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6E0065" w14:textId="453A0F8C" w:rsidR="00CC13AA" w:rsidRPr="00F30718" w:rsidRDefault="00F30718" w:rsidP="00F30718">
      <w:pPr>
        <w:pStyle w:val="Normal-Bold20pt"/>
        <w:jc w:val="right"/>
        <w:rPr>
          <w:b w:val="0"/>
          <w:bCs/>
          <w:sz w:val="28"/>
          <w:szCs w:val="28"/>
          <w:lang w:val="en-AU"/>
        </w:rPr>
      </w:pPr>
      <w:r w:rsidRPr="00F30718">
        <w:rPr>
          <w:b w:val="0"/>
          <w:bCs/>
          <w:sz w:val="28"/>
          <w:szCs w:val="28"/>
          <w:lang w:val="en-AU"/>
        </w:rPr>
        <w:t>Melton City Council</w:t>
      </w:r>
    </w:p>
    <w:p w14:paraId="02A5188E" w14:textId="2407E27D" w:rsidR="003D2E50" w:rsidRPr="00F30718" w:rsidRDefault="00886AE1" w:rsidP="00F30718">
      <w:pPr>
        <w:pStyle w:val="Normal24ptBOLDcentred"/>
        <w:jc w:val="right"/>
        <w:rPr>
          <w:b w:val="0"/>
          <w:bCs/>
          <w:sz w:val="52"/>
          <w:szCs w:val="52"/>
        </w:rPr>
      </w:pPr>
      <w:r w:rsidRPr="00F30718">
        <w:rPr>
          <w:b w:val="0"/>
          <w:bCs/>
          <w:sz w:val="52"/>
          <w:szCs w:val="52"/>
        </w:rPr>
        <w:t xml:space="preserve">Domestic Animal </w:t>
      </w:r>
      <w:r w:rsidR="00F30718" w:rsidRPr="00F30718">
        <w:rPr>
          <w:b w:val="0"/>
          <w:bCs/>
          <w:sz w:val="52"/>
          <w:szCs w:val="52"/>
        </w:rPr>
        <w:br/>
      </w:r>
      <w:r w:rsidRPr="00F30718">
        <w:rPr>
          <w:b w:val="0"/>
          <w:bCs/>
          <w:sz w:val="52"/>
          <w:szCs w:val="52"/>
        </w:rPr>
        <w:t>Management Plan</w:t>
      </w:r>
    </w:p>
    <w:p w14:paraId="12ABA5E1" w14:textId="26BDFF6C" w:rsidR="00886AE1" w:rsidRPr="00F30718" w:rsidRDefault="00886AE1" w:rsidP="00F30718">
      <w:pPr>
        <w:pStyle w:val="Normal24ptBOLDcentred"/>
        <w:jc w:val="right"/>
        <w:rPr>
          <w:b w:val="0"/>
          <w:bCs/>
          <w:sz w:val="52"/>
          <w:szCs w:val="52"/>
        </w:rPr>
      </w:pPr>
      <w:r w:rsidRPr="00F30718">
        <w:rPr>
          <w:b w:val="0"/>
          <w:bCs/>
          <w:sz w:val="52"/>
          <w:szCs w:val="52"/>
        </w:rPr>
        <w:t>20</w:t>
      </w:r>
      <w:r w:rsidR="003B0B37" w:rsidRPr="00F30718">
        <w:rPr>
          <w:b w:val="0"/>
          <w:bCs/>
          <w:sz w:val="52"/>
          <w:szCs w:val="52"/>
        </w:rPr>
        <w:t>2</w:t>
      </w:r>
      <w:r w:rsidR="00520E09" w:rsidRPr="00F30718">
        <w:rPr>
          <w:b w:val="0"/>
          <w:bCs/>
          <w:sz w:val="52"/>
          <w:szCs w:val="52"/>
        </w:rPr>
        <w:t>1</w:t>
      </w:r>
      <w:r w:rsidRPr="00F30718">
        <w:rPr>
          <w:b w:val="0"/>
          <w:bCs/>
          <w:sz w:val="52"/>
          <w:szCs w:val="52"/>
        </w:rPr>
        <w:t>-202</w:t>
      </w:r>
      <w:r w:rsidR="003B0B37" w:rsidRPr="00F30718">
        <w:rPr>
          <w:b w:val="0"/>
          <w:bCs/>
          <w:sz w:val="52"/>
          <w:szCs w:val="52"/>
        </w:rPr>
        <w:t>5</w:t>
      </w:r>
    </w:p>
    <w:p w14:paraId="463559CC" w14:textId="5AF4AACD" w:rsidR="00F30718" w:rsidRPr="00F30718" w:rsidRDefault="00F30718" w:rsidP="00F30718">
      <w:pPr>
        <w:pStyle w:val="Normal24ptBOLDcentred"/>
        <w:jc w:val="right"/>
        <w:rPr>
          <w:color w:val="D9D9D9" w:themeColor="background1" w:themeShade="D9"/>
          <w:sz w:val="96"/>
          <w:szCs w:val="96"/>
        </w:rPr>
      </w:pPr>
      <w:r w:rsidRPr="00F30718">
        <w:rPr>
          <w:color w:val="D9D9D9" w:themeColor="background1" w:themeShade="D9"/>
          <w:sz w:val="96"/>
          <w:szCs w:val="96"/>
        </w:rPr>
        <w:t>DRAFT</w:t>
      </w:r>
    </w:p>
    <w:p w14:paraId="0D59B9B0" w14:textId="055E9CAB" w:rsidR="00F30718" w:rsidRPr="00F30718" w:rsidRDefault="00F30718" w:rsidP="00F30718">
      <w:pPr>
        <w:pStyle w:val="Normal24ptBOLDcentred"/>
        <w:jc w:val="left"/>
        <w:rPr>
          <w:sz w:val="40"/>
          <w:szCs w:val="40"/>
        </w:rPr>
      </w:pPr>
    </w:p>
    <w:p w14:paraId="5E07553F" w14:textId="7D48F7CF" w:rsidR="00CB40D3" w:rsidRPr="00EA7E79" w:rsidRDefault="00CB40D3">
      <w:pPr>
        <w:rPr>
          <w:lang w:val="en-AU"/>
        </w:rPr>
      </w:pPr>
    </w:p>
    <w:p w14:paraId="6443C9AC" w14:textId="5D889699" w:rsidR="00817DF3" w:rsidRDefault="004A380B">
      <w:pPr>
        <w:spacing w:before="0" w:after="0"/>
        <w:rPr>
          <w:rFonts w:ascii="Arial" w:hAnsi="Arial" w:cs="Arial"/>
          <w:lang w:val="en-AU"/>
        </w:rPr>
      </w:pPr>
      <w:r>
        <w:rPr>
          <w:b/>
          <w:bCs/>
          <w:noProof/>
          <w:sz w:val="52"/>
          <w:szCs w:val="52"/>
        </w:rPr>
        <w:drawing>
          <wp:anchor distT="0" distB="0" distL="114300" distR="114300" simplePos="0" relativeHeight="251757056" behindDoc="0" locked="0" layoutInCell="1" allowOverlap="1" wp14:anchorId="65496331" wp14:editId="2EF3B787">
            <wp:simplePos x="0" y="0"/>
            <wp:positionH relativeFrom="margin">
              <wp:align>right</wp:align>
            </wp:positionH>
            <wp:positionV relativeFrom="paragraph">
              <wp:posOffset>5759450</wp:posOffset>
            </wp:positionV>
            <wp:extent cx="899795" cy="51752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a:stretch>
                      <a:fillRect/>
                    </a:stretch>
                  </pic:blipFill>
                  <pic:spPr>
                    <a:xfrm>
                      <a:off x="0" y="0"/>
                      <a:ext cx="899795" cy="517525"/>
                    </a:xfrm>
                    <a:prstGeom prst="rect">
                      <a:avLst/>
                    </a:prstGeom>
                  </pic:spPr>
                </pic:pic>
              </a:graphicData>
            </a:graphic>
            <wp14:sizeRelH relativeFrom="page">
              <wp14:pctWidth>0</wp14:pctWidth>
            </wp14:sizeRelH>
            <wp14:sizeRelV relativeFrom="page">
              <wp14:pctHeight>0</wp14:pctHeight>
            </wp14:sizeRelV>
          </wp:anchor>
        </w:drawing>
      </w:r>
      <w:r w:rsidR="00817DF3">
        <w:rPr>
          <w:rFonts w:ascii="Arial" w:hAnsi="Arial" w:cs="Arial"/>
          <w:lang w:val="en-AU"/>
        </w:rPr>
        <w:br w:type="page"/>
      </w:r>
    </w:p>
    <w:p w14:paraId="2D2085B1" w14:textId="77777777" w:rsidR="003B0B37" w:rsidRPr="00564C2B" w:rsidRDefault="003B0B37">
      <w:pPr>
        <w:rPr>
          <w:rFonts w:ascii="Arial" w:hAnsi="Arial" w:cs="Arial"/>
          <w:lang w:val="en-AU"/>
        </w:rPr>
      </w:pPr>
    </w:p>
    <w:p w14:paraId="0D69DA41" w14:textId="77777777" w:rsidR="001F3488" w:rsidRPr="00564C2B" w:rsidRDefault="001F3488" w:rsidP="00EA7E79">
      <w:pPr>
        <w:pStyle w:val="normalboldcentre"/>
        <w:rPr>
          <w:rFonts w:ascii="Arial" w:hAnsi="Arial" w:cs="Arial"/>
          <w:lang w:val="en-AU"/>
        </w:rPr>
      </w:pPr>
      <w:r w:rsidRPr="00564C2B">
        <w:rPr>
          <w:rFonts w:ascii="Arial" w:hAnsi="Arial" w:cs="Arial"/>
          <w:lang w:val="en-AU"/>
        </w:rPr>
        <w:t>TABLE OF CONTENTS</w:t>
      </w:r>
    </w:p>
    <w:p w14:paraId="1594BF7C" w14:textId="7293EBBE" w:rsidR="006F5642" w:rsidRPr="00564C2B" w:rsidRDefault="003A1DA1">
      <w:pPr>
        <w:pStyle w:val="TOC1"/>
        <w:rPr>
          <w:rFonts w:ascii="Arial" w:eastAsiaTheme="minorEastAsia" w:hAnsi="Arial" w:cs="Arial"/>
          <w:noProof/>
          <w:sz w:val="24"/>
          <w:szCs w:val="24"/>
        </w:rPr>
      </w:pPr>
      <w:r w:rsidRPr="00564C2B">
        <w:rPr>
          <w:rFonts w:ascii="Arial" w:hAnsi="Arial" w:cs="Arial"/>
          <w:b/>
          <w:bCs/>
          <w:lang w:val="en-AU"/>
        </w:rPr>
        <w:fldChar w:fldCharType="begin"/>
      </w:r>
      <w:r w:rsidRPr="00564C2B">
        <w:rPr>
          <w:rFonts w:ascii="Arial" w:hAnsi="Arial" w:cs="Arial"/>
          <w:b/>
          <w:bCs/>
          <w:lang w:val="en-AU"/>
        </w:rPr>
        <w:instrText xml:space="preserve"> TOC \o "2-2" \h \z \t "Heading 1,1,Heading 3,3,Heading - Appendix,3" </w:instrText>
      </w:r>
      <w:r w:rsidRPr="00564C2B">
        <w:rPr>
          <w:rFonts w:ascii="Arial" w:hAnsi="Arial" w:cs="Arial"/>
          <w:b/>
          <w:bCs/>
          <w:lang w:val="en-AU"/>
        </w:rPr>
        <w:fldChar w:fldCharType="separate"/>
      </w:r>
      <w:hyperlink w:anchor="_Toc78208865" w:history="1">
        <w:r w:rsidR="006F5642" w:rsidRPr="00564C2B">
          <w:rPr>
            <w:rStyle w:val="Hyperlink"/>
            <w:rFonts w:ascii="Arial" w:hAnsi="Arial" w:cs="Arial"/>
            <w:noProof/>
            <w:lang w:bidi="en-US"/>
          </w:rPr>
          <w:t>1.</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Background information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_Toc78208865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5</w:t>
        </w:r>
        <w:r w:rsidR="006F5642" w:rsidRPr="00564C2B">
          <w:rPr>
            <w:rFonts w:ascii="Arial" w:hAnsi="Arial" w:cs="Arial"/>
            <w:noProof/>
            <w:webHidden/>
          </w:rPr>
          <w:fldChar w:fldCharType="end"/>
        </w:r>
      </w:hyperlink>
    </w:p>
    <w:p w14:paraId="0682A9CE" w14:textId="7DB6A6E1" w:rsidR="006F5642" w:rsidRPr="00564C2B" w:rsidRDefault="00D554B2">
      <w:pPr>
        <w:pStyle w:val="TOC2"/>
        <w:rPr>
          <w:rFonts w:ascii="Arial" w:eastAsiaTheme="minorEastAsia" w:hAnsi="Arial" w:cs="Arial"/>
          <w:noProof/>
          <w:sz w:val="24"/>
          <w:szCs w:val="24"/>
        </w:rPr>
      </w:pPr>
      <w:hyperlink w:anchor="_Toc78208866" w:history="1">
        <w:r w:rsidR="006F5642" w:rsidRPr="00564C2B">
          <w:rPr>
            <w:rStyle w:val="Hyperlink"/>
            <w:rFonts w:ascii="Arial" w:hAnsi="Arial" w:cs="Arial"/>
            <w:noProof/>
            <w:lang w:bidi="en-US"/>
          </w:rPr>
          <w:t>1.2</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The Victorian Domestic Animals Act</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_Toc78208866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5</w:t>
        </w:r>
        <w:r w:rsidR="006F5642" w:rsidRPr="00564C2B">
          <w:rPr>
            <w:rFonts w:ascii="Arial" w:hAnsi="Arial" w:cs="Arial"/>
            <w:noProof/>
            <w:webHidden/>
          </w:rPr>
          <w:fldChar w:fldCharType="end"/>
        </w:r>
      </w:hyperlink>
    </w:p>
    <w:p w14:paraId="5DB8E853" w14:textId="4F1379D9" w:rsidR="006F5642" w:rsidRPr="00564C2B" w:rsidRDefault="00D554B2">
      <w:pPr>
        <w:pStyle w:val="TOC2"/>
        <w:rPr>
          <w:rFonts w:ascii="Arial" w:eastAsiaTheme="minorEastAsia" w:hAnsi="Arial" w:cs="Arial"/>
          <w:noProof/>
          <w:sz w:val="24"/>
          <w:szCs w:val="24"/>
        </w:rPr>
      </w:pPr>
      <w:hyperlink w:anchor="_Toc78208867" w:history="1">
        <w:r w:rsidR="006F5642" w:rsidRPr="00564C2B">
          <w:rPr>
            <w:rStyle w:val="Hyperlink"/>
            <w:rFonts w:ascii="Arial" w:hAnsi="Arial" w:cs="Arial"/>
            <w:noProof/>
            <w:lang w:bidi="en-US"/>
          </w:rPr>
          <w:t>1.3</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How the DAMP Aligns with Other Strategic Plans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_Toc78208867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5</w:t>
        </w:r>
        <w:r w:rsidR="006F5642" w:rsidRPr="00564C2B">
          <w:rPr>
            <w:rFonts w:ascii="Arial" w:hAnsi="Arial" w:cs="Arial"/>
            <w:noProof/>
            <w:webHidden/>
          </w:rPr>
          <w:fldChar w:fldCharType="end"/>
        </w:r>
      </w:hyperlink>
    </w:p>
    <w:p w14:paraId="19B5A39A" w14:textId="7728BD24" w:rsidR="006F5642" w:rsidRPr="00564C2B" w:rsidRDefault="00D554B2">
      <w:pPr>
        <w:pStyle w:val="TOC1"/>
        <w:rPr>
          <w:rFonts w:ascii="Arial" w:eastAsiaTheme="minorEastAsia" w:hAnsi="Arial" w:cs="Arial"/>
          <w:noProof/>
          <w:sz w:val="24"/>
          <w:szCs w:val="24"/>
        </w:rPr>
      </w:pPr>
      <w:hyperlink w:anchor="_Toc78208868" w:history="1">
        <w:r w:rsidR="006F5642" w:rsidRPr="00564C2B">
          <w:rPr>
            <w:rStyle w:val="Hyperlink"/>
            <w:rFonts w:ascii="Arial" w:hAnsi="Arial" w:cs="Arial"/>
            <w:noProof/>
            <w:lang w:bidi="en-US"/>
          </w:rPr>
          <w:t>2.</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What did we achieve from the 2017-202</w:t>
        </w:r>
        <w:r w:rsidR="00520E09" w:rsidRPr="00564C2B">
          <w:rPr>
            <w:rStyle w:val="Hyperlink"/>
            <w:rFonts w:ascii="Arial" w:hAnsi="Arial" w:cs="Arial"/>
            <w:noProof/>
            <w:lang w:bidi="en-US"/>
          </w:rPr>
          <w:t>1</w:t>
        </w:r>
        <w:r w:rsidR="006F5642" w:rsidRPr="00564C2B">
          <w:rPr>
            <w:rStyle w:val="Hyperlink"/>
            <w:rFonts w:ascii="Arial" w:hAnsi="Arial" w:cs="Arial"/>
            <w:noProof/>
            <w:lang w:bidi="en-US"/>
          </w:rPr>
          <w:t xml:space="preserve"> Domestic Animal Management Plan?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_Toc78208868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6</w:t>
        </w:r>
        <w:r w:rsidR="006F5642" w:rsidRPr="00564C2B">
          <w:rPr>
            <w:rFonts w:ascii="Arial" w:hAnsi="Arial" w:cs="Arial"/>
            <w:noProof/>
            <w:webHidden/>
          </w:rPr>
          <w:fldChar w:fldCharType="end"/>
        </w:r>
      </w:hyperlink>
    </w:p>
    <w:p w14:paraId="6852108D" w14:textId="4FC5A349" w:rsidR="006F5642" w:rsidRPr="00564C2B" w:rsidRDefault="00D554B2">
      <w:pPr>
        <w:pStyle w:val="TOC1"/>
        <w:rPr>
          <w:rFonts w:ascii="Arial" w:eastAsiaTheme="minorEastAsia" w:hAnsi="Arial" w:cs="Arial"/>
          <w:noProof/>
          <w:sz w:val="24"/>
          <w:szCs w:val="24"/>
        </w:rPr>
      </w:pPr>
      <w:hyperlink w:anchor="_Toc78208869" w:history="1">
        <w:r w:rsidR="006F5642" w:rsidRPr="00564C2B">
          <w:rPr>
            <w:rStyle w:val="Hyperlink"/>
            <w:rFonts w:ascii="Arial" w:hAnsi="Arial" w:cs="Arial"/>
            <w:noProof/>
            <w:lang w:bidi="en-US"/>
          </w:rPr>
          <w:t>3.</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What is the focus of the 202</w:t>
        </w:r>
        <w:r w:rsidR="00520E09" w:rsidRPr="00564C2B">
          <w:rPr>
            <w:rStyle w:val="Hyperlink"/>
            <w:rFonts w:ascii="Arial" w:hAnsi="Arial" w:cs="Arial"/>
            <w:noProof/>
            <w:lang w:bidi="en-US"/>
          </w:rPr>
          <w:t>1</w:t>
        </w:r>
        <w:r w:rsidR="006F5642" w:rsidRPr="00564C2B">
          <w:rPr>
            <w:rStyle w:val="Hyperlink"/>
            <w:rFonts w:ascii="Arial" w:hAnsi="Arial" w:cs="Arial"/>
            <w:noProof/>
            <w:lang w:bidi="en-US"/>
          </w:rPr>
          <w:t>-2025 Domestic Animal Management Plan?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_Toc78208869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7</w:t>
        </w:r>
        <w:r w:rsidR="006F5642" w:rsidRPr="00564C2B">
          <w:rPr>
            <w:rFonts w:ascii="Arial" w:hAnsi="Arial" w:cs="Arial"/>
            <w:noProof/>
            <w:webHidden/>
          </w:rPr>
          <w:fldChar w:fldCharType="end"/>
        </w:r>
      </w:hyperlink>
    </w:p>
    <w:p w14:paraId="2F51E79C" w14:textId="26135781" w:rsidR="006F5642" w:rsidRPr="00564C2B" w:rsidRDefault="00D554B2">
      <w:pPr>
        <w:pStyle w:val="TOC1"/>
        <w:rPr>
          <w:rFonts w:ascii="Arial" w:eastAsiaTheme="minorEastAsia" w:hAnsi="Arial" w:cs="Arial"/>
          <w:noProof/>
          <w:sz w:val="24"/>
          <w:szCs w:val="24"/>
        </w:rPr>
      </w:pPr>
      <w:hyperlink w:anchor="_Toc78208870" w:history="1">
        <w:r w:rsidR="006F5642" w:rsidRPr="00564C2B">
          <w:rPr>
            <w:rStyle w:val="Hyperlink"/>
            <w:rFonts w:ascii="Arial" w:hAnsi="Arial" w:cs="Arial"/>
            <w:noProof/>
            <w:lang w:bidi="en-US"/>
          </w:rPr>
          <w:t>4.</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What Data Says About the Role and Benefit of Pets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_Toc78208870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7</w:t>
        </w:r>
        <w:r w:rsidR="006F5642" w:rsidRPr="00564C2B">
          <w:rPr>
            <w:rFonts w:ascii="Arial" w:hAnsi="Arial" w:cs="Arial"/>
            <w:noProof/>
            <w:webHidden/>
          </w:rPr>
          <w:fldChar w:fldCharType="end"/>
        </w:r>
      </w:hyperlink>
    </w:p>
    <w:p w14:paraId="742F2535" w14:textId="51A3D53C" w:rsidR="006F5642" w:rsidRPr="00564C2B" w:rsidRDefault="00D554B2">
      <w:pPr>
        <w:pStyle w:val="TOC1"/>
        <w:rPr>
          <w:rFonts w:ascii="Arial" w:eastAsiaTheme="minorEastAsia" w:hAnsi="Arial" w:cs="Arial"/>
          <w:noProof/>
          <w:sz w:val="24"/>
          <w:szCs w:val="24"/>
        </w:rPr>
      </w:pPr>
      <w:hyperlink w:anchor="_Toc78208871" w:history="1">
        <w:r w:rsidR="006F5642" w:rsidRPr="00564C2B">
          <w:rPr>
            <w:rStyle w:val="Hyperlink"/>
            <w:rFonts w:ascii="Arial" w:hAnsi="Arial" w:cs="Arial"/>
            <w:noProof/>
            <w:lang w:bidi="en-US"/>
          </w:rPr>
          <w:t>5.</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About Animal Management Services in Melton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_Toc78208871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8</w:t>
        </w:r>
        <w:r w:rsidR="006F5642" w:rsidRPr="00564C2B">
          <w:rPr>
            <w:rFonts w:ascii="Arial" w:hAnsi="Arial" w:cs="Arial"/>
            <w:noProof/>
            <w:webHidden/>
          </w:rPr>
          <w:fldChar w:fldCharType="end"/>
        </w:r>
      </w:hyperlink>
    </w:p>
    <w:p w14:paraId="4FB364C7" w14:textId="2A854402" w:rsidR="006F5642" w:rsidRPr="00564C2B" w:rsidRDefault="00D554B2">
      <w:pPr>
        <w:pStyle w:val="TOC2"/>
        <w:rPr>
          <w:rFonts w:ascii="Arial" w:eastAsiaTheme="minorEastAsia" w:hAnsi="Arial" w:cs="Arial"/>
          <w:noProof/>
          <w:sz w:val="24"/>
          <w:szCs w:val="24"/>
        </w:rPr>
      </w:pPr>
      <w:hyperlink w:anchor="_Toc78208872" w:history="1">
        <w:r w:rsidR="006F5642" w:rsidRPr="00564C2B">
          <w:rPr>
            <w:rStyle w:val="Hyperlink"/>
            <w:rFonts w:ascii="Arial" w:hAnsi="Arial" w:cs="Arial"/>
            <w:noProof/>
            <w:lang w:bidi="en-US"/>
          </w:rPr>
          <w:t>5.1</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Overview</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_Toc78208872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8</w:t>
        </w:r>
        <w:r w:rsidR="006F5642" w:rsidRPr="00564C2B">
          <w:rPr>
            <w:rFonts w:ascii="Arial" w:hAnsi="Arial" w:cs="Arial"/>
            <w:noProof/>
            <w:webHidden/>
          </w:rPr>
          <w:fldChar w:fldCharType="end"/>
        </w:r>
      </w:hyperlink>
    </w:p>
    <w:p w14:paraId="302E1051" w14:textId="60646C63" w:rsidR="006F5642" w:rsidRPr="00564C2B" w:rsidRDefault="00D554B2">
      <w:pPr>
        <w:pStyle w:val="TOC2"/>
        <w:rPr>
          <w:rFonts w:ascii="Arial" w:eastAsiaTheme="minorEastAsia" w:hAnsi="Arial" w:cs="Arial"/>
          <w:noProof/>
          <w:sz w:val="24"/>
          <w:szCs w:val="24"/>
        </w:rPr>
      </w:pPr>
      <w:hyperlink w:anchor="_Toc78208873" w:history="1">
        <w:r w:rsidR="006F5642" w:rsidRPr="00564C2B">
          <w:rPr>
            <w:rStyle w:val="Hyperlink"/>
            <w:rFonts w:ascii="Arial" w:hAnsi="Arial" w:cs="Arial"/>
            <w:noProof/>
            <w:lang w:bidi="en-US"/>
          </w:rPr>
          <w:t>5.2</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‘Local Laws’, ‘Orders’ and planning scheme requirements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_Toc78208873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9</w:t>
        </w:r>
        <w:r w:rsidR="006F5642" w:rsidRPr="00564C2B">
          <w:rPr>
            <w:rFonts w:ascii="Arial" w:hAnsi="Arial" w:cs="Arial"/>
            <w:noProof/>
            <w:webHidden/>
          </w:rPr>
          <w:fldChar w:fldCharType="end"/>
        </w:r>
      </w:hyperlink>
    </w:p>
    <w:p w14:paraId="7234CE16" w14:textId="781C403F" w:rsidR="006F5642" w:rsidRPr="00564C2B" w:rsidRDefault="00D554B2">
      <w:pPr>
        <w:pStyle w:val="TOC1"/>
        <w:rPr>
          <w:rFonts w:ascii="Arial" w:eastAsiaTheme="minorEastAsia" w:hAnsi="Arial" w:cs="Arial"/>
          <w:noProof/>
          <w:sz w:val="24"/>
          <w:szCs w:val="24"/>
        </w:rPr>
      </w:pPr>
      <w:hyperlink w:anchor="_Toc78208874" w:history="1">
        <w:r w:rsidR="006F5642" w:rsidRPr="00564C2B">
          <w:rPr>
            <w:rStyle w:val="Hyperlink"/>
            <w:rFonts w:ascii="Arial" w:hAnsi="Arial" w:cs="Arial"/>
            <w:noProof/>
            <w:lang w:bidi="en-US"/>
          </w:rPr>
          <w:t>6.</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The issues and opportunities we will address over the next four years?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_Toc78208874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11</w:t>
        </w:r>
        <w:r w:rsidR="006F5642" w:rsidRPr="00564C2B">
          <w:rPr>
            <w:rFonts w:ascii="Arial" w:hAnsi="Arial" w:cs="Arial"/>
            <w:noProof/>
            <w:webHidden/>
          </w:rPr>
          <w:fldChar w:fldCharType="end"/>
        </w:r>
      </w:hyperlink>
    </w:p>
    <w:p w14:paraId="6ED319F3" w14:textId="2C77BEA0" w:rsidR="006F5642" w:rsidRPr="00564C2B" w:rsidRDefault="00D554B2">
      <w:pPr>
        <w:pStyle w:val="TOC2"/>
        <w:rPr>
          <w:rFonts w:ascii="Arial" w:eastAsiaTheme="minorEastAsia" w:hAnsi="Arial" w:cs="Arial"/>
          <w:noProof/>
          <w:sz w:val="24"/>
          <w:szCs w:val="24"/>
        </w:rPr>
      </w:pPr>
      <w:hyperlink w:anchor="_Toc78208875" w:history="1">
        <w:r w:rsidR="006F5642" w:rsidRPr="00564C2B">
          <w:rPr>
            <w:rStyle w:val="Hyperlink"/>
            <w:rFonts w:ascii="Arial" w:hAnsi="Arial" w:cs="Arial"/>
            <w:noProof/>
            <w:lang w:bidi="en-US"/>
          </w:rPr>
          <w:t>6.1</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Training of ‘Authorised Officers’ and Service Responsiveness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_Toc78208875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11</w:t>
        </w:r>
        <w:r w:rsidR="006F5642" w:rsidRPr="00564C2B">
          <w:rPr>
            <w:rFonts w:ascii="Arial" w:hAnsi="Arial" w:cs="Arial"/>
            <w:noProof/>
            <w:webHidden/>
          </w:rPr>
          <w:fldChar w:fldCharType="end"/>
        </w:r>
      </w:hyperlink>
    </w:p>
    <w:p w14:paraId="7DB8CA08" w14:textId="0217AB71" w:rsidR="006F5642" w:rsidRPr="00564C2B" w:rsidRDefault="00D554B2">
      <w:pPr>
        <w:pStyle w:val="TOC2"/>
        <w:rPr>
          <w:rFonts w:ascii="Arial" w:eastAsiaTheme="minorEastAsia" w:hAnsi="Arial" w:cs="Arial"/>
          <w:noProof/>
          <w:sz w:val="24"/>
          <w:szCs w:val="24"/>
        </w:rPr>
      </w:pPr>
      <w:hyperlink w:anchor="_Toc78208878" w:history="1">
        <w:r w:rsidR="006F5642" w:rsidRPr="00564C2B">
          <w:rPr>
            <w:rStyle w:val="Hyperlink"/>
            <w:rFonts w:ascii="Arial" w:hAnsi="Arial" w:cs="Arial"/>
            <w:noProof/>
            <w:lang w:bidi="en-US"/>
          </w:rPr>
          <w:t>6.2</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Promotion of Responsible Pet Ownership and Compliance with Legislation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_Toc78208878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13</w:t>
        </w:r>
        <w:r w:rsidR="006F5642" w:rsidRPr="00564C2B">
          <w:rPr>
            <w:rFonts w:ascii="Arial" w:hAnsi="Arial" w:cs="Arial"/>
            <w:noProof/>
            <w:webHidden/>
          </w:rPr>
          <w:fldChar w:fldCharType="end"/>
        </w:r>
      </w:hyperlink>
    </w:p>
    <w:p w14:paraId="1253684A" w14:textId="0CE4F3CF" w:rsidR="006F5642" w:rsidRPr="00564C2B" w:rsidRDefault="00D554B2">
      <w:pPr>
        <w:pStyle w:val="TOC2"/>
        <w:rPr>
          <w:rFonts w:ascii="Arial" w:eastAsiaTheme="minorEastAsia" w:hAnsi="Arial" w:cs="Arial"/>
          <w:noProof/>
          <w:sz w:val="24"/>
          <w:szCs w:val="24"/>
        </w:rPr>
      </w:pPr>
      <w:hyperlink w:anchor="_Toc78208881" w:history="1">
        <w:r w:rsidR="006F5642" w:rsidRPr="00564C2B">
          <w:rPr>
            <w:rStyle w:val="Hyperlink"/>
            <w:rFonts w:ascii="Arial" w:hAnsi="Arial" w:cs="Arial"/>
            <w:noProof/>
            <w:lang w:bidi="en-US"/>
          </w:rPr>
          <w:t>6.3</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Overpopulation (including euthanasia) and Abandonment of Pets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_Toc78208881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14</w:t>
        </w:r>
        <w:r w:rsidR="006F5642" w:rsidRPr="00564C2B">
          <w:rPr>
            <w:rFonts w:ascii="Arial" w:hAnsi="Arial" w:cs="Arial"/>
            <w:noProof/>
            <w:webHidden/>
          </w:rPr>
          <w:fldChar w:fldCharType="end"/>
        </w:r>
      </w:hyperlink>
    </w:p>
    <w:p w14:paraId="68C544E2" w14:textId="6B5183B7" w:rsidR="006F5642" w:rsidRPr="00564C2B" w:rsidRDefault="00D554B2">
      <w:pPr>
        <w:pStyle w:val="TOC2"/>
        <w:rPr>
          <w:rFonts w:ascii="Arial" w:eastAsiaTheme="minorEastAsia" w:hAnsi="Arial" w:cs="Arial"/>
          <w:noProof/>
          <w:sz w:val="24"/>
          <w:szCs w:val="24"/>
        </w:rPr>
      </w:pPr>
      <w:hyperlink w:anchor="_Toc78208884" w:history="1">
        <w:r w:rsidR="006F5642" w:rsidRPr="00564C2B">
          <w:rPr>
            <w:rStyle w:val="Hyperlink"/>
            <w:rFonts w:ascii="Arial" w:hAnsi="Arial" w:cs="Arial"/>
            <w:noProof/>
            <w:lang w:bidi="en-US"/>
          </w:rPr>
          <w:t>6.4</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Registration and Identification of Pets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_Toc78208884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16</w:t>
        </w:r>
        <w:r w:rsidR="006F5642" w:rsidRPr="00564C2B">
          <w:rPr>
            <w:rFonts w:ascii="Arial" w:hAnsi="Arial" w:cs="Arial"/>
            <w:noProof/>
            <w:webHidden/>
          </w:rPr>
          <w:fldChar w:fldCharType="end"/>
        </w:r>
      </w:hyperlink>
    </w:p>
    <w:p w14:paraId="45D6160A" w14:textId="25840E89" w:rsidR="006F5642" w:rsidRPr="00564C2B" w:rsidRDefault="00D554B2">
      <w:pPr>
        <w:pStyle w:val="TOC2"/>
        <w:rPr>
          <w:rFonts w:ascii="Arial" w:eastAsiaTheme="minorEastAsia" w:hAnsi="Arial" w:cs="Arial"/>
          <w:noProof/>
          <w:sz w:val="24"/>
          <w:szCs w:val="24"/>
        </w:rPr>
      </w:pPr>
      <w:hyperlink w:anchor="_Toc78208887" w:history="1">
        <w:r w:rsidR="006F5642" w:rsidRPr="00564C2B">
          <w:rPr>
            <w:rStyle w:val="Hyperlink"/>
            <w:rFonts w:ascii="Arial" w:hAnsi="Arial" w:cs="Arial"/>
            <w:noProof/>
            <w:lang w:bidi="en-US"/>
          </w:rPr>
          <w:t>6.5</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Nuisance Issues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_Toc78208887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18</w:t>
        </w:r>
        <w:r w:rsidR="006F5642" w:rsidRPr="00564C2B">
          <w:rPr>
            <w:rFonts w:ascii="Arial" w:hAnsi="Arial" w:cs="Arial"/>
            <w:noProof/>
            <w:webHidden/>
          </w:rPr>
          <w:fldChar w:fldCharType="end"/>
        </w:r>
      </w:hyperlink>
    </w:p>
    <w:p w14:paraId="7EC7A5F5" w14:textId="4B0C42C1" w:rsidR="006F5642" w:rsidRPr="00564C2B" w:rsidRDefault="00D554B2">
      <w:pPr>
        <w:pStyle w:val="TOC2"/>
        <w:rPr>
          <w:rFonts w:ascii="Arial" w:eastAsiaTheme="minorEastAsia" w:hAnsi="Arial" w:cs="Arial"/>
          <w:noProof/>
          <w:sz w:val="24"/>
          <w:szCs w:val="24"/>
        </w:rPr>
      </w:pPr>
      <w:hyperlink w:anchor="_Toc78208890" w:history="1">
        <w:r w:rsidR="006F5642" w:rsidRPr="00564C2B">
          <w:rPr>
            <w:rStyle w:val="Hyperlink"/>
            <w:rFonts w:ascii="Arial" w:hAnsi="Arial" w:cs="Arial"/>
            <w:noProof/>
            <w:lang w:bidi="en-US"/>
          </w:rPr>
          <w:t>6.6</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Dog Attacks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_Toc78208890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21</w:t>
        </w:r>
        <w:r w:rsidR="006F5642" w:rsidRPr="00564C2B">
          <w:rPr>
            <w:rFonts w:ascii="Arial" w:hAnsi="Arial" w:cs="Arial"/>
            <w:noProof/>
            <w:webHidden/>
          </w:rPr>
          <w:fldChar w:fldCharType="end"/>
        </w:r>
      </w:hyperlink>
    </w:p>
    <w:p w14:paraId="01ED28B3" w14:textId="65FE0DE7" w:rsidR="006F5642" w:rsidRPr="00564C2B" w:rsidRDefault="00D554B2">
      <w:pPr>
        <w:pStyle w:val="TOC2"/>
        <w:rPr>
          <w:rFonts w:ascii="Arial" w:eastAsiaTheme="minorEastAsia" w:hAnsi="Arial" w:cs="Arial"/>
          <w:noProof/>
          <w:sz w:val="24"/>
          <w:szCs w:val="24"/>
        </w:rPr>
      </w:pPr>
      <w:hyperlink w:anchor="_Toc78208893" w:history="1">
        <w:r w:rsidR="006F5642" w:rsidRPr="00564C2B">
          <w:rPr>
            <w:rStyle w:val="Hyperlink"/>
            <w:rFonts w:ascii="Arial" w:hAnsi="Arial" w:cs="Arial"/>
            <w:noProof/>
            <w:lang w:bidi="en-US"/>
          </w:rPr>
          <w:t>6.7</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Dangerous, Menacing, and Restricted Breed Dogs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_Toc78208893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22</w:t>
        </w:r>
        <w:r w:rsidR="006F5642" w:rsidRPr="00564C2B">
          <w:rPr>
            <w:rFonts w:ascii="Arial" w:hAnsi="Arial" w:cs="Arial"/>
            <w:noProof/>
            <w:webHidden/>
          </w:rPr>
          <w:fldChar w:fldCharType="end"/>
        </w:r>
      </w:hyperlink>
    </w:p>
    <w:p w14:paraId="5E67A5DA" w14:textId="61455011" w:rsidR="006F5642" w:rsidRPr="00564C2B" w:rsidRDefault="00D554B2">
      <w:pPr>
        <w:pStyle w:val="TOC2"/>
        <w:rPr>
          <w:rFonts w:ascii="Arial" w:eastAsiaTheme="minorEastAsia" w:hAnsi="Arial" w:cs="Arial"/>
          <w:noProof/>
          <w:sz w:val="24"/>
          <w:szCs w:val="24"/>
        </w:rPr>
      </w:pPr>
      <w:hyperlink w:anchor="_Toc78208896" w:history="1">
        <w:r w:rsidR="006F5642" w:rsidRPr="00564C2B">
          <w:rPr>
            <w:rStyle w:val="Hyperlink"/>
            <w:rFonts w:ascii="Arial" w:hAnsi="Arial" w:cs="Arial"/>
            <w:noProof/>
            <w:lang w:bidi="en-US"/>
          </w:rPr>
          <w:t>6.8</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Domestic Animal Businesses and Economic Contribution of Pets to the Economy</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_Toc78208896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23</w:t>
        </w:r>
        <w:r w:rsidR="006F5642" w:rsidRPr="00564C2B">
          <w:rPr>
            <w:rFonts w:ascii="Arial" w:hAnsi="Arial" w:cs="Arial"/>
            <w:noProof/>
            <w:webHidden/>
          </w:rPr>
          <w:fldChar w:fldCharType="end"/>
        </w:r>
      </w:hyperlink>
    </w:p>
    <w:p w14:paraId="0630A4BB" w14:textId="745F27F5" w:rsidR="006F5642" w:rsidRPr="00564C2B" w:rsidRDefault="00D554B2">
      <w:pPr>
        <w:pStyle w:val="TOC2"/>
        <w:rPr>
          <w:rFonts w:ascii="Arial" w:eastAsiaTheme="minorEastAsia" w:hAnsi="Arial" w:cs="Arial"/>
          <w:noProof/>
          <w:sz w:val="24"/>
          <w:szCs w:val="24"/>
        </w:rPr>
      </w:pPr>
      <w:hyperlink w:anchor="_Toc78208899" w:history="1">
        <w:r w:rsidR="006F5642" w:rsidRPr="00564C2B">
          <w:rPr>
            <w:rStyle w:val="Hyperlink"/>
            <w:rFonts w:ascii="Arial" w:hAnsi="Arial" w:cs="Arial"/>
            <w:noProof/>
            <w:lang w:bidi="en-US"/>
          </w:rPr>
          <w:t>6.9</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Provision for Dogs in Public Places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_Toc78208899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24</w:t>
        </w:r>
        <w:r w:rsidR="006F5642" w:rsidRPr="00564C2B">
          <w:rPr>
            <w:rFonts w:ascii="Arial" w:hAnsi="Arial" w:cs="Arial"/>
            <w:noProof/>
            <w:webHidden/>
          </w:rPr>
          <w:fldChar w:fldCharType="end"/>
        </w:r>
      </w:hyperlink>
    </w:p>
    <w:p w14:paraId="02B43B12" w14:textId="14EE7BA8" w:rsidR="006F5642" w:rsidRPr="00564C2B" w:rsidRDefault="00D554B2">
      <w:pPr>
        <w:pStyle w:val="TOC2"/>
        <w:rPr>
          <w:rFonts w:ascii="Arial" w:eastAsiaTheme="minorEastAsia" w:hAnsi="Arial" w:cs="Arial"/>
          <w:noProof/>
          <w:sz w:val="24"/>
          <w:szCs w:val="24"/>
        </w:rPr>
      </w:pPr>
      <w:hyperlink w:anchor="_Toc78208902" w:history="1">
        <w:r w:rsidR="006F5642" w:rsidRPr="00564C2B">
          <w:rPr>
            <w:rStyle w:val="Hyperlink"/>
            <w:rFonts w:ascii="Arial" w:hAnsi="Arial" w:cs="Arial"/>
            <w:noProof/>
            <w:lang w:bidi="en-US"/>
          </w:rPr>
          <w:t>6.10</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Pound Services and Facilities and Rehoming of Pets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_Toc78208902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26</w:t>
        </w:r>
        <w:r w:rsidR="006F5642" w:rsidRPr="00564C2B">
          <w:rPr>
            <w:rFonts w:ascii="Arial" w:hAnsi="Arial" w:cs="Arial"/>
            <w:noProof/>
            <w:webHidden/>
          </w:rPr>
          <w:fldChar w:fldCharType="end"/>
        </w:r>
      </w:hyperlink>
    </w:p>
    <w:p w14:paraId="6632A3B6" w14:textId="5D2A6026" w:rsidR="006F5642" w:rsidRPr="00564C2B" w:rsidRDefault="00D554B2">
      <w:pPr>
        <w:pStyle w:val="TOC2"/>
        <w:rPr>
          <w:rFonts w:ascii="Arial" w:eastAsiaTheme="minorEastAsia" w:hAnsi="Arial" w:cs="Arial"/>
          <w:noProof/>
          <w:sz w:val="24"/>
          <w:szCs w:val="24"/>
        </w:rPr>
      </w:pPr>
      <w:hyperlink w:anchor="_Toc78208905" w:history="1">
        <w:r w:rsidR="006F5642" w:rsidRPr="00564C2B">
          <w:rPr>
            <w:rStyle w:val="Hyperlink"/>
            <w:rFonts w:ascii="Arial" w:hAnsi="Arial" w:cs="Arial"/>
            <w:noProof/>
            <w:lang w:bidi="en-US"/>
          </w:rPr>
          <w:t>6.11</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Pets and Domestic Violence</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_Toc78208905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27</w:t>
        </w:r>
        <w:r w:rsidR="006F5642" w:rsidRPr="00564C2B">
          <w:rPr>
            <w:rFonts w:ascii="Arial" w:hAnsi="Arial" w:cs="Arial"/>
            <w:noProof/>
            <w:webHidden/>
          </w:rPr>
          <w:fldChar w:fldCharType="end"/>
        </w:r>
      </w:hyperlink>
    </w:p>
    <w:p w14:paraId="6D6EDCF1" w14:textId="40CD58F6" w:rsidR="006F5642" w:rsidRPr="00564C2B" w:rsidRDefault="00D554B2">
      <w:pPr>
        <w:pStyle w:val="TOC2"/>
        <w:rPr>
          <w:rFonts w:ascii="Arial" w:eastAsiaTheme="minorEastAsia" w:hAnsi="Arial" w:cs="Arial"/>
          <w:noProof/>
          <w:sz w:val="24"/>
          <w:szCs w:val="24"/>
        </w:rPr>
      </w:pPr>
      <w:hyperlink w:anchor="_Toc78208908" w:history="1">
        <w:r w:rsidR="006F5642" w:rsidRPr="00564C2B">
          <w:rPr>
            <w:rStyle w:val="Hyperlink"/>
            <w:rFonts w:ascii="Arial" w:hAnsi="Arial" w:cs="Arial"/>
            <w:noProof/>
            <w:lang w:bidi="en-US"/>
          </w:rPr>
          <w:t>6.12</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Town and Community Planning and Pets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_Toc78208908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29</w:t>
        </w:r>
        <w:r w:rsidR="006F5642" w:rsidRPr="00564C2B">
          <w:rPr>
            <w:rFonts w:ascii="Arial" w:hAnsi="Arial" w:cs="Arial"/>
            <w:noProof/>
            <w:webHidden/>
          </w:rPr>
          <w:fldChar w:fldCharType="end"/>
        </w:r>
      </w:hyperlink>
    </w:p>
    <w:p w14:paraId="3ED878BD" w14:textId="7DF0F369" w:rsidR="006F5642" w:rsidRPr="00564C2B" w:rsidRDefault="00D554B2">
      <w:pPr>
        <w:pStyle w:val="TOC1"/>
        <w:rPr>
          <w:rFonts w:ascii="Arial" w:eastAsiaTheme="minorEastAsia" w:hAnsi="Arial" w:cs="Arial"/>
          <w:noProof/>
          <w:sz w:val="24"/>
          <w:szCs w:val="24"/>
        </w:rPr>
      </w:pPr>
      <w:hyperlink w:anchor="_Toc78208911" w:history="1">
        <w:r w:rsidR="006F5642" w:rsidRPr="00564C2B">
          <w:rPr>
            <w:rStyle w:val="Hyperlink"/>
            <w:rFonts w:ascii="Arial" w:hAnsi="Arial" w:cs="Arial"/>
            <w:noProof/>
            <w:lang w:bidi="en-US"/>
          </w:rPr>
          <w:t>7.</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How We Prepared the Domestic Animal Management Plan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_Toc78208911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30</w:t>
        </w:r>
        <w:r w:rsidR="006F5642" w:rsidRPr="00564C2B">
          <w:rPr>
            <w:rFonts w:ascii="Arial" w:hAnsi="Arial" w:cs="Arial"/>
            <w:noProof/>
            <w:webHidden/>
          </w:rPr>
          <w:fldChar w:fldCharType="end"/>
        </w:r>
      </w:hyperlink>
    </w:p>
    <w:p w14:paraId="119CCD32" w14:textId="480BA17B" w:rsidR="006F5642" w:rsidRPr="00564C2B" w:rsidRDefault="00D554B2">
      <w:pPr>
        <w:pStyle w:val="TOC1"/>
        <w:rPr>
          <w:rFonts w:ascii="Arial" w:eastAsiaTheme="minorEastAsia" w:hAnsi="Arial" w:cs="Arial"/>
          <w:noProof/>
          <w:sz w:val="24"/>
          <w:szCs w:val="24"/>
        </w:rPr>
      </w:pPr>
      <w:hyperlink w:anchor="_Toc78208912" w:history="1">
        <w:r w:rsidR="006F5642" w:rsidRPr="00564C2B">
          <w:rPr>
            <w:rStyle w:val="Hyperlink"/>
            <w:rFonts w:ascii="Arial" w:hAnsi="Arial" w:cs="Arial"/>
            <w:noProof/>
            <w:lang w:bidi="en-US"/>
          </w:rPr>
          <w:t>8.</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How we will implement the Domestic Animal Management Plan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_Toc78208912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30</w:t>
        </w:r>
        <w:r w:rsidR="006F5642" w:rsidRPr="00564C2B">
          <w:rPr>
            <w:rFonts w:ascii="Arial" w:hAnsi="Arial" w:cs="Arial"/>
            <w:noProof/>
            <w:webHidden/>
          </w:rPr>
          <w:fldChar w:fldCharType="end"/>
        </w:r>
      </w:hyperlink>
    </w:p>
    <w:p w14:paraId="4778A52B" w14:textId="5EB3E84B" w:rsidR="006F5642" w:rsidRPr="00564C2B" w:rsidRDefault="00D554B2">
      <w:pPr>
        <w:pStyle w:val="TOC2"/>
        <w:rPr>
          <w:rFonts w:ascii="Arial" w:eastAsiaTheme="minorEastAsia" w:hAnsi="Arial" w:cs="Arial"/>
          <w:noProof/>
          <w:sz w:val="24"/>
          <w:szCs w:val="24"/>
        </w:rPr>
      </w:pPr>
      <w:hyperlink w:anchor="_Toc78208913" w:history="1">
        <w:r w:rsidR="006F5642" w:rsidRPr="00564C2B">
          <w:rPr>
            <w:rStyle w:val="Hyperlink"/>
            <w:rFonts w:ascii="Arial" w:hAnsi="Arial" w:cs="Arial"/>
            <w:noProof/>
            <w:lang w:bidi="en-US"/>
          </w:rPr>
          <w:t>8.1</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Setting Priorities for the Next Four Years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_Toc78208913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30</w:t>
        </w:r>
        <w:r w:rsidR="006F5642" w:rsidRPr="00564C2B">
          <w:rPr>
            <w:rFonts w:ascii="Arial" w:hAnsi="Arial" w:cs="Arial"/>
            <w:noProof/>
            <w:webHidden/>
          </w:rPr>
          <w:fldChar w:fldCharType="end"/>
        </w:r>
      </w:hyperlink>
    </w:p>
    <w:p w14:paraId="7A6550B0" w14:textId="4C1CC81E" w:rsidR="006F5642" w:rsidRPr="00564C2B" w:rsidRDefault="00D554B2">
      <w:pPr>
        <w:pStyle w:val="TOC2"/>
        <w:rPr>
          <w:rFonts w:ascii="Arial" w:eastAsiaTheme="minorEastAsia" w:hAnsi="Arial" w:cs="Arial"/>
          <w:noProof/>
          <w:sz w:val="24"/>
          <w:szCs w:val="24"/>
        </w:rPr>
      </w:pPr>
      <w:hyperlink w:anchor="_Toc78208914" w:history="1">
        <w:r w:rsidR="006F5642" w:rsidRPr="00564C2B">
          <w:rPr>
            <w:rStyle w:val="Hyperlink"/>
            <w:rFonts w:ascii="Arial" w:hAnsi="Arial" w:cs="Arial"/>
            <w:noProof/>
            <w:lang w:bidi="en-US"/>
          </w:rPr>
          <w:t>8.3</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Monitoring and Reviewing the Plan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_Toc78208914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31</w:t>
        </w:r>
        <w:r w:rsidR="006F5642" w:rsidRPr="00564C2B">
          <w:rPr>
            <w:rFonts w:ascii="Arial" w:hAnsi="Arial" w:cs="Arial"/>
            <w:noProof/>
            <w:webHidden/>
          </w:rPr>
          <w:fldChar w:fldCharType="end"/>
        </w:r>
      </w:hyperlink>
    </w:p>
    <w:p w14:paraId="1BD569A0" w14:textId="405C4696" w:rsidR="006F5642" w:rsidRPr="00564C2B" w:rsidRDefault="00D554B2">
      <w:pPr>
        <w:pStyle w:val="TOC1"/>
        <w:rPr>
          <w:rFonts w:ascii="Arial" w:eastAsiaTheme="minorEastAsia" w:hAnsi="Arial" w:cs="Arial"/>
          <w:noProof/>
          <w:sz w:val="24"/>
          <w:szCs w:val="24"/>
        </w:rPr>
      </w:pPr>
      <w:hyperlink w:anchor="_Toc78208915" w:history="1">
        <w:r w:rsidR="006F5642" w:rsidRPr="00564C2B">
          <w:rPr>
            <w:rStyle w:val="Hyperlink"/>
            <w:rFonts w:ascii="Arial" w:hAnsi="Arial" w:cs="Arial"/>
            <w:noProof/>
            <w:lang w:bidi="en-US"/>
          </w:rPr>
          <w:t>9.</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The Consolidated Action Plan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_Toc78208915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32</w:t>
        </w:r>
        <w:r w:rsidR="006F5642" w:rsidRPr="00564C2B">
          <w:rPr>
            <w:rFonts w:ascii="Arial" w:hAnsi="Arial" w:cs="Arial"/>
            <w:noProof/>
            <w:webHidden/>
          </w:rPr>
          <w:fldChar w:fldCharType="end"/>
        </w:r>
      </w:hyperlink>
    </w:p>
    <w:p w14:paraId="6541D200" w14:textId="1925F5EE" w:rsidR="006F5642" w:rsidRPr="00564C2B" w:rsidRDefault="00D554B2">
      <w:pPr>
        <w:pStyle w:val="TOC1"/>
        <w:rPr>
          <w:rFonts w:ascii="Arial" w:eastAsiaTheme="minorEastAsia" w:hAnsi="Arial" w:cs="Arial"/>
          <w:noProof/>
          <w:sz w:val="24"/>
          <w:szCs w:val="24"/>
        </w:rPr>
      </w:pPr>
      <w:hyperlink w:anchor="_Toc78208916" w:history="1">
        <w:r w:rsidR="006F5642" w:rsidRPr="00564C2B">
          <w:rPr>
            <w:rStyle w:val="Hyperlink"/>
            <w:rFonts w:ascii="Arial" w:hAnsi="Arial" w:cs="Arial"/>
            <w:noProof/>
            <w:lang w:bidi="en-US"/>
          </w:rPr>
          <w:t>10.</w:t>
        </w:r>
        <w:r w:rsidR="006F5642" w:rsidRPr="00564C2B">
          <w:rPr>
            <w:rFonts w:ascii="Arial" w:eastAsiaTheme="minorEastAsia" w:hAnsi="Arial" w:cs="Arial"/>
            <w:noProof/>
            <w:sz w:val="24"/>
            <w:szCs w:val="24"/>
          </w:rPr>
          <w:tab/>
        </w:r>
        <w:r w:rsidR="006F5642" w:rsidRPr="00564C2B">
          <w:rPr>
            <w:rStyle w:val="Hyperlink"/>
            <w:rFonts w:ascii="Arial" w:hAnsi="Arial" w:cs="Arial"/>
            <w:noProof/>
            <w:lang w:bidi="en-US"/>
          </w:rPr>
          <w:t>Appendices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_Toc78208916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39</w:t>
        </w:r>
        <w:r w:rsidR="006F5642" w:rsidRPr="00564C2B">
          <w:rPr>
            <w:rFonts w:ascii="Arial" w:hAnsi="Arial" w:cs="Arial"/>
            <w:noProof/>
            <w:webHidden/>
          </w:rPr>
          <w:fldChar w:fldCharType="end"/>
        </w:r>
      </w:hyperlink>
    </w:p>
    <w:p w14:paraId="292230A7" w14:textId="3C3B8C76" w:rsidR="006F5642" w:rsidRPr="00564C2B" w:rsidRDefault="00D554B2" w:rsidP="00853B96">
      <w:pPr>
        <w:pStyle w:val="TOC3"/>
        <w:ind w:left="425"/>
        <w:rPr>
          <w:rFonts w:ascii="Arial" w:eastAsiaTheme="minorEastAsia" w:hAnsi="Arial" w:cs="Arial"/>
          <w:noProof/>
          <w:sz w:val="24"/>
          <w:szCs w:val="24"/>
        </w:rPr>
      </w:pPr>
      <w:hyperlink w:anchor="_Toc78208917" w:history="1">
        <w:r w:rsidR="006F5642" w:rsidRPr="00564C2B">
          <w:rPr>
            <w:rStyle w:val="Hyperlink"/>
            <w:rFonts w:ascii="Arial" w:hAnsi="Arial" w:cs="Arial"/>
            <w:noProof/>
            <w:lang w:val="en-AU"/>
          </w:rPr>
          <w:t>Appendix 1 – The Domestic Animals Act requirement of council</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_Toc78208917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39</w:t>
        </w:r>
        <w:r w:rsidR="006F5642" w:rsidRPr="00564C2B">
          <w:rPr>
            <w:rFonts w:ascii="Arial" w:hAnsi="Arial" w:cs="Arial"/>
            <w:noProof/>
            <w:webHidden/>
          </w:rPr>
          <w:fldChar w:fldCharType="end"/>
        </w:r>
      </w:hyperlink>
    </w:p>
    <w:p w14:paraId="1FB14AAA" w14:textId="2F2DEC3A" w:rsidR="006F5642" w:rsidRPr="00564C2B" w:rsidRDefault="00D554B2" w:rsidP="00853B96">
      <w:pPr>
        <w:pStyle w:val="TOC3"/>
        <w:ind w:left="425"/>
        <w:rPr>
          <w:rFonts w:ascii="Arial" w:eastAsiaTheme="minorEastAsia" w:hAnsi="Arial" w:cs="Arial"/>
          <w:noProof/>
          <w:sz w:val="24"/>
          <w:szCs w:val="24"/>
        </w:rPr>
      </w:pPr>
      <w:hyperlink w:anchor="_Toc78208918" w:history="1">
        <w:r w:rsidR="006F5642" w:rsidRPr="00564C2B">
          <w:rPr>
            <w:rStyle w:val="Hyperlink"/>
            <w:rFonts w:ascii="Arial" w:hAnsi="Arial" w:cs="Arial"/>
            <w:noProof/>
          </w:rPr>
          <w:t>Appendix 2 – Key statistics</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_Toc78208918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40</w:t>
        </w:r>
        <w:r w:rsidR="006F5642" w:rsidRPr="00564C2B">
          <w:rPr>
            <w:rFonts w:ascii="Arial" w:hAnsi="Arial" w:cs="Arial"/>
            <w:noProof/>
            <w:webHidden/>
          </w:rPr>
          <w:fldChar w:fldCharType="end"/>
        </w:r>
      </w:hyperlink>
    </w:p>
    <w:p w14:paraId="6F8A26FC" w14:textId="26459E4F" w:rsidR="006F5642" w:rsidRPr="00564C2B" w:rsidRDefault="00D554B2" w:rsidP="00853B96">
      <w:pPr>
        <w:pStyle w:val="TOC3"/>
        <w:ind w:left="425"/>
        <w:rPr>
          <w:rFonts w:ascii="Arial" w:eastAsiaTheme="minorEastAsia" w:hAnsi="Arial" w:cs="Arial"/>
          <w:noProof/>
          <w:sz w:val="24"/>
          <w:szCs w:val="24"/>
        </w:rPr>
      </w:pPr>
      <w:hyperlink w:anchor="_Toc78208919" w:history="1">
        <w:r w:rsidR="006F5642" w:rsidRPr="00564C2B">
          <w:rPr>
            <w:rStyle w:val="Hyperlink"/>
            <w:rFonts w:ascii="Arial" w:hAnsi="Arial" w:cs="Arial"/>
            <w:noProof/>
            <w:lang w:val="en-AU"/>
          </w:rPr>
          <w:t xml:space="preserve">Appendix 3 – </w:t>
        </w:r>
        <w:r w:rsidR="006F5642" w:rsidRPr="00564C2B">
          <w:rPr>
            <w:rStyle w:val="Hyperlink"/>
            <w:rFonts w:ascii="Arial" w:hAnsi="Arial" w:cs="Arial"/>
            <w:noProof/>
          </w:rPr>
          <w:t>Operational</w:t>
        </w:r>
        <w:r w:rsidR="006F5642" w:rsidRPr="00564C2B">
          <w:rPr>
            <w:rStyle w:val="Hyperlink"/>
            <w:rFonts w:ascii="Arial" w:hAnsi="Arial" w:cs="Arial"/>
            <w:noProof/>
            <w:lang w:val="en-AU"/>
          </w:rPr>
          <w:t xml:space="preserve"> </w:t>
        </w:r>
        <w:r w:rsidR="006F5642" w:rsidRPr="00564C2B">
          <w:rPr>
            <w:rStyle w:val="Hyperlink"/>
            <w:rFonts w:ascii="Arial" w:hAnsi="Arial" w:cs="Arial"/>
            <w:noProof/>
          </w:rPr>
          <w:t>Information</w:t>
        </w:r>
        <w:r w:rsidR="006F5642" w:rsidRPr="00564C2B">
          <w:rPr>
            <w:rFonts w:ascii="Arial" w:hAnsi="Arial" w:cs="Arial"/>
            <w:noProof/>
            <w:webHidden/>
          </w:rPr>
          <w:tab/>
        </w:r>
        <w:r w:rsidR="006F5642" w:rsidRPr="00564C2B">
          <w:rPr>
            <w:rFonts w:ascii="Arial" w:hAnsi="Arial" w:cs="Arial"/>
            <w:noProof/>
            <w:webHidden/>
          </w:rPr>
          <w:fldChar w:fldCharType="begin"/>
        </w:r>
        <w:r w:rsidR="006F5642" w:rsidRPr="00564C2B">
          <w:rPr>
            <w:rFonts w:ascii="Arial" w:hAnsi="Arial" w:cs="Arial"/>
            <w:noProof/>
            <w:webHidden/>
          </w:rPr>
          <w:instrText xml:space="preserve"> PAGEREF _Toc78208919 \h </w:instrText>
        </w:r>
        <w:r w:rsidR="006F5642" w:rsidRPr="00564C2B">
          <w:rPr>
            <w:rFonts w:ascii="Arial" w:hAnsi="Arial" w:cs="Arial"/>
            <w:noProof/>
            <w:webHidden/>
          </w:rPr>
        </w:r>
        <w:r w:rsidR="006F5642" w:rsidRPr="00564C2B">
          <w:rPr>
            <w:rFonts w:ascii="Arial" w:hAnsi="Arial" w:cs="Arial"/>
            <w:noProof/>
            <w:webHidden/>
          </w:rPr>
          <w:fldChar w:fldCharType="separate"/>
        </w:r>
        <w:r w:rsidR="004A380B">
          <w:rPr>
            <w:rFonts w:ascii="Arial" w:hAnsi="Arial" w:cs="Arial"/>
            <w:noProof/>
            <w:webHidden/>
          </w:rPr>
          <w:t>42</w:t>
        </w:r>
        <w:r w:rsidR="006F5642" w:rsidRPr="00564C2B">
          <w:rPr>
            <w:rFonts w:ascii="Arial" w:hAnsi="Arial" w:cs="Arial"/>
            <w:noProof/>
            <w:webHidden/>
          </w:rPr>
          <w:fldChar w:fldCharType="end"/>
        </w:r>
      </w:hyperlink>
    </w:p>
    <w:p w14:paraId="40B4EB7C" w14:textId="73CCEB13" w:rsidR="00564C2B" w:rsidRPr="00564C2B" w:rsidRDefault="003A1DA1" w:rsidP="008C396D">
      <w:pPr>
        <w:pStyle w:val="Heading2-Appendices"/>
        <w:ind w:left="0"/>
        <w:rPr>
          <w:rFonts w:ascii="Arial" w:hAnsi="Arial" w:cs="Arial"/>
          <w:b w:val="0"/>
          <w:bCs w:val="0"/>
          <w:lang w:val="en-AU" w:eastAsia="en-US"/>
        </w:rPr>
      </w:pPr>
      <w:r w:rsidRPr="00564C2B">
        <w:rPr>
          <w:rFonts w:ascii="Arial" w:hAnsi="Arial" w:cs="Arial"/>
          <w:b w:val="0"/>
          <w:bCs w:val="0"/>
          <w:lang w:val="en-AU" w:eastAsia="en-US"/>
        </w:rPr>
        <w:fldChar w:fldCharType="end"/>
      </w:r>
    </w:p>
    <w:p w14:paraId="17632F6A" w14:textId="77777777" w:rsidR="00564C2B" w:rsidRPr="00564C2B" w:rsidRDefault="00564C2B">
      <w:pPr>
        <w:spacing w:before="0" w:after="0"/>
        <w:rPr>
          <w:rFonts w:ascii="Arial" w:hAnsi="Arial" w:cs="Arial"/>
          <w:lang w:val="en-AU"/>
        </w:rPr>
      </w:pPr>
      <w:r w:rsidRPr="00564C2B">
        <w:rPr>
          <w:rFonts w:ascii="Arial" w:hAnsi="Arial" w:cs="Arial"/>
          <w:b/>
          <w:bCs/>
          <w:lang w:val="en-AU"/>
        </w:rPr>
        <w:br w:type="page"/>
      </w:r>
    </w:p>
    <w:p w14:paraId="362991D8" w14:textId="77777777" w:rsidR="002648CC" w:rsidRPr="00564C2B" w:rsidRDefault="002648CC" w:rsidP="008C396D">
      <w:pPr>
        <w:pStyle w:val="Heading2-Appendices"/>
        <w:ind w:left="0"/>
        <w:rPr>
          <w:rFonts w:ascii="Arial" w:hAnsi="Arial" w:cs="Arial"/>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15"/>
        <w:gridCol w:w="2852"/>
        <w:gridCol w:w="1788"/>
        <w:gridCol w:w="3229"/>
      </w:tblGrid>
      <w:tr w:rsidR="002648CC" w:rsidRPr="00564C2B" w14:paraId="543A11FB" w14:textId="77777777" w:rsidTr="00564C2B">
        <w:trPr>
          <w:trHeight w:val="421"/>
        </w:trPr>
        <w:tc>
          <w:tcPr>
            <w:tcW w:w="9484" w:type="dxa"/>
            <w:gridSpan w:val="4"/>
            <w:shd w:val="clear" w:color="auto" w:fill="E0E0E0"/>
            <w:vAlign w:val="center"/>
          </w:tcPr>
          <w:p w14:paraId="77BACC3C" w14:textId="77777777" w:rsidR="002648CC" w:rsidRPr="00564C2B" w:rsidRDefault="002648CC" w:rsidP="00564C2B">
            <w:pPr>
              <w:pStyle w:val="Normal9ptBoldCentre"/>
              <w:spacing w:before="60" w:after="60"/>
              <w:rPr>
                <w:rFonts w:ascii="Arial" w:hAnsi="Arial" w:cs="Arial"/>
                <w:sz w:val="20"/>
                <w:szCs w:val="20"/>
                <w:lang w:val="en-AU"/>
              </w:rPr>
            </w:pPr>
            <w:r w:rsidRPr="00564C2B">
              <w:rPr>
                <w:rFonts w:ascii="Arial" w:hAnsi="Arial" w:cs="Arial"/>
                <w:sz w:val="20"/>
                <w:szCs w:val="20"/>
                <w:lang w:val="en-AU"/>
              </w:rPr>
              <w:t>GLOSSARY OF TERMS</w:t>
            </w:r>
          </w:p>
        </w:tc>
      </w:tr>
      <w:tr w:rsidR="002648CC" w:rsidRPr="004A380B" w14:paraId="512D08C8" w14:textId="77777777" w:rsidTr="004A380B">
        <w:tc>
          <w:tcPr>
            <w:tcW w:w="1615" w:type="dxa"/>
            <w:shd w:val="clear" w:color="auto" w:fill="000000" w:themeFill="text1"/>
            <w:vAlign w:val="center"/>
          </w:tcPr>
          <w:p w14:paraId="52D0B182" w14:textId="77777777" w:rsidR="002648CC" w:rsidRPr="004A380B" w:rsidRDefault="002648CC" w:rsidP="00564C2B">
            <w:pPr>
              <w:pStyle w:val="Normal-TableHeader1"/>
              <w:framePr w:hSpace="0" w:wrap="auto" w:vAnchor="margin" w:hAnchor="text" w:xAlign="left" w:yAlign="inline"/>
              <w:spacing w:before="60" w:after="60"/>
              <w:rPr>
                <w:rFonts w:ascii="Arial" w:hAnsi="Arial" w:cs="Arial"/>
                <w:b w:val="0"/>
                <w:bCs/>
                <w:sz w:val="20"/>
                <w:szCs w:val="20"/>
                <w:lang w:val="en-AU"/>
              </w:rPr>
            </w:pPr>
            <w:r w:rsidRPr="004A380B">
              <w:rPr>
                <w:rFonts w:ascii="Arial" w:hAnsi="Arial" w:cs="Arial"/>
                <w:b w:val="0"/>
                <w:bCs/>
                <w:sz w:val="20"/>
                <w:szCs w:val="20"/>
                <w:lang w:val="en-AU"/>
              </w:rPr>
              <w:t>Term</w:t>
            </w:r>
          </w:p>
        </w:tc>
        <w:tc>
          <w:tcPr>
            <w:tcW w:w="2852" w:type="dxa"/>
            <w:shd w:val="clear" w:color="auto" w:fill="000000" w:themeFill="text1"/>
            <w:vAlign w:val="center"/>
          </w:tcPr>
          <w:p w14:paraId="6CBA37E7" w14:textId="40A4BF07" w:rsidR="002648CC" w:rsidRPr="004A380B" w:rsidRDefault="002648CC" w:rsidP="00564C2B">
            <w:pPr>
              <w:pStyle w:val="Normal-TableHeader1"/>
              <w:framePr w:hSpace="0" w:wrap="auto" w:vAnchor="margin" w:hAnchor="text" w:xAlign="left" w:yAlign="inline"/>
              <w:spacing w:before="60" w:after="60"/>
              <w:rPr>
                <w:rFonts w:ascii="Arial" w:hAnsi="Arial" w:cs="Arial"/>
                <w:b w:val="0"/>
                <w:bCs/>
                <w:sz w:val="20"/>
                <w:szCs w:val="20"/>
                <w:lang w:val="en-AU"/>
              </w:rPr>
            </w:pPr>
            <w:r w:rsidRPr="004A380B">
              <w:rPr>
                <w:rFonts w:ascii="Arial" w:hAnsi="Arial" w:cs="Arial"/>
                <w:b w:val="0"/>
                <w:bCs/>
                <w:sz w:val="20"/>
                <w:szCs w:val="20"/>
                <w:lang w:val="en-AU"/>
              </w:rPr>
              <w:t xml:space="preserve">Definition for the purpose </w:t>
            </w:r>
            <w:r w:rsidR="004A380B">
              <w:rPr>
                <w:rFonts w:ascii="Arial" w:hAnsi="Arial" w:cs="Arial"/>
                <w:b w:val="0"/>
                <w:bCs/>
                <w:sz w:val="20"/>
                <w:szCs w:val="20"/>
                <w:lang w:val="en-AU"/>
              </w:rPr>
              <w:br/>
            </w:r>
            <w:r w:rsidRPr="004A380B">
              <w:rPr>
                <w:rFonts w:ascii="Arial" w:hAnsi="Arial" w:cs="Arial"/>
                <w:b w:val="0"/>
                <w:bCs/>
                <w:sz w:val="20"/>
                <w:szCs w:val="20"/>
                <w:lang w:val="en-AU"/>
              </w:rPr>
              <w:t>of</w:t>
            </w:r>
            <w:r w:rsidR="00564C2B" w:rsidRPr="004A380B">
              <w:rPr>
                <w:rFonts w:ascii="Arial" w:hAnsi="Arial" w:cs="Arial"/>
                <w:b w:val="0"/>
                <w:bCs/>
                <w:sz w:val="20"/>
                <w:szCs w:val="20"/>
                <w:lang w:val="en-AU"/>
              </w:rPr>
              <w:t xml:space="preserve"> t</w:t>
            </w:r>
            <w:r w:rsidRPr="004A380B">
              <w:rPr>
                <w:rFonts w:ascii="Arial" w:hAnsi="Arial" w:cs="Arial"/>
                <w:b w:val="0"/>
                <w:bCs/>
                <w:sz w:val="20"/>
                <w:szCs w:val="20"/>
                <w:lang w:val="en-AU"/>
              </w:rPr>
              <w:t>his document</w:t>
            </w:r>
          </w:p>
        </w:tc>
        <w:tc>
          <w:tcPr>
            <w:tcW w:w="1788" w:type="dxa"/>
            <w:shd w:val="clear" w:color="auto" w:fill="000000" w:themeFill="text1"/>
            <w:vAlign w:val="center"/>
          </w:tcPr>
          <w:p w14:paraId="3EFF8437" w14:textId="77777777" w:rsidR="002648CC" w:rsidRPr="004A380B" w:rsidRDefault="002648CC" w:rsidP="00564C2B">
            <w:pPr>
              <w:pStyle w:val="Normal-TableHeader1"/>
              <w:framePr w:hSpace="0" w:wrap="auto" w:vAnchor="margin" w:hAnchor="text" w:xAlign="left" w:yAlign="inline"/>
              <w:spacing w:before="60" w:after="60"/>
              <w:rPr>
                <w:rFonts w:ascii="Arial" w:hAnsi="Arial" w:cs="Arial"/>
                <w:b w:val="0"/>
                <w:bCs/>
                <w:sz w:val="20"/>
                <w:szCs w:val="20"/>
                <w:lang w:val="en-AU"/>
              </w:rPr>
            </w:pPr>
            <w:r w:rsidRPr="004A380B">
              <w:rPr>
                <w:rFonts w:ascii="Arial" w:hAnsi="Arial" w:cs="Arial"/>
                <w:b w:val="0"/>
                <w:bCs/>
                <w:sz w:val="20"/>
                <w:szCs w:val="20"/>
                <w:lang w:val="en-AU"/>
              </w:rPr>
              <w:t>Term</w:t>
            </w:r>
          </w:p>
        </w:tc>
        <w:tc>
          <w:tcPr>
            <w:tcW w:w="3229" w:type="dxa"/>
            <w:shd w:val="clear" w:color="auto" w:fill="000000" w:themeFill="text1"/>
            <w:vAlign w:val="center"/>
          </w:tcPr>
          <w:p w14:paraId="2AF341B8" w14:textId="67C924E6" w:rsidR="002648CC" w:rsidRPr="004A380B" w:rsidRDefault="002648CC" w:rsidP="00564C2B">
            <w:pPr>
              <w:pStyle w:val="Normal-TableHeader1"/>
              <w:framePr w:hSpace="0" w:wrap="auto" w:vAnchor="margin" w:hAnchor="text" w:xAlign="left" w:yAlign="inline"/>
              <w:spacing w:before="60" w:after="60"/>
              <w:rPr>
                <w:rFonts w:ascii="Arial" w:hAnsi="Arial" w:cs="Arial"/>
                <w:b w:val="0"/>
                <w:bCs/>
                <w:sz w:val="20"/>
                <w:szCs w:val="20"/>
                <w:lang w:val="en-AU"/>
              </w:rPr>
            </w:pPr>
            <w:r w:rsidRPr="004A380B">
              <w:rPr>
                <w:rFonts w:ascii="Arial" w:hAnsi="Arial" w:cs="Arial"/>
                <w:b w:val="0"/>
                <w:bCs/>
                <w:sz w:val="20"/>
                <w:szCs w:val="20"/>
                <w:lang w:val="en-AU"/>
              </w:rPr>
              <w:t xml:space="preserve">Definition for the purpose </w:t>
            </w:r>
            <w:r w:rsidR="00564C2B" w:rsidRPr="004A380B">
              <w:rPr>
                <w:rFonts w:ascii="Arial" w:hAnsi="Arial" w:cs="Arial"/>
                <w:b w:val="0"/>
                <w:bCs/>
                <w:sz w:val="20"/>
                <w:szCs w:val="20"/>
                <w:lang w:val="en-AU"/>
              </w:rPr>
              <w:br/>
            </w:r>
            <w:r w:rsidRPr="004A380B">
              <w:rPr>
                <w:rFonts w:ascii="Arial" w:hAnsi="Arial" w:cs="Arial"/>
                <w:b w:val="0"/>
                <w:bCs/>
                <w:sz w:val="20"/>
                <w:szCs w:val="20"/>
                <w:lang w:val="en-AU"/>
              </w:rPr>
              <w:t>of</w:t>
            </w:r>
            <w:r w:rsidR="00564C2B" w:rsidRPr="004A380B">
              <w:rPr>
                <w:rFonts w:ascii="Arial" w:hAnsi="Arial" w:cs="Arial"/>
                <w:b w:val="0"/>
                <w:bCs/>
                <w:sz w:val="20"/>
                <w:szCs w:val="20"/>
                <w:lang w:val="en-AU"/>
              </w:rPr>
              <w:t xml:space="preserve"> </w:t>
            </w:r>
            <w:r w:rsidRPr="004A380B">
              <w:rPr>
                <w:rFonts w:ascii="Arial" w:hAnsi="Arial" w:cs="Arial"/>
                <w:b w:val="0"/>
                <w:bCs/>
                <w:sz w:val="20"/>
                <w:szCs w:val="20"/>
                <w:lang w:val="en-AU"/>
              </w:rPr>
              <w:t>this document</w:t>
            </w:r>
          </w:p>
        </w:tc>
      </w:tr>
      <w:tr w:rsidR="002648CC" w:rsidRPr="00564C2B" w14:paraId="36514D24" w14:textId="77777777" w:rsidTr="00564C2B">
        <w:tc>
          <w:tcPr>
            <w:tcW w:w="1615" w:type="dxa"/>
          </w:tcPr>
          <w:p w14:paraId="47B6D1CC"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AIAM</w:t>
            </w:r>
          </w:p>
        </w:tc>
        <w:tc>
          <w:tcPr>
            <w:tcW w:w="2852" w:type="dxa"/>
          </w:tcPr>
          <w:p w14:paraId="4B9B6396"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Australian Institute of Animal Management</w:t>
            </w:r>
          </w:p>
        </w:tc>
        <w:tc>
          <w:tcPr>
            <w:tcW w:w="1788" w:type="dxa"/>
          </w:tcPr>
          <w:p w14:paraId="23486196" w14:textId="77777777" w:rsidR="002648CC" w:rsidRPr="004A380B" w:rsidDel="00C11616"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GEA</w:t>
            </w:r>
          </w:p>
        </w:tc>
        <w:tc>
          <w:tcPr>
            <w:tcW w:w="3229" w:type="dxa"/>
          </w:tcPr>
          <w:p w14:paraId="2AD48725" w14:textId="6A7803C0" w:rsidR="002648CC" w:rsidRPr="00564C2B" w:rsidDel="00C11616"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Gender Equality Act, Vic, 2020</w:t>
            </w:r>
          </w:p>
        </w:tc>
      </w:tr>
      <w:tr w:rsidR="002648CC" w:rsidRPr="00564C2B" w14:paraId="6ACD348A" w14:textId="77777777" w:rsidTr="00564C2B">
        <w:tc>
          <w:tcPr>
            <w:tcW w:w="1615" w:type="dxa"/>
          </w:tcPr>
          <w:p w14:paraId="6809287B"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AMOs</w:t>
            </w:r>
          </w:p>
        </w:tc>
        <w:tc>
          <w:tcPr>
            <w:tcW w:w="2852" w:type="dxa"/>
          </w:tcPr>
          <w:p w14:paraId="4262DEAF"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(Council) Animal Management Officers</w:t>
            </w:r>
          </w:p>
        </w:tc>
        <w:tc>
          <w:tcPr>
            <w:tcW w:w="1788" w:type="dxa"/>
          </w:tcPr>
          <w:p w14:paraId="6605BDE8"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Local Laws</w:t>
            </w:r>
          </w:p>
        </w:tc>
        <w:tc>
          <w:tcPr>
            <w:tcW w:w="3229" w:type="dxa"/>
          </w:tcPr>
          <w:p w14:paraId="0553616D" w14:textId="1934D9E2"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Legislation made by council pursuant to the Vic. Local Government Act</w:t>
            </w:r>
          </w:p>
        </w:tc>
      </w:tr>
      <w:tr w:rsidR="002648CC" w:rsidRPr="00564C2B" w14:paraId="434CA090" w14:textId="77777777" w:rsidTr="00564C2B">
        <w:tc>
          <w:tcPr>
            <w:tcW w:w="1615" w:type="dxa"/>
          </w:tcPr>
          <w:p w14:paraId="5D6576D6"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Authorised Officer</w:t>
            </w:r>
          </w:p>
        </w:tc>
        <w:tc>
          <w:tcPr>
            <w:tcW w:w="2852" w:type="dxa"/>
          </w:tcPr>
          <w:p w14:paraId="188CCE61"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Person authorised by council under section 224 of the Local Government Act to administer /enforce legislation</w:t>
            </w:r>
          </w:p>
        </w:tc>
        <w:tc>
          <w:tcPr>
            <w:tcW w:w="1788" w:type="dxa"/>
          </w:tcPr>
          <w:p w14:paraId="6CD62285"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Orders in Council</w:t>
            </w:r>
          </w:p>
        </w:tc>
        <w:tc>
          <w:tcPr>
            <w:tcW w:w="3229" w:type="dxa"/>
          </w:tcPr>
          <w:p w14:paraId="6DF74CDD"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Legislation made by council pursuant to the DAA</w:t>
            </w:r>
          </w:p>
        </w:tc>
      </w:tr>
      <w:tr w:rsidR="002648CC" w:rsidRPr="00564C2B" w14:paraId="2EB8D078" w14:textId="77777777" w:rsidTr="00564C2B">
        <w:tc>
          <w:tcPr>
            <w:tcW w:w="1615" w:type="dxa"/>
          </w:tcPr>
          <w:p w14:paraId="6DB88BE7"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AVA</w:t>
            </w:r>
          </w:p>
        </w:tc>
        <w:tc>
          <w:tcPr>
            <w:tcW w:w="2852" w:type="dxa"/>
          </w:tcPr>
          <w:p w14:paraId="5BDC03B8"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Australian Veterinary Association</w:t>
            </w:r>
          </w:p>
        </w:tc>
        <w:tc>
          <w:tcPr>
            <w:tcW w:w="1788" w:type="dxa"/>
          </w:tcPr>
          <w:p w14:paraId="22878BC7" w14:textId="2A68DC7F"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Owner</w:t>
            </w:r>
          </w:p>
        </w:tc>
        <w:tc>
          <w:tcPr>
            <w:tcW w:w="3229" w:type="dxa"/>
          </w:tcPr>
          <w:p w14:paraId="450A1447" w14:textId="2C26F715"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color w:val="000000" w:themeColor="text1"/>
                <w:sz w:val="20"/>
                <w:szCs w:val="20"/>
                <w:lang w:val="en-AU"/>
              </w:rPr>
              <w:t>Registered owner of pet</w:t>
            </w:r>
            <w:r w:rsidR="006D6D42" w:rsidRPr="00564C2B">
              <w:rPr>
                <w:rFonts w:ascii="Arial" w:hAnsi="Arial" w:cs="Arial"/>
                <w:color w:val="000000" w:themeColor="text1"/>
                <w:sz w:val="20"/>
                <w:szCs w:val="20"/>
                <w:lang w:val="en-AU"/>
              </w:rPr>
              <w:t xml:space="preserve"> and/or carer of the pet</w:t>
            </w:r>
          </w:p>
        </w:tc>
      </w:tr>
      <w:tr w:rsidR="002648CC" w:rsidRPr="00564C2B" w14:paraId="0D4067C2" w14:textId="77777777" w:rsidTr="00564C2B">
        <w:tc>
          <w:tcPr>
            <w:tcW w:w="1615" w:type="dxa"/>
          </w:tcPr>
          <w:p w14:paraId="03225BEC"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DAA</w:t>
            </w:r>
          </w:p>
        </w:tc>
        <w:tc>
          <w:tcPr>
            <w:tcW w:w="2852" w:type="dxa"/>
          </w:tcPr>
          <w:p w14:paraId="582D156B"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Domestic Animals Act, 1994</w:t>
            </w:r>
          </w:p>
        </w:tc>
        <w:tc>
          <w:tcPr>
            <w:tcW w:w="1788" w:type="dxa"/>
          </w:tcPr>
          <w:p w14:paraId="549B9BEA" w14:textId="0678F278"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MCC</w:t>
            </w:r>
          </w:p>
        </w:tc>
        <w:tc>
          <w:tcPr>
            <w:tcW w:w="3229" w:type="dxa"/>
          </w:tcPr>
          <w:p w14:paraId="70B93C04" w14:textId="68FA9FA9"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Melton City Council</w:t>
            </w:r>
          </w:p>
        </w:tc>
      </w:tr>
      <w:tr w:rsidR="002648CC" w:rsidRPr="00564C2B" w14:paraId="7B314DEF" w14:textId="77777777" w:rsidTr="00564C2B">
        <w:tc>
          <w:tcPr>
            <w:tcW w:w="1615" w:type="dxa"/>
          </w:tcPr>
          <w:p w14:paraId="7AD92C27"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LGA</w:t>
            </w:r>
          </w:p>
        </w:tc>
        <w:tc>
          <w:tcPr>
            <w:tcW w:w="2852" w:type="dxa"/>
          </w:tcPr>
          <w:p w14:paraId="787FDA96"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Local Government Act</w:t>
            </w:r>
          </w:p>
        </w:tc>
        <w:tc>
          <w:tcPr>
            <w:tcW w:w="1788" w:type="dxa"/>
          </w:tcPr>
          <w:p w14:paraId="5BF1A799" w14:textId="71CC0DD4"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Pet Survey</w:t>
            </w:r>
          </w:p>
        </w:tc>
        <w:tc>
          <w:tcPr>
            <w:tcW w:w="3229" w:type="dxa"/>
          </w:tcPr>
          <w:p w14:paraId="60B78334" w14:textId="3C3B6C63"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Melton Pet Survey 2021</w:t>
            </w:r>
          </w:p>
        </w:tc>
      </w:tr>
      <w:tr w:rsidR="002648CC" w:rsidRPr="00564C2B" w14:paraId="62456798" w14:textId="77777777" w:rsidTr="00564C2B">
        <w:tc>
          <w:tcPr>
            <w:tcW w:w="1615" w:type="dxa"/>
          </w:tcPr>
          <w:p w14:paraId="2D87C72E"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highlight w:val="yellow"/>
                <w:lang w:val="en-AU"/>
              </w:rPr>
            </w:pPr>
            <w:r w:rsidRPr="004A380B">
              <w:rPr>
                <w:rFonts w:ascii="Arial" w:hAnsi="Arial" w:cs="Arial"/>
                <w:b/>
                <w:bCs/>
                <w:sz w:val="20"/>
                <w:szCs w:val="20"/>
                <w:lang w:val="en-AU"/>
              </w:rPr>
              <w:t>Public place</w:t>
            </w:r>
          </w:p>
        </w:tc>
        <w:tc>
          <w:tcPr>
            <w:tcW w:w="2852" w:type="dxa"/>
          </w:tcPr>
          <w:p w14:paraId="4CF10534"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highlight w:val="yellow"/>
                <w:lang w:val="en-AU"/>
              </w:rPr>
            </w:pPr>
            <w:r w:rsidRPr="00564C2B">
              <w:rPr>
                <w:rFonts w:ascii="Arial" w:hAnsi="Arial" w:cs="Arial"/>
                <w:sz w:val="20"/>
                <w:szCs w:val="20"/>
                <w:lang w:val="en-AU"/>
              </w:rPr>
              <w:t>Includes all streets, roads, footways, reserves, lanes, parks, schools, public halls etc.</w:t>
            </w:r>
          </w:p>
        </w:tc>
        <w:tc>
          <w:tcPr>
            <w:tcW w:w="1788" w:type="dxa"/>
          </w:tcPr>
          <w:p w14:paraId="55617F65" w14:textId="4EB9DADF"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POCTA legislation</w:t>
            </w:r>
          </w:p>
        </w:tc>
        <w:tc>
          <w:tcPr>
            <w:tcW w:w="3229" w:type="dxa"/>
          </w:tcPr>
          <w:p w14:paraId="186127ED" w14:textId="4B0E6CBC"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highlight w:val="yellow"/>
                <w:lang w:val="en-AU"/>
              </w:rPr>
            </w:pPr>
            <w:r w:rsidRPr="00564C2B">
              <w:rPr>
                <w:rFonts w:ascii="Arial" w:hAnsi="Arial" w:cs="Arial"/>
                <w:sz w:val="20"/>
                <w:szCs w:val="20"/>
                <w:lang w:val="en-AU"/>
              </w:rPr>
              <w:t>Prevention of Cruelty to Animals legislation</w:t>
            </w:r>
          </w:p>
        </w:tc>
      </w:tr>
      <w:tr w:rsidR="002648CC" w:rsidRPr="00564C2B" w14:paraId="11AC8DC6" w14:textId="77777777" w:rsidTr="00564C2B">
        <w:tc>
          <w:tcPr>
            <w:tcW w:w="1615" w:type="dxa"/>
          </w:tcPr>
          <w:p w14:paraId="1BA40A69" w14:textId="77777777"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Designated off-lead area</w:t>
            </w:r>
          </w:p>
        </w:tc>
        <w:tc>
          <w:tcPr>
            <w:tcW w:w="2852" w:type="dxa"/>
          </w:tcPr>
          <w:p w14:paraId="7F302FF6" w14:textId="77777777" w:rsidR="002648CC" w:rsidRPr="00564C2B" w:rsidRDefault="002648CC" w:rsidP="00564C2B">
            <w:pPr>
              <w:pStyle w:val="Normal-Table1"/>
              <w:framePr w:hSpace="0" w:wrap="auto" w:vAnchor="margin" w:hAnchor="text" w:xAlign="left" w:yAlign="inline"/>
              <w:spacing w:before="60" w:after="60"/>
              <w:rPr>
                <w:rFonts w:ascii="Arial" w:hAnsi="Arial" w:cs="Arial"/>
                <w:sz w:val="20"/>
                <w:szCs w:val="20"/>
                <w:lang w:val="en-AU"/>
              </w:rPr>
            </w:pPr>
            <w:r w:rsidRPr="00564C2B">
              <w:rPr>
                <w:rFonts w:ascii="Arial" w:hAnsi="Arial" w:cs="Arial"/>
                <w:sz w:val="20"/>
                <w:szCs w:val="20"/>
                <w:lang w:val="en-AU"/>
              </w:rPr>
              <w:t>Areas where dogs can be exercised off-lead</w:t>
            </w:r>
          </w:p>
        </w:tc>
        <w:tc>
          <w:tcPr>
            <w:tcW w:w="1788" w:type="dxa"/>
          </w:tcPr>
          <w:p w14:paraId="76ACFE0E" w14:textId="036E4C55" w:rsidR="002648CC" w:rsidRPr="004A380B" w:rsidRDefault="002648CC" w:rsidP="00564C2B">
            <w:pPr>
              <w:pStyle w:val="Normal-Table1"/>
              <w:framePr w:hSpace="0" w:wrap="auto" w:vAnchor="margin" w:hAnchor="text" w:xAlign="left" w:yAlign="inline"/>
              <w:spacing w:before="60" w:after="60"/>
              <w:rPr>
                <w:rFonts w:ascii="Arial" w:hAnsi="Arial" w:cs="Arial"/>
                <w:b/>
                <w:bCs/>
                <w:sz w:val="20"/>
                <w:szCs w:val="20"/>
                <w:lang w:val="en-AU"/>
              </w:rPr>
            </w:pPr>
            <w:r w:rsidRPr="004A380B">
              <w:rPr>
                <w:rFonts w:ascii="Arial" w:hAnsi="Arial" w:cs="Arial"/>
                <w:b/>
                <w:bCs/>
                <w:sz w:val="20"/>
                <w:szCs w:val="20"/>
                <w:lang w:val="en-AU"/>
              </w:rPr>
              <w:t>RSPCA</w:t>
            </w:r>
          </w:p>
        </w:tc>
        <w:tc>
          <w:tcPr>
            <w:tcW w:w="3229" w:type="dxa"/>
          </w:tcPr>
          <w:p w14:paraId="659B4B81" w14:textId="3972F8CD" w:rsidR="002648CC" w:rsidRPr="00564C2B" w:rsidRDefault="002648CC" w:rsidP="00564C2B">
            <w:pPr>
              <w:pStyle w:val="Normal-Table1"/>
              <w:framePr w:hSpace="0" w:wrap="auto" w:vAnchor="margin" w:hAnchor="text" w:xAlign="left" w:yAlign="inline"/>
              <w:spacing w:before="60" w:after="60"/>
              <w:rPr>
                <w:rFonts w:ascii="Arial" w:hAnsi="Arial" w:cs="Arial"/>
                <w:color w:val="00B0F0"/>
                <w:sz w:val="20"/>
                <w:szCs w:val="20"/>
                <w:lang w:val="en-AU"/>
              </w:rPr>
            </w:pPr>
            <w:r w:rsidRPr="00564C2B">
              <w:rPr>
                <w:rFonts w:ascii="Arial" w:hAnsi="Arial" w:cs="Arial"/>
                <w:sz w:val="20"/>
                <w:szCs w:val="20"/>
                <w:lang w:val="en-AU"/>
              </w:rPr>
              <w:t>Royal Society for the Prevention of Cruelty to Animals</w:t>
            </w:r>
          </w:p>
        </w:tc>
      </w:tr>
    </w:tbl>
    <w:p w14:paraId="3CDB8F56" w14:textId="77777777" w:rsidR="00564C2B" w:rsidRPr="00564C2B" w:rsidRDefault="00564C2B">
      <w:pPr>
        <w:spacing w:before="0" w:after="0"/>
        <w:rPr>
          <w:rFonts w:ascii="Arial" w:hAnsi="Arial" w:cs="Arial"/>
          <w:lang w:val="en-AU"/>
        </w:rPr>
      </w:pPr>
      <w:bookmarkStart w:id="0" w:name="_Toc362116591"/>
      <w:bookmarkStart w:id="1" w:name="cpActTitle"/>
      <w:r w:rsidRPr="00564C2B">
        <w:rPr>
          <w:rFonts w:ascii="Arial" w:hAnsi="Arial" w:cs="Arial"/>
          <w:lang w:val="en-AU"/>
        </w:rPr>
        <w:br w:type="page"/>
      </w:r>
    </w:p>
    <w:p w14:paraId="37E5A13D" w14:textId="19FA92B9" w:rsidR="00C11616" w:rsidRPr="00564C2B" w:rsidRDefault="00766B92" w:rsidP="00B32A81">
      <w:pPr>
        <w:rPr>
          <w:rFonts w:ascii="Arial" w:hAnsi="Arial" w:cs="Arial"/>
          <w:lang w:val="en-AU"/>
        </w:rPr>
      </w:pPr>
      <w:r w:rsidRPr="00564C2B">
        <w:rPr>
          <w:rFonts w:ascii="Arial" w:hAnsi="Arial" w:cs="Arial"/>
          <w:noProof/>
        </w:rPr>
        <w:lastRenderedPageBreak/>
        <mc:AlternateContent>
          <mc:Choice Requires="wps">
            <w:drawing>
              <wp:anchor distT="0" distB="0" distL="114300" distR="114300" simplePos="0" relativeHeight="251753984" behindDoc="0" locked="0" layoutInCell="1" allowOverlap="1" wp14:anchorId="4FDE682A" wp14:editId="17C1C2ED">
                <wp:simplePos x="0" y="0"/>
                <wp:positionH relativeFrom="margin">
                  <wp:align>left</wp:align>
                </wp:positionH>
                <wp:positionV relativeFrom="paragraph">
                  <wp:posOffset>285115</wp:posOffset>
                </wp:positionV>
                <wp:extent cx="5983605" cy="762000"/>
                <wp:effectExtent l="0" t="0" r="17145" b="19050"/>
                <wp:wrapThrough wrapText="bothSides">
                  <wp:wrapPolygon edited="0">
                    <wp:start x="138" y="0"/>
                    <wp:lineTo x="0" y="1080"/>
                    <wp:lineTo x="0" y="19980"/>
                    <wp:lineTo x="69" y="21600"/>
                    <wp:lineTo x="21524" y="21600"/>
                    <wp:lineTo x="21593" y="20520"/>
                    <wp:lineTo x="21593" y="1080"/>
                    <wp:lineTo x="21456" y="0"/>
                    <wp:lineTo x="138" y="0"/>
                  </wp:wrapPolygon>
                </wp:wrapThrough>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3605" cy="762000"/>
                        </a:xfrm>
                        <a:prstGeom prst="roundRect">
                          <a:avLst/>
                        </a:prstGeom>
                        <a:noFill/>
                        <a:ln w="12700">
                          <a:solidFill>
                            <a:srgbClr val="A5A5A5"/>
                          </a:solidFill>
                          <a:miter lim="800000"/>
                          <a:headEnd/>
                          <a:tailEnd/>
                        </a:ln>
                        <a:extLst>
                          <a:ext uri="{909E8E84-426E-40DD-AFC4-6F175D3DCCD1}">
                            <a14:hiddenFill xmlns:a14="http://schemas.microsoft.com/office/drawing/2010/main">
                              <a:gradFill rotWithShape="1">
                                <a:gsLst>
                                  <a:gs pos="0">
                                    <a:srgbClr val="FFFFFF"/>
                                  </a:gs>
                                  <a:gs pos="100000">
                                    <a:srgbClr val="C3D69B">
                                      <a:alpha val="30000"/>
                                    </a:srgbClr>
                                  </a:gs>
                                </a:gsLst>
                                <a:lin ang="5400000" scaled="1"/>
                              </a:gradFill>
                            </a14:hiddenFill>
                          </a:ext>
                        </a:extLst>
                      </wps:spPr>
                      <wps:txbx>
                        <w:txbxContent>
                          <w:p w14:paraId="757415E5" w14:textId="1A677D60" w:rsidR="006F3368" w:rsidRDefault="006F3368" w:rsidP="00766B92">
                            <w:pPr>
                              <w:pStyle w:val="normalboldcentre"/>
                            </w:pPr>
                            <w:r w:rsidRPr="00EA7E79">
                              <w:t xml:space="preserve">Melton Council and Wellbeing Plan </w:t>
                            </w:r>
                            <w:r>
                              <w:t>Vision</w:t>
                            </w:r>
                          </w:p>
                          <w:p w14:paraId="0178EFED" w14:textId="77777777" w:rsidR="006F3368" w:rsidRPr="00564C2B" w:rsidRDefault="006F3368" w:rsidP="00766B92">
                            <w:pPr>
                              <w:pStyle w:val="NormalBoldcentred14pt"/>
                              <w:rPr>
                                <w:color w:val="FF0000"/>
                              </w:rPr>
                            </w:pPr>
                            <w:r w:rsidRPr="00564C2B">
                              <w:rPr>
                                <w:color w:val="FF0000"/>
                              </w:rPr>
                              <w:t>A Thriving Community Where Everyone Belongs</w:t>
                            </w:r>
                          </w:p>
                          <w:p w14:paraId="179902C9" w14:textId="77777777" w:rsidR="006F3368" w:rsidRDefault="006F3368" w:rsidP="00766B92">
                            <w:pPr>
                              <w:pStyle w:val="Normal-Table1"/>
                            </w:pP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FDE682A" id="_x0000_s1026" style="position:absolute;margin-left:0;margin-top:22.45pt;width:471.15pt;height:60pt;z-index:25175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s5KAIAAC4EAAAOAAAAZHJzL2Uyb0RvYy54bWysU9uO2yAQfa/Uf0C8N07SJJu14qzSbLeq&#10;tL2ou/0ADDhGBYYCib39+g44m7Xat6qyZDEwnDlzzrC56Y0mJ+mDAlvR2WRKibQchLKHin5/vHuz&#10;piREZgXTYGVFn2SgN9vXrzadK+UcWtBCeoIgNpSdq2gboyuLIvBWGhYm4KTFwwa8YRFDfyiEZx2i&#10;G13Mp9NV0YEXzgOXIeDu7XBItxm/aSSPX5omyEh0RZFbzH+f/3X6F9sNKw+euVbxMw32DywMUxaL&#10;XqBuWWTk6NVfUEZxDwGaOOFgCmgaxWXuAbuZTf/o5qFlTuZeUJzgLjKF/wfLP5++eqIEekeJZQYt&#10;epR9JO+gJ4tVkqdzocSsB4d5scf9lJpaDe4e+I9ALOxbZg9y5z10rWQC6c3SzWJ0dcAJCaTuPoHA&#10;OuwYIQP1jTcJENUgiI42PV2sSVw4bi6v129X0yUlHM+uVmh99q5g5fNt50P8IMGQtKioh6MV39D/&#10;XIKd7kNMlFj5nJcqWrhTWucZ0JZ0yHt+hcC5O9BKpNMc+EO9156cGI7Rbpm+3CCKME4zKuIwa2Uq&#10;ukaCA0VWJk3eW5HLRKb0sEYq2p5FSroMCsW+7jExKVeDeEK5PAxDi48MFy34X5R0OLAVDT+PzEtK&#10;9EeLkl/PFos04ePAj4N6HDDLEaqikZJhuY/Dqzg6rw4tVhpMtrBDmxqVxXthdeaNQ5k1PT+gNPXj&#10;OGe9PPPtbwAAAP//AwBQSwMEFAAGAAgAAAAhAOOJE87fAAAABwEAAA8AAABkcnMvZG93bnJldi54&#10;bWxMj8FOwzAQRO9I/IO1SFwQdSihakKcCkE5IIEQbQ89buNtHCW2o9hpw9+znOA4O6OZt8Vqsp04&#10;0RAa7xTczRIQ5CqvG1cr2G1fb5cgQkSnsfOOFHxTgFV5eVFgrv3ZfdFpE2vBJS7kqMDE2OdShsqQ&#10;xTDzPTn2jn6wGFkOtdQDnrncdnKeJAtpsXG8YLCnZ0NVuxmtAhyPn61dmv06e3t5z9Yfu/7moVXq&#10;+mp6egQRaYp/YfjFZ3QomengR6eD6BTwI1FBmmYg2M3S+T2IA8cWfJFlIf/zlz8AAAD//wMAUEsB&#10;Ai0AFAAGAAgAAAAhALaDOJL+AAAA4QEAABMAAAAAAAAAAAAAAAAAAAAAAFtDb250ZW50X1R5cGVz&#10;XS54bWxQSwECLQAUAAYACAAAACEAOP0h/9YAAACUAQAACwAAAAAAAAAAAAAAAAAvAQAAX3JlbHMv&#10;LnJlbHNQSwECLQAUAAYACAAAACEAaqb7OSgCAAAuBAAADgAAAAAAAAAAAAAAAAAuAgAAZHJzL2Uy&#10;b0RvYy54bWxQSwECLQAUAAYACAAAACEA44kTzt8AAAAHAQAADwAAAAAAAAAAAAAAAACCBAAAZHJz&#10;L2Rvd25yZXYueG1sUEsFBgAAAAAEAAQA8wAAAI4FAAAAAA==&#10;" filled="f" strokecolor="#a5a5a5" strokeweight="1pt">
                <v:fill color2="#c3d69b" o:opacity2="19660f" rotate="t" focus="100%" type="gradient"/>
                <v:stroke joinstyle="miter"/>
                <v:textbox inset=",7.2pt,,7.2pt">
                  <w:txbxContent>
                    <w:p w14:paraId="757415E5" w14:textId="1A677D60" w:rsidR="006F3368" w:rsidRDefault="006F3368" w:rsidP="00766B92">
                      <w:pPr>
                        <w:pStyle w:val="normalboldcentre"/>
                      </w:pPr>
                      <w:r w:rsidRPr="00EA7E79">
                        <w:t xml:space="preserve">Melton Council and Wellbeing Plan </w:t>
                      </w:r>
                      <w:r>
                        <w:t>Vision</w:t>
                      </w:r>
                    </w:p>
                    <w:p w14:paraId="0178EFED" w14:textId="77777777" w:rsidR="006F3368" w:rsidRPr="00564C2B" w:rsidRDefault="006F3368" w:rsidP="00766B92">
                      <w:pPr>
                        <w:pStyle w:val="NormalBoldcentred14pt"/>
                        <w:rPr>
                          <w:color w:val="FF0000"/>
                        </w:rPr>
                      </w:pPr>
                      <w:r w:rsidRPr="00564C2B">
                        <w:rPr>
                          <w:color w:val="FF0000"/>
                        </w:rPr>
                        <w:t>A Thriving Community Where Everyone Belongs</w:t>
                      </w:r>
                    </w:p>
                    <w:p w14:paraId="179902C9" w14:textId="77777777" w:rsidR="006F3368" w:rsidRDefault="006F3368" w:rsidP="00766B92">
                      <w:pPr>
                        <w:pStyle w:val="Normal-Table1"/>
                      </w:pPr>
                    </w:p>
                  </w:txbxContent>
                </v:textbox>
                <w10:wrap type="through" anchorx="margin"/>
              </v:roundrect>
            </w:pict>
          </mc:Fallback>
        </mc:AlternateContent>
      </w:r>
    </w:p>
    <w:p w14:paraId="2492D0E6" w14:textId="12FD91AC" w:rsidR="00766B92" w:rsidRPr="00564C2B" w:rsidRDefault="00766B92" w:rsidP="007D5B6E">
      <w:pPr>
        <w:rPr>
          <w:rFonts w:ascii="Arial" w:hAnsi="Arial" w:cs="Arial"/>
          <w:lang w:val="en-AU"/>
        </w:rPr>
      </w:pPr>
    </w:p>
    <w:p w14:paraId="200C2178" w14:textId="290335D4" w:rsidR="00B8539E" w:rsidRPr="00564C2B" w:rsidRDefault="00766B92" w:rsidP="007D5B6E">
      <w:pPr>
        <w:rPr>
          <w:rFonts w:ascii="Arial" w:hAnsi="Arial" w:cs="Arial"/>
          <w:lang w:val="en-AU"/>
        </w:rPr>
      </w:pPr>
      <w:r w:rsidRPr="00564C2B">
        <w:rPr>
          <w:rFonts w:ascii="Arial" w:hAnsi="Arial" w:cs="Arial"/>
          <w:noProof/>
        </w:rPr>
        <mc:AlternateContent>
          <mc:Choice Requires="wps">
            <w:drawing>
              <wp:inline distT="0" distB="0" distL="0" distR="0" wp14:anchorId="085BF653" wp14:editId="46B3BE69">
                <wp:extent cx="5983605" cy="1438275"/>
                <wp:effectExtent l="0" t="0" r="17145" b="28575"/>
                <wp:docPr id="2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3605" cy="1438275"/>
                        </a:xfrm>
                        <a:prstGeom prst="roundRect">
                          <a:avLst/>
                        </a:prstGeom>
                        <a:solidFill>
                          <a:schemeClr val="tx1">
                            <a:lumMod val="75000"/>
                            <a:lumOff val="25000"/>
                          </a:schemeClr>
                        </a:solidFill>
                        <a:ln w="12700">
                          <a:solidFill>
                            <a:srgbClr val="A5A5A5"/>
                          </a:solidFill>
                          <a:miter lim="800000"/>
                          <a:headEnd/>
                          <a:tailEnd/>
                        </a:ln>
                      </wps:spPr>
                      <wps:txbx>
                        <w:txbxContent>
                          <w:p w14:paraId="34985709" w14:textId="534FD680" w:rsidR="006F3368" w:rsidRPr="00CD7192" w:rsidRDefault="006F3368" w:rsidP="00CD7192">
                            <w:pPr>
                              <w:pStyle w:val="normalboldcentre"/>
                              <w:spacing w:before="120"/>
                              <w:rPr>
                                <w:b w:val="0"/>
                                <w:bCs/>
                                <w:color w:val="FFFFFF" w:themeColor="background1"/>
                              </w:rPr>
                            </w:pPr>
                            <w:r w:rsidRPr="00CD7192">
                              <w:rPr>
                                <w:b w:val="0"/>
                                <w:bCs/>
                                <w:color w:val="FFFFFF" w:themeColor="background1"/>
                              </w:rPr>
                              <w:t>Animal Management Services</w:t>
                            </w:r>
                          </w:p>
                          <w:p w14:paraId="704B8BA3" w14:textId="314D90A6" w:rsidR="006F3368" w:rsidRPr="00CD7192" w:rsidRDefault="006F3368" w:rsidP="00182BEC">
                            <w:pPr>
                              <w:pStyle w:val="Normal12ptBoldCentred"/>
                              <w:rPr>
                                <w:color w:val="FFFFFF" w:themeColor="background1"/>
                              </w:rPr>
                            </w:pPr>
                            <w:r w:rsidRPr="00CD7192">
                              <w:rPr>
                                <w:color w:val="FFFFFF" w:themeColor="background1"/>
                              </w:rPr>
                              <w:t>WHAT WE WANT TO ACHIEVE</w:t>
                            </w:r>
                          </w:p>
                          <w:p w14:paraId="76BB57E9" w14:textId="37A83A3E" w:rsidR="006F3368" w:rsidRPr="00CD7192" w:rsidRDefault="006F3368" w:rsidP="00CD7192">
                            <w:pPr>
                              <w:pStyle w:val="Normal12pt"/>
                              <w:jc w:val="center"/>
                              <w:rPr>
                                <w:color w:val="FFFFFF" w:themeColor="background1"/>
                              </w:rPr>
                            </w:pPr>
                            <w:r w:rsidRPr="00CD7192">
                              <w:rPr>
                                <w:color w:val="FFFFFF" w:themeColor="background1"/>
                              </w:rPr>
                              <w:t>A service that responds to industry best practice when it comes to the care and management of pets, working closely with the community to ensure outcomes are optimal for pets, the environment, and the wider community.</w:t>
                            </w:r>
                          </w:p>
                        </w:txbxContent>
                      </wps:txbx>
                      <wps:bodyPr rot="0" vert="horz" wrap="square" lIns="91440" tIns="91440" rIns="91440" bIns="91440" anchor="t" anchorCtr="0" upright="1">
                        <a:noAutofit/>
                      </wps:bodyPr>
                    </wps:wsp>
                  </a:graphicData>
                </a:graphic>
              </wp:inline>
            </w:drawing>
          </mc:Choice>
          <mc:Fallback>
            <w:pict>
              <v:roundrect w14:anchorId="085BF653" id="Text Box 46" o:spid="_x0000_s1027" style="width:471.15pt;height:113.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VGETQIAAJoEAAAOAAAAZHJzL2Uyb0RvYy54bWysVNtu2zAMfR+wfxD0vthJc6sRp8jSdRjQ&#10;XbB2HyDLcixMEjVJid19/Sg5SdP1bRgMCCIlHR7ykF7d9FqRg3BeginpeJRTIgyHWppdSX883r1b&#10;UuIDMzVTYERJn4SnN+u3b1adLcQEWlC1cARBjC86W9I2BFtkmeet0MyPwAqDhw04zQKabpfVjnWI&#10;rlU2yfN51oGrrQMuvEfv7XBI1wm/aQQPX5vGi0BUSZFbSKtLaxXXbL1ixc4x20p+pMH+gYVm0mDQ&#10;M9QtC4zsnXwFpSV34KEJIw46g6aRXKQcMJtx/lc2Dy2zIuWCxfH2XCb//2D5l8M3R2Rd0smcEsM0&#10;avQo+kDeQ0+m81ifzvoCrz1YvBh69KPOKVdv74H/9MTAtmVmJzbOQdcKViO/cXyZXTwdcHwEqbrP&#10;UGMctg+QgPrG6Vg8LAdBdNTp6axN5MLRObteXs3zGSUcz8bTq+VkMUsxWHF6bp0PHwVoEjcldbA3&#10;9XfsgBSDHe59iJxYcboXQ3pQsr6TSiUjdp3YKkcODPsl9EOeaq+R8OBbzPL82DXoxt4a3JOTG+FT&#10;70aUFOxFAGVIh+wnC8R4Hd3tqnPszSx+xwRfYGgZcGKU1CVdIpcTm1j3D6ZO/RyYVMMe6ShzFCLW&#10;flAh9FWfNE8qRZEqqJ9QGQfDgOBA46YF95uSDoejpP7XnjlBifpkUN3r8XQap+nScJdGdWkwwxEK&#10;60nJsN2GYQL31sldi5GGOhvYYEc0Msn0zOpIHwcgFfQ4rHHCLu106/mXsv4DAAD//wMAUEsDBBQA&#10;BgAIAAAAIQAYmqcK3AAAAAUBAAAPAAAAZHJzL2Rvd25yZXYueG1sTI9BS8NAEIXvgv9hGcGLtJum&#10;WjRmU4qQQ/FkWwq9TbNjErI7G7LbNP57Vy96GXi8x3vf5OvJGjHS4FvHChbzBARx5XTLtYLDvpw9&#10;g/ABWaNxTAq+yMO6uL3JMdPuyh807kItYgn7DBU0IfSZlL5qyKKfu544ep9usBiiHGqpB7zGcmtk&#10;miQrabHluNBgT28NVd3uYhU8uPdyOZZH5Grc12S6bd9tT0rd302bVxCBpvAXhh/8iA5FZDq7C2sv&#10;jIL4SPi90Xt5TJcgzgrSdPUEssjlf/riGwAA//8DAFBLAQItABQABgAIAAAAIQC2gziS/gAAAOEB&#10;AAATAAAAAAAAAAAAAAAAAAAAAABbQ29udGVudF9UeXBlc10ueG1sUEsBAi0AFAAGAAgAAAAhADj9&#10;If/WAAAAlAEAAAsAAAAAAAAAAAAAAAAALwEAAF9yZWxzLy5yZWxzUEsBAi0AFAAGAAgAAAAhALDR&#10;UYRNAgAAmgQAAA4AAAAAAAAAAAAAAAAALgIAAGRycy9lMm9Eb2MueG1sUEsBAi0AFAAGAAgAAAAh&#10;ABiapwrcAAAABQEAAA8AAAAAAAAAAAAAAAAApwQAAGRycy9kb3ducmV2LnhtbFBLBQYAAAAABAAE&#10;APMAAACwBQAAAAA=&#10;" fillcolor="#404040 [2429]" strokecolor="#a5a5a5" strokeweight="1pt">
                <v:stroke joinstyle="miter"/>
                <v:textbox inset=",7.2pt,,7.2pt">
                  <w:txbxContent>
                    <w:p w14:paraId="34985709" w14:textId="534FD680" w:rsidR="006F3368" w:rsidRPr="00CD7192" w:rsidRDefault="006F3368" w:rsidP="00CD7192">
                      <w:pPr>
                        <w:pStyle w:val="normalboldcentre"/>
                        <w:spacing w:before="120"/>
                        <w:rPr>
                          <w:b w:val="0"/>
                          <w:bCs/>
                          <w:color w:val="FFFFFF" w:themeColor="background1"/>
                        </w:rPr>
                      </w:pPr>
                      <w:r w:rsidRPr="00CD7192">
                        <w:rPr>
                          <w:b w:val="0"/>
                          <w:bCs/>
                          <w:color w:val="FFFFFF" w:themeColor="background1"/>
                        </w:rPr>
                        <w:t>Animal Management Services</w:t>
                      </w:r>
                    </w:p>
                    <w:p w14:paraId="704B8BA3" w14:textId="314D90A6" w:rsidR="006F3368" w:rsidRPr="00CD7192" w:rsidRDefault="006F3368" w:rsidP="00182BEC">
                      <w:pPr>
                        <w:pStyle w:val="Normal12ptBoldCentred"/>
                        <w:rPr>
                          <w:color w:val="FFFFFF" w:themeColor="background1"/>
                        </w:rPr>
                      </w:pPr>
                      <w:r w:rsidRPr="00CD7192">
                        <w:rPr>
                          <w:color w:val="FFFFFF" w:themeColor="background1"/>
                        </w:rPr>
                        <w:t>WHAT WE WANT TO ACHIEVE</w:t>
                      </w:r>
                    </w:p>
                    <w:p w14:paraId="76BB57E9" w14:textId="37A83A3E" w:rsidR="006F3368" w:rsidRPr="00CD7192" w:rsidRDefault="006F3368" w:rsidP="00CD7192">
                      <w:pPr>
                        <w:pStyle w:val="Normal12pt"/>
                        <w:jc w:val="center"/>
                        <w:rPr>
                          <w:color w:val="FFFFFF" w:themeColor="background1"/>
                        </w:rPr>
                      </w:pPr>
                      <w:r w:rsidRPr="00CD7192">
                        <w:rPr>
                          <w:color w:val="FFFFFF" w:themeColor="background1"/>
                        </w:rPr>
                        <w:t>A service that responds to industry best practice when it comes to the care and management of pets, working closely with the community to ensure outcomes are optimal for pets, the environment, and the wider community.</w:t>
                      </w:r>
                    </w:p>
                  </w:txbxContent>
                </v:textbox>
                <w10:anchorlock/>
              </v:roundrect>
            </w:pict>
          </mc:Fallback>
        </mc:AlternateContent>
      </w:r>
    </w:p>
    <w:p w14:paraId="26E78B7F" w14:textId="77777777" w:rsidR="00B72C8F" w:rsidRPr="00564C2B" w:rsidRDefault="00B72C8F" w:rsidP="00564C2B">
      <w:pPr>
        <w:spacing w:before="120" w:after="0"/>
        <w:rPr>
          <w:rFonts w:ascii="Arial" w:hAnsi="Arial" w:cs="Arial"/>
          <w:lang w:val="en-AU"/>
        </w:rPr>
      </w:pPr>
      <w:r w:rsidRPr="00564C2B">
        <w:rPr>
          <w:rFonts w:ascii="Arial" w:hAnsi="Arial" w:cs="Arial"/>
          <w:lang w:val="en-AU"/>
        </w:rPr>
        <w:t>The values we want our service to be recognised for:</w:t>
      </w:r>
    </w:p>
    <w:p w14:paraId="023FF7BE" w14:textId="0EEF4EEA" w:rsidR="0004585C" w:rsidRPr="00564C2B" w:rsidRDefault="00564C2B" w:rsidP="00E13D26">
      <w:pPr>
        <w:pStyle w:val="Bullet2"/>
        <w:numPr>
          <w:ilvl w:val="0"/>
          <w:numId w:val="19"/>
        </w:numPr>
        <w:spacing w:before="120" w:after="0"/>
        <w:contextualSpacing w:val="0"/>
        <w:rPr>
          <w:rFonts w:ascii="Arial" w:hAnsi="Arial" w:cs="Arial"/>
        </w:rPr>
      </w:pPr>
      <w:r w:rsidRPr="00564C2B">
        <w:rPr>
          <w:rFonts w:ascii="Arial" w:hAnsi="Arial" w:cs="Arial"/>
        </w:rPr>
        <w:t>being approachable, friendly and helpful</w:t>
      </w:r>
    </w:p>
    <w:p w14:paraId="41244766" w14:textId="2EA3AF56" w:rsidR="00504492" w:rsidRPr="00564C2B" w:rsidRDefault="00564C2B" w:rsidP="00E13D26">
      <w:pPr>
        <w:pStyle w:val="Bullet2"/>
        <w:numPr>
          <w:ilvl w:val="0"/>
          <w:numId w:val="19"/>
        </w:numPr>
        <w:spacing w:before="120" w:after="0"/>
        <w:contextualSpacing w:val="0"/>
        <w:rPr>
          <w:rFonts w:ascii="Arial" w:hAnsi="Arial" w:cs="Arial"/>
        </w:rPr>
      </w:pPr>
      <w:r w:rsidRPr="00564C2B">
        <w:rPr>
          <w:rFonts w:ascii="Arial" w:hAnsi="Arial" w:cs="Arial"/>
        </w:rPr>
        <w:t>creating and maintaining safe environments for the community</w:t>
      </w:r>
    </w:p>
    <w:p w14:paraId="63335FB9" w14:textId="6ADCD932" w:rsidR="00B72C8F" w:rsidRPr="00564C2B" w:rsidRDefault="00564C2B" w:rsidP="00E13D26">
      <w:pPr>
        <w:pStyle w:val="Bullet2"/>
        <w:numPr>
          <w:ilvl w:val="0"/>
          <w:numId w:val="19"/>
        </w:numPr>
        <w:spacing w:before="120" w:after="0"/>
        <w:contextualSpacing w:val="0"/>
        <w:rPr>
          <w:rFonts w:ascii="Arial" w:hAnsi="Arial" w:cs="Arial"/>
        </w:rPr>
      </w:pPr>
      <w:r w:rsidRPr="00564C2B">
        <w:rPr>
          <w:rFonts w:ascii="Arial" w:hAnsi="Arial" w:cs="Arial"/>
        </w:rPr>
        <w:t>professionalism that is underpinned by knowledge and an openness to social-scientific research and innovation that will help address service needs</w:t>
      </w:r>
    </w:p>
    <w:p w14:paraId="4F7B78A7" w14:textId="09BD885F" w:rsidR="0004585C" w:rsidRPr="00564C2B" w:rsidRDefault="00564C2B" w:rsidP="00E13D26">
      <w:pPr>
        <w:pStyle w:val="Bullet2"/>
        <w:numPr>
          <w:ilvl w:val="0"/>
          <w:numId w:val="19"/>
        </w:numPr>
        <w:spacing w:before="120" w:after="0"/>
        <w:contextualSpacing w:val="0"/>
        <w:rPr>
          <w:rFonts w:ascii="Arial" w:hAnsi="Arial" w:cs="Arial"/>
        </w:rPr>
      </w:pPr>
      <w:r w:rsidRPr="00564C2B">
        <w:rPr>
          <w:rFonts w:ascii="Arial" w:hAnsi="Arial" w:cs="Arial"/>
        </w:rPr>
        <w:t xml:space="preserve">consistency, even-handedness and understanding when applying </w:t>
      </w:r>
      <w:r>
        <w:rPr>
          <w:rFonts w:ascii="Arial" w:hAnsi="Arial" w:cs="Arial"/>
        </w:rPr>
        <w:t>c</w:t>
      </w:r>
      <w:r w:rsidRPr="00564C2B">
        <w:rPr>
          <w:rFonts w:ascii="Arial" w:hAnsi="Arial" w:cs="Arial"/>
        </w:rPr>
        <w:t xml:space="preserve">ouncil and government policy legislation </w:t>
      </w:r>
    </w:p>
    <w:p w14:paraId="06BD55DD" w14:textId="7DC760ED" w:rsidR="0004585C" w:rsidRPr="00564C2B" w:rsidRDefault="00564C2B" w:rsidP="00E13D26">
      <w:pPr>
        <w:pStyle w:val="Bullet2"/>
        <w:numPr>
          <w:ilvl w:val="0"/>
          <w:numId w:val="19"/>
        </w:numPr>
        <w:spacing w:before="120" w:after="0"/>
        <w:contextualSpacing w:val="0"/>
        <w:rPr>
          <w:rFonts w:ascii="Arial" w:hAnsi="Arial" w:cs="Arial"/>
        </w:rPr>
      </w:pPr>
      <w:r w:rsidRPr="00564C2B">
        <w:rPr>
          <w:rFonts w:ascii="Arial" w:hAnsi="Arial" w:cs="Arial"/>
        </w:rPr>
        <w:t>understanding:</w:t>
      </w:r>
    </w:p>
    <w:p w14:paraId="60C18474" w14:textId="59C8CADD" w:rsidR="0004585C" w:rsidRPr="00564C2B" w:rsidRDefault="00564C2B" w:rsidP="00E13D26">
      <w:pPr>
        <w:pStyle w:val="Bullet3"/>
        <w:numPr>
          <w:ilvl w:val="0"/>
          <w:numId w:val="20"/>
        </w:numPr>
        <w:spacing w:before="120" w:after="0"/>
        <w:contextualSpacing w:val="0"/>
        <w:rPr>
          <w:rFonts w:ascii="Arial" w:hAnsi="Arial" w:cs="Arial"/>
        </w:rPr>
      </w:pPr>
      <w:r w:rsidRPr="00564C2B">
        <w:rPr>
          <w:rFonts w:ascii="Arial" w:hAnsi="Arial" w:cs="Arial"/>
        </w:rPr>
        <w:t xml:space="preserve">the important role that pets play in </w:t>
      </w:r>
      <w:r>
        <w:rPr>
          <w:rFonts w:ascii="Arial" w:hAnsi="Arial" w:cs="Arial"/>
        </w:rPr>
        <w:t>City of M</w:t>
      </w:r>
      <w:r w:rsidRPr="00564C2B">
        <w:rPr>
          <w:rFonts w:ascii="Arial" w:hAnsi="Arial" w:cs="Arial"/>
        </w:rPr>
        <w:t xml:space="preserve">elton households and the social, emotional, mental and physical benefits of pet ownership </w:t>
      </w:r>
    </w:p>
    <w:p w14:paraId="46D58504" w14:textId="4B6245AE" w:rsidR="0004585C" w:rsidRPr="00564C2B" w:rsidRDefault="00564C2B" w:rsidP="00E13D26">
      <w:pPr>
        <w:pStyle w:val="Bullet3"/>
        <w:numPr>
          <w:ilvl w:val="0"/>
          <w:numId w:val="20"/>
        </w:numPr>
        <w:spacing w:before="120" w:after="0"/>
        <w:contextualSpacing w:val="0"/>
        <w:rPr>
          <w:rFonts w:ascii="Arial" w:hAnsi="Arial" w:cs="Arial"/>
        </w:rPr>
      </w:pPr>
      <w:r w:rsidRPr="00564C2B">
        <w:rPr>
          <w:rFonts w:ascii="Arial" w:hAnsi="Arial" w:cs="Arial"/>
        </w:rPr>
        <w:t>that pet owners have a responsibility to ensure their pets do not adversely impact on other pets, people or the environment; and to ensure their safety and wellbeing</w:t>
      </w:r>
    </w:p>
    <w:p w14:paraId="7B948531" w14:textId="7A54298B" w:rsidR="00397F0F" w:rsidRPr="00564C2B" w:rsidRDefault="00564C2B" w:rsidP="00E13D26">
      <w:pPr>
        <w:pStyle w:val="Bullet3"/>
        <w:numPr>
          <w:ilvl w:val="0"/>
          <w:numId w:val="20"/>
        </w:numPr>
        <w:spacing w:before="120" w:after="0"/>
        <w:contextualSpacing w:val="0"/>
        <w:rPr>
          <w:rFonts w:ascii="Arial" w:hAnsi="Arial" w:cs="Arial"/>
        </w:rPr>
      </w:pPr>
      <w:r w:rsidRPr="00564C2B">
        <w:rPr>
          <w:rFonts w:ascii="Arial" w:hAnsi="Arial" w:cs="Arial"/>
        </w:rPr>
        <w:t>some of our service challenges are complex and solutions may trigger competing interests and points of view</w:t>
      </w:r>
    </w:p>
    <w:p w14:paraId="24DB5AF6" w14:textId="3F8DED6F" w:rsidR="00397F0F" w:rsidRPr="00564C2B" w:rsidRDefault="00564C2B" w:rsidP="00E13D26">
      <w:pPr>
        <w:pStyle w:val="Bullet3"/>
        <w:numPr>
          <w:ilvl w:val="0"/>
          <w:numId w:val="20"/>
        </w:numPr>
        <w:spacing w:before="120" w:after="0"/>
        <w:contextualSpacing w:val="0"/>
        <w:rPr>
          <w:rFonts w:ascii="Arial" w:hAnsi="Arial" w:cs="Arial"/>
        </w:rPr>
      </w:pPr>
      <w:r w:rsidRPr="00564C2B">
        <w:rPr>
          <w:rFonts w:ascii="Arial" w:hAnsi="Arial" w:cs="Arial"/>
        </w:rPr>
        <w:t>that we need the community to understand our service challenges and work with us to help resolve them</w:t>
      </w:r>
    </w:p>
    <w:p w14:paraId="52D4F306" w14:textId="02FC7150" w:rsidR="00E93E42" w:rsidRPr="00564C2B" w:rsidRDefault="00564C2B" w:rsidP="00E13D26">
      <w:pPr>
        <w:pStyle w:val="Bullet2"/>
        <w:numPr>
          <w:ilvl w:val="0"/>
          <w:numId w:val="10"/>
        </w:numPr>
        <w:spacing w:before="120" w:after="0"/>
        <w:contextualSpacing w:val="0"/>
        <w:rPr>
          <w:rFonts w:ascii="Arial" w:hAnsi="Arial" w:cs="Arial"/>
        </w:rPr>
      </w:pPr>
      <w:r w:rsidRPr="00564C2B">
        <w:rPr>
          <w:rFonts w:ascii="Arial" w:hAnsi="Arial" w:cs="Arial"/>
        </w:rPr>
        <w:t>openness to partnerships with key stakeholders to investigate opportunities to address service priorities and challenges.</w:t>
      </w:r>
    </w:p>
    <w:p w14:paraId="7A82CAE7" w14:textId="57D07594" w:rsidR="0085332D" w:rsidRPr="00564C2B" w:rsidRDefault="0085332D" w:rsidP="00B32A81">
      <w:pPr>
        <w:rPr>
          <w:rFonts w:ascii="Arial" w:hAnsi="Arial" w:cs="Arial"/>
          <w:szCs w:val="22"/>
          <w:lang w:val="en-AU" w:eastAsia="x-none" w:bidi="en-US"/>
        </w:rPr>
      </w:pPr>
      <w:r w:rsidRPr="00564C2B">
        <w:rPr>
          <w:rFonts w:ascii="Arial" w:hAnsi="Arial" w:cs="Arial"/>
          <w:lang w:val="en-AU"/>
        </w:rPr>
        <w:br w:type="page"/>
      </w:r>
    </w:p>
    <w:p w14:paraId="06AF0CB6" w14:textId="77777777" w:rsidR="00074565" w:rsidRPr="00CD7192" w:rsidRDefault="00E40D82" w:rsidP="00477E74">
      <w:pPr>
        <w:pStyle w:val="Heading1"/>
        <w:spacing w:before="120" w:after="0" w:line="276" w:lineRule="auto"/>
        <w:rPr>
          <w:rFonts w:ascii="Arial" w:hAnsi="Arial" w:cs="Arial"/>
          <w:sz w:val="24"/>
          <w:szCs w:val="28"/>
        </w:rPr>
      </w:pPr>
      <w:bookmarkStart w:id="2" w:name="_Toc78208865"/>
      <w:r w:rsidRPr="00CD7192">
        <w:rPr>
          <w:rFonts w:ascii="Arial" w:hAnsi="Arial" w:cs="Arial"/>
          <w:sz w:val="24"/>
          <w:szCs w:val="28"/>
        </w:rPr>
        <w:lastRenderedPageBreak/>
        <w:t>Background i</w:t>
      </w:r>
      <w:r w:rsidR="00985D98" w:rsidRPr="00CD7192">
        <w:rPr>
          <w:rFonts w:ascii="Arial" w:hAnsi="Arial" w:cs="Arial"/>
          <w:sz w:val="24"/>
          <w:szCs w:val="28"/>
        </w:rPr>
        <w:t>nformation</w:t>
      </w:r>
      <w:bookmarkEnd w:id="0"/>
      <w:bookmarkEnd w:id="2"/>
    </w:p>
    <w:p w14:paraId="04876149" w14:textId="32255FF2" w:rsidR="00B57932" w:rsidRPr="00564C2B" w:rsidRDefault="001F3488" w:rsidP="00B14A2E">
      <w:pPr>
        <w:pStyle w:val="Heading2"/>
        <w:tabs>
          <w:tab w:val="clear" w:pos="1134"/>
        </w:tabs>
        <w:spacing w:before="120" w:after="0" w:line="276" w:lineRule="auto"/>
        <w:ind w:left="357" w:hanging="357"/>
        <w:rPr>
          <w:rFonts w:ascii="Arial" w:hAnsi="Arial" w:cs="Arial"/>
        </w:rPr>
      </w:pPr>
      <w:r w:rsidRPr="00564C2B">
        <w:rPr>
          <w:rFonts w:ascii="Arial" w:hAnsi="Arial" w:cs="Arial"/>
        </w:rPr>
        <w:t>What is the purpose of the Domestic Animal Management Plan?</w:t>
      </w:r>
    </w:p>
    <w:p w14:paraId="58ABE5B7" w14:textId="77777777" w:rsidR="00074565" w:rsidRPr="00564C2B" w:rsidRDefault="00074565" w:rsidP="00477E74">
      <w:pPr>
        <w:spacing w:before="120" w:after="0" w:line="276" w:lineRule="auto"/>
        <w:rPr>
          <w:rFonts w:ascii="Arial" w:hAnsi="Arial" w:cs="Arial"/>
          <w:lang w:val="en-AU"/>
        </w:rPr>
      </w:pPr>
      <w:r w:rsidRPr="00564C2B">
        <w:rPr>
          <w:rFonts w:ascii="Arial" w:hAnsi="Arial" w:cs="Arial"/>
          <w:lang w:val="en-AU"/>
        </w:rPr>
        <w:t xml:space="preserve">The purpose of the Domestic Animal Management Plan </w:t>
      </w:r>
      <w:r w:rsidR="00A72C6E" w:rsidRPr="00564C2B">
        <w:rPr>
          <w:rFonts w:ascii="Arial" w:hAnsi="Arial" w:cs="Arial"/>
          <w:lang w:val="en-AU"/>
        </w:rPr>
        <w:t xml:space="preserve">(DAMP) </w:t>
      </w:r>
      <w:r w:rsidRPr="00564C2B">
        <w:rPr>
          <w:rFonts w:ascii="Arial" w:hAnsi="Arial" w:cs="Arial"/>
          <w:lang w:val="en-AU"/>
        </w:rPr>
        <w:t xml:space="preserve">is to provide council with a framework for identifying and addressing matters associated with the </w:t>
      </w:r>
      <w:r w:rsidR="005D69FE" w:rsidRPr="00564C2B">
        <w:rPr>
          <w:rFonts w:ascii="Arial" w:hAnsi="Arial" w:cs="Arial"/>
          <w:lang w:val="en-AU"/>
        </w:rPr>
        <w:t xml:space="preserve">management and wellbeing </w:t>
      </w:r>
      <w:r w:rsidRPr="00564C2B">
        <w:rPr>
          <w:rFonts w:ascii="Arial" w:hAnsi="Arial" w:cs="Arial"/>
          <w:lang w:val="en-AU"/>
        </w:rPr>
        <w:t xml:space="preserve">of cats and dogs over the next four years. </w:t>
      </w:r>
    </w:p>
    <w:p w14:paraId="55988029" w14:textId="77777777" w:rsidR="00B57932" w:rsidRPr="00564C2B" w:rsidRDefault="00074565" w:rsidP="00477E74">
      <w:pPr>
        <w:spacing w:before="120" w:after="0" w:line="276" w:lineRule="auto"/>
        <w:rPr>
          <w:rFonts w:ascii="Arial" w:hAnsi="Arial" w:cs="Arial"/>
          <w:lang w:val="en-AU"/>
        </w:rPr>
      </w:pPr>
      <w:r w:rsidRPr="00564C2B">
        <w:rPr>
          <w:rFonts w:ascii="Arial" w:hAnsi="Arial" w:cs="Arial"/>
          <w:lang w:val="en-AU"/>
        </w:rPr>
        <w:t xml:space="preserve">It identifies animal management compliance and education </w:t>
      </w:r>
      <w:r w:rsidR="000B705D" w:rsidRPr="00564C2B">
        <w:rPr>
          <w:rFonts w:ascii="Arial" w:hAnsi="Arial" w:cs="Arial"/>
          <w:lang w:val="en-AU"/>
        </w:rPr>
        <w:t>initiatives</w:t>
      </w:r>
      <w:r w:rsidRPr="00564C2B">
        <w:rPr>
          <w:rFonts w:ascii="Arial" w:hAnsi="Arial" w:cs="Arial"/>
          <w:lang w:val="en-AU"/>
        </w:rPr>
        <w:t xml:space="preserve"> carried out by council and new initiatives identified to address emerging issues. It also identifies opportunities for community and council partnerships to tackle challenges associated with </w:t>
      </w:r>
      <w:r w:rsidR="005D69FE" w:rsidRPr="00564C2B">
        <w:rPr>
          <w:rFonts w:ascii="Arial" w:hAnsi="Arial" w:cs="Arial"/>
          <w:lang w:val="en-AU"/>
        </w:rPr>
        <w:t>cats and dogs in the community.</w:t>
      </w:r>
    </w:p>
    <w:p w14:paraId="56798733" w14:textId="77777777" w:rsidR="00BF3880" w:rsidRPr="00564C2B" w:rsidRDefault="00A72C6E" w:rsidP="00477E74">
      <w:pPr>
        <w:spacing w:before="120" w:after="0" w:line="276" w:lineRule="auto"/>
        <w:rPr>
          <w:rFonts w:ascii="Arial" w:hAnsi="Arial" w:cs="Arial"/>
          <w:lang w:val="en-AU"/>
        </w:rPr>
      </w:pPr>
      <w:r w:rsidRPr="00564C2B">
        <w:rPr>
          <w:rFonts w:ascii="Arial" w:hAnsi="Arial" w:cs="Arial"/>
          <w:lang w:val="en-AU"/>
        </w:rPr>
        <w:t>State government legislation only requires council to address ma</w:t>
      </w:r>
      <w:r w:rsidR="005D69FE" w:rsidRPr="00564C2B">
        <w:rPr>
          <w:rFonts w:ascii="Arial" w:hAnsi="Arial" w:cs="Arial"/>
          <w:lang w:val="en-AU"/>
        </w:rPr>
        <w:t>tters relating to cats and dogs.</w:t>
      </w:r>
      <w:r w:rsidR="00BF3880" w:rsidRPr="00564C2B">
        <w:rPr>
          <w:rFonts w:ascii="Arial" w:hAnsi="Arial" w:cs="Arial"/>
          <w:lang w:val="en-AU"/>
        </w:rPr>
        <w:t xml:space="preserve"> However,</w:t>
      </w:r>
      <w:r w:rsidRPr="00564C2B">
        <w:rPr>
          <w:rFonts w:ascii="Arial" w:hAnsi="Arial" w:cs="Arial"/>
          <w:lang w:val="en-AU"/>
        </w:rPr>
        <w:t xml:space="preserve"> council recognises that residents have many other species of animals </w:t>
      </w:r>
      <w:r w:rsidR="00BF3880" w:rsidRPr="00564C2B">
        <w:rPr>
          <w:rFonts w:ascii="Arial" w:hAnsi="Arial" w:cs="Arial"/>
          <w:lang w:val="en-AU"/>
        </w:rPr>
        <w:t xml:space="preserve">residing with them as </w:t>
      </w:r>
      <w:r w:rsidR="00DD79DA" w:rsidRPr="00564C2B">
        <w:rPr>
          <w:rFonts w:ascii="Arial" w:hAnsi="Arial" w:cs="Arial"/>
          <w:lang w:val="en-AU"/>
        </w:rPr>
        <w:t>companion animals</w:t>
      </w:r>
      <w:r w:rsidR="00BF3880" w:rsidRPr="00564C2B">
        <w:rPr>
          <w:rFonts w:ascii="Arial" w:hAnsi="Arial" w:cs="Arial"/>
          <w:lang w:val="en-AU"/>
        </w:rPr>
        <w:t xml:space="preserve">, </w:t>
      </w:r>
      <w:r w:rsidR="005D69FE" w:rsidRPr="00564C2B">
        <w:rPr>
          <w:rFonts w:ascii="Arial" w:hAnsi="Arial" w:cs="Arial"/>
          <w:lang w:val="en-AU"/>
        </w:rPr>
        <w:t>including small mammals, reptiles, horses and other animals such as ducks and chickens that have traditionally been considered only as ‘livestock’</w:t>
      </w:r>
      <w:r w:rsidR="00BF3880" w:rsidRPr="00564C2B">
        <w:rPr>
          <w:rFonts w:ascii="Arial" w:hAnsi="Arial" w:cs="Arial"/>
          <w:lang w:val="en-AU"/>
        </w:rPr>
        <w:t xml:space="preserve">.   </w:t>
      </w:r>
    </w:p>
    <w:p w14:paraId="55229821" w14:textId="77777777" w:rsidR="00B57932" w:rsidRPr="00564C2B" w:rsidRDefault="00EF5AC3" w:rsidP="00B14A2E">
      <w:pPr>
        <w:pStyle w:val="Heading2"/>
        <w:tabs>
          <w:tab w:val="clear" w:pos="1134"/>
        </w:tabs>
        <w:spacing w:before="120" w:after="0" w:line="276" w:lineRule="auto"/>
        <w:ind w:left="357" w:hanging="357"/>
        <w:rPr>
          <w:rFonts w:ascii="Arial" w:hAnsi="Arial" w:cs="Arial"/>
        </w:rPr>
      </w:pPr>
      <w:bookmarkStart w:id="3" w:name="_Toc362116593"/>
      <w:bookmarkStart w:id="4" w:name="_Toc78208866"/>
      <w:bookmarkStart w:id="5" w:name="_Toc197998526"/>
      <w:r w:rsidRPr="00564C2B">
        <w:rPr>
          <w:rFonts w:ascii="Arial" w:hAnsi="Arial" w:cs="Arial"/>
        </w:rPr>
        <w:t>The Victorian Domestic Animals Act</w:t>
      </w:r>
      <w:bookmarkStart w:id="6" w:name="_Toc362116594"/>
      <w:bookmarkEnd w:id="3"/>
      <w:bookmarkEnd w:id="4"/>
    </w:p>
    <w:p w14:paraId="2B32FC30" w14:textId="49DADBCA" w:rsidR="00DD79DA" w:rsidRPr="00564C2B" w:rsidRDefault="00DD79DA" w:rsidP="00477E74">
      <w:pPr>
        <w:spacing w:before="120" w:after="0" w:line="276" w:lineRule="auto"/>
        <w:rPr>
          <w:rFonts w:ascii="Arial" w:hAnsi="Arial" w:cs="Arial"/>
          <w:lang w:val="en-AU"/>
        </w:rPr>
      </w:pPr>
      <w:r w:rsidRPr="00564C2B">
        <w:rPr>
          <w:rFonts w:ascii="Arial" w:hAnsi="Arial" w:cs="Arial"/>
          <w:lang w:val="en-AU"/>
        </w:rPr>
        <w:t xml:space="preserve">All councils in Victoria are required to prepare </w:t>
      </w:r>
      <w:r w:rsidR="004B7787" w:rsidRPr="00564C2B">
        <w:rPr>
          <w:rFonts w:ascii="Arial" w:hAnsi="Arial" w:cs="Arial"/>
          <w:lang w:val="en-AU"/>
        </w:rPr>
        <w:t>a DAMP</w:t>
      </w:r>
      <w:r w:rsidRPr="00564C2B">
        <w:rPr>
          <w:rFonts w:ascii="Arial" w:hAnsi="Arial" w:cs="Arial"/>
          <w:lang w:val="en-AU"/>
        </w:rPr>
        <w:t xml:space="preserve"> in line with the Victorian Domestic Animals Act</w:t>
      </w:r>
      <w:r w:rsidRPr="00564C2B">
        <w:rPr>
          <w:rStyle w:val="FootnoteReference"/>
          <w:rFonts w:ascii="Arial" w:hAnsi="Arial" w:cs="Arial"/>
          <w:lang w:val="en-AU"/>
        </w:rPr>
        <w:footnoteReference w:id="1"/>
      </w:r>
      <w:r w:rsidRPr="00564C2B">
        <w:rPr>
          <w:rFonts w:ascii="Arial" w:hAnsi="Arial" w:cs="Arial"/>
          <w:lang w:val="en-AU"/>
        </w:rPr>
        <w:t>, which specifies matters that council must address as part of the plan. The Act requires council to show how it will address requirements relating to:</w:t>
      </w:r>
    </w:p>
    <w:p w14:paraId="5E017AE1" w14:textId="11E3C035" w:rsidR="000243D8"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evaluating the effectiveness of their service</w:t>
      </w:r>
    </w:p>
    <w:p w14:paraId="79D3E17A" w14:textId="2827C8E4" w:rsidR="00DD79DA"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the annual review and amendment of the damp where necessary</w:t>
      </w:r>
    </w:p>
    <w:p w14:paraId="507DFA0F" w14:textId="42D84BFE" w:rsidR="006301F4"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the review of policies, local laws and orders</w:t>
      </w:r>
    </w:p>
    <w:p w14:paraId="0BEEEB4B" w14:textId="28AC8FAB" w:rsidR="006301F4"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the training of authorised officers</w:t>
      </w:r>
    </w:p>
    <w:p w14:paraId="67C5478D" w14:textId="46D5F7A6" w:rsidR="006301F4"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the encouragement of responsible pet ownership</w:t>
      </w:r>
    </w:p>
    <w:p w14:paraId="1656EBFA" w14:textId="77B87DCC" w:rsidR="006301F4"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 xml:space="preserve">minimising the risk of dog attacks </w:t>
      </w:r>
    </w:p>
    <w:p w14:paraId="1FA7A40C" w14:textId="0CC10352" w:rsidR="006301F4"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minimising the incidence of nuisance caused by cats and dogs such as cats trespassing and dogs wandering</w:t>
      </w:r>
    </w:p>
    <w:p w14:paraId="7D4D2C1C" w14:textId="1D458507" w:rsidR="006301F4"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ensuring cats and dogs are registered and identified</w:t>
      </w:r>
    </w:p>
    <w:p w14:paraId="14A22084" w14:textId="5F65A7AB" w:rsidR="00DD79DA"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animal welfare including the high euthanasia rates of pets, in particular cats</w:t>
      </w:r>
    </w:p>
    <w:p w14:paraId="2AC622A0" w14:textId="3CD7A509" w:rsidR="00DD79DA" w:rsidRPr="00564C2B" w:rsidRDefault="00B14A2E" w:rsidP="00E13D26">
      <w:pPr>
        <w:pStyle w:val="Bullet2"/>
        <w:numPr>
          <w:ilvl w:val="0"/>
          <w:numId w:val="10"/>
        </w:numPr>
        <w:spacing w:before="120" w:after="0" w:line="276" w:lineRule="auto"/>
        <w:contextualSpacing w:val="0"/>
        <w:rPr>
          <w:rFonts w:ascii="Arial" w:hAnsi="Arial" w:cs="Arial"/>
        </w:rPr>
      </w:pPr>
      <w:r w:rsidRPr="00564C2B">
        <w:rPr>
          <w:rFonts w:ascii="Arial" w:hAnsi="Arial" w:cs="Arial"/>
        </w:rPr>
        <w:t>the management of animals in times of disasters.</w:t>
      </w:r>
    </w:p>
    <w:p w14:paraId="3AC9E828" w14:textId="31718458" w:rsidR="001F1F4B" w:rsidRDefault="005D69FE" w:rsidP="00477E74">
      <w:pPr>
        <w:spacing w:before="120" w:after="0" w:line="276" w:lineRule="auto"/>
        <w:rPr>
          <w:rFonts w:ascii="Arial" w:hAnsi="Arial" w:cs="Arial"/>
          <w:lang w:val="en-AU"/>
        </w:rPr>
      </w:pPr>
      <w:r w:rsidRPr="00564C2B">
        <w:rPr>
          <w:rFonts w:ascii="Arial" w:hAnsi="Arial" w:cs="Arial"/>
          <w:lang w:val="en-AU"/>
        </w:rPr>
        <w:t xml:space="preserve">The </w:t>
      </w:r>
      <w:r w:rsidR="003B0B37" w:rsidRPr="00564C2B">
        <w:rPr>
          <w:rFonts w:ascii="Arial" w:hAnsi="Arial" w:cs="Arial"/>
          <w:lang w:val="en-AU"/>
        </w:rPr>
        <w:t>Melton</w:t>
      </w:r>
      <w:r w:rsidRPr="00564C2B">
        <w:rPr>
          <w:rFonts w:ascii="Arial" w:hAnsi="Arial" w:cs="Arial"/>
          <w:lang w:val="en-AU"/>
        </w:rPr>
        <w:t xml:space="preserve"> DAMP recognises additional service priorities and opportunities in addition to those listed in state government legislation.</w:t>
      </w:r>
    </w:p>
    <w:p w14:paraId="6AEEF38A" w14:textId="78EDD0CE" w:rsidR="00B14A2E" w:rsidRDefault="00B14A2E">
      <w:pPr>
        <w:spacing w:before="0" w:after="0"/>
        <w:rPr>
          <w:rFonts w:ascii="Arial" w:hAnsi="Arial" w:cs="Arial"/>
          <w:lang w:val="en-AU"/>
        </w:rPr>
      </w:pPr>
      <w:r>
        <w:rPr>
          <w:rFonts w:ascii="Arial" w:hAnsi="Arial" w:cs="Arial"/>
          <w:lang w:val="en-AU"/>
        </w:rPr>
        <w:br w:type="page"/>
      </w:r>
    </w:p>
    <w:p w14:paraId="567056AF" w14:textId="77777777" w:rsidR="00B14A2E" w:rsidRPr="00564C2B" w:rsidRDefault="00B14A2E" w:rsidP="00477E74">
      <w:pPr>
        <w:spacing w:before="120" w:after="0" w:line="276" w:lineRule="auto"/>
        <w:rPr>
          <w:rFonts w:ascii="Arial" w:hAnsi="Arial" w:cs="Arial"/>
          <w:lang w:val="en-AU"/>
        </w:rPr>
      </w:pPr>
    </w:p>
    <w:bookmarkStart w:id="7" w:name="_Toc78208867"/>
    <w:bookmarkEnd w:id="6"/>
    <w:p w14:paraId="2860C4FE" w14:textId="1E3160A9" w:rsidR="007D5B6E" w:rsidRPr="00564C2B" w:rsidRDefault="00EF3D0A" w:rsidP="00B14A2E">
      <w:pPr>
        <w:pStyle w:val="Heading2"/>
        <w:tabs>
          <w:tab w:val="clear" w:pos="1134"/>
        </w:tabs>
        <w:spacing w:before="120" w:after="0" w:line="276" w:lineRule="auto"/>
        <w:ind w:left="357" w:hanging="357"/>
        <w:rPr>
          <w:rFonts w:ascii="Arial" w:hAnsi="Arial" w:cs="Arial"/>
        </w:rPr>
      </w:pPr>
      <w:r w:rsidRPr="00564C2B">
        <w:rPr>
          <w:rFonts w:ascii="Arial" w:hAnsi="Arial" w:cs="Arial"/>
          <w:noProof/>
        </w:rPr>
        <mc:AlternateContent>
          <mc:Choice Requires="wps">
            <w:drawing>
              <wp:anchor distT="0" distB="0" distL="114300" distR="114300" simplePos="0" relativeHeight="251744768" behindDoc="0" locked="0" layoutInCell="1" allowOverlap="1" wp14:anchorId="0A6BA60D" wp14:editId="63112120">
                <wp:simplePos x="0" y="0"/>
                <wp:positionH relativeFrom="column">
                  <wp:posOffset>3912870</wp:posOffset>
                </wp:positionH>
                <wp:positionV relativeFrom="paragraph">
                  <wp:posOffset>22225</wp:posOffset>
                </wp:positionV>
                <wp:extent cx="2119630" cy="1390650"/>
                <wp:effectExtent l="0" t="0" r="13970" b="19050"/>
                <wp:wrapSquare wrapText="bothSides"/>
                <wp:docPr id="14" name="Text Box 14"/>
                <wp:cNvGraphicFramePr/>
                <a:graphic xmlns:a="http://schemas.openxmlformats.org/drawingml/2006/main">
                  <a:graphicData uri="http://schemas.microsoft.com/office/word/2010/wordprocessingShape">
                    <wps:wsp>
                      <wps:cNvSpPr txBox="1"/>
                      <wps:spPr>
                        <a:xfrm>
                          <a:off x="0" y="0"/>
                          <a:ext cx="2119630" cy="1390650"/>
                        </a:xfrm>
                        <a:prstGeom prst="roundRect">
                          <a:avLst/>
                        </a:prstGeom>
                        <a:noFill/>
                        <a:ln w="6350">
                          <a:solidFill>
                            <a:schemeClr val="bg1">
                              <a:lumMod val="75000"/>
                            </a:schemeClr>
                          </a:solidFill>
                        </a:ln>
                      </wps:spPr>
                      <wps:txbx>
                        <w:txbxContent>
                          <w:p w14:paraId="1D38F6D4" w14:textId="155CCE9A" w:rsidR="006F3368" w:rsidRPr="009849E5" w:rsidRDefault="006F3368" w:rsidP="00B14A2E">
                            <w:pPr>
                              <w:pStyle w:val="Normal9pt"/>
                              <w:spacing w:before="120"/>
                              <w:rPr>
                                <w:rFonts w:ascii="Arial" w:hAnsi="Arial" w:cs="Arial"/>
                                <w:sz w:val="20"/>
                                <w:szCs w:val="20"/>
                              </w:rPr>
                            </w:pPr>
                            <w:r w:rsidRPr="009849E5">
                              <w:rPr>
                                <w:rFonts w:ascii="Arial" w:hAnsi="Arial" w:cs="Arial"/>
                                <w:sz w:val="20"/>
                                <w:szCs w:val="20"/>
                              </w:rPr>
                              <w:t>Examples of Council documents reviewed for the DAMP:</w:t>
                            </w:r>
                          </w:p>
                          <w:p w14:paraId="2D61D944" w14:textId="7083DAC6" w:rsidR="006F3368" w:rsidRPr="009849E5" w:rsidRDefault="006F3368" w:rsidP="00E13D26">
                            <w:pPr>
                              <w:pStyle w:val="Bullet1-9pttable"/>
                              <w:numPr>
                                <w:ilvl w:val="0"/>
                                <w:numId w:val="21"/>
                              </w:numPr>
                              <w:tabs>
                                <w:tab w:val="clear" w:pos="175"/>
                              </w:tabs>
                              <w:ind w:left="357" w:hanging="357"/>
                              <w:rPr>
                                <w:rFonts w:ascii="Arial" w:hAnsi="Arial" w:cs="Arial"/>
                                <w:sz w:val="20"/>
                                <w:szCs w:val="20"/>
                              </w:rPr>
                            </w:pPr>
                            <w:r w:rsidRPr="009849E5">
                              <w:rPr>
                                <w:rFonts w:ascii="Arial" w:hAnsi="Arial" w:cs="Arial"/>
                                <w:sz w:val="20"/>
                                <w:szCs w:val="20"/>
                              </w:rPr>
                              <w:t xml:space="preserve">Council &amp; Wellbeing Plan </w:t>
                            </w:r>
                            <w:r w:rsidRPr="009849E5">
                              <w:rPr>
                                <w:rFonts w:ascii="Arial" w:hAnsi="Arial" w:cs="Arial"/>
                                <w:sz w:val="20"/>
                                <w:szCs w:val="20"/>
                              </w:rPr>
                              <w:br/>
                              <w:t>2017-21</w:t>
                            </w:r>
                          </w:p>
                          <w:p w14:paraId="1DD8CCAA" w14:textId="4EA8D93E" w:rsidR="006F3368" w:rsidRPr="009849E5" w:rsidRDefault="006F3368" w:rsidP="00E13D26">
                            <w:pPr>
                              <w:pStyle w:val="Bullet1-9pttable"/>
                              <w:numPr>
                                <w:ilvl w:val="0"/>
                                <w:numId w:val="21"/>
                              </w:numPr>
                              <w:tabs>
                                <w:tab w:val="clear" w:pos="175"/>
                              </w:tabs>
                              <w:rPr>
                                <w:rFonts w:ascii="Arial" w:hAnsi="Arial" w:cs="Arial"/>
                                <w:sz w:val="20"/>
                                <w:szCs w:val="20"/>
                              </w:rPr>
                            </w:pPr>
                            <w:r w:rsidRPr="009849E5">
                              <w:rPr>
                                <w:rFonts w:ascii="Arial" w:hAnsi="Arial" w:cs="Arial"/>
                                <w:sz w:val="20"/>
                                <w:szCs w:val="20"/>
                              </w:rPr>
                              <w:t>Equality &amp; Respect 2030</w:t>
                            </w:r>
                          </w:p>
                          <w:p w14:paraId="00193ECF" w14:textId="45CB983E" w:rsidR="006F3368" w:rsidRPr="009849E5" w:rsidRDefault="006F3368" w:rsidP="00E13D26">
                            <w:pPr>
                              <w:pStyle w:val="Bullet1-9pttable"/>
                              <w:numPr>
                                <w:ilvl w:val="0"/>
                                <w:numId w:val="21"/>
                              </w:numPr>
                              <w:tabs>
                                <w:tab w:val="clear" w:pos="175"/>
                              </w:tabs>
                              <w:rPr>
                                <w:rFonts w:ascii="Arial" w:hAnsi="Arial" w:cs="Arial"/>
                                <w:sz w:val="20"/>
                                <w:szCs w:val="20"/>
                              </w:rPr>
                            </w:pPr>
                            <w:r w:rsidRPr="009849E5">
                              <w:rPr>
                                <w:rFonts w:ascii="Arial" w:hAnsi="Arial" w:cs="Arial"/>
                                <w:sz w:val="20"/>
                                <w:szCs w:val="20"/>
                              </w:rPr>
                              <w:t>Intercultural Plan 2017-21</w:t>
                            </w:r>
                          </w:p>
                          <w:p w14:paraId="5E803E37" w14:textId="2E9C4E34" w:rsidR="006F3368" w:rsidRPr="009849E5" w:rsidRDefault="006F3368" w:rsidP="00E13D26">
                            <w:pPr>
                              <w:pStyle w:val="Bullet1-9pttable"/>
                              <w:numPr>
                                <w:ilvl w:val="0"/>
                                <w:numId w:val="21"/>
                              </w:numPr>
                              <w:tabs>
                                <w:tab w:val="clear" w:pos="175"/>
                              </w:tabs>
                              <w:rPr>
                                <w:rFonts w:ascii="Arial" w:hAnsi="Arial" w:cs="Arial"/>
                                <w:sz w:val="20"/>
                                <w:szCs w:val="20"/>
                              </w:rPr>
                            </w:pPr>
                            <w:r w:rsidRPr="009849E5">
                              <w:rPr>
                                <w:rFonts w:ascii="Arial" w:hAnsi="Arial" w:cs="Arial"/>
                                <w:sz w:val="20"/>
                                <w:szCs w:val="20"/>
                              </w:rPr>
                              <w:t>Open Space Plan 2016-26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6BA60D" id="Text Box 14" o:spid="_x0000_s1028" style="position:absolute;left:0;text-align:left;margin-left:308.1pt;margin-top:1.75pt;width:166.9pt;height:109.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6GXWgIAAKwEAAAOAAAAZHJzL2Uyb0RvYy54bWysVF1P2zAUfZ+0/2D5fSQppYyKFHUgpkkM&#10;0GDi2XWcNpLj69luE/brOXYaqNiepr249+P0fpx7b84v+laznXK+IVPy4ijnTBlJVWPWJf/5eP3p&#10;M2c+CFMJTUaV/Fl5frH4+OG8s3M1oQ3pSjmGIMbPO1vyTQh2nmVeblQr/BFZZeCsybUiQHXrrHKi&#10;Q/RWZ5M8n2Uduco6ksp7WK8GJ1+k+HWtZLira68C0yVHbSG9Lr2r+GaLczFfO2E3jdyXIf6hilY0&#10;BklfQ12JINjWNX+EahvpyFMdjiS1GdV1I1XqAd0U+btuHjbCqtQLyPH2lSb//8LK2929Y02F2U05&#10;M6LFjB5VH9gX6hlM4Kezfg7YgwUw9LADO9o9jLHtvnZt/EVDDH4w/fzKbowmYZwUxdnsGC4JX3F8&#10;ls9OEv/Z29+t8+GropZFoeSOtqb6gRkmasXuxgfUA/yIiykNXTdapzlqw7qSz44RN3o86aaKzqTE&#10;jVKX2rGdwC6s1kXC6G37narBdnqS52NFaQEjPOU7iITs2sAYWRm6j1LoV31icTIys6LqGYQ5GlbO&#10;W3ndoKkb4cO9cNgxEIG7CXd4ak2om/YSZxtyv/9mj3iMHl7OOuxsyf2vrXCKM/3NYCnOiuk0LnlS&#10;pienEyju0LM69Jhte0mgosCFWpnEiA96FGtH7RPOaxmzwiWMRO6Sh1G8DMMl4TylWi4TCGttRbgx&#10;D1bG0JH6OK3H/kk4u59rwErc0rjdYv5usgN2mO1yG6hu0tgjzwOre/pxEmk6+/ONN3eoJ9TbR2bx&#10;AgAA//8DAFBLAwQUAAYACAAAACEAu1OMW94AAAAJAQAADwAAAGRycy9kb3ducmV2LnhtbEyP0UrD&#10;QBRE3wX/YbmCb3bTSIKN2RQpCFJBsPYDttlrNm32bsxum+TvvT7Zx2GGmTPlenKduOAQWk8KlosE&#10;BFLtTUuNgv3X68MTiBA1Gd15QgUzBlhXtzelLowf6RMvu9gILqFQaAU2xr6QMtQWnQ4L3yOx9+0H&#10;pyPLoZFm0COXu06mSZJLp1viBat73FisT7uz493N+3Ge5iba0b3tt6P7Wc0fW6Xu76aXZxARp/gf&#10;hj98RoeKmQ7+TCaITkG+zFOOKnjMQLC/yhL+dlCQpmkGsirl9YPqFwAA//8DAFBLAQItABQABgAI&#10;AAAAIQC2gziS/gAAAOEBAAATAAAAAAAAAAAAAAAAAAAAAABbQ29udGVudF9UeXBlc10ueG1sUEsB&#10;Ai0AFAAGAAgAAAAhADj9If/WAAAAlAEAAAsAAAAAAAAAAAAAAAAALwEAAF9yZWxzLy5yZWxzUEsB&#10;Ai0AFAAGAAgAAAAhADTvoZdaAgAArAQAAA4AAAAAAAAAAAAAAAAALgIAAGRycy9lMm9Eb2MueG1s&#10;UEsBAi0AFAAGAAgAAAAhALtTjFveAAAACQEAAA8AAAAAAAAAAAAAAAAAtAQAAGRycy9kb3ducmV2&#10;LnhtbFBLBQYAAAAABAAEAPMAAAC/BQAAAAA=&#10;" filled="f" strokecolor="#bfbfbf [2412]" strokeweight=".5pt">
                <v:textbox>
                  <w:txbxContent>
                    <w:p w14:paraId="1D38F6D4" w14:textId="155CCE9A" w:rsidR="006F3368" w:rsidRPr="009849E5" w:rsidRDefault="006F3368" w:rsidP="00B14A2E">
                      <w:pPr>
                        <w:pStyle w:val="Normal9pt"/>
                        <w:spacing w:before="120"/>
                        <w:rPr>
                          <w:rFonts w:ascii="Arial" w:hAnsi="Arial" w:cs="Arial"/>
                          <w:sz w:val="20"/>
                          <w:szCs w:val="20"/>
                        </w:rPr>
                      </w:pPr>
                      <w:r w:rsidRPr="009849E5">
                        <w:rPr>
                          <w:rFonts w:ascii="Arial" w:hAnsi="Arial" w:cs="Arial"/>
                          <w:sz w:val="20"/>
                          <w:szCs w:val="20"/>
                        </w:rPr>
                        <w:t>Examples of Council documents reviewed for the DAMP:</w:t>
                      </w:r>
                    </w:p>
                    <w:p w14:paraId="2D61D944" w14:textId="7083DAC6" w:rsidR="006F3368" w:rsidRPr="009849E5" w:rsidRDefault="006F3368" w:rsidP="00E13D26">
                      <w:pPr>
                        <w:pStyle w:val="Bullet1-9pttable"/>
                        <w:numPr>
                          <w:ilvl w:val="0"/>
                          <w:numId w:val="21"/>
                        </w:numPr>
                        <w:tabs>
                          <w:tab w:val="clear" w:pos="175"/>
                        </w:tabs>
                        <w:ind w:left="357" w:hanging="357"/>
                        <w:rPr>
                          <w:rFonts w:ascii="Arial" w:hAnsi="Arial" w:cs="Arial"/>
                          <w:sz w:val="20"/>
                          <w:szCs w:val="20"/>
                        </w:rPr>
                      </w:pPr>
                      <w:r w:rsidRPr="009849E5">
                        <w:rPr>
                          <w:rFonts w:ascii="Arial" w:hAnsi="Arial" w:cs="Arial"/>
                          <w:sz w:val="20"/>
                          <w:szCs w:val="20"/>
                        </w:rPr>
                        <w:t xml:space="preserve">Council &amp; Wellbeing Plan </w:t>
                      </w:r>
                      <w:r w:rsidRPr="009849E5">
                        <w:rPr>
                          <w:rFonts w:ascii="Arial" w:hAnsi="Arial" w:cs="Arial"/>
                          <w:sz w:val="20"/>
                          <w:szCs w:val="20"/>
                        </w:rPr>
                        <w:br/>
                        <w:t>2017-21</w:t>
                      </w:r>
                    </w:p>
                    <w:p w14:paraId="1DD8CCAA" w14:textId="4EA8D93E" w:rsidR="006F3368" w:rsidRPr="009849E5" w:rsidRDefault="006F3368" w:rsidP="00E13D26">
                      <w:pPr>
                        <w:pStyle w:val="Bullet1-9pttable"/>
                        <w:numPr>
                          <w:ilvl w:val="0"/>
                          <w:numId w:val="21"/>
                        </w:numPr>
                        <w:tabs>
                          <w:tab w:val="clear" w:pos="175"/>
                        </w:tabs>
                        <w:rPr>
                          <w:rFonts w:ascii="Arial" w:hAnsi="Arial" w:cs="Arial"/>
                          <w:sz w:val="20"/>
                          <w:szCs w:val="20"/>
                        </w:rPr>
                      </w:pPr>
                      <w:r w:rsidRPr="009849E5">
                        <w:rPr>
                          <w:rFonts w:ascii="Arial" w:hAnsi="Arial" w:cs="Arial"/>
                          <w:sz w:val="20"/>
                          <w:szCs w:val="20"/>
                        </w:rPr>
                        <w:t>Equality &amp; Respect 2030</w:t>
                      </w:r>
                    </w:p>
                    <w:p w14:paraId="00193ECF" w14:textId="45CB983E" w:rsidR="006F3368" w:rsidRPr="009849E5" w:rsidRDefault="006F3368" w:rsidP="00E13D26">
                      <w:pPr>
                        <w:pStyle w:val="Bullet1-9pttable"/>
                        <w:numPr>
                          <w:ilvl w:val="0"/>
                          <w:numId w:val="21"/>
                        </w:numPr>
                        <w:tabs>
                          <w:tab w:val="clear" w:pos="175"/>
                        </w:tabs>
                        <w:rPr>
                          <w:rFonts w:ascii="Arial" w:hAnsi="Arial" w:cs="Arial"/>
                          <w:sz w:val="20"/>
                          <w:szCs w:val="20"/>
                        </w:rPr>
                      </w:pPr>
                      <w:r w:rsidRPr="009849E5">
                        <w:rPr>
                          <w:rFonts w:ascii="Arial" w:hAnsi="Arial" w:cs="Arial"/>
                          <w:sz w:val="20"/>
                          <w:szCs w:val="20"/>
                        </w:rPr>
                        <w:t>Intercultural Plan 2017-21</w:t>
                      </w:r>
                    </w:p>
                    <w:p w14:paraId="5E803E37" w14:textId="2E9C4E34" w:rsidR="006F3368" w:rsidRPr="009849E5" w:rsidRDefault="006F3368" w:rsidP="00E13D26">
                      <w:pPr>
                        <w:pStyle w:val="Bullet1-9pttable"/>
                        <w:numPr>
                          <w:ilvl w:val="0"/>
                          <w:numId w:val="21"/>
                        </w:numPr>
                        <w:tabs>
                          <w:tab w:val="clear" w:pos="175"/>
                        </w:tabs>
                        <w:rPr>
                          <w:rFonts w:ascii="Arial" w:hAnsi="Arial" w:cs="Arial"/>
                          <w:sz w:val="20"/>
                          <w:szCs w:val="20"/>
                        </w:rPr>
                      </w:pPr>
                      <w:r w:rsidRPr="009849E5">
                        <w:rPr>
                          <w:rFonts w:ascii="Arial" w:hAnsi="Arial" w:cs="Arial"/>
                          <w:sz w:val="20"/>
                          <w:szCs w:val="20"/>
                        </w:rPr>
                        <w:t>Open Space Plan 2016-26</w:t>
                      </w:r>
                    </w:p>
                  </w:txbxContent>
                </v:textbox>
                <w10:wrap type="square"/>
              </v:roundrect>
            </w:pict>
          </mc:Fallback>
        </mc:AlternateContent>
      </w:r>
      <w:r w:rsidR="007D5B6E" w:rsidRPr="00564C2B">
        <w:rPr>
          <w:rFonts w:ascii="Arial" w:hAnsi="Arial" w:cs="Arial"/>
        </w:rPr>
        <w:t>How the DAMP Aligns with Other Strategic Plans</w:t>
      </w:r>
      <w:bookmarkEnd w:id="7"/>
    </w:p>
    <w:p w14:paraId="6C0B5958" w14:textId="7C56A851" w:rsidR="007D5B6E" w:rsidRPr="00564C2B" w:rsidRDefault="007D5B6E" w:rsidP="00477E74">
      <w:pPr>
        <w:spacing w:before="120" w:after="0" w:line="276" w:lineRule="auto"/>
        <w:rPr>
          <w:rFonts w:ascii="Arial" w:hAnsi="Arial" w:cs="Arial"/>
          <w:lang w:val="en-AU"/>
        </w:rPr>
      </w:pPr>
      <w:r w:rsidRPr="00564C2B">
        <w:rPr>
          <w:rFonts w:ascii="Arial" w:hAnsi="Arial" w:cs="Arial"/>
          <w:lang w:val="en-AU"/>
        </w:rPr>
        <w:t>Every four years council prepares the Council and Wellbeing Plan (CWP)</w:t>
      </w:r>
      <w:r w:rsidRPr="00564C2B">
        <w:rPr>
          <w:rStyle w:val="FootnoteReference"/>
          <w:rFonts w:ascii="Arial" w:hAnsi="Arial" w:cs="Arial"/>
          <w:lang w:val="en-AU"/>
        </w:rPr>
        <w:footnoteReference w:id="2"/>
      </w:r>
      <w:r w:rsidRPr="00564C2B">
        <w:rPr>
          <w:rFonts w:ascii="Arial" w:hAnsi="Arial" w:cs="Arial"/>
          <w:lang w:val="en-AU"/>
        </w:rPr>
        <w:t xml:space="preserve"> which establishes objectives and strategies to achieve the outcomes envisioned for the city. Matters relating to pet owners and pets are not directly referenced in the CWP, however </w:t>
      </w:r>
      <w:r w:rsidR="002A5E32">
        <w:rPr>
          <w:rFonts w:ascii="Arial" w:hAnsi="Arial" w:cs="Arial"/>
          <w:lang w:val="en-AU"/>
        </w:rPr>
        <w:t>C</w:t>
      </w:r>
      <w:r w:rsidRPr="00564C2B">
        <w:rPr>
          <w:rFonts w:ascii="Arial" w:hAnsi="Arial" w:cs="Arial"/>
          <w:lang w:val="en-AU"/>
        </w:rPr>
        <w:t>ouncil recognises that they are:</w:t>
      </w:r>
    </w:p>
    <w:p w14:paraId="651A6C47" w14:textId="1E5AFCD1" w:rsidR="007D5B6E" w:rsidRPr="00564C2B" w:rsidRDefault="00886B80" w:rsidP="00E13D26">
      <w:pPr>
        <w:pStyle w:val="Bullet2"/>
        <w:numPr>
          <w:ilvl w:val="0"/>
          <w:numId w:val="23"/>
        </w:numPr>
        <w:spacing w:before="120" w:after="0" w:line="276" w:lineRule="auto"/>
        <w:contextualSpacing w:val="0"/>
        <w:rPr>
          <w:rFonts w:ascii="Arial" w:hAnsi="Arial" w:cs="Arial"/>
        </w:rPr>
      </w:pPr>
      <w:r w:rsidRPr="00564C2B">
        <w:rPr>
          <w:rFonts w:ascii="Arial" w:hAnsi="Arial" w:cs="Arial"/>
        </w:rPr>
        <w:t xml:space="preserve">are </w:t>
      </w:r>
      <w:r w:rsidR="007D5B6E" w:rsidRPr="00564C2B">
        <w:rPr>
          <w:rFonts w:ascii="Arial" w:hAnsi="Arial" w:cs="Arial"/>
        </w:rPr>
        <w:t xml:space="preserve">a significant and </w:t>
      </w:r>
      <w:r w:rsidRPr="00564C2B">
        <w:rPr>
          <w:rFonts w:ascii="Arial" w:hAnsi="Arial" w:cs="Arial"/>
        </w:rPr>
        <w:t>valued</w:t>
      </w:r>
      <w:r w:rsidR="007D5B6E" w:rsidRPr="00564C2B">
        <w:rPr>
          <w:rFonts w:ascii="Arial" w:hAnsi="Arial" w:cs="Arial"/>
        </w:rPr>
        <w:t xml:space="preserve"> demographic </w:t>
      </w:r>
    </w:p>
    <w:p w14:paraId="1B88A9DB" w14:textId="47E8399F" w:rsidR="00886B80" w:rsidRPr="00564C2B" w:rsidRDefault="002648CC" w:rsidP="00E13D26">
      <w:pPr>
        <w:pStyle w:val="Bullet2"/>
        <w:numPr>
          <w:ilvl w:val="0"/>
          <w:numId w:val="23"/>
        </w:numPr>
        <w:spacing w:before="120" w:after="0" w:line="276" w:lineRule="auto"/>
        <w:contextualSpacing w:val="0"/>
        <w:rPr>
          <w:rFonts w:ascii="Arial" w:hAnsi="Arial" w:cs="Arial"/>
        </w:rPr>
      </w:pPr>
      <w:r w:rsidRPr="00564C2B">
        <w:rPr>
          <w:rFonts w:ascii="Arial" w:hAnsi="Arial" w:cs="Arial"/>
          <w:noProof/>
        </w:rPr>
        <mc:AlternateContent>
          <mc:Choice Requires="wps">
            <w:drawing>
              <wp:anchor distT="0" distB="0" distL="114300" distR="114300" simplePos="0" relativeHeight="251731456" behindDoc="0" locked="0" layoutInCell="1" allowOverlap="1" wp14:anchorId="0912BAAC" wp14:editId="180F372D">
                <wp:simplePos x="0" y="0"/>
                <wp:positionH relativeFrom="column">
                  <wp:posOffset>3912870</wp:posOffset>
                </wp:positionH>
                <wp:positionV relativeFrom="paragraph">
                  <wp:posOffset>78105</wp:posOffset>
                </wp:positionV>
                <wp:extent cx="2118995" cy="2076450"/>
                <wp:effectExtent l="0" t="0" r="14605" b="19050"/>
                <wp:wrapSquare wrapText="bothSides"/>
                <wp:docPr id="32" name="Text Box 32"/>
                <wp:cNvGraphicFramePr/>
                <a:graphic xmlns:a="http://schemas.openxmlformats.org/drawingml/2006/main">
                  <a:graphicData uri="http://schemas.microsoft.com/office/word/2010/wordprocessingShape">
                    <wps:wsp>
                      <wps:cNvSpPr txBox="1"/>
                      <wps:spPr>
                        <a:xfrm>
                          <a:off x="0" y="0"/>
                          <a:ext cx="2118995" cy="2076450"/>
                        </a:xfrm>
                        <a:prstGeom prst="roundRect">
                          <a:avLst/>
                        </a:prstGeom>
                        <a:noFill/>
                        <a:ln w="6350">
                          <a:solidFill>
                            <a:schemeClr val="bg1">
                              <a:lumMod val="75000"/>
                            </a:schemeClr>
                          </a:solidFill>
                        </a:ln>
                      </wps:spPr>
                      <wps:txbx>
                        <w:txbxContent>
                          <w:p w14:paraId="6DD1AD50" w14:textId="77777777" w:rsidR="006F3368" w:rsidRPr="009849E5" w:rsidRDefault="006F3368" w:rsidP="002A5E32">
                            <w:pPr>
                              <w:pStyle w:val="Normal9pt"/>
                              <w:spacing w:before="120" w:after="60"/>
                              <w:rPr>
                                <w:rFonts w:ascii="Arial" w:hAnsi="Arial" w:cs="Arial"/>
                                <w:sz w:val="20"/>
                                <w:szCs w:val="20"/>
                              </w:rPr>
                            </w:pPr>
                            <w:r w:rsidRPr="009849E5">
                              <w:rPr>
                                <w:rFonts w:ascii="Arial" w:hAnsi="Arial" w:cs="Arial"/>
                                <w:sz w:val="20"/>
                                <w:szCs w:val="20"/>
                              </w:rPr>
                              <w:t>State and Federal Acts relevant to the DAMP:</w:t>
                            </w:r>
                          </w:p>
                          <w:p w14:paraId="6C6A87D6" w14:textId="6F3871A1"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Local Government Act, Vic, 2020</w:t>
                            </w:r>
                          </w:p>
                          <w:p w14:paraId="1259CA87" w14:textId="5E9E5CF6"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Domestic Animals Act, Vic, 1994</w:t>
                            </w:r>
                          </w:p>
                          <w:p w14:paraId="4DEA165A" w14:textId="17ABBD40"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Disability Discrimination Act, Fed,1992</w:t>
                            </w:r>
                          </w:p>
                          <w:p w14:paraId="17F1F31E" w14:textId="0276EE1C"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Gender Equality Act, Vic,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12BAAC" id="Text Box 32" o:spid="_x0000_s1029" style="position:absolute;left:0;text-align:left;margin-left:308.1pt;margin-top:6.15pt;width:166.85pt;height:163.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BpWwIAAKwEAAAOAAAAZHJzL2Uyb0RvYy54bWysVFtP2zAUfp+0/2D5fSQpLZeKFHUgpkkM&#10;0GDi2XWcNpLj49luE/br99lpoGJ7mvbinlvP5TvfycVl32q2U843ZEpeHOWcKSOpasy65D+ebj6d&#10;ceaDMJXQZFTJX5Tnl4uPHy46O1cT2pCulGNIYvy8syXfhGDnWeblRrXCH5FVBs6aXCsCVLfOKic6&#10;ZG91Nsnzk6wjV1lHUnkP6/Xg5IuUv66VDPd17VVguuToLaTXpXcV32xxIeZrJ+ymkfs2xD900YrG&#10;oOhrqmsRBNu65o9UbSMdearDkaQ2o7pupEozYJoifzfN40ZYlWYBON6+wuT/X1p5t3twrKlKfjzh&#10;zIgWO3pSfWCfqWcwAZ/O+jnCHi0CQw879jzaPYxx7L52bfzFQAx+IP3yim7MJmGcFMXZ+fmMMwnf&#10;JD89mc4S/tnb363z4YuilkWh5I62pvqOHSZoxe7WB/SD+DEuljR002id9qgN60p+coy80eNJN1V0&#10;JiUySl1px3YCXFitixSjt+03qgbb6SzPx44SAWN4qneQCdW1gTGiMkwfpdCv+gHFEZkVVS8AzNFA&#10;OW/lTYOhboUPD8KBY8AIdxPu8dSa0DftJc425H79zR7jsXp4OevA2ZL7n1vhFGf6qwEpzovpNJI8&#10;KdPZ6QSKO/SsDj1m214RoChwoVYmMcYHPYq1o/YZ57WMVeESRqJ2ycMoXoXhknCeUi2XKQi0tiLc&#10;mkcrY+oIfdzWU/8snN3vNYASdzSyW8zfbXaIHXa73Aaqm7T2iPOA6h5+nETazv58480d6inq7SOz&#10;+A0AAP//AwBQSwMEFAAGAAgAAAAhAE0wuqvfAAAACgEAAA8AAABkcnMvZG93bnJldi54bWxMj9FK&#10;w0AQRd8F/2EZwTe7aSLBjdkUKQhSQbD2A7bZMYlmZ2N22yR/7/hkH4d7uPdMuZldL844hs6ThvUq&#10;AYFUe9tRo+Hw8Xz3ACJEQ9b0nlDDggE21fVVaQrrJ3rH8z42gksoFEZDG+NQSBnqFp0JKz8gcfbp&#10;R2cin2Mj7WgmLne9TJMkl850xAutGXDbYv29Pzne3b5+LfPSxHZyL4fd5H7U8rbT+vZmfnoEEXGO&#10;/zD86bM6VOx09CeyQfQa8nWeMspBmoFgQN0rBeKoIctUBrIq5eUL1S8AAAD//wMAUEsBAi0AFAAG&#10;AAgAAAAhALaDOJL+AAAA4QEAABMAAAAAAAAAAAAAAAAAAAAAAFtDb250ZW50X1R5cGVzXS54bWxQ&#10;SwECLQAUAAYACAAAACEAOP0h/9YAAACUAQAACwAAAAAAAAAAAAAAAAAvAQAAX3JlbHMvLnJlbHNQ&#10;SwECLQAUAAYACAAAACEA+zwwaVsCAACsBAAADgAAAAAAAAAAAAAAAAAuAgAAZHJzL2Uyb0RvYy54&#10;bWxQSwECLQAUAAYACAAAACEATTC6q98AAAAKAQAADwAAAAAAAAAAAAAAAAC1BAAAZHJzL2Rvd25y&#10;ZXYueG1sUEsFBgAAAAAEAAQA8wAAAMEFAAAAAA==&#10;" filled="f" strokecolor="#bfbfbf [2412]" strokeweight=".5pt">
                <v:textbox>
                  <w:txbxContent>
                    <w:p w14:paraId="6DD1AD50" w14:textId="77777777" w:rsidR="006F3368" w:rsidRPr="009849E5" w:rsidRDefault="006F3368" w:rsidP="002A5E32">
                      <w:pPr>
                        <w:pStyle w:val="Normal9pt"/>
                        <w:spacing w:before="120" w:after="60"/>
                        <w:rPr>
                          <w:rFonts w:ascii="Arial" w:hAnsi="Arial" w:cs="Arial"/>
                          <w:sz w:val="20"/>
                          <w:szCs w:val="20"/>
                        </w:rPr>
                      </w:pPr>
                      <w:r w:rsidRPr="009849E5">
                        <w:rPr>
                          <w:rFonts w:ascii="Arial" w:hAnsi="Arial" w:cs="Arial"/>
                          <w:sz w:val="20"/>
                          <w:szCs w:val="20"/>
                        </w:rPr>
                        <w:t>State and Federal Acts relevant to the DAMP:</w:t>
                      </w:r>
                    </w:p>
                    <w:p w14:paraId="6C6A87D6" w14:textId="6F3871A1"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Local Government Act, Vic, 2020</w:t>
                      </w:r>
                    </w:p>
                    <w:p w14:paraId="1259CA87" w14:textId="5E9E5CF6"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Domestic Animals Act, Vic, 1994</w:t>
                      </w:r>
                    </w:p>
                    <w:p w14:paraId="4DEA165A" w14:textId="17ABBD40"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Disability Discrimination Act, Fed,1992</w:t>
                      </w:r>
                    </w:p>
                    <w:p w14:paraId="17F1F31E" w14:textId="0276EE1C" w:rsidR="006F3368" w:rsidRPr="009849E5" w:rsidRDefault="006F3368" w:rsidP="00E13D26">
                      <w:pPr>
                        <w:pStyle w:val="Bullet1-9pttable"/>
                        <w:numPr>
                          <w:ilvl w:val="0"/>
                          <w:numId w:val="22"/>
                        </w:numPr>
                        <w:tabs>
                          <w:tab w:val="clear" w:pos="175"/>
                        </w:tabs>
                        <w:spacing w:after="60"/>
                        <w:rPr>
                          <w:rFonts w:ascii="Arial" w:hAnsi="Arial" w:cs="Arial"/>
                          <w:sz w:val="20"/>
                          <w:szCs w:val="20"/>
                        </w:rPr>
                      </w:pPr>
                      <w:r w:rsidRPr="009849E5">
                        <w:rPr>
                          <w:rFonts w:ascii="Arial" w:hAnsi="Arial" w:cs="Arial"/>
                          <w:sz w:val="20"/>
                          <w:szCs w:val="20"/>
                        </w:rPr>
                        <w:t>Gender Equality Act, Vic, 2020</w:t>
                      </w:r>
                    </w:p>
                  </w:txbxContent>
                </v:textbox>
                <w10:wrap type="square"/>
              </v:roundrect>
            </w:pict>
          </mc:Fallback>
        </mc:AlternateContent>
      </w:r>
      <w:r w:rsidR="00886B80" w:rsidRPr="00564C2B">
        <w:rPr>
          <w:rFonts w:ascii="Arial" w:hAnsi="Arial" w:cs="Arial"/>
        </w:rPr>
        <w:t xml:space="preserve">contribute to the </w:t>
      </w:r>
      <w:r w:rsidR="007D5B6E" w:rsidRPr="00564C2B">
        <w:rPr>
          <w:rFonts w:ascii="Arial" w:hAnsi="Arial" w:cs="Arial"/>
        </w:rPr>
        <w:t>social</w:t>
      </w:r>
      <w:r w:rsidR="00886B80" w:rsidRPr="00564C2B">
        <w:rPr>
          <w:rFonts w:ascii="Arial" w:hAnsi="Arial" w:cs="Arial"/>
        </w:rPr>
        <w:t xml:space="preserve"> and </w:t>
      </w:r>
      <w:r w:rsidR="007D5B6E" w:rsidRPr="00564C2B">
        <w:rPr>
          <w:rFonts w:ascii="Arial" w:hAnsi="Arial" w:cs="Arial"/>
        </w:rPr>
        <w:t xml:space="preserve">economic </w:t>
      </w:r>
      <w:r w:rsidR="00886B80" w:rsidRPr="00564C2B">
        <w:rPr>
          <w:rFonts w:ascii="Arial" w:hAnsi="Arial" w:cs="Arial"/>
        </w:rPr>
        <w:t xml:space="preserve">fabric </w:t>
      </w:r>
      <w:r w:rsidR="007D5B6E" w:rsidRPr="00564C2B">
        <w:rPr>
          <w:rFonts w:ascii="Arial" w:hAnsi="Arial" w:cs="Arial"/>
        </w:rPr>
        <w:t xml:space="preserve">of </w:t>
      </w:r>
      <w:r w:rsidR="00886B80" w:rsidRPr="00564C2B">
        <w:rPr>
          <w:rFonts w:ascii="Arial" w:hAnsi="Arial" w:cs="Arial"/>
        </w:rPr>
        <w:t>the community</w:t>
      </w:r>
    </w:p>
    <w:p w14:paraId="7EEA45DA" w14:textId="2F00AC8C" w:rsidR="007D5B6E" w:rsidRPr="00564C2B" w:rsidRDefault="00886B80" w:rsidP="00E13D26">
      <w:pPr>
        <w:pStyle w:val="Bullet2"/>
        <w:numPr>
          <w:ilvl w:val="0"/>
          <w:numId w:val="23"/>
        </w:numPr>
        <w:spacing w:before="120" w:after="0" w:line="276" w:lineRule="auto"/>
        <w:contextualSpacing w:val="0"/>
        <w:rPr>
          <w:rFonts w:ascii="Arial" w:hAnsi="Arial" w:cs="Arial"/>
        </w:rPr>
      </w:pPr>
      <w:r w:rsidRPr="00564C2B">
        <w:rPr>
          <w:rFonts w:ascii="Arial" w:hAnsi="Arial" w:cs="Arial"/>
        </w:rPr>
        <w:t>are often in need of support in times of hardship as are other members of the community</w:t>
      </w:r>
      <w:r w:rsidR="007D5B6E" w:rsidRPr="00564C2B">
        <w:rPr>
          <w:rFonts w:ascii="Arial" w:hAnsi="Arial" w:cs="Arial"/>
        </w:rPr>
        <w:t xml:space="preserve"> </w:t>
      </w:r>
    </w:p>
    <w:p w14:paraId="36D5F169" w14:textId="4D060176" w:rsidR="00886B80" w:rsidRPr="00564C2B" w:rsidRDefault="00886B80" w:rsidP="00E13D26">
      <w:pPr>
        <w:pStyle w:val="Bullet2"/>
        <w:numPr>
          <w:ilvl w:val="0"/>
          <w:numId w:val="23"/>
        </w:numPr>
        <w:spacing w:before="120" w:after="0" w:line="276" w:lineRule="auto"/>
        <w:contextualSpacing w:val="0"/>
        <w:rPr>
          <w:rFonts w:ascii="Arial" w:hAnsi="Arial" w:cs="Arial"/>
        </w:rPr>
      </w:pPr>
      <w:r w:rsidRPr="00564C2B">
        <w:rPr>
          <w:rFonts w:ascii="Arial" w:hAnsi="Arial" w:cs="Arial"/>
        </w:rPr>
        <w:t>are represented across a diverse range of demographic groups that council plans and provides services for.</w:t>
      </w:r>
    </w:p>
    <w:p w14:paraId="779C9703" w14:textId="77777777" w:rsidR="002A5E32" w:rsidRDefault="00886B80" w:rsidP="00477E74">
      <w:pPr>
        <w:spacing w:before="120" w:after="0" w:line="276" w:lineRule="auto"/>
        <w:rPr>
          <w:rFonts w:ascii="Arial" w:hAnsi="Arial" w:cs="Arial"/>
        </w:rPr>
      </w:pPr>
      <w:r w:rsidRPr="00564C2B">
        <w:rPr>
          <w:rFonts w:ascii="Arial" w:hAnsi="Arial" w:cs="Arial"/>
        </w:rPr>
        <w:t xml:space="preserve">Council recognises that there are opportunities to build on the health and wellbeing and social capital benefits afforded through pets and pet ownership. </w:t>
      </w:r>
    </w:p>
    <w:p w14:paraId="6085D6A5" w14:textId="08B089A1" w:rsidR="00886B80" w:rsidRPr="00564C2B" w:rsidRDefault="00886B80" w:rsidP="00477E74">
      <w:pPr>
        <w:spacing w:before="120" w:after="0" w:line="276" w:lineRule="auto"/>
        <w:rPr>
          <w:rFonts w:ascii="Arial" w:hAnsi="Arial" w:cs="Arial"/>
        </w:rPr>
      </w:pPr>
      <w:r w:rsidRPr="00564C2B">
        <w:rPr>
          <w:rFonts w:ascii="Arial" w:hAnsi="Arial" w:cs="Arial"/>
        </w:rPr>
        <w:t xml:space="preserve">This </w:t>
      </w:r>
      <w:r w:rsidR="006A35B8" w:rsidRPr="00564C2B">
        <w:rPr>
          <w:rFonts w:ascii="Arial" w:hAnsi="Arial" w:cs="Arial"/>
        </w:rPr>
        <w:t xml:space="preserve">will </w:t>
      </w:r>
      <w:r w:rsidRPr="00564C2B">
        <w:rPr>
          <w:rFonts w:ascii="Arial" w:hAnsi="Arial" w:cs="Arial"/>
        </w:rPr>
        <w:t xml:space="preserve">be achieved through an effective and integrated service planning process that recognises these benefits </w:t>
      </w:r>
      <w:r w:rsidR="0099454A" w:rsidRPr="00564C2B">
        <w:rPr>
          <w:rFonts w:ascii="Arial" w:hAnsi="Arial" w:cs="Arial"/>
        </w:rPr>
        <w:t>and not only the</w:t>
      </w:r>
      <w:r w:rsidRPr="00564C2B">
        <w:rPr>
          <w:rFonts w:ascii="Arial" w:hAnsi="Arial" w:cs="Arial"/>
        </w:rPr>
        <w:t xml:space="preserve"> challenges associated with pets in the community</w:t>
      </w:r>
      <w:r w:rsidR="0099454A" w:rsidRPr="00564C2B">
        <w:rPr>
          <w:rFonts w:ascii="Arial" w:hAnsi="Arial" w:cs="Arial"/>
        </w:rPr>
        <w:t xml:space="preserve">. Pets, pet ownership and animal management services are </w:t>
      </w:r>
      <w:r w:rsidR="00DE592F" w:rsidRPr="00564C2B">
        <w:rPr>
          <w:rFonts w:ascii="Arial" w:hAnsi="Arial" w:cs="Arial"/>
        </w:rPr>
        <w:t>particularly</w:t>
      </w:r>
      <w:r w:rsidR="0099454A" w:rsidRPr="00564C2B">
        <w:rPr>
          <w:rFonts w:ascii="Arial" w:hAnsi="Arial" w:cs="Arial"/>
        </w:rPr>
        <w:t xml:space="preserve"> aligned to council objectives relating to:</w:t>
      </w:r>
      <w:r w:rsidR="006A3A3B" w:rsidRPr="00564C2B">
        <w:rPr>
          <w:rFonts w:ascii="Arial" w:hAnsi="Arial" w:cs="Arial"/>
        </w:rPr>
        <w:t xml:space="preserve"> </w:t>
      </w:r>
    </w:p>
    <w:p w14:paraId="50D9FBEB" w14:textId="1F8504DC" w:rsidR="006A3A3B"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community building and belonging</w:t>
      </w:r>
    </w:p>
    <w:p w14:paraId="484A569B" w14:textId="068D08C4" w:rsidR="0099454A"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family violence resourcing</w:t>
      </w:r>
    </w:p>
    <w:p w14:paraId="1F437FBB" w14:textId="11B5341E" w:rsidR="0099454A"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volunteering</w:t>
      </w:r>
    </w:p>
    <w:p w14:paraId="412F05D2" w14:textId="548EAA4E" w:rsidR="006A3A3B"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safety in different settings and among people</w:t>
      </w:r>
    </w:p>
    <w:p w14:paraId="68A68CF0" w14:textId="32A3BBA7" w:rsidR="0099454A"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open space use, planning and access</w:t>
      </w:r>
    </w:p>
    <w:p w14:paraId="1FBB9B86" w14:textId="349951DC" w:rsidR="0099454A"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facilities that are safe, accessible, fit for purpose, vibrant and well-</w:t>
      </w:r>
      <w:r w:rsidR="00DE592F" w:rsidRPr="00564C2B">
        <w:rPr>
          <w:rFonts w:ascii="Arial" w:hAnsi="Arial" w:cs="Arial"/>
        </w:rPr>
        <w:t>maintained</w:t>
      </w:r>
    </w:p>
    <w:p w14:paraId="7226BBED" w14:textId="3B4FF89C" w:rsidR="0099454A"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a prosperous and diverse economy</w:t>
      </w:r>
    </w:p>
    <w:p w14:paraId="01FCE649" w14:textId="2AE97873" w:rsidR="0099454A" w:rsidRPr="00564C2B" w:rsidRDefault="006A3A3B"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 xml:space="preserve">planning </w:t>
      </w:r>
      <w:r w:rsidR="0099454A" w:rsidRPr="00564C2B">
        <w:rPr>
          <w:rFonts w:ascii="Arial" w:hAnsi="Arial" w:cs="Arial"/>
        </w:rPr>
        <w:t xml:space="preserve">for services based on </w:t>
      </w:r>
      <w:r w:rsidR="00DE592F" w:rsidRPr="00564C2B">
        <w:rPr>
          <w:rFonts w:ascii="Arial" w:hAnsi="Arial" w:cs="Arial"/>
        </w:rPr>
        <w:t>a balance</w:t>
      </w:r>
      <w:r w:rsidR="0099454A" w:rsidRPr="00564C2B">
        <w:rPr>
          <w:rFonts w:ascii="Arial" w:hAnsi="Arial" w:cs="Arial"/>
        </w:rPr>
        <w:t xml:space="preserve"> between community need and organisational capacity</w:t>
      </w:r>
    </w:p>
    <w:p w14:paraId="567382DA" w14:textId="57F55517" w:rsidR="00D0317E" w:rsidRPr="00564C2B" w:rsidRDefault="00D0317E" w:rsidP="00E13D26">
      <w:pPr>
        <w:pStyle w:val="Bullet2"/>
        <w:numPr>
          <w:ilvl w:val="0"/>
          <w:numId w:val="24"/>
        </w:numPr>
        <w:spacing w:before="120" w:after="0" w:line="276" w:lineRule="auto"/>
        <w:contextualSpacing w:val="0"/>
        <w:rPr>
          <w:rFonts w:ascii="Arial" w:hAnsi="Arial" w:cs="Arial"/>
        </w:rPr>
      </w:pPr>
      <w:r w:rsidRPr="00564C2B">
        <w:rPr>
          <w:rFonts w:ascii="Arial" w:hAnsi="Arial" w:cs="Arial"/>
        </w:rPr>
        <w:t>compliance with regulations/legislation.</w:t>
      </w:r>
    </w:p>
    <w:p w14:paraId="541E3540" w14:textId="0EAFFFF0" w:rsidR="00613630" w:rsidRPr="00564C2B" w:rsidRDefault="0043266A" w:rsidP="00477E74">
      <w:pPr>
        <w:spacing w:before="120" w:after="0" w:line="276" w:lineRule="auto"/>
        <w:rPr>
          <w:rFonts w:ascii="Arial" w:hAnsi="Arial" w:cs="Arial"/>
          <w:lang w:val="en-AU"/>
        </w:rPr>
      </w:pPr>
      <w:r w:rsidRPr="00564C2B">
        <w:rPr>
          <w:rFonts w:ascii="Arial" w:hAnsi="Arial" w:cs="Arial"/>
          <w:lang w:val="en-AU"/>
        </w:rPr>
        <w:t>As a result</w:t>
      </w:r>
      <w:r w:rsidR="006A3A3B" w:rsidRPr="00564C2B">
        <w:rPr>
          <w:rFonts w:ascii="Arial" w:hAnsi="Arial" w:cs="Arial"/>
          <w:lang w:val="en-AU"/>
        </w:rPr>
        <w:t xml:space="preserve"> of the integrated planning approach to the DAMP</w:t>
      </w:r>
      <w:r w:rsidR="00613630" w:rsidRPr="00564C2B">
        <w:rPr>
          <w:rFonts w:ascii="Arial" w:hAnsi="Arial" w:cs="Arial"/>
          <w:lang w:val="en-AU"/>
        </w:rPr>
        <w:t>,</w:t>
      </w:r>
      <w:r w:rsidRPr="00564C2B">
        <w:rPr>
          <w:rFonts w:ascii="Arial" w:hAnsi="Arial" w:cs="Arial"/>
          <w:lang w:val="en-AU"/>
        </w:rPr>
        <w:t xml:space="preserve"> </w:t>
      </w:r>
      <w:r w:rsidR="006A3A3B" w:rsidRPr="00564C2B">
        <w:rPr>
          <w:rFonts w:ascii="Arial" w:hAnsi="Arial" w:cs="Arial"/>
          <w:lang w:val="en-AU"/>
        </w:rPr>
        <w:t>this document</w:t>
      </w:r>
      <w:r w:rsidRPr="00564C2B">
        <w:rPr>
          <w:rFonts w:ascii="Arial" w:hAnsi="Arial" w:cs="Arial"/>
          <w:lang w:val="en-AU"/>
        </w:rPr>
        <w:t xml:space="preserve"> </w:t>
      </w:r>
      <w:r w:rsidR="00BB0037" w:rsidRPr="00564C2B">
        <w:rPr>
          <w:rFonts w:ascii="Arial" w:hAnsi="Arial" w:cs="Arial"/>
          <w:lang w:val="en-AU"/>
        </w:rPr>
        <w:t xml:space="preserve">has </w:t>
      </w:r>
      <w:r w:rsidRPr="00564C2B">
        <w:rPr>
          <w:rFonts w:ascii="Arial" w:hAnsi="Arial" w:cs="Arial"/>
          <w:lang w:val="en-AU"/>
        </w:rPr>
        <w:t>identified</w:t>
      </w:r>
      <w:r w:rsidR="00BB0037" w:rsidRPr="00564C2B">
        <w:rPr>
          <w:rFonts w:ascii="Arial" w:hAnsi="Arial" w:cs="Arial"/>
          <w:lang w:val="en-AU"/>
        </w:rPr>
        <w:t xml:space="preserve"> </w:t>
      </w:r>
      <w:r w:rsidR="00613630" w:rsidRPr="00564C2B">
        <w:rPr>
          <w:rFonts w:ascii="Arial" w:hAnsi="Arial" w:cs="Arial"/>
          <w:lang w:val="en-AU"/>
        </w:rPr>
        <w:t>matters relating to pets</w:t>
      </w:r>
      <w:r w:rsidR="006A35B8" w:rsidRPr="00564C2B">
        <w:rPr>
          <w:rFonts w:ascii="Arial" w:hAnsi="Arial" w:cs="Arial"/>
          <w:lang w:val="en-AU"/>
        </w:rPr>
        <w:t xml:space="preserve"> and pet owners</w:t>
      </w:r>
      <w:r w:rsidR="00613630" w:rsidRPr="00564C2B">
        <w:rPr>
          <w:rFonts w:ascii="Arial" w:hAnsi="Arial" w:cs="Arial"/>
          <w:lang w:val="en-AU"/>
        </w:rPr>
        <w:t xml:space="preserve"> that extend beyond matters the state government requires council to address in the DAMP</w:t>
      </w:r>
      <w:r w:rsidR="005D73F3" w:rsidRPr="00564C2B">
        <w:rPr>
          <w:rFonts w:ascii="Arial" w:hAnsi="Arial" w:cs="Arial"/>
          <w:lang w:val="en-AU"/>
        </w:rPr>
        <w:t xml:space="preserve">. </w:t>
      </w:r>
      <w:r w:rsidR="00613630" w:rsidRPr="00564C2B">
        <w:rPr>
          <w:rFonts w:ascii="Arial" w:hAnsi="Arial" w:cs="Arial"/>
          <w:lang w:val="en-AU"/>
        </w:rPr>
        <w:t xml:space="preserve">This acknowledges the important role that pets play in the lives of many residents and the implications and opportunities this has for other service areas, including open space planning and management; aged, family and children’s services; </w:t>
      </w:r>
      <w:r w:rsidR="00DA3659" w:rsidRPr="00564C2B">
        <w:rPr>
          <w:rFonts w:ascii="Arial" w:hAnsi="Arial" w:cs="Arial"/>
          <w:lang w:val="en-AU"/>
        </w:rPr>
        <w:t xml:space="preserve">town planning; </w:t>
      </w:r>
      <w:r w:rsidR="00613630" w:rsidRPr="00564C2B">
        <w:rPr>
          <w:rFonts w:ascii="Arial" w:hAnsi="Arial" w:cs="Arial"/>
          <w:lang w:val="en-AU"/>
        </w:rPr>
        <w:t>and community development.</w:t>
      </w:r>
    </w:p>
    <w:p w14:paraId="13B3017A" w14:textId="63F5A0EF" w:rsidR="00BE4A8E" w:rsidRPr="00564C2B" w:rsidRDefault="006A35B8" w:rsidP="00477E74">
      <w:pPr>
        <w:spacing w:before="120" w:after="0" w:line="276" w:lineRule="auto"/>
        <w:rPr>
          <w:rFonts w:ascii="Arial" w:hAnsi="Arial" w:cs="Arial"/>
          <w:lang w:val="en-AU"/>
        </w:rPr>
      </w:pPr>
      <w:r w:rsidRPr="00564C2B">
        <w:rPr>
          <w:rFonts w:ascii="Arial" w:hAnsi="Arial" w:cs="Arial"/>
          <w:noProof/>
          <w:lang w:val="en-AU"/>
        </w:rPr>
        <w:t>Matters that extend beyond the traditional</w:t>
      </w:r>
      <w:r w:rsidR="005D73F3" w:rsidRPr="00564C2B">
        <w:rPr>
          <w:rFonts w:ascii="Arial" w:hAnsi="Arial" w:cs="Arial"/>
          <w:lang w:val="en-AU"/>
        </w:rPr>
        <w:t xml:space="preserve"> </w:t>
      </w:r>
      <w:r w:rsidRPr="00564C2B">
        <w:rPr>
          <w:rFonts w:ascii="Arial" w:hAnsi="Arial" w:cs="Arial"/>
          <w:lang w:val="en-AU"/>
        </w:rPr>
        <w:t xml:space="preserve">role of animal </w:t>
      </w:r>
      <w:r w:rsidR="00DE592F" w:rsidRPr="00564C2B">
        <w:rPr>
          <w:rFonts w:ascii="Arial" w:hAnsi="Arial" w:cs="Arial"/>
          <w:lang w:val="en-AU"/>
        </w:rPr>
        <w:t>management</w:t>
      </w:r>
      <w:r w:rsidRPr="00564C2B">
        <w:rPr>
          <w:rFonts w:ascii="Arial" w:hAnsi="Arial" w:cs="Arial"/>
          <w:lang w:val="en-AU"/>
        </w:rPr>
        <w:t xml:space="preserve"> services, </w:t>
      </w:r>
      <w:r w:rsidR="005D73F3" w:rsidRPr="00564C2B">
        <w:rPr>
          <w:rFonts w:ascii="Arial" w:hAnsi="Arial" w:cs="Arial"/>
          <w:lang w:val="en-AU"/>
        </w:rPr>
        <w:t xml:space="preserve">will </w:t>
      </w:r>
      <w:r w:rsidRPr="00564C2B">
        <w:rPr>
          <w:rFonts w:ascii="Arial" w:hAnsi="Arial" w:cs="Arial"/>
          <w:lang w:val="en-AU"/>
        </w:rPr>
        <w:t xml:space="preserve">require </w:t>
      </w:r>
      <w:r w:rsidR="00BB0037" w:rsidRPr="00564C2B">
        <w:rPr>
          <w:rFonts w:ascii="Arial" w:hAnsi="Arial" w:cs="Arial"/>
          <w:lang w:val="en-AU"/>
        </w:rPr>
        <w:t>a whole-of-council response if the</w:t>
      </w:r>
      <w:r w:rsidR="005D69FE" w:rsidRPr="00564C2B">
        <w:rPr>
          <w:rFonts w:ascii="Arial" w:hAnsi="Arial" w:cs="Arial"/>
          <w:lang w:val="en-AU"/>
        </w:rPr>
        <w:t>y</w:t>
      </w:r>
      <w:r w:rsidR="00BB0037" w:rsidRPr="00564C2B">
        <w:rPr>
          <w:rFonts w:ascii="Arial" w:hAnsi="Arial" w:cs="Arial"/>
          <w:lang w:val="en-AU"/>
        </w:rPr>
        <w:t xml:space="preserve"> are to be addressed effectively</w:t>
      </w:r>
      <w:r w:rsidR="00613630" w:rsidRPr="00564C2B">
        <w:rPr>
          <w:rFonts w:ascii="Arial" w:hAnsi="Arial" w:cs="Arial"/>
          <w:lang w:val="en-AU"/>
        </w:rPr>
        <w:t xml:space="preserve"> and opportunities optimised</w:t>
      </w:r>
      <w:r w:rsidR="00BB0037" w:rsidRPr="00564C2B">
        <w:rPr>
          <w:rFonts w:ascii="Arial" w:hAnsi="Arial" w:cs="Arial"/>
          <w:lang w:val="en-AU"/>
        </w:rPr>
        <w:t xml:space="preserve">. </w:t>
      </w:r>
      <w:r w:rsidRPr="00564C2B">
        <w:rPr>
          <w:rFonts w:ascii="Arial" w:hAnsi="Arial" w:cs="Arial"/>
          <w:lang w:val="en-AU"/>
        </w:rPr>
        <w:t>This is likely to involve</w:t>
      </w:r>
      <w:r w:rsidR="004D3394" w:rsidRPr="00564C2B">
        <w:rPr>
          <w:rFonts w:ascii="Arial" w:hAnsi="Arial" w:cs="Arial"/>
          <w:lang w:val="en-AU"/>
        </w:rPr>
        <w:t xml:space="preserve"> </w:t>
      </w:r>
      <w:r w:rsidRPr="00564C2B">
        <w:rPr>
          <w:rFonts w:ascii="Arial" w:hAnsi="Arial" w:cs="Arial"/>
          <w:lang w:val="en-AU"/>
        </w:rPr>
        <w:t>service areas such as</w:t>
      </w:r>
      <w:r w:rsidR="004D3394" w:rsidRPr="00564C2B">
        <w:rPr>
          <w:rFonts w:ascii="Arial" w:hAnsi="Arial" w:cs="Arial"/>
          <w:lang w:val="en-AU"/>
        </w:rPr>
        <w:t xml:space="preserve"> community planning</w:t>
      </w:r>
      <w:r w:rsidR="00BE4A8E" w:rsidRPr="00564C2B">
        <w:rPr>
          <w:rFonts w:ascii="Arial" w:hAnsi="Arial" w:cs="Arial"/>
          <w:lang w:val="en-AU"/>
        </w:rPr>
        <w:t xml:space="preserve"> and strengthening;</w:t>
      </w:r>
      <w:r w:rsidR="004D3394" w:rsidRPr="00564C2B">
        <w:rPr>
          <w:rFonts w:ascii="Arial" w:hAnsi="Arial" w:cs="Arial"/>
          <w:lang w:val="en-AU"/>
        </w:rPr>
        <w:t xml:space="preserve"> open space and recreation</w:t>
      </w:r>
      <w:r w:rsidR="00BE4A8E" w:rsidRPr="00564C2B">
        <w:rPr>
          <w:rFonts w:ascii="Arial" w:hAnsi="Arial" w:cs="Arial"/>
          <w:lang w:val="en-AU"/>
        </w:rPr>
        <w:t>; family, aged and children; and environmental services.</w:t>
      </w:r>
    </w:p>
    <w:p w14:paraId="6312BB65" w14:textId="071735B7" w:rsidR="006A3A3B" w:rsidRPr="00564C2B" w:rsidRDefault="006A3A3B" w:rsidP="00477E74">
      <w:pPr>
        <w:spacing w:before="120" w:after="0" w:line="276" w:lineRule="auto"/>
        <w:rPr>
          <w:rFonts w:ascii="Arial" w:hAnsi="Arial" w:cs="Arial"/>
          <w:lang w:val="en-AU"/>
        </w:rPr>
      </w:pPr>
      <w:r w:rsidRPr="00564C2B">
        <w:rPr>
          <w:rFonts w:ascii="Arial" w:hAnsi="Arial" w:cs="Arial"/>
          <w:lang w:val="en-AU"/>
        </w:rPr>
        <w:lastRenderedPageBreak/>
        <w:t>The DAMP has been prepared in consideration of relevant council plans and state and federal government legislation.</w:t>
      </w:r>
    </w:p>
    <w:p w14:paraId="22BC18E9" w14:textId="0131EBD9" w:rsidR="00692E7D" w:rsidRPr="00564C2B" w:rsidRDefault="006A3A3B" w:rsidP="00477E74">
      <w:pPr>
        <w:spacing w:before="120" w:after="0" w:line="276" w:lineRule="auto"/>
        <w:rPr>
          <w:rFonts w:ascii="Arial" w:hAnsi="Arial" w:cs="Arial"/>
          <w:lang w:val="en-AU"/>
        </w:rPr>
      </w:pPr>
      <w:r w:rsidRPr="00564C2B">
        <w:rPr>
          <w:rFonts w:ascii="Arial" w:hAnsi="Arial" w:cs="Arial"/>
          <w:lang w:val="en-AU"/>
        </w:rPr>
        <w:t>Of particular note is the ne</w:t>
      </w:r>
      <w:r w:rsidR="008C396D" w:rsidRPr="00564C2B">
        <w:rPr>
          <w:rFonts w:ascii="Arial" w:hAnsi="Arial" w:cs="Arial"/>
          <w:lang w:val="en-AU"/>
        </w:rPr>
        <w:t>w</w:t>
      </w:r>
      <w:r w:rsidRPr="00564C2B">
        <w:rPr>
          <w:rFonts w:ascii="Arial" w:hAnsi="Arial" w:cs="Arial"/>
          <w:lang w:val="en-AU"/>
        </w:rPr>
        <w:t xml:space="preserve"> Gender Equality Act that came into effect in March 202</w:t>
      </w:r>
      <w:r w:rsidR="008C396D" w:rsidRPr="00564C2B">
        <w:rPr>
          <w:rFonts w:ascii="Arial" w:hAnsi="Arial" w:cs="Arial"/>
          <w:lang w:val="en-AU"/>
        </w:rPr>
        <w:t>1</w:t>
      </w:r>
      <w:r w:rsidRPr="00564C2B">
        <w:rPr>
          <w:rFonts w:ascii="Arial" w:eastAsiaTheme="minorHAnsi" w:hAnsi="Arial" w:cs="Arial"/>
          <w:sz w:val="22"/>
          <w:szCs w:val="22"/>
          <w:lang w:val="en-AU"/>
        </w:rPr>
        <w:t xml:space="preserve">. </w:t>
      </w:r>
      <w:r w:rsidRPr="00564C2B">
        <w:rPr>
          <w:rFonts w:ascii="Arial" w:eastAsiaTheme="minorHAnsi" w:hAnsi="Arial" w:cs="Arial"/>
        </w:rPr>
        <w:t xml:space="preserve">The Act requires councils to undertake a gender impact assessment (GIA) on all </w:t>
      </w:r>
      <w:r w:rsidR="008C396D" w:rsidRPr="00564C2B">
        <w:rPr>
          <w:rFonts w:ascii="Arial" w:eastAsiaTheme="minorHAnsi" w:hAnsi="Arial" w:cs="Arial"/>
        </w:rPr>
        <w:t xml:space="preserve">council </w:t>
      </w:r>
      <w:r w:rsidRPr="00564C2B">
        <w:rPr>
          <w:rFonts w:ascii="Arial" w:eastAsiaTheme="minorHAnsi" w:hAnsi="Arial" w:cs="Arial"/>
        </w:rPr>
        <w:t>policies, programs and services that</w:t>
      </w:r>
      <w:r w:rsidR="00E67478" w:rsidRPr="00564C2B">
        <w:rPr>
          <w:rFonts w:ascii="Arial" w:eastAsiaTheme="minorHAnsi" w:hAnsi="Arial" w:cs="Arial"/>
        </w:rPr>
        <w:t xml:space="preserve"> are deemed to</w:t>
      </w:r>
      <w:r w:rsidRPr="00564C2B">
        <w:rPr>
          <w:rFonts w:ascii="Arial" w:eastAsiaTheme="minorHAnsi" w:hAnsi="Arial" w:cs="Arial"/>
        </w:rPr>
        <w:t xml:space="preserve"> have a </w:t>
      </w:r>
      <w:r w:rsidR="008C396D" w:rsidRPr="00564C2B">
        <w:rPr>
          <w:rFonts w:ascii="Arial" w:eastAsiaTheme="minorHAnsi" w:hAnsi="Arial" w:cs="Arial"/>
        </w:rPr>
        <w:t>significant impact on the community</w:t>
      </w:r>
      <w:r w:rsidRPr="00564C2B">
        <w:rPr>
          <w:rFonts w:ascii="Arial" w:eastAsiaTheme="minorHAnsi" w:hAnsi="Arial" w:cs="Arial"/>
        </w:rPr>
        <w:t>.</w:t>
      </w:r>
      <w:r w:rsidR="008C396D" w:rsidRPr="00564C2B">
        <w:rPr>
          <w:rFonts w:ascii="Arial" w:eastAsiaTheme="minorHAnsi" w:hAnsi="Arial" w:cs="Arial"/>
        </w:rPr>
        <w:t xml:space="preserve"> Matters that are relevant to the GEA, or that may need further exploration to better understand their gender impact are highlighted in relevant sections of the DAMP</w:t>
      </w:r>
      <w:r w:rsidR="00D0317E" w:rsidRPr="00564C2B">
        <w:rPr>
          <w:rFonts w:ascii="Arial" w:eastAsiaTheme="minorHAnsi" w:hAnsi="Arial" w:cs="Arial"/>
        </w:rPr>
        <w:t>.</w:t>
      </w:r>
    </w:p>
    <w:p w14:paraId="5BE5656D" w14:textId="7119A91C" w:rsidR="001F3488" w:rsidRPr="00564C2B" w:rsidRDefault="00B256C1" w:rsidP="00477E74">
      <w:pPr>
        <w:pStyle w:val="Heading1"/>
        <w:spacing w:before="120" w:after="0" w:line="276" w:lineRule="auto"/>
        <w:rPr>
          <w:rFonts w:ascii="Arial" w:hAnsi="Arial" w:cs="Arial"/>
        </w:rPr>
      </w:pPr>
      <w:bookmarkStart w:id="8" w:name="_Toc77069649"/>
      <w:bookmarkStart w:id="9" w:name="_Toc77069875"/>
      <w:bookmarkStart w:id="10" w:name="_Toc77069650"/>
      <w:bookmarkStart w:id="11" w:name="_Toc77069876"/>
      <w:bookmarkStart w:id="12" w:name="_Toc362116595"/>
      <w:bookmarkStart w:id="13" w:name="_Toc78208868"/>
      <w:bookmarkEnd w:id="5"/>
      <w:bookmarkEnd w:id="8"/>
      <w:bookmarkEnd w:id="9"/>
      <w:bookmarkEnd w:id="10"/>
      <w:bookmarkEnd w:id="11"/>
      <w:r w:rsidRPr="00564C2B">
        <w:rPr>
          <w:rFonts w:ascii="Arial" w:hAnsi="Arial" w:cs="Arial"/>
        </w:rPr>
        <w:t xml:space="preserve">What did we achieve </w:t>
      </w:r>
      <w:r w:rsidR="00870F1F" w:rsidRPr="00564C2B">
        <w:rPr>
          <w:rFonts w:ascii="Arial" w:hAnsi="Arial" w:cs="Arial"/>
        </w:rPr>
        <w:t>from</w:t>
      </w:r>
      <w:r w:rsidR="00D34110" w:rsidRPr="00564C2B">
        <w:rPr>
          <w:rFonts w:ascii="Arial" w:hAnsi="Arial" w:cs="Arial"/>
        </w:rPr>
        <w:t xml:space="preserve"> the 201</w:t>
      </w:r>
      <w:r w:rsidR="00127D9B" w:rsidRPr="00564C2B">
        <w:rPr>
          <w:rFonts w:ascii="Arial" w:hAnsi="Arial" w:cs="Arial"/>
        </w:rPr>
        <w:t>7</w:t>
      </w:r>
      <w:r w:rsidR="00D34110" w:rsidRPr="00564C2B">
        <w:rPr>
          <w:rFonts w:ascii="Arial" w:hAnsi="Arial" w:cs="Arial"/>
        </w:rPr>
        <w:t>-20</w:t>
      </w:r>
      <w:r w:rsidR="00127D9B" w:rsidRPr="00564C2B">
        <w:rPr>
          <w:rFonts w:ascii="Arial" w:hAnsi="Arial" w:cs="Arial"/>
        </w:rPr>
        <w:t>2</w:t>
      </w:r>
      <w:r w:rsidR="00520E09" w:rsidRPr="00564C2B">
        <w:rPr>
          <w:rFonts w:ascii="Arial" w:hAnsi="Arial" w:cs="Arial"/>
        </w:rPr>
        <w:t>1</w:t>
      </w:r>
      <w:r w:rsidRPr="00564C2B">
        <w:rPr>
          <w:rFonts w:ascii="Arial" w:hAnsi="Arial" w:cs="Arial"/>
        </w:rPr>
        <w:t xml:space="preserve"> Domestic Animal Management Plan?</w:t>
      </w:r>
      <w:bookmarkEnd w:id="12"/>
      <w:bookmarkEnd w:id="13"/>
    </w:p>
    <w:p w14:paraId="0A70E3E3" w14:textId="7DBBAB0A" w:rsidR="003F22FA" w:rsidRPr="00564C2B" w:rsidRDefault="003F22FA" w:rsidP="00477E74">
      <w:pPr>
        <w:spacing w:before="120" w:after="0" w:line="276" w:lineRule="auto"/>
        <w:rPr>
          <w:rFonts w:ascii="Arial" w:hAnsi="Arial" w:cs="Arial"/>
          <w:lang w:val="en-AU"/>
        </w:rPr>
      </w:pPr>
      <w:bookmarkStart w:id="14" w:name="_Toc362116596"/>
      <w:r w:rsidRPr="00564C2B">
        <w:rPr>
          <w:rFonts w:ascii="Arial" w:hAnsi="Arial" w:cs="Arial"/>
          <w:lang w:val="en-AU"/>
        </w:rPr>
        <w:t>The highlights from the 201</w:t>
      </w:r>
      <w:r w:rsidR="00520E09" w:rsidRPr="00564C2B">
        <w:rPr>
          <w:rFonts w:ascii="Arial" w:hAnsi="Arial" w:cs="Arial"/>
          <w:lang w:val="en-AU"/>
        </w:rPr>
        <w:t xml:space="preserve">7-21 </w:t>
      </w:r>
      <w:r w:rsidRPr="00564C2B">
        <w:rPr>
          <w:rFonts w:ascii="Arial" w:hAnsi="Arial" w:cs="Arial"/>
          <w:lang w:val="en-AU"/>
        </w:rPr>
        <w:t>DAMP and service achievement from the last 4 years include:</w:t>
      </w:r>
    </w:p>
    <w:p w14:paraId="594FC8CC" w14:textId="26B52820" w:rsidR="004D3394" w:rsidRPr="00564C2B" w:rsidRDefault="00C90D1A" w:rsidP="00E13D26">
      <w:pPr>
        <w:pStyle w:val="Bullet2"/>
        <w:numPr>
          <w:ilvl w:val="0"/>
          <w:numId w:val="25"/>
        </w:numPr>
        <w:spacing w:before="120" w:after="0" w:line="276" w:lineRule="auto"/>
        <w:contextualSpacing w:val="0"/>
        <w:rPr>
          <w:rFonts w:ascii="Arial" w:hAnsi="Arial" w:cs="Arial"/>
        </w:rPr>
      </w:pPr>
      <w:r w:rsidRPr="00564C2B">
        <w:rPr>
          <w:rFonts w:ascii="Arial" w:hAnsi="Arial" w:cs="Arial"/>
        </w:rPr>
        <w:t>The review of animal management services to identify structural and cultural</w:t>
      </w:r>
      <w:r w:rsidR="004D3394" w:rsidRPr="00564C2B">
        <w:rPr>
          <w:rFonts w:ascii="Arial" w:hAnsi="Arial" w:cs="Arial"/>
        </w:rPr>
        <w:t xml:space="preserve"> changes needed in order for the service to become more aligned with modern day animal management practices and community needs and expectations</w:t>
      </w:r>
    </w:p>
    <w:p w14:paraId="7ABC86F3" w14:textId="2EDC5B9E" w:rsidR="00E63473" w:rsidRPr="00564C2B" w:rsidRDefault="00C90D1A" w:rsidP="00E13D26">
      <w:pPr>
        <w:pStyle w:val="Bullet2"/>
        <w:numPr>
          <w:ilvl w:val="0"/>
          <w:numId w:val="25"/>
        </w:numPr>
        <w:spacing w:before="120" w:after="0" w:line="276" w:lineRule="auto"/>
        <w:contextualSpacing w:val="0"/>
        <w:rPr>
          <w:rFonts w:ascii="Arial" w:hAnsi="Arial" w:cs="Arial"/>
          <w:lang w:val="en-US"/>
        </w:rPr>
      </w:pPr>
      <w:r w:rsidRPr="00564C2B">
        <w:rPr>
          <w:rFonts w:ascii="Arial" w:hAnsi="Arial" w:cs="Arial"/>
        </w:rPr>
        <w:t xml:space="preserve">The restructure of the local laws service area to create a dedicated </w:t>
      </w:r>
      <w:r w:rsidR="004D3394" w:rsidRPr="00564C2B">
        <w:rPr>
          <w:rFonts w:ascii="Arial" w:hAnsi="Arial" w:cs="Arial"/>
        </w:rPr>
        <w:t>A</w:t>
      </w:r>
      <w:r w:rsidRPr="00564C2B">
        <w:rPr>
          <w:rFonts w:ascii="Arial" w:hAnsi="Arial" w:cs="Arial"/>
        </w:rPr>
        <w:t>nimal Management Service team</w:t>
      </w:r>
      <w:r w:rsidR="004D3394" w:rsidRPr="00564C2B">
        <w:rPr>
          <w:rFonts w:ascii="Arial" w:hAnsi="Arial" w:cs="Arial"/>
        </w:rPr>
        <w:t xml:space="preserve"> </w:t>
      </w:r>
      <w:r w:rsidR="00CD48FD" w:rsidRPr="00564C2B">
        <w:rPr>
          <w:rFonts w:ascii="Arial" w:hAnsi="Arial" w:cs="Arial"/>
        </w:rPr>
        <w:t xml:space="preserve">with </w:t>
      </w:r>
      <w:r w:rsidR="004D3394" w:rsidRPr="00564C2B">
        <w:rPr>
          <w:rFonts w:ascii="Arial" w:hAnsi="Arial" w:cs="Arial"/>
        </w:rPr>
        <w:t>well</w:t>
      </w:r>
      <w:r w:rsidR="00CD48FD" w:rsidRPr="00564C2B">
        <w:rPr>
          <w:rFonts w:ascii="Arial" w:hAnsi="Arial" w:cs="Arial"/>
        </w:rPr>
        <w:t>-d</w:t>
      </w:r>
      <w:r w:rsidR="004D3394" w:rsidRPr="00564C2B">
        <w:rPr>
          <w:rFonts w:ascii="Arial" w:hAnsi="Arial" w:cs="Arial"/>
        </w:rPr>
        <w:t xml:space="preserve">efined </w:t>
      </w:r>
      <w:r w:rsidR="00CD48FD" w:rsidRPr="00564C2B">
        <w:rPr>
          <w:rFonts w:ascii="Arial" w:hAnsi="Arial" w:cs="Arial"/>
        </w:rPr>
        <w:t>roles,</w:t>
      </w:r>
      <w:r w:rsidR="004D3394" w:rsidRPr="00564C2B">
        <w:rPr>
          <w:rFonts w:ascii="Arial" w:hAnsi="Arial" w:cs="Arial"/>
        </w:rPr>
        <w:t xml:space="preserve"> </w:t>
      </w:r>
      <w:r w:rsidR="00CD48FD" w:rsidRPr="00564C2B">
        <w:rPr>
          <w:rFonts w:ascii="Arial" w:hAnsi="Arial" w:cs="Arial"/>
        </w:rPr>
        <w:t>and alignment of</w:t>
      </w:r>
      <w:r w:rsidR="004D3394" w:rsidRPr="00564C2B">
        <w:rPr>
          <w:rFonts w:ascii="Arial" w:hAnsi="Arial" w:cs="Arial"/>
        </w:rPr>
        <w:t xml:space="preserve"> skills and knowledge with service requirements </w:t>
      </w:r>
    </w:p>
    <w:p w14:paraId="034C27B9" w14:textId="62218FE1" w:rsidR="00E63473" w:rsidRPr="00564C2B" w:rsidRDefault="004D3394" w:rsidP="00E13D26">
      <w:pPr>
        <w:pStyle w:val="Bullet2"/>
        <w:numPr>
          <w:ilvl w:val="0"/>
          <w:numId w:val="25"/>
        </w:numPr>
        <w:spacing w:before="120" w:after="0" w:line="276" w:lineRule="auto"/>
        <w:contextualSpacing w:val="0"/>
        <w:rPr>
          <w:rFonts w:ascii="Arial" w:hAnsi="Arial" w:cs="Arial"/>
        </w:rPr>
      </w:pPr>
      <w:r w:rsidRPr="00564C2B">
        <w:rPr>
          <w:rFonts w:ascii="Arial" w:hAnsi="Arial" w:cs="Arial"/>
        </w:rPr>
        <w:t>Planning and concept designs completed for a modern animal holding and transfer facility</w:t>
      </w:r>
    </w:p>
    <w:p w14:paraId="3C99913E" w14:textId="1EFB8E5E" w:rsidR="00CD48FD" w:rsidRPr="00564C2B" w:rsidRDefault="00CD48FD" w:rsidP="00E13D26">
      <w:pPr>
        <w:pStyle w:val="Bullet2"/>
        <w:numPr>
          <w:ilvl w:val="0"/>
          <w:numId w:val="25"/>
        </w:numPr>
        <w:spacing w:before="120" w:after="0" w:line="276" w:lineRule="auto"/>
        <w:contextualSpacing w:val="0"/>
        <w:rPr>
          <w:rFonts w:ascii="Arial" w:hAnsi="Arial" w:cs="Arial"/>
        </w:rPr>
      </w:pPr>
      <w:r w:rsidRPr="00564C2B">
        <w:rPr>
          <w:rFonts w:ascii="Arial" w:hAnsi="Arial" w:cs="Arial"/>
        </w:rPr>
        <w:t xml:space="preserve">Review of animal holding facility (pound) </w:t>
      </w:r>
      <w:r w:rsidR="00B67E6F" w:rsidRPr="00564C2B">
        <w:rPr>
          <w:rFonts w:ascii="Arial" w:hAnsi="Arial" w:cs="Arial"/>
        </w:rPr>
        <w:t>operational</w:t>
      </w:r>
      <w:r w:rsidRPr="00564C2B">
        <w:rPr>
          <w:rFonts w:ascii="Arial" w:hAnsi="Arial" w:cs="Arial"/>
        </w:rPr>
        <w:t xml:space="preserve"> procedures</w:t>
      </w:r>
    </w:p>
    <w:p w14:paraId="327D97B3" w14:textId="56B3908B" w:rsidR="00E63473" w:rsidRPr="00564C2B" w:rsidRDefault="004D3394" w:rsidP="00E13D26">
      <w:pPr>
        <w:pStyle w:val="Bullet2"/>
        <w:numPr>
          <w:ilvl w:val="0"/>
          <w:numId w:val="25"/>
        </w:numPr>
        <w:spacing w:before="120" w:after="0" w:line="276" w:lineRule="auto"/>
        <w:contextualSpacing w:val="0"/>
        <w:rPr>
          <w:rFonts w:ascii="Arial" w:hAnsi="Arial" w:cs="Arial"/>
        </w:rPr>
      </w:pPr>
      <w:r w:rsidRPr="00564C2B">
        <w:rPr>
          <w:rFonts w:ascii="Arial" w:hAnsi="Arial" w:cs="Arial"/>
        </w:rPr>
        <w:t>A significant increase in animal registrations as a result of cross matching of registration and microchip records</w:t>
      </w:r>
      <w:r w:rsidR="00B67E6F" w:rsidRPr="00564C2B">
        <w:rPr>
          <w:rFonts w:ascii="Arial" w:hAnsi="Arial" w:cs="Arial"/>
        </w:rPr>
        <w:t>.</w:t>
      </w:r>
    </w:p>
    <w:p w14:paraId="0CAEE40C" w14:textId="528E8473" w:rsidR="00731596" w:rsidRPr="00564C2B" w:rsidRDefault="000213B3" w:rsidP="00477E74">
      <w:pPr>
        <w:pStyle w:val="Heading1"/>
        <w:spacing w:before="120" w:after="0" w:line="276" w:lineRule="auto"/>
        <w:rPr>
          <w:rFonts w:ascii="Arial" w:hAnsi="Arial" w:cs="Arial"/>
        </w:rPr>
      </w:pPr>
      <w:bookmarkStart w:id="15" w:name="_Toc78208869"/>
      <w:r w:rsidRPr="00564C2B">
        <w:rPr>
          <w:rFonts w:ascii="Arial" w:hAnsi="Arial" w:cs="Arial"/>
        </w:rPr>
        <w:t>What is the focus of the 20</w:t>
      </w:r>
      <w:r w:rsidR="00E63473" w:rsidRPr="00564C2B">
        <w:rPr>
          <w:rFonts w:ascii="Arial" w:hAnsi="Arial" w:cs="Arial"/>
        </w:rPr>
        <w:t>2</w:t>
      </w:r>
      <w:r w:rsidR="00520E09" w:rsidRPr="00564C2B">
        <w:rPr>
          <w:rFonts w:ascii="Arial" w:hAnsi="Arial" w:cs="Arial"/>
        </w:rPr>
        <w:t>1</w:t>
      </w:r>
      <w:r w:rsidRPr="00564C2B">
        <w:rPr>
          <w:rFonts w:ascii="Arial" w:hAnsi="Arial" w:cs="Arial"/>
        </w:rPr>
        <w:t>-202</w:t>
      </w:r>
      <w:r w:rsidR="00E63473" w:rsidRPr="00564C2B">
        <w:rPr>
          <w:rFonts w:ascii="Arial" w:hAnsi="Arial" w:cs="Arial"/>
        </w:rPr>
        <w:t>5</w:t>
      </w:r>
      <w:r w:rsidRPr="00564C2B">
        <w:rPr>
          <w:rFonts w:ascii="Arial" w:hAnsi="Arial" w:cs="Arial"/>
        </w:rPr>
        <w:t xml:space="preserve"> Domestic Animal Management Plan?</w:t>
      </w:r>
      <w:bookmarkEnd w:id="15"/>
    </w:p>
    <w:p w14:paraId="6E746B05" w14:textId="75496BA0" w:rsidR="00DD5272" w:rsidRPr="00564C2B" w:rsidRDefault="004D3394" w:rsidP="00477E74">
      <w:pPr>
        <w:spacing w:before="120" w:after="0" w:line="276" w:lineRule="auto"/>
        <w:rPr>
          <w:rFonts w:ascii="Arial" w:hAnsi="Arial" w:cs="Arial"/>
        </w:rPr>
      </w:pPr>
      <w:r w:rsidRPr="00564C2B">
        <w:rPr>
          <w:rFonts w:ascii="Arial" w:hAnsi="Arial" w:cs="Arial"/>
          <w:lang w:val="en-AU"/>
        </w:rPr>
        <w:t>As with previous DAMPS, t</w:t>
      </w:r>
      <w:r w:rsidR="00DD5272" w:rsidRPr="00564C2B">
        <w:rPr>
          <w:rFonts w:ascii="Arial" w:hAnsi="Arial" w:cs="Arial"/>
          <w:lang w:val="en-AU"/>
        </w:rPr>
        <w:t>h</w:t>
      </w:r>
      <w:r w:rsidRPr="00564C2B">
        <w:rPr>
          <w:rFonts w:ascii="Arial" w:hAnsi="Arial" w:cs="Arial"/>
          <w:lang w:val="en-AU"/>
        </w:rPr>
        <w:t xml:space="preserve">is </w:t>
      </w:r>
      <w:r w:rsidR="00DD5272" w:rsidRPr="00564C2B">
        <w:rPr>
          <w:rFonts w:ascii="Arial" w:hAnsi="Arial" w:cs="Arial"/>
          <w:lang w:val="en-AU"/>
        </w:rPr>
        <w:t>DAMP will have a primary focus on ensuring the requirements of the Act and relevant council policies are adhered to</w:t>
      </w:r>
      <w:r w:rsidRPr="00564C2B">
        <w:rPr>
          <w:rFonts w:ascii="Arial" w:hAnsi="Arial" w:cs="Arial"/>
          <w:lang w:val="en-AU"/>
        </w:rPr>
        <w:t>.</w:t>
      </w:r>
    </w:p>
    <w:p w14:paraId="70FD2828" w14:textId="10490402" w:rsidR="004D3394" w:rsidRPr="00564C2B" w:rsidRDefault="00DD5272" w:rsidP="00477E74">
      <w:pPr>
        <w:spacing w:before="120" w:after="0" w:line="276" w:lineRule="auto"/>
        <w:rPr>
          <w:rFonts w:ascii="Arial" w:hAnsi="Arial" w:cs="Arial"/>
        </w:rPr>
      </w:pPr>
      <w:r w:rsidRPr="00564C2B">
        <w:rPr>
          <w:rFonts w:ascii="Arial" w:hAnsi="Arial" w:cs="Arial"/>
          <w:lang w:val="en-AU"/>
        </w:rPr>
        <w:t>Th</w:t>
      </w:r>
      <w:r w:rsidR="004D3394" w:rsidRPr="00564C2B">
        <w:rPr>
          <w:rFonts w:ascii="Arial" w:hAnsi="Arial" w:cs="Arial"/>
          <w:lang w:val="en-AU"/>
        </w:rPr>
        <w:t xml:space="preserve">is </w:t>
      </w:r>
      <w:r w:rsidRPr="00564C2B">
        <w:rPr>
          <w:rFonts w:ascii="Arial" w:hAnsi="Arial" w:cs="Arial"/>
          <w:lang w:val="en-AU"/>
        </w:rPr>
        <w:t xml:space="preserve">DAMP </w:t>
      </w:r>
      <w:r w:rsidR="00B87C6E" w:rsidRPr="00564C2B">
        <w:rPr>
          <w:rFonts w:ascii="Arial" w:hAnsi="Arial" w:cs="Arial"/>
          <w:lang w:val="en-AU"/>
        </w:rPr>
        <w:t>moves beyond the tradi</w:t>
      </w:r>
      <w:r w:rsidR="00066472" w:rsidRPr="00564C2B">
        <w:rPr>
          <w:rFonts w:ascii="Arial" w:hAnsi="Arial" w:cs="Arial"/>
          <w:lang w:val="en-AU"/>
        </w:rPr>
        <w:t>ti</w:t>
      </w:r>
      <w:r w:rsidR="00B87C6E" w:rsidRPr="00564C2B">
        <w:rPr>
          <w:rFonts w:ascii="Arial" w:hAnsi="Arial" w:cs="Arial"/>
          <w:lang w:val="en-AU"/>
        </w:rPr>
        <w:t xml:space="preserve">onal scope of animal management </w:t>
      </w:r>
      <w:r w:rsidR="00066472" w:rsidRPr="00564C2B">
        <w:rPr>
          <w:rFonts w:ascii="Arial" w:hAnsi="Arial" w:cs="Arial"/>
          <w:lang w:val="en-AU"/>
        </w:rPr>
        <w:t xml:space="preserve">services </w:t>
      </w:r>
      <w:r w:rsidR="00B87C6E" w:rsidRPr="00564C2B">
        <w:rPr>
          <w:rFonts w:ascii="Arial" w:hAnsi="Arial" w:cs="Arial"/>
          <w:lang w:val="en-AU"/>
        </w:rPr>
        <w:t>to investigate innovation and</w:t>
      </w:r>
      <w:r w:rsidRPr="00564C2B">
        <w:rPr>
          <w:rFonts w:ascii="Arial" w:hAnsi="Arial" w:cs="Arial"/>
          <w:lang w:val="en-AU"/>
        </w:rPr>
        <w:t xml:space="preserve"> opportunities to </w:t>
      </w:r>
      <w:r w:rsidR="00B87C6E" w:rsidRPr="00564C2B">
        <w:rPr>
          <w:rFonts w:ascii="Arial" w:hAnsi="Arial" w:cs="Arial"/>
          <w:lang w:val="en-AU"/>
        </w:rPr>
        <w:t xml:space="preserve">recognise and embrace the </w:t>
      </w:r>
      <w:r w:rsidR="00066472" w:rsidRPr="00564C2B">
        <w:rPr>
          <w:rFonts w:ascii="Arial" w:hAnsi="Arial" w:cs="Arial"/>
          <w:lang w:val="en-AU"/>
        </w:rPr>
        <w:t xml:space="preserve">real </w:t>
      </w:r>
      <w:r w:rsidR="004D3394" w:rsidRPr="00564C2B">
        <w:rPr>
          <w:rFonts w:ascii="Arial" w:hAnsi="Arial" w:cs="Arial"/>
          <w:lang w:val="en-AU"/>
        </w:rPr>
        <w:t xml:space="preserve">needs of pet owners and the </w:t>
      </w:r>
      <w:r w:rsidR="00B87C6E" w:rsidRPr="00564C2B">
        <w:rPr>
          <w:rFonts w:ascii="Arial" w:hAnsi="Arial" w:cs="Arial"/>
          <w:lang w:val="en-AU"/>
        </w:rPr>
        <w:t xml:space="preserve">value of pets. </w:t>
      </w:r>
      <w:r w:rsidR="001F5A94" w:rsidRPr="00564C2B">
        <w:rPr>
          <w:rFonts w:ascii="Arial" w:hAnsi="Arial" w:cs="Arial"/>
          <w:lang w:val="en-AU"/>
        </w:rPr>
        <w:t>Actions that particularly highlight innovation in this D</w:t>
      </w:r>
      <w:r w:rsidR="005E4BD6" w:rsidRPr="00564C2B">
        <w:rPr>
          <w:rFonts w:ascii="Arial" w:hAnsi="Arial" w:cs="Arial"/>
          <w:lang w:val="en-AU"/>
        </w:rPr>
        <w:t>AMP</w:t>
      </w:r>
      <w:r w:rsidR="001F5A94" w:rsidRPr="00564C2B">
        <w:rPr>
          <w:rFonts w:ascii="Arial" w:hAnsi="Arial" w:cs="Arial"/>
          <w:lang w:val="en-AU"/>
        </w:rPr>
        <w:t xml:space="preserve"> </w:t>
      </w:r>
      <w:r w:rsidR="005E4BD6" w:rsidRPr="00564C2B">
        <w:rPr>
          <w:rFonts w:ascii="Arial" w:hAnsi="Arial" w:cs="Arial"/>
          <w:lang w:val="en-AU"/>
        </w:rPr>
        <w:t>focus on</w:t>
      </w:r>
      <w:r w:rsidR="001F5A94" w:rsidRPr="00564C2B">
        <w:rPr>
          <w:rFonts w:ascii="Arial" w:hAnsi="Arial" w:cs="Arial"/>
          <w:lang w:val="en-AU"/>
        </w:rPr>
        <w:t>:</w:t>
      </w:r>
    </w:p>
    <w:p w14:paraId="3AFA8862" w14:textId="1AE2028F" w:rsidR="004D3394" w:rsidRPr="002A5E32" w:rsidRDefault="004D3394" w:rsidP="00E13D26">
      <w:pPr>
        <w:pStyle w:val="Heading1"/>
        <w:numPr>
          <w:ilvl w:val="0"/>
          <w:numId w:val="26"/>
        </w:numPr>
        <w:rPr>
          <w:rFonts w:ascii="Arial" w:hAnsi="Arial" w:cs="Arial"/>
          <w:b w:val="0"/>
          <w:bCs w:val="0"/>
        </w:rPr>
      </w:pPr>
      <w:r w:rsidRPr="002A5E32">
        <w:rPr>
          <w:rFonts w:ascii="Arial" w:hAnsi="Arial" w:cs="Arial"/>
          <w:b w:val="0"/>
          <w:bCs w:val="0"/>
        </w:rPr>
        <w:t>Provision for dogs in open space, in particular</w:t>
      </w:r>
      <w:r w:rsidR="002A5E32" w:rsidRPr="002A5E32">
        <w:rPr>
          <w:rFonts w:ascii="Arial" w:hAnsi="Arial" w:cs="Arial"/>
          <w:b w:val="0"/>
          <w:bCs w:val="0"/>
        </w:rPr>
        <w:t>,</w:t>
      </w:r>
      <w:r w:rsidRPr="002A5E32">
        <w:rPr>
          <w:rFonts w:ascii="Arial" w:hAnsi="Arial" w:cs="Arial"/>
          <w:b w:val="0"/>
          <w:bCs w:val="0"/>
        </w:rPr>
        <w:t xml:space="preserve"> a more strategic</w:t>
      </w:r>
      <w:r w:rsidR="00CD48FD" w:rsidRPr="002A5E32">
        <w:rPr>
          <w:rFonts w:ascii="Arial" w:hAnsi="Arial" w:cs="Arial"/>
          <w:b w:val="0"/>
          <w:bCs w:val="0"/>
        </w:rPr>
        <w:t xml:space="preserve"> and knowledge-based</w:t>
      </w:r>
      <w:r w:rsidRPr="002A5E32">
        <w:rPr>
          <w:rFonts w:ascii="Arial" w:hAnsi="Arial" w:cs="Arial"/>
          <w:b w:val="0"/>
          <w:bCs w:val="0"/>
        </w:rPr>
        <w:t xml:space="preserve"> approach to the planning and provision of </w:t>
      </w:r>
      <w:r w:rsidR="00756543" w:rsidRPr="002A5E32">
        <w:rPr>
          <w:rFonts w:ascii="Arial" w:hAnsi="Arial" w:cs="Arial"/>
          <w:b w:val="0"/>
          <w:bCs w:val="0"/>
        </w:rPr>
        <w:t>off-lead</w:t>
      </w:r>
      <w:r w:rsidRPr="002A5E32">
        <w:rPr>
          <w:rFonts w:ascii="Arial" w:hAnsi="Arial" w:cs="Arial"/>
          <w:b w:val="0"/>
          <w:bCs w:val="0"/>
        </w:rPr>
        <w:t xml:space="preserve"> areas</w:t>
      </w:r>
    </w:p>
    <w:p w14:paraId="0EC47440" w14:textId="2E2E0309" w:rsidR="00B67E6F" w:rsidRPr="002A5E32" w:rsidRDefault="00B67E6F" w:rsidP="00E13D26">
      <w:pPr>
        <w:pStyle w:val="Heading1"/>
        <w:numPr>
          <w:ilvl w:val="0"/>
          <w:numId w:val="26"/>
        </w:numPr>
        <w:rPr>
          <w:rFonts w:ascii="Arial" w:hAnsi="Arial" w:cs="Arial"/>
          <w:b w:val="0"/>
          <w:bCs w:val="0"/>
        </w:rPr>
      </w:pPr>
      <w:r w:rsidRPr="002A5E32">
        <w:rPr>
          <w:rFonts w:ascii="Arial" w:hAnsi="Arial" w:cs="Arial"/>
          <w:b w:val="0"/>
          <w:bCs w:val="0"/>
        </w:rPr>
        <w:t>Working with community stakeholders to address matters associated with the overpopulation of stray and semi-owned cats and the high rates of euthanasia of cats</w:t>
      </w:r>
    </w:p>
    <w:p w14:paraId="384EE933" w14:textId="0A5C1C15" w:rsidR="004D3394" w:rsidRPr="002A5E32" w:rsidRDefault="00CD48FD" w:rsidP="00E13D26">
      <w:pPr>
        <w:pStyle w:val="Heading1"/>
        <w:numPr>
          <w:ilvl w:val="0"/>
          <w:numId w:val="26"/>
        </w:numPr>
        <w:rPr>
          <w:rFonts w:ascii="Arial" w:hAnsi="Arial" w:cs="Arial"/>
          <w:b w:val="0"/>
          <w:bCs w:val="0"/>
        </w:rPr>
      </w:pPr>
      <w:r w:rsidRPr="002A5E32">
        <w:rPr>
          <w:rFonts w:ascii="Arial" w:hAnsi="Arial" w:cs="Arial"/>
          <w:b w:val="0"/>
          <w:bCs w:val="0"/>
        </w:rPr>
        <w:t>He</w:t>
      </w:r>
      <w:r w:rsidR="00C857D4" w:rsidRPr="002A5E32">
        <w:rPr>
          <w:rFonts w:ascii="Arial" w:hAnsi="Arial" w:cs="Arial"/>
          <w:b w:val="0"/>
          <w:bCs w:val="0"/>
        </w:rPr>
        <w:t>a</w:t>
      </w:r>
      <w:r w:rsidRPr="002A5E32">
        <w:rPr>
          <w:rFonts w:ascii="Arial" w:hAnsi="Arial" w:cs="Arial"/>
          <w:b w:val="0"/>
          <w:bCs w:val="0"/>
        </w:rPr>
        <w:t>lth and well-being p</w:t>
      </w:r>
      <w:r w:rsidR="004D3394" w:rsidRPr="002A5E32">
        <w:rPr>
          <w:rFonts w:ascii="Arial" w:hAnsi="Arial" w:cs="Arial"/>
          <w:b w:val="0"/>
          <w:bCs w:val="0"/>
        </w:rPr>
        <w:t xml:space="preserve">rogram initiatives </w:t>
      </w:r>
      <w:r w:rsidRPr="002A5E32">
        <w:rPr>
          <w:rFonts w:ascii="Arial" w:hAnsi="Arial" w:cs="Arial"/>
          <w:b w:val="0"/>
          <w:bCs w:val="0"/>
        </w:rPr>
        <w:t>that capitalise on the pets</w:t>
      </w:r>
    </w:p>
    <w:p w14:paraId="46551BF3" w14:textId="130A8AC5" w:rsidR="004D3394" w:rsidRPr="002A5E32" w:rsidRDefault="004D3394" w:rsidP="00E13D26">
      <w:pPr>
        <w:pStyle w:val="Heading1"/>
        <w:numPr>
          <w:ilvl w:val="0"/>
          <w:numId w:val="26"/>
        </w:numPr>
        <w:rPr>
          <w:rFonts w:ascii="Arial" w:hAnsi="Arial" w:cs="Arial"/>
          <w:b w:val="0"/>
          <w:bCs w:val="0"/>
        </w:rPr>
      </w:pPr>
      <w:r w:rsidRPr="002A5E32">
        <w:rPr>
          <w:rFonts w:ascii="Arial" w:hAnsi="Arial" w:cs="Arial"/>
          <w:b w:val="0"/>
          <w:bCs w:val="0"/>
        </w:rPr>
        <w:t>Community support and strengthening initiatives in relation to pets in situations of domestic violence</w:t>
      </w:r>
    </w:p>
    <w:p w14:paraId="4A1E0BA0" w14:textId="77777777" w:rsidR="004D3394" w:rsidRPr="002A5E32" w:rsidRDefault="004D3394" w:rsidP="00E13D26">
      <w:pPr>
        <w:pStyle w:val="Heading1"/>
        <w:numPr>
          <w:ilvl w:val="0"/>
          <w:numId w:val="26"/>
        </w:numPr>
        <w:rPr>
          <w:rFonts w:ascii="Arial" w:hAnsi="Arial" w:cs="Arial"/>
          <w:b w:val="0"/>
          <w:bCs w:val="0"/>
        </w:rPr>
      </w:pPr>
      <w:r w:rsidRPr="002A5E32">
        <w:rPr>
          <w:rFonts w:ascii="Arial" w:hAnsi="Arial" w:cs="Arial"/>
          <w:b w:val="0"/>
          <w:bCs w:val="0"/>
        </w:rPr>
        <w:t>The implications for town planning in terms of pet ownership in higher density residential areas, and the need to make provision for pets, in particular dogs, in these environments</w:t>
      </w:r>
    </w:p>
    <w:p w14:paraId="53FBF489" w14:textId="1D642CBE" w:rsidR="002B1A8B" w:rsidRPr="002A5E32" w:rsidRDefault="00C857D4" w:rsidP="00E13D26">
      <w:pPr>
        <w:pStyle w:val="Heading1"/>
        <w:numPr>
          <w:ilvl w:val="0"/>
          <w:numId w:val="26"/>
        </w:numPr>
        <w:rPr>
          <w:rFonts w:ascii="Arial" w:hAnsi="Arial" w:cs="Arial"/>
          <w:b w:val="0"/>
          <w:bCs w:val="0"/>
        </w:rPr>
      </w:pPr>
      <w:r w:rsidRPr="002A5E32">
        <w:rPr>
          <w:rFonts w:ascii="Arial" w:hAnsi="Arial" w:cs="Arial"/>
          <w:b w:val="0"/>
          <w:bCs w:val="0"/>
        </w:rPr>
        <w:t xml:space="preserve">The challenges associated with a diverse multi-cultural and socio-economic community that has different perceptions about pets, including the care and management of </w:t>
      </w:r>
      <w:r w:rsidR="002A5E32" w:rsidRPr="002A5E32">
        <w:rPr>
          <w:rFonts w:ascii="Arial" w:hAnsi="Arial" w:cs="Arial"/>
          <w:b w:val="0"/>
          <w:bCs w:val="0"/>
        </w:rPr>
        <w:t>pets,</w:t>
      </w:r>
      <w:r w:rsidRPr="002A5E32">
        <w:rPr>
          <w:rFonts w:ascii="Arial" w:hAnsi="Arial" w:cs="Arial"/>
          <w:b w:val="0"/>
          <w:bCs w:val="0"/>
        </w:rPr>
        <w:t xml:space="preserve"> and levels of experience and comfort when around dogs, particularly when in public places.</w:t>
      </w:r>
    </w:p>
    <w:p w14:paraId="27154161" w14:textId="7579DD3C" w:rsidR="002A5E32" w:rsidRDefault="002A5E32">
      <w:pPr>
        <w:spacing w:before="0" w:after="0"/>
        <w:rPr>
          <w:lang w:val="en-AU" w:eastAsia="x-none" w:bidi="en-US"/>
        </w:rPr>
      </w:pPr>
      <w:r>
        <w:rPr>
          <w:lang w:val="en-AU" w:eastAsia="x-none" w:bidi="en-US"/>
        </w:rPr>
        <w:br w:type="page"/>
      </w:r>
    </w:p>
    <w:p w14:paraId="5F292D13" w14:textId="77777777" w:rsidR="002A5E32" w:rsidRPr="002A5E32" w:rsidRDefault="002A5E32" w:rsidP="002A5E32">
      <w:pPr>
        <w:rPr>
          <w:lang w:val="en-AU" w:eastAsia="x-none" w:bidi="en-US"/>
        </w:rPr>
      </w:pPr>
    </w:p>
    <w:p w14:paraId="15139320" w14:textId="486BA136" w:rsidR="00A3362B" w:rsidRPr="00564C2B" w:rsidRDefault="00A3362B" w:rsidP="00477E74">
      <w:pPr>
        <w:pStyle w:val="Heading1"/>
        <w:spacing w:before="120" w:after="0" w:line="276" w:lineRule="auto"/>
        <w:rPr>
          <w:rFonts w:ascii="Arial" w:hAnsi="Arial" w:cs="Arial"/>
        </w:rPr>
      </w:pPr>
      <w:bookmarkStart w:id="16" w:name="_Toc77069653"/>
      <w:bookmarkStart w:id="17" w:name="_Toc77069879"/>
      <w:bookmarkStart w:id="18" w:name="_Toc78208870"/>
      <w:bookmarkEnd w:id="16"/>
      <w:bookmarkEnd w:id="17"/>
      <w:r w:rsidRPr="00564C2B">
        <w:rPr>
          <w:rFonts w:ascii="Arial" w:hAnsi="Arial" w:cs="Arial"/>
        </w:rPr>
        <w:t xml:space="preserve">What </w:t>
      </w:r>
      <w:r w:rsidR="009774FB" w:rsidRPr="00564C2B">
        <w:rPr>
          <w:rFonts w:ascii="Arial" w:hAnsi="Arial" w:cs="Arial"/>
        </w:rPr>
        <w:t>Data Says About the Role and Benefit of Pets</w:t>
      </w:r>
      <w:bookmarkEnd w:id="18"/>
    </w:p>
    <w:tbl>
      <w:tblPr>
        <w:tblStyle w:val="TableGrid"/>
        <w:tblpPr w:leftFromText="180" w:rightFromText="180" w:vertAnchor="page" w:horzAnchor="margin" w:tblpXSpec="right" w:tblpY="5230"/>
        <w:tblW w:w="0" w:type="auto"/>
        <w:tblLook w:val="04A0" w:firstRow="1" w:lastRow="0" w:firstColumn="1" w:lastColumn="0" w:noHBand="0" w:noVBand="1"/>
      </w:tblPr>
      <w:tblGrid>
        <w:gridCol w:w="3685"/>
        <w:gridCol w:w="1506"/>
      </w:tblGrid>
      <w:tr w:rsidR="002B1A8B" w:rsidRPr="008A2224" w14:paraId="3543FAAA" w14:textId="77777777" w:rsidTr="00EA7E79">
        <w:tc>
          <w:tcPr>
            <w:tcW w:w="5127" w:type="dxa"/>
            <w:gridSpan w:val="2"/>
            <w:tcBorders>
              <w:bottom w:val="single" w:sz="4" w:space="0" w:color="auto"/>
            </w:tcBorders>
            <w:vAlign w:val="center"/>
          </w:tcPr>
          <w:p w14:paraId="1654260A" w14:textId="7A9D91AE" w:rsidR="002B1A8B" w:rsidRPr="008A2224" w:rsidRDefault="002B1A8B" w:rsidP="002A5E32">
            <w:pPr>
              <w:pStyle w:val="Normal9ptboldtable"/>
              <w:framePr w:hSpace="0" w:wrap="auto" w:vAnchor="margin" w:hAnchor="text" w:xAlign="left" w:yAlign="inline"/>
              <w:spacing w:before="120" w:after="0" w:line="276" w:lineRule="auto"/>
              <w:ind w:right="567"/>
              <w:rPr>
                <w:rFonts w:ascii="Arial" w:hAnsi="Arial" w:cs="Arial"/>
                <w:sz w:val="20"/>
                <w:szCs w:val="20"/>
              </w:rPr>
            </w:pPr>
            <w:r w:rsidRPr="008A2224">
              <w:rPr>
                <w:rFonts w:ascii="Arial" w:hAnsi="Arial" w:cs="Arial"/>
                <w:sz w:val="20"/>
                <w:szCs w:val="20"/>
              </w:rPr>
              <w:t>Table 1</w:t>
            </w:r>
            <w:r w:rsidR="002A5E32" w:rsidRPr="008A2224">
              <w:rPr>
                <w:rFonts w:ascii="Arial" w:hAnsi="Arial" w:cs="Arial"/>
                <w:sz w:val="20"/>
                <w:szCs w:val="20"/>
              </w:rPr>
              <w:t xml:space="preserve">: </w:t>
            </w:r>
            <w:r w:rsidRPr="008A2224">
              <w:rPr>
                <w:rFonts w:ascii="Arial" w:hAnsi="Arial" w:cs="Arial"/>
                <w:sz w:val="20"/>
                <w:szCs w:val="20"/>
              </w:rPr>
              <w:t>What Pet Survey respondents say about their pets</w:t>
            </w:r>
          </w:p>
        </w:tc>
      </w:tr>
      <w:tr w:rsidR="002B1A8B" w:rsidRPr="008A2224" w14:paraId="1FD02FB6" w14:textId="77777777" w:rsidTr="009A3D20">
        <w:trPr>
          <w:trHeight w:val="237"/>
        </w:trPr>
        <w:tc>
          <w:tcPr>
            <w:tcW w:w="3685" w:type="dxa"/>
            <w:shd w:val="clear" w:color="auto" w:fill="000000" w:themeFill="text1"/>
            <w:vAlign w:val="center"/>
          </w:tcPr>
          <w:p w14:paraId="0BF42BF8" w14:textId="77777777" w:rsidR="002B1A8B" w:rsidRPr="008A2224" w:rsidRDefault="002B1A8B" w:rsidP="002A5E32">
            <w:pPr>
              <w:pStyle w:val="Normal9ptBoldCentre"/>
              <w:spacing w:before="120" w:line="276" w:lineRule="auto"/>
              <w:ind w:right="567"/>
              <w:rPr>
                <w:rFonts w:ascii="Arial" w:hAnsi="Arial" w:cs="Arial"/>
                <w:sz w:val="20"/>
                <w:szCs w:val="20"/>
                <w:lang w:val="en-AU"/>
              </w:rPr>
            </w:pPr>
          </w:p>
        </w:tc>
        <w:tc>
          <w:tcPr>
            <w:tcW w:w="1442" w:type="dxa"/>
            <w:shd w:val="clear" w:color="auto" w:fill="000000" w:themeFill="text1"/>
            <w:vAlign w:val="center"/>
          </w:tcPr>
          <w:p w14:paraId="31478543" w14:textId="77777777" w:rsidR="002B1A8B" w:rsidRPr="008A2224" w:rsidRDefault="002B1A8B" w:rsidP="002A5E32">
            <w:pPr>
              <w:pStyle w:val="Normal9ptBoldCentre"/>
              <w:spacing w:before="120" w:line="276" w:lineRule="auto"/>
              <w:ind w:right="567"/>
              <w:rPr>
                <w:rFonts w:ascii="Arial" w:hAnsi="Arial" w:cs="Arial"/>
                <w:sz w:val="20"/>
                <w:szCs w:val="20"/>
                <w:lang w:val="en-AU"/>
              </w:rPr>
            </w:pPr>
            <w:r w:rsidRPr="008A2224">
              <w:rPr>
                <w:rFonts w:ascii="Arial" w:hAnsi="Arial" w:cs="Arial"/>
                <w:sz w:val="20"/>
                <w:szCs w:val="20"/>
                <w:lang w:val="en-AU"/>
              </w:rPr>
              <w:t>Melton*</w:t>
            </w:r>
          </w:p>
        </w:tc>
      </w:tr>
      <w:tr w:rsidR="002B1A8B" w:rsidRPr="008A2224" w14:paraId="2AF156B3" w14:textId="77777777" w:rsidTr="00EA7E79">
        <w:trPr>
          <w:trHeight w:val="367"/>
        </w:trPr>
        <w:tc>
          <w:tcPr>
            <w:tcW w:w="3685" w:type="dxa"/>
            <w:vAlign w:val="center"/>
          </w:tcPr>
          <w:p w14:paraId="10C320D4" w14:textId="77777777" w:rsidR="002B1A8B" w:rsidRPr="008A2224" w:rsidRDefault="002B1A8B" w:rsidP="002A5E32">
            <w:pPr>
              <w:pStyle w:val="Normal9pt"/>
              <w:spacing w:before="120" w:line="276" w:lineRule="auto"/>
              <w:ind w:right="567"/>
              <w:rPr>
                <w:rFonts w:ascii="Arial" w:hAnsi="Arial" w:cs="Arial"/>
                <w:sz w:val="20"/>
                <w:szCs w:val="20"/>
              </w:rPr>
            </w:pPr>
            <w:r w:rsidRPr="008A2224">
              <w:rPr>
                <w:rFonts w:ascii="Arial" w:hAnsi="Arial" w:cs="Arial"/>
                <w:sz w:val="20"/>
                <w:szCs w:val="20"/>
              </w:rPr>
              <w:t>Pets are an important part of my family</w:t>
            </w:r>
          </w:p>
        </w:tc>
        <w:tc>
          <w:tcPr>
            <w:tcW w:w="1442" w:type="dxa"/>
            <w:vAlign w:val="center"/>
          </w:tcPr>
          <w:p w14:paraId="28CF11F9"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100% (93.3%)</w:t>
            </w:r>
          </w:p>
        </w:tc>
      </w:tr>
      <w:tr w:rsidR="002B1A8B" w:rsidRPr="008A2224" w14:paraId="2258CE77" w14:textId="77777777" w:rsidTr="00EA7E79">
        <w:tc>
          <w:tcPr>
            <w:tcW w:w="3685" w:type="dxa"/>
            <w:vAlign w:val="center"/>
          </w:tcPr>
          <w:p w14:paraId="0797D152" w14:textId="77777777" w:rsidR="002B1A8B" w:rsidRPr="008A2224" w:rsidRDefault="002B1A8B" w:rsidP="002A5E32">
            <w:pPr>
              <w:pStyle w:val="Normal9pt"/>
              <w:spacing w:before="120" w:line="276" w:lineRule="auto"/>
              <w:ind w:right="567"/>
              <w:rPr>
                <w:rFonts w:ascii="Arial" w:hAnsi="Arial" w:cs="Arial"/>
                <w:sz w:val="20"/>
                <w:szCs w:val="20"/>
                <w:lang w:val="en-AU"/>
              </w:rPr>
            </w:pPr>
            <w:r w:rsidRPr="008A2224">
              <w:rPr>
                <w:rFonts w:ascii="Arial" w:hAnsi="Arial" w:cs="Arial"/>
                <w:sz w:val="20"/>
                <w:szCs w:val="20"/>
                <w:lang w:val="en-AU"/>
              </w:rPr>
              <w:t>Pets teach my children about compassion and responsibility</w:t>
            </w:r>
          </w:p>
        </w:tc>
        <w:tc>
          <w:tcPr>
            <w:tcW w:w="1442" w:type="dxa"/>
            <w:vAlign w:val="center"/>
          </w:tcPr>
          <w:p w14:paraId="6645E46B"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100% (67.7%)</w:t>
            </w:r>
          </w:p>
        </w:tc>
      </w:tr>
      <w:tr w:rsidR="002B1A8B" w:rsidRPr="008A2224" w14:paraId="06284D70" w14:textId="77777777" w:rsidTr="00EA7E79">
        <w:tc>
          <w:tcPr>
            <w:tcW w:w="3685" w:type="dxa"/>
            <w:vAlign w:val="center"/>
          </w:tcPr>
          <w:p w14:paraId="43F56CCB" w14:textId="77777777" w:rsidR="002B1A8B" w:rsidRPr="008A2224" w:rsidRDefault="002B1A8B" w:rsidP="002A5E32">
            <w:pPr>
              <w:pStyle w:val="Normal9pt"/>
              <w:spacing w:before="120" w:line="276" w:lineRule="auto"/>
              <w:ind w:right="567"/>
              <w:rPr>
                <w:rFonts w:ascii="Arial" w:hAnsi="Arial" w:cs="Arial"/>
                <w:sz w:val="20"/>
                <w:szCs w:val="20"/>
                <w:lang w:val="en-AU"/>
              </w:rPr>
            </w:pPr>
            <w:r w:rsidRPr="008A2224">
              <w:rPr>
                <w:rFonts w:ascii="Arial" w:hAnsi="Arial" w:cs="Arial"/>
                <w:sz w:val="20"/>
                <w:szCs w:val="20"/>
                <w:lang w:val="en-AU"/>
              </w:rPr>
              <w:t>It is important for me to have a pet in my life</w:t>
            </w:r>
          </w:p>
        </w:tc>
        <w:tc>
          <w:tcPr>
            <w:tcW w:w="1442" w:type="dxa"/>
            <w:vAlign w:val="center"/>
          </w:tcPr>
          <w:p w14:paraId="395B7F1D"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97.9% (75.6%)</w:t>
            </w:r>
          </w:p>
        </w:tc>
      </w:tr>
      <w:tr w:rsidR="002B1A8B" w:rsidRPr="008A2224" w14:paraId="7830B0FB" w14:textId="77777777" w:rsidTr="00EA7E79">
        <w:tc>
          <w:tcPr>
            <w:tcW w:w="3685" w:type="dxa"/>
            <w:tcBorders>
              <w:bottom w:val="single" w:sz="4" w:space="0" w:color="auto"/>
            </w:tcBorders>
            <w:vAlign w:val="center"/>
          </w:tcPr>
          <w:p w14:paraId="532F6341" w14:textId="77777777" w:rsidR="002B1A8B" w:rsidRPr="008A2224" w:rsidRDefault="002B1A8B" w:rsidP="002A5E32">
            <w:pPr>
              <w:pStyle w:val="Normal9pt"/>
              <w:spacing w:before="120" w:line="276" w:lineRule="auto"/>
              <w:ind w:right="567"/>
              <w:rPr>
                <w:rFonts w:ascii="Arial" w:hAnsi="Arial" w:cs="Arial"/>
                <w:sz w:val="20"/>
                <w:szCs w:val="20"/>
                <w:lang w:val="en-AU"/>
              </w:rPr>
            </w:pPr>
            <w:r w:rsidRPr="008A2224">
              <w:rPr>
                <w:rFonts w:ascii="Arial" w:hAnsi="Arial" w:cs="Arial"/>
                <w:sz w:val="20"/>
                <w:szCs w:val="20"/>
                <w:lang w:val="en-AU"/>
              </w:rPr>
              <w:t>My pets give me great comfort in times of need</w:t>
            </w:r>
          </w:p>
        </w:tc>
        <w:tc>
          <w:tcPr>
            <w:tcW w:w="1442" w:type="dxa"/>
            <w:vAlign w:val="center"/>
          </w:tcPr>
          <w:p w14:paraId="5BFF9CD6"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99.5% (72.5%)</w:t>
            </w:r>
          </w:p>
        </w:tc>
      </w:tr>
      <w:tr w:rsidR="002B1A8B" w:rsidRPr="008A2224" w14:paraId="6F6CAE31" w14:textId="77777777" w:rsidTr="00EA7E79">
        <w:tc>
          <w:tcPr>
            <w:tcW w:w="3685" w:type="dxa"/>
            <w:tcBorders>
              <w:bottom w:val="single" w:sz="4" w:space="0" w:color="auto"/>
            </w:tcBorders>
            <w:vAlign w:val="center"/>
          </w:tcPr>
          <w:p w14:paraId="7F0274F5" w14:textId="77777777" w:rsidR="002B1A8B" w:rsidRPr="008A2224" w:rsidRDefault="002B1A8B" w:rsidP="002A5E32">
            <w:pPr>
              <w:pStyle w:val="Normal9pt"/>
              <w:spacing w:before="120" w:line="276" w:lineRule="auto"/>
              <w:ind w:right="567"/>
              <w:rPr>
                <w:rFonts w:ascii="Arial" w:hAnsi="Arial" w:cs="Arial"/>
                <w:sz w:val="20"/>
                <w:szCs w:val="20"/>
                <w:lang w:val="en-AU"/>
              </w:rPr>
            </w:pPr>
            <w:r w:rsidRPr="008A2224">
              <w:rPr>
                <w:rFonts w:ascii="Arial" w:hAnsi="Arial" w:cs="Arial"/>
                <w:sz w:val="20"/>
                <w:szCs w:val="20"/>
                <w:lang w:val="en-AU"/>
              </w:rPr>
              <w:t>My pet is important because they give me unconditional affection</w:t>
            </w:r>
          </w:p>
        </w:tc>
        <w:tc>
          <w:tcPr>
            <w:tcW w:w="1442" w:type="dxa"/>
            <w:vAlign w:val="center"/>
          </w:tcPr>
          <w:p w14:paraId="1C4DCAE0"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97.4% (72.0%)</w:t>
            </w:r>
          </w:p>
        </w:tc>
      </w:tr>
      <w:tr w:rsidR="002B1A8B" w:rsidRPr="008A2224" w14:paraId="668B81BA" w14:textId="77777777" w:rsidTr="00EA7E79">
        <w:tc>
          <w:tcPr>
            <w:tcW w:w="3685" w:type="dxa"/>
            <w:tcBorders>
              <w:top w:val="single" w:sz="4" w:space="0" w:color="auto"/>
              <w:left w:val="single" w:sz="4" w:space="0" w:color="auto"/>
              <w:bottom w:val="single" w:sz="4" w:space="0" w:color="auto"/>
              <w:right w:val="single" w:sz="4" w:space="0" w:color="auto"/>
            </w:tcBorders>
            <w:vAlign w:val="center"/>
          </w:tcPr>
          <w:p w14:paraId="37637E32" w14:textId="77777777" w:rsidR="002B1A8B" w:rsidRPr="008A2224" w:rsidRDefault="002B1A8B" w:rsidP="002A5E32">
            <w:pPr>
              <w:pStyle w:val="Normal9pt"/>
              <w:spacing w:before="120" w:line="276" w:lineRule="auto"/>
              <w:ind w:right="567"/>
              <w:rPr>
                <w:rFonts w:ascii="Arial" w:hAnsi="Arial" w:cs="Arial"/>
                <w:sz w:val="20"/>
                <w:szCs w:val="20"/>
                <w:lang w:val="en-AU"/>
              </w:rPr>
            </w:pPr>
            <w:r w:rsidRPr="008A2224">
              <w:rPr>
                <w:rFonts w:ascii="Arial" w:hAnsi="Arial" w:cs="Arial"/>
                <w:sz w:val="20"/>
                <w:szCs w:val="20"/>
                <w:lang w:val="en-AU"/>
              </w:rPr>
              <w:t>My pet is important because they give me peace of mind</w:t>
            </w:r>
          </w:p>
        </w:tc>
        <w:tc>
          <w:tcPr>
            <w:tcW w:w="1442" w:type="dxa"/>
            <w:tcBorders>
              <w:left w:val="single" w:sz="4" w:space="0" w:color="auto"/>
            </w:tcBorders>
            <w:vAlign w:val="center"/>
          </w:tcPr>
          <w:p w14:paraId="7EED0952"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92.2% (56.1%)</w:t>
            </w:r>
          </w:p>
        </w:tc>
      </w:tr>
      <w:tr w:rsidR="002B1A8B" w:rsidRPr="008A2224" w14:paraId="36C0D674" w14:textId="77777777" w:rsidTr="00EA7E79">
        <w:tc>
          <w:tcPr>
            <w:tcW w:w="3685" w:type="dxa"/>
            <w:tcBorders>
              <w:top w:val="single" w:sz="4" w:space="0" w:color="auto"/>
              <w:left w:val="single" w:sz="4" w:space="0" w:color="auto"/>
              <w:bottom w:val="single" w:sz="4" w:space="0" w:color="auto"/>
              <w:right w:val="single" w:sz="4" w:space="0" w:color="auto"/>
            </w:tcBorders>
            <w:vAlign w:val="center"/>
          </w:tcPr>
          <w:p w14:paraId="10FCAEFD" w14:textId="77777777" w:rsidR="002B1A8B" w:rsidRPr="008A2224" w:rsidRDefault="002B1A8B" w:rsidP="002A5E32">
            <w:pPr>
              <w:pStyle w:val="Normal9pt"/>
              <w:spacing w:before="120" w:line="276" w:lineRule="auto"/>
              <w:ind w:right="567"/>
              <w:rPr>
                <w:rFonts w:ascii="Arial" w:hAnsi="Arial" w:cs="Arial"/>
                <w:sz w:val="20"/>
                <w:szCs w:val="20"/>
                <w:lang w:val="en-AU"/>
              </w:rPr>
            </w:pPr>
            <w:r w:rsidRPr="008A2224">
              <w:rPr>
                <w:rFonts w:ascii="Arial" w:hAnsi="Arial" w:cs="Arial"/>
                <w:sz w:val="20"/>
                <w:szCs w:val="20"/>
                <w:lang w:val="en-AU"/>
              </w:rPr>
              <w:t>Pets give me a strong reason for living</w:t>
            </w:r>
          </w:p>
        </w:tc>
        <w:tc>
          <w:tcPr>
            <w:tcW w:w="1442" w:type="dxa"/>
            <w:tcBorders>
              <w:left w:val="single" w:sz="4" w:space="0" w:color="auto"/>
            </w:tcBorders>
            <w:vAlign w:val="center"/>
          </w:tcPr>
          <w:p w14:paraId="48D1E166" w14:textId="77777777" w:rsidR="002B1A8B" w:rsidRPr="008A2224" w:rsidRDefault="002B1A8B" w:rsidP="002A5E32">
            <w:pPr>
              <w:pStyle w:val="Normal9ptcentreTable"/>
              <w:spacing w:before="120" w:after="0" w:line="276" w:lineRule="auto"/>
              <w:ind w:right="567"/>
              <w:rPr>
                <w:rFonts w:ascii="Arial" w:hAnsi="Arial" w:cs="Arial"/>
                <w:sz w:val="20"/>
                <w:szCs w:val="20"/>
              </w:rPr>
            </w:pPr>
            <w:r w:rsidRPr="008A2224">
              <w:rPr>
                <w:rFonts w:ascii="Arial" w:hAnsi="Arial" w:cs="Arial"/>
                <w:sz w:val="20"/>
                <w:szCs w:val="20"/>
              </w:rPr>
              <w:t>90.9% (62.9%)</w:t>
            </w:r>
          </w:p>
        </w:tc>
      </w:tr>
      <w:tr w:rsidR="002B1A8B" w:rsidRPr="008A2224" w14:paraId="76C34A73" w14:textId="77777777" w:rsidTr="008A2224">
        <w:trPr>
          <w:trHeight w:val="724"/>
        </w:trPr>
        <w:tc>
          <w:tcPr>
            <w:tcW w:w="5127" w:type="dxa"/>
            <w:gridSpan w:val="2"/>
            <w:tcBorders>
              <w:top w:val="single" w:sz="4" w:space="0" w:color="auto"/>
              <w:left w:val="single" w:sz="4" w:space="0" w:color="auto"/>
              <w:bottom w:val="single" w:sz="4" w:space="0" w:color="auto"/>
            </w:tcBorders>
          </w:tcPr>
          <w:p w14:paraId="1EEFF629" w14:textId="77777777" w:rsidR="002B1A8B" w:rsidRPr="008A2224" w:rsidRDefault="002B1A8B" w:rsidP="002A5E32">
            <w:pPr>
              <w:pStyle w:val="Normal-table8pt"/>
              <w:spacing w:before="120" w:line="276" w:lineRule="auto"/>
              <w:ind w:right="567"/>
              <w:rPr>
                <w:rFonts w:ascii="Arial" w:hAnsi="Arial" w:cs="Arial"/>
                <w:sz w:val="20"/>
                <w:szCs w:val="20"/>
              </w:rPr>
            </w:pPr>
            <w:r w:rsidRPr="008A2224">
              <w:rPr>
                <w:rFonts w:ascii="Arial" w:hAnsi="Arial" w:cs="Arial"/>
                <w:sz w:val="20"/>
                <w:szCs w:val="20"/>
              </w:rPr>
              <w:t>* ‘Agree’+’Strongly' Agree’ (‘strongly agree only’ in brackets)</w:t>
            </w:r>
          </w:p>
        </w:tc>
      </w:tr>
    </w:tbl>
    <w:p w14:paraId="6ECB0EA3" w14:textId="21B7E4A3" w:rsidR="00A95BF9" w:rsidRPr="00564C2B" w:rsidRDefault="00A95BF9" w:rsidP="00477E74">
      <w:pPr>
        <w:spacing w:before="120" w:after="0" w:line="276" w:lineRule="auto"/>
        <w:rPr>
          <w:rFonts w:ascii="Arial" w:hAnsi="Arial" w:cs="Arial"/>
          <w:lang w:val="en-AU"/>
        </w:rPr>
      </w:pPr>
      <w:r w:rsidRPr="00564C2B">
        <w:rPr>
          <w:rFonts w:ascii="Arial" w:hAnsi="Arial" w:cs="Arial"/>
          <w:lang w:val="en-AU"/>
        </w:rPr>
        <w:t xml:space="preserve">Ninety-three </w:t>
      </w:r>
      <w:r w:rsidR="002A5E32">
        <w:rPr>
          <w:rFonts w:ascii="Arial" w:hAnsi="Arial" w:cs="Arial"/>
          <w:lang w:val="en-AU"/>
        </w:rPr>
        <w:t>per cent</w:t>
      </w:r>
      <w:r w:rsidRPr="00564C2B">
        <w:rPr>
          <w:rFonts w:ascii="Arial" w:hAnsi="Arial" w:cs="Arial"/>
          <w:lang w:val="en-AU"/>
        </w:rPr>
        <w:t xml:space="preserve">(93%) of </w:t>
      </w:r>
      <w:r w:rsidR="00F4742D" w:rsidRPr="00564C2B">
        <w:rPr>
          <w:rFonts w:ascii="Arial" w:hAnsi="Arial" w:cs="Arial"/>
          <w:lang w:val="en-AU"/>
        </w:rPr>
        <w:t>Pet Su</w:t>
      </w:r>
      <w:r w:rsidRPr="00564C2B">
        <w:rPr>
          <w:rFonts w:ascii="Arial" w:hAnsi="Arial" w:cs="Arial"/>
          <w:lang w:val="en-AU"/>
        </w:rPr>
        <w:t>rvey</w:t>
      </w:r>
      <w:r w:rsidRPr="00564C2B">
        <w:rPr>
          <w:rStyle w:val="FootnoteReference"/>
          <w:rFonts w:ascii="Arial" w:hAnsi="Arial" w:cs="Arial"/>
          <w:lang w:val="en-AU"/>
        </w:rPr>
        <w:footnoteReference w:id="3"/>
      </w:r>
      <w:r w:rsidRPr="00564C2B">
        <w:rPr>
          <w:rFonts w:ascii="Arial" w:hAnsi="Arial" w:cs="Arial"/>
          <w:lang w:val="en-AU"/>
        </w:rPr>
        <w:t xml:space="preserve">  r</w:t>
      </w:r>
      <w:r w:rsidR="00E05622" w:rsidRPr="00564C2B">
        <w:rPr>
          <w:rFonts w:ascii="Arial" w:hAnsi="Arial" w:cs="Arial"/>
          <w:lang w:val="en-AU"/>
        </w:rPr>
        <w:t>espondents</w:t>
      </w:r>
      <w:r w:rsidR="002B1A8B" w:rsidRPr="00564C2B">
        <w:rPr>
          <w:rFonts w:ascii="Arial" w:hAnsi="Arial" w:cs="Arial"/>
          <w:lang w:val="en-AU"/>
        </w:rPr>
        <w:t xml:space="preserve"> report </w:t>
      </w:r>
      <w:r w:rsidR="00E05622" w:rsidRPr="00564C2B">
        <w:rPr>
          <w:rFonts w:ascii="Arial" w:hAnsi="Arial" w:cs="Arial"/>
          <w:lang w:val="en-AU"/>
        </w:rPr>
        <w:t xml:space="preserve">that pets are important </w:t>
      </w:r>
      <w:r w:rsidRPr="00564C2B">
        <w:rPr>
          <w:rFonts w:ascii="Arial" w:hAnsi="Arial" w:cs="Arial"/>
          <w:lang w:val="en-AU"/>
        </w:rPr>
        <w:t>because of their unconditional affection, support in times of need</w:t>
      </w:r>
      <w:r w:rsidR="00292AAA" w:rsidRPr="00564C2B">
        <w:rPr>
          <w:rFonts w:ascii="Arial" w:hAnsi="Arial" w:cs="Arial"/>
          <w:lang w:val="en-AU"/>
        </w:rPr>
        <w:t xml:space="preserve"> a</w:t>
      </w:r>
      <w:r w:rsidRPr="00564C2B">
        <w:rPr>
          <w:rFonts w:ascii="Arial" w:hAnsi="Arial" w:cs="Arial"/>
          <w:lang w:val="en-AU"/>
        </w:rPr>
        <w:t>nd because they bring them peace of mind. All respondents agreed that pets teach children about compassion</w:t>
      </w:r>
      <w:r w:rsidR="00292AAA" w:rsidRPr="00564C2B">
        <w:rPr>
          <w:rFonts w:ascii="Arial" w:hAnsi="Arial" w:cs="Arial"/>
          <w:lang w:val="en-AU"/>
        </w:rPr>
        <w:t xml:space="preserve"> and responsibility.</w:t>
      </w:r>
    </w:p>
    <w:p w14:paraId="12AF69E0" w14:textId="1A78779C" w:rsidR="00E95383" w:rsidRPr="00564C2B" w:rsidRDefault="00292AAA" w:rsidP="00477E74">
      <w:pPr>
        <w:spacing w:before="120" w:after="0" w:line="276" w:lineRule="auto"/>
        <w:rPr>
          <w:rFonts w:ascii="Arial" w:hAnsi="Arial" w:cs="Arial"/>
          <w:lang w:val="en-AU"/>
        </w:rPr>
      </w:pPr>
      <w:r w:rsidRPr="00564C2B">
        <w:rPr>
          <w:rFonts w:ascii="Arial" w:hAnsi="Arial" w:cs="Arial"/>
          <w:lang w:val="en-AU"/>
        </w:rPr>
        <w:t>The Pets in Australia</w:t>
      </w:r>
      <w:r w:rsidRPr="00564C2B">
        <w:rPr>
          <w:rStyle w:val="FootnoteReference"/>
          <w:rFonts w:ascii="Arial" w:hAnsi="Arial" w:cs="Arial"/>
          <w:lang w:val="en-AU"/>
        </w:rPr>
        <w:footnoteReference w:id="4"/>
      </w:r>
      <w:r w:rsidRPr="00564C2B">
        <w:rPr>
          <w:rFonts w:ascii="Arial" w:hAnsi="Arial" w:cs="Arial"/>
          <w:lang w:val="en-AU"/>
        </w:rPr>
        <w:t xml:space="preserve"> survey found that</w:t>
      </w:r>
      <w:r w:rsidR="007F551A" w:rsidRPr="00564C2B">
        <w:rPr>
          <w:rFonts w:ascii="Arial" w:hAnsi="Arial" w:cs="Arial"/>
          <w:lang w:val="en-AU"/>
        </w:rPr>
        <w:t xml:space="preserve"> pets are likely to be considered members of the family by</w:t>
      </w:r>
      <w:r w:rsidR="008B7AFA" w:rsidRPr="00564C2B">
        <w:rPr>
          <w:rFonts w:ascii="Arial" w:hAnsi="Arial" w:cs="Arial"/>
          <w:lang w:val="en-AU"/>
        </w:rPr>
        <w:t xml:space="preserve"> </w:t>
      </w:r>
      <w:r w:rsidRPr="00564C2B">
        <w:rPr>
          <w:rFonts w:ascii="Arial" w:hAnsi="Arial" w:cs="Arial"/>
          <w:lang w:val="en-AU"/>
        </w:rPr>
        <w:t xml:space="preserve">dog owners </w:t>
      </w:r>
      <w:r w:rsidR="007F551A" w:rsidRPr="00564C2B">
        <w:rPr>
          <w:rFonts w:ascii="Arial" w:hAnsi="Arial" w:cs="Arial"/>
          <w:lang w:val="en-AU"/>
        </w:rPr>
        <w:t>(63%) slightly more so than cat owners (</w:t>
      </w:r>
      <w:r w:rsidRPr="00564C2B">
        <w:rPr>
          <w:rFonts w:ascii="Arial" w:hAnsi="Arial" w:cs="Arial"/>
          <w:lang w:val="en-AU"/>
        </w:rPr>
        <w:t>60%</w:t>
      </w:r>
      <w:r w:rsidR="007F551A" w:rsidRPr="00564C2B">
        <w:rPr>
          <w:rFonts w:ascii="Arial" w:hAnsi="Arial" w:cs="Arial"/>
          <w:lang w:val="en-AU"/>
        </w:rPr>
        <w:t>)</w:t>
      </w:r>
      <w:r w:rsidR="002548F1" w:rsidRPr="00564C2B">
        <w:rPr>
          <w:rFonts w:ascii="Arial" w:hAnsi="Arial" w:cs="Arial"/>
          <w:lang w:val="en-AU"/>
        </w:rPr>
        <w:t>,</w:t>
      </w:r>
      <w:r w:rsidRPr="00564C2B">
        <w:rPr>
          <w:rFonts w:ascii="Arial" w:hAnsi="Arial" w:cs="Arial"/>
          <w:lang w:val="en-AU"/>
        </w:rPr>
        <w:t xml:space="preserve"> </w:t>
      </w:r>
      <w:r w:rsidR="008B7AFA" w:rsidRPr="00564C2B">
        <w:rPr>
          <w:rFonts w:ascii="Arial" w:hAnsi="Arial" w:cs="Arial"/>
          <w:lang w:val="en-AU"/>
        </w:rPr>
        <w:t xml:space="preserve">and by </w:t>
      </w:r>
      <w:r w:rsidR="007F551A" w:rsidRPr="00564C2B">
        <w:rPr>
          <w:rFonts w:ascii="Arial" w:hAnsi="Arial" w:cs="Arial"/>
          <w:lang w:val="en-AU"/>
        </w:rPr>
        <w:t xml:space="preserve">younger </w:t>
      </w:r>
      <w:r w:rsidR="008B7AFA" w:rsidRPr="00564C2B">
        <w:rPr>
          <w:rFonts w:ascii="Arial" w:hAnsi="Arial" w:cs="Arial"/>
          <w:lang w:val="en-AU"/>
        </w:rPr>
        <w:t>dog owners (73%) than older dog owners (62%).</w:t>
      </w:r>
      <w:r w:rsidR="00F4742D" w:rsidRPr="00564C2B">
        <w:rPr>
          <w:rFonts w:ascii="Arial" w:hAnsi="Arial" w:cs="Arial"/>
          <w:lang w:val="en-AU"/>
        </w:rPr>
        <w:t xml:space="preserve"> The same survey highlights that people from non-English speaking backgrounds are likely to view pets as ‘fun for the children’ rather than members of the family. The role of pets as close companions is highlighted by Pet Survey respondents</w:t>
      </w:r>
      <w:r w:rsidR="009774FB" w:rsidRPr="00564C2B">
        <w:rPr>
          <w:rFonts w:ascii="Arial" w:hAnsi="Arial" w:cs="Arial"/>
          <w:lang w:val="en-AU"/>
        </w:rPr>
        <w:t xml:space="preserve"> with 33% </w:t>
      </w:r>
      <w:r w:rsidR="001F1F4B" w:rsidRPr="00564C2B">
        <w:rPr>
          <w:rFonts w:ascii="Arial" w:hAnsi="Arial" w:cs="Arial"/>
          <w:lang w:val="en-AU"/>
        </w:rPr>
        <w:t>stating</w:t>
      </w:r>
      <w:r w:rsidR="009774FB" w:rsidRPr="00564C2B">
        <w:rPr>
          <w:rFonts w:ascii="Arial" w:hAnsi="Arial" w:cs="Arial"/>
          <w:lang w:val="en-AU"/>
        </w:rPr>
        <w:t xml:space="preserve"> that they</w:t>
      </w:r>
      <w:r w:rsidR="00E95383" w:rsidRPr="00564C2B">
        <w:rPr>
          <w:rFonts w:ascii="Arial" w:hAnsi="Arial" w:cs="Arial"/>
          <w:lang w:val="en-AU"/>
        </w:rPr>
        <w:t xml:space="preserve"> mak</w:t>
      </w:r>
      <w:r w:rsidR="009774FB" w:rsidRPr="00564C2B">
        <w:rPr>
          <w:rFonts w:ascii="Arial" w:hAnsi="Arial" w:cs="Arial"/>
          <w:lang w:val="en-AU"/>
        </w:rPr>
        <w:t>e</w:t>
      </w:r>
      <w:r w:rsidR="00E95383" w:rsidRPr="00564C2B">
        <w:rPr>
          <w:rFonts w:ascii="Arial" w:hAnsi="Arial" w:cs="Arial"/>
          <w:lang w:val="en-AU"/>
        </w:rPr>
        <w:t xml:space="preserve"> recreation choices</w:t>
      </w:r>
      <w:r w:rsidR="00E67478" w:rsidRPr="00564C2B">
        <w:rPr>
          <w:rFonts w:ascii="Arial" w:hAnsi="Arial" w:cs="Arial"/>
          <w:lang w:val="en-AU"/>
        </w:rPr>
        <w:t>,</w:t>
      </w:r>
      <w:r w:rsidR="00E95383" w:rsidRPr="00564C2B">
        <w:rPr>
          <w:rFonts w:ascii="Arial" w:hAnsi="Arial" w:cs="Arial"/>
          <w:lang w:val="en-AU"/>
        </w:rPr>
        <w:t xml:space="preserve"> and </w:t>
      </w:r>
      <w:r w:rsidR="009774FB" w:rsidRPr="00564C2B">
        <w:rPr>
          <w:rFonts w:ascii="Arial" w:hAnsi="Arial" w:cs="Arial"/>
          <w:lang w:val="en-AU"/>
        </w:rPr>
        <w:t xml:space="preserve">40% </w:t>
      </w:r>
      <w:r w:rsidR="00F4742D" w:rsidRPr="00564C2B">
        <w:rPr>
          <w:rFonts w:ascii="Arial" w:hAnsi="Arial" w:cs="Arial"/>
          <w:lang w:val="en-AU"/>
        </w:rPr>
        <w:t>holiday choices</w:t>
      </w:r>
      <w:r w:rsidR="00E95383" w:rsidRPr="00564C2B">
        <w:rPr>
          <w:rFonts w:ascii="Arial" w:hAnsi="Arial" w:cs="Arial"/>
          <w:lang w:val="en-AU"/>
        </w:rPr>
        <w:t xml:space="preserve"> </w:t>
      </w:r>
      <w:r w:rsidR="00E67478" w:rsidRPr="00564C2B">
        <w:rPr>
          <w:rFonts w:ascii="Arial" w:hAnsi="Arial" w:cs="Arial"/>
          <w:lang w:val="en-AU"/>
        </w:rPr>
        <w:t>,</w:t>
      </w:r>
      <w:r w:rsidR="00F4742D" w:rsidRPr="00564C2B">
        <w:rPr>
          <w:rFonts w:ascii="Arial" w:hAnsi="Arial" w:cs="Arial"/>
          <w:lang w:val="en-AU"/>
        </w:rPr>
        <w:t>based on being able to involve their pets</w:t>
      </w:r>
      <w:r w:rsidR="00E95383" w:rsidRPr="00564C2B">
        <w:rPr>
          <w:rFonts w:ascii="Arial" w:hAnsi="Arial" w:cs="Arial"/>
          <w:lang w:val="en-AU"/>
        </w:rPr>
        <w:t xml:space="preserve">. </w:t>
      </w:r>
    </w:p>
    <w:p w14:paraId="7FB9947F" w14:textId="7FF72D27" w:rsidR="00592BD3" w:rsidRPr="00564C2B" w:rsidRDefault="00592BD3" w:rsidP="00477E74">
      <w:pPr>
        <w:spacing w:before="120" w:after="0" w:line="276" w:lineRule="auto"/>
        <w:rPr>
          <w:rFonts w:ascii="Arial" w:hAnsi="Arial" w:cs="Arial"/>
        </w:rPr>
      </w:pPr>
      <w:r w:rsidRPr="00564C2B">
        <w:rPr>
          <w:rFonts w:ascii="Arial" w:hAnsi="Arial" w:cs="Arial"/>
          <w:lang w:val="en-AU"/>
        </w:rPr>
        <w:t>The</w:t>
      </w:r>
      <w:r w:rsidR="00E07FEC" w:rsidRPr="00564C2B">
        <w:rPr>
          <w:rFonts w:ascii="Arial" w:hAnsi="Arial" w:cs="Arial"/>
          <w:lang w:val="en-AU"/>
        </w:rPr>
        <w:t>re</w:t>
      </w:r>
      <w:r w:rsidRPr="00564C2B">
        <w:rPr>
          <w:rFonts w:ascii="Arial" w:hAnsi="Arial" w:cs="Arial"/>
          <w:lang w:val="en-AU"/>
        </w:rPr>
        <w:t xml:space="preserve"> is a vast body of research</w:t>
      </w:r>
      <w:r w:rsidR="00520E09" w:rsidRPr="00564C2B">
        <w:rPr>
          <w:rStyle w:val="FootnoteReference"/>
          <w:rFonts w:ascii="Arial" w:hAnsi="Arial" w:cs="Arial"/>
          <w:lang w:val="en-AU"/>
        </w:rPr>
        <w:footnoteReference w:id="5"/>
      </w:r>
      <w:r w:rsidR="00520E09" w:rsidRPr="00564C2B">
        <w:rPr>
          <w:rFonts w:ascii="Arial" w:hAnsi="Arial" w:cs="Arial"/>
        </w:rPr>
        <w:t xml:space="preserve"> </w:t>
      </w:r>
      <w:r w:rsidRPr="00564C2B">
        <w:rPr>
          <w:rFonts w:ascii="Arial" w:hAnsi="Arial" w:cs="Arial"/>
          <w:lang w:val="en-AU"/>
        </w:rPr>
        <w:t xml:space="preserve">that </w:t>
      </w:r>
      <w:r w:rsidR="00337442" w:rsidRPr="00564C2B">
        <w:rPr>
          <w:rFonts w:ascii="Arial" w:hAnsi="Arial" w:cs="Arial"/>
          <w:lang w:val="en-AU"/>
        </w:rPr>
        <w:t xml:space="preserve">talks to the </w:t>
      </w:r>
      <w:r w:rsidRPr="00564C2B">
        <w:rPr>
          <w:rFonts w:ascii="Arial" w:hAnsi="Arial" w:cs="Arial"/>
          <w:lang w:val="en-AU"/>
        </w:rPr>
        <w:t>personal health and wellbeing benefits of pets</w:t>
      </w:r>
      <w:r w:rsidR="001D1F4F" w:rsidRPr="00564C2B">
        <w:rPr>
          <w:rFonts w:ascii="Arial" w:hAnsi="Arial" w:cs="Arial"/>
          <w:lang w:val="en-AU"/>
        </w:rPr>
        <w:t>.</w:t>
      </w:r>
      <w:r w:rsidR="00337442" w:rsidRPr="00564C2B">
        <w:rPr>
          <w:rFonts w:ascii="Arial" w:hAnsi="Arial" w:cs="Arial"/>
          <w:lang w:val="en-AU"/>
        </w:rPr>
        <w:t xml:space="preserve"> </w:t>
      </w:r>
      <w:r w:rsidR="00E67478" w:rsidRPr="00564C2B">
        <w:rPr>
          <w:rFonts w:ascii="Arial" w:hAnsi="Arial" w:cs="Arial"/>
          <w:lang w:val="en-AU"/>
        </w:rPr>
        <w:t>Based on whether</w:t>
      </w:r>
      <w:r w:rsidR="001D1F4F" w:rsidRPr="00564C2B">
        <w:rPr>
          <w:rFonts w:ascii="Arial" w:hAnsi="Arial" w:cs="Arial"/>
          <w:lang w:val="en-AU"/>
        </w:rPr>
        <w:t xml:space="preserve"> a medical or social sciences approach </w:t>
      </w:r>
      <w:r w:rsidR="006E15C9" w:rsidRPr="00564C2B">
        <w:rPr>
          <w:rFonts w:ascii="Arial" w:hAnsi="Arial" w:cs="Arial"/>
          <w:lang w:val="en-AU"/>
        </w:rPr>
        <w:t xml:space="preserve">is taken </w:t>
      </w:r>
      <w:r w:rsidR="001D1F4F" w:rsidRPr="00564C2B">
        <w:rPr>
          <w:rFonts w:ascii="Arial" w:hAnsi="Arial" w:cs="Arial"/>
          <w:lang w:val="en-AU"/>
        </w:rPr>
        <w:t>to the research can often influence research outcomes and conclusions.</w:t>
      </w:r>
      <w:r w:rsidR="00337442" w:rsidRPr="00564C2B">
        <w:rPr>
          <w:rFonts w:ascii="Arial" w:hAnsi="Arial" w:cs="Arial"/>
          <w:lang w:val="en-AU"/>
        </w:rPr>
        <w:t xml:space="preserve"> However, there is significant quantitative and qualitative evidence to indicate the benefits</w:t>
      </w:r>
      <w:r w:rsidR="001D1F4F" w:rsidRPr="00564C2B">
        <w:rPr>
          <w:rFonts w:ascii="Arial" w:hAnsi="Arial" w:cs="Arial"/>
          <w:lang w:val="en-AU"/>
        </w:rPr>
        <w:t>.</w:t>
      </w:r>
      <w:r w:rsidR="001D44D8" w:rsidRPr="00564C2B">
        <w:rPr>
          <w:rFonts w:ascii="Arial" w:hAnsi="Arial" w:cs="Arial"/>
        </w:rPr>
        <w:t xml:space="preserve"> </w:t>
      </w:r>
    </w:p>
    <w:p w14:paraId="46DFA9E6" w14:textId="20D4E22B" w:rsidR="006E15C9" w:rsidRPr="00564C2B" w:rsidRDefault="00592BD3" w:rsidP="00477E74">
      <w:pPr>
        <w:spacing w:before="120" w:after="0" w:line="276" w:lineRule="auto"/>
        <w:rPr>
          <w:rFonts w:ascii="Arial" w:hAnsi="Arial" w:cs="Arial"/>
          <w:noProof/>
        </w:rPr>
      </w:pPr>
      <w:r w:rsidRPr="00564C2B">
        <w:rPr>
          <w:rFonts w:ascii="Arial" w:hAnsi="Arial" w:cs="Arial"/>
          <w:lang w:val="en-AU"/>
        </w:rPr>
        <w:t>The economic contribution</w:t>
      </w:r>
      <w:r w:rsidR="00B94668" w:rsidRPr="00564C2B">
        <w:rPr>
          <w:rFonts w:ascii="Arial" w:hAnsi="Arial" w:cs="Arial"/>
          <w:lang w:val="en-AU"/>
        </w:rPr>
        <w:t xml:space="preserve"> of pets to the economy is significant with Australian households spending 12.2 billion </w:t>
      </w:r>
      <w:r w:rsidR="004A1D3A" w:rsidRPr="00564C2B">
        <w:rPr>
          <w:rFonts w:ascii="Arial" w:hAnsi="Arial" w:cs="Arial"/>
          <w:lang w:val="en-AU"/>
        </w:rPr>
        <w:t xml:space="preserve">dollars </w:t>
      </w:r>
      <w:r w:rsidR="00B94668" w:rsidRPr="00564C2B">
        <w:rPr>
          <w:rFonts w:ascii="Arial" w:hAnsi="Arial" w:cs="Arial"/>
          <w:lang w:val="en-AU"/>
        </w:rPr>
        <w:t xml:space="preserve">on pet products in 2016 an increase of </w:t>
      </w:r>
      <w:r w:rsidR="004A1D3A" w:rsidRPr="00564C2B">
        <w:rPr>
          <w:rFonts w:ascii="Arial" w:hAnsi="Arial" w:cs="Arial"/>
          <w:lang w:val="en-AU"/>
        </w:rPr>
        <w:t>6</w:t>
      </w:r>
      <w:r w:rsidR="00B94668" w:rsidRPr="00564C2B">
        <w:rPr>
          <w:rFonts w:ascii="Arial" w:hAnsi="Arial" w:cs="Arial"/>
          <w:lang w:val="en-AU"/>
        </w:rPr>
        <w:t>2%</w:t>
      </w:r>
      <w:r w:rsidR="004A1D3A" w:rsidRPr="00564C2B">
        <w:rPr>
          <w:rFonts w:ascii="Arial" w:hAnsi="Arial" w:cs="Arial"/>
          <w:lang w:val="en-AU"/>
        </w:rPr>
        <w:t>/5 billion</w:t>
      </w:r>
      <w:r w:rsidR="00B94668" w:rsidRPr="00564C2B">
        <w:rPr>
          <w:rFonts w:ascii="Arial" w:hAnsi="Arial" w:cs="Arial"/>
          <w:lang w:val="en-AU"/>
        </w:rPr>
        <w:t xml:space="preserve"> on 2013. </w:t>
      </w:r>
      <w:r w:rsidR="00B94668" w:rsidRPr="00564C2B">
        <w:rPr>
          <w:rFonts w:ascii="Arial" w:hAnsi="Arial" w:cs="Arial"/>
          <w:noProof/>
        </w:rPr>
        <w:t>The Euromonitor International</w:t>
      </w:r>
      <w:r w:rsidR="00B94668" w:rsidRPr="00564C2B">
        <w:rPr>
          <w:rStyle w:val="FootnoteReference"/>
          <w:rFonts w:ascii="Arial" w:hAnsi="Arial" w:cs="Arial"/>
        </w:rPr>
        <w:footnoteReference w:id="6"/>
      </w:r>
      <w:r w:rsidR="00B94668" w:rsidRPr="00564C2B">
        <w:rPr>
          <w:rFonts w:ascii="Arial" w:hAnsi="Arial" w:cs="Arial"/>
          <w:noProof/>
        </w:rPr>
        <w:t xml:space="preserve"> reports that pet ownership in Australia increased significantly over the time of COVID and that multinationals in the pet car</w:t>
      </w:r>
      <w:r w:rsidR="00B94668" w:rsidRPr="00564C2B">
        <w:rPr>
          <w:rFonts w:ascii="Arial" w:hAnsi="Arial" w:cs="Arial"/>
        </w:rPr>
        <w:t xml:space="preserve">e </w:t>
      </w:r>
      <w:r w:rsidR="00B94668" w:rsidRPr="00564C2B">
        <w:rPr>
          <w:rFonts w:ascii="Arial" w:hAnsi="Arial" w:cs="Arial"/>
          <w:noProof/>
        </w:rPr>
        <w:t>industry were among the most resilient</w:t>
      </w:r>
      <w:r w:rsidR="00B94668" w:rsidRPr="00564C2B">
        <w:rPr>
          <w:rFonts w:ascii="Arial" w:hAnsi="Arial" w:cs="Arial"/>
        </w:rPr>
        <w:t xml:space="preserve"> during COVID and the recession. </w:t>
      </w:r>
      <w:r w:rsidR="006E15C9" w:rsidRPr="00564C2B">
        <w:rPr>
          <w:rFonts w:ascii="Arial" w:hAnsi="Arial" w:cs="Arial"/>
          <w:lang w:val="en-AU"/>
        </w:rPr>
        <w:t>Other research affirms</w:t>
      </w:r>
      <w:r w:rsidR="006E15C9" w:rsidRPr="00564C2B">
        <w:rPr>
          <w:rStyle w:val="FootnoteReference"/>
          <w:rFonts w:ascii="Arial" w:hAnsi="Arial" w:cs="Arial"/>
          <w:lang w:val="en-AU"/>
        </w:rPr>
        <w:footnoteReference w:id="7"/>
      </w:r>
      <w:r w:rsidR="006E15C9" w:rsidRPr="00564C2B">
        <w:rPr>
          <w:rFonts w:ascii="Arial" w:hAnsi="Arial" w:cs="Arial"/>
          <w:lang w:val="en-AU"/>
        </w:rPr>
        <w:t xml:space="preserve"> </w:t>
      </w:r>
      <w:r w:rsidR="006E15C9" w:rsidRPr="00564C2B">
        <w:rPr>
          <w:rStyle w:val="FootnoteReference"/>
          <w:rFonts w:ascii="Arial" w:hAnsi="Arial" w:cs="Arial"/>
          <w:shd w:val="clear" w:color="auto" w:fill="FFFFFF"/>
          <w:lang w:val="en-AU"/>
        </w:rPr>
        <w:footnoteReference w:id="8"/>
      </w:r>
      <w:r w:rsidR="006E15C9" w:rsidRPr="00564C2B">
        <w:rPr>
          <w:rFonts w:ascii="Arial" w:hAnsi="Arial" w:cs="Arial"/>
          <w:lang w:val="en-AU"/>
        </w:rPr>
        <w:t xml:space="preserve"> that pets also benefit the economy in terms of savings to the health sector. </w:t>
      </w:r>
    </w:p>
    <w:p w14:paraId="0B944EE6" w14:textId="77777777" w:rsidR="002A5E32" w:rsidRDefault="00592BD3" w:rsidP="00477E74">
      <w:pPr>
        <w:spacing w:before="120" w:after="0" w:line="276" w:lineRule="auto"/>
        <w:rPr>
          <w:rFonts w:ascii="Arial" w:hAnsi="Arial" w:cs="Arial"/>
          <w:lang w:val="en-AU"/>
        </w:rPr>
      </w:pPr>
      <w:r w:rsidRPr="00564C2B">
        <w:rPr>
          <w:rFonts w:ascii="Arial" w:hAnsi="Arial" w:cs="Arial"/>
          <w:lang w:val="en-AU"/>
        </w:rPr>
        <w:t xml:space="preserve">What is increasingly being </w:t>
      </w:r>
      <w:r w:rsidR="00264587" w:rsidRPr="00564C2B">
        <w:rPr>
          <w:rFonts w:ascii="Arial" w:hAnsi="Arial" w:cs="Arial"/>
          <w:lang w:val="en-AU"/>
        </w:rPr>
        <w:t>recognised</w:t>
      </w:r>
      <w:r w:rsidRPr="00564C2B">
        <w:rPr>
          <w:rFonts w:ascii="Arial" w:hAnsi="Arial" w:cs="Arial"/>
          <w:lang w:val="en-AU"/>
        </w:rPr>
        <w:t xml:space="preserve"> are the </w:t>
      </w:r>
      <w:r w:rsidR="00F7528F" w:rsidRPr="00564C2B">
        <w:rPr>
          <w:rFonts w:ascii="Arial" w:hAnsi="Arial" w:cs="Arial"/>
          <w:lang w:val="en-AU"/>
        </w:rPr>
        <w:t>community strengthening or social-capital benefits associated with pets.</w:t>
      </w:r>
      <w:r w:rsidRPr="00564C2B">
        <w:rPr>
          <w:rFonts w:ascii="Arial" w:hAnsi="Arial" w:cs="Arial"/>
          <w:lang w:val="en-AU"/>
        </w:rPr>
        <w:t xml:space="preserve"> </w:t>
      </w:r>
      <w:r w:rsidR="00F7528F" w:rsidRPr="00564C2B">
        <w:rPr>
          <w:rFonts w:ascii="Arial" w:hAnsi="Arial" w:cs="Arial"/>
          <w:lang w:val="en-AU"/>
        </w:rPr>
        <w:t xml:space="preserve">A large study undertaken in across the USA and Australia </w:t>
      </w:r>
      <w:r w:rsidR="00264587" w:rsidRPr="00564C2B">
        <w:rPr>
          <w:rFonts w:ascii="Arial" w:hAnsi="Arial" w:cs="Arial"/>
          <w:lang w:val="en-AU"/>
        </w:rPr>
        <w:t xml:space="preserve">has identified </w:t>
      </w:r>
      <w:r w:rsidR="00F7528F" w:rsidRPr="00564C2B">
        <w:rPr>
          <w:rFonts w:ascii="Arial" w:hAnsi="Arial" w:cs="Arial"/>
          <w:lang w:val="en-AU"/>
        </w:rPr>
        <w:t xml:space="preserve">that pets are an </w:t>
      </w:r>
      <w:r w:rsidR="00264587" w:rsidRPr="00564C2B">
        <w:rPr>
          <w:rFonts w:ascii="Arial" w:hAnsi="Arial" w:cs="Arial"/>
          <w:lang w:val="en-AU"/>
        </w:rPr>
        <w:t>‘</w:t>
      </w:r>
      <w:r w:rsidR="00F7528F" w:rsidRPr="00564C2B">
        <w:rPr>
          <w:rFonts w:ascii="Arial" w:hAnsi="Arial" w:cs="Arial"/>
          <w:lang w:val="en-AU"/>
        </w:rPr>
        <w:t>under-recognised conduit for building social capital</w:t>
      </w:r>
      <w:r w:rsidR="00264587" w:rsidRPr="00564C2B">
        <w:rPr>
          <w:rFonts w:ascii="Arial" w:hAnsi="Arial" w:cs="Arial"/>
          <w:lang w:val="en-AU"/>
        </w:rPr>
        <w:t>’</w:t>
      </w:r>
      <w:r w:rsidR="00F7528F" w:rsidRPr="00564C2B">
        <w:rPr>
          <w:rFonts w:ascii="Arial" w:hAnsi="Arial" w:cs="Arial"/>
          <w:lang w:val="en-AU"/>
        </w:rPr>
        <w:t>.</w:t>
      </w:r>
    </w:p>
    <w:p w14:paraId="1A44DFD7" w14:textId="77777777" w:rsidR="008A2224" w:rsidRDefault="00F7528F" w:rsidP="00477E74">
      <w:pPr>
        <w:spacing w:before="120" w:after="0" w:line="276" w:lineRule="auto"/>
        <w:rPr>
          <w:rFonts w:ascii="Arial" w:hAnsi="Arial" w:cs="Arial"/>
        </w:rPr>
      </w:pPr>
      <w:r w:rsidRPr="00564C2B">
        <w:rPr>
          <w:rFonts w:ascii="Arial" w:hAnsi="Arial" w:cs="Arial"/>
          <w:lang w:val="en-AU"/>
        </w:rPr>
        <w:t xml:space="preserve">The study identified that </w:t>
      </w:r>
      <w:r w:rsidRPr="00564C2B">
        <w:rPr>
          <w:rFonts w:ascii="Arial" w:hAnsi="Arial" w:cs="Arial"/>
        </w:rPr>
        <w:t>pet owners score higher than not pet owners</w:t>
      </w:r>
      <w:r w:rsidR="001F6D0A" w:rsidRPr="00564C2B">
        <w:rPr>
          <w:rFonts w:ascii="Arial" w:hAnsi="Arial" w:cs="Arial"/>
        </w:rPr>
        <w:t xml:space="preserve"> </w:t>
      </w:r>
      <w:r w:rsidR="00264587" w:rsidRPr="00564C2B">
        <w:rPr>
          <w:rFonts w:ascii="Arial" w:hAnsi="Arial" w:cs="Arial"/>
        </w:rPr>
        <w:t xml:space="preserve">on social capital indicators </w:t>
      </w:r>
      <w:r w:rsidR="001F6D0A" w:rsidRPr="00564C2B">
        <w:rPr>
          <w:rFonts w:ascii="Arial" w:hAnsi="Arial" w:cs="Arial"/>
        </w:rPr>
        <w:t xml:space="preserve">regardless of the </w:t>
      </w:r>
      <w:r w:rsidR="00264587" w:rsidRPr="00564C2B">
        <w:rPr>
          <w:rFonts w:ascii="Arial" w:hAnsi="Arial" w:cs="Arial"/>
        </w:rPr>
        <w:t xml:space="preserve">type of </w:t>
      </w:r>
      <w:r w:rsidR="001F6D0A" w:rsidRPr="00564C2B">
        <w:rPr>
          <w:rFonts w:ascii="Arial" w:hAnsi="Arial" w:cs="Arial"/>
        </w:rPr>
        <w:t>pet</w:t>
      </w:r>
      <w:r w:rsidR="00264587" w:rsidRPr="00564C2B">
        <w:rPr>
          <w:rFonts w:ascii="Arial" w:hAnsi="Arial" w:cs="Arial"/>
        </w:rPr>
        <w:t xml:space="preserve">. In </w:t>
      </w:r>
      <w:r w:rsidR="00C857D4" w:rsidRPr="00564C2B">
        <w:rPr>
          <w:rFonts w:ascii="Arial" w:hAnsi="Arial" w:cs="Arial"/>
        </w:rPr>
        <w:t>addition</w:t>
      </w:r>
      <w:r w:rsidR="00264587" w:rsidRPr="00564C2B">
        <w:rPr>
          <w:rFonts w:ascii="Arial" w:hAnsi="Arial" w:cs="Arial"/>
        </w:rPr>
        <w:t>,</w:t>
      </w:r>
      <w:r w:rsidR="001F6D0A" w:rsidRPr="00564C2B">
        <w:rPr>
          <w:rFonts w:ascii="Arial" w:hAnsi="Arial" w:cs="Arial"/>
        </w:rPr>
        <w:t xml:space="preserve"> </w:t>
      </w:r>
      <w:r w:rsidRPr="00564C2B">
        <w:rPr>
          <w:rFonts w:ascii="Arial" w:hAnsi="Arial" w:cs="Arial"/>
        </w:rPr>
        <w:t>dog walkers scored significantly higher than non-dog walkers</w:t>
      </w:r>
      <w:r w:rsidR="001F6D0A" w:rsidRPr="00564C2B">
        <w:rPr>
          <w:rFonts w:ascii="Arial" w:hAnsi="Arial" w:cs="Arial"/>
        </w:rPr>
        <w:t xml:space="preserve">. </w:t>
      </w:r>
    </w:p>
    <w:p w14:paraId="7E23C646" w14:textId="77777777" w:rsidR="008A2224" w:rsidRDefault="008A2224">
      <w:pPr>
        <w:spacing w:before="0" w:after="0"/>
        <w:rPr>
          <w:rFonts w:ascii="Arial" w:hAnsi="Arial" w:cs="Arial"/>
        </w:rPr>
      </w:pPr>
      <w:r>
        <w:rPr>
          <w:rFonts w:ascii="Arial" w:hAnsi="Arial" w:cs="Arial"/>
        </w:rPr>
        <w:br w:type="page"/>
      </w:r>
    </w:p>
    <w:p w14:paraId="26599CD0" w14:textId="5F4BE883" w:rsidR="006E15C9" w:rsidRPr="00564C2B" w:rsidRDefault="001F6D0A" w:rsidP="00477E74">
      <w:pPr>
        <w:spacing w:before="120" w:after="0" w:line="276" w:lineRule="auto"/>
        <w:rPr>
          <w:rFonts w:ascii="Arial" w:hAnsi="Arial" w:cs="Arial"/>
          <w:color w:val="2E2E2E"/>
          <w:sz w:val="27"/>
          <w:szCs w:val="27"/>
        </w:rPr>
      </w:pPr>
      <w:r w:rsidRPr="00564C2B">
        <w:rPr>
          <w:rFonts w:ascii="Arial" w:hAnsi="Arial" w:cs="Arial"/>
        </w:rPr>
        <w:lastRenderedPageBreak/>
        <w:t>This is particularly significant given as social capital is predictive of important social indicators pertaining to mental health, mortality, child development, crime and safety and economic resilience.</w:t>
      </w:r>
      <w:r w:rsidR="00264587" w:rsidRPr="00564C2B">
        <w:rPr>
          <w:rStyle w:val="FootnoteReference"/>
          <w:rFonts w:ascii="Arial" w:hAnsi="Arial" w:cs="Arial"/>
          <w:lang w:val="en-AU"/>
        </w:rPr>
        <w:footnoteReference w:id="9"/>
      </w:r>
      <w:r w:rsidR="00264587" w:rsidRPr="00564C2B">
        <w:rPr>
          <w:rFonts w:ascii="Arial" w:hAnsi="Arial" w:cs="Arial"/>
          <w:lang w:val="en-AU"/>
        </w:rPr>
        <w:t xml:space="preserve"> </w:t>
      </w:r>
      <w:r w:rsidR="006E15C9" w:rsidRPr="00564C2B">
        <w:rPr>
          <w:rFonts w:ascii="Arial" w:hAnsi="Arial" w:cs="Arial"/>
        </w:rPr>
        <w:t>These benefits are in addition to the personal health and wellbeing benefits that have been attributed to pets.</w:t>
      </w:r>
      <w:r w:rsidR="0068003C" w:rsidRPr="00564C2B">
        <w:rPr>
          <w:rStyle w:val="FootnoteReference"/>
          <w:rFonts w:ascii="Arial" w:hAnsi="Arial" w:cs="Arial"/>
        </w:rPr>
        <w:footnoteReference w:id="10"/>
      </w:r>
    </w:p>
    <w:p w14:paraId="437A6428" w14:textId="2A82D195" w:rsidR="006E15C9" w:rsidRPr="00564C2B" w:rsidRDefault="006E15C9" w:rsidP="00477E74">
      <w:pPr>
        <w:spacing w:before="120" w:after="0" w:line="276" w:lineRule="auto"/>
        <w:rPr>
          <w:rFonts w:ascii="Arial" w:hAnsi="Arial" w:cs="Arial"/>
        </w:rPr>
      </w:pPr>
      <w:r w:rsidRPr="00564C2B">
        <w:rPr>
          <w:rFonts w:ascii="Arial" w:hAnsi="Arial" w:cs="Arial"/>
        </w:rPr>
        <w:t>COVID-19</w:t>
      </w:r>
      <w:r w:rsidR="00022DA3" w:rsidRPr="00564C2B">
        <w:rPr>
          <w:rFonts w:ascii="Arial" w:hAnsi="Arial" w:cs="Arial"/>
        </w:rPr>
        <w:t xml:space="preserve"> highlighted the importance of pets </w:t>
      </w:r>
      <w:r w:rsidR="00D15447" w:rsidRPr="00564C2B">
        <w:rPr>
          <w:rFonts w:ascii="Arial" w:hAnsi="Arial" w:cs="Arial"/>
        </w:rPr>
        <w:t xml:space="preserve">in times of </w:t>
      </w:r>
      <w:r w:rsidR="007F53FB" w:rsidRPr="00564C2B">
        <w:rPr>
          <w:rFonts w:ascii="Arial" w:hAnsi="Arial" w:cs="Arial"/>
        </w:rPr>
        <w:t>distress. Rehoming organisations introduced w</w:t>
      </w:r>
      <w:r w:rsidR="005B17C7" w:rsidRPr="00564C2B">
        <w:rPr>
          <w:rFonts w:ascii="Arial" w:hAnsi="Arial" w:cs="Arial"/>
        </w:rPr>
        <w:t>aiting lists for dog adoptions</w:t>
      </w:r>
      <w:r w:rsidR="007F53FB" w:rsidRPr="00564C2B">
        <w:rPr>
          <w:rFonts w:ascii="Arial" w:hAnsi="Arial" w:cs="Arial"/>
        </w:rPr>
        <w:t>, and</w:t>
      </w:r>
      <w:r w:rsidR="005B17C7" w:rsidRPr="00564C2B">
        <w:rPr>
          <w:rFonts w:ascii="Arial" w:hAnsi="Arial" w:cs="Arial"/>
        </w:rPr>
        <w:t xml:space="preserve"> dogs</w:t>
      </w:r>
      <w:r w:rsidR="007F53FB" w:rsidRPr="00564C2B">
        <w:rPr>
          <w:rFonts w:ascii="Arial" w:hAnsi="Arial" w:cs="Arial"/>
        </w:rPr>
        <w:t xml:space="preserve"> were adopted from</w:t>
      </w:r>
      <w:r w:rsidR="005B17C7" w:rsidRPr="00564C2B">
        <w:rPr>
          <w:rFonts w:ascii="Arial" w:hAnsi="Arial" w:cs="Arial"/>
        </w:rPr>
        <w:t xml:space="preserve"> shelters in half the usual time</w:t>
      </w:r>
      <w:r w:rsidR="007F53FB" w:rsidRPr="00564C2B">
        <w:rPr>
          <w:rFonts w:ascii="Arial" w:hAnsi="Arial" w:cs="Arial"/>
        </w:rPr>
        <w:t>. Many rehoming groups reported</w:t>
      </w:r>
      <w:r w:rsidR="005B17C7" w:rsidRPr="00564C2B">
        <w:rPr>
          <w:rFonts w:ascii="Arial" w:hAnsi="Arial" w:cs="Arial"/>
        </w:rPr>
        <w:t xml:space="preserve"> </w:t>
      </w:r>
      <w:r w:rsidR="00CD48FD" w:rsidRPr="00564C2B">
        <w:rPr>
          <w:rFonts w:ascii="Arial" w:hAnsi="Arial" w:cs="Arial"/>
        </w:rPr>
        <w:t>not having enough dogs to satisfy adoption demands</w:t>
      </w:r>
      <w:r w:rsidR="007F53FB" w:rsidRPr="00564C2B">
        <w:rPr>
          <w:rFonts w:ascii="Arial" w:hAnsi="Arial" w:cs="Arial"/>
        </w:rPr>
        <w:t xml:space="preserve"> and the price of dogs from breeders has increased in light of the demand for dogs</w:t>
      </w:r>
      <w:r w:rsidR="00D17553" w:rsidRPr="00564C2B">
        <w:rPr>
          <w:rFonts w:ascii="Arial" w:hAnsi="Arial" w:cs="Arial"/>
        </w:rPr>
        <w:t>.</w:t>
      </w:r>
      <w:r w:rsidR="00D17553" w:rsidRPr="00564C2B">
        <w:rPr>
          <w:rStyle w:val="FootnoteReference"/>
          <w:rFonts w:ascii="Arial" w:hAnsi="Arial" w:cs="Arial"/>
        </w:rPr>
        <w:footnoteReference w:id="11"/>
      </w:r>
      <w:r w:rsidR="00D17553" w:rsidRPr="00564C2B">
        <w:rPr>
          <w:rFonts w:ascii="Arial" w:hAnsi="Arial" w:cs="Arial"/>
        </w:rPr>
        <w:t xml:space="preserve"> </w:t>
      </w:r>
      <w:r w:rsidR="00D17553" w:rsidRPr="00564C2B">
        <w:rPr>
          <w:rStyle w:val="FootnoteReference"/>
          <w:rFonts w:ascii="Arial" w:hAnsi="Arial" w:cs="Arial"/>
        </w:rPr>
        <w:footnoteReference w:id="12"/>
      </w:r>
    </w:p>
    <w:p w14:paraId="4F64A981" w14:textId="20EB2C63" w:rsidR="00910CBC" w:rsidRPr="00564C2B" w:rsidRDefault="00051E08" w:rsidP="00477E74">
      <w:pPr>
        <w:spacing w:before="120" w:after="0" w:line="276" w:lineRule="auto"/>
        <w:rPr>
          <w:rFonts w:ascii="Arial" w:hAnsi="Arial" w:cs="Arial"/>
        </w:rPr>
      </w:pPr>
      <w:r w:rsidRPr="00564C2B">
        <w:rPr>
          <w:rFonts w:ascii="Arial" w:hAnsi="Arial" w:cs="Arial"/>
          <w:lang w:val="en-AU"/>
        </w:rPr>
        <w:t>Pet survey respondents</w:t>
      </w:r>
      <w:r w:rsidR="00C74890" w:rsidRPr="00564C2B">
        <w:rPr>
          <w:rFonts w:ascii="Arial" w:hAnsi="Arial" w:cs="Arial"/>
          <w:lang w:val="en-AU"/>
        </w:rPr>
        <w:t xml:space="preserve"> confirmed the role pets play in breaking down social barriers, by reporting that they talk to more people because they have a pet (</w:t>
      </w:r>
      <w:r w:rsidRPr="00564C2B">
        <w:rPr>
          <w:rFonts w:ascii="Arial" w:hAnsi="Arial" w:cs="Arial"/>
          <w:lang w:val="en-AU"/>
        </w:rPr>
        <w:t xml:space="preserve">78%) </w:t>
      </w:r>
      <w:r w:rsidR="00C74890" w:rsidRPr="00564C2B">
        <w:rPr>
          <w:rFonts w:ascii="Arial" w:hAnsi="Arial" w:cs="Arial"/>
          <w:lang w:val="en-AU"/>
        </w:rPr>
        <w:t xml:space="preserve">YR 78% / OEC Av. 73%). They also reported that they, or their family are likely to exercise more because they have a pet </w:t>
      </w:r>
      <w:r w:rsidRPr="00564C2B">
        <w:rPr>
          <w:rFonts w:ascii="Arial" w:hAnsi="Arial" w:cs="Arial"/>
          <w:lang w:val="en-AU"/>
        </w:rPr>
        <w:t>(</w:t>
      </w:r>
      <w:r w:rsidRPr="00564C2B">
        <w:rPr>
          <w:rFonts w:ascii="Arial" w:hAnsi="Arial" w:cs="Arial"/>
          <w:lang w:val="en-AU"/>
        </w:rPr>
        <w:sym w:font="Symbol" w:char="F040"/>
      </w:r>
      <w:r w:rsidRPr="00564C2B">
        <w:rPr>
          <w:rFonts w:ascii="Arial" w:hAnsi="Arial" w:cs="Arial"/>
          <w:lang w:val="en-AU"/>
        </w:rPr>
        <w:t xml:space="preserve">85%) </w:t>
      </w:r>
      <w:r w:rsidR="00C74890" w:rsidRPr="00564C2B">
        <w:rPr>
          <w:rFonts w:ascii="Arial" w:hAnsi="Arial" w:cs="Arial"/>
          <w:lang w:val="en-AU"/>
        </w:rPr>
        <w:t xml:space="preserve">(YR 78% / OEC Av. 68%). The importance of pets is even further reflected by the </w:t>
      </w:r>
      <w:r w:rsidRPr="00564C2B">
        <w:rPr>
          <w:rFonts w:ascii="Arial" w:hAnsi="Arial" w:cs="Arial"/>
          <w:lang w:val="en-AU"/>
        </w:rPr>
        <w:t xml:space="preserve">63% of respondents who ‘strongly agreed’ with the statement that their pets give them a ‘strong reason for </w:t>
      </w:r>
      <w:r w:rsidR="009774FB" w:rsidRPr="00564C2B">
        <w:rPr>
          <w:rFonts w:ascii="Arial" w:hAnsi="Arial" w:cs="Arial"/>
          <w:lang w:val="en-AU"/>
        </w:rPr>
        <w:t>living’.</w:t>
      </w:r>
      <w:bookmarkStart w:id="19" w:name="_Toc76492580"/>
      <w:bookmarkStart w:id="20" w:name="_Toc76492581"/>
      <w:bookmarkStart w:id="21" w:name="_Toc504572461"/>
      <w:bookmarkStart w:id="22" w:name="_Toc505009994"/>
      <w:bookmarkStart w:id="23" w:name="_Toc505010064"/>
      <w:bookmarkStart w:id="24" w:name="_Toc505010261"/>
      <w:bookmarkStart w:id="25" w:name="_Toc505010340"/>
      <w:bookmarkStart w:id="26" w:name="_Toc505010420"/>
      <w:bookmarkStart w:id="27" w:name="_Toc505712254"/>
      <w:bookmarkStart w:id="28" w:name="_Toc505712416"/>
      <w:bookmarkStart w:id="29" w:name="_Toc505712501"/>
      <w:bookmarkStart w:id="30" w:name="_Toc76492582"/>
      <w:bookmarkEnd w:id="19"/>
      <w:bookmarkEnd w:id="20"/>
      <w:bookmarkEnd w:id="21"/>
      <w:bookmarkEnd w:id="22"/>
      <w:bookmarkEnd w:id="23"/>
      <w:bookmarkEnd w:id="24"/>
      <w:bookmarkEnd w:id="25"/>
      <w:bookmarkEnd w:id="26"/>
      <w:bookmarkEnd w:id="27"/>
      <w:bookmarkEnd w:id="28"/>
      <w:bookmarkEnd w:id="29"/>
      <w:bookmarkEnd w:id="30"/>
    </w:p>
    <w:p w14:paraId="2DC7C6FB" w14:textId="0202B53B" w:rsidR="00844E5A" w:rsidRPr="00564C2B" w:rsidRDefault="001F3488" w:rsidP="00477E74">
      <w:pPr>
        <w:pStyle w:val="Heading1"/>
        <w:spacing w:before="120" w:after="0" w:line="276" w:lineRule="auto"/>
        <w:rPr>
          <w:rFonts w:ascii="Arial" w:hAnsi="Arial" w:cs="Arial"/>
        </w:rPr>
      </w:pPr>
      <w:bookmarkStart w:id="31" w:name="_Toc76491870"/>
      <w:bookmarkStart w:id="32" w:name="_Toc76492586"/>
      <w:bookmarkStart w:id="33" w:name="_Toc77069657"/>
      <w:bookmarkStart w:id="34" w:name="_Toc77069883"/>
      <w:bookmarkStart w:id="35" w:name="_Toc76491882"/>
      <w:bookmarkStart w:id="36" w:name="_Toc76492598"/>
      <w:bookmarkStart w:id="37" w:name="_Toc77069669"/>
      <w:bookmarkStart w:id="38" w:name="_Toc77069895"/>
      <w:bookmarkStart w:id="39" w:name="_Toc76491883"/>
      <w:bookmarkStart w:id="40" w:name="_Toc76492599"/>
      <w:bookmarkStart w:id="41" w:name="_Toc77069670"/>
      <w:bookmarkStart w:id="42" w:name="_Toc77069896"/>
      <w:bookmarkStart w:id="43" w:name="_Toc76491884"/>
      <w:bookmarkStart w:id="44" w:name="_Toc76492600"/>
      <w:bookmarkStart w:id="45" w:name="_Toc77069671"/>
      <w:bookmarkStart w:id="46" w:name="_Toc77069897"/>
      <w:bookmarkStart w:id="47" w:name="_Toc76491885"/>
      <w:bookmarkStart w:id="48" w:name="_Toc76492601"/>
      <w:bookmarkStart w:id="49" w:name="_Toc77069672"/>
      <w:bookmarkStart w:id="50" w:name="_Toc77069898"/>
      <w:bookmarkStart w:id="51" w:name="_Toc76491918"/>
      <w:bookmarkStart w:id="52" w:name="_Toc76492634"/>
      <w:bookmarkStart w:id="53" w:name="_Toc77069705"/>
      <w:bookmarkStart w:id="54" w:name="_Toc77069931"/>
      <w:bookmarkStart w:id="55" w:name="_Toc362116600"/>
      <w:bookmarkStart w:id="56" w:name="_Toc78208871"/>
      <w:bookmarkEnd w:id="14"/>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564C2B">
        <w:rPr>
          <w:rFonts w:ascii="Arial" w:hAnsi="Arial" w:cs="Arial"/>
        </w:rPr>
        <w:t>A</w:t>
      </w:r>
      <w:r w:rsidR="00E40D82" w:rsidRPr="00564C2B">
        <w:rPr>
          <w:rFonts w:ascii="Arial" w:hAnsi="Arial" w:cs="Arial"/>
        </w:rPr>
        <w:t>bout</w:t>
      </w:r>
      <w:r w:rsidR="00922807" w:rsidRPr="00564C2B">
        <w:rPr>
          <w:rFonts w:ascii="Arial" w:hAnsi="Arial" w:cs="Arial"/>
        </w:rPr>
        <w:t xml:space="preserve"> Animal Management </w:t>
      </w:r>
      <w:r w:rsidR="007D301D" w:rsidRPr="00564C2B">
        <w:rPr>
          <w:rFonts w:ascii="Arial" w:hAnsi="Arial" w:cs="Arial"/>
        </w:rPr>
        <w:t>S</w:t>
      </w:r>
      <w:r w:rsidRPr="00564C2B">
        <w:rPr>
          <w:rFonts w:ascii="Arial" w:hAnsi="Arial" w:cs="Arial"/>
        </w:rPr>
        <w:t>ervices</w:t>
      </w:r>
      <w:bookmarkEnd w:id="55"/>
      <w:r w:rsidR="00E949D6" w:rsidRPr="00564C2B">
        <w:rPr>
          <w:rFonts w:ascii="Arial" w:hAnsi="Arial" w:cs="Arial"/>
        </w:rPr>
        <w:t xml:space="preserve"> in </w:t>
      </w:r>
      <w:r w:rsidR="00B21ED4" w:rsidRPr="00564C2B">
        <w:rPr>
          <w:rFonts w:ascii="Arial" w:hAnsi="Arial" w:cs="Arial"/>
        </w:rPr>
        <w:t>Melton</w:t>
      </w:r>
      <w:bookmarkEnd w:id="56"/>
    </w:p>
    <w:p w14:paraId="0CCEA3A8" w14:textId="315A30F3" w:rsidR="00CC13AA" w:rsidRPr="00564C2B" w:rsidRDefault="0027259D" w:rsidP="002A5E32">
      <w:pPr>
        <w:pStyle w:val="Heading2"/>
        <w:tabs>
          <w:tab w:val="clear" w:pos="1134"/>
        </w:tabs>
        <w:spacing w:before="120" w:after="0" w:line="276" w:lineRule="auto"/>
        <w:ind w:left="357" w:hanging="357"/>
        <w:rPr>
          <w:rFonts w:ascii="Arial" w:hAnsi="Arial" w:cs="Arial"/>
        </w:rPr>
      </w:pPr>
      <w:bookmarkStart w:id="57" w:name="_Toc78208872"/>
      <w:bookmarkStart w:id="58" w:name="_Toc200090433"/>
      <w:r w:rsidRPr="00564C2B">
        <w:rPr>
          <w:rFonts w:ascii="Arial" w:hAnsi="Arial" w:cs="Arial"/>
        </w:rPr>
        <w:t>Overview</w:t>
      </w:r>
      <w:bookmarkEnd w:id="57"/>
    </w:p>
    <w:p w14:paraId="642944F4" w14:textId="7F0DAF4E" w:rsidR="0057738F" w:rsidRPr="00564C2B" w:rsidRDefault="0057738F" w:rsidP="00477E74">
      <w:pPr>
        <w:spacing w:before="120" w:after="0" w:line="276" w:lineRule="auto"/>
        <w:rPr>
          <w:rFonts w:ascii="Arial" w:hAnsi="Arial" w:cs="Arial"/>
          <w:lang w:val="en-AU"/>
        </w:rPr>
      </w:pPr>
      <w:r w:rsidRPr="00564C2B">
        <w:rPr>
          <w:rFonts w:ascii="Arial" w:hAnsi="Arial" w:cs="Arial"/>
          <w:lang w:val="en-AU"/>
        </w:rPr>
        <w:t xml:space="preserve">Animal Management Services are </w:t>
      </w:r>
      <w:r w:rsidR="00834A53" w:rsidRPr="00564C2B">
        <w:rPr>
          <w:rFonts w:ascii="Arial" w:hAnsi="Arial" w:cs="Arial"/>
          <w:lang w:val="en-AU"/>
        </w:rPr>
        <w:t xml:space="preserve">delivered through the </w:t>
      </w:r>
      <w:r w:rsidR="00B21ED4" w:rsidRPr="00564C2B">
        <w:rPr>
          <w:rFonts w:ascii="Arial" w:hAnsi="Arial" w:cs="Arial"/>
          <w:lang w:val="en-AU"/>
        </w:rPr>
        <w:t>Animal Management Unit</w:t>
      </w:r>
      <w:r w:rsidRPr="00564C2B">
        <w:rPr>
          <w:rFonts w:ascii="Arial" w:hAnsi="Arial" w:cs="Arial"/>
          <w:lang w:val="en-AU"/>
        </w:rPr>
        <w:t xml:space="preserve">, which </w:t>
      </w:r>
      <w:r w:rsidR="00834A53" w:rsidRPr="00564C2B">
        <w:rPr>
          <w:rFonts w:ascii="Arial" w:hAnsi="Arial" w:cs="Arial"/>
          <w:lang w:val="en-AU"/>
        </w:rPr>
        <w:t>is</w:t>
      </w:r>
      <w:r w:rsidRPr="00564C2B">
        <w:rPr>
          <w:rFonts w:ascii="Arial" w:hAnsi="Arial" w:cs="Arial"/>
          <w:lang w:val="en-AU"/>
        </w:rPr>
        <w:t xml:space="preserve"> part of </w:t>
      </w:r>
      <w:r w:rsidR="00B21ED4" w:rsidRPr="00564C2B">
        <w:rPr>
          <w:rFonts w:ascii="Arial" w:hAnsi="Arial" w:cs="Arial"/>
          <w:lang w:val="en-AU"/>
        </w:rPr>
        <w:t>c</w:t>
      </w:r>
      <w:r w:rsidRPr="00564C2B">
        <w:rPr>
          <w:rFonts w:ascii="Arial" w:hAnsi="Arial" w:cs="Arial"/>
          <w:lang w:val="en-AU"/>
        </w:rPr>
        <w:t>ouncil’s</w:t>
      </w:r>
      <w:r w:rsidR="00B21ED4" w:rsidRPr="00564C2B">
        <w:rPr>
          <w:rFonts w:ascii="Arial" w:hAnsi="Arial" w:cs="Arial"/>
          <w:lang w:val="en-AU"/>
        </w:rPr>
        <w:t xml:space="preserve"> Com</w:t>
      </w:r>
      <w:r w:rsidR="0076653B" w:rsidRPr="00564C2B">
        <w:rPr>
          <w:rFonts w:ascii="Arial" w:hAnsi="Arial" w:cs="Arial"/>
          <w:lang w:val="en-AU"/>
        </w:rPr>
        <w:t>munity Safety</w:t>
      </w:r>
      <w:r w:rsidR="00B21ED4" w:rsidRPr="00564C2B">
        <w:rPr>
          <w:rFonts w:ascii="Arial" w:hAnsi="Arial" w:cs="Arial"/>
          <w:lang w:val="en-AU"/>
        </w:rPr>
        <w:t xml:space="preserve"> </w:t>
      </w:r>
      <w:r w:rsidR="008B202F" w:rsidRPr="00564C2B">
        <w:rPr>
          <w:rFonts w:ascii="Arial" w:hAnsi="Arial" w:cs="Arial"/>
          <w:lang w:val="en-AU"/>
        </w:rPr>
        <w:t>D</w:t>
      </w:r>
      <w:r w:rsidR="00B21ED4" w:rsidRPr="00564C2B">
        <w:rPr>
          <w:rFonts w:ascii="Arial" w:hAnsi="Arial" w:cs="Arial"/>
          <w:lang w:val="en-AU"/>
        </w:rPr>
        <w:t>epartment and sits in the Planning and Development</w:t>
      </w:r>
      <w:r w:rsidR="00F75D8F" w:rsidRPr="00564C2B">
        <w:rPr>
          <w:rFonts w:ascii="Arial" w:hAnsi="Arial" w:cs="Arial"/>
          <w:lang w:val="en-AU"/>
        </w:rPr>
        <w:t xml:space="preserve"> </w:t>
      </w:r>
      <w:r w:rsidRPr="00564C2B">
        <w:rPr>
          <w:rFonts w:ascii="Arial" w:hAnsi="Arial" w:cs="Arial"/>
          <w:lang w:val="en-AU"/>
        </w:rPr>
        <w:t xml:space="preserve">Directorate. </w:t>
      </w:r>
      <w:r w:rsidR="00FB1300" w:rsidRPr="00564C2B">
        <w:rPr>
          <w:rFonts w:ascii="Arial" w:hAnsi="Arial" w:cs="Arial"/>
          <w:lang w:val="en-AU"/>
        </w:rPr>
        <w:t>The following provides an overview of the Animal Management team:</w:t>
      </w:r>
    </w:p>
    <w:p w14:paraId="71A2CDAF" w14:textId="01A0EDEA" w:rsidR="00FB1300" w:rsidRPr="00564C2B" w:rsidRDefault="00FB1300" w:rsidP="002A5E32">
      <w:pPr>
        <w:pStyle w:val="NormalBoldindent3"/>
        <w:spacing w:before="120" w:after="0" w:line="276" w:lineRule="auto"/>
        <w:rPr>
          <w:rFonts w:ascii="Arial" w:hAnsi="Arial" w:cs="Arial"/>
        </w:rPr>
      </w:pPr>
      <w:r w:rsidRPr="00564C2B">
        <w:rPr>
          <w:rFonts w:ascii="Arial" w:hAnsi="Arial" w:cs="Arial"/>
        </w:rPr>
        <w:t xml:space="preserve">Animal Management </w:t>
      </w:r>
    </w:p>
    <w:p w14:paraId="0DB9ACDC" w14:textId="4353EBAF" w:rsidR="00FB1300" w:rsidRPr="00564C2B" w:rsidRDefault="00FB1300" w:rsidP="00477E74">
      <w:pPr>
        <w:pStyle w:val="Normalindent1"/>
        <w:spacing w:before="120" w:after="0" w:line="276" w:lineRule="auto"/>
        <w:ind w:left="284"/>
        <w:rPr>
          <w:rFonts w:ascii="Arial" w:hAnsi="Arial" w:cs="Arial"/>
        </w:rPr>
      </w:pPr>
      <w:r w:rsidRPr="00564C2B">
        <w:rPr>
          <w:rFonts w:ascii="Arial" w:hAnsi="Arial" w:cs="Arial"/>
        </w:rPr>
        <w:t>1 x Coordinator (FT) – This position is responsible for the overall management of the Ranger and Pound Services teams; budget control; marketing/promotion; officer training; community engagement; and project management</w:t>
      </w:r>
    </w:p>
    <w:p w14:paraId="735D28C1" w14:textId="18B1D6AC" w:rsidR="00FB1300" w:rsidRPr="00564C2B" w:rsidRDefault="00FB1300" w:rsidP="00477E74">
      <w:pPr>
        <w:pStyle w:val="Normalindent1"/>
        <w:spacing w:before="120" w:after="0" w:line="276" w:lineRule="auto"/>
        <w:ind w:left="284"/>
        <w:rPr>
          <w:rFonts w:ascii="Arial" w:hAnsi="Arial" w:cs="Arial"/>
        </w:rPr>
      </w:pPr>
      <w:r w:rsidRPr="00564C2B">
        <w:rPr>
          <w:rFonts w:ascii="Arial" w:hAnsi="Arial" w:cs="Arial"/>
        </w:rPr>
        <w:t>1 x Administration Support (FT) – This position is responsible for the day-to-day administration of the service including, data entry, customer enquiries, issuing of correspondence, animal registrations, and customer liaison</w:t>
      </w:r>
    </w:p>
    <w:p w14:paraId="57F17178" w14:textId="77777777" w:rsidR="00FB1300" w:rsidRPr="00564C2B" w:rsidRDefault="00FB1300" w:rsidP="00477E74">
      <w:pPr>
        <w:pStyle w:val="NormalBoldindent3"/>
        <w:spacing w:before="120" w:after="0" w:line="276" w:lineRule="auto"/>
        <w:rPr>
          <w:rFonts w:ascii="Arial" w:hAnsi="Arial" w:cs="Arial"/>
        </w:rPr>
      </w:pPr>
      <w:r w:rsidRPr="00564C2B">
        <w:rPr>
          <w:rFonts w:ascii="Arial" w:hAnsi="Arial" w:cs="Arial"/>
        </w:rPr>
        <w:t>Ranger Services</w:t>
      </w:r>
    </w:p>
    <w:p w14:paraId="649ADE16" w14:textId="1AC78084" w:rsidR="00FB1300" w:rsidRPr="00564C2B" w:rsidRDefault="00FB1300" w:rsidP="00477E74">
      <w:pPr>
        <w:pStyle w:val="Normalindent1"/>
        <w:spacing w:before="120" w:after="0" w:line="276" w:lineRule="auto"/>
        <w:ind w:left="284"/>
        <w:rPr>
          <w:rFonts w:ascii="Arial" w:hAnsi="Arial" w:cs="Arial"/>
        </w:rPr>
      </w:pPr>
      <w:r w:rsidRPr="00564C2B">
        <w:rPr>
          <w:rFonts w:ascii="Arial" w:hAnsi="Arial" w:cs="Arial"/>
        </w:rPr>
        <w:t>1 x Team Leader (FT) – This position is responsible for the management of the Ranger Services team; service administration;</w:t>
      </w:r>
      <w:r w:rsidR="005F0EE7" w:rsidRPr="00564C2B">
        <w:rPr>
          <w:rFonts w:ascii="Arial" w:hAnsi="Arial" w:cs="Arial"/>
        </w:rPr>
        <w:t xml:space="preserve"> </w:t>
      </w:r>
      <w:r w:rsidRPr="00564C2B">
        <w:rPr>
          <w:rFonts w:ascii="Arial" w:hAnsi="Arial" w:cs="Arial"/>
        </w:rPr>
        <w:t>assessing infield incidents, compiling incident reports and briefs of evidence and court matters; assist</w:t>
      </w:r>
      <w:r w:rsidR="005F0EE7" w:rsidRPr="00564C2B">
        <w:rPr>
          <w:rFonts w:ascii="Arial" w:hAnsi="Arial" w:cs="Arial"/>
        </w:rPr>
        <w:t>ing with</w:t>
      </w:r>
      <w:r w:rsidRPr="00564C2B">
        <w:rPr>
          <w:rFonts w:ascii="Arial" w:hAnsi="Arial" w:cs="Arial"/>
        </w:rPr>
        <w:t xml:space="preserve"> </w:t>
      </w:r>
      <w:r w:rsidR="005F0EE7" w:rsidRPr="00564C2B">
        <w:rPr>
          <w:rFonts w:ascii="Arial" w:hAnsi="Arial" w:cs="Arial"/>
        </w:rPr>
        <w:t>in</w:t>
      </w:r>
      <w:r w:rsidRPr="00564C2B">
        <w:rPr>
          <w:rFonts w:ascii="Arial" w:hAnsi="Arial" w:cs="Arial"/>
        </w:rPr>
        <w:t>field</w:t>
      </w:r>
      <w:r w:rsidR="005F0EE7" w:rsidRPr="00564C2B">
        <w:rPr>
          <w:rFonts w:ascii="Arial" w:hAnsi="Arial" w:cs="Arial"/>
        </w:rPr>
        <w:t xml:space="preserve"> patrols; liaising with Domestic Animal Businesses; report writing; and</w:t>
      </w:r>
      <w:r w:rsidRPr="00564C2B">
        <w:rPr>
          <w:rFonts w:ascii="Arial" w:hAnsi="Arial" w:cs="Arial"/>
        </w:rPr>
        <w:t xml:space="preserve"> community engagements</w:t>
      </w:r>
      <w:r w:rsidR="005F0EE7" w:rsidRPr="00564C2B">
        <w:rPr>
          <w:rFonts w:ascii="Arial" w:hAnsi="Arial" w:cs="Arial"/>
        </w:rPr>
        <w:t>/liaison</w:t>
      </w:r>
    </w:p>
    <w:p w14:paraId="4C794B5E" w14:textId="737633E5" w:rsidR="00FB1300" w:rsidRPr="00564C2B" w:rsidRDefault="005F0EE7" w:rsidP="00477E74">
      <w:pPr>
        <w:pStyle w:val="Normalindent1"/>
        <w:spacing w:before="120" w:after="0" w:line="276" w:lineRule="auto"/>
        <w:ind w:left="284"/>
        <w:rPr>
          <w:rFonts w:ascii="Arial" w:hAnsi="Arial" w:cs="Arial"/>
        </w:rPr>
      </w:pPr>
      <w:r w:rsidRPr="00564C2B">
        <w:rPr>
          <w:rFonts w:ascii="Arial" w:hAnsi="Arial" w:cs="Arial"/>
        </w:rPr>
        <w:t xml:space="preserve">2 x </w:t>
      </w:r>
      <w:r w:rsidR="00FB1300" w:rsidRPr="00564C2B">
        <w:rPr>
          <w:rFonts w:ascii="Arial" w:hAnsi="Arial" w:cs="Arial"/>
        </w:rPr>
        <w:t xml:space="preserve">Rangers </w:t>
      </w:r>
      <w:r w:rsidRPr="00564C2B">
        <w:rPr>
          <w:rFonts w:ascii="Arial" w:hAnsi="Arial" w:cs="Arial"/>
        </w:rPr>
        <w:t>(FT) – These positions a</w:t>
      </w:r>
      <w:r w:rsidR="00FB1300" w:rsidRPr="00564C2B">
        <w:rPr>
          <w:rFonts w:ascii="Arial" w:hAnsi="Arial" w:cs="Arial"/>
        </w:rPr>
        <w:t xml:space="preserve">ttend/investigate </w:t>
      </w:r>
      <w:r w:rsidRPr="00564C2B">
        <w:rPr>
          <w:rFonts w:ascii="Arial" w:hAnsi="Arial" w:cs="Arial"/>
        </w:rPr>
        <w:t>nuisance complaints and dog attacks; undertake park patrols; educate community about responsible pet ownership; collect</w:t>
      </w:r>
      <w:r w:rsidR="00FB1300" w:rsidRPr="00564C2B">
        <w:rPr>
          <w:rFonts w:ascii="Arial" w:hAnsi="Arial" w:cs="Arial"/>
        </w:rPr>
        <w:t xml:space="preserve"> </w:t>
      </w:r>
      <w:r w:rsidRPr="00564C2B">
        <w:rPr>
          <w:rFonts w:ascii="Arial" w:hAnsi="Arial" w:cs="Arial"/>
        </w:rPr>
        <w:t xml:space="preserve">stray animals; </w:t>
      </w:r>
      <w:r w:rsidR="00FB1300" w:rsidRPr="00564C2B">
        <w:rPr>
          <w:rFonts w:ascii="Arial" w:hAnsi="Arial" w:cs="Arial"/>
        </w:rPr>
        <w:t>seize animals</w:t>
      </w:r>
      <w:r w:rsidRPr="00564C2B">
        <w:rPr>
          <w:rFonts w:ascii="Arial" w:hAnsi="Arial" w:cs="Arial"/>
        </w:rPr>
        <w:t>; and</w:t>
      </w:r>
      <w:r w:rsidR="00FB1300" w:rsidRPr="00564C2B">
        <w:rPr>
          <w:rFonts w:ascii="Arial" w:hAnsi="Arial" w:cs="Arial"/>
        </w:rPr>
        <w:t xml:space="preserve"> prepare briefs of evidence, attend community engagements as required, on-call after hours service).</w:t>
      </w:r>
    </w:p>
    <w:p w14:paraId="644D3401" w14:textId="77777777" w:rsidR="00FB1300" w:rsidRPr="00564C2B" w:rsidRDefault="00FB1300" w:rsidP="00477E74">
      <w:pPr>
        <w:pStyle w:val="NormalBoldindent3"/>
        <w:spacing w:before="120" w:after="0" w:line="276" w:lineRule="auto"/>
        <w:rPr>
          <w:rFonts w:ascii="Arial" w:hAnsi="Arial" w:cs="Arial"/>
        </w:rPr>
      </w:pPr>
      <w:r w:rsidRPr="00564C2B">
        <w:rPr>
          <w:rFonts w:ascii="Arial" w:hAnsi="Arial" w:cs="Arial"/>
        </w:rPr>
        <w:t>Pound Services</w:t>
      </w:r>
    </w:p>
    <w:p w14:paraId="00D108EC" w14:textId="5D1A290B" w:rsidR="00FB1300" w:rsidRPr="00564C2B" w:rsidRDefault="005F0EE7" w:rsidP="00477E74">
      <w:pPr>
        <w:pStyle w:val="Normalindent1"/>
        <w:spacing w:before="120" w:after="0" w:line="276" w:lineRule="auto"/>
        <w:ind w:left="284"/>
        <w:rPr>
          <w:rFonts w:ascii="Arial" w:hAnsi="Arial" w:cs="Arial"/>
        </w:rPr>
      </w:pPr>
      <w:r w:rsidRPr="00564C2B">
        <w:rPr>
          <w:rFonts w:ascii="Arial" w:hAnsi="Arial" w:cs="Arial"/>
        </w:rPr>
        <w:t xml:space="preserve">1 x </w:t>
      </w:r>
      <w:r w:rsidR="00FB1300" w:rsidRPr="00564C2B">
        <w:rPr>
          <w:rFonts w:ascii="Arial" w:hAnsi="Arial" w:cs="Arial"/>
        </w:rPr>
        <w:t>Team Leader</w:t>
      </w:r>
      <w:r w:rsidRPr="00564C2B">
        <w:rPr>
          <w:rFonts w:ascii="Arial" w:hAnsi="Arial" w:cs="Arial"/>
        </w:rPr>
        <w:t xml:space="preserve"> (FT) – This position is responsible for pound operations; m</w:t>
      </w:r>
      <w:r w:rsidR="00FB1300" w:rsidRPr="00564C2B">
        <w:rPr>
          <w:rFonts w:ascii="Arial" w:hAnsi="Arial" w:cs="Arial"/>
        </w:rPr>
        <w:t>anag</w:t>
      </w:r>
      <w:r w:rsidRPr="00564C2B">
        <w:rPr>
          <w:rFonts w:ascii="Arial" w:hAnsi="Arial" w:cs="Arial"/>
        </w:rPr>
        <w:t>ing</w:t>
      </w:r>
      <w:r w:rsidR="00FB1300" w:rsidRPr="00564C2B">
        <w:rPr>
          <w:rFonts w:ascii="Arial" w:hAnsi="Arial" w:cs="Arial"/>
        </w:rPr>
        <w:t xml:space="preserve"> Animal Attendants,</w:t>
      </w:r>
      <w:r w:rsidRPr="00564C2B">
        <w:rPr>
          <w:rFonts w:ascii="Arial" w:hAnsi="Arial" w:cs="Arial"/>
        </w:rPr>
        <w:t xml:space="preserve"> service</w:t>
      </w:r>
      <w:r w:rsidR="00FB1300" w:rsidRPr="00564C2B">
        <w:rPr>
          <w:rFonts w:ascii="Arial" w:hAnsi="Arial" w:cs="Arial"/>
        </w:rPr>
        <w:t xml:space="preserve"> administration, </w:t>
      </w:r>
      <w:r w:rsidRPr="00564C2B">
        <w:rPr>
          <w:rFonts w:ascii="Arial" w:hAnsi="Arial" w:cs="Arial"/>
        </w:rPr>
        <w:t xml:space="preserve">and </w:t>
      </w:r>
      <w:r w:rsidR="00FB1300" w:rsidRPr="00564C2B">
        <w:rPr>
          <w:rFonts w:ascii="Arial" w:hAnsi="Arial" w:cs="Arial"/>
        </w:rPr>
        <w:t>report</w:t>
      </w:r>
      <w:r w:rsidRPr="00564C2B">
        <w:rPr>
          <w:rFonts w:ascii="Arial" w:hAnsi="Arial" w:cs="Arial"/>
        </w:rPr>
        <w:t xml:space="preserve"> writing;</w:t>
      </w:r>
      <w:r w:rsidR="00FB1300" w:rsidRPr="00564C2B">
        <w:rPr>
          <w:rFonts w:ascii="Arial" w:hAnsi="Arial" w:cs="Arial"/>
        </w:rPr>
        <w:t xml:space="preserve"> </w:t>
      </w:r>
      <w:r w:rsidRPr="00564C2B">
        <w:rPr>
          <w:rFonts w:ascii="Arial" w:hAnsi="Arial" w:cs="Arial"/>
        </w:rPr>
        <w:t xml:space="preserve">developing and maintaining relations with rescue groups; </w:t>
      </w:r>
      <w:r w:rsidR="00FB1300" w:rsidRPr="00564C2B">
        <w:rPr>
          <w:rFonts w:ascii="Arial" w:hAnsi="Arial" w:cs="Arial"/>
        </w:rPr>
        <w:t>assist</w:t>
      </w:r>
      <w:r w:rsidRPr="00564C2B">
        <w:rPr>
          <w:rFonts w:ascii="Arial" w:hAnsi="Arial" w:cs="Arial"/>
        </w:rPr>
        <w:t>ing</w:t>
      </w:r>
      <w:r w:rsidR="00FB1300" w:rsidRPr="00564C2B">
        <w:rPr>
          <w:rFonts w:ascii="Arial" w:hAnsi="Arial" w:cs="Arial"/>
        </w:rPr>
        <w:t xml:space="preserve"> with pound </w:t>
      </w:r>
      <w:r w:rsidRPr="00564C2B">
        <w:rPr>
          <w:rFonts w:ascii="Arial" w:hAnsi="Arial" w:cs="Arial"/>
        </w:rPr>
        <w:t>operations</w:t>
      </w:r>
      <w:r w:rsidR="00FB1300" w:rsidRPr="00564C2B">
        <w:rPr>
          <w:rFonts w:ascii="Arial" w:hAnsi="Arial" w:cs="Arial"/>
        </w:rPr>
        <w:t>,</w:t>
      </w:r>
      <w:r w:rsidRPr="00564C2B">
        <w:rPr>
          <w:rFonts w:ascii="Arial" w:hAnsi="Arial" w:cs="Arial"/>
        </w:rPr>
        <w:t xml:space="preserve">; </w:t>
      </w:r>
      <w:r w:rsidR="00FB1300" w:rsidRPr="00564C2B">
        <w:rPr>
          <w:rFonts w:ascii="Arial" w:hAnsi="Arial" w:cs="Arial"/>
        </w:rPr>
        <w:t>community engagement</w:t>
      </w:r>
      <w:r w:rsidRPr="00564C2B">
        <w:rPr>
          <w:rFonts w:ascii="Arial" w:hAnsi="Arial" w:cs="Arial"/>
        </w:rPr>
        <w:t>/</w:t>
      </w:r>
      <w:r w:rsidR="00FB1300" w:rsidRPr="00564C2B">
        <w:rPr>
          <w:rFonts w:ascii="Arial" w:hAnsi="Arial" w:cs="Arial"/>
        </w:rPr>
        <w:t>liais</w:t>
      </w:r>
      <w:r w:rsidRPr="00564C2B">
        <w:rPr>
          <w:rFonts w:ascii="Arial" w:hAnsi="Arial" w:cs="Arial"/>
        </w:rPr>
        <w:t>on/relations</w:t>
      </w:r>
    </w:p>
    <w:p w14:paraId="0BE4CC22" w14:textId="63D813A3" w:rsidR="00FB1300" w:rsidRPr="00564C2B" w:rsidRDefault="005F0EE7" w:rsidP="00477E74">
      <w:pPr>
        <w:pStyle w:val="Normalindent1"/>
        <w:spacing w:before="120" w:after="0" w:line="276" w:lineRule="auto"/>
        <w:ind w:left="284"/>
        <w:rPr>
          <w:rFonts w:ascii="Arial" w:hAnsi="Arial" w:cs="Arial"/>
        </w:rPr>
      </w:pPr>
      <w:r w:rsidRPr="00564C2B">
        <w:rPr>
          <w:rFonts w:ascii="Arial" w:hAnsi="Arial" w:cs="Arial"/>
        </w:rPr>
        <w:lastRenderedPageBreak/>
        <w:t xml:space="preserve">1 x </w:t>
      </w:r>
      <w:r w:rsidR="00FB1300" w:rsidRPr="00564C2B">
        <w:rPr>
          <w:rFonts w:ascii="Arial" w:hAnsi="Arial" w:cs="Arial"/>
        </w:rPr>
        <w:t xml:space="preserve">Animal Attendants x1 </w:t>
      </w:r>
      <w:r w:rsidRPr="00564C2B">
        <w:rPr>
          <w:rFonts w:ascii="Arial" w:hAnsi="Arial" w:cs="Arial"/>
        </w:rPr>
        <w:t xml:space="preserve">(FT) – This position is responsible for </w:t>
      </w:r>
      <w:r w:rsidR="007F5F68" w:rsidRPr="00564C2B">
        <w:rPr>
          <w:rFonts w:ascii="Arial" w:hAnsi="Arial" w:cs="Arial"/>
        </w:rPr>
        <w:t>pound operations including the care and welfare of animals and liaison with vets; service a</w:t>
      </w:r>
      <w:r w:rsidR="00FB1300" w:rsidRPr="00564C2B">
        <w:rPr>
          <w:rFonts w:ascii="Arial" w:hAnsi="Arial" w:cs="Arial"/>
        </w:rPr>
        <w:t>dministration</w:t>
      </w:r>
      <w:r w:rsidR="007F5F68" w:rsidRPr="00564C2B">
        <w:rPr>
          <w:rFonts w:ascii="Arial" w:hAnsi="Arial" w:cs="Arial"/>
        </w:rPr>
        <w:t xml:space="preserve"> and reporting; </w:t>
      </w:r>
      <w:r w:rsidR="00FB1300" w:rsidRPr="00564C2B">
        <w:rPr>
          <w:rFonts w:ascii="Arial" w:hAnsi="Arial" w:cs="Arial"/>
        </w:rPr>
        <w:t>attend</w:t>
      </w:r>
      <w:r w:rsidR="007F5F68" w:rsidRPr="00564C2B">
        <w:rPr>
          <w:rFonts w:ascii="Arial" w:hAnsi="Arial" w:cs="Arial"/>
        </w:rPr>
        <w:t>ing</w:t>
      </w:r>
      <w:r w:rsidR="00FB1300" w:rsidRPr="00564C2B">
        <w:rPr>
          <w:rFonts w:ascii="Arial" w:hAnsi="Arial" w:cs="Arial"/>
        </w:rPr>
        <w:t xml:space="preserve"> community engagements as required</w:t>
      </w:r>
      <w:r w:rsidR="007F5F68" w:rsidRPr="00564C2B">
        <w:rPr>
          <w:rFonts w:ascii="Arial" w:hAnsi="Arial" w:cs="Arial"/>
        </w:rPr>
        <w:t xml:space="preserve">; and </w:t>
      </w:r>
      <w:r w:rsidR="00FB1300" w:rsidRPr="00564C2B">
        <w:rPr>
          <w:rFonts w:ascii="Arial" w:hAnsi="Arial" w:cs="Arial"/>
        </w:rPr>
        <w:t>liais</w:t>
      </w:r>
      <w:r w:rsidR="007F5F68" w:rsidRPr="00564C2B">
        <w:rPr>
          <w:rFonts w:ascii="Arial" w:hAnsi="Arial" w:cs="Arial"/>
        </w:rPr>
        <w:t>on</w:t>
      </w:r>
      <w:r w:rsidR="00FB1300" w:rsidRPr="00564C2B">
        <w:rPr>
          <w:rFonts w:ascii="Arial" w:hAnsi="Arial" w:cs="Arial"/>
        </w:rPr>
        <w:t xml:space="preserve"> with </w:t>
      </w:r>
      <w:r w:rsidR="007F5F68" w:rsidRPr="00564C2B">
        <w:rPr>
          <w:rFonts w:ascii="Arial" w:hAnsi="Arial" w:cs="Arial"/>
        </w:rPr>
        <w:t>r</w:t>
      </w:r>
      <w:r w:rsidR="00FB1300" w:rsidRPr="00564C2B">
        <w:rPr>
          <w:rFonts w:ascii="Arial" w:hAnsi="Arial" w:cs="Arial"/>
        </w:rPr>
        <w:t>escue</w:t>
      </w:r>
      <w:r w:rsidR="007F5F68" w:rsidRPr="00564C2B">
        <w:rPr>
          <w:rFonts w:ascii="Arial" w:hAnsi="Arial" w:cs="Arial"/>
        </w:rPr>
        <w:t xml:space="preserve"> groups</w:t>
      </w:r>
      <w:r w:rsidR="00FB1300" w:rsidRPr="00564C2B">
        <w:rPr>
          <w:rFonts w:ascii="Arial" w:hAnsi="Arial" w:cs="Arial"/>
        </w:rPr>
        <w:t>/</w:t>
      </w:r>
      <w:r w:rsidR="007F5F68" w:rsidRPr="00564C2B">
        <w:rPr>
          <w:rFonts w:ascii="Arial" w:hAnsi="Arial" w:cs="Arial"/>
        </w:rPr>
        <w:t>s</w:t>
      </w:r>
      <w:r w:rsidR="00FB1300" w:rsidRPr="00564C2B">
        <w:rPr>
          <w:rFonts w:ascii="Arial" w:hAnsi="Arial" w:cs="Arial"/>
        </w:rPr>
        <w:t>helters</w:t>
      </w:r>
    </w:p>
    <w:p w14:paraId="6377DF95" w14:textId="7B7533BE" w:rsidR="00FB1300" w:rsidRPr="00564C2B" w:rsidRDefault="007F5F68" w:rsidP="00477E74">
      <w:pPr>
        <w:pStyle w:val="NormalBoldindent3"/>
        <w:spacing w:before="120" w:after="0" w:line="276" w:lineRule="auto"/>
        <w:rPr>
          <w:rFonts w:ascii="Arial" w:hAnsi="Arial" w:cs="Arial"/>
        </w:rPr>
      </w:pPr>
      <w:r w:rsidRPr="00564C2B">
        <w:rPr>
          <w:rFonts w:ascii="Arial" w:hAnsi="Arial" w:cs="Arial"/>
        </w:rPr>
        <w:t xml:space="preserve">3 x part time </w:t>
      </w:r>
      <w:r w:rsidR="00FB1300" w:rsidRPr="00564C2B">
        <w:rPr>
          <w:rFonts w:ascii="Arial" w:hAnsi="Arial" w:cs="Arial"/>
        </w:rPr>
        <w:t>Animal Attendants x3 (.7 EFT)</w:t>
      </w:r>
      <w:r w:rsidR="00FB1300" w:rsidRPr="00564C2B">
        <w:rPr>
          <w:rFonts w:ascii="Arial" w:hAnsi="Arial" w:cs="Arial"/>
        </w:rPr>
        <w:tab/>
      </w:r>
    </w:p>
    <w:p w14:paraId="29AB4362" w14:textId="27873138" w:rsidR="0057738F" w:rsidRPr="00564C2B" w:rsidRDefault="00834A53" w:rsidP="002A5E32">
      <w:pPr>
        <w:spacing w:before="120" w:after="0" w:line="276" w:lineRule="auto"/>
        <w:ind w:left="284"/>
        <w:rPr>
          <w:rFonts w:ascii="Arial" w:hAnsi="Arial" w:cs="Arial"/>
          <w:lang w:val="en-AU"/>
        </w:rPr>
      </w:pPr>
      <w:r w:rsidRPr="00564C2B">
        <w:rPr>
          <w:rFonts w:ascii="Arial" w:hAnsi="Arial" w:cs="Arial"/>
          <w:lang w:val="en-AU"/>
        </w:rPr>
        <w:t>The primary focus of the service is on</w:t>
      </w:r>
      <w:r w:rsidR="0057738F" w:rsidRPr="00564C2B">
        <w:rPr>
          <w:rFonts w:ascii="Arial" w:hAnsi="Arial" w:cs="Arial"/>
          <w:lang w:val="en-AU"/>
        </w:rPr>
        <w:t>:</w:t>
      </w:r>
    </w:p>
    <w:p w14:paraId="2C9D20AB" w14:textId="77777777" w:rsidR="0057738F"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Enforcing state legislation and council policies relating to cats and dogs</w:t>
      </w:r>
    </w:p>
    <w:p w14:paraId="51701520" w14:textId="77777777" w:rsidR="00716A08"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 xml:space="preserve">Attending to cats and dogs that have escaped their </w:t>
      </w:r>
      <w:r w:rsidR="00321327" w:rsidRPr="00564C2B">
        <w:rPr>
          <w:rFonts w:ascii="Arial" w:hAnsi="Arial" w:cs="Arial"/>
        </w:rPr>
        <w:t>property</w:t>
      </w:r>
      <w:r w:rsidRPr="00564C2B">
        <w:rPr>
          <w:rFonts w:ascii="Arial" w:hAnsi="Arial" w:cs="Arial"/>
        </w:rPr>
        <w:t xml:space="preserve">, </w:t>
      </w:r>
      <w:r w:rsidR="00091FD5" w:rsidRPr="00564C2B">
        <w:rPr>
          <w:rFonts w:ascii="Arial" w:hAnsi="Arial" w:cs="Arial"/>
        </w:rPr>
        <w:t>with prefer</w:t>
      </w:r>
      <w:r w:rsidR="0092710C" w:rsidRPr="00564C2B">
        <w:rPr>
          <w:rFonts w:ascii="Arial" w:hAnsi="Arial" w:cs="Arial"/>
        </w:rPr>
        <w:t>e</w:t>
      </w:r>
      <w:r w:rsidR="00091FD5" w:rsidRPr="00564C2B">
        <w:rPr>
          <w:rFonts w:ascii="Arial" w:hAnsi="Arial" w:cs="Arial"/>
        </w:rPr>
        <w:t xml:space="preserve">nce to </w:t>
      </w:r>
      <w:r w:rsidRPr="00564C2B">
        <w:rPr>
          <w:rFonts w:ascii="Arial" w:hAnsi="Arial" w:cs="Arial"/>
        </w:rPr>
        <w:t xml:space="preserve">returning pets </w:t>
      </w:r>
      <w:r w:rsidR="0043798F" w:rsidRPr="00564C2B">
        <w:rPr>
          <w:rFonts w:ascii="Arial" w:hAnsi="Arial" w:cs="Arial"/>
        </w:rPr>
        <w:t xml:space="preserve">to their rightful owner </w:t>
      </w:r>
    </w:p>
    <w:p w14:paraId="22FB079B" w14:textId="7DA3C3C0" w:rsidR="0057738F" w:rsidRPr="00564C2B" w:rsidRDefault="00716A08"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T</w:t>
      </w:r>
      <w:r w:rsidR="0057738F" w:rsidRPr="00564C2B">
        <w:rPr>
          <w:rFonts w:ascii="Arial" w:hAnsi="Arial" w:cs="Arial"/>
        </w:rPr>
        <w:t xml:space="preserve">ransferring </w:t>
      </w:r>
      <w:r w:rsidRPr="00564C2B">
        <w:rPr>
          <w:rFonts w:ascii="Arial" w:hAnsi="Arial" w:cs="Arial"/>
        </w:rPr>
        <w:t xml:space="preserve">of unclaimed pets </w:t>
      </w:r>
      <w:r w:rsidR="0057738F" w:rsidRPr="00564C2B">
        <w:rPr>
          <w:rFonts w:ascii="Arial" w:hAnsi="Arial" w:cs="Arial"/>
        </w:rPr>
        <w:t xml:space="preserve">to </w:t>
      </w:r>
      <w:r w:rsidRPr="00564C2B">
        <w:rPr>
          <w:rFonts w:ascii="Arial" w:hAnsi="Arial" w:cs="Arial"/>
        </w:rPr>
        <w:t>rescue and</w:t>
      </w:r>
      <w:r w:rsidR="001E0B5A" w:rsidRPr="00564C2B">
        <w:rPr>
          <w:rFonts w:ascii="Arial" w:hAnsi="Arial" w:cs="Arial"/>
        </w:rPr>
        <w:t xml:space="preserve"> rehoming groups</w:t>
      </w:r>
    </w:p>
    <w:p w14:paraId="135F83BA" w14:textId="77777777" w:rsidR="0057738F"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Management of the cat and dog registration database and the collection of registration fees</w:t>
      </w:r>
    </w:p>
    <w:p w14:paraId="524D35CF" w14:textId="1A397003" w:rsidR="0057738F"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 xml:space="preserve">Inspections of </w:t>
      </w:r>
      <w:r w:rsidR="00200875" w:rsidRPr="00564C2B">
        <w:rPr>
          <w:rFonts w:ascii="Arial" w:hAnsi="Arial" w:cs="Arial"/>
          <w:color w:val="000000" w:themeColor="text1"/>
        </w:rPr>
        <w:t xml:space="preserve">Domestic </w:t>
      </w:r>
      <w:r w:rsidR="001E0B5A" w:rsidRPr="00564C2B">
        <w:rPr>
          <w:rFonts w:ascii="Arial" w:hAnsi="Arial" w:cs="Arial"/>
        </w:rPr>
        <w:t>A</w:t>
      </w:r>
      <w:r w:rsidRPr="00564C2B">
        <w:rPr>
          <w:rFonts w:ascii="Arial" w:hAnsi="Arial" w:cs="Arial"/>
        </w:rPr>
        <w:t xml:space="preserve">nimal </w:t>
      </w:r>
      <w:r w:rsidR="001E0B5A" w:rsidRPr="00564C2B">
        <w:rPr>
          <w:rFonts w:ascii="Arial" w:hAnsi="Arial" w:cs="Arial"/>
        </w:rPr>
        <w:t>B</w:t>
      </w:r>
      <w:r w:rsidRPr="00564C2B">
        <w:rPr>
          <w:rFonts w:ascii="Arial" w:hAnsi="Arial" w:cs="Arial"/>
        </w:rPr>
        <w:t>usinesses and animals with special registration requirements</w:t>
      </w:r>
    </w:p>
    <w:p w14:paraId="77162BB9" w14:textId="77777777" w:rsidR="0057738F"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Attending to complaints</w:t>
      </w:r>
      <w:r w:rsidR="005B102A" w:rsidRPr="00564C2B">
        <w:rPr>
          <w:rFonts w:ascii="Arial" w:hAnsi="Arial" w:cs="Arial"/>
        </w:rPr>
        <w:t xml:space="preserve">; </w:t>
      </w:r>
      <w:r w:rsidR="005B102A" w:rsidRPr="00564C2B">
        <w:rPr>
          <w:rFonts w:ascii="Arial" w:hAnsi="Arial" w:cs="Arial"/>
          <w:color w:val="000000" w:themeColor="text1"/>
        </w:rPr>
        <w:t>investigating o</w:t>
      </w:r>
      <w:r w:rsidR="00321327" w:rsidRPr="00564C2B">
        <w:rPr>
          <w:rFonts w:ascii="Arial" w:hAnsi="Arial" w:cs="Arial"/>
          <w:color w:val="000000" w:themeColor="text1"/>
        </w:rPr>
        <w:t xml:space="preserve">f </w:t>
      </w:r>
      <w:r w:rsidR="00321327" w:rsidRPr="00564C2B">
        <w:rPr>
          <w:rFonts w:ascii="Arial" w:hAnsi="Arial" w:cs="Arial"/>
        </w:rPr>
        <w:t xml:space="preserve">incidents; and attending to </w:t>
      </w:r>
      <w:r w:rsidRPr="00564C2B">
        <w:rPr>
          <w:rFonts w:ascii="Arial" w:hAnsi="Arial" w:cs="Arial"/>
        </w:rPr>
        <w:t>court proceedings</w:t>
      </w:r>
    </w:p>
    <w:p w14:paraId="28985D22" w14:textId="77777777" w:rsidR="0057738F"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 xml:space="preserve">Responding to animal welfare reports and </w:t>
      </w:r>
      <w:r w:rsidR="00EB3881" w:rsidRPr="00564C2B">
        <w:rPr>
          <w:rFonts w:ascii="Arial" w:hAnsi="Arial" w:cs="Arial"/>
        </w:rPr>
        <w:t>referral to</w:t>
      </w:r>
      <w:r w:rsidRPr="00564C2B">
        <w:rPr>
          <w:rFonts w:ascii="Arial" w:hAnsi="Arial" w:cs="Arial"/>
        </w:rPr>
        <w:t xml:space="preserve"> relevant authorities</w:t>
      </w:r>
    </w:p>
    <w:p w14:paraId="78399DD1" w14:textId="77777777" w:rsidR="0057738F" w:rsidRPr="00564C2B" w:rsidRDefault="005773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 xml:space="preserve">Community </w:t>
      </w:r>
      <w:r w:rsidR="00EB3881" w:rsidRPr="00564C2B">
        <w:rPr>
          <w:rFonts w:ascii="Arial" w:hAnsi="Arial" w:cs="Arial"/>
        </w:rPr>
        <w:t xml:space="preserve">and promotional </w:t>
      </w:r>
      <w:r w:rsidRPr="00564C2B">
        <w:rPr>
          <w:rFonts w:ascii="Arial" w:hAnsi="Arial" w:cs="Arial"/>
        </w:rPr>
        <w:t>event</w:t>
      </w:r>
      <w:r w:rsidR="00EB3881" w:rsidRPr="00564C2B">
        <w:rPr>
          <w:rFonts w:ascii="Arial" w:hAnsi="Arial" w:cs="Arial"/>
        </w:rPr>
        <w:t>s</w:t>
      </w:r>
      <w:r w:rsidRPr="00564C2B">
        <w:rPr>
          <w:rFonts w:ascii="Arial" w:hAnsi="Arial" w:cs="Arial"/>
        </w:rPr>
        <w:t xml:space="preserve"> </w:t>
      </w:r>
    </w:p>
    <w:p w14:paraId="55684B2B" w14:textId="5E828063" w:rsidR="00582CDB" w:rsidRPr="00564C2B" w:rsidRDefault="00F75D8F"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 xml:space="preserve">Overseeing the </w:t>
      </w:r>
      <w:r w:rsidR="001E0B5A" w:rsidRPr="00564C2B">
        <w:rPr>
          <w:rFonts w:ascii="Arial" w:hAnsi="Arial" w:cs="Arial"/>
        </w:rPr>
        <w:t>partnerships with the community, including with animal rehoming groups</w:t>
      </w:r>
    </w:p>
    <w:p w14:paraId="1D188E5C" w14:textId="77777777" w:rsidR="00582CDB" w:rsidRPr="00564C2B" w:rsidRDefault="00582CDB"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Encouraging</w:t>
      </w:r>
      <w:r w:rsidR="00EB3881" w:rsidRPr="00564C2B">
        <w:rPr>
          <w:rFonts w:ascii="Arial" w:hAnsi="Arial" w:cs="Arial"/>
        </w:rPr>
        <w:t xml:space="preserve"> and promoting</w:t>
      </w:r>
      <w:r w:rsidR="00A4297E" w:rsidRPr="00564C2B">
        <w:rPr>
          <w:rFonts w:ascii="Arial" w:hAnsi="Arial" w:cs="Arial"/>
        </w:rPr>
        <w:t xml:space="preserve"> pet related opportunities and networks</w:t>
      </w:r>
    </w:p>
    <w:p w14:paraId="521A1BD0" w14:textId="19CBE4FB" w:rsidR="00882AEA" w:rsidRPr="00564C2B" w:rsidRDefault="00582CDB" w:rsidP="00E13D26">
      <w:pPr>
        <w:pStyle w:val="Bullet2"/>
        <w:numPr>
          <w:ilvl w:val="0"/>
          <w:numId w:val="27"/>
        </w:numPr>
        <w:spacing w:before="120" w:after="0" w:line="276" w:lineRule="auto"/>
        <w:contextualSpacing w:val="0"/>
        <w:rPr>
          <w:rFonts w:ascii="Arial" w:hAnsi="Arial" w:cs="Arial"/>
        </w:rPr>
      </w:pPr>
      <w:r w:rsidRPr="00564C2B">
        <w:rPr>
          <w:rFonts w:ascii="Arial" w:hAnsi="Arial" w:cs="Arial"/>
        </w:rPr>
        <w:t>Managing</w:t>
      </w:r>
      <w:r w:rsidR="00EB3881" w:rsidRPr="00564C2B">
        <w:rPr>
          <w:rFonts w:ascii="Arial" w:hAnsi="Arial" w:cs="Arial"/>
        </w:rPr>
        <w:t xml:space="preserve"> dog off</w:t>
      </w:r>
      <w:r w:rsidR="00B02142" w:rsidRPr="00564C2B">
        <w:rPr>
          <w:rFonts w:ascii="Arial" w:hAnsi="Arial" w:cs="Arial"/>
        </w:rPr>
        <w:t>-</w:t>
      </w:r>
      <w:r w:rsidR="00EB3881" w:rsidRPr="00564C2B">
        <w:rPr>
          <w:rFonts w:ascii="Arial" w:hAnsi="Arial" w:cs="Arial"/>
        </w:rPr>
        <w:t>lead</w:t>
      </w:r>
      <w:r w:rsidR="00A4297E" w:rsidRPr="00564C2B">
        <w:rPr>
          <w:rFonts w:ascii="Arial" w:hAnsi="Arial" w:cs="Arial"/>
        </w:rPr>
        <w:t xml:space="preserve"> areas.</w:t>
      </w:r>
    </w:p>
    <w:p w14:paraId="4EA9E3D6" w14:textId="65E21ADC" w:rsidR="003F22FA" w:rsidRPr="00564C2B" w:rsidRDefault="00E40D82" w:rsidP="00A8226C">
      <w:pPr>
        <w:pStyle w:val="Heading2"/>
        <w:spacing w:before="120" w:after="0" w:line="276" w:lineRule="auto"/>
        <w:ind w:left="357" w:hanging="357"/>
        <w:rPr>
          <w:rFonts w:ascii="Arial" w:hAnsi="Arial" w:cs="Arial"/>
        </w:rPr>
      </w:pPr>
      <w:bookmarkStart w:id="59" w:name="_Toc78208873"/>
      <w:r w:rsidRPr="00564C2B">
        <w:rPr>
          <w:rFonts w:ascii="Arial" w:hAnsi="Arial" w:cs="Arial"/>
        </w:rPr>
        <w:t>‘</w:t>
      </w:r>
      <w:r w:rsidR="001F3488" w:rsidRPr="00564C2B">
        <w:rPr>
          <w:rFonts w:ascii="Arial" w:hAnsi="Arial" w:cs="Arial"/>
        </w:rPr>
        <w:t>Local Laws</w:t>
      </w:r>
      <w:r w:rsidRPr="00564C2B">
        <w:rPr>
          <w:rFonts w:ascii="Arial" w:hAnsi="Arial" w:cs="Arial"/>
        </w:rPr>
        <w:t>’</w:t>
      </w:r>
      <w:r w:rsidR="001F3488" w:rsidRPr="00564C2B">
        <w:rPr>
          <w:rFonts w:ascii="Arial" w:hAnsi="Arial" w:cs="Arial"/>
        </w:rPr>
        <w:t xml:space="preserve">, </w:t>
      </w:r>
      <w:r w:rsidRPr="00564C2B">
        <w:rPr>
          <w:rFonts w:ascii="Arial" w:hAnsi="Arial" w:cs="Arial"/>
        </w:rPr>
        <w:t>‘</w:t>
      </w:r>
      <w:r w:rsidR="001F3488" w:rsidRPr="00564C2B">
        <w:rPr>
          <w:rFonts w:ascii="Arial" w:hAnsi="Arial" w:cs="Arial"/>
        </w:rPr>
        <w:t>Orders</w:t>
      </w:r>
      <w:bookmarkEnd w:id="58"/>
      <w:r w:rsidRPr="00564C2B">
        <w:rPr>
          <w:rFonts w:ascii="Arial" w:hAnsi="Arial" w:cs="Arial"/>
        </w:rPr>
        <w:t>’</w:t>
      </w:r>
      <w:r w:rsidR="001F3488" w:rsidRPr="00564C2B">
        <w:rPr>
          <w:rFonts w:ascii="Arial" w:hAnsi="Arial" w:cs="Arial"/>
        </w:rPr>
        <w:t xml:space="preserve"> and </w:t>
      </w:r>
      <w:r w:rsidR="00B12C32" w:rsidRPr="00564C2B">
        <w:rPr>
          <w:rFonts w:ascii="Arial" w:hAnsi="Arial" w:cs="Arial"/>
        </w:rPr>
        <w:t>P</w:t>
      </w:r>
      <w:r w:rsidR="001F3488" w:rsidRPr="00564C2B">
        <w:rPr>
          <w:rFonts w:ascii="Arial" w:hAnsi="Arial" w:cs="Arial"/>
        </w:rPr>
        <w:t xml:space="preserve">lanning </w:t>
      </w:r>
      <w:r w:rsidR="00B12C32" w:rsidRPr="00564C2B">
        <w:rPr>
          <w:rFonts w:ascii="Arial" w:hAnsi="Arial" w:cs="Arial"/>
        </w:rPr>
        <w:t>S</w:t>
      </w:r>
      <w:r w:rsidR="001F3488" w:rsidRPr="00564C2B">
        <w:rPr>
          <w:rFonts w:ascii="Arial" w:hAnsi="Arial" w:cs="Arial"/>
        </w:rPr>
        <w:t xml:space="preserve">cheme </w:t>
      </w:r>
      <w:r w:rsidR="00B12C32" w:rsidRPr="00564C2B">
        <w:rPr>
          <w:rFonts w:ascii="Arial" w:hAnsi="Arial" w:cs="Arial"/>
        </w:rPr>
        <w:t>R</w:t>
      </w:r>
      <w:r w:rsidR="001F3488" w:rsidRPr="00564C2B">
        <w:rPr>
          <w:rFonts w:ascii="Arial" w:hAnsi="Arial" w:cs="Arial"/>
        </w:rPr>
        <w:t>equirements</w:t>
      </w:r>
      <w:bookmarkEnd w:id="59"/>
    </w:p>
    <w:p w14:paraId="337E9239" w14:textId="356FCE83" w:rsidR="003F22FA" w:rsidRPr="00564C2B" w:rsidRDefault="003F22FA" w:rsidP="00477E74">
      <w:pPr>
        <w:spacing w:before="120" w:after="0" w:line="276" w:lineRule="auto"/>
        <w:rPr>
          <w:rFonts w:ascii="Arial" w:hAnsi="Arial" w:cs="Arial"/>
          <w:lang w:val="en-AU"/>
        </w:rPr>
      </w:pPr>
      <w:r w:rsidRPr="00564C2B">
        <w:rPr>
          <w:rFonts w:ascii="Arial" w:hAnsi="Arial" w:cs="Arial"/>
          <w:lang w:val="en-AU"/>
        </w:rPr>
        <w:t xml:space="preserve">There are a number of </w:t>
      </w:r>
      <w:r w:rsidR="007D44DA" w:rsidRPr="00564C2B">
        <w:rPr>
          <w:rFonts w:ascii="Arial" w:hAnsi="Arial" w:cs="Arial"/>
          <w:lang w:val="en-AU"/>
        </w:rPr>
        <w:t>laws</w:t>
      </w:r>
      <w:r w:rsidRPr="00564C2B">
        <w:rPr>
          <w:rFonts w:ascii="Arial" w:hAnsi="Arial" w:cs="Arial"/>
          <w:lang w:val="en-AU"/>
        </w:rPr>
        <w:t xml:space="preserve"> </w:t>
      </w:r>
      <w:r w:rsidR="00677C14" w:rsidRPr="00564C2B">
        <w:rPr>
          <w:rFonts w:ascii="Arial" w:hAnsi="Arial" w:cs="Arial"/>
          <w:lang w:val="en-AU"/>
        </w:rPr>
        <w:t xml:space="preserve">and ‘orders </w:t>
      </w:r>
      <w:r w:rsidRPr="00564C2B">
        <w:rPr>
          <w:rFonts w:ascii="Arial" w:hAnsi="Arial" w:cs="Arial"/>
          <w:lang w:val="en-AU"/>
        </w:rPr>
        <w:t xml:space="preserve">that residents must comply with if they own or are responsible for the care of </w:t>
      </w:r>
      <w:r w:rsidR="00316186" w:rsidRPr="00564C2B">
        <w:rPr>
          <w:rFonts w:ascii="Arial" w:hAnsi="Arial" w:cs="Arial"/>
          <w:lang w:val="en-AU"/>
        </w:rPr>
        <w:t>animals or</w:t>
      </w:r>
      <w:r w:rsidRPr="00564C2B">
        <w:rPr>
          <w:rFonts w:ascii="Arial" w:hAnsi="Arial" w:cs="Arial"/>
          <w:lang w:val="en-AU"/>
        </w:rPr>
        <w:t xml:space="preserve"> </w:t>
      </w:r>
      <w:r w:rsidR="00321327" w:rsidRPr="00564C2B">
        <w:rPr>
          <w:rFonts w:ascii="Arial" w:hAnsi="Arial" w:cs="Arial"/>
          <w:lang w:val="en-AU"/>
        </w:rPr>
        <w:t>operate animal related businesses</w:t>
      </w:r>
      <w:r w:rsidRPr="00564C2B">
        <w:rPr>
          <w:rFonts w:ascii="Arial" w:hAnsi="Arial" w:cs="Arial"/>
          <w:lang w:val="en-AU"/>
        </w:rPr>
        <w:t xml:space="preserve">. </w:t>
      </w:r>
      <w:r w:rsidR="00F75D8F" w:rsidRPr="00564C2B">
        <w:rPr>
          <w:rFonts w:ascii="Arial" w:hAnsi="Arial" w:cs="Arial"/>
          <w:lang w:val="en-AU"/>
        </w:rPr>
        <w:t>All local laws will be reviewed in 2</w:t>
      </w:r>
      <w:r w:rsidR="00E10BC0" w:rsidRPr="00564C2B">
        <w:rPr>
          <w:rFonts w:ascii="Arial" w:hAnsi="Arial" w:cs="Arial"/>
          <w:lang w:val="en-AU"/>
        </w:rPr>
        <w:t>022.</w:t>
      </w:r>
      <w:r w:rsidR="00B21ED4" w:rsidRPr="00564C2B">
        <w:rPr>
          <w:rFonts w:ascii="Arial" w:hAnsi="Arial" w:cs="Arial"/>
          <w:lang w:val="en-AU"/>
        </w:rPr>
        <w:t xml:space="preserve"> </w:t>
      </w:r>
      <w:r w:rsidRPr="00564C2B">
        <w:rPr>
          <w:rFonts w:ascii="Arial" w:hAnsi="Arial" w:cs="Arial"/>
          <w:lang w:val="en-AU"/>
        </w:rPr>
        <w:t>The following provid</w:t>
      </w:r>
      <w:r w:rsidR="007D44DA" w:rsidRPr="00564C2B">
        <w:rPr>
          <w:rFonts w:ascii="Arial" w:hAnsi="Arial" w:cs="Arial"/>
          <w:lang w:val="en-AU"/>
        </w:rPr>
        <w:t xml:space="preserve">es a summary of </w:t>
      </w:r>
      <w:r w:rsidR="00677C14" w:rsidRPr="00564C2B">
        <w:rPr>
          <w:rFonts w:ascii="Arial" w:hAnsi="Arial" w:cs="Arial"/>
          <w:lang w:val="en-AU"/>
        </w:rPr>
        <w:t>these. Specific wording and details can be found in the relevant documents on council’s website.</w:t>
      </w:r>
    </w:p>
    <w:p w14:paraId="02BE8233" w14:textId="05CFAE0B" w:rsidR="00B81939" w:rsidRPr="00564C2B" w:rsidRDefault="00B21ED4" w:rsidP="00477E74">
      <w:pPr>
        <w:spacing w:before="120" w:after="0" w:line="276" w:lineRule="auto"/>
        <w:rPr>
          <w:rFonts w:ascii="Arial" w:hAnsi="Arial" w:cs="Arial"/>
        </w:rPr>
      </w:pPr>
      <w:r w:rsidRPr="00564C2B">
        <w:rPr>
          <w:rFonts w:ascii="Arial" w:hAnsi="Arial" w:cs="Arial"/>
        </w:rPr>
        <w:t xml:space="preserve">Part 6 of the </w:t>
      </w:r>
      <w:r w:rsidR="003F22FA" w:rsidRPr="00564C2B">
        <w:rPr>
          <w:rFonts w:ascii="Arial" w:hAnsi="Arial" w:cs="Arial"/>
        </w:rPr>
        <w:t>General Local Law 201</w:t>
      </w:r>
      <w:r w:rsidR="00B81939" w:rsidRPr="00564C2B">
        <w:rPr>
          <w:rFonts w:ascii="Arial" w:hAnsi="Arial" w:cs="Arial"/>
        </w:rPr>
        <w:t>5</w:t>
      </w:r>
      <w:r w:rsidRPr="00564C2B">
        <w:rPr>
          <w:rFonts w:ascii="Arial" w:hAnsi="Arial" w:cs="Arial"/>
        </w:rPr>
        <w:t xml:space="preserve"> pursuant to the Victorian Local Government Act relates to animal control</w:t>
      </w:r>
      <w:r w:rsidR="00B12C32" w:rsidRPr="00564C2B">
        <w:rPr>
          <w:rFonts w:ascii="Arial" w:hAnsi="Arial" w:cs="Arial"/>
        </w:rPr>
        <w:t>.</w:t>
      </w:r>
      <w:r w:rsidRPr="00564C2B">
        <w:rPr>
          <w:rStyle w:val="FootnoteReference"/>
          <w:rFonts w:ascii="Arial" w:hAnsi="Arial" w:cs="Arial"/>
        </w:rPr>
        <w:footnoteReference w:id="13"/>
      </w:r>
      <w:r w:rsidRPr="00564C2B">
        <w:rPr>
          <w:rFonts w:ascii="Arial" w:hAnsi="Arial" w:cs="Arial"/>
        </w:rPr>
        <w:t xml:space="preserve"> </w:t>
      </w:r>
      <w:r w:rsidR="00B12C32" w:rsidRPr="00564C2B">
        <w:rPr>
          <w:rFonts w:ascii="Arial" w:hAnsi="Arial" w:cs="Arial"/>
        </w:rPr>
        <w:t>The following sections are relevant to the DAMP</w:t>
      </w:r>
      <w:r w:rsidR="00E10BC0" w:rsidRPr="00564C2B">
        <w:rPr>
          <w:rFonts w:ascii="Arial" w:hAnsi="Arial" w:cs="Arial"/>
        </w:rPr>
        <w:t>:</w:t>
      </w:r>
    </w:p>
    <w:p w14:paraId="7D3EAF92" w14:textId="0418CBD4" w:rsidR="0027137D" w:rsidRPr="00564C2B" w:rsidRDefault="0027137D" w:rsidP="00E13D26">
      <w:pPr>
        <w:pStyle w:val="Bullet2"/>
        <w:numPr>
          <w:ilvl w:val="0"/>
          <w:numId w:val="28"/>
        </w:numPr>
        <w:spacing w:before="120" w:after="0" w:line="276" w:lineRule="auto"/>
        <w:contextualSpacing w:val="0"/>
        <w:rPr>
          <w:rFonts w:ascii="Arial" w:hAnsi="Arial" w:cs="Arial"/>
        </w:rPr>
      </w:pPr>
      <w:r w:rsidRPr="00564C2B">
        <w:rPr>
          <w:rFonts w:ascii="Arial" w:hAnsi="Arial" w:cs="Arial"/>
        </w:rPr>
        <w:t xml:space="preserve">Section 80 – </w:t>
      </w:r>
      <w:r w:rsidR="00B12C32" w:rsidRPr="00564C2B">
        <w:rPr>
          <w:rFonts w:ascii="Arial" w:hAnsi="Arial" w:cs="Arial"/>
        </w:rPr>
        <w:t>This section deals with owner responsibilities for the picking up of dog a</w:t>
      </w:r>
      <w:r w:rsidRPr="00564C2B">
        <w:rPr>
          <w:rFonts w:ascii="Arial" w:hAnsi="Arial" w:cs="Arial"/>
        </w:rPr>
        <w:t xml:space="preserve">nimal </w:t>
      </w:r>
      <w:r w:rsidR="00B12C32" w:rsidRPr="00564C2B">
        <w:rPr>
          <w:rFonts w:ascii="Arial" w:hAnsi="Arial" w:cs="Arial"/>
        </w:rPr>
        <w:t>l</w:t>
      </w:r>
      <w:r w:rsidRPr="00564C2B">
        <w:rPr>
          <w:rFonts w:ascii="Arial" w:hAnsi="Arial" w:cs="Arial"/>
        </w:rPr>
        <w:t>itter</w:t>
      </w:r>
      <w:r w:rsidR="00B12C32" w:rsidRPr="00564C2B">
        <w:rPr>
          <w:rFonts w:ascii="Arial" w:hAnsi="Arial" w:cs="Arial"/>
        </w:rPr>
        <w:t xml:space="preserve"> in public places</w:t>
      </w:r>
    </w:p>
    <w:p w14:paraId="5A0BB741" w14:textId="178DA96C" w:rsidR="0027137D" w:rsidRPr="00564C2B" w:rsidRDefault="0027137D" w:rsidP="00E13D26">
      <w:pPr>
        <w:pStyle w:val="Bullet2"/>
        <w:numPr>
          <w:ilvl w:val="0"/>
          <w:numId w:val="28"/>
        </w:numPr>
        <w:spacing w:before="120" w:after="0" w:line="276" w:lineRule="auto"/>
        <w:contextualSpacing w:val="0"/>
        <w:rPr>
          <w:rFonts w:ascii="Arial" w:hAnsi="Arial" w:cs="Arial"/>
        </w:rPr>
      </w:pPr>
      <w:r w:rsidRPr="00564C2B">
        <w:rPr>
          <w:rFonts w:ascii="Arial" w:hAnsi="Arial" w:cs="Arial"/>
        </w:rPr>
        <w:t xml:space="preserve">Section 81 – </w:t>
      </w:r>
      <w:r w:rsidR="00B12C32" w:rsidRPr="00564C2B">
        <w:rPr>
          <w:rFonts w:ascii="Arial" w:hAnsi="Arial" w:cs="Arial"/>
        </w:rPr>
        <w:t>This section deals with the number of animals that can be kept on a property</w:t>
      </w:r>
    </w:p>
    <w:p w14:paraId="60C08417" w14:textId="603EE84A" w:rsidR="00B81939" w:rsidRPr="00564C2B" w:rsidRDefault="00C6351D" w:rsidP="00E13D26">
      <w:pPr>
        <w:pStyle w:val="Bullet2"/>
        <w:numPr>
          <w:ilvl w:val="0"/>
          <w:numId w:val="28"/>
        </w:numPr>
        <w:spacing w:before="120" w:after="0" w:line="276" w:lineRule="auto"/>
        <w:contextualSpacing w:val="0"/>
        <w:rPr>
          <w:rFonts w:ascii="Arial" w:hAnsi="Arial" w:cs="Arial"/>
        </w:rPr>
      </w:pPr>
      <w:r w:rsidRPr="00564C2B">
        <w:rPr>
          <w:rFonts w:ascii="Arial" w:hAnsi="Arial" w:cs="Arial"/>
        </w:rPr>
        <w:t xml:space="preserve">Section 83 – </w:t>
      </w:r>
      <w:r w:rsidR="00B12C32" w:rsidRPr="00564C2B">
        <w:rPr>
          <w:rFonts w:ascii="Arial" w:hAnsi="Arial" w:cs="Arial"/>
        </w:rPr>
        <w:t>This section details requirements for the keeping of animals</w:t>
      </w:r>
    </w:p>
    <w:p w14:paraId="2E18B858" w14:textId="199FD1C7" w:rsidR="003F22FA" w:rsidRPr="00564C2B" w:rsidRDefault="00B21ED4" w:rsidP="00477E74">
      <w:pPr>
        <w:spacing w:before="120" w:after="0" w:line="276" w:lineRule="auto"/>
        <w:rPr>
          <w:rFonts w:ascii="Arial" w:hAnsi="Arial" w:cs="Arial"/>
          <w:lang w:val="en-AU"/>
        </w:rPr>
      </w:pPr>
      <w:r w:rsidRPr="00564C2B">
        <w:rPr>
          <w:rFonts w:ascii="Arial" w:hAnsi="Arial" w:cs="Arial"/>
          <w:lang w:val="en-AU"/>
        </w:rPr>
        <w:t xml:space="preserve">Council has also made the </w:t>
      </w:r>
      <w:r w:rsidR="00A40BFB" w:rsidRPr="00564C2B">
        <w:rPr>
          <w:rFonts w:ascii="Arial" w:hAnsi="Arial" w:cs="Arial"/>
          <w:lang w:val="en-AU"/>
        </w:rPr>
        <w:t>‘orders’ pursuant to section 26 of the Victorian Domestic Animals Act</w:t>
      </w:r>
      <w:r w:rsidR="00B12C32" w:rsidRPr="00564C2B">
        <w:rPr>
          <w:rFonts w:ascii="Arial" w:hAnsi="Arial" w:cs="Arial"/>
          <w:lang w:val="en-AU"/>
        </w:rPr>
        <w:t>. These orders relate to:</w:t>
      </w:r>
    </w:p>
    <w:p w14:paraId="28DCA331" w14:textId="38519943" w:rsidR="00B12C32" w:rsidRPr="00564C2B" w:rsidRDefault="00A8226C" w:rsidP="00E13D26">
      <w:pPr>
        <w:pStyle w:val="Bullet2"/>
        <w:numPr>
          <w:ilvl w:val="0"/>
          <w:numId w:val="29"/>
        </w:numPr>
        <w:spacing w:before="120" w:after="0" w:line="276" w:lineRule="auto"/>
        <w:contextualSpacing w:val="0"/>
        <w:rPr>
          <w:rFonts w:ascii="Arial" w:hAnsi="Arial" w:cs="Arial"/>
        </w:rPr>
      </w:pPr>
      <w:r w:rsidRPr="00564C2B">
        <w:rPr>
          <w:rFonts w:ascii="Arial" w:hAnsi="Arial" w:cs="Arial"/>
        </w:rPr>
        <w:t>the compulsory desexing of cats</w:t>
      </w:r>
    </w:p>
    <w:p w14:paraId="233F8940" w14:textId="73A1DE22" w:rsidR="00B12C32" w:rsidRPr="00564C2B" w:rsidRDefault="00A8226C" w:rsidP="00E13D26">
      <w:pPr>
        <w:pStyle w:val="Bullet2"/>
        <w:numPr>
          <w:ilvl w:val="0"/>
          <w:numId w:val="29"/>
        </w:numPr>
        <w:spacing w:before="120" w:after="0" w:line="276" w:lineRule="auto"/>
        <w:contextualSpacing w:val="0"/>
        <w:rPr>
          <w:rFonts w:ascii="Arial" w:hAnsi="Arial" w:cs="Arial"/>
        </w:rPr>
      </w:pPr>
      <w:r w:rsidRPr="00564C2B">
        <w:rPr>
          <w:rFonts w:ascii="Arial" w:hAnsi="Arial" w:cs="Arial"/>
        </w:rPr>
        <w:t>the control of dogs when in public places</w:t>
      </w:r>
    </w:p>
    <w:p w14:paraId="74C8FF69" w14:textId="0AC11C1A" w:rsidR="00B12C32" w:rsidRPr="00564C2B" w:rsidRDefault="00A8226C" w:rsidP="00E13D26">
      <w:pPr>
        <w:pStyle w:val="Bullet2"/>
        <w:numPr>
          <w:ilvl w:val="0"/>
          <w:numId w:val="29"/>
        </w:numPr>
        <w:spacing w:before="120" w:after="0" w:line="276" w:lineRule="auto"/>
        <w:contextualSpacing w:val="0"/>
        <w:rPr>
          <w:rFonts w:ascii="Arial" w:hAnsi="Arial" w:cs="Arial"/>
        </w:rPr>
      </w:pPr>
      <w:r w:rsidRPr="00564C2B">
        <w:rPr>
          <w:rFonts w:ascii="Arial" w:hAnsi="Arial" w:cs="Arial"/>
        </w:rPr>
        <w:t>the number of dogs people can have in their charge</w:t>
      </w:r>
    </w:p>
    <w:p w14:paraId="62517ACF" w14:textId="09C35E55" w:rsidR="001E0B5A" w:rsidRPr="00564C2B" w:rsidRDefault="00A8226C" w:rsidP="00E13D26">
      <w:pPr>
        <w:pStyle w:val="Bullet2"/>
        <w:numPr>
          <w:ilvl w:val="0"/>
          <w:numId w:val="29"/>
        </w:numPr>
        <w:spacing w:before="120" w:after="0" w:line="276" w:lineRule="auto"/>
        <w:contextualSpacing w:val="0"/>
        <w:rPr>
          <w:rFonts w:ascii="Arial" w:hAnsi="Arial" w:cs="Arial"/>
        </w:rPr>
      </w:pPr>
      <w:r w:rsidRPr="00564C2B">
        <w:rPr>
          <w:rFonts w:ascii="Arial" w:hAnsi="Arial" w:cs="Arial"/>
        </w:rPr>
        <w:t>areas where dogs can be off the leash</w:t>
      </w:r>
      <w:bookmarkStart w:id="60" w:name="_Toc362116603"/>
    </w:p>
    <w:p w14:paraId="110B7051" w14:textId="4474FF34" w:rsidR="00DA34D8" w:rsidRPr="00564C2B" w:rsidRDefault="00A8226C" w:rsidP="00E13D26">
      <w:pPr>
        <w:pStyle w:val="Bullet2"/>
        <w:numPr>
          <w:ilvl w:val="0"/>
          <w:numId w:val="29"/>
        </w:numPr>
        <w:spacing w:before="120" w:after="0" w:line="276" w:lineRule="auto"/>
        <w:contextualSpacing w:val="0"/>
        <w:rPr>
          <w:rFonts w:ascii="Arial" w:hAnsi="Arial" w:cs="Arial"/>
        </w:rPr>
      </w:pPr>
      <w:r w:rsidRPr="00564C2B">
        <w:rPr>
          <w:rFonts w:ascii="Arial" w:hAnsi="Arial" w:cs="Arial"/>
        </w:rPr>
        <w:t>the collection and disposal of dog litter.</w:t>
      </w:r>
    </w:p>
    <w:p w14:paraId="529D0D81" w14:textId="77777777" w:rsidR="00E17F28" w:rsidRPr="00564C2B" w:rsidRDefault="00E17F28" w:rsidP="00477E74">
      <w:pPr>
        <w:spacing w:before="120" w:after="0" w:line="276" w:lineRule="auto"/>
        <w:rPr>
          <w:rFonts w:ascii="Arial" w:hAnsi="Arial" w:cs="Arial"/>
          <w:b/>
          <w:bCs/>
          <w:szCs w:val="22"/>
          <w:lang w:val="en-AU" w:eastAsia="x-none" w:bidi="en-US"/>
        </w:rPr>
      </w:pPr>
      <w:bookmarkStart w:id="61" w:name="_Toc78208874"/>
      <w:r w:rsidRPr="00564C2B">
        <w:rPr>
          <w:rFonts w:ascii="Arial" w:hAnsi="Arial" w:cs="Arial"/>
        </w:rPr>
        <w:br w:type="page"/>
      </w:r>
    </w:p>
    <w:p w14:paraId="5249E5BC" w14:textId="66B54175" w:rsidR="00870F1F" w:rsidRPr="00564C2B" w:rsidRDefault="001F3488" w:rsidP="00477E74">
      <w:pPr>
        <w:pStyle w:val="Heading1"/>
        <w:spacing w:before="120" w:after="0" w:line="276" w:lineRule="auto"/>
        <w:rPr>
          <w:rFonts w:ascii="Arial" w:hAnsi="Arial" w:cs="Arial"/>
        </w:rPr>
      </w:pPr>
      <w:r w:rsidRPr="00564C2B">
        <w:rPr>
          <w:rFonts w:ascii="Arial" w:hAnsi="Arial" w:cs="Arial"/>
        </w:rPr>
        <w:lastRenderedPageBreak/>
        <w:t>The issues and opportunities we will address over the next four years?</w:t>
      </w:r>
      <w:bookmarkEnd w:id="60"/>
      <w:bookmarkEnd w:id="61"/>
    </w:p>
    <w:p w14:paraId="77FF46B8" w14:textId="0BBC2DD4" w:rsidR="00FE61C0" w:rsidRPr="00564C2B" w:rsidRDefault="00FE61C0" w:rsidP="00477E74">
      <w:pPr>
        <w:spacing w:before="120" w:after="0" w:line="276" w:lineRule="auto"/>
        <w:rPr>
          <w:rFonts w:ascii="Arial" w:hAnsi="Arial" w:cs="Arial"/>
          <w:lang w:val="en-AU"/>
        </w:rPr>
      </w:pPr>
      <w:r w:rsidRPr="00564C2B">
        <w:rPr>
          <w:rFonts w:ascii="Arial" w:hAnsi="Arial" w:cs="Arial"/>
          <w:lang w:val="en-AU"/>
        </w:rPr>
        <w:t xml:space="preserve">This section provides an overview of the findings from consultation and research carried out for the </w:t>
      </w:r>
      <w:r w:rsidR="00C857D4" w:rsidRPr="00564C2B">
        <w:rPr>
          <w:rFonts w:ascii="Arial" w:hAnsi="Arial" w:cs="Arial"/>
          <w:lang w:val="en-AU"/>
        </w:rPr>
        <w:t>DAMP and</w:t>
      </w:r>
      <w:r w:rsidRPr="00564C2B">
        <w:rPr>
          <w:rFonts w:ascii="Arial" w:hAnsi="Arial" w:cs="Arial"/>
          <w:lang w:val="en-AU"/>
        </w:rPr>
        <w:t xml:space="preserve"> incorporates findings from other council planning projects. It also provides a summary of new </w:t>
      </w:r>
      <w:r w:rsidR="009C3FED" w:rsidRPr="00564C2B">
        <w:rPr>
          <w:rFonts w:ascii="Arial" w:hAnsi="Arial" w:cs="Arial"/>
          <w:lang w:val="en-AU"/>
        </w:rPr>
        <w:t>initiatives</w:t>
      </w:r>
      <w:r w:rsidRPr="00564C2B">
        <w:rPr>
          <w:rFonts w:ascii="Arial" w:hAnsi="Arial" w:cs="Arial"/>
          <w:lang w:val="en-AU"/>
        </w:rPr>
        <w:t xml:space="preserve"> that will be </w:t>
      </w:r>
      <w:r w:rsidR="00321327" w:rsidRPr="00564C2B">
        <w:rPr>
          <w:rFonts w:ascii="Arial" w:hAnsi="Arial" w:cs="Arial"/>
          <w:lang w:val="en-AU"/>
        </w:rPr>
        <w:t>addressed</w:t>
      </w:r>
      <w:r w:rsidRPr="00564C2B">
        <w:rPr>
          <w:rFonts w:ascii="Arial" w:hAnsi="Arial" w:cs="Arial"/>
          <w:lang w:val="en-AU"/>
        </w:rPr>
        <w:t xml:space="preserve"> over </w:t>
      </w:r>
      <w:r w:rsidR="003534C1" w:rsidRPr="00564C2B">
        <w:rPr>
          <w:rFonts w:ascii="Arial" w:hAnsi="Arial" w:cs="Arial"/>
          <w:lang w:val="en-AU"/>
        </w:rPr>
        <w:t>the term of the DAMP</w:t>
      </w:r>
      <w:r w:rsidRPr="00564C2B">
        <w:rPr>
          <w:rFonts w:ascii="Arial" w:hAnsi="Arial" w:cs="Arial"/>
          <w:lang w:val="en-AU"/>
        </w:rPr>
        <w:t>.</w:t>
      </w:r>
    </w:p>
    <w:p w14:paraId="519FC654" w14:textId="67C4B9AC" w:rsidR="0094035B" w:rsidRPr="00564C2B" w:rsidRDefault="004C7DEC" w:rsidP="00477E74">
      <w:pPr>
        <w:spacing w:before="120" w:after="0" w:line="276" w:lineRule="auto"/>
        <w:rPr>
          <w:rFonts w:ascii="Arial" w:hAnsi="Arial" w:cs="Arial"/>
          <w:lang w:val="en-AU"/>
        </w:rPr>
      </w:pPr>
      <w:r w:rsidRPr="00564C2B">
        <w:rPr>
          <w:rFonts w:ascii="Arial" w:hAnsi="Arial" w:cs="Arial"/>
          <w:lang w:val="en-AU"/>
        </w:rPr>
        <w:t>The consolidate</w:t>
      </w:r>
      <w:r w:rsidR="00321327" w:rsidRPr="00564C2B">
        <w:rPr>
          <w:rFonts w:ascii="Arial" w:hAnsi="Arial" w:cs="Arial"/>
          <w:lang w:val="en-AU"/>
        </w:rPr>
        <w:t>d</w:t>
      </w:r>
      <w:r w:rsidRPr="00564C2B">
        <w:rPr>
          <w:rFonts w:ascii="Arial" w:hAnsi="Arial" w:cs="Arial"/>
          <w:lang w:val="en-AU"/>
        </w:rPr>
        <w:t xml:space="preserve"> Action Plan </w:t>
      </w:r>
      <w:r w:rsidRPr="00A413DA">
        <w:rPr>
          <w:rFonts w:ascii="Arial" w:hAnsi="Arial" w:cs="Arial"/>
          <w:lang w:val="en-AU"/>
        </w:rPr>
        <w:t xml:space="preserve">in </w:t>
      </w:r>
      <w:r w:rsidR="00236D68" w:rsidRPr="00A413DA">
        <w:rPr>
          <w:rFonts w:ascii="Arial" w:hAnsi="Arial" w:cs="Arial"/>
          <w:lang w:val="en-AU"/>
        </w:rPr>
        <w:t xml:space="preserve">section </w:t>
      </w:r>
      <w:r w:rsidR="009C73E1" w:rsidRPr="00564C2B">
        <w:rPr>
          <w:rFonts w:ascii="Arial" w:hAnsi="Arial" w:cs="Arial"/>
          <w:lang w:val="en-AU"/>
        </w:rPr>
        <w:t>9</w:t>
      </w:r>
      <w:r w:rsidR="00236D68" w:rsidRPr="00564C2B">
        <w:rPr>
          <w:rFonts w:ascii="Arial" w:hAnsi="Arial" w:cs="Arial"/>
          <w:lang w:val="en-AU"/>
        </w:rPr>
        <w:t xml:space="preserve"> i</w:t>
      </w:r>
      <w:r w:rsidRPr="00564C2B">
        <w:rPr>
          <w:rFonts w:ascii="Arial" w:hAnsi="Arial" w:cs="Arial"/>
          <w:lang w:val="en-AU"/>
        </w:rPr>
        <w:t>dentifies the stakeholders</w:t>
      </w:r>
      <w:r w:rsidR="00236D68" w:rsidRPr="00564C2B">
        <w:rPr>
          <w:rFonts w:ascii="Arial" w:hAnsi="Arial" w:cs="Arial"/>
          <w:lang w:val="en-AU"/>
        </w:rPr>
        <w:t xml:space="preserve"> and resources required to implement the action</w:t>
      </w:r>
      <w:r w:rsidR="009C73E1" w:rsidRPr="00564C2B">
        <w:rPr>
          <w:rFonts w:ascii="Arial" w:hAnsi="Arial" w:cs="Arial"/>
          <w:lang w:val="en-AU"/>
        </w:rPr>
        <w:t>.</w:t>
      </w:r>
      <w:r w:rsidR="00321327" w:rsidRPr="00564C2B">
        <w:rPr>
          <w:rFonts w:ascii="Arial" w:hAnsi="Arial" w:cs="Arial"/>
          <w:lang w:val="en-AU"/>
        </w:rPr>
        <w:t xml:space="preserve"> </w:t>
      </w:r>
      <w:r w:rsidR="00FE61C0" w:rsidRPr="00564C2B">
        <w:rPr>
          <w:rFonts w:ascii="Arial" w:hAnsi="Arial" w:cs="Arial"/>
          <w:lang w:val="en-AU"/>
        </w:rPr>
        <w:t xml:space="preserve">Ongoing compliance and educational activities that are carried out as standard practice are outlined in </w:t>
      </w:r>
      <w:r w:rsidR="00FE61C0" w:rsidRPr="00A413DA">
        <w:rPr>
          <w:rFonts w:ascii="Arial" w:hAnsi="Arial" w:cs="Arial"/>
          <w:lang w:val="en-AU"/>
        </w:rPr>
        <w:t xml:space="preserve">Appendix </w:t>
      </w:r>
      <w:r w:rsidR="00EB0599" w:rsidRPr="00A413DA">
        <w:rPr>
          <w:rFonts w:ascii="Arial" w:hAnsi="Arial" w:cs="Arial"/>
          <w:lang w:val="en-AU"/>
        </w:rPr>
        <w:t>3.</w:t>
      </w:r>
    </w:p>
    <w:bookmarkStart w:id="62" w:name="_Toc362116604"/>
    <w:bookmarkStart w:id="63" w:name="_Toc78208875"/>
    <w:p w14:paraId="43FB37CE" w14:textId="4D36C893" w:rsidR="001F3488" w:rsidRPr="00564C2B" w:rsidRDefault="0094035B" w:rsidP="00A8226C">
      <w:pPr>
        <w:pStyle w:val="Heading2"/>
        <w:spacing w:before="120" w:after="0" w:line="276" w:lineRule="auto"/>
        <w:ind w:left="357" w:hanging="357"/>
        <w:rPr>
          <w:rFonts w:ascii="Arial" w:hAnsi="Arial" w:cs="Arial"/>
        </w:rPr>
      </w:pPr>
      <w:r w:rsidRPr="00564C2B">
        <w:rPr>
          <w:rFonts w:ascii="Arial" w:hAnsi="Arial" w:cs="Arial"/>
          <w:noProof/>
        </w:rPr>
        <mc:AlternateContent>
          <mc:Choice Requires="wps">
            <w:drawing>
              <wp:anchor distT="0" distB="0" distL="114300" distR="114300" simplePos="0" relativeHeight="251606528" behindDoc="0" locked="0" layoutInCell="1" allowOverlap="1" wp14:anchorId="5FC8A6A1" wp14:editId="17D6CD8D">
                <wp:simplePos x="0" y="0"/>
                <wp:positionH relativeFrom="margin">
                  <wp:align>right</wp:align>
                </wp:positionH>
                <wp:positionV relativeFrom="paragraph">
                  <wp:posOffset>393065</wp:posOffset>
                </wp:positionV>
                <wp:extent cx="6000750" cy="1098550"/>
                <wp:effectExtent l="0" t="0" r="19050" b="25400"/>
                <wp:wrapTight wrapText="bothSides">
                  <wp:wrapPolygon edited="0">
                    <wp:start x="274" y="0"/>
                    <wp:lineTo x="0" y="1498"/>
                    <wp:lineTo x="0" y="20227"/>
                    <wp:lineTo x="274" y="21725"/>
                    <wp:lineTo x="21326" y="21725"/>
                    <wp:lineTo x="21600" y="20227"/>
                    <wp:lineTo x="21600" y="1498"/>
                    <wp:lineTo x="21326" y="0"/>
                    <wp:lineTo x="274" y="0"/>
                  </wp:wrapPolygon>
                </wp:wrapTight>
                <wp:docPr id="2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098550"/>
                        </a:xfrm>
                        <a:prstGeom prst="roundRect">
                          <a:avLst/>
                        </a:prstGeom>
                        <a:solidFill>
                          <a:schemeClr val="tx1">
                            <a:lumMod val="85000"/>
                            <a:lumOff val="15000"/>
                          </a:schemeClr>
                        </a:solidFill>
                        <a:ln w="12700">
                          <a:solidFill>
                            <a:srgbClr val="A5A5A5"/>
                          </a:solidFill>
                          <a:miter lim="800000"/>
                          <a:headEnd/>
                          <a:tailEnd/>
                        </a:ln>
                      </wps:spPr>
                      <wps:txbx>
                        <w:txbxContent>
                          <w:p w14:paraId="5812CA1C" w14:textId="4E01B71D" w:rsidR="006F3368" w:rsidRPr="009A3D20" w:rsidRDefault="006F3368">
                            <w:pPr>
                              <w:rPr>
                                <w:rFonts w:ascii="Arial" w:hAnsi="Arial" w:cs="Arial"/>
                                <w:b/>
                                <w:bCs/>
                                <w:color w:val="FFFFFF" w:themeColor="background1"/>
                              </w:rPr>
                            </w:pPr>
                            <w:r w:rsidRPr="009A3D20">
                              <w:rPr>
                                <w:rFonts w:ascii="Arial" w:hAnsi="Arial" w:cs="Arial"/>
                                <w:b/>
                                <w:bCs/>
                                <w:color w:val="FFFFFF" w:themeColor="background1"/>
                              </w:rPr>
                              <w:t>OBJECTIVES</w:t>
                            </w:r>
                          </w:p>
                          <w:p w14:paraId="63E07607" w14:textId="4588A740" w:rsidR="006F3368" w:rsidRPr="009A3D20" w:rsidRDefault="006F3368" w:rsidP="00EA7E79">
                            <w:pPr>
                              <w:pStyle w:val="Bullet2"/>
                              <w:rPr>
                                <w:rFonts w:ascii="Arial" w:hAnsi="Arial" w:cs="Arial"/>
                                <w:color w:val="FFFFFF" w:themeColor="background1"/>
                              </w:rPr>
                            </w:pPr>
                            <w:r w:rsidRPr="009A3D20">
                              <w:rPr>
                                <w:rFonts w:ascii="Arial" w:hAnsi="Arial" w:cs="Arial"/>
                                <w:color w:val="FFFFFF" w:themeColor="background1"/>
                              </w:rPr>
                              <w:t>To ensure staff have the skills and knowledge to respond to service demands in line with industry best practice and current research</w:t>
                            </w:r>
                          </w:p>
                          <w:p w14:paraId="351CCCED" w14:textId="26852515" w:rsidR="006F3368" w:rsidRPr="009A3D20" w:rsidRDefault="006F3368">
                            <w:pPr>
                              <w:pStyle w:val="Bullet2"/>
                              <w:rPr>
                                <w:rFonts w:ascii="Arial" w:hAnsi="Arial" w:cs="Arial"/>
                                <w:color w:val="FFFFFF" w:themeColor="background1"/>
                              </w:rPr>
                            </w:pPr>
                            <w:r w:rsidRPr="009A3D20">
                              <w:rPr>
                                <w:rFonts w:ascii="Arial" w:hAnsi="Arial" w:cs="Arial"/>
                                <w:color w:val="FFFFFF" w:themeColor="background1"/>
                              </w:rPr>
                              <w:t>To enhance council’s capacity to respond to changing service demands and community expectations.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C8A6A1" id="_x0000_s1030" style="position:absolute;left:0;text-align:left;margin-left:421.3pt;margin-top:30.95pt;width:472.5pt;height:86.5pt;z-index:251606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h/QSwIAAJoEAAAOAAAAZHJzL2Uyb0RvYy54bWysVG1v2yAQ/j5p/wHxfbETJWlqxamydJ0m&#10;dS9aux9AMI7RgGNAYne/fgckabp+myZLiDvgueeeu/PyZtCKHITzEkxNx6OSEmE4NNLsavrj8e7d&#10;ghIfmGmYAiNq+iQ8vVm9fbPsbSUm0IFqhCMIYnzV25p2IdiqKDzvhGZ+BFYYPGzBaRbQdLuicaxH&#10;dK2KSVnOix5cYx1w4T16b/MhXSX8thU8fG1bLwJRNUVuIa0urdu4Fqslq3aO2U7yIw32Dyw0kwaD&#10;nqFuWWBk7+QrKC25Aw9tGHHQBbSt5CLlgNmMy7+yeeiYFSkXFMfbs0z+/8HyL4dvjsimphOUxzCN&#10;NXoUQyDvYSDTedSnt77Caw8WL4YB/VjnlKu398B/emJg0zGzE2vnoO8Ea5DfOL4sLp5mHB9Btv1n&#10;aDAO2wdIQEPrdBQP5SCIjkSezrWJXDg652VZXs3wiOPZuLxezNCIMVh1em6dDx8FaBI3NXWwN813&#10;7IAUgx3ufcj3T/diSA9KNndSqWTErhMb5ciBYb+EIeep9hoJZ99ihjxy16Abeyu7xyc30km9G1ES&#10;uRcBlCE9sp9cIcbr6G63Pcdez+J3TPAFhpYBJ0ZJXdMFcjmxibp/MA1myKrApMp7pKPMsRBR+1yF&#10;MGyHVPNpDBCLtIXmCSvjIA8IDjRuOnC/KelxOGrqf+2ZE5SoTwarez2eTuM0XRru0theGsxwhEI9&#10;KcnbTcgTuLdO7jqMlHU2sMaOaGUq0zOrI30cgCTocVjjhF3a6dbzL2X1BwAA//8DAFBLAwQUAAYA&#10;CAAAACEA+5mS8twAAAAHAQAADwAAAGRycy9kb3ducmV2LnhtbEyPwU7DMBBE70j8g7VI3KjT0lYk&#10;xKlaJCSEuFD6AZtkiQPxOsRuEv6e5QTHnRnNvM13s+vUSENoPRtYLhJQxJWvW24MnN4eb+5AhYhc&#10;Y+eZDHxTgF1xeZFjVvuJX2k8xkZJCYcMDdgY+0zrUFlyGBa+Jxbv3Q8Oo5xDo+sBJyl3nV4lyVY7&#10;bFkWLPb0YKn6PJ6dgam0+9NHRPe1GQ/48nyo5vQpGHN9Ne/vQUWa418YfvEFHQphKv2Z66A6A/JI&#10;NLBdpqDETdcbEUoDq9t1CrrI9X/+4gcAAP//AwBQSwECLQAUAAYACAAAACEAtoM4kv4AAADhAQAA&#10;EwAAAAAAAAAAAAAAAAAAAAAAW0NvbnRlbnRfVHlwZXNdLnhtbFBLAQItABQABgAIAAAAIQA4/SH/&#10;1gAAAJQBAAALAAAAAAAAAAAAAAAAAC8BAABfcmVscy8ucmVsc1BLAQItABQABgAIAAAAIQAP0h/Q&#10;SwIAAJoEAAAOAAAAAAAAAAAAAAAAAC4CAABkcnMvZTJvRG9jLnhtbFBLAQItABQABgAIAAAAIQD7&#10;mZLy3AAAAAcBAAAPAAAAAAAAAAAAAAAAAKUEAABkcnMvZG93bnJldi54bWxQSwUGAAAAAAQABADz&#10;AAAArgUAAAAA&#10;" fillcolor="#272727 [2749]" strokecolor="#a5a5a5" strokeweight="1pt">
                <v:stroke joinstyle="miter"/>
                <v:textbox inset=",7.2pt,,7.2pt">
                  <w:txbxContent>
                    <w:p w14:paraId="5812CA1C" w14:textId="4E01B71D" w:rsidR="006F3368" w:rsidRPr="009A3D20" w:rsidRDefault="006F3368">
                      <w:pPr>
                        <w:rPr>
                          <w:rFonts w:ascii="Arial" w:hAnsi="Arial" w:cs="Arial"/>
                          <w:b/>
                          <w:bCs/>
                          <w:color w:val="FFFFFF" w:themeColor="background1"/>
                        </w:rPr>
                      </w:pPr>
                      <w:r w:rsidRPr="009A3D20">
                        <w:rPr>
                          <w:rFonts w:ascii="Arial" w:hAnsi="Arial" w:cs="Arial"/>
                          <w:b/>
                          <w:bCs/>
                          <w:color w:val="FFFFFF" w:themeColor="background1"/>
                        </w:rPr>
                        <w:t>OBJECTIVES</w:t>
                      </w:r>
                    </w:p>
                    <w:p w14:paraId="63E07607" w14:textId="4588A740" w:rsidR="006F3368" w:rsidRPr="009A3D20" w:rsidRDefault="006F3368" w:rsidP="00EA7E79">
                      <w:pPr>
                        <w:pStyle w:val="Bullet2"/>
                        <w:rPr>
                          <w:rFonts w:ascii="Arial" w:hAnsi="Arial" w:cs="Arial"/>
                          <w:color w:val="FFFFFF" w:themeColor="background1"/>
                        </w:rPr>
                      </w:pPr>
                      <w:r w:rsidRPr="009A3D20">
                        <w:rPr>
                          <w:rFonts w:ascii="Arial" w:hAnsi="Arial" w:cs="Arial"/>
                          <w:color w:val="FFFFFF" w:themeColor="background1"/>
                        </w:rPr>
                        <w:t>To ensure staff have the skills and knowledge to respond to service demands in line with industry best practice and current research</w:t>
                      </w:r>
                    </w:p>
                    <w:p w14:paraId="351CCCED" w14:textId="26852515" w:rsidR="006F3368" w:rsidRPr="009A3D20" w:rsidRDefault="006F3368">
                      <w:pPr>
                        <w:pStyle w:val="Bullet2"/>
                        <w:rPr>
                          <w:rFonts w:ascii="Arial" w:hAnsi="Arial" w:cs="Arial"/>
                          <w:color w:val="FFFFFF" w:themeColor="background1"/>
                        </w:rPr>
                      </w:pPr>
                      <w:r w:rsidRPr="009A3D20">
                        <w:rPr>
                          <w:rFonts w:ascii="Arial" w:hAnsi="Arial" w:cs="Arial"/>
                          <w:color w:val="FFFFFF" w:themeColor="background1"/>
                        </w:rPr>
                        <w:t>To enhance council’s capacity to respond to changing service demands and community expectations.</w:t>
                      </w:r>
                    </w:p>
                  </w:txbxContent>
                </v:textbox>
                <w10:wrap type="tight" anchorx="margin"/>
              </v:roundrect>
            </w:pict>
          </mc:Fallback>
        </mc:AlternateContent>
      </w:r>
      <w:r w:rsidR="00C11203" w:rsidRPr="00564C2B">
        <w:rPr>
          <w:rFonts w:ascii="Arial" w:hAnsi="Arial" w:cs="Arial"/>
        </w:rPr>
        <w:t>Train</w:t>
      </w:r>
      <w:r w:rsidR="00576E5F" w:rsidRPr="00564C2B">
        <w:rPr>
          <w:rFonts w:ascii="Arial" w:hAnsi="Arial" w:cs="Arial"/>
        </w:rPr>
        <w:t xml:space="preserve">ing of ‘Authorised Officers’ </w:t>
      </w:r>
      <w:bookmarkEnd w:id="62"/>
      <w:r w:rsidR="001A7FAA" w:rsidRPr="00564C2B">
        <w:rPr>
          <w:rFonts w:ascii="Arial" w:hAnsi="Arial" w:cs="Arial"/>
        </w:rPr>
        <w:t xml:space="preserve">and </w:t>
      </w:r>
      <w:r w:rsidR="00DF2D69" w:rsidRPr="00564C2B">
        <w:rPr>
          <w:rFonts w:ascii="Arial" w:hAnsi="Arial" w:cs="Arial"/>
        </w:rPr>
        <w:t xml:space="preserve">Service </w:t>
      </w:r>
      <w:r w:rsidR="00C06D65" w:rsidRPr="00564C2B">
        <w:rPr>
          <w:rFonts w:ascii="Arial" w:hAnsi="Arial" w:cs="Arial"/>
        </w:rPr>
        <w:t>Responsiveness</w:t>
      </w:r>
      <w:bookmarkEnd w:id="63"/>
    </w:p>
    <w:p w14:paraId="1798B15B" w14:textId="3DCD59F6" w:rsidR="009E0AE2" w:rsidRPr="00564C2B" w:rsidRDefault="009E0AE2" w:rsidP="00300838">
      <w:pPr>
        <w:pStyle w:val="Heading3"/>
        <w:spacing w:before="120" w:after="0" w:line="276" w:lineRule="auto"/>
        <w:ind w:left="720"/>
        <w:rPr>
          <w:rFonts w:ascii="Arial" w:hAnsi="Arial" w:cs="Arial"/>
          <w:lang w:val="en-AU"/>
        </w:rPr>
      </w:pPr>
      <w:bookmarkStart w:id="64" w:name="_Toc76491926"/>
      <w:bookmarkStart w:id="65" w:name="_Toc78208876"/>
      <w:bookmarkStart w:id="66" w:name="_Toc362116605"/>
      <w:r w:rsidRPr="00564C2B">
        <w:rPr>
          <w:rFonts w:ascii="Arial" w:hAnsi="Arial" w:cs="Arial"/>
          <w:lang w:val="en-AU"/>
        </w:rPr>
        <w:t>What the research tells us</w:t>
      </w:r>
      <w:bookmarkEnd w:id="64"/>
      <w:bookmarkEnd w:id="65"/>
    </w:p>
    <w:p w14:paraId="13FC922E" w14:textId="4AA09B8A" w:rsidR="008B202F" w:rsidRPr="00564C2B" w:rsidRDefault="005F2B78" w:rsidP="00300838">
      <w:pPr>
        <w:spacing w:before="120" w:after="0" w:line="276" w:lineRule="auto"/>
        <w:rPr>
          <w:rFonts w:ascii="Arial" w:hAnsi="Arial" w:cs="Arial"/>
        </w:rPr>
      </w:pPr>
      <w:r w:rsidRPr="00564C2B">
        <w:rPr>
          <w:rFonts w:ascii="Arial" w:hAnsi="Arial" w:cs="Arial"/>
          <w:lang w:val="en-AU"/>
        </w:rPr>
        <w:t>The</w:t>
      </w:r>
      <w:r w:rsidR="00776A0F" w:rsidRPr="00564C2B">
        <w:rPr>
          <w:rFonts w:ascii="Arial" w:hAnsi="Arial" w:cs="Arial"/>
          <w:lang w:val="en-AU"/>
        </w:rPr>
        <w:t xml:space="preserve"> Animal Management Services Unit consists of</w:t>
      </w:r>
      <w:r w:rsidRPr="00564C2B">
        <w:rPr>
          <w:rFonts w:ascii="Arial" w:hAnsi="Arial" w:cs="Arial"/>
          <w:lang w:val="en-AU"/>
        </w:rPr>
        <w:t xml:space="preserve"> </w:t>
      </w:r>
      <w:r w:rsidR="00776A0F" w:rsidRPr="00564C2B">
        <w:rPr>
          <w:rFonts w:ascii="Arial" w:hAnsi="Arial" w:cs="Arial"/>
          <w:lang w:val="en-AU"/>
        </w:rPr>
        <w:t>7.7 (EFT)</w:t>
      </w:r>
      <w:r w:rsidR="00F96D5C" w:rsidRPr="00564C2B">
        <w:rPr>
          <w:rFonts w:ascii="Arial" w:hAnsi="Arial" w:cs="Arial"/>
          <w:lang w:val="en-AU"/>
        </w:rPr>
        <w:t xml:space="preserve"> staff who are authorised</w:t>
      </w:r>
      <w:r w:rsidR="00F96D5C" w:rsidRPr="00564C2B">
        <w:rPr>
          <w:rStyle w:val="FootnoteReference"/>
          <w:rFonts w:ascii="Arial" w:hAnsi="Arial" w:cs="Arial"/>
          <w:lang w:val="en-AU"/>
        </w:rPr>
        <w:footnoteReference w:id="14"/>
      </w:r>
      <w:r w:rsidR="00F96D5C" w:rsidRPr="00564C2B">
        <w:rPr>
          <w:rFonts w:ascii="Arial" w:hAnsi="Arial" w:cs="Arial"/>
          <w:lang w:val="en-AU"/>
        </w:rPr>
        <w:t xml:space="preserve"> </w:t>
      </w:r>
      <w:r w:rsidRPr="00564C2B">
        <w:rPr>
          <w:rFonts w:ascii="Arial" w:hAnsi="Arial" w:cs="Arial"/>
          <w:lang w:val="en-AU"/>
        </w:rPr>
        <w:t>under the Domestic Animals Act</w:t>
      </w:r>
      <w:r w:rsidR="00776A0F" w:rsidRPr="00564C2B">
        <w:rPr>
          <w:rFonts w:ascii="Arial" w:hAnsi="Arial" w:cs="Arial"/>
          <w:lang w:val="en-AU"/>
        </w:rPr>
        <w:t xml:space="preserve">. </w:t>
      </w:r>
      <w:r w:rsidR="008B202F" w:rsidRPr="00564C2B">
        <w:rPr>
          <w:rFonts w:ascii="Arial" w:hAnsi="Arial" w:cs="Arial"/>
          <w:lang w:val="en-AU"/>
        </w:rPr>
        <w:t xml:space="preserve">The </w:t>
      </w:r>
      <w:r w:rsidR="00776A0F" w:rsidRPr="00564C2B">
        <w:rPr>
          <w:rFonts w:ascii="Arial" w:hAnsi="Arial" w:cs="Arial"/>
          <w:lang w:val="en-AU"/>
        </w:rPr>
        <w:t>unit</w:t>
      </w:r>
      <w:r w:rsidR="008B202F" w:rsidRPr="00564C2B">
        <w:rPr>
          <w:rFonts w:ascii="Arial" w:hAnsi="Arial" w:cs="Arial"/>
          <w:lang w:val="en-AU"/>
        </w:rPr>
        <w:t xml:space="preserve"> is also supported by Authorised Officers from the wider </w:t>
      </w:r>
      <w:r w:rsidR="000A63C1" w:rsidRPr="00564C2B">
        <w:rPr>
          <w:rFonts w:ascii="Arial" w:hAnsi="Arial" w:cs="Arial"/>
          <w:lang w:val="en-AU"/>
        </w:rPr>
        <w:t>Community Safety</w:t>
      </w:r>
      <w:r w:rsidR="008B202F" w:rsidRPr="00564C2B">
        <w:rPr>
          <w:rFonts w:ascii="Arial" w:hAnsi="Arial" w:cs="Arial"/>
          <w:lang w:val="en-AU"/>
        </w:rPr>
        <w:t xml:space="preserve"> Department</w:t>
      </w:r>
      <w:r w:rsidR="00776A0F" w:rsidRPr="00564C2B">
        <w:rPr>
          <w:rFonts w:ascii="Arial" w:hAnsi="Arial" w:cs="Arial"/>
          <w:lang w:val="en-AU"/>
        </w:rPr>
        <w:t xml:space="preserve"> in response to service demands. </w:t>
      </w:r>
    </w:p>
    <w:p w14:paraId="7B8CC3A8" w14:textId="37F83593" w:rsidR="000347A7" w:rsidRPr="00564C2B" w:rsidRDefault="00776A0F" w:rsidP="00300838">
      <w:pPr>
        <w:spacing w:before="120" w:after="0" w:line="276" w:lineRule="auto"/>
        <w:rPr>
          <w:rFonts w:ascii="Arial" w:hAnsi="Arial" w:cs="Arial"/>
          <w:lang w:val="en-AU"/>
        </w:rPr>
      </w:pPr>
      <w:r w:rsidRPr="00564C2B">
        <w:rPr>
          <w:rFonts w:ascii="Arial" w:hAnsi="Arial" w:cs="Arial"/>
          <w:noProof/>
        </w:rPr>
        <mc:AlternateContent>
          <mc:Choice Requires="wps">
            <w:drawing>
              <wp:anchor distT="0" distB="0" distL="114300" distR="114300" simplePos="0" relativeHeight="251723264" behindDoc="0" locked="0" layoutInCell="1" allowOverlap="1" wp14:anchorId="42A466DA" wp14:editId="19C7FB0B">
                <wp:simplePos x="0" y="0"/>
                <wp:positionH relativeFrom="column">
                  <wp:posOffset>3582670</wp:posOffset>
                </wp:positionH>
                <wp:positionV relativeFrom="paragraph">
                  <wp:posOffset>602615</wp:posOffset>
                </wp:positionV>
                <wp:extent cx="2364105" cy="2584450"/>
                <wp:effectExtent l="0" t="0" r="17145" b="25400"/>
                <wp:wrapThrough wrapText="bothSides">
                  <wp:wrapPolygon edited="0">
                    <wp:start x="2437" y="0"/>
                    <wp:lineTo x="0" y="1114"/>
                    <wp:lineTo x="0" y="19583"/>
                    <wp:lineTo x="348" y="20539"/>
                    <wp:lineTo x="1915" y="21653"/>
                    <wp:lineTo x="2263" y="21653"/>
                    <wp:lineTo x="19320" y="21653"/>
                    <wp:lineTo x="19668" y="21653"/>
                    <wp:lineTo x="21234" y="20539"/>
                    <wp:lineTo x="21583" y="19583"/>
                    <wp:lineTo x="21583" y="955"/>
                    <wp:lineTo x="19320" y="0"/>
                    <wp:lineTo x="2437" y="0"/>
                  </wp:wrapPolygon>
                </wp:wrapThrough>
                <wp:docPr id="2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105" cy="2584450"/>
                        </a:xfrm>
                        <a:prstGeom prst="roundRect">
                          <a:avLst/>
                        </a:prstGeom>
                        <a:noFill/>
                        <a:ln w="12700">
                          <a:solidFill>
                            <a:srgbClr val="A5A5A5"/>
                          </a:solidFill>
                          <a:miter lim="800000"/>
                          <a:headEnd/>
                          <a:tailEnd/>
                        </a:ln>
                      </wps:spPr>
                      <wps:txbx>
                        <w:txbxContent>
                          <w:p w14:paraId="20F47FDB" w14:textId="6CDAB2BA" w:rsidR="006F3368" w:rsidRPr="009849E5" w:rsidRDefault="006F3368" w:rsidP="00A8226C">
                            <w:pPr>
                              <w:pStyle w:val="Normal9pt"/>
                              <w:spacing w:before="120"/>
                              <w:rPr>
                                <w:rFonts w:ascii="Arial" w:hAnsi="Arial" w:cs="Arial"/>
                                <w:sz w:val="20"/>
                                <w:szCs w:val="20"/>
                              </w:rPr>
                            </w:pPr>
                            <w:r w:rsidRPr="009849E5">
                              <w:rPr>
                                <w:rFonts w:ascii="Arial" w:hAnsi="Arial" w:cs="Arial"/>
                                <w:sz w:val="20"/>
                                <w:szCs w:val="20"/>
                              </w:rPr>
                              <w:t>Survey respondents say:</w:t>
                            </w:r>
                          </w:p>
                          <w:p w14:paraId="5ED9A93B" w14:textId="2FE1FCBE" w:rsidR="006F3368" w:rsidRPr="009849E5" w:rsidRDefault="006F3368" w:rsidP="00E13D26">
                            <w:pPr>
                              <w:pStyle w:val="Bullet1-9pt"/>
                              <w:numPr>
                                <w:ilvl w:val="0"/>
                                <w:numId w:val="30"/>
                              </w:numPr>
                              <w:tabs>
                                <w:tab w:val="clear" w:pos="175"/>
                              </w:tabs>
                              <w:ind w:left="357" w:hanging="357"/>
                              <w:rPr>
                                <w:rFonts w:ascii="Arial" w:hAnsi="Arial" w:cs="Arial"/>
                                <w:sz w:val="20"/>
                                <w:szCs w:val="20"/>
                              </w:rPr>
                            </w:pPr>
                            <w:r w:rsidRPr="009849E5">
                              <w:rPr>
                                <w:rFonts w:ascii="Arial" w:hAnsi="Arial" w:cs="Arial"/>
                                <w:sz w:val="20"/>
                                <w:szCs w:val="20"/>
                                <w:lang w:val="en-AU"/>
                              </w:rPr>
                              <w:t>Council animal management staff are helpful and courteous</w:t>
                            </w:r>
                            <w:r w:rsidRPr="009849E5">
                              <w:rPr>
                                <w:rFonts w:ascii="Arial" w:hAnsi="Arial" w:cs="Arial"/>
                                <w:sz w:val="20"/>
                                <w:szCs w:val="20"/>
                              </w:rPr>
                              <w:t xml:space="preserve"> (84% strongly agree/agree)</w:t>
                            </w:r>
                          </w:p>
                          <w:p w14:paraId="5F3E30DF" w14:textId="2BDFB77A" w:rsidR="006F3368" w:rsidRPr="009849E5" w:rsidRDefault="006F3368" w:rsidP="00E13D26">
                            <w:pPr>
                              <w:pStyle w:val="Bullet1-9pt"/>
                              <w:numPr>
                                <w:ilvl w:val="0"/>
                                <w:numId w:val="30"/>
                              </w:numPr>
                              <w:tabs>
                                <w:tab w:val="clear" w:pos="175"/>
                              </w:tabs>
                              <w:ind w:left="357" w:hanging="357"/>
                              <w:rPr>
                                <w:rFonts w:ascii="Arial" w:hAnsi="Arial" w:cs="Arial"/>
                                <w:sz w:val="20"/>
                                <w:szCs w:val="20"/>
                              </w:rPr>
                            </w:pPr>
                            <w:r w:rsidRPr="009849E5">
                              <w:rPr>
                                <w:rFonts w:ascii="Arial" w:hAnsi="Arial" w:cs="Arial"/>
                                <w:sz w:val="20"/>
                                <w:szCs w:val="20"/>
                                <w:lang w:val="en-AU"/>
                              </w:rPr>
                              <w:t xml:space="preserve">staff care about the welfare of animals </w:t>
                            </w:r>
                            <w:r w:rsidRPr="009849E5">
                              <w:rPr>
                                <w:rFonts w:ascii="Arial" w:hAnsi="Arial" w:cs="Arial"/>
                                <w:sz w:val="20"/>
                                <w:szCs w:val="20"/>
                              </w:rPr>
                              <w:t>(73% strongly agree/agree)</w:t>
                            </w:r>
                          </w:p>
                          <w:p w14:paraId="5BE48F05" w14:textId="429C7D64" w:rsidR="006F3368" w:rsidRPr="009849E5" w:rsidRDefault="006F3368" w:rsidP="00E13D26">
                            <w:pPr>
                              <w:pStyle w:val="Bullet1-9pt"/>
                              <w:numPr>
                                <w:ilvl w:val="0"/>
                                <w:numId w:val="30"/>
                              </w:numPr>
                              <w:tabs>
                                <w:tab w:val="clear" w:pos="175"/>
                              </w:tabs>
                              <w:spacing w:after="120"/>
                              <w:ind w:left="357" w:hanging="357"/>
                              <w:rPr>
                                <w:rFonts w:ascii="Arial" w:hAnsi="Arial" w:cs="Arial"/>
                                <w:sz w:val="20"/>
                                <w:szCs w:val="20"/>
                              </w:rPr>
                            </w:pPr>
                            <w:r w:rsidRPr="009849E5">
                              <w:rPr>
                                <w:rFonts w:ascii="Arial" w:hAnsi="Arial" w:cs="Arial"/>
                                <w:sz w:val="20"/>
                                <w:szCs w:val="20"/>
                                <w:lang w:val="en-AU"/>
                              </w:rPr>
                              <w:t>council understands and recognises the importance and value of pets</w:t>
                            </w:r>
                            <w:r w:rsidRPr="009849E5">
                              <w:rPr>
                                <w:rFonts w:ascii="Arial" w:hAnsi="Arial" w:cs="Arial"/>
                                <w:sz w:val="20"/>
                                <w:szCs w:val="20"/>
                              </w:rPr>
                              <w:t xml:space="preserve"> (64% strongly agree/agree)</w:t>
                            </w:r>
                          </w:p>
                          <w:p w14:paraId="09C54FD8" w14:textId="0BA9C371" w:rsidR="006F3368" w:rsidRPr="009849E5" w:rsidRDefault="006F3368" w:rsidP="00A8226C">
                            <w:pPr>
                              <w:pStyle w:val="Normal-table8pt"/>
                              <w:rPr>
                                <w:rFonts w:ascii="Arial" w:hAnsi="Arial" w:cs="Arial"/>
                                <w:sz w:val="20"/>
                                <w:szCs w:val="20"/>
                              </w:rPr>
                            </w:pPr>
                            <w:r w:rsidRPr="009849E5">
                              <w:rPr>
                                <w:rFonts w:ascii="Arial" w:hAnsi="Arial" w:cs="Arial"/>
                                <w:sz w:val="20"/>
                                <w:szCs w:val="20"/>
                              </w:rPr>
                              <w:t>Ref: Pet Survey, 2021</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A466DA" id="_x0000_s1031" style="position:absolute;margin-left:282.1pt;margin-top:47.45pt;width:186.15pt;height:20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DMpLQIAADcEAAAOAAAAZHJzL2Uyb0RvYy54bWysU9uO0zAQfUfiHyy/06QhLSVquipdFiEt&#10;F7HLBziOk1g4HmO7TcrXM3a63QjeEIlkeTzjMzNnjrc3Y6/ISVgnQZd0uUgpEZpDLXVb0u+Pd682&#10;lDjPdM0UaFHSs3D0ZvfyxXYwhcigA1ULSxBEu2IwJe28N0WSON6JnrkFGKHR2YDtmUfTtklt2YDo&#10;vUqyNF0nA9jaWODCOTy9nZx0F/GbRnD/pWmc8ESVFGvzcbVxrcKa7LasaC0zneSXMtg/VNEzqTHp&#10;FeqWeUaOVv4F1UtuwUHjFxz6BJpGchF7wG6W6R/dPHTMiNgLkuPMlSb3/2D559NXS2Rd0gwnpVmP&#10;M3oUoyfvYCT5OvAzGFdg2IPBQD/iOc459urMPfAfjmg4dEy3Ym8tDJ1gNda3DDeT2dUJxwWQavgE&#10;NeZhRw8RaGxsH8hDOgii45zO19mEWjgeZq/X+TJdUcLRl602eb6K00tY8XTdWOc/COhJ2JTUwlHX&#10;31ABMQc73TsfamLFU1xIqeFOKhVVoDQZsPDsTZpO7YGSdfCGOGfb6qAsOTEU0n4V/tgheuZhvfQo&#10;ZyX7km7S8E0CC6S813VM45lU0x5LUfrCUiBmosiP1RgHEhMEBiuoz0ibhUm9+Npw04H9RcmAyi2p&#10;+3lkVlCiPmqk/u0yz4PU54adG9XcYJojVEk9JdP24KfncTRWth1mmoatYY/jamTk8LmqS/mozkjt&#10;5SUF+c/tGPX83ne/AQAA//8DAFBLAwQUAAYACAAAACEAStY3lN0AAAAKAQAADwAAAGRycy9kb3du&#10;cmV2LnhtbEyPy07DMBBF90j8gzVI7Kjd0kQ4jVNVSLBFtNmwc+JpktaPKHbb8PcMK1iO7tW5Z8rt&#10;7Cy74hSH4BUsFwIY+jaYwXcK6sPb0wuwmLQ32gaPCr4xwra6vyt1YcLNf+J1nzpGEB8LraBPaSw4&#10;j22PTsdFGNFTdgyT04nOqeNm0jeCO8tXQuTc6cHTQq9HfO2xPe8vjijT18nKj/d4rnl2shjqZjcI&#10;pR4f5t0GWMI5/ZXhV5/UoSKnJly8icwqyPL1iqoK5FoCo4J8zjNgDSViKYFXJf//QvUDAAD//wMA&#10;UEsBAi0AFAAGAAgAAAAhALaDOJL+AAAA4QEAABMAAAAAAAAAAAAAAAAAAAAAAFtDb250ZW50X1R5&#10;cGVzXS54bWxQSwECLQAUAAYACAAAACEAOP0h/9YAAACUAQAACwAAAAAAAAAAAAAAAAAvAQAAX3Jl&#10;bHMvLnJlbHNQSwECLQAUAAYACAAAACEA+oQzKS0CAAA3BAAADgAAAAAAAAAAAAAAAAAuAgAAZHJz&#10;L2Uyb0RvYy54bWxQSwECLQAUAAYACAAAACEAStY3lN0AAAAKAQAADwAAAAAAAAAAAAAAAACHBAAA&#10;ZHJzL2Rvd25yZXYueG1sUEsFBgAAAAAEAAQA8wAAAJEFAAAAAA==&#10;" filled="f" strokecolor="#a5a5a5" strokeweight="1pt">
                <v:stroke joinstyle="miter"/>
                <v:textbox inset=",7.2pt,,7.2pt">
                  <w:txbxContent>
                    <w:p w14:paraId="20F47FDB" w14:textId="6CDAB2BA" w:rsidR="006F3368" w:rsidRPr="009849E5" w:rsidRDefault="006F3368" w:rsidP="00A8226C">
                      <w:pPr>
                        <w:pStyle w:val="Normal9pt"/>
                        <w:spacing w:before="120"/>
                        <w:rPr>
                          <w:rFonts w:ascii="Arial" w:hAnsi="Arial" w:cs="Arial"/>
                          <w:sz w:val="20"/>
                          <w:szCs w:val="20"/>
                        </w:rPr>
                      </w:pPr>
                      <w:r w:rsidRPr="009849E5">
                        <w:rPr>
                          <w:rFonts w:ascii="Arial" w:hAnsi="Arial" w:cs="Arial"/>
                          <w:sz w:val="20"/>
                          <w:szCs w:val="20"/>
                        </w:rPr>
                        <w:t>Survey respondents say:</w:t>
                      </w:r>
                    </w:p>
                    <w:p w14:paraId="5ED9A93B" w14:textId="2FE1FCBE" w:rsidR="006F3368" w:rsidRPr="009849E5" w:rsidRDefault="006F3368" w:rsidP="00E13D26">
                      <w:pPr>
                        <w:pStyle w:val="Bullet1-9pt"/>
                        <w:numPr>
                          <w:ilvl w:val="0"/>
                          <w:numId w:val="30"/>
                        </w:numPr>
                        <w:tabs>
                          <w:tab w:val="clear" w:pos="175"/>
                        </w:tabs>
                        <w:ind w:left="357" w:hanging="357"/>
                        <w:rPr>
                          <w:rFonts w:ascii="Arial" w:hAnsi="Arial" w:cs="Arial"/>
                          <w:sz w:val="20"/>
                          <w:szCs w:val="20"/>
                        </w:rPr>
                      </w:pPr>
                      <w:r w:rsidRPr="009849E5">
                        <w:rPr>
                          <w:rFonts w:ascii="Arial" w:hAnsi="Arial" w:cs="Arial"/>
                          <w:sz w:val="20"/>
                          <w:szCs w:val="20"/>
                          <w:lang w:val="en-AU"/>
                        </w:rPr>
                        <w:t>Council animal management staff are helpful and courteous</w:t>
                      </w:r>
                      <w:r w:rsidRPr="009849E5">
                        <w:rPr>
                          <w:rFonts w:ascii="Arial" w:hAnsi="Arial" w:cs="Arial"/>
                          <w:sz w:val="20"/>
                          <w:szCs w:val="20"/>
                        </w:rPr>
                        <w:t xml:space="preserve"> (84% strongly agree/agree)</w:t>
                      </w:r>
                    </w:p>
                    <w:p w14:paraId="5F3E30DF" w14:textId="2BDFB77A" w:rsidR="006F3368" w:rsidRPr="009849E5" w:rsidRDefault="006F3368" w:rsidP="00E13D26">
                      <w:pPr>
                        <w:pStyle w:val="Bullet1-9pt"/>
                        <w:numPr>
                          <w:ilvl w:val="0"/>
                          <w:numId w:val="30"/>
                        </w:numPr>
                        <w:tabs>
                          <w:tab w:val="clear" w:pos="175"/>
                        </w:tabs>
                        <w:ind w:left="357" w:hanging="357"/>
                        <w:rPr>
                          <w:rFonts w:ascii="Arial" w:hAnsi="Arial" w:cs="Arial"/>
                          <w:sz w:val="20"/>
                          <w:szCs w:val="20"/>
                        </w:rPr>
                      </w:pPr>
                      <w:r w:rsidRPr="009849E5">
                        <w:rPr>
                          <w:rFonts w:ascii="Arial" w:hAnsi="Arial" w:cs="Arial"/>
                          <w:sz w:val="20"/>
                          <w:szCs w:val="20"/>
                          <w:lang w:val="en-AU"/>
                        </w:rPr>
                        <w:t xml:space="preserve">staff care about the welfare of animals </w:t>
                      </w:r>
                      <w:r w:rsidRPr="009849E5">
                        <w:rPr>
                          <w:rFonts w:ascii="Arial" w:hAnsi="Arial" w:cs="Arial"/>
                          <w:sz w:val="20"/>
                          <w:szCs w:val="20"/>
                        </w:rPr>
                        <w:t>(73% strongly agree/agree)</w:t>
                      </w:r>
                    </w:p>
                    <w:p w14:paraId="5BE48F05" w14:textId="429C7D64" w:rsidR="006F3368" w:rsidRPr="009849E5" w:rsidRDefault="006F3368" w:rsidP="00E13D26">
                      <w:pPr>
                        <w:pStyle w:val="Bullet1-9pt"/>
                        <w:numPr>
                          <w:ilvl w:val="0"/>
                          <w:numId w:val="30"/>
                        </w:numPr>
                        <w:tabs>
                          <w:tab w:val="clear" w:pos="175"/>
                        </w:tabs>
                        <w:spacing w:after="120"/>
                        <w:ind w:left="357" w:hanging="357"/>
                        <w:rPr>
                          <w:rFonts w:ascii="Arial" w:hAnsi="Arial" w:cs="Arial"/>
                          <w:sz w:val="20"/>
                          <w:szCs w:val="20"/>
                        </w:rPr>
                      </w:pPr>
                      <w:r w:rsidRPr="009849E5">
                        <w:rPr>
                          <w:rFonts w:ascii="Arial" w:hAnsi="Arial" w:cs="Arial"/>
                          <w:sz w:val="20"/>
                          <w:szCs w:val="20"/>
                          <w:lang w:val="en-AU"/>
                        </w:rPr>
                        <w:t>council understands and recognises the importance and value of pets</w:t>
                      </w:r>
                      <w:r w:rsidRPr="009849E5">
                        <w:rPr>
                          <w:rFonts w:ascii="Arial" w:hAnsi="Arial" w:cs="Arial"/>
                          <w:sz w:val="20"/>
                          <w:szCs w:val="20"/>
                        </w:rPr>
                        <w:t xml:space="preserve"> (64% strongly agree/agree)</w:t>
                      </w:r>
                    </w:p>
                    <w:p w14:paraId="09C54FD8" w14:textId="0BA9C371" w:rsidR="006F3368" w:rsidRPr="009849E5" w:rsidRDefault="006F3368" w:rsidP="00A8226C">
                      <w:pPr>
                        <w:pStyle w:val="Normal-table8pt"/>
                        <w:rPr>
                          <w:rFonts w:ascii="Arial" w:hAnsi="Arial" w:cs="Arial"/>
                          <w:sz w:val="20"/>
                          <w:szCs w:val="20"/>
                        </w:rPr>
                      </w:pPr>
                      <w:r w:rsidRPr="009849E5">
                        <w:rPr>
                          <w:rFonts w:ascii="Arial" w:hAnsi="Arial" w:cs="Arial"/>
                          <w:sz w:val="20"/>
                          <w:szCs w:val="20"/>
                        </w:rPr>
                        <w:t>Ref: Pet Survey, 2021</w:t>
                      </w:r>
                    </w:p>
                  </w:txbxContent>
                </v:textbox>
                <w10:wrap type="through"/>
              </v:roundrect>
            </w:pict>
          </mc:Fallback>
        </mc:AlternateContent>
      </w:r>
      <w:r w:rsidR="000347A7" w:rsidRPr="00564C2B">
        <w:rPr>
          <w:rFonts w:ascii="Arial" w:hAnsi="Arial" w:cs="Arial"/>
          <w:lang w:val="en-AU"/>
        </w:rPr>
        <w:t>The Animal Management team has faced significant challenges over the last 3 years due to the restructure of the</w:t>
      </w:r>
      <w:r w:rsidR="002F5ED9" w:rsidRPr="00564C2B">
        <w:rPr>
          <w:rFonts w:ascii="Arial" w:hAnsi="Arial" w:cs="Arial"/>
          <w:lang w:val="en-AU"/>
        </w:rPr>
        <w:t xml:space="preserve"> previous</w:t>
      </w:r>
      <w:r w:rsidR="000347A7" w:rsidRPr="00564C2B">
        <w:rPr>
          <w:rFonts w:ascii="Arial" w:hAnsi="Arial" w:cs="Arial"/>
          <w:lang w:val="en-AU"/>
        </w:rPr>
        <w:t xml:space="preserve"> </w:t>
      </w:r>
      <w:r w:rsidR="000A63C1" w:rsidRPr="00564C2B">
        <w:rPr>
          <w:rFonts w:ascii="Arial" w:hAnsi="Arial" w:cs="Arial"/>
          <w:lang w:val="en-AU"/>
        </w:rPr>
        <w:t xml:space="preserve">Compliance </w:t>
      </w:r>
      <w:r w:rsidR="000347A7" w:rsidRPr="00564C2B">
        <w:rPr>
          <w:rFonts w:ascii="Arial" w:hAnsi="Arial" w:cs="Arial"/>
          <w:lang w:val="en-AU"/>
        </w:rPr>
        <w:t>Department</w:t>
      </w:r>
      <w:r w:rsidR="002F5ED9" w:rsidRPr="00564C2B">
        <w:rPr>
          <w:rFonts w:ascii="Arial" w:hAnsi="Arial" w:cs="Arial"/>
          <w:lang w:val="en-AU"/>
        </w:rPr>
        <w:t xml:space="preserve"> (now Community Safety </w:t>
      </w:r>
      <w:r w:rsidR="00A00584" w:rsidRPr="00564C2B">
        <w:rPr>
          <w:rFonts w:ascii="Arial" w:hAnsi="Arial" w:cs="Arial"/>
          <w:lang w:val="en-AU"/>
        </w:rPr>
        <w:t>Department</w:t>
      </w:r>
      <w:r w:rsidR="002F5ED9" w:rsidRPr="00564C2B">
        <w:rPr>
          <w:rFonts w:ascii="Arial" w:hAnsi="Arial" w:cs="Arial"/>
          <w:lang w:val="en-AU"/>
        </w:rPr>
        <w:t>)</w:t>
      </w:r>
      <w:r w:rsidR="000347A7" w:rsidRPr="00564C2B">
        <w:rPr>
          <w:rFonts w:ascii="Arial" w:hAnsi="Arial" w:cs="Arial"/>
          <w:lang w:val="en-AU"/>
        </w:rPr>
        <w:t xml:space="preserve"> and the creation of a separate Animal Management team. This process required the creation of new roles and resulted in the turnover of 8 staff over the 3-year period. </w:t>
      </w:r>
    </w:p>
    <w:p w14:paraId="622F0F34" w14:textId="345EE807" w:rsidR="00B824AD" w:rsidRPr="00564C2B" w:rsidRDefault="000347A7" w:rsidP="00300838">
      <w:pPr>
        <w:spacing w:before="120" w:after="0" w:line="276" w:lineRule="auto"/>
        <w:rPr>
          <w:rFonts w:ascii="Arial" w:hAnsi="Arial" w:cs="Arial"/>
          <w:lang w:val="en-AU"/>
        </w:rPr>
      </w:pPr>
      <w:r w:rsidRPr="00564C2B">
        <w:rPr>
          <w:rFonts w:ascii="Arial" w:hAnsi="Arial" w:cs="Arial"/>
          <w:lang w:val="en-AU"/>
        </w:rPr>
        <w:t>Research</w:t>
      </w:r>
      <w:r w:rsidR="008B202F" w:rsidRPr="00564C2B">
        <w:rPr>
          <w:rFonts w:ascii="Arial" w:hAnsi="Arial" w:cs="Arial"/>
          <w:lang w:val="en-AU"/>
        </w:rPr>
        <w:t xml:space="preserve"> undertaken for the DAMP identifies that community expectations of animal management services have </w:t>
      </w:r>
      <w:r w:rsidRPr="00564C2B">
        <w:rPr>
          <w:rFonts w:ascii="Arial" w:hAnsi="Arial" w:cs="Arial"/>
          <w:lang w:val="en-AU"/>
        </w:rPr>
        <w:t>changed significantly</w:t>
      </w:r>
      <w:r w:rsidR="008B202F" w:rsidRPr="00564C2B">
        <w:rPr>
          <w:rFonts w:ascii="Arial" w:hAnsi="Arial" w:cs="Arial"/>
          <w:lang w:val="en-AU"/>
        </w:rPr>
        <w:t xml:space="preserve">. While it is recognised that the service has a key compliance role, there is now the expectation that the service will have </w:t>
      </w:r>
      <w:r w:rsidR="00B824AD" w:rsidRPr="00564C2B">
        <w:rPr>
          <w:rFonts w:ascii="Arial" w:hAnsi="Arial" w:cs="Arial"/>
          <w:lang w:val="en-AU"/>
        </w:rPr>
        <w:t>a more in depth understanding of the complexity of issues and opportunities relating to pets, the research and strategies that most effectively address these matters, and the capacity to work collaboratively with the community as do other service areas (community support and development).</w:t>
      </w:r>
    </w:p>
    <w:p w14:paraId="19B28CE7" w14:textId="3CECA01C" w:rsidR="00B824AD" w:rsidRPr="00564C2B" w:rsidRDefault="00B824AD" w:rsidP="00300838">
      <w:pPr>
        <w:spacing w:before="120" w:after="0" w:line="276" w:lineRule="auto"/>
        <w:rPr>
          <w:rFonts w:ascii="Arial" w:hAnsi="Arial" w:cs="Arial"/>
          <w:lang w:val="en-AU"/>
        </w:rPr>
      </w:pPr>
      <w:r w:rsidRPr="00564C2B">
        <w:rPr>
          <w:rFonts w:ascii="Arial" w:hAnsi="Arial" w:cs="Arial"/>
          <w:lang w:val="en-AU"/>
        </w:rPr>
        <w:t xml:space="preserve">The </w:t>
      </w:r>
      <w:r w:rsidR="000347A7" w:rsidRPr="00564C2B">
        <w:rPr>
          <w:rFonts w:ascii="Arial" w:hAnsi="Arial" w:cs="Arial"/>
          <w:lang w:val="en-AU"/>
        </w:rPr>
        <w:t>compliance function of the team</w:t>
      </w:r>
      <w:r w:rsidRPr="00564C2B">
        <w:rPr>
          <w:rFonts w:ascii="Arial" w:hAnsi="Arial" w:cs="Arial"/>
          <w:lang w:val="en-AU"/>
        </w:rPr>
        <w:t xml:space="preserve"> is under increasing pressure</w:t>
      </w:r>
      <w:r w:rsidR="000347A7" w:rsidRPr="00564C2B">
        <w:rPr>
          <w:rFonts w:ascii="Arial" w:hAnsi="Arial" w:cs="Arial"/>
          <w:lang w:val="en-AU"/>
        </w:rPr>
        <w:t xml:space="preserve">, </w:t>
      </w:r>
      <w:r w:rsidRPr="00564C2B">
        <w:rPr>
          <w:rFonts w:ascii="Arial" w:hAnsi="Arial" w:cs="Arial"/>
          <w:lang w:val="en-AU"/>
        </w:rPr>
        <w:t>particularly in relation to dogs in public places</w:t>
      </w:r>
      <w:r w:rsidR="00AF0886" w:rsidRPr="00564C2B">
        <w:rPr>
          <w:rFonts w:ascii="Arial" w:hAnsi="Arial" w:cs="Arial"/>
          <w:lang w:val="en-AU"/>
        </w:rPr>
        <w:t xml:space="preserve"> and associated litigation </w:t>
      </w:r>
      <w:r w:rsidR="00A8226C" w:rsidRPr="00564C2B">
        <w:rPr>
          <w:rFonts w:ascii="Arial" w:hAnsi="Arial" w:cs="Arial"/>
          <w:lang w:val="en-AU"/>
        </w:rPr>
        <w:t>matters,</w:t>
      </w:r>
      <w:r w:rsidR="00AF0886" w:rsidRPr="00564C2B">
        <w:rPr>
          <w:rFonts w:ascii="Arial" w:hAnsi="Arial" w:cs="Arial"/>
          <w:lang w:val="en-AU"/>
        </w:rPr>
        <w:t xml:space="preserve"> </w:t>
      </w:r>
      <w:r w:rsidR="00C95E48" w:rsidRPr="00564C2B">
        <w:rPr>
          <w:rFonts w:ascii="Arial" w:hAnsi="Arial" w:cs="Arial"/>
          <w:lang w:val="en-AU"/>
        </w:rPr>
        <w:t xml:space="preserve">park patrols, </w:t>
      </w:r>
      <w:r w:rsidR="000347A7" w:rsidRPr="00564C2B">
        <w:rPr>
          <w:rFonts w:ascii="Arial" w:hAnsi="Arial" w:cs="Arial"/>
          <w:lang w:val="en-AU"/>
        </w:rPr>
        <w:t>pound</w:t>
      </w:r>
      <w:r w:rsidR="00C95E48" w:rsidRPr="00564C2B">
        <w:rPr>
          <w:rFonts w:ascii="Arial" w:hAnsi="Arial" w:cs="Arial"/>
          <w:lang w:val="en-AU"/>
        </w:rPr>
        <w:t xml:space="preserve"> operations</w:t>
      </w:r>
      <w:r w:rsidRPr="00564C2B">
        <w:rPr>
          <w:rFonts w:ascii="Arial" w:hAnsi="Arial" w:cs="Arial"/>
          <w:lang w:val="en-AU"/>
        </w:rPr>
        <w:t xml:space="preserve"> and </w:t>
      </w:r>
      <w:r w:rsidR="00C95E48" w:rsidRPr="00564C2B">
        <w:rPr>
          <w:rFonts w:ascii="Arial" w:hAnsi="Arial" w:cs="Arial"/>
          <w:lang w:val="en-AU"/>
        </w:rPr>
        <w:t>the relationship with volunteer rehoming groups</w:t>
      </w:r>
      <w:r w:rsidRPr="00564C2B">
        <w:rPr>
          <w:rFonts w:ascii="Arial" w:hAnsi="Arial" w:cs="Arial"/>
          <w:lang w:val="en-AU"/>
        </w:rPr>
        <w:t>.</w:t>
      </w:r>
    </w:p>
    <w:p w14:paraId="34732DE5" w14:textId="5855E391" w:rsidR="008800A6" w:rsidRPr="00564C2B" w:rsidRDefault="008800A6" w:rsidP="00300838">
      <w:pPr>
        <w:spacing w:before="120" w:after="0" w:line="276" w:lineRule="auto"/>
        <w:rPr>
          <w:rFonts w:ascii="Arial" w:hAnsi="Arial" w:cs="Arial"/>
          <w:lang w:val="en-AU"/>
        </w:rPr>
      </w:pPr>
      <w:r w:rsidRPr="00564C2B">
        <w:rPr>
          <w:rFonts w:ascii="Arial" w:hAnsi="Arial" w:cs="Arial"/>
          <w:lang w:val="en-AU"/>
        </w:rPr>
        <w:t>Animal Management staff received strong positive feedback from Pet Survey respondents and attendees at workshops. However, feedback indicates a perception that the service is under resourced, struggles to deal proactively with service priorities, and does not have the resources to build partnerships with key stakeholders that can assist to address animal management issues of concern to the community.</w:t>
      </w:r>
    </w:p>
    <w:p w14:paraId="105A474F" w14:textId="77777777" w:rsidR="00A8226C" w:rsidRDefault="00A8226C" w:rsidP="00300838">
      <w:pPr>
        <w:spacing w:before="0" w:after="0"/>
        <w:rPr>
          <w:rFonts w:ascii="Arial" w:hAnsi="Arial" w:cs="Arial"/>
          <w:lang w:val="en-AU"/>
        </w:rPr>
      </w:pPr>
      <w:r>
        <w:rPr>
          <w:rFonts w:ascii="Arial" w:hAnsi="Arial" w:cs="Arial"/>
          <w:lang w:val="en-AU"/>
        </w:rPr>
        <w:br w:type="page"/>
      </w:r>
    </w:p>
    <w:p w14:paraId="3586390C" w14:textId="56FF0471" w:rsidR="00E56F42" w:rsidRPr="00564C2B" w:rsidRDefault="00B824AD" w:rsidP="00300838">
      <w:pPr>
        <w:spacing w:before="120" w:after="0" w:line="276" w:lineRule="auto"/>
        <w:rPr>
          <w:rFonts w:ascii="Arial" w:hAnsi="Arial" w:cs="Arial"/>
          <w:lang w:val="en-AU"/>
        </w:rPr>
      </w:pPr>
      <w:r w:rsidRPr="00564C2B">
        <w:rPr>
          <w:rFonts w:ascii="Arial" w:hAnsi="Arial" w:cs="Arial"/>
          <w:lang w:val="en-AU"/>
        </w:rPr>
        <w:lastRenderedPageBreak/>
        <w:t xml:space="preserve">The team currently has </w:t>
      </w:r>
      <w:r w:rsidR="00C95E48" w:rsidRPr="00564C2B">
        <w:rPr>
          <w:rFonts w:ascii="Arial" w:hAnsi="Arial" w:cs="Arial"/>
          <w:lang w:val="en-AU"/>
        </w:rPr>
        <w:t>no capacity to responsibly and equitably address some of the requirements of the DAA, particularly as they relate to pet over-population, the relationship with volunteer rehoming groups</w:t>
      </w:r>
      <w:r w:rsidR="00BA6DC4" w:rsidRPr="00564C2B">
        <w:rPr>
          <w:rFonts w:ascii="Arial" w:hAnsi="Arial" w:cs="Arial"/>
          <w:lang w:val="en-AU"/>
        </w:rPr>
        <w:t xml:space="preserve">; community education </w:t>
      </w:r>
      <w:r w:rsidR="00C95E48" w:rsidRPr="00564C2B">
        <w:rPr>
          <w:rFonts w:ascii="Arial" w:hAnsi="Arial" w:cs="Arial"/>
          <w:lang w:val="en-AU"/>
        </w:rPr>
        <w:t>(e.g. control/behaviour of dogs)</w:t>
      </w:r>
      <w:r w:rsidR="00BA6DC4" w:rsidRPr="00564C2B">
        <w:rPr>
          <w:rFonts w:ascii="Arial" w:hAnsi="Arial" w:cs="Arial"/>
          <w:lang w:val="en-AU"/>
        </w:rPr>
        <w:t xml:space="preserve">; </w:t>
      </w:r>
      <w:r w:rsidR="00C95E48" w:rsidRPr="00564C2B">
        <w:rPr>
          <w:rFonts w:ascii="Arial" w:hAnsi="Arial" w:cs="Arial"/>
          <w:lang w:val="en-AU"/>
        </w:rPr>
        <w:t xml:space="preserve">targeted programs to address matters that relate to specific socio-economic areas/hotspots, cultural groups and </w:t>
      </w:r>
      <w:r w:rsidR="00C857D4" w:rsidRPr="00564C2B">
        <w:rPr>
          <w:rFonts w:ascii="Arial" w:hAnsi="Arial" w:cs="Arial"/>
          <w:lang w:val="en-AU"/>
        </w:rPr>
        <w:t>at-risk</w:t>
      </w:r>
      <w:r w:rsidR="00C95E48" w:rsidRPr="00564C2B">
        <w:rPr>
          <w:rFonts w:ascii="Arial" w:hAnsi="Arial" w:cs="Arial"/>
          <w:lang w:val="en-AU"/>
        </w:rPr>
        <w:t xml:space="preserve"> populations (e.g. families and pets in domestic violence environments). Animal Management Services has not traditionally been resourced for these activities as have other service areas</w:t>
      </w:r>
      <w:r w:rsidR="001E0B5A" w:rsidRPr="00564C2B">
        <w:rPr>
          <w:rFonts w:ascii="Arial" w:hAnsi="Arial" w:cs="Arial"/>
          <w:lang w:val="en-AU"/>
        </w:rPr>
        <w:t>,</w:t>
      </w:r>
      <w:r w:rsidR="00E56F42" w:rsidRPr="00564C2B">
        <w:rPr>
          <w:rFonts w:ascii="Arial" w:hAnsi="Arial" w:cs="Arial"/>
          <w:lang w:val="en-AU"/>
        </w:rPr>
        <w:t xml:space="preserve"> and as the community is now expecting</w:t>
      </w:r>
      <w:r w:rsidR="002A6659" w:rsidRPr="00564C2B">
        <w:rPr>
          <w:rFonts w:ascii="Arial" w:hAnsi="Arial" w:cs="Arial"/>
          <w:lang w:val="en-AU"/>
        </w:rPr>
        <w:t xml:space="preserve"> </w:t>
      </w:r>
      <w:r w:rsidR="00E07FEC" w:rsidRPr="00564C2B">
        <w:rPr>
          <w:rFonts w:ascii="Arial" w:hAnsi="Arial" w:cs="Arial"/>
          <w:lang w:val="en-AU"/>
        </w:rPr>
        <w:t>of</w:t>
      </w:r>
      <w:r w:rsidR="00E56F42" w:rsidRPr="00564C2B">
        <w:rPr>
          <w:rFonts w:ascii="Arial" w:hAnsi="Arial" w:cs="Arial"/>
          <w:lang w:val="en-AU"/>
        </w:rPr>
        <w:t xml:space="preserve"> the service.</w:t>
      </w:r>
    </w:p>
    <w:p w14:paraId="3B948139" w14:textId="7254AE06" w:rsidR="00B824AD" w:rsidRPr="00564C2B" w:rsidRDefault="00B824AD" w:rsidP="00300838">
      <w:pPr>
        <w:spacing w:before="120" w:after="0" w:line="276" w:lineRule="auto"/>
        <w:rPr>
          <w:rFonts w:ascii="Arial" w:hAnsi="Arial" w:cs="Arial"/>
          <w:lang w:val="en-AU"/>
        </w:rPr>
      </w:pPr>
      <w:r w:rsidRPr="00564C2B">
        <w:rPr>
          <w:rFonts w:ascii="Arial" w:hAnsi="Arial" w:cs="Arial"/>
          <w:lang w:val="en-AU"/>
        </w:rPr>
        <w:t xml:space="preserve">This is </w:t>
      </w:r>
      <w:r w:rsidR="00AF0886" w:rsidRPr="00564C2B">
        <w:rPr>
          <w:rFonts w:ascii="Arial" w:hAnsi="Arial" w:cs="Arial"/>
          <w:lang w:val="en-AU"/>
        </w:rPr>
        <w:t>challenging</w:t>
      </w:r>
      <w:r w:rsidRPr="00564C2B">
        <w:rPr>
          <w:rFonts w:ascii="Arial" w:hAnsi="Arial" w:cs="Arial"/>
          <w:lang w:val="en-AU"/>
        </w:rPr>
        <w:t xml:space="preserve"> the team’s efforts to build positive and proactive relationships with peak organisations</w:t>
      </w:r>
      <w:r w:rsidR="00AF0886" w:rsidRPr="00564C2B">
        <w:rPr>
          <w:rFonts w:ascii="Arial" w:hAnsi="Arial" w:cs="Arial"/>
          <w:lang w:val="en-AU"/>
        </w:rPr>
        <w:t xml:space="preserve"> and to take advantage of opportunities to work with these groups to achieve desired outcomes for the service and for the city. The DAMP planning process has initiated positive discussions with key community groups and there is an interest in these discussions to be furthered.</w:t>
      </w:r>
    </w:p>
    <w:p w14:paraId="3C283937" w14:textId="6BD19F09" w:rsidR="007701BB" w:rsidRPr="00564C2B" w:rsidRDefault="007701BB" w:rsidP="00300838">
      <w:pPr>
        <w:spacing w:before="120" w:after="0" w:line="276" w:lineRule="auto"/>
        <w:rPr>
          <w:rFonts w:ascii="Arial" w:hAnsi="Arial" w:cs="Arial"/>
          <w:lang w:val="en-AU"/>
        </w:rPr>
      </w:pPr>
      <w:r w:rsidRPr="00564C2B">
        <w:rPr>
          <w:rFonts w:ascii="Arial" w:hAnsi="Arial" w:cs="Arial"/>
          <w:lang w:val="en-AU"/>
        </w:rPr>
        <w:t xml:space="preserve">The team is also challenged by the lack of technology to support the service. There is a need for technology that allows the team to easily access service data and to log information </w:t>
      </w:r>
      <w:r w:rsidR="00787027" w:rsidRPr="00564C2B">
        <w:rPr>
          <w:rFonts w:ascii="Arial" w:hAnsi="Arial" w:cs="Arial"/>
          <w:lang w:val="en-AU"/>
        </w:rPr>
        <w:t xml:space="preserve">relevant to specific locations and </w:t>
      </w:r>
      <w:r w:rsidR="00287E30" w:rsidRPr="00564C2B">
        <w:rPr>
          <w:rFonts w:ascii="Arial" w:hAnsi="Arial" w:cs="Arial"/>
          <w:lang w:val="en-AU"/>
        </w:rPr>
        <w:t>incident details</w:t>
      </w:r>
      <w:r w:rsidR="00787027" w:rsidRPr="00564C2B">
        <w:rPr>
          <w:rFonts w:ascii="Arial" w:hAnsi="Arial" w:cs="Arial"/>
          <w:lang w:val="en-AU"/>
        </w:rPr>
        <w:t>.</w:t>
      </w:r>
    </w:p>
    <w:p w14:paraId="2DEC8619" w14:textId="35A50B39" w:rsidR="000F1EED" w:rsidRPr="00564C2B" w:rsidRDefault="0066543A" w:rsidP="00300838">
      <w:pPr>
        <w:spacing w:before="120" w:after="0" w:line="276" w:lineRule="auto"/>
        <w:rPr>
          <w:rFonts w:ascii="Arial" w:hAnsi="Arial" w:cs="Arial"/>
          <w:lang w:val="en-AU"/>
        </w:rPr>
      </w:pPr>
      <w:r w:rsidRPr="00564C2B">
        <w:rPr>
          <w:rFonts w:ascii="Arial" w:hAnsi="Arial" w:cs="Arial"/>
          <w:lang w:val="en-AU"/>
        </w:rPr>
        <w:t xml:space="preserve">Appendix </w:t>
      </w:r>
      <w:r w:rsidR="000037C3" w:rsidRPr="00564C2B">
        <w:rPr>
          <w:rFonts w:ascii="Arial" w:hAnsi="Arial" w:cs="Arial"/>
          <w:lang w:val="en-AU"/>
        </w:rPr>
        <w:t>3</w:t>
      </w:r>
      <w:r w:rsidRPr="00564C2B">
        <w:rPr>
          <w:rFonts w:ascii="Arial" w:hAnsi="Arial" w:cs="Arial"/>
          <w:lang w:val="en-AU"/>
        </w:rPr>
        <w:t xml:space="preserve"> </w:t>
      </w:r>
      <w:r w:rsidR="003519E3" w:rsidRPr="00564C2B">
        <w:rPr>
          <w:rFonts w:ascii="Arial" w:hAnsi="Arial" w:cs="Arial"/>
          <w:lang w:val="en-AU"/>
        </w:rPr>
        <w:t xml:space="preserve">lists the </w:t>
      </w:r>
      <w:r w:rsidR="000F1EED" w:rsidRPr="00564C2B">
        <w:rPr>
          <w:rFonts w:ascii="Arial" w:hAnsi="Arial" w:cs="Arial"/>
          <w:lang w:val="en-AU"/>
        </w:rPr>
        <w:t xml:space="preserve">qualifications of staff and their ongoing training and education schedule. </w:t>
      </w:r>
    </w:p>
    <w:p w14:paraId="4B5BDF18" w14:textId="77777777" w:rsidR="00E54462" w:rsidRPr="00564C2B" w:rsidRDefault="00E54462" w:rsidP="00300838">
      <w:pPr>
        <w:spacing w:before="120" w:after="0" w:line="276" w:lineRule="auto"/>
        <w:ind w:left="-720" w:firstLine="720"/>
        <w:rPr>
          <w:rFonts w:ascii="Arial" w:hAnsi="Arial" w:cs="Arial"/>
          <w:lang w:val="en-AU"/>
        </w:rPr>
      </w:pPr>
      <w:r w:rsidRPr="00564C2B">
        <w:rPr>
          <w:rFonts w:ascii="Arial" w:hAnsi="Arial" w:cs="Arial"/>
          <w:lang w:val="en-AU"/>
        </w:rPr>
        <w:t xml:space="preserve">Some key service statistics for 2021: </w:t>
      </w:r>
    </w:p>
    <w:p w14:paraId="3D36870C" w14:textId="1C21DF69" w:rsidR="00E54462" w:rsidRPr="00564C2B" w:rsidRDefault="00E54462" w:rsidP="00E13D26">
      <w:pPr>
        <w:pStyle w:val="Bullet2"/>
        <w:numPr>
          <w:ilvl w:val="0"/>
          <w:numId w:val="31"/>
        </w:numPr>
        <w:spacing w:before="120" w:after="0" w:line="276" w:lineRule="auto"/>
        <w:ind w:left="491"/>
        <w:contextualSpacing w:val="0"/>
        <w:rPr>
          <w:rFonts w:ascii="Arial" w:hAnsi="Arial" w:cs="Arial"/>
        </w:rPr>
      </w:pPr>
      <w:r w:rsidRPr="00564C2B">
        <w:rPr>
          <w:rFonts w:ascii="Arial" w:hAnsi="Arial" w:cs="Arial"/>
        </w:rPr>
        <w:t xml:space="preserve">there has been a 7% decrease in reported incidents of wandering dogs </w:t>
      </w:r>
    </w:p>
    <w:p w14:paraId="2076CE92" w14:textId="3BFEA4AF" w:rsidR="00E54462" w:rsidRPr="00564C2B" w:rsidRDefault="00E54462" w:rsidP="00E13D26">
      <w:pPr>
        <w:pStyle w:val="Bullet2"/>
        <w:numPr>
          <w:ilvl w:val="0"/>
          <w:numId w:val="31"/>
        </w:numPr>
        <w:spacing w:before="120" w:after="0" w:line="276" w:lineRule="auto"/>
        <w:ind w:left="491"/>
        <w:contextualSpacing w:val="0"/>
        <w:rPr>
          <w:rFonts w:ascii="Arial" w:hAnsi="Arial" w:cs="Arial"/>
        </w:rPr>
      </w:pPr>
      <w:r w:rsidRPr="00564C2B">
        <w:rPr>
          <w:rFonts w:ascii="Arial" w:hAnsi="Arial" w:cs="Arial"/>
        </w:rPr>
        <w:t>a 7% (73) increase in reports of dog attacks</w:t>
      </w:r>
      <w:r w:rsidR="001B1878" w:rsidRPr="00564C2B">
        <w:rPr>
          <w:rFonts w:ascii="Arial" w:hAnsi="Arial" w:cs="Arial"/>
        </w:rPr>
        <w:t xml:space="preserve"> and a 3% decrease in complaints relating to dog ‘rushes’</w:t>
      </w:r>
    </w:p>
    <w:p w14:paraId="339A421F" w14:textId="1E93848F" w:rsidR="00E54462" w:rsidRPr="00564C2B" w:rsidRDefault="00E54462" w:rsidP="00E13D26">
      <w:pPr>
        <w:pStyle w:val="Bullet2"/>
        <w:numPr>
          <w:ilvl w:val="0"/>
          <w:numId w:val="31"/>
        </w:numPr>
        <w:spacing w:before="120" w:after="0" w:line="276" w:lineRule="auto"/>
        <w:ind w:left="491"/>
        <w:contextualSpacing w:val="0"/>
        <w:rPr>
          <w:rFonts w:ascii="Arial" w:hAnsi="Arial" w:cs="Arial"/>
        </w:rPr>
      </w:pPr>
      <w:r w:rsidRPr="00564C2B">
        <w:rPr>
          <w:rFonts w:ascii="Arial" w:hAnsi="Arial" w:cs="Arial"/>
        </w:rPr>
        <w:t>a small (2%) increase in barking dog complaints</w:t>
      </w:r>
    </w:p>
    <w:p w14:paraId="4C6AEDED" w14:textId="43A84963" w:rsidR="00E54462" w:rsidRPr="00564C2B" w:rsidRDefault="00E54462" w:rsidP="00E13D26">
      <w:pPr>
        <w:pStyle w:val="Bullet2"/>
        <w:numPr>
          <w:ilvl w:val="0"/>
          <w:numId w:val="31"/>
        </w:numPr>
        <w:spacing w:before="120" w:after="0" w:line="276" w:lineRule="auto"/>
        <w:ind w:left="491"/>
        <w:contextualSpacing w:val="0"/>
        <w:rPr>
          <w:rFonts w:ascii="Arial" w:hAnsi="Arial" w:cs="Arial"/>
        </w:rPr>
      </w:pPr>
      <w:r w:rsidRPr="00564C2B">
        <w:rPr>
          <w:rFonts w:ascii="Arial" w:hAnsi="Arial" w:cs="Arial"/>
        </w:rPr>
        <w:t xml:space="preserve">a 10% (86) decrease in </w:t>
      </w:r>
      <w:r w:rsidR="008D6BF8" w:rsidRPr="00564C2B">
        <w:rPr>
          <w:rFonts w:ascii="Arial" w:hAnsi="Arial" w:cs="Arial"/>
        </w:rPr>
        <w:t>infringement notices relating to wandering dogs</w:t>
      </w:r>
    </w:p>
    <w:p w14:paraId="468C2270" w14:textId="4B9EFE87" w:rsidR="008C4EAF" w:rsidRPr="00564C2B" w:rsidRDefault="003C41E1" w:rsidP="00A8226C">
      <w:pPr>
        <w:pStyle w:val="Heading3"/>
        <w:tabs>
          <w:tab w:val="clear" w:pos="1701"/>
        </w:tabs>
        <w:spacing w:before="120" w:after="120" w:line="276" w:lineRule="auto"/>
        <w:ind w:left="357" w:hanging="357"/>
        <w:rPr>
          <w:rFonts w:ascii="Arial" w:hAnsi="Arial" w:cs="Arial"/>
          <w:lang w:val="en-AU"/>
        </w:rPr>
      </w:pPr>
      <w:bookmarkStart w:id="67" w:name="_Toc76491927"/>
      <w:bookmarkStart w:id="68" w:name="_Toc76492646"/>
      <w:bookmarkStart w:id="69" w:name="_Toc77069718"/>
      <w:bookmarkStart w:id="70" w:name="_Toc77069944"/>
      <w:bookmarkStart w:id="71" w:name="_Toc76491928"/>
      <w:bookmarkStart w:id="72" w:name="_Toc76492647"/>
      <w:bookmarkStart w:id="73" w:name="_Toc77069719"/>
      <w:bookmarkStart w:id="74" w:name="_Toc77069945"/>
      <w:bookmarkStart w:id="75" w:name="_Toc76491929"/>
      <w:bookmarkStart w:id="76" w:name="_Toc76492648"/>
      <w:bookmarkStart w:id="77" w:name="_Toc77069720"/>
      <w:bookmarkStart w:id="78" w:name="_Toc77069946"/>
      <w:bookmarkStart w:id="79" w:name="_Toc76491930"/>
      <w:bookmarkStart w:id="80" w:name="_Toc76492649"/>
      <w:bookmarkStart w:id="81" w:name="_Toc77069721"/>
      <w:bookmarkStart w:id="82" w:name="_Toc77069947"/>
      <w:bookmarkStart w:id="83" w:name="_Toc76491931"/>
      <w:bookmarkStart w:id="84" w:name="_Toc76492650"/>
      <w:bookmarkStart w:id="85" w:name="_Toc77069722"/>
      <w:bookmarkStart w:id="86" w:name="_Toc77069948"/>
      <w:bookmarkStart w:id="87" w:name="_Toc76491932"/>
      <w:bookmarkStart w:id="88" w:name="_Toc76492651"/>
      <w:bookmarkStart w:id="89" w:name="_Toc77069723"/>
      <w:bookmarkStart w:id="90" w:name="_Toc77069949"/>
      <w:bookmarkStart w:id="91" w:name="_Toc76491933"/>
      <w:bookmarkStart w:id="92" w:name="_Toc76492652"/>
      <w:bookmarkStart w:id="93" w:name="_Toc77069724"/>
      <w:bookmarkStart w:id="94" w:name="_Toc77069950"/>
      <w:bookmarkStart w:id="95" w:name="_Toc76491934"/>
      <w:bookmarkStart w:id="96" w:name="_Toc76492653"/>
      <w:bookmarkStart w:id="97" w:name="_Toc77069725"/>
      <w:bookmarkStart w:id="98" w:name="_Toc77069951"/>
      <w:bookmarkStart w:id="99" w:name="_Toc76491935"/>
      <w:bookmarkStart w:id="100" w:name="_Toc76492654"/>
      <w:bookmarkStart w:id="101" w:name="_Toc77069726"/>
      <w:bookmarkStart w:id="102" w:name="_Toc77069952"/>
      <w:bookmarkStart w:id="103" w:name="_Toc76491936"/>
      <w:bookmarkStart w:id="104" w:name="_Toc76492655"/>
      <w:bookmarkStart w:id="105" w:name="_Toc77069727"/>
      <w:bookmarkStart w:id="106" w:name="_Toc77069953"/>
      <w:bookmarkStart w:id="107" w:name="_Toc76491937"/>
      <w:bookmarkStart w:id="108" w:name="_Toc76492656"/>
      <w:bookmarkStart w:id="109" w:name="_Toc77069728"/>
      <w:bookmarkStart w:id="110" w:name="_Toc77069954"/>
      <w:bookmarkStart w:id="111" w:name="_Toc76491938"/>
      <w:bookmarkStart w:id="112" w:name="_Toc76492657"/>
      <w:bookmarkStart w:id="113" w:name="_Toc77069729"/>
      <w:bookmarkStart w:id="114" w:name="_Toc77069955"/>
      <w:bookmarkStart w:id="115" w:name="_Toc195009232"/>
      <w:bookmarkStart w:id="116" w:name="_Toc76491939"/>
      <w:bookmarkStart w:id="117" w:name="_Toc78208877"/>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564C2B">
        <w:rPr>
          <w:rFonts w:ascii="Arial" w:hAnsi="Arial" w:cs="Arial"/>
          <w:lang w:val="en-AU"/>
        </w:rPr>
        <w:t>Actions to address emerging priorities</w:t>
      </w:r>
      <w:bookmarkEnd w:id="116"/>
      <w:bookmarkEnd w:id="117"/>
      <w:r w:rsidRPr="00564C2B">
        <w:rPr>
          <w:rFonts w:ascii="Arial" w:hAnsi="Arial" w:cs="Arial"/>
          <w:lang w:val="en-AU"/>
        </w:rPr>
        <w:t xml:space="preserve"> </w:t>
      </w:r>
    </w:p>
    <w:tbl>
      <w:tblPr>
        <w:tblStyle w:val="TableGrid"/>
        <w:tblW w:w="9493" w:type="dxa"/>
        <w:tblLook w:val="04A0" w:firstRow="1" w:lastRow="0" w:firstColumn="1" w:lastColumn="0" w:noHBand="0" w:noVBand="1"/>
      </w:tblPr>
      <w:tblGrid>
        <w:gridCol w:w="509"/>
        <w:gridCol w:w="7424"/>
        <w:gridCol w:w="1560"/>
      </w:tblGrid>
      <w:tr w:rsidR="009A679B" w:rsidRPr="009A3D20" w14:paraId="6ADBCFA7" w14:textId="77777777" w:rsidTr="00A8226C">
        <w:trPr>
          <w:tblHeader/>
        </w:trPr>
        <w:tc>
          <w:tcPr>
            <w:tcW w:w="509" w:type="dxa"/>
            <w:shd w:val="clear" w:color="auto" w:fill="000000" w:themeFill="text1"/>
          </w:tcPr>
          <w:p w14:paraId="09120D50" w14:textId="77777777" w:rsidR="007B38E4" w:rsidRPr="009A3D20" w:rsidRDefault="007B38E4" w:rsidP="009A3D20">
            <w:pPr>
              <w:spacing w:before="120" w:after="120" w:line="276" w:lineRule="auto"/>
              <w:rPr>
                <w:rFonts w:ascii="Arial" w:hAnsi="Arial" w:cs="Arial"/>
                <w:bCs/>
                <w:lang w:val="en-AU" w:eastAsia="en-AU"/>
              </w:rPr>
            </w:pPr>
          </w:p>
        </w:tc>
        <w:tc>
          <w:tcPr>
            <w:tcW w:w="7424" w:type="dxa"/>
            <w:shd w:val="clear" w:color="auto" w:fill="000000" w:themeFill="text1"/>
            <w:vAlign w:val="center"/>
          </w:tcPr>
          <w:p w14:paraId="14957BC0" w14:textId="45415392" w:rsidR="007B38E4" w:rsidRPr="009A3D20" w:rsidRDefault="002648CC" w:rsidP="009A3D20">
            <w:pPr>
              <w:pStyle w:val="Normal-TableHeader1"/>
              <w:framePr w:wrap="around"/>
              <w:spacing w:before="120" w:after="120" w:line="276" w:lineRule="auto"/>
              <w:jc w:val="left"/>
              <w:rPr>
                <w:rFonts w:ascii="Arial" w:hAnsi="Arial" w:cs="Arial"/>
                <w:b w:val="0"/>
                <w:bCs/>
                <w:sz w:val="20"/>
                <w:szCs w:val="20"/>
              </w:rPr>
            </w:pPr>
            <w:r w:rsidRPr="009A3D20">
              <w:rPr>
                <w:rFonts w:ascii="Arial" w:hAnsi="Arial" w:cs="Arial"/>
                <w:b w:val="0"/>
                <w:bCs/>
                <w:sz w:val="20"/>
                <w:szCs w:val="20"/>
              </w:rPr>
              <w:t>Actions</w:t>
            </w:r>
            <w:r w:rsidR="007B38E4" w:rsidRPr="009A3D20">
              <w:rPr>
                <w:rFonts w:ascii="Arial" w:hAnsi="Arial" w:cs="Arial"/>
                <w:b w:val="0"/>
                <w:bCs/>
                <w:sz w:val="20"/>
                <w:szCs w:val="20"/>
              </w:rPr>
              <w:t xml:space="preserve"> – </w:t>
            </w:r>
            <w:r w:rsidR="007B6453" w:rsidRPr="009A3D20">
              <w:rPr>
                <w:rFonts w:ascii="Arial" w:hAnsi="Arial" w:cs="Arial"/>
                <w:b w:val="0"/>
                <w:bCs/>
                <w:sz w:val="20"/>
                <w:szCs w:val="20"/>
              </w:rPr>
              <w:t>Training of ‘Authorised Officers’ and Service Responsiveness</w:t>
            </w:r>
          </w:p>
        </w:tc>
        <w:tc>
          <w:tcPr>
            <w:tcW w:w="1560" w:type="dxa"/>
            <w:shd w:val="clear" w:color="auto" w:fill="000000" w:themeFill="text1"/>
            <w:vAlign w:val="center"/>
          </w:tcPr>
          <w:p w14:paraId="45B92561" w14:textId="54B4A113" w:rsidR="007B38E4" w:rsidRPr="009A3D20" w:rsidRDefault="007B38E4" w:rsidP="009A3D20">
            <w:pPr>
              <w:pStyle w:val="Normal-TableHeader1"/>
              <w:framePr w:wrap="around"/>
              <w:spacing w:before="120" w:after="120" w:line="276" w:lineRule="auto"/>
              <w:jc w:val="left"/>
              <w:rPr>
                <w:rFonts w:ascii="Arial" w:hAnsi="Arial" w:cs="Arial"/>
                <w:b w:val="0"/>
                <w:bCs/>
                <w:sz w:val="20"/>
                <w:szCs w:val="20"/>
              </w:rPr>
            </w:pPr>
            <w:r w:rsidRPr="009A3D20">
              <w:rPr>
                <w:rFonts w:ascii="Arial" w:hAnsi="Arial" w:cs="Arial"/>
                <w:b w:val="0"/>
                <w:bCs/>
                <w:sz w:val="20"/>
                <w:szCs w:val="20"/>
              </w:rPr>
              <w:t xml:space="preserve">Year </w:t>
            </w:r>
            <w:r w:rsidR="00E249BD" w:rsidRPr="009A3D20">
              <w:rPr>
                <w:rFonts w:ascii="Arial" w:hAnsi="Arial" w:cs="Arial"/>
                <w:b w:val="0"/>
                <w:bCs/>
                <w:sz w:val="20"/>
                <w:szCs w:val="20"/>
              </w:rPr>
              <w:t>of</w:t>
            </w:r>
            <w:r w:rsidRPr="009A3D20">
              <w:rPr>
                <w:rFonts w:ascii="Arial" w:hAnsi="Arial" w:cs="Arial"/>
                <w:b w:val="0"/>
                <w:bCs/>
                <w:sz w:val="20"/>
                <w:szCs w:val="20"/>
              </w:rPr>
              <w:t xml:space="preserve"> Plan</w:t>
            </w:r>
          </w:p>
        </w:tc>
      </w:tr>
      <w:tr w:rsidR="009A679B" w:rsidRPr="009A3D20" w14:paraId="23D54626" w14:textId="77777777" w:rsidTr="00EA7E79">
        <w:tc>
          <w:tcPr>
            <w:tcW w:w="509" w:type="dxa"/>
          </w:tcPr>
          <w:p w14:paraId="0DBA3C92" w14:textId="77777777" w:rsidR="009A679B" w:rsidRPr="009A3D20" w:rsidRDefault="009A679B" w:rsidP="00477E74">
            <w:pPr>
              <w:pStyle w:val="Actionnumbers"/>
              <w:spacing w:before="120" w:after="0" w:line="276" w:lineRule="auto"/>
              <w:rPr>
                <w:rFonts w:ascii="Arial" w:hAnsi="Arial" w:cs="Arial"/>
                <w:sz w:val="20"/>
                <w:szCs w:val="20"/>
                <w:lang w:val="en-AU"/>
              </w:rPr>
            </w:pPr>
          </w:p>
        </w:tc>
        <w:tc>
          <w:tcPr>
            <w:tcW w:w="7424" w:type="dxa"/>
          </w:tcPr>
          <w:p w14:paraId="3CB26D1A" w14:textId="50F06E74" w:rsidR="009A679B" w:rsidRPr="009A3D20" w:rsidRDefault="009A679B" w:rsidP="00477E74">
            <w:pPr>
              <w:pStyle w:val="Normal9pt"/>
              <w:spacing w:before="120" w:line="276" w:lineRule="auto"/>
              <w:rPr>
                <w:rFonts w:ascii="Arial" w:hAnsi="Arial" w:cs="Arial"/>
                <w:sz w:val="20"/>
                <w:szCs w:val="20"/>
                <w:lang w:val="en-AU" w:eastAsia="en-AU"/>
              </w:rPr>
            </w:pPr>
            <w:r w:rsidRPr="009A3D20">
              <w:rPr>
                <w:rFonts w:ascii="Arial" w:hAnsi="Arial" w:cs="Arial"/>
                <w:sz w:val="20"/>
                <w:szCs w:val="20"/>
                <w:lang w:val="en-AU"/>
              </w:rPr>
              <w:t>Continue to review and modify staff training schedules in line with service requirements</w:t>
            </w:r>
            <w:r w:rsidR="00787027" w:rsidRPr="009A3D20">
              <w:rPr>
                <w:rFonts w:ascii="Arial" w:hAnsi="Arial" w:cs="Arial"/>
                <w:sz w:val="20"/>
                <w:szCs w:val="20"/>
                <w:lang w:val="en-AU"/>
              </w:rPr>
              <w:t>.</w:t>
            </w:r>
          </w:p>
        </w:tc>
        <w:tc>
          <w:tcPr>
            <w:tcW w:w="1560" w:type="dxa"/>
          </w:tcPr>
          <w:p w14:paraId="241063E6" w14:textId="77777777" w:rsidR="009A679B" w:rsidRPr="009A3D20" w:rsidRDefault="009A679B" w:rsidP="00A8226C">
            <w:pPr>
              <w:pStyle w:val="Normalcentred"/>
              <w:spacing w:before="120" w:line="276" w:lineRule="auto"/>
              <w:jc w:val="left"/>
              <w:rPr>
                <w:rFonts w:ascii="Arial" w:hAnsi="Arial" w:cs="Arial"/>
                <w:lang w:val="en-AU" w:eastAsia="en-AU"/>
              </w:rPr>
            </w:pPr>
            <w:r w:rsidRPr="009A3D20">
              <w:rPr>
                <w:rFonts w:ascii="Arial" w:hAnsi="Arial" w:cs="Arial"/>
                <w:lang w:val="en-AU"/>
              </w:rPr>
              <w:t>Ongoing</w:t>
            </w:r>
          </w:p>
        </w:tc>
      </w:tr>
      <w:tr w:rsidR="009A679B" w:rsidRPr="009A3D20" w14:paraId="7F107941" w14:textId="77777777" w:rsidTr="00EA7E79">
        <w:trPr>
          <w:trHeight w:val="554"/>
        </w:trPr>
        <w:tc>
          <w:tcPr>
            <w:tcW w:w="509" w:type="dxa"/>
          </w:tcPr>
          <w:p w14:paraId="47F0E03E" w14:textId="77777777" w:rsidR="009A679B" w:rsidRPr="009A3D20" w:rsidRDefault="009A679B" w:rsidP="00477E74">
            <w:pPr>
              <w:pStyle w:val="Actionnumbers"/>
              <w:spacing w:before="120" w:after="0" w:line="276" w:lineRule="auto"/>
              <w:rPr>
                <w:rFonts w:ascii="Arial" w:hAnsi="Arial" w:cs="Arial"/>
                <w:sz w:val="20"/>
                <w:szCs w:val="20"/>
                <w:lang w:val="en-AU"/>
              </w:rPr>
            </w:pPr>
          </w:p>
        </w:tc>
        <w:tc>
          <w:tcPr>
            <w:tcW w:w="7424" w:type="dxa"/>
          </w:tcPr>
          <w:p w14:paraId="591721A3" w14:textId="77777777" w:rsidR="006335FA" w:rsidRPr="009A3D20" w:rsidRDefault="006335FA" w:rsidP="00477E74">
            <w:pPr>
              <w:pStyle w:val="Normal9pt"/>
              <w:spacing w:before="120" w:line="276" w:lineRule="auto"/>
              <w:rPr>
                <w:rFonts w:ascii="Arial" w:hAnsi="Arial" w:cs="Arial"/>
                <w:sz w:val="20"/>
                <w:szCs w:val="20"/>
              </w:rPr>
            </w:pPr>
            <w:r w:rsidRPr="009A3D20">
              <w:rPr>
                <w:rFonts w:ascii="Arial" w:hAnsi="Arial" w:cs="Arial"/>
                <w:sz w:val="20"/>
                <w:szCs w:val="20"/>
              </w:rPr>
              <w:t>Conduct a review of Animal Management Services resourcing requirements that better reflect the demands of the service, particularly in relation to:</w:t>
            </w:r>
          </w:p>
          <w:p w14:paraId="67725B21" w14:textId="5523C922"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the number of cats and dogs estimated to reside in Melton</w:t>
            </w:r>
          </w:p>
          <w:p w14:paraId="291EF6ED" w14:textId="489E8229"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park patrols in line with agreed/reviewed requirements</w:t>
            </w:r>
          </w:p>
          <w:p w14:paraId="23F3B831" w14:textId="4CF78189"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increased demands associated with litigation matters</w:t>
            </w:r>
          </w:p>
          <w:p w14:paraId="57EDFE53" w14:textId="5B03D645"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 xml:space="preserve">the rehoming of pets </w:t>
            </w:r>
          </w:p>
          <w:p w14:paraId="60429DC7" w14:textId="19E8F628"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community education and promotional initiatives relating to the control and behaviour of dogs</w:t>
            </w:r>
          </w:p>
          <w:p w14:paraId="76ABBD25" w14:textId="16F1BCA8"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hidden/transferred costs associated with the rehoming of pets</w:t>
            </w:r>
          </w:p>
          <w:p w14:paraId="0AA4C72B" w14:textId="56F35660" w:rsidR="006335FA" w:rsidRPr="009A3D20" w:rsidRDefault="00485614" w:rsidP="00477E74">
            <w:pPr>
              <w:pStyle w:val="Bullet2-Table"/>
              <w:framePr w:wrap="around"/>
              <w:spacing w:before="120" w:after="0" w:line="276" w:lineRule="auto"/>
              <w:rPr>
                <w:rFonts w:ascii="Arial" w:hAnsi="Arial" w:cs="Arial"/>
                <w:sz w:val="20"/>
                <w:szCs w:val="20"/>
              </w:rPr>
            </w:pPr>
            <w:r w:rsidRPr="009A3D20">
              <w:rPr>
                <w:rFonts w:ascii="Arial" w:hAnsi="Arial" w:cs="Arial"/>
                <w:sz w:val="20"/>
                <w:szCs w:val="20"/>
              </w:rPr>
              <w:t>the planning and management for the new animal holding and transfer facility</w:t>
            </w:r>
          </w:p>
          <w:p w14:paraId="7ED78C74" w14:textId="18547AD0" w:rsidR="009A679B" w:rsidRPr="009A3D20" w:rsidRDefault="00485614" w:rsidP="00477E74">
            <w:pPr>
              <w:pStyle w:val="Bullet2-Table"/>
              <w:framePr w:wrap="around"/>
              <w:spacing w:before="120" w:after="0" w:line="276" w:lineRule="auto"/>
              <w:rPr>
                <w:rFonts w:ascii="Arial" w:hAnsi="Arial" w:cs="Arial"/>
                <w:sz w:val="20"/>
                <w:szCs w:val="20"/>
                <w:lang w:eastAsia="en-US"/>
              </w:rPr>
            </w:pPr>
            <w:r w:rsidRPr="009A3D20">
              <w:rPr>
                <w:rFonts w:ascii="Arial" w:hAnsi="Arial" w:cs="Arial"/>
                <w:sz w:val="20"/>
                <w:szCs w:val="20"/>
              </w:rPr>
              <w:t xml:space="preserve">supporting </w:t>
            </w:r>
            <w:r w:rsidR="006335FA" w:rsidRPr="009A3D20">
              <w:rPr>
                <w:rFonts w:ascii="Arial" w:hAnsi="Arial" w:cs="Arial"/>
                <w:sz w:val="20"/>
                <w:szCs w:val="20"/>
              </w:rPr>
              <w:t>volunteers/volunteer groups.</w:t>
            </w:r>
          </w:p>
        </w:tc>
        <w:tc>
          <w:tcPr>
            <w:tcW w:w="1560" w:type="dxa"/>
          </w:tcPr>
          <w:p w14:paraId="08AA0F0F" w14:textId="66D58495" w:rsidR="009A679B" w:rsidRPr="009A3D20" w:rsidRDefault="006335FA" w:rsidP="00A8226C">
            <w:pPr>
              <w:pStyle w:val="Normalcentred"/>
              <w:spacing w:before="120" w:line="276" w:lineRule="auto"/>
              <w:jc w:val="left"/>
              <w:rPr>
                <w:rFonts w:ascii="Arial" w:hAnsi="Arial" w:cs="Arial"/>
                <w:lang w:val="en-AU" w:eastAsia="en-AU"/>
              </w:rPr>
            </w:pPr>
            <w:r w:rsidRPr="009A3D20">
              <w:rPr>
                <w:rFonts w:ascii="Arial" w:hAnsi="Arial" w:cs="Arial"/>
                <w:lang w:val="en-AU"/>
              </w:rPr>
              <w:t>Yr 1</w:t>
            </w:r>
          </w:p>
        </w:tc>
      </w:tr>
      <w:tr w:rsidR="009A679B" w:rsidRPr="009A3D20" w14:paraId="5DA0C5BF" w14:textId="77777777" w:rsidTr="00903E23">
        <w:trPr>
          <w:trHeight w:val="342"/>
        </w:trPr>
        <w:tc>
          <w:tcPr>
            <w:tcW w:w="509" w:type="dxa"/>
          </w:tcPr>
          <w:p w14:paraId="3608A568" w14:textId="77777777" w:rsidR="009A679B" w:rsidRPr="009A3D20" w:rsidRDefault="009A679B" w:rsidP="00477E74">
            <w:pPr>
              <w:pStyle w:val="Actionnumbers"/>
              <w:spacing w:before="120" w:after="0" w:line="276" w:lineRule="auto"/>
              <w:rPr>
                <w:rFonts w:ascii="Arial" w:hAnsi="Arial" w:cs="Arial"/>
                <w:sz w:val="20"/>
                <w:szCs w:val="20"/>
                <w:lang w:val="en-AU"/>
              </w:rPr>
            </w:pPr>
          </w:p>
        </w:tc>
        <w:tc>
          <w:tcPr>
            <w:tcW w:w="7424" w:type="dxa"/>
            <w:vAlign w:val="center"/>
          </w:tcPr>
          <w:p w14:paraId="7589CB46" w14:textId="297579C7" w:rsidR="007944B0" w:rsidRPr="009A3D20" w:rsidRDefault="00981B56" w:rsidP="00477E74">
            <w:pPr>
              <w:pStyle w:val="Normal9pt"/>
              <w:spacing w:before="120" w:line="276" w:lineRule="auto"/>
              <w:rPr>
                <w:rFonts w:ascii="Arial" w:hAnsi="Arial" w:cs="Arial"/>
                <w:sz w:val="20"/>
                <w:szCs w:val="20"/>
              </w:rPr>
            </w:pPr>
            <w:r w:rsidRPr="009A3D20">
              <w:rPr>
                <w:rFonts w:ascii="Arial" w:hAnsi="Arial" w:cs="Arial"/>
                <w:sz w:val="20"/>
                <w:szCs w:val="20"/>
              </w:rPr>
              <w:t>Refer recommendation 4</w:t>
            </w:r>
            <w:r w:rsidR="00E17F28" w:rsidRPr="009A3D20">
              <w:rPr>
                <w:rFonts w:ascii="Arial" w:hAnsi="Arial" w:cs="Arial"/>
                <w:sz w:val="20"/>
                <w:szCs w:val="20"/>
              </w:rPr>
              <w:t>6</w:t>
            </w:r>
            <w:r w:rsidRPr="009A3D20">
              <w:rPr>
                <w:rFonts w:ascii="Arial" w:hAnsi="Arial" w:cs="Arial"/>
                <w:sz w:val="20"/>
                <w:szCs w:val="20"/>
              </w:rPr>
              <w:t xml:space="preserve"> in section ‘Town and Community Planning and Pets’</w:t>
            </w:r>
          </w:p>
        </w:tc>
        <w:tc>
          <w:tcPr>
            <w:tcW w:w="1560" w:type="dxa"/>
          </w:tcPr>
          <w:p w14:paraId="78C2A0D3" w14:textId="08A01C97" w:rsidR="009A679B" w:rsidRPr="009A3D20" w:rsidRDefault="009A679B" w:rsidP="00A8226C">
            <w:pPr>
              <w:pStyle w:val="Normalcentred"/>
              <w:spacing w:before="120" w:line="276" w:lineRule="auto"/>
              <w:jc w:val="left"/>
              <w:rPr>
                <w:rFonts w:ascii="Arial" w:hAnsi="Arial" w:cs="Arial"/>
                <w:lang w:val="en-AU" w:eastAsia="en-AU"/>
              </w:rPr>
            </w:pPr>
            <w:r w:rsidRPr="009A3D20">
              <w:rPr>
                <w:rFonts w:ascii="Arial" w:hAnsi="Arial" w:cs="Arial"/>
                <w:lang w:val="en-AU"/>
              </w:rPr>
              <w:t>Yr 1</w:t>
            </w:r>
          </w:p>
        </w:tc>
      </w:tr>
      <w:tr w:rsidR="006335FA" w:rsidRPr="009A3D20" w14:paraId="57F5D89E" w14:textId="77777777" w:rsidTr="00EA7E79">
        <w:tc>
          <w:tcPr>
            <w:tcW w:w="509" w:type="dxa"/>
          </w:tcPr>
          <w:p w14:paraId="0B1B41FE" w14:textId="77777777" w:rsidR="006335FA" w:rsidRPr="009A3D20" w:rsidRDefault="006335FA" w:rsidP="00477E74">
            <w:pPr>
              <w:pStyle w:val="Actionnumbers"/>
              <w:spacing w:before="120" w:after="0" w:line="276" w:lineRule="auto"/>
              <w:rPr>
                <w:rFonts w:ascii="Arial" w:hAnsi="Arial" w:cs="Arial"/>
                <w:sz w:val="20"/>
                <w:szCs w:val="20"/>
                <w:lang w:val="en-AU"/>
              </w:rPr>
            </w:pPr>
          </w:p>
        </w:tc>
        <w:tc>
          <w:tcPr>
            <w:tcW w:w="7424" w:type="dxa"/>
          </w:tcPr>
          <w:p w14:paraId="2FBF525D" w14:textId="55BA71F7" w:rsidR="006335FA" w:rsidRPr="009A3D20" w:rsidRDefault="006335FA" w:rsidP="00477E74">
            <w:pPr>
              <w:pStyle w:val="Normal9pt"/>
              <w:spacing w:before="120" w:line="276" w:lineRule="auto"/>
              <w:rPr>
                <w:rFonts w:ascii="Arial" w:hAnsi="Arial" w:cs="Arial"/>
                <w:sz w:val="20"/>
                <w:szCs w:val="20"/>
              </w:rPr>
            </w:pPr>
            <w:r w:rsidRPr="009A3D20">
              <w:rPr>
                <w:rFonts w:ascii="Arial" w:hAnsi="Arial" w:cs="Arial"/>
                <w:sz w:val="20"/>
                <w:szCs w:val="20"/>
              </w:rPr>
              <w:t>Identify staff to undertake CRAF (Common Risk Assessment Framework) or similar training (Family Violence).</w:t>
            </w:r>
          </w:p>
        </w:tc>
        <w:tc>
          <w:tcPr>
            <w:tcW w:w="1560" w:type="dxa"/>
          </w:tcPr>
          <w:p w14:paraId="59C79040" w14:textId="39DD642B" w:rsidR="006335FA" w:rsidRPr="009A3D20" w:rsidRDefault="00981B56" w:rsidP="00A8226C">
            <w:pPr>
              <w:pStyle w:val="Normalcentred"/>
              <w:spacing w:before="120" w:line="276" w:lineRule="auto"/>
              <w:jc w:val="left"/>
              <w:rPr>
                <w:rFonts w:ascii="Arial" w:hAnsi="Arial" w:cs="Arial"/>
                <w:lang w:val="en-AU"/>
              </w:rPr>
            </w:pPr>
            <w:r w:rsidRPr="009A3D20">
              <w:rPr>
                <w:rFonts w:ascii="Arial" w:hAnsi="Arial" w:cs="Arial"/>
                <w:lang w:val="en-AU"/>
              </w:rPr>
              <w:t>Ongoing</w:t>
            </w:r>
          </w:p>
        </w:tc>
      </w:tr>
      <w:tr w:rsidR="006335FA" w:rsidRPr="009A3D20" w14:paraId="4C7282D2" w14:textId="77777777" w:rsidTr="00EA7E79">
        <w:tc>
          <w:tcPr>
            <w:tcW w:w="509" w:type="dxa"/>
          </w:tcPr>
          <w:p w14:paraId="6667C4DD" w14:textId="77777777" w:rsidR="006335FA" w:rsidRPr="009A3D20" w:rsidRDefault="006335FA" w:rsidP="00477E74">
            <w:pPr>
              <w:pStyle w:val="Actionnumbers"/>
              <w:spacing w:before="120" w:after="0" w:line="276" w:lineRule="auto"/>
              <w:rPr>
                <w:rFonts w:ascii="Arial" w:hAnsi="Arial" w:cs="Arial"/>
                <w:sz w:val="20"/>
                <w:szCs w:val="20"/>
                <w:lang w:val="en-AU"/>
              </w:rPr>
            </w:pPr>
          </w:p>
        </w:tc>
        <w:tc>
          <w:tcPr>
            <w:tcW w:w="7424" w:type="dxa"/>
          </w:tcPr>
          <w:p w14:paraId="35F83C03" w14:textId="58E808B9" w:rsidR="006335FA" w:rsidRPr="009A3D20" w:rsidDel="00BA6DC4" w:rsidRDefault="006335FA" w:rsidP="00477E74">
            <w:pPr>
              <w:pStyle w:val="Normal9pt"/>
              <w:spacing w:before="120" w:line="276" w:lineRule="auto"/>
              <w:rPr>
                <w:rFonts w:ascii="Arial" w:hAnsi="Arial" w:cs="Arial"/>
                <w:sz w:val="20"/>
                <w:szCs w:val="20"/>
              </w:rPr>
            </w:pPr>
            <w:r w:rsidRPr="009A3D20">
              <w:rPr>
                <w:rFonts w:ascii="Arial" w:hAnsi="Arial" w:cs="Arial"/>
                <w:sz w:val="20"/>
                <w:szCs w:val="20"/>
              </w:rPr>
              <w:t>Prepare a brief that clearly articulates the service’s IT/technology requirements, particularly as it relates to the plotting of incidents/ complaints and context information</w:t>
            </w:r>
            <w:r w:rsidR="00485614" w:rsidRPr="009A3D20">
              <w:rPr>
                <w:rFonts w:ascii="Arial" w:hAnsi="Arial" w:cs="Arial"/>
                <w:sz w:val="20"/>
                <w:szCs w:val="20"/>
              </w:rPr>
              <w:t>.</w:t>
            </w:r>
          </w:p>
        </w:tc>
        <w:tc>
          <w:tcPr>
            <w:tcW w:w="1560" w:type="dxa"/>
          </w:tcPr>
          <w:p w14:paraId="0F22FDE2" w14:textId="22B4F34E" w:rsidR="006335FA" w:rsidRPr="009A3D20" w:rsidRDefault="00981B56" w:rsidP="00A8226C">
            <w:pPr>
              <w:pStyle w:val="Normalcentred"/>
              <w:spacing w:before="120" w:line="276" w:lineRule="auto"/>
              <w:jc w:val="left"/>
              <w:rPr>
                <w:rFonts w:ascii="Arial" w:hAnsi="Arial" w:cs="Arial"/>
                <w:lang w:val="en-AU"/>
              </w:rPr>
            </w:pPr>
            <w:r w:rsidRPr="009A3D20">
              <w:rPr>
                <w:rFonts w:ascii="Arial" w:hAnsi="Arial" w:cs="Arial"/>
                <w:lang w:val="en-AU"/>
              </w:rPr>
              <w:t>Yr 1</w:t>
            </w:r>
          </w:p>
        </w:tc>
      </w:tr>
    </w:tbl>
    <w:p w14:paraId="14141C0C" w14:textId="0E083B5C" w:rsidR="00616BB8" w:rsidRPr="00564C2B" w:rsidRDefault="00616BB8" w:rsidP="00477E74">
      <w:pPr>
        <w:spacing w:before="120" w:after="0" w:line="276" w:lineRule="auto"/>
        <w:rPr>
          <w:rFonts w:ascii="Arial" w:hAnsi="Arial" w:cs="Arial"/>
          <w:b/>
          <w:bCs/>
          <w:szCs w:val="22"/>
          <w:lang w:val="en-AU" w:bidi="en-US"/>
        </w:rPr>
      </w:pPr>
      <w:bookmarkStart w:id="118" w:name="_Toc362116607"/>
    </w:p>
    <w:bookmarkStart w:id="119" w:name="_Toc78208878"/>
    <w:bookmarkEnd w:id="118"/>
    <w:p w14:paraId="1FA00ABC" w14:textId="20470DEE" w:rsidR="001F3488" w:rsidRPr="00564C2B" w:rsidRDefault="009A3D20" w:rsidP="009A3D20">
      <w:pPr>
        <w:pStyle w:val="Heading2"/>
        <w:spacing w:before="120" w:after="0" w:line="276" w:lineRule="auto"/>
        <w:ind w:left="357" w:hanging="357"/>
        <w:rPr>
          <w:rFonts w:ascii="Arial" w:hAnsi="Arial" w:cs="Arial"/>
        </w:rPr>
      </w:pPr>
      <w:r w:rsidRPr="00564C2B">
        <w:rPr>
          <w:rFonts w:ascii="Arial" w:hAnsi="Arial" w:cs="Arial"/>
          <w:noProof/>
        </w:rPr>
        <w:lastRenderedPageBreak/>
        <mc:AlternateContent>
          <mc:Choice Requires="wps">
            <w:drawing>
              <wp:anchor distT="0" distB="0" distL="114300" distR="114300" simplePos="0" relativeHeight="251624960" behindDoc="0" locked="0" layoutInCell="1" allowOverlap="1" wp14:anchorId="55C4F87E" wp14:editId="21DC60E1">
                <wp:simplePos x="0" y="0"/>
                <wp:positionH relativeFrom="margin">
                  <wp:align>left</wp:align>
                </wp:positionH>
                <wp:positionV relativeFrom="paragraph">
                  <wp:posOffset>358775</wp:posOffset>
                </wp:positionV>
                <wp:extent cx="5994400" cy="1109345"/>
                <wp:effectExtent l="0" t="0" r="25400" b="14605"/>
                <wp:wrapTight wrapText="bothSides">
                  <wp:wrapPolygon edited="0">
                    <wp:start x="275" y="0"/>
                    <wp:lineTo x="0" y="1484"/>
                    <wp:lineTo x="0" y="20030"/>
                    <wp:lineTo x="275" y="21513"/>
                    <wp:lineTo x="21348" y="21513"/>
                    <wp:lineTo x="21623" y="20030"/>
                    <wp:lineTo x="21623" y="1484"/>
                    <wp:lineTo x="21348" y="0"/>
                    <wp:lineTo x="275" y="0"/>
                  </wp:wrapPolygon>
                </wp:wrapTight>
                <wp:docPr id="1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4400" cy="1109345"/>
                        </a:xfrm>
                        <a:prstGeom prst="roundRect">
                          <a:avLst/>
                        </a:prstGeom>
                        <a:solidFill>
                          <a:schemeClr val="tx1">
                            <a:lumMod val="85000"/>
                            <a:lumOff val="15000"/>
                          </a:schemeClr>
                        </a:solidFill>
                        <a:ln w="12700">
                          <a:solidFill>
                            <a:srgbClr val="7F7F7F"/>
                          </a:solidFill>
                          <a:miter lim="800000"/>
                          <a:headEnd/>
                          <a:tailEnd/>
                        </a:ln>
                      </wps:spPr>
                      <wps:txbx>
                        <w:txbxContent>
                          <w:p w14:paraId="5C9E2CB3" w14:textId="1F899D78" w:rsidR="006F3368" w:rsidRPr="009A3D20" w:rsidRDefault="006F3368" w:rsidP="00B32A81">
                            <w:pPr>
                              <w:rPr>
                                <w:rFonts w:ascii="Arial" w:hAnsi="Arial" w:cs="Arial"/>
                                <w:b/>
                                <w:bCs/>
                                <w:color w:val="FFFFFF" w:themeColor="background1"/>
                              </w:rPr>
                            </w:pPr>
                            <w:r w:rsidRPr="009A3D20">
                              <w:rPr>
                                <w:rFonts w:ascii="Arial" w:hAnsi="Arial" w:cs="Arial"/>
                                <w:b/>
                                <w:bCs/>
                                <w:color w:val="FFFFFF" w:themeColor="background1"/>
                              </w:rPr>
                              <w:t>OBJECTIVE</w:t>
                            </w:r>
                          </w:p>
                          <w:p w14:paraId="6C2583F8" w14:textId="77777777" w:rsidR="006F3368" w:rsidRPr="009A3D20" w:rsidRDefault="006F3368" w:rsidP="00AB7954">
                            <w:pPr>
                              <w:pStyle w:val="Bullet2"/>
                              <w:rPr>
                                <w:rFonts w:ascii="Arial" w:hAnsi="Arial" w:cs="Arial"/>
                                <w:color w:val="FFFFFF" w:themeColor="background1"/>
                              </w:rPr>
                            </w:pPr>
                            <w:r w:rsidRPr="009A3D20">
                              <w:rPr>
                                <w:rFonts w:ascii="Arial" w:hAnsi="Arial" w:cs="Arial"/>
                                <w:color w:val="FFFFFF" w:themeColor="background1"/>
                              </w:rPr>
                              <w:t>To optimise:</w:t>
                            </w:r>
                          </w:p>
                          <w:p w14:paraId="6D656D59" w14:textId="7644B1DC" w:rsidR="006F3368" w:rsidRPr="009A3D20" w:rsidRDefault="006F3368" w:rsidP="00E13D26">
                            <w:pPr>
                              <w:pStyle w:val="Bullet3"/>
                              <w:numPr>
                                <w:ilvl w:val="0"/>
                                <w:numId w:val="32"/>
                              </w:numPr>
                              <w:rPr>
                                <w:rFonts w:ascii="Arial" w:hAnsi="Arial" w:cs="Arial"/>
                                <w:color w:val="FFFFFF" w:themeColor="background1"/>
                              </w:rPr>
                            </w:pPr>
                            <w:r w:rsidRPr="009A3D20">
                              <w:rPr>
                                <w:rFonts w:ascii="Arial" w:hAnsi="Arial" w:cs="Arial"/>
                                <w:color w:val="FFFFFF" w:themeColor="background1"/>
                              </w:rPr>
                              <w:t>community understanding of their obligations and responsibilities as pet owners</w:t>
                            </w:r>
                          </w:p>
                          <w:p w14:paraId="7AD88F6F" w14:textId="6B00C8D2" w:rsidR="006F3368" w:rsidRPr="009A3D20" w:rsidRDefault="006F3368" w:rsidP="00E13D26">
                            <w:pPr>
                              <w:pStyle w:val="Bullet3"/>
                              <w:numPr>
                                <w:ilvl w:val="0"/>
                                <w:numId w:val="32"/>
                              </w:numPr>
                              <w:rPr>
                                <w:rFonts w:ascii="Arial" w:hAnsi="Arial" w:cs="Arial"/>
                                <w:color w:val="FFFFFF" w:themeColor="background1"/>
                              </w:rPr>
                            </w:pPr>
                            <w:r w:rsidRPr="009A3D20">
                              <w:rPr>
                                <w:rFonts w:ascii="Arial" w:hAnsi="Arial" w:cs="Arial"/>
                                <w:color w:val="FFFFFF" w:themeColor="background1"/>
                              </w:rPr>
                              <w:t>opportunities to promote pet ownership responsibilities.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C4F87E" id="Text Box 47" o:spid="_x0000_s1032" style="position:absolute;left:0;text-align:left;margin-left:0;margin-top:28.25pt;width:472pt;height:87.35pt;z-index:251624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rznTQIAAJoEAAAOAAAAZHJzL2Uyb0RvYy54bWysVG1v2yAQ/j5p/wHxfbGdJU1ixam6dJkm&#10;dS9aux9AMI7RgGNAYre/fgdO0nT9Nk2WEHfAc8/dc+flda8VOQjnJZiKFqOcEmE41NLsKvrzYfNu&#10;TokPzNRMgREVfRSeXq/evll2thRjaEHVwhEEMb7sbEXbEGyZZZ63QjM/AisMHjbgNAtoul1WO9Yh&#10;ulbZOM+vsg5cbR1w4T16b4dDukr4TSN4+NY0XgSiKorcQlpdWrdxzVZLVu4cs63kRxrsH1hoJg0G&#10;PUPdssDI3slXUFpyBx6aMOKgM2gayUXKAbMp8r+yuW+ZFSkXLI635zL5/wfLvx6+OyJr1G5KiWEa&#10;NXoQfSAfoCeTWaxPZ32J1+4tXgw9+vFuytXbO+C/PDGwbpnZiRvnoGsFq5FfEV9mF08HHB9Btt0X&#10;qDEO2wdIQH3jdCweloMgOur0eNYmcuHonC4Wk0mORxzPiiJfvJ9MUwxWnp5b58MnAZrETUUd7E39&#10;AzsgxWCHOx8iJ1ae7sWQHpSsN1KpZMSuE2vlyIFhv4R+yFPtNRIefPNpjiRS16Abe2twFyc3wqfe&#10;jSgp2IsAypAO2Y9niPE6utttz7Fnm/gdE3yBoWXAiVFSV3SOXE5sYt0/mjoxC0yqYY90lDkKEWs/&#10;qBD6bZ80v4oBokhbqB9RGQfDgOBA46YF90RJh8NRUf97z5ygRH02qO6iQC1wmi4Nd2lsLw1mOEJh&#10;PSkZtuswTODeOrlrMdJQZwM32BGNTDI9szrSxwFIBT0Oa5ywSzvdev6lrP4AAAD//wMAUEsDBBQA&#10;BgAIAAAAIQCEX4DK3AAAAAcBAAAPAAAAZHJzL2Rvd25yZXYueG1sTI9BT8JAEIXvJv6HzZh4ky0V&#10;CNROiSES4smIct+2w7ahO9t0F6j/3vEkx3nv5b1v8vXoOnWhIbSeEaaTBBRx5euWLcL31/ZpCSpE&#10;w7XpPBPCDwVYF/d3uclqf+VPuuyjVVLCITMITYx9pnWoGnImTHxPLN7RD85EOQer68Fcpdx1Ok2S&#10;hXamZVloTE+bhqrT/uwQwo43tv3YLndv9hDfmcrDuCoRHx/G1xdQkcb4H4Y/fEGHQphKf+Y6qA5B&#10;HokI88UclLir2UyEEiF9nqagi1zf8he/AAAA//8DAFBLAQItABQABgAIAAAAIQC2gziS/gAAAOEB&#10;AAATAAAAAAAAAAAAAAAAAAAAAABbQ29udGVudF9UeXBlc10ueG1sUEsBAi0AFAAGAAgAAAAhADj9&#10;If/WAAAAlAEAAAsAAAAAAAAAAAAAAAAALwEAAF9yZWxzLy5yZWxzUEsBAi0AFAAGAAgAAAAhAA+2&#10;vOdNAgAAmgQAAA4AAAAAAAAAAAAAAAAALgIAAGRycy9lMm9Eb2MueG1sUEsBAi0AFAAGAAgAAAAh&#10;AIRfgMrcAAAABwEAAA8AAAAAAAAAAAAAAAAApwQAAGRycy9kb3ducmV2LnhtbFBLBQYAAAAABAAE&#10;APMAAACwBQAAAAA=&#10;" fillcolor="#272727 [2749]" strokecolor="#7f7f7f" strokeweight="1pt">
                <v:stroke joinstyle="miter"/>
                <v:textbox inset=",7.2pt,,7.2pt">
                  <w:txbxContent>
                    <w:p w14:paraId="5C9E2CB3" w14:textId="1F899D78" w:rsidR="006F3368" w:rsidRPr="009A3D20" w:rsidRDefault="006F3368" w:rsidP="00B32A81">
                      <w:pPr>
                        <w:rPr>
                          <w:rFonts w:ascii="Arial" w:hAnsi="Arial" w:cs="Arial"/>
                          <w:b/>
                          <w:bCs/>
                          <w:color w:val="FFFFFF" w:themeColor="background1"/>
                        </w:rPr>
                      </w:pPr>
                      <w:r w:rsidRPr="009A3D20">
                        <w:rPr>
                          <w:rFonts w:ascii="Arial" w:hAnsi="Arial" w:cs="Arial"/>
                          <w:b/>
                          <w:bCs/>
                          <w:color w:val="FFFFFF" w:themeColor="background1"/>
                        </w:rPr>
                        <w:t>OBJECTIVE</w:t>
                      </w:r>
                    </w:p>
                    <w:p w14:paraId="6C2583F8" w14:textId="77777777" w:rsidR="006F3368" w:rsidRPr="009A3D20" w:rsidRDefault="006F3368" w:rsidP="00AB7954">
                      <w:pPr>
                        <w:pStyle w:val="Bullet2"/>
                        <w:rPr>
                          <w:rFonts w:ascii="Arial" w:hAnsi="Arial" w:cs="Arial"/>
                          <w:color w:val="FFFFFF" w:themeColor="background1"/>
                        </w:rPr>
                      </w:pPr>
                      <w:r w:rsidRPr="009A3D20">
                        <w:rPr>
                          <w:rFonts w:ascii="Arial" w:hAnsi="Arial" w:cs="Arial"/>
                          <w:color w:val="FFFFFF" w:themeColor="background1"/>
                        </w:rPr>
                        <w:t>To optimise:</w:t>
                      </w:r>
                    </w:p>
                    <w:p w14:paraId="6D656D59" w14:textId="7644B1DC" w:rsidR="006F3368" w:rsidRPr="009A3D20" w:rsidRDefault="006F3368" w:rsidP="00E13D26">
                      <w:pPr>
                        <w:pStyle w:val="Bullet3"/>
                        <w:numPr>
                          <w:ilvl w:val="0"/>
                          <w:numId w:val="32"/>
                        </w:numPr>
                        <w:rPr>
                          <w:rFonts w:ascii="Arial" w:hAnsi="Arial" w:cs="Arial"/>
                          <w:color w:val="FFFFFF" w:themeColor="background1"/>
                        </w:rPr>
                      </w:pPr>
                      <w:r w:rsidRPr="009A3D20">
                        <w:rPr>
                          <w:rFonts w:ascii="Arial" w:hAnsi="Arial" w:cs="Arial"/>
                          <w:color w:val="FFFFFF" w:themeColor="background1"/>
                        </w:rPr>
                        <w:t>community understanding of their obligations and responsibilities as pet owners</w:t>
                      </w:r>
                    </w:p>
                    <w:p w14:paraId="7AD88F6F" w14:textId="6B00C8D2" w:rsidR="006F3368" w:rsidRPr="009A3D20" w:rsidRDefault="006F3368" w:rsidP="00E13D26">
                      <w:pPr>
                        <w:pStyle w:val="Bullet3"/>
                        <w:numPr>
                          <w:ilvl w:val="0"/>
                          <w:numId w:val="32"/>
                        </w:numPr>
                        <w:rPr>
                          <w:rFonts w:ascii="Arial" w:hAnsi="Arial" w:cs="Arial"/>
                          <w:color w:val="FFFFFF" w:themeColor="background1"/>
                        </w:rPr>
                      </w:pPr>
                      <w:r w:rsidRPr="009A3D20">
                        <w:rPr>
                          <w:rFonts w:ascii="Arial" w:hAnsi="Arial" w:cs="Arial"/>
                          <w:color w:val="FFFFFF" w:themeColor="background1"/>
                        </w:rPr>
                        <w:t>opportunities to promote pet ownership responsibilities.</w:t>
                      </w:r>
                    </w:p>
                  </w:txbxContent>
                </v:textbox>
                <w10:wrap type="tight" anchorx="margin"/>
              </v:roundrect>
            </w:pict>
          </mc:Fallback>
        </mc:AlternateContent>
      </w:r>
      <w:r w:rsidR="002648CC" w:rsidRPr="00564C2B">
        <w:rPr>
          <w:rFonts w:ascii="Arial" w:hAnsi="Arial" w:cs="Arial"/>
        </w:rPr>
        <w:t xml:space="preserve">Promotion of </w:t>
      </w:r>
      <w:r w:rsidR="00AB7954" w:rsidRPr="00564C2B">
        <w:rPr>
          <w:rFonts w:ascii="Arial" w:hAnsi="Arial" w:cs="Arial"/>
        </w:rPr>
        <w:t>Responsible Pet Ownership and Compliance with Legislation</w:t>
      </w:r>
      <w:bookmarkEnd w:id="119"/>
    </w:p>
    <w:p w14:paraId="084B4CDD" w14:textId="4D4A6DEA" w:rsidR="00AB7954" w:rsidRPr="00564C2B" w:rsidRDefault="009E0AE2" w:rsidP="00300838">
      <w:pPr>
        <w:pStyle w:val="Heading3"/>
        <w:tabs>
          <w:tab w:val="clear" w:pos="1701"/>
        </w:tabs>
        <w:ind w:left="357" w:hanging="357"/>
        <w:rPr>
          <w:lang w:val="en-AU"/>
        </w:rPr>
      </w:pPr>
      <w:bookmarkStart w:id="120" w:name="_Toc77069732"/>
      <w:bookmarkStart w:id="121" w:name="_Toc77069958"/>
      <w:bookmarkStart w:id="122" w:name="_Toc76491940"/>
      <w:bookmarkStart w:id="123" w:name="_Toc78208879"/>
      <w:bookmarkEnd w:id="120"/>
      <w:bookmarkEnd w:id="121"/>
      <w:r w:rsidRPr="00564C2B">
        <w:rPr>
          <w:lang w:val="en-AU"/>
        </w:rPr>
        <w:t>What the research tells us</w:t>
      </w:r>
      <w:bookmarkEnd w:id="122"/>
      <w:bookmarkEnd w:id="123"/>
    </w:p>
    <w:p w14:paraId="6E989EE7" w14:textId="21BCD674" w:rsidR="00253B0F" w:rsidRPr="00564C2B" w:rsidRDefault="00253B0F" w:rsidP="00477E74">
      <w:pPr>
        <w:spacing w:before="120" w:after="0" w:line="276" w:lineRule="auto"/>
        <w:rPr>
          <w:rFonts w:ascii="Arial" w:hAnsi="Arial" w:cs="Arial"/>
        </w:rPr>
      </w:pPr>
      <w:r w:rsidRPr="00564C2B">
        <w:rPr>
          <w:rFonts w:ascii="Arial" w:hAnsi="Arial" w:cs="Arial"/>
        </w:rPr>
        <w:t>Council recognises that pet owners have significant responsibilities and obligations in order to ensure:</w:t>
      </w:r>
    </w:p>
    <w:p w14:paraId="7014EC11" w14:textId="647BF329" w:rsidR="00253B0F" w:rsidRPr="00564C2B" w:rsidRDefault="00300838" w:rsidP="00AE7EAF">
      <w:pPr>
        <w:pStyle w:val="Bullet2"/>
        <w:numPr>
          <w:ilvl w:val="0"/>
          <w:numId w:val="47"/>
        </w:numPr>
        <w:spacing w:before="120" w:after="0" w:line="276" w:lineRule="auto"/>
        <w:contextualSpacing w:val="0"/>
        <w:rPr>
          <w:rFonts w:ascii="Arial" w:hAnsi="Arial" w:cs="Arial"/>
        </w:rPr>
      </w:pPr>
      <w:r w:rsidRPr="00564C2B">
        <w:rPr>
          <w:rFonts w:ascii="Arial" w:hAnsi="Arial" w:cs="Arial"/>
          <w:noProof/>
        </w:rPr>
        <mc:AlternateContent>
          <mc:Choice Requires="wps">
            <w:drawing>
              <wp:anchor distT="0" distB="0" distL="114300" distR="114300" simplePos="0" relativeHeight="251756032" behindDoc="0" locked="0" layoutInCell="1" allowOverlap="1" wp14:anchorId="34F7DB38" wp14:editId="370F1E41">
                <wp:simplePos x="0" y="0"/>
                <wp:positionH relativeFrom="margin">
                  <wp:align>right</wp:align>
                </wp:positionH>
                <wp:positionV relativeFrom="paragraph">
                  <wp:posOffset>120015</wp:posOffset>
                </wp:positionV>
                <wp:extent cx="2567305" cy="1422400"/>
                <wp:effectExtent l="0" t="0" r="23495" b="25400"/>
                <wp:wrapThrough wrapText="bothSides">
                  <wp:wrapPolygon edited="0">
                    <wp:start x="1122" y="0"/>
                    <wp:lineTo x="0" y="868"/>
                    <wp:lineTo x="0" y="20539"/>
                    <wp:lineTo x="962" y="21696"/>
                    <wp:lineTo x="20676" y="21696"/>
                    <wp:lineTo x="21637" y="20539"/>
                    <wp:lineTo x="21637" y="1736"/>
                    <wp:lineTo x="20676" y="0"/>
                    <wp:lineTo x="1122" y="0"/>
                  </wp:wrapPolygon>
                </wp:wrapThrough>
                <wp:docPr id="2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305" cy="1422400"/>
                        </a:xfrm>
                        <a:prstGeom prst="roundRect">
                          <a:avLst/>
                        </a:prstGeom>
                        <a:noFill/>
                        <a:ln w="12700">
                          <a:solidFill>
                            <a:srgbClr val="A5A5A5"/>
                          </a:solidFill>
                          <a:miter lim="800000"/>
                          <a:headEnd/>
                          <a:tailEnd/>
                        </a:ln>
                      </wps:spPr>
                      <wps:txbx>
                        <w:txbxContent>
                          <w:p w14:paraId="67560CEA" w14:textId="77777777" w:rsidR="006F3368" w:rsidRPr="009849E5" w:rsidRDefault="006F3368" w:rsidP="00300838">
                            <w:pPr>
                              <w:pStyle w:val="Normal-Table1"/>
                              <w:spacing w:before="120" w:after="120"/>
                              <w:rPr>
                                <w:rFonts w:ascii="Arial" w:hAnsi="Arial" w:cs="Arial"/>
                                <w:sz w:val="20"/>
                                <w:szCs w:val="20"/>
                              </w:rPr>
                            </w:pPr>
                            <w:r w:rsidRPr="009849E5">
                              <w:rPr>
                                <w:rFonts w:ascii="Arial" w:hAnsi="Arial" w:cs="Arial"/>
                                <w:sz w:val="20"/>
                                <w:szCs w:val="20"/>
                              </w:rPr>
                              <w:t>Of respondents who are aware of the Djerriwarrh Pet Expo, 87% say it is a great event. However, there is likely to be a large number of pet owners who are not aware of the event.</w:t>
                            </w:r>
                          </w:p>
                          <w:p w14:paraId="3618C05E" w14:textId="022C4FA1" w:rsidR="006F3368" w:rsidRPr="009849E5" w:rsidRDefault="006F3368" w:rsidP="00300838">
                            <w:pPr>
                              <w:pStyle w:val="Normal9pt"/>
                              <w:spacing w:before="120" w:after="120"/>
                              <w:rPr>
                                <w:rFonts w:ascii="Arial" w:hAnsi="Arial" w:cs="Arial"/>
                                <w:sz w:val="20"/>
                                <w:szCs w:val="20"/>
                              </w:rPr>
                            </w:pPr>
                            <w:r w:rsidRPr="009849E5">
                              <w:rPr>
                                <w:rFonts w:ascii="Arial" w:hAnsi="Arial" w:cs="Arial"/>
                                <w:sz w:val="20"/>
                                <w:szCs w:val="20"/>
                              </w:rPr>
                              <w:t>Ref: Pet Survey, 2021</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4F7DB38" id="_x0000_s1033" style="position:absolute;left:0;text-align:left;margin-left:150.95pt;margin-top:9.45pt;width:202.15pt;height:112pt;z-index:2517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RwiLAIAADcEAAAOAAAAZHJzL2Uyb0RvYy54bWysU9uO2yAQfa/Uf0C8N3a8uWytOKs0260q&#10;bS/qbj8AA45RMUOBxE6/vgNO0mj7VtWWEMMMZ2bOHFZ3Q6fJQTqvwFR0OskpkYaDUGZX0e/PD29u&#10;KfGBGcE0GFnRo/T0bv361aq3pSygBS2kIwhifNnbirYh2DLLPG9lx/wErDTobMB1LKDpdplwrEf0&#10;TmdFni+yHpywDrj0Hk/vRyddJ/ymkTx8aRovA9EVxdpCWl1a67hm6xUrd47ZVvFTGewfquiYMpj0&#10;AnXPAiN7p/6C6hR34KEJEw5dBk2juEw9YDfT/EU3Ty2zMvWC5Hh7ocn/P1j++fDVESUqWtxQYliH&#10;M3qWQyDvYCCzReSnt77EsCeLgWHAc5xz6tXbR+A/PDGwbZnZyY1z0LeSCaxvGm9mV1dHHB9B6v4T&#10;CMzD9gES0NC4LpKHdBBExzkdL7OJtXA8LOaL5U0+p4Sjbzorilmeppex8nzdOh8+SOhI3FTUwd6I&#10;b6iAlIMdHn2INbHyHBdTGnhQWicVaEN6hC6WCBxdHrQS0ZsMt6u32pEDQyFt5vFPHb4I61RAOWvV&#10;VfQ2j98osEjKeyNSmsCUHvdYijYnliIxI0VhqIc0kOWZ/BrEEWlzMKoXXxtuWnC/KOlRuRX1P/fM&#10;SUr0R4PUv53OZlHq14a7NuprgxmOUBUNlIzbbRifx946tWsx0zhsAxscV6MSh3GuY1Wn8lGdidrT&#10;S4ryv7ZT1J/3vv4NAAD//wMAUEsDBBQABgAIAAAAIQD6oBCM2gAAAAcBAAAPAAAAZHJzL2Rvd25y&#10;ZXYueG1sTI/BTsMwDIbvSLxDZCRuLKEUtJam04QEV8TWC7e0MW23xKmabCtvjznB0f5/ff5cbRbv&#10;xBnnOAbScL9SIJC6YEfqNTT717s1iJgMWeMCoYZvjLCpr68qU9pwoQ8871IvGEKxNBqGlKZSytgN&#10;6E1chQmJs68we5N4nHtpZ3NhuHcyU+pJejMSXxjMhC8DdsfdyTNl/jy44v0tHhv5eHAYmnY7Kq1v&#10;b5btM4iES/orw68+q0PNTm04kY3CaeBHEm/XBQhOc5U/gGg1ZHlWgKwr+d+//gEAAP//AwBQSwEC&#10;LQAUAAYACAAAACEAtoM4kv4AAADhAQAAEwAAAAAAAAAAAAAAAAAAAAAAW0NvbnRlbnRfVHlwZXNd&#10;LnhtbFBLAQItABQABgAIAAAAIQA4/SH/1gAAAJQBAAALAAAAAAAAAAAAAAAAAC8BAABfcmVscy8u&#10;cmVsc1BLAQItABQABgAIAAAAIQBinRwiLAIAADcEAAAOAAAAAAAAAAAAAAAAAC4CAABkcnMvZTJv&#10;RG9jLnhtbFBLAQItABQABgAIAAAAIQD6oBCM2gAAAAcBAAAPAAAAAAAAAAAAAAAAAIYEAABkcnMv&#10;ZG93bnJldi54bWxQSwUGAAAAAAQABADzAAAAjQUAAAAA&#10;" filled="f" strokecolor="#a5a5a5" strokeweight="1pt">
                <v:stroke joinstyle="miter"/>
                <v:textbox inset=",7.2pt,,7.2pt">
                  <w:txbxContent>
                    <w:p w14:paraId="67560CEA" w14:textId="77777777" w:rsidR="006F3368" w:rsidRPr="009849E5" w:rsidRDefault="006F3368" w:rsidP="00300838">
                      <w:pPr>
                        <w:pStyle w:val="Normal-Table1"/>
                        <w:spacing w:before="120" w:after="120"/>
                        <w:rPr>
                          <w:rFonts w:ascii="Arial" w:hAnsi="Arial" w:cs="Arial"/>
                          <w:sz w:val="20"/>
                          <w:szCs w:val="20"/>
                        </w:rPr>
                      </w:pPr>
                      <w:r w:rsidRPr="009849E5">
                        <w:rPr>
                          <w:rFonts w:ascii="Arial" w:hAnsi="Arial" w:cs="Arial"/>
                          <w:sz w:val="20"/>
                          <w:szCs w:val="20"/>
                        </w:rPr>
                        <w:t xml:space="preserve">Of respondents who are aware of the </w:t>
                      </w:r>
                      <w:proofErr w:type="spellStart"/>
                      <w:r w:rsidRPr="009849E5">
                        <w:rPr>
                          <w:rFonts w:ascii="Arial" w:hAnsi="Arial" w:cs="Arial"/>
                          <w:sz w:val="20"/>
                          <w:szCs w:val="20"/>
                        </w:rPr>
                        <w:t>Djerriwarrh</w:t>
                      </w:r>
                      <w:proofErr w:type="spellEnd"/>
                      <w:r w:rsidRPr="009849E5">
                        <w:rPr>
                          <w:rFonts w:ascii="Arial" w:hAnsi="Arial" w:cs="Arial"/>
                          <w:sz w:val="20"/>
                          <w:szCs w:val="20"/>
                        </w:rPr>
                        <w:t xml:space="preserve"> Pet Expo, 87% say it is a great event. However, there is likely to be </w:t>
                      </w:r>
                      <w:proofErr w:type="gramStart"/>
                      <w:r w:rsidRPr="009849E5">
                        <w:rPr>
                          <w:rFonts w:ascii="Arial" w:hAnsi="Arial" w:cs="Arial"/>
                          <w:sz w:val="20"/>
                          <w:szCs w:val="20"/>
                        </w:rPr>
                        <w:t>a large number of</w:t>
                      </w:r>
                      <w:proofErr w:type="gramEnd"/>
                      <w:r w:rsidRPr="009849E5">
                        <w:rPr>
                          <w:rFonts w:ascii="Arial" w:hAnsi="Arial" w:cs="Arial"/>
                          <w:sz w:val="20"/>
                          <w:szCs w:val="20"/>
                        </w:rPr>
                        <w:t xml:space="preserve"> pet owners who are not aware of the event.</w:t>
                      </w:r>
                    </w:p>
                    <w:p w14:paraId="3618C05E" w14:textId="022C4FA1" w:rsidR="006F3368" w:rsidRPr="009849E5" w:rsidRDefault="006F3368" w:rsidP="00300838">
                      <w:pPr>
                        <w:pStyle w:val="Normal9pt"/>
                        <w:spacing w:before="120" w:after="120"/>
                        <w:rPr>
                          <w:rFonts w:ascii="Arial" w:hAnsi="Arial" w:cs="Arial"/>
                          <w:sz w:val="20"/>
                          <w:szCs w:val="20"/>
                        </w:rPr>
                      </w:pPr>
                      <w:r w:rsidRPr="009849E5">
                        <w:rPr>
                          <w:rFonts w:ascii="Arial" w:hAnsi="Arial" w:cs="Arial"/>
                          <w:sz w:val="20"/>
                          <w:szCs w:val="20"/>
                        </w:rPr>
                        <w:t>Ref: Pet Survey, 2021</w:t>
                      </w:r>
                    </w:p>
                  </w:txbxContent>
                </v:textbox>
                <w10:wrap type="through" anchorx="margin"/>
              </v:roundrect>
            </w:pict>
          </mc:Fallback>
        </mc:AlternateContent>
      </w:r>
      <w:r w:rsidR="00253B0F" w:rsidRPr="00564C2B">
        <w:rPr>
          <w:rFonts w:ascii="Arial" w:hAnsi="Arial" w:cs="Arial"/>
        </w:rPr>
        <w:t xml:space="preserve">the wellbeing of their pets </w:t>
      </w:r>
    </w:p>
    <w:p w14:paraId="6DB13498" w14:textId="77777777" w:rsidR="00253B0F" w:rsidRPr="00564C2B" w:rsidRDefault="00253B0F" w:rsidP="00AE7EAF">
      <w:pPr>
        <w:pStyle w:val="Bullet2"/>
        <w:numPr>
          <w:ilvl w:val="0"/>
          <w:numId w:val="47"/>
        </w:numPr>
        <w:spacing w:before="120" w:after="0" w:line="276" w:lineRule="auto"/>
        <w:contextualSpacing w:val="0"/>
        <w:rPr>
          <w:rFonts w:ascii="Arial" w:hAnsi="Arial" w:cs="Arial"/>
        </w:rPr>
      </w:pPr>
      <w:r w:rsidRPr="00564C2B">
        <w:rPr>
          <w:rFonts w:ascii="Arial" w:hAnsi="Arial" w:cs="Arial"/>
        </w:rPr>
        <w:t>that pets do not adversely impact on other people, pets and the environment.</w:t>
      </w:r>
    </w:p>
    <w:p w14:paraId="423BA521" w14:textId="77777777" w:rsidR="00253B0F" w:rsidRPr="00564C2B" w:rsidRDefault="00253B0F" w:rsidP="00477E74">
      <w:pPr>
        <w:spacing w:before="120" w:after="0" w:line="276" w:lineRule="auto"/>
        <w:rPr>
          <w:rFonts w:ascii="Arial" w:hAnsi="Arial" w:cs="Arial"/>
        </w:rPr>
      </w:pPr>
      <w:r w:rsidRPr="00564C2B">
        <w:rPr>
          <w:rFonts w:ascii="Arial" w:hAnsi="Arial" w:cs="Arial"/>
        </w:rPr>
        <w:t>Council expects that pets owners will care for their pets not only in line with relevant legislation</w:t>
      </w:r>
      <w:r w:rsidRPr="00564C2B">
        <w:rPr>
          <w:rStyle w:val="FootnoteReference"/>
          <w:rFonts w:ascii="Arial" w:hAnsi="Arial" w:cs="Arial"/>
        </w:rPr>
        <w:footnoteReference w:id="15"/>
      </w:r>
      <w:r w:rsidRPr="00564C2B">
        <w:rPr>
          <w:rFonts w:ascii="Arial" w:hAnsi="Arial" w:cs="Arial"/>
        </w:rPr>
        <w:t>, but also in line with the expectations of a modern-day community</w:t>
      </w:r>
      <w:r w:rsidRPr="00564C2B">
        <w:rPr>
          <w:rStyle w:val="FootnoteReference"/>
          <w:rFonts w:ascii="Arial" w:hAnsi="Arial" w:cs="Arial"/>
        </w:rPr>
        <w:footnoteReference w:id="16"/>
      </w:r>
      <w:r w:rsidRPr="00564C2B">
        <w:rPr>
          <w:rFonts w:ascii="Arial" w:hAnsi="Arial" w:cs="Arial"/>
        </w:rPr>
        <w:t>.</w:t>
      </w:r>
    </w:p>
    <w:p w14:paraId="053AAAD9" w14:textId="795D978C" w:rsidR="00253B0F" w:rsidRPr="00564C2B" w:rsidRDefault="00DA6F23" w:rsidP="00477E74">
      <w:pPr>
        <w:spacing w:before="120" w:after="0" w:line="276" w:lineRule="auto"/>
        <w:rPr>
          <w:rFonts w:ascii="Arial" w:hAnsi="Arial" w:cs="Arial"/>
        </w:rPr>
      </w:pPr>
      <w:r w:rsidRPr="00564C2B">
        <w:rPr>
          <w:rFonts w:ascii="Arial" w:hAnsi="Arial" w:cs="Arial"/>
        </w:rPr>
        <w:t xml:space="preserve">The following sections of the DAMP outline in detail strategies to encourage pet owners and other stakeholders to comply with all relevant council and state government legislation and codes of practice. Over the term of the </w:t>
      </w:r>
      <w:r w:rsidR="00253B0F" w:rsidRPr="00564C2B">
        <w:rPr>
          <w:rFonts w:ascii="Arial" w:hAnsi="Arial" w:cs="Arial"/>
        </w:rPr>
        <w:t xml:space="preserve">DAMP </w:t>
      </w:r>
      <w:r w:rsidRPr="00564C2B">
        <w:rPr>
          <w:rFonts w:ascii="Arial" w:hAnsi="Arial" w:cs="Arial"/>
        </w:rPr>
        <w:t xml:space="preserve">council </w:t>
      </w:r>
      <w:r w:rsidR="00253B0F" w:rsidRPr="00564C2B">
        <w:rPr>
          <w:rFonts w:ascii="Arial" w:hAnsi="Arial" w:cs="Arial"/>
        </w:rPr>
        <w:t xml:space="preserve">will investigate </w:t>
      </w:r>
      <w:r w:rsidRPr="00564C2B">
        <w:rPr>
          <w:rFonts w:ascii="Arial" w:hAnsi="Arial" w:cs="Arial"/>
        </w:rPr>
        <w:t>all</w:t>
      </w:r>
      <w:r w:rsidR="00253B0F" w:rsidRPr="00564C2B">
        <w:rPr>
          <w:rFonts w:ascii="Arial" w:hAnsi="Arial" w:cs="Arial"/>
        </w:rPr>
        <w:t xml:space="preserve"> opportunities to raise awareness around responsible pet ownership including the promotion of industry literature and programs:</w:t>
      </w:r>
    </w:p>
    <w:p w14:paraId="36B901BA" w14:textId="77777777" w:rsidR="00253B0F" w:rsidRPr="00564C2B" w:rsidRDefault="00253B0F" w:rsidP="00E13D26">
      <w:pPr>
        <w:pStyle w:val="Bullet2"/>
        <w:numPr>
          <w:ilvl w:val="0"/>
          <w:numId w:val="33"/>
        </w:numPr>
        <w:spacing w:before="120" w:after="0" w:line="276" w:lineRule="auto"/>
        <w:contextualSpacing w:val="0"/>
        <w:rPr>
          <w:rFonts w:ascii="Arial" w:hAnsi="Arial" w:cs="Arial"/>
        </w:rPr>
      </w:pPr>
      <w:r w:rsidRPr="00564C2B">
        <w:rPr>
          <w:rFonts w:ascii="Arial" w:hAnsi="Arial" w:cs="Arial"/>
        </w:rPr>
        <w:t>via council’s website, pet expos and social media</w:t>
      </w:r>
    </w:p>
    <w:p w14:paraId="72840D91" w14:textId="77777777" w:rsidR="00253B0F" w:rsidRPr="00564C2B" w:rsidRDefault="00253B0F" w:rsidP="00E13D26">
      <w:pPr>
        <w:pStyle w:val="Bullet2"/>
        <w:numPr>
          <w:ilvl w:val="0"/>
          <w:numId w:val="33"/>
        </w:numPr>
        <w:spacing w:before="120" w:after="0" w:line="276" w:lineRule="auto"/>
        <w:contextualSpacing w:val="0"/>
        <w:rPr>
          <w:rFonts w:ascii="Arial" w:hAnsi="Arial" w:cs="Arial"/>
        </w:rPr>
      </w:pPr>
      <w:r w:rsidRPr="00564C2B">
        <w:rPr>
          <w:rFonts w:ascii="Arial" w:hAnsi="Arial" w:cs="Arial"/>
        </w:rPr>
        <w:t>via schools and pre-schools</w:t>
      </w:r>
    </w:p>
    <w:p w14:paraId="4F095B14" w14:textId="77777777" w:rsidR="00253B0F" w:rsidRPr="00564C2B" w:rsidRDefault="00253B0F" w:rsidP="00E13D26">
      <w:pPr>
        <w:pStyle w:val="Bullet2"/>
        <w:numPr>
          <w:ilvl w:val="0"/>
          <w:numId w:val="33"/>
        </w:numPr>
        <w:spacing w:before="120" w:after="0" w:line="276" w:lineRule="auto"/>
        <w:contextualSpacing w:val="0"/>
        <w:rPr>
          <w:rFonts w:ascii="Arial" w:hAnsi="Arial" w:cs="Arial"/>
        </w:rPr>
      </w:pPr>
      <w:r w:rsidRPr="00564C2B">
        <w:rPr>
          <w:rFonts w:ascii="Arial" w:hAnsi="Arial" w:cs="Arial"/>
        </w:rPr>
        <w:t>and less traditional avenues such as community groups and sporting organisations</w:t>
      </w:r>
    </w:p>
    <w:p w14:paraId="31EAD74F" w14:textId="77777777" w:rsidR="008A2224" w:rsidRDefault="008A2224">
      <w:pPr>
        <w:spacing w:before="0" w:after="0"/>
        <w:rPr>
          <w:rFonts w:ascii="Arial" w:hAnsi="Arial" w:cs="Arial"/>
          <w:b/>
          <w:bCs/>
          <w:lang w:val="en-AU" w:eastAsia="en-AU"/>
        </w:rPr>
      </w:pPr>
      <w:bookmarkStart w:id="124" w:name="_Toc78208880"/>
      <w:r>
        <w:rPr>
          <w:rFonts w:ascii="Arial" w:hAnsi="Arial" w:cs="Arial"/>
          <w:lang w:val="en-AU"/>
        </w:rPr>
        <w:br w:type="page"/>
      </w:r>
    </w:p>
    <w:p w14:paraId="04FD1175" w14:textId="2F08BCE8" w:rsidR="002648CC" w:rsidRPr="00564C2B" w:rsidRDefault="002648CC" w:rsidP="00300838">
      <w:pPr>
        <w:pStyle w:val="Heading3"/>
        <w:tabs>
          <w:tab w:val="clear" w:pos="1701"/>
        </w:tabs>
        <w:spacing w:before="120" w:after="120" w:line="276" w:lineRule="auto"/>
        <w:ind w:left="357" w:hanging="357"/>
        <w:rPr>
          <w:rFonts w:ascii="Arial" w:hAnsi="Arial" w:cs="Arial"/>
          <w:lang w:val="en-AU"/>
        </w:rPr>
      </w:pPr>
      <w:r w:rsidRPr="00564C2B">
        <w:rPr>
          <w:rFonts w:ascii="Arial" w:hAnsi="Arial" w:cs="Arial"/>
          <w:lang w:val="en-AU"/>
        </w:rPr>
        <w:lastRenderedPageBreak/>
        <w:t>Actions to address emerging priorities</w:t>
      </w:r>
      <w:bookmarkEnd w:id="124"/>
      <w:r w:rsidRPr="00564C2B">
        <w:rPr>
          <w:rFonts w:ascii="Arial" w:hAnsi="Arial" w:cs="Arial"/>
          <w:lang w:val="en-AU"/>
        </w:rPr>
        <w:t xml:space="preserve"> </w:t>
      </w:r>
    </w:p>
    <w:tbl>
      <w:tblPr>
        <w:tblStyle w:val="TableGrid"/>
        <w:tblW w:w="9493" w:type="dxa"/>
        <w:tblLook w:val="04A0" w:firstRow="1" w:lastRow="0" w:firstColumn="1" w:lastColumn="0" w:noHBand="0" w:noVBand="1"/>
      </w:tblPr>
      <w:tblGrid>
        <w:gridCol w:w="509"/>
        <w:gridCol w:w="7424"/>
        <w:gridCol w:w="1560"/>
      </w:tblGrid>
      <w:tr w:rsidR="002648CC" w:rsidRPr="008A2224" w14:paraId="4EE3C2C0" w14:textId="77777777" w:rsidTr="0070230D">
        <w:trPr>
          <w:tblHeader/>
        </w:trPr>
        <w:tc>
          <w:tcPr>
            <w:tcW w:w="509" w:type="dxa"/>
            <w:shd w:val="clear" w:color="auto" w:fill="D9D9D9" w:themeFill="background1" w:themeFillShade="D9"/>
          </w:tcPr>
          <w:p w14:paraId="7B93581E" w14:textId="77777777" w:rsidR="002648CC" w:rsidRPr="008A2224" w:rsidRDefault="002648CC" w:rsidP="00477E74">
            <w:pPr>
              <w:spacing w:before="120" w:after="0" w:line="276" w:lineRule="auto"/>
              <w:rPr>
                <w:rFonts w:ascii="Arial" w:hAnsi="Arial" w:cs="Arial"/>
                <w:lang w:val="en-AU" w:eastAsia="en-AU"/>
              </w:rPr>
            </w:pPr>
          </w:p>
        </w:tc>
        <w:tc>
          <w:tcPr>
            <w:tcW w:w="7424" w:type="dxa"/>
            <w:shd w:val="clear" w:color="auto" w:fill="D9D9D9" w:themeFill="background1" w:themeFillShade="D9"/>
            <w:vAlign w:val="center"/>
          </w:tcPr>
          <w:p w14:paraId="5EA873F4" w14:textId="1ACF53C8" w:rsidR="002648CC" w:rsidRPr="008A2224" w:rsidRDefault="002648CC" w:rsidP="00477E74">
            <w:pPr>
              <w:pStyle w:val="Normal-TableHeader1"/>
              <w:framePr w:wrap="around"/>
              <w:spacing w:before="120" w:after="0" w:line="276" w:lineRule="auto"/>
              <w:ind w:right="-105"/>
              <w:rPr>
                <w:rFonts w:ascii="Arial" w:hAnsi="Arial" w:cs="Arial"/>
                <w:b w:val="0"/>
                <w:sz w:val="20"/>
                <w:szCs w:val="20"/>
              </w:rPr>
            </w:pPr>
            <w:r w:rsidRPr="008A2224">
              <w:rPr>
                <w:rFonts w:ascii="Arial" w:hAnsi="Arial" w:cs="Arial"/>
                <w:sz w:val="20"/>
                <w:szCs w:val="20"/>
              </w:rPr>
              <w:t>Actions - Promotion of Responsible Pet Ownership and Compliance with Legislation</w:t>
            </w:r>
          </w:p>
        </w:tc>
        <w:tc>
          <w:tcPr>
            <w:tcW w:w="1560" w:type="dxa"/>
            <w:shd w:val="clear" w:color="auto" w:fill="D9D9D9" w:themeFill="background1" w:themeFillShade="D9"/>
            <w:vAlign w:val="center"/>
          </w:tcPr>
          <w:p w14:paraId="7F75379F" w14:textId="77777777" w:rsidR="002648CC" w:rsidRPr="008A2224" w:rsidRDefault="002648CC" w:rsidP="00477E74">
            <w:pPr>
              <w:pStyle w:val="Normal-TableHeader1"/>
              <w:framePr w:wrap="around"/>
              <w:spacing w:before="120" w:after="0" w:line="276" w:lineRule="auto"/>
              <w:rPr>
                <w:rFonts w:ascii="Arial" w:hAnsi="Arial" w:cs="Arial"/>
                <w:b w:val="0"/>
                <w:sz w:val="20"/>
                <w:szCs w:val="20"/>
              </w:rPr>
            </w:pPr>
            <w:r w:rsidRPr="008A2224">
              <w:rPr>
                <w:rFonts w:ascii="Arial" w:hAnsi="Arial" w:cs="Arial"/>
                <w:sz w:val="20"/>
                <w:szCs w:val="20"/>
              </w:rPr>
              <w:t>Year of Plan</w:t>
            </w:r>
          </w:p>
        </w:tc>
      </w:tr>
      <w:tr w:rsidR="002648CC" w:rsidRPr="008A2224" w14:paraId="7A8C8647" w14:textId="77777777" w:rsidTr="0070230D">
        <w:tc>
          <w:tcPr>
            <w:tcW w:w="509" w:type="dxa"/>
          </w:tcPr>
          <w:p w14:paraId="12B3207C" w14:textId="77777777" w:rsidR="002648CC" w:rsidRPr="008A2224" w:rsidRDefault="002648CC" w:rsidP="00477E74">
            <w:pPr>
              <w:pStyle w:val="Actionnumbers"/>
              <w:spacing w:before="120" w:after="0" w:line="276" w:lineRule="auto"/>
              <w:rPr>
                <w:rFonts w:ascii="Arial" w:hAnsi="Arial" w:cs="Arial"/>
                <w:sz w:val="20"/>
                <w:szCs w:val="20"/>
                <w:lang w:val="en-AU"/>
              </w:rPr>
            </w:pPr>
          </w:p>
        </w:tc>
        <w:tc>
          <w:tcPr>
            <w:tcW w:w="7424" w:type="dxa"/>
          </w:tcPr>
          <w:p w14:paraId="34B845D4" w14:textId="77777777" w:rsidR="002648CC" w:rsidRPr="008A2224" w:rsidRDefault="002648CC" w:rsidP="00477E74">
            <w:pPr>
              <w:pStyle w:val="Normal9pt"/>
              <w:spacing w:before="120" w:line="276" w:lineRule="auto"/>
              <w:rPr>
                <w:rFonts w:ascii="Arial" w:hAnsi="Arial" w:cs="Arial"/>
                <w:sz w:val="20"/>
                <w:szCs w:val="20"/>
                <w:lang w:val="en-AU"/>
              </w:rPr>
            </w:pPr>
            <w:r w:rsidRPr="008A2224">
              <w:rPr>
                <w:rFonts w:ascii="Arial" w:hAnsi="Arial" w:cs="Arial"/>
                <w:sz w:val="20"/>
                <w:szCs w:val="20"/>
                <w:lang w:val="en-AU"/>
              </w:rPr>
              <w:t>Identify responsible pet ownership material that is relevant to the Melton community and promote:</w:t>
            </w:r>
          </w:p>
          <w:p w14:paraId="038A80D7" w14:textId="578DC0A7" w:rsidR="002648CC" w:rsidRPr="008A2224" w:rsidRDefault="002648CC" w:rsidP="00E13D26">
            <w:pPr>
              <w:pStyle w:val="Bullet2-Table"/>
              <w:framePr w:wrap="around"/>
              <w:numPr>
                <w:ilvl w:val="0"/>
                <w:numId w:val="34"/>
              </w:numPr>
              <w:spacing w:before="120" w:after="0" w:line="276" w:lineRule="auto"/>
              <w:rPr>
                <w:rFonts w:ascii="Arial" w:hAnsi="Arial" w:cs="Arial"/>
                <w:sz w:val="20"/>
                <w:szCs w:val="20"/>
              </w:rPr>
            </w:pPr>
            <w:r w:rsidRPr="008A2224">
              <w:rPr>
                <w:rFonts w:ascii="Arial" w:hAnsi="Arial" w:cs="Arial"/>
                <w:sz w:val="20"/>
                <w:szCs w:val="20"/>
              </w:rPr>
              <w:t xml:space="preserve">through </w:t>
            </w:r>
            <w:r w:rsidR="00300838" w:rsidRPr="008A2224">
              <w:rPr>
                <w:rFonts w:ascii="Arial" w:hAnsi="Arial" w:cs="Arial"/>
                <w:sz w:val="20"/>
                <w:szCs w:val="20"/>
              </w:rPr>
              <w:t>C</w:t>
            </w:r>
            <w:r w:rsidRPr="008A2224">
              <w:rPr>
                <w:rFonts w:ascii="Arial" w:hAnsi="Arial" w:cs="Arial"/>
                <w:sz w:val="20"/>
                <w:szCs w:val="20"/>
              </w:rPr>
              <w:t>ouncil’s web site</w:t>
            </w:r>
          </w:p>
          <w:p w14:paraId="7CF1FBA0" w14:textId="069E2B23" w:rsidR="002648CC" w:rsidRPr="008A2224" w:rsidRDefault="002648CC" w:rsidP="00E13D26">
            <w:pPr>
              <w:pStyle w:val="Bullet2-Table"/>
              <w:framePr w:wrap="around"/>
              <w:numPr>
                <w:ilvl w:val="0"/>
                <w:numId w:val="34"/>
              </w:numPr>
              <w:spacing w:before="120" w:after="0" w:line="276" w:lineRule="auto"/>
              <w:rPr>
                <w:rFonts w:ascii="Arial" w:hAnsi="Arial" w:cs="Arial"/>
                <w:sz w:val="20"/>
                <w:szCs w:val="20"/>
              </w:rPr>
            </w:pPr>
            <w:r w:rsidRPr="008A2224">
              <w:rPr>
                <w:rFonts w:ascii="Arial" w:hAnsi="Arial" w:cs="Arial"/>
                <w:sz w:val="20"/>
                <w:szCs w:val="20"/>
              </w:rPr>
              <w:t>to relevant organisations and agencies</w:t>
            </w:r>
          </w:p>
        </w:tc>
        <w:tc>
          <w:tcPr>
            <w:tcW w:w="1560" w:type="dxa"/>
          </w:tcPr>
          <w:p w14:paraId="6A4F2D5F" w14:textId="77777777" w:rsidR="002648CC" w:rsidRPr="008A2224" w:rsidRDefault="002648CC" w:rsidP="00477E74">
            <w:pPr>
              <w:pStyle w:val="Normalcentred"/>
              <w:spacing w:before="120" w:line="276" w:lineRule="auto"/>
              <w:rPr>
                <w:rFonts w:ascii="Arial" w:hAnsi="Arial" w:cs="Arial"/>
                <w:lang w:val="en-AU" w:eastAsia="en-AU"/>
              </w:rPr>
            </w:pPr>
            <w:r w:rsidRPr="008A2224">
              <w:rPr>
                <w:rFonts w:ascii="Arial" w:hAnsi="Arial" w:cs="Arial"/>
                <w:lang w:val="en-AU"/>
              </w:rPr>
              <w:t>Ongoing</w:t>
            </w:r>
          </w:p>
        </w:tc>
      </w:tr>
      <w:tr w:rsidR="002648CC" w:rsidRPr="008A2224" w14:paraId="25536CF2" w14:textId="77777777" w:rsidTr="002648CC">
        <w:trPr>
          <w:trHeight w:val="358"/>
        </w:trPr>
        <w:tc>
          <w:tcPr>
            <w:tcW w:w="509" w:type="dxa"/>
          </w:tcPr>
          <w:p w14:paraId="7C0839CA" w14:textId="77777777" w:rsidR="002648CC" w:rsidRPr="008A2224" w:rsidRDefault="002648CC" w:rsidP="00477E74">
            <w:pPr>
              <w:pStyle w:val="Actionnumbers"/>
              <w:spacing w:before="120" w:after="0" w:line="276" w:lineRule="auto"/>
              <w:rPr>
                <w:rFonts w:ascii="Arial" w:hAnsi="Arial" w:cs="Arial"/>
                <w:sz w:val="20"/>
                <w:szCs w:val="20"/>
                <w:lang w:val="en-AU"/>
              </w:rPr>
            </w:pPr>
          </w:p>
        </w:tc>
        <w:tc>
          <w:tcPr>
            <w:tcW w:w="7424" w:type="dxa"/>
          </w:tcPr>
          <w:p w14:paraId="7615DF71" w14:textId="1E4C72FE" w:rsidR="002648CC" w:rsidRPr="008A2224" w:rsidRDefault="002648CC" w:rsidP="00477E74">
            <w:pPr>
              <w:pStyle w:val="Normal-Table1"/>
              <w:framePr w:wrap="around"/>
              <w:spacing w:before="120" w:after="0" w:line="276" w:lineRule="auto"/>
              <w:rPr>
                <w:rFonts w:ascii="Arial" w:hAnsi="Arial" w:cs="Arial"/>
                <w:sz w:val="20"/>
                <w:szCs w:val="20"/>
              </w:rPr>
            </w:pPr>
            <w:r w:rsidRPr="008A2224">
              <w:rPr>
                <w:rFonts w:ascii="Arial" w:hAnsi="Arial" w:cs="Arial"/>
                <w:sz w:val="20"/>
                <w:szCs w:val="20"/>
              </w:rPr>
              <w:t>Continue to attend the Djerriwarrh Pet Expo</w:t>
            </w:r>
          </w:p>
        </w:tc>
        <w:tc>
          <w:tcPr>
            <w:tcW w:w="1560" w:type="dxa"/>
          </w:tcPr>
          <w:p w14:paraId="4029F972" w14:textId="126D3145" w:rsidR="002648CC" w:rsidRPr="008A2224" w:rsidRDefault="002648CC" w:rsidP="00477E74">
            <w:pPr>
              <w:pStyle w:val="Normalcentred"/>
              <w:spacing w:before="120" w:line="276" w:lineRule="auto"/>
              <w:rPr>
                <w:rFonts w:ascii="Arial" w:hAnsi="Arial" w:cs="Arial"/>
                <w:highlight w:val="yellow"/>
                <w:lang w:val="en-AU" w:eastAsia="en-AU"/>
              </w:rPr>
            </w:pPr>
            <w:r w:rsidRPr="008A2224">
              <w:rPr>
                <w:rFonts w:ascii="Arial" w:hAnsi="Arial" w:cs="Arial"/>
                <w:lang w:val="en-AU"/>
              </w:rPr>
              <w:t>Ongoing</w:t>
            </w:r>
          </w:p>
        </w:tc>
      </w:tr>
      <w:tr w:rsidR="00DA6F23" w:rsidRPr="008A2224" w14:paraId="6CE7FB85" w14:textId="77777777" w:rsidTr="002648CC">
        <w:trPr>
          <w:trHeight w:val="358"/>
        </w:trPr>
        <w:tc>
          <w:tcPr>
            <w:tcW w:w="509" w:type="dxa"/>
          </w:tcPr>
          <w:p w14:paraId="116CBE74" w14:textId="77777777" w:rsidR="00DA6F23" w:rsidRPr="008A2224" w:rsidRDefault="00DA6F23" w:rsidP="00477E74">
            <w:pPr>
              <w:pStyle w:val="Actionnumbers"/>
              <w:spacing w:before="120" w:after="0" w:line="276" w:lineRule="auto"/>
              <w:rPr>
                <w:rFonts w:ascii="Arial" w:hAnsi="Arial" w:cs="Arial"/>
                <w:sz w:val="20"/>
                <w:szCs w:val="20"/>
                <w:lang w:val="en-AU"/>
              </w:rPr>
            </w:pPr>
          </w:p>
        </w:tc>
        <w:tc>
          <w:tcPr>
            <w:tcW w:w="7424" w:type="dxa"/>
          </w:tcPr>
          <w:p w14:paraId="73AB5324" w14:textId="77777777" w:rsidR="00DA6F23" w:rsidRPr="008A2224" w:rsidRDefault="00DA6F23" w:rsidP="00477E74">
            <w:pPr>
              <w:pStyle w:val="Normal-Table1"/>
              <w:framePr w:wrap="around"/>
              <w:spacing w:before="120" w:after="0" w:line="276" w:lineRule="auto"/>
              <w:rPr>
                <w:rFonts w:ascii="Arial" w:hAnsi="Arial" w:cs="Arial"/>
                <w:sz w:val="20"/>
                <w:szCs w:val="20"/>
              </w:rPr>
            </w:pPr>
            <w:r w:rsidRPr="008A2224">
              <w:rPr>
                <w:rFonts w:ascii="Arial" w:hAnsi="Arial" w:cs="Arial"/>
                <w:sz w:val="20"/>
                <w:szCs w:val="20"/>
              </w:rPr>
              <w:t>Investigate other opportunities to raise awareness of:</w:t>
            </w:r>
          </w:p>
          <w:p w14:paraId="6BA840AD" w14:textId="5A5149E1" w:rsidR="00DA6F23" w:rsidRPr="008A2224" w:rsidRDefault="00DA6F23" w:rsidP="00E13D26">
            <w:pPr>
              <w:pStyle w:val="Bullet2-Table"/>
              <w:framePr w:wrap="around"/>
              <w:numPr>
                <w:ilvl w:val="0"/>
                <w:numId w:val="35"/>
              </w:numPr>
              <w:spacing w:before="120" w:after="0" w:line="276" w:lineRule="auto"/>
              <w:rPr>
                <w:rFonts w:ascii="Arial" w:hAnsi="Arial" w:cs="Arial"/>
                <w:sz w:val="20"/>
                <w:szCs w:val="20"/>
              </w:rPr>
            </w:pPr>
            <w:r w:rsidRPr="008A2224">
              <w:rPr>
                <w:rFonts w:ascii="Arial" w:hAnsi="Arial" w:cs="Arial"/>
                <w:sz w:val="20"/>
                <w:szCs w:val="20"/>
              </w:rPr>
              <w:t>pet owner obligations</w:t>
            </w:r>
          </w:p>
          <w:p w14:paraId="04DF180E" w14:textId="4C6CCDD8" w:rsidR="00DA6F23" w:rsidRPr="008A2224" w:rsidRDefault="00DA6F23" w:rsidP="00E13D26">
            <w:pPr>
              <w:pStyle w:val="Bullet2-Table"/>
              <w:framePr w:wrap="around"/>
              <w:numPr>
                <w:ilvl w:val="0"/>
                <w:numId w:val="35"/>
              </w:numPr>
              <w:spacing w:before="120" w:after="0" w:line="276" w:lineRule="auto"/>
              <w:rPr>
                <w:rFonts w:ascii="Arial" w:hAnsi="Arial" w:cs="Arial"/>
                <w:sz w:val="20"/>
                <w:szCs w:val="20"/>
              </w:rPr>
            </w:pPr>
            <w:r w:rsidRPr="008A2224">
              <w:rPr>
                <w:rFonts w:ascii="Arial" w:hAnsi="Arial" w:cs="Arial"/>
                <w:sz w:val="20"/>
                <w:szCs w:val="20"/>
              </w:rPr>
              <w:t>community support organisations</w:t>
            </w:r>
          </w:p>
          <w:p w14:paraId="13D31D45" w14:textId="7B4256D9" w:rsidR="00DA6F23" w:rsidRPr="008A2224" w:rsidRDefault="00DA6F23" w:rsidP="00E13D26">
            <w:pPr>
              <w:pStyle w:val="Bullet2-Table"/>
              <w:framePr w:wrap="around"/>
              <w:numPr>
                <w:ilvl w:val="0"/>
                <w:numId w:val="35"/>
              </w:numPr>
              <w:spacing w:before="120" w:after="0" w:line="276" w:lineRule="auto"/>
              <w:rPr>
                <w:rFonts w:ascii="Arial" w:hAnsi="Arial" w:cs="Arial"/>
                <w:sz w:val="20"/>
                <w:szCs w:val="20"/>
              </w:rPr>
            </w:pPr>
            <w:r w:rsidRPr="008A2224">
              <w:rPr>
                <w:rFonts w:ascii="Arial" w:hAnsi="Arial" w:cs="Arial"/>
                <w:sz w:val="20"/>
                <w:szCs w:val="20"/>
              </w:rPr>
              <w:t>community networking opportunities</w:t>
            </w:r>
          </w:p>
        </w:tc>
        <w:tc>
          <w:tcPr>
            <w:tcW w:w="1560" w:type="dxa"/>
          </w:tcPr>
          <w:p w14:paraId="25168B3A" w14:textId="24D25A13" w:rsidR="00DA6F23" w:rsidRPr="008A2224" w:rsidRDefault="00DA6F23" w:rsidP="00477E74">
            <w:pPr>
              <w:pStyle w:val="Normalcentred"/>
              <w:spacing w:before="120" w:line="276" w:lineRule="auto"/>
              <w:rPr>
                <w:rFonts w:ascii="Arial" w:hAnsi="Arial" w:cs="Arial"/>
                <w:lang w:val="en-AU"/>
              </w:rPr>
            </w:pPr>
            <w:r w:rsidRPr="008A2224">
              <w:rPr>
                <w:rFonts w:ascii="Arial" w:hAnsi="Arial" w:cs="Arial"/>
                <w:lang w:val="en-AU"/>
              </w:rPr>
              <w:t>Ongoing</w:t>
            </w:r>
          </w:p>
        </w:tc>
      </w:tr>
    </w:tbl>
    <w:bookmarkStart w:id="125" w:name="_Toc362116623"/>
    <w:bookmarkStart w:id="126" w:name="_Toc78208881"/>
    <w:bookmarkStart w:id="127" w:name="_Toc362116611"/>
    <w:p w14:paraId="7F598899" w14:textId="6C5576F4" w:rsidR="00E0167C" w:rsidRPr="00564C2B" w:rsidRDefault="008A2224" w:rsidP="008A2224">
      <w:pPr>
        <w:pStyle w:val="Heading2"/>
        <w:spacing w:before="240" w:after="240" w:line="276" w:lineRule="auto"/>
        <w:ind w:left="357" w:hanging="357"/>
        <w:rPr>
          <w:rFonts w:ascii="Arial" w:hAnsi="Arial" w:cs="Arial"/>
        </w:rPr>
      </w:pPr>
      <w:r w:rsidRPr="00564C2B">
        <w:rPr>
          <w:rFonts w:ascii="Arial" w:hAnsi="Arial" w:cs="Arial"/>
          <w:noProof/>
        </w:rPr>
        <mc:AlternateContent>
          <mc:Choice Requires="wps">
            <w:drawing>
              <wp:anchor distT="0" distB="0" distL="114300" distR="114300" simplePos="0" relativeHeight="251746816" behindDoc="0" locked="0" layoutInCell="1" allowOverlap="1" wp14:anchorId="6456B421" wp14:editId="1DE490CB">
                <wp:simplePos x="0" y="0"/>
                <wp:positionH relativeFrom="margin">
                  <wp:align>right</wp:align>
                </wp:positionH>
                <wp:positionV relativeFrom="paragraph">
                  <wp:posOffset>386715</wp:posOffset>
                </wp:positionV>
                <wp:extent cx="6000750" cy="977900"/>
                <wp:effectExtent l="0" t="0" r="19050" b="12700"/>
                <wp:wrapTight wrapText="bothSides">
                  <wp:wrapPolygon edited="0">
                    <wp:start x="206" y="0"/>
                    <wp:lineTo x="0" y="1262"/>
                    <wp:lineTo x="0" y="19777"/>
                    <wp:lineTo x="137" y="21460"/>
                    <wp:lineTo x="206" y="21460"/>
                    <wp:lineTo x="21394" y="21460"/>
                    <wp:lineTo x="21463" y="21460"/>
                    <wp:lineTo x="21600" y="19777"/>
                    <wp:lineTo x="21600" y="1262"/>
                    <wp:lineTo x="21394" y="0"/>
                    <wp:lineTo x="206" y="0"/>
                  </wp:wrapPolygon>
                </wp:wrapTight>
                <wp:docPr id="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977900"/>
                        </a:xfrm>
                        <a:prstGeom prst="roundRect">
                          <a:avLst/>
                        </a:prstGeom>
                        <a:solidFill>
                          <a:schemeClr val="tx1">
                            <a:lumMod val="85000"/>
                            <a:lumOff val="15000"/>
                          </a:schemeClr>
                        </a:solidFill>
                        <a:ln w="12700">
                          <a:solidFill>
                            <a:srgbClr val="A5A5A5"/>
                          </a:solidFill>
                          <a:miter lim="800000"/>
                          <a:headEnd/>
                          <a:tailEnd/>
                        </a:ln>
                      </wps:spPr>
                      <wps:txbx>
                        <w:txbxContent>
                          <w:p w14:paraId="560E56A2" w14:textId="4475517A" w:rsidR="006F3368" w:rsidRPr="00300838" w:rsidRDefault="006F3368" w:rsidP="00E0167C">
                            <w:pPr>
                              <w:rPr>
                                <w:rFonts w:ascii="Arial" w:hAnsi="Arial" w:cs="Arial"/>
                                <w:b/>
                                <w:bCs/>
                                <w:color w:val="FFFFFF" w:themeColor="background1"/>
                              </w:rPr>
                            </w:pPr>
                            <w:r w:rsidRPr="00300838">
                              <w:rPr>
                                <w:rFonts w:ascii="Arial" w:hAnsi="Arial" w:cs="Arial"/>
                                <w:b/>
                                <w:bCs/>
                                <w:color w:val="FFFFFF" w:themeColor="background1"/>
                              </w:rPr>
                              <w:t>OBJECTIVE</w:t>
                            </w:r>
                          </w:p>
                          <w:p w14:paraId="7F1E6668" w14:textId="77777777" w:rsidR="006F3368" w:rsidRPr="00300838" w:rsidRDefault="006F3368" w:rsidP="00E0167C">
                            <w:pPr>
                              <w:pStyle w:val="Bullet2"/>
                              <w:rPr>
                                <w:rFonts w:ascii="Arial" w:hAnsi="Arial" w:cs="Arial"/>
                                <w:color w:val="FFFFFF" w:themeColor="background1"/>
                              </w:rPr>
                            </w:pPr>
                            <w:r w:rsidRPr="00300838">
                              <w:rPr>
                                <w:rFonts w:ascii="Arial" w:hAnsi="Arial" w:cs="Arial"/>
                                <w:color w:val="FFFFFF" w:themeColor="background1"/>
                              </w:rPr>
                              <w:t>To minimise the number of stray, abandoned and unwanted pets</w:t>
                            </w:r>
                          </w:p>
                          <w:p w14:paraId="375981D0" w14:textId="5E0D99ED" w:rsidR="006F3368" w:rsidRPr="00300838" w:rsidRDefault="006F3368" w:rsidP="00513D80">
                            <w:pPr>
                              <w:pStyle w:val="Bullet2"/>
                              <w:rPr>
                                <w:rFonts w:ascii="Arial" w:hAnsi="Arial" w:cs="Arial"/>
                                <w:color w:val="FFFFFF" w:themeColor="background1"/>
                              </w:rPr>
                            </w:pPr>
                            <w:r w:rsidRPr="00300838">
                              <w:rPr>
                                <w:rFonts w:ascii="Arial" w:hAnsi="Arial" w:cs="Arial"/>
                                <w:color w:val="FFFFFF" w:themeColor="background1"/>
                              </w:rPr>
                              <w:t>To ensure that strategies to address the matters associated with semi-owned and stray cats are in keeping with industry best practice.</w:t>
                            </w:r>
                          </w:p>
                          <w:p w14:paraId="7FD5E518" w14:textId="77777777" w:rsidR="006F3368" w:rsidRPr="00300838" w:rsidRDefault="006F3368" w:rsidP="00E0167C">
                            <w:pPr>
                              <w:rPr>
                                <w:rFonts w:ascii="Arial" w:hAnsi="Arial" w:cs="Arial"/>
                                <w:color w:val="FFFFFF" w:themeColor="background1"/>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56B421" id="Text Box 51" o:spid="_x0000_s1034" style="position:absolute;left:0;text-align:left;margin-left:421.3pt;margin-top:30.45pt;width:472.5pt;height:77pt;z-index:25174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6jTAIAAJgEAAAOAAAAZHJzL2Uyb0RvYy54bWysVNuO2yAQfa/Uf0C8N3aizSax4qzSbLeq&#10;tL2ou/0AgnGMCgwFEjv9+g6QpGn3raosIWaAM2fmzHh5N2hFDsJ5Caam41FJiTAcGml2Nf32/PBm&#10;TokPzDRMgRE1PQpP71avXy17W4kJdKAa4QiCGF/1tqZdCLYqCs87oZkfgRUGD1twmgU03a5oHOsR&#10;XatiUpa3RQ+usQ648B699/mQrhJ+2woePretF4GomiK3kFaX1m1ci9WSVTvHbCf5iQb7BxaaSYNB&#10;L1D3LDCyd/IFlJbcgYc2jDjoAtpWcpFywGzG5V/ZPHXMipQLFsfbS5n8/4Plnw5fHJFNTReUGKZR&#10;omcxBPIWBjIdx/L01ld468nivTCgH2VOqXr7CPy7JwY2HTM7sXYO+k6wBumll8XV04zjI8i2/wgN&#10;xmH7AAloaJ2OtcNqEERHmY4XaSIXjs7bsixnUzzieLaYzRZl0q5g1fm1dT68F6BJ3NTUwd40X1H/&#10;FIIdHn3AZPD++V6M6EHJ5kEqlYzYc2KjHDkw7JYw5DTVXiPf7JtPkUbuGXRjZ2X3+OxG+NS5ESUF&#10;+yOAMqTH0kxmiPEyutttL7HX0/jFQBHxmqSWAedFSV3TOXI5s4llf2ea1M2BSZX3+FgZxIg6xNJn&#10;EcKwHZLi87O8W2iOKIyDPB44zrjpwP2kpMfRqKn/sWdOUKI+GBR3Mb65ibN0bbhrY3ttMMMRCutJ&#10;Sd5uQp6/vXVy12GkXGcDa2yIViaZIuPM6kQf2z8V4zSqcb6u7XTr9w9l9QsAAP//AwBQSwMEFAAG&#10;AAgAAAAhAGRl3pvcAAAABwEAAA8AAABkcnMvZG93bnJldi54bWxMj8FOwzAQRO9I/IO1SNyo06qt&#10;SMimapGQEOJC6Qds4iUJxOsQu0n4e8yJHndmNPM23822UyMPvnWCsFwkoFgqZ1qpEU7vT3f3oHwg&#10;MdQ5YYQf9rArrq9yyoyb5I3HY6hVLBGfEUITQp9p7auGLfmF61mi9+EGSyGeQ63NQFMst51eJclW&#10;W2olLjTU82PD1dfxbBGmstmfPgPZ7814oNeXQzWnzx7x9mbeP4AKPIf/MPzhR3QoIlPpzmK86hDi&#10;IwFhm6SgopuuN1EoEVbLdQq6yPUlf/ELAAD//wMAUEsBAi0AFAAGAAgAAAAhALaDOJL+AAAA4QEA&#10;ABMAAAAAAAAAAAAAAAAAAAAAAFtDb250ZW50X1R5cGVzXS54bWxQSwECLQAUAAYACAAAACEAOP0h&#10;/9YAAACUAQAACwAAAAAAAAAAAAAAAAAvAQAAX3JlbHMvLnJlbHNQSwECLQAUAAYACAAAACEAm16u&#10;o0wCAACYBAAADgAAAAAAAAAAAAAAAAAuAgAAZHJzL2Uyb0RvYy54bWxQSwECLQAUAAYACAAAACEA&#10;ZGXem9wAAAAHAQAADwAAAAAAAAAAAAAAAACmBAAAZHJzL2Rvd25yZXYueG1sUEsFBgAAAAAEAAQA&#10;8wAAAK8FAAAAAA==&#10;" fillcolor="#272727 [2749]" strokecolor="#a5a5a5" strokeweight="1pt">
                <v:stroke joinstyle="miter"/>
                <v:textbox inset=",7.2pt,,7.2pt">
                  <w:txbxContent>
                    <w:p w14:paraId="560E56A2" w14:textId="4475517A" w:rsidR="006F3368" w:rsidRPr="00300838" w:rsidRDefault="006F3368" w:rsidP="00E0167C">
                      <w:pPr>
                        <w:rPr>
                          <w:rFonts w:ascii="Arial" w:hAnsi="Arial" w:cs="Arial"/>
                          <w:b/>
                          <w:bCs/>
                          <w:color w:val="FFFFFF" w:themeColor="background1"/>
                        </w:rPr>
                      </w:pPr>
                      <w:r w:rsidRPr="00300838">
                        <w:rPr>
                          <w:rFonts w:ascii="Arial" w:hAnsi="Arial" w:cs="Arial"/>
                          <w:b/>
                          <w:bCs/>
                          <w:color w:val="FFFFFF" w:themeColor="background1"/>
                        </w:rPr>
                        <w:t>OBJECTIVE</w:t>
                      </w:r>
                    </w:p>
                    <w:p w14:paraId="7F1E6668" w14:textId="77777777" w:rsidR="006F3368" w:rsidRPr="00300838" w:rsidRDefault="006F3368" w:rsidP="00E0167C">
                      <w:pPr>
                        <w:pStyle w:val="Bullet2"/>
                        <w:rPr>
                          <w:rFonts w:ascii="Arial" w:hAnsi="Arial" w:cs="Arial"/>
                          <w:color w:val="FFFFFF" w:themeColor="background1"/>
                        </w:rPr>
                      </w:pPr>
                      <w:r w:rsidRPr="00300838">
                        <w:rPr>
                          <w:rFonts w:ascii="Arial" w:hAnsi="Arial" w:cs="Arial"/>
                          <w:color w:val="FFFFFF" w:themeColor="background1"/>
                        </w:rPr>
                        <w:t xml:space="preserve">To minimise the number of </w:t>
                      </w:r>
                      <w:proofErr w:type="gramStart"/>
                      <w:r w:rsidRPr="00300838">
                        <w:rPr>
                          <w:rFonts w:ascii="Arial" w:hAnsi="Arial" w:cs="Arial"/>
                          <w:color w:val="FFFFFF" w:themeColor="background1"/>
                        </w:rPr>
                        <w:t>stray</w:t>
                      </w:r>
                      <w:proofErr w:type="gramEnd"/>
                      <w:r w:rsidRPr="00300838">
                        <w:rPr>
                          <w:rFonts w:ascii="Arial" w:hAnsi="Arial" w:cs="Arial"/>
                          <w:color w:val="FFFFFF" w:themeColor="background1"/>
                        </w:rPr>
                        <w:t>, abandoned and unwanted pets</w:t>
                      </w:r>
                    </w:p>
                    <w:p w14:paraId="375981D0" w14:textId="5E0D99ED" w:rsidR="006F3368" w:rsidRPr="00300838" w:rsidRDefault="006F3368" w:rsidP="00513D80">
                      <w:pPr>
                        <w:pStyle w:val="Bullet2"/>
                        <w:rPr>
                          <w:rFonts w:ascii="Arial" w:hAnsi="Arial" w:cs="Arial"/>
                          <w:color w:val="FFFFFF" w:themeColor="background1"/>
                        </w:rPr>
                      </w:pPr>
                      <w:r w:rsidRPr="00300838">
                        <w:rPr>
                          <w:rFonts w:ascii="Arial" w:hAnsi="Arial" w:cs="Arial"/>
                          <w:color w:val="FFFFFF" w:themeColor="background1"/>
                        </w:rPr>
                        <w:t>To ensure that strategies to address the matters associated with semi-owned and stray cats are in keeping with industry best practice.</w:t>
                      </w:r>
                    </w:p>
                    <w:p w14:paraId="7FD5E518" w14:textId="77777777" w:rsidR="006F3368" w:rsidRPr="00300838" w:rsidRDefault="006F3368" w:rsidP="00E0167C">
                      <w:pPr>
                        <w:rPr>
                          <w:rFonts w:ascii="Arial" w:hAnsi="Arial" w:cs="Arial"/>
                          <w:color w:val="FFFFFF" w:themeColor="background1"/>
                        </w:rPr>
                      </w:pPr>
                    </w:p>
                  </w:txbxContent>
                </v:textbox>
                <w10:wrap type="tight" anchorx="margin"/>
              </v:roundrect>
            </w:pict>
          </mc:Fallback>
        </mc:AlternateContent>
      </w:r>
      <w:r w:rsidR="00E0167C" w:rsidRPr="00564C2B">
        <w:rPr>
          <w:rFonts w:ascii="Arial" w:hAnsi="Arial" w:cs="Arial"/>
        </w:rPr>
        <w:t>Overpopulation (including euthanasia) and Abandonment of Pets</w:t>
      </w:r>
      <w:bookmarkEnd w:id="125"/>
      <w:bookmarkEnd w:id="126"/>
      <w:r w:rsidR="00E0167C" w:rsidRPr="00564C2B">
        <w:rPr>
          <w:rFonts w:ascii="Arial" w:hAnsi="Arial" w:cs="Arial"/>
        </w:rPr>
        <w:t xml:space="preserve"> </w:t>
      </w:r>
    </w:p>
    <w:p w14:paraId="6FEC0FAE" w14:textId="0C7E8232" w:rsidR="00E0167C" w:rsidRPr="00564C2B" w:rsidRDefault="00E0167C" w:rsidP="009849E5">
      <w:pPr>
        <w:pStyle w:val="Heading3"/>
        <w:tabs>
          <w:tab w:val="clear" w:pos="1701"/>
        </w:tabs>
        <w:spacing w:after="0" w:line="276" w:lineRule="auto"/>
        <w:ind w:left="357" w:hanging="357"/>
        <w:rPr>
          <w:rFonts w:ascii="Arial" w:hAnsi="Arial" w:cs="Arial"/>
          <w:lang w:val="en-AU"/>
        </w:rPr>
      </w:pPr>
      <w:bookmarkStart w:id="128" w:name="_Toc76492024"/>
      <w:bookmarkStart w:id="129" w:name="_Toc78208882"/>
      <w:r w:rsidRPr="00564C2B">
        <w:rPr>
          <w:rFonts w:ascii="Arial" w:hAnsi="Arial" w:cs="Arial"/>
          <w:lang w:val="en-AU"/>
        </w:rPr>
        <w:t xml:space="preserve">What the </w:t>
      </w:r>
      <w:r w:rsidR="009849E5" w:rsidRPr="00564C2B">
        <w:rPr>
          <w:rFonts w:ascii="Arial" w:hAnsi="Arial" w:cs="Arial"/>
          <w:lang w:val="en-AU"/>
        </w:rPr>
        <w:t>research tells us</w:t>
      </w:r>
      <w:bookmarkEnd w:id="128"/>
      <w:bookmarkEnd w:id="129"/>
    </w:p>
    <w:p w14:paraId="4E226A04" w14:textId="411B7FC8"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Research undertaken for the DAMP demonstrates that there is a significant stray/unowned population of cats in Melton and that a disproportionate number of dogs being relinquished to rehoming groups in the region are bred in Melton.</w:t>
      </w:r>
    </w:p>
    <w:p w14:paraId="1949F332"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Based on current industry modelling numbers there could be anywhere between 8,500 and 14,000 stray cats in the municipality.</w:t>
      </w:r>
    </w:p>
    <w:p w14:paraId="4503938A"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In 2017 council introduced the requirement that in order for cats to be registered they must be desexed, unless owners are registered breeders and therefore have an exemption from desexing requirements. This was a strategy introduced by approximately 25 of the 79 Victorian councils, including Melton, on the basis that it would help reduce the number of undesexed and stray cats in the community. This is despite a desexing rate of 90% among registered cats</w:t>
      </w:r>
      <w:r w:rsidRPr="00564C2B">
        <w:rPr>
          <w:rStyle w:val="FootnoteReference"/>
          <w:rFonts w:ascii="Arial" w:hAnsi="Arial" w:cs="Arial"/>
          <w:lang w:val="en-AU"/>
        </w:rPr>
        <w:footnoteReference w:id="17"/>
      </w:r>
      <w:r w:rsidRPr="00564C2B">
        <w:rPr>
          <w:rFonts w:ascii="Arial" w:hAnsi="Arial" w:cs="Arial"/>
          <w:lang w:val="en-AU"/>
        </w:rPr>
        <w:t>.</w:t>
      </w:r>
    </w:p>
    <w:p w14:paraId="353FEED3"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 xml:space="preserve">Research undertaken in 2015 and 2016 indicates that 9% (mostly females) of respondents daily fed a cat they did not perceive they owned, and a phone survey of Victorian residents found that 22% of households provided some care for a cat they said was not theirs. Of the primarily pet owners who responded to the Pet Survey in Melton 32% say they have fed stray cats in the past and 6% are saying that they are doing so now. These semi-owned cats are unlikely to be desexed and are 80-90% cats entering shelters or pounds. </w:t>
      </w:r>
    </w:p>
    <w:p w14:paraId="70B9D863"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Research shows that despite the introduction of compulsory desexing for registered cats there has continued to be a steady increase in the number of cats entering shelters and numbers being euthanised. Prior to compulsory desexing legislation the vast majority of registered cats were already desexed.</w:t>
      </w:r>
    </w:p>
    <w:p w14:paraId="24AF2F99" w14:textId="5883ED96" w:rsidR="00E0167C" w:rsidRPr="00564C2B" w:rsidRDefault="002648CC" w:rsidP="00477E74">
      <w:pPr>
        <w:spacing w:before="120" w:after="0" w:line="276" w:lineRule="auto"/>
        <w:rPr>
          <w:rFonts w:ascii="Arial" w:hAnsi="Arial" w:cs="Arial"/>
          <w:lang w:val="en-AU"/>
        </w:rPr>
      </w:pPr>
      <w:r w:rsidRPr="00564C2B">
        <w:rPr>
          <w:rFonts w:ascii="Arial" w:hAnsi="Arial" w:cs="Arial"/>
          <w:noProof/>
          <w:lang w:val="en-AU"/>
        </w:rPr>
        <w:lastRenderedPageBreak/>
        <mc:AlternateContent>
          <mc:Choice Requires="wps">
            <w:drawing>
              <wp:anchor distT="0" distB="0" distL="114300" distR="114300" simplePos="0" relativeHeight="251747840" behindDoc="0" locked="0" layoutInCell="1" allowOverlap="1" wp14:anchorId="2C076654" wp14:editId="0394951A">
                <wp:simplePos x="0" y="0"/>
                <wp:positionH relativeFrom="column">
                  <wp:posOffset>3271520</wp:posOffset>
                </wp:positionH>
                <wp:positionV relativeFrom="paragraph">
                  <wp:posOffset>685165</wp:posOffset>
                </wp:positionV>
                <wp:extent cx="2673350" cy="1784350"/>
                <wp:effectExtent l="0" t="0" r="12700" b="25400"/>
                <wp:wrapSquare wrapText="bothSides"/>
                <wp:docPr id="36" name="Text Box 36"/>
                <wp:cNvGraphicFramePr/>
                <a:graphic xmlns:a="http://schemas.openxmlformats.org/drawingml/2006/main">
                  <a:graphicData uri="http://schemas.microsoft.com/office/word/2010/wordprocessingShape">
                    <wps:wsp>
                      <wps:cNvSpPr txBox="1"/>
                      <wps:spPr>
                        <a:xfrm>
                          <a:off x="0" y="0"/>
                          <a:ext cx="2673350" cy="1784350"/>
                        </a:xfrm>
                        <a:prstGeom prst="roundRect">
                          <a:avLst/>
                        </a:prstGeom>
                        <a:noFill/>
                        <a:ln w="6350">
                          <a:solidFill>
                            <a:schemeClr val="bg1">
                              <a:lumMod val="75000"/>
                            </a:schemeClr>
                          </a:solidFill>
                        </a:ln>
                      </wps:spPr>
                      <wps:txbx>
                        <w:txbxContent>
                          <w:p w14:paraId="4BC2D66F" w14:textId="77777777" w:rsidR="006F3368" w:rsidRPr="009849E5" w:rsidRDefault="006F3368" w:rsidP="00513D80">
                            <w:pPr>
                              <w:pStyle w:val="Normal-Table1"/>
                              <w:spacing w:before="120" w:after="120"/>
                              <w:rPr>
                                <w:rFonts w:ascii="Arial" w:hAnsi="Arial" w:cs="Arial"/>
                              </w:rPr>
                            </w:pPr>
                            <w:r w:rsidRPr="009849E5">
                              <w:rPr>
                                <w:rFonts w:ascii="Arial" w:hAnsi="Arial" w:cs="Arial"/>
                              </w:rPr>
                              <w:t>What Pet Survey respondents say about impounded cats:</w:t>
                            </w:r>
                          </w:p>
                          <w:p w14:paraId="0CA93EF6" w14:textId="77777777" w:rsidR="006F3368" w:rsidRPr="009849E5" w:rsidRDefault="006F3368" w:rsidP="00E13D26">
                            <w:pPr>
                              <w:pStyle w:val="Bullet1-9pt"/>
                              <w:numPr>
                                <w:ilvl w:val="0"/>
                                <w:numId w:val="36"/>
                              </w:numPr>
                              <w:spacing w:before="120" w:after="120"/>
                              <w:rPr>
                                <w:rFonts w:ascii="Arial" w:hAnsi="Arial" w:cs="Arial"/>
                              </w:rPr>
                            </w:pPr>
                            <w:r w:rsidRPr="009849E5">
                              <w:rPr>
                                <w:rFonts w:ascii="Arial" w:hAnsi="Arial" w:cs="Arial"/>
                              </w:rPr>
                              <w:t>81% believe others do not take stray cats to the pound for fear it will be euthanised</w:t>
                            </w:r>
                          </w:p>
                          <w:p w14:paraId="53E126A7" w14:textId="77777777" w:rsidR="006F3368" w:rsidRPr="009849E5" w:rsidRDefault="006F3368" w:rsidP="00E13D26">
                            <w:pPr>
                              <w:pStyle w:val="Bullet1-9pt"/>
                              <w:numPr>
                                <w:ilvl w:val="0"/>
                                <w:numId w:val="36"/>
                              </w:numPr>
                              <w:spacing w:before="120" w:after="120"/>
                              <w:rPr>
                                <w:rFonts w:ascii="Arial" w:hAnsi="Arial" w:cs="Arial"/>
                              </w:rPr>
                            </w:pPr>
                            <w:r w:rsidRPr="009849E5">
                              <w:rPr>
                                <w:rFonts w:ascii="Arial" w:hAnsi="Arial" w:cs="Arial"/>
                              </w:rPr>
                              <w:t>73% say they would not take a stray to the pound for fear it will be euthanised</w:t>
                            </w:r>
                          </w:p>
                          <w:p w14:paraId="069E3B67" w14:textId="336A8AA4" w:rsidR="006F3368" w:rsidRPr="009849E5" w:rsidRDefault="006F3368" w:rsidP="00E13D26">
                            <w:pPr>
                              <w:pStyle w:val="Bullet1-9pt"/>
                              <w:numPr>
                                <w:ilvl w:val="0"/>
                                <w:numId w:val="36"/>
                              </w:numPr>
                              <w:spacing w:before="120" w:after="120"/>
                              <w:rPr>
                                <w:rFonts w:ascii="Arial" w:hAnsi="Arial" w:cs="Arial"/>
                              </w:rPr>
                            </w:pPr>
                            <w:r w:rsidRPr="009849E5">
                              <w:rPr>
                                <w:rFonts w:ascii="Arial" w:hAnsi="Arial" w:cs="Arial"/>
                              </w:rPr>
                              <w:t>62% believe cats that go to the pound are euthanised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076654" id="Text Box 36" o:spid="_x0000_s1035" style="position:absolute;margin-left:257.6pt;margin-top:53.95pt;width:210.5pt;height:140.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UtWQIAAKwEAAAOAAAAZHJzL2Uyb0RvYy54bWysVE2P2jAQvVfqf7B8LyF87iLCirKiqkR3&#10;V4Vqz8ZxSCTb49qGhP76jh3Com1PVS/G88HzzJs3mT80SpKTsK4CndG016dEaA55pQ8Z/bFbf7qj&#10;xHmmcyZBi4yehaMPi48f5rWZiQGUIHNhCYJoN6tNRkvvzSxJHC+FYq4HRmgMFmAV82jaQ5JbViO6&#10;ksmg358kNdjcWODCOfQ+tkG6iPhFIbh/LgonPJEZxdp8PG089+FMFnM2O1hmyopfymD/UIVilcZH&#10;r1CPzDNytNUfUKriFhwUvsdBJVAUFRexB+wm7b/rZlsyI2IvSI4zV5rc/4PlT6cXS6o8o8MJJZop&#10;nNFONJ58hoagC/mpjZth2tZgom/Qj3Pu/A6doe2msCr8YkME48j0+cpuQOPoHEymw+EYQxxj6fRu&#10;FAzET97+bqzzXwQoEi4ZtXDU+XecYaSWnTbOt/ldXnhSw7qSMs5RalJndBJwQ8SBrPIQjEZQlFhJ&#10;S04MtbA/pDFHHtU3yFvfdNzvdxVFAYb0WN8NElYrNToDK2334eabfRNZvO+Y2UN+RsIstJJzhq8r&#10;bGrDnH9hFjWGRODe+Gc8CglYN1xulJRgf/3NH/Jx9BilpEbNZtT9PDIrKJFfNYriPh2NgsijMRpP&#10;B2jY28j+NqKPagVIRYobani8hnwvu2thQb3iei3DqxhimuPbGfXddeXbTcL15GK5jEkoa8P8Rm8N&#10;D9CB+jCtXfPKrLnM1aMknqBTN5u9m2yb2852efRQVHHsgeeW1Qv9uBJxOpf1DTt3a8est4/M4jcA&#10;AAD//wMAUEsDBBQABgAIAAAAIQD/DpB04AAAAAsBAAAPAAAAZHJzL2Rvd25yZXYueG1sTI/dSsNA&#10;EIXvBd9hGcE7u2lLa5JmU6QgSAXB2gfYZqfZaHY2ZrdN8vaOV3o5cz7OT7EdXSuu2IfGk4L5LAGB&#10;VHnTUK3g+PH8kIIIUZPRrSdUMGGAbXl7U+jc+IHe8XqItWATCrlWYGPscilDZdHpMPMdEmtn3zsd&#10;+exraXo9sLlr5SJJ1tLphjjB6g53Fquvw8Vx7u71cxqnOtrBvRz3g/vOpre9Uvd349MGRMQx/sHw&#10;W5+rQ8mdTv5CJohWwWq+WjDKQvKYgWAiW675c1KwTNMMZFnI/xvKHwAAAP//AwBQSwECLQAUAAYA&#10;CAAAACEAtoM4kv4AAADhAQAAEwAAAAAAAAAAAAAAAAAAAAAAW0NvbnRlbnRfVHlwZXNdLnhtbFBL&#10;AQItABQABgAIAAAAIQA4/SH/1gAAAJQBAAALAAAAAAAAAAAAAAAAAC8BAABfcmVscy8ucmVsc1BL&#10;AQItABQABgAIAAAAIQBBsjUtWQIAAKwEAAAOAAAAAAAAAAAAAAAAAC4CAABkcnMvZTJvRG9jLnht&#10;bFBLAQItABQABgAIAAAAIQD/DpB04AAAAAsBAAAPAAAAAAAAAAAAAAAAALMEAABkcnMvZG93bnJl&#10;di54bWxQSwUGAAAAAAQABADzAAAAwAUAAAAA&#10;" filled="f" strokecolor="#bfbfbf [2412]" strokeweight=".5pt">
                <v:textbox>
                  <w:txbxContent>
                    <w:p w14:paraId="4BC2D66F" w14:textId="77777777" w:rsidR="006F3368" w:rsidRPr="009849E5" w:rsidRDefault="006F3368" w:rsidP="00513D80">
                      <w:pPr>
                        <w:pStyle w:val="Normal-Table1"/>
                        <w:spacing w:before="120" w:after="120"/>
                        <w:rPr>
                          <w:rFonts w:ascii="Arial" w:hAnsi="Arial" w:cs="Arial"/>
                        </w:rPr>
                      </w:pPr>
                      <w:r w:rsidRPr="009849E5">
                        <w:rPr>
                          <w:rFonts w:ascii="Arial" w:hAnsi="Arial" w:cs="Arial"/>
                        </w:rPr>
                        <w:t>What Pet Survey respondents say about impounded cats:</w:t>
                      </w:r>
                    </w:p>
                    <w:p w14:paraId="0CA93EF6" w14:textId="77777777" w:rsidR="006F3368" w:rsidRPr="009849E5" w:rsidRDefault="006F3368" w:rsidP="00E13D26">
                      <w:pPr>
                        <w:pStyle w:val="Bullet1-9pt"/>
                        <w:numPr>
                          <w:ilvl w:val="0"/>
                          <w:numId w:val="36"/>
                        </w:numPr>
                        <w:spacing w:before="120" w:after="120"/>
                        <w:rPr>
                          <w:rFonts w:ascii="Arial" w:hAnsi="Arial" w:cs="Arial"/>
                        </w:rPr>
                      </w:pPr>
                      <w:r w:rsidRPr="009849E5">
                        <w:rPr>
                          <w:rFonts w:ascii="Arial" w:hAnsi="Arial" w:cs="Arial"/>
                        </w:rPr>
                        <w:t>81% believe others do not take stray cats to the pound for fear it will be euthanised</w:t>
                      </w:r>
                    </w:p>
                    <w:p w14:paraId="53E126A7" w14:textId="77777777" w:rsidR="006F3368" w:rsidRPr="009849E5" w:rsidRDefault="006F3368" w:rsidP="00E13D26">
                      <w:pPr>
                        <w:pStyle w:val="Bullet1-9pt"/>
                        <w:numPr>
                          <w:ilvl w:val="0"/>
                          <w:numId w:val="36"/>
                        </w:numPr>
                        <w:spacing w:before="120" w:after="120"/>
                        <w:rPr>
                          <w:rFonts w:ascii="Arial" w:hAnsi="Arial" w:cs="Arial"/>
                        </w:rPr>
                      </w:pPr>
                      <w:r w:rsidRPr="009849E5">
                        <w:rPr>
                          <w:rFonts w:ascii="Arial" w:hAnsi="Arial" w:cs="Arial"/>
                        </w:rPr>
                        <w:t>73% say they would not take a stray to the pound for fear it will be euthanised</w:t>
                      </w:r>
                    </w:p>
                    <w:p w14:paraId="069E3B67" w14:textId="336A8AA4" w:rsidR="006F3368" w:rsidRPr="009849E5" w:rsidRDefault="006F3368" w:rsidP="00E13D26">
                      <w:pPr>
                        <w:pStyle w:val="Bullet1-9pt"/>
                        <w:numPr>
                          <w:ilvl w:val="0"/>
                          <w:numId w:val="36"/>
                        </w:numPr>
                        <w:spacing w:before="120" w:after="120"/>
                        <w:rPr>
                          <w:rFonts w:ascii="Arial" w:hAnsi="Arial" w:cs="Arial"/>
                        </w:rPr>
                      </w:pPr>
                      <w:r w:rsidRPr="009849E5">
                        <w:rPr>
                          <w:rFonts w:ascii="Arial" w:hAnsi="Arial" w:cs="Arial"/>
                        </w:rPr>
                        <w:t>62% believe cats that go to the pound are euthanised</w:t>
                      </w:r>
                    </w:p>
                  </w:txbxContent>
                </v:textbox>
                <w10:wrap type="square"/>
              </v:roundrect>
            </w:pict>
          </mc:Fallback>
        </mc:AlternateContent>
      </w:r>
      <w:r w:rsidR="00E0167C" w:rsidRPr="00564C2B">
        <w:rPr>
          <w:rFonts w:ascii="Arial" w:hAnsi="Arial" w:cs="Arial"/>
          <w:lang w:val="en-AU"/>
        </w:rPr>
        <w:t>Consultation with cat rescue and rehoming groups; veterinarians; industry academics and institutions; and community desexing initiatives has highlighted the extent of the issue in Melton and across the region. Melton has not participated in the National Desexing Network program of subsidised fees for desexing of cats and has not, until now considered the funding of initiatives that have been proven to improve desexing rates.</w:t>
      </w:r>
    </w:p>
    <w:p w14:paraId="6FC1CE21" w14:textId="768431D1"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 xml:space="preserve">Discussion of strategies that address the overpopulation of cats and kittens can elicit diverse and often extreme opinions. In order to best address issues there is a need to fully understand the psychology of the cat-human relationship; apply location specific strategies; and base strategies on independent outcome-based research. Research undertaken in Queensland demonstrates that a well-informed community-based approach will secure significant co-operation between stakeholders. </w:t>
      </w:r>
      <w:r w:rsidR="00513D80">
        <w:rPr>
          <w:rFonts w:ascii="Arial" w:hAnsi="Arial" w:cs="Arial"/>
          <w:lang w:val="en-AU"/>
        </w:rPr>
        <w:br/>
      </w:r>
      <w:r w:rsidRPr="00564C2B">
        <w:rPr>
          <w:rFonts w:ascii="Arial" w:hAnsi="Arial" w:cs="Arial"/>
          <w:lang w:val="en-AU"/>
        </w:rPr>
        <w:t>Presenters at the 2020 Feline Futures</w:t>
      </w:r>
      <w:r w:rsidRPr="00564C2B">
        <w:rPr>
          <w:rStyle w:val="FootnoteReference"/>
          <w:rFonts w:ascii="Arial" w:hAnsi="Arial" w:cs="Arial"/>
          <w:lang w:val="en-AU"/>
        </w:rPr>
        <w:footnoteReference w:id="18"/>
      </w:r>
      <w:r w:rsidRPr="00564C2B">
        <w:rPr>
          <w:rFonts w:ascii="Arial" w:hAnsi="Arial" w:cs="Arial"/>
          <w:lang w:val="en-AU"/>
        </w:rPr>
        <w:t xml:space="preserve"> Conference stress the need for clear definitions relating to different cat populations (e.g. fully owned, semi-owned, stray, and feral), a consistent use of terminology, and cat management strategies that are specific to managing issues relating to each classification of cat. Speakers warn against the common misuse of the term ‘feral’ to describe cats that are semi-owned or perceived as stray as it can provoke vigilantism. The Community Cat Program</w:t>
      </w:r>
      <w:r w:rsidRPr="00564C2B">
        <w:rPr>
          <w:rStyle w:val="FootnoteReference"/>
          <w:rFonts w:ascii="Arial" w:hAnsi="Arial" w:cs="Arial"/>
          <w:lang w:val="en-AU"/>
        </w:rPr>
        <w:footnoteReference w:id="19"/>
      </w:r>
      <w:r w:rsidRPr="00564C2B">
        <w:rPr>
          <w:rFonts w:ascii="Arial" w:hAnsi="Arial" w:cs="Arial"/>
          <w:lang w:val="en-AU"/>
        </w:rPr>
        <w:t xml:space="preserve"> is viewed as the exemplar initiative in managing the overpopulation of cats and is founded on longitudinal research studies and successful trial programs. Pet Survey responses indicate residents are unlikely to take stray cats to the pound for fear they will be euthanised. Eighty-one percent of respondents stated they would take a cat to the pound if they knew it would not be euthanised. This is consistent with Community Cat Program data and highlights the ineffectiveness of current strategies to address the cat over population issue. The program also highlights best practice pound practices to reduce the incidence of pet euthanasia.</w:t>
      </w:r>
      <w:r w:rsidRPr="00564C2B">
        <w:rPr>
          <w:rStyle w:val="FootnoteReference"/>
          <w:rFonts w:ascii="Arial" w:hAnsi="Arial" w:cs="Arial"/>
          <w:lang w:val="en-AU"/>
        </w:rPr>
        <w:footnoteReference w:id="20"/>
      </w:r>
    </w:p>
    <w:p w14:paraId="790DC81D" w14:textId="77777777" w:rsidR="00E0167C" w:rsidRPr="00564C2B" w:rsidRDefault="00E0167C" w:rsidP="00477E74">
      <w:pPr>
        <w:spacing w:before="120" w:after="0" w:line="276" w:lineRule="auto"/>
        <w:rPr>
          <w:rFonts w:ascii="Arial" w:hAnsi="Arial" w:cs="Arial"/>
          <w:sz w:val="24"/>
          <w:szCs w:val="24"/>
        </w:rPr>
      </w:pPr>
      <w:r w:rsidRPr="00564C2B">
        <w:rPr>
          <w:rFonts w:ascii="Arial" w:hAnsi="Arial" w:cs="Arial"/>
          <w:lang w:val="en-AU"/>
        </w:rPr>
        <w:t xml:space="preserve">A significant and overlooked issue is the impact of high euthanasia rates on people who work and volunteer in the sector. </w:t>
      </w:r>
      <w:r w:rsidRPr="00564C2B">
        <w:rPr>
          <w:rFonts w:ascii="Arial" w:hAnsi="Arial" w:cs="Arial"/>
        </w:rPr>
        <w:t>Studies of shelter staff veterinary professionals, and laboratory animal technicians have consistently shown that these people experience a higher than usual rate number of physical and psychological symptoms of stress. Other studies now suggest that workers whose occupations involve euthanising animals suffer additionally from their work.</w:t>
      </w:r>
      <w:r w:rsidRPr="00564C2B">
        <w:rPr>
          <w:rStyle w:val="FootnoteReference"/>
          <w:rFonts w:ascii="Arial" w:hAnsi="Arial" w:cs="Arial"/>
        </w:rPr>
        <w:footnoteReference w:id="21"/>
      </w:r>
    </w:p>
    <w:p w14:paraId="20C2F1C1"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Melton and the north-west region of Melbourne is in a unique position because of community-based enterprises that are looking to mobilise and partner with council; and a successful model program implemented by an adjoining council that Melton can benefit from.</w:t>
      </w:r>
    </w:p>
    <w:p w14:paraId="71C13E45"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 xml:space="preserve">Council has rehoming agreements in place with 28 cat and dog rescue groups in Melton. </w:t>
      </w:r>
      <w:r w:rsidRPr="00564C2B">
        <w:rPr>
          <w:rFonts w:ascii="Arial" w:hAnsi="Arial" w:cs="Arial"/>
        </w:rPr>
        <w:t>In 2020</w:t>
      </w:r>
      <w:r w:rsidRPr="00564C2B">
        <w:rPr>
          <w:rFonts w:ascii="Arial" w:hAnsi="Arial" w:cs="Arial"/>
          <w:lang w:val="en-AU"/>
        </w:rPr>
        <w:t xml:space="preserve"> 642 cats and 124 dogs were rehomed/transferred from council’s pound to rehoming groups an increase of 174 animals compared to 2016. However, council recognises that this does not represent the true picture of pet homelessness because an increasing number of pets are being surrendered directly to volunteer-based rehoming groups.</w:t>
      </w:r>
    </w:p>
    <w:p w14:paraId="1D7ED002"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 xml:space="preserve">Generally these groups do not receive funding from external sources, unlike larger not-for-profit organisations that have pound/shelter contracts with councils. These latter organisations generally receive funding for holding animals for 8 days part of which can defray base operating costs associated with </w:t>
      </w:r>
      <w:r w:rsidRPr="00564C2B">
        <w:rPr>
          <w:rFonts w:ascii="Arial" w:hAnsi="Arial" w:cs="Arial"/>
          <w:lang w:val="en-AU"/>
        </w:rPr>
        <w:lastRenderedPageBreak/>
        <w:t>rehoming. Small rehoming groups bear the financial and emotional cost associated with the animals they care for and rehome.</w:t>
      </w:r>
    </w:p>
    <w:p w14:paraId="24FEA8C8" w14:textId="77777777" w:rsidR="00E0167C" w:rsidRPr="00564C2B" w:rsidRDefault="00E0167C" w:rsidP="00513D80">
      <w:pPr>
        <w:pStyle w:val="Heading3"/>
        <w:spacing w:before="120" w:after="120" w:line="276" w:lineRule="auto"/>
        <w:ind w:left="357" w:hanging="357"/>
        <w:rPr>
          <w:rFonts w:ascii="Arial" w:hAnsi="Arial" w:cs="Arial"/>
          <w:lang w:val="en-AU"/>
        </w:rPr>
      </w:pPr>
      <w:bookmarkStart w:id="130" w:name="_Toc76492026"/>
      <w:bookmarkStart w:id="131" w:name="_Toc76492750"/>
      <w:bookmarkStart w:id="132" w:name="_Toc77069824"/>
      <w:bookmarkStart w:id="133" w:name="_Toc77070050"/>
      <w:bookmarkStart w:id="134" w:name="_Toc76492027"/>
      <w:bookmarkStart w:id="135" w:name="_Toc76492751"/>
      <w:bookmarkStart w:id="136" w:name="_Toc77069825"/>
      <w:bookmarkStart w:id="137" w:name="_Toc77070051"/>
      <w:bookmarkStart w:id="138" w:name="_Toc76492028"/>
      <w:bookmarkStart w:id="139" w:name="_Toc76492752"/>
      <w:bookmarkStart w:id="140" w:name="_Toc77069826"/>
      <w:bookmarkStart w:id="141" w:name="_Toc77070052"/>
      <w:bookmarkStart w:id="142" w:name="_Toc76492029"/>
      <w:bookmarkStart w:id="143" w:name="_Toc78208883"/>
      <w:bookmarkEnd w:id="130"/>
      <w:bookmarkEnd w:id="131"/>
      <w:bookmarkEnd w:id="132"/>
      <w:bookmarkEnd w:id="133"/>
      <w:bookmarkEnd w:id="134"/>
      <w:bookmarkEnd w:id="135"/>
      <w:bookmarkEnd w:id="136"/>
      <w:bookmarkEnd w:id="137"/>
      <w:bookmarkEnd w:id="138"/>
      <w:bookmarkEnd w:id="139"/>
      <w:bookmarkEnd w:id="140"/>
      <w:bookmarkEnd w:id="141"/>
      <w:r w:rsidRPr="00564C2B">
        <w:rPr>
          <w:rFonts w:ascii="Arial" w:hAnsi="Arial" w:cs="Arial"/>
          <w:lang w:val="en-AU"/>
        </w:rPr>
        <w:t>Actions to Address Emerging Priorities</w:t>
      </w:r>
      <w:bookmarkEnd w:id="142"/>
      <w:bookmarkEnd w:id="143"/>
      <w:r w:rsidRPr="00564C2B">
        <w:rPr>
          <w:rFonts w:ascii="Arial" w:hAnsi="Arial" w:cs="Arial"/>
          <w:lang w:val="en-AU"/>
        </w:rPr>
        <w:t xml:space="preserve"> </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7564"/>
        <w:gridCol w:w="1418"/>
      </w:tblGrid>
      <w:tr w:rsidR="00E0167C" w:rsidRPr="008A2224" w14:paraId="3EC0E62F" w14:textId="77777777" w:rsidTr="00513D80">
        <w:trPr>
          <w:tblHeader/>
        </w:trPr>
        <w:tc>
          <w:tcPr>
            <w:tcW w:w="516" w:type="dxa"/>
            <w:shd w:val="clear" w:color="auto" w:fill="000000" w:themeFill="text1"/>
          </w:tcPr>
          <w:p w14:paraId="589DC224" w14:textId="77777777" w:rsidR="00E0167C" w:rsidRPr="008A2224" w:rsidRDefault="00E0167C" w:rsidP="00513D80">
            <w:pPr>
              <w:spacing w:before="120" w:after="0" w:line="276" w:lineRule="auto"/>
              <w:rPr>
                <w:rFonts w:ascii="Arial" w:hAnsi="Arial" w:cs="Arial"/>
                <w:bCs/>
                <w:lang w:val="en-AU"/>
              </w:rPr>
            </w:pPr>
          </w:p>
        </w:tc>
        <w:tc>
          <w:tcPr>
            <w:tcW w:w="7564" w:type="dxa"/>
            <w:shd w:val="clear" w:color="auto" w:fill="000000" w:themeFill="text1"/>
            <w:vAlign w:val="center"/>
          </w:tcPr>
          <w:p w14:paraId="372DD5D7" w14:textId="72128513" w:rsidR="00E0167C" w:rsidRPr="008A2224" w:rsidRDefault="002648CC" w:rsidP="00513D80">
            <w:pPr>
              <w:pStyle w:val="Normal-TableHeader1"/>
              <w:framePr w:wrap="around"/>
              <w:spacing w:before="120" w:after="0" w:line="276" w:lineRule="auto"/>
              <w:jc w:val="left"/>
              <w:rPr>
                <w:rFonts w:ascii="Arial" w:hAnsi="Arial" w:cs="Arial"/>
                <w:b w:val="0"/>
                <w:bCs/>
                <w:sz w:val="20"/>
                <w:szCs w:val="20"/>
              </w:rPr>
            </w:pPr>
            <w:r w:rsidRPr="008A2224">
              <w:rPr>
                <w:rFonts w:ascii="Arial" w:hAnsi="Arial" w:cs="Arial"/>
                <w:b w:val="0"/>
                <w:bCs/>
                <w:sz w:val="20"/>
                <w:szCs w:val="20"/>
              </w:rPr>
              <w:t>Actions</w:t>
            </w:r>
            <w:r w:rsidR="00E0167C" w:rsidRPr="008A2224">
              <w:rPr>
                <w:rFonts w:ascii="Arial" w:hAnsi="Arial" w:cs="Arial"/>
                <w:b w:val="0"/>
                <w:bCs/>
                <w:sz w:val="20"/>
                <w:szCs w:val="20"/>
              </w:rPr>
              <w:t xml:space="preserve"> – Overpopulation &amp; Abandonment of Pets </w:t>
            </w:r>
          </w:p>
        </w:tc>
        <w:tc>
          <w:tcPr>
            <w:tcW w:w="1418" w:type="dxa"/>
            <w:shd w:val="clear" w:color="auto" w:fill="000000" w:themeFill="text1"/>
            <w:vAlign w:val="center"/>
          </w:tcPr>
          <w:p w14:paraId="74716F1F" w14:textId="77777777" w:rsidR="00E0167C" w:rsidRPr="008A2224" w:rsidRDefault="00E0167C" w:rsidP="00513D80">
            <w:pPr>
              <w:pStyle w:val="Normal-TableHeader1"/>
              <w:framePr w:wrap="around"/>
              <w:spacing w:before="120" w:after="0" w:line="276" w:lineRule="auto"/>
              <w:jc w:val="left"/>
              <w:rPr>
                <w:rFonts w:ascii="Arial" w:hAnsi="Arial" w:cs="Arial"/>
                <w:b w:val="0"/>
                <w:bCs/>
                <w:sz w:val="20"/>
                <w:szCs w:val="20"/>
              </w:rPr>
            </w:pPr>
            <w:r w:rsidRPr="008A2224">
              <w:rPr>
                <w:rFonts w:ascii="Arial" w:hAnsi="Arial" w:cs="Arial"/>
                <w:b w:val="0"/>
                <w:bCs/>
                <w:sz w:val="20"/>
                <w:szCs w:val="20"/>
              </w:rPr>
              <w:t>Year of Plan</w:t>
            </w:r>
          </w:p>
        </w:tc>
      </w:tr>
      <w:tr w:rsidR="00E0167C" w:rsidRPr="008A2224" w14:paraId="24361305" w14:textId="77777777" w:rsidTr="0070230D">
        <w:tc>
          <w:tcPr>
            <w:tcW w:w="516" w:type="dxa"/>
            <w:shd w:val="clear" w:color="auto" w:fill="auto"/>
          </w:tcPr>
          <w:p w14:paraId="094B5E89"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64" w:type="dxa"/>
            <w:shd w:val="clear" w:color="auto" w:fill="auto"/>
          </w:tcPr>
          <w:p w14:paraId="2B766FDC"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Conduct a briefing/information session for councillors to inform decision-makers of the highly credited research and strategies for addressing the high levels of stray cat and kitten and associated high euthanasia rates</w:t>
            </w:r>
          </w:p>
        </w:tc>
        <w:tc>
          <w:tcPr>
            <w:tcW w:w="1418" w:type="dxa"/>
            <w:shd w:val="clear" w:color="auto" w:fill="auto"/>
          </w:tcPr>
          <w:p w14:paraId="79AE0656"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1</w:t>
            </w:r>
          </w:p>
        </w:tc>
      </w:tr>
      <w:tr w:rsidR="00E0167C" w:rsidRPr="008A2224" w14:paraId="69971D63" w14:textId="77777777" w:rsidTr="0070230D">
        <w:tc>
          <w:tcPr>
            <w:tcW w:w="516" w:type="dxa"/>
            <w:shd w:val="clear" w:color="auto" w:fill="auto"/>
          </w:tcPr>
          <w:p w14:paraId="4984715F"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64" w:type="dxa"/>
            <w:shd w:val="clear" w:color="auto" w:fill="auto"/>
          </w:tcPr>
          <w:p w14:paraId="78FE1915"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Partner with key stakeholders to establish a ‘Melton Community Cat Program’ with the purpose of:</w:t>
            </w:r>
          </w:p>
          <w:p w14:paraId="47153716" w14:textId="77777777" w:rsidR="00E0167C" w:rsidRPr="008A2224" w:rsidRDefault="00E0167C" w:rsidP="00AE7EAF">
            <w:pPr>
              <w:pStyle w:val="Bullet2-Table"/>
              <w:framePr w:wrap="around"/>
              <w:numPr>
                <w:ilvl w:val="0"/>
                <w:numId w:val="48"/>
              </w:numPr>
              <w:tabs>
                <w:tab w:val="clear" w:pos="284"/>
              </w:tabs>
              <w:spacing w:before="120" w:after="0" w:line="276" w:lineRule="auto"/>
              <w:ind w:left="357" w:hanging="357"/>
              <w:rPr>
                <w:rFonts w:ascii="Arial" w:hAnsi="Arial" w:cs="Arial"/>
                <w:sz w:val="20"/>
                <w:szCs w:val="20"/>
              </w:rPr>
            </w:pPr>
            <w:r w:rsidRPr="008A2224">
              <w:rPr>
                <w:rFonts w:ascii="Arial" w:hAnsi="Arial" w:cs="Arial"/>
                <w:sz w:val="20"/>
                <w:szCs w:val="20"/>
              </w:rPr>
              <w:t>developing an overall strategy for addressing cat and human welfare matters associated with stray/semi-owned cats based on proven and scientifically based trials and strategies</w:t>
            </w:r>
          </w:p>
          <w:p w14:paraId="13EF1598" w14:textId="77777777" w:rsidR="00E0167C" w:rsidRPr="008A2224" w:rsidRDefault="00E0167C" w:rsidP="00AE7EAF">
            <w:pPr>
              <w:pStyle w:val="Bullet2-Table"/>
              <w:framePr w:wrap="around"/>
              <w:numPr>
                <w:ilvl w:val="0"/>
                <w:numId w:val="48"/>
              </w:numPr>
              <w:tabs>
                <w:tab w:val="clear" w:pos="284"/>
              </w:tabs>
              <w:spacing w:before="120" w:after="0" w:line="276" w:lineRule="auto"/>
              <w:ind w:left="357" w:hanging="357"/>
              <w:rPr>
                <w:rFonts w:ascii="Arial" w:hAnsi="Arial" w:cs="Arial"/>
                <w:sz w:val="20"/>
                <w:szCs w:val="20"/>
              </w:rPr>
            </w:pPr>
            <w:r w:rsidRPr="008A2224">
              <w:rPr>
                <w:rFonts w:ascii="Arial" w:hAnsi="Arial" w:cs="Arial"/>
                <w:sz w:val="20"/>
                <w:szCs w:val="20"/>
              </w:rPr>
              <w:t>determine council’s role</w:t>
            </w:r>
          </w:p>
          <w:p w14:paraId="561C3073" w14:textId="77777777" w:rsidR="00E0167C" w:rsidRPr="008A2224" w:rsidRDefault="00E0167C" w:rsidP="00AE7EAF">
            <w:pPr>
              <w:pStyle w:val="Bullet2-Table"/>
              <w:framePr w:wrap="around"/>
              <w:numPr>
                <w:ilvl w:val="0"/>
                <w:numId w:val="48"/>
              </w:numPr>
              <w:tabs>
                <w:tab w:val="clear" w:pos="284"/>
              </w:tabs>
              <w:spacing w:before="120" w:after="0" w:line="276" w:lineRule="auto"/>
              <w:ind w:left="357" w:hanging="357"/>
              <w:rPr>
                <w:rFonts w:ascii="Arial" w:hAnsi="Arial" w:cs="Arial"/>
                <w:sz w:val="20"/>
                <w:szCs w:val="20"/>
              </w:rPr>
            </w:pPr>
            <w:r w:rsidRPr="008A2224">
              <w:rPr>
                <w:rFonts w:ascii="Arial" w:hAnsi="Arial" w:cs="Arial"/>
                <w:sz w:val="20"/>
                <w:szCs w:val="20"/>
              </w:rPr>
              <w:t>determine target localities</w:t>
            </w:r>
          </w:p>
          <w:p w14:paraId="127B8984" w14:textId="77777777" w:rsidR="00E0167C" w:rsidRPr="008A2224" w:rsidRDefault="00E0167C" w:rsidP="00AE7EAF">
            <w:pPr>
              <w:pStyle w:val="Bullet2-Table"/>
              <w:framePr w:wrap="around"/>
              <w:numPr>
                <w:ilvl w:val="0"/>
                <w:numId w:val="48"/>
              </w:numPr>
              <w:spacing w:before="120" w:after="0" w:line="276" w:lineRule="auto"/>
              <w:rPr>
                <w:rFonts w:ascii="Arial" w:hAnsi="Arial" w:cs="Arial"/>
                <w:sz w:val="20"/>
                <w:szCs w:val="20"/>
              </w:rPr>
            </w:pPr>
            <w:r w:rsidRPr="008A2224">
              <w:rPr>
                <w:rFonts w:ascii="Arial" w:hAnsi="Arial" w:cs="Arial"/>
                <w:sz w:val="20"/>
                <w:szCs w:val="20"/>
              </w:rPr>
              <w:t>encouraging community and sector involvement</w:t>
            </w:r>
          </w:p>
          <w:p w14:paraId="28574959" w14:textId="77777777" w:rsidR="00E0167C" w:rsidRPr="008A2224" w:rsidRDefault="00E0167C" w:rsidP="00AE7EAF">
            <w:pPr>
              <w:pStyle w:val="Bullet2-Table"/>
              <w:framePr w:wrap="around"/>
              <w:numPr>
                <w:ilvl w:val="0"/>
                <w:numId w:val="48"/>
              </w:numPr>
              <w:spacing w:before="120" w:after="0" w:line="276" w:lineRule="auto"/>
              <w:rPr>
                <w:rFonts w:ascii="Arial" w:hAnsi="Arial" w:cs="Arial"/>
                <w:sz w:val="20"/>
                <w:szCs w:val="20"/>
              </w:rPr>
            </w:pPr>
            <w:r w:rsidRPr="008A2224">
              <w:rPr>
                <w:rFonts w:ascii="Arial" w:hAnsi="Arial" w:cs="Arial"/>
                <w:sz w:val="20"/>
                <w:szCs w:val="20"/>
              </w:rPr>
              <w:t>informing the community of strategies and the basis for these</w:t>
            </w:r>
          </w:p>
          <w:p w14:paraId="37A59E3E" w14:textId="77777777" w:rsidR="00E0167C" w:rsidRPr="008A2224" w:rsidRDefault="00E0167C" w:rsidP="00AE7EAF">
            <w:pPr>
              <w:pStyle w:val="Bullet2-Table"/>
              <w:framePr w:wrap="around"/>
              <w:numPr>
                <w:ilvl w:val="0"/>
                <w:numId w:val="48"/>
              </w:numPr>
              <w:spacing w:before="120" w:after="0" w:line="276" w:lineRule="auto"/>
              <w:rPr>
                <w:rFonts w:ascii="Arial" w:hAnsi="Arial" w:cs="Arial"/>
                <w:sz w:val="20"/>
                <w:szCs w:val="20"/>
              </w:rPr>
            </w:pPr>
            <w:r w:rsidRPr="008A2224">
              <w:rPr>
                <w:rFonts w:ascii="Arial" w:hAnsi="Arial" w:cs="Arial"/>
                <w:sz w:val="20"/>
                <w:szCs w:val="20"/>
              </w:rPr>
              <w:t>forming a collective of councils and stakeholders in the region to address issues</w:t>
            </w:r>
          </w:p>
        </w:tc>
        <w:tc>
          <w:tcPr>
            <w:tcW w:w="1418" w:type="dxa"/>
            <w:shd w:val="clear" w:color="auto" w:fill="auto"/>
          </w:tcPr>
          <w:p w14:paraId="67B4923A" w14:textId="77777777" w:rsidR="00E0167C" w:rsidRPr="008A2224" w:rsidRDefault="00E0167C" w:rsidP="00477E74">
            <w:pPr>
              <w:pStyle w:val="Normal9ptcentreTable"/>
              <w:spacing w:before="120" w:after="0" w:line="276" w:lineRule="auto"/>
              <w:rPr>
                <w:rFonts w:ascii="Arial" w:hAnsi="Arial" w:cs="Arial"/>
                <w:sz w:val="20"/>
                <w:szCs w:val="20"/>
              </w:rPr>
            </w:pPr>
          </w:p>
          <w:p w14:paraId="155AB5E1" w14:textId="77777777" w:rsidR="00E0167C" w:rsidRPr="008A2224" w:rsidRDefault="00E0167C" w:rsidP="00477E74">
            <w:pPr>
              <w:pStyle w:val="Normal9ptcentreTable"/>
              <w:spacing w:before="120" w:after="0" w:line="276" w:lineRule="auto"/>
              <w:rPr>
                <w:rFonts w:ascii="Arial" w:hAnsi="Arial" w:cs="Arial"/>
                <w:sz w:val="20"/>
                <w:szCs w:val="20"/>
              </w:rPr>
            </w:pPr>
          </w:p>
          <w:p w14:paraId="54004769" w14:textId="77777777" w:rsidR="00E0167C" w:rsidRPr="008A2224" w:rsidRDefault="00E0167C" w:rsidP="00477E74">
            <w:pPr>
              <w:pStyle w:val="Normal9ptcentreTable"/>
              <w:spacing w:before="120" w:after="0" w:line="276" w:lineRule="auto"/>
              <w:jc w:val="left"/>
              <w:rPr>
                <w:rFonts w:ascii="Arial" w:hAnsi="Arial" w:cs="Arial"/>
                <w:sz w:val="20"/>
                <w:szCs w:val="20"/>
              </w:rPr>
            </w:pPr>
          </w:p>
          <w:p w14:paraId="29C07CB5"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w:t>
            </w:r>
          </w:p>
          <w:p w14:paraId="587D055E" w14:textId="77777777" w:rsidR="00E0167C" w:rsidRPr="008A2224" w:rsidRDefault="00E0167C" w:rsidP="00477E74">
            <w:pPr>
              <w:pStyle w:val="Normal9ptcentreTable"/>
              <w:spacing w:before="120" w:after="0" w:line="276" w:lineRule="auto"/>
              <w:rPr>
                <w:rFonts w:ascii="Arial" w:hAnsi="Arial" w:cs="Arial"/>
                <w:sz w:val="20"/>
                <w:szCs w:val="20"/>
              </w:rPr>
            </w:pPr>
          </w:p>
          <w:p w14:paraId="4F43CA47"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w:t>
            </w:r>
          </w:p>
          <w:p w14:paraId="76B3EB8B"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w:t>
            </w:r>
          </w:p>
          <w:p w14:paraId="6F6026F5"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w:t>
            </w:r>
          </w:p>
          <w:p w14:paraId="56C381C2"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Yrs 2-4</w:t>
            </w:r>
          </w:p>
          <w:p w14:paraId="2555D9F4"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4</w:t>
            </w:r>
          </w:p>
        </w:tc>
      </w:tr>
      <w:tr w:rsidR="00E0167C" w:rsidRPr="008A2224" w14:paraId="1C31A4FB" w14:textId="77777777" w:rsidTr="0070230D">
        <w:tc>
          <w:tcPr>
            <w:tcW w:w="516" w:type="dxa"/>
            <w:shd w:val="clear" w:color="auto" w:fill="auto"/>
          </w:tcPr>
          <w:p w14:paraId="654F3E32"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64" w:type="dxa"/>
            <w:shd w:val="clear" w:color="auto" w:fill="auto"/>
          </w:tcPr>
          <w:p w14:paraId="2C11FF33"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Consider an annual budget allocation towards cat desexing program:</w:t>
            </w:r>
          </w:p>
          <w:p w14:paraId="497804BE" w14:textId="77777777" w:rsidR="00E0167C" w:rsidRPr="008A2224" w:rsidRDefault="00E0167C" w:rsidP="00AE7EAF">
            <w:pPr>
              <w:pStyle w:val="Bullet2-Table"/>
              <w:framePr w:wrap="around"/>
              <w:numPr>
                <w:ilvl w:val="0"/>
                <w:numId w:val="49"/>
              </w:numPr>
              <w:spacing w:before="120" w:after="0" w:line="276" w:lineRule="auto"/>
              <w:rPr>
                <w:rFonts w:ascii="Arial" w:hAnsi="Arial" w:cs="Arial"/>
                <w:sz w:val="20"/>
                <w:szCs w:val="20"/>
              </w:rPr>
            </w:pPr>
            <w:r w:rsidRPr="008A2224">
              <w:rPr>
                <w:rFonts w:ascii="Arial" w:hAnsi="Arial" w:cs="Arial"/>
                <w:sz w:val="20"/>
                <w:szCs w:val="20"/>
              </w:rPr>
              <w:t xml:space="preserve">as part of a strategic Melton Community Cat Program collective (new initiative) </w:t>
            </w:r>
          </w:p>
          <w:p w14:paraId="1C5AD63A" w14:textId="77777777" w:rsidR="00E0167C" w:rsidRPr="008A2224" w:rsidRDefault="00E0167C" w:rsidP="00AE7EAF">
            <w:pPr>
              <w:pStyle w:val="Bullet2-Table"/>
              <w:framePr w:wrap="around"/>
              <w:numPr>
                <w:ilvl w:val="0"/>
                <w:numId w:val="49"/>
              </w:numPr>
              <w:spacing w:before="120" w:after="0" w:line="276" w:lineRule="auto"/>
              <w:rPr>
                <w:rFonts w:ascii="Arial" w:hAnsi="Arial" w:cs="Arial"/>
                <w:sz w:val="20"/>
                <w:szCs w:val="20"/>
              </w:rPr>
            </w:pPr>
            <w:r w:rsidRPr="008A2224">
              <w:rPr>
                <w:rFonts w:ascii="Arial" w:hAnsi="Arial" w:cs="Arial"/>
                <w:sz w:val="20"/>
                <w:szCs w:val="20"/>
              </w:rPr>
              <w:t>to encourage involvement by the research/academic, peak association and community sector stakeholders</w:t>
            </w:r>
          </w:p>
        </w:tc>
        <w:tc>
          <w:tcPr>
            <w:tcW w:w="1418" w:type="dxa"/>
            <w:shd w:val="clear" w:color="auto" w:fill="auto"/>
          </w:tcPr>
          <w:p w14:paraId="63D92371"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 ongoing</w:t>
            </w:r>
          </w:p>
        </w:tc>
      </w:tr>
      <w:tr w:rsidR="00E0167C" w:rsidRPr="008A2224" w14:paraId="09C6640C" w14:textId="77777777" w:rsidTr="0070230D">
        <w:tc>
          <w:tcPr>
            <w:tcW w:w="516" w:type="dxa"/>
            <w:shd w:val="clear" w:color="auto" w:fill="auto"/>
          </w:tcPr>
          <w:p w14:paraId="3792FF7C"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64" w:type="dxa"/>
            <w:shd w:val="clear" w:color="auto" w:fill="auto"/>
          </w:tcPr>
          <w:p w14:paraId="1D600AC5"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Optimise existing opportunities for desexing of cats regardless of animal ownership. Initiatives may include:</w:t>
            </w:r>
          </w:p>
          <w:p w14:paraId="0889EF6D" w14:textId="77777777" w:rsidR="00E0167C" w:rsidRPr="008A2224" w:rsidRDefault="00E0167C" w:rsidP="00AE7EAF">
            <w:pPr>
              <w:pStyle w:val="Bullet2-Table"/>
              <w:framePr w:wrap="around"/>
              <w:numPr>
                <w:ilvl w:val="0"/>
                <w:numId w:val="50"/>
              </w:numPr>
              <w:spacing w:before="120" w:after="0" w:line="276" w:lineRule="auto"/>
              <w:rPr>
                <w:rFonts w:ascii="Arial" w:hAnsi="Arial" w:cs="Arial"/>
                <w:sz w:val="20"/>
                <w:szCs w:val="20"/>
              </w:rPr>
            </w:pPr>
            <w:r w:rsidRPr="008A2224">
              <w:rPr>
                <w:rFonts w:ascii="Arial" w:hAnsi="Arial" w:cs="Arial"/>
                <w:sz w:val="20"/>
                <w:szCs w:val="20"/>
              </w:rPr>
              <w:t>mobile desexing services</w:t>
            </w:r>
          </w:p>
          <w:p w14:paraId="2EB2E37E" w14:textId="77777777" w:rsidR="00E0167C" w:rsidRPr="008A2224" w:rsidRDefault="00E0167C" w:rsidP="00AE7EAF">
            <w:pPr>
              <w:pStyle w:val="Bullet2-Table"/>
              <w:framePr w:wrap="around"/>
              <w:numPr>
                <w:ilvl w:val="0"/>
                <w:numId w:val="50"/>
              </w:numPr>
              <w:spacing w:before="120" w:after="0" w:line="276" w:lineRule="auto"/>
              <w:rPr>
                <w:rFonts w:ascii="Arial" w:hAnsi="Arial" w:cs="Arial"/>
                <w:sz w:val="20"/>
                <w:szCs w:val="20"/>
              </w:rPr>
            </w:pPr>
            <w:r w:rsidRPr="008A2224">
              <w:rPr>
                <w:rFonts w:ascii="Arial" w:hAnsi="Arial" w:cs="Arial"/>
                <w:sz w:val="20"/>
                <w:szCs w:val="20"/>
              </w:rPr>
              <w:t>free and discounted desexing initiatives</w:t>
            </w:r>
          </w:p>
          <w:p w14:paraId="1FCE29C6" w14:textId="77777777" w:rsidR="00E0167C" w:rsidRPr="008A2224" w:rsidRDefault="00E0167C" w:rsidP="00AE7EAF">
            <w:pPr>
              <w:pStyle w:val="Bullet2-Table"/>
              <w:framePr w:wrap="around"/>
              <w:numPr>
                <w:ilvl w:val="0"/>
                <w:numId w:val="50"/>
              </w:numPr>
              <w:spacing w:before="120" w:after="0" w:line="276" w:lineRule="auto"/>
              <w:rPr>
                <w:rFonts w:ascii="Arial" w:hAnsi="Arial" w:cs="Arial"/>
                <w:sz w:val="20"/>
                <w:szCs w:val="20"/>
              </w:rPr>
            </w:pPr>
            <w:r w:rsidRPr="008A2224">
              <w:rPr>
                <w:rFonts w:ascii="Arial" w:hAnsi="Arial" w:cs="Arial"/>
                <w:sz w:val="20"/>
                <w:szCs w:val="20"/>
              </w:rPr>
              <w:t>partnering with community-based initiatives</w:t>
            </w:r>
          </w:p>
        </w:tc>
        <w:tc>
          <w:tcPr>
            <w:tcW w:w="1418" w:type="dxa"/>
            <w:shd w:val="clear" w:color="auto" w:fill="auto"/>
          </w:tcPr>
          <w:p w14:paraId="432551F8"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2-4</w:t>
            </w:r>
          </w:p>
        </w:tc>
      </w:tr>
      <w:tr w:rsidR="00E0167C" w:rsidRPr="008A2224" w14:paraId="4A30252B" w14:textId="77777777" w:rsidTr="0070230D">
        <w:tc>
          <w:tcPr>
            <w:tcW w:w="516" w:type="dxa"/>
            <w:shd w:val="clear" w:color="auto" w:fill="auto"/>
          </w:tcPr>
          <w:p w14:paraId="1AF8E8BE" w14:textId="77777777" w:rsidR="00E0167C" w:rsidRPr="008A2224" w:rsidRDefault="00E0167C" w:rsidP="00477E74">
            <w:pPr>
              <w:pStyle w:val="Actionnumbers"/>
              <w:spacing w:before="120" w:after="0" w:line="276" w:lineRule="auto"/>
              <w:rPr>
                <w:rFonts w:ascii="Arial" w:hAnsi="Arial" w:cs="Arial"/>
                <w:sz w:val="20"/>
                <w:szCs w:val="20"/>
              </w:rPr>
            </w:pPr>
          </w:p>
        </w:tc>
        <w:tc>
          <w:tcPr>
            <w:tcW w:w="7564" w:type="dxa"/>
            <w:shd w:val="clear" w:color="auto" w:fill="auto"/>
          </w:tcPr>
          <w:p w14:paraId="5A058655"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Work with all shelters, rehoming groups, veterinary clinics etc. to investigate the opportunity to establish a voluntary reporting protocol database for pets surrendered through these organisations.</w:t>
            </w:r>
          </w:p>
          <w:p w14:paraId="20FF4565" w14:textId="77777777" w:rsidR="00E0167C" w:rsidRPr="008A2224" w:rsidRDefault="00E0167C" w:rsidP="00477E74">
            <w:pPr>
              <w:pStyle w:val="Normal-9pt"/>
              <w:spacing w:before="120" w:after="0" w:line="276" w:lineRule="auto"/>
              <w:rPr>
                <w:rFonts w:ascii="Arial" w:hAnsi="Arial" w:cs="Arial"/>
                <w:sz w:val="20"/>
                <w:szCs w:val="20"/>
                <w:lang w:val="en-AU"/>
              </w:rPr>
            </w:pPr>
            <w:r w:rsidRPr="008A2224">
              <w:rPr>
                <w:rFonts w:ascii="Arial" w:hAnsi="Arial" w:cs="Arial"/>
                <w:sz w:val="20"/>
                <w:szCs w:val="20"/>
              </w:rPr>
              <w:t>Information should include but not be limited to numbers; where animals come from; if they are desexed; and outcome (e.g. rehomed, euthanised etc.)</w:t>
            </w:r>
          </w:p>
        </w:tc>
        <w:tc>
          <w:tcPr>
            <w:tcW w:w="1418" w:type="dxa"/>
            <w:shd w:val="clear" w:color="auto" w:fill="auto"/>
          </w:tcPr>
          <w:p w14:paraId="7C15F759" w14:textId="77777777" w:rsidR="00E0167C" w:rsidRPr="008A2224" w:rsidRDefault="00E0167C" w:rsidP="00477E74">
            <w:pPr>
              <w:pStyle w:val="Normal9ptcentreTable"/>
              <w:spacing w:before="120" w:after="0" w:line="276" w:lineRule="auto"/>
              <w:rPr>
                <w:rFonts w:ascii="Arial" w:hAnsi="Arial" w:cs="Arial"/>
                <w:sz w:val="20"/>
                <w:szCs w:val="20"/>
              </w:rPr>
            </w:pPr>
          </w:p>
          <w:p w14:paraId="71BF125B"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w:t>
            </w:r>
          </w:p>
        </w:tc>
      </w:tr>
      <w:tr w:rsidR="00E0167C" w:rsidRPr="008A2224" w14:paraId="5D30ABBF" w14:textId="77777777" w:rsidTr="0070230D">
        <w:tc>
          <w:tcPr>
            <w:tcW w:w="516" w:type="dxa"/>
            <w:shd w:val="clear" w:color="auto" w:fill="auto"/>
          </w:tcPr>
          <w:p w14:paraId="340EC30E" w14:textId="77777777" w:rsidR="00E0167C" w:rsidRPr="008A2224" w:rsidRDefault="00E0167C" w:rsidP="00477E74">
            <w:pPr>
              <w:pStyle w:val="Actionnumbers"/>
              <w:spacing w:before="120" w:after="0" w:line="276" w:lineRule="auto"/>
              <w:rPr>
                <w:rFonts w:ascii="Arial" w:hAnsi="Arial" w:cs="Arial"/>
                <w:sz w:val="20"/>
                <w:szCs w:val="20"/>
              </w:rPr>
            </w:pPr>
          </w:p>
        </w:tc>
        <w:tc>
          <w:tcPr>
            <w:tcW w:w="7564" w:type="dxa"/>
            <w:shd w:val="clear" w:color="auto" w:fill="auto"/>
          </w:tcPr>
          <w:p w14:paraId="355DC129"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 xml:space="preserve">Promote adoption of pets from shelters and rehoming groups and associated benefits; and provide information that dispels the myths associated with pets in shelters (e.g. they are problem animals). </w:t>
            </w:r>
          </w:p>
        </w:tc>
        <w:tc>
          <w:tcPr>
            <w:tcW w:w="1418" w:type="dxa"/>
            <w:shd w:val="clear" w:color="auto" w:fill="auto"/>
          </w:tcPr>
          <w:p w14:paraId="68C809E6"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1 ongoing</w:t>
            </w:r>
          </w:p>
        </w:tc>
      </w:tr>
      <w:tr w:rsidR="00E0167C" w:rsidRPr="008A2224" w14:paraId="19B17E52" w14:textId="77777777" w:rsidTr="0070230D">
        <w:tc>
          <w:tcPr>
            <w:tcW w:w="516" w:type="dxa"/>
            <w:shd w:val="clear" w:color="auto" w:fill="auto"/>
          </w:tcPr>
          <w:p w14:paraId="2F39AD82"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64" w:type="dxa"/>
            <w:shd w:val="clear" w:color="auto" w:fill="auto"/>
          </w:tcPr>
          <w:p w14:paraId="52C21603"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Consider council’s current position on only registering desexed cats in order to encourage the registration of all cats including fully and semi-owned.</w:t>
            </w:r>
          </w:p>
        </w:tc>
        <w:tc>
          <w:tcPr>
            <w:tcW w:w="1418" w:type="dxa"/>
            <w:shd w:val="clear" w:color="auto" w:fill="auto"/>
          </w:tcPr>
          <w:p w14:paraId="7AD35D5C" w14:textId="77777777" w:rsidR="00E0167C" w:rsidRPr="008A2224" w:rsidRDefault="00E0167C"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1</w:t>
            </w:r>
          </w:p>
        </w:tc>
      </w:tr>
    </w:tbl>
    <w:p w14:paraId="1AC35949" w14:textId="2908B52D" w:rsidR="00E0167C" w:rsidRPr="00564C2B" w:rsidRDefault="00E0167C" w:rsidP="00477E74">
      <w:pPr>
        <w:spacing w:before="120" w:after="0" w:line="276" w:lineRule="auto"/>
        <w:rPr>
          <w:rFonts w:ascii="Arial" w:hAnsi="Arial" w:cs="Arial"/>
        </w:rPr>
      </w:pPr>
    </w:p>
    <w:p w14:paraId="30612BDD" w14:textId="77777777" w:rsidR="00271226" w:rsidRDefault="00271226">
      <w:pPr>
        <w:spacing w:before="0" w:after="0"/>
        <w:rPr>
          <w:rFonts w:ascii="Arial" w:hAnsi="Arial" w:cs="Arial"/>
          <w:b/>
          <w:bCs/>
          <w:szCs w:val="22"/>
          <w:lang w:val="en-AU" w:bidi="en-US"/>
        </w:rPr>
      </w:pPr>
      <w:bookmarkStart w:id="144" w:name="_Toc78208884"/>
      <w:r>
        <w:rPr>
          <w:rFonts w:ascii="Arial" w:hAnsi="Arial" w:cs="Arial"/>
        </w:rPr>
        <w:br w:type="page"/>
      </w:r>
    </w:p>
    <w:p w14:paraId="5BA6D5CE" w14:textId="0D4503D4" w:rsidR="00E0167C" w:rsidRPr="00564C2B" w:rsidRDefault="00271226" w:rsidP="00271226">
      <w:pPr>
        <w:pStyle w:val="Heading2"/>
        <w:spacing w:before="120" w:after="0" w:line="276" w:lineRule="auto"/>
        <w:ind w:left="561" w:hanging="561"/>
        <w:rPr>
          <w:rFonts w:ascii="Arial" w:hAnsi="Arial" w:cs="Arial"/>
        </w:rPr>
      </w:pPr>
      <w:r w:rsidRPr="00564C2B">
        <w:rPr>
          <w:rFonts w:ascii="Arial" w:hAnsi="Arial" w:cs="Arial"/>
          <w:noProof/>
        </w:rPr>
        <w:lastRenderedPageBreak/>
        <mc:AlternateContent>
          <mc:Choice Requires="wps">
            <w:drawing>
              <wp:anchor distT="0" distB="0" distL="114300" distR="114300" simplePos="0" relativeHeight="251751936" behindDoc="0" locked="0" layoutInCell="1" allowOverlap="1" wp14:anchorId="6418B590" wp14:editId="0430E670">
                <wp:simplePos x="0" y="0"/>
                <wp:positionH relativeFrom="margin">
                  <wp:align>right</wp:align>
                </wp:positionH>
                <wp:positionV relativeFrom="paragraph">
                  <wp:posOffset>307975</wp:posOffset>
                </wp:positionV>
                <wp:extent cx="6000750" cy="901700"/>
                <wp:effectExtent l="0" t="0" r="19050" b="12700"/>
                <wp:wrapTight wrapText="bothSides">
                  <wp:wrapPolygon edited="0">
                    <wp:start x="206" y="0"/>
                    <wp:lineTo x="0" y="1369"/>
                    <wp:lineTo x="0" y="20079"/>
                    <wp:lineTo x="137" y="21448"/>
                    <wp:lineTo x="21463" y="21448"/>
                    <wp:lineTo x="21600" y="20079"/>
                    <wp:lineTo x="21600" y="1369"/>
                    <wp:lineTo x="21394" y="0"/>
                    <wp:lineTo x="206" y="0"/>
                  </wp:wrapPolygon>
                </wp:wrapTight>
                <wp:docPr id="1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901700"/>
                        </a:xfrm>
                        <a:prstGeom prst="roundRect">
                          <a:avLst/>
                        </a:prstGeom>
                        <a:solidFill>
                          <a:schemeClr val="tx1">
                            <a:lumMod val="85000"/>
                            <a:lumOff val="15000"/>
                          </a:schemeClr>
                        </a:solidFill>
                        <a:ln w="12700">
                          <a:solidFill>
                            <a:srgbClr val="A5A5A5"/>
                          </a:solidFill>
                          <a:miter lim="800000"/>
                          <a:headEnd/>
                          <a:tailEnd/>
                        </a:ln>
                      </wps:spPr>
                      <wps:txbx>
                        <w:txbxContent>
                          <w:p w14:paraId="301C65F0" w14:textId="77777777" w:rsidR="006F3368" w:rsidRDefault="006F3368" w:rsidP="002648CC">
                            <w:r>
                              <w:t>Objective</w:t>
                            </w:r>
                          </w:p>
                          <w:p w14:paraId="762F44E9" w14:textId="3CB44106" w:rsidR="006F3368" w:rsidRDefault="006F3368" w:rsidP="002648CC">
                            <w:pPr>
                              <w:pStyle w:val="Bullet2"/>
                            </w:pPr>
                            <w:r>
                              <w:t>To increase pet registrations in line with industry estimations of ownership in line with household numbers</w:t>
                            </w:r>
                          </w:p>
                          <w:p w14:paraId="0E739FC0" w14:textId="77777777" w:rsidR="006F3368" w:rsidRDefault="006F3368" w:rsidP="002648CC"/>
                          <w:p w14:paraId="04C43B08" w14:textId="77777777" w:rsidR="006F3368" w:rsidRPr="0008342B" w:rsidRDefault="006F3368" w:rsidP="002648CC"/>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18B590" id="_x0000_s1036" style="position:absolute;left:0;text-align:left;margin-left:421.3pt;margin-top:24.25pt;width:472.5pt;height:71pt;z-index:251751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CgMSwIAAJoEAAAOAAAAZHJzL2Uyb0RvYy54bWysVNtuGjEQfa/Uf7D8XnZBgZAVS0RJU1VK&#10;L2rSDzBeL2vV9ri2YZd+fcY2ENq8VRXSyjMenzlzZobF7aAV2QvnJZiajkclJcJwaKTZ1vTH0/27&#10;OSU+MNMwBUbU9CA8vV2+fbPobSUm0IFqhCMIYnzV25p2IdiqKDzvhGZ+BFYYvGzBaRbQdNuicaxH&#10;dK2KSVnOih5cYx1w4T167/IlXSb8thU8fG1bLwJRNUVuIX1d+m7it1guWLV1zHaSH2mwf2ChmTSY&#10;9Ax1xwIjOydfQWnJHXhow4iDLqBtJRepBqxmXP5VzWPHrEi1oDjenmXy/w+Wf9l/c0Q22LsZJYZp&#10;7NGTGAJ5DwOZjqM+vfUVhj1aDAwD+jE21ertA/CfnhhYd8xsxco56DvBGuSXXhYXTzOOjyCb/jM0&#10;mIftAiSgoXU6iodyEETHPh3OvYlcODpnZVleT/GK491NOb4uU/MKVp1eW+fDRwGaxENNHexM8x0H&#10;IKVg+wcfsBiMP8XFjB6UbO6lUsmIQyfWypE9w3EJQy5T7TTyzb75FGnkoUE3jlZ2j09uhE+jG1FS&#10;sj8SKEN6lGYSub/O7rabc+7VNP5iooh4SVLLgAujpK7pHLmc2ETZP5gmjXNgUuUzPlYGMWIfovS5&#10;CWHYDLnlqZR4uYHmgJ1xkBcEFxoPHbjflPS4HDX1v3bMCUrUJ4PdvRlfXcVtujTcpbG5NJjhCIWC&#10;UpKP65A3cGed3HaYKQttYIUT0crUpxdWR/64AEmN47LGDbu0U9TLX8ryGQAA//8DAFBLAwQUAAYA&#10;CAAAACEAaSz2sdsAAAAHAQAADwAAAGRycy9kb3ducmV2LnhtbEyPwU7DMBBE70j8g7VI3KgDalAT&#10;4lQtEhJCXCj9gE28JIF4HWI3CX/PcqLH2RnNvC22i+vVRGPoPBu4XSWgiGtvO24MHN+fbjagQkS2&#10;2HsmAz8UYFteXhSYWz/zG02H2Cgp4ZCjgTbGIdc61C05DCs/EIv34UeHUeTYaDviLOWu13dJcq8d&#10;diwLLQ702FL9dTg5A3PV7o6fEd13Ou3x9WVfL9lzMOb6atk9gIq0xP8w/OELOpTCVPkT26B6A/JI&#10;NLDepKDEzdapHCqJZUkKuiz0OX/5CwAA//8DAFBLAQItABQABgAIAAAAIQC2gziS/gAAAOEBAAAT&#10;AAAAAAAAAAAAAAAAAAAAAABbQ29udGVudF9UeXBlc10ueG1sUEsBAi0AFAAGAAgAAAAhADj9If/W&#10;AAAAlAEAAAsAAAAAAAAAAAAAAAAALwEAAF9yZWxzLy5yZWxzUEsBAi0AFAAGAAgAAAAhAFaoKAxL&#10;AgAAmgQAAA4AAAAAAAAAAAAAAAAALgIAAGRycy9lMm9Eb2MueG1sUEsBAi0AFAAGAAgAAAAhAGks&#10;9rHbAAAABwEAAA8AAAAAAAAAAAAAAAAApQQAAGRycy9kb3ducmV2LnhtbFBLBQYAAAAABAAEAPMA&#10;AACtBQAAAAA=&#10;" fillcolor="#272727 [2749]" strokecolor="#a5a5a5" strokeweight="1pt">
                <v:stroke joinstyle="miter"/>
                <v:textbox inset=",7.2pt,,7.2pt">
                  <w:txbxContent>
                    <w:p w14:paraId="301C65F0" w14:textId="77777777" w:rsidR="006F3368" w:rsidRDefault="006F3368" w:rsidP="002648CC">
                      <w:r>
                        <w:t>Objective</w:t>
                      </w:r>
                    </w:p>
                    <w:p w14:paraId="762F44E9" w14:textId="3CB44106" w:rsidR="006F3368" w:rsidRDefault="006F3368" w:rsidP="002648CC">
                      <w:pPr>
                        <w:pStyle w:val="Bullet2"/>
                      </w:pPr>
                      <w:r>
                        <w:t>To increase pet registrations in line with industry estimations of ownership in line with household numbers</w:t>
                      </w:r>
                    </w:p>
                    <w:p w14:paraId="0E739FC0" w14:textId="77777777" w:rsidR="006F3368" w:rsidRDefault="006F3368" w:rsidP="002648CC"/>
                    <w:p w14:paraId="04C43B08" w14:textId="77777777" w:rsidR="006F3368" w:rsidRPr="0008342B" w:rsidRDefault="006F3368" w:rsidP="002648CC"/>
                  </w:txbxContent>
                </v:textbox>
                <w10:wrap type="tight" anchorx="margin"/>
              </v:roundrect>
            </w:pict>
          </mc:Fallback>
        </mc:AlternateContent>
      </w:r>
      <w:r w:rsidR="00E0167C" w:rsidRPr="00564C2B">
        <w:rPr>
          <w:rFonts w:ascii="Arial" w:hAnsi="Arial" w:cs="Arial"/>
        </w:rPr>
        <w:t xml:space="preserve">Registration and </w:t>
      </w:r>
      <w:r w:rsidRPr="00564C2B">
        <w:rPr>
          <w:rFonts w:ascii="Arial" w:hAnsi="Arial" w:cs="Arial"/>
        </w:rPr>
        <w:t>identification of pets</w:t>
      </w:r>
      <w:bookmarkEnd w:id="144"/>
    </w:p>
    <w:p w14:paraId="469F5B45" w14:textId="18DC8A59" w:rsidR="002648CC" w:rsidRPr="00564C2B" w:rsidRDefault="00271226" w:rsidP="00271226">
      <w:pPr>
        <w:pStyle w:val="Heading3"/>
        <w:numPr>
          <w:ilvl w:val="0"/>
          <w:numId w:val="0"/>
        </w:numPr>
        <w:tabs>
          <w:tab w:val="clear" w:pos="1701"/>
        </w:tabs>
        <w:spacing w:before="120" w:after="0" w:line="276" w:lineRule="auto"/>
        <w:rPr>
          <w:rFonts w:ascii="Arial" w:hAnsi="Arial" w:cs="Arial"/>
          <w:lang w:val="en-AU"/>
        </w:rPr>
      </w:pPr>
      <w:bookmarkStart w:id="145" w:name="_Toc78208885"/>
      <w:r>
        <w:rPr>
          <w:rFonts w:ascii="Arial" w:hAnsi="Arial" w:cs="Arial"/>
          <w:lang w:val="en-AU"/>
        </w:rPr>
        <w:t xml:space="preserve">6.4.1 </w:t>
      </w:r>
      <w:r w:rsidR="002648CC" w:rsidRPr="00564C2B">
        <w:rPr>
          <w:rFonts w:ascii="Arial" w:hAnsi="Arial" w:cs="Arial"/>
          <w:lang w:val="en-AU"/>
        </w:rPr>
        <w:t xml:space="preserve">What the </w:t>
      </w:r>
      <w:r w:rsidRPr="00564C2B">
        <w:rPr>
          <w:rFonts w:ascii="Arial" w:hAnsi="Arial" w:cs="Arial"/>
          <w:lang w:val="en-AU"/>
        </w:rPr>
        <w:t>research tells us</w:t>
      </w:r>
      <w:bookmarkEnd w:id="145"/>
    </w:p>
    <w:tbl>
      <w:tblPr>
        <w:tblpPr w:leftFromText="180" w:rightFromText="180" w:vertAnchor="text" w:horzAnchor="margin" w:tblpY="171"/>
        <w:tblW w:w="5000" w:type="pct"/>
        <w:tblLayout w:type="fixed"/>
        <w:tblLook w:val="04A0" w:firstRow="1" w:lastRow="0" w:firstColumn="1" w:lastColumn="0" w:noHBand="0" w:noVBand="1"/>
      </w:tblPr>
      <w:tblGrid>
        <w:gridCol w:w="3649"/>
        <w:gridCol w:w="1969"/>
        <w:gridCol w:w="1921"/>
        <w:gridCol w:w="1945"/>
      </w:tblGrid>
      <w:tr w:rsidR="002648CC" w:rsidRPr="008A2224" w14:paraId="699B4DEE" w14:textId="77777777" w:rsidTr="00513D80">
        <w:trPr>
          <w:trHeight w:val="272"/>
          <w:tblHeader/>
        </w:trPr>
        <w:tc>
          <w:tcPr>
            <w:tcW w:w="5529" w:type="dxa"/>
            <w:gridSpan w:val="4"/>
            <w:tcBorders>
              <w:top w:val="single" w:sz="4" w:space="0" w:color="auto"/>
              <w:left w:val="single" w:sz="4" w:space="0" w:color="auto"/>
              <w:bottom w:val="single" w:sz="4" w:space="0" w:color="auto"/>
              <w:right w:val="single" w:sz="4" w:space="0" w:color="auto"/>
            </w:tcBorders>
            <w:shd w:val="clear" w:color="000000" w:fill="auto"/>
          </w:tcPr>
          <w:p w14:paraId="457D0E53" w14:textId="6E0C6E81" w:rsidR="002648CC" w:rsidRPr="008A2224" w:rsidRDefault="002648CC" w:rsidP="00271226">
            <w:pPr>
              <w:pStyle w:val="Normalbold"/>
              <w:spacing w:before="120" w:after="120" w:line="276" w:lineRule="auto"/>
              <w:rPr>
                <w:rFonts w:ascii="Arial" w:hAnsi="Arial" w:cs="Arial"/>
                <w:lang w:val="en-AU"/>
              </w:rPr>
            </w:pPr>
            <w:r w:rsidRPr="008A2224">
              <w:rPr>
                <w:rFonts w:ascii="Arial" w:hAnsi="Arial" w:cs="Arial"/>
                <w:lang w:val="en-AU"/>
              </w:rPr>
              <w:t xml:space="preserve">Table 2 – Cat and </w:t>
            </w:r>
            <w:r w:rsidRPr="008A2224">
              <w:rPr>
                <w:rFonts w:ascii="Arial" w:hAnsi="Arial" w:cs="Arial"/>
              </w:rPr>
              <w:t>Dog</w:t>
            </w:r>
            <w:r w:rsidRPr="008A2224">
              <w:rPr>
                <w:rFonts w:ascii="Arial" w:hAnsi="Arial" w:cs="Arial"/>
                <w:lang w:val="en-AU"/>
              </w:rPr>
              <w:t xml:space="preserve"> Registrations </w:t>
            </w:r>
          </w:p>
        </w:tc>
      </w:tr>
      <w:tr w:rsidR="002648CC" w:rsidRPr="008A2224" w14:paraId="51115EB3" w14:textId="77777777" w:rsidTr="00513D80">
        <w:trPr>
          <w:trHeight w:val="444"/>
          <w:tblHeader/>
        </w:trPr>
        <w:tc>
          <w:tcPr>
            <w:tcW w:w="2127"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0609A41E" w14:textId="77777777" w:rsidR="002648CC" w:rsidRPr="008A2224" w:rsidRDefault="002648CC" w:rsidP="00513D80">
            <w:pPr>
              <w:pStyle w:val="Normal9ptBoldCentre"/>
              <w:spacing w:before="120" w:line="276" w:lineRule="auto"/>
              <w:rPr>
                <w:rFonts w:ascii="Arial" w:hAnsi="Arial" w:cs="Arial"/>
                <w:color w:val="FFFFFF" w:themeColor="background1"/>
                <w:sz w:val="20"/>
                <w:szCs w:val="20"/>
                <w:lang w:val="en-AU"/>
              </w:rPr>
            </w:pPr>
          </w:p>
        </w:tc>
        <w:tc>
          <w:tcPr>
            <w:tcW w:w="1148" w:type="dxa"/>
            <w:tcBorders>
              <w:top w:val="single" w:sz="4" w:space="0" w:color="auto"/>
              <w:left w:val="nil"/>
              <w:bottom w:val="single" w:sz="4" w:space="0" w:color="auto"/>
              <w:right w:val="single" w:sz="4" w:space="0" w:color="auto"/>
            </w:tcBorders>
            <w:shd w:val="clear" w:color="auto" w:fill="000000" w:themeFill="text1"/>
            <w:vAlign w:val="center"/>
            <w:hideMark/>
          </w:tcPr>
          <w:p w14:paraId="3AE9C1A8" w14:textId="77777777" w:rsidR="002648CC" w:rsidRPr="008A2224" w:rsidRDefault="002648CC" w:rsidP="00513D80">
            <w:pPr>
              <w:pStyle w:val="Normal9ptBoldCentre"/>
              <w:spacing w:before="120" w:line="276" w:lineRule="auto"/>
              <w:rPr>
                <w:rFonts w:ascii="Arial" w:hAnsi="Arial" w:cs="Arial"/>
                <w:color w:val="FFFFFF" w:themeColor="background1"/>
                <w:sz w:val="20"/>
                <w:szCs w:val="20"/>
                <w:lang w:val="en-AU"/>
              </w:rPr>
            </w:pPr>
            <w:r w:rsidRPr="008A2224">
              <w:rPr>
                <w:rFonts w:ascii="Arial" w:hAnsi="Arial" w:cs="Arial"/>
                <w:color w:val="FFFFFF" w:themeColor="background1"/>
                <w:sz w:val="20"/>
                <w:szCs w:val="20"/>
                <w:lang w:val="en-AU"/>
              </w:rPr>
              <w:t>2017</w:t>
            </w:r>
          </w:p>
        </w:tc>
        <w:tc>
          <w:tcPr>
            <w:tcW w:w="1120" w:type="dxa"/>
            <w:tcBorders>
              <w:top w:val="single" w:sz="4" w:space="0" w:color="auto"/>
              <w:left w:val="nil"/>
              <w:bottom w:val="single" w:sz="4" w:space="0" w:color="auto"/>
              <w:right w:val="single" w:sz="4" w:space="0" w:color="auto"/>
            </w:tcBorders>
            <w:shd w:val="clear" w:color="auto" w:fill="000000" w:themeFill="text1"/>
            <w:vAlign w:val="center"/>
            <w:hideMark/>
          </w:tcPr>
          <w:p w14:paraId="34B70AB2" w14:textId="77777777" w:rsidR="002648CC" w:rsidRPr="008A2224" w:rsidRDefault="002648CC" w:rsidP="00513D80">
            <w:pPr>
              <w:pStyle w:val="Normal9ptBoldCentre"/>
              <w:spacing w:before="120" w:line="276" w:lineRule="auto"/>
              <w:rPr>
                <w:rFonts w:ascii="Arial" w:hAnsi="Arial" w:cs="Arial"/>
                <w:color w:val="FFFFFF" w:themeColor="background1"/>
                <w:sz w:val="20"/>
                <w:szCs w:val="20"/>
                <w:lang w:val="en-AU"/>
              </w:rPr>
            </w:pPr>
            <w:r w:rsidRPr="008A2224">
              <w:rPr>
                <w:rFonts w:ascii="Arial" w:hAnsi="Arial" w:cs="Arial"/>
                <w:color w:val="FFFFFF" w:themeColor="background1"/>
                <w:sz w:val="20"/>
                <w:szCs w:val="20"/>
                <w:lang w:val="en-AU"/>
              </w:rPr>
              <w:t xml:space="preserve">2021  </w:t>
            </w:r>
          </w:p>
        </w:tc>
        <w:tc>
          <w:tcPr>
            <w:tcW w:w="1134" w:type="dxa"/>
            <w:tcBorders>
              <w:top w:val="single" w:sz="4" w:space="0" w:color="auto"/>
              <w:left w:val="nil"/>
              <w:bottom w:val="single" w:sz="4" w:space="0" w:color="auto"/>
              <w:right w:val="single" w:sz="4" w:space="0" w:color="auto"/>
            </w:tcBorders>
            <w:shd w:val="clear" w:color="auto" w:fill="000000" w:themeFill="text1"/>
          </w:tcPr>
          <w:p w14:paraId="6D221F22" w14:textId="77777777" w:rsidR="002648CC" w:rsidRPr="008A2224" w:rsidRDefault="002648CC" w:rsidP="00513D80">
            <w:pPr>
              <w:pStyle w:val="Normal9ptBoldCentre"/>
              <w:spacing w:before="120" w:line="276" w:lineRule="auto"/>
              <w:rPr>
                <w:rFonts w:ascii="Arial" w:hAnsi="Arial" w:cs="Arial"/>
                <w:color w:val="FFFFFF" w:themeColor="background1"/>
                <w:sz w:val="20"/>
                <w:szCs w:val="20"/>
                <w:lang w:val="en-AU"/>
              </w:rPr>
            </w:pPr>
            <w:r w:rsidRPr="008A2224">
              <w:rPr>
                <w:rFonts w:ascii="Arial" w:hAnsi="Arial" w:cs="Arial"/>
                <w:color w:val="FFFFFF" w:themeColor="background1"/>
                <w:sz w:val="20"/>
                <w:szCs w:val="20"/>
                <w:lang w:val="en-AU"/>
              </w:rPr>
              <w:t>Difference 2017-2021</w:t>
            </w:r>
          </w:p>
        </w:tc>
      </w:tr>
      <w:tr w:rsidR="002648CC" w:rsidRPr="008A2224" w14:paraId="51C28C8C" w14:textId="77777777" w:rsidTr="00513D80">
        <w:trPr>
          <w:trHeight w:val="220"/>
        </w:trPr>
        <w:tc>
          <w:tcPr>
            <w:tcW w:w="2127" w:type="dxa"/>
            <w:tcBorders>
              <w:top w:val="single" w:sz="4" w:space="0" w:color="auto"/>
              <w:left w:val="single" w:sz="4" w:space="0" w:color="auto"/>
              <w:bottom w:val="single" w:sz="4" w:space="0" w:color="auto"/>
              <w:right w:val="single" w:sz="4" w:space="0" w:color="auto"/>
            </w:tcBorders>
            <w:shd w:val="clear" w:color="000000" w:fill="auto"/>
            <w:vAlign w:val="center"/>
          </w:tcPr>
          <w:p w14:paraId="226AE2E7" w14:textId="77777777" w:rsidR="002648CC" w:rsidRPr="008A2224" w:rsidRDefault="002648CC" w:rsidP="00513D80">
            <w:pPr>
              <w:pStyle w:val="Normal-9pt"/>
              <w:spacing w:before="120" w:after="0" w:line="276" w:lineRule="auto"/>
              <w:rPr>
                <w:rFonts w:ascii="Arial" w:hAnsi="Arial" w:cs="Arial"/>
                <w:sz w:val="20"/>
                <w:szCs w:val="20"/>
              </w:rPr>
            </w:pPr>
            <w:r w:rsidRPr="008A2224">
              <w:rPr>
                <w:rFonts w:ascii="Arial" w:hAnsi="Arial" w:cs="Arial"/>
                <w:sz w:val="20"/>
                <w:szCs w:val="20"/>
              </w:rPr>
              <w:t>Dog registrations</w:t>
            </w:r>
          </w:p>
        </w:tc>
        <w:tc>
          <w:tcPr>
            <w:tcW w:w="1148" w:type="dxa"/>
            <w:tcBorders>
              <w:top w:val="single" w:sz="4" w:space="0" w:color="auto"/>
              <w:left w:val="nil"/>
              <w:bottom w:val="single" w:sz="4" w:space="0" w:color="auto"/>
              <w:right w:val="single" w:sz="4" w:space="0" w:color="auto"/>
            </w:tcBorders>
            <w:shd w:val="clear" w:color="000000" w:fill="auto"/>
            <w:vAlign w:val="center"/>
          </w:tcPr>
          <w:p w14:paraId="798F84A4"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14,652</w:t>
            </w:r>
          </w:p>
        </w:tc>
        <w:tc>
          <w:tcPr>
            <w:tcW w:w="1120" w:type="dxa"/>
            <w:tcBorders>
              <w:top w:val="single" w:sz="4" w:space="0" w:color="auto"/>
              <w:left w:val="nil"/>
              <w:bottom w:val="single" w:sz="4" w:space="0" w:color="auto"/>
              <w:right w:val="single" w:sz="4" w:space="0" w:color="auto"/>
            </w:tcBorders>
            <w:shd w:val="clear" w:color="000000" w:fill="auto"/>
            <w:vAlign w:val="center"/>
          </w:tcPr>
          <w:p w14:paraId="11E087C9"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16,997</w:t>
            </w:r>
          </w:p>
        </w:tc>
        <w:tc>
          <w:tcPr>
            <w:tcW w:w="1134" w:type="dxa"/>
            <w:tcBorders>
              <w:top w:val="single" w:sz="4" w:space="0" w:color="auto"/>
              <w:left w:val="nil"/>
              <w:bottom w:val="single" w:sz="4" w:space="0" w:color="auto"/>
              <w:right w:val="single" w:sz="4" w:space="0" w:color="auto"/>
            </w:tcBorders>
            <w:shd w:val="clear" w:color="000000" w:fill="auto"/>
          </w:tcPr>
          <w:p w14:paraId="5998B0C6" w14:textId="7ECDE9AF"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2,345/16%</w:t>
            </w:r>
          </w:p>
        </w:tc>
      </w:tr>
      <w:tr w:rsidR="002648CC" w:rsidRPr="008A2224" w14:paraId="67351BF1" w14:textId="77777777" w:rsidTr="00513D80">
        <w:trPr>
          <w:trHeight w:val="319"/>
        </w:trPr>
        <w:tc>
          <w:tcPr>
            <w:tcW w:w="2127" w:type="dxa"/>
            <w:tcBorders>
              <w:top w:val="single" w:sz="4" w:space="0" w:color="auto"/>
              <w:left w:val="single" w:sz="4" w:space="0" w:color="auto"/>
              <w:bottom w:val="single" w:sz="4" w:space="0" w:color="auto"/>
              <w:right w:val="single" w:sz="4" w:space="0" w:color="auto"/>
            </w:tcBorders>
            <w:shd w:val="clear" w:color="000000" w:fill="auto"/>
            <w:vAlign w:val="center"/>
          </w:tcPr>
          <w:p w14:paraId="2F96B0ED" w14:textId="77777777" w:rsidR="002648CC" w:rsidRPr="008A2224" w:rsidRDefault="002648CC" w:rsidP="00513D80">
            <w:pPr>
              <w:pStyle w:val="Normal-9pt"/>
              <w:spacing w:before="120" w:after="0" w:line="276" w:lineRule="auto"/>
              <w:rPr>
                <w:rFonts w:ascii="Arial" w:hAnsi="Arial" w:cs="Arial"/>
                <w:sz w:val="20"/>
                <w:szCs w:val="20"/>
              </w:rPr>
            </w:pPr>
            <w:r w:rsidRPr="008A2224">
              <w:rPr>
                <w:rFonts w:ascii="Arial" w:hAnsi="Arial" w:cs="Arial"/>
                <w:sz w:val="20"/>
                <w:szCs w:val="20"/>
              </w:rPr>
              <w:t>Estimated dog ownership</w:t>
            </w:r>
          </w:p>
        </w:tc>
        <w:tc>
          <w:tcPr>
            <w:tcW w:w="1148" w:type="dxa"/>
            <w:tcBorders>
              <w:top w:val="single" w:sz="4" w:space="0" w:color="auto"/>
              <w:left w:val="nil"/>
              <w:bottom w:val="single" w:sz="4" w:space="0" w:color="auto"/>
              <w:right w:val="single" w:sz="4" w:space="0" w:color="auto"/>
            </w:tcBorders>
            <w:shd w:val="clear" w:color="000000" w:fill="auto"/>
            <w:vAlign w:val="center"/>
          </w:tcPr>
          <w:p w14:paraId="430E3450"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23,576</w:t>
            </w:r>
          </w:p>
        </w:tc>
        <w:tc>
          <w:tcPr>
            <w:tcW w:w="1120" w:type="dxa"/>
            <w:tcBorders>
              <w:top w:val="single" w:sz="4" w:space="0" w:color="auto"/>
              <w:left w:val="nil"/>
              <w:bottom w:val="single" w:sz="4" w:space="0" w:color="auto"/>
              <w:right w:val="single" w:sz="4" w:space="0" w:color="auto"/>
            </w:tcBorders>
            <w:shd w:val="clear" w:color="000000" w:fill="auto"/>
            <w:vAlign w:val="center"/>
          </w:tcPr>
          <w:p w14:paraId="12F9AE18"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30,470</w:t>
            </w:r>
          </w:p>
        </w:tc>
        <w:tc>
          <w:tcPr>
            <w:tcW w:w="1134" w:type="dxa"/>
            <w:tcBorders>
              <w:top w:val="single" w:sz="4" w:space="0" w:color="auto"/>
              <w:left w:val="nil"/>
              <w:bottom w:val="single" w:sz="4" w:space="0" w:color="auto"/>
              <w:right w:val="single" w:sz="4" w:space="0" w:color="auto"/>
            </w:tcBorders>
            <w:shd w:val="clear" w:color="000000" w:fill="auto"/>
            <w:vAlign w:val="center"/>
          </w:tcPr>
          <w:p w14:paraId="0F9877B5"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NR</w:t>
            </w:r>
          </w:p>
        </w:tc>
      </w:tr>
      <w:tr w:rsidR="002648CC" w:rsidRPr="008A2224" w14:paraId="400DB846" w14:textId="77777777" w:rsidTr="00513D80">
        <w:trPr>
          <w:trHeight w:val="319"/>
        </w:trPr>
        <w:tc>
          <w:tcPr>
            <w:tcW w:w="2127" w:type="dxa"/>
            <w:tcBorders>
              <w:top w:val="single" w:sz="4" w:space="0" w:color="auto"/>
              <w:left w:val="single" w:sz="4" w:space="0" w:color="auto"/>
              <w:bottom w:val="single" w:sz="4" w:space="0" w:color="auto"/>
              <w:right w:val="single" w:sz="4" w:space="0" w:color="auto"/>
            </w:tcBorders>
            <w:shd w:val="clear" w:color="000000" w:fill="auto"/>
            <w:vAlign w:val="center"/>
          </w:tcPr>
          <w:p w14:paraId="7B7DC76F" w14:textId="2AF6519A" w:rsidR="002648CC" w:rsidRPr="008A2224" w:rsidRDefault="002648CC" w:rsidP="00513D80">
            <w:pPr>
              <w:pStyle w:val="Normal-9pt"/>
              <w:spacing w:before="120" w:after="0" w:line="276" w:lineRule="auto"/>
              <w:rPr>
                <w:rFonts w:ascii="Arial" w:hAnsi="Arial" w:cs="Arial"/>
                <w:sz w:val="20"/>
                <w:szCs w:val="20"/>
              </w:rPr>
            </w:pPr>
            <w:r w:rsidRPr="008A2224">
              <w:rPr>
                <w:rFonts w:ascii="Arial" w:hAnsi="Arial" w:cs="Arial"/>
                <w:sz w:val="20"/>
                <w:szCs w:val="20"/>
              </w:rPr>
              <w:t xml:space="preserve">Difference </w:t>
            </w:r>
            <w:r w:rsidR="00513D80" w:rsidRPr="008A2224">
              <w:rPr>
                <w:rFonts w:ascii="Arial" w:hAnsi="Arial" w:cs="Arial"/>
                <w:sz w:val="20"/>
                <w:szCs w:val="20"/>
              </w:rPr>
              <w:t>between</w:t>
            </w:r>
            <w:r w:rsidRPr="008A2224">
              <w:rPr>
                <w:rFonts w:ascii="Arial" w:hAnsi="Arial" w:cs="Arial"/>
                <w:sz w:val="20"/>
                <w:szCs w:val="20"/>
              </w:rPr>
              <w:t xml:space="preserve"> registrations </w:t>
            </w:r>
            <w:r w:rsidR="00513D80" w:rsidRPr="008A2224">
              <w:rPr>
                <w:rFonts w:ascii="Arial" w:hAnsi="Arial" w:cs="Arial"/>
                <w:sz w:val="20"/>
                <w:szCs w:val="20"/>
              </w:rPr>
              <w:t xml:space="preserve">and </w:t>
            </w:r>
            <w:r w:rsidRPr="008A2224">
              <w:rPr>
                <w:rFonts w:ascii="Arial" w:hAnsi="Arial" w:cs="Arial"/>
                <w:sz w:val="20"/>
                <w:szCs w:val="20"/>
              </w:rPr>
              <w:t>est. dog ownership</w:t>
            </w:r>
          </w:p>
        </w:tc>
        <w:tc>
          <w:tcPr>
            <w:tcW w:w="1148" w:type="dxa"/>
            <w:tcBorders>
              <w:top w:val="single" w:sz="4" w:space="0" w:color="auto"/>
              <w:left w:val="nil"/>
              <w:bottom w:val="single" w:sz="4" w:space="0" w:color="auto"/>
              <w:right w:val="single" w:sz="4" w:space="0" w:color="auto"/>
            </w:tcBorders>
            <w:shd w:val="clear" w:color="000000" w:fill="auto"/>
            <w:vAlign w:val="center"/>
          </w:tcPr>
          <w:p w14:paraId="2782EFDC" w14:textId="21F9A993"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8,924/60%</w:t>
            </w:r>
          </w:p>
        </w:tc>
        <w:tc>
          <w:tcPr>
            <w:tcW w:w="1120" w:type="dxa"/>
            <w:tcBorders>
              <w:top w:val="single" w:sz="4" w:space="0" w:color="auto"/>
              <w:left w:val="nil"/>
              <w:bottom w:val="single" w:sz="4" w:space="0" w:color="auto"/>
              <w:right w:val="single" w:sz="4" w:space="0" w:color="auto"/>
            </w:tcBorders>
            <w:shd w:val="clear" w:color="000000" w:fill="auto"/>
            <w:vAlign w:val="center"/>
          </w:tcPr>
          <w:p w14:paraId="65389E64" w14:textId="27245755"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13,473/80%</w:t>
            </w:r>
          </w:p>
        </w:tc>
        <w:tc>
          <w:tcPr>
            <w:tcW w:w="1134" w:type="dxa"/>
            <w:tcBorders>
              <w:top w:val="single" w:sz="4" w:space="0" w:color="auto"/>
              <w:left w:val="nil"/>
              <w:bottom w:val="single" w:sz="4" w:space="0" w:color="auto"/>
              <w:right w:val="single" w:sz="4" w:space="0" w:color="auto"/>
            </w:tcBorders>
            <w:shd w:val="clear" w:color="000000" w:fill="auto"/>
            <w:vAlign w:val="center"/>
          </w:tcPr>
          <w:p w14:paraId="48214981"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NR</w:t>
            </w:r>
          </w:p>
        </w:tc>
      </w:tr>
      <w:tr w:rsidR="002648CC" w:rsidRPr="008A2224" w14:paraId="2FA19E3F" w14:textId="77777777" w:rsidTr="00513D80">
        <w:trPr>
          <w:trHeight w:val="319"/>
        </w:trPr>
        <w:tc>
          <w:tcPr>
            <w:tcW w:w="2127" w:type="dxa"/>
            <w:tcBorders>
              <w:top w:val="single" w:sz="4" w:space="0" w:color="auto"/>
              <w:left w:val="single" w:sz="4" w:space="0" w:color="auto"/>
              <w:bottom w:val="single" w:sz="4" w:space="0" w:color="auto"/>
              <w:right w:val="single" w:sz="4" w:space="0" w:color="auto"/>
            </w:tcBorders>
            <w:shd w:val="clear" w:color="000000" w:fill="auto"/>
            <w:vAlign w:val="center"/>
          </w:tcPr>
          <w:p w14:paraId="69632A2C" w14:textId="77777777" w:rsidR="002648CC" w:rsidRPr="008A2224" w:rsidRDefault="002648CC" w:rsidP="00513D80">
            <w:pPr>
              <w:pStyle w:val="Normal-9pt"/>
              <w:spacing w:before="120" w:after="0" w:line="276" w:lineRule="auto"/>
              <w:rPr>
                <w:rFonts w:ascii="Arial" w:hAnsi="Arial" w:cs="Arial"/>
                <w:sz w:val="20"/>
                <w:szCs w:val="20"/>
              </w:rPr>
            </w:pPr>
            <w:r w:rsidRPr="008A2224">
              <w:rPr>
                <w:rFonts w:ascii="Arial" w:hAnsi="Arial" w:cs="Arial"/>
                <w:sz w:val="20"/>
                <w:szCs w:val="20"/>
              </w:rPr>
              <w:t>Cat registrations</w:t>
            </w:r>
          </w:p>
        </w:tc>
        <w:tc>
          <w:tcPr>
            <w:tcW w:w="1148" w:type="dxa"/>
            <w:tcBorders>
              <w:top w:val="single" w:sz="4" w:space="0" w:color="auto"/>
              <w:left w:val="nil"/>
              <w:bottom w:val="single" w:sz="4" w:space="0" w:color="auto"/>
              <w:right w:val="single" w:sz="4" w:space="0" w:color="auto"/>
            </w:tcBorders>
            <w:shd w:val="clear" w:color="000000" w:fill="auto"/>
            <w:vAlign w:val="center"/>
          </w:tcPr>
          <w:p w14:paraId="1C55C489"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3,697</w:t>
            </w:r>
          </w:p>
        </w:tc>
        <w:tc>
          <w:tcPr>
            <w:tcW w:w="1120" w:type="dxa"/>
            <w:tcBorders>
              <w:top w:val="single" w:sz="4" w:space="0" w:color="auto"/>
              <w:left w:val="nil"/>
              <w:bottom w:val="single" w:sz="4" w:space="0" w:color="auto"/>
              <w:right w:val="single" w:sz="4" w:space="0" w:color="auto"/>
            </w:tcBorders>
            <w:shd w:val="clear" w:color="000000" w:fill="auto"/>
            <w:vAlign w:val="center"/>
          </w:tcPr>
          <w:p w14:paraId="21617A7D"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5,694</w:t>
            </w:r>
          </w:p>
        </w:tc>
        <w:tc>
          <w:tcPr>
            <w:tcW w:w="1134" w:type="dxa"/>
            <w:tcBorders>
              <w:top w:val="single" w:sz="4" w:space="0" w:color="auto"/>
              <w:left w:val="nil"/>
              <w:bottom w:val="single" w:sz="4" w:space="0" w:color="auto"/>
              <w:right w:val="single" w:sz="4" w:space="0" w:color="auto"/>
            </w:tcBorders>
            <w:shd w:val="clear" w:color="000000" w:fill="auto"/>
          </w:tcPr>
          <w:p w14:paraId="52B973F0" w14:textId="3C8AD569"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1,997/54%</w:t>
            </w:r>
          </w:p>
        </w:tc>
      </w:tr>
      <w:tr w:rsidR="002648CC" w:rsidRPr="008A2224" w14:paraId="368488B8" w14:textId="77777777" w:rsidTr="00513D80">
        <w:trPr>
          <w:trHeight w:val="319"/>
        </w:trPr>
        <w:tc>
          <w:tcPr>
            <w:tcW w:w="2127" w:type="dxa"/>
            <w:tcBorders>
              <w:top w:val="single" w:sz="4" w:space="0" w:color="auto"/>
              <w:left w:val="single" w:sz="4" w:space="0" w:color="auto"/>
              <w:bottom w:val="single" w:sz="4" w:space="0" w:color="auto"/>
              <w:right w:val="single" w:sz="4" w:space="0" w:color="auto"/>
            </w:tcBorders>
            <w:shd w:val="clear" w:color="000000" w:fill="auto"/>
            <w:vAlign w:val="center"/>
          </w:tcPr>
          <w:p w14:paraId="6640AB7B" w14:textId="77777777" w:rsidR="002648CC" w:rsidRPr="008A2224" w:rsidRDefault="002648CC" w:rsidP="00513D80">
            <w:pPr>
              <w:pStyle w:val="Normal-9pt"/>
              <w:spacing w:before="120" w:after="0" w:line="276" w:lineRule="auto"/>
              <w:rPr>
                <w:rFonts w:ascii="Arial" w:hAnsi="Arial" w:cs="Arial"/>
                <w:sz w:val="20"/>
                <w:szCs w:val="20"/>
              </w:rPr>
            </w:pPr>
            <w:r w:rsidRPr="008A2224">
              <w:rPr>
                <w:rFonts w:ascii="Arial" w:hAnsi="Arial" w:cs="Arial"/>
                <w:sz w:val="20"/>
                <w:szCs w:val="20"/>
              </w:rPr>
              <w:t>Estimated cat ownership</w:t>
            </w:r>
          </w:p>
        </w:tc>
        <w:tc>
          <w:tcPr>
            <w:tcW w:w="1148" w:type="dxa"/>
            <w:tcBorders>
              <w:top w:val="single" w:sz="4" w:space="0" w:color="auto"/>
              <w:left w:val="nil"/>
              <w:bottom w:val="single" w:sz="4" w:space="0" w:color="auto"/>
              <w:right w:val="single" w:sz="4" w:space="0" w:color="auto"/>
            </w:tcBorders>
            <w:shd w:val="clear" w:color="000000" w:fill="auto"/>
            <w:vAlign w:val="center"/>
          </w:tcPr>
          <w:p w14:paraId="59FF6A4B"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17,138</w:t>
            </w:r>
          </w:p>
        </w:tc>
        <w:tc>
          <w:tcPr>
            <w:tcW w:w="1120" w:type="dxa"/>
            <w:tcBorders>
              <w:top w:val="single" w:sz="4" w:space="0" w:color="auto"/>
              <w:left w:val="nil"/>
              <w:bottom w:val="single" w:sz="4" w:space="0" w:color="auto"/>
              <w:right w:val="single" w:sz="4" w:space="0" w:color="auto"/>
            </w:tcBorders>
            <w:shd w:val="clear" w:color="000000" w:fill="auto"/>
            <w:vAlign w:val="center"/>
          </w:tcPr>
          <w:p w14:paraId="369DAC91"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22,150</w:t>
            </w:r>
          </w:p>
        </w:tc>
        <w:tc>
          <w:tcPr>
            <w:tcW w:w="1134" w:type="dxa"/>
            <w:tcBorders>
              <w:top w:val="single" w:sz="4" w:space="0" w:color="auto"/>
              <w:left w:val="nil"/>
              <w:bottom w:val="single" w:sz="4" w:space="0" w:color="auto"/>
              <w:right w:val="single" w:sz="4" w:space="0" w:color="auto"/>
            </w:tcBorders>
            <w:shd w:val="clear" w:color="000000" w:fill="auto"/>
            <w:vAlign w:val="center"/>
          </w:tcPr>
          <w:p w14:paraId="59F2110A"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NR</w:t>
            </w:r>
          </w:p>
        </w:tc>
      </w:tr>
      <w:tr w:rsidR="002648CC" w:rsidRPr="008A2224" w14:paraId="44072638" w14:textId="77777777" w:rsidTr="00513D80">
        <w:trPr>
          <w:trHeight w:val="319"/>
        </w:trPr>
        <w:tc>
          <w:tcPr>
            <w:tcW w:w="2127" w:type="dxa"/>
            <w:tcBorders>
              <w:top w:val="single" w:sz="4" w:space="0" w:color="auto"/>
              <w:left w:val="single" w:sz="4" w:space="0" w:color="auto"/>
              <w:bottom w:val="single" w:sz="4" w:space="0" w:color="auto"/>
              <w:right w:val="single" w:sz="4" w:space="0" w:color="auto"/>
            </w:tcBorders>
            <w:shd w:val="clear" w:color="000000" w:fill="auto"/>
            <w:vAlign w:val="center"/>
          </w:tcPr>
          <w:p w14:paraId="157DDDC1" w14:textId="77777777" w:rsidR="002648CC" w:rsidRPr="008A2224" w:rsidRDefault="002648CC" w:rsidP="00513D80">
            <w:pPr>
              <w:pStyle w:val="Normal-9pt"/>
              <w:spacing w:before="120" w:after="0" w:line="276" w:lineRule="auto"/>
              <w:rPr>
                <w:rFonts w:ascii="Arial" w:hAnsi="Arial" w:cs="Arial"/>
                <w:sz w:val="20"/>
                <w:szCs w:val="20"/>
              </w:rPr>
            </w:pPr>
            <w:r w:rsidRPr="008A2224">
              <w:rPr>
                <w:rFonts w:ascii="Arial" w:hAnsi="Arial" w:cs="Arial"/>
                <w:sz w:val="20"/>
                <w:szCs w:val="20"/>
              </w:rPr>
              <w:t>Difference btw registrations &amp; est. cat ownership</w:t>
            </w:r>
          </w:p>
        </w:tc>
        <w:tc>
          <w:tcPr>
            <w:tcW w:w="1148" w:type="dxa"/>
            <w:tcBorders>
              <w:top w:val="single" w:sz="4" w:space="0" w:color="auto"/>
              <w:left w:val="nil"/>
              <w:bottom w:val="single" w:sz="4" w:space="0" w:color="auto"/>
              <w:right w:val="single" w:sz="4" w:space="0" w:color="auto"/>
            </w:tcBorders>
            <w:shd w:val="clear" w:color="000000" w:fill="auto"/>
            <w:vAlign w:val="center"/>
          </w:tcPr>
          <w:p w14:paraId="18B0DF9A" w14:textId="26736D88"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13,441/360%</w:t>
            </w:r>
          </w:p>
        </w:tc>
        <w:tc>
          <w:tcPr>
            <w:tcW w:w="1120" w:type="dxa"/>
            <w:tcBorders>
              <w:top w:val="single" w:sz="4" w:space="0" w:color="auto"/>
              <w:left w:val="nil"/>
              <w:bottom w:val="single" w:sz="4" w:space="0" w:color="auto"/>
              <w:right w:val="single" w:sz="4" w:space="0" w:color="auto"/>
            </w:tcBorders>
            <w:shd w:val="clear" w:color="000000" w:fill="auto"/>
            <w:vAlign w:val="center"/>
          </w:tcPr>
          <w:p w14:paraId="547ECA0C" w14:textId="3E15EDA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16,456/300%</w:t>
            </w:r>
          </w:p>
        </w:tc>
        <w:tc>
          <w:tcPr>
            <w:tcW w:w="1134" w:type="dxa"/>
            <w:tcBorders>
              <w:top w:val="single" w:sz="4" w:space="0" w:color="auto"/>
              <w:left w:val="nil"/>
              <w:bottom w:val="single" w:sz="4" w:space="0" w:color="auto"/>
              <w:right w:val="single" w:sz="4" w:space="0" w:color="auto"/>
            </w:tcBorders>
            <w:shd w:val="clear" w:color="000000" w:fill="auto"/>
            <w:vAlign w:val="center"/>
          </w:tcPr>
          <w:p w14:paraId="1F1A038E" w14:textId="77777777" w:rsidR="002648CC" w:rsidRPr="008A2224" w:rsidRDefault="002648CC" w:rsidP="00513D80">
            <w:pPr>
              <w:pStyle w:val="Normal9ptcentreTable"/>
              <w:spacing w:before="120" w:after="0" w:line="276" w:lineRule="auto"/>
              <w:rPr>
                <w:rFonts w:ascii="Arial" w:hAnsi="Arial" w:cs="Arial"/>
                <w:sz w:val="20"/>
                <w:szCs w:val="20"/>
              </w:rPr>
            </w:pPr>
            <w:r w:rsidRPr="008A2224">
              <w:rPr>
                <w:rFonts w:ascii="Arial" w:hAnsi="Arial" w:cs="Arial"/>
                <w:sz w:val="20"/>
                <w:szCs w:val="20"/>
              </w:rPr>
              <w:t>NR</w:t>
            </w:r>
          </w:p>
        </w:tc>
      </w:tr>
    </w:tbl>
    <w:p w14:paraId="36463D5F" w14:textId="5C3DB6EC"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There are 16,997 dogs and 5,694 cats on council’s registration an increase of 8,294 (16%) and 1,997 (54%) respectively from 2017. The increase in registrations is primarily due to a concerted cross-referencing between council’s registration data base and industry microchip data bases, local promotional campaigns, the introduction of the online pet registration portal.</w:t>
      </w:r>
    </w:p>
    <w:p w14:paraId="3FAD40C6"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The task of cross-referencing microchip databases and council’s registration database is compounded because of the number of microchip databases used in the industry.</w:t>
      </w:r>
    </w:p>
    <w:p w14:paraId="749ACEE8"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According to council’s registration data base Caroline Springs, Hillside, Kurunjang and Melton South are home to the largest populations of dogs. However, the densest populations of dogs appear to be in Grangefields, Northern Rural, Melton and Melton West.</w:t>
      </w:r>
    </w:p>
    <w:p w14:paraId="72009875"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Similarly, cat populations are highest in Caroline Springs, Kurunjang, Melton South and Hillside, and Melton. The greatest density of cats per 1200 residents are to be found in Rockbank, Deanside, Diggers Rest, Melton, and Melton South.</w:t>
      </w:r>
    </w:p>
    <w:p w14:paraId="1BE5BC37"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According to Animal Medicines Australia (AMA) the dog and cat populations are likely to be significantly higher than are reflected on council’s data base. AMA research suggests that there are likely to be 30,470 dogs and 22,150 cats residing in Melton</w:t>
      </w:r>
      <w:r w:rsidRPr="00564C2B">
        <w:rPr>
          <w:rStyle w:val="FootnoteReference"/>
          <w:rFonts w:ascii="Arial" w:hAnsi="Arial" w:cs="Arial"/>
          <w:color w:val="000000" w:themeColor="text1"/>
          <w:lang w:val="en-AU"/>
        </w:rPr>
        <w:footnoteReference w:id="22"/>
      </w:r>
      <w:r w:rsidRPr="00564C2B">
        <w:rPr>
          <w:rFonts w:ascii="Arial" w:hAnsi="Arial" w:cs="Arial"/>
          <w:lang w:val="en-AU"/>
        </w:rPr>
        <w:t xml:space="preserve">, and a 2026 likely dog population of 36,758 and a cat population of 26,720. </w:t>
      </w:r>
    </w:p>
    <w:p w14:paraId="57723942"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 xml:space="preserve">Written comments to the Pet Survey indicate an opportunity to consider benefits or incentives for pet owners who register pets, including free ride home or reduced fees for first transgression of council orders relating to wandering pets, or reduced release fees. Anecdotal feedback indicates cat owners are less likely than dog owners to see the benefits of registration. </w:t>
      </w:r>
    </w:p>
    <w:p w14:paraId="540B8A6B" w14:textId="43FF17EA"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lastRenderedPageBreak/>
        <w:t>Some councils have a higher registration fee for dogs in consideration of the opportunities that dog owners have to access public amenities and the proportion of work that relates to the management of dogs.</w:t>
      </w:r>
    </w:p>
    <w:p w14:paraId="59CA04DC" w14:textId="77777777" w:rsidR="00E0167C" w:rsidRPr="00564C2B" w:rsidRDefault="00E0167C" w:rsidP="00477E74">
      <w:pPr>
        <w:spacing w:before="120" w:after="0" w:line="276" w:lineRule="auto"/>
        <w:rPr>
          <w:rFonts w:ascii="Arial" w:hAnsi="Arial" w:cs="Arial"/>
          <w:lang w:val="en-AU"/>
        </w:rPr>
      </w:pPr>
      <w:r w:rsidRPr="00564C2B">
        <w:rPr>
          <w:rFonts w:ascii="Arial" w:hAnsi="Arial" w:cs="Arial"/>
          <w:lang w:val="en-AU"/>
        </w:rPr>
        <w:t>There is an opportunity to reconsider the registration, pricing and income/expenditure rationale and policy in Melton particularly in relation to:</w:t>
      </w:r>
    </w:p>
    <w:p w14:paraId="36294B88" w14:textId="77777777" w:rsidR="00E0167C" w:rsidRPr="00564C2B" w:rsidRDefault="00E0167C" w:rsidP="00E13D26">
      <w:pPr>
        <w:pStyle w:val="Bullet2"/>
        <w:numPr>
          <w:ilvl w:val="0"/>
          <w:numId w:val="37"/>
        </w:numPr>
        <w:spacing w:before="120" w:after="0" w:line="276" w:lineRule="auto"/>
        <w:contextualSpacing w:val="0"/>
        <w:rPr>
          <w:rFonts w:ascii="Arial" w:hAnsi="Arial" w:cs="Arial"/>
        </w:rPr>
      </w:pPr>
      <w:r w:rsidRPr="00564C2B">
        <w:rPr>
          <w:rFonts w:ascii="Arial" w:hAnsi="Arial" w:cs="Arial"/>
        </w:rPr>
        <w:t>increasing dog (desexed and undesexed) registrations</w:t>
      </w:r>
    </w:p>
    <w:p w14:paraId="6943718D" w14:textId="77777777" w:rsidR="00E0167C" w:rsidRPr="00564C2B" w:rsidRDefault="00E0167C" w:rsidP="00E13D26">
      <w:pPr>
        <w:pStyle w:val="Bullet2"/>
        <w:numPr>
          <w:ilvl w:val="0"/>
          <w:numId w:val="37"/>
        </w:numPr>
        <w:spacing w:before="120" w:after="0" w:line="276" w:lineRule="auto"/>
        <w:contextualSpacing w:val="0"/>
        <w:rPr>
          <w:rFonts w:ascii="Arial" w:hAnsi="Arial" w:cs="Arial"/>
        </w:rPr>
      </w:pPr>
      <w:r w:rsidRPr="00564C2B">
        <w:rPr>
          <w:rFonts w:ascii="Arial" w:hAnsi="Arial" w:cs="Arial"/>
        </w:rPr>
        <w:t>increasing cat (desexed and undesexed) registrations</w:t>
      </w:r>
    </w:p>
    <w:p w14:paraId="5B68238F" w14:textId="77777777" w:rsidR="00E0167C" w:rsidRPr="00564C2B" w:rsidRDefault="00E0167C" w:rsidP="00E13D26">
      <w:pPr>
        <w:pStyle w:val="Bullet2"/>
        <w:numPr>
          <w:ilvl w:val="0"/>
          <w:numId w:val="37"/>
        </w:numPr>
        <w:spacing w:before="120" w:after="0" w:line="276" w:lineRule="auto"/>
        <w:contextualSpacing w:val="0"/>
        <w:rPr>
          <w:rFonts w:ascii="Arial" w:hAnsi="Arial" w:cs="Arial"/>
        </w:rPr>
      </w:pPr>
      <w:r w:rsidRPr="00564C2B">
        <w:rPr>
          <w:rFonts w:ascii="Arial" w:hAnsi="Arial" w:cs="Arial"/>
        </w:rPr>
        <w:t>cat and dog registration fees in consideration of incentives and benefits to owners and the likely large unregistered dog population likely to reside in Melton</w:t>
      </w:r>
    </w:p>
    <w:p w14:paraId="45291006" w14:textId="77777777" w:rsidR="00E0167C" w:rsidRPr="00564C2B" w:rsidRDefault="00E0167C" w:rsidP="00477E74">
      <w:pPr>
        <w:spacing w:before="120" w:after="0" w:line="276" w:lineRule="auto"/>
        <w:rPr>
          <w:rFonts w:ascii="Arial" w:hAnsi="Arial" w:cs="Arial"/>
        </w:rPr>
      </w:pPr>
      <w:r w:rsidRPr="00564C2B">
        <w:rPr>
          <w:rFonts w:ascii="Arial" w:hAnsi="Arial" w:cs="Arial"/>
          <w:lang w:val="en-AU"/>
        </w:rPr>
        <w:t xml:space="preserve">This will require a reconsideration of policy such that the community is encouraged to register all animal, including those that are not desexed. G2Z reports that mandating the requirement for cats to be desexed before they can be registered has been ineffective in addressing the issue it was intended to address – the over population of cats. </w:t>
      </w:r>
    </w:p>
    <w:p w14:paraId="53587F4F" w14:textId="77777777" w:rsidR="00E0167C" w:rsidRPr="00564C2B" w:rsidRDefault="00E0167C" w:rsidP="00477E74">
      <w:pPr>
        <w:spacing w:before="120" w:after="0" w:line="276" w:lineRule="auto"/>
        <w:rPr>
          <w:rFonts w:ascii="Arial" w:hAnsi="Arial" w:cs="Arial"/>
          <w:lang w:val="en-AU"/>
        </w:rPr>
      </w:pPr>
      <w:bookmarkStart w:id="146" w:name="_Toc362116609"/>
      <w:r w:rsidRPr="00564C2B">
        <w:rPr>
          <w:rFonts w:ascii="Arial" w:hAnsi="Arial" w:cs="Arial"/>
          <w:lang w:val="en-AU"/>
        </w:rPr>
        <w:t xml:space="preserve">Some key pet registration/pound statistics for 2021:  </w:t>
      </w:r>
    </w:p>
    <w:p w14:paraId="0518DE55" w14:textId="77777777" w:rsidR="00E0167C" w:rsidRPr="00564C2B" w:rsidRDefault="00E0167C" w:rsidP="00E13D26">
      <w:pPr>
        <w:pStyle w:val="Bullet2"/>
        <w:numPr>
          <w:ilvl w:val="0"/>
          <w:numId w:val="38"/>
        </w:numPr>
        <w:spacing w:before="120" w:after="0" w:line="276" w:lineRule="auto"/>
        <w:contextualSpacing w:val="0"/>
        <w:rPr>
          <w:rFonts w:ascii="Arial" w:hAnsi="Arial" w:cs="Arial"/>
        </w:rPr>
      </w:pPr>
      <w:r w:rsidRPr="00564C2B">
        <w:rPr>
          <w:rFonts w:ascii="Arial" w:hAnsi="Arial" w:cs="Arial"/>
        </w:rPr>
        <w:t xml:space="preserve">63% of registered dogs are desexed </w:t>
      </w:r>
    </w:p>
    <w:p w14:paraId="2616142F" w14:textId="77777777" w:rsidR="00E0167C" w:rsidRPr="00564C2B" w:rsidRDefault="00E0167C" w:rsidP="00E13D26">
      <w:pPr>
        <w:pStyle w:val="Bullet2"/>
        <w:numPr>
          <w:ilvl w:val="0"/>
          <w:numId w:val="38"/>
        </w:numPr>
        <w:spacing w:before="120" w:after="0" w:line="276" w:lineRule="auto"/>
        <w:contextualSpacing w:val="0"/>
        <w:rPr>
          <w:rFonts w:ascii="Arial" w:hAnsi="Arial" w:cs="Arial"/>
        </w:rPr>
      </w:pPr>
      <w:r w:rsidRPr="00564C2B">
        <w:rPr>
          <w:rFonts w:ascii="Arial" w:hAnsi="Arial" w:cs="Arial"/>
        </w:rPr>
        <w:t xml:space="preserve">97% of registered cats are desexed </w:t>
      </w:r>
    </w:p>
    <w:p w14:paraId="3811167B" w14:textId="77777777" w:rsidR="00E0167C" w:rsidRPr="00564C2B" w:rsidRDefault="00E0167C" w:rsidP="00E13D26">
      <w:pPr>
        <w:pStyle w:val="Bullet2"/>
        <w:numPr>
          <w:ilvl w:val="0"/>
          <w:numId w:val="38"/>
        </w:numPr>
        <w:spacing w:before="120" w:after="0" w:line="276" w:lineRule="auto"/>
        <w:contextualSpacing w:val="0"/>
        <w:rPr>
          <w:rFonts w:ascii="Arial" w:hAnsi="Arial" w:cs="Arial"/>
        </w:rPr>
      </w:pPr>
      <w:r w:rsidRPr="00564C2B">
        <w:rPr>
          <w:rFonts w:ascii="Arial" w:hAnsi="Arial" w:cs="Arial"/>
        </w:rPr>
        <w:t>a 2% decrease in the number of impounded cats returned to the owner and a 4% decrease in the number of impounded dogs returned to their owner</w:t>
      </w:r>
    </w:p>
    <w:p w14:paraId="02984A7F" w14:textId="77777777" w:rsidR="00E0167C" w:rsidRPr="00564C2B" w:rsidRDefault="00E0167C" w:rsidP="00E13D26">
      <w:pPr>
        <w:pStyle w:val="Bullet2"/>
        <w:numPr>
          <w:ilvl w:val="0"/>
          <w:numId w:val="38"/>
        </w:numPr>
        <w:spacing w:before="120" w:after="0" w:line="276" w:lineRule="auto"/>
        <w:contextualSpacing w:val="0"/>
        <w:rPr>
          <w:rFonts w:ascii="Arial" w:hAnsi="Arial" w:cs="Arial"/>
        </w:rPr>
      </w:pPr>
      <w:r w:rsidRPr="00564C2B">
        <w:rPr>
          <w:rFonts w:ascii="Arial" w:hAnsi="Arial" w:cs="Arial"/>
        </w:rPr>
        <w:t>a 9% increase in the number of impounded cats rehomed/transferred to rehoming organisations, and a 12% decrease in the number of dogs rehomed/transferred to rehoming organisations.</w:t>
      </w:r>
    </w:p>
    <w:p w14:paraId="276EAD80" w14:textId="77777777" w:rsidR="00E0167C" w:rsidRPr="00564C2B" w:rsidRDefault="00E0167C" w:rsidP="00E13D26">
      <w:pPr>
        <w:pStyle w:val="Heading3"/>
        <w:tabs>
          <w:tab w:val="clear" w:pos="1701"/>
        </w:tabs>
        <w:spacing w:before="120" w:after="120" w:line="276" w:lineRule="auto"/>
        <w:ind w:left="357" w:hanging="357"/>
        <w:rPr>
          <w:rFonts w:ascii="Arial" w:hAnsi="Arial" w:cs="Arial"/>
          <w:lang w:val="en-AU"/>
        </w:rPr>
      </w:pPr>
      <w:bookmarkStart w:id="147" w:name="_Toc76491943"/>
      <w:bookmarkStart w:id="148" w:name="_Toc76492663"/>
      <w:bookmarkStart w:id="149" w:name="_Toc77069736"/>
      <w:bookmarkStart w:id="150" w:name="_Toc77069962"/>
      <w:bookmarkStart w:id="151" w:name="_Toc76491958"/>
      <w:bookmarkStart w:id="152" w:name="_Toc76492678"/>
      <w:bookmarkStart w:id="153" w:name="_Toc77069751"/>
      <w:bookmarkStart w:id="154" w:name="_Toc77069977"/>
      <w:bookmarkStart w:id="155" w:name="_Toc76491973"/>
      <w:bookmarkStart w:id="156" w:name="_Toc76492693"/>
      <w:bookmarkStart w:id="157" w:name="_Toc77069766"/>
      <w:bookmarkStart w:id="158" w:name="_Toc77069992"/>
      <w:bookmarkStart w:id="159" w:name="_Toc76491978"/>
      <w:bookmarkStart w:id="160" w:name="_Toc76492698"/>
      <w:bookmarkStart w:id="161" w:name="_Toc77069771"/>
      <w:bookmarkStart w:id="162" w:name="_Toc77069997"/>
      <w:bookmarkStart w:id="163" w:name="_Toc76491979"/>
      <w:bookmarkStart w:id="164" w:name="_Toc76492699"/>
      <w:bookmarkStart w:id="165" w:name="_Toc77069772"/>
      <w:bookmarkStart w:id="166" w:name="_Toc77069998"/>
      <w:bookmarkStart w:id="167" w:name="_Toc76491980"/>
      <w:bookmarkStart w:id="168" w:name="_Toc76492700"/>
      <w:bookmarkStart w:id="169" w:name="_Toc77069773"/>
      <w:bookmarkStart w:id="170" w:name="_Toc77069999"/>
      <w:bookmarkStart w:id="171" w:name="_Toc76491981"/>
      <w:bookmarkStart w:id="172" w:name="_Toc76492701"/>
      <w:bookmarkStart w:id="173" w:name="_Toc77069774"/>
      <w:bookmarkStart w:id="174" w:name="_Toc77070000"/>
      <w:bookmarkStart w:id="175" w:name="_Toc195009234"/>
      <w:bookmarkStart w:id="176" w:name="_Toc195165070"/>
      <w:bookmarkStart w:id="177" w:name="_Toc76491982"/>
      <w:bookmarkStart w:id="178" w:name="_Toc76492702"/>
      <w:bookmarkStart w:id="179" w:name="_Toc77069775"/>
      <w:bookmarkStart w:id="180" w:name="_Toc77070001"/>
      <w:bookmarkStart w:id="181" w:name="_Toc76491983"/>
      <w:bookmarkStart w:id="182" w:name="_Toc76492703"/>
      <w:bookmarkStart w:id="183" w:name="_Toc77069776"/>
      <w:bookmarkStart w:id="184" w:name="_Toc77070002"/>
      <w:bookmarkStart w:id="185" w:name="_Toc76491984"/>
      <w:bookmarkStart w:id="186" w:name="_Toc76492704"/>
      <w:bookmarkStart w:id="187" w:name="_Toc77069777"/>
      <w:bookmarkStart w:id="188" w:name="_Toc77070003"/>
      <w:bookmarkStart w:id="189" w:name="_Toc76491985"/>
      <w:bookmarkStart w:id="190" w:name="_Toc76492705"/>
      <w:bookmarkStart w:id="191" w:name="_Toc77069778"/>
      <w:bookmarkStart w:id="192" w:name="_Toc77070004"/>
      <w:bookmarkStart w:id="193" w:name="_Toc76491986"/>
      <w:bookmarkStart w:id="194" w:name="_Toc76492706"/>
      <w:bookmarkStart w:id="195" w:name="_Toc77069779"/>
      <w:bookmarkStart w:id="196" w:name="_Toc77070005"/>
      <w:bookmarkStart w:id="197" w:name="_Toc76491987"/>
      <w:bookmarkStart w:id="198" w:name="_Toc78208886"/>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564C2B">
        <w:rPr>
          <w:rFonts w:ascii="Arial" w:hAnsi="Arial" w:cs="Arial"/>
          <w:lang w:val="en-AU"/>
        </w:rPr>
        <w:t>Actions to Address Emerging Priorities</w:t>
      </w:r>
      <w:bookmarkEnd w:id="197"/>
      <w:bookmarkEnd w:id="198"/>
      <w:r w:rsidRPr="00564C2B">
        <w:rPr>
          <w:rFonts w:ascii="Arial" w:hAnsi="Arial" w:cs="Arial"/>
          <w:lang w:val="en-A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7536"/>
        <w:gridCol w:w="1392"/>
      </w:tblGrid>
      <w:tr w:rsidR="00E0167C" w:rsidRPr="008A2224" w14:paraId="48D07D9C" w14:textId="77777777" w:rsidTr="00271226">
        <w:trPr>
          <w:tblHeader/>
        </w:trPr>
        <w:tc>
          <w:tcPr>
            <w:tcW w:w="539" w:type="dxa"/>
            <w:shd w:val="clear" w:color="auto" w:fill="000000" w:themeFill="text1"/>
          </w:tcPr>
          <w:p w14:paraId="5C02C64A" w14:textId="77777777" w:rsidR="00E0167C" w:rsidRPr="008A2224" w:rsidRDefault="00E0167C" w:rsidP="00477E74">
            <w:pPr>
              <w:spacing w:before="120" w:after="0" w:line="276" w:lineRule="auto"/>
              <w:rPr>
                <w:rFonts w:ascii="Arial" w:hAnsi="Arial" w:cs="Arial"/>
                <w:bCs/>
                <w:lang w:val="en-AU"/>
              </w:rPr>
            </w:pPr>
          </w:p>
        </w:tc>
        <w:tc>
          <w:tcPr>
            <w:tcW w:w="7536" w:type="dxa"/>
            <w:shd w:val="clear" w:color="auto" w:fill="000000" w:themeFill="text1"/>
            <w:vAlign w:val="center"/>
          </w:tcPr>
          <w:p w14:paraId="717DFDF7" w14:textId="3BDD0CEC" w:rsidR="00E0167C" w:rsidRPr="008A2224" w:rsidRDefault="002648CC" w:rsidP="00477E74">
            <w:pPr>
              <w:pStyle w:val="Normal-TableHeader1"/>
              <w:framePr w:wrap="around"/>
              <w:spacing w:before="120" w:after="0" w:line="276" w:lineRule="auto"/>
              <w:rPr>
                <w:rFonts w:ascii="Arial" w:hAnsi="Arial" w:cs="Arial"/>
                <w:b w:val="0"/>
                <w:bCs/>
                <w:sz w:val="20"/>
                <w:szCs w:val="20"/>
              </w:rPr>
            </w:pPr>
            <w:r w:rsidRPr="008A2224">
              <w:rPr>
                <w:rFonts w:ascii="Arial" w:hAnsi="Arial" w:cs="Arial"/>
                <w:b w:val="0"/>
                <w:bCs/>
                <w:sz w:val="20"/>
                <w:szCs w:val="20"/>
              </w:rPr>
              <w:t>Actions</w:t>
            </w:r>
            <w:r w:rsidR="00E0167C" w:rsidRPr="008A2224">
              <w:rPr>
                <w:rFonts w:ascii="Arial" w:hAnsi="Arial" w:cs="Arial"/>
                <w:b w:val="0"/>
                <w:bCs/>
                <w:sz w:val="20"/>
                <w:szCs w:val="20"/>
              </w:rPr>
              <w:t xml:space="preserve"> – Registration and Identification </w:t>
            </w:r>
            <w:r w:rsidR="004C51C9" w:rsidRPr="008A2224">
              <w:rPr>
                <w:rFonts w:ascii="Arial" w:hAnsi="Arial" w:cs="Arial"/>
                <w:b w:val="0"/>
                <w:bCs/>
                <w:sz w:val="20"/>
                <w:szCs w:val="20"/>
              </w:rPr>
              <w:t>of Pets</w:t>
            </w:r>
          </w:p>
        </w:tc>
        <w:tc>
          <w:tcPr>
            <w:tcW w:w="1392" w:type="dxa"/>
            <w:shd w:val="clear" w:color="auto" w:fill="000000" w:themeFill="text1"/>
            <w:vAlign w:val="center"/>
          </w:tcPr>
          <w:p w14:paraId="0984DAF4" w14:textId="77777777" w:rsidR="00E0167C" w:rsidRPr="008A2224" w:rsidRDefault="00E0167C" w:rsidP="00477E74">
            <w:pPr>
              <w:pStyle w:val="Normal-TableHeader1"/>
              <w:framePr w:wrap="around"/>
              <w:spacing w:before="120" w:after="0" w:line="276" w:lineRule="auto"/>
              <w:rPr>
                <w:rFonts w:ascii="Arial" w:hAnsi="Arial" w:cs="Arial"/>
                <w:b w:val="0"/>
                <w:bCs/>
                <w:sz w:val="20"/>
                <w:szCs w:val="20"/>
              </w:rPr>
            </w:pPr>
            <w:r w:rsidRPr="008A2224">
              <w:rPr>
                <w:rFonts w:ascii="Arial" w:hAnsi="Arial" w:cs="Arial"/>
                <w:b w:val="0"/>
                <w:bCs/>
                <w:sz w:val="20"/>
                <w:szCs w:val="20"/>
              </w:rPr>
              <w:t>Year of Plan</w:t>
            </w:r>
          </w:p>
        </w:tc>
      </w:tr>
      <w:tr w:rsidR="00E0167C" w:rsidRPr="008A2224" w14:paraId="2B9EFB98" w14:textId="77777777" w:rsidTr="0070230D">
        <w:tc>
          <w:tcPr>
            <w:tcW w:w="539" w:type="dxa"/>
            <w:shd w:val="clear" w:color="auto" w:fill="auto"/>
          </w:tcPr>
          <w:p w14:paraId="016FA1A4"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36" w:type="dxa"/>
            <w:shd w:val="clear" w:color="auto" w:fill="auto"/>
          </w:tcPr>
          <w:p w14:paraId="3298CD7F"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 xml:space="preserve">Investigate industry strategies that have been successful in increasing the level of cat and dog registrations, and identify initiatives that may help increase pet registrations in Melton  </w:t>
            </w:r>
          </w:p>
        </w:tc>
        <w:tc>
          <w:tcPr>
            <w:tcW w:w="1392" w:type="dxa"/>
            <w:shd w:val="clear" w:color="auto" w:fill="auto"/>
          </w:tcPr>
          <w:p w14:paraId="2B104E77" w14:textId="77777777" w:rsidR="00E0167C" w:rsidRPr="008A2224" w:rsidRDefault="00E0167C" w:rsidP="00477E74">
            <w:pPr>
              <w:pStyle w:val="Normal9pttablecentre-1pt"/>
              <w:framePr w:wrap="around"/>
              <w:spacing w:before="120" w:after="0" w:line="276" w:lineRule="auto"/>
              <w:rPr>
                <w:rFonts w:ascii="Arial" w:hAnsi="Arial" w:cs="Arial"/>
                <w:sz w:val="20"/>
                <w:szCs w:val="20"/>
              </w:rPr>
            </w:pPr>
            <w:r w:rsidRPr="008A2224">
              <w:rPr>
                <w:rFonts w:ascii="Arial" w:hAnsi="Arial" w:cs="Arial"/>
                <w:sz w:val="20"/>
                <w:szCs w:val="20"/>
              </w:rPr>
              <w:t>Yrs 1-4</w:t>
            </w:r>
          </w:p>
        </w:tc>
      </w:tr>
      <w:tr w:rsidR="00E0167C" w:rsidRPr="008A2224" w14:paraId="4CF74437" w14:textId="77777777" w:rsidTr="0070230D">
        <w:tc>
          <w:tcPr>
            <w:tcW w:w="539" w:type="dxa"/>
            <w:shd w:val="clear" w:color="auto" w:fill="auto"/>
          </w:tcPr>
          <w:p w14:paraId="0D26B593"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36" w:type="dxa"/>
            <w:shd w:val="clear" w:color="auto" w:fill="auto"/>
          </w:tcPr>
          <w:p w14:paraId="21107ED7"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Determine priority strategies for implementation over the next 4 years to increase cat and dog registrations, particularly in areas where registrations are low in terms of industry estimations of ownership</w:t>
            </w:r>
          </w:p>
        </w:tc>
        <w:tc>
          <w:tcPr>
            <w:tcW w:w="1392" w:type="dxa"/>
            <w:shd w:val="clear" w:color="auto" w:fill="auto"/>
          </w:tcPr>
          <w:p w14:paraId="10DEC34E" w14:textId="77777777" w:rsidR="00E0167C" w:rsidRPr="008A2224" w:rsidRDefault="00E0167C" w:rsidP="00477E74">
            <w:pPr>
              <w:pStyle w:val="Normal9pttablecentre-1pt"/>
              <w:framePr w:wrap="around"/>
              <w:spacing w:before="120" w:after="0" w:line="276" w:lineRule="auto"/>
              <w:rPr>
                <w:rFonts w:ascii="Arial" w:hAnsi="Arial" w:cs="Arial"/>
                <w:sz w:val="20"/>
                <w:szCs w:val="20"/>
              </w:rPr>
            </w:pPr>
            <w:r w:rsidRPr="008A2224">
              <w:rPr>
                <w:rFonts w:ascii="Arial" w:hAnsi="Arial" w:cs="Arial"/>
                <w:sz w:val="20"/>
                <w:szCs w:val="20"/>
              </w:rPr>
              <w:t>Yr 2 ongoing</w:t>
            </w:r>
          </w:p>
        </w:tc>
      </w:tr>
      <w:tr w:rsidR="00E0167C" w:rsidRPr="008A2224" w14:paraId="398B6260" w14:textId="77777777" w:rsidTr="0070230D">
        <w:tc>
          <w:tcPr>
            <w:tcW w:w="539" w:type="dxa"/>
            <w:shd w:val="clear" w:color="auto" w:fill="auto"/>
          </w:tcPr>
          <w:p w14:paraId="4500CF01"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36" w:type="dxa"/>
            <w:shd w:val="clear" w:color="auto" w:fill="auto"/>
          </w:tcPr>
          <w:p w14:paraId="4B12336D" w14:textId="63F69DF8" w:rsidR="00E0167C" w:rsidRPr="008A2224" w:rsidRDefault="00B07DB2" w:rsidP="00477E74">
            <w:pPr>
              <w:pStyle w:val="Normal-9pt"/>
              <w:spacing w:before="120" w:after="0" w:line="276" w:lineRule="auto"/>
              <w:rPr>
                <w:rFonts w:ascii="Arial" w:hAnsi="Arial" w:cs="Arial"/>
                <w:sz w:val="20"/>
                <w:szCs w:val="20"/>
              </w:rPr>
            </w:pPr>
            <w:r w:rsidRPr="008A2224">
              <w:rPr>
                <w:rFonts w:ascii="Arial" w:hAnsi="Arial" w:cs="Arial"/>
                <w:sz w:val="20"/>
                <w:szCs w:val="20"/>
              </w:rPr>
              <w:t>Investigate opportunities to refine the online</w:t>
            </w:r>
            <w:r w:rsidR="00E0167C" w:rsidRPr="008A2224">
              <w:rPr>
                <w:rFonts w:ascii="Arial" w:hAnsi="Arial" w:cs="Arial"/>
                <w:sz w:val="20"/>
                <w:szCs w:val="20"/>
              </w:rPr>
              <w:t xml:space="preserve"> pet registration process</w:t>
            </w:r>
            <w:r w:rsidRPr="008A2224">
              <w:rPr>
                <w:rFonts w:ascii="Arial" w:hAnsi="Arial" w:cs="Arial"/>
                <w:sz w:val="20"/>
                <w:szCs w:val="20"/>
              </w:rPr>
              <w:t>/portal</w:t>
            </w:r>
          </w:p>
        </w:tc>
        <w:tc>
          <w:tcPr>
            <w:tcW w:w="1392" w:type="dxa"/>
            <w:shd w:val="clear" w:color="auto" w:fill="auto"/>
          </w:tcPr>
          <w:p w14:paraId="144BC32D" w14:textId="1C486569" w:rsidR="00E0167C" w:rsidRPr="008A2224" w:rsidRDefault="00B07DB2" w:rsidP="00477E74">
            <w:pPr>
              <w:pStyle w:val="Normal9pttablecentre-1pt"/>
              <w:framePr w:wrap="around"/>
              <w:spacing w:before="120" w:after="0" w:line="276" w:lineRule="auto"/>
              <w:rPr>
                <w:rFonts w:ascii="Arial" w:hAnsi="Arial" w:cs="Arial"/>
                <w:sz w:val="20"/>
                <w:szCs w:val="20"/>
              </w:rPr>
            </w:pPr>
            <w:r w:rsidRPr="008A2224">
              <w:rPr>
                <w:rFonts w:ascii="Arial" w:hAnsi="Arial" w:cs="Arial"/>
                <w:sz w:val="20"/>
                <w:szCs w:val="20"/>
              </w:rPr>
              <w:t>Ongoing</w:t>
            </w:r>
          </w:p>
        </w:tc>
      </w:tr>
      <w:tr w:rsidR="00E0167C" w:rsidRPr="008A2224" w14:paraId="7D2AA1F3" w14:textId="77777777" w:rsidTr="0070230D">
        <w:trPr>
          <w:trHeight w:val="209"/>
        </w:trPr>
        <w:tc>
          <w:tcPr>
            <w:tcW w:w="539" w:type="dxa"/>
            <w:shd w:val="clear" w:color="auto" w:fill="auto"/>
          </w:tcPr>
          <w:p w14:paraId="3349CC3A"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36" w:type="dxa"/>
            <w:shd w:val="clear" w:color="auto" w:fill="auto"/>
          </w:tcPr>
          <w:p w14:paraId="312C8E42"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Review cat and dog registration fees in consideration of:</w:t>
            </w:r>
          </w:p>
          <w:p w14:paraId="155A54DE" w14:textId="77777777" w:rsidR="00E0167C" w:rsidRPr="008A2224" w:rsidRDefault="00E0167C" w:rsidP="00AE7EAF">
            <w:pPr>
              <w:pStyle w:val="Bullet2-Table"/>
              <w:framePr w:wrap="around"/>
              <w:numPr>
                <w:ilvl w:val="0"/>
                <w:numId w:val="51"/>
              </w:numPr>
              <w:spacing w:before="120" w:after="0" w:line="276" w:lineRule="auto"/>
              <w:rPr>
                <w:rFonts w:ascii="Arial" w:hAnsi="Arial" w:cs="Arial"/>
                <w:sz w:val="20"/>
                <w:szCs w:val="20"/>
              </w:rPr>
            </w:pPr>
            <w:r w:rsidRPr="008A2224">
              <w:rPr>
                <w:rFonts w:ascii="Arial" w:hAnsi="Arial" w:cs="Arial"/>
                <w:sz w:val="20"/>
                <w:szCs w:val="20"/>
              </w:rPr>
              <w:t>anticipated increase in registrations over the life of the DAMP in line with industry estimations of likely real ownership</w:t>
            </w:r>
          </w:p>
          <w:p w14:paraId="457688C9" w14:textId="77777777" w:rsidR="00E0167C" w:rsidRPr="008A2224" w:rsidRDefault="00E0167C" w:rsidP="00AE7EAF">
            <w:pPr>
              <w:pStyle w:val="Bullet2-Table"/>
              <w:framePr w:wrap="around"/>
              <w:numPr>
                <w:ilvl w:val="0"/>
                <w:numId w:val="51"/>
              </w:numPr>
              <w:spacing w:before="120" w:after="0" w:line="276" w:lineRule="auto"/>
              <w:rPr>
                <w:rFonts w:ascii="Arial" w:hAnsi="Arial" w:cs="Arial"/>
                <w:sz w:val="20"/>
                <w:szCs w:val="20"/>
              </w:rPr>
            </w:pPr>
            <w:r w:rsidRPr="008A2224">
              <w:rPr>
                <w:rFonts w:ascii="Arial" w:hAnsi="Arial" w:cs="Arial"/>
                <w:sz w:val="20"/>
                <w:szCs w:val="20"/>
              </w:rPr>
              <w:t>dogs that undergo recognised education and behaviour training</w:t>
            </w:r>
          </w:p>
          <w:p w14:paraId="6F6A7370" w14:textId="77777777" w:rsidR="00E0167C" w:rsidRPr="008A2224" w:rsidRDefault="00E0167C" w:rsidP="00AE7EAF">
            <w:pPr>
              <w:pStyle w:val="Bullet2-Table"/>
              <w:framePr w:wrap="around"/>
              <w:numPr>
                <w:ilvl w:val="0"/>
                <w:numId w:val="51"/>
              </w:numPr>
              <w:spacing w:before="120" w:after="0" w:line="276" w:lineRule="auto"/>
              <w:rPr>
                <w:rFonts w:ascii="Arial" w:hAnsi="Arial" w:cs="Arial"/>
                <w:sz w:val="20"/>
                <w:szCs w:val="20"/>
              </w:rPr>
            </w:pPr>
            <w:r w:rsidRPr="008A2224">
              <w:rPr>
                <w:rFonts w:ascii="Arial" w:hAnsi="Arial" w:cs="Arial"/>
                <w:sz w:val="20"/>
                <w:szCs w:val="20"/>
              </w:rPr>
              <w:t>cost of securing increase registrations e.g. door knocks</w:t>
            </w:r>
          </w:p>
          <w:p w14:paraId="61DB8985" w14:textId="77777777" w:rsidR="00E0167C" w:rsidRPr="008A2224" w:rsidRDefault="00E0167C" w:rsidP="00AE7EAF">
            <w:pPr>
              <w:pStyle w:val="Bullet2-Table"/>
              <w:framePr w:wrap="around"/>
              <w:numPr>
                <w:ilvl w:val="0"/>
                <w:numId w:val="51"/>
              </w:numPr>
              <w:spacing w:before="120" w:after="0" w:line="276" w:lineRule="auto"/>
              <w:rPr>
                <w:rFonts w:ascii="Arial" w:hAnsi="Arial" w:cs="Arial"/>
                <w:sz w:val="20"/>
                <w:szCs w:val="20"/>
              </w:rPr>
            </w:pPr>
            <w:r w:rsidRPr="008A2224">
              <w:rPr>
                <w:rFonts w:ascii="Arial" w:hAnsi="Arial" w:cs="Arial"/>
                <w:sz w:val="20"/>
                <w:szCs w:val="20"/>
              </w:rPr>
              <w:t>benefits that might accrue to dog vs cat owners</w:t>
            </w:r>
          </w:p>
          <w:p w14:paraId="3E379AA5" w14:textId="77777777" w:rsidR="00E0167C" w:rsidRPr="008A2224" w:rsidRDefault="00E0167C" w:rsidP="00AE7EAF">
            <w:pPr>
              <w:pStyle w:val="Bullet2-Table"/>
              <w:framePr w:wrap="around"/>
              <w:numPr>
                <w:ilvl w:val="0"/>
                <w:numId w:val="51"/>
              </w:numPr>
              <w:spacing w:before="120" w:after="0" w:line="276" w:lineRule="auto"/>
              <w:rPr>
                <w:rFonts w:ascii="Arial" w:hAnsi="Arial" w:cs="Arial"/>
                <w:sz w:val="20"/>
                <w:szCs w:val="20"/>
              </w:rPr>
            </w:pPr>
            <w:r w:rsidRPr="008A2224">
              <w:rPr>
                <w:rFonts w:ascii="Arial" w:hAnsi="Arial" w:cs="Arial"/>
                <w:sz w:val="20"/>
                <w:szCs w:val="20"/>
              </w:rPr>
              <w:t>funding of a Community Cat Program</w:t>
            </w:r>
          </w:p>
          <w:p w14:paraId="763471EC" w14:textId="77777777" w:rsidR="00E0167C" w:rsidRPr="008A2224" w:rsidRDefault="00E0167C" w:rsidP="00AE7EAF">
            <w:pPr>
              <w:pStyle w:val="Bullet2-Table"/>
              <w:framePr w:wrap="around"/>
              <w:numPr>
                <w:ilvl w:val="0"/>
                <w:numId w:val="51"/>
              </w:numPr>
              <w:spacing w:before="120" w:after="0" w:line="276" w:lineRule="auto"/>
              <w:rPr>
                <w:rFonts w:ascii="Arial" w:hAnsi="Arial" w:cs="Arial"/>
                <w:sz w:val="20"/>
                <w:szCs w:val="20"/>
              </w:rPr>
            </w:pPr>
            <w:r w:rsidRPr="008A2224">
              <w:rPr>
                <w:rFonts w:ascii="Arial" w:hAnsi="Arial" w:cs="Arial"/>
                <w:sz w:val="20"/>
                <w:szCs w:val="20"/>
              </w:rPr>
              <w:t>perceived benefit by the community</w:t>
            </w:r>
          </w:p>
        </w:tc>
        <w:tc>
          <w:tcPr>
            <w:tcW w:w="1392" w:type="dxa"/>
            <w:shd w:val="clear" w:color="auto" w:fill="auto"/>
          </w:tcPr>
          <w:p w14:paraId="55035D99" w14:textId="77777777" w:rsidR="00E0167C" w:rsidRPr="008A2224" w:rsidRDefault="00E0167C" w:rsidP="00477E74">
            <w:pPr>
              <w:pStyle w:val="Normal9pttablecentre-1pt"/>
              <w:framePr w:wrap="around"/>
              <w:spacing w:before="120" w:after="0" w:line="276" w:lineRule="auto"/>
              <w:rPr>
                <w:rFonts w:ascii="Arial" w:hAnsi="Arial" w:cs="Arial"/>
                <w:sz w:val="20"/>
                <w:szCs w:val="20"/>
              </w:rPr>
            </w:pPr>
            <w:r w:rsidRPr="008A2224">
              <w:rPr>
                <w:rFonts w:ascii="Arial" w:hAnsi="Arial" w:cs="Arial"/>
                <w:sz w:val="20"/>
                <w:szCs w:val="20"/>
              </w:rPr>
              <w:t>Yr 2</w:t>
            </w:r>
          </w:p>
        </w:tc>
      </w:tr>
      <w:tr w:rsidR="00E0167C" w:rsidRPr="008A2224" w14:paraId="136686F0" w14:textId="77777777" w:rsidTr="0070230D">
        <w:tc>
          <w:tcPr>
            <w:tcW w:w="539" w:type="dxa"/>
            <w:shd w:val="clear" w:color="auto" w:fill="auto"/>
          </w:tcPr>
          <w:p w14:paraId="6793F2A4" w14:textId="77777777" w:rsidR="00E0167C" w:rsidRPr="008A2224" w:rsidRDefault="00E0167C" w:rsidP="00477E74">
            <w:pPr>
              <w:pStyle w:val="Actionnumbers"/>
              <w:spacing w:before="120" w:after="0" w:line="276" w:lineRule="auto"/>
              <w:rPr>
                <w:rFonts w:ascii="Arial" w:hAnsi="Arial" w:cs="Arial"/>
                <w:sz w:val="20"/>
                <w:szCs w:val="20"/>
                <w:lang w:val="en-AU"/>
              </w:rPr>
            </w:pPr>
          </w:p>
        </w:tc>
        <w:tc>
          <w:tcPr>
            <w:tcW w:w="7536" w:type="dxa"/>
            <w:shd w:val="clear" w:color="auto" w:fill="auto"/>
          </w:tcPr>
          <w:p w14:paraId="31D07816" w14:textId="77777777" w:rsidR="00E0167C" w:rsidRPr="008A2224" w:rsidRDefault="00E0167C" w:rsidP="00477E74">
            <w:pPr>
              <w:pStyle w:val="Normal-9pt"/>
              <w:spacing w:before="120" w:after="0" w:line="276" w:lineRule="auto"/>
              <w:rPr>
                <w:rFonts w:ascii="Arial" w:hAnsi="Arial" w:cs="Arial"/>
                <w:sz w:val="20"/>
                <w:szCs w:val="20"/>
              </w:rPr>
            </w:pPr>
            <w:r w:rsidRPr="008A2224">
              <w:rPr>
                <w:rFonts w:ascii="Arial" w:hAnsi="Arial" w:cs="Arial"/>
                <w:sz w:val="20"/>
                <w:szCs w:val="20"/>
              </w:rPr>
              <w:t>Review requirement for cats to be desexed before they are registered on the basis:</w:t>
            </w:r>
          </w:p>
          <w:p w14:paraId="259BBD29" w14:textId="77777777" w:rsidR="00E0167C" w:rsidRPr="008A2224" w:rsidRDefault="00E0167C" w:rsidP="00AE7EAF">
            <w:pPr>
              <w:pStyle w:val="Bullet2-Table"/>
              <w:framePr w:wrap="around"/>
              <w:numPr>
                <w:ilvl w:val="0"/>
                <w:numId w:val="52"/>
              </w:numPr>
              <w:spacing w:before="120" w:after="0" w:line="276" w:lineRule="auto"/>
              <w:rPr>
                <w:rFonts w:ascii="Arial" w:hAnsi="Arial" w:cs="Arial"/>
                <w:sz w:val="20"/>
                <w:szCs w:val="20"/>
              </w:rPr>
            </w:pPr>
            <w:r w:rsidRPr="008A2224">
              <w:rPr>
                <w:rFonts w:ascii="Arial" w:hAnsi="Arial" w:cs="Arial"/>
                <w:sz w:val="20"/>
                <w:szCs w:val="20"/>
              </w:rPr>
              <w:t>that this has not addressed the stray cat/cat overpopulation issue</w:t>
            </w:r>
          </w:p>
          <w:p w14:paraId="62B48736" w14:textId="77777777" w:rsidR="00E0167C" w:rsidRPr="008A2224" w:rsidRDefault="00E0167C" w:rsidP="00AE7EAF">
            <w:pPr>
              <w:pStyle w:val="Bullet2-Table"/>
              <w:framePr w:wrap="around"/>
              <w:numPr>
                <w:ilvl w:val="0"/>
                <w:numId w:val="52"/>
              </w:numPr>
              <w:spacing w:before="120" w:after="0" w:line="276" w:lineRule="auto"/>
              <w:rPr>
                <w:rFonts w:ascii="Arial" w:hAnsi="Arial" w:cs="Arial"/>
                <w:sz w:val="20"/>
                <w:szCs w:val="20"/>
              </w:rPr>
            </w:pPr>
            <w:r w:rsidRPr="008A2224">
              <w:rPr>
                <w:rFonts w:ascii="Arial" w:hAnsi="Arial" w:cs="Arial"/>
                <w:sz w:val="20"/>
                <w:szCs w:val="20"/>
              </w:rPr>
              <w:t>has likely acted as an incentive for undesexed and semi-owned cats to be registered.</w:t>
            </w:r>
          </w:p>
        </w:tc>
        <w:tc>
          <w:tcPr>
            <w:tcW w:w="1392" w:type="dxa"/>
            <w:shd w:val="clear" w:color="auto" w:fill="auto"/>
          </w:tcPr>
          <w:p w14:paraId="42B42119" w14:textId="77777777" w:rsidR="00E0167C" w:rsidRPr="008A2224" w:rsidRDefault="00E0167C" w:rsidP="00477E74">
            <w:pPr>
              <w:pStyle w:val="Normal9pttablecentre-1pt"/>
              <w:framePr w:wrap="around"/>
              <w:spacing w:before="120" w:after="0" w:line="276" w:lineRule="auto"/>
              <w:rPr>
                <w:rFonts w:ascii="Arial" w:hAnsi="Arial" w:cs="Arial"/>
                <w:sz w:val="20"/>
                <w:szCs w:val="20"/>
              </w:rPr>
            </w:pPr>
            <w:r w:rsidRPr="008A2224">
              <w:rPr>
                <w:rFonts w:ascii="Arial" w:hAnsi="Arial" w:cs="Arial"/>
                <w:sz w:val="20"/>
                <w:szCs w:val="20"/>
              </w:rPr>
              <w:t>Yrs 2</w:t>
            </w:r>
          </w:p>
        </w:tc>
      </w:tr>
    </w:tbl>
    <w:p w14:paraId="5F536A45" w14:textId="5750940F" w:rsidR="00E0167C" w:rsidRPr="00564C2B" w:rsidRDefault="00E0167C" w:rsidP="00477E74">
      <w:pPr>
        <w:spacing w:before="120" w:after="0" w:line="276" w:lineRule="auto"/>
        <w:rPr>
          <w:rFonts w:ascii="Arial" w:hAnsi="Arial" w:cs="Arial"/>
          <w:lang w:val="en-AU"/>
        </w:rPr>
      </w:pPr>
    </w:p>
    <w:bookmarkStart w:id="199" w:name="_Toc78208887"/>
    <w:p w14:paraId="54C42A51" w14:textId="7B490696" w:rsidR="00F1311A" w:rsidRPr="00E13D26" w:rsidRDefault="00E13D26" w:rsidP="00477E74">
      <w:pPr>
        <w:pStyle w:val="Heading2"/>
        <w:spacing w:before="120" w:after="0" w:line="276" w:lineRule="auto"/>
        <w:ind w:left="357" w:hanging="357"/>
        <w:rPr>
          <w:rFonts w:ascii="Arial" w:hAnsi="Arial" w:cs="Arial"/>
        </w:rPr>
      </w:pPr>
      <w:r w:rsidRPr="00564C2B">
        <w:rPr>
          <w:rFonts w:ascii="Arial" w:hAnsi="Arial" w:cs="Arial"/>
          <w:noProof/>
        </w:rPr>
        <w:lastRenderedPageBreak/>
        <mc:AlternateContent>
          <mc:Choice Requires="wps">
            <w:drawing>
              <wp:anchor distT="0" distB="0" distL="114300" distR="114300" simplePos="0" relativeHeight="251646464" behindDoc="0" locked="0" layoutInCell="1" allowOverlap="1" wp14:anchorId="202A6B38" wp14:editId="020D747B">
                <wp:simplePos x="0" y="0"/>
                <wp:positionH relativeFrom="margin">
                  <wp:align>left</wp:align>
                </wp:positionH>
                <wp:positionV relativeFrom="paragraph">
                  <wp:posOffset>380365</wp:posOffset>
                </wp:positionV>
                <wp:extent cx="6019800" cy="1333500"/>
                <wp:effectExtent l="0" t="0" r="19050" b="19050"/>
                <wp:wrapTight wrapText="bothSides">
                  <wp:wrapPolygon edited="0">
                    <wp:start x="410" y="0"/>
                    <wp:lineTo x="0" y="1234"/>
                    <wp:lineTo x="0" y="20057"/>
                    <wp:lineTo x="273" y="21600"/>
                    <wp:lineTo x="342" y="21600"/>
                    <wp:lineTo x="21258" y="21600"/>
                    <wp:lineTo x="21327" y="21600"/>
                    <wp:lineTo x="21600" y="20057"/>
                    <wp:lineTo x="21600" y="1234"/>
                    <wp:lineTo x="21190" y="0"/>
                    <wp:lineTo x="410" y="0"/>
                  </wp:wrapPolygon>
                </wp:wrapTight>
                <wp:docPr id="1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333500"/>
                        </a:xfrm>
                        <a:prstGeom prst="roundRect">
                          <a:avLst/>
                        </a:prstGeom>
                        <a:solidFill>
                          <a:schemeClr val="tx1">
                            <a:lumMod val="85000"/>
                            <a:lumOff val="15000"/>
                          </a:schemeClr>
                        </a:solidFill>
                        <a:ln w="12700">
                          <a:solidFill>
                            <a:srgbClr val="A5A5A5"/>
                          </a:solidFill>
                          <a:miter lim="800000"/>
                          <a:headEnd/>
                          <a:tailEnd/>
                        </a:ln>
                      </wps:spPr>
                      <wps:txbx>
                        <w:txbxContent>
                          <w:p w14:paraId="4A952674" w14:textId="77777777" w:rsidR="006F3368" w:rsidRPr="00E13D26" w:rsidRDefault="006F3368" w:rsidP="00B32A81">
                            <w:pPr>
                              <w:rPr>
                                <w:rFonts w:ascii="Arial" w:hAnsi="Arial" w:cs="Arial"/>
                                <w:color w:val="FFFFFF" w:themeColor="background1"/>
                              </w:rPr>
                            </w:pPr>
                            <w:r w:rsidRPr="00E13D26">
                              <w:rPr>
                                <w:rFonts w:ascii="Arial" w:hAnsi="Arial" w:cs="Arial"/>
                                <w:color w:val="FFFFFF" w:themeColor="background1"/>
                              </w:rPr>
                              <w:t>Objectives:</w:t>
                            </w:r>
                          </w:p>
                          <w:p w14:paraId="56F10B2D" w14:textId="3CB3EFD2" w:rsidR="006F3368" w:rsidRPr="00E13D26" w:rsidRDefault="006F3368" w:rsidP="00EA7E79">
                            <w:pPr>
                              <w:pStyle w:val="Bullet2"/>
                              <w:rPr>
                                <w:rFonts w:ascii="Arial" w:hAnsi="Arial" w:cs="Arial"/>
                                <w:color w:val="FFFFFF" w:themeColor="background1"/>
                              </w:rPr>
                            </w:pPr>
                            <w:r w:rsidRPr="00E13D26">
                              <w:rPr>
                                <w:rFonts w:ascii="Arial" w:hAnsi="Arial" w:cs="Arial"/>
                                <w:color w:val="FFFFFF" w:themeColor="background1"/>
                              </w:rPr>
                              <w:t>To minimise the number of complaints relating to pets, particularly in relation to:</w:t>
                            </w:r>
                          </w:p>
                          <w:p w14:paraId="1DEBB211" w14:textId="5599267A" w:rsidR="006F3368" w:rsidRPr="00E13D26" w:rsidRDefault="006F3368" w:rsidP="00E13D26">
                            <w:pPr>
                              <w:pStyle w:val="Bullet3"/>
                              <w:numPr>
                                <w:ilvl w:val="0"/>
                                <w:numId w:val="39"/>
                              </w:numPr>
                              <w:rPr>
                                <w:rFonts w:ascii="Arial" w:hAnsi="Arial" w:cs="Arial"/>
                                <w:color w:val="FFFFFF" w:themeColor="background1"/>
                              </w:rPr>
                            </w:pPr>
                            <w:r w:rsidRPr="00E13D26">
                              <w:rPr>
                                <w:rFonts w:ascii="Arial" w:hAnsi="Arial" w:cs="Arial"/>
                                <w:color w:val="FFFFFF" w:themeColor="background1"/>
                              </w:rPr>
                              <w:t>the control and behaviour of dogs in public places</w:t>
                            </w:r>
                          </w:p>
                          <w:p w14:paraId="4B1F5033" w14:textId="4C0536E7" w:rsidR="006F3368" w:rsidRPr="00E13D26" w:rsidRDefault="006F3368" w:rsidP="00E13D26">
                            <w:pPr>
                              <w:pStyle w:val="Bullet3"/>
                              <w:numPr>
                                <w:ilvl w:val="0"/>
                                <w:numId w:val="39"/>
                              </w:numPr>
                              <w:rPr>
                                <w:rFonts w:ascii="Arial" w:hAnsi="Arial" w:cs="Arial"/>
                                <w:color w:val="FFFFFF" w:themeColor="background1"/>
                              </w:rPr>
                            </w:pPr>
                            <w:r w:rsidRPr="00E13D26">
                              <w:rPr>
                                <w:rFonts w:ascii="Arial" w:hAnsi="Arial" w:cs="Arial"/>
                                <w:color w:val="FFFFFF" w:themeColor="background1"/>
                              </w:rPr>
                              <w:t xml:space="preserve">the collection of dog litter and appropriate disposal </w:t>
                            </w:r>
                          </w:p>
                          <w:p w14:paraId="6978446E" w14:textId="307B6771" w:rsidR="006F3368" w:rsidRPr="00E13D26" w:rsidRDefault="006F3368" w:rsidP="00E13D26">
                            <w:pPr>
                              <w:pStyle w:val="Bullet3"/>
                              <w:numPr>
                                <w:ilvl w:val="0"/>
                                <w:numId w:val="39"/>
                              </w:numPr>
                              <w:rPr>
                                <w:rFonts w:ascii="Arial" w:hAnsi="Arial" w:cs="Arial"/>
                                <w:color w:val="FFFFFF" w:themeColor="background1"/>
                              </w:rPr>
                            </w:pPr>
                            <w:r w:rsidRPr="00E13D26">
                              <w:rPr>
                                <w:rFonts w:ascii="Arial" w:hAnsi="Arial" w:cs="Arial"/>
                                <w:color w:val="FFFFFF" w:themeColor="background1"/>
                              </w:rPr>
                              <w:t>barking dogs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2A6B38" id="Text Box 48" o:spid="_x0000_s1037" style="position:absolute;left:0;text-align:left;margin-left:0;margin-top:29.95pt;width:474pt;height:105pt;z-index:25164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nqSQIAAJsEAAAOAAAAZHJzL2Uyb0RvYy54bWysVNtu2zAMfR+wfxD0vjhO0i414hRZug4D&#10;ugvW7gMUWY6FSaImKbHbrx8lJWm6vg1DAEOkqMPDQzKL60ErshfOSzA1LUdjSoTh0EizrenPh9t3&#10;c0p8YKZhCoyo6aPw9Hr59s2it5WYQAeqEY4giPFVb2vahWCrovC8E5r5EVhh8LIFp1lA022LxrEe&#10;0bUqJuPxZdGDa6wDLrxH702+pMuE37aCh29t60UgqqbILaSvS99N/BbLBau2jtlO8gMN9g8sNJMG&#10;k56gblhgZOfkKygtuQMPbRhx0AW0reQi1YDVlOO/qrnvmBWpFhTH25NM/v/B8q/7747IBnuH8him&#10;sUcPYgjkAwxkNo/69NZXGHZvMTAM6MfYVKu3d8B/eWJg3TGzFSvnoO8Ea5BfGV8WZ08zjo8gm/4L&#10;NJiH7QIkoKF1OoqHchBERyKPp95ELhydl+Pyaj7GK4535XQ6vUAj5mDV8bl1PnwSoEk81NTBzjQ/&#10;cAJSDra/8yHHH+NiSg9KNrdSqWTEqRNr5cie4byEIdepdhoJZ98c0x6mBt04W9ldHt1IJ81uREnk&#10;XiRQhvTIfvIeMV5nd9vNKffqIv4OBb7A0DLgxiipa4p6nNhE3T+aBitkVWBS5TPSUebQiKh97kIY&#10;NkPueWpT7NIGmkdsjYO8IbjReOjAPVHS43bU1P/eMScoUZ8NtveqnM3iOp0b7tzYnBvMcIRCQSnJ&#10;x3XIK7izTm47zJSFNrDCkWhl6tMzqwN/3ICk6GFb44qd2ynq+T9l+QcAAP//AwBQSwMEFAAGAAgA&#10;AAAhAEmArzfbAAAABwEAAA8AAABkcnMvZG93bnJldi54bWxMj8FOwzAQRO9I/IO1SNyoQ0WrJo1T&#10;tUhICHGh9AM2yTYOxOsQu0n4e5YTHGdmNfM2382uUyMNofVs4H6RgCKufN1yY+D0/nS3ARUico2d&#10;ZzLwTQF2xfVVjlntJ36j8RgbJSUcMjRgY+wzrUNlyWFY+J5YsrMfHEaRQ6PrAScpd51eJslaO2xZ&#10;Fiz29Gip+jxenIGptPvTR0T3tRoP+PpyqOb0ORhzezPvt6AizfHvGH7xBR0KYSr9heugOgPySDSw&#10;SlNQkqYPGzFKA8u1OLrI9X/+4gcAAP//AwBQSwECLQAUAAYACAAAACEAtoM4kv4AAADhAQAAEwAA&#10;AAAAAAAAAAAAAAAAAAAAW0NvbnRlbnRfVHlwZXNdLnhtbFBLAQItABQABgAIAAAAIQA4/SH/1gAA&#10;AJQBAAALAAAAAAAAAAAAAAAAAC8BAABfcmVscy8ucmVsc1BLAQItABQABgAIAAAAIQAZpOnqSQIA&#10;AJsEAAAOAAAAAAAAAAAAAAAAAC4CAABkcnMvZTJvRG9jLnhtbFBLAQItABQABgAIAAAAIQBJgK83&#10;2wAAAAcBAAAPAAAAAAAAAAAAAAAAAKMEAABkcnMvZG93bnJldi54bWxQSwUGAAAAAAQABADzAAAA&#10;qwUAAAAA&#10;" fillcolor="#272727 [2749]" strokecolor="#a5a5a5" strokeweight="1pt">
                <v:stroke joinstyle="miter"/>
                <v:textbox inset=",7.2pt,,7.2pt">
                  <w:txbxContent>
                    <w:p w14:paraId="4A952674" w14:textId="77777777" w:rsidR="006F3368" w:rsidRPr="00E13D26" w:rsidRDefault="006F3368" w:rsidP="00B32A81">
                      <w:pPr>
                        <w:rPr>
                          <w:rFonts w:ascii="Arial" w:hAnsi="Arial" w:cs="Arial"/>
                          <w:color w:val="FFFFFF" w:themeColor="background1"/>
                        </w:rPr>
                      </w:pPr>
                      <w:r w:rsidRPr="00E13D26">
                        <w:rPr>
                          <w:rFonts w:ascii="Arial" w:hAnsi="Arial" w:cs="Arial"/>
                          <w:color w:val="FFFFFF" w:themeColor="background1"/>
                        </w:rPr>
                        <w:t>Objectives:</w:t>
                      </w:r>
                    </w:p>
                    <w:p w14:paraId="56F10B2D" w14:textId="3CB3EFD2" w:rsidR="006F3368" w:rsidRPr="00E13D26" w:rsidRDefault="006F3368" w:rsidP="00EA7E79">
                      <w:pPr>
                        <w:pStyle w:val="Bullet2"/>
                        <w:rPr>
                          <w:rFonts w:ascii="Arial" w:hAnsi="Arial" w:cs="Arial"/>
                          <w:color w:val="FFFFFF" w:themeColor="background1"/>
                        </w:rPr>
                      </w:pPr>
                      <w:r w:rsidRPr="00E13D26">
                        <w:rPr>
                          <w:rFonts w:ascii="Arial" w:hAnsi="Arial" w:cs="Arial"/>
                          <w:color w:val="FFFFFF" w:themeColor="background1"/>
                        </w:rPr>
                        <w:t>To minimise the number of complaints relating to pets, particularly in relation to:</w:t>
                      </w:r>
                    </w:p>
                    <w:p w14:paraId="1DEBB211" w14:textId="5599267A" w:rsidR="006F3368" w:rsidRPr="00E13D26" w:rsidRDefault="006F3368" w:rsidP="00E13D26">
                      <w:pPr>
                        <w:pStyle w:val="Bullet3"/>
                        <w:numPr>
                          <w:ilvl w:val="0"/>
                          <w:numId w:val="39"/>
                        </w:numPr>
                        <w:rPr>
                          <w:rFonts w:ascii="Arial" w:hAnsi="Arial" w:cs="Arial"/>
                          <w:color w:val="FFFFFF" w:themeColor="background1"/>
                        </w:rPr>
                      </w:pPr>
                      <w:r w:rsidRPr="00E13D26">
                        <w:rPr>
                          <w:rFonts w:ascii="Arial" w:hAnsi="Arial" w:cs="Arial"/>
                          <w:color w:val="FFFFFF" w:themeColor="background1"/>
                        </w:rPr>
                        <w:t>the control and behaviour of dogs in public places</w:t>
                      </w:r>
                    </w:p>
                    <w:p w14:paraId="4B1F5033" w14:textId="4C0536E7" w:rsidR="006F3368" w:rsidRPr="00E13D26" w:rsidRDefault="006F3368" w:rsidP="00E13D26">
                      <w:pPr>
                        <w:pStyle w:val="Bullet3"/>
                        <w:numPr>
                          <w:ilvl w:val="0"/>
                          <w:numId w:val="39"/>
                        </w:numPr>
                        <w:rPr>
                          <w:rFonts w:ascii="Arial" w:hAnsi="Arial" w:cs="Arial"/>
                          <w:color w:val="FFFFFF" w:themeColor="background1"/>
                        </w:rPr>
                      </w:pPr>
                      <w:r w:rsidRPr="00E13D26">
                        <w:rPr>
                          <w:rFonts w:ascii="Arial" w:hAnsi="Arial" w:cs="Arial"/>
                          <w:color w:val="FFFFFF" w:themeColor="background1"/>
                        </w:rPr>
                        <w:t xml:space="preserve">the collection of dog litter and appropriate disposal </w:t>
                      </w:r>
                    </w:p>
                    <w:p w14:paraId="6978446E" w14:textId="307B6771" w:rsidR="006F3368" w:rsidRPr="00E13D26" w:rsidRDefault="006F3368" w:rsidP="00E13D26">
                      <w:pPr>
                        <w:pStyle w:val="Bullet3"/>
                        <w:numPr>
                          <w:ilvl w:val="0"/>
                          <w:numId w:val="39"/>
                        </w:numPr>
                        <w:rPr>
                          <w:rFonts w:ascii="Arial" w:hAnsi="Arial" w:cs="Arial"/>
                          <w:color w:val="FFFFFF" w:themeColor="background1"/>
                        </w:rPr>
                      </w:pPr>
                      <w:r w:rsidRPr="00E13D26">
                        <w:rPr>
                          <w:rFonts w:ascii="Arial" w:hAnsi="Arial" w:cs="Arial"/>
                          <w:color w:val="FFFFFF" w:themeColor="background1"/>
                        </w:rPr>
                        <w:t>barking dogs</w:t>
                      </w:r>
                    </w:p>
                  </w:txbxContent>
                </v:textbox>
                <w10:wrap type="tight" anchorx="margin"/>
              </v:roundrect>
            </w:pict>
          </mc:Fallback>
        </mc:AlternateContent>
      </w:r>
      <w:r w:rsidR="00767A5B" w:rsidRPr="00564C2B">
        <w:rPr>
          <w:rFonts w:ascii="Arial" w:hAnsi="Arial" w:cs="Arial"/>
        </w:rPr>
        <w:t>Nuisance Issue</w:t>
      </w:r>
      <w:bookmarkEnd w:id="127"/>
      <w:bookmarkEnd w:id="199"/>
      <w:r w:rsidR="002D5AD2">
        <w:rPr>
          <w:rFonts w:ascii="Arial" w:hAnsi="Arial" w:cs="Arial"/>
        </w:rPr>
        <w:t>s</w:t>
      </w:r>
    </w:p>
    <w:p w14:paraId="2FFC938B" w14:textId="7083504E" w:rsidR="009E0AE2" w:rsidRPr="00564C2B" w:rsidRDefault="009E0AE2" w:rsidP="002D5AD2">
      <w:pPr>
        <w:pStyle w:val="Heading3"/>
        <w:tabs>
          <w:tab w:val="clear" w:pos="1701"/>
        </w:tabs>
        <w:spacing w:before="120" w:after="0" w:line="276" w:lineRule="auto"/>
        <w:ind w:left="357" w:hanging="357"/>
        <w:rPr>
          <w:rFonts w:ascii="Arial" w:hAnsi="Arial" w:cs="Arial"/>
          <w:lang w:val="en-AU"/>
        </w:rPr>
      </w:pPr>
      <w:bookmarkStart w:id="200" w:name="_Toc76491988"/>
      <w:bookmarkStart w:id="201" w:name="_Toc76492709"/>
      <w:bookmarkStart w:id="202" w:name="_Toc77069782"/>
      <w:bookmarkStart w:id="203" w:name="_Toc77070008"/>
      <w:bookmarkStart w:id="204" w:name="_Toc76491989"/>
      <w:bookmarkStart w:id="205" w:name="_Toc76492710"/>
      <w:bookmarkStart w:id="206" w:name="_Toc77069783"/>
      <w:bookmarkStart w:id="207" w:name="_Toc77070009"/>
      <w:bookmarkStart w:id="208" w:name="_Toc76491990"/>
      <w:bookmarkStart w:id="209" w:name="_Toc78208888"/>
      <w:bookmarkEnd w:id="200"/>
      <w:bookmarkEnd w:id="201"/>
      <w:bookmarkEnd w:id="202"/>
      <w:bookmarkEnd w:id="203"/>
      <w:bookmarkEnd w:id="204"/>
      <w:bookmarkEnd w:id="205"/>
      <w:bookmarkEnd w:id="206"/>
      <w:bookmarkEnd w:id="207"/>
      <w:r w:rsidRPr="00564C2B">
        <w:rPr>
          <w:rFonts w:ascii="Arial" w:hAnsi="Arial" w:cs="Arial"/>
          <w:lang w:val="en-AU"/>
        </w:rPr>
        <w:t xml:space="preserve">What the </w:t>
      </w:r>
      <w:r w:rsidR="00767A5B" w:rsidRPr="00564C2B">
        <w:rPr>
          <w:rFonts w:ascii="Arial" w:hAnsi="Arial" w:cs="Arial"/>
          <w:lang w:val="en-AU"/>
        </w:rPr>
        <w:t>Research Tells Us</w:t>
      </w:r>
      <w:bookmarkEnd w:id="208"/>
      <w:bookmarkEnd w:id="209"/>
    </w:p>
    <w:p w14:paraId="07B50B4C" w14:textId="37F1CFC8" w:rsidR="001928E2" w:rsidRPr="00564C2B" w:rsidRDefault="001928E2" w:rsidP="00477E74">
      <w:pPr>
        <w:spacing w:before="120" w:after="0" w:line="276" w:lineRule="auto"/>
        <w:rPr>
          <w:rFonts w:ascii="Arial" w:hAnsi="Arial" w:cs="Arial"/>
          <w:lang w:val="en-AU"/>
        </w:rPr>
      </w:pPr>
      <w:r w:rsidRPr="00564C2B">
        <w:rPr>
          <w:rFonts w:ascii="Arial" w:hAnsi="Arial" w:cs="Arial"/>
          <w:lang w:val="en-AU"/>
        </w:rPr>
        <w:t xml:space="preserve">Council </w:t>
      </w:r>
      <w:r w:rsidR="00C772C5" w:rsidRPr="00564C2B">
        <w:rPr>
          <w:rFonts w:ascii="Arial" w:hAnsi="Arial" w:cs="Arial"/>
          <w:lang w:val="en-AU"/>
        </w:rPr>
        <w:t>appreciates</w:t>
      </w:r>
      <w:r w:rsidRPr="00564C2B">
        <w:rPr>
          <w:rFonts w:ascii="Arial" w:hAnsi="Arial" w:cs="Arial"/>
          <w:lang w:val="en-AU"/>
        </w:rPr>
        <w:t xml:space="preserve"> that most pet owners </w:t>
      </w:r>
      <w:r w:rsidR="00C772C5" w:rsidRPr="00564C2B">
        <w:rPr>
          <w:rFonts w:ascii="Arial" w:hAnsi="Arial" w:cs="Arial"/>
          <w:lang w:val="en-AU"/>
        </w:rPr>
        <w:t>care for the</w:t>
      </w:r>
      <w:r w:rsidR="00AA0795" w:rsidRPr="00564C2B">
        <w:rPr>
          <w:rFonts w:ascii="Arial" w:hAnsi="Arial" w:cs="Arial"/>
          <w:lang w:val="en-AU"/>
        </w:rPr>
        <w:t xml:space="preserve">ir </w:t>
      </w:r>
      <w:r w:rsidR="00C772C5" w:rsidRPr="00564C2B">
        <w:rPr>
          <w:rFonts w:ascii="Arial" w:hAnsi="Arial" w:cs="Arial"/>
          <w:lang w:val="en-AU"/>
        </w:rPr>
        <w:t>cats and dogs</w:t>
      </w:r>
      <w:r w:rsidRPr="00564C2B">
        <w:rPr>
          <w:rFonts w:ascii="Arial" w:hAnsi="Arial" w:cs="Arial"/>
          <w:lang w:val="en-AU"/>
        </w:rPr>
        <w:t xml:space="preserve"> in line with regulations</w:t>
      </w:r>
      <w:r w:rsidR="00B75357" w:rsidRPr="00564C2B">
        <w:rPr>
          <w:rFonts w:ascii="Arial" w:hAnsi="Arial" w:cs="Arial"/>
          <w:lang w:val="en-AU"/>
        </w:rPr>
        <w:t xml:space="preserve">, </w:t>
      </w:r>
      <w:r w:rsidR="001E0B5A" w:rsidRPr="00564C2B">
        <w:rPr>
          <w:rFonts w:ascii="Arial" w:hAnsi="Arial" w:cs="Arial"/>
          <w:lang w:val="en-AU"/>
        </w:rPr>
        <w:t>however,</w:t>
      </w:r>
      <w:r w:rsidRPr="00564C2B">
        <w:rPr>
          <w:rFonts w:ascii="Arial" w:hAnsi="Arial" w:cs="Arial"/>
          <w:lang w:val="en-AU"/>
        </w:rPr>
        <w:t xml:space="preserve"> </w:t>
      </w:r>
      <w:r w:rsidR="00B75357" w:rsidRPr="00564C2B">
        <w:rPr>
          <w:rFonts w:ascii="Arial" w:hAnsi="Arial" w:cs="Arial"/>
          <w:lang w:val="en-AU"/>
        </w:rPr>
        <w:t>recognises that some pet owners</w:t>
      </w:r>
      <w:r w:rsidR="00C772C5" w:rsidRPr="00564C2B">
        <w:rPr>
          <w:rFonts w:ascii="Arial" w:hAnsi="Arial" w:cs="Arial"/>
          <w:lang w:val="en-AU"/>
        </w:rPr>
        <w:t xml:space="preserve"> </w:t>
      </w:r>
      <w:r w:rsidRPr="00564C2B">
        <w:rPr>
          <w:rFonts w:ascii="Arial" w:hAnsi="Arial" w:cs="Arial"/>
          <w:lang w:val="en-AU"/>
        </w:rPr>
        <w:t xml:space="preserve">are less </w:t>
      </w:r>
      <w:r w:rsidR="000A7559" w:rsidRPr="00564C2B">
        <w:rPr>
          <w:rFonts w:ascii="Arial" w:hAnsi="Arial" w:cs="Arial"/>
          <w:lang w:val="en-AU"/>
        </w:rPr>
        <w:t>responsive</w:t>
      </w:r>
      <w:r w:rsidR="00A27389" w:rsidRPr="00564C2B">
        <w:rPr>
          <w:rFonts w:ascii="Arial" w:hAnsi="Arial" w:cs="Arial"/>
          <w:lang w:val="en-AU"/>
        </w:rPr>
        <w:t xml:space="preserve"> to</w:t>
      </w:r>
      <w:r w:rsidRPr="00564C2B">
        <w:rPr>
          <w:rFonts w:ascii="Arial" w:hAnsi="Arial" w:cs="Arial"/>
          <w:lang w:val="en-AU"/>
        </w:rPr>
        <w:t xml:space="preserve"> the</w:t>
      </w:r>
      <w:r w:rsidR="00C772C5" w:rsidRPr="00564C2B">
        <w:rPr>
          <w:rFonts w:ascii="Arial" w:hAnsi="Arial" w:cs="Arial"/>
          <w:lang w:val="en-AU"/>
        </w:rPr>
        <w:t>ir obligations</w:t>
      </w:r>
      <w:r w:rsidR="00B75357" w:rsidRPr="00564C2B">
        <w:rPr>
          <w:rFonts w:ascii="Arial" w:hAnsi="Arial" w:cs="Arial"/>
          <w:lang w:val="en-AU"/>
        </w:rPr>
        <w:t>.</w:t>
      </w:r>
    </w:p>
    <w:p w14:paraId="48704A7E" w14:textId="2CEFD592" w:rsidR="002D5AD2" w:rsidRPr="00564C2B" w:rsidRDefault="001F1931" w:rsidP="00477E74">
      <w:pPr>
        <w:spacing w:before="120" w:after="0" w:line="276" w:lineRule="auto"/>
        <w:rPr>
          <w:rFonts w:ascii="Arial" w:hAnsi="Arial" w:cs="Arial"/>
          <w:lang w:val="en-AU"/>
        </w:rPr>
      </w:pPr>
      <w:r w:rsidRPr="00564C2B">
        <w:rPr>
          <w:rFonts w:ascii="Arial" w:hAnsi="Arial" w:cs="Arial"/>
          <w:lang w:val="en-AU"/>
        </w:rPr>
        <w:t xml:space="preserve">In </w:t>
      </w:r>
      <w:r w:rsidR="00C772C5" w:rsidRPr="00564C2B">
        <w:rPr>
          <w:rFonts w:ascii="Arial" w:hAnsi="Arial" w:cs="Arial"/>
          <w:lang w:val="en-AU"/>
        </w:rPr>
        <w:t>20/21</w:t>
      </w:r>
      <w:r w:rsidRPr="00564C2B">
        <w:rPr>
          <w:rFonts w:ascii="Arial" w:hAnsi="Arial" w:cs="Arial"/>
          <w:lang w:val="en-AU"/>
        </w:rPr>
        <w:t xml:space="preserve"> </w:t>
      </w:r>
      <w:r w:rsidR="00B75357" w:rsidRPr="00564C2B">
        <w:rPr>
          <w:rFonts w:ascii="Arial" w:hAnsi="Arial" w:cs="Arial"/>
          <w:lang w:val="en-AU"/>
        </w:rPr>
        <w:t xml:space="preserve">the largest number of complaints were received in relation to </w:t>
      </w:r>
      <w:r w:rsidR="001928E2" w:rsidRPr="00564C2B">
        <w:rPr>
          <w:rFonts w:ascii="Arial" w:hAnsi="Arial" w:cs="Arial"/>
          <w:lang w:val="en-AU"/>
        </w:rPr>
        <w:t>dogs wandering at large (</w:t>
      </w:r>
      <w:r w:rsidR="00C772C5" w:rsidRPr="00564C2B">
        <w:rPr>
          <w:rFonts w:ascii="Arial" w:hAnsi="Arial" w:cs="Arial"/>
          <w:lang w:val="en-AU"/>
        </w:rPr>
        <w:t>763</w:t>
      </w:r>
      <w:r w:rsidR="001928E2" w:rsidRPr="00564C2B">
        <w:rPr>
          <w:rFonts w:ascii="Arial" w:hAnsi="Arial" w:cs="Arial"/>
          <w:lang w:val="en-AU"/>
        </w:rPr>
        <w:t>)</w:t>
      </w:r>
      <w:r w:rsidR="00696D54" w:rsidRPr="00564C2B">
        <w:rPr>
          <w:rFonts w:ascii="Arial" w:hAnsi="Arial" w:cs="Arial"/>
          <w:lang w:val="en-AU"/>
        </w:rPr>
        <w:t xml:space="preserve"> </w:t>
      </w:r>
      <w:r w:rsidR="00B75357" w:rsidRPr="00564C2B">
        <w:rPr>
          <w:rFonts w:ascii="Arial" w:hAnsi="Arial" w:cs="Arial"/>
          <w:lang w:val="en-AU"/>
        </w:rPr>
        <w:t xml:space="preserve">which </w:t>
      </w:r>
      <w:r w:rsidR="00696D54" w:rsidRPr="00564C2B">
        <w:rPr>
          <w:rFonts w:ascii="Arial" w:hAnsi="Arial" w:cs="Arial"/>
          <w:lang w:val="en-AU"/>
        </w:rPr>
        <w:t xml:space="preserve">comprised 74% of all complaints. </w:t>
      </w:r>
      <w:r w:rsidR="00B75357" w:rsidRPr="00564C2B">
        <w:rPr>
          <w:rFonts w:ascii="Arial" w:hAnsi="Arial" w:cs="Arial"/>
          <w:lang w:val="en-AU"/>
        </w:rPr>
        <w:t>Barking dog complaints increased by 32% and comprised 8.5% of all complaints. This increase is primaril</w:t>
      </w:r>
      <w:r w:rsidR="00696D54" w:rsidRPr="00564C2B">
        <w:rPr>
          <w:rFonts w:ascii="Arial" w:hAnsi="Arial" w:cs="Arial"/>
          <w:lang w:val="en-AU"/>
        </w:rPr>
        <w:t xml:space="preserve">y attributed to more people being impacted because they are working from home due to COVID. </w:t>
      </w:r>
    </w:p>
    <w:tbl>
      <w:tblPr>
        <w:tblStyle w:val="TableGrid"/>
        <w:tblpPr w:leftFromText="180" w:rightFromText="180" w:vertAnchor="text" w:horzAnchor="margin" w:tblpY="306"/>
        <w:tblW w:w="5000" w:type="pct"/>
        <w:tblLayout w:type="fixed"/>
        <w:tblLook w:val="04A0" w:firstRow="1" w:lastRow="0" w:firstColumn="1" w:lastColumn="0" w:noHBand="0" w:noVBand="1"/>
      </w:tblPr>
      <w:tblGrid>
        <w:gridCol w:w="4113"/>
        <w:gridCol w:w="1654"/>
        <w:gridCol w:w="1852"/>
        <w:gridCol w:w="1865"/>
      </w:tblGrid>
      <w:tr w:rsidR="00616BB8" w:rsidRPr="008A2224" w14:paraId="3C808E4B" w14:textId="77777777" w:rsidTr="002D5AD2">
        <w:tc>
          <w:tcPr>
            <w:tcW w:w="5807" w:type="dxa"/>
            <w:gridSpan w:val="4"/>
            <w:tcBorders>
              <w:bottom w:val="single" w:sz="4" w:space="0" w:color="auto"/>
            </w:tcBorders>
          </w:tcPr>
          <w:p w14:paraId="0BBF1475" w14:textId="66092384" w:rsidR="00616BB8" w:rsidRPr="008A2224" w:rsidRDefault="00616BB8" w:rsidP="002D5AD2">
            <w:pPr>
              <w:pStyle w:val="Normal9ptboldtable"/>
              <w:framePr w:hSpace="0" w:wrap="auto" w:vAnchor="margin" w:hAnchor="text" w:xAlign="left" w:yAlign="inline"/>
              <w:spacing w:before="120" w:after="0" w:line="276" w:lineRule="auto"/>
              <w:rPr>
                <w:rFonts w:ascii="Arial" w:hAnsi="Arial" w:cs="Arial"/>
                <w:sz w:val="20"/>
                <w:szCs w:val="20"/>
                <w:lang w:val="en-AU"/>
              </w:rPr>
            </w:pPr>
            <w:r w:rsidRPr="008A2224">
              <w:rPr>
                <w:rFonts w:ascii="Arial" w:hAnsi="Arial" w:cs="Arial"/>
                <w:sz w:val="20"/>
                <w:szCs w:val="20"/>
                <w:lang w:val="en-AU"/>
              </w:rPr>
              <w:t xml:space="preserve">Table </w:t>
            </w:r>
            <w:r w:rsidR="002648CC" w:rsidRPr="008A2224">
              <w:rPr>
                <w:rFonts w:ascii="Arial" w:hAnsi="Arial" w:cs="Arial"/>
                <w:sz w:val="20"/>
                <w:szCs w:val="20"/>
                <w:lang w:val="en-AU"/>
              </w:rPr>
              <w:t>3</w:t>
            </w:r>
            <w:r w:rsidRPr="008A2224">
              <w:rPr>
                <w:rFonts w:ascii="Arial" w:hAnsi="Arial" w:cs="Arial"/>
                <w:sz w:val="20"/>
                <w:szCs w:val="20"/>
                <w:lang w:val="en-AU"/>
              </w:rPr>
              <w:t xml:space="preserve"> – Cat and dog issues identified by Pet Survey respondents</w:t>
            </w:r>
          </w:p>
        </w:tc>
      </w:tr>
      <w:tr w:rsidR="00616BB8" w:rsidRPr="008A2224" w14:paraId="7A34AF81" w14:textId="77777777" w:rsidTr="002D5AD2">
        <w:tc>
          <w:tcPr>
            <w:tcW w:w="2518" w:type="dxa"/>
            <w:shd w:val="clear" w:color="auto" w:fill="000000" w:themeFill="text1"/>
            <w:vAlign w:val="center"/>
          </w:tcPr>
          <w:p w14:paraId="2ADF9928" w14:textId="77777777" w:rsidR="00616BB8" w:rsidRPr="008A2224" w:rsidRDefault="00616BB8" w:rsidP="002D5AD2">
            <w:pPr>
              <w:pStyle w:val="Normal9ptBoldCentre"/>
              <w:spacing w:before="120" w:line="276" w:lineRule="auto"/>
              <w:rPr>
                <w:rFonts w:ascii="Arial" w:hAnsi="Arial" w:cs="Arial"/>
                <w:b w:val="0"/>
                <w:bCs w:val="0"/>
                <w:sz w:val="20"/>
                <w:szCs w:val="20"/>
              </w:rPr>
            </w:pPr>
            <w:r w:rsidRPr="008A2224">
              <w:rPr>
                <w:rFonts w:ascii="Arial" w:hAnsi="Arial" w:cs="Arial"/>
                <w:b w:val="0"/>
                <w:bCs w:val="0"/>
                <w:sz w:val="20"/>
                <w:szCs w:val="20"/>
              </w:rPr>
              <w:t>Concern</w:t>
            </w:r>
          </w:p>
        </w:tc>
        <w:tc>
          <w:tcPr>
            <w:tcW w:w="1013" w:type="dxa"/>
            <w:shd w:val="clear" w:color="auto" w:fill="000000" w:themeFill="text1"/>
            <w:vAlign w:val="center"/>
          </w:tcPr>
          <w:p w14:paraId="5F035910" w14:textId="77777777" w:rsidR="00616BB8" w:rsidRPr="008A2224" w:rsidRDefault="00616BB8" w:rsidP="002D5AD2">
            <w:pPr>
              <w:pStyle w:val="Normal9ptBoldCentre"/>
              <w:spacing w:before="120" w:line="276" w:lineRule="auto"/>
              <w:rPr>
                <w:rFonts w:ascii="Arial" w:hAnsi="Arial" w:cs="Arial"/>
                <w:b w:val="0"/>
                <w:bCs w:val="0"/>
                <w:sz w:val="20"/>
                <w:szCs w:val="20"/>
              </w:rPr>
            </w:pPr>
            <w:r w:rsidRPr="008A2224">
              <w:rPr>
                <w:rFonts w:ascii="Arial" w:hAnsi="Arial" w:cs="Arial"/>
                <w:b w:val="0"/>
                <w:bCs w:val="0"/>
                <w:sz w:val="20"/>
                <w:szCs w:val="20"/>
              </w:rPr>
              <w:t>Issue now</w:t>
            </w:r>
          </w:p>
        </w:tc>
        <w:tc>
          <w:tcPr>
            <w:tcW w:w="1134" w:type="dxa"/>
            <w:shd w:val="clear" w:color="auto" w:fill="000000" w:themeFill="text1"/>
            <w:vAlign w:val="center"/>
          </w:tcPr>
          <w:p w14:paraId="1E7CAA3C" w14:textId="77777777" w:rsidR="00616BB8" w:rsidRPr="008A2224" w:rsidRDefault="00616BB8" w:rsidP="002D5AD2">
            <w:pPr>
              <w:pStyle w:val="Normal9ptBoldCentre"/>
              <w:spacing w:before="120" w:line="276" w:lineRule="auto"/>
              <w:rPr>
                <w:rFonts w:ascii="Arial" w:hAnsi="Arial" w:cs="Arial"/>
                <w:b w:val="0"/>
                <w:bCs w:val="0"/>
                <w:sz w:val="20"/>
                <w:szCs w:val="20"/>
              </w:rPr>
            </w:pPr>
            <w:r w:rsidRPr="008A2224">
              <w:rPr>
                <w:rFonts w:ascii="Arial" w:hAnsi="Arial" w:cs="Arial"/>
                <w:b w:val="0"/>
                <w:bCs w:val="0"/>
                <w:sz w:val="20"/>
                <w:szCs w:val="20"/>
              </w:rPr>
              <w:t xml:space="preserve">Issue in the past ^ </w:t>
            </w:r>
          </w:p>
        </w:tc>
        <w:tc>
          <w:tcPr>
            <w:tcW w:w="1142" w:type="dxa"/>
            <w:shd w:val="clear" w:color="auto" w:fill="000000" w:themeFill="text1"/>
          </w:tcPr>
          <w:p w14:paraId="2F9B7718" w14:textId="77777777" w:rsidR="00616BB8" w:rsidRPr="008A2224" w:rsidRDefault="00616BB8" w:rsidP="002D5AD2">
            <w:pPr>
              <w:pStyle w:val="Normal9ptBoldCentre"/>
              <w:spacing w:before="120" w:line="276" w:lineRule="auto"/>
              <w:rPr>
                <w:rFonts w:ascii="Arial" w:hAnsi="Arial" w:cs="Arial"/>
                <w:b w:val="0"/>
                <w:bCs w:val="0"/>
                <w:sz w:val="20"/>
                <w:szCs w:val="20"/>
              </w:rPr>
            </w:pPr>
            <w:r w:rsidRPr="008A2224">
              <w:rPr>
                <w:rFonts w:ascii="Arial" w:hAnsi="Arial" w:cs="Arial"/>
                <w:b w:val="0"/>
                <w:bCs w:val="0"/>
                <w:sz w:val="20"/>
                <w:szCs w:val="20"/>
              </w:rPr>
              <w:t>Never been an issue</w:t>
            </w:r>
          </w:p>
        </w:tc>
      </w:tr>
      <w:tr w:rsidR="00616BB8" w:rsidRPr="008A2224" w14:paraId="502A7208" w14:textId="77777777" w:rsidTr="002D5AD2">
        <w:tc>
          <w:tcPr>
            <w:tcW w:w="2518" w:type="dxa"/>
          </w:tcPr>
          <w:p w14:paraId="523DD542"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Owners not picking up their dogs' litter/leaving litter bags behind</w:t>
            </w:r>
          </w:p>
        </w:tc>
        <w:tc>
          <w:tcPr>
            <w:tcW w:w="1013" w:type="dxa"/>
            <w:vAlign w:val="center"/>
          </w:tcPr>
          <w:p w14:paraId="292B264F"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62.9%/95</w:t>
            </w:r>
          </w:p>
        </w:tc>
        <w:tc>
          <w:tcPr>
            <w:tcW w:w="1134" w:type="dxa"/>
            <w:vAlign w:val="center"/>
          </w:tcPr>
          <w:p w14:paraId="77697CA9"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18.6%/28</w:t>
            </w:r>
          </w:p>
        </w:tc>
        <w:tc>
          <w:tcPr>
            <w:tcW w:w="1142" w:type="dxa"/>
            <w:vAlign w:val="center"/>
          </w:tcPr>
          <w:p w14:paraId="24E0690A"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18.5%/28</w:t>
            </w:r>
          </w:p>
        </w:tc>
      </w:tr>
      <w:tr w:rsidR="00616BB8" w:rsidRPr="008A2224" w14:paraId="0682848F" w14:textId="77777777" w:rsidTr="002D5AD2">
        <w:tc>
          <w:tcPr>
            <w:tcW w:w="2518" w:type="dxa"/>
            <w:vAlign w:val="center"/>
          </w:tcPr>
          <w:p w14:paraId="07658F1A"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Cats not confined to their property</w:t>
            </w:r>
          </w:p>
        </w:tc>
        <w:tc>
          <w:tcPr>
            <w:tcW w:w="1013" w:type="dxa"/>
            <w:vAlign w:val="center"/>
          </w:tcPr>
          <w:p w14:paraId="5E2F8507"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56.2%/86</w:t>
            </w:r>
          </w:p>
        </w:tc>
        <w:tc>
          <w:tcPr>
            <w:tcW w:w="1134" w:type="dxa"/>
            <w:vAlign w:val="center"/>
          </w:tcPr>
          <w:p w14:paraId="600F3A4D"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11.8%/66</w:t>
            </w:r>
          </w:p>
        </w:tc>
        <w:tc>
          <w:tcPr>
            <w:tcW w:w="1142" w:type="dxa"/>
            <w:vAlign w:val="center"/>
          </w:tcPr>
          <w:p w14:paraId="433C973B"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32%/49</w:t>
            </w:r>
          </w:p>
        </w:tc>
      </w:tr>
      <w:tr w:rsidR="00616BB8" w:rsidRPr="008A2224" w14:paraId="3FAD2E51" w14:textId="77777777" w:rsidTr="002D5AD2">
        <w:tc>
          <w:tcPr>
            <w:tcW w:w="2518" w:type="dxa"/>
            <w:vAlign w:val="center"/>
          </w:tcPr>
          <w:p w14:paraId="5824186C"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 xml:space="preserve">Owners letting their dog off-lead in on-lead areas </w:t>
            </w:r>
          </w:p>
        </w:tc>
        <w:tc>
          <w:tcPr>
            <w:tcW w:w="1013" w:type="dxa"/>
            <w:vAlign w:val="center"/>
          </w:tcPr>
          <w:p w14:paraId="7BC9C318"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53%/79</w:t>
            </w:r>
          </w:p>
        </w:tc>
        <w:tc>
          <w:tcPr>
            <w:tcW w:w="1134" w:type="dxa"/>
            <w:vAlign w:val="center"/>
          </w:tcPr>
          <w:p w14:paraId="064E6416"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14.9%/22</w:t>
            </w:r>
          </w:p>
        </w:tc>
        <w:tc>
          <w:tcPr>
            <w:tcW w:w="1142" w:type="dxa"/>
            <w:vAlign w:val="center"/>
          </w:tcPr>
          <w:p w14:paraId="086256EB"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31.8%/47</w:t>
            </w:r>
          </w:p>
        </w:tc>
      </w:tr>
      <w:tr w:rsidR="00616BB8" w:rsidRPr="008A2224" w14:paraId="58DE09D9" w14:textId="77777777" w:rsidTr="002D5AD2">
        <w:tc>
          <w:tcPr>
            <w:tcW w:w="2518" w:type="dxa"/>
          </w:tcPr>
          <w:p w14:paraId="71D6B50F"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Cats wandering into neighbours gardens</w:t>
            </w:r>
          </w:p>
        </w:tc>
        <w:tc>
          <w:tcPr>
            <w:tcW w:w="1013" w:type="dxa"/>
            <w:vAlign w:val="center"/>
          </w:tcPr>
          <w:p w14:paraId="54ED0645"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52.0%/79</w:t>
            </w:r>
          </w:p>
        </w:tc>
        <w:tc>
          <w:tcPr>
            <w:tcW w:w="1134" w:type="dxa"/>
            <w:vAlign w:val="center"/>
          </w:tcPr>
          <w:p w14:paraId="24166ECB"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11.2%/17</w:t>
            </w:r>
          </w:p>
        </w:tc>
        <w:tc>
          <w:tcPr>
            <w:tcW w:w="1142" w:type="dxa"/>
            <w:vAlign w:val="center"/>
          </w:tcPr>
          <w:p w14:paraId="0BA5208A"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36.8%/56</w:t>
            </w:r>
          </w:p>
        </w:tc>
      </w:tr>
      <w:tr w:rsidR="00616BB8" w:rsidRPr="008A2224" w14:paraId="7C0AC222" w14:textId="77777777" w:rsidTr="002D5AD2">
        <w:tc>
          <w:tcPr>
            <w:tcW w:w="2518" w:type="dxa"/>
          </w:tcPr>
          <w:p w14:paraId="592CC11E"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Dogs that bark at front fenced</w:t>
            </w:r>
          </w:p>
        </w:tc>
        <w:tc>
          <w:tcPr>
            <w:tcW w:w="1013" w:type="dxa"/>
            <w:vAlign w:val="center"/>
          </w:tcPr>
          <w:p w14:paraId="24F97C55"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43.7%/66</w:t>
            </w:r>
          </w:p>
        </w:tc>
        <w:tc>
          <w:tcPr>
            <w:tcW w:w="1134" w:type="dxa"/>
            <w:vAlign w:val="center"/>
          </w:tcPr>
          <w:p w14:paraId="122399F4"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13.2%/20</w:t>
            </w:r>
          </w:p>
        </w:tc>
        <w:tc>
          <w:tcPr>
            <w:tcW w:w="1142" w:type="dxa"/>
            <w:vAlign w:val="center"/>
          </w:tcPr>
          <w:p w14:paraId="7AD5EDA5"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43.1%/65</w:t>
            </w:r>
          </w:p>
        </w:tc>
      </w:tr>
      <w:tr w:rsidR="00616BB8" w:rsidRPr="008A2224" w14:paraId="5F3596B3" w14:textId="77777777" w:rsidTr="002D5AD2">
        <w:tc>
          <w:tcPr>
            <w:tcW w:w="2518" w:type="dxa"/>
          </w:tcPr>
          <w:p w14:paraId="43C68178"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Owners letting their dog annoy other people’s dogs</w:t>
            </w:r>
          </w:p>
        </w:tc>
        <w:tc>
          <w:tcPr>
            <w:tcW w:w="1013" w:type="dxa"/>
            <w:vAlign w:val="center"/>
          </w:tcPr>
          <w:p w14:paraId="3161C0D2"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33.1%/48</w:t>
            </w:r>
          </w:p>
        </w:tc>
        <w:tc>
          <w:tcPr>
            <w:tcW w:w="1134" w:type="dxa"/>
            <w:vAlign w:val="center"/>
          </w:tcPr>
          <w:p w14:paraId="0E2F052B"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11.8%/17</w:t>
            </w:r>
          </w:p>
        </w:tc>
        <w:tc>
          <w:tcPr>
            <w:tcW w:w="1142" w:type="dxa"/>
            <w:vAlign w:val="center"/>
          </w:tcPr>
          <w:p w14:paraId="3CE60409"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55.2%/80</w:t>
            </w:r>
          </w:p>
        </w:tc>
      </w:tr>
      <w:tr w:rsidR="00616BB8" w:rsidRPr="008A2224" w14:paraId="2A4CFD6B" w14:textId="77777777" w:rsidTr="002D5AD2">
        <w:tc>
          <w:tcPr>
            <w:tcW w:w="2518" w:type="dxa"/>
          </w:tcPr>
          <w:p w14:paraId="25E32B2B" w14:textId="77777777" w:rsidR="00616BB8" w:rsidRPr="008A2224" w:rsidRDefault="00616BB8" w:rsidP="002D5AD2">
            <w:pPr>
              <w:pStyle w:val="Normal9pt"/>
              <w:spacing w:before="120" w:line="276" w:lineRule="auto"/>
              <w:rPr>
                <w:rFonts w:ascii="Arial" w:hAnsi="Arial" w:cs="Arial"/>
                <w:sz w:val="20"/>
                <w:szCs w:val="20"/>
              </w:rPr>
            </w:pPr>
            <w:r w:rsidRPr="008A2224">
              <w:rPr>
                <w:rFonts w:ascii="Arial" w:hAnsi="Arial" w:cs="Arial"/>
                <w:sz w:val="20"/>
                <w:szCs w:val="20"/>
              </w:rPr>
              <w:t>Owners letting their dog annoy other people</w:t>
            </w:r>
          </w:p>
        </w:tc>
        <w:tc>
          <w:tcPr>
            <w:tcW w:w="1013" w:type="dxa"/>
            <w:vAlign w:val="center"/>
          </w:tcPr>
          <w:p w14:paraId="16FBD7CE"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33.1%/4816.6%/</w:t>
            </w:r>
          </w:p>
        </w:tc>
        <w:tc>
          <w:tcPr>
            <w:tcW w:w="1134" w:type="dxa"/>
            <w:vAlign w:val="center"/>
          </w:tcPr>
          <w:p w14:paraId="5692C2BD"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16.6%/24</w:t>
            </w:r>
          </w:p>
        </w:tc>
        <w:tc>
          <w:tcPr>
            <w:tcW w:w="1142" w:type="dxa"/>
            <w:vAlign w:val="center"/>
          </w:tcPr>
          <w:p w14:paraId="5745C2BF" w14:textId="77777777" w:rsidR="00616BB8" w:rsidRPr="008A2224" w:rsidRDefault="00616BB8" w:rsidP="002D5AD2">
            <w:pPr>
              <w:pStyle w:val="Normal9ptcentreTable"/>
              <w:spacing w:before="120" w:after="0" w:line="276" w:lineRule="auto"/>
              <w:rPr>
                <w:rFonts w:ascii="Arial" w:hAnsi="Arial" w:cs="Arial"/>
                <w:sz w:val="20"/>
                <w:szCs w:val="20"/>
              </w:rPr>
            </w:pPr>
            <w:r w:rsidRPr="008A2224">
              <w:rPr>
                <w:rFonts w:ascii="Arial" w:hAnsi="Arial" w:cs="Arial"/>
                <w:sz w:val="20"/>
                <w:szCs w:val="20"/>
              </w:rPr>
              <w:t>50.3%/73</w:t>
            </w:r>
          </w:p>
        </w:tc>
      </w:tr>
      <w:tr w:rsidR="00616BB8" w:rsidRPr="008A2224" w14:paraId="0B7F988C" w14:textId="77777777" w:rsidTr="002D5AD2">
        <w:tc>
          <w:tcPr>
            <w:tcW w:w="5807" w:type="dxa"/>
            <w:gridSpan w:val="4"/>
          </w:tcPr>
          <w:p w14:paraId="66A2B827" w14:textId="77777777" w:rsidR="00616BB8" w:rsidRPr="008A2224" w:rsidRDefault="00616BB8" w:rsidP="002D5AD2">
            <w:pPr>
              <w:pStyle w:val="Normal9pt"/>
              <w:spacing w:before="120" w:line="276" w:lineRule="auto"/>
              <w:rPr>
                <w:rFonts w:ascii="Arial" w:hAnsi="Arial" w:cs="Arial"/>
                <w:sz w:val="20"/>
                <w:szCs w:val="20"/>
                <w:lang w:val="en-AU"/>
              </w:rPr>
            </w:pPr>
            <w:r w:rsidRPr="008A2224">
              <w:rPr>
                <w:rFonts w:ascii="Arial" w:hAnsi="Arial" w:cs="Arial"/>
                <w:sz w:val="20"/>
                <w:szCs w:val="20"/>
              </w:rPr>
              <w:t xml:space="preserve">Ref: Pet Survey, 2021 </w:t>
            </w:r>
          </w:p>
        </w:tc>
      </w:tr>
    </w:tbl>
    <w:p w14:paraId="39D915F9" w14:textId="064EB55C" w:rsidR="00EF136D" w:rsidRPr="00564C2B" w:rsidRDefault="00EF136D" w:rsidP="00477E74">
      <w:pPr>
        <w:spacing w:before="120" w:after="0" w:line="276" w:lineRule="auto"/>
        <w:rPr>
          <w:rFonts w:ascii="Arial" w:hAnsi="Arial" w:cs="Arial"/>
          <w:lang w:val="en-AU"/>
        </w:rPr>
      </w:pPr>
      <w:r w:rsidRPr="00564C2B">
        <w:rPr>
          <w:rFonts w:ascii="Arial" w:hAnsi="Arial" w:cs="Arial"/>
          <w:lang w:val="en-AU"/>
        </w:rPr>
        <w:t>Compared to benchmark councils, Melton had a significantly higher rate of complaints relating to wandering dogs (</w:t>
      </w:r>
      <w:r w:rsidR="00D45274" w:rsidRPr="00564C2B">
        <w:rPr>
          <w:rFonts w:ascii="Arial" w:hAnsi="Arial" w:cs="Arial"/>
          <w:lang w:val="en-AU"/>
        </w:rPr>
        <w:t>763/</w:t>
      </w:r>
      <w:r w:rsidRPr="00564C2B">
        <w:rPr>
          <w:rFonts w:ascii="Arial" w:hAnsi="Arial" w:cs="Arial"/>
          <w:lang w:val="en-AU"/>
        </w:rPr>
        <w:t>74%</w:t>
      </w:r>
      <w:r w:rsidR="00D45274" w:rsidRPr="00564C2B">
        <w:rPr>
          <w:rFonts w:ascii="Arial" w:hAnsi="Arial" w:cs="Arial"/>
          <w:lang w:val="en-AU"/>
        </w:rPr>
        <w:t xml:space="preserve"> vs 266/</w:t>
      </w:r>
      <w:r w:rsidR="002648CC" w:rsidRPr="00564C2B">
        <w:rPr>
          <w:rFonts w:ascii="Arial" w:hAnsi="Arial" w:cs="Arial"/>
          <w:lang w:val="en-AU"/>
        </w:rPr>
        <w:t xml:space="preserve"> </w:t>
      </w:r>
      <w:r w:rsidR="00D45274" w:rsidRPr="00564C2B">
        <w:rPr>
          <w:rFonts w:ascii="Arial" w:hAnsi="Arial" w:cs="Arial"/>
          <w:lang w:val="en-AU"/>
        </w:rPr>
        <w:t>28%) than benchmark councils and a significantly lower rate of complaints relating to cats (4/0.4% vs 126/30%). Th</w:t>
      </w:r>
      <w:r w:rsidR="00B04F85" w:rsidRPr="00564C2B">
        <w:rPr>
          <w:rFonts w:ascii="Arial" w:hAnsi="Arial" w:cs="Arial"/>
          <w:lang w:val="en-AU"/>
        </w:rPr>
        <w:t>e</w:t>
      </w:r>
      <w:r w:rsidR="00D45274" w:rsidRPr="00564C2B">
        <w:rPr>
          <w:rFonts w:ascii="Arial" w:hAnsi="Arial" w:cs="Arial"/>
          <w:lang w:val="en-AU"/>
        </w:rPr>
        <w:t xml:space="preserve"> latter data has to be interpreted cautiously, </w:t>
      </w:r>
      <w:r w:rsidR="00A347B1" w:rsidRPr="00564C2B">
        <w:rPr>
          <w:rFonts w:ascii="Arial" w:hAnsi="Arial" w:cs="Arial"/>
          <w:lang w:val="en-AU"/>
        </w:rPr>
        <w:t>particularly</w:t>
      </w:r>
      <w:r w:rsidR="00D45274" w:rsidRPr="00564C2B">
        <w:rPr>
          <w:rFonts w:ascii="Arial" w:hAnsi="Arial" w:cs="Arial"/>
          <w:lang w:val="en-AU"/>
        </w:rPr>
        <w:t xml:space="preserve"> in light of anecdotal feedback from Pet Survey respondents and from the consultation process. This information indicates a need for targeted strategies to deal with </w:t>
      </w:r>
      <w:r w:rsidR="00B04F85" w:rsidRPr="00564C2B">
        <w:rPr>
          <w:rFonts w:ascii="Arial" w:hAnsi="Arial" w:cs="Arial"/>
          <w:lang w:val="en-AU"/>
        </w:rPr>
        <w:t>matters</w:t>
      </w:r>
      <w:r w:rsidR="00D45274" w:rsidRPr="00564C2B">
        <w:rPr>
          <w:rFonts w:ascii="Arial" w:hAnsi="Arial" w:cs="Arial"/>
          <w:lang w:val="en-AU"/>
        </w:rPr>
        <w:t xml:space="preserve"> relating to stray cats as discussed in more detail in section </w:t>
      </w:r>
      <w:r w:rsidR="00616BB8" w:rsidRPr="00564C2B">
        <w:rPr>
          <w:rFonts w:ascii="Arial" w:hAnsi="Arial" w:cs="Arial"/>
          <w:lang w:val="en-AU"/>
        </w:rPr>
        <w:t>6.</w:t>
      </w:r>
      <w:r w:rsidR="002648CC" w:rsidRPr="00564C2B">
        <w:rPr>
          <w:rFonts w:ascii="Arial" w:hAnsi="Arial" w:cs="Arial"/>
          <w:lang w:val="en-AU"/>
        </w:rPr>
        <w:t>3.</w:t>
      </w:r>
    </w:p>
    <w:p w14:paraId="5355311D" w14:textId="389FD9B6" w:rsidR="00D45274" w:rsidRPr="00564C2B" w:rsidRDefault="00D45274" w:rsidP="00477E74">
      <w:pPr>
        <w:spacing w:before="120" w:after="0" w:line="276" w:lineRule="auto"/>
        <w:rPr>
          <w:rFonts w:ascii="Arial" w:hAnsi="Arial" w:cs="Arial"/>
          <w:lang w:val="en-AU"/>
        </w:rPr>
      </w:pPr>
      <w:r w:rsidRPr="00564C2B">
        <w:rPr>
          <w:rFonts w:ascii="Arial" w:hAnsi="Arial" w:cs="Arial"/>
          <w:lang w:val="en-AU"/>
        </w:rPr>
        <w:t xml:space="preserve">Cats not confined to their property was highlighted as </w:t>
      </w:r>
      <w:r w:rsidR="00616BB8" w:rsidRPr="00564C2B">
        <w:rPr>
          <w:rFonts w:ascii="Arial" w:hAnsi="Arial" w:cs="Arial"/>
          <w:lang w:val="en-AU"/>
        </w:rPr>
        <w:t>a current or past issue</w:t>
      </w:r>
      <w:r w:rsidRPr="00564C2B">
        <w:rPr>
          <w:rFonts w:ascii="Arial" w:hAnsi="Arial" w:cs="Arial"/>
          <w:lang w:val="en-AU"/>
        </w:rPr>
        <w:t xml:space="preserve"> </w:t>
      </w:r>
      <w:r w:rsidR="00616BB8" w:rsidRPr="00564C2B">
        <w:rPr>
          <w:rFonts w:ascii="Arial" w:hAnsi="Arial" w:cs="Arial"/>
          <w:lang w:val="en-AU"/>
        </w:rPr>
        <w:t>for</w:t>
      </w:r>
      <w:r w:rsidRPr="00564C2B">
        <w:rPr>
          <w:rFonts w:ascii="Arial" w:hAnsi="Arial" w:cs="Arial"/>
          <w:lang w:val="en-AU"/>
        </w:rPr>
        <w:t xml:space="preserve"> 68% of Pet Survey respondents.</w:t>
      </w:r>
      <w:r w:rsidR="00B04F85" w:rsidRPr="00564C2B">
        <w:rPr>
          <w:rFonts w:ascii="Arial" w:hAnsi="Arial" w:cs="Arial"/>
          <w:lang w:val="en-AU"/>
        </w:rPr>
        <w:t xml:space="preserve"> While council has received a low level of complaints relating to cats it has experienced an increase in requests for cat traps. </w:t>
      </w:r>
    </w:p>
    <w:p w14:paraId="4D39C2AA" w14:textId="67CFCE45" w:rsidR="00B75357" w:rsidRPr="00564C2B" w:rsidRDefault="0065047F" w:rsidP="00477E74">
      <w:pPr>
        <w:spacing w:before="120" w:after="0" w:line="276" w:lineRule="auto"/>
        <w:rPr>
          <w:rFonts w:ascii="Arial" w:hAnsi="Arial" w:cs="Arial"/>
          <w:lang w:val="en-AU"/>
        </w:rPr>
      </w:pPr>
      <w:r w:rsidRPr="00564C2B">
        <w:rPr>
          <w:rFonts w:ascii="Arial" w:hAnsi="Arial" w:cs="Arial"/>
          <w:lang w:val="en-AU"/>
        </w:rPr>
        <w:t>In relation to dog litter, P</w:t>
      </w:r>
      <w:r w:rsidR="000C2E9C" w:rsidRPr="00564C2B">
        <w:rPr>
          <w:rFonts w:ascii="Arial" w:hAnsi="Arial" w:cs="Arial"/>
          <w:lang w:val="en-AU"/>
        </w:rPr>
        <w:t xml:space="preserve">et </w:t>
      </w:r>
      <w:r w:rsidRPr="00564C2B">
        <w:rPr>
          <w:rFonts w:ascii="Arial" w:hAnsi="Arial" w:cs="Arial"/>
          <w:lang w:val="en-AU"/>
        </w:rPr>
        <w:t>S</w:t>
      </w:r>
      <w:r w:rsidR="000C2E9C" w:rsidRPr="00564C2B">
        <w:rPr>
          <w:rFonts w:ascii="Arial" w:hAnsi="Arial" w:cs="Arial"/>
          <w:lang w:val="en-AU"/>
        </w:rPr>
        <w:t xml:space="preserve">urvey findings are consistent with other </w:t>
      </w:r>
      <w:r w:rsidRPr="00564C2B">
        <w:rPr>
          <w:rFonts w:ascii="Arial" w:hAnsi="Arial" w:cs="Arial"/>
          <w:lang w:val="en-AU"/>
        </w:rPr>
        <w:t xml:space="preserve">industry research. Findings by </w:t>
      </w:r>
      <w:r w:rsidR="00C857D4" w:rsidRPr="00564C2B">
        <w:rPr>
          <w:rFonts w:ascii="Arial" w:hAnsi="Arial" w:cs="Arial"/>
          <w:lang w:val="en-AU"/>
        </w:rPr>
        <w:t>Milbemax</w:t>
      </w:r>
      <w:r w:rsidRPr="00564C2B">
        <w:rPr>
          <w:rFonts w:ascii="Arial" w:hAnsi="Arial" w:cs="Arial"/>
          <w:lang w:val="en-AU"/>
        </w:rPr>
        <w:t xml:space="preserve"> indicates that as many as 50% of dog owners do not always pick up their dog’s litter and a further 11% of men and 7% of women likely never to pick up their dog’s litter. Owners not picking up dog litter is an issue for 6</w:t>
      </w:r>
      <w:r w:rsidR="002A4E8D" w:rsidRPr="00564C2B">
        <w:rPr>
          <w:rFonts w:ascii="Arial" w:hAnsi="Arial" w:cs="Arial"/>
          <w:lang w:val="en-AU"/>
        </w:rPr>
        <w:t>3</w:t>
      </w:r>
      <w:r w:rsidRPr="00564C2B">
        <w:rPr>
          <w:rFonts w:ascii="Arial" w:hAnsi="Arial" w:cs="Arial"/>
          <w:lang w:val="en-AU"/>
        </w:rPr>
        <w:t xml:space="preserve">% of </w:t>
      </w:r>
      <w:r w:rsidR="002A4E8D" w:rsidRPr="00564C2B">
        <w:rPr>
          <w:rFonts w:ascii="Arial" w:hAnsi="Arial" w:cs="Arial"/>
          <w:lang w:val="en-AU"/>
        </w:rPr>
        <w:t xml:space="preserve">Pet Survey </w:t>
      </w:r>
      <w:r w:rsidRPr="00564C2B">
        <w:rPr>
          <w:rFonts w:ascii="Arial" w:hAnsi="Arial" w:cs="Arial"/>
          <w:lang w:val="en-AU"/>
        </w:rPr>
        <w:t xml:space="preserve">respondents. </w:t>
      </w:r>
    </w:p>
    <w:p w14:paraId="5CDB86F0" w14:textId="18B5A13C" w:rsidR="00193B68" w:rsidRPr="00564C2B" w:rsidRDefault="00F958AB" w:rsidP="00477E74">
      <w:pPr>
        <w:spacing w:before="120" w:after="0" w:line="276" w:lineRule="auto"/>
        <w:rPr>
          <w:rFonts w:ascii="Arial" w:hAnsi="Arial" w:cs="Arial"/>
          <w:lang w:val="en-AU"/>
        </w:rPr>
      </w:pPr>
      <w:r w:rsidRPr="00564C2B">
        <w:rPr>
          <w:rFonts w:ascii="Arial" w:hAnsi="Arial" w:cs="Arial"/>
          <w:lang w:val="en-AU"/>
        </w:rPr>
        <w:lastRenderedPageBreak/>
        <w:t xml:space="preserve">It is a requirement under </w:t>
      </w:r>
      <w:r w:rsidR="002A4E8D" w:rsidRPr="00564C2B">
        <w:rPr>
          <w:rFonts w:ascii="Arial" w:hAnsi="Arial" w:cs="Arial"/>
          <w:lang w:val="en-AU"/>
        </w:rPr>
        <w:t>Melton council policy</w:t>
      </w:r>
      <w:r w:rsidRPr="00564C2B">
        <w:rPr>
          <w:rStyle w:val="FootnoteReference"/>
          <w:rFonts w:ascii="Arial" w:hAnsi="Arial" w:cs="Arial"/>
          <w:sz w:val="20"/>
          <w:lang w:val="en-AU"/>
        </w:rPr>
        <w:footnoteReference w:id="23"/>
      </w:r>
      <w:r w:rsidRPr="00564C2B">
        <w:rPr>
          <w:rFonts w:ascii="Arial" w:hAnsi="Arial" w:cs="Arial"/>
          <w:lang w:val="en-AU"/>
        </w:rPr>
        <w:t xml:space="preserve"> for dog owners to carry a </w:t>
      </w:r>
      <w:r w:rsidR="00305E72" w:rsidRPr="00564C2B">
        <w:rPr>
          <w:rFonts w:ascii="Arial" w:hAnsi="Arial" w:cs="Arial"/>
          <w:lang w:val="en-AU"/>
        </w:rPr>
        <w:t>means</w:t>
      </w:r>
      <w:r w:rsidRPr="00564C2B">
        <w:rPr>
          <w:rFonts w:ascii="Arial" w:hAnsi="Arial" w:cs="Arial"/>
          <w:lang w:val="en-AU"/>
        </w:rPr>
        <w:t xml:space="preserve"> </w:t>
      </w:r>
      <w:r w:rsidR="00B75357" w:rsidRPr="00564C2B">
        <w:rPr>
          <w:rFonts w:ascii="Arial" w:hAnsi="Arial" w:cs="Arial"/>
          <w:lang w:val="en-AU"/>
        </w:rPr>
        <w:t xml:space="preserve">by which </w:t>
      </w:r>
      <w:r w:rsidRPr="00564C2B">
        <w:rPr>
          <w:rFonts w:ascii="Arial" w:hAnsi="Arial" w:cs="Arial"/>
          <w:lang w:val="en-AU"/>
        </w:rPr>
        <w:t xml:space="preserve">to </w:t>
      </w:r>
      <w:r w:rsidR="00383BE8" w:rsidRPr="00564C2B">
        <w:rPr>
          <w:rFonts w:ascii="Arial" w:hAnsi="Arial" w:cs="Arial"/>
          <w:lang w:val="en-AU"/>
        </w:rPr>
        <w:t>pick up</w:t>
      </w:r>
      <w:r w:rsidRPr="00564C2B">
        <w:rPr>
          <w:rFonts w:ascii="Arial" w:hAnsi="Arial" w:cs="Arial"/>
          <w:lang w:val="en-AU"/>
        </w:rPr>
        <w:t xml:space="preserve"> their </w:t>
      </w:r>
      <w:r w:rsidR="00CC3DF1" w:rsidRPr="00564C2B">
        <w:rPr>
          <w:rFonts w:ascii="Arial" w:hAnsi="Arial" w:cs="Arial"/>
          <w:lang w:val="en-AU"/>
        </w:rPr>
        <w:t>dog’s</w:t>
      </w:r>
      <w:r w:rsidRPr="00564C2B">
        <w:rPr>
          <w:rFonts w:ascii="Arial" w:hAnsi="Arial" w:cs="Arial"/>
          <w:lang w:val="en-AU"/>
        </w:rPr>
        <w:t xml:space="preserve"> </w:t>
      </w:r>
      <w:r w:rsidR="002A4E8D" w:rsidRPr="00564C2B">
        <w:rPr>
          <w:rFonts w:ascii="Arial" w:hAnsi="Arial" w:cs="Arial"/>
          <w:lang w:val="en-AU"/>
        </w:rPr>
        <w:t xml:space="preserve">litter </w:t>
      </w:r>
      <w:r w:rsidRPr="00564C2B">
        <w:rPr>
          <w:rFonts w:ascii="Arial" w:hAnsi="Arial" w:cs="Arial"/>
          <w:lang w:val="en-AU"/>
        </w:rPr>
        <w:t>and dispose of it appropriately</w:t>
      </w:r>
      <w:r w:rsidR="007427BC" w:rsidRPr="00564C2B">
        <w:rPr>
          <w:rFonts w:ascii="Arial" w:hAnsi="Arial" w:cs="Arial"/>
          <w:lang w:val="en-AU"/>
        </w:rPr>
        <w:t>.</w:t>
      </w:r>
      <w:r w:rsidR="005120CD" w:rsidRPr="00564C2B">
        <w:rPr>
          <w:rFonts w:ascii="Arial" w:hAnsi="Arial" w:cs="Arial"/>
          <w:lang w:val="en-AU"/>
        </w:rPr>
        <w:t xml:space="preserve"> </w:t>
      </w:r>
      <w:r w:rsidR="00B04F85" w:rsidRPr="00564C2B">
        <w:rPr>
          <w:rFonts w:ascii="Arial" w:hAnsi="Arial" w:cs="Arial"/>
          <w:lang w:val="en-AU"/>
        </w:rPr>
        <w:t>Dog owners not picking up their dog’s litter was the issue of most concern to pet Survey respondents with 84% stating it was currently an issue and/or was in the past.</w:t>
      </w:r>
    </w:p>
    <w:p w14:paraId="424797EA" w14:textId="08BECE15" w:rsidR="00F07515" w:rsidRPr="00564C2B" w:rsidRDefault="00B04F85" w:rsidP="00477E74">
      <w:pPr>
        <w:spacing w:before="120" w:after="0" w:line="276" w:lineRule="auto"/>
        <w:rPr>
          <w:rFonts w:ascii="Arial" w:hAnsi="Arial" w:cs="Arial"/>
          <w:lang w:val="en-AU"/>
        </w:rPr>
      </w:pPr>
      <w:r w:rsidRPr="00564C2B">
        <w:rPr>
          <w:rFonts w:ascii="Arial" w:hAnsi="Arial" w:cs="Arial"/>
          <w:lang w:val="en-AU"/>
        </w:rPr>
        <w:t>Council recognises the benefits</w:t>
      </w:r>
      <w:r w:rsidR="00D96B45" w:rsidRPr="00564C2B">
        <w:rPr>
          <w:rFonts w:ascii="Arial" w:hAnsi="Arial" w:cs="Arial"/>
          <w:lang w:val="en-AU"/>
        </w:rPr>
        <w:t xml:space="preserve"> </w:t>
      </w:r>
      <w:r w:rsidRPr="00564C2B">
        <w:rPr>
          <w:rFonts w:ascii="Arial" w:hAnsi="Arial" w:cs="Arial"/>
          <w:lang w:val="en-AU"/>
        </w:rPr>
        <w:t xml:space="preserve">of </w:t>
      </w:r>
      <w:r w:rsidR="00F07515" w:rsidRPr="00564C2B">
        <w:rPr>
          <w:rFonts w:ascii="Arial" w:hAnsi="Arial" w:cs="Arial"/>
          <w:lang w:val="en-AU"/>
        </w:rPr>
        <w:t>keeping cats indoors or confined to cat runs for their own wellbeing as well as for the safety of wildlife.</w:t>
      </w:r>
    </w:p>
    <w:p w14:paraId="7FD194A6" w14:textId="2ABEE634" w:rsidR="002D5AD2" w:rsidRDefault="00F07515" w:rsidP="00477E74">
      <w:pPr>
        <w:spacing w:before="120" w:after="0" w:line="276" w:lineRule="auto"/>
        <w:rPr>
          <w:rFonts w:ascii="Arial" w:hAnsi="Arial" w:cs="Arial"/>
          <w:lang w:val="en-AU"/>
        </w:rPr>
      </w:pPr>
      <w:r w:rsidRPr="00564C2B">
        <w:rPr>
          <w:rFonts w:ascii="Arial" w:hAnsi="Arial" w:cs="Arial"/>
          <w:lang w:val="en-AU"/>
        </w:rPr>
        <w:t xml:space="preserve">Peak associations such as ‘Getting to Zero’ highlight the need to have accurate data on incidents and complaints so that well-informed strategies can be developed to target specific issues and/or locations where they are more prevalent. </w:t>
      </w:r>
    </w:p>
    <w:p w14:paraId="0A12C68E" w14:textId="6FCAE0DC" w:rsidR="00B740FB" w:rsidRPr="00564C2B" w:rsidRDefault="003C41E1" w:rsidP="002D5AD2">
      <w:pPr>
        <w:pStyle w:val="Heading3"/>
        <w:tabs>
          <w:tab w:val="clear" w:pos="1701"/>
        </w:tabs>
        <w:spacing w:before="120" w:after="120" w:line="276" w:lineRule="auto"/>
        <w:ind w:left="357" w:hanging="357"/>
        <w:rPr>
          <w:rFonts w:ascii="Arial" w:hAnsi="Arial" w:cs="Arial"/>
          <w:lang w:val="en-AU"/>
        </w:rPr>
      </w:pPr>
      <w:bookmarkStart w:id="210" w:name="_Toc76491991"/>
      <w:bookmarkStart w:id="211" w:name="_Toc76492712"/>
      <w:bookmarkStart w:id="212" w:name="_Toc77069785"/>
      <w:bookmarkStart w:id="213" w:name="_Toc77070011"/>
      <w:bookmarkStart w:id="214" w:name="_Toc76491992"/>
      <w:bookmarkStart w:id="215" w:name="_Toc76492713"/>
      <w:bookmarkStart w:id="216" w:name="_Toc77069786"/>
      <w:bookmarkStart w:id="217" w:name="_Toc77070012"/>
      <w:bookmarkStart w:id="218" w:name="_Toc76491993"/>
      <w:bookmarkStart w:id="219" w:name="_Toc76492714"/>
      <w:bookmarkStart w:id="220" w:name="_Toc77069787"/>
      <w:bookmarkStart w:id="221" w:name="_Toc77070013"/>
      <w:bookmarkStart w:id="222" w:name="_Toc76491994"/>
      <w:bookmarkStart w:id="223" w:name="_Toc78208889"/>
      <w:bookmarkEnd w:id="210"/>
      <w:bookmarkEnd w:id="211"/>
      <w:bookmarkEnd w:id="212"/>
      <w:bookmarkEnd w:id="213"/>
      <w:bookmarkEnd w:id="214"/>
      <w:bookmarkEnd w:id="215"/>
      <w:bookmarkEnd w:id="216"/>
      <w:bookmarkEnd w:id="217"/>
      <w:bookmarkEnd w:id="218"/>
      <w:bookmarkEnd w:id="219"/>
      <w:bookmarkEnd w:id="220"/>
      <w:bookmarkEnd w:id="221"/>
      <w:r w:rsidRPr="00564C2B">
        <w:rPr>
          <w:rFonts w:ascii="Arial" w:hAnsi="Arial" w:cs="Arial"/>
          <w:lang w:val="en-AU"/>
        </w:rPr>
        <w:t xml:space="preserve">Actions to </w:t>
      </w:r>
      <w:r w:rsidR="00767A5B" w:rsidRPr="00564C2B">
        <w:rPr>
          <w:rFonts w:ascii="Arial" w:hAnsi="Arial" w:cs="Arial"/>
          <w:lang w:val="en-AU"/>
        </w:rPr>
        <w:t>Address Emerging Priorities</w:t>
      </w:r>
      <w:bookmarkEnd w:id="222"/>
      <w:bookmarkEnd w:id="223"/>
      <w:r w:rsidR="00767A5B" w:rsidRPr="00564C2B">
        <w:rPr>
          <w:rFonts w:ascii="Arial" w:hAnsi="Arial" w:cs="Arial"/>
          <w:lang w:val="en-AU"/>
        </w:rPr>
        <w:t xml:space="preserve"> </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7553"/>
        <w:gridCol w:w="1418"/>
      </w:tblGrid>
      <w:tr w:rsidR="00703D9B" w:rsidRPr="008A2224" w14:paraId="0F20B726" w14:textId="77777777" w:rsidTr="008A2224">
        <w:trPr>
          <w:tblHeader/>
        </w:trPr>
        <w:tc>
          <w:tcPr>
            <w:tcW w:w="527" w:type="dxa"/>
            <w:shd w:val="clear" w:color="auto" w:fill="000000" w:themeFill="text1"/>
          </w:tcPr>
          <w:p w14:paraId="0D57FA26" w14:textId="77777777" w:rsidR="00B740FB" w:rsidRPr="008A2224" w:rsidRDefault="00B740FB" w:rsidP="00477E74">
            <w:pPr>
              <w:spacing w:before="120" w:after="0" w:line="276" w:lineRule="auto"/>
              <w:rPr>
                <w:rFonts w:ascii="Arial" w:hAnsi="Arial" w:cs="Arial"/>
                <w:bCs/>
                <w:lang w:val="en-AU"/>
              </w:rPr>
            </w:pPr>
          </w:p>
        </w:tc>
        <w:tc>
          <w:tcPr>
            <w:tcW w:w="7553" w:type="dxa"/>
            <w:shd w:val="clear" w:color="auto" w:fill="000000" w:themeFill="text1"/>
            <w:vAlign w:val="center"/>
          </w:tcPr>
          <w:p w14:paraId="03243F01" w14:textId="79BCC008" w:rsidR="00B740FB" w:rsidRPr="008A2224" w:rsidRDefault="002648CC" w:rsidP="00477E74">
            <w:pPr>
              <w:pStyle w:val="Normal-TableHeader1"/>
              <w:framePr w:wrap="around"/>
              <w:spacing w:before="120" w:after="0" w:line="276" w:lineRule="auto"/>
              <w:rPr>
                <w:rFonts w:ascii="Arial" w:hAnsi="Arial" w:cs="Arial"/>
                <w:b w:val="0"/>
                <w:bCs/>
                <w:sz w:val="20"/>
                <w:szCs w:val="20"/>
              </w:rPr>
            </w:pPr>
            <w:r w:rsidRPr="008A2224">
              <w:rPr>
                <w:rFonts w:ascii="Arial" w:hAnsi="Arial" w:cs="Arial"/>
                <w:b w:val="0"/>
                <w:bCs/>
                <w:sz w:val="20"/>
                <w:szCs w:val="20"/>
              </w:rPr>
              <w:t xml:space="preserve">Actions </w:t>
            </w:r>
            <w:r w:rsidR="00B71C34" w:rsidRPr="008A2224">
              <w:rPr>
                <w:rFonts w:ascii="Arial" w:hAnsi="Arial" w:cs="Arial"/>
                <w:b w:val="0"/>
                <w:bCs/>
                <w:sz w:val="20"/>
                <w:szCs w:val="20"/>
              </w:rPr>
              <w:t>–</w:t>
            </w:r>
            <w:r w:rsidR="007B6453" w:rsidRPr="008A2224">
              <w:rPr>
                <w:rFonts w:ascii="Arial" w:hAnsi="Arial" w:cs="Arial"/>
                <w:b w:val="0"/>
                <w:bCs/>
                <w:sz w:val="20"/>
                <w:szCs w:val="20"/>
              </w:rPr>
              <w:t>N</w:t>
            </w:r>
            <w:r w:rsidR="00B71C34" w:rsidRPr="008A2224">
              <w:rPr>
                <w:rFonts w:ascii="Arial" w:hAnsi="Arial" w:cs="Arial"/>
                <w:b w:val="0"/>
                <w:bCs/>
                <w:sz w:val="20"/>
                <w:szCs w:val="20"/>
              </w:rPr>
              <w:t xml:space="preserve">uisance </w:t>
            </w:r>
            <w:r w:rsidR="007B6453" w:rsidRPr="008A2224">
              <w:rPr>
                <w:rFonts w:ascii="Arial" w:hAnsi="Arial" w:cs="Arial"/>
                <w:b w:val="0"/>
                <w:bCs/>
                <w:sz w:val="20"/>
                <w:szCs w:val="20"/>
              </w:rPr>
              <w:t>I</w:t>
            </w:r>
            <w:r w:rsidR="00B71C34" w:rsidRPr="008A2224">
              <w:rPr>
                <w:rFonts w:ascii="Arial" w:hAnsi="Arial" w:cs="Arial"/>
                <w:b w:val="0"/>
                <w:bCs/>
                <w:sz w:val="20"/>
                <w:szCs w:val="20"/>
              </w:rPr>
              <w:t xml:space="preserve">ssues </w:t>
            </w:r>
          </w:p>
        </w:tc>
        <w:tc>
          <w:tcPr>
            <w:tcW w:w="1418" w:type="dxa"/>
            <w:shd w:val="clear" w:color="auto" w:fill="000000" w:themeFill="text1"/>
            <w:vAlign w:val="center"/>
          </w:tcPr>
          <w:p w14:paraId="2091A983" w14:textId="77777777" w:rsidR="00B740FB" w:rsidRPr="008A2224" w:rsidRDefault="00B71C34" w:rsidP="00477E74">
            <w:pPr>
              <w:pStyle w:val="Normal-TableHeader1"/>
              <w:framePr w:wrap="around"/>
              <w:spacing w:before="120" w:after="0" w:line="276" w:lineRule="auto"/>
              <w:rPr>
                <w:rFonts w:ascii="Arial" w:hAnsi="Arial" w:cs="Arial"/>
                <w:b w:val="0"/>
                <w:bCs/>
                <w:sz w:val="20"/>
                <w:szCs w:val="20"/>
              </w:rPr>
            </w:pPr>
            <w:r w:rsidRPr="008A2224">
              <w:rPr>
                <w:rFonts w:ascii="Arial" w:hAnsi="Arial" w:cs="Arial"/>
                <w:b w:val="0"/>
                <w:bCs/>
                <w:sz w:val="20"/>
                <w:szCs w:val="20"/>
              </w:rPr>
              <w:t xml:space="preserve">Yr </w:t>
            </w:r>
            <w:r w:rsidR="00826877" w:rsidRPr="008A2224">
              <w:rPr>
                <w:rFonts w:ascii="Arial" w:hAnsi="Arial" w:cs="Arial"/>
                <w:b w:val="0"/>
                <w:bCs/>
                <w:sz w:val="20"/>
                <w:szCs w:val="20"/>
              </w:rPr>
              <w:t>of</w:t>
            </w:r>
            <w:r w:rsidRPr="008A2224">
              <w:rPr>
                <w:rFonts w:ascii="Arial" w:hAnsi="Arial" w:cs="Arial"/>
                <w:b w:val="0"/>
                <w:bCs/>
                <w:sz w:val="20"/>
                <w:szCs w:val="20"/>
              </w:rPr>
              <w:t xml:space="preserve"> Plan</w:t>
            </w:r>
          </w:p>
        </w:tc>
      </w:tr>
      <w:tr w:rsidR="00703D9B" w:rsidRPr="008A2224" w14:paraId="798F4C4D" w14:textId="77777777" w:rsidTr="00EA7E79">
        <w:tc>
          <w:tcPr>
            <w:tcW w:w="527" w:type="dxa"/>
            <w:shd w:val="clear" w:color="auto" w:fill="auto"/>
          </w:tcPr>
          <w:p w14:paraId="751EEBE4" w14:textId="77777777" w:rsidR="00826877" w:rsidRPr="008A2224" w:rsidRDefault="00826877" w:rsidP="00477E74">
            <w:pPr>
              <w:pStyle w:val="Actionnumbers"/>
              <w:spacing w:before="120" w:after="0" w:line="276" w:lineRule="auto"/>
              <w:rPr>
                <w:rFonts w:ascii="Arial" w:hAnsi="Arial" w:cs="Arial"/>
                <w:sz w:val="20"/>
                <w:szCs w:val="20"/>
                <w:lang w:val="en-AU"/>
              </w:rPr>
            </w:pPr>
          </w:p>
        </w:tc>
        <w:tc>
          <w:tcPr>
            <w:tcW w:w="7553" w:type="dxa"/>
            <w:shd w:val="clear" w:color="auto" w:fill="auto"/>
          </w:tcPr>
          <w:p w14:paraId="3E4C87C8" w14:textId="07E56F8C" w:rsidR="00826877" w:rsidRPr="008A2224" w:rsidRDefault="00826877" w:rsidP="00477E74">
            <w:pPr>
              <w:pStyle w:val="Normal-9pt"/>
              <w:spacing w:before="120" w:after="0" w:line="276" w:lineRule="auto"/>
              <w:rPr>
                <w:rFonts w:ascii="Arial" w:hAnsi="Arial" w:cs="Arial"/>
                <w:sz w:val="20"/>
                <w:szCs w:val="20"/>
              </w:rPr>
            </w:pPr>
            <w:r w:rsidRPr="008A2224">
              <w:rPr>
                <w:rFonts w:ascii="Arial" w:hAnsi="Arial" w:cs="Arial"/>
                <w:sz w:val="20"/>
                <w:szCs w:val="20"/>
              </w:rPr>
              <w:t xml:space="preserve">Plot </w:t>
            </w:r>
            <w:r w:rsidR="00920A43" w:rsidRPr="008A2224">
              <w:rPr>
                <w:rFonts w:ascii="Arial" w:hAnsi="Arial" w:cs="Arial"/>
                <w:sz w:val="20"/>
                <w:szCs w:val="20"/>
              </w:rPr>
              <w:t xml:space="preserve">(GIS) </w:t>
            </w:r>
            <w:r w:rsidRPr="008A2224">
              <w:rPr>
                <w:rFonts w:ascii="Arial" w:hAnsi="Arial" w:cs="Arial"/>
                <w:sz w:val="20"/>
                <w:szCs w:val="20"/>
              </w:rPr>
              <w:t xml:space="preserve">the occurrence of </w:t>
            </w:r>
            <w:r w:rsidR="00920A43" w:rsidRPr="008A2224">
              <w:rPr>
                <w:rFonts w:ascii="Arial" w:hAnsi="Arial" w:cs="Arial"/>
                <w:sz w:val="20"/>
                <w:szCs w:val="20"/>
              </w:rPr>
              <w:t>each type of</w:t>
            </w:r>
            <w:r w:rsidR="00C44B46" w:rsidRPr="008A2224">
              <w:rPr>
                <w:rFonts w:ascii="Arial" w:hAnsi="Arial" w:cs="Arial"/>
                <w:sz w:val="20"/>
                <w:szCs w:val="20"/>
              </w:rPr>
              <w:t xml:space="preserve"> </w:t>
            </w:r>
            <w:r w:rsidRPr="008A2224">
              <w:rPr>
                <w:rFonts w:ascii="Arial" w:hAnsi="Arial" w:cs="Arial"/>
                <w:sz w:val="20"/>
                <w:szCs w:val="20"/>
              </w:rPr>
              <w:t xml:space="preserve">animal related incident </w:t>
            </w:r>
            <w:r w:rsidR="00920A43" w:rsidRPr="008A2224">
              <w:rPr>
                <w:rFonts w:ascii="Arial" w:hAnsi="Arial" w:cs="Arial"/>
                <w:sz w:val="20"/>
                <w:szCs w:val="20"/>
              </w:rPr>
              <w:t xml:space="preserve">and </w:t>
            </w:r>
            <w:r w:rsidR="00F07515" w:rsidRPr="008A2224">
              <w:rPr>
                <w:rFonts w:ascii="Arial" w:hAnsi="Arial" w:cs="Arial"/>
                <w:sz w:val="20"/>
                <w:szCs w:val="20"/>
              </w:rPr>
              <w:t>fully document context information</w:t>
            </w:r>
            <w:r w:rsidR="004A74D0" w:rsidRPr="008A2224">
              <w:rPr>
                <w:rFonts w:ascii="Arial" w:hAnsi="Arial" w:cs="Arial"/>
                <w:sz w:val="20"/>
                <w:szCs w:val="20"/>
              </w:rPr>
              <w:t xml:space="preserve"> to inform targeted remedies based on location, age of people involved etc. </w:t>
            </w:r>
            <w:r w:rsidRPr="008A2224">
              <w:rPr>
                <w:rFonts w:ascii="Arial" w:hAnsi="Arial" w:cs="Arial"/>
                <w:sz w:val="20"/>
                <w:szCs w:val="20"/>
              </w:rPr>
              <w:t xml:space="preserve"> </w:t>
            </w:r>
          </w:p>
        </w:tc>
        <w:tc>
          <w:tcPr>
            <w:tcW w:w="1418" w:type="dxa"/>
            <w:shd w:val="clear" w:color="auto" w:fill="auto"/>
          </w:tcPr>
          <w:p w14:paraId="1901EA89" w14:textId="77777777" w:rsidR="00826877" w:rsidRPr="008A2224" w:rsidRDefault="00826877"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1 Ongoing</w:t>
            </w:r>
          </w:p>
        </w:tc>
      </w:tr>
      <w:tr w:rsidR="00703D9B" w:rsidRPr="008A2224" w14:paraId="34141A41" w14:textId="77777777" w:rsidTr="00EA7E79">
        <w:tc>
          <w:tcPr>
            <w:tcW w:w="527" w:type="dxa"/>
            <w:shd w:val="clear" w:color="auto" w:fill="auto"/>
          </w:tcPr>
          <w:p w14:paraId="46570207" w14:textId="77777777" w:rsidR="00826877" w:rsidRPr="008A2224" w:rsidRDefault="00826877" w:rsidP="00477E74">
            <w:pPr>
              <w:pStyle w:val="Actionnumbers"/>
              <w:spacing w:before="120" w:after="0" w:line="276" w:lineRule="auto"/>
              <w:rPr>
                <w:rFonts w:ascii="Arial" w:hAnsi="Arial" w:cs="Arial"/>
                <w:sz w:val="20"/>
                <w:szCs w:val="20"/>
                <w:lang w:val="en-AU"/>
              </w:rPr>
            </w:pPr>
          </w:p>
        </w:tc>
        <w:tc>
          <w:tcPr>
            <w:tcW w:w="7553" w:type="dxa"/>
            <w:shd w:val="clear" w:color="auto" w:fill="auto"/>
          </w:tcPr>
          <w:p w14:paraId="12F5AAF3" w14:textId="1CE091F4" w:rsidR="00826877" w:rsidRPr="008A2224" w:rsidRDefault="00C43FB7" w:rsidP="00477E74">
            <w:pPr>
              <w:pStyle w:val="Normal-9pt"/>
              <w:spacing w:before="120" w:after="0" w:line="276" w:lineRule="auto"/>
              <w:rPr>
                <w:rFonts w:ascii="Arial" w:hAnsi="Arial" w:cs="Arial"/>
                <w:sz w:val="20"/>
                <w:szCs w:val="20"/>
              </w:rPr>
            </w:pPr>
            <w:r w:rsidRPr="008A2224">
              <w:rPr>
                <w:rFonts w:ascii="Arial" w:hAnsi="Arial" w:cs="Arial"/>
                <w:sz w:val="20"/>
                <w:szCs w:val="20"/>
              </w:rPr>
              <w:t xml:space="preserve">Accurately determine the real cost of dealing with barking dog complaints and consider the cost benefit of partnering with </w:t>
            </w:r>
            <w:r w:rsidR="00826877" w:rsidRPr="008A2224">
              <w:rPr>
                <w:rFonts w:ascii="Arial" w:hAnsi="Arial" w:cs="Arial"/>
                <w:sz w:val="20"/>
                <w:szCs w:val="20"/>
              </w:rPr>
              <w:t xml:space="preserve">animal </w:t>
            </w:r>
            <w:r w:rsidR="00AA0795" w:rsidRPr="008A2224">
              <w:rPr>
                <w:rFonts w:ascii="Arial" w:hAnsi="Arial" w:cs="Arial"/>
                <w:sz w:val="20"/>
                <w:szCs w:val="20"/>
              </w:rPr>
              <w:t>behaviorists</w:t>
            </w:r>
            <w:r w:rsidR="00826877" w:rsidRPr="008A2224">
              <w:rPr>
                <w:rFonts w:ascii="Arial" w:hAnsi="Arial" w:cs="Arial"/>
                <w:sz w:val="20"/>
                <w:szCs w:val="20"/>
              </w:rPr>
              <w:t xml:space="preserve"> to work with council to address issues</w:t>
            </w:r>
            <w:r w:rsidRPr="008A2224">
              <w:rPr>
                <w:rFonts w:ascii="Arial" w:hAnsi="Arial" w:cs="Arial"/>
                <w:sz w:val="20"/>
                <w:szCs w:val="20"/>
              </w:rPr>
              <w:t>.</w:t>
            </w:r>
            <w:r w:rsidR="00826877" w:rsidRPr="008A2224">
              <w:rPr>
                <w:rFonts w:ascii="Arial" w:hAnsi="Arial" w:cs="Arial"/>
                <w:sz w:val="20"/>
                <w:szCs w:val="20"/>
              </w:rPr>
              <w:t xml:space="preserve"> </w:t>
            </w:r>
            <w:r w:rsidRPr="008A2224">
              <w:rPr>
                <w:rFonts w:ascii="Arial" w:hAnsi="Arial" w:cs="Arial"/>
                <w:sz w:val="20"/>
                <w:szCs w:val="20"/>
              </w:rPr>
              <w:t>Consideration should be given to the PR benefits of this approach as well as to the economic/budget benefits.</w:t>
            </w:r>
          </w:p>
        </w:tc>
        <w:tc>
          <w:tcPr>
            <w:tcW w:w="1418" w:type="dxa"/>
            <w:shd w:val="clear" w:color="auto" w:fill="auto"/>
          </w:tcPr>
          <w:p w14:paraId="75ABEF09" w14:textId="70619861" w:rsidR="00826877" w:rsidRPr="008A2224" w:rsidRDefault="00826877"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 xml:space="preserve">Yr </w:t>
            </w:r>
            <w:r w:rsidR="00135D4B" w:rsidRPr="008A2224">
              <w:rPr>
                <w:rFonts w:ascii="Arial" w:hAnsi="Arial" w:cs="Arial"/>
                <w:sz w:val="20"/>
                <w:szCs w:val="20"/>
              </w:rPr>
              <w:t>2</w:t>
            </w:r>
          </w:p>
          <w:p w14:paraId="5FFE2667" w14:textId="77777777" w:rsidR="00826877" w:rsidRPr="008A2224" w:rsidRDefault="00826877" w:rsidP="00477E74">
            <w:pPr>
              <w:pStyle w:val="Normal9ptcentreTable"/>
              <w:spacing w:before="120" w:after="0" w:line="276" w:lineRule="auto"/>
              <w:rPr>
                <w:rFonts w:ascii="Arial" w:hAnsi="Arial" w:cs="Arial"/>
                <w:sz w:val="20"/>
                <w:szCs w:val="20"/>
              </w:rPr>
            </w:pPr>
          </w:p>
        </w:tc>
      </w:tr>
      <w:tr w:rsidR="00703D9B" w:rsidRPr="008A2224" w14:paraId="0A634178" w14:textId="77777777" w:rsidTr="00EA7E79">
        <w:tc>
          <w:tcPr>
            <w:tcW w:w="527" w:type="dxa"/>
            <w:shd w:val="clear" w:color="auto" w:fill="auto"/>
          </w:tcPr>
          <w:p w14:paraId="02400B7B" w14:textId="77777777" w:rsidR="00826877" w:rsidRPr="008A2224" w:rsidRDefault="00826877" w:rsidP="00477E74">
            <w:pPr>
              <w:pStyle w:val="Actionnumbers"/>
              <w:spacing w:before="120" w:after="0" w:line="276" w:lineRule="auto"/>
              <w:rPr>
                <w:rFonts w:ascii="Arial" w:hAnsi="Arial" w:cs="Arial"/>
                <w:sz w:val="20"/>
                <w:szCs w:val="20"/>
                <w:lang w:val="en-AU"/>
              </w:rPr>
            </w:pPr>
          </w:p>
        </w:tc>
        <w:tc>
          <w:tcPr>
            <w:tcW w:w="7553" w:type="dxa"/>
            <w:shd w:val="clear" w:color="auto" w:fill="auto"/>
          </w:tcPr>
          <w:p w14:paraId="6E051551" w14:textId="032253F4" w:rsidR="00826877" w:rsidRPr="008A2224" w:rsidRDefault="00C43FB7" w:rsidP="00477E74">
            <w:pPr>
              <w:pStyle w:val="Normal-9pt"/>
              <w:spacing w:before="120" w:after="0" w:line="276" w:lineRule="auto"/>
              <w:rPr>
                <w:rFonts w:ascii="Arial" w:hAnsi="Arial" w:cs="Arial"/>
                <w:sz w:val="20"/>
                <w:szCs w:val="20"/>
              </w:rPr>
            </w:pPr>
            <w:r w:rsidRPr="008A2224">
              <w:rPr>
                <w:rFonts w:ascii="Arial" w:hAnsi="Arial" w:cs="Arial"/>
                <w:sz w:val="20"/>
                <w:szCs w:val="20"/>
              </w:rPr>
              <w:t xml:space="preserve">Develop a whole-of-community approach (e.g. </w:t>
            </w:r>
            <w:r w:rsidR="00826877" w:rsidRPr="008A2224">
              <w:rPr>
                <w:rFonts w:ascii="Arial" w:hAnsi="Arial" w:cs="Arial"/>
                <w:sz w:val="20"/>
                <w:szCs w:val="20"/>
              </w:rPr>
              <w:t>community and commercial dog sector</w:t>
            </w:r>
            <w:r w:rsidRPr="008A2224">
              <w:rPr>
                <w:rFonts w:ascii="Arial" w:hAnsi="Arial" w:cs="Arial"/>
                <w:sz w:val="20"/>
                <w:szCs w:val="20"/>
              </w:rPr>
              <w:t xml:space="preserve">, </w:t>
            </w:r>
            <w:r w:rsidR="00826877" w:rsidRPr="008A2224">
              <w:rPr>
                <w:rFonts w:ascii="Arial" w:hAnsi="Arial" w:cs="Arial"/>
                <w:sz w:val="20"/>
                <w:szCs w:val="20"/>
              </w:rPr>
              <w:t>local government sector</w:t>
            </w:r>
            <w:r w:rsidRPr="008A2224">
              <w:rPr>
                <w:rFonts w:ascii="Arial" w:hAnsi="Arial" w:cs="Arial"/>
                <w:sz w:val="20"/>
                <w:szCs w:val="20"/>
              </w:rPr>
              <w:t>)</w:t>
            </w:r>
            <w:r w:rsidR="00826877" w:rsidRPr="008A2224">
              <w:rPr>
                <w:rFonts w:ascii="Arial" w:hAnsi="Arial" w:cs="Arial"/>
                <w:sz w:val="20"/>
                <w:szCs w:val="20"/>
              </w:rPr>
              <w:t xml:space="preserve"> to help develop strategies that will address issues associated with:</w:t>
            </w:r>
          </w:p>
          <w:p w14:paraId="540FC800" w14:textId="56FB6D5D" w:rsidR="00826877" w:rsidRPr="008A2224" w:rsidRDefault="00826877" w:rsidP="00AE7EAF">
            <w:pPr>
              <w:pStyle w:val="Bullet2-Table"/>
              <w:framePr w:wrap="around"/>
              <w:numPr>
                <w:ilvl w:val="0"/>
                <w:numId w:val="53"/>
              </w:numPr>
              <w:spacing w:before="120" w:after="0" w:line="276" w:lineRule="auto"/>
              <w:rPr>
                <w:rFonts w:ascii="Arial" w:hAnsi="Arial" w:cs="Arial"/>
                <w:sz w:val="20"/>
                <w:szCs w:val="20"/>
              </w:rPr>
            </w:pPr>
            <w:r w:rsidRPr="008A2224">
              <w:rPr>
                <w:rFonts w:ascii="Arial" w:hAnsi="Arial" w:cs="Arial"/>
                <w:sz w:val="20"/>
                <w:szCs w:val="20"/>
              </w:rPr>
              <w:t>non-compliance with on</w:t>
            </w:r>
            <w:r w:rsidR="000C7F13" w:rsidRPr="008A2224">
              <w:rPr>
                <w:rFonts w:ascii="Arial" w:hAnsi="Arial" w:cs="Arial"/>
                <w:sz w:val="20"/>
                <w:szCs w:val="20"/>
              </w:rPr>
              <w:t>-</w:t>
            </w:r>
            <w:r w:rsidRPr="008A2224">
              <w:rPr>
                <w:rFonts w:ascii="Arial" w:hAnsi="Arial" w:cs="Arial"/>
                <w:sz w:val="20"/>
                <w:szCs w:val="20"/>
              </w:rPr>
              <w:t>lead regulations</w:t>
            </w:r>
          </w:p>
          <w:p w14:paraId="7F246610" w14:textId="069F6BB2" w:rsidR="00135D4B" w:rsidRPr="008A2224" w:rsidRDefault="00826877" w:rsidP="00AE7EAF">
            <w:pPr>
              <w:pStyle w:val="Bullet2-Table"/>
              <w:framePr w:wrap="around"/>
              <w:numPr>
                <w:ilvl w:val="0"/>
                <w:numId w:val="53"/>
              </w:numPr>
              <w:spacing w:before="120" w:after="0" w:line="276" w:lineRule="auto"/>
              <w:rPr>
                <w:rFonts w:ascii="Arial" w:hAnsi="Arial" w:cs="Arial"/>
                <w:sz w:val="20"/>
                <w:szCs w:val="20"/>
              </w:rPr>
            </w:pPr>
            <w:r w:rsidRPr="008A2224">
              <w:rPr>
                <w:rFonts w:ascii="Arial" w:hAnsi="Arial" w:cs="Arial"/>
                <w:sz w:val="20"/>
                <w:szCs w:val="20"/>
              </w:rPr>
              <w:t>behaviour and control of dogs in public places</w:t>
            </w:r>
          </w:p>
          <w:p w14:paraId="3955C188" w14:textId="77777777" w:rsidR="00826877" w:rsidRPr="008A2224" w:rsidRDefault="00826877" w:rsidP="00AE7EAF">
            <w:pPr>
              <w:pStyle w:val="Bullet2-Table"/>
              <w:framePr w:wrap="around"/>
              <w:numPr>
                <w:ilvl w:val="0"/>
                <w:numId w:val="53"/>
              </w:numPr>
              <w:spacing w:before="120" w:after="0" w:line="276" w:lineRule="auto"/>
              <w:rPr>
                <w:rFonts w:ascii="Arial" w:hAnsi="Arial" w:cs="Arial"/>
                <w:sz w:val="20"/>
                <w:szCs w:val="20"/>
              </w:rPr>
            </w:pPr>
            <w:r w:rsidRPr="008A2224">
              <w:rPr>
                <w:rFonts w:ascii="Arial" w:hAnsi="Arial" w:cs="Arial"/>
                <w:sz w:val="20"/>
                <w:szCs w:val="20"/>
              </w:rPr>
              <w:t>owners not picking up their dog’s droppings</w:t>
            </w:r>
          </w:p>
        </w:tc>
        <w:tc>
          <w:tcPr>
            <w:tcW w:w="1418" w:type="dxa"/>
            <w:shd w:val="clear" w:color="auto" w:fill="auto"/>
          </w:tcPr>
          <w:p w14:paraId="29EE5A58" w14:textId="77777777" w:rsidR="00826877" w:rsidRPr="008A2224" w:rsidRDefault="00826877"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2-4</w:t>
            </w:r>
          </w:p>
          <w:p w14:paraId="380CB6F0" w14:textId="77777777" w:rsidR="00826877" w:rsidRPr="008A2224" w:rsidRDefault="00826877" w:rsidP="00477E74">
            <w:pPr>
              <w:pStyle w:val="Normal9ptcentreTable"/>
              <w:spacing w:before="120" w:after="0" w:line="276" w:lineRule="auto"/>
              <w:rPr>
                <w:rFonts w:ascii="Arial" w:hAnsi="Arial" w:cs="Arial"/>
                <w:sz w:val="20"/>
                <w:szCs w:val="20"/>
              </w:rPr>
            </w:pPr>
          </w:p>
          <w:p w14:paraId="5AD2EE47" w14:textId="77777777" w:rsidR="00826877" w:rsidRPr="008A2224" w:rsidRDefault="00826877" w:rsidP="00477E74">
            <w:pPr>
              <w:pStyle w:val="Normal9ptcentreTable"/>
              <w:spacing w:before="120" w:after="0" w:line="276" w:lineRule="auto"/>
              <w:rPr>
                <w:rFonts w:ascii="Arial" w:hAnsi="Arial" w:cs="Arial"/>
                <w:sz w:val="20"/>
                <w:szCs w:val="20"/>
              </w:rPr>
            </w:pPr>
          </w:p>
          <w:p w14:paraId="690BF282" w14:textId="77777777" w:rsidR="00826877" w:rsidRPr="008A2224" w:rsidRDefault="00826877" w:rsidP="00477E74">
            <w:pPr>
              <w:pStyle w:val="Normal9ptcentreTable"/>
              <w:spacing w:before="120" w:after="0" w:line="276" w:lineRule="auto"/>
              <w:rPr>
                <w:rFonts w:ascii="Arial" w:hAnsi="Arial" w:cs="Arial"/>
                <w:sz w:val="20"/>
                <w:szCs w:val="20"/>
              </w:rPr>
            </w:pPr>
          </w:p>
        </w:tc>
      </w:tr>
      <w:tr w:rsidR="00703D9B" w:rsidRPr="008A2224" w14:paraId="74FAC743" w14:textId="77777777" w:rsidTr="00EA7E79">
        <w:tc>
          <w:tcPr>
            <w:tcW w:w="527" w:type="dxa"/>
            <w:shd w:val="clear" w:color="auto" w:fill="auto"/>
          </w:tcPr>
          <w:p w14:paraId="1CD33CB6" w14:textId="77777777" w:rsidR="00826877" w:rsidRPr="008A2224" w:rsidRDefault="00826877" w:rsidP="00477E74">
            <w:pPr>
              <w:pStyle w:val="Actionnumbers"/>
              <w:spacing w:before="120" w:after="0" w:line="276" w:lineRule="auto"/>
              <w:rPr>
                <w:rFonts w:ascii="Arial" w:hAnsi="Arial" w:cs="Arial"/>
                <w:sz w:val="20"/>
                <w:szCs w:val="20"/>
                <w:lang w:val="en-AU"/>
              </w:rPr>
            </w:pPr>
          </w:p>
        </w:tc>
        <w:tc>
          <w:tcPr>
            <w:tcW w:w="7553" w:type="dxa"/>
            <w:shd w:val="clear" w:color="auto" w:fill="auto"/>
          </w:tcPr>
          <w:p w14:paraId="6ECCDAB8" w14:textId="77777777" w:rsidR="00826877" w:rsidRPr="008A2224" w:rsidRDefault="00826877" w:rsidP="00477E74">
            <w:pPr>
              <w:pStyle w:val="Normal-9pt"/>
              <w:spacing w:before="120" w:after="0" w:line="276" w:lineRule="auto"/>
              <w:rPr>
                <w:rFonts w:ascii="Arial" w:hAnsi="Arial" w:cs="Arial"/>
                <w:sz w:val="20"/>
                <w:szCs w:val="20"/>
              </w:rPr>
            </w:pPr>
            <w:r w:rsidRPr="008A2224">
              <w:rPr>
                <w:rFonts w:ascii="Arial" w:hAnsi="Arial" w:cs="Arial"/>
                <w:sz w:val="20"/>
                <w:szCs w:val="20"/>
              </w:rPr>
              <w:t>Enlist the support of the community and commercial cat sector; and local government sector to help develop strategies that will address issues associated with:</w:t>
            </w:r>
          </w:p>
          <w:p w14:paraId="43EFC56C" w14:textId="77777777" w:rsidR="00826877" w:rsidRPr="008A2224" w:rsidRDefault="00826877" w:rsidP="00AE7EAF">
            <w:pPr>
              <w:pStyle w:val="Bullet2-Table"/>
              <w:framePr w:wrap="around"/>
              <w:numPr>
                <w:ilvl w:val="0"/>
                <w:numId w:val="54"/>
              </w:numPr>
              <w:spacing w:before="120" w:after="0" w:line="276" w:lineRule="auto"/>
              <w:rPr>
                <w:rFonts w:ascii="Arial" w:hAnsi="Arial" w:cs="Arial"/>
                <w:sz w:val="20"/>
                <w:szCs w:val="20"/>
              </w:rPr>
            </w:pPr>
            <w:r w:rsidRPr="008A2224">
              <w:rPr>
                <w:rFonts w:ascii="Arial" w:hAnsi="Arial" w:cs="Arial"/>
                <w:sz w:val="20"/>
                <w:szCs w:val="20"/>
              </w:rPr>
              <w:t>stray (including semi-owned, unowned) cats</w:t>
            </w:r>
          </w:p>
          <w:p w14:paraId="60758E62" w14:textId="77777777" w:rsidR="00826877" w:rsidRPr="008A2224" w:rsidRDefault="00826877" w:rsidP="00AE7EAF">
            <w:pPr>
              <w:pStyle w:val="Bullet2-Table"/>
              <w:framePr w:wrap="around"/>
              <w:numPr>
                <w:ilvl w:val="0"/>
                <w:numId w:val="54"/>
              </w:numPr>
              <w:spacing w:before="120" w:after="0" w:line="276" w:lineRule="auto"/>
              <w:rPr>
                <w:rFonts w:ascii="Arial" w:hAnsi="Arial" w:cs="Arial"/>
                <w:sz w:val="20"/>
                <w:szCs w:val="20"/>
              </w:rPr>
            </w:pPr>
            <w:r w:rsidRPr="008A2224">
              <w:rPr>
                <w:rFonts w:ascii="Arial" w:hAnsi="Arial" w:cs="Arial"/>
                <w:sz w:val="20"/>
                <w:szCs w:val="20"/>
              </w:rPr>
              <w:t>cats not confined to properties</w:t>
            </w:r>
          </w:p>
        </w:tc>
        <w:tc>
          <w:tcPr>
            <w:tcW w:w="1418" w:type="dxa"/>
            <w:shd w:val="clear" w:color="auto" w:fill="auto"/>
          </w:tcPr>
          <w:p w14:paraId="18E430C0" w14:textId="77777777" w:rsidR="00826877" w:rsidRPr="008A2224" w:rsidRDefault="00826877"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2-4</w:t>
            </w:r>
          </w:p>
          <w:p w14:paraId="052F05DA" w14:textId="77777777" w:rsidR="00826877" w:rsidRPr="008A2224" w:rsidRDefault="00826877" w:rsidP="00477E74">
            <w:pPr>
              <w:pStyle w:val="Normal9ptcentreTable"/>
              <w:spacing w:before="120" w:after="0" w:line="276" w:lineRule="auto"/>
              <w:rPr>
                <w:rFonts w:ascii="Arial" w:hAnsi="Arial" w:cs="Arial"/>
                <w:sz w:val="20"/>
                <w:szCs w:val="20"/>
              </w:rPr>
            </w:pPr>
          </w:p>
          <w:p w14:paraId="78003656" w14:textId="77777777" w:rsidR="00826877" w:rsidRPr="008A2224" w:rsidRDefault="00826877" w:rsidP="00477E74">
            <w:pPr>
              <w:pStyle w:val="Normal9ptcentreTable"/>
              <w:spacing w:before="120" w:after="0" w:line="276" w:lineRule="auto"/>
              <w:rPr>
                <w:rFonts w:ascii="Arial" w:hAnsi="Arial" w:cs="Arial"/>
                <w:sz w:val="20"/>
                <w:szCs w:val="20"/>
              </w:rPr>
            </w:pPr>
          </w:p>
          <w:p w14:paraId="3B317FA6" w14:textId="77777777" w:rsidR="00826877" w:rsidRPr="008A2224" w:rsidRDefault="00826877" w:rsidP="00477E74">
            <w:pPr>
              <w:pStyle w:val="Normal9ptcentreTable"/>
              <w:spacing w:before="120" w:after="0" w:line="276" w:lineRule="auto"/>
              <w:rPr>
                <w:rFonts w:ascii="Arial" w:hAnsi="Arial" w:cs="Arial"/>
                <w:sz w:val="20"/>
                <w:szCs w:val="20"/>
              </w:rPr>
            </w:pPr>
          </w:p>
        </w:tc>
      </w:tr>
      <w:tr w:rsidR="00703D9B" w:rsidRPr="008A2224" w14:paraId="0C53E8F1" w14:textId="77777777" w:rsidTr="00EA7E79">
        <w:tc>
          <w:tcPr>
            <w:tcW w:w="527" w:type="dxa"/>
            <w:shd w:val="clear" w:color="auto" w:fill="auto"/>
          </w:tcPr>
          <w:p w14:paraId="53BB4BE0" w14:textId="77777777" w:rsidR="00826877" w:rsidRPr="008A2224" w:rsidRDefault="00826877" w:rsidP="00477E74">
            <w:pPr>
              <w:pStyle w:val="Actionnumbers"/>
              <w:spacing w:before="120" w:after="0" w:line="276" w:lineRule="auto"/>
              <w:rPr>
                <w:rFonts w:ascii="Arial" w:hAnsi="Arial" w:cs="Arial"/>
                <w:sz w:val="20"/>
                <w:szCs w:val="20"/>
                <w:lang w:val="en-AU"/>
              </w:rPr>
            </w:pPr>
          </w:p>
        </w:tc>
        <w:tc>
          <w:tcPr>
            <w:tcW w:w="7553" w:type="dxa"/>
            <w:shd w:val="clear" w:color="auto" w:fill="auto"/>
          </w:tcPr>
          <w:p w14:paraId="535AB800" w14:textId="77777777" w:rsidR="00826877" w:rsidRPr="008A2224" w:rsidRDefault="00826877" w:rsidP="00477E74">
            <w:pPr>
              <w:pStyle w:val="Normal-9pt"/>
              <w:spacing w:before="120" w:after="0" w:line="276" w:lineRule="auto"/>
              <w:rPr>
                <w:rFonts w:ascii="Arial" w:hAnsi="Arial" w:cs="Arial"/>
                <w:sz w:val="20"/>
                <w:szCs w:val="20"/>
              </w:rPr>
            </w:pPr>
            <w:r w:rsidRPr="008A2224">
              <w:rPr>
                <w:rFonts w:ascii="Arial" w:hAnsi="Arial" w:cs="Arial"/>
                <w:sz w:val="20"/>
                <w:szCs w:val="20"/>
              </w:rPr>
              <w:t>Review schedule of park patrols and consider opportunity for parks maintenance crews to provide relevant reports/observation</w:t>
            </w:r>
          </w:p>
        </w:tc>
        <w:tc>
          <w:tcPr>
            <w:tcW w:w="1418" w:type="dxa"/>
            <w:shd w:val="clear" w:color="auto" w:fill="auto"/>
          </w:tcPr>
          <w:p w14:paraId="5A51B9DB" w14:textId="77777777" w:rsidR="00826877" w:rsidRPr="008A2224" w:rsidRDefault="00826877"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1</w:t>
            </w:r>
          </w:p>
        </w:tc>
      </w:tr>
      <w:tr w:rsidR="00240897" w:rsidRPr="008A2224" w14:paraId="657C9656" w14:textId="77777777" w:rsidTr="00EA7E79">
        <w:tc>
          <w:tcPr>
            <w:tcW w:w="527" w:type="dxa"/>
            <w:shd w:val="clear" w:color="auto" w:fill="auto"/>
          </w:tcPr>
          <w:p w14:paraId="7A556683" w14:textId="77777777" w:rsidR="00240897" w:rsidRPr="008A2224" w:rsidRDefault="00240897" w:rsidP="00477E74">
            <w:pPr>
              <w:pStyle w:val="Actionnumbers"/>
              <w:spacing w:before="120" w:after="0" w:line="276" w:lineRule="auto"/>
              <w:rPr>
                <w:rFonts w:ascii="Arial" w:hAnsi="Arial" w:cs="Arial"/>
                <w:sz w:val="20"/>
                <w:szCs w:val="20"/>
                <w:lang w:val="en-AU"/>
              </w:rPr>
            </w:pPr>
          </w:p>
        </w:tc>
        <w:tc>
          <w:tcPr>
            <w:tcW w:w="7553" w:type="dxa"/>
            <w:shd w:val="clear" w:color="auto" w:fill="auto"/>
          </w:tcPr>
          <w:p w14:paraId="5F667E3F" w14:textId="77777777" w:rsidR="00240897" w:rsidRPr="008A2224" w:rsidRDefault="00240897" w:rsidP="00477E74">
            <w:pPr>
              <w:pStyle w:val="Normal-9pt"/>
              <w:spacing w:before="120" w:after="0" w:line="276" w:lineRule="auto"/>
              <w:rPr>
                <w:rFonts w:ascii="Arial" w:hAnsi="Arial" w:cs="Arial"/>
                <w:sz w:val="20"/>
                <w:szCs w:val="20"/>
              </w:rPr>
            </w:pPr>
            <w:r w:rsidRPr="008A2224">
              <w:rPr>
                <w:rFonts w:ascii="Arial" w:hAnsi="Arial" w:cs="Arial"/>
                <w:sz w:val="20"/>
                <w:szCs w:val="20"/>
              </w:rPr>
              <w:t>Ensure:</w:t>
            </w:r>
          </w:p>
          <w:p w14:paraId="1C0A687D" w14:textId="77777777" w:rsidR="00240897" w:rsidRPr="008A2224" w:rsidRDefault="00240897" w:rsidP="00AE7EAF">
            <w:pPr>
              <w:pStyle w:val="Bullet2-Table"/>
              <w:framePr w:wrap="around"/>
              <w:numPr>
                <w:ilvl w:val="0"/>
                <w:numId w:val="55"/>
              </w:numPr>
              <w:spacing w:before="120" w:after="0" w:line="276" w:lineRule="auto"/>
              <w:rPr>
                <w:rFonts w:ascii="Arial" w:hAnsi="Arial" w:cs="Arial"/>
                <w:sz w:val="20"/>
                <w:szCs w:val="20"/>
              </w:rPr>
            </w:pPr>
            <w:r w:rsidRPr="008A2224">
              <w:rPr>
                <w:rFonts w:ascii="Arial" w:hAnsi="Arial" w:cs="Arial"/>
                <w:sz w:val="20"/>
                <w:szCs w:val="20"/>
              </w:rPr>
              <w:t>the use of cat traps is monitored and in line with best industry practice in relation to the welfare and management of trapped cats</w:t>
            </w:r>
          </w:p>
          <w:p w14:paraId="394AAE5F" w14:textId="2156A988" w:rsidR="00240897" w:rsidRPr="008A2224" w:rsidRDefault="00240897" w:rsidP="00AE7EAF">
            <w:pPr>
              <w:pStyle w:val="Bullet2-Table"/>
              <w:framePr w:wrap="around"/>
              <w:numPr>
                <w:ilvl w:val="0"/>
                <w:numId w:val="55"/>
              </w:numPr>
              <w:spacing w:before="120" w:after="0" w:line="276" w:lineRule="auto"/>
              <w:rPr>
                <w:rFonts w:ascii="Arial" w:hAnsi="Arial" w:cs="Arial"/>
                <w:sz w:val="20"/>
                <w:szCs w:val="20"/>
              </w:rPr>
            </w:pPr>
            <w:r w:rsidRPr="008A2224">
              <w:rPr>
                <w:rFonts w:ascii="Arial" w:hAnsi="Arial" w:cs="Arial"/>
                <w:sz w:val="20"/>
                <w:szCs w:val="20"/>
              </w:rPr>
              <w:t>instructions for the ethical and appropriate use of traps is provided, and cats are immediately transferred to an appropriate care facility.</w:t>
            </w:r>
          </w:p>
        </w:tc>
        <w:tc>
          <w:tcPr>
            <w:tcW w:w="1418" w:type="dxa"/>
            <w:shd w:val="clear" w:color="auto" w:fill="auto"/>
          </w:tcPr>
          <w:p w14:paraId="011032E1" w14:textId="22E432AC" w:rsidR="00240897" w:rsidRPr="008A2224" w:rsidRDefault="00240897" w:rsidP="00477E74">
            <w:pPr>
              <w:pStyle w:val="Normal9ptcentreTable"/>
              <w:spacing w:before="120" w:after="0" w:line="276" w:lineRule="auto"/>
              <w:rPr>
                <w:rFonts w:ascii="Arial" w:hAnsi="Arial" w:cs="Arial"/>
                <w:sz w:val="20"/>
                <w:szCs w:val="20"/>
              </w:rPr>
            </w:pPr>
            <w:r w:rsidRPr="008A2224">
              <w:rPr>
                <w:rFonts w:ascii="Arial" w:hAnsi="Arial" w:cs="Arial"/>
                <w:sz w:val="20"/>
                <w:szCs w:val="20"/>
              </w:rPr>
              <w:t>Yr 1</w:t>
            </w:r>
          </w:p>
        </w:tc>
      </w:tr>
    </w:tbl>
    <w:p w14:paraId="08B12683" w14:textId="78C40CCF" w:rsidR="006A041F" w:rsidRDefault="006A041F" w:rsidP="00477E74">
      <w:pPr>
        <w:spacing w:before="120" w:after="0" w:line="276" w:lineRule="auto"/>
        <w:rPr>
          <w:rFonts w:ascii="Arial" w:hAnsi="Arial" w:cs="Arial"/>
          <w:lang w:val="en-AU"/>
        </w:rPr>
      </w:pPr>
    </w:p>
    <w:p w14:paraId="142C54F7" w14:textId="77777777" w:rsidR="006A041F" w:rsidRDefault="006A041F">
      <w:pPr>
        <w:spacing w:before="0" w:after="0"/>
        <w:rPr>
          <w:rFonts w:ascii="Arial" w:hAnsi="Arial" w:cs="Arial"/>
          <w:lang w:val="en-AU"/>
        </w:rPr>
      </w:pPr>
      <w:r>
        <w:rPr>
          <w:rFonts w:ascii="Arial" w:hAnsi="Arial" w:cs="Arial"/>
          <w:lang w:val="en-AU"/>
        </w:rPr>
        <w:br w:type="page"/>
      </w:r>
    </w:p>
    <w:p w14:paraId="0AD71818" w14:textId="77777777" w:rsidR="000A7559" w:rsidRPr="00564C2B" w:rsidRDefault="000A7559" w:rsidP="00477E74">
      <w:pPr>
        <w:spacing w:before="120" w:after="0" w:line="276" w:lineRule="auto"/>
        <w:rPr>
          <w:rFonts w:ascii="Arial" w:hAnsi="Arial" w:cs="Arial"/>
          <w:lang w:val="en-AU"/>
        </w:rPr>
      </w:pPr>
    </w:p>
    <w:bookmarkStart w:id="224" w:name="_Toc362116615"/>
    <w:bookmarkStart w:id="225" w:name="_Toc78208890"/>
    <w:p w14:paraId="0F1F3799" w14:textId="297D5AE3" w:rsidR="001F3488" w:rsidRPr="00564C2B" w:rsidRDefault="002D5AD2" w:rsidP="002D5AD2">
      <w:pPr>
        <w:pStyle w:val="Heading2"/>
        <w:spacing w:before="120" w:after="0" w:line="276" w:lineRule="auto"/>
        <w:ind w:left="357" w:hanging="357"/>
        <w:rPr>
          <w:rFonts w:ascii="Arial" w:hAnsi="Arial" w:cs="Arial"/>
        </w:rPr>
      </w:pPr>
      <w:r w:rsidRPr="00564C2B">
        <w:rPr>
          <w:rFonts w:ascii="Arial" w:hAnsi="Arial" w:cs="Arial"/>
          <w:noProof/>
        </w:rPr>
        <mc:AlternateContent>
          <mc:Choice Requires="wps">
            <w:drawing>
              <wp:anchor distT="0" distB="0" distL="114300" distR="114300" simplePos="0" relativeHeight="251640320" behindDoc="0" locked="0" layoutInCell="1" allowOverlap="1" wp14:anchorId="7B1F415D" wp14:editId="747D4A11">
                <wp:simplePos x="0" y="0"/>
                <wp:positionH relativeFrom="margin">
                  <wp:align>right</wp:align>
                </wp:positionH>
                <wp:positionV relativeFrom="paragraph">
                  <wp:posOffset>383540</wp:posOffset>
                </wp:positionV>
                <wp:extent cx="6007100" cy="869950"/>
                <wp:effectExtent l="0" t="0" r="12700" b="25400"/>
                <wp:wrapTight wrapText="bothSides">
                  <wp:wrapPolygon edited="0">
                    <wp:start x="205" y="0"/>
                    <wp:lineTo x="0" y="1419"/>
                    <wp:lineTo x="0" y="20339"/>
                    <wp:lineTo x="137" y="21758"/>
                    <wp:lineTo x="21440" y="21758"/>
                    <wp:lineTo x="21577" y="20812"/>
                    <wp:lineTo x="21577" y="1419"/>
                    <wp:lineTo x="21440" y="0"/>
                    <wp:lineTo x="205" y="0"/>
                  </wp:wrapPolygon>
                </wp:wrapTight>
                <wp:docPr id="1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869950"/>
                        </a:xfrm>
                        <a:prstGeom prst="roundRect">
                          <a:avLst/>
                        </a:prstGeom>
                        <a:solidFill>
                          <a:schemeClr val="tx1">
                            <a:lumMod val="85000"/>
                            <a:lumOff val="15000"/>
                          </a:schemeClr>
                        </a:solidFill>
                        <a:ln w="12700">
                          <a:solidFill>
                            <a:srgbClr val="A5A5A5"/>
                          </a:solidFill>
                          <a:miter lim="800000"/>
                          <a:headEnd/>
                          <a:tailEnd/>
                        </a:ln>
                      </wps:spPr>
                      <wps:txbx>
                        <w:txbxContent>
                          <w:p w14:paraId="278572F4" w14:textId="268E4B3E" w:rsidR="006F3368" w:rsidRPr="00202F7F" w:rsidRDefault="006F3368" w:rsidP="00B32A81">
                            <w:pPr>
                              <w:rPr>
                                <w:rFonts w:ascii="Arial" w:hAnsi="Arial" w:cs="Arial"/>
                                <w:b/>
                                <w:bCs/>
                                <w:color w:val="FFFFFF" w:themeColor="background1"/>
                              </w:rPr>
                            </w:pPr>
                            <w:r w:rsidRPr="00202F7F">
                              <w:rPr>
                                <w:rFonts w:ascii="Arial" w:hAnsi="Arial" w:cs="Arial"/>
                                <w:b/>
                                <w:bCs/>
                                <w:color w:val="FFFFFF" w:themeColor="background1"/>
                              </w:rPr>
                              <w:t>OBJECTIVES</w:t>
                            </w:r>
                          </w:p>
                          <w:p w14:paraId="4597C3FF" w14:textId="093C274E" w:rsidR="006F3368" w:rsidRPr="002D5AD2" w:rsidRDefault="006F3368" w:rsidP="00EA7E79">
                            <w:pPr>
                              <w:pStyle w:val="Bullet2"/>
                              <w:rPr>
                                <w:rFonts w:ascii="Arial" w:hAnsi="Arial" w:cs="Arial"/>
                                <w:color w:val="FFFFFF" w:themeColor="background1"/>
                              </w:rPr>
                            </w:pPr>
                            <w:r w:rsidRPr="002D5AD2">
                              <w:rPr>
                                <w:rFonts w:ascii="Arial" w:hAnsi="Arial" w:cs="Arial"/>
                                <w:color w:val="FFFFFF" w:themeColor="background1"/>
                              </w:rPr>
                              <w:t xml:space="preserve">To reduce the incidence of dog attacks and bites </w:t>
                            </w:r>
                          </w:p>
                          <w:p w14:paraId="3C586CE6" w14:textId="5DF7A9F8" w:rsidR="006F3368" w:rsidRPr="002D5AD2" w:rsidRDefault="006F3368">
                            <w:pPr>
                              <w:pStyle w:val="Bullet2"/>
                              <w:rPr>
                                <w:rFonts w:ascii="Arial" w:hAnsi="Arial" w:cs="Arial"/>
                                <w:color w:val="FFFFFF" w:themeColor="background1"/>
                              </w:rPr>
                            </w:pPr>
                            <w:r w:rsidRPr="002D5AD2">
                              <w:rPr>
                                <w:rFonts w:ascii="Arial" w:hAnsi="Arial" w:cs="Arial"/>
                                <w:color w:val="FFFFFF" w:themeColor="background1"/>
                              </w:rPr>
                              <w:t>To create greater awareness of safe behaviours around dogs.</w:t>
                            </w:r>
                          </w:p>
                          <w:p w14:paraId="3C2B3081" w14:textId="77777777" w:rsidR="006F3368" w:rsidRPr="002D5AD2" w:rsidRDefault="006F3368">
                            <w:pPr>
                              <w:rPr>
                                <w:rFonts w:ascii="Arial" w:hAnsi="Arial" w:cs="Arial"/>
                                <w:color w:val="FFFFFF" w:themeColor="background1"/>
                              </w:rPr>
                            </w:pPr>
                          </w:p>
                          <w:p w14:paraId="5FF08D64" w14:textId="77777777" w:rsidR="006F3368" w:rsidRPr="002D5AD2" w:rsidRDefault="006F3368">
                            <w:pPr>
                              <w:rPr>
                                <w:rFonts w:ascii="Arial" w:hAnsi="Arial" w:cs="Arial"/>
                                <w:color w:val="FFFFFF" w:themeColor="background1"/>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1F415D" id="Text Box 72" o:spid="_x0000_s1038" style="position:absolute;left:0;text-align:left;margin-left:421.8pt;margin-top:30.2pt;width:473pt;height:68.5pt;z-index:25164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XDbSwIAAJoEAAAOAAAAZHJzL2Uyb0RvYy54bWysVNtu3CAQfa/Uf0C8N/Zuc9m14o3SpKkq&#10;pRc16QdgjG1UYCjgtdOv7wC7223yVlUrWcwAZw7nzOzl1awV2QrnJZiaLk5KSoTh0ErT1/T7492b&#10;FSU+MNMyBUbU9El4erV5/epyspVYwgCqFY4giPHVZGs6hGCrovB8EJr5E7DC4GYHTrOAoeuL1rEJ&#10;0bUqlmV5XkzgWuuAC+8xe5s36Sbhd53g4UvXeRGIqilyC+nr0reJ32JzyareMTtIvqPB/oGFZtJg&#10;0QPULQuMjE6+gNKSO/DQhRMOuoCuk1ykN+BrFuWz1zwMzIr0FhTH24NM/v/B8s/br47IFr17S4lh&#10;Gj16FHMg72AmF8uoz2R9hcceLB4MM+bxbHqrt/fAf3hi4GZgphfXzsE0CNYiv0W8WRxdzTg+gjTT&#10;J2ixDhsDJKC5czqKh3IQREefng7eRC4ck+dlebEocYvj3up8vT5L5hWs2t+2zocPAjSJi5o6GE37&#10;DRsglWDbex8iJVbtz8WKHpRs76RSKYhNJ26UI1uG7RLm/Ew1auSbc6uzEjmkpsE0tlZOL/ZphE+t&#10;G1FSsb8KKEMmlGZ5gRgvq7u+OdS+Pou/pOEzkloGHBglNaqAXPZsouzvTZuYBSZVXiMdZXY+ROmz&#10;CWFu5mz5wd8G2id0xkEeEBxoXAzgflEy4XDU1P8cmROUqI8G3V0vTk/jNB0H7jhojgNmOEKhoJTk&#10;5U3IEzhaJ/sBK2WhDVxjR3Qy+RRbJ7Pa8ccBSIruhjVO2HGcTv35S9n8BgAA//8DAFBLAwQUAAYA&#10;CAAAACEAFZvbiNwAAAAHAQAADwAAAGRycy9kb3ducmV2LnhtbEyPwU7DMBBE70j8g7VI3KgDCoGk&#10;caoWCQkhLi39gE28xCmxHWI3CX/PcoLj7Ixm3pabxfZiojF03im4XSUgyDVed65VcHx/vnkEESI6&#10;jb13pOCbAmyqy4sSC+1nt6fpEFvBJS4UqMDEOBRShsaQxbDyAzn2PvxoMbIcW6lHnLnc9vIuSTJp&#10;sXO8YHCgJ0PN5+FsFcy12R5PEe3X/bTDt9dds+QvQanrq2W7BhFpiX9h+MVndKiYqfZnp4PoFfAj&#10;UUGWpCDYzdOMDzXH8ocUZFXK//zVDwAAAP//AwBQSwECLQAUAAYACAAAACEAtoM4kv4AAADhAQAA&#10;EwAAAAAAAAAAAAAAAAAAAAAAW0NvbnRlbnRfVHlwZXNdLnhtbFBLAQItABQABgAIAAAAIQA4/SH/&#10;1gAAAJQBAAALAAAAAAAAAAAAAAAAAC8BAABfcmVscy8ucmVsc1BLAQItABQABgAIAAAAIQAPWXDb&#10;SwIAAJoEAAAOAAAAAAAAAAAAAAAAAC4CAABkcnMvZTJvRG9jLnhtbFBLAQItABQABgAIAAAAIQAV&#10;m9uI3AAAAAcBAAAPAAAAAAAAAAAAAAAAAKUEAABkcnMvZG93bnJldi54bWxQSwUGAAAAAAQABADz&#10;AAAArgUAAAAA&#10;" fillcolor="#272727 [2749]" strokecolor="#a5a5a5" strokeweight="1pt">
                <v:stroke joinstyle="miter"/>
                <v:textbox inset=",7.2pt,,7.2pt">
                  <w:txbxContent>
                    <w:p w14:paraId="278572F4" w14:textId="268E4B3E" w:rsidR="006F3368" w:rsidRPr="00202F7F" w:rsidRDefault="006F3368" w:rsidP="00B32A81">
                      <w:pPr>
                        <w:rPr>
                          <w:rFonts w:ascii="Arial" w:hAnsi="Arial" w:cs="Arial"/>
                          <w:b/>
                          <w:bCs/>
                          <w:color w:val="FFFFFF" w:themeColor="background1"/>
                        </w:rPr>
                      </w:pPr>
                      <w:r w:rsidRPr="00202F7F">
                        <w:rPr>
                          <w:rFonts w:ascii="Arial" w:hAnsi="Arial" w:cs="Arial"/>
                          <w:b/>
                          <w:bCs/>
                          <w:color w:val="FFFFFF" w:themeColor="background1"/>
                        </w:rPr>
                        <w:t>OBJECTIVES</w:t>
                      </w:r>
                    </w:p>
                    <w:p w14:paraId="4597C3FF" w14:textId="093C274E" w:rsidR="006F3368" w:rsidRPr="002D5AD2" w:rsidRDefault="006F3368" w:rsidP="00EA7E79">
                      <w:pPr>
                        <w:pStyle w:val="Bullet2"/>
                        <w:rPr>
                          <w:rFonts w:ascii="Arial" w:hAnsi="Arial" w:cs="Arial"/>
                          <w:color w:val="FFFFFF" w:themeColor="background1"/>
                        </w:rPr>
                      </w:pPr>
                      <w:r w:rsidRPr="002D5AD2">
                        <w:rPr>
                          <w:rFonts w:ascii="Arial" w:hAnsi="Arial" w:cs="Arial"/>
                          <w:color w:val="FFFFFF" w:themeColor="background1"/>
                        </w:rPr>
                        <w:t xml:space="preserve">To reduce the incidence of dog attacks and bites </w:t>
                      </w:r>
                    </w:p>
                    <w:p w14:paraId="3C586CE6" w14:textId="5DF7A9F8" w:rsidR="006F3368" w:rsidRPr="002D5AD2" w:rsidRDefault="006F3368">
                      <w:pPr>
                        <w:pStyle w:val="Bullet2"/>
                        <w:rPr>
                          <w:rFonts w:ascii="Arial" w:hAnsi="Arial" w:cs="Arial"/>
                          <w:color w:val="FFFFFF" w:themeColor="background1"/>
                        </w:rPr>
                      </w:pPr>
                      <w:r w:rsidRPr="002D5AD2">
                        <w:rPr>
                          <w:rFonts w:ascii="Arial" w:hAnsi="Arial" w:cs="Arial"/>
                          <w:color w:val="FFFFFF" w:themeColor="background1"/>
                        </w:rPr>
                        <w:t>To create greater awareness of safe behaviours around dogs.</w:t>
                      </w:r>
                    </w:p>
                    <w:p w14:paraId="3C2B3081" w14:textId="77777777" w:rsidR="006F3368" w:rsidRPr="002D5AD2" w:rsidRDefault="006F3368">
                      <w:pPr>
                        <w:rPr>
                          <w:rFonts w:ascii="Arial" w:hAnsi="Arial" w:cs="Arial"/>
                          <w:color w:val="FFFFFF" w:themeColor="background1"/>
                        </w:rPr>
                      </w:pPr>
                    </w:p>
                    <w:p w14:paraId="5FF08D64" w14:textId="77777777" w:rsidR="006F3368" w:rsidRPr="002D5AD2" w:rsidRDefault="006F3368">
                      <w:pPr>
                        <w:rPr>
                          <w:rFonts w:ascii="Arial" w:hAnsi="Arial" w:cs="Arial"/>
                          <w:color w:val="FFFFFF" w:themeColor="background1"/>
                        </w:rPr>
                      </w:pPr>
                    </w:p>
                  </w:txbxContent>
                </v:textbox>
                <w10:wrap type="tight" anchorx="margin"/>
              </v:roundrect>
            </w:pict>
          </mc:Fallback>
        </mc:AlternateContent>
      </w:r>
      <w:r w:rsidR="00576E5F" w:rsidRPr="00564C2B">
        <w:rPr>
          <w:rFonts w:ascii="Arial" w:hAnsi="Arial" w:cs="Arial"/>
        </w:rPr>
        <w:t xml:space="preserve">Dog </w:t>
      </w:r>
      <w:r w:rsidR="00767A5B" w:rsidRPr="00564C2B">
        <w:rPr>
          <w:rFonts w:ascii="Arial" w:hAnsi="Arial" w:cs="Arial"/>
        </w:rPr>
        <w:t>A</w:t>
      </w:r>
      <w:r w:rsidR="00863A16" w:rsidRPr="00564C2B">
        <w:rPr>
          <w:rFonts w:ascii="Arial" w:hAnsi="Arial" w:cs="Arial"/>
        </w:rPr>
        <w:t>ttacks</w:t>
      </w:r>
      <w:bookmarkEnd w:id="224"/>
      <w:bookmarkEnd w:id="225"/>
    </w:p>
    <w:p w14:paraId="7C268B44" w14:textId="0CE3A192" w:rsidR="004A74D0" w:rsidRPr="00564C2B" w:rsidRDefault="009E0AE2" w:rsidP="006A041F">
      <w:pPr>
        <w:pStyle w:val="Heading3"/>
        <w:tabs>
          <w:tab w:val="clear" w:pos="1701"/>
        </w:tabs>
        <w:spacing w:before="120" w:after="0" w:line="276" w:lineRule="auto"/>
        <w:ind w:left="357" w:hanging="357"/>
        <w:rPr>
          <w:rFonts w:ascii="Arial" w:hAnsi="Arial" w:cs="Arial"/>
        </w:rPr>
      </w:pPr>
      <w:bookmarkStart w:id="226" w:name="_Toc76491995"/>
      <w:bookmarkStart w:id="227" w:name="_Toc78208891"/>
      <w:r w:rsidRPr="00564C2B">
        <w:rPr>
          <w:rFonts w:ascii="Arial" w:hAnsi="Arial" w:cs="Arial"/>
        </w:rPr>
        <w:t xml:space="preserve">What the </w:t>
      </w:r>
      <w:r w:rsidR="00767A5B" w:rsidRPr="00564C2B">
        <w:rPr>
          <w:rFonts w:ascii="Arial" w:hAnsi="Arial" w:cs="Arial"/>
        </w:rPr>
        <w:t>Research Tells Us</w:t>
      </w:r>
      <w:bookmarkEnd w:id="226"/>
      <w:bookmarkEnd w:id="227"/>
    </w:p>
    <w:tbl>
      <w:tblPr>
        <w:tblpPr w:leftFromText="180" w:rightFromText="180" w:vertAnchor="text" w:horzAnchor="margin" w:tblpXSpec="right" w:tblpY="526"/>
        <w:tblW w:w="3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904"/>
        <w:gridCol w:w="1256"/>
      </w:tblGrid>
      <w:tr w:rsidR="003A1DA1" w:rsidRPr="00564C2B" w14:paraId="1BFC2DBC" w14:textId="77777777" w:rsidTr="003A1DA1">
        <w:tc>
          <w:tcPr>
            <w:tcW w:w="3731" w:type="dxa"/>
            <w:gridSpan w:val="3"/>
            <w:tcBorders>
              <w:bottom w:val="single" w:sz="4" w:space="0" w:color="auto"/>
            </w:tcBorders>
          </w:tcPr>
          <w:p w14:paraId="21B4465D" w14:textId="47902E2D" w:rsidR="003A1DA1" w:rsidRPr="00564C2B" w:rsidRDefault="003A1DA1"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lang w:val="en-AU"/>
              </w:rPr>
              <w:t xml:space="preserve">Table </w:t>
            </w:r>
            <w:r w:rsidR="002648CC" w:rsidRPr="00564C2B">
              <w:rPr>
                <w:rFonts w:ascii="Arial" w:hAnsi="Arial" w:cs="Arial"/>
                <w:lang w:val="en-AU"/>
              </w:rPr>
              <w:t>4</w:t>
            </w:r>
            <w:r w:rsidRPr="00564C2B">
              <w:rPr>
                <w:rFonts w:ascii="Arial" w:hAnsi="Arial" w:cs="Arial"/>
                <w:lang w:val="en-AU"/>
              </w:rPr>
              <w:t xml:space="preserve"> - Dog attacks and ‘rushes’ </w:t>
            </w:r>
          </w:p>
        </w:tc>
      </w:tr>
      <w:tr w:rsidR="003A1DA1" w:rsidRPr="00564C2B" w14:paraId="4CB00B9D" w14:textId="77777777" w:rsidTr="003A1DA1">
        <w:tc>
          <w:tcPr>
            <w:tcW w:w="1571" w:type="dxa"/>
            <w:tcBorders>
              <w:bottom w:val="single" w:sz="4" w:space="0" w:color="auto"/>
            </w:tcBorders>
            <w:shd w:val="clear" w:color="auto" w:fill="E6E6E6"/>
          </w:tcPr>
          <w:p w14:paraId="347357DE" w14:textId="77777777" w:rsidR="003A1DA1" w:rsidRPr="00564C2B" w:rsidRDefault="003A1DA1" w:rsidP="00477E74">
            <w:pPr>
              <w:pStyle w:val="Normal-Table1"/>
              <w:framePr w:hSpace="0" w:wrap="auto" w:vAnchor="margin" w:hAnchor="text" w:xAlign="left" w:yAlign="inline"/>
              <w:spacing w:before="120" w:after="0" w:line="276" w:lineRule="auto"/>
              <w:rPr>
                <w:rFonts w:ascii="Arial" w:hAnsi="Arial" w:cs="Arial"/>
                <w:lang w:val="en-AU"/>
              </w:rPr>
            </w:pPr>
          </w:p>
        </w:tc>
        <w:tc>
          <w:tcPr>
            <w:tcW w:w="904" w:type="dxa"/>
            <w:shd w:val="clear" w:color="auto" w:fill="E6E6E6"/>
          </w:tcPr>
          <w:p w14:paraId="47FEBFEE" w14:textId="77777777" w:rsidR="003A1DA1" w:rsidRPr="00564C2B" w:rsidRDefault="003A1DA1" w:rsidP="00477E74">
            <w:pPr>
              <w:pStyle w:val="Normal9ptBoldCentre"/>
              <w:spacing w:before="120" w:line="276" w:lineRule="auto"/>
              <w:rPr>
                <w:rFonts w:ascii="Arial" w:hAnsi="Arial" w:cs="Arial"/>
              </w:rPr>
            </w:pPr>
            <w:r w:rsidRPr="00564C2B">
              <w:rPr>
                <w:rFonts w:ascii="Arial" w:hAnsi="Arial" w:cs="Arial"/>
              </w:rPr>
              <w:t>2018/19</w:t>
            </w:r>
          </w:p>
        </w:tc>
        <w:tc>
          <w:tcPr>
            <w:tcW w:w="1256" w:type="dxa"/>
            <w:shd w:val="clear" w:color="auto" w:fill="E6E6E6"/>
          </w:tcPr>
          <w:p w14:paraId="1315F6F7" w14:textId="77777777" w:rsidR="003A1DA1" w:rsidRPr="00564C2B" w:rsidRDefault="003A1DA1" w:rsidP="00477E74">
            <w:pPr>
              <w:pStyle w:val="Normal9ptBoldCentre"/>
              <w:spacing w:before="120" w:line="276" w:lineRule="auto"/>
              <w:rPr>
                <w:rFonts w:ascii="Arial" w:hAnsi="Arial" w:cs="Arial"/>
              </w:rPr>
            </w:pPr>
            <w:r w:rsidRPr="00564C2B">
              <w:rPr>
                <w:rFonts w:ascii="Arial" w:hAnsi="Arial" w:cs="Arial"/>
              </w:rPr>
              <w:t>2019/20</w:t>
            </w:r>
          </w:p>
        </w:tc>
      </w:tr>
      <w:tr w:rsidR="003A1DA1" w:rsidRPr="00564C2B" w14:paraId="7D5242BC" w14:textId="77777777" w:rsidTr="003A1DA1">
        <w:tc>
          <w:tcPr>
            <w:tcW w:w="1571" w:type="dxa"/>
            <w:shd w:val="clear" w:color="auto" w:fill="E6E6E6"/>
          </w:tcPr>
          <w:p w14:paraId="18BA747B" w14:textId="77777777" w:rsidR="003A1DA1" w:rsidRPr="00564C2B" w:rsidRDefault="003A1DA1" w:rsidP="00477E74">
            <w:pPr>
              <w:pStyle w:val="Normal-Table1"/>
              <w:framePr w:hSpace="0" w:wrap="auto" w:vAnchor="margin" w:hAnchor="text" w:xAlign="left" w:yAlign="inline"/>
              <w:spacing w:before="120" w:after="0" w:line="276" w:lineRule="auto"/>
              <w:rPr>
                <w:rFonts w:ascii="Arial" w:hAnsi="Arial" w:cs="Arial"/>
              </w:rPr>
            </w:pPr>
            <w:r w:rsidRPr="00564C2B">
              <w:rPr>
                <w:rFonts w:ascii="Arial" w:hAnsi="Arial" w:cs="Arial"/>
              </w:rPr>
              <w:t>Dog attacks</w:t>
            </w:r>
          </w:p>
        </w:tc>
        <w:tc>
          <w:tcPr>
            <w:tcW w:w="904" w:type="dxa"/>
            <w:vAlign w:val="center"/>
          </w:tcPr>
          <w:p w14:paraId="4413627B" w14:textId="77777777" w:rsidR="003A1DA1" w:rsidRPr="00564C2B" w:rsidRDefault="003A1DA1" w:rsidP="00477E74">
            <w:pPr>
              <w:pStyle w:val="Normal9ptcentreTable"/>
              <w:spacing w:before="120" w:after="0" w:line="276" w:lineRule="auto"/>
              <w:rPr>
                <w:rFonts w:ascii="Arial" w:hAnsi="Arial" w:cs="Arial"/>
              </w:rPr>
            </w:pPr>
            <w:r w:rsidRPr="00564C2B">
              <w:rPr>
                <w:rFonts w:ascii="Arial" w:hAnsi="Arial" w:cs="Arial"/>
              </w:rPr>
              <w:t>83</w:t>
            </w:r>
          </w:p>
        </w:tc>
        <w:tc>
          <w:tcPr>
            <w:tcW w:w="1256" w:type="dxa"/>
            <w:vAlign w:val="center"/>
          </w:tcPr>
          <w:p w14:paraId="36B5F3AF" w14:textId="77777777" w:rsidR="003A1DA1" w:rsidRPr="00564C2B" w:rsidRDefault="003A1DA1" w:rsidP="00477E74">
            <w:pPr>
              <w:pStyle w:val="Normal9ptcentreTable"/>
              <w:spacing w:before="120" w:after="0" w:line="276" w:lineRule="auto"/>
              <w:rPr>
                <w:rFonts w:ascii="Arial" w:hAnsi="Arial" w:cs="Arial"/>
              </w:rPr>
            </w:pPr>
            <w:r w:rsidRPr="00564C2B">
              <w:rPr>
                <w:rFonts w:ascii="Arial" w:hAnsi="Arial" w:cs="Arial"/>
              </w:rPr>
              <w:t>156</w:t>
            </w:r>
          </w:p>
        </w:tc>
      </w:tr>
      <w:tr w:rsidR="003A1DA1" w:rsidRPr="00564C2B" w14:paraId="3333C091" w14:textId="77777777" w:rsidTr="003A1DA1">
        <w:tc>
          <w:tcPr>
            <w:tcW w:w="1571" w:type="dxa"/>
            <w:shd w:val="clear" w:color="auto" w:fill="E6E6E6"/>
          </w:tcPr>
          <w:p w14:paraId="57D70F0C" w14:textId="77777777" w:rsidR="003A1DA1" w:rsidRPr="00564C2B" w:rsidRDefault="003A1DA1" w:rsidP="00477E74">
            <w:pPr>
              <w:pStyle w:val="Normal-Table1"/>
              <w:framePr w:hSpace="0" w:wrap="auto" w:vAnchor="margin" w:hAnchor="text" w:xAlign="left" w:yAlign="inline"/>
              <w:spacing w:before="120" w:after="0" w:line="276" w:lineRule="auto"/>
              <w:rPr>
                <w:rFonts w:ascii="Arial" w:hAnsi="Arial" w:cs="Arial"/>
              </w:rPr>
            </w:pPr>
            <w:r w:rsidRPr="00564C2B">
              <w:rPr>
                <w:rFonts w:ascii="Arial" w:hAnsi="Arial" w:cs="Arial"/>
              </w:rPr>
              <w:t>Dog rushes</w:t>
            </w:r>
          </w:p>
        </w:tc>
        <w:tc>
          <w:tcPr>
            <w:tcW w:w="904" w:type="dxa"/>
            <w:vAlign w:val="center"/>
          </w:tcPr>
          <w:p w14:paraId="706916CC" w14:textId="77777777" w:rsidR="003A1DA1" w:rsidRPr="00564C2B" w:rsidRDefault="003A1DA1" w:rsidP="00477E74">
            <w:pPr>
              <w:pStyle w:val="Normal9ptcentreTable"/>
              <w:spacing w:before="120" w:after="0" w:line="276" w:lineRule="auto"/>
              <w:rPr>
                <w:rFonts w:ascii="Arial" w:hAnsi="Arial" w:cs="Arial"/>
              </w:rPr>
            </w:pPr>
            <w:r w:rsidRPr="00564C2B">
              <w:rPr>
                <w:rFonts w:ascii="Arial" w:hAnsi="Arial" w:cs="Arial"/>
              </w:rPr>
              <w:t>42</w:t>
            </w:r>
          </w:p>
        </w:tc>
        <w:tc>
          <w:tcPr>
            <w:tcW w:w="1256" w:type="dxa"/>
            <w:vAlign w:val="center"/>
          </w:tcPr>
          <w:p w14:paraId="0A9C8F57" w14:textId="77777777" w:rsidR="003A1DA1" w:rsidRPr="00564C2B" w:rsidRDefault="003A1DA1" w:rsidP="00477E74">
            <w:pPr>
              <w:pStyle w:val="Normal9ptcentreTable"/>
              <w:spacing w:before="120" w:after="0" w:line="276" w:lineRule="auto"/>
              <w:rPr>
                <w:rFonts w:ascii="Arial" w:hAnsi="Arial" w:cs="Arial"/>
              </w:rPr>
            </w:pPr>
            <w:r w:rsidRPr="00564C2B">
              <w:rPr>
                <w:rFonts w:ascii="Arial" w:hAnsi="Arial" w:cs="Arial"/>
              </w:rPr>
              <w:t>11</w:t>
            </w:r>
          </w:p>
        </w:tc>
      </w:tr>
    </w:tbl>
    <w:p w14:paraId="7077350A" w14:textId="557BE628" w:rsidR="00D5661B" w:rsidRPr="00564C2B" w:rsidRDefault="004A74D0" w:rsidP="00477E74">
      <w:pPr>
        <w:spacing w:before="120" w:after="0" w:line="276" w:lineRule="auto"/>
        <w:rPr>
          <w:rFonts w:ascii="Arial" w:hAnsi="Arial" w:cs="Arial"/>
          <w:lang w:val="en-AU"/>
        </w:rPr>
      </w:pPr>
      <w:r w:rsidRPr="00564C2B">
        <w:rPr>
          <w:rFonts w:ascii="Arial" w:hAnsi="Arial" w:cs="Arial"/>
          <w:lang w:val="en-AU"/>
        </w:rPr>
        <w:t xml:space="preserve">Local Government is required by the </w:t>
      </w:r>
      <w:r w:rsidR="00AD68DD" w:rsidRPr="00564C2B">
        <w:rPr>
          <w:rFonts w:ascii="Arial" w:hAnsi="Arial" w:cs="Arial"/>
          <w:lang w:val="en-AU"/>
        </w:rPr>
        <w:t>DAA</w:t>
      </w:r>
      <w:r w:rsidR="00AD68DD" w:rsidRPr="00564C2B">
        <w:rPr>
          <w:rStyle w:val="FootnoteReference"/>
          <w:rFonts w:ascii="Arial" w:hAnsi="Arial" w:cs="Arial"/>
          <w:lang w:val="en-AU"/>
        </w:rPr>
        <w:footnoteReference w:id="24"/>
      </w:r>
      <w:r w:rsidR="00AD68DD" w:rsidRPr="00564C2B">
        <w:rPr>
          <w:rFonts w:ascii="Arial" w:hAnsi="Arial" w:cs="Arial"/>
          <w:lang w:val="en-AU"/>
        </w:rPr>
        <w:t xml:space="preserve"> to develop </w:t>
      </w:r>
      <w:r w:rsidRPr="00564C2B">
        <w:rPr>
          <w:rFonts w:ascii="Arial" w:hAnsi="Arial" w:cs="Arial"/>
          <w:lang w:val="en-AU"/>
        </w:rPr>
        <w:t xml:space="preserve">initiatives that will </w:t>
      </w:r>
      <w:r w:rsidR="00AD68DD" w:rsidRPr="00564C2B">
        <w:rPr>
          <w:rFonts w:ascii="Arial" w:hAnsi="Arial" w:cs="Arial"/>
          <w:lang w:val="en-AU"/>
        </w:rPr>
        <w:t>minimise the likelihood of dog attacks</w:t>
      </w:r>
      <w:r w:rsidRPr="00564C2B">
        <w:rPr>
          <w:rFonts w:ascii="Arial" w:hAnsi="Arial" w:cs="Arial"/>
          <w:lang w:val="en-AU"/>
        </w:rPr>
        <w:t xml:space="preserve"> which</w:t>
      </w:r>
      <w:r w:rsidR="00AD68DD" w:rsidRPr="00564C2B">
        <w:rPr>
          <w:rFonts w:ascii="Arial" w:hAnsi="Arial" w:cs="Arial"/>
          <w:lang w:val="en-AU"/>
        </w:rPr>
        <w:t xml:space="preserve"> </w:t>
      </w:r>
      <w:r w:rsidR="00D035CD" w:rsidRPr="00564C2B">
        <w:rPr>
          <w:rFonts w:ascii="Arial" w:hAnsi="Arial" w:cs="Arial"/>
          <w:lang w:val="en-AU"/>
        </w:rPr>
        <w:t>generally</w:t>
      </w:r>
      <w:r w:rsidR="00AD68DD" w:rsidRPr="00564C2B">
        <w:rPr>
          <w:rFonts w:ascii="Arial" w:hAnsi="Arial" w:cs="Arial"/>
          <w:lang w:val="en-AU"/>
        </w:rPr>
        <w:t xml:space="preserve"> occur in the home </w:t>
      </w:r>
      <w:r w:rsidRPr="00564C2B">
        <w:rPr>
          <w:rFonts w:ascii="Arial" w:hAnsi="Arial" w:cs="Arial"/>
          <w:lang w:val="en-AU"/>
        </w:rPr>
        <w:t>and/</w:t>
      </w:r>
      <w:r w:rsidR="00AD68DD" w:rsidRPr="00564C2B">
        <w:rPr>
          <w:rFonts w:ascii="Arial" w:hAnsi="Arial" w:cs="Arial"/>
          <w:lang w:val="en-AU"/>
        </w:rPr>
        <w:t xml:space="preserve">or </w:t>
      </w:r>
      <w:r w:rsidR="00D035CD" w:rsidRPr="00564C2B">
        <w:rPr>
          <w:rFonts w:ascii="Arial" w:hAnsi="Arial" w:cs="Arial"/>
          <w:lang w:val="en-AU"/>
        </w:rPr>
        <w:t>where the victim knows the dog</w:t>
      </w:r>
      <w:r w:rsidR="00AD68DD" w:rsidRPr="00564C2B">
        <w:rPr>
          <w:rFonts w:ascii="Arial" w:hAnsi="Arial" w:cs="Arial"/>
          <w:lang w:val="en-AU"/>
        </w:rPr>
        <w:t xml:space="preserve">. </w:t>
      </w:r>
    </w:p>
    <w:p w14:paraId="48F385B0" w14:textId="0D3960C1" w:rsidR="001A3DE9" w:rsidRPr="00564C2B" w:rsidRDefault="001A3DE9" w:rsidP="00477E74">
      <w:pPr>
        <w:spacing w:before="120" w:after="0" w:line="276" w:lineRule="auto"/>
        <w:rPr>
          <w:rFonts w:ascii="Arial" w:hAnsi="Arial" w:cs="Arial"/>
          <w:lang w:val="en-AU"/>
        </w:rPr>
      </w:pPr>
      <w:r w:rsidRPr="00564C2B">
        <w:rPr>
          <w:rFonts w:ascii="Arial" w:hAnsi="Arial" w:cs="Arial"/>
          <w:lang w:val="en-AU"/>
        </w:rPr>
        <w:t>The Australian Companion Animal Council estimates that in excess of 100,000 people are attacked by dogs in Australia each year, with an estimated 12,000-14,000 needing treatment and 1,200-1,400 being hospitalised for bites.</w:t>
      </w:r>
      <w:r w:rsidRPr="00564C2B">
        <w:rPr>
          <w:rStyle w:val="FootnoteReference"/>
          <w:rFonts w:ascii="Arial" w:hAnsi="Arial" w:cs="Arial"/>
          <w:lang w:val="en-AU"/>
        </w:rPr>
        <w:footnoteReference w:id="25"/>
      </w:r>
      <w:r w:rsidRPr="00564C2B">
        <w:rPr>
          <w:rFonts w:ascii="Arial" w:hAnsi="Arial" w:cs="Arial"/>
          <w:lang w:val="en-AU"/>
        </w:rPr>
        <w:t xml:space="preserve"> </w:t>
      </w:r>
    </w:p>
    <w:p w14:paraId="43610619" w14:textId="28725973" w:rsidR="00D5661B" w:rsidRPr="00564C2B" w:rsidRDefault="00D5661B" w:rsidP="00477E74">
      <w:pPr>
        <w:spacing w:before="120" w:after="0" w:line="276" w:lineRule="auto"/>
        <w:rPr>
          <w:rFonts w:ascii="Arial" w:hAnsi="Arial" w:cs="Arial"/>
        </w:rPr>
      </w:pPr>
      <w:r w:rsidRPr="00564C2B">
        <w:rPr>
          <w:rFonts w:ascii="Arial" w:hAnsi="Arial" w:cs="Arial"/>
        </w:rPr>
        <w:t>Australia, 73% to 81% of attacks occur in the domestic environment and the victim is a member of the family or friend.</w:t>
      </w:r>
      <w:r w:rsidRPr="00564C2B">
        <w:rPr>
          <w:rStyle w:val="FootnoteReference"/>
          <w:rFonts w:ascii="Arial" w:hAnsi="Arial" w:cs="Arial"/>
          <w:lang w:val="en-AU"/>
        </w:rPr>
        <w:footnoteReference w:id="26"/>
      </w:r>
      <w:r w:rsidRPr="00564C2B">
        <w:rPr>
          <w:rFonts w:ascii="Arial" w:hAnsi="Arial" w:cs="Arial"/>
        </w:rPr>
        <w:t xml:space="preserve"> </w:t>
      </w:r>
      <w:r w:rsidR="004A74D0" w:rsidRPr="00564C2B">
        <w:rPr>
          <w:rFonts w:ascii="Arial" w:hAnsi="Arial" w:cs="Arial"/>
          <w:lang w:val="en-AU"/>
        </w:rPr>
        <w:t>C</w:t>
      </w:r>
      <w:r w:rsidR="00AD68DD" w:rsidRPr="00564C2B">
        <w:rPr>
          <w:rFonts w:ascii="Arial" w:hAnsi="Arial" w:cs="Arial"/>
          <w:lang w:val="en-AU"/>
        </w:rPr>
        <w:t>hildren are at least 3 times more likely than other age groups to need me</w:t>
      </w:r>
      <w:r w:rsidR="00D035CD" w:rsidRPr="00564C2B">
        <w:rPr>
          <w:rFonts w:ascii="Arial" w:hAnsi="Arial" w:cs="Arial"/>
          <w:lang w:val="en-AU"/>
        </w:rPr>
        <w:t>dical attention for a dog bite</w:t>
      </w:r>
      <w:r w:rsidR="000A7559" w:rsidRPr="00564C2B">
        <w:rPr>
          <w:rFonts w:ascii="Arial" w:hAnsi="Arial" w:cs="Arial"/>
          <w:lang w:val="en-AU"/>
        </w:rPr>
        <w:t>,</w:t>
      </w:r>
      <w:r w:rsidR="00D035CD" w:rsidRPr="00564C2B">
        <w:rPr>
          <w:rFonts w:ascii="Arial" w:hAnsi="Arial" w:cs="Arial"/>
          <w:lang w:val="en-AU"/>
        </w:rPr>
        <w:t xml:space="preserve"> and </w:t>
      </w:r>
      <w:r w:rsidR="00945FF0" w:rsidRPr="00564C2B">
        <w:rPr>
          <w:rFonts w:ascii="Arial" w:hAnsi="Arial" w:cs="Arial"/>
          <w:lang w:val="en-AU"/>
        </w:rPr>
        <w:t>bites to children in the home normally occur when there is</w:t>
      </w:r>
      <w:r w:rsidR="005F7397" w:rsidRPr="00564C2B">
        <w:rPr>
          <w:rFonts w:ascii="Arial" w:hAnsi="Arial" w:cs="Arial"/>
          <w:lang w:val="en-AU"/>
        </w:rPr>
        <w:t xml:space="preserve"> no</w:t>
      </w:r>
      <w:r w:rsidR="00945FF0" w:rsidRPr="00564C2B">
        <w:rPr>
          <w:rFonts w:ascii="Arial" w:hAnsi="Arial" w:cs="Arial"/>
          <w:lang w:val="en-AU"/>
        </w:rPr>
        <w:t xml:space="preserve"> adult supervision.</w:t>
      </w:r>
      <w:r w:rsidR="00AD68DD" w:rsidRPr="00564C2B">
        <w:rPr>
          <w:rFonts w:ascii="Arial" w:hAnsi="Arial" w:cs="Arial"/>
          <w:lang w:val="en-AU"/>
        </w:rPr>
        <w:t xml:space="preserve"> </w:t>
      </w:r>
      <w:r w:rsidR="00EA011B" w:rsidRPr="00564C2B">
        <w:rPr>
          <w:rFonts w:ascii="Arial" w:hAnsi="Arial" w:cs="Arial"/>
        </w:rPr>
        <w:t xml:space="preserve">In </w:t>
      </w:r>
      <w:r w:rsidRPr="00564C2B">
        <w:rPr>
          <w:rFonts w:ascii="Arial" w:hAnsi="Arial" w:cs="Arial"/>
        </w:rPr>
        <w:t xml:space="preserve">the case of children, 84% of bites were from dogs of family, close friends or family. An </w:t>
      </w:r>
      <w:r w:rsidR="00C857D4" w:rsidRPr="00564C2B">
        <w:rPr>
          <w:rFonts w:ascii="Arial" w:hAnsi="Arial" w:cs="Arial"/>
        </w:rPr>
        <w:t>additional</w:t>
      </w:r>
      <w:r w:rsidRPr="00564C2B">
        <w:rPr>
          <w:rFonts w:ascii="Arial" w:hAnsi="Arial" w:cs="Arial"/>
        </w:rPr>
        <w:t xml:space="preserve"> 8% were from neighbour</w:t>
      </w:r>
      <w:r w:rsidR="004F438A" w:rsidRPr="00564C2B">
        <w:rPr>
          <w:rFonts w:ascii="Arial" w:hAnsi="Arial" w:cs="Arial"/>
        </w:rPr>
        <w:t>’</w:t>
      </w:r>
      <w:r w:rsidRPr="00564C2B">
        <w:rPr>
          <w:rFonts w:ascii="Arial" w:hAnsi="Arial" w:cs="Arial"/>
        </w:rPr>
        <w:t xml:space="preserve">s dogs and only 8% by a stranger’s dog. </w:t>
      </w:r>
      <w:r w:rsidR="00C857D4" w:rsidRPr="00564C2B">
        <w:rPr>
          <w:rFonts w:ascii="Arial" w:hAnsi="Arial" w:cs="Arial"/>
        </w:rPr>
        <w:t>Current interventions</w:t>
      </w:r>
      <w:r w:rsidR="00422F6D" w:rsidRPr="00564C2B">
        <w:rPr>
          <w:rFonts w:ascii="Arial" w:hAnsi="Arial" w:cs="Arial"/>
        </w:rPr>
        <w:t xml:space="preserve"> primarily aimed at the control of dogs in public places is </w:t>
      </w:r>
      <w:r w:rsidR="00C857D4" w:rsidRPr="00564C2B">
        <w:rPr>
          <w:rFonts w:ascii="Arial" w:hAnsi="Arial" w:cs="Arial"/>
        </w:rPr>
        <w:t>unlikely</w:t>
      </w:r>
      <w:r w:rsidR="00422F6D" w:rsidRPr="00564C2B">
        <w:rPr>
          <w:rFonts w:ascii="Arial" w:hAnsi="Arial" w:cs="Arial"/>
        </w:rPr>
        <w:t xml:space="preserve"> to reduce the incidents of dog bites in young age groups.</w:t>
      </w:r>
      <w:r w:rsidR="00422F6D" w:rsidRPr="00564C2B">
        <w:rPr>
          <w:rStyle w:val="FootnoteReference"/>
          <w:rFonts w:ascii="Arial" w:hAnsi="Arial" w:cs="Arial"/>
        </w:rPr>
        <w:footnoteReference w:id="27"/>
      </w:r>
      <w:r w:rsidR="00980823" w:rsidRPr="00564C2B">
        <w:rPr>
          <w:rFonts w:ascii="Arial" w:hAnsi="Arial" w:cs="Arial"/>
        </w:rPr>
        <w:t xml:space="preserve"> Rather the focus needs to be on pre-school and school education programs and parent education initiatives.</w:t>
      </w:r>
    </w:p>
    <w:p w14:paraId="3F54D46E" w14:textId="3434A528" w:rsidR="00422F6D" w:rsidRPr="00564C2B" w:rsidRDefault="00202F7F" w:rsidP="00477E74">
      <w:pPr>
        <w:spacing w:before="120" w:after="0" w:line="276" w:lineRule="auto"/>
        <w:rPr>
          <w:rStyle w:val="apple-converted-space"/>
          <w:rFonts w:ascii="Arial" w:hAnsi="Arial" w:cs="Arial"/>
          <w:color w:val="0A1633"/>
          <w:sz w:val="27"/>
          <w:szCs w:val="27"/>
          <w:shd w:val="clear" w:color="auto" w:fill="FFFFFF"/>
        </w:rPr>
      </w:pPr>
      <w:r w:rsidRPr="00564C2B">
        <w:rPr>
          <w:rFonts w:ascii="Arial" w:hAnsi="Arial" w:cs="Arial"/>
          <w:noProof/>
        </w:rPr>
        <mc:AlternateContent>
          <mc:Choice Requires="wps">
            <w:drawing>
              <wp:anchor distT="0" distB="0" distL="114300" distR="114300" simplePos="0" relativeHeight="251725312" behindDoc="0" locked="0" layoutInCell="1" allowOverlap="1" wp14:anchorId="324F796F" wp14:editId="6AB4F305">
                <wp:simplePos x="0" y="0"/>
                <wp:positionH relativeFrom="column">
                  <wp:posOffset>3201670</wp:posOffset>
                </wp:positionH>
                <wp:positionV relativeFrom="paragraph">
                  <wp:posOffset>382270</wp:posOffset>
                </wp:positionV>
                <wp:extent cx="2821305" cy="2559050"/>
                <wp:effectExtent l="0" t="0" r="17145" b="12700"/>
                <wp:wrapSquare wrapText="bothSides"/>
                <wp:docPr id="34" name="Text Box 34"/>
                <wp:cNvGraphicFramePr/>
                <a:graphic xmlns:a="http://schemas.openxmlformats.org/drawingml/2006/main">
                  <a:graphicData uri="http://schemas.microsoft.com/office/word/2010/wordprocessingShape">
                    <wps:wsp>
                      <wps:cNvSpPr txBox="1"/>
                      <wps:spPr>
                        <a:xfrm>
                          <a:off x="0" y="0"/>
                          <a:ext cx="2821305" cy="2559050"/>
                        </a:xfrm>
                        <a:prstGeom prst="roundRect">
                          <a:avLst/>
                        </a:prstGeom>
                        <a:noFill/>
                        <a:ln w="6350">
                          <a:solidFill>
                            <a:schemeClr val="bg1">
                              <a:lumMod val="75000"/>
                            </a:schemeClr>
                          </a:solidFill>
                        </a:ln>
                      </wps:spPr>
                      <wps:txbx>
                        <w:txbxContent>
                          <w:p w14:paraId="17D5997E" w14:textId="5CB33F90" w:rsidR="006F3368" w:rsidRPr="00202F7F" w:rsidRDefault="006F3368" w:rsidP="006A041F">
                            <w:pPr>
                              <w:pStyle w:val="Normal9pt"/>
                              <w:spacing w:before="120" w:after="120"/>
                              <w:rPr>
                                <w:rFonts w:ascii="Arial" w:hAnsi="Arial" w:cs="Arial"/>
                                <w:sz w:val="20"/>
                                <w:szCs w:val="20"/>
                              </w:rPr>
                            </w:pPr>
                            <w:r w:rsidRPr="00202F7F">
                              <w:rPr>
                                <w:rFonts w:ascii="Arial" w:hAnsi="Arial" w:cs="Arial"/>
                                <w:sz w:val="20"/>
                                <w:szCs w:val="20"/>
                              </w:rPr>
                              <w:t xml:space="preserve">A dog’s tendency to bite is dependent on a number of key interacting factors: </w:t>
                            </w:r>
                          </w:p>
                          <w:p w14:paraId="786E46F2" w14:textId="639A5007"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Heredity (genes, breed)</w:t>
                            </w:r>
                          </w:p>
                          <w:p w14:paraId="39A49964" w14:textId="31FCF8C8"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Early experience</w:t>
                            </w:r>
                          </w:p>
                          <w:p w14:paraId="7A9D6552" w14:textId="50E0DB22"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Socialising and training</w:t>
                            </w:r>
                          </w:p>
                          <w:p w14:paraId="0344EC62" w14:textId="77777777"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 xml:space="preserve">Health (physical and psychological) </w:t>
                            </w:r>
                          </w:p>
                          <w:p w14:paraId="062D2D2B" w14:textId="77777777"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The behaviour of the victim</w:t>
                            </w:r>
                          </w:p>
                          <w:p w14:paraId="0E2A7BA1" w14:textId="0CD22EC6" w:rsidR="006F3368" w:rsidRPr="00202F7F" w:rsidRDefault="006F3368" w:rsidP="006A041F">
                            <w:pPr>
                              <w:pStyle w:val="Bullet1-9pt"/>
                              <w:numPr>
                                <w:ilvl w:val="0"/>
                                <w:numId w:val="40"/>
                              </w:numPr>
                              <w:spacing w:before="120" w:after="120"/>
                              <w:rPr>
                                <w:rStyle w:val="FootnoteReference"/>
                                <w:rFonts w:ascii="Arial" w:hAnsi="Arial" w:cs="Arial"/>
                                <w:noProof/>
                                <w:sz w:val="20"/>
                                <w:szCs w:val="20"/>
                                <w:vertAlign w:val="baseline"/>
                              </w:rPr>
                            </w:pPr>
                            <w:r w:rsidRPr="00202F7F">
                              <w:rPr>
                                <w:rFonts w:ascii="Arial" w:hAnsi="Arial" w:cs="Arial"/>
                                <w:sz w:val="20"/>
                                <w:szCs w:val="20"/>
                              </w:rPr>
                              <w:t>Gender and age of the dog</w:t>
                            </w:r>
                          </w:p>
                          <w:p w14:paraId="3B18E9C1" w14:textId="5ECF7901" w:rsidR="006F3368" w:rsidRPr="00202F7F" w:rsidRDefault="006F3368" w:rsidP="006A041F">
                            <w:pPr>
                              <w:pStyle w:val="Normal9pt"/>
                              <w:spacing w:before="120" w:after="120"/>
                              <w:ind w:left="357" w:hanging="357"/>
                              <w:rPr>
                                <w:rFonts w:ascii="Arial" w:eastAsia="Times" w:hAnsi="Arial" w:cs="Arial"/>
                                <w:sz w:val="20"/>
                                <w:szCs w:val="20"/>
                                <w:lang w:val="en-AU"/>
                              </w:rPr>
                            </w:pPr>
                            <w:r w:rsidRPr="00202F7F">
                              <w:rPr>
                                <w:rStyle w:val="FootnoteTextChar"/>
                                <w:rFonts w:ascii="Arial" w:hAnsi="Arial" w:cs="Arial"/>
                                <w:sz w:val="20"/>
                                <w:szCs w:val="20"/>
                              </w:rPr>
                              <w:t>Ref: AVA Dangerous Dogs – A Sensible Solution’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F796F" id="Text Box 34" o:spid="_x0000_s1039" style="position:absolute;margin-left:252.1pt;margin-top:30.1pt;width:222.15pt;height:20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OuwXAIAAK0EAAAOAAAAZHJzL2Uyb0RvYy54bWysVEuP2jAQvlfqf7B8L0l47CMirCgrqkp0&#10;d1Wo9mwcByLZHtc2JPTXd+wQFm17qnox82Ie33yT6UOrJDkK62rQBc0GKSVCcyhrvSvoj83y0x0l&#10;zjNdMglaFPQkHH2YffwwbUwuhrAHWQpLMIl2eWMKuvfe5Eni+F4o5gZghEZnBVYxj6rdJaVlDWZX&#10;Mhmm6U3SgC2NBS6cQ+tj56SzmL+qBPfPVeWEJ7Kg2JuPr43vNrzJbMrynWVmX/NzG+wfulCs1lj0&#10;kuqReUYOtv4jlaq5BQeVH3BQCVRVzUWcAafJ0nfTrPfMiDgLguPMBSb3/9Lyp+OLJXVZ0NGYEs0U&#10;7mgjWk8+Q0vQhPg0xuUYtjYY6Fu04557u0NjGLutrAq/OBBBPyJ9uqAbsnE0Du+G2SidUMLRN5xM&#10;7tNJxD95+7uxzn8RoEgQCmrhoMvvuMMILTuunMd+ML6PCyU1LGsp4x6lJk1Bb0aYN3gcyLoMzqgE&#10;RomFtOTIkAvbXRZj5EF9g7Kz3U7StO8oEjCEx3pXmbC61GgMqHTTB8m32zaimI16aLZQnhAxCx3n&#10;nOHLGqdaMedfmEWSIUh4OP4Zn0oCNg5niZI92F9/s4d43D16KWmQtAV1Pw/MCkrkV42suM/G48Dy&#10;qIwnt0NU7LVne+3RB7UAxCLDEzU8iiHey16sLKhXvK95qIoupjnWLqjvxYXvTgnvk4v5PAYhrw3z&#10;K702PKQO2Id1bdpXZs15sR458QQ9vVn+brVdbLfc+cFDVce9B6A7VM/4403E9ZzvNxzdtR6j3r4y&#10;s98AAAD//wMAUEsDBBQABgAIAAAAIQBVu64J4AAAAAoBAAAPAAAAZHJzL2Rvd25yZXYueG1sTI/R&#10;SsNAEEXfBf9hGcE3u2tMQxuzKVIQpIJg7Qdss2MSzc7G7LZJ/t7xqT4NwxzuPVNsJteJMw6h9aTh&#10;fqFAIFXetlRrOHw8361AhGjIms4TapgxwKa8vipMbv1I73jex1pwCIXcaGhi7HMpQ9WgM2HheyS+&#10;ffrBmcjrUEs7mJHDXScTpTLpTEvc0Jgetw1W3/uT497t69c8zXVsRvdy2I3uZz2/7bS+vZmeHkFE&#10;nOIFhj99VoeSnY7+RDaITsNSpQmjGjLFk4F1ulqCOGpIs4cEZFnI/y+UvwAAAP//AwBQSwECLQAU&#10;AAYACAAAACEAtoM4kv4AAADhAQAAEwAAAAAAAAAAAAAAAAAAAAAAW0NvbnRlbnRfVHlwZXNdLnht&#10;bFBLAQItABQABgAIAAAAIQA4/SH/1gAAAJQBAAALAAAAAAAAAAAAAAAAAC8BAABfcmVscy8ucmVs&#10;c1BLAQItABQABgAIAAAAIQAY9OuwXAIAAK0EAAAOAAAAAAAAAAAAAAAAAC4CAABkcnMvZTJvRG9j&#10;LnhtbFBLAQItABQABgAIAAAAIQBVu64J4AAAAAoBAAAPAAAAAAAAAAAAAAAAALYEAABkcnMvZG93&#10;bnJldi54bWxQSwUGAAAAAAQABADzAAAAwwUAAAAA&#10;" filled="f" strokecolor="#bfbfbf [2412]" strokeweight=".5pt">
                <v:textbox>
                  <w:txbxContent>
                    <w:p w14:paraId="17D5997E" w14:textId="5CB33F90" w:rsidR="006F3368" w:rsidRPr="00202F7F" w:rsidRDefault="006F3368" w:rsidP="006A041F">
                      <w:pPr>
                        <w:pStyle w:val="Normal9pt"/>
                        <w:spacing w:before="120" w:after="120"/>
                        <w:rPr>
                          <w:rFonts w:ascii="Arial" w:hAnsi="Arial" w:cs="Arial"/>
                          <w:sz w:val="20"/>
                          <w:szCs w:val="20"/>
                        </w:rPr>
                      </w:pPr>
                      <w:r w:rsidRPr="00202F7F">
                        <w:rPr>
                          <w:rFonts w:ascii="Arial" w:hAnsi="Arial" w:cs="Arial"/>
                          <w:sz w:val="20"/>
                          <w:szCs w:val="20"/>
                        </w:rPr>
                        <w:t xml:space="preserve">A dog’s tendency to bite is dependent on </w:t>
                      </w:r>
                      <w:proofErr w:type="gramStart"/>
                      <w:r w:rsidRPr="00202F7F">
                        <w:rPr>
                          <w:rFonts w:ascii="Arial" w:hAnsi="Arial" w:cs="Arial"/>
                          <w:sz w:val="20"/>
                          <w:szCs w:val="20"/>
                        </w:rPr>
                        <w:t>a number of</w:t>
                      </w:r>
                      <w:proofErr w:type="gramEnd"/>
                      <w:r w:rsidRPr="00202F7F">
                        <w:rPr>
                          <w:rFonts w:ascii="Arial" w:hAnsi="Arial" w:cs="Arial"/>
                          <w:sz w:val="20"/>
                          <w:szCs w:val="20"/>
                        </w:rPr>
                        <w:t xml:space="preserve"> key interacting factors: </w:t>
                      </w:r>
                    </w:p>
                    <w:p w14:paraId="786E46F2" w14:textId="639A5007"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Heredity (genes, breed)</w:t>
                      </w:r>
                    </w:p>
                    <w:p w14:paraId="39A49964" w14:textId="31FCF8C8"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Early experience</w:t>
                      </w:r>
                    </w:p>
                    <w:p w14:paraId="7A9D6552" w14:textId="50E0DB22"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Socialising and training</w:t>
                      </w:r>
                    </w:p>
                    <w:p w14:paraId="0344EC62" w14:textId="77777777"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 xml:space="preserve">Health (physical and psychological) </w:t>
                      </w:r>
                    </w:p>
                    <w:p w14:paraId="062D2D2B" w14:textId="77777777" w:rsidR="006F3368" w:rsidRPr="00202F7F" w:rsidRDefault="006F3368" w:rsidP="006A041F">
                      <w:pPr>
                        <w:pStyle w:val="Bullet1-9pt"/>
                        <w:numPr>
                          <w:ilvl w:val="0"/>
                          <w:numId w:val="40"/>
                        </w:numPr>
                        <w:spacing w:before="120" w:after="120"/>
                        <w:rPr>
                          <w:rFonts w:ascii="Arial" w:hAnsi="Arial" w:cs="Arial"/>
                          <w:sz w:val="20"/>
                          <w:szCs w:val="20"/>
                        </w:rPr>
                      </w:pPr>
                      <w:r w:rsidRPr="00202F7F">
                        <w:rPr>
                          <w:rFonts w:ascii="Arial" w:hAnsi="Arial" w:cs="Arial"/>
                          <w:sz w:val="20"/>
                          <w:szCs w:val="20"/>
                        </w:rPr>
                        <w:t>The behaviour of the victim</w:t>
                      </w:r>
                    </w:p>
                    <w:p w14:paraId="0E2A7BA1" w14:textId="0CD22EC6" w:rsidR="006F3368" w:rsidRPr="00202F7F" w:rsidRDefault="006F3368" w:rsidP="006A041F">
                      <w:pPr>
                        <w:pStyle w:val="Bullet1-9pt"/>
                        <w:numPr>
                          <w:ilvl w:val="0"/>
                          <w:numId w:val="40"/>
                        </w:numPr>
                        <w:spacing w:before="120" w:after="120"/>
                        <w:rPr>
                          <w:rStyle w:val="FootnoteReference"/>
                          <w:rFonts w:ascii="Arial" w:hAnsi="Arial" w:cs="Arial"/>
                          <w:noProof/>
                          <w:sz w:val="20"/>
                          <w:szCs w:val="20"/>
                          <w:vertAlign w:val="baseline"/>
                        </w:rPr>
                      </w:pPr>
                      <w:r w:rsidRPr="00202F7F">
                        <w:rPr>
                          <w:rFonts w:ascii="Arial" w:hAnsi="Arial" w:cs="Arial"/>
                          <w:sz w:val="20"/>
                          <w:szCs w:val="20"/>
                        </w:rPr>
                        <w:t>Gender and age of the dog</w:t>
                      </w:r>
                    </w:p>
                    <w:p w14:paraId="3B18E9C1" w14:textId="5ECF7901" w:rsidR="006F3368" w:rsidRPr="00202F7F" w:rsidRDefault="006F3368" w:rsidP="006A041F">
                      <w:pPr>
                        <w:pStyle w:val="Normal9pt"/>
                        <w:spacing w:before="120" w:after="120"/>
                        <w:ind w:left="357" w:hanging="357"/>
                        <w:rPr>
                          <w:rFonts w:ascii="Arial" w:eastAsia="Times" w:hAnsi="Arial" w:cs="Arial"/>
                          <w:sz w:val="20"/>
                          <w:szCs w:val="20"/>
                          <w:lang w:val="en-AU"/>
                        </w:rPr>
                      </w:pPr>
                      <w:r w:rsidRPr="00202F7F">
                        <w:rPr>
                          <w:rStyle w:val="FootnoteTextChar"/>
                          <w:rFonts w:ascii="Arial" w:hAnsi="Arial" w:cs="Arial"/>
                          <w:sz w:val="20"/>
                          <w:szCs w:val="20"/>
                        </w:rPr>
                        <w:t>Ref: AVA Dangerous Dogs – A Sensible Solution’</w:t>
                      </w:r>
                    </w:p>
                  </w:txbxContent>
                </v:textbox>
                <w10:wrap type="square"/>
              </v:roundrect>
            </w:pict>
          </mc:Fallback>
        </mc:AlternateContent>
      </w:r>
      <w:r w:rsidR="00D5661B" w:rsidRPr="00564C2B">
        <w:rPr>
          <w:rFonts w:ascii="Arial" w:hAnsi="Arial" w:cs="Arial"/>
        </w:rPr>
        <w:t>A</w:t>
      </w:r>
      <w:r w:rsidR="000E0612" w:rsidRPr="00564C2B">
        <w:rPr>
          <w:rFonts w:ascii="Arial" w:hAnsi="Arial" w:cs="Arial"/>
        </w:rPr>
        <w:t> review of admissions to public hospitals from 2001 to 2013</w:t>
      </w:r>
      <w:r w:rsidR="00E627D1" w:rsidRPr="00564C2B">
        <w:rPr>
          <w:rFonts w:ascii="Arial" w:hAnsi="Arial" w:cs="Arial"/>
        </w:rPr>
        <w:t xml:space="preserve"> </w:t>
      </w:r>
      <w:r w:rsidR="00D5661B" w:rsidRPr="00564C2B">
        <w:rPr>
          <w:rFonts w:ascii="Arial" w:hAnsi="Arial" w:cs="Arial"/>
        </w:rPr>
        <w:t xml:space="preserve">found dog bites were a largely </w:t>
      </w:r>
      <w:r w:rsidR="00CF2DB5" w:rsidRPr="00564C2B">
        <w:rPr>
          <w:rFonts w:ascii="Arial" w:hAnsi="Arial" w:cs="Arial"/>
        </w:rPr>
        <w:t>unrecognized</w:t>
      </w:r>
      <w:r w:rsidR="00D5661B" w:rsidRPr="00564C2B">
        <w:rPr>
          <w:rFonts w:ascii="Arial" w:hAnsi="Arial" w:cs="Arial"/>
        </w:rPr>
        <w:t xml:space="preserve"> and growing public health problem, with as many as 26 bites per 100,000</w:t>
      </w:r>
      <w:r w:rsidR="00980823" w:rsidRPr="00564C2B">
        <w:rPr>
          <w:rFonts w:ascii="Arial" w:hAnsi="Arial" w:cs="Arial"/>
        </w:rPr>
        <w:t xml:space="preserve"> </w:t>
      </w:r>
      <w:r w:rsidR="00D5661B" w:rsidRPr="00564C2B">
        <w:rPr>
          <w:rFonts w:ascii="Arial" w:hAnsi="Arial" w:cs="Arial"/>
        </w:rPr>
        <w:t>population among children aged zero to four.</w:t>
      </w:r>
      <w:r w:rsidR="00325AB2" w:rsidRPr="00564C2B">
        <w:rPr>
          <w:rStyle w:val="FootnoteReference"/>
          <w:rFonts w:ascii="Arial" w:hAnsi="Arial" w:cs="Arial"/>
        </w:rPr>
        <w:footnoteReference w:id="28"/>
      </w:r>
      <w:r w:rsidR="00A7085A" w:rsidRPr="00564C2B">
        <w:rPr>
          <w:rStyle w:val="apple-converted-space"/>
          <w:rFonts w:ascii="Arial" w:hAnsi="Arial" w:cs="Arial"/>
          <w:color w:val="0A1633"/>
          <w:sz w:val="27"/>
          <w:szCs w:val="27"/>
          <w:shd w:val="clear" w:color="auto" w:fill="FFFFFF"/>
        </w:rPr>
        <w:t> </w:t>
      </w:r>
    </w:p>
    <w:p w14:paraId="4600FF63" w14:textId="5FFE2740" w:rsidR="00D5661B" w:rsidRPr="00564C2B" w:rsidRDefault="001440F0" w:rsidP="00477E74">
      <w:pPr>
        <w:spacing w:before="120" w:after="0" w:line="276" w:lineRule="auto"/>
        <w:rPr>
          <w:rStyle w:val="apple-converted-space"/>
          <w:rFonts w:ascii="Arial" w:hAnsi="Arial" w:cs="Arial"/>
          <w:color w:val="0A1633"/>
          <w:sz w:val="27"/>
          <w:szCs w:val="27"/>
          <w:shd w:val="clear" w:color="auto" w:fill="FFFFFF"/>
        </w:rPr>
      </w:pPr>
      <w:r w:rsidRPr="00564C2B">
        <w:rPr>
          <w:rFonts w:ascii="Arial" w:hAnsi="Arial" w:cs="Arial"/>
        </w:rPr>
        <w:t xml:space="preserve">In </w:t>
      </w:r>
      <w:r w:rsidR="00422F6D" w:rsidRPr="00564C2B">
        <w:rPr>
          <w:rFonts w:ascii="Arial" w:hAnsi="Arial" w:cs="Arial"/>
        </w:rPr>
        <w:t>201</w:t>
      </w:r>
      <w:r w:rsidR="00E07FEC" w:rsidRPr="00564C2B">
        <w:rPr>
          <w:rFonts w:ascii="Arial" w:hAnsi="Arial" w:cs="Arial"/>
        </w:rPr>
        <w:t>5</w:t>
      </w:r>
      <w:r w:rsidR="00422F6D" w:rsidRPr="00564C2B">
        <w:rPr>
          <w:rFonts w:ascii="Arial" w:hAnsi="Arial" w:cs="Arial"/>
        </w:rPr>
        <w:t xml:space="preserve"> </w:t>
      </w:r>
      <w:r w:rsidR="00325AB2" w:rsidRPr="00564C2B">
        <w:rPr>
          <w:rFonts w:ascii="Arial" w:hAnsi="Arial" w:cs="Arial"/>
        </w:rPr>
        <w:t>b</w:t>
      </w:r>
      <w:r w:rsidRPr="00564C2B">
        <w:rPr>
          <w:rFonts w:ascii="Arial" w:hAnsi="Arial" w:cs="Arial"/>
        </w:rPr>
        <w:t>reed specific legislation was introduced in Victoria in an atte</w:t>
      </w:r>
      <w:r w:rsidR="00422F6D" w:rsidRPr="00564C2B">
        <w:rPr>
          <w:rFonts w:ascii="Arial" w:hAnsi="Arial" w:cs="Arial"/>
        </w:rPr>
        <w:t>m</w:t>
      </w:r>
      <w:r w:rsidRPr="00564C2B">
        <w:rPr>
          <w:rFonts w:ascii="Arial" w:hAnsi="Arial" w:cs="Arial"/>
        </w:rPr>
        <w:t>pt to arrest the increase in dog attacks. Research undertaken in Sweden</w:t>
      </w:r>
      <w:r w:rsidR="00325AB2" w:rsidRPr="00564C2B">
        <w:rPr>
          <w:rFonts w:ascii="Arial" w:hAnsi="Arial" w:cs="Arial"/>
        </w:rPr>
        <w:t xml:space="preserve"> and Denmar</w:t>
      </w:r>
      <w:r w:rsidR="00E07FEC" w:rsidRPr="00564C2B">
        <w:rPr>
          <w:rFonts w:ascii="Arial" w:hAnsi="Arial" w:cs="Arial"/>
        </w:rPr>
        <w:t>k</w:t>
      </w:r>
      <w:r w:rsidR="00E07FEC" w:rsidRPr="00564C2B">
        <w:rPr>
          <w:rStyle w:val="FootnoteReference"/>
          <w:rFonts w:ascii="Arial" w:hAnsi="Arial" w:cs="Arial"/>
        </w:rPr>
        <w:footnoteReference w:id="29"/>
      </w:r>
      <w:r w:rsidRPr="00564C2B">
        <w:rPr>
          <w:rFonts w:ascii="Arial" w:hAnsi="Arial" w:cs="Arial"/>
        </w:rPr>
        <w:t xml:space="preserve"> reports that after the introduction of breed specific legislation</w:t>
      </w:r>
      <w:r w:rsidR="00325AB2" w:rsidRPr="00564C2B">
        <w:rPr>
          <w:rFonts w:ascii="Arial" w:hAnsi="Arial" w:cs="Arial"/>
        </w:rPr>
        <w:t xml:space="preserve"> there was no abrupt decrease in the frequency of dog bites nor in the following 5 years.</w:t>
      </w:r>
    </w:p>
    <w:p w14:paraId="7CFF011E" w14:textId="77777777" w:rsidR="006A041F" w:rsidRDefault="006A041F">
      <w:pPr>
        <w:spacing w:before="0" w:after="0"/>
        <w:rPr>
          <w:rFonts w:ascii="Arial" w:hAnsi="Arial" w:cs="Arial"/>
          <w:lang w:val="en-AU"/>
        </w:rPr>
      </w:pPr>
      <w:r>
        <w:rPr>
          <w:rFonts w:ascii="Arial" w:hAnsi="Arial" w:cs="Arial"/>
          <w:lang w:val="en-AU"/>
        </w:rPr>
        <w:br w:type="page"/>
      </w:r>
    </w:p>
    <w:p w14:paraId="029A4CB8" w14:textId="2A32E16E" w:rsidR="00E627D1" w:rsidRPr="00564C2B" w:rsidRDefault="00E627D1" w:rsidP="00477E74">
      <w:pPr>
        <w:spacing w:before="120" w:after="0" w:line="276" w:lineRule="auto"/>
        <w:rPr>
          <w:rFonts w:ascii="Arial" w:hAnsi="Arial" w:cs="Arial"/>
          <w:lang w:val="en-AU"/>
        </w:rPr>
      </w:pPr>
      <w:r w:rsidRPr="00564C2B">
        <w:rPr>
          <w:rFonts w:ascii="Arial" w:hAnsi="Arial" w:cs="Arial"/>
          <w:lang w:val="en-AU"/>
        </w:rPr>
        <w:lastRenderedPageBreak/>
        <w:t xml:space="preserve">In Melton dog attacks represent the most significant increase in complaints/incidents with an 88% increase between 2016/7 and 2020/21. In 2020/21 dog attacks represent 15% of all complaints, with the peak in incidents occurring during the COVID 2020 lockdown. As a result, staff workload has increased dramatically because of associated litigation requirements. </w:t>
      </w:r>
    </w:p>
    <w:p w14:paraId="30726777" w14:textId="5C98A755" w:rsidR="00B04F85" w:rsidRPr="00564C2B" w:rsidRDefault="00E627D1" w:rsidP="00477E74">
      <w:pPr>
        <w:spacing w:before="120" w:after="0" w:line="276" w:lineRule="auto"/>
        <w:rPr>
          <w:rFonts w:ascii="Arial" w:hAnsi="Arial" w:cs="Arial"/>
          <w:lang w:val="en-AU"/>
        </w:rPr>
      </w:pPr>
      <w:r w:rsidRPr="00564C2B">
        <w:rPr>
          <w:rFonts w:ascii="Arial" w:hAnsi="Arial" w:cs="Arial"/>
          <w:lang w:val="en-AU"/>
        </w:rPr>
        <w:t>It is estimated that it costs council approximately 38 hours or $1,900 to deal with each reported dog attack. This not</w:t>
      </w:r>
      <w:r w:rsidR="004F438A" w:rsidRPr="00564C2B">
        <w:rPr>
          <w:rFonts w:ascii="Arial" w:hAnsi="Arial" w:cs="Arial"/>
          <w:lang w:val="en-AU"/>
        </w:rPr>
        <w:t>es</w:t>
      </w:r>
      <w:r w:rsidRPr="00564C2B">
        <w:rPr>
          <w:rFonts w:ascii="Arial" w:hAnsi="Arial" w:cs="Arial"/>
          <w:lang w:val="en-AU"/>
        </w:rPr>
        <w:t xml:space="preserve"> that attacks are generally dog-on-dog attacks and </w:t>
      </w:r>
      <w:r w:rsidR="004F438A" w:rsidRPr="00564C2B">
        <w:rPr>
          <w:rFonts w:ascii="Arial" w:hAnsi="Arial" w:cs="Arial"/>
          <w:lang w:val="en-AU"/>
        </w:rPr>
        <w:t>relates only to dog attacks in public places.</w:t>
      </w:r>
      <w:r w:rsidRPr="00564C2B">
        <w:rPr>
          <w:rFonts w:ascii="Arial" w:hAnsi="Arial" w:cs="Arial"/>
          <w:lang w:val="en-AU"/>
        </w:rPr>
        <w:t xml:space="preserve"> In 2020 this represented a $252,700 cost to council and $277,400 in 2021. This is in addition to the financial and emotional costs borne by the owners of dogs involved in the attack</w:t>
      </w:r>
      <w:r w:rsidR="004F438A" w:rsidRPr="00564C2B">
        <w:rPr>
          <w:rFonts w:ascii="Arial" w:hAnsi="Arial" w:cs="Arial"/>
          <w:lang w:val="en-AU"/>
        </w:rPr>
        <w:t>.</w:t>
      </w:r>
      <w:r w:rsidR="00043C66" w:rsidRPr="00564C2B">
        <w:rPr>
          <w:rFonts w:ascii="Arial" w:hAnsi="Arial" w:cs="Arial"/>
          <w:lang w:val="en-AU"/>
        </w:rPr>
        <w:t xml:space="preserve"> </w:t>
      </w:r>
      <w:r w:rsidR="00B04F85" w:rsidRPr="00564C2B">
        <w:rPr>
          <w:rFonts w:ascii="Arial" w:hAnsi="Arial" w:cs="Arial"/>
          <w:lang w:val="en-AU"/>
        </w:rPr>
        <w:t>Melton and benchmark councils ha</w:t>
      </w:r>
      <w:r w:rsidR="00043C66" w:rsidRPr="00564C2B">
        <w:rPr>
          <w:rFonts w:ascii="Arial" w:hAnsi="Arial" w:cs="Arial"/>
          <w:lang w:val="en-AU"/>
        </w:rPr>
        <w:t>ve</w:t>
      </w:r>
      <w:r w:rsidR="00B04F85" w:rsidRPr="00564C2B">
        <w:rPr>
          <w:rFonts w:ascii="Arial" w:hAnsi="Arial" w:cs="Arial"/>
          <w:lang w:val="en-AU"/>
        </w:rPr>
        <w:t xml:space="preserve"> a similar incidence of complaints relating to dog attacks</w:t>
      </w:r>
      <w:r w:rsidR="00043C66" w:rsidRPr="00564C2B">
        <w:rPr>
          <w:rFonts w:ascii="Arial" w:hAnsi="Arial" w:cs="Arial"/>
          <w:lang w:val="en-AU"/>
        </w:rPr>
        <w:t xml:space="preserve"> over all (156/15% vs 167/18%).</w:t>
      </w:r>
    </w:p>
    <w:p w14:paraId="0B12A9D6" w14:textId="3FE15996" w:rsidR="00B04F85" w:rsidRPr="00564C2B" w:rsidRDefault="00B04F85" w:rsidP="00477E74">
      <w:pPr>
        <w:spacing w:before="120" w:after="0" w:line="276" w:lineRule="auto"/>
        <w:rPr>
          <w:rFonts w:ascii="Arial" w:hAnsi="Arial" w:cs="Arial"/>
          <w:lang w:val="en-AU"/>
        </w:rPr>
      </w:pPr>
      <w:r w:rsidRPr="00564C2B">
        <w:rPr>
          <w:rFonts w:ascii="Arial" w:hAnsi="Arial" w:cs="Arial"/>
          <w:lang w:val="en-AU"/>
        </w:rPr>
        <w:t xml:space="preserve">Twenty-nine percent of Pet Survey respondents say that dog attacks are currently an issue for them and/or has been in the past. </w:t>
      </w:r>
    </w:p>
    <w:p w14:paraId="46E8DDE3" w14:textId="4336AAD4" w:rsidR="00C857D4" w:rsidRPr="00564C2B" w:rsidRDefault="006A041F" w:rsidP="00477E74">
      <w:pPr>
        <w:spacing w:before="120" w:after="0" w:line="276" w:lineRule="auto"/>
        <w:rPr>
          <w:rFonts w:ascii="Arial" w:hAnsi="Arial" w:cs="Arial"/>
          <w:lang w:val="en-AU"/>
        </w:rPr>
      </w:pPr>
      <w:r w:rsidRPr="00564C2B">
        <w:rPr>
          <w:rFonts w:ascii="Arial" w:hAnsi="Arial" w:cs="Arial"/>
          <w:noProof/>
        </w:rPr>
        <mc:AlternateContent>
          <mc:Choice Requires="wps">
            <w:drawing>
              <wp:anchor distT="0" distB="0" distL="114300" distR="114300" simplePos="0" relativeHeight="251717120" behindDoc="0" locked="0" layoutInCell="1" allowOverlap="1" wp14:anchorId="527579D4" wp14:editId="1ED729F5">
                <wp:simplePos x="0" y="0"/>
                <wp:positionH relativeFrom="column">
                  <wp:posOffset>3188970</wp:posOffset>
                </wp:positionH>
                <wp:positionV relativeFrom="paragraph">
                  <wp:posOffset>0</wp:posOffset>
                </wp:positionV>
                <wp:extent cx="2847975" cy="2908300"/>
                <wp:effectExtent l="0" t="0" r="28575" b="25400"/>
                <wp:wrapTight wrapText="bothSides">
                  <wp:wrapPolygon edited="0">
                    <wp:start x="2456" y="0"/>
                    <wp:lineTo x="1445" y="424"/>
                    <wp:lineTo x="0" y="1839"/>
                    <wp:lineTo x="0" y="19242"/>
                    <wp:lineTo x="433" y="20515"/>
                    <wp:lineTo x="2167" y="21647"/>
                    <wp:lineTo x="2312" y="21647"/>
                    <wp:lineTo x="19361" y="21647"/>
                    <wp:lineTo x="19649" y="21647"/>
                    <wp:lineTo x="21239" y="20374"/>
                    <wp:lineTo x="21672" y="19383"/>
                    <wp:lineTo x="21672" y="1839"/>
                    <wp:lineTo x="20227" y="424"/>
                    <wp:lineTo x="19216" y="0"/>
                    <wp:lineTo x="2456" y="0"/>
                  </wp:wrapPolygon>
                </wp:wrapTight>
                <wp:docPr id="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908300"/>
                        </a:xfrm>
                        <a:prstGeom prst="roundRect">
                          <a:avLst/>
                        </a:prstGeom>
                        <a:noFill/>
                        <a:ln w="12700">
                          <a:solidFill>
                            <a:srgbClr val="A5A5A5"/>
                          </a:solidFill>
                          <a:miter lim="800000"/>
                          <a:headEnd/>
                          <a:tailEnd/>
                        </a:ln>
                      </wps:spPr>
                      <wps:txbx>
                        <w:txbxContent>
                          <w:p w14:paraId="3A73F348" w14:textId="77777777" w:rsidR="006F3368" w:rsidRPr="00202F7F" w:rsidRDefault="006F3368" w:rsidP="006A041F">
                            <w:pPr>
                              <w:spacing w:before="120" w:after="120"/>
                              <w:rPr>
                                <w:rFonts w:ascii="Arial" w:hAnsi="Arial" w:cs="Arial"/>
                              </w:rPr>
                            </w:pPr>
                            <w:r w:rsidRPr="00202F7F">
                              <w:rPr>
                                <w:rFonts w:ascii="Arial" w:hAnsi="Arial" w:cs="Arial"/>
                              </w:rPr>
                              <w:t>Some definitions:</w:t>
                            </w:r>
                          </w:p>
                          <w:p w14:paraId="0D48DA24" w14:textId="3855CE84" w:rsidR="006F3368" w:rsidRPr="00202F7F" w:rsidRDefault="006F3368" w:rsidP="006A041F">
                            <w:pPr>
                              <w:pStyle w:val="Normal9pt"/>
                              <w:spacing w:before="120" w:after="120"/>
                              <w:rPr>
                                <w:rFonts w:ascii="Arial" w:hAnsi="Arial" w:cs="Arial"/>
                                <w:sz w:val="20"/>
                                <w:szCs w:val="20"/>
                              </w:rPr>
                            </w:pPr>
                            <w:r w:rsidRPr="00202F7F">
                              <w:rPr>
                                <w:rFonts w:ascii="Arial" w:hAnsi="Arial" w:cs="Arial"/>
                                <w:b/>
                                <w:sz w:val="20"/>
                                <w:szCs w:val="20"/>
                              </w:rPr>
                              <w:t>‘Menacing dog’</w:t>
                            </w:r>
                            <w:r w:rsidRPr="00202F7F">
                              <w:rPr>
                                <w:rFonts w:ascii="Arial" w:hAnsi="Arial" w:cs="Arial"/>
                                <w:sz w:val="20"/>
                                <w:szCs w:val="20"/>
                              </w:rPr>
                              <w:t xml:space="preserve"> – Is a dog that has received a violation relating to ‘rushing’ or biting that resulted in a non-serious injury.</w:t>
                            </w:r>
                          </w:p>
                          <w:p w14:paraId="3EE54768" w14:textId="1138BCC3" w:rsidR="006F3368" w:rsidRPr="00202F7F" w:rsidRDefault="006F3368" w:rsidP="006A041F">
                            <w:pPr>
                              <w:pStyle w:val="Normal9pt"/>
                              <w:spacing w:before="120" w:after="120"/>
                              <w:rPr>
                                <w:rFonts w:ascii="Arial" w:hAnsi="Arial" w:cs="Arial"/>
                                <w:sz w:val="20"/>
                                <w:szCs w:val="20"/>
                              </w:rPr>
                            </w:pPr>
                            <w:r w:rsidRPr="00202F7F">
                              <w:rPr>
                                <w:rFonts w:ascii="Arial" w:hAnsi="Arial" w:cs="Arial"/>
                                <w:b/>
                                <w:sz w:val="20"/>
                                <w:szCs w:val="20"/>
                              </w:rPr>
                              <w:t>‘Dangerous dog’</w:t>
                            </w:r>
                            <w:r w:rsidRPr="00202F7F">
                              <w:rPr>
                                <w:rFonts w:ascii="Arial" w:hAnsi="Arial" w:cs="Arial"/>
                                <w:sz w:val="20"/>
                                <w:szCs w:val="20"/>
                              </w:rPr>
                              <w:t xml:space="preserve"> – Is a dog that incurs 2 ‘menacing dog’ violations or has caused a serious injury or death of an animal or person.</w:t>
                            </w:r>
                          </w:p>
                          <w:p w14:paraId="0CE4D901" w14:textId="7FE13198" w:rsidR="006F3368" w:rsidRPr="00202F7F" w:rsidRDefault="006F3368" w:rsidP="00202F7F">
                            <w:pPr>
                              <w:pStyle w:val="Normal9pt"/>
                              <w:spacing w:before="120" w:after="120"/>
                              <w:rPr>
                                <w:rFonts w:ascii="Arial" w:hAnsi="Arial" w:cs="Arial"/>
                                <w:sz w:val="20"/>
                                <w:szCs w:val="20"/>
                              </w:rPr>
                            </w:pPr>
                            <w:r w:rsidRPr="00202F7F">
                              <w:rPr>
                                <w:rFonts w:ascii="Arial" w:hAnsi="Arial" w:cs="Arial"/>
                                <w:b/>
                                <w:sz w:val="20"/>
                                <w:szCs w:val="20"/>
                              </w:rPr>
                              <w:t>‘Declared dog’</w:t>
                            </w:r>
                            <w:r w:rsidRPr="00202F7F">
                              <w:rPr>
                                <w:rFonts w:ascii="Arial" w:hAnsi="Arial" w:cs="Arial"/>
                                <w:sz w:val="20"/>
                                <w:szCs w:val="20"/>
                              </w:rPr>
                              <w:t xml:space="preserve"> – Include a ‘restricted breed’ dog or a dogs that has been declared ‘menacing’ or ‘dangerous’, any dog that has been trained as a guard dog or any dog residing at a commercial premises.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7579D4" id="Text Box 50" o:spid="_x0000_s1040" style="position:absolute;margin-left:251.1pt;margin-top:0;width:224.25pt;height:22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vZbLgIAADcEAAAOAAAAZHJzL2Uyb0RvYy54bWysU21v2yAQ/j5p/wHxfbGTJktixamydJ0m&#10;dS9aux+AAdtomGNAYre/fgdO06j7Ns2WEMcdzz333LG5HjpNjtJ5Baak00lOiTQchDJNSX8+3L5b&#10;UeIDM4JpMLKkj9LT6+3bN5veFnIGLWghHUEQ44velrQNwRZZ5nkrO+YnYKVBZw2uYwFN12TCsR7R&#10;O53N8vx91oMT1gGX3uPpzeik24Rf15KHb3XtZSC6pMgtpNWltYprtt2wonHMtoqfaLB/YNExZTDp&#10;GeqGBUYOTv0F1SnuwEMdJhy6DOpacZlqwGqm+atq7ltmZaoFxfH2LJP/f7D86/G7I0qU9IoSwzps&#10;0YMcAvkAA1kkeXrrC4y6txgXBjzHNqdSvb0D/ssTA/uWmUbunIO+lUwgvWkUNru4GhviCx9Bqv4L&#10;CMzDDgES0FC7LmqHahBExzY9nlsTuXA8nK3my/VyQQlH32ydr67yxC5jxfN163z4JKEjcVNSBwcj&#10;fuAApBzseOdD5MSK57iY0sCt0joNgTakR+KzJQJHlwetRPQmwzXVXjtyZDhHu0X8U4WvwjoVcJq1&#10;6kq6yuM3zlcU5aMRKU1gSo97pKLNSaUozChRGKoh9WM6j5ejahWIR9TNwTi9+Npw04J7oqTHyS2p&#10;/31gTlKiPxvUfj2dz+OoXxru0qguDWY4QpU0UDJu92F8HgfrVNNiprHbBnbYr1olEV9YnfjjdCZt&#10;Ty8pjv+lnaJe3vv2DwAAAP//AwBQSwMEFAAGAAgAAAAhAA9P0afbAAAACAEAAA8AAABkcnMvZG93&#10;bnJldi54bWxMj8FOwzAQRO9I/IO1SL1Rm4hAG+JUFRK9ItpcuDnxkqS111HstuHvWU5wXM3o7Zty&#10;M3snLjjFIZCGh6UCgdQGO1CnoT683a9AxGTIGhcINXxjhE11e1OawoYrfeBlnzrBEIqF0dCnNBZS&#10;xrZHb+IyjEicfYXJm8Tn1Ek7mSvDvZOZUk/Sm4H4Q29GfO2xPe3PninT59Gt33fxVMv86DDUzXZQ&#10;Wi/u5u0LiIRz+ivDrz6rQ8VOTTiTjcJpyFWWcVUDL+J4natnEI2Gx3ylQFal/D+g+gEAAP//AwBQ&#10;SwECLQAUAAYACAAAACEAtoM4kv4AAADhAQAAEwAAAAAAAAAAAAAAAAAAAAAAW0NvbnRlbnRfVHlw&#10;ZXNdLnhtbFBLAQItABQABgAIAAAAIQA4/SH/1gAAAJQBAAALAAAAAAAAAAAAAAAAAC8BAABfcmVs&#10;cy8ucmVsc1BLAQItABQABgAIAAAAIQCbVvZbLgIAADcEAAAOAAAAAAAAAAAAAAAAAC4CAABkcnMv&#10;ZTJvRG9jLnhtbFBLAQItABQABgAIAAAAIQAPT9Gn2wAAAAgBAAAPAAAAAAAAAAAAAAAAAIgEAABk&#10;cnMvZG93bnJldi54bWxQSwUGAAAAAAQABADzAAAAkAUAAAAA&#10;" filled="f" strokecolor="#a5a5a5" strokeweight="1pt">
                <v:stroke joinstyle="miter"/>
                <v:textbox inset=",7.2pt,,7.2pt">
                  <w:txbxContent>
                    <w:p w14:paraId="3A73F348" w14:textId="77777777" w:rsidR="006F3368" w:rsidRPr="00202F7F" w:rsidRDefault="006F3368" w:rsidP="006A041F">
                      <w:pPr>
                        <w:spacing w:before="120" w:after="120"/>
                        <w:rPr>
                          <w:rFonts w:ascii="Arial" w:hAnsi="Arial" w:cs="Arial"/>
                        </w:rPr>
                      </w:pPr>
                      <w:r w:rsidRPr="00202F7F">
                        <w:rPr>
                          <w:rFonts w:ascii="Arial" w:hAnsi="Arial" w:cs="Arial"/>
                        </w:rPr>
                        <w:t>Some definitions:</w:t>
                      </w:r>
                    </w:p>
                    <w:p w14:paraId="0D48DA24" w14:textId="3855CE84" w:rsidR="006F3368" w:rsidRPr="00202F7F" w:rsidRDefault="006F3368" w:rsidP="006A041F">
                      <w:pPr>
                        <w:pStyle w:val="Normal9pt"/>
                        <w:spacing w:before="120" w:after="120"/>
                        <w:rPr>
                          <w:rFonts w:ascii="Arial" w:hAnsi="Arial" w:cs="Arial"/>
                          <w:sz w:val="20"/>
                          <w:szCs w:val="20"/>
                        </w:rPr>
                      </w:pPr>
                      <w:r w:rsidRPr="00202F7F">
                        <w:rPr>
                          <w:rFonts w:ascii="Arial" w:hAnsi="Arial" w:cs="Arial"/>
                          <w:b/>
                          <w:sz w:val="20"/>
                          <w:szCs w:val="20"/>
                        </w:rPr>
                        <w:t>‘Menacing dog’</w:t>
                      </w:r>
                      <w:r w:rsidRPr="00202F7F">
                        <w:rPr>
                          <w:rFonts w:ascii="Arial" w:hAnsi="Arial" w:cs="Arial"/>
                          <w:sz w:val="20"/>
                          <w:szCs w:val="20"/>
                        </w:rPr>
                        <w:t xml:space="preserve"> – Is a dog that has received a violation relating to ‘rushing’ or biting that resulted in a non-serious injury.</w:t>
                      </w:r>
                    </w:p>
                    <w:p w14:paraId="3EE54768" w14:textId="1138BCC3" w:rsidR="006F3368" w:rsidRPr="00202F7F" w:rsidRDefault="006F3368" w:rsidP="006A041F">
                      <w:pPr>
                        <w:pStyle w:val="Normal9pt"/>
                        <w:spacing w:before="120" w:after="120"/>
                        <w:rPr>
                          <w:rFonts w:ascii="Arial" w:hAnsi="Arial" w:cs="Arial"/>
                          <w:sz w:val="20"/>
                          <w:szCs w:val="20"/>
                        </w:rPr>
                      </w:pPr>
                      <w:r w:rsidRPr="00202F7F">
                        <w:rPr>
                          <w:rFonts w:ascii="Arial" w:hAnsi="Arial" w:cs="Arial"/>
                          <w:b/>
                          <w:sz w:val="20"/>
                          <w:szCs w:val="20"/>
                        </w:rPr>
                        <w:t>‘Dangerous dog’</w:t>
                      </w:r>
                      <w:r w:rsidRPr="00202F7F">
                        <w:rPr>
                          <w:rFonts w:ascii="Arial" w:hAnsi="Arial" w:cs="Arial"/>
                          <w:sz w:val="20"/>
                          <w:szCs w:val="20"/>
                        </w:rPr>
                        <w:t xml:space="preserve"> – Is a dog that incurs 2 ‘menacing dog’ violations or has caused a serious injury or death of an animal or person.</w:t>
                      </w:r>
                    </w:p>
                    <w:p w14:paraId="0CE4D901" w14:textId="7FE13198" w:rsidR="006F3368" w:rsidRPr="00202F7F" w:rsidRDefault="006F3368" w:rsidP="00202F7F">
                      <w:pPr>
                        <w:pStyle w:val="Normal9pt"/>
                        <w:spacing w:before="120" w:after="120"/>
                        <w:rPr>
                          <w:rFonts w:ascii="Arial" w:hAnsi="Arial" w:cs="Arial"/>
                          <w:sz w:val="20"/>
                          <w:szCs w:val="20"/>
                        </w:rPr>
                      </w:pPr>
                      <w:r w:rsidRPr="00202F7F">
                        <w:rPr>
                          <w:rFonts w:ascii="Arial" w:hAnsi="Arial" w:cs="Arial"/>
                          <w:b/>
                          <w:sz w:val="20"/>
                          <w:szCs w:val="20"/>
                        </w:rPr>
                        <w:t>‘Declared dog’</w:t>
                      </w:r>
                      <w:r w:rsidRPr="00202F7F">
                        <w:rPr>
                          <w:rFonts w:ascii="Arial" w:hAnsi="Arial" w:cs="Arial"/>
                          <w:sz w:val="20"/>
                          <w:szCs w:val="20"/>
                        </w:rPr>
                        <w:t xml:space="preserve"> – Include a ‘restricted breed’ dog or a </w:t>
                      </w:r>
                      <w:proofErr w:type="gramStart"/>
                      <w:r w:rsidRPr="00202F7F">
                        <w:rPr>
                          <w:rFonts w:ascii="Arial" w:hAnsi="Arial" w:cs="Arial"/>
                          <w:sz w:val="20"/>
                          <w:szCs w:val="20"/>
                        </w:rPr>
                        <w:t>dogs</w:t>
                      </w:r>
                      <w:proofErr w:type="gramEnd"/>
                      <w:r w:rsidRPr="00202F7F">
                        <w:rPr>
                          <w:rFonts w:ascii="Arial" w:hAnsi="Arial" w:cs="Arial"/>
                          <w:sz w:val="20"/>
                          <w:szCs w:val="20"/>
                        </w:rPr>
                        <w:t xml:space="preserve"> that has been declared ‘menacing’ or ‘dangerous’, any dog that has been trained as a guard dog or any dog residing at a commercial premises.</w:t>
                      </w:r>
                    </w:p>
                  </w:txbxContent>
                </v:textbox>
                <w10:wrap type="tight"/>
              </v:roundrect>
            </w:pict>
          </mc:Fallback>
        </mc:AlternateContent>
      </w:r>
      <w:r w:rsidR="00C857D4" w:rsidRPr="00564C2B">
        <w:rPr>
          <w:rFonts w:ascii="Arial" w:hAnsi="Arial" w:cs="Arial"/>
          <w:lang w:val="en-AU"/>
        </w:rPr>
        <w:t>As with nuisance or risk issues associated with dogs, the plotting of location and other environmental factors may help to identify problem locations or neighbourhoods that can be specifically targeted for action</w:t>
      </w:r>
      <w:r w:rsidR="00043C66" w:rsidRPr="00564C2B">
        <w:rPr>
          <w:rFonts w:ascii="Arial" w:hAnsi="Arial" w:cs="Arial"/>
          <w:lang w:val="en-AU"/>
        </w:rPr>
        <w:t>.</w:t>
      </w:r>
    </w:p>
    <w:p w14:paraId="10B7B951" w14:textId="68E82479" w:rsidR="00C857D4" w:rsidRDefault="00C857D4" w:rsidP="00477E74">
      <w:pPr>
        <w:spacing w:before="120" w:after="0" w:line="276" w:lineRule="auto"/>
        <w:rPr>
          <w:rFonts w:ascii="Arial" w:hAnsi="Arial" w:cs="Arial"/>
          <w:lang w:val="en-AU"/>
        </w:rPr>
      </w:pPr>
      <w:r w:rsidRPr="00564C2B">
        <w:rPr>
          <w:rFonts w:ascii="Arial" w:hAnsi="Arial" w:cs="Arial"/>
          <w:lang w:val="en-AU"/>
        </w:rPr>
        <w:t>The DAA makes specific requirements in relation to certain breeds of dog (‘restricted breeds’), and dogs that are deemed ‘dangerous’ or ‘menacing’. Council discourages the keeping of these dogs and notes that it is an offence to breed from these dogs. In line with the requirements of the DAA</w:t>
      </w:r>
      <w:r w:rsidRPr="00564C2B">
        <w:rPr>
          <w:rStyle w:val="FootnoteReference"/>
          <w:rFonts w:ascii="Arial" w:hAnsi="Arial" w:cs="Arial"/>
          <w:lang w:val="en-AU"/>
        </w:rPr>
        <w:footnoteReference w:id="30"/>
      </w:r>
      <w:r w:rsidRPr="00564C2B">
        <w:rPr>
          <w:rFonts w:ascii="Arial" w:hAnsi="Arial" w:cs="Arial"/>
          <w:lang w:val="en-AU"/>
        </w:rPr>
        <w:t xml:space="preserve"> council monitors the housing and management of dangerous, menacing and restricted breed dogs</w:t>
      </w:r>
    </w:p>
    <w:p w14:paraId="2CCC3782" w14:textId="317A523D" w:rsidR="006A041F" w:rsidRDefault="006A041F" w:rsidP="00477E74">
      <w:pPr>
        <w:spacing w:before="120" w:after="0" w:line="276" w:lineRule="auto"/>
        <w:rPr>
          <w:rFonts w:ascii="Arial" w:hAnsi="Arial" w:cs="Arial"/>
          <w:lang w:val="en-AU"/>
        </w:rPr>
      </w:pPr>
    </w:p>
    <w:p w14:paraId="3CB1CA19" w14:textId="5346C8C5" w:rsidR="006A041F" w:rsidRDefault="006A041F" w:rsidP="00477E74">
      <w:pPr>
        <w:spacing w:before="120" w:after="0" w:line="276" w:lineRule="auto"/>
        <w:rPr>
          <w:rFonts w:ascii="Arial" w:hAnsi="Arial" w:cs="Arial"/>
          <w:lang w:val="en-AU"/>
        </w:rPr>
      </w:pPr>
    </w:p>
    <w:p w14:paraId="6B5BED36" w14:textId="55ADF288" w:rsidR="00CE5588" w:rsidRPr="00564C2B" w:rsidRDefault="003C41E1" w:rsidP="006A041F">
      <w:pPr>
        <w:pStyle w:val="Heading3"/>
        <w:tabs>
          <w:tab w:val="clear" w:pos="1701"/>
        </w:tabs>
        <w:spacing w:before="120" w:after="0" w:line="276" w:lineRule="auto"/>
        <w:ind w:left="357" w:hanging="357"/>
        <w:rPr>
          <w:rFonts w:ascii="Arial" w:hAnsi="Arial" w:cs="Arial"/>
          <w:lang w:val="en-AU"/>
        </w:rPr>
      </w:pPr>
      <w:bookmarkStart w:id="228" w:name="_Toc504572476"/>
      <w:bookmarkStart w:id="229" w:name="_Toc505010009"/>
      <w:bookmarkStart w:id="230" w:name="_Toc505010079"/>
      <w:bookmarkStart w:id="231" w:name="_Toc505010276"/>
      <w:bookmarkStart w:id="232" w:name="_Toc505010356"/>
      <w:bookmarkStart w:id="233" w:name="_Toc505010437"/>
      <w:bookmarkStart w:id="234" w:name="_Toc505712271"/>
      <w:bookmarkStart w:id="235" w:name="_Toc505712433"/>
      <w:bookmarkStart w:id="236" w:name="_Toc505712518"/>
      <w:bookmarkStart w:id="237" w:name="_Toc76491996"/>
      <w:bookmarkStart w:id="238" w:name="_Toc76492718"/>
      <w:bookmarkStart w:id="239" w:name="_Toc77069792"/>
      <w:bookmarkStart w:id="240" w:name="_Toc77070018"/>
      <w:bookmarkStart w:id="241" w:name="_Toc504572480"/>
      <w:bookmarkStart w:id="242" w:name="_Toc505010013"/>
      <w:bookmarkStart w:id="243" w:name="_Toc505010083"/>
      <w:bookmarkStart w:id="244" w:name="_Toc505010280"/>
      <w:bookmarkStart w:id="245" w:name="_Toc505010360"/>
      <w:bookmarkStart w:id="246" w:name="_Toc505010441"/>
      <w:bookmarkStart w:id="247" w:name="_Toc505712275"/>
      <w:bookmarkStart w:id="248" w:name="_Toc505712437"/>
      <w:bookmarkStart w:id="249" w:name="_Toc505712522"/>
      <w:bookmarkStart w:id="250" w:name="_Toc76492000"/>
      <w:bookmarkStart w:id="251" w:name="_Toc76492722"/>
      <w:bookmarkStart w:id="252" w:name="_Toc77069796"/>
      <w:bookmarkStart w:id="253" w:name="_Toc77070022"/>
      <w:bookmarkStart w:id="254" w:name="_Toc504572489"/>
      <w:bookmarkStart w:id="255" w:name="_Toc505010022"/>
      <w:bookmarkStart w:id="256" w:name="_Toc505010092"/>
      <w:bookmarkStart w:id="257" w:name="_Toc505010289"/>
      <w:bookmarkStart w:id="258" w:name="_Toc505010369"/>
      <w:bookmarkStart w:id="259" w:name="_Toc505010450"/>
      <w:bookmarkStart w:id="260" w:name="_Toc505712284"/>
      <w:bookmarkStart w:id="261" w:name="_Toc505712446"/>
      <w:bookmarkStart w:id="262" w:name="_Toc505712531"/>
      <w:bookmarkStart w:id="263" w:name="_Toc76492009"/>
      <w:bookmarkStart w:id="264" w:name="_Toc76492731"/>
      <w:bookmarkStart w:id="265" w:name="_Toc77069805"/>
      <w:bookmarkStart w:id="266" w:name="_Toc77070031"/>
      <w:bookmarkStart w:id="267" w:name="_Toc504572494"/>
      <w:bookmarkStart w:id="268" w:name="_Toc505010027"/>
      <w:bookmarkStart w:id="269" w:name="_Toc505010097"/>
      <w:bookmarkStart w:id="270" w:name="_Toc505010294"/>
      <w:bookmarkStart w:id="271" w:name="_Toc505010374"/>
      <w:bookmarkStart w:id="272" w:name="_Toc505010455"/>
      <w:bookmarkStart w:id="273" w:name="_Toc505712289"/>
      <w:bookmarkStart w:id="274" w:name="_Toc505712451"/>
      <w:bookmarkStart w:id="275" w:name="_Toc505712536"/>
      <w:bookmarkStart w:id="276" w:name="_Toc76492014"/>
      <w:bookmarkStart w:id="277" w:name="_Toc76492736"/>
      <w:bookmarkStart w:id="278" w:name="_Toc77069810"/>
      <w:bookmarkStart w:id="279" w:name="_Toc77070036"/>
      <w:bookmarkStart w:id="280" w:name="_Toc76492021"/>
      <w:bookmarkStart w:id="281" w:name="_Toc78208892"/>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564C2B">
        <w:rPr>
          <w:rFonts w:ascii="Arial" w:hAnsi="Arial" w:cs="Arial"/>
          <w:lang w:val="en-AU"/>
        </w:rPr>
        <w:t xml:space="preserve">Actions to </w:t>
      </w:r>
      <w:r w:rsidR="00767A5B" w:rsidRPr="00564C2B">
        <w:rPr>
          <w:rFonts w:ascii="Arial" w:hAnsi="Arial" w:cs="Arial"/>
          <w:lang w:val="en-AU"/>
        </w:rPr>
        <w:t>Address Emerging Priorities</w:t>
      </w:r>
      <w:bookmarkEnd w:id="280"/>
      <w:bookmarkEnd w:id="281"/>
      <w:r w:rsidR="00767A5B" w:rsidRPr="00564C2B">
        <w:rPr>
          <w:rFonts w:ascii="Arial" w:hAnsi="Arial" w:cs="Arial"/>
          <w:lang w:val="en-AU"/>
        </w:rPr>
        <w:t xml:space="preserve"> </w:t>
      </w:r>
    </w:p>
    <w:tbl>
      <w:tblPr>
        <w:tblpPr w:leftFromText="180" w:rightFromText="180" w:vertAnchor="text" w:horzAnchor="page" w:tblpX="1450" w:tblpY="143"/>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7363"/>
        <w:gridCol w:w="1418"/>
      </w:tblGrid>
      <w:tr w:rsidR="00246E9E" w:rsidRPr="00FD7646" w14:paraId="26F25A52" w14:textId="77777777" w:rsidTr="008A2224">
        <w:trPr>
          <w:tblHeader/>
        </w:trPr>
        <w:tc>
          <w:tcPr>
            <w:tcW w:w="570" w:type="dxa"/>
            <w:shd w:val="clear" w:color="auto" w:fill="000000" w:themeFill="text1"/>
          </w:tcPr>
          <w:p w14:paraId="55D35B58" w14:textId="77777777" w:rsidR="00246E9E" w:rsidRPr="008A2224" w:rsidRDefault="00246E9E" w:rsidP="008A2224">
            <w:pPr>
              <w:spacing w:before="120" w:after="120" w:line="276" w:lineRule="auto"/>
              <w:rPr>
                <w:rFonts w:ascii="Arial" w:hAnsi="Arial" w:cs="Arial"/>
                <w:bCs/>
                <w:lang w:val="en-AU"/>
              </w:rPr>
            </w:pPr>
          </w:p>
        </w:tc>
        <w:tc>
          <w:tcPr>
            <w:tcW w:w="7363" w:type="dxa"/>
            <w:shd w:val="clear" w:color="auto" w:fill="000000" w:themeFill="text1"/>
            <w:vAlign w:val="center"/>
          </w:tcPr>
          <w:p w14:paraId="28643189" w14:textId="0085483F" w:rsidR="00246E9E" w:rsidRPr="008A2224" w:rsidRDefault="002648CC" w:rsidP="008A2224">
            <w:pPr>
              <w:pStyle w:val="Normal-TableHeader1"/>
              <w:framePr w:hSpace="0" w:wrap="auto" w:vAnchor="margin" w:hAnchor="text" w:xAlign="left" w:yAlign="inline"/>
              <w:spacing w:before="120" w:after="120" w:line="276" w:lineRule="auto"/>
              <w:rPr>
                <w:rFonts w:ascii="Arial" w:hAnsi="Arial" w:cs="Arial"/>
                <w:b w:val="0"/>
                <w:bCs/>
                <w:sz w:val="20"/>
                <w:szCs w:val="20"/>
              </w:rPr>
            </w:pPr>
            <w:r w:rsidRPr="008A2224">
              <w:rPr>
                <w:rFonts w:ascii="Arial" w:hAnsi="Arial" w:cs="Arial"/>
                <w:b w:val="0"/>
                <w:bCs/>
                <w:sz w:val="20"/>
                <w:szCs w:val="20"/>
              </w:rPr>
              <w:t>Actions</w:t>
            </w:r>
            <w:r w:rsidR="00246E9E" w:rsidRPr="008A2224">
              <w:rPr>
                <w:rFonts w:ascii="Arial" w:hAnsi="Arial" w:cs="Arial"/>
                <w:b w:val="0"/>
                <w:bCs/>
                <w:sz w:val="20"/>
                <w:szCs w:val="20"/>
              </w:rPr>
              <w:t xml:space="preserve"> – Dog </w:t>
            </w:r>
            <w:r w:rsidR="007B6453" w:rsidRPr="008A2224">
              <w:rPr>
                <w:rFonts w:ascii="Arial" w:hAnsi="Arial" w:cs="Arial"/>
                <w:b w:val="0"/>
                <w:bCs/>
                <w:sz w:val="20"/>
                <w:szCs w:val="20"/>
              </w:rPr>
              <w:t>A</w:t>
            </w:r>
            <w:r w:rsidR="00246E9E" w:rsidRPr="008A2224">
              <w:rPr>
                <w:rFonts w:ascii="Arial" w:hAnsi="Arial" w:cs="Arial"/>
                <w:b w:val="0"/>
                <w:bCs/>
                <w:sz w:val="20"/>
                <w:szCs w:val="20"/>
              </w:rPr>
              <w:t xml:space="preserve">ttacks </w:t>
            </w:r>
          </w:p>
        </w:tc>
        <w:tc>
          <w:tcPr>
            <w:tcW w:w="1418" w:type="dxa"/>
            <w:shd w:val="clear" w:color="auto" w:fill="000000" w:themeFill="text1"/>
            <w:vAlign w:val="center"/>
          </w:tcPr>
          <w:p w14:paraId="26CD2432" w14:textId="1FBC03A8" w:rsidR="00246E9E" w:rsidRPr="008A2224" w:rsidRDefault="00246E9E" w:rsidP="008A2224">
            <w:pPr>
              <w:pStyle w:val="Normal-TableHeader1"/>
              <w:framePr w:hSpace="0" w:wrap="auto" w:vAnchor="margin" w:hAnchor="text" w:xAlign="left" w:yAlign="inline"/>
              <w:spacing w:before="120" w:after="120" w:line="276" w:lineRule="auto"/>
              <w:rPr>
                <w:rFonts w:ascii="Arial" w:hAnsi="Arial" w:cs="Arial"/>
                <w:b w:val="0"/>
                <w:bCs/>
                <w:sz w:val="20"/>
                <w:szCs w:val="20"/>
              </w:rPr>
            </w:pPr>
            <w:r w:rsidRPr="008A2224">
              <w:rPr>
                <w:rFonts w:ascii="Arial" w:hAnsi="Arial" w:cs="Arial"/>
                <w:b w:val="0"/>
                <w:bCs/>
                <w:sz w:val="20"/>
                <w:szCs w:val="20"/>
              </w:rPr>
              <w:t xml:space="preserve">Year </w:t>
            </w:r>
            <w:r w:rsidR="00E249BD" w:rsidRPr="008A2224">
              <w:rPr>
                <w:rFonts w:ascii="Arial" w:hAnsi="Arial" w:cs="Arial"/>
                <w:b w:val="0"/>
                <w:bCs/>
                <w:sz w:val="20"/>
                <w:szCs w:val="20"/>
              </w:rPr>
              <w:t>of</w:t>
            </w:r>
            <w:r w:rsidRPr="008A2224">
              <w:rPr>
                <w:rFonts w:ascii="Arial" w:hAnsi="Arial" w:cs="Arial"/>
                <w:b w:val="0"/>
                <w:bCs/>
                <w:sz w:val="20"/>
                <w:szCs w:val="20"/>
              </w:rPr>
              <w:t xml:space="preserve"> Plan</w:t>
            </w:r>
          </w:p>
        </w:tc>
      </w:tr>
      <w:tr w:rsidR="00246E9E" w:rsidRPr="00FD7646" w14:paraId="7860C95F" w14:textId="77777777" w:rsidTr="00EA7E79">
        <w:tc>
          <w:tcPr>
            <w:tcW w:w="570" w:type="dxa"/>
            <w:shd w:val="clear" w:color="auto" w:fill="auto"/>
          </w:tcPr>
          <w:p w14:paraId="3A7FD28F" w14:textId="77777777" w:rsidR="00246E9E" w:rsidRPr="00FD7646" w:rsidRDefault="00246E9E" w:rsidP="00477E74">
            <w:pPr>
              <w:pStyle w:val="Actionnumbers"/>
              <w:spacing w:before="120" w:after="0" w:line="276" w:lineRule="auto"/>
              <w:rPr>
                <w:rFonts w:ascii="Arial" w:hAnsi="Arial" w:cs="Arial"/>
                <w:sz w:val="20"/>
                <w:szCs w:val="20"/>
                <w:lang w:val="en-AU"/>
              </w:rPr>
            </w:pPr>
          </w:p>
        </w:tc>
        <w:tc>
          <w:tcPr>
            <w:tcW w:w="7363" w:type="dxa"/>
            <w:shd w:val="clear" w:color="auto" w:fill="auto"/>
          </w:tcPr>
          <w:p w14:paraId="5E830002" w14:textId="615E6C8D" w:rsidR="00246E9E" w:rsidRPr="00FD7646" w:rsidRDefault="00246E9E" w:rsidP="00477E74">
            <w:pPr>
              <w:spacing w:before="120" w:after="0" w:line="276" w:lineRule="auto"/>
              <w:rPr>
                <w:rFonts w:ascii="Arial" w:hAnsi="Arial" w:cs="Arial"/>
                <w:lang w:val="en-AU"/>
              </w:rPr>
            </w:pPr>
            <w:r w:rsidRPr="00FD7646">
              <w:rPr>
                <w:rFonts w:ascii="Arial" w:hAnsi="Arial" w:cs="Arial"/>
                <w:lang w:val="en-AU"/>
              </w:rPr>
              <w:t xml:space="preserve">Actively work with schools to increase the number of </w:t>
            </w:r>
            <w:r w:rsidR="00980823" w:rsidRPr="00FD7646">
              <w:rPr>
                <w:rFonts w:ascii="Arial" w:hAnsi="Arial" w:cs="Arial"/>
                <w:lang w:val="en-AU"/>
              </w:rPr>
              <w:t>schools (students and parents) involved in programs focused on safe behaviours around dogs.</w:t>
            </w:r>
          </w:p>
        </w:tc>
        <w:tc>
          <w:tcPr>
            <w:tcW w:w="1418" w:type="dxa"/>
            <w:shd w:val="clear" w:color="auto" w:fill="auto"/>
          </w:tcPr>
          <w:p w14:paraId="62A4400A" w14:textId="73990977" w:rsidR="00246E9E" w:rsidRPr="00FD7646" w:rsidRDefault="00246E9E" w:rsidP="00477E74">
            <w:pPr>
              <w:pStyle w:val="Normal9ptcentreTable"/>
              <w:spacing w:before="120" w:after="0" w:line="276" w:lineRule="auto"/>
              <w:rPr>
                <w:rFonts w:ascii="Arial" w:hAnsi="Arial" w:cs="Arial"/>
                <w:sz w:val="20"/>
                <w:szCs w:val="20"/>
              </w:rPr>
            </w:pPr>
            <w:r w:rsidRPr="00FD7646">
              <w:rPr>
                <w:rFonts w:ascii="Arial" w:hAnsi="Arial" w:cs="Arial"/>
                <w:sz w:val="20"/>
                <w:szCs w:val="20"/>
              </w:rPr>
              <w:t xml:space="preserve">Yr </w:t>
            </w:r>
            <w:r w:rsidR="00981B56" w:rsidRPr="00FD7646">
              <w:rPr>
                <w:rFonts w:ascii="Arial" w:hAnsi="Arial" w:cs="Arial"/>
                <w:sz w:val="20"/>
                <w:szCs w:val="20"/>
              </w:rPr>
              <w:t>3</w:t>
            </w:r>
          </w:p>
          <w:p w14:paraId="09E3848D" w14:textId="77777777" w:rsidR="00246E9E" w:rsidRPr="00FD7646" w:rsidRDefault="00246E9E" w:rsidP="00477E74">
            <w:pPr>
              <w:pStyle w:val="Normal9ptcentreTable"/>
              <w:spacing w:before="120" w:after="0" w:line="276" w:lineRule="auto"/>
              <w:rPr>
                <w:rFonts w:ascii="Arial" w:hAnsi="Arial" w:cs="Arial"/>
                <w:sz w:val="20"/>
                <w:szCs w:val="20"/>
              </w:rPr>
            </w:pPr>
          </w:p>
        </w:tc>
      </w:tr>
      <w:tr w:rsidR="00980823" w:rsidRPr="00FD7646" w14:paraId="1CD40AE7" w14:textId="77777777" w:rsidTr="00EA7E79">
        <w:tc>
          <w:tcPr>
            <w:tcW w:w="570" w:type="dxa"/>
            <w:shd w:val="clear" w:color="auto" w:fill="auto"/>
          </w:tcPr>
          <w:p w14:paraId="6F5EBE46" w14:textId="77777777" w:rsidR="00980823" w:rsidRPr="00FD7646" w:rsidRDefault="00980823" w:rsidP="00477E74">
            <w:pPr>
              <w:pStyle w:val="Actionnumbers"/>
              <w:spacing w:before="120" w:after="0" w:line="276" w:lineRule="auto"/>
              <w:rPr>
                <w:rFonts w:ascii="Arial" w:hAnsi="Arial" w:cs="Arial"/>
                <w:sz w:val="20"/>
                <w:szCs w:val="20"/>
                <w:lang w:val="en-AU"/>
              </w:rPr>
            </w:pPr>
          </w:p>
        </w:tc>
        <w:tc>
          <w:tcPr>
            <w:tcW w:w="7363" w:type="dxa"/>
            <w:shd w:val="clear" w:color="auto" w:fill="auto"/>
          </w:tcPr>
          <w:p w14:paraId="4B3EE831" w14:textId="6BFF1657" w:rsidR="00980823" w:rsidRPr="00FD7646" w:rsidRDefault="00980823" w:rsidP="00477E74">
            <w:pPr>
              <w:spacing w:before="120" w:after="0" w:line="276" w:lineRule="auto"/>
              <w:rPr>
                <w:rFonts w:ascii="Arial" w:hAnsi="Arial" w:cs="Arial"/>
                <w:lang w:val="en-AU"/>
              </w:rPr>
            </w:pPr>
            <w:r w:rsidRPr="00FD7646">
              <w:rPr>
                <w:rFonts w:ascii="Arial" w:hAnsi="Arial" w:cs="Arial"/>
                <w:lang w:val="en-AU"/>
              </w:rPr>
              <w:t xml:space="preserve">Develop and target programs/initiatives at </w:t>
            </w:r>
            <w:r w:rsidR="009A067F" w:rsidRPr="00FD7646">
              <w:rPr>
                <w:rFonts w:ascii="Arial" w:hAnsi="Arial" w:cs="Arial"/>
                <w:lang w:val="en-AU"/>
              </w:rPr>
              <w:t>identified target locations/populations</w:t>
            </w:r>
            <w:r w:rsidRPr="00FD7646">
              <w:rPr>
                <w:rFonts w:ascii="Arial" w:hAnsi="Arial" w:cs="Arial"/>
                <w:lang w:val="en-AU"/>
              </w:rPr>
              <w:t>. Consider messaging options involving:</w:t>
            </w:r>
          </w:p>
          <w:p w14:paraId="3D384F26" w14:textId="44B42122" w:rsidR="00980823" w:rsidRPr="00FD7646" w:rsidRDefault="00980823" w:rsidP="00FD7646">
            <w:pPr>
              <w:pStyle w:val="Bullet2-Table"/>
              <w:framePr w:hSpace="0" w:wrap="auto" w:vAnchor="margin" w:hAnchor="text" w:xAlign="left" w:yAlign="inline"/>
              <w:numPr>
                <w:ilvl w:val="0"/>
                <w:numId w:val="41"/>
              </w:numPr>
              <w:spacing w:before="120" w:after="0" w:line="276" w:lineRule="auto"/>
              <w:rPr>
                <w:rFonts w:ascii="Arial" w:hAnsi="Arial" w:cs="Arial"/>
                <w:sz w:val="20"/>
                <w:szCs w:val="20"/>
              </w:rPr>
            </w:pPr>
            <w:r w:rsidRPr="00FD7646">
              <w:rPr>
                <w:rFonts w:ascii="Arial" w:hAnsi="Arial" w:cs="Arial"/>
                <w:sz w:val="20"/>
                <w:szCs w:val="20"/>
              </w:rPr>
              <w:t>Schools</w:t>
            </w:r>
          </w:p>
          <w:p w14:paraId="6172A91B" w14:textId="77777777" w:rsidR="00980823" w:rsidRPr="00FD7646" w:rsidRDefault="00980823" w:rsidP="00FD7646">
            <w:pPr>
              <w:pStyle w:val="Bullet2-Table"/>
              <w:framePr w:hSpace="0" w:wrap="auto" w:vAnchor="margin" w:hAnchor="text" w:xAlign="left" w:yAlign="inline"/>
              <w:numPr>
                <w:ilvl w:val="0"/>
                <w:numId w:val="41"/>
              </w:numPr>
              <w:spacing w:before="120" w:after="0" w:line="276" w:lineRule="auto"/>
              <w:rPr>
                <w:rFonts w:ascii="Arial" w:hAnsi="Arial" w:cs="Arial"/>
                <w:sz w:val="20"/>
                <w:szCs w:val="20"/>
              </w:rPr>
            </w:pPr>
            <w:r w:rsidRPr="00FD7646">
              <w:rPr>
                <w:rFonts w:ascii="Arial" w:hAnsi="Arial" w:cs="Arial"/>
                <w:sz w:val="20"/>
                <w:szCs w:val="20"/>
              </w:rPr>
              <w:t>Pre-schools</w:t>
            </w:r>
          </w:p>
          <w:p w14:paraId="20B66F1B" w14:textId="374D87A8" w:rsidR="00980823" w:rsidRPr="00FD7646" w:rsidRDefault="00980823" w:rsidP="00FD7646">
            <w:pPr>
              <w:pStyle w:val="Bullet2-Table"/>
              <w:framePr w:hSpace="0" w:wrap="auto" w:vAnchor="margin" w:hAnchor="text" w:xAlign="left" w:yAlign="inline"/>
              <w:numPr>
                <w:ilvl w:val="0"/>
                <w:numId w:val="41"/>
              </w:numPr>
              <w:spacing w:before="120" w:after="0" w:line="276" w:lineRule="auto"/>
              <w:rPr>
                <w:rFonts w:ascii="Arial" w:hAnsi="Arial" w:cs="Arial"/>
                <w:sz w:val="20"/>
                <w:szCs w:val="20"/>
              </w:rPr>
            </w:pPr>
            <w:r w:rsidRPr="00FD7646">
              <w:rPr>
                <w:rFonts w:ascii="Arial" w:hAnsi="Arial" w:cs="Arial"/>
                <w:sz w:val="20"/>
                <w:szCs w:val="20"/>
              </w:rPr>
              <w:t>Direct text messaging to dog owners</w:t>
            </w:r>
            <w:r w:rsidR="009A067F" w:rsidRPr="00FD7646">
              <w:rPr>
                <w:rFonts w:ascii="Arial" w:hAnsi="Arial" w:cs="Arial"/>
                <w:sz w:val="20"/>
                <w:szCs w:val="20"/>
              </w:rPr>
              <w:t xml:space="preserve"> with young children</w:t>
            </w:r>
          </w:p>
        </w:tc>
        <w:tc>
          <w:tcPr>
            <w:tcW w:w="1418" w:type="dxa"/>
            <w:shd w:val="clear" w:color="auto" w:fill="auto"/>
          </w:tcPr>
          <w:p w14:paraId="11D11309" w14:textId="67504EF3" w:rsidR="00980823" w:rsidRPr="00FD7646" w:rsidRDefault="009A067F" w:rsidP="00477E74">
            <w:pPr>
              <w:pStyle w:val="Normal9ptcentreTable"/>
              <w:spacing w:before="120" w:after="0" w:line="276" w:lineRule="auto"/>
              <w:rPr>
                <w:rFonts w:ascii="Arial" w:hAnsi="Arial" w:cs="Arial"/>
                <w:sz w:val="20"/>
                <w:szCs w:val="20"/>
              </w:rPr>
            </w:pPr>
            <w:r w:rsidRPr="00FD7646">
              <w:rPr>
                <w:rFonts w:ascii="Arial" w:hAnsi="Arial" w:cs="Arial"/>
                <w:sz w:val="20"/>
                <w:szCs w:val="20"/>
              </w:rPr>
              <w:t xml:space="preserve">Yr </w:t>
            </w:r>
            <w:r w:rsidR="00981B56" w:rsidRPr="00FD7646">
              <w:rPr>
                <w:rFonts w:ascii="Arial" w:hAnsi="Arial" w:cs="Arial"/>
                <w:sz w:val="20"/>
                <w:szCs w:val="20"/>
              </w:rPr>
              <w:t>4</w:t>
            </w:r>
          </w:p>
        </w:tc>
      </w:tr>
      <w:tr w:rsidR="00246E9E" w:rsidRPr="00FD7646" w14:paraId="6906967D" w14:textId="77777777" w:rsidTr="00EA7E79">
        <w:tc>
          <w:tcPr>
            <w:tcW w:w="570" w:type="dxa"/>
            <w:shd w:val="clear" w:color="auto" w:fill="auto"/>
          </w:tcPr>
          <w:p w14:paraId="303F7E45" w14:textId="77777777" w:rsidR="00246E9E" w:rsidRPr="00FD7646" w:rsidRDefault="00246E9E" w:rsidP="00477E74">
            <w:pPr>
              <w:pStyle w:val="Actionnumbers"/>
              <w:spacing w:before="120" w:after="0" w:line="276" w:lineRule="auto"/>
              <w:rPr>
                <w:rFonts w:ascii="Arial" w:hAnsi="Arial" w:cs="Arial"/>
                <w:sz w:val="20"/>
                <w:szCs w:val="20"/>
                <w:lang w:val="en-AU"/>
              </w:rPr>
            </w:pPr>
          </w:p>
        </w:tc>
        <w:tc>
          <w:tcPr>
            <w:tcW w:w="7363" w:type="dxa"/>
            <w:shd w:val="clear" w:color="auto" w:fill="auto"/>
          </w:tcPr>
          <w:p w14:paraId="0EDBD8B6" w14:textId="345A1B63" w:rsidR="00246E9E" w:rsidRPr="00FD7646" w:rsidRDefault="00246E9E" w:rsidP="00477E74">
            <w:pPr>
              <w:pStyle w:val="Normal-1pt"/>
              <w:framePr w:hSpace="0" w:wrap="auto" w:vAnchor="margin" w:hAnchor="text" w:xAlign="left" w:yAlign="inline"/>
              <w:spacing w:before="120" w:after="0" w:line="276" w:lineRule="auto"/>
              <w:rPr>
                <w:rFonts w:ascii="Arial" w:hAnsi="Arial" w:cs="Arial"/>
                <w:lang w:val="en-AU"/>
              </w:rPr>
            </w:pPr>
            <w:r w:rsidRPr="00FD7646">
              <w:rPr>
                <w:rFonts w:ascii="Arial" w:hAnsi="Arial" w:cs="Arial"/>
                <w:lang w:val="en-AU"/>
              </w:rPr>
              <w:t>Review opportunities to effectively inform parents and families, and the general community about:</w:t>
            </w:r>
          </w:p>
          <w:p w14:paraId="23158813" w14:textId="77777777" w:rsidR="00246E9E" w:rsidRPr="00FD7646" w:rsidRDefault="00246E9E" w:rsidP="00FD7646">
            <w:pPr>
              <w:pStyle w:val="Bullet2-Table"/>
              <w:framePr w:hSpace="0" w:wrap="auto" w:vAnchor="margin" w:hAnchor="text" w:xAlign="left" w:yAlign="inline"/>
              <w:numPr>
                <w:ilvl w:val="0"/>
                <w:numId w:val="42"/>
              </w:numPr>
              <w:spacing w:before="120" w:after="0" w:line="276" w:lineRule="auto"/>
              <w:rPr>
                <w:rFonts w:ascii="Arial" w:hAnsi="Arial" w:cs="Arial"/>
                <w:sz w:val="20"/>
                <w:szCs w:val="20"/>
              </w:rPr>
            </w:pPr>
            <w:r w:rsidRPr="00FD7646">
              <w:rPr>
                <w:rFonts w:ascii="Arial" w:hAnsi="Arial" w:cs="Arial"/>
                <w:sz w:val="20"/>
                <w:szCs w:val="20"/>
              </w:rPr>
              <w:t>Keeping children safe around pets</w:t>
            </w:r>
          </w:p>
          <w:p w14:paraId="0C11FF19" w14:textId="77777777" w:rsidR="00246E9E" w:rsidRPr="00FD7646" w:rsidRDefault="00246E9E" w:rsidP="00FD7646">
            <w:pPr>
              <w:pStyle w:val="Bullet2-Table"/>
              <w:framePr w:hSpace="0" w:wrap="auto" w:vAnchor="margin" w:hAnchor="text" w:xAlign="left" w:yAlign="inline"/>
              <w:numPr>
                <w:ilvl w:val="0"/>
                <w:numId w:val="42"/>
              </w:numPr>
              <w:spacing w:before="120" w:after="0" w:line="276" w:lineRule="auto"/>
              <w:rPr>
                <w:rFonts w:ascii="Arial" w:hAnsi="Arial" w:cs="Arial"/>
                <w:sz w:val="20"/>
                <w:szCs w:val="20"/>
              </w:rPr>
            </w:pPr>
            <w:r w:rsidRPr="00FD7646">
              <w:rPr>
                <w:rFonts w:ascii="Arial" w:hAnsi="Arial" w:cs="Arial"/>
                <w:sz w:val="20"/>
                <w:szCs w:val="20"/>
              </w:rPr>
              <w:t>The appropriate selection of pets</w:t>
            </w:r>
          </w:p>
        </w:tc>
        <w:tc>
          <w:tcPr>
            <w:tcW w:w="1418" w:type="dxa"/>
            <w:shd w:val="clear" w:color="auto" w:fill="auto"/>
          </w:tcPr>
          <w:p w14:paraId="29740C6B" w14:textId="6DA05B23" w:rsidR="00246E9E" w:rsidRPr="00FD7646" w:rsidRDefault="00246E9E" w:rsidP="00477E74">
            <w:pPr>
              <w:pStyle w:val="Normal9ptcentreTable"/>
              <w:spacing w:before="120" w:after="0" w:line="276" w:lineRule="auto"/>
              <w:rPr>
                <w:rFonts w:ascii="Arial" w:hAnsi="Arial" w:cs="Arial"/>
                <w:sz w:val="20"/>
                <w:szCs w:val="20"/>
              </w:rPr>
            </w:pPr>
            <w:r w:rsidRPr="00FD7646">
              <w:rPr>
                <w:rFonts w:ascii="Arial" w:hAnsi="Arial" w:cs="Arial"/>
                <w:sz w:val="20"/>
                <w:szCs w:val="20"/>
              </w:rPr>
              <w:t xml:space="preserve">Yr </w:t>
            </w:r>
            <w:r w:rsidR="009A067F" w:rsidRPr="00FD7646">
              <w:rPr>
                <w:rFonts w:ascii="Arial" w:hAnsi="Arial" w:cs="Arial"/>
                <w:sz w:val="20"/>
                <w:szCs w:val="20"/>
              </w:rPr>
              <w:t>2-4</w:t>
            </w:r>
          </w:p>
          <w:p w14:paraId="640D3066" w14:textId="77777777" w:rsidR="00246E9E" w:rsidRPr="00FD7646" w:rsidRDefault="00246E9E" w:rsidP="00477E74">
            <w:pPr>
              <w:pStyle w:val="Normal9ptcentreTable"/>
              <w:spacing w:before="120" w:after="0" w:line="276" w:lineRule="auto"/>
              <w:rPr>
                <w:rFonts w:ascii="Arial" w:hAnsi="Arial" w:cs="Arial"/>
                <w:sz w:val="20"/>
                <w:szCs w:val="20"/>
              </w:rPr>
            </w:pPr>
          </w:p>
        </w:tc>
      </w:tr>
    </w:tbl>
    <w:p w14:paraId="0A52747F" w14:textId="3E688B9A" w:rsidR="00BE656E" w:rsidRPr="00564C2B" w:rsidRDefault="00767A5B" w:rsidP="00FD7646">
      <w:pPr>
        <w:pStyle w:val="Heading2"/>
        <w:spacing w:before="120" w:after="0" w:line="276" w:lineRule="auto"/>
        <w:ind w:left="357" w:hanging="357"/>
        <w:rPr>
          <w:rFonts w:ascii="Arial" w:hAnsi="Arial" w:cs="Arial"/>
        </w:rPr>
      </w:pPr>
      <w:bookmarkStart w:id="282" w:name="_Toc78208893"/>
      <w:r w:rsidRPr="00564C2B">
        <w:rPr>
          <w:rFonts w:ascii="Arial" w:hAnsi="Arial" w:cs="Arial"/>
        </w:rPr>
        <w:lastRenderedPageBreak/>
        <w:t>Dangerous, Menacing, and Restricted Breed Dogs</w:t>
      </w:r>
      <w:bookmarkEnd w:id="282"/>
    </w:p>
    <w:p w14:paraId="184BD50D" w14:textId="3E785B60" w:rsidR="00BE656E" w:rsidRPr="00564C2B" w:rsidRDefault="00BE656E" w:rsidP="00FD7646">
      <w:pPr>
        <w:pStyle w:val="Heading3"/>
        <w:tabs>
          <w:tab w:val="clear" w:pos="1701"/>
        </w:tabs>
        <w:spacing w:before="120" w:after="0" w:line="276" w:lineRule="auto"/>
        <w:ind w:left="357" w:hanging="357"/>
        <w:rPr>
          <w:rFonts w:ascii="Arial" w:hAnsi="Arial" w:cs="Arial"/>
          <w:lang w:val="en-AU"/>
        </w:rPr>
      </w:pPr>
      <w:bookmarkStart w:id="283" w:name="_Toc76492022"/>
      <w:bookmarkStart w:id="284" w:name="_Toc78208894"/>
      <w:r w:rsidRPr="00564C2B">
        <w:rPr>
          <w:rFonts w:ascii="Arial" w:hAnsi="Arial" w:cs="Arial"/>
          <w:lang w:val="en-AU"/>
        </w:rPr>
        <w:t xml:space="preserve">What the </w:t>
      </w:r>
      <w:r w:rsidR="00202F7F" w:rsidRPr="00564C2B">
        <w:rPr>
          <w:rFonts w:ascii="Arial" w:hAnsi="Arial" w:cs="Arial"/>
          <w:lang w:val="en-AU"/>
        </w:rPr>
        <w:t>research tells us</w:t>
      </w:r>
      <w:bookmarkEnd w:id="283"/>
      <w:bookmarkEnd w:id="284"/>
    </w:p>
    <w:p w14:paraId="0ECF72B4" w14:textId="0EDF3691" w:rsidR="0046252E" w:rsidRPr="00564C2B" w:rsidRDefault="0046252E" w:rsidP="00477E74">
      <w:pPr>
        <w:spacing w:before="120" w:after="0" w:line="276" w:lineRule="auto"/>
        <w:rPr>
          <w:rFonts w:ascii="Arial" w:hAnsi="Arial" w:cs="Arial"/>
          <w:lang w:val="en-AU"/>
        </w:rPr>
      </w:pPr>
      <w:r w:rsidRPr="00564C2B">
        <w:rPr>
          <w:rFonts w:ascii="Arial" w:hAnsi="Arial" w:cs="Arial"/>
          <w:lang w:val="en-AU"/>
        </w:rPr>
        <w:t>Research undertaken in the USA indicates that at best 25% of dogs have attended dog obedience classes and that as few as 5% of puppies have attended socialisation classes.</w:t>
      </w:r>
      <w:r w:rsidRPr="00564C2B">
        <w:rPr>
          <w:rStyle w:val="FootnoteReference"/>
          <w:rFonts w:ascii="Arial" w:hAnsi="Arial" w:cs="Arial"/>
          <w:lang w:val="en-AU"/>
        </w:rPr>
        <w:footnoteReference w:id="31"/>
      </w:r>
    </w:p>
    <w:p w14:paraId="639A6BAA" w14:textId="2EBF2B67" w:rsidR="000C5631" w:rsidRPr="00564C2B" w:rsidRDefault="000C5631" w:rsidP="00477E74">
      <w:pPr>
        <w:spacing w:before="120" w:after="0" w:line="276" w:lineRule="auto"/>
        <w:rPr>
          <w:rFonts w:ascii="Arial" w:hAnsi="Arial" w:cs="Arial"/>
          <w:lang w:val="en-AU"/>
        </w:rPr>
      </w:pPr>
      <w:r w:rsidRPr="00564C2B">
        <w:rPr>
          <w:rFonts w:ascii="Arial" w:hAnsi="Arial" w:cs="Arial"/>
          <w:lang w:val="en-AU"/>
        </w:rPr>
        <w:t xml:space="preserve">Responsible dog owners will ensure their dogs are trained and educated so they will immediately respond to voice and/or hand commands when off the leash. Alternatively, </w:t>
      </w:r>
      <w:r w:rsidR="00043C66" w:rsidRPr="00564C2B">
        <w:rPr>
          <w:rFonts w:ascii="Arial" w:hAnsi="Arial" w:cs="Arial"/>
          <w:lang w:val="en-AU"/>
        </w:rPr>
        <w:t xml:space="preserve">council expects that </w:t>
      </w:r>
      <w:r w:rsidRPr="00564C2B">
        <w:rPr>
          <w:rFonts w:ascii="Arial" w:hAnsi="Arial" w:cs="Arial"/>
          <w:lang w:val="en-AU"/>
        </w:rPr>
        <w:t>dogs not appropriately educated will be kept on a leash.</w:t>
      </w:r>
    </w:p>
    <w:p w14:paraId="145DF2B4" w14:textId="1F41A24C" w:rsidR="0017532F" w:rsidRPr="00564C2B" w:rsidRDefault="000C5631" w:rsidP="00477E74">
      <w:pPr>
        <w:spacing w:before="120" w:after="0" w:line="276" w:lineRule="auto"/>
        <w:rPr>
          <w:rFonts w:ascii="Arial" w:hAnsi="Arial" w:cs="Arial"/>
          <w:lang w:val="en-AU"/>
        </w:rPr>
      </w:pPr>
      <w:r w:rsidRPr="00564C2B">
        <w:rPr>
          <w:rFonts w:ascii="Arial" w:hAnsi="Arial" w:cs="Arial"/>
          <w:lang w:val="en-AU"/>
        </w:rPr>
        <w:t>Council is concerned about the escalation of complaints relating to dogs rushing at other dogs and people and skirmishes that have resulted in minor injuries to either dogs or people. A dog that has a predisposition to nervousness in public environments or is not properly socialised has a greater likelihood of anti-social behaviour that quickly escalate</w:t>
      </w:r>
      <w:r w:rsidR="00F629BD" w:rsidRPr="00564C2B">
        <w:rPr>
          <w:rFonts w:ascii="Arial" w:hAnsi="Arial" w:cs="Arial"/>
          <w:lang w:val="en-AU"/>
        </w:rPr>
        <w:t>s</w:t>
      </w:r>
      <w:r w:rsidRPr="00564C2B">
        <w:rPr>
          <w:rFonts w:ascii="Arial" w:hAnsi="Arial" w:cs="Arial"/>
          <w:lang w:val="en-AU"/>
        </w:rPr>
        <w:t xml:space="preserve">. </w:t>
      </w:r>
      <w:r w:rsidR="00F629BD" w:rsidRPr="00564C2B">
        <w:rPr>
          <w:rFonts w:ascii="Arial" w:hAnsi="Arial" w:cs="Arial"/>
          <w:lang w:val="en-AU"/>
        </w:rPr>
        <w:t>This exposes the dog to a possible menacing</w:t>
      </w:r>
      <w:r w:rsidR="00D81ED6" w:rsidRPr="00564C2B">
        <w:rPr>
          <w:rFonts w:ascii="Arial" w:hAnsi="Arial" w:cs="Arial"/>
          <w:lang w:val="en-AU"/>
        </w:rPr>
        <w:t xml:space="preserve"> or</w:t>
      </w:r>
      <w:r w:rsidR="00F629BD" w:rsidRPr="00564C2B">
        <w:rPr>
          <w:rFonts w:ascii="Arial" w:hAnsi="Arial" w:cs="Arial"/>
          <w:lang w:val="en-AU"/>
        </w:rPr>
        <w:t xml:space="preserve"> dangerous dog classification if behaviours persist without correction. </w:t>
      </w:r>
      <w:r w:rsidR="00E14E9A" w:rsidRPr="00564C2B">
        <w:rPr>
          <w:rFonts w:ascii="Arial" w:hAnsi="Arial" w:cs="Arial"/>
          <w:lang w:val="en-AU"/>
        </w:rPr>
        <w:t xml:space="preserve">Council makes every attempt to determine the nature and cause of all </w:t>
      </w:r>
      <w:r w:rsidR="00185248" w:rsidRPr="00564C2B">
        <w:rPr>
          <w:rFonts w:ascii="Arial" w:hAnsi="Arial" w:cs="Arial"/>
          <w:lang w:val="en-AU"/>
        </w:rPr>
        <w:t>incidents but</w:t>
      </w:r>
      <w:r w:rsidR="00E14E9A" w:rsidRPr="00564C2B">
        <w:rPr>
          <w:rFonts w:ascii="Arial" w:hAnsi="Arial" w:cs="Arial"/>
          <w:lang w:val="en-AU"/>
        </w:rPr>
        <w:t xml:space="preserve"> encourages dog owners to train their dogs appropriately and to</w:t>
      </w:r>
      <w:r w:rsidR="00246E9E" w:rsidRPr="00564C2B">
        <w:rPr>
          <w:rFonts w:ascii="Arial" w:hAnsi="Arial" w:cs="Arial"/>
          <w:lang w:val="en-AU"/>
        </w:rPr>
        <w:t xml:space="preserve"> </w:t>
      </w:r>
      <w:r w:rsidR="00E249BD" w:rsidRPr="00564C2B">
        <w:rPr>
          <w:rFonts w:ascii="Arial" w:hAnsi="Arial" w:cs="Arial"/>
          <w:lang w:val="en-AU"/>
        </w:rPr>
        <w:t>keep</w:t>
      </w:r>
      <w:r w:rsidR="00E14E9A" w:rsidRPr="00564C2B">
        <w:rPr>
          <w:rFonts w:ascii="Arial" w:hAnsi="Arial" w:cs="Arial"/>
          <w:lang w:val="en-AU"/>
        </w:rPr>
        <w:t xml:space="preserve"> dogs on </w:t>
      </w:r>
      <w:r w:rsidR="00EB3881" w:rsidRPr="00564C2B">
        <w:rPr>
          <w:rFonts w:ascii="Arial" w:hAnsi="Arial" w:cs="Arial"/>
          <w:lang w:val="en-AU"/>
        </w:rPr>
        <w:t>lead</w:t>
      </w:r>
      <w:r w:rsidR="00E14E9A" w:rsidRPr="00564C2B">
        <w:rPr>
          <w:rFonts w:ascii="Arial" w:hAnsi="Arial" w:cs="Arial"/>
          <w:lang w:val="en-AU"/>
        </w:rPr>
        <w:t xml:space="preserve"> when there is uncertainty around a public environment. </w:t>
      </w:r>
    </w:p>
    <w:p w14:paraId="3DE53897" w14:textId="67F4EDCB" w:rsidR="0017532F" w:rsidRPr="00564C2B" w:rsidRDefault="00F629BD" w:rsidP="00477E74">
      <w:pPr>
        <w:spacing w:before="120" w:after="0" w:line="276" w:lineRule="auto"/>
        <w:rPr>
          <w:rFonts w:ascii="Arial" w:hAnsi="Arial" w:cs="Arial"/>
          <w:lang w:val="en-AU"/>
        </w:rPr>
      </w:pPr>
      <w:r w:rsidRPr="00564C2B">
        <w:rPr>
          <w:rFonts w:ascii="Arial" w:hAnsi="Arial" w:cs="Arial"/>
          <w:lang w:val="en-AU"/>
        </w:rPr>
        <w:t>The Australian Veterinary Association</w:t>
      </w:r>
      <w:r w:rsidR="00BF0D83" w:rsidRPr="00564C2B">
        <w:rPr>
          <w:rStyle w:val="FootnoteReference"/>
          <w:rFonts w:ascii="Arial" w:hAnsi="Arial" w:cs="Arial"/>
          <w:lang w:val="en-AU"/>
        </w:rPr>
        <w:footnoteReference w:id="32"/>
      </w:r>
      <w:r w:rsidR="0017532F" w:rsidRPr="00564C2B">
        <w:rPr>
          <w:rFonts w:ascii="Arial" w:hAnsi="Arial" w:cs="Arial"/>
          <w:lang w:val="en-AU"/>
        </w:rPr>
        <w:t xml:space="preserve"> reinforces the need to be vigilant around all breeds of dog, not just ‘restricted breed’ dogs, particularly</w:t>
      </w:r>
      <w:r w:rsidR="00EE6A74" w:rsidRPr="00564C2B">
        <w:rPr>
          <w:rFonts w:ascii="Arial" w:hAnsi="Arial" w:cs="Arial"/>
          <w:lang w:val="en-AU"/>
        </w:rPr>
        <w:t xml:space="preserve"> when they are around </w:t>
      </w:r>
      <w:r w:rsidR="0017532F" w:rsidRPr="00564C2B">
        <w:rPr>
          <w:rFonts w:ascii="Arial" w:hAnsi="Arial" w:cs="Arial"/>
          <w:lang w:val="en-AU"/>
        </w:rPr>
        <w:t>children.</w:t>
      </w:r>
      <w:r w:rsidR="00216163" w:rsidRPr="00564C2B">
        <w:rPr>
          <w:rFonts w:ascii="Arial" w:hAnsi="Arial" w:cs="Arial"/>
          <w:lang w:val="en-AU"/>
        </w:rPr>
        <w:t xml:space="preserve"> </w:t>
      </w:r>
    </w:p>
    <w:p w14:paraId="1DB8E069" w14:textId="4FC0ED63" w:rsidR="00831AC4" w:rsidRPr="00564C2B" w:rsidRDefault="003C41E1" w:rsidP="00FD7646">
      <w:pPr>
        <w:pStyle w:val="Heading3"/>
        <w:tabs>
          <w:tab w:val="clear" w:pos="1701"/>
        </w:tabs>
        <w:spacing w:before="120" w:after="120" w:line="276" w:lineRule="auto"/>
        <w:ind w:left="357" w:hanging="357"/>
        <w:rPr>
          <w:rFonts w:ascii="Arial" w:hAnsi="Arial" w:cs="Arial"/>
          <w:lang w:val="en-AU"/>
        </w:rPr>
      </w:pPr>
      <w:bookmarkStart w:id="285" w:name="_Toc76492023"/>
      <w:bookmarkStart w:id="286" w:name="_Toc78208895"/>
      <w:r w:rsidRPr="00564C2B">
        <w:rPr>
          <w:rFonts w:ascii="Arial" w:hAnsi="Arial" w:cs="Arial"/>
          <w:lang w:val="en-AU"/>
        </w:rPr>
        <w:t xml:space="preserve">Actions to </w:t>
      </w:r>
      <w:r w:rsidR="00767A5B" w:rsidRPr="00564C2B">
        <w:rPr>
          <w:rFonts w:ascii="Arial" w:hAnsi="Arial" w:cs="Arial"/>
          <w:lang w:val="en-AU"/>
        </w:rPr>
        <w:t>Address Emerging Priorities</w:t>
      </w:r>
      <w:bookmarkEnd w:id="285"/>
      <w:bookmarkEnd w:id="286"/>
      <w:r w:rsidR="00767A5B" w:rsidRPr="00564C2B">
        <w:rPr>
          <w:rFonts w:ascii="Arial" w:hAnsi="Arial" w:cs="Arial"/>
          <w:lang w:val="en-AU"/>
        </w:rPr>
        <w:t xml:space="preserve"> </w:t>
      </w:r>
    </w:p>
    <w:tbl>
      <w:tblPr>
        <w:tblW w:w="9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7465"/>
        <w:gridCol w:w="1375"/>
      </w:tblGrid>
      <w:tr w:rsidR="00703D9B" w:rsidRPr="008A2224" w14:paraId="5D37E48B" w14:textId="77777777" w:rsidTr="008A2224">
        <w:trPr>
          <w:trHeight w:val="77"/>
          <w:tblHeader/>
        </w:trPr>
        <w:tc>
          <w:tcPr>
            <w:tcW w:w="570" w:type="dxa"/>
            <w:shd w:val="clear" w:color="auto" w:fill="000000" w:themeFill="text1"/>
          </w:tcPr>
          <w:p w14:paraId="5885D0AB" w14:textId="77777777" w:rsidR="00BA38EE" w:rsidRPr="008A2224" w:rsidRDefault="00BA38EE" w:rsidP="00477E74">
            <w:pPr>
              <w:spacing w:before="120" w:after="0" w:line="276" w:lineRule="auto"/>
              <w:rPr>
                <w:rFonts w:ascii="Arial" w:hAnsi="Arial" w:cs="Arial"/>
                <w:lang w:val="en-AU"/>
              </w:rPr>
            </w:pPr>
          </w:p>
        </w:tc>
        <w:tc>
          <w:tcPr>
            <w:tcW w:w="7465" w:type="dxa"/>
            <w:shd w:val="clear" w:color="auto" w:fill="000000" w:themeFill="text1"/>
            <w:vAlign w:val="center"/>
          </w:tcPr>
          <w:p w14:paraId="20A316A0" w14:textId="215B9C09" w:rsidR="00BA38EE" w:rsidRPr="008A2224" w:rsidRDefault="002648CC" w:rsidP="00477E74">
            <w:pPr>
              <w:pStyle w:val="Normal-TableHeader1"/>
              <w:framePr w:wrap="around"/>
              <w:spacing w:before="120" w:after="0" w:line="276" w:lineRule="auto"/>
              <w:rPr>
                <w:rFonts w:ascii="Arial" w:hAnsi="Arial" w:cs="Arial"/>
                <w:sz w:val="20"/>
                <w:szCs w:val="20"/>
              </w:rPr>
            </w:pPr>
            <w:r w:rsidRPr="008A2224">
              <w:rPr>
                <w:rFonts w:ascii="Arial" w:hAnsi="Arial" w:cs="Arial"/>
                <w:sz w:val="20"/>
                <w:szCs w:val="20"/>
              </w:rPr>
              <w:t>Actions</w:t>
            </w:r>
            <w:r w:rsidR="00864E73" w:rsidRPr="008A2224">
              <w:rPr>
                <w:rFonts w:ascii="Arial" w:hAnsi="Arial" w:cs="Arial"/>
                <w:sz w:val="20"/>
                <w:szCs w:val="20"/>
              </w:rPr>
              <w:t xml:space="preserve"> –</w:t>
            </w:r>
            <w:r w:rsidR="002B1A8B" w:rsidRPr="008A2224">
              <w:rPr>
                <w:rFonts w:ascii="Arial" w:hAnsi="Arial" w:cs="Arial"/>
                <w:sz w:val="20"/>
                <w:szCs w:val="20"/>
              </w:rPr>
              <w:t xml:space="preserve"> </w:t>
            </w:r>
            <w:r w:rsidR="007B6453" w:rsidRPr="008A2224">
              <w:rPr>
                <w:rFonts w:ascii="Arial" w:hAnsi="Arial" w:cs="Arial"/>
                <w:sz w:val="20"/>
                <w:szCs w:val="20"/>
                <w:lang w:val="en-AU"/>
              </w:rPr>
              <w:t>Dangerous, Menacing, and Restricted Breed Dogs</w:t>
            </w:r>
          </w:p>
        </w:tc>
        <w:tc>
          <w:tcPr>
            <w:tcW w:w="1375" w:type="dxa"/>
            <w:shd w:val="clear" w:color="auto" w:fill="000000" w:themeFill="text1"/>
            <w:vAlign w:val="center"/>
          </w:tcPr>
          <w:p w14:paraId="2BA7BE2F" w14:textId="77777777" w:rsidR="00BA38EE" w:rsidRPr="008A2224" w:rsidRDefault="002902FA" w:rsidP="00477E74">
            <w:pPr>
              <w:pStyle w:val="Normal-TableHeader1"/>
              <w:framePr w:wrap="around"/>
              <w:spacing w:before="120" w:after="0" w:line="276" w:lineRule="auto"/>
              <w:rPr>
                <w:rFonts w:ascii="Arial" w:hAnsi="Arial" w:cs="Arial"/>
                <w:sz w:val="20"/>
                <w:szCs w:val="20"/>
              </w:rPr>
            </w:pPr>
            <w:r w:rsidRPr="008A2224">
              <w:rPr>
                <w:rFonts w:ascii="Arial" w:hAnsi="Arial" w:cs="Arial"/>
                <w:sz w:val="20"/>
                <w:szCs w:val="20"/>
              </w:rPr>
              <w:t xml:space="preserve">Year </w:t>
            </w:r>
            <w:r w:rsidR="00BE656E" w:rsidRPr="008A2224">
              <w:rPr>
                <w:rFonts w:ascii="Arial" w:hAnsi="Arial" w:cs="Arial"/>
                <w:sz w:val="20"/>
                <w:szCs w:val="20"/>
              </w:rPr>
              <w:t>o</w:t>
            </w:r>
            <w:r w:rsidRPr="008A2224">
              <w:rPr>
                <w:rFonts w:ascii="Arial" w:hAnsi="Arial" w:cs="Arial"/>
                <w:sz w:val="20"/>
                <w:szCs w:val="20"/>
              </w:rPr>
              <w:t>f Plan</w:t>
            </w:r>
          </w:p>
        </w:tc>
      </w:tr>
      <w:tr w:rsidR="00703D9B" w:rsidRPr="008A2224" w14:paraId="45BC1097" w14:textId="77777777" w:rsidTr="00FD7646">
        <w:tc>
          <w:tcPr>
            <w:tcW w:w="570" w:type="dxa"/>
            <w:shd w:val="clear" w:color="auto" w:fill="auto"/>
          </w:tcPr>
          <w:p w14:paraId="44478FAC" w14:textId="77777777" w:rsidR="00BE656E" w:rsidRPr="008A2224" w:rsidRDefault="00BE656E" w:rsidP="00477E74">
            <w:pPr>
              <w:pStyle w:val="Actionnumbers"/>
              <w:spacing w:before="120" w:after="0" w:line="276" w:lineRule="auto"/>
              <w:rPr>
                <w:rFonts w:ascii="Arial" w:hAnsi="Arial" w:cs="Arial"/>
                <w:sz w:val="20"/>
                <w:szCs w:val="20"/>
                <w:lang w:val="en-AU"/>
              </w:rPr>
            </w:pPr>
          </w:p>
        </w:tc>
        <w:tc>
          <w:tcPr>
            <w:tcW w:w="7465" w:type="dxa"/>
            <w:shd w:val="clear" w:color="auto" w:fill="auto"/>
          </w:tcPr>
          <w:p w14:paraId="085F97E6" w14:textId="128D3571" w:rsidR="00BE656E" w:rsidRPr="008A2224" w:rsidRDefault="00BE656E" w:rsidP="00477E74">
            <w:pPr>
              <w:pStyle w:val="Normal-9pt"/>
              <w:spacing w:before="120" w:after="0" w:line="276" w:lineRule="auto"/>
              <w:rPr>
                <w:rFonts w:ascii="Arial" w:hAnsi="Arial" w:cs="Arial"/>
                <w:sz w:val="20"/>
                <w:szCs w:val="20"/>
              </w:rPr>
            </w:pPr>
            <w:r w:rsidRPr="008A2224">
              <w:rPr>
                <w:rFonts w:ascii="Arial" w:hAnsi="Arial" w:cs="Arial"/>
                <w:sz w:val="20"/>
                <w:szCs w:val="20"/>
              </w:rPr>
              <w:t>Prepare a process for regular cross-reference microchip database information with current council registration database for potential restricted breed dogs</w:t>
            </w:r>
          </w:p>
        </w:tc>
        <w:tc>
          <w:tcPr>
            <w:tcW w:w="1375" w:type="dxa"/>
            <w:shd w:val="clear" w:color="auto" w:fill="auto"/>
          </w:tcPr>
          <w:p w14:paraId="565300EF" w14:textId="07D6F618" w:rsidR="00BE656E" w:rsidRPr="008A2224" w:rsidRDefault="00BE656E" w:rsidP="00477E74">
            <w:pPr>
              <w:pStyle w:val="Normal9ptcentreTable"/>
              <w:spacing w:before="120" w:after="0" w:line="276" w:lineRule="auto"/>
              <w:rPr>
                <w:rFonts w:ascii="Arial" w:hAnsi="Arial" w:cs="Arial"/>
                <w:sz w:val="20"/>
                <w:szCs w:val="20"/>
                <w:lang w:val="en-AU"/>
              </w:rPr>
            </w:pPr>
            <w:r w:rsidRPr="008A2224">
              <w:rPr>
                <w:rFonts w:ascii="Arial" w:hAnsi="Arial" w:cs="Arial"/>
                <w:sz w:val="20"/>
                <w:szCs w:val="20"/>
                <w:lang w:val="en-AU"/>
              </w:rPr>
              <w:t xml:space="preserve">Yr </w:t>
            </w:r>
            <w:r w:rsidR="00F629BD" w:rsidRPr="008A2224">
              <w:rPr>
                <w:rFonts w:ascii="Arial" w:hAnsi="Arial" w:cs="Arial"/>
                <w:sz w:val="20"/>
                <w:szCs w:val="20"/>
                <w:lang w:val="en-AU"/>
              </w:rPr>
              <w:t>1</w:t>
            </w:r>
            <w:r w:rsidRPr="008A2224">
              <w:rPr>
                <w:rFonts w:ascii="Arial" w:hAnsi="Arial" w:cs="Arial"/>
                <w:sz w:val="20"/>
                <w:szCs w:val="20"/>
                <w:lang w:val="en-AU"/>
              </w:rPr>
              <w:t>/ Ongoing</w:t>
            </w:r>
          </w:p>
          <w:p w14:paraId="4957BB5F" w14:textId="77777777" w:rsidR="00BE656E" w:rsidRPr="008A2224" w:rsidRDefault="00BE656E" w:rsidP="00477E74">
            <w:pPr>
              <w:pStyle w:val="Normal9ptcentreTable"/>
              <w:spacing w:before="120" w:after="0" w:line="276" w:lineRule="auto"/>
              <w:rPr>
                <w:rFonts w:ascii="Arial" w:hAnsi="Arial" w:cs="Arial"/>
                <w:sz w:val="20"/>
                <w:szCs w:val="20"/>
                <w:lang w:val="en-AU"/>
              </w:rPr>
            </w:pPr>
          </w:p>
        </w:tc>
      </w:tr>
      <w:tr w:rsidR="00703D9B" w:rsidRPr="008A2224" w14:paraId="7686B7B2" w14:textId="77777777" w:rsidTr="00FD7646">
        <w:tc>
          <w:tcPr>
            <w:tcW w:w="570" w:type="dxa"/>
            <w:shd w:val="clear" w:color="auto" w:fill="auto"/>
          </w:tcPr>
          <w:p w14:paraId="5AD54BF8" w14:textId="77777777" w:rsidR="00BE656E" w:rsidRPr="008A2224" w:rsidRDefault="00BE656E" w:rsidP="00477E74">
            <w:pPr>
              <w:pStyle w:val="Actionnumbers"/>
              <w:spacing w:before="120" w:after="0" w:line="276" w:lineRule="auto"/>
              <w:rPr>
                <w:rFonts w:ascii="Arial" w:hAnsi="Arial" w:cs="Arial"/>
                <w:sz w:val="20"/>
                <w:szCs w:val="20"/>
                <w:lang w:val="en-AU"/>
              </w:rPr>
            </w:pPr>
          </w:p>
        </w:tc>
        <w:tc>
          <w:tcPr>
            <w:tcW w:w="7465" w:type="dxa"/>
            <w:shd w:val="clear" w:color="auto" w:fill="auto"/>
          </w:tcPr>
          <w:p w14:paraId="43D03E23" w14:textId="7DF014AE" w:rsidR="00BE656E" w:rsidRPr="008A2224" w:rsidRDefault="00BE656E" w:rsidP="00477E74">
            <w:pPr>
              <w:pStyle w:val="Normal-9pt"/>
              <w:spacing w:before="120" w:after="0" w:line="276" w:lineRule="auto"/>
              <w:rPr>
                <w:rFonts w:ascii="Arial" w:hAnsi="Arial" w:cs="Arial"/>
                <w:sz w:val="20"/>
                <w:szCs w:val="20"/>
              </w:rPr>
            </w:pPr>
            <w:r w:rsidRPr="008A2224">
              <w:rPr>
                <w:rFonts w:ascii="Arial" w:hAnsi="Arial" w:cs="Arial"/>
                <w:sz w:val="20"/>
                <w:szCs w:val="20"/>
              </w:rPr>
              <w:t>Review and enhance information for dog owners, particularly in relation to:</w:t>
            </w:r>
          </w:p>
          <w:p w14:paraId="26ECA4C6" w14:textId="596C50E4" w:rsidR="00BE656E" w:rsidRPr="008A2224" w:rsidRDefault="00BE656E" w:rsidP="008A2224">
            <w:pPr>
              <w:pStyle w:val="Bullet2-Table"/>
              <w:framePr w:wrap="around"/>
              <w:numPr>
                <w:ilvl w:val="0"/>
                <w:numId w:val="64"/>
              </w:numPr>
              <w:spacing w:before="120" w:after="0" w:line="276" w:lineRule="auto"/>
              <w:rPr>
                <w:rFonts w:ascii="Arial" w:hAnsi="Arial" w:cs="Arial"/>
                <w:sz w:val="20"/>
                <w:szCs w:val="20"/>
              </w:rPr>
            </w:pPr>
            <w:r w:rsidRPr="008A2224">
              <w:rPr>
                <w:rFonts w:ascii="Arial" w:hAnsi="Arial" w:cs="Arial"/>
                <w:sz w:val="20"/>
                <w:szCs w:val="20"/>
              </w:rPr>
              <w:t>Criteria that determines if a dog owner has effective control of their dog</w:t>
            </w:r>
          </w:p>
          <w:p w14:paraId="5F7A1486" w14:textId="7EBF0324" w:rsidR="00BE656E" w:rsidRPr="008A2224" w:rsidRDefault="00BE656E" w:rsidP="008A2224">
            <w:pPr>
              <w:pStyle w:val="Bullet2-Table"/>
              <w:framePr w:wrap="around"/>
              <w:numPr>
                <w:ilvl w:val="0"/>
                <w:numId w:val="64"/>
              </w:numPr>
              <w:spacing w:before="120" w:after="0" w:line="276" w:lineRule="auto"/>
              <w:rPr>
                <w:rFonts w:ascii="Arial" w:hAnsi="Arial" w:cs="Arial"/>
                <w:sz w:val="20"/>
                <w:szCs w:val="20"/>
              </w:rPr>
            </w:pPr>
            <w:r w:rsidRPr="008A2224">
              <w:rPr>
                <w:rFonts w:ascii="Arial" w:hAnsi="Arial" w:cs="Arial"/>
                <w:sz w:val="20"/>
                <w:szCs w:val="20"/>
              </w:rPr>
              <w:t>Dog behaviour that will potentially lead to a pet dog being ‘declared’</w:t>
            </w:r>
          </w:p>
          <w:p w14:paraId="5D734534" w14:textId="369446A3" w:rsidR="00BE656E" w:rsidRPr="008A2224" w:rsidRDefault="00BE656E" w:rsidP="008A2224">
            <w:pPr>
              <w:pStyle w:val="Bullet2-Table"/>
              <w:framePr w:wrap="around"/>
              <w:numPr>
                <w:ilvl w:val="0"/>
                <w:numId w:val="64"/>
              </w:numPr>
              <w:spacing w:before="120" w:after="0" w:line="276" w:lineRule="auto"/>
              <w:rPr>
                <w:rFonts w:ascii="Arial" w:hAnsi="Arial" w:cs="Arial"/>
                <w:sz w:val="20"/>
                <w:szCs w:val="20"/>
              </w:rPr>
            </w:pPr>
            <w:r w:rsidRPr="008A2224">
              <w:rPr>
                <w:rFonts w:ascii="Arial" w:hAnsi="Arial" w:cs="Arial"/>
                <w:sz w:val="20"/>
                <w:szCs w:val="20"/>
              </w:rPr>
              <w:t>Obedience training opportunities</w:t>
            </w:r>
          </w:p>
        </w:tc>
        <w:tc>
          <w:tcPr>
            <w:tcW w:w="1375" w:type="dxa"/>
            <w:shd w:val="clear" w:color="auto" w:fill="auto"/>
          </w:tcPr>
          <w:p w14:paraId="2A32B641" w14:textId="77777777" w:rsidR="00BE656E" w:rsidRPr="008A2224" w:rsidRDefault="00BE656E" w:rsidP="00477E74">
            <w:pPr>
              <w:pStyle w:val="Normal9ptcentreTable"/>
              <w:spacing w:before="120" w:after="0" w:line="276" w:lineRule="auto"/>
              <w:rPr>
                <w:rFonts w:ascii="Arial" w:hAnsi="Arial" w:cs="Arial"/>
                <w:sz w:val="20"/>
                <w:szCs w:val="20"/>
                <w:lang w:val="en-AU"/>
              </w:rPr>
            </w:pPr>
            <w:r w:rsidRPr="008A2224">
              <w:rPr>
                <w:rFonts w:ascii="Arial" w:hAnsi="Arial" w:cs="Arial"/>
                <w:sz w:val="20"/>
                <w:szCs w:val="20"/>
                <w:lang w:val="en-AU"/>
              </w:rPr>
              <w:t>Yr 2</w:t>
            </w:r>
          </w:p>
        </w:tc>
      </w:tr>
    </w:tbl>
    <w:p w14:paraId="38BB00DE" w14:textId="77777777" w:rsidR="00150EF0" w:rsidRDefault="00150EF0" w:rsidP="00150EF0">
      <w:pPr>
        <w:pStyle w:val="Heading2"/>
        <w:numPr>
          <w:ilvl w:val="0"/>
          <w:numId w:val="0"/>
        </w:numPr>
        <w:spacing w:before="120" w:after="0" w:line="276" w:lineRule="auto"/>
        <w:rPr>
          <w:rFonts w:ascii="Arial" w:hAnsi="Arial" w:cs="Arial"/>
        </w:rPr>
      </w:pPr>
      <w:bookmarkStart w:id="287" w:name="_Toc362116627"/>
      <w:bookmarkStart w:id="288" w:name="_Toc78208896"/>
    </w:p>
    <w:p w14:paraId="6E1EA7F5" w14:textId="77777777" w:rsidR="00150EF0" w:rsidRDefault="00150EF0">
      <w:pPr>
        <w:spacing w:before="0" w:after="0"/>
        <w:rPr>
          <w:rFonts w:ascii="Arial" w:hAnsi="Arial" w:cs="Arial"/>
          <w:b/>
          <w:bCs/>
          <w:szCs w:val="22"/>
          <w:lang w:val="en-AU" w:bidi="en-US"/>
        </w:rPr>
      </w:pPr>
      <w:r>
        <w:rPr>
          <w:rFonts w:ascii="Arial" w:hAnsi="Arial" w:cs="Arial"/>
        </w:rPr>
        <w:br w:type="page"/>
      </w:r>
    </w:p>
    <w:p w14:paraId="5785AC0C" w14:textId="791D24EE" w:rsidR="001F3488" w:rsidRPr="00564C2B" w:rsidRDefault="00FD7646" w:rsidP="00FD7646">
      <w:pPr>
        <w:pStyle w:val="Heading2"/>
        <w:spacing w:before="120" w:after="0" w:line="276" w:lineRule="auto"/>
        <w:ind w:left="561" w:hanging="561"/>
        <w:rPr>
          <w:rFonts w:ascii="Arial" w:hAnsi="Arial" w:cs="Arial"/>
        </w:rPr>
      </w:pPr>
      <w:r w:rsidRPr="00564C2B">
        <w:rPr>
          <w:rFonts w:ascii="Arial" w:hAnsi="Arial" w:cs="Arial"/>
          <w:noProof/>
        </w:rPr>
        <w:lastRenderedPageBreak/>
        <mc:AlternateContent>
          <mc:Choice Requires="wps">
            <w:drawing>
              <wp:anchor distT="0" distB="0" distL="114300" distR="114300" simplePos="0" relativeHeight="251634176" behindDoc="0" locked="0" layoutInCell="1" allowOverlap="1" wp14:anchorId="2DEBE6A6" wp14:editId="49979592">
                <wp:simplePos x="0" y="0"/>
                <wp:positionH relativeFrom="margin">
                  <wp:align>right</wp:align>
                </wp:positionH>
                <wp:positionV relativeFrom="paragraph">
                  <wp:posOffset>376555</wp:posOffset>
                </wp:positionV>
                <wp:extent cx="6000750" cy="901700"/>
                <wp:effectExtent l="0" t="0" r="19050" b="12700"/>
                <wp:wrapTight wrapText="bothSides">
                  <wp:wrapPolygon edited="0">
                    <wp:start x="206" y="0"/>
                    <wp:lineTo x="0" y="1369"/>
                    <wp:lineTo x="0" y="20079"/>
                    <wp:lineTo x="137" y="21448"/>
                    <wp:lineTo x="21463" y="21448"/>
                    <wp:lineTo x="21600" y="20079"/>
                    <wp:lineTo x="21600" y="1369"/>
                    <wp:lineTo x="21394" y="0"/>
                    <wp:lineTo x="206" y="0"/>
                  </wp:wrapPolygon>
                </wp:wrapTight>
                <wp:docPr id="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901700"/>
                        </a:xfrm>
                        <a:prstGeom prst="roundRect">
                          <a:avLst/>
                        </a:prstGeom>
                        <a:solidFill>
                          <a:schemeClr val="tx1">
                            <a:lumMod val="85000"/>
                            <a:lumOff val="15000"/>
                          </a:schemeClr>
                        </a:solidFill>
                        <a:ln w="12700">
                          <a:solidFill>
                            <a:srgbClr val="A5A5A5"/>
                          </a:solidFill>
                          <a:miter lim="800000"/>
                          <a:headEnd/>
                          <a:tailEnd/>
                        </a:ln>
                      </wps:spPr>
                      <wps:txbx>
                        <w:txbxContent>
                          <w:p w14:paraId="5E49C6D6" w14:textId="262228A2" w:rsidR="006F3368" w:rsidRPr="00FD7646" w:rsidRDefault="006F3368" w:rsidP="007D5B6E">
                            <w:pPr>
                              <w:rPr>
                                <w:rFonts w:ascii="Arial" w:hAnsi="Arial" w:cs="Arial"/>
                                <w:b/>
                                <w:bCs/>
                                <w:color w:val="FFFFFF" w:themeColor="background1"/>
                              </w:rPr>
                            </w:pPr>
                            <w:r w:rsidRPr="00FD7646">
                              <w:rPr>
                                <w:rFonts w:ascii="Arial" w:hAnsi="Arial" w:cs="Arial"/>
                                <w:b/>
                                <w:bCs/>
                                <w:color w:val="FFFFFF" w:themeColor="background1"/>
                              </w:rPr>
                              <w:t>OBJECTIVES</w:t>
                            </w:r>
                          </w:p>
                          <w:p w14:paraId="060B6E59" w14:textId="670D7055" w:rsidR="006F3368" w:rsidRPr="00FD7646" w:rsidRDefault="006F3368">
                            <w:pPr>
                              <w:pStyle w:val="Bullet2"/>
                              <w:rPr>
                                <w:rFonts w:ascii="Arial" w:hAnsi="Arial" w:cs="Arial"/>
                                <w:color w:val="FFFFFF" w:themeColor="background1"/>
                              </w:rPr>
                            </w:pPr>
                            <w:r w:rsidRPr="00FD7646">
                              <w:rPr>
                                <w:rFonts w:ascii="Arial" w:hAnsi="Arial" w:cs="Arial"/>
                                <w:color w:val="FFFFFF" w:themeColor="background1"/>
                              </w:rPr>
                              <w:t>To ensure that all Domestic Animal Businesses (DABS) comply with their legislative requirements and to strengthen partnerships with DABS.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EBE6A6" id="Text Box 52" o:spid="_x0000_s1041" style="position:absolute;left:0;text-align:left;margin-left:421.3pt;margin-top:29.65pt;width:472.5pt;height:71pt;z-index:25163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CCSQIAAJkEAAAOAAAAZHJzL2Uyb0RvYy54bWysVNuO2yAQfa/Uf0C8N7ajzV6sOKs0260q&#10;bS/qbj8AY2yjAkOBxE6/vgNOsunuW1VFspgBzhzOmcnydtSK7ITzEkxFi1lOiTAcGmm6iv54un93&#10;TYkPzDRMgREV3QtPb1dv3ywHW4o59KAa4QiCGF8OtqJ9CLbMMs97oZmfgRUGN1twmgUMXZc1jg2I&#10;rlU2z/PLbADXWAdceI/Zu2mTrhJ+2woevratF4GoiiK3kL4ufev4zVZLVnaO2V7yAw32Dyw0kwaL&#10;nqDuWGBk6+QrKC25Aw9tmHHQGbSt5CK9AV9T5C9e89gzK9JbUBxvTzL5/wfLv+y+OSKbiqJRhmm0&#10;6EmMgbyHkSzmUZ7B+hJPPVo8F0bMo83pqd4+AP/piYFNz0wn1s7B0AvWIL0i3szOrk44PoLUw2do&#10;sA7bBkhAY+t01A7VIIiONu1P1kQuHJOXeZ5fLXCL495NXlzlybuMlcfb1vnwUYAmcVFRB1vTfEf/&#10;Uwm2e/AhUmLl8Vys6EHJ5l4qlYLYc2KjHNkx7JYwTs9UW418p9z1AmlMPYNp7KwpXRzTCJ86N6Kk&#10;Yn8VUIYMKM08cn9d3XX1qfZ6EX9JwxcktQw4L0pqNAy5HNlE2T+YJnVzYFJNa6SjzMGHKP1kQhjr&#10;MTlepArRpBqaPTrjYJoPnGdc9OB+UzLgbFTU/9oyJyhRnwy6e1NcXMRhOg/ceVCfB8xwhEJBKZmW&#10;mzAN4NY62fVYaRLawBo7opXJp2dWB/7Y/0nRw6zGATuP06nnf5TVHwAAAP//AwBQSwMEFAAGAAgA&#10;AAAhAB+z3r3dAAAABwEAAA8AAABkcnMvZG93bnJldi54bWxMj8FOwzAQRO9I/IO1SNyo05YgkmZT&#10;tUhICHFp6QdsYhOnxOsQu0n4e8wJjjszmnlbbGfbiVEPvnWMsFwkIDTXTrXcIJzen+8eQfhArKhz&#10;rBG+tYdteX1VUK7cxAc9HkMjYgn7nBBMCH0upa+NtuQXrtccvQ83WArxHBqpBppiue3kKkkepKWW&#10;44KhXj8ZXX8eLxZhqszudA5kv9JxT2+v+3rOXjzi7c2824AIeg5/YfjFj+hQRqbKXVh50SHERwJC&#10;mq1BRDe7T6NQIayS5RpkWcj//OUPAAAA//8DAFBLAQItABQABgAIAAAAIQC2gziS/gAAAOEBAAAT&#10;AAAAAAAAAAAAAAAAAAAAAABbQ29udGVudF9UeXBlc10ueG1sUEsBAi0AFAAGAAgAAAAhADj9If/W&#10;AAAAlAEAAAsAAAAAAAAAAAAAAAAALwEAAF9yZWxzLy5yZWxzUEsBAi0AFAAGAAgAAAAhAHmrAIJJ&#10;AgAAmQQAAA4AAAAAAAAAAAAAAAAALgIAAGRycy9lMm9Eb2MueG1sUEsBAi0AFAAGAAgAAAAhAB+z&#10;3r3dAAAABwEAAA8AAAAAAAAAAAAAAAAAowQAAGRycy9kb3ducmV2LnhtbFBLBQYAAAAABAAEAPMA&#10;AACtBQAAAAA=&#10;" fillcolor="#272727 [2749]" strokecolor="#a5a5a5" strokeweight="1pt">
                <v:stroke joinstyle="miter"/>
                <v:textbox inset=",7.2pt,,7.2pt">
                  <w:txbxContent>
                    <w:p w14:paraId="5E49C6D6" w14:textId="262228A2" w:rsidR="006F3368" w:rsidRPr="00FD7646" w:rsidRDefault="006F3368" w:rsidP="007D5B6E">
                      <w:pPr>
                        <w:rPr>
                          <w:rFonts w:ascii="Arial" w:hAnsi="Arial" w:cs="Arial"/>
                          <w:b/>
                          <w:bCs/>
                          <w:color w:val="FFFFFF" w:themeColor="background1"/>
                        </w:rPr>
                      </w:pPr>
                      <w:r w:rsidRPr="00FD7646">
                        <w:rPr>
                          <w:rFonts w:ascii="Arial" w:hAnsi="Arial" w:cs="Arial"/>
                          <w:b/>
                          <w:bCs/>
                          <w:color w:val="FFFFFF" w:themeColor="background1"/>
                        </w:rPr>
                        <w:t>OBJECTIVES</w:t>
                      </w:r>
                    </w:p>
                    <w:p w14:paraId="060B6E59" w14:textId="670D7055" w:rsidR="006F3368" w:rsidRPr="00FD7646" w:rsidRDefault="006F3368">
                      <w:pPr>
                        <w:pStyle w:val="Bullet2"/>
                        <w:rPr>
                          <w:rFonts w:ascii="Arial" w:hAnsi="Arial" w:cs="Arial"/>
                          <w:color w:val="FFFFFF" w:themeColor="background1"/>
                        </w:rPr>
                      </w:pPr>
                      <w:r w:rsidRPr="00FD7646">
                        <w:rPr>
                          <w:rFonts w:ascii="Arial" w:hAnsi="Arial" w:cs="Arial"/>
                          <w:color w:val="FFFFFF" w:themeColor="background1"/>
                        </w:rPr>
                        <w:t>To ensure that all Domestic Animal Businesses (DABS) comply with their legislative requirements and to strengthen partnerships with DABS.</w:t>
                      </w:r>
                    </w:p>
                  </w:txbxContent>
                </v:textbox>
                <w10:wrap type="tight" anchorx="margin"/>
              </v:roundrect>
            </w:pict>
          </mc:Fallback>
        </mc:AlternateContent>
      </w:r>
      <w:r w:rsidR="001F3488" w:rsidRPr="00564C2B">
        <w:rPr>
          <w:rFonts w:ascii="Arial" w:hAnsi="Arial" w:cs="Arial"/>
        </w:rPr>
        <w:t xml:space="preserve">Domestic </w:t>
      </w:r>
      <w:r w:rsidR="00531AF8" w:rsidRPr="00564C2B">
        <w:rPr>
          <w:rFonts w:ascii="Arial" w:hAnsi="Arial" w:cs="Arial"/>
        </w:rPr>
        <w:t>A</w:t>
      </w:r>
      <w:r w:rsidR="001F3488" w:rsidRPr="00564C2B">
        <w:rPr>
          <w:rFonts w:ascii="Arial" w:hAnsi="Arial" w:cs="Arial"/>
        </w:rPr>
        <w:t xml:space="preserve">nimal </w:t>
      </w:r>
      <w:r w:rsidR="00531AF8" w:rsidRPr="00564C2B">
        <w:rPr>
          <w:rFonts w:ascii="Arial" w:hAnsi="Arial" w:cs="Arial"/>
        </w:rPr>
        <w:t>B</w:t>
      </w:r>
      <w:r w:rsidR="001F3488" w:rsidRPr="00564C2B">
        <w:rPr>
          <w:rFonts w:ascii="Arial" w:hAnsi="Arial" w:cs="Arial"/>
        </w:rPr>
        <w:t>usinesses</w:t>
      </w:r>
      <w:bookmarkEnd w:id="287"/>
      <w:r w:rsidR="005A5C6F" w:rsidRPr="00564C2B">
        <w:rPr>
          <w:rFonts w:ascii="Arial" w:hAnsi="Arial" w:cs="Arial"/>
        </w:rPr>
        <w:t xml:space="preserve"> and </w:t>
      </w:r>
      <w:r w:rsidR="001B66FA" w:rsidRPr="00564C2B">
        <w:rPr>
          <w:rFonts w:ascii="Arial" w:hAnsi="Arial" w:cs="Arial"/>
        </w:rPr>
        <w:t>Economic</w:t>
      </w:r>
      <w:r w:rsidR="006765E1" w:rsidRPr="00564C2B">
        <w:rPr>
          <w:rFonts w:ascii="Arial" w:hAnsi="Arial" w:cs="Arial"/>
        </w:rPr>
        <w:t xml:space="preserve"> Contribution of Pets to the Economy</w:t>
      </w:r>
      <w:bookmarkEnd w:id="288"/>
    </w:p>
    <w:p w14:paraId="32048A02" w14:textId="3CB117E2" w:rsidR="00F96A8B" w:rsidRPr="00564C2B" w:rsidRDefault="00F96A8B" w:rsidP="00FD7646">
      <w:pPr>
        <w:pStyle w:val="Heading3"/>
        <w:spacing w:before="120" w:after="0" w:line="276" w:lineRule="auto"/>
        <w:ind w:left="720"/>
        <w:rPr>
          <w:rFonts w:ascii="Arial" w:hAnsi="Arial" w:cs="Arial"/>
          <w:lang w:val="en-AU"/>
        </w:rPr>
      </w:pPr>
      <w:bookmarkStart w:id="289" w:name="_Toc76492030"/>
      <w:bookmarkStart w:id="290" w:name="_Toc78208897"/>
      <w:r w:rsidRPr="00564C2B">
        <w:rPr>
          <w:rFonts w:ascii="Arial" w:hAnsi="Arial" w:cs="Arial"/>
          <w:lang w:val="en-AU"/>
        </w:rPr>
        <w:t xml:space="preserve">What the </w:t>
      </w:r>
      <w:r w:rsidR="00202F7F" w:rsidRPr="00564C2B">
        <w:rPr>
          <w:rFonts w:ascii="Arial" w:hAnsi="Arial" w:cs="Arial"/>
        </w:rPr>
        <w:t>research tells us</w:t>
      </w:r>
      <w:bookmarkEnd w:id="289"/>
      <w:bookmarkEnd w:id="290"/>
    </w:p>
    <w:p w14:paraId="259DB3BF" w14:textId="126AE8E2" w:rsidR="008058CE" w:rsidRPr="00564C2B" w:rsidRDefault="008058CE" w:rsidP="00477E74">
      <w:pPr>
        <w:spacing w:before="120" w:after="0" w:line="276" w:lineRule="auto"/>
        <w:rPr>
          <w:rFonts w:ascii="Arial" w:hAnsi="Arial" w:cs="Arial"/>
        </w:rPr>
      </w:pPr>
      <w:r w:rsidRPr="00564C2B">
        <w:rPr>
          <w:rFonts w:ascii="Arial" w:hAnsi="Arial" w:cs="Arial"/>
        </w:rPr>
        <w:t>There are 12 Domestic Animal Businesses registered with council. These include:</w:t>
      </w:r>
    </w:p>
    <w:p w14:paraId="036E80B2" w14:textId="776311CC" w:rsidR="006765E1" w:rsidRPr="00564C2B" w:rsidRDefault="006765E1" w:rsidP="00FD7646">
      <w:pPr>
        <w:pStyle w:val="Bullet2"/>
        <w:numPr>
          <w:ilvl w:val="0"/>
          <w:numId w:val="43"/>
        </w:numPr>
        <w:spacing w:before="120" w:after="0" w:line="276" w:lineRule="auto"/>
        <w:contextualSpacing w:val="0"/>
        <w:rPr>
          <w:rFonts w:ascii="Arial" w:hAnsi="Arial" w:cs="Arial"/>
        </w:rPr>
      </w:pPr>
      <w:r w:rsidRPr="00564C2B">
        <w:rPr>
          <w:rFonts w:ascii="Arial" w:hAnsi="Arial" w:cs="Arial"/>
        </w:rPr>
        <w:t>5 Pound/shelter establishments</w:t>
      </w:r>
    </w:p>
    <w:p w14:paraId="414BE682" w14:textId="77777777" w:rsidR="006765E1" w:rsidRPr="00564C2B" w:rsidRDefault="006765E1" w:rsidP="00FD7646">
      <w:pPr>
        <w:pStyle w:val="Bullet2"/>
        <w:numPr>
          <w:ilvl w:val="0"/>
          <w:numId w:val="43"/>
        </w:numPr>
        <w:spacing w:before="120" w:after="0" w:line="276" w:lineRule="auto"/>
        <w:contextualSpacing w:val="0"/>
        <w:rPr>
          <w:rFonts w:ascii="Arial" w:hAnsi="Arial" w:cs="Arial"/>
        </w:rPr>
      </w:pPr>
      <w:r w:rsidRPr="00564C2B">
        <w:rPr>
          <w:rFonts w:ascii="Arial" w:hAnsi="Arial" w:cs="Arial"/>
        </w:rPr>
        <w:t>3 Breeders</w:t>
      </w:r>
    </w:p>
    <w:p w14:paraId="17D6EBC3" w14:textId="77777777" w:rsidR="006765E1" w:rsidRPr="00564C2B" w:rsidRDefault="006765E1" w:rsidP="00FD7646">
      <w:pPr>
        <w:pStyle w:val="Bullet2"/>
        <w:numPr>
          <w:ilvl w:val="0"/>
          <w:numId w:val="43"/>
        </w:numPr>
        <w:spacing w:before="120" w:after="0" w:line="276" w:lineRule="auto"/>
        <w:contextualSpacing w:val="0"/>
        <w:rPr>
          <w:rFonts w:ascii="Arial" w:hAnsi="Arial" w:cs="Arial"/>
        </w:rPr>
      </w:pPr>
      <w:r w:rsidRPr="00564C2B">
        <w:rPr>
          <w:rFonts w:ascii="Arial" w:hAnsi="Arial" w:cs="Arial"/>
        </w:rPr>
        <w:t>3 Pet/Vet Shops (selling pets)</w:t>
      </w:r>
    </w:p>
    <w:p w14:paraId="732F3E73" w14:textId="1B8AC04D" w:rsidR="007B3703" w:rsidRPr="00564C2B" w:rsidRDefault="006765E1" w:rsidP="00FD7646">
      <w:pPr>
        <w:pStyle w:val="Bullet2"/>
        <w:numPr>
          <w:ilvl w:val="0"/>
          <w:numId w:val="43"/>
        </w:numPr>
        <w:spacing w:before="120" w:after="0" w:line="276" w:lineRule="auto"/>
        <w:contextualSpacing w:val="0"/>
        <w:rPr>
          <w:rFonts w:ascii="Arial" w:hAnsi="Arial" w:cs="Arial"/>
          <w:noProof/>
          <w:lang w:val="en-US"/>
        </w:rPr>
      </w:pPr>
      <w:r w:rsidRPr="00564C2B">
        <w:rPr>
          <w:rFonts w:ascii="Arial" w:hAnsi="Arial" w:cs="Arial"/>
        </w:rPr>
        <w:t xml:space="preserve">1 Dog </w:t>
      </w:r>
      <w:r w:rsidR="00185248" w:rsidRPr="00564C2B">
        <w:rPr>
          <w:rFonts w:ascii="Arial" w:hAnsi="Arial" w:cs="Arial"/>
        </w:rPr>
        <w:t>obedience</w:t>
      </w:r>
      <w:r w:rsidRPr="00564C2B">
        <w:rPr>
          <w:rFonts w:ascii="Arial" w:hAnsi="Arial" w:cs="Arial"/>
        </w:rPr>
        <w:t xml:space="preserve"> school</w:t>
      </w:r>
    </w:p>
    <w:p w14:paraId="6D411DF6" w14:textId="3EBA9A85" w:rsidR="006765E1" w:rsidRPr="00564C2B" w:rsidRDefault="00E17F28" w:rsidP="00477E74">
      <w:pPr>
        <w:spacing w:before="120" w:after="0" w:line="276" w:lineRule="auto"/>
        <w:rPr>
          <w:rFonts w:ascii="Arial" w:hAnsi="Arial" w:cs="Arial"/>
          <w:lang w:val="en-AU"/>
        </w:rPr>
      </w:pPr>
      <w:r w:rsidRPr="00564C2B">
        <w:rPr>
          <w:rFonts w:ascii="Arial" w:hAnsi="Arial" w:cs="Arial"/>
          <w:noProof/>
        </w:rPr>
        <mc:AlternateContent>
          <mc:Choice Requires="wps">
            <w:drawing>
              <wp:anchor distT="0" distB="0" distL="114300" distR="114300" simplePos="0" relativeHeight="251729408" behindDoc="0" locked="0" layoutInCell="1" allowOverlap="1" wp14:anchorId="6385D1BF" wp14:editId="16E7EC80">
                <wp:simplePos x="0" y="0"/>
                <wp:positionH relativeFrom="column">
                  <wp:posOffset>3557270</wp:posOffset>
                </wp:positionH>
                <wp:positionV relativeFrom="paragraph">
                  <wp:posOffset>62865</wp:posOffset>
                </wp:positionV>
                <wp:extent cx="2395855" cy="1847850"/>
                <wp:effectExtent l="0" t="0" r="23495" b="19050"/>
                <wp:wrapSquare wrapText="bothSides"/>
                <wp:docPr id="37" name="Text Box 37"/>
                <wp:cNvGraphicFramePr/>
                <a:graphic xmlns:a="http://schemas.openxmlformats.org/drawingml/2006/main">
                  <a:graphicData uri="http://schemas.microsoft.com/office/word/2010/wordprocessingShape">
                    <wps:wsp>
                      <wps:cNvSpPr txBox="1"/>
                      <wps:spPr>
                        <a:xfrm>
                          <a:off x="0" y="0"/>
                          <a:ext cx="2395855" cy="1847850"/>
                        </a:xfrm>
                        <a:prstGeom prst="roundRect">
                          <a:avLst/>
                        </a:prstGeom>
                        <a:noFill/>
                        <a:ln w="6350">
                          <a:solidFill>
                            <a:schemeClr val="bg1">
                              <a:lumMod val="75000"/>
                            </a:schemeClr>
                          </a:solidFill>
                        </a:ln>
                      </wps:spPr>
                      <wps:txbx>
                        <w:txbxContent>
                          <w:p w14:paraId="10293BEC" w14:textId="01393D21" w:rsidR="006F3368" w:rsidRPr="00202F7F" w:rsidRDefault="006F3368" w:rsidP="00FD7646">
                            <w:pPr>
                              <w:pStyle w:val="Normal-Table1"/>
                              <w:spacing w:before="120" w:after="120"/>
                              <w:rPr>
                                <w:rFonts w:ascii="Arial" w:hAnsi="Arial" w:cs="Arial"/>
                                <w:sz w:val="20"/>
                                <w:szCs w:val="20"/>
                              </w:rPr>
                            </w:pPr>
                            <w:r w:rsidRPr="00202F7F">
                              <w:rPr>
                                <w:rFonts w:ascii="Arial" w:hAnsi="Arial" w:cs="Arial"/>
                                <w:sz w:val="20"/>
                                <w:szCs w:val="20"/>
                              </w:rPr>
                              <w:t xml:space="preserve">The average Australian dog-owning household spends an estimated $1,97 a year on their dogs and $1,029 on their cats. This represents a likely contribution to the local Melton economy of 83 million for services and products relating to cats and dogs. </w:t>
                            </w:r>
                          </w:p>
                          <w:p w14:paraId="55FB7957" w14:textId="391DF547" w:rsidR="006F3368" w:rsidRPr="00202F7F" w:rsidRDefault="006F3368" w:rsidP="00FD7646">
                            <w:pPr>
                              <w:pStyle w:val="Normal-Table1"/>
                              <w:spacing w:before="120" w:after="120"/>
                              <w:rPr>
                                <w:rFonts w:ascii="Arial" w:hAnsi="Arial" w:cs="Arial"/>
                                <w:sz w:val="20"/>
                                <w:szCs w:val="20"/>
                              </w:rPr>
                            </w:pPr>
                            <w:r w:rsidRPr="00202F7F">
                              <w:rPr>
                                <w:rFonts w:ascii="Arial" w:hAnsi="Arial" w:cs="Arial"/>
                                <w:sz w:val="20"/>
                                <w:szCs w:val="20"/>
                              </w:rPr>
                              <w:t>Ref: Euromonitor International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5D1BF" id="Text Box 37" o:spid="_x0000_s1042" style="position:absolute;margin-left:280.1pt;margin-top:4.95pt;width:188.65pt;height:145.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4JQXQIAAK0EAAAOAAAAZHJzL2Uyb0RvYy54bWysVF1P2zAUfZ+0/2D5faQpLS0VKepATJMY&#10;oMHEs+s4bSTH17PdJuzX79hpoGJ7mvbi3q/ej3PPzcVl12i2V87XZAqen4w4U0ZSWZtNwX883Xya&#10;c+aDMKXQZFTBX5Tnl8uPHy5au1Bj2pIulWNIYvyitQXfhmAXWeblVjXCn5BVBs6KXCMCVLfJSida&#10;ZG90Nh6NzrKWXGkdSeU9rNe9ky9T/qpSMtxXlVeB6YKjt5Bel951fLPlhVhsnLDbWh7aEP/QRSNq&#10;g6Kvqa5FEGzn6j9SNbV05KkKJ5KajKqqlirNgGny0btpHrfCqjQLwPH2FSb//9LKu/2DY3VZ8NMZ&#10;Z0Y02NGT6gL7TB2DCfi01i8Q9mgRGDrYsefB7mGMY3eVa+IvBmLwA+mXV3RjNgnj+PR8Op9OOZPw&#10;5fPJbD5N+Gdvf7fOhy+KGhaFgjvamfI7dpigFftbH9AP4oe4WNLQTa112qM2rC342SnyRo8nXZfR&#10;mZTIKHWlHdsLcGG9yVOM3jXfqOxts+loNHSUCBjDU72jTKiuDYwRlX76KIVu3SUU87MBmjWVL0DM&#10;Uc85b+VNjaluhQ8PwoFkAAmHE+7xVJrQOB0kzrbkfv3NHuOxe3g5a0HagvufO+EUZ/qrASvO88kk&#10;sjwpk+lsDMUde9bHHrNrrghY5DhRK5MY44MexMpR84z7WsWqcAkjUbvgYRCvQn9KuE+pVqsUBF5b&#10;EW7No5UxdcQ+ruupexbOHhYbwIk7GugtFu9W28f2y13tAlV12nsEukf1gD9uIq3ncL/x6I71FPX2&#10;lVn+BgAA//8DAFBLAwQUAAYACAAAACEA5sLFW98AAAAJAQAADwAAAGRycy9kb3ducmV2LnhtbEyP&#10;UUvDMBSF3wX/Q7iCby5xY9N0TYcMBJkgOPcDsuaurTY3tcnW9t97fdLHwzmc8518M/pWXLCPTSAD&#10;9zMFAqkMrqHKwOHj+e4RREyWnG0DoYEJI2yK66vcZi4M9I6XfaoEl1DMrIE6pS6TMpY1ehtnoUNi&#10;7xR6bxPLvpKutwOX+1bOlVpJbxvihdp2uK2x/NqfPe9uXz+ncapSPfiXw27w33p62xlzezM+rUEk&#10;HNNfGH7xGR0KZjqGM7koWgPLlZpz1IDWINjXi4cliKOBhVIaZJHL/w+KHwAAAP//AwBQSwECLQAU&#10;AAYACAAAACEAtoM4kv4AAADhAQAAEwAAAAAAAAAAAAAAAAAAAAAAW0NvbnRlbnRfVHlwZXNdLnht&#10;bFBLAQItABQABgAIAAAAIQA4/SH/1gAAAJQBAAALAAAAAAAAAAAAAAAAAC8BAABfcmVscy8ucmVs&#10;c1BLAQItABQABgAIAAAAIQCW74JQXQIAAK0EAAAOAAAAAAAAAAAAAAAAAC4CAABkcnMvZTJvRG9j&#10;LnhtbFBLAQItABQABgAIAAAAIQDmwsVb3wAAAAkBAAAPAAAAAAAAAAAAAAAAALcEAABkcnMvZG93&#10;bnJldi54bWxQSwUGAAAAAAQABADzAAAAwwUAAAAA&#10;" filled="f" strokecolor="#bfbfbf [2412]" strokeweight=".5pt">
                <v:textbox>
                  <w:txbxContent>
                    <w:p w14:paraId="10293BEC" w14:textId="01393D21" w:rsidR="006F3368" w:rsidRPr="00202F7F" w:rsidRDefault="006F3368" w:rsidP="00FD7646">
                      <w:pPr>
                        <w:pStyle w:val="Normal-Table1"/>
                        <w:spacing w:before="120" w:after="120"/>
                        <w:rPr>
                          <w:rFonts w:ascii="Arial" w:hAnsi="Arial" w:cs="Arial"/>
                          <w:sz w:val="20"/>
                          <w:szCs w:val="20"/>
                        </w:rPr>
                      </w:pPr>
                      <w:r w:rsidRPr="00202F7F">
                        <w:rPr>
                          <w:rFonts w:ascii="Arial" w:hAnsi="Arial" w:cs="Arial"/>
                          <w:sz w:val="20"/>
                          <w:szCs w:val="20"/>
                        </w:rPr>
                        <w:t xml:space="preserve">The average Australian dog-owning household spends an estimated $1,97 a year on their dogs and $1,029 on their cats. This represents a likely contribution to the local Melton economy of 83 million for services and products relating to cats and dogs. </w:t>
                      </w:r>
                    </w:p>
                    <w:p w14:paraId="55FB7957" w14:textId="391DF547" w:rsidR="006F3368" w:rsidRPr="00202F7F" w:rsidRDefault="006F3368" w:rsidP="00FD7646">
                      <w:pPr>
                        <w:pStyle w:val="Normal-Table1"/>
                        <w:spacing w:before="120" w:after="120"/>
                        <w:rPr>
                          <w:rFonts w:ascii="Arial" w:hAnsi="Arial" w:cs="Arial"/>
                          <w:sz w:val="20"/>
                          <w:szCs w:val="20"/>
                        </w:rPr>
                      </w:pPr>
                      <w:r w:rsidRPr="00202F7F">
                        <w:rPr>
                          <w:rFonts w:ascii="Arial" w:hAnsi="Arial" w:cs="Arial"/>
                          <w:sz w:val="20"/>
                          <w:szCs w:val="20"/>
                        </w:rPr>
                        <w:t>Ref: Euromonitor International</w:t>
                      </w:r>
                    </w:p>
                  </w:txbxContent>
                </v:textbox>
                <w10:wrap type="square"/>
              </v:roundrect>
            </w:pict>
          </mc:Fallback>
        </mc:AlternateContent>
      </w:r>
      <w:r w:rsidR="001C4A5D" w:rsidRPr="00564C2B">
        <w:rPr>
          <w:rFonts w:ascii="Arial" w:hAnsi="Arial" w:cs="Arial"/>
          <w:lang w:val="en-AU"/>
        </w:rPr>
        <w:t>The DAA requires for a</w:t>
      </w:r>
      <w:r w:rsidR="001125D5" w:rsidRPr="00564C2B">
        <w:rPr>
          <w:rFonts w:ascii="Arial" w:hAnsi="Arial" w:cs="Arial"/>
          <w:lang w:val="en-AU"/>
        </w:rPr>
        <w:t xml:space="preserve">ll Domestic Animal Businesses </w:t>
      </w:r>
      <w:r w:rsidR="007B3703" w:rsidRPr="00564C2B">
        <w:rPr>
          <w:rFonts w:ascii="Arial" w:hAnsi="Arial" w:cs="Arial"/>
          <w:lang w:val="en-AU"/>
        </w:rPr>
        <w:t xml:space="preserve">(DABs) must be registered with </w:t>
      </w:r>
      <w:r w:rsidR="001125D5" w:rsidRPr="00564C2B">
        <w:rPr>
          <w:rFonts w:ascii="Arial" w:hAnsi="Arial" w:cs="Arial"/>
          <w:lang w:val="en-AU"/>
        </w:rPr>
        <w:t>council, which will inspect</w:t>
      </w:r>
      <w:r w:rsidR="007B3703" w:rsidRPr="00564C2B">
        <w:rPr>
          <w:rFonts w:ascii="Arial" w:hAnsi="Arial" w:cs="Arial"/>
          <w:lang w:val="en-AU"/>
        </w:rPr>
        <w:t xml:space="preserve"> DABs each year to ensure they comply with mandatory codes of practice and to offer any support and advice as may be necessary</w:t>
      </w:r>
      <w:r w:rsidR="001C4A5D" w:rsidRPr="00564C2B">
        <w:rPr>
          <w:rFonts w:ascii="Arial" w:hAnsi="Arial" w:cs="Arial"/>
          <w:lang w:val="en-AU"/>
        </w:rPr>
        <w:t>.</w:t>
      </w:r>
      <w:r w:rsidR="006765E1" w:rsidRPr="00564C2B">
        <w:rPr>
          <w:rFonts w:ascii="Arial" w:hAnsi="Arial" w:cs="Arial"/>
          <w:lang w:val="en-AU"/>
        </w:rPr>
        <w:t xml:space="preserve"> </w:t>
      </w:r>
    </w:p>
    <w:p w14:paraId="16E42B6F" w14:textId="69342BC6" w:rsidR="001B66FA" w:rsidRPr="00564C2B" w:rsidRDefault="006765E1" w:rsidP="00477E74">
      <w:pPr>
        <w:spacing w:before="120" w:after="0" w:line="276" w:lineRule="auto"/>
        <w:rPr>
          <w:rFonts w:ascii="Arial" w:hAnsi="Arial" w:cs="Arial"/>
          <w:lang w:val="en-AU"/>
        </w:rPr>
      </w:pPr>
      <w:r w:rsidRPr="00564C2B">
        <w:rPr>
          <w:rFonts w:ascii="Arial" w:hAnsi="Arial" w:cs="Arial"/>
          <w:lang w:val="en-AU"/>
        </w:rPr>
        <w:t xml:space="preserve">Council recognises that there is an opportunity to work with DABs as part of </w:t>
      </w:r>
      <w:r w:rsidR="00412BBC" w:rsidRPr="00564C2B">
        <w:rPr>
          <w:rFonts w:ascii="Arial" w:hAnsi="Arial" w:cs="Arial"/>
          <w:lang w:val="en-AU"/>
        </w:rPr>
        <w:t>its</w:t>
      </w:r>
      <w:r w:rsidRPr="00564C2B">
        <w:rPr>
          <w:rFonts w:ascii="Arial" w:hAnsi="Arial" w:cs="Arial"/>
          <w:lang w:val="en-AU"/>
        </w:rPr>
        <w:t xml:space="preserve"> economic development strategy to support and promote local enterprise. It also acknowledges that there are likely to be DABs that are unaware of their obligations under the DAA to register their business with council</w:t>
      </w:r>
      <w:r w:rsidR="00412BBC" w:rsidRPr="00564C2B">
        <w:rPr>
          <w:rFonts w:ascii="Arial" w:hAnsi="Arial" w:cs="Arial"/>
          <w:lang w:val="en-AU"/>
        </w:rPr>
        <w:t xml:space="preserve"> and is keen to work with these businesses to assist them understand and comply with their obligations.</w:t>
      </w:r>
      <w:r w:rsidRPr="00564C2B">
        <w:rPr>
          <w:rFonts w:ascii="Arial" w:hAnsi="Arial" w:cs="Arial"/>
          <w:lang w:val="en-AU"/>
        </w:rPr>
        <w:t xml:space="preserve">  </w:t>
      </w:r>
    </w:p>
    <w:p w14:paraId="767BBCCE" w14:textId="744CBB4E" w:rsidR="007B3703" w:rsidRPr="00564C2B" w:rsidRDefault="006765E1" w:rsidP="00477E74">
      <w:pPr>
        <w:spacing w:before="120" w:after="0" w:line="276" w:lineRule="auto"/>
        <w:rPr>
          <w:rFonts w:ascii="Arial" w:hAnsi="Arial" w:cs="Arial"/>
          <w:lang w:val="en-AU"/>
        </w:rPr>
      </w:pPr>
      <w:r w:rsidRPr="00564C2B">
        <w:rPr>
          <w:rFonts w:ascii="Arial" w:hAnsi="Arial" w:cs="Arial"/>
          <w:lang w:val="en-AU"/>
        </w:rPr>
        <w:t xml:space="preserve">In addition, the DAMP recognises opportunities to work with the wider pet-related economy to support business diversity. </w:t>
      </w:r>
      <w:r w:rsidR="001B66FA" w:rsidRPr="00564C2B">
        <w:rPr>
          <w:rFonts w:ascii="Arial" w:hAnsi="Arial" w:cs="Arial"/>
          <w:lang w:val="en-AU"/>
        </w:rPr>
        <w:t xml:space="preserve">A major platform of council’s Economic and Tourism Development Plan is to encourage business growth, and in particular a diverse range of local employment opportunities. </w:t>
      </w:r>
    </w:p>
    <w:p w14:paraId="65101D68" w14:textId="174D0B7F" w:rsidR="00DD3667" w:rsidRPr="00564C2B" w:rsidRDefault="00412BBC" w:rsidP="00477E74">
      <w:pPr>
        <w:spacing w:before="120" w:after="0" w:line="276" w:lineRule="auto"/>
        <w:rPr>
          <w:rFonts w:ascii="Arial" w:hAnsi="Arial" w:cs="Arial"/>
          <w:lang w:val="en-AU"/>
        </w:rPr>
      </w:pPr>
      <w:r w:rsidRPr="00564C2B">
        <w:rPr>
          <w:rFonts w:ascii="Arial" w:hAnsi="Arial" w:cs="Arial"/>
          <w:lang w:val="en-AU"/>
        </w:rPr>
        <w:t>Ninety-five</w:t>
      </w:r>
      <w:r w:rsidR="00DD3667" w:rsidRPr="00564C2B">
        <w:rPr>
          <w:rFonts w:ascii="Arial" w:hAnsi="Arial" w:cs="Arial"/>
          <w:lang w:val="en-AU"/>
        </w:rPr>
        <w:t xml:space="preserve"> </w:t>
      </w:r>
      <w:r w:rsidR="003C41E1" w:rsidRPr="00564C2B">
        <w:rPr>
          <w:rFonts w:ascii="Arial" w:hAnsi="Arial" w:cs="Arial"/>
          <w:lang w:val="en-AU"/>
        </w:rPr>
        <w:t>per cent</w:t>
      </w:r>
      <w:r w:rsidR="00DD3667" w:rsidRPr="00564C2B">
        <w:rPr>
          <w:rFonts w:ascii="Arial" w:hAnsi="Arial" w:cs="Arial"/>
          <w:lang w:val="en-AU"/>
        </w:rPr>
        <w:t xml:space="preserve"> of survey respondents said they were interested in knowing what dog obedience</w:t>
      </w:r>
      <w:r w:rsidRPr="00564C2B">
        <w:rPr>
          <w:rFonts w:ascii="Arial" w:hAnsi="Arial" w:cs="Arial"/>
          <w:lang w:val="en-AU"/>
        </w:rPr>
        <w:t>/education opportunities</w:t>
      </w:r>
      <w:r w:rsidR="00DD3667" w:rsidRPr="00564C2B">
        <w:rPr>
          <w:rFonts w:ascii="Arial" w:hAnsi="Arial" w:cs="Arial"/>
          <w:lang w:val="en-AU"/>
        </w:rPr>
        <w:t xml:space="preserve"> and/or activity groups </w:t>
      </w:r>
      <w:r w:rsidRPr="00564C2B">
        <w:rPr>
          <w:rFonts w:ascii="Arial" w:hAnsi="Arial" w:cs="Arial"/>
          <w:lang w:val="en-AU"/>
        </w:rPr>
        <w:t>were available in Melton</w:t>
      </w:r>
    </w:p>
    <w:p w14:paraId="36450570" w14:textId="616D8990" w:rsidR="008D04C8" w:rsidRPr="00564C2B" w:rsidRDefault="00202F7F" w:rsidP="00477E74">
      <w:pPr>
        <w:spacing w:before="120" w:after="0" w:line="276" w:lineRule="auto"/>
        <w:rPr>
          <w:rFonts w:ascii="Arial" w:hAnsi="Arial" w:cs="Arial"/>
          <w:lang w:val="en-AU"/>
        </w:rPr>
      </w:pPr>
      <w:r w:rsidRPr="00564C2B">
        <w:rPr>
          <w:rFonts w:ascii="Arial" w:hAnsi="Arial" w:cs="Arial"/>
          <w:noProof/>
          <w:lang w:val="en-AU"/>
        </w:rPr>
        <mc:AlternateContent>
          <mc:Choice Requires="wps">
            <w:drawing>
              <wp:anchor distT="0" distB="0" distL="114300" distR="114300" simplePos="0" relativeHeight="251730432" behindDoc="0" locked="0" layoutInCell="1" allowOverlap="1" wp14:anchorId="1D93EDE1" wp14:editId="424335ED">
                <wp:simplePos x="0" y="0"/>
                <wp:positionH relativeFrom="margin">
                  <wp:align>right</wp:align>
                </wp:positionH>
                <wp:positionV relativeFrom="paragraph">
                  <wp:posOffset>744855</wp:posOffset>
                </wp:positionV>
                <wp:extent cx="2571750" cy="1657350"/>
                <wp:effectExtent l="0" t="0" r="19050" b="19050"/>
                <wp:wrapSquare wrapText="bothSides"/>
                <wp:docPr id="39" name="Text Box 39"/>
                <wp:cNvGraphicFramePr/>
                <a:graphic xmlns:a="http://schemas.openxmlformats.org/drawingml/2006/main">
                  <a:graphicData uri="http://schemas.microsoft.com/office/word/2010/wordprocessingShape">
                    <wps:wsp>
                      <wps:cNvSpPr txBox="1"/>
                      <wps:spPr>
                        <a:xfrm>
                          <a:off x="0" y="0"/>
                          <a:ext cx="2571750" cy="1657350"/>
                        </a:xfrm>
                        <a:prstGeom prst="roundRect">
                          <a:avLst/>
                        </a:prstGeom>
                        <a:noFill/>
                        <a:ln w="6350">
                          <a:solidFill>
                            <a:schemeClr val="bg1">
                              <a:lumMod val="75000"/>
                            </a:schemeClr>
                          </a:solidFill>
                        </a:ln>
                      </wps:spPr>
                      <wps:txbx>
                        <w:txbxContent>
                          <w:p w14:paraId="4613B76E" w14:textId="01B44E55" w:rsidR="006F3368" w:rsidRPr="00202F7F" w:rsidRDefault="006F3368" w:rsidP="00FD7646">
                            <w:pPr>
                              <w:spacing w:before="120" w:after="120"/>
                              <w:rPr>
                                <w:rFonts w:ascii="Arial" w:hAnsi="Arial" w:cs="Arial"/>
                              </w:rPr>
                            </w:pPr>
                            <w:r w:rsidRPr="00202F7F">
                              <w:rPr>
                                <w:rFonts w:ascii="Arial" w:hAnsi="Arial" w:cs="Arial"/>
                              </w:rPr>
                              <w:t>The Pet Exchange Register is an online database where individuals, organisations and businesses can register for a ‘source number’.</w:t>
                            </w:r>
                          </w:p>
                          <w:p w14:paraId="23B523D7" w14:textId="5A7A8767" w:rsidR="006F3368" w:rsidRPr="00202F7F" w:rsidRDefault="006F3368" w:rsidP="00FD7646">
                            <w:pPr>
                              <w:spacing w:before="120" w:after="120"/>
                              <w:rPr>
                                <w:rFonts w:ascii="Arial" w:hAnsi="Arial" w:cs="Arial"/>
                              </w:rPr>
                            </w:pPr>
                            <w:r w:rsidRPr="00202F7F">
                              <w:rPr>
                                <w:rFonts w:ascii="Arial" w:hAnsi="Arial" w:cs="Arial"/>
                              </w:rPr>
                              <w:t>This identifies where cats and dogs have come from and encourages responsible pet breeding and sourcing of pets from ethical avenues.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3EDE1" id="Text Box 39" o:spid="_x0000_s1043" style="position:absolute;margin-left:151.3pt;margin-top:58.65pt;width:202.5pt;height:130.5pt;z-index:25173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6CJWgIAAK0EAAAOAAAAZHJzL2Uyb0RvYy54bWysVMFu2zAMvQ/YPwi6r47TpFmDOkXWosOA&#10;ri3WDD0rspwYkEVNUmJ3X98nOW6DbqdhF0XkYyjyPdIXl12j2V45X5MpeH4y4kwZSWVtNgX/ubr5&#10;9JkzH4QphSajCv6sPL9cfPxw0dq5GtOWdKkcQxLj560t+DYEO88yL7eqEf6ErDIAK3KNCDDdJiud&#10;aJG90dl4NDrLWnKldSSV9/Be9yBfpPxVpWS4ryqvAtMFR20hnS6d63hmiwsx3zhht7U8lCH+oYpG&#10;1AaPvqa6FkGwnav/SNXU0pGnKpxIajKqqlqq1AO6yUfvunncCqtSLyDH21ea/P9LK+/2D47VZcFP&#10;zzkzooFGK9UF9oU6Bhf4aa2fI+zRIjB08EPnwe/hjG13lWviLxpiwMH08yu7MZuEczyd5bMpIAks&#10;P5vOTmEgf/b2d+t8+KqoYfFScEc7U/6Aholasb/1oY8f4uKThm5qrZOO2rC24Gcxb0Q86bqMYDLi&#10;RKkr7dheYBbWmzzF6F3zncreh+JGQ0VpAGN4qu8oE6rVBs7ISt99vIVu3SUW89lAzZrKZzDmqJ85&#10;b+VNja5uhQ8PwmHIwAQWJ9zjqDShcDrcONuS+/03f4yH9kA5azG0Bfe/dsIpzvQ3g6k4zyeTOOXJ&#10;mExnYxjuGFkfI2bXXBG4yLGiVqZrjA96uFaOmifs1zK+CkgYibcLHobrVehXCfsp1XKZgjDXVoRb&#10;82hlTB25j3Ktuifh7EHYgJm4o2G8xfydtH1sL+5yF6iqk+6R6J7VA//YiSTPYX/j0h3bKertK7N4&#10;AQAA//8DAFBLAwQUAAYACAAAACEAa3YKCt4AAAAIAQAADwAAAGRycy9kb3ducmV2LnhtbEyPwU7D&#10;MBBE70j8g7WVuFGnhNKSxqlQJSRUJCRKP8CNlzhtvA6x2yR/z/YEx51ZzbzJ14NrxAW7UHtSMJsm&#10;IJBKb2qqFOy/Xu+XIELUZHTjCRWMGGBd3N7kOjO+p0+87GIlOIRCphXYGNtMylBadDpMfYvE3rfv&#10;nI58dpU0ne453DXyIUmepNM1cYPVLW4slqfd2XHv5v04DmMVbe/e9tve/TyPH1ul7ibDywpExCH+&#10;PcMVn9GhYKaDP5MJolHAQyKrs0UKgu3HZM7KQUG6WKYgi1z+H1D8AgAA//8DAFBLAQItABQABgAI&#10;AAAAIQC2gziS/gAAAOEBAAATAAAAAAAAAAAAAAAAAAAAAABbQ29udGVudF9UeXBlc10ueG1sUEsB&#10;Ai0AFAAGAAgAAAAhADj9If/WAAAAlAEAAAsAAAAAAAAAAAAAAAAALwEAAF9yZWxzLy5yZWxzUEsB&#10;Ai0AFAAGAAgAAAAhAAYToIlaAgAArQQAAA4AAAAAAAAAAAAAAAAALgIAAGRycy9lMm9Eb2MueG1s&#10;UEsBAi0AFAAGAAgAAAAhAGt2CgreAAAACAEAAA8AAAAAAAAAAAAAAAAAtAQAAGRycy9kb3ducmV2&#10;LnhtbFBLBQYAAAAABAAEAPMAAAC/BQAAAAA=&#10;" filled="f" strokecolor="#bfbfbf [2412]" strokeweight=".5pt">
                <v:textbox>
                  <w:txbxContent>
                    <w:p w14:paraId="4613B76E" w14:textId="01B44E55" w:rsidR="006F3368" w:rsidRPr="00202F7F" w:rsidRDefault="006F3368" w:rsidP="00FD7646">
                      <w:pPr>
                        <w:spacing w:before="120" w:after="120"/>
                        <w:rPr>
                          <w:rFonts w:ascii="Arial" w:hAnsi="Arial" w:cs="Arial"/>
                        </w:rPr>
                      </w:pPr>
                      <w:r w:rsidRPr="00202F7F">
                        <w:rPr>
                          <w:rFonts w:ascii="Arial" w:hAnsi="Arial" w:cs="Arial"/>
                        </w:rPr>
                        <w:t>The Pet Exchange Register is an online database where individuals, organisations and businesses can register for a ‘source number’.</w:t>
                      </w:r>
                    </w:p>
                    <w:p w14:paraId="23B523D7" w14:textId="5A7A8767" w:rsidR="006F3368" w:rsidRPr="00202F7F" w:rsidRDefault="006F3368" w:rsidP="00FD7646">
                      <w:pPr>
                        <w:spacing w:before="120" w:after="120"/>
                        <w:rPr>
                          <w:rFonts w:ascii="Arial" w:hAnsi="Arial" w:cs="Arial"/>
                        </w:rPr>
                      </w:pPr>
                      <w:r w:rsidRPr="00202F7F">
                        <w:rPr>
                          <w:rFonts w:ascii="Arial" w:hAnsi="Arial" w:cs="Arial"/>
                        </w:rPr>
                        <w:t>This identifies where cats and dogs have come from and encourages responsible pet breeding and sourcing of pets from ethical avenues.</w:t>
                      </w:r>
                    </w:p>
                  </w:txbxContent>
                </v:textbox>
                <w10:wrap type="square" anchorx="margin"/>
              </v:roundrect>
            </w:pict>
          </mc:Fallback>
        </mc:AlternateContent>
      </w:r>
      <w:r w:rsidR="001C4A5D" w:rsidRPr="00564C2B">
        <w:rPr>
          <w:rFonts w:ascii="Arial" w:hAnsi="Arial" w:cs="Arial"/>
          <w:lang w:val="en-AU"/>
        </w:rPr>
        <w:t xml:space="preserve">Council recognises, while not classified as domestic animal businesses under the Act, there are other community-based and commercial organisations that council can also work with to address </w:t>
      </w:r>
      <w:r w:rsidR="00412BBC" w:rsidRPr="00564C2B">
        <w:rPr>
          <w:rFonts w:ascii="Arial" w:hAnsi="Arial" w:cs="Arial"/>
          <w:lang w:val="en-AU"/>
        </w:rPr>
        <w:t xml:space="preserve">associated </w:t>
      </w:r>
      <w:r w:rsidR="001C4A5D" w:rsidRPr="00564C2B">
        <w:rPr>
          <w:rFonts w:ascii="Arial" w:hAnsi="Arial" w:cs="Arial"/>
          <w:lang w:val="en-AU"/>
        </w:rPr>
        <w:t xml:space="preserve">issues and opportunities. These may include dog obedience clubs, </w:t>
      </w:r>
      <w:r w:rsidR="005A5C6F" w:rsidRPr="00564C2B">
        <w:rPr>
          <w:rFonts w:ascii="Arial" w:hAnsi="Arial" w:cs="Arial"/>
          <w:lang w:val="en-AU"/>
        </w:rPr>
        <w:t xml:space="preserve">dog </w:t>
      </w:r>
      <w:r w:rsidR="00C26647" w:rsidRPr="00564C2B">
        <w:rPr>
          <w:rFonts w:ascii="Arial" w:hAnsi="Arial" w:cs="Arial"/>
          <w:lang w:val="en-AU"/>
        </w:rPr>
        <w:t>behaviourists</w:t>
      </w:r>
      <w:r w:rsidR="005A5C6F" w:rsidRPr="00564C2B">
        <w:rPr>
          <w:rFonts w:ascii="Arial" w:hAnsi="Arial" w:cs="Arial"/>
          <w:lang w:val="en-AU"/>
        </w:rPr>
        <w:t xml:space="preserve"> and </w:t>
      </w:r>
      <w:r w:rsidR="00C26647" w:rsidRPr="00564C2B">
        <w:rPr>
          <w:rFonts w:ascii="Arial" w:hAnsi="Arial" w:cs="Arial"/>
          <w:lang w:val="en-AU"/>
        </w:rPr>
        <w:t>dog walking businesses.</w:t>
      </w:r>
    </w:p>
    <w:p w14:paraId="407C1432" w14:textId="585D38F2" w:rsidR="00412BBC" w:rsidRDefault="00412BBC" w:rsidP="00477E74">
      <w:pPr>
        <w:spacing w:before="120" w:after="0" w:line="276" w:lineRule="auto"/>
        <w:rPr>
          <w:rFonts w:ascii="Arial" w:hAnsi="Arial" w:cs="Arial"/>
        </w:rPr>
      </w:pPr>
      <w:r w:rsidRPr="00564C2B">
        <w:rPr>
          <w:rFonts w:ascii="Arial" w:hAnsi="Arial" w:cs="Arial"/>
          <w:lang w:val="en-AU"/>
        </w:rPr>
        <w:t>The Victorian State Government introduced legislation i</w:t>
      </w:r>
      <w:r w:rsidR="00457885" w:rsidRPr="00564C2B">
        <w:rPr>
          <w:rFonts w:ascii="Arial" w:hAnsi="Arial" w:cs="Arial"/>
          <w:lang w:val="en-AU"/>
        </w:rPr>
        <w:t>n November 2017</w:t>
      </w:r>
      <w:r w:rsidRPr="00564C2B">
        <w:rPr>
          <w:rFonts w:ascii="Arial" w:hAnsi="Arial" w:cs="Arial"/>
          <w:lang w:val="en-AU"/>
        </w:rPr>
        <w:t xml:space="preserve"> </w:t>
      </w:r>
      <w:r w:rsidR="00457885" w:rsidRPr="00564C2B">
        <w:rPr>
          <w:rFonts w:ascii="Arial" w:hAnsi="Arial" w:cs="Arial"/>
          <w:lang w:val="en-AU"/>
        </w:rPr>
        <w:t xml:space="preserve">that prohibits the sale of cats and dogs via pet shops unless they have come from an ethical source such as an animal shelter or pound, or </w:t>
      </w:r>
      <w:r w:rsidRPr="00564C2B">
        <w:rPr>
          <w:rFonts w:ascii="Arial" w:hAnsi="Arial" w:cs="Arial"/>
          <w:lang w:val="en-AU"/>
        </w:rPr>
        <w:t xml:space="preserve">a </w:t>
      </w:r>
      <w:r w:rsidR="00457885" w:rsidRPr="00564C2B">
        <w:rPr>
          <w:rFonts w:ascii="Arial" w:hAnsi="Arial" w:cs="Arial"/>
          <w:lang w:val="en-AU"/>
        </w:rPr>
        <w:t>foster care</w:t>
      </w:r>
      <w:r w:rsidRPr="00564C2B">
        <w:rPr>
          <w:rFonts w:ascii="Arial" w:hAnsi="Arial" w:cs="Arial"/>
          <w:lang w:val="en-AU"/>
        </w:rPr>
        <w:t xml:space="preserve"> organisation</w:t>
      </w:r>
      <w:r w:rsidR="00457885" w:rsidRPr="00564C2B">
        <w:rPr>
          <w:rFonts w:ascii="Arial" w:hAnsi="Arial" w:cs="Arial"/>
          <w:lang w:val="en-AU"/>
        </w:rPr>
        <w:t>.</w:t>
      </w:r>
      <w:r w:rsidRPr="00564C2B">
        <w:rPr>
          <w:rFonts w:ascii="Arial" w:hAnsi="Arial" w:cs="Arial"/>
        </w:rPr>
        <w:t xml:space="preserve"> From 1 July 2020, the source number of the breeder of any dog or cat, or the source number of the council pound, animal shelter, pet shop or foster carer that owns the animal will be required when implanting a microchip into a dog or cat born after that date</w:t>
      </w:r>
      <w:r w:rsidR="006F3368">
        <w:rPr>
          <w:rFonts w:ascii="Arial" w:hAnsi="Arial" w:cs="Arial"/>
        </w:rPr>
        <w:t>.</w:t>
      </w:r>
    </w:p>
    <w:p w14:paraId="4D97C734" w14:textId="77777777" w:rsidR="00D528E9" w:rsidRPr="00564C2B" w:rsidRDefault="00D528E9" w:rsidP="00477E74">
      <w:pPr>
        <w:spacing w:before="120" w:after="0" w:line="276" w:lineRule="auto"/>
        <w:rPr>
          <w:rFonts w:ascii="Arial" w:hAnsi="Arial" w:cs="Arial"/>
          <w:sz w:val="24"/>
          <w:szCs w:val="24"/>
        </w:rPr>
      </w:pPr>
    </w:p>
    <w:p w14:paraId="44F69ECF" w14:textId="77777777" w:rsidR="00150EF0" w:rsidRDefault="00150EF0">
      <w:pPr>
        <w:spacing w:before="0" w:after="0"/>
        <w:rPr>
          <w:rFonts w:ascii="Arial" w:hAnsi="Arial" w:cs="Arial"/>
          <w:b/>
          <w:bCs/>
          <w:lang w:val="en-AU" w:eastAsia="en-AU"/>
        </w:rPr>
      </w:pPr>
      <w:bookmarkStart w:id="291" w:name="_Toc76492031"/>
      <w:bookmarkStart w:id="292" w:name="_Toc76492756"/>
      <w:bookmarkStart w:id="293" w:name="_Toc77069830"/>
      <w:bookmarkStart w:id="294" w:name="_Toc77070056"/>
      <w:bookmarkStart w:id="295" w:name="_Toc195009242"/>
      <w:bookmarkStart w:id="296" w:name="_Toc195165078"/>
      <w:bookmarkStart w:id="297" w:name="_Toc76492032"/>
      <w:bookmarkStart w:id="298" w:name="_Toc78208898"/>
      <w:bookmarkEnd w:id="291"/>
      <w:bookmarkEnd w:id="292"/>
      <w:bookmarkEnd w:id="293"/>
      <w:bookmarkEnd w:id="294"/>
      <w:bookmarkEnd w:id="295"/>
      <w:bookmarkEnd w:id="296"/>
      <w:r>
        <w:rPr>
          <w:rFonts w:ascii="Arial" w:hAnsi="Arial" w:cs="Arial"/>
          <w:lang w:val="en-AU"/>
        </w:rPr>
        <w:br w:type="page"/>
      </w:r>
    </w:p>
    <w:p w14:paraId="10EE5E53" w14:textId="4BC44E24" w:rsidR="00B57932" w:rsidRPr="00564C2B" w:rsidRDefault="003C41E1" w:rsidP="00D528E9">
      <w:pPr>
        <w:pStyle w:val="Heading3"/>
        <w:tabs>
          <w:tab w:val="clear" w:pos="1701"/>
        </w:tabs>
        <w:spacing w:before="120" w:after="0" w:line="276" w:lineRule="auto"/>
        <w:ind w:left="357" w:hanging="357"/>
        <w:rPr>
          <w:rFonts w:ascii="Arial" w:hAnsi="Arial" w:cs="Arial"/>
          <w:lang w:val="en-AU"/>
        </w:rPr>
      </w:pPr>
      <w:r w:rsidRPr="00564C2B">
        <w:rPr>
          <w:rFonts w:ascii="Arial" w:hAnsi="Arial" w:cs="Arial"/>
          <w:lang w:val="en-AU"/>
        </w:rPr>
        <w:lastRenderedPageBreak/>
        <w:t xml:space="preserve">Actions to </w:t>
      </w:r>
      <w:r w:rsidR="00767A5B" w:rsidRPr="00564C2B">
        <w:rPr>
          <w:rFonts w:ascii="Arial" w:hAnsi="Arial" w:cs="Arial"/>
          <w:lang w:val="en-AU"/>
        </w:rPr>
        <w:t>Address Emerging Priorities</w:t>
      </w:r>
      <w:bookmarkEnd w:id="297"/>
      <w:bookmarkEnd w:id="298"/>
      <w:r w:rsidR="00767A5B" w:rsidRPr="00564C2B">
        <w:rPr>
          <w:rFonts w:ascii="Arial" w:hAnsi="Arial" w:cs="Arial"/>
          <w:lang w:val="en-AU"/>
        </w:rPr>
        <w:t xml:space="preserve"> </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7695"/>
        <w:gridCol w:w="1276"/>
      </w:tblGrid>
      <w:tr w:rsidR="00B740FB" w:rsidRPr="00D528E9" w14:paraId="6C0DDB7C" w14:textId="77777777" w:rsidTr="00D528E9">
        <w:tc>
          <w:tcPr>
            <w:tcW w:w="527" w:type="dxa"/>
            <w:shd w:val="clear" w:color="auto" w:fill="000000" w:themeFill="text1"/>
          </w:tcPr>
          <w:p w14:paraId="23A55851" w14:textId="77777777" w:rsidR="00B740FB" w:rsidRPr="00D528E9" w:rsidRDefault="00B740FB" w:rsidP="00477E74">
            <w:pPr>
              <w:spacing w:before="120" w:after="0" w:line="276" w:lineRule="auto"/>
              <w:rPr>
                <w:rFonts w:ascii="Arial" w:hAnsi="Arial" w:cs="Arial"/>
                <w:bCs/>
                <w:lang w:val="en-AU"/>
              </w:rPr>
            </w:pPr>
          </w:p>
        </w:tc>
        <w:tc>
          <w:tcPr>
            <w:tcW w:w="7695" w:type="dxa"/>
            <w:shd w:val="clear" w:color="auto" w:fill="000000" w:themeFill="text1"/>
            <w:vAlign w:val="center"/>
          </w:tcPr>
          <w:p w14:paraId="1939DDD1" w14:textId="54078FED" w:rsidR="00B740FB" w:rsidRPr="00D528E9" w:rsidRDefault="002648CC" w:rsidP="00477E74">
            <w:pPr>
              <w:pStyle w:val="Normal-TableHeader1"/>
              <w:framePr w:wrap="around"/>
              <w:spacing w:before="120" w:after="0" w:line="276" w:lineRule="auto"/>
              <w:ind w:left="-88" w:right="-133"/>
              <w:rPr>
                <w:rFonts w:ascii="Arial" w:hAnsi="Arial" w:cs="Arial"/>
                <w:b w:val="0"/>
                <w:bCs/>
              </w:rPr>
            </w:pPr>
            <w:r w:rsidRPr="00D528E9">
              <w:rPr>
                <w:rFonts w:ascii="Arial" w:hAnsi="Arial" w:cs="Arial"/>
                <w:b w:val="0"/>
                <w:bCs/>
              </w:rPr>
              <w:t>Actions</w:t>
            </w:r>
            <w:r w:rsidR="00687F33" w:rsidRPr="00D528E9">
              <w:rPr>
                <w:rFonts w:ascii="Arial" w:hAnsi="Arial" w:cs="Arial"/>
                <w:b w:val="0"/>
                <w:bCs/>
              </w:rPr>
              <w:t xml:space="preserve"> – </w:t>
            </w:r>
            <w:r w:rsidR="00531AF8" w:rsidRPr="00D528E9">
              <w:rPr>
                <w:rFonts w:ascii="Arial" w:hAnsi="Arial" w:cs="Arial"/>
                <w:b w:val="0"/>
                <w:bCs/>
              </w:rPr>
              <w:t xml:space="preserve">Domestic Animal Businesses </w:t>
            </w:r>
            <w:r w:rsidR="007B6453" w:rsidRPr="00D528E9">
              <w:rPr>
                <w:rFonts w:ascii="Arial" w:hAnsi="Arial" w:cs="Arial"/>
                <w:b w:val="0"/>
                <w:bCs/>
              </w:rPr>
              <w:t>&amp;</w:t>
            </w:r>
            <w:r w:rsidR="00531AF8" w:rsidRPr="00D528E9">
              <w:rPr>
                <w:rFonts w:ascii="Arial" w:hAnsi="Arial" w:cs="Arial"/>
                <w:b w:val="0"/>
                <w:bCs/>
              </w:rPr>
              <w:t xml:space="preserve"> Economic Contribution of Pets to the Economy</w:t>
            </w:r>
          </w:p>
        </w:tc>
        <w:tc>
          <w:tcPr>
            <w:tcW w:w="1276" w:type="dxa"/>
            <w:shd w:val="clear" w:color="auto" w:fill="000000" w:themeFill="text1"/>
            <w:vAlign w:val="center"/>
          </w:tcPr>
          <w:p w14:paraId="5BFF4BDA" w14:textId="1EA97937" w:rsidR="00B740FB" w:rsidRPr="00D528E9" w:rsidRDefault="00687F33" w:rsidP="00477E74">
            <w:pPr>
              <w:pStyle w:val="Normal-TableHeader1"/>
              <w:framePr w:wrap="around"/>
              <w:spacing w:before="120" w:after="0" w:line="276" w:lineRule="auto"/>
              <w:rPr>
                <w:rFonts w:ascii="Arial" w:hAnsi="Arial" w:cs="Arial"/>
                <w:b w:val="0"/>
                <w:bCs/>
              </w:rPr>
            </w:pPr>
            <w:r w:rsidRPr="00D528E9">
              <w:rPr>
                <w:rFonts w:ascii="Arial" w:hAnsi="Arial" w:cs="Arial"/>
                <w:b w:val="0"/>
                <w:bCs/>
              </w:rPr>
              <w:t xml:space="preserve">Year </w:t>
            </w:r>
            <w:r w:rsidR="00E249BD" w:rsidRPr="00D528E9">
              <w:rPr>
                <w:rFonts w:ascii="Arial" w:hAnsi="Arial" w:cs="Arial"/>
                <w:b w:val="0"/>
                <w:bCs/>
              </w:rPr>
              <w:t>of</w:t>
            </w:r>
            <w:r w:rsidRPr="00D528E9">
              <w:rPr>
                <w:rFonts w:ascii="Arial" w:hAnsi="Arial" w:cs="Arial"/>
                <w:b w:val="0"/>
                <w:bCs/>
              </w:rPr>
              <w:t xml:space="preserve"> Plan</w:t>
            </w:r>
          </w:p>
        </w:tc>
      </w:tr>
      <w:tr w:rsidR="00622E41" w:rsidRPr="00564C2B" w14:paraId="36BF4379" w14:textId="77777777" w:rsidTr="00EA7E79">
        <w:tc>
          <w:tcPr>
            <w:tcW w:w="527" w:type="dxa"/>
            <w:shd w:val="clear" w:color="auto" w:fill="auto"/>
          </w:tcPr>
          <w:p w14:paraId="1C1AD7A7" w14:textId="77777777" w:rsidR="00622E41" w:rsidRPr="00564C2B" w:rsidRDefault="00622E41" w:rsidP="00477E74">
            <w:pPr>
              <w:pStyle w:val="Actionnumbers"/>
              <w:spacing w:before="120" w:after="0" w:line="276" w:lineRule="auto"/>
              <w:rPr>
                <w:rFonts w:ascii="Arial" w:hAnsi="Arial" w:cs="Arial"/>
                <w:lang w:val="en-AU"/>
              </w:rPr>
            </w:pPr>
          </w:p>
        </w:tc>
        <w:tc>
          <w:tcPr>
            <w:tcW w:w="7695" w:type="dxa"/>
            <w:shd w:val="clear" w:color="auto" w:fill="auto"/>
          </w:tcPr>
          <w:p w14:paraId="4CCFF0DE" w14:textId="60F80695" w:rsidR="00622E41" w:rsidRPr="00564C2B" w:rsidRDefault="00622E41" w:rsidP="00477E74">
            <w:pPr>
              <w:pStyle w:val="Normal-9pt"/>
              <w:spacing w:before="120" w:after="0" w:line="276" w:lineRule="auto"/>
              <w:rPr>
                <w:rFonts w:ascii="Arial" w:hAnsi="Arial" w:cs="Arial"/>
              </w:rPr>
            </w:pPr>
            <w:r w:rsidRPr="00564C2B">
              <w:rPr>
                <w:rFonts w:ascii="Arial" w:hAnsi="Arial" w:cs="Arial"/>
              </w:rPr>
              <w:t xml:space="preserve">Carry out a desktop search for DABs that may not be aware of their obligations to register with council and support their registration </w:t>
            </w:r>
            <w:r w:rsidR="001F1F4B" w:rsidRPr="00564C2B">
              <w:rPr>
                <w:rFonts w:ascii="Arial" w:hAnsi="Arial" w:cs="Arial"/>
              </w:rPr>
              <w:t>process and</w:t>
            </w:r>
            <w:r w:rsidR="00290B24" w:rsidRPr="00564C2B">
              <w:rPr>
                <w:rFonts w:ascii="Arial" w:hAnsi="Arial" w:cs="Arial"/>
              </w:rPr>
              <w:t xml:space="preserve"> ensure registration</w:t>
            </w:r>
            <w:r w:rsidRPr="00564C2B">
              <w:rPr>
                <w:rFonts w:ascii="Arial" w:hAnsi="Arial" w:cs="Arial"/>
              </w:rPr>
              <w:t>.</w:t>
            </w:r>
          </w:p>
        </w:tc>
        <w:tc>
          <w:tcPr>
            <w:tcW w:w="1276" w:type="dxa"/>
            <w:shd w:val="clear" w:color="auto" w:fill="auto"/>
          </w:tcPr>
          <w:p w14:paraId="60584E43" w14:textId="3F09BF84" w:rsidR="00622E41" w:rsidRPr="00564C2B" w:rsidRDefault="00622E41" w:rsidP="00477E74">
            <w:pPr>
              <w:pStyle w:val="Normal9ptcentreTable"/>
              <w:spacing w:before="120" w:after="0" w:line="276" w:lineRule="auto"/>
              <w:rPr>
                <w:rFonts w:ascii="Arial" w:hAnsi="Arial" w:cs="Arial"/>
              </w:rPr>
            </w:pPr>
            <w:r w:rsidRPr="00564C2B">
              <w:rPr>
                <w:rFonts w:ascii="Arial" w:hAnsi="Arial" w:cs="Arial"/>
              </w:rPr>
              <w:t>Yr 1</w:t>
            </w:r>
          </w:p>
        </w:tc>
      </w:tr>
      <w:tr w:rsidR="00981B56" w:rsidRPr="00564C2B" w14:paraId="27E0CEEB" w14:textId="77777777" w:rsidTr="00703D9B">
        <w:tc>
          <w:tcPr>
            <w:tcW w:w="527" w:type="dxa"/>
            <w:shd w:val="clear" w:color="auto" w:fill="auto"/>
          </w:tcPr>
          <w:p w14:paraId="7703E3EC" w14:textId="77777777" w:rsidR="00981B56" w:rsidRPr="00564C2B" w:rsidRDefault="00981B56" w:rsidP="00477E74">
            <w:pPr>
              <w:pStyle w:val="Actionnumbers"/>
              <w:spacing w:before="120" w:after="0" w:line="276" w:lineRule="auto"/>
              <w:rPr>
                <w:rFonts w:ascii="Arial" w:hAnsi="Arial" w:cs="Arial"/>
                <w:lang w:val="en-AU"/>
              </w:rPr>
            </w:pPr>
          </w:p>
        </w:tc>
        <w:tc>
          <w:tcPr>
            <w:tcW w:w="7695" w:type="dxa"/>
            <w:shd w:val="clear" w:color="auto" w:fill="auto"/>
          </w:tcPr>
          <w:p w14:paraId="6B4BC75F" w14:textId="0AE68BB5" w:rsidR="00981B56" w:rsidRPr="00564C2B" w:rsidRDefault="00981B56" w:rsidP="00477E74">
            <w:pPr>
              <w:pStyle w:val="Normal-9pt"/>
              <w:spacing w:before="120" w:after="0" w:line="276" w:lineRule="auto"/>
              <w:rPr>
                <w:rFonts w:ascii="Arial" w:hAnsi="Arial" w:cs="Arial"/>
              </w:rPr>
            </w:pPr>
            <w:r w:rsidRPr="00564C2B">
              <w:rPr>
                <w:rFonts w:ascii="Arial" w:hAnsi="Arial" w:cs="Arial"/>
              </w:rPr>
              <w:t>Review information for and about DABs on council’s website</w:t>
            </w:r>
          </w:p>
        </w:tc>
        <w:tc>
          <w:tcPr>
            <w:tcW w:w="1276" w:type="dxa"/>
            <w:shd w:val="clear" w:color="auto" w:fill="auto"/>
          </w:tcPr>
          <w:p w14:paraId="552C846B" w14:textId="1263DA76" w:rsidR="00981B56" w:rsidRPr="00564C2B" w:rsidRDefault="00981B56" w:rsidP="00477E74">
            <w:pPr>
              <w:pStyle w:val="Normal9ptcentreTable"/>
              <w:spacing w:before="120" w:after="0" w:line="276" w:lineRule="auto"/>
              <w:rPr>
                <w:rFonts w:ascii="Arial" w:hAnsi="Arial" w:cs="Arial"/>
              </w:rPr>
            </w:pPr>
            <w:r w:rsidRPr="00564C2B">
              <w:rPr>
                <w:rFonts w:ascii="Arial" w:hAnsi="Arial" w:cs="Arial"/>
              </w:rPr>
              <w:t>Yr 1</w:t>
            </w:r>
          </w:p>
        </w:tc>
      </w:tr>
      <w:tr w:rsidR="00981B56" w:rsidRPr="00564C2B" w14:paraId="47FEB56E" w14:textId="77777777" w:rsidTr="00EA7E79">
        <w:tc>
          <w:tcPr>
            <w:tcW w:w="527" w:type="dxa"/>
            <w:shd w:val="clear" w:color="auto" w:fill="auto"/>
          </w:tcPr>
          <w:p w14:paraId="6AAA1676" w14:textId="77777777" w:rsidR="00981B56" w:rsidRPr="00564C2B" w:rsidRDefault="00981B56" w:rsidP="00477E74">
            <w:pPr>
              <w:pStyle w:val="Actionnumbers"/>
              <w:spacing w:before="120" w:after="0" w:line="276" w:lineRule="auto"/>
              <w:rPr>
                <w:rFonts w:ascii="Arial" w:hAnsi="Arial" w:cs="Arial"/>
                <w:lang w:val="en-AU"/>
              </w:rPr>
            </w:pPr>
          </w:p>
        </w:tc>
        <w:tc>
          <w:tcPr>
            <w:tcW w:w="7695" w:type="dxa"/>
            <w:shd w:val="clear" w:color="auto" w:fill="auto"/>
          </w:tcPr>
          <w:p w14:paraId="1A2C94CC" w14:textId="0A5FD494" w:rsidR="00981B56" w:rsidRPr="00564C2B" w:rsidRDefault="00981B56" w:rsidP="00477E74">
            <w:pPr>
              <w:pStyle w:val="Normal-9pt"/>
              <w:spacing w:before="120" w:after="0" w:line="276" w:lineRule="auto"/>
              <w:rPr>
                <w:rFonts w:ascii="Arial" w:hAnsi="Arial" w:cs="Arial"/>
              </w:rPr>
            </w:pPr>
            <w:r w:rsidRPr="00564C2B">
              <w:rPr>
                <w:rFonts w:ascii="Arial" w:hAnsi="Arial" w:cs="Arial"/>
              </w:rPr>
              <w:t>Initiate discussions with DABs to identify opportunities to work together to promote responsible ownership of pets.</w:t>
            </w:r>
          </w:p>
        </w:tc>
        <w:tc>
          <w:tcPr>
            <w:tcW w:w="1276" w:type="dxa"/>
            <w:shd w:val="clear" w:color="auto" w:fill="auto"/>
          </w:tcPr>
          <w:p w14:paraId="3B55071D" w14:textId="196AEA1D" w:rsidR="00981B56" w:rsidRPr="00564C2B" w:rsidRDefault="00981B56" w:rsidP="00477E74">
            <w:pPr>
              <w:pStyle w:val="Normal9ptcentreTable"/>
              <w:spacing w:before="120" w:after="0" w:line="276" w:lineRule="auto"/>
              <w:rPr>
                <w:rFonts w:ascii="Arial" w:hAnsi="Arial" w:cs="Arial"/>
              </w:rPr>
            </w:pPr>
            <w:r w:rsidRPr="00564C2B">
              <w:rPr>
                <w:rFonts w:ascii="Arial" w:hAnsi="Arial" w:cs="Arial"/>
              </w:rPr>
              <w:t>Yr 4</w:t>
            </w:r>
          </w:p>
        </w:tc>
      </w:tr>
    </w:tbl>
    <w:p w14:paraId="43F4A679" w14:textId="44373BF9" w:rsidR="006F3368" w:rsidRDefault="006F3368">
      <w:pPr>
        <w:spacing w:before="0" w:after="0"/>
        <w:rPr>
          <w:rFonts w:ascii="Arial" w:hAnsi="Arial" w:cs="Arial"/>
          <w:b/>
          <w:bCs/>
          <w:szCs w:val="22"/>
          <w:lang w:val="en-AU" w:bidi="en-US"/>
        </w:rPr>
      </w:pPr>
      <w:bookmarkStart w:id="299" w:name="_Toc505010311"/>
      <w:bookmarkStart w:id="300" w:name="_Toc505010391"/>
      <w:bookmarkStart w:id="301" w:name="_Toc505010472"/>
      <w:bookmarkStart w:id="302" w:name="_Toc505712306"/>
      <w:bookmarkStart w:id="303" w:name="_Toc505712468"/>
      <w:bookmarkStart w:id="304" w:name="_Toc505712553"/>
      <w:bookmarkStart w:id="305" w:name="_Toc76492758"/>
      <w:bookmarkStart w:id="306" w:name="_Toc505010312"/>
      <w:bookmarkStart w:id="307" w:name="_Toc505010392"/>
      <w:bookmarkStart w:id="308" w:name="_Toc505010473"/>
      <w:bookmarkStart w:id="309" w:name="_Toc505712307"/>
      <w:bookmarkStart w:id="310" w:name="_Toc505712469"/>
      <w:bookmarkStart w:id="311" w:name="_Toc505712554"/>
      <w:bookmarkStart w:id="312" w:name="_Toc76492759"/>
      <w:bookmarkStart w:id="313" w:name="_Toc77069832"/>
      <w:bookmarkStart w:id="314" w:name="_Toc77070058"/>
      <w:bookmarkStart w:id="315" w:name="_Toc362116631"/>
      <w:bookmarkStart w:id="316" w:name="_Toc78208899"/>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14:paraId="18F22E78" w14:textId="0B5E83D8" w:rsidR="001F3488" w:rsidRPr="00564C2B" w:rsidRDefault="00D528E9" w:rsidP="00D528E9">
      <w:pPr>
        <w:pStyle w:val="Heading2"/>
        <w:spacing w:before="120" w:after="0" w:line="276" w:lineRule="auto"/>
        <w:ind w:left="357" w:hanging="357"/>
        <w:rPr>
          <w:rFonts w:ascii="Arial" w:hAnsi="Arial" w:cs="Arial"/>
        </w:rPr>
      </w:pPr>
      <w:r w:rsidRPr="00564C2B">
        <w:rPr>
          <w:rFonts w:ascii="Arial" w:hAnsi="Arial" w:cs="Arial"/>
          <w:noProof/>
        </w:rPr>
        <mc:AlternateContent>
          <mc:Choice Requires="wps">
            <w:drawing>
              <wp:anchor distT="0" distB="0" distL="114300" distR="114300" simplePos="0" relativeHeight="251637248" behindDoc="0" locked="0" layoutInCell="1" allowOverlap="1" wp14:anchorId="41F945DA" wp14:editId="6C032617">
                <wp:simplePos x="0" y="0"/>
                <wp:positionH relativeFrom="margin">
                  <wp:align>right</wp:align>
                </wp:positionH>
                <wp:positionV relativeFrom="paragraph">
                  <wp:posOffset>300355</wp:posOffset>
                </wp:positionV>
                <wp:extent cx="6000750" cy="771525"/>
                <wp:effectExtent l="0" t="0" r="19050" b="28575"/>
                <wp:wrapTight wrapText="bothSides">
                  <wp:wrapPolygon edited="0">
                    <wp:start x="137" y="0"/>
                    <wp:lineTo x="0" y="1067"/>
                    <wp:lineTo x="0" y="20800"/>
                    <wp:lineTo x="137" y="21867"/>
                    <wp:lineTo x="21531" y="21867"/>
                    <wp:lineTo x="21600" y="20800"/>
                    <wp:lineTo x="21600" y="1067"/>
                    <wp:lineTo x="21463" y="0"/>
                    <wp:lineTo x="137" y="0"/>
                  </wp:wrapPolygon>
                </wp:wrapTight>
                <wp:docPr id="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771525"/>
                        </a:xfrm>
                        <a:prstGeom prst="roundRect">
                          <a:avLst/>
                        </a:prstGeom>
                        <a:solidFill>
                          <a:schemeClr val="tx1">
                            <a:lumMod val="75000"/>
                            <a:lumOff val="25000"/>
                          </a:schemeClr>
                        </a:solidFill>
                        <a:ln w="12700">
                          <a:solidFill>
                            <a:srgbClr val="A5A5A5"/>
                          </a:solidFill>
                          <a:miter lim="800000"/>
                          <a:headEnd/>
                          <a:tailEnd/>
                        </a:ln>
                      </wps:spPr>
                      <wps:txbx>
                        <w:txbxContent>
                          <w:p w14:paraId="72B33823" w14:textId="202867F5" w:rsidR="006F3368" w:rsidRPr="00D528E9" w:rsidRDefault="006F3368" w:rsidP="007D5B6E">
                            <w:pPr>
                              <w:rPr>
                                <w:rFonts w:ascii="Arial" w:hAnsi="Arial" w:cs="Arial"/>
                                <w:b/>
                                <w:bCs/>
                                <w:color w:val="FFFFFF" w:themeColor="background1"/>
                              </w:rPr>
                            </w:pPr>
                            <w:r w:rsidRPr="00D528E9">
                              <w:rPr>
                                <w:rFonts w:ascii="Arial" w:hAnsi="Arial" w:cs="Arial"/>
                                <w:b/>
                                <w:bCs/>
                                <w:color w:val="FFFFFF" w:themeColor="background1"/>
                              </w:rPr>
                              <w:t>OBJECTIVE</w:t>
                            </w:r>
                          </w:p>
                          <w:p w14:paraId="607D8455" w14:textId="77777777" w:rsidR="006F3368" w:rsidRPr="00D528E9" w:rsidRDefault="006F3368" w:rsidP="00EA7E79">
                            <w:pPr>
                              <w:pStyle w:val="Bullet2"/>
                              <w:rPr>
                                <w:rFonts w:ascii="Arial" w:hAnsi="Arial" w:cs="Arial"/>
                                <w:color w:val="FFFFFF" w:themeColor="background1"/>
                              </w:rPr>
                            </w:pPr>
                            <w:r w:rsidRPr="00D528E9">
                              <w:rPr>
                                <w:rFonts w:ascii="Arial" w:hAnsi="Arial" w:cs="Arial"/>
                                <w:color w:val="FFFFFF" w:themeColor="background1"/>
                              </w:rPr>
                              <w:t>To effectively plan for the needs of dog owners and their dogs in public spaces in consideration of other open space needs.</w:t>
                            </w:r>
                          </w:p>
                          <w:p w14:paraId="4A4AA731" w14:textId="77777777" w:rsidR="006F3368" w:rsidRPr="00D528E9" w:rsidRDefault="006F3368" w:rsidP="00EA7E79">
                            <w:pPr>
                              <w:rPr>
                                <w:rFonts w:ascii="Arial" w:hAnsi="Arial" w:cs="Arial"/>
                                <w:color w:val="FFFFFF" w:themeColor="background1"/>
                              </w:rPr>
                            </w:pPr>
                          </w:p>
                          <w:p w14:paraId="2CFCD560" w14:textId="77777777" w:rsidR="006F3368" w:rsidRPr="00D528E9" w:rsidRDefault="006F3368">
                            <w:pPr>
                              <w:rPr>
                                <w:rFonts w:ascii="Arial" w:hAnsi="Arial" w:cs="Arial"/>
                                <w:color w:val="FFFFFF" w:themeColor="background1"/>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F945DA" id="Text Box 53" o:spid="_x0000_s1044" style="position:absolute;left:0;text-align:left;margin-left:421.3pt;margin-top:23.65pt;width:472.5pt;height:60.75pt;z-index:25163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WJTAIAAJkEAAAOAAAAZHJzL2Uyb0RvYy54bWysVNtu2zAMfR+wfxD0vtjOmsuMOEWWrsOA&#10;7oK1+wBFlm1hkqhJSuz260fJSZaub8NgQBAp6fCQh/TqetCKHITzEkxFi0lOiTAcamnaiv54uH2z&#10;pMQHZmqmwIiKPgpPr9evX616W4opdKBq4QiCGF/2tqJdCLbMMs87oZmfgBUGDxtwmgU0XZvVjvWI&#10;rlU2zfN51oOrrQMuvEfvzXhI1wm/aQQPX5vGi0BURZFbSKtL6y6u2XrFytYx20l+pMH+gYVm0mDQ&#10;M9QNC4zsnXwBpSV34KEJEw46g6aRXKQcMJsi/yub+45ZkXLB4nh7LpP/f7D8y+GbI7Ku6JwSwzRK&#10;9CCGQN7DQGZvY3l660u8dW/xXhjQjzKnVL29A/7TEwPbjplWbJyDvhOsRnpFfJldPB1xfATZ9Z+h&#10;xjhsHyABDY3TsXZYDYLoKNPjWZrIhaNznuf5YoZHHM8Wi2I2naUQrDy9ts6HjwI0iZuKOtib+jvq&#10;n0Kww50PkRIrT/diRA9K1rdSqWTEnhNb5ciBYbeEYUxT7TXyHX3IID/2DLqxs0b39ORG+NS5ESUF&#10;exZAGdJjaaYLxHgZ3bW7c+zNLH7HBJ9haBlwXpTUFV0ilxObWPYPpk7dHJhU4x7pKHPUIZZ+FCEM&#10;uyEpXixP+u6gfkRlHIzzgfOMmw7cEyU9zkZF/a89c4IS9cmguu+Kq6s4TJeGuzR2lwYzHKGwoJSM&#10;220YB3BvnWw7jDQW2sAGO6KRSafYOiOrI3/s/1TR46zGAbu0060/f5T1bwAAAP//AwBQSwMEFAAG&#10;AAgAAAAhAEATf+LdAAAABwEAAA8AAABkcnMvZG93bnJldi54bWxMj0FLw0AQhe+C/2EZwYvYjbbW&#10;GLMpIuRQPLUVwds0GZOQ3dmQ3abx3zue9PjmPd77Jt/MzqqJxtB5NnC3SEARV77uuDHwfihvU1Ah&#10;ItdoPZOBbwqwKS4vcsxqf+YdTfvYKCnhkKGBNsYh0zpULTkMCz8Qi/flR4dR5NjoesSzlDur75Nk&#10;rR12LAstDvTaUtXvT87AjX8rl1P5gVxNh4Zsvx367acx11fzyzOoSHP8C8MvvqBDIUxHf+I6KGtA&#10;HokGVo9LUOI+rR7kcJTYOk1BF7n+z1/8AAAA//8DAFBLAQItABQABgAIAAAAIQC2gziS/gAAAOEB&#10;AAATAAAAAAAAAAAAAAAAAAAAAABbQ29udGVudF9UeXBlc10ueG1sUEsBAi0AFAAGAAgAAAAhADj9&#10;If/WAAAAlAEAAAsAAAAAAAAAAAAAAAAALwEAAF9yZWxzLy5yZWxzUEsBAi0AFAAGAAgAAAAhAIER&#10;FYlMAgAAmQQAAA4AAAAAAAAAAAAAAAAALgIAAGRycy9lMm9Eb2MueG1sUEsBAi0AFAAGAAgAAAAh&#10;AEATf+LdAAAABwEAAA8AAAAAAAAAAAAAAAAApgQAAGRycy9kb3ducmV2LnhtbFBLBQYAAAAABAAE&#10;APMAAACwBQAAAAA=&#10;" fillcolor="#404040 [2429]" strokecolor="#a5a5a5" strokeweight="1pt">
                <v:stroke joinstyle="miter"/>
                <v:textbox inset=",7.2pt,,7.2pt">
                  <w:txbxContent>
                    <w:p w14:paraId="72B33823" w14:textId="202867F5" w:rsidR="006F3368" w:rsidRPr="00D528E9" w:rsidRDefault="006F3368" w:rsidP="007D5B6E">
                      <w:pPr>
                        <w:rPr>
                          <w:rFonts w:ascii="Arial" w:hAnsi="Arial" w:cs="Arial"/>
                          <w:b/>
                          <w:bCs/>
                          <w:color w:val="FFFFFF" w:themeColor="background1"/>
                        </w:rPr>
                      </w:pPr>
                      <w:r w:rsidRPr="00D528E9">
                        <w:rPr>
                          <w:rFonts w:ascii="Arial" w:hAnsi="Arial" w:cs="Arial"/>
                          <w:b/>
                          <w:bCs/>
                          <w:color w:val="FFFFFF" w:themeColor="background1"/>
                        </w:rPr>
                        <w:t>OBJECTIVE</w:t>
                      </w:r>
                    </w:p>
                    <w:p w14:paraId="607D8455" w14:textId="77777777" w:rsidR="006F3368" w:rsidRPr="00D528E9" w:rsidRDefault="006F3368" w:rsidP="00EA7E79">
                      <w:pPr>
                        <w:pStyle w:val="Bullet2"/>
                        <w:rPr>
                          <w:rFonts w:ascii="Arial" w:hAnsi="Arial" w:cs="Arial"/>
                          <w:color w:val="FFFFFF" w:themeColor="background1"/>
                        </w:rPr>
                      </w:pPr>
                      <w:r w:rsidRPr="00D528E9">
                        <w:rPr>
                          <w:rFonts w:ascii="Arial" w:hAnsi="Arial" w:cs="Arial"/>
                          <w:color w:val="FFFFFF" w:themeColor="background1"/>
                        </w:rPr>
                        <w:t>To effectively plan for the needs of dog owners and their dogs in public spaces in consideration of other open space needs.</w:t>
                      </w:r>
                    </w:p>
                    <w:p w14:paraId="4A4AA731" w14:textId="77777777" w:rsidR="006F3368" w:rsidRPr="00D528E9" w:rsidRDefault="006F3368" w:rsidP="00EA7E79">
                      <w:pPr>
                        <w:rPr>
                          <w:rFonts w:ascii="Arial" w:hAnsi="Arial" w:cs="Arial"/>
                          <w:color w:val="FFFFFF" w:themeColor="background1"/>
                        </w:rPr>
                      </w:pPr>
                    </w:p>
                    <w:p w14:paraId="2CFCD560" w14:textId="77777777" w:rsidR="006F3368" w:rsidRPr="00D528E9" w:rsidRDefault="006F3368">
                      <w:pPr>
                        <w:rPr>
                          <w:rFonts w:ascii="Arial" w:hAnsi="Arial" w:cs="Arial"/>
                          <w:color w:val="FFFFFF" w:themeColor="background1"/>
                        </w:rPr>
                      </w:pPr>
                    </w:p>
                  </w:txbxContent>
                </v:textbox>
                <w10:wrap type="tight" anchorx="margin"/>
              </v:roundrect>
            </w:pict>
          </mc:Fallback>
        </mc:AlternateContent>
      </w:r>
      <w:r w:rsidR="001F3488" w:rsidRPr="00564C2B">
        <w:rPr>
          <w:rFonts w:ascii="Arial" w:hAnsi="Arial" w:cs="Arial"/>
        </w:rPr>
        <w:t xml:space="preserve">Provision for </w:t>
      </w:r>
      <w:r w:rsidR="005D746E" w:rsidRPr="00564C2B">
        <w:rPr>
          <w:rFonts w:ascii="Arial" w:hAnsi="Arial" w:cs="Arial"/>
        </w:rPr>
        <w:t>D</w:t>
      </w:r>
      <w:r w:rsidR="001F3488" w:rsidRPr="00564C2B">
        <w:rPr>
          <w:rFonts w:ascii="Arial" w:hAnsi="Arial" w:cs="Arial"/>
        </w:rPr>
        <w:t xml:space="preserve">ogs </w:t>
      </w:r>
      <w:r w:rsidR="005D746E" w:rsidRPr="00564C2B">
        <w:rPr>
          <w:rFonts w:ascii="Arial" w:hAnsi="Arial" w:cs="Arial"/>
        </w:rPr>
        <w:t>in Public Places</w:t>
      </w:r>
      <w:bookmarkEnd w:id="315"/>
      <w:bookmarkEnd w:id="316"/>
      <w:r w:rsidR="00DB65E2" w:rsidRPr="00564C2B">
        <w:rPr>
          <w:rFonts w:ascii="Arial" w:hAnsi="Arial" w:cs="Arial"/>
        </w:rPr>
        <w:t xml:space="preserve"> </w:t>
      </w:r>
    </w:p>
    <w:p w14:paraId="6FEF3263" w14:textId="3A4E3341" w:rsidR="00F96A8B" w:rsidRPr="00564C2B" w:rsidRDefault="00F96A8B" w:rsidP="00D528E9">
      <w:pPr>
        <w:pStyle w:val="Heading3"/>
        <w:spacing w:before="120" w:after="0" w:line="276" w:lineRule="auto"/>
        <w:ind w:left="720"/>
        <w:rPr>
          <w:rFonts w:ascii="Arial" w:hAnsi="Arial" w:cs="Arial"/>
          <w:lang w:val="en-AU"/>
        </w:rPr>
      </w:pPr>
      <w:bookmarkStart w:id="317" w:name="_Toc76492033"/>
      <w:bookmarkStart w:id="318" w:name="_Toc78208900"/>
      <w:bookmarkStart w:id="319" w:name="OLE_LINK2"/>
      <w:r w:rsidRPr="00564C2B">
        <w:rPr>
          <w:rFonts w:ascii="Arial" w:hAnsi="Arial" w:cs="Arial"/>
          <w:lang w:val="en-AU"/>
        </w:rPr>
        <w:t xml:space="preserve">What the </w:t>
      </w:r>
      <w:r w:rsidR="005D746E" w:rsidRPr="00564C2B">
        <w:rPr>
          <w:rFonts w:ascii="Arial" w:hAnsi="Arial" w:cs="Arial"/>
          <w:lang w:val="en-AU"/>
        </w:rPr>
        <w:t>Research Tells Us</w:t>
      </w:r>
      <w:bookmarkEnd w:id="317"/>
      <w:bookmarkEnd w:id="318"/>
    </w:p>
    <w:bookmarkEnd w:id="319"/>
    <w:p w14:paraId="26669227" w14:textId="1A51E078" w:rsidR="00290B24" w:rsidRPr="00564C2B" w:rsidRDefault="009F0B3D" w:rsidP="00477E74">
      <w:pPr>
        <w:spacing w:before="120" w:after="0" w:line="276" w:lineRule="auto"/>
        <w:rPr>
          <w:rFonts w:ascii="Arial" w:hAnsi="Arial" w:cs="Arial"/>
          <w:lang w:val="en-AU"/>
        </w:rPr>
      </w:pPr>
      <w:r w:rsidRPr="00564C2B">
        <w:rPr>
          <w:rFonts w:ascii="Arial" w:hAnsi="Arial" w:cs="Arial"/>
          <w:noProof/>
        </w:rPr>
        <mc:AlternateContent>
          <mc:Choice Requires="wps">
            <w:drawing>
              <wp:anchor distT="0" distB="0" distL="114300" distR="114300" simplePos="0" relativeHeight="251686400" behindDoc="0" locked="0" layoutInCell="1" allowOverlap="1" wp14:anchorId="0DD233DD" wp14:editId="0420E569">
                <wp:simplePos x="0" y="0"/>
                <wp:positionH relativeFrom="column">
                  <wp:posOffset>3474720</wp:posOffset>
                </wp:positionH>
                <wp:positionV relativeFrom="paragraph">
                  <wp:posOffset>25400</wp:posOffset>
                </wp:positionV>
                <wp:extent cx="2475230" cy="2597150"/>
                <wp:effectExtent l="0" t="0" r="20320" b="12700"/>
                <wp:wrapSquare wrapText="bothSides"/>
                <wp:docPr id="17" name="Text Box 17"/>
                <wp:cNvGraphicFramePr/>
                <a:graphic xmlns:a="http://schemas.openxmlformats.org/drawingml/2006/main">
                  <a:graphicData uri="http://schemas.microsoft.com/office/word/2010/wordprocessingShape">
                    <wps:wsp>
                      <wps:cNvSpPr txBox="1"/>
                      <wps:spPr>
                        <a:xfrm>
                          <a:off x="0" y="0"/>
                          <a:ext cx="2475230" cy="2597150"/>
                        </a:xfrm>
                        <a:prstGeom prst="roundRect">
                          <a:avLst/>
                        </a:prstGeom>
                        <a:noFill/>
                        <a:ln>
                          <a:solidFill>
                            <a:schemeClr val="bg1">
                              <a:lumMod val="75000"/>
                            </a:schemeClr>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18D1CB" w14:textId="1D5786B9" w:rsidR="006F3368" w:rsidRPr="006F3368" w:rsidRDefault="006F3368" w:rsidP="00D528E9">
                            <w:pPr>
                              <w:pStyle w:val="Normal9pt"/>
                              <w:spacing w:before="120" w:after="120"/>
                              <w:rPr>
                                <w:rFonts w:ascii="Arial" w:hAnsi="Arial" w:cs="Arial"/>
                                <w:sz w:val="20"/>
                                <w:szCs w:val="20"/>
                              </w:rPr>
                            </w:pPr>
                            <w:r w:rsidRPr="006F3368">
                              <w:rPr>
                                <w:rFonts w:ascii="Arial" w:hAnsi="Arial" w:cs="Arial"/>
                                <w:sz w:val="20"/>
                                <w:szCs w:val="20"/>
                              </w:rPr>
                              <w:t>Dogs can be off-lead in Melton at:</w:t>
                            </w:r>
                          </w:p>
                          <w:p w14:paraId="7C7F6B2C" w14:textId="49CD457F" w:rsidR="006F3368" w:rsidRPr="006F3368" w:rsidRDefault="00D554B2" w:rsidP="00AE7EAF">
                            <w:pPr>
                              <w:pStyle w:val="Bullet1-9pttable"/>
                              <w:numPr>
                                <w:ilvl w:val="0"/>
                                <w:numId w:val="44"/>
                              </w:numPr>
                              <w:spacing w:before="0" w:after="120"/>
                              <w:rPr>
                                <w:rFonts w:ascii="Arial" w:hAnsi="Arial" w:cs="Arial"/>
                                <w:sz w:val="20"/>
                                <w:szCs w:val="20"/>
                              </w:rPr>
                            </w:pPr>
                            <w:hyperlink r:id="rId15" w:tgtFrame="_self" w:history="1">
                              <w:r w:rsidR="006F3368" w:rsidRPr="006F3368">
                                <w:rPr>
                                  <w:rStyle w:val="Hyperlink"/>
                                  <w:rFonts w:ascii="Arial" w:hAnsi="Arial" w:cs="Arial"/>
                                  <w:color w:val="auto"/>
                                  <w:sz w:val="20"/>
                                  <w:szCs w:val="20"/>
                                  <w:u w:val="none"/>
                                </w:rPr>
                                <w:t>Boronia Drive Reserve</w:t>
                              </w:r>
                            </w:hyperlink>
                            <w:r w:rsidR="006F3368" w:rsidRPr="006F3368">
                              <w:rPr>
                                <w:rFonts w:ascii="Arial" w:hAnsi="Arial" w:cs="Arial"/>
                                <w:sz w:val="20"/>
                                <w:szCs w:val="20"/>
                              </w:rPr>
                              <w:t>, Hillside</w:t>
                            </w:r>
                          </w:p>
                          <w:p w14:paraId="3F3F825A" w14:textId="6F7557FA" w:rsidR="006F3368" w:rsidRPr="006F3368" w:rsidRDefault="00D554B2" w:rsidP="00AE7EAF">
                            <w:pPr>
                              <w:pStyle w:val="Bullet1-9pttable"/>
                              <w:numPr>
                                <w:ilvl w:val="0"/>
                                <w:numId w:val="44"/>
                              </w:numPr>
                              <w:spacing w:before="0" w:after="120"/>
                              <w:rPr>
                                <w:rFonts w:ascii="Arial" w:hAnsi="Arial" w:cs="Arial"/>
                                <w:sz w:val="20"/>
                                <w:szCs w:val="20"/>
                              </w:rPr>
                            </w:pPr>
                            <w:hyperlink r:id="rId16" w:tgtFrame="_self" w:history="1">
                              <w:r w:rsidR="006F3368" w:rsidRPr="006F3368">
                                <w:rPr>
                                  <w:rStyle w:val="Hyperlink"/>
                                  <w:rFonts w:ascii="Arial" w:hAnsi="Arial" w:cs="Arial"/>
                                  <w:color w:val="auto"/>
                                  <w:sz w:val="20"/>
                                  <w:szCs w:val="20"/>
                                  <w:u w:val="none"/>
                                </w:rPr>
                                <w:t>Diggers Rest Recreation Reserve</w:t>
                              </w:r>
                            </w:hyperlink>
                          </w:p>
                          <w:p w14:paraId="02788AD8" w14:textId="4B843DF7" w:rsidR="006F3368" w:rsidRPr="006F3368" w:rsidRDefault="00D554B2" w:rsidP="00AE7EAF">
                            <w:pPr>
                              <w:pStyle w:val="Bullet1-9pttable"/>
                              <w:numPr>
                                <w:ilvl w:val="0"/>
                                <w:numId w:val="44"/>
                              </w:numPr>
                              <w:spacing w:before="0" w:after="120"/>
                              <w:rPr>
                                <w:rFonts w:ascii="Arial" w:hAnsi="Arial" w:cs="Arial"/>
                                <w:sz w:val="20"/>
                                <w:szCs w:val="20"/>
                              </w:rPr>
                            </w:pPr>
                            <w:hyperlink r:id="rId17" w:tgtFrame="_self" w:history="1">
                              <w:r w:rsidR="006F3368" w:rsidRPr="006F3368">
                                <w:rPr>
                                  <w:rStyle w:val="Hyperlink"/>
                                  <w:rFonts w:ascii="Arial" w:hAnsi="Arial" w:cs="Arial"/>
                                  <w:color w:val="auto"/>
                                  <w:sz w:val="20"/>
                                  <w:szCs w:val="20"/>
                                  <w:u w:val="none"/>
                                </w:rPr>
                                <w:t>Fraser Street Reserve</w:t>
                              </w:r>
                            </w:hyperlink>
                            <w:r w:rsidR="006F3368" w:rsidRPr="006F3368">
                              <w:rPr>
                                <w:rFonts w:ascii="Arial" w:hAnsi="Arial" w:cs="Arial"/>
                                <w:sz w:val="20"/>
                                <w:szCs w:val="20"/>
                              </w:rPr>
                              <w:t>, Melton S</w:t>
                            </w:r>
                            <w:r w:rsidR="00A413DA">
                              <w:rPr>
                                <w:rFonts w:ascii="Arial" w:hAnsi="Arial" w:cs="Arial"/>
                                <w:sz w:val="20"/>
                                <w:szCs w:val="20"/>
                              </w:rPr>
                              <w:t>ou</w:t>
                            </w:r>
                            <w:r w:rsidR="006F3368" w:rsidRPr="006F3368">
                              <w:rPr>
                                <w:rFonts w:ascii="Arial" w:hAnsi="Arial" w:cs="Arial"/>
                                <w:sz w:val="20"/>
                                <w:szCs w:val="20"/>
                              </w:rPr>
                              <w:t>th</w:t>
                            </w:r>
                          </w:p>
                          <w:p w14:paraId="65733345" w14:textId="74072E9F" w:rsidR="006F3368" w:rsidRPr="006F3368" w:rsidRDefault="00D554B2" w:rsidP="00AE7EAF">
                            <w:pPr>
                              <w:pStyle w:val="Bullet1-9pttable"/>
                              <w:numPr>
                                <w:ilvl w:val="0"/>
                                <w:numId w:val="44"/>
                              </w:numPr>
                              <w:spacing w:before="0" w:after="120"/>
                              <w:rPr>
                                <w:rFonts w:ascii="Arial" w:hAnsi="Arial" w:cs="Arial"/>
                                <w:sz w:val="20"/>
                                <w:szCs w:val="20"/>
                              </w:rPr>
                            </w:pPr>
                            <w:hyperlink r:id="rId18" w:tgtFrame="_self" w:history="1">
                              <w:r w:rsidR="006F3368" w:rsidRPr="006F3368">
                                <w:rPr>
                                  <w:rStyle w:val="Hyperlink"/>
                                  <w:rFonts w:ascii="Arial" w:hAnsi="Arial" w:cs="Arial"/>
                                  <w:color w:val="auto"/>
                                  <w:sz w:val="20"/>
                                  <w:szCs w:val="20"/>
                                  <w:u w:val="none"/>
                                </w:rPr>
                                <w:t>Navan Park Reserve</w:t>
                              </w:r>
                            </w:hyperlink>
                            <w:r w:rsidR="006F3368" w:rsidRPr="006F3368">
                              <w:rPr>
                                <w:rFonts w:ascii="Arial" w:hAnsi="Arial" w:cs="Arial"/>
                                <w:sz w:val="20"/>
                                <w:szCs w:val="20"/>
                              </w:rPr>
                              <w:t>, Harkness</w:t>
                            </w:r>
                          </w:p>
                          <w:p w14:paraId="0F82BDC1" w14:textId="1EA5DF1E" w:rsidR="006F3368" w:rsidRPr="006F3368" w:rsidRDefault="00D554B2" w:rsidP="00AE7EAF">
                            <w:pPr>
                              <w:pStyle w:val="Bullet1-9pttable"/>
                              <w:numPr>
                                <w:ilvl w:val="0"/>
                                <w:numId w:val="44"/>
                              </w:numPr>
                              <w:spacing w:before="0" w:after="120"/>
                              <w:rPr>
                                <w:rFonts w:ascii="Arial" w:hAnsi="Arial" w:cs="Arial"/>
                                <w:sz w:val="20"/>
                                <w:szCs w:val="20"/>
                              </w:rPr>
                            </w:pPr>
                            <w:hyperlink r:id="rId19" w:tgtFrame="_blank" w:history="1">
                              <w:r w:rsidR="006F3368" w:rsidRPr="006F3368">
                                <w:rPr>
                                  <w:rStyle w:val="Hyperlink"/>
                                  <w:rFonts w:ascii="Arial" w:hAnsi="Arial" w:cs="Arial"/>
                                  <w:color w:val="auto"/>
                                  <w:sz w:val="20"/>
                                  <w:szCs w:val="20"/>
                                  <w:u w:val="none"/>
                                </w:rPr>
                                <w:t>Wireless Park</w:t>
                              </w:r>
                            </w:hyperlink>
                            <w:r w:rsidR="006F3368" w:rsidRPr="006F3368">
                              <w:rPr>
                                <w:rStyle w:val="apple-converted-space"/>
                                <w:rFonts w:ascii="Arial" w:hAnsi="Arial" w:cs="Arial"/>
                                <w:sz w:val="20"/>
                                <w:szCs w:val="20"/>
                              </w:rPr>
                              <w:t xml:space="preserve">, </w:t>
                            </w:r>
                            <w:r w:rsidR="006F3368" w:rsidRPr="006F3368">
                              <w:rPr>
                                <w:rFonts w:ascii="Arial" w:hAnsi="Arial" w:cs="Arial"/>
                                <w:sz w:val="20"/>
                                <w:szCs w:val="20"/>
                              </w:rPr>
                              <w:t>Aintree</w:t>
                            </w:r>
                          </w:p>
                          <w:p w14:paraId="006DE914" w14:textId="685DEDE0" w:rsidR="006F3368" w:rsidRPr="006F3368" w:rsidRDefault="006F3368" w:rsidP="00D528E9">
                            <w:pPr>
                              <w:pStyle w:val="Normal9pt"/>
                              <w:spacing w:before="120" w:after="120"/>
                              <w:rPr>
                                <w:rFonts w:ascii="Arial" w:hAnsi="Arial" w:cs="Arial"/>
                                <w:sz w:val="20"/>
                                <w:szCs w:val="20"/>
                              </w:rPr>
                            </w:pPr>
                            <w:r w:rsidRPr="006F3368">
                              <w:rPr>
                                <w:rFonts w:ascii="Arial" w:hAnsi="Arial" w:cs="Arial"/>
                                <w:sz w:val="20"/>
                                <w:szCs w:val="20"/>
                              </w:rPr>
                              <w:t>Dogs must be on-lead elsewhere.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233DD" id="Text Box 17" o:spid="_x0000_s1045" style="position:absolute;margin-left:273.6pt;margin-top:2pt;width:194.9pt;height:20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ZWgIAALIEAAAOAAAAZHJzL2Uyb0RvYy54bWysVE1PGzEQvVfqf7B8L5ukSVMiNigFUVWi&#10;gAoVZ8frTVayPa7tZJf+ep69WYhoT1UvznxlPt682bPzzmi2Vz40ZEs+PhlxpqykqrGbkv98uPrw&#10;mbMQha2EJqtK/qQCP1++f3fWuoWa0JZ0pTxDEhsWrSv5Nka3KIogt8qIcEJOWThr8kZEqH5TVF60&#10;yG50MRmNPhUt+cp5kioEWC97J1/m/HWtZLyt66Ai0yVHbzG/Pr/r9BbLM7HYeOG2jTy0If6hCyMa&#10;i6IvqS5FFGznmz9SmUZ6ClTHE0mmoLpupMozYJrx6M0091vhVJ4F4AT3AlP4f2nlzf7Os6bC7uac&#10;WWGwowfVRfaFOgYT8GldWCDs3iEwdrAjdrAHGNPYXe1N+sVADH4g/fSCbsomYZxM57PJR7gkfJPZ&#10;6Xw8y/gXr393PsSvigxLQsk97Wz1AzvM0Ir9dYjoB/FDXCpp6arROu9R22QIpJsq2bKSiKQutGd7&#10;AQqsN+OcS+/Md6p623w2Gg2NZN6l8FzmKBOK9tlVJtWhkwRND0GSYrfueihPB3zWVD0BNk898YKT&#10;Vw1GuxYh3gkPpgEOXE+8xVNraktOB4mzLfnff7OneBAAXs5aMLfk4ddOeMWZ/mZBjdPxdJqonpXp&#10;bD6B4o8962OP3ZkLAjJj3KmTWUzxUQ9i7ck84shWqSpcwkrULnkcxIvY3xOOVKrVKgeB3E7Ea3vv&#10;ZEqdNpF29tA9Cu8O240gxg0NHBeLN/vtY/sNr3aR6iYvPwHdo4oVJQWHkZd1OOJ0ecd6jnr91Cyf&#10;AQAA//8DAFBLAwQUAAYACAAAACEAErAzO+IAAAAJAQAADwAAAGRycy9kb3ducmV2LnhtbEyPzU7D&#10;MBCE70i8g7VI3KiTtqEQ4lT8CA5FomrgUG5uvCQR8TqK3TTt07Oc4LajGc1+ky1H24oBe984UhBP&#10;IhBIpTMNVQo+3p+vbkD4oMno1hEqOKKHZX5+lunUuANtcChCJbiEfKoV1CF0qZS+rNFqP3EdEntf&#10;rrc6sOwraXp94HLbymkUXUurG+IPte7wscbyu9hbBeuHz812Vb3JVTHEL+tke3pKXk9KXV6M93cg&#10;Ao7hLwy/+IwOOTPt3J6MF62CZL6YclTBnCexfztb8LFjHc8ikHkm/y/IfwAAAP//AwBQSwECLQAU&#10;AAYACAAAACEAtoM4kv4AAADhAQAAEwAAAAAAAAAAAAAAAAAAAAAAW0NvbnRlbnRfVHlwZXNdLnht&#10;bFBLAQItABQABgAIAAAAIQA4/SH/1gAAAJQBAAALAAAAAAAAAAAAAAAAAC8BAABfcmVscy8ucmVs&#10;c1BLAQItABQABgAIAAAAIQB+NeFZWgIAALIEAAAOAAAAAAAAAAAAAAAAAC4CAABkcnMvZTJvRG9j&#10;LnhtbFBLAQItABQABgAIAAAAIQASsDM74gAAAAkBAAAPAAAAAAAAAAAAAAAAALQEAABkcnMvZG93&#10;bnJldi54bWxQSwUGAAAAAAQABADzAAAAwwUAAAAA&#10;" filled="f" strokecolor="#bfbfbf [2412]">
                <v:textbox>
                  <w:txbxContent>
                    <w:p w14:paraId="5B18D1CB" w14:textId="1D5786B9" w:rsidR="006F3368" w:rsidRPr="006F3368" w:rsidRDefault="006F3368" w:rsidP="00D528E9">
                      <w:pPr>
                        <w:pStyle w:val="Normal9pt"/>
                        <w:spacing w:before="120" w:after="120"/>
                        <w:rPr>
                          <w:rFonts w:ascii="Arial" w:hAnsi="Arial" w:cs="Arial"/>
                          <w:sz w:val="20"/>
                          <w:szCs w:val="20"/>
                        </w:rPr>
                      </w:pPr>
                      <w:r w:rsidRPr="006F3368">
                        <w:rPr>
                          <w:rFonts w:ascii="Arial" w:hAnsi="Arial" w:cs="Arial"/>
                          <w:sz w:val="20"/>
                          <w:szCs w:val="20"/>
                        </w:rPr>
                        <w:t>Dogs can be off-lead in Melton at:</w:t>
                      </w:r>
                    </w:p>
                    <w:p w14:paraId="7C7F6B2C" w14:textId="49CD457F" w:rsidR="006F3368" w:rsidRPr="006F3368" w:rsidRDefault="00A413DA" w:rsidP="00AE7EAF">
                      <w:pPr>
                        <w:pStyle w:val="Bullet1-9pttable"/>
                        <w:numPr>
                          <w:ilvl w:val="0"/>
                          <w:numId w:val="44"/>
                        </w:numPr>
                        <w:spacing w:before="0" w:after="120"/>
                        <w:rPr>
                          <w:rFonts w:ascii="Arial" w:hAnsi="Arial" w:cs="Arial"/>
                          <w:sz w:val="20"/>
                          <w:szCs w:val="20"/>
                        </w:rPr>
                      </w:pPr>
                      <w:hyperlink r:id="rId20" w:tgtFrame="_self" w:history="1">
                        <w:r w:rsidR="006F3368" w:rsidRPr="006F3368">
                          <w:rPr>
                            <w:rStyle w:val="Hyperlink"/>
                            <w:rFonts w:ascii="Arial" w:hAnsi="Arial" w:cs="Arial"/>
                            <w:color w:val="auto"/>
                            <w:sz w:val="20"/>
                            <w:szCs w:val="20"/>
                            <w:u w:val="none"/>
                          </w:rPr>
                          <w:t>Boronia Drive Reserve</w:t>
                        </w:r>
                      </w:hyperlink>
                      <w:r w:rsidR="006F3368" w:rsidRPr="006F3368">
                        <w:rPr>
                          <w:rFonts w:ascii="Arial" w:hAnsi="Arial" w:cs="Arial"/>
                          <w:sz w:val="20"/>
                          <w:szCs w:val="20"/>
                        </w:rPr>
                        <w:t>, Hillside</w:t>
                      </w:r>
                    </w:p>
                    <w:p w14:paraId="3F3F825A" w14:textId="6F7557FA" w:rsidR="006F3368" w:rsidRPr="006F3368" w:rsidRDefault="00A413DA" w:rsidP="00AE7EAF">
                      <w:pPr>
                        <w:pStyle w:val="Bullet1-9pttable"/>
                        <w:numPr>
                          <w:ilvl w:val="0"/>
                          <w:numId w:val="44"/>
                        </w:numPr>
                        <w:spacing w:before="0" w:after="120"/>
                        <w:rPr>
                          <w:rFonts w:ascii="Arial" w:hAnsi="Arial" w:cs="Arial"/>
                          <w:sz w:val="20"/>
                          <w:szCs w:val="20"/>
                        </w:rPr>
                      </w:pPr>
                      <w:hyperlink r:id="rId21" w:tgtFrame="_self" w:history="1">
                        <w:r w:rsidR="006F3368" w:rsidRPr="006F3368">
                          <w:rPr>
                            <w:rStyle w:val="Hyperlink"/>
                            <w:rFonts w:ascii="Arial" w:hAnsi="Arial" w:cs="Arial"/>
                            <w:color w:val="auto"/>
                            <w:sz w:val="20"/>
                            <w:szCs w:val="20"/>
                            <w:u w:val="none"/>
                          </w:rPr>
                          <w:t>Diggers Rest Recreation Reserve</w:t>
                        </w:r>
                      </w:hyperlink>
                    </w:p>
                    <w:p w14:paraId="02788AD8" w14:textId="4B843DF7" w:rsidR="006F3368" w:rsidRPr="006F3368" w:rsidRDefault="00A413DA" w:rsidP="00AE7EAF">
                      <w:pPr>
                        <w:pStyle w:val="Bullet1-9pttable"/>
                        <w:numPr>
                          <w:ilvl w:val="0"/>
                          <w:numId w:val="44"/>
                        </w:numPr>
                        <w:spacing w:before="0" w:after="120"/>
                        <w:rPr>
                          <w:rFonts w:ascii="Arial" w:hAnsi="Arial" w:cs="Arial"/>
                          <w:sz w:val="20"/>
                          <w:szCs w:val="20"/>
                        </w:rPr>
                      </w:pPr>
                      <w:hyperlink r:id="rId22" w:tgtFrame="_self" w:history="1">
                        <w:r w:rsidR="006F3368" w:rsidRPr="006F3368">
                          <w:rPr>
                            <w:rStyle w:val="Hyperlink"/>
                            <w:rFonts w:ascii="Arial" w:hAnsi="Arial" w:cs="Arial"/>
                            <w:color w:val="auto"/>
                            <w:sz w:val="20"/>
                            <w:szCs w:val="20"/>
                            <w:u w:val="none"/>
                          </w:rPr>
                          <w:t>Fraser Street Reserve</w:t>
                        </w:r>
                      </w:hyperlink>
                      <w:r w:rsidR="006F3368" w:rsidRPr="006F3368">
                        <w:rPr>
                          <w:rFonts w:ascii="Arial" w:hAnsi="Arial" w:cs="Arial"/>
                          <w:sz w:val="20"/>
                          <w:szCs w:val="20"/>
                        </w:rPr>
                        <w:t>, Melton S</w:t>
                      </w:r>
                      <w:r>
                        <w:rPr>
                          <w:rFonts w:ascii="Arial" w:hAnsi="Arial" w:cs="Arial"/>
                          <w:sz w:val="20"/>
                          <w:szCs w:val="20"/>
                        </w:rPr>
                        <w:t>ou</w:t>
                      </w:r>
                      <w:r w:rsidR="006F3368" w:rsidRPr="006F3368">
                        <w:rPr>
                          <w:rFonts w:ascii="Arial" w:hAnsi="Arial" w:cs="Arial"/>
                          <w:sz w:val="20"/>
                          <w:szCs w:val="20"/>
                        </w:rPr>
                        <w:t>th</w:t>
                      </w:r>
                    </w:p>
                    <w:p w14:paraId="65733345" w14:textId="74072E9F" w:rsidR="006F3368" w:rsidRPr="006F3368" w:rsidRDefault="00A413DA" w:rsidP="00AE7EAF">
                      <w:pPr>
                        <w:pStyle w:val="Bullet1-9pttable"/>
                        <w:numPr>
                          <w:ilvl w:val="0"/>
                          <w:numId w:val="44"/>
                        </w:numPr>
                        <w:spacing w:before="0" w:after="120"/>
                        <w:rPr>
                          <w:rFonts w:ascii="Arial" w:hAnsi="Arial" w:cs="Arial"/>
                          <w:sz w:val="20"/>
                          <w:szCs w:val="20"/>
                        </w:rPr>
                      </w:pPr>
                      <w:hyperlink r:id="rId23" w:tgtFrame="_self" w:history="1">
                        <w:r w:rsidR="006F3368" w:rsidRPr="006F3368">
                          <w:rPr>
                            <w:rStyle w:val="Hyperlink"/>
                            <w:rFonts w:ascii="Arial" w:hAnsi="Arial" w:cs="Arial"/>
                            <w:color w:val="auto"/>
                            <w:sz w:val="20"/>
                            <w:szCs w:val="20"/>
                            <w:u w:val="none"/>
                          </w:rPr>
                          <w:t>Navan Park Reserve</w:t>
                        </w:r>
                      </w:hyperlink>
                      <w:r w:rsidR="006F3368" w:rsidRPr="006F3368">
                        <w:rPr>
                          <w:rFonts w:ascii="Arial" w:hAnsi="Arial" w:cs="Arial"/>
                          <w:sz w:val="20"/>
                          <w:szCs w:val="20"/>
                        </w:rPr>
                        <w:t>, Harkness</w:t>
                      </w:r>
                    </w:p>
                    <w:p w14:paraId="0F82BDC1" w14:textId="1EA5DF1E" w:rsidR="006F3368" w:rsidRPr="006F3368" w:rsidRDefault="00A413DA" w:rsidP="00AE7EAF">
                      <w:pPr>
                        <w:pStyle w:val="Bullet1-9pttable"/>
                        <w:numPr>
                          <w:ilvl w:val="0"/>
                          <w:numId w:val="44"/>
                        </w:numPr>
                        <w:spacing w:before="0" w:after="120"/>
                        <w:rPr>
                          <w:rFonts w:ascii="Arial" w:hAnsi="Arial" w:cs="Arial"/>
                          <w:sz w:val="20"/>
                          <w:szCs w:val="20"/>
                        </w:rPr>
                      </w:pPr>
                      <w:hyperlink r:id="rId24" w:tgtFrame="_blank" w:history="1">
                        <w:r w:rsidR="006F3368" w:rsidRPr="006F3368">
                          <w:rPr>
                            <w:rStyle w:val="Hyperlink"/>
                            <w:rFonts w:ascii="Arial" w:hAnsi="Arial" w:cs="Arial"/>
                            <w:color w:val="auto"/>
                            <w:sz w:val="20"/>
                            <w:szCs w:val="20"/>
                            <w:u w:val="none"/>
                          </w:rPr>
                          <w:t>Wireless Park</w:t>
                        </w:r>
                      </w:hyperlink>
                      <w:r w:rsidR="006F3368" w:rsidRPr="006F3368">
                        <w:rPr>
                          <w:rStyle w:val="apple-converted-space"/>
                          <w:rFonts w:ascii="Arial" w:hAnsi="Arial" w:cs="Arial"/>
                          <w:sz w:val="20"/>
                          <w:szCs w:val="20"/>
                        </w:rPr>
                        <w:t xml:space="preserve">, </w:t>
                      </w:r>
                      <w:r w:rsidR="006F3368" w:rsidRPr="006F3368">
                        <w:rPr>
                          <w:rFonts w:ascii="Arial" w:hAnsi="Arial" w:cs="Arial"/>
                          <w:sz w:val="20"/>
                          <w:szCs w:val="20"/>
                        </w:rPr>
                        <w:t>Aintree</w:t>
                      </w:r>
                    </w:p>
                    <w:p w14:paraId="006DE914" w14:textId="685DEDE0" w:rsidR="006F3368" w:rsidRPr="006F3368" w:rsidRDefault="006F3368" w:rsidP="00D528E9">
                      <w:pPr>
                        <w:pStyle w:val="Normal9pt"/>
                        <w:spacing w:before="120" w:after="120"/>
                        <w:rPr>
                          <w:rFonts w:ascii="Arial" w:hAnsi="Arial" w:cs="Arial"/>
                          <w:sz w:val="20"/>
                          <w:szCs w:val="20"/>
                        </w:rPr>
                      </w:pPr>
                      <w:r w:rsidRPr="006F3368">
                        <w:rPr>
                          <w:rFonts w:ascii="Arial" w:hAnsi="Arial" w:cs="Arial"/>
                          <w:sz w:val="20"/>
                          <w:szCs w:val="20"/>
                        </w:rPr>
                        <w:t>Dogs must be on-lead elsewhere.</w:t>
                      </w:r>
                    </w:p>
                  </w:txbxContent>
                </v:textbox>
                <w10:wrap type="square"/>
              </v:roundrect>
            </w:pict>
          </mc:Fallback>
        </mc:AlternateContent>
      </w:r>
      <w:r w:rsidR="00290B24" w:rsidRPr="00564C2B">
        <w:rPr>
          <w:rFonts w:ascii="Arial" w:hAnsi="Arial" w:cs="Arial"/>
          <w:lang w:val="en-AU"/>
        </w:rPr>
        <w:t>In Melton dog owners are required to have their dog on a lead in all public places except for 5 off-lead sites. Planning for dog owners and their dogs off-lead by local government has not been addressed as for other open space and community assets.</w:t>
      </w:r>
      <w:r w:rsidR="005C4501" w:rsidRPr="00564C2B">
        <w:rPr>
          <w:rFonts w:ascii="Arial" w:hAnsi="Arial" w:cs="Arial"/>
          <w:lang w:val="en-AU"/>
        </w:rPr>
        <w:t xml:space="preserve"> As a result, provision has generally involved attempts to incorporate provision around or on existing park infrastructure that is often not compatible with dog off-lead activities. </w:t>
      </w:r>
    </w:p>
    <w:p w14:paraId="2496A7D0" w14:textId="49B6F8AE" w:rsidR="005C4501" w:rsidRPr="00564C2B" w:rsidRDefault="005C4501" w:rsidP="00477E74">
      <w:pPr>
        <w:spacing w:before="120" w:after="0" w:line="276" w:lineRule="auto"/>
        <w:rPr>
          <w:rFonts w:ascii="Arial" w:hAnsi="Arial" w:cs="Arial"/>
          <w:lang w:val="en-AU"/>
        </w:rPr>
      </w:pPr>
      <w:r w:rsidRPr="00564C2B">
        <w:rPr>
          <w:rFonts w:ascii="Arial" w:hAnsi="Arial" w:cs="Arial"/>
          <w:lang w:val="en-AU"/>
        </w:rPr>
        <w:t xml:space="preserve">This is increasingly leading to conflict between dog owners, other users of parks and reserves and those with an interest in protecting sensitive environments. This is </w:t>
      </w:r>
      <w:r w:rsidR="007547D4" w:rsidRPr="00564C2B">
        <w:rPr>
          <w:rFonts w:ascii="Arial" w:hAnsi="Arial" w:cs="Arial"/>
          <w:lang w:val="en-AU"/>
        </w:rPr>
        <w:t>particularly</w:t>
      </w:r>
      <w:r w:rsidRPr="00564C2B">
        <w:rPr>
          <w:rFonts w:ascii="Arial" w:hAnsi="Arial" w:cs="Arial"/>
          <w:lang w:val="en-AU"/>
        </w:rPr>
        <w:t xml:space="preserve"> relevant in relation to sports fields, natural areas, play spaces, picnic and BBQ areas, trails that may be within and off-lead area or adjoin it.</w:t>
      </w:r>
    </w:p>
    <w:p w14:paraId="7652646A" w14:textId="0B6EFEC2" w:rsidR="005C4501" w:rsidRPr="00564C2B" w:rsidRDefault="00D528E9" w:rsidP="00477E74">
      <w:pPr>
        <w:spacing w:before="120" w:after="0" w:line="276" w:lineRule="auto"/>
        <w:rPr>
          <w:rFonts w:ascii="Arial" w:hAnsi="Arial" w:cs="Arial"/>
          <w:lang w:val="en-AU"/>
        </w:rPr>
      </w:pPr>
      <w:r w:rsidRPr="00564C2B">
        <w:rPr>
          <w:rFonts w:ascii="Arial" w:hAnsi="Arial" w:cs="Arial"/>
          <w:noProof/>
          <w:lang w:val="en-AU"/>
        </w:rPr>
        <mc:AlternateContent>
          <mc:Choice Requires="wps">
            <w:drawing>
              <wp:anchor distT="0" distB="0" distL="114300" distR="114300" simplePos="0" relativeHeight="251732480" behindDoc="0" locked="0" layoutInCell="1" allowOverlap="1" wp14:anchorId="4FEBFCDE" wp14:editId="050B3DE1">
                <wp:simplePos x="0" y="0"/>
                <wp:positionH relativeFrom="column">
                  <wp:posOffset>3442970</wp:posOffset>
                </wp:positionH>
                <wp:positionV relativeFrom="paragraph">
                  <wp:posOffset>303530</wp:posOffset>
                </wp:positionV>
                <wp:extent cx="2462530" cy="1587500"/>
                <wp:effectExtent l="0" t="0" r="1397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2462530" cy="1587500"/>
                        </a:xfrm>
                        <a:prstGeom prst="roundRect">
                          <a:avLst/>
                        </a:prstGeom>
                        <a:noFill/>
                        <a:ln w="6350">
                          <a:solidFill>
                            <a:schemeClr val="bg1">
                              <a:lumMod val="75000"/>
                            </a:schemeClr>
                          </a:solidFill>
                        </a:ln>
                      </wps:spPr>
                      <wps:txbx>
                        <w:txbxContent>
                          <w:p w14:paraId="2B7AA2DB" w14:textId="0D34BBBC" w:rsidR="006F3368" w:rsidRPr="006F3368" w:rsidRDefault="006F3368" w:rsidP="00150EF0">
                            <w:pPr>
                              <w:pStyle w:val="Normal-9pt"/>
                              <w:spacing w:before="240" w:after="0"/>
                              <w:rPr>
                                <w:rFonts w:ascii="Arial" w:hAnsi="Arial" w:cs="Arial"/>
                                <w:sz w:val="20"/>
                                <w:szCs w:val="20"/>
                              </w:rPr>
                            </w:pPr>
                            <w:r w:rsidRPr="006F3368">
                              <w:rPr>
                                <w:rFonts w:ascii="Arial" w:hAnsi="Arial" w:cs="Arial"/>
                                <w:sz w:val="20"/>
                                <w:szCs w:val="20"/>
                              </w:rPr>
                              <w:t>‘Off-lead areas are good for trained dogs. The problem is that many owners don't bother training them and expect them to be responsive and well-behaved.’</w:t>
                            </w:r>
                          </w:p>
                          <w:p w14:paraId="3B12C0D6" w14:textId="3F6FD111" w:rsidR="006F3368" w:rsidRPr="006F3368" w:rsidRDefault="006F3368" w:rsidP="00D528E9">
                            <w:pPr>
                              <w:pStyle w:val="Normal-table8pt"/>
                              <w:spacing w:before="120"/>
                              <w:rPr>
                                <w:rFonts w:ascii="Arial" w:hAnsi="Arial" w:cs="Arial"/>
                                <w:sz w:val="20"/>
                                <w:szCs w:val="20"/>
                              </w:rPr>
                            </w:pPr>
                            <w:r w:rsidRPr="006F3368">
                              <w:rPr>
                                <w:rFonts w:ascii="Arial" w:hAnsi="Arial" w:cs="Arial"/>
                                <w:sz w:val="20"/>
                                <w:szCs w:val="20"/>
                              </w:rPr>
                              <w:t>Pet Survey respondent,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BFCDE" id="Text Box 33" o:spid="_x0000_s1046" style="position:absolute;margin-left:271.1pt;margin-top:23.9pt;width:193.9pt;height:1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B1bWAIAAK0EAAAOAAAAZHJzL2Uyb0RvYy54bWysVE1PGzEQvVfqf7B8L5tPoBEblIKoKlFA&#10;hYqz4/UmK9ke13ayS389z94kRLSnqhfHnnk7H+/N5OKyM5ptlQ8N2ZIPTwacKSupauyq5D+fbj6d&#10;cxaisJXQZFXJX1Tgl/OPHy5aN1MjWpOulGcIYsOsdSVfx+hmRRHkWhkRTsgpC2dN3oiIp18VlRct&#10;ohtdjAaD06IlXzlPUoUA63Xv5PMcv66VjPd1HVRkuuSoLebT53OZzmJ+IWYrL9y6kbsyxD9UYURj&#10;kfQQ6lpEwTa++SOUaaSnQHU8kWQKqutGqtwDuhkO3nXzuBZO5V5ATnAHmsL/Cyvvtg+eNVXJx2PO&#10;rDDQ6El1kX2hjsEEfloXZoA9OgBjBzt03tsDjKntrvYm/aIhBj+Yfjmwm6JJGEeT09F0DJeEbzg9&#10;P5sOMv/F2+fOh/hVkWHpUnJPG1v9gIaZWrG9DRH1AL/HpZSWbhqts47asrbkp+PpIH8QSDdVciZY&#10;nih1pT3bCszCcjXMGL0x36nqbamgfUUHeM53FAnZtYUxsdJ3n26xW3aZxVEOkExLql7AmKd+5oKT&#10;Nw26uhUhPgiPIQMTWJx4j6PWhMJpd+NsTf733+wJD+3h5azF0JY8/NoIrzjT3yym4vNwMklTnh+T&#10;6RmqYf7Yszz22I25InAxxIo6ma8JH/X+Wnsyz9ivRcoKl7ASuUse99er2K8S9lOqxSKDMNdOxFv7&#10;6GQKnbhPcj11z8K7nbARM3FH+/EWs3fS9the3MUmUt1k3d9Y3fGPncjy7PY3Ld3xO6Pe/mXmrwAA&#10;AP//AwBQSwMEFAAGAAgAAAAhAKTgAjDfAAAACgEAAA8AAABkcnMvZG93bnJldi54bWxMj8tOwzAQ&#10;RfdI/IM1SOyo01AeCXGqqhISKlIlSj/AjYc4NB6nsdskf8+wguXcObqPYjm6VlywD40nBfNZAgKp&#10;8qahWsH+8/XuGUSImoxuPaGCCQMsy+urQufGD/SBl12sBZtQyLUCG2OXSxkqi06Hme+Q+Pfle6cj&#10;n30tTa8HNnetTJPkUTrdECdY3eHaYnXcnR3nrt+/p3Gqox3c234zuFM2bTdK3d6MqxcQEcf4B8Nv&#10;fa4OJXc6+DOZIFoFD4s0ZVTB4oknMJDdJzzuoCDNWJFlIf9PKH8AAAD//wMAUEsBAi0AFAAGAAgA&#10;AAAhALaDOJL+AAAA4QEAABMAAAAAAAAAAAAAAAAAAAAAAFtDb250ZW50X1R5cGVzXS54bWxQSwEC&#10;LQAUAAYACAAAACEAOP0h/9YAAACUAQAACwAAAAAAAAAAAAAAAAAvAQAAX3JlbHMvLnJlbHNQSwEC&#10;LQAUAAYACAAAACEAhuAdW1gCAACtBAAADgAAAAAAAAAAAAAAAAAuAgAAZHJzL2Uyb0RvYy54bWxQ&#10;SwECLQAUAAYACAAAACEApOACMN8AAAAKAQAADwAAAAAAAAAAAAAAAACyBAAAZHJzL2Rvd25yZXYu&#10;eG1sUEsFBgAAAAAEAAQA8wAAAL4FAAAAAA==&#10;" filled="f" strokecolor="#bfbfbf [2412]" strokeweight=".5pt">
                <v:textbox>
                  <w:txbxContent>
                    <w:p w14:paraId="2B7AA2DB" w14:textId="0D34BBBC" w:rsidR="006F3368" w:rsidRPr="006F3368" w:rsidRDefault="006F3368" w:rsidP="00150EF0">
                      <w:pPr>
                        <w:pStyle w:val="Normal-9pt"/>
                        <w:spacing w:before="240" w:after="0"/>
                        <w:rPr>
                          <w:rFonts w:ascii="Arial" w:hAnsi="Arial" w:cs="Arial"/>
                          <w:sz w:val="20"/>
                          <w:szCs w:val="20"/>
                        </w:rPr>
                      </w:pPr>
                      <w:r w:rsidRPr="006F3368">
                        <w:rPr>
                          <w:rFonts w:ascii="Arial" w:hAnsi="Arial" w:cs="Arial"/>
                          <w:sz w:val="20"/>
                          <w:szCs w:val="20"/>
                        </w:rPr>
                        <w:t>‘Off-lead areas are good for trained dogs. The problem is that many owners don't bother training them and expect them to be responsive and well-behaved.’</w:t>
                      </w:r>
                    </w:p>
                    <w:p w14:paraId="3B12C0D6" w14:textId="3F6FD111" w:rsidR="006F3368" w:rsidRPr="006F3368" w:rsidRDefault="006F3368" w:rsidP="00D528E9">
                      <w:pPr>
                        <w:pStyle w:val="Normal-table8pt"/>
                        <w:spacing w:before="120"/>
                        <w:rPr>
                          <w:rFonts w:ascii="Arial" w:hAnsi="Arial" w:cs="Arial"/>
                          <w:sz w:val="20"/>
                          <w:szCs w:val="20"/>
                        </w:rPr>
                      </w:pPr>
                      <w:r w:rsidRPr="006F3368">
                        <w:rPr>
                          <w:rFonts w:ascii="Arial" w:hAnsi="Arial" w:cs="Arial"/>
                          <w:sz w:val="20"/>
                          <w:szCs w:val="20"/>
                        </w:rPr>
                        <w:t>Pet Survey respondent, 2021</w:t>
                      </w:r>
                    </w:p>
                  </w:txbxContent>
                </v:textbox>
                <w10:wrap type="square"/>
              </v:roundrect>
            </w:pict>
          </mc:Fallback>
        </mc:AlternateContent>
      </w:r>
      <w:r w:rsidR="005C4501" w:rsidRPr="00564C2B">
        <w:rPr>
          <w:rFonts w:ascii="Arial" w:hAnsi="Arial" w:cs="Arial"/>
          <w:lang w:val="en-AU"/>
        </w:rPr>
        <w:t xml:space="preserve">There is a frustration in the </w:t>
      </w:r>
      <w:r w:rsidR="00DD2A03" w:rsidRPr="00564C2B">
        <w:rPr>
          <w:rFonts w:ascii="Arial" w:hAnsi="Arial" w:cs="Arial"/>
          <w:lang w:val="en-AU"/>
        </w:rPr>
        <w:t xml:space="preserve">dog-owning </w:t>
      </w:r>
      <w:r w:rsidR="005C4501" w:rsidRPr="00564C2B">
        <w:rPr>
          <w:rFonts w:ascii="Arial" w:hAnsi="Arial" w:cs="Arial"/>
          <w:lang w:val="en-AU"/>
        </w:rPr>
        <w:t xml:space="preserve">community about the lack of dog off-lead areas and an associated lack of compliance with dog on-lead regulations as reported by council staff. </w:t>
      </w:r>
      <w:r w:rsidR="00DD2A03" w:rsidRPr="00564C2B">
        <w:rPr>
          <w:rFonts w:ascii="Arial" w:hAnsi="Arial" w:cs="Arial"/>
          <w:lang w:val="en-AU"/>
        </w:rPr>
        <w:t xml:space="preserve">Council recognises the need to review provision for dogs off-lead as a priority and for the review of the Open Space Strategy to incorporate a framework for the effective planning and provision for dogs off-lead in the future. </w:t>
      </w:r>
    </w:p>
    <w:p w14:paraId="712431CD" w14:textId="271306AA" w:rsidR="009F139D" w:rsidRPr="00564C2B" w:rsidRDefault="009F139D" w:rsidP="00477E74">
      <w:pPr>
        <w:spacing w:before="120" w:after="0" w:line="276" w:lineRule="auto"/>
        <w:rPr>
          <w:rFonts w:ascii="Arial" w:hAnsi="Arial" w:cs="Arial"/>
          <w:lang w:val="en-AU"/>
        </w:rPr>
      </w:pPr>
      <w:r w:rsidRPr="00564C2B">
        <w:rPr>
          <w:rFonts w:ascii="Arial" w:hAnsi="Arial" w:cs="Arial"/>
          <w:lang w:val="en-AU"/>
        </w:rPr>
        <w:t xml:space="preserve">There are significant community benefits to off-lead areas, </w:t>
      </w:r>
      <w:r w:rsidR="007547D4" w:rsidRPr="00564C2B">
        <w:rPr>
          <w:rFonts w:ascii="Arial" w:hAnsi="Arial" w:cs="Arial"/>
          <w:lang w:val="en-AU"/>
        </w:rPr>
        <w:t>particularly</w:t>
      </w:r>
      <w:r w:rsidRPr="00564C2B">
        <w:rPr>
          <w:rFonts w:ascii="Arial" w:hAnsi="Arial" w:cs="Arial"/>
          <w:lang w:val="en-AU"/>
        </w:rPr>
        <w:t xml:space="preserve"> because they become </w:t>
      </w:r>
      <w:r w:rsidR="0042512C" w:rsidRPr="00564C2B">
        <w:rPr>
          <w:rFonts w:ascii="Arial" w:hAnsi="Arial" w:cs="Arial"/>
          <w:lang w:val="en-AU"/>
        </w:rPr>
        <w:t xml:space="preserve">hubs for community interaction, and as a focus for community development and strengthening initiatives associated with dogs, and the </w:t>
      </w:r>
      <w:r w:rsidR="00150EF0">
        <w:rPr>
          <w:rFonts w:ascii="Arial" w:hAnsi="Arial" w:cs="Arial"/>
          <w:lang w:val="en-AU"/>
        </w:rPr>
        <w:br/>
      </w:r>
      <w:r w:rsidR="0042512C" w:rsidRPr="00564C2B">
        <w:rPr>
          <w:rFonts w:ascii="Arial" w:hAnsi="Arial" w:cs="Arial"/>
          <w:lang w:val="en-AU"/>
        </w:rPr>
        <w:t xml:space="preserve">management and control of dogs. </w:t>
      </w:r>
    </w:p>
    <w:p w14:paraId="486016F4" w14:textId="77777777" w:rsidR="00150EF0" w:rsidRDefault="00150EF0">
      <w:pPr>
        <w:spacing w:before="0" w:after="0"/>
        <w:rPr>
          <w:rFonts w:ascii="Arial" w:hAnsi="Arial" w:cs="Arial"/>
          <w:lang w:val="en-AU"/>
        </w:rPr>
      </w:pPr>
      <w:r>
        <w:rPr>
          <w:rFonts w:ascii="Arial" w:hAnsi="Arial" w:cs="Arial"/>
          <w:lang w:val="en-AU"/>
        </w:rPr>
        <w:br w:type="page"/>
      </w:r>
    </w:p>
    <w:p w14:paraId="33BFBB49" w14:textId="160491F5" w:rsidR="00283E82" w:rsidRPr="00564C2B" w:rsidRDefault="00F8579E" w:rsidP="00477E74">
      <w:pPr>
        <w:spacing w:before="120" w:after="0" w:line="276" w:lineRule="auto"/>
        <w:rPr>
          <w:rFonts w:ascii="Arial" w:hAnsi="Arial" w:cs="Arial"/>
          <w:lang w:val="en-AU"/>
        </w:rPr>
      </w:pPr>
      <w:r w:rsidRPr="00564C2B">
        <w:rPr>
          <w:rFonts w:ascii="Arial" w:hAnsi="Arial" w:cs="Arial"/>
          <w:lang w:val="en-AU"/>
        </w:rPr>
        <w:lastRenderedPageBreak/>
        <w:t>An industry</w:t>
      </w:r>
      <w:r w:rsidR="00DD2A03" w:rsidRPr="00564C2B">
        <w:rPr>
          <w:rFonts w:ascii="Arial" w:hAnsi="Arial" w:cs="Arial"/>
          <w:lang w:val="en-AU"/>
        </w:rPr>
        <w:t xml:space="preserve"> Technical Manual </w:t>
      </w:r>
      <w:r w:rsidR="002F0C9D" w:rsidRPr="00564C2B">
        <w:rPr>
          <w:rStyle w:val="FootnoteReference"/>
          <w:rFonts w:ascii="Arial" w:hAnsi="Arial" w:cs="Arial"/>
          <w:lang w:val="en-AU"/>
        </w:rPr>
        <w:footnoteReference w:id="33"/>
      </w:r>
      <w:r w:rsidR="002F0C9D" w:rsidRPr="00564C2B">
        <w:rPr>
          <w:rFonts w:ascii="Arial" w:hAnsi="Arial" w:cs="Arial"/>
          <w:lang w:val="en-AU"/>
        </w:rPr>
        <w:t xml:space="preserve"> </w:t>
      </w:r>
      <w:r w:rsidR="00DD2A03" w:rsidRPr="00564C2B">
        <w:rPr>
          <w:rFonts w:ascii="Arial" w:hAnsi="Arial" w:cs="Arial"/>
          <w:lang w:val="en-AU"/>
        </w:rPr>
        <w:t xml:space="preserve">cautions against the rapid proliferation of fenced </w:t>
      </w:r>
      <w:r w:rsidR="00756543" w:rsidRPr="00564C2B">
        <w:rPr>
          <w:rFonts w:ascii="Arial" w:hAnsi="Arial" w:cs="Arial"/>
          <w:lang w:val="en-AU"/>
        </w:rPr>
        <w:t>off-lead</w:t>
      </w:r>
      <w:r w:rsidR="00DD2A03" w:rsidRPr="00564C2B">
        <w:rPr>
          <w:rFonts w:ascii="Arial" w:hAnsi="Arial" w:cs="Arial"/>
          <w:lang w:val="en-AU"/>
        </w:rPr>
        <w:t xml:space="preserve"> areas in the absence of a thorough understanding of dog and human behaviour in these environments</w:t>
      </w:r>
      <w:r w:rsidRPr="00564C2B">
        <w:rPr>
          <w:rFonts w:ascii="Arial" w:hAnsi="Arial" w:cs="Arial"/>
          <w:lang w:val="en-AU"/>
        </w:rPr>
        <w:t>,</w:t>
      </w:r>
      <w:r w:rsidR="00DD2A03" w:rsidRPr="00564C2B">
        <w:rPr>
          <w:rFonts w:ascii="Arial" w:hAnsi="Arial" w:cs="Arial"/>
          <w:lang w:val="en-AU"/>
        </w:rPr>
        <w:t xml:space="preserve"> and the management, including risk management, matters that </w:t>
      </w:r>
      <w:r w:rsidRPr="00564C2B">
        <w:rPr>
          <w:rFonts w:ascii="Arial" w:hAnsi="Arial" w:cs="Arial"/>
          <w:lang w:val="en-AU"/>
        </w:rPr>
        <w:t xml:space="preserve">should </w:t>
      </w:r>
      <w:r w:rsidR="00DD2A03" w:rsidRPr="00564C2B">
        <w:rPr>
          <w:rFonts w:ascii="Arial" w:hAnsi="Arial" w:cs="Arial"/>
          <w:lang w:val="en-AU"/>
        </w:rPr>
        <w:t xml:space="preserve">be considered. The manual </w:t>
      </w:r>
      <w:r w:rsidR="00283E82" w:rsidRPr="00564C2B">
        <w:rPr>
          <w:rFonts w:ascii="Arial" w:hAnsi="Arial" w:cs="Arial"/>
          <w:lang w:val="en-AU"/>
        </w:rPr>
        <w:t xml:space="preserve">recommends that off-lead areas </w:t>
      </w:r>
      <w:r w:rsidR="007547D4" w:rsidRPr="00564C2B">
        <w:rPr>
          <w:rFonts w:ascii="Arial" w:hAnsi="Arial" w:cs="Arial"/>
          <w:lang w:val="en-AU"/>
        </w:rPr>
        <w:t>should</w:t>
      </w:r>
      <w:r w:rsidR="00283E82" w:rsidRPr="00564C2B">
        <w:rPr>
          <w:rFonts w:ascii="Arial" w:hAnsi="Arial" w:cs="Arial"/>
          <w:lang w:val="en-AU"/>
        </w:rPr>
        <w:t xml:space="preserve"> be predominantly unfenced. It also recommends that fenced off-lead areas should be planned on a catchment basis, and be of a size, shape and design that best </w:t>
      </w:r>
      <w:r w:rsidR="0095685A" w:rsidRPr="00564C2B">
        <w:rPr>
          <w:rFonts w:ascii="Arial" w:hAnsi="Arial" w:cs="Arial"/>
          <w:lang w:val="en-AU"/>
        </w:rPr>
        <w:t xml:space="preserve">helps to </w:t>
      </w:r>
      <w:r w:rsidR="00283E82" w:rsidRPr="00564C2B">
        <w:rPr>
          <w:rFonts w:ascii="Arial" w:hAnsi="Arial" w:cs="Arial"/>
          <w:lang w:val="en-AU"/>
        </w:rPr>
        <w:t>manage dog behaviour.</w:t>
      </w:r>
    </w:p>
    <w:p w14:paraId="6CE72DBA" w14:textId="77777777" w:rsidR="006F3368" w:rsidRDefault="007547D4" w:rsidP="00477E74">
      <w:pPr>
        <w:spacing w:before="120" w:after="0" w:line="276" w:lineRule="auto"/>
        <w:rPr>
          <w:rFonts w:ascii="Arial" w:hAnsi="Arial" w:cs="Arial"/>
          <w:lang w:val="en-AU"/>
        </w:rPr>
      </w:pPr>
      <w:r w:rsidRPr="00564C2B">
        <w:rPr>
          <w:rFonts w:ascii="Arial" w:hAnsi="Arial" w:cs="Arial"/>
          <w:lang w:val="en-AU"/>
        </w:rPr>
        <w:t>Dog owners not picking up their dog's litter is/has been the primary issue of concern</w:t>
      </w:r>
      <w:r w:rsidRPr="00564C2B">
        <w:rPr>
          <w:rStyle w:val="FootnoteReference"/>
          <w:rFonts w:ascii="Arial" w:hAnsi="Arial" w:cs="Arial"/>
          <w:lang w:val="en-AU"/>
        </w:rPr>
        <w:footnoteReference w:id="34"/>
      </w:r>
      <w:r w:rsidRPr="00564C2B">
        <w:rPr>
          <w:rFonts w:ascii="Arial" w:hAnsi="Arial" w:cs="Arial"/>
          <w:lang w:val="en-AU"/>
        </w:rPr>
        <w:t xml:space="preserve"> to 81% Pet Survey respondents. </w:t>
      </w:r>
      <w:r w:rsidR="00283E82" w:rsidRPr="00564C2B">
        <w:rPr>
          <w:rFonts w:ascii="Arial" w:hAnsi="Arial" w:cs="Arial"/>
          <w:lang w:val="en-AU"/>
        </w:rPr>
        <w:t xml:space="preserve">This is followed by owners letting their dogs off-lead in on-lead areas (68% of respondents), owners letting their dogs annoy other people’s dogs (45%) or other people (50%). </w:t>
      </w:r>
    </w:p>
    <w:p w14:paraId="593B699D" w14:textId="7BD2194D" w:rsidR="002F0C9D" w:rsidRPr="00564C2B" w:rsidRDefault="00283E82" w:rsidP="00477E74">
      <w:pPr>
        <w:spacing w:before="120" w:after="0" w:line="276" w:lineRule="auto"/>
        <w:rPr>
          <w:rFonts w:ascii="Arial" w:hAnsi="Arial" w:cs="Arial"/>
          <w:lang w:val="en-AU"/>
        </w:rPr>
      </w:pPr>
      <w:r w:rsidRPr="00564C2B">
        <w:rPr>
          <w:rFonts w:ascii="Arial" w:hAnsi="Arial" w:cs="Arial"/>
          <w:lang w:val="en-AU"/>
        </w:rPr>
        <w:t>This is consistent with findings in previous</w:t>
      </w:r>
      <w:r w:rsidR="0095685A" w:rsidRPr="00564C2B">
        <w:rPr>
          <w:rFonts w:ascii="Arial" w:hAnsi="Arial" w:cs="Arial"/>
          <w:lang w:val="en-AU"/>
        </w:rPr>
        <w:t xml:space="preserve"> surveys undertaken in the outer east of Melbourne. </w:t>
      </w:r>
      <w:r w:rsidR="00056958" w:rsidRPr="00564C2B">
        <w:rPr>
          <w:rFonts w:ascii="Arial" w:hAnsi="Arial" w:cs="Arial"/>
          <w:lang w:val="en-AU"/>
        </w:rPr>
        <w:t>Anecdotal feedback</w:t>
      </w:r>
      <w:r w:rsidR="0095685A" w:rsidRPr="00564C2B">
        <w:rPr>
          <w:rFonts w:ascii="Arial" w:hAnsi="Arial" w:cs="Arial"/>
          <w:lang w:val="en-AU"/>
        </w:rPr>
        <w:t xml:space="preserve"> from </w:t>
      </w:r>
      <w:r w:rsidR="00DE592F" w:rsidRPr="00564C2B">
        <w:rPr>
          <w:rFonts w:ascii="Arial" w:hAnsi="Arial" w:cs="Arial"/>
          <w:lang w:val="en-AU"/>
        </w:rPr>
        <w:t xml:space="preserve">Pet Survey </w:t>
      </w:r>
      <w:r w:rsidR="0095685A" w:rsidRPr="00564C2B">
        <w:rPr>
          <w:rFonts w:ascii="Arial" w:hAnsi="Arial" w:cs="Arial"/>
          <w:lang w:val="en-AU"/>
        </w:rPr>
        <w:t>respondents reinforces community frustration about the control of dogs in public places.</w:t>
      </w:r>
    </w:p>
    <w:p w14:paraId="5264AAFE" w14:textId="57ECC596" w:rsidR="00D528E9" w:rsidRDefault="004528C8" w:rsidP="00477E74">
      <w:pPr>
        <w:spacing w:before="120" w:after="0" w:line="276" w:lineRule="auto"/>
        <w:rPr>
          <w:rFonts w:ascii="Arial" w:hAnsi="Arial" w:cs="Arial"/>
        </w:rPr>
      </w:pPr>
      <w:r w:rsidRPr="00564C2B">
        <w:rPr>
          <w:rFonts w:ascii="Arial" w:hAnsi="Arial" w:cs="Arial"/>
          <w:lang w:val="en-AU"/>
        </w:rPr>
        <w:t>Twenty-</w:t>
      </w:r>
      <w:r w:rsidR="00BB7987" w:rsidRPr="00564C2B">
        <w:rPr>
          <w:rFonts w:ascii="Arial" w:hAnsi="Arial" w:cs="Arial"/>
          <w:lang w:val="en-AU"/>
        </w:rPr>
        <w:t xml:space="preserve">six </w:t>
      </w:r>
      <w:r w:rsidRPr="00564C2B">
        <w:rPr>
          <w:rFonts w:ascii="Arial" w:hAnsi="Arial" w:cs="Arial"/>
          <w:lang w:val="en-AU"/>
        </w:rPr>
        <w:t xml:space="preserve">per cent of </w:t>
      </w:r>
      <w:r w:rsidR="00BB7987" w:rsidRPr="00564C2B">
        <w:rPr>
          <w:rFonts w:ascii="Arial" w:hAnsi="Arial" w:cs="Arial"/>
          <w:lang w:val="en-AU"/>
        </w:rPr>
        <w:t xml:space="preserve">Pet Survey respondents do not support off-lead areas, including 17% of </w:t>
      </w:r>
      <w:r w:rsidRPr="00564C2B">
        <w:rPr>
          <w:rFonts w:ascii="Arial" w:hAnsi="Arial" w:cs="Arial"/>
          <w:lang w:val="en-AU"/>
        </w:rPr>
        <w:t>dog owners</w:t>
      </w:r>
      <w:r w:rsidR="00BB7987" w:rsidRPr="00564C2B">
        <w:rPr>
          <w:rFonts w:ascii="Arial" w:hAnsi="Arial" w:cs="Arial"/>
          <w:lang w:val="en-AU"/>
        </w:rPr>
        <w:t xml:space="preserve">, </w:t>
      </w:r>
      <w:r w:rsidR="00BB7987" w:rsidRPr="00564C2B">
        <w:rPr>
          <w:rFonts w:ascii="Arial" w:hAnsi="Arial" w:cs="Arial"/>
        </w:rPr>
        <w:t xml:space="preserve">and 40% of respondents admitted to occasions when their dog has not responded to their ‘recall command’. </w:t>
      </w:r>
      <w:r w:rsidR="009F139D" w:rsidRPr="00564C2B">
        <w:rPr>
          <w:rFonts w:ascii="Arial" w:hAnsi="Arial" w:cs="Arial"/>
        </w:rPr>
        <w:t>Of concern is the 33% of respondents who stated they go to fenced off-lead areas because they do not have to supervise their dog so closely. This highlights that many dog owners are not aware of the different dog behaviour that can occur in these enclosed environments</w:t>
      </w:r>
      <w:r w:rsidR="00AB37B6" w:rsidRPr="00564C2B">
        <w:rPr>
          <w:rFonts w:ascii="Arial" w:hAnsi="Arial" w:cs="Arial"/>
        </w:rPr>
        <w:t xml:space="preserve"> and their legislated obligations to control their dog.</w:t>
      </w:r>
    </w:p>
    <w:p w14:paraId="6209564B" w14:textId="7B00AE35" w:rsidR="00BB7987" w:rsidRPr="00564C2B" w:rsidRDefault="00BB7987" w:rsidP="00477E74">
      <w:pPr>
        <w:spacing w:before="120" w:after="0" w:line="276" w:lineRule="auto"/>
        <w:rPr>
          <w:rFonts w:ascii="Arial" w:hAnsi="Arial" w:cs="Arial"/>
        </w:rPr>
      </w:pPr>
      <w:r w:rsidRPr="00564C2B">
        <w:rPr>
          <w:rFonts w:ascii="Arial" w:hAnsi="Arial" w:cs="Arial"/>
        </w:rPr>
        <w:t xml:space="preserve">Pet survey respondents provide the following feedback in relation to fenced </w:t>
      </w:r>
      <w:r w:rsidR="00756543" w:rsidRPr="00564C2B">
        <w:rPr>
          <w:rFonts w:ascii="Arial" w:hAnsi="Arial" w:cs="Arial"/>
        </w:rPr>
        <w:t>off-lead</w:t>
      </w:r>
      <w:r w:rsidRPr="00564C2B">
        <w:rPr>
          <w:rFonts w:ascii="Arial" w:hAnsi="Arial" w:cs="Arial"/>
        </w:rPr>
        <w:t xml:space="preserve"> areas:</w:t>
      </w:r>
    </w:p>
    <w:p w14:paraId="128A6427" w14:textId="24871CD2" w:rsidR="00BB7987" w:rsidRPr="00564C2B" w:rsidRDefault="009F139D" w:rsidP="00AE7EAF">
      <w:pPr>
        <w:pStyle w:val="Bullet2"/>
        <w:numPr>
          <w:ilvl w:val="0"/>
          <w:numId w:val="45"/>
        </w:numPr>
        <w:spacing w:before="120" w:after="0" w:line="276" w:lineRule="auto"/>
        <w:contextualSpacing w:val="0"/>
        <w:rPr>
          <w:rFonts w:ascii="Arial" w:hAnsi="Arial" w:cs="Arial"/>
        </w:rPr>
      </w:pPr>
      <w:r w:rsidRPr="00564C2B">
        <w:rPr>
          <w:rFonts w:ascii="Arial" w:hAnsi="Arial" w:cs="Arial"/>
        </w:rPr>
        <w:t>t</w:t>
      </w:r>
      <w:r w:rsidR="00BB7987" w:rsidRPr="00564C2B">
        <w:rPr>
          <w:rFonts w:ascii="Arial" w:hAnsi="Arial" w:cs="Arial"/>
        </w:rPr>
        <w:t xml:space="preserve">hey attract poorly controlled or </w:t>
      </w:r>
      <w:r w:rsidR="007547D4" w:rsidRPr="00564C2B">
        <w:rPr>
          <w:rFonts w:ascii="Arial" w:hAnsi="Arial" w:cs="Arial"/>
        </w:rPr>
        <w:t>behaved</w:t>
      </w:r>
      <w:r w:rsidR="00BB7987" w:rsidRPr="00564C2B">
        <w:rPr>
          <w:rFonts w:ascii="Arial" w:hAnsi="Arial" w:cs="Arial"/>
        </w:rPr>
        <w:t xml:space="preserve"> dogs (39% of respondents)</w:t>
      </w:r>
    </w:p>
    <w:p w14:paraId="70A77EC0" w14:textId="40F1C07C" w:rsidR="00BB7987" w:rsidRPr="00564C2B" w:rsidRDefault="009F139D" w:rsidP="00AE7EAF">
      <w:pPr>
        <w:pStyle w:val="Bullet2"/>
        <w:numPr>
          <w:ilvl w:val="0"/>
          <w:numId w:val="45"/>
        </w:numPr>
        <w:spacing w:before="120" w:after="0" w:line="276" w:lineRule="auto"/>
        <w:contextualSpacing w:val="0"/>
        <w:rPr>
          <w:rFonts w:ascii="Arial" w:hAnsi="Arial" w:cs="Arial"/>
          <w:color w:val="000000" w:themeColor="text1"/>
        </w:rPr>
      </w:pPr>
      <w:r w:rsidRPr="00564C2B">
        <w:rPr>
          <w:rFonts w:ascii="Arial" w:hAnsi="Arial" w:cs="Arial"/>
        </w:rPr>
        <w:t>t</w:t>
      </w:r>
      <w:r w:rsidR="00BB7987" w:rsidRPr="00564C2B">
        <w:rPr>
          <w:rFonts w:ascii="Arial" w:hAnsi="Arial" w:cs="Arial"/>
        </w:rPr>
        <w:t xml:space="preserve">hey have stopped going to fenced off-lead </w:t>
      </w:r>
      <w:r w:rsidR="00DE592F" w:rsidRPr="00564C2B">
        <w:rPr>
          <w:rFonts w:ascii="Arial" w:hAnsi="Arial" w:cs="Arial"/>
        </w:rPr>
        <w:t>areas because</w:t>
      </w:r>
      <w:r w:rsidR="00BB7987" w:rsidRPr="00564C2B">
        <w:rPr>
          <w:rFonts w:ascii="Arial" w:hAnsi="Arial" w:cs="Arial"/>
        </w:rPr>
        <w:t xml:space="preserve"> of poorly controlled dogs (38% </w:t>
      </w:r>
      <w:r w:rsidR="00BB7987" w:rsidRPr="00564C2B">
        <w:rPr>
          <w:rFonts w:ascii="Arial" w:hAnsi="Arial" w:cs="Arial"/>
          <w:color w:val="000000" w:themeColor="text1"/>
        </w:rPr>
        <w:t>of respondents), overcrowding (40%), or degradation of the site (</w:t>
      </w:r>
      <w:r w:rsidRPr="00564C2B">
        <w:rPr>
          <w:rFonts w:ascii="Arial" w:hAnsi="Arial" w:cs="Arial"/>
          <w:color w:val="000000" w:themeColor="text1"/>
        </w:rPr>
        <w:t>33%)</w:t>
      </w:r>
    </w:p>
    <w:p w14:paraId="54A72C30" w14:textId="6A282387" w:rsidR="00B57932" w:rsidRPr="00564C2B" w:rsidRDefault="009F139D" w:rsidP="00AE7EAF">
      <w:pPr>
        <w:pStyle w:val="Bullet2"/>
        <w:numPr>
          <w:ilvl w:val="0"/>
          <w:numId w:val="45"/>
        </w:numPr>
        <w:spacing w:before="120" w:after="0" w:line="276" w:lineRule="auto"/>
        <w:contextualSpacing w:val="0"/>
        <w:rPr>
          <w:rFonts w:ascii="Arial" w:hAnsi="Arial" w:cs="Arial"/>
          <w:color w:val="000000" w:themeColor="text1"/>
        </w:rPr>
      </w:pPr>
      <w:r w:rsidRPr="00564C2B">
        <w:rPr>
          <w:rFonts w:ascii="Arial" w:hAnsi="Arial" w:cs="Arial"/>
          <w:color w:val="000000" w:themeColor="text1"/>
        </w:rPr>
        <w:t>they have seen more aggression in fenced as opposed to unfenced off-lead areas (28% of respondents)</w:t>
      </w:r>
    </w:p>
    <w:p w14:paraId="2C5720D4" w14:textId="20C96206" w:rsidR="008C31B5" w:rsidRPr="00564C2B" w:rsidRDefault="001F1F4B" w:rsidP="00D528E9">
      <w:pPr>
        <w:spacing w:before="120" w:after="120" w:line="276" w:lineRule="auto"/>
        <w:rPr>
          <w:rFonts w:ascii="Arial" w:hAnsi="Arial" w:cs="Arial"/>
          <w:lang w:val="en-AU"/>
        </w:rPr>
      </w:pPr>
      <w:r w:rsidRPr="00564C2B">
        <w:rPr>
          <w:rFonts w:ascii="Arial" w:hAnsi="Arial" w:cs="Arial"/>
          <w:noProof/>
        </w:rPr>
        <mc:AlternateContent>
          <mc:Choice Requires="wps">
            <w:drawing>
              <wp:anchor distT="0" distB="0" distL="114300" distR="114300" simplePos="0" relativeHeight="251734528" behindDoc="0" locked="0" layoutInCell="1" allowOverlap="1" wp14:anchorId="31446BD5" wp14:editId="69C956B7">
                <wp:simplePos x="0" y="0"/>
                <wp:positionH relativeFrom="margin">
                  <wp:align>left</wp:align>
                </wp:positionH>
                <wp:positionV relativeFrom="paragraph">
                  <wp:posOffset>863600</wp:posOffset>
                </wp:positionV>
                <wp:extent cx="6019165" cy="679450"/>
                <wp:effectExtent l="0" t="0" r="19685" b="25400"/>
                <wp:wrapSquare wrapText="bothSides"/>
                <wp:docPr id="38" name="Text Box 38"/>
                <wp:cNvGraphicFramePr/>
                <a:graphic xmlns:a="http://schemas.openxmlformats.org/drawingml/2006/main">
                  <a:graphicData uri="http://schemas.microsoft.com/office/word/2010/wordprocessingShape">
                    <wps:wsp>
                      <wps:cNvSpPr txBox="1"/>
                      <wps:spPr>
                        <a:xfrm>
                          <a:off x="0" y="0"/>
                          <a:ext cx="6019165" cy="679450"/>
                        </a:xfrm>
                        <a:prstGeom prst="roundRect">
                          <a:avLst/>
                        </a:prstGeom>
                        <a:noFill/>
                        <a:ln w="6350">
                          <a:solidFill>
                            <a:prstClr val="black"/>
                          </a:solidFill>
                        </a:ln>
                      </wps:spPr>
                      <wps:txbx>
                        <w:txbxContent>
                          <w:p w14:paraId="7420E9A3" w14:textId="41D439EC" w:rsidR="006F3368" w:rsidRPr="009849E5" w:rsidRDefault="006F3368" w:rsidP="00D456BF">
                            <w:pPr>
                              <w:spacing w:after="120"/>
                              <w:rPr>
                                <w:rFonts w:ascii="Arial" w:hAnsi="Arial" w:cs="Arial"/>
                                <w:lang w:val="en-AU"/>
                              </w:rPr>
                            </w:pPr>
                            <w:r w:rsidRPr="009849E5">
                              <w:rPr>
                                <w:rFonts w:ascii="Arial" w:hAnsi="Arial" w:cs="Arial"/>
                                <w:lang w:val="en-AU"/>
                              </w:rPr>
                              <w:t>Council has recently entered into a new initiative with the Lost Dogs Home to run a series of educational programs that introduce dog owners to basic dog obedience techniques, encourage a better understanding of dog behaviour and  body language, and behaviour management practices.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446BD5" id="Text Box 38" o:spid="_x0000_s1047" style="position:absolute;margin-left:0;margin-top:68pt;width:473.95pt;height:53.5pt;z-index:251734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DexSAIAAIgEAAAOAAAAZHJzL2Uyb0RvYy54bWysVE1vGjEQvVfqf7B8bxYIkAaxRJQoVSWU&#10;RCVVzsbrhVW9Htc27Ka/Ps9eICjtqerFzNc+e96bYXrT1prtlfMVmZz3L3qcKSOpqMwm5z+e7j59&#10;5swHYQqhyaicvyjPb2YfP0wbO1ED2pIulGMAMX7S2JxvQ7CTLPNyq2rhL8gqg2RJrhYBrttkhRMN&#10;0GudDXq9cdaQK6wjqbxH9LZL8lnCL0slw0NZehWYzjneFtLp0rmOZzabisnGCbut5OEZ4h9eUYvK&#10;4NIT1K0Igu1c9QdUXUlHnspwIanOqCwrqVIP6Kbfe9fNaiusSr2AHG9PNPn/Byvv94+OVUXOL6GU&#10;ETU0elJtYF+oZQiBn8b6CcpWFoWhRRw6H+Mewdh2W7o6/qIhhjyYfjmxG9EkguNe/7o/HnEmkRtf&#10;XQ9Hif7s7WvrfPiqqGbRyLmjnSm+Q8LErNgvfcBzUH+sizcauqu0TjJqwxogXwI3ZjzpqojJ6MRP&#10;FtqxvcAgrLWQP2MLwDqrgqcNgrHhrrFohXbdJoIGp67XVLyADEfdOHkr7yrgL4UPj8JhftA/diI8&#10;4Cg14VF0sDjbkvv9t3ish6zIctZgHnPuf+2EU5zpbwaCX/eHwzjAyRmOrgZw3HlmfZ4xu3pB6LSP&#10;7bMymbE+6KNZOqqfsTrzeCtSwkjcnfNwNBeh2xKsnlTzeSrCyFoRlmZlZYQ+8vrUPgtnD6IFyH1P&#10;x8kVk3eydbWdcPNdoLJKmkaiO1YP/GPckzyH1Yz7dO6nqrc/kNkrAAAA//8DAFBLAwQUAAYACAAA&#10;ACEAhHbEv94AAAAIAQAADwAAAGRycy9kb3ducmV2LnhtbEyPQU/DMAyF70j8h8hI3FhKNworTSeE&#10;4DihdQiJW9p4TbXGqZp0K/8ecxo32+/p+XvFZna9OOEYOk8K7hcJCKTGm45aBZ/797snECFqMrr3&#10;hAp+MMCmvL4qdG78mXZ4qmIrOIRCrhXYGIdcytBYdDos/IDE2sGPTkdex1aaUZ853PUyTZJMOt0R&#10;f7B6wFeLzbGanAK37ac6fds+HD8Ocp9Vu+/Wfg1K3d7ML88gIs7xYoY/fEaHkplqP5EJolfARSJf&#10;lxkPLK9Xj2sQtYJ0tUxAloX8X6D8BQAA//8DAFBLAQItABQABgAIAAAAIQC2gziS/gAAAOEBAAAT&#10;AAAAAAAAAAAAAAAAAAAAAABbQ29udGVudF9UeXBlc10ueG1sUEsBAi0AFAAGAAgAAAAhADj9If/W&#10;AAAAlAEAAAsAAAAAAAAAAAAAAAAALwEAAF9yZWxzLy5yZWxzUEsBAi0AFAAGAAgAAAAhANYEN7FI&#10;AgAAiAQAAA4AAAAAAAAAAAAAAAAALgIAAGRycy9lMm9Eb2MueG1sUEsBAi0AFAAGAAgAAAAhAIR2&#10;xL/eAAAACAEAAA8AAAAAAAAAAAAAAAAAogQAAGRycy9kb3ducmV2LnhtbFBLBQYAAAAABAAEAPMA&#10;AACtBQAAAAA=&#10;" filled="f" strokeweight=".5pt">
                <v:textbox>
                  <w:txbxContent>
                    <w:p w14:paraId="7420E9A3" w14:textId="41D439EC" w:rsidR="006F3368" w:rsidRPr="009849E5" w:rsidRDefault="006F3368" w:rsidP="00D456BF">
                      <w:pPr>
                        <w:spacing w:after="120"/>
                        <w:rPr>
                          <w:rFonts w:ascii="Arial" w:hAnsi="Arial" w:cs="Arial"/>
                          <w:lang w:val="en-AU"/>
                        </w:rPr>
                      </w:pPr>
                      <w:r w:rsidRPr="009849E5">
                        <w:rPr>
                          <w:rFonts w:ascii="Arial" w:hAnsi="Arial" w:cs="Arial"/>
                          <w:lang w:val="en-AU"/>
                        </w:rPr>
                        <w:t>Council has recently entered into a new initiative with the Lost Dogs Home to run a series of educational programs that introduce dog owners to basic dog obedience techniques, encourage a better understanding of dog behaviour and  body language, and behaviour management practices.</w:t>
                      </w:r>
                    </w:p>
                  </w:txbxContent>
                </v:textbox>
                <w10:wrap type="square" anchorx="margin"/>
              </v:roundrect>
            </w:pict>
          </mc:Fallback>
        </mc:AlternateContent>
      </w:r>
      <w:r w:rsidR="008C31B5" w:rsidRPr="00564C2B">
        <w:rPr>
          <w:rFonts w:ascii="Arial" w:hAnsi="Arial" w:cs="Arial"/>
          <w:color w:val="000000" w:themeColor="text1"/>
          <w:lang w:val="en-AU"/>
        </w:rPr>
        <w:t xml:space="preserve">Council recognises that with the expected increase in dogs in line with the population increase that there will be a </w:t>
      </w:r>
      <w:r w:rsidR="008C31B5" w:rsidRPr="00564C2B">
        <w:rPr>
          <w:rFonts w:ascii="Arial" w:hAnsi="Arial" w:cs="Arial"/>
          <w:lang w:val="en-AU"/>
        </w:rPr>
        <w:t xml:space="preserve">need to ensure dog owners </w:t>
      </w:r>
      <w:r w:rsidR="0010196C" w:rsidRPr="00564C2B">
        <w:rPr>
          <w:rFonts w:ascii="Arial" w:hAnsi="Arial" w:cs="Arial"/>
          <w:lang w:val="en-AU"/>
        </w:rPr>
        <w:t>fully understand their responsibilities. To this end council will work closely with relevant co</w:t>
      </w:r>
      <w:r w:rsidR="00316468" w:rsidRPr="00564C2B">
        <w:rPr>
          <w:rFonts w:ascii="Arial" w:hAnsi="Arial" w:cs="Arial"/>
          <w:lang w:val="en-AU"/>
        </w:rPr>
        <w:t>mmunity and commercial organisa</w:t>
      </w:r>
      <w:r w:rsidR="0010196C" w:rsidRPr="00564C2B">
        <w:rPr>
          <w:rFonts w:ascii="Arial" w:hAnsi="Arial" w:cs="Arial"/>
          <w:lang w:val="en-AU"/>
        </w:rPr>
        <w:t xml:space="preserve">tions to </w:t>
      </w:r>
      <w:r w:rsidR="00316468" w:rsidRPr="00564C2B">
        <w:rPr>
          <w:rFonts w:ascii="Arial" w:hAnsi="Arial" w:cs="Arial"/>
          <w:lang w:val="en-AU"/>
        </w:rPr>
        <w:t>develop and encourage participation in dog training and control initiatives.</w:t>
      </w:r>
    </w:p>
    <w:p w14:paraId="4765FF88" w14:textId="77777777" w:rsidR="00150EF0" w:rsidRDefault="00150EF0">
      <w:pPr>
        <w:spacing w:before="0" w:after="0"/>
        <w:rPr>
          <w:rFonts w:ascii="Arial" w:hAnsi="Arial" w:cs="Arial"/>
          <w:b/>
          <w:bCs/>
          <w:lang w:val="en-AU" w:eastAsia="en-AU"/>
        </w:rPr>
      </w:pPr>
      <w:bookmarkStart w:id="320" w:name="_Toc76492034"/>
      <w:bookmarkStart w:id="321" w:name="_Toc78208901"/>
      <w:r>
        <w:rPr>
          <w:rFonts w:ascii="Arial" w:hAnsi="Arial" w:cs="Arial"/>
          <w:lang w:val="en-AU"/>
        </w:rPr>
        <w:br w:type="page"/>
      </w:r>
    </w:p>
    <w:p w14:paraId="2593345E" w14:textId="5ADF6657" w:rsidR="00B57932" w:rsidRPr="00564C2B" w:rsidRDefault="003C41E1" w:rsidP="00D456BF">
      <w:pPr>
        <w:pStyle w:val="Heading3"/>
        <w:spacing w:after="120" w:line="276" w:lineRule="auto"/>
        <w:ind w:left="720"/>
        <w:rPr>
          <w:rFonts w:ascii="Arial" w:hAnsi="Arial" w:cs="Arial"/>
          <w:lang w:val="en-AU"/>
        </w:rPr>
      </w:pPr>
      <w:r w:rsidRPr="00564C2B">
        <w:rPr>
          <w:rFonts w:ascii="Arial" w:hAnsi="Arial" w:cs="Arial"/>
          <w:lang w:val="en-AU"/>
        </w:rPr>
        <w:lastRenderedPageBreak/>
        <w:t xml:space="preserve">Actions to </w:t>
      </w:r>
      <w:r w:rsidR="00767A5B" w:rsidRPr="00564C2B">
        <w:rPr>
          <w:rFonts w:ascii="Arial" w:hAnsi="Arial" w:cs="Arial"/>
        </w:rPr>
        <w:t>Address Emerging Priorities</w:t>
      </w:r>
      <w:bookmarkEnd w:id="320"/>
      <w:bookmarkEnd w:id="321"/>
      <w:r w:rsidR="00767A5B" w:rsidRPr="00564C2B">
        <w:rPr>
          <w:rFonts w:ascii="Arial" w:hAnsi="Arial" w:cs="Arial"/>
          <w:lang w:val="en-AU"/>
        </w:rPr>
        <w:t xml:space="preserve"> </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371"/>
        <w:gridCol w:w="1560"/>
      </w:tblGrid>
      <w:tr w:rsidR="00D456BF" w:rsidRPr="00D456BF" w14:paraId="3CBEF4D5" w14:textId="77777777" w:rsidTr="00D456BF">
        <w:trPr>
          <w:tblHeader/>
        </w:trPr>
        <w:tc>
          <w:tcPr>
            <w:tcW w:w="567" w:type="dxa"/>
            <w:shd w:val="clear" w:color="auto" w:fill="000000" w:themeFill="text1"/>
          </w:tcPr>
          <w:p w14:paraId="1B4CBB57" w14:textId="77777777" w:rsidR="001A68BB" w:rsidRPr="00D456BF" w:rsidRDefault="001A68BB" w:rsidP="00D456BF">
            <w:pPr>
              <w:spacing w:before="120" w:after="120" w:line="276" w:lineRule="auto"/>
              <w:rPr>
                <w:rFonts w:ascii="Arial" w:hAnsi="Arial" w:cs="Arial"/>
                <w:bCs/>
                <w:color w:val="FFFFFF" w:themeColor="background1"/>
                <w:lang w:val="en-AU"/>
              </w:rPr>
            </w:pPr>
          </w:p>
        </w:tc>
        <w:tc>
          <w:tcPr>
            <w:tcW w:w="7371" w:type="dxa"/>
            <w:shd w:val="clear" w:color="auto" w:fill="000000" w:themeFill="text1"/>
            <w:vAlign w:val="center"/>
          </w:tcPr>
          <w:p w14:paraId="69BBAD21" w14:textId="52776AEF" w:rsidR="001A68BB" w:rsidRPr="00D456BF" w:rsidRDefault="002648CC" w:rsidP="00D456BF">
            <w:pPr>
              <w:pStyle w:val="Normal-TableHeader1"/>
              <w:framePr w:wrap="around"/>
              <w:spacing w:before="120" w:after="120" w:line="276" w:lineRule="auto"/>
              <w:rPr>
                <w:rFonts w:ascii="Arial" w:hAnsi="Arial" w:cs="Arial"/>
                <w:b w:val="0"/>
                <w:bCs/>
                <w:color w:val="FFFFFF" w:themeColor="background1"/>
                <w:sz w:val="20"/>
                <w:szCs w:val="20"/>
                <w:lang w:val="en-AU"/>
              </w:rPr>
            </w:pPr>
            <w:r w:rsidRPr="00D456BF">
              <w:rPr>
                <w:rFonts w:ascii="Arial" w:hAnsi="Arial" w:cs="Arial"/>
                <w:b w:val="0"/>
                <w:bCs/>
                <w:color w:val="FFFFFF" w:themeColor="background1"/>
                <w:sz w:val="20"/>
                <w:szCs w:val="20"/>
                <w:lang w:val="en-AU"/>
              </w:rPr>
              <w:t>Actions</w:t>
            </w:r>
            <w:r w:rsidR="00687F33" w:rsidRPr="00D456BF">
              <w:rPr>
                <w:rFonts w:ascii="Arial" w:hAnsi="Arial" w:cs="Arial"/>
                <w:b w:val="0"/>
                <w:bCs/>
                <w:color w:val="FFFFFF" w:themeColor="background1"/>
                <w:sz w:val="20"/>
                <w:szCs w:val="20"/>
                <w:lang w:val="en-AU"/>
              </w:rPr>
              <w:t xml:space="preserve"> –</w:t>
            </w:r>
            <w:r w:rsidR="005D746E" w:rsidRPr="00D456BF">
              <w:rPr>
                <w:rFonts w:ascii="Arial" w:hAnsi="Arial" w:cs="Arial"/>
                <w:b w:val="0"/>
                <w:bCs/>
                <w:color w:val="FFFFFF" w:themeColor="background1"/>
                <w:sz w:val="20"/>
                <w:szCs w:val="20"/>
              </w:rPr>
              <w:t xml:space="preserve"> </w:t>
            </w:r>
            <w:r w:rsidR="00687F33" w:rsidRPr="00D456BF">
              <w:rPr>
                <w:rFonts w:ascii="Arial" w:hAnsi="Arial" w:cs="Arial"/>
                <w:b w:val="0"/>
                <w:bCs/>
                <w:color w:val="FFFFFF" w:themeColor="background1"/>
                <w:sz w:val="20"/>
                <w:szCs w:val="20"/>
              </w:rPr>
              <w:t>Provision</w:t>
            </w:r>
            <w:r w:rsidR="00687F33" w:rsidRPr="00D456BF">
              <w:rPr>
                <w:rFonts w:ascii="Arial" w:hAnsi="Arial" w:cs="Arial"/>
                <w:b w:val="0"/>
                <w:bCs/>
                <w:color w:val="FFFFFF" w:themeColor="background1"/>
                <w:sz w:val="20"/>
                <w:szCs w:val="20"/>
                <w:lang w:val="en-AU"/>
              </w:rPr>
              <w:t xml:space="preserve"> for </w:t>
            </w:r>
            <w:r w:rsidR="005D746E" w:rsidRPr="00D456BF">
              <w:rPr>
                <w:rFonts w:ascii="Arial" w:hAnsi="Arial" w:cs="Arial"/>
                <w:b w:val="0"/>
                <w:bCs/>
                <w:color w:val="FFFFFF" w:themeColor="background1"/>
                <w:sz w:val="20"/>
                <w:szCs w:val="20"/>
              </w:rPr>
              <w:t>D</w:t>
            </w:r>
            <w:r w:rsidR="00687F33" w:rsidRPr="00D456BF">
              <w:rPr>
                <w:rFonts w:ascii="Arial" w:hAnsi="Arial" w:cs="Arial"/>
                <w:b w:val="0"/>
                <w:bCs/>
                <w:color w:val="FFFFFF" w:themeColor="background1"/>
                <w:sz w:val="20"/>
                <w:szCs w:val="20"/>
              </w:rPr>
              <w:t>ogs</w:t>
            </w:r>
            <w:r w:rsidR="00687F33" w:rsidRPr="00D456BF">
              <w:rPr>
                <w:rFonts w:ascii="Arial" w:hAnsi="Arial" w:cs="Arial"/>
                <w:b w:val="0"/>
                <w:bCs/>
                <w:color w:val="FFFFFF" w:themeColor="background1"/>
                <w:sz w:val="20"/>
                <w:szCs w:val="20"/>
                <w:lang w:val="en-AU"/>
              </w:rPr>
              <w:t xml:space="preserve"> </w:t>
            </w:r>
            <w:r w:rsidR="005D746E" w:rsidRPr="00D456BF">
              <w:rPr>
                <w:rFonts w:ascii="Arial" w:hAnsi="Arial" w:cs="Arial"/>
                <w:b w:val="0"/>
                <w:bCs/>
                <w:color w:val="FFFFFF" w:themeColor="background1"/>
                <w:sz w:val="20"/>
                <w:szCs w:val="20"/>
                <w:lang w:val="en-AU"/>
              </w:rPr>
              <w:t>in Public Places</w:t>
            </w:r>
          </w:p>
        </w:tc>
        <w:tc>
          <w:tcPr>
            <w:tcW w:w="1560" w:type="dxa"/>
            <w:shd w:val="clear" w:color="auto" w:fill="000000" w:themeFill="text1"/>
            <w:vAlign w:val="center"/>
          </w:tcPr>
          <w:p w14:paraId="5FEDB17D" w14:textId="5A35E4BD" w:rsidR="001A68BB" w:rsidRPr="00D456BF" w:rsidRDefault="00687F33" w:rsidP="00D456BF">
            <w:pPr>
              <w:pStyle w:val="Normal-TableHeader1"/>
              <w:framePr w:wrap="around"/>
              <w:spacing w:before="120" w:after="120" w:line="276" w:lineRule="auto"/>
              <w:rPr>
                <w:rFonts w:ascii="Arial" w:hAnsi="Arial" w:cs="Arial"/>
                <w:b w:val="0"/>
                <w:bCs/>
                <w:color w:val="FFFFFF" w:themeColor="background1"/>
                <w:sz w:val="20"/>
                <w:szCs w:val="20"/>
                <w:lang w:val="en-AU"/>
              </w:rPr>
            </w:pPr>
            <w:r w:rsidRPr="00D456BF">
              <w:rPr>
                <w:rFonts w:ascii="Arial" w:hAnsi="Arial" w:cs="Arial"/>
                <w:b w:val="0"/>
                <w:bCs/>
                <w:color w:val="FFFFFF" w:themeColor="background1"/>
                <w:sz w:val="20"/>
                <w:szCs w:val="20"/>
                <w:lang w:val="en-AU"/>
              </w:rPr>
              <w:t xml:space="preserve">Year </w:t>
            </w:r>
            <w:r w:rsidR="00E249BD" w:rsidRPr="00D456BF">
              <w:rPr>
                <w:rFonts w:ascii="Arial" w:hAnsi="Arial" w:cs="Arial"/>
                <w:b w:val="0"/>
                <w:bCs/>
                <w:color w:val="FFFFFF" w:themeColor="background1"/>
                <w:sz w:val="20"/>
                <w:szCs w:val="20"/>
                <w:lang w:val="en-AU"/>
              </w:rPr>
              <w:t>of</w:t>
            </w:r>
            <w:r w:rsidRPr="00D456BF">
              <w:rPr>
                <w:rFonts w:ascii="Arial" w:hAnsi="Arial" w:cs="Arial"/>
                <w:b w:val="0"/>
                <w:bCs/>
                <w:color w:val="FFFFFF" w:themeColor="background1"/>
                <w:sz w:val="20"/>
                <w:szCs w:val="20"/>
                <w:lang w:val="en-AU"/>
              </w:rPr>
              <w:t xml:space="preserve"> Plan</w:t>
            </w:r>
          </w:p>
        </w:tc>
      </w:tr>
      <w:tr w:rsidR="00703D9B" w:rsidRPr="00D456BF" w14:paraId="59036875" w14:textId="77777777" w:rsidTr="00DB66CB">
        <w:tc>
          <w:tcPr>
            <w:tcW w:w="567" w:type="dxa"/>
            <w:shd w:val="clear" w:color="auto" w:fill="auto"/>
          </w:tcPr>
          <w:p w14:paraId="04C362DA" w14:textId="77777777" w:rsidR="005E2508" w:rsidRPr="00D456BF" w:rsidRDefault="005E2508" w:rsidP="00477E74">
            <w:pPr>
              <w:pStyle w:val="Actionnumbers"/>
              <w:spacing w:before="120" w:after="0" w:line="276" w:lineRule="auto"/>
              <w:rPr>
                <w:rFonts w:ascii="Arial" w:hAnsi="Arial" w:cs="Arial"/>
                <w:sz w:val="20"/>
                <w:szCs w:val="20"/>
                <w:lang w:val="en-AU"/>
              </w:rPr>
            </w:pPr>
          </w:p>
        </w:tc>
        <w:tc>
          <w:tcPr>
            <w:tcW w:w="7371" w:type="dxa"/>
            <w:shd w:val="clear" w:color="auto" w:fill="auto"/>
          </w:tcPr>
          <w:p w14:paraId="56B40602" w14:textId="77777777" w:rsidR="005E2508" w:rsidRPr="00D456BF" w:rsidRDefault="005E2508" w:rsidP="00477E74">
            <w:pPr>
              <w:pStyle w:val="Normal-9pt"/>
              <w:spacing w:before="120" w:after="0" w:line="276" w:lineRule="auto"/>
              <w:rPr>
                <w:rFonts w:ascii="Arial" w:hAnsi="Arial" w:cs="Arial"/>
                <w:sz w:val="20"/>
                <w:szCs w:val="20"/>
              </w:rPr>
            </w:pPr>
            <w:r w:rsidRPr="00D456BF">
              <w:rPr>
                <w:rFonts w:ascii="Arial" w:hAnsi="Arial" w:cs="Arial"/>
                <w:sz w:val="20"/>
                <w:szCs w:val="20"/>
              </w:rPr>
              <w:t>Work with community-based and commercial dog training providers to develop initiatives and incentives that encourage dog owners to attend dog training and obedience classes.</w:t>
            </w:r>
          </w:p>
        </w:tc>
        <w:tc>
          <w:tcPr>
            <w:tcW w:w="1560" w:type="dxa"/>
            <w:shd w:val="clear" w:color="auto" w:fill="auto"/>
          </w:tcPr>
          <w:p w14:paraId="53575923" w14:textId="77777777" w:rsidR="005E2508" w:rsidRPr="00D456BF" w:rsidRDefault="005E2508" w:rsidP="00477E74">
            <w:pPr>
              <w:pStyle w:val="Normal9ptcentreTable"/>
              <w:spacing w:before="120" w:after="0" w:line="276" w:lineRule="auto"/>
              <w:rPr>
                <w:rFonts w:ascii="Arial" w:hAnsi="Arial" w:cs="Arial"/>
                <w:sz w:val="20"/>
                <w:szCs w:val="20"/>
              </w:rPr>
            </w:pPr>
            <w:r w:rsidRPr="00D456BF">
              <w:rPr>
                <w:rFonts w:ascii="Arial" w:hAnsi="Arial" w:cs="Arial"/>
                <w:sz w:val="20"/>
                <w:szCs w:val="20"/>
              </w:rPr>
              <w:t>Yr 3</w:t>
            </w:r>
          </w:p>
        </w:tc>
      </w:tr>
      <w:tr w:rsidR="00703D9B" w:rsidRPr="00D456BF" w14:paraId="333E8C7C" w14:textId="77777777" w:rsidTr="00DB66CB">
        <w:tc>
          <w:tcPr>
            <w:tcW w:w="567" w:type="dxa"/>
            <w:shd w:val="clear" w:color="auto" w:fill="auto"/>
          </w:tcPr>
          <w:p w14:paraId="72CB3B0D" w14:textId="77777777" w:rsidR="005E2508" w:rsidRPr="00D456BF" w:rsidRDefault="005E2508" w:rsidP="00477E74">
            <w:pPr>
              <w:pStyle w:val="Actionnumbers"/>
              <w:spacing w:before="120" w:after="0" w:line="276" w:lineRule="auto"/>
              <w:rPr>
                <w:rFonts w:ascii="Arial" w:hAnsi="Arial" w:cs="Arial"/>
                <w:sz w:val="20"/>
                <w:szCs w:val="20"/>
                <w:lang w:val="en-AU"/>
              </w:rPr>
            </w:pPr>
          </w:p>
        </w:tc>
        <w:tc>
          <w:tcPr>
            <w:tcW w:w="7371" w:type="dxa"/>
            <w:shd w:val="clear" w:color="auto" w:fill="auto"/>
          </w:tcPr>
          <w:p w14:paraId="73266038" w14:textId="0008DEC8" w:rsidR="005E2508" w:rsidRPr="00D456BF" w:rsidRDefault="009F139D" w:rsidP="00477E74">
            <w:pPr>
              <w:pStyle w:val="Normal-9pt"/>
              <w:spacing w:before="120" w:after="0" w:line="276" w:lineRule="auto"/>
              <w:rPr>
                <w:rFonts w:ascii="Arial" w:hAnsi="Arial" w:cs="Arial"/>
                <w:sz w:val="20"/>
                <w:szCs w:val="20"/>
              </w:rPr>
            </w:pPr>
            <w:r w:rsidRPr="00D456BF">
              <w:rPr>
                <w:rFonts w:ascii="Arial" w:hAnsi="Arial" w:cs="Arial"/>
                <w:sz w:val="20"/>
                <w:szCs w:val="20"/>
              </w:rPr>
              <w:t xml:space="preserve">Consider the need for a comprehensive Dog Off/On-Lead </w:t>
            </w:r>
            <w:r w:rsidR="0042512C" w:rsidRPr="00D456BF">
              <w:rPr>
                <w:rFonts w:ascii="Arial" w:hAnsi="Arial" w:cs="Arial"/>
                <w:sz w:val="20"/>
                <w:szCs w:val="20"/>
              </w:rPr>
              <w:t>P</w:t>
            </w:r>
            <w:r w:rsidRPr="00D456BF">
              <w:rPr>
                <w:rFonts w:ascii="Arial" w:hAnsi="Arial" w:cs="Arial"/>
                <w:sz w:val="20"/>
                <w:szCs w:val="20"/>
              </w:rPr>
              <w:t xml:space="preserve">olicy and </w:t>
            </w:r>
            <w:r w:rsidR="0042512C" w:rsidRPr="00D456BF">
              <w:rPr>
                <w:rFonts w:ascii="Arial" w:hAnsi="Arial" w:cs="Arial"/>
                <w:sz w:val="20"/>
                <w:szCs w:val="20"/>
              </w:rPr>
              <w:t>P</w:t>
            </w:r>
            <w:r w:rsidRPr="00D456BF">
              <w:rPr>
                <w:rFonts w:ascii="Arial" w:hAnsi="Arial" w:cs="Arial"/>
                <w:sz w:val="20"/>
                <w:szCs w:val="20"/>
              </w:rPr>
              <w:t xml:space="preserve">rovision </w:t>
            </w:r>
            <w:r w:rsidR="0042512C" w:rsidRPr="00D456BF">
              <w:rPr>
                <w:rFonts w:ascii="Arial" w:hAnsi="Arial" w:cs="Arial"/>
                <w:sz w:val="20"/>
                <w:szCs w:val="20"/>
              </w:rPr>
              <w:t>P</w:t>
            </w:r>
            <w:r w:rsidRPr="00D456BF">
              <w:rPr>
                <w:rFonts w:ascii="Arial" w:hAnsi="Arial" w:cs="Arial"/>
                <w:sz w:val="20"/>
                <w:szCs w:val="20"/>
              </w:rPr>
              <w:t xml:space="preserve">lan that </w:t>
            </w:r>
            <w:r w:rsidR="0042512C" w:rsidRPr="00D456BF">
              <w:rPr>
                <w:rFonts w:ascii="Arial" w:hAnsi="Arial" w:cs="Arial"/>
                <w:sz w:val="20"/>
                <w:szCs w:val="20"/>
              </w:rPr>
              <w:t>addresses matters such as:</w:t>
            </w:r>
          </w:p>
          <w:p w14:paraId="410DF4D3" w14:textId="77777777" w:rsidR="0042512C" w:rsidRPr="00D456BF" w:rsidRDefault="0042512C" w:rsidP="00477E74">
            <w:pPr>
              <w:pStyle w:val="Bullet2-table0"/>
              <w:spacing w:before="120" w:line="276" w:lineRule="auto"/>
              <w:rPr>
                <w:rFonts w:ascii="Arial" w:hAnsi="Arial" w:cs="Arial"/>
              </w:rPr>
            </w:pPr>
            <w:r w:rsidRPr="00D456BF">
              <w:rPr>
                <w:rFonts w:ascii="Arial" w:hAnsi="Arial" w:cs="Arial"/>
              </w:rPr>
              <w:t>a policy rationale</w:t>
            </w:r>
          </w:p>
          <w:p w14:paraId="1EA0B085" w14:textId="4F761440" w:rsidR="0042512C" w:rsidRPr="00D456BF" w:rsidRDefault="0042512C" w:rsidP="00477E74">
            <w:pPr>
              <w:pStyle w:val="Bullet2-Table"/>
              <w:framePr w:wrap="around"/>
              <w:spacing w:before="120" w:after="0" w:line="276" w:lineRule="auto"/>
              <w:rPr>
                <w:rFonts w:ascii="Arial" w:hAnsi="Arial" w:cs="Arial"/>
                <w:sz w:val="20"/>
                <w:szCs w:val="20"/>
              </w:rPr>
            </w:pPr>
            <w:r w:rsidRPr="00D456BF">
              <w:rPr>
                <w:rFonts w:ascii="Arial" w:hAnsi="Arial" w:cs="Arial"/>
                <w:sz w:val="20"/>
                <w:szCs w:val="20"/>
              </w:rPr>
              <w:t>the distribution of off-lead areas, including fenced off-lead areas</w:t>
            </w:r>
          </w:p>
          <w:p w14:paraId="0B688AD6" w14:textId="77777777" w:rsidR="0042512C" w:rsidRPr="00D456BF" w:rsidRDefault="0042512C" w:rsidP="00477E74">
            <w:pPr>
              <w:pStyle w:val="Bullet2-Table"/>
              <w:framePr w:wrap="around"/>
              <w:spacing w:before="120" w:after="0" w:line="276" w:lineRule="auto"/>
              <w:rPr>
                <w:rFonts w:ascii="Arial" w:hAnsi="Arial" w:cs="Arial"/>
                <w:sz w:val="20"/>
                <w:szCs w:val="20"/>
              </w:rPr>
            </w:pPr>
            <w:r w:rsidRPr="00D456BF">
              <w:rPr>
                <w:rFonts w:ascii="Arial" w:hAnsi="Arial" w:cs="Arial"/>
                <w:sz w:val="20"/>
                <w:szCs w:val="20"/>
              </w:rPr>
              <w:t>the type and level of provision</w:t>
            </w:r>
          </w:p>
          <w:p w14:paraId="425A71D5" w14:textId="77777777" w:rsidR="0042512C" w:rsidRPr="00D456BF" w:rsidRDefault="0042512C" w:rsidP="00477E74">
            <w:pPr>
              <w:pStyle w:val="Bullet2-Table"/>
              <w:framePr w:wrap="around"/>
              <w:spacing w:before="120" w:after="0" w:line="276" w:lineRule="auto"/>
              <w:rPr>
                <w:rFonts w:ascii="Arial" w:hAnsi="Arial" w:cs="Arial"/>
                <w:sz w:val="20"/>
                <w:szCs w:val="20"/>
              </w:rPr>
            </w:pPr>
            <w:r w:rsidRPr="00D456BF">
              <w:rPr>
                <w:rFonts w:ascii="Arial" w:hAnsi="Arial" w:cs="Arial"/>
                <w:sz w:val="20"/>
                <w:szCs w:val="20"/>
              </w:rPr>
              <w:t>the pros and cons of shared spaces for off-lead activities e.g. sports fields</w:t>
            </w:r>
          </w:p>
          <w:p w14:paraId="79A546CC" w14:textId="7378F0FB" w:rsidR="0042512C" w:rsidRPr="00D456BF" w:rsidRDefault="0042512C" w:rsidP="00477E74">
            <w:pPr>
              <w:pStyle w:val="Bullet2-Table"/>
              <w:framePr w:wrap="around"/>
              <w:spacing w:before="120" w:after="0" w:line="276" w:lineRule="auto"/>
              <w:rPr>
                <w:rFonts w:ascii="Arial" w:hAnsi="Arial" w:cs="Arial"/>
                <w:sz w:val="20"/>
                <w:szCs w:val="20"/>
              </w:rPr>
            </w:pPr>
            <w:r w:rsidRPr="00D456BF">
              <w:rPr>
                <w:rFonts w:ascii="Arial" w:hAnsi="Arial" w:cs="Arial"/>
                <w:sz w:val="20"/>
                <w:szCs w:val="20"/>
              </w:rPr>
              <w:t xml:space="preserve">association/proximity of on/off-lead provision in relation to other </w:t>
            </w:r>
            <w:r w:rsidR="007547D4" w:rsidRPr="00D456BF">
              <w:rPr>
                <w:rFonts w:ascii="Arial" w:hAnsi="Arial" w:cs="Arial"/>
                <w:sz w:val="20"/>
                <w:szCs w:val="20"/>
              </w:rPr>
              <w:t>open space</w:t>
            </w:r>
            <w:r w:rsidRPr="00D456BF">
              <w:rPr>
                <w:rFonts w:ascii="Arial" w:hAnsi="Arial" w:cs="Arial"/>
                <w:sz w:val="20"/>
                <w:szCs w:val="20"/>
              </w:rPr>
              <w:t xml:space="preserve"> assets e.g. play spaces, trails, BBQ/picnic areas.</w:t>
            </w:r>
          </w:p>
        </w:tc>
        <w:tc>
          <w:tcPr>
            <w:tcW w:w="1560" w:type="dxa"/>
            <w:shd w:val="clear" w:color="auto" w:fill="auto"/>
          </w:tcPr>
          <w:p w14:paraId="549A01A9" w14:textId="77777777" w:rsidR="005E2508" w:rsidRPr="00D456BF" w:rsidRDefault="005E2508" w:rsidP="00477E74">
            <w:pPr>
              <w:pStyle w:val="Normal9ptcentreTable"/>
              <w:spacing w:before="120" w:after="0" w:line="276" w:lineRule="auto"/>
              <w:rPr>
                <w:rFonts w:ascii="Arial" w:hAnsi="Arial" w:cs="Arial"/>
                <w:sz w:val="20"/>
                <w:szCs w:val="20"/>
              </w:rPr>
            </w:pPr>
            <w:r w:rsidRPr="00D456BF">
              <w:rPr>
                <w:rFonts w:ascii="Arial" w:hAnsi="Arial" w:cs="Arial"/>
                <w:sz w:val="20"/>
                <w:szCs w:val="20"/>
              </w:rPr>
              <w:t>Yr 1</w:t>
            </w:r>
          </w:p>
        </w:tc>
      </w:tr>
      <w:tr w:rsidR="00703D9B" w:rsidRPr="00D456BF" w14:paraId="49D1C8DE" w14:textId="77777777" w:rsidTr="00DB66CB">
        <w:tc>
          <w:tcPr>
            <w:tcW w:w="567" w:type="dxa"/>
            <w:shd w:val="clear" w:color="auto" w:fill="auto"/>
          </w:tcPr>
          <w:p w14:paraId="12D4041A" w14:textId="77777777" w:rsidR="009F139D" w:rsidRPr="00D456BF" w:rsidRDefault="009F139D" w:rsidP="00477E74">
            <w:pPr>
              <w:pStyle w:val="Actionnumbers"/>
              <w:spacing w:before="120" w:after="0" w:line="276" w:lineRule="auto"/>
              <w:rPr>
                <w:rFonts w:ascii="Arial" w:hAnsi="Arial" w:cs="Arial"/>
                <w:sz w:val="20"/>
                <w:szCs w:val="20"/>
                <w:lang w:val="en-AU"/>
              </w:rPr>
            </w:pPr>
          </w:p>
        </w:tc>
        <w:tc>
          <w:tcPr>
            <w:tcW w:w="7371" w:type="dxa"/>
            <w:shd w:val="clear" w:color="auto" w:fill="auto"/>
          </w:tcPr>
          <w:p w14:paraId="6AAE2100" w14:textId="2A9D58AC" w:rsidR="009F139D" w:rsidRPr="00D456BF" w:rsidDel="009F139D" w:rsidRDefault="009F139D" w:rsidP="00477E74">
            <w:pPr>
              <w:pStyle w:val="Normal-9pt"/>
              <w:spacing w:before="120" w:after="0" w:line="276" w:lineRule="auto"/>
              <w:rPr>
                <w:rFonts w:ascii="Arial" w:hAnsi="Arial" w:cs="Arial"/>
                <w:sz w:val="20"/>
                <w:szCs w:val="20"/>
              </w:rPr>
            </w:pPr>
            <w:r w:rsidRPr="00D456BF">
              <w:rPr>
                <w:rFonts w:ascii="Arial" w:hAnsi="Arial" w:cs="Arial"/>
                <w:sz w:val="20"/>
                <w:szCs w:val="20"/>
              </w:rPr>
              <w:t>Ensure that all off-lead areas are designated in line with the Victorian LGA requirements.</w:t>
            </w:r>
          </w:p>
        </w:tc>
        <w:tc>
          <w:tcPr>
            <w:tcW w:w="1560" w:type="dxa"/>
            <w:shd w:val="clear" w:color="auto" w:fill="auto"/>
          </w:tcPr>
          <w:p w14:paraId="3534E8BF" w14:textId="2E0BEE71" w:rsidR="009F139D" w:rsidRPr="00D456BF" w:rsidRDefault="009F139D" w:rsidP="00477E74">
            <w:pPr>
              <w:pStyle w:val="Normal9ptcentreTable"/>
              <w:spacing w:before="120" w:after="0" w:line="276" w:lineRule="auto"/>
              <w:rPr>
                <w:rFonts w:ascii="Arial" w:hAnsi="Arial" w:cs="Arial"/>
                <w:sz w:val="20"/>
                <w:szCs w:val="20"/>
              </w:rPr>
            </w:pPr>
            <w:r w:rsidRPr="00D456BF">
              <w:rPr>
                <w:rFonts w:ascii="Arial" w:hAnsi="Arial" w:cs="Arial"/>
                <w:sz w:val="20"/>
                <w:szCs w:val="20"/>
              </w:rPr>
              <w:t>Yr 1</w:t>
            </w:r>
          </w:p>
        </w:tc>
      </w:tr>
    </w:tbl>
    <w:p w14:paraId="5DDE8615" w14:textId="2F08DBC6" w:rsidR="00D456BF" w:rsidRDefault="00D456BF">
      <w:pPr>
        <w:spacing w:before="0" w:after="0"/>
        <w:rPr>
          <w:rFonts w:ascii="Arial" w:hAnsi="Arial" w:cs="Arial"/>
          <w:b/>
          <w:bCs/>
          <w:szCs w:val="22"/>
          <w:lang w:val="en-AU" w:bidi="en-US"/>
        </w:rPr>
      </w:pPr>
      <w:bookmarkStart w:id="322" w:name="_Toc77069836"/>
      <w:bookmarkStart w:id="323" w:name="_Toc77070062"/>
      <w:bookmarkStart w:id="324" w:name="_Toc77069837"/>
      <w:bookmarkStart w:id="325" w:name="_Toc77070063"/>
      <w:bookmarkStart w:id="326" w:name="_Toc77069838"/>
      <w:bookmarkStart w:id="327" w:name="_Toc77070064"/>
      <w:bookmarkStart w:id="328" w:name="_Toc77069839"/>
      <w:bookmarkStart w:id="329" w:name="_Toc77070065"/>
      <w:bookmarkStart w:id="330" w:name="_Toc77069840"/>
      <w:bookmarkStart w:id="331" w:name="_Toc77070066"/>
      <w:bookmarkStart w:id="332" w:name="_Toc78208902"/>
      <w:bookmarkEnd w:id="322"/>
      <w:bookmarkEnd w:id="323"/>
      <w:bookmarkEnd w:id="324"/>
      <w:bookmarkEnd w:id="325"/>
      <w:bookmarkEnd w:id="326"/>
      <w:bookmarkEnd w:id="327"/>
      <w:bookmarkEnd w:id="328"/>
      <w:bookmarkEnd w:id="329"/>
      <w:bookmarkEnd w:id="330"/>
      <w:bookmarkEnd w:id="331"/>
    </w:p>
    <w:p w14:paraId="1CEB15C4" w14:textId="77777777" w:rsidR="00150EF0" w:rsidRDefault="00150EF0">
      <w:pPr>
        <w:spacing w:before="0" w:after="0"/>
        <w:rPr>
          <w:rFonts w:ascii="Arial" w:hAnsi="Arial" w:cs="Arial"/>
          <w:b/>
          <w:bCs/>
          <w:szCs w:val="22"/>
          <w:lang w:val="en-AU" w:bidi="en-US"/>
        </w:rPr>
      </w:pPr>
      <w:r>
        <w:rPr>
          <w:rFonts w:ascii="Arial" w:hAnsi="Arial" w:cs="Arial"/>
        </w:rPr>
        <w:br w:type="page"/>
      </w:r>
    </w:p>
    <w:p w14:paraId="5C7E4AFD" w14:textId="5FAA2219" w:rsidR="0093460E" w:rsidRPr="00564C2B" w:rsidRDefault="00D456BF" w:rsidP="00D456BF">
      <w:pPr>
        <w:pStyle w:val="Heading2"/>
        <w:spacing w:before="120" w:after="0" w:line="276" w:lineRule="auto"/>
        <w:ind w:left="561" w:hanging="561"/>
        <w:rPr>
          <w:rFonts w:ascii="Arial" w:hAnsi="Arial" w:cs="Arial"/>
        </w:rPr>
      </w:pPr>
      <w:r w:rsidRPr="00564C2B">
        <w:rPr>
          <w:rFonts w:ascii="Arial" w:hAnsi="Arial" w:cs="Arial"/>
          <w:noProof/>
        </w:rPr>
        <w:lastRenderedPageBreak/>
        <mc:AlternateContent>
          <mc:Choice Requires="wps">
            <w:drawing>
              <wp:anchor distT="0" distB="0" distL="114300" distR="114300" simplePos="0" relativeHeight="251643392" behindDoc="0" locked="0" layoutInCell="1" allowOverlap="1" wp14:anchorId="614642D3" wp14:editId="67125E2C">
                <wp:simplePos x="0" y="0"/>
                <wp:positionH relativeFrom="margin">
                  <wp:align>left</wp:align>
                </wp:positionH>
                <wp:positionV relativeFrom="paragraph">
                  <wp:posOffset>343535</wp:posOffset>
                </wp:positionV>
                <wp:extent cx="6019165" cy="1060450"/>
                <wp:effectExtent l="0" t="0" r="19685" b="25400"/>
                <wp:wrapTight wrapText="bothSides">
                  <wp:wrapPolygon edited="0">
                    <wp:start x="273" y="0"/>
                    <wp:lineTo x="0" y="1552"/>
                    <wp:lineTo x="0" y="20177"/>
                    <wp:lineTo x="205" y="21729"/>
                    <wp:lineTo x="21397" y="21729"/>
                    <wp:lineTo x="21602" y="20177"/>
                    <wp:lineTo x="21602" y="1552"/>
                    <wp:lineTo x="21329" y="0"/>
                    <wp:lineTo x="273" y="0"/>
                  </wp:wrapPolygon>
                </wp:wrapTight>
                <wp:docPr id="2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165" cy="1060450"/>
                        </a:xfrm>
                        <a:prstGeom prst="roundRect">
                          <a:avLst/>
                        </a:prstGeom>
                        <a:solidFill>
                          <a:schemeClr val="tx1">
                            <a:lumMod val="85000"/>
                            <a:lumOff val="15000"/>
                          </a:schemeClr>
                        </a:solidFill>
                        <a:ln w="12700">
                          <a:solidFill>
                            <a:srgbClr val="A5A5A5"/>
                          </a:solidFill>
                          <a:miter lim="800000"/>
                          <a:headEnd/>
                          <a:tailEnd/>
                        </a:ln>
                      </wps:spPr>
                      <wps:txbx>
                        <w:txbxContent>
                          <w:p w14:paraId="32210548" w14:textId="40F3874A" w:rsidR="006F3368" w:rsidRPr="00D456BF" w:rsidRDefault="006F3368" w:rsidP="007D5B6E">
                            <w:pPr>
                              <w:rPr>
                                <w:rFonts w:ascii="Arial" w:hAnsi="Arial" w:cs="Arial"/>
                                <w:b/>
                                <w:bCs/>
                                <w:color w:val="FFFFFF" w:themeColor="background1"/>
                              </w:rPr>
                            </w:pPr>
                            <w:r w:rsidRPr="00D456BF">
                              <w:rPr>
                                <w:rFonts w:ascii="Arial" w:hAnsi="Arial" w:cs="Arial"/>
                                <w:b/>
                                <w:bCs/>
                                <w:color w:val="FFFFFF" w:themeColor="background1"/>
                              </w:rPr>
                              <w:t>OBJECTIVE</w:t>
                            </w:r>
                          </w:p>
                          <w:p w14:paraId="690CD52C" w14:textId="07EBC47C" w:rsidR="006F3368" w:rsidRPr="00D456BF" w:rsidRDefault="006F3368">
                            <w:pPr>
                              <w:pStyle w:val="Bullet1"/>
                              <w:rPr>
                                <w:rFonts w:ascii="Arial" w:hAnsi="Arial" w:cs="Arial"/>
                                <w:color w:val="FFFFFF" w:themeColor="background1"/>
                              </w:rPr>
                            </w:pPr>
                            <w:r w:rsidRPr="00D456BF">
                              <w:rPr>
                                <w:rFonts w:ascii="Arial" w:hAnsi="Arial" w:cs="Arial"/>
                                <w:color w:val="FFFFFF" w:themeColor="background1"/>
                              </w:rPr>
                              <w:t>To ensure the proposed new pound facilities and services align with industry best practice, and optimise opportunities for partnerships with key community-based and professional organisations and stakeholders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4642D3" id="_x0000_s1048" style="position:absolute;left:0;text-align:left;margin-left:0;margin-top:27.05pt;width:473.95pt;height:83.5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875TQIAAJsEAAAOAAAAZHJzL2Uyb0RvYy54bWysVG1v2yAQ/j5p/wHxfbWdJVlqxamydp0m&#10;dS9aux9AMI7RgGNAYre/fgckWdZ+myZLiDvguefuufPyatSK7IXzEkxDq4uSEmE4tNJsG/rj4fbN&#10;ghIfmGmZAiMa+ig8vVq9frUcbC0m0INqhSMIYnw92Ib2Idi6KDzvhWb+AqwweNiB0yyg6bZF69iA&#10;6FoVk7KcFwO41jrgwnv03uRDukr4XSd4+Np1XgSiGorcQlpdWjdxLVZLVm8ds73kBxrsH1hoJg0G&#10;PUHdsMDIzskXUFpyBx66cMFBF9B1kouUA2ZTlc+yue+ZFSkXLI63pzL5/wfLv+y/OSLbhk5mlBim&#10;UaMHMQbyHkYyexvrM1hf47V7ixfDiH7UOeXq7R3wn54YuO6Z2Yq1czD0grXIr4ovi7OnGcdHkM3w&#10;GVqMw3YBEtDYOR2Lh+UgiI46PZ60iVw4OudldVnNkSPHs6qcl9NZUq9g9fG5dT58FKBJ3DTUwc60&#10;37EDUgy2v/MhcmL18V4M6UHJ9lYqlYzYdeJaObJn2C9hzHmqnUbC2beYleWha9CNvZXd1dGN8Kl3&#10;I0oK9lcAZciA7CfvEONldLfdnGKvZ/FLRXxGUsuAE6OkbugCuRzZxLp/MG3q58Ckynuko8xBiFj7&#10;rEIYN2PWfHIUeAPtI0rjIE8ITjRuenBPlAw4HQ31v3bMCUrUJ4PyXlbTaRync8OdG5tzgxmOUFhQ&#10;SvL2OuQR3Fkntz1GyoU2sMaW6GTSKfZOZnXgjxOQKnqY1jhi53a69eefsvoNAAD//wMAUEsDBBQA&#10;BgAIAAAAIQBuwXNc3AAAAAcBAAAPAAAAZHJzL2Rvd25yZXYueG1sTI/BTsMwEETvSPyDtUjcqJOo&#10;BRLiVC0SEkJcWvoBm3iJA/E6xG4S/h5zguNoRjNvyu1iezHR6DvHCtJVAoK4cbrjVsHp7enmHoQP&#10;yBp7x6Tgmzxsq8uLEgvtZj7QdAytiCXsC1RgQhgKKX1jyKJfuYE4eu9utBiiHFupR5xjue1lliS3&#10;0mLHccHgQI+Gms/j2SqYa7M7fQS0X5tpj68v+2bJn71S11fL7gFEoCX8heEXP6JDFZlqd2btRa8g&#10;HgkKNusURHTz9V0OolaQZWkKsirlf/7qBwAA//8DAFBLAQItABQABgAIAAAAIQC2gziS/gAAAOEB&#10;AAATAAAAAAAAAAAAAAAAAAAAAABbQ29udGVudF9UeXBlc10ueG1sUEsBAi0AFAAGAAgAAAAhADj9&#10;If/WAAAAlAEAAAsAAAAAAAAAAAAAAAAALwEAAF9yZWxzLy5yZWxzUEsBAi0AFAAGAAgAAAAhAFo/&#10;zvlNAgAAmwQAAA4AAAAAAAAAAAAAAAAALgIAAGRycy9lMm9Eb2MueG1sUEsBAi0AFAAGAAgAAAAh&#10;AG7Bc1zcAAAABwEAAA8AAAAAAAAAAAAAAAAApwQAAGRycy9kb3ducmV2LnhtbFBLBQYAAAAABAAE&#10;APMAAACwBQAAAAA=&#10;" fillcolor="#272727 [2749]" strokecolor="#a5a5a5" strokeweight="1pt">
                <v:stroke joinstyle="miter"/>
                <v:textbox inset=",7.2pt,,7.2pt">
                  <w:txbxContent>
                    <w:p w14:paraId="32210548" w14:textId="40F3874A" w:rsidR="006F3368" w:rsidRPr="00D456BF" w:rsidRDefault="006F3368" w:rsidP="007D5B6E">
                      <w:pPr>
                        <w:rPr>
                          <w:rFonts w:ascii="Arial" w:hAnsi="Arial" w:cs="Arial"/>
                          <w:b/>
                          <w:bCs/>
                          <w:color w:val="FFFFFF" w:themeColor="background1"/>
                        </w:rPr>
                      </w:pPr>
                      <w:r w:rsidRPr="00D456BF">
                        <w:rPr>
                          <w:rFonts w:ascii="Arial" w:hAnsi="Arial" w:cs="Arial"/>
                          <w:b/>
                          <w:bCs/>
                          <w:color w:val="FFFFFF" w:themeColor="background1"/>
                        </w:rPr>
                        <w:t>OBJECTIVE</w:t>
                      </w:r>
                    </w:p>
                    <w:p w14:paraId="690CD52C" w14:textId="07EBC47C" w:rsidR="006F3368" w:rsidRPr="00D456BF" w:rsidRDefault="006F3368">
                      <w:pPr>
                        <w:pStyle w:val="Bullet1"/>
                        <w:rPr>
                          <w:rFonts w:ascii="Arial" w:hAnsi="Arial" w:cs="Arial"/>
                          <w:color w:val="FFFFFF" w:themeColor="background1"/>
                        </w:rPr>
                      </w:pPr>
                      <w:r w:rsidRPr="00D456BF">
                        <w:rPr>
                          <w:rFonts w:ascii="Arial" w:hAnsi="Arial" w:cs="Arial"/>
                          <w:color w:val="FFFFFF" w:themeColor="background1"/>
                        </w:rPr>
                        <w:t>To ensure the proposed new pound facilities and services align with industry best practice, and optimise opportunities for partnerships with key community-based and professional organisations and stakeholders</w:t>
                      </w:r>
                    </w:p>
                  </w:txbxContent>
                </v:textbox>
                <w10:wrap type="tight" anchorx="margin"/>
              </v:roundrect>
            </w:pict>
          </mc:Fallback>
        </mc:AlternateContent>
      </w:r>
      <w:r w:rsidR="00BF5BE9" w:rsidRPr="00564C2B">
        <w:rPr>
          <w:rFonts w:ascii="Arial" w:hAnsi="Arial" w:cs="Arial"/>
        </w:rPr>
        <w:t xml:space="preserve">Pound </w:t>
      </w:r>
      <w:r w:rsidR="009E5EFB" w:rsidRPr="00564C2B">
        <w:rPr>
          <w:rFonts w:ascii="Arial" w:hAnsi="Arial" w:cs="Arial"/>
        </w:rPr>
        <w:t>Services and Facilities</w:t>
      </w:r>
      <w:r w:rsidR="002E40F7" w:rsidRPr="00564C2B">
        <w:rPr>
          <w:rFonts w:ascii="Arial" w:hAnsi="Arial" w:cs="Arial"/>
        </w:rPr>
        <w:t xml:space="preserve"> and Rehoming of Pets</w:t>
      </w:r>
      <w:bookmarkEnd w:id="332"/>
    </w:p>
    <w:p w14:paraId="0429BC09" w14:textId="3CCAC153" w:rsidR="00D456BF" w:rsidRDefault="00D456BF">
      <w:pPr>
        <w:spacing w:before="0" w:after="0"/>
        <w:rPr>
          <w:rFonts w:ascii="Arial" w:hAnsi="Arial" w:cs="Arial"/>
          <w:b/>
          <w:bCs/>
          <w:lang w:val="en-AU" w:eastAsia="en-AU"/>
        </w:rPr>
      </w:pPr>
      <w:bookmarkStart w:id="333" w:name="_Toc78208903"/>
      <w:bookmarkStart w:id="334" w:name="_Toc76492035"/>
    </w:p>
    <w:p w14:paraId="0241423B" w14:textId="31F35900" w:rsidR="005D746E" w:rsidRPr="00564C2B" w:rsidRDefault="005D746E" w:rsidP="00D456BF">
      <w:pPr>
        <w:pStyle w:val="Heading3"/>
        <w:spacing w:before="120" w:after="0" w:line="276" w:lineRule="auto"/>
        <w:ind w:left="720"/>
        <w:rPr>
          <w:rFonts w:ascii="Arial" w:hAnsi="Arial" w:cs="Arial"/>
          <w:lang w:val="en-AU"/>
        </w:rPr>
      </w:pPr>
      <w:r w:rsidRPr="00564C2B">
        <w:rPr>
          <w:rFonts w:ascii="Arial" w:hAnsi="Arial" w:cs="Arial"/>
          <w:lang w:val="en-AU"/>
        </w:rPr>
        <w:t xml:space="preserve">What the </w:t>
      </w:r>
      <w:r w:rsidR="00150EF0" w:rsidRPr="00564C2B">
        <w:rPr>
          <w:rFonts w:ascii="Arial" w:hAnsi="Arial" w:cs="Arial"/>
          <w:lang w:val="en-AU"/>
        </w:rPr>
        <w:t>research tells us</w:t>
      </w:r>
      <w:bookmarkEnd w:id="333"/>
    </w:p>
    <w:bookmarkEnd w:id="334"/>
    <w:p w14:paraId="42A38715" w14:textId="1F63B5F5" w:rsidR="007547D4" w:rsidRPr="00564C2B" w:rsidRDefault="0042512C" w:rsidP="00477E74">
      <w:pPr>
        <w:spacing w:before="120" w:after="0" w:line="276" w:lineRule="auto"/>
        <w:rPr>
          <w:rFonts w:ascii="Arial" w:hAnsi="Arial" w:cs="Arial"/>
          <w:lang w:val="en-AU" w:eastAsia="en-AU"/>
        </w:rPr>
      </w:pPr>
      <w:r w:rsidRPr="00564C2B">
        <w:rPr>
          <w:rFonts w:ascii="Arial" w:hAnsi="Arial" w:cs="Arial"/>
          <w:lang w:val="en-AU" w:eastAsia="en-AU"/>
        </w:rPr>
        <w:t xml:space="preserve">Council has resolved to upgrade its pound facilities in the 2021/22 financial year and has prepared preliminary plans that will ensure compliance with relevant codes of practice. </w:t>
      </w:r>
      <w:r w:rsidR="007547D4" w:rsidRPr="00564C2B">
        <w:rPr>
          <w:rFonts w:ascii="Arial" w:hAnsi="Arial" w:cs="Arial"/>
          <w:lang w:val="en-AU" w:eastAsia="en-AU"/>
        </w:rPr>
        <w:t xml:space="preserve">Feedback from the Pet Survey indicates there is a low level of awareness of council’s plans to </w:t>
      </w:r>
      <w:r w:rsidR="00782A70" w:rsidRPr="00564C2B">
        <w:rPr>
          <w:rFonts w:ascii="Arial" w:hAnsi="Arial" w:cs="Arial"/>
          <w:lang w:val="en-AU" w:eastAsia="en-AU"/>
        </w:rPr>
        <w:t xml:space="preserve">upgrade and </w:t>
      </w:r>
      <w:r w:rsidR="007547D4" w:rsidRPr="00564C2B">
        <w:rPr>
          <w:rFonts w:ascii="Arial" w:hAnsi="Arial" w:cs="Arial"/>
          <w:lang w:val="en-AU" w:eastAsia="en-AU"/>
        </w:rPr>
        <w:t>modernise the pound facilities.</w:t>
      </w:r>
    </w:p>
    <w:p w14:paraId="3ED97233" w14:textId="22A9D1F7" w:rsidR="007547D4" w:rsidRPr="00564C2B" w:rsidRDefault="002E40F7" w:rsidP="00477E74">
      <w:pPr>
        <w:spacing w:before="120" w:after="0" w:line="276" w:lineRule="auto"/>
        <w:rPr>
          <w:rFonts w:ascii="Arial" w:hAnsi="Arial" w:cs="Arial"/>
          <w:lang w:val="en-AU" w:eastAsia="en-AU"/>
        </w:rPr>
      </w:pPr>
      <w:r w:rsidRPr="00564C2B">
        <w:rPr>
          <w:rFonts w:ascii="Arial" w:hAnsi="Arial" w:cs="Arial"/>
          <w:lang w:val="en-AU" w:eastAsia="en-AU"/>
        </w:rPr>
        <w:t xml:space="preserve">Survey </w:t>
      </w:r>
      <w:r w:rsidR="00DE592F" w:rsidRPr="00564C2B">
        <w:rPr>
          <w:rFonts w:ascii="Arial" w:hAnsi="Arial" w:cs="Arial"/>
          <w:lang w:val="en-AU" w:eastAsia="en-AU"/>
        </w:rPr>
        <w:t>respondents</w:t>
      </w:r>
      <w:r w:rsidRPr="00564C2B">
        <w:rPr>
          <w:rFonts w:ascii="Arial" w:hAnsi="Arial" w:cs="Arial"/>
          <w:lang w:val="en-AU" w:eastAsia="en-AU"/>
        </w:rPr>
        <w:t xml:space="preserve"> and anecdotal feedback supports the need for pound practices that are in line with community expectations and </w:t>
      </w:r>
      <w:r w:rsidR="00DE592F" w:rsidRPr="00564C2B">
        <w:rPr>
          <w:rFonts w:ascii="Arial" w:hAnsi="Arial" w:cs="Arial"/>
          <w:lang w:val="en-AU" w:eastAsia="en-AU"/>
        </w:rPr>
        <w:t>modern-day</w:t>
      </w:r>
      <w:r w:rsidRPr="00564C2B">
        <w:rPr>
          <w:rFonts w:ascii="Arial" w:hAnsi="Arial" w:cs="Arial"/>
          <w:lang w:val="en-AU" w:eastAsia="en-AU"/>
        </w:rPr>
        <w:t xml:space="preserve"> pound/shelter </w:t>
      </w:r>
      <w:r w:rsidR="00DE592F" w:rsidRPr="00564C2B">
        <w:rPr>
          <w:rFonts w:ascii="Arial" w:hAnsi="Arial" w:cs="Arial"/>
          <w:lang w:val="en-AU" w:eastAsia="en-AU"/>
        </w:rPr>
        <w:t>practices</w:t>
      </w:r>
      <w:r w:rsidR="00782A70" w:rsidRPr="00564C2B">
        <w:rPr>
          <w:rFonts w:ascii="Arial" w:hAnsi="Arial" w:cs="Arial"/>
          <w:lang w:val="en-AU" w:eastAsia="en-AU"/>
        </w:rPr>
        <w:t>,</w:t>
      </w:r>
      <w:r w:rsidR="00DE592F" w:rsidRPr="00564C2B">
        <w:rPr>
          <w:rFonts w:ascii="Arial" w:hAnsi="Arial" w:cs="Arial"/>
          <w:lang w:val="en-AU" w:eastAsia="en-AU"/>
        </w:rPr>
        <w:t xml:space="preserve"> and</w:t>
      </w:r>
      <w:r w:rsidRPr="00564C2B">
        <w:rPr>
          <w:rFonts w:ascii="Arial" w:hAnsi="Arial" w:cs="Arial"/>
          <w:lang w:val="en-AU" w:eastAsia="en-AU"/>
        </w:rPr>
        <w:t xml:space="preserve"> support council’s initiatives. </w:t>
      </w:r>
      <w:r w:rsidR="00D17553" w:rsidRPr="00564C2B">
        <w:rPr>
          <w:rFonts w:ascii="Arial" w:hAnsi="Arial" w:cs="Arial"/>
          <w:lang w:val="en-AU" w:eastAsia="en-AU"/>
        </w:rPr>
        <w:t>This highlights an opportunity for council to promote the progressive work it is doing in terms of the care and welfare of animals that come into its care.</w:t>
      </w:r>
    </w:p>
    <w:p w14:paraId="2EDDEECA" w14:textId="6ED5EFDB" w:rsidR="002E40F7" w:rsidRPr="00564C2B" w:rsidRDefault="005B7B12" w:rsidP="00477E74">
      <w:pPr>
        <w:spacing w:before="120" w:after="0" w:line="276" w:lineRule="auto"/>
        <w:rPr>
          <w:rFonts w:ascii="Arial" w:hAnsi="Arial" w:cs="Arial"/>
          <w:lang w:val="en-AU" w:eastAsia="en-AU"/>
        </w:rPr>
      </w:pPr>
      <w:r w:rsidRPr="00564C2B">
        <w:rPr>
          <w:rFonts w:ascii="Arial" w:hAnsi="Arial" w:cs="Arial"/>
          <w:noProof/>
          <w:lang w:val="en-AU" w:eastAsia="en-AU"/>
        </w:rPr>
        <mc:AlternateContent>
          <mc:Choice Requires="wps">
            <w:drawing>
              <wp:anchor distT="0" distB="0" distL="114300" distR="114300" simplePos="0" relativeHeight="251737600" behindDoc="0" locked="0" layoutInCell="1" allowOverlap="1" wp14:anchorId="205F9AB9" wp14:editId="6A4D3ED9">
                <wp:simplePos x="0" y="0"/>
                <wp:positionH relativeFrom="column">
                  <wp:posOffset>3163570</wp:posOffset>
                </wp:positionH>
                <wp:positionV relativeFrom="paragraph">
                  <wp:posOffset>135890</wp:posOffset>
                </wp:positionV>
                <wp:extent cx="2847340" cy="2857500"/>
                <wp:effectExtent l="0" t="0" r="10160" b="19050"/>
                <wp:wrapSquare wrapText="bothSides"/>
                <wp:docPr id="2" name="Text Box 2"/>
                <wp:cNvGraphicFramePr/>
                <a:graphic xmlns:a="http://schemas.openxmlformats.org/drawingml/2006/main">
                  <a:graphicData uri="http://schemas.microsoft.com/office/word/2010/wordprocessingShape">
                    <wps:wsp>
                      <wps:cNvSpPr txBox="1"/>
                      <wps:spPr>
                        <a:xfrm>
                          <a:off x="0" y="0"/>
                          <a:ext cx="2847340" cy="2857500"/>
                        </a:xfrm>
                        <a:prstGeom prst="roundRect">
                          <a:avLst/>
                        </a:prstGeom>
                        <a:solidFill>
                          <a:schemeClr val="lt1"/>
                        </a:solidFill>
                        <a:ln w="6350">
                          <a:solidFill>
                            <a:prstClr val="black"/>
                          </a:solidFill>
                        </a:ln>
                      </wps:spPr>
                      <wps:txbx>
                        <w:txbxContent>
                          <w:p w14:paraId="53011ADC" w14:textId="4AA83FCE" w:rsidR="006F3368" w:rsidRPr="00D456BF" w:rsidRDefault="006F3368" w:rsidP="00D456BF">
                            <w:pPr>
                              <w:pStyle w:val="Normal-9pt"/>
                              <w:spacing w:before="120" w:after="120"/>
                              <w:rPr>
                                <w:rFonts w:ascii="Arial" w:hAnsi="Arial" w:cs="Arial"/>
                                <w:sz w:val="20"/>
                                <w:szCs w:val="20"/>
                              </w:rPr>
                            </w:pPr>
                            <w:r w:rsidRPr="00D456BF">
                              <w:rPr>
                                <w:rFonts w:ascii="Arial" w:hAnsi="Arial" w:cs="Arial"/>
                                <w:sz w:val="20"/>
                                <w:szCs w:val="20"/>
                              </w:rPr>
                              <w:t>Pet Survey insights about the term pound and the plight of animals in pound. Of respondents:</w:t>
                            </w:r>
                          </w:p>
                          <w:p w14:paraId="6C704F13" w14:textId="77777777"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shd w:val="clear" w:color="auto" w:fill="FFFFFF"/>
                              </w:rPr>
                              <w:t>72</w:t>
                            </w:r>
                            <w:r w:rsidRPr="00D456BF">
                              <w:rPr>
                                <w:rFonts w:ascii="Arial" w:hAnsi="Arial" w:cs="Arial"/>
                                <w:sz w:val="20"/>
                                <w:szCs w:val="20"/>
                              </w:rPr>
                              <w:t xml:space="preserve">% believe the general public believe an 'animal pound' to be a place where animals are euthanised </w:t>
                            </w:r>
                          </w:p>
                          <w:p w14:paraId="2B966DFC" w14:textId="77777777"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rPr>
                              <w:t xml:space="preserve">55% associate an ‘animal pound’ as a place where animals are euthanised </w:t>
                            </w:r>
                          </w:p>
                          <w:p w14:paraId="45062D8B" w14:textId="77777777"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rPr>
                              <w:t xml:space="preserve">54% are concerned they could not retrieve their animal before it was euthanised or rehomed </w:t>
                            </w:r>
                          </w:p>
                          <w:p w14:paraId="190E14E6" w14:textId="2AE38DA8"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rPr>
                              <w:t>77% say the term 'animal pound' needs to change in order to better</w:t>
                            </w:r>
                            <w:r>
                              <w:rPr>
                                <w:rFonts w:ascii="Arial" w:hAnsi="Arial" w:cs="Arial"/>
                                <w:sz w:val="20"/>
                                <w:szCs w:val="20"/>
                              </w:rPr>
                              <w:t xml:space="preserve"> </w:t>
                            </w:r>
                            <w:r w:rsidRPr="00D456BF">
                              <w:rPr>
                                <w:rFonts w:ascii="Arial" w:hAnsi="Arial" w:cs="Arial"/>
                                <w:sz w:val="20"/>
                                <w:szCs w:val="20"/>
                              </w:rPr>
                              <w:t>r</w:t>
                            </w:r>
                            <w:r>
                              <w:rPr>
                                <w:rFonts w:ascii="Arial" w:hAnsi="Arial" w:cs="Arial"/>
                                <w:sz w:val="20"/>
                                <w:szCs w:val="20"/>
                              </w:rPr>
                              <w:t>e</w:t>
                            </w:r>
                            <w:r w:rsidRPr="00D456BF">
                              <w:rPr>
                                <w:rFonts w:ascii="Arial" w:hAnsi="Arial" w:cs="Arial"/>
                                <w:sz w:val="20"/>
                                <w:szCs w:val="20"/>
                              </w:rPr>
                              <w:t>flect</w:t>
                            </w:r>
                            <w:r>
                              <w:rPr>
                                <w:rFonts w:ascii="Arial" w:hAnsi="Arial" w:cs="Arial"/>
                                <w:sz w:val="20"/>
                                <w:szCs w:val="20"/>
                              </w:rPr>
                              <w:t xml:space="preserve"> </w:t>
                            </w:r>
                            <w:r w:rsidRPr="00D456BF">
                              <w:rPr>
                                <w:rFonts w:ascii="Arial" w:hAnsi="Arial" w:cs="Arial"/>
                                <w:sz w:val="20"/>
                                <w:szCs w:val="20"/>
                              </w:rPr>
                              <w:t>the modern-day practices and care of animals impounded</w:t>
                            </w:r>
                          </w:p>
                          <w:p w14:paraId="55D13A21" w14:textId="2565F8BB" w:rsidR="006F3368" w:rsidRPr="00D456BF" w:rsidRDefault="006F3368" w:rsidP="00D456BF">
                            <w:pPr>
                              <w:pStyle w:val="Normal-table8pt"/>
                              <w:spacing w:before="120" w:after="120"/>
                              <w:rPr>
                                <w:rFonts w:ascii="Arial" w:hAnsi="Arial" w:cs="Arial"/>
                                <w:sz w:val="20"/>
                                <w:szCs w:val="20"/>
                              </w:rPr>
                            </w:pPr>
                            <w:r w:rsidRPr="00D456BF">
                              <w:rPr>
                                <w:rFonts w:ascii="Arial" w:hAnsi="Arial" w:cs="Arial"/>
                                <w:sz w:val="20"/>
                                <w:szCs w:val="20"/>
                              </w:rPr>
                              <w:t>Ref: Pet Survey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05F9AB9" id="Text Box 2" o:spid="_x0000_s1049" style="position:absolute;margin-left:249.1pt;margin-top:10.7pt;width:224.2pt;height:225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ikVAIAAK8EAAAOAAAAZHJzL2Uyb0RvYy54bWysVN9P2zAQfp+0/8Hy+5o2tMAqUtQVMU1C&#10;gFYmnl3HodEcn2e7Tdhfz2enLZTtadqLc7/8+e67u1xcdo1mW+V8Tabgo8GQM2UklbV5KviPh+tP&#10;55z5IEwpNBlV8Gfl+eXs44eL1k5VTmvSpXIMIMZPW1vwdQh2mmVerlUj/ICsMnBW5BoRoLqnrHSi&#10;BXqjs3w4PM1acqV1JJX3sF71Tj5L+FWlZLirKq8C0wVHbiGdLp2reGazCzF9csKua7lLQ/xDFo2o&#10;DR49QF2JINjG1X9ANbV05KkKA0lNRlVVS5VqQDWj4btqlmthVaoF5Hh7oMn/P1h5u713rC4LnnNm&#10;RIMWPagusC/UsTyy01o/RdDSIix0MKPLe7uHMRbdVa6JX5TD4AfPzwduI5iEMT8fn52M4ZLw5eeT&#10;s8kwsZ+9XrfOh6+KGhaFgjvamPI7OpiIFdsbH5AP4vdx8UlPui6va62TEqdGLbRjW4F+65AyxY2j&#10;KG1YW/DTk8kwAR/5IvTh/koL+TPWeowATRsYIzM9A1EK3arreTzZ07Oi8hmsOeqnzlt5XQP/Rvhw&#10;LxzGDGxgdcIdjkoTkqKdxNma3O+/2WM8ug8vZy3GtuD+10Y4xZn+ZjAXn0fjSHJIynhylkNxbz2r&#10;tx6zaRYEpkZYUiuTGOOD3ouVo+YRGzaPr8IljMTbBQ97cRH6ZcKGSjWfpyBMthXhxiytjNCxM5HX&#10;h+5ROLtrbsBc3NJ+wMX0XXv72HjT0HwTqKpT7yPRPas7/rEVqT27DY5r91ZPUa//mdkLAAAA//8D&#10;AFBLAwQUAAYACAAAACEASED4aN4AAAAKAQAADwAAAGRycy9kb3ducmV2LnhtbEyPy07DMBBF90j8&#10;gzVI7KjTKKRtiFMVBFskCkh058ZDEojHUey8/p5hBcuZe3Qf+X62rRix940jBetVBAKpdKahSsHb&#10;69PNFoQPmoxuHaGCBT3si8uLXGfGTfSC4zFUgk3IZ1pBHUKXSenLGq32K9chsfbpeqsDn30lTa8n&#10;NretjKMolVY3xAm17vChxvL7OFgOGW+7aWnm98clOpyizWn4uP96Vur6aj7cgQg4hz8YfutzdSi4&#10;09kNZLxoFSS7bcyognidgGBgl6QpiDMrG/7IIpf/JxQ/AAAA//8DAFBLAQItABQABgAIAAAAIQC2&#10;gziS/gAAAOEBAAATAAAAAAAAAAAAAAAAAAAAAABbQ29udGVudF9UeXBlc10ueG1sUEsBAi0AFAAG&#10;AAgAAAAhADj9If/WAAAAlAEAAAsAAAAAAAAAAAAAAAAALwEAAF9yZWxzLy5yZWxzUEsBAi0AFAAG&#10;AAgAAAAhAEFbGKRUAgAArwQAAA4AAAAAAAAAAAAAAAAALgIAAGRycy9lMm9Eb2MueG1sUEsBAi0A&#10;FAAGAAgAAAAhAEhA+GjeAAAACgEAAA8AAAAAAAAAAAAAAAAArgQAAGRycy9kb3ducmV2LnhtbFBL&#10;BQYAAAAABAAEAPMAAAC5BQAAAAA=&#10;" fillcolor="white [3201]" strokeweight=".5pt">
                <v:textbox>
                  <w:txbxContent>
                    <w:p w14:paraId="53011ADC" w14:textId="4AA83FCE" w:rsidR="006F3368" w:rsidRPr="00D456BF" w:rsidRDefault="006F3368" w:rsidP="00D456BF">
                      <w:pPr>
                        <w:pStyle w:val="Normal-9pt"/>
                        <w:spacing w:before="120" w:after="120"/>
                        <w:rPr>
                          <w:rFonts w:ascii="Arial" w:hAnsi="Arial" w:cs="Arial"/>
                          <w:sz w:val="20"/>
                          <w:szCs w:val="20"/>
                        </w:rPr>
                      </w:pPr>
                      <w:r w:rsidRPr="00D456BF">
                        <w:rPr>
                          <w:rFonts w:ascii="Arial" w:hAnsi="Arial" w:cs="Arial"/>
                          <w:sz w:val="20"/>
                          <w:szCs w:val="20"/>
                        </w:rPr>
                        <w:t>Pet Survey insights about the term pound and the plight of animals in pound. Of respondents:</w:t>
                      </w:r>
                    </w:p>
                    <w:p w14:paraId="6C704F13" w14:textId="77777777"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shd w:val="clear" w:color="auto" w:fill="FFFFFF"/>
                        </w:rPr>
                        <w:t>72</w:t>
                      </w:r>
                      <w:r w:rsidRPr="00D456BF">
                        <w:rPr>
                          <w:rFonts w:ascii="Arial" w:hAnsi="Arial" w:cs="Arial"/>
                          <w:sz w:val="20"/>
                          <w:szCs w:val="20"/>
                        </w:rPr>
                        <w:t xml:space="preserve">% believe the </w:t>
                      </w:r>
                      <w:proofErr w:type="gramStart"/>
                      <w:r w:rsidRPr="00D456BF">
                        <w:rPr>
                          <w:rFonts w:ascii="Arial" w:hAnsi="Arial" w:cs="Arial"/>
                          <w:sz w:val="20"/>
                          <w:szCs w:val="20"/>
                        </w:rPr>
                        <w:t>general public</w:t>
                      </w:r>
                      <w:proofErr w:type="gramEnd"/>
                      <w:r w:rsidRPr="00D456BF">
                        <w:rPr>
                          <w:rFonts w:ascii="Arial" w:hAnsi="Arial" w:cs="Arial"/>
                          <w:sz w:val="20"/>
                          <w:szCs w:val="20"/>
                        </w:rPr>
                        <w:t xml:space="preserve"> believe an 'animal pound' to be a place where animals are euthanised </w:t>
                      </w:r>
                    </w:p>
                    <w:p w14:paraId="2B966DFC" w14:textId="77777777"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rPr>
                        <w:t xml:space="preserve">55% associate an ‘animal pound’ as a place where animals are euthanised </w:t>
                      </w:r>
                    </w:p>
                    <w:p w14:paraId="45062D8B" w14:textId="77777777"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rPr>
                        <w:t xml:space="preserve">54% are concerned they could not retrieve their animal before it was euthanised or rehomed </w:t>
                      </w:r>
                    </w:p>
                    <w:p w14:paraId="190E14E6" w14:textId="2AE38DA8" w:rsidR="006F3368" w:rsidRPr="00D456BF" w:rsidRDefault="006F3368" w:rsidP="00AE7EAF">
                      <w:pPr>
                        <w:pStyle w:val="Bullet1-9pt"/>
                        <w:numPr>
                          <w:ilvl w:val="0"/>
                          <w:numId w:val="46"/>
                        </w:numPr>
                        <w:spacing w:before="120" w:after="120"/>
                        <w:rPr>
                          <w:rFonts w:ascii="Arial" w:hAnsi="Arial" w:cs="Arial"/>
                          <w:sz w:val="20"/>
                          <w:szCs w:val="20"/>
                        </w:rPr>
                      </w:pPr>
                      <w:r w:rsidRPr="00D456BF">
                        <w:rPr>
                          <w:rFonts w:ascii="Arial" w:hAnsi="Arial" w:cs="Arial"/>
                          <w:sz w:val="20"/>
                          <w:szCs w:val="20"/>
                        </w:rPr>
                        <w:t xml:space="preserve">77% say the term 'animal pound' needs to change </w:t>
                      </w:r>
                      <w:proofErr w:type="gramStart"/>
                      <w:r w:rsidRPr="00D456BF">
                        <w:rPr>
                          <w:rFonts w:ascii="Arial" w:hAnsi="Arial" w:cs="Arial"/>
                          <w:sz w:val="20"/>
                          <w:szCs w:val="20"/>
                        </w:rPr>
                        <w:t>in order to</w:t>
                      </w:r>
                      <w:proofErr w:type="gramEnd"/>
                      <w:r w:rsidRPr="00D456BF">
                        <w:rPr>
                          <w:rFonts w:ascii="Arial" w:hAnsi="Arial" w:cs="Arial"/>
                          <w:sz w:val="20"/>
                          <w:szCs w:val="20"/>
                        </w:rPr>
                        <w:t xml:space="preserve"> better</w:t>
                      </w:r>
                      <w:r>
                        <w:rPr>
                          <w:rFonts w:ascii="Arial" w:hAnsi="Arial" w:cs="Arial"/>
                          <w:sz w:val="20"/>
                          <w:szCs w:val="20"/>
                        </w:rPr>
                        <w:t xml:space="preserve"> </w:t>
                      </w:r>
                      <w:r w:rsidRPr="00D456BF">
                        <w:rPr>
                          <w:rFonts w:ascii="Arial" w:hAnsi="Arial" w:cs="Arial"/>
                          <w:sz w:val="20"/>
                          <w:szCs w:val="20"/>
                        </w:rPr>
                        <w:t>r</w:t>
                      </w:r>
                      <w:r>
                        <w:rPr>
                          <w:rFonts w:ascii="Arial" w:hAnsi="Arial" w:cs="Arial"/>
                          <w:sz w:val="20"/>
                          <w:szCs w:val="20"/>
                        </w:rPr>
                        <w:t>e</w:t>
                      </w:r>
                      <w:r w:rsidRPr="00D456BF">
                        <w:rPr>
                          <w:rFonts w:ascii="Arial" w:hAnsi="Arial" w:cs="Arial"/>
                          <w:sz w:val="20"/>
                          <w:szCs w:val="20"/>
                        </w:rPr>
                        <w:t>flect</w:t>
                      </w:r>
                      <w:r>
                        <w:rPr>
                          <w:rFonts w:ascii="Arial" w:hAnsi="Arial" w:cs="Arial"/>
                          <w:sz w:val="20"/>
                          <w:szCs w:val="20"/>
                        </w:rPr>
                        <w:t xml:space="preserve"> </w:t>
                      </w:r>
                      <w:r w:rsidRPr="00D456BF">
                        <w:rPr>
                          <w:rFonts w:ascii="Arial" w:hAnsi="Arial" w:cs="Arial"/>
                          <w:sz w:val="20"/>
                          <w:szCs w:val="20"/>
                        </w:rPr>
                        <w:t>the modern-day practices and care of animals impounded</w:t>
                      </w:r>
                    </w:p>
                    <w:p w14:paraId="55D13A21" w14:textId="2565F8BB" w:rsidR="006F3368" w:rsidRPr="00D456BF" w:rsidRDefault="006F3368" w:rsidP="00D456BF">
                      <w:pPr>
                        <w:pStyle w:val="Normal-table8pt"/>
                        <w:spacing w:before="120" w:after="120"/>
                        <w:rPr>
                          <w:rFonts w:ascii="Arial" w:hAnsi="Arial" w:cs="Arial"/>
                          <w:sz w:val="20"/>
                          <w:szCs w:val="20"/>
                        </w:rPr>
                      </w:pPr>
                      <w:r w:rsidRPr="00D456BF">
                        <w:rPr>
                          <w:rFonts w:ascii="Arial" w:hAnsi="Arial" w:cs="Arial"/>
                          <w:sz w:val="20"/>
                          <w:szCs w:val="20"/>
                        </w:rPr>
                        <w:t>Ref: Pet Survey 2021</w:t>
                      </w:r>
                    </w:p>
                  </w:txbxContent>
                </v:textbox>
                <w10:wrap type="square"/>
              </v:roundrect>
            </w:pict>
          </mc:Fallback>
        </mc:AlternateContent>
      </w:r>
      <w:r w:rsidR="0042512C" w:rsidRPr="00564C2B">
        <w:rPr>
          <w:rFonts w:ascii="Arial" w:hAnsi="Arial" w:cs="Arial"/>
          <w:lang w:val="en-AU" w:eastAsia="en-AU"/>
        </w:rPr>
        <w:t xml:space="preserve">Council recognises </w:t>
      </w:r>
      <w:r w:rsidR="007547D4" w:rsidRPr="00564C2B">
        <w:rPr>
          <w:rFonts w:ascii="Arial" w:hAnsi="Arial" w:cs="Arial"/>
          <w:lang w:val="en-AU" w:eastAsia="en-AU"/>
        </w:rPr>
        <w:t>there is a negative perception in the community about animal pounds</w:t>
      </w:r>
      <w:r w:rsidR="002E40F7" w:rsidRPr="00564C2B">
        <w:rPr>
          <w:rFonts w:ascii="Arial" w:hAnsi="Arial" w:cs="Arial"/>
          <w:lang w:val="en-AU" w:eastAsia="en-AU"/>
        </w:rPr>
        <w:t>,</w:t>
      </w:r>
      <w:r w:rsidR="007547D4" w:rsidRPr="00564C2B">
        <w:rPr>
          <w:rFonts w:ascii="Arial" w:hAnsi="Arial" w:cs="Arial"/>
          <w:lang w:val="en-AU" w:eastAsia="en-AU"/>
        </w:rPr>
        <w:t xml:space="preserve"> the care and fate of animals who enter pound </w:t>
      </w:r>
      <w:r w:rsidR="00DE592F" w:rsidRPr="00564C2B">
        <w:rPr>
          <w:rFonts w:ascii="Arial" w:hAnsi="Arial" w:cs="Arial"/>
          <w:lang w:val="en-AU" w:eastAsia="en-AU"/>
        </w:rPr>
        <w:t>facilities, and</w:t>
      </w:r>
      <w:r w:rsidR="002E40F7" w:rsidRPr="00564C2B">
        <w:rPr>
          <w:rFonts w:ascii="Arial" w:hAnsi="Arial" w:cs="Arial"/>
          <w:lang w:val="en-AU" w:eastAsia="en-AU"/>
        </w:rPr>
        <w:t xml:space="preserve"> the need to address terminology and practices around these facilities. Council also recognises the need to identify and optimise opportunities to rehome and/or transfer appropriate pets to rehoming facilities and organisations.</w:t>
      </w:r>
    </w:p>
    <w:p w14:paraId="466F24BF" w14:textId="08286DA0" w:rsidR="002E40F7" w:rsidRPr="00564C2B" w:rsidRDefault="00D456BF" w:rsidP="00477E74">
      <w:pPr>
        <w:spacing w:before="120" w:after="0" w:line="276" w:lineRule="auto"/>
        <w:rPr>
          <w:rFonts w:ascii="Arial" w:hAnsi="Arial" w:cs="Arial"/>
          <w:lang w:val="en-AU" w:eastAsia="en-AU"/>
        </w:rPr>
      </w:pPr>
      <w:r w:rsidRPr="00564C2B">
        <w:rPr>
          <w:rFonts w:ascii="Arial" w:hAnsi="Arial" w:cs="Arial"/>
          <w:noProof/>
          <w:lang w:val="en-AU" w:eastAsia="en-AU"/>
        </w:rPr>
        <mc:AlternateContent>
          <mc:Choice Requires="wps">
            <w:drawing>
              <wp:anchor distT="0" distB="0" distL="114300" distR="114300" simplePos="0" relativeHeight="251738624" behindDoc="0" locked="0" layoutInCell="1" allowOverlap="1" wp14:anchorId="3ED4A39D" wp14:editId="09A31D8B">
                <wp:simplePos x="0" y="0"/>
                <wp:positionH relativeFrom="margin">
                  <wp:align>right</wp:align>
                </wp:positionH>
                <wp:positionV relativeFrom="paragraph">
                  <wp:posOffset>1704975</wp:posOffset>
                </wp:positionV>
                <wp:extent cx="2847340" cy="1320800"/>
                <wp:effectExtent l="0" t="0" r="10160" b="12700"/>
                <wp:wrapSquare wrapText="bothSides"/>
                <wp:docPr id="5" name="Text Box 5"/>
                <wp:cNvGraphicFramePr/>
                <a:graphic xmlns:a="http://schemas.openxmlformats.org/drawingml/2006/main">
                  <a:graphicData uri="http://schemas.microsoft.com/office/word/2010/wordprocessingShape">
                    <wps:wsp>
                      <wps:cNvSpPr txBox="1"/>
                      <wps:spPr>
                        <a:xfrm>
                          <a:off x="0" y="0"/>
                          <a:ext cx="2847340" cy="1320800"/>
                        </a:xfrm>
                        <a:prstGeom prst="roundRect">
                          <a:avLst/>
                        </a:prstGeom>
                        <a:solidFill>
                          <a:schemeClr val="lt1"/>
                        </a:solidFill>
                        <a:ln w="6350">
                          <a:solidFill>
                            <a:prstClr val="black"/>
                          </a:solidFill>
                        </a:ln>
                      </wps:spPr>
                      <wps:txbx>
                        <w:txbxContent>
                          <w:p w14:paraId="1FA7BD4E" w14:textId="656A8F23" w:rsidR="006F3368" w:rsidRPr="00D456BF" w:rsidRDefault="006F3368">
                            <w:pPr>
                              <w:rPr>
                                <w:rFonts w:ascii="Arial" w:hAnsi="Arial" w:cs="Arial"/>
                              </w:rPr>
                            </w:pPr>
                            <w:r w:rsidRPr="00D456BF">
                              <w:rPr>
                                <w:rFonts w:ascii="Arial" w:hAnsi="Arial" w:cs="Arial"/>
                              </w:rPr>
                              <w:t>‘It’s great you have a focus on rehoming.’</w:t>
                            </w:r>
                          </w:p>
                          <w:p w14:paraId="071EF3C1" w14:textId="6815F489" w:rsidR="006F3368" w:rsidRPr="00D456BF" w:rsidRDefault="006F3368" w:rsidP="00782A70">
                            <w:pPr>
                              <w:pStyle w:val="Normal-9pt"/>
                              <w:rPr>
                                <w:rFonts w:ascii="Arial" w:hAnsi="Arial" w:cs="Arial"/>
                                <w:sz w:val="20"/>
                                <w:szCs w:val="20"/>
                                <w:shd w:val="clear" w:color="auto" w:fill="FFFFFF"/>
                              </w:rPr>
                            </w:pPr>
                            <w:r w:rsidRPr="00D456BF">
                              <w:rPr>
                                <w:rFonts w:ascii="Arial" w:hAnsi="Arial" w:cs="Arial"/>
                                <w:sz w:val="20"/>
                                <w:szCs w:val="20"/>
                                <w:shd w:val="clear" w:color="auto" w:fill="FFFFFF"/>
                              </w:rPr>
                              <w:t>‘We had a very positive experience of the pound when we found a stray kitten.’</w:t>
                            </w:r>
                          </w:p>
                          <w:p w14:paraId="26EC9852" w14:textId="575E3C2D" w:rsidR="006F3368" w:rsidRPr="00D456BF" w:rsidRDefault="006F3368" w:rsidP="00782A70">
                            <w:pPr>
                              <w:pStyle w:val="Normal-9pt"/>
                              <w:rPr>
                                <w:rFonts w:ascii="Arial" w:hAnsi="Arial" w:cs="Arial"/>
                                <w:sz w:val="20"/>
                                <w:szCs w:val="20"/>
                                <w:shd w:val="clear" w:color="auto" w:fill="FFFFFF"/>
                              </w:rPr>
                            </w:pPr>
                            <w:r w:rsidRPr="00D456BF">
                              <w:rPr>
                                <w:rFonts w:ascii="Arial" w:hAnsi="Arial" w:cs="Arial"/>
                                <w:sz w:val="20"/>
                                <w:szCs w:val="20"/>
                                <w:shd w:val="clear" w:color="auto" w:fill="FFFFFF"/>
                              </w:rPr>
                              <w:t>‘Current facility is dated and not sufficient for staff or animal needs’</w:t>
                            </w:r>
                          </w:p>
                          <w:p w14:paraId="55376070" w14:textId="4020F24E" w:rsidR="006F3368" w:rsidRPr="00D456BF" w:rsidRDefault="006F3368" w:rsidP="00782A70">
                            <w:pPr>
                              <w:pStyle w:val="Normal-9pt"/>
                              <w:rPr>
                                <w:rFonts w:ascii="Arial" w:hAnsi="Arial" w:cs="Arial"/>
                                <w:sz w:val="20"/>
                                <w:szCs w:val="20"/>
                              </w:rPr>
                            </w:pPr>
                            <w:r w:rsidRPr="00D456BF">
                              <w:rPr>
                                <w:rFonts w:ascii="Arial" w:hAnsi="Arial" w:cs="Arial"/>
                                <w:sz w:val="20"/>
                                <w:szCs w:val="20"/>
                                <w:shd w:val="clear" w:color="auto" w:fill="FFFFFF"/>
                              </w:rPr>
                              <w:t>Ref: Pet Survey comments</w:t>
                            </w:r>
                          </w:p>
                          <w:p w14:paraId="53AFB3C1" w14:textId="77777777" w:rsidR="006F3368" w:rsidRPr="00D456BF" w:rsidRDefault="006F336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ED4A39D" id="Text Box 5" o:spid="_x0000_s1050" style="position:absolute;margin-left:173pt;margin-top:134.25pt;width:224.2pt;height:104pt;z-index:2517386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LArVAIAAK8EAAAOAAAAZHJzL2Uyb0RvYy54bWysVMlu2zAQvRfoPxC8N5K3JDUsB26CFAWC&#10;JKhd5ExTlC2U4rAkbSn9+jzSS+K0p6IXajY+zryZ0eSqazTbKudrMgXvneWcKSOprM2q4D8Wt58u&#10;OfNBmFJoMqrgz8rzq+nHD5PWjlWf1qRL5RhAjB+3tuDrEOw4y7xcq0b4M7LKwFmRa0SA6lZZ6UQL&#10;9EZn/Tw/z1pypXUklfew3uycfJrwq0rJ8FBVXgWmC47cQjpdOpfxzKYTMV45Yde13Kch/iGLRtQG&#10;jx6hbkQQbOPqP6CaWjryVIUzSU1GVVVLlWpANb38XTXztbAq1QJyvD3S5P8frLzfPjpWlwUfcWZE&#10;gxYtVBfYF+rYKLLTWj9G0NwiLHQwo8sHu4cxFt1VrolflMPgB8/PR24jmISxfzm8GAzhkvD1Bv38&#10;Mk/sZ6/XrfPhq6KGRaHgjjam/I4OJmLF9s4H5IP4Q1x80pOuy9ta66TEqVHX2rGtQL91SJnixkmU&#10;Nqwt+PlglCfgE1+EPt5faiF/xlpPEaBpA2NkZsdAlEK37BKP/eGBniWVz2DN0W7qvJW3NfDvhA+P&#10;wmHMwAZWJzzgqDQhKdpLnK3J/f6bPcaj+/By1mJsC+5/bYRTnOlvBnPxuTeMJIekDEcXfSjurWf5&#10;1mM2zTWBqR6W1MokxvigD2LlqHnChs3iq3AJI/F2wcNBvA67ZcKGSjWbpSBMthXhzsytjNCxM5HX&#10;RfcknN03N2Au7ukw4GL8rr272HjT0GwTqKpT7yPRO1b3/GMrUnv2GxzX7q2eol7/M9MXAAAA//8D&#10;AFBLAwQUAAYACAAAACEAS/6Xe90AAAAIAQAADwAAAGRycy9kb3ducmV2LnhtbEyPzU7DMBCE70i8&#10;g7VI3KhDlaRRiFMVBFckCkj05sZLEojXUez8vT3LCW67mtHMN8V+sZ2YcPCtIwW3mwgEUuVMS7WC&#10;t9enmwyED5qM7hyhghU97MvLi0Lnxs30gtMx1IJDyOdaQRNCn0vpqwat9hvXI7H26QarA79DLc2g&#10;Zw63ndxGUSqtbokbGt3jQ4PV93G0XDIl/by2y/vjGh1O0e40ftx/PSt1fbUc7kAEXMKfGX7xGR1K&#10;Zjq7kYwXnQIeEhRs0ywBwXIcZzGIMx+7NAFZFvL/gPIHAAD//wMAUEsBAi0AFAAGAAgAAAAhALaD&#10;OJL+AAAA4QEAABMAAAAAAAAAAAAAAAAAAAAAAFtDb250ZW50X1R5cGVzXS54bWxQSwECLQAUAAYA&#10;CAAAACEAOP0h/9YAAACUAQAACwAAAAAAAAAAAAAAAAAvAQAAX3JlbHMvLnJlbHNQSwECLQAUAAYA&#10;CAAAACEAXgywK1QCAACvBAAADgAAAAAAAAAAAAAAAAAuAgAAZHJzL2Uyb0RvYy54bWxQSwECLQAU&#10;AAYACAAAACEAS/6Xe90AAAAIAQAADwAAAAAAAAAAAAAAAACuBAAAZHJzL2Rvd25yZXYueG1sUEsF&#10;BgAAAAAEAAQA8wAAALgFAAAAAA==&#10;" fillcolor="white [3201]" strokeweight=".5pt">
                <v:textbox>
                  <w:txbxContent>
                    <w:p w14:paraId="1FA7BD4E" w14:textId="656A8F23" w:rsidR="006F3368" w:rsidRPr="00D456BF" w:rsidRDefault="006F3368">
                      <w:pPr>
                        <w:rPr>
                          <w:rFonts w:ascii="Arial" w:hAnsi="Arial" w:cs="Arial"/>
                        </w:rPr>
                      </w:pPr>
                      <w:r w:rsidRPr="00D456BF">
                        <w:rPr>
                          <w:rFonts w:ascii="Arial" w:hAnsi="Arial" w:cs="Arial"/>
                        </w:rPr>
                        <w:t>‘It’s great you have a focus on rehoming.’</w:t>
                      </w:r>
                    </w:p>
                    <w:p w14:paraId="071EF3C1" w14:textId="6815F489" w:rsidR="006F3368" w:rsidRPr="00D456BF" w:rsidRDefault="006F3368" w:rsidP="00782A70">
                      <w:pPr>
                        <w:pStyle w:val="Normal-9pt"/>
                        <w:rPr>
                          <w:rFonts w:ascii="Arial" w:hAnsi="Arial" w:cs="Arial"/>
                          <w:sz w:val="20"/>
                          <w:szCs w:val="20"/>
                          <w:shd w:val="clear" w:color="auto" w:fill="FFFFFF"/>
                        </w:rPr>
                      </w:pPr>
                      <w:r w:rsidRPr="00D456BF">
                        <w:rPr>
                          <w:rFonts w:ascii="Arial" w:hAnsi="Arial" w:cs="Arial"/>
                          <w:sz w:val="20"/>
                          <w:szCs w:val="20"/>
                          <w:shd w:val="clear" w:color="auto" w:fill="FFFFFF"/>
                        </w:rPr>
                        <w:t>‘We had a very positive experience of the pound when we found a stray kitten.’</w:t>
                      </w:r>
                    </w:p>
                    <w:p w14:paraId="26EC9852" w14:textId="575E3C2D" w:rsidR="006F3368" w:rsidRPr="00D456BF" w:rsidRDefault="006F3368" w:rsidP="00782A70">
                      <w:pPr>
                        <w:pStyle w:val="Normal-9pt"/>
                        <w:rPr>
                          <w:rFonts w:ascii="Arial" w:hAnsi="Arial" w:cs="Arial"/>
                          <w:sz w:val="20"/>
                          <w:szCs w:val="20"/>
                          <w:shd w:val="clear" w:color="auto" w:fill="FFFFFF"/>
                        </w:rPr>
                      </w:pPr>
                      <w:r w:rsidRPr="00D456BF">
                        <w:rPr>
                          <w:rFonts w:ascii="Arial" w:hAnsi="Arial" w:cs="Arial"/>
                          <w:sz w:val="20"/>
                          <w:szCs w:val="20"/>
                          <w:shd w:val="clear" w:color="auto" w:fill="FFFFFF"/>
                        </w:rPr>
                        <w:t>‘Current facility is dated and not sufficient for staff or animal needs’</w:t>
                      </w:r>
                    </w:p>
                    <w:p w14:paraId="55376070" w14:textId="4020F24E" w:rsidR="006F3368" w:rsidRPr="00D456BF" w:rsidRDefault="006F3368" w:rsidP="00782A70">
                      <w:pPr>
                        <w:pStyle w:val="Normal-9pt"/>
                        <w:rPr>
                          <w:rFonts w:ascii="Arial" w:hAnsi="Arial" w:cs="Arial"/>
                          <w:sz w:val="20"/>
                          <w:szCs w:val="20"/>
                        </w:rPr>
                      </w:pPr>
                      <w:r w:rsidRPr="00D456BF">
                        <w:rPr>
                          <w:rFonts w:ascii="Arial" w:hAnsi="Arial" w:cs="Arial"/>
                          <w:sz w:val="20"/>
                          <w:szCs w:val="20"/>
                          <w:shd w:val="clear" w:color="auto" w:fill="FFFFFF"/>
                        </w:rPr>
                        <w:t>Ref: Pet Survey comments</w:t>
                      </w:r>
                    </w:p>
                    <w:p w14:paraId="53AFB3C1" w14:textId="77777777" w:rsidR="006F3368" w:rsidRPr="00D456BF" w:rsidRDefault="006F3368">
                      <w:pPr>
                        <w:rPr>
                          <w:rFonts w:ascii="Arial" w:hAnsi="Arial" w:cs="Arial"/>
                        </w:rPr>
                      </w:pPr>
                    </w:p>
                  </w:txbxContent>
                </v:textbox>
                <w10:wrap type="square" anchorx="margin"/>
              </v:roundrect>
            </w:pict>
          </mc:Fallback>
        </mc:AlternateContent>
      </w:r>
      <w:r w:rsidR="002E40F7" w:rsidRPr="00564C2B">
        <w:rPr>
          <w:rFonts w:ascii="Arial" w:hAnsi="Arial" w:cs="Arial"/>
          <w:lang w:val="en-AU" w:eastAsia="en-AU"/>
        </w:rPr>
        <w:t xml:space="preserve">Currently council has </w:t>
      </w:r>
      <w:r w:rsidR="00531AF8" w:rsidRPr="00564C2B">
        <w:rPr>
          <w:rFonts w:ascii="Arial" w:hAnsi="Arial" w:cs="Arial"/>
          <w:lang w:val="en-AU" w:eastAsia="en-AU"/>
        </w:rPr>
        <w:t xml:space="preserve">agreements with 28 rehoming organisations who rehome many animals from the Melton pound. Many of these groups are struggling because they do </w:t>
      </w:r>
      <w:r w:rsidR="00981B56" w:rsidRPr="00564C2B">
        <w:rPr>
          <w:rFonts w:ascii="Arial" w:hAnsi="Arial" w:cs="Arial"/>
          <w:lang w:val="en-AU" w:eastAsia="en-AU"/>
        </w:rPr>
        <w:t>not</w:t>
      </w:r>
      <w:r w:rsidR="00531AF8" w:rsidRPr="00564C2B">
        <w:rPr>
          <w:rFonts w:ascii="Arial" w:hAnsi="Arial" w:cs="Arial"/>
          <w:lang w:val="en-AU" w:eastAsia="en-AU"/>
        </w:rPr>
        <w:t xml:space="preserve"> receive any funding for their rehoming activities which generally </w:t>
      </w:r>
      <w:r w:rsidR="00981B56" w:rsidRPr="00564C2B">
        <w:rPr>
          <w:rFonts w:ascii="Arial" w:hAnsi="Arial" w:cs="Arial"/>
          <w:lang w:val="en-AU" w:eastAsia="en-AU"/>
        </w:rPr>
        <w:t>incur</w:t>
      </w:r>
      <w:r w:rsidR="00531AF8" w:rsidRPr="00564C2B">
        <w:rPr>
          <w:rFonts w:ascii="Arial" w:hAnsi="Arial" w:cs="Arial"/>
          <w:lang w:val="en-AU" w:eastAsia="en-AU"/>
        </w:rPr>
        <w:t xml:space="preserve"> direct costs associated with desexing, vaccinations, veterinary care, and feeding. Council is not currently in a position to </w:t>
      </w:r>
      <w:r w:rsidR="00782A70" w:rsidRPr="00564C2B">
        <w:rPr>
          <w:rFonts w:ascii="Arial" w:hAnsi="Arial" w:cs="Arial"/>
          <w:lang w:val="en-AU" w:eastAsia="en-AU"/>
        </w:rPr>
        <w:t xml:space="preserve">rehome significant numbers of </w:t>
      </w:r>
      <w:r w:rsidR="00531AF8" w:rsidRPr="00564C2B">
        <w:rPr>
          <w:rFonts w:ascii="Arial" w:hAnsi="Arial" w:cs="Arial"/>
          <w:lang w:val="en-AU" w:eastAsia="en-AU"/>
        </w:rPr>
        <w:t>pets from its pound facility and relies on the good will of these groups in order to maintain positive statistics relating to the rehoming and low euthanasia rates of pets</w:t>
      </w:r>
      <w:r w:rsidR="00782A70" w:rsidRPr="00564C2B">
        <w:rPr>
          <w:rFonts w:ascii="Arial" w:hAnsi="Arial" w:cs="Arial"/>
          <w:lang w:val="en-AU" w:eastAsia="en-AU"/>
        </w:rPr>
        <w:t xml:space="preserve"> that enter the Melton pound</w:t>
      </w:r>
      <w:r w:rsidR="00531AF8" w:rsidRPr="00564C2B">
        <w:rPr>
          <w:rFonts w:ascii="Arial" w:hAnsi="Arial" w:cs="Arial"/>
          <w:lang w:val="en-AU" w:eastAsia="en-AU"/>
        </w:rPr>
        <w:t>.</w:t>
      </w:r>
    </w:p>
    <w:p w14:paraId="7CFFD36D" w14:textId="05A78F13" w:rsidR="009E5EFB" w:rsidRPr="00564C2B" w:rsidRDefault="00531AF8" w:rsidP="00477E74">
      <w:pPr>
        <w:spacing w:before="120" w:after="0" w:line="276" w:lineRule="auto"/>
        <w:rPr>
          <w:rFonts w:ascii="Arial" w:hAnsi="Arial" w:cs="Arial"/>
          <w:lang w:val="en-AU" w:eastAsia="en-AU"/>
        </w:rPr>
      </w:pPr>
      <w:r w:rsidRPr="00564C2B">
        <w:rPr>
          <w:rFonts w:ascii="Arial" w:hAnsi="Arial" w:cs="Arial"/>
          <w:lang w:val="en-AU" w:eastAsia="en-AU"/>
        </w:rPr>
        <w:t xml:space="preserve">There is a need to ensure accurate reporting of statistics relating to </w:t>
      </w:r>
      <w:r w:rsidR="00782A70" w:rsidRPr="00564C2B">
        <w:rPr>
          <w:rFonts w:ascii="Arial" w:hAnsi="Arial" w:cs="Arial"/>
          <w:lang w:val="en-AU" w:eastAsia="en-AU"/>
        </w:rPr>
        <w:t xml:space="preserve">the rehoming of </w:t>
      </w:r>
      <w:r w:rsidRPr="00564C2B">
        <w:rPr>
          <w:rFonts w:ascii="Arial" w:hAnsi="Arial" w:cs="Arial"/>
          <w:lang w:val="en-AU" w:eastAsia="en-AU"/>
        </w:rPr>
        <w:t>pets that are transferred to rehoming groups and to ensure that groups have the appropriate registrations and protocols in place.</w:t>
      </w:r>
    </w:p>
    <w:p w14:paraId="00B3718E" w14:textId="15786BB5" w:rsidR="00571EAF" w:rsidRPr="00564C2B" w:rsidRDefault="00571EAF" w:rsidP="00477E74">
      <w:pPr>
        <w:spacing w:before="120" w:after="0" w:line="276" w:lineRule="auto"/>
        <w:rPr>
          <w:rFonts w:ascii="Arial" w:hAnsi="Arial" w:cs="Arial"/>
          <w:lang w:val="en-AU" w:eastAsia="en-AU"/>
        </w:rPr>
      </w:pPr>
      <w:r w:rsidRPr="00564C2B">
        <w:rPr>
          <w:rFonts w:ascii="Arial" w:hAnsi="Arial" w:cs="Arial"/>
          <w:lang w:val="en-AU" w:eastAsia="en-AU"/>
        </w:rPr>
        <w:t xml:space="preserve">Section </w:t>
      </w:r>
      <w:r w:rsidR="00887075" w:rsidRPr="00564C2B">
        <w:rPr>
          <w:rFonts w:ascii="Arial" w:hAnsi="Arial" w:cs="Arial"/>
          <w:lang w:val="en-AU" w:eastAsia="en-AU"/>
        </w:rPr>
        <w:t>6.</w:t>
      </w:r>
      <w:r w:rsidR="002648CC" w:rsidRPr="00564C2B">
        <w:rPr>
          <w:rFonts w:ascii="Arial" w:hAnsi="Arial" w:cs="Arial"/>
          <w:lang w:val="en-AU" w:eastAsia="en-AU"/>
        </w:rPr>
        <w:t>3</w:t>
      </w:r>
      <w:r w:rsidRPr="00564C2B">
        <w:rPr>
          <w:rFonts w:ascii="Arial" w:hAnsi="Arial" w:cs="Arial"/>
          <w:lang w:val="en-AU" w:eastAsia="en-AU"/>
        </w:rPr>
        <w:t xml:space="preserve"> highlighted partnership opportunities to assist council address pet overpopulation issues, and facilit</w:t>
      </w:r>
      <w:r w:rsidR="00782A70" w:rsidRPr="00564C2B">
        <w:rPr>
          <w:rFonts w:ascii="Arial" w:hAnsi="Arial" w:cs="Arial"/>
          <w:lang w:val="en-AU" w:eastAsia="en-AU"/>
        </w:rPr>
        <w:t>y options</w:t>
      </w:r>
      <w:r w:rsidRPr="00564C2B">
        <w:rPr>
          <w:rFonts w:ascii="Arial" w:hAnsi="Arial" w:cs="Arial"/>
          <w:lang w:val="en-AU" w:eastAsia="en-AU"/>
        </w:rPr>
        <w:t xml:space="preserve"> that could optimise outcomes relating to these matters</w:t>
      </w:r>
      <w:r w:rsidR="00782A70" w:rsidRPr="00564C2B">
        <w:rPr>
          <w:rFonts w:ascii="Arial" w:hAnsi="Arial" w:cs="Arial"/>
          <w:lang w:val="en-AU" w:eastAsia="en-AU"/>
        </w:rPr>
        <w:t xml:space="preserve"> e.g. public-private-community partnerships/collaboration</w:t>
      </w:r>
      <w:r w:rsidR="00887075" w:rsidRPr="00564C2B">
        <w:rPr>
          <w:rFonts w:ascii="Arial" w:hAnsi="Arial" w:cs="Arial"/>
          <w:lang w:val="en-AU" w:eastAsia="en-AU"/>
        </w:rPr>
        <w:t xml:space="preserve">s. </w:t>
      </w:r>
      <w:r w:rsidR="00703D9B" w:rsidRPr="00564C2B">
        <w:rPr>
          <w:rFonts w:ascii="Arial" w:hAnsi="Arial" w:cs="Arial"/>
          <w:lang w:val="en-AU" w:eastAsia="en-AU"/>
        </w:rPr>
        <w:t>Consideration</w:t>
      </w:r>
      <w:r w:rsidRPr="00564C2B">
        <w:rPr>
          <w:rFonts w:ascii="Arial" w:hAnsi="Arial" w:cs="Arial"/>
          <w:lang w:val="en-AU" w:eastAsia="en-AU"/>
        </w:rPr>
        <w:t xml:space="preserve"> could be given to opportunities to incorporate </w:t>
      </w:r>
      <w:r w:rsidR="00887075" w:rsidRPr="00564C2B">
        <w:rPr>
          <w:rFonts w:ascii="Arial" w:hAnsi="Arial" w:cs="Arial"/>
          <w:lang w:val="en-AU" w:eastAsia="en-AU"/>
        </w:rPr>
        <w:t xml:space="preserve">respective </w:t>
      </w:r>
      <w:r w:rsidRPr="00564C2B">
        <w:rPr>
          <w:rFonts w:ascii="Arial" w:hAnsi="Arial" w:cs="Arial"/>
          <w:lang w:val="en-AU" w:eastAsia="en-AU"/>
        </w:rPr>
        <w:t>facilities in the design of the new pound</w:t>
      </w:r>
      <w:r w:rsidR="00887075" w:rsidRPr="00564C2B">
        <w:rPr>
          <w:rFonts w:ascii="Arial" w:hAnsi="Arial" w:cs="Arial"/>
          <w:lang w:val="en-AU" w:eastAsia="en-AU"/>
        </w:rPr>
        <w:t xml:space="preserve"> and medium to longer term construction plans.</w:t>
      </w:r>
      <w:r w:rsidRPr="00564C2B">
        <w:rPr>
          <w:rFonts w:ascii="Arial" w:hAnsi="Arial" w:cs="Arial"/>
          <w:lang w:val="en-AU" w:eastAsia="en-AU"/>
        </w:rPr>
        <w:t xml:space="preserve">   </w:t>
      </w:r>
    </w:p>
    <w:p w14:paraId="31BBD2CF" w14:textId="77777777" w:rsidR="006F3368" w:rsidRDefault="006F3368">
      <w:pPr>
        <w:spacing w:before="0" w:after="0"/>
        <w:rPr>
          <w:rFonts w:ascii="Arial" w:hAnsi="Arial" w:cs="Arial"/>
          <w:b/>
          <w:bCs/>
          <w:lang w:val="en-AU" w:eastAsia="en-AU"/>
        </w:rPr>
      </w:pPr>
      <w:bookmarkStart w:id="335" w:name="_Toc76492036"/>
      <w:bookmarkStart w:id="336" w:name="_Toc76492765"/>
      <w:bookmarkStart w:id="337" w:name="_Toc77069843"/>
      <w:bookmarkStart w:id="338" w:name="_Toc77070069"/>
      <w:bookmarkStart w:id="339" w:name="_Toc76492037"/>
      <w:bookmarkStart w:id="340" w:name="_Toc76492766"/>
      <w:bookmarkStart w:id="341" w:name="_Toc77069844"/>
      <w:bookmarkStart w:id="342" w:name="_Toc77070070"/>
      <w:bookmarkStart w:id="343" w:name="_Toc76492038"/>
      <w:bookmarkStart w:id="344" w:name="_Toc76492767"/>
      <w:bookmarkStart w:id="345" w:name="_Toc77069845"/>
      <w:bookmarkStart w:id="346" w:name="_Toc77070071"/>
      <w:bookmarkStart w:id="347" w:name="_Toc76492039"/>
      <w:bookmarkStart w:id="348" w:name="_Toc76492768"/>
      <w:bookmarkStart w:id="349" w:name="_Toc77069846"/>
      <w:bookmarkStart w:id="350" w:name="_Toc77070072"/>
      <w:bookmarkStart w:id="351" w:name="_Toc76492040"/>
      <w:bookmarkStart w:id="352" w:name="_Toc76492769"/>
      <w:bookmarkStart w:id="353" w:name="_Toc77069847"/>
      <w:bookmarkStart w:id="354" w:name="_Toc77070073"/>
      <w:bookmarkStart w:id="355" w:name="_Toc76492041"/>
      <w:bookmarkStart w:id="356" w:name="_Toc76492770"/>
      <w:bookmarkStart w:id="357" w:name="_Toc77069848"/>
      <w:bookmarkStart w:id="358" w:name="_Toc77070074"/>
      <w:bookmarkStart w:id="359" w:name="_Toc76492042"/>
      <w:bookmarkStart w:id="360" w:name="_Toc7820890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r>
        <w:rPr>
          <w:rFonts w:ascii="Arial" w:hAnsi="Arial" w:cs="Arial"/>
          <w:lang w:val="en-AU"/>
        </w:rPr>
        <w:br w:type="page"/>
      </w:r>
    </w:p>
    <w:p w14:paraId="5D6714C5" w14:textId="18773F15" w:rsidR="00F72E37" w:rsidRPr="00564C2B" w:rsidRDefault="003C41E1" w:rsidP="006F3368">
      <w:pPr>
        <w:pStyle w:val="Heading3"/>
        <w:spacing w:before="120" w:after="0" w:line="276" w:lineRule="auto"/>
        <w:ind w:left="720"/>
        <w:rPr>
          <w:rFonts w:ascii="Arial" w:hAnsi="Arial" w:cs="Arial"/>
          <w:lang w:val="en-AU"/>
        </w:rPr>
      </w:pPr>
      <w:r w:rsidRPr="00564C2B">
        <w:rPr>
          <w:rFonts w:ascii="Arial" w:hAnsi="Arial" w:cs="Arial"/>
          <w:lang w:val="en-AU"/>
        </w:rPr>
        <w:lastRenderedPageBreak/>
        <w:t xml:space="preserve">Actions to </w:t>
      </w:r>
      <w:r w:rsidR="00767A5B" w:rsidRPr="00564C2B">
        <w:rPr>
          <w:rFonts w:ascii="Arial" w:hAnsi="Arial" w:cs="Arial"/>
        </w:rPr>
        <w:t>Address Emerging Priorities</w:t>
      </w:r>
      <w:bookmarkEnd w:id="359"/>
      <w:bookmarkEnd w:id="360"/>
      <w:r w:rsidR="00767A5B" w:rsidRPr="00564C2B">
        <w:rPr>
          <w:rFonts w:ascii="Arial" w:hAnsi="Arial" w:cs="Arial"/>
          <w:lang w:val="en-A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7284"/>
        <w:gridCol w:w="1577"/>
      </w:tblGrid>
      <w:tr w:rsidR="00703D9B" w:rsidRPr="00150EF0" w14:paraId="15BAFA6C" w14:textId="77777777" w:rsidTr="00150EF0">
        <w:tc>
          <w:tcPr>
            <w:tcW w:w="613" w:type="dxa"/>
            <w:shd w:val="clear" w:color="auto" w:fill="000000" w:themeFill="text1"/>
          </w:tcPr>
          <w:p w14:paraId="5694A880" w14:textId="77777777" w:rsidR="001A68BB" w:rsidRPr="00150EF0" w:rsidRDefault="001A68BB" w:rsidP="00477E74">
            <w:pPr>
              <w:spacing w:before="120" w:after="0" w:line="276" w:lineRule="auto"/>
              <w:rPr>
                <w:rFonts w:ascii="Arial" w:hAnsi="Arial" w:cs="Arial"/>
                <w:bCs/>
                <w:lang w:val="en-AU"/>
              </w:rPr>
            </w:pPr>
          </w:p>
        </w:tc>
        <w:tc>
          <w:tcPr>
            <w:tcW w:w="7168" w:type="dxa"/>
            <w:shd w:val="clear" w:color="auto" w:fill="000000" w:themeFill="text1"/>
            <w:vAlign w:val="center"/>
          </w:tcPr>
          <w:p w14:paraId="201115A9" w14:textId="4D37DC21" w:rsidR="001A68BB" w:rsidRPr="00150EF0" w:rsidRDefault="002648CC" w:rsidP="00477E74">
            <w:pPr>
              <w:pStyle w:val="Normal-TableHeader1"/>
              <w:framePr w:wrap="around"/>
              <w:spacing w:before="120" w:after="0" w:line="276" w:lineRule="auto"/>
              <w:rPr>
                <w:rFonts w:ascii="Arial" w:hAnsi="Arial" w:cs="Arial"/>
                <w:b w:val="0"/>
                <w:bCs/>
                <w:sz w:val="20"/>
                <w:szCs w:val="20"/>
              </w:rPr>
            </w:pPr>
            <w:r w:rsidRPr="00150EF0">
              <w:rPr>
                <w:rFonts w:ascii="Arial" w:hAnsi="Arial" w:cs="Arial"/>
                <w:b w:val="0"/>
                <w:bCs/>
                <w:sz w:val="20"/>
                <w:szCs w:val="20"/>
              </w:rPr>
              <w:t>Actions</w:t>
            </w:r>
            <w:r w:rsidR="00BA076A" w:rsidRPr="00150EF0">
              <w:rPr>
                <w:rFonts w:ascii="Arial" w:hAnsi="Arial" w:cs="Arial"/>
                <w:b w:val="0"/>
                <w:bCs/>
                <w:sz w:val="20"/>
                <w:szCs w:val="20"/>
              </w:rPr>
              <w:t xml:space="preserve"> - </w:t>
            </w:r>
            <w:r w:rsidR="00531AF8" w:rsidRPr="00150EF0">
              <w:rPr>
                <w:rFonts w:ascii="Arial" w:hAnsi="Arial" w:cs="Arial"/>
                <w:b w:val="0"/>
                <w:bCs/>
                <w:sz w:val="20"/>
                <w:szCs w:val="20"/>
              </w:rPr>
              <w:t>Pound Services and Facilities and Rehoming of Pets</w:t>
            </w:r>
          </w:p>
        </w:tc>
        <w:tc>
          <w:tcPr>
            <w:tcW w:w="1552" w:type="dxa"/>
            <w:shd w:val="clear" w:color="auto" w:fill="000000" w:themeFill="text1"/>
            <w:vAlign w:val="center"/>
          </w:tcPr>
          <w:p w14:paraId="4A78C218" w14:textId="53867F7C" w:rsidR="001A68BB" w:rsidRPr="00150EF0" w:rsidRDefault="00BA076A" w:rsidP="00477E74">
            <w:pPr>
              <w:pStyle w:val="Normal-TableHeader1"/>
              <w:framePr w:wrap="around"/>
              <w:spacing w:before="120" w:after="0" w:line="276" w:lineRule="auto"/>
              <w:rPr>
                <w:rFonts w:ascii="Arial" w:hAnsi="Arial" w:cs="Arial"/>
                <w:b w:val="0"/>
                <w:bCs/>
                <w:sz w:val="20"/>
                <w:szCs w:val="20"/>
              </w:rPr>
            </w:pPr>
            <w:r w:rsidRPr="00150EF0">
              <w:rPr>
                <w:rFonts w:ascii="Arial" w:hAnsi="Arial" w:cs="Arial"/>
                <w:b w:val="0"/>
                <w:bCs/>
                <w:sz w:val="20"/>
                <w:szCs w:val="20"/>
              </w:rPr>
              <w:t xml:space="preserve">Year </w:t>
            </w:r>
            <w:r w:rsidR="00E249BD" w:rsidRPr="00150EF0">
              <w:rPr>
                <w:rFonts w:ascii="Arial" w:hAnsi="Arial" w:cs="Arial"/>
                <w:b w:val="0"/>
                <w:bCs/>
                <w:sz w:val="20"/>
                <w:szCs w:val="20"/>
              </w:rPr>
              <w:t>of</w:t>
            </w:r>
            <w:r w:rsidRPr="00150EF0">
              <w:rPr>
                <w:rFonts w:ascii="Arial" w:hAnsi="Arial" w:cs="Arial"/>
                <w:b w:val="0"/>
                <w:bCs/>
                <w:sz w:val="20"/>
                <w:szCs w:val="20"/>
              </w:rPr>
              <w:t xml:space="preserve"> Plan</w:t>
            </w:r>
          </w:p>
        </w:tc>
      </w:tr>
      <w:tr w:rsidR="00703D9B" w:rsidRPr="006F3368" w14:paraId="1EB89BB6" w14:textId="77777777" w:rsidTr="00150EF0">
        <w:tc>
          <w:tcPr>
            <w:tcW w:w="613" w:type="dxa"/>
            <w:shd w:val="clear" w:color="auto" w:fill="auto"/>
          </w:tcPr>
          <w:p w14:paraId="4125C3B2" w14:textId="77777777" w:rsidR="001A68BB" w:rsidRPr="006F3368" w:rsidRDefault="001A68BB" w:rsidP="00477E74">
            <w:pPr>
              <w:pStyle w:val="Actionnumbers"/>
              <w:spacing w:before="120" w:after="0" w:line="276" w:lineRule="auto"/>
              <w:rPr>
                <w:rFonts w:ascii="Arial" w:hAnsi="Arial" w:cs="Arial"/>
                <w:sz w:val="20"/>
                <w:szCs w:val="20"/>
                <w:lang w:val="en-AU"/>
              </w:rPr>
            </w:pPr>
          </w:p>
        </w:tc>
        <w:tc>
          <w:tcPr>
            <w:tcW w:w="7168" w:type="dxa"/>
            <w:shd w:val="clear" w:color="auto" w:fill="auto"/>
          </w:tcPr>
          <w:p w14:paraId="16FB3796" w14:textId="565B48E5" w:rsidR="001A68BB" w:rsidRPr="006F3368" w:rsidRDefault="00571EAF" w:rsidP="00477E74">
            <w:pPr>
              <w:pStyle w:val="Normal-9pt"/>
              <w:spacing w:before="120" w:after="0" w:line="276" w:lineRule="auto"/>
              <w:rPr>
                <w:rFonts w:ascii="Arial" w:hAnsi="Arial" w:cs="Arial"/>
                <w:sz w:val="20"/>
                <w:szCs w:val="20"/>
              </w:rPr>
            </w:pPr>
            <w:r w:rsidRPr="006F3368">
              <w:rPr>
                <w:rFonts w:ascii="Arial" w:hAnsi="Arial" w:cs="Arial"/>
                <w:sz w:val="20"/>
                <w:szCs w:val="20"/>
              </w:rPr>
              <w:t>Ensure relevant sector input to the new pound facility in order to:</w:t>
            </w:r>
          </w:p>
          <w:p w14:paraId="200E6726" w14:textId="663A8583" w:rsidR="00571EAF" w:rsidRPr="006F3368" w:rsidRDefault="00571EAF" w:rsidP="00AE7EAF">
            <w:pPr>
              <w:pStyle w:val="Bullet2-Table"/>
              <w:framePr w:wrap="around"/>
              <w:numPr>
                <w:ilvl w:val="0"/>
                <w:numId w:val="56"/>
              </w:numPr>
              <w:spacing w:before="120" w:after="0" w:line="276" w:lineRule="auto"/>
              <w:rPr>
                <w:rFonts w:ascii="Arial" w:hAnsi="Arial" w:cs="Arial"/>
                <w:sz w:val="20"/>
                <w:szCs w:val="20"/>
              </w:rPr>
            </w:pPr>
            <w:r w:rsidRPr="006F3368">
              <w:rPr>
                <w:rFonts w:ascii="Arial" w:hAnsi="Arial" w:cs="Arial"/>
                <w:sz w:val="20"/>
                <w:szCs w:val="20"/>
              </w:rPr>
              <w:t>ensure modern day design and functionality</w:t>
            </w:r>
          </w:p>
          <w:p w14:paraId="17A14029" w14:textId="56CD2508" w:rsidR="00571EAF" w:rsidRPr="006F3368" w:rsidRDefault="00571EAF" w:rsidP="00AE7EAF">
            <w:pPr>
              <w:pStyle w:val="Bullet2-Table"/>
              <w:framePr w:wrap="around"/>
              <w:numPr>
                <w:ilvl w:val="0"/>
                <w:numId w:val="56"/>
              </w:numPr>
              <w:spacing w:before="120" w:after="0" w:line="276" w:lineRule="auto"/>
              <w:rPr>
                <w:rFonts w:ascii="Arial" w:hAnsi="Arial" w:cs="Arial"/>
                <w:sz w:val="20"/>
                <w:szCs w:val="20"/>
              </w:rPr>
            </w:pPr>
            <w:r w:rsidRPr="006F3368">
              <w:rPr>
                <w:rFonts w:ascii="Arial" w:hAnsi="Arial" w:cs="Arial"/>
                <w:sz w:val="20"/>
                <w:szCs w:val="20"/>
              </w:rPr>
              <w:t>optimise design outcomes relating to current needs and future expansion options</w:t>
            </w:r>
          </w:p>
          <w:p w14:paraId="60D161EC" w14:textId="002DD1B0" w:rsidR="00571EAF" w:rsidRPr="006F3368" w:rsidRDefault="00571EAF" w:rsidP="00AE7EAF">
            <w:pPr>
              <w:pStyle w:val="Bullet2-Table"/>
              <w:framePr w:wrap="around"/>
              <w:numPr>
                <w:ilvl w:val="0"/>
                <w:numId w:val="56"/>
              </w:numPr>
              <w:spacing w:before="120" w:after="0" w:line="276" w:lineRule="auto"/>
              <w:rPr>
                <w:rFonts w:ascii="Arial" w:hAnsi="Arial" w:cs="Arial"/>
                <w:sz w:val="20"/>
                <w:szCs w:val="20"/>
              </w:rPr>
            </w:pPr>
            <w:r w:rsidRPr="006F3368">
              <w:rPr>
                <w:rFonts w:ascii="Arial" w:hAnsi="Arial" w:cs="Arial"/>
                <w:sz w:val="20"/>
                <w:szCs w:val="20"/>
              </w:rPr>
              <w:t>explore opportunities for integrated private and public funding for provision and operation</w:t>
            </w:r>
          </w:p>
        </w:tc>
        <w:tc>
          <w:tcPr>
            <w:tcW w:w="1552" w:type="dxa"/>
            <w:shd w:val="clear" w:color="auto" w:fill="auto"/>
          </w:tcPr>
          <w:p w14:paraId="5BA687E7" w14:textId="67829343" w:rsidR="001A68BB" w:rsidRPr="006F3368" w:rsidRDefault="00954D4B"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 xml:space="preserve">Yr </w:t>
            </w:r>
            <w:r w:rsidR="00571EAF" w:rsidRPr="006F3368">
              <w:rPr>
                <w:rFonts w:ascii="Arial" w:hAnsi="Arial" w:cs="Arial"/>
                <w:sz w:val="20"/>
                <w:szCs w:val="20"/>
              </w:rPr>
              <w:t>1-</w:t>
            </w:r>
            <w:r w:rsidRPr="006F3368">
              <w:rPr>
                <w:rFonts w:ascii="Arial" w:hAnsi="Arial" w:cs="Arial"/>
                <w:sz w:val="20"/>
                <w:szCs w:val="20"/>
              </w:rPr>
              <w:t xml:space="preserve"> 3</w:t>
            </w:r>
          </w:p>
        </w:tc>
      </w:tr>
      <w:tr w:rsidR="00703D9B" w:rsidRPr="006F3368" w14:paraId="0A4D652B" w14:textId="77777777" w:rsidTr="00150EF0">
        <w:tc>
          <w:tcPr>
            <w:tcW w:w="613" w:type="dxa"/>
            <w:shd w:val="clear" w:color="auto" w:fill="auto"/>
          </w:tcPr>
          <w:p w14:paraId="24EDEAF7" w14:textId="77777777" w:rsidR="00571EAF" w:rsidRPr="006F3368" w:rsidRDefault="00571EAF" w:rsidP="00477E74">
            <w:pPr>
              <w:pStyle w:val="Actionnumbers"/>
              <w:spacing w:before="120" w:after="0" w:line="276" w:lineRule="auto"/>
              <w:rPr>
                <w:rFonts w:ascii="Arial" w:hAnsi="Arial" w:cs="Arial"/>
                <w:sz w:val="20"/>
                <w:szCs w:val="20"/>
                <w:lang w:val="en-AU"/>
              </w:rPr>
            </w:pPr>
          </w:p>
        </w:tc>
        <w:tc>
          <w:tcPr>
            <w:tcW w:w="7168" w:type="dxa"/>
            <w:shd w:val="clear" w:color="auto" w:fill="auto"/>
          </w:tcPr>
          <w:p w14:paraId="565BDF1E" w14:textId="7322F89B" w:rsidR="00571EAF" w:rsidRPr="006F3368" w:rsidRDefault="00571EAF" w:rsidP="00477E74">
            <w:pPr>
              <w:pStyle w:val="Normal-9pt"/>
              <w:spacing w:before="120" w:after="0" w:line="276" w:lineRule="auto"/>
              <w:rPr>
                <w:rFonts w:ascii="Arial" w:hAnsi="Arial" w:cs="Arial"/>
                <w:sz w:val="20"/>
                <w:szCs w:val="20"/>
              </w:rPr>
            </w:pPr>
            <w:r w:rsidRPr="006F3368">
              <w:rPr>
                <w:rFonts w:ascii="Arial" w:hAnsi="Arial" w:cs="Arial"/>
                <w:sz w:val="20"/>
                <w:szCs w:val="20"/>
              </w:rPr>
              <w:t>Prepare</w:t>
            </w:r>
            <w:r w:rsidR="00ED2285" w:rsidRPr="006F3368">
              <w:rPr>
                <w:rFonts w:ascii="Arial" w:hAnsi="Arial" w:cs="Arial"/>
                <w:sz w:val="20"/>
                <w:szCs w:val="20"/>
              </w:rPr>
              <w:t xml:space="preserve"> a reporting template for all 84Y groups so that council has accurate records as to the rehoming status of all animals transferred to these groups</w:t>
            </w:r>
          </w:p>
        </w:tc>
        <w:tc>
          <w:tcPr>
            <w:tcW w:w="1552" w:type="dxa"/>
            <w:shd w:val="clear" w:color="auto" w:fill="auto"/>
          </w:tcPr>
          <w:p w14:paraId="1D8B767D" w14:textId="44A8A19C" w:rsidR="00571EAF" w:rsidRPr="006F3368" w:rsidRDefault="00ED2285"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 1</w:t>
            </w:r>
          </w:p>
        </w:tc>
      </w:tr>
      <w:tr w:rsidR="00703D9B" w:rsidRPr="006F3368" w14:paraId="5958641C" w14:textId="77777777" w:rsidTr="00150EF0">
        <w:tc>
          <w:tcPr>
            <w:tcW w:w="613" w:type="dxa"/>
            <w:shd w:val="clear" w:color="auto" w:fill="auto"/>
          </w:tcPr>
          <w:p w14:paraId="5CCFFC93" w14:textId="77777777" w:rsidR="00571EAF" w:rsidRPr="006F3368" w:rsidRDefault="00571EAF" w:rsidP="00477E74">
            <w:pPr>
              <w:pStyle w:val="Actionnumbers"/>
              <w:spacing w:before="120" w:after="0" w:line="276" w:lineRule="auto"/>
              <w:rPr>
                <w:rFonts w:ascii="Arial" w:hAnsi="Arial" w:cs="Arial"/>
                <w:sz w:val="20"/>
                <w:szCs w:val="20"/>
              </w:rPr>
            </w:pPr>
          </w:p>
        </w:tc>
        <w:tc>
          <w:tcPr>
            <w:tcW w:w="7168" w:type="dxa"/>
            <w:shd w:val="clear" w:color="auto" w:fill="auto"/>
          </w:tcPr>
          <w:p w14:paraId="321984D8" w14:textId="02D18411" w:rsidR="00571EAF" w:rsidRPr="006F3368" w:rsidRDefault="00ED2285" w:rsidP="00477E74">
            <w:pPr>
              <w:pStyle w:val="Normal-9pt"/>
              <w:spacing w:before="120" w:after="0" w:line="276" w:lineRule="auto"/>
              <w:rPr>
                <w:rFonts w:ascii="Arial" w:hAnsi="Arial" w:cs="Arial"/>
                <w:sz w:val="20"/>
                <w:szCs w:val="20"/>
              </w:rPr>
            </w:pPr>
            <w:r w:rsidRPr="006F3368">
              <w:rPr>
                <w:rFonts w:ascii="Arial" w:hAnsi="Arial" w:cs="Arial"/>
                <w:sz w:val="20"/>
                <w:szCs w:val="20"/>
              </w:rPr>
              <w:t>Ensure all groups council has an 84Y agreement with are registered with the Australian Charities and Not-For-Profits register (ACNC register) and are up to date with compliance reporting</w:t>
            </w:r>
          </w:p>
        </w:tc>
        <w:tc>
          <w:tcPr>
            <w:tcW w:w="1552" w:type="dxa"/>
            <w:shd w:val="clear" w:color="auto" w:fill="auto"/>
          </w:tcPr>
          <w:p w14:paraId="180A2C76" w14:textId="08767D11" w:rsidR="00571EAF" w:rsidRPr="006F3368" w:rsidRDefault="00ED2285"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 2</w:t>
            </w:r>
          </w:p>
        </w:tc>
      </w:tr>
      <w:tr w:rsidR="00703D9B" w:rsidRPr="006F3368" w14:paraId="4F627E61" w14:textId="77777777" w:rsidTr="00150EF0">
        <w:tc>
          <w:tcPr>
            <w:tcW w:w="613" w:type="dxa"/>
            <w:shd w:val="clear" w:color="auto" w:fill="auto"/>
          </w:tcPr>
          <w:p w14:paraId="0EB97BF3" w14:textId="77777777" w:rsidR="00ED2285" w:rsidRPr="006F3368" w:rsidRDefault="00ED2285" w:rsidP="00477E74">
            <w:pPr>
              <w:pStyle w:val="Actionnumbers"/>
              <w:spacing w:before="120" w:after="0" w:line="276" w:lineRule="auto"/>
              <w:rPr>
                <w:rFonts w:ascii="Arial" w:hAnsi="Arial" w:cs="Arial"/>
                <w:sz w:val="20"/>
                <w:szCs w:val="20"/>
              </w:rPr>
            </w:pPr>
          </w:p>
        </w:tc>
        <w:tc>
          <w:tcPr>
            <w:tcW w:w="7168" w:type="dxa"/>
            <w:shd w:val="clear" w:color="auto" w:fill="auto"/>
          </w:tcPr>
          <w:p w14:paraId="7CD4DCA2" w14:textId="50DDB02C" w:rsidR="00ED2285" w:rsidRPr="006F3368" w:rsidRDefault="00ED2285" w:rsidP="00477E74">
            <w:pPr>
              <w:pStyle w:val="Normal-9pt"/>
              <w:spacing w:before="120" w:after="0" w:line="276" w:lineRule="auto"/>
              <w:rPr>
                <w:rFonts w:ascii="Arial" w:hAnsi="Arial" w:cs="Arial"/>
                <w:sz w:val="20"/>
                <w:szCs w:val="20"/>
              </w:rPr>
            </w:pPr>
            <w:r w:rsidRPr="006F3368">
              <w:rPr>
                <w:rFonts w:ascii="Arial" w:hAnsi="Arial" w:cs="Arial"/>
                <w:sz w:val="20"/>
                <w:szCs w:val="20"/>
              </w:rPr>
              <w:t>Consider supplementary funding for each animal transferred to rehoming groups in consideration of the direct costs associated with the rehoming of pets from the Melton pound.</w:t>
            </w:r>
          </w:p>
        </w:tc>
        <w:tc>
          <w:tcPr>
            <w:tcW w:w="1552" w:type="dxa"/>
            <w:shd w:val="clear" w:color="auto" w:fill="auto"/>
          </w:tcPr>
          <w:p w14:paraId="0D213E5F" w14:textId="5B9B8A0F" w:rsidR="00ED2285" w:rsidRPr="006F3368" w:rsidRDefault="00ED2285"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 2</w:t>
            </w:r>
            <w:r w:rsidR="00981B56" w:rsidRPr="006F3368">
              <w:rPr>
                <w:rFonts w:ascii="Arial" w:hAnsi="Arial" w:cs="Arial"/>
                <w:sz w:val="20"/>
                <w:szCs w:val="20"/>
              </w:rPr>
              <w:t xml:space="preserve"> ongoing</w:t>
            </w:r>
          </w:p>
        </w:tc>
      </w:tr>
    </w:tbl>
    <w:p w14:paraId="77922EC8" w14:textId="4510095B" w:rsidR="00BA076A" w:rsidRPr="00564C2B" w:rsidRDefault="00BA076A" w:rsidP="00477E74">
      <w:pPr>
        <w:spacing w:before="120" w:after="0" w:line="276" w:lineRule="auto"/>
        <w:rPr>
          <w:rFonts w:ascii="Arial" w:hAnsi="Arial" w:cs="Arial"/>
          <w:lang w:val="en-AU"/>
        </w:rPr>
      </w:pPr>
    </w:p>
    <w:bookmarkStart w:id="361" w:name="_Toc505010319"/>
    <w:bookmarkStart w:id="362" w:name="_Toc505010399"/>
    <w:bookmarkStart w:id="363" w:name="_Toc505010480"/>
    <w:bookmarkStart w:id="364" w:name="_Toc505712314"/>
    <w:bookmarkStart w:id="365" w:name="_Toc505712476"/>
    <w:bookmarkStart w:id="366" w:name="_Toc505712561"/>
    <w:bookmarkStart w:id="367" w:name="_Toc76492772"/>
    <w:bookmarkStart w:id="368" w:name="_Toc77069850"/>
    <w:bookmarkStart w:id="369" w:name="_Toc77070076"/>
    <w:bookmarkStart w:id="370" w:name="_Toc78208905"/>
    <w:bookmarkEnd w:id="361"/>
    <w:bookmarkEnd w:id="362"/>
    <w:bookmarkEnd w:id="363"/>
    <w:bookmarkEnd w:id="364"/>
    <w:bookmarkEnd w:id="365"/>
    <w:bookmarkEnd w:id="366"/>
    <w:bookmarkEnd w:id="367"/>
    <w:bookmarkEnd w:id="368"/>
    <w:bookmarkEnd w:id="369"/>
    <w:p w14:paraId="691D04EA" w14:textId="0CEE97E2" w:rsidR="00627A29" w:rsidRPr="00564C2B" w:rsidRDefault="006F3368" w:rsidP="006F3368">
      <w:pPr>
        <w:pStyle w:val="Heading2"/>
        <w:spacing w:before="120" w:after="0" w:line="276" w:lineRule="auto"/>
        <w:ind w:left="561" w:hanging="561"/>
        <w:rPr>
          <w:rFonts w:ascii="Arial" w:hAnsi="Arial" w:cs="Arial"/>
        </w:rPr>
      </w:pPr>
      <w:r w:rsidRPr="00564C2B">
        <w:rPr>
          <w:rFonts w:ascii="Arial" w:hAnsi="Arial" w:cs="Arial"/>
          <w:noProof/>
        </w:rPr>
        <mc:AlternateContent>
          <mc:Choice Requires="wps">
            <w:drawing>
              <wp:anchor distT="0" distB="0" distL="114300" distR="114300" simplePos="0" relativeHeight="251648512" behindDoc="0" locked="0" layoutInCell="1" allowOverlap="1" wp14:anchorId="14D51117" wp14:editId="4DDB2006">
                <wp:simplePos x="0" y="0"/>
                <wp:positionH relativeFrom="margin">
                  <wp:align>right</wp:align>
                </wp:positionH>
                <wp:positionV relativeFrom="paragraph">
                  <wp:posOffset>350520</wp:posOffset>
                </wp:positionV>
                <wp:extent cx="6096000" cy="1809750"/>
                <wp:effectExtent l="0" t="0" r="19050" b="19050"/>
                <wp:wrapTight wrapText="bothSides">
                  <wp:wrapPolygon edited="0">
                    <wp:start x="608" y="0"/>
                    <wp:lineTo x="0" y="1364"/>
                    <wp:lineTo x="0" y="20691"/>
                    <wp:lineTo x="608" y="21600"/>
                    <wp:lineTo x="21060" y="21600"/>
                    <wp:lineTo x="21600" y="20236"/>
                    <wp:lineTo x="21600" y="1364"/>
                    <wp:lineTo x="20993" y="0"/>
                    <wp:lineTo x="608" y="0"/>
                  </wp:wrapPolygon>
                </wp:wrapTight>
                <wp:docPr id="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809750"/>
                        </a:xfrm>
                        <a:prstGeom prst="roundRect">
                          <a:avLst/>
                        </a:prstGeom>
                        <a:solidFill>
                          <a:schemeClr val="tx1">
                            <a:lumMod val="85000"/>
                            <a:lumOff val="15000"/>
                          </a:schemeClr>
                        </a:solidFill>
                        <a:ln w="12700">
                          <a:solidFill>
                            <a:srgbClr val="A5A5A5"/>
                          </a:solidFill>
                          <a:miter lim="800000"/>
                          <a:headEnd/>
                          <a:tailEnd/>
                        </a:ln>
                      </wps:spPr>
                      <wps:txbx>
                        <w:txbxContent>
                          <w:p w14:paraId="38B4BC82" w14:textId="5BD32E70" w:rsidR="006F3368" w:rsidRPr="006F3368" w:rsidRDefault="006F3368" w:rsidP="007D5B6E">
                            <w:pPr>
                              <w:rPr>
                                <w:rFonts w:ascii="Arial" w:hAnsi="Arial" w:cs="Arial"/>
                                <w:b/>
                                <w:bCs/>
                              </w:rPr>
                            </w:pPr>
                            <w:r w:rsidRPr="006F3368">
                              <w:rPr>
                                <w:rFonts w:ascii="Arial" w:hAnsi="Arial" w:cs="Arial"/>
                                <w:b/>
                                <w:bCs/>
                              </w:rPr>
                              <w:t>OBJECTIVES</w:t>
                            </w:r>
                          </w:p>
                          <w:p w14:paraId="2E638035" w14:textId="2D644A56" w:rsidR="006F3368" w:rsidRPr="006F3368" w:rsidRDefault="006F3368" w:rsidP="00EC0A2F">
                            <w:pPr>
                              <w:pStyle w:val="Bullet1"/>
                              <w:rPr>
                                <w:rFonts w:ascii="Arial" w:hAnsi="Arial" w:cs="Arial"/>
                              </w:rPr>
                            </w:pPr>
                            <w:r w:rsidRPr="006F3368">
                              <w:rPr>
                                <w:rFonts w:ascii="Arial" w:hAnsi="Arial" w:cs="Arial"/>
                              </w:rPr>
                              <w:t>Enhanced organisation and community recognition of the contribution pets make to community life and personal wellbeing by:</w:t>
                            </w:r>
                          </w:p>
                          <w:p w14:paraId="1A61E65A" w14:textId="35D5F428" w:rsidR="006F3368" w:rsidRPr="006F3368" w:rsidRDefault="006F3368" w:rsidP="00EA7E79">
                            <w:pPr>
                              <w:pStyle w:val="Bullet2"/>
                              <w:rPr>
                                <w:rFonts w:ascii="Arial" w:hAnsi="Arial" w:cs="Arial"/>
                              </w:rPr>
                            </w:pPr>
                            <w:r w:rsidRPr="006F3368">
                              <w:rPr>
                                <w:rFonts w:ascii="Arial" w:hAnsi="Arial" w:cs="Arial"/>
                              </w:rPr>
                              <w:t>encouraging a balanced understanding of the community and family strengthening benefits of pets vs the challenges associated with pets</w:t>
                            </w:r>
                          </w:p>
                          <w:p w14:paraId="08B09348" w14:textId="429661FA" w:rsidR="006F3368" w:rsidRPr="006F3368" w:rsidRDefault="006F3368" w:rsidP="00EA7E79">
                            <w:pPr>
                              <w:pStyle w:val="Bullet2"/>
                              <w:rPr>
                                <w:rFonts w:ascii="Arial" w:hAnsi="Arial" w:cs="Arial"/>
                              </w:rPr>
                            </w:pPr>
                            <w:r w:rsidRPr="006F3368">
                              <w:rPr>
                                <w:rFonts w:ascii="Arial" w:hAnsi="Arial" w:cs="Arial"/>
                              </w:rPr>
                              <w:t>identifying and building on health and wellbeing initiatives associated with pets</w:t>
                            </w:r>
                          </w:p>
                          <w:p w14:paraId="4D7F7457" w14:textId="5A9F63C6" w:rsidR="006F3368" w:rsidRPr="006F3368" w:rsidRDefault="006F3368" w:rsidP="006F3368">
                            <w:pPr>
                              <w:pStyle w:val="Bullet2"/>
                              <w:rPr>
                                <w:rFonts w:ascii="Arial" w:hAnsi="Arial" w:cs="Arial"/>
                              </w:rPr>
                            </w:pPr>
                            <w:r w:rsidRPr="006F3368">
                              <w:rPr>
                                <w:rFonts w:ascii="Arial" w:hAnsi="Arial" w:cs="Arial"/>
                              </w:rPr>
                              <w:t>recognising the importance of and need for support networks for pets and pet owners in times of crisis.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D51117" id="_x0000_s1051" style="position:absolute;left:0;text-align:left;margin-left:428.8pt;margin-top:27.6pt;width:480pt;height:142.5pt;z-index:251648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HVWTAIAAJoEAAAOAAAAZHJzL2Uyb0RvYy54bWysVG1v2yAQ/j5p/wHxfbGTJWlixamydJ0m&#10;dS9aux+AMY7RgGNAYre/fgdO0qz9Nk2WEHfAc8/dc+fVda8VOQjnJZiSjkc5JcJwqKXZlfTnw+27&#10;BSU+MFMzBUaU9FF4er1++2bV2UJMoAVVC0cQxPiisyVtQ7BFlnneCs38CKwweNiA0yyg6XZZ7ViH&#10;6FplkzyfZx242jrgwnv03gyHdJ3wm0bw8K1pvAhElRS5hbS6tFZxzdYrVuwcs63kRxrsH1hoJg0G&#10;PUPdsMDI3slXUFpyBx6aMOKgM2gayUXKAbMZ5y+yuW+ZFSkXLI635zL5/wfLvx6+OyLrkk4pMUyj&#10;RA+iD+QD9GT2Ppans77AW/cW74Ue/ShzStXbO+C/PDGwbZnZiY1z0LWC1UhvHF9mF08HHB9Bqu4L&#10;1BiH7QMkoL5xOtYOq0EQHWV6PEsTuXB0zvPlPM/xiOPZeJEvr2ZJvIwVp+fW+fBJgCZxU1IHe1P/&#10;wAZIMdjhzofIiRWnezGkByXrW6lUMmLTia1y5MCwXUI/5Kn2GgkPvsUskkhNg25srcE9PrkRPrVu&#10;REnB/gqgDOmQ/eQKMV5Hd7vqHHszi18q4guSWgYcGCV1SRfI5cQm1v2jqROzwKQa9khHmaMQsfaD&#10;CqGv+iT5JEWIKlVQP6I0DoYBwYHGTQvuiZIOh6Ok/veeOUGJ+mxQ3uV4Oo3TdGm4S6O6NJjhCIUF&#10;pWTYbsMwgXvr5K7FSEOhDWywJRqZdHpmdeSPA5AqehzWOGGXdrr1/EtZ/wEAAP//AwBQSwMEFAAG&#10;AAgAAAAhAF0FAyrcAAAABwEAAA8AAABkcnMvZG93bnJldi54bWxMj8FOwzAQRO9I/IO1SNyoTSAV&#10;DXGqFgkJIS6UfsAmXuJAvA6xm4S/x5zguDOjmbfldnG9mGgMnWcN1ysFgrjxpuNWw/Ht8eoORIjI&#10;BnvPpOGbAmyr87MSC+NnfqXpEFuRSjgUqMHGOBRShsaSw7DyA3Hy3v3oMKZzbKUZcU7lrpeZUmvp&#10;sOO0YHGgB0vN5+HkNMy13R0/IrqvfNrjy/O+WTZPQevLi2V3DyLSEv/C8Iuf0KFKTLU/sQmi15Ae&#10;iRryPAOR3M1aJaHWcHOrMpBVKf/zVz8AAAD//wMAUEsBAi0AFAAGAAgAAAAhALaDOJL+AAAA4QEA&#10;ABMAAAAAAAAAAAAAAAAAAAAAAFtDb250ZW50X1R5cGVzXS54bWxQSwECLQAUAAYACAAAACEAOP0h&#10;/9YAAACUAQAACwAAAAAAAAAAAAAAAAAvAQAAX3JlbHMvLnJlbHNQSwECLQAUAAYACAAAACEAaCh1&#10;VkwCAACaBAAADgAAAAAAAAAAAAAAAAAuAgAAZHJzL2Uyb0RvYy54bWxQSwECLQAUAAYACAAAACEA&#10;XQUDKtwAAAAHAQAADwAAAAAAAAAAAAAAAACmBAAAZHJzL2Rvd25yZXYueG1sUEsFBgAAAAAEAAQA&#10;8wAAAK8FAAAAAA==&#10;" fillcolor="#272727 [2749]" strokecolor="#a5a5a5" strokeweight="1pt">
                <v:stroke joinstyle="miter"/>
                <v:textbox inset=",7.2pt,,7.2pt">
                  <w:txbxContent>
                    <w:p w14:paraId="38B4BC82" w14:textId="5BD32E70" w:rsidR="006F3368" w:rsidRPr="006F3368" w:rsidRDefault="006F3368" w:rsidP="007D5B6E">
                      <w:pPr>
                        <w:rPr>
                          <w:rFonts w:ascii="Arial" w:hAnsi="Arial" w:cs="Arial"/>
                          <w:b/>
                          <w:bCs/>
                        </w:rPr>
                      </w:pPr>
                      <w:r w:rsidRPr="006F3368">
                        <w:rPr>
                          <w:rFonts w:ascii="Arial" w:hAnsi="Arial" w:cs="Arial"/>
                          <w:b/>
                          <w:bCs/>
                        </w:rPr>
                        <w:t>OBJECTIVES</w:t>
                      </w:r>
                    </w:p>
                    <w:p w14:paraId="2E638035" w14:textId="2D644A56" w:rsidR="006F3368" w:rsidRPr="006F3368" w:rsidRDefault="006F3368" w:rsidP="00EC0A2F">
                      <w:pPr>
                        <w:pStyle w:val="Bullet1"/>
                        <w:rPr>
                          <w:rFonts w:ascii="Arial" w:hAnsi="Arial" w:cs="Arial"/>
                        </w:rPr>
                      </w:pPr>
                      <w:r w:rsidRPr="006F3368">
                        <w:rPr>
                          <w:rFonts w:ascii="Arial" w:hAnsi="Arial" w:cs="Arial"/>
                        </w:rPr>
                        <w:t>Enhanced organisation and community recognition of the contribution pets make to community life and personal wellbeing by:</w:t>
                      </w:r>
                    </w:p>
                    <w:p w14:paraId="1A61E65A" w14:textId="35D5F428" w:rsidR="006F3368" w:rsidRPr="006F3368" w:rsidRDefault="006F3368" w:rsidP="00EA7E79">
                      <w:pPr>
                        <w:pStyle w:val="Bullet2"/>
                        <w:rPr>
                          <w:rFonts w:ascii="Arial" w:hAnsi="Arial" w:cs="Arial"/>
                        </w:rPr>
                      </w:pPr>
                      <w:r w:rsidRPr="006F3368">
                        <w:rPr>
                          <w:rFonts w:ascii="Arial" w:hAnsi="Arial" w:cs="Arial"/>
                        </w:rPr>
                        <w:t xml:space="preserve">encouraging a balanced understanding of the community and family strengthening benefits of </w:t>
                      </w:r>
                      <w:proofErr w:type="gramStart"/>
                      <w:r w:rsidRPr="006F3368">
                        <w:rPr>
                          <w:rFonts w:ascii="Arial" w:hAnsi="Arial" w:cs="Arial"/>
                        </w:rPr>
                        <w:t>pets</w:t>
                      </w:r>
                      <w:proofErr w:type="gramEnd"/>
                      <w:r w:rsidRPr="006F3368">
                        <w:rPr>
                          <w:rFonts w:ascii="Arial" w:hAnsi="Arial" w:cs="Arial"/>
                        </w:rPr>
                        <w:t xml:space="preserve"> vs the challenges associated with pets</w:t>
                      </w:r>
                    </w:p>
                    <w:p w14:paraId="08B09348" w14:textId="429661FA" w:rsidR="006F3368" w:rsidRPr="006F3368" w:rsidRDefault="006F3368" w:rsidP="00EA7E79">
                      <w:pPr>
                        <w:pStyle w:val="Bullet2"/>
                        <w:rPr>
                          <w:rFonts w:ascii="Arial" w:hAnsi="Arial" w:cs="Arial"/>
                        </w:rPr>
                      </w:pPr>
                      <w:r w:rsidRPr="006F3368">
                        <w:rPr>
                          <w:rFonts w:ascii="Arial" w:hAnsi="Arial" w:cs="Arial"/>
                        </w:rPr>
                        <w:t>identifying and building on health and wellbeing initiatives associated with pets</w:t>
                      </w:r>
                    </w:p>
                    <w:p w14:paraId="4D7F7457" w14:textId="5A9F63C6" w:rsidR="006F3368" w:rsidRPr="006F3368" w:rsidRDefault="006F3368" w:rsidP="006F3368">
                      <w:pPr>
                        <w:pStyle w:val="Bullet2"/>
                        <w:rPr>
                          <w:rFonts w:ascii="Arial" w:hAnsi="Arial" w:cs="Arial"/>
                        </w:rPr>
                      </w:pPr>
                      <w:r w:rsidRPr="006F3368">
                        <w:rPr>
                          <w:rFonts w:ascii="Arial" w:hAnsi="Arial" w:cs="Arial"/>
                        </w:rPr>
                        <w:t>recognising the importance of and need for support networks for pets and pet owners in times of crisis.</w:t>
                      </w:r>
                    </w:p>
                  </w:txbxContent>
                </v:textbox>
                <w10:wrap type="tight" anchorx="margin"/>
              </v:roundrect>
            </w:pict>
          </mc:Fallback>
        </mc:AlternateContent>
      </w:r>
      <w:r w:rsidR="008A4B73" w:rsidRPr="00564C2B">
        <w:rPr>
          <w:rFonts w:ascii="Arial" w:hAnsi="Arial" w:cs="Arial"/>
        </w:rPr>
        <w:t>Pets and Domestic Violence</w:t>
      </w:r>
      <w:bookmarkEnd w:id="370"/>
    </w:p>
    <w:p w14:paraId="1952727B" w14:textId="29DA2AE4" w:rsidR="00150EF0" w:rsidRDefault="00150EF0">
      <w:pPr>
        <w:spacing w:before="0" w:after="0"/>
        <w:rPr>
          <w:rFonts w:ascii="Arial" w:hAnsi="Arial" w:cs="Arial"/>
          <w:lang w:val="en-AU" w:eastAsia="en-AU"/>
        </w:rPr>
      </w:pPr>
      <w:r>
        <w:rPr>
          <w:rFonts w:ascii="Arial" w:hAnsi="Arial" w:cs="Arial"/>
          <w:lang w:val="en-AU" w:eastAsia="en-AU"/>
        </w:rPr>
        <w:br w:type="page"/>
      </w:r>
    </w:p>
    <w:p w14:paraId="75503CE8" w14:textId="77777777" w:rsidR="005D746E" w:rsidRPr="00564C2B" w:rsidRDefault="005D746E" w:rsidP="006F3368">
      <w:pPr>
        <w:pStyle w:val="Heading3"/>
        <w:spacing w:before="120" w:after="0" w:line="276" w:lineRule="auto"/>
        <w:ind w:left="720"/>
        <w:rPr>
          <w:rFonts w:ascii="Arial" w:hAnsi="Arial" w:cs="Arial"/>
          <w:lang w:val="en-AU"/>
        </w:rPr>
      </w:pPr>
      <w:bookmarkStart w:id="371" w:name="_Toc78208906"/>
      <w:bookmarkStart w:id="372" w:name="_Toc76492043"/>
      <w:r w:rsidRPr="00564C2B">
        <w:rPr>
          <w:rFonts w:ascii="Arial" w:hAnsi="Arial" w:cs="Arial"/>
          <w:lang w:val="en-AU"/>
        </w:rPr>
        <w:lastRenderedPageBreak/>
        <w:t>What the Research Tells Us</w:t>
      </w:r>
      <w:bookmarkEnd w:id="371"/>
    </w:p>
    <w:bookmarkEnd w:id="372"/>
    <w:p w14:paraId="74C13E0F" w14:textId="20F0E9FE" w:rsidR="008A4B73" w:rsidRPr="00564C2B" w:rsidRDefault="009C73E1" w:rsidP="00477E74">
      <w:pPr>
        <w:spacing w:before="120" w:after="0" w:line="276" w:lineRule="auto"/>
        <w:rPr>
          <w:rFonts w:ascii="Arial" w:hAnsi="Arial" w:cs="Arial"/>
          <w:lang w:val="en-AU"/>
        </w:rPr>
      </w:pPr>
      <w:r w:rsidRPr="00564C2B">
        <w:rPr>
          <w:rFonts w:ascii="Arial" w:hAnsi="Arial" w:cs="Arial"/>
          <w:noProof/>
        </w:rPr>
        <mc:AlternateContent>
          <mc:Choice Requires="wps">
            <w:drawing>
              <wp:anchor distT="0" distB="0" distL="114300" distR="114300" simplePos="0" relativeHeight="251672064" behindDoc="0" locked="0" layoutInCell="1" allowOverlap="1" wp14:anchorId="2E315D9D" wp14:editId="5A78AFED">
                <wp:simplePos x="0" y="0"/>
                <wp:positionH relativeFrom="column">
                  <wp:posOffset>3335020</wp:posOffset>
                </wp:positionH>
                <wp:positionV relativeFrom="paragraph">
                  <wp:posOffset>105410</wp:posOffset>
                </wp:positionV>
                <wp:extent cx="2519045" cy="2514600"/>
                <wp:effectExtent l="0" t="0" r="14605" b="19050"/>
                <wp:wrapTight wrapText="bothSides">
                  <wp:wrapPolygon edited="0">
                    <wp:start x="2450" y="0"/>
                    <wp:lineTo x="1307" y="491"/>
                    <wp:lineTo x="0" y="1964"/>
                    <wp:lineTo x="0" y="19473"/>
                    <wp:lineTo x="980" y="20945"/>
                    <wp:lineTo x="2124" y="21600"/>
                    <wp:lineTo x="2287" y="21600"/>
                    <wp:lineTo x="19275" y="21600"/>
                    <wp:lineTo x="19438" y="21600"/>
                    <wp:lineTo x="20582" y="20945"/>
                    <wp:lineTo x="21562" y="19636"/>
                    <wp:lineTo x="21562" y="1800"/>
                    <wp:lineTo x="20092" y="164"/>
                    <wp:lineTo x="19112" y="0"/>
                    <wp:lineTo x="2450" y="0"/>
                  </wp:wrapPolygon>
                </wp:wrapTight>
                <wp:docPr id="2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045" cy="2514600"/>
                        </a:xfrm>
                        <a:prstGeom prst="roundRect">
                          <a:avLst/>
                        </a:prstGeom>
                        <a:noFill/>
                        <a:ln w="12700">
                          <a:solidFill>
                            <a:srgbClr val="A5A5A5"/>
                          </a:solidFill>
                          <a:miter lim="800000"/>
                          <a:headEnd/>
                          <a:tailEnd/>
                        </a:ln>
                      </wps:spPr>
                      <wps:txbx>
                        <w:txbxContent>
                          <w:p w14:paraId="485DB88D" w14:textId="26AD1EC6" w:rsidR="006F3368" w:rsidRPr="006F3368" w:rsidRDefault="006F3368" w:rsidP="00EA7E79">
                            <w:pPr>
                              <w:pStyle w:val="Normal-Table1"/>
                              <w:rPr>
                                <w:rFonts w:ascii="Arial" w:hAnsi="Arial" w:cs="Arial"/>
                                <w:sz w:val="20"/>
                                <w:szCs w:val="20"/>
                              </w:rPr>
                            </w:pPr>
                            <w:r w:rsidRPr="006F3368">
                              <w:rPr>
                                <w:rFonts w:ascii="Arial" w:hAnsi="Arial" w:cs="Arial"/>
                                <w:sz w:val="20"/>
                                <w:szCs w:val="20"/>
                              </w:rPr>
                              <w:t xml:space="preserve">Pet Survey respondents concerns about pets in relation to domestic violence: </w:t>
                            </w:r>
                          </w:p>
                          <w:p w14:paraId="4E7DE0D9" w14:textId="58C0D8A9" w:rsidR="006F3368" w:rsidRPr="006F3368" w:rsidRDefault="006F3368" w:rsidP="00AE7EAF">
                            <w:pPr>
                              <w:pStyle w:val="Bullet1-9pt"/>
                              <w:numPr>
                                <w:ilvl w:val="0"/>
                                <w:numId w:val="57"/>
                              </w:numPr>
                              <w:rPr>
                                <w:rFonts w:ascii="Arial" w:hAnsi="Arial" w:cs="Arial"/>
                                <w:sz w:val="20"/>
                                <w:szCs w:val="20"/>
                              </w:rPr>
                            </w:pPr>
                            <w:r w:rsidRPr="006F3368">
                              <w:rPr>
                                <w:rFonts w:ascii="Arial" w:hAnsi="Arial" w:cs="Arial"/>
                                <w:sz w:val="20"/>
                                <w:szCs w:val="20"/>
                              </w:rPr>
                              <w:t>93% - the number concerned about the welfare of pets in domestic violence situations</w:t>
                            </w:r>
                          </w:p>
                          <w:p w14:paraId="13E5D234" w14:textId="77777777" w:rsidR="006F3368" w:rsidRPr="006F3368" w:rsidRDefault="006F3368" w:rsidP="00AE7EAF">
                            <w:pPr>
                              <w:pStyle w:val="Bullet1-9pt"/>
                              <w:numPr>
                                <w:ilvl w:val="0"/>
                                <w:numId w:val="57"/>
                              </w:numPr>
                              <w:rPr>
                                <w:rFonts w:ascii="Arial" w:hAnsi="Arial" w:cs="Arial"/>
                                <w:sz w:val="20"/>
                                <w:szCs w:val="20"/>
                              </w:rPr>
                            </w:pPr>
                            <w:r w:rsidRPr="006F3368">
                              <w:rPr>
                                <w:rFonts w:ascii="Arial" w:hAnsi="Arial" w:cs="Arial"/>
                                <w:sz w:val="20"/>
                                <w:szCs w:val="20"/>
                              </w:rPr>
                              <w:t xml:space="preserve">11% concerned about a pet in a current domestic violence situation </w:t>
                            </w:r>
                          </w:p>
                          <w:p w14:paraId="4E27C6B0" w14:textId="4A14F5BD" w:rsidR="006F3368" w:rsidRPr="006F3368" w:rsidRDefault="006F3368" w:rsidP="00AE7EAF">
                            <w:pPr>
                              <w:pStyle w:val="Bullet1-9pt"/>
                              <w:numPr>
                                <w:ilvl w:val="0"/>
                                <w:numId w:val="57"/>
                              </w:numPr>
                              <w:rPr>
                                <w:rFonts w:ascii="Arial" w:hAnsi="Arial" w:cs="Arial"/>
                                <w:sz w:val="20"/>
                                <w:szCs w:val="20"/>
                              </w:rPr>
                            </w:pPr>
                            <w:r w:rsidRPr="006F3368">
                              <w:rPr>
                                <w:rFonts w:ascii="Arial" w:hAnsi="Arial" w:cs="Arial"/>
                                <w:sz w:val="20"/>
                                <w:szCs w:val="20"/>
                              </w:rPr>
                              <w:t xml:space="preserve">6% the number concerned about a pet in a past domestic violence situation </w:t>
                            </w:r>
                          </w:p>
                          <w:p w14:paraId="07EC36CF" w14:textId="243AECD4" w:rsidR="006F3368" w:rsidRPr="006F3368" w:rsidRDefault="006F3368" w:rsidP="006F3368">
                            <w:pPr>
                              <w:pStyle w:val="Normal9pt"/>
                              <w:rPr>
                                <w:rFonts w:ascii="Arial" w:hAnsi="Arial" w:cs="Arial"/>
                                <w:sz w:val="22"/>
                                <w:szCs w:val="22"/>
                              </w:rPr>
                            </w:pPr>
                            <w:r w:rsidRPr="006F3368">
                              <w:rPr>
                                <w:rFonts w:ascii="Arial" w:hAnsi="Arial" w:cs="Arial"/>
                                <w:sz w:val="20"/>
                                <w:szCs w:val="20"/>
                              </w:rPr>
                              <w:t>Ref: Pet Survey, 2021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315D9D" id="_x0000_s1052" style="position:absolute;margin-left:262.6pt;margin-top:8.3pt;width:198.35pt;height:19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eKwIAADgEAAAOAAAAZHJzL2Uyb0RvYy54bWysU9uO2yAQfa/Uf0C8N74oSXetOKs0260q&#10;bS/qbj8AA45RMUOBxE6/vgNO0mj7VtWWEMMMZ2bOHFZ3Y6/JQTqvwNS0mOWUSMNBKLOr6ffnhzc3&#10;lPjAjGAajKzpUXp6t379ajXYSpbQgRbSEQQxvhpsTbsQbJVlnneyZ34GVhp0tuB6FtB0u0w4NiB6&#10;r7Myz5fZAE5YB1x6j6f3k5OuE37bSh6+tK2XgeiaYm0hrS6tTVyz9YpVO8dsp/ipDPYPVfRMGUx6&#10;gbpngZG9U39B9Yo78NCGGYc+g7ZVXKYesJsif9HNU8esTL0gOd5eaPL/D5Z/Pnx1RImalgUlhvU4&#10;o2c5BvIORrIoIz+D9RWGPVkMDCOe45xTr94+Av/hiYFtx8xObpyDoZNMYH1FvJldXZ1wfARphk8g&#10;MA/bB0hAY+v6SB7SQRAd53S8zCbWwvGwXBS3+XxBCUcfGvNlnqaXsep83TofPkjoSdzU1MHeiG+o&#10;gJSDHR59iDWx6hwXUxp4UFonFWhDBiy8fIvA0eVBKxG9yXC7ZqsdOTAU0mYR/9Thi7BeBZSzVn1N&#10;b/L4TQKLpLw3IqUJTOlpj6Voc2IpEjNRFMZmnAayPLPfgDgibw4m+eJzw00H7hclA0q3pv7nnjlJ&#10;if5okPvbYj6PWr823LXRXBvMcISqaaBk2m7D9D721qldh5mmaRvY4LxalUiMg52qOtWP8kzcnp5S&#10;1P+1naL+PPj1bwAAAP//AwBQSwMEFAAGAAgAAAAhANDC/gXdAAAACgEAAA8AAABkcnMvZG93bnJl&#10;di54bWxMj8tOwzAQRfdI/IM1SOyoE4tEJMSpKiTYIko23TnxkKT1I7LdNvw9wwqWo3t17plmu1rD&#10;Lhji7J2EfJMBQzd4PbtRQvf5+vAELCbltDLeoYRvjLBtb28aVWt/dR942aeREcTFWkmYUlpqzuMw&#10;oVVx4xd0lH35YFWiM4xcB3UluDVcZFnJrZodLUxqwZcJh9P+bIkSDkdTvb/FU8eLo0Hf9bs5k/L+&#10;bt09A0u4pr8y/OqTOrTk1Puz05EZCYUoBFUpKEtgVKhEXgHrJTzmogTeNvz/C+0PAAAA//8DAFBL&#10;AQItABQABgAIAAAAIQC2gziS/gAAAOEBAAATAAAAAAAAAAAAAAAAAAAAAABbQ29udGVudF9UeXBl&#10;c10ueG1sUEsBAi0AFAAGAAgAAAAhADj9If/WAAAAlAEAAAsAAAAAAAAAAAAAAAAALwEAAF9yZWxz&#10;Ly5yZWxzUEsBAi0AFAAGAAgAAAAhAPub4J4rAgAAOAQAAA4AAAAAAAAAAAAAAAAALgIAAGRycy9l&#10;Mm9Eb2MueG1sUEsBAi0AFAAGAAgAAAAhANDC/gXdAAAACgEAAA8AAAAAAAAAAAAAAAAAhQQAAGRy&#10;cy9kb3ducmV2LnhtbFBLBQYAAAAABAAEAPMAAACPBQAAAAA=&#10;" filled="f" strokecolor="#a5a5a5" strokeweight="1pt">
                <v:stroke joinstyle="miter"/>
                <v:textbox inset=",7.2pt,,7.2pt">
                  <w:txbxContent>
                    <w:p w14:paraId="485DB88D" w14:textId="26AD1EC6" w:rsidR="006F3368" w:rsidRPr="006F3368" w:rsidRDefault="006F3368" w:rsidP="00EA7E79">
                      <w:pPr>
                        <w:pStyle w:val="Normal-Table1"/>
                        <w:rPr>
                          <w:rFonts w:ascii="Arial" w:hAnsi="Arial" w:cs="Arial"/>
                          <w:sz w:val="20"/>
                          <w:szCs w:val="20"/>
                        </w:rPr>
                      </w:pPr>
                      <w:r w:rsidRPr="006F3368">
                        <w:rPr>
                          <w:rFonts w:ascii="Arial" w:hAnsi="Arial" w:cs="Arial"/>
                          <w:sz w:val="20"/>
                          <w:szCs w:val="20"/>
                        </w:rPr>
                        <w:t xml:space="preserve">Pet Survey respondents concerns about pets in relation to domestic violence: </w:t>
                      </w:r>
                    </w:p>
                    <w:p w14:paraId="4E7DE0D9" w14:textId="58C0D8A9" w:rsidR="006F3368" w:rsidRPr="006F3368" w:rsidRDefault="006F3368" w:rsidP="00AE7EAF">
                      <w:pPr>
                        <w:pStyle w:val="Bullet1-9pt"/>
                        <w:numPr>
                          <w:ilvl w:val="0"/>
                          <w:numId w:val="57"/>
                        </w:numPr>
                        <w:rPr>
                          <w:rFonts w:ascii="Arial" w:hAnsi="Arial" w:cs="Arial"/>
                          <w:sz w:val="20"/>
                          <w:szCs w:val="20"/>
                        </w:rPr>
                      </w:pPr>
                      <w:r w:rsidRPr="006F3368">
                        <w:rPr>
                          <w:rFonts w:ascii="Arial" w:hAnsi="Arial" w:cs="Arial"/>
                          <w:sz w:val="20"/>
                          <w:szCs w:val="20"/>
                        </w:rPr>
                        <w:t>93% - the number concerned about the welfare of pets in domestic violence situations</w:t>
                      </w:r>
                    </w:p>
                    <w:p w14:paraId="13E5D234" w14:textId="77777777" w:rsidR="006F3368" w:rsidRPr="006F3368" w:rsidRDefault="006F3368" w:rsidP="00AE7EAF">
                      <w:pPr>
                        <w:pStyle w:val="Bullet1-9pt"/>
                        <w:numPr>
                          <w:ilvl w:val="0"/>
                          <w:numId w:val="57"/>
                        </w:numPr>
                        <w:rPr>
                          <w:rFonts w:ascii="Arial" w:hAnsi="Arial" w:cs="Arial"/>
                          <w:sz w:val="20"/>
                          <w:szCs w:val="20"/>
                        </w:rPr>
                      </w:pPr>
                      <w:r w:rsidRPr="006F3368">
                        <w:rPr>
                          <w:rFonts w:ascii="Arial" w:hAnsi="Arial" w:cs="Arial"/>
                          <w:sz w:val="20"/>
                          <w:szCs w:val="20"/>
                        </w:rPr>
                        <w:t xml:space="preserve">11% concerned about a pet in a current domestic violence situation </w:t>
                      </w:r>
                    </w:p>
                    <w:p w14:paraId="4E27C6B0" w14:textId="4A14F5BD" w:rsidR="006F3368" w:rsidRPr="006F3368" w:rsidRDefault="006F3368" w:rsidP="00AE7EAF">
                      <w:pPr>
                        <w:pStyle w:val="Bullet1-9pt"/>
                        <w:numPr>
                          <w:ilvl w:val="0"/>
                          <w:numId w:val="57"/>
                        </w:numPr>
                        <w:rPr>
                          <w:rFonts w:ascii="Arial" w:hAnsi="Arial" w:cs="Arial"/>
                          <w:sz w:val="20"/>
                          <w:szCs w:val="20"/>
                        </w:rPr>
                      </w:pPr>
                      <w:r w:rsidRPr="006F3368">
                        <w:rPr>
                          <w:rFonts w:ascii="Arial" w:hAnsi="Arial" w:cs="Arial"/>
                          <w:sz w:val="20"/>
                          <w:szCs w:val="20"/>
                        </w:rPr>
                        <w:t xml:space="preserve">6% the number concerned about a pet in a past domestic violence situation </w:t>
                      </w:r>
                    </w:p>
                    <w:p w14:paraId="07EC36CF" w14:textId="243AECD4" w:rsidR="006F3368" w:rsidRPr="006F3368" w:rsidRDefault="006F3368" w:rsidP="006F3368">
                      <w:pPr>
                        <w:pStyle w:val="Normal9pt"/>
                        <w:rPr>
                          <w:rFonts w:ascii="Arial" w:hAnsi="Arial" w:cs="Arial"/>
                          <w:sz w:val="22"/>
                          <w:szCs w:val="22"/>
                        </w:rPr>
                      </w:pPr>
                      <w:r w:rsidRPr="006F3368">
                        <w:rPr>
                          <w:rFonts w:ascii="Arial" w:hAnsi="Arial" w:cs="Arial"/>
                          <w:sz w:val="20"/>
                          <w:szCs w:val="20"/>
                        </w:rPr>
                        <w:t>Ref: Pet Survey, 2021</w:t>
                      </w:r>
                    </w:p>
                  </w:txbxContent>
                </v:textbox>
                <w10:wrap type="tight"/>
              </v:roundrect>
            </w:pict>
          </mc:Fallback>
        </mc:AlternateContent>
      </w:r>
      <w:r w:rsidR="008A4B73" w:rsidRPr="00564C2B">
        <w:rPr>
          <w:rFonts w:ascii="Arial" w:hAnsi="Arial" w:cs="Arial"/>
          <w:lang w:val="en-AU"/>
        </w:rPr>
        <w:t>Council’s Gender and Respect Strategy highlights that he City of Melton has the fourth highest rate of family violence in metropolitan Melbourne, and a rate of 1,4</w:t>
      </w:r>
      <w:r w:rsidR="00E4358D" w:rsidRPr="00564C2B">
        <w:rPr>
          <w:rFonts w:ascii="Arial" w:hAnsi="Arial" w:cs="Arial"/>
          <w:lang w:val="en-AU"/>
        </w:rPr>
        <w:t>68 incidents for</w:t>
      </w:r>
      <w:r w:rsidR="008A4B73" w:rsidRPr="00564C2B">
        <w:rPr>
          <w:rFonts w:ascii="Arial" w:hAnsi="Arial" w:cs="Arial"/>
          <w:lang w:val="en-AU"/>
        </w:rPr>
        <w:t xml:space="preserve"> 100,000</w:t>
      </w:r>
      <w:r w:rsidR="00E4358D" w:rsidRPr="00564C2B">
        <w:rPr>
          <w:rFonts w:ascii="Arial" w:hAnsi="Arial" w:cs="Arial"/>
          <w:lang w:val="en-AU"/>
        </w:rPr>
        <w:t>, and the second highest incidence in the North-West Metropolitan Region. In addition, the city has</w:t>
      </w:r>
      <w:r w:rsidR="008A4B73" w:rsidRPr="00564C2B">
        <w:rPr>
          <w:rFonts w:ascii="Arial" w:hAnsi="Arial" w:cs="Arial"/>
          <w:lang w:val="en-AU"/>
        </w:rPr>
        <w:t xml:space="preserve"> the 10</w:t>
      </w:r>
      <w:r w:rsidR="00E4358D" w:rsidRPr="00564C2B">
        <w:rPr>
          <w:rFonts w:ascii="Arial" w:hAnsi="Arial" w:cs="Arial"/>
          <w:vertAlign w:val="superscript"/>
          <w:lang w:val="en-AU"/>
        </w:rPr>
        <w:t>th</w:t>
      </w:r>
      <w:r w:rsidR="008A4B73" w:rsidRPr="00564C2B">
        <w:rPr>
          <w:rFonts w:ascii="Arial" w:hAnsi="Arial" w:cs="Arial"/>
          <w:lang w:val="en-AU"/>
        </w:rPr>
        <w:t xml:space="preserve"> highest number of family violence incidents in Victoria</w:t>
      </w:r>
      <w:r w:rsidR="00E4358D" w:rsidRPr="00564C2B">
        <w:rPr>
          <w:rStyle w:val="FootnoteReference"/>
          <w:rFonts w:ascii="Arial" w:hAnsi="Arial" w:cs="Arial"/>
          <w:lang w:val="en-AU"/>
        </w:rPr>
        <w:footnoteReference w:id="35"/>
      </w:r>
      <w:r w:rsidR="008A4B73" w:rsidRPr="00564C2B">
        <w:rPr>
          <w:rFonts w:ascii="Arial" w:hAnsi="Arial" w:cs="Arial"/>
          <w:lang w:val="en-AU"/>
        </w:rPr>
        <w:t>.</w:t>
      </w:r>
    </w:p>
    <w:p w14:paraId="1392DAA7" w14:textId="39AF9B98" w:rsidR="00E4358D" w:rsidRPr="00564C2B" w:rsidRDefault="008F5B91" w:rsidP="00477E74">
      <w:pPr>
        <w:spacing w:before="120" w:after="0" w:line="276" w:lineRule="auto"/>
        <w:rPr>
          <w:rFonts w:ascii="Arial" w:hAnsi="Arial" w:cs="Arial"/>
          <w:lang w:val="en-AU"/>
        </w:rPr>
      </w:pPr>
      <w:r w:rsidRPr="00564C2B">
        <w:rPr>
          <w:rFonts w:ascii="Arial" w:hAnsi="Arial" w:cs="Arial"/>
          <w:lang w:val="en-AU"/>
        </w:rPr>
        <w:t>The National Coalition Against Domestic Violence</w:t>
      </w:r>
      <w:r w:rsidRPr="00564C2B">
        <w:rPr>
          <w:rStyle w:val="FootnoteReference"/>
          <w:rFonts w:ascii="Arial" w:hAnsi="Arial" w:cs="Arial"/>
          <w:lang w:val="en-AU"/>
        </w:rPr>
        <w:footnoteReference w:id="36"/>
      </w:r>
      <w:r w:rsidRPr="00564C2B">
        <w:rPr>
          <w:rFonts w:ascii="Arial" w:hAnsi="Arial" w:cs="Arial"/>
          <w:lang w:val="en-AU"/>
        </w:rPr>
        <w:t xml:space="preserve"> reports that up to 40% of domestic violence victims are unable to escape their abusers because </w:t>
      </w:r>
      <w:r w:rsidR="00DE592F" w:rsidRPr="00564C2B">
        <w:rPr>
          <w:rFonts w:ascii="Arial" w:hAnsi="Arial" w:cs="Arial"/>
          <w:lang w:val="en-AU"/>
        </w:rPr>
        <w:t>they</w:t>
      </w:r>
      <w:r w:rsidRPr="00564C2B">
        <w:rPr>
          <w:rFonts w:ascii="Arial" w:hAnsi="Arial" w:cs="Arial"/>
          <w:lang w:val="en-AU"/>
        </w:rPr>
        <w:t xml:space="preserve"> are concerned about the welfare of their pets and only 12% of domestic violence programs can provide shelter for pets. Another 24% provide referral services to local animal welfare organisations, however this leaves families separated from their pets and uncertain of their wellbeing.</w:t>
      </w:r>
    </w:p>
    <w:p w14:paraId="7D51E6F9" w14:textId="67F07E55" w:rsidR="008F5B91" w:rsidRPr="00564C2B" w:rsidRDefault="008F5B91" w:rsidP="00477E74">
      <w:pPr>
        <w:spacing w:before="120" w:after="0" w:line="276" w:lineRule="auto"/>
        <w:rPr>
          <w:rFonts w:ascii="Arial" w:hAnsi="Arial" w:cs="Arial"/>
          <w:lang w:val="en-AU"/>
        </w:rPr>
      </w:pPr>
      <w:r w:rsidRPr="00564C2B">
        <w:rPr>
          <w:rFonts w:ascii="Arial" w:hAnsi="Arial" w:cs="Arial"/>
          <w:lang w:val="en-AU"/>
        </w:rPr>
        <w:t xml:space="preserve">An </w:t>
      </w:r>
      <w:r w:rsidR="006F6334" w:rsidRPr="00564C2B">
        <w:rPr>
          <w:rFonts w:ascii="Arial" w:hAnsi="Arial" w:cs="Arial"/>
          <w:lang w:val="en-AU"/>
        </w:rPr>
        <w:t>Eastern Domestic Violence Service</w:t>
      </w:r>
      <w:r w:rsidRPr="00564C2B">
        <w:rPr>
          <w:rFonts w:ascii="Arial" w:hAnsi="Arial" w:cs="Arial"/>
          <w:lang w:val="en-AU"/>
        </w:rPr>
        <w:t xml:space="preserve"> report</w:t>
      </w:r>
      <w:r w:rsidR="006F6334" w:rsidRPr="00564C2B">
        <w:rPr>
          <w:rFonts w:ascii="Arial" w:hAnsi="Arial" w:cs="Arial"/>
          <w:lang w:val="en-AU"/>
        </w:rPr>
        <w:t xml:space="preserve"> </w:t>
      </w:r>
      <w:r w:rsidRPr="00564C2B">
        <w:rPr>
          <w:rFonts w:ascii="Arial" w:hAnsi="Arial" w:cs="Arial"/>
          <w:lang w:val="en-AU"/>
        </w:rPr>
        <w:t>states that:</w:t>
      </w:r>
    </w:p>
    <w:p w14:paraId="080449EC" w14:textId="2FB0548C" w:rsidR="008F5B91" w:rsidRPr="00564C2B" w:rsidRDefault="008F5B91" w:rsidP="00AE7EAF">
      <w:pPr>
        <w:pStyle w:val="Bullet2"/>
        <w:numPr>
          <w:ilvl w:val="0"/>
          <w:numId w:val="58"/>
        </w:numPr>
        <w:spacing w:before="120" w:after="0" w:line="276" w:lineRule="auto"/>
        <w:contextualSpacing w:val="0"/>
        <w:rPr>
          <w:rFonts w:ascii="Arial" w:hAnsi="Arial" w:cs="Arial"/>
        </w:rPr>
      </w:pPr>
      <w:r w:rsidRPr="00564C2B">
        <w:rPr>
          <w:rFonts w:ascii="Arial" w:hAnsi="Arial" w:cs="Arial"/>
        </w:rPr>
        <w:t>over 52% of women delay leaving a domestic violence situation out of concern for their pets</w:t>
      </w:r>
    </w:p>
    <w:p w14:paraId="79562098" w14:textId="102B77D8" w:rsidR="008F5B91" w:rsidRPr="00564C2B" w:rsidRDefault="008F5B91" w:rsidP="00AE7EAF">
      <w:pPr>
        <w:pStyle w:val="Bullet2"/>
        <w:numPr>
          <w:ilvl w:val="0"/>
          <w:numId w:val="58"/>
        </w:numPr>
        <w:spacing w:before="120" w:after="0" w:line="276" w:lineRule="auto"/>
        <w:contextualSpacing w:val="0"/>
        <w:rPr>
          <w:rFonts w:ascii="Arial" w:hAnsi="Arial" w:cs="Arial"/>
        </w:rPr>
      </w:pPr>
      <w:r w:rsidRPr="00564C2B">
        <w:rPr>
          <w:rFonts w:ascii="Arial" w:hAnsi="Arial" w:cs="Arial"/>
        </w:rPr>
        <w:t xml:space="preserve">53 </w:t>
      </w:r>
      <w:r w:rsidR="006F6334" w:rsidRPr="00564C2B">
        <w:rPr>
          <w:rFonts w:ascii="Arial" w:hAnsi="Arial" w:cs="Arial"/>
        </w:rPr>
        <w:t>% of women in violent relationships reported pets being hurt or killed</w:t>
      </w:r>
    </w:p>
    <w:p w14:paraId="756B9962" w14:textId="69E04F50" w:rsidR="006F6334" w:rsidRPr="00564C2B" w:rsidRDefault="006F6334" w:rsidP="00AE7EAF">
      <w:pPr>
        <w:pStyle w:val="Bullet2"/>
        <w:numPr>
          <w:ilvl w:val="0"/>
          <w:numId w:val="58"/>
        </w:numPr>
        <w:spacing w:before="120" w:after="0" w:line="276" w:lineRule="auto"/>
        <w:contextualSpacing w:val="0"/>
        <w:rPr>
          <w:rFonts w:ascii="Arial" w:hAnsi="Arial" w:cs="Arial"/>
        </w:rPr>
      </w:pPr>
      <w:r w:rsidRPr="00564C2B">
        <w:rPr>
          <w:rFonts w:ascii="Arial" w:hAnsi="Arial" w:cs="Arial"/>
        </w:rPr>
        <w:t>46% reported their pets had been threatened.</w:t>
      </w:r>
      <w:r w:rsidRPr="00564C2B">
        <w:rPr>
          <w:rStyle w:val="FootnoteReference"/>
          <w:rFonts w:ascii="Arial" w:hAnsi="Arial" w:cs="Arial"/>
        </w:rPr>
        <w:footnoteReference w:id="37"/>
      </w:r>
      <w:r w:rsidRPr="00564C2B">
        <w:rPr>
          <w:rFonts w:ascii="Arial" w:hAnsi="Arial" w:cs="Arial"/>
        </w:rPr>
        <w:t xml:space="preserve"> </w:t>
      </w:r>
    </w:p>
    <w:p w14:paraId="5186775B" w14:textId="389A5247" w:rsidR="00CE0C16" w:rsidRPr="00564C2B" w:rsidRDefault="00CE0C16" w:rsidP="00477E74">
      <w:pPr>
        <w:spacing w:before="120" w:after="0" w:line="276" w:lineRule="auto"/>
        <w:rPr>
          <w:rFonts w:ascii="Arial" w:hAnsi="Arial" w:cs="Arial"/>
          <w:lang w:val="en-AU"/>
        </w:rPr>
      </w:pPr>
      <w:r w:rsidRPr="00564C2B">
        <w:rPr>
          <w:rFonts w:ascii="Arial" w:hAnsi="Arial" w:cs="Arial"/>
          <w:lang w:val="en-AU"/>
        </w:rPr>
        <w:t xml:space="preserve">Ninety-seven percent of respondents to the Pet </w:t>
      </w:r>
      <w:r w:rsidR="00DE592F" w:rsidRPr="00564C2B">
        <w:rPr>
          <w:rFonts w:ascii="Arial" w:hAnsi="Arial" w:cs="Arial"/>
          <w:lang w:val="en-AU"/>
        </w:rPr>
        <w:t>Survey</w:t>
      </w:r>
      <w:r w:rsidRPr="00564C2B">
        <w:rPr>
          <w:rFonts w:ascii="Arial" w:hAnsi="Arial" w:cs="Arial"/>
          <w:lang w:val="en-AU"/>
        </w:rPr>
        <w:t xml:space="preserve"> said that the safety of pets in situations of domestic violence was important to them, with 70% saying it was very important to them.</w:t>
      </w:r>
    </w:p>
    <w:p w14:paraId="10FF9CFB" w14:textId="5D4F8DF2" w:rsidR="00AD6F5E" w:rsidRPr="00564C2B" w:rsidRDefault="00CE0C16" w:rsidP="00477E74">
      <w:pPr>
        <w:spacing w:before="120" w:after="0" w:line="276" w:lineRule="auto"/>
        <w:rPr>
          <w:rFonts w:ascii="Arial" w:hAnsi="Arial" w:cs="Arial"/>
          <w:lang w:val="en-AU"/>
        </w:rPr>
      </w:pPr>
      <w:r w:rsidRPr="00564C2B">
        <w:rPr>
          <w:rFonts w:ascii="Arial" w:hAnsi="Arial" w:cs="Arial"/>
          <w:lang w:val="en-AU"/>
        </w:rPr>
        <w:t>Council provides</w:t>
      </w:r>
      <w:r w:rsidR="00AD6F5E" w:rsidRPr="00564C2B">
        <w:rPr>
          <w:rFonts w:ascii="Arial" w:hAnsi="Arial" w:cs="Arial"/>
          <w:lang w:val="en-AU"/>
        </w:rPr>
        <w:t xml:space="preserve"> some temporary support to a limited number of families in crisis. The opportunity to support families is extremely limited due to the capacity of the pound. In addition, council recognises that the pound environment is not suitable for the medium to longer term accommodation of pets who are often traumatised by their experience and at being separated from their family.</w:t>
      </w:r>
    </w:p>
    <w:p w14:paraId="3BE843E8" w14:textId="1CC196AD" w:rsidR="00077503" w:rsidRPr="00564C2B" w:rsidRDefault="00AD6F5E" w:rsidP="00477E74">
      <w:pPr>
        <w:spacing w:before="120" w:after="0" w:line="276" w:lineRule="auto"/>
        <w:rPr>
          <w:rFonts w:ascii="Arial" w:hAnsi="Arial" w:cs="Arial"/>
          <w:lang w:val="en-AU"/>
        </w:rPr>
      </w:pPr>
      <w:r w:rsidRPr="00564C2B">
        <w:rPr>
          <w:rFonts w:ascii="Arial" w:hAnsi="Arial" w:cs="Arial"/>
          <w:lang w:val="en-AU"/>
        </w:rPr>
        <w:t xml:space="preserve">Council recognises the need for the review of </w:t>
      </w:r>
      <w:r w:rsidR="001C29A0" w:rsidRPr="00564C2B">
        <w:rPr>
          <w:rFonts w:ascii="Arial" w:hAnsi="Arial" w:cs="Arial"/>
          <w:lang w:val="en-AU"/>
        </w:rPr>
        <w:t xml:space="preserve">service planning documents to </w:t>
      </w:r>
      <w:r w:rsidRPr="00564C2B">
        <w:rPr>
          <w:rFonts w:ascii="Arial" w:hAnsi="Arial" w:cs="Arial"/>
          <w:lang w:val="en-AU"/>
        </w:rPr>
        <w:t>recognise and address matters relating to pet owners and their pets</w:t>
      </w:r>
      <w:r w:rsidR="001C29A0" w:rsidRPr="00564C2B">
        <w:rPr>
          <w:rFonts w:ascii="Arial" w:hAnsi="Arial" w:cs="Arial"/>
          <w:lang w:val="en-AU"/>
        </w:rPr>
        <w:t>. This is</w:t>
      </w:r>
      <w:r w:rsidRPr="00564C2B">
        <w:rPr>
          <w:rFonts w:ascii="Arial" w:hAnsi="Arial" w:cs="Arial"/>
          <w:lang w:val="en-AU"/>
        </w:rPr>
        <w:t xml:space="preserve"> in recognition of the importance of pets to their families and the need to </w:t>
      </w:r>
      <w:r w:rsidR="004C357C" w:rsidRPr="00564C2B">
        <w:rPr>
          <w:rFonts w:ascii="Arial" w:hAnsi="Arial" w:cs="Arial"/>
          <w:lang w:val="en-AU"/>
        </w:rPr>
        <w:t>optimise safe environments for pets.</w:t>
      </w:r>
    </w:p>
    <w:p w14:paraId="1B42A1CD" w14:textId="77777777" w:rsidR="00150EF0" w:rsidRDefault="00150EF0">
      <w:pPr>
        <w:spacing w:before="0" w:after="0"/>
        <w:rPr>
          <w:rFonts w:ascii="Arial" w:hAnsi="Arial" w:cs="Arial"/>
          <w:b/>
          <w:bCs/>
          <w:lang w:val="en-AU" w:eastAsia="en-AU"/>
        </w:rPr>
      </w:pPr>
      <w:bookmarkStart w:id="373" w:name="_Toc77069853"/>
      <w:bookmarkStart w:id="374" w:name="_Toc77070079"/>
      <w:bookmarkStart w:id="375" w:name="_Toc77069854"/>
      <w:bookmarkStart w:id="376" w:name="_Toc77070080"/>
      <w:bookmarkStart w:id="377" w:name="_Toc77069855"/>
      <w:bookmarkStart w:id="378" w:name="_Toc77070081"/>
      <w:bookmarkStart w:id="379" w:name="_Toc77069856"/>
      <w:bookmarkStart w:id="380" w:name="_Toc77070082"/>
      <w:bookmarkStart w:id="381" w:name="_Toc76492044"/>
      <w:bookmarkStart w:id="382" w:name="_Toc78208907"/>
      <w:bookmarkEnd w:id="373"/>
      <w:bookmarkEnd w:id="374"/>
      <w:bookmarkEnd w:id="375"/>
      <w:bookmarkEnd w:id="376"/>
      <w:bookmarkEnd w:id="377"/>
      <w:bookmarkEnd w:id="378"/>
      <w:bookmarkEnd w:id="379"/>
      <w:bookmarkEnd w:id="380"/>
      <w:r>
        <w:rPr>
          <w:rFonts w:ascii="Arial" w:hAnsi="Arial" w:cs="Arial"/>
          <w:lang w:val="en-AU"/>
        </w:rPr>
        <w:br w:type="page"/>
      </w:r>
    </w:p>
    <w:p w14:paraId="19C4A436" w14:textId="3648A083" w:rsidR="00627A29" w:rsidRPr="00564C2B" w:rsidRDefault="003C41E1" w:rsidP="006F3368">
      <w:pPr>
        <w:pStyle w:val="Heading3"/>
        <w:spacing w:before="120" w:after="120" w:line="276" w:lineRule="auto"/>
        <w:ind w:left="720"/>
        <w:rPr>
          <w:rFonts w:ascii="Arial" w:hAnsi="Arial" w:cs="Arial"/>
          <w:lang w:val="en-AU"/>
        </w:rPr>
      </w:pPr>
      <w:r w:rsidRPr="00564C2B">
        <w:rPr>
          <w:rFonts w:ascii="Arial" w:hAnsi="Arial" w:cs="Arial"/>
          <w:lang w:val="en-AU"/>
        </w:rPr>
        <w:lastRenderedPageBreak/>
        <w:t xml:space="preserve">Actions to </w:t>
      </w:r>
      <w:r w:rsidR="00767A5B" w:rsidRPr="00564C2B">
        <w:rPr>
          <w:rFonts w:ascii="Arial" w:hAnsi="Arial" w:cs="Arial"/>
          <w:lang w:val="en-AU"/>
        </w:rPr>
        <w:t>Address Emerging Priorities</w:t>
      </w:r>
      <w:bookmarkEnd w:id="381"/>
      <w:bookmarkEnd w:id="382"/>
      <w:r w:rsidR="00767A5B" w:rsidRPr="00564C2B">
        <w:rPr>
          <w:rFonts w:ascii="Arial" w:hAnsi="Arial" w:cs="Arial"/>
          <w:lang w:val="en-AU"/>
        </w:rPr>
        <w:t xml:space="preserve"> </w:t>
      </w:r>
    </w:p>
    <w:tbl>
      <w:tblPr>
        <w:tblW w:w="91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7210"/>
        <w:gridCol w:w="1418"/>
      </w:tblGrid>
      <w:tr w:rsidR="006C13BA" w:rsidRPr="00150EF0" w14:paraId="4E040B89" w14:textId="77777777" w:rsidTr="00150EF0">
        <w:tc>
          <w:tcPr>
            <w:tcW w:w="570" w:type="dxa"/>
            <w:shd w:val="clear" w:color="auto" w:fill="000000" w:themeFill="text1"/>
          </w:tcPr>
          <w:p w14:paraId="27DC616B" w14:textId="77777777" w:rsidR="006C13BA" w:rsidRPr="00150EF0" w:rsidRDefault="006C13BA" w:rsidP="00477E74">
            <w:pPr>
              <w:spacing w:before="120" w:after="0" w:line="276" w:lineRule="auto"/>
              <w:rPr>
                <w:rFonts w:ascii="Arial" w:hAnsi="Arial" w:cs="Arial"/>
                <w:bCs/>
                <w:lang w:val="en-AU"/>
              </w:rPr>
            </w:pPr>
          </w:p>
        </w:tc>
        <w:tc>
          <w:tcPr>
            <w:tcW w:w="7210" w:type="dxa"/>
            <w:shd w:val="clear" w:color="auto" w:fill="000000" w:themeFill="text1"/>
            <w:vAlign w:val="center"/>
          </w:tcPr>
          <w:p w14:paraId="4C9214E2" w14:textId="4C1E4C24" w:rsidR="006C13BA" w:rsidRPr="00150EF0" w:rsidRDefault="002648CC" w:rsidP="00477E74">
            <w:pPr>
              <w:pStyle w:val="Normal-TableHeader1"/>
              <w:framePr w:wrap="around"/>
              <w:spacing w:before="120" w:after="0" w:line="276" w:lineRule="auto"/>
              <w:rPr>
                <w:rFonts w:ascii="Arial" w:hAnsi="Arial" w:cs="Arial"/>
                <w:b w:val="0"/>
                <w:bCs/>
                <w:sz w:val="20"/>
                <w:szCs w:val="20"/>
              </w:rPr>
            </w:pPr>
            <w:r w:rsidRPr="00150EF0">
              <w:rPr>
                <w:rFonts w:ascii="Arial" w:hAnsi="Arial" w:cs="Arial"/>
                <w:b w:val="0"/>
                <w:bCs/>
                <w:sz w:val="20"/>
                <w:szCs w:val="20"/>
              </w:rPr>
              <w:t>Actions</w:t>
            </w:r>
            <w:r w:rsidR="00BA076A" w:rsidRPr="00150EF0">
              <w:rPr>
                <w:rFonts w:ascii="Arial" w:hAnsi="Arial" w:cs="Arial"/>
                <w:b w:val="0"/>
                <w:bCs/>
                <w:sz w:val="20"/>
                <w:szCs w:val="20"/>
              </w:rPr>
              <w:t xml:space="preserve"> – </w:t>
            </w:r>
            <w:r w:rsidR="00AD6F5E" w:rsidRPr="00150EF0">
              <w:rPr>
                <w:rFonts w:ascii="Arial" w:hAnsi="Arial" w:cs="Arial"/>
                <w:b w:val="0"/>
                <w:bCs/>
                <w:sz w:val="20"/>
                <w:szCs w:val="20"/>
              </w:rPr>
              <w:t>Pets and Domestic Violence</w:t>
            </w:r>
          </w:p>
        </w:tc>
        <w:tc>
          <w:tcPr>
            <w:tcW w:w="1418" w:type="dxa"/>
            <w:shd w:val="clear" w:color="auto" w:fill="000000" w:themeFill="text1"/>
            <w:vAlign w:val="center"/>
          </w:tcPr>
          <w:p w14:paraId="1B37FD7B" w14:textId="3B989C5A" w:rsidR="006C13BA" w:rsidRPr="00150EF0" w:rsidRDefault="00BA076A" w:rsidP="00477E74">
            <w:pPr>
              <w:pStyle w:val="Normal-TableHeader1"/>
              <w:framePr w:wrap="around"/>
              <w:spacing w:before="120" w:after="0" w:line="276" w:lineRule="auto"/>
              <w:rPr>
                <w:rFonts w:ascii="Arial" w:hAnsi="Arial" w:cs="Arial"/>
                <w:b w:val="0"/>
                <w:bCs/>
                <w:sz w:val="20"/>
                <w:szCs w:val="20"/>
              </w:rPr>
            </w:pPr>
            <w:r w:rsidRPr="00150EF0">
              <w:rPr>
                <w:rFonts w:ascii="Arial" w:hAnsi="Arial" w:cs="Arial"/>
                <w:b w:val="0"/>
                <w:bCs/>
                <w:sz w:val="20"/>
                <w:szCs w:val="20"/>
              </w:rPr>
              <w:t xml:space="preserve">Year </w:t>
            </w:r>
            <w:r w:rsidR="00E249BD" w:rsidRPr="00150EF0">
              <w:rPr>
                <w:rFonts w:ascii="Arial" w:hAnsi="Arial" w:cs="Arial"/>
                <w:b w:val="0"/>
                <w:bCs/>
                <w:sz w:val="20"/>
                <w:szCs w:val="20"/>
              </w:rPr>
              <w:t>of</w:t>
            </w:r>
            <w:r w:rsidRPr="00150EF0">
              <w:rPr>
                <w:rFonts w:ascii="Arial" w:hAnsi="Arial" w:cs="Arial"/>
                <w:b w:val="0"/>
                <w:bCs/>
                <w:sz w:val="20"/>
                <w:szCs w:val="20"/>
              </w:rPr>
              <w:t xml:space="preserve"> Plan</w:t>
            </w:r>
          </w:p>
        </w:tc>
      </w:tr>
      <w:tr w:rsidR="0070044D" w:rsidRPr="006F3368" w14:paraId="13CACDE4" w14:textId="77777777" w:rsidTr="00EA7E79">
        <w:tc>
          <w:tcPr>
            <w:tcW w:w="570" w:type="dxa"/>
            <w:shd w:val="clear" w:color="auto" w:fill="auto"/>
          </w:tcPr>
          <w:p w14:paraId="3715D1BA" w14:textId="77777777" w:rsidR="0070044D" w:rsidRPr="006F3368" w:rsidRDefault="0070044D" w:rsidP="00477E74">
            <w:pPr>
              <w:pStyle w:val="Actionnumbers"/>
              <w:spacing w:before="120" w:after="0" w:line="276" w:lineRule="auto"/>
              <w:rPr>
                <w:rFonts w:ascii="Arial" w:hAnsi="Arial" w:cs="Arial"/>
                <w:sz w:val="20"/>
                <w:szCs w:val="20"/>
                <w:lang w:val="en-AU"/>
              </w:rPr>
            </w:pPr>
          </w:p>
        </w:tc>
        <w:tc>
          <w:tcPr>
            <w:tcW w:w="7210" w:type="dxa"/>
            <w:shd w:val="clear" w:color="auto" w:fill="auto"/>
          </w:tcPr>
          <w:p w14:paraId="5B1B90FB" w14:textId="1FCE474D" w:rsidR="0070044D" w:rsidRPr="006F3368" w:rsidRDefault="0070044D" w:rsidP="00477E74">
            <w:pPr>
              <w:pStyle w:val="Normal-9pt"/>
              <w:spacing w:before="120" w:after="0" w:line="276" w:lineRule="auto"/>
              <w:rPr>
                <w:rFonts w:ascii="Arial" w:hAnsi="Arial" w:cs="Arial"/>
                <w:sz w:val="20"/>
                <w:szCs w:val="20"/>
              </w:rPr>
            </w:pPr>
            <w:r w:rsidRPr="006F3368">
              <w:rPr>
                <w:rFonts w:ascii="Arial" w:hAnsi="Arial" w:cs="Arial"/>
                <w:sz w:val="20"/>
                <w:szCs w:val="20"/>
              </w:rPr>
              <w:t xml:space="preserve">Work with relevant agencies to </w:t>
            </w:r>
            <w:r w:rsidR="00767A5B" w:rsidRPr="006F3368">
              <w:rPr>
                <w:rFonts w:ascii="Arial" w:hAnsi="Arial" w:cs="Arial"/>
                <w:sz w:val="20"/>
                <w:szCs w:val="20"/>
              </w:rPr>
              <w:t>optimise networking between organisations that support pet-owning families in situations of domestic violence.</w:t>
            </w:r>
          </w:p>
        </w:tc>
        <w:tc>
          <w:tcPr>
            <w:tcW w:w="1418" w:type="dxa"/>
            <w:shd w:val="clear" w:color="auto" w:fill="auto"/>
          </w:tcPr>
          <w:p w14:paraId="4B95C0CE" w14:textId="77777777" w:rsidR="0070044D" w:rsidRPr="006F3368" w:rsidRDefault="0070044D"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Yrs 3/4</w:t>
            </w:r>
          </w:p>
          <w:p w14:paraId="1D02E9AA" w14:textId="77777777" w:rsidR="0070044D" w:rsidRPr="006F3368" w:rsidRDefault="0070044D" w:rsidP="00477E74">
            <w:pPr>
              <w:pStyle w:val="Normal9ptcentreTable"/>
              <w:spacing w:before="120" w:after="0" w:line="276" w:lineRule="auto"/>
              <w:jc w:val="left"/>
              <w:rPr>
                <w:rFonts w:ascii="Arial" w:hAnsi="Arial" w:cs="Arial"/>
                <w:sz w:val="20"/>
                <w:szCs w:val="20"/>
              </w:rPr>
            </w:pPr>
          </w:p>
        </w:tc>
      </w:tr>
      <w:tr w:rsidR="00AD6F5E" w:rsidRPr="006F3368" w14:paraId="7B838ECF" w14:textId="77777777" w:rsidTr="00EA7E79">
        <w:tc>
          <w:tcPr>
            <w:tcW w:w="570" w:type="dxa"/>
            <w:shd w:val="clear" w:color="auto" w:fill="auto"/>
          </w:tcPr>
          <w:p w14:paraId="2FD7C074" w14:textId="77777777" w:rsidR="00AD6F5E" w:rsidRPr="006F3368" w:rsidRDefault="00AD6F5E" w:rsidP="00477E74">
            <w:pPr>
              <w:pStyle w:val="Actionnumbers"/>
              <w:spacing w:before="120" w:after="0" w:line="276" w:lineRule="auto"/>
              <w:rPr>
                <w:rFonts w:ascii="Arial" w:hAnsi="Arial" w:cs="Arial"/>
                <w:sz w:val="20"/>
                <w:szCs w:val="20"/>
                <w:lang w:val="en-AU"/>
              </w:rPr>
            </w:pPr>
          </w:p>
        </w:tc>
        <w:tc>
          <w:tcPr>
            <w:tcW w:w="7210" w:type="dxa"/>
            <w:shd w:val="clear" w:color="auto" w:fill="auto"/>
          </w:tcPr>
          <w:p w14:paraId="02FEDE9D" w14:textId="33EEEBE6" w:rsidR="00AD6F5E" w:rsidRPr="006F3368" w:rsidRDefault="00AD6F5E" w:rsidP="00477E74">
            <w:pPr>
              <w:pStyle w:val="Normal-9pt"/>
              <w:spacing w:before="120" w:after="0" w:line="276" w:lineRule="auto"/>
              <w:rPr>
                <w:rFonts w:ascii="Arial" w:hAnsi="Arial" w:cs="Arial"/>
                <w:sz w:val="20"/>
                <w:szCs w:val="20"/>
              </w:rPr>
            </w:pPr>
            <w:r w:rsidRPr="006F3368">
              <w:rPr>
                <w:rFonts w:ascii="Arial" w:hAnsi="Arial" w:cs="Arial"/>
                <w:sz w:val="20"/>
                <w:szCs w:val="20"/>
              </w:rPr>
              <w:t xml:space="preserve">Work with domestic violence </w:t>
            </w:r>
            <w:r w:rsidR="00DE592F" w:rsidRPr="006F3368">
              <w:rPr>
                <w:rFonts w:ascii="Arial" w:hAnsi="Arial" w:cs="Arial"/>
                <w:sz w:val="20"/>
                <w:szCs w:val="20"/>
              </w:rPr>
              <w:t>organisations</w:t>
            </w:r>
            <w:r w:rsidRPr="006F3368">
              <w:rPr>
                <w:rFonts w:ascii="Arial" w:hAnsi="Arial" w:cs="Arial"/>
                <w:sz w:val="20"/>
                <w:szCs w:val="20"/>
              </w:rPr>
              <w:t xml:space="preserve"> to help promote awareness of assistance for pet owners experiencing domestic violence</w:t>
            </w:r>
          </w:p>
        </w:tc>
        <w:tc>
          <w:tcPr>
            <w:tcW w:w="1418" w:type="dxa"/>
            <w:shd w:val="clear" w:color="auto" w:fill="auto"/>
          </w:tcPr>
          <w:p w14:paraId="06AED08E" w14:textId="654E376C" w:rsidR="00AD6F5E" w:rsidRPr="006F3368" w:rsidRDefault="00AD6F5E"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 xml:space="preserve">Yr </w:t>
            </w:r>
            <w:r w:rsidR="00981B56" w:rsidRPr="006F3368">
              <w:rPr>
                <w:rFonts w:ascii="Arial" w:hAnsi="Arial" w:cs="Arial"/>
                <w:sz w:val="20"/>
                <w:szCs w:val="20"/>
              </w:rPr>
              <w:t>2</w:t>
            </w:r>
          </w:p>
        </w:tc>
      </w:tr>
      <w:tr w:rsidR="0070044D" w:rsidRPr="006F3368" w14:paraId="688F4A47" w14:textId="77777777" w:rsidTr="00EA7E79">
        <w:tc>
          <w:tcPr>
            <w:tcW w:w="570" w:type="dxa"/>
            <w:shd w:val="clear" w:color="auto" w:fill="auto"/>
          </w:tcPr>
          <w:p w14:paraId="664960F8" w14:textId="77777777" w:rsidR="0070044D" w:rsidRPr="006F3368" w:rsidRDefault="0070044D" w:rsidP="00477E74">
            <w:pPr>
              <w:pStyle w:val="Actionnumbers"/>
              <w:spacing w:before="120" w:after="0" w:line="276" w:lineRule="auto"/>
              <w:rPr>
                <w:rFonts w:ascii="Arial" w:hAnsi="Arial" w:cs="Arial"/>
                <w:sz w:val="20"/>
                <w:szCs w:val="20"/>
                <w:lang w:val="en-AU"/>
              </w:rPr>
            </w:pPr>
          </w:p>
        </w:tc>
        <w:tc>
          <w:tcPr>
            <w:tcW w:w="7210" w:type="dxa"/>
            <w:shd w:val="clear" w:color="auto" w:fill="auto"/>
          </w:tcPr>
          <w:p w14:paraId="2819EC54" w14:textId="4513C9EC" w:rsidR="0070044D" w:rsidRPr="006F3368" w:rsidRDefault="0070044D" w:rsidP="00477E74">
            <w:pPr>
              <w:pStyle w:val="Normal-9pt"/>
              <w:spacing w:before="120" w:after="0" w:line="276" w:lineRule="auto"/>
              <w:rPr>
                <w:rFonts w:ascii="Arial" w:hAnsi="Arial" w:cs="Arial"/>
                <w:sz w:val="20"/>
                <w:szCs w:val="20"/>
              </w:rPr>
            </w:pPr>
            <w:r w:rsidRPr="006F3368">
              <w:rPr>
                <w:rFonts w:ascii="Arial" w:hAnsi="Arial" w:cs="Arial"/>
                <w:sz w:val="20"/>
                <w:szCs w:val="20"/>
              </w:rPr>
              <w:t xml:space="preserve">Review </w:t>
            </w:r>
            <w:r w:rsidR="00767A5B" w:rsidRPr="006F3368">
              <w:rPr>
                <w:rFonts w:ascii="Arial" w:hAnsi="Arial" w:cs="Arial"/>
                <w:sz w:val="20"/>
                <w:szCs w:val="20"/>
              </w:rPr>
              <w:t>the M</w:t>
            </w:r>
            <w:r w:rsidR="001C29A0" w:rsidRPr="006F3368">
              <w:rPr>
                <w:rFonts w:ascii="Arial" w:hAnsi="Arial" w:cs="Arial"/>
                <w:sz w:val="20"/>
                <w:szCs w:val="20"/>
              </w:rPr>
              <w:t>unicipal</w:t>
            </w:r>
            <w:r w:rsidRPr="006F3368">
              <w:rPr>
                <w:rFonts w:ascii="Arial" w:hAnsi="Arial" w:cs="Arial"/>
                <w:sz w:val="20"/>
                <w:szCs w:val="20"/>
              </w:rPr>
              <w:t xml:space="preserve"> Emergency </w:t>
            </w:r>
            <w:r w:rsidR="001C29A0" w:rsidRPr="006F3368">
              <w:rPr>
                <w:rFonts w:ascii="Arial" w:hAnsi="Arial" w:cs="Arial"/>
                <w:sz w:val="20"/>
                <w:szCs w:val="20"/>
              </w:rPr>
              <w:t xml:space="preserve">Animal Welfare Sub-Plan </w:t>
            </w:r>
            <w:r w:rsidR="00767A5B" w:rsidRPr="006F3368">
              <w:rPr>
                <w:rFonts w:ascii="Arial" w:hAnsi="Arial" w:cs="Arial"/>
                <w:sz w:val="20"/>
                <w:szCs w:val="20"/>
              </w:rPr>
              <w:t xml:space="preserve">to ensure </w:t>
            </w:r>
            <w:r w:rsidR="001C29A0" w:rsidRPr="006F3368">
              <w:rPr>
                <w:rFonts w:ascii="Arial" w:hAnsi="Arial" w:cs="Arial"/>
                <w:sz w:val="20"/>
                <w:szCs w:val="20"/>
              </w:rPr>
              <w:t xml:space="preserve">all necessary procedures </w:t>
            </w:r>
            <w:r w:rsidR="00903E23" w:rsidRPr="006F3368">
              <w:rPr>
                <w:rFonts w:ascii="Arial" w:hAnsi="Arial" w:cs="Arial"/>
                <w:sz w:val="20"/>
                <w:szCs w:val="20"/>
              </w:rPr>
              <w:t>and protocols are detailed.</w:t>
            </w:r>
          </w:p>
        </w:tc>
        <w:tc>
          <w:tcPr>
            <w:tcW w:w="1418" w:type="dxa"/>
            <w:shd w:val="clear" w:color="auto" w:fill="auto"/>
          </w:tcPr>
          <w:p w14:paraId="058C0B04" w14:textId="77777777" w:rsidR="0070044D" w:rsidRPr="006F3368" w:rsidRDefault="0070044D"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 2</w:t>
            </w:r>
          </w:p>
        </w:tc>
      </w:tr>
      <w:tr w:rsidR="0070044D" w:rsidRPr="006F3368" w14:paraId="57CB8BE2" w14:textId="77777777" w:rsidTr="00EA7E79">
        <w:tc>
          <w:tcPr>
            <w:tcW w:w="570" w:type="dxa"/>
            <w:shd w:val="clear" w:color="auto" w:fill="auto"/>
          </w:tcPr>
          <w:p w14:paraId="5C217DFA" w14:textId="77777777" w:rsidR="0070044D" w:rsidRPr="006F3368" w:rsidRDefault="0070044D" w:rsidP="00477E74">
            <w:pPr>
              <w:pStyle w:val="Actionnumbers"/>
              <w:spacing w:before="120" w:after="0" w:line="276" w:lineRule="auto"/>
              <w:rPr>
                <w:rFonts w:ascii="Arial" w:hAnsi="Arial" w:cs="Arial"/>
                <w:sz w:val="20"/>
                <w:szCs w:val="20"/>
                <w:lang w:val="en-AU"/>
              </w:rPr>
            </w:pPr>
          </w:p>
        </w:tc>
        <w:tc>
          <w:tcPr>
            <w:tcW w:w="7210" w:type="dxa"/>
            <w:shd w:val="clear" w:color="auto" w:fill="auto"/>
          </w:tcPr>
          <w:p w14:paraId="0BEAC726" w14:textId="4AD07920" w:rsidR="0070044D" w:rsidRPr="006F3368" w:rsidRDefault="00767A5B" w:rsidP="00477E74">
            <w:pPr>
              <w:pStyle w:val="Normal-9pt"/>
              <w:spacing w:before="120" w:after="0" w:line="276" w:lineRule="auto"/>
              <w:rPr>
                <w:rFonts w:ascii="Arial" w:hAnsi="Arial" w:cs="Arial"/>
                <w:sz w:val="20"/>
                <w:szCs w:val="20"/>
              </w:rPr>
            </w:pPr>
            <w:r w:rsidRPr="006F3368">
              <w:rPr>
                <w:rFonts w:ascii="Arial" w:hAnsi="Arial" w:cs="Arial"/>
                <w:sz w:val="20"/>
                <w:szCs w:val="20"/>
              </w:rPr>
              <w:t xml:space="preserve">Ensure that </w:t>
            </w:r>
            <w:r w:rsidR="00AD6F5E" w:rsidRPr="006F3368">
              <w:rPr>
                <w:rFonts w:ascii="Arial" w:hAnsi="Arial" w:cs="Arial"/>
                <w:sz w:val="20"/>
                <w:szCs w:val="20"/>
              </w:rPr>
              <w:t xml:space="preserve">the review of </w:t>
            </w:r>
            <w:r w:rsidRPr="006F3368">
              <w:rPr>
                <w:rFonts w:ascii="Arial" w:hAnsi="Arial" w:cs="Arial"/>
                <w:sz w:val="20"/>
                <w:szCs w:val="20"/>
              </w:rPr>
              <w:t>relevant council strategies/documents</w:t>
            </w:r>
            <w:r w:rsidR="004C357C" w:rsidRPr="006F3368">
              <w:rPr>
                <w:rFonts w:ascii="Arial" w:hAnsi="Arial" w:cs="Arial"/>
                <w:sz w:val="20"/>
                <w:szCs w:val="20"/>
              </w:rPr>
              <w:t>, including the Equality and Respect Strategy,</w:t>
            </w:r>
            <w:r w:rsidRPr="006F3368">
              <w:rPr>
                <w:rFonts w:ascii="Arial" w:hAnsi="Arial" w:cs="Arial"/>
                <w:sz w:val="20"/>
                <w:szCs w:val="20"/>
              </w:rPr>
              <w:t xml:space="preserve"> </w:t>
            </w:r>
            <w:r w:rsidR="004C357C" w:rsidRPr="006F3368">
              <w:rPr>
                <w:rFonts w:ascii="Arial" w:hAnsi="Arial" w:cs="Arial"/>
                <w:sz w:val="20"/>
                <w:szCs w:val="20"/>
              </w:rPr>
              <w:t>address matters relating to the pet-</w:t>
            </w:r>
            <w:r w:rsidRPr="006F3368">
              <w:rPr>
                <w:rFonts w:ascii="Arial" w:hAnsi="Arial" w:cs="Arial"/>
                <w:sz w:val="20"/>
                <w:szCs w:val="20"/>
              </w:rPr>
              <w:t xml:space="preserve"> owning community, </w:t>
            </w:r>
            <w:r w:rsidR="00DE592F" w:rsidRPr="006F3368">
              <w:rPr>
                <w:rFonts w:ascii="Arial" w:hAnsi="Arial" w:cs="Arial"/>
                <w:sz w:val="20"/>
                <w:szCs w:val="20"/>
              </w:rPr>
              <w:t>particularly</w:t>
            </w:r>
            <w:r w:rsidRPr="006F3368">
              <w:rPr>
                <w:rFonts w:ascii="Arial" w:hAnsi="Arial" w:cs="Arial"/>
                <w:sz w:val="20"/>
                <w:szCs w:val="20"/>
              </w:rPr>
              <w:t xml:space="preserve"> in terms of domestic violence</w:t>
            </w:r>
            <w:r w:rsidR="004C357C" w:rsidRPr="006F3368">
              <w:rPr>
                <w:rFonts w:ascii="Arial" w:hAnsi="Arial" w:cs="Arial"/>
                <w:sz w:val="20"/>
                <w:szCs w:val="20"/>
              </w:rPr>
              <w:t xml:space="preserve"> </w:t>
            </w:r>
            <w:r w:rsidRPr="006F3368">
              <w:rPr>
                <w:rFonts w:ascii="Arial" w:hAnsi="Arial" w:cs="Arial"/>
                <w:sz w:val="20"/>
                <w:szCs w:val="20"/>
              </w:rPr>
              <w:t xml:space="preserve">etc. </w:t>
            </w:r>
          </w:p>
        </w:tc>
        <w:tc>
          <w:tcPr>
            <w:tcW w:w="1418" w:type="dxa"/>
            <w:shd w:val="clear" w:color="auto" w:fill="auto"/>
          </w:tcPr>
          <w:p w14:paraId="48E6C2CA" w14:textId="3AC3AC39" w:rsidR="0070044D" w:rsidRPr="006F3368" w:rsidRDefault="00AD6F5E"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Ongoing</w:t>
            </w:r>
          </w:p>
        </w:tc>
      </w:tr>
    </w:tbl>
    <w:p w14:paraId="464E8E1C" w14:textId="77777777" w:rsidR="005D6A24" w:rsidRPr="00564C2B" w:rsidRDefault="005D6A24" w:rsidP="00477E74">
      <w:pPr>
        <w:pStyle w:val="Normalcentred"/>
        <w:spacing w:before="120" w:line="276" w:lineRule="auto"/>
        <w:rPr>
          <w:rFonts w:ascii="Arial" w:hAnsi="Arial" w:cs="Arial"/>
          <w:lang w:val="en-AU"/>
        </w:rPr>
      </w:pPr>
    </w:p>
    <w:p w14:paraId="1A3CD947" w14:textId="00FC1DC9" w:rsidR="00120018" w:rsidRPr="00564C2B" w:rsidRDefault="00D0317E" w:rsidP="006F3368">
      <w:pPr>
        <w:pStyle w:val="Heading2"/>
        <w:spacing w:before="120" w:after="0" w:line="276" w:lineRule="auto"/>
        <w:ind w:left="561" w:hanging="561"/>
        <w:rPr>
          <w:rFonts w:ascii="Arial" w:hAnsi="Arial" w:cs="Arial"/>
        </w:rPr>
      </w:pPr>
      <w:bookmarkStart w:id="383" w:name="_Toc78208908"/>
      <w:r w:rsidRPr="00564C2B">
        <w:rPr>
          <w:rFonts w:ascii="Arial" w:hAnsi="Arial" w:cs="Arial"/>
        </w:rPr>
        <w:t xml:space="preserve">Town </w:t>
      </w:r>
      <w:r w:rsidR="00262745" w:rsidRPr="00564C2B">
        <w:rPr>
          <w:rFonts w:ascii="Arial" w:hAnsi="Arial" w:cs="Arial"/>
        </w:rPr>
        <w:t xml:space="preserve">and Community </w:t>
      </w:r>
      <w:r w:rsidRPr="00564C2B">
        <w:rPr>
          <w:rFonts w:ascii="Arial" w:hAnsi="Arial" w:cs="Arial"/>
        </w:rPr>
        <w:t>Planning and Pets</w:t>
      </w:r>
      <w:bookmarkEnd w:id="383"/>
    </w:p>
    <w:p w14:paraId="429E8206" w14:textId="77777777" w:rsidR="00767A5B" w:rsidRPr="00564C2B" w:rsidRDefault="00767A5B" w:rsidP="006F3368">
      <w:pPr>
        <w:pStyle w:val="Heading3"/>
        <w:spacing w:before="120" w:after="0" w:line="276" w:lineRule="auto"/>
        <w:ind w:left="720"/>
        <w:rPr>
          <w:rFonts w:ascii="Arial" w:hAnsi="Arial" w:cs="Arial"/>
          <w:lang w:val="en-AU"/>
        </w:rPr>
      </w:pPr>
      <w:bookmarkStart w:id="384" w:name="_Toc78208909"/>
      <w:bookmarkStart w:id="385" w:name="_Toc76492045"/>
      <w:r w:rsidRPr="00564C2B">
        <w:rPr>
          <w:rFonts w:ascii="Arial" w:hAnsi="Arial" w:cs="Arial"/>
          <w:lang w:val="en-AU"/>
        </w:rPr>
        <w:t>What the Research Tells Us</w:t>
      </w:r>
      <w:bookmarkEnd w:id="384"/>
    </w:p>
    <w:bookmarkEnd w:id="385"/>
    <w:p w14:paraId="07E5C776" w14:textId="31A2F4E7" w:rsidR="001A3159" w:rsidRPr="00564C2B" w:rsidRDefault="00145B5D" w:rsidP="00477E74">
      <w:pPr>
        <w:spacing w:before="120" w:after="0" w:line="276" w:lineRule="auto"/>
        <w:rPr>
          <w:rFonts w:ascii="Arial" w:hAnsi="Arial" w:cs="Arial"/>
          <w:lang w:val="en-AU"/>
        </w:rPr>
      </w:pPr>
      <w:r w:rsidRPr="00564C2B">
        <w:rPr>
          <w:rFonts w:ascii="Arial" w:hAnsi="Arial" w:cs="Arial"/>
          <w:lang w:val="en-AU"/>
        </w:rPr>
        <w:t>Melton remains the fourth fastest growing LGAs in Australia and the second fastest growing LGA in Victoria</w:t>
      </w:r>
      <w:r w:rsidR="0075647B" w:rsidRPr="00564C2B">
        <w:rPr>
          <w:rFonts w:ascii="Arial" w:hAnsi="Arial" w:cs="Arial"/>
          <w:lang w:val="en-AU"/>
        </w:rPr>
        <w:t>, has a diverse mix of urban, semi-urban and rural households</w:t>
      </w:r>
      <w:r w:rsidR="00281ED8" w:rsidRPr="00564C2B">
        <w:rPr>
          <w:rFonts w:ascii="Arial" w:hAnsi="Arial" w:cs="Arial"/>
          <w:lang w:val="en-AU"/>
        </w:rPr>
        <w:t xml:space="preserve">, and a </w:t>
      </w:r>
      <w:r w:rsidR="00262745" w:rsidRPr="00564C2B">
        <w:rPr>
          <w:rFonts w:ascii="Arial" w:hAnsi="Arial" w:cs="Arial"/>
          <w:lang w:val="en-AU"/>
        </w:rPr>
        <w:t>large a diverse multi-cultural community</w:t>
      </w:r>
      <w:r w:rsidR="0075647B" w:rsidRPr="00564C2B">
        <w:rPr>
          <w:rFonts w:ascii="Arial" w:hAnsi="Arial" w:cs="Arial"/>
          <w:lang w:val="en-AU"/>
        </w:rPr>
        <w:t xml:space="preserve">. </w:t>
      </w:r>
      <w:r w:rsidR="008B3EE6" w:rsidRPr="00564C2B">
        <w:rPr>
          <w:rFonts w:ascii="Arial" w:hAnsi="Arial" w:cs="Arial"/>
          <w:lang w:val="en-AU"/>
        </w:rPr>
        <w:t>In 2016 nearly 30% of the population was born overseas</w:t>
      </w:r>
      <w:r w:rsidR="001A3159" w:rsidRPr="00564C2B">
        <w:rPr>
          <w:rFonts w:ascii="Arial" w:hAnsi="Arial" w:cs="Arial"/>
          <w:lang w:val="en-AU"/>
        </w:rPr>
        <w:t xml:space="preserve"> with the largest changes in birthplace countries between 2011 and 2016 were for those from India, the </w:t>
      </w:r>
      <w:r w:rsidR="00DE592F" w:rsidRPr="00564C2B">
        <w:rPr>
          <w:rFonts w:ascii="Arial" w:hAnsi="Arial" w:cs="Arial"/>
          <w:lang w:val="en-AU"/>
        </w:rPr>
        <w:t>Philippines</w:t>
      </w:r>
      <w:r w:rsidR="001A3159" w:rsidRPr="00564C2B">
        <w:rPr>
          <w:rFonts w:ascii="Arial" w:hAnsi="Arial" w:cs="Arial"/>
          <w:lang w:val="en-AU"/>
        </w:rPr>
        <w:t>, New Zealand and Sudan/South Sudan.</w:t>
      </w:r>
      <w:r w:rsidR="00314D24" w:rsidRPr="00564C2B">
        <w:rPr>
          <w:rFonts w:ascii="Arial" w:hAnsi="Arial" w:cs="Arial"/>
          <w:lang w:val="en-AU"/>
        </w:rPr>
        <w:t xml:space="preserve"> </w:t>
      </w:r>
    </w:p>
    <w:p w14:paraId="098F1C40" w14:textId="77777777" w:rsidR="00314D24" w:rsidRPr="00564C2B" w:rsidRDefault="00314D24" w:rsidP="00477E74">
      <w:pPr>
        <w:spacing w:before="120" w:after="0" w:line="276" w:lineRule="auto"/>
        <w:rPr>
          <w:rFonts w:ascii="Arial" w:hAnsi="Arial" w:cs="Arial"/>
          <w:lang w:val="en-AU"/>
        </w:rPr>
      </w:pPr>
      <w:r w:rsidRPr="00564C2B">
        <w:rPr>
          <w:rFonts w:ascii="Arial" w:hAnsi="Arial" w:cs="Arial"/>
          <w:lang w:val="en-AU"/>
        </w:rPr>
        <w:t>The increasingly diverse ethnic population means there is likely to be different perceptions</w:t>
      </w:r>
      <w:r w:rsidRPr="00564C2B">
        <w:rPr>
          <w:rStyle w:val="FootnoteReference"/>
          <w:rFonts w:ascii="Arial" w:hAnsi="Arial" w:cs="Arial"/>
          <w:lang w:val="en-AU"/>
        </w:rPr>
        <w:footnoteReference w:id="38"/>
      </w:r>
      <w:r w:rsidRPr="00564C2B">
        <w:rPr>
          <w:rFonts w:ascii="Arial" w:hAnsi="Arial" w:cs="Arial"/>
          <w:lang w:val="en-AU"/>
        </w:rPr>
        <w:t xml:space="preserve"> and attitudes towards pets and contact with pets/dogs in public places. In addition, some ethnic groups, because of their lack of contact with dogs are more likely to be fearful of dogs, and not know how to respond to approaches from dogs.</w:t>
      </w:r>
    </w:p>
    <w:p w14:paraId="39520A5C" w14:textId="33B89C09" w:rsidR="00AC7B7F" w:rsidRPr="00564C2B" w:rsidRDefault="00DA1CE6" w:rsidP="00477E74">
      <w:pPr>
        <w:spacing w:before="120" w:after="0" w:line="276" w:lineRule="auto"/>
        <w:rPr>
          <w:rFonts w:ascii="Arial" w:hAnsi="Arial" w:cs="Arial"/>
          <w:lang w:val="en-AU"/>
        </w:rPr>
      </w:pPr>
      <w:r w:rsidRPr="00564C2B">
        <w:rPr>
          <w:rFonts w:ascii="Arial" w:hAnsi="Arial" w:cs="Arial"/>
          <w:lang w:val="en-AU"/>
        </w:rPr>
        <w:t xml:space="preserve">According to the SEIFA index the City of Melton is not considered to have a significant level of disadvantage, however </w:t>
      </w:r>
      <w:r w:rsidR="00AC7B7F" w:rsidRPr="00564C2B">
        <w:rPr>
          <w:rFonts w:ascii="Arial" w:hAnsi="Arial" w:cs="Arial"/>
          <w:lang w:val="en-AU"/>
        </w:rPr>
        <w:t xml:space="preserve">this contrasts significantly with suburbs within Melton that do experience </w:t>
      </w:r>
      <w:r w:rsidR="00314D24" w:rsidRPr="00564C2B">
        <w:rPr>
          <w:rFonts w:ascii="Arial" w:hAnsi="Arial" w:cs="Arial"/>
          <w:lang w:val="en-AU"/>
        </w:rPr>
        <w:t>disadvantage</w:t>
      </w:r>
      <w:r w:rsidR="00AC7B7F" w:rsidRPr="00564C2B">
        <w:rPr>
          <w:rFonts w:ascii="Arial" w:hAnsi="Arial" w:cs="Arial"/>
          <w:lang w:val="en-AU"/>
        </w:rPr>
        <w:t xml:space="preserve"> including Melton, Melton South, Melton West, Kurunjang and Brookfield.</w:t>
      </w:r>
      <w:r w:rsidR="00AC7B7F" w:rsidRPr="00564C2B">
        <w:rPr>
          <w:rStyle w:val="FootnoteReference"/>
          <w:rFonts w:ascii="Arial" w:hAnsi="Arial" w:cs="Arial"/>
          <w:lang w:val="en-AU"/>
        </w:rPr>
        <w:footnoteReference w:id="39"/>
      </w:r>
      <w:r w:rsidR="00314D24" w:rsidRPr="00564C2B">
        <w:rPr>
          <w:rFonts w:ascii="Arial" w:hAnsi="Arial" w:cs="Arial"/>
          <w:lang w:val="en-AU"/>
        </w:rPr>
        <w:t xml:space="preserve"> Issues relating to pets are likely to more pronounced in areas of socio-economic disadvantage and complaints relating to pets in Melton are more prevalent in these communities.</w:t>
      </w:r>
    </w:p>
    <w:p w14:paraId="0D120A29" w14:textId="16938379" w:rsidR="006A2233" w:rsidRPr="00564C2B" w:rsidRDefault="004E61C6" w:rsidP="00477E74">
      <w:pPr>
        <w:spacing w:before="120" w:after="0" w:line="276" w:lineRule="auto"/>
        <w:rPr>
          <w:rFonts w:ascii="Arial" w:hAnsi="Arial" w:cs="Arial"/>
          <w:lang w:val="en-AU"/>
        </w:rPr>
      </w:pPr>
      <w:r w:rsidRPr="00564C2B">
        <w:rPr>
          <w:rFonts w:ascii="Arial" w:hAnsi="Arial" w:cs="Arial"/>
          <w:lang w:val="en-AU"/>
        </w:rPr>
        <w:t xml:space="preserve">Pet owners are generally families with children living in larger free-standing houses and are less likely to come from CALD </w:t>
      </w:r>
      <w:r w:rsidR="00DE592F" w:rsidRPr="00564C2B">
        <w:rPr>
          <w:rFonts w:ascii="Arial" w:hAnsi="Arial" w:cs="Arial"/>
          <w:lang w:val="en-AU"/>
        </w:rPr>
        <w:t>backgrounds</w:t>
      </w:r>
      <w:r w:rsidRPr="00564C2B">
        <w:rPr>
          <w:rFonts w:ascii="Arial" w:hAnsi="Arial" w:cs="Arial"/>
          <w:lang w:val="en-AU"/>
        </w:rPr>
        <w:t xml:space="preserve">. </w:t>
      </w:r>
      <w:r w:rsidR="009C735B" w:rsidRPr="00564C2B">
        <w:rPr>
          <w:rFonts w:ascii="Arial" w:hAnsi="Arial" w:cs="Arial"/>
          <w:lang w:val="en-AU"/>
        </w:rPr>
        <w:t xml:space="preserve">However, </w:t>
      </w:r>
      <w:r w:rsidR="007E3B39" w:rsidRPr="00564C2B">
        <w:rPr>
          <w:rFonts w:ascii="Arial" w:hAnsi="Arial" w:cs="Arial"/>
          <w:lang w:val="en-AU"/>
        </w:rPr>
        <w:t xml:space="preserve">31% of pet owners will live in another form of </w:t>
      </w:r>
      <w:r w:rsidR="00DE592F" w:rsidRPr="00564C2B">
        <w:rPr>
          <w:rFonts w:ascii="Arial" w:hAnsi="Arial" w:cs="Arial"/>
          <w:lang w:val="en-AU"/>
        </w:rPr>
        <w:t>accommodation</w:t>
      </w:r>
      <w:r w:rsidR="007E3B39" w:rsidRPr="00564C2B">
        <w:rPr>
          <w:rFonts w:ascii="Arial" w:hAnsi="Arial" w:cs="Arial"/>
          <w:lang w:val="en-AU"/>
        </w:rPr>
        <w:t xml:space="preserve"> including units and apartments and on small allotments. </w:t>
      </w:r>
    </w:p>
    <w:p w14:paraId="3E746AE0" w14:textId="4ACE70E0" w:rsidR="00C144E9" w:rsidRPr="00564C2B" w:rsidRDefault="0075647B" w:rsidP="00477E74">
      <w:pPr>
        <w:spacing w:before="120" w:after="0" w:line="276" w:lineRule="auto"/>
        <w:rPr>
          <w:rFonts w:ascii="Arial" w:hAnsi="Arial" w:cs="Arial"/>
          <w:lang w:val="en-AU"/>
        </w:rPr>
      </w:pPr>
      <w:r w:rsidRPr="00564C2B">
        <w:rPr>
          <w:rFonts w:ascii="Arial" w:hAnsi="Arial" w:cs="Arial"/>
          <w:lang w:val="en-AU"/>
        </w:rPr>
        <w:t>While pet ownership i</w:t>
      </w:r>
      <w:r w:rsidR="004E61C6" w:rsidRPr="00564C2B">
        <w:rPr>
          <w:rFonts w:ascii="Arial" w:hAnsi="Arial" w:cs="Arial"/>
          <w:lang w:val="en-AU"/>
        </w:rPr>
        <w:t>s likely to be lower in</w:t>
      </w:r>
      <w:r w:rsidRPr="00564C2B">
        <w:rPr>
          <w:rFonts w:ascii="Arial" w:hAnsi="Arial" w:cs="Arial"/>
          <w:lang w:val="en-AU"/>
        </w:rPr>
        <w:t xml:space="preserve"> apartments </w:t>
      </w:r>
      <w:r w:rsidR="007E3B39" w:rsidRPr="00564C2B">
        <w:rPr>
          <w:rFonts w:ascii="Arial" w:hAnsi="Arial" w:cs="Arial"/>
          <w:lang w:val="en-AU"/>
        </w:rPr>
        <w:t xml:space="preserve">a survey conducted in the US found that </w:t>
      </w:r>
      <w:r w:rsidR="007E3B39" w:rsidRPr="00564C2B">
        <w:rPr>
          <w:rFonts w:ascii="Arial" w:hAnsi="Arial" w:cs="Arial"/>
        </w:rPr>
        <w:t>75% of renters owned pets, mainly cats and dogs. This was a significant spike from only 43% twelve months prior.</w:t>
      </w:r>
      <w:r w:rsidR="007E3B39" w:rsidRPr="00564C2B">
        <w:rPr>
          <w:rStyle w:val="FootnoteReference"/>
          <w:rFonts w:ascii="Arial" w:hAnsi="Arial" w:cs="Arial"/>
        </w:rPr>
        <w:footnoteReference w:id="40"/>
      </w:r>
      <w:r w:rsidR="006A2233" w:rsidRPr="00564C2B">
        <w:rPr>
          <w:rFonts w:ascii="Arial" w:hAnsi="Arial" w:cs="Arial"/>
          <w:lang w:val="en-AU"/>
        </w:rPr>
        <w:t xml:space="preserve"> </w:t>
      </w:r>
      <w:r w:rsidR="00C144E9" w:rsidRPr="00564C2B">
        <w:rPr>
          <w:rFonts w:ascii="Arial" w:hAnsi="Arial" w:cs="Arial"/>
          <w:lang w:val="en-AU"/>
        </w:rPr>
        <w:t>Recent rulings in Australia reject blanket bans on pets in rental accommodation on the basis that it discriminates against pet owners.</w:t>
      </w:r>
      <w:r w:rsidR="00C144E9" w:rsidRPr="00564C2B">
        <w:rPr>
          <w:rStyle w:val="FootnoteReference"/>
          <w:rFonts w:ascii="Arial" w:hAnsi="Arial" w:cs="Arial"/>
          <w:color w:val="111111"/>
          <w:szCs w:val="23"/>
          <w:lang w:val="en-AU"/>
        </w:rPr>
        <w:footnoteReference w:id="41"/>
      </w:r>
      <w:r w:rsidR="00C144E9" w:rsidRPr="00564C2B">
        <w:rPr>
          <w:rFonts w:ascii="Arial" w:hAnsi="Arial" w:cs="Arial"/>
          <w:lang w:val="en-AU"/>
        </w:rPr>
        <w:t xml:space="preserve"> </w:t>
      </w:r>
    </w:p>
    <w:p w14:paraId="0174BC7A" w14:textId="0DAF5AB4" w:rsidR="006A2233" w:rsidRPr="00564C2B" w:rsidRDefault="006A2233" w:rsidP="00477E74">
      <w:pPr>
        <w:spacing w:before="120" w:after="0" w:line="276" w:lineRule="auto"/>
        <w:rPr>
          <w:rFonts w:ascii="Arial" w:hAnsi="Arial" w:cs="Arial"/>
          <w:lang w:val="en-AU"/>
        </w:rPr>
      </w:pPr>
      <w:r w:rsidRPr="00564C2B">
        <w:rPr>
          <w:rFonts w:ascii="Arial" w:hAnsi="Arial" w:cs="Arial"/>
          <w:lang w:val="en-AU"/>
        </w:rPr>
        <w:t xml:space="preserve">The City of Melton has significant housing stock on small allotments. This places </w:t>
      </w:r>
      <w:r w:rsidR="00DE592F" w:rsidRPr="00564C2B">
        <w:rPr>
          <w:rFonts w:ascii="Arial" w:hAnsi="Arial" w:cs="Arial"/>
          <w:lang w:val="en-AU"/>
        </w:rPr>
        <w:t>additional</w:t>
      </w:r>
      <w:r w:rsidRPr="00564C2B">
        <w:rPr>
          <w:rFonts w:ascii="Arial" w:hAnsi="Arial" w:cs="Arial"/>
          <w:lang w:val="en-AU"/>
        </w:rPr>
        <w:t xml:space="preserve"> demands on open space for structured (e.g. sport) and unstructured (e.g. walking, play, dog </w:t>
      </w:r>
      <w:r w:rsidR="00756543" w:rsidRPr="00564C2B">
        <w:rPr>
          <w:rFonts w:ascii="Arial" w:hAnsi="Arial" w:cs="Arial"/>
          <w:lang w:val="en-AU"/>
        </w:rPr>
        <w:t>off-lead</w:t>
      </w:r>
      <w:r w:rsidRPr="00564C2B">
        <w:rPr>
          <w:rFonts w:ascii="Arial" w:hAnsi="Arial" w:cs="Arial"/>
          <w:lang w:val="en-AU"/>
        </w:rPr>
        <w:t xml:space="preserve"> areas) recreation activities because backyards are not able to accommodate family needs as in the past with larger allotments.</w:t>
      </w:r>
    </w:p>
    <w:p w14:paraId="4302E99A" w14:textId="05D4F283" w:rsidR="006A2233" w:rsidRPr="00564C2B" w:rsidRDefault="006A2233" w:rsidP="00477E74">
      <w:pPr>
        <w:spacing w:before="120" w:after="0" w:line="276" w:lineRule="auto"/>
        <w:rPr>
          <w:rFonts w:ascii="Arial" w:hAnsi="Arial" w:cs="Arial"/>
          <w:lang w:val="en-AU"/>
        </w:rPr>
      </w:pPr>
      <w:r w:rsidRPr="00564C2B">
        <w:rPr>
          <w:rFonts w:ascii="Arial" w:hAnsi="Arial" w:cs="Arial"/>
          <w:lang w:val="en-AU"/>
        </w:rPr>
        <w:lastRenderedPageBreak/>
        <w:t xml:space="preserve">Planning for open space must consider the additional requirements that will naturally </w:t>
      </w:r>
      <w:r w:rsidR="009C735B" w:rsidRPr="00564C2B">
        <w:rPr>
          <w:rFonts w:ascii="Arial" w:hAnsi="Arial" w:cs="Arial"/>
          <w:lang w:val="en-AU"/>
        </w:rPr>
        <w:t>occur in areas with small residential allotments</w:t>
      </w:r>
      <w:r w:rsidRPr="00564C2B">
        <w:rPr>
          <w:rFonts w:ascii="Arial" w:hAnsi="Arial" w:cs="Arial"/>
          <w:lang w:val="en-AU"/>
        </w:rPr>
        <w:t xml:space="preserve"> and/or </w:t>
      </w:r>
      <w:r w:rsidR="009C735B" w:rsidRPr="00564C2B">
        <w:rPr>
          <w:rFonts w:ascii="Arial" w:hAnsi="Arial" w:cs="Arial"/>
          <w:lang w:val="en-AU"/>
        </w:rPr>
        <w:t xml:space="preserve">where </w:t>
      </w:r>
      <w:r w:rsidRPr="00564C2B">
        <w:rPr>
          <w:rFonts w:ascii="Arial" w:hAnsi="Arial" w:cs="Arial"/>
          <w:lang w:val="en-AU"/>
        </w:rPr>
        <w:t>houses accommodate more of the allotment.</w:t>
      </w:r>
      <w:r w:rsidR="009C735B" w:rsidRPr="00564C2B">
        <w:rPr>
          <w:rFonts w:ascii="Arial" w:hAnsi="Arial" w:cs="Arial"/>
          <w:lang w:val="en-AU"/>
        </w:rPr>
        <w:t xml:space="preserve"> Currently the Open Space Strategy or the planning scheme make reference to </w:t>
      </w:r>
      <w:r w:rsidR="00756543" w:rsidRPr="00564C2B">
        <w:rPr>
          <w:rFonts w:ascii="Arial" w:hAnsi="Arial" w:cs="Arial"/>
          <w:lang w:val="en-AU"/>
        </w:rPr>
        <w:t>off-lead</w:t>
      </w:r>
      <w:r w:rsidR="009C735B" w:rsidRPr="00564C2B">
        <w:rPr>
          <w:rFonts w:ascii="Arial" w:hAnsi="Arial" w:cs="Arial"/>
          <w:lang w:val="en-AU"/>
        </w:rPr>
        <w:t xml:space="preserve"> provision for dog owners/dogs. Provision in new subdivisions should consider 0.5 - 2 hectares of open space for </w:t>
      </w:r>
      <w:r w:rsidR="00756543" w:rsidRPr="00564C2B">
        <w:rPr>
          <w:rFonts w:ascii="Arial" w:hAnsi="Arial" w:cs="Arial"/>
          <w:lang w:val="en-AU"/>
        </w:rPr>
        <w:t>off-lead</w:t>
      </w:r>
      <w:r w:rsidR="009C735B" w:rsidRPr="00564C2B">
        <w:rPr>
          <w:rFonts w:ascii="Arial" w:hAnsi="Arial" w:cs="Arial"/>
          <w:lang w:val="en-AU"/>
        </w:rPr>
        <w:t xml:space="preserve"> provision depending on the size of the catchment being catered for and the buffers required between off-lead areas and other parkland activity. Provision should be in line with council’s open space provision framework as for other types of open space.</w:t>
      </w:r>
    </w:p>
    <w:p w14:paraId="70382BC1" w14:textId="0FDD3721" w:rsidR="00561399" w:rsidRPr="00564C2B" w:rsidRDefault="00561399" w:rsidP="006F3368">
      <w:pPr>
        <w:pStyle w:val="Heading3"/>
        <w:spacing w:before="120" w:after="0" w:line="276" w:lineRule="auto"/>
        <w:ind w:left="720"/>
        <w:rPr>
          <w:rFonts w:ascii="Arial" w:hAnsi="Arial" w:cs="Arial"/>
          <w:lang w:val="en-AU"/>
        </w:rPr>
      </w:pPr>
      <w:bookmarkStart w:id="386" w:name="_Toc77069860"/>
      <w:bookmarkStart w:id="387" w:name="_Toc77070086"/>
      <w:bookmarkStart w:id="388" w:name="_Toc76492046"/>
      <w:bookmarkStart w:id="389" w:name="_Toc78208910"/>
      <w:bookmarkEnd w:id="386"/>
      <w:bookmarkEnd w:id="387"/>
      <w:r w:rsidRPr="00564C2B">
        <w:rPr>
          <w:rFonts w:ascii="Arial" w:hAnsi="Arial" w:cs="Arial"/>
          <w:lang w:val="en-AU"/>
        </w:rPr>
        <w:t xml:space="preserve">Actions to </w:t>
      </w:r>
      <w:r w:rsidR="001F1F4B" w:rsidRPr="00564C2B">
        <w:rPr>
          <w:rFonts w:ascii="Arial" w:hAnsi="Arial" w:cs="Arial"/>
          <w:lang w:val="en-AU"/>
        </w:rPr>
        <w:t>Address Emerging Priorities</w:t>
      </w:r>
      <w:bookmarkEnd w:id="388"/>
      <w:bookmarkEnd w:id="389"/>
      <w:r w:rsidR="001F1F4B" w:rsidRPr="00564C2B">
        <w:rPr>
          <w:rFonts w:ascii="Arial" w:hAnsi="Arial" w:cs="Arial"/>
          <w:lang w:val="en-A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7479"/>
        <w:gridCol w:w="1462"/>
      </w:tblGrid>
      <w:tr w:rsidR="00561399" w:rsidRPr="00150EF0" w14:paraId="5AA2190F" w14:textId="77777777" w:rsidTr="00150EF0">
        <w:trPr>
          <w:tblHeader/>
        </w:trPr>
        <w:tc>
          <w:tcPr>
            <w:tcW w:w="527" w:type="dxa"/>
            <w:shd w:val="clear" w:color="auto" w:fill="000000" w:themeFill="text1"/>
          </w:tcPr>
          <w:p w14:paraId="35F37AAF" w14:textId="77777777" w:rsidR="00561399" w:rsidRPr="00150EF0" w:rsidRDefault="00561399" w:rsidP="00150EF0">
            <w:pPr>
              <w:spacing w:before="120" w:after="120" w:line="276" w:lineRule="auto"/>
              <w:rPr>
                <w:rFonts w:ascii="Arial" w:hAnsi="Arial" w:cs="Arial"/>
                <w:bCs/>
                <w:lang w:val="en-AU"/>
              </w:rPr>
            </w:pPr>
          </w:p>
        </w:tc>
        <w:tc>
          <w:tcPr>
            <w:tcW w:w="7253" w:type="dxa"/>
            <w:shd w:val="clear" w:color="auto" w:fill="000000" w:themeFill="text1"/>
            <w:vAlign w:val="center"/>
          </w:tcPr>
          <w:p w14:paraId="58B650E2" w14:textId="73B57A20" w:rsidR="00561399" w:rsidRPr="00150EF0" w:rsidRDefault="002648CC" w:rsidP="00150EF0">
            <w:pPr>
              <w:pStyle w:val="Normal-TableHeader1"/>
              <w:framePr w:wrap="around"/>
              <w:spacing w:before="120" w:after="120" w:line="276" w:lineRule="auto"/>
              <w:rPr>
                <w:rFonts w:ascii="Arial" w:hAnsi="Arial" w:cs="Arial"/>
                <w:b w:val="0"/>
                <w:bCs/>
                <w:sz w:val="20"/>
                <w:szCs w:val="20"/>
              </w:rPr>
            </w:pPr>
            <w:r w:rsidRPr="00150EF0">
              <w:rPr>
                <w:rFonts w:ascii="Arial" w:hAnsi="Arial" w:cs="Arial"/>
                <w:b w:val="0"/>
                <w:bCs/>
                <w:sz w:val="20"/>
                <w:szCs w:val="20"/>
              </w:rPr>
              <w:t>Actions</w:t>
            </w:r>
            <w:r w:rsidR="004C6EDE" w:rsidRPr="00150EF0">
              <w:rPr>
                <w:rFonts w:ascii="Arial" w:hAnsi="Arial" w:cs="Arial"/>
                <w:b w:val="0"/>
                <w:bCs/>
                <w:sz w:val="20"/>
                <w:szCs w:val="20"/>
              </w:rPr>
              <w:t xml:space="preserve"> - </w:t>
            </w:r>
            <w:r w:rsidR="005D746E" w:rsidRPr="00150EF0">
              <w:rPr>
                <w:rFonts w:ascii="Arial" w:hAnsi="Arial" w:cs="Arial"/>
                <w:b w:val="0"/>
                <w:bCs/>
                <w:sz w:val="20"/>
                <w:szCs w:val="20"/>
              </w:rPr>
              <w:t>Town and Community Planning and Pets</w:t>
            </w:r>
          </w:p>
        </w:tc>
        <w:tc>
          <w:tcPr>
            <w:tcW w:w="1418" w:type="dxa"/>
            <w:shd w:val="clear" w:color="auto" w:fill="000000" w:themeFill="text1"/>
            <w:vAlign w:val="center"/>
          </w:tcPr>
          <w:p w14:paraId="6549C89D" w14:textId="30B9C35E" w:rsidR="00561399" w:rsidRPr="00150EF0" w:rsidRDefault="004C6EDE" w:rsidP="00150EF0">
            <w:pPr>
              <w:pStyle w:val="Normal-TableHeader1"/>
              <w:framePr w:wrap="around"/>
              <w:spacing w:before="120" w:after="120" w:line="276" w:lineRule="auto"/>
              <w:rPr>
                <w:rFonts w:ascii="Arial" w:hAnsi="Arial" w:cs="Arial"/>
                <w:b w:val="0"/>
                <w:bCs/>
                <w:sz w:val="20"/>
                <w:szCs w:val="20"/>
              </w:rPr>
            </w:pPr>
            <w:r w:rsidRPr="00150EF0">
              <w:rPr>
                <w:rFonts w:ascii="Arial" w:hAnsi="Arial" w:cs="Arial"/>
                <w:b w:val="0"/>
                <w:bCs/>
                <w:sz w:val="20"/>
                <w:szCs w:val="20"/>
              </w:rPr>
              <w:t xml:space="preserve">Year </w:t>
            </w:r>
            <w:r w:rsidR="00E249BD" w:rsidRPr="00150EF0">
              <w:rPr>
                <w:rFonts w:ascii="Arial" w:hAnsi="Arial" w:cs="Arial"/>
                <w:b w:val="0"/>
                <w:bCs/>
                <w:sz w:val="20"/>
                <w:szCs w:val="20"/>
              </w:rPr>
              <w:t>of</w:t>
            </w:r>
            <w:r w:rsidRPr="00150EF0">
              <w:rPr>
                <w:rFonts w:ascii="Arial" w:hAnsi="Arial" w:cs="Arial"/>
                <w:b w:val="0"/>
                <w:bCs/>
                <w:sz w:val="20"/>
                <w:szCs w:val="20"/>
              </w:rPr>
              <w:t xml:space="preserve"> Plan</w:t>
            </w:r>
          </w:p>
        </w:tc>
      </w:tr>
      <w:tr w:rsidR="009C735B" w:rsidRPr="006F3368" w14:paraId="254859FD" w14:textId="77777777" w:rsidTr="00150EF0">
        <w:tc>
          <w:tcPr>
            <w:tcW w:w="527" w:type="dxa"/>
            <w:shd w:val="clear" w:color="auto" w:fill="auto"/>
          </w:tcPr>
          <w:p w14:paraId="7B888F53" w14:textId="77777777" w:rsidR="009C735B" w:rsidRPr="006F3368" w:rsidRDefault="009C735B" w:rsidP="00477E74">
            <w:pPr>
              <w:pStyle w:val="Actionnumbers"/>
              <w:spacing w:before="120" w:after="0" w:line="276" w:lineRule="auto"/>
              <w:rPr>
                <w:rFonts w:ascii="Arial" w:hAnsi="Arial" w:cs="Arial"/>
                <w:sz w:val="20"/>
                <w:szCs w:val="20"/>
                <w:lang w:val="en-AU"/>
              </w:rPr>
            </w:pPr>
          </w:p>
        </w:tc>
        <w:tc>
          <w:tcPr>
            <w:tcW w:w="7253" w:type="dxa"/>
            <w:shd w:val="clear" w:color="auto" w:fill="auto"/>
          </w:tcPr>
          <w:p w14:paraId="4E374F15" w14:textId="77777777" w:rsidR="00981B56" w:rsidRPr="006F3368" w:rsidRDefault="00981B56" w:rsidP="00477E74">
            <w:pPr>
              <w:pStyle w:val="Normal-9pt"/>
              <w:spacing w:before="120" w:after="0" w:line="276" w:lineRule="auto"/>
              <w:rPr>
                <w:rFonts w:ascii="Arial" w:hAnsi="Arial" w:cs="Arial"/>
                <w:sz w:val="20"/>
                <w:szCs w:val="20"/>
              </w:rPr>
            </w:pPr>
            <w:r w:rsidRPr="006F3368">
              <w:rPr>
                <w:rFonts w:ascii="Arial" w:hAnsi="Arial" w:cs="Arial"/>
                <w:sz w:val="20"/>
                <w:szCs w:val="20"/>
              </w:rPr>
              <w:t>Consider the appointment of a Community Development/Liaison Officer to support initiatives relating to:</w:t>
            </w:r>
          </w:p>
          <w:p w14:paraId="3AE1BAA3" w14:textId="77777777" w:rsidR="00981B56" w:rsidRPr="006F3368" w:rsidRDefault="00981B56" w:rsidP="00AE7EAF">
            <w:pPr>
              <w:pStyle w:val="Bullet2-Table"/>
              <w:framePr w:wrap="around"/>
              <w:numPr>
                <w:ilvl w:val="0"/>
                <w:numId w:val="59"/>
              </w:numPr>
              <w:tabs>
                <w:tab w:val="clear" w:pos="284"/>
              </w:tabs>
              <w:spacing w:before="120" w:after="0" w:line="276" w:lineRule="auto"/>
              <w:rPr>
                <w:rFonts w:ascii="Arial" w:hAnsi="Arial" w:cs="Arial"/>
                <w:sz w:val="20"/>
                <w:szCs w:val="20"/>
              </w:rPr>
            </w:pPr>
            <w:r w:rsidRPr="006F3368">
              <w:rPr>
                <w:rFonts w:ascii="Arial" w:hAnsi="Arial" w:cs="Arial"/>
                <w:sz w:val="20"/>
                <w:szCs w:val="20"/>
              </w:rPr>
              <w:t>control/obedience/training of dogs and associated partnerships with community stakeholders</w:t>
            </w:r>
          </w:p>
          <w:p w14:paraId="00C1C92C" w14:textId="77777777" w:rsidR="00981B56" w:rsidRPr="006F3368" w:rsidRDefault="00981B56" w:rsidP="00AE7EAF">
            <w:pPr>
              <w:pStyle w:val="Bullet2-Table"/>
              <w:framePr w:wrap="around"/>
              <w:numPr>
                <w:ilvl w:val="0"/>
                <w:numId w:val="59"/>
              </w:numPr>
              <w:tabs>
                <w:tab w:val="clear" w:pos="284"/>
              </w:tabs>
              <w:spacing w:before="120" w:after="0" w:line="276" w:lineRule="auto"/>
              <w:rPr>
                <w:rFonts w:ascii="Arial" w:hAnsi="Arial" w:cs="Arial"/>
                <w:sz w:val="20"/>
                <w:szCs w:val="20"/>
              </w:rPr>
            </w:pPr>
            <w:r w:rsidRPr="006F3368">
              <w:rPr>
                <w:rFonts w:ascii="Arial" w:hAnsi="Arial" w:cs="Arial"/>
                <w:sz w:val="20"/>
                <w:szCs w:val="20"/>
              </w:rPr>
              <w:t xml:space="preserve">dog owner responsibilities re control of dogs/dog etiquette </w:t>
            </w:r>
          </w:p>
          <w:p w14:paraId="254F5B2D" w14:textId="77777777" w:rsidR="00981B56" w:rsidRPr="006F3368" w:rsidRDefault="00981B56" w:rsidP="00AE7EAF">
            <w:pPr>
              <w:pStyle w:val="Bullet2-Table"/>
              <w:framePr w:wrap="around"/>
              <w:numPr>
                <w:ilvl w:val="0"/>
                <w:numId w:val="59"/>
              </w:numPr>
              <w:tabs>
                <w:tab w:val="clear" w:pos="284"/>
              </w:tabs>
              <w:spacing w:before="120" w:after="0" w:line="276" w:lineRule="auto"/>
              <w:rPr>
                <w:rFonts w:ascii="Arial" w:hAnsi="Arial" w:cs="Arial"/>
                <w:sz w:val="20"/>
                <w:szCs w:val="20"/>
              </w:rPr>
            </w:pPr>
            <w:r w:rsidRPr="006F3368">
              <w:rPr>
                <w:rFonts w:ascii="Arial" w:hAnsi="Arial" w:cs="Arial"/>
                <w:sz w:val="20"/>
                <w:szCs w:val="20"/>
              </w:rPr>
              <w:t>women/families with pets in domestic violence situations</w:t>
            </w:r>
          </w:p>
          <w:p w14:paraId="4F539974" w14:textId="77777777" w:rsidR="00887075" w:rsidRPr="006F3368" w:rsidRDefault="00981B56" w:rsidP="00AE7EAF">
            <w:pPr>
              <w:pStyle w:val="Bullet2-Table"/>
              <w:framePr w:wrap="around"/>
              <w:numPr>
                <w:ilvl w:val="0"/>
                <w:numId w:val="59"/>
              </w:numPr>
              <w:tabs>
                <w:tab w:val="clear" w:pos="284"/>
              </w:tabs>
              <w:spacing w:before="120" w:after="0" w:line="276" w:lineRule="auto"/>
              <w:rPr>
                <w:rFonts w:ascii="Arial" w:hAnsi="Arial" w:cs="Arial"/>
                <w:sz w:val="20"/>
                <w:szCs w:val="20"/>
              </w:rPr>
            </w:pPr>
            <w:r w:rsidRPr="006F3368">
              <w:rPr>
                <w:rFonts w:ascii="Arial" w:hAnsi="Arial" w:cs="Arial"/>
                <w:sz w:val="20"/>
                <w:szCs w:val="20"/>
              </w:rPr>
              <w:t>Community Cat Program (including stray cat, cat containment and cat desexing initiatives)</w:t>
            </w:r>
          </w:p>
          <w:p w14:paraId="40EF64C7" w14:textId="5532E6A2" w:rsidR="005D746E" w:rsidRPr="006F3368" w:rsidRDefault="00887075" w:rsidP="00AE7EAF">
            <w:pPr>
              <w:pStyle w:val="Bullet2-Table"/>
              <w:framePr w:wrap="around"/>
              <w:numPr>
                <w:ilvl w:val="0"/>
                <w:numId w:val="59"/>
              </w:numPr>
              <w:tabs>
                <w:tab w:val="clear" w:pos="284"/>
              </w:tabs>
              <w:spacing w:before="120" w:after="0" w:line="276" w:lineRule="auto"/>
              <w:rPr>
                <w:rFonts w:ascii="Arial" w:hAnsi="Arial" w:cs="Arial"/>
                <w:sz w:val="20"/>
                <w:szCs w:val="20"/>
              </w:rPr>
            </w:pPr>
            <w:r w:rsidRPr="006F3368">
              <w:rPr>
                <w:rFonts w:ascii="Arial" w:hAnsi="Arial" w:cs="Arial"/>
                <w:sz w:val="20"/>
                <w:szCs w:val="20"/>
              </w:rPr>
              <w:t>l</w:t>
            </w:r>
            <w:r w:rsidR="00981B56" w:rsidRPr="006F3368">
              <w:rPr>
                <w:rFonts w:ascii="Arial" w:hAnsi="Arial" w:cs="Arial"/>
                <w:sz w:val="20"/>
                <w:szCs w:val="20"/>
              </w:rPr>
              <w:t>ocalised initiatives to address pet related issues in target/ problematic locations.</w:t>
            </w:r>
          </w:p>
        </w:tc>
        <w:tc>
          <w:tcPr>
            <w:tcW w:w="1418" w:type="dxa"/>
            <w:shd w:val="clear" w:color="auto" w:fill="auto"/>
          </w:tcPr>
          <w:p w14:paraId="3AFA096C" w14:textId="55C8D9FE" w:rsidR="009C735B" w:rsidRPr="006F3368" w:rsidRDefault="005D746E" w:rsidP="00477E74">
            <w:pPr>
              <w:pStyle w:val="Normal9ptcentreTable"/>
              <w:spacing w:before="120" w:after="0" w:line="276" w:lineRule="auto"/>
              <w:rPr>
                <w:rFonts w:ascii="Arial" w:hAnsi="Arial" w:cs="Arial"/>
                <w:sz w:val="20"/>
                <w:szCs w:val="20"/>
                <w:lang w:val="en-AU"/>
              </w:rPr>
            </w:pPr>
            <w:r w:rsidRPr="006F3368">
              <w:rPr>
                <w:rFonts w:ascii="Arial" w:hAnsi="Arial" w:cs="Arial"/>
                <w:sz w:val="20"/>
                <w:szCs w:val="20"/>
                <w:lang w:val="en-AU"/>
              </w:rPr>
              <w:t>Yr 1</w:t>
            </w:r>
          </w:p>
        </w:tc>
      </w:tr>
      <w:tr w:rsidR="0093495B" w:rsidRPr="006F3368" w14:paraId="73E56546" w14:textId="77777777" w:rsidTr="00150EF0">
        <w:tc>
          <w:tcPr>
            <w:tcW w:w="527" w:type="dxa"/>
            <w:shd w:val="clear" w:color="auto" w:fill="auto"/>
          </w:tcPr>
          <w:p w14:paraId="17A82F1E" w14:textId="77777777" w:rsidR="0093495B" w:rsidRPr="006F3368" w:rsidRDefault="0093495B" w:rsidP="00477E74">
            <w:pPr>
              <w:pStyle w:val="Actionnumbers"/>
              <w:spacing w:before="120" w:after="0" w:line="276" w:lineRule="auto"/>
              <w:rPr>
                <w:rFonts w:ascii="Arial" w:hAnsi="Arial" w:cs="Arial"/>
                <w:sz w:val="20"/>
                <w:szCs w:val="20"/>
                <w:lang w:val="en-AU"/>
              </w:rPr>
            </w:pPr>
          </w:p>
        </w:tc>
        <w:tc>
          <w:tcPr>
            <w:tcW w:w="7253" w:type="dxa"/>
            <w:shd w:val="clear" w:color="auto" w:fill="auto"/>
          </w:tcPr>
          <w:p w14:paraId="2A243D22" w14:textId="25730AE6" w:rsidR="0093495B" w:rsidRPr="006F3368" w:rsidRDefault="0093495B" w:rsidP="00477E74">
            <w:pPr>
              <w:pStyle w:val="Normal-9pt"/>
              <w:spacing w:before="120" w:after="0" w:line="276" w:lineRule="auto"/>
              <w:rPr>
                <w:rFonts w:ascii="Arial" w:hAnsi="Arial" w:cs="Arial"/>
                <w:sz w:val="20"/>
                <w:szCs w:val="20"/>
                <w:lang w:val="en-AU"/>
              </w:rPr>
            </w:pPr>
            <w:r w:rsidRPr="006F3368">
              <w:rPr>
                <w:rFonts w:ascii="Arial" w:hAnsi="Arial" w:cs="Arial"/>
                <w:sz w:val="20"/>
                <w:szCs w:val="20"/>
                <w:lang w:val="en-AU"/>
              </w:rPr>
              <w:t>Ensure council’s open space and urban</w:t>
            </w:r>
            <w:r w:rsidR="009C735B" w:rsidRPr="006F3368">
              <w:rPr>
                <w:rFonts w:ascii="Arial" w:hAnsi="Arial" w:cs="Arial"/>
                <w:sz w:val="20"/>
                <w:szCs w:val="20"/>
                <w:lang w:val="en-AU"/>
              </w:rPr>
              <w:t>/town</w:t>
            </w:r>
            <w:r w:rsidRPr="006F3368">
              <w:rPr>
                <w:rFonts w:ascii="Arial" w:hAnsi="Arial" w:cs="Arial"/>
                <w:sz w:val="20"/>
                <w:szCs w:val="20"/>
                <w:lang w:val="en-AU"/>
              </w:rPr>
              <w:t xml:space="preserve"> planning processes consider the implications of </w:t>
            </w:r>
            <w:r w:rsidR="009C735B" w:rsidRPr="006F3368">
              <w:rPr>
                <w:rFonts w:ascii="Arial" w:hAnsi="Arial" w:cs="Arial"/>
                <w:sz w:val="20"/>
                <w:szCs w:val="20"/>
                <w:lang w:val="en-AU"/>
              </w:rPr>
              <w:t xml:space="preserve">dog </w:t>
            </w:r>
            <w:r w:rsidRPr="006F3368">
              <w:rPr>
                <w:rFonts w:ascii="Arial" w:hAnsi="Arial" w:cs="Arial"/>
                <w:sz w:val="20"/>
                <w:szCs w:val="20"/>
                <w:lang w:val="en-AU"/>
              </w:rPr>
              <w:t>ownership</w:t>
            </w:r>
            <w:r w:rsidR="009C735B" w:rsidRPr="006F3368">
              <w:rPr>
                <w:rFonts w:ascii="Arial" w:hAnsi="Arial" w:cs="Arial"/>
                <w:sz w:val="20"/>
                <w:szCs w:val="20"/>
                <w:lang w:val="en-AU"/>
              </w:rPr>
              <w:t xml:space="preserve">, </w:t>
            </w:r>
            <w:r w:rsidR="00DE592F" w:rsidRPr="006F3368">
              <w:rPr>
                <w:rFonts w:ascii="Arial" w:hAnsi="Arial" w:cs="Arial"/>
                <w:sz w:val="20"/>
                <w:szCs w:val="20"/>
                <w:lang w:val="en-AU"/>
              </w:rPr>
              <w:t>particularly</w:t>
            </w:r>
            <w:r w:rsidRPr="006F3368">
              <w:rPr>
                <w:rFonts w:ascii="Arial" w:hAnsi="Arial" w:cs="Arial"/>
                <w:sz w:val="20"/>
                <w:szCs w:val="20"/>
                <w:lang w:val="en-AU"/>
              </w:rPr>
              <w:t xml:space="preserve"> in medium and </w:t>
            </w:r>
            <w:r w:rsidR="00185248" w:rsidRPr="006F3368">
              <w:rPr>
                <w:rFonts w:ascii="Arial" w:hAnsi="Arial" w:cs="Arial"/>
                <w:sz w:val="20"/>
                <w:szCs w:val="20"/>
                <w:lang w:val="en-AU"/>
              </w:rPr>
              <w:t>high-density</w:t>
            </w:r>
            <w:r w:rsidRPr="006F3368">
              <w:rPr>
                <w:rFonts w:ascii="Arial" w:hAnsi="Arial" w:cs="Arial"/>
                <w:sz w:val="20"/>
                <w:szCs w:val="20"/>
                <w:lang w:val="en-AU"/>
              </w:rPr>
              <w:t xml:space="preserve"> residential </w:t>
            </w:r>
            <w:r w:rsidR="009C735B" w:rsidRPr="006F3368">
              <w:rPr>
                <w:rFonts w:ascii="Arial" w:hAnsi="Arial" w:cs="Arial"/>
                <w:sz w:val="20"/>
                <w:szCs w:val="20"/>
                <w:lang w:val="en-AU"/>
              </w:rPr>
              <w:t>areas</w:t>
            </w:r>
          </w:p>
        </w:tc>
        <w:tc>
          <w:tcPr>
            <w:tcW w:w="1418" w:type="dxa"/>
            <w:shd w:val="clear" w:color="auto" w:fill="auto"/>
          </w:tcPr>
          <w:p w14:paraId="4B4A13C6" w14:textId="4975E5C2" w:rsidR="0093495B" w:rsidRPr="006F3368" w:rsidRDefault="0093495B"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 1</w:t>
            </w:r>
            <w:r w:rsidR="00981B56" w:rsidRPr="006F3368">
              <w:rPr>
                <w:rFonts w:ascii="Arial" w:hAnsi="Arial" w:cs="Arial"/>
                <w:sz w:val="20"/>
                <w:szCs w:val="20"/>
              </w:rPr>
              <w:t xml:space="preserve"> ongoing</w:t>
            </w:r>
            <w:r w:rsidRPr="006F3368">
              <w:rPr>
                <w:rFonts w:ascii="Arial" w:hAnsi="Arial" w:cs="Arial"/>
                <w:sz w:val="20"/>
                <w:szCs w:val="20"/>
              </w:rPr>
              <w:t xml:space="preserve"> </w:t>
            </w:r>
          </w:p>
        </w:tc>
      </w:tr>
      <w:tr w:rsidR="0093495B" w:rsidRPr="006F3368" w14:paraId="463E1169" w14:textId="77777777" w:rsidTr="00150EF0">
        <w:tc>
          <w:tcPr>
            <w:tcW w:w="527" w:type="dxa"/>
            <w:shd w:val="clear" w:color="auto" w:fill="auto"/>
          </w:tcPr>
          <w:p w14:paraId="426B202C" w14:textId="77777777" w:rsidR="0093495B" w:rsidRPr="006F3368" w:rsidRDefault="0093495B" w:rsidP="00477E74">
            <w:pPr>
              <w:pStyle w:val="Actionnumbers"/>
              <w:spacing w:before="120" w:after="0" w:line="276" w:lineRule="auto"/>
              <w:rPr>
                <w:rFonts w:ascii="Arial" w:hAnsi="Arial" w:cs="Arial"/>
                <w:sz w:val="20"/>
                <w:szCs w:val="20"/>
                <w:lang w:val="en-AU"/>
              </w:rPr>
            </w:pPr>
          </w:p>
        </w:tc>
        <w:tc>
          <w:tcPr>
            <w:tcW w:w="7253" w:type="dxa"/>
            <w:shd w:val="clear" w:color="auto" w:fill="auto"/>
          </w:tcPr>
          <w:p w14:paraId="22BE07A3" w14:textId="5AE16065" w:rsidR="0093495B" w:rsidRPr="006F3368" w:rsidRDefault="0093495B" w:rsidP="00477E74">
            <w:pPr>
              <w:pStyle w:val="Normal-9pt"/>
              <w:spacing w:before="120" w:after="0" w:line="276" w:lineRule="auto"/>
              <w:rPr>
                <w:rFonts w:ascii="Arial" w:hAnsi="Arial" w:cs="Arial"/>
                <w:sz w:val="20"/>
                <w:szCs w:val="20"/>
                <w:lang w:val="en-AU"/>
              </w:rPr>
            </w:pPr>
            <w:r w:rsidRPr="006F3368">
              <w:rPr>
                <w:rFonts w:ascii="Arial" w:hAnsi="Arial" w:cs="Arial"/>
                <w:sz w:val="20"/>
                <w:szCs w:val="20"/>
                <w:lang w:val="en-AU"/>
              </w:rPr>
              <w:t>Encourage residential developers to incorporate creative initiatives to accommodate pets</w:t>
            </w:r>
            <w:r w:rsidR="009C735B" w:rsidRPr="006F3368">
              <w:rPr>
                <w:rFonts w:ascii="Arial" w:hAnsi="Arial" w:cs="Arial"/>
                <w:sz w:val="20"/>
                <w:szCs w:val="20"/>
                <w:lang w:val="en-AU"/>
              </w:rPr>
              <w:t>. These may include options for cat runs.</w:t>
            </w:r>
          </w:p>
        </w:tc>
        <w:tc>
          <w:tcPr>
            <w:tcW w:w="1418" w:type="dxa"/>
            <w:shd w:val="clear" w:color="auto" w:fill="auto"/>
          </w:tcPr>
          <w:p w14:paraId="6F37AEE9" w14:textId="4AFC12E6" w:rsidR="0093495B" w:rsidRPr="006F3368" w:rsidRDefault="0093495B" w:rsidP="00477E74">
            <w:pPr>
              <w:pStyle w:val="Normal9ptcentreTable"/>
              <w:spacing w:before="120" w:after="0" w:line="276" w:lineRule="auto"/>
              <w:rPr>
                <w:rFonts w:ascii="Arial" w:hAnsi="Arial" w:cs="Arial"/>
                <w:sz w:val="20"/>
                <w:szCs w:val="20"/>
              </w:rPr>
            </w:pPr>
            <w:r w:rsidRPr="006F3368">
              <w:rPr>
                <w:rFonts w:ascii="Arial" w:hAnsi="Arial" w:cs="Arial"/>
                <w:sz w:val="20"/>
                <w:szCs w:val="20"/>
              </w:rPr>
              <w:t>Yrs 3/4</w:t>
            </w:r>
          </w:p>
        </w:tc>
      </w:tr>
    </w:tbl>
    <w:p w14:paraId="562ED138" w14:textId="77777777" w:rsidR="00120018" w:rsidRPr="00564C2B" w:rsidRDefault="00120018" w:rsidP="00477E74">
      <w:pPr>
        <w:pStyle w:val="Normalcentred"/>
        <w:spacing w:before="120" w:line="276" w:lineRule="auto"/>
        <w:rPr>
          <w:rFonts w:ascii="Arial" w:hAnsi="Arial" w:cs="Arial"/>
          <w:lang w:val="en-AU"/>
        </w:rPr>
      </w:pPr>
    </w:p>
    <w:p w14:paraId="5D1D36A5" w14:textId="6B9FDFAB" w:rsidR="003C41E1" w:rsidRPr="00564C2B" w:rsidRDefault="003C41E1" w:rsidP="00477E74">
      <w:pPr>
        <w:pStyle w:val="Heading1"/>
        <w:spacing w:before="120" w:after="0" w:line="276" w:lineRule="auto"/>
        <w:rPr>
          <w:rFonts w:ascii="Arial" w:hAnsi="Arial" w:cs="Arial"/>
        </w:rPr>
      </w:pPr>
      <w:bookmarkStart w:id="390" w:name="_Toc365566065"/>
      <w:bookmarkStart w:id="391" w:name="_Toc78208911"/>
      <w:bookmarkStart w:id="392" w:name="_Toc362116642"/>
      <w:r w:rsidRPr="00564C2B">
        <w:rPr>
          <w:rFonts w:ascii="Arial" w:hAnsi="Arial" w:cs="Arial"/>
        </w:rPr>
        <w:t xml:space="preserve">How </w:t>
      </w:r>
      <w:r w:rsidR="001F1F4B" w:rsidRPr="00564C2B">
        <w:rPr>
          <w:rFonts w:ascii="Arial" w:hAnsi="Arial" w:cs="Arial"/>
        </w:rPr>
        <w:t>W</w:t>
      </w:r>
      <w:r w:rsidRPr="00564C2B">
        <w:rPr>
          <w:rFonts w:ascii="Arial" w:hAnsi="Arial" w:cs="Arial"/>
        </w:rPr>
        <w:t xml:space="preserve">e </w:t>
      </w:r>
      <w:r w:rsidR="001F1F4B" w:rsidRPr="00564C2B">
        <w:rPr>
          <w:rFonts w:ascii="Arial" w:hAnsi="Arial" w:cs="Arial"/>
        </w:rPr>
        <w:t>P</w:t>
      </w:r>
      <w:r w:rsidRPr="00564C2B">
        <w:rPr>
          <w:rFonts w:ascii="Arial" w:hAnsi="Arial" w:cs="Arial"/>
        </w:rPr>
        <w:t>repared the Domestic Animal Management Plan</w:t>
      </w:r>
      <w:bookmarkEnd w:id="390"/>
      <w:bookmarkEnd w:id="391"/>
    </w:p>
    <w:p w14:paraId="44C647F6" w14:textId="1B8AD16C" w:rsidR="003C41E1" w:rsidRPr="00564C2B" w:rsidRDefault="00425090" w:rsidP="00477E74">
      <w:pPr>
        <w:spacing w:before="120" w:after="0" w:line="276" w:lineRule="auto"/>
        <w:rPr>
          <w:rFonts w:ascii="Arial" w:hAnsi="Arial" w:cs="Arial"/>
          <w:lang w:val="en-AU"/>
        </w:rPr>
      </w:pPr>
      <w:r w:rsidRPr="00564C2B">
        <w:rPr>
          <w:rFonts w:ascii="Arial" w:hAnsi="Arial" w:cs="Arial"/>
          <w:lang w:val="en-AU"/>
        </w:rPr>
        <w:t>Research for the Domestic A</w:t>
      </w:r>
      <w:r w:rsidR="003C41E1" w:rsidRPr="00564C2B">
        <w:rPr>
          <w:rFonts w:ascii="Arial" w:hAnsi="Arial" w:cs="Arial"/>
          <w:lang w:val="en-AU"/>
        </w:rPr>
        <w:t xml:space="preserve">nimal Management Plan has taken into account the research and consultation carried out for other strategic plans, including the Council </w:t>
      </w:r>
      <w:r w:rsidR="00ED2285" w:rsidRPr="00564C2B">
        <w:rPr>
          <w:rFonts w:ascii="Arial" w:hAnsi="Arial" w:cs="Arial"/>
          <w:lang w:val="en-AU"/>
        </w:rPr>
        <w:t>and</w:t>
      </w:r>
      <w:r w:rsidR="003C41E1" w:rsidRPr="00564C2B">
        <w:rPr>
          <w:rFonts w:ascii="Arial" w:hAnsi="Arial" w:cs="Arial"/>
          <w:lang w:val="en-AU"/>
        </w:rPr>
        <w:t xml:space="preserve"> Wellbeing </w:t>
      </w:r>
      <w:r w:rsidR="00ED2285" w:rsidRPr="00564C2B">
        <w:rPr>
          <w:rFonts w:ascii="Arial" w:hAnsi="Arial" w:cs="Arial"/>
          <w:lang w:val="en-AU"/>
        </w:rPr>
        <w:t>Plan</w:t>
      </w:r>
      <w:r w:rsidR="00936ED6" w:rsidRPr="00564C2B">
        <w:rPr>
          <w:rFonts w:ascii="Arial" w:hAnsi="Arial" w:cs="Arial"/>
          <w:lang w:val="en-AU"/>
        </w:rPr>
        <w:t xml:space="preserve">, Equity and Resect </w:t>
      </w:r>
      <w:r w:rsidR="00DE592F" w:rsidRPr="00564C2B">
        <w:rPr>
          <w:rFonts w:ascii="Arial" w:hAnsi="Arial" w:cs="Arial"/>
          <w:lang w:val="en-AU"/>
        </w:rPr>
        <w:t>2030, Intercultural Plan</w:t>
      </w:r>
      <w:r w:rsidR="00936ED6" w:rsidRPr="00564C2B">
        <w:rPr>
          <w:rFonts w:ascii="Arial" w:hAnsi="Arial" w:cs="Arial"/>
          <w:lang w:val="en-AU"/>
        </w:rPr>
        <w:t xml:space="preserve">, and the </w:t>
      </w:r>
      <w:r w:rsidR="00EC6B69" w:rsidRPr="00564C2B">
        <w:rPr>
          <w:rFonts w:ascii="Arial" w:hAnsi="Arial" w:cs="Arial"/>
          <w:lang w:val="en-AU"/>
        </w:rPr>
        <w:t>Open Space Strategy</w:t>
      </w:r>
      <w:r w:rsidR="00B939BF" w:rsidRPr="00564C2B">
        <w:rPr>
          <w:rFonts w:ascii="Arial" w:hAnsi="Arial" w:cs="Arial"/>
          <w:lang w:val="en-AU"/>
        </w:rPr>
        <w:t xml:space="preserve">. </w:t>
      </w:r>
      <w:r w:rsidR="003C41E1" w:rsidRPr="00564C2B">
        <w:rPr>
          <w:rFonts w:ascii="Arial" w:hAnsi="Arial" w:cs="Arial"/>
          <w:lang w:val="en-AU"/>
        </w:rPr>
        <w:t>Consultation and community engagement carried out specifically for the Domestic Animal Management Plan involved:</w:t>
      </w:r>
    </w:p>
    <w:p w14:paraId="05C3710D" w14:textId="20E5AE45" w:rsidR="003C41E1" w:rsidRPr="00564C2B" w:rsidRDefault="003C41E1" w:rsidP="00AE7EAF">
      <w:pPr>
        <w:pStyle w:val="Bullet2"/>
        <w:numPr>
          <w:ilvl w:val="0"/>
          <w:numId w:val="60"/>
        </w:numPr>
        <w:spacing w:before="120" w:after="0" w:line="276" w:lineRule="auto"/>
        <w:contextualSpacing w:val="0"/>
        <w:rPr>
          <w:rFonts w:ascii="Arial" w:hAnsi="Arial" w:cs="Arial"/>
        </w:rPr>
      </w:pPr>
      <w:r w:rsidRPr="00564C2B">
        <w:rPr>
          <w:rFonts w:ascii="Arial" w:hAnsi="Arial" w:cs="Arial"/>
        </w:rPr>
        <w:t xml:space="preserve">An online </w:t>
      </w:r>
      <w:r w:rsidR="00936ED6" w:rsidRPr="00564C2B">
        <w:rPr>
          <w:rFonts w:ascii="Arial" w:hAnsi="Arial" w:cs="Arial"/>
        </w:rPr>
        <w:t>survey (210) including written comments</w:t>
      </w:r>
    </w:p>
    <w:p w14:paraId="35D4BA8B" w14:textId="2D1FDDEE" w:rsidR="003C41E1" w:rsidRPr="00564C2B" w:rsidRDefault="00936ED6" w:rsidP="00AE7EAF">
      <w:pPr>
        <w:pStyle w:val="Bullet2"/>
        <w:numPr>
          <w:ilvl w:val="0"/>
          <w:numId w:val="60"/>
        </w:numPr>
        <w:spacing w:before="120" w:after="0" w:line="276" w:lineRule="auto"/>
        <w:contextualSpacing w:val="0"/>
        <w:rPr>
          <w:rFonts w:ascii="Arial" w:hAnsi="Arial" w:cs="Arial"/>
        </w:rPr>
      </w:pPr>
      <w:r w:rsidRPr="00564C2B">
        <w:rPr>
          <w:rFonts w:ascii="Arial" w:hAnsi="Arial" w:cs="Arial"/>
        </w:rPr>
        <w:t>Submissions (7)</w:t>
      </w:r>
    </w:p>
    <w:p w14:paraId="3D053087" w14:textId="0508EAF9" w:rsidR="003C41E1" w:rsidRPr="00564C2B" w:rsidRDefault="003C41E1" w:rsidP="00AE7EAF">
      <w:pPr>
        <w:pStyle w:val="Bullet2"/>
        <w:numPr>
          <w:ilvl w:val="0"/>
          <w:numId w:val="60"/>
        </w:numPr>
        <w:spacing w:before="120" w:after="0" w:line="276" w:lineRule="auto"/>
        <w:contextualSpacing w:val="0"/>
        <w:rPr>
          <w:rFonts w:ascii="Arial" w:hAnsi="Arial" w:cs="Arial"/>
        </w:rPr>
      </w:pPr>
      <w:r w:rsidRPr="00564C2B">
        <w:rPr>
          <w:rFonts w:ascii="Arial" w:hAnsi="Arial" w:cs="Arial"/>
        </w:rPr>
        <w:t>Council staff workshop and interviews, including with staff from community</w:t>
      </w:r>
      <w:r w:rsidR="00936ED6" w:rsidRPr="00564C2B">
        <w:rPr>
          <w:rFonts w:ascii="Arial" w:hAnsi="Arial" w:cs="Arial"/>
        </w:rPr>
        <w:t xml:space="preserve"> development</w:t>
      </w:r>
      <w:r w:rsidRPr="00564C2B">
        <w:rPr>
          <w:rFonts w:ascii="Arial" w:hAnsi="Arial" w:cs="Arial"/>
        </w:rPr>
        <w:t xml:space="preserve">, </w:t>
      </w:r>
      <w:r w:rsidR="00936ED6" w:rsidRPr="00564C2B">
        <w:rPr>
          <w:rFonts w:ascii="Arial" w:hAnsi="Arial" w:cs="Arial"/>
        </w:rPr>
        <w:t>town planning</w:t>
      </w:r>
      <w:r w:rsidRPr="00564C2B">
        <w:rPr>
          <w:rFonts w:ascii="Arial" w:hAnsi="Arial" w:cs="Arial"/>
        </w:rPr>
        <w:t xml:space="preserve">, infrastructure, environmental, </w:t>
      </w:r>
      <w:r w:rsidR="00936ED6" w:rsidRPr="00564C2B">
        <w:rPr>
          <w:rFonts w:ascii="Arial" w:hAnsi="Arial" w:cs="Arial"/>
        </w:rPr>
        <w:t xml:space="preserve">recreation, </w:t>
      </w:r>
      <w:r w:rsidRPr="00564C2B">
        <w:rPr>
          <w:rFonts w:ascii="Arial" w:hAnsi="Arial" w:cs="Arial"/>
        </w:rPr>
        <w:t xml:space="preserve">and </w:t>
      </w:r>
      <w:r w:rsidR="00936ED6" w:rsidRPr="00564C2B">
        <w:rPr>
          <w:rFonts w:ascii="Arial" w:hAnsi="Arial" w:cs="Arial"/>
        </w:rPr>
        <w:t>open space</w:t>
      </w:r>
    </w:p>
    <w:p w14:paraId="0B237035" w14:textId="0A07D70C" w:rsidR="003C41E1" w:rsidRPr="00564C2B" w:rsidRDefault="00936ED6" w:rsidP="00AE7EAF">
      <w:pPr>
        <w:pStyle w:val="Bullet2"/>
        <w:numPr>
          <w:ilvl w:val="0"/>
          <w:numId w:val="60"/>
        </w:numPr>
        <w:spacing w:before="120" w:after="0" w:line="276" w:lineRule="auto"/>
        <w:contextualSpacing w:val="0"/>
        <w:rPr>
          <w:rFonts w:ascii="Arial" w:hAnsi="Arial" w:cs="Arial"/>
        </w:rPr>
      </w:pPr>
      <w:r w:rsidRPr="00564C2B">
        <w:rPr>
          <w:rFonts w:ascii="Arial" w:hAnsi="Arial" w:cs="Arial"/>
        </w:rPr>
        <w:t>Two community forums</w:t>
      </w:r>
    </w:p>
    <w:p w14:paraId="69944777" w14:textId="77777777" w:rsidR="003C41E1" w:rsidRPr="00564C2B" w:rsidRDefault="003C41E1" w:rsidP="00AE7EAF">
      <w:pPr>
        <w:pStyle w:val="Bullet2"/>
        <w:numPr>
          <w:ilvl w:val="0"/>
          <w:numId w:val="60"/>
        </w:numPr>
        <w:spacing w:before="120" w:after="0" w:line="276" w:lineRule="auto"/>
        <w:contextualSpacing w:val="0"/>
        <w:rPr>
          <w:rFonts w:ascii="Arial" w:hAnsi="Arial" w:cs="Arial"/>
        </w:rPr>
      </w:pPr>
      <w:r w:rsidRPr="00564C2B">
        <w:rPr>
          <w:rFonts w:ascii="Arial" w:hAnsi="Arial" w:cs="Arial"/>
        </w:rPr>
        <w:t>Consultation with benchmarking councils</w:t>
      </w:r>
    </w:p>
    <w:p w14:paraId="7886927E" w14:textId="26DF76AF" w:rsidR="003C41E1" w:rsidRPr="00564C2B" w:rsidRDefault="003C41E1" w:rsidP="00AE7EAF">
      <w:pPr>
        <w:pStyle w:val="Bullet2"/>
        <w:numPr>
          <w:ilvl w:val="0"/>
          <w:numId w:val="60"/>
        </w:numPr>
        <w:spacing w:before="120" w:after="0" w:line="276" w:lineRule="auto"/>
        <w:contextualSpacing w:val="0"/>
        <w:rPr>
          <w:rFonts w:ascii="Arial" w:hAnsi="Arial" w:cs="Arial"/>
        </w:rPr>
      </w:pPr>
      <w:r w:rsidRPr="00564C2B">
        <w:rPr>
          <w:rFonts w:ascii="Arial" w:hAnsi="Arial" w:cs="Arial"/>
        </w:rPr>
        <w:t>Consultation with key industry groups</w:t>
      </w:r>
      <w:r w:rsidR="004C6EDE" w:rsidRPr="00564C2B">
        <w:rPr>
          <w:rFonts w:ascii="Arial" w:hAnsi="Arial" w:cs="Arial"/>
        </w:rPr>
        <w:t>,</w:t>
      </w:r>
      <w:r w:rsidRPr="00564C2B">
        <w:rPr>
          <w:rFonts w:ascii="Arial" w:hAnsi="Arial" w:cs="Arial"/>
        </w:rPr>
        <w:t xml:space="preserve"> including Getting to Zero (G2Z</w:t>
      </w:r>
      <w:r w:rsidR="004C6EDE" w:rsidRPr="00564C2B">
        <w:rPr>
          <w:rFonts w:ascii="Arial" w:hAnsi="Arial" w:cs="Arial"/>
        </w:rPr>
        <w:t>),</w:t>
      </w:r>
      <w:r w:rsidRPr="00564C2B">
        <w:rPr>
          <w:rFonts w:ascii="Arial" w:hAnsi="Arial" w:cs="Arial"/>
        </w:rPr>
        <w:t xml:space="preserve"> </w:t>
      </w:r>
      <w:r w:rsidR="00936ED6" w:rsidRPr="00564C2B">
        <w:rPr>
          <w:rFonts w:ascii="Arial" w:hAnsi="Arial" w:cs="Arial"/>
        </w:rPr>
        <w:t xml:space="preserve">foster care groups, and veterinarians </w:t>
      </w:r>
    </w:p>
    <w:p w14:paraId="3B26F97A" w14:textId="77777777" w:rsidR="006F3368" w:rsidRDefault="006F3368">
      <w:pPr>
        <w:spacing w:before="0" w:after="0"/>
        <w:rPr>
          <w:rFonts w:ascii="Arial" w:hAnsi="Arial" w:cs="Arial"/>
          <w:b/>
          <w:bCs/>
          <w:szCs w:val="22"/>
          <w:lang w:val="en-AU" w:eastAsia="x-none" w:bidi="en-US"/>
        </w:rPr>
      </w:pPr>
      <w:bookmarkStart w:id="393" w:name="_Toc78208912"/>
      <w:r>
        <w:rPr>
          <w:rFonts w:ascii="Arial" w:hAnsi="Arial" w:cs="Arial"/>
        </w:rPr>
        <w:br w:type="page"/>
      </w:r>
    </w:p>
    <w:p w14:paraId="03772559" w14:textId="05702ACF" w:rsidR="00DD368A" w:rsidRPr="00564C2B" w:rsidRDefault="001F3488" w:rsidP="00477E74">
      <w:pPr>
        <w:pStyle w:val="Heading1"/>
        <w:spacing w:before="120" w:after="0" w:line="276" w:lineRule="auto"/>
        <w:rPr>
          <w:rFonts w:ascii="Arial" w:hAnsi="Arial" w:cs="Arial"/>
        </w:rPr>
      </w:pPr>
      <w:r w:rsidRPr="00564C2B">
        <w:rPr>
          <w:rFonts w:ascii="Arial" w:hAnsi="Arial" w:cs="Arial"/>
        </w:rPr>
        <w:lastRenderedPageBreak/>
        <w:t>How we will impl</w:t>
      </w:r>
      <w:r w:rsidR="00940C26" w:rsidRPr="00564C2B">
        <w:rPr>
          <w:rFonts w:ascii="Arial" w:hAnsi="Arial" w:cs="Arial"/>
        </w:rPr>
        <w:t>ement</w:t>
      </w:r>
      <w:r w:rsidRPr="00564C2B">
        <w:rPr>
          <w:rFonts w:ascii="Arial" w:hAnsi="Arial" w:cs="Arial"/>
        </w:rPr>
        <w:t xml:space="preserve"> the Domestic Animal Management Plan</w:t>
      </w:r>
      <w:bookmarkStart w:id="394" w:name="_Toc221686144"/>
      <w:bookmarkStart w:id="395" w:name="_Toc221686466"/>
      <w:bookmarkStart w:id="396" w:name="_Toc365566067"/>
      <w:bookmarkEnd w:id="392"/>
      <w:bookmarkEnd w:id="393"/>
      <w:bookmarkEnd w:id="394"/>
      <w:bookmarkEnd w:id="395"/>
    </w:p>
    <w:p w14:paraId="0CE0732B" w14:textId="4E450618" w:rsidR="00DD368A" w:rsidRPr="00564C2B" w:rsidRDefault="003C41E1" w:rsidP="006F3368">
      <w:pPr>
        <w:pStyle w:val="Heading2"/>
        <w:spacing w:before="120" w:after="0" w:line="276" w:lineRule="auto"/>
        <w:ind w:left="561" w:hanging="561"/>
        <w:rPr>
          <w:rFonts w:ascii="Arial" w:hAnsi="Arial" w:cs="Arial"/>
        </w:rPr>
      </w:pPr>
      <w:bookmarkStart w:id="397" w:name="_Toc78208913"/>
      <w:r w:rsidRPr="00564C2B">
        <w:rPr>
          <w:rFonts w:ascii="Arial" w:hAnsi="Arial" w:cs="Arial"/>
        </w:rPr>
        <w:t xml:space="preserve">Setting </w:t>
      </w:r>
      <w:r w:rsidR="001F1F4B" w:rsidRPr="00564C2B">
        <w:rPr>
          <w:rFonts w:ascii="Arial" w:hAnsi="Arial" w:cs="Arial"/>
        </w:rPr>
        <w:t>P</w:t>
      </w:r>
      <w:r w:rsidRPr="00564C2B">
        <w:rPr>
          <w:rFonts w:ascii="Arial" w:hAnsi="Arial" w:cs="Arial"/>
        </w:rPr>
        <w:t xml:space="preserve">riorities for the </w:t>
      </w:r>
      <w:r w:rsidR="001F1F4B" w:rsidRPr="00564C2B">
        <w:rPr>
          <w:rFonts w:ascii="Arial" w:hAnsi="Arial" w:cs="Arial"/>
        </w:rPr>
        <w:t>Next Four Years</w:t>
      </w:r>
      <w:bookmarkEnd w:id="396"/>
      <w:bookmarkEnd w:id="397"/>
    </w:p>
    <w:p w14:paraId="1AA2875E" w14:textId="450EDAF7" w:rsidR="003C41E1" w:rsidRPr="00564C2B" w:rsidRDefault="00DD368A" w:rsidP="00477E74">
      <w:pPr>
        <w:spacing w:before="120" w:after="0" w:line="276" w:lineRule="auto"/>
        <w:rPr>
          <w:rFonts w:ascii="Arial" w:hAnsi="Arial" w:cs="Arial"/>
          <w:lang w:val="en-AU"/>
        </w:rPr>
      </w:pPr>
      <w:r w:rsidRPr="00564C2B">
        <w:rPr>
          <w:rFonts w:ascii="Arial" w:hAnsi="Arial" w:cs="Arial"/>
          <w:lang w:val="en-AU"/>
        </w:rPr>
        <w:t xml:space="preserve">The action plan </w:t>
      </w:r>
      <w:r w:rsidR="00E249BD" w:rsidRPr="00564C2B">
        <w:rPr>
          <w:rFonts w:ascii="Arial" w:hAnsi="Arial" w:cs="Arial"/>
          <w:lang w:val="en-AU"/>
        </w:rPr>
        <w:t>identifies</w:t>
      </w:r>
      <w:r w:rsidRPr="00564C2B">
        <w:rPr>
          <w:rFonts w:ascii="Arial" w:hAnsi="Arial" w:cs="Arial"/>
          <w:lang w:val="en-AU"/>
        </w:rPr>
        <w:t xml:space="preserve"> the year in which council proposes to address the recommendation. However, p</w:t>
      </w:r>
      <w:r w:rsidR="003C41E1" w:rsidRPr="00564C2B">
        <w:rPr>
          <w:rFonts w:ascii="Arial" w:hAnsi="Arial" w:cs="Arial"/>
          <w:lang w:val="en-AU"/>
        </w:rPr>
        <w:t>riorities in the Domestic Animal Management Plan may change over the life of the plan depending on:</w:t>
      </w:r>
    </w:p>
    <w:p w14:paraId="682FD00D" w14:textId="65F31437" w:rsidR="003C41E1" w:rsidRPr="00564C2B" w:rsidRDefault="00936ED6" w:rsidP="00AE7EAF">
      <w:pPr>
        <w:pStyle w:val="Bullet2"/>
        <w:numPr>
          <w:ilvl w:val="0"/>
          <w:numId w:val="61"/>
        </w:numPr>
        <w:spacing w:before="120" w:after="0" w:line="276" w:lineRule="auto"/>
        <w:contextualSpacing w:val="0"/>
        <w:rPr>
          <w:rFonts w:ascii="Arial" w:hAnsi="Arial" w:cs="Arial"/>
        </w:rPr>
      </w:pPr>
      <w:r w:rsidRPr="00564C2B">
        <w:rPr>
          <w:rFonts w:ascii="Arial" w:hAnsi="Arial" w:cs="Arial"/>
        </w:rPr>
        <w:t>c</w:t>
      </w:r>
      <w:r w:rsidR="003C41E1" w:rsidRPr="00564C2B">
        <w:rPr>
          <w:rFonts w:ascii="Arial" w:hAnsi="Arial" w:cs="Arial"/>
        </w:rPr>
        <w:t>hanging Animal Management service demands and priorities</w:t>
      </w:r>
    </w:p>
    <w:p w14:paraId="0D4D77B0" w14:textId="395B5DB2" w:rsidR="003C41E1" w:rsidRPr="00564C2B" w:rsidRDefault="00936ED6" w:rsidP="00AE7EAF">
      <w:pPr>
        <w:pStyle w:val="Bullet2"/>
        <w:numPr>
          <w:ilvl w:val="0"/>
          <w:numId w:val="61"/>
        </w:numPr>
        <w:spacing w:before="120" w:after="0" w:line="276" w:lineRule="auto"/>
        <w:contextualSpacing w:val="0"/>
        <w:rPr>
          <w:rFonts w:ascii="Arial" w:hAnsi="Arial" w:cs="Arial"/>
        </w:rPr>
      </w:pPr>
      <w:r w:rsidRPr="00564C2B">
        <w:rPr>
          <w:rFonts w:ascii="Arial" w:hAnsi="Arial" w:cs="Arial"/>
        </w:rPr>
        <w:t>o</w:t>
      </w:r>
      <w:r w:rsidR="003C41E1" w:rsidRPr="00564C2B">
        <w:rPr>
          <w:rFonts w:ascii="Arial" w:hAnsi="Arial" w:cs="Arial"/>
        </w:rPr>
        <w:t>ther council service delivery priorities</w:t>
      </w:r>
    </w:p>
    <w:p w14:paraId="6FF5632A" w14:textId="012635BB" w:rsidR="003C41E1" w:rsidRPr="00564C2B" w:rsidRDefault="00936ED6" w:rsidP="00AE7EAF">
      <w:pPr>
        <w:pStyle w:val="Bullet2"/>
        <w:numPr>
          <w:ilvl w:val="0"/>
          <w:numId w:val="61"/>
        </w:numPr>
        <w:spacing w:before="120" w:after="0" w:line="276" w:lineRule="auto"/>
        <w:contextualSpacing w:val="0"/>
        <w:rPr>
          <w:rFonts w:ascii="Arial" w:hAnsi="Arial" w:cs="Arial"/>
        </w:rPr>
      </w:pPr>
      <w:r w:rsidRPr="00564C2B">
        <w:rPr>
          <w:rFonts w:ascii="Arial" w:hAnsi="Arial" w:cs="Arial"/>
        </w:rPr>
        <w:t>p</w:t>
      </w:r>
      <w:r w:rsidR="003C41E1" w:rsidRPr="00564C2B">
        <w:rPr>
          <w:rFonts w:ascii="Arial" w:hAnsi="Arial" w:cs="Arial"/>
        </w:rPr>
        <w:t>artnership opportunities</w:t>
      </w:r>
    </w:p>
    <w:p w14:paraId="33EA465C" w14:textId="31E80606" w:rsidR="00CD3692" w:rsidRPr="00564C2B" w:rsidRDefault="00936ED6" w:rsidP="00AE7EAF">
      <w:pPr>
        <w:pStyle w:val="Bullet2"/>
        <w:numPr>
          <w:ilvl w:val="0"/>
          <w:numId w:val="61"/>
        </w:numPr>
        <w:spacing w:before="120" w:after="0" w:line="276" w:lineRule="auto"/>
        <w:contextualSpacing w:val="0"/>
        <w:rPr>
          <w:rFonts w:ascii="Arial" w:hAnsi="Arial" w:cs="Arial"/>
        </w:rPr>
      </w:pPr>
      <w:r w:rsidRPr="00564C2B">
        <w:rPr>
          <w:rFonts w:ascii="Arial" w:hAnsi="Arial" w:cs="Arial"/>
        </w:rPr>
        <w:t>e</w:t>
      </w:r>
      <w:r w:rsidR="003C41E1" w:rsidRPr="00564C2B">
        <w:rPr>
          <w:rFonts w:ascii="Arial" w:hAnsi="Arial" w:cs="Arial"/>
        </w:rPr>
        <w:t xml:space="preserve">xternal funding opportunities. </w:t>
      </w:r>
    </w:p>
    <w:p w14:paraId="7EBAB01C" w14:textId="1FEFFCC8" w:rsidR="00DD368A" w:rsidRPr="00564C2B" w:rsidRDefault="00DC4BEA" w:rsidP="006F3368">
      <w:pPr>
        <w:pStyle w:val="Header2"/>
        <w:spacing w:before="120" w:after="0" w:line="276" w:lineRule="auto"/>
        <w:ind w:left="561" w:hanging="561"/>
        <w:rPr>
          <w:rFonts w:ascii="Arial" w:hAnsi="Arial" w:cs="Arial"/>
        </w:rPr>
      </w:pPr>
      <w:r w:rsidRPr="00564C2B">
        <w:rPr>
          <w:rFonts w:ascii="Arial" w:hAnsi="Arial" w:cs="Arial"/>
          <w:lang w:val="en-AU"/>
        </w:rPr>
        <w:t xml:space="preserve">Council’s </w:t>
      </w:r>
      <w:r w:rsidR="001F1F4B" w:rsidRPr="00564C2B">
        <w:rPr>
          <w:rFonts w:ascii="Arial" w:hAnsi="Arial" w:cs="Arial"/>
          <w:lang w:val="en-AU"/>
        </w:rPr>
        <w:t>Ro</w:t>
      </w:r>
      <w:r w:rsidR="00DD368A" w:rsidRPr="00564C2B">
        <w:rPr>
          <w:rFonts w:ascii="Arial" w:hAnsi="Arial" w:cs="Arial"/>
          <w:lang w:val="en-AU"/>
        </w:rPr>
        <w:t>le</w:t>
      </w:r>
      <w:r w:rsidRPr="00564C2B">
        <w:rPr>
          <w:rFonts w:ascii="Arial" w:hAnsi="Arial" w:cs="Arial"/>
          <w:lang w:val="en-AU"/>
        </w:rPr>
        <w:t xml:space="preserve"> in </w:t>
      </w:r>
      <w:r w:rsidR="001F1F4B" w:rsidRPr="00564C2B">
        <w:rPr>
          <w:rFonts w:ascii="Arial" w:hAnsi="Arial" w:cs="Arial"/>
          <w:lang w:val="en-AU"/>
        </w:rPr>
        <w:t>i</w:t>
      </w:r>
      <w:r w:rsidRPr="00564C2B">
        <w:rPr>
          <w:rFonts w:ascii="Arial" w:hAnsi="Arial" w:cs="Arial"/>
          <w:lang w:val="en-AU"/>
        </w:rPr>
        <w:t>mplementing the Domestic Animal Management Plan</w:t>
      </w:r>
    </w:p>
    <w:p w14:paraId="1A6C5454" w14:textId="77777777" w:rsidR="00DC4BEA" w:rsidRPr="00564C2B" w:rsidRDefault="002474AC" w:rsidP="00477E74">
      <w:pPr>
        <w:spacing w:before="120" w:after="0" w:line="276" w:lineRule="auto"/>
        <w:rPr>
          <w:rFonts w:ascii="Arial" w:hAnsi="Arial" w:cs="Arial"/>
        </w:rPr>
      </w:pPr>
      <w:r w:rsidRPr="00564C2B">
        <w:rPr>
          <w:rFonts w:ascii="Arial" w:hAnsi="Arial" w:cs="Arial"/>
          <w:lang w:val="en-AU" w:bidi="en-US"/>
        </w:rPr>
        <w:t>Council will not necessarily perform the same function when implementing each of the recommendations in the Action Plan. The following outlines the various roles that council may undertake</w:t>
      </w:r>
      <w:r w:rsidR="00DC4BEA" w:rsidRPr="00564C2B">
        <w:rPr>
          <w:rFonts w:ascii="Arial" w:hAnsi="Arial" w:cs="Arial"/>
          <w:lang w:val="en-AU" w:bidi="en-US"/>
        </w:rPr>
        <w:t xml:space="preserve"> in order to optimise use of council resources:</w:t>
      </w:r>
    </w:p>
    <w:p w14:paraId="0A2101DA" w14:textId="7C07C5CA" w:rsidR="002474AC" w:rsidRPr="00564C2B" w:rsidRDefault="002474AC" w:rsidP="00AE7EAF">
      <w:pPr>
        <w:pStyle w:val="Bullet2"/>
        <w:numPr>
          <w:ilvl w:val="0"/>
          <w:numId w:val="62"/>
        </w:numPr>
        <w:spacing w:before="120" w:after="0" w:line="276" w:lineRule="auto"/>
        <w:contextualSpacing w:val="0"/>
        <w:rPr>
          <w:rFonts w:ascii="Arial" w:hAnsi="Arial" w:cs="Arial"/>
        </w:rPr>
      </w:pPr>
      <w:r w:rsidRPr="00564C2B">
        <w:rPr>
          <w:rFonts w:ascii="Arial" w:hAnsi="Arial" w:cs="Arial"/>
          <w:lang w:bidi="en-US"/>
        </w:rPr>
        <w:t>Infrastructure provision</w:t>
      </w:r>
    </w:p>
    <w:p w14:paraId="4A16A64F" w14:textId="5F8570FE" w:rsidR="002474AC" w:rsidRPr="00564C2B" w:rsidRDefault="000C3E04" w:rsidP="00AE7EAF">
      <w:pPr>
        <w:pStyle w:val="Bullet2"/>
        <w:numPr>
          <w:ilvl w:val="0"/>
          <w:numId w:val="62"/>
        </w:numPr>
        <w:spacing w:before="120" w:after="0" w:line="276" w:lineRule="auto"/>
        <w:contextualSpacing w:val="0"/>
        <w:rPr>
          <w:rFonts w:ascii="Arial" w:hAnsi="Arial" w:cs="Arial"/>
        </w:rPr>
      </w:pPr>
      <w:r w:rsidRPr="00564C2B">
        <w:rPr>
          <w:rFonts w:ascii="Arial" w:hAnsi="Arial" w:cs="Arial"/>
          <w:lang w:bidi="en-US"/>
        </w:rPr>
        <w:t>Service Management</w:t>
      </w:r>
    </w:p>
    <w:p w14:paraId="59DAD976" w14:textId="0A6266A0" w:rsidR="002474AC" w:rsidRPr="00564C2B" w:rsidRDefault="002474AC" w:rsidP="00AE7EAF">
      <w:pPr>
        <w:pStyle w:val="Bullet2"/>
        <w:numPr>
          <w:ilvl w:val="0"/>
          <w:numId w:val="62"/>
        </w:numPr>
        <w:spacing w:before="120" w:after="0" w:line="276" w:lineRule="auto"/>
        <w:contextualSpacing w:val="0"/>
        <w:rPr>
          <w:rFonts w:ascii="Arial" w:hAnsi="Arial" w:cs="Arial"/>
        </w:rPr>
      </w:pPr>
      <w:r w:rsidRPr="00564C2B">
        <w:rPr>
          <w:rFonts w:ascii="Arial" w:hAnsi="Arial" w:cs="Arial"/>
          <w:lang w:bidi="en-US"/>
        </w:rPr>
        <w:t>Advice and Information</w:t>
      </w:r>
    </w:p>
    <w:p w14:paraId="6970F86A" w14:textId="1F3BC4A9" w:rsidR="002474AC" w:rsidRPr="00564C2B" w:rsidRDefault="002474AC" w:rsidP="00AE7EAF">
      <w:pPr>
        <w:pStyle w:val="Bullet2"/>
        <w:numPr>
          <w:ilvl w:val="0"/>
          <w:numId w:val="62"/>
        </w:numPr>
        <w:spacing w:before="120" w:after="0" w:line="276" w:lineRule="auto"/>
        <w:contextualSpacing w:val="0"/>
        <w:rPr>
          <w:rFonts w:ascii="Arial" w:hAnsi="Arial" w:cs="Arial"/>
        </w:rPr>
      </w:pPr>
      <w:r w:rsidRPr="00564C2B">
        <w:rPr>
          <w:rFonts w:ascii="Arial" w:hAnsi="Arial" w:cs="Arial"/>
          <w:lang w:bidi="en-US"/>
        </w:rPr>
        <w:t>Partnership engagement</w:t>
      </w:r>
    </w:p>
    <w:p w14:paraId="5BF7AA16" w14:textId="77777777" w:rsidR="00936ED6" w:rsidRPr="00564C2B" w:rsidRDefault="00936ED6" w:rsidP="00AE7EAF">
      <w:pPr>
        <w:pStyle w:val="Bullet2"/>
        <w:numPr>
          <w:ilvl w:val="0"/>
          <w:numId w:val="62"/>
        </w:numPr>
        <w:spacing w:before="120" w:after="0" w:line="276" w:lineRule="auto"/>
        <w:contextualSpacing w:val="0"/>
        <w:rPr>
          <w:rFonts w:ascii="Arial" w:hAnsi="Arial" w:cs="Arial"/>
        </w:rPr>
      </w:pPr>
      <w:r w:rsidRPr="00564C2B">
        <w:rPr>
          <w:rFonts w:ascii="Arial" w:hAnsi="Arial" w:cs="Arial"/>
          <w:lang w:bidi="en-US"/>
        </w:rPr>
        <w:t>Advocacy</w:t>
      </w:r>
    </w:p>
    <w:p w14:paraId="50545652" w14:textId="0DACC9B8" w:rsidR="00DC4BEA" w:rsidRPr="00564C2B" w:rsidRDefault="00DC4BEA" w:rsidP="00AE7EAF">
      <w:pPr>
        <w:pStyle w:val="Bullet2"/>
        <w:numPr>
          <w:ilvl w:val="0"/>
          <w:numId w:val="62"/>
        </w:numPr>
        <w:spacing w:before="120" w:after="0" w:line="276" w:lineRule="auto"/>
        <w:contextualSpacing w:val="0"/>
        <w:rPr>
          <w:rFonts w:ascii="Arial" w:hAnsi="Arial" w:cs="Arial"/>
        </w:rPr>
      </w:pPr>
      <w:r w:rsidRPr="00564C2B">
        <w:rPr>
          <w:rFonts w:ascii="Arial" w:hAnsi="Arial" w:cs="Arial"/>
          <w:lang w:bidi="en-US"/>
        </w:rPr>
        <w:t>Innovation</w:t>
      </w:r>
    </w:p>
    <w:p w14:paraId="38C3609A" w14:textId="28C1B771" w:rsidR="00DC4BEA" w:rsidRPr="00564C2B" w:rsidRDefault="00DC4BEA" w:rsidP="00477E74">
      <w:pPr>
        <w:spacing w:before="120" w:after="0" w:line="276" w:lineRule="auto"/>
        <w:rPr>
          <w:rFonts w:ascii="Arial" w:hAnsi="Arial" w:cs="Arial"/>
        </w:rPr>
      </w:pPr>
      <w:r w:rsidRPr="00564C2B">
        <w:rPr>
          <w:rFonts w:ascii="Arial" w:hAnsi="Arial" w:cs="Arial"/>
          <w:lang w:val="en-AU" w:bidi="en-US"/>
        </w:rPr>
        <w:t>The consolidated Action Plan identifies the primary role that council will take when implementing the recommendation.</w:t>
      </w:r>
    </w:p>
    <w:p w14:paraId="3D99F3E4" w14:textId="6ED0D6DE" w:rsidR="003C41E1" w:rsidRPr="00564C2B" w:rsidRDefault="003C41E1" w:rsidP="006F3368">
      <w:pPr>
        <w:pStyle w:val="Heading2"/>
        <w:spacing w:before="120" w:after="0" w:line="276" w:lineRule="auto"/>
        <w:ind w:left="561" w:hanging="561"/>
        <w:rPr>
          <w:rFonts w:ascii="Arial" w:hAnsi="Arial" w:cs="Arial"/>
        </w:rPr>
      </w:pPr>
      <w:bookmarkStart w:id="398" w:name="_Toc78208914"/>
      <w:r w:rsidRPr="00564C2B">
        <w:rPr>
          <w:rFonts w:ascii="Arial" w:hAnsi="Arial" w:cs="Arial"/>
        </w:rPr>
        <w:t xml:space="preserve">Monitoring and </w:t>
      </w:r>
      <w:r w:rsidR="001F1F4B" w:rsidRPr="00564C2B">
        <w:rPr>
          <w:rFonts w:ascii="Arial" w:hAnsi="Arial" w:cs="Arial"/>
        </w:rPr>
        <w:t>R</w:t>
      </w:r>
      <w:r w:rsidRPr="00564C2B">
        <w:rPr>
          <w:rFonts w:ascii="Arial" w:hAnsi="Arial" w:cs="Arial"/>
        </w:rPr>
        <w:t xml:space="preserve">eviewing the </w:t>
      </w:r>
      <w:r w:rsidR="001F1F4B" w:rsidRPr="00564C2B">
        <w:rPr>
          <w:rFonts w:ascii="Arial" w:hAnsi="Arial" w:cs="Arial"/>
        </w:rPr>
        <w:t>P</w:t>
      </w:r>
      <w:r w:rsidR="00F0703E" w:rsidRPr="00564C2B">
        <w:rPr>
          <w:rFonts w:ascii="Arial" w:hAnsi="Arial" w:cs="Arial"/>
        </w:rPr>
        <w:t>lan</w:t>
      </w:r>
      <w:bookmarkEnd w:id="398"/>
    </w:p>
    <w:p w14:paraId="562E3BB5" w14:textId="77777777" w:rsidR="003C41E1" w:rsidRPr="00564C2B" w:rsidRDefault="003C41E1" w:rsidP="00477E74">
      <w:pPr>
        <w:spacing w:before="120" w:after="0" w:line="276" w:lineRule="auto"/>
        <w:rPr>
          <w:rFonts w:ascii="Arial" w:hAnsi="Arial" w:cs="Arial"/>
          <w:lang w:val="en-AU"/>
        </w:rPr>
      </w:pPr>
      <w:r w:rsidRPr="00564C2B">
        <w:rPr>
          <w:rFonts w:ascii="Arial" w:hAnsi="Arial" w:cs="Arial"/>
          <w:lang w:val="en-AU"/>
        </w:rPr>
        <w:t>In line with the requirements of the Act:</w:t>
      </w:r>
    </w:p>
    <w:p w14:paraId="46B56C57" w14:textId="77777777" w:rsidR="003C41E1" w:rsidRPr="00564C2B" w:rsidRDefault="003C41E1" w:rsidP="00477E74">
      <w:pPr>
        <w:pStyle w:val="Bullet2"/>
        <w:spacing w:before="120" w:after="0" w:line="276" w:lineRule="auto"/>
        <w:contextualSpacing w:val="0"/>
        <w:rPr>
          <w:rFonts w:ascii="Arial" w:hAnsi="Arial" w:cs="Arial"/>
        </w:rPr>
      </w:pPr>
      <w:r w:rsidRPr="00564C2B">
        <w:rPr>
          <w:rFonts w:ascii="Arial" w:hAnsi="Arial" w:cs="Arial"/>
        </w:rPr>
        <w:t xml:space="preserve">Council will review the Domestic Animal Management Plan annually to ensure actions and priorities are still relevant and can be completed within available resources. </w:t>
      </w:r>
    </w:p>
    <w:p w14:paraId="390A1A6D" w14:textId="77777777" w:rsidR="003C41E1" w:rsidRPr="00564C2B" w:rsidRDefault="003C41E1" w:rsidP="00477E74">
      <w:pPr>
        <w:pStyle w:val="Bullet2"/>
        <w:spacing w:before="120" w:after="0" w:line="276" w:lineRule="auto"/>
        <w:contextualSpacing w:val="0"/>
        <w:rPr>
          <w:rFonts w:ascii="Arial" w:hAnsi="Arial" w:cs="Arial"/>
        </w:rPr>
      </w:pPr>
      <w:r w:rsidRPr="00564C2B">
        <w:rPr>
          <w:rFonts w:ascii="Arial" w:hAnsi="Arial" w:cs="Arial"/>
        </w:rPr>
        <w:t>Council will undertake a major review of the plan in year four</w:t>
      </w:r>
      <w:r w:rsidR="004C6EDE" w:rsidRPr="00564C2B">
        <w:rPr>
          <w:rFonts w:ascii="Arial" w:hAnsi="Arial" w:cs="Arial"/>
        </w:rPr>
        <w:t>.</w:t>
      </w:r>
    </w:p>
    <w:p w14:paraId="53A492C0" w14:textId="77777777" w:rsidR="00A347B1" w:rsidRPr="00564C2B" w:rsidRDefault="00A347B1" w:rsidP="00477E74">
      <w:pPr>
        <w:spacing w:before="120" w:after="0" w:line="276" w:lineRule="auto"/>
        <w:rPr>
          <w:rFonts w:ascii="Arial" w:hAnsi="Arial" w:cs="Arial"/>
          <w:lang w:val="en-AU"/>
        </w:rPr>
        <w:sectPr w:rsidR="00A347B1" w:rsidRPr="00564C2B" w:rsidSect="004B5559">
          <w:headerReference w:type="even" r:id="rId25"/>
          <w:headerReference w:type="default" r:id="rId26"/>
          <w:footerReference w:type="even" r:id="rId27"/>
          <w:footerReference w:type="default" r:id="rId28"/>
          <w:headerReference w:type="first" r:id="rId29"/>
          <w:footerReference w:type="first" r:id="rId30"/>
          <w:pgSz w:w="11899" w:h="16838"/>
          <w:pgMar w:top="1111" w:right="987" w:bottom="1134" w:left="1418" w:header="720" w:footer="720" w:gutter="0"/>
          <w:cols w:space="720"/>
          <w:noEndnote/>
          <w:titlePg/>
        </w:sectPr>
      </w:pPr>
    </w:p>
    <w:p w14:paraId="6B9EB0B4" w14:textId="2AADB181" w:rsidR="00DB65E2" w:rsidRPr="00564C2B" w:rsidRDefault="00B740FB" w:rsidP="00477E74">
      <w:pPr>
        <w:pStyle w:val="Heading1"/>
        <w:spacing w:before="120" w:after="0" w:line="276" w:lineRule="auto"/>
        <w:rPr>
          <w:rFonts w:ascii="Arial" w:hAnsi="Arial" w:cs="Arial"/>
        </w:rPr>
      </w:pPr>
      <w:bookmarkStart w:id="399" w:name="_Toc78208915"/>
      <w:r w:rsidRPr="00564C2B">
        <w:rPr>
          <w:rFonts w:ascii="Arial" w:hAnsi="Arial" w:cs="Arial"/>
        </w:rPr>
        <w:lastRenderedPageBreak/>
        <w:t>The Consolidated</w:t>
      </w:r>
      <w:r w:rsidR="009F53E7" w:rsidRPr="00564C2B">
        <w:rPr>
          <w:rFonts w:ascii="Arial" w:hAnsi="Arial" w:cs="Arial"/>
        </w:rPr>
        <w:t xml:space="preserve"> Action Plan</w:t>
      </w:r>
      <w:bookmarkEnd w:id="399"/>
      <w:r w:rsidR="00B57932" w:rsidRPr="00564C2B">
        <w:rPr>
          <w:rFonts w:ascii="Arial" w:hAnsi="Arial" w:cs="Arial"/>
        </w:rPr>
        <w:t xml:space="preserve"> </w:t>
      </w:r>
    </w:p>
    <w:tbl>
      <w:tblPr>
        <w:tblW w:w="17953"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9615"/>
        <w:gridCol w:w="2748"/>
        <w:gridCol w:w="1707"/>
        <w:gridCol w:w="1659"/>
        <w:gridCol w:w="1659"/>
      </w:tblGrid>
      <w:tr w:rsidR="002648CC" w:rsidRPr="00564C2B" w14:paraId="21933357" w14:textId="77777777" w:rsidTr="0070230D">
        <w:trPr>
          <w:gridAfter w:val="2"/>
          <w:wAfter w:w="3328" w:type="dxa"/>
          <w:tblHeader/>
        </w:trPr>
        <w:tc>
          <w:tcPr>
            <w:tcW w:w="566" w:type="dxa"/>
            <w:shd w:val="clear" w:color="auto" w:fill="E6E6E6"/>
          </w:tcPr>
          <w:p w14:paraId="0109E723" w14:textId="77777777" w:rsidR="002648CC" w:rsidRPr="00564C2B" w:rsidRDefault="002648CC" w:rsidP="00477E74">
            <w:pPr>
              <w:spacing w:before="120" w:after="0" w:line="276" w:lineRule="auto"/>
              <w:rPr>
                <w:rFonts w:ascii="Arial" w:hAnsi="Arial" w:cs="Arial"/>
                <w:lang w:val="en-AU"/>
              </w:rPr>
            </w:pPr>
          </w:p>
        </w:tc>
        <w:tc>
          <w:tcPr>
            <w:tcW w:w="9642" w:type="dxa"/>
            <w:shd w:val="clear" w:color="auto" w:fill="E6E6E6"/>
            <w:vAlign w:val="center"/>
          </w:tcPr>
          <w:p w14:paraId="73F4DDDD" w14:textId="01484D24" w:rsidR="002648CC" w:rsidRPr="00564C2B" w:rsidRDefault="002648CC" w:rsidP="00477E74">
            <w:pPr>
              <w:pStyle w:val="Normal-TableHeader1"/>
              <w:framePr w:wrap="around"/>
              <w:spacing w:before="120" w:after="0" w:line="276" w:lineRule="auto"/>
              <w:rPr>
                <w:rFonts w:ascii="Arial" w:hAnsi="Arial" w:cs="Arial"/>
              </w:rPr>
            </w:pPr>
            <w:r w:rsidRPr="00564C2B">
              <w:rPr>
                <w:rFonts w:ascii="Arial" w:hAnsi="Arial" w:cs="Arial"/>
              </w:rPr>
              <w:t>ACTIONS</w:t>
            </w:r>
          </w:p>
        </w:tc>
        <w:tc>
          <w:tcPr>
            <w:tcW w:w="2753" w:type="dxa"/>
            <w:shd w:val="clear" w:color="auto" w:fill="E6E6E6"/>
            <w:vAlign w:val="center"/>
          </w:tcPr>
          <w:p w14:paraId="13F05150" w14:textId="77777777" w:rsidR="002648CC" w:rsidRPr="00564C2B" w:rsidRDefault="002648CC" w:rsidP="00477E74">
            <w:pPr>
              <w:pStyle w:val="Normal-TableHeader1"/>
              <w:framePr w:wrap="around"/>
              <w:spacing w:before="120" w:after="0" w:line="276" w:lineRule="auto"/>
              <w:rPr>
                <w:rFonts w:ascii="Arial" w:hAnsi="Arial" w:cs="Arial"/>
              </w:rPr>
            </w:pPr>
            <w:r w:rsidRPr="00564C2B">
              <w:rPr>
                <w:rFonts w:ascii="Arial" w:hAnsi="Arial" w:cs="Arial"/>
              </w:rPr>
              <w:t>YEAR OF PLAN/ RESOURCING</w:t>
            </w:r>
          </w:p>
        </w:tc>
        <w:tc>
          <w:tcPr>
            <w:tcW w:w="1664" w:type="dxa"/>
            <w:shd w:val="clear" w:color="auto" w:fill="E6E6E6"/>
            <w:vAlign w:val="center"/>
          </w:tcPr>
          <w:p w14:paraId="056C29FB" w14:textId="77777777" w:rsidR="002648CC" w:rsidRPr="00564C2B" w:rsidRDefault="002648CC" w:rsidP="00477E74">
            <w:pPr>
              <w:pStyle w:val="Normal-TableHeader1"/>
              <w:framePr w:wrap="around"/>
              <w:spacing w:before="120" w:after="0" w:line="276" w:lineRule="auto"/>
              <w:rPr>
                <w:rFonts w:ascii="Arial" w:hAnsi="Arial" w:cs="Arial"/>
              </w:rPr>
            </w:pPr>
            <w:r w:rsidRPr="00564C2B">
              <w:rPr>
                <w:rFonts w:ascii="Arial" w:hAnsi="Arial" w:cs="Arial"/>
              </w:rPr>
              <w:t>STAKEHOLDERS</w:t>
            </w:r>
          </w:p>
        </w:tc>
      </w:tr>
      <w:tr w:rsidR="002648CC" w:rsidRPr="00564C2B" w14:paraId="4006999E" w14:textId="77777777" w:rsidTr="0070230D">
        <w:trPr>
          <w:gridAfter w:val="2"/>
          <w:wAfter w:w="3328" w:type="dxa"/>
        </w:trPr>
        <w:tc>
          <w:tcPr>
            <w:tcW w:w="566" w:type="dxa"/>
            <w:shd w:val="clear" w:color="auto" w:fill="E6E6E6"/>
          </w:tcPr>
          <w:p w14:paraId="27254A14" w14:textId="77777777" w:rsidR="002648CC" w:rsidRPr="00564C2B" w:rsidRDefault="002648CC" w:rsidP="00477E74">
            <w:pPr>
              <w:spacing w:before="120" w:after="0" w:line="276" w:lineRule="auto"/>
              <w:rPr>
                <w:rFonts w:ascii="Arial" w:hAnsi="Arial" w:cs="Arial"/>
                <w:lang w:val="en-AU"/>
              </w:rPr>
            </w:pPr>
          </w:p>
        </w:tc>
        <w:tc>
          <w:tcPr>
            <w:tcW w:w="14059" w:type="dxa"/>
            <w:gridSpan w:val="3"/>
            <w:shd w:val="clear" w:color="auto" w:fill="E6E6E6"/>
            <w:vAlign w:val="center"/>
          </w:tcPr>
          <w:p w14:paraId="5C97A0F4" w14:textId="77777777" w:rsidR="002648CC" w:rsidRPr="00564C2B" w:rsidRDefault="002648CC" w:rsidP="00477E74">
            <w:pPr>
              <w:pStyle w:val="Normal9ptboldtable"/>
              <w:framePr w:wrap="around"/>
              <w:spacing w:before="120" w:after="0" w:line="276" w:lineRule="auto"/>
              <w:rPr>
                <w:rFonts w:ascii="Arial" w:hAnsi="Arial" w:cs="Arial"/>
                <w:lang w:val="en-AU"/>
              </w:rPr>
            </w:pPr>
            <w:r w:rsidRPr="00564C2B">
              <w:rPr>
                <w:rFonts w:ascii="Arial" w:hAnsi="Arial" w:cs="Arial"/>
              </w:rPr>
              <w:t>Training of ‘Authorised Officers’ and Service Responsiveness</w:t>
            </w:r>
          </w:p>
        </w:tc>
      </w:tr>
      <w:tr w:rsidR="002648CC" w:rsidRPr="00564C2B" w14:paraId="6C6747F9" w14:textId="77777777" w:rsidTr="0070230D">
        <w:trPr>
          <w:gridAfter w:val="2"/>
          <w:wAfter w:w="3328" w:type="dxa"/>
        </w:trPr>
        <w:tc>
          <w:tcPr>
            <w:tcW w:w="566" w:type="dxa"/>
            <w:shd w:val="clear" w:color="auto" w:fill="auto"/>
          </w:tcPr>
          <w:p w14:paraId="5840083B" w14:textId="77777777" w:rsidR="002648CC" w:rsidRPr="00564C2B" w:rsidRDefault="002648CC" w:rsidP="00E13D26">
            <w:pPr>
              <w:numPr>
                <w:ilvl w:val="0"/>
                <w:numId w:val="14"/>
              </w:numPr>
              <w:spacing w:before="120" w:after="0" w:line="276" w:lineRule="auto"/>
              <w:ind w:left="0" w:right="-651" w:firstLine="0"/>
              <w:rPr>
                <w:rFonts w:ascii="Arial" w:hAnsi="Arial" w:cs="Arial"/>
                <w:lang w:val="en-AU"/>
              </w:rPr>
            </w:pPr>
          </w:p>
        </w:tc>
        <w:tc>
          <w:tcPr>
            <w:tcW w:w="9642" w:type="dxa"/>
            <w:shd w:val="clear" w:color="auto" w:fill="auto"/>
          </w:tcPr>
          <w:p w14:paraId="2B88A45D" w14:textId="77777777" w:rsidR="002648CC" w:rsidRPr="00564C2B" w:rsidRDefault="002648CC" w:rsidP="00477E74">
            <w:pPr>
              <w:pStyle w:val="Normal9pt"/>
              <w:spacing w:before="120" w:line="276" w:lineRule="auto"/>
              <w:rPr>
                <w:rFonts w:ascii="Arial" w:hAnsi="Arial" w:cs="Arial"/>
              </w:rPr>
            </w:pPr>
            <w:r w:rsidRPr="00564C2B">
              <w:rPr>
                <w:rFonts w:ascii="Arial" w:hAnsi="Arial" w:cs="Arial"/>
              </w:rPr>
              <w:t>Continue to review and modify staff training schedules in line with service requirements.</w:t>
            </w:r>
          </w:p>
        </w:tc>
        <w:tc>
          <w:tcPr>
            <w:tcW w:w="2753" w:type="dxa"/>
            <w:shd w:val="clear" w:color="auto" w:fill="auto"/>
          </w:tcPr>
          <w:p w14:paraId="341650F6"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Ongoing</w:t>
            </w:r>
          </w:p>
        </w:tc>
        <w:tc>
          <w:tcPr>
            <w:tcW w:w="1664" w:type="dxa"/>
          </w:tcPr>
          <w:p w14:paraId="572CCAA7" w14:textId="77777777" w:rsidR="002648CC" w:rsidRPr="00564C2B" w:rsidRDefault="002648CC" w:rsidP="00477E74">
            <w:pPr>
              <w:pStyle w:val="Normal9ptboldtable"/>
              <w:framePr w:wrap="around"/>
              <w:spacing w:before="120" w:after="0" w:line="276" w:lineRule="auto"/>
              <w:rPr>
                <w:rFonts w:ascii="Arial" w:hAnsi="Arial" w:cs="Arial"/>
              </w:rPr>
            </w:pPr>
            <w:r w:rsidRPr="00564C2B">
              <w:rPr>
                <w:rFonts w:ascii="Arial" w:hAnsi="Arial" w:cs="Arial"/>
              </w:rPr>
              <w:t>C</w:t>
            </w:r>
          </w:p>
        </w:tc>
      </w:tr>
      <w:tr w:rsidR="002648CC" w:rsidRPr="00564C2B" w14:paraId="42A0359D" w14:textId="77777777" w:rsidTr="0070230D">
        <w:trPr>
          <w:gridAfter w:val="2"/>
          <w:wAfter w:w="3328" w:type="dxa"/>
        </w:trPr>
        <w:tc>
          <w:tcPr>
            <w:tcW w:w="566" w:type="dxa"/>
            <w:shd w:val="clear" w:color="auto" w:fill="auto"/>
          </w:tcPr>
          <w:p w14:paraId="51411D75" w14:textId="77777777" w:rsidR="002648CC" w:rsidRPr="00564C2B" w:rsidRDefault="002648CC"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4A13F10A" w14:textId="77777777" w:rsidR="002648CC" w:rsidRPr="00564C2B" w:rsidRDefault="002648CC" w:rsidP="00477E74">
            <w:pPr>
              <w:pStyle w:val="Normal9pt"/>
              <w:spacing w:before="120" w:line="276" w:lineRule="auto"/>
              <w:rPr>
                <w:rFonts w:ascii="Arial" w:hAnsi="Arial" w:cs="Arial"/>
                <w:lang w:val="en-AU"/>
              </w:rPr>
            </w:pPr>
            <w:r w:rsidRPr="00564C2B">
              <w:rPr>
                <w:rFonts w:ascii="Arial" w:hAnsi="Arial" w:cs="Arial"/>
                <w:lang w:val="en-AU"/>
              </w:rPr>
              <w:t xml:space="preserve">Conduct a review of Animal Management Services resourcing requirements that better reflect the demands of the service, </w:t>
            </w:r>
            <w:r w:rsidRPr="00564C2B">
              <w:rPr>
                <w:rFonts w:ascii="Arial" w:hAnsi="Arial" w:cs="Arial"/>
              </w:rPr>
              <w:t>particularly</w:t>
            </w:r>
            <w:r w:rsidRPr="00564C2B">
              <w:rPr>
                <w:rFonts w:ascii="Arial" w:hAnsi="Arial" w:cs="Arial"/>
                <w:lang w:val="en-AU"/>
              </w:rPr>
              <w:t xml:space="preserve"> in relation to:</w:t>
            </w:r>
          </w:p>
          <w:p w14:paraId="7A12D6CF"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the number of cats and dogs estimated to reside in Melton</w:t>
            </w:r>
          </w:p>
          <w:p w14:paraId="3FC7BCA9"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park patrols in line with agreed/reviewed requirements</w:t>
            </w:r>
          </w:p>
          <w:p w14:paraId="6C9D63CD"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increased demands associated with litigation matters</w:t>
            </w:r>
          </w:p>
          <w:p w14:paraId="6D0AA974"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 xml:space="preserve">the rehoming of pets </w:t>
            </w:r>
          </w:p>
          <w:p w14:paraId="4D13BC41"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community education and promotional initiatives relating to the control and behaviour of dogs</w:t>
            </w:r>
          </w:p>
          <w:p w14:paraId="0929DFDC"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hidden/transferred costs associated with the rehoming of pets</w:t>
            </w:r>
          </w:p>
          <w:p w14:paraId="267DB106"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the planning and management for the new animal holding and transfer facility</w:t>
            </w:r>
          </w:p>
          <w:p w14:paraId="3EFCEC33" w14:textId="77777777" w:rsidR="002648CC" w:rsidRPr="00564C2B" w:rsidRDefault="002648CC" w:rsidP="00477E74">
            <w:pPr>
              <w:pStyle w:val="Bullet2-Table"/>
              <w:framePr w:wrap="around"/>
              <w:spacing w:before="120" w:after="0" w:line="276" w:lineRule="auto"/>
              <w:rPr>
                <w:rFonts w:ascii="Arial" w:hAnsi="Arial" w:cs="Arial"/>
                <w:lang w:val="en-AU"/>
              </w:rPr>
            </w:pPr>
            <w:r w:rsidRPr="00564C2B">
              <w:rPr>
                <w:rFonts w:ascii="Arial" w:hAnsi="Arial" w:cs="Arial"/>
              </w:rPr>
              <w:t>supporting volunteers/volunteer groups.</w:t>
            </w:r>
          </w:p>
        </w:tc>
        <w:tc>
          <w:tcPr>
            <w:tcW w:w="2753" w:type="dxa"/>
            <w:shd w:val="clear" w:color="auto" w:fill="auto"/>
          </w:tcPr>
          <w:p w14:paraId="07FE4323"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Yr 1</w:t>
            </w:r>
          </w:p>
          <w:p w14:paraId="40624AB0" w14:textId="77777777" w:rsidR="002648CC" w:rsidRPr="00564C2B" w:rsidRDefault="002648CC" w:rsidP="00477E74">
            <w:pPr>
              <w:pStyle w:val="Normal9ptcentreTable"/>
              <w:spacing w:before="120" w:after="0" w:line="276" w:lineRule="auto"/>
              <w:rPr>
                <w:rFonts w:ascii="Arial" w:hAnsi="Arial" w:cs="Arial"/>
              </w:rPr>
            </w:pPr>
          </w:p>
          <w:p w14:paraId="15D82BE4"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$5,000</w:t>
            </w:r>
          </w:p>
        </w:tc>
        <w:tc>
          <w:tcPr>
            <w:tcW w:w="1664" w:type="dxa"/>
          </w:tcPr>
          <w:p w14:paraId="21187729" w14:textId="77777777" w:rsidR="002648CC" w:rsidRPr="00564C2B" w:rsidRDefault="002648CC" w:rsidP="00477E74">
            <w:pPr>
              <w:pStyle w:val="Normal9ptboldtable"/>
              <w:framePr w:wrap="around"/>
              <w:spacing w:before="120" w:after="0" w:line="276" w:lineRule="auto"/>
              <w:rPr>
                <w:rFonts w:ascii="Arial" w:hAnsi="Arial" w:cs="Arial"/>
              </w:rPr>
            </w:pPr>
            <w:r w:rsidRPr="00564C2B">
              <w:rPr>
                <w:rFonts w:ascii="Arial" w:hAnsi="Arial" w:cs="Arial"/>
              </w:rPr>
              <w:t>C</w:t>
            </w:r>
          </w:p>
        </w:tc>
      </w:tr>
      <w:tr w:rsidR="002648CC" w:rsidRPr="00564C2B" w14:paraId="21E9F812" w14:textId="77777777" w:rsidTr="0070230D">
        <w:trPr>
          <w:gridAfter w:val="2"/>
          <w:wAfter w:w="3328" w:type="dxa"/>
        </w:trPr>
        <w:tc>
          <w:tcPr>
            <w:tcW w:w="566" w:type="dxa"/>
            <w:shd w:val="clear" w:color="auto" w:fill="auto"/>
          </w:tcPr>
          <w:p w14:paraId="17359A16" w14:textId="77777777" w:rsidR="002648CC" w:rsidRPr="00564C2B" w:rsidRDefault="002648CC"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7E64ED7E" w14:textId="404DF1C8" w:rsidR="002648CC" w:rsidRPr="00564C2B" w:rsidRDefault="002648CC" w:rsidP="00477E74">
            <w:pPr>
              <w:pStyle w:val="Normal9pt"/>
              <w:spacing w:before="120" w:line="276" w:lineRule="auto"/>
              <w:rPr>
                <w:rFonts w:ascii="Arial" w:hAnsi="Arial" w:cs="Arial"/>
              </w:rPr>
            </w:pPr>
            <w:r w:rsidRPr="00564C2B">
              <w:rPr>
                <w:rFonts w:ascii="Arial" w:hAnsi="Arial" w:cs="Arial"/>
              </w:rPr>
              <w:t>Refer recommendation 4</w:t>
            </w:r>
            <w:r w:rsidR="00E17F28" w:rsidRPr="00564C2B">
              <w:rPr>
                <w:rFonts w:ascii="Arial" w:hAnsi="Arial" w:cs="Arial"/>
              </w:rPr>
              <w:t>6</w:t>
            </w:r>
            <w:r w:rsidRPr="00564C2B">
              <w:rPr>
                <w:rFonts w:ascii="Arial" w:hAnsi="Arial" w:cs="Arial"/>
              </w:rPr>
              <w:t xml:space="preserve"> in section ‘Town and Community Planning and Pets’</w:t>
            </w:r>
          </w:p>
        </w:tc>
        <w:tc>
          <w:tcPr>
            <w:tcW w:w="2753" w:type="dxa"/>
            <w:shd w:val="clear" w:color="auto" w:fill="auto"/>
          </w:tcPr>
          <w:p w14:paraId="00F80120"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Yr 1</w:t>
            </w:r>
          </w:p>
        </w:tc>
        <w:tc>
          <w:tcPr>
            <w:tcW w:w="1664" w:type="dxa"/>
          </w:tcPr>
          <w:p w14:paraId="454FCFF6" w14:textId="77777777" w:rsidR="002648CC" w:rsidRPr="00564C2B" w:rsidRDefault="002648CC" w:rsidP="00477E74">
            <w:pPr>
              <w:pStyle w:val="Normal9pt"/>
              <w:spacing w:before="120" w:line="276" w:lineRule="auto"/>
              <w:rPr>
                <w:rFonts w:ascii="Arial" w:hAnsi="Arial" w:cs="Arial"/>
              </w:rPr>
            </w:pPr>
            <w:r w:rsidRPr="00564C2B">
              <w:rPr>
                <w:rFonts w:ascii="Arial" w:hAnsi="Arial" w:cs="Arial"/>
              </w:rPr>
              <w:t xml:space="preserve">C, </w:t>
            </w:r>
            <w:r w:rsidRPr="00564C2B">
              <w:rPr>
                <w:rFonts w:ascii="Arial" w:hAnsi="Arial" w:cs="Arial"/>
                <w:b/>
                <w:bCs w:val="0"/>
              </w:rPr>
              <w:t>CS, CP</w:t>
            </w:r>
            <w:r w:rsidRPr="00564C2B">
              <w:rPr>
                <w:rFonts w:ascii="Arial" w:hAnsi="Arial" w:cs="Arial"/>
              </w:rPr>
              <w:t>, CD, PS</w:t>
            </w:r>
          </w:p>
        </w:tc>
      </w:tr>
      <w:tr w:rsidR="002648CC" w:rsidRPr="00564C2B" w14:paraId="2A9BD0AF" w14:textId="77777777" w:rsidTr="0070230D">
        <w:trPr>
          <w:gridAfter w:val="2"/>
          <w:wAfter w:w="3328" w:type="dxa"/>
        </w:trPr>
        <w:tc>
          <w:tcPr>
            <w:tcW w:w="566" w:type="dxa"/>
            <w:shd w:val="clear" w:color="auto" w:fill="auto"/>
          </w:tcPr>
          <w:p w14:paraId="27DE9877" w14:textId="77777777" w:rsidR="002648CC" w:rsidRPr="00564C2B" w:rsidRDefault="002648CC" w:rsidP="00477E74">
            <w:pPr>
              <w:pStyle w:val="Actionnumbers"/>
              <w:spacing w:before="120" w:after="0" w:line="276" w:lineRule="auto"/>
              <w:rPr>
                <w:rFonts w:ascii="Arial" w:hAnsi="Arial" w:cs="Arial"/>
                <w:lang w:val="en-AU"/>
              </w:rPr>
            </w:pPr>
          </w:p>
        </w:tc>
        <w:tc>
          <w:tcPr>
            <w:tcW w:w="9642" w:type="dxa"/>
            <w:shd w:val="clear" w:color="auto" w:fill="auto"/>
          </w:tcPr>
          <w:p w14:paraId="218BE37A" w14:textId="77777777" w:rsidR="002648CC" w:rsidRPr="00564C2B" w:rsidRDefault="002648CC" w:rsidP="00477E74">
            <w:pPr>
              <w:pStyle w:val="Normal9pt"/>
              <w:spacing w:before="120" w:line="276" w:lineRule="auto"/>
              <w:rPr>
                <w:rFonts w:ascii="Arial" w:hAnsi="Arial" w:cs="Arial"/>
                <w:lang w:bidi="en-US"/>
              </w:rPr>
            </w:pPr>
            <w:r w:rsidRPr="00564C2B">
              <w:rPr>
                <w:rFonts w:ascii="Arial" w:hAnsi="Arial" w:cs="Arial"/>
              </w:rPr>
              <w:t>Identify staff to undertake CRAF (Common Risk Assessment Framework) or similar training (Family Violence).</w:t>
            </w:r>
          </w:p>
        </w:tc>
        <w:tc>
          <w:tcPr>
            <w:tcW w:w="2753" w:type="dxa"/>
            <w:shd w:val="clear" w:color="auto" w:fill="auto"/>
          </w:tcPr>
          <w:p w14:paraId="0EA2756C"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Ongoing</w:t>
            </w:r>
          </w:p>
          <w:p w14:paraId="097F6942"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77F5C537" w14:textId="77777777" w:rsidR="002648CC" w:rsidRPr="00564C2B" w:rsidRDefault="002648CC" w:rsidP="00477E74">
            <w:pPr>
              <w:pStyle w:val="Normal-9pt"/>
              <w:spacing w:before="120" w:after="0" w:line="276" w:lineRule="auto"/>
              <w:rPr>
                <w:rFonts w:ascii="Arial" w:hAnsi="Arial" w:cs="Arial"/>
              </w:rPr>
            </w:pPr>
          </w:p>
        </w:tc>
      </w:tr>
      <w:tr w:rsidR="002648CC" w:rsidRPr="00564C2B" w14:paraId="591723B8" w14:textId="77777777" w:rsidTr="0070230D">
        <w:trPr>
          <w:gridAfter w:val="2"/>
          <w:wAfter w:w="3328" w:type="dxa"/>
        </w:trPr>
        <w:tc>
          <w:tcPr>
            <w:tcW w:w="566" w:type="dxa"/>
            <w:shd w:val="clear" w:color="auto" w:fill="auto"/>
          </w:tcPr>
          <w:p w14:paraId="36A18D3C" w14:textId="77777777" w:rsidR="002648CC" w:rsidRPr="00564C2B" w:rsidRDefault="002648CC" w:rsidP="00477E74">
            <w:pPr>
              <w:pStyle w:val="Actionnumbers"/>
              <w:spacing w:before="120" w:after="0" w:line="276" w:lineRule="auto"/>
              <w:rPr>
                <w:rFonts w:ascii="Arial" w:hAnsi="Arial" w:cs="Arial"/>
                <w:lang w:val="en-AU"/>
              </w:rPr>
            </w:pPr>
          </w:p>
        </w:tc>
        <w:tc>
          <w:tcPr>
            <w:tcW w:w="9642" w:type="dxa"/>
            <w:shd w:val="clear" w:color="auto" w:fill="auto"/>
          </w:tcPr>
          <w:p w14:paraId="6EB41175" w14:textId="77777777" w:rsidR="002648CC" w:rsidRPr="00564C2B" w:rsidRDefault="002648CC" w:rsidP="00477E74">
            <w:pPr>
              <w:pStyle w:val="Normal9pt"/>
              <w:spacing w:before="120" w:line="276" w:lineRule="auto"/>
              <w:rPr>
                <w:rFonts w:ascii="Arial" w:hAnsi="Arial" w:cs="Arial"/>
                <w:lang w:bidi="en-US"/>
              </w:rPr>
            </w:pPr>
            <w:r w:rsidRPr="00564C2B">
              <w:rPr>
                <w:rFonts w:ascii="Arial" w:hAnsi="Arial" w:cs="Arial"/>
                <w:lang w:val="en-AU"/>
              </w:rPr>
              <w:t>Prepare a brief that clearly articulates the service’s IT/technology requirements, particularly as it relates to the plotting of incidents/ complaints and context information.</w:t>
            </w:r>
          </w:p>
        </w:tc>
        <w:tc>
          <w:tcPr>
            <w:tcW w:w="2753" w:type="dxa"/>
            <w:shd w:val="clear" w:color="auto" w:fill="auto"/>
          </w:tcPr>
          <w:p w14:paraId="0D0EAD78"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Yr 1</w:t>
            </w:r>
          </w:p>
          <w:p w14:paraId="072180BB"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2B5438E3" w14:textId="77777777" w:rsidR="002648CC" w:rsidRPr="00564C2B" w:rsidRDefault="002648CC" w:rsidP="00477E74">
            <w:pPr>
              <w:pStyle w:val="Normal9ptboldtable"/>
              <w:framePr w:wrap="around"/>
              <w:spacing w:before="120" w:after="0" w:line="276" w:lineRule="auto"/>
              <w:rPr>
                <w:rFonts w:ascii="Arial" w:hAnsi="Arial" w:cs="Arial"/>
              </w:rPr>
            </w:pPr>
            <w:r w:rsidRPr="00564C2B">
              <w:rPr>
                <w:rFonts w:ascii="Arial" w:hAnsi="Arial" w:cs="Arial"/>
              </w:rPr>
              <w:t>C, IT</w:t>
            </w:r>
          </w:p>
        </w:tc>
      </w:tr>
      <w:tr w:rsidR="002648CC" w:rsidRPr="00564C2B" w14:paraId="77ADB27D" w14:textId="77777777" w:rsidTr="0070230D">
        <w:trPr>
          <w:gridAfter w:val="2"/>
          <w:wAfter w:w="3328" w:type="dxa"/>
        </w:trPr>
        <w:tc>
          <w:tcPr>
            <w:tcW w:w="566" w:type="dxa"/>
            <w:shd w:val="clear" w:color="auto" w:fill="auto"/>
          </w:tcPr>
          <w:p w14:paraId="67C24014" w14:textId="77777777" w:rsidR="002648CC" w:rsidRPr="00564C2B" w:rsidRDefault="002648CC" w:rsidP="00477E74">
            <w:pPr>
              <w:pStyle w:val="Actionnumbers"/>
              <w:numPr>
                <w:ilvl w:val="0"/>
                <w:numId w:val="0"/>
              </w:numPr>
              <w:spacing w:before="120" w:after="0" w:line="276" w:lineRule="auto"/>
              <w:rPr>
                <w:rFonts w:ascii="Arial" w:hAnsi="Arial" w:cs="Arial"/>
                <w:lang w:val="en-AU"/>
              </w:rPr>
            </w:pPr>
          </w:p>
        </w:tc>
        <w:tc>
          <w:tcPr>
            <w:tcW w:w="9642" w:type="dxa"/>
            <w:shd w:val="clear" w:color="auto" w:fill="D9D9D9" w:themeFill="background1" w:themeFillShade="D9"/>
            <w:vAlign w:val="center"/>
          </w:tcPr>
          <w:p w14:paraId="2221313C" w14:textId="77777777" w:rsidR="002648CC" w:rsidRPr="00564C2B" w:rsidRDefault="002648CC" w:rsidP="00477E74">
            <w:pPr>
              <w:pStyle w:val="Normal9ptboldtable"/>
              <w:framePr w:wrap="around"/>
              <w:spacing w:before="120" w:after="0" w:line="276" w:lineRule="auto"/>
              <w:rPr>
                <w:rFonts w:ascii="Arial" w:hAnsi="Arial" w:cs="Arial"/>
                <w:lang w:val="en-AU"/>
              </w:rPr>
            </w:pPr>
            <w:r w:rsidRPr="00564C2B">
              <w:rPr>
                <w:rFonts w:ascii="Arial" w:hAnsi="Arial" w:cs="Arial"/>
              </w:rPr>
              <w:t>Promotion of Responsible Pet Ownership and Compliance with Legislation</w:t>
            </w:r>
          </w:p>
        </w:tc>
        <w:tc>
          <w:tcPr>
            <w:tcW w:w="2753" w:type="dxa"/>
            <w:shd w:val="clear" w:color="auto" w:fill="D9D9D9" w:themeFill="background1" w:themeFillShade="D9"/>
          </w:tcPr>
          <w:p w14:paraId="6E6A88D6" w14:textId="77777777" w:rsidR="002648CC" w:rsidRPr="00564C2B" w:rsidRDefault="002648CC" w:rsidP="00477E74">
            <w:pPr>
              <w:pStyle w:val="Normal9ptcentreTable"/>
              <w:spacing w:before="120" w:after="0" w:line="276" w:lineRule="auto"/>
              <w:rPr>
                <w:rFonts w:ascii="Arial" w:hAnsi="Arial" w:cs="Arial"/>
              </w:rPr>
            </w:pPr>
          </w:p>
        </w:tc>
        <w:tc>
          <w:tcPr>
            <w:tcW w:w="1664" w:type="dxa"/>
            <w:shd w:val="clear" w:color="auto" w:fill="D9D9D9" w:themeFill="background1" w:themeFillShade="D9"/>
          </w:tcPr>
          <w:p w14:paraId="081062DF" w14:textId="77777777" w:rsidR="002648CC" w:rsidRPr="00564C2B" w:rsidRDefault="002648CC" w:rsidP="00477E74">
            <w:pPr>
              <w:pStyle w:val="Normal9ptboldtable"/>
              <w:framePr w:hSpace="0" w:wrap="auto" w:vAnchor="margin" w:hAnchor="text" w:xAlign="left" w:yAlign="inline"/>
              <w:spacing w:before="120" w:after="0" w:line="276" w:lineRule="auto"/>
              <w:rPr>
                <w:rFonts w:ascii="Arial" w:hAnsi="Arial" w:cs="Arial"/>
              </w:rPr>
            </w:pPr>
          </w:p>
        </w:tc>
      </w:tr>
      <w:tr w:rsidR="002648CC" w:rsidRPr="00564C2B" w14:paraId="26855EA0" w14:textId="77777777" w:rsidTr="0070230D">
        <w:trPr>
          <w:gridAfter w:val="2"/>
          <w:wAfter w:w="3328" w:type="dxa"/>
        </w:trPr>
        <w:tc>
          <w:tcPr>
            <w:tcW w:w="566" w:type="dxa"/>
            <w:shd w:val="clear" w:color="auto" w:fill="auto"/>
          </w:tcPr>
          <w:p w14:paraId="5DA56F6D" w14:textId="77777777" w:rsidR="002648CC" w:rsidRPr="00564C2B" w:rsidRDefault="002648CC" w:rsidP="00477E74">
            <w:pPr>
              <w:pStyle w:val="Actionnumbers"/>
              <w:spacing w:before="120" w:after="0" w:line="276" w:lineRule="auto"/>
              <w:rPr>
                <w:rFonts w:ascii="Arial" w:hAnsi="Arial" w:cs="Arial"/>
                <w:lang w:val="en-AU"/>
              </w:rPr>
            </w:pPr>
          </w:p>
        </w:tc>
        <w:tc>
          <w:tcPr>
            <w:tcW w:w="9642" w:type="dxa"/>
            <w:shd w:val="clear" w:color="auto" w:fill="auto"/>
          </w:tcPr>
          <w:p w14:paraId="2EB098EB" w14:textId="77777777" w:rsidR="002648CC" w:rsidRPr="00564C2B" w:rsidRDefault="002648CC" w:rsidP="00477E74">
            <w:pPr>
              <w:pStyle w:val="Normal9pt"/>
              <w:spacing w:before="120" w:line="276" w:lineRule="auto"/>
              <w:rPr>
                <w:rFonts w:ascii="Arial" w:hAnsi="Arial" w:cs="Arial"/>
                <w:lang w:val="en-AU"/>
              </w:rPr>
            </w:pPr>
            <w:r w:rsidRPr="00564C2B">
              <w:rPr>
                <w:rFonts w:ascii="Arial" w:hAnsi="Arial" w:cs="Arial"/>
                <w:lang w:val="en-AU"/>
              </w:rPr>
              <w:t>Identify responsible pet ownership material that is relevant to the Melton community and promote:</w:t>
            </w:r>
          </w:p>
          <w:p w14:paraId="47E72D90" w14:textId="77777777" w:rsidR="002648CC" w:rsidRPr="00564C2B" w:rsidRDefault="002648CC" w:rsidP="00477E74">
            <w:pPr>
              <w:pStyle w:val="Bullet2-Table"/>
              <w:framePr w:wrap="around"/>
              <w:spacing w:before="120" w:after="0" w:line="276" w:lineRule="auto"/>
              <w:rPr>
                <w:rFonts w:ascii="Arial" w:hAnsi="Arial" w:cs="Arial"/>
              </w:rPr>
            </w:pPr>
            <w:r w:rsidRPr="00564C2B">
              <w:rPr>
                <w:rFonts w:ascii="Arial" w:hAnsi="Arial" w:cs="Arial"/>
              </w:rPr>
              <w:t>through council’s web site</w:t>
            </w:r>
          </w:p>
          <w:p w14:paraId="0ACBBE04" w14:textId="77777777" w:rsidR="002648CC" w:rsidRPr="00564C2B" w:rsidRDefault="002648CC" w:rsidP="00477E74">
            <w:pPr>
              <w:pStyle w:val="Bullet2-Table"/>
              <w:framePr w:wrap="around"/>
              <w:spacing w:before="120" w:after="0" w:line="276" w:lineRule="auto"/>
              <w:rPr>
                <w:rFonts w:ascii="Arial" w:hAnsi="Arial" w:cs="Arial"/>
                <w:lang w:val="en-AU"/>
              </w:rPr>
            </w:pPr>
            <w:r w:rsidRPr="00564C2B">
              <w:rPr>
                <w:rFonts w:ascii="Arial" w:hAnsi="Arial" w:cs="Arial"/>
              </w:rPr>
              <w:t>to relevant organisations and agencies</w:t>
            </w:r>
          </w:p>
        </w:tc>
        <w:tc>
          <w:tcPr>
            <w:tcW w:w="2753" w:type="dxa"/>
            <w:shd w:val="clear" w:color="auto" w:fill="auto"/>
          </w:tcPr>
          <w:p w14:paraId="4545449E"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lang w:val="en-AU"/>
              </w:rPr>
              <w:t>Yr 2+</w:t>
            </w:r>
          </w:p>
        </w:tc>
        <w:tc>
          <w:tcPr>
            <w:tcW w:w="1664" w:type="dxa"/>
          </w:tcPr>
          <w:p w14:paraId="0D663ED6" w14:textId="77777777" w:rsidR="002648CC" w:rsidRPr="00564C2B" w:rsidRDefault="002648CC"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E</w:t>
            </w:r>
          </w:p>
        </w:tc>
      </w:tr>
      <w:tr w:rsidR="002648CC" w:rsidRPr="00564C2B" w14:paraId="0185689F" w14:textId="77777777" w:rsidTr="0070230D">
        <w:trPr>
          <w:gridAfter w:val="2"/>
          <w:wAfter w:w="3328" w:type="dxa"/>
        </w:trPr>
        <w:tc>
          <w:tcPr>
            <w:tcW w:w="566" w:type="dxa"/>
            <w:shd w:val="clear" w:color="auto" w:fill="auto"/>
          </w:tcPr>
          <w:p w14:paraId="658BF385" w14:textId="77777777" w:rsidR="002648CC" w:rsidRPr="00564C2B" w:rsidRDefault="002648CC" w:rsidP="00477E74">
            <w:pPr>
              <w:pStyle w:val="Actionnumbers"/>
              <w:spacing w:before="120" w:after="0" w:line="276" w:lineRule="auto"/>
              <w:rPr>
                <w:rFonts w:ascii="Arial" w:hAnsi="Arial" w:cs="Arial"/>
                <w:lang w:val="en-AU"/>
              </w:rPr>
            </w:pPr>
          </w:p>
        </w:tc>
        <w:tc>
          <w:tcPr>
            <w:tcW w:w="9642" w:type="dxa"/>
            <w:shd w:val="clear" w:color="auto" w:fill="auto"/>
          </w:tcPr>
          <w:p w14:paraId="450A1586" w14:textId="77777777" w:rsidR="002648CC" w:rsidRPr="00564C2B" w:rsidRDefault="002648CC" w:rsidP="00477E74">
            <w:pPr>
              <w:pStyle w:val="Normal9pt"/>
              <w:spacing w:before="120" w:line="276" w:lineRule="auto"/>
              <w:rPr>
                <w:rFonts w:ascii="Arial" w:hAnsi="Arial" w:cs="Arial"/>
                <w:lang w:val="en-AU"/>
              </w:rPr>
            </w:pPr>
            <w:r w:rsidRPr="00564C2B">
              <w:rPr>
                <w:rFonts w:ascii="Arial" w:hAnsi="Arial" w:cs="Arial"/>
              </w:rPr>
              <w:t>Continue to attend the Djerriwarrh Pet Expo</w:t>
            </w:r>
          </w:p>
        </w:tc>
        <w:tc>
          <w:tcPr>
            <w:tcW w:w="2753" w:type="dxa"/>
            <w:shd w:val="clear" w:color="auto" w:fill="auto"/>
          </w:tcPr>
          <w:p w14:paraId="2EE89836" w14:textId="77777777" w:rsidR="002648CC" w:rsidRPr="00564C2B" w:rsidRDefault="002648CC" w:rsidP="00477E74">
            <w:pPr>
              <w:pStyle w:val="Normal9ptcentreTable"/>
              <w:spacing w:before="120" w:after="0" w:line="276" w:lineRule="auto"/>
              <w:rPr>
                <w:rFonts w:ascii="Arial" w:hAnsi="Arial" w:cs="Arial"/>
              </w:rPr>
            </w:pPr>
            <w:r w:rsidRPr="00564C2B">
              <w:rPr>
                <w:rFonts w:ascii="Arial" w:hAnsi="Arial" w:cs="Arial"/>
                <w:lang w:val="en-AU"/>
              </w:rPr>
              <w:t>Ongoing</w:t>
            </w:r>
          </w:p>
        </w:tc>
        <w:tc>
          <w:tcPr>
            <w:tcW w:w="1664" w:type="dxa"/>
          </w:tcPr>
          <w:p w14:paraId="2C2423FD" w14:textId="77777777" w:rsidR="002648CC" w:rsidRPr="00564C2B" w:rsidRDefault="002648CC"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05E57121" w14:textId="77777777" w:rsidTr="0070230D">
        <w:trPr>
          <w:gridAfter w:val="2"/>
          <w:wAfter w:w="3328" w:type="dxa"/>
        </w:trPr>
        <w:tc>
          <w:tcPr>
            <w:tcW w:w="566" w:type="dxa"/>
            <w:shd w:val="clear" w:color="auto" w:fill="auto"/>
          </w:tcPr>
          <w:p w14:paraId="6588A235"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1933FB87" w14:textId="77777777" w:rsidR="00DA6F23" w:rsidRPr="00564C2B" w:rsidRDefault="00DA6F23" w:rsidP="00477E74">
            <w:pPr>
              <w:pStyle w:val="Normal-Table1"/>
              <w:framePr w:hSpace="0" w:wrap="auto" w:vAnchor="margin" w:hAnchor="text" w:xAlign="left" w:yAlign="inline"/>
              <w:spacing w:before="120" w:after="0" w:line="276" w:lineRule="auto"/>
              <w:rPr>
                <w:rFonts w:ascii="Arial" w:hAnsi="Arial" w:cs="Arial"/>
              </w:rPr>
            </w:pPr>
            <w:r w:rsidRPr="00564C2B">
              <w:rPr>
                <w:rFonts w:ascii="Arial" w:hAnsi="Arial" w:cs="Arial"/>
              </w:rPr>
              <w:t>Investigate other opportunities to raise awareness of:</w:t>
            </w:r>
          </w:p>
          <w:p w14:paraId="7A452B27"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pet owner obligations</w:t>
            </w:r>
          </w:p>
          <w:p w14:paraId="04CFF665"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community support organisations</w:t>
            </w:r>
          </w:p>
          <w:p w14:paraId="45C3AF6F" w14:textId="167AEC82"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community networking opportunities</w:t>
            </w:r>
          </w:p>
        </w:tc>
        <w:tc>
          <w:tcPr>
            <w:tcW w:w="2753" w:type="dxa"/>
            <w:shd w:val="clear" w:color="auto" w:fill="auto"/>
          </w:tcPr>
          <w:p w14:paraId="7F2E098A" w14:textId="2176BC1A" w:rsidR="00DA6F23" w:rsidRPr="00564C2B" w:rsidRDefault="00DA6F23" w:rsidP="00477E74">
            <w:pPr>
              <w:pStyle w:val="Normal9ptcentreTable"/>
              <w:spacing w:before="120" w:after="0" w:line="276" w:lineRule="auto"/>
              <w:rPr>
                <w:rFonts w:ascii="Arial" w:hAnsi="Arial" w:cs="Arial"/>
                <w:lang w:val="en-AU"/>
              </w:rPr>
            </w:pPr>
            <w:r w:rsidRPr="00564C2B">
              <w:rPr>
                <w:rFonts w:ascii="Arial" w:hAnsi="Arial" w:cs="Arial"/>
                <w:lang w:val="en-AU"/>
              </w:rPr>
              <w:t>Ongoing</w:t>
            </w:r>
          </w:p>
        </w:tc>
        <w:tc>
          <w:tcPr>
            <w:tcW w:w="1664" w:type="dxa"/>
          </w:tcPr>
          <w:p w14:paraId="2430F9A2" w14:textId="708F3F25"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4E8A7673" w14:textId="77777777" w:rsidTr="0070230D">
        <w:trPr>
          <w:gridAfter w:val="2"/>
          <w:wAfter w:w="3328" w:type="dxa"/>
        </w:trPr>
        <w:tc>
          <w:tcPr>
            <w:tcW w:w="566" w:type="dxa"/>
            <w:shd w:val="clear" w:color="auto" w:fill="auto"/>
          </w:tcPr>
          <w:p w14:paraId="760B48B7" w14:textId="77777777" w:rsidR="00DA6F23" w:rsidRPr="00564C2B" w:rsidRDefault="00DA6F23" w:rsidP="00477E74">
            <w:pPr>
              <w:pStyle w:val="Actionnumbers"/>
              <w:numPr>
                <w:ilvl w:val="0"/>
                <w:numId w:val="0"/>
              </w:numPr>
              <w:spacing w:before="120" w:after="0" w:line="276" w:lineRule="auto"/>
              <w:rPr>
                <w:rFonts w:ascii="Arial" w:hAnsi="Arial" w:cs="Arial"/>
                <w:lang w:val="en-AU"/>
              </w:rPr>
            </w:pPr>
          </w:p>
        </w:tc>
        <w:tc>
          <w:tcPr>
            <w:tcW w:w="9642" w:type="dxa"/>
            <w:shd w:val="clear" w:color="auto" w:fill="D9D9D9" w:themeFill="background1" w:themeFillShade="D9"/>
          </w:tcPr>
          <w:p w14:paraId="29F19416"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Overpopulation &amp; Abandonment of Pets</w:t>
            </w:r>
          </w:p>
        </w:tc>
        <w:tc>
          <w:tcPr>
            <w:tcW w:w="2753" w:type="dxa"/>
            <w:shd w:val="clear" w:color="auto" w:fill="D9D9D9" w:themeFill="background1" w:themeFillShade="D9"/>
          </w:tcPr>
          <w:p w14:paraId="33CADBE5" w14:textId="77777777" w:rsidR="00DA6F23" w:rsidRPr="00564C2B" w:rsidRDefault="00DA6F23" w:rsidP="00477E74">
            <w:pPr>
              <w:pStyle w:val="Normal9ptcentreTable"/>
              <w:spacing w:before="120" w:after="0" w:line="276" w:lineRule="auto"/>
              <w:rPr>
                <w:rFonts w:ascii="Arial" w:hAnsi="Arial" w:cs="Arial"/>
              </w:rPr>
            </w:pPr>
          </w:p>
        </w:tc>
        <w:tc>
          <w:tcPr>
            <w:tcW w:w="1664" w:type="dxa"/>
            <w:shd w:val="clear" w:color="auto" w:fill="D9D9D9" w:themeFill="background1" w:themeFillShade="D9"/>
          </w:tcPr>
          <w:p w14:paraId="0862BA1C"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p>
        </w:tc>
      </w:tr>
      <w:tr w:rsidR="00DA6F23" w:rsidRPr="00564C2B" w14:paraId="35DA732F" w14:textId="77777777" w:rsidTr="0070230D">
        <w:trPr>
          <w:gridAfter w:val="2"/>
          <w:wAfter w:w="3328" w:type="dxa"/>
        </w:trPr>
        <w:tc>
          <w:tcPr>
            <w:tcW w:w="566" w:type="dxa"/>
            <w:shd w:val="clear" w:color="auto" w:fill="auto"/>
          </w:tcPr>
          <w:p w14:paraId="30EEEF0C"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59556DF5"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rPr>
              <w:t>Conduct a briefing/information session for councillors to inform decision-makers of the highly credited research and strategies for addressing the high levels of stray cat and kitten and associated high euthanasia rates</w:t>
            </w:r>
          </w:p>
        </w:tc>
        <w:tc>
          <w:tcPr>
            <w:tcW w:w="2753" w:type="dxa"/>
            <w:shd w:val="clear" w:color="auto" w:fill="auto"/>
          </w:tcPr>
          <w:p w14:paraId="3D683E99"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tc>
        <w:tc>
          <w:tcPr>
            <w:tcW w:w="1664" w:type="dxa"/>
          </w:tcPr>
          <w:p w14:paraId="63365151"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255AF88E" w14:textId="77777777" w:rsidTr="0070230D">
        <w:trPr>
          <w:gridAfter w:val="2"/>
          <w:wAfter w:w="3328" w:type="dxa"/>
        </w:trPr>
        <w:tc>
          <w:tcPr>
            <w:tcW w:w="566" w:type="dxa"/>
            <w:shd w:val="clear" w:color="auto" w:fill="auto"/>
          </w:tcPr>
          <w:p w14:paraId="188194FD"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3E3D6941"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Partner with key stakeholders to establish a ‘Melton Community Cat Program’ with the purpose of:</w:t>
            </w:r>
          </w:p>
          <w:p w14:paraId="54FBB70E"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developing an overall strategy for addressing cat and human welfare matters associated with stray/semi-owned cats based on proven and scientifically based trials and strategies</w:t>
            </w:r>
          </w:p>
          <w:p w14:paraId="57AA891F"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determine council’s role</w:t>
            </w:r>
          </w:p>
          <w:p w14:paraId="445B5FD3"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determine target localities</w:t>
            </w:r>
          </w:p>
          <w:p w14:paraId="0077FB45"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encouraging community and sector involvement</w:t>
            </w:r>
          </w:p>
          <w:p w14:paraId="15EF42D6"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informing the community of strategies and the basis for these</w:t>
            </w:r>
          </w:p>
          <w:p w14:paraId="16E3CB23"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rPr>
              <w:t>forming a collective of councils and stakeholders in the region to address issues</w:t>
            </w:r>
          </w:p>
        </w:tc>
        <w:tc>
          <w:tcPr>
            <w:tcW w:w="2753" w:type="dxa"/>
            <w:shd w:val="clear" w:color="auto" w:fill="auto"/>
          </w:tcPr>
          <w:p w14:paraId="3BF4AFF4" w14:textId="77777777" w:rsidR="00DA6F23" w:rsidRPr="00564C2B" w:rsidRDefault="00DA6F23" w:rsidP="00477E74">
            <w:pPr>
              <w:pStyle w:val="Normal9ptcentreTable"/>
              <w:spacing w:before="120" w:after="0" w:line="276" w:lineRule="auto"/>
              <w:rPr>
                <w:rFonts w:ascii="Arial" w:hAnsi="Arial" w:cs="Arial"/>
              </w:rPr>
            </w:pPr>
          </w:p>
          <w:p w14:paraId="1CCA061E" w14:textId="77777777" w:rsidR="00DA6F23" w:rsidRPr="00564C2B" w:rsidRDefault="00DA6F23" w:rsidP="00477E74">
            <w:pPr>
              <w:pStyle w:val="Normal9ptcentreTable"/>
              <w:spacing w:before="120" w:after="0" w:line="276" w:lineRule="auto"/>
              <w:jc w:val="left"/>
              <w:rPr>
                <w:rFonts w:ascii="Arial" w:hAnsi="Arial" w:cs="Arial"/>
              </w:rPr>
            </w:pPr>
          </w:p>
          <w:p w14:paraId="0D595E48"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3882982B" w14:textId="77777777" w:rsidR="00DA6F23" w:rsidRPr="00564C2B" w:rsidRDefault="00DA6F23" w:rsidP="00477E74">
            <w:pPr>
              <w:pStyle w:val="Normal9ptcentreTable"/>
              <w:spacing w:before="120" w:after="0" w:line="276" w:lineRule="auto"/>
              <w:rPr>
                <w:rFonts w:ascii="Arial" w:hAnsi="Arial" w:cs="Arial"/>
              </w:rPr>
            </w:pPr>
          </w:p>
          <w:p w14:paraId="05148350"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7EFE57CB"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7E7B0EBD"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51F15C93"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Yrs 2-4</w:t>
            </w:r>
          </w:p>
          <w:p w14:paraId="33794D3E"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4</w:t>
            </w:r>
          </w:p>
        </w:tc>
        <w:tc>
          <w:tcPr>
            <w:tcW w:w="1664" w:type="dxa"/>
          </w:tcPr>
          <w:p w14:paraId="4F951532"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CP</w:t>
            </w:r>
          </w:p>
        </w:tc>
      </w:tr>
      <w:tr w:rsidR="00DA6F23" w:rsidRPr="00564C2B" w14:paraId="645FDBF3" w14:textId="77777777" w:rsidTr="0070230D">
        <w:trPr>
          <w:gridAfter w:val="2"/>
          <w:wAfter w:w="3328" w:type="dxa"/>
        </w:trPr>
        <w:tc>
          <w:tcPr>
            <w:tcW w:w="566" w:type="dxa"/>
            <w:shd w:val="clear" w:color="auto" w:fill="auto"/>
          </w:tcPr>
          <w:p w14:paraId="2DFE2DD0"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0B305052"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Consider an annual budget allocation towards cat desexing program:</w:t>
            </w:r>
          </w:p>
          <w:p w14:paraId="5785FF67"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 xml:space="preserve">as part of a strategic Melton Community Cat Program collective (new initiative) </w:t>
            </w:r>
          </w:p>
          <w:p w14:paraId="4AA3F34D"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to encourage involvement by the research/academic, peak association and community sector stakeholders</w:t>
            </w:r>
          </w:p>
        </w:tc>
        <w:tc>
          <w:tcPr>
            <w:tcW w:w="2753" w:type="dxa"/>
            <w:shd w:val="clear" w:color="auto" w:fill="auto"/>
          </w:tcPr>
          <w:p w14:paraId="0EB9A57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 ongoing</w:t>
            </w:r>
          </w:p>
        </w:tc>
        <w:tc>
          <w:tcPr>
            <w:tcW w:w="1664" w:type="dxa"/>
          </w:tcPr>
          <w:p w14:paraId="030EA86C"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Council</w:t>
            </w:r>
          </w:p>
        </w:tc>
      </w:tr>
      <w:tr w:rsidR="00DA6F23" w:rsidRPr="00564C2B" w14:paraId="7A128A21" w14:textId="77777777" w:rsidTr="0070230D">
        <w:trPr>
          <w:gridAfter w:val="2"/>
          <w:wAfter w:w="3328" w:type="dxa"/>
        </w:trPr>
        <w:tc>
          <w:tcPr>
            <w:tcW w:w="566" w:type="dxa"/>
            <w:shd w:val="clear" w:color="auto" w:fill="auto"/>
          </w:tcPr>
          <w:p w14:paraId="4C85D345"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4506CE51"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Optimise existing opportunities for desexing of cats regardless of animal ownership. Initiatives may include:</w:t>
            </w:r>
          </w:p>
          <w:p w14:paraId="3125C182"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mobile desexing services</w:t>
            </w:r>
          </w:p>
          <w:p w14:paraId="107D6807"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free and discounted desexing initiatives</w:t>
            </w:r>
          </w:p>
          <w:p w14:paraId="360C992E"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rPr>
              <w:t>partnering with community-based initiatives</w:t>
            </w:r>
          </w:p>
        </w:tc>
        <w:tc>
          <w:tcPr>
            <w:tcW w:w="2753" w:type="dxa"/>
            <w:shd w:val="clear" w:color="auto" w:fill="auto"/>
          </w:tcPr>
          <w:p w14:paraId="1C5D3BE0"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2-4</w:t>
            </w:r>
          </w:p>
        </w:tc>
        <w:tc>
          <w:tcPr>
            <w:tcW w:w="1664" w:type="dxa"/>
          </w:tcPr>
          <w:p w14:paraId="3FCEC2C3"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53CA724B" w14:textId="77777777" w:rsidTr="0070230D">
        <w:trPr>
          <w:gridAfter w:val="2"/>
          <w:wAfter w:w="3328" w:type="dxa"/>
        </w:trPr>
        <w:tc>
          <w:tcPr>
            <w:tcW w:w="566" w:type="dxa"/>
            <w:shd w:val="clear" w:color="auto" w:fill="auto"/>
          </w:tcPr>
          <w:p w14:paraId="344A0548"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16B96736"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Work with all shelters, rehoming groups, veterinary clinics etc. to investigate the opportunity to establish a voluntary reporting protocol database for pets surrendered through these organisations.</w:t>
            </w:r>
          </w:p>
          <w:p w14:paraId="61B9441A"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rPr>
              <w:lastRenderedPageBreak/>
              <w:t>Information should include but not be limited to numbers; where animals come from; if they are desexed; and outcome (e.g. rehomed, euthanised etc.)</w:t>
            </w:r>
          </w:p>
        </w:tc>
        <w:tc>
          <w:tcPr>
            <w:tcW w:w="2753" w:type="dxa"/>
            <w:shd w:val="clear" w:color="auto" w:fill="auto"/>
          </w:tcPr>
          <w:p w14:paraId="1B769036" w14:textId="77777777" w:rsidR="00DA6F23" w:rsidRPr="00564C2B" w:rsidRDefault="00DA6F23" w:rsidP="00477E74">
            <w:pPr>
              <w:pStyle w:val="Normal9ptcentreTable"/>
              <w:spacing w:before="120" w:after="0" w:line="276" w:lineRule="auto"/>
              <w:rPr>
                <w:rFonts w:ascii="Arial" w:hAnsi="Arial" w:cs="Arial"/>
              </w:rPr>
            </w:pPr>
          </w:p>
          <w:p w14:paraId="2E871746"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lastRenderedPageBreak/>
              <w:t>Yr 2</w:t>
            </w:r>
          </w:p>
        </w:tc>
        <w:tc>
          <w:tcPr>
            <w:tcW w:w="1664" w:type="dxa"/>
          </w:tcPr>
          <w:p w14:paraId="0F949FFD"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lastRenderedPageBreak/>
              <w:t>C, CP</w:t>
            </w:r>
          </w:p>
        </w:tc>
      </w:tr>
      <w:tr w:rsidR="00DA6F23" w:rsidRPr="00564C2B" w14:paraId="4C425B4C" w14:textId="77777777" w:rsidTr="0070230D">
        <w:trPr>
          <w:gridAfter w:val="2"/>
          <w:wAfter w:w="3328" w:type="dxa"/>
        </w:trPr>
        <w:tc>
          <w:tcPr>
            <w:tcW w:w="566" w:type="dxa"/>
            <w:shd w:val="clear" w:color="auto" w:fill="auto"/>
          </w:tcPr>
          <w:p w14:paraId="188F88BB"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557D2D79"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 xml:space="preserve">Promote adoption of pets from shelters and rehoming groups and associated benefits; and provide information that dispels the myths associated with pets in shelters (e.g. they are problem animals). </w:t>
            </w:r>
          </w:p>
        </w:tc>
        <w:tc>
          <w:tcPr>
            <w:tcW w:w="2753" w:type="dxa"/>
            <w:shd w:val="clear" w:color="auto" w:fill="auto"/>
          </w:tcPr>
          <w:p w14:paraId="3E4655F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 ongoing</w:t>
            </w:r>
          </w:p>
        </w:tc>
        <w:tc>
          <w:tcPr>
            <w:tcW w:w="1664" w:type="dxa"/>
          </w:tcPr>
          <w:p w14:paraId="2B5DE5B7"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 xml:space="preserve">C, </w:t>
            </w:r>
            <w:r w:rsidRPr="00564C2B">
              <w:rPr>
                <w:rFonts w:ascii="Arial" w:hAnsi="Arial" w:cs="Arial"/>
                <w:b w:val="0"/>
                <w:bCs/>
              </w:rPr>
              <w:t>E</w:t>
            </w:r>
          </w:p>
        </w:tc>
      </w:tr>
      <w:tr w:rsidR="00DA6F23" w:rsidRPr="00564C2B" w14:paraId="6CDAE4E8" w14:textId="77777777" w:rsidTr="0070230D">
        <w:trPr>
          <w:gridAfter w:val="2"/>
          <w:wAfter w:w="3328" w:type="dxa"/>
        </w:trPr>
        <w:tc>
          <w:tcPr>
            <w:tcW w:w="566" w:type="dxa"/>
            <w:shd w:val="clear" w:color="auto" w:fill="auto"/>
          </w:tcPr>
          <w:p w14:paraId="28B546D5"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4D6B1326"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Consider council’s current position on only registering desexed cats in order to encourage the registration of all cats including fully and semi-owned.</w:t>
            </w:r>
          </w:p>
        </w:tc>
        <w:tc>
          <w:tcPr>
            <w:tcW w:w="2753" w:type="dxa"/>
            <w:shd w:val="clear" w:color="auto" w:fill="auto"/>
          </w:tcPr>
          <w:p w14:paraId="1FCA745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tc>
        <w:tc>
          <w:tcPr>
            <w:tcW w:w="1664" w:type="dxa"/>
          </w:tcPr>
          <w:p w14:paraId="34DF12A4"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r w:rsidRPr="00564C2B">
              <w:rPr>
                <w:rFonts w:ascii="Arial" w:hAnsi="Arial" w:cs="Arial"/>
                <w:b w:val="0"/>
                <w:bCs/>
              </w:rPr>
              <w:t>, Council</w:t>
            </w:r>
          </w:p>
        </w:tc>
      </w:tr>
      <w:tr w:rsidR="00DA6F23" w:rsidRPr="00564C2B" w14:paraId="7021595F" w14:textId="77777777" w:rsidTr="0070230D">
        <w:tc>
          <w:tcPr>
            <w:tcW w:w="566" w:type="dxa"/>
            <w:shd w:val="clear" w:color="auto" w:fill="E6E6E6"/>
          </w:tcPr>
          <w:p w14:paraId="248C957D"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E6E6E6"/>
            <w:vAlign w:val="center"/>
          </w:tcPr>
          <w:p w14:paraId="404FA3F8"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lang w:val="en-AU"/>
              </w:rPr>
              <w:t>Registration and Identification</w:t>
            </w:r>
          </w:p>
        </w:tc>
        <w:tc>
          <w:tcPr>
            <w:tcW w:w="1664" w:type="dxa"/>
          </w:tcPr>
          <w:p w14:paraId="4A52267A" w14:textId="77777777" w:rsidR="00DA6F23" w:rsidRPr="00564C2B" w:rsidRDefault="00DA6F23" w:rsidP="00477E74">
            <w:pPr>
              <w:spacing w:before="120" w:after="0" w:line="276" w:lineRule="auto"/>
              <w:rPr>
                <w:rFonts w:ascii="Arial" w:hAnsi="Arial" w:cs="Arial"/>
              </w:rPr>
            </w:pPr>
          </w:p>
        </w:tc>
        <w:tc>
          <w:tcPr>
            <w:tcW w:w="1664" w:type="dxa"/>
          </w:tcPr>
          <w:p w14:paraId="4C9AF7CD" w14:textId="77777777" w:rsidR="00DA6F23" w:rsidRPr="00564C2B" w:rsidRDefault="00DA6F23" w:rsidP="00477E74">
            <w:pPr>
              <w:spacing w:before="120" w:after="0" w:line="276" w:lineRule="auto"/>
              <w:rPr>
                <w:rFonts w:ascii="Arial" w:hAnsi="Arial" w:cs="Arial"/>
              </w:rPr>
            </w:pPr>
            <w:r w:rsidRPr="00564C2B">
              <w:rPr>
                <w:rFonts w:ascii="Arial" w:hAnsi="Arial" w:cs="Arial"/>
              </w:rPr>
              <w:t>C, E</w:t>
            </w:r>
          </w:p>
        </w:tc>
      </w:tr>
      <w:tr w:rsidR="00DA6F23" w:rsidRPr="00564C2B" w14:paraId="0722454C" w14:textId="77777777" w:rsidTr="0070230D">
        <w:trPr>
          <w:gridAfter w:val="2"/>
          <w:wAfter w:w="3328" w:type="dxa"/>
        </w:trPr>
        <w:tc>
          <w:tcPr>
            <w:tcW w:w="566" w:type="dxa"/>
            <w:shd w:val="clear" w:color="auto" w:fill="auto"/>
          </w:tcPr>
          <w:p w14:paraId="4A6E92EA"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0F06E929"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 xml:space="preserve">Investigate industry strategies that have been successful in increasing the level of cat and dog registrations, and identify initiatives that may help increase pet registrations in Melton  </w:t>
            </w:r>
          </w:p>
        </w:tc>
        <w:tc>
          <w:tcPr>
            <w:tcW w:w="2753" w:type="dxa"/>
            <w:shd w:val="clear" w:color="auto" w:fill="auto"/>
          </w:tcPr>
          <w:p w14:paraId="172B8EAE"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Yrs 1-4</w:t>
            </w:r>
          </w:p>
          <w:p w14:paraId="7D0D794E"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08F3AC36"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Council</w:t>
            </w:r>
          </w:p>
        </w:tc>
      </w:tr>
      <w:tr w:rsidR="00DA6F23" w:rsidRPr="00564C2B" w14:paraId="45072078" w14:textId="77777777" w:rsidTr="0070230D">
        <w:trPr>
          <w:gridAfter w:val="2"/>
          <w:wAfter w:w="3328" w:type="dxa"/>
        </w:trPr>
        <w:tc>
          <w:tcPr>
            <w:tcW w:w="566" w:type="dxa"/>
            <w:shd w:val="clear" w:color="auto" w:fill="auto"/>
          </w:tcPr>
          <w:p w14:paraId="48C9387F"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6A892957"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Determine priority strategies for implementation over the next 4 years to increase cat and dog registrations, particularly in areas where registrations are low in terms of industry estimations of ownership</w:t>
            </w:r>
          </w:p>
        </w:tc>
        <w:tc>
          <w:tcPr>
            <w:tcW w:w="2753" w:type="dxa"/>
            <w:shd w:val="clear" w:color="auto" w:fill="auto"/>
          </w:tcPr>
          <w:p w14:paraId="2B03DA34"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 ongoing Within operational budget</w:t>
            </w:r>
          </w:p>
        </w:tc>
        <w:tc>
          <w:tcPr>
            <w:tcW w:w="1664" w:type="dxa"/>
          </w:tcPr>
          <w:p w14:paraId="4DD6D06F"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b/>
                <w:bCs/>
              </w:rPr>
              <w:t>C</w:t>
            </w:r>
            <w:r w:rsidRPr="00564C2B">
              <w:rPr>
                <w:rFonts w:ascii="Arial" w:hAnsi="Arial" w:cs="Arial"/>
              </w:rPr>
              <w:t>, F</w:t>
            </w:r>
          </w:p>
        </w:tc>
      </w:tr>
      <w:tr w:rsidR="00DA6F23" w:rsidRPr="00564C2B" w14:paraId="382EC235" w14:textId="77777777" w:rsidTr="0070230D">
        <w:trPr>
          <w:gridAfter w:val="2"/>
          <w:wAfter w:w="3328" w:type="dxa"/>
        </w:trPr>
        <w:tc>
          <w:tcPr>
            <w:tcW w:w="566" w:type="dxa"/>
            <w:shd w:val="clear" w:color="auto" w:fill="auto"/>
          </w:tcPr>
          <w:p w14:paraId="3D7575E2"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5E383438" w14:textId="6D52BBA4" w:rsidR="00DA6F23" w:rsidRPr="00564C2B" w:rsidRDefault="00DA6F23" w:rsidP="00477E74">
            <w:pPr>
              <w:pStyle w:val="Normal-9pt"/>
              <w:spacing w:before="120" w:after="0" w:line="276" w:lineRule="auto"/>
              <w:rPr>
                <w:rFonts w:ascii="Arial" w:hAnsi="Arial" w:cs="Arial"/>
              </w:rPr>
            </w:pPr>
            <w:r w:rsidRPr="00564C2B">
              <w:rPr>
                <w:rFonts w:ascii="Arial" w:hAnsi="Arial" w:cs="Arial"/>
              </w:rPr>
              <w:t>Investigate opportunities to refine the online pet registration process/portal</w:t>
            </w:r>
          </w:p>
        </w:tc>
        <w:tc>
          <w:tcPr>
            <w:tcW w:w="2753" w:type="dxa"/>
            <w:shd w:val="clear" w:color="auto" w:fill="auto"/>
          </w:tcPr>
          <w:p w14:paraId="5F7E1FFC" w14:textId="79DDCD74"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Ongoing</w:t>
            </w:r>
          </w:p>
        </w:tc>
        <w:tc>
          <w:tcPr>
            <w:tcW w:w="1664" w:type="dxa"/>
          </w:tcPr>
          <w:p w14:paraId="049DE389"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b/>
                <w:bCs/>
              </w:rPr>
              <w:t>C</w:t>
            </w:r>
            <w:r w:rsidRPr="00564C2B">
              <w:rPr>
                <w:rFonts w:ascii="Arial" w:hAnsi="Arial" w:cs="Arial"/>
              </w:rPr>
              <w:t>, IT</w:t>
            </w:r>
          </w:p>
        </w:tc>
      </w:tr>
      <w:tr w:rsidR="00DA6F23" w:rsidRPr="00564C2B" w14:paraId="37E1BF82" w14:textId="77777777" w:rsidTr="0070230D">
        <w:trPr>
          <w:gridAfter w:val="2"/>
          <w:wAfter w:w="3328" w:type="dxa"/>
        </w:trPr>
        <w:tc>
          <w:tcPr>
            <w:tcW w:w="566" w:type="dxa"/>
            <w:shd w:val="clear" w:color="auto" w:fill="auto"/>
          </w:tcPr>
          <w:p w14:paraId="74DD3102"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64AE1E0C"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Review cat and dog registration fees in consideration of:</w:t>
            </w:r>
          </w:p>
          <w:p w14:paraId="06C3AA2C"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anticipated increase in registrations over the life of the DAMP in line with industry estimations of likely real ownership</w:t>
            </w:r>
          </w:p>
          <w:p w14:paraId="1B641E79"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dogs that undergo recognised education and behaviour training</w:t>
            </w:r>
          </w:p>
          <w:p w14:paraId="6AF1BC2E"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cost of securing increase registrations e.g. door knocks</w:t>
            </w:r>
          </w:p>
          <w:p w14:paraId="56CD21B4"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benefits that might accrue to dog vs cat owners</w:t>
            </w:r>
          </w:p>
          <w:p w14:paraId="1692CCF0"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funding of a Community Cat Program</w:t>
            </w:r>
          </w:p>
          <w:p w14:paraId="18CCBECC"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perceived benefit by the community</w:t>
            </w:r>
          </w:p>
        </w:tc>
        <w:tc>
          <w:tcPr>
            <w:tcW w:w="2753" w:type="dxa"/>
            <w:shd w:val="clear" w:color="auto" w:fill="auto"/>
          </w:tcPr>
          <w:p w14:paraId="01C06703"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4D3C9BD5" w14:textId="77777777" w:rsidR="00DA6F23" w:rsidRPr="00564C2B" w:rsidRDefault="00DA6F23" w:rsidP="00477E74">
            <w:pPr>
              <w:pStyle w:val="Normal9ptcentreTable"/>
              <w:spacing w:before="120" w:after="0" w:line="276" w:lineRule="auto"/>
              <w:rPr>
                <w:rFonts w:ascii="Arial" w:hAnsi="Arial" w:cs="Arial"/>
              </w:rPr>
            </w:pPr>
          </w:p>
          <w:p w14:paraId="293307A2"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25B8A6BF"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b/>
                <w:bCs/>
              </w:rPr>
              <w:t>C</w:t>
            </w:r>
            <w:r w:rsidRPr="00564C2B">
              <w:rPr>
                <w:rFonts w:ascii="Arial" w:hAnsi="Arial" w:cs="Arial"/>
              </w:rPr>
              <w:t>, F</w:t>
            </w:r>
          </w:p>
        </w:tc>
      </w:tr>
      <w:tr w:rsidR="00DA6F23" w:rsidRPr="00564C2B" w14:paraId="0EEB8ABA" w14:textId="77777777" w:rsidTr="0070230D">
        <w:trPr>
          <w:gridAfter w:val="2"/>
          <w:wAfter w:w="3328" w:type="dxa"/>
        </w:trPr>
        <w:tc>
          <w:tcPr>
            <w:tcW w:w="566" w:type="dxa"/>
            <w:shd w:val="clear" w:color="auto" w:fill="auto"/>
          </w:tcPr>
          <w:p w14:paraId="6A7CBB0F"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4E2130AD"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Review requirement for cats to be desexed before they are registered on the basis:</w:t>
            </w:r>
          </w:p>
          <w:p w14:paraId="6A552AD9"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that this has not addressed the stray cat/cat overpopulation issue</w:t>
            </w:r>
          </w:p>
          <w:p w14:paraId="6059A40B"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has likely acted as an incentive for undesexed and semi-owned cats to be registered.</w:t>
            </w:r>
          </w:p>
        </w:tc>
        <w:tc>
          <w:tcPr>
            <w:tcW w:w="2753" w:type="dxa"/>
            <w:shd w:val="clear" w:color="auto" w:fill="auto"/>
          </w:tcPr>
          <w:p w14:paraId="69F71256"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Yrs 2</w:t>
            </w:r>
          </w:p>
          <w:p w14:paraId="46874D00"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4FA1D815"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7DA0D534" w14:textId="77777777" w:rsidTr="0070230D">
        <w:trPr>
          <w:gridAfter w:val="2"/>
          <w:wAfter w:w="3328" w:type="dxa"/>
        </w:trPr>
        <w:tc>
          <w:tcPr>
            <w:tcW w:w="566" w:type="dxa"/>
            <w:shd w:val="clear" w:color="auto" w:fill="E6E6E6"/>
          </w:tcPr>
          <w:p w14:paraId="7D35C707"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E6E6E6"/>
            <w:vAlign w:val="center"/>
          </w:tcPr>
          <w:p w14:paraId="13213FFF"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lang w:val="en-AU"/>
              </w:rPr>
              <w:t>Nuisance Issues</w:t>
            </w:r>
          </w:p>
        </w:tc>
      </w:tr>
      <w:tr w:rsidR="00DA6F23" w:rsidRPr="00564C2B" w14:paraId="3D425F7F" w14:textId="77777777" w:rsidTr="0070230D">
        <w:trPr>
          <w:gridAfter w:val="2"/>
          <w:wAfter w:w="3328" w:type="dxa"/>
        </w:trPr>
        <w:tc>
          <w:tcPr>
            <w:tcW w:w="566" w:type="dxa"/>
            <w:shd w:val="clear" w:color="auto" w:fill="auto"/>
          </w:tcPr>
          <w:p w14:paraId="1E20153E"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4FDBADFC" w14:textId="77777777" w:rsidR="00DA6F23" w:rsidRPr="00564C2B" w:rsidRDefault="00DA6F23" w:rsidP="00477E74">
            <w:pPr>
              <w:pStyle w:val="Normal-9pt"/>
              <w:spacing w:before="120" w:after="0" w:line="276" w:lineRule="auto"/>
              <w:rPr>
                <w:rFonts w:ascii="Arial" w:hAnsi="Arial" w:cs="Arial"/>
                <w:lang w:val="en-AU"/>
              </w:rPr>
            </w:pPr>
            <w:r w:rsidRPr="00564C2B">
              <w:rPr>
                <w:rFonts w:ascii="Arial" w:hAnsi="Arial" w:cs="Arial"/>
              </w:rPr>
              <w:t>Plot (GIS) the occurrence of each type of animal related incident and fully document context information to inform targeted remedies based on location, age of people involved etc.  (Dependent on access to relevant IT systems/technology)</w:t>
            </w:r>
          </w:p>
        </w:tc>
        <w:tc>
          <w:tcPr>
            <w:tcW w:w="2753" w:type="dxa"/>
            <w:shd w:val="clear" w:color="auto" w:fill="auto"/>
          </w:tcPr>
          <w:p w14:paraId="39AE7AC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 xml:space="preserve">Yr 1 Ongoing </w:t>
            </w:r>
          </w:p>
          <w:p w14:paraId="75AA1E01"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1A4DFF28"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C</w:t>
            </w:r>
            <w:r w:rsidRPr="00564C2B">
              <w:rPr>
                <w:rFonts w:ascii="Arial" w:hAnsi="Arial" w:cs="Arial"/>
              </w:rPr>
              <w:t>, IT</w:t>
            </w:r>
          </w:p>
        </w:tc>
      </w:tr>
      <w:tr w:rsidR="00DA6F23" w:rsidRPr="00564C2B" w14:paraId="1DC20B11" w14:textId="77777777" w:rsidTr="0070230D">
        <w:trPr>
          <w:gridAfter w:val="2"/>
          <w:wAfter w:w="3328" w:type="dxa"/>
        </w:trPr>
        <w:tc>
          <w:tcPr>
            <w:tcW w:w="566" w:type="dxa"/>
            <w:shd w:val="clear" w:color="auto" w:fill="auto"/>
          </w:tcPr>
          <w:p w14:paraId="36566D4B"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2CABAE23"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Accurately determine the real cost of dealing with barking dog complaints and consider the cost benefit of partnering with animal behaviorists to work with council to address issues. Consideration should be given to the PR benefits of this approach as well as to the economic/budget benefits.</w:t>
            </w:r>
          </w:p>
        </w:tc>
        <w:tc>
          <w:tcPr>
            <w:tcW w:w="2753" w:type="dxa"/>
            <w:shd w:val="clear" w:color="auto" w:fill="auto"/>
          </w:tcPr>
          <w:p w14:paraId="5144510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44E54AFD"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2B7AB6C2"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C</w:t>
            </w:r>
            <w:r w:rsidRPr="00564C2B">
              <w:rPr>
                <w:rFonts w:ascii="Arial" w:hAnsi="Arial" w:cs="Arial"/>
              </w:rPr>
              <w:t>, F</w:t>
            </w:r>
          </w:p>
        </w:tc>
      </w:tr>
      <w:tr w:rsidR="00DA6F23" w:rsidRPr="00564C2B" w14:paraId="24000197" w14:textId="77777777" w:rsidTr="0070230D">
        <w:trPr>
          <w:gridAfter w:val="2"/>
          <w:wAfter w:w="3328" w:type="dxa"/>
        </w:trPr>
        <w:tc>
          <w:tcPr>
            <w:tcW w:w="566" w:type="dxa"/>
            <w:shd w:val="clear" w:color="auto" w:fill="auto"/>
          </w:tcPr>
          <w:p w14:paraId="382F55CE"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0AFB9662"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Develop a whole-of-community approach (e.g. community and commercial dog sector, local government sector) to help develop strategies that will address issues associated with:</w:t>
            </w:r>
          </w:p>
          <w:p w14:paraId="70C4D935"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non-compliance with on-lead regulations</w:t>
            </w:r>
          </w:p>
          <w:p w14:paraId="4ACDBB84"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behaviour and control of dogs in public places</w:t>
            </w:r>
          </w:p>
          <w:p w14:paraId="519F9B22"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owners not picking up their dog’s droppings</w:t>
            </w:r>
          </w:p>
        </w:tc>
        <w:tc>
          <w:tcPr>
            <w:tcW w:w="2753" w:type="dxa"/>
            <w:shd w:val="clear" w:color="auto" w:fill="auto"/>
          </w:tcPr>
          <w:p w14:paraId="730F3B91"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2-4</w:t>
            </w:r>
          </w:p>
          <w:p w14:paraId="2A6D302C" w14:textId="77777777" w:rsidR="00DA6F23" w:rsidRPr="00564C2B" w:rsidRDefault="00DA6F23" w:rsidP="00477E74">
            <w:pPr>
              <w:pStyle w:val="Normal9ptcentreTable"/>
              <w:spacing w:before="120" w:after="0" w:line="276" w:lineRule="auto"/>
              <w:rPr>
                <w:rFonts w:ascii="Arial" w:hAnsi="Arial" w:cs="Arial"/>
              </w:rPr>
            </w:pPr>
          </w:p>
          <w:p w14:paraId="39DDE39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p w14:paraId="10722A39" w14:textId="77777777" w:rsidR="00DA6F23" w:rsidRPr="00564C2B" w:rsidRDefault="00DA6F23" w:rsidP="00477E74">
            <w:pPr>
              <w:pStyle w:val="Normal9ptcentreTable"/>
              <w:spacing w:before="120" w:after="0" w:line="276" w:lineRule="auto"/>
              <w:rPr>
                <w:rFonts w:ascii="Arial" w:hAnsi="Arial" w:cs="Arial"/>
              </w:rPr>
            </w:pPr>
          </w:p>
        </w:tc>
        <w:tc>
          <w:tcPr>
            <w:tcW w:w="1664" w:type="dxa"/>
          </w:tcPr>
          <w:p w14:paraId="06CA8FEC"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3A657E67" w14:textId="77777777" w:rsidTr="0070230D">
        <w:trPr>
          <w:gridAfter w:val="2"/>
          <w:wAfter w:w="3328" w:type="dxa"/>
        </w:trPr>
        <w:tc>
          <w:tcPr>
            <w:tcW w:w="566" w:type="dxa"/>
            <w:shd w:val="clear" w:color="auto" w:fill="auto"/>
          </w:tcPr>
          <w:p w14:paraId="2F49C1D1"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3B9D3F1A"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Enlist the support of the community and commercial cat sector; and local government sector to help develop strategies that will address issues associated with:</w:t>
            </w:r>
          </w:p>
          <w:p w14:paraId="1A8A8990"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stray (including semi-owned, unowned) cats</w:t>
            </w:r>
          </w:p>
          <w:p w14:paraId="4FCC06DE"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bidi="en-US"/>
              </w:rPr>
            </w:pPr>
            <w:r w:rsidRPr="00564C2B">
              <w:rPr>
                <w:rFonts w:ascii="Arial" w:hAnsi="Arial" w:cs="Arial"/>
              </w:rPr>
              <w:t>cats not confined to properties</w:t>
            </w:r>
          </w:p>
        </w:tc>
        <w:tc>
          <w:tcPr>
            <w:tcW w:w="2753" w:type="dxa"/>
            <w:shd w:val="clear" w:color="auto" w:fill="auto"/>
          </w:tcPr>
          <w:p w14:paraId="61305D45"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2-4</w:t>
            </w:r>
          </w:p>
          <w:p w14:paraId="17770C1E" w14:textId="77777777" w:rsidR="00DA6F23" w:rsidRPr="00564C2B" w:rsidRDefault="00DA6F23" w:rsidP="00477E74">
            <w:pPr>
              <w:pStyle w:val="Normal9ptcentreTable"/>
              <w:spacing w:before="120" w:after="0" w:line="276" w:lineRule="auto"/>
              <w:rPr>
                <w:rFonts w:ascii="Arial" w:hAnsi="Arial" w:cs="Arial"/>
              </w:rPr>
            </w:pPr>
          </w:p>
          <w:p w14:paraId="4D188B8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Refer recommendation xx</w:t>
            </w:r>
          </w:p>
        </w:tc>
        <w:tc>
          <w:tcPr>
            <w:tcW w:w="1664" w:type="dxa"/>
          </w:tcPr>
          <w:p w14:paraId="41AD8F76"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2C8FD034" w14:textId="77777777" w:rsidTr="0070230D">
        <w:trPr>
          <w:gridAfter w:val="2"/>
          <w:wAfter w:w="3328" w:type="dxa"/>
        </w:trPr>
        <w:tc>
          <w:tcPr>
            <w:tcW w:w="566" w:type="dxa"/>
            <w:shd w:val="clear" w:color="auto" w:fill="auto"/>
          </w:tcPr>
          <w:p w14:paraId="62AF1BC5"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72C9330C"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Review schedule of park patrols and consider opportunity for parks maintenance crews to provide relevant reports/observation</w:t>
            </w:r>
          </w:p>
        </w:tc>
        <w:tc>
          <w:tcPr>
            <w:tcW w:w="2753" w:type="dxa"/>
            <w:shd w:val="clear" w:color="auto" w:fill="auto"/>
          </w:tcPr>
          <w:p w14:paraId="2BB85570"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tc>
        <w:tc>
          <w:tcPr>
            <w:tcW w:w="1664" w:type="dxa"/>
          </w:tcPr>
          <w:p w14:paraId="59B269C0"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 xml:space="preserve">C, </w:t>
            </w:r>
          </w:p>
        </w:tc>
      </w:tr>
      <w:tr w:rsidR="00DA6F23" w:rsidRPr="00564C2B" w14:paraId="01F525BA" w14:textId="77777777" w:rsidTr="0070230D">
        <w:trPr>
          <w:gridAfter w:val="2"/>
          <w:wAfter w:w="3328" w:type="dxa"/>
        </w:trPr>
        <w:tc>
          <w:tcPr>
            <w:tcW w:w="566" w:type="dxa"/>
            <w:shd w:val="clear" w:color="auto" w:fill="auto"/>
          </w:tcPr>
          <w:p w14:paraId="2433327C"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5B247F7C"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Ensure:</w:t>
            </w:r>
          </w:p>
          <w:p w14:paraId="223B99FB"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the use of cat traps is monitored and in line with best industry practice in relation to the welfare and management of trapped cats</w:t>
            </w:r>
          </w:p>
          <w:p w14:paraId="638EF52B"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instructions for the ethical and appropriate use of traps is provided, and cats are immediately transferred to an appropriate care facility.</w:t>
            </w:r>
          </w:p>
        </w:tc>
        <w:tc>
          <w:tcPr>
            <w:tcW w:w="2753" w:type="dxa"/>
            <w:shd w:val="clear" w:color="auto" w:fill="auto"/>
          </w:tcPr>
          <w:p w14:paraId="7E605B4B"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p w14:paraId="519B42EF" w14:textId="77777777" w:rsidR="00DA6F23" w:rsidRPr="00564C2B" w:rsidRDefault="00DA6F23" w:rsidP="00477E74">
            <w:pPr>
              <w:pStyle w:val="Normal9ptcentreTable"/>
              <w:spacing w:before="120" w:after="0" w:line="276" w:lineRule="auto"/>
              <w:rPr>
                <w:rFonts w:ascii="Arial" w:hAnsi="Arial" w:cs="Arial"/>
              </w:rPr>
            </w:pPr>
          </w:p>
          <w:p w14:paraId="4C6399E0"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p w14:paraId="2412F20E" w14:textId="77777777" w:rsidR="00DA6F23" w:rsidRPr="00564C2B" w:rsidRDefault="00DA6F23" w:rsidP="00477E74">
            <w:pPr>
              <w:pStyle w:val="Normal9ptcentreTable"/>
              <w:spacing w:before="120" w:after="0" w:line="276" w:lineRule="auto"/>
              <w:jc w:val="left"/>
              <w:rPr>
                <w:rFonts w:ascii="Arial" w:hAnsi="Arial" w:cs="Arial"/>
              </w:rPr>
            </w:pPr>
          </w:p>
        </w:tc>
        <w:tc>
          <w:tcPr>
            <w:tcW w:w="1664" w:type="dxa"/>
          </w:tcPr>
          <w:p w14:paraId="05DCC819"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5FFE3D9B" w14:textId="77777777" w:rsidTr="0070230D">
        <w:trPr>
          <w:gridAfter w:val="2"/>
          <w:wAfter w:w="3328" w:type="dxa"/>
        </w:trPr>
        <w:tc>
          <w:tcPr>
            <w:tcW w:w="566" w:type="dxa"/>
            <w:shd w:val="clear" w:color="auto" w:fill="E6E6E6"/>
          </w:tcPr>
          <w:p w14:paraId="34B4FE5A" w14:textId="77777777" w:rsidR="00DA6F23" w:rsidRPr="00564C2B" w:rsidRDefault="00DA6F23" w:rsidP="00477E74">
            <w:pPr>
              <w:spacing w:before="120" w:after="0" w:line="276" w:lineRule="auto"/>
              <w:ind w:right="-530"/>
              <w:rPr>
                <w:rFonts w:ascii="Arial" w:hAnsi="Arial" w:cs="Arial"/>
                <w:lang w:val="en-AU"/>
              </w:rPr>
            </w:pPr>
          </w:p>
        </w:tc>
        <w:tc>
          <w:tcPr>
            <w:tcW w:w="14059" w:type="dxa"/>
            <w:gridSpan w:val="3"/>
            <w:shd w:val="clear" w:color="auto" w:fill="E6E6E6"/>
            <w:vAlign w:val="center"/>
          </w:tcPr>
          <w:p w14:paraId="1E8E9BDD"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lang w:val="en-AU"/>
              </w:rPr>
              <w:t>Dog Attacks</w:t>
            </w:r>
          </w:p>
        </w:tc>
      </w:tr>
      <w:tr w:rsidR="00DA6F23" w:rsidRPr="00564C2B" w14:paraId="780D10A4" w14:textId="77777777" w:rsidTr="0070230D">
        <w:trPr>
          <w:gridAfter w:val="2"/>
          <w:wAfter w:w="3328" w:type="dxa"/>
        </w:trPr>
        <w:tc>
          <w:tcPr>
            <w:tcW w:w="566" w:type="dxa"/>
            <w:shd w:val="clear" w:color="auto" w:fill="auto"/>
          </w:tcPr>
          <w:p w14:paraId="378E58B9"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6AEE7CE2" w14:textId="77777777" w:rsidR="00DA6F23" w:rsidRPr="00564C2B" w:rsidRDefault="00DA6F23" w:rsidP="00477E74">
            <w:pPr>
              <w:pStyle w:val="Normal-9pt"/>
              <w:spacing w:before="120" w:after="0" w:line="276" w:lineRule="auto"/>
              <w:rPr>
                <w:rFonts w:ascii="Arial" w:hAnsi="Arial" w:cs="Arial"/>
                <w:lang w:bidi="en-US"/>
              </w:rPr>
            </w:pPr>
            <w:r w:rsidRPr="00564C2B">
              <w:rPr>
                <w:rFonts w:ascii="Arial" w:hAnsi="Arial" w:cs="Arial"/>
                <w:lang w:val="en-AU"/>
              </w:rPr>
              <w:t xml:space="preserve">Actively work with schools to increase the number of schools (students and parents) </w:t>
            </w:r>
            <w:r w:rsidRPr="00564C2B">
              <w:rPr>
                <w:rFonts w:ascii="Arial" w:hAnsi="Arial" w:cs="Arial"/>
              </w:rPr>
              <w:t>involved</w:t>
            </w:r>
            <w:r w:rsidRPr="00564C2B">
              <w:rPr>
                <w:rFonts w:ascii="Arial" w:hAnsi="Arial" w:cs="Arial"/>
                <w:lang w:val="en-AU"/>
              </w:rPr>
              <w:t xml:space="preserve"> in programs focused on safe behaviours around dogs.</w:t>
            </w:r>
          </w:p>
        </w:tc>
        <w:tc>
          <w:tcPr>
            <w:tcW w:w="2753" w:type="dxa"/>
            <w:shd w:val="clear" w:color="auto" w:fill="auto"/>
          </w:tcPr>
          <w:p w14:paraId="5A39D579"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3</w:t>
            </w:r>
          </w:p>
          <w:p w14:paraId="77BF6808"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0506FC63"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FC</w:t>
            </w:r>
            <w:r w:rsidRPr="00564C2B">
              <w:rPr>
                <w:rFonts w:ascii="Arial" w:hAnsi="Arial" w:cs="Arial"/>
              </w:rPr>
              <w:t>, C, CC, E</w:t>
            </w:r>
          </w:p>
        </w:tc>
      </w:tr>
      <w:tr w:rsidR="00DA6F23" w:rsidRPr="00564C2B" w14:paraId="5A09E003" w14:textId="77777777" w:rsidTr="0070230D">
        <w:trPr>
          <w:gridAfter w:val="2"/>
          <w:wAfter w:w="3328" w:type="dxa"/>
        </w:trPr>
        <w:tc>
          <w:tcPr>
            <w:tcW w:w="566" w:type="dxa"/>
            <w:shd w:val="clear" w:color="auto" w:fill="auto"/>
          </w:tcPr>
          <w:p w14:paraId="28446A00"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63A356BE"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Develop and target programs/initiatives at identified target locations/populations. Consider messaging options involving:</w:t>
            </w:r>
          </w:p>
          <w:p w14:paraId="0C43A193"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lastRenderedPageBreak/>
              <w:t>Schools</w:t>
            </w:r>
          </w:p>
          <w:p w14:paraId="199A431F"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Pre-schools</w:t>
            </w:r>
          </w:p>
          <w:p w14:paraId="4E0DB103"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Direct text messaging to dog owners with young children</w:t>
            </w:r>
          </w:p>
        </w:tc>
        <w:tc>
          <w:tcPr>
            <w:tcW w:w="2753" w:type="dxa"/>
            <w:shd w:val="clear" w:color="auto" w:fill="auto"/>
          </w:tcPr>
          <w:p w14:paraId="7E4C9521"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lastRenderedPageBreak/>
              <w:t>Yr 4</w:t>
            </w:r>
          </w:p>
          <w:p w14:paraId="5B021969"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7A95A5E3"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C, CC</w:t>
            </w:r>
            <w:r w:rsidRPr="00564C2B">
              <w:rPr>
                <w:rFonts w:ascii="Arial" w:hAnsi="Arial" w:cs="Arial"/>
              </w:rPr>
              <w:t>, FC, IT</w:t>
            </w:r>
          </w:p>
        </w:tc>
      </w:tr>
      <w:tr w:rsidR="00DA6F23" w:rsidRPr="00564C2B" w14:paraId="28497B3E" w14:textId="77777777" w:rsidTr="0070230D">
        <w:trPr>
          <w:gridAfter w:val="2"/>
          <w:wAfter w:w="3328" w:type="dxa"/>
        </w:trPr>
        <w:tc>
          <w:tcPr>
            <w:tcW w:w="566" w:type="dxa"/>
            <w:shd w:val="clear" w:color="auto" w:fill="auto"/>
          </w:tcPr>
          <w:p w14:paraId="47E3B851"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0622E47B" w14:textId="77777777" w:rsidR="00DA6F23" w:rsidRPr="00564C2B" w:rsidRDefault="00DA6F23" w:rsidP="00477E74">
            <w:pPr>
              <w:pStyle w:val="Normal-9pt"/>
              <w:spacing w:before="120" w:after="0" w:line="276" w:lineRule="auto"/>
              <w:rPr>
                <w:rFonts w:ascii="Arial" w:hAnsi="Arial" w:cs="Arial"/>
                <w:lang w:val="en-AU"/>
              </w:rPr>
            </w:pPr>
            <w:r w:rsidRPr="00564C2B">
              <w:rPr>
                <w:rFonts w:ascii="Arial" w:hAnsi="Arial" w:cs="Arial"/>
                <w:lang w:val="en-AU"/>
              </w:rPr>
              <w:t>Review opportunities to effectively inform parents and families, and the general community about:</w:t>
            </w:r>
          </w:p>
          <w:p w14:paraId="03A3E920"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Keeping children safe around pets</w:t>
            </w:r>
          </w:p>
          <w:p w14:paraId="42332B12"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bidi="en-US"/>
              </w:rPr>
            </w:pPr>
            <w:r w:rsidRPr="00564C2B">
              <w:rPr>
                <w:rFonts w:ascii="Arial" w:hAnsi="Arial" w:cs="Arial"/>
              </w:rPr>
              <w:t>The appropriate selection of pets</w:t>
            </w:r>
          </w:p>
        </w:tc>
        <w:tc>
          <w:tcPr>
            <w:tcW w:w="2753" w:type="dxa"/>
            <w:shd w:val="clear" w:color="auto" w:fill="auto"/>
          </w:tcPr>
          <w:p w14:paraId="40081F1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2-4</w:t>
            </w:r>
          </w:p>
          <w:p w14:paraId="129D8F1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418862F7"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b/>
                <w:bCs w:val="0"/>
                <w:lang w:val="en-AU"/>
              </w:rPr>
              <w:t>FC</w:t>
            </w:r>
            <w:r w:rsidRPr="00564C2B">
              <w:rPr>
                <w:rFonts w:ascii="Arial" w:hAnsi="Arial" w:cs="Arial"/>
                <w:lang w:val="en-AU"/>
              </w:rPr>
              <w:t>, CC, C</w:t>
            </w:r>
          </w:p>
        </w:tc>
      </w:tr>
      <w:tr w:rsidR="00DA6F23" w:rsidRPr="00564C2B" w14:paraId="0BF7FB64" w14:textId="77777777" w:rsidTr="0070230D">
        <w:trPr>
          <w:gridAfter w:val="2"/>
          <w:wAfter w:w="3328" w:type="dxa"/>
        </w:trPr>
        <w:tc>
          <w:tcPr>
            <w:tcW w:w="566" w:type="dxa"/>
            <w:shd w:val="clear" w:color="auto" w:fill="E6E6E6"/>
          </w:tcPr>
          <w:p w14:paraId="2609C760"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E6E6E6"/>
            <w:vAlign w:val="center"/>
          </w:tcPr>
          <w:p w14:paraId="60327D26"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lang w:val="en-AU"/>
              </w:rPr>
              <w:t>Dangerous, Menacing, and Restricted Breed Dogs</w:t>
            </w:r>
          </w:p>
        </w:tc>
      </w:tr>
      <w:tr w:rsidR="00DA6F23" w:rsidRPr="00564C2B" w14:paraId="28D48A43" w14:textId="77777777" w:rsidTr="0070230D">
        <w:trPr>
          <w:gridAfter w:val="2"/>
          <w:wAfter w:w="3328" w:type="dxa"/>
        </w:trPr>
        <w:tc>
          <w:tcPr>
            <w:tcW w:w="566" w:type="dxa"/>
            <w:shd w:val="clear" w:color="auto" w:fill="auto"/>
          </w:tcPr>
          <w:p w14:paraId="4373E3F9"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4FFDAD95" w14:textId="77777777" w:rsidR="00DA6F23" w:rsidRPr="00564C2B" w:rsidRDefault="00DA6F23" w:rsidP="00477E74">
            <w:pPr>
              <w:pStyle w:val="Normal-9pt"/>
              <w:spacing w:before="120" w:after="0" w:line="276" w:lineRule="auto"/>
              <w:rPr>
                <w:rFonts w:ascii="Arial" w:hAnsi="Arial" w:cs="Arial"/>
                <w:lang w:val="en-AU"/>
              </w:rPr>
            </w:pPr>
            <w:r w:rsidRPr="00564C2B">
              <w:rPr>
                <w:rFonts w:ascii="Arial" w:hAnsi="Arial" w:cs="Arial"/>
              </w:rPr>
              <w:t>Prepare a process for regular cross-reference microchip database information with current council registration database for potential restricted breed dogs</w:t>
            </w:r>
          </w:p>
        </w:tc>
        <w:tc>
          <w:tcPr>
            <w:tcW w:w="2753" w:type="dxa"/>
            <w:shd w:val="clear" w:color="auto" w:fill="auto"/>
          </w:tcPr>
          <w:p w14:paraId="51F91D12"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 Ongoing</w:t>
            </w:r>
          </w:p>
          <w:p w14:paraId="5CDD239D"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2AAC2357"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6DA7A7CE" w14:textId="77777777" w:rsidTr="0070230D">
        <w:trPr>
          <w:gridAfter w:val="2"/>
          <w:wAfter w:w="3328" w:type="dxa"/>
        </w:trPr>
        <w:tc>
          <w:tcPr>
            <w:tcW w:w="566" w:type="dxa"/>
            <w:shd w:val="clear" w:color="auto" w:fill="auto"/>
          </w:tcPr>
          <w:p w14:paraId="7CC8F504"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446CA200"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Review and enhance information for dog owners, particularly in relation to:</w:t>
            </w:r>
          </w:p>
          <w:p w14:paraId="168FA41B"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Criteria that determines if a dog owner has effective control of their dog</w:t>
            </w:r>
          </w:p>
          <w:p w14:paraId="1F976BF0"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Dog behaviour that will potentially lead to a pet dog being ‘declared’</w:t>
            </w:r>
          </w:p>
          <w:p w14:paraId="0F149EA5"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Obedience training opportunities</w:t>
            </w:r>
          </w:p>
        </w:tc>
        <w:tc>
          <w:tcPr>
            <w:tcW w:w="2753" w:type="dxa"/>
            <w:shd w:val="clear" w:color="auto" w:fill="auto"/>
          </w:tcPr>
          <w:p w14:paraId="2516EC38"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7B70F6BC"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37B674B2"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E, CP</w:t>
            </w:r>
          </w:p>
        </w:tc>
      </w:tr>
      <w:tr w:rsidR="00DA6F23" w:rsidRPr="00564C2B" w14:paraId="1545D090" w14:textId="77777777" w:rsidTr="0070230D">
        <w:trPr>
          <w:gridAfter w:val="2"/>
          <w:wAfter w:w="3328" w:type="dxa"/>
        </w:trPr>
        <w:tc>
          <w:tcPr>
            <w:tcW w:w="566" w:type="dxa"/>
            <w:shd w:val="clear" w:color="auto" w:fill="D9D9D9" w:themeFill="background1" w:themeFillShade="D9"/>
          </w:tcPr>
          <w:p w14:paraId="53DD6D31"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D9D9D9" w:themeFill="background1" w:themeFillShade="D9"/>
            <w:vAlign w:val="center"/>
          </w:tcPr>
          <w:p w14:paraId="70B2C53E"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Domestic Animal Businesses and Economic Contribution of Pets to the Economy</w:t>
            </w:r>
          </w:p>
        </w:tc>
      </w:tr>
      <w:tr w:rsidR="00DA6F23" w:rsidRPr="00564C2B" w14:paraId="3DCDB619" w14:textId="77777777" w:rsidTr="0070230D">
        <w:trPr>
          <w:gridAfter w:val="2"/>
          <w:wAfter w:w="3328" w:type="dxa"/>
        </w:trPr>
        <w:tc>
          <w:tcPr>
            <w:tcW w:w="566" w:type="dxa"/>
            <w:shd w:val="clear" w:color="auto" w:fill="auto"/>
          </w:tcPr>
          <w:p w14:paraId="325EF3AA"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7FB681F1" w14:textId="77777777" w:rsidR="00DA6F23" w:rsidRPr="00564C2B" w:rsidRDefault="00DA6F23" w:rsidP="00477E74">
            <w:pPr>
              <w:pStyle w:val="Normal-Table1"/>
              <w:framePr w:hSpace="0" w:wrap="auto" w:vAnchor="margin" w:hAnchor="text" w:xAlign="left" w:yAlign="inline"/>
              <w:spacing w:before="120" w:after="0" w:line="276" w:lineRule="auto"/>
              <w:rPr>
                <w:rFonts w:ascii="Arial" w:hAnsi="Arial" w:cs="Arial"/>
                <w:lang w:val="en-AU" w:bidi="en-US"/>
              </w:rPr>
            </w:pPr>
            <w:r w:rsidRPr="00564C2B">
              <w:rPr>
                <w:rFonts w:ascii="Arial" w:hAnsi="Arial" w:cs="Arial"/>
              </w:rPr>
              <w:t>Carry out a desktop search for DABs that may not be aware of their obligations to register with council and support their registration process and ensure registration.</w:t>
            </w:r>
          </w:p>
        </w:tc>
        <w:tc>
          <w:tcPr>
            <w:tcW w:w="2753" w:type="dxa"/>
            <w:shd w:val="clear" w:color="auto" w:fill="auto"/>
          </w:tcPr>
          <w:p w14:paraId="17A3FBCE"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p w14:paraId="08FFCE0E" w14:textId="77777777" w:rsidR="00DA6F23" w:rsidRPr="00564C2B" w:rsidRDefault="00DA6F23" w:rsidP="00477E74">
            <w:pPr>
              <w:pStyle w:val="Normal9ptcentreTable"/>
              <w:spacing w:before="120" w:after="0" w:line="276" w:lineRule="auto"/>
              <w:rPr>
                <w:rFonts w:ascii="Arial" w:hAnsi="Arial" w:cs="Arial"/>
                <w:lang w:val="en-AU"/>
              </w:rPr>
            </w:pPr>
            <w:r w:rsidRPr="00564C2B">
              <w:rPr>
                <w:rFonts w:ascii="Arial" w:hAnsi="Arial" w:cs="Arial"/>
              </w:rPr>
              <w:t>Within operational budget</w:t>
            </w:r>
          </w:p>
        </w:tc>
        <w:tc>
          <w:tcPr>
            <w:tcW w:w="1664" w:type="dxa"/>
          </w:tcPr>
          <w:p w14:paraId="589095BF"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747F715D" w14:textId="77777777" w:rsidTr="0070230D">
        <w:trPr>
          <w:gridAfter w:val="2"/>
          <w:wAfter w:w="3328" w:type="dxa"/>
        </w:trPr>
        <w:tc>
          <w:tcPr>
            <w:tcW w:w="566" w:type="dxa"/>
            <w:shd w:val="clear" w:color="auto" w:fill="auto"/>
          </w:tcPr>
          <w:p w14:paraId="17CFC4A3"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18B755BE"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Review information for and about DABs on council’s website</w:t>
            </w:r>
          </w:p>
        </w:tc>
        <w:tc>
          <w:tcPr>
            <w:tcW w:w="2753" w:type="dxa"/>
            <w:shd w:val="clear" w:color="auto" w:fill="auto"/>
          </w:tcPr>
          <w:p w14:paraId="4C611A29"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p w14:paraId="44358351" w14:textId="77777777" w:rsidR="00DA6F23" w:rsidRPr="00564C2B" w:rsidRDefault="00DA6F23" w:rsidP="00477E74">
            <w:pPr>
              <w:pStyle w:val="Normal9ptcentreTable"/>
              <w:spacing w:before="120" w:after="0" w:line="276" w:lineRule="auto"/>
              <w:rPr>
                <w:rFonts w:ascii="Arial" w:hAnsi="Arial" w:cs="Arial"/>
                <w:lang w:val="en-AU"/>
              </w:rPr>
            </w:pPr>
            <w:r w:rsidRPr="00564C2B">
              <w:rPr>
                <w:rFonts w:ascii="Arial" w:hAnsi="Arial" w:cs="Arial"/>
              </w:rPr>
              <w:t>Within operational budget</w:t>
            </w:r>
          </w:p>
        </w:tc>
        <w:tc>
          <w:tcPr>
            <w:tcW w:w="1664" w:type="dxa"/>
          </w:tcPr>
          <w:p w14:paraId="53FB8DE5"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C, E</w:t>
            </w:r>
          </w:p>
        </w:tc>
      </w:tr>
      <w:tr w:rsidR="00DA6F23" w:rsidRPr="00564C2B" w14:paraId="7A1FE884" w14:textId="77777777" w:rsidTr="0070230D">
        <w:trPr>
          <w:gridAfter w:val="2"/>
          <w:wAfter w:w="3328" w:type="dxa"/>
        </w:trPr>
        <w:tc>
          <w:tcPr>
            <w:tcW w:w="566" w:type="dxa"/>
            <w:shd w:val="clear" w:color="auto" w:fill="auto"/>
          </w:tcPr>
          <w:p w14:paraId="582D018F"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51A19FB1"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Initiate discussions with DABs to identify opportunities to work together to promote responsible ownership of pets.</w:t>
            </w:r>
          </w:p>
        </w:tc>
        <w:tc>
          <w:tcPr>
            <w:tcW w:w="2753" w:type="dxa"/>
            <w:shd w:val="clear" w:color="auto" w:fill="auto"/>
          </w:tcPr>
          <w:p w14:paraId="407833D9"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4</w:t>
            </w:r>
          </w:p>
          <w:p w14:paraId="5E69F0E9" w14:textId="77777777" w:rsidR="00DA6F23" w:rsidRPr="00564C2B" w:rsidRDefault="00DA6F23" w:rsidP="00477E74">
            <w:pPr>
              <w:pStyle w:val="Normal9ptcentreTable"/>
              <w:spacing w:before="120" w:after="0" w:line="276" w:lineRule="auto"/>
              <w:rPr>
                <w:rFonts w:ascii="Arial" w:hAnsi="Arial" w:cs="Arial"/>
                <w:lang w:val="en-AU"/>
              </w:rPr>
            </w:pPr>
            <w:r w:rsidRPr="00564C2B">
              <w:rPr>
                <w:rFonts w:ascii="Arial" w:hAnsi="Arial" w:cs="Arial"/>
              </w:rPr>
              <w:t>Within operational budget</w:t>
            </w:r>
          </w:p>
        </w:tc>
        <w:tc>
          <w:tcPr>
            <w:tcW w:w="1664" w:type="dxa"/>
          </w:tcPr>
          <w:p w14:paraId="214BF5C2"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3CE8D8F2" w14:textId="77777777" w:rsidTr="0070230D">
        <w:trPr>
          <w:gridAfter w:val="2"/>
          <w:wAfter w:w="3328" w:type="dxa"/>
        </w:trPr>
        <w:tc>
          <w:tcPr>
            <w:tcW w:w="566" w:type="dxa"/>
            <w:shd w:val="clear" w:color="auto" w:fill="D9D9D9" w:themeFill="background1" w:themeFillShade="D9"/>
          </w:tcPr>
          <w:p w14:paraId="35281660"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D9D9D9" w:themeFill="background1" w:themeFillShade="D9"/>
            <w:vAlign w:val="center"/>
          </w:tcPr>
          <w:p w14:paraId="5DEF359E"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 xml:space="preserve">Provision for Dogs in Public Places </w:t>
            </w:r>
          </w:p>
        </w:tc>
      </w:tr>
      <w:tr w:rsidR="00DA6F23" w:rsidRPr="00564C2B" w14:paraId="1C0488A6" w14:textId="77777777" w:rsidTr="0070230D">
        <w:trPr>
          <w:gridAfter w:val="2"/>
          <w:wAfter w:w="3328" w:type="dxa"/>
        </w:trPr>
        <w:tc>
          <w:tcPr>
            <w:tcW w:w="566" w:type="dxa"/>
            <w:shd w:val="clear" w:color="auto" w:fill="auto"/>
          </w:tcPr>
          <w:p w14:paraId="4BD7A0FE"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2A480B63"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Work with community-based and commercial dog training providers to develop initiatives and incentives that encourage dog owners to attend dog training and obedience classes.</w:t>
            </w:r>
          </w:p>
        </w:tc>
        <w:tc>
          <w:tcPr>
            <w:tcW w:w="2753" w:type="dxa"/>
            <w:shd w:val="clear" w:color="auto" w:fill="auto"/>
          </w:tcPr>
          <w:p w14:paraId="28E9AA03"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3</w:t>
            </w:r>
          </w:p>
          <w:p w14:paraId="272BEEC9"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5B74699D"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C, CP</w:t>
            </w:r>
            <w:r w:rsidRPr="00564C2B">
              <w:rPr>
                <w:rFonts w:ascii="Arial" w:hAnsi="Arial" w:cs="Arial"/>
              </w:rPr>
              <w:t>, E</w:t>
            </w:r>
          </w:p>
        </w:tc>
      </w:tr>
      <w:tr w:rsidR="00DA6F23" w:rsidRPr="00564C2B" w14:paraId="2D987EDA" w14:textId="77777777" w:rsidTr="0070230D">
        <w:trPr>
          <w:gridAfter w:val="2"/>
          <w:wAfter w:w="3328" w:type="dxa"/>
        </w:trPr>
        <w:tc>
          <w:tcPr>
            <w:tcW w:w="566" w:type="dxa"/>
            <w:shd w:val="clear" w:color="auto" w:fill="auto"/>
          </w:tcPr>
          <w:p w14:paraId="74FB0F42"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5E8557B4"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Consider the need for a comprehensive Dog Off/On-Lead Policy and Provision Plan that addresses matters such as:</w:t>
            </w:r>
          </w:p>
          <w:p w14:paraId="3C8270A1"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lastRenderedPageBreak/>
              <w:t>a policy rationale</w:t>
            </w:r>
          </w:p>
          <w:p w14:paraId="73279AF7"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the distribution of off-lead areas, including fenced off-lead areas</w:t>
            </w:r>
          </w:p>
          <w:p w14:paraId="5170E4B3"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the type and level of provision</w:t>
            </w:r>
          </w:p>
          <w:p w14:paraId="73028150"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the pros and cons of shared spaces for off-lead activities e.g. sports fields</w:t>
            </w:r>
          </w:p>
          <w:p w14:paraId="4227D58B"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association/proximity of on/off-lead provision in relation to other open space assets e.g. play spaces, trails, BBQ/picnic areas.</w:t>
            </w:r>
          </w:p>
        </w:tc>
        <w:tc>
          <w:tcPr>
            <w:tcW w:w="2753" w:type="dxa"/>
            <w:shd w:val="clear" w:color="auto" w:fill="auto"/>
          </w:tcPr>
          <w:p w14:paraId="0D381C8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lastRenderedPageBreak/>
              <w:t>Yr 1</w:t>
            </w:r>
          </w:p>
          <w:p w14:paraId="3CAB1127" w14:textId="77777777" w:rsidR="00DA6F23" w:rsidRPr="00564C2B" w:rsidRDefault="00DA6F23" w:rsidP="00477E74">
            <w:pPr>
              <w:pStyle w:val="Normal9ptcentreTable"/>
              <w:spacing w:before="120" w:after="0" w:line="276" w:lineRule="auto"/>
              <w:rPr>
                <w:rFonts w:ascii="Arial" w:hAnsi="Arial" w:cs="Arial"/>
              </w:rPr>
            </w:pPr>
          </w:p>
          <w:p w14:paraId="09BDE228"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$40,000</w:t>
            </w:r>
          </w:p>
        </w:tc>
        <w:tc>
          <w:tcPr>
            <w:tcW w:w="1664" w:type="dxa"/>
          </w:tcPr>
          <w:p w14:paraId="5499DBF7"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lastRenderedPageBreak/>
              <w:t>CD</w:t>
            </w:r>
            <w:r w:rsidRPr="00564C2B">
              <w:rPr>
                <w:rFonts w:ascii="Arial" w:hAnsi="Arial" w:cs="Arial"/>
              </w:rPr>
              <w:t>, C, O</w:t>
            </w:r>
          </w:p>
        </w:tc>
      </w:tr>
      <w:tr w:rsidR="00DA6F23" w:rsidRPr="00564C2B" w14:paraId="078D6832" w14:textId="77777777" w:rsidTr="0070230D">
        <w:trPr>
          <w:gridAfter w:val="2"/>
          <w:wAfter w:w="3328" w:type="dxa"/>
        </w:trPr>
        <w:tc>
          <w:tcPr>
            <w:tcW w:w="566" w:type="dxa"/>
            <w:shd w:val="clear" w:color="auto" w:fill="auto"/>
          </w:tcPr>
          <w:p w14:paraId="4E474F28"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20B482D5"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Ensure that all off-lead areas are designated in line with the Victorian LGA requirements.</w:t>
            </w:r>
          </w:p>
        </w:tc>
        <w:tc>
          <w:tcPr>
            <w:tcW w:w="2753" w:type="dxa"/>
            <w:shd w:val="clear" w:color="auto" w:fill="auto"/>
          </w:tcPr>
          <w:p w14:paraId="480BDBED"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p w14:paraId="0A00F5E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61E77557"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3946EBF7" w14:textId="77777777" w:rsidTr="0070230D">
        <w:trPr>
          <w:gridAfter w:val="2"/>
          <w:wAfter w:w="3328" w:type="dxa"/>
        </w:trPr>
        <w:tc>
          <w:tcPr>
            <w:tcW w:w="566" w:type="dxa"/>
            <w:shd w:val="clear" w:color="auto" w:fill="E6E6E6"/>
          </w:tcPr>
          <w:p w14:paraId="56E2F49E"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E6E6E6"/>
            <w:vAlign w:val="center"/>
          </w:tcPr>
          <w:p w14:paraId="5BCF42EA"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rPr>
              <w:t>Pound Services and Facilities and Rehoming of Pets</w:t>
            </w:r>
          </w:p>
        </w:tc>
      </w:tr>
      <w:tr w:rsidR="00DA6F23" w:rsidRPr="00564C2B" w14:paraId="5540CBF2" w14:textId="77777777" w:rsidTr="0070230D">
        <w:trPr>
          <w:gridAfter w:val="2"/>
          <w:wAfter w:w="3328" w:type="dxa"/>
        </w:trPr>
        <w:tc>
          <w:tcPr>
            <w:tcW w:w="566" w:type="dxa"/>
            <w:shd w:val="clear" w:color="auto" w:fill="auto"/>
          </w:tcPr>
          <w:p w14:paraId="70D73E37"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0C7ABBDF"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Ensure relevant sector input to the new pound facility in order to:</w:t>
            </w:r>
          </w:p>
          <w:p w14:paraId="5B85FF1A"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ensure modern day design and functionality</w:t>
            </w:r>
          </w:p>
          <w:p w14:paraId="3E985EEA" w14:textId="77777777" w:rsidR="00DA6F23" w:rsidRPr="00564C2B" w:rsidRDefault="00DA6F23" w:rsidP="00E13D26">
            <w:pPr>
              <w:pStyle w:val="Normal9pt"/>
              <w:numPr>
                <w:ilvl w:val="0"/>
                <w:numId w:val="11"/>
              </w:numPr>
              <w:tabs>
                <w:tab w:val="left" w:pos="284"/>
              </w:tabs>
              <w:spacing w:before="120" w:line="276" w:lineRule="auto"/>
              <w:ind w:left="284" w:hanging="142"/>
              <w:rPr>
                <w:rFonts w:ascii="Arial" w:hAnsi="Arial" w:cs="Arial"/>
              </w:rPr>
            </w:pPr>
            <w:r w:rsidRPr="00564C2B">
              <w:rPr>
                <w:rFonts w:ascii="Arial" w:hAnsi="Arial" w:cs="Arial"/>
              </w:rPr>
              <w:t>optimise design outcomes relating to current needs and future expansion options</w:t>
            </w:r>
          </w:p>
          <w:p w14:paraId="767E0202"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lang w:val="en-AU" w:bidi="en-US"/>
              </w:rPr>
            </w:pPr>
            <w:r w:rsidRPr="00564C2B">
              <w:rPr>
                <w:rFonts w:ascii="Arial" w:hAnsi="Arial" w:cs="Arial"/>
              </w:rPr>
              <w:t>explore opportunities for integrated private and public funding for provision and operation</w:t>
            </w:r>
          </w:p>
        </w:tc>
        <w:tc>
          <w:tcPr>
            <w:tcW w:w="2753" w:type="dxa"/>
            <w:shd w:val="clear" w:color="auto" w:fill="auto"/>
          </w:tcPr>
          <w:p w14:paraId="5B20001C"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1- 3</w:t>
            </w:r>
          </w:p>
          <w:p w14:paraId="75B115E6"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25A20FB1"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6813503A" w14:textId="77777777" w:rsidTr="0070230D">
        <w:trPr>
          <w:gridAfter w:val="2"/>
          <w:wAfter w:w="3328" w:type="dxa"/>
        </w:trPr>
        <w:tc>
          <w:tcPr>
            <w:tcW w:w="566" w:type="dxa"/>
            <w:shd w:val="clear" w:color="auto" w:fill="auto"/>
          </w:tcPr>
          <w:p w14:paraId="31DCEA2B"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031032A4"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Prepare a reporting template for all 84Y groups so that council has accurate records as to the rehoming status of all animals transferred to these groups</w:t>
            </w:r>
          </w:p>
        </w:tc>
        <w:tc>
          <w:tcPr>
            <w:tcW w:w="2753" w:type="dxa"/>
            <w:shd w:val="clear" w:color="auto" w:fill="auto"/>
          </w:tcPr>
          <w:p w14:paraId="1F7367D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p w14:paraId="296367AB"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658CDD51"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21E7F96E" w14:textId="77777777" w:rsidTr="0070230D">
        <w:trPr>
          <w:gridAfter w:val="2"/>
          <w:wAfter w:w="3328" w:type="dxa"/>
        </w:trPr>
        <w:tc>
          <w:tcPr>
            <w:tcW w:w="566" w:type="dxa"/>
            <w:shd w:val="clear" w:color="auto" w:fill="auto"/>
          </w:tcPr>
          <w:p w14:paraId="47F9BF2D"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5327EFB9"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Ensure all groups council has an 84Y agreement with are registered with the Australian Charities and Not-For-Profits register (ACNC register) and are up to date with compliance reporting</w:t>
            </w:r>
          </w:p>
        </w:tc>
        <w:tc>
          <w:tcPr>
            <w:tcW w:w="2753" w:type="dxa"/>
            <w:shd w:val="clear" w:color="auto" w:fill="auto"/>
          </w:tcPr>
          <w:p w14:paraId="3E2465E6"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1565EC4B"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0226B485"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41B9A985" w14:textId="77777777" w:rsidTr="0070230D">
        <w:trPr>
          <w:gridAfter w:val="2"/>
          <w:wAfter w:w="3328" w:type="dxa"/>
        </w:trPr>
        <w:tc>
          <w:tcPr>
            <w:tcW w:w="566" w:type="dxa"/>
            <w:shd w:val="clear" w:color="auto" w:fill="auto"/>
          </w:tcPr>
          <w:p w14:paraId="5B58C3C2"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775ACF4D"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Consider supplementary funding for each animal transferred to rehoming groups in consideration of the direct costs associated with the rehoming of pets from the Melton pound.</w:t>
            </w:r>
          </w:p>
        </w:tc>
        <w:tc>
          <w:tcPr>
            <w:tcW w:w="2753" w:type="dxa"/>
            <w:shd w:val="clear" w:color="auto" w:fill="auto"/>
          </w:tcPr>
          <w:p w14:paraId="71CFB76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 ongoing</w:t>
            </w:r>
          </w:p>
          <w:p w14:paraId="48BBE321"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6B053470"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Council</w:t>
            </w:r>
          </w:p>
        </w:tc>
      </w:tr>
      <w:tr w:rsidR="00DA6F23" w:rsidRPr="00564C2B" w14:paraId="25EE76B6" w14:textId="77777777" w:rsidTr="0070230D">
        <w:trPr>
          <w:gridAfter w:val="2"/>
          <w:wAfter w:w="3328" w:type="dxa"/>
        </w:trPr>
        <w:tc>
          <w:tcPr>
            <w:tcW w:w="566" w:type="dxa"/>
            <w:shd w:val="clear" w:color="auto" w:fill="E6E6E6"/>
          </w:tcPr>
          <w:p w14:paraId="0AA91E79"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E6E6E6"/>
          </w:tcPr>
          <w:p w14:paraId="1502C28E"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lang w:val="en-AU"/>
              </w:rPr>
            </w:pPr>
            <w:r w:rsidRPr="00564C2B">
              <w:rPr>
                <w:rFonts w:ascii="Arial" w:hAnsi="Arial" w:cs="Arial"/>
                <w:lang w:val="en-AU"/>
              </w:rPr>
              <w:t>Pets and Domestic Violence</w:t>
            </w:r>
          </w:p>
        </w:tc>
      </w:tr>
      <w:tr w:rsidR="00DA6F23" w:rsidRPr="00564C2B" w14:paraId="4451FA35" w14:textId="77777777" w:rsidTr="0070230D">
        <w:trPr>
          <w:gridAfter w:val="2"/>
          <w:wAfter w:w="3328" w:type="dxa"/>
        </w:trPr>
        <w:tc>
          <w:tcPr>
            <w:tcW w:w="566" w:type="dxa"/>
            <w:shd w:val="clear" w:color="auto" w:fill="auto"/>
          </w:tcPr>
          <w:p w14:paraId="484CF5A4"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4B786008" w14:textId="77777777" w:rsidR="00DA6F23" w:rsidRPr="00564C2B" w:rsidRDefault="00DA6F23" w:rsidP="00477E74">
            <w:pPr>
              <w:pStyle w:val="Normal-9pt"/>
              <w:spacing w:before="120" w:after="0" w:line="276" w:lineRule="auto"/>
              <w:rPr>
                <w:rFonts w:ascii="Arial" w:hAnsi="Arial" w:cs="Arial"/>
                <w:lang w:bidi="en-US"/>
              </w:rPr>
            </w:pPr>
            <w:r w:rsidRPr="00564C2B">
              <w:rPr>
                <w:rFonts w:ascii="Arial" w:hAnsi="Arial" w:cs="Arial"/>
              </w:rPr>
              <w:t>Work with relevant agencies to optimise networking between organisations that support pet-owning families in situations of domestic violence.</w:t>
            </w:r>
          </w:p>
        </w:tc>
        <w:tc>
          <w:tcPr>
            <w:tcW w:w="2753" w:type="dxa"/>
            <w:shd w:val="clear" w:color="auto" w:fill="auto"/>
          </w:tcPr>
          <w:p w14:paraId="6408E95F"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Yrs 3-4</w:t>
            </w:r>
          </w:p>
          <w:p w14:paraId="44EDD2E1" w14:textId="73EACA55"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Refer recommendation 4</w:t>
            </w:r>
            <w:r w:rsidR="00BA6338" w:rsidRPr="00564C2B">
              <w:rPr>
                <w:rFonts w:ascii="Arial" w:hAnsi="Arial" w:cs="Arial"/>
              </w:rPr>
              <w:t>6</w:t>
            </w:r>
          </w:p>
        </w:tc>
        <w:tc>
          <w:tcPr>
            <w:tcW w:w="1664" w:type="dxa"/>
          </w:tcPr>
          <w:p w14:paraId="72BFD4C2"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b/>
                <w:bCs w:val="0"/>
                <w:lang w:val="en-AU"/>
              </w:rPr>
              <w:t>CS</w:t>
            </w:r>
            <w:r w:rsidRPr="00564C2B">
              <w:rPr>
                <w:rFonts w:ascii="Arial" w:hAnsi="Arial" w:cs="Arial"/>
                <w:lang w:val="en-AU"/>
              </w:rPr>
              <w:t>, C</w:t>
            </w:r>
          </w:p>
        </w:tc>
      </w:tr>
      <w:tr w:rsidR="00DA6F23" w:rsidRPr="00564C2B" w14:paraId="1043A774" w14:textId="77777777" w:rsidTr="0070230D">
        <w:trPr>
          <w:gridAfter w:val="2"/>
          <w:wAfter w:w="3328" w:type="dxa"/>
        </w:trPr>
        <w:tc>
          <w:tcPr>
            <w:tcW w:w="566" w:type="dxa"/>
            <w:shd w:val="clear" w:color="auto" w:fill="auto"/>
          </w:tcPr>
          <w:p w14:paraId="17F8941B"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365682E9"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Work with domestic violence organisations to help promote awareness of assistance for pet owners experiencing domestic violence</w:t>
            </w:r>
          </w:p>
        </w:tc>
        <w:tc>
          <w:tcPr>
            <w:tcW w:w="2753" w:type="dxa"/>
            <w:shd w:val="clear" w:color="auto" w:fill="auto"/>
          </w:tcPr>
          <w:p w14:paraId="2FE8F9D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17C574BD" w14:textId="77777777" w:rsidR="00DA6F23" w:rsidRPr="00564C2B" w:rsidRDefault="00DA6F23" w:rsidP="00477E74">
            <w:pPr>
              <w:pStyle w:val="Normal9ptcentreTable"/>
              <w:spacing w:before="120" w:after="0" w:line="276" w:lineRule="auto"/>
              <w:rPr>
                <w:rFonts w:ascii="Arial" w:hAnsi="Arial" w:cs="Arial"/>
                <w:lang w:val="en-AU"/>
              </w:rPr>
            </w:pPr>
            <w:r w:rsidRPr="00564C2B">
              <w:rPr>
                <w:rFonts w:ascii="Arial" w:hAnsi="Arial" w:cs="Arial"/>
              </w:rPr>
              <w:t>Within operational budget</w:t>
            </w:r>
          </w:p>
        </w:tc>
        <w:tc>
          <w:tcPr>
            <w:tcW w:w="1664" w:type="dxa"/>
          </w:tcPr>
          <w:p w14:paraId="0D1C4304" w14:textId="77777777" w:rsidR="00DA6F23" w:rsidRPr="00564C2B" w:rsidRDefault="00DA6F23" w:rsidP="00477E74">
            <w:pPr>
              <w:pStyle w:val="Normal9pt"/>
              <w:spacing w:before="120" w:line="276" w:lineRule="auto"/>
              <w:rPr>
                <w:rFonts w:ascii="Arial" w:hAnsi="Arial" w:cs="Arial"/>
                <w:lang w:val="en-AU"/>
              </w:rPr>
            </w:pPr>
            <w:r w:rsidRPr="00564C2B">
              <w:rPr>
                <w:rFonts w:ascii="Arial" w:hAnsi="Arial" w:cs="Arial"/>
                <w:b/>
                <w:bCs w:val="0"/>
                <w:lang w:val="en-AU"/>
              </w:rPr>
              <w:t>CS</w:t>
            </w:r>
            <w:r w:rsidRPr="00564C2B">
              <w:rPr>
                <w:rFonts w:ascii="Arial" w:hAnsi="Arial" w:cs="Arial"/>
                <w:lang w:val="en-AU"/>
              </w:rPr>
              <w:t>, C</w:t>
            </w:r>
          </w:p>
        </w:tc>
      </w:tr>
      <w:tr w:rsidR="00DA6F23" w:rsidRPr="00564C2B" w14:paraId="3CE7C8F2" w14:textId="77777777" w:rsidTr="0070230D">
        <w:trPr>
          <w:gridAfter w:val="2"/>
          <w:wAfter w:w="3328" w:type="dxa"/>
        </w:trPr>
        <w:tc>
          <w:tcPr>
            <w:tcW w:w="566" w:type="dxa"/>
            <w:shd w:val="clear" w:color="auto" w:fill="auto"/>
          </w:tcPr>
          <w:p w14:paraId="0E7BCD0F"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3E76699A" w14:textId="210CC641" w:rsidR="00DA6F23" w:rsidRPr="00564C2B" w:rsidRDefault="00DA6F23" w:rsidP="00477E74">
            <w:pPr>
              <w:pStyle w:val="Normal-9pt"/>
              <w:spacing w:before="120" w:after="0" w:line="276" w:lineRule="auto"/>
              <w:rPr>
                <w:rFonts w:ascii="Arial" w:hAnsi="Arial" w:cs="Arial"/>
              </w:rPr>
            </w:pPr>
            <w:r w:rsidRPr="00564C2B">
              <w:rPr>
                <w:rFonts w:ascii="Arial" w:hAnsi="Arial" w:cs="Arial"/>
              </w:rPr>
              <w:t>Review the Municipal Emergency Animal Welfare Sub-Plan to ensure all necessary procedures and protocols are detailed.</w:t>
            </w:r>
          </w:p>
        </w:tc>
        <w:tc>
          <w:tcPr>
            <w:tcW w:w="2753" w:type="dxa"/>
            <w:shd w:val="clear" w:color="auto" w:fill="auto"/>
          </w:tcPr>
          <w:p w14:paraId="65ED1C17"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2</w:t>
            </w:r>
          </w:p>
          <w:p w14:paraId="5FBE18C7" w14:textId="267B3B0C"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$25,000</w:t>
            </w:r>
          </w:p>
        </w:tc>
        <w:tc>
          <w:tcPr>
            <w:tcW w:w="1664" w:type="dxa"/>
          </w:tcPr>
          <w:p w14:paraId="1AC97059"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w:t>
            </w:r>
          </w:p>
        </w:tc>
      </w:tr>
      <w:tr w:rsidR="00DA6F23" w:rsidRPr="00564C2B" w14:paraId="5CE3D071" w14:textId="77777777" w:rsidTr="0070230D">
        <w:trPr>
          <w:gridAfter w:val="2"/>
          <w:wAfter w:w="3328" w:type="dxa"/>
        </w:trPr>
        <w:tc>
          <w:tcPr>
            <w:tcW w:w="566" w:type="dxa"/>
            <w:shd w:val="clear" w:color="auto" w:fill="auto"/>
          </w:tcPr>
          <w:p w14:paraId="2314B1C0" w14:textId="77777777" w:rsidR="00DA6F23" w:rsidRPr="00564C2B" w:rsidRDefault="00DA6F23" w:rsidP="00477E74">
            <w:pPr>
              <w:pStyle w:val="Actionnumbers"/>
              <w:spacing w:before="120" w:after="0" w:line="276" w:lineRule="auto"/>
              <w:rPr>
                <w:rFonts w:ascii="Arial" w:hAnsi="Arial" w:cs="Arial"/>
                <w:lang w:val="en-AU"/>
              </w:rPr>
            </w:pPr>
          </w:p>
        </w:tc>
        <w:tc>
          <w:tcPr>
            <w:tcW w:w="9642" w:type="dxa"/>
            <w:shd w:val="clear" w:color="auto" w:fill="auto"/>
          </w:tcPr>
          <w:p w14:paraId="6BF3D150"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 xml:space="preserve">Ensure that the review of relevant council strategies/documents, including the Equality and Respect Strategy, address matters relating to the pet- owning community, particularly in terms of domestic violence etc. </w:t>
            </w:r>
          </w:p>
        </w:tc>
        <w:tc>
          <w:tcPr>
            <w:tcW w:w="2753" w:type="dxa"/>
            <w:shd w:val="clear" w:color="auto" w:fill="auto"/>
          </w:tcPr>
          <w:p w14:paraId="03B1DD9B"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Ongoing</w:t>
            </w:r>
          </w:p>
          <w:p w14:paraId="598F3A61"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66BF887B"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lang w:val="en-AU"/>
              </w:rPr>
              <w:t>PD</w:t>
            </w:r>
            <w:r w:rsidRPr="00564C2B">
              <w:rPr>
                <w:rFonts w:ascii="Arial" w:hAnsi="Arial" w:cs="Arial"/>
                <w:lang w:val="en-AU"/>
              </w:rPr>
              <w:t>, CC, C</w:t>
            </w:r>
          </w:p>
        </w:tc>
      </w:tr>
      <w:tr w:rsidR="00DA6F23" w:rsidRPr="00564C2B" w14:paraId="4BF7D498" w14:textId="77777777" w:rsidTr="0070230D">
        <w:trPr>
          <w:gridAfter w:val="2"/>
          <w:wAfter w:w="3328" w:type="dxa"/>
        </w:trPr>
        <w:tc>
          <w:tcPr>
            <w:tcW w:w="566" w:type="dxa"/>
            <w:shd w:val="clear" w:color="auto" w:fill="E6E6E6"/>
          </w:tcPr>
          <w:p w14:paraId="2AC05F43" w14:textId="77777777" w:rsidR="00DA6F23" w:rsidRPr="00564C2B" w:rsidRDefault="00DA6F23" w:rsidP="00477E74">
            <w:pPr>
              <w:spacing w:before="120" w:after="0" w:line="276" w:lineRule="auto"/>
              <w:rPr>
                <w:rFonts w:ascii="Arial" w:hAnsi="Arial" w:cs="Arial"/>
                <w:lang w:val="en-AU"/>
              </w:rPr>
            </w:pPr>
          </w:p>
        </w:tc>
        <w:tc>
          <w:tcPr>
            <w:tcW w:w="14059" w:type="dxa"/>
            <w:gridSpan w:val="3"/>
            <w:shd w:val="clear" w:color="auto" w:fill="E6E6E6"/>
            <w:vAlign w:val="center"/>
          </w:tcPr>
          <w:p w14:paraId="31134982"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Town and Community Planning and Pets</w:t>
            </w:r>
          </w:p>
        </w:tc>
      </w:tr>
      <w:tr w:rsidR="00DA6F23" w:rsidRPr="00564C2B" w14:paraId="49C6BF96" w14:textId="77777777" w:rsidTr="0070230D">
        <w:trPr>
          <w:gridAfter w:val="2"/>
          <w:wAfter w:w="3328" w:type="dxa"/>
        </w:trPr>
        <w:tc>
          <w:tcPr>
            <w:tcW w:w="566" w:type="dxa"/>
            <w:shd w:val="clear" w:color="auto" w:fill="auto"/>
          </w:tcPr>
          <w:p w14:paraId="7DA3B949"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0D081F35"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Consider the appointment of a Community Development/Liaison Officer to support initiatives relating to:</w:t>
            </w:r>
          </w:p>
          <w:p w14:paraId="0BA1E722"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control/obedience/training of dogs and associated partnerships with community stakeholders</w:t>
            </w:r>
          </w:p>
          <w:p w14:paraId="5D2CC3A3"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 xml:space="preserve">dog owner responsibilities re control of dogs/dog etiquette </w:t>
            </w:r>
          </w:p>
          <w:p w14:paraId="195A3E93"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women/families with pets in domestic violence situations</w:t>
            </w:r>
          </w:p>
          <w:p w14:paraId="361F58A2"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Community Cat Program (including stray cat, cat containment and cat desexing initiatives)</w:t>
            </w:r>
          </w:p>
          <w:p w14:paraId="6B980069" w14:textId="77777777" w:rsidR="00DA6F23" w:rsidRPr="00564C2B" w:rsidRDefault="00DA6F23" w:rsidP="00477E74">
            <w:pPr>
              <w:pStyle w:val="Bullet2-Table"/>
              <w:framePr w:hSpace="0" w:wrap="auto" w:vAnchor="margin" w:hAnchor="text" w:xAlign="left" w:yAlign="inline"/>
              <w:spacing w:before="120" w:after="0" w:line="276" w:lineRule="auto"/>
              <w:rPr>
                <w:rFonts w:ascii="Arial" w:hAnsi="Arial" w:cs="Arial"/>
              </w:rPr>
            </w:pPr>
            <w:r w:rsidRPr="00564C2B">
              <w:rPr>
                <w:rFonts w:ascii="Arial" w:hAnsi="Arial" w:cs="Arial"/>
              </w:rPr>
              <w:t>localised initiatives to address pet related issues in target/ problematic locations.</w:t>
            </w:r>
          </w:p>
        </w:tc>
        <w:tc>
          <w:tcPr>
            <w:tcW w:w="2753" w:type="dxa"/>
            <w:shd w:val="clear" w:color="auto" w:fill="auto"/>
          </w:tcPr>
          <w:p w14:paraId="4154B9E0"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 1</w:t>
            </w:r>
          </w:p>
          <w:p w14:paraId="6A6B986B" w14:textId="77777777" w:rsidR="00DA6F23" w:rsidRPr="00564C2B" w:rsidRDefault="00DA6F23" w:rsidP="00477E74">
            <w:pPr>
              <w:pStyle w:val="Normal9ptcentreTable"/>
              <w:spacing w:before="120" w:after="0" w:line="276" w:lineRule="auto"/>
              <w:rPr>
                <w:rFonts w:ascii="Arial" w:hAnsi="Arial" w:cs="Arial"/>
              </w:rPr>
            </w:pPr>
          </w:p>
          <w:p w14:paraId="3CC33D1A"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$75,000</w:t>
            </w:r>
          </w:p>
        </w:tc>
        <w:tc>
          <w:tcPr>
            <w:tcW w:w="1664" w:type="dxa"/>
          </w:tcPr>
          <w:p w14:paraId="290BEE6E" w14:textId="77777777" w:rsidR="00DA6F23" w:rsidRPr="00564C2B" w:rsidRDefault="00DA6F23" w:rsidP="00477E74">
            <w:pPr>
              <w:pStyle w:val="Normal9ptboldtable"/>
              <w:framePr w:hSpace="0" w:wrap="auto" w:vAnchor="margin" w:hAnchor="text" w:xAlign="left" w:yAlign="inline"/>
              <w:spacing w:before="120" w:after="0" w:line="276" w:lineRule="auto"/>
              <w:rPr>
                <w:rFonts w:ascii="Arial" w:hAnsi="Arial" w:cs="Arial"/>
              </w:rPr>
            </w:pPr>
            <w:r w:rsidRPr="00564C2B">
              <w:rPr>
                <w:rFonts w:ascii="Arial" w:hAnsi="Arial" w:cs="Arial"/>
              </w:rPr>
              <w:t>C, Council</w:t>
            </w:r>
          </w:p>
        </w:tc>
      </w:tr>
      <w:tr w:rsidR="00DA6F23" w:rsidRPr="00564C2B" w14:paraId="30A80DC2" w14:textId="77777777" w:rsidTr="0070230D">
        <w:trPr>
          <w:gridAfter w:val="2"/>
          <w:wAfter w:w="3328" w:type="dxa"/>
        </w:trPr>
        <w:tc>
          <w:tcPr>
            <w:tcW w:w="566" w:type="dxa"/>
            <w:shd w:val="clear" w:color="auto" w:fill="auto"/>
          </w:tcPr>
          <w:p w14:paraId="68B0BE39"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5F7E7DA7"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Ensure council’s open space and urban/town planning processes consider the implications of dog ownership, particularly in medium and high-density residential areas</w:t>
            </w:r>
          </w:p>
        </w:tc>
        <w:tc>
          <w:tcPr>
            <w:tcW w:w="2753" w:type="dxa"/>
            <w:shd w:val="clear" w:color="auto" w:fill="auto"/>
          </w:tcPr>
          <w:p w14:paraId="12A74D8E"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 xml:space="preserve">Yr 1 ongoing </w:t>
            </w:r>
          </w:p>
          <w:p w14:paraId="37570AEA"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Ongoing</w:t>
            </w:r>
          </w:p>
          <w:p w14:paraId="214A940B"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451E2617"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PD</w:t>
            </w:r>
            <w:r w:rsidRPr="00564C2B">
              <w:rPr>
                <w:rFonts w:ascii="Arial" w:hAnsi="Arial" w:cs="Arial"/>
              </w:rPr>
              <w:t>, C</w:t>
            </w:r>
          </w:p>
        </w:tc>
      </w:tr>
      <w:tr w:rsidR="00DA6F23" w:rsidRPr="00564C2B" w14:paraId="26A5A046" w14:textId="77777777" w:rsidTr="0070230D">
        <w:trPr>
          <w:gridAfter w:val="2"/>
          <w:wAfter w:w="3328" w:type="dxa"/>
        </w:trPr>
        <w:tc>
          <w:tcPr>
            <w:tcW w:w="566" w:type="dxa"/>
            <w:shd w:val="clear" w:color="auto" w:fill="auto"/>
          </w:tcPr>
          <w:p w14:paraId="3A24974E" w14:textId="77777777" w:rsidR="00DA6F23" w:rsidRPr="00564C2B" w:rsidRDefault="00DA6F23" w:rsidP="00E13D26">
            <w:pPr>
              <w:numPr>
                <w:ilvl w:val="0"/>
                <w:numId w:val="7"/>
              </w:numPr>
              <w:spacing w:before="120" w:after="0" w:line="276" w:lineRule="auto"/>
              <w:ind w:left="284" w:right="-530" w:hanging="284"/>
              <w:rPr>
                <w:rFonts w:ascii="Arial" w:hAnsi="Arial" w:cs="Arial"/>
                <w:lang w:val="en-AU"/>
              </w:rPr>
            </w:pPr>
          </w:p>
        </w:tc>
        <w:tc>
          <w:tcPr>
            <w:tcW w:w="9642" w:type="dxa"/>
            <w:shd w:val="clear" w:color="auto" w:fill="auto"/>
          </w:tcPr>
          <w:p w14:paraId="28CD5E49" w14:textId="77777777" w:rsidR="00DA6F23" w:rsidRPr="00564C2B" w:rsidRDefault="00DA6F23" w:rsidP="00477E74">
            <w:pPr>
              <w:pStyle w:val="Normal-9pt"/>
              <w:spacing w:before="120" w:after="0" w:line="276" w:lineRule="auto"/>
              <w:rPr>
                <w:rFonts w:ascii="Arial" w:hAnsi="Arial" w:cs="Arial"/>
              </w:rPr>
            </w:pPr>
            <w:r w:rsidRPr="00564C2B">
              <w:rPr>
                <w:rFonts w:ascii="Arial" w:hAnsi="Arial" w:cs="Arial"/>
              </w:rPr>
              <w:t>Encourage residential developers to incorporate creative initiatives to accommodate pets. These may include options for cat runs.</w:t>
            </w:r>
          </w:p>
        </w:tc>
        <w:tc>
          <w:tcPr>
            <w:tcW w:w="2753" w:type="dxa"/>
            <w:shd w:val="clear" w:color="auto" w:fill="auto"/>
          </w:tcPr>
          <w:p w14:paraId="69A6CCEA"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Yrs 3-4</w:t>
            </w:r>
          </w:p>
          <w:p w14:paraId="3F102844"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Ongoing</w:t>
            </w:r>
          </w:p>
          <w:p w14:paraId="69E58AD3" w14:textId="77777777" w:rsidR="00DA6F23" w:rsidRPr="00564C2B" w:rsidRDefault="00DA6F23" w:rsidP="00477E74">
            <w:pPr>
              <w:pStyle w:val="Normal9ptcentreTable"/>
              <w:spacing w:before="120" w:after="0" w:line="276" w:lineRule="auto"/>
              <w:rPr>
                <w:rFonts w:ascii="Arial" w:hAnsi="Arial" w:cs="Arial"/>
              </w:rPr>
            </w:pPr>
            <w:r w:rsidRPr="00564C2B">
              <w:rPr>
                <w:rFonts w:ascii="Arial" w:hAnsi="Arial" w:cs="Arial"/>
              </w:rPr>
              <w:t>Within operational budget</w:t>
            </w:r>
          </w:p>
        </w:tc>
        <w:tc>
          <w:tcPr>
            <w:tcW w:w="1664" w:type="dxa"/>
          </w:tcPr>
          <w:p w14:paraId="260B9D7E" w14:textId="77777777" w:rsidR="00DA6F23" w:rsidRPr="00564C2B" w:rsidRDefault="00DA6F23" w:rsidP="00477E74">
            <w:pPr>
              <w:pStyle w:val="Normal9pt"/>
              <w:spacing w:before="120" w:line="276" w:lineRule="auto"/>
              <w:rPr>
                <w:rFonts w:ascii="Arial" w:hAnsi="Arial" w:cs="Arial"/>
              </w:rPr>
            </w:pPr>
            <w:r w:rsidRPr="00564C2B">
              <w:rPr>
                <w:rFonts w:ascii="Arial" w:hAnsi="Arial" w:cs="Arial"/>
                <w:b/>
                <w:bCs w:val="0"/>
              </w:rPr>
              <w:t>PD,</w:t>
            </w:r>
            <w:r w:rsidRPr="00564C2B">
              <w:rPr>
                <w:rFonts w:ascii="Arial" w:hAnsi="Arial" w:cs="Arial"/>
              </w:rPr>
              <w:t xml:space="preserve"> C</w:t>
            </w:r>
          </w:p>
        </w:tc>
      </w:tr>
    </w:tbl>
    <w:p w14:paraId="29FDF95C" w14:textId="77777777" w:rsidR="00A347B1" w:rsidRPr="00564C2B" w:rsidRDefault="00A347B1" w:rsidP="00477E74">
      <w:pPr>
        <w:spacing w:before="120" w:after="0" w:line="276" w:lineRule="auto"/>
        <w:rPr>
          <w:rFonts w:ascii="Arial" w:hAnsi="Arial" w:cs="Arial"/>
          <w:lang w:val="en-AU"/>
        </w:rPr>
        <w:sectPr w:rsidR="00A347B1" w:rsidRPr="00564C2B" w:rsidSect="00EA7E79">
          <w:headerReference w:type="default" r:id="rId31"/>
          <w:footerReference w:type="default" r:id="rId32"/>
          <w:pgSz w:w="16840" w:h="11900" w:orient="landscape"/>
          <w:pgMar w:top="987" w:right="1134" w:bottom="1134" w:left="1111" w:header="720" w:footer="846" w:gutter="0"/>
          <w:cols w:space="720"/>
          <w:noEndnote/>
        </w:sectPr>
      </w:pPr>
    </w:p>
    <w:p w14:paraId="0F540648" w14:textId="7A519251" w:rsidR="00E70810" w:rsidRPr="00564C2B" w:rsidRDefault="00E70810" w:rsidP="00477E74">
      <w:pPr>
        <w:pStyle w:val="Heading1"/>
        <w:spacing w:before="120" w:after="0" w:line="276" w:lineRule="auto"/>
        <w:rPr>
          <w:rFonts w:ascii="Arial" w:hAnsi="Arial" w:cs="Arial"/>
        </w:rPr>
      </w:pPr>
      <w:bookmarkStart w:id="400" w:name="_Toc362116643"/>
      <w:bookmarkStart w:id="401" w:name="_Toc78208916"/>
      <w:r w:rsidRPr="00564C2B">
        <w:rPr>
          <w:rFonts w:ascii="Arial" w:hAnsi="Arial" w:cs="Arial"/>
        </w:rPr>
        <w:lastRenderedPageBreak/>
        <w:t>Appendices</w:t>
      </w:r>
      <w:bookmarkEnd w:id="400"/>
      <w:bookmarkEnd w:id="401"/>
    </w:p>
    <w:p w14:paraId="2581B30D" w14:textId="3ABB03AE" w:rsidR="00E70810" w:rsidRPr="00564C2B" w:rsidRDefault="00E70810" w:rsidP="00477E74">
      <w:pPr>
        <w:pStyle w:val="Heading-Appendix"/>
        <w:spacing w:before="120" w:after="0" w:line="276" w:lineRule="auto"/>
        <w:rPr>
          <w:rFonts w:ascii="Arial" w:hAnsi="Arial" w:cs="Arial"/>
          <w:lang w:val="en-AU"/>
        </w:rPr>
      </w:pPr>
      <w:bookmarkStart w:id="402" w:name="_Toc78208917"/>
      <w:r w:rsidRPr="00564C2B">
        <w:rPr>
          <w:rFonts w:ascii="Arial" w:hAnsi="Arial" w:cs="Arial"/>
          <w:lang w:val="en-AU"/>
        </w:rPr>
        <w:t>Appendix 1 – The Domestic Animals Act</w:t>
      </w:r>
      <w:r w:rsidR="0033192D" w:rsidRPr="00564C2B">
        <w:rPr>
          <w:rFonts w:ascii="Arial" w:hAnsi="Arial" w:cs="Arial"/>
          <w:lang w:val="en-AU"/>
        </w:rPr>
        <w:t xml:space="preserve"> requirement of council</w:t>
      </w:r>
      <w:bookmarkEnd w:id="402"/>
    </w:p>
    <w:p w14:paraId="7BBECAB8" w14:textId="77777777" w:rsidR="00E70810" w:rsidRPr="00564C2B" w:rsidRDefault="00E70810" w:rsidP="00477E74">
      <w:pPr>
        <w:spacing w:before="120" w:after="0" w:line="276" w:lineRule="auto"/>
        <w:rPr>
          <w:rFonts w:ascii="Arial" w:hAnsi="Arial" w:cs="Arial"/>
          <w:lang w:val="en-AU"/>
        </w:rPr>
      </w:pPr>
      <w:r w:rsidRPr="00564C2B">
        <w:rPr>
          <w:rFonts w:ascii="Arial" w:hAnsi="Arial" w:cs="Arial"/>
          <w:lang w:val="en-AU"/>
        </w:rPr>
        <w:t xml:space="preserve">Under Section 68A of the Domestic Animals Act, every Council must prepare a Domestic Animal Management Plan, as follows: </w:t>
      </w:r>
    </w:p>
    <w:p w14:paraId="6173DC3E" w14:textId="77777777" w:rsidR="0033192D" w:rsidRPr="00564C2B" w:rsidRDefault="0033192D" w:rsidP="00477E74">
      <w:pPr>
        <w:spacing w:before="120" w:after="0" w:line="276" w:lineRule="auto"/>
        <w:rPr>
          <w:rFonts w:ascii="Arial" w:hAnsi="Arial" w:cs="Arial"/>
          <w:lang w:val="en-AU"/>
        </w:rPr>
      </w:pPr>
    </w:p>
    <w:p w14:paraId="34D529D7" w14:textId="77777777" w:rsidR="00E70810" w:rsidRPr="00564C2B" w:rsidRDefault="00E70810" w:rsidP="00477E74">
      <w:pPr>
        <w:pStyle w:val="Normalbold"/>
        <w:spacing w:before="120" w:after="0" w:line="276" w:lineRule="auto"/>
        <w:rPr>
          <w:rFonts w:ascii="Arial" w:hAnsi="Arial" w:cs="Arial"/>
          <w:lang w:val="en-AU"/>
        </w:rPr>
      </w:pPr>
      <w:r w:rsidRPr="00564C2B">
        <w:rPr>
          <w:rFonts w:ascii="Arial" w:hAnsi="Arial" w:cs="Arial"/>
          <w:lang w:val="en-AU"/>
        </w:rPr>
        <w:t xml:space="preserve">68A Councils to prepare Domestic Animal Management Plans </w:t>
      </w:r>
    </w:p>
    <w:p w14:paraId="70B2E57C" w14:textId="0F3E8CF3" w:rsidR="00E70810" w:rsidRPr="00564C2B" w:rsidRDefault="00E70810" w:rsidP="00477E74">
      <w:pPr>
        <w:spacing w:before="120" w:after="0" w:line="276" w:lineRule="auto"/>
        <w:rPr>
          <w:rFonts w:ascii="Arial" w:hAnsi="Arial" w:cs="Arial"/>
          <w:lang w:val="en-AU"/>
        </w:rPr>
      </w:pPr>
      <w:r w:rsidRPr="00564C2B">
        <w:rPr>
          <w:rFonts w:ascii="Arial" w:hAnsi="Arial" w:cs="Arial"/>
          <w:lang w:val="en-AU"/>
        </w:rPr>
        <w:t>(1) Every Council must, in consultation with the Secretary (</w:t>
      </w:r>
      <w:r w:rsidRPr="00564C2B">
        <w:rPr>
          <w:rFonts w:ascii="Arial" w:hAnsi="Arial" w:cs="Arial"/>
          <w:i/>
          <w:iCs/>
          <w:lang w:val="en-AU"/>
        </w:rPr>
        <w:t>of the Department of Primary Industries</w:t>
      </w:r>
      <w:r w:rsidRPr="00564C2B">
        <w:rPr>
          <w:rFonts w:ascii="Arial" w:hAnsi="Arial" w:cs="Arial"/>
          <w:lang w:val="en-AU"/>
        </w:rPr>
        <w:t xml:space="preserve">), prepare at </w:t>
      </w:r>
      <w:r w:rsidR="005F3C61" w:rsidRPr="00564C2B">
        <w:rPr>
          <w:rFonts w:ascii="Arial" w:hAnsi="Arial" w:cs="Arial"/>
          <w:lang w:val="en-AU"/>
        </w:rPr>
        <w:t>4-year</w:t>
      </w:r>
      <w:r w:rsidRPr="00564C2B">
        <w:rPr>
          <w:rFonts w:ascii="Arial" w:hAnsi="Arial" w:cs="Arial"/>
          <w:lang w:val="en-AU"/>
        </w:rPr>
        <w:t xml:space="preserve"> intervals a </w:t>
      </w:r>
      <w:r w:rsidRPr="00564C2B">
        <w:rPr>
          <w:rFonts w:ascii="Arial" w:hAnsi="Arial" w:cs="Arial"/>
          <w:i/>
          <w:iCs/>
          <w:lang w:val="en-AU"/>
        </w:rPr>
        <w:t>Domestic Animal Management Plan</w:t>
      </w:r>
      <w:r w:rsidRPr="00564C2B">
        <w:rPr>
          <w:rFonts w:ascii="Arial" w:hAnsi="Arial" w:cs="Arial"/>
          <w:lang w:val="en-AU"/>
        </w:rPr>
        <w:t xml:space="preserve">. </w:t>
      </w:r>
    </w:p>
    <w:p w14:paraId="1A1AB1B9" w14:textId="77777777" w:rsidR="00E70810" w:rsidRPr="00564C2B" w:rsidRDefault="00E70810" w:rsidP="00477E74">
      <w:pPr>
        <w:spacing w:before="120" w:after="0" w:line="276" w:lineRule="auto"/>
        <w:rPr>
          <w:rFonts w:ascii="Arial" w:hAnsi="Arial" w:cs="Arial"/>
          <w:lang w:val="en-AU"/>
        </w:rPr>
      </w:pPr>
      <w:r w:rsidRPr="00564C2B">
        <w:rPr>
          <w:rFonts w:ascii="Arial" w:hAnsi="Arial" w:cs="Arial"/>
          <w:lang w:val="en-AU"/>
        </w:rPr>
        <w:t xml:space="preserve">(2) A </w:t>
      </w:r>
      <w:r w:rsidRPr="00564C2B">
        <w:rPr>
          <w:rFonts w:ascii="Arial" w:hAnsi="Arial" w:cs="Arial"/>
          <w:i/>
          <w:iCs/>
          <w:lang w:val="en-AU"/>
        </w:rPr>
        <w:t xml:space="preserve">Domestic Animal Management Plan </w:t>
      </w:r>
      <w:r w:rsidRPr="00564C2B">
        <w:rPr>
          <w:rFonts w:ascii="Arial" w:hAnsi="Arial" w:cs="Arial"/>
          <w:lang w:val="en-AU"/>
        </w:rPr>
        <w:t xml:space="preserve">prepared by a Council must— </w:t>
      </w:r>
    </w:p>
    <w:p w14:paraId="0D20BA6F" w14:textId="77777777"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(a)  set out a method for evaluating whether the animal control services provided by the Council in its municipal district are adequate to give effect to the requirements of this </w:t>
      </w:r>
      <w:r w:rsidRPr="00564C2B">
        <w:rPr>
          <w:rFonts w:ascii="Arial" w:hAnsi="Arial" w:cs="Arial"/>
          <w:i/>
          <w:iCs/>
          <w:lang w:val="en-AU"/>
        </w:rPr>
        <w:t xml:space="preserve">Act </w:t>
      </w:r>
      <w:r w:rsidRPr="00564C2B">
        <w:rPr>
          <w:rFonts w:ascii="Arial" w:hAnsi="Arial" w:cs="Arial"/>
          <w:lang w:val="en-AU"/>
        </w:rPr>
        <w:t xml:space="preserve">and the regulations; and </w:t>
      </w:r>
      <w:r w:rsidRPr="00564C2B">
        <w:rPr>
          <w:rFonts w:ascii="Tahoma" w:eastAsia="MS Mincho" w:hAnsi="Tahoma" w:cs="Tahoma"/>
          <w:lang w:val="en-AU"/>
        </w:rPr>
        <w:t> </w:t>
      </w:r>
    </w:p>
    <w:p w14:paraId="3B9CFEF4" w14:textId="77777777"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(b)  outline programs for the training of authorised officers to ensure that they can properly administer and enforce the requirements of this </w:t>
      </w:r>
      <w:r w:rsidRPr="00564C2B">
        <w:rPr>
          <w:rFonts w:ascii="Arial" w:hAnsi="Arial" w:cs="Arial"/>
          <w:i/>
          <w:iCs/>
          <w:lang w:val="en-AU"/>
        </w:rPr>
        <w:t xml:space="preserve">Act </w:t>
      </w:r>
      <w:r w:rsidRPr="00564C2B">
        <w:rPr>
          <w:rFonts w:ascii="Arial" w:hAnsi="Arial" w:cs="Arial"/>
          <w:lang w:val="en-AU"/>
        </w:rPr>
        <w:t xml:space="preserve">in the Council's municipal district; and </w:t>
      </w:r>
      <w:r w:rsidRPr="00564C2B">
        <w:rPr>
          <w:rFonts w:ascii="Tahoma" w:eastAsia="MS Mincho" w:hAnsi="Tahoma" w:cs="Tahoma"/>
          <w:lang w:val="en-AU"/>
        </w:rPr>
        <w:t> </w:t>
      </w:r>
    </w:p>
    <w:p w14:paraId="10EDAD30" w14:textId="77777777"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(c)  outline programs, services and </w:t>
      </w:r>
      <w:r w:rsidR="008E1E8F" w:rsidRPr="00564C2B">
        <w:rPr>
          <w:rFonts w:ascii="Arial" w:hAnsi="Arial" w:cs="Arial"/>
          <w:lang w:val="en-AU"/>
        </w:rPr>
        <w:t>strategies, which</w:t>
      </w:r>
      <w:r w:rsidRPr="00564C2B">
        <w:rPr>
          <w:rFonts w:ascii="Arial" w:hAnsi="Arial" w:cs="Arial"/>
          <w:lang w:val="en-AU"/>
        </w:rPr>
        <w:t xml:space="preserve"> the Council intends to pursue in its municipal district— </w:t>
      </w:r>
    </w:p>
    <w:p w14:paraId="0919B60D" w14:textId="5992CDA4" w:rsidR="00E70810" w:rsidRPr="00564C2B" w:rsidRDefault="0033192D" w:rsidP="00477E74">
      <w:pPr>
        <w:pStyle w:val="Normalindent3"/>
        <w:spacing w:before="120" w:after="0" w:line="276" w:lineRule="auto"/>
        <w:rPr>
          <w:rFonts w:ascii="Arial" w:hAnsi="Arial" w:cs="Arial"/>
          <w:lang w:val="en-AU"/>
        </w:rPr>
      </w:pPr>
      <w:r w:rsidRPr="00564C2B">
        <w:rPr>
          <w:rFonts w:ascii="Arial" w:hAnsi="Arial" w:cs="Arial"/>
          <w:lang w:val="en-AU"/>
        </w:rPr>
        <w:t>(i)</w:t>
      </w:r>
      <w:r w:rsidR="0094035B" w:rsidRPr="00564C2B">
        <w:rPr>
          <w:rFonts w:ascii="Arial" w:hAnsi="Arial" w:cs="Arial"/>
          <w:lang w:val="en-AU"/>
        </w:rPr>
        <w:t xml:space="preserve">  </w:t>
      </w:r>
      <w:r w:rsidR="00E70810" w:rsidRPr="00564C2B">
        <w:rPr>
          <w:rFonts w:ascii="Arial" w:hAnsi="Arial" w:cs="Arial"/>
          <w:lang w:val="en-AU"/>
        </w:rPr>
        <w:t>to promote and encourage the responsible ownership of dogs and cats</w:t>
      </w:r>
    </w:p>
    <w:p w14:paraId="3A69B942" w14:textId="68DA7609" w:rsidR="00E70810" w:rsidRPr="00564C2B" w:rsidRDefault="00E70810" w:rsidP="00477E74">
      <w:pPr>
        <w:pStyle w:val="Normalindent3"/>
        <w:spacing w:before="120" w:after="0" w:line="276" w:lineRule="auto"/>
        <w:rPr>
          <w:rFonts w:ascii="Arial" w:hAnsi="Arial" w:cs="Arial"/>
          <w:lang w:val="en-AU"/>
        </w:rPr>
      </w:pPr>
      <w:r w:rsidRPr="00564C2B">
        <w:rPr>
          <w:rFonts w:ascii="Arial" w:hAnsi="Arial" w:cs="Arial"/>
          <w:lang w:val="en-AU"/>
        </w:rPr>
        <w:t xml:space="preserve">(ii)  to ensure that people comply with this Act, the regulations and any related legislation </w:t>
      </w:r>
    </w:p>
    <w:p w14:paraId="04F4FD16" w14:textId="31C94CD6" w:rsidR="00E70810" w:rsidRPr="00564C2B" w:rsidRDefault="00E70810" w:rsidP="00477E74">
      <w:pPr>
        <w:pStyle w:val="Normalindent3"/>
        <w:spacing w:before="120" w:after="0" w:line="276" w:lineRule="auto"/>
        <w:rPr>
          <w:rFonts w:ascii="Arial" w:hAnsi="Arial" w:cs="Arial"/>
          <w:lang w:val="en-AU"/>
        </w:rPr>
      </w:pPr>
      <w:r w:rsidRPr="00564C2B">
        <w:rPr>
          <w:rFonts w:ascii="Arial" w:hAnsi="Arial" w:cs="Arial"/>
          <w:lang w:val="en-AU"/>
        </w:rPr>
        <w:t>(iii)  to minimise the risk of attacks by dogs on people and animals</w:t>
      </w:r>
    </w:p>
    <w:p w14:paraId="459DDBE1" w14:textId="0B882770" w:rsidR="00E70810" w:rsidRPr="00564C2B" w:rsidRDefault="00E70810" w:rsidP="00477E74">
      <w:pPr>
        <w:pStyle w:val="Normalindent3"/>
        <w:spacing w:before="120" w:after="0" w:line="276" w:lineRule="auto"/>
        <w:rPr>
          <w:rFonts w:ascii="Arial" w:hAnsi="Arial" w:cs="Arial"/>
          <w:lang w:val="en-AU"/>
        </w:rPr>
      </w:pPr>
      <w:r w:rsidRPr="00564C2B">
        <w:rPr>
          <w:rFonts w:ascii="Arial" w:hAnsi="Arial" w:cs="Arial"/>
          <w:lang w:val="en-AU"/>
        </w:rPr>
        <w:t>(iv)  to address any over-population and high euthanasia rates for dogs and cats</w:t>
      </w:r>
    </w:p>
    <w:p w14:paraId="54092AFE" w14:textId="7FA97606" w:rsidR="00E70810" w:rsidRPr="00564C2B" w:rsidRDefault="00E70810" w:rsidP="00477E74">
      <w:pPr>
        <w:pStyle w:val="Normalindent3"/>
        <w:spacing w:before="120" w:after="0" w:line="276" w:lineRule="auto"/>
        <w:rPr>
          <w:rFonts w:ascii="Arial" w:hAnsi="Arial" w:cs="Arial"/>
          <w:lang w:val="en-AU"/>
        </w:rPr>
      </w:pPr>
      <w:r w:rsidRPr="00564C2B">
        <w:rPr>
          <w:rFonts w:ascii="Arial" w:hAnsi="Arial" w:cs="Arial"/>
          <w:lang w:val="en-AU"/>
        </w:rPr>
        <w:t>(v)  to encourage the registration and identification of dogs and cats</w:t>
      </w:r>
    </w:p>
    <w:p w14:paraId="7EC32D75" w14:textId="5FBA34DB" w:rsidR="00E70810" w:rsidRPr="00564C2B" w:rsidRDefault="00E70810" w:rsidP="00477E74">
      <w:pPr>
        <w:pStyle w:val="Normalindent3"/>
        <w:spacing w:before="120" w:after="0" w:line="276" w:lineRule="auto"/>
        <w:rPr>
          <w:rFonts w:ascii="Arial" w:hAnsi="Arial" w:cs="Arial"/>
          <w:lang w:val="en-AU"/>
        </w:rPr>
      </w:pPr>
      <w:r w:rsidRPr="00564C2B">
        <w:rPr>
          <w:rFonts w:ascii="Arial" w:hAnsi="Arial" w:cs="Arial"/>
          <w:lang w:val="en-AU"/>
        </w:rPr>
        <w:t>(vi)  to minimise the potential for dogs and cats to create a nuisance</w:t>
      </w:r>
    </w:p>
    <w:p w14:paraId="20B3E3E2" w14:textId="332FC540" w:rsidR="00E70810" w:rsidRPr="00564C2B" w:rsidRDefault="00E70810" w:rsidP="00477E74">
      <w:pPr>
        <w:pStyle w:val="Normalindent3"/>
        <w:spacing w:before="120" w:after="0" w:line="276" w:lineRule="auto"/>
        <w:rPr>
          <w:rFonts w:ascii="Arial" w:hAnsi="Arial" w:cs="Arial"/>
          <w:lang w:val="en-AU"/>
        </w:rPr>
      </w:pPr>
      <w:r w:rsidRPr="00564C2B">
        <w:rPr>
          <w:rFonts w:ascii="Arial" w:hAnsi="Arial" w:cs="Arial"/>
          <w:lang w:val="en-AU"/>
        </w:rPr>
        <w:t>(vii)  to effectively identify all dangerous dogs, menacing dogs and restricted breed dogs in that district and to ensure that those dogs are kept in compliance with this Act and the regulations</w:t>
      </w:r>
    </w:p>
    <w:p w14:paraId="303A0AAD" w14:textId="3349C80F"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(d)  provide for the review of existing orders made under this </w:t>
      </w:r>
      <w:r w:rsidRPr="00564C2B">
        <w:rPr>
          <w:rFonts w:ascii="Arial" w:hAnsi="Arial" w:cs="Arial"/>
          <w:i/>
          <w:iCs/>
          <w:lang w:val="en-AU"/>
        </w:rPr>
        <w:t xml:space="preserve">Act </w:t>
      </w:r>
      <w:r w:rsidRPr="00564C2B">
        <w:rPr>
          <w:rFonts w:ascii="Arial" w:hAnsi="Arial" w:cs="Arial"/>
          <w:lang w:val="en-AU"/>
        </w:rPr>
        <w:t>and local laws that relate to the Council's municipal district with a view to determining whether further orders or local laws dealing with the management of dogs and cats in the municipal district are desirable</w:t>
      </w:r>
    </w:p>
    <w:p w14:paraId="3DB863D1" w14:textId="224D6C27"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(e)  provide for the review of any other matters related to the management of dogs and cats in the Council's municipal district that it thinks necessary</w:t>
      </w:r>
    </w:p>
    <w:p w14:paraId="65DA2203" w14:textId="77777777"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(f) provide for the periodic evaluation of any program, service, strategy or review outlined under the plan. </w:t>
      </w:r>
    </w:p>
    <w:p w14:paraId="7C57CC2A" w14:textId="77777777" w:rsidR="00E70810" w:rsidRPr="00564C2B" w:rsidRDefault="00E70810" w:rsidP="00477E74">
      <w:pPr>
        <w:spacing w:before="120" w:after="0" w:line="276" w:lineRule="auto"/>
        <w:rPr>
          <w:rFonts w:ascii="Arial" w:hAnsi="Arial" w:cs="Arial"/>
          <w:lang w:val="en-AU"/>
        </w:rPr>
      </w:pPr>
      <w:r w:rsidRPr="00564C2B">
        <w:rPr>
          <w:rFonts w:ascii="Arial" w:hAnsi="Arial" w:cs="Arial"/>
          <w:lang w:val="en-AU"/>
        </w:rPr>
        <w:t xml:space="preserve">(3) Every Council must— </w:t>
      </w:r>
    </w:p>
    <w:p w14:paraId="4F4069DB" w14:textId="5FB8D7B4"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(a)  review its </w:t>
      </w:r>
      <w:r w:rsidRPr="00564C2B">
        <w:rPr>
          <w:rFonts w:ascii="Arial" w:hAnsi="Arial" w:cs="Arial"/>
          <w:i/>
          <w:iCs/>
          <w:lang w:val="en-AU"/>
        </w:rPr>
        <w:t xml:space="preserve">Domestic Animal Management Plan </w:t>
      </w:r>
      <w:r w:rsidRPr="00564C2B">
        <w:rPr>
          <w:rFonts w:ascii="Arial" w:hAnsi="Arial" w:cs="Arial"/>
          <w:lang w:val="en-AU"/>
        </w:rPr>
        <w:t>annually and, if appropriate, amend the plan</w:t>
      </w:r>
    </w:p>
    <w:p w14:paraId="7529E779" w14:textId="6B89EA48" w:rsidR="00E70810"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(b)  provide the Secretary with a copy of the plan and any amendments to the plan</w:t>
      </w:r>
    </w:p>
    <w:p w14:paraId="3910E270" w14:textId="07E4BC05" w:rsidR="003D1D7B" w:rsidRPr="00564C2B" w:rsidRDefault="00E70810" w:rsidP="00477E74">
      <w:pPr>
        <w:pStyle w:val="Normalindent1"/>
        <w:spacing w:before="120" w:after="0" w:line="276" w:lineRule="auto"/>
        <w:rPr>
          <w:rFonts w:ascii="Arial" w:hAnsi="Arial" w:cs="Arial"/>
          <w:lang w:val="en-AU"/>
        </w:rPr>
      </w:pPr>
      <w:r w:rsidRPr="00564C2B">
        <w:rPr>
          <w:rFonts w:ascii="Arial" w:hAnsi="Arial" w:cs="Arial"/>
          <w:lang w:val="en-AU"/>
        </w:rPr>
        <w:t xml:space="preserve">(c)  publish an evaluation of its implementation of the plan in its annual report. </w:t>
      </w:r>
      <w:r w:rsidRPr="00564C2B">
        <w:rPr>
          <w:rFonts w:ascii="Tahoma" w:eastAsia="MS Mincho" w:hAnsi="Tahoma" w:cs="Tahoma"/>
          <w:lang w:val="en-AU"/>
        </w:rPr>
        <w:t> </w:t>
      </w:r>
    </w:p>
    <w:p w14:paraId="3BC7B2D7" w14:textId="7724AFF4" w:rsidR="003D1D7B" w:rsidRPr="00564C2B" w:rsidRDefault="003D1D7B" w:rsidP="00477E74">
      <w:pPr>
        <w:pStyle w:val="Normalindent1"/>
        <w:spacing w:before="120" w:after="0" w:line="276" w:lineRule="auto"/>
        <w:rPr>
          <w:rFonts w:ascii="Arial" w:hAnsi="Arial" w:cs="Arial"/>
          <w:lang w:val="en-AU"/>
        </w:rPr>
      </w:pPr>
    </w:p>
    <w:p w14:paraId="557F1947" w14:textId="77777777" w:rsidR="003D1D7B" w:rsidRPr="00564C2B" w:rsidRDefault="003D1D7B" w:rsidP="00477E74">
      <w:pPr>
        <w:pStyle w:val="Normalindent1"/>
        <w:spacing w:before="120" w:after="0" w:line="276" w:lineRule="auto"/>
        <w:rPr>
          <w:rFonts w:ascii="Arial" w:hAnsi="Arial" w:cs="Arial"/>
          <w:lang w:val="en-AU"/>
        </w:rPr>
      </w:pPr>
    </w:p>
    <w:p w14:paraId="1B8E7B6C" w14:textId="77777777" w:rsidR="003D1D7B" w:rsidRPr="00564C2B" w:rsidRDefault="003D1D7B" w:rsidP="00477E74">
      <w:pPr>
        <w:spacing w:before="120" w:after="0" w:line="276" w:lineRule="auto"/>
        <w:rPr>
          <w:rFonts w:ascii="Arial" w:hAnsi="Arial" w:cs="Arial"/>
          <w:lang w:val="en-AU"/>
        </w:rPr>
      </w:pPr>
      <w:r w:rsidRPr="00564C2B">
        <w:rPr>
          <w:rFonts w:ascii="Arial" w:hAnsi="Arial" w:cs="Arial"/>
          <w:lang w:val="en-AU"/>
        </w:rPr>
        <w:br w:type="page"/>
      </w:r>
    </w:p>
    <w:p w14:paraId="4EB63BC9" w14:textId="6656ACB7" w:rsidR="00DC1A13" w:rsidRPr="00564C2B" w:rsidRDefault="00E70810" w:rsidP="00477E74">
      <w:pPr>
        <w:pStyle w:val="Heading-Appendix"/>
        <w:spacing w:before="120" w:after="0" w:line="276" w:lineRule="auto"/>
        <w:rPr>
          <w:rFonts w:ascii="Arial" w:hAnsi="Arial" w:cs="Arial"/>
        </w:rPr>
      </w:pPr>
      <w:bookmarkStart w:id="403" w:name="_Toc78208918"/>
      <w:r w:rsidRPr="00564C2B">
        <w:rPr>
          <w:rFonts w:ascii="Arial" w:hAnsi="Arial" w:cs="Arial"/>
        </w:rPr>
        <w:lastRenderedPageBreak/>
        <w:t xml:space="preserve">Appendix 2 – </w:t>
      </w:r>
      <w:r w:rsidR="00576E5F" w:rsidRPr="00564C2B">
        <w:rPr>
          <w:rFonts w:ascii="Arial" w:hAnsi="Arial" w:cs="Arial"/>
        </w:rPr>
        <w:t>Key s</w:t>
      </w:r>
      <w:r w:rsidR="00DC1A13" w:rsidRPr="00564C2B">
        <w:rPr>
          <w:rFonts w:ascii="Arial" w:hAnsi="Arial" w:cs="Arial"/>
        </w:rPr>
        <w:t>tatistics</w:t>
      </w:r>
      <w:bookmarkEnd w:id="403"/>
    </w:p>
    <w:tbl>
      <w:tblPr>
        <w:tblW w:w="9238" w:type="dxa"/>
        <w:tblInd w:w="93" w:type="dxa"/>
        <w:tblLayout w:type="fixed"/>
        <w:tblLook w:val="04A0" w:firstRow="1" w:lastRow="0" w:firstColumn="1" w:lastColumn="0" w:noHBand="0" w:noVBand="1"/>
      </w:tblPr>
      <w:tblGrid>
        <w:gridCol w:w="5260"/>
        <w:gridCol w:w="1300"/>
        <w:gridCol w:w="1300"/>
        <w:gridCol w:w="1378"/>
      </w:tblGrid>
      <w:tr w:rsidR="003D1D7B" w:rsidRPr="00564C2B" w14:paraId="6C87CAC9" w14:textId="77777777" w:rsidTr="009B67C2">
        <w:trPr>
          <w:trHeight w:val="300"/>
          <w:tblHeader/>
        </w:trPr>
        <w:tc>
          <w:tcPr>
            <w:tcW w:w="526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E9ECB1C" w14:textId="77777777" w:rsidR="003D1D7B" w:rsidRPr="00AE7EAF" w:rsidRDefault="003D1D7B" w:rsidP="00477E74">
            <w:pPr>
              <w:pStyle w:val="Normal9ptBoldCentre"/>
              <w:spacing w:before="120" w:line="276" w:lineRule="auto"/>
              <w:rPr>
                <w:rFonts w:ascii="Arial" w:hAnsi="Arial" w:cs="Arial"/>
                <w:sz w:val="20"/>
                <w:szCs w:val="20"/>
              </w:rPr>
            </w:pPr>
            <w:r w:rsidRPr="00AE7EAF">
              <w:rPr>
                <w:rFonts w:ascii="Arial" w:hAnsi="Arial" w:cs="Arial"/>
                <w:sz w:val="20"/>
                <w:szCs w:val="20"/>
              </w:rPr>
              <w:t> Measure</w:t>
            </w:r>
          </w:p>
        </w:tc>
        <w:tc>
          <w:tcPr>
            <w:tcW w:w="1300" w:type="dxa"/>
            <w:tcBorders>
              <w:top w:val="single" w:sz="4" w:space="0" w:color="auto"/>
              <w:left w:val="nil"/>
              <w:bottom w:val="single" w:sz="4" w:space="0" w:color="auto"/>
              <w:right w:val="single" w:sz="4" w:space="0" w:color="auto"/>
            </w:tcBorders>
            <w:shd w:val="clear" w:color="auto" w:fill="E6E6E6"/>
            <w:noWrap/>
            <w:vAlign w:val="center"/>
            <w:hideMark/>
          </w:tcPr>
          <w:p w14:paraId="5CE2F472" w14:textId="77777777" w:rsidR="003D1D7B" w:rsidRPr="00AE7EAF" w:rsidRDefault="003D1D7B" w:rsidP="00477E74">
            <w:pPr>
              <w:pStyle w:val="Normal9ptBoldCentre"/>
              <w:spacing w:before="120" w:line="276" w:lineRule="auto"/>
              <w:rPr>
                <w:rFonts w:ascii="Arial" w:hAnsi="Arial" w:cs="Arial"/>
                <w:sz w:val="20"/>
                <w:szCs w:val="20"/>
              </w:rPr>
            </w:pPr>
            <w:r w:rsidRPr="00AE7EAF">
              <w:rPr>
                <w:rFonts w:ascii="Arial" w:hAnsi="Arial" w:cs="Arial"/>
                <w:sz w:val="20"/>
                <w:szCs w:val="20"/>
              </w:rPr>
              <w:t>2016/17</w:t>
            </w:r>
          </w:p>
        </w:tc>
        <w:tc>
          <w:tcPr>
            <w:tcW w:w="1300" w:type="dxa"/>
            <w:tcBorders>
              <w:top w:val="single" w:sz="4" w:space="0" w:color="auto"/>
              <w:left w:val="nil"/>
              <w:bottom w:val="single" w:sz="4" w:space="0" w:color="auto"/>
              <w:right w:val="single" w:sz="4" w:space="0" w:color="auto"/>
            </w:tcBorders>
            <w:shd w:val="clear" w:color="auto" w:fill="E6E6E6"/>
            <w:noWrap/>
            <w:vAlign w:val="center"/>
            <w:hideMark/>
          </w:tcPr>
          <w:p w14:paraId="09C89C40" w14:textId="77777777" w:rsidR="003D1D7B" w:rsidRPr="00AE7EAF" w:rsidRDefault="003D1D7B" w:rsidP="00477E74">
            <w:pPr>
              <w:pStyle w:val="Normal9ptBoldCentre"/>
              <w:spacing w:before="120" w:line="276" w:lineRule="auto"/>
              <w:rPr>
                <w:rFonts w:ascii="Arial" w:hAnsi="Arial" w:cs="Arial"/>
                <w:sz w:val="20"/>
                <w:szCs w:val="20"/>
              </w:rPr>
            </w:pPr>
            <w:r w:rsidRPr="00AE7EAF">
              <w:rPr>
                <w:rFonts w:ascii="Arial" w:hAnsi="Arial" w:cs="Arial"/>
                <w:sz w:val="20"/>
                <w:szCs w:val="20"/>
              </w:rPr>
              <w:t>2020/21</w:t>
            </w:r>
          </w:p>
        </w:tc>
        <w:tc>
          <w:tcPr>
            <w:tcW w:w="1378" w:type="dxa"/>
            <w:tcBorders>
              <w:top w:val="single" w:sz="4" w:space="0" w:color="auto"/>
              <w:left w:val="nil"/>
              <w:bottom w:val="single" w:sz="4" w:space="0" w:color="auto"/>
              <w:right w:val="single" w:sz="4" w:space="0" w:color="auto"/>
            </w:tcBorders>
            <w:shd w:val="clear" w:color="auto" w:fill="E6E6E6"/>
            <w:noWrap/>
            <w:vAlign w:val="center"/>
            <w:hideMark/>
          </w:tcPr>
          <w:p w14:paraId="701EE6C3" w14:textId="77777777" w:rsidR="003D1D7B" w:rsidRPr="00AE7EAF" w:rsidRDefault="003D1D7B" w:rsidP="00477E74">
            <w:pPr>
              <w:pStyle w:val="Normal9ptBoldCentre"/>
              <w:spacing w:before="120" w:line="276" w:lineRule="auto"/>
              <w:rPr>
                <w:rFonts w:ascii="Arial" w:hAnsi="Arial" w:cs="Arial"/>
                <w:sz w:val="20"/>
                <w:szCs w:val="20"/>
              </w:rPr>
            </w:pPr>
            <w:r w:rsidRPr="00AE7EAF">
              <w:rPr>
                <w:rFonts w:ascii="Arial" w:hAnsi="Arial" w:cs="Arial"/>
                <w:sz w:val="20"/>
                <w:szCs w:val="20"/>
              </w:rPr>
              <w:t>Difference</w:t>
            </w:r>
          </w:p>
        </w:tc>
      </w:tr>
      <w:tr w:rsidR="003D1D7B" w:rsidRPr="00564C2B" w14:paraId="4F9B8715"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noWrap/>
            <w:vAlign w:val="bottom"/>
            <w:hideMark/>
          </w:tcPr>
          <w:p w14:paraId="307B7C47" w14:textId="77777777" w:rsidR="003D1D7B" w:rsidRPr="00AE7EAF" w:rsidRDefault="003D1D7B" w:rsidP="00477E74">
            <w:pPr>
              <w:pStyle w:val="Normal9pt"/>
              <w:spacing w:before="120" w:line="276" w:lineRule="auto"/>
              <w:rPr>
                <w:rFonts w:ascii="Arial" w:hAnsi="Arial" w:cs="Arial"/>
                <w:sz w:val="20"/>
                <w:szCs w:val="20"/>
              </w:rPr>
            </w:pPr>
            <w:r w:rsidRPr="00AE7EAF">
              <w:rPr>
                <w:rFonts w:ascii="Arial" w:hAnsi="Arial" w:cs="Arial"/>
                <w:sz w:val="20"/>
                <w:szCs w:val="20"/>
              </w:rPr>
              <w:t>Resident population [1]</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C5B81FE"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141,420</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D96AAB7"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185,471</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0820063A"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44,051</w:t>
            </w:r>
          </w:p>
        </w:tc>
      </w:tr>
      <w:tr w:rsidR="003D1D7B" w:rsidRPr="00564C2B" w14:paraId="320B73EE"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noWrap/>
            <w:vAlign w:val="bottom"/>
          </w:tcPr>
          <w:p w14:paraId="1C9A0A52" w14:textId="77777777" w:rsidR="003D1D7B" w:rsidRPr="00AE7EAF" w:rsidRDefault="003D1D7B" w:rsidP="00477E74">
            <w:pPr>
              <w:pStyle w:val="Normal9pt"/>
              <w:spacing w:before="120" w:line="276" w:lineRule="auto"/>
              <w:rPr>
                <w:rFonts w:ascii="Arial" w:hAnsi="Arial" w:cs="Arial"/>
                <w:sz w:val="20"/>
                <w:szCs w:val="20"/>
              </w:rPr>
            </w:pPr>
            <w:r w:rsidRPr="00AE7EAF">
              <w:rPr>
                <w:rFonts w:ascii="Arial" w:hAnsi="Arial" w:cs="Arial"/>
                <w:sz w:val="20"/>
                <w:szCs w:val="20"/>
              </w:rPr>
              <w:t>Households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C8AAF86"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45,339</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F7C8950"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58,597</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77AC8F89"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13,258</w:t>
            </w:r>
          </w:p>
        </w:tc>
      </w:tr>
      <w:tr w:rsidR="003D1D7B" w:rsidRPr="00564C2B" w14:paraId="5F9DEFB0" w14:textId="77777777" w:rsidTr="00EA7E79">
        <w:trPr>
          <w:trHeight w:val="103"/>
        </w:trPr>
        <w:tc>
          <w:tcPr>
            <w:tcW w:w="526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7C6B405B" w14:textId="77777777" w:rsidR="003D1D7B" w:rsidRPr="00AE7EAF" w:rsidRDefault="003D1D7B" w:rsidP="00477E74">
            <w:pPr>
              <w:pStyle w:val="Normalbold"/>
              <w:spacing w:before="120" w:after="0" w:line="276" w:lineRule="auto"/>
              <w:rPr>
                <w:rFonts w:ascii="Arial" w:hAnsi="Arial" w:cs="Arial"/>
                <w:lang w:val="en-AU"/>
              </w:rPr>
            </w:pPr>
            <w:r w:rsidRPr="00AE7EAF">
              <w:rPr>
                <w:rFonts w:ascii="Arial" w:hAnsi="Arial" w:cs="Arial"/>
                <w:lang w:val="en-AU"/>
              </w:rPr>
              <w:t>DOGS</w:t>
            </w: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3990ED87" w14:textId="77777777" w:rsidR="003D1D7B" w:rsidRPr="00AE7EAF" w:rsidRDefault="003D1D7B" w:rsidP="00477E74">
            <w:pPr>
              <w:spacing w:before="120" w:after="0" w:line="276" w:lineRule="auto"/>
              <w:rPr>
                <w:rFonts w:ascii="Arial" w:hAnsi="Arial" w:cs="Arial"/>
                <w:lang w:val="en-AU"/>
              </w:rPr>
            </w:pP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07F5214C" w14:textId="77777777" w:rsidR="003D1D7B" w:rsidRPr="00AE7EAF" w:rsidRDefault="003D1D7B" w:rsidP="00477E74">
            <w:pPr>
              <w:spacing w:before="120" w:after="0" w:line="276" w:lineRule="auto"/>
              <w:rPr>
                <w:rFonts w:ascii="Arial" w:hAnsi="Arial" w:cs="Arial"/>
                <w:lang w:val="en-AU"/>
              </w:rPr>
            </w:pPr>
          </w:p>
        </w:tc>
        <w:tc>
          <w:tcPr>
            <w:tcW w:w="1378" w:type="dxa"/>
            <w:tcBorders>
              <w:top w:val="single" w:sz="4" w:space="0" w:color="auto"/>
              <w:left w:val="nil"/>
              <w:bottom w:val="single" w:sz="4" w:space="0" w:color="auto"/>
              <w:right w:val="single" w:sz="4" w:space="0" w:color="auto"/>
            </w:tcBorders>
            <w:shd w:val="clear" w:color="auto" w:fill="E6E6E6"/>
            <w:noWrap/>
            <w:vAlign w:val="center"/>
          </w:tcPr>
          <w:p w14:paraId="620B1E80" w14:textId="77777777" w:rsidR="003D1D7B" w:rsidRPr="00AE7EAF" w:rsidRDefault="003D1D7B" w:rsidP="00477E74">
            <w:pPr>
              <w:spacing w:before="120" w:after="0" w:line="276" w:lineRule="auto"/>
              <w:rPr>
                <w:rFonts w:ascii="Arial" w:hAnsi="Arial" w:cs="Arial"/>
                <w:lang w:val="en-AU"/>
              </w:rPr>
            </w:pPr>
          </w:p>
        </w:tc>
      </w:tr>
      <w:tr w:rsidR="003D1D7B" w:rsidRPr="00564C2B" w14:paraId="0AEC33DE" w14:textId="77777777" w:rsidTr="00D66B89">
        <w:trPr>
          <w:trHeight w:val="105"/>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9010EF3"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registered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8A75C37"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14,652</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7897EF3"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16,997</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50D8095E"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2,345</w:t>
            </w:r>
          </w:p>
        </w:tc>
      </w:tr>
      <w:tr w:rsidR="003D1D7B" w:rsidRPr="00564C2B" w14:paraId="73EAE3A1"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228E8186"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per 100 people</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00BBC28"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10.4</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D3E397F"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9.2</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0730BDB8"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w:t>
            </w:r>
          </w:p>
        </w:tc>
      </w:tr>
      <w:tr w:rsidR="003D1D7B" w:rsidRPr="00564C2B" w14:paraId="1A6D9DE6" w14:textId="77777777" w:rsidTr="00D66B89">
        <w:trPr>
          <w:trHeight w:val="326"/>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152B82A4" w14:textId="77777777" w:rsidR="003D1D7B" w:rsidRPr="00AE7EAF" w:rsidRDefault="003D1D7B" w:rsidP="00477E74">
            <w:pPr>
              <w:pStyle w:val="Normal9pt"/>
              <w:spacing w:before="120" w:line="276" w:lineRule="auto"/>
              <w:rPr>
                <w:rFonts w:ascii="Arial" w:hAnsi="Arial" w:cs="Arial"/>
                <w:sz w:val="20"/>
                <w:szCs w:val="20"/>
              </w:rPr>
            </w:pPr>
            <w:r w:rsidRPr="00AE7EAF">
              <w:rPr>
                <w:rFonts w:ascii="Arial" w:hAnsi="Arial" w:cs="Arial"/>
                <w:sz w:val="20"/>
                <w:szCs w:val="20"/>
                <w:lang w:val="en-AU"/>
              </w:rPr>
              <w:t xml:space="preserve">Estimated total dog population </w:t>
            </w:r>
            <w:r w:rsidRPr="00AE7EAF">
              <w:rPr>
                <w:rFonts w:ascii="Arial" w:hAnsi="Arial" w:cs="Arial"/>
                <w:sz w:val="20"/>
                <w:szCs w:val="20"/>
              </w:rPr>
              <w:t>(based on 40% of households owning 1.3 dogs)</w:t>
            </w:r>
          </w:p>
          <w:p w14:paraId="413F7777" w14:textId="77777777" w:rsidR="003D1D7B" w:rsidRPr="00AE7EAF" w:rsidRDefault="003D1D7B" w:rsidP="00477E74">
            <w:pPr>
              <w:spacing w:before="120" w:after="0" w:line="276" w:lineRule="auto"/>
              <w:rPr>
                <w:rFonts w:ascii="Arial" w:hAnsi="Arial" w:cs="Arial"/>
                <w:lang w:val="en-AU"/>
              </w:rPr>
            </w:pP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AD6D850"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23,576</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F3544DC" w14:textId="73266D21"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30,470</w:t>
            </w:r>
            <w:r w:rsidR="00AD1972" w:rsidRPr="00AE7EAF">
              <w:rPr>
                <w:rFonts w:ascii="Arial" w:hAnsi="Arial" w:cs="Arial"/>
                <w:sz w:val="20"/>
                <w:szCs w:val="20"/>
              </w:rPr>
              <w:t xml:space="preserve">6  </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99F96EC"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6,894</w:t>
            </w:r>
          </w:p>
        </w:tc>
      </w:tr>
      <w:tr w:rsidR="003D1D7B" w:rsidRPr="00564C2B" w14:paraId="0620C744" w14:textId="77777777" w:rsidTr="00D66B89">
        <w:trPr>
          <w:trHeight w:val="78"/>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731F5311"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desexed registered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3C2B302" w14:textId="34914F7A" w:rsidR="003D1D7B"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lang w:val="en-AU"/>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F5A02B5"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lang w:val="en-AU"/>
              </w:rPr>
              <w:t>10,708</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2B26AF53" w14:textId="15DCF2B6" w:rsidR="003D1D7B" w:rsidRPr="00AE7EAF" w:rsidRDefault="00D66B89"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3D1D7B" w:rsidRPr="00564C2B" w14:paraId="5ADF495C"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32893373"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registered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487A203" w14:textId="45A2D6E2"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25F21C2" w14:textId="2F0382FB"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63.0</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469EF30E" w14:textId="5857DE0C" w:rsidR="003D1D7B" w:rsidRPr="00AE7EAF" w:rsidRDefault="00D66B89"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3D1D7B" w:rsidRPr="00564C2B" w14:paraId="3AEE7824" w14:textId="77777777" w:rsidTr="00D66B89">
        <w:trPr>
          <w:trHeight w:val="158"/>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30E3021"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registered ‘declared’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2593670"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43</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38A0F01"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56</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26E4233"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0</w:t>
            </w:r>
          </w:p>
        </w:tc>
      </w:tr>
      <w:tr w:rsidR="003D1D7B" w:rsidRPr="00564C2B" w14:paraId="6137BA4F" w14:textId="77777777" w:rsidTr="00D66B89">
        <w:trPr>
          <w:trHeight w:val="149"/>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6983E035"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impounded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33D3703"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1,181</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E7414D4"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1,112</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264FDF56"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-69</w:t>
            </w:r>
          </w:p>
        </w:tc>
      </w:tr>
      <w:tr w:rsidR="003D1D7B" w:rsidRPr="00564C2B" w14:paraId="6B8C14A6" w14:textId="77777777" w:rsidTr="00D66B89">
        <w:trPr>
          <w:trHeight w:val="228"/>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31F36143"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impounded dogs returned to owner</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0E704C8"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790</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9AF4466"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699</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73DFCB6D"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-91</w:t>
            </w:r>
          </w:p>
        </w:tc>
      </w:tr>
      <w:tr w:rsidR="003D1D7B" w:rsidRPr="00564C2B" w14:paraId="650ECE70" w14:textId="77777777" w:rsidTr="00D66B89">
        <w:trPr>
          <w:trHeight w:val="123"/>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78010E7A"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B9546FE" w14:textId="34C49E9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66.9</w:t>
            </w:r>
            <w:r w:rsidR="009322CD"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8D1750A" w14:textId="7604E4AA"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62.9</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683B049" w14:textId="34C5377C"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-4.0</w:t>
            </w:r>
            <w:r w:rsidR="009322CD" w:rsidRPr="00AE7EAF">
              <w:rPr>
                <w:rFonts w:ascii="Arial" w:hAnsi="Arial" w:cs="Arial"/>
                <w:sz w:val="20"/>
                <w:szCs w:val="20"/>
              </w:rPr>
              <w:t>%</w:t>
            </w:r>
          </w:p>
        </w:tc>
      </w:tr>
      <w:tr w:rsidR="003D1D7B" w:rsidRPr="00564C2B" w14:paraId="0E70171B"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04128A70"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dogs rehoused</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655A5CE"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307</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EC6B5BD"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150</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836EEB3"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-157</w:t>
            </w:r>
          </w:p>
        </w:tc>
      </w:tr>
      <w:tr w:rsidR="003D1D7B" w:rsidRPr="00564C2B" w14:paraId="3EF43C38" w14:textId="77777777" w:rsidTr="00D66B89">
        <w:trPr>
          <w:trHeight w:val="75"/>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7D33249F"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E10E259" w14:textId="0CEE4EEA"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26.0</w:t>
            </w:r>
            <w:r w:rsidR="009322CD"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8C82A1A" w14:textId="2D5629B2"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13.5</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2040303" w14:textId="5D8A5E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-12.5</w:t>
            </w:r>
            <w:r w:rsidR="009322CD" w:rsidRPr="00AE7EAF">
              <w:rPr>
                <w:rFonts w:ascii="Arial" w:hAnsi="Arial" w:cs="Arial"/>
                <w:sz w:val="20"/>
                <w:szCs w:val="20"/>
              </w:rPr>
              <w:t>%</w:t>
            </w:r>
          </w:p>
        </w:tc>
      </w:tr>
      <w:tr w:rsidR="003D1D7B" w:rsidRPr="00564C2B" w14:paraId="150CBBEE" w14:textId="77777777" w:rsidTr="00D66B89">
        <w:trPr>
          <w:trHeight w:val="229"/>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3AB6F7AD"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dogs euthanased</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8487EB1"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38</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03113C9"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75</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5D0C46F"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37</w:t>
            </w:r>
          </w:p>
        </w:tc>
      </w:tr>
      <w:tr w:rsidR="003D1D7B" w:rsidRPr="00564C2B" w14:paraId="78BCEC32"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249258A1"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D5ED0B0" w14:textId="375299D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3.2</w:t>
            </w:r>
            <w:r w:rsidR="009322CD"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978AC41" w14:textId="3F44392F"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6.7</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05751BEC" w14:textId="2056DC0A"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3.5</w:t>
            </w:r>
            <w:r w:rsidR="009322CD" w:rsidRPr="00AE7EAF">
              <w:rPr>
                <w:rFonts w:ascii="Arial" w:hAnsi="Arial" w:cs="Arial"/>
                <w:sz w:val="20"/>
                <w:szCs w:val="20"/>
              </w:rPr>
              <w:t>%</w:t>
            </w:r>
          </w:p>
        </w:tc>
      </w:tr>
      <w:tr w:rsidR="003D1D7B" w:rsidRPr="00564C2B" w14:paraId="3D8818BB" w14:textId="77777777" w:rsidTr="00D66B89">
        <w:trPr>
          <w:trHeight w:val="131"/>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02BE349A"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dogs not registered when impound</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5F4A3ED" w14:textId="281B2DBC"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541ACD8" w14:textId="35B64AAE"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3909A9B" w14:textId="2D5BD6B2"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3D1D7B" w:rsidRPr="00564C2B" w14:paraId="2FB25EFC"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29299168"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dogs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ABC0398" w14:textId="37482A34"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9E2BCA1" w14:textId="6687E7ED"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A6B413B" w14:textId="06D9638A"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3D1D7B" w:rsidRPr="00564C2B" w14:paraId="01921BF3" w14:textId="77777777" w:rsidTr="009B67C2">
        <w:trPr>
          <w:trHeight w:val="126"/>
        </w:trPr>
        <w:tc>
          <w:tcPr>
            <w:tcW w:w="526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8F2A842" w14:textId="77777777" w:rsidR="003D1D7B" w:rsidRPr="00AE7EAF" w:rsidRDefault="003D1D7B" w:rsidP="00477E74">
            <w:pPr>
              <w:pStyle w:val="Normalbold"/>
              <w:spacing w:before="120" w:after="0" w:line="276" w:lineRule="auto"/>
              <w:rPr>
                <w:rFonts w:ascii="Arial" w:hAnsi="Arial" w:cs="Arial"/>
                <w:lang w:val="en-AU"/>
              </w:rPr>
            </w:pPr>
            <w:r w:rsidRPr="00AE7EAF">
              <w:rPr>
                <w:rFonts w:ascii="Arial" w:hAnsi="Arial" w:cs="Arial"/>
                <w:lang w:val="en-AU"/>
              </w:rPr>
              <w:t>CATS</w:t>
            </w: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402DED74" w14:textId="77777777" w:rsidR="003D1D7B" w:rsidRPr="00AE7EAF" w:rsidRDefault="003D1D7B" w:rsidP="00477E74">
            <w:pPr>
              <w:pStyle w:val="Normal-1pt"/>
              <w:framePr w:wrap="around"/>
              <w:spacing w:before="120" w:after="0" w:line="276" w:lineRule="auto"/>
              <w:rPr>
                <w:rFonts w:ascii="Arial" w:hAnsi="Arial" w:cs="Arial"/>
                <w:lang w:val="en-AU"/>
              </w:rPr>
            </w:pP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3CFB502F" w14:textId="77777777" w:rsidR="003D1D7B" w:rsidRPr="00AE7EAF" w:rsidRDefault="003D1D7B" w:rsidP="00477E74">
            <w:pPr>
              <w:pStyle w:val="Normal-1pt"/>
              <w:framePr w:wrap="around"/>
              <w:spacing w:before="120" w:after="0" w:line="276" w:lineRule="auto"/>
              <w:rPr>
                <w:rFonts w:ascii="Arial" w:hAnsi="Arial" w:cs="Arial"/>
                <w:lang w:val="en-AU"/>
              </w:rPr>
            </w:pPr>
          </w:p>
        </w:tc>
        <w:tc>
          <w:tcPr>
            <w:tcW w:w="1378" w:type="dxa"/>
            <w:tcBorders>
              <w:top w:val="single" w:sz="4" w:space="0" w:color="auto"/>
              <w:left w:val="nil"/>
              <w:bottom w:val="single" w:sz="4" w:space="0" w:color="auto"/>
              <w:right w:val="single" w:sz="4" w:space="0" w:color="auto"/>
            </w:tcBorders>
            <w:shd w:val="clear" w:color="auto" w:fill="E6E6E6"/>
            <w:noWrap/>
            <w:vAlign w:val="bottom"/>
          </w:tcPr>
          <w:p w14:paraId="103FFB23" w14:textId="77777777" w:rsidR="003D1D7B" w:rsidRPr="00AE7EAF" w:rsidRDefault="003D1D7B" w:rsidP="00477E74">
            <w:pPr>
              <w:pStyle w:val="Normal-1pt"/>
              <w:framePr w:wrap="around"/>
              <w:spacing w:before="120" w:after="0" w:line="276" w:lineRule="auto"/>
              <w:rPr>
                <w:rFonts w:ascii="Arial" w:hAnsi="Arial" w:cs="Arial"/>
                <w:lang w:val="en-AU"/>
              </w:rPr>
            </w:pPr>
          </w:p>
        </w:tc>
      </w:tr>
      <w:tr w:rsidR="003D1D7B" w:rsidRPr="00564C2B" w14:paraId="3E71A930" w14:textId="77777777" w:rsidTr="00D66B89">
        <w:trPr>
          <w:trHeight w:val="119"/>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5D46EF86"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registered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55FD501"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3,697</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87B46D4"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5,694</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3C590716"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1,997</w:t>
            </w:r>
          </w:p>
        </w:tc>
      </w:tr>
      <w:tr w:rsidR="003D1D7B" w:rsidRPr="00564C2B" w14:paraId="17862D7C" w14:textId="77777777" w:rsidTr="00D66B89">
        <w:trPr>
          <w:trHeight w:val="9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29747A3E"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per 100 people</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4827443"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BB32314"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3255901B" w14:textId="2A0A6045"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 </w:t>
            </w:r>
            <w:r w:rsidR="009322CD" w:rsidRPr="00AE7EAF">
              <w:rPr>
                <w:rFonts w:ascii="Arial" w:hAnsi="Arial" w:cs="Arial"/>
                <w:sz w:val="20"/>
                <w:szCs w:val="20"/>
              </w:rPr>
              <w:t>0</w:t>
            </w:r>
          </w:p>
        </w:tc>
      </w:tr>
      <w:tr w:rsidR="003D1D7B" w:rsidRPr="00564C2B" w14:paraId="7D4B0AE1" w14:textId="77777777" w:rsidTr="00D66B89">
        <w:trPr>
          <w:trHeight w:val="34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118BA114"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Estimated total cat population based on 27% of households owning 1.4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4AF2421"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17,138</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E09D1BE"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22,150</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9C03201" w14:textId="27FCD880" w:rsidR="003D1D7B"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3D1D7B" w:rsidRPr="00564C2B" w14:paraId="528FA199" w14:textId="77777777" w:rsidTr="00D66B89">
        <w:trPr>
          <w:trHeight w:val="235"/>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5F96A6C2"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desexed registered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18855D1" w14:textId="34CA3E7C" w:rsidR="003D1D7B" w:rsidRPr="00AE7EAF" w:rsidRDefault="00D66B89"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650F7A2"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5,523</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7B38F157" w14:textId="23FA4016"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 </w:t>
            </w:r>
            <w:r w:rsidR="00D66B89" w:rsidRPr="00AE7EAF">
              <w:rPr>
                <w:rFonts w:ascii="Arial" w:hAnsi="Arial" w:cs="Arial"/>
                <w:sz w:val="20"/>
                <w:szCs w:val="20"/>
              </w:rPr>
              <w:t>-</w:t>
            </w:r>
          </w:p>
        </w:tc>
      </w:tr>
      <w:tr w:rsidR="003D1D7B" w:rsidRPr="00564C2B" w14:paraId="6B6FE451" w14:textId="77777777" w:rsidTr="00D66B89">
        <w:trPr>
          <w:trHeight w:val="22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6B374252"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registered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1F83887" w14:textId="4DCBF170" w:rsidR="003D1D7B" w:rsidRPr="00AE7EAF" w:rsidRDefault="00D66B89"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A9D6CE1" w14:textId="6B1C12A0"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97</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3466EBC6" w14:textId="52796322"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 </w:t>
            </w:r>
            <w:r w:rsidR="00D66B89" w:rsidRPr="00AE7EAF">
              <w:rPr>
                <w:rFonts w:ascii="Arial" w:hAnsi="Arial" w:cs="Arial"/>
                <w:sz w:val="20"/>
                <w:szCs w:val="20"/>
              </w:rPr>
              <w:t>-</w:t>
            </w:r>
          </w:p>
        </w:tc>
      </w:tr>
      <w:tr w:rsidR="003D1D7B" w:rsidRPr="00564C2B" w14:paraId="5073D9F2"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3E96EC04"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impounded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EE92135"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676</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0ABBA3C"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1,251</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27144A51"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575</w:t>
            </w:r>
          </w:p>
        </w:tc>
      </w:tr>
      <w:tr w:rsidR="003D1D7B" w:rsidRPr="00564C2B" w14:paraId="60730899" w14:textId="77777777" w:rsidTr="00D66B89">
        <w:trPr>
          <w:trHeight w:val="139"/>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077CEE90" w14:textId="77777777" w:rsidR="003D1D7B" w:rsidRPr="00AE7EAF" w:rsidRDefault="003D1D7B"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lang w:val="en-AU"/>
              </w:rPr>
              <w:t>Number of impounded cats returned to owner</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ED8AF07"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46</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9BF7988"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60</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01A63605"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14</w:t>
            </w:r>
          </w:p>
        </w:tc>
      </w:tr>
      <w:tr w:rsidR="003D1D7B" w:rsidRPr="00564C2B" w14:paraId="1ED5A951"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381DCAEC"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9FE8FE8" w14:textId="76E497CE"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6.8</w:t>
            </w:r>
            <w:r w:rsidR="009322CD"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5E39EC1" w14:textId="3AA0BDB6"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4.8</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84E4C65" w14:textId="439ABCF8"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 -2.0</w:t>
            </w:r>
            <w:r w:rsidR="009322CD" w:rsidRPr="00AE7EAF">
              <w:rPr>
                <w:rFonts w:ascii="Arial" w:hAnsi="Arial" w:cs="Arial"/>
                <w:sz w:val="20"/>
                <w:szCs w:val="20"/>
              </w:rPr>
              <w:t>%</w:t>
            </w:r>
          </w:p>
        </w:tc>
      </w:tr>
      <w:tr w:rsidR="003D1D7B" w:rsidRPr="00564C2B" w14:paraId="530895F4" w14:textId="77777777" w:rsidTr="00D66B89">
        <w:trPr>
          <w:trHeight w:val="74"/>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05CD4E1D"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cats rehoused</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03A5F2A"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256</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A61A3AD"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587</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ED10063"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331</w:t>
            </w:r>
          </w:p>
        </w:tc>
      </w:tr>
      <w:tr w:rsidR="003D1D7B" w:rsidRPr="00564C2B" w14:paraId="57B5D3FE" w14:textId="77777777" w:rsidTr="00D66B89">
        <w:trPr>
          <w:trHeight w:val="127"/>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0B6D9021"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53EF757" w14:textId="2250455F"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37.9</w:t>
            </w:r>
            <w:r w:rsidR="009322CD"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BA384AB" w14:textId="7C8207BA"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46.9</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2B257993" w14:textId="236F6FF2"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 9.0</w:t>
            </w:r>
            <w:r w:rsidR="009322CD" w:rsidRPr="00AE7EAF">
              <w:rPr>
                <w:rFonts w:ascii="Arial" w:hAnsi="Arial" w:cs="Arial"/>
                <w:sz w:val="20"/>
                <w:szCs w:val="20"/>
              </w:rPr>
              <w:t>%</w:t>
            </w:r>
          </w:p>
        </w:tc>
      </w:tr>
      <w:tr w:rsidR="003D1D7B" w:rsidRPr="00564C2B" w14:paraId="68776719"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75929E12" w14:textId="77777777" w:rsidR="003D1D7B" w:rsidRPr="00AE7EAF" w:rsidRDefault="003D1D7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of cats euthanased</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4C720D6"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336</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64374CE"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200</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54E4CC1D" w14:textId="77777777"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-136</w:t>
            </w:r>
          </w:p>
        </w:tc>
      </w:tr>
      <w:tr w:rsidR="003D1D7B" w:rsidRPr="00564C2B" w14:paraId="2A7602D3"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7BB1FDF" w14:textId="77777777" w:rsidR="003D1D7B" w:rsidRPr="00AE7EAF" w:rsidRDefault="003D1D7B"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cats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0C2762A" w14:textId="052656AF"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49.7</w:t>
            </w:r>
            <w:r w:rsidR="009322CD"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F3C2663" w14:textId="2AD81ACB"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16.0</w:t>
            </w:r>
            <w:r w:rsidR="009322CD"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71998AFD" w14:textId="3F889F75" w:rsidR="003D1D7B" w:rsidRPr="00AE7EAF" w:rsidRDefault="003D1D7B"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-34</w:t>
            </w:r>
            <w:r w:rsidR="009322CD" w:rsidRPr="00AE7EAF">
              <w:rPr>
                <w:rFonts w:ascii="Arial" w:hAnsi="Arial" w:cs="Arial"/>
                <w:sz w:val="20"/>
                <w:szCs w:val="20"/>
              </w:rPr>
              <w:t>%</w:t>
            </w:r>
          </w:p>
        </w:tc>
      </w:tr>
      <w:tr w:rsidR="009322CD" w:rsidRPr="00564C2B" w14:paraId="6B58E6D2" w14:textId="77777777" w:rsidTr="00D66B89">
        <w:trPr>
          <w:trHeight w:val="228"/>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0C571652" w14:textId="77777777" w:rsidR="009322CD" w:rsidRPr="00AE7EAF" w:rsidRDefault="009322C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Number cats registered when impound</w:t>
            </w:r>
          </w:p>
        </w:tc>
        <w:tc>
          <w:tcPr>
            <w:tcW w:w="1300"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04000E13" w14:textId="4F6EAF8D"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1128B0EB" w14:textId="64519E18"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78"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6117DBD2" w14:textId="2A2AF1CF"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9322CD" w:rsidRPr="00564C2B" w14:paraId="6E5B19EC" w14:textId="77777777" w:rsidTr="00D66B89">
        <w:trPr>
          <w:trHeight w:val="237"/>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4C9BF6D5"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impounded cats</w:t>
            </w:r>
          </w:p>
        </w:tc>
        <w:tc>
          <w:tcPr>
            <w:tcW w:w="1300"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16591CA1" w14:textId="4C8B6C0A"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00"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73ABF865" w14:textId="1BBC8D4F"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c>
          <w:tcPr>
            <w:tcW w:w="1378"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27652577" w14:textId="2B85C2BA"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w:t>
            </w:r>
          </w:p>
        </w:tc>
      </w:tr>
      <w:tr w:rsidR="009322CD" w:rsidRPr="00564C2B" w14:paraId="20C06F58" w14:textId="77777777" w:rsidTr="009B67C2">
        <w:trPr>
          <w:trHeight w:val="237"/>
        </w:trPr>
        <w:tc>
          <w:tcPr>
            <w:tcW w:w="526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37FE6ED1" w14:textId="77777777" w:rsidR="009322CD" w:rsidRPr="00AE7EAF" w:rsidRDefault="009322CD" w:rsidP="00477E74">
            <w:pPr>
              <w:pStyle w:val="Normalbold"/>
              <w:spacing w:before="120" w:after="0" w:line="276" w:lineRule="auto"/>
              <w:rPr>
                <w:rFonts w:ascii="Arial" w:hAnsi="Arial" w:cs="Arial"/>
                <w:lang w:val="en-AU"/>
              </w:rPr>
            </w:pPr>
            <w:r w:rsidRPr="00AE7EAF">
              <w:rPr>
                <w:rFonts w:ascii="Arial" w:hAnsi="Arial" w:cs="Arial"/>
                <w:lang w:val="en-AU"/>
              </w:rPr>
              <w:t>CUSTOMER SERVICE REQUESTS/COMPLAINTS</w:t>
            </w: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36EE19F9" w14:textId="77777777" w:rsidR="009322CD" w:rsidRPr="00AE7EAF" w:rsidRDefault="009322CD" w:rsidP="00477E74">
            <w:pPr>
              <w:pStyle w:val="Normal-1pt"/>
              <w:framePr w:wrap="around"/>
              <w:spacing w:before="120" w:after="0" w:line="276" w:lineRule="auto"/>
              <w:rPr>
                <w:rFonts w:ascii="Arial" w:hAnsi="Arial" w:cs="Arial"/>
                <w:lang w:val="en-AU"/>
              </w:rPr>
            </w:pP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67673B53" w14:textId="77777777" w:rsidR="009322CD" w:rsidRPr="00AE7EAF" w:rsidRDefault="009322CD" w:rsidP="00477E74">
            <w:pPr>
              <w:pStyle w:val="Normal-1pt"/>
              <w:framePr w:wrap="around"/>
              <w:spacing w:before="120" w:after="0" w:line="276" w:lineRule="auto"/>
              <w:rPr>
                <w:rFonts w:ascii="Arial" w:hAnsi="Arial" w:cs="Arial"/>
                <w:lang w:val="en-AU"/>
              </w:rPr>
            </w:pPr>
          </w:p>
        </w:tc>
        <w:tc>
          <w:tcPr>
            <w:tcW w:w="1378" w:type="dxa"/>
            <w:tcBorders>
              <w:top w:val="single" w:sz="4" w:space="0" w:color="auto"/>
              <w:left w:val="nil"/>
              <w:bottom w:val="single" w:sz="4" w:space="0" w:color="auto"/>
              <w:right w:val="single" w:sz="4" w:space="0" w:color="auto"/>
            </w:tcBorders>
            <w:shd w:val="clear" w:color="auto" w:fill="E6E6E6"/>
            <w:noWrap/>
            <w:vAlign w:val="center"/>
          </w:tcPr>
          <w:p w14:paraId="7E5BBF22" w14:textId="77777777" w:rsidR="009322CD" w:rsidRPr="00AE7EAF" w:rsidRDefault="009322CD" w:rsidP="00477E74">
            <w:pPr>
              <w:pStyle w:val="Normal-1pt"/>
              <w:framePr w:wrap="around"/>
              <w:spacing w:before="120" w:after="0" w:line="276" w:lineRule="auto"/>
              <w:rPr>
                <w:rFonts w:ascii="Arial" w:hAnsi="Arial" w:cs="Arial"/>
                <w:lang w:val="en-AU"/>
              </w:rPr>
            </w:pPr>
          </w:p>
        </w:tc>
      </w:tr>
      <w:tr w:rsidR="009322CD" w:rsidRPr="00564C2B" w:rsidDel="000147E6" w14:paraId="79B205B6"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117C3D57" w14:textId="77777777" w:rsidR="009322CD" w:rsidRPr="00AE7EAF" w:rsidRDefault="009322CD" w:rsidP="00477E74">
            <w:pPr>
              <w:pStyle w:val="Normal9pt"/>
              <w:spacing w:before="120" w:line="276" w:lineRule="auto"/>
              <w:rPr>
                <w:rFonts w:ascii="Arial" w:hAnsi="Arial" w:cs="Arial"/>
                <w:sz w:val="20"/>
                <w:szCs w:val="20"/>
              </w:rPr>
            </w:pPr>
            <w:r w:rsidRPr="00AE7EAF">
              <w:rPr>
                <w:rFonts w:ascii="Arial" w:hAnsi="Arial" w:cs="Arial"/>
                <w:sz w:val="20"/>
                <w:szCs w:val="20"/>
              </w:rPr>
              <w:lastRenderedPageBreak/>
              <w:t xml:space="preserve">Cat nuisance </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649F930"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3</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EE98453"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4</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F862E7C" w14:textId="77777777"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w:t>
            </w:r>
          </w:p>
        </w:tc>
      </w:tr>
      <w:tr w:rsidR="009322CD" w:rsidRPr="00564C2B" w:rsidDel="000147E6" w14:paraId="7014B67B"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3D921FF0"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 of total requests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9E007BD" w14:textId="77777777"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 </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295B76D" w14:textId="77777777" w:rsidR="009322CD" w:rsidRPr="00AE7EAF" w:rsidDel="000147E6" w:rsidRDefault="009322CD" w:rsidP="00477E74">
            <w:pPr>
              <w:spacing w:before="120" w:after="0" w:line="276" w:lineRule="auto"/>
              <w:rPr>
                <w:rFonts w:ascii="Arial" w:hAnsi="Arial" w:cs="Arial"/>
                <w:lang w:val="en-AU"/>
              </w:rPr>
            </w:pPr>
            <w:r w:rsidRPr="00AE7EAF">
              <w:rPr>
                <w:rFonts w:ascii="Arial" w:hAnsi="Arial" w:cs="Arial"/>
              </w:rPr>
              <w:t> </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14AA9B4E" w14:textId="77777777"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0.1</w:t>
            </w:r>
          </w:p>
        </w:tc>
      </w:tr>
      <w:tr w:rsidR="009322CD" w:rsidRPr="00564C2B" w:rsidDel="000147E6" w14:paraId="0C155E44" w14:textId="77777777" w:rsidTr="00D66B89">
        <w:trPr>
          <w:trHeight w:val="65"/>
        </w:trPr>
        <w:tc>
          <w:tcPr>
            <w:tcW w:w="5260" w:type="dxa"/>
            <w:tcBorders>
              <w:top w:val="nil"/>
              <w:left w:val="single" w:sz="4" w:space="0" w:color="auto"/>
              <w:bottom w:val="single" w:sz="4" w:space="0" w:color="auto"/>
              <w:right w:val="single" w:sz="4" w:space="0" w:color="auto"/>
            </w:tcBorders>
            <w:shd w:val="clear" w:color="auto" w:fill="auto"/>
            <w:vAlign w:val="center"/>
          </w:tcPr>
          <w:p w14:paraId="65A980E5" w14:textId="77777777" w:rsidR="009322CD" w:rsidRPr="00AE7EAF" w:rsidRDefault="009322CD" w:rsidP="00477E74">
            <w:pPr>
              <w:pStyle w:val="Normal9pt"/>
              <w:spacing w:before="120" w:line="276" w:lineRule="auto"/>
              <w:rPr>
                <w:rFonts w:ascii="Arial" w:hAnsi="Arial" w:cs="Arial"/>
                <w:sz w:val="20"/>
                <w:szCs w:val="20"/>
              </w:rPr>
            </w:pPr>
            <w:r w:rsidRPr="00AE7EAF">
              <w:rPr>
                <w:rFonts w:ascii="Arial" w:hAnsi="Arial" w:cs="Arial"/>
                <w:sz w:val="20"/>
                <w:szCs w:val="20"/>
              </w:rPr>
              <w:t xml:space="preserve">Dog – wandering </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2C2C6E8"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849</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5557377"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763</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A3B9D7B" w14:textId="77777777"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-86</w:t>
            </w:r>
          </w:p>
        </w:tc>
      </w:tr>
      <w:tr w:rsidR="009322CD" w:rsidRPr="00564C2B" w:rsidDel="000147E6" w14:paraId="37F34428"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2ACDFD5E"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 of total requests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3B7DCE80" w14:textId="36FF32AB"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81.4</w:t>
            </w:r>
            <w:r w:rsidR="00D66B89"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467C5B0" w14:textId="0ED7CF2B"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74.4</w:t>
            </w:r>
            <w:r w:rsidR="00D66B89"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7C17CBD2" w14:textId="08335DCC"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-7.0</w:t>
            </w:r>
            <w:r w:rsidR="00D66B89" w:rsidRPr="00AE7EAF">
              <w:rPr>
                <w:rFonts w:ascii="Arial" w:hAnsi="Arial" w:cs="Arial"/>
                <w:sz w:val="20"/>
                <w:szCs w:val="20"/>
              </w:rPr>
              <w:t>%</w:t>
            </w:r>
          </w:p>
        </w:tc>
      </w:tr>
      <w:tr w:rsidR="009322CD" w:rsidRPr="00564C2B" w:rsidDel="000147E6" w14:paraId="476FE7B6"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0A8A7898" w14:textId="77777777" w:rsidR="009322CD" w:rsidRPr="00AE7EAF" w:rsidRDefault="009322CD" w:rsidP="00477E74">
            <w:pPr>
              <w:pStyle w:val="Normal9pt"/>
              <w:spacing w:before="120" w:line="276" w:lineRule="auto"/>
              <w:rPr>
                <w:rFonts w:ascii="Arial" w:hAnsi="Arial" w:cs="Arial"/>
                <w:sz w:val="20"/>
                <w:szCs w:val="20"/>
              </w:rPr>
            </w:pPr>
            <w:r w:rsidRPr="00AE7EAF">
              <w:rPr>
                <w:rFonts w:ascii="Arial" w:hAnsi="Arial" w:cs="Arial"/>
                <w:sz w:val="20"/>
                <w:szCs w:val="20"/>
              </w:rPr>
              <w:t>Dog nuisance</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D410C52"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0</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382B354"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5</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08267C01" w14:textId="77777777"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5</w:t>
            </w:r>
          </w:p>
        </w:tc>
      </w:tr>
      <w:tr w:rsidR="009322CD" w:rsidRPr="00564C2B" w:rsidDel="000147E6" w14:paraId="0DDF09A8"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2B19178C"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 of total requests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CA914F2" w14:textId="5F444B7F" w:rsidR="009322CD" w:rsidRPr="00AE7EAF" w:rsidDel="000147E6"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0</w:t>
            </w:r>
            <w:r w:rsidR="00D66B89"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D9585DD" w14:textId="22BD9D32"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0.5</w:t>
            </w:r>
            <w:r w:rsidR="00D66B89"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C3D7C86" w14:textId="35A1FEED" w:rsidR="009322CD" w:rsidRPr="00AE7EAF" w:rsidDel="000147E6"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0.5</w:t>
            </w:r>
            <w:r w:rsidR="00D66B89" w:rsidRPr="00AE7EAF">
              <w:rPr>
                <w:rFonts w:ascii="Arial" w:hAnsi="Arial" w:cs="Arial"/>
                <w:sz w:val="20"/>
                <w:szCs w:val="20"/>
              </w:rPr>
              <w:t>%</w:t>
            </w:r>
          </w:p>
        </w:tc>
      </w:tr>
      <w:tr w:rsidR="009322CD" w:rsidRPr="00564C2B" w14:paraId="277B309B"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08237F1" w14:textId="77777777" w:rsidR="009322CD" w:rsidRPr="00AE7EAF" w:rsidRDefault="009322CD" w:rsidP="00477E74">
            <w:pPr>
              <w:pStyle w:val="Normal9pt"/>
              <w:spacing w:before="120" w:line="276" w:lineRule="auto"/>
              <w:rPr>
                <w:rFonts w:ascii="Arial" w:hAnsi="Arial" w:cs="Arial"/>
                <w:sz w:val="20"/>
                <w:szCs w:val="20"/>
              </w:rPr>
            </w:pPr>
            <w:r w:rsidRPr="00AE7EAF">
              <w:rPr>
                <w:rFonts w:ascii="Arial" w:hAnsi="Arial" w:cs="Arial"/>
                <w:sz w:val="20"/>
                <w:szCs w:val="20"/>
              </w:rPr>
              <w:t xml:space="preserve">Dog attack </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EA8DE15"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83</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F5CBB0D"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156</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73809904"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83</w:t>
            </w:r>
          </w:p>
        </w:tc>
      </w:tr>
      <w:tr w:rsidR="009322CD" w:rsidRPr="00564C2B" w14:paraId="1FDD29A0"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3C04716B"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 of total requests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17FD7D0" w14:textId="5A113A26"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8.0</w:t>
            </w:r>
            <w:r w:rsidR="00D66B89"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086F40B" w14:textId="61F0BD09"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15.2</w:t>
            </w:r>
            <w:r w:rsidR="00D66B89"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044D2DA8" w14:textId="6B90FE6C"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8.0</w:t>
            </w:r>
            <w:r w:rsidR="00D66B89" w:rsidRPr="00AE7EAF">
              <w:rPr>
                <w:rFonts w:ascii="Arial" w:hAnsi="Arial" w:cs="Arial"/>
                <w:sz w:val="20"/>
                <w:szCs w:val="20"/>
              </w:rPr>
              <w:t>%</w:t>
            </w:r>
          </w:p>
        </w:tc>
      </w:tr>
      <w:tr w:rsidR="009322CD" w:rsidRPr="00564C2B" w14:paraId="7A84BA7C"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02929D52" w14:textId="77777777" w:rsidR="009322CD" w:rsidRPr="00AE7EAF" w:rsidRDefault="009322CD" w:rsidP="00477E74">
            <w:pPr>
              <w:pStyle w:val="Normal9pt"/>
              <w:spacing w:before="120" w:line="276" w:lineRule="auto"/>
              <w:rPr>
                <w:rFonts w:ascii="Arial" w:hAnsi="Arial" w:cs="Arial"/>
                <w:sz w:val="20"/>
                <w:szCs w:val="20"/>
              </w:rPr>
            </w:pPr>
            <w:r w:rsidRPr="00AE7EAF">
              <w:rPr>
                <w:rFonts w:ascii="Arial" w:hAnsi="Arial" w:cs="Arial"/>
                <w:sz w:val="20"/>
                <w:szCs w:val="20"/>
              </w:rPr>
              <w:t xml:space="preserve">Dog rush </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DA9FD1F"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42</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0D608029"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11</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4A214C9B"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42</w:t>
            </w:r>
          </w:p>
        </w:tc>
      </w:tr>
      <w:tr w:rsidR="009322CD" w:rsidRPr="00564C2B" w14:paraId="22830146"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50F321A1"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As a % of all complaints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1A5DFDA0" w14:textId="3D92E504"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4.0</w:t>
            </w:r>
            <w:r w:rsidR="00D66B89"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2D79854" w14:textId="4BEF7CC8"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1.1</w:t>
            </w:r>
            <w:r w:rsidR="00D66B89"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43FB80A5" w14:textId="347D749D"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4.0</w:t>
            </w:r>
            <w:r w:rsidR="00D66B89" w:rsidRPr="00AE7EAF">
              <w:rPr>
                <w:rFonts w:ascii="Arial" w:hAnsi="Arial" w:cs="Arial"/>
                <w:sz w:val="20"/>
                <w:szCs w:val="20"/>
              </w:rPr>
              <w:t>%</w:t>
            </w:r>
          </w:p>
        </w:tc>
      </w:tr>
      <w:tr w:rsidR="009322CD" w:rsidRPr="00564C2B" w14:paraId="72847723"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16D4B146" w14:textId="77777777" w:rsidR="009322CD" w:rsidRPr="00AE7EAF" w:rsidRDefault="009322CD" w:rsidP="00477E74">
            <w:pPr>
              <w:pStyle w:val="Normal9pt"/>
              <w:spacing w:before="120" w:line="276" w:lineRule="auto"/>
              <w:rPr>
                <w:rFonts w:ascii="Arial" w:hAnsi="Arial" w:cs="Arial"/>
                <w:sz w:val="20"/>
                <w:szCs w:val="20"/>
              </w:rPr>
            </w:pPr>
            <w:r w:rsidRPr="00AE7EAF">
              <w:rPr>
                <w:rFonts w:ascii="Arial" w:hAnsi="Arial" w:cs="Arial"/>
                <w:sz w:val="20"/>
                <w:szCs w:val="20"/>
              </w:rPr>
              <w:t xml:space="preserve">Dog – barking </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8A191E8"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66</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69677C6C"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87</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421D20EA" w14:textId="77777777"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66</w:t>
            </w:r>
          </w:p>
        </w:tc>
      </w:tr>
      <w:tr w:rsidR="009322CD" w:rsidRPr="00564C2B" w14:paraId="52C36FB5"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5EDB7A84"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 of total requests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4F7FD16" w14:textId="4768948F"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6.3</w:t>
            </w:r>
            <w:r w:rsidR="00D66B89" w:rsidRPr="00AE7EAF">
              <w:rPr>
                <w:rFonts w:ascii="Arial" w:hAnsi="Arial" w:cs="Arial"/>
                <w:sz w:val="20"/>
                <w:szCs w:val="20"/>
              </w:rPr>
              <w:t>%</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58B4F461" w14:textId="1217FE14"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rPr>
              <w:t>8.5</w:t>
            </w:r>
            <w:r w:rsidR="00D66B89" w:rsidRPr="00AE7EAF">
              <w:rPr>
                <w:rFonts w:ascii="Arial" w:hAnsi="Arial" w:cs="Arial"/>
                <w:sz w:val="20"/>
                <w:szCs w:val="20"/>
              </w:rPr>
              <w:t>%</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311020B4" w14:textId="3D7B0DB9" w:rsidR="009322CD" w:rsidRPr="00AE7EAF" w:rsidRDefault="009322CD" w:rsidP="00477E74">
            <w:pPr>
              <w:pStyle w:val="Normal9ptcentreTable"/>
              <w:spacing w:before="120" w:after="0" w:line="276" w:lineRule="auto"/>
              <w:rPr>
                <w:rFonts w:ascii="Arial" w:hAnsi="Arial" w:cs="Arial"/>
                <w:sz w:val="20"/>
                <w:szCs w:val="20"/>
                <w:lang w:val="en-AU"/>
              </w:rPr>
            </w:pPr>
            <w:r w:rsidRPr="00AE7EAF">
              <w:rPr>
                <w:rFonts w:ascii="Arial" w:hAnsi="Arial" w:cs="Arial"/>
                <w:sz w:val="20"/>
                <w:szCs w:val="20"/>
                <w:lang w:val="en-AU"/>
              </w:rPr>
              <w:t>2.2</w:t>
            </w:r>
            <w:r w:rsidR="00D66B89" w:rsidRPr="00AE7EAF">
              <w:rPr>
                <w:rFonts w:ascii="Arial" w:hAnsi="Arial" w:cs="Arial"/>
                <w:sz w:val="20"/>
                <w:szCs w:val="20"/>
              </w:rPr>
              <w:t>%</w:t>
            </w:r>
          </w:p>
        </w:tc>
      </w:tr>
      <w:tr w:rsidR="009322CD" w:rsidRPr="00564C2B" w14:paraId="07438DE6" w14:textId="77777777" w:rsidTr="00D66B89">
        <w:trPr>
          <w:trHeight w:val="258"/>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2EA1562F"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Customer service requests/complaints - TOTAL</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7E742455" w14:textId="29B07BB0"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1,043</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8A2DA39" w14:textId="7285CE2D"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1,026</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2A9A9499" w14:textId="1F8915F6"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-17 / 7.6%</w:t>
            </w:r>
          </w:p>
        </w:tc>
      </w:tr>
      <w:tr w:rsidR="009322CD" w:rsidRPr="00564C2B" w14:paraId="35DDF7E7" w14:textId="77777777" w:rsidTr="00D66B89">
        <w:trPr>
          <w:trHeight w:val="277"/>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5A75BA3"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Customer service requests/complaints per 1,000 residents</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40736710" w14:textId="77777777" w:rsidR="009322CD" w:rsidRPr="00AE7EAF" w:rsidRDefault="009322CD" w:rsidP="00477E74">
            <w:pPr>
              <w:pStyle w:val="Normal9ptBoldCentre"/>
              <w:spacing w:before="120" w:line="276" w:lineRule="auto"/>
              <w:rPr>
                <w:rFonts w:ascii="Arial" w:hAnsi="Arial" w:cs="Arial"/>
                <w:sz w:val="20"/>
                <w:szCs w:val="20"/>
                <w:lang w:val="en-AU"/>
              </w:rPr>
            </w:pPr>
            <w:r w:rsidRPr="00AE7EAF">
              <w:rPr>
                <w:rFonts w:ascii="Arial" w:hAnsi="Arial" w:cs="Arial"/>
                <w:sz w:val="20"/>
                <w:szCs w:val="20"/>
              </w:rPr>
              <w:t>7.4</w:t>
            </w:r>
          </w:p>
        </w:tc>
        <w:tc>
          <w:tcPr>
            <w:tcW w:w="1300" w:type="dxa"/>
            <w:tcBorders>
              <w:top w:val="nil"/>
              <w:left w:val="nil"/>
              <w:bottom w:val="single" w:sz="4" w:space="0" w:color="auto"/>
              <w:right w:val="single" w:sz="4" w:space="0" w:color="auto"/>
            </w:tcBorders>
            <w:shd w:val="clear" w:color="auto" w:fill="EAF1DD" w:themeFill="accent3" w:themeFillTint="33"/>
            <w:noWrap/>
            <w:vAlign w:val="center"/>
          </w:tcPr>
          <w:p w14:paraId="2645AB67" w14:textId="77777777" w:rsidR="009322CD" w:rsidRPr="00AE7EAF" w:rsidRDefault="009322CD" w:rsidP="00477E74">
            <w:pPr>
              <w:pStyle w:val="Normal9ptBoldCentre"/>
              <w:spacing w:before="120" w:line="276" w:lineRule="auto"/>
              <w:rPr>
                <w:rFonts w:ascii="Arial" w:hAnsi="Arial" w:cs="Arial"/>
                <w:sz w:val="20"/>
                <w:szCs w:val="20"/>
                <w:lang w:val="en-AU"/>
              </w:rPr>
            </w:pPr>
            <w:r w:rsidRPr="00AE7EAF">
              <w:rPr>
                <w:rFonts w:ascii="Arial" w:hAnsi="Arial" w:cs="Arial"/>
                <w:sz w:val="20"/>
                <w:szCs w:val="20"/>
              </w:rPr>
              <w:t>5.5</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59CD590C" w14:textId="77777777" w:rsidR="009322CD" w:rsidRPr="00AE7EAF" w:rsidRDefault="009322CD" w:rsidP="00477E74">
            <w:pPr>
              <w:pStyle w:val="Normal9ptBoldCentre"/>
              <w:spacing w:before="120" w:line="276" w:lineRule="auto"/>
              <w:rPr>
                <w:rFonts w:ascii="Arial" w:hAnsi="Arial" w:cs="Arial"/>
                <w:sz w:val="20"/>
                <w:szCs w:val="20"/>
                <w:lang w:val="en-AU"/>
              </w:rPr>
            </w:pPr>
            <w:r w:rsidRPr="00AE7EAF">
              <w:rPr>
                <w:rFonts w:ascii="Arial" w:hAnsi="Arial" w:cs="Arial"/>
                <w:sz w:val="20"/>
                <w:szCs w:val="20"/>
                <w:lang w:val="en-AU"/>
              </w:rPr>
              <w:t>1.9</w:t>
            </w:r>
          </w:p>
        </w:tc>
      </w:tr>
      <w:tr w:rsidR="009322CD" w:rsidRPr="00564C2B" w14:paraId="7E6D7755" w14:textId="77777777" w:rsidTr="009B67C2">
        <w:trPr>
          <w:trHeight w:val="300"/>
        </w:trPr>
        <w:tc>
          <w:tcPr>
            <w:tcW w:w="5260"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1F7C2AE4" w14:textId="77777777" w:rsidR="009322CD" w:rsidRPr="00AE7EAF" w:rsidRDefault="009322CD" w:rsidP="00477E74">
            <w:pPr>
              <w:pStyle w:val="Normalbold"/>
              <w:spacing w:before="120" w:after="0" w:line="276" w:lineRule="auto"/>
              <w:rPr>
                <w:rFonts w:ascii="Arial" w:hAnsi="Arial" w:cs="Arial"/>
                <w:lang w:val="en-AU"/>
              </w:rPr>
            </w:pPr>
            <w:r w:rsidRPr="00AE7EAF">
              <w:rPr>
                <w:rFonts w:ascii="Arial" w:hAnsi="Arial" w:cs="Arial"/>
              </w:rPr>
              <w:t>INFRINGEMENT</w:t>
            </w:r>
            <w:r w:rsidRPr="00AE7EAF">
              <w:rPr>
                <w:rFonts w:ascii="Arial" w:hAnsi="Arial" w:cs="Arial"/>
                <w:lang w:val="en-AU"/>
              </w:rPr>
              <w:t xml:space="preserve"> NOTICES</w:t>
            </w: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79863BB9" w14:textId="77777777" w:rsidR="009322CD" w:rsidRPr="00AE7EAF" w:rsidRDefault="009322CD" w:rsidP="00477E74">
            <w:pPr>
              <w:pStyle w:val="Normal9ptcentreTable"/>
              <w:spacing w:before="120" w:after="0" w:line="276" w:lineRule="auto"/>
              <w:rPr>
                <w:rFonts w:ascii="Arial" w:hAnsi="Arial" w:cs="Arial"/>
                <w:sz w:val="20"/>
                <w:szCs w:val="20"/>
                <w:lang w:val="en-AU"/>
              </w:rPr>
            </w:pPr>
          </w:p>
        </w:tc>
        <w:tc>
          <w:tcPr>
            <w:tcW w:w="1300" w:type="dxa"/>
            <w:tcBorders>
              <w:top w:val="single" w:sz="4" w:space="0" w:color="auto"/>
              <w:left w:val="nil"/>
              <w:bottom w:val="single" w:sz="4" w:space="0" w:color="auto"/>
              <w:right w:val="single" w:sz="4" w:space="0" w:color="auto"/>
            </w:tcBorders>
            <w:shd w:val="clear" w:color="auto" w:fill="E6E6E6"/>
            <w:noWrap/>
            <w:vAlign w:val="center"/>
          </w:tcPr>
          <w:p w14:paraId="2DAE32AD" w14:textId="77777777" w:rsidR="009322CD" w:rsidRPr="00AE7EAF" w:rsidRDefault="009322CD" w:rsidP="00477E74">
            <w:pPr>
              <w:pStyle w:val="Normal9ptcentreTable"/>
              <w:spacing w:before="120" w:after="0" w:line="276" w:lineRule="auto"/>
              <w:rPr>
                <w:rFonts w:ascii="Arial" w:hAnsi="Arial" w:cs="Arial"/>
                <w:sz w:val="20"/>
                <w:szCs w:val="20"/>
                <w:lang w:val="en-AU"/>
              </w:rPr>
            </w:pPr>
          </w:p>
        </w:tc>
        <w:tc>
          <w:tcPr>
            <w:tcW w:w="1378" w:type="dxa"/>
            <w:tcBorders>
              <w:top w:val="single" w:sz="4" w:space="0" w:color="auto"/>
              <w:left w:val="nil"/>
              <w:bottom w:val="single" w:sz="4" w:space="0" w:color="auto"/>
              <w:right w:val="single" w:sz="4" w:space="0" w:color="auto"/>
            </w:tcBorders>
            <w:shd w:val="clear" w:color="auto" w:fill="E6E6E6"/>
            <w:noWrap/>
            <w:vAlign w:val="center"/>
          </w:tcPr>
          <w:p w14:paraId="0EDAE41A" w14:textId="77777777" w:rsidR="009322CD" w:rsidRPr="00AE7EAF" w:rsidRDefault="009322CD" w:rsidP="00477E74">
            <w:pPr>
              <w:pStyle w:val="Normal9ptcentreTable"/>
              <w:spacing w:before="120" w:after="0" w:line="276" w:lineRule="auto"/>
              <w:rPr>
                <w:rFonts w:ascii="Arial" w:hAnsi="Arial" w:cs="Arial"/>
                <w:sz w:val="20"/>
                <w:szCs w:val="20"/>
                <w:lang w:val="en-AU"/>
              </w:rPr>
            </w:pPr>
          </w:p>
        </w:tc>
      </w:tr>
      <w:tr w:rsidR="009322CD" w:rsidRPr="00564C2B" w14:paraId="0BE1BFC4"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4887F96E" w14:textId="77777777" w:rsidR="009322CD" w:rsidRPr="00AE7EAF" w:rsidRDefault="009322C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Dog – wandering at large</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2378CD0D"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849</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6C5F2843"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763</w:t>
            </w:r>
          </w:p>
        </w:tc>
        <w:tc>
          <w:tcPr>
            <w:tcW w:w="1378" w:type="dxa"/>
            <w:tcBorders>
              <w:top w:val="nil"/>
              <w:left w:val="nil"/>
              <w:bottom w:val="single" w:sz="4" w:space="0" w:color="auto"/>
              <w:right w:val="single" w:sz="4" w:space="0" w:color="auto"/>
            </w:tcBorders>
            <w:shd w:val="clear" w:color="auto" w:fill="EAF1DD" w:themeFill="accent3" w:themeFillTint="33"/>
            <w:noWrap/>
            <w:vAlign w:val="bottom"/>
          </w:tcPr>
          <w:p w14:paraId="1998898E"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-86</w:t>
            </w:r>
          </w:p>
        </w:tc>
      </w:tr>
      <w:tr w:rsidR="009322CD" w:rsidRPr="00564C2B" w14:paraId="0DF3E216"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6E867800" w14:textId="77777777" w:rsidR="009322CD" w:rsidRPr="00AE7EAF" w:rsidRDefault="009322C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Dog and cat - failure to register</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37B681E0"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541</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6FA13B2D"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516</w:t>
            </w:r>
          </w:p>
        </w:tc>
        <w:tc>
          <w:tcPr>
            <w:tcW w:w="1378" w:type="dxa"/>
            <w:tcBorders>
              <w:top w:val="nil"/>
              <w:left w:val="nil"/>
              <w:bottom w:val="single" w:sz="4" w:space="0" w:color="auto"/>
              <w:right w:val="single" w:sz="4" w:space="0" w:color="auto"/>
            </w:tcBorders>
            <w:shd w:val="clear" w:color="auto" w:fill="EAF1DD" w:themeFill="accent3" w:themeFillTint="33"/>
            <w:noWrap/>
            <w:vAlign w:val="bottom"/>
          </w:tcPr>
          <w:p w14:paraId="17680E28"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-25</w:t>
            </w:r>
          </w:p>
        </w:tc>
      </w:tr>
      <w:tr w:rsidR="009322CD" w:rsidRPr="00564C2B" w14:paraId="2D4C8A60"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60351964" w14:textId="77777777" w:rsidR="009322CD" w:rsidRPr="00AE7EAF" w:rsidRDefault="009322C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Dog – nuisance</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701C0264"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0</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7D94BA33"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w:t>
            </w:r>
          </w:p>
        </w:tc>
        <w:tc>
          <w:tcPr>
            <w:tcW w:w="1378" w:type="dxa"/>
            <w:tcBorders>
              <w:top w:val="nil"/>
              <w:left w:val="nil"/>
              <w:bottom w:val="single" w:sz="4" w:space="0" w:color="auto"/>
              <w:right w:val="single" w:sz="4" w:space="0" w:color="auto"/>
            </w:tcBorders>
            <w:shd w:val="clear" w:color="auto" w:fill="EAF1DD" w:themeFill="accent3" w:themeFillTint="33"/>
            <w:noWrap/>
            <w:vAlign w:val="bottom"/>
          </w:tcPr>
          <w:p w14:paraId="4DB82ABE" w14:textId="77777777" w:rsidR="009322CD" w:rsidRPr="00AE7EAF" w:rsidRDefault="009322CD" w:rsidP="00477E74">
            <w:pPr>
              <w:pStyle w:val="Normal9ptcentreTable"/>
              <w:spacing w:before="120" w:after="0" w:line="276" w:lineRule="auto"/>
              <w:rPr>
                <w:rFonts w:ascii="Arial" w:hAnsi="Arial" w:cs="Arial"/>
                <w:sz w:val="20"/>
                <w:szCs w:val="20"/>
              </w:rPr>
            </w:pPr>
            <w:r w:rsidRPr="00AE7EAF">
              <w:rPr>
                <w:rFonts w:ascii="Arial" w:hAnsi="Arial" w:cs="Arial"/>
                <w:sz w:val="20"/>
                <w:szCs w:val="20"/>
              </w:rPr>
              <w:t>5</w:t>
            </w:r>
          </w:p>
        </w:tc>
      </w:tr>
      <w:tr w:rsidR="009322CD" w:rsidRPr="00564C2B" w14:paraId="2C23E498"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hideMark/>
          </w:tcPr>
          <w:p w14:paraId="6C65460F"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Infringement notices - TOTAL</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043DAEB4" w14:textId="77777777"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1,390</w:t>
            </w:r>
          </w:p>
        </w:tc>
        <w:tc>
          <w:tcPr>
            <w:tcW w:w="1300" w:type="dxa"/>
            <w:tcBorders>
              <w:top w:val="nil"/>
              <w:left w:val="nil"/>
              <w:bottom w:val="single" w:sz="4" w:space="0" w:color="auto"/>
              <w:right w:val="single" w:sz="4" w:space="0" w:color="auto"/>
            </w:tcBorders>
            <w:shd w:val="clear" w:color="auto" w:fill="EAF1DD" w:themeFill="accent3" w:themeFillTint="33"/>
            <w:noWrap/>
            <w:vAlign w:val="bottom"/>
          </w:tcPr>
          <w:p w14:paraId="4D63EF9B" w14:textId="77777777"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1,284</w:t>
            </w:r>
          </w:p>
        </w:tc>
        <w:tc>
          <w:tcPr>
            <w:tcW w:w="1378" w:type="dxa"/>
            <w:tcBorders>
              <w:top w:val="nil"/>
              <w:left w:val="nil"/>
              <w:bottom w:val="single" w:sz="4" w:space="0" w:color="auto"/>
              <w:right w:val="single" w:sz="4" w:space="0" w:color="auto"/>
            </w:tcBorders>
            <w:shd w:val="clear" w:color="auto" w:fill="EAF1DD" w:themeFill="accent3" w:themeFillTint="33"/>
            <w:noWrap/>
            <w:vAlign w:val="bottom"/>
          </w:tcPr>
          <w:p w14:paraId="0DEBDA57" w14:textId="77777777"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-106 / -8%</w:t>
            </w:r>
          </w:p>
        </w:tc>
      </w:tr>
      <w:tr w:rsidR="009322CD" w:rsidRPr="00564C2B" w14:paraId="49D395EF" w14:textId="77777777" w:rsidTr="00D66B89">
        <w:trPr>
          <w:trHeight w:val="300"/>
        </w:trPr>
        <w:tc>
          <w:tcPr>
            <w:tcW w:w="5260" w:type="dxa"/>
            <w:tcBorders>
              <w:top w:val="nil"/>
              <w:left w:val="single" w:sz="4" w:space="0" w:color="auto"/>
              <w:bottom w:val="single" w:sz="4" w:space="0" w:color="auto"/>
              <w:right w:val="single" w:sz="4" w:space="0" w:color="auto"/>
            </w:tcBorders>
            <w:shd w:val="clear" w:color="auto" w:fill="auto"/>
            <w:vAlign w:val="center"/>
          </w:tcPr>
          <w:p w14:paraId="78055C67" w14:textId="77777777" w:rsidR="009322CD" w:rsidRPr="00AE7EAF" w:rsidRDefault="009322CD" w:rsidP="00477E74">
            <w:pPr>
              <w:pStyle w:val="Noraml-9ptRaligned"/>
              <w:spacing w:before="120" w:after="0" w:line="276" w:lineRule="auto"/>
              <w:rPr>
                <w:rFonts w:ascii="Arial" w:hAnsi="Arial" w:cs="Arial"/>
                <w:sz w:val="20"/>
                <w:szCs w:val="20"/>
              </w:rPr>
            </w:pPr>
            <w:r w:rsidRPr="00AE7EAF">
              <w:rPr>
                <w:rFonts w:ascii="Arial" w:hAnsi="Arial" w:cs="Arial"/>
                <w:sz w:val="20"/>
                <w:szCs w:val="20"/>
              </w:rPr>
              <w:t>Infringement notices per 1,000 residents</w:t>
            </w:r>
            <w:r w:rsidRPr="00AE7EAF" w:rsidDel="00E94E15">
              <w:rPr>
                <w:rFonts w:ascii="Arial" w:hAnsi="Arial" w:cs="Arial"/>
                <w:sz w:val="20"/>
                <w:szCs w:val="20"/>
              </w:rPr>
              <w:t xml:space="preserve"> </w:t>
            </w:r>
          </w:p>
        </w:tc>
        <w:tc>
          <w:tcPr>
            <w:tcW w:w="1300" w:type="dxa"/>
            <w:tcBorders>
              <w:top w:val="nil"/>
              <w:left w:val="nil"/>
              <w:bottom w:val="single" w:sz="4" w:space="0" w:color="auto"/>
              <w:right w:val="nil"/>
            </w:tcBorders>
            <w:shd w:val="clear" w:color="auto" w:fill="EAF1DD" w:themeFill="accent3" w:themeFillTint="33"/>
            <w:noWrap/>
            <w:vAlign w:val="center"/>
          </w:tcPr>
          <w:p w14:paraId="00B6DCAC" w14:textId="77777777"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9.8</w:t>
            </w:r>
          </w:p>
        </w:tc>
        <w:tc>
          <w:tcPr>
            <w:tcW w:w="1300" w:type="dxa"/>
            <w:tcBorders>
              <w:top w:val="nil"/>
              <w:left w:val="single" w:sz="4" w:space="0" w:color="auto"/>
              <w:bottom w:val="single" w:sz="4" w:space="0" w:color="auto"/>
              <w:right w:val="single" w:sz="4" w:space="0" w:color="auto"/>
            </w:tcBorders>
            <w:shd w:val="clear" w:color="auto" w:fill="EAF1DD" w:themeFill="accent3" w:themeFillTint="33"/>
            <w:noWrap/>
            <w:vAlign w:val="center"/>
          </w:tcPr>
          <w:p w14:paraId="023C72B4" w14:textId="77777777"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6.9</w:t>
            </w:r>
          </w:p>
        </w:tc>
        <w:tc>
          <w:tcPr>
            <w:tcW w:w="1378" w:type="dxa"/>
            <w:tcBorders>
              <w:top w:val="nil"/>
              <w:left w:val="nil"/>
              <w:bottom w:val="single" w:sz="4" w:space="0" w:color="auto"/>
              <w:right w:val="single" w:sz="4" w:space="0" w:color="auto"/>
            </w:tcBorders>
            <w:shd w:val="clear" w:color="auto" w:fill="EAF1DD" w:themeFill="accent3" w:themeFillTint="33"/>
            <w:noWrap/>
            <w:vAlign w:val="center"/>
          </w:tcPr>
          <w:p w14:paraId="64090A0E" w14:textId="77777777" w:rsidR="009322CD" w:rsidRPr="00AE7EAF" w:rsidRDefault="009322CD" w:rsidP="00477E74">
            <w:pPr>
              <w:pStyle w:val="Normal9ptBoldCentre"/>
              <w:spacing w:before="120" w:line="276" w:lineRule="auto"/>
              <w:rPr>
                <w:rFonts w:ascii="Arial" w:hAnsi="Arial" w:cs="Arial"/>
                <w:sz w:val="20"/>
                <w:szCs w:val="20"/>
              </w:rPr>
            </w:pPr>
            <w:r w:rsidRPr="00AE7EAF">
              <w:rPr>
                <w:rFonts w:ascii="Arial" w:hAnsi="Arial" w:cs="Arial"/>
                <w:sz w:val="20"/>
                <w:szCs w:val="20"/>
              </w:rPr>
              <w:t>-2.9</w:t>
            </w:r>
          </w:p>
        </w:tc>
      </w:tr>
    </w:tbl>
    <w:p w14:paraId="1FF093A7" w14:textId="087A5A66" w:rsidR="003A2AF5" w:rsidRPr="00564C2B" w:rsidRDefault="003A2AF5" w:rsidP="00477E74">
      <w:pPr>
        <w:pStyle w:val="Heading2-Appendices"/>
        <w:spacing w:before="120" w:after="0" w:line="276" w:lineRule="auto"/>
        <w:rPr>
          <w:rFonts w:ascii="Arial" w:hAnsi="Arial" w:cs="Arial"/>
        </w:rPr>
      </w:pPr>
    </w:p>
    <w:p w14:paraId="58EAAEFB" w14:textId="3E47A84D" w:rsidR="003D1D7B" w:rsidRPr="00564C2B" w:rsidRDefault="003D1D7B" w:rsidP="00477E74">
      <w:pPr>
        <w:pStyle w:val="Heading2-Appendices"/>
        <w:spacing w:before="120" w:after="0" w:line="276" w:lineRule="auto"/>
        <w:rPr>
          <w:rFonts w:ascii="Arial" w:hAnsi="Arial" w:cs="Arial"/>
          <w:lang w:val="en-AU"/>
        </w:rPr>
      </w:pPr>
    </w:p>
    <w:p w14:paraId="5E1078FF" w14:textId="38FEC579" w:rsidR="003D1D7B" w:rsidRPr="00564C2B" w:rsidRDefault="003D1D7B" w:rsidP="00477E74">
      <w:pPr>
        <w:pStyle w:val="Heading2-Appendices"/>
        <w:spacing w:before="120" w:after="0" w:line="276" w:lineRule="auto"/>
        <w:rPr>
          <w:rFonts w:ascii="Arial" w:hAnsi="Arial" w:cs="Arial"/>
          <w:lang w:val="en-AU"/>
        </w:rPr>
      </w:pPr>
    </w:p>
    <w:p w14:paraId="20EA8FF2" w14:textId="61A0FA59" w:rsidR="003D1D7B" w:rsidRPr="00564C2B" w:rsidRDefault="003D1D7B" w:rsidP="00477E74">
      <w:pPr>
        <w:pStyle w:val="Heading2-Appendices"/>
        <w:spacing w:before="120" w:after="0" w:line="276" w:lineRule="auto"/>
        <w:rPr>
          <w:rFonts w:ascii="Arial" w:hAnsi="Arial" w:cs="Arial"/>
          <w:lang w:val="en-AU"/>
        </w:rPr>
      </w:pPr>
    </w:p>
    <w:p w14:paraId="77B11473" w14:textId="77777777" w:rsidR="003D1D7B" w:rsidRPr="00564C2B" w:rsidRDefault="003D1D7B" w:rsidP="00477E74">
      <w:pPr>
        <w:pStyle w:val="Heading2-Appendices"/>
        <w:spacing w:before="120" w:after="0" w:line="276" w:lineRule="auto"/>
        <w:rPr>
          <w:rFonts w:ascii="Arial" w:hAnsi="Arial" w:cs="Arial"/>
          <w:lang w:val="en-AU"/>
        </w:rPr>
      </w:pPr>
    </w:p>
    <w:p w14:paraId="6D445DD8" w14:textId="77777777" w:rsidR="00DC1A13" w:rsidRPr="00564C2B" w:rsidRDefault="00DC1A13" w:rsidP="00477E74">
      <w:pPr>
        <w:pStyle w:val="Heading-Appendix"/>
        <w:spacing w:before="120" w:after="0" w:line="276" w:lineRule="auto"/>
        <w:rPr>
          <w:rFonts w:ascii="Arial" w:hAnsi="Arial" w:cs="Arial"/>
          <w:lang w:val="en-AU"/>
        </w:rPr>
      </w:pPr>
    </w:p>
    <w:p w14:paraId="085C230C" w14:textId="77777777" w:rsidR="000147E6" w:rsidRPr="00564C2B" w:rsidRDefault="000147E6" w:rsidP="00477E74">
      <w:pPr>
        <w:spacing w:before="120" w:after="0" w:line="276" w:lineRule="auto"/>
        <w:rPr>
          <w:rFonts w:ascii="Arial" w:hAnsi="Arial" w:cs="Arial"/>
          <w:b/>
          <w:bCs/>
          <w:lang w:val="en-AU"/>
        </w:rPr>
        <w:sectPr w:rsidR="000147E6" w:rsidRPr="00564C2B" w:rsidSect="00EA7E79">
          <w:headerReference w:type="default" r:id="rId33"/>
          <w:footerReference w:type="default" r:id="rId34"/>
          <w:headerReference w:type="first" r:id="rId35"/>
          <w:pgSz w:w="11899" w:h="16838"/>
          <w:pgMar w:top="390" w:right="987" w:bottom="1134" w:left="1418" w:header="720" w:footer="720" w:gutter="0"/>
          <w:cols w:space="720"/>
          <w:noEndnote/>
          <w:docGrid w:linePitch="272"/>
        </w:sectPr>
      </w:pPr>
    </w:p>
    <w:p w14:paraId="5C170CCD" w14:textId="1E4DC2B8" w:rsidR="00E6018B" w:rsidRPr="00564C2B" w:rsidRDefault="003C21ED" w:rsidP="00477E74">
      <w:pPr>
        <w:pStyle w:val="Heading-Appendix"/>
        <w:spacing w:before="120" w:after="0" w:line="276" w:lineRule="auto"/>
        <w:rPr>
          <w:rFonts w:ascii="Arial" w:hAnsi="Arial" w:cs="Arial"/>
          <w:lang w:val="en-AU"/>
        </w:rPr>
      </w:pPr>
      <w:bookmarkStart w:id="404" w:name="_Toc78208919"/>
      <w:r w:rsidRPr="00564C2B">
        <w:rPr>
          <w:rFonts w:ascii="Arial" w:hAnsi="Arial" w:cs="Arial"/>
          <w:lang w:val="en-AU"/>
        </w:rPr>
        <w:lastRenderedPageBreak/>
        <w:t xml:space="preserve">Appendix 3 – </w:t>
      </w:r>
      <w:r w:rsidR="00E6018B" w:rsidRPr="00564C2B">
        <w:rPr>
          <w:rFonts w:ascii="Arial" w:hAnsi="Arial" w:cs="Arial"/>
        </w:rPr>
        <w:t>Operational</w:t>
      </w:r>
      <w:r w:rsidR="00E6018B" w:rsidRPr="00564C2B">
        <w:rPr>
          <w:rFonts w:ascii="Arial" w:hAnsi="Arial" w:cs="Arial"/>
          <w:lang w:val="en-AU"/>
        </w:rPr>
        <w:t xml:space="preserve"> </w:t>
      </w:r>
      <w:r w:rsidR="00E6018B" w:rsidRPr="00564C2B">
        <w:rPr>
          <w:rFonts w:ascii="Arial" w:hAnsi="Arial" w:cs="Arial"/>
        </w:rPr>
        <w:t>Information</w:t>
      </w:r>
      <w:bookmarkEnd w:id="404"/>
    </w:p>
    <w:bookmarkEnd w:id="1"/>
    <w:p w14:paraId="7B52F2F4" w14:textId="4E5769B0" w:rsidR="009D792D" w:rsidRPr="00564C2B" w:rsidRDefault="009D792D" w:rsidP="00477E74">
      <w:pPr>
        <w:pStyle w:val="Normalbold"/>
        <w:tabs>
          <w:tab w:val="left" w:pos="426"/>
          <w:tab w:val="left" w:pos="567"/>
        </w:tabs>
        <w:spacing w:before="120" w:after="0" w:line="276" w:lineRule="auto"/>
        <w:rPr>
          <w:rFonts w:ascii="Arial" w:hAnsi="Arial" w:cs="Arial"/>
          <w:lang w:val="en-AU"/>
        </w:rPr>
      </w:pPr>
      <w:r w:rsidRPr="00564C2B">
        <w:rPr>
          <w:rFonts w:ascii="Arial" w:hAnsi="Arial" w:cs="Arial"/>
          <w:lang w:val="en-AU"/>
        </w:rPr>
        <w:t xml:space="preserve">1. </w:t>
      </w:r>
      <w:r w:rsidRPr="00564C2B">
        <w:rPr>
          <w:rFonts w:ascii="Arial" w:hAnsi="Arial" w:cs="Arial"/>
          <w:lang w:val="en-AU"/>
        </w:rPr>
        <w:tab/>
        <w:t xml:space="preserve">Authorised Officer </w:t>
      </w:r>
      <w:r w:rsidR="00534C7D" w:rsidRPr="00564C2B">
        <w:rPr>
          <w:rFonts w:ascii="Arial" w:hAnsi="Arial" w:cs="Arial"/>
          <w:lang w:val="en-AU"/>
        </w:rPr>
        <w:t>T</w:t>
      </w:r>
      <w:r w:rsidRPr="00564C2B">
        <w:rPr>
          <w:rFonts w:ascii="Arial" w:hAnsi="Arial" w:cs="Arial"/>
          <w:lang w:val="en-AU"/>
        </w:rPr>
        <w:t xml:space="preserve">raining </w:t>
      </w:r>
      <w:r w:rsidR="00534C7D" w:rsidRPr="00564C2B">
        <w:rPr>
          <w:rFonts w:ascii="Arial" w:hAnsi="Arial" w:cs="Arial"/>
          <w:lang w:val="en-AU"/>
        </w:rPr>
        <w:t>and Qualification R</w:t>
      </w:r>
      <w:r w:rsidRPr="00564C2B">
        <w:rPr>
          <w:rFonts w:ascii="Arial" w:hAnsi="Arial" w:cs="Arial"/>
          <w:lang w:val="en-AU"/>
        </w:rPr>
        <w:t>equirements</w:t>
      </w:r>
    </w:p>
    <w:tbl>
      <w:tblPr>
        <w:tblW w:w="9781" w:type="dxa"/>
        <w:tblLayout w:type="fixed"/>
        <w:tblLook w:val="04A0" w:firstRow="1" w:lastRow="0" w:firstColumn="1" w:lastColumn="0" w:noHBand="0" w:noVBand="1"/>
      </w:tblPr>
      <w:tblGrid>
        <w:gridCol w:w="2127"/>
        <w:gridCol w:w="758"/>
        <w:gridCol w:w="832"/>
        <w:gridCol w:w="758"/>
        <w:gridCol w:w="758"/>
        <w:gridCol w:w="758"/>
        <w:gridCol w:w="758"/>
        <w:gridCol w:w="758"/>
        <w:gridCol w:w="758"/>
        <w:gridCol w:w="789"/>
        <w:gridCol w:w="727"/>
      </w:tblGrid>
      <w:tr w:rsidR="006E787F" w:rsidRPr="00AE7EAF" w14:paraId="4158BC72" w14:textId="77777777" w:rsidTr="009E6E01">
        <w:trPr>
          <w:trHeight w:val="300"/>
        </w:trPr>
        <w:tc>
          <w:tcPr>
            <w:tcW w:w="212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634385D" w14:textId="719BF2DE" w:rsidR="006E787F" w:rsidRPr="00AE7EAF" w:rsidRDefault="006E787F" w:rsidP="00477E74">
            <w:pPr>
              <w:spacing w:before="120" w:after="0" w:line="276" w:lineRule="auto"/>
              <w:jc w:val="center"/>
              <w:rPr>
                <w:rFonts w:ascii="Arial" w:hAnsi="Arial" w:cs="Arial"/>
                <w:b/>
                <w:bCs/>
                <w:color w:val="000000"/>
              </w:rPr>
            </w:pPr>
            <w:r w:rsidRPr="00AE7EAF">
              <w:rPr>
                <w:rFonts w:ascii="Arial" w:hAnsi="Arial" w:cs="Arial"/>
                <w:b/>
                <w:bCs/>
                <w:color w:val="000000"/>
              </w:rPr>
              <w:t>Qualifications/</w:t>
            </w:r>
            <w:r w:rsidR="009E6E01" w:rsidRPr="00AE7EAF">
              <w:rPr>
                <w:rFonts w:ascii="Arial" w:hAnsi="Arial" w:cs="Arial"/>
                <w:b/>
                <w:bCs/>
                <w:color w:val="000000"/>
              </w:rPr>
              <w:t xml:space="preserve"> </w:t>
            </w:r>
            <w:r w:rsidRPr="00AE7EAF">
              <w:rPr>
                <w:rFonts w:ascii="Arial" w:hAnsi="Arial" w:cs="Arial"/>
                <w:b/>
                <w:bCs/>
                <w:color w:val="000000"/>
              </w:rPr>
              <w:t>Training</w:t>
            </w:r>
          </w:p>
        </w:tc>
        <w:tc>
          <w:tcPr>
            <w:tcW w:w="7654" w:type="dxa"/>
            <w:gridSpan w:val="10"/>
            <w:tcBorders>
              <w:top w:val="single" w:sz="4" w:space="0" w:color="auto"/>
              <w:left w:val="nil"/>
              <w:bottom w:val="single" w:sz="4" w:space="0" w:color="auto"/>
              <w:right w:val="single" w:sz="4" w:space="0" w:color="auto"/>
            </w:tcBorders>
            <w:shd w:val="clear" w:color="auto" w:fill="auto"/>
            <w:noWrap/>
            <w:vAlign w:val="bottom"/>
            <w:hideMark/>
          </w:tcPr>
          <w:p w14:paraId="3C631CE8" w14:textId="77777777" w:rsidR="006E787F" w:rsidRPr="00AE7EAF" w:rsidRDefault="006E787F" w:rsidP="00477E74">
            <w:pPr>
              <w:spacing w:before="120" w:after="0" w:line="276" w:lineRule="auto"/>
              <w:jc w:val="center"/>
              <w:rPr>
                <w:rFonts w:ascii="Arial" w:hAnsi="Arial" w:cs="Arial"/>
                <w:b/>
                <w:bCs/>
                <w:color w:val="000000"/>
              </w:rPr>
            </w:pPr>
            <w:r w:rsidRPr="00AE7EAF">
              <w:rPr>
                <w:rFonts w:ascii="Arial" w:hAnsi="Arial" w:cs="Arial"/>
                <w:b/>
                <w:bCs/>
                <w:color w:val="000000"/>
              </w:rPr>
              <w:t>STAFF MEMBER</w:t>
            </w:r>
          </w:p>
        </w:tc>
      </w:tr>
      <w:tr w:rsidR="006E787F" w:rsidRPr="00AE7EAF" w14:paraId="348DF495" w14:textId="77777777" w:rsidTr="009E6E01">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04424094" w14:textId="77777777" w:rsidR="006E787F" w:rsidRPr="00AE7EAF" w:rsidRDefault="006E787F" w:rsidP="00477E74">
            <w:pPr>
              <w:spacing w:before="120" w:after="0" w:line="276" w:lineRule="auto"/>
              <w:rPr>
                <w:rFonts w:ascii="Arial" w:hAnsi="Arial" w:cs="Arial"/>
                <w:b/>
                <w:bCs/>
                <w:color w:val="000000"/>
              </w:rPr>
            </w:pPr>
          </w:p>
        </w:tc>
        <w:tc>
          <w:tcPr>
            <w:tcW w:w="758" w:type="dxa"/>
            <w:tcBorders>
              <w:top w:val="nil"/>
              <w:left w:val="nil"/>
              <w:bottom w:val="single" w:sz="4" w:space="0" w:color="auto"/>
              <w:right w:val="single" w:sz="4" w:space="0" w:color="auto"/>
            </w:tcBorders>
            <w:shd w:val="clear" w:color="000000" w:fill="D9D9D9"/>
            <w:noWrap/>
            <w:vAlign w:val="bottom"/>
            <w:hideMark/>
          </w:tcPr>
          <w:p w14:paraId="7CB41519"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1</w:t>
            </w:r>
          </w:p>
        </w:tc>
        <w:tc>
          <w:tcPr>
            <w:tcW w:w="832" w:type="dxa"/>
            <w:tcBorders>
              <w:top w:val="nil"/>
              <w:left w:val="nil"/>
              <w:bottom w:val="single" w:sz="4" w:space="0" w:color="auto"/>
              <w:right w:val="single" w:sz="4" w:space="0" w:color="auto"/>
            </w:tcBorders>
            <w:shd w:val="clear" w:color="000000" w:fill="D9D9D9"/>
            <w:noWrap/>
            <w:vAlign w:val="bottom"/>
            <w:hideMark/>
          </w:tcPr>
          <w:p w14:paraId="239A6E26"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2</w:t>
            </w:r>
          </w:p>
        </w:tc>
        <w:tc>
          <w:tcPr>
            <w:tcW w:w="758" w:type="dxa"/>
            <w:tcBorders>
              <w:top w:val="nil"/>
              <w:left w:val="nil"/>
              <w:bottom w:val="single" w:sz="4" w:space="0" w:color="auto"/>
              <w:right w:val="single" w:sz="4" w:space="0" w:color="auto"/>
            </w:tcBorders>
            <w:shd w:val="clear" w:color="000000" w:fill="D9D9D9"/>
            <w:noWrap/>
            <w:vAlign w:val="bottom"/>
            <w:hideMark/>
          </w:tcPr>
          <w:p w14:paraId="76806A43"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3</w:t>
            </w:r>
          </w:p>
        </w:tc>
        <w:tc>
          <w:tcPr>
            <w:tcW w:w="758" w:type="dxa"/>
            <w:tcBorders>
              <w:top w:val="nil"/>
              <w:left w:val="nil"/>
              <w:bottom w:val="single" w:sz="4" w:space="0" w:color="auto"/>
              <w:right w:val="single" w:sz="4" w:space="0" w:color="auto"/>
            </w:tcBorders>
            <w:shd w:val="clear" w:color="000000" w:fill="D9D9D9"/>
            <w:noWrap/>
            <w:vAlign w:val="bottom"/>
            <w:hideMark/>
          </w:tcPr>
          <w:p w14:paraId="377990F7"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4</w:t>
            </w:r>
          </w:p>
        </w:tc>
        <w:tc>
          <w:tcPr>
            <w:tcW w:w="758" w:type="dxa"/>
            <w:tcBorders>
              <w:top w:val="nil"/>
              <w:left w:val="nil"/>
              <w:bottom w:val="single" w:sz="4" w:space="0" w:color="auto"/>
              <w:right w:val="single" w:sz="4" w:space="0" w:color="auto"/>
            </w:tcBorders>
            <w:shd w:val="clear" w:color="000000" w:fill="D9D9D9"/>
            <w:noWrap/>
            <w:vAlign w:val="bottom"/>
            <w:hideMark/>
          </w:tcPr>
          <w:p w14:paraId="4DBB1AB0"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5</w:t>
            </w:r>
          </w:p>
        </w:tc>
        <w:tc>
          <w:tcPr>
            <w:tcW w:w="758" w:type="dxa"/>
            <w:tcBorders>
              <w:top w:val="nil"/>
              <w:left w:val="nil"/>
              <w:bottom w:val="single" w:sz="4" w:space="0" w:color="auto"/>
              <w:right w:val="single" w:sz="4" w:space="0" w:color="auto"/>
            </w:tcBorders>
            <w:shd w:val="clear" w:color="000000" w:fill="D9D9D9"/>
            <w:noWrap/>
            <w:vAlign w:val="bottom"/>
            <w:hideMark/>
          </w:tcPr>
          <w:p w14:paraId="1DFBAC4E"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6</w:t>
            </w:r>
          </w:p>
        </w:tc>
        <w:tc>
          <w:tcPr>
            <w:tcW w:w="758" w:type="dxa"/>
            <w:tcBorders>
              <w:top w:val="nil"/>
              <w:left w:val="nil"/>
              <w:bottom w:val="single" w:sz="4" w:space="0" w:color="auto"/>
              <w:right w:val="single" w:sz="4" w:space="0" w:color="auto"/>
            </w:tcBorders>
            <w:shd w:val="clear" w:color="000000" w:fill="D9D9D9"/>
            <w:noWrap/>
            <w:vAlign w:val="bottom"/>
            <w:hideMark/>
          </w:tcPr>
          <w:p w14:paraId="5B0DE20F"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7</w:t>
            </w:r>
          </w:p>
        </w:tc>
        <w:tc>
          <w:tcPr>
            <w:tcW w:w="758" w:type="dxa"/>
            <w:tcBorders>
              <w:top w:val="nil"/>
              <w:left w:val="nil"/>
              <w:bottom w:val="single" w:sz="4" w:space="0" w:color="auto"/>
              <w:right w:val="single" w:sz="4" w:space="0" w:color="auto"/>
            </w:tcBorders>
            <w:shd w:val="clear" w:color="000000" w:fill="D9D9D9"/>
            <w:noWrap/>
            <w:vAlign w:val="bottom"/>
            <w:hideMark/>
          </w:tcPr>
          <w:p w14:paraId="3EA63C5B"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8</w:t>
            </w:r>
          </w:p>
        </w:tc>
        <w:tc>
          <w:tcPr>
            <w:tcW w:w="789" w:type="dxa"/>
            <w:tcBorders>
              <w:top w:val="nil"/>
              <w:left w:val="nil"/>
              <w:bottom w:val="single" w:sz="4" w:space="0" w:color="auto"/>
              <w:right w:val="single" w:sz="4" w:space="0" w:color="auto"/>
            </w:tcBorders>
            <w:shd w:val="clear" w:color="000000" w:fill="D9D9D9"/>
            <w:noWrap/>
            <w:vAlign w:val="bottom"/>
            <w:hideMark/>
          </w:tcPr>
          <w:p w14:paraId="0A663FE9"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9</w:t>
            </w:r>
          </w:p>
        </w:tc>
        <w:tc>
          <w:tcPr>
            <w:tcW w:w="727" w:type="dxa"/>
            <w:tcBorders>
              <w:top w:val="nil"/>
              <w:left w:val="nil"/>
              <w:bottom w:val="single" w:sz="4" w:space="0" w:color="auto"/>
              <w:right w:val="single" w:sz="4" w:space="0" w:color="auto"/>
            </w:tcBorders>
            <w:shd w:val="clear" w:color="000000" w:fill="D9D9D9"/>
            <w:noWrap/>
            <w:vAlign w:val="bottom"/>
            <w:hideMark/>
          </w:tcPr>
          <w:p w14:paraId="0FAE80C0" w14:textId="77777777" w:rsidR="006E787F" w:rsidRPr="00AE7EAF" w:rsidRDefault="006E787F" w:rsidP="00477E74">
            <w:pPr>
              <w:pStyle w:val="Normal-TableHeader1"/>
              <w:framePr w:wrap="around"/>
              <w:spacing w:before="120" w:after="0" w:line="276" w:lineRule="auto"/>
              <w:rPr>
                <w:rFonts w:ascii="Arial" w:hAnsi="Arial" w:cs="Arial"/>
                <w:sz w:val="20"/>
                <w:szCs w:val="20"/>
              </w:rPr>
            </w:pPr>
            <w:r w:rsidRPr="00AE7EAF">
              <w:rPr>
                <w:rFonts w:ascii="Arial" w:hAnsi="Arial" w:cs="Arial"/>
                <w:sz w:val="20"/>
                <w:szCs w:val="20"/>
              </w:rPr>
              <w:t>10</w:t>
            </w:r>
          </w:p>
        </w:tc>
      </w:tr>
      <w:tr w:rsidR="006E787F" w:rsidRPr="00AE7EAF" w14:paraId="644D03F8" w14:textId="77777777" w:rsidTr="009E6E01">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44ECBFC3" w14:textId="77777777" w:rsidR="006E787F" w:rsidRPr="00AE7EAF" w:rsidRDefault="006E787F" w:rsidP="00477E74">
            <w:pPr>
              <w:spacing w:before="120" w:after="0" w:line="276" w:lineRule="auto"/>
              <w:rPr>
                <w:rFonts w:ascii="Arial" w:hAnsi="Arial" w:cs="Arial"/>
                <w:b/>
                <w:bCs/>
                <w:color w:val="000000"/>
              </w:rPr>
            </w:pPr>
          </w:p>
        </w:tc>
        <w:tc>
          <w:tcPr>
            <w:tcW w:w="758" w:type="dxa"/>
            <w:tcBorders>
              <w:top w:val="nil"/>
              <w:left w:val="nil"/>
              <w:bottom w:val="single" w:sz="4" w:space="0" w:color="auto"/>
              <w:right w:val="single" w:sz="4" w:space="0" w:color="auto"/>
            </w:tcBorders>
            <w:shd w:val="clear" w:color="000000" w:fill="D9D9D9"/>
            <w:noWrap/>
            <w:vAlign w:val="center"/>
            <w:hideMark/>
          </w:tcPr>
          <w:p w14:paraId="49856831"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R1</w:t>
            </w:r>
          </w:p>
        </w:tc>
        <w:tc>
          <w:tcPr>
            <w:tcW w:w="832" w:type="dxa"/>
            <w:tcBorders>
              <w:top w:val="nil"/>
              <w:left w:val="nil"/>
              <w:bottom w:val="single" w:sz="4" w:space="0" w:color="auto"/>
              <w:right w:val="single" w:sz="4" w:space="0" w:color="auto"/>
            </w:tcBorders>
            <w:shd w:val="clear" w:color="000000" w:fill="D9D9D9"/>
            <w:noWrap/>
            <w:vAlign w:val="center"/>
            <w:hideMark/>
          </w:tcPr>
          <w:p w14:paraId="1DFAFD2A"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R2</w:t>
            </w:r>
          </w:p>
        </w:tc>
        <w:tc>
          <w:tcPr>
            <w:tcW w:w="758" w:type="dxa"/>
            <w:tcBorders>
              <w:top w:val="nil"/>
              <w:left w:val="nil"/>
              <w:bottom w:val="single" w:sz="4" w:space="0" w:color="auto"/>
              <w:right w:val="single" w:sz="4" w:space="0" w:color="auto"/>
            </w:tcBorders>
            <w:shd w:val="clear" w:color="000000" w:fill="D9D9D9"/>
            <w:noWrap/>
            <w:vAlign w:val="center"/>
            <w:hideMark/>
          </w:tcPr>
          <w:p w14:paraId="40CEF42C"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R TL</w:t>
            </w:r>
          </w:p>
        </w:tc>
        <w:tc>
          <w:tcPr>
            <w:tcW w:w="758" w:type="dxa"/>
            <w:tcBorders>
              <w:top w:val="nil"/>
              <w:left w:val="nil"/>
              <w:bottom w:val="single" w:sz="4" w:space="0" w:color="auto"/>
              <w:right w:val="single" w:sz="4" w:space="0" w:color="auto"/>
            </w:tcBorders>
            <w:shd w:val="clear" w:color="000000" w:fill="D9D9D9"/>
            <w:noWrap/>
            <w:vAlign w:val="center"/>
            <w:hideMark/>
          </w:tcPr>
          <w:p w14:paraId="5E7A1380"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AA1</w:t>
            </w:r>
          </w:p>
        </w:tc>
        <w:tc>
          <w:tcPr>
            <w:tcW w:w="758" w:type="dxa"/>
            <w:tcBorders>
              <w:top w:val="nil"/>
              <w:left w:val="nil"/>
              <w:bottom w:val="single" w:sz="4" w:space="0" w:color="auto"/>
              <w:right w:val="single" w:sz="4" w:space="0" w:color="auto"/>
            </w:tcBorders>
            <w:shd w:val="clear" w:color="000000" w:fill="D9D9D9"/>
            <w:noWrap/>
            <w:vAlign w:val="center"/>
            <w:hideMark/>
          </w:tcPr>
          <w:p w14:paraId="0C4AF556"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AA2</w:t>
            </w:r>
          </w:p>
        </w:tc>
        <w:tc>
          <w:tcPr>
            <w:tcW w:w="758" w:type="dxa"/>
            <w:tcBorders>
              <w:top w:val="nil"/>
              <w:left w:val="nil"/>
              <w:bottom w:val="single" w:sz="4" w:space="0" w:color="auto"/>
              <w:right w:val="single" w:sz="4" w:space="0" w:color="auto"/>
            </w:tcBorders>
            <w:shd w:val="clear" w:color="000000" w:fill="D9D9D9"/>
            <w:noWrap/>
            <w:vAlign w:val="center"/>
            <w:hideMark/>
          </w:tcPr>
          <w:p w14:paraId="32B2A3EF"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AA TL</w:t>
            </w:r>
          </w:p>
        </w:tc>
        <w:tc>
          <w:tcPr>
            <w:tcW w:w="758" w:type="dxa"/>
            <w:tcBorders>
              <w:top w:val="nil"/>
              <w:left w:val="nil"/>
              <w:bottom w:val="single" w:sz="4" w:space="0" w:color="auto"/>
              <w:right w:val="single" w:sz="4" w:space="0" w:color="auto"/>
            </w:tcBorders>
            <w:shd w:val="clear" w:color="000000" w:fill="D9D9D9"/>
            <w:noWrap/>
            <w:vAlign w:val="center"/>
            <w:hideMark/>
          </w:tcPr>
          <w:p w14:paraId="0A47CA70"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AA3</w:t>
            </w:r>
          </w:p>
        </w:tc>
        <w:tc>
          <w:tcPr>
            <w:tcW w:w="758" w:type="dxa"/>
            <w:tcBorders>
              <w:top w:val="nil"/>
              <w:left w:val="nil"/>
              <w:bottom w:val="single" w:sz="4" w:space="0" w:color="auto"/>
              <w:right w:val="single" w:sz="4" w:space="0" w:color="auto"/>
            </w:tcBorders>
            <w:shd w:val="clear" w:color="000000" w:fill="D9D9D9"/>
            <w:noWrap/>
            <w:vAlign w:val="center"/>
            <w:hideMark/>
          </w:tcPr>
          <w:p w14:paraId="7F2DF084"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AA4</w:t>
            </w:r>
          </w:p>
        </w:tc>
        <w:tc>
          <w:tcPr>
            <w:tcW w:w="789" w:type="dxa"/>
            <w:tcBorders>
              <w:top w:val="nil"/>
              <w:left w:val="nil"/>
              <w:bottom w:val="single" w:sz="4" w:space="0" w:color="auto"/>
              <w:right w:val="single" w:sz="4" w:space="0" w:color="auto"/>
            </w:tcBorders>
            <w:shd w:val="clear" w:color="000000" w:fill="D9D9D9"/>
            <w:noWrap/>
            <w:vAlign w:val="center"/>
            <w:hideMark/>
          </w:tcPr>
          <w:p w14:paraId="2071033F" w14:textId="77777777" w:rsidR="006E787F" w:rsidRPr="00AE7EAF" w:rsidRDefault="006E787F" w:rsidP="00477E74">
            <w:pPr>
              <w:spacing w:before="120" w:after="0" w:line="276" w:lineRule="auto"/>
              <w:jc w:val="center"/>
              <w:rPr>
                <w:rFonts w:ascii="Arial" w:hAnsi="Arial" w:cs="Arial"/>
                <w:b/>
                <w:bCs/>
                <w:color w:val="C65911"/>
              </w:rPr>
            </w:pPr>
            <w:r w:rsidRPr="00AE7EAF">
              <w:rPr>
                <w:rFonts w:ascii="Arial" w:hAnsi="Arial" w:cs="Arial"/>
                <w:b/>
                <w:bCs/>
                <w:color w:val="C65911"/>
              </w:rPr>
              <w:t>AM(C)</w:t>
            </w:r>
          </w:p>
        </w:tc>
        <w:tc>
          <w:tcPr>
            <w:tcW w:w="727" w:type="dxa"/>
            <w:tcBorders>
              <w:top w:val="nil"/>
              <w:left w:val="nil"/>
              <w:bottom w:val="single" w:sz="4" w:space="0" w:color="auto"/>
              <w:right w:val="single" w:sz="4" w:space="0" w:color="auto"/>
            </w:tcBorders>
            <w:shd w:val="clear" w:color="000000" w:fill="D9D9D9"/>
            <w:noWrap/>
            <w:vAlign w:val="center"/>
            <w:hideMark/>
          </w:tcPr>
          <w:p w14:paraId="2A965524" w14:textId="77777777" w:rsidR="006E787F" w:rsidRPr="00AE7EAF" w:rsidRDefault="006E787F" w:rsidP="00477E74">
            <w:pPr>
              <w:spacing w:before="120" w:after="0" w:line="276" w:lineRule="auto"/>
              <w:ind w:left="-237" w:right="-244"/>
              <w:jc w:val="center"/>
              <w:rPr>
                <w:rFonts w:ascii="Arial" w:hAnsi="Arial" w:cs="Arial"/>
                <w:b/>
                <w:bCs/>
                <w:color w:val="C65911"/>
              </w:rPr>
            </w:pPr>
            <w:r w:rsidRPr="00AE7EAF">
              <w:rPr>
                <w:rFonts w:ascii="Arial" w:hAnsi="Arial" w:cs="Arial"/>
                <w:b/>
                <w:bCs/>
                <w:color w:val="C65911"/>
              </w:rPr>
              <w:t>AM(A)</w:t>
            </w:r>
          </w:p>
        </w:tc>
      </w:tr>
      <w:tr w:rsidR="006E787F" w:rsidRPr="00AE7EAF" w14:paraId="6967BC9A" w14:textId="77777777" w:rsidTr="009E6E01">
        <w:trPr>
          <w:trHeight w:val="780"/>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99E1C47" w14:textId="28083335"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Cert IV Animal</w:t>
            </w:r>
            <w:r w:rsidR="009E6E01" w:rsidRPr="00AE7EAF">
              <w:rPr>
                <w:rFonts w:ascii="Arial" w:hAnsi="Arial" w:cs="Arial"/>
                <w:color w:val="000000"/>
              </w:rPr>
              <w:t xml:space="preserve"> </w:t>
            </w:r>
            <w:r w:rsidRPr="00AE7EAF">
              <w:rPr>
                <w:rFonts w:ascii="Arial" w:hAnsi="Arial" w:cs="Arial"/>
                <w:color w:val="000000"/>
              </w:rPr>
              <w:t>Control/Gov</w:t>
            </w:r>
            <w:r w:rsidR="009E6E01" w:rsidRPr="00AE7EAF">
              <w:rPr>
                <w:rFonts w:ascii="Arial" w:hAnsi="Arial" w:cs="Arial"/>
                <w:color w:val="000000"/>
              </w:rPr>
              <w:t>’</w:t>
            </w:r>
            <w:r w:rsidRPr="00AE7EAF">
              <w:rPr>
                <w:rFonts w:ascii="Arial" w:hAnsi="Arial" w:cs="Arial"/>
                <w:color w:val="000000"/>
              </w:rPr>
              <w:t>t Reg</w:t>
            </w:r>
            <w:r w:rsidR="009E6E01" w:rsidRPr="00AE7EAF">
              <w:rPr>
                <w:rFonts w:ascii="Arial" w:hAnsi="Arial" w:cs="Arial"/>
                <w:color w:val="000000"/>
              </w:rPr>
              <w:t>.</w:t>
            </w:r>
            <w:r w:rsidRPr="00AE7EAF">
              <w:rPr>
                <w:rFonts w:ascii="Arial" w:hAnsi="Arial" w:cs="Arial"/>
                <w:color w:val="000000"/>
              </w:rPr>
              <w:t>/ Relevant Industry Experience</w:t>
            </w:r>
          </w:p>
        </w:tc>
        <w:tc>
          <w:tcPr>
            <w:tcW w:w="758" w:type="dxa"/>
            <w:tcBorders>
              <w:top w:val="nil"/>
              <w:left w:val="nil"/>
              <w:bottom w:val="single" w:sz="4" w:space="0" w:color="auto"/>
              <w:right w:val="single" w:sz="4" w:space="0" w:color="auto"/>
            </w:tcBorders>
            <w:shd w:val="clear" w:color="auto" w:fill="auto"/>
            <w:noWrap/>
            <w:vAlign w:val="center"/>
            <w:hideMark/>
          </w:tcPr>
          <w:p w14:paraId="41AFD22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w:t>
            </w:r>
          </w:p>
        </w:tc>
        <w:tc>
          <w:tcPr>
            <w:tcW w:w="832" w:type="dxa"/>
            <w:tcBorders>
              <w:top w:val="nil"/>
              <w:left w:val="nil"/>
              <w:bottom w:val="single" w:sz="4" w:space="0" w:color="auto"/>
              <w:right w:val="single" w:sz="4" w:space="0" w:color="auto"/>
            </w:tcBorders>
            <w:shd w:val="clear" w:color="auto" w:fill="auto"/>
            <w:noWrap/>
            <w:vAlign w:val="center"/>
            <w:hideMark/>
          </w:tcPr>
          <w:p w14:paraId="111E979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w:t>
            </w:r>
          </w:p>
        </w:tc>
        <w:tc>
          <w:tcPr>
            <w:tcW w:w="758" w:type="dxa"/>
            <w:tcBorders>
              <w:top w:val="nil"/>
              <w:left w:val="nil"/>
              <w:bottom w:val="single" w:sz="4" w:space="0" w:color="auto"/>
              <w:right w:val="single" w:sz="4" w:space="0" w:color="auto"/>
            </w:tcBorders>
            <w:shd w:val="clear" w:color="auto" w:fill="auto"/>
            <w:noWrap/>
            <w:vAlign w:val="center"/>
            <w:hideMark/>
          </w:tcPr>
          <w:p w14:paraId="5DA91DE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w:t>
            </w:r>
          </w:p>
        </w:tc>
        <w:tc>
          <w:tcPr>
            <w:tcW w:w="758" w:type="dxa"/>
            <w:tcBorders>
              <w:top w:val="nil"/>
              <w:left w:val="nil"/>
              <w:bottom w:val="single" w:sz="4" w:space="0" w:color="auto"/>
              <w:right w:val="single" w:sz="4" w:space="0" w:color="auto"/>
            </w:tcBorders>
            <w:shd w:val="clear" w:color="auto" w:fill="auto"/>
            <w:noWrap/>
            <w:vAlign w:val="center"/>
            <w:hideMark/>
          </w:tcPr>
          <w:p w14:paraId="3BED997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25251C9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1BC65C5E"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w:t>
            </w:r>
          </w:p>
        </w:tc>
        <w:tc>
          <w:tcPr>
            <w:tcW w:w="758" w:type="dxa"/>
            <w:tcBorders>
              <w:top w:val="nil"/>
              <w:left w:val="nil"/>
              <w:bottom w:val="single" w:sz="4" w:space="0" w:color="auto"/>
              <w:right w:val="single" w:sz="4" w:space="0" w:color="auto"/>
            </w:tcBorders>
            <w:shd w:val="clear" w:color="auto" w:fill="auto"/>
            <w:noWrap/>
            <w:vAlign w:val="center"/>
            <w:hideMark/>
          </w:tcPr>
          <w:p w14:paraId="23D24CA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55D2851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89" w:type="dxa"/>
            <w:tcBorders>
              <w:top w:val="nil"/>
              <w:left w:val="nil"/>
              <w:bottom w:val="single" w:sz="4" w:space="0" w:color="auto"/>
              <w:right w:val="single" w:sz="4" w:space="0" w:color="auto"/>
            </w:tcBorders>
            <w:shd w:val="clear" w:color="auto" w:fill="auto"/>
            <w:noWrap/>
            <w:vAlign w:val="center"/>
            <w:hideMark/>
          </w:tcPr>
          <w:p w14:paraId="0848C3F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w:t>
            </w:r>
          </w:p>
        </w:tc>
        <w:tc>
          <w:tcPr>
            <w:tcW w:w="727" w:type="dxa"/>
            <w:tcBorders>
              <w:top w:val="nil"/>
              <w:left w:val="nil"/>
              <w:bottom w:val="single" w:sz="4" w:space="0" w:color="auto"/>
              <w:right w:val="single" w:sz="4" w:space="0" w:color="auto"/>
            </w:tcBorders>
            <w:shd w:val="clear" w:color="auto" w:fill="auto"/>
            <w:noWrap/>
            <w:vAlign w:val="center"/>
            <w:hideMark/>
          </w:tcPr>
          <w:p w14:paraId="6A9175F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6E82192D" w14:textId="77777777" w:rsidTr="00002C5D">
        <w:trPr>
          <w:trHeight w:val="780"/>
        </w:trPr>
        <w:tc>
          <w:tcPr>
            <w:tcW w:w="2127" w:type="dxa"/>
            <w:tcBorders>
              <w:top w:val="nil"/>
              <w:left w:val="single" w:sz="4" w:space="0" w:color="auto"/>
              <w:bottom w:val="single" w:sz="4" w:space="0" w:color="auto"/>
              <w:right w:val="single" w:sz="4" w:space="0" w:color="auto"/>
            </w:tcBorders>
            <w:shd w:val="clear" w:color="auto" w:fill="auto"/>
            <w:hideMark/>
          </w:tcPr>
          <w:p w14:paraId="4BBB5668" w14:textId="0FB4E175"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 xml:space="preserve">Customer Service Training/ Dealing </w:t>
            </w:r>
            <w:r w:rsidR="009E6E01" w:rsidRPr="00AE7EAF">
              <w:rPr>
                <w:rFonts w:ascii="Arial" w:hAnsi="Arial" w:cs="Arial"/>
                <w:color w:val="000000"/>
              </w:rPr>
              <w:t>w</w:t>
            </w:r>
            <w:r w:rsidRPr="00AE7EAF">
              <w:rPr>
                <w:rFonts w:ascii="Arial" w:hAnsi="Arial" w:cs="Arial"/>
                <w:color w:val="000000"/>
              </w:rPr>
              <w:t>ith Difficult Customers</w:t>
            </w:r>
          </w:p>
        </w:tc>
        <w:tc>
          <w:tcPr>
            <w:tcW w:w="758" w:type="dxa"/>
            <w:tcBorders>
              <w:top w:val="nil"/>
              <w:left w:val="nil"/>
              <w:bottom w:val="single" w:sz="4" w:space="0" w:color="auto"/>
              <w:right w:val="single" w:sz="4" w:space="0" w:color="auto"/>
            </w:tcBorders>
            <w:shd w:val="clear" w:color="auto" w:fill="auto"/>
            <w:noWrap/>
            <w:vAlign w:val="center"/>
            <w:hideMark/>
          </w:tcPr>
          <w:p w14:paraId="6CEEB44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w:t>
            </w:r>
          </w:p>
        </w:tc>
        <w:tc>
          <w:tcPr>
            <w:tcW w:w="832" w:type="dxa"/>
            <w:tcBorders>
              <w:top w:val="nil"/>
              <w:left w:val="nil"/>
              <w:bottom w:val="single" w:sz="4" w:space="0" w:color="auto"/>
              <w:right w:val="single" w:sz="4" w:space="0" w:color="auto"/>
            </w:tcBorders>
            <w:shd w:val="clear" w:color="auto" w:fill="auto"/>
            <w:noWrap/>
            <w:vAlign w:val="center"/>
            <w:hideMark/>
          </w:tcPr>
          <w:p w14:paraId="1C8752E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0E85121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221299A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3E9C503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0DBF081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74A5D1E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1871DD8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89" w:type="dxa"/>
            <w:tcBorders>
              <w:top w:val="nil"/>
              <w:left w:val="nil"/>
              <w:bottom w:val="single" w:sz="4" w:space="0" w:color="auto"/>
              <w:right w:val="single" w:sz="4" w:space="0" w:color="auto"/>
            </w:tcBorders>
            <w:shd w:val="clear" w:color="auto" w:fill="auto"/>
            <w:noWrap/>
            <w:vAlign w:val="center"/>
            <w:hideMark/>
          </w:tcPr>
          <w:p w14:paraId="634BC1B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6C54064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r>
      <w:tr w:rsidR="006E787F" w:rsidRPr="00AE7EAF" w14:paraId="3BFCAEA4" w14:textId="77777777" w:rsidTr="00002C5D">
        <w:trPr>
          <w:trHeight w:val="540"/>
        </w:trPr>
        <w:tc>
          <w:tcPr>
            <w:tcW w:w="2127" w:type="dxa"/>
            <w:tcBorders>
              <w:top w:val="nil"/>
              <w:left w:val="single" w:sz="4" w:space="0" w:color="auto"/>
              <w:bottom w:val="single" w:sz="4" w:space="0" w:color="auto"/>
              <w:right w:val="single" w:sz="4" w:space="0" w:color="auto"/>
            </w:tcBorders>
            <w:shd w:val="clear" w:color="auto" w:fill="auto"/>
            <w:hideMark/>
          </w:tcPr>
          <w:p w14:paraId="100CBA87"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Animal Holding Facility/Shelter Operations</w:t>
            </w:r>
          </w:p>
        </w:tc>
        <w:tc>
          <w:tcPr>
            <w:tcW w:w="758" w:type="dxa"/>
            <w:tcBorders>
              <w:top w:val="nil"/>
              <w:left w:val="nil"/>
              <w:bottom w:val="single" w:sz="4" w:space="0" w:color="auto"/>
              <w:right w:val="single" w:sz="4" w:space="0" w:color="auto"/>
            </w:tcBorders>
            <w:shd w:val="clear" w:color="auto" w:fill="auto"/>
            <w:noWrap/>
            <w:vAlign w:val="center"/>
            <w:hideMark/>
          </w:tcPr>
          <w:p w14:paraId="535C852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832" w:type="dxa"/>
            <w:tcBorders>
              <w:top w:val="nil"/>
              <w:left w:val="nil"/>
              <w:bottom w:val="single" w:sz="4" w:space="0" w:color="auto"/>
              <w:right w:val="single" w:sz="4" w:space="0" w:color="auto"/>
            </w:tcBorders>
            <w:shd w:val="clear" w:color="auto" w:fill="auto"/>
            <w:noWrap/>
            <w:vAlign w:val="center"/>
            <w:hideMark/>
          </w:tcPr>
          <w:p w14:paraId="1F6D77F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45A04B8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317E12C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4CA2E72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208AD05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08672ED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797BA48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89" w:type="dxa"/>
            <w:tcBorders>
              <w:top w:val="nil"/>
              <w:left w:val="nil"/>
              <w:bottom w:val="single" w:sz="4" w:space="0" w:color="auto"/>
              <w:right w:val="single" w:sz="4" w:space="0" w:color="auto"/>
            </w:tcBorders>
            <w:shd w:val="clear" w:color="auto" w:fill="auto"/>
            <w:noWrap/>
            <w:vAlign w:val="center"/>
            <w:hideMark/>
          </w:tcPr>
          <w:p w14:paraId="1764778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27" w:type="dxa"/>
            <w:tcBorders>
              <w:top w:val="nil"/>
              <w:left w:val="nil"/>
              <w:bottom w:val="single" w:sz="4" w:space="0" w:color="auto"/>
              <w:right w:val="single" w:sz="4" w:space="0" w:color="auto"/>
            </w:tcBorders>
            <w:shd w:val="clear" w:color="auto" w:fill="auto"/>
            <w:noWrap/>
            <w:vAlign w:val="center"/>
            <w:hideMark/>
          </w:tcPr>
          <w:p w14:paraId="044A932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239F665F" w14:textId="77777777" w:rsidTr="00002C5D">
        <w:trPr>
          <w:trHeight w:val="320"/>
        </w:trPr>
        <w:tc>
          <w:tcPr>
            <w:tcW w:w="2127" w:type="dxa"/>
            <w:tcBorders>
              <w:top w:val="nil"/>
              <w:left w:val="single" w:sz="4" w:space="0" w:color="auto"/>
              <w:bottom w:val="single" w:sz="4" w:space="0" w:color="auto"/>
              <w:right w:val="single" w:sz="4" w:space="0" w:color="auto"/>
            </w:tcBorders>
            <w:shd w:val="clear" w:color="auto" w:fill="auto"/>
            <w:hideMark/>
          </w:tcPr>
          <w:p w14:paraId="67C49122"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Breed Identification</w:t>
            </w:r>
          </w:p>
        </w:tc>
        <w:tc>
          <w:tcPr>
            <w:tcW w:w="758" w:type="dxa"/>
            <w:tcBorders>
              <w:top w:val="nil"/>
              <w:left w:val="nil"/>
              <w:bottom w:val="single" w:sz="4" w:space="0" w:color="auto"/>
              <w:right w:val="single" w:sz="4" w:space="0" w:color="auto"/>
            </w:tcBorders>
            <w:shd w:val="clear" w:color="auto" w:fill="auto"/>
            <w:noWrap/>
            <w:vAlign w:val="center"/>
            <w:hideMark/>
          </w:tcPr>
          <w:p w14:paraId="7B00B11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832" w:type="dxa"/>
            <w:tcBorders>
              <w:top w:val="nil"/>
              <w:left w:val="nil"/>
              <w:bottom w:val="single" w:sz="4" w:space="0" w:color="auto"/>
              <w:right w:val="single" w:sz="4" w:space="0" w:color="auto"/>
            </w:tcBorders>
            <w:shd w:val="clear" w:color="auto" w:fill="auto"/>
            <w:noWrap/>
            <w:vAlign w:val="center"/>
            <w:hideMark/>
          </w:tcPr>
          <w:p w14:paraId="6496ED9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0D24934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4F335FE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00F277C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70EA183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5FAFA05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6FA61A9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1-X</w:t>
            </w:r>
          </w:p>
        </w:tc>
        <w:tc>
          <w:tcPr>
            <w:tcW w:w="789" w:type="dxa"/>
            <w:tcBorders>
              <w:top w:val="nil"/>
              <w:left w:val="nil"/>
              <w:bottom w:val="single" w:sz="4" w:space="0" w:color="auto"/>
              <w:right w:val="single" w:sz="4" w:space="0" w:color="auto"/>
            </w:tcBorders>
            <w:shd w:val="clear" w:color="auto" w:fill="auto"/>
            <w:noWrap/>
            <w:vAlign w:val="center"/>
            <w:hideMark/>
          </w:tcPr>
          <w:p w14:paraId="5256100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4AB1D75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49D627B6" w14:textId="77777777" w:rsidTr="00002C5D">
        <w:trPr>
          <w:trHeight w:val="320"/>
        </w:trPr>
        <w:tc>
          <w:tcPr>
            <w:tcW w:w="2127" w:type="dxa"/>
            <w:tcBorders>
              <w:top w:val="nil"/>
              <w:left w:val="single" w:sz="4" w:space="0" w:color="auto"/>
              <w:bottom w:val="single" w:sz="4" w:space="0" w:color="auto"/>
              <w:right w:val="single" w:sz="4" w:space="0" w:color="auto"/>
            </w:tcBorders>
            <w:shd w:val="clear" w:color="auto" w:fill="auto"/>
            <w:hideMark/>
          </w:tcPr>
          <w:p w14:paraId="352719B6" w14:textId="559299FF"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Firearms Qualification</w:t>
            </w:r>
            <w:r w:rsidR="009E6E01" w:rsidRPr="00AE7EAF">
              <w:rPr>
                <w:rFonts w:ascii="Arial" w:hAnsi="Arial" w:cs="Arial"/>
                <w:color w:val="000000"/>
              </w:rPr>
              <w:t>/</w:t>
            </w:r>
            <w:r w:rsidRPr="00AE7EAF">
              <w:rPr>
                <w:rFonts w:ascii="Arial" w:hAnsi="Arial" w:cs="Arial"/>
                <w:color w:val="000000"/>
              </w:rPr>
              <w:t>Training</w:t>
            </w:r>
          </w:p>
        </w:tc>
        <w:tc>
          <w:tcPr>
            <w:tcW w:w="758" w:type="dxa"/>
            <w:tcBorders>
              <w:top w:val="nil"/>
              <w:left w:val="nil"/>
              <w:bottom w:val="single" w:sz="4" w:space="0" w:color="auto"/>
              <w:right w:val="single" w:sz="4" w:space="0" w:color="auto"/>
            </w:tcBorders>
            <w:shd w:val="clear" w:color="auto" w:fill="auto"/>
            <w:noWrap/>
            <w:vAlign w:val="center"/>
            <w:hideMark/>
          </w:tcPr>
          <w:p w14:paraId="381234B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832" w:type="dxa"/>
            <w:tcBorders>
              <w:top w:val="nil"/>
              <w:left w:val="nil"/>
              <w:bottom w:val="single" w:sz="4" w:space="0" w:color="auto"/>
              <w:right w:val="single" w:sz="4" w:space="0" w:color="auto"/>
            </w:tcBorders>
            <w:shd w:val="clear" w:color="auto" w:fill="auto"/>
            <w:noWrap/>
            <w:vAlign w:val="center"/>
            <w:hideMark/>
          </w:tcPr>
          <w:p w14:paraId="2D7DCD1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2 -R</w:t>
            </w:r>
          </w:p>
        </w:tc>
        <w:tc>
          <w:tcPr>
            <w:tcW w:w="758" w:type="dxa"/>
            <w:tcBorders>
              <w:top w:val="nil"/>
              <w:left w:val="nil"/>
              <w:bottom w:val="single" w:sz="4" w:space="0" w:color="auto"/>
              <w:right w:val="single" w:sz="4" w:space="0" w:color="auto"/>
            </w:tcBorders>
            <w:shd w:val="clear" w:color="auto" w:fill="auto"/>
            <w:noWrap/>
            <w:vAlign w:val="center"/>
            <w:hideMark/>
          </w:tcPr>
          <w:p w14:paraId="4E30C49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3FF1BBC7"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37BD979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7F6E1F1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3EAC03B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681719E2"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89" w:type="dxa"/>
            <w:tcBorders>
              <w:top w:val="nil"/>
              <w:left w:val="nil"/>
              <w:bottom w:val="single" w:sz="4" w:space="0" w:color="auto"/>
              <w:right w:val="single" w:sz="4" w:space="0" w:color="auto"/>
            </w:tcBorders>
            <w:shd w:val="clear" w:color="auto" w:fill="auto"/>
            <w:noWrap/>
            <w:vAlign w:val="center"/>
            <w:hideMark/>
          </w:tcPr>
          <w:p w14:paraId="5948D8D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5AB416A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3C697D43" w14:textId="77777777" w:rsidTr="00002C5D">
        <w:trPr>
          <w:trHeight w:val="500"/>
        </w:trPr>
        <w:tc>
          <w:tcPr>
            <w:tcW w:w="2127" w:type="dxa"/>
            <w:tcBorders>
              <w:top w:val="nil"/>
              <w:left w:val="single" w:sz="4" w:space="0" w:color="auto"/>
              <w:bottom w:val="single" w:sz="4" w:space="0" w:color="auto"/>
              <w:right w:val="single" w:sz="4" w:space="0" w:color="auto"/>
            </w:tcBorders>
            <w:shd w:val="clear" w:color="auto" w:fill="auto"/>
            <w:hideMark/>
          </w:tcPr>
          <w:p w14:paraId="37BE548C"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Aggressive Dog Handling Training</w:t>
            </w:r>
          </w:p>
        </w:tc>
        <w:tc>
          <w:tcPr>
            <w:tcW w:w="758" w:type="dxa"/>
            <w:tcBorders>
              <w:top w:val="nil"/>
              <w:left w:val="nil"/>
              <w:bottom w:val="single" w:sz="4" w:space="0" w:color="auto"/>
              <w:right w:val="single" w:sz="4" w:space="0" w:color="auto"/>
            </w:tcBorders>
            <w:shd w:val="clear" w:color="auto" w:fill="auto"/>
            <w:noWrap/>
            <w:vAlign w:val="center"/>
            <w:hideMark/>
          </w:tcPr>
          <w:p w14:paraId="1BBE5A2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832" w:type="dxa"/>
            <w:tcBorders>
              <w:top w:val="nil"/>
              <w:left w:val="nil"/>
              <w:bottom w:val="single" w:sz="4" w:space="0" w:color="auto"/>
              <w:right w:val="single" w:sz="4" w:space="0" w:color="auto"/>
            </w:tcBorders>
            <w:shd w:val="clear" w:color="auto" w:fill="auto"/>
            <w:noWrap/>
            <w:vAlign w:val="center"/>
            <w:hideMark/>
          </w:tcPr>
          <w:p w14:paraId="70943A3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018B345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463C2F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123AB9D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71F88967"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66BC30DF"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CABCFF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89" w:type="dxa"/>
            <w:tcBorders>
              <w:top w:val="nil"/>
              <w:left w:val="nil"/>
              <w:bottom w:val="single" w:sz="4" w:space="0" w:color="auto"/>
              <w:right w:val="single" w:sz="4" w:space="0" w:color="auto"/>
            </w:tcBorders>
            <w:shd w:val="clear" w:color="auto" w:fill="auto"/>
            <w:noWrap/>
            <w:vAlign w:val="center"/>
            <w:hideMark/>
          </w:tcPr>
          <w:p w14:paraId="4656720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27" w:type="dxa"/>
            <w:tcBorders>
              <w:top w:val="nil"/>
              <w:left w:val="nil"/>
              <w:bottom w:val="single" w:sz="4" w:space="0" w:color="auto"/>
              <w:right w:val="single" w:sz="4" w:space="0" w:color="auto"/>
            </w:tcBorders>
            <w:shd w:val="clear" w:color="auto" w:fill="auto"/>
            <w:noWrap/>
            <w:vAlign w:val="center"/>
            <w:hideMark/>
          </w:tcPr>
          <w:p w14:paraId="7D623A7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676104E8" w14:textId="77777777" w:rsidTr="00002C5D">
        <w:trPr>
          <w:trHeight w:val="320"/>
        </w:trPr>
        <w:tc>
          <w:tcPr>
            <w:tcW w:w="2127" w:type="dxa"/>
            <w:tcBorders>
              <w:top w:val="nil"/>
              <w:left w:val="single" w:sz="4" w:space="0" w:color="auto"/>
              <w:bottom w:val="single" w:sz="4" w:space="0" w:color="auto"/>
              <w:right w:val="single" w:sz="4" w:space="0" w:color="auto"/>
            </w:tcBorders>
            <w:shd w:val="clear" w:color="auto" w:fill="auto"/>
            <w:hideMark/>
          </w:tcPr>
          <w:p w14:paraId="35F73667"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Bite Stick Training</w:t>
            </w:r>
          </w:p>
        </w:tc>
        <w:tc>
          <w:tcPr>
            <w:tcW w:w="758" w:type="dxa"/>
            <w:tcBorders>
              <w:top w:val="nil"/>
              <w:left w:val="nil"/>
              <w:bottom w:val="single" w:sz="4" w:space="0" w:color="auto"/>
              <w:right w:val="single" w:sz="4" w:space="0" w:color="auto"/>
            </w:tcBorders>
            <w:shd w:val="clear" w:color="auto" w:fill="auto"/>
            <w:noWrap/>
            <w:vAlign w:val="center"/>
            <w:hideMark/>
          </w:tcPr>
          <w:p w14:paraId="67EED6B2"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832" w:type="dxa"/>
            <w:tcBorders>
              <w:top w:val="nil"/>
              <w:left w:val="nil"/>
              <w:bottom w:val="single" w:sz="4" w:space="0" w:color="auto"/>
              <w:right w:val="single" w:sz="4" w:space="0" w:color="auto"/>
            </w:tcBorders>
            <w:shd w:val="clear" w:color="auto" w:fill="auto"/>
            <w:noWrap/>
            <w:vAlign w:val="center"/>
            <w:hideMark/>
          </w:tcPr>
          <w:p w14:paraId="50AF5D3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72986FD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D08131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19D0BD1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77F3A2A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8B3C572"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03AA8C1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89" w:type="dxa"/>
            <w:tcBorders>
              <w:top w:val="nil"/>
              <w:left w:val="nil"/>
              <w:bottom w:val="single" w:sz="4" w:space="0" w:color="auto"/>
              <w:right w:val="single" w:sz="4" w:space="0" w:color="auto"/>
            </w:tcBorders>
            <w:shd w:val="clear" w:color="auto" w:fill="auto"/>
            <w:noWrap/>
            <w:vAlign w:val="center"/>
            <w:hideMark/>
          </w:tcPr>
          <w:p w14:paraId="40CD3AD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27" w:type="dxa"/>
            <w:tcBorders>
              <w:top w:val="nil"/>
              <w:left w:val="nil"/>
              <w:bottom w:val="single" w:sz="4" w:space="0" w:color="auto"/>
              <w:right w:val="single" w:sz="4" w:space="0" w:color="auto"/>
            </w:tcBorders>
            <w:shd w:val="clear" w:color="auto" w:fill="auto"/>
            <w:noWrap/>
            <w:vAlign w:val="center"/>
            <w:hideMark/>
          </w:tcPr>
          <w:p w14:paraId="1C5797A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2E6FA1A6" w14:textId="77777777" w:rsidTr="00002C5D">
        <w:trPr>
          <w:trHeight w:val="300"/>
        </w:trPr>
        <w:tc>
          <w:tcPr>
            <w:tcW w:w="2127" w:type="dxa"/>
            <w:tcBorders>
              <w:top w:val="nil"/>
              <w:left w:val="single" w:sz="4" w:space="0" w:color="auto"/>
              <w:bottom w:val="single" w:sz="4" w:space="0" w:color="auto"/>
              <w:right w:val="single" w:sz="4" w:space="0" w:color="auto"/>
            </w:tcBorders>
            <w:shd w:val="clear" w:color="auto" w:fill="auto"/>
            <w:hideMark/>
          </w:tcPr>
          <w:p w14:paraId="10061712"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Animal Assessment</w:t>
            </w:r>
          </w:p>
        </w:tc>
        <w:tc>
          <w:tcPr>
            <w:tcW w:w="758" w:type="dxa"/>
            <w:tcBorders>
              <w:top w:val="nil"/>
              <w:left w:val="nil"/>
              <w:bottom w:val="single" w:sz="4" w:space="0" w:color="auto"/>
              <w:right w:val="single" w:sz="4" w:space="0" w:color="auto"/>
            </w:tcBorders>
            <w:shd w:val="clear" w:color="auto" w:fill="auto"/>
            <w:noWrap/>
            <w:vAlign w:val="center"/>
            <w:hideMark/>
          </w:tcPr>
          <w:p w14:paraId="54AFB86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832" w:type="dxa"/>
            <w:tcBorders>
              <w:top w:val="nil"/>
              <w:left w:val="nil"/>
              <w:bottom w:val="single" w:sz="4" w:space="0" w:color="auto"/>
              <w:right w:val="single" w:sz="4" w:space="0" w:color="auto"/>
            </w:tcBorders>
            <w:shd w:val="clear" w:color="auto" w:fill="auto"/>
            <w:noWrap/>
            <w:vAlign w:val="center"/>
            <w:hideMark/>
          </w:tcPr>
          <w:p w14:paraId="7441F6FF"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58" w:type="dxa"/>
            <w:tcBorders>
              <w:top w:val="nil"/>
              <w:left w:val="nil"/>
              <w:bottom w:val="single" w:sz="4" w:space="0" w:color="auto"/>
              <w:right w:val="single" w:sz="4" w:space="0" w:color="auto"/>
            </w:tcBorders>
            <w:shd w:val="clear" w:color="auto" w:fill="auto"/>
            <w:noWrap/>
            <w:vAlign w:val="center"/>
            <w:hideMark/>
          </w:tcPr>
          <w:p w14:paraId="21AD7B97"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58" w:type="dxa"/>
            <w:tcBorders>
              <w:top w:val="nil"/>
              <w:left w:val="nil"/>
              <w:bottom w:val="single" w:sz="4" w:space="0" w:color="auto"/>
              <w:right w:val="single" w:sz="4" w:space="0" w:color="auto"/>
            </w:tcBorders>
            <w:shd w:val="clear" w:color="auto" w:fill="auto"/>
            <w:noWrap/>
            <w:vAlign w:val="center"/>
            <w:hideMark/>
          </w:tcPr>
          <w:p w14:paraId="176B198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02BE7F4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61255B3F"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712A7047"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04225652"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89" w:type="dxa"/>
            <w:tcBorders>
              <w:top w:val="nil"/>
              <w:left w:val="nil"/>
              <w:bottom w:val="single" w:sz="4" w:space="0" w:color="auto"/>
              <w:right w:val="single" w:sz="4" w:space="0" w:color="auto"/>
            </w:tcBorders>
            <w:shd w:val="clear" w:color="auto" w:fill="auto"/>
            <w:noWrap/>
            <w:vAlign w:val="center"/>
            <w:hideMark/>
          </w:tcPr>
          <w:p w14:paraId="34564B7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27" w:type="dxa"/>
            <w:tcBorders>
              <w:top w:val="nil"/>
              <w:left w:val="nil"/>
              <w:bottom w:val="single" w:sz="4" w:space="0" w:color="auto"/>
              <w:right w:val="single" w:sz="4" w:space="0" w:color="auto"/>
            </w:tcBorders>
            <w:shd w:val="clear" w:color="auto" w:fill="auto"/>
            <w:noWrap/>
            <w:vAlign w:val="center"/>
            <w:hideMark/>
          </w:tcPr>
          <w:p w14:paraId="6D995570"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012D999C" w14:textId="77777777" w:rsidTr="00002C5D">
        <w:trPr>
          <w:trHeight w:val="540"/>
        </w:trPr>
        <w:tc>
          <w:tcPr>
            <w:tcW w:w="2127" w:type="dxa"/>
            <w:tcBorders>
              <w:top w:val="nil"/>
              <w:left w:val="single" w:sz="4" w:space="0" w:color="auto"/>
              <w:bottom w:val="single" w:sz="4" w:space="0" w:color="auto"/>
              <w:right w:val="single" w:sz="4" w:space="0" w:color="auto"/>
            </w:tcBorders>
            <w:shd w:val="clear" w:color="auto" w:fill="auto"/>
            <w:hideMark/>
          </w:tcPr>
          <w:p w14:paraId="0B992FCE" w14:textId="742AA26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Writing-Reports/ Procedures/General Correspondence</w:t>
            </w:r>
          </w:p>
        </w:tc>
        <w:tc>
          <w:tcPr>
            <w:tcW w:w="758" w:type="dxa"/>
            <w:tcBorders>
              <w:top w:val="nil"/>
              <w:left w:val="nil"/>
              <w:bottom w:val="single" w:sz="4" w:space="0" w:color="auto"/>
              <w:right w:val="single" w:sz="4" w:space="0" w:color="auto"/>
            </w:tcBorders>
            <w:shd w:val="clear" w:color="auto" w:fill="auto"/>
            <w:noWrap/>
            <w:vAlign w:val="center"/>
            <w:hideMark/>
          </w:tcPr>
          <w:p w14:paraId="0ECBA4C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832" w:type="dxa"/>
            <w:tcBorders>
              <w:top w:val="nil"/>
              <w:left w:val="nil"/>
              <w:bottom w:val="single" w:sz="4" w:space="0" w:color="auto"/>
              <w:right w:val="single" w:sz="4" w:space="0" w:color="auto"/>
            </w:tcBorders>
            <w:shd w:val="clear" w:color="auto" w:fill="auto"/>
            <w:noWrap/>
            <w:vAlign w:val="center"/>
            <w:hideMark/>
          </w:tcPr>
          <w:p w14:paraId="357DA0A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58" w:type="dxa"/>
            <w:tcBorders>
              <w:top w:val="nil"/>
              <w:left w:val="nil"/>
              <w:bottom w:val="single" w:sz="4" w:space="0" w:color="auto"/>
              <w:right w:val="single" w:sz="4" w:space="0" w:color="auto"/>
            </w:tcBorders>
            <w:shd w:val="clear" w:color="auto" w:fill="auto"/>
            <w:noWrap/>
            <w:vAlign w:val="center"/>
            <w:hideMark/>
          </w:tcPr>
          <w:p w14:paraId="2F88837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2327C4BF"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58" w:type="dxa"/>
            <w:tcBorders>
              <w:top w:val="nil"/>
              <w:left w:val="nil"/>
              <w:bottom w:val="single" w:sz="4" w:space="0" w:color="auto"/>
              <w:right w:val="single" w:sz="4" w:space="0" w:color="auto"/>
            </w:tcBorders>
            <w:shd w:val="clear" w:color="auto" w:fill="auto"/>
            <w:noWrap/>
            <w:vAlign w:val="center"/>
            <w:hideMark/>
          </w:tcPr>
          <w:p w14:paraId="47B3916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58" w:type="dxa"/>
            <w:tcBorders>
              <w:top w:val="nil"/>
              <w:left w:val="nil"/>
              <w:bottom w:val="single" w:sz="4" w:space="0" w:color="auto"/>
              <w:right w:val="single" w:sz="4" w:space="0" w:color="auto"/>
            </w:tcBorders>
            <w:shd w:val="clear" w:color="auto" w:fill="auto"/>
            <w:noWrap/>
            <w:vAlign w:val="center"/>
            <w:hideMark/>
          </w:tcPr>
          <w:p w14:paraId="4EDEEBB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905EBF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58" w:type="dxa"/>
            <w:tcBorders>
              <w:top w:val="nil"/>
              <w:left w:val="nil"/>
              <w:bottom w:val="single" w:sz="4" w:space="0" w:color="auto"/>
              <w:right w:val="single" w:sz="4" w:space="0" w:color="auto"/>
            </w:tcBorders>
            <w:shd w:val="clear" w:color="auto" w:fill="auto"/>
            <w:noWrap/>
            <w:vAlign w:val="center"/>
            <w:hideMark/>
          </w:tcPr>
          <w:p w14:paraId="533AB28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2-R</w:t>
            </w:r>
          </w:p>
        </w:tc>
        <w:tc>
          <w:tcPr>
            <w:tcW w:w="789" w:type="dxa"/>
            <w:tcBorders>
              <w:top w:val="nil"/>
              <w:left w:val="nil"/>
              <w:bottom w:val="single" w:sz="4" w:space="0" w:color="auto"/>
              <w:right w:val="single" w:sz="4" w:space="0" w:color="auto"/>
            </w:tcBorders>
            <w:shd w:val="clear" w:color="auto" w:fill="auto"/>
            <w:noWrap/>
            <w:vAlign w:val="center"/>
            <w:hideMark/>
          </w:tcPr>
          <w:p w14:paraId="0DDEF32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3D22F56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r>
      <w:tr w:rsidR="006E787F" w:rsidRPr="00AE7EAF" w14:paraId="76B5EE0E" w14:textId="77777777" w:rsidTr="00002C5D">
        <w:trPr>
          <w:trHeight w:val="520"/>
        </w:trPr>
        <w:tc>
          <w:tcPr>
            <w:tcW w:w="2127" w:type="dxa"/>
            <w:tcBorders>
              <w:top w:val="nil"/>
              <w:left w:val="single" w:sz="4" w:space="0" w:color="auto"/>
              <w:bottom w:val="single" w:sz="4" w:space="0" w:color="auto"/>
              <w:right w:val="single" w:sz="4" w:space="0" w:color="auto"/>
            </w:tcBorders>
            <w:shd w:val="clear" w:color="auto" w:fill="auto"/>
            <w:hideMark/>
          </w:tcPr>
          <w:p w14:paraId="4D6AAEB1"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Investigation/Prosecution/ Statement Taking Training</w:t>
            </w:r>
          </w:p>
        </w:tc>
        <w:tc>
          <w:tcPr>
            <w:tcW w:w="758" w:type="dxa"/>
            <w:tcBorders>
              <w:top w:val="nil"/>
              <w:left w:val="nil"/>
              <w:bottom w:val="single" w:sz="4" w:space="0" w:color="auto"/>
              <w:right w:val="single" w:sz="4" w:space="0" w:color="auto"/>
            </w:tcBorders>
            <w:shd w:val="clear" w:color="auto" w:fill="auto"/>
            <w:noWrap/>
            <w:vAlign w:val="center"/>
            <w:hideMark/>
          </w:tcPr>
          <w:p w14:paraId="10BC9EE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832" w:type="dxa"/>
            <w:tcBorders>
              <w:top w:val="nil"/>
              <w:left w:val="nil"/>
              <w:bottom w:val="single" w:sz="4" w:space="0" w:color="auto"/>
              <w:right w:val="single" w:sz="4" w:space="0" w:color="auto"/>
            </w:tcBorders>
            <w:shd w:val="clear" w:color="auto" w:fill="auto"/>
            <w:noWrap/>
            <w:vAlign w:val="center"/>
            <w:hideMark/>
          </w:tcPr>
          <w:p w14:paraId="2F29111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581348F"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58CA3B4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6151BB4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178AAFD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3E88C08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1F4E79FF"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89" w:type="dxa"/>
            <w:tcBorders>
              <w:top w:val="nil"/>
              <w:left w:val="nil"/>
              <w:bottom w:val="single" w:sz="4" w:space="0" w:color="auto"/>
              <w:right w:val="single" w:sz="4" w:space="0" w:color="auto"/>
            </w:tcBorders>
            <w:shd w:val="clear" w:color="auto" w:fill="auto"/>
            <w:noWrap/>
            <w:vAlign w:val="center"/>
            <w:hideMark/>
          </w:tcPr>
          <w:p w14:paraId="20AAF0A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58DECEF2"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54EFFD34" w14:textId="77777777" w:rsidTr="00002C5D">
        <w:trPr>
          <w:trHeight w:val="780"/>
        </w:trPr>
        <w:tc>
          <w:tcPr>
            <w:tcW w:w="2127" w:type="dxa"/>
            <w:tcBorders>
              <w:top w:val="nil"/>
              <w:left w:val="single" w:sz="4" w:space="0" w:color="auto"/>
              <w:bottom w:val="single" w:sz="4" w:space="0" w:color="auto"/>
              <w:right w:val="single" w:sz="4" w:space="0" w:color="auto"/>
            </w:tcBorders>
            <w:shd w:val="clear" w:color="auto" w:fill="auto"/>
            <w:hideMark/>
          </w:tcPr>
          <w:p w14:paraId="3C7A8E9D" w14:textId="5D6AD795"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Common Risk Assess</w:t>
            </w:r>
            <w:r w:rsidR="00002C5D" w:rsidRPr="00AE7EAF">
              <w:rPr>
                <w:rFonts w:ascii="Arial" w:hAnsi="Arial" w:cs="Arial"/>
                <w:color w:val="000000"/>
              </w:rPr>
              <w:t>’</w:t>
            </w:r>
            <w:r w:rsidRPr="00AE7EAF">
              <w:rPr>
                <w:rFonts w:ascii="Arial" w:hAnsi="Arial" w:cs="Arial"/>
                <w:color w:val="000000"/>
              </w:rPr>
              <w:t>t Framework (CRAFD)/</w:t>
            </w:r>
            <w:r w:rsidR="00002C5D" w:rsidRPr="00AE7EAF">
              <w:rPr>
                <w:rFonts w:ascii="Arial" w:hAnsi="Arial" w:cs="Arial"/>
                <w:color w:val="000000"/>
              </w:rPr>
              <w:t xml:space="preserve"> </w:t>
            </w:r>
            <w:r w:rsidRPr="00AE7EAF">
              <w:rPr>
                <w:rFonts w:ascii="Arial" w:hAnsi="Arial" w:cs="Arial"/>
                <w:color w:val="000000"/>
              </w:rPr>
              <w:t>Domestic Violence Training</w:t>
            </w:r>
          </w:p>
        </w:tc>
        <w:tc>
          <w:tcPr>
            <w:tcW w:w="758" w:type="dxa"/>
            <w:tcBorders>
              <w:top w:val="nil"/>
              <w:left w:val="nil"/>
              <w:bottom w:val="single" w:sz="4" w:space="0" w:color="auto"/>
              <w:right w:val="single" w:sz="4" w:space="0" w:color="auto"/>
            </w:tcBorders>
            <w:shd w:val="clear" w:color="auto" w:fill="auto"/>
            <w:noWrap/>
            <w:vAlign w:val="center"/>
            <w:hideMark/>
          </w:tcPr>
          <w:p w14:paraId="44BDFCDE"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832" w:type="dxa"/>
            <w:tcBorders>
              <w:top w:val="nil"/>
              <w:left w:val="nil"/>
              <w:bottom w:val="single" w:sz="4" w:space="0" w:color="auto"/>
              <w:right w:val="single" w:sz="4" w:space="0" w:color="auto"/>
            </w:tcBorders>
            <w:shd w:val="clear" w:color="auto" w:fill="auto"/>
            <w:noWrap/>
            <w:vAlign w:val="center"/>
            <w:hideMark/>
          </w:tcPr>
          <w:p w14:paraId="479AB6B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155FDA0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193B1E3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0C02491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4EBAEAE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58" w:type="dxa"/>
            <w:tcBorders>
              <w:top w:val="nil"/>
              <w:left w:val="nil"/>
              <w:bottom w:val="single" w:sz="4" w:space="0" w:color="auto"/>
              <w:right w:val="single" w:sz="4" w:space="0" w:color="auto"/>
            </w:tcBorders>
            <w:shd w:val="clear" w:color="auto" w:fill="auto"/>
            <w:noWrap/>
            <w:vAlign w:val="center"/>
            <w:hideMark/>
          </w:tcPr>
          <w:p w14:paraId="73D2307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619A97A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89" w:type="dxa"/>
            <w:tcBorders>
              <w:top w:val="nil"/>
              <w:left w:val="nil"/>
              <w:bottom w:val="single" w:sz="4" w:space="0" w:color="auto"/>
              <w:right w:val="single" w:sz="4" w:space="0" w:color="auto"/>
            </w:tcBorders>
            <w:shd w:val="clear" w:color="auto" w:fill="auto"/>
            <w:noWrap/>
            <w:vAlign w:val="center"/>
            <w:hideMark/>
          </w:tcPr>
          <w:p w14:paraId="02B7D72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61C4C61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54DDE6AD" w14:textId="77777777" w:rsidTr="00002C5D">
        <w:trPr>
          <w:trHeight w:val="780"/>
        </w:trPr>
        <w:tc>
          <w:tcPr>
            <w:tcW w:w="2127" w:type="dxa"/>
            <w:tcBorders>
              <w:top w:val="nil"/>
              <w:left w:val="single" w:sz="4" w:space="0" w:color="auto"/>
              <w:bottom w:val="single" w:sz="4" w:space="0" w:color="auto"/>
              <w:right w:val="single" w:sz="4" w:space="0" w:color="auto"/>
            </w:tcBorders>
            <w:shd w:val="clear" w:color="auto" w:fill="auto"/>
            <w:hideMark/>
          </w:tcPr>
          <w:p w14:paraId="15D1A21D"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Australian Institute of Animal Management-Annual Conference</w:t>
            </w:r>
          </w:p>
        </w:tc>
        <w:tc>
          <w:tcPr>
            <w:tcW w:w="758" w:type="dxa"/>
            <w:tcBorders>
              <w:top w:val="nil"/>
              <w:left w:val="nil"/>
              <w:bottom w:val="single" w:sz="4" w:space="0" w:color="auto"/>
              <w:right w:val="single" w:sz="4" w:space="0" w:color="auto"/>
            </w:tcBorders>
            <w:shd w:val="clear" w:color="auto" w:fill="auto"/>
            <w:noWrap/>
            <w:vAlign w:val="center"/>
            <w:hideMark/>
          </w:tcPr>
          <w:p w14:paraId="2644ED6E"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832" w:type="dxa"/>
            <w:tcBorders>
              <w:top w:val="nil"/>
              <w:left w:val="nil"/>
              <w:bottom w:val="single" w:sz="4" w:space="0" w:color="auto"/>
              <w:right w:val="single" w:sz="4" w:space="0" w:color="auto"/>
            </w:tcBorders>
            <w:shd w:val="clear" w:color="auto" w:fill="auto"/>
            <w:noWrap/>
            <w:vAlign w:val="center"/>
            <w:hideMark/>
          </w:tcPr>
          <w:p w14:paraId="3D5565F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10354F68"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683415B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313295AE"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7CA4F98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60053DD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4421D80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89" w:type="dxa"/>
            <w:tcBorders>
              <w:top w:val="nil"/>
              <w:left w:val="nil"/>
              <w:bottom w:val="single" w:sz="4" w:space="0" w:color="auto"/>
              <w:right w:val="single" w:sz="4" w:space="0" w:color="auto"/>
            </w:tcBorders>
            <w:shd w:val="clear" w:color="auto" w:fill="auto"/>
            <w:noWrap/>
            <w:vAlign w:val="center"/>
            <w:hideMark/>
          </w:tcPr>
          <w:p w14:paraId="6169D24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X-R</w:t>
            </w:r>
          </w:p>
        </w:tc>
        <w:tc>
          <w:tcPr>
            <w:tcW w:w="727" w:type="dxa"/>
            <w:tcBorders>
              <w:top w:val="nil"/>
              <w:left w:val="nil"/>
              <w:bottom w:val="single" w:sz="4" w:space="0" w:color="auto"/>
              <w:right w:val="single" w:sz="4" w:space="0" w:color="auto"/>
            </w:tcBorders>
            <w:shd w:val="clear" w:color="auto" w:fill="auto"/>
            <w:noWrap/>
            <w:vAlign w:val="center"/>
            <w:hideMark/>
          </w:tcPr>
          <w:p w14:paraId="33B57F35"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46F783FE" w14:textId="77777777" w:rsidTr="00002C5D">
        <w:trPr>
          <w:trHeight w:val="300"/>
        </w:trPr>
        <w:tc>
          <w:tcPr>
            <w:tcW w:w="2127" w:type="dxa"/>
            <w:tcBorders>
              <w:top w:val="nil"/>
              <w:left w:val="single" w:sz="4" w:space="0" w:color="auto"/>
              <w:bottom w:val="single" w:sz="4" w:space="0" w:color="auto"/>
              <w:right w:val="single" w:sz="4" w:space="0" w:color="auto"/>
            </w:tcBorders>
            <w:shd w:val="clear" w:color="auto" w:fill="auto"/>
            <w:hideMark/>
          </w:tcPr>
          <w:p w14:paraId="5FE74D31"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G2Z Conference</w:t>
            </w:r>
          </w:p>
        </w:tc>
        <w:tc>
          <w:tcPr>
            <w:tcW w:w="758" w:type="dxa"/>
            <w:tcBorders>
              <w:top w:val="nil"/>
              <w:left w:val="nil"/>
              <w:bottom w:val="single" w:sz="4" w:space="0" w:color="auto"/>
              <w:right w:val="single" w:sz="4" w:space="0" w:color="auto"/>
            </w:tcBorders>
            <w:shd w:val="clear" w:color="auto" w:fill="auto"/>
            <w:noWrap/>
            <w:vAlign w:val="center"/>
            <w:hideMark/>
          </w:tcPr>
          <w:p w14:paraId="4789428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832" w:type="dxa"/>
            <w:tcBorders>
              <w:top w:val="nil"/>
              <w:left w:val="nil"/>
              <w:bottom w:val="single" w:sz="4" w:space="0" w:color="auto"/>
              <w:right w:val="single" w:sz="4" w:space="0" w:color="auto"/>
            </w:tcBorders>
            <w:shd w:val="clear" w:color="auto" w:fill="auto"/>
            <w:noWrap/>
            <w:vAlign w:val="center"/>
            <w:hideMark/>
          </w:tcPr>
          <w:p w14:paraId="77CA9DFE"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331C0EC3"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66F217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0064794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298E3DFD"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0ECE38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58" w:type="dxa"/>
            <w:tcBorders>
              <w:top w:val="nil"/>
              <w:left w:val="nil"/>
              <w:bottom w:val="single" w:sz="4" w:space="0" w:color="auto"/>
              <w:right w:val="single" w:sz="4" w:space="0" w:color="auto"/>
            </w:tcBorders>
            <w:shd w:val="clear" w:color="auto" w:fill="auto"/>
            <w:noWrap/>
            <w:vAlign w:val="center"/>
            <w:hideMark/>
          </w:tcPr>
          <w:p w14:paraId="2AE1D1B7"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89" w:type="dxa"/>
            <w:tcBorders>
              <w:top w:val="nil"/>
              <w:left w:val="nil"/>
              <w:bottom w:val="single" w:sz="4" w:space="0" w:color="auto"/>
              <w:right w:val="single" w:sz="4" w:space="0" w:color="auto"/>
            </w:tcBorders>
            <w:shd w:val="clear" w:color="auto" w:fill="auto"/>
            <w:noWrap/>
            <w:vAlign w:val="center"/>
            <w:hideMark/>
          </w:tcPr>
          <w:p w14:paraId="3437363E"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27" w:type="dxa"/>
            <w:tcBorders>
              <w:top w:val="nil"/>
              <w:left w:val="nil"/>
              <w:bottom w:val="single" w:sz="4" w:space="0" w:color="auto"/>
              <w:right w:val="single" w:sz="4" w:space="0" w:color="auto"/>
            </w:tcBorders>
            <w:shd w:val="clear" w:color="auto" w:fill="auto"/>
            <w:noWrap/>
            <w:vAlign w:val="center"/>
            <w:hideMark/>
          </w:tcPr>
          <w:p w14:paraId="4528BD6B"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3984883C" w14:textId="77777777" w:rsidTr="00002C5D">
        <w:trPr>
          <w:trHeight w:val="300"/>
        </w:trPr>
        <w:tc>
          <w:tcPr>
            <w:tcW w:w="2127" w:type="dxa"/>
            <w:tcBorders>
              <w:top w:val="nil"/>
              <w:left w:val="single" w:sz="4" w:space="0" w:color="auto"/>
              <w:bottom w:val="single" w:sz="4" w:space="0" w:color="auto"/>
              <w:right w:val="single" w:sz="4" w:space="0" w:color="auto"/>
            </w:tcBorders>
            <w:shd w:val="clear" w:color="auto" w:fill="auto"/>
            <w:hideMark/>
          </w:tcPr>
          <w:p w14:paraId="208F841D" w14:textId="77777777" w:rsidR="006E787F" w:rsidRPr="00AE7EAF" w:rsidRDefault="006E787F" w:rsidP="00477E74">
            <w:pPr>
              <w:spacing w:before="120" w:after="0" w:line="276" w:lineRule="auto"/>
              <w:rPr>
                <w:rFonts w:ascii="Arial" w:hAnsi="Arial" w:cs="Arial"/>
                <w:color w:val="000000"/>
              </w:rPr>
            </w:pPr>
            <w:r w:rsidRPr="00AE7EAF">
              <w:rPr>
                <w:rFonts w:ascii="Arial" w:hAnsi="Arial" w:cs="Arial"/>
                <w:color w:val="000000"/>
              </w:rPr>
              <w:t>Livestock Training</w:t>
            </w:r>
          </w:p>
        </w:tc>
        <w:tc>
          <w:tcPr>
            <w:tcW w:w="758" w:type="dxa"/>
            <w:tcBorders>
              <w:top w:val="nil"/>
              <w:left w:val="nil"/>
              <w:bottom w:val="single" w:sz="4" w:space="0" w:color="auto"/>
              <w:right w:val="single" w:sz="4" w:space="0" w:color="auto"/>
            </w:tcBorders>
            <w:shd w:val="clear" w:color="auto" w:fill="auto"/>
            <w:noWrap/>
            <w:vAlign w:val="center"/>
            <w:hideMark/>
          </w:tcPr>
          <w:p w14:paraId="3CCC020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832" w:type="dxa"/>
            <w:tcBorders>
              <w:top w:val="nil"/>
              <w:left w:val="nil"/>
              <w:bottom w:val="single" w:sz="4" w:space="0" w:color="auto"/>
              <w:right w:val="single" w:sz="4" w:space="0" w:color="auto"/>
            </w:tcBorders>
            <w:shd w:val="clear" w:color="auto" w:fill="auto"/>
            <w:noWrap/>
            <w:vAlign w:val="center"/>
            <w:hideMark/>
          </w:tcPr>
          <w:p w14:paraId="7976E14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60ACF147"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65B10922"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3B83D1C"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5E0D3A41"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3C80BCB6"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58" w:type="dxa"/>
            <w:tcBorders>
              <w:top w:val="nil"/>
              <w:left w:val="nil"/>
              <w:bottom w:val="single" w:sz="4" w:space="0" w:color="auto"/>
              <w:right w:val="single" w:sz="4" w:space="0" w:color="auto"/>
            </w:tcBorders>
            <w:shd w:val="clear" w:color="auto" w:fill="auto"/>
            <w:noWrap/>
            <w:vAlign w:val="center"/>
            <w:hideMark/>
          </w:tcPr>
          <w:p w14:paraId="31D45794"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Yr 1-R</w:t>
            </w:r>
          </w:p>
        </w:tc>
        <w:tc>
          <w:tcPr>
            <w:tcW w:w="789" w:type="dxa"/>
            <w:tcBorders>
              <w:top w:val="nil"/>
              <w:left w:val="nil"/>
              <w:bottom w:val="single" w:sz="4" w:space="0" w:color="auto"/>
              <w:right w:val="single" w:sz="4" w:space="0" w:color="auto"/>
            </w:tcBorders>
            <w:shd w:val="clear" w:color="auto" w:fill="auto"/>
            <w:noWrap/>
            <w:vAlign w:val="center"/>
            <w:hideMark/>
          </w:tcPr>
          <w:p w14:paraId="3A308ADA"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c>
          <w:tcPr>
            <w:tcW w:w="727" w:type="dxa"/>
            <w:tcBorders>
              <w:top w:val="nil"/>
              <w:left w:val="nil"/>
              <w:bottom w:val="single" w:sz="4" w:space="0" w:color="auto"/>
              <w:right w:val="single" w:sz="4" w:space="0" w:color="auto"/>
            </w:tcBorders>
            <w:shd w:val="clear" w:color="auto" w:fill="auto"/>
            <w:noWrap/>
            <w:vAlign w:val="center"/>
            <w:hideMark/>
          </w:tcPr>
          <w:p w14:paraId="734BAEF9" w14:textId="77777777" w:rsidR="006E787F" w:rsidRPr="00AE7EAF" w:rsidRDefault="006E787F" w:rsidP="00477E74">
            <w:pPr>
              <w:spacing w:before="120" w:after="0" w:line="276" w:lineRule="auto"/>
              <w:jc w:val="center"/>
              <w:rPr>
                <w:rFonts w:ascii="Arial" w:hAnsi="Arial" w:cs="Arial"/>
                <w:color w:val="000000"/>
              </w:rPr>
            </w:pPr>
            <w:r w:rsidRPr="00AE7EAF">
              <w:rPr>
                <w:rFonts w:ascii="Arial" w:hAnsi="Arial" w:cs="Arial"/>
                <w:color w:val="000000"/>
              </w:rPr>
              <w:t> </w:t>
            </w:r>
          </w:p>
        </w:tc>
      </w:tr>
      <w:tr w:rsidR="006E787F" w:rsidRPr="00AE7EAF" w14:paraId="272ABC45" w14:textId="77777777" w:rsidTr="00002C5D">
        <w:trPr>
          <w:trHeight w:val="540"/>
        </w:trPr>
        <w:tc>
          <w:tcPr>
            <w:tcW w:w="9781"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2C6B305A" w14:textId="77777777" w:rsidR="006E787F" w:rsidRPr="00AE7EAF" w:rsidRDefault="006E787F" w:rsidP="00477E74">
            <w:pPr>
              <w:spacing w:before="120" w:after="0" w:line="276" w:lineRule="auto"/>
              <w:rPr>
                <w:rFonts w:ascii="Arial" w:hAnsi="Arial" w:cs="Arial"/>
                <w:b/>
                <w:bCs/>
                <w:color w:val="000000"/>
              </w:rPr>
            </w:pPr>
            <w:r w:rsidRPr="00AE7EAF">
              <w:rPr>
                <w:rFonts w:ascii="Arial" w:hAnsi="Arial" w:cs="Arial"/>
                <w:b/>
                <w:bCs/>
                <w:color w:val="000000"/>
              </w:rPr>
              <w:lastRenderedPageBreak/>
              <w:t xml:space="preserve">LEGEND:  X = Completed; Yr # = Year To Be Completed; R = Revision; </w:t>
            </w:r>
            <w:r w:rsidRPr="00AE7EAF">
              <w:rPr>
                <w:rFonts w:ascii="Arial" w:hAnsi="Arial" w:cs="Arial"/>
                <w:b/>
                <w:bCs/>
                <w:color w:val="C65911"/>
              </w:rPr>
              <w:t xml:space="preserve">A=Admin; AA=Animal Attendant; C=Co-ordinator; R=Ranger; TL=Team Leader </w:t>
            </w:r>
          </w:p>
        </w:tc>
      </w:tr>
    </w:tbl>
    <w:p w14:paraId="00F99E2B" w14:textId="77777777" w:rsidR="000237E1" w:rsidRPr="00564C2B" w:rsidRDefault="000237E1" w:rsidP="00477E74">
      <w:pPr>
        <w:spacing w:before="120" w:after="0" w:line="276" w:lineRule="auto"/>
        <w:rPr>
          <w:rFonts w:ascii="Arial" w:hAnsi="Arial" w:cs="Arial"/>
          <w:lang w:val="en-AU"/>
        </w:rPr>
      </w:pPr>
    </w:p>
    <w:p w14:paraId="7E2D2C42" w14:textId="7EDFDDA1" w:rsidR="009D792D" w:rsidRPr="00564C2B" w:rsidRDefault="009D792D" w:rsidP="00477E74">
      <w:pPr>
        <w:pStyle w:val="Normalbold"/>
        <w:spacing w:before="120" w:after="0" w:line="276" w:lineRule="auto"/>
        <w:rPr>
          <w:rFonts w:ascii="Arial" w:hAnsi="Arial" w:cs="Arial"/>
          <w:lang w:val="en-AU"/>
        </w:rPr>
      </w:pPr>
      <w:r w:rsidRPr="00564C2B">
        <w:rPr>
          <w:rFonts w:ascii="Arial" w:hAnsi="Arial" w:cs="Arial"/>
          <w:lang w:val="en-AU"/>
        </w:rPr>
        <w:t xml:space="preserve">2. </w:t>
      </w:r>
      <w:r w:rsidR="00534C7D" w:rsidRPr="00564C2B">
        <w:rPr>
          <w:rFonts w:ascii="Arial" w:hAnsi="Arial" w:cs="Arial"/>
          <w:lang w:val="en-AU"/>
        </w:rPr>
        <w:t xml:space="preserve"> </w:t>
      </w:r>
      <w:r w:rsidR="00903E23" w:rsidRPr="00564C2B">
        <w:rPr>
          <w:rFonts w:ascii="Arial" w:hAnsi="Arial" w:cs="Arial"/>
          <w:lang w:val="en-AU"/>
        </w:rPr>
        <w:t>Key Service Activities</w:t>
      </w:r>
    </w:p>
    <w:tbl>
      <w:tblPr>
        <w:tblpPr w:leftFromText="180" w:rightFromText="180" w:vertAnchor="text" w:horzAnchor="page" w:tblpX="1389" w:tblpY="1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50"/>
        <w:gridCol w:w="2334"/>
      </w:tblGrid>
      <w:tr w:rsidR="009D792D" w:rsidRPr="00564C2B" w14:paraId="6213B887" w14:textId="77777777" w:rsidTr="00FE6D0C">
        <w:tc>
          <w:tcPr>
            <w:tcW w:w="7150" w:type="dxa"/>
            <w:shd w:val="clear" w:color="auto" w:fill="E6E6E6"/>
          </w:tcPr>
          <w:p w14:paraId="680010C4" w14:textId="33B90860" w:rsidR="009D792D" w:rsidRPr="00AE7EAF" w:rsidRDefault="00FE6D0C" w:rsidP="00477E74">
            <w:pPr>
              <w:pStyle w:val="Normal9ptBold1ptcentre"/>
              <w:spacing w:before="120" w:after="0" w:line="276" w:lineRule="auto"/>
              <w:rPr>
                <w:rFonts w:ascii="Arial" w:hAnsi="Arial" w:cs="Arial"/>
                <w:sz w:val="20"/>
                <w:szCs w:val="20"/>
              </w:rPr>
            </w:pPr>
            <w:r w:rsidRPr="00AE7EAF">
              <w:rPr>
                <w:rFonts w:ascii="Arial" w:hAnsi="Arial" w:cs="Arial"/>
                <w:sz w:val="20"/>
                <w:szCs w:val="20"/>
              </w:rPr>
              <w:t xml:space="preserve">KEY SERVICE </w:t>
            </w:r>
            <w:r w:rsidR="009D792D" w:rsidRPr="00AE7EAF">
              <w:rPr>
                <w:rFonts w:ascii="Arial" w:hAnsi="Arial" w:cs="Arial"/>
                <w:sz w:val="20"/>
                <w:szCs w:val="20"/>
              </w:rPr>
              <w:t>A</w:t>
            </w:r>
            <w:r w:rsidR="00903E23" w:rsidRPr="00AE7EAF">
              <w:rPr>
                <w:rFonts w:ascii="Arial" w:hAnsi="Arial" w:cs="Arial"/>
                <w:sz w:val="20"/>
                <w:szCs w:val="20"/>
              </w:rPr>
              <w:t>CTIVIT</w:t>
            </w:r>
            <w:r w:rsidRPr="00AE7EAF">
              <w:rPr>
                <w:rFonts w:ascii="Arial" w:hAnsi="Arial" w:cs="Arial"/>
                <w:sz w:val="20"/>
                <w:szCs w:val="20"/>
              </w:rPr>
              <w:t>IES</w:t>
            </w:r>
          </w:p>
        </w:tc>
        <w:tc>
          <w:tcPr>
            <w:tcW w:w="2334" w:type="dxa"/>
            <w:shd w:val="clear" w:color="auto" w:fill="E6E6E6"/>
          </w:tcPr>
          <w:p w14:paraId="65900B70" w14:textId="684ED8C0" w:rsidR="009D792D" w:rsidRPr="00AE7EAF" w:rsidRDefault="009D792D" w:rsidP="00477E74">
            <w:pPr>
              <w:pStyle w:val="Normal9ptBold1ptcentre"/>
              <w:spacing w:before="120" w:after="0" w:line="276" w:lineRule="auto"/>
              <w:rPr>
                <w:rFonts w:ascii="Arial" w:hAnsi="Arial" w:cs="Arial"/>
                <w:sz w:val="20"/>
                <w:szCs w:val="20"/>
              </w:rPr>
            </w:pPr>
            <w:r w:rsidRPr="00AE7EAF">
              <w:rPr>
                <w:rFonts w:ascii="Arial" w:hAnsi="Arial" w:cs="Arial"/>
                <w:sz w:val="20"/>
                <w:szCs w:val="20"/>
              </w:rPr>
              <w:t xml:space="preserve">FREQUENCY </w:t>
            </w:r>
          </w:p>
        </w:tc>
      </w:tr>
      <w:tr w:rsidR="00BC5A26" w:rsidRPr="00564C2B" w14:paraId="0CA55A83" w14:textId="77777777" w:rsidTr="00FE6D0C">
        <w:tc>
          <w:tcPr>
            <w:tcW w:w="7150" w:type="dxa"/>
            <w:shd w:val="clear" w:color="auto" w:fill="E6E6E6"/>
          </w:tcPr>
          <w:p w14:paraId="2027A1CD" w14:textId="11C3C1E8" w:rsidR="00BC5A26" w:rsidRPr="00AE7EAF" w:rsidRDefault="00BC5A26" w:rsidP="00477E74">
            <w:pPr>
              <w:pStyle w:val="Normal9ptbold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STAFF TRAINING AND SERVICE RESPONSIVENESS</w:t>
            </w:r>
          </w:p>
        </w:tc>
        <w:tc>
          <w:tcPr>
            <w:tcW w:w="2334" w:type="dxa"/>
            <w:shd w:val="clear" w:color="auto" w:fill="E6E6E6"/>
          </w:tcPr>
          <w:p w14:paraId="2B76EE6B" w14:textId="77777777" w:rsidR="00BC5A26" w:rsidRPr="00AE7EAF" w:rsidRDefault="00BC5A26" w:rsidP="00477E74">
            <w:pPr>
              <w:pStyle w:val="Normal9ptBold1ptcentre"/>
              <w:spacing w:before="120" w:after="0" w:line="276" w:lineRule="auto"/>
              <w:rPr>
                <w:rFonts w:ascii="Arial" w:hAnsi="Arial" w:cs="Arial"/>
                <w:sz w:val="20"/>
                <w:szCs w:val="20"/>
              </w:rPr>
            </w:pPr>
          </w:p>
        </w:tc>
      </w:tr>
      <w:tr w:rsidR="009D792D" w:rsidRPr="00564C2B" w14:paraId="4C00F959" w14:textId="77777777" w:rsidTr="00FE6D0C">
        <w:tc>
          <w:tcPr>
            <w:tcW w:w="7150" w:type="dxa"/>
            <w:shd w:val="clear" w:color="auto" w:fill="auto"/>
          </w:tcPr>
          <w:p w14:paraId="279AC532" w14:textId="3B5D1DAA" w:rsidR="009D792D" w:rsidRPr="00AE7EAF" w:rsidRDefault="00534C7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R</w:t>
            </w:r>
            <w:r w:rsidR="009D792D" w:rsidRPr="00AE7EAF">
              <w:rPr>
                <w:rFonts w:ascii="Arial" w:hAnsi="Arial" w:cs="Arial"/>
                <w:sz w:val="20"/>
                <w:szCs w:val="20"/>
              </w:rPr>
              <w:t xml:space="preserve">eview </w:t>
            </w:r>
            <w:r w:rsidRPr="00AE7EAF">
              <w:rPr>
                <w:rFonts w:ascii="Arial" w:hAnsi="Arial" w:cs="Arial"/>
                <w:sz w:val="20"/>
                <w:szCs w:val="20"/>
              </w:rPr>
              <w:t xml:space="preserve">of </w:t>
            </w:r>
            <w:r w:rsidR="009D792D" w:rsidRPr="00AE7EAF">
              <w:rPr>
                <w:rFonts w:ascii="Arial" w:hAnsi="Arial" w:cs="Arial"/>
                <w:sz w:val="20"/>
                <w:szCs w:val="20"/>
              </w:rPr>
              <w:t xml:space="preserve">Animal Management staff training requirements in line with </w:t>
            </w:r>
            <w:r w:rsidRPr="00AE7EAF">
              <w:rPr>
                <w:rFonts w:ascii="Arial" w:hAnsi="Arial" w:cs="Arial"/>
                <w:sz w:val="20"/>
                <w:szCs w:val="20"/>
              </w:rPr>
              <w:t xml:space="preserve">changing </w:t>
            </w:r>
            <w:r w:rsidR="009D792D" w:rsidRPr="00AE7EAF">
              <w:rPr>
                <w:rFonts w:ascii="Arial" w:hAnsi="Arial" w:cs="Arial"/>
                <w:sz w:val="20"/>
                <w:szCs w:val="20"/>
              </w:rPr>
              <w:t>operational requirements</w:t>
            </w:r>
            <w:r w:rsidRPr="00AE7EAF">
              <w:rPr>
                <w:rFonts w:ascii="Arial" w:hAnsi="Arial" w:cs="Arial"/>
                <w:sz w:val="20"/>
                <w:szCs w:val="20"/>
              </w:rPr>
              <w:t xml:space="preserve"> and  council’s continuous improvement policy</w:t>
            </w:r>
          </w:p>
        </w:tc>
        <w:tc>
          <w:tcPr>
            <w:tcW w:w="2334" w:type="dxa"/>
          </w:tcPr>
          <w:p w14:paraId="778BDF43"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9D792D" w:rsidRPr="00564C2B" w14:paraId="7DD47CED" w14:textId="77777777" w:rsidTr="00FE6D0C">
        <w:tc>
          <w:tcPr>
            <w:tcW w:w="7150" w:type="dxa"/>
            <w:shd w:val="clear" w:color="auto" w:fill="auto"/>
          </w:tcPr>
          <w:p w14:paraId="68307CC9" w14:textId="06BFAB69" w:rsidR="009D792D" w:rsidRPr="00AE7EAF" w:rsidRDefault="009D792D" w:rsidP="00477E74">
            <w:pPr>
              <w:pStyle w:val="Normal9ptindent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Maintain accurate </w:t>
            </w:r>
            <w:r w:rsidR="0089606E" w:rsidRPr="00AE7EAF">
              <w:rPr>
                <w:rFonts w:ascii="Arial" w:hAnsi="Arial" w:cs="Arial"/>
                <w:sz w:val="20"/>
                <w:szCs w:val="20"/>
              </w:rPr>
              <w:t xml:space="preserve">skills and knowledge </w:t>
            </w:r>
            <w:r w:rsidRPr="00AE7EAF">
              <w:rPr>
                <w:rFonts w:ascii="Arial" w:hAnsi="Arial" w:cs="Arial"/>
                <w:sz w:val="20"/>
                <w:szCs w:val="20"/>
              </w:rPr>
              <w:t>register</w:t>
            </w:r>
          </w:p>
        </w:tc>
        <w:tc>
          <w:tcPr>
            <w:tcW w:w="2334" w:type="dxa"/>
          </w:tcPr>
          <w:p w14:paraId="27302A53"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9D792D" w:rsidRPr="00564C2B" w14:paraId="0C244EAE" w14:textId="77777777" w:rsidTr="00FE6D0C">
        <w:tc>
          <w:tcPr>
            <w:tcW w:w="7150" w:type="dxa"/>
            <w:shd w:val="clear" w:color="auto" w:fill="auto"/>
          </w:tcPr>
          <w:p w14:paraId="5BC99AF0" w14:textId="19D19BA6" w:rsidR="009D792D" w:rsidRPr="00AE7EAF" w:rsidRDefault="009D792D" w:rsidP="00477E74">
            <w:pPr>
              <w:pStyle w:val="Normal9ptindent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Ensure council </w:t>
            </w:r>
            <w:r w:rsidR="00E249BD" w:rsidRPr="00AE7EAF">
              <w:rPr>
                <w:rFonts w:ascii="Arial" w:hAnsi="Arial" w:cs="Arial"/>
                <w:sz w:val="20"/>
                <w:szCs w:val="20"/>
              </w:rPr>
              <w:t>representation</w:t>
            </w:r>
            <w:r w:rsidRPr="00AE7EAF">
              <w:rPr>
                <w:rFonts w:ascii="Arial" w:hAnsi="Arial" w:cs="Arial"/>
                <w:sz w:val="20"/>
                <w:szCs w:val="20"/>
              </w:rPr>
              <w:t xml:space="preserve"> at the annual </w:t>
            </w:r>
            <w:r w:rsidR="00E249BD" w:rsidRPr="00AE7EAF">
              <w:rPr>
                <w:rFonts w:ascii="Arial" w:hAnsi="Arial" w:cs="Arial"/>
                <w:sz w:val="20"/>
                <w:szCs w:val="20"/>
              </w:rPr>
              <w:t>Australian</w:t>
            </w:r>
            <w:r w:rsidRPr="00AE7EAF">
              <w:rPr>
                <w:rFonts w:ascii="Arial" w:hAnsi="Arial" w:cs="Arial"/>
                <w:sz w:val="20"/>
                <w:szCs w:val="20"/>
              </w:rPr>
              <w:t xml:space="preserve"> </w:t>
            </w:r>
            <w:r w:rsidR="00E249BD" w:rsidRPr="00AE7EAF">
              <w:rPr>
                <w:rFonts w:ascii="Arial" w:hAnsi="Arial" w:cs="Arial"/>
                <w:sz w:val="20"/>
                <w:szCs w:val="20"/>
              </w:rPr>
              <w:t>Institute</w:t>
            </w:r>
            <w:r w:rsidRPr="00AE7EAF">
              <w:rPr>
                <w:rFonts w:ascii="Arial" w:hAnsi="Arial" w:cs="Arial"/>
                <w:sz w:val="20"/>
                <w:szCs w:val="20"/>
              </w:rPr>
              <w:t xml:space="preserve"> of Animal Management Conference </w:t>
            </w:r>
          </w:p>
        </w:tc>
        <w:tc>
          <w:tcPr>
            <w:tcW w:w="2334" w:type="dxa"/>
          </w:tcPr>
          <w:p w14:paraId="6049D95A"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9D792D" w:rsidRPr="00564C2B" w14:paraId="05EBA112" w14:textId="77777777" w:rsidTr="00FE6D0C">
        <w:tc>
          <w:tcPr>
            <w:tcW w:w="7150" w:type="dxa"/>
            <w:shd w:val="clear" w:color="auto" w:fill="auto"/>
          </w:tcPr>
          <w:p w14:paraId="49AA889B" w14:textId="785959EC" w:rsidR="0089606E" w:rsidRPr="00AE7EAF" w:rsidRDefault="00BC5A26" w:rsidP="00477E74">
            <w:pPr>
              <w:pStyle w:val="Normal-9pt"/>
              <w:spacing w:before="120" w:after="0" w:line="276" w:lineRule="auto"/>
              <w:rPr>
                <w:rFonts w:ascii="Arial" w:hAnsi="Arial" w:cs="Arial"/>
                <w:sz w:val="20"/>
                <w:szCs w:val="20"/>
              </w:rPr>
            </w:pPr>
            <w:r w:rsidRPr="00AE7EAF">
              <w:rPr>
                <w:rFonts w:ascii="Arial" w:hAnsi="Arial" w:cs="Arial"/>
                <w:sz w:val="20"/>
                <w:szCs w:val="20"/>
              </w:rPr>
              <w:t>Review of the Municipal Emergency Animal Welfare Sub-Plan</w:t>
            </w:r>
          </w:p>
        </w:tc>
        <w:tc>
          <w:tcPr>
            <w:tcW w:w="2334" w:type="dxa"/>
          </w:tcPr>
          <w:p w14:paraId="2E4771F5" w14:textId="12551F83" w:rsidR="009D792D" w:rsidRPr="00AE7EAF" w:rsidRDefault="00BC5A26" w:rsidP="00477E74">
            <w:pPr>
              <w:pStyle w:val="Normal9pt"/>
              <w:spacing w:before="120" w:line="276" w:lineRule="auto"/>
              <w:rPr>
                <w:rFonts w:ascii="Arial" w:hAnsi="Arial" w:cs="Arial"/>
                <w:sz w:val="20"/>
                <w:szCs w:val="20"/>
              </w:rPr>
            </w:pPr>
            <w:r w:rsidRPr="00AE7EAF">
              <w:rPr>
                <w:rFonts w:ascii="Arial" w:hAnsi="Arial" w:cs="Arial"/>
                <w:sz w:val="20"/>
                <w:szCs w:val="20"/>
              </w:rPr>
              <w:t>Bi-annual</w:t>
            </w:r>
          </w:p>
        </w:tc>
      </w:tr>
      <w:tr w:rsidR="009D792D" w:rsidRPr="00564C2B" w14:paraId="4DF1898A" w14:textId="77777777" w:rsidTr="00FE6D0C">
        <w:tc>
          <w:tcPr>
            <w:tcW w:w="7150" w:type="dxa"/>
            <w:shd w:val="clear" w:color="auto" w:fill="E6E6E6"/>
          </w:tcPr>
          <w:p w14:paraId="3B8ED395" w14:textId="77777777" w:rsidR="009D792D" w:rsidRPr="00AE7EAF" w:rsidRDefault="009D792D"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REGISTRATION AND IDENTIFICATION</w:t>
            </w:r>
          </w:p>
        </w:tc>
        <w:tc>
          <w:tcPr>
            <w:tcW w:w="2334" w:type="dxa"/>
            <w:shd w:val="clear" w:color="auto" w:fill="E6E6E6"/>
          </w:tcPr>
          <w:p w14:paraId="7157BCC3" w14:textId="77777777" w:rsidR="009D792D" w:rsidRPr="00AE7EAF" w:rsidRDefault="009D792D"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9D792D" w:rsidRPr="00564C2B" w14:paraId="6C0FA2DF" w14:textId="77777777" w:rsidTr="00FE6D0C">
        <w:tc>
          <w:tcPr>
            <w:tcW w:w="7150" w:type="dxa"/>
            <w:shd w:val="clear" w:color="auto" w:fill="auto"/>
          </w:tcPr>
          <w:p w14:paraId="463640FC" w14:textId="77777777" w:rsidR="009D792D" w:rsidRPr="00AE7EAF" w:rsidRDefault="009D792D" w:rsidP="00477E74">
            <w:pPr>
              <w:pStyle w:val="Normal9ptindent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Collection and processing of state government pet registration levy</w:t>
            </w:r>
          </w:p>
        </w:tc>
        <w:tc>
          <w:tcPr>
            <w:tcW w:w="2334" w:type="dxa"/>
          </w:tcPr>
          <w:p w14:paraId="2A67D2D3" w14:textId="77777777" w:rsidR="009D792D" w:rsidRPr="00AE7EAF" w:rsidRDefault="009D792D" w:rsidP="00477E74">
            <w:pPr>
              <w:pStyle w:val="NormalTable10pt"/>
              <w:framePr w:hSpace="0" w:wrap="auto" w:vAnchor="margin" w:hAnchor="text" w:xAlign="left" w:yAlign="inline"/>
              <w:spacing w:before="120" w:after="0" w:line="276" w:lineRule="auto"/>
              <w:rPr>
                <w:rFonts w:ascii="Arial" w:hAnsi="Arial" w:cs="Arial"/>
                <w:lang w:val="en-AU"/>
              </w:rPr>
            </w:pPr>
          </w:p>
        </w:tc>
      </w:tr>
      <w:tr w:rsidR="009D792D" w:rsidRPr="00564C2B" w14:paraId="087C427F" w14:textId="77777777" w:rsidTr="00FE6D0C">
        <w:tc>
          <w:tcPr>
            <w:tcW w:w="7150" w:type="dxa"/>
            <w:shd w:val="clear" w:color="auto" w:fill="auto"/>
          </w:tcPr>
          <w:p w14:paraId="2EE82406" w14:textId="267B8E5A"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Targeted </w:t>
            </w:r>
            <w:r w:rsidR="0089606E" w:rsidRPr="00AE7EAF">
              <w:rPr>
                <w:rFonts w:ascii="Arial" w:hAnsi="Arial" w:cs="Arial"/>
                <w:sz w:val="20"/>
                <w:szCs w:val="20"/>
              </w:rPr>
              <w:t xml:space="preserve">(e.g. district, suburb) </w:t>
            </w:r>
            <w:r w:rsidRPr="00AE7EAF">
              <w:rPr>
                <w:rFonts w:ascii="Arial" w:hAnsi="Arial" w:cs="Arial"/>
                <w:sz w:val="20"/>
                <w:szCs w:val="20"/>
              </w:rPr>
              <w:t>program to identify unregistered cats and dogs</w:t>
            </w:r>
            <w:r w:rsidR="0089606E" w:rsidRPr="00AE7EAF">
              <w:rPr>
                <w:rFonts w:ascii="Arial" w:hAnsi="Arial" w:cs="Arial"/>
                <w:sz w:val="20"/>
                <w:szCs w:val="20"/>
              </w:rPr>
              <w:t xml:space="preserve"> e.g. </w:t>
            </w:r>
            <w:r w:rsidR="00032F8E" w:rsidRPr="00AE7EAF">
              <w:rPr>
                <w:rFonts w:ascii="Arial" w:hAnsi="Arial" w:cs="Arial"/>
                <w:sz w:val="20"/>
                <w:szCs w:val="20"/>
              </w:rPr>
              <w:t>door knocks</w:t>
            </w:r>
            <w:r w:rsidR="0089606E" w:rsidRPr="00AE7EAF">
              <w:rPr>
                <w:rFonts w:ascii="Arial" w:hAnsi="Arial" w:cs="Arial"/>
                <w:sz w:val="20"/>
                <w:szCs w:val="20"/>
              </w:rPr>
              <w:t>, public relations/media campaign</w:t>
            </w:r>
          </w:p>
        </w:tc>
        <w:tc>
          <w:tcPr>
            <w:tcW w:w="2334" w:type="dxa"/>
          </w:tcPr>
          <w:p w14:paraId="1ABAB9F2" w14:textId="741F07C3" w:rsidR="009D792D" w:rsidRPr="00AE7EAF" w:rsidRDefault="009D792D" w:rsidP="00477E74">
            <w:pPr>
              <w:pStyle w:val="NormalTable10pt"/>
              <w:framePr w:hSpace="0" w:wrap="auto" w:vAnchor="margin" w:hAnchor="text" w:xAlign="left" w:yAlign="inline"/>
              <w:spacing w:before="120" w:after="0" w:line="276" w:lineRule="auto"/>
              <w:rPr>
                <w:rFonts w:ascii="Arial" w:hAnsi="Arial" w:cs="Arial"/>
                <w:lang w:val="en-AU"/>
              </w:rPr>
            </w:pPr>
          </w:p>
        </w:tc>
      </w:tr>
      <w:tr w:rsidR="009D792D" w:rsidRPr="00564C2B" w14:paraId="380070A4" w14:textId="77777777" w:rsidTr="00FE6D0C">
        <w:tc>
          <w:tcPr>
            <w:tcW w:w="7150" w:type="dxa"/>
            <w:shd w:val="clear" w:color="auto" w:fill="auto"/>
          </w:tcPr>
          <w:p w14:paraId="220FC3DA" w14:textId="77777777"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Registration notifications</w:t>
            </w:r>
          </w:p>
          <w:p w14:paraId="51D94122"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Renewal notices sent out</w:t>
            </w:r>
          </w:p>
          <w:p w14:paraId="16A4A55F"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Advertising in local media </w:t>
            </w:r>
          </w:p>
          <w:p w14:paraId="4568F631"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Advertising in council’s newsletter </w:t>
            </w:r>
          </w:p>
          <w:p w14:paraId="66B996FB"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Advertising on council’s website</w:t>
            </w:r>
          </w:p>
          <w:p w14:paraId="78E20B93"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Renewal notices</w:t>
            </w:r>
          </w:p>
          <w:p w14:paraId="12E2F1ED"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Registration reminder notices </w:t>
            </w:r>
          </w:p>
          <w:p w14:paraId="2767DDC0" w14:textId="77777777" w:rsidR="009D792D" w:rsidRPr="00AE7EAF" w:rsidRDefault="009D792D" w:rsidP="00477E74">
            <w:pPr>
              <w:pStyle w:val="Bullet2-Table"/>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Text messaging e.g. registration renewal reminders</w:t>
            </w:r>
          </w:p>
        </w:tc>
        <w:tc>
          <w:tcPr>
            <w:tcW w:w="2334" w:type="dxa"/>
          </w:tcPr>
          <w:p w14:paraId="56B2E19F" w14:textId="77777777" w:rsidR="009D792D" w:rsidRPr="00AE7EAF" w:rsidRDefault="009D792D" w:rsidP="00477E74">
            <w:pPr>
              <w:pStyle w:val="Normal9pt"/>
              <w:spacing w:before="120" w:line="276" w:lineRule="auto"/>
              <w:rPr>
                <w:rFonts w:ascii="Arial" w:hAnsi="Arial" w:cs="Arial"/>
                <w:sz w:val="20"/>
                <w:szCs w:val="20"/>
                <w:lang w:val="en-AU"/>
              </w:rPr>
            </w:pPr>
          </w:p>
          <w:p w14:paraId="2786668E" w14:textId="77777777" w:rsidR="009D792D" w:rsidRPr="00AE7EAF" w:rsidRDefault="009D792D" w:rsidP="00477E74">
            <w:pPr>
              <w:pStyle w:val="Normal9pt"/>
              <w:spacing w:before="120" w:line="276" w:lineRule="auto"/>
              <w:rPr>
                <w:rFonts w:ascii="Arial" w:hAnsi="Arial" w:cs="Arial"/>
                <w:sz w:val="20"/>
                <w:szCs w:val="20"/>
                <w:lang w:val="en-AU"/>
              </w:rPr>
            </w:pPr>
          </w:p>
          <w:p w14:paraId="6A192E99"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p w14:paraId="631D9BB1"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1st week in April</w:t>
            </w:r>
          </w:p>
          <w:p w14:paraId="01EAB5AA"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Quarterly</w:t>
            </w:r>
          </w:p>
          <w:p w14:paraId="2447DE80"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p w14:paraId="742FA0A0"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Early March</w:t>
            </w:r>
          </w:p>
          <w:p w14:paraId="499EEC4F" w14:textId="77777777" w:rsidR="009D792D" w:rsidRPr="00AE7EAF" w:rsidRDefault="009D792D"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Mid / late May</w:t>
            </w:r>
          </w:p>
          <w:p w14:paraId="62321FF2" w14:textId="2B3B0A98" w:rsidR="00B86302" w:rsidRPr="00AE7EAF" w:rsidRDefault="00B86302"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As required</w:t>
            </w:r>
          </w:p>
        </w:tc>
      </w:tr>
      <w:tr w:rsidR="009D792D" w:rsidRPr="00564C2B" w14:paraId="400B525B" w14:textId="77777777" w:rsidTr="00FE6D0C">
        <w:tc>
          <w:tcPr>
            <w:tcW w:w="7150" w:type="dxa"/>
            <w:shd w:val="clear" w:color="auto" w:fill="auto"/>
          </w:tcPr>
          <w:p w14:paraId="03EE025F" w14:textId="07D6549D"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Micro chipping days and promotion at </w:t>
            </w:r>
            <w:r w:rsidR="00823274" w:rsidRPr="00AE7EAF">
              <w:rPr>
                <w:rFonts w:ascii="Arial" w:hAnsi="Arial" w:cs="Arial"/>
                <w:sz w:val="20"/>
                <w:szCs w:val="20"/>
              </w:rPr>
              <w:t>Djerriwarrh Pet Expo</w:t>
            </w:r>
            <w:r w:rsidRPr="00AE7EAF">
              <w:rPr>
                <w:rFonts w:ascii="Arial" w:hAnsi="Arial" w:cs="Arial"/>
                <w:sz w:val="20"/>
                <w:szCs w:val="20"/>
              </w:rPr>
              <w:t xml:space="preserve"> </w:t>
            </w:r>
          </w:p>
        </w:tc>
        <w:tc>
          <w:tcPr>
            <w:tcW w:w="2334" w:type="dxa"/>
          </w:tcPr>
          <w:p w14:paraId="5CDDB23A" w14:textId="4478C2EF" w:rsidR="009D792D" w:rsidRPr="00AE7EAF" w:rsidRDefault="00880FA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w:t>
            </w:r>
            <w:r w:rsidR="00BB6D2A" w:rsidRPr="00AE7EAF">
              <w:rPr>
                <w:rFonts w:ascii="Arial" w:hAnsi="Arial" w:cs="Arial"/>
                <w:sz w:val="20"/>
                <w:szCs w:val="20"/>
                <w:lang w:val="en-AU"/>
              </w:rPr>
              <w:t>nnual</w:t>
            </w:r>
          </w:p>
        </w:tc>
      </w:tr>
      <w:tr w:rsidR="009D792D" w:rsidRPr="00564C2B" w14:paraId="6FED6BD6" w14:textId="77777777" w:rsidTr="00FE6D0C">
        <w:tc>
          <w:tcPr>
            <w:tcW w:w="7150" w:type="dxa"/>
            <w:shd w:val="clear" w:color="auto" w:fill="auto"/>
          </w:tcPr>
          <w:p w14:paraId="0D634D7F" w14:textId="67DB11A1"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Discount microchipping for pension card holders</w:t>
            </w:r>
          </w:p>
        </w:tc>
        <w:tc>
          <w:tcPr>
            <w:tcW w:w="2334" w:type="dxa"/>
          </w:tcPr>
          <w:p w14:paraId="35A0ABD9" w14:textId="46503914" w:rsidR="009D792D" w:rsidRPr="00AE7EAF" w:rsidRDefault="00032F8E" w:rsidP="00477E74">
            <w:pPr>
              <w:pStyle w:val="Normal-1pt"/>
              <w:framePr w:hSpace="0" w:wrap="auto" w:vAnchor="margin" w:hAnchor="text" w:xAlign="left" w:yAlign="inline"/>
              <w:spacing w:before="120" w:after="0" w:line="276" w:lineRule="auto"/>
              <w:rPr>
                <w:rFonts w:ascii="Arial" w:hAnsi="Arial" w:cs="Arial"/>
                <w:lang w:val="en-AU"/>
              </w:rPr>
            </w:pPr>
            <w:r w:rsidRPr="00AE7EAF">
              <w:rPr>
                <w:rFonts w:ascii="Arial" w:hAnsi="Arial" w:cs="Arial"/>
                <w:lang w:val="en-AU"/>
              </w:rPr>
              <w:t>TBC</w:t>
            </w:r>
          </w:p>
        </w:tc>
      </w:tr>
      <w:tr w:rsidR="009D792D" w:rsidRPr="00564C2B" w14:paraId="23D07FB5" w14:textId="77777777" w:rsidTr="00FE6D0C">
        <w:trPr>
          <w:trHeight w:val="324"/>
        </w:trPr>
        <w:tc>
          <w:tcPr>
            <w:tcW w:w="7150" w:type="dxa"/>
            <w:shd w:val="clear" w:color="auto" w:fill="auto"/>
          </w:tcPr>
          <w:p w14:paraId="024EDFF1" w14:textId="77777777"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Issuing of infringement notices </w:t>
            </w:r>
          </w:p>
        </w:tc>
        <w:tc>
          <w:tcPr>
            <w:tcW w:w="2334" w:type="dxa"/>
          </w:tcPr>
          <w:p w14:paraId="26F1C2F2" w14:textId="5A404047" w:rsidR="009D792D" w:rsidRPr="00AE7EAF" w:rsidRDefault="00880FAB" w:rsidP="00477E74">
            <w:pPr>
              <w:pStyle w:val="Normal-1pt"/>
              <w:framePr w:hSpace="0" w:wrap="auto" w:vAnchor="margin" w:hAnchor="text" w:xAlign="left" w:yAlign="inline"/>
              <w:spacing w:before="120" w:after="0" w:line="276" w:lineRule="auto"/>
              <w:rPr>
                <w:rFonts w:ascii="Arial" w:hAnsi="Arial" w:cs="Arial"/>
                <w:lang w:val="en-AU"/>
              </w:rPr>
            </w:pPr>
            <w:r w:rsidRPr="00AE7EAF">
              <w:rPr>
                <w:rFonts w:ascii="Arial" w:hAnsi="Arial" w:cs="Arial"/>
                <w:lang w:val="en-AU"/>
              </w:rPr>
              <w:t>O</w:t>
            </w:r>
            <w:r w:rsidR="00BB6D2A" w:rsidRPr="00AE7EAF">
              <w:rPr>
                <w:rFonts w:ascii="Arial" w:hAnsi="Arial" w:cs="Arial"/>
                <w:lang w:val="en-AU"/>
              </w:rPr>
              <w:t>ngoing</w:t>
            </w:r>
          </w:p>
        </w:tc>
      </w:tr>
      <w:tr w:rsidR="009D792D" w:rsidRPr="00564C2B" w14:paraId="3BA265B7" w14:textId="77777777" w:rsidTr="00FE6D0C">
        <w:tc>
          <w:tcPr>
            <w:tcW w:w="7150" w:type="dxa"/>
            <w:shd w:val="clear" w:color="auto" w:fill="auto"/>
          </w:tcPr>
          <w:p w14:paraId="10BFF94E" w14:textId="77777777"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Discounted registration rates for desexed cats and dogs</w:t>
            </w:r>
          </w:p>
        </w:tc>
        <w:tc>
          <w:tcPr>
            <w:tcW w:w="2334" w:type="dxa"/>
          </w:tcPr>
          <w:p w14:paraId="2FCBE1CE" w14:textId="7BDCD59A" w:rsidR="009D792D" w:rsidRPr="00AE7EAF" w:rsidRDefault="00032F8E" w:rsidP="00477E74">
            <w:pPr>
              <w:pStyle w:val="Normal-1pt"/>
              <w:framePr w:hSpace="0" w:wrap="auto" w:vAnchor="margin" w:hAnchor="text" w:xAlign="left" w:yAlign="inline"/>
              <w:spacing w:before="120" w:after="0" w:line="276" w:lineRule="auto"/>
              <w:rPr>
                <w:rFonts w:ascii="Arial" w:hAnsi="Arial" w:cs="Arial"/>
                <w:lang w:val="en-AU"/>
              </w:rPr>
            </w:pPr>
            <w:r w:rsidRPr="00AE7EAF">
              <w:rPr>
                <w:rFonts w:ascii="Arial" w:hAnsi="Arial" w:cs="Arial"/>
                <w:lang w:val="en-AU"/>
              </w:rPr>
              <w:t>Ongoing</w:t>
            </w:r>
          </w:p>
        </w:tc>
      </w:tr>
      <w:tr w:rsidR="009D792D" w:rsidRPr="00564C2B" w14:paraId="4760F4CA" w14:textId="77777777" w:rsidTr="00FE6D0C">
        <w:tc>
          <w:tcPr>
            <w:tcW w:w="7150" w:type="dxa"/>
            <w:shd w:val="clear" w:color="auto" w:fill="E6E6E6"/>
          </w:tcPr>
          <w:p w14:paraId="6024FB10" w14:textId="0497517A" w:rsidR="009D792D" w:rsidRPr="00AE7EAF" w:rsidRDefault="009D792D"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NUISANCE ISSUES</w:t>
            </w:r>
          </w:p>
        </w:tc>
        <w:tc>
          <w:tcPr>
            <w:tcW w:w="2334" w:type="dxa"/>
            <w:shd w:val="clear" w:color="auto" w:fill="E6E6E6"/>
          </w:tcPr>
          <w:p w14:paraId="05C09000" w14:textId="77777777" w:rsidR="009D792D" w:rsidRPr="00AE7EAF" w:rsidRDefault="009D792D"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9D792D" w:rsidRPr="00564C2B" w14:paraId="14EA3552" w14:textId="77777777" w:rsidTr="00FE6D0C">
        <w:tc>
          <w:tcPr>
            <w:tcW w:w="7150" w:type="dxa"/>
            <w:shd w:val="clear" w:color="auto" w:fill="auto"/>
          </w:tcPr>
          <w:p w14:paraId="6D9BCA56" w14:textId="77777777"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Provision of cat traps </w:t>
            </w:r>
          </w:p>
        </w:tc>
        <w:tc>
          <w:tcPr>
            <w:tcW w:w="2334" w:type="dxa"/>
          </w:tcPr>
          <w:p w14:paraId="0CAE4719" w14:textId="77777777" w:rsidR="009D792D" w:rsidRPr="00AE7EAF" w:rsidRDefault="009D792D" w:rsidP="00477E74">
            <w:pPr>
              <w:pStyle w:val="Normal9pt"/>
              <w:spacing w:before="120" w:line="276" w:lineRule="auto"/>
              <w:rPr>
                <w:rFonts w:ascii="Arial" w:hAnsi="Arial" w:cs="Arial"/>
                <w:sz w:val="20"/>
                <w:szCs w:val="20"/>
                <w:lang w:val="en-AU" w:eastAsia="en-AU"/>
              </w:rPr>
            </w:pPr>
            <w:r w:rsidRPr="00AE7EAF">
              <w:rPr>
                <w:rFonts w:ascii="Arial" w:hAnsi="Arial" w:cs="Arial"/>
                <w:sz w:val="20"/>
                <w:szCs w:val="20"/>
                <w:lang w:val="en-AU" w:eastAsia="en-AU"/>
              </w:rPr>
              <w:t>As required</w:t>
            </w:r>
          </w:p>
        </w:tc>
      </w:tr>
      <w:tr w:rsidR="009D792D" w:rsidRPr="00564C2B" w14:paraId="44EAB12A" w14:textId="77777777" w:rsidTr="00FE6D0C">
        <w:tc>
          <w:tcPr>
            <w:tcW w:w="7150" w:type="dxa"/>
            <w:shd w:val="clear" w:color="auto" w:fill="auto"/>
          </w:tcPr>
          <w:p w14:paraId="780C36D8" w14:textId="6DEEC81F" w:rsidR="009D792D" w:rsidRPr="00AE7EAF" w:rsidRDefault="009D792D"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Investigation of complaints relating to excess number of animals</w:t>
            </w:r>
          </w:p>
        </w:tc>
        <w:tc>
          <w:tcPr>
            <w:tcW w:w="2334" w:type="dxa"/>
          </w:tcPr>
          <w:p w14:paraId="07A0F52F" w14:textId="77777777" w:rsidR="009D792D" w:rsidRPr="00AE7EAF" w:rsidRDefault="009D792D" w:rsidP="00477E74">
            <w:pPr>
              <w:pStyle w:val="Normal9pt"/>
              <w:spacing w:before="120" w:line="276" w:lineRule="auto"/>
              <w:rPr>
                <w:rFonts w:ascii="Arial" w:hAnsi="Arial" w:cs="Arial"/>
                <w:sz w:val="20"/>
                <w:szCs w:val="20"/>
                <w:lang w:val="en-AU" w:eastAsia="en-AU"/>
              </w:rPr>
            </w:pPr>
            <w:r w:rsidRPr="00AE7EAF">
              <w:rPr>
                <w:rFonts w:ascii="Arial" w:hAnsi="Arial" w:cs="Arial"/>
                <w:sz w:val="20"/>
                <w:szCs w:val="20"/>
                <w:lang w:val="en-AU" w:eastAsia="en-AU"/>
              </w:rPr>
              <w:t>As reported</w:t>
            </w:r>
          </w:p>
        </w:tc>
      </w:tr>
      <w:tr w:rsidR="00B41205" w:rsidRPr="00564C2B" w14:paraId="2693DD2A" w14:textId="77777777" w:rsidTr="00FE6D0C">
        <w:tc>
          <w:tcPr>
            <w:tcW w:w="7150" w:type="dxa"/>
            <w:shd w:val="clear" w:color="auto" w:fill="E6E6E6"/>
          </w:tcPr>
          <w:p w14:paraId="60039E69" w14:textId="77777777" w:rsidR="00B41205" w:rsidRPr="00AE7EAF" w:rsidRDefault="00B41205"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DOG ATTACKS</w:t>
            </w:r>
          </w:p>
        </w:tc>
        <w:tc>
          <w:tcPr>
            <w:tcW w:w="2334" w:type="dxa"/>
            <w:shd w:val="clear" w:color="auto" w:fill="E6E6E6"/>
          </w:tcPr>
          <w:p w14:paraId="05E1129E" w14:textId="77777777" w:rsidR="00B41205" w:rsidRPr="00AE7EAF" w:rsidRDefault="00B41205"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B41205" w:rsidRPr="00564C2B" w14:paraId="61A27CDE" w14:textId="77777777" w:rsidTr="00FE6D0C">
        <w:tc>
          <w:tcPr>
            <w:tcW w:w="7150" w:type="dxa"/>
            <w:shd w:val="clear" w:color="auto" w:fill="auto"/>
          </w:tcPr>
          <w:p w14:paraId="11985CB7" w14:textId="6997614A" w:rsidR="00B41205" w:rsidRPr="00AE7EAF" w:rsidRDefault="00903E23"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Liaison with</w:t>
            </w:r>
            <w:r w:rsidR="00B41205" w:rsidRPr="00AE7EAF">
              <w:rPr>
                <w:rFonts w:ascii="Arial" w:hAnsi="Arial" w:cs="Arial"/>
                <w:sz w:val="20"/>
                <w:szCs w:val="20"/>
              </w:rPr>
              <w:t xml:space="preserve"> pre-schools to ensure parents and children have access to dog behaviour awareness programs and information.</w:t>
            </w:r>
          </w:p>
        </w:tc>
        <w:tc>
          <w:tcPr>
            <w:tcW w:w="2334" w:type="dxa"/>
          </w:tcPr>
          <w:p w14:paraId="1D29A4C3" w14:textId="47076E28" w:rsidR="00B41205" w:rsidRPr="00AE7EAF" w:rsidRDefault="00B86302"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Bi-annual</w:t>
            </w:r>
          </w:p>
        </w:tc>
      </w:tr>
      <w:tr w:rsidR="00B41205" w:rsidRPr="00564C2B" w14:paraId="29A59BDB" w14:textId="77777777" w:rsidTr="00FE6D0C">
        <w:tc>
          <w:tcPr>
            <w:tcW w:w="7150" w:type="dxa"/>
            <w:shd w:val="clear" w:color="auto" w:fill="auto"/>
          </w:tcPr>
          <w:p w14:paraId="319D3B0C" w14:textId="77777777"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Review information on council’s website relating to safe/appropriate behaviour of children round pets, and parental monitoring responsibilities, particularly in relation to dogs.</w:t>
            </w:r>
          </w:p>
        </w:tc>
        <w:tc>
          <w:tcPr>
            <w:tcW w:w="2334" w:type="dxa"/>
          </w:tcPr>
          <w:p w14:paraId="77EF127F"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B41205" w:rsidRPr="00564C2B" w14:paraId="31DAACD5" w14:textId="77777777" w:rsidTr="00FE6D0C">
        <w:tc>
          <w:tcPr>
            <w:tcW w:w="7150" w:type="dxa"/>
            <w:shd w:val="clear" w:color="auto" w:fill="auto"/>
          </w:tcPr>
          <w:p w14:paraId="5158F501" w14:textId="7C802F6A"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lastRenderedPageBreak/>
              <w:t>Patrols of public places such as reserves, retail precincts, trails etc., particularly during high use times such as community events</w:t>
            </w:r>
          </w:p>
        </w:tc>
        <w:tc>
          <w:tcPr>
            <w:tcW w:w="2334" w:type="dxa"/>
          </w:tcPr>
          <w:p w14:paraId="5CBBF609"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B41205" w:rsidRPr="00564C2B" w14:paraId="3F2FDC2C" w14:textId="77777777" w:rsidTr="00FE6D0C">
        <w:tc>
          <w:tcPr>
            <w:tcW w:w="7150" w:type="dxa"/>
            <w:shd w:val="clear" w:color="auto" w:fill="auto"/>
          </w:tcPr>
          <w:p w14:paraId="2D2540FF" w14:textId="5CA7F3E9"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Investigation of dog attacks/dog rushes/menacing dogs etc.</w:t>
            </w:r>
          </w:p>
        </w:tc>
        <w:tc>
          <w:tcPr>
            <w:tcW w:w="2334" w:type="dxa"/>
          </w:tcPr>
          <w:p w14:paraId="093B3368" w14:textId="32451BF8"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r w:rsidRPr="00AE7EAF" w:rsidDel="00B41205">
              <w:rPr>
                <w:rFonts w:ascii="Arial" w:hAnsi="Arial" w:cs="Arial"/>
                <w:sz w:val="20"/>
                <w:szCs w:val="20"/>
                <w:lang w:val="en-AU"/>
              </w:rPr>
              <w:t xml:space="preserve"> </w:t>
            </w:r>
          </w:p>
        </w:tc>
      </w:tr>
      <w:tr w:rsidR="00B41205" w:rsidRPr="00564C2B" w14:paraId="379BAD21" w14:textId="77777777" w:rsidTr="00FE6D0C">
        <w:tc>
          <w:tcPr>
            <w:tcW w:w="7150" w:type="dxa"/>
            <w:shd w:val="clear" w:color="auto" w:fill="auto"/>
          </w:tcPr>
          <w:p w14:paraId="2A1E5116" w14:textId="720AA81C"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Preparation of legal documentation for court proceedings relating to pet related incidents/liaison with legal representation/court attendance</w:t>
            </w:r>
          </w:p>
        </w:tc>
        <w:tc>
          <w:tcPr>
            <w:tcW w:w="2334" w:type="dxa"/>
          </w:tcPr>
          <w:p w14:paraId="68198F4F" w14:textId="1DE02639"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r w:rsidRPr="00AE7EAF" w:rsidDel="00B41205">
              <w:rPr>
                <w:rFonts w:ascii="Arial" w:hAnsi="Arial" w:cs="Arial"/>
                <w:sz w:val="20"/>
                <w:szCs w:val="20"/>
                <w:lang w:val="en-AU"/>
              </w:rPr>
              <w:t xml:space="preserve"> </w:t>
            </w:r>
          </w:p>
        </w:tc>
      </w:tr>
      <w:tr w:rsidR="00B41205" w:rsidRPr="00564C2B" w14:paraId="07FB145E" w14:textId="77777777" w:rsidTr="00FE6D0C">
        <w:tc>
          <w:tcPr>
            <w:tcW w:w="7150" w:type="dxa"/>
            <w:shd w:val="clear" w:color="auto" w:fill="E6E6E6"/>
          </w:tcPr>
          <w:p w14:paraId="1BDD0799" w14:textId="3C1D5697" w:rsidR="00B41205" w:rsidRPr="00AE7EAF" w:rsidRDefault="00B41205"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DANGEROUS, MENACING AND RESTRICTED BREED DOGS</w:t>
            </w:r>
          </w:p>
        </w:tc>
        <w:tc>
          <w:tcPr>
            <w:tcW w:w="2334" w:type="dxa"/>
            <w:shd w:val="clear" w:color="auto" w:fill="E6E6E6"/>
          </w:tcPr>
          <w:p w14:paraId="097927DE" w14:textId="77777777" w:rsidR="00B41205" w:rsidRPr="00AE7EAF" w:rsidRDefault="00B41205"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B41205" w:rsidRPr="00564C2B" w14:paraId="1B2C3348" w14:textId="77777777" w:rsidTr="00FE6D0C">
        <w:tc>
          <w:tcPr>
            <w:tcW w:w="7150" w:type="dxa"/>
            <w:shd w:val="clear" w:color="auto" w:fill="auto"/>
          </w:tcPr>
          <w:p w14:paraId="46490DC6" w14:textId="77777777"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Assessment of all restricted breed, menacing and dangerous dogs and associated properties to ensure compliance with requirements</w:t>
            </w:r>
          </w:p>
        </w:tc>
        <w:tc>
          <w:tcPr>
            <w:tcW w:w="2334" w:type="dxa"/>
          </w:tcPr>
          <w:p w14:paraId="7BA24489"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B41205" w:rsidRPr="00564C2B" w14:paraId="76D201D5" w14:textId="77777777" w:rsidTr="00FE6D0C">
        <w:tc>
          <w:tcPr>
            <w:tcW w:w="7150" w:type="dxa"/>
            <w:shd w:val="clear" w:color="auto" w:fill="auto"/>
          </w:tcPr>
          <w:p w14:paraId="09B82036" w14:textId="77777777"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Review of registration and microchip databases to identify possible / suspect ‘restricted breed dogs </w:t>
            </w:r>
          </w:p>
        </w:tc>
        <w:tc>
          <w:tcPr>
            <w:tcW w:w="2334" w:type="dxa"/>
          </w:tcPr>
          <w:p w14:paraId="77B85CEE"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B41205" w:rsidRPr="00564C2B" w14:paraId="4984AE63" w14:textId="77777777" w:rsidTr="00FE6D0C">
        <w:tc>
          <w:tcPr>
            <w:tcW w:w="7150" w:type="dxa"/>
            <w:shd w:val="clear" w:color="auto" w:fill="auto"/>
          </w:tcPr>
          <w:p w14:paraId="719D2D74" w14:textId="77777777"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Consultation with owners of dogs declared as ‘dangerous’, ‘menacing’ and/or are a ‘restricted breed’ dog</w:t>
            </w:r>
          </w:p>
        </w:tc>
        <w:tc>
          <w:tcPr>
            <w:tcW w:w="2334" w:type="dxa"/>
          </w:tcPr>
          <w:p w14:paraId="35E5BCB1"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B41205" w:rsidRPr="00564C2B" w14:paraId="72FB8ED5" w14:textId="77777777" w:rsidTr="00FE6D0C">
        <w:tc>
          <w:tcPr>
            <w:tcW w:w="7150" w:type="dxa"/>
            <w:shd w:val="clear" w:color="auto" w:fill="E6E6E6"/>
          </w:tcPr>
          <w:p w14:paraId="480214A1" w14:textId="112E5741" w:rsidR="00B41205" w:rsidRPr="00AE7EAF" w:rsidRDefault="00B41205"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 xml:space="preserve">OVERPOPULATION AND ABANDONMENT OF PETS </w:t>
            </w:r>
          </w:p>
        </w:tc>
        <w:tc>
          <w:tcPr>
            <w:tcW w:w="2334" w:type="dxa"/>
            <w:shd w:val="clear" w:color="auto" w:fill="E6E6E6"/>
          </w:tcPr>
          <w:p w14:paraId="12DE3DF5" w14:textId="77777777" w:rsidR="00B41205" w:rsidRPr="00AE7EAF" w:rsidRDefault="00B41205"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B41205" w:rsidRPr="00564C2B" w14:paraId="2634C86F" w14:textId="77777777" w:rsidTr="00FE6D0C">
        <w:tc>
          <w:tcPr>
            <w:tcW w:w="7150" w:type="dxa"/>
            <w:shd w:val="clear" w:color="auto" w:fill="auto"/>
          </w:tcPr>
          <w:p w14:paraId="37A36F60" w14:textId="77777777"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in council Newsletter</w:t>
            </w:r>
          </w:p>
        </w:tc>
        <w:tc>
          <w:tcPr>
            <w:tcW w:w="2334" w:type="dxa"/>
          </w:tcPr>
          <w:p w14:paraId="13F4823B"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 xml:space="preserve">Annual </w:t>
            </w:r>
          </w:p>
        </w:tc>
      </w:tr>
      <w:tr w:rsidR="00B41205" w:rsidRPr="00564C2B" w14:paraId="2218D5AF" w14:textId="77777777" w:rsidTr="00FE6D0C">
        <w:tc>
          <w:tcPr>
            <w:tcW w:w="7150" w:type="dxa"/>
            <w:shd w:val="clear" w:color="auto" w:fill="auto"/>
          </w:tcPr>
          <w:p w14:paraId="51FA0A3D" w14:textId="3B27097C"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handed out at Djerriwarrh Pet Expo</w:t>
            </w:r>
          </w:p>
        </w:tc>
        <w:tc>
          <w:tcPr>
            <w:tcW w:w="2334" w:type="dxa"/>
          </w:tcPr>
          <w:p w14:paraId="00679DAE"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B41205" w:rsidRPr="00564C2B" w14:paraId="5AFBC16D" w14:textId="77777777" w:rsidTr="00FE6D0C">
        <w:tc>
          <w:tcPr>
            <w:tcW w:w="7150" w:type="dxa"/>
            <w:shd w:val="clear" w:color="auto" w:fill="auto"/>
          </w:tcPr>
          <w:p w14:paraId="2DCA5A44" w14:textId="77777777" w:rsidR="00B41205" w:rsidRPr="00AE7EAF" w:rsidRDefault="00B41205"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to encourage pet owners to desex cats and dogs</w:t>
            </w:r>
          </w:p>
        </w:tc>
        <w:tc>
          <w:tcPr>
            <w:tcW w:w="2334" w:type="dxa"/>
          </w:tcPr>
          <w:p w14:paraId="46F5B3B3" w14:textId="77777777" w:rsidR="00B41205" w:rsidRPr="00AE7EAF" w:rsidRDefault="00B41205"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 – council website</w:t>
            </w:r>
          </w:p>
        </w:tc>
      </w:tr>
      <w:tr w:rsidR="00880FAB" w:rsidRPr="00564C2B" w14:paraId="668E5DA9" w14:textId="77777777" w:rsidTr="00FE6D0C">
        <w:tc>
          <w:tcPr>
            <w:tcW w:w="7150" w:type="dxa"/>
            <w:shd w:val="clear" w:color="auto" w:fill="auto"/>
          </w:tcPr>
          <w:p w14:paraId="63B50E49" w14:textId="7FA0CCA9" w:rsidR="00880FAB" w:rsidRPr="00AE7EAF" w:rsidRDefault="00880FA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Liaison with key interest groups, commercial and community sectors to address cat over population matters</w:t>
            </w:r>
          </w:p>
        </w:tc>
        <w:tc>
          <w:tcPr>
            <w:tcW w:w="2334" w:type="dxa"/>
            <w:shd w:val="clear" w:color="auto" w:fill="auto"/>
          </w:tcPr>
          <w:p w14:paraId="33F203F3" w14:textId="56D862C8" w:rsidR="00880FAB" w:rsidRPr="00AE7EAF" w:rsidRDefault="00880FAB" w:rsidP="00477E74">
            <w:pPr>
              <w:pStyle w:val="Normal9pt"/>
              <w:spacing w:before="120" w:line="276" w:lineRule="auto"/>
              <w:rPr>
                <w:rFonts w:ascii="Arial" w:hAnsi="Arial" w:cs="Arial"/>
                <w:sz w:val="20"/>
                <w:szCs w:val="20"/>
              </w:rPr>
            </w:pPr>
            <w:r w:rsidRPr="00AE7EAF">
              <w:rPr>
                <w:rFonts w:ascii="Arial" w:hAnsi="Arial" w:cs="Arial"/>
                <w:sz w:val="20"/>
                <w:szCs w:val="20"/>
                <w:lang w:val="en-AU"/>
              </w:rPr>
              <w:t>Ongoing/Quarterly network meetings</w:t>
            </w:r>
          </w:p>
        </w:tc>
      </w:tr>
      <w:tr w:rsidR="00880FAB" w:rsidRPr="00564C2B" w14:paraId="3E8BE3A3" w14:textId="77777777" w:rsidTr="00FE6D0C">
        <w:tc>
          <w:tcPr>
            <w:tcW w:w="7150" w:type="dxa"/>
            <w:shd w:val="clear" w:color="auto" w:fill="E6E6E6"/>
          </w:tcPr>
          <w:p w14:paraId="073865EB" w14:textId="77777777" w:rsidR="00880FAB" w:rsidRPr="00AE7EAF" w:rsidRDefault="00880FA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DOMESTIC ANIMAL BUSINESSES</w:t>
            </w:r>
          </w:p>
        </w:tc>
        <w:tc>
          <w:tcPr>
            <w:tcW w:w="2334" w:type="dxa"/>
            <w:shd w:val="clear" w:color="auto" w:fill="E6E6E6"/>
          </w:tcPr>
          <w:p w14:paraId="19AA8A64" w14:textId="77777777" w:rsidR="00880FAB" w:rsidRPr="00AE7EAF" w:rsidRDefault="00880FA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880FAB" w:rsidRPr="00564C2B" w14:paraId="708DD4E1" w14:textId="77777777" w:rsidTr="00FE6D0C">
        <w:tc>
          <w:tcPr>
            <w:tcW w:w="7150" w:type="dxa"/>
            <w:shd w:val="clear" w:color="auto" w:fill="auto"/>
          </w:tcPr>
          <w:p w14:paraId="17A8BEBB" w14:textId="77777777" w:rsidR="00880FAB" w:rsidRPr="00AE7EAF" w:rsidRDefault="00880FA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Annual inspection of DABs</w:t>
            </w:r>
          </w:p>
        </w:tc>
        <w:tc>
          <w:tcPr>
            <w:tcW w:w="2334" w:type="dxa"/>
          </w:tcPr>
          <w:p w14:paraId="3FA9CF98" w14:textId="77777777" w:rsidR="00880FAB" w:rsidRPr="00AE7EAF" w:rsidRDefault="00880FA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880FAB" w:rsidRPr="00564C2B" w14:paraId="774569FE" w14:textId="77777777" w:rsidTr="00FE6D0C">
        <w:tc>
          <w:tcPr>
            <w:tcW w:w="7150" w:type="dxa"/>
            <w:tcBorders>
              <w:bottom w:val="single" w:sz="4" w:space="0" w:color="auto"/>
            </w:tcBorders>
            <w:shd w:val="clear" w:color="auto" w:fill="auto"/>
          </w:tcPr>
          <w:p w14:paraId="0C2CB3B4" w14:textId="77777777" w:rsidR="00880FAB" w:rsidRPr="00AE7EAF" w:rsidRDefault="00880FA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Inspection of reported backyard breeders </w:t>
            </w:r>
          </w:p>
        </w:tc>
        <w:tc>
          <w:tcPr>
            <w:tcW w:w="2334" w:type="dxa"/>
            <w:tcBorders>
              <w:bottom w:val="single" w:sz="4" w:space="0" w:color="auto"/>
            </w:tcBorders>
          </w:tcPr>
          <w:p w14:paraId="29F6AC86" w14:textId="77777777" w:rsidR="00880FAB" w:rsidRPr="00AE7EAF" w:rsidRDefault="00880FA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As required</w:t>
            </w:r>
          </w:p>
        </w:tc>
      </w:tr>
      <w:tr w:rsidR="00880FAB" w:rsidRPr="00564C2B" w14:paraId="344F1586" w14:textId="77777777" w:rsidTr="00FE6D0C">
        <w:tc>
          <w:tcPr>
            <w:tcW w:w="7150" w:type="dxa"/>
            <w:shd w:val="clear" w:color="auto" w:fill="E6E6E6"/>
          </w:tcPr>
          <w:p w14:paraId="38DC4E97" w14:textId="6B55163D" w:rsidR="00880FAB" w:rsidRPr="00AE7EAF" w:rsidRDefault="00880FA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PROVISION FOR DOGS OFF</w:t>
            </w:r>
            <w:r w:rsidR="00756543" w:rsidRPr="00AE7EAF">
              <w:rPr>
                <w:rFonts w:ascii="Arial" w:hAnsi="Arial" w:cs="Arial"/>
                <w:sz w:val="20"/>
                <w:szCs w:val="20"/>
                <w:lang w:val="en-AU"/>
              </w:rPr>
              <w:t>-</w:t>
            </w:r>
            <w:r w:rsidRPr="00AE7EAF">
              <w:rPr>
                <w:rFonts w:ascii="Arial" w:hAnsi="Arial" w:cs="Arial"/>
                <w:sz w:val="20"/>
                <w:szCs w:val="20"/>
                <w:lang w:val="en-AU"/>
              </w:rPr>
              <w:t>LEAD</w:t>
            </w:r>
          </w:p>
        </w:tc>
        <w:tc>
          <w:tcPr>
            <w:tcW w:w="2334" w:type="dxa"/>
            <w:shd w:val="clear" w:color="auto" w:fill="E6E6E6"/>
          </w:tcPr>
          <w:p w14:paraId="76BFB9FD" w14:textId="77777777" w:rsidR="00880FAB" w:rsidRPr="00AE7EAF" w:rsidRDefault="00880FA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750CCF1A" w14:textId="77777777" w:rsidTr="00FE6D0C">
        <w:tc>
          <w:tcPr>
            <w:tcW w:w="7150" w:type="dxa"/>
            <w:shd w:val="clear" w:color="auto" w:fill="auto"/>
          </w:tcPr>
          <w:p w14:paraId="58F97DD6" w14:textId="57818C3F"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Monitoring of high use and problematic sites for compliance </w:t>
            </w:r>
          </w:p>
        </w:tc>
        <w:tc>
          <w:tcPr>
            <w:tcW w:w="2334" w:type="dxa"/>
          </w:tcPr>
          <w:p w14:paraId="765D5182" w14:textId="111C3F0B"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Annual-targeted monitoring/patrols</w:t>
            </w:r>
          </w:p>
        </w:tc>
      </w:tr>
      <w:tr w:rsidR="002A395B" w:rsidRPr="00564C2B" w14:paraId="575CD6DE" w14:textId="77777777" w:rsidTr="00FE6D0C">
        <w:tc>
          <w:tcPr>
            <w:tcW w:w="7150" w:type="dxa"/>
            <w:shd w:val="clear" w:color="auto" w:fill="auto"/>
          </w:tcPr>
          <w:p w14:paraId="1A083D6F" w14:textId="1FABF285"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Monitoring of community events and high use areas</w:t>
            </w:r>
          </w:p>
        </w:tc>
        <w:tc>
          <w:tcPr>
            <w:tcW w:w="2334" w:type="dxa"/>
          </w:tcPr>
          <w:p w14:paraId="49297AE7" w14:textId="22839310"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As required</w:t>
            </w:r>
          </w:p>
        </w:tc>
      </w:tr>
    </w:tbl>
    <w:p w14:paraId="1BC88F64" w14:textId="7831AE91" w:rsidR="0094035B" w:rsidRPr="00564C2B" w:rsidRDefault="0094035B" w:rsidP="00477E74">
      <w:pPr>
        <w:spacing w:before="120" w:after="0" w:line="276" w:lineRule="auto"/>
        <w:rPr>
          <w:rFonts w:ascii="Arial" w:hAnsi="Arial" w:cs="Arial"/>
          <w:lang w:val="en-AU" w:eastAsia="en-AU"/>
        </w:rPr>
      </w:pPr>
    </w:p>
    <w:p w14:paraId="5340596A" w14:textId="092A5474" w:rsidR="00BA6338" w:rsidRPr="00564C2B" w:rsidRDefault="00BA6338" w:rsidP="00477E74">
      <w:pPr>
        <w:spacing w:before="120" w:after="0" w:line="276" w:lineRule="auto"/>
        <w:rPr>
          <w:rFonts w:ascii="Arial" w:hAnsi="Arial" w:cs="Arial"/>
          <w:lang w:val="en-AU" w:eastAsia="en-AU"/>
        </w:rPr>
      </w:pPr>
    </w:p>
    <w:p w14:paraId="7E65783C" w14:textId="77777777" w:rsidR="00BA6338" w:rsidRPr="00564C2B" w:rsidRDefault="00BA6338" w:rsidP="00477E74">
      <w:pPr>
        <w:spacing w:before="120" w:after="0" w:line="276" w:lineRule="auto"/>
        <w:rPr>
          <w:rFonts w:ascii="Arial" w:hAnsi="Arial" w:cs="Arial"/>
          <w:b/>
          <w:lang w:val="en-AU" w:eastAsia="en-AU"/>
        </w:rPr>
      </w:pPr>
      <w:r w:rsidRPr="00564C2B">
        <w:rPr>
          <w:rFonts w:ascii="Arial" w:hAnsi="Arial" w:cs="Arial"/>
          <w:lang w:val="en-AU" w:eastAsia="en-AU"/>
        </w:rPr>
        <w:br w:type="page"/>
      </w:r>
    </w:p>
    <w:p w14:paraId="10ACBC0A" w14:textId="23D2B55E" w:rsidR="009D792D" w:rsidRPr="00564C2B" w:rsidRDefault="00BA6338" w:rsidP="00477E74">
      <w:pPr>
        <w:pStyle w:val="Normalbold"/>
        <w:spacing w:before="120" w:after="0" w:line="276" w:lineRule="auto"/>
        <w:rPr>
          <w:rFonts w:ascii="Arial" w:hAnsi="Arial" w:cs="Arial"/>
          <w:lang w:val="en-AU" w:eastAsia="en-AU"/>
        </w:rPr>
      </w:pPr>
      <w:r w:rsidRPr="00564C2B">
        <w:rPr>
          <w:rFonts w:ascii="Arial" w:hAnsi="Arial" w:cs="Arial"/>
          <w:lang w:val="en-AU" w:eastAsia="en-AU"/>
        </w:rPr>
        <w:lastRenderedPageBreak/>
        <w:t xml:space="preserve">3.   </w:t>
      </w:r>
      <w:r w:rsidR="00534C7D" w:rsidRPr="00564C2B">
        <w:rPr>
          <w:rFonts w:ascii="Arial" w:hAnsi="Arial" w:cs="Arial"/>
          <w:lang w:val="en-AU" w:eastAsia="en-AU"/>
        </w:rPr>
        <w:t>E</w:t>
      </w:r>
      <w:r w:rsidR="009D792D" w:rsidRPr="00564C2B">
        <w:rPr>
          <w:rFonts w:ascii="Arial" w:hAnsi="Arial" w:cs="Arial"/>
          <w:lang w:val="en-AU" w:eastAsia="en-AU"/>
        </w:rPr>
        <w:t xml:space="preserve">ducation and </w:t>
      </w:r>
      <w:r w:rsidR="00534C7D" w:rsidRPr="00564C2B">
        <w:rPr>
          <w:rFonts w:ascii="Arial" w:hAnsi="Arial" w:cs="Arial"/>
          <w:lang w:val="en-AU" w:eastAsia="en-AU"/>
        </w:rPr>
        <w:t>P</w:t>
      </w:r>
      <w:r w:rsidR="009D792D" w:rsidRPr="00564C2B">
        <w:rPr>
          <w:rFonts w:ascii="Arial" w:hAnsi="Arial" w:cs="Arial"/>
          <w:lang w:val="en-AU" w:eastAsia="en-AU"/>
        </w:rPr>
        <w:t xml:space="preserve">romotional </w:t>
      </w:r>
      <w:r w:rsidR="00534C7D" w:rsidRPr="00564C2B">
        <w:rPr>
          <w:rFonts w:ascii="Arial" w:hAnsi="Arial" w:cs="Arial"/>
          <w:lang w:val="en-AU" w:eastAsia="en-AU"/>
        </w:rPr>
        <w:t>A</w:t>
      </w:r>
      <w:r w:rsidR="009D792D" w:rsidRPr="00564C2B">
        <w:rPr>
          <w:rFonts w:ascii="Arial" w:hAnsi="Arial" w:cs="Arial"/>
          <w:lang w:val="en-AU" w:eastAsia="en-AU"/>
        </w:rPr>
        <w:t>ctivities</w:t>
      </w:r>
    </w:p>
    <w:tbl>
      <w:tblPr>
        <w:tblpPr w:leftFromText="180" w:rightFromText="180" w:vertAnchor="text" w:horzAnchor="page" w:tblpX="1389" w:tblpY="1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52"/>
        <w:gridCol w:w="2332"/>
      </w:tblGrid>
      <w:tr w:rsidR="009D792D" w:rsidRPr="00564C2B" w14:paraId="30343E2D" w14:textId="77777777" w:rsidTr="00F60734">
        <w:trPr>
          <w:tblHeader/>
        </w:trPr>
        <w:tc>
          <w:tcPr>
            <w:tcW w:w="7152" w:type="dxa"/>
            <w:shd w:val="clear" w:color="auto" w:fill="E6E6E6"/>
          </w:tcPr>
          <w:p w14:paraId="6971C372" w14:textId="27D5F9EE" w:rsidR="009D792D" w:rsidRPr="00AE7EAF" w:rsidRDefault="00FE6D0C" w:rsidP="00477E74">
            <w:pPr>
              <w:pStyle w:val="Normal9ptBold1ptcentre"/>
              <w:spacing w:before="120" w:after="0" w:line="276" w:lineRule="auto"/>
              <w:rPr>
                <w:rFonts w:ascii="Arial" w:hAnsi="Arial" w:cs="Arial"/>
                <w:sz w:val="20"/>
                <w:szCs w:val="20"/>
                <w:lang w:val="en-AU"/>
              </w:rPr>
            </w:pPr>
            <w:r w:rsidRPr="00AE7EAF">
              <w:rPr>
                <w:rFonts w:ascii="Arial" w:hAnsi="Arial" w:cs="Arial"/>
                <w:sz w:val="20"/>
                <w:szCs w:val="20"/>
                <w:lang w:val="en-AU"/>
              </w:rPr>
              <w:t>CURRENT EDUCATION/PROMOTION ACTIVITIES S</w:t>
            </w:r>
          </w:p>
        </w:tc>
        <w:tc>
          <w:tcPr>
            <w:tcW w:w="2332" w:type="dxa"/>
            <w:shd w:val="clear" w:color="auto" w:fill="E6E6E6"/>
            <w:vAlign w:val="center"/>
          </w:tcPr>
          <w:p w14:paraId="4C63EAD1" w14:textId="0F4EC6BB" w:rsidR="009D792D" w:rsidRPr="00AE7EAF" w:rsidRDefault="009D792D" w:rsidP="00477E74">
            <w:pPr>
              <w:pStyle w:val="Normal9ptBoldCentre"/>
              <w:spacing w:before="120" w:line="276" w:lineRule="auto"/>
              <w:rPr>
                <w:rFonts w:ascii="Arial" w:hAnsi="Arial" w:cs="Arial"/>
                <w:sz w:val="20"/>
                <w:szCs w:val="20"/>
                <w:lang w:val="en-AU"/>
              </w:rPr>
            </w:pPr>
            <w:r w:rsidRPr="00AE7EAF">
              <w:rPr>
                <w:rFonts w:ascii="Arial" w:hAnsi="Arial" w:cs="Arial"/>
                <w:sz w:val="20"/>
                <w:szCs w:val="20"/>
                <w:lang w:val="en-AU"/>
              </w:rPr>
              <w:t>FREQUENCY</w:t>
            </w:r>
          </w:p>
        </w:tc>
      </w:tr>
      <w:tr w:rsidR="009D792D" w:rsidRPr="00564C2B" w14:paraId="07AF2237" w14:textId="77777777" w:rsidTr="00EE7B3A">
        <w:tc>
          <w:tcPr>
            <w:tcW w:w="7152" w:type="dxa"/>
            <w:shd w:val="clear" w:color="auto" w:fill="auto"/>
          </w:tcPr>
          <w:p w14:paraId="1F6FC587" w14:textId="77777777" w:rsidR="009D792D" w:rsidRPr="00AE7EAF" w:rsidRDefault="009D792D" w:rsidP="00477E74">
            <w:pPr>
              <w:pStyle w:val="Normaltable-inent1"/>
              <w:framePr w:hSpace="0" w:wrap="auto" w:vAnchor="margin" w:hAnchor="text" w:xAlign="left" w:yAlign="inline"/>
              <w:spacing w:before="120" w:after="0" w:line="276" w:lineRule="auto"/>
              <w:rPr>
                <w:rFonts w:ascii="Arial" w:hAnsi="Arial" w:cs="Arial"/>
                <w:lang w:val="en-AU"/>
              </w:rPr>
            </w:pPr>
          </w:p>
        </w:tc>
        <w:tc>
          <w:tcPr>
            <w:tcW w:w="2332" w:type="dxa"/>
          </w:tcPr>
          <w:p w14:paraId="1DF97FF8" w14:textId="0ED7F1F9" w:rsidR="009D792D" w:rsidRPr="00AE7EAF" w:rsidRDefault="009D792D" w:rsidP="00477E74">
            <w:pPr>
              <w:pStyle w:val="Normal9pt"/>
              <w:spacing w:before="120" w:line="276" w:lineRule="auto"/>
              <w:rPr>
                <w:rFonts w:ascii="Arial" w:hAnsi="Arial" w:cs="Arial"/>
                <w:sz w:val="20"/>
                <w:szCs w:val="20"/>
                <w:lang w:val="en-AU"/>
              </w:rPr>
            </w:pPr>
          </w:p>
        </w:tc>
      </w:tr>
      <w:tr w:rsidR="002A395B" w:rsidRPr="00564C2B" w14:paraId="57417222" w14:textId="77777777" w:rsidTr="00EE7B3A">
        <w:tc>
          <w:tcPr>
            <w:tcW w:w="7152" w:type="dxa"/>
            <w:shd w:val="clear" w:color="auto" w:fill="E6E6E6"/>
          </w:tcPr>
          <w:p w14:paraId="3AAF2AA8" w14:textId="2D719DE9"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RESPONSIBLE PET OWNERSHIP AND COMPLIANCE WITH LEGISLATION</w:t>
            </w:r>
          </w:p>
        </w:tc>
        <w:tc>
          <w:tcPr>
            <w:tcW w:w="2332" w:type="dxa"/>
            <w:shd w:val="clear" w:color="auto" w:fill="E6E6E6"/>
          </w:tcPr>
          <w:p w14:paraId="6D044113"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03C3F080" w14:textId="77777777" w:rsidTr="002A395B">
        <w:tc>
          <w:tcPr>
            <w:tcW w:w="7152" w:type="dxa"/>
            <w:shd w:val="clear" w:color="auto" w:fill="auto"/>
          </w:tcPr>
          <w:p w14:paraId="5D051F0A" w14:textId="41E4AB73" w:rsidR="002A395B" w:rsidRPr="00AE7EAF" w:rsidRDefault="002A395B" w:rsidP="00477E74">
            <w:pPr>
              <w:pStyle w:val="Normal-9pt"/>
              <w:spacing w:before="120" w:after="0" w:line="276" w:lineRule="auto"/>
              <w:rPr>
                <w:rFonts w:ascii="Arial" w:hAnsi="Arial" w:cs="Arial"/>
                <w:sz w:val="20"/>
                <w:szCs w:val="20"/>
                <w:lang w:val="en-AU"/>
              </w:rPr>
            </w:pPr>
            <w:r w:rsidRPr="00AE7EAF">
              <w:rPr>
                <w:rFonts w:ascii="Arial" w:hAnsi="Arial" w:cs="Arial"/>
                <w:sz w:val="20"/>
                <w:szCs w:val="20"/>
                <w:lang w:val="en-AU"/>
              </w:rPr>
              <w:t>Information provided online</w:t>
            </w:r>
          </w:p>
        </w:tc>
        <w:tc>
          <w:tcPr>
            <w:tcW w:w="2332" w:type="dxa"/>
            <w:shd w:val="clear" w:color="auto" w:fill="auto"/>
          </w:tcPr>
          <w:p w14:paraId="2884A53D" w14:textId="78590F04" w:rsidR="002A395B" w:rsidRPr="00AE7EAF" w:rsidRDefault="002A395B" w:rsidP="00477E74">
            <w:pPr>
              <w:pStyle w:val="Normal-9pt"/>
              <w:spacing w:before="120" w:after="0" w:line="276" w:lineRule="auto"/>
              <w:rPr>
                <w:rFonts w:ascii="Arial" w:hAnsi="Arial" w:cs="Arial"/>
                <w:sz w:val="20"/>
                <w:szCs w:val="20"/>
                <w:lang w:val="en-AU"/>
              </w:rPr>
            </w:pPr>
            <w:r w:rsidRPr="00AE7EAF">
              <w:rPr>
                <w:rFonts w:ascii="Arial" w:hAnsi="Arial" w:cs="Arial"/>
                <w:sz w:val="20"/>
                <w:szCs w:val="20"/>
                <w:lang w:val="en-AU"/>
              </w:rPr>
              <w:t>Online - ongoing</w:t>
            </w:r>
          </w:p>
        </w:tc>
      </w:tr>
      <w:tr w:rsidR="002A395B" w:rsidRPr="00564C2B" w14:paraId="4D280E6C" w14:textId="77777777" w:rsidTr="002A395B">
        <w:tc>
          <w:tcPr>
            <w:tcW w:w="7152" w:type="dxa"/>
            <w:shd w:val="clear" w:color="auto" w:fill="auto"/>
          </w:tcPr>
          <w:p w14:paraId="0FB96B98" w14:textId="1D96ADA0" w:rsidR="002A395B" w:rsidRPr="00AE7EAF" w:rsidRDefault="002A395B" w:rsidP="00477E74">
            <w:pPr>
              <w:pStyle w:val="Normal-9pt"/>
              <w:spacing w:before="120" w:after="0" w:line="276" w:lineRule="auto"/>
              <w:rPr>
                <w:rFonts w:ascii="Arial" w:hAnsi="Arial" w:cs="Arial"/>
                <w:sz w:val="20"/>
                <w:szCs w:val="20"/>
                <w:lang w:val="en-AU"/>
              </w:rPr>
            </w:pPr>
            <w:r w:rsidRPr="00AE7EAF">
              <w:rPr>
                <w:rFonts w:ascii="Arial" w:hAnsi="Arial" w:cs="Arial"/>
                <w:sz w:val="20"/>
                <w:szCs w:val="20"/>
                <w:lang w:val="en-AU"/>
              </w:rPr>
              <w:t>As per information below</w:t>
            </w:r>
          </w:p>
        </w:tc>
        <w:tc>
          <w:tcPr>
            <w:tcW w:w="2332" w:type="dxa"/>
            <w:shd w:val="clear" w:color="auto" w:fill="auto"/>
          </w:tcPr>
          <w:p w14:paraId="57615C8A" w14:textId="00469CCD" w:rsidR="002A395B" w:rsidRPr="00AE7EAF" w:rsidRDefault="002A395B" w:rsidP="00477E74">
            <w:pPr>
              <w:pStyle w:val="Normal-9pt"/>
              <w:spacing w:before="120" w:after="0" w:line="276" w:lineRule="auto"/>
              <w:rPr>
                <w:rFonts w:ascii="Arial" w:hAnsi="Arial" w:cs="Arial"/>
                <w:sz w:val="20"/>
                <w:szCs w:val="20"/>
                <w:lang w:val="en-AU"/>
              </w:rPr>
            </w:pPr>
            <w:r w:rsidRPr="00AE7EAF">
              <w:rPr>
                <w:rFonts w:ascii="Arial" w:hAnsi="Arial" w:cs="Arial"/>
                <w:sz w:val="20"/>
                <w:szCs w:val="20"/>
                <w:lang w:val="en-AU"/>
              </w:rPr>
              <w:t>As per designated schedule</w:t>
            </w:r>
          </w:p>
        </w:tc>
      </w:tr>
      <w:tr w:rsidR="002A395B" w:rsidRPr="00564C2B" w14:paraId="4E38F97E" w14:textId="77777777" w:rsidTr="00EE7B3A">
        <w:tc>
          <w:tcPr>
            <w:tcW w:w="7152" w:type="dxa"/>
            <w:shd w:val="clear" w:color="auto" w:fill="E6E6E6"/>
          </w:tcPr>
          <w:p w14:paraId="64C058A4" w14:textId="569DB6F9"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 xml:space="preserve">OVERPOPULATION (including euthanasia) AND ABANDONMENT OF PETS </w:t>
            </w:r>
          </w:p>
        </w:tc>
        <w:tc>
          <w:tcPr>
            <w:tcW w:w="2332" w:type="dxa"/>
            <w:shd w:val="clear" w:color="auto" w:fill="E6E6E6"/>
          </w:tcPr>
          <w:p w14:paraId="4215826A"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1F9FBBEF" w14:textId="77777777" w:rsidTr="00EE7B3A">
        <w:tc>
          <w:tcPr>
            <w:tcW w:w="7152" w:type="dxa"/>
            <w:shd w:val="clear" w:color="auto" w:fill="auto"/>
          </w:tcPr>
          <w:p w14:paraId="7AC84092" w14:textId="7B8149B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in council Newsletter</w:t>
            </w:r>
          </w:p>
        </w:tc>
        <w:tc>
          <w:tcPr>
            <w:tcW w:w="2332" w:type="dxa"/>
          </w:tcPr>
          <w:p w14:paraId="6F620D28" w14:textId="29F5FAD3" w:rsidR="002A395B" w:rsidRPr="00AE7EAF" w:rsidRDefault="002A395B" w:rsidP="00477E74">
            <w:pPr>
              <w:pStyle w:val="Normal9pt"/>
              <w:spacing w:before="120" w:line="276" w:lineRule="auto"/>
              <w:rPr>
                <w:rFonts w:ascii="Arial" w:hAnsi="Arial" w:cs="Arial"/>
                <w:sz w:val="20"/>
                <w:szCs w:val="20"/>
              </w:rPr>
            </w:pPr>
            <w:r w:rsidRPr="00AE7EAF">
              <w:rPr>
                <w:rFonts w:ascii="Arial" w:hAnsi="Arial" w:cs="Arial"/>
                <w:sz w:val="20"/>
                <w:szCs w:val="20"/>
                <w:lang w:val="en-AU"/>
              </w:rPr>
              <w:t xml:space="preserve">Annual </w:t>
            </w:r>
          </w:p>
        </w:tc>
      </w:tr>
      <w:tr w:rsidR="002A395B" w:rsidRPr="00564C2B" w14:paraId="22C2A785" w14:textId="77777777" w:rsidTr="00EE7B3A">
        <w:tc>
          <w:tcPr>
            <w:tcW w:w="7152" w:type="dxa"/>
            <w:shd w:val="clear" w:color="auto" w:fill="auto"/>
          </w:tcPr>
          <w:p w14:paraId="4DF971CD" w14:textId="5CA4488B"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highlight w:val="yellow"/>
              </w:rPr>
            </w:pPr>
            <w:r w:rsidRPr="00AE7EAF">
              <w:rPr>
                <w:rFonts w:ascii="Arial" w:hAnsi="Arial" w:cs="Arial"/>
                <w:sz w:val="20"/>
                <w:szCs w:val="20"/>
              </w:rPr>
              <w:t>Information handed out at Djerriwarrh Pet Expo</w:t>
            </w:r>
          </w:p>
        </w:tc>
        <w:tc>
          <w:tcPr>
            <w:tcW w:w="2332" w:type="dxa"/>
          </w:tcPr>
          <w:p w14:paraId="758FA53A" w14:textId="257FD8CF" w:rsidR="002A395B" w:rsidRPr="00AE7EAF" w:rsidRDefault="002A395B" w:rsidP="00477E74">
            <w:pPr>
              <w:pStyle w:val="Normal9pt"/>
              <w:spacing w:before="120" w:line="276" w:lineRule="auto"/>
              <w:rPr>
                <w:rFonts w:ascii="Arial" w:hAnsi="Arial" w:cs="Arial"/>
                <w:sz w:val="20"/>
                <w:szCs w:val="20"/>
              </w:rPr>
            </w:pPr>
            <w:r w:rsidRPr="00AE7EAF">
              <w:rPr>
                <w:rFonts w:ascii="Arial" w:hAnsi="Arial" w:cs="Arial"/>
                <w:sz w:val="20"/>
                <w:szCs w:val="20"/>
                <w:lang w:val="en-AU"/>
              </w:rPr>
              <w:t>Annual</w:t>
            </w:r>
          </w:p>
        </w:tc>
      </w:tr>
      <w:tr w:rsidR="002A395B" w:rsidRPr="00564C2B" w14:paraId="6F976F0D" w14:textId="77777777" w:rsidTr="00EE7B3A">
        <w:tc>
          <w:tcPr>
            <w:tcW w:w="7152" w:type="dxa"/>
            <w:shd w:val="clear" w:color="auto" w:fill="auto"/>
          </w:tcPr>
          <w:p w14:paraId="20A16020" w14:textId="34AD4EA6"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to encourage pet owners to desex cats and dogs</w:t>
            </w:r>
          </w:p>
        </w:tc>
        <w:tc>
          <w:tcPr>
            <w:tcW w:w="2332" w:type="dxa"/>
          </w:tcPr>
          <w:p w14:paraId="69F1780D" w14:textId="77AEFAC9" w:rsidR="002A395B" w:rsidRPr="00AE7EAF" w:rsidRDefault="002A395B" w:rsidP="00477E74">
            <w:pPr>
              <w:pStyle w:val="Normal9pt"/>
              <w:spacing w:before="120" w:line="276" w:lineRule="auto"/>
              <w:rPr>
                <w:rFonts w:ascii="Arial" w:hAnsi="Arial" w:cs="Arial"/>
                <w:sz w:val="20"/>
                <w:szCs w:val="20"/>
              </w:rPr>
            </w:pPr>
            <w:r w:rsidRPr="00AE7EAF">
              <w:rPr>
                <w:rFonts w:ascii="Arial" w:hAnsi="Arial" w:cs="Arial"/>
                <w:sz w:val="20"/>
                <w:szCs w:val="20"/>
                <w:lang w:val="en-AU"/>
              </w:rPr>
              <w:t>Ongoing – council website</w:t>
            </w:r>
          </w:p>
        </w:tc>
      </w:tr>
      <w:tr w:rsidR="002A395B" w:rsidRPr="00564C2B" w14:paraId="5CE3A083" w14:textId="77777777" w:rsidTr="00EE7B3A">
        <w:tc>
          <w:tcPr>
            <w:tcW w:w="7152" w:type="dxa"/>
            <w:shd w:val="clear" w:color="auto" w:fill="E6E6E6"/>
          </w:tcPr>
          <w:p w14:paraId="6E3B20DC" w14:textId="7D19874B"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REGISTRATION AND IDENTIFICATION</w:t>
            </w:r>
          </w:p>
        </w:tc>
        <w:tc>
          <w:tcPr>
            <w:tcW w:w="2332" w:type="dxa"/>
            <w:shd w:val="clear" w:color="auto" w:fill="E6E6E6"/>
          </w:tcPr>
          <w:p w14:paraId="6D687F2C"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5CCA426A" w14:textId="77777777" w:rsidTr="002A395B">
        <w:tc>
          <w:tcPr>
            <w:tcW w:w="7152" w:type="dxa"/>
            <w:shd w:val="clear" w:color="auto" w:fill="auto"/>
          </w:tcPr>
          <w:p w14:paraId="6939578C" w14:textId="576831D2"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rPr>
              <w:t>Registration information on council’s website</w:t>
            </w:r>
          </w:p>
        </w:tc>
        <w:tc>
          <w:tcPr>
            <w:tcW w:w="2332" w:type="dxa"/>
            <w:shd w:val="clear" w:color="auto" w:fill="auto"/>
          </w:tcPr>
          <w:p w14:paraId="57E08E91" w14:textId="534C1C94"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rPr>
              <w:t>Ongoing</w:t>
            </w:r>
          </w:p>
        </w:tc>
      </w:tr>
      <w:tr w:rsidR="002A395B" w:rsidRPr="00564C2B" w14:paraId="4C1FF0BB" w14:textId="77777777" w:rsidTr="002A395B">
        <w:tc>
          <w:tcPr>
            <w:tcW w:w="7152" w:type="dxa"/>
            <w:shd w:val="clear" w:color="auto" w:fill="auto"/>
          </w:tcPr>
          <w:p w14:paraId="14435999" w14:textId="29F14B0F"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rPr>
              <w:t>New resident Pet Ownership Pack delivered to new residents</w:t>
            </w:r>
          </w:p>
        </w:tc>
        <w:tc>
          <w:tcPr>
            <w:tcW w:w="2332" w:type="dxa"/>
            <w:shd w:val="clear" w:color="auto" w:fill="auto"/>
          </w:tcPr>
          <w:p w14:paraId="76D107AA" w14:textId="28D94A81"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rPr>
              <w:t>As required</w:t>
            </w:r>
          </w:p>
        </w:tc>
      </w:tr>
      <w:tr w:rsidR="002A395B" w:rsidRPr="00564C2B" w14:paraId="20A2D27E" w14:textId="77777777" w:rsidTr="002A395B">
        <w:tc>
          <w:tcPr>
            <w:tcW w:w="7152" w:type="dxa"/>
            <w:shd w:val="clear" w:color="auto" w:fill="auto"/>
          </w:tcPr>
          <w:p w14:paraId="533963D2" w14:textId="330BF85A"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rPr>
              <w:t>Information brochure for pet owners on rural properties distributed</w:t>
            </w:r>
          </w:p>
        </w:tc>
        <w:tc>
          <w:tcPr>
            <w:tcW w:w="2332" w:type="dxa"/>
            <w:shd w:val="clear" w:color="auto" w:fill="auto"/>
          </w:tcPr>
          <w:p w14:paraId="5BB7436F" w14:textId="6D43651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rPr>
              <w:t>Annual</w:t>
            </w:r>
          </w:p>
        </w:tc>
      </w:tr>
      <w:tr w:rsidR="002A395B" w:rsidRPr="00564C2B" w14:paraId="3B244E8B" w14:textId="77777777" w:rsidTr="00EE7B3A">
        <w:tc>
          <w:tcPr>
            <w:tcW w:w="7152" w:type="dxa"/>
            <w:shd w:val="clear" w:color="auto" w:fill="E6E6E6"/>
          </w:tcPr>
          <w:p w14:paraId="1F8C27E2" w14:textId="0D6AA82A"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NUISANCE ISSUES</w:t>
            </w:r>
          </w:p>
        </w:tc>
        <w:tc>
          <w:tcPr>
            <w:tcW w:w="2332" w:type="dxa"/>
            <w:shd w:val="clear" w:color="auto" w:fill="E6E6E6"/>
          </w:tcPr>
          <w:p w14:paraId="5EE2BAC7"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2EC2F444" w14:textId="77777777" w:rsidTr="00EE7B3A">
        <w:tc>
          <w:tcPr>
            <w:tcW w:w="7152" w:type="dxa"/>
            <w:shd w:val="clear" w:color="auto" w:fill="auto"/>
          </w:tcPr>
          <w:p w14:paraId="7AE5F3B3"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Barking dogs – Information provided to relevant dog owners</w:t>
            </w:r>
          </w:p>
        </w:tc>
        <w:tc>
          <w:tcPr>
            <w:tcW w:w="2332" w:type="dxa"/>
          </w:tcPr>
          <w:p w14:paraId="62C3059F"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Brochures – ongoing</w:t>
            </w:r>
          </w:p>
          <w:p w14:paraId="6EBB9EAB"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Online - ongoing</w:t>
            </w:r>
          </w:p>
        </w:tc>
      </w:tr>
      <w:tr w:rsidR="002A395B" w:rsidRPr="00564C2B" w14:paraId="1168E698" w14:textId="77777777" w:rsidTr="00EE7B3A">
        <w:tc>
          <w:tcPr>
            <w:tcW w:w="7152" w:type="dxa"/>
            <w:shd w:val="clear" w:color="auto" w:fill="auto"/>
          </w:tcPr>
          <w:p w14:paraId="422273CA"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Liaison with commercial providers that can work with residents to address:</w:t>
            </w:r>
          </w:p>
          <w:p w14:paraId="5B2623B0"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dog obedience control issues</w:t>
            </w:r>
          </w:p>
          <w:p w14:paraId="57DA0AAA" w14:textId="3859768F" w:rsidR="002A395B" w:rsidRPr="00AE7EAF" w:rsidRDefault="002A395B" w:rsidP="00477E74">
            <w:pPr>
              <w:pStyle w:val="Bullet1-9pt"/>
              <w:framePr w:hSpace="0" w:wrap="auto" w:vAnchor="margin" w:hAnchor="text" w:xAlign="left" w:yAlign="inline"/>
              <w:spacing w:before="120" w:after="0" w:line="276" w:lineRule="auto"/>
              <w:rPr>
                <w:rFonts w:ascii="Arial" w:hAnsi="Arial" w:cs="Arial"/>
                <w:noProof/>
                <w:sz w:val="20"/>
                <w:szCs w:val="20"/>
                <w:lang w:val="en-AU"/>
              </w:rPr>
            </w:pPr>
            <w:r w:rsidRPr="00AE7EAF">
              <w:rPr>
                <w:rFonts w:ascii="Arial" w:hAnsi="Arial" w:cs="Arial"/>
                <w:sz w:val="20"/>
                <w:szCs w:val="20"/>
              </w:rPr>
              <w:t>barking dog issues</w:t>
            </w:r>
          </w:p>
        </w:tc>
        <w:tc>
          <w:tcPr>
            <w:tcW w:w="2332" w:type="dxa"/>
          </w:tcPr>
          <w:p w14:paraId="18467BF0" w14:textId="77777777" w:rsidR="002A395B" w:rsidRPr="00AE7EAF" w:rsidRDefault="002A395B" w:rsidP="00477E74">
            <w:pPr>
              <w:pStyle w:val="Normal9pt"/>
              <w:spacing w:before="120" w:line="276" w:lineRule="auto"/>
              <w:rPr>
                <w:rFonts w:ascii="Arial" w:hAnsi="Arial" w:cs="Arial"/>
                <w:sz w:val="20"/>
                <w:szCs w:val="20"/>
                <w:lang w:val="en-AU" w:eastAsia="en-AU"/>
              </w:rPr>
            </w:pPr>
            <w:r w:rsidRPr="00AE7EAF">
              <w:rPr>
                <w:rFonts w:ascii="Arial" w:hAnsi="Arial" w:cs="Arial"/>
                <w:sz w:val="20"/>
                <w:szCs w:val="20"/>
                <w:lang w:val="en-AU" w:eastAsia="en-AU"/>
              </w:rPr>
              <w:t>Annual consultation</w:t>
            </w:r>
          </w:p>
          <w:p w14:paraId="62D7F1EC" w14:textId="630D6653"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Promotion ongoing via council website</w:t>
            </w:r>
          </w:p>
        </w:tc>
      </w:tr>
      <w:tr w:rsidR="002A395B" w:rsidRPr="00564C2B" w14:paraId="4A25BDF0" w14:textId="77777777" w:rsidTr="00EE7B3A">
        <w:tc>
          <w:tcPr>
            <w:tcW w:w="7152" w:type="dxa"/>
            <w:shd w:val="clear" w:color="auto" w:fill="auto"/>
          </w:tcPr>
          <w:p w14:paraId="0821AF25"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Cat confinement - Information provided to relevant cat owners</w:t>
            </w:r>
          </w:p>
        </w:tc>
        <w:tc>
          <w:tcPr>
            <w:tcW w:w="2332" w:type="dxa"/>
          </w:tcPr>
          <w:p w14:paraId="0F48DB23"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Brochures – ongoing</w:t>
            </w:r>
          </w:p>
          <w:p w14:paraId="790B8622"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Online - ongoing</w:t>
            </w:r>
          </w:p>
        </w:tc>
      </w:tr>
      <w:tr w:rsidR="002A395B" w:rsidRPr="00564C2B" w14:paraId="1FCB050F" w14:textId="77777777" w:rsidTr="00EE7B3A">
        <w:tc>
          <w:tcPr>
            <w:tcW w:w="7152" w:type="dxa"/>
            <w:shd w:val="clear" w:color="auto" w:fill="auto"/>
          </w:tcPr>
          <w:p w14:paraId="24F47622" w14:textId="51325D0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Djerriwarrh Pet Expo - Information and ‘expert’ presenters </w:t>
            </w:r>
          </w:p>
        </w:tc>
        <w:tc>
          <w:tcPr>
            <w:tcW w:w="2332" w:type="dxa"/>
          </w:tcPr>
          <w:p w14:paraId="5164B6F0"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2A395B" w:rsidRPr="00564C2B" w14:paraId="4551BD57" w14:textId="77777777" w:rsidTr="00EE7B3A">
        <w:tc>
          <w:tcPr>
            <w:tcW w:w="7152" w:type="dxa"/>
            <w:shd w:val="clear" w:color="auto" w:fill="auto"/>
          </w:tcPr>
          <w:p w14:paraId="4A8DCB31"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on council’s web site on:</w:t>
            </w:r>
          </w:p>
          <w:p w14:paraId="3CB9003A"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Desexing/benefits of desexing of pets</w:t>
            </w:r>
          </w:p>
          <w:p w14:paraId="204A7A5A"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Managing barking dogs</w:t>
            </w:r>
          </w:p>
          <w:p w14:paraId="64449AE5" w14:textId="5B5D9A8B"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Off-lead requirements</w:t>
            </w:r>
          </w:p>
        </w:tc>
        <w:tc>
          <w:tcPr>
            <w:tcW w:w="2332" w:type="dxa"/>
          </w:tcPr>
          <w:p w14:paraId="36F738FB" w14:textId="274CC5D6"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Online - ongoing</w:t>
            </w:r>
          </w:p>
        </w:tc>
      </w:tr>
      <w:tr w:rsidR="002A395B" w:rsidRPr="00564C2B" w14:paraId="7A1B06F0" w14:textId="77777777" w:rsidTr="00EE7B3A">
        <w:tc>
          <w:tcPr>
            <w:tcW w:w="7152" w:type="dxa"/>
            <w:shd w:val="clear" w:color="auto" w:fill="E6E6E6"/>
          </w:tcPr>
          <w:p w14:paraId="6BD9895F" w14:textId="77777777"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DOG ATTACKS</w:t>
            </w:r>
          </w:p>
        </w:tc>
        <w:tc>
          <w:tcPr>
            <w:tcW w:w="2332" w:type="dxa"/>
            <w:shd w:val="clear" w:color="auto" w:fill="E6E6E6"/>
          </w:tcPr>
          <w:p w14:paraId="1377E864"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4B4E4BA8" w14:textId="77777777" w:rsidTr="00EE7B3A">
        <w:tc>
          <w:tcPr>
            <w:tcW w:w="7152" w:type="dxa"/>
            <w:shd w:val="clear" w:color="auto" w:fill="auto"/>
          </w:tcPr>
          <w:p w14:paraId="79E61161" w14:textId="54C76E82"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for pre-schools to ensure parents and children have access to dog behaviour awareness programs and information.</w:t>
            </w:r>
          </w:p>
        </w:tc>
        <w:tc>
          <w:tcPr>
            <w:tcW w:w="2332" w:type="dxa"/>
          </w:tcPr>
          <w:p w14:paraId="0A35C189" w14:textId="01E762E6"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2A395B" w:rsidRPr="00564C2B" w14:paraId="097E8AC5" w14:textId="77777777" w:rsidTr="00EE7B3A">
        <w:tc>
          <w:tcPr>
            <w:tcW w:w="7152" w:type="dxa"/>
            <w:shd w:val="clear" w:color="auto" w:fill="auto"/>
          </w:tcPr>
          <w:p w14:paraId="15B9504A" w14:textId="69009374"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on council’s website relating to safe/appropriate behaviour of children round pets, and parental monitoring responsibilities, particularly in relation to dogs.</w:t>
            </w:r>
          </w:p>
        </w:tc>
        <w:tc>
          <w:tcPr>
            <w:tcW w:w="2332" w:type="dxa"/>
          </w:tcPr>
          <w:p w14:paraId="0149DBB6"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2A395B" w:rsidRPr="00564C2B" w14:paraId="28497E7B" w14:textId="77777777" w:rsidTr="00EE7B3A">
        <w:tc>
          <w:tcPr>
            <w:tcW w:w="7152" w:type="dxa"/>
            <w:shd w:val="clear" w:color="auto" w:fill="auto"/>
          </w:tcPr>
          <w:p w14:paraId="48066EC6" w14:textId="5625B26A"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Information provided at Djerriwarrh Pet Expo </w:t>
            </w:r>
          </w:p>
        </w:tc>
        <w:tc>
          <w:tcPr>
            <w:tcW w:w="2332" w:type="dxa"/>
          </w:tcPr>
          <w:p w14:paraId="39D48044"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2A395B" w:rsidRPr="00564C2B" w14:paraId="356C17AC" w14:textId="77777777" w:rsidTr="00EE7B3A">
        <w:tc>
          <w:tcPr>
            <w:tcW w:w="7152" w:type="dxa"/>
            <w:shd w:val="clear" w:color="auto" w:fill="auto"/>
          </w:tcPr>
          <w:p w14:paraId="2685FCFE"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available at council offices and council website</w:t>
            </w:r>
          </w:p>
        </w:tc>
        <w:tc>
          <w:tcPr>
            <w:tcW w:w="2332" w:type="dxa"/>
          </w:tcPr>
          <w:p w14:paraId="7D475A9C"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2A395B" w:rsidRPr="00564C2B" w14:paraId="200310D8" w14:textId="77777777" w:rsidTr="00EE7B3A">
        <w:tc>
          <w:tcPr>
            <w:tcW w:w="7152" w:type="dxa"/>
            <w:shd w:val="clear" w:color="auto" w:fill="auto"/>
          </w:tcPr>
          <w:p w14:paraId="0ED4E4D9"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lastRenderedPageBreak/>
              <w:t>Media releases - Information about owner responsibilities relating to the control of dogs in public places</w:t>
            </w:r>
          </w:p>
        </w:tc>
        <w:tc>
          <w:tcPr>
            <w:tcW w:w="2332" w:type="dxa"/>
          </w:tcPr>
          <w:p w14:paraId="185C17A0"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2A395B" w:rsidRPr="00564C2B" w14:paraId="0EAD2CEA" w14:textId="77777777" w:rsidTr="00EE7B3A">
        <w:tc>
          <w:tcPr>
            <w:tcW w:w="7152" w:type="dxa"/>
            <w:shd w:val="clear" w:color="auto" w:fill="E6E6E6"/>
          </w:tcPr>
          <w:p w14:paraId="30A9FF64" w14:textId="4FC20A68"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DANGEROUS, MENACING AND RESTRICTED BREED DOGS</w:t>
            </w:r>
          </w:p>
        </w:tc>
        <w:tc>
          <w:tcPr>
            <w:tcW w:w="2332" w:type="dxa"/>
            <w:shd w:val="clear" w:color="auto" w:fill="E6E6E6"/>
          </w:tcPr>
          <w:p w14:paraId="04B77FC4"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56089046" w14:textId="77777777" w:rsidTr="00EE7B3A">
        <w:tc>
          <w:tcPr>
            <w:tcW w:w="7152" w:type="dxa"/>
            <w:shd w:val="clear" w:color="auto" w:fill="auto"/>
          </w:tcPr>
          <w:p w14:paraId="24A0D504"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Assessment of all restricted breed, menacing and dangerous dogs and associated properties to ensure compliance with requirements</w:t>
            </w:r>
          </w:p>
        </w:tc>
        <w:tc>
          <w:tcPr>
            <w:tcW w:w="2332" w:type="dxa"/>
          </w:tcPr>
          <w:p w14:paraId="4918C348"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2A395B" w:rsidRPr="00564C2B" w14:paraId="2144D42B" w14:textId="77777777" w:rsidTr="00EE7B3A">
        <w:tc>
          <w:tcPr>
            <w:tcW w:w="7152" w:type="dxa"/>
            <w:shd w:val="clear" w:color="auto" w:fill="auto"/>
          </w:tcPr>
          <w:p w14:paraId="2193B595"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 xml:space="preserve">Review of registration and microchip databases to identify possible / suspect ‘restricted breed dogs </w:t>
            </w:r>
          </w:p>
        </w:tc>
        <w:tc>
          <w:tcPr>
            <w:tcW w:w="2332" w:type="dxa"/>
          </w:tcPr>
          <w:p w14:paraId="3AA9DB0A"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2A395B" w:rsidRPr="00564C2B" w14:paraId="1C166704" w14:textId="77777777" w:rsidTr="00EE7B3A">
        <w:tc>
          <w:tcPr>
            <w:tcW w:w="7152" w:type="dxa"/>
            <w:shd w:val="clear" w:color="auto" w:fill="auto"/>
          </w:tcPr>
          <w:p w14:paraId="688C3EAD"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Consultation with owners of dogs declared as ‘dangerous’, ‘menacing’ and/or are a ‘restricted breed’ dog</w:t>
            </w:r>
          </w:p>
        </w:tc>
        <w:tc>
          <w:tcPr>
            <w:tcW w:w="2332" w:type="dxa"/>
          </w:tcPr>
          <w:p w14:paraId="674D5082"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2A395B" w:rsidRPr="00564C2B" w14:paraId="2D40CD50" w14:textId="77777777" w:rsidTr="00EE7B3A">
        <w:tc>
          <w:tcPr>
            <w:tcW w:w="7152" w:type="dxa"/>
            <w:shd w:val="clear" w:color="auto" w:fill="auto"/>
          </w:tcPr>
          <w:p w14:paraId="227ACB7D"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provided at ‘Pets in the Park’ annual event about:</w:t>
            </w:r>
          </w:p>
          <w:p w14:paraId="5BDD3561"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the implications of owning a restricted breed, dangerous or menacing dog</w:t>
            </w:r>
          </w:p>
          <w:p w14:paraId="5055A234"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preventative measures</w:t>
            </w:r>
          </w:p>
        </w:tc>
        <w:tc>
          <w:tcPr>
            <w:tcW w:w="2332" w:type="dxa"/>
          </w:tcPr>
          <w:p w14:paraId="003C882D" w14:textId="7777777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Annual</w:t>
            </w:r>
          </w:p>
        </w:tc>
      </w:tr>
      <w:tr w:rsidR="002A395B" w:rsidRPr="00564C2B" w14:paraId="414FF2C5" w14:textId="77777777" w:rsidTr="00EE7B3A">
        <w:tc>
          <w:tcPr>
            <w:tcW w:w="7152" w:type="dxa"/>
            <w:shd w:val="clear" w:color="auto" w:fill="auto"/>
          </w:tcPr>
          <w:p w14:paraId="2A113AED" w14:textId="77777777" w:rsidR="002A395B" w:rsidRPr="00AE7EAF" w:rsidRDefault="002A395B" w:rsidP="00477E74">
            <w:pPr>
              <w:pStyle w:val="Normal9ptindent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provided on council website as to:</w:t>
            </w:r>
          </w:p>
          <w:p w14:paraId="720E552F"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color w:val="000000"/>
                <w:sz w:val="20"/>
                <w:szCs w:val="20"/>
              </w:rPr>
              <w:t>the appropriate housing of ‘</w:t>
            </w:r>
            <w:r w:rsidRPr="00AE7EAF">
              <w:rPr>
                <w:rFonts w:ascii="Arial" w:hAnsi="Arial" w:cs="Arial"/>
                <w:sz w:val="20"/>
                <w:szCs w:val="20"/>
              </w:rPr>
              <w:t>dangerous’, ‘menacing’ and/or a ‘restricted breed’ dog</w:t>
            </w:r>
          </w:p>
          <w:p w14:paraId="2AE6EA08" w14:textId="77777777" w:rsidR="002A395B" w:rsidRPr="00AE7EAF" w:rsidRDefault="002A395B" w:rsidP="00477E74">
            <w:pPr>
              <w:pStyle w:val="Bullet1-9pt"/>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appropriate selection of dogs for the family and community environment</w:t>
            </w:r>
          </w:p>
        </w:tc>
        <w:tc>
          <w:tcPr>
            <w:tcW w:w="2332" w:type="dxa"/>
          </w:tcPr>
          <w:p w14:paraId="77ACF56B" w14:textId="2511BFB7"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Online - ongoing</w:t>
            </w:r>
          </w:p>
        </w:tc>
      </w:tr>
      <w:tr w:rsidR="002A395B" w:rsidRPr="00564C2B" w14:paraId="55FCFAD9" w14:textId="77777777" w:rsidTr="00EE7B3A">
        <w:tc>
          <w:tcPr>
            <w:tcW w:w="7152" w:type="dxa"/>
            <w:shd w:val="clear" w:color="auto" w:fill="E6E6E6"/>
          </w:tcPr>
          <w:p w14:paraId="51D4F615" w14:textId="77777777"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DOMESTIC ANIMAL BUSINESSES</w:t>
            </w:r>
          </w:p>
        </w:tc>
        <w:tc>
          <w:tcPr>
            <w:tcW w:w="2332" w:type="dxa"/>
            <w:shd w:val="clear" w:color="auto" w:fill="E6E6E6"/>
          </w:tcPr>
          <w:p w14:paraId="71F16D5A"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47BC13AD" w14:textId="77777777" w:rsidTr="00EE7B3A">
        <w:tc>
          <w:tcPr>
            <w:tcW w:w="7152" w:type="dxa"/>
            <w:shd w:val="clear" w:color="auto" w:fill="auto"/>
          </w:tcPr>
          <w:p w14:paraId="65303910" w14:textId="7123D2C3" w:rsidR="002A395B" w:rsidRPr="00AE7EAF" w:rsidRDefault="002A395B" w:rsidP="00477E74">
            <w:pPr>
              <w:pStyle w:val="Normal9ptindent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Provision of written material provided by state government and peak associations at council offices</w:t>
            </w:r>
          </w:p>
        </w:tc>
        <w:tc>
          <w:tcPr>
            <w:tcW w:w="2332" w:type="dxa"/>
            <w:shd w:val="clear" w:color="auto" w:fill="auto"/>
          </w:tcPr>
          <w:p w14:paraId="0609F9AD" w14:textId="1AEB6B03"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Ongoing</w:t>
            </w:r>
          </w:p>
        </w:tc>
      </w:tr>
      <w:tr w:rsidR="002A395B" w:rsidRPr="00564C2B" w14:paraId="5C5C99C2" w14:textId="77777777" w:rsidTr="00EE7B3A">
        <w:tc>
          <w:tcPr>
            <w:tcW w:w="7152" w:type="dxa"/>
            <w:shd w:val="clear" w:color="auto" w:fill="auto"/>
          </w:tcPr>
          <w:p w14:paraId="154BA5AC" w14:textId="77777777" w:rsidR="002A395B" w:rsidRPr="00AE7EAF" w:rsidRDefault="002A395B" w:rsidP="00477E74">
            <w:pPr>
              <w:pStyle w:val="Normal9ptindent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on council’s website to support DABs comply with relevant legislation and best practice</w:t>
            </w:r>
          </w:p>
        </w:tc>
        <w:tc>
          <w:tcPr>
            <w:tcW w:w="2332" w:type="dxa"/>
            <w:shd w:val="clear" w:color="auto" w:fill="auto"/>
          </w:tcPr>
          <w:p w14:paraId="121F7873" w14:textId="20F9EF29"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Online - ongoing</w:t>
            </w:r>
          </w:p>
        </w:tc>
      </w:tr>
      <w:tr w:rsidR="002A395B" w:rsidRPr="00564C2B" w14:paraId="22DB09F5" w14:textId="77777777" w:rsidTr="00EE7B3A">
        <w:tc>
          <w:tcPr>
            <w:tcW w:w="7152" w:type="dxa"/>
            <w:shd w:val="clear" w:color="auto" w:fill="E6E6E6"/>
          </w:tcPr>
          <w:p w14:paraId="67839A57" w14:textId="4A936876" w:rsidR="002A395B" w:rsidRPr="00AE7EAF" w:rsidRDefault="002A395B" w:rsidP="00477E74">
            <w:pPr>
              <w:pStyle w:val="Normal9ptboldtable"/>
              <w:framePr w:hSpace="0" w:wrap="auto" w:vAnchor="margin" w:hAnchor="text" w:xAlign="left" w:yAlign="inline"/>
              <w:spacing w:before="120" w:after="0" w:line="276" w:lineRule="auto"/>
              <w:rPr>
                <w:rFonts w:ascii="Arial" w:hAnsi="Arial" w:cs="Arial"/>
                <w:sz w:val="20"/>
                <w:szCs w:val="20"/>
                <w:lang w:val="en-AU"/>
              </w:rPr>
            </w:pPr>
            <w:r w:rsidRPr="00AE7EAF">
              <w:rPr>
                <w:rFonts w:ascii="Arial" w:hAnsi="Arial" w:cs="Arial"/>
                <w:sz w:val="20"/>
                <w:szCs w:val="20"/>
                <w:lang w:val="en-AU"/>
              </w:rPr>
              <w:t xml:space="preserve">PROVISION FOR DOGS </w:t>
            </w:r>
            <w:r w:rsidRPr="00AE7EAF">
              <w:rPr>
                <w:rFonts w:ascii="Arial" w:hAnsi="Arial" w:cs="Arial"/>
                <w:sz w:val="20"/>
                <w:szCs w:val="20"/>
              </w:rPr>
              <w:t>OFF-LEAD</w:t>
            </w:r>
          </w:p>
        </w:tc>
        <w:tc>
          <w:tcPr>
            <w:tcW w:w="2332" w:type="dxa"/>
            <w:shd w:val="clear" w:color="auto" w:fill="E6E6E6"/>
          </w:tcPr>
          <w:p w14:paraId="3EC4E6E7" w14:textId="77777777" w:rsidR="002A395B" w:rsidRPr="00AE7EAF" w:rsidRDefault="002A395B" w:rsidP="00477E74">
            <w:pPr>
              <w:pStyle w:val="NormalTable10ptbold"/>
              <w:framePr w:hSpace="0" w:wrap="auto" w:vAnchor="margin" w:hAnchor="text" w:xAlign="left" w:yAlign="inline"/>
              <w:spacing w:before="120" w:after="0" w:line="276" w:lineRule="auto"/>
              <w:rPr>
                <w:rFonts w:ascii="Arial" w:hAnsi="Arial" w:cs="Arial"/>
                <w:lang w:val="en-AU"/>
              </w:rPr>
            </w:pPr>
          </w:p>
        </w:tc>
      </w:tr>
      <w:tr w:rsidR="002A395B" w:rsidRPr="00564C2B" w14:paraId="308B73BF" w14:textId="77777777" w:rsidTr="00EE7B3A">
        <w:tc>
          <w:tcPr>
            <w:tcW w:w="7152" w:type="dxa"/>
            <w:shd w:val="clear" w:color="auto" w:fill="auto"/>
          </w:tcPr>
          <w:p w14:paraId="685C0472"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Information on council website:</w:t>
            </w:r>
          </w:p>
          <w:p w14:paraId="014FB797" w14:textId="77777777"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about on and off-leash requirements, including orders</w:t>
            </w:r>
          </w:p>
          <w:p w14:paraId="4819ADE8" w14:textId="6A42C7E9" w:rsidR="002A395B" w:rsidRPr="00AE7EAF" w:rsidRDefault="002A395B" w:rsidP="00477E74">
            <w:pPr>
              <w:pStyle w:val="Normal-Table1"/>
              <w:framePr w:hSpace="0" w:wrap="auto" w:vAnchor="margin" w:hAnchor="text" w:xAlign="left" w:yAlign="inline"/>
              <w:spacing w:before="120" w:after="0" w:line="276" w:lineRule="auto"/>
              <w:rPr>
                <w:rFonts w:ascii="Arial" w:hAnsi="Arial" w:cs="Arial"/>
                <w:sz w:val="20"/>
                <w:szCs w:val="20"/>
              </w:rPr>
            </w:pPr>
            <w:r w:rsidRPr="00AE7EAF">
              <w:rPr>
                <w:rFonts w:ascii="Arial" w:hAnsi="Arial" w:cs="Arial"/>
                <w:sz w:val="20"/>
                <w:szCs w:val="20"/>
              </w:rPr>
              <w:t>identifying off-leash sites and sites where dogs are prohibited</w:t>
            </w:r>
          </w:p>
        </w:tc>
        <w:tc>
          <w:tcPr>
            <w:tcW w:w="2332" w:type="dxa"/>
          </w:tcPr>
          <w:p w14:paraId="1C317613" w14:textId="2405DA88" w:rsidR="002A395B" w:rsidRPr="00AE7EAF" w:rsidRDefault="002A395B" w:rsidP="00477E74">
            <w:pPr>
              <w:pStyle w:val="Normal9pt"/>
              <w:spacing w:before="120" w:line="276" w:lineRule="auto"/>
              <w:rPr>
                <w:rFonts w:ascii="Arial" w:hAnsi="Arial" w:cs="Arial"/>
                <w:sz w:val="20"/>
                <w:szCs w:val="20"/>
                <w:lang w:val="en-AU"/>
              </w:rPr>
            </w:pPr>
            <w:r w:rsidRPr="00AE7EAF">
              <w:rPr>
                <w:rFonts w:ascii="Arial" w:hAnsi="Arial" w:cs="Arial"/>
                <w:sz w:val="20"/>
                <w:szCs w:val="20"/>
                <w:lang w:val="en-AU"/>
              </w:rPr>
              <w:t>Online - ongoing</w:t>
            </w:r>
          </w:p>
        </w:tc>
      </w:tr>
    </w:tbl>
    <w:p w14:paraId="2B2217D5" w14:textId="77777777" w:rsidR="009D792D" w:rsidRPr="00564C2B" w:rsidRDefault="009D792D" w:rsidP="00477E74">
      <w:pPr>
        <w:spacing w:before="120" w:after="0" w:line="276" w:lineRule="auto"/>
        <w:rPr>
          <w:rFonts w:ascii="Arial" w:hAnsi="Arial" w:cs="Arial"/>
          <w:lang w:val="en-AU" w:eastAsia="en-AU"/>
        </w:rPr>
      </w:pPr>
    </w:p>
    <w:p w14:paraId="1780D04D" w14:textId="77777777" w:rsidR="00AE7EAF" w:rsidRDefault="00AE7EAF">
      <w:pPr>
        <w:spacing w:before="0" w:after="0"/>
        <w:rPr>
          <w:rFonts w:ascii="Arial" w:hAnsi="Arial" w:cs="Arial"/>
          <w:b/>
        </w:rPr>
      </w:pPr>
      <w:r>
        <w:rPr>
          <w:rFonts w:ascii="Arial" w:hAnsi="Arial" w:cs="Arial"/>
        </w:rPr>
        <w:br w:type="page"/>
      </w:r>
    </w:p>
    <w:p w14:paraId="55F90BC3" w14:textId="7A6F363E" w:rsidR="006732F3" w:rsidRPr="00564C2B" w:rsidRDefault="0094035B" w:rsidP="00477E74">
      <w:pPr>
        <w:pStyle w:val="Normalbold"/>
        <w:spacing w:before="120" w:after="0" w:line="276" w:lineRule="auto"/>
        <w:rPr>
          <w:rFonts w:ascii="Arial" w:hAnsi="Arial" w:cs="Arial"/>
        </w:rPr>
      </w:pPr>
      <w:r w:rsidRPr="00564C2B">
        <w:rPr>
          <w:rFonts w:ascii="Arial" w:hAnsi="Arial" w:cs="Arial"/>
        </w:rPr>
        <w:lastRenderedPageBreak/>
        <w:t xml:space="preserve">4. </w:t>
      </w:r>
      <w:r w:rsidR="006732F3" w:rsidRPr="00564C2B">
        <w:rPr>
          <w:rFonts w:ascii="Arial" w:hAnsi="Arial" w:cs="Arial"/>
        </w:rPr>
        <w:t>Procedures</w:t>
      </w:r>
      <w:r w:rsidR="00B57932" w:rsidRPr="00564C2B">
        <w:rPr>
          <w:rFonts w:ascii="Arial" w:hAnsi="Arial" w:cs="Arial"/>
        </w:rPr>
        <w:t xml:space="preserve"> </w:t>
      </w:r>
    </w:p>
    <w:p w14:paraId="4E451952" w14:textId="2FC8FE05" w:rsidR="006732F3" w:rsidRPr="00564C2B" w:rsidRDefault="006732F3" w:rsidP="00477E74">
      <w:pPr>
        <w:spacing w:before="120" w:after="0" w:line="276" w:lineRule="auto"/>
        <w:rPr>
          <w:rFonts w:ascii="Arial" w:hAnsi="Arial" w:cs="Arial"/>
          <w:lang w:val="en-AU"/>
        </w:rPr>
      </w:pPr>
      <w:r w:rsidRPr="00564C2B">
        <w:rPr>
          <w:rFonts w:ascii="Arial" w:hAnsi="Arial" w:cs="Arial"/>
          <w:lang w:val="en-AU"/>
        </w:rPr>
        <w:t xml:space="preserve">Documented </w:t>
      </w:r>
      <w:r w:rsidR="00463062" w:rsidRPr="00564C2B">
        <w:rPr>
          <w:rFonts w:ascii="Arial" w:hAnsi="Arial" w:cs="Arial"/>
          <w:lang w:val="en-AU"/>
        </w:rPr>
        <w:t>guidelines/</w:t>
      </w:r>
      <w:r w:rsidR="00857886" w:rsidRPr="00564C2B">
        <w:rPr>
          <w:rFonts w:ascii="Arial" w:hAnsi="Arial" w:cs="Arial"/>
          <w:lang w:val="en-AU"/>
        </w:rPr>
        <w:t>work instructions/</w:t>
      </w:r>
      <w:r w:rsidRPr="00564C2B">
        <w:rPr>
          <w:rFonts w:ascii="Arial" w:hAnsi="Arial" w:cs="Arial"/>
          <w:lang w:val="en-AU"/>
        </w:rPr>
        <w:t>procedures relating to the following are in place:</w:t>
      </w:r>
    </w:p>
    <w:p w14:paraId="4BE944B1" w14:textId="4C61116F" w:rsidR="006732F3" w:rsidRPr="00564C2B" w:rsidRDefault="008E1E8F"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Impounding</w:t>
      </w:r>
      <w:r w:rsidR="006732F3" w:rsidRPr="00564C2B">
        <w:rPr>
          <w:rFonts w:ascii="Arial" w:hAnsi="Arial" w:cs="Arial"/>
        </w:rPr>
        <w:t xml:space="preserve"> of </w:t>
      </w:r>
      <w:r w:rsidR="00032F8E" w:rsidRPr="00564C2B">
        <w:rPr>
          <w:rFonts w:ascii="Arial" w:hAnsi="Arial" w:cs="Arial"/>
        </w:rPr>
        <w:t xml:space="preserve">Domestic </w:t>
      </w:r>
      <w:r w:rsidR="006732F3" w:rsidRPr="00564C2B">
        <w:rPr>
          <w:rFonts w:ascii="Arial" w:hAnsi="Arial" w:cs="Arial"/>
        </w:rPr>
        <w:t>Animals</w:t>
      </w:r>
    </w:p>
    <w:p w14:paraId="4EFD1557" w14:textId="77777777" w:rsidR="00F70719" w:rsidRPr="00564C2B" w:rsidRDefault="00F70719"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Wandering animals</w:t>
      </w:r>
    </w:p>
    <w:p w14:paraId="5E2878AE" w14:textId="77777777" w:rsidR="00F70719" w:rsidRPr="00564C2B" w:rsidRDefault="00F70719"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 xml:space="preserve">Stock wandering/ pick up </w:t>
      </w:r>
    </w:p>
    <w:p w14:paraId="51AA8F64" w14:textId="77777777" w:rsidR="00F70719" w:rsidRPr="00564C2B" w:rsidRDefault="00F70719"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Dog attack/ rush</w:t>
      </w:r>
    </w:p>
    <w:p w14:paraId="5099B1FE" w14:textId="43ECE81F" w:rsidR="006732F3" w:rsidRPr="00564C2B" w:rsidRDefault="006732F3"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Pound Operations</w:t>
      </w:r>
    </w:p>
    <w:p w14:paraId="334E38D6" w14:textId="77777777" w:rsidR="006732F3" w:rsidRPr="00564C2B" w:rsidRDefault="006732F3"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Impounding of seized dogs</w:t>
      </w:r>
    </w:p>
    <w:p w14:paraId="5AE7423B" w14:textId="77777777" w:rsidR="006732F3" w:rsidRPr="00564C2B" w:rsidRDefault="006732F3"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Animal registration and renewal</w:t>
      </w:r>
    </w:p>
    <w:p w14:paraId="74E4BF20" w14:textId="77777777" w:rsidR="006732F3" w:rsidRPr="00564C2B" w:rsidRDefault="006732F3"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 xml:space="preserve">Barking dogs </w:t>
      </w:r>
    </w:p>
    <w:p w14:paraId="06852BD6" w14:textId="77777777" w:rsidR="006732F3" w:rsidRPr="00564C2B" w:rsidRDefault="008E1E8F"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Seizing</w:t>
      </w:r>
      <w:r w:rsidR="006732F3" w:rsidRPr="00564C2B">
        <w:rPr>
          <w:rFonts w:ascii="Arial" w:hAnsi="Arial" w:cs="Arial"/>
        </w:rPr>
        <w:t xml:space="preserve"> of dogs </w:t>
      </w:r>
    </w:p>
    <w:p w14:paraId="21272993" w14:textId="4D8038C8" w:rsidR="006732F3" w:rsidRPr="00564C2B" w:rsidRDefault="006732F3"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 xml:space="preserve">Dog attack </w:t>
      </w:r>
      <w:r w:rsidR="00E249BD" w:rsidRPr="00564C2B">
        <w:rPr>
          <w:rFonts w:ascii="Arial" w:hAnsi="Arial" w:cs="Arial"/>
        </w:rPr>
        <w:t>prosecution investigation</w:t>
      </w:r>
    </w:p>
    <w:p w14:paraId="7672A785" w14:textId="77777777" w:rsidR="006732F3" w:rsidRPr="00564C2B" w:rsidRDefault="008E1E8F"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Issuing</w:t>
      </w:r>
      <w:r w:rsidR="006732F3" w:rsidRPr="00564C2B">
        <w:rPr>
          <w:rFonts w:ascii="Arial" w:hAnsi="Arial" w:cs="Arial"/>
        </w:rPr>
        <w:t xml:space="preserve"> of Infringements </w:t>
      </w:r>
      <w:r w:rsidR="00D6414E" w:rsidRPr="00564C2B">
        <w:rPr>
          <w:rFonts w:ascii="Arial" w:hAnsi="Arial" w:cs="Arial"/>
        </w:rPr>
        <w:t>notices</w:t>
      </w:r>
    </w:p>
    <w:p w14:paraId="27917F38" w14:textId="77777777" w:rsidR="006732F3" w:rsidRPr="00564C2B" w:rsidRDefault="006732F3"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 xml:space="preserve">Permit application – </w:t>
      </w:r>
      <w:r w:rsidR="008E1E8F" w:rsidRPr="00564C2B">
        <w:rPr>
          <w:rFonts w:ascii="Arial" w:hAnsi="Arial" w:cs="Arial"/>
        </w:rPr>
        <w:t>Excess</w:t>
      </w:r>
      <w:r w:rsidR="00D6414E" w:rsidRPr="00564C2B">
        <w:rPr>
          <w:rFonts w:ascii="Arial" w:hAnsi="Arial" w:cs="Arial"/>
        </w:rPr>
        <w:t xml:space="preserve"> animals</w:t>
      </w:r>
    </w:p>
    <w:p w14:paraId="13CA6262" w14:textId="3AA735F0" w:rsidR="006732F3" w:rsidRPr="00564C2B" w:rsidRDefault="00D6414E"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 xml:space="preserve">Working in isolation </w:t>
      </w:r>
      <w:r w:rsidR="00463062" w:rsidRPr="00564C2B">
        <w:rPr>
          <w:rFonts w:ascii="Arial" w:hAnsi="Arial" w:cs="Arial"/>
        </w:rPr>
        <w:t>–</w:t>
      </w:r>
      <w:r w:rsidRPr="00564C2B">
        <w:rPr>
          <w:rFonts w:ascii="Arial" w:hAnsi="Arial" w:cs="Arial"/>
        </w:rPr>
        <w:t xml:space="preserve"> Rangers</w:t>
      </w:r>
    </w:p>
    <w:p w14:paraId="653727E3" w14:textId="78944CB5"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Feeding of Animals</w:t>
      </w:r>
    </w:p>
    <w:p w14:paraId="6C4FB297" w14:textId="340DAE1C"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Pound Security</w:t>
      </w:r>
    </w:p>
    <w:p w14:paraId="0BDD410A" w14:textId="70A41C2B"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Surrendered Animals</w:t>
      </w:r>
    </w:p>
    <w:p w14:paraId="62D98C4A" w14:textId="2F7CA791"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Use of Catchpole</w:t>
      </w:r>
    </w:p>
    <w:p w14:paraId="5C353087" w14:textId="39F13C15"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Animal Adoption</w:t>
      </w:r>
    </w:p>
    <w:p w14:paraId="769AC0C0" w14:textId="2AE2FF22"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Animal Transport</w:t>
      </w:r>
    </w:p>
    <w:p w14:paraId="61628A19" w14:textId="327C109B" w:rsidR="00463062" w:rsidRPr="00564C2B" w:rsidRDefault="00463062"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Clea</w:t>
      </w:r>
      <w:r w:rsidR="00857886" w:rsidRPr="00564C2B">
        <w:rPr>
          <w:rFonts w:ascii="Arial" w:hAnsi="Arial" w:cs="Arial"/>
        </w:rPr>
        <w:t>ning/set Up of Animal Pens</w:t>
      </w:r>
    </w:p>
    <w:p w14:paraId="5C95C9D9" w14:textId="6B0BF515"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Cleaning of Pound</w:t>
      </w:r>
    </w:p>
    <w:p w14:paraId="65551C04" w14:textId="319E4B84"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Euthanasia of Animals</w:t>
      </w:r>
    </w:p>
    <w:p w14:paraId="20C3D52E" w14:textId="5CCA012D"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Socialising of Cats</w:t>
      </w:r>
    </w:p>
    <w:p w14:paraId="4C9BFBC8" w14:textId="15EC6D63"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Handling non-urbanised/feral Cats</w:t>
      </w:r>
    </w:p>
    <w:p w14:paraId="2A2D370C" w14:textId="4C011416"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High Risk Dogs</w:t>
      </w:r>
    </w:p>
    <w:p w14:paraId="20853ABF" w14:textId="77777777"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Animal Assessment</w:t>
      </w:r>
    </w:p>
    <w:p w14:paraId="606C7B83" w14:textId="48A2BDA9"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Quarantining of Animals</w:t>
      </w:r>
    </w:p>
    <w:p w14:paraId="2652C60D" w14:textId="4DD46D7B"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 xml:space="preserve">Ranger Responsibilities </w:t>
      </w:r>
    </w:p>
    <w:p w14:paraId="6978EB09" w14:textId="3AD8E13E" w:rsidR="00857886" w:rsidRPr="00564C2B" w:rsidRDefault="00857886" w:rsidP="00AE7EAF">
      <w:pPr>
        <w:pStyle w:val="Bullet2"/>
        <w:numPr>
          <w:ilvl w:val="0"/>
          <w:numId w:val="63"/>
        </w:numPr>
        <w:spacing w:before="120" w:after="0" w:line="276" w:lineRule="auto"/>
        <w:contextualSpacing w:val="0"/>
        <w:rPr>
          <w:rFonts w:ascii="Arial" w:hAnsi="Arial" w:cs="Arial"/>
        </w:rPr>
      </w:pPr>
      <w:r w:rsidRPr="00564C2B">
        <w:rPr>
          <w:rFonts w:ascii="Arial" w:hAnsi="Arial" w:cs="Arial"/>
        </w:rPr>
        <w:t>Re-Homing</w:t>
      </w:r>
    </w:p>
    <w:p w14:paraId="1AF22C08" w14:textId="22EC1B76" w:rsidR="00D6414E" w:rsidRPr="00564C2B" w:rsidRDefault="00420EE4" w:rsidP="00477E74">
      <w:pPr>
        <w:pStyle w:val="Normalbold"/>
        <w:spacing w:before="120" w:after="0" w:line="276" w:lineRule="auto"/>
        <w:rPr>
          <w:rFonts w:ascii="Arial" w:hAnsi="Arial" w:cs="Arial"/>
          <w:lang w:val="en-AU"/>
        </w:rPr>
      </w:pPr>
      <w:r w:rsidRPr="00564C2B">
        <w:rPr>
          <w:rFonts w:ascii="Arial" w:hAnsi="Arial" w:cs="Arial"/>
          <w:lang w:val="en-AU"/>
        </w:rPr>
        <w:t>5</w:t>
      </w:r>
      <w:r w:rsidR="00920381" w:rsidRPr="00564C2B">
        <w:rPr>
          <w:rFonts w:ascii="Arial" w:hAnsi="Arial" w:cs="Arial"/>
          <w:lang w:val="en-AU"/>
        </w:rPr>
        <w:t>.</w:t>
      </w:r>
      <w:r w:rsidR="00947E72" w:rsidRPr="00564C2B">
        <w:rPr>
          <w:rFonts w:ascii="Arial" w:hAnsi="Arial" w:cs="Arial"/>
          <w:lang w:val="en-AU"/>
        </w:rPr>
        <w:t xml:space="preserve"> </w:t>
      </w:r>
      <w:r w:rsidR="0094035B" w:rsidRPr="00564C2B">
        <w:rPr>
          <w:rFonts w:ascii="Arial" w:hAnsi="Arial" w:cs="Arial"/>
          <w:lang w:val="en-AU"/>
        </w:rPr>
        <w:t xml:space="preserve">  </w:t>
      </w:r>
      <w:r w:rsidR="00BC5A26" w:rsidRPr="00564C2B">
        <w:rPr>
          <w:rFonts w:ascii="Arial" w:hAnsi="Arial" w:cs="Arial"/>
          <w:lang w:val="en-AU"/>
        </w:rPr>
        <w:t xml:space="preserve">Relevant </w:t>
      </w:r>
      <w:r w:rsidR="00947E72" w:rsidRPr="00564C2B">
        <w:rPr>
          <w:rFonts w:ascii="Arial" w:hAnsi="Arial" w:cs="Arial"/>
          <w:lang w:val="en-AU"/>
        </w:rPr>
        <w:t xml:space="preserve">Service </w:t>
      </w:r>
      <w:r w:rsidR="00D6414E" w:rsidRPr="00564C2B">
        <w:rPr>
          <w:rFonts w:ascii="Arial" w:hAnsi="Arial" w:cs="Arial"/>
          <w:lang w:val="en-AU"/>
        </w:rPr>
        <w:t>Plans</w:t>
      </w:r>
      <w:r w:rsidR="00B57932" w:rsidRPr="00564C2B">
        <w:rPr>
          <w:rFonts w:ascii="Arial" w:hAnsi="Arial" w:cs="Arial"/>
          <w:lang w:val="en-AU"/>
        </w:rPr>
        <w:t xml:space="preserve"> </w:t>
      </w:r>
    </w:p>
    <w:p w14:paraId="451504F9" w14:textId="7582F014" w:rsidR="00920381" w:rsidRPr="00564C2B" w:rsidRDefault="00BC5A26" w:rsidP="00477E74">
      <w:pPr>
        <w:pStyle w:val="Normalindent1"/>
        <w:spacing w:before="120" w:after="0" w:line="276" w:lineRule="auto"/>
        <w:rPr>
          <w:rFonts w:ascii="Arial" w:hAnsi="Arial" w:cs="Arial"/>
          <w:lang w:val="en-AU"/>
        </w:rPr>
      </w:pPr>
      <w:r w:rsidRPr="00564C2B">
        <w:rPr>
          <w:rFonts w:ascii="Arial" w:hAnsi="Arial" w:cs="Arial"/>
        </w:rPr>
        <w:t>Municipal Emergency Animal Welfare Sub-Plan</w:t>
      </w:r>
    </w:p>
    <w:p w14:paraId="3D027608" w14:textId="398E95E2" w:rsidR="00DA5AE9" w:rsidRPr="00564C2B" w:rsidRDefault="00DA5AE9" w:rsidP="00477E74">
      <w:pPr>
        <w:spacing w:before="120" w:after="0" w:line="276" w:lineRule="auto"/>
        <w:rPr>
          <w:rFonts w:ascii="Arial" w:hAnsi="Arial" w:cs="Arial"/>
        </w:rPr>
      </w:pPr>
    </w:p>
    <w:sectPr w:rsidR="00DA5AE9" w:rsidRPr="00564C2B" w:rsidSect="0058781C">
      <w:pgSz w:w="11899" w:h="16838"/>
      <w:pgMar w:top="390" w:right="987" w:bottom="1134" w:left="1418"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547135" w14:textId="77777777" w:rsidR="006F3368" w:rsidRDefault="006F3368" w:rsidP="00CC13AA">
      <w:r>
        <w:separator/>
      </w:r>
    </w:p>
    <w:p w14:paraId="6E87CAC1" w14:textId="77777777" w:rsidR="006F3368" w:rsidRDefault="006F3368" w:rsidP="00CC13AA"/>
    <w:p w14:paraId="6A7A3969" w14:textId="77777777" w:rsidR="006F3368" w:rsidRDefault="006F3368" w:rsidP="00CC13AA"/>
    <w:p w14:paraId="6DF94F2D" w14:textId="77777777" w:rsidR="006F3368" w:rsidRDefault="006F3368" w:rsidP="00CC13AA"/>
  </w:endnote>
  <w:endnote w:type="continuationSeparator" w:id="0">
    <w:p w14:paraId="3857A2C3" w14:textId="77777777" w:rsidR="006F3368" w:rsidRDefault="006F3368" w:rsidP="00CC13AA">
      <w:r>
        <w:continuationSeparator/>
      </w:r>
    </w:p>
    <w:p w14:paraId="150BDD9F" w14:textId="77777777" w:rsidR="006F3368" w:rsidRDefault="006F3368" w:rsidP="00CC13AA"/>
    <w:p w14:paraId="0341DAE2" w14:textId="77777777" w:rsidR="006F3368" w:rsidRDefault="006F3368" w:rsidP="00CC13AA"/>
    <w:p w14:paraId="1076B379" w14:textId="77777777" w:rsidR="006F3368" w:rsidRDefault="006F3368" w:rsidP="00CC13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BoldMT">
    <w:altName w:val="Arial"/>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Times">
    <w:altName w:val="﷽﷽﷽﷽﷽﷽˽逻ĝ驠ը怀"/>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Neue-Thin">
    <w:altName w:val="Arial"/>
    <w:charset w:val="00"/>
    <w:family w:val="swiss"/>
    <w:pitch w:val="variable"/>
    <w:sig w:usb0="E00002EF" w:usb1="5000205B" w:usb2="00000002" w:usb3="00000000" w:csb0="0000009F" w:csb1="00000000"/>
  </w:font>
  <w:font w:name="Verdana">
    <w:panose1 w:val="020B0604030504040204"/>
    <w:charset w:val="00"/>
    <w:family w:val="swiss"/>
    <w:pitch w:val="variable"/>
    <w:sig w:usb0="A00006FF" w:usb1="4000205B" w:usb2="00000010" w:usb3="00000000" w:csb0="0000019F" w:csb1="00000000"/>
  </w:font>
  <w:font w:name="ArialMT">
    <w:altName w:val="Arial"/>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AdvTime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Lucida Handwriting">
    <w:panose1 w:val="03010101010101010101"/>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30985853"/>
      <w:docPartObj>
        <w:docPartGallery w:val="Page Numbers (Bottom of Page)"/>
        <w:docPartUnique/>
      </w:docPartObj>
    </w:sdtPr>
    <w:sdtEndPr>
      <w:rPr>
        <w:rStyle w:val="PageNumber"/>
      </w:rPr>
    </w:sdtEndPr>
    <w:sdtContent>
      <w:p w14:paraId="49AE0E57" w14:textId="19B47F61" w:rsidR="006F3368" w:rsidRDefault="006F3368" w:rsidP="00B0214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F38F58A" w14:textId="77777777" w:rsidR="006F3368" w:rsidRDefault="006F33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19947096"/>
      <w:docPartObj>
        <w:docPartGallery w:val="Page Numbers (Bottom of Page)"/>
        <w:docPartUnique/>
      </w:docPartObj>
    </w:sdtPr>
    <w:sdtEndPr>
      <w:rPr>
        <w:rStyle w:val="PageNumber"/>
      </w:rPr>
    </w:sdtEndPr>
    <w:sdtContent>
      <w:p w14:paraId="2C2A5031" w14:textId="31FB1AE2" w:rsidR="006F3368" w:rsidRDefault="006F3368" w:rsidP="00182BE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1983FC54" w14:textId="078AB472" w:rsidR="006F3368" w:rsidRPr="0021665D" w:rsidRDefault="006F3368" w:rsidP="00B32A81">
    <w:pPr>
      <w:pStyle w:val="Footer1"/>
    </w:pPr>
    <w:r w:rsidRPr="0021665D">
      <w:tab/>
    </w:r>
    <w:r w:rsidRPr="0021665D">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D6E398" w14:textId="77777777" w:rsidR="006F3368" w:rsidRDefault="006F3368" w:rsidP="00EA7E79">
    <w:pPr>
      <w:pStyle w:val="Footer"/>
    </w:pP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04605945"/>
      <w:docPartObj>
        <w:docPartGallery w:val="Page Numbers (Bottom of Page)"/>
        <w:docPartUnique/>
      </w:docPartObj>
    </w:sdtPr>
    <w:sdtEndPr>
      <w:rPr>
        <w:rStyle w:val="PageNumber"/>
      </w:rPr>
    </w:sdtEndPr>
    <w:sdtContent>
      <w:p w14:paraId="2CE4A0C6" w14:textId="57FB3B42" w:rsidR="006F3368" w:rsidRDefault="006F3368" w:rsidP="00EA7E79">
        <w:pPr>
          <w:pStyle w:val="Footer"/>
          <w:framePr w:wrap="none" w:vAnchor="text" w:hAnchor="page" w:x="8014" w:y="487"/>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29</w:t>
        </w:r>
        <w:r>
          <w:rPr>
            <w:rStyle w:val="PageNumber"/>
          </w:rPr>
          <w:fldChar w:fldCharType="end"/>
        </w:r>
      </w:p>
    </w:sdtContent>
  </w:sdt>
  <w:p w14:paraId="283064A6" w14:textId="48917CD3" w:rsidR="006F3368" w:rsidRDefault="006F3368" w:rsidP="00EA7E79">
    <w:pPr>
      <w:pStyle w:val="Footer1"/>
    </w:pPr>
    <w:r w:rsidRPr="00C3411B">
      <w:t xml:space="preserve">Action Plan Legend: </w:t>
    </w:r>
    <w:r w:rsidRPr="00C3411B">
      <w:rPr>
        <w:b/>
      </w:rPr>
      <w:t>Lead Department in</w:t>
    </w:r>
    <w:r>
      <w:rPr>
        <w:b/>
      </w:rPr>
      <w:t xml:space="preserve"> Bold. </w:t>
    </w:r>
    <w:r>
      <w:rPr>
        <w:bCs/>
      </w:rPr>
      <w:t>C=</w:t>
    </w:r>
    <w:r w:rsidR="00D554B2">
      <w:rPr>
        <w:bCs/>
      </w:rPr>
      <w:t>Community Safety</w:t>
    </w:r>
    <w:r>
      <w:rPr>
        <w:bCs/>
      </w:rPr>
      <w:t xml:space="preserve">, CC=Community Care, CD=City Design &amp; Strategy, CP=Community Planning, CS=Community Services, F=Finance, E=Engagement/Advocacy, FC=Family &amp; Children, IT=Info Technology, O=Operations, P=Planning Services, </w:t>
    </w:r>
    <w:r>
      <w:t>PD=Planning &amp; Develt.’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44986060"/>
      <w:docPartObj>
        <w:docPartGallery w:val="Page Numbers (Bottom of Page)"/>
        <w:docPartUnique/>
      </w:docPartObj>
    </w:sdtPr>
    <w:sdtEndPr>
      <w:rPr>
        <w:rStyle w:val="PageNumber"/>
      </w:rPr>
    </w:sdtEndPr>
    <w:sdtContent>
      <w:p w14:paraId="6E5906BF" w14:textId="47E5167D" w:rsidR="006F3368" w:rsidRDefault="006F3368" w:rsidP="003A1DA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36</w:t>
        </w:r>
        <w:r>
          <w:rPr>
            <w:rStyle w:val="PageNumber"/>
          </w:rPr>
          <w:fldChar w:fldCharType="end"/>
        </w:r>
      </w:p>
    </w:sdtContent>
  </w:sdt>
  <w:p w14:paraId="447252EF" w14:textId="79441364" w:rsidR="006F3368" w:rsidRDefault="006F3368" w:rsidP="00B02142">
    <w:pPr>
      <w:pStyle w:val="Footer"/>
      <w:pBdr>
        <w:top w:val="single" w:sz="4" w:space="1"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AE500B" w14:textId="77777777" w:rsidR="006F3368" w:rsidRDefault="006F3368" w:rsidP="00927A17"/>
    <w:p w14:paraId="7B417BAD" w14:textId="77777777" w:rsidR="006F3368" w:rsidRDefault="006F3368" w:rsidP="00622E41"/>
    <w:p w14:paraId="1A329935" w14:textId="77777777" w:rsidR="006F3368" w:rsidRDefault="006F3368" w:rsidP="006876BB"/>
    <w:p w14:paraId="222C3563" w14:textId="77777777" w:rsidR="006F3368" w:rsidRDefault="006F3368" w:rsidP="0094035B">
      <w:r>
        <w:separator/>
      </w:r>
    </w:p>
  </w:footnote>
  <w:footnote w:type="continuationSeparator" w:id="0">
    <w:p w14:paraId="0EBDF20B" w14:textId="77777777" w:rsidR="006F3368" w:rsidRDefault="006F3368" w:rsidP="00CC13AA">
      <w:r>
        <w:continuationSeparator/>
      </w:r>
    </w:p>
    <w:p w14:paraId="27FB487E" w14:textId="77777777" w:rsidR="006F3368" w:rsidRDefault="006F3368" w:rsidP="00CC13AA"/>
    <w:p w14:paraId="6E18E1F6" w14:textId="77777777" w:rsidR="006F3368" w:rsidRDefault="006F3368" w:rsidP="00CC13AA"/>
    <w:p w14:paraId="4BA1928D" w14:textId="77777777" w:rsidR="006F3368" w:rsidRDefault="006F3368" w:rsidP="00CC13AA"/>
  </w:footnote>
  <w:footnote w:id="1">
    <w:p w14:paraId="1F01C6D3" w14:textId="77777777" w:rsidR="006F3368" w:rsidRPr="00EA7E79" w:rsidRDefault="006F3368" w:rsidP="00EA7E79">
      <w:pPr>
        <w:pStyle w:val="Footnote"/>
      </w:pPr>
      <w:r w:rsidRPr="00DE592F">
        <w:rPr>
          <w:rStyle w:val="FootnoteReference"/>
          <w:sz w:val="16"/>
          <w:vertAlign w:val="baseline"/>
        </w:rPr>
        <w:footnoteRef/>
      </w:r>
      <w:r w:rsidRPr="0083404D">
        <w:t xml:space="preserve"> Dom</w:t>
      </w:r>
      <w:r w:rsidRPr="00EA7E79">
        <w:t>estic Animals Act, Section 68A, Victorian State Government.</w:t>
      </w:r>
    </w:p>
  </w:footnote>
  <w:footnote w:id="2">
    <w:p w14:paraId="10506557" w14:textId="4F06F076" w:rsidR="006F3368" w:rsidRPr="0038131E" w:rsidRDefault="006F3368" w:rsidP="00EA7E79">
      <w:pPr>
        <w:pStyle w:val="Footnote"/>
        <w:rPr>
          <w:lang w:val="en-AU"/>
        </w:rPr>
      </w:pPr>
      <w:r w:rsidRPr="00E67478">
        <w:rPr>
          <w:rStyle w:val="FootnoteReference"/>
          <w:sz w:val="16"/>
          <w:vertAlign w:val="baseline"/>
        </w:rPr>
        <w:footnoteRef/>
      </w:r>
      <w:r w:rsidRPr="00E67478">
        <w:t xml:space="preserve"> Council and Wellbeing Plan</w:t>
      </w:r>
      <w:r>
        <w:t>,</w:t>
      </w:r>
      <w:r w:rsidRPr="00E67478">
        <w:t xml:space="preserve"> 2017-21</w:t>
      </w:r>
    </w:p>
  </w:footnote>
  <w:footnote w:id="3">
    <w:p w14:paraId="6F4B5016" w14:textId="13BC2662" w:rsidR="006F3368" w:rsidRPr="00EA7E79" w:rsidRDefault="006F3368" w:rsidP="00E67478">
      <w:pPr>
        <w:pStyle w:val="Footnote"/>
      </w:pPr>
      <w:r w:rsidRPr="0083404D">
        <w:rPr>
          <w:rStyle w:val="FootnoteReference"/>
          <w:sz w:val="16"/>
          <w:vertAlign w:val="baseline"/>
        </w:rPr>
        <w:footnoteRef/>
      </w:r>
      <w:r w:rsidRPr="0083404D">
        <w:t xml:space="preserve"> </w:t>
      </w:r>
      <w:r w:rsidRPr="00EA7E79">
        <w:tab/>
        <w:t>Melton Pet Survey, 2021, (200 respondents)</w:t>
      </w:r>
    </w:p>
  </w:footnote>
  <w:footnote w:id="4">
    <w:p w14:paraId="5D8A4B87" w14:textId="5E648B45" w:rsidR="006F3368" w:rsidRPr="00EA7E79" w:rsidRDefault="006F3368" w:rsidP="00E67478">
      <w:pPr>
        <w:pStyle w:val="Footnote"/>
      </w:pPr>
      <w:r w:rsidRPr="00EA7E79">
        <w:rPr>
          <w:rStyle w:val="FootnoteReference"/>
          <w:sz w:val="16"/>
          <w:vertAlign w:val="baseline"/>
        </w:rPr>
        <w:footnoteRef/>
      </w:r>
      <w:r w:rsidRPr="00EA7E79">
        <w:t xml:space="preserve"> </w:t>
      </w:r>
      <w:r w:rsidRPr="00EA7E79">
        <w:tab/>
        <w:t xml:space="preserve">Pets in </w:t>
      </w:r>
      <w:r w:rsidRPr="00E67478">
        <w:t>Australia</w:t>
      </w:r>
      <w:r w:rsidRPr="00EA7E79">
        <w:t xml:space="preserve">; A National Survey </w:t>
      </w:r>
      <w:r>
        <w:t>o</w:t>
      </w:r>
      <w:r w:rsidRPr="0083404D">
        <w:t xml:space="preserve">f Pets </w:t>
      </w:r>
      <w:r w:rsidRPr="00EA7E79">
        <w:t xml:space="preserve">and People, p20 </w:t>
      </w:r>
    </w:p>
  </w:footnote>
  <w:footnote w:id="5">
    <w:p w14:paraId="216D7A3D" w14:textId="77777777" w:rsidR="006F3368" w:rsidRDefault="006F3368" w:rsidP="00520E09">
      <w:pPr>
        <w:pStyle w:val="Footnote"/>
      </w:pPr>
      <w:r w:rsidRPr="00E67478">
        <w:footnoteRef/>
      </w:r>
      <w:r w:rsidRPr="00E67478">
        <w:t xml:space="preserve">    Companion Animal Economics; The Economic Impact of Companion</w:t>
      </w:r>
      <w:r>
        <w:t xml:space="preserve"> Animals in the UK; S. Hall, L Dolling; CABI, 2017</w:t>
      </w:r>
    </w:p>
  </w:footnote>
  <w:footnote w:id="6">
    <w:p w14:paraId="17FCE0DC" w14:textId="119F46EE" w:rsidR="006F3368" w:rsidRPr="00EA7E79" w:rsidRDefault="006F3368" w:rsidP="00E67478">
      <w:pPr>
        <w:pStyle w:val="Footnote"/>
      </w:pPr>
      <w:r w:rsidRPr="00EA7E79">
        <w:rPr>
          <w:rStyle w:val="FootnoteReference"/>
          <w:sz w:val="16"/>
          <w:vertAlign w:val="baseline"/>
        </w:rPr>
        <w:footnoteRef/>
      </w:r>
      <w:r w:rsidRPr="00EA7E79">
        <w:t xml:space="preserve"> </w:t>
      </w:r>
      <w:r w:rsidRPr="00EA7E79">
        <w:tab/>
        <w:t>www.euromonitor.com/pet-care-in-australia/report</w:t>
      </w:r>
    </w:p>
  </w:footnote>
  <w:footnote w:id="7">
    <w:p w14:paraId="5BADA9A4" w14:textId="1866A8E3" w:rsidR="006F3368" w:rsidRPr="00EA7E79" w:rsidRDefault="006F3368" w:rsidP="00E67478">
      <w:pPr>
        <w:pStyle w:val="Footnote"/>
      </w:pPr>
      <w:r w:rsidRPr="00EA7E79">
        <w:rPr>
          <w:rStyle w:val="FootnoteReference"/>
          <w:sz w:val="16"/>
          <w:vertAlign w:val="baseline"/>
        </w:rPr>
        <w:footnoteRef/>
      </w:r>
      <w:r>
        <w:t xml:space="preserve">   </w:t>
      </w:r>
      <w:r w:rsidRPr="0083404D">
        <w:t xml:space="preserve"> </w:t>
      </w:r>
      <w:r w:rsidRPr="00EA7E79">
        <w:t>The Power of Pets: The benefits of companion animal ownership, Australian Companion Animal Council, 2009</w:t>
      </w:r>
    </w:p>
  </w:footnote>
  <w:footnote w:id="8">
    <w:p w14:paraId="3051DEDB" w14:textId="7C470E30" w:rsidR="006F3368" w:rsidRPr="004C2D2A" w:rsidRDefault="006F3368" w:rsidP="00E67478">
      <w:pPr>
        <w:pStyle w:val="Footnote"/>
      </w:pPr>
      <w:r w:rsidRPr="00EA7E79">
        <w:rPr>
          <w:rStyle w:val="FootnoteReference"/>
          <w:sz w:val="16"/>
          <w:vertAlign w:val="baseline"/>
        </w:rPr>
        <w:footnoteRef/>
      </w:r>
      <w:r w:rsidRPr="00EA7E79">
        <w:t xml:space="preserve"> </w:t>
      </w:r>
      <w:r>
        <w:t xml:space="preserve">   </w:t>
      </w:r>
      <w:r w:rsidRPr="0083404D">
        <w:t>http://journ</w:t>
      </w:r>
      <w:r w:rsidRPr="00EA7E79">
        <w:t>als.plos.org/plosone/article?id=10.1371/journal.pone.0122085</w:t>
      </w:r>
    </w:p>
  </w:footnote>
  <w:footnote w:id="9">
    <w:p w14:paraId="5830EF48" w14:textId="3AC32ED8" w:rsidR="006F3368" w:rsidRPr="007F53FB" w:rsidRDefault="006F3368" w:rsidP="007F53FB">
      <w:pPr>
        <w:pStyle w:val="Footnote"/>
      </w:pPr>
      <w:r w:rsidRPr="007F53FB">
        <w:rPr>
          <w:rStyle w:val="FootnoteReference"/>
          <w:sz w:val="16"/>
          <w:vertAlign w:val="baseline"/>
        </w:rPr>
        <w:footnoteRef/>
      </w:r>
      <w:r w:rsidRPr="007F53FB">
        <w:t xml:space="preserve">    Social Capital and Pet Ownership – A Tale of Four Cities; L. Wood, K. Martin et el, </w:t>
      </w:r>
      <w:hyperlink r:id="rId1" w:tooltip="Go to SSM - Population Health on ScienceDirect" w:history="1">
        <w:r w:rsidRPr="007F53FB">
          <w:rPr>
            <w:rStyle w:val="Hyperlink"/>
            <w:color w:val="auto"/>
            <w:u w:val="none"/>
          </w:rPr>
          <w:t>SSM - Population Health</w:t>
        </w:r>
      </w:hyperlink>
    </w:p>
    <w:p w14:paraId="68589125" w14:textId="647782FE" w:rsidR="006F3368" w:rsidRPr="00D17553" w:rsidRDefault="006F3368" w:rsidP="007F53FB">
      <w:pPr>
        <w:pStyle w:val="Footnote"/>
      </w:pPr>
      <w:r w:rsidRPr="00D17553">
        <w:t xml:space="preserve">      Volume 3,</w:t>
      </w:r>
      <w:r w:rsidRPr="00D17553">
        <w:rPr>
          <w:rStyle w:val="apple-converted-space"/>
        </w:rPr>
        <w:t> </w:t>
      </w:r>
      <w:r w:rsidRPr="00D17553">
        <w:t>December 2017, Pages 442-447</w:t>
      </w:r>
    </w:p>
  </w:footnote>
  <w:footnote w:id="10">
    <w:p w14:paraId="5570970A" w14:textId="3D7010DD" w:rsidR="006F3368" w:rsidRPr="00D17553" w:rsidRDefault="006F3368" w:rsidP="007F53FB">
      <w:pPr>
        <w:pStyle w:val="Footnote"/>
      </w:pPr>
      <w:r w:rsidRPr="00D17553">
        <w:rPr>
          <w:rStyle w:val="FootnoteReference"/>
          <w:sz w:val="16"/>
          <w:vertAlign w:val="baseline"/>
        </w:rPr>
        <w:footnoteRef/>
      </w:r>
      <w:r w:rsidRPr="00D17553">
        <w:t xml:space="preserve">   Companion Animal Economics; The Economic Impact of Companion Animals in the UK; S. Hall, L Dolling; CABI, 2017</w:t>
      </w:r>
    </w:p>
  </w:footnote>
  <w:footnote w:id="11">
    <w:p w14:paraId="5847CFCA" w14:textId="495F801F" w:rsidR="006F3368" w:rsidRPr="00D17553" w:rsidRDefault="006F3368">
      <w:pPr>
        <w:pStyle w:val="FootnoteText"/>
        <w:rPr>
          <w:sz w:val="16"/>
          <w:szCs w:val="16"/>
        </w:rPr>
      </w:pPr>
      <w:r w:rsidRPr="00D17553">
        <w:rPr>
          <w:rStyle w:val="FootnoteReference"/>
          <w:sz w:val="16"/>
          <w:szCs w:val="16"/>
          <w:vertAlign w:val="baseline"/>
        </w:rPr>
        <w:footnoteRef/>
      </w:r>
      <w:r w:rsidRPr="00D17553">
        <w:rPr>
          <w:sz w:val="16"/>
          <w:szCs w:val="16"/>
        </w:rPr>
        <w:t xml:space="preserve"> https://www.abc.net.au/news/2020-09-16/demand-for-dogs-soars-during-lockdown-prompting-a-price-surge/12626294</w:t>
      </w:r>
    </w:p>
  </w:footnote>
  <w:footnote w:id="12">
    <w:p w14:paraId="77AF07A2" w14:textId="39C48E14" w:rsidR="006F3368" w:rsidRPr="00D17553" w:rsidRDefault="006F3368">
      <w:pPr>
        <w:pStyle w:val="FootnoteText"/>
        <w:rPr>
          <w:sz w:val="16"/>
          <w:szCs w:val="16"/>
        </w:rPr>
      </w:pPr>
      <w:r w:rsidRPr="00D17553">
        <w:rPr>
          <w:rStyle w:val="FootnoteReference"/>
          <w:sz w:val="16"/>
          <w:szCs w:val="16"/>
          <w:vertAlign w:val="baseline"/>
        </w:rPr>
        <w:footnoteRef/>
      </w:r>
      <w:r w:rsidRPr="00D17553">
        <w:rPr>
          <w:sz w:val="16"/>
          <w:szCs w:val="16"/>
        </w:rPr>
        <w:t xml:space="preserve">  hwww.theguardian.com/world/2020/aug/16/dog-gone-eescue-pet-shelters-emptied-by-surge-in-demand-during-pandemic</w:t>
      </w:r>
    </w:p>
  </w:footnote>
  <w:footnote w:id="13">
    <w:p w14:paraId="691EA9EC" w14:textId="5008703F" w:rsidR="006F3368" w:rsidRDefault="006F3368" w:rsidP="007F53FB">
      <w:pPr>
        <w:pStyle w:val="Footnote"/>
      </w:pPr>
      <w:r w:rsidRPr="00D17553">
        <w:rPr>
          <w:rStyle w:val="FootnoteReference"/>
          <w:sz w:val="16"/>
          <w:vertAlign w:val="baseline"/>
        </w:rPr>
        <w:footnoteRef/>
      </w:r>
      <w:r w:rsidRPr="00D17553">
        <w:t xml:space="preserve">   </w:t>
      </w:r>
      <w:r w:rsidRPr="00E10BC0">
        <w:t>https://www.melton.vic.gov.au/Regulations/Local-Laws/General-local-law</w:t>
      </w:r>
    </w:p>
  </w:footnote>
  <w:footnote w:id="14">
    <w:p w14:paraId="58B4F495" w14:textId="2C57BB6F" w:rsidR="006F3368" w:rsidRPr="00EA7E79" w:rsidRDefault="006F3368" w:rsidP="00EA7E79">
      <w:pPr>
        <w:pStyle w:val="Footnote"/>
      </w:pPr>
      <w:r w:rsidRPr="0083404D">
        <w:rPr>
          <w:rStyle w:val="FootnoteReference"/>
          <w:sz w:val="16"/>
          <w:vertAlign w:val="baseline"/>
        </w:rPr>
        <w:footnoteRef/>
      </w:r>
      <w:r w:rsidRPr="00EA7E79">
        <w:t xml:space="preserve"> </w:t>
      </w:r>
      <w:r>
        <w:t xml:space="preserve"> </w:t>
      </w:r>
      <w:r w:rsidRPr="0083404D">
        <w:t>Designated as ‘Author</w:t>
      </w:r>
      <w:r w:rsidRPr="00EA7E79">
        <w:t>ised Officers’ in the Domestic Animals Act, sections 71/</w:t>
      </w:r>
      <w:r w:rsidRPr="0083404D">
        <w:t>72</w:t>
      </w:r>
    </w:p>
  </w:footnote>
  <w:footnote w:id="15">
    <w:p w14:paraId="0EAB93E2" w14:textId="77777777" w:rsidR="006F3368" w:rsidRDefault="006F3368" w:rsidP="00253B0F">
      <w:pPr>
        <w:pStyle w:val="Footnote"/>
      </w:pPr>
      <w:r>
        <w:rPr>
          <w:rStyle w:val="FootnoteReference"/>
        </w:rPr>
        <w:footnoteRef/>
      </w:r>
      <w:r>
        <w:t xml:space="preserve"> Prevention of Cruelty to Animals Act, Vic, 1986</w:t>
      </w:r>
    </w:p>
  </w:footnote>
  <w:footnote w:id="16">
    <w:p w14:paraId="6754F940" w14:textId="77777777" w:rsidR="006F3368" w:rsidRPr="00AB7954" w:rsidRDefault="006F3368" w:rsidP="00253B0F">
      <w:pPr>
        <w:pStyle w:val="Footnote"/>
      </w:pPr>
      <w:r>
        <w:rPr>
          <w:rStyle w:val="FootnoteReference"/>
        </w:rPr>
        <w:footnoteRef/>
      </w:r>
      <w:r>
        <w:t xml:space="preserve"> </w:t>
      </w:r>
      <w:r w:rsidRPr="00AB7954">
        <w:t>RSPCA Policy A01 Responsible companion animal ownership, https://kb.rspca.org.au/knowledge-base/rspca-policy-a01-responsible-companion-animal-ownership/</w:t>
      </w:r>
    </w:p>
  </w:footnote>
  <w:footnote w:id="17">
    <w:p w14:paraId="5774F003" w14:textId="77777777" w:rsidR="006F3368" w:rsidRDefault="006F3368" w:rsidP="00E0167C">
      <w:pPr>
        <w:pStyle w:val="Footnote"/>
      </w:pPr>
      <w:r w:rsidRPr="00EA7E79">
        <w:rPr>
          <w:rStyle w:val="FootnoteReference"/>
          <w:sz w:val="16"/>
          <w:vertAlign w:val="baseline"/>
        </w:rPr>
        <w:footnoteRef/>
      </w:r>
      <w:r w:rsidRPr="00EA7E79">
        <w:t xml:space="preserve">  Engaging with Semi-Owners; Jacqui Rand Emeritus Professor, Executive Director &amp; Chief Scientist, Australia Pet Welfare Foundation; Feline Futures Conference 2021</w:t>
      </w:r>
    </w:p>
  </w:footnote>
  <w:footnote w:id="18">
    <w:p w14:paraId="3C28865F" w14:textId="77777777" w:rsidR="006F3368" w:rsidRPr="00EA7E79" w:rsidRDefault="006F3368" w:rsidP="00E0167C">
      <w:pPr>
        <w:pStyle w:val="Footnote"/>
      </w:pPr>
      <w:r w:rsidRPr="0083404D">
        <w:rPr>
          <w:rStyle w:val="FootnoteReference"/>
          <w:sz w:val="16"/>
          <w:vertAlign w:val="baseline"/>
        </w:rPr>
        <w:footnoteRef/>
      </w:r>
      <w:r w:rsidRPr="00EA7E79">
        <w:t xml:space="preserve"> </w:t>
      </w:r>
      <w:r>
        <w:t xml:space="preserve"> </w:t>
      </w:r>
      <w:r w:rsidRPr="0083404D">
        <w:t>Feli</w:t>
      </w:r>
      <w:r w:rsidRPr="00EA7E79">
        <w:t>ne Futures Conference, 2020, co-ordinated by the Vic. RSPCA e.g. Dr. Sophie Riley, Legal Classifications as Social Constructions on the Place of Cats in Society</w:t>
      </w:r>
    </w:p>
  </w:footnote>
  <w:footnote w:id="19">
    <w:p w14:paraId="79B7B7D6" w14:textId="77777777" w:rsidR="006F3368" w:rsidRPr="00EA7E79" w:rsidRDefault="006F3368" w:rsidP="00E0167C">
      <w:pPr>
        <w:pStyle w:val="Footnote"/>
      </w:pPr>
      <w:r w:rsidRPr="00EA7E79">
        <w:rPr>
          <w:rStyle w:val="FootnoteReference"/>
          <w:sz w:val="16"/>
          <w:vertAlign w:val="baseline"/>
        </w:rPr>
        <w:footnoteRef/>
      </w:r>
      <w:r w:rsidRPr="00EA7E79">
        <w:t xml:space="preserve"> </w:t>
      </w:r>
      <w:r>
        <w:t xml:space="preserve"> </w:t>
      </w:r>
      <w:r w:rsidRPr="0083404D">
        <w:t>https://petwelfare</w:t>
      </w:r>
      <w:r w:rsidRPr="00EA7E79">
        <w:t>.org.au/community-cat-program-2/</w:t>
      </w:r>
    </w:p>
  </w:footnote>
  <w:footnote w:id="20">
    <w:p w14:paraId="181477F8" w14:textId="77777777" w:rsidR="006F3368" w:rsidRPr="00EA7E79" w:rsidRDefault="006F3368" w:rsidP="00E0167C">
      <w:pPr>
        <w:pStyle w:val="Footnote"/>
      </w:pPr>
      <w:r w:rsidRPr="00EA7E79">
        <w:rPr>
          <w:rStyle w:val="FootnoteReference"/>
          <w:sz w:val="16"/>
          <w:vertAlign w:val="baseline"/>
        </w:rPr>
        <w:footnoteRef/>
      </w:r>
      <w:r>
        <w:t xml:space="preserve"> </w:t>
      </w:r>
      <w:r w:rsidRPr="0083404D">
        <w:t xml:space="preserve"> </w:t>
      </w:r>
      <w:r w:rsidRPr="00EA7E79">
        <w:t>https://petwelfare.org.au/2017/07/13/best-practice-pounds-shelters-rescues/</w:t>
      </w:r>
    </w:p>
  </w:footnote>
  <w:footnote w:id="21">
    <w:p w14:paraId="644B15DF" w14:textId="77777777" w:rsidR="006F3368" w:rsidRDefault="006F3368" w:rsidP="00E0167C">
      <w:pPr>
        <w:pStyle w:val="Footnote"/>
      </w:pPr>
      <w:r w:rsidRPr="00EA7E79">
        <w:rPr>
          <w:rStyle w:val="FootnoteReference"/>
          <w:sz w:val="16"/>
          <w:vertAlign w:val="baseline"/>
        </w:rPr>
        <w:footnoteRef/>
      </w:r>
      <w:r w:rsidRPr="0083404D">
        <w:t xml:space="preserve"> </w:t>
      </w:r>
      <w:r>
        <w:t xml:space="preserve"> </w:t>
      </w:r>
      <w:r w:rsidRPr="0083404D">
        <w:t>Animal Euthanas</w:t>
      </w:r>
      <w:r w:rsidRPr="00EA7E79">
        <w:t xml:space="preserve">ia and Traumatic Stress; An underexplored </w:t>
      </w:r>
      <w:r w:rsidRPr="0083404D">
        <w:t>A</w:t>
      </w:r>
      <w:r w:rsidRPr="00EA7E79">
        <w:t>rea of suffering?</w:t>
      </w:r>
    </w:p>
  </w:footnote>
  <w:footnote w:id="22">
    <w:p w14:paraId="1E20C50A" w14:textId="77777777" w:rsidR="006F3368" w:rsidRPr="00EA7E79" w:rsidRDefault="006F3368" w:rsidP="00E0167C">
      <w:pPr>
        <w:pStyle w:val="Footnote"/>
      </w:pPr>
      <w:r w:rsidRPr="00EA7E79">
        <w:rPr>
          <w:rStyle w:val="FootnoteReference"/>
          <w:sz w:val="16"/>
          <w:vertAlign w:val="baseline"/>
        </w:rPr>
        <w:footnoteRef/>
      </w:r>
      <w:r w:rsidRPr="00EA7E79">
        <w:t xml:space="preserve"> </w:t>
      </w:r>
      <w:r>
        <w:t xml:space="preserve"> </w:t>
      </w:r>
      <w:r w:rsidRPr="0083404D">
        <w:t>Based on 1.3 dogs for 40% of households and 1.4 cats for 27% of househ</w:t>
      </w:r>
      <w:r w:rsidRPr="00EA7E79">
        <w:t>olds, pgs. 6&amp;9; Pets in Australia; Animal Medicines Australia</w:t>
      </w:r>
    </w:p>
  </w:footnote>
  <w:footnote w:id="23">
    <w:p w14:paraId="4E87310F" w14:textId="77777777" w:rsidR="006F3368" w:rsidRPr="00F80A03" w:rsidRDefault="006F3368" w:rsidP="00EA7E79">
      <w:pPr>
        <w:pStyle w:val="Footnote"/>
      </w:pPr>
      <w:r w:rsidRPr="00A413DA">
        <w:rPr>
          <w:rStyle w:val="FootnoteReference"/>
          <w:sz w:val="16"/>
          <w:vertAlign w:val="baseline"/>
        </w:rPr>
        <w:footnoteRef/>
      </w:r>
      <w:r w:rsidRPr="00A413DA">
        <w:t xml:space="preserve"> </w:t>
      </w:r>
      <w:r w:rsidRPr="00EA7E79">
        <w:t>Section 26 Order in Council (Ref: Council minutes 9/6/09)</w:t>
      </w:r>
    </w:p>
  </w:footnote>
  <w:footnote w:id="24">
    <w:p w14:paraId="65624028" w14:textId="210E5806" w:rsidR="006F3368" w:rsidRPr="00EA7E79" w:rsidRDefault="006F3368" w:rsidP="00EA7E79">
      <w:pPr>
        <w:pStyle w:val="Footnote"/>
      </w:pPr>
      <w:r w:rsidRPr="0083404D">
        <w:footnoteRef/>
      </w:r>
      <w:r w:rsidRPr="0083404D">
        <w:t xml:space="preserve"> </w:t>
      </w:r>
      <w:r>
        <w:t xml:space="preserve"> </w:t>
      </w:r>
      <w:r w:rsidRPr="0083404D">
        <w:t xml:space="preserve">Victorian Domestic Animals Act, 1994; section 68A(2)(c)(iii) </w:t>
      </w:r>
    </w:p>
  </w:footnote>
  <w:footnote w:id="25">
    <w:p w14:paraId="66BC38F6" w14:textId="73AC484C" w:rsidR="006F3368" w:rsidRPr="00EA7E79" w:rsidRDefault="006F3368" w:rsidP="00EA7E79">
      <w:pPr>
        <w:pStyle w:val="Footnote"/>
      </w:pPr>
      <w:r w:rsidRPr="00EA7E79">
        <w:rPr>
          <w:rStyle w:val="FootnoteReference"/>
          <w:sz w:val="16"/>
          <w:vertAlign w:val="baseline"/>
        </w:rPr>
        <w:footnoteRef/>
      </w:r>
      <w:r w:rsidRPr="0083404D">
        <w:t xml:space="preserve"> </w:t>
      </w:r>
      <w:r>
        <w:t xml:space="preserve"> </w:t>
      </w:r>
      <w:r w:rsidRPr="0083404D">
        <w:t xml:space="preserve">The Incidence of Public </w:t>
      </w:r>
      <w:r w:rsidRPr="00EA7E79">
        <w:t>Sector Hospitalizations due to Dog Bites in Australia 2001-13; 2017</w:t>
      </w:r>
    </w:p>
  </w:footnote>
  <w:footnote w:id="26">
    <w:p w14:paraId="79DE5656" w14:textId="29914E7A" w:rsidR="006F3368" w:rsidRPr="00422F6D" w:rsidRDefault="006F3368" w:rsidP="00EA7E79">
      <w:pPr>
        <w:pStyle w:val="Footnote"/>
      </w:pPr>
      <w:r w:rsidRPr="0083404D">
        <w:footnoteRef/>
      </w:r>
      <w:r w:rsidRPr="0083404D">
        <w:t xml:space="preserve"> </w:t>
      </w:r>
      <w:r>
        <w:t xml:space="preserve"> </w:t>
      </w:r>
      <w:r w:rsidRPr="00EA7E79">
        <w:rPr>
          <w:rStyle w:val="FootnoteTextChar"/>
          <w:noProof w:val="0"/>
          <w:sz w:val="16"/>
          <w:szCs w:val="16"/>
        </w:rPr>
        <w:t>Australian Veterinary Association; ‘Dangerous Dogs – A Sensible Solution’</w:t>
      </w:r>
    </w:p>
  </w:footnote>
  <w:footnote w:id="27">
    <w:p w14:paraId="44B393F9" w14:textId="4451FF81" w:rsidR="006F3368" w:rsidRPr="0083404D" w:rsidRDefault="006F3368" w:rsidP="00EA7E79">
      <w:pPr>
        <w:pStyle w:val="Footnote"/>
      </w:pPr>
      <w:r w:rsidRPr="00EA7E79">
        <w:rPr>
          <w:rStyle w:val="FootnoteReference"/>
          <w:sz w:val="16"/>
          <w:vertAlign w:val="baseline"/>
        </w:rPr>
        <w:footnoteRef/>
      </w:r>
      <w:r w:rsidRPr="0083404D">
        <w:t xml:space="preserve"> </w:t>
      </w:r>
      <w:r>
        <w:t xml:space="preserve"> </w:t>
      </w:r>
      <w:r w:rsidRPr="00EA7E79">
        <w:t>Prevention of dog bites: Evaluation of a brief educational intervention program for preschool children; Prevention of dog bites: Evaluation of a brief educational intervention program for preschool children</w:t>
      </w:r>
      <w:r w:rsidRPr="0083404D">
        <w:t xml:space="preserve">; Journal of Community </w:t>
      </w:r>
      <w:r w:rsidRPr="00EA7E79">
        <w:t>Psychology F. Wilson, F. Dwyer, P. Bennet</w:t>
      </w:r>
      <w:r w:rsidRPr="00EA7E79">
        <w:rPr>
          <w:rStyle w:val="accordion-tabbedtab-mobile"/>
        </w:rPr>
        <w:t xml:space="preserve">  </w:t>
      </w:r>
    </w:p>
  </w:footnote>
  <w:footnote w:id="28">
    <w:p w14:paraId="659D4C5E" w14:textId="3E265B29" w:rsidR="006F3368" w:rsidRPr="00EA7E79" w:rsidRDefault="006F3368" w:rsidP="00EA7E79">
      <w:pPr>
        <w:pStyle w:val="Footnote"/>
      </w:pPr>
      <w:r w:rsidRPr="00EA7E79">
        <w:rPr>
          <w:rStyle w:val="FootnoteReference"/>
          <w:sz w:val="16"/>
          <w:vertAlign w:val="baseline"/>
        </w:rPr>
        <w:footnoteRef/>
      </w:r>
      <w:r w:rsidRPr="0083404D">
        <w:t xml:space="preserve"> </w:t>
      </w:r>
      <w:r>
        <w:t xml:space="preserve"> </w:t>
      </w:r>
      <w:r w:rsidRPr="0083404D">
        <w:t>Do Breed-specific Laws Reduce the Number of Dog Bites?</w:t>
      </w:r>
    </w:p>
  </w:footnote>
  <w:footnote w:id="29">
    <w:p w14:paraId="62CC15BD" w14:textId="148B6609" w:rsidR="006F3368" w:rsidRDefault="006F3368">
      <w:pPr>
        <w:pStyle w:val="FootnoteText"/>
      </w:pPr>
      <w:r>
        <w:rPr>
          <w:rStyle w:val="FootnoteReference"/>
        </w:rPr>
        <w:footnoteRef/>
      </w:r>
      <w:r>
        <w:t xml:space="preserve">  </w:t>
      </w:r>
      <w:r w:rsidRPr="00EA7E79">
        <w:t>Finn Nilson of the Department of Environmental and Life Sciences at Karlstad University in Sweden,</w:t>
      </w:r>
    </w:p>
  </w:footnote>
  <w:footnote w:id="30">
    <w:p w14:paraId="6D6CB2FC" w14:textId="42D6268C" w:rsidR="006F3368" w:rsidRPr="00663192" w:rsidRDefault="006F3368" w:rsidP="00EA7E79">
      <w:pPr>
        <w:pStyle w:val="Footnote"/>
        <w:rPr>
          <w:rFonts w:ascii="Times" w:hAnsi="Times" w:cs="Times"/>
          <w:sz w:val="24"/>
          <w:szCs w:val="24"/>
        </w:rPr>
      </w:pPr>
      <w:r w:rsidRPr="00EA7E79">
        <w:rPr>
          <w:rStyle w:val="FootnoteReference"/>
          <w:sz w:val="16"/>
          <w:vertAlign w:val="baseline"/>
        </w:rPr>
        <w:footnoteRef/>
      </w:r>
      <w:r w:rsidRPr="0083404D">
        <w:t xml:space="preserve"> </w:t>
      </w:r>
      <w:r>
        <w:t xml:space="preserve"> </w:t>
      </w:r>
      <w:r w:rsidRPr="0083404D">
        <w:t>Domestic</w:t>
      </w:r>
      <w:r w:rsidRPr="00EA7E79">
        <w:t xml:space="preserve"> Animals Act, section 68A(2)</w:t>
      </w:r>
      <w:r w:rsidRPr="00216163">
        <w:t xml:space="preserve"> </w:t>
      </w:r>
    </w:p>
  </w:footnote>
  <w:footnote w:id="31">
    <w:p w14:paraId="06D48449" w14:textId="20EA1465" w:rsidR="006F3368" w:rsidRPr="0083404D" w:rsidRDefault="006F3368" w:rsidP="00EA7E79">
      <w:pPr>
        <w:pStyle w:val="Footnote"/>
      </w:pPr>
      <w:r w:rsidRPr="00EA7E79">
        <w:rPr>
          <w:rStyle w:val="FootnoteReference"/>
          <w:sz w:val="16"/>
          <w:vertAlign w:val="baseline"/>
        </w:rPr>
        <w:footnoteRef/>
      </w:r>
      <w:r>
        <w:t xml:space="preserve"> </w:t>
      </w:r>
      <w:r w:rsidRPr="0083404D">
        <w:t xml:space="preserve"> </w:t>
      </w:r>
      <w:r w:rsidRPr="00EA7E79">
        <w:t>2021-2022 APPA National Pet Owners Surve</w:t>
      </w:r>
      <w:r>
        <w:t>y</w:t>
      </w:r>
    </w:p>
  </w:footnote>
  <w:footnote w:id="32">
    <w:p w14:paraId="76B1987F" w14:textId="4094A0D0" w:rsidR="006F3368" w:rsidRDefault="006F3368" w:rsidP="00EA7E79">
      <w:pPr>
        <w:pStyle w:val="Footnote"/>
      </w:pPr>
      <w:r w:rsidRPr="0083404D">
        <w:rPr>
          <w:rStyle w:val="FootnoteReference"/>
          <w:sz w:val="16"/>
          <w:vertAlign w:val="baseline"/>
        </w:rPr>
        <w:footnoteRef/>
      </w:r>
      <w:r w:rsidRPr="00EA7E79">
        <w:t xml:space="preserve"> </w:t>
      </w:r>
      <w:r>
        <w:t xml:space="preserve"> </w:t>
      </w:r>
      <w:r w:rsidRPr="0083404D">
        <w:rPr>
          <w:rStyle w:val="FootnoteTextChar"/>
          <w:noProof w:val="0"/>
          <w:sz w:val="16"/>
          <w:szCs w:val="16"/>
        </w:rPr>
        <w:t>Australian Ve</w:t>
      </w:r>
      <w:r w:rsidRPr="00EA7E79">
        <w:rPr>
          <w:rStyle w:val="FootnoteTextChar"/>
          <w:noProof w:val="0"/>
          <w:sz w:val="16"/>
          <w:szCs w:val="16"/>
        </w:rPr>
        <w:t>terinary Association; ‘Dangerous Dogs – A Sensible Solution’</w:t>
      </w:r>
    </w:p>
  </w:footnote>
  <w:footnote w:id="33">
    <w:p w14:paraId="06DE6117" w14:textId="5D0A90F3" w:rsidR="006F3368" w:rsidRPr="00EA7E79" w:rsidRDefault="006F3368" w:rsidP="00EA7E79">
      <w:pPr>
        <w:pStyle w:val="Footnote"/>
      </w:pPr>
      <w:r w:rsidRPr="00EA7E79">
        <w:rPr>
          <w:rStyle w:val="FootnoteReference"/>
          <w:sz w:val="16"/>
          <w:vertAlign w:val="baseline"/>
        </w:rPr>
        <w:footnoteRef/>
      </w:r>
      <w:r>
        <w:t xml:space="preserve"> </w:t>
      </w:r>
      <w:r w:rsidRPr="0083404D">
        <w:t xml:space="preserve"> </w:t>
      </w:r>
      <w:r w:rsidRPr="00EA7E79">
        <w:t>Extracts from Planning, Design and Management of Off-Lea</w:t>
      </w:r>
      <w:r>
        <w:t>d</w:t>
      </w:r>
      <w:r w:rsidRPr="00EA7E79">
        <w:t xml:space="preserve"> Areas Technical Manual (including Fenced Off-lea</w:t>
      </w:r>
      <w:r>
        <w:t>d</w:t>
      </w:r>
      <w:r w:rsidRPr="00EA7E79">
        <w:t xml:space="preserve"> Areas, L. Humphreys, 2019</w:t>
      </w:r>
    </w:p>
  </w:footnote>
  <w:footnote w:id="34">
    <w:p w14:paraId="24973EBC" w14:textId="7249B24F" w:rsidR="006F3368" w:rsidRDefault="006F3368" w:rsidP="00EA7E79">
      <w:pPr>
        <w:pStyle w:val="Footnote"/>
      </w:pPr>
      <w:r w:rsidRPr="00EA7E79">
        <w:rPr>
          <w:rStyle w:val="FootnoteReference"/>
          <w:sz w:val="16"/>
          <w:vertAlign w:val="baseline"/>
        </w:rPr>
        <w:footnoteRef/>
      </w:r>
      <w:r w:rsidRPr="00EA7E79">
        <w:t xml:space="preserve"> </w:t>
      </w:r>
      <w:r>
        <w:t xml:space="preserve"> </w:t>
      </w:r>
      <w:r w:rsidRPr="0083404D">
        <w:t>Of concern now or has been a concern in the past</w:t>
      </w:r>
    </w:p>
  </w:footnote>
  <w:footnote w:id="35">
    <w:p w14:paraId="4DD79C75" w14:textId="3603DF24" w:rsidR="006F3368" w:rsidRPr="00EA7E79" w:rsidRDefault="006F3368" w:rsidP="00EA7E79">
      <w:pPr>
        <w:pStyle w:val="Footnote"/>
      </w:pPr>
      <w:r w:rsidRPr="00EA7E79">
        <w:rPr>
          <w:rStyle w:val="FootnoteReference"/>
          <w:sz w:val="16"/>
          <w:vertAlign w:val="baseline"/>
        </w:rPr>
        <w:footnoteRef/>
      </w:r>
      <w:r w:rsidRPr="00EA7E79">
        <w:t xml:space="preserve"> </w:t>
      </w:r>
      <w:r>
        <w:t xml:space="preserve"> </w:t>
      </w:r>
      <w:r w:rsidRPr="0083404D">
        <w:t xml:space="preserve">Equality and Respect 2030, p16 </w:t>
      </w:r>
    </w:p>
  </w:footnote>
  <w:footnote w:id="36">
    <w:p w14:paraId="132E0F20" w14:textId="4D942EA9" w:rsidR="006F3368" w:rsidRPr="0083404D" w:rsidRDefault="006F3368" w:rsidP="00EA7E79">
      <w:pPr>
        <w:pStyle w:val="Footnote"/>
      </w:pPr>
      <w:r w:rsidRPr="00EA7E79">
        <w:rPr>
          <w:rStyle w:val="FootnoteReference"/>
          <w:sz w:val="16"/>
          <w:vertAlign w:val="baseline"/>
        </w:rPr>
        <w:footnoteRef/>
      </w:r>
      <w:r w:rsidRPr="00EA7E79">
        <w:t xml:space="preserve"> </w:t>
      </w:r>
      <w:r>
        <w:t xml:space="preserve"> </w:t>
      </w:r>
      <w:r w:rsidRPr="00EA7E79">
        <w:t>National Coalition Against Domestic Violence, Pets and Domestic Violence; Every Home A Safe Home</w:t>
      </w:r>
    </w:p>
  </w:footnote>
  <w:footnote w:id="37">
    <w:p w14:paraId="6DEF3D96" w14:textId="48CEE748" w:rsidR="006F3368" w:rsidRPr="00B14EC2" w:rsidRDefault="006F3368" w:rsidP="00EA7E79">
      <w:pPr>
        <w:pStyle w:val="Footnote"/>
      </w:pPr>
      <w:r w:rsidRPr="00EA7E79">
        <w:rPr>
          <w:rStyle w:val="FootnoteReference"/>
          <w:sz w:val="16"/>
          <w:vertAlign w:val="baseline"/>
        </w:rPr>
        <w:footnoteRef/>
      </w:r>
      <w:r w:rsidRPr="00EA7E79">
        <w:t xml:space="preserve"> </w:t>
      </w:r>
      <w:r>
        <w:t xml:space="preserve"> </w:t>
      </w:r>
      <w:r w:rsidRPr="0083404D">
        <w:t>Royal Commission i</w:t>
      </w:r>
      <w:r w:rsidRPr="00EA7E79">
        <w:t>nto Family Violence Submission: The Link Between Domestic Violence and Animal Abuse, Judy Johnson OAM</w:t>
      </w:r>
    </w:p>
  </w:footnote>
  <w:footnote w:id="38">
    <w:p w14:paraId="523B7C0B" w14:textId="448B7F7C" w:rsidR="006F3368" w:rsidRPr="00EA7E79" w:rsidRDefault="006F3368" w:rsidP="00EA7E79">
      <w:pPr>
        <w:pStyle w:val="Footnote"/>
      </w:pPr>
      <w:r w:rsidRPr="00EA7E79">
        <w:rPr>
          <w:rStyle w:val="FootnoteReference"/>
          <w:sz w:val="16"/>
          <w:vertAlign w:val="baseline"/>
        </w:rPr>
        <w:footnoteRef/>
      </w:r>
      <w:r w:rsidRPr="00EA7E79">
        <w:t xml:space="preserve">  https://hraf.yale.edu/unconditional-love-is-devotion-to-pets-a-cultural-universal/</w:t>
      </w:r>
    </w:p>
  </w:footnote>
  <w:footnote w:id="39">
    <w:p w14:paraId="63871CFD" w14:textId="36A69914" w:rsidR="006F3368" w:rsidRPr="00EA7E79" w:rsidRDefault="006F3368" w:rsidP="00EA7E79">
      <w:pPr>
        <w:pStyle w:val="Footnote"/>
      </w:pPr>
      <w:r w:rsidRPr="00EA7E79">
        <w:rPr>
          <w:rStyle w:val="FootnoteReference"/>
          <w:sz w:val="16"/>
          <w:vertAlign w:val="baseline"/>
        </w:rPr>
        <w:footnoteRef/>
      </w:r>
      <w:r w:rsidRPr="00EA7E79">
        <w:t xml:space="preserve">  https://profile.id.com.au/melton/seifa-disadvantage-small-area</w:t>
      </w:r>
    </w:p>
  </w:footnote>
  <w:footnote w:id="40">
    <w:p w14:paraId="7C9CC538" w14:textId="304B76B9" w:rsidR="006F3368" w:rsidRPr="00EA7E79" w:rsidRDefault="006F3368" w:rsidP="00EA7E79">
      <w:pPr>
        <w:pStyle w:val="Footnote"/>
      </w:pPr>
      <w:r w:rsidRPr="00EA7E79">
        <w:rPr>
          <w:rStyle w:val="FootnoteReference"/>
          <w:sz w:val="16"/>
          <w:vertAlign w:val="baseline"/>
        </w:rPr>
        <w:footnoteRef/>
      </w:r>
      <w:r w:rsidRPr="00EA7E79">
        <w:t xml:space="preserve">  https://www.aol.com/on/survey-most-renters-have-pets/</w:t>
      </w:r>
    </w:p>
  </w:footnote>
  <w:footnote w:id="41">
    <w:p w14:paraId="216AC943" w14:textId="6E72CF53" w:rsidR="006F3368" w:rsidRPr="00C144E9" w:rsidRDefault="006F3368" w:rsidP="00EA7E79">
      <w:pPr>
        <w:pStyle w:val="Footnote"/>
        <w:rPr>
          <w:rFonts w:ascii="Times" w:hAnsi="Times"/>
        </w:rPr>
      </w:pPr>
      <w:r w:rsidRPr="00EA7E79">
        <w:rPr>
          <w:rStyle w:val="FootnoteReference"/>
          <w:sz w:val="16"/>
          <w:vertAlign w:val="baseline"/>
        </w:rPr>
        <w:footnoteRef/>
      </w:r>
      <w:r>
        <w:t xml:space="preserve">  </w:t>
      </w:r>
      <w:r w:rsidRPr="007E3B39">
        <w:t>https://www.tenants.org.au/blog/pets-and-strata-win-its-only-first-step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B116A" w14:textId="77777777" w:rsidR="00D554B2" w:rsidRDefault="00D554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AC94A2" w14:textId="0E9FF5C7" w:rsidR="006F3368" w:rsidRDefault="006F3368" w:rsidP="00CC13AA">
    <w:pPr>
      <w:pStyle w:val="Header"/>
    </w:pPr>
    <w:r>
      <w:t>2021-2025 Domestic Animal Management Plan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E9075" w14:textId="2ECAB392" w:rsidR="006F3368" w:rsidRDefault="006F3368" w:rsidP="007D5B6E">
    <w:pPr>
      <w:pStyle w:val="Header"/>
      <w:pBdr>
        <w:bottom w:val="none" w:sz="0" w:space="0" w:color="auto"/>
      </w:pBdr>
    </w:pPr>
    <w:r>
      <w:rPr>
        <w:noProof/>
        <w:lang w:val="en-AU"/>
      </w:rPr>
      <mc:AlternateContent>
        <mc:Choice Requires="wpg">
          <w:drawing>
            <wp:anchor distT="0" distB="0" distL="114300" distR="114300" simplePos="0" relativeHeight="251659264" behindDoc="0" locked="0" layoutInCell="1" allowOverlap="1" wp14:anchorId="3157C0C1" wp14:editId="503BA5EA">
              <wp:simplePos x="0" y="0"/>
              <wp:positionH relativeFrom="margin">
                <wp:align>right</wp:align>
              </wp:positionH>
              <wp:positionV relativeFrom="paragraph">
                <wp:posOffset>1270000</wp:posOffset>
              </wp:positionV>
              <wp:extent cx="6028690" cy="8257540"/>
              <wp:effectExtent l="0" t="0" r="0" b="0"/>
              <wp:wrapNone/>
              <wp:docPr id="12" name="Group 12"/>
              <wp:cNvGraphicFramePr/>
              <a:graphic xmlns:a="http://schemas.openxmlformats.org/drawingml/2006/main">
                <a:graphicData uri="http://schemas.microsoft.com/office/word/2010/wordprocessingGroup">
                  <wpg:wgp>
                    <wpg:cNvGrpSpPr/>
                    <wpg:grpSpPr>
                      <a:xfrm flipH="1">
                        <a:off x="0" y="0"/>
                        <a:ext cx="6028690" cy="8257540"/>
                        <a:chOff x="0" y="0"/>
                        <a:chExt cx="6028690" cy="8257540"/>
                      </a:xfrm>
                    </wpg:grpSpPr>
                    <pic:pic xmlns:pic="http://schemas.openxmlformats.org/drawingml/2006/picture">
                      <pic:nvPicPr>
                        <pic:cNvPr id="11" name="Picture 11"/>
                        <pic:cNvPicPr>
                          <a:picLocks noChangeAspect="1"/>
                        </pic:cNvPicPr>
                      </pic:nvPicPr>
                      <pic:blipFill rotWithShape="1">
                        <a:blip r:embed="rId1">
                          <a:clrChange>
                            <a:clrFrom>
                              <a:srgbClr val="E0E0E0"/>
                            </a:clrFrom>
                            <a:clrTo>
                              <a:srgbClr val="E0E0E0">
                                <a:alpha val="0"/>
                              </a:srgbClr>
                            </a:clrTo>
                          </a:clrChange>
                          <a:extLst>
                            <a:ext uri="{28A0092B-C50C-407E-A947-70E740481C1C}">
                              <a14:useLocalDpi xmlns:a14="http://schemas.microsoft.com/office/drawing/2010/main" val="0"/>
                            </a:ext>
                          </a:extLst>
                        </a:blip>
                        <a:srcRect t="9033"/>
                        <a:stretch/>
                      </pic:blipFill>
                      <pic:spPr bwMode="auto">
                        <a:xfrm>
                          <a:off x="0" y="0"/>
                          <a:ext cx="6028690" cy="8249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2">
                          <a:clrChange>
                            <a:clrFrom>
                              <a:srgbClr val="ECECEC"/>
                            </a:clrFrom>
                            <a:clrTo>
                              <a:srgbClr val="ECECEC">
                                <a:alpha val="0"/>
                              </a:srgbClr>
                            </a:clrTo>
                          </a:clrChange>
                          <a:extLst>
                            <a:ext uri="{28A0092B-C50C-407E-A947-70E740481C1C}">
                              <a14:useLocalDpi xmlns:a14="http://schemas.microsoft.com/office/drawing/2010/main" val="0"/>
                            </a:ext>
                          </a:extLst>
                        </a:blip>
                        <a:srcRect t="70676"/>
                        <a:stretch/>
                      </pic:blipFill>
                      <pic:spPr bwMode="auto">
                        <a:xfrm>
                          <a:off x="0" y="6489700"/>
                          <a:ext cx="6028690" cy="17678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373D781" id="Group 12" o:spid="_x0000_s1026" style="position:absolute;margin-left:423.5pt;margin-top:100pt;width:474.7pt;height:650.2pt;flip:x;z-index:251659264;mso-position-horizontal:right;mso-position-horizontal-relative:margin" coordsize="60286,82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MgS3gAgAAJQkAAA4AAABkcnMvZTJvRG9jLnhtbNxWbWvbMBD+Pth/&#10;EP7e2knbODFJyujbBt0W1o59VmTZFrVeOCkv/fc9SU5o0o52pQw2TIxe7k7PPXdP5PHpWrZkycEK&#10;rSZJ7zBLCFdMl0LVk+Tn7eXBMCHWUVXSVis+Se65TU6nHz+MV6bgfd3otuRAMIiyxcpMksY5U6Sp&#10;ZQ2X1B5qwxVuVhokdTiFOi2BrjC6bNN+lg3SlYbSgGbcWlw9j5vJNMSvKs7c96qy3JF2kiA2F94Q&#10;3nP/TqdjWtRATSNYB4O+AYWkQuGh21Dn1FGyAPEklBQMtNWVO2RaprqqBOMhB8yml+1lcwV6YUIu&#10;dbGqzZYmpHaPpzeHZd+WMyCixNr1E6KoxBqFYwnOkZyVqQu0uQJzY2bQLdRx5vNdVyBJ1QrzGSME&#10;BjAnsg4E328J5mtHGC4Osv5wMMI6MNwb9k/yk+OuBKzBOj3xY83FC55phDAdpx7pFpgRrMBfxxiO&#10;njD2cmehl1sAT7og8lUxJIW7hTnA4hrqxFy0wt2HRkVuPCi1nAk2gzh5RH5vQz5u+1NJr+fp9y7e&#10;KvpQn9O1ZneWKH3WUFXzT9Zgj3vu0TrdNQ/TnQPnWKhL0bYEtPslXHPTUIMFj4Xzm12uKJC9BnuG&#10;rti855otJFcuqhF4i2lrZRthbEKg4HLOsbngSxkPYS1E4L55cHIJWvqhhXp+1gJZUhTqReafkNGO&#10;Edrf6t9Z+3XamobGGBv3LjCSE0J5/zjawMCZzzyGZT+QTf8vMcqOjjwAROaAO9Zs6N1QGGtjURRk&#10;vvqqS6SRLpwOEvCi8K5/IIXj0ai/gbxxN2DdFdeS+AFyiNBCeLq8ts7jwX7oTPxpSvvSBsyt2llA&#10;Q78S+sEj7obYLTELHPwzSsn3hZL/Zzrphxq/TidnF/i8WifR2nfG++kkzwb54H2FMjgejvKsuxee&#10;vTl6+SAfxpsDW/uvyiVcM3gXB/V13w3+sn88x/Hjr5vpAwAAAP//AwBQSwMECgAAAAAAAAAhAGS3&#10;RGzhmy8A4ZsvABUAAABkcnMvbWVkaWEvaW1hZ2UxLmpwZWf/2P/gABBKRklGAAEBAQEsASwAAP/+&#10;ACIgICAgICAgICAgICAgICAgICAgICAgICAgICAgICAgIP/iAfxJQ0NfUFJPRklMRQABAQAAAexO&#10;S09OAiAAAG1udHJSR0IgWFlaIAfPAAwABwASADsAFmFjc3BBUFBMAAAAAG5vbmUAAAABAAAAAAAA&#10;AAAAAAAAAAD21gABAAAAANMtAAAAAAAAAAAAAAAAAAAAAAAAAAAAAAAAAAAAAAAAAAAAAAAAAAAA&#10;AAAAAAAAAAAAAAAACWRlc2MAAADwAAAATXJYWVoAAAFAAAAAFGdYWVoAAAFUAAAAFGJYWVoAAAFo&#10;AAAAFHJUUkMAAAF8AAAADmdUUkMAAAGMAAAADmJUUkMAAAGcAAAADnd0cHQAAAGsAAAAFGNwcnQA&#10;AAHAAAAALGRlc2MAAAAAAAAAG05pa29uIEFkb2JlIFJHQiA0LjAuMC4zMDAwAAAAAAAAAAAAAAAb&#10;Tmlrb24gQWRvYmUgUkdCIDQuMC4wLjMwMDAAAAAAWFlaIAAAAAAAAJwZAABPpgAABPxYWVogAAAA&#10;AAAANIsAAKArAAAPlVhZWiAAAAAAAAAmMgAAEC8AAL6gY3VydgAAAAAAAAABAjMAAGN1cnYAAAAA&#10;AAAAAQIzAABjdXJ2AAAAAAAAAAECMwAAWFlaIAAAAAAAAPNUAAEAAAABFs90ZXh0AAAAAE5pa29u&#10;IEluYy4gJiBOaWtvbiBDb3Jwb3JhdGlvbiAyMDAxAP/tAK5QaG90b3Nob3AgMy4wADhCSU0EBAAA&#10;AAAAaxwCAAACAAIcAgUACDU3MzUwMzQ5HAIoAAJOUhwCUAAKR2xvd2ltYWdlcxwCbgAXR2V0dHkg&#10;SW1hZ2VzL0dsb3dpbWFnZXMcAnMACkdsb3dpbWFnZXMcAngAEUNsb3NlLXVwIG9mIGEgZG9nADhC&#10;SU0ECwAAAAAAGmh0dHA6Ly93d3cuZ2V0dHlpbWFnZXMuY29t/+FFbjw/eHBhY2tldCBiZWdpbj0i&#10;77u/IiBpZD0iVzVNME1wQ2VoaUh6cmVTek5UY3prYzlkIj8+Cjx4OnhtcG1ldGEgeG1sbnM6eD0i&#10;YWRvYmU6bnM6bWV0YS8iIHg6eG1wdGs9IjMuMS4xLTExMSI+CiAgIDxyZGY6UkRGIHhtbG5zOnJk&#10;Zj0iaHR0cDovL3d3dy53My5vcmcvMTk5OS8wMi8yMi1yZGYtc3ludGF4LW5zIyI+CiAgICAgIDxy&#10;ZGY6RGVzY3JpcHRpb24gcmRmOmFib3V0PSIiCiAgICAgICAgICAgIHhtbG5zOmV4aWY9Imh0dHA6&#10;Ly9ucy5hZG9iZS5jb20vZXhpZi8xLjAvIj4KICAgICAgICAgPGV4aWY6RXhpZlZlcnNpb24+MDIx&#10;MDwvZXhpZjpFeGlmVmVyc2lvbj4KICAgICAgICAgPGV4aWY6Rmxhc2hwaXhWZXJzaW9uPjAxMDA8&#10;L2V4aWY6Rmxhc2hwaXhWZXJzaW9uPgogICAgICAgICA8ZXhpZjpDb2xvclNwYWNlPi0xPC9leGlm&#10;OkNvbG9yU3BhY2U+CiAgICAgICAgIDxleGlmOlJlbGF0ZWRTb3VuZEZpbGU+ICAgICAgICAgICAg&#10;PC9leGlmOlJlbGF0ZWRTb3VuZEZpbGU+CiAgICAgICAgIDxleGlmOkRhdGVUaW1lT3JpZ2luYWw+&#10;MjAwNS0xMS0xMlQxNzozNjozMS0wNTowMDwvZXhpZjpEYXRlVGltZU9yaWdpbmFsPgogICAgICAg&#10;ICA8ZXhpZjpEYXRlVGltZURpZ2l0aXplZD4yMDA1LTExLTEyVDE3OjM2OjMxLTA1OjAwPC9leGlm&#10;OkRhdGVUaW1lRGlnaXRpemVkPgogICAgICAgICA8ZXhpZjpFeHBvc3VyZVRpbWU+NTU1NTU1LzEw&#10;MDAwMDAwMDwvZXhpZjpFeHBvc3VyZVRpbWU+CiAgICAgICAgIDxleGlmOkZOdW1iZXI+NjcvMTA8&#10;L2V4aWY6Rk51bWJlcj4KICAgICAgICAgPGV4aWY6RXhwb3N1cmVQcm9ncmFtPjE8L2V4aWY6RXhw&#10;b3N1cmVQcm9ncmFtPgogICAgICAgICA8ZXhpZjpFeHBvc3VyZUJpYXNWYWx1ZT4wLzY8L2V4aWY6&#10;RXhwb3N1cmVCaWFzVmFsdWU+CiAgICAgICAgIDxleGlmOk1heEFwZXJ0dXJlVmFsdWU+MzQvMTA8&#10;L2V4aWY6TWF4QXBlcnR1cmVWYWx1ZT4KICAgICAgICAgPGV4aWY6TWV0ZXJpbmdNb2RlPjU8L2V4&#10;aWY6TWV0ZXJpbmdNb2RlPgogICAgICAgICA8ZXhpZjpMaWdodFNvdXJjZT40PC9leGlmOkxpZ2h0&#10;U291cmNlPgogICAgICAgICA8ZXhpZjpGb2NhbExlbmd0aD42MC8xPC9leGlmOkZvY2FsTGVuZ3Ro&#10;PgogICAgICAgICA8ZXhpZjpTZW5zaW5nTWV0aG9kPjI8L2V4aWY6U2Vuc2luZ01ldGhvZD4KICAg&#10;ICAgICAgPGV4aWY6RmlsZVNvdXJjZT4zPC9leGlmOkZpbGVTb3VyY2U+CiAgICAgICAgIDxleGlm&#10;OlNjZW5lVHlwZT4xPC9leGlmOlNjZW5lVHlwZT4KICAgICAgICAgPGV4aWY6Q3VzdG9tUmVuZGVy&#10;ZWQ+MTwvZXhpZjpDdXN0b21SZW5kZXJlZD4KICAgICAgICAgPGV4aWY6RXhwb3N1cmVNb2RlPjE8&#10;L2V4aWY6RXhwb3N1cmVNb2RlPgogICAgICAgICA8ZXhpZjpXaGl0ZUJhbGFuY2U+MTwvZXhpZjpX&#10;aGl0ZUJhbGFuY2U+CiAgICAgICAgIDxleGlmOkRpZ2l0YWxab29tUmF0aW8+MS8xPC9leGlmOkRp&#10;Z2l0YWxab29tUmF0aW8+CiAgICAgICAgIDxleGlmOkZvY2FsTGVuZ3RoSW4zNW1tRmlsbT45MDwv&#10;ZXhpZjpGb2NhbExlbmd0aEluMzVtbUZpbG0+CiAgICAgICAgIDxleGlmOlNjZW5lQ2FwdHVyZVR5&#10;cGU+MDwvZXhpZjpTY2VuZUNhcHR1cmVUeXBlPgogICAgICAgICA8ZXhpZjpHYWluQ29udHJvbD4w&#10;PC9leGlmOkdhaW5Db250cm9sPgogICAgICAgICA8ZXhpZjpDb250cmFzdD4wPC9leGlmOkNvbnRy&#10;YXN0PgogICAgICAgICA8ZXhpZjpTYXR1cmF0aW9uPjA8L2V4aWY6U2F0dXJhdGlvbj4KICAgICAg&#10;ICAgPGV4aWY6U2hhcnBuZXNzPjE8L2V4aWY6U2hhcnBuZXNzPgogICAgICAgICA8ZXhpZjpTdWJq&#10;ZWN0RGlzdGFuY2VSYW5nZT4wPC9leGlmOlN1YmplY3REaXN0YW5jZVJhbmdlPgogICAgICAgICA8&#10;ZXhpZjpQaXhlbFhEaW1lbnNpb24+MzY0MDwvZXhpZjpQaXhlbFhEaW1lbnNpb24+CiAgICAgICAg&#10;IDxleGlmOlBpeGVsWURpbWVuc2lvbj41NDc1PC9leGlmOlBpeGVsWURpbWVuc2lvbj4KICAgICAg&#10;ICAgPGV4aWY6TmF0aXZlRGlnZXN0P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tBNjAxQUQ3MTYxRUEzRjVCMzFDMEM5MDM2N0NFQTI3NzwvZXhpZjpOYXRpdmVEaWdlc3Q+&#10;CiAgICAgICAgIDxleGlmOlVzZXJDb21tZW50PgogICAgICAgICAgICA8cmRmOkFsdD4KICAgICAg&#10;ICAgICAgICAgPHJkZjpsaSB4bWw6bGFuZz0ieC1kZWZhdWx0Ij4gICAgICAgICAgICAgICAgICAg&#10;ICAgICAgICAgICAgICAgICA8L3JkZjpsaT4KICAgICAgICAgICAgPC9yZGY6QWx0PgogICAgICAg&#10;ICA8L2V4aWY6VXNlckNvbW1lbnQ+CiAgICAgICAgIDxleGlmOkZsYXNoIHJkZjpwYXJzZVR5cGU9&#10;IlJlc291cmNlIj4KICAgICAgICAgICAgPGV4aWY6RmlyZWQ+VHJ1ZTwvZXhpZjpGaXJlZD4KICAg&#10;ICAgICAgICAgPGV4aWY6UmV0dXJuPjI8L2V4aWY6UmV0dXJuPgogICAgICAgICAgICA8ZXhpZjpN&#10;b2RlPjA8L2V4aWY6TW9kZT4KICAgICAgICAgICAgPGV4aWY6RnVuY3Rpb24+RmFsc2U8L2V4aWY6&#10;RnVuY3Rpb24+CiAgICAgICAgICAgIDxleGlmOlJlZEV5ZU1vZGU+RmFsc2U8L2V4aWY6UmVkRXll&#10;TW9kZT4KICAgICAgICAgPC9leGlmOkZsYXNoPgogICAgICA8L3JkZjpEZXNjcmlwdGlvbj4KICAg&#10;ICAgPHJkZjpEZXNjcmlwdGlvbiByZGY6YWJvdXQ9IiIKICAgICAgICAgICAgeG1sbnM6cGhvdG9z&#10;aG9wPSJodHRwOi8vbnMuYWRvYmUuY29tL3Bob3Rvc2hvcC8xLjAvIj4KICAgICAgICAgPHBob3Rv&#10;c2hvcDpDb2xvck1vZGU+MzwvcGhvdG9zaG9wOkNvbG9yTW9kZT4KICAgICAgICAgPHBob3Rvc2hv&#10;cDpJQ0NQcm9maWxlPk5pa29uIEFkb2JlIFJHQiA0LjAuMC4zMDAwPC9waG90b3Nob3A6SUNDUHJv&#10;ZmlsZT4KICAgICAgICAgPHBob3Rvc2hvcDpIaXN0b3J5Lz4KICAgICAgPC9yZGY6RGVzY3JpcHRp&#10;b24+CiAgICAgIDxyZGY6RGVzY3JpcHRpb24gcmRmOmFib3V0PSIiCiAgICAgICAgICAgIHhtbG5z&#10;OnRpZmY9Imh0dHA6Ly9ucy5hZG9iZS5jb20vdGlmZi8xLjAvIj4KICAgICAgICAgPHRpZmY6SW1h&#10;Z2VXaWR0aD4yMDAwPC90aWZmOkltYWdlV2lkdGg+CiAgICAgICAgIDx0aWZmOkltYWdlTGVuZ3Ro&#10;PjMwMDg8L3RpZmY6SW1hZ2VMZW5ndGg+CiAgICAgICAgIDx0aWZmOkJpdHNQZXJTYW1wbGU+CiAg&#10;ICAgICAgICAgIDxyZGY6U2VxPgogICAgICAgICAgICAgICA8cmRmOmxpPjg8L3JkZjpsaT4KICAg&#10;ICAgICAgICAgICAgPHJkZjpsaT44PC9yZGY6bGk+CiAgICAgICAgICAgICAgIDxyZGY6bGk+ODwv&#10;cmRmOmxpPgogICAgICAgICAgICA8L3JkZjpTZXE+CiAgICAgICAgIDwvdGlmZjpCaXRzUGVyU2Ft&#10;cGxlPgogICAgICAgICA8dGlmZjpDb21wcmVzc2lvbj4xPC90aWZmOkNvbXByZXNzaW9uPgogICAg&#10;ICAgICA8dGlmZjpQaG90b21ldHJpY0ludGVycHJldGF0aW9uPjI8L3RpZmY6UGhvdG9tZXRyaWNJ&#10;bnRlcnByZXRhdGlvbj4KICAgICAgICAgPHRpZmY6U2FtcGxlc1BlclBpeGVsPjM8L3RpZmY6U2Ft&#10;cGxlc1BlclBpeGVsPgogICAgICAgICA8dGlmZjpQbGFuYXJDb25maWd1cmF0aW9uPjE8L3RpZmY6&#10;UGxhbmFyQ29uZmlndXJhdGlvbj4KICAgICAgICAgPHRpZmY6WFJlc29sdXRpb24+MzAwMDAwMC8x&#10;MDAwMDwvdGlmZjpYUmVzb2x1dGlvbj4KICAgICAgICAgPHRpZmY6WVJlc29sdXRpb24+MzAwMDAw&#10;MC8xMDAwMDwvdGlmZjpZUmVzb2x1dGlvbj4KICAgICAgICAgPHRpZmY6UmVzb2x1dGlvblVuaXQ+&#10;MjwvdGlmZjpSZXNvbHV0aW9uVW5pdD4KICAgICAgICAgPHRpZmY6TWFrZT5OSUtPTiBDT1JQT1JB&#10;VElPTjwvdGlmZjpNYWtlPgogICAgICAgICA8dGlmZjpNb2RlbD5OSUtPTiBEMTAwIDwvdGlmZjpN&#10;b2RlbD4KICAgICAgICAgPHRpZmY6TmF0aXZlRGlnZXN0PjI1NiwyNTcsMjU4LDI1OSwyNjIsMjc0&#10;LDI3NywyODQsNTMwLDUzMSwyODIsMjgzLDI5NiwzMDEsMzE4LDMxOSw1MjksNTMyLDMwNiwyNzAs&#10;MjcxLDI3MiwzMDUsMzE1LDMzNDMyOzA4NkM5NDQ1MDI1RUJDNDc3RUMxRjA3QjU0N0EzQUJCPC90&#10;aWZmOk5hdGl2ZURpZ2VzdD4KICAgICAgICAgPHRpZmY6T3JpZW50YXRpb24+MTwvdGlmZjpPcmll&#10;bnRhdGlvbj4KICAgICAgPC9yZGY6RGVzY3JpcHRpb24+CiAgICAgIDxyZGY6RGVzY3JpcHRpb24g&#10;cmRmOmFib3V0PSIiCiAgICAgICAgICAgIHhtbG5zOnhhcD0iaHR0cDovL25zLmFkb2JlLmNvbS94&#10;YXAvMS4wLyI+CiAgICAgICAgIDx4YXA6TW9kaWZ5RGF0ZT4yMDA2LTAzLTExVDAxOjIzOjA0LTA1&#10;OjAwPC94YXA6TW9kaWZ5RGF0ZT4KICAgICAgICAgPHhhcDpDcmVhdG9yVG9vbD5BZG9iZSBQaG90&#10;b3Nob3AgQ1MyIE1hY2ludG9zaDwveGFwOkNyZWF0b3JUb29sPgogICAgICAgICA8eGFwOkNyZWF0&#10;ZURhdGU+MjAwNi0wMS0xNVQxODoyNzoyMSswMjowMDwveGFwOkNyZWF0ZURhdGU+CiAgICAgICAg&#10;IDx4YXA6TWV0YWRhdGFEYXRlPjIwMDYtMDMtMTFUMDE6MjM6MDQtMDU6MDA8L3hhcDpNZXRhZGF0&#10;YURhdGU+CiAgICAgIDwvcmRmOkRlc2NyaXB0aW9uPgogICAgICA8cmRmOkRlc2NyaXB0aW9uIHJk&#10;ZjphYm91dD0iIgogICAgICAgICAgICB4bWxuczp4YXBNTT0iaHR0cDovL25zLmFkb2JlLmNvbS94&#10;YXAvMS4wL21tLyIKICAgICAgICAgICAgeG1sbnM6c3RSZWY9Imh0dHA6Ly9ucy5hZG9iZS5jb20v&#10;eGFwLzEuMC9zVHlwZS9SZXNvdXJjZVJlZiMiPgogICAgICAgICA8eGFwTU06SW5zdGFuY2VJRD51&#10;dWlkOkVCQkQ4MjhFQjIyRjExREFCNjI0Q0I0RDYyNEQzQjc2PC94YXBNTTpJbnN0YW5jZUlEPgog&#10;ICAgICAgICA8eGFwTU06RGVyaXZlZEZyb20gcmRmOnBhcnNlVHlwZT0iUmVzb3VyY2UiPgogICAg&#10;ICAgICAgICA8c3RSZWY6ZG9jdW1lbnRJRD51dWlkOjAyQzQ0REM2ODE0ODExREFCMUEwRDdGNUQ0&#10;MUZERDZBPC9zdFJlZjpkb2N1bWVudElEPgogICAgICAgICA8L3hhcE1NOkRlcml2ZWRGcm9tPgog&#10;ICAgICAgICA8eGFwTU06RG9jdW1lbnRJRD5hZG9iZTpkb2NpZDpwaG90b3Nob3A6YjY2ZWExYWMt&#10;ODVlMy0xMWRhLTk5ZDUtYjVhZmM3ZTRmODI2PC94YXBNTTpEb2N1bWVudElEPgogICAgICA8L3Jk&#10;ZjpEZXNjcmlwdGlvbj4KICAgICAgPHJkZjpEZXNjcmlwdGlvbiByZGY6YWJvdXQ9IiIKICAgICAg&#10;ICAgICAgeG1sbnM6ZGM9Imh0dHA6Ly9wdXJsLm9yZy9kYy9lbGVtZW50cy8xLjEvIj4KICAgICAg&#10;ICAgPGRjOmZvcm1hdD5pbWFnZS90aWZmPC9kYzpmb3JtYXQ+CiAgICAgICAgIDxkYzpkZXNjcmlw&#10;dGlvbj4KICAgICAgICAgICAgPHJkZjpBbHQ+CiAgICAgICAgICAgICAgIDxyZGY6bGkgeG1sOmxh&#10;bmc9IngtZGVmYXVsdCI+ICAgICAgICAgICAgICAgICAgICAgICAgICAgICAgICA8L3JkZjpsaT4K&#10;ICAgICAgICAgICAgPC9yZGY6QWx0PgogICAgICAgICA8L2RjOmRlc2NyaXB0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v/bAEMAAwICAwICAwMDAwQDAwQFCAUFBAQFCgcH&#10;BggMCgwMCwoLCw0OEhANDhEOCwsQFhARExQVFRUMDxcYFhQYEhQVFP/bAEMBAwQEBQQFCQUFCRQN&#10;Cw0UFBQUFBQUFBQUFBQUFBQUFBQUFBQUFBQUFBQUFBQUFBQUFBQUFBQUFBQUFBQUFBQUFP/AABEI&#10;FWMOOAMBEQACEQEDEQH/xAAeAAACAgMBAQEBAAAAAAAAAAAAAQIFAwQGBwgJCv/EAEwQAAEDAwMD&#10;AwIEBQMDAwACEwEAAhEDBCEFEjEGQVETImEHcRQygZEIFSNCoVKxwRYz0SRi4XLw8QkXQyU0U4KS&#10;oiZEGDVjssJzg//EABsBAAMBAQEBAQAAAAAAAAAAAAABAgMEBQYH/8QAMhEAAgICAgIDAQEBAAMA&#10;AQALAAECEQMhEjEEQRMiUWEycRQjQgUzUoEVJGKRNEOhsf/aAAwDAQACEQMRAD8A+0WuLgQQmhUA&#10;J2lJh0Dant8gICwLw4HwlRJHeIA5KYEm+wpjHu5hMAaTjwmIO5I7pCIjcDPZAwdweyGAboM9vKQB&#10;IwZQBLkfZMYt2B3S7EAaC0kc+EgJBxODwmKhEgd0hgOJ7pJgM8hMYnkFsdwgBN5+yBEnOEYQAwDs&#10;+FIADA8haIkYcAdvKLKESSIHZSA3uJaMcBMdAaksiMpWIbWuImYCBidxMIAGiRM5ToRIlzMygAcA&#10;8Y/NykCBrckEQUr9joJ9M5GEJ2GhTJPgpiAmI8oKolvDm/PhKtiIk+o+CYMKuwaJ7g0hsyQhkEXA&#10;HIMFTZSAtIPGUyqGT+6VBRJoLSST+ipEkAS/dB57FDGiTSAYAyApboGBBeBlLTJGP6ZIOR5WgxEF&#10;oBJlIYUzAM8JUBEkHhMRN7TtEZKTAYyJnKAE153QcoKQzkHKZNAxpDeVKYMB7TMppjsHe1wM8oaG&#10;hb5if3TCh4HuJSrYqGWkc5HlWIZjBlIdWAA2xMFQlYCDsZyU+hWAG1sJ0KwDRBHlIZKYieyOICaQ&#10;eENUHYNcS6OySGkBeGn/AHVCe2BcGHzP+FFD6JiHTGFdj7FsnulZLRFs8HBTEmB/puSKGXgjiClY&#10;w2ZyflMBiNyBABmeyKsTQz+YpUUkAlDVgyLYPCYUMkkIqyXoYI/VMaQEwCVDQUSa/cyTyl0PsUiC&#10;YyqYnoB72zEBAJkmBoGUDEXgzCYACJQMRMT3KCWiXAEoBKhSNsgpdj7BuSYT6AC4g5EhFCAkGGnj&#10;ygfZNzYghFktEXOgoBCwZKYEvbGOYUjoAcQgOgLsQcoooXICaQrGMJMSGHThMoRI58IESa72ygZA&#10;txKAGOPCAEMv+UyaG0xuBMpNjH2goBCAA/VJiGDtTDoCZE9kDYpwiyaAE8FMdikZSAkAYwgKsMwg&#10;EPdEAoHYtoMkIExbi2MSgY+Xz28IAZjsgREO+OEgG1skk90wJDxCCgnlIBAgfdAugMn4CaExGWNA&#10;JkpAMGEwCSRMSgaAHMIEEzKBAEFDEjg8o6EBKCg5CBdAJnKAaEZJCAHCACIHKAFJAkoAbXFAdASS&#10;cIABIKAoC7CBBuMeUAJuP/CYmMAEJDFEEGUAPM4QMczKHoFsEgqgBkJgDnGMIAYbgIBEQZmcIAcg&#10;CUhgl0AA5yqF0E7e/KBAYEIGMcoAXfCQxnAhMAHKBMHYygViOOU7Bj3EiEhoaAIkFADB3o6EAMJj&#10;EgPQwYCQxsPdMBHJTZIxiVI+wBKBBKAoJEfKY6FuQwQwZSBgOcIAHS0/KA9DJ78Sn2JMJaGx3SGA&#10;G4Y5CTGImJEqkIkNwaPJS9h7EWlpyr9AAUdCHBAMFHYxgEtBH5kqEIOl0FFDoZghIQNMCPKYC3En&#10;bOFQ0J0N4MpB2NrzBkJsmh04c2QlQw3AypACzcBHdUtAhD/SeUuwYRHdUABwnykCGGktmO6aGwY4&#10;NcYyEugsiHyf1VdgSc7ZEqWiQ5aDwAmigaA6IwU6FQFwa7JUi6EOccSmihuBnCVCAAumcFNgP8wh&#10;JbAYMCCmgFgOnumxWJ24uAOEqKG4wAENCGIPKSEJrRBTsK2Gwhx/0pFMYIGIkJ2hCDveABHypodA&#10;IBMpiJOPtgYQMOPlFexCDs8coGiRZwR2QFBOYVUQQc6HHwlRRMe4I2JhIGO6GUuhHcJkJPZNUMEF&#10;pEpFAMBUiRyGhBXQi6eVLQmG6AJQgAuIGMqqEPdtGYMoqyuiLva7Iwl0Ic9uya2NEjhUhN0Q3ZUs&#10;SGBP2SKocwITB6ESAcfqkSOMotAhAEkzhBQcnlMQPAb3hIdEhhOxPQg2BIMpDQwcZTEmHMGUh9ji&#10;O6YNBuSBAHA5byEroA3ED7p3Yl/QcTEIKBojJQSRcDBznsEAMNJaDxHKQChzzjjymBLIdPKqgHO4&#10;kgQpoVADuwcILE0OM+E6FYTKBA0TKAQzuAAhJ9AwmOSqQUBwSQJSYxl5JEiEgqhEbhPZAWSdiCrX&#10;QhEgiAVBQM7g8eUCYEgGeQgOgcA7IOE+wCOIEooY2yShECdIeCDHlNjQNBcCRmEigBBBB/RNkDIA&#10;aDKVDsTiICbVD7GSGsxklIAMbBPKHoVBgRBkj4QFDLtgkpPY2InA7EosTJcDahCr2RktMK20AAw6&#10;VIyRqjOOE7HQtw2kKRUBcQ0QJTAHSII57oACS4KhoZIYAD3UieyJcHHB4QwobSSTCQwMmUyaBp2M&#10;nlAUN2WzKVCGPuqukMju3AkBKhkhBIgq+gEM7lLGSg7flAumRE8/4VA2PduE8LN9gRDiTJ4VNATb&#10;LQfCmxdibzhMfokMgh3ZUITXRPdJg0HBylViQAh4BA+ykYi8tIEY8q0hAH+4SEeyr0TPlBAj7gCk&#10;ykBaCBCaGMj2nMIEEbQmAs4nEqWCQtpD8orRXQOhpOeeyaQh4bA7ooQ2mSR4TCqFPv8ACnsdDR0I&#10;QO53yO6HsCTXSCTwkURDhuMGQFSJHBAKLFQNGD8ICgkFs8hMaDcIlAUBP+UhNUAgOQCVi/I6PPdC&#10;Qw3e4iMqqFQ5jlISDdiYhKiuwAxPBCYD5SGEgDKOxWRB3Tn7IqgJAQ2UxCmUD9DIx8JARmYIyl7A&#10;nE8qgIvG7ugYAiBKOxDJJCVjCQP2TJsCYYkOwkbZPCB9gABwmKgOBIyUBQF0kYSAHDc0pgL8rUhV&#10;YgC7PlN6ChwCM9kkMBnKYAcc8IAGtA7oEBw74TodEWiTKAomAQpABymSAOTHKBoTXNJzz9khiOT8&#10;JkkyJMd/KQCeIPKYDDY7pUWI0xIKVCsDzHAVoCLXAOjlANEjykKhFsg9kAPaA3OUhrQ2kOz2TBgQ&#10;HSUhURJgEpjI7ieyCRtJIygdD3gDyfCKGkOJCmhkJyQOVaEMAgzKQhg7zjCGhiMzgwkSPdnITAGG&#10;QScDsgdhAI8IDslwB/ugCMSclIGKJxPCYEZB+UCJDJQNBtIGeCkNgZb8hMkW6O3KQxhpJ5wmAnAN&#10;yhCHiZQAiQCgYbgT4QDDb6jRnjugCROM8oHZENgEzlBI3OkQBCB2AO3koER3NOEDAbSSO0JsGI+w&#10;ASkIliDBygAZMZCChkwgQgQeOUCDaJ+UAJpBMDkIAKbQDl2EANpkYKB9CJ28hPsOyLXbi5HQiQHb&#10;lNgZNvxhSPsxuBaSRgFMKBjjtPwgdDa3G6OUhAeOEwIwBwmMRcQ5FBROSXRHKdAIgjKYxOlwCVCH&#10;wAkAyJCQAPB7IsDlXVIkbTKgoTokZj4SAYIggd0kJkdvvmcKgoe07ucJDoHMNQhwPCYuiQPymBAG&#10;ccIsB5HEoENrt4mUIYEfOUCETIjskINxa0gD9UikAdOII+UDYxJ7ExymSDyIgHnskA2D2iMp+hew&#10;b7jjnwkMOan5THwlQhvkOEj9EkMHEg5BVjBxBKBMlTDe/PypYIHmHCOD2TQkI5dB4QMW4CcyfhMB&#10;tPuJOZ8pBQE4wFIxNfPwfhUIcOJnICYIGjdwQPupoCQbP93CrsAn2kk5UgICM9061ZXoJMzu+ISV&#10;EkgZIHM+UNAiJYROZcmPoCeECQy2I+UWV2Mgbg6ITEAB9QmZSJZA5cOyBmXcYAGT5SBdkS1xHBKd&#10;WWOnhpEQmjNi27WkHHymxIbGh5AJWdtlGRzW/lBhNIZA/wBNu3klNMQyNmT7o7J9AJzwwEgSD2Uj&#10;BobE+EWFEmlpBMfomF0JsvEgED5UvsOxnnGFTdEoZpyD7gldlAfyQJxymgE8e4EREJtCQVG7h2KA&#10;uhkiAYSegZF2R4CV2FMG4EEkiUxmQ7cmEDIwHtDgP0QKxlocOdpiEmgCQ1gkyVQA5oHfhTQPQ6cG&#10;fKE/QdjGJM8dlTGiLXty44nslYxgQTB5QKxj8xH+6SCxQA6ZTAR97gJIhAuyboMAJoGRLPdOShgN&#10;5AdlRQ2BAVDG0wPhAgHuOEC7AT7kihFwEZQyWOduR5THQbw4x3QHYAwMd0BYQQZmRxlACgbsoqyW&#10;MtyDKASJQfKVDoTm73ROAmNqww122I8IoAY6d2OEMXskM9kUAn5+EDEGyY7BAxhu35S70QMHKOmC&#10;DeDiFRVDJ4UjIud7oQieyTIBOOUxiIG7wgGNvsafKGFic8AZOUhg0SfPdMQOzyEE+xwAk+hsOT4Q&#10;hj2+1HsCMxOU9AwERPZAIJDiIwmKwPExx3SofZL+2SgBB2fsmKxbtwyIR6AODBSGSAESkwIn8w7K&#10;hWS2jcYwpHQEDbymBHh0AkhAMZMwR5QSSHt7ygqwkjgSkAOG7gqkMRBAmJHwkyQPMzhNDsOXJMCa&#10;BiGCgBOg98pMTFE4ygKJkyMBMYue3CAA5HhAmEQeU6FYOduaBwpoBOlMOgH5flIdkm+5vJR0Ajhq&#10;YMjO3JEoBEi74QMOOe6CfYOPtMZQUIGU0KxPnAnCQD3AEZQA4MIGBzhAATEIJH2QDBoKY0BwgAOG&#10;4MnykHYuBCBgMoEPagOwExCBkQCMSmKiQETJSCgJIQDGMCcIC7IQTGZQDJnHygBRiUAEA44KQUMc&#10;oGIZPhMVgMoCx7Yb5QL2BhnPPhA+wM8+UAAHwgAJmMIAQEExwgA4M/4QMCQ5wMEJkDBEefukUgLo&#10;OQnYhnIwgYRLVIugHIKYwe2HczKAEYERymAzB7oAe2O6QhZ54ATooA7uTPwj0Ay7fBMADspEIwTP&#10;+FdgS3CI4KkkQIjIkHumiqE3B+EASeTMyixADvx4HKkaQhxBQKhkwY8IHQiCBzgqibED2U0USafc&#10;mIYbEk90hiA2v8pgMSAYBMlNbEABfIHt+EDAja0icykMXI5SoVAGwfzY+EwY4E+QUMV2BcBxhIKA&#10;S05Kb0F2GA4mP0S7AQkOkSAqKHO4zCTJ9gWhzRmAmMZgAQUyeyI+QShlEg0h3EBSAP8AziE2IWSZ&#10;ASChtggGE0AAHif3QwDDpAkJ+hBOYnhTYwJLiAAgZJ4hoI4QAvzdkxJBEmZQwAgbhPCQUM4dgYQK&#10;tiLRgyhFMZMpgIiSkFADGECJhwaDKHoaIhzjxynYgxBxkoH6ADtwgljaYMIYJin3BIdkojvKChbC&#10;TJMoACY57p0KwLZJdMR2TsREwZlSOiUjbKdB0Dm4CE2gsfInkJPYUJ7DAIMIWhNUMfl8oBCjv3VU&#10;HQDvlS0FkgNpIlCdCFGwycpldDk7pjCVB7AADkp9AJrQ1wPb5SAk4ApWKtgSZ4T7GIEAk8hAxyCP&#10;AQKhgS0QYQMjJBAiUVYhgZ5TEDRCQ0G4R5VJCoYd7SNp+6mxkCSAOUwJwBgqQAhrhAVpCYgcQpGg&#10;BiRPKYUHAwkMkDLUCbImSIlNgMNLR5STEAG48wgZKpPkwh7FRCN33T9FA2fOUE0S3b3wf8J9i6As&#10;LQcTCQ7seT9lSdAAIYDIMpMEAMZlIoTh4ySgljaYEbSkMROeD5VWFDAbMyYUgMEZJOPlAuiOCTna&#10;qaHYi3Z3lIhDLQTyQULRSHE4IT72MbWbo7JCYtsPhDBMTWncZmPAS9AZCBAnBTekBEH2RGexRQCD&#10;yyBzPdAiRjYcoodCp5MJ00tAMtJwCMoHZHYBkn9FVCbGanEAwoaAkMZ7FIVWJx3DGFXoOhlhGCVL&#10;ZQnGD8ICwj3ADv4VEipu97pnCLGyRyZIx4SsS/BEcgKkxsGDgSpZI2gST47IQADBJH+EygDSG4wh&#10;AxE7xJxCBWTmQDwhhZEtk7uySGSH7BDYrF2MYKAQmj3QTCaKZPG1KyKEXDMYQOxNdLR2+6Y6on4+&#10;ECINfLj9kxvQmgOJIEFQBMtJgTCtCACGZ/dLsViByfgJjAOEEz+iVAxA8mOElYEiAWjKB0E7Wwj0&#10;AiRtymnoQNAA8p2A4xI5+FIxOO2ZP6lNiWuyTmnmJB8JdhRjLjJEEYVDQ2Q3CgY5DiYOFRLQDhHY&#10;kJzOxxPhO6GSwxkDKTHYAjbxBTFYiY+6SBgWyBJyithVImYgSZTsCDveZGEkJg4lpToZKZaEAIkE&#10;jGEhWEAH7piAkB3MJFJCLSXZxCYx7Z7qRDJB7wiqDsG4HcpgJolspioe7b2KCgbAduP7IEEyfhMA&#10;JA7fqkIQ9uOZQFBE8JAhHPBhHYdMZjlAWMe4+EyrFEff4S9iYgTu7piG4cfKAoYmYGAEgBzcgzCY&#10;7EQGoJBzdww7KARIAhsd0FC2kpDA5wCmIZcGj5QKyIk/CBEoAO45+EiugIkJgRiSMoFQy6HAcjyl&#10;QwJk4GPlMKHMpMVkSNwiSCgBnjlVYWPBaeEhiaMQU2AuCQQUhUAgnlAA2BkCErGMSOExCzP3QMkR&#10;lAhJD6I7SR+bhVYyUwFPsLFGZmcJiYcmEEid7SED6A4MoEGImUAM8A+UAE7TxKBoB75wUFAR7kiW&#10;Jpg8JiHjiP1QOjG4HcBMApgTaf7c4SGMn2wOUCIkta4ckoEMuEEygaH2BKAItIBIymCG1kOOcIsY&#10;4zCQCc0hpygBD3BBLAmJkYTQyO4ubLRmUUFDe6BBCQhtEweJQAGEAIQCTlMY+ScwhhQz7YzgpAKn&#10;7SflKgA8mDj4TELaGmeUDEBDiTIlMQw0EESgBCGuIkIAckgmECQ5BhMYAQcH9Uh0GQI5JQMTm7B+&#10;aT4RYrJFuTGEgIwQ6JVDHzKBEYIhMYEl1SI/VIEiRwcIAQaSBJCVisIBPKdjHxjlIQ2jcOYSATuY&#10;Ep0UjlC4jICiwAuGcJAMt3CeyAFwPlOxD3SI7pFDkgRwrJFyfaFLKQ4g8cpAxAbM+UyRAgEnsgBD&#10;dUkgYCADYS2ewPZIBsdAjtKYE9xLSAAmOxSR8KRCLQcxlMAmCNpwkANEGRyEATyDunKoTAkRLpnw&#10;kCIk5JJJPZIYbCZOIQBI+6mARnygYA8Z4SQ7JgNIJJyk7F2Y2kAOEcqhDJaAJElPQxggNUjQDbMp&#10;ioHOLhAVCIkEiI4UgSptgQmBFpkx3SAkGuPZBVkwABESfKmhkHGCDwmRVEnDaCeSe6YdgGExxKdA&#10;DmbmyTx2SqhiAlkznwqENjgDPHmVAwe4CRHKa6JHTJa2ePCRQy4vg8NToYwABM4Q3TJoiWlwk5BR&#10;YDlpHtHGJRaQUJvtdlTY7okGl1TB4TokZHITEhN5I5CZQOhpyJCV0AEh4JaOOE9MCbSTjCSGRLZw&#10;cIqxUIe05yjpgSkRPZPQxOh23wqES7yPCl36EKnxLiPspe0UiTnNIzwkh2Km1o/+UxMHDLYyCqtE&#10;gQWloHB+UIYnNbukpMY3BuENaJsU+6IIST9FUNoEEKX2H8E1uZnhWrJ2hmCZiU6LTG13Y4lMQTHK&#10;QgySCBjukyhuLQY7oJXYTtBnP2TCx9pkKSwMbj7ZcnX4TYt0giIQFkgJbgZTboP+gBDSOCUvQA2G&#10;iFNjsBtJMiIVIVgODxClv8CxMgTIgqlYEvscIAiSSYGAmJ7AQ2RykMAZkIBDfJEd0IGMYPlDJtgS&#10;0uBMITKsc4MYJR7C9CHu5EEKgTDcO6kexyIQAf28KU9gAPxlX2IIDiCkNASlQCa0O+/yqYkxmB90&#10;DB0Fk91Igy5olDEIhrhBH3QmVY42cJjEXEjKBUSdBSsQsJ6KG504HKAGYJAQBHP2SRPYNITGM54Q&#10;MHOwihICByUxMQAB5wkCJYKChEEYH7JEMYjuE2NCPMAYKTAQAOJTGTwM9gExWIOBE8QkNMCREhAm&#10;PcQgoWAZQJDMGUmIjgEpjJR3QA5BQxIGkQZSTGQBBOUNC7J4IPMpjItdASJG2SDATHYiTIQOyQMn&#10;KLEiPckBAxgBAhOjlMdDBACKAOSgQyJUooCBCZLDcCI5CBigThAiQBGcI6AiDlAIIBdKCiUYEFAh&#10;SJhDCwcDhABJQFjmQgYjPCYmHfhDBDI8pDEHQgkOXJMaGBAymMUoEhoGHbhAgjCdk0Bz2SKDskME&#10;xBHdAxwQEhC5KYB2QMOyYhkHkpALMp0MlO445S6EEEd09BYoGY5SEM5hMoMjlUmL2EichSxjLS6B&#10;HykIWO3CKAkY24QIiB+yAHhwSYxOGZkJgI85/wAIBkn54QIDlonPwgYtuOECsZaIBQDABoQCHDSk&#10;GxEJodgDA4ym9iY5A5GUhojukn5RVCsZEjlA0EYE8oCxtic/sndCEWyUWOxmnHcGeEwFuG6SpGIF&#10;AEwT9gmtEMbQBJaEWh0QIME85QMbcchIQkASHtbmPhUCQmkE5CTsbHBKNskJ2u8lNINidzHCB2SL&#10;Q1mDlS/6LsQ4g8IQ2xMaCXAoBExJEBIaIAu3Ek8KkBMGRgIAiSeyKJugiI8IRRINBBMzHZJ76EhQ&#10;fOEOwobgGtxymkMTGkDlMQnAsDcqWOybjkEGPIQhgAch3CAAnkHCKExAmCAR8KlQhFvtjgpAS7D/&#10;ACmAxtE5ypHYpBgd0gEZ3ic/CYEoBkcT4VJokRb7YSdlAQXDHASDsTWxlUhUSdBIEGUMAA2jB4Uo&#10;GxEFyP8Ag2DoAA5KHYiTQCIKEhbFgk4TKEQNvwAhsRLcC1uM+EgsRJaOJ+yaFYbYbPInhBQpMYEJ&#10;qhDHKGHYwMIQmtkRtyZOUtBTGYIQNIYw2TwkAyGuygaACQUDGRuETCAE4GUCQm8oGOIwgAB4xACB&#10;MbydwQLsjugcoKDa5AgHIhKxEg4Tk/onQxF+cJoTtDyTJSoaHADcc91W0DEaeMnCTEADYx2SKGBz&#10;lMQDmITYiO0AYxCnsROm6QQnX4APjG3tyjQtiB9x5hIskHCYCBgWiRIg+VVEg4jeCB+qTFv2DfzH&#10;KFrsdCBAO3yn2wJPDRPcp0Iiwt254UD9DaA14M48oEMu3vKspCiMxCgmxGGHhOhjcPdB/Kkh9gQ2&#10;JQAuWiUwGBnKdaENvKLoABAiQR9kgYg4Bp7klNNCFE8GFN7GBBcc5hKxDePaTwrHdiZLnNHZSBPa&#10;A490wIt4cVS6GEgPBH7KWBN2fAKLaERggxGE7/QsZkGJlqS/okBgAkcQhjHIe0EYlOkTZFoMxzCo&#10;YxAEzlSxjnnyUgoB7cFFAIEGRxKeiWAZMT2QwQ2ZnGEi2RZIcQeOyLE0Nv5onPhNslk8cd0Ahe0O&#10;juirGxkBxACKAHQBzhKgsbQHAkeENARaIcTyU0MkMoD0IgDOEuwIkS4GMKxWSJbM5nwkAmsMp6GA&#10;Ba4ngKaCyRzkHlAmhbfBwmAxAaZS6AgKQBn/AJTuxWyYaY+EgRE7ZMO47JO2VRIwRKEJsRGPhPoE&#10;AEc/4QD7HABzwlQXQCCDOU6E3YHtGEDCdpk5PwgYwQgSIxEcQjQ2MCeOFIUPtxlULojuyPPdMQ4g&#10;yTJKAF3JKQDyRhGw6G3GTygaAAbsooHsTiG8jKB9iJmAqEwHt5SJJcCeyRVBtBgxlDGgJl2SkJDM&#10;NdhMGQABdPdMCTXkOjwlsP6PJ4/ygSZAO95/ZMbYQC4pCDmOITCx54HCTEOAeeU0UA7+EhoHCJgJ&#10;kiZ5IQFDPYjv3SKETEeUyR5PKRSGIxKFoGJ4B7wgTE2A74TEhuBd/wAIBkSIM4CBDBJdASGiQBmC&#10;UDIyJQSOACmASGjIknhIpDcRAwmDFOcIJH8lABI/+EDTFJI8IGMECT3QFkROZQDHyUEighA6G7JC&#10;QBviASkPseHdoKoQpCAYmuz8oEhmHZP6oGG4Ez2QASDwEBYi4AfKAEO5QIlIwgdgI/VACfkgxPZA&#10;McACCEBQGIQMTiIwgkcgf+EhhuyITCxOOYSAiGkHmExE0h2JwJI4hACgNnyUxDbjCBhHwgCO0bUx&#10;EjMJAAwZCBoIgHOUxhILY4d8JCEWkM54QMQlwM/4VAMcKSR8cAQgoTwXeEEi+UAI5iEATDYGUFJA&#10;+A0GEAQaXPGRCCRwCZQAADd8JhYy4TygoTodAPCRIcjhAEGiXEwmMk0nM9+yBDLRHiU7KERJwcJW&#10;KxOc1pEZKNgSLZEHJSEMH2jOB5QP0RJDxITTFYZAlMfsJmJS6AYJ2GQmMD2SskIyiyqE5onvymAB&#10;oCCSURgcJDsQlMZyhloOJWRYEAEQFRBLeWvyMeCpoYF4dMiCgbIgAnmECJNiDJk9lSBiALe6GgEX&#10;kiSpAYMgSmIW7lsYTGNpgxEApCG1waSCICegICQDhSOhuwZmECJDa7+7KAE7HBT9DQyABjlIYTPP&#10;KA0RBn7eUiSUzOJhMCMz90AZGtcRMYlAxkkCMBFCItOZKlASyJVDIge3dGPlIQ8B26JHhMBlobyA&#10;J7IGhZJIAQDYZEHwgRIy73RIQAg48HEJMAw+CAJTAQ3sgA+34KAHucJhOgHUPqNEiDCRQmkABpKZ&#10;INMuO7EHhIAB2HIkH/CChtI8AGMZQQw2w0kgbvCEBMDe0CFQCOBA7KRpjcCWiIIRbAi0kkBxwlQM&#10;mTDtsS0oS2AnD0wS0BNoYxkg9yOFLVEsQ3MORymhDDhJCB0MgkDbEoVhYmdwQnVlDkNED2z3QJic&#10;SyDyeydCVoAdwJIykigpAwQTMJrYWSPfAATZInND2jkR4SGScRsbGSpTB0KfbtdlJsYyBGBhOtEg&#10;eIgAJVoAmGRMSmitCE7cdk7okYaXCThCKa/Blhj5TexJA5xgeQp4hbDBbIxKiqY3YEHgDC1FQHOB&#10;GEB0MBzcGJSHsi+MNjKCaJCWskjHCChjacHnskMiWe7AkKhMZbAkfsgXoYkGe6BKxGQeMpFMbXEm&#10;OCEMSCc5gJVoAaY54KaQrCASiylQwJmRxwkMATPbKYhMAmSp6ESgHhUUqANLSfbyn0JiDS0zCXYI&#10;bsRIk9kIGSDRtknMIYqRBpwPCYIJyEhsILvhAEt0QgoTm7u8IJAngcISH0Pdn7d0mxEWktf57oAc&#10;7iVQtkowI48pBVESYnumN6HgtEhT7ENokz2CZVBDWn/yhJCAkbsZKBi5nuUADiTOEAAMQf8AdADx&#10;M8SgSDv8pFBzymSMHMRIQMUbSfBRYmA/KcIewAAO5QMUBpjlAieAPlA0IkE5wgBEYQDGCe6BAGjd&#10;IHKQ6HAiCiwANxCYIi4QlsTG10iDyqCwx9/ukAwcoGggOycJhYpgx2SEMiPsjsHfoG9/CBoIjIEl&#10;AIJQBIgbZQFERI4QIHZick8oEOY7JUWBxxhMnoXBBQMJBTEG2cIYxtBAykMCYQAsmfCRIy34TCth&#10;hvZIYSeIwmIATExCA6AccIAXiEqGS4MwmA+BKAERA8p2INpjwkNBGZlAwOeMlAtAgOxERHdAhiJ7&#10;IoaCT3hAEZnEIESH5SCgAnwgdhMoAB8oADAKAHH6oASTGSIzCYiJBnCADIlMVg2Ik90gG4mMIGIz&#10;MoGSGAeMoELLTygKG2O5yUCAfmQAOBfOUALkCUNjJOG2E0BEICiR+OUCAsJCTGMNwYQSRMAwEFIe&#10;2RMYRYgOD9lQUHIJ7pWMAJPKliFwIiEIYx+XhMAGSYCBAD7YIz5QwQ2kHCENg/Agd1WhCJiFIUEk&#10;ZjCaAYyAVNgyRgkq6sQt2OFAxOEgEYIVIYBktPcoATRB4CS7EyY3B3wmGiMlrjHCKGAlvfBzCQDD&#10;t2CICKJtilpbkd00MCBuEmQEmATmGjHkp2MYBgjlIQZbEZPhUAwATnBSEwBMwYhPsSQHjGUkVoiZ&#10;BQA+DISBDB5JGSgABJMcIACAATKpEsGuBGUmUgIyHcAJDYCSCTgBDEIQRzBQAyIAzygAewCO8IKG&#10;YJ+EEsZ/wm+hNi5MOwixjJAIACTEmRIJdJzKChuO3gSiwDLcgfonRNkonIwig9icIPyihsUuDvsk&#10;A5JJlCAe08znwgYAwzIg+VXoWxSRHcpAMEEZAEpJbBpAwQzmUxbY8AT3Qxoh7hmOUg2PYS2eEATc&#10;0EAAygZA+zgJkkt0JrYNbAulL/pQR3MIAQaCOUdrZKJFscZSKYj+X2iUAIjwmDJCXNgpAEEcQgBA&#10;piYDygCTSSeJ+EhimJMJ0GyQgj5jhT7BkG9558KhWTAxwpYxOaCOEIBwRMpgID2ygGItzMKhExBH&#10;H7KRshKfRNjBJTQxCeDMpFEjA4CRLYEe0kBMBiQYPKQxEbSY4KQqDaQ3mAnYgHtaNqbAk55kggIY&#10;JiY0ZIEFMdkh7iM5+Uhic2WmCpFZFpEEExKoBtbOBkhVVDJYBcIgqbYCgRgZRYCGCJGEBRKoJO4H&#10;lDEBPEj9kgI7tzj7UWAy4E4GZRQXQ34dHZAJ2RIJgHHdVdjsbjIHYeUCJiNsjBU2AcmCFRLIgSz2&#10;4SAJLZAAOFKKDgSICGDG6XAk4HwqoXrQmTEzA4U3sPQH84C0sadocNaY8qH/AAlDaAJOJVUVeiJn&#10;dJCGJMmMGd36IoZB0h0+UCH7gc8QpGgBiMYTQDLtpwOVRIyG4HlIrbE+TEYI7oBP0DQGiHkuJSr2&#10;AFpaMcKlQEhBbnKVgEw3jKBNijbTxyikFkdskOOE/Q9EntMg9x3R6FWxFhd7oz8oB9ibMjAJKmwo&#10;Ya44ITFQ57CI+6BgZA/Kh6EMw7vBRYyLWQQP3QBPkcJkkWgFxkRlDLRPdtmDJ8qWBEEzlGxACN8J&#10;lDBDeE7EKN32S7EIiQcSgGiU4+EE3RBzBG4c+Ey7JAAASkLsff4QPocDznygSEG/MpIGhw0CAmFC&#10;HfwmAj5lSwsk2CEBQOIDsp0DYAANME5QOyMkkwgQ9sukiEEjkD5QAckYwmUHfiEug9g4xwEmBEAw&#10;DyqQyThuIQKxQRJj7IsTG0kj3DKi2PQGT29qoWxEkkRwgBuE8ZQMiKcOnMlUIlEZSAch3ESkMi0k&#10;/ZNggMT2QJjMDPKQNiGUxDgAfKQwaN3wgQhJEIKJCIycIAZiMcIAicH4SY1oHcZE+E0GhQ7bnATI&#10;ATHlBQydwwkJiBJTEOSfH6oHYFojKAE3OQMoAkMRPKQxEfZAgkkxEhCG0Exz2QIYdBPdAABhAhHI&#10;TAZIHaUAKZnsgYbSgQRLs8JFgcHAwgn2BJOB+6RQzBgHlMQER90MAg90CEQR2TES25lA6FEnlIYt&#10;gCYhRBhAhiJjukMC2ED7EXHtEJkiDS4Ht8oAbZAAP7oAZMHGUDGIHygZENglBI9vJ8KSn0I4KokD&#10;J7oAAcoAZG4+EhikjnKYMI7lAhH/ACgB5bhMYhMSEmIZMjOEDA/sgCIGOU7FY2gT8pDGTz3CBCAE&#10;FA0BMcIEHIIQAw4RxwgAcPbhCGRAwEMRL+74QUgc7iBwgBOcU6FQBwMAIYmRDTuJOU/QiTQAeFI9&#10;inMRlADHHCaGDXDLQOENCET7oSAHHGBJQAmnkRlUAw3ae0lIYwTyUhBIgyZlAxAgACECFBE+Cqod&#10;DjgoGNzpx2SEIlsJDSHtkyCmAOJKfQMQbGTwpJHwYQMBBKpDOTIIgHg91mNDBgx/lCYxFp7mT8Ji&#10;GYEZz4RoBPxAGCkAoIyeyQiRfKdjoC3dABj7pDoJDYxJHKqwoRbudOYUgw3Y4wgkTpJnwgDIXYAj&#10;CRVkXQWgkSeyZIg3aJ7oAeD3ATGS2gCTn5QAuSEhBtIbwmAjkYSAlsJbISHRI7mNHdUKxGXEmEgA&#10;GGFrvzchT0wE0kz3TsaG/j4SQCYC92FQiXpudJLgTwgV0NrTOTAPKYhf3FvDPKTKE0wRtMj5TJJy&#10;PdIElIoi0DdDeUDJbwzDgn0Iez3iI2pWIHSDxIhKx2RDRs9w9xTFY2syQefKLHoUtIjukAw3/wBq&#10;OxWPABB5QiqE1vuBnATsKJgzzEHEJk0Q2lmAfYgZk2gHHZQxkS8mYwflPoVD/MQSMQhOxoNocZmI&#10;7KgJQXgzj5SCkQLO/ZBK/o920cpIqg3OweAeFQaB43SCP1Uy0IYOwDKaHRGCTM4KVgTa0AnP6JrQ&#10;heoHCRgIYxiQInlOyWIe0CeylaYwLt1QxhNjZOS1sovQqEZ/RCtoQuAD2SeihtcJMBHZK2BJkd5S&#10;TLGDGJkptg9Ii6JbOCUIn0SggwBwm0NO0NzjIgY7oKIiJEZTRmxncXTypK/oGXCYTFdgWuLRJACF&#10;sOkADRHc9igYg8z4QIk8GMHKGIj6mM9kUUiYeXEDhFWDGZBTpCEAXTjKQ1sGAkEO4Q2xUNpkwEqB&#10;DDkDI7d0SgQwQDA4Q0OgDszwEegQOkvBJSolsbnEAHsnX4Fkmu3nyEUVdkXD3Z4TBoA2Psl7FVAz&#10;aQVQwkQkGgb+UzkoKCBOUqEDoLvKYxuAA8JEi3FMABJyjoSHO2I4QPsC3bKQ2E+2E7EGRj5TCxkE&#10;8pDCQB8+UBQCYJED7oE9CkxJwECsBnlJjAggzhPsXQZz4QUDjIwlYEmTHaUUJA7HJTHQcNwlQxE4&#10;AhMAdEIJGI2z2QMI/Upg3+AWuDe0pC2MABuclA6F+QHP7qQGfc0FMOxbpOCmJgSZCQ0PaSZ/ymKh&#10;fphFiHjtgJDET+6EAA90w6A5GOEIdgJA5CGKx7j+iB2PaeTwgOw2yAB/lIBGYkcJiEHSflAEndoy&#10;hILAgnkQgbDgZQAAfogBD8x8oCxyd0BAwOECDkSeJQIHZaEAgwkMRJGAmFgXA4nhAuxjBKYdBH7p&#10;AMoGKScdkAONoQIJJHISYw+4TAYABJGAkFEXna7HJT7F0MZ7IGxAShghloJCSBjjMBMBGAYTExNi&#10;SkIYMFBXYIAIzhAhjElAw5QASSSYlAACSZiECGTLk+tDCBEfsFLAQxgp2ABpBO4hAWMNwfPlDYAM&#10;A9ygCIHlADMYgJjJMySpZLERHZA+xCSMpoRIAQfcOEFDAEZQiGIDvOEDFJLsYQMYH7oF0OCG5KBo&#10;hk/qmti6JCRJ5CQ2KU2qDRIgOEhFisQBDeJygAG4kwhDoMlJi0hD2uHdAxl26ccIoQ9sCIQFjjBE&#10;YQGwDoIkSEB2GAZHfkJALIIPbwgAJBwhAgBIGCmMNsiSUyX/AACTEIAII8BVYDjaeRwoqh9kd27B&#10;/wAJ2HRJ4gRH3KQ6AgACEWIARHEJJAPgEt5VUIQJBJkSixja0lsyEgAgEfKaYUDSS3sI5TYmAG4F&#10;QPsW2SAMo6AYwQD2QA3CRI4QNkfbtyM/CaAQG47QIToRJ2RHI7oBD/twMJP+ADW/GEC2RPMHHygZ&#10;LcDwZVaHsIkHEKLJoYA4HI8quOgDdvMkRCSKfQHn5VMhLYNBAMcKS+hTJiJlFCsAPbAMkKiWhjBl&#10;MaA9pyVKYwECTEkoBDBnCBLuwecyMFOtFD3BzYhIQmxzyi0LYGCI4SsbJbdreULY+iGCcpsRIyRy&#10;CEhikkCThMVBgflwkth0ON3KAoHcEgfomnQ2ABOYhIOhRBmZBQAyIGO6YtIlxHBPdIViPtIAQV/w&#10;REE5CaExtBHKT/gJ/owQTkoC0Lz4T6H2RDtqaWgZNpjIhSAAhxOEDF/dgShEtki2D8ovY9MNxwEC&#10;E4wCgHY2u9vkpjRAg7TBgoBkgYA3EfohuxDa6DjhIBBucZQLoAeUdDslkvEY+VQNsHweFIA3AMpj&#10;oYIiYykKwmRPZLoZF3YzuHcJ6RLJHkbSIVAKXF8mMKR0OeMQSmMkY85CQEG8HuUg7G0NByAcKgHt&#10;IdiErEB7kkF3gIGmJjTsJKYAWkjHHdDYxZ24RYiRb+WISIscEyGwEx2IQDPdIdWSIDuf3QkFA4Bo&#10;8kqgIhu4AQY8pEhzIBCVDsYdtE8lUAmNGZkCUhpDBALsyEUHYbQWlv8AlOhWEHDSBEpFBt95AHGc&#10;pMQogTMlIZFxMtxKESZNzRyIlCEBEQQtBpEahB4GfKTYUNjt2SBjugTVDaInv4UvsEBJA7FqugDb&#10;J8BFjslEnIUhsjBLvt4TsYN9z8gI9CAOducCMdkih7PsJKKJE4x3SFQ2nnx8qxBtkEH9kmxiMgCP&#10;2SSGSbJyf2TAiYJyEgYyXHvhUIcfZJjQdoPCKsQGAMBJ66GMcSmAiXCI/VADJEgwl7FYHaTgJjsA&#10;JmcTwigANg8ZSGKDPAIjKOgAYPGITTGSBiYyCghsiYkdgpabYKiW0AqqHQiBBKT/AAKE2DHhCCmT&#10;bBaZGUMNWRIDGSMoGxDIkFMOhtOTKVi7ERuM8BHYEi0hoI4ToLAnGQgQg8TCBrQBwcT/ALpiJAFx&#10;JxEJDSRGIKBEpiITGRcTuA47oAZOMpCTEHR9kbCxtM8pgMvA5SAM/CBUDXCITotIB+XASEKT2EFI&#10;VNA4wqGqAtcMj9UhAAJmIQANLR7YRsLERJygb2NwhuUCocCB2TCgIkTylRQg0zKGhIN0dkBoAN4P&#10;YpBoIxA57qgQzwpH2EwM8pkkS4kEBMB7i3EcooYNbAMBAqHtB4MJDaoi4bhnCZJKPb2Qiga6BxCX&#10;sYBu7KKAR5TJYxgkJDsQGCUyRj7IAMDHlA6AN8ICgAnkIEkBASKpIJx8lMQZn4SGLdB8pkgNwOeU&#10;FDMzKQUIE8piRIk4hAxEkkoFQ4IgJAEAfdMYAGeJSGhEhxMcoJbDBygQAiMoGnQBstQHYpjCYhHj&#10;AQAHnhAEggqhB2TKCRTJSAcAgeUwE7BygYxxMoEJ35Y4KCugB4lAgc6D8IHYuc8IEMxjPKAHECAg&#10;ZGD3QSShjhmZQMg0kYcMeQgQ4MyOE7GABJSES4wAgqiJPZBIN3DOIlAwJAHCBACgB8ZQMCUBYuZQ&#10;FgcHPCdisA2Mo7AA4O45QOgPt5KQBIPCBDJhACAOYRYCcNpkoChA5PhOgocGRCAB0EjygAcJEBIA&#10;wORKYwBG2SCgEJoM5OExsltylYrA7ZhMYnt3AbcDwkMY9ogpiEDEiZQxBukfARQwBnKBMcZmcIEc&#10;nl3tmFkXQOyEAPcdgEIBA1sguhBQOHBKBBTG7nBTokThDoRQyRw0kfsigsjAcAQkMYdwE7EBwRCQ&#10;6GRPz8Jh/ByTAASoVkSJEIEINjv2QAbcH5QBKSQBGVSEyQMeEhjDhJzMpgIu2GImVIERuCVDse87&#10;pPflNEsYxxwUgRLgTEoaGxHc6IiEUPoA4uY6cEIokTTgiYTGTLdvHHdMnsWzcBBlA0SdubTGJCGU&#10;Ysd5CQibzJB7IsEINng90CJOZTESZJ7oAbmmQJjwp7HXsbsCAQQUULsRfAiP1TQ6BpkeCOECaIkE&#10;5mVQEm7jgcJdFAQZ7OCdiQ2YYWwkOxkO2Yj7JMTY+QDOUldiBrgZITY0RcPUGMSjbH7JExgZhCVA&#10;yLnjggt+VRI2lxAJMAdkqKEwl0knCaJGGZyUhpjLi7BOOydj7EWkCf7vCT2T0SBnaP3QX6A4Ibyp&#10;okTs84VJAmPDREYVWOhTHGVD2IkHSJjCSFxEWhpwZTZTGB7fhJMSCQDHPymmA53HwEXsQxgZKZSI&#10;j8zgf0KVhY3AA5KLsGOJjjGU0DWg3SOeVNbEnREmSBKqqC7GHbSByiwEARPhA7omDDRB/RNgiOST&#10;A4SWhex9oiEyhOMNlSybHBDZA/dPoGgBBHCqxdEgJIjHykWKZ+UEiExMwUgJlpESZSKoQw45SFQE&#10;IQwHcEqrBAYIgFAMHRLRJKBWKc5QNqyQxygSQgY/KEDDJylQhmXGJEBMYHiPKdiYFsQPKLJoJE7R&#10;lSUM4AIyUygOQPPdT2JgCIO7smKwGRIVBdkQD37pB0SJnsmCYR8pDsHARzlAMNvaUyQM4HZIdj4w&#10;EFBALUqJqxgchHQULgQqsAZO7IwkUMmDt8qehCAgqhA2Y45SYDJAJnJSGDpIiIJTBiMwAhAOO09k&#10;w6ERGOyVWIYGYEooBmR3lIYEz91QrCUh2BJB4wmAiIyExB7gIiUD7CYmUnsVjbAM+VNbGHAIQ2AO&#10;VADTB4zCBDJkIGxAYJTZK0B4KQwBnugWwJkZQOyQwMJFCP8AwgTEAScKiaG5xUjGXnsEBYAyc4TA&#10;iMGe6YDAMcJDsCCT8ICiUY+ExUQB2uSDom0Q77pWOhAmSITAQads90CQRu5wmMANpwkMck4TRLsB&#10;wUgQAe3ygBTjKAJAh2UAKEhh34ygKE2SSmIlxxygYnAuhFiexNJB+yKGOBuQIZhDY0qFH7JB7HHh&#10;CGHCYgzCACQSRMlIA93AGExdAMHKChxMCUhWIj3ASmBItAMJDETu7pkgSS32hKgFBIzymIfOJSKE&#10;IHPCYDPYDhAgnHygaJffhSIiBJJHCsoJk+UiRhu4YylYwy3BSChmQROCmgFkuTAZHu8lSIT3E/ZX&#10;Y6GHCAUrJoIxygBGTAGUDRJpxhLoLEDzITDsfO2TCEwoRbtd5BTCg4JcTI/2R2IkTuHwUmOxOdji&#10;ULYJAAQNx58IHQNGS4mEIGRdO4d02JImDnKViE4w4RlOygLcGTlITEAYBBkhMbAMJdk4T30SiRHI&#10;/b5SYwyWkHlJDsQe4chDQWDhARSEMRJ7KhCHycKHoYNEHn9E6ENzQIkpsY3xgRlTYUD52iBhMY2u&#10;AMphYiHOk4HdIkAJafCCkJricbYhAiRwUrYmxMxI8pj9ABMjshiQiCW7eyBjwABJTQDa1o4MBIZI&#10;wcA5KQWJskwquhBvBBAUsGxRiThCY0NoO3nlFCEfb9vKpMloC0tE+UiqAEzkcp2Khl0OCLGAAaC6&#10;UBQAx9khiMyGhOxEoLCcYSsP6JpLTnuihWDvjuqQnscdu6RYO9pjmUgEAQ7P5fKaYmAkfPhDGSJx&#10;8JBYnPEIANwQIZcYwqCgAn7lSFCIMwqJAH3YSDskTJk+EMfQi2DnCRXYjnCAoIEE90CobQNuSgQo&#10;B4KaZXZIwRHCQDEgxEBNuwETEAIExiZBSXYUDSZJITFQwC50jwmP0RIB9wwfCkaHtxMoGBBcJ7BU&#10;Q3Yxhpd2KKATid3GEhg0YMZSBIGn3ZTsCX55gwkPsTnQY5TENpAkjJSEAEtk4UtWUBILZBTSExhn&#10;GU9CEcuTofoHTt/2TTBBHd3KTGEwAAhdAgDjEYkIpBWwk7sGSglg2QS7lIOiQqZmEykJo92DE9kg&#10;CocbBwmCDeRAiUWTQOJaeMFFjoeyBM48oHY3jeBB4TomxPZsYc7igdi/M0CYCXYmxbRIIKKBEiId&#10;hVYCiJlOwCSAIH3KkdEmtxunlSIgcvmVSG3SJbZJM4SYkIOjtKQ2MkAppUKhmBknIRQULdtnv4QU&#10;FMnOJlHRISQQ0DCLH2NxDAPKF2IAIifuqbGTJyUE9kXAu9wMHwl2Uxl21vyihETG2ZhIGOMSOUIZ&#10;JogJiuyL5cEJjSGDLfCLExSQ0ykMDtaBnKZI24HMhKgse7/KLKA5EJkATIjukxia0MBkyhDBokcx&#10;PZMEODERwgBOgiEDQMBdk4CXQqDAJg8IsVUSBgJjsQAD8nlIYwZ5MNQIi55OG5CQbJA7vhUSPaga&#10;RCPeT2RYyfZAwIEcpAOdyfYiA3TBGOVKQJjPtICoYOB2jKQCIhkf5QhMbO0piQPEmUWNoYgH4TJF&#10;AbxwkPQfCBgQgkWZ+EMpdDkGQQkIY4ITELn4RY6HxxlMOhNdEygLGHeEhpi57JFWSa7bPeU+xMUY&#10;IHdKgsi4TzhUieiREGQcIEIk9hJUstAAWnOT5QKhhgcclMKoYAHyEAtCzJnIQA2zCLGBJBAlAhRC&#10;YkhTJ8QgYiQZQSDSCEh2SAgIEMNB7oGhEZDgZhDK6H+YYwhBdiLcZQJiIkBBI5MYQOqJCO5TBEQ5&#10;u7DkDDvPdBI/c52BlA7FBiIygAABCGOrERGEIP4Nri0fdAuhzCBoJOc4SsYmt7DJQSPO358JgRAz&#10;JBCBDHk8oBDgnskaCDxuIHKZFjB7oEESMJFWG3aY7oELhwQFhA3SDhKiuwkDMpkBAKB0Awkh0E+6&#10;ITEEDmUxCL0ADpx4SY1olukiDKBkC3cUySTWxKBoQIn7JDBxJPwmIMAhAA8cYwgQjAQAjnugCQKA&#10;HEifCBhgiUCIjAzJlAEjIaEAIj2kznwgAZI55QMcTlIKECZPhBQ3QRHCYhSAw9yEARb72ycIEyUD&#10;ygAiAZMIBkSSDJOCgQbPdMoChGZO0SnQEgSDwkAYGeEAMgH5+UDI7Q044QAGCgQ5QOxvENB5CAZD&#10;dkGMKhDkGSpATjtc3/dOwG6OeEgAu9vmU+wAAlv/AAgBNM5RYAfyz3SQA1kiTgp2OyQaMCePCQ7G&#10;5o5lAEWnlV0SGYyZ+yLGgd+YRwEDERJwiwOWJ8hZlERMpCYzgcp0IiDDp7JDDduPEoAk0AKhD2gH&#10;JKVjFEmAcJCEWxOf2QAmBMZIw5wA7JDsCDu5hVZDJ+4AwRKBEWggyVJYOMPxwgQnzBOYToLGXD5h&#10;AiMx+qQyTOYCpANxzEKWANwlYJiiSJhFgMYxOAcJAiQdHPhNAQzzKoBueX/CQDgCCosCQc7JmQqB&#10;odNhBLgf0T/ohEHYMpWMGuhx3iflOgF+YyP2SoAqP3QMz8IQDY33EGJCbEye2SZSQJmMyTtbmFQy&#10;bpI8QkUDPeCT9spCE1uwyf2VIkbDuLpwCjsdiLYwJjypY6BziTHA8piANdyCEJAxtlvlBLJAwSAk&#10;VdCdjM4TC7BpDSQCSPKaEweZIITBEZNSoCCR2hS2UiRBaAIQFA4bslSLofcCMQhJgmMzGEUMCBA8&#10;quxCLto7nGE+iQlwbkZckUhk7XbOfJQ2Ml6UcFS9DoRpwAZ/RUtg9Cj24zCdE9kwDAlTRRFp3fp3&#10;TJbG07u3BSYJBO/thFhVD4PwnQrAkEHEp6BPYBvtx+yC0EbYgZUgxO8wqEA9xSDskTsd5CQWM4/V&#10;FjFM4VCfYzxwkA5EQl7CiIfJzKpgtDc0k4OCgXY2yDBMjypKDYS7BwmDRE+2Zz9kyeibMATmfKRZ&#10;ExuPIQS3RIPCkZEAgzKVMl6GRiRH2VWPsNhBBQ7HQOzEnKESNomUxoMjCVlC2ndzKZNBPuQAzjHd&#10;OgHu9ueZSD0DPKAqhAHmYQOxxlN6EBEz8JBRGSwgYjwlQkTB4RY7AAtJkyqTsKE5mJyYQyUOYbwk&#10;tjsZED58oK9EWgnukxBO0FNBQwJAKAJEGfKXsoQbmUEgT7oTKAiQYgFAiLC4SCgLJiAOUDISHzB4&#10;QSP8xTaEA+6QwbkkAoH2DjCLEDSQ5MEOZlTQAXtAOEdgHPwkHYE9lRIASOUmVQAmQqGMmGnEpCY2&#10;DBKVgJ7juCAbGTxKAYtx3YCYxwgERM9jCBMYECAcoGHcoAY5PhAUNL2MHO2txymJiJhkx+yBMTJc&#10;T/ygRJBYHEIEwOU0Kg3HjKAIiciVLQyUl3wAmgsRh/GECG50OjhAxb4JQAZbwcHsgQ/vygYJDBMA&#10;OfumSxNwEgH/AIQMfIQMBhAhEwgAkgETynYCkiJKQiW6DHKTGAbu4TGHHdAmET4QABIBCYlMCUdy&#10;gXsRbnlA7Ft2j5QA88SgABI7funWhjSELGCmgGO8oqhkXRIjCCaJkxwVIxHHymLoQEFA2SDuRCAQ&#10;RDZSGMMPlBBFxyhDADAlDGSMF3tEIEMENd8pUFgZBBGUARLpaZ5V+hgDjn9VNBQgC7uUB0OIEnjw&#10;mFiH5soAk1kiZ/ROibA44UjQxgeEdiET7j/pTKA+RwkAEuJTAJAwJ+ZSE9gPzDwqH0BMjiCkAUzG&#10;eUAP88ieeEWCECW4iSCmMkHbzgIIYi33NbMJNDQjySTj5QDJMHgpDQs4hOxCeS4jsQmBKSZJU0DH&#10;MNJKBCADmgjlFFUAyCZRYg5An907AQcDBPKGgJbg6EmNjfLjLUDIEnamSMxAA/dKwG0kNJTBCcd8&#10;AFAxukY7lUugINckKiYDmjMEJXY2EY5T9EpEZzGYSKJggkZQKhOECE/QA6WkKaBkmGXGeAmIQEun&#10;sgYnNBPlAMbRubEwkNCiCRuJRYE3FwOe6qgsAdw4SGDvanRNiMFo7oBg1+Ij9UhJDiXAyQgoHz2J&#10;MlL2IB+aJKqhdj2Fp5SKoN2CcymF0Lfv+EgBpkn/AJTJ7Y4kiMJFUEGVQhOAZHKTANw3SeEigEAy&#10;CSEybJsy7mAkOyP/AN8GSgTAEskkSgOhBxIOIQAyDtzygoYbECTKZBE5PdFBZLaWgEwZQgFtBHEH&#10;ykMbBDSDkypbEN5IwBPyqLF3CYmrAul/wjQkSJMfCY2LduGBEd0rEhgAQDme6RQnYwM/IQS2P+zD&#10;ueyCe2DSWntAVJl0Jx9RwM4SYmTNOODhIEQa3eTAAlAAWFh5QtggiTyn0HY2jt38oTAA4gQeJSKB&#10;wxkJ0QSLw1oGZSAifeJlUINxcABykNE2/mh3KllfwTjDhPHhNCGWhx4iUNhYgSAQMfKBgCc55VIV&#10;WDGx8lDQr9AD7+/6IqkDdDmTEQpBCbEwBn7JiZIiSe/3SABgROEFCnbjlK72JjLCD+aZVIOiLgYy&#10;SChvY0HMqhgB+6CSWADhJiRElxAA4SKJOYBw7CQ2hflTTskCw4PYp0NaJuMCI7J6ERna0Yyn2HYy&#10;QeQSoKHg9uEJgxMMuIGEWKhgncY7IEJxbGIJTS/BiFMgS45SYq0MGCmLofBiSZQUIe9vKEKwfDWw&#10;BPyk+ykDnODAgGwmByn0QMNJHykigO4nsEE2Aa4CTlAMi8S4TCdCJjAQNOhOMZhCVBdgHYkZSsqq&#10;GDugjvyn2SG3cUxDI2tz3SZREuIaEIQ2gnPZADJgiEmUIZKExC5MDlMVEg0DMCUMaDtHMpAJrQAd&#10;vKdAABaCeykAcHTzCdiQ+eOUFBMnbPCon2KJJbJnyhoYwCOSpoLGctBkpjWwLoRYhbkrH0I4EymS&#10;9jAMpiCR+VSV2ME5hA9IRE4lMTQF0HhMVhH90/okUuh5OZQJjEHtlMlESSopjYpiVVD5E29ypKEY&#10;yTKomgGZjBTERM+UCGBPwkNCL/dCKspMbpJR0J7CIgBHYDmI7JCATIkyAmg2JpklMLGWmEhgAYMo&#10;ChNBGZTEgnISsY9sjlMBcYQwY+0JWKhgIsKDcBAMpDoTQf3TRNUMYQOxGIwgqgLYIkpksY/RIEKE&#10;D7AgjPZMkWychADnmRKQA0k5GEwECd5QOyUpBYHBQNCMEDlMTHmMeUgTAtygYt0OIEymKhh2JSG9&#10;A4lw5wmSAyZSGgcYkZTBsQCBACGAg5JQAScQf0QMbBuycoBA4Fxnj4ToYiYx2SJEBgygCTRtMoGh&#10;P4xygbYwIG7lAhTLTgQgZEZHCCSbSCM8JDRDbmZhMBjmEiiRaZ5wmITiBxwkPsCTEdkE9Cc3ITAc&#10;FwwgKItY52SRnsgAcyDygRJoESRhAyIMeYQIYPfsgBOcCQOEASJAnBKB9Czz2QIjOe6AJNMhKhoZ&#10;wAExiPuQII2oELlABEEFAAXZQAhwnYD3giITeh2E9mqRDkR2QUMtEQUEkWnZzkFACLSe6AETBAAQ&#10;IZGCgYMOz5QMC7IA4PZAhuIA4ygBEgjPCAFGM8IAIBMEYCAJbs/CAFunsnQwIBzPHZSIcyyeCmAg&#10;w8tx5QOgGCcoAGiSSeFTATHQ8tOQl/QGQfKYxiGx3+6AOSgEz3KyKAS3hAgGSZ4VAHBAHCkRIkMA&#10;zygBB0zjCBgTAymIciJOEhoCd2QgbEHGcBVZJLb7fBPdDFZBgLRB4SD2Ns7uMJDG0QpsYU3kExCp&#10;CHtkudJk9lSQBGYKKGINDXfCkTE5zWvBGEwok5pe4bUPYEzgyVnVMERqACCOE0AvUhoESqoRLcSM&#10;4R0UIiG4wk2IW4gpgSa8ueRGCpAC0ZCbHQR6bSAeU10Kh59OT3SqheyTBAg/5QOiJcKb55+yYAHm&#10;fy90hMYeA7gnyUx+iNUS7cCSgCRBY0bcGEAGwxJyUmxpiawunsBwmtibJMOPdJhMkA2G4PKRS2Sa&#10;J9vMBTe6CiAJgyFQNEyYAxlMCALm5jCLETBLxIx5SAZbIOVN+hkWOBYBIlV6ESLRtBiM8pWNCIyO&#10;8qfYw4HcFMWxtk/ZJ2AiS10f2q0xDPGFLdMPQDMAcpNgN5IG0BaD0RYXEQfPKEJobyahwDjupsaR&#10;MNA5RY3og6Gw48dgmmDJBvJATZAB/lQnQWIGDymtlJADt4MykwfZNrhPGEJCsjjdMq6oOxh3v2xH&#10;ygPQ3fEooOhAEPEcFJldg0CdxOQhvQIm94cPCirKIscM/wC6dE1QnkOxKEwbJEbWmHQeyfbJ6ETu&#10;gE5VMaD05xOVJVEZ9pSaJG7DQhWCJMYY2gn7psok47eUl2MgZdxhWyaGGkuHZTe6Gxn90wQO+OUA&#10;xBpdk4RfoSXscQfsmLpiJOVLCxulsGEkN6EXkgQMpvQ7JucRwJSJbYuScJitgGBoicJPoqhBhafI&#10;CofRI+4SRCARHHnCaExlocB8JB2PAMobsVBO444HKOhjwW4MoGP8sBKhkC0PAmR+qVUTZL8vyn2I&#10;CSRCF2MQa4mSqYIbmyR8JD0NwkYKV2ANjJ7oYxFpnJRYmAB/RKgJEACTynQdEN0N+6YD9MnPlAUS&#10;fhpIElKxia327uChiA+4Z5QmLsQ9owFQ6CTuGISJB0uIhFDGW5CYJ0MDnspGxD3DhC0LsBJMlMVB&#10;E4JQMcQOMIAZx2QUPt8+EgIMkSD3TElQ57coAiMcIBEjM8iIQA4g4QMffhAAGh0+QlZJFv5imMZG&#10;7PZACy3ugQAz9kASGBhAxQTyUMQf3JlBjdJKliGMmQmhA0jMIAO/KA6EBMGZQABrg4wZQH9CJcCU&#10;DG4DsEBQuCPKOwG7LkCEYnKAY2tLcypoYbjJwi9gBOeFdE3QEEiFJQxMcJjEkAtuZVCGB3PISEx5&#10;j7oAIM4CQ7AiB4QAjkD5KoQ4jlIdiPOOEDG2c9khBw2AgCJBx3TETIKVgGzuDKVjsj+YwQqESiM/&#10;4UsYvzfCaCxgwZPZNCasTXbkAiREDIQAs4jCBjPBA4SEAMDjAQw7ESXZhJFDIJCqhAMt5hIQjjKY&#10;xkwAQMIoV1oJBOAgaCSPiEDCSWwRjlKxaAUyc9kWFj4lHYhMmTlMYyRMFKiQ2kYCBi8A8JiBwDhB&#10;SsaJQCABlMQiYMIodAJkHykPoCDzHCBA0ZTBiGXSeE2BJsTykAYnjKACIqZxKGP0IHJEpWDCJ45R&#10;YrJOA2wc+VbFRHAbgZUMoGyCCjoQEEuTuxiMgQO6aF0TghoBR0ASfEBJsAEuJHlCAYbDspSGtkRG&#10;6IyVS2KvYzDCEXQuxZ3Y/KkNDkCZRdCY27Q0+fCQ+hbYBMcp0A2gHtlNKwAAxBHKOh0KIEBFgyQc&#10;JMpEoRa14ieEiqEwe6O3hAiRG08YPdNMENwJjGCgYwD5QMiNxwD+6BJkdhBElVYWScDwpFYcCP8A&#10;KYhhoIPdIqgJTElQySYgoKBzYIHKBMQHII+yQgGZ8J0FtD24+6TH6FO0QEAgBAcIBz3TAU7REnKQ&#10;rJtG0RJlA2IgoAlwnYqoR3H4ToLEPYBEwgGN0kT3SY0I8DElIBsIGOE7FQiyXcpXYkhhsAOOCgZJ&#10;uDJTCxbomOSkUISPlCFYTkHITZIEmY4SKoY/coBUiP5jynQMkDBKQgAAdglAyTW8mcp9h0RILZQw&#10;CCcIJJDOElsEB9w8R4TobE1wpZiUloKJD3TgBAwIDfsU0ybtkdsgDn5QOhuJbIOEhok0e2OAO6rQ&#10;iBaRycKbGSxKdgwbta0kmUKgHTdLeOUWICCD8J9ghtA/dS0wIgbT5TaH2MUw54LTHwpFQE5I5RQk&#10;R2lyYyZnbEygEJpD+MIH0Dm7eShisbXtaMGZTsRKMSgGRcDKdDWhlh/VCHY/dABCT2IQIJIHlHYm&#10;wBO3hAAQD7oMxATERaCXyk0Mm0ySRPPCd6GG3EwkmKwkkScfCKJFI+yXRVjIxwlsLBlMHuqQ7Ah0&#10;gdkyULuICSYMZ4zyVQIUuKTKWxTnv+6dhQxTJJLe6loXQw2O6Qw28gD7lN2AnQ5IYzL2wqRLZISD&#10;jJQx2BgjdEHuErBoiTuaMESjsAaDugghOiWN4Le0hJjG54aBzCGCYne4DKBg0tJ5+E0SwIlw+EWC&#10;Hg4SsdCM0yBEgoYAW7ZI4VC7GxwziUgDc6R4SGEZMp9gxkDB7IABIaQpGIe3aqsQSWkpFNDJJ+6o&#10;gHA9slJAgA4TGgDQEhNi3d+UmVY9sfKESwMGBGUnofaEWj9VSJHwyOU+yh5lIWgaMI6HVgcd8oof&#10;QE4SBkZJIHCfolMkYnBQV2EiY7+ECaA8iEhg0wSUyQ4QFDLeErH0RcNsfKaExxHCYBG1J6GkAmci&#10;ECHxmUDsi4kj4TJY2t/dAIYOMpFWI8cIE2AEkSmIUDycoHYyQT4SFYtoP/lDKQwPaJQmAyIInugT&#10;FGSExCIj5lBZKB5SsTAjbGcIF0JzBHwhDbJAAgwP8oBEQ2J8pAAndB4QCAv3cdkwsMubP+ECDt7s&#10;oACZMhFjQ4kg8oChluUbK0RwAe5QSwAmIKZI8jH+UrKrQZlAUAaQmAoygQwDMBId+hA9oygkGgtz&#10;KBjjccJggJgJDCew7oBMTWkH5KAslkCP8JiEMzKAsYBjHCBoZMIAiBJM8pBQENE5Qwv0IRII7IQg&#10;2lxlMBkQIIz90AG8SR2QIGnHCQ+hEEkkBMQA+eEALcM+EDGXyyAMoAYhvJmUAQcMIEZA4DHCmy6I&#10;Oh5wqIGARhADAxE5QNAXEAg8phYmOIGRCQwdEAoJEMoAAfOW+EABGARgIAMghADcJM+EDFthpIyT&#10;2QIYkTOEAJ09+EABy2QgABJAhAA0wPKB2BzygQv7plADgzlAA0RJiUDGBAPlAdEWhAgA9yAGSJ4G&#10;UDsJklAgJygbCYCBAUARBmQgCUk8oAjjcgBuHB7hA/QGexhAg3EtQAbiQAUygORHdAxNO2SqJYNP&#10;uk91DEElp8p0NEuRlHQxZnKYCIE/CBDaJ4SEAkkJABAkfdNFWcm4gjkBZjQQO2fKpAxuIAgcoYjG&#10;dziB28oGTEkRMwk0IP0SGMFpEESgQtoP7oGINhxkymhj4nwj2SxtnymSMt3NknhAyIAcQJhQMYMm&#10;BlADbAMlUhkS+HOEYRYiQaI3SgYt2CgQhtLZIyDwkBIkkyMQgRKQ50wUvYES0b3ZMeE0AbDg8gdk&#10;wDeXf2wp7GNpB5kZRQDcWn2tGPKbChAxHCEOg3kuPdAiYdJ9wwkgRCZMDt2TDom0Ek5gpMZigxxg&#10;dymIzB0N3GISqhDbtLSRgeUdjREHY4GJCBsmBJJSZN0Q3O47p2GgcSBk5+EdAMNJYDH6KgoZG5sH&#10;CQgaWiQDkJFDgu8QmkFkXAjkz8IYrJbdzPzQkAg2B+bCYEycc/qlQIRbJBkQExgRuwpQBuiBH7Iq&#10;xC9zpkQrpDWuxkjJZ+ykGIAluSCVQiQG5sHsiirE2QRHKzasBOI2wcEqldBQgQ1sQSfKYyR9pDmn&#10;JQTf4TOMd0nQOyDR7cpWBIOaecDymyRkgAlokILVC8qvQr2DcBQ0JskCA3jlN66BEXjaRIJngIsC&#10;QbDpKVjSEyHOJ5VJjSJPIEQMoB9Ca09yp6YkDgAFRTAECRCRK2Rawk54SoKJmmNwPMI6HQFoJ7J9&#10;k9MYEmeU+iuxFu37IBoC6SMSEddkjLi2QMJlIiGEnJlLQtki4M5S72Ag6RPlOvYAIA8oKQzgjPKQ&#10;mPMYwigEBKYhxhAUPlLodETg5wi7Ak10GEnoAcSDiE0Fg4E8pjE7EQcoeiWAJAzlJMYEt2T/AIVA&#10;DYI8IYIk47Y7hTQC3ADAyUAI4jGUwsbW90rABhvhN7AHNk84TWgoYAA8BSwBxxjCaGA9x+yZJIEQ&#10;VPQ0yG4fbMIaFdjO45QAgTt+UWA9siSmUG0R8JWIkIjBQUJzhkIJYhkfZFCJTI4R0VYo8cJh2H+6&#10;BATKAG3ieUDoW6fsgQgQBhKgJNy1MaIgkyD27o7ESa724RQWJwJgjlMZIHHyhjFOYhIlsUyUAOQO&#10;UMExSJx3QMkCDwkgH9+ITAQMd0CEMkosaJKRkXM3GfCYhwPCYBMjCAEeIlNaAACSMoEMgFSxhg44&#10;TEGGiEB0DoIhFD7BogCEMEMAjMpAEqqGBmFID4AxlAhASflAAQCYTAWdyBDMzH/KQ7CIPymwAYk9&#10;lIwk+VQgJkoDoCgWwBQA8zEoHoAcEzJCBC3bsoGMjhKwCM5OECGCBmJAQMHHeZgBACMdkIByITYh&#10;HOUhia6CmBIAgkoD2DT3SACADzIKSAC3wZJTEEFpIhOxgQeyBdAQRlFgAYPzSkAycRPKYDja3PCQ&#10;w2hxBBVWICMxOPClgmIumB2TKGTgABFkULbHcTwgaYEGEDBrvblOgYy09jKQgmAQePKAAHAQABwJ&#10;yEh0EkSixUImfumFEgQR8pUBHLQYTGSDQAIBKAsHAACJlAA0wYISELd8J0D0KIccSPhAdgIPZIYz&#10;EoEEQRKGBJwziEUNiLYzP6IBAGYdLlXoABwB4U2DJ4AnvCOwMTmzmULQie4SCQqsQ5JBxCOxia+D&#10;CbQWDYJMpBQSST4UtAAbOSRhMYyMAkYKHRPQgYEIQCzmeU6Ak3PLYHlIaDeDMcJgxjPCEIR5BRZX&#10;RLbIQSAiJgJDIgFpkJDGYDt3+EUxMJkTP6JoAJgEymNhuJGOVPYrCCJ7HyiqAYENAJkosWxyAMmS&#10;mABw47EIGkKP2TqwsYgAyJKQ0G4yCBhAABLs5SQdi2kHnCYdDJJkiPshoADg5oQMCZx3QINvBPKA&#10;JBoPYT5TEhEkFMTEc91IAT8oKskDuEBFgIeJhMLHE8GfkoFQhxx+6RQnQABEnygl2AbtIMygAfLi&#10;IGPKY2PdwAixDLg2SBlIdhuLs4x4R0Il7TDiEAyJduJP+U7DsAx2DGOZQSNpaZ4THdgB3SYxwCzn&#10;KlKh2IEcAmEwGHAnPCf9E2IGSI4SEg25AJQVpB6ecJibEcfKQEiJH38IKESYDSMIEyUSC3xwmS2N&#10;zcCTkJAhPkCZkIYABIyQCEUUhsYJklAMRa0GB+qBJD4gAJD6JFvuHCaJsUZxwm7BMX5nkJXoYvcJ&#10;gSJTQxlsAEDJTF/wbeeUUAPdB/KZQAowZwSkNhkCCk9iobWDugmxkEiAYTGmIEgCYJ8oTGxukw5u&#10;SnQrAyW7hz3CAsT2ggFpz3SACdvPKTRVEjwECoR9vJ5TFYEFpJyAixj7cymSyIZ3mfhDGSLG7geM&#10;Jdj6GHDuf3TJZEv922MeUWVQbSMjHwlYDiBBwj+EtCDeCmNDYDJMwSiguhNO0EFv6qRpj3EEzj7J&#10;sTA5Aj9UkKhgwPlWAgRMFQkOxgz5EoQwYDk902LoCOxlILCQI7qg7GCMu4SsYg0uMkyiybEJDSSm&#10;JEhJbEQpLANjnnlAdhEuTSF0ItDXwMz3TGNpMkOyAglhJiEAmJuQTEIEMBBSY5BEoQMTTI8JDHuE&#10;cIYWIGTJ7JoXYSHnBQDGECGTLvCAEMDlKykht75lCEKCHcpDoId/9SqQUAJ4CTQloe1P0HYgJMHh&#10;Fi6AmIjKQ1slkR3THYuRKLE1RFp3A9igOxiY+UrChOPEBMXRJxxPEIHY2uBQxojJ4lMTQxmREpCT&#10;CTPwihsZBxBQNCPIQJ9kgZymFkQ7u79lLQrFt3GeAnYUMAEGeyBpD3dgMosdCEIsTQ3Ht2QJiBjl&#10;MAgAeUCAkR90AMDESkMD4QOwHH2QLsTuZCYDJEZGUhoRwOEigmYARZIOBgCVQqBrvGECDIKQxjH3&#10;8pDsByTHKYh9kxCwUgGIH/ygroQbBGMH5QApzCCRgt8IHY4yPCBkZ90IAe6CmKwkySgYiZMxCBEh&#10;kTKBkQ0gcjCBMJgJAIu9OIyT4TAZaZQMf9n/ACgQgZdygRIwBIyUh9C8piBoMnOI8oAkYPaEiiM+&#10;5CAZIkmECvYsDP8AhAhkxgILCJKBNAPaThMQnAzPZIGJpkn4TAkQIngIEItCBihAD2tcRP6IEER8&#10;pAHKB7ANzzCYiLpmJQA4295QAnGfugCRiAgZE8IEKYCAGAQNx48IAlBDQeyABo3OBQCJHM4QUQIg&#10;9kEiIzM48IARyEADYAgcIAC3POEAS2Y8IATsNjvKADESgByMZQMIgcygLFJHdArDb8oAA328wUAK&#10;Oc8IAN3xCAG07uyAAtHlACBBEQgBtaC0xhAUIiMbpKBicOD3QhA0QFQDAaTJ5CkAz2OFQC3ZKTAc&#10;wEhoX90mCPCobH3n/CRIHJnsgY57pCFMhA7CYJlUAyQQCOEDoTQAMFSKhl2OE0M5DDvzKEV0TaAw&#10;JiEWmZKTAAR3TTEPcGkBoyUNgRe4BwISAZc0GT37JFEXOAPBQSShABk/KpCY2kA84CaBDmT90DIF&#10;sEEqAJNcWGREoAe3ElMYgGEOB791PsQgQPbyEwJCC0xxKExMTgAgOiRJI9uUDABwG4IAANsSeUxD&#10;IPqCDg4SACw/r8JDsi0GSHQAmBINgcYSZXQnAESgB8QWx91RLJZLTPbgpCQqYEE/spvdDBpdlxME&#10;dlVlDcS4c/onRFg+YBAloSoEM+6GtgA8pWMjvMRAwmKhhxJlKhtEh5SRNWAaCTlVaKQztYRmQkVo&#10;NzYMkKiKI+0gxAwgY6bgG8oFQE5mRtSsKJNEj3EJ1+isCGhnOAgfZB7pAwSD3QWSaXGe3hTRL7Hu&#10;IafPwn0H9FJDmnugGSJcXT2Up0DIbvdIHt7qwWyVNu5xMx8JXRVDIgHx8o7RL7EyQ4HGEdDRIgOd&#10;kZQMgNxdEYlFE2P8oM8BQwWiQBcC6BPhOrGRpje3PHwqolsyGmGtyJBQUkRaCMDhFBVDjCokW7AS&#10;CgjuOAk9CJxBB7rO2yqAtMDJKooTTtkAKhX+BO5wyEAycRxlJiSIkbpQNoTCYiFXYCaHBxkghJIC&#10;RJnCGg2IzPkJdCrYxIJLcJdjqhCS0kQVfQdjHA7FD2CJSDIj9VPQ2DTPCQkL2gkuhUIAZgxhAdiO&#10;58gABCQD2gYP6KtAMPG2OSpKBrg4GOEdCoGnaCCi7AYIJ+UnsY4k5SSoKFk/dU9gL+8wgkeeZRZQ&#10;2gTnlDFSBwh0DmFIUQAAwVQiYAiDwjsYOYZEZCAEImDyEWKhkBxxKQ3/AAYOQJSBEXEboglUD30P&#10;M4CQyJEmXHCGIliDlMEDeEhkoPEJBRHgkkZ7JiAlwdnIS2GwDhMJgScY4KYxdvhDRKYmj9kFgRJQ&#10;mTQH2DKABrs4QBJxQMUAxGSUAG2AixUGWtKB9DbtdCASAENO3hAgAjPZJdgIcnwmBEYPwmImCDHd&#10;TsoADuMpgAIj5SsADZTAZ2nsgBRmQgGMCEgAnEJgNo3YGUABhqQETjKYvYwZCQx8osYCEbAceOUx&#10;aIbpMSgCU4HhAAAOZQIIHKB0Ie7JEIEkOY7JFCzCYqHiMphYR4SADlAAJQApM5ToGE5HlBI8k8JW&#10;Uh+CgBQeJhKhgYCAAZGITJ7CSgbDk8IGBb3SsTHt4KdioCCzOEDsfInhJhYgMSeEIPYAR9kwHyfh&#10;IYDIMIEKBgIsB7UwYoPI7IJJNIzPKChDaEgFwcIGSxnMI2IQMygAnwmMckpEgcNhP+h7EWnaIRY/&#10;Y4JaIyEIA7IFYwOSlYiLRJkpjZKc/ZKgoRaYkwPCq0JdgJj7pFhtgAo/hJLkSl0AnAzCEHQE4x2T&#10;7ChZIOAm9FEmjE8qGJkCS10xhUmKzIQCJbhACAJOB8oAlLmmf8JdB0Qkl090xjBMz38o6EES4JJg&#10;NjnNcQIISbofQhJOUUKxSN2RlUuhEnYEyFIwDfmSmHYgJGUAKMwEwWxk+FNDYRJAPPhMV2GZMBMB&#10;wIEymwHM8I2SJoAB3coKoOMRykhWPAEICyIEGJ5QVZIPkbTkjKBNgYAkI/4IWXeJQBOHP9p4+Ehk&#10;CWj2jn/ZNgSEAAITDQbCB2S7GAJaCE0T/wBGwDg8osYhuyDEdkIBQHOPkdk7ESDcHtKkBYB2kYTG&#10;ABztyjoSBwICGUEEEZBRQk7GQ0meEAPBbDeU6CyPx4QhMkCZAJwkxqx5OAihjZB5QCMZMl2eOxSY&#10;hxJB7IXQABlMZMua0BABODA48pVewsGyWCeUwE4YVUJkQN2JSENwg+QgK9EmgQUmMThmWiUgJEzx&#10;AKSdgA5VFETzAymJsfByUCHgTkp36ERjgqRoHx2RaDsYG0nsgKEMoESa4FvZMpD9zgYIDQEgZE4Q&#10;SPbAwR9kD7AA8cBVYUMCMiCCkFDn2GW5Se9CpkRmMQVPsOgDC4nMkBUO7HuLREyixUBbHKSKAiDg&#10;4OUwHMDJToA5du4CAoR9zkBRJjCSd2AEmSJwc44AhOyugDTKpBaANAKTF/wyiHcFKhEPzNJHbukD&#10;QMIa35TsKHUBAEc+UnRWxB+Ybz3lK6EHunmflMAIIgHk+E7aDsdQnsJKdi6AmW5Ge6kaYhD8E8IB&#10;knFrRk5VV7FQjEQMSp/4AohiEKx08AiFViAMgmCT90F2LbmRhSAwQRPKYkx53ZEN7FA2EBxg5RQh&#10;lwLYdAhFDv0R3FuIEFFioNm1HQ0AgnIJk4+EAxvaPuflOyRCSclIZIkyENCsJnJSoLCTGIhWHYEY&#10;+fKTHoCClQrGeIRRSFgtiUqAY/KB3TAjtnOMdimSmN7zAiIQWHBJJS9ioAd3goaAIJbjDglQeiIa&#10;SMooRIAooVDnCoAkk4RQ2yO1wLo/yktgMkgYGe6Ohk4BHEIFRGmRmD3TFTEHYnmUmwokCACmNIRD&#10;icRCdoTQ8HhIQjJgJDBwjhBaQ9shGhBtAdMJsQhBcl2BIwDhMGGAMhFBYiAclCFRIQQky0RGZ+EI&#10;kZwCeEwa9gdzYKQIQJOVQPY+OyTBBOc4QLoZEjCKBuyLRJOOEDGZiRygVsUwRI5QMlCBAP8AKBoR&#10;ERIyjoLACOErKoJjnhMlhwT4QFgeRhDY+9gWk8DCLJoRbgBAUMH9EmFhjKB2OQCICYrEIb2QVYyA&#10;4SEWJoUNa3/dBIQCEDoUtmO6Yh/ZA0AzkpWFMcYKBCA3d5hAdhEnlMaH2jlSO2DQJxyivYJjEgwQ&#10;mF0IicpDVDiRnMJiexTPBwjoSGBKAFOS3umAzgEJFUJnykFAT35TSJsJEeChiQbM8IAcECOyChGY&#10;wgQbN3ZMABIOQkMHGRjymSxMAk5QNEi0gygQoyBykMAJMxJRY0hmSRBTAI7E4SEtgAMwOUWUgJHH&#10;dJA0JuW4yEyaAERwjYaG859qYCJ7lIQHiUDJQIBTChPyBPCB2JogICw3EyOUhWDnQAJTBg2UAh44&#10;JwgAgjPI8oAGTM4QAPEFIGLhMXRHhICRlACkcRKB0BA/RMKG5gMASgQucIARweEAP2wEAPkRKAE0&#10;lzdp5QACWiQgB7iQZQUKO5QKh7Z4ygBFsAoEDTCAGXQeJQBDdnlIBwDzmEwGTM9gUADgPbGMIARM&#10;BAASZAQAFADgcIAU5yEADg0jCAE0RGcoAe1AABtQA6hHbCB2RIMyImEAEEc5TEByB4RYDIAIjhIB&#10;BwBhACOSfKYAY4TGgAhAMkAJE9lIETgwFQ6JRjjCkVACJICBC2ySiwRLaQFRYwIb4Uex2RmDyrRD&#10;ZyNRwInwsxjMhoMSmMgC7O5SDJBoLTjlAga3aDHKADaCPPyhgLaHOPkIHZIM3HBToQwz3ZOEUAg0&#10;AmEWKgHBnCVjACSBKfYDPtMEyhoBuaGjGUhgCe/Cdkj2BwkJDICHSN3+EAOmCNwnhAEgZEEfYpA0&#10;KABMGVKbDoA6GwAYKodgc8mY+FRI9odEHKQ0T3QCIz5SBoxuM4lFiJiYiEtjFtAnunRQ2lkEH2qh&#10;MiHGCOyQibPyQpfYMHO94gSEwuxOGZ4CpMKH7jjgIYCAiZk/ZSAGoYA/4TAlTcGjbEz3RYhl4a0E&#10;iFNWAAhyAAkBvEqwDaHGRxypsYGD2UuxjczdxhNImxMyII4KaTGPjBMlMkbGlveR4Qxia7c4BRsN&#10;sZcDUgkD/lWgY3NwY/dDGmRkEgJb9iYxgwDykHYi3bymCGDtPCGitjcJaRxKa6F7BoG0kcpMbJAC&#10;MhJMSIxJTthRJoHfITqxMA6CfBQlQEQ3CoQEnuceFJYwPdymgsUy77JkslsmM4UvsEJoDgBz8pFM&#10;e4mRxHdKg7GZYRmQn7B6Bh5JVMSGSOQEkF7AOkmf3RZdDkFpIKTJsgACMcoTCyQwSZlOxg0h0xyE&#10;mHQCewU7Ak2WT/uqQEQYH3KdWJijn47I6Ak3IlSwQ3DaQAhMT/gjk5Tv2Ai13ZFjGJHYpgS2zygG&#10;iJEOSoOhgBTsBiHYGY7qkADIJGCigQgTMlAWMk89klbGERJCpkCaZMKbKskcH5T7GJuXF3JRRNg4&#10;bu0IGAaQMpgkEkHlIAIk5MSgBgNEEygehbcz2QiRudPAQMJg54QA9s5BTGINInMpdCQMadxTTADI&#10;nKChNmZQIlO4jEQkwsZAgdimIW3PKChFscnCBVQ2iSgBkH9FIMREgEpiHHgJWCAjEd0DD8oHwqEE&#10;kyl7AjJP/hMNkh7RkZQMNgOZQKhADie8oAcQgdAI2mUBojuE4wgRMGc9kgD/AAiignnwgQACAgAD&#10;cJbGM44KYAMJiI7oMoFZKJbKAuyJOEANskcIAcwihgAACgELhAUBAB4goBjiQMoBBE8Y+EA0LbHB&#10;QIcZQMRMHPCAQwcIAC2M9kWICJCBoBBQMDgpABaq7JoAEhj44KQC/MOEwGyEBYiUAgCAHEcoGMgT&#10;g4RQhGZjsgQg7tKAGWlxgmEDGCCISoOhOiMIBDA2hAexgxCBCBjIToYTJBISoAjJngJAH2wmAd/K&#10;YwCBAclArGW9jyi7AIB4xPZDYwIA4ygRIgFuMIsRAA98hMoYAbk8HsikSwaYPO0KRkowUCED+qQx&#10;Tg9lQxJMCTpMd0IRNrR6cHlMZEjyICOhESI+yfYx7SB8pIX/AEe2eDKLQ7EGkOMoYh9/gICxGCSk&#10;AwYaS7CBgDiRkKWIC8PHgqqGxOPZMSDduAxJCTGSiSCf8JALZH5XQFVWJhBBxlDEG6DBbnynoB88&#10;qUgAN3H/AEjymNBO0hsSPKTQ0Sw2AmBEwASAgmxdwUMEMiTPClAIgAcq2IYb4U7BgYdAKfZVjfDm&#10;yMfKdCYgcZMp9C7FtggjIUlDcBg90woYMDiUgAAmcwlsENzi0T/shDEcEGJVPokAQXZUoYEE4mAm&#10;g6GWpsmxO9uAooY2iRkplIQaQ6UwHBJOCmtkskOIOU2CYwQ0FSUiIknP7IEMjB7IHQtpgIE0Jvbu&#10;mJDjOBlA2hxiYSGMGSmCERkBAqAgEHykFDIEQEFCaPhACADiZCdE2SAJ4wPlD0MP7YSANsmfHhF2&#10;TQcumMpgIuk4CAvZNvCRRENLmkgwgV0IAgeU6AlHcn9EuhWwAAcZ8IGhwJ5QMAAR5QLQ/aAZ/ZJj&#10;IGAhIEPA+UwsAMDygT7G5oadvJTGIsIbPAR2SN5kgCEkFBGUD6G0EkEJABMd/wBExWSYNzTP7p0U&#10;mKYGUqEIOgkgduyAAtAAMygaA8cov0JjLgRxJGE6EhsO0mRJjhA2wLpOAkMAYIHygQOMCRlAJUAY&#10;WnyUA2SnnGUhaEMc/sqGAiDmEAAAiJlSLsZGOEDIlwfA4TFsm4DcSEmOxbSBgyAqAbTmUgWhlp5P&#10;7p+xMgATOQlVgG2UwJMgiIkIexCDXOaT2HdIbH+sIQURg7vhANEoPhFsBRwEhjiJHYIXQhg7x9lS&#10;ExAbQY5TY0wgbYPPdKwrYgHGBGB5TKGGy3mEhgI4mYQS6HIE9gkIAMyBJ7JAReYaJOT8K/QjIAC0&#10;Hv4QCE4Ayf8ACljIgmMqvQhjMjkJIZLgQnYdEcyfhJCGMxlDKQgACc4QIQaZjsmOxgTyUCskBAiP&#10;1QMUiYBRQdBBykLsDu2jt5TYhiFJehbtpMd1SIY5kgFHQxGZwMKRjdJHynQWIDyIQS2M8QBhA9sN&#10;sShBtAGxnkJi7ACGnCVgxj8vCYgABPMJM0RHM4TSJG725KB0IgYITES5EkKQCZEHGExIj28/okMY&#10;nGEA2MDuOUIALSQRymJibIbkyPCLBKx88DlFlJABJGUgDvzOU2FWPiREymQA+yQWIie8IKBzAQM8&#10;JMKAENwSmIkACgoREoEItMJBsOxCB1YQRmZTFQwATJSDoiwHMmcp0IYb8oFZLMRHKBkYgcIGhgw6&#10;YQL2InKEDGAYwkhi5JP7piCcYQBIAB0kJhoROSeAgAJkJBbBokDwgKEIc/GEwG8ACAgBAZjj5SH2&#10;OP3QHQP7ZlAgkNBCBBOI4QMbRB+EFATBMFISEcmSeyED0ITOcfomK2MAGRygdjwHDGExUJ2cpAE4&#10;knKQyQkhMaIxu4MJiGJ3YwgQx8ZKTKoAyCflBIiIbI5QDGDLMmUAOQT4KBkRzzCEIRG3JSY0SIBO&#10;OUxf8ANgGUUMMFAWIYCGCAAQexS2Dof5TxKYhA8hAAHRiJQATie3hANi5I8IBEnNzhMGJogoBCPm&#10;ECJDa4CUDEW5ICAATGOEADQHEnhAIHHsQgLADMFIBlgAMpgINJ+yBDw35KQxEyfy48pgBMcjKAI7&#10;QQDKBDIIx5QABgnJ4QAcOQMHS1gI5CBBMgdkDQOEACef8IAYkSIkFIYw3gDHygCLmkSeUyRQH8YQ&#10;AOBEd0AAYDMoHQMbEznPCAJFoBn/AAgCJIkYhAgMcoAHcglADIkSgCIGPlADiYzygBQQSEAREygC&#10;QaSZnCACPmUARdjhAEnSQO2EAEEBACKACIGUABGZAygAgHnkIAYElA0G0T9kCA+77IAYh5xiEDsR&#10;9qAYtwE+ECG0wYjtyihoJkmeEwse6SB3SGJzRuCYjlPRJEyAFmUIQCfhWFCJa4cqWFBOIGUhiPB8&#10;pktAXQR5PlICTQOXYTQwDm5AkhMKA5OJygRFx2mI+6kCR28chFWAmjYZ7o6AYG589k7GRdky3HZI&#10;B7S0ZSAAZG2I+UxE/bGQkBANl0gkDhMCTjPyB2UoCQqESWjkZTEQAJHGE7GMugRHKLFQMIHMygpD&#10;EzJiEqEFRuZERKYEoJhwwPlIGLkmMT5TACwR7pn4SAKTJcGwYKoCRG0Y8ooCO0uPEBZ0wJNaNuVR&#10;V2OoJYGgqmxEQ4sxypXYqJPIe3HZUxUJn5/jugGNzmmWxIUgBBgAdvKT7AmAIIAyVdAiLQZPZSWS&#10;gJEsiXGfaJCpCJgwz3fm4QVRFwLhIiUWFAwkmCMpN0JjLA0kRnymgFtaAJ5QMkDDeZyobphQ42tJ&#10;WjYiIk5GMd1n0Utjw7lUtk2Rd+b4lOyibiCJGErE/wBEKZb8kpiaAf8A1hCVAxtB25EILAe0QqRD&#10;AT2UtiQB2ThUCEIM/uoY2g3bmxn7oViokwwS0jCZQ9pJEd0BQnCDA5S40JdibJB7ph0SDoEEYU7C&#10;7DnsnsBAFp8g8KvQDIUFCAAOcBN/hNDcJGMj4SqgokAG9imV0I/mCOxdizMf5QAN3D2nPyqS0HQt&#10;oLvbwFF0T2SJI5H7JhYjwQUWPZIM4+yO9ALPhDWqAkHGM91PSKCVS2HsN8j7JhYmwZ8o2TdjGPah&#10;6GAPpyPKmx9DaZHyqBDiOUmwEBAPKaFRFmeSi2JomREjupex0BEj7JplCcfCZKJbgYkZU2NMTnSE&#10;6GKPbJVE2DYJ4mEtDACYBwigGWwIUsTQmwWgkEJp/o0x8A+UdiocmEUOiIJ8IYrHBDiZT0IHGSgf&#10;YwC0oGhbZknB7BAqE0EHIQOiRjd8oehbugAI54QUDowUAS3AcoAjtB4QAf345QIAM/KBexkBAwIw&#10;gTEWxnugPQA/CQEgQmOyJOJjMoEM8fKAFAjnKB0MNEBAqAnwgbJYJQCEWgoChEmYCBkv7fsgkUjE&#10;pDDAlAdkQCJVWS0SkIYLQxEqSqAhMBRKLCg3Twn2KxiP1SKDbMmUrEAwhMYEpibCIQCGDlAAclFA&#10;RdEygRLDWeSl7CiPKYUCB7DxKQABlIZKcKgAe4loGUCYhIEIEBEgEGCgA2oGBElAwHMIAZATtiGX&#10;CYS2IWEdgMnclRQvygQmSx7SPen0CA9z2SGImYSAZAd8J0wADCBDIxzCkYiqGSYGj5KGTbI4EJDY&#10;OABweUwQ5gyEloKA8SgQ+IJCYCLs4GE9AMiQIOEvYhAH9UWNABJjugYzMEQgQhk8Iex9EjwpELhu&#10;RlPQew7jCAY5O6Ow8KtIYpnnKVioRJPZMaVD3FriCEgoGmcgJUJjIEfKAEHAEASU2IcAxCBgDuBE&#10;Y+UgGDA+EmAu4jKNsLERlX6BDbkkcKAGHCD3TSDoTm91QAABEqOxDcJKdUBEzACaVjobjJiTA5TS&#10;BoBCXQgmEk6GMCQVXoQGZgg8dkhAX5gD90FIQE88pASADnRwENioQMvgfun10CQPyIPbwqsAwIgK&#10;bdgSIDAP9SAfYp8hCYxtzJgoERncZOPCOyiRySOySGBEgIEIN90kcIoOgbABJTSIYAECD/lDHQOE&#10;tPlP0ARtCmih8iUxjLjyECYEnhMEqAEDvlIEDmyUUJjM7JhAxNduI5CWxUMAD7JjG0Q7iQgYwO5S&#10;EHH2T2xNkabtpPcdpTaBDeIEkKaGG0xMYKYw2wSTKBCJ2mTwgVBiIGZQUBnahIlgDB9vHeUDJAgn&#10;mEBQiRGAU0SMCOZhIoiTLcYKABry4EcHgp9Eok4EFT2AnHcZTKSFBJmfagGS4diUxEWwXHcCkMk4&#10;A5HZAmDZLTOAnsAYM54SGSA3SSYKBCJkgGTCAoRgOHZAMm4zIaOfKKEv6AGQmx2ItyYEoQwaC8/C&#10;GKwIbuMBIodMAYTRImtknGJQxWJxGQAlQ2MNBCBokRiQchAEQ2czkoESLBI/dUTZIlu37KSrGTI9&#10;uCjoVEA4wcSUdiGfY0SPd4TL9j2/5RQrE4Ac4SEiWXADlLsbIlwIgD9UxD3AvA7JjSG3BhCAWOAk&#10;wAl22JJRdhQyzaATyU0JoTTgyEWIbfYICLGgYYHeCUmAiJcBnhCGmSqczOEDbEXCAZKYge33CU1X&#10;sALYdMSFKAYaDn/CokC4ApjEXCd0KXoYgSeCYlDtABZuBI5QnY0NsDMQnQmiTgDxKEkIRSARJ3YE&#10;lOhjeYiT2SRIYIwTwmDCICOwQbRsEYKRQHseT5SaEhfbwmMRmBjugZMANcO4SJYjlxAkKrEKMqdg&#10;iYdAITKCAGzCAsU7QkAD3D4VIkOCOwS9jHtBx4TJEl2MYJQUkESRKYNIQPuOMJMkYd+idjQ3QDHK&#10;KBsXIhDEgYSJCkqgAmSi2TQOE8cKuygxA+EyAdAjBUq0UBBBGMJjGQRlIQiCAPKYqJNx25SoqxTA&#10;ITJoUQEAlYxLTjulY6GGwJTDoUZnlIdgYjEhACgNTsHoYMJk+ht/3SBDI7JUV6EBHZAWBA4TYhDE&#10;lHQlsYhwCBtARtOEDoeOSigsUDlAgIAb4QFBwEmHQAhFioQAM8pgMGUDEDBEoABM8IsKsZPhGgoI&#10;EBMTAtjjlSykiJPlUQSERnhIr0IEOEjhHsVEgQmFkeXHCkqrGcgJk0MgYEoKSCCHfdMliIJQA/aS&#10;IOfCQABuJQFBiQO6BidzCAehgjgo9iAukGEMYCUgAjOUwAwHA9vlAgMCUqGMOBICYexOakhsA3/C&#10;ZKQgMSEwJbBtzhIKAwSO4QAENmCYQMbuBBygCLR5QAOyYCRV0MwxvyVRPQm4GUCQw0l0/wBqRQQI&#10;ygRHuIkhMQ3ST8hJjCc7oTEEgjGSkAZJTEIkkygCRBxhKixd/lJDGWgjKokGgR8hAhbpdxlACJ90&#10;BAAMDJlAEg0l4M4CAAja7CQAZhMBkwQDwkAhBecGEwBxmGjgIAi6QQgCRaHARIQMBEZQIi9sZQIZ&#10;HCCgayZ8oFQskHGUhoHNkd5RYwdxCBMQcQOEUKw3EJisAAgCQYdsoCgLAchIYgmASO/CADfI4QIR&#10;HwgCR5OSgoOQUAyEOMkBFkjJDgBwgYHGD27oEEDgIAUwICbAUTCQA0ZyEAScSclACMwBMDugAI3P&#10;wcIAZHhAxAiUBRGCMIETAAaPKBoicSnQDBkHiEgGGw3lAUBCBEePsnQUMYPEplDjOVIqGC2JPKAF&#10;hAjkNsk5UmoNJGSJQAAgSIlIkf5W7v8ACdAKCYJkHwgQgD6kkcJAT/MczCdggDjMAfqmUAkuLUWS&#10;BaYISoYg0AE+ECFJxCQE/U2hICBJ8J0BIzgGeJQMiSXdkCG4mADwEgHtbggkpjom0AAEjBUiFMTC&#10;EJj3EHjjym1YITnh0pDJMADZcCgQuAREjsmABvDjj4SGJxLnEAYPZNAMndGOFQgc4gR2U1sYgHHi&#10;YTAe0kTJx2STAlG8+4wqACY/LlIFoe9rWE90UD2DXtMiJU1QhOiDHB5Qh36JU3taS2CrQmEc9gkI&#10;ix0tMzykNkmsE7i4gQhMVg0zgHv3VVY7G13uJ7KQqxGXYHCYUMMkEGZ8pWUAaOcprZHQzMBT2Ohz&#10;JIg8LQKEW7h4Wb7H0BJZ8jwnV7EmAcQ2XCPhS+xj9QOMd1en2IAA7vwUVQDaNrsjKTQCIj5RQNhT&#10;HyRCaGmSdIyBwmNsbnEZiVFiIv8ACqxMACYERCTBBtG7uYVWUkSMlwxAhTuxMIEERCoEKRuIzlFh&#10;WxzBgZSGDRAJ7/KV2FUNoDf1VAhBhB5wVIdEnAbUA+jG0S/kqn2SiQIkmVDHY4JgDP3TSAcFhITG&#10;hEnbKYNCAmHHhT7BEvzSQEU2DZGPkp9C7JgQ2ApaK6FshpElWKgDo5ElIfRLfLeIKQECSTOVRJNp&#10;mMJUOyLie3dT0SmwGM8lUUhg5+6LD2BaRlOwoCMAxKmtiYN5HlDGh8TyShAIOl8JsCWCCQMpIOhN&#10;j5TdE+wktMZyjRQHIA7IGIntEIETI/VL2MWTgiE79Eg6GiOyQWIgOAicd0wXQ3CXA+EUAgdxQDJH&#10;GVKZYpJHlF2IZd+yoTHuDm8xhICOT8Jgg2wRJKGOiThglIZFvc5QAcOxMpiQxzBygY4BBwkJiaTt&#10;MpiDbt/VMY8gJAISCixJbGTEIKERI7oESBkIABlJDFEuhBI3cQmNgHSNpCAANAd3QFA7J4QKg2yJ&#10;hBQgCJQIYJhKhiAg5KZPQxzHKYA7nISAYU2xoMkeAmAiY7JhYcgchAD4hJgI4CYwYcGAgkYgCOSg&#10;YR8SEqCwB5xCYhEEjhA2HZAIl2hAwc32z4TRJEgNicypGPhMOxt8oEJKigiUAMAn7JgLdBQxDL5y&#10;OUkHoASWpiQmAhAxzhABuxhJ6BCySOw8pirZKJQMiMJhRLwAIJ7qboVCEzjKZQx2nCBBOSgAIBHk&#10;JASJDWcIAhyJ8KrExsyFLYqBwgoKCM+Eg7JyOw/VMTRDZtHlHYD2gCf90ihbJMkwE7F0SZh3wUAL&#10;k5JKADaCRJgJoTQztJhslKgAkAmJRQMUTkTKLGGQjsQ2nGEBQAwc4QOg3FvygVA2ScynYgPcnA7J&#10;FDmQgRF0kDsEwsk0E88J0FhjAiEgGSZJQ9iHgtmAD3UfwqyMCOSDKoQF5KXYdiBOO6KChtMfdPoG&#10;g+JkJiDdBHwhaGRIkYnJTCibj4SuxdA0b8DlIdDmJEdk7AGNwCfCOtjoi1pJKTYUG2eSUWIZCAEB&#10;B5KVgTJggosQiJ93lUloBY7ZKBjaYfkYUsB7uTwqsP6RHKkRIkjtIVrQUJzZE+EiqAO9vCl7JJjj&#10;mE0UiG0zxhAdDEZicd02Kgd5HAQhkmu3MzygERjt5QKhwB8/dA6IlpiSUybJASMElSyqEZ3ZCaFQ&#10;FvBTGSbkYSGKC0EkA5wgRIPDgkDE2YJjEpiCZdCYxRkYJhBLAEkxwFL/AAaHJkplBt8ymnQqHMtO&#10;ExMRIMAkhJB2PdtxmENCQF+EigHuacYQCJCS6B4QDFPuJSYrE4+BCEUGI4lMQAydo5T6BOwMhuZx&#10;8ool6B2WiAUNj7JHa0A9/Cl7GlQc5yn0AAyfhLYgIzKYwOcp1qwAHEeEgJH8pwmMiMyJKTJYwZwg&#10;oIJEQgmhH25EymlYgJO+SMo6BbGXQQY7oGwgzjugdD9MtJIOfCd0AjLm9wUm7ChgyBjKVAGzvKfQ&#10;Dhzx4HwjsmhODSR2jshlUMGXAdvKQUDmy/B9vdAADBiJCBDc4k+0I7CgLsYEnulVD6E0R5kpgx7A&#10;P7jlHSJXYiODyhMGOSGhOxrYOEuEjHlK7BA0niCpAYAcI4CaEEyQQMBOx2G4ucGgZT7EABbI8pDF&#10;ggtKQhmWgf3fdUlYIN4DcjMpMBl3eCmIGjjlFWikBLh2/VSlQAQTk/stBDwcRCixoAJBKAANJymg&#10;oANrRByUdh0DWxMnJQFhuAAxKVgAMxiAn2Ii4HcCAZTSGhl24GQqYhhoeMEhZlUMCO6ZNAOZn90U&#10;ITgXAAiPlNKh0DWxkmUA9jMt5CTYqEXbvhJDHGAOQk2IDMx28podiLXA4JTYIZMgRJKRTGRtzynR&#10;IEboj7phWgP5h27IAjkPGcJMYNMOPdSBIgwMYB7LRMnoRAKVAiQHCOh1YnfHKCa2AcD90rLSGAkN&#10;kctJJQSOQ9vhAwZkR/lMA4TFQIYDggYEhSVYyJbPHwqWhWRjbBH+UN2HQ3PkzCBDBnsgnoW6XfZI&#10;tMI8yJSAAAByfCYNWPhFg0BEoEmImCihthkdkCuxxuAnCBijEk8JoGxuktBhFE2EzHZKyqAmO0oY&#10;iJG4yJBQBKSAUwQg4GJGUIH2MnakxoRMtwhEsf5BByn0VQA5S6FQi2TKYqH/AJ+EDoUQQgKGRn7o&#10;CqCCmSMyR4CQwB+ErKoUSZM/Cdh0EQIRQmxA/HCZPY3cTlKrKBzh2ElMGGC2CkHYHAISGgiAEWIb&#10;sNxlOrHdD+UJALn7pB0IzznCogTZAPKQ0SLPcED9jzu8ygfYjgyhi6CMJdB2I+77BA0AYD5QFkpL&#10;O0hPoQhxEcpUAHJjwmSAaZnsmMZ54SKH2JkpiEAD8pBdiYYEAJiQx7kmNMDj7JDFOTiUxAGj9kIK&#10;DaXEDsmAwCye6Quhcif8IH2S5bOUwImZCQhuJJwj2MNxAQMckDiUCQnHARY2hCfCYg3SDjKBsW0n&#10;ygigmSJlAEnYgpMsBh0SkMAIJVEBBmQISATSRKYhl2AIQMiMDlAjIfcDCRQiIAygBZPymAOdAEoB&#10;ikRI5QITQSgGSaDESgAAkc4QHZH9ykNIYOe6EMAcymSG6ECsTnEme6A7GBuET+qQxAFpPcT3TEDo&#10;JTQCaQBEGUmAxub3QANxKBoJzwgLCcmECEZlAxzuMFAggkF3YIAMObPCBgJDT4KBCaA0RElIAPCY&#10;BEZIQOhth2O6Aoi4wY7oEMtJwEBQyzcInKQ6IkbfJTEDculOgBIBd0/QWSn4SABxJQAiJOQVQA37&#10;R8FSHQ4JxCZQgIKRI936ymUh5H2UlAPynv8AdJEsQcXxIgqiRkjA+UDOQeIypNBA7XIAbnbRkYSE&#10;xAzBIhOxDc4uJzCLFQnNiCc/KAHO0pADQXcIAREOnx3QBJ20uEDMIAQgn3YCqwGSSMYUjoNsjKAo&#10;ZlxgJ2Sw3xE5Q2KhOiTjCRQ4AMESkMDtaRAx8oAjvI7SgRIiDnEoAeC3ynYkRJHZAyQdgBIKJB21&#10;sQlQBO4AFAB+R3Mpg3ZF5MzMjsExIQeQRAmeUhkw6Pt4TrRIQBmeeFD0MbdoABPuV9lCaNrjlHQI&#10;HAY3DhAMmwckCAhifQEkcAEJpEht3ZIEpDB1Tc3AjKSRVj3DaMZKdEi9M4l3PwnQiQYGyJmUdFCD&#10;IxOEqFYOc5ogAAJgJlTcSCPcFL2Mk0bgdphCRI2uncB2TSKRENDMuyqbGSe+BjhYtOxAMgRwtUSD&#10;jBBiUpAPDQC4SSkU9CAB+yLJoZbuMzEYTuy0J3uJ8hCEx5wSEmgWhudIg8JCtsQPbsFaQrGGySmB&#10;IEiUUNOiIdABIlZlWN5790P8DsBhuR9lSB6Qm4wUNEjBM+1CQ2Mu9p8qUhpkWthskdlbEmBBDgQY&#10;AQiRgyJSLb0LwSpehWP8sgDKqPQmMNxJ5T6HTEXmcCUJ2DDD8EfoEnoaY3mRCSACQ3AMqiaADA8+&#10;FPsobHGpM4Sqw7CA0AHKSTsTVD7bolWx9oAYyEqBIAMSEdBQAEknunyVE0SmEqL6IAFzjiE2QgB4&#10;EJUUTMpj2LIQIAMz+6LBImMSkyjGcOBjCOyWMGRgJLQ7CCM91VCGTt+ZSsGEYkIEIHdBQ2MHGMhC&#10;JYzOJ4QUEe2CmFEWyCPlDF0SMxASsYiIEYTBok0wkkFhgnamCBw9wSbACZJhNCasIBKTQIZAme6E&#10;WJxk44QSLLRCbEMcJ/0LCI5ykOgDSQUh0RDZBnKLFQ92EDsbZiDwmKxjBRQr2KSXElBRLP7pAIsj&#10;KAYMwEJB0MSHJiQg6e0JUMe3MpjCZH3SYhkgd0AQkt7pisbRIJ7JAMyCYCBgeQO6YgiceEDCA3js&#10;gALjOUAPsgYdkEhyEigJ4RQrDaOTymAsgjKQDDZdPZABmMJgOIbnlIERMnugB7TCLAceUwIvIGEC&#10;ofITYCjGEihyYygkISsYxlMGR3RhMVkoHI5SAZzAQBEA8SgByW/IQPtBjshCEk9jQ9pJiUw/o+ce&#10;FIwiAmIImMo6CxOxmUASmT9lRJHbudClsY4MwixhwQOUWBI5wEqAQB2+AnYAMiUBQ4k4QyRERgKe&#10;xiJPHlUMZb7ZA+6PYC/MIH7IAZ4hMCThtaDHKQiJbIBTGSDQ1k+UA0RwfugOiQPInCQWIgkZKAJN&#10;eASMlJoEKYMdyirELMwU6Ac5SEJ0u4VFdCE4QMyRJClE0J5cCQQrbsKFuJMqQGZcUAgJLWjCK2UD&#10;fdMjESqJBrZlR2HYpP6K2wDAKkBzwixAWkunsmMKgB4SsBQHAJh0OYd7eUqAGe5AwDpB+OyVgEua&#10;QOAU2DYOJJhFEk9vsg/m8ooohMcpokYG7ugdC5nGEAAJaeEUFEgZEkIYUDGy3PZKx9g3JPwn2IAC&#10;BM8oHQhLcYMoAckz2QA2naciflK6EIkvxPCYwdIahCBs4E4TFZJxHhCKfQCPCGJCLseQUhhtEeQm&#10;KhtBEnwpexoW/BKdADcjIQKwBAkEZCfQxuMtBnCESxhvuKRQQJz2R2IiRukg8IAe0kApMdEoIYPC&#10;KBgDBOJCpCYiA4zKTYIYMxPKdggftBmEkJqw+P8AKGxpUIgyShFDaYhAD8oERZgwmHYpIJHKQmTD&#10;iSYEBOwqxAESgEhclICRYZnEoD2BIJyPhV2DEHCD4UNEgCASYnujoskCHiYhIYbQmKwLVXQESS0/&#10;dAgyCY5KWhEmAjLggqxQQ7nBQA9qLoTG2QwnlAiIBOe6b2KiQcQfspLYANceIKfoQjLXQi9DJGXg&#10;ZwlYrIhmY7cp2MkeITYw2bmeAO6S2ITQHzHIT7Bk2OgRH3QxIAwNJjgo9CegaD3glC0AmzJbMFSw&#10;bHOT3Ka6GNsu5SEAzgppADoHbKoKA+FLJFBAMmZ4TH2McKVtjJZLMGVSQUQjbyMzyjoZKBCdEMTQ&#10;B24QUOJndwpQyLfzO8DsmhUHuhIY3SAFQIbxLYPCVA2QcQI7Jpgie6WgcoolsBICSGN7XEcwEB2D&#10;UD6GcNnugCLTAg5UiAS5xB/RMBiWwmgdjglMQj/lJrQ7sRa3mPlK0ADniE0AAGclOgbEJGJkIQrM&#10;hkjJwkykReYbMwkDQ5lsg4QC0JwToGwAPEoomwDoEAe48IYIAYETlA6AYARYDMgY5TQmEmQCMoGt&#10;EhwfKkqyO4tMFOyR8CQmMTZx2KZNgBJmc+FBSQTDkB7HzlAmKNxVIQ44wl0MN2EAxEQJAyiwoYyM&#10;piockhAaAjCYAQVNFWBG7lAXYncCFRA4nAx8pUX6AHyMpkibIJypY9oCCeUxXYxDRxlIpAACDIhI&#10;bVgOE7IrYj+b4TKoe08cpWFIOTHYIQgAkp2SPskxoRykhsIEf7qkIYaCcBAdhAySkxoRPMIGwa7c&#10;eIQJMCMmOUwexgYQ9CoXwl2F0GTygd2IQTJCYhxyEdj6AmBHdALYAQB5QUMCMkpMQjEeUdE9jABE&#10;DEo7GG3djwqF2LgpDYHlIBkRCKARmU0Jk3YABKAFg8BFlIIhs+EhgQR+qBBw34QkK6EDiUB2IS0z&#10;PKYicwPhFlLZESOe6b2LoCD3SBgCpAC489kDsBBEoFVgMAwnYDmR5TBbCf8A7CkYESFdiGydqSAW&#10;2SZOUAlYmGSRGEBVEi3EBMAAI7JDACQUCIlxYZQxBJjHdJFMHAjEASqJHwADkIAbI344QAdykOhT&#10;gkpMYjh0p2AzlLsQB0YVCQOEtkJWMG4QA8O4wgOwgnHhLsCJaQfhUBKSlY6CHEcgJiAiRISABPdA&#10;AWjvymAmCQZQJEnAAcIGQAwXDCBDBLhkAgIDsBgzCBh+YT4SATjuKZIcSO6RS0AGeYQJsmIDJhMa&#10;ImYmcIBikR8oJHszBQOgGMd0guge2CmDBozjugaEZBzkoENxmCgGRIh2UCHy4wgYwC0SUARLkCsQ&#10;MdkASj2mEDREHa0yJQIkII+UDDbmUDI9+UC7JNGCSeEARZ5T7DsYdAOMpAxyWjce6AGQCJSBkJke&#10;QEAPBGBATAYAxygRB3tKAJSJwEAMNBmUDQhhACnlAhNMFA0Sd2+UAyM+E0Fkt0/dIaAyigZE4KCR&#10;tTLs5E+4eFlY+wI24wVQhjnIQJsRG8gkx8JFITjkiPhNAwILmAThDENxAESJ4SEIk4aDEoAmARiQ&#10;ZHCaEQLCHYwQkMcF2ThA0S9T2wJQOxNdASoQwdpzlHQ2Rd/whEj3S3OAmAOcBBAQATMEtQBIS4AQ&#10;ICAE8lxBCYrMrS0iMbu8LN9gY8AmQJmQqXRQA7nSgTHB3jEhSnQdjc0gSP0Vdh/0jBAOJJ5KYkAE&#10;GT+yCiRPp+4d+yAYFsNLuD4RYgBlgjJKXYhxuf7hx4TWgsQxxz3QUiZf/V2xiOVNEgX8Nbx3Quxj&#10;dDnAKwFvAcG90WKgcRHypoGRY4l8nCYNCO4QXeUDJvcCYiDxKbGNoMjJSIGDu/8AlJKx2B/Nx+qf&#10;QgcwAl4MygroGknKV0wQ3N9smIKGr2C7CoQRESPhMbE2YA7J9EkiZPZF2AiTB3FJ0FkmPwJhS0Wg&#10;fE8hJaDQiwtM/wCy0sGPxJSEmmBLT2lIdoCAIRyJSE5xkyI8J3+BRJp2jJSY6E1oJIH+VQmA92Ii&#10;FLQJjfAEpJ7G0BOeFoSuxAmBMSkU2PM4Uy0JCDiB/wAJLYEp2kYwUVsHoiQN0ziVdCsZapbGlY3O&#10;BA8BCBhG8AcBMoNsd8KLBg32PM8dlVE9DB3EyE0v0BHA+ECYwPZIUsaESOe6oqyRd7RKQMiSQfAT&#10;J6JDAMZlAB7oxhBYFxmOUtCYgCSmKwkieOUCHMDIhMqiRIMJDEXBpIHKBWIZbAykICIbPdJ76AAJ&#10;dlOqExkvnAgIY9jOR8qbodjbIHlO7CxQSPhAhflwihAHNOE0qGh8/KdBoRJnPHwgfRIOhvkJWAgT&#10;PGOZQhDHuyCmUKMkyEmSEBLbF7G4iRJg8JlETk45VCJF5MKQsZGOExicNwwkAA8CMphoHD3oAASD&#10;zzwknYg3ciUyg2ENInKViGAAMpgwxEoABBQIByRygaDcS7bOAkA8iZymAm5BygkbQQPJ+ENDTEZJ&#10;hAWPIEIH6AH2558IFYAzkBLsYyJQAowQUxUMAlKxkXS7IQLsBJKYIm7sMYCB9ibwRhIEGSPhOxgQ&#10;R3wgVBEjKVgIiBjlMKAgnPKXsGMtiJKAG6JkGECE3lMYGM4QKhiNoQCDj4QMQEoAOTxMIBgCe8Sg&#10;QRCBjhAxHiUCAICwj5hAdgkxk4G0eUkITQIM/onYAMHshgDsnBEIQhAwEFCMggjCYmPJMpVsBSe/&#10;KoCQO3BwkxCgHkoHZIY8JAMewE+UxCkjxygBSTPZAMODgyEDG4F8dgPCBCkAQgOwAI+EAP8A+uUq&#10;ADEYTGgBMfCQD9wdLQnYdgGwZIkpMRJ53QRwEloZANJBPZOxkseZSZLDbuOEWAzIIGBKEw7FwYOA&#10;gYg7a+YwqTEHDiQk2MliZPPwgTAYkzCOwQFpAkDCVjoTYnhMQEy7GISAIMnMp9hdgewCSAYBGRBV&#10;oBQT+ZS+wJbjGIGEDFBEHlvwkAy6BAHKGgERIjuqJQviEqGMkkS0fuhaAMGITBhPkQpaEOQ09k+k&#10;ICc4xKQwH2kplIbiNpkZTATYI890qBCALpnCYEiQBCTDoW1zRHZNEtCg7IGZQNDPtgHnymmAEgJM&#10;Btw7OB4KkYbpO0QqAGENweUr2Fjy6ePhOyXtkYIOCgOiQJ4KGrDsgQSSGpJD/wCkxPBKoYQ7mEmK&#10;huy3AkoGJoLRBCA2EbfG1OwoAImMhIOgG6ThAqsZwPJQNaDe7cMYHKBUDgHzCbBCaI5SAbc8nCYA&#10;9pBlsBTYwptgmSBKBUNpxiCEDGZ7oSFQNdtB4ToXsBEcJUWRIzk5TJJGD8oGOMRhN9C7EXZAPCkP&#10;4N42wBgJjANBCTAQInjtCNiQZcYiFQMlwCApdoLItdCQ7GTIxymgsQYTknKYyW7EYJTsRFzdzjwC&#10;kFEmtDRk5QBHcJiMeUUAwQMJgIgcklHYiRcCJSHYgC4SECbHJAQMRmUASMwJ790CYiC0gZIQhDAE&#10;ZwkBEAg44TK7JGDmcp0T0MNL3bjx2R0wCJBE5HlD0AAumZHhT2VQw38wOSgQpJwmOxxtPAiEAwDo&#10;yBhBJIgk5COw0QDgT4QIe4NyclJotqx+XcjykhAx4e358K6J9j3QzGU7KGDPOCgCI5zGO6niKiQx&#10;9k0qAOO6AbEI7HumLYTjKlsoXuBzCZJLsCQAmhsC4mISYkMNiQih3Qp3O5SAZJHbsmCE0yAMI9CY&#10;nVIcGkKUNEjE4VAIVCZBEJDEXGcceECGWkcnCYxg58osBnIzhHYkRhwOOPlAxOMjP5vhAEjuI/8A&#10;CBXY5DWzygCIPu8oGByhgS/MCMoF/wBEAAIGEDdAQIk8IY0LBkxJ5QgslDtsgIFVi3OMYCrVBQEx&#10;kjKkVBwcIB6GWntyU6GhbZMiClQKh5+ySQmMuhpBTKEDMRlAqsB7siEMAkjkBCE0PkJiEWgJUMbW&#10;oH6AY5ymxIRJElIdg2SAkOyUHuqsmhTgkKWMYcC2cEhOwEIOSUyRkSBmAgKoOyRXYwQQhBREmECQ&#10;AFw7J2DQwIx3SGBxHlANgGkiJkfKEJoBMpiA9+ySKbANGOE2TYwADlBVgQ7aSCJ+VI7G33HtKoki&#10;OeyYuxkgYKmxiBzEAhA0ISMcoQmPPbBTELPB5QOiUAfKQ+hgQMpgAkZSEJztscSigsBBKfQdhuQg&#10;InjBgoFQ5kyAEDHCECVBgcpFDafhCEIHbLQc/KA7AEgGYSCqEDB5TsSQAAkk8ICtj44QUhAIExgS&#10;IIGPKBUTgTlMCLgBPbKGgugOByEgYi6W47oGgHtbmEBoYcD9kC0NxAaBymAsbflJiQpyCUDAZd2Q&#10;wDdmEIAw0xyihEhDeRCfRQnGCIAhHYhuEgwkxkQM5TF2SDoAgJgEFp8hIBH3GRwgAEknwkPYEGP+&#10;UwJCSInCYEZIEIQMeAMlIQ2/CYBHJ5CAIxtIJCBDAl3gIAIhIYOO5sI7GNrY5KEDIn3H7JMEMYHG&#10;UxMNpzykMAY7IAcQMlMBB0CUxDJDhygCElSimMyAc5TJ/wCjDoGYQhsQdnBkJk2OAz5QBI5IPH3Q&#10;MTiQBhACAwkBEwH+ExDJiYSKsbZaDKAFEnKZNDe2DuBSGIku7SmLsBucOwE90AAG3EyiyqJHPhAh&#10;TuMwgCLswe6BMZaBklAUAGZBx3SGDvc6eyYmJoDZBz4lADMR4QAz7QgYw9wiYgoAg9vHygVCGMIE&#10;SIg9oSLIuB7pksNxaZQIC4mc4QAAGPhADDpxGUDFBBxCoYOyM4SsQgCRzjskIAD8wh6KSJEwBAQJ&#10;6EHe7j9ECAj9EBQf3SUAPgfCYyM5gJCQyOxQaAZI+UEsGyZIyPlAkJ3uIjCBDxMFOwEAJIBykOiR&#10;O1vEwmMiACkKhwHOB4ATsDj3AiYwsjQmWwwGZTf8AiT7JTRDQs7h2CAG1wa4/wDKBhknHCQ2IQD7&#10;oTRIzh08oARDplpgosCWWgEmT3SACSeDjugY2AObAiUAKIMeECBoLiUmMAYGQhNAN2R2hUIC0Fvg&#10;qbGAcIgIsAhwbPZMQNzKXQmSzzHPdT7GRcA187pyrCyUTluED0Jhz7j+qmhEi6ft2RQEQTwhh0Ta&#10;ZxAjyhMQiZG0eVQD3QBJn4SAKZDiYO3GBCAHtLXGTIITEJjTERHylTKTHJJnkBAOgAJyIQFWORxM&#10;lMVMiWEM3ee6Bk2kFvkjukw0RkZTGSEPAMEfdL2DANJmOfJTsA7xPuCQiTSIlLpiEXTmREpsRLaW&#10;g8QmnXZTITAwFL2NDcQ44PAVAwYwhpJOFNhYHvHKtCtEoMSRlQyiJh0fCXsigxJM9vCphY9wHOZT&#10;QdjLHFzTPtjhOgHH7qaBDIhuBlF+hoTpjHjwlRRFpLueUJE2NzSOVRTDI757p0Qye4zEfqk9ghOI&#10;Ak5UJOyxyIjEqroBEbQAclO/whoCIdM4SabBCGQTCXRQAyM/5VL9ESbznhAJIJ3nHCLQf8GYcO2E&#10;ITAHgBBoJ5IBHdLRIy4OaD37p0IIAEiZSYP+DkR8pbChN/LHhGwQEQMqwpiJ3cchCDY9s5PCQL+j&#10;a0kYOOyCiUxyMpBYOzmEmIg4k5mCmtgSPnCYxkhzQAJKlugsUSFKluhWDQA2XwT5VgAIJwICGg/4&#10;MCAZykgQm8psdDJJ7oBiGBlFCDdyJRQAHEABFoLHhMeiONsgBNkoYc0HwpHQ8O4MhMAMFsdkqGMC&#10;WwEMXYflMCAgBRAP7ph2IyPkIBjALiJAQFhIDvlIQNxymBKZ+yQbB2PsgoTsHsmGgBBKAGILhHKQ&#10;EXCHJgSmQpYMCCqEAEjHAQAvymShAHyEmMYMHgZ7oEJwJdzATAceEBQ2kgkQgFoRIJwgO+gAdmSg&#10;A5B8oAbc5SSoYEpgB4GUCYCYwgPQgCCgKHBBQOgOOTlAhjGSgLEDM5SY7Aua6c/ogBg/slQAmhiB&#10;IMThMCUxM5SFsjBPdMQ5IhAwOeVLGMQIwmuhAYKAGBAgJiE0YKBhAI+UgDv8JgMCe+EgFEGDlIAI&#10;iI/ZMAAnJKADB4QMcjbzBQTYpkY5QUMHbBIlD2SGMlAxRKYxiJycBBIEyYCGMGgz2IUgPcIM8qiR&#10;OAcJH7JIpDAkjKBDcYPIIQFCyTgSmAASIOErBgMNTACSCADygYyADkfspsSItdJgpjskRA4wlsSE&#10;MfKoYNPISYmNxPZGgQQ4/CFsAwGzP6IZQ90DAwlRLIlpBxx5VDWyTeSZ4SoKAglwPdOhdITsPAJR&#10;Q7GT8ZSRJETlNlaG0iD58o7Bgc4S6ESY8jHKljAywdpVUIJkDhABCaQqIgHcgolMYlAkL3HhAMfa&#10;PCQhNdAISZQcjnKYiQO055Q0LoRd75J5TQWDT7iBhMaEeYb25KQx/nmMlAggkeUBQTMJJCGZaZBx&#10;wmxok8e4DlIYgIOMJgKDLigBAbnTOEmLsYd2KACTMBNCoCd7gFIxuAkQqVsVhAI5Qx7BsgSnoWwE&#10;GSpe+hjEgcISGHcdlRL7E85EcqUNCBh0ph/0km+gugD5iUg7Hw7CBgTjPKVMLIzHKYyTSSIARYrQ&#10;NmSOyaEBBBQMfYGcJARJhsygY2kHPIQToboHGEDAkTPaEJIGAyAmCHt2txhIYu/Mpk7AtIlSOgM4&#10;AVise5rm8ZSGRb5lAlZKY5KKBCcPcCMqfYmH5gZTC9EhuA7AAIDsbQ1zDOCMoKoRMNJBhACaZVE+&#10;wkQY5SGDCSeFLBjJgEKkAmcxElIYD8xE5VOhbHkO5lIb2hhoLjOExAD7MAGO6WhO7IyAM5CBk4Ee&#10;3OEARaYPGEIBzP2QMImTKKBgDIykIZMkZlAx8EzwmKrIg4QMkG44wk/4IAZZ8hDsQmTBJPKLGEEH&#10;lMYw6DnupYgglog5TEMyGRIQAxAjiEAGZEOT6GhRngJAN4BwBlUBI+1p7BS0IiwAEkKuhhIbIBU2&#10;MbQXGZ4TskIxkYRYyQEAcJ9iIwRykx6HtFNv3QgFAiZz4UtBY4Jgd01ZIEkAgphTEJieEvZVUS3A&#10;t5gp2DIxtIhJiJz7h5QMIxOAi7BEXDdkc/KBC5QBI+5+Uhi2EO5CYqGQT3wgYAEfZOhC3f8A2UC2&#10;EmQgY2wHGeSE2CHJGQIaEtoNABub4lFjQAgAjv8AZAxHGeSgVUODBgoFZGD3S2D/AKMD2wTKB9DH&#10;xhWhACS6JgKWCYOIa6EJjf8ABffuhiRLakU0NxxmU2xEAc4TEE5MpDJNggk8JDEwx9kxWMmAUdgh&#10;GTCYuyWIx2SZVETkIExxtE8pD9CEwnZKQzJTAeAMIH2G0xkpALP6IC7GGw0jykCEBtGTKYVsZ9wn&#10;smJh2SEgIIPwhFWBEhMAaADEpIGgiB8piQNjO5SUDT54TE2JojAzCKFY90j5+yABoj7BMBvl3GEx&#10;MQkYlSMD7eCmIC0Dk88BA2H3SH6Acf8AhMQNMNzygG7HEGeUC2BIc4eUFDiOUkNinM9kUAi4n7IR&#10;LYAAiTkpsSVgQcYgJWUkH3QJa7BogmUxtkgIbkZQIBKQwIjxKBeiOT3QCsZjnuhlIR4CQmSawHlM&#10;OgMRAQMWD90CHECUCInHPCYx7jzKCQJJiUxvYyO54UgGBEH9EwDkpAAHuyEw9g7J+AjsYZH2+yYk&#10;gwVKADkYgFMBNbucJITFQ/y8DPlIpqgIJA8pMEN42jPKdMNAeEhCH7oAkSGslMBbS7M4SodiyMBM&#10;Q4Ix+6BgTHPCEDAnPgIsKGCA3OUWAtwOcIJvYRPBhMB+7OUh7EBuPuKAAmD8BAxNdKBDiT/4QNgM&#10;/mKZITBgDCRQboKQBuInyUxAcNlCAjPkygRLEosYAT2QMQ5MhArB2QT2Qw7GeAhARaBEtTESAk5T&#10;GMjcDKQDaScIAjMYSsAdET3TExNIOUgQOMoAIcRjPymA25aZOEAMAAkoGRB93hAgj3ZSHZICAUwI&#10;niGnhIQnFw7JhskXCBKBgIjGEUBHM7eyBEontwgZEBIVDc7iEwZEkxlAhgjb8hCKEATkp0Imacxm&#10;EihNAJIPZBJFwAOUCDtLUxjDpbt4KQCcIPITSEITIyhgSbBkk8JDQT2wECAZaQgdkcn5QHYZQIkY&#10;jPKCiM+35QSEguiVQwGSYOQlQh7TiTEFIokQCgBAbTjAQBHE/KBIZhpKAYMAz5QNA58EBAMQn90x&#10;EmthvlIZx5l+IUFdjaIEeEDBw3BAmPbvYAeyaJFG0CYVAE7TkqGMQAc7PdTsBw3dtGSiwYmtAfLu&#10;PCaESkE44VCEGuB+EigILTgQgQww7dwKWwsTZ54Q0BJ0Hv2SQCIMhUA925ymhkpG0ngopCZjgniE&#10;0BKMGE2IbWkDKViGGGMxCEUqDfBg/uk0woTQC6eyAJBwkx4TCrBhEkSpdiG088YQDQiHEcqhiAJJ&#10;kfqmgJemBBJQ0A3APxwRlRTEhPDnu7laCG14LCANrvCEMRIa0gqemUglppkhqAbJNEtAcnYq2KQS&#10;QTHwhCYmshoPygCTiQ3t+qAAumOUMEMkATykhiIhgDY2nmEvYD2gO+IVPoQASp9WxgHbSCmhobj3&#10;2x9kPQmMyWcqa9iBszJ/KEwoQO7hXSDY3wIHdQOwaZBHAWjJANBmVmNDggY/KFTvsGMCB5JTQUI7&#10;pKVDoTZJknhH/RWTOE9CoQbPBU2aC/MYIH6JKySQJAgp3QiIAaIHCCwLQCCEwG2XSUloVDkieIRy&#10;2KiX5RhS3sojBg5haWTQi2UaBsUQSJgKXXoBlrXQihjeNsRITBiJMTghT7AeWgYhXYqrse3IjBSo&#10;FtgdxIBR0U+h7dvwSpt2SHycqiweADjgoE0BZIwYCaJYyIaADKl7BAJAGZSGwPHKdJgRLtwGM/Cd&#10;UA4Hc/okSMAThIoJPdFbsQBsqhjAgCcIAfKmx2LdGBlWK2IgEeFHsAyG8yqBDGGyeUdhoOSCeFNA&#10;LM5TESIgYRYxEbjkJjCDuEICiRA3ZSF7EJHHCBg73j28oF2LIHMpgOcfKBCDgXfKXsZKBJxhMYi3&#10;3bhhIQ9s8oAbo+6GOyJaOe6hdiYSBnutBWPtjlDGhQeSeyChiIygkUlAiQ4+6RQjnCQEgIaExkOH&#10;fCoj2TIxMhSOgiEximRhAMTWmCI7ygQ/ugAiXDMIGN3gcJABaOwTAiQG/qhiJSO6B6GSQI7FAxHn&#10;4SoQQDnumA+RCAEBzHCV7ARBAwExMQLkATxCQxAo2ANlpyP3SSBi/MqES3YQULlKgH7m8YBTEEwE&#10;CYAklBQd8JCHA7pAR5BxhUIBIGAnoCWSkAjI4QMYwZ7oAjz2SGPhJtiBMAdkAJioAJCCgkbTKBMc&#10;TmEAw7lAkhiRjsgKIgYIQxolEiFIESJafKoGMD255QJMkAQ2ZgpWAEdymAiwnjICBAMkYhJjHmfI&#10;QlYhMHvk8IAk47pB4RbAiDtR2hkiQQEL8Y6EDE9wkIZgHAiEwDa1zRMgoKCIgShEsmQ4hJsCJHuA&#10;P7JpghRtOEWDACDJCBEnAeP2VFEAIPKTBokPdPbCEIbSWsMjgpFERUJyeEmrJZJ3uEDlNMYmtAGT&#10;lJ2IDM4VLQgbgwjYwGHeUvYIUHnsmAxBJSYEmgSe4S2BEtiSEJhYCRmFQgPuaCgEgwOE0NskYblo&#10;+6kLET7fEpDJbQG4KasGI8hVQiLsyBgFIYCQACYKQ7JFx7cIasmxtMDJRVDQGJnygS7E5sPxxCY2&#10;gCYkADmnPBSGBO0iEyBO+eEihj2jnBQNDAxPZCVCE0kj4TsPZLAGOUgaEfaBBygLFlpzwhMXYYJk&#10;n7AKgokGmZ7JMa0Pc0lStjTE48CE1oTG0SMoGRMjAygVEtpcB7tpQMRkjPCBjkBnOAgREjc3KBNE&#10;okABAIZcQCPKBkQ2RnCKoRIACED9ASXYmQgYNweUE+xk7nQgGxEiZagNMbeMoG2ItBMIAZADsEkJ&#10;2waESA4RwhiQOcZgflSBiOCJKYuiQOcoooC2TjISEL8o28BOwJAQIHKBkZIdwkBIjHgIGRYR2QKy&#10;bqYMdikAhgmOB5TFsGieUgDYW5BTsGMNwZQBEAgEhJgNvGUJjGTiZTEwa2T8J2KyZcBA+EDEWNBx&#10;2UugIO90koAYaAJhMdjkkAEFADd7Q4jEosRBkFp7FArJgAiB+ZAJsTj7hISAkMccoGxtAAMpolCI&#10;3EDugoWySJGQk2BIgOxxCaQ2MGXQmxATJ4lKxUG3koQESSBhCGiTXOgSOU2PQDIjMJCANyJMx2TT&#10;oKG44yE/QMUgkBBLGcDAwEB6FzE8pFVoQbJMlOibGCAI7pDdjbwZQIBLyDwEikEQeUC9jw4wDJTK&#10;FE84hIQN/dNUL2ODzGUUNiBIPkpAMkAo/wCDYuQn62TQhJgcBBQ8k/CEJg6duAhkoeeCixpDcQAj&#10;0FCALjKGCsTmlp+Ehtj3YlHYgdMNMcpooCSCPCdAxh0SkmQKXRPKVjoRmQYRQDd7iJ7cJjuh5dyU&#10;UFkQHTB4+EDJRgxhAmBE/dPokbhDYUlLoTRjP6JiGfkIGmRKAtEmkNMjuigsCfhAkHOEh9AQOyaB&#10;3QH8qZAbQAJSZaG5xITRLFEtzyhjQRJSABjCRQThPol7B0jgIGOIx2QBEDhIZIiOOfCpCYEzykxC&#10;EznhA0hghs4whDYTBKCKE2Rk4CYIcpFADnKGIZQOiJlPokAS7KkvRKPKA0JogpoTQHj5QH9Bpwn0&#10;HYmkk8QAkhMkDnJwgoWTMcIEwjHygVCb+aCkylokc4CAsIAVkiJlITHBJB58pjGAUhkWjkkyZSCw&#10;JyI4TokYOflIqyMkkpCJS6UwCQDCKCxEEO+PKKH6JbuyoREEvmUhWPtgYSoYzwMIsqgAE/dAvYjE&#10;x3SGAJGBwqJHu8pDHEghNAxO5MpNiAEmAEIbCMlNgIgIsQNaS3jHlIZJwGITYkhE7yi2MZbKGT7I&#10;wZAhKgJuDSADz4TGLjjhACAyhDBpBnyPCYgOSEgqwycJFdDOBhIBHOQMpi0P3AAwjYMiCeSEIRLu&#10;mA+/wmBBk91LBIlIH3KaBgRP5uUxAeEhiAgpDJE+39E7AiM8nnshAxkRAaECFBmSlQx5jyVQhucM&#10;AoARdxlIALQe6A7ERtEBMQbtv3RYEscpDAyBjEoAjBAxygQyIEkdkxg3IM4CQIWBlvHymIjLgZJQ&#10;GyR/LgT5QAM8wgAxk90DHkpABE47IATQEwEOZRYxlu6cSUWIQHZMBjCkBbiDjhMVjb7gSUqHdgJB&#10;SsdASIyqELbDjiECEJwCEwHt8cpDAlpxwgRAAEoEPMQmwJFu4AjwkMgQQcjCdgSAlojhJsBkApWF&#10;ESIPhMQHj5QOiQaC2TygBRjwED1Qy0SIygQEBwGZQDIbYMwmhDDSDMY+EWUScZdn8qQmJsThADku&#10;54QHZGACPKYEi6QkDE0NAJ7oBCJLjATGItO7lBJkHESkUccBHdQUI5zKYrADa3BzKBsBJdylYgdm&#10;e6LGICZ3DPZHYiQQAhIJIOfKQiL3QmBNo9mDCBkWySZMAJiDdBAmZSAZwQIlMQy0AgmYSsEM4ISK&#10;FtMz5QxEywTEwkKyD2BpBmUxkiJPhJCZEd1QyZnbzjylQCk58IAQG87Qc/KbAm7cAABxypsLIuB5&#10;HfsE+yrJNpkmZ2p0S2Isy4ApUBKmTtIcY+UwFDmgcwfKLAbqUMkmfAU+wRjBMCCVQGX1HdmlAgcd&#10;sGJKVjDDiD+6EtgSDiJb2Q7QULhxUtjB0HtH3VXoixmkS0GYhJuy6BreJk/dAaIlx3EOETwQqsQ4&#10;2nJgRyUB0DDuaIKBksme8I2LoGPmZEEJokdQSBCm6ZdEnGGjxChttiZDHmJV+hjguxOOU1oYAbRg&#10;H9UydsA7dBIyp6AJDTnk9kxMk0ST8ISFYgXRAwflNlgxxIIPISsQyPbtE4VAyJ8cKXvsSJQTnKKs&#10;bYzGIMFTWw7ANG+ePhU9DsQ/OcpVYDI2n28d02FgGkBMBtGCgYBo7qaExSBMSQO6BIYIkBDAHGDA&#10;5Q+hPsAA4ZUIr0IN2mOZWl6JJbd0yf0QVRBoIBaRCGibJEkmEuh9knRMTlNbH0IOggRykxhABySh&#10;E9Dd7sDEIHY+QO6lsdhE8HCqwYRtJykLoCMcoF2AbAJlUOhACM8oYdg5sx2U7QDiSOydjsT5mOUw&#10;aBmB/wAIEkTdDkgYj7RjKBAPzQmNsHHdwOEBYgcTCQhtG4fKYxSTiOEWHQ924QcFSnYBukD/AHTY&#10;wyHeUkIZ58ICxd/JSuwsZO4eFQWLifKSAKYxu/wmAwJJn90wFMHAykBIGcFIdj5GExkYyT4QxDnk&#10;oEDjJkBFCEPcSCM/KZQxIyk2FUBBcO8KXYAR7eOFSYBGAixMJToE7CJHygYQYyUAG35QKgI4QhMc&#10;oKQEgARIQKwIBPg/CTGOJ75QgFthwkpiGRAUlADtlMBJiHtIySgQycR8IGLkZwECsAMYKBja3uSk&#10;ApI4KKANxAzkpk2BEhBQAYGEvYfwR5TFVEjygoAA3lAmLlkpWIIIARYxgTmUxkXCQef0QJjB9soA&#10;YMJBQBD2A45P+FVEiCRQcYQAolAEgM5KQDIicykAmiTJQwY3e4+FQC2/KBIRwgY4AGQZQDGB+iGA&#10;FscJCE05gyqAC4cQkUE9ggQw3a4SZCEJjLd2d36IY10Ah2DgjukAiMgZTAk4bcykAiZhAC/NgcoF&#10;QTwIOE2IkAczwpGLnsn0MY44SAfDcZKGLsCC2JygdUH5eUBQRPOECDcQ7ynVggIl2ZH3Q9DB7uB3&#10;HKkBugwe3whCIuMxEwqsYy2RMH7JgNwPIPKAIgumD5QABkSJUtiZIENEDJ8poXYOY4jsfsmlZRHx&#10;/sm9CBzdx5wlYegBPCV0CJHIVDIlu3gqWDAY7oYiXI5hJCFngKgBpLTBykUDj2ASQNDaTuHjumhd&#10;CPucewTCxtJ8HKAQ2j3Enjwk2MCA527/AAixgckYlMlgGbu8IGAIJQFkSPumIkOOZSGJw+6bJJHA&#10;8lSUJgxnmUAiRHAiUxiIBdyotkgJDcq+xCaIB8J0NMYEd0DsZbP/AJSZPY9gDMmVKZVEdoOU7EPz&#10;Ex8pgAYDnIR0NDJA5n7qU7AWQQIx5VDBxIMgSOUCY25bKATGGwDJhT7EBaIyqKI7RtBnhBPsk8gb&#10;RxKBigtfETCaAfJOEmrAUe7JwkHRKGtbAmUwINlpnJ+ECQF2YbyUDJ7IA7lAUAweYCBCcJQUMnGB&#10;MIABzJ/ygAIBOE0SxBsjMhAUNhxBPCd6GMGAVACdlyYmMCCe5QOqIuJBGDM907AlUO4hvwkMTW7f&#10;aMoJGWyTBJ+yBg0nOMHygYnTGJCdCJuO1oAB/VSSiJBOB90yxlxHygQmCeeEAMsAb3KLExkFrQJQ&#10;IYAc0JMaIQZ5MlNAwA5EIoCbeBymwAkudwYGJUgJ3HOEAFIc4/dAhlgDgeCmMYdM4z8oDoYGUyW7&#10;Aw6QkNA9okZg/KZXsAwtyTKitiYbQJM8q6JbJHPx8qUrCxD2k906GmIO3E9gmimSiEWKhs9pKGHQ&#10;iCD8eUhjAEcygTYt2c5TTJYgWlx7FA0iZbAmUDqiBEckooLANz3jykJIbmgvkcKimRJ2nAlLokkQ&#10;7bDcIYdDMAAcnukhkdmQRgqgJOiZiVLQxAjfIwEIljLxJCoBDnukAHAJ5QMiCHNMg48I7ETkEeAg&#10;pDbLxjA+UhURjtMJiZJ5yB/lSmUEDCYhElvlDCwYcxyD/hHoO2SIhu0fuhARLdrYOfBKBjjMEqrE&#10;BUjFBwgGM4aO6ZLVA4bmgHCQdiwBzKoQZieyKGmMD5wpKDOY7J2TQDLsoBA4gZ5hFgxjOZTFVidk&#10;hADAEeUrHQicymK6YpBPypK7JN93wgBkJk9EZgZyjsd0PkhHQ7sGiSRwqoQbTPykHscY8FIbDbxK&#10;LChEGeUBY2mXQT+pTF2KY+6XYBMn5QimOJCA6ERxBTJbHAz2S6GtiBA5R2D0BcIPdMm9DbxmZQAg&#10;M5wihj2lx8QkNjiXEYToQjjA4SaCwA5yn6BdgG5GUkUwIyMymS2BjiMJMa0SkCYQDI/JCdAmAEFK&#10;xsDyUEgASZSKGABklACJjPKoTAcpANvJymhPQnEg4mECGfy45KFQwMQAQiwANbBEpiJNYADGUh0I&#10;H3E90FMRyPukSOCQZMoTGIEoEAG0oQ2SjJTARklIQihFBAI+UMQ2iXQhCE4DsUMdhnymIJPflADH&#10;nhHQ+x45CLEJ32wjQCHHflDAYEHmEAgcIyEAxkpgIE8KSkKSSgXsbXSIIKYmGR5SKG0iDCZIuZxE&#10;JjTCR5yUqAYEmCkIcRghVVAMjAygCDpGEmNDhMQ2thpMoARA8fslQ7ANmM/umIUzM5KAGRlJsAGC&#10;khhGD3VCIjniIQg7JkkZCAEDM4KADvCVgRJE8TCYiQAOUhjhAES0mPdCYhiInwpQxg7szlUAhJKA&#10;ANyeQgBO4IQA2iGxygADQAcpAH5uRCYdiHjOUCAAtwgYf3IAYMEACQgAcYEoADgcJLYC3RmJRQNg&#10;RAJBTEwa4jtPygAmW5wUDAM2g9ygVDgZ7IGBHgpDIkb8cFMQBx3CcIEHLpQMbSHfCAE7JEiACgQQ&#10;ATtygBNGSf8ACAJCCMGPhAwkOGYQAsObjykAyNvygZFxwTyqJEB4SAlB2z3QAcj5QMRw3lAhN8pk&#10;kSTKaGSE+JUgNx47BOihY7YSJJH2txlFFCImCUCDPMIELHJ/ZNDG0AmRMJjHHJUNjSAHhHYPRx+H&#10;uUobICd0IJGBudB7IKGRBlAgADhu7oGNuHIEL3SQfKAFxgcpCG0AyTymA4EQn6GDGtPKdWIewMPG&#10;UnoZH7iDKkQ3Duf0CKATnSEwGwkAqWMmCXyYhHQiIEThAAfaRMEH5VC7I8HagYwNxI4AQBLaQAZx&#10;4SCwA9+6OEwJD284U3YLQEDBCdg2DX75BGfKYkMtG4RlS3RRJ0FpkRCa2T7EHE7QOyTXsaBzo/MO&#10;fCAIvaOw/wAqhWZQQYmYSsRFsEEeUrGKdpgIVgNzd2UU+wsREBIQwz2wVTQXRKIAnhLjQ7Exu77J&#10;9joZcBEj4Ql+gIw4QVQMC8MwAUgGPa0nuUCBgLlCFYDOJwO6ocRvZDeZCBsYA/QqvQWGB8QlVoV0&#10;w3bgJ5CSRSdi3enx3Qw2AIBnlC12TQ2gEk5kp2NIYAaZypsfQw4k4Ql7Few2Q8EFNOyqGfjlS9sV&#10;CEyDMLTZAOcBhT0WmG2SM5SuxtWBbtfhV0Kh1MRn9ErANxIgDBTB6QgSGmMIFYCCDCLoVDyAPCm/&#10;waGWwU7GRBAnuVQNEm8SEh+gP5hISboloBifupWwA+4gZQ2AflLoGFa2UKYExlPom7ZJzZyldjI/&#10;2nygGiUxA7lQAOIZhPsfQ5gwgBEZ5TQARnlDdDEAR3wgmiTnZhKguiJAJk5KYDiIJEhFDoNsCQYK&#10;YMQ5+UAiUDskHYCRKoKHyUmJB5k8JWFEScfCYiTQA3nJSboYjJcMIAZAnKFoVWAHPjsqKHtxlSKh&#10;Aw6CEwGIJnhSAg2JnHhMKAZlNIGhscDIKkdCxmEWIIiCEwHIKKGE4gYTAHDGClYdD34Q1WxJhG0o&#10;ARJBkJ3oL2MHPEhIQm8lMKJHj4S6KsAkAgACSnYUHkIQD5EFMAECYQAok54Q3SFWx7A3j/KSdjBp&#10;x8IGKJCZLGIygaCA5AUAOYlArHykUG0GAeEWJqxDBicBMXQz3SXY30RIkASq6JqyQiIA/wApAkAw&#10;PlBVDHKBjDWkklOzNr2QbxlJlroluAiECERvBlHQuwBgCcoGNw3E4QUKOEEjkFxHMJUMRG6EwDIS&#10;sYyU6AYENnslQESZwmIZkGUCDET3QOhZNScAJ0IZguICmxrQflElMY9pJkGUIixEw7CRQHJlMQRi&#10;eyZQHIlSAwIkH9EmIk2J57IsGDjHCaF2ESmHQCACIymIWGZCVDQ8N5ySp7GMnOByihCnaRIkqh0B&#10;eCkJgGlxjsmMZBBxwpYdBlkFqdiQogCTkpDoBIMKkCE2SYGE3sZIjYCDmeEhAyS35SAkQMzyl0IQ&#10;/LCrsLEST2RYCgiQUgRINggkynVjAgh0QlQMBjgJMQE+yOCgYAQ3OScKhWLNPngoGKCTJOSkwYxA&#10;wZS7FQyQOP3VD6GMlIXY9ga09z5QxsTx45UiFiOcqgG0A5lMXsbyEFMhHJA4S6ETHkJghGmZlJuh&#10;gWxGMoWxdA0gnwgBnCa0J7DbgEZS7ARlzgeEIob4j5SrYEQ2GiBEpvoLJwBnumugIulqnsQBpn/5&#10;VLQgA2zOfsgfRMERkQmgbEfzRGPKbEmIgHHdSNjIBaBmUDoZLnNOcpADWyDODzCQUHpgk+IVWFWE&#10;DAQHWhlo4QFAz3kjhILEBt9vbwk0HQzkQldgE4IVgyIwc5RVi6A8wShKhD2+U7BIk+QcpDYmxnby&#10;eymx0Sg7iDhOw6EB88cICxEyITChlgdHkIGM5QmIjJnIkJgMADA4QHoQB3jsjoVkok8pFEduQD2Q&#10;BNrPYZxBRRBEAEFA0AwBlOgbJQWHyEdbJTE3lxhIsThIBHKBMkH7hBCbBA3AwpYxbfbB5TQkNg2k&#10;nhPoYA+6R+yQD9xcCeECWgc3MgpDsTiWkThVQAx8S0DJRYkie0MGcqQIDbGOUx2T3bh8qUibIHkk&#10;D7quh2SaQ7nCQCd7jgcFXdgmOdpyFmx9ikYkJpCJtImIwqAhLmvx+VCAlB3CeCqbBDDQHLNgAAnH&#10;lNABaGtgkklD0FjBzCLE0RIO/P2QNIZEEDsgYjiIGUJk0Sbh8/ukx2Dmh758JoCRIAAOcoGJxDjx&#10;7kIBhvk5QKiJAAkGSgADAGz3KBsf5XQAUwG4wBOEMSYAz3RQ7D2t7cpCsifgIEMwCMZKYxn/ACii&#10;bGGhwImCmNEW4cWnLY5UtlWDWgTBKaE9h8JgNzZGDBUjGXEd5QAbsIAAM4VUSNwDhM4KkoiQJ8p2&#10;SBHMIoExtxz3QCYQPKLKoQG2T2QA4AGCkMDkDbgouxUIgmMphRIOj2pBYgWnBwfKbZNEnZEAZRY0&#10;iO7aAIz90gYZcOUxdjOWnykUxbhnCqyUETA/ZSU3QEnATJ7HM4QxpCaIdHZIY3twgVAeE7HQNEDC&#10;AYuDMJ9kdD9pHyUhp2BOOEAwIGAiwSJAiEihAwfhNaRIEQfukUkMAwnQNiH2SEAHuTQNBw74TskC&#10;JylZdASWvkcI7J6ZIkO7IoZEkNISGOAfsgAdgYT9CA5bMSigsGGSgfY9oan0JiAySlYUBg/dSABo&#10;kzKY+xg5xwmhMTpJBTYqAwY5SsGBIKLGgbgDKQ2Bg8J2KgIxgpC6ECMDlBXZIANM/smKiUB2eEWC&#10;IwJgIYINuMlFjAtHmUyexCAUJB7GRKdAIA7ojCVBYYxIkfdFg0HtnugBhobJHKYD3SOEUAtsglJo&#10;obeBKkRDaDlUmKqJHwEWAH25A5QMclwgpAIjsmGgJgQhgkOMAFKwoQ74QIDJCaYwDoHlKwYyMgoY&#10;gOPlKwAmAmMZyAYwgA5TYC25SEM4CbABgeUhiETCoQy6CJyEXQxEbeOEmAZJEcIEMmT9kihYbgd0&#10;BZLaCE+hAB2TARg9lLEAEniPlAwgZPdCCxxEFUAi4gA9khDmTwgBObnGSmAcIAJcR8JAJkYlSVYG&#10;C7HZVYqG5gI+U7FQbRAI7pAAwJKKAlycIAjEOKVjoTRIymK7JF20QgCLcpD6GcBUIbeI7JAESQUA&#10;IRwQmFDcQRCQ0JrYHhA7CAQUuwsICbJAweyQ6AYKoAOT8hAhE7hlKrH0SIgYTCgGOe6QhEZgcJgR&#10;3FphArDcf1lAJg4kFKihtdiCEWLY8bSEADeIlMAkkZCAFORCVgG0CZQgAyQIhMB4GTlAC+SgQboc&#10;B2QMHNDcjKBdA4gtEoATgdwMoGSgNygCJbLp7IFQ3cBAMi0AuQBIDMnhIdEdpJgYCYqG53KLCxBx&#10;iRlAxglrgDynQiJjcJCAskGykFEY8d0xDIwASixjLQW+Y7IGG3EoYAQXHBhMBY47qRA0gEtdx5CP&#10;QgcA88lND7AN2BBXQpLeTylQWOR+iGH9OPJA9wUFCkh+chMmgMN5P2SHYmHmUEk8EDygZE4cIygQ&#10;FxlAEmwHc/umAySAmwD84IiCpGLbub4SsdDPtHKdiFOUADoJlJAxbd6YiWAQAeyAJCrsJ7oBkZc4&#10;pIBnaOJTATcSUCAAQTIQMb/e4mZAU2A2GW95QKhkbwDjCaKSER7TBhFBQB89oJ8IaJJbnZcB+iii&#10;hEHdLjErSqESdiNuAO47pBRKSQNwwhvQuiJgSAJlKI6sG+0FsymFDp/liJM8pUMNx9TaFVCYHmMS&#10;l0HYNOTPZCQUMkQCQYKoVAXFseEnspIACAcQCkPoTZmCOEyLJQMmBPkoofYDGQpBjBkHd/hOxroG&#10;PBbEJpiewIDQBwTjCTF0DuCO/wAoodiYwic4Qg0MQHHvCaexMKY3ySe6aADtDkBYxExEIexE2Oyp&#10;LQnv/qR8KgasNwaR5KCaoTjBmVNBY3Q0DyUIvoMbYcmIf5pjMJIKFI9oMA9kWMJBJJOYR0LsIHKO&#10;xUP1IwOCiqCxNAz5Q36AmBtGAkiiE7wccKtIlj7QprYrIwdwCt6BEi7Y3iY8JFIA4k8FBQBuclKh&#10;dDnxhNqibsQcCTnjlFjQ2ktzCA6JOdJ5iUJDsQ/wgQcmZlIoThuPEpkvY3HP2SoSCZHH6oKYd+Mp&#10;PsQd4KdiE5wBM8JjZKBuHylYITpaMhMY2HcJKBg5zWfqkkIYIaJOUUJEhkygoiXQJQTYwZBMfujo&#10;YuRKOwGQHEfCQUN5ghDCxbe5TQiOWHzKGBKCTmIjhCHQsA45QxdAcwUJi7Hh0Dx4TKAwDEIJGwgl&#10;BVifgYGUkA90wihjwixESY5QDZHhFEjBl0EYR2NIkcEHsmMW4Ex3SChztwgA3bkwAmWwcfCVgMgE&#10;cJgAOIhIBgT8IAj5J7IAcSEwF3gj5lAiRIIPMIGIAEeECHAAgJBQjAIEcqrHQRDvhIB7QfhAUEQB&#10;lIYJgImEhMbsjxKAE0QB/wApgME9xwgB8kIADEkBJ7EhcFMdAXDJ5TFY2kEgn9ErChR7kwS2BwJS&#10;KCZyEANonKCUIYPCBjB25jPygTFOPlAJhMhNsaCSTEfMqEIkRA8pjAOxCAEcFMA7cJWHYwfCYg5K&#10;QwOeOUWIQEn5TKABArGHASDygBTIhABPAKBBM9kDJ+0/HwkxARIgEj5SEIuwJ5CsaQwZYlYMTRtO&#10;coTAkSCSUmApaWkAQSgYBsDsSgCVPOChB7IElpjkJgSLiYjATBD27pBUoA27WjP6ptiAGD8oEMkE&#10;SZKQ+xNdIxz4SoaA4eSeEIQmkzMCPlXYUNpJAP8AspasEMiDJS6DoiY78JgPJEkpj9DFSeBwkxVR&#10;EwSZSQDElwzgJ2NATvJA7eUWA3k7YwmthYg4vEQZ8oAZaAQEgG8SGxjzCBiaPccyk2IBye0hUibE&#10;GhrQTkoZTGYbEHnsoEDgI+6aHY2uBaQAqAQBEIAZd3CH0K9hncJ4SQCc6QQMlWARubkYU2D0BxGf&#10;0SsSJ8xxyk2WIwMxKaBhugEEEI7FYTHZDVgDoLZ5QlQgBTGiPOOAEgJbt0xKYwP3ygQNEYyT5TEw&#10;BDUgsI8GUD7Hu7lFAwDznEBJLYrAERBMHymCdgDnmQgoRzhBNEoCLE0AEmQIS6LHtl3KYARPBlBP&#10;ZEjMouxDie6V0VQ+ASUrsQiGxuCYx9/jwqGDeeEhCjdyIhAxgwD3n/CCQIgBKx0HeOVQDADjHCmx&#10;WPb3OI7JhoDHISGmIcgpi9j2zKpIBTA4UlDZ2MShE9gQATySUdiEBHuQMZmMBOgAEEiMFJgSxJ+U&#10;l0MjHI5KYJjiGyfKT2KgERMZlAwALgeyYWHAwUAIODnSclAEvb258JDAAGS4pgBc1mRk+EyWKJPK&#10;lLYUAGTJgKvYUMBpZg5Q4isQHykOhvmInCAGSCA3bx3THQiMREJDHI2oRFCLu0QkMY7gmCqoOwaD&#10;9wkFDI4MSEewGY5iPlN7Ai55bxlKqGiQzmUmIYkgYQkMh7gT3lMRJvtHyhaAecSnJ2FDHlQhEf7p&#10;5VDGABKGhD3y1CKAu3COJTATQdokpEjJDxAGflOx9jj2gcmEqAjIbygOxnJnslYMe3dwr9CqyMbj&#10;xBCVgkMNJSHQAROJCaCgPjjwiwHAAg5KOwYgMlsQE+gWwjYI7pFEgDCBMiDByMKRDbkmMKyfYhgy&#10;k9jAEOn/AJQCQAgY7hNFMCZwkTegAEgpewRKdsRwnQ0xg5lFBYi4buEARfE8T3QP0Dcw4Y+EEol8&#10;TnwkwBh5SCmRaJBM8JoZJkZBEfKaAYjOEBd6AE+E7AWAflIfRI+UgIkyECHwI/ymAhkckoGmBPug&#10;cpWJqxsLZPlMYgdwgBABM5jhAloe6OyQwMjtlMQGe6KAJgccp9CuyR4CQ6Itk48d0UA3HGUMaQf2&#10;pDAfmHdMVBxPZAiMboxKQdkojEfZHYdAD24Vk2MiQpZQhykHQyRHGU+xdCAkjKEMX9/tQhDMlxKK&#10;GwB2jygExNxhABEGTwgBjKBII+UFMZEID0AIHKdEhG4yEh/0C4d8pgG4AE9kIBThAIMccpUDdEvy&#10;u+6LFQjHKY0KcyEIbHOYSYIA3xlFCsZaGmYlMQg4ScIAfflSURDplBJIEAJjocYTAjG3upAAduCZ&#10;T6BsCS74RYhgZicpjsOXRCPYegAIJlKhiEtnhMkIjukh2Ecp9iAOjBCViHyI4T/hQEmRCAHOYSDs&#10;cgYVCItkO8pLRXYf3GUEkhAb5RYCYRmBKLGOQc9lI0EQPIVEgB7j2wgYbRnKKERDTuyhiHIKRVD4&#10;lNgJpMFAhzP6IGKC7MQgBkwAE6ECQA74SKQB2J4KYhkTH2Q9iIQZKS0NB2THY2wMwh6EHeeAkhsm&#10;BhUSR7QMoAACAkKgP24SooCQCMSmKiJEnwkPoCSPumSZBnsmMRkcoAjG3uUgBrSTKBjwmICY7oGI&#10;kQkIMN+6YCx+qljTAgN5KaQ7GITFYwIlICM4+FQhgxz3SAbnCcH9kgFtkzygVB+YzymMASScYQAA&#10;yUgE44j5TAGthx8oBIZ8cJdjGCQDhAhZJQ0AwQmAp9xygQOQMxvDncYHhAiUF0Y/dAdkjJxCBijB&#10;EygADpEBABG3l0oAY/KYOUARaDOUCQi7CdDJTuiMJASOCBKAEOTwgBOJMf8ACAI7nRlUAB3M/wCU&#10;AhtMRCTEAgk7kgH3QMRk5HCBMTyQ4pgBgxCKAYADkMYnCSmIecBJjQRuwgoANsiMIEca2JmMKA7J&#10;OBykMQcJEoAJAcECGSGj5KYDaBtlIBw0HnhA7IPycoEyQyPiEWCGSAcIHZFroJEJEtgXbwU6YrFG&#10;MnKVDJEwExip7zIHBTRLJNacgchAES6TJSGMAuBPMIAGuIAIygAM7pGAUAFP2OMmWlAEmvDXTyJU&#10;0AnEvcR3ToRLaafB+6EX6A+4FxxATEJsbNxTEZGkQSFNDYnZgkiEyRFp3YOEmUMghoJOAeEA9jfG&#10;yZSRK0AYGwO8KmFkW1Hl0CC1AyYkkmEWSyLpZJHcoYxtbuIyhJDdkntJODhOh3Qi47mjsgmyUdiZ&#10;RQCNQH7njCYhgTCh7KQ4gEclS3QMGt2iHYQ2CEIxHAVrY7SGASR3TYlsRw73Z+yVAMziDhLokN23&#10;nunYA3cwjIIPZNAMyMnhSxtCcCRKF0CGCZnsFQMCZyeeyRSGGdzBSf8AB0BAAAPPZCFpDiRzlLYn&#10;siODuKCSQEBsGPKkYniXSArSKYAcqmShxnCOirETBwkg0TbBafISaEJlQbfJQikID2mRhT2AiA7h&#10;WSPbGTwmxUxF+4wk0ND3enlxUoaAEPMgwn7HRIgjgpvoloCYJmIKENgXQRKGIU7nCOyUUFj2ueQJ&#10;x4TC7GcEjv8AClsocQ2AmSRAjJQkFkt0iAiiyMGYHKTJAnaYJQkLoRicGQrHaJF2R4UJWFjBMe7I&#10;V0L2IO7KR0GNyYEi2FIULaRnsmgAFMVEgAo6Y0DsAeFYxSISYWIAGJOfCQJDc6YTGBJIBBwkyWA9&#10;3HKoYBuT5QJsBujKVDBjucJiTEBu5yEAMgJJgxhqYUAb5SAUyU+wYngmEDoYAfPwixUMiG45SY0N&#10;vl37IARHukJADZzKoS/oNCBg4ylYmMmBCTKAQc8Qn2LoN3nhMLHAjHCARFx4QInEBOwFE4SGIMgk&#10;IEhjlBQSMoAAQXQpAYEoQESDuCoCUEJWIRGEwHAAQHREnwgRKM44SGAGI7oAOJCYASPCQAByAqsX&#10;Yo4wpoZLtwmAbZmUAyM/ogQH82EDQzCBjAkJEsJgFqYINo7IHZF04gpMZLGznKkQDMQYVIAJ4nKY&#10;tgZmJ5R/RWAkYSKDBbgcJgBGcHlSBIAg4MlP0IRluUx0Nol0uypYdABAMwixdi5E8p2ADAnhMYHO&#10;eyAYNcG8ygXYpDnREIGyQaAMnKA7G6NszIQBEDwgCUT2UiEJLscJgBLhwf0QhoQEcmZTCyTWzylY&#10;gOXJAMjYIPCoYNEiUuhD4BJGEWFAAQCWpjDYe5khJgNgn5CEJCaQPsiwQxJBBz4RZXZFgMcYTEM+&#10;50gwgTYbecJKgpkeZPhCChna7PhHQMbo9rohIKA+4zyECE3DgQi6GB9xk8JoBhwb9imhjYz9lLFV&#10;kSY+ypPQqGCPt90WUNw/dJiEWwAScBCGIQxuMSiwB24QUCHOMcoYDeZEBLoYgRTH+6dgOmQ5vGPl&#10;MYsB2EJJkvQOnzhFBZIuAaIU9CIg7wM8IYEhLWkDv3T7GR2znsqEyYI255UdhYtsOHz2TGiZO0Y5&#10;hAzGAN2TKGK6MkYQMht2nPdJMiiQjiFRYnc54CLEBcI+ExgQOO/ZIKG1pMDA8pBsAAARymAbdswl&#10;QqHMGByq0IjEFAdkwYbxBlIKYFuAZnygqiISYyW4QQUJUITuAqD2ABOZSGOQAECegaC7gqXdi7G4&#10;CYCYUIuDRnKpaCgDSDLcFIb2Iu2umcpk0ABznlKg7GGkhIoYOcdkwYyJ5TYkKATCTYwnEDlKwIiS&#10;JcIzCvtCRN23aInjukOwZJASAThA3I7DobRuBKHoBN/N9+U2AOLQfITAARu+/ClgycENICRHsi1s&#10;tzlIqyJI3CB90xEiAMlFlICYIxygCQb3MJiIhudwP3CaAb2bjjCfY7CGkQ3t3Uysm7D25CmmOyTA&#10;AJOUumAokglVYxuMuAOf+FQCDQAZ7oF2BadwKQ6J1DIjumQRgtESEDYycJWNbImTEqxk3QAkyQ9M&#10;7ZGVLGkOSRAwQkMjkHnsmhEoBIg5QgI/mdzIQD6JU/bJJnKKEhNG33OIhDGMkEjaeUA2AHlMREjP&#10;MEFL2NaJA7gM4T7AdQgYGEihB2AeUyAeMyctSKGROBwgBj2tPwk2IRAaACZJTGJjgHGU60JEgYkn&#10;goFsBBPyEhpAY5QhsJk/KpkWMZ+6ktEJlxAPHKYmMnaMpEokyJVIoWwbjKliFsE/5TQDLZJJQMi+&#10;AgNEmgQcJAh7ZHwnY6DAQQRlpBngIuxjiDJQUSH+EgsgD7wR+qBNjJHbCYCJjHlIH/BgESqJ2AeD&#10;xypKGeU6EKPckNIk4ZgJ0DZAtMFIGMO3fZWIc5+FLGHPHKBhAn5R6Jscbc9kUOwB7piX9CZAQFjw&#10;pK9CM8piFJdBlFhVjb7xIzCQ2EzwqJaCMfKTGhccpB7Adz3TF7DnlAvZIe1qKK6DEBIoTiGwY9qa&#10;RLHGPhNgiIGZBhSMliJ7oDsXyUAyUyfbgpoTIOdCBWSOWYGEIb6EBMYTslL2OCCZykULZAzynQkN&#10;0QFJQi73Y4VkWEh3KTAfBEJIoNokycIFQu3wgb2MiMFFDsNoIkJ0SKDPykAyIGUigbBKpCG4AEeE&#10;mIOchMBcclIYi0j3DhMkb8sEJMYbcSEhoYBI+FQMjInKVCJSJEJjEYI4ykIOeEhkvykCIVCFtLXB&#10;L2OwJM5VCG73NMJdlBE8iUiQBlp+EwCN0ISGMQcBAhgEnHKYEDO457pMEwGcypKJAiflUSIj3T2Q&#10;IAO/ZIqgbIPwhCGTPGED6AtMRyUwETtCBB3CkAIJIIMKg/4EYzymCHmUAIfmM8KfYD/KSexQhjEn&#10;umJIRlsGUwB2UAJwSLF2QSyUktjuhAAx90XYBtIOUkwHAIjgqhESICnQMYVAAJHZAgOYhBQsgwUA&#10;OOEqAZOAgQH5QAxj7IARHuk5CAFEieEDaAGRhJghDITQMCJQA9ocPsmIQBJ+E2BIx4ypGRjdzylQ&#10;DDfKYhlhkHsgBbYwmAEQc8JWBGDMgosKJDhKwEeICaHRH8nJ5TETJHJQADmSgAcR3SGBEpiE8TBH&#10;ZAmJu+OUBsHg4jygGNoPeEAhyAflAxd8pjG+HGEhETJIAxCaAiw8koskmBmQMJFBiSUDEMCYTEwl&#10;pCQtCIgjsqEB9wwgYwSQVLGLYY+CgVEgIACBkXgn5TsTB7d7WkcpAxzIIAgpDQiI5QDETkycK0Fg&#10;NwAhAA6dxSENp5BSBA5uJQDQ4MyOUAPaAM8lA6EWOjkYTAGgx5lIDjhIG0CQsygjGSmMxwT9krJJ&#10;uJACYCcZMIETAERJVAR3gEgpMYCXmOyQiQMNIJwEwItd7wCP3SBje7B8+AmIUFxADUhiLZdEZ8IA&#10;yHBjlSApIcDEBUhMTiXOJ7IGSLRjPKTAHOawACSZQgBrduUMqgJcXGShCobQGOIPuBTJCIMfKAHk&#10;wAEdFJaGRn3KUMkHeoNsQBwmJkWNcRHZD/gEgZJbGFVADmtn7KXQBuO0kDPyj0JEA3cCXSPCYyYa&#10;CTzCSY7RLcP3UpMki0gGI/ZWU+iTRvmMKWvwimyPmST8IofRJroGITZSYvcXS7ARr2SxuBBEJEIk&#10;CGgAySmro0VCOcxHwi2OkKZcIwVVaEE7XYEqNNgMjBLpzwrdexAPy45STDsTSZnP2TGMDB7qbtgh&#10;kbSE/YMPzYKKEmDeOxhAUIkuwAnf4CRMZ9pMJWMiYBjkKVsljn24CNdFERl0DCroTJEH8x7dlWhb&#10;G1sndJ+ykoDye4KOwbIRnAIRpEom2YB7oH2MQBJPKbY1QgYdPY+UegYwYJPcpB0Gd33Q3QqEZB5x&#10;5RYwIdtKQDJ5Epj0MEjBCQWJxI7If8Jsk4YEhC6KYgBBgBS3QADAVIkY9vIlNoY3e4YKkCLBEynV&#10;Ahgndj9UWJ96AgMJM89kIVDBJOMoZQ49vgoAiHEyITCxk7Y5QIGgEHup3ZRFo+FV2QAkgYhKykSK&#10;Y+hEEGeyAeyQaSgBAzIyECsmTthIZFoJEpiHg57hKrAAQTCADkZTGECZHKh7BiP5gVSFY8xCSWws&#10;bRDgqD2GdxxhAexB4JwEgG7BTCgAkKQoJyExg+e3CYmIDvOUDse2CCkxCkkyjsaHwSRiUugYQfKA&#10;A4EpsKGzOT3QMAPGECFtJKBDEZQMYwOcpgLcSeEIYESgBTDgOyBDcSOBjykA9x54TAZIwgBd0DIk&#10;luOUEsnGOEhoRwENCGDPZCKESeQmAw7tykIQkOOZCYEnNAzyCgQp7dkDoSBhBiZQIYdg90gEJMnI&#10;TQx7scJCEMlMLGcFAWAMHMqQBwhypAAMZ4QIIOYQUAkRlAiQAM5CTEISB8IGISFVCY5DvhSAbT+i&#10;TKAgtHEoQDjd3ymIeQDJ4SQEIl0g/oqBEmg90gYTnGEehBBnOEAAJBnkIAjymHZIYGO6kBOBmZwq&#10;AcwIPdAyZMyISRJHbjiCnYAQQfKVlBxAlMLG4khAgIIbMnCkYCGkE5lADe73yAmAPHtHwmBHaRnK&#10;BEw2BI5SoYB3lHsL2IOntATFWxyAMdypoY6ji0+1NgQ2SZnuixGQkQQBj4QMgAYECSm6ESdPBU0A&#10;g0cjsqGDTJkj2pMCQh5OISSaDsgAZIAyrEH5f/CTAYMR48JdDJbpOBhC2BHkSExMROADKQhk7hzw&#10;migguIgofQWDy53xCSCwDwSJ5ToY3EuwpJY2gNbPJTGiI5Jd+wTSQmFQTEJDBwOICKESn9SkUA90&#10;8JoBF3cHCLJYAgHyExDHwkikBBcI8IARGPPwirChtM/dOqCx8fKBUBEtmIU2JiaMyU7GM1JMIG2I&#10;CR5VVozJboAzMqTRATgxzKKBgPbknKYCEEyf8oEBMOJ7eEhBHuElOxrsAS10cjygd7JFhmQSgYgX&#10;bjjCBDOfugALTyOQgAcSRJwUwEHOBHOUgYEfEp2RslBIykWlQh7Se6YD7+FLBhBdxn4TRIuAYwSh&#10;lVQ2ySJ7JiaAkAmOEDCYHKQwGYkcoESiOEBQApUMRIJIIgpkg0ZOJCTAcd+ChDoUE8zwnQhubgEc&#10;/KOQCyQSe6fYyTZa0JUAN9wg/uo2hCODB47LS7CgeD3QOhbZASEEZkc+EDHvkTwe6BCJI4QAwJbL&#10;v8pBaHtjvhMaAndI8IoQvsYTEh7cCDPlJlgGlxmSQBwgmiRhggBTbYULMyRhWASTlv5VLAfJ7wgQ&#10;AwZKChOEunsq/wCE3RIffCXXYthInyClsfQm4nMoBsc4SEge6ciZHhUimSbx5PykAiXE4JTFsNpk&#10;OHKVgPdnicKmwQOaOY4SKYhwqIDbuKAoUEiCJHykh7JzuHHCRXYASecJLsQgwMnv90/YyXjumIUB&#10;IYnZ5EIEEx8qibYA4McypK7RINLjnj4QFCILTACACO/BQKwAQAScwgYD8pky5A2NsDnCBIHAiM4Q&#10;MbSACBklABGIIQJIjEEfKAsm05g4QPsU45wmIBHdMRFzoQFbHBwR3SGwDiDHZKhNtDdkcwfhBXYt&#10;oGAmKhsBiCEh0EwJhTtk0IZdPbwqtdAhlufCChgN55QAgS4mcJ2CAjaMZMpA0Ek/E9kWAFpj5QIM&#10;mJQPQPdnAQIbTnKCgx2TRDYj8IoLGO8IHVj5MJFETnhMkkG7vhCFRE+P8oYxzEd0gYYPwqBDIIGD&#10;ykhMWW4HKAH2BhCAORHCRSEAmDAiCkJATmEDsZIymgYec4TsQTPblSUAB8K0JidykK6GG8Sc/KVB&#10;2IT+iEJhukkQgXslJA5wkWyMpisckD7oQ2MAuKABmCZwECI8knkIACBHCGSAIxjKEOwgYMJ9IfY+&#10;InCVhQCW+SmgYSe6RLGRAxkpjAjhKgEOflAxkY7FNgMwD8oAQwZKKAYwCUJCImQZ7JABHuEoY0OZ&#10;EEx8JoTCOQOEgQDwkVYFsp0IAcoGBBJknCCRjI5lMB8DygCOWzhIYwTMjKQA77ZTGDjMIEDYj5TQ&#10;gEgHsUdAgZ95QPoC0A8YSCwBjskgJTJ4VADvHKBCIgpgB+ykoCY7SnRLYj3MJUMY9wTEPI7pgLPf&#10;hAABlIAGT8JdjGAJKYWER8BMAOW8IEG2Rg5SGIjyUCACEIoHCTAQSExj/KACdvIQA5J7JgItgcyk&#10;McymIPzASpGLBdhMAMklAAcqgCPCljAkO7SgkCMYSGGQJVCACRKQwPAx3TAbhPwkITc45QAS4k4g&#10;eFQBB5SAW2TygVAQQPlJgDM5PKSKJSTzn7pgBwUxESHTPZKgGMHKdDsMfqlQhA5wiikx8n7JrsQc&#10;jKQBwExCJ3Yj9UCASMHKQxwqAIQwFkFQUMSe6YqE6T3hMQRESZhAAGwZkoAJEnlAD2yUAIgyIQAG&#10;OExhlrcBJiYiSSDCCRDJh0/qgBtaIO4J2OhudDeJQhkZlswZTYAAZk4UiJNB7oGgHskFAEXAtCYA&#10;GkiUaADDuQeUWAzAGAmAmjc0qRDBMYz8pgEyBKaGMAiZMhDAUkgx2UgPgZTYwJOFIHG5HCKQBBBg&#10;mSVJQyCAcBFCoUT3SExlp4TGhGR2QBESTnKYyRYQA6cJEtA4DbAH6pggYQB7h25SBiYQQSgRNmM5&#10;lLYAXS4uACYAMSSkMi85hMKJBuPIhIQAgMIHMqvQ+hgdomUhMi53tHZIdkyAYIRQyLCXO7JkMbSQ&#10;Z5KYEg/c6RgJdjGWh0mf0U9aH0JoI7KrQhucCDGAgofqBg8kpJsRAhwaTMfdFIRJgmHbpjlOhA4k&#10;uEBBSFLwCD3S6Bobva4bfcExMkwhrj7YPyk/4FjpuIc6eEtjsHESfafujaE2JoAMwmrYrHUdxJQ1&#10;sa2OXd8hDVgIH4RtAtA0uDif2TCwwSZBmEtjGDB4S6ZDHPu43BU1ZSG3OQNpRVAhTk/skxtg4CI4&#10;jujQkgkDt+qT0Nj47K7skjJniEehskIBkcrMYo2vB5lWqYmPgzEoehIHSOEuyuuiQaAJ7o2DIOJi&#10;IhMRLwE6sTYj7c5R0HYwd0oCggxjIQgoA0RHKKKqgOcREJAN0EwmD7EDLgISew/gH8vGZQK6JCeO&#10;ykaEG7DJymhNEnO8thFFAB75lMKDcXGSMICwaWkEgR8KHTERJ3BWiWSJj5CDQRaOQUiWMHcmNCJ8&#10;YKaX6SwncciUgJD2j5S0V0SJl3xCBETgkpiE33kSlYDZiYzlMdA8SRlJAxunHZIAEY8pgwBHftwp&#10;T9DQy+RjlWASkwDdPbKYUE7e2EBYADKQqsBwcQhhQTP2SsYwBymgEDmIlMTAO2ymLobTJypGOCDP&#10;lA6FEPwgQ4n5KChQGpiIgzmMoJJAzykygcJ4CQUR2k5nI7JhQx2xlIQ4M/CBimSfI7p0AEkjymAS&#10;QQT/AISoCXB+EAAncSCmITmzEYSGOMQQjYBugwBhMLATOeEDAiDPJQLoC52PHhAgcQSB2KAHAQUG&#10;TygVBMZhFAByOUhhuJMdkxMBLfsgEAISAXdMCXygAJ4HZAAInhACMzxygLBAAO4AwgBn2tnsgBDI&#10;GCgBt9pKBUBM57oAJylQxFw3eQmIkeOJBQAiOCMIGCVjDGUxDDjkRhAUKY4TsVAMTOUgJn2sBCgY&#10;uSCTyqAUjEJgM+6e6SEyO0hMEPceyVDoeWumECHu3ZQw2IRPKYxkAiBykHQiCOECCZGUxktoJ5Ss&#10;REgucYTBEi3Ik/sihj/IfKKEJrQX5/dJjBxg7WjCpAIOIBBypoCQaD3QAme0FDAAfjuihDe6QITG&#10;JsgwkIcEEygQzDm8RCCiG3BPhMQMcQJ5QMm5szHMqQBoMGQmAw7GOyGMRy4HKaIbBx2RAmeyQ0ZA&#10;QcAY8KbKMZweIVJkEmjv3TTKQiI45SYMQaZO4QkKhk7RgYKaaGNpgQMp9hZF0kYUoQRuEHCoY8Ek&#10;CRCAoH44kkqUBH8rphMVjgOG4mCgAJhvEhKgCQBPKaYdj3TGExgSQZPCQmNpiSgaIkndBEApibGG&#10;icDAUD7JQ2T7cKwoTRnEgJPRPsG7gT4TKH3+EDIxmRwmQ0TpgZSZRESXDOApoQ3Y4ynVDoW3vGUx&#10;NB+X9UCDDSBCNgPvCCxtbumRBQBFwMxylsTRMNG0+UnZJEAAZ7Kh0Ad4BhKr7HRkAOYQhkXSMpiY&#10;yBOMYQFCMwgYwJAxKAAknkIEPJKAoTXOJIhCQgPzgpsEA55SGx/l45VdLZKET7BAz8qSkAJk4hAx&#10;ho5iSgANMiZH6oExNwR4QGwg7plC7ExniIKbH0IuLXZCKZNmQDcCQccwkNEQDBRooC724me8Ji7F&#10;zjlKgZJzXMPwgS2LO2eydjAsc0YdGUmibsfJyJS6KE6I7ymgG3iYhAA4DdPdNMSWgEOBwk2BHY7a&#10;OyCiRJOCJHlNImh/3QThOgQ2uElsFIYtnKTFYmnsRyjsQ2OLRB5SHYy4mpAGO6dAyJc4uLexwmCM&#10;gy2BhRuwF/aVfomthsJb8qS0BmMhNE0MYHCTAQ/JO2AqKqxtb3PfsgloIAj/AGS9joOJgSgCRADQ&#10;R3QJiGCP8p0CYveSf8FKvY9kiC0ifCQ6B7gIAzKYCnEAQfKA0DX8CM+U2CH7pieEgBo908IAJyYH&#10;6pf8EGH7oBhAdgBHfKYxTOSgCTgMYlAATPZMTQvygBIOiJLmSeQUwWyQLuUmPokACMpdoKETOWpg&#10;kKCM90AGDkoF7JFoLQgGiO7c6EAhgROP1Qxh7u8J0Kw3DHdIBkbzkpgI8EbZ8JDDsIwECaEcmOAg&#10;BkkDHCYUG0u+AmJjxOP3QCYN/KZyVJSGSZgIBiyOUxCODKVIQxnKoABDeQkFgMSe6RYGZTJsD+WY&#10;yitB2AJGSDwkMWZ+EySRToREugj2mEmh3Yxyiwoce74STYdhwgsCdo4koAOeBCZIScIKDgcJCBwy&#10;AMJolgeYjKemLYZHOFNUUtgASUxkwN2OPlNkkeJ7qCugHGOfJVWJICCPlIYpg8SmIO//AAhANIdA&#10;AcpgwDj25TJB4yPKT0OhSSQmgehxuGEAyJEfBSBJDEnE4SGB9sY55QKhkZEcJiAS3hBQDM90WAQW&#10;DAwqQhCCZ/wpYDEA/KWxCMkIKJNAcJPZAIe6JVbEIjeClY6E2SmSME5U2MADMwmhAQQfITYewDdw&#10;k4hA+hE8IFYzmcEI6H2PloCAoRz9wkwoCZPH6p2KhgEIGIuhJ6GMkxMJiEBlAD5JnAQIABtR6HQN&#10;IzMwpHQpJO4HHgpiQNEmeEhsCDOMpiQ47oGNu3nhAgA3AwcJiCAMBFDEHHhJAPdyIQAp+6Yehu7E&#10;SkxDOU0NkR90IGSB8oQEJyeYR0OiU44S2IGzgHlAw2/qmSEmB5QAYHIQA5QCQGZ+Eig2lo8gpiAg&#10;njCQBG5DAUZITv8AAYyMhACcCM90AM+OSmxD5CAImTwkwG0SUAEQYQgEPzz/ALJAN3Mqhi+4U2MA&#10;QEyQkThMB/PKVDCfGExCmeOyLGNpJGECAmCJEpMaBuDxCEDHtPblMRFxIkJNgNvEoQCncfKBi+wg&#10;pINEiqEIgkhABuImVQDifupAQbJlADAAHgoAi4/KQ0LcR2QOiTsjAklMkNpbnugKECS6YwpsaGCU&#10;wY+yYiLsfcpBdDgxjlMdij4lOxDPEwkAs7hOEAEiThADdIygBNdJIhAARme6AJTGPKAAODYjlAEQ&#10;MyTKQDwW/KaAQkDKdgIZOBCQDcDuOUwGDISAj73GCEC2GST3QMfwMfCAI7pkwgZIDugGBEYiAgRF&#10;kyc4lAkSj3TCdjETt5TAbQOQpChOdJEpgMjISqxnGTIwpY0SecfZIZEiWgk5Q2BItBAMpWBGYwMk&#10;p9kjcDIHZA0MkNMpMBTJ4kJiHtkRwQgQQ54A7IAD7eBB8IY0BEoAAOyYiTRudBwPKnopMRILxBlC&#10;E2SDdxOUh2ReIcAQASmT2BbtcBM/qmtDG2TM4SGBBBwi7EINhx8osTJM8nBHZOxAe/8AaSix0SYZ&#10;GePKloQzJiCI+EVQ0RaADzgKmxAWCRAwga2Td/jwkF0L8kbRIPKdi7AtByO6AtokQYMQI8qR3ZAO&#10;cw8AlOh9k3zuEifsm9EITwGH4KlMKMgBGDkIaD0QDQJ7oGg5HCpoERqTgjj7pJjJtbgRn9VTEtsJ&#10;J7QkmFBEDPJTYBCmrESYY+JRdaLVACWmeyfYnoRaHAdkqJbEWhxjshDRIEEGBHhDKvQpcRBiPKSR&#10;NhuLTwqY7JNdnMKaKTAhpgg5TJpABuJQ+goAC0wkh1+gWz344VjCMT/sgVBHJOEhUIHnwhKgQ+Bj&#10;IQAUydskQhjTQ3STIEmFCY7FJP38KrFexxJk4JTsVbDYW4Q2USmIEhQm2LsC3d/dCbVDoUEk+E7J&#10;7I5J93AOE2NE4kgTCCgADcdkiUBgcJUMi0kcqqoglu3NyEmO7AQ2YRQwkjkZR0OwJxMSUdiGQcED&#10;PhMdBBdzhJ0HYgC0meeyVEUSaMyf2TotIDIOAihMi1kuJTH2OdhOMlAPRJoBzKQIbhuSExQP0TKB&#10;rQH4GPKYgcfdCQMJI7KiW2Js4SKocR3SSJ6AlOhpjJEfKVDYAiEqoF0RjMppiqyRwEwAkEg90mA8&#10;eUhimXJ0A2ktMDgooQnOI+UxkseIQMRmZ7JCAEnskAoMymMCZEwktgRG6OAqJCEFEgJ+6BUEZgos&#10;VbA8ZQOhgQEAAiT5QHYZnhIAIBOCmAAZCBjiThAqAgg4QDYGcYCBDKRQpIRQC/MmSHGIwlQ7JsOc&#10;4EoGRL4MDhMQAT3TJGRgzykNCwQgY5EghIQOk5TGMDugBNAJlACGCUCoYxg8JbKA8GEITEPy55TE&#10;BbAkIHRLMRwgQgY+UAPDj8IKBoEpMQ0BZEJjGMmJhAgdTDQfKBMCAQMoBDLjG1CQWDcBAxHMICxw&#10;WwQgYhz7hCoQw39lDYD7YSEJxAA8poENv5Zj4TuhgWhxxmO6QDSEJ0ThNDE3JCehMbmGeUhjc2YP&#10;KAsTGy6Tx8ppiasltme6QERgGMoGTaJzGEUFA5s44S2gIgHA4COwoN2eMDuqe0FDcATgJdCsISAl&#10;O5qFsfZHIZBwQqATMyCEBRk2wYHCLBiZ/TOchNsQiJOOFAMGggkQmmMRBafjymKhucYkcJUFDDxt&#10;nukxg4HlFAMDnun0Mi0tAnMosRIk8gITsLJNPmJSrdgY87yT+UqgZITwikJWLAMygCO3kpiGWgxC&#10;T0h2OdspJioCZ7p1sLYOzBQWJpBkcKWSSHtzyFaEIuDhJQUMQ0ApAAO/3cEIsl2wJORGUhq0AwM8&#10;+EDASRMIAlJgIAQEmDwe6YCDTEDjygVEmDaMZSGRkuIkR9kAG2cdh3lAUTjIIKSfoYnHGVQEdrpy&#10;P1S2TVEmmTkRCGg7D1CTwmkFgGnBhBRPaeUiWQY0gRzKYbQ2zuiAkwsZMIRQHET3TFYnMhwIPKAD&#10;PYSUrENp93/ymNARAEZCAYgQ0oQmx8hBQCASUCAiYIQMPyniUEskXfCEPoQI7hDAGgkkiMIDoeXT&#10;JS6DoA2AY5RYWAkGITAO+RAQJsHDc+eR3Q3YuxmABBQkUiDZiAeUNATGJHKQugLSDJymFi2uEk9+&#10;yBkgTtAIAzhUJic0l2MqWxVQcyDykUIQPkqhMCS4EQkCJAyM/ZA2JnEJUKhnAOUbGDY2YViEQ6TA&#10;SBE4kypf8CxVgXAR2QhCg7x3V9oKG2TJjISoYgAJJmSix9jdgJWKwDjHCaQ2OIAJ79lLJS2DgO3K&#10;CgkOxMEdkUHYzmE2iEAM/MJoptikzgSjQUMYO6IMJB0DczKSEEgt5lJDYSSJiCtLEqJAgd0ir2N0&#10;x8JAAAH6oDoiW4yndCQ58J2FA4l3bCQ6FtznAQKgzBgKaBIk1oEif8oGDm44TEw2gAhMBNwIRQIH&#10;NkYSGwBJ7IJtokRuElBYiSI4hP0JgSXDHKQuwHtEd0BtCAkGZ8pAG0kEDiUtiolg7R3CooePsl2I&#10;iXSqodgACJOCpbEEgnCpMVABHAQxoOUDRLBgdkgE6AcFArE3BgZBRYJjcZCdAxAQEdAga2EdgtE4&#10;7pFEA0k/KRNDPu+ypgEiAJQDD8ggZRYqoDwCMpB0KBKZXZKfPKBAZiUgsXI4QAyZH2TFYEkgwixo&#10;OQEhsOxQITAQmNgTnGfujsLok77ISJbB2RASKACRHCdC7E4TGUh0Dgd0xhAAPnEoEiTWz3TGyInK&#10;BbFEkpDscFAmMiSEDQyCD8JgLE4OUdi6CQeeUMEG508YQMcgEJkicAXiDykxgRBwhDCDtwFRAFsG&#10;f1KXY6BuBPBSKGPykp+hdiyRwlQMOJSAUGMcp0Ik45SKEMn4hABtnvhNCaA/mB7I9gMmOOE7ACBC&#10;XYWIAQgLGfbxlMQHJ5hSyqHEDlP0IQbJmf0TQqAYB7IoBbSDKQ6JTMjsUDAAJ0IiOBIRQtsntR2M&#10;W0lyACNzY7hJgiLcj5QNkiQCixIDjPZMAiJwkP0EgA4R0IbchMBFokkZSCkDSmhDkgYQNBG5ngoQ&#10;MAAAlQCEntCYgDRIKXQDdk8Y7p9gDWhmRJS6GAdM4T7Bg4wAgQPiR2lDGgzkwkIB3TKGHZKACSfu&#10;mIQx8pNjol9kCbCJKKEJwnHEJDFsIygBh0BAMHDc6QYTENxMcZTARaO5ylQ7EJnyEmA4xKQAWg57&#10;quxAGyCEICJaRAATexkpIOAkAyfagGRaMZKBDmcDhAxwSJ8IEI8fdADEzkJgG6T8pAKCZnCOwG0w&#10;CEDBsjlAgcYTAQl58KQHBHGUxij3fKKJAD3FMYx7e6Bi7hJqg7AieExB+iXQxt5nunYg7ygA3EYA&#10;QMUTk8oERIEyBlMBgwUmOxtHJSAQIJMlMQD2wBwpoBkknjhUAOzHhAA4SgAmeOUgAiUwIjz3QBIZ&#10;5wUAIgSMoFQstGBKBgTuz3QARLRKAA5OEWAzx8JgP7ZU9gL7IAUZmUIBg5ATAi5hLsIESADRA5RQ&#10;wc48jlACETnlABJBMhIAwAVVARAByCkImRBlAyIiZiCflAkSEnlAyO3yqAYOY8JMYH2x3SBi2Eme&#10;E+hUcc0RzwsywkO+UxWAJLQpYMJzCKsLJTAwIKdUMBhuYKBMiPdOMIFQ2RB4CYCY2SXbkhDLiMtM&#10;BMB7pEnlIBBxDcwQgYx7h4TEJ35QOfshoB7dpE4SKHO2TP6pCsgB6jgSZjymhEg3c/kCEMCbXA48&#10;d1n2MA6ZHdVQxAQ4zCVbMxOkOyP1VUUDyJHdMZJrMEHupYNIkTAIaIVdiSFSAcCCM90qBIYbAMmI&#10;7JILoZaSBmAq7QgcdrZ7KaBdgGk+6Rwn0VQnOLRkSChOyR9sAJDskPJTfRIbpPwpSKAk8LRkkd2I&#10;ByFHsqg2uDZmAOVfYdAXtHYnx8oESbIKKBOh7vPCz7ZW2IxvwQR2VtCYwQPkprRNAfdhJjAzujsk&#10;2IZEtAEIQ2LiYIkhPof8GcNgDnui0xUA4H3QgomfdziO6GFGPbkd5UphRJuAS4QE2Owa4zjhLsdj&#10;Jk8qkgb0JpJbHZD0FhEAAFAxhxnIkKJMm7BrZJ4hOImDcDlMrtAXTxwlYkhNJLi4YTSGPIEjLk6E&#10;uxbpqAkcIG2SJLzgoDsNu4jA+6lDSE3EiZQ0JjIM+1MSG5oc6f8ACZTAgFyBWLI5UgPA+VV0DBiG&#10;JIZgzhKh0IAgZMoFQ5kTMpVQXuhTPPCoobjHCnsTYx+blFUCY3ATk5TGyLH+45kJkiDzE4KY0yTX&#10;EsMcqWUEEnKNkMCAODEpFERLXHJI8KibJ8t7hBVgDHCBi/uEnKOiSUEclAMjJHwgLDj9UwYEDdk/&#10;sgEPBBjMJAyLZQBI5ghBQSQJOQglgW5mBCQxuEEQgQEbSUygkhMlsYEnMJFCMl3wgBiRCkAJgJis&#10;QdMpABBPwmhhEBAhH29p+UwZIkCJSGMx25RQhQC3IQMBkchMQYb9ylQAeOYQDBoPKYkNIoTclMRI&#10;kz8IAOXJDEgACYDAEHsUgDIynZLEZ257oAAI5QD0Ejd8I/giTowkUiKYEjB4wkgFE90B0Dpa3GUw&#10;EJHbKAHyJSsYZcmIZbtSQxAgnAx8piGTOEgA8IGIwMIACPCYhgEEdigGEDmc+EdiA5M+EiiMz2hV&#10;YiQ/VIYDgYSEwAiSTMosQOMd1QDDIAzhIOhubAknCVjsRBeixdDaCZQOh5AiZS9iIkyqGAcP0SoC&#10;UgjGAkxCLoj5QgJAT2yhgRIP2TDoRdJlMobXSD8IJZI8BJgyLQQD4QwZJw2QRiUrGSLuxMKhkR5J&#10;kJUIDJcCMhCVDGyMyD+qHoQiCXR/sk3okluLTBGOyZQF0EBIAJBcOOEJDAjZkDKbERaDuknlKhMl&#10;tkkSmFCY4t/VJ7GiZG0EkppUMxh3tPgouxEhBYOITANok+PhJoBbiYzhAEgZHt/dKhgWy2MbkC7I&#10;Bx3RCpICbjtEx3RYeyLXEtgiJQA4xzCA6AtgiUJkjEtaZx8FMqhbRu5hJoKGAN5B7d1NAKCMdlQg&#10;mMAYQOx7RBjB8oF2LMiDPwgaGSAOwygYFwgZCACYwOEhNhvJcMQjoLJPbPeEJ2FEA47VSFeibJ7x&#10;BHdJjEYmOEm6Fex7DH5oRY2PA5KT2CIjEyB+iYASAEAMAzzj5UtewERJCtMCRz3wpsGDHbQ6QCmJ&#10;IjTlwyIKY2Sy2coFdD3HaFNDuxGGkZVASafCVCoHGeyOihEgiMJgDXZgpeyfY90FAyHLsCEwolmM&#10;QmMjEgSgTRINJkSkAyzaAQcoC9jAce+Eg9kZ95GUATHPKAF3PlMBQ4AngpX6CwEkkICxy5rgMQjs&#10;EMmQSqoTYgS7AIJ8IoY2iHEghJiHsDuIVICJHpv4wk9gSDwO3KkQgTPwEyh8CSeUAIz7TiJQT7JG&#10;RUGMJPYyEgOPMpgAdlwiPumUNpDR9+6XYgIkcp1QEgQxn38JAG0MGck/4Q3QdicCGe0CUhC3OcfC&#10;oY2BzdwmUCHBEnJCj2FCHueACrGSAic5UtiYth8yiwTG0Zyi0Angux3CLCxtG4E9/lBNgcwZyOQq&#10;0WgbLiXQEMXoC33YE90MSJNYSI4UjqwaC1OhITnEkAgn5CChk4wI+VPsVDFPEqgoiWEmZgeEBRIA&#10;Ac/ugfQgMEbjzKV+gAgzyiyWBbkZlMdBwczCYEi2G4wgGIunBUsHsBkwmCDZmUD6JEYElAdhkYxP&#10;lNCYoM5SGDpHdAwggzMoJDk/CaGMAkTH6JA9g0IbEtCPKFsLAdwihPYs5M/oEDQ27fglAwAgZ5TR&#10;P9ABFgDsDOfslQxhsDGE6Ac4PZIbFukYygQDP3R2FDDRPhNiSAw2MJFCjtP7IAA0gYyUwEA4ZlAi&#10;Tpb8ooEIzk8IQ2PtA4QTsQA5wnQ7ANnkqRA6YHdAdjiIMhOx0NwBzwixVsWZzxCRQZnsgkHQELYE&#10;gREcIKInOJ7p+iew24zykhpBmZ7BA/YYBTsTVjeSE7EIccwl2PoBJd8IAke2OEDIuOeYSFY4J5PC&#10;Y0AE4lIA4MIDoRBJ9uECJE4+UDAHHaVQgJJPZIGPbGeSigIkBx8IoYNcCIjPlAgjkwkFADCYUHJV&#10;XQUMSRhTYBG3nMprQNimeUmKwPBSGEwwJjHghANAQSMEBOxNCc3EzKQASSkOiQbA5TABIaSeEUSx&#10;AjaPlAICII8IKGYblMkjySUmCXsZGEFWIc88JASBEpgwMO/RMnsUy4hA7AY5PCQDIkjKqwFkzHZS&#10;MbSShCYpMYOfKAoCS1IYzgAJkgYnIlA0GPGE0AEn7pA2SiBBTEKQCcfsgAA9pjCAEG7Ryl0WSIxh&#10;OyaIiflIYZHeVWhUMHKTYhhrQTAP2QOhAHJJQBLtjKYgnyEAIwYwgAcJjjCTAIkcwgYAYPhHYwhI&#10;QoIdM4VIAmEgZIy0fdMRFgOTKlMpobnSYTBDGe6BWJwhvlILCJVJCGTJhCY6EeeJQIIjIz8KWhhJ&#10;n4TEHBTGMv28CSUCIucporsk0BowqJCBHKAAt4SoBgRjumAE9uEuxkHDaPKQDkuPKOwoQ7/7p0Ax&#10;Lu4hAgMMyTlMAklADx3yVIBwqAYBQACSeBCAFGSgAiXIAW057oewAiOEAICTlykqxxBwZTEPcQgB&#10;knERHygCIJjygQTnhMBgAnhAhEwIQMQwgBjJH/CQDmZTAe2EAQdJ4QA2iEgAmAix0LkTKYCkl8R+&#10;qBEu+UwEMcpAIDBH+UCGGwIGUDAfZADw0ZCADiITAjIHASATm5yY+ECZMflEIGEfKAIwQfKdgPbh&#10;DAX37JANxG1OgEf0QBGI4QySXLcwkUG0GAgBU3EOIPZV0Aw6UAS4EqeyiPyn0IeXDlLsDjHZglSU&#10;G3mDwkKhB24YUsRJ7XSY5TQqItBIg8pjH+UJghGW5nCQyUiI4QKxscA3aeyl6ER4nwqXVjFBKAZM&#10;AhkHukmAhuzAwO6YDpwCSPzFSIbpnOeyFobRFu3cAeExEyGiYMJgJ0kARA5SYDDwHcFKgQEbs7ox&#10;IwqEDxI5yUkhic1wDdxRYDaP9JyixDMtI3nJS72MkC4kRwmnQmD37XlvdK7GB7OOAqF7HM8JVZQS&#10;QIOQU/4IHANZjGUr9BYbnHES090UK77CAT7TthMbHJJ5VEkWvG+AchSwokWguBKBhimRiQ7ulQW0&#10;BEz3CkBgOgQJjhUpBQ5IAViAiflSlWygLWtxMOOUdlUDcOzEHwn6F7JkQSEkS+yHLZQwoT3bWif3&#10;SspgxpOexTFQwJeQUqH0JxLYACYWZHTzGENWTYmyeICXGihZjJkIE2AgISFYOgtJByrAbQ5oziVL&#10;VloAPb8oCxFwkA9kqslknkhpPZAdg0e35T0IG+1xEIddghb9ri3yFKGMGMTKYUJw3HwmUMw1oB7q&#10;eyWGSAOwV1QWAIyhiQ2gQpGNpEHH6qqHoiAQfui6ETGe+FDGJoI7qr0CAgyoAGYJnIVIKJEd0mNi&#10;aSZxhFEg33NTT0IDkScQkhsYhvKHsAcIknMqihNENwIT9CBg9qQyW2TgpAwz3TEAjhSAoIZ8qkwe&#10;xgmUmwAuz5KS2AoxlXQiTMCFKLDdmeyZNgTuSGR3EE95EI7ENgAEIAGiCjodCALeTKYgLDHyk2Mm&#10;Bt+yEHQGXGeyYCHEoEHIQFWOC4YKBsUbe6AsYnukxgRlAhAkkpiGHYgpAhyYwgoUkc8JiERIBSAS&#10;a2SPfmCmMYAKQNARHKA6A4wMph2OSVHYwc6MqgYbhGOEAM5SGI55QIOAExEgYOUARiUFEj+WEvYi&#10;BMnBVCfZIEDlJjDYds9lIwBgxyqAWQSDwkTQbo54QMZYTgIewHBb3+6AEcFMOwaZMBABzhJjJOae&#10;CkSREADMlMYQSUxD/MYCChHBygAPtEygVkgDglIVicwAkymCFkoKGQMHugQwJylYWJ2OUxf0Z/LP&#10;KSDoXLflVQkBzGFFFBEBMZJu4tjsExPQA+3CmtiG0EsPwVT6F7IuwRCXZY8HhLoljgdzATBCDuAR&#10;Md0yg5PtKTJsZBfgHITQgiXCE/YvQNw6J5Q2WgJgkKKtWAbSSMSFSAPUL5H7BNoVktpOXKQGGg4n&#10;lVYxB4aNs47FILEWzBnCAHIDiRlLsTE4kkRlDH2G3cZJjygHoboMDulRPZHdtOUx0TLxBhMoQcWl&#10;ArJPAMQkkMjsDpymIUkiFPsQ9sBHsABjEJsOiTW4O7BQ2MdPnHCQwaIJSXYkKCSYTYEZDiG8IWhV&#10;smW7GpjYt0uhHsE7HB7YMoAHZJk5TsGQcxpMk8YQA2NAHMygYSS4iENk0EYgIsTQFriMJXYkhhxY&#10;C7ueEFDa2QC485QMiS1p4xKr0DJEd24apQJiA9wToT7GXQ/nCQdARtEE8lJhQogjOEx9DLSSCP3R&#10;YDLt85ygQi357plEh2EpdAExwglsRcSQOUAgyXfKChAwIOCgVgOfhMCRYSIlAxRKCUMuAbhIYAkt&#10;TAABBzlArDeeyB9g0zIIyEDDYQQeyCEtkhl3iEFDJAdHnCTYEIg848pjG0TOcoJoZw05hJAwAAAR&#10;YxOacnspvZI/dtGZVodACSQO6ZQ+X5yUgHtJKQhSRhMAGJJyfKVUMBApjMygmgDcEg8JjAjGQgAa&#10;IGExWIhxEkykNg0kkoDsyAxMd0g6IRmSe6tMBlpOQcJWCJfmb5hSxWQc2Wppj9kmt3CAcqrBiLXB&#10;vu84UgkSA3EhyfYdbFtkfCQWItzzlAJ2SILoPMJANxG5CF2QP5vuiwslHgoTAJFPBOU+0MYEhIQy&#10;10+AmMGASZ57JVQiIkOklPsXRIOAb8oqgQbdxDuITSGxkj9EMFsCA0BHYw3HZzIlIYmiJM88pk2G&#10;ASGzlIdjgjCAHBiZQ0TexwYHhIsRn9lRLYHHHdAdBzylVg9iIjgp9CGCS2AeEkgGDAAOCgqrADkj&#10;ugBbC7nsgOwII4TJ9jDXFSx0Dm5g4THYuf0TCxlsDKQCjGExdEmkEDKB2Ra6H/dAiTgeVNDoRdgK&#10;gYAj9e6VWIHCeMIChlogJ9iB5kY5SKEB7UyGBBnCCrHBOAkJjDc5OEDSDcBkcIKEcye6pEMILWpM&#10;EHInukUMiAmtCYp8oYkBmSZlIqwEtMlAwGXE9k2JDBkQEgFBaITaoOx/nQHQiDgAY+6QUI8QgZJn&#10;3QAOGU0JgwEHKTFVDcJJ+6CgBygQHjCAERA5QMAcTwQn6JsbhI+Uh2BHbumINvlF0CDd+6dhQ4JH&#10;hIZEgAycpAMcyQgGKMymST2k5KKAiXGEFIACfskJj5OOyBpiMOTAZaQMcpolgDjKTGgECcoAiDMx&#10;lIok0wzCBABiQfumBGNpOUgY9u0zMhMXYtpLsYCBVsntkoQ2tEQ7aITJRIBxGRlDKRFwkcxlJBZN&#10;49uOVQiJEAEIARMt5QxkgPaJOEgEW+MoaBMBzzhIYoME9kUSMAAShjGXAhFCsj8hBSdkp2wTyiwo&#10;RdPGAiwRIcSmgYNAPKZIOEkx2QMI9p8pMQpzEIQxxCAsQ2gnugAd9kdiFEuUlExhVYiIMxH7I7AN&#10;hySlQDI8KhCcpsYxlpTEAOR4SsYtyoKHBJB7qRsYBBTokBgoGG35wmARhDQhN+EhjIMyUwEASIJU&#10;9jY+CnQiUfsgCDhLgE6AbhJwUCG0QMoAAMzKAAfCXQ+wg8wgQT5wgBE+3ygaDb7Z5QNDiUITE3H2&#10;QIbcTKBidymIZE57JAKOfhKxiAATTCw2mUPYwIEyCgCRGSgkB90xATkZQUKJBEykIBSj7pUOxgQe&#10;UwD+5UICA6DCQA4CQgAAMeUhiAIwhAPmUuxoYGBKYqEMk5QIHDOEqAXGPKLAQbEwnQDjMSgB/l4Q&#10;AuyVDD0yIMpgOO0pgBEASgQchACZl3wEDG521IQCR2TAQB3FADAJCAFEEgoAc7hhACIyl2McfugQ&#10;i4k8pgDsgJAJpwUAOEAIZ+AmBICGz3QAo3EfCLATYPKQDJx8JgQLtxCCSQGeUFDngE8oAUyYCdAL&#10;9UdgM5JQBFrTlOwHwlYCa0yUgGG+1MAI7hKwDwEWMYEOTATsOyj2F6G3LZlAEWnaTKYjjuTEwFkW&#10;D+ZmUAMHcMYhFioAIKBi3DPZBLG0AgicoEBgcoGMgASQgdiEHM4QSAaJCdDGGwTlAhQZk8pFWZQw&#10;gglwjwotsDGME7cDwrE0JvDpBSoQNhoTGSJ3d0ASmdo8KWAnHMA/smnYgcwDk4CSYkyQc13wR3KC&#10;yJcC7OQnQqE4d4gSnQidPI5wEhMhUd7u4+UUMk73guB/RMEiThIET+ynoAZIceYCpLQ7As9ogySl&#10;QmhkS0Aw6Cl0JCa3a+WnHhUMANz3ykkMm0AGJnHCfRKEAS44j7I7GBaakQSE6ACw4JPCQUPdDSQJ&#10;QK6BrZDXEkFKhimXkcx3TEEQ6R3RsaJbQfcc/CnoOxghyexJAcBSxtC2gsjkqkwbGYc1VoWxB5jn&#10;lSUSBgdz8phsDlUkSxNJkzwh9CG5oLWz2UJ2UwdBGBhBIAja4EEEcIAiQ4NAHdUuhobgXESYjsih&#10;2M8SgLGGYOTKQ6sC6ChIV0LMzMptDG6SWme3CkLAHzykhASm7CwkFsymwQ3CWjKSGOJHhMbQgWgH&#10;KYroJnugkGtgnMhKxjBjhIdA5pkEH9EASa35QOiIIJjhAAWgjJTSE9CDSHY/KRCZIyYcAEmhkjkA&#10;JIqhbD5TFVBJmDgoQ2MOxlAkwA/UIGGB2lS+6EIiM5BRVASJ2mTwUAOAe6dDojESQcphRLk5SYCJ&#10;yYQgCfhMQ2mCcpXY0IgnEpgAlveUhNCI5T9UJEgVPRYEZlNCIuMZTEwDuMoHZOIKQUIxEJgA9o+E&#10;MEOf3UgA45TATvamDAGDOUABOEANplp+UABBAgFAEQTlAhkiJSaAcTGYR2MAM8pUARu/RUMXflMn&#10;sbsZCkbQR3lNoQ8wc4KA7EAAQPKB0SiDCAEUDESEhWNAwTAGjyUhDI7IAjmSqAl2SEMn2wEvYxDv&#10;OEw7InJyUAMDKAoN3YAoAZMlKhjnHlDELEYwjsOhl37ooAD4+ydALl08I6EBIBnKQw8QmA+SAnQh&#10;1OwKlDAAxgpMBAEJoLAyIQAxj5R2FAcFCYCIPB790xkvygwUvZIN8osK0Iu/tITGgHKQdBtg4dCd&#10;0J7JYnGJSCiLWwSZTa0AzkFIBA4THQ4Dz4SAyMYWGTgePKYEDl8jA8IFYCEtgMgNMBCEPaRkH9E6&#10;CxbPUE8JDuhBxHcpgAbJJ4SsZIuJcAD+qbGNwIJPZKiWBh2IhJJoEIAg5MqhjAIJkpAIO2jOZTAG&#10;v3OiMIGMsAaZMoFRDbMHt4QkInua1h7kdkDERugg8piHwMKEDH/aAEB2B9xOcKh0DgIABSoYAmRl&#10;Mn3QFpJGUqKBo5EhFCoA2G4MJgDRucZ4QCB0SgYD348JCE4CRCEIbvamMB+SUmA2iQZPKWwoCIiC&#10;mhjn2wOfKAYw0AZ8JiMbWySPCAomASYEQgYOGYPCBA5oMSocgA5wDAT7Ab27ogxCqwaItYSTLuEJ&#10;iqwdxJQUSDQ4fokLsA3tJAToKE1sDlAJCDXF3MBAhlveUkJgHASmxofYmYQAm5MoegsckSCZSANu&#10;7gwmNAJB5hDBktsNOUAQDcR5QBKMc/ogGga3efCZKAzAwTKCugjaf90hkiTKBES2XcwEATBDmx47&#10;lIEQ3AApjGPaJ8oARHymTTG7cWiSlQUSbkGeUJAEwFVUNkZk+MKQBpl2TBQIbnwTkkJNWUG0v7wm&#10;IA3HlAqH2iFTYAAQcKQBvJJmZ4TaDse45wkDREGDIyigQ4LXbowpT2OhQXEkGAfCq9kjILh7ZEeU&#10;BRJoJZ5SHQpPCEFCeTgcBADDgcDsnQMHAkcpWOxj3R2QL2SycTACFYNWQ3EO+EIXRLd7onhIpEXO&#10;BPefhNCJbwAMShCoJBc0jAQOhPgECJJPKfYdDdJwSRjshIAEjuShgOdhjugEAEj3Jj9i2h5GM/KT&#10;ENzSI9yYhABvbCQxkcAYTboCRbtcgYRHf9EhURgg85QBLvHdNDYzwZTEkIGTxACkBcgRgp2TQ+cJ&#10;FgWgc5QFBgEDlCAUgmEySYMD/wAphYEtjBmEmMUweEgQNaRkmU7KHtMg7sJADgHO5R6JoBymCIkk&#10;u5SDomOPCbCxRLvE9kIAP5eEgoD8oGhEHcD2TExl08YQNCIg8wgK2SgADukF0IkHHlUiWxkEGBkF&#10;SFCAgJg0GGjlAx890hiaJ4QFDAInKAoBkEkoCgaeQSgAI3D/AJQBIQB8oBES0u7oAN0keEwAHcT4&#10;QL2Az34QL2PIzKVjoiTgwUxIeS3lIqgDSMymLYBp5lDEl7GMg5hIpDnlAETgBUSwHtIk890rGkPI&#10;bBMoGwgouhBAlJOxDM8p0MAUw6EW4GcJDoGiATKYhxI5QAuGoAANzeVJQ3EsJCqyBT2SsoAQ0Ryk&#10;AtxLp7eECG0mMGEwD8uUigGDB8oETgT8qiRHPhAER7XcJBZLEJgIkRH+UuykGGclFCsboIwUdjIg&#10;+2O6QDa6DHMpgOBJHCBCbPcosdCIAHKdiockEk5RYUGPCVBYEjuOEDAxICADh3gIsKJkgSmIg50N&#10;wkPoA7d2Q9kjLREo9BQ4hqYEODKkonEhUIjwl0MkTACGSmJ35ZBhNDuwndzASHQ4z8IFQiIOUMEh&#10;ggDITAZzwgQh9ggBkAjJRQxAShiGRAKEMRCGCAT2SBjdkDsmxEeHQMpASJAbBEFO6GEDsUuwCIQA&#10;DKB+gAh0z+iZIFwBKbYwHuiMJCHBlACJmEmMPMoAZM906sfQSP1QKiOQ+fCYEnRISAZIiEXQCjCB&#10;ACZxygYOzk5KAEHSIRYg4zOEPQ0EwjsKGT5SFQAzlMYnHPCTAcwI7poQu3lAxtToQZPeEhg49kME&#10;IETGUAPnjCBAckSgYHB8poLDuDKTACcZygQBAwDcHKYB2/ygB7pIQIHEEzwkBEc4SRQ4PlUKwwOy&#10;BARuHtOUAIiNonKTKGDhMkDlADJO0SgAB2jygBE/KKAHJAKYISQ6JQFQhfpykAbcEGD90IBkQITA&#10;QkCEADR3mUDBvMoEE5QMXJhIA4KZIeUDCfhAAROP8pAwIymAtsyAU2IBJJnskMfHdAAW8QkMZzhU&#10;hGMAz4TAZJCQhd+ZTGAaTMJMCYMdkgI8ZPZNgMukiOPCQDIygBMZEmUAIuj5QAH3GeyYx/rhCAIM&#10;zKGIcifKAIuHuxhCACYABElMDjWyTELIrsYPu4iEDG6Dx38IpAIY74QJhALs8JpEgAAYToBSN5lS&#10;BP03SBPtJ7qGwIOG10SrQA4g0+fcEwG2dsykASA4cklFgTDhJniUh2LaASZhALYOMeUwIwM4klAi&#10;bW7YkZTJCCXzKhj2NoDifKdpDE/BgnlKwG5ggN4+UMWwhrA4GR4VIdi3BrBMmUwJbJkN4GVFCBzn&#10;NAEThMdACNsjCBkg8j38gqmMHEzLTgpWGhhp5OT8IbCgna2TypsmhNcNslAUMv5IHPCFaBsBEg9+&#10;JCoEPZgHcZCA0ERwlYgLCBymUMwGbQUdA0QNTaACM8YQIkDuEgQimIeADnCGyqECAB8pPoSG5oAw&#10;UDfQ2tDQO6KERJE4wk9Axk/OEIErFtDvPEqvYdE+WRMIHehCYVWQINIGUmMYMuk8BZr+F9jB2HOJ&#10;QFDLmmBOVVUJoRxn5VIlaGD7TwmURJhvlJtCJOJMQpHsRxwFS0Qxbo5wk3RQ5mUh0NoAElHTE0G4&#10;tMgSPCY0JxDG4Eyh9BaAziMBSkS7AOkdyqKRJ2QMASjQMISQDLAREkI0OhR/aAn2AREAEn7oEyRA&#10;c3CkQgAYwmh2G2Z8Jg2BmI4hAdjaccosaHxk90AKQcgoACJJPdAMYMooBT45R0IYJH3S9gGZTHQO&#10;jdzygGMeZSBMC5u7jKYWHBwZQADBU2FjPPlMALUJUAplwT0IABJSGAMHCYnoARKKCxzIzwh6CxAg&#10;mCgdgGSfhJiobYnKVbGDgDIRYCiIBMqhdDMAjCQxuxkd0wBrTHKAAkRPZACaQZQFjkJbGMIAW4Z8&#10;pisMDsgBiOEAIgNJIQKhiAMTKBhuDkAJ5gFADbB+EmCDtPZMBE+EgGXY8wmCDkZ5SsYoQAwUmrAR&#10;Jd8Kiex7Zwh0MbsGCl2MRn90yRwQEhgMcoACAmFCiPugB9vlJjAGEIRGJGUxUSAwMoGOACYOEB2E&#10;QkmAFvfsqbBAcwpAcDaiwEQRwn2IRHymAyBjvKQ2MkDjlAIQk90BockYdlJ7D/gMPukJWHQhh3lO&#10;gRKZCWxWItwCE0NskXANEhUJC3S6SMJAGN33QMBDfn7pMkWcosqwBOcKrEDA7EjCYyQicCEmIACQ&#10;SMFR2ASahyeAn0MCS0jwixVoME4TYgyHZKB0MvkQMlOxUN49sk/opHQhgZ5PhHYwIkd0gJEDkZHy&#10;hCQbZcCTjwmygDC8wFVkiAgGTJBUCHEkgqgQFwiAJPygpCJgcZ8pAxEbogwU7ESDfbzlAwDQ0eT5&#10;QFD3AYGUMBTHIlSlsTHkgxhUMiWhpxlAD2gOmVNAEw7yqF7ACeSfshOwsA0dkuxjYeQUkCAjnkKg&#10;EQBnugQMjAjlAIkBH/ykMUecph0ITMTyp0IkQMAcqn0IA2R7lNlA49gqBiBJ5KATBpBnEIGN5ECD&#10;GUAAmfKBUBDjKVIBbZEcJhRI+CgYokcpUAyZ5TAYJOJQIUGOZCAGPykIAUmYQA2U8EJBQ2tHAEpW&#10;AiFQqDhqQ0gIJcOzQigYSGlKmxbRPaBl3HwrSsLsQDSyZyOykBF3dMewLRIkwgBhuQcjKCehTtPP&#10;PygpkxE/+VNCoRGef0VWAOalY7AYMDgosBFo/ZMBkh54wgCJbBJATQDL/aJ5+EmA3FpAyZQK9ia8&#10;jB/RD2Psk1pPeAgB7QPlAhSC3AQG/Y+wPKAschg3f4QhjgOZuGAgVEW4E5QGwkOGD7k7GDWn+7hK&#10;yWQ2kEDlKx9GV8gBUlfQEQ0tlvCHoBuwBnnmFIwY7bgcIEJsB0EpbCxnjnCpMXY2thpIKb2MMcd1&#10;FCoNsSmNgI+VQqIn2jn90hoYYQJ8oGEgBFColEEGJBToQQ0nwpYwAnhMkYEHOfhMoDkQ0JB2xH55&#10;TAYyMJoT0ITypGOBGckpghkEtjhSUIwcFUQNuD8oQxOhv3KTACPblP0S2wGRE5SQwg+ZQ9iuhOlh&#10;BmQmXRNomSUgoI5I8cICxgbm/KYCEYBMlIAjPwmHZKB9wkFEWnJkZQKg3Q5MGPtKAqyIznMpB0Mc&#10;SRBQAyI/VMaD/dIYiCe/CZI2iXZQIZMTKKKTFtLhykMGwQQkyewAAOE0IX5pkYTHY4H6JDHE907J&#10;oW6DhIdktwJyFN7HZEtHcyqGSa0FvwgBNxiUxdA7LY7oAOQQOEhgGwMJisBgc5QIGsHMlAkKADg/&#10;okU1YwMwVRNUJvJgpFD7IJoAQBkoK7BscQgVA6RJSsAOcymINwKT7ACR5hMaY8JAHb4TYgBBwZhI&#10;Y4BwMFMOxZByUhgCCO8/CAY8ACTKqyQLgeUhsUoBBMj5Qhjx5QAoJkFF0SAwEhjdmJQOxEzkIAMx&#10;GPugQRBnsgEEYlOgGDj5SHQGYlOxMYnkpiIxJ/VSMl8Qn2Aph3hAgJ7hIsHEESUyegmfgIsABBKQ&#10;6AGCQmIcSYlACJiO6KCxlwjlIYhzzCYDHdFiZEEmQUASBkSn6ANp2ieVJQO7/wDKYgERnISBAOEw&#10;AoYkAOOUAESkH/B/4VAJv5pKGFiLwZgY+UMkkD7AlYwLR9ilYxH2iO6oESEHnlAESJiSiwoYJHCA&#10;HJBQJCkEx3QmOiUjgIERHJygAkOmf0S7KAgnAQKh84KYhEw6JhAwe2Qkx2PDQAMoF2A5ITAAYGEW&#10;AgJOThFiGR2BSYAG+U0Azz8JFA4gu+yb2SDiDhACgAZSTobAQBgIBEpnKfYA2DzygQokpdj6BpkJ&#10;iEkMlhOhCgSgBuaMTwh7GGDwMIAW0u44QCDiQmIYHEoAUEHISGAkeBJQIlEJgRPOPKkaAiUUA8Rh&#10;MQAhAA4eEwEcJDCQ4wkhsZA8JiCeJ4QAgBzKQ+wxCpdCHEgIERMof8GSSEID9kABJagYESQRhAgA&#10;goHYuSjYiU90IBOlwwgYEYQ2A4GE7ARjjuk2ITRMykholImEwoRO2c4TEEgjHdAAOBGY8oAJ5ykM&#10;BEI7ACDHhMQYPJQAyIPaOUAHKAEXIAG9yUAAIHZACmSR2QA2iDMoAjMEZ5QAxE5QBLgoARwJQAnQ&#10;M9ymAsEjCAAASmAyciFNABHjCfQCxgHKQAAMpgBIOe6AAkpgBwOMlKgECG90APBhABjJQAD8wJ4Q&#10;wGYQgECmBxswsiga3nCBjaAXQkID3jKBWREkHAMKk6AkM9oRY6BwExgHygQAOJAJ+yVCEGDccyOy&#10;dDGabeDgooQmHbIIloSHQ3ObILBgpUJDJnlMYpLh8oEAg84IQAMBL+UBRkBIMkSUWSRc8OJlpBHC&#10;HQxscAI4U0MXpy8bTKXQh+5v2VdlMTmncCcnwj2IYAaIcP0TDY4DTMwFO2IkXNkCeUDFs3DiAn2S&#10;SgAgdimAiACRuwkikSy1gIzCTWwbE8E5wQnVDQOBDZgH4QkJ2DKge0k9uQmxCYTH5YBPdTuhkhwc&#10;IRI8EHcqKsjtEe3J8SmgYfp/lAMkWtJEjhKyQazOBA8qbbHX6KMx2VFdjiY+FK7ChRmJTF0MbW8n&#10;KEP0GwEe3H+UpCQg2cJhsf5eBhOxLskYjHdTY2ONoHcqgQAT3SuwI7e8ougsYMgiZhNFIAA5oIEo&#10;ExzjhHQ0AA8IbChAhuOyV2Ib3SMAfuqQ2NsASTCCdexNAIU1ZVA4e7sRCVhYAQAHFK9gSMN4VWHQ&#10;pByBKZL7sf5iEFVYiNuBlSmLoC7E4nwnQrANPdN6GmMDcY7qUAyCP/KpAR2uLvhADDSCQCgKG0Qg&#10;KFuIBAyhi6E1pk+PKBoGkjgcoGS5cScmEAPcyMcpbFoftESZQMjkHiExDjbBjnuhkiLh4R0NMmG9&#10;0FEeWxtlAmNoicJABaA3iCgdCZyMJiJOkH4U1QMTnFokBUFg0knjCQDw0kgz8JIegmT4CoYCCTjn&#10;ugRGJ7oRNDcIjuAgdDAg8coEIkjhFldDaeECRKAeeUiiJHukpi9j3SYiUALJGEhBO4ETCYwjEQkH&#10;oCBAjlAhiIyEWUPhACLcygVDdMI2Ag7ymH/QnMRKAGAkAbQCUrGBw3hUITYgoEMOgfllOya2A4yI&#10;SLDEzCbBDkRxlRWxiJEKhABAQMISsAmBygTE3JMoEOTjuExknOwMIAi6JHdAhnCRQGCJlAhd8IGP&#10;nlFgGPsgXQDuIlMA+AEASPOUqGAOc8IYhkACOUICIPaMJ17ENpMcIEAbvdEwlZQh7XRynYwc2ODg&#10;p2hAW4Gf0SEMCSJQFjHJUtADIIwEMBCWyYkJ2MYJDeI+6F2Ag6RCbYugHj/KQ9BtM8osAaDMd/lE&#10;gonyQAIjkqRAcYjKYCBKauwBjsmOUMYF0O8hIEOPaDEJ1YMDJORAQkIGgSO6GCJPAcUm6GxBoEFv&#10;KLBgfc4+EwFI28fCdUBMD2ycBIYp9mAqSJYZjwhoEGeVINiIBiDCQWP+/CpiQQS4yI+UigAEZTAZ&#10;eCIhFIkRnZCCiTW4g8hQ20Mi6JxhNMkbXE5KoobnRzwgTdEXna+AkyQME5wjsYOEtBiElYDaJEwm&#10;FDpmCd37FAuggHKZQnO4xhJd7B2MgH9E2TQmkOPjwkMe6Pn5TKHggSgXZB4H/wApUHRJpGCBKYCe&#10;XbjHB/wihjDS4TEFIQmjMRlJ2TQ4LDPYpopAYeII4TGEbRymS3+DMYzkpBQhkFIZLlplAESDAhUF&#10;hBOZz4SCwaDweUASkicYQxDaWuIgQSppjEQQcKhWPLflBQNPt4hIBD/CYBEfZAhy0Ed4QA53EmEA&#10;Ign5RdBQwAGnMpWIjz2geU7HZJjA4HOUwsQnvI+EhDGDkJNFDmRMZRQh88c+EAG3ElBOxSN0cooo&#10;N2eEwsYM9oKGCYtvtM/7pgL04bJykFjZtJEj9UvYgcBJgcJ6Ak3aAJKECItIe4gIHoAHTj9k2MfA&#10;4UiETmCJCoCX5MdkqAckx/sk2DI7dr5H6p2TslBweQUqAfdAxASDOY7K1okIgS4yfCm77KERud/w&#10;gA2uHAlL/oDDA7kZ8p9AI+2A7hIHrolM44agOwaQ0koQdCbJ7pibEPzk8x2QCJOaBlwyRxKZQAHa&#10;P9lFMQwASSYH6q+hgccHCSYgaG4EyfCB0AM5AiEvYqBoJdJMKgBsyD2SGhuMHykJjaQIgQEwBpkm&#10;YRsQph/5cdimNIc7vhAWRM7uEMCXJKQxAEuyMeUAMwe6ApA2BOEANveQmTQpnEQgol+XB4SGLZDY&#10;3d0CoYw0gIBEDgjGUwZJ2IhIEAJCYbDEzEFCBiiSfJ7piGAZII/VJjQwA0QP3QJibnLkhoYBPPCB&#10;UIATKChgguKACRux4QLsZ/dMBMzMJDEAATB/ZBINJz4QBJueU0FCHKBofIOEgAANHCBBGYPCB0OA&#10;mFiaDtgf7pUJiAkjsgdA4eP3QBIR2MoD2LjlP0S+w++EhoB5lAwAkyEDCIMlBI2wgYfphAA2DhAg&#10;GDwgYESPgoANu0YQKgHGQEDoRb4TsmqEQQRIQUyWSOECAiBjlIbCcjymxDI3D/lIYgITEGOEgYbR&#10;PlMKG4ADCGCEBLflAwI4QCGThHYMCR3ylQkIEyQBwnQmLacpFIlwPJTAJE/CGCHPZAWRlIBuzgJ0&#10;IZyI7IERjwEihkkGUBQfnhMGhgQCkIjAIKY+xxgJMVDgA4TGLPjlAD24+UxC8CEgJFrTg4QAnEAA&#10;mPhIYAgpioOO36IoBR7f/lMGhkF8DukMCPBkpAIztHZMBnA55QFgBHykADk4wmJoBz4QtBQbpTsB&#10;/oiwA+4DCSVgEANHwmANduMnjwkAyJJPITEL+/iUDE6e8BJjQwJ+6EIbimwQmgEz3QgJEYOMoAUQ&#10;EmhCLYBT6GBBI5ykOxiScpiE4e6UrAkRI+ExCLQIhFDQAR8oAAIQ0IcRwEDCBOUCA+BygAAIIlIY&#10;zz5TDQtsZQA3AEIoBOgCBiUADR7UAAATEBBkwVJQxEFOxCAgcykDGQTECfKoQACYSAUSfKQxkeAm&#10;wQAlMAHuKQUIzuQA5j/3JIQpPBEd1YDBnkJABbGeUgEBjPKAANjnhADwJ/2R7AbnZwmAgP1QAtoH&#10;HKAJfMIAUygAEGUgvYoxyhDYodhDAkJJiP3QgAHsUxAfaMZSADwMJgE4hADLYI7pWOhETMIYhCQE&#10;ICQ44QAAdkAHKAEcHiUgIjumCGRBlMYQSfhINBhuUxAQZ+FIDj4TGRnsQgQzJwmAADHdABygBoAj&#10;j9UAMGUAAgjhABgCEAIg+cIAltBHbCAFGOFICIMjumAycJgETlMBRPZKwDblFgBA/VOwGBPKQCPP&#10;HCYAQewSAA0eEADmwMBMCLkwGGgDOUAG6O2FI6HjHdNABjEYQwIwTOUxDDUrA4s+50SFnRSJEkAB&#10;uPugT0G4Bsd+6TEJhPaI+UCJOaWtmOUyhAhADdBEK1QCPCTEMDbnE8pDIgySXceUnYyZaDHyixiJ&#10;xjKBA4F5GBKRNMbPaTKYAQHvxx3QBKGtKTHehkhxicookQeS4tc3hJjFEEIsdEp2PO2A75SaFVCf&#10;Tc4kkgAcK0hWSaNwkwihIW0PIPcdwmXYnHJkEhIWiTSHAYiOChIADiT/AMIqhg0ioPBBR2SMtBCK&#10;AYJDTHCB0DfcIIgoF0BIDeU2OwaA0nGErQhSJgBJjaJTDZJ/ZIaGWyRAkIa/AdAYBPEgdk0SyLPl&#10;UmNk3ktbxz4UJ7CgDhtAKrQnZEgiCAiikPeJyD8wpaY7JNgThFAIsBHZMTX4JpAJDclCQkmhtcQJ&#10;IVUNAYIxlKiemITMgYUdDaskHA/BQ+wQjmYWlIkYGEloEhkCcCPKoqxAu9wER2UsYg0iSf2TG2Tb&#10;gZOSpaGQcQDBSoljDQQQMhW9CWx7QG/KLGkh7SGiOO6Q2RB3OEiQEqIGWicyUqRdAZ3cYVqgocbf&#10;aIyir2LQhgpMZLaHGVCEyJb3WgkSBd3iFPY0Ik52xMpAyXuITCwzKGHYD55STAQkg8KhbCNvOEDS&#10;GXQwQmAhMDCkdhHB7JWFjO1pwMquydIJDjgiQmNsZdkykOxOcY/9qVksRII4wmFEmkx2gJhsbZaM&#10;cpFaAHzykAEk44CYwGI4ASFQF4P2TGETAOQgQ2vEkTwkMGgDsiqFQOAc3HKYCb7QJCQDgHKYAJ2p&#10;WMZkuBTEBHuKQgAAKY6CDOEDIhztxBQTYH2njCB0MY4GEmGx7c8fsmAi7GP8oAfacJADScoX9GBw&#10;mIYOcoBBuk8YSAIB7JgEjzlADyZQBEH90qGBMt+UxUMHHEIEGQZQMW5zjlAhpMocYQgI4J7piolJ&#10;LoHHykISY7CJSoBEQCYCAJNiOUwoAQcIGKI8ykIXKAA8cJioYiflIoZ5wkA4A5IMpiBpjgJiocCU&#10;tjDue/2QAgCTCYDaNrpIyn6ABCkKGcfZACHt5GEqBiHukpsVj2g8mEWOwIA/KiwYAAx47wgSG2C6&#10;YgIYMk1gLpHKGMiDnOAEUJj3tf2SSoCMBpgCZ5VCJEt4bz8pWVQtwGCMooKGXlw+QmMZ4nhQSIjE&#10;yCnQxOB3Af7JoBw5gkxlD2AEQRKEIe/tIhMfYFpcQScAIQA1w7NSYDEdlLFY2EbCDg9k6sYnSRhW&#10;FjEOR2iasQncR2UUUMxAbx8p36EIE8DhAEvy4hAUKD+yfQUAAncT+yhsdICHDxCpAhhuccJWDBzR&#10;yMp9BREbviUJti6G2e6GrGiREOgjCBiEDhMBTvJngIENobBgS5IA2jcD3SugJOMiITBqxM/KYKZI&#10;oDpJKXQ6EXBuAMpjHIfiBIQMlAIPhIBR+UYAlSQyBhoiFpdASERKkdic6RAGUxWTja2Bz3SLQAGc&#10;pgLuB3KQh8H5QMTvaMqRDhXYxH/CYg27o7R3QMZkNwpEBcAQO6YA2JM8oGMgyIhACk7pQBIAumRh&#10;S36AUQYHKoAcfKVEsTZjKY0ME+P0QMkSMBAgmAhMYNaIzkqrRADAlTZVASZHYKWDEcFUAxwRyEBQ&#10;2gDIEJAIE5mM8IoQDP5kxicJJ7IGNpIeQh7IsmHGCCMSl0URwDxwmAAe4FJhQSJMZTEhhhdMlFhb&#10;E2QS3t8oESwyQAPupH/B0/ccn9kqdjoRDRgDPytEMQa1sE8/CQqH/aYMfdD2DBvugclJIVEXAhyo&#10;onJLPlBITAxypCg3NJEjlMY8OAacZxCTsCLyQhCANzJ4CY6Q3jd4hUluyegPsAjJS9jsbnR35Sew&#10;EDLYCSQhfmbBGQmNkuGzKYIDtcAAEqBgGtDT2ToQy1rBI5S6GIgPIJ/MAixg8kuEIJYsSZ7pdjJB&#10;o7/uqSAQaJkZSCyW7BEJN7CyLT7sqiSbnSUUVZEwhiDwAOEDseAJgosSQw4OgQQkWB4TIYsumMJD&#10;AAkHhA+xucNp8QgZGmQ5phMRMZHGUBsiJmUAMDcflBIEGIPZCQNjcS0Ry74SKAkjHdMn2EEkYykW&#10;DfdMjI8IJJDj5QURyQmTskWwEh0NxxhAyMpksUR9kIb0S7QP8oBOxEQIISCwAjjCAACExAIISBIN&#10;sCBAlAxy0fCbJEO47JFIBgEJiGQA2YykUAPtlAqHORPCADBKAsCAIQMXAwnYqHED58JDFJEygAAg&#10;4QKwkFAEsd+PlMCIPbsgE7GMd0gFmB4TDQy3gpBQFwmFVCsGyOEqAHSCkPsNxjAlMT/ggSfKB7GZ&#10;ASAQBMFAMkZnKAAOImcBMBAknwgnY4EoooBh2OEhCBnCB0B5TskZxwgoQOPlAhgxKQxZI8hMBNEj&#10;KQxtjEjKAG4lv3TsVASYxygKEJgkjlADMAzEo0JBklFAED4lOgscZmEADnQP/KLCgDh+6VB0Laf3&#10;ToB/lwk0OxxMgpARAABlAdBOMoEmMYVPQdgXQVI6AHGSmgYwQU6JCAecpMaIjbOcpDseT24TAk3J&#10;khMREiCcYSCxtAiQTKOhsQAAwgGEyEArI7YBSEyQmAmFjGZxCAIgEuzwkMezCaExiJwgQHAwqQIA&#10;7GVLKYQAYwgRLtyqELEEoGI5iRz4SEMNJJIQwGJdz2QMUQ5IQsiUFIf9ueUBQRgiExCAI5j9EMlD&#10;AEzMIQnoZGcpFC/KMIGMkp9h0MYGUUAgR3QDHIxt4QIHQj/oCInsi7HQD5QIGzjwUdDGTOIwmIAM&#10;QgBHnbCVFDLYGEew9CwDg8pskYI+6Q7FEyEhD4aPKoBOmI4SAIxxKEIeQeITKFu7hIOgJzlAgjYA&#10;UDsczlHYIQSoGOJyUxAP2QMfKYhRHKAAyD8IADBP3U+wAEcHlWABIACAGCeIQAGBEIGItHhIBgCU&#10;wAAg9kgA84ITEEDkDKQUAiJPKBiOTHCYCIh3koAlOYSChTBxlHYULdP2SBkhkSExATCaAAR+qbAQ&#10;dnPKkAIA4R2Az7ggYkxAYKKAcxhABMyihkZB7IESMZ/4QApExCAECAPMp0ACeYSAYaRMwgAERwgB&#10;DAM8IAC1sSgBTODwmwHt48JABGMRzlAD4CAEIzMoAC7GOyAFukDygBgH9UAIskgoEMmEDAoEIGfb&#10;PCBjAjCACTOUAJwzxhNDAfKYCEZB47KRh2EJoGE5hMQ24+6TGEyYCnYHHAQT8qRinJKBEQQXmeEB&#10;QASTCBUEnk9kFDcWuygkNvBCYWG8EDPdAxxsJjugYkhWMRAcRhArJbszCQ+iLjOU0AU9riQcSgkl&#10;uhwgJAG0l5dE/CYDLgW8QQmC0G/IJwFNAG0xuGc9kNlDjklJg9jG4iTEeFSZFCJDHDkyixjkAk8D&#10;ukIk0yPgpiEfzbRhUABpmQcJMCDXOLjiAkUSY491DQuiUcx3TQWBcWN+YTf4MbfcMhFDpIVQ7QDC&#10;VCQ21ZOAqG9iJI5EKRULcQBnHhWgoe2cqbGSB5EZToRKTInPhSlRQsA8SqvRmR/K6QSfgoQ0yR94&#10;kYKbEAlwKhMv0IknBwquwRKkNk+ShlCLQCROT2SESYCP2TfRKAkgg8AKCxGHnH+FVIVCDS0iUEtA&#10;G95P6JsESB2j4TARO0Y5SYJ0G7c2e6aB7CZgQpbCwcN0BClQDE4gIbbKQOcG8CQgXXQ3y5o7fCXY&#10;uxSNspthQtxbge6UkNaJOPuAHKpA2MHcT3SsSQ4hyTAgWk94CaQE48JlLQh7XE8hKiRlgP6oZXoH&#10;MIAglSTVES7c0AzKsdjBg8IAAIMlAxwYg5HZS0T7ATPCEP2MmEwGGgtkHCPY6IySJAynYga0N+/d&#10;NCGBgFQHoflHTAJJHEBPsAAwUxgDu47IHQ4EzCTBESRGUBY5EGcBMQmxHCmwolAiB2QmOhSCYhUF&#10;kyJGDlKgItlgM90UCA45RVCYcgdkdgNvMJlCIkz2QSw3RykNBMGUDH3lMQAQ6UgoC745TFYN4QNB&#10;MgGOErACO6AFM1JjEJiY3SSI4CAG0EQUhg5248JiACSgQEgHygoRbunsmLpkhkYSKFP7oJ9gSQOE&#10;qGyROEwInAlAhg4QAiJEJDoMRCHsBg4hIYgQP1TFQ2pjAkcIEH+yQxJgACADfmEkAIAcHcB2KQgf&#10;DX4zCoXQpIyEDskOECsk0eUrAUhwKVAKCE6KAElyYqGXHvmFNAIe5slAD3SJ8JhQbzHwmkFAxwnO&#10;AhoKBxz8ISBBhrflIOyY/KYUsEQLXAyqQEgZ+JQ0AsoEKDzGExkg6AYGEmBFwJIhCJJlzR90DQUx&#10;nKTGEQ4jyktgIu2iIVAMHG5JiIl+JKaVASEObISARjaCrukSiW0gAjgqS6GPdgBFgIMOM5SEgLe0&#10;IQEi3a74Suxic0gDbBBVhRECCOflAWSGTJEhADJDgCMfCBja+YSYES4yTGFJI2kwJaq7HYcAElCG&#10;G4xgIoQQR90AJ8u7Z+EuxAc58KuihyRCBA4BwQMbeCIOEC7Mbi4EkcoEjIMgElA7EckEHCX9GIuH&#10;ZIihgFwEBNlDcADzkJJ0DG32g4yU3sXRGQhqh2MZghSLsT8mVY6G0em0/PKXsVAGjb8qrCgaXDES&#10;pGS3R2TGESQVNCYOMlMKItAggmT4KYWE7Oe6loYyN3AlV0AScDgKexMcwFQwLAHDOSpEPc2flUMA&#10;e3cpVQBtcTngIF7DdiEUMRBnhMBwSAjolqw8fCBhzwgY8mZ8JkMQdIhTZSJF3hAAHS0nGEUIZkQT&#10;lFD7EXYTAGwRHf4TFYA+3bCmh0P8sSgHoTvA7oQh+mW8ooGg35gIWhdkjlJj6EcyCmgFG1V0NDaB&#10;BgSe6QA05yEAJ2SZOE1sQxwR5TE0JxLcRBS7HQwd0NIk+VNUNDjaC0DnuUwIvHuB8JCsHAY2mAUx&#10;jDdsZlHQPoeWiSiyULHKCic+44QhMi4iQ6JI4RYCJLmEEZRYiQ/LCXYwBJdxAVL8Gw3ZMjukCBoL&#10;5x+iBMJkIbATiYAAQmIHNJxwE+xrROBgDBSH2IM2HyExAHR2x4UgwicppAJzoTYlslALQkPoNsjO&#10;AmIIDcjsgF2IAmCMqX2MCPdHdWiWMYEFJggnPEpFgPa6QInsnQiRMHjlFioQHumeUDoffymJIA6T&#10;wpLJO5jhJsCJiUWIIG0wMoAAYye6LBia4gxCdCskHRJSTEIO8qrHRIHEjlHYCewHM5QxB4hTsdjD&#10;oOU0FiGUCGHcpsExcooaZKZEdkhsiJ3ICh7QgYEQgQPG5uMJMQiOAJTAGwSgYYn7p2MkPbEZQJEZ&#10;aAdyBADM4wi6AAPCEJslPZIojOOECHIMIGhZKfoK2EyAkJjlBQwOUCQOOEAxRITENox4SKA8IJYE&#10;bQEB0AaE6ANnZIdC27e+E6FYFxQIk1xIOIRY6IgkDMlA0qAAtSCh+EDCSECoYcY4QJAfKbGRMpEj&#10;nIT7K6AgE57IAAfdhIABHHdArGHlsfdMAIOUMoe3GU6JEIPdIA4KQAeQQgBl0RhOwoH/AJspDoQ5&#10;QAGQJQASCfBTEG6cICxjDeP1TEEyYQMAOxyEqHYtokSUdB2Nzf2SGKcgIEMhAB2KYA4TCCREbeyR&#10;SHGQgQH29kxgDOExDHtKEFCY0GeykdDEGQmIGEZGUwBwnHhAAM4SoBT3TbBBw3hDKGTu7IsQwICC&#10;REmCkUgbhFCsCO6lCCcArQAU2AOMAFMYcwl2MbRCYmDhuHhFgBMIuxj3eUxCjMBIQi3OUqAYnbjh&#10;BQOBLRjCKEMmQrQgI25UAIwRmU/YDB7IoY/zjxCQEQ6QZEIQUMw5sAEpsEDQigsU+4JDJzKYhOMi&#10;MpAIGBwmhDLuCAkwDdCYDGQgbAd0CFEn7IGKI+UugDtPlMYyZR2IcmECIuO7CTAAMAIQDMkgjhNj&#10;QNEylQ7A5JkIYCiU+hABtyiwG7BwkwFGUDHM8hUSBPaOEgHtmCmAhPhAwIzKkABl0oH6Bw3SmSEb&#10;cKgGAUgA5KADhAAcoAAARyixgOZHCBBO7AQAi3CkYbchX6EPdB+UgAnISGBz2ygBCGklMQyZ7QgA&#10;mOyQA6D8ICgwfv5QMX5uRwhCHgDuhjEMcBAD5VCIgknwiwGQCUWAHwEgA4EIAjEZCoB7ZGeyQD+y&#10;kALccpgABH2QAEyOFVALkeEmgCAT9k0AAooBxI5UgIeEAHOEAMvBJCAEPCAAiSn6AaQC5KYEdnuT&#10;Ae1DAlmJUgRmSgCQ4lAEQMn5yqAUoAlGJCVjAHKYAMBIQiJIKKGjizhZlDbEgHCRKG+MgZHYqhsT&#10;cNzmEhWDnGAQgCTXhrSC2Z5SbEDGh3HhNARgR5QMi10yYgJisysAIkiQkJkQC0kGIPZA0JzRIAlD&#10;AkBj4U8gsGA4ynYWMe+B4wmNsbnmkedwRYiO6TJJMoGPfDgCJQJ7MkiQBiUmBjI9N0EyChbHdEmk&#10;EI9isZEuHhArFEH3ZB4THZJ24kbYDfCGwoi8MnMg84QgBzSXhwMDyj2KyYmDlHYWLECFFewskOOE&#10;0PtDJwqbF0DiRyFLlYUG7/VwiykI4+UiHoQHPdUUtjAkjGEm9FUMugbRhAMCJcPIVJMzJGSUSQ7M&#10;b6rmkYnsooCXDgPK0WgoNpJgOieyAQmugxlFUNkmukkRjyhMAzMJWTYbQCTySgpMf9kg/ogoJnnl&#10;KgsC7IhOtE3sb5AMcqBsi0yFTQJkm8xOEVoTdjDhLgZwEAtoiwyHeOyaFQd8dlLCqCMzyhIpIkME&#10;QqsF2G47ieyCiIcSZSZNkpz8JlABDuVLIJAQfKLGACQ2G0huXSeU1sCMxyn0JMlu3REhMdiJgQOU&#10;yboC+RJSKJCSBlKxMCBxOUdjoWzuTI8IoSQOAcR8IY2OZhCDoRJDTnCYCAkFIkYbAB7IoqhtJkps&#10;SVDG7ucHsgOyIG7CQ+9Ehh23sExCkh5zjwgVg2MoGMAnvCBjnJCQCBlOxDADhkYSY0DiAIEpUFij&#10;Ayn0CBoBkSmMYMNKBMM8ygQ5wEBQDBMlAfwYEIKIkzASZIGOCmAF3uA8oCxuEGJygBtEROUDQpAM&#10;oELIEzKB2SAlspDFCYqHJPBwkwGBIQMRzlHYDIwmTQcprQURjtKQJDx3SKE0AclMTGciQkAxluSg&#10;BE5+UwHMfKACIEoBhunjCQATP/lADwBlAEQ4O4EJggPMIBgQAcIATsEIBkiIE90CscFsEoADHYIA&#10;W0+UDAQCJEwgCEw6UMRlAwDxKkYFpB5T9CsUE9+EWOx+mQCZTAAYghILG47/AHRCAFESmFixMIGA&#10;kHygBlpAyf0QiQlpzEIGhuERCPYCb7jwkD0BwCJR2IlsgTwlY2IEyZTexAJOOUUFDOBAT6ANwA/R&#10;FADQTmcKaHQyICEKg3tIkjCGigJ93lDJHt3DhNDEAYAnKYUPBBafCAEYa3aBkpAIPAHlMEESInCQ&#10;rGXQMTMJdADTAA7p9h7JtY4HKKHQifdtznuigQEbBHMZSoBtMjiCmlWwQnGBHcpg2MNKBITDukfC&#10;TRSDYeAUqFQzIBAVdE0DMwYghIaB4cTIwfCYxOkVGmSJQMk4SMZhT0xMWWDKdi6JFuAEdlAWyeYH&#10;wjsKAODHTJQIi33PJ7HsnYINsEjsmlYAADhKqBDBHCQ+hl0QmJOxO2tPB8oAf5gCHcpPYuxwIMqZ&#10;bGR5GEJABHtyVQWSJBGEB2R5McJgw4M8lAqASCSUDRIn3QgCJJaYSsCTOTKBkXkEj4KYiQxlAwB9&#10;wzHwkSDgCOEWMRktk9kCQNG4HaYhAdhtcch2U27EMEnBKRSGW8TlMAOG85CAHMiSkAyNzB/skhUJ&#10;hmYHCYxMDpmeU7JJOIbgcnlLsXQFpJkIKQbBGT+iAbAHPKENAQQOUxMTSGieUBRKfckwSD82Z47J&#10;IaQwJaTEpsCPqGD88I7JG0FoM8Jt6AZkDGFK2NAMAT906/B0DnSZiPsmMGOAOP1SENw2TmZ7JgRD&#10;CG7vPCAHJZzmU0xB8nKQIiTCbHZJuBKhiuyQE/CdBQi8TtjHlDGSLdoQiWhcjPATEAME9kXRXoRm&#10;CUgCnkROUwoYABU9iHAB5VdDElQhQO/CYxucKeAMFMEhgZAUgAIDsYTEwJJ4KYwODPKLJ9geB8pf&#10;0qxn2wkmIBTLMbpTaH2ItEwcpoTdDA8JdB2H5gTJEIK9EmZQMi0CdowSmIAIweUEvsNsHOUDoG+4&#10;kpJCAP8AaOUx0MuwCfCmgAe7PCYWBIamhUSaeyKGIuBEHMpDWgEBAMdN8n4R7EgnBKVbsfYjICol&#10;oG/lISGtABBKdD7GQEg6D9UwCDzKQBBJk8IChmMmMJ2TVCEZSAATnhMaXskDAKQ7I5nlOyabCI+U&#10;qsHoYMtnhLoFsiDuB7JlIk0ZiUANwymActMIJFugCUWNDcJ+6RQiYbMoEMglAqEIBjugYNPHhMTH&#10;tzCBgfa2UgYt0wmTYZISGMCQR3lMFoQ9pg5QJh5TBbGHEhSMCMZVBViAz3hS9hQyAXeEABaQAJQN&#10;j4GU7FREieQgdEgJGEhkR7SeU6JugAiSSTKQ7HMtxhAw/MAgnslMYQNKhbg4x3QARJhNBYhyQkIC&#10;Nv3QA48d0x+hZaR3QFjAJEJBQASEgDbIyqCxtp4HeEgERhOgAwPkoQmH5gAjoXYEQkOgmSgdgSeE&#10;CsC4CeSUrsEMGQFVlC5HygTHthMkACBPZKx0L8w+yOwJCTGYCQdi2gEZlAUMgyE2FA3M9oTATpiP&#10;CQDJhAhOdIQVQgZACAJECQUhDwnQ7IgJ0KxgIoLE3D0CRI4zykMQ48JgKf1SAcQYQOwMzMYCKCwG&#10;RjCqhAcGFNBY+Cn2MRMJdDGG4CqiBTkzlAxgbmxwkIQEH5SKskOyZNkUmOxgQE+h2OOEgIzkpUIk&#10;BweEDAGAVRIB2T8pDABCADKAoQiOEx0SnKLJFv2zEwkxoJEY4T7BgPacIGNxhDEhRzCQMl2ygCLj&#10;+iBksgAI6EAVMREgwCSVAEhkQmgIzDk0hjJymAAqQADKYMk3J4TERfyfClgAAieEIAy4SChgAbAj&#10;v5RQAG7TygB/3TyFQATLT8JehiDi7E48KUFjI2lUhASSFQAeEhj25BlAiH9ymxkp48IZIHKfooRG&#10;37IoBgRxwgQiTx5SsaD4TsKH2gcoEA+clFAMe1MAhACIwkMYbtHygQ49qYEcQgBEScJAMZE+EwGC&#10;CVNjAME44TAR5gpiB3CAFAMIGDoB4hIRIjIPKYCgicoYDhIaA4EIEIAjumA4gIAUR3QAQZygByJC&#10;QEYk8pgMjAKAAGZAKBIIKBkZk/KaAQAkSiwJbhPBSsLB44jumgIj8sJgMfdLoCWCkAEgAwIKAFkw&#10;gBEe5ACc0nMwqoBxlDAR4SQBEZTAlECUgD7JAInCAAHahspA8wAnYqAe0hT7AHDkqgAHcPhDQDOS&#10;B4SGjjAcSs0NiaZGUUKwDZIzACYCw4kkQECYMJPZAhlpk7kUMbHDIAICB2DcsOI+UCIAdkCG4Fhg&#10;5QBGYjMk9kASksMd0UCJOd6gaBz8KUgJAbGgGf1TY9MBDBMcoskY/NPb5TEAa0uLhkBBVgWk5wJ8&#10;IGFMOjbzCTf6CGSQQQP3QtC0xxuy4ZRexEPTLDuBnyiyqJB5dDZhUKiQYWTmR8pNCsA4kbSP1U9A&#10;Mw4FsY+FSdgRayB5TSAkTA+fCGxIBwJEFSOxE5mENWCQ3uL+cKaKZIiBklW4oiyLTGSs2vwthvLw&#10;ewCug9AD7wDMEcpBdEiIJ28KkSJstBOSqEG6Mjup5DocwIBBQMWZMkZ4QmgbHEEJ2ANBn4+Umx2P&#10;YJ5hLoKAjaYAkHumtE0DnDIlK0ytA0Fs/ZNIQOkiUNhQwHRnhSCDJCfYMGjbJKTsKoi32mTwhbFQ&#10;NIL5JMFMpEiJcQOAiwYo2JqhDcYYZxPhSxvRIDCVDTsGnn/lUJ7EDngBPpEgBEpJUX0A5KAHGSp/&#10;gEXEueIV1oV2SLoAESUgYyCT8JVYJBuOf+EUUREnyromgDZJUh2P8s90qAkRyeCUdDEIhMOgz8Jt&#10;iaESYyECJAyPKOxiJnslQh+MlMY3SOyCiJ7oWiaGBDgfhAwLpMQgTCdpyP1QIe4du6AuhAEJjQ2j&#10;MqaGJuMlArHG7lBQB20wmSExHykBIEIGhEgmEwZEkkJiJMyAkMIJnEJCASAmPoCCQCDIQIkkxkXY&#10;A8ymKggkIGMQ3HdAUINnPZAEiCeOUrAW0iUwQFpIQkJgGw3HCBj/AFSsYHPBgpiaCSD90CWhzlBQ&#10;i33DOUCoEB0IZ5CAJA4I4QARASGJMXY5lAUM+7wkgADt2TskMtaQgdEZJwgYAQgCR9xnj7JWMiMY&#10;HdMQH90DGCZHlIQGWkk8FMQ24yThDH2B5GFKGDgCBBVE7GTBCAERHmEqKDJ4QxDdjHfygAaMmUCY&#10;/nbhFAIAESDBnhACIzyhbGMQBzyigJAxxlAhH3d8oGhAZ90wmA2mJPAQIPbBg5RQ2JgIBJ4SYUMS&#10;WzOEUAN9p5z4TAkRu+ClYUAhrs9kgQEg90woiXYgYCYDJG2CmkhDBLWxtBHlJjsB7jgZ8JAISJxC&#10;PQiQ/L5chDIiTMiIQwobBADkwAtgycykJjw9shMdEnEOA88YSAiWncAMBOgJbzMjsl2FibL5KAQN&#10;BaDg/oqQhnBkSQpvYIc+QZTGIAckmPCT0DFMEQeEhWDju7Qn2JhIJySAmOyTgJkSUqKAHd2TEMgb&#10;ZOfhAyLIAOIHKXQiWAMZlKkAoAdEqhhAHcqaGP0mwQTKdkg1kNHeElsAJ93GFQMQwSYQFh2k4hSw&#10;E4FwB4VBRJgEkoCiLqYyEgoUYxM+ZTCh7SYEwUrAbx7cwJQgoW2Izz5S6AkeRCoB4IkIAi8YR2Js&#10;YBMGYQCEJEzHwgobwQMZQJg1sEkjKBgCXBAEto5PKBUJrpBwgY4cAloQpgAHk8otIVDYP2RYVYQM&#10;kJjSoRDgOECZLG3nKBkYI7wgljcA2ACT5QUMDAjCAoZ3fKQqEQDnkpjG6QJCAoiGA5JJKETRLg8p&#10;2WIEuJAUk2BGMBMaGcJMLG4hzRIhFASBJbgIoVia3Ed0kBKJCLoTREzEK0gWhNmRPCGyr9knCQpT&#10;ELYQwR/lMoNkO5hIkk9pIA7BC2CIge7mfumxiM75IEIQweCHhwTZNEgJbMklIaGIDtxlILIs9z5/&#10;tTCiRBD+JaUB0EH83+E+9kAHh/ZSUAwfhIBuBc/BwrQ7EAB7R+5SEMtAHn5QMDBOOEEsHe0Y57J9&#10;DQvcYnPlAwBhpj/KBBuAckxIIhpKPQCLiDJGEICRIGZxKEh1Y53Z4TGAGOf3T7IsZ+6kqtA0kTIh&#10;AoiEbZ7ygYwQSPKAsiPbygBhroJVATI8/wCVJQQIwgCEHdHKLJeyRnaEDoRyR4TFQ8OwOEgGBhOh&#10;oRZjPCQw/KPhBPsGknsn0UP85gyPlJiobQRIBmEkAbQIyndgMtj7oGIkRnlAhEkQgYGAeTlAgaDH&#10;lMXQyHOaJgJD7EHGdoEp9hVDzkRCBd6ERIjPKBEscQkNaFkIKGcIaIAcygsRdLsBAgPM8FADA7cg&#10;qyREZg5UspAcYSAeS7hMKBxLO0oFYE7micJbDsP7kDB0AzKAGHSgExOMx5CAB0xA5QDVjiO6LAR+&#10;UBoC7lMCTThMTIu9pA5CXQ+xAEnhIGSbHP8AugVCdgz2QUEncAMhAmOCXfEKqEMDBEoAJEjKVgHJ&#10;hIdAQcgcIAUQgOgnKAsBygKFBkwgYxJBxCpEt/gbScpAH5R/ykNMMnM4QAwRHKA7FEmfCYqB8kY5&#10;QHRJpmPKENidE57IYkIZOEhhBkJoKBv2/RDFYzBgIoAyOUDREETCQEnCOCgYHyqJE4QEgqwCQDjb&#10;KoAEdwlQCgFw5CBocQ6UIGMjzwmIUgwApGMGMER8p2IDgk8pgImWQBJQgYH8uEqChgfKaARRY2PP&#10;yixUIDykBINCB9AQP/lFCAg9kAISIEJjGQSgQJAAw5CAHCXBACggZygdh+UgyUxByYAToAdIUj7J&#10;HAHlIVAM4VMBRGUdAgcTg5wiwoJOO6QwA93wgXocZ+EMaGRlMQiPASAQz5ToZOEhEcAfKLGgDeSS&#10;ihAwEmeyYMkAAIKBEZgygLB0F4gJMCRAEcymMBkwgBHhMHsA3CQg/NgIGPAAHMIEEYlMAJgcYQ2N&#10;CBkYCSYA4cQIUjsYBIVEsTm4MI0ANH+3dAxtB2/HdMBmS3AQIW2B90hjGBBTEIt9yAEcFABgcHKn&#10;oYyCDnKoQdj2lAwIP3SWgsGtyQmJj2xEhKgESfGEhj5CaADHCAQvyuEJAOCMygCIb3TQEgfd8oEL&#10;cmMA4xCBDDZQAbZwkAEACQUABM8JgLz/AJQADHAQAH3IAbeE2ATHCVAHKAFBGQgBwNs+UgFtg+Uw&#10;CZ8pUAz8pgROXSEDTHBOEgHx8hAhA8k/smBGpmIwmgGyQIz5QwHMkBSADGEwASgAOcoAGzyENALn&#10;hOwHOOMpMBNJIhCACCMlMAEQkAEAkBOwGCRnhIQjlAxnAkBMBAg88pDoG9zGEWIZMoAiWlvdNMBD&#10;OeyYBMkf7JAM8eEUA+2P8oACDgypGIklueUNDsCCT8qkIcfuiwCSBwgQpghFDOLDw3sVmOxNO/4S&#10;EiYjIPKYMg8FwxiP8oAntAaCDB8JDAy8k8fcpoQNAiO6B0INDnbThBIi3bgHhA6HEkSgKGGicYQO&#10;hhoqGScjlAgA2TiMpWJoAfUgeO6KDoRa6QCcIoBuaRwZVUIkWBrSeD8ICgaYYMz8KShiQZ4H3SYk&#10;Mx5kqtBRAEuOEkgoYDhjkplegAAMnkIEyQcX/AQ2TQxiTz4UdjoGuiRCp/wSIs3AzOErB6MgaHe7&#10;sn2IR5OUNUUmR/tjkojsYZAPdKx2SblokrQzGQAAeZ7KCyIAkhpwEdi6H2TF2MOM8JoCRxOBCG6A&#10;g2SCMHKzQyQEkQPaqGRMOdzACVEAXGMCfCP4xki1wjMo7HTAO3Z4jsnVgG4hvymkLYwN4OP1SSSG&#10;xDGCVVoQOEj/AOUDCTt8fCnti6JOkfZX0F2LJbEhS0OxmQzMFKvwYOIcBI/ZNf0BwZ+EMAAM5MhS&#10;wD+7MISbEDzkdk0gCYATCwgz4Q2OiWAcmUDZEtM4hArGcNnv4Sr2FhxKoSAtnIwUqDQ2klmUlobY&#10;h3/yqaBMk5o8pWMjlqAWhnI+UAPkZOUMQQIPdA+wEGc5RQMiQT3QTskwYOYQOgIEGEDE0bQEgGSQ&#10;QCQmKwgzwm2OwI48qbAAN36JgOJ5SsCJZxlUmQyTMjn90i0M54QDEGweUCQ874jCBgR7sxCA9kSy&#10;YQDJx9kgFEyhDItIB2lUQTEHhT/ShAnccoEOe5RYCmOBhGx9DIIEpiAQYSGE5PlAAMxMT5TABicp&#10;ANKhgJIhMQGfKYqAIKAzGECAHygEPsZKBiSACeCixBOEIA7IGAB5wjskJlJlD2piBwLQClYWA7Jj&#10;AggymKhEmQgY+08IaEB7SgB7+wakIj+mUxkh+We6QgbgSeUMYjLkwG7j4QCHPtAnhIBEYQACTnwU&#10;wDJcJyExMZ9ox3U9ghZdCGUSHPKRIEED4TsA2hsGcBFgLcCmhiwY7IAmSGmCENCREgSRKlWMIkqg&#10;6GRwErAGiOQE7FYNPIOQgYZDdwGPCLEt9i5dITY7HvIypVASyRuICBEdsnOEWMcZQFDHJmEAIOxn&#10;9k/Qhgge4YPCWwsTieZ/RJgSHlqBiJPHY8p0JktpLY7IboYPbLRHISWwZEg9iAEx9CadpEZQIkJn&#10;JhHYhkcBv6pjE0lolDAlJJiYwkAtpA5wEdCoRcSJH6pgTBaWR3hJpsLE0gnITYkAadxBcEkygORA&#10;EoF0BJHgBMBj4iCgoQMTOQVN7AZaf0VAAhAC8nko0T0M5CTKCQB3z4RQggjIKKAcZkmAmMW6T7Ur&#10;EPgQ7unQATgADCQXYshsgoYiRiFKtdlCgggKwE1kEE8/dAD2AukpIAc8F0ADCBWKYCYrEDtQFD5K&#10;dg0MH5wkMAA8HslYUMTkdkxDGcgoHYiJd7TCBXsZ55QMJ2g4SAeYHYpUHREEye6KENuGwnQAJBwq&#10;KHuLoBwFIhBueYCYxubAwUJiFtJCAJOzgHIQAF3x8JABENEcnunoQ3A4HICAbBsAcd1OwA45HKoQ&#10;GZEYBRooHOzAgDygB4EzGUhC2gieyYxbiOOEB2SJ4cRz4TSoQ2kEwDAUsdAA6ckQq9E0N428FSNI&#10;iRuQLoYJ2wEhsiBLSSZPhUMmQQ3nshKhEBJHHdDG3RN0e2OUADYc3PKQWSbluBCNgRHJlAgAA+Ek&#10;mxjJlV1oljaNpBmQgERccxhIYy3OEUIGyATgJjF+sKUgHjaZz4VIBghrflMBAkg90mwRIEFqQyMF&#10;k9wqAAByISGkIF0E9vlAmSMEAxhOyWgwRwErQIAMYR2VYiCICBUSIgZyUAHgEpkoIACRaANG6UCY&#10;i0jkyUugAEgRKoKGHS2Dyp2gHBHfCoEwYc5CVDAP3zg4QMQ+UAP8swECYNBI5QAzLhEoAAAeXSEt&#10;gHBwmSOYEoLEDkpiIunEJCJkkAIKEBySgSGTuwEDEWoENpwfKBC4PymFD2xHYoQOxGfKASGGyQZS&#10;Af8AulsBEyMBUxrQ2kkQcosVkQSPskFjAz8lOh2BHZIAjEFUhMYwkxoHCSkIRJk5QOxgkkJhQEZH&#10;CQhECZTKAtI5yCgljg8cIBIIH3QAEmZgJFD55SFsRx8pi9hskygZKQAlsCLpgSmCHOcJsVikHCQ7&#10;GfcYwgA2nyExMckAwUWFCBlACbmUCAmOEFEskxKQCcC2JygOwAlAMAIMoGSkDMhAhSSJCYA12IPK&#10;QXYnzPwgXQyBGD90FAAECCDHGU7EGYTQDGG/KQ6EcnymIBgpADjBCQxTP3TEMN5P/KADvKBgYBmM&#10;JAwmRMJisDzk4SGORHb9VXYgBn7qQREkzlAyQBjP7JoQoghBQTtJnM8IoVjJmeExCH2SQ2MN8wlQ&#10;gwgYp8JgAwgYF3jlCESgH7oCgggoQhd890MAAPlIB5B4kJphQE5EIBgSAnYASQeUgCZPygEGB90D&#10;YD3HnKBDJgqhCInuCEhj4RYhESUDGYlSMCIVisSkYGSfCQWNqYASckRhAgBM8oGMlNiECgOgjaOy&#10;GAQXJdjDagA7IC0NjSMz+iYtAPlIPQjk4TESmchIYEifsqEI+7hSMX7oAc4TAYEDGEkAu+UWAc/Z&#10;OxBOISGgmG4QP2MA9ynVEgQfOEAEE4QAwEAAOCAgYicDx3RYAMETwgQIAc+cosCJk8IEAbJmYSKD&#10;cS/IwqEOQDxKQxh0coELJdjCQxuGBnKYCBzHZAh4aOUdAggOKYDMJARmBnhMBNn9FOwGRtymAETE&#10;cKgACCDgpAMu+QEAMmMpAEAt8fCqgFiB5SAOyYDjHZICIE94SsAaYCLAkACnYEQNsoAZnagA5CAF&#10;ugwUhgRCYDEd+EAJo3HBQIbsfdACbxlAEiQR2QBEjzCADuQgBxBwl7H6FxBPKdCH3ToBTAS6AYJA&#10;QwBsH4QAtsFAgjM9khoDnnhMBT44QAAZlACI8lAhgSCTxCYwBwBMoACBKRSDP6fCXQmHHKYh8lAE&#10;QCZ4ATsAwPCYAROZQAAxygYyRAypoQTtKYCyBuQMYPcpUAzEpgLAKAOLMST3WYCzJMJggBl2UmUN&#10;xDucQgl2IMAyDI+UAiRAn5QMXmOUAJuT7kCJFneMJWMGgfAS7E2I8/HeFQdjIge1ADJc5sFKhET7&#10;QNuCmAy15g/7IAyMEjvuCdjIn+mSTgJdhZFpaHy0Eg8z2QLsluMHMpodDa0j3RypYrEWEOJHCYWT&#10;BIaO5+UWIi4HG4AAnsi7GS2AOAmAhiQAOaDGQjSKYqTHQXTAQIbQQOUNCY2tImO6aAAYcJAhDEMi&#10;BIyhJLopf0ZJ2iBACliBoJJluPhFsNC9u+E0VZKJJAR0HbEQGkEIBqhtBMugfdK2S9kYe4HhUUkh&#10;kCm0nkhLsCTMsGRBU7Q6FtB9roAhUyALY2iRtHEIK9EjyAEbEnRGA10gCe6oHsbZcCfKm6GAdnby&#10;OFBItu4mOVQBBM+QmwYFpIkn9EkMny4FNvYkRIJPCVjHt9ueUugQwRgCMcqhjJg/CXsdkQYjymAE&#10;ZJPbupUhA2S0yRlWIYAlSPolndyig2ItxlSDFAbyYIVsQOAdmJKEPsI5lAUPDROTKm6EP4CdjFBM&#10;yAB5VWJf0ZJaCpEm7EcYHPymUwZ+aCk9AOInlO7DQNhvPdAxcExn5RYmSI9uOe6lgIuMAQIVL+hb&#10;GBxCGMZb37pIYNZGTkosAJg85QIiQTJCdCYAYjv5RQiRwJU9AISSgCZhUMRMmEDBoxnCAGcHcRPZ&#10;ICBBc8EcJi7JukYAygLESQB/lLoYx7cjv2TAUiflAMYMpMELbmQgQAEJpAS2nOEB2KQAkMUf6eUx&#10;AAWnPKQycCCgGQyOExEjAQUAiUAHbKKFYEwEBYGTEFJ2CYyOMJjFEygBEQfhAEszxhTWwAiMqhCg&#10;8oCxzIwgEJAwzCBMZaQAkFjI7HlMLFkn4CBiSAYHv+EyRwS75QMbWx+bBUgJzYMhNAgJ3BAUMY5T&#10;ANhHHdAhSW4PCQxlpOW5hFiYny0YTAYDT91NhsQBBgYV2hDIJ5SspDbDZKl2IGmeeE6EGfKKKG72&#10;/KSERIEcQVQxgDbB5QMYO45wAmyRGEkLZIPDiA4R8qWUhTJMJCFnKoA5AkwQqGNrsGe/hTQANob4&#10;JQxIUl3iAnQyTXSI5QA3MwCo9gR3ZIAV0FjEgcASmwFBDZIypAJjEQmSMtkKRgaZ2yeEw2NrYaJS&#10;Gg9RwkBNhYiXYKEgHjPc/KLBgCSTAQIe3uU0MYO2UybZEkbYCTodse+W5/MgBAF/Jwk9AMcQAJTB&#10;DyMQE7ChNPs3AZSGSI3EHuVIhkw7sk0OyL9zj8Khj2zxkBDJY4AACSY0HAyTCoYhgnwkybsKbckn&#10;hIYyGnAPKdjIkFgEf5TRFskHCc8JWUmN0E7eUbAiGxgSgKG4AougAkgcYKXIOhBpLUwGBAgcoYwd&#10;P3hCJ2JokcpjAvkgKehWMtgnGEWNolGMQjsSE4YkpjE2GiUCsNvdMoceEAB/LKBBsIy0p2FAG8Ty&#10;kA4j7oGLnB/ZArGXYnwgTFtmSgBlAwEpgEpBpA3JAmQgB9zIx2SAZ4hMBj4TsELIOQpGSP5Y7qfZ&#10;It0jJhUFIQjymMDDTJCBP+E2OBknxhAxFoLZ7JIBBjXGTlFiYNaTPieyBj3TEgYTSDoeXDIiOENk&#10;hgQThIoHd/HZOwBzS1gMiflLsGAB7xPhOieyUAeVI6RFpkzGFS7ESdkfCqxAILDHKVew2RLYAMSO&#10;6ktdDweFSoTv0NrjtMkAjsloFYECJ8qQFJdkxjsqAnAdBwpAjg8ZHlX6HQRJDgMpCYwfaSYVBsIh&#10;vPKQEXNxjKEgGQS3IQAyBt+UgEySD2CAQxIE/wCyGAPJcAGkR3lAIbWwY7IKB5zAASJYAyI4KYuw&#10;BhsFBQMgZOD2QIHH3SmMHCTKEDQDkjCGTQOMHGQkULLwOyAeycAiZmUAKADMfqmAiQOEg0ABI7oA&#10;lz9kARyPsgQ5BgHlAdjIOcJDGQAAmMXBT7JQwRJCKHYGB3Q0CYuwBygAbBCBDAhIdCJlAx/2lP2S&#10;3QCBlAJjdkYwUihAEd0E9BkkwgoJ3EzjwgVi/uIGUDCC4IAkMfJTEGZ4TsVAMfdJhQvykg8JD0I8&#10;yOE0wGcfJQwGATk9khA3JMlMdA3koJX9EcIGSMRjhSMiEwHg4TGPMTCLJEAHclCGIyMBBJIglIsM&#10;7SgQmgkoFsMgd0x7GII8oBC4SGM88Y8pkgMRGSgAA5lIBZmAgBzg5QAN5wUwCHE8ZQK2BknwmPYD&#10;55SQAAT+iGMfBEoAboPCQbIlvaEABBAwgBgY4ymCAkgBAMAMEo0GxgBMQTB5SYWLaQcd0xC5HhSW&#10;HBgIAYBlOhWByeEC7GMjPCBoCIEpBoQaSCcQmA+REpAxQTATFQETGJSHYFsqkICQ0fKkLoeBygdi&#10;kgygGP8AVMAlOyQcP2SZQCXA4QtiDkAcJjE6ZgJMENolvuTQmDmjnkoAUYBhSMltg4TAWcoBibzn&#10;9k6JuyUd0h2EmEUFg0SfKEDAiCmwAgkcQgLD/BSAAByeUwHA7YQAsmUrGDQOOAPKAoDxPZIYCIOF&#10;RINgooZISkSBgnJynQyMyfCQicCfhUAtsHCQxGewQACf0QA9uThCE9gRu+EUMTTBOcI6AZBKQBxE&#10;oQqGIHJ/VMELaB3koGISCfCEBIDEQpGxYj5VWJCyk2BL+2SmDAQeSgYNAKKEAafEooB8cIEItlAw&#10;IgoARbBEcd0AMOl3x5S7AcxMcpiG2ST5QBHg8IGI4ckA3DMqgGMBIBDJTQg7gBJjDadyEA4JBQIG&#10;wJkoGBKAQAEykDoQEcZVWIlEiRwgCLhKCkMEfZAmABMykIcSEwIkeEABEhAAABGUAEgYCACMZ5Rd&#10;jGwkj3f4QA+yBCkjsgAPYosYRJlAhuyRCQBiII/ZFDIwYwE+gGewQIZhADaBHKQEDymOxugxCaAA&#10;R3SACfdgQgQROUMAIKQBAAymAH8qAEYGeUAHcFAxHLpHCYgcDuTAm4cKQI94QBLAHygBH5KAFB/R&#10;AEjI+yAIkSMcIABggZhACMEkIAWRI7JgAMEQEwJQSZOFNDDfGBwgTFtkgkwgABySU6AC6O6AFtBQ&#10;AQAiwAiTlHYxObERlMQw0h2eEAM+JQAAEn4QAzhIYgATJQhnFNIOO6yYUS3SYOAhCQong8JlABAP&#10;eUyQAB5O2FIdAxwc6RkcJ9B2T27Zgg/CVgIja7IToV2LcXmImEAOACZGEhoNvO0YSDoNhLJ4VDF7&#10;smFVkjcN7hOFLGMbnnafaR/lAMbBtkkoolkiSXcSEuhoTiMhrQCgQzTG3J/ZJumVZGQ4gZACpIQ/&#10;gcqJMSGfa5Wtoqxgy7Ix2KFpksT2BztzSpe2BMe3hDQWGRLZwhlPQnNI48q/RKHmPupBsUZE5CHo&#10;pDJnATTFYjEjwlLYkTPtGHYQmBFzNzgf3V0KxtcJIA47pDTFsgyTI8IoLAHIHZT7EOTyMKqKugIE&#10;eVmmV2H5mwBCsOxBs5mfhBLRKAMJtgtB+bhNAQYAXEzjwpboCWYIiB8JdoZIQOMJIB4GUxshGPlP&#10;sgUY5Toa2SDMSXIoBzHyigTCPBkKWOxQmgsclxToQwAcHlDKE4RzkeEgD8xE4hUR2Mz2EBQ9FDBB&#10;4SGJ0lNC7G3aXZ/ZMY3cSEhgcCSVQgBmBhTQhtGSR3SoKI7RJn7qxUBgmJSr2BKOMQfJSGKCHY4Q&#10;1YAT7eE+hJC/tHcIehj7QMSpQh7RwCnYDkbeUykyOcQRCSCyRkjKYxDASsmwa0E5KAoZEY7JjYRA&#10;8lFioX+3hIBuOMGCgAacJjQy4BAWM8IGLt8KRACBGU0IBIMdvKAQ4KZQuO8oAaBMJE4QKxNJ4QOh&#10;7ZHOUAwJiM5PZAxRJkcIEOYPhOibCZ+6kofCAE4AtA4KQEm8qg7E6JgcoEA4QNATIhAMbQ2JlKxV&#10;QhmZTGh4hAxFKwJRiUxAYmSgBEwISCgA+UDBwgHumKxZLfCBADj7IGgADiTPCBeyQEhIYon4TAYO&#10;0hKhjOTPCOhAT+qQdi3e1FAEQFQWEyOEASnEkIQiMSkUMe0nKGhA6XcDKASAQc8FFCsf5eyKH2R5&#10;KdUAwMmVQwYNuFDE0SjyQnQIW+RBKQMJiQQmFBJiR2SAkYJB7pAyEb3GcKkBIN9sqWIJECDnwig9&#10;AQSgAedwiNuFVjGWbafkoAPzN4UiFiIVJgSdLQITbAZgZnsoXYyOJT60SG6PkIY0xg5nsgYyAZlV&#10;oRCD5wpoCbpICGyhGXD5R2JjDpicfdDBA8kEBHQD9u+EvYxEgFUAyN6BCIgjuEug6H2iEWMUEkcE&#10;ITJ7HtO4gHEJdsYNbAPx3TE9Ddlsgpj9ERMRwECsYMjjKXYIeBElMbQEzKAsGiMpWAAnyhABJJ5T&#10;GInn/ZBLJCXPHZAwdEjCQDM5EShAiMbcph0M5g90BYwMDykxjEyMoewDsfChLYEeAM47qxMYiSld&#10;jECQqAYAdxhAAY5EIEwLjAKXQxy0DmECIBzXGAfvKqgsm1kkxwO6lgAJiCEwQif0QMAdoPcIEBgA&#10;ZyU6CwBSGAJnygkZHc8o7B6AkwQOPsn0MG5JPCQIZA5QMD2gJoBbdzhPHhIVDAhxiM9khUG3PKAR&#10;IYJzKd2MABkH90DCIAnJSF2BEjhADbGOFL7ExEGSQBz4VoADScuQHYNgO4wgoZaBMHCQrAQHAjhH&#10;Qh7trpRYyIAcZCpEuzIQGj5WfYwEP5OFZQiAIDYICTFYOG9wHbuhILJAjdEQqoVmNxdIAU0MkQGf&#10;KGvwVAeZQgEZgp2ANc7b3hNIYg+GxHHcBIZLaCZmSnRA/ICCgiB4SFQ2sBIz+iQIHDtgJjYh7jAP&#10;CBDgPOcBA/YgGbuZI4TBsZ9pgZR0IfLfugfREtjkookbjg4SGwaNzB2QNBGznMo6F0MCDg/okihQ&#10;XHiCEyWhjIOJgIbDoQM5TsT2IGXA8JXsEiWHCUWMTgZG3I7pjE12ZA57oaoETBG5IYyAUAKMiDjw&#10;gB7e/KAFgjCBImcYQAoHYoAWIjgoCgkjgSUmMZM/KEIRkgSI+FQh8RCBgBNQpABpjJRYkgAACBiB&#10;2/ZAEoygBDyCgY9s57oAD85+EC6FEoCxDHKAJj83hACgyUwaAAAHGSkMXZNgAkDiUibG4wRBhMaD&#10;n5QAi0SJKQuyTsNwgfREDgoAluAEIBsTRLvEIGAEFMnoW0xPCQ+xzubCADDYQFAfzQECYmnZOUAA&#10;dnhAxkZBCBNEpQMTgQef0TBgD+hQKwHtxMoGIYMlIBmSeIQFgW+3PlAwLRnyglCcCDE8qugsCI4U&#10;lASR8piJNG4YCQyJO0mCgBiT25QJDGDkwmgYhLT5CAANyeyTAk72wgGI5HygLFmYPCKESDsCAmAE&#10;gnwfCChEHzhADCEIUApAHaOyAsThHz8JisY7YSKHugwmIQEpDHtkxwnQmBGCAUB2G6BEpiFEDGUg&#10;sl/aMpgA48JDFHeeUIALBk9kNEiIGMygAcOxwgY0WNBHdAB38pA0RggkAz9kAiYIaOFVgInMpMQc&#10;gJodCEQpGShOibEHe6P8oAZHKYAI3AwlYqDCYwJ7osYGBKQhOyAclDBDknHCAJJ0Aogp9ABndjhI&#10;BHkAJUFjOOUDEILUITdDaQDHZOxDgSeySKAiQCnRIu6pdDAtIGVIInGUwIkFzvClABhvJwqrQWHi&#10;CpABmZKYAcFIQyAfhMYSAUAIDcfhIYEQIToQAZSQAU7AZkJWCIxKBkmtTEAyCOUdgKQICOg7GQG4&#10;890MQ5gAgygBnn58ooCPlIaABMGByfhMA2jGVLGhgcwmhMAYCBAPhCAHFMA+6ACI58qShk5gJioQ&#10;5+yQB3mVXoAktEJAIY+ZTboEMABKwYAETlHYgLQBypGhf7KqGSESmIjtCBEuwwgBRBRYBwEABgpd&#10;6BC2wZTGAh5lJ9iHygLHtgT2TAACQSkMJxCYCjCQWNqPYgInumAgEgHuk+IQMSYgzwmAcgJMAcYE&#10;wkgDB5wFXQBEfKQATDkXQ0APcJWAHlABthVYggOPhAC4KVgMZCkdhwFQhHMYQBIZ/RACIk+EAAkG&#10;In5QApJOUAM8eUALA4KYD2iEgDCAEcoAHCB8oELgjv8AKdjA5PdFgMAgHH6oAX5RnJSAcjuqATh3&#10;AQAuyACYSoB/m5wUASgJARcJjHKaAIjsmMbSgAIG7KGIJE4EqaKs4oAA+FAyRgnJ5Q2IjsAO0TCV&#10;ASA/tJ4TCiO2JnygOgaWzgICwa73EhAkG0OJzJ8JgENBEEpCHBqCZyUwGYZABSofYHc4wTH3S6EM&#10;MDSDMpNjHtJyThJMOhRuOO2FQNkZDA4ZTBEg1xbuHhOgY2jc05yk9ksC6R4UpUUhuJDTHdWmITMt&#10;AP5goasHoCSXAHAVIRMHcdoSbodARnHJ5UjCYJHCtE0Rg5JRQdkjEol0CJHJjgKU9A+xEAyCYEJ3&#10;YIbGDaNpMjyhjaBgAcT/ALqGJKhADctEIlhwMcosYg0gFFDDER3Q9IdJk25Uqhsi1wDohUmSl+jJ&#10;3GAkwoclpCTY+iJABxyqF2MNBBnuhjANG2O6TdCSEGbShbBolMgIH6DBOeE1/BdDEAJWFi2AOnkJ&#10;bHYNAnPCa0JO2LBxymWP82JwnYtMbKYaC3g8qLFQtpHPCEOga32kyqFQRI+EDGSeCgYnc90NmaG6&#10;AIPKKGOmYapZQbpGE+hWI0zuBCLBEifdCYWKA7nzwgYHagkTTHdJqxkwCQcosCJbEmcIsQbYOEMY&#10;2TKSCwALnGThOwsBkwVN2BINEEKkCI4BgHIQ/wBEMDt3SsY4TsAnbhMYz8oARgcSkMCCENWJjLYz&#10;3RQqEDBygBmDzygYmkbflMAicKGxEowqRQiSmAiB55QIbgf0QJoQCTAZcGnAyU6C6G0HccwIS9gI&#10;wGwZTADGCEBYyQY7FIAnInlMEJ8YwkNjDZ5TEkOdox+qXQdDJ7pgxEzk8pdjQflH3Qw6AmO0p9gB&#10;yAUhA38/EoYxuAP2QMJwhAA9o4lMQjnlKgGZd9vCYh7ZEFIBE9k7GhJDJk44kJMVES4zPYpoAPKY&#10;dA2AfkpAShHYrIkZlMY44xCLAeHDhT2AgJCYrGwHlDAZiCZ/RAIiROUJlATgBMQ9wBxKVB2MgET3&#10;SATjKdv2ARAEIJGXCc4QlQ6DEYlDYDgECRlKxEeCmUhuad2UWFic3ZKaGAEptiJghrSCpGQHdBIw&#10;2RPMJsaG0FzYnCGxi2gExylZLGPynEooaJABwMnKACJdyhMGrE2YMcJoQYLef0TEG4RAB4THQmgy&#10;R8KaGMAbQCgKEM5zgqRdDGZaOflOxktpjKYBsDmgd0Ahn8v2SoZGJc3smT2N22c90FEWiUEMnG33&#10;FZlC/uyIlaRZLG7nnCTexpjA+SmURJLvbylZPYN/Oh7BEyYJwp/g2yAcCCVSVEjOYhMaYy4BwQMb&#10;/wC2OO6SVBRF1MgAhNCeiQjBhIoCc8piAvBgQZKBiLQSCgBwGg+UmJic8xhFCskIJ4j7JlEXl0YS&#10;TsVko2tSGG6MEdk0IQfGUxikyJcQEiQcNoBDvcgLG1u0ZQxtWBiUuwRIiWqhiDY/VDAQhpAJJSQm&#10;x7o5TBkS4SUCGQDwMphdkoLQAEhg4ZzwEB2LdIwOUAAHiYSsQz7nQMeU7BobIHJQwsQhxxhKxp2E&#10;5TGMkCfCRImuEmExj7iUDHOSUroliJ+TMJgSDfaPKVh2JzYMT7lQ0HpiMlIlsQYZLv7UykyZhsZl&#10;IYF0iBMJUIQ/NAkAIDokAZJmAmJsIxEpNisWJIH6oRS2IH3HlAdiIa5onBlUKiTWgAFIZNwaR90N&#10;6JCCI8KUUBZjGJTQxABjv/KTJ6Hy+T38JgIt3SQhNiFtLW7h37J2UTdtgSmIRI2zJQ0AsEYwpABh&#10;syYTGPcY4me6V2CYEgOCYmM/mwEDQD9UwYHJjshsQBzWkuSGthuDThuCjoQQDkHCdjANAdMmUrEx&#10;mQR3KYIT3FsYQUOJKQqAZkfKGrENw3DCBiJ4nCAAgYklOhDBIMgpFA5pkkGAUhMRbtH5kyehsAIz&#10;KCkDmZjvypb2FDMjhUBHa4AfKfYloYO0xEpFCmHAylVE+xyZB7JjAZJKBA3IMf5QCETt7TKB0MYQ&#10;MY5GUCBzpOOExXY8SIUjE5kulMVACJgcoHZIQB8oGIxkIAGSUCA85QHsYE/ZABmITsKANgJABIH3&#10;QJsRMcygLAEFMdjYAMlIYtwJxkpk2PnB5QOxBH9F/ABI57osdDPICQxlwwgRAiXI/gqJKkNiIEiC&#10;kyRlIqhBoIwYKBjBnlBNjI3ccIKCYCAFAJBPCBDaRygXYbQUDoZGZQMTScoAW7k90yRg7khoI5JT&#10;EBgcIAAIMkJFA75QA+RjsgRH+6SgCQAAQAATOU0SLdiCkWJoIOECJNAA+U0DGmwQiexUg2HP2TEI&#10;gRhAIkABynQWRBh0pAE5QHZLBb4QAmtwkUHjtKACMxKAHAIKpEsOwEYUjFBnHdMWhmJ+QgYsgHug&#10;Vja7z3QmIWZMosYw6ECFO4wixoYAB5QMTva7yEAMCZkQkAhEwgCRJB8qiRBwnGEkV2BG50koEGNw&#10;A4QAydp/2R0ITRjISHYgQHEBU6CxkTnKTBDwmAsAKSgHtxHKbF2MOKLExAZ+Eh2OM+UAwBBTFYbS&#10;XAxwgdgRLo4ToLBzdp+6XQgOQAOUMaGcT8IsKESIlMQ5lqBCacJWOg3cosVACAkAxmFSQ7DkHykw&#10;oG4HwkCB0HjlUAcEJdD7Ay4mSgkbjsbzKpsALtwU2Ohf5TsKsBgygKHHchMAjce6VAExykwDcISG&#10;hnsB4TEAy0JoGBbkIAUFLoENpymAH2lHQh9pS/oA3GfKaAi4BJlIk4dwnZIvEoGPk/CYCcA3KQCm&#10;QkIkD3CYgmEhibAGAhDG5stQxAAIQhgGx9lQh4P2QAHI5KAAAfokVYhl3wgQYLoRYhuGJCfsYgJC&#10;GAFs8YSoBg4zygAb4PHZKhiADCRz8qiRmDEIoYFoHCBBEQgCMZQA8OJ+EhhIB+UBQEgmIT/oBiIH&#10;KBfwAkMCIEJgG4tBj7FJIbGBiUyQkHCAGBiOyAE7GEARIxlKhok05CYgPKAAiR8pADsMwmJmMkwm&#10;hmSIhJgMtDRKYEJkmOUAB8dkhjiTKAHgCEgFyMoACgLGBJgo0PsUJkjcAEAKBnJTABzCAE122Udg&#10;Mjv5QAp8pdAPHZMBtMmEgAiMDlCAhBQBMiMz+iAIzGT3QAGdw8IAZ5+EALbJyqQCAzCABxjCQCkj&#10;7J2A3YRYBM8qQCYKaAAIMpgB5SQBGcJjHBUtjAAE8/umI4tvun4WY0AJJMAx8pAIglwIkn4VqhiL&#10;iOVImMMkTn9UCG0FrSUBQF0gYwmIWHZGCgZLiARz3RYgPtcQDwhsBFpEO5BSAmXtJgiPuk9iQjUE&#10;gA/slQxxBzwmNsBAJATYuxlxEgtJKWgBpIBD8KgIMMNMA/dTVjok1jX8klUIbMyIwFNAMtBBcJT6&#10;Q+wIG0yZClE0YmCTiSi0MyZAglUkIYjdwThAyYdumAkpWKiLskdkwskTJ8R2CP4P3YnAESOfCVDA&#10;D2zuh3gJgPaflZ7Cx7cwDlGw7CoI7RCtugqkG7CSEgA2jKobGWwBBwoodEXmSJkHyr6FZLIOTKfY&#10;+gcQ7EmfCVWIQkACUDA/mIkwgCWD8pNk0Iy1pwhFIbTtb7pRViYmwSRlFEsHAj5hCGgmQqGxCTIT&#10;JJUxAxypKFyeUCTHJBAnKKspksmQVK0DRECO6Lti6AT2lUA2ghvKFsLE55xggpLQ6GRI+VQrAnho&#10;klSIJDCJGU+w6GCTJJS6AJBxJBR2PsGjKbBIlIEyEDFIdyIjskhWMmMJew7EM8GQrJ6GXS3Ckqxt&#10;iPlAxBsiQigoUEGYKAolkjwmMA0CSVIiPLp4TESLcBKh0IDHKdiQ3GPKKAJBTGEx3SEJzh3ymFgM&#10;iUAiQH7pXsoCMxEFDEwkMyRhFC6HzkFMBAZKAD836IEBdOIKB2HdKwGYB4TGDpIMIF2DW4QNCE7h&#10;4QA8iDykAzLj4QAnCMlMGDfcgRIYKQ/QpJPCYIaBiHGcqasQHgpoGJpxnlFAiUR2QAwTt+yAIxAl&#10;CBobZCYgP2QOwBgFIYhjMyUxACCgLHGECG44xkJDQgJCQxiQUxVYdj8pgIeB/lAqBwKQyQlrcpCB&#10;3IhMdATGEdiABrXGJIQA4DQTz8IsKE1xPYYQw6G4byD3RY7EG+7OExgGmT3hAgLdpSEMH7pjaETO&#10;OUB0S2k/AU3QhTDsGQmnYNB/d5QBImQlQEY75Pwga7GCYOEUJ7ZE4zCaHY53R2lOhUGR3SYyQdtP&#10;E/CEBERMjBTES2ndE4+EhiJBxwmKhiADtyVIwdMiP2TADk8IbskeRxzHCSY0AcQ4nb27pjCcAzlF&#10;iA9kIkbQS4gD9UkiuwIzG6U12DIwd3J+6uqBEhhwBlS3oY5y45UpsBtwDgoYWQg7SIKNk9gXEAN/&#10;yqopjDieePKAJH38KaAGgtHHPdUAmghx7pAT5j7d1PsZF74mRKqhMAAft4UthYyIGFYATIlAyLcm&#10;JQIe2BEp2FDjhAIeYAUjF35TABzKQhDAMklHYIkACDBR0Ag2XTJCb2JDLZHJBS6BhnbCOyhHMIJ9&#10;ikiQeEDJbpGWpjFTIceCPgpgH5j9khEgB+yAEXBokSZKXoYoPGYQiaJBDKDhvEooQTGQ2UwYHH5R&#10;JKAG0mM8pAKQBOZ7hMKBuZxACAEJIIlAxkTzz5SACCB5TExgfoEhIlgMPcoATTA4BKAoNu6OxSYD&#10;e0SBOUWMAY+VVWDFvzxBRVCDJyRCBjLe85KBjOWpE0EEtySEWMZADQIkoAjBBEkoAcOeCQh6F2Pb&#10;7QCTKV2JESJkDCrsqhsMfKbYMcz9lIgaZ7SmtAMHcJiM8JNhQTtxygBwYkZQJAJLsJDBwPcH7pjE&#10;0ZhP2JjaIESc+UCAH3Fpz8qShmnu7lUMQEYRZI+CZGEq9iZFx3cjHwmhpjbwIkfdV7Ae0h0k4Ut0&#10;DHEe6ZCOw66FEFPQqYwcnP6JFEWNxBGPlAxyQ/8A4Sdkje2TE4TGxg4AhAdoiATzKLEkSdgHufhO&#10;7GJoMckfCEiRgEfZA6GTAlIZAgxn/KAJbflAUKAZGUDE4bhElOiWTLQ1spAIcfomCYw6TnJU+yhT&#10;JiDKoix90IA4lAyJmZkpAMTEThAwADT3KAECIkIAkCSSgBoC9iAgRygYw0n4QKhthwM4QHYNaBOT&#10;+qABrcIGBaScEoEL8vZAwGMymIASkMNpRYmElpzwgQEycYQUAwZCYhYPOUgasnjsEBRHcf2TEMQY&#10;MQgYyIISGHyE7FQH3BIYAADKAEBkfKYmOMoFYfoiw7AfZIYARA8phQGDI4SAIEIGIO2oAkHB0wgA&#10;B2p0SAI3A/4SKAiT4QIRlyBiP3ITEMDcfhIXYcH7oHQSDKBikdhKCbGJOOyCgBnsmJhMhIYpxHdA&#10;htMAoAGiM8/CYDPkpDASRu4QAc/lTEBmBymxB3ycKR0BAzlAIUwAEA0SIxyqJIiBwJSKHMOQAAHf&#10;PYpDGclOiWI5dnKBhmSOEhjOO0oExSYlMVDDu8IHQuTM8oEMAbhJgBIdCJ28ZlFCZKZOOU+wEBEo&#10;oBOd4EoAl7SCSkMDH9uEAxFhBwcpiEcCflAEgQPlIYGOyAEQO5KqhDa3wUUFgT5ygQt3M91IDdEA&#10;d02UgDjtiEWFCGBlAUBIOQTKLFQAF3dIdDAxCAEfaY5CCQaIHdOiibQDzymIWTgYSYCMznlFjoDx&#10;OUAA5+EgHxKAEXR2TsKHzygGI4+yQA53EBAEoBwmIWZQmAy4GBGU6CyPJ8JIBkCAZn4TeygGTKSE&#10;G/MAQUEjaS4QUWAES7uihhtxykNADmITQiQGMJgJsiTlMAHvSYCIgFIAAz3KBiOD907AmcdpQASR&#10;2TEHypAjGBygQwS2fCoCWCPlIYmie6AAiSOULQhEIbAJnCLAcmYQAjKLHVjDflAgIgpMpDIynQrA&#10;j9kxA0SYCQAW7TEymAjgooY3CI7SkKwiDlAARuHiEDCII7oAQluMlIS2NryR4TsYmyJnlIQH3Z7+&#10;ExkieMJiAAE/KQCLh2EpjCYPmUmwQhOUAwcJMjBVCE35kIAY8xhSMD7iIwmA5AI8oEIhIZKJcMoA&#10;QjsJTFYiSRAH7IABgcZTAkOEgHEd+EgB54QMiYaZ5QxEgRM8pgIkAFADGGoAQbmSgBGAeUgoHGRi&#10;UwBo2j5TAEgEDKQxhuCUwE+SEMESIJEoEIZjskAiJ7lMADT2koANwcYIIToBghspAGCgBH9U7GNp&#10;HCQgKAIyQ7/wgB7oORKAAHnCACfbMIAYy2ThACIkSgABJPCYD5SAWY4QgEDAOEwEMjjCYDLoxCVA&#10;KAWhKhiceFSEMHcI4QAER90DADIKBDyFNgHMYTso4x4LfssgsX9vyqqgQ2nYSUhMRIy5MZEun7JC&#10;Jja5kFAURLsxGB2QFEgA0yBKAYNec9ygQtxLjAyAgaRIOL5CRLG0BwgjuqSAj/TDpjISYbJ1Jf7R&#10;j5RQ7D8pa2I+UNAS37Tnjyihog073guKGHQNj3AYHylY7HTaASRymJCp0zuM8HugKJbnCdrZQiWD&#10;RIHjwqGhkEYEBZ1sZEM3OBIiOyfslk3jAjCpoEBOBBWZfocbs8KlRmIPZlpGfKPZfoNkAHsmFDA7&#10;t4Q9ksN3uHuz9lmkUtjhr5MEeFpVD6AEiTznKhqxAQD7imlSJXYgS4QcJ36H2DcEp6QMkTIACYJg&#10;4gNiJcoWmURYwuzCexE45cRwm7oXYM9xnuVPoYHawnCQhB8grRdB7GDwCFLdFPZHcGmR3MI7JaHy&#10;6CqBaGyYOMeVLBijaQYwVViolOMYKTKBpOdwGciFN0IBg57p9jWhtwM5QMRgzAwmkIPyjJUsLAgI&#10;QqsOYTHYPkjlMGNp2gd0CWgc4OGcBCTQCBAP+EDYyGxkSgSAuBnEILG0NLR/ygCO0kkkpkE2jtyo&#10;9jQg3a4lPYVYEGR3CAol/wC0coqhoD7AgYnGQEmiWOZE8KhiAkyThKhDLgcdkDslOEdAyIwkJCce&#10;PKYAB5RYh4BSGEguiP1VAPaP1SHQOwRjMIRLCZ5GUykMAklAxEE5lIVEhz8JVsZHO6UyQ7piQ9pk&#10;FJoYEA/dMYAGUgCMyOUV+AMcJhYgZ+EDAkymTXoANyTEONqCkIgEj/KAYYaZ7IYVRJ2HCMhJE2Lk&#10;gkJjsY4PhT0UBbGU7EgHCOxiz+6LFQ4MpgxwcdkADjuCSCiKYDkDkIEESZhAwdmIQMGskYQxDdg4&#10;SsY3OOfHKmhIiBuKoCRAb2/VMSFIkdyUJWOxk+4A5+yTVABJBx3whAhgNH5uD4RYdkZAMcoBktwL&#10;gOAjoQNaXSEmMDLCAgBwHOMnKYCLA1wBPKYwLdpJOVPslsDngcKgBrdwkYKQxknul2LsbGl/txCV&#10;UFBBY8wrKISR/wCUmTRPdxASY7CDHiU0FiDRyq9EgexkfZIoN+OOECEDkEhIY8O7QjoXsZbACTdo&#10;BAAg4TQxj2nhFkjAx4yl2MltBiI+6YyDm5kJfwAy7nPyqQhhwA4R2OxiHHhIgGiCdpSspAacZCLG&#10;xfrJVCJsIc04hJlCBAxGUIVi5GOUqCxgmPnuqBEWgEkoYzJIgYSAi4hpxlKxD/MAqAfqQcD7lAN0&#10;BlxB8qWgHtAklCYxNaA0kFMQdpTANpaMcJWMGRzEeUPogbyBk4SoofLQeyaGRAJkwmAyIaSUhMTC&#10;SIA5TJugcC0w7JSTGwENQwGWkKUAbpx3VIoDkfKYA2ZHlAAWuLlNksHSCFVkpikNgxymUMtBIKRQ&#10;nNiUmIYEYlAxEkIEAEHwmMmGl2QYQIBycKaGAMHBghNiETJkiUJCoTRuBwqGMQwQQgTJbW/2hIYi&#10;I7SgYcABIQDymMY4jlJaEIxEQnRKTJCcTlBZGpAfEZQIbWwQQiwG84k4QIYcC3CQ6HszzhOqEEED&#10;wCkOxQZg8hN6Ac8Oj9FPYAXSmgBhiIKGrFYy4h2R+iXGgQz8j2lOqGRZDXEFAEiGk4CYxZnAgBAg&#10;dDmgAZQITcDIQOyQyBCVCA+04QwETMkiUASbgTCVBQTkFOqFYEQI7oBbFlrucJj6HMt+VPsKseXC&#10;I4+UwoXpkZTCgLscIsXsNoI8eUmh0LaAD4QgRLJOIITsoRA3cZQtksYKY0EAGe6QCcAX+EhEwNrf&#10;lMfRFw25BQKwLtzTHIQPsOc4CBEgJHwgoiRBGceExMYHfkIENpkzCkoUbBKYugd7hgIANsHKAH+m&#10;O6YEQ2TCQkTOPlNIT0JpnlJlAGiJ5QFAXBpyEC9konMoKDA7IAi6HRGAECsInhArsIDsDlPQEsNA&#10;B5SKDugXYj7Sh7JGYAB5QiuiPJ8SmCGRCAGIbgpBYiNz8flSsQ47JjBAIA5sQUDCIMQmSmEQZHCR&#10;QzAEoARMxB5SFYNABzwmAjk+ACgGSx+iAEBAKZNjL4aB3QO7QnS5wgfqpAkWgfdMbFAie6pEg6AT&#10;OEikDSDwkMcZyU6EJoBJSGKPaSmAhEpCJAAGUDGfcUCEBIhAWPA7IGIN7oAZInhOyaCNv2QxoIkp&#10;DDaD8IAQB4QBKZ7wgQvzEIAGjbIQCAiMhAMROOMIGPaSJ7IFWxyDgJ2LoiZkCEB2SAjhFhRHglIB&#10;ge358oKHt4PdAA4dymLsW4OOEgH34TehWIZ5EJAgkAoHZKE6EyMZSHQDIToTHEhMLCZxKVgAbBzw&#10;kMRInCBMYE57JgIkSICGNEg4AnCQgHeeEAIFp4GUxgcYKQEmiRICoRBggpIAIMlIZMmACQqEKRIR&#10;YgBg5ygYAe3iEMYoUgxuAOCmxIkBPZIoUEgY7p0KwOTHhAwAJaQR+iBBHwhiQsE47IHYbZMp9CYA&#10;QcpDsJAdwgRIOAlAdCkGCQmlYA7Awm9AA7HlSh9Dc08ooOyO2XSkAO+EDDbiZkJ9iGQMRwgVgYLu&#10;E6HYy0bcIoTACRjkJ+hCjMd0tIY4iEDG0SOEyRxgpDYpDRKBAMifKbGKYwoGABjlUhPY+BITEJpl&#10;imxofiEFARIwmT0Bw6UhDwcqgWxTAypRSAOJweEBQ9wlOxUOMIQESUdAMmEmIRMBO6GS+3KAFEgK&#10;QocYVIA5PGUAIQSBGUvY/Q9gz8JkgTASsbFxJTESBnkYTAWA6UgA5OExidwEd9AM+4T4SAQMhKwJ&#10;cHiQUwAETHdMQFwBHlJ6ARbJlHYDMjKKYCEEkIHQ9obzlAhH82BlIBtgHjKd+gBxAnygBFs47qVs&#10;ADcqgBwATAQOYhIYchDAA0kygCcfCYhbfdypH2EBs/KYgiMoAHEEDGUWAiO3dJjGHeVRNDIQMRHd&#10;IAGQcJgOJHCAAu7JAQccKgACO6QyQIhAgmeyADjnhACA58IAZIwgTI8iUBZM7m5nCBiGTMYQAozC&#10;ADuIKAERBEIsB8nKQC2QZSoBgQM5TSGBM4AgqqEEGMqRsMQcJiFHBI7poAJmUABAiO6mxhwIITsB&#10;RPaECGZxBhACEtlAAMtjuqAA3spAcFvOUwEYMJgAEYhACjIhAD2dwcoAM90AAaeUrAcpUMBz4SHZ&#10;xTnQ0yoQwYfYTATESg7PumgE2dpxAGEgZEjbBcQAhCQTvcI4QUSJ2E4CEToiQckYafCYw2kiBMoY&#10;icGIIgwkNCaWtyDBTExOLHPkOj/ykIdMFpJnBSAk3LgcSmmJgYe/dwBhJjQx7ZM4QmMiYESMnun6&#10;JJf2gBIf/QaSwiWoHZL8pgYTfQrG05I8pIOyLJ3GeQqugDAccZ7KUwsHu2gDuVViontD4OYSey1Q&#10;g0tMdlBG0P8AM2eyVDANbJnA5kquxrQmg7TwW9k060S7ATtwI+yb6BbBzCAXACflJFLRPMRiUdis&#10;W0iRP7JJMf8A0WIzwFbWifYiSAOzSp6KRIDaEw0IZnslRLQw0/BlMaQwDBzhOwoHAgR5SbvRNULb&#10;DhJiPCH0NA10nGfKmiqGclUtCaEZOOEWhIf5RE/ukymqCMTI+6BJEmktbPKKH0Eh4z+ydBaAfKmx&#10;CAk5VaCh4JAGAhFEiMDwhaZJENlxzATtBQ2QRE4UMoZaP0TQEScYzlUS2I/mGFKexEg6OUdlIImU&#10;xgGzMxwlYaAOzjhAh4IQhj2Atx2QANBH5kWJCJBmMFMaGWmEgJHIAQBAtOYwfIQIRJAiSVSG2MmI&#10;wkxEgNoP/KBgDjCKJCAROEkVQx+VMYSBzlK7FoiQCqYiR+P2SHQHAOFNARAMyqEHGQhgiW7AwkMN&#10;2U0Fjn4SoEIwAT2TEG6EAOZEwgYiACJ4SEMuAjCoVibPcKWUiXI4QADBTAD+bCTAXLj4QAyBMjIQ&#10;AAwExA4yflAwiSP8pWAwAJAHCLABxMIAWPEFVYgAJBSGCQxwkgGqExfm74SAchAhEzlMoUZB7IAC&#10;IQBLLsRKQhEAR5QAwOQCiwGJiOUALaZmUxWEZOYSsYoMpgOIjygkY5wgoQdt8FAUSDp5hKgGCA3O&#10;FL0Ahye6qgAOKbEAHlSMkYGf8p0IjvG4BT/Bjkk+QruiQkjgcqRjEbhlCAThnBwn2ABucHbHdAxO&#10;aWySZKYwn3HsECYT8JCGHZCEgB4MzHKbGMxIACQmKInESiwDkeE9MABgwpAbYJyYQhgzvJCbAe0g&#10;QIPykBFzZcIMph0SIjGUCAB0kdlNAAkZGMqguiUt+xSWwoBnkRCoZEyDMYSsBlxLQEUHYmj3fITE&#10;TkEc5CCiIBLgR+qBUMiJyktBQmiczMpgScCIjAQAzGDKAI85gA9kADT/AKsIBAWFx8BAEw3GJPyk&#10;xic3BaeCgQFkANbGUIAPtIEiUAtBUMZ5+EwsB7u2EgBzvdtIwgLFHuHYRwmBJqBiE9/2QJAJJMQI&#10;8pWFDJJORlJCAARMD7KqGAHkJDGIkkhAiPCYx7oCGhWBcSEkqBCIlw7lOhiDTMEAQh6JJQeScIAb&#10;Wh05QMCIx/cgYQI5g/Cn2Ai6RJCoCRiBCQkRdM8QEwG1kEnyhjAD3ZS6AlwPKQCJnCaAHGTxATAR&#10;n7oJskOQEmAnNMJjYgT/AKQPlDFRPk8BAyPuJ8IGSIDjJMGEiaoOODhHY+wA3GMEwgKHIjiEAIbt&#10;vZMBup+4En9EAPgJdiAuIERyhCtgeIIQNA0NJjCaCiQJaCD+hTAiAQApY2BcHPOOEBYQ0EZITAkQ&#10;WknsgGAgEOA55QLSG1sEnkeClVDEJIgQmSkETg4SBgR7sJWCJEGAeypFMiRLgYmE2yP+DJzMIsYD&#10;2mDk/wCyVlAAS45wEwGRBPYKGDEXlsYkJpiXY8fAKYx7ZPKAoT2nbHJRdDIsG1sRBTJZOCWz4QHo&#10;A6R5QNEc4Iz8JCMh8QkMjuIfjhMVgcnEQgfsC7cOMjlJgEiZ5RQkM+eEyhSHEDt5TslARAgHJSGM&#10;DGAkBBp3OyP3VITJgYgIYbFjAKQDaCDlAwGH458JsEN3PMKa3YUISQQmAjIEZ+6BDbwPMIAY9oQM&#10;Q9wOEwoYEAxlITQR3QOkDZJA4AQAEQeEAG6PugEEk5hAqGCdqA7Iubu+CEAS7RKBgfshCojDmmQh&#10;jRIOEDsUAySAZCJcSQnYIk4ZkcoBC/yUDCCWpCBuDxwmHQDJJSEIjsTlA7JEiNpCYARKQMDAwE2J&#10;AXFw4SKEMxlAhuBccZCbEhRnyPKRQD84gYTJ7GYnHCLBABGQkPoczgIAXHdABIif8IBDAjMJiEEg&#10;HAJ4TAXZDEDjCRYNPlADOSUAAIGJlAh7sEAZKBWKICQCBPB5TGiQIKBkYKAJEScwgBRJgYCAAiDM&#10;oENp+U0ATlIBOJdgIGE5iMJi9DPtE8piEDPwErGBHB7JDG8ycQAgkIxlA+wOQAgBOGAEASbAQAmj&#10;J7oGMGeydkgPbjukNEQZwmhEoDjGEwA4KQxRJlAA0bj2TJADmUDE4KShyW4QSMExHlMQFsx2KBgT&#10;57IKDDgEhD2gCVXQiJHuSYwknACLAltIiefhAmESTOAn2A4gJdD7BvAIQgE4Z+UxADH3UlCdJGFR&#10;IwzGDKVDTEHEdkWJoYLieITAIh0lDAWZkdkhjOYP+E0wIgFSMZBjlMkeS0RymAZjPKGh2HwVIwAk&#10;JiHviO6LFQTORwmAhmeyQ+wnan0KhkGZSYgmAO6OgGJn4RYxEOHCaAAyBylQMA4lVYDcSQJAUsdE&#10;cykFEm5B4KYmBBOAE2IAZxwhDHAAVNoQHJEQoAfAymAjLuMJgOIA8pDERmZQwQ9wJ4QIeOYQMRO7&#10;gcIAXAyEAEQEJCG2AkMUZ8pjY5IxCLEMfaUCIQZklICTQE0AdzAkpDSB0kCBlMAgkeExA4wFA7HO&#10;OFVgE7vhAhAoGMTwUxB37pAItTGPgIEDphIaACJTEPtygBRmUhgcSihUIROUuxhtzlFAhjgxKaAP&#10;g4QAozIQwQoIhFjJB2ExAXbhjKQ6DsmKwPGFIgIAHkoYxgQCUIBCTziUwYHJxlMQ0gEZz2CoABMf&#10;CQDBEcoABBJQBFwk+AqAIMoAIIGeFIBHu8hMB8JADSJiErGEgE+UxATlACJkcIAYwgAKAAQAgAAE&#10;RMpAItTANsoANnynYCc2c90WATJ/8IAlwMJAImSgAcfbhNAIgkJMYZCSEOcJgAMIAiR8oQAB37qg&#10;GJlSAEEg5wmgEW4HeEwAZPhFAPkypACRyn0MN3wk2APBiZQIQEkJgSAh0QkBxLsiDCzRY2gnGAEy&#10;WDvacuTQdAYc3lS/4PsZY2o0SJI7IoTIg/oPhMEMwRAhA6JGA2CUhORASTvbwFQLZLeCR3ckHsRa&#10;Nx7/AAgYBjY4SCgP5QJjKYiQBAkRClBQAYjElPsXRKS1sEYQ0PsD7vEJp/og2kERhAhb4gzuKKGT&#10;DTgjuhP9CiO1wzOUn0MkexwE2FBua0gkZKVfghES4E5ToGN5IgDjwgEDiRklTQxHcXDsqaF2ZHNO&#10;3OQkivRFpAEHjwhohseYkEAJgmJw3ZBQPsADyUJhQ2907E0GDKndgqCA+WyqopMGhzcGD4RQrDkH&#10;sUgsC0ngobBfwCSBxhBQw4kjd+iAY3BomSgKACBgIAYgjHKVgGXEHgBQJdicAZ8q2DCBsgxKSYKh&#10;7Rtj4VdDZFojA7JKVkkszwnQ6AbggYT/AIQMC+G88JMmxscHT3SfY2MZMAQjYuxEkn4VADgBhFj0&#10;MFKhiJM8QmSEiB5S76EADoKGFMiccYTQEhGzyUvYwB2wIhVQWiZEjCQw2gDhKwEHQ4gqRWEn9EwH&#10;PEIAUE9gqG9hEoYh/mOEigAgmUCB2PsmDEM/ZAh4KSQ6B0BoiENgG74yhMY/k/smTschIZExuCQg&#10;gz8JgOJMgIpghjmUrKEYIiExBiRKA0EHtwgAEmZTAAJPHCYlslwpoobXbQZElFCIgiUwAj5QMYE8&#10;IEAE4SCgGUwQOwZKBgGyRHdAiQhkyUEkQZ44QUSODxlIYB0GIQJi7lMVhmPhIAJwmMYaQAeyTAOQ&#10;YCAERCBh/wDUJisDPhIAa4tGDlIEABmeU0DJAT4BSoQi6CPKoB5/TykMQMkSgBtPnshiFulx7JoO&#10;hT7vhAA1A7HwfCAZKJHwEgHO13HKViE5uwniExscSwEHKfQWLbA5kpsBASOxKhiJRAnhC2ITTlDG&#10;xEwZVqhjJgZ5SqiUJo3CCUmUSOfukIYEMkhMYYAkpgRzg45QLROTtypYCB3GUdAGYyUDYHyglARt&#10;gjMpjA/IygBhuMIDsbcDKbFdAwhriYBUFIT3bhMqvQDMiDPZHQrHukCQk1Y6sjtDzPhNATmSm9AR&#10;EiQeEhkg1wzIhDEINAJIR62MHEMxHPJQhCJiHBMBmHQQeeyAQ+B4QMQkzJlCZPYgxzueEu2FDP5h&#10;BhAEi0mRhMogXmACcoAk2QwbT3UsTDYSdxKaAkAI5QMjEmYTEyRbB57IChB57fsgEKCSSTKA7G2S&#10;S7wpsBtb3lPdggGeExkTMwigscwZ7IAZEwZQTQ5JacJFABLMkTCGT2AbjMKd2MUAccKwoYgj5QCE&#10;GkoGMzHykwIhjnDKPQqoltggjkcpgPl/hJIQDMwJhA7ItaXNzlFDACB2CYmTc3cDCAE0jgHhAw5M&#10;90CIgy6JgIoVkpA+6VDYGCRJTAchp8pCEWucZQ9AScYgfCLGKZjH3QLYweUFDJiISokHmYkQmMZI&#10;AGAkANxkDKHYm6Buza6eUIdgRjHKBWKPcMwn/wBCyfBOMIsNITiBjuhD0AYYE5lMKGGtBHlGiWJ0&#10;njsi7GiRiBIUWMiQA88GeQrJQy4OJEAfogoJGWnnsEALYYiYRYUSB9kHlF2CBjZ4Q2A2uBJaRn7J&#10;IQtvuOUUMbj25TE9iDTBIS7CgaJblMZEEyduSe6GKiW136oABJCB9jiBxKAE5piYQDRIDKBIZMOl&#10;A2RJ88pgyQmPhIEQDCeB3TbEMkNYexU2Ghgz9ktgLuqAlO1Aw4z2KVE2JjYTGiRgjmI5QNkQJMAw&#10;gEJuczJ8pi9j3EnlIol3JQICHESEDImRyECHJgIEBnnugfQzlAw4JgoAHBwCBMA6BJCVAh7t3ZMY&#10;gcFADbMGEARMgwTEoAYkDlMXskXEgf8AhIGRIzKAQxwgBnwmKyJJSAZgd0DsbXAnygYiZQKxhrSM&#10;hAIbnQgBDk+EDF3QIYAJQASQR4QApgnCaBjDQRnCKJBsbie6RVDgSgBGSgYcRhMmhAlIEOYJ4QMW&#10;TxwmInEBIYgQEBYjg4CYgbIBlAUDTyUihgZPhACiBGECAk4ATEBEnnPhAEgPKkaInPCYUN0YlAAD&#10;PKYrFEz4SGLaRlAMbeRPPlAaJAeSnQmRGSktDGJEpgBMJDBx2mRlAhwTJiAQgYuBBGU7JAADlAWA&#10;wROU6AGxJKkocIJGBPZBQojHZAg/uATAbhjCGITjjHZIaYEeECYAT8FAAO4KAGBBTGIuj7oCgPCQ&#10;DiB8piQAZxyiwoe2EDEcBDEAIbHlUgCIkcknlDAQkYUFD7poTB2CEAMyDMIAi7hAMGx5SEMOkicB&#10;OxDI7hIYm9ycfKADmMpjCcESn0A5kFJbAAIymIHSkMjmAYRQWSiPsmHYSQTCQaEB3SEPM/7JoBjB&#10;BPPhABhUAFsAeVLEKC0IAP8A68IGExwgAlAARmUDGSAPlPQhASOyQ7GBAgBMkX5SQkMUlxgQjsZN&#10;MRHuISYUOY4T0AyYblFAhGRKkbHtwmIT5AlAxt4+SkMYwD5VIkQJElKx0BdCdhQD3QEqBh/dA48o&#10;EMnsTKbAchJCAEuyeFQBzyUmMiD2SQEiIamwFwPukMCfhMBzkIJDgHCGNCPt+6kY8kfKr0IBO74U&#10;oQ5E8KhiiAgBuHhILEJlMBkFMQFpPZIBQUDWiUGAmIRPuI7JMpAHcoEG6ThADGco7AQMEpiAmTlI&#10;ZGecpphRMDEFAgGCcIAIBPCQwiBJ4TEJ0FAwbgc/okAczKEIf9k902BEySApYxgYymhC/LgYCLH2&#10;N2I7IEBEgDhABEH4TGMGSUUAjJ4QIQJDuMIAmgCLZgg8FAD+EALbAMJgAyEAMCXIsA/3SARBOEAG&#10;ZwmAR7spAMGCZ5QBDcJkjCdCJgyOIlIYogIABKAAic9kAIAgfCqwJhsZUgQBnk90gGewQAAgiUwA&#10;GUARAwU2BIGGlIQu3ygB425CBgOJQASI+UICMncmA5AInhIBEiIGU0AsgJgIk7QUgJNMthABwiwF&#10;2lMAkE4QAYiCEMYzhS6BDaJTQBmR2QIW7JJ7JDOMLQJhZlEPze4YgqkrES2tPIykHY2ua0kESgBE&#10;nfLe/ZAC9SAQRBQIcY5hBQxApzMnwpRPZEEnHA8KkgJtZLxBiAh6FQEhhIiUivQACd8YhUK9EWkH&#10;PykCJQ3bJyUn/BjY4PExBSE1YidsjKqxdD/MRtkfCBEm8kyihC9wAzwldFjLnOBH+yOwGD7YOShD&#10;bAPa520gyn2RsDHnjygKsCPaSCov8EDANnOflPoaI/mfE5V9jJOYZ5kJBY2ktMKWmwsCdoOJKqtE&#10;kmsa1gJEkqB+hOaMnjwFSsdg17oHB8pukOwjccCCj/guxiIzAKEyn0Rc0EfISchIkGgtE4KYaJEg&#10;00m2BEOgwYSSfsLCZkGPsqGPEhLYrBwnJ4T/AOibEJnhDEhiQTgR5SVFMGH+1DSEmEZx3TB9gQB3&#10;QkDRIEkgxgBJ/gXoQIJ8BJxXoSCOcqlQ7/BtMnKGUnZEEiZCmhDA/YlUhA45wmxAXFowkW3QwBEl&#10;JJCWyUbchIoQgyYygAMPd4yhkicCw+0pq0DJAzyIQ2CYyPhNDIySflT7EMtlonJT2OgbIM9k3sS0&#10;Pc48jCTC2IgxMJIBzIzz4VAAcNvygLDlABniFID44RVD/wCAchCAiWjumA2gATyUwsC4mMIBbAYO&#10;UgHI+JQhCJ7xlMZIHEqWw9EWuJJJEeECJg4yE7GRjGUxUDRPClIB8cKhhHlKhhPhUIYEJAyPPwh7&#10;JobcHCBoIMJDAOGBGUwDMoAYkTKQwBghMAndlAgd7igBtgFACazJJzKABwExCARI5HKXQhGfMpjE&#10;eZ7JoXsYg4UNFDIDXABCYgJMRyFQwEIExOKQIZcI+UAESECCI54QMIBKYbCCRKX8AQZkoBjlAD27&#10;+OyLEJxzhFlDxtknPZMQNjcCgBnbOCpViIwCc4VDYyCDEqAAyIATEBaQACZKoBxBwP2SYwyZnsix&#10;DBEgJAONpjkJ0UB2jjKGJignskSEzzCYxOAa6UxjgOccwgbE73gSkIkweR2QMCMSOB2TJaIk7sgY&#10;8JATGGkEKe2Fg0ACBkJsoYG0Gcz2QBEPLREJiGMmSUdi7GRAO0oHQsmZ7ooCQhg4wgZF0EBMAPuy&#10;eyGieyRO4QMKaKAANOSixDktdj9E6sOwcBMnkproYw2MyYUNtAESRBT7FYoE5T0MC4EIsTYtrY5Q&#10;Ing8oasoiQA75QtCY5JkA8JisiMySmLtkjLuMKXodi2xzEp3oaVDkkieyBhJjPCAEMTJ/dITYxEp&#10;iJQlRQmukmUIQwIJ7pjFG39UhBwfhAAO/lHsGKI+6YEg0AGSlYAAEDAOKBJCDjBkfZDEIEge4ITK&#10;DPIGEWKxvgBpAhxxAQgQ2sIYT3HZMNiJJEgSUDHAB8SnRNiIk48oYWPvKQxiUDIgkEN5QwJPaZhJ&#10;OwGHEHymITYcShjHkEBJCQENxCVsKEciI78qgYj7YIyk/wCCVknCBKEPQt0hMZItCQtgGRnsmA+O&#10;2EgHs2uxkIbGJrpqCeEWAnQXGPKYEgMj5SYmLaRxlAkNrQDg48prQCBnDhA8pAZA3a3JlIKEBMoA&#10;UkjaUx2IAtEymJskZIHZT0A/bgcqkgZEMaC49ym6JscDBPKBknwcgyUqKZHcSOFIrJZnAVFACWo7&#10;FZH8xMjKBEhxymApPIMlFgG4DHcpDGW4EJCoi+REYPlUwJDye6kE9jEF0nEdkDZKWxPZMCBG7PKA&#10;AnjsUCYVDABH6oCiTcie6BgBKAQf7pAmJzJHyigokCIkpjFO4S3hAgHu5QAoicIJGD5wmxoN2Y8p&#10;DYQPGQmJaCfAx5SBjIEyEDQp92cBAvZJsBBQncnwgndilw7JjAwkAtuMCMoAbvCYiXJUoCLsGUyi&#10;RIA4QJkWsA47oBEwYQMRbmSgTEB5QBICJCBEeDlAyUAYQAuTwmADPbCQdgUB0NsABAxTlFEvscEK&#10;QBwlUhgDiEBYAnwMoGNACLYg9gglhBnyE2CG0S4zwkMDAOMoBiMH7qhDmMCEgsJ4hIZAy5AqMm0A&#10;/KChYDkiQ8wEyhYmTgpksGzKQIkYHdBQQMoAjklADa0DPdAmAyZQMI8IAI8oACcwEAOJM906JDdK&#10;VIBEDEHHdAwwUAMDlMQnQSEgEW4QUSHx2QIMeE2IjtJQCJyQI8JDI9xKBUOPKYwbyZSAC4+MBHYk&#10;I5cmDJD8mEhibM5TQgz4QMJRdhQ3QCIQJAWjkHskMBlucKhCBElAggjMJPQxPOR8oHZIxCA7AHPw&#10;hh0AjdykMc5VE+xEwZUjAmXSAqsYASSpExN5kpgDW5mOEIQ4zKBjcSeAmxC3E4KViJOAAkJFCIBl&#10;MQZLcZSHQiZH35QFjIBAAVEiSAHBIY2ieU6HYyACgliJJKLAO6EMAADjlHQAI8pDoaAF34QuxMY5&#10;OOFQDJzIygCIBMyqEAwFIAY7JDGGzygYHMgdk/QhbSOykKJBoIVAERgcJUAi2J7oEKC3lBSGBJ4T&#10;QmMH4SYhe0mOyB0OTwjoEBHdABMn4TEBB4AkJMBt4R6GAhNCFsKTKHEpiCTuwAkBL+0nhMRB07RA&#10;+6RSJA4TEEzjshOwAQPgJsREAg8JJDJjJhACAhABugoegEQQUtjQ4VCGYcR5SAR5TAchKhC2gcZS&#10;2gGQCMKgE3uDwpoBxJzhOhjBIJ7hAA04QAjIGMpiGMJAHKBh8KgEB5UtAAwQUVsQdyeyH/AA57I2&#10;AR8YVdALGUgJxMIAURKQARAjmUwFGBhH/QHAJHlIYQgABCBARB+EUA8RzlACkk5QAjjI5TAbsgJU&#10;ANgBP0Ay0EIAQ9owgBRBQA4n7oAYHt+yAFKAAZMdkABnHhAAACZQwBxmIQAmjmcJ2A2iHco7AflI&#10;AAHdACiDwgAKADsgA4CABxMJ0ANO4QUgERBCAHCADlAB8IAIygBEAfdIYoO1CATp7hUIYBnPCQDw&#10;HfCAEfcOEAMAAZQAoBwYTAiGiUwJNBSbACRnCAIAEulMDJACkCMzyMpoADRkosAiRnCXYDIyAihh&#10;O12MBUIBgZ5SAIkFAHEQSeVmiiRbHtJ2oWgGPY7JlACIlxMwPCLFexn25hA2RADgSR7h2TESaGmQ&#10;f2SYwZAGRypoSEczHZaJgwmRKGAwSxpdEqBX6HvL2xgfKNjqtC9MbQJMpiAggYSTHZMEgREfKYyO&#10;0n8xygTGwOBInPlNMljeCBzlNggbuIys32A2w0+ZTspjjKGxJWDWwZ5KpCv0IQTkfeUkUtDbBMEQ&#10;PCXTJYRGOyoQ/wBMjul0y1tD3RM5QSxjIycJRfoCIM+QrAkPeY4CVCAR5lTdAkH5Z7qeyiLXGTmE&#10;0NEmgSe/dDGDcziChK0IDLsEpskjJaOIhNdANxmDKoTCIyOUmNMntnM5U8h0RLZJk4R2NoTgCACY&#10;PwqJoYGOZCKQEmxMTCllDgNIHKnoBCN2QqfQk7JFoISoqvQOaAc4HwhCaohLZwqVCoYaW/KTK6Bh&#10;wScoBEnQR8ICiIiZglPZIfmExBSK7GMtgiPuhdAPlFAxTnCYWPaZknCQrE0hogglNoVjDieylr2F&#10;jlzfn4RY+gnPCooIJ7pCoCMYBlCEIuOO3ZA2SyBymAgM85SFQbPdkqrBInAg54UjE0yShC7ARuTK&#10;EDyIiEiQc0RklMdAcQBwgljmOYSZSB0GChiYojsShDQzG6O6YUMETBCTEn6GUDECSCmAR5ykFARt&#10;GCmIBwMpDQ8IAWAcBMLA5d8JCGGgE5TGEiO4QIW8jsYQFhIxhAJjJjPKRQB88jCKEPESmMU54QAA&#10;CUCGYnCBgTlAmw5koATee5QIlE/CCiM5hICZB5hAiMycooBtaCecI6AXExKLGSAE5EpisQEniEAM&#10;YPdIQgJEDnugdhtyfHwmA2ksEjKQAMg5hAB+ZpATE0JuB3CTQwAzwUAOJJwmABpgJBYBoHKfQhxM&#10;pCFtMSkUPE5QA3EF0iSE0JsBGexSBAwbD5TCxDkpDGGbn8lUAEBpjlJgSePaOxSQmRj3RymhiiHR&#10;z8JjHtglSSw2wBPKoBgGfASsdkjJEBFgQZgGf2RYUMDEyUCG38vgqQBskd+VVFAAJPOExCmTxCBD&#10;bxASoV0DZAg8+UykMkOMZS7AbwDCBMATBEfZMEAJA4hAWBEmYP2SoXYg7JgHHlOg6AEOMz+iCiYz&#10;3hJoYjtLoEg+VKJE6GtxlUihRPwihMeye6YqAGSQDwgYySJkICxflxyXIEMjZg5SsfQ9p3Q3MhDG&#10;BgDvPdMVjPZK9hYiCCPHhMALQXygKANBI5Ed0BQE45QMYCQDI295TAIJzKVisRzB4KYxjKAEYB5l&#10;ArGVLX4A9pAnshIZHMQmxAQAB3QhXQg/cTITH2S7eApdiYGMGChAh8qigjZEKLFYtpLsytLpE9sZ&#10;Ed0rsfQZiScFIYDIxymMbDPaPukwIiZJQIlt7zKLAjG2TKYWSDjtQFibMY/ygBj9kDJbeQFNisUb&#10;sOwByqATmtB5x8IAkWlwwlYWIGMElMABkRPPhLsBglpPf7ooAYAHTMQlQdEwAQTCYxAnmIRRJFzv&#10;bHEpjQ2yGZSACC+I5RZLHDnAyUIoCTtgc+UhCDXQMyVQEhGJSbEBM89k7sBhs8H9EdC7FHug4QOg&#10;cwHE9kIoA2OD+ifQuxzgYkpMSAEkHEFBVi/KO5TETL5b+XKhdhZGJA7q2IA0DHdIYw3sUh0DSSM4&#10;TGSEO+UCIgkdpToSG73CYgpDasBkbSCPlAfwGMgQCSgKCA0mcoGPCAEBE+ECGCA7PCAAOG6YgIGB&#10;JBmECsGgbUDIjBIgwgRKI4/ymIffhDBA4QD3+yRQiByJB+UCIncY7fZANDgjuU7ElQx7UihEjwgT&#10;JA7uEBYhJkFADjjn7IAHZ/thAxCeU2JDdMzykIlIPHKCiJ790CDcZiEDH98IFQO8f5QMDwgQ3AOa&#10;AqYkLbgKCgaM5ymIHMO74QAyPlMOxjhIYgOUCoGjygAwJ7oAMoEHZAwGPlADiTzGEWAo2mZn4QAE&#10;TwTCAYEHEIEDTBOCmOwPwEhjAnvCYgDRHlIQCG4QAhgSZCB2M8zKdC2Ijyp3YUTmAFQEXNlyQ6FP&#10;YSmAx8yUhiknPAQT2PgExKBimcf7IGSwEAIEcBAhRBk5TYIY90lDF0EHOT+qChwOBz5QINsie6As&#10;Q+yQWSM/oqEL/KQCflIdgHQICYhgSUgCe3CYdBt4zMooLEW4mUUOx+ECsIA479kAM+4eEwEPt8JD&#10;YDCQWSEFsoAWQMhNkgAPspKQFuExi5A7IJAjzKdgDYQMDuPfCKsY3DIgSkSItIHlAxgYg4+VVCAR&#10;91IwJOAnYhhkhIdCIygLAjnKBgGjygVDHtxymhCLSYzCQ7JH7yYTWxCbBPdOgYO4SGH9vhMQD4SA&#10;ZyPhIOwJBzP6J2OhNbjn9kgQE/CYdjHCYvYJ+gCYBUsAGRKAEOZ7pBZIMHdUGxAEEjkJAgmQfjwk&#10;NoO2U7FQ2iRgqrsBFxnhIKDnhAUBbBwkwsP7sThAwODIlNiAmTKkoYH6KqJEZHykUM47osVDI3Ji&#10;FEDuEC9h+qkoDB4ElMAJ/dMXQsu8hSPsYGDIToQyYTYJCjaOUhgBKYhxjlIA58pgAwMqQDxPCbCh&#10;g+2OU0AHHCAEBMcpIBmHfBQwoOIRYgBlyLGMmSmMQg8hJgEbs8QmgY2j9UxMXJI4PMqQHtzJVWIC&#10;QEDoGtycoEIEzEYU9ldDAACZIc/ZMBnmEhiPtjugCQbPdMQjyUgFtHIQFjCLGI4k9kxDyWqRgCOC&#10;EWFDH5c8p2IW6RwjsY4AEclMQTGErAW0kkymAAkjPPlJDARIE5QFkiJOMJiIkk9kwHtwIKQBzykN&#10;i24QIYb55R2AYkYQApBRYAeOEhhPAhMQHhMA5HhIYxygBfYwnWhAAiwG2JSuwEcn4QARiRj4TACQ&#10;0IAcQJlIYnDHKYgHCAF8SgAyPlAAZLVQAAWjypGGY4QIJkqhhxwFIhkgoAeIEZlAB9kAKIAJKCQn&#10;KChRLvKAsBPCQw55TEP+0FACIBcgBEQYCYCJymAYlKgG0e490MAzPhIBFshMBxBiUWAOPZACnCYD&#10;AhSwGeAmgIxMeU2A3CG8pAIHsQmNDAOc4UjOK2zkhRVCQOZuEoKCZETCBANznZCdDAyORlIBcGRh&#10;OhIm0Ae4nKTQmQwBnhCeg9Eg0gTEBAgADmcEIvQC3bD5CAJOAfmFRSGHlzsDCQMT6ZecGJSboS0P&#10;a9rSAZKLCwpnbkjKLH2MA7sCZSRHsGuIeQQiykSgl2DhJ0wZFrYnMgqkkSOIbjPwpZVDlVeiABkx&#10;CV2HQ9gY7mQlTK7Hvg8KnoLSG8Aj5QUyEwQENkJE3TGE0N6QmQAZUtuxJCYSSSAm9gtEmmOQpUf0&#10;aY9xDieyTiwsjIJnt4VIGNrTuJH7JvoVgTJB7pJ2NsTgXFKmJjcw7eMIWihEYwtCB48qLvQwAEkw&#10;h6DtiDcknEhMv0SA5x/lArHGMIGRAIElJsmicbhnhHZXYqZgxGPKb/SUP+8kcJIr2HJBOQlQMRjc&#10;qqhJhth26SSl0UxwQfCCWxiI5yi6HYolJyFoGtgwqAKh94EzKExPsHGDhD0VYx8pWCFwqBj5Klia&#10;HEtiUqYugJgR4QhoA33AyqKGRtHOUrFY5IGQgCAgzP6JgS+6kLGROU7GRLA3vk9k7J6HmErGJsEw&#10;mMPTEHKADnA5QSxuBiCkAiCAExEh28oKQyOUhiCXsVCDSCSVQhiU6FYx5KkoC3OEMQoMpjACcIF2&#10;MNjukPoIg+QmIaBgOUmMDLiEhBGITaARHgpggc3EoAMyAUCsYGIQMIAACAoC2SgBhsBAwIAQSES2&#10;UB2MSUDCA37pWMiJKYkPaeUDJGSJHCRPQAQ2fKBiymA8bRByFIAQYKbYUIAjIQmMMvdHCYhxBgIv&#10;QhtzLYygBwYicKbHZH7pgGeyYAXnhAUMk7cGUv4KgbBac5QUIZiTxwEEtDcM4ymFkjkQoAiRAH+y&#10;qtD7GSYhJAMyIBMhCYMiQnYrAc8IoYbiSOxSQEnN2guJ9xR2N7I7vcAcJ0SJzTJ8eUxkxBbPcIoA&#10;pgEk9wgY4LnnMKWIRAz5TANji7GZQIAYJBEEJoKFjJGUdjJgFzJI/RAwIBHMKexEQSTCokf5W457&#10;oGDANknlA+wDMRKYDc3eIOISGESTBjsknYg2cgGSExNEgCGyUkUBmOMI9iE0EBMOhNp7Z+SkHYUw&#10;ACJgosZLaB3TYqIj8xKWiXokMn7IGtiiA4jhDKD9ZlMCQG1sAJWLoQmCD+iEMYZwfCYCJh0hBLAM&#10;kA8FAdAaYGZko7GicD9AkMRACPYCL+Y4HdUS3QmiSEih/wBqBWMtDgO0JB2ABlAxgZjhDFQBsjCS&#10;ARkYHHcpoKBrcmEwSoB7gYygCTeAHHCQxEFrp7I7ExQSgGMAhsH7o9iRFxG4R3TDsmGlzfsjsFoQ&#10;gIKAn0ySBPhLsljEuE8fCTRQYTXQgMFFh6EBCqxUPgQkUPEFAiI93HCBNja0FnzKB9jkAQcpColI&#10;bxx5S7AAMJoLoTTgoAjG4z/umDJFoiXCEdA1aJEhm0D90xIHANkcpUNEQzaPlKwAnwEygcI7pCAN&#10;+6YAXYCAHEgtPJRQEhgAFFk2PLThLsdUINl08koQyUy0jgpVsRCIAnkqukK9ky8YAEpFAOFVUIAY&#10;E9krE0B5lJMLEHBv3KPYWNpjtlMpMWRkIoTJeCUDE0coAltgpUMBgpgJ0mISYmSEkQeUxWIsn7JD&#10;FsQhIYABhMYD80dkDDuBzCCXskA0ie6Q0IOBEDthMVkgYQURjcUAICTCCbJZAQUKfIQA5kwOECHM&#10;BAWRLdx5hOhWJwLQO6AJzwCkUAg5QAiZPgoAU+ECG4GAEA2EZygTBrZJ7DsmFDPsmMpD6CcIGKM4&#10;QJD7YQAtm7KBIHEjgIKJDDUCZGMSSgBgY8oGB92UEsAQO6BoA4GExewzEoAZEtlIoMAIFRFo+UAS&#10;aYJnCVhY+UxkXe1AAWSARx3QTQ2tMSUDQyJTQMQO7HhIY4z8KV2SIZKoYwNuEDFjlADLoJjKbJAC&#10;QUIbIkdkgMhG3EoAiIPdABtGO8IANuE7GI4ESkKxiHDKAQ/yZQDE3KAYOCAAEgHElAWPJB7IGRDc&#10;JoQEgT5SGOYGUAOCQgViIACA7JRIOcoGRmBCAGxu6QDwgBZDiEAOS0KvRICSCUhgBBCBWBIn7IbB&#10;DA5KLoCMQUgoYBLvKYxhs/okHYnN7oCgg57JgMsgfdAUGz5R2HoIgwmIU8gZUlDAzjsmhBESgYi8&#10;gFISGXRyOUCsToOCYlMYBsfZKxCAkoKJESB8pioUQgTGDDihjQwA3I5KQMADAzlFAgw3Az5QMAPc&#10;c4VUT2BEmJUj6FtEiCmFh3wkIbI7phQyO4QCFM/dFjoIMz2SAHzIKbBDmQBwUC9iAIHKB2LDeRgo&#10;FZJomU0AGMhHYIDgJAwyGz2TDsOQISH0EEDOU6FYAZRQh/lPwgYTygKFgfqlQ2G0mEMEDgG4QIZk&#10;CTwnY6Aw4QCnViE0KaDocJjsA2ChsKGAUCEST2wlYUIBOwJeR3KOwEWuAS6AcGOZTTChB0fqhjCY&#10;4UjGGkiTymSx7cZToBE9gkHYFqB+gADYCQBGT8oACAU6CxkZCA7AiPshoA4InIQAECICOhA0ENgo&#10;QMD/AJTEG3CGOx9kmASDzymhtEZhw5QgDMgwgVEyExCOYCdABhqh6GhH3AFMA2zCBkw0ZygkQxKB&#10;iifhJhQGYEIoB7eUwAMwMooLAt5CYAGZlIQ4AJzlMCIOR2SsZIAkRKYg2/KQCgiEx0MmSkAAHKBE&#10;QcZQMcSEgDIamA8YQIDgoGP5QAgcnwmAEycIEEgQkAEDEJoYtuRmUVQDnbykIC2eExUAaPKKGAEY&#10;QAwcwgBOACBkdmTBRYiW2YMpdgERMoAU5hMBBwAhFASKABzQIBKOxiBkBAhxJI4SGIjPwn6H/QnB&#10;QIAJyixCdgpWMk4FMQ3ZCAIBsOHlOwDgpAMGUAEZwgBZlAiUIGRIh0ICgAwgBzHCAFmQlsegLs+E&#10;AAGZJlMQnsnITQDDcSiwEOUwGAlYA4mMCUgFh3wUAI4dlMBl2I8pAQiMKgMmFIESDzynYDEDKQEi&#10;A5qAIiXEEqgGZ3cIA4mS4SOAsbK6GD2KSCyAEuJiVQjI0njiE0Mj7zOe6AsTxDh3KAseG8wfhNk3&#10;YbDJg4KjoB7iMHsmNEoJGD2S9iYp2s5ygOyDcMIlMokABndCFsizI5kuBGCmNbEQPUOcwjsdUDpI&#10;iVPQhj2tHuS/owBM5yEyfY3Eu4CSf6O7DcGho5TE0KYSoaHHu+U6E0E9kREAPv4VjolIJ5AQIACT&#10;nhItbEWnkFJ7DoYcS0yMoH2AHHHymSuwxMTCBtCA5nH3QiWiXPf9ExAB2UPRQGSeYQ2Fg5wMNEfo&#10;mOxMBkjKBVZIkUxJJygYDiQMJ2TQnYygAjcMcoeyqG5wbAcJ+yQMCIGByhkg6TEFBSQ8/wD2Emgs&#10;ZgERwlQ6FIGAqYqoYaQZmEehBugE8hAxN44hJDJcqRdia4SQVQdCOBIHJQFDAj3QlQktj/NwmkUR&#10;LSAIGUdCJEBwykFAPaBmUUJMMl3GFfobBsFykEMw3sgoRAPblMkYAkQUDH3QITpmEBRJpkmRwkxo&#10;bgCZ4SGKZMJisIGJEwgYg6THCQrE/BBVIBghuSUABhpnz3QIYAg+Sl0MGkH7hCdgBEkkcpgxj24I&#10;5QJBuAwgdiLhBGZSoTDaSBBgpioNvfCTHQTwgokT+iYABP78qUICJBCYCEQnYUHdAmG6OyBjDs8I&#10;AAC7hILDcAdvdMQHGEDCeyARJokJAAb2OEximIygXY3EoEE4ygZEmM/4QIZdIAQMOM9kAM4ISsBF&#10;AxiQEAKM+EgGRhNCHBACYxkhzsnCSQrAiHQDhMVigAjKQwcYKKBA0Au+UAxkmDhIQuTHdMYzG48o&#10;AB7CODKYAI78KWICwtfhC6GN7Q49p8p9In2BMc8JIYmuCBkmtI7SqELGSTClgGwOaOZ8oGSc2GiC&#10;mmAfLuQmMRAcAcAoEDyCAOUqATiHRhADiSRwmkIQIaIQAyJHwUmwsCzZygGBORhJASEyqKIuw9Il&#10;hHtlNIQ93Hb7JWOwMEAH7qqCxiC+RwOSkCEDJPgqaAfDT/snQwAgSmwDnPCXYdgWAkCIPMpgTODH&#10;dSFiJBgE48JoLCPnCL2FgRPgqgasQO4R4UtCJFodDvCSRQEF5Q2IQ8FPtDAGGGOUUAA4gooAIIRY&#10;EhkjiEwImXO8QlYrGZk+EdgMdsqhjjKkAAk5SbERGJlNgAPlNAhhrSZGCk1YMZwfhC0CIzu4KGFi&#10;KYIyQgYiAQUmANimOFD0T0BzJTiOyBwAZIlaAiTYaeeUhMe0zkoGgcYOf8pdjGT+yYEWkhBLJHAC&#10;BpER94+UDBhHIMoJJulxygok3g8JAQYA0FAD2yfCAH+U8yhiImQJPKSBCxj5VBRLOYxKTQqE6MAp&#10;jQAwfhAiRJ2xGPKBjgEZSJrZF5A4CZYBhIk+UmSyXtjbKEOxloDBmUADSIQHsZAJwjsTZCCInCZQ&#10;3GHSeySF6GXEZ7IEhmp7IlAyYdM8IAiTvxCXYg4KLABmVQ0N7MAhCAUgdsoYhkwEkMAwnuhoVDbg&#10;QYSGAdJiICaQAR7pwmJoez3DuAgdCceAgBFwPYyPCBNjxz/ujsZMGTgYSAiWydwKYD245gpUFWIY&#10;5TsVADtPlAwLszynQrCCeP8AKSQbGcTlMViH5pSKRMcGMH5SsZAgkyAOExA07ef3SCx4MpC7JBuU&#10;6HQSAfugZF8EfCYC8AJk1scGUgasCJHyEBQ2nKAQ/wDCBkZ9yAHHymAojI/wgEEZ3FIKBxAI/wBw&#10;mIlIjGUhimTKAZIvBEQgCIECP8oGMDHGEAMmDCAAIFYEYQAiMfCBhuI4CYDDviUgIn3SSgVDbzKA&#10;9gHEnhAhwT3wgaAgNBQMIgIAGjecoFQyPnhAUKf1CBj7DKBMMjlAATJQMUSECGG90BQtw3xgQgPZ&#10;J0BJDFEg91QuxRA5RQhtgFADgTKQxZKBDIwgbIhpA8piGCQSOQkUNsE5CaJYjABjhA0KRt4SAY5E&#10;8IBjGSY4VWKgJHKkYgZGeECY5wgLFxlBQSDxymSBEd8pFCiRMwmJEoDRyihWPdIwkNikcjCfYgjM&#10;ykNBEAnlAwCZNDgzHZIaE4QPMph7ATHwgTHyJSoQMjdKCkEfugKBwxymAN90yICQwy7CCWMEgEQq&#10;AQ4PdSMA2fugY3NPZACggTKaJYcNmFTaHQpkyoEH90oGSERKoTIk5wlYUN2IToBGXR2S7CiWOJTY&#10;thPZSUBB58K/Qg3QDhSMWZxhIQ4gnMoADG2EAgDZMynQ7GGQZmU+hMTvI/ZSNAgYepAE5QKgJkIE&#10;NoAjhOgsBE9jKBsYGT4QxEWGChAN3PCLCgnPCENjJlMnojEH4SKXQ2tMHKokHDABSY0MjiEAOfKV&#10;iEXcgBMYNMg/CfYdCJEpMYy4RCkYYHymJi3QUWBIQBMcp2KhHKAABAA0EA+EhkmkJDEIlUiaESkx&#10;oY9pP/COg7CCQgQiN2e6Q7CC0JgPkQcjygA4CQhFvtyU6BsmRj58pgR78/dILJMIEp2Amj3ElIAD&#10;e/ZAhEANxlIdDYfbxlMKFEDPKB0SbjJyhCEMzKsAzGOQoBjILgD3T7CwaI5QFgG7TkooQu0ooobh&#10;IQyR7TgpWVQo3OPZVYqGGQMnhJiIgESkgJyIVARDvjCTGPDQgBjLZQIZI2hMBOIhCYDCQyLWhpPd&#10;MQ8eEUAf3BIBOwZKTGNvE9imhAc5TGOUCEJOSEDAjkpAIkkQEMAIkgHlAgIkJASjEcFMCJ4+yBoZ&#10;HtCAoIDuyAAiXABAgweEABghMA4M9kAM8SEALaeZwgBn809khi3DsqoQiJHhJgTAwgBczHZAEQZM&#10;cIAIjCdiGIASGSwUAIEBAESfdkIAZ93wEhiggyCgQwZmEwAiBkygAkhAEYnugAMCMIAlPtQAmmUA&#10;NAEWgkpgSDSPskADhAwaQZBQIWAfhAB25RQAcjlKgEmIAcoGDjM9kCEMiU2MJ5AQgAyExgCP1SYh&#10;kCJQgAEADCVjAiYQIZE4QAE7cSgBNOFQC3YQAAEwZwgYRnmUAcT+UmOCsxjGR4U7FRI7QAJyfCoZ&#10;EHdiZSAY3CQEAwD5YS4IJoQIBwAQmKiYd5z4UlkZMkkSE0BJrtzoHAQ9EvZHBJBSDokWgNCO0Mg+&#10;KrQGjIQFE3y0wJnyqBaIgndI/McCUCJgEH3EYQIRAc4ZwhjRMFoJHBOAkMBIHaEmrJf8ETLxHCVF&#10;BMkg9k7EMggATkoegsbOcnKaF/0Ujfg5KdjGdrnQRBWduwaGTtVdAAd7ROAq7B2PaTIByhghNxju&#10;pZRIAN9xQAiRHEz3Sv8ABaCdo7JsnYmmT7cJlok6CYAyhUS1+CA2mcKhIJkGDlSUDhubDspgxjwT&#10;9kEg08icrMYBpbmfuhWP1oCcyQIKtE/9G1zT7UMpMUlpMCQlaBiYZMpMQ90wmhpktwAlNgxkh4BP&#10;CQCMAS090xCALiMpaQEtpEEkI6KSE0hz/lAmDgPPBRYWMETHdFjASPEd0rAf5nc48KgsiRtwcykx&#10;DG2QCEgolwmURB4xCYAXFvMGUmSNwDmjMJbCtDYA0TymCCJygBj55QgQgMmO/lDKJYyBygBIomgz&#10;twhDE7/KKJFnKZSDBwYQImRMQgYEBplABAQAg4tcIQBI/KBiPkBAiIII+UUFEgI/ZAhYHCBjJBhA&#10;WBbISAiRmJAyixE4I7pjFBnKBDLhPygOgJHKKHdgHBxHxykIMh8hDChw0u+UDA8lNMAEfqkCDumM&#10;fHKQiMnlAD3SPlFAEoGBO5yYmN0SOyBC2+DhAEsRwkMQM9kgG8iR2RsYEZ+E7EIkdkAgBMoAIwey&#10;qxUHHJwkNDMO/KEIAIkiU7D/AIEe6BCkQSZIB5QkNBhvPKYEmkRBCQARBB/ZACIAEd0UIkR7B5Uo&#10;YBwaA0D9VXoPRGZRQDaADJCGBKYJg4hCAidsScoEgc4loAxKZQwdrcmSEqAQEiSQZQADgg9kxEpa&#10;0fdACJG2J4QIIwAE9C2PbnOVDGtAY4BgJJAJwMSTKsYmkuHlKgokfcImCgAaJGSCQgYQQOUImhsD&#10;SSe6bGBmCccpMVCkGROO6EMcNcMcBAxiOeUxCJxjjwkA25GYTBEhlueVNDIvBkEcpsTBrIOUdB0J&#10;wG6EWhkgNogHHymIW4NdHbygEMODhCTBjxHyl2CEAd8n8qoYY47HugAFOBH7IAcDbBOUAJoIQBOA&#10;D7spWINwaSDweEgEIHZUMCIISAP7zBQhWBEOTGIcmYQA2NgZQIHGR8IFdEWgN+yn2NDBbOCqCyTZ&#10;Jyk99AIF27CEMkTJzlDAjwmTQw5vBQDIlomZyOECVki7cAeCgsD78oJVg1pOIQUM+DEcJkbsifaA&#10;pK2OARGD8JgMgNgNEDwk9iSBxholCGw3YwUwHG3nugLAwe6TAMSPKYDLC4HICVgggASf8JgKmZOe&#10;O0pMGMvAKEhIZduABCpoojvBwkAw3OEASMZae6kWxlu3HZKxEdrTEqmA8TASAQEAyEANzgPhMByA&#10;BkYSsLAw8SChDQOALYjATsBgCC1oH6oboVgWEA8EpLYwDS7KdC2MRtmRhFDREPkAYn7KqEyYnbky&#10;kMciAAkAiAU0hMjtPYhA0SeQMRlAMfjz3Q9AJhEnuFNisA7eSRgjsqGDWA8kSgSHwcBIbIulrh48&#10;IQuiRbsk9imPoi2BAHCAJ7dpyQQkMW5rUCsIBHEpjG0iCO4QAc90AGCUAG3uECATPIhAbBvJHBQA&#10;gPOUyRxKQDAjgpFCJjlMA5wEC2MtLTghBQZkkoJYi6R8oDYD9EFEvnCAItkkoEMiMHlAxNEBAhkF&#10;wxyEC2KJBTChtBExCQU/QyIGeUARyECHmIPKbGv6NznbYSAbeASgYhJP3QAiHA4TF7J75CVDsTTE&#10;hAwMTPaOyRIEyCmUA/L8JEjmW/CYyJOfb3QAZn3IGMycdggRKQRgwgYszjPlACgkyCIQAxMoJ2J2&#10;4iQgLDdAQUIAgT2TJ2TGRJ4QwQiG890h0PHdACkAYQAmncclArER8J0OyTcBFAHGEgQDHKaBgTu4&#10;MFAdAOeUAAABIQAy3aB4SAiCHH4QIkQJzwgEMua2ICChENkymJCgDvjskMcgt4QIU4x2QFgDGZCA&#10;QFwPgJiCP2R0MkQMJgRAUjHA7IF0OAR8hMNgSYSGREQgRNvuETx5SERBkpgDphOhtiE9kWIZBSH0&#10;PtKBiJj5QKiXbCAZEHb8ymIkTHdAUKTu+EAHPBgoAA4GZSGAj9E0FjJAKYgBzhJjQo96BhGCEhUA&#10;+UxhHHEIEB4mUCBoHPKRQ9ufhArHHEIEBx2QUHf4TZIhkEBAUPgQgdCAg+AhCGRkEGUxA4GR2ClF&#10;dBEAfdMAyPkIToBEkmAkKhgCeZKYCwMAIDYoM4ISAkBDp7fCY2MnBEhMQuEkAQ2RPKGMI90DKEIZ&#10;BaVQDJBz2UsaETA8lAhBpmSgAcYlAvY2jCCmOAnYiBGMwpGPkADKYh/lEHlMA5wchFABx9kCDiEi&#10;kSAwmIi0ZKPY2AxOUhjEAQgQSJTF0A93COwB3tMd0gEcRKBkpH2TEIZx3S9j9AR8p2KhzAwUgDd8&#10;Ji2KIJyEhjCAQTJjsmAFvJHCEgsTT8hU0BMxOVICBHdMQcFA6AfmMnCkQRDkxhEHBQxDySEgAAZP&#10;JTHYAQeUWAHAnhDAOcygLFBnlAh8lIBiP0TGKC44whjQwR+3KBCEkFCAMjGE6EEhuDwpQ6DcAPhO&#10;0FDBn4QgYSZiRCLATpnCAB4EQkA2j2piESOE2wHicJMA5hIB4iJCYxcYCBDJzlMAgEoADyCkMi8i&#10;MBMWyWNoCQ9iTQUMcJAJg7zCWwoZ8iITEDshMBfZAEkAR/uhAA4t7IABxJQAwYJJ4QAAg/CAESgA&#10;HlAgjMlFDGIygCPAlADBB5SoYFMQbcSkMO0oQMHQ44TEB/wgAKL0MIAjGErEKBJ7IsKDE44QOh7h&#10;BjsgAMYTEHAykAEy3HKYEWxB8psAghvYpIAwMqgGCIUgABOUAM4hNALBCGAtwHKXYEZzPZUBKc/C&#10;AFMoGAwMlAhwDyVIwEBMQy4cpAIODj8J0A3ZEBMBFpgeEAEjbhTZVABPOE7EcQSNsDusyhvbB5lM&#10;Vks7RiCErCyLGhrz5PKCRulpJbkIGDS5oyJHdMYED+0+3uk/4SSI2gOHAU7KRDsSeSrsTG2dxxAS&#10;ewQ5aRkGfsihD2ljZJTGyO0OyD37IZNsl73FAwe0bhHbuEiqHBc3PKQqoffOIQ3Yhd+UANoIGTIV&#10;IQU5LncNHCEBJzfdnPylQO0ISHCRIQxgQAecpIfY2kNHKrQrFy/GVLDskSHHhDBAGBpkmfEprQ2O&#10;JEzn4ST2RQdwJyqY9icYcG5IKehuxEEGAVGkBINdBE/ZAwGBjJ+Em7EMOP2KpCsGtlueVTKQxPhR&#10;exMiDucRwQhsB5BGMp3Y0qDJEBS1oXsJjnlCGhuiAmrsGiQO1uQJSbBEczlOrBiPtkgZTaAfumCm&#10;qAcADJykMYEtxz8qegAAtPGENiYmiTPEKtAiWCZlTTHYoggp0AGHOiOECoUBpgJ0HQ5n7pNAwDmj&#10;sQfKdCsCTOMoKoZgnlAA7EJWFgRLgE7AZH6pMQAA4TGRAwQECobSWjPCBokc/CkAGPlUDDucIEAI&#10;MAIGNxAIGUugIQA4fKESNzYJCfQx7RInPykFD74xCBhO4FJAJokRMwmIZA7coGICUxbY2uG2O6Gw&#10;EMEiExjJgf8ACQhtzwEDIx3OECGCYQUPskAYIEmExAcukHHhJgB9xygYRtEJk0JoJPGEAiRHKBiA&#10;xlJgEYlJDGJTEMme2UwCD3SAR+yGMc+cIEIYTGAj9UASMATMlIkQSGBmMcJ0A4ggpABEnKYDDdvK&#10;QrsG7QfujYxZBTAbxtOAhDEYgTygQTtiBlMCRktzgJCIsdtdJz90mihvjb7fzIJGfdzygABgEFUA&#10;geDKBgfcTJgwgAbJHPClgyUT3gpoQQHYiPlHQ0A3RByjsQBodImEIEItjBQAxOAEJhYEEnifKVgA&#10;Ag9kIYDHCpEsZaZ7R8oYBMiIH3QAYme6lgmJwcHSOAmihg7nJisbmic8IKAN28KdiF/dJ7poRLG2&#10;e6CgAxKEAmt/NBP7IEgjaB/smgHtEccoYCg8dkgGBBzhOxA5rZbGUDHHtjugYgSGjKCQBmAe6Chz&#10;PI4UtCuxGCZ/wihjqA4gwixCDgfaUxWSgDgJlACCECD8xhpx9ktgBGMchAxCQ05ygQds5TAkGDbH&#10;CVg/4Iux5+U6FYi3cfskOibOQUMYOJJSTFYgfKEJCku5VBsISAliCmUKD5wmhUIj9EgokA3EDKQM&#10;ZOU0hiJmY/VAmDDJg8JBYw4F8HATGLucBBInCXSgd2SBaQgZE+0pASaSOEdiCRBEKkrBjBhvkooB&#10;RJ+UhkjiMypERfmFQMeW4QCGYiZSAToA8hMEDTLDnPZAMMhuVKBEi0FmT9kwDHPKAG8QY5VJhQgc&#10;DCG0AFmBiUrCwAJJ7RwpsLJAAzJygTYDGCUUF2RkD7qhhMAeUiWSzKLGDgP1SsAGPzDlDQwLRT/K&#10;ZzwnQATLm9pToQAOAMHPlFC7GC4N5lT0UMEhokQU2AbRHlAABtOACmAw0l0gx8FJgBIPIg9kDAQe&#10;OU0xAOeErESc0EzymN7EBmc57I7GMc5ClRoVEQCHGPKoQCd0gJi9knGBJx8pFMTjjygXYEktz37J&#10;iBuQfKRYTnjCaoQbfIhIOxgYEIGA9xiMIAicEjIQBMwGykIYOExkRlAD25mUyWICEgSG2Q4+EDoZ&#10;InGSlQdCJgcSVVCsPkpDE0wRzCBWSw6UDEGweEAPAEFIEInCYwktAgIAf93koEiIPfhAyQOYCBMO&#10;+EDDIwCkIRMukpgSB+EAGHcoAMDkIDoUSABhAdg7BBlADyXTCYqBxB4TARI45KkbCIEBNkoTTuJS&#10;GTAgIKCPbKBEQZ/RArGTuz3QUPI+6BBzzhAIBifCAsIEQgYggQEnsECDaSUhjMgBMZICeThFiInB&#10;wgYZxOECoYEuiEAPAPGUBQHI4wmKhAwUewEPKQUOZHGUDDJCYAO8DKQCPjgoBB+VsIGHf7oEwAlA&#10;AZ8IESH5c8oKEW4xlAgPt7IAAJ+ydBoIzCQA9u0jCAG6HNwmIXJAgpsAPt4KkoXnCCeyQnBIQMcg&#10;ggQgLIgiSIQKxgT8JpAEQUh9hxBKoQpmYEKRjHAnCABp9w8IGBaJnt2QLYZAKAZL2kRCehEWtPJy&#10;hDsDg/dMVgPa7J/SEnroOxj7QkAiYdgYVIdDcB+qTBDGIjlAEZO+EANuTlADMdkhkQQY8p9i6HsB&#10;EIYIYED5QAnZI7lIQAwUwHMz3QOhSAM8oBA2G5hILAkzgFMLJOIAQMQI7IZIOPiT90DDdPIwgEB4&#10;jhNiCMqSh7R+qqiQ7yUgsRicITBgOYRoOxwI4QMB8oToQFo+6bGEfuhbEOSOQl0PQjn4SEByPH3T&#10;YIUk48JDGBkJiH2QMiZIHlAD7cSkMYwJAgqkSwdJBB58oYIcANAGT5QgYu3lAhA9ipGSk8KxC7lS&#10;OgAEEpgES4nslQAB8JDCYPCsQQOTylYBEmUh2BknKBDIjg/dAdiIk/8AKBjgHhFCCD3/AGQCBwEc&#10;IYWE4KAQRj5QAxxB4QAbQOAqQEjDkCIjn4QOh8nPHlIdi5KQh8uQAjygBtcCEJgMgD7poBA5OED/&#10;AOAcnKQqHxCYhEk8DCTGhNQgZICcQigsCceExgIAlMQDhAhRme6djJGQcJMBNxOMJAMtmSCgBFsf&#10;KAGB3TEKZzHCVDYwDMpiEQCZOClQDPfH2TAU4+UCFw7jCkqyYjsmITsJgAMD28oAJntCOgDCQwHK&#10;PYDgAFAC7YTEEYSGxgBuOUARmCfCCSQ/LygYu+MoYC5d4KdaGhnHyh6BAMosGODGECI9zygYAecp&#10;WAxGAcJ2IRacyZjwgYx9kAxtOTPB7JCEQJTATjHZACDuydAMHGUgAYCAAjjKADG5AAQQQlQwjzKB&#10;CTqx2S/tIjCBCAxCQxnHKBCnkR9kWAAAD5TARIIwkAQNvyqAAJxCVgP44QBEzPMhMBj2xIlJgNzf&#10;gQgCLSCITERMglMY4LjhAEoxnKQCcBgygAg8iEADhxhMADAPhIA4HCVjHJxKoQY7cpUhhMYjPlAj&#10;iWhu0nv2WZYPmAQErJAlzhwIQOhzBGOUyRkiCEiqE50uESB3TbFQxt2wBwl0HQpLxkQ1UMi7aG5l&#10;ITJF21rSB+6ASFDjmMFNjJGHCDMSkJgwAAxgT3R2SyUOyjoYgNjZKnZVA6T8EookO8HJTSGie1rQ&#10;MJbGyIaZzx4TEl+gB+nmUx0SkkgRAQmS9iDwHcEp+h0NzZcDyPhKhPQxECRj5S7AAACcyEMSBpAB&#10;jMqi0LBiUMgkCAJiVNFoNu5s8FOhAHe0A8oX9EDG4lyljoH7icYCRI2sc0AyMppF0KMlV0JolJjA&#10;KLEhCWmVF7AB73GO3dOkwWxjIEoSodCjaFQmiRIMKK2AHbBxlUULdLec+EOhUAkNzymgHgiYkoGL&#10;cRDiUCHMGeZSCyJce37J1YmxtcS3xCTiCJbN33SYCAgSU077AYJIyqZSFukkcJAPsgVCacpANsHJ&#10;RYD3Q78sIAC0TI5QgCCeUBQA91IxkQJ8oF0Icqx0SwCkMCQQOUlskJgfCBiiO/KdBQpJCdexWPbG&#10;RylYUPJHGUdjIwTlHQiQBIQx9g3IyEl/QCccZViYxjEYUjDggQgAcM8ooBz2TGR78RCTdEjgl3GU&#10;xoXcygXskIaEiiLjBymSyQM9kAIEoHYjHZFiJAQEAET90DHMnKBhJEwkxCPIlMNjDZ8nCl7YdAeA&#10;AnQf0M/smDAE890ugQEkHKEAnOJPCBkzloKBDc0Dg9kkBGIyqCwjcgGAPlANASAT4TYkG7MQpoB7&#10;iYwih0EwD3QIeHtiDPlHQxRPnCEhXQNeS0gnCACACmMk0jdBGVIA7GIlCEAjMhNsdkXCeOEICUAT&#10;gygTE0Zyn2PsPb2SYMmIPOCpDsRcMgDg8poQskz2VB2M5ghD2OhNdJ4P6JUAy0Ag5AT6AOScKb2I&#10;ZMHAiEA0RaC3MyU0gsbgXHwnVAnY9s4B4QCEflAgmIaUkUEgnKGJkyJEA8oGIzTmMoYgJkZwmNgX&#10;jb3RYEQ47gIkTygZkwDAylXsXsO0HlAxAwDCLFYjuMGE3oVksgThKxiBJPygExugtOEDE0kEYkJC&#10;JGeyroCJGAOUAMFJWMbRhNioRbGVNgTkOHyEmgMe0TMQU0wG1xk8QqGDTBOMIFYx8BAUBMBIoUxG&#10;5MgYZJEcJWUOcmeyKERORxCokl7sYx3UlD8dgmMN37pUKga3OZTChHA4SsXQgMkwR8IGhOdmADlA&#10;EwC0QUANwkRH7o7GIYcQOAjoQFNOgBrJBhGhWNsEcQUqHQi3yEDCUdiAe52eAgnoA2DA4TKQ2hr3&#10;ZMQpAbgQPaCVSQxN9wPlOxWAad3geUrCxhoDskzPKT2A8EYQMTgIygRMgd+6V+hPRAsg/CGFkmmM&#10;cp9DFtlwhJMVsYElHQxnbOcwmTTAETACRQnAEgzH2VIBwYEcKWgoCfunoRHcYCKHRNsbfdyihUAz&#10;JAQAACchGwuhNa0uI8IYuxkH9EkMGmcnIToCRG8mCYSsLE0DbKoaHuDzxlMTAg8efKGJAIAiJSY0&#10;wM7ciSgoYZt7iFN0IYwmMTuQUxMCQIMZQFhKdBYwSO3PdIABzjKKARmDBQAAuKEFgCUxDJx4KQ6G&#10;47hBEhLsYQXNGITFQPAAmCUDCI4RYDMgQgQGYQHQgSzKbQkNpykMTjJ+UDCJbHZADmIwgAOCEAMD&#10;JwgRHfn4QAQZPgoGAEFAhkHzlMKB3HCQCg4jhOxdDb/ykUMkygkQb7iT2QNAJygY3SAgAgtAQACP&#10;/hACHJMQgAjOMIESgyEAIjnv8IAbXYkiEAI+1AxwTCBUA5jKSChZAg8Jggk9kAEQUCoeEDESSEAh&#10;gQTCBjnEnCQhA+6OyYCIgkoEM5AwgoYxzhAAM88IFQicREoChyikAiQ0YCBjafhOibAknhIBhxPI&#10;QCEDJQMc7clABkuQHQwI4QBGCXE8FAINxMBAyREFIViPCYxNkhMQ5jCQUIfmlAhnOTygoROSgQpO&#10;7CBkmkgfKAHGZQTQhOUDBpIGRBTBCaC4GUheyYHAVXoCLuZCkY5JElAWDYCAA4x3TsQi2QigsGkn&#10;tCQyRJOCUCIwJ+UDoOHcIJJYCaYA6ShlIRMieUhjQAGCPKBCMzxATAOD9kgGCYKoOxfdSIZJGAE+&#10;gAgH7oY0RJyJ5COxknZIgQhkhEkYykUEyflMRIfHblCBkeTMQUCFx90hj5+CnQmMAHMZCQ7FPc8p&#10;iG0gZITaQ0AInCQhEDykOhgxgRlMAc2UMQgf2SAZPhMBZJBiYRYxk94ykFEoxhNAyMkdpSTEBJJ4&#10;TYDAgooYyIKYCJx5SsQp+ED7HiDHKBdCzHKQ6EXZ4wgOiUy2UxADIHZCBjLgcIYCJnhDDYEygAby&#10;igsZguzMJ9AHZJuyhESJSEPMJ0FikoEMgn7piE2eEehjyCkOgj3hAg5MjhOxjaJKBWEEAwgQGWj5&#10;SKCCRhVWhAcxKkEImCO6QDDRMpgPk8ZTEIj90hg7DYkBFANrYCaAMDJyjoBGT8ISsQzAHklDAA0g&#10;ZS9DQYiPCoQAkdkgGRGYx4TATvy8JDGIjIQwADJQNh34QIImRGECYwIEIBB+X5T/AODFuwkFgRiQ&#10;hDsJ4kIsCQE4mB8oERHAgIGSaSeEgFsJMEpiCAJA4CKoBNdPCVhQ3SE/+gMEp6CgBwRGJSAACAR2&#10;QIIBHcQUAH+EAEQmMOQlYAWzkn9kIGGCjsQQAjoAJBCAAYGExiIJ5SBgDtwiwHmRAQAQCgQ4E+Ew&#10;FBgpALtKOhjJMwgKsRMEd1VCCATlSxgBk5wgQ4jhMYi3MoEOQByldjAcCBhADkwmIRwcoAIylQAR&#10;x/unQC2wPkoAGkcJDJR5QxBH7pgBAAyMoAgAIJ7p2A8gSQhgEbsypGM9iE0AgZOeECHmUADnR2QB&#10;Hv4QBIy1ABEccoGIyTkJCAmCgAPYoEITyAmMCZHhADHtJQAiTzEhAwjExCBD7AhACJJI8IAi1sE/&#10;7qgCDJKLAk0RJ7qbAOxAQMQILYIygAODAGExAXEkAhAxk90qEE44ToYHjwgQEd0xks8oEcM5g4GR&#10;8LJDG17iSAAB4RQDGACcKewsQEPPcdlQJESHlwEQEA2Nr4xzKmtgTJ2kAKmh9icamNo9p5RQIlsb&#10;Ik5QAn+OQlVCEyXuz7fhMCQHtgGZQxMjtAEE8JLQbJuLjAAEQgZHcSwFw+yYMngwSleyWQADnTwh&#10;MQ3TPwmaEwNxhTVE9kHNO7aePhMbMkkYHKGShbDHymUPZETgpt0SRc2W5nCQ6JMMjOEgQCC7MhFl&#10;BlpnshMQ2t9p5ATKBlMnLhA+6BUBBblvCKF0NxBEclJj7GMDlLskiNzjn9lSGgOSG8KWgeyeWDGf&#10;lOtARklCVE2AyI4CmQ0wgFvOVoNEgdoSHZFzvKBA08kIBMGEB5PcoCxufJECVIdgGzMKhUE+2CEF&#10;WNogYQKggFABuAwgVkskY5S7GRMgSRCSENp3A4x5VPQ7Y4gSDKVjCT4RYWKJiEwsThDohC2SNpDg&#10;TwQUFWBEj5QIGiSUDsNu5oEJUFki3ISCwAkkHhV6C9iLoOBKkBkB3wfCYEg0DlStBQg7nuqCxnAl&#10;MGIGCcQlQIMOzKYDJygAwEqAaQxFxgYlUSE4lIaCZhAB+YicAJgM4+UALgqewGcmUwAnHGUALkTC&#10;KBg/gRkp0Ik3iUrGiPMpiGGjmUB0H5kAwPKQwI9wKYMYSAHDxymApjsgOxt8hAhgYOVNjESQAOUw&#10;HElMVAYIQUOIHKQrInlMZLAIlAgkThIBuIHAz3QCECWEYRVgSJnxJSSoXYnZwcJ0OhbduOZ7pgDH&#10;EO+EmBLbEwZJ7JWKhCO6dABwZIx4QPsHHcQYx2TrQxEkOzwlRJIHnwhoEDvbylQAADkyiwAu3SIh&#10;PodgIAghFiAcwl/Q7JTnb28pUH8EQA6JkJh0xh0HjlPodkYLII5KLAcEnCXYhAEkwY+6Y0PbJyU7&#10;DsCEPZICRAOFLGOCDHMoQwDY5KHoALhuwMqgGc54KABjTtk4Uh0JoyYOFRNWNmQR2Ut6KRJzQ5uO&#10;yS2BAEvMRACoGSDZIgo7ChPw4T+6BMZYIBDp+yEOhN3czAQIkSHkQlYESyDIlAxtO2AmMlPtwgA5&#10;TAiAASfCAGTOQJU3sA4AnCaJsJ9wKGgADaSn2NaFuzxylQDfyCOyBjb7hJwUwBp5QATgiMoEDBI9&#10;wSFQBvgoodDAzgJjDYYJn9EXQgOICBUMEjjI8JNWN9ACQYAyUNk0OYnyjtFgWmATiUJCTsjuyZQ0&#10;AiXTuQh2PeTEhMkkM84QNEQRJgoAYMTKAYw4QQlQULM4Epg3QwSRkQkAEDBTGIAPkzAQSyRMNkZS&#10;sYOEQfKLsAAlwzwgAgl5IT7Ch5IISoCJaZk8pgMnIwlQthJOSITqigy6BPKliY3AMPchMmthIHCT&#10;KJckEJdB6ItdLjiCFQkT27hznwhDRE4CAB5LgIATWgQ2nYM5RLYAQTwMQpEDcg9kMYyCGyMp0JbA&#10;PPiEMdjb+aeypMnsJHPEqHtjSCS0wMjsnQmOQGxGE2UhGMwYUNCEQWhUtASgR4KbAIB7z9lNiSGG&#10;gHvlOrKAjskxWIDYMCZVAiRzHZBQCOBwECE4AZ5KBMkwEjIQNCI7BCExNBYYjBTGSgSeSkMhnwYQ&#10;STALpCQwAjCX/RDHBwU26H2RDnEHCYEgAAk1YxOmeEUIBMnGUxDkEZS7HoUCBmVQm6G2PtCQ7GeU&#10;DE9oHfKBdDb+VACGQgZIENUgREEQqEBOPsmIRIASGMcIFYd0wsZzgJFCDYaYQARuI7IEyXeEmHQA&#10;CDlCGReJMlMQ4JyCkw7Ay0QBJKYURaTGcFA+iX5jPhArA4nKBixtKBA1oLflABEZ/wAIBDJcQBtQ&#10;AAZzhAkSPuKCiLgA/ugRL4QAg3lMQbZKQUDjtwgYAzgoaFbAiMRhAxNG1scoEhhpCCiTRIMlACdm&#10;AgAAAJTRISd0QgYRmO6AGCR2RYhQJhDGMthIOgcYPCAQ3Zb8oGIZ5wUySLxERlIENkQZJQUAaHDw&#10;gADcweECHOUBYSee6YgLvPKQwbOTygQtoBkynoAxP3SGZDDRygZEmeECESPlAdi3F2Y4QAw+ZBCY&#10;kKYCAHHdILG0beEwsRCQIZmUDFAkd0APDplAqGXRATsdCMnEYSDoG4BCYuwHHGUhjIG2Ew7AAOAn&#10;BSJE5obkZPhIAye0KrKSADagY5EYTsmhEA5UjDLQSM/CYMYMfdIYR4QKhwWHPCBIToMlMoeOf+UC&#10;oRcZ4SBgGg90wHAGECAcQEhg5pjhOgsGmAmhMIkhKg6B0zKOgANwJQMRHhMQwBOZCkoGkmfCYgmP&#10;kIEBbuacpDoYbDclMVASYwmIQbMJMpEj+UhArIt/2SAc+4p2FAcFHY0HiSmIOZKm7AiYPYygaJRK&#10;AB0EICxgEtVCI7SHDwgZM+3PKVhQgJKdi6CAgBDkmCEhDdETKBgBKAFGe6QwfJACYDa4+FQhOEGV&#10;IifZUBAtkn/dSyg/KigsmQAEdCsTYaMZTuwECGmcpIByRGMJgN2QEABduxxCAEC4dkANwkfdIKBo&#10;wO0JgBcSMJWPQi0gmO6CWMztEhADiT4SARarAWSEJ0UxiWtOZU0JERuIn/CKGSAwmxAADykAESMp&#10;2PoO6kY2umQePKuiWMtAKGAQYUpDsAIKAY3GYTEE7j4TEIgNGEmAgA74KVDHtAMHsnQAnVCDjASe&#10;wGB+oTWgEMkjhS9jHG1pHKYhAxhAwLRKboCWSFIWKZVJjocySlYiIO0nCSCgaCTPlC7ESc4zAynY&#10;Cjdz4QAQCmkMaVCsQBmeyY7DbCQdgQSM4TEBKmhvYjJ4BTYIbSR2yhIGPDu8JiEQBxygAbwl0Ng5&#10;s98oqwCIHlADBPjlMQoQA5LYEYQAjBPhAx4IgIAW0SEAG2DhAhZB4QBKAcpAJ2AYymgBuQDwmwGR&#10;vnKkYtsIABzlFbAUZ7qhDDZOEMBEQZ5UjHMoEAMDAQAbSZQAAQmAd5QAOycoQxlqBCB+ECCfKBjy&#10;c8JAIkASmAAwEAEbfugBRhACc7EQlQ7GBI8JiACJIygAzxCAAEmcIARaqAAZKkCQGDKAImR9kwAD&#10;gpMBc5QATB+6oYEzhHYA4+AgRL+1IBZJ+yGMfKBHFBmTH+Fkh2RpkSS8RnCaHY49SZd9kJAwPHzx&#10;hNivdEmHBn9kDIkN+w8IAKb+QAiyQaZkeClY2wMMdMTKoOyRwZHBUgJoE5TQxgRucBEpdCBrNo4B&#10;JMqaKGQQ1qGiWMHdjsqQXaEZmOyKABg8JXQgifCVgOmCIiE0A3fmBQwbF3kclJMkk4+7B4Tsqwac&#10;klV2SIyQcpNgiTYgfZKjQTHkApggcQ9viUhMbfyRMgd0UGwLsASUIQSTABwj2LsIAwgaddjdzPZC&#10;0FWJp3fYJlIkefJhJC9gCcTwmJsTTMzj7IuxLYDDcIk6Chge08SgdCbkwhjG7skhsO8dkrJGNoyU&#10;0xgCA4yh6GMODULoKIxORmFRIyc9gAo7Y7Bp/MImVQ+wjb90E9A2ZwUDJQSVDATJEhOwECWz3Qx9&#10;kpn7ISFQ4gYwmMhG4zKaEiRgmCEDZLHYIBCDQCkFCkt5TAYdPPIKQdjkEcITAXBI8piYi0nIwnQD&#10;BBMqQHjsE6GgBPdAWN0JWJkVQiQEJDQncCfKBsZMOgIRLdB8E58oKDhu3v5SCgjCGgoDwB3TQmwg&#10;t7pPQ0MhMACQx7oB+UCFOITGCBDBhAyMQZQKhlvfsgQAcoAIlA2MZCAERx8IYiXflL2UESJQxCzC&#10;AAyYRQEgRtzykDFJ3AdlQgAHCBgR27BIBhocQCcJkgWxA5SGga6OyY2A5JOUCoYAcVIxFuSeAkmA&#10;DEYlUAwAASgkAAOUmMe4B0twlQyJADY7+VdgEOOOQkAEAHBwmBKAR3UsGRgjHZFgN2CMSE0IZdAy&#10;EqADEymDA9iOEgCMygAMd0dDSEWwYHKob0TAkSTwlVkiLxPCVaGwg5ymSDBISuhoWc8Sr7ESYzIc&#10;fuoZQVDJBhACABcVQA/cJB7JCJtaA3KVDImc5kKqFYwS5pEqaCwa2BMqgSBuDCXYA1wa5wjCEAyd&#10;w4whg9oGkYHBSSGhOad2chUFA0FpRQkSDJEThS3Q2IDZgJgiUY+UrAUCflUAEB7SAgAadg5/VAxR&#10;gxiSlYEh7WR5WfbJfY5nBCtKiiOA7hMRIYEzCLDSIktzmT4TGDDAwCUuiUS5CZQE+35SoBNymKxi&#10;dphSgQuO6oVg78uClY7AbtpkpNCHEgJroaAiMhFgxiSJdA8IsZAAnJP7JgPcdwGYCmzP2SgH7qjQ&#10;cgDISExDa4zCbYkNw7IKIARPCfolk3AbchFjoYDTGFLATiQ/2jCEKgbIGUMokTIgwlQiAYQMcJjJ&#10;R8IAJBSSEBkCSZTQhwYRZQDPJgJiI4DggKJfdAxN+0jwnYBgk4iFDeyVokR7YTTBdgYiGjPygoGs&#10;2j5SZLAuIcJAlNIESIIylQrE3k+E+iuhANJM8p2AAEeErETL/wB0ex2BILeMpPsOyO/GMFWKqJyY&#10;UABEDOVdjogP/qFIh8IWmJki07gmMjtncIhFjQw2WxOUgZLaIk/unQrEPaMQCigCT3CnoALjwjsC&#10;YEBUNEcEAJCsRAB+UwTJDIQKxkF5kGEFdhEEZRYDPtgoGQggzPKBEpIKBkgMygBPAwSYSACYGE6o&#10;QwRygYbMTKADgCUuxEXCTIMJisPHCLoT2MEAZ4TsaRGfdESkPokOYhAAWySTygKsRJLgAMDlAEts&#10;PCBicDKVisZbtEpgyMSgQATAOUDTslwlWxMAM84THQg7jwUDJREwgCIHkoExxEZTBB84SCgdwgGI&#10;GIhAUMOkoGR5QS9ktsHmEBQiN2OUFDPCAAYEoFY+TwgAMwEASJH6oFRFogYQAwc5QUIDv3QBLcYQ&#10;IiHS74QMZAcgCMEcYQKxkEfPyiwFMFAiTplKh2PMSgAIkJgEzhAw4ITEwcNxnwhiFuz3SCwjdlAx&#10;mQgY2jdykxWRIh0zACYDLflAMY+coBAYgQIQAiYCAAAnhIVD2EGZTHREuygTGY5KBoPkIAf3QA3D&#10;cfCAIgR8oGIE9wmyaGBKRQbxCBdjgCSTCYgjtKQDziMJjE7PdDEJwygY4O2O6QwDcJiHg8YQAESJ&#10;8IAJgz/hCBgMuQAw05P+ENBYiIPygAiQgQogYR6AkAYyUUCZE5KRQydsIEIicoBj7YwgQH/KAHAA&#10;hAxEzjsnQDDQfhOhWAbIISCw4+UAxSMJDof5jxgJiAgkR28IBA1xiCgGKMxKQEiYhOxidlqLJBpw&#10;kUgmMp2ID55KA7EDHZIoYIAPcIAbGxKCUBGUAxkGSgCMJgOZCQAJ4hNCEQDlIol3VCEW90UIOyQx&#10;AHykCJRIlNAKDz2QhscYn/CLChbpEIsKANMJ+hAOcKRgTBxmOUxEpTSEIshoAwkxj74QAsiZQABp&#10;5nCBDD/ATGDfdygbFI/RSHQZIxwgYts8oE2Sd4lNkojgmOEimSPu4HCEiRgGE2MRzhOx9D2ygQRu&#10;EQkgIwBDUASyR9kUFjI+FQhbpclYEpTAiSQDPKGANlwUgDZBjkoHY3Q7jCfYCcfalYwPgJiBo90J&#10;UP0TdzCZInf7JjQNb8oACMiUhAcHHCYBygAPEJDHt+U7ATsBJiEcDKQD+e6aABzlFjAnHCBDaYPw&#10;gAIwUwBplIY3NAEoBiIlIQGYwVQ0DWcyUwANicqaAUyQn0BKDGDCBC/ZIB4BHlADJCLGByAgQoxy&#10;mAEDnwgABBCAAkEExhIYgSByhAAyEJiCNvZAEuPlMKIgGUAS2lL2AogoGExygQPCYBkmBgJAAYJQ&#10;ApDXnCYwySEgAd8piGDzKAAAE4QAgNrp/wAIAZKAEI+yAJbfmUAEiUALAlAC5cixjPBKQmJue6LA&#10;cpgBOUAEyeOEAHlACBBGeyBWAMtPf5SGAER5TANpBygAMABAAQCD2hMAAHCQA1stMIAQJ2mUADsA&#10;E90IAdgR5ygBAkGAmANPykAxgIAHeUARABOAmwJRgykAGCIQABsH4TARABgcoGH6JiBuTwgBHGfC&#10;AGDKAH2PlAwbn7pAcOJaZBg+FmKiTaTiJdHwi6LFticQlYDa3eOU6slj2ubVxkEI6BARtJaSErBj&#10;LYMAifKVkkWgymy9IlE9ggmwLmjE5QlYyLtzyCEwJOa4ZGeyXQUBdGD3SEEyZAkKmxGSRuEI6Y0Q&#10;qOLDjkp2UAG4wkIbKZbh0cpNjJD8pgcJITFmZhV7EMD3KXpkg0Auzgp0i0RaZc4FNfhLQw3MKhAf&#10;YcrJy9DZJgDpKaYw2gDgoodD2GMKqBMiQRgpiZKNrRAypY6JYH/lMdEWP5TqgQh7T4SQgOSC3KfS&#10;AYncpsS2wyCQMoY2SYP3SaCxOB+32VCAOHA5Ssqxlu3hCYuxEHcD5Q+xDc39VKGDWnkxjsr7EL8x&#10;+ynYA1kEwE7GgaIeZzhFi9kiMiEWAyDIJQihO9sdkwYDPCliBxAfAKAAtx4VIBhpI5wgEIAzkpAx&#10;lnZCHQzTEj/KGwoHY7oAC0lMBtMfdAWMtkSkAiQAAl/AGeE0Mjukc4TEBbkRAAQJkoiIQMDAbPKT&#10;0IMgyhD/AOi5dlFgBBI+UwG3MhAgLfKQ6F+qYiYcQISoZF2UAESmFAQOSpoYZJPYKidjB5jMJDQA&#10;DvygA5KLGIzPwmSOMIKATuSYhwZQMRgBMQAwU2LsZyfCkdDAJx4SsOgAnMph0KC0IAOUdDAAgQCi&#10;xDgOgHCYUIfugBmcAoGEZPhKwJA44TJIzxmEFEj7TBUi7B0H8qYyLQSMcpgNp8mUqEPbCViES4CB&#10;HKoQjM/CB6JloMJWAuSZhICW5pEZCaQEWgRM8JjJDgwRlFiYpJEBSFg0lohNgLaXcoQ7HHI7IExg&#10;f0yP8pDIsdBgFUBNs75SsBQfUnvKYMmABMoCiLSHPjslQCAyR3lJolgXFhPhNDQ4hgdEJDCHOAg4&#10;CKJsDPCtMOgMDskx3YOJIkKUqEIkSVXZRICWCOZS6AJ4B5PZOyR7SBzhKxiIgAcymMQbMgIEiRdg&#10;AGCkMTAC6OCj+Ah1AGx4QMkCJIQIQILvsnQBPdKxiOT7uOyBMDmUWIRBx8osGSaBEEyEmxoHP2mC&#10;3BTAbstlqYmDRhKxjafec/ogBGAcpUMeweI7piAOc08YUrYUIzPgKhMe0bUWOxSAPhGyWxiGjOJQ&#10;ikMcSExkGg7nYSZNWG2MnymUSJkjKQhlsGSkmAAiQmMbTsMiEWJqxAOIJHKAG1pgyjoTIlsDzCLG&#10;Sn2gRBQFESfdPdMZKMylYmLJ4QAxDZhMBh7RzKPQWB5nskhjHBJQIThAmUIY8ADMoEAaDymMTtox&#10;MkcoJsfLInKmhhugNEKgGfe4yPlAwBAPGUmJj3ADGJSqxCJLjmE6GNpgGe6XQAYAx5ygBngd0qEA&#10;wCQ2Twi6Y0LwDyqJaBrjJ7hDSGBAJkYPhAyQIHKViEXF0YgJjYwYnKYiOZk5RdAPaZk+UgoZBaMG&#10;RKY2DwNk90uwQ2iQCSigG55jHKYWRD3HmJQAox4JSAmCC04gBAf0i0S9vYJiJkmcHAToVijfkJDH&#10;lwKCiLm5jumS0Sadzs8gKR9i4cRyn2TQTmEhomcgRlMoTgScIFYASMpB2Ig7/hUBPcRypGY3S7PK&#10;YmMk4jCAaJTIQAZ2pWBHgglMB+D2QMkAAPlIREQ3BTD/AKSeYAjlAxNyCe6ADluEC/gEGBHKBUEk&#10;fdAxF5JEp0RZIlSy2AIJOf0TAbRlTYkIGR8KhiIzA5TFYwDPwkUNwQAGEAJ0djlIlgHdolOhjMlA&#10;xkAhIBAABMAkxgoFYnZTF2MyR8JDFJDZEcoGSacIARkgIEDvgpgMyQEmhkonjCAI989kCG35QMQM&#10;koExPhvBz9kCQNPlBQw7cUAITPP6IAbsASgQg4l2coCiQaRnsmSIdykVYi7jGUAiTT2KAGAGzJKA&#10;ItJgxwmFEmgAEFIKIyR3QBIHEFAxFsCUAMGPlAhclAIJExKAoZMlAw3EAoAQBBwgADcRCABw4lAD&#10;mBxKABxM54ToQAyPhFBYOE8cpDBxhAAwwUCsHT3AzwgQ+eeEwFEExn5SAW0xlOh2OOOEhMIMoAZM&#10;IHYYIQCG+SBHCEHQh4CbFYiCEgsIynYxxA54Q2FASEBYAHnskMAYJnCBDJwITEhOJJ8JDYm5zyih&#10;DjcflAD+ITsdCg8JAM4EoELdlOwA+4o7EIDMjCEVQEGJQMk1uJSEMkj4CdiE0kmUWMAdx+UCETMh&#10;IfQ8nKBgzJzhUSMgT2QIBgJDCM/CYDjwkx2RnsEhjguKZIvyhHQxnOTj4Q9hREGBCQuiUTjhAx7d&#10;uDymw7FwYKACSfhOwoZzxmO6QCzKQx9hBzygXY2mBE4VaERzKkdEhIPwnQiJ/NjJRQ7Ay3nCAANg&#10;fdAhtG2YEpgIEh3gqR0MZ5KrsTA44SYIMwkNgfaOYVokAIMhADnAwgBlphIZEyBEJDDwEADW+7HZ&#10;IkmYx8KhkRjhIQBpmPKGUgiCY5QgA85TsKAz+iQWIndkJ2KiRcT90rCgcfPKYDAkZSAU9hx5R/Ao&#10;YGRmUJANwkpgJpxjlFADYYDJyigsA6HZSGLAcgB5PdFh6HwIjKfYhGe6TH6A8QiyRzODwqGG3E9k&#10;AAE/ogQg0kyEMaYw6SpsGSITAQJkgJBQZH3TEITPhKhhkk9kxDI8FAVY+RCGNIRDgEmAogTymHYz&#10;7hMpsA/KISAHCPklDYCawwnYhz4Usr0ByFSJBoQwAtjKQqED+iSLY3AiI7psSGCAACgAgkJiADGQ&#10;gAI9vhIBtjbwmAozzCVABJmEAB+EDDJGUMQpIMAoodjEg4QIcEpgLsmAzIzMJAIBABMY7oAMjHdI&#10;AZyUwsUyEkADKYDmSigCfKACJEkIAc4+UARDZMjKoAwSpARHYlAEkABHCQmHnCYxNaQSeySGwM/o&#10;mIfYZygBQOEgGAGgoAQCYA4EZmUwFt7hIAIKAAbgCICAAEkQEAKNpCYmNmZSBAMIGMcoAUCcDhAA&#10;cBAEiTt+EALOIQAiCP1QMBCYMMjASEKf3VIAMwgAjJKBi7oESA4QAwCGnul2ADt5SoDhnPBPj5UD&#10;WjIHyCJM9kqGRZUg5BlOhewJDTuEyeyYdkmvLQXOwfCQ0QDS6XEwlQMYdAGCR5RoQ2OAPBhMTAAl&#10;xdkDsEgokCAMiYTTAQIcCGmCEaDoiz28n9EJjsZGS7jsmBIe1o7+VPsGAG47gMeEwRJoMFxI8QgC&#10;Lg7aex+6QMGE7RJlyehWyZJg54Q0DYCGNnOUREDXxyD90OiqoRhrkCQw3PhUDHwcBJiQ3OESQJWa&#10;j7KoiDMmY+FTIHBcJBgo6GhNDgJ3T8JlIl+YgpWJjyR4QOyLQNw8KgWwIlxgQE7EOM+QobBA0tJg&#10;YQVYwIJzKdBVC3EzCKsTJD8vz5SYiLBBOe/dOgSJB20zn9kugG48d0JDeheEwFOTJRSJVoYODGZR&#10;0VQAeDCQgIIPJRdh0Mcmc4SYw790IEgd8K0BJwLmz3CkOxZCYESZkApaYE28eUDAZB7IoCO6DkIo&#10;LJSTwj2FjLg2PKQNkQSDJyqETjnKBiDYIMykwobiXY8JjItjIIykkJDkOEFFBYHAATF0IN2mCSQg&#10;OyRIHKQxEYxx4Q1YAQZ5wgW7JcQEwIyQTPCAHgpNDGMfKKAThtycpAEk9seVQmESAkxocxiEAw2k&#10;kIEBgHn9EAMcFJ9lCI+f0VAHx3SAITEPDcc/KBCDSXeEDQzg8oAG8+4IEOJkosOgEA8IHYi73cYS&#10;oQ5jIQMJlMBASgExkgccpUMDkTlMQySwghSHYE7iTEJjFkEIFYw6DBCBDMHMQgEG3HlILEAAYlA7&#10;JRtHCBdiadpIhAwO7unQWAggZ7oCiREujgJCE32kkmUhiMEyOFSANnymIlnYR2U+wIhuz5lNoLsk&#10;DDccpgLafKVgBERlCAZEiAkAAkN8IAjtIzwExjIggzISESdkfPlNjEMtJLkmxDpkTHEoGhN9pzlV&#10;/wBEEmZIkFICQljYJJkoGwacJ3YkhEkjA7pWMkAC6eR4R2FEXEAkdvCZLIlpA5QtFE2/lAj9kdjC&#10;PbMSflAqG0HJmEAMe5pMcJDIkRBCBB/dzylYr2ES/GFQxEe7JlIRIE+Md0yhhuTCdkU2MjAB7qHr&#10;ZQEAI7GIY7J0KhiCeOEqEAzIj9UtjQH3DmQqAbzgBog/CQMQEZP7KtUIY4mIKQyG4bgTM+ExWTkk&#10;T/ugoczEJJDAj28ymSIOgRB+UAwDoxGCmFIePEqQoUkGDwqoQyJJ7JDIuaSeSlYtkgfbB5TGBBPd&#10;IQmiAUxjYNxMH9Cl0MRDgSAYT9E7seRySl2P0MZI7BAhck8ymUMRwf3SsQOHykJgAUxiByRzPdMG&#10;M/lygKFDiMZS6ES2lsTlA0HKEhimBwmKzI1u5p7IAxDBEZ8ygZNsiflAEQ0iCgCUgDuf0QIkT4wk&#10;BEtLwJJB+yYDazYM5U2AyJHcJpAEQYPdAA0fKLExmSRt48JNIFoMBxTQwAkkA4QAS3cRGfKQhiC7&#10;4TSAA/cZjHhMLGQPtKnYAT7cDPwgZEOJ7kmfHCoCRwMqSWgeyO8hCGtCOAICsCTXAYIUO2MAQ44E&#10;FABkA4lUIQmfA8IQWAG45PHhOhWTAOYRY0AHtMcpDIsBnJICTAc5+yaAYGSgAc3GOfKLCgJa1ueU&#10;AA4mcIAQO084SoROMHKEqGIBMKFu3OIQMbQDOECE0ecoGNo24OSgkYd7vhJjAhp+6YwmGx2QIiPd&#10;mYhAdkhAzgoAB78oGMAIARHhJAAKYB+iBCME4CYmhykOwAgSAgAEwSUCocT8DwgoXBTJ6BsgJDsJ&#10;wcEoCxbTEzkIAYKGibCSCgpEsRKBkSTIj9kCHkoCwIPbAToAxGM/KQCbmcoAYYQCeyBi8QgCQ/Ll&#10;AA7IlAgaO8oAkPugZE545QJjOAgZGDBjCBWBAPb90CEQf7UA9ko8JjQR7v8AlIY3YwRKBMOOyYCL&#10;vugAASAbWiJQAon4QIkRjlBQbS3hOhWB55j9EhiwMnKAHh2BgoAJAMHMIAUTkYCCRtAIKChgQZQI&#10;jnPf7ICyQBiUDCJEoAANoEFAhOyQhBYuf0TCxgg9v3Q2CQRGT+yV0DCRMj9kAgAkiUBsD7ThNioI&#10;JySpQf8AQ3fqmPsY/ZAgkpgKM5JjwgaAu+EhDDTGcoGAkIABJToGInOEhUEGcnCBgSAUBYEyAEws&#10;kYaeECDkE+EDIlvcnCAHCQA4+1MADTAMpAx5nhMQAZOcpFADnhAgiTkyECCQCB/lMBzByP2QFCcQ&#10;CCgY5B+yQBugfCAsDkIEAbEZQMQMHIQA+cxynQrGc8YSCxHB+fKY+wMICgEQgQDJ+EAMIACJ4CQ7&#10;EAR90xUPA5z8JDI8iPKBWMNgj4ToCXB8IChOJKQ0NwCqhEWjOUihhpBnsmSERmCkANykPoCzz2To&#10;LAGAkGyTeAZVCEcHBhICJODOUgHyEIBgj7QqAA6TwkMCIJTEDcg9ygQg6EdD7JfnEosQp248o2MC&#10;ZAxCWxgfuUxAMDJlAAMOmZCfoAnMjhSFAXAniEWOgEgSgQwf3QFh3J4QA4Id5TCwJMgFIOxACAIQ&#10;Oh1AABCBCJ29kDHMmZTExT7sBFASPxynQBuI+VIAATKYCcCBzOUmNA0DucIEAALkAPbJgcoAAY7S&#10;joYE9+yAHtkSmIIKQwBn2ymIBhACJjiUCGBPwgYQZ+EwsCQM8JIbHzBTsQDByUMAEGTwkDFhrkAA&#10;MygLGAYQARhACaQ0QU0A/wDKQWItO7lJiHG2SCmAiM8IodjGOAlY6Hx8JiFO4eEAIQO0oQMf5vuj&#10;sABAJ8oEH64TGE9kCDnPIQA4QAhlAw7JgHx/lIQ2zmeEgADumANygAnwgCJaZwgCXOP8pBYHCYCO&#10;eUABmQUIYx3MICqFE9khIDgwITAjHuB7qgJCPuVICBgESgBjHKB0OQ0nt8IYCA5wgQQCkAwZEwgA&#10;H2TAiAc5QIlz3QMXbygAAwDykARJTGAMhAg5icQgA/MkNhJj4TEIHMEFFAPmeUkMjG3Hc90xAMyn&#10;QqGMBFDoIn9EgADOSgAxJ7oARBd3QAiCOTP2TQDbwEgAgzKQxkYxgoAA0tjMqhCdjtCYABPdIAOA&#10;gAIzITAMgTwgBgmUAOcqWNHCtpy4glSIkH7DwhlDETJzKSYEYJPx2QxEtkuyTHynaHZKDkAhF2S2&#10;Qp+0EEiQpYEtwaMZJTKICRMuR2McEjnH3RQtEgA3CVol7FEn5TGh7+WmJTEEFmTCTRXYNqS44Hwk&#10;LoZAdj/ZGxWBEHuSrG2DBLuIIWfsOxg+6cqthYOJDQJwcQhJgtjHtHcgpMoHztCKZBIHABx2lUIA&#10;JgSkgSItpgP5JHyk3+D6JOABSjtjfQM2kEf7qmmJNBBHJx4S2kA5BbAwQpVgxt4gq6F0A5OMJMtA&#10;XAiMwqYnoTILieO0KEwJ7ASU7G1ZGIPwU7ENo5I4Ut0OxE4xyq7EOOJwgFoW1w5y3skIA6SZ8Jgx&#10;+1zYnKQ0BaWiOQq9CFxHhTsZLDpxCXQg3ghBVhkCYToVDa4Fp8oARMN+6Yh7ipYKwME5MITGBESp&#10;BgMRCsBkwexQATPKYCEjKTAkQHKRsQGJ7KiRuIb8plDDhHCAIjLuUBY+MlADEZjhIBlp57JdgBVA&#10;ReJCAYxjHKACYdxhADmSkMXJQAAAIAY4ygQTIhMOw+AUCYDGDlJ6GgIyhAGTITEMAT8oAROcIGPj&#10;5KAsHCPukAp3AAceVViCQeEgslMzwgZEhAx85KBIbRkJUAsbslMKG4AzJkIEBMjAhKgQgMKrHYgc&#10;8JASgOQA9xaNqBgHYyhoTESBx+6BWMQTM8JABzEoH6AzlKwJNBLZnhOwZHyY57o7EMA4k4+6GOhu&#10;MnKEhADLZnCAoGgd5hAIGEkEdglQ6E0ENMZKdiFTiTKBsewuJg4lMLokCQ6P7f8AdJuhdg5skHyl&#10;diqg2hp7yiyrG7JEDCS0IhBnPKsBuYcZyEv+hex7yBkSEKh2DjuEAJgIthIQwZHygYg0T3KbQEpx&#10;JEeAEAxDI44QxDJ3wOEKgHndBUsTBwIGOUIsl2TYmRBEETAQmFg47o2x8pjBmef1SDsUFkwTCL2I&#10;c7uOyOhNjjcITHYCQICBgPlJoi9jJHbBSSooQGeSqACwkmMoCiTRtHKTQxB58fqmhN0DeYJSf4JO&#10;xEEHMoSoHaGCDjhVQ7G+nBzIUN0DCNvynYC2QZ7SgV7GMcFOkHYvdM9kAyQ9zT2R0P0JjQBPP3U2&#10;SMDGTKLK2RZIBDTx5VCuyQEDKLGJz4+6AY+w8IAA7O0GSgYnSXx5TJJgETESPKl6GLdISQwcCGgp&#10;isi33OBJgJgSPOEDGBCQgbw6TBSYCLuQZkd00ASAUCZIAHITHYVBtaI48pexCaee6Ywc8xIEpAA9&#10;vCYwPuEd0hWSAhnhS2HYNILZTsBRiRkJ2CJdkvZLdA4bRzCfZSINEDmUwJnskFi4zEpjHIHP5UhE&#10;oMiEUCATOUAMQQfCQrohETnCaYuRIAOPPu7IKEGgOkymJ2MiOCp2FD2QRkH7qkMW7uEUKhvkEGED&#10;G2Cf+EPQIQJniEgGdpBzKYCaRBgoSJHMkEYCBin3GchIYCJnIJTtEskJmFN7oaQE7uU7GSho45TA&#10;IMZSGGOO6YuxAbRzyiwoMjg/ugOhskiUm6GAENJKLABB5CYDIGRx8oAQO0AcpCDaQYMJjHGCO3yg&#10;BASSCgBygnoJIBU+wsD7hPCodgJHHCWxkhAaZ5RYEGmcnCYDwECsMHCAH3jsgBAAdsIANohAEmwA&#10;UhiwmIJEwgZEiTygRITuQMBOZwgViGScIEkSBHAQMDx8IAGmG8oCxTKA7A4nKBAD8oHolE44QMic&#10;9+EEhw74QMYgnCAIzBHKAZIwcAoBCExz/lMYRCQrGGxwgY5Mx2QIQG0TKAGAIiUDHgmAUCAtjjhD&#10;BCwAYQAAd4z8oGBQKwExlAA4A8IAbYMoAW7MIAYmJToLAmcykDE5sd0wQ/y5SGIEwgQ2lAxmPlAh&#10;EeEwsckHlFhQSCCEBsRiBGUAAMHhIBgA+ZTEE7QBKVgHdMoCEhMTWlsyeUCGXECJQNDHEIGKTxwg&#10;TAtgHOUdCQ9vtEYQMUbsA5TFYw2eUUMUEHCGCHOQl2MCTKADJd8IExDBIQMcYhMQuxHKGxDB9sHl&#10;IoIM/HynZICCTkp9h0BOUmCCfdCRQfYIEP8AtATCgc0dkgCABwgKCQSgOgHdAdh293HwmITeUigJ&#10;gx2TAc9wMJCGPcDKfYdCDtvZSw2PkmFaBi5x3UghgTCAHAToVkXNEgIGMgJAAAIhNEjjBzCRSEBx&#10;JQMOUCARMSqsQnAlSOhkYlNjD2nHdArDugQ5g8QgGBEycQhsEAcZwiwQ9xzIlHYdC74CADdt5BlA&#10;AM5RYAPcPlAWMs4PAToBOM/ZKwG2JKEMDO7lFCsJk8oGIECUhjAJOSmJCMTnISGMYjwmSMwf1TCh&#10;AAGOQkFDcMSmwIkQ0SpHZIYjt8oEIZJTAYxwE6ARbOYSoAE7UD6AD7poAylsQSAjoOwGSgAIGVQD&#10;EAKaBMMcoGxkft8IJAtB45TACDERwgYHj5SEPB5OUxkRIcIPZFMdjLT3QIOc8hDBBtEITGGAeE7J&#10;H3kcKQEJ3fCYyTpb3wjoQjnujsYyABhABIygQNEHcTygBcjHCG7GG3Hwgdj5kFMTQpAwJKlgNgHA&#10;GU0ANM84TaoVA0yZSAJBdjlFAMp2BGO3ZSVZIDEICxGAc5QIBwUxBElMZIQAgBOMAFCEE4SsdCJE&#10;BMKHEDygQycSgAAB4QAoJKBgcHlSwQduZCYBA7IEAx90dD7Fndg91JQyByqqyQmSgBniExCiBgpI&#10;YAkcGUtgJp92M/JQBLnhUIRQA5ntCAAEAcoGBBPwgQSAEgHymAhgSeUAInKQx9+UAEA9/wBkwAeM&#10;pAIe3k4SAZjkZVCIkEGUAMwMygBFu4SDlADRodgZOSgB7pQBHvlKwJcCBwmIXIQAGIxlAByccpAN&#10;snsmARjHCQCn90wGBgwgBCDzymAuJhDAcR3SGHAQAgDtSQB9+UxARKdgGQnYDBlJgCQCjhAAR4QA&#10;Ngz8IAXZADHCAAETHdADlACcJPMwnYCHPEJ9jGCCchSIABkhABGM8FMBgiCO6YAI7/okBw4P5jtW&#10;RVEWw4kRBCYyftBEjKBCIDe6QkxtmT3xhDGAMTISEDGhxc44HZUPoiCQ0jaZnlOg7AZxEo6AYZ7S&#10;T+yQmyY4wk0JMTWjcATlTYIC2HZGSqspr8HkiCJhUSmA2kyFFjYwJMwqTRPYOAL/AJQUyTDMyYQN&#10;DaAZU2HZEjbzhVdk9McEjMEJoGwBMcYSYuVA/wB0ZykPsNpbxKE7DYBpkoBkszwj/hQg4gk7cKtk&#10;iIBPchALZIAhsbTlSwHI2gRBCEJ7FOE+xrQ2jv38IGtgR2891ImAcWyIkpUKwY0u5wq9UOiTSCSA&#10;oaHYgQ0fKpBdEYNQS7GcIWuw7J7SGgduyYxbIGe6EBFzcjMBMnom6SYGMIsCAEhA7MgGPlJ7ATmA&#10;JdAMEgYEhCsYhkHHKoA2jb8pWFDjA7IoAABOQgQo3DlFBQw37pgMNEHOUqGgdmPhMGIgHIMpUSPJ&#10;Ig/ojoexuiITCg2ygKHt9sygOiIaJ/5TAZB28qRjaAGTKBDBlO6GLACSAfITAjMDhIBnA8ygABj7&#10;pisWTmIQMkIAznwkA4lAxCMpi6HA5lILCCkAhBHyqEwkt/VA6DBx3SEwy08coAkAJQBGC4xEIGMC&#10;MJggDc+B8oYBEGBlIYET3yixABGCcJgSc3YBJnwlYESITCxgbpyMITEwDTHwhgMgR8IELj/ylZQg&#10;cphYNYQ4zn5QJskQJ8pB2BIgYTChCATHCA9AGy6UhjILZMoQAPy/dDFsC2G84SGMkOAgJhYO4QIG&#10;HdAAygZPacoEJrSASf2R30FiyHGED7AMG6ZjyndkBsh5IOEhhtJMTB8pf9KQOBbjKegYAwMhKhEt&#10;wx8pCeyJBdwmhpA2WyJwmwYF0BNCqyTYcyeCgoQwDOVPsCRAqARhMZGIHghArGDvOQhB2IODZHfw&#10;mINs/BQBKciQZCKtDHvJIlsA91NUMjEmQhslkgBsyj2V6E4bGe3JVANogkIAJIMRjykAt+Pujslj&#10;aRnyjoEMGJkIGAAJJQFDInMQkm7AC/cQBiFQBJa6QJCAFu3HAQMACTHZKwFGSOExEjiB3CXbE2MC&#10;ecJjGRuJPKQyIJniU2rFYwcERCA7IkEOH+6TBjM7oAkJoXY5huBJ+EhkdzoiCB4QBINECcJjE0bX&#10;cT8oESbJJluISARGEWFC4MHhADxunCYxgQe6ACMQAfugQETgIQAXEthIQMcBA2ymCBs/6eUFAQgB&#10;uxGOVNiAS4+YVWA9sA/KAIt3DtgpdiocuA2xIKZQ9uErEBeGCAEUFAGymMYLQ5vYjuk9gDqg3GMh&#10;FUAhx4Q0IYEMPdSgCdvKdCpA6Xw0CFQA2Wkx37pUMYBLoQMcJWSRLATkp2Ik4RABj7JIpAD+3lMT&#10;G6QMY+E30IDwPKhDoDTIGDJVjDdJGchAMZpjMlAJiDc91Ngx7GyZwnYWIVcmeITAGHMwUWFjPucI&#10;GO6QBG1w7DymHQANIJ7JBRM4bwhICNNuZOJ8qmCJOyIHZTQMTWmM4RQII3GeAEdgAg5TSFYyTMIG&#10;B7eUDASQQf3QJjAjB/dMRI+0YUNDEATyU0qAI/ZMYH4yUgIjjwmKhgf3TJQCHEhAwEBBNkgEDI4k&#10;5QSNvEIK6HhAAGgHlAxFs90rEw2iOVRIQAkUgcMSgYyQBEcpksTRGDgJDRIAD5QMREfZACIHiSgA&#10;DMSgQckIGBEoIDtEYQMbRJ4hKx2MgRCYMMAT4QCDBGEDEW9yUCaI+IHdAiQMCSYPhA0EgcZTFQOE&#10;R3+EA0LiRxKB+iQbuGSkIjtA7SmHQw2PskURDTuOUyNkgTnwkUgP+EAHPZADIIERhAC2TyYQFkpI&#10;wBhAMQySEABMc9kAORAMSgALQ7ugAA29pQMe2M/4QIW0OOUDGTGIQIUZ4TEDvCAQFsdpSKBpzxIQ&#10;Aw2CUAIgoEMCSOyBC2ieUDA+UDHhpnkFABAme6BD3Y4QMjEn5QBLIEoAUE9kCYzkZwgLI/lnugZJ&#10;rjyOUCAnv5QxCgTlBQwe04QJhsDcymATHygBZJEd0Ah8kSEhiMGQEybDIOEBY4nJRQ7GMk5hDEhA&#10;gEhIoUIFZI4ahIQhk+EFD8YlAqCSTPCYMZCQEcgkoGNrScoJ7GcGEFABKBCwe8JiE6cwEDRItnPC&#10;Qw2giZz4QIQjsmDHAgdkCADnuigsWQcIsoMgZ48osVA0n9UhMZwPMpjAjcZiCgEERzlIQok4QMZk&#10;NhOgsO/x5QhgBxKKEG3JhIAJz5QMlEN8psQge8QUAG35QAEDykKgYOfCHsdA0xmIQADMlC0IAOQU&#10;7GMYBkYQARwQZBQIAYHCYCIL8HCXY0ME8EIAGjOEgGRDpVCERyRlIBNO2cSUD7ED5wgCXI8piH8I&#10;sQQNp+E70MQ54Ug2SMQmwAgEAQgBEBxgFSIQETlV0MBI4z8JWOg757oBDOAiwoeeExCISAC3Hkp1&#10;YIIG1FB7EcuAjCQ+xmJhIXQydojsUx9huEQgQNHCYh5aSUD7ERmQgAATBg4EH4Q2BKTACBEMNlSy&#10;kMEEDKBABIzhADLgBhAB4KYA7IyUMEMAZSAiMHITb2HomYPAhAIUTzlA+hEJBYQQMlGwGJKAYOgc&#10;IYkDTBRYBtzwmAzzAymIW0zgZStgMT3SGBEH4VUAAwTKQBAJB5TCgkR4UgAGe6BDwAUwFymgGcjK&#10;KHZGEBY+ByhgByECGIBhIA5HCAI7RJRQ7GAC1AgiAgYRlA0PaZKBWKC7sqsQQCPlSx2L/KQEhzlN&#10;DZHaAeTlBJKIIQMZgZhAiAJLuIRdgSJwmAgMcQgBunEJMBRjKKGN0IEDmgHymA9oIzhAEYz5+UAA&#10;EA4QA2juh0MOVLARwFSEI5Mg4SGOJEdkAAGOU+xARkdkhjBjnhMBO5wgQEQPKQxjiUxADz2QwDhu&#10;MlCAUk9sp6GMSPlIQGADlACa2BPKAHxwgBFswmABsGEgA8oABzKAHP6IGQIkyBKYiUSkwEWzjwpK&#10;Q4AH27qkIAD+iBATB8hAg5nI+yBiY0bU7AEDsIkYymIQAAnugAaIcCcpMCXYpARABJVAICD5QBIm&#10;MBKgEefsmA2mWyRB8IAkBI4ykwOGWdFg3BHAJKegGaZLjP6JWIZimMjKVioiXAHEcIKHuBbJMFAk&#10;xtZMzEfCpIVic4DmY4Uth0IsIdGIKq9Dsk87WgYKlCAGD2/RNskHEtE8wpWykSnc4YVUMG+x7jzK&#10;RFgAGkHgIKdk9wSrYIRy4EZCvoXbEYByOUiqJN2taSMn5SBEC4kAuGEWDG0HaYIjsmJA0HdnhImh&#10;iCTJ5VIZIEg5S/4CYbhJnwiq2JsC6DEYPdJbGxT7YmPlUxIYAa2ByEh+hio6cqd2CYuTngoF7G4Q&#10;PlNFAwwOcoGIguIPZOvYhxCTChtbJnugAGHE4lAUEScmEUA3CCITHQEyPlAUG4udEYSYweOwQkS0&#10;IZHwnSBbGI2gDlQ9BQOdA+VSViehwYBhAwDpnsAmFibl0nAS7AmQAflFFEXAuIRZLGkMMAZKdhYp&#10;PIR2IYMBAA5wIg8ooLExsAiMJgP7YQAQD8oAYkj4QOxfmEDsgQQAeEAN0jwgGH9uUD9DDSYjwkII&#10;jlMB9kDE7n4SCw5HCYBEGUqAe4H5QAgwfZOxUSiGlIZElu6O5TE6AYGQgCRJJx28p0ANAgyYhSMR&#10;+ExksBAiJE5lAUiQghACaYE90uwAycoYwMkIsljgRkZQMUlIBpgKZIQAy4HCEAgCCmIkDmEh/wBE&#10;RHeUAMmQAmgFjg8IEPdAjskOhOEQQmgsJjBRQrA84QUSbhpSYC5MnugQCChsLJbSfskIQAaE2AO8&#10;YlCGIbu3PwhgZP7Qe45lLsGIS6fCfQqETB5ykCBxAGOSmgGxzWtIOUgDPIVf0S/BGTDp7oZYy6T8&#10;pEjY4A/KKGge8t4GEAI5Ixn5TEOJwYQ2LoGmP0QmMUjcT2TCwadvGFDCyQaSDIz2Sugoi15b4VIL&#10;Je3fPJTGSJBJdEGEhkQBt8poAOQO47pMQOJbMcFIQoJaOxCYdjgjnhMAa4AmP3QMYMiClRN2GwHg&#10;QgdEWyJIGflMCRcTMQU0A2nkJFCaSRM47hKgGACRHZMRKC7vCAEYBjygABjjnupW2MC0OMDB5VCF&#10;PBIypXYVQCe6oNkmugSgYmjEwRKQqAe0QUUMZyBlMQsl3GEDG0EGUgJbgfhJAQIbMnKoBk7RPlAg&#10;DjCVAMjfB7DwgYbdwHcBMVCDcT2QMkQ4xx90uiRh5De0IHREEEmEwEAZKBgXGRAQIn2k8pDANJbI&#10;w75T7JYi5x/MprYITBDyYyqHROC4f8oAj/cAe3dAxuycZCAE74QIe6DmAhh2SPtwOEkCIgMBMyZR&#10;Yn2MtaDjKYwdmMJMYOB2bYElJCAt/cJh0DSXCcYToOibWANKlsTIGGmUJ32MDUjgcp0AwQclKhUM&#10;EHnkKqH0AIIiIhJh7AEZxPygQ9uJ79kkCDJ47oAkKYBwMqx9kXDGT7lLFVDcfZ/hMaYHOMCFIUMu&#10;BMwmIA/c4jgIoOwBgYGVVaFexn3AShIGw2AtIhIasTQfgx2QNEy4OMdwgCMkO8IAHtL493HIQATG&#10;Hd0EuxhvO5A0gb7kDG3khJsYYBQnYCGRnITAYCBIP7soAAeYCBhgFL2LoDCYWBhqBjkBsTBKkTEB&#10;uPKoKJSeT2QBGAST3QATA8IDsNxgIBDY6eUDJGIlKgImExUAPuGMIGSjPwgBGeQJCBEplFARaZnw&#10;gAcZEchAyW0jI7IERLuJhArFIIlAx7o4QAbiDGEUBMPAiUDI+4k4TJ9g7IxlIYFsCRynQkA90ycJ&#10;FAQJQSGO4lA0RmCgY9xKAGDJKYgZElIEPb44QMB88JE2KecJ9DDgIBEgRs8FAWDcmeUDDkZ5QAER&#10;ygREEhxICBMbRmTygBuEygbFiCe6BEmjCB0Iu2/lygAJyd2EDAiAIQIMiEDGOECAtIyUAxMnJQBJ&#10;oABAQAnGBhAERJGUDJxhAhCGg9kxEgP0QOiBBxCQEiBHygLFzEoESxhAxSZwgAJgoGMiWfKeiRRC&#10;BjIAMBIYuOUAJp3coAe0IAJkfKZNC2wkOh+AgKG7LhHAQDECJOMoAN0ZTCh5IlFiaDIE9/CQEdgO&#10;UDJD8sFUAif1KQDJ78JBYnYhAWSEABAMRndgJ0DDv8pAAJ3FoQFBAHyVQgSGAz24QAEnOEg2Ey7K&#10;AHgcd0xIXykDGeBJCYdjaQQgBCRKQ7CQ7nITARy+IQKyXBA7IHsR5CSACc4TYIaQCnd2QMcSITQm&#10;G0ft2QwQiUhD25nsmAwBKBi4KKEBhAwmBA4KQmJo2lA0PugQACE/+FDOBymSBdhAIj2nCkbGDhMK&#10;GeEAA5+ECCNpSAbcmCmAQQYHCADuQhAQccQgESaI5T7GwkZlJhQB0mAgQ48oYCcQMJDAOPITChtD&#10;QmhBIBQAmjcT2UjQ/bG3lOxBGOEhjB3c4KoGGThKhWIY5TQh5dhHsYjDR8pMaIjJEoQE+2UMKGIc&#10;n2IAMfZFCETkgoGAPkIAfYygVCJ8qSwmAUySLoRY0NoGZR0FWS7iE0HQROe6KEEwIASCgAB7YQPo&#10;kixCIlAxg4hAgI8JgIxhFghzPzCVgKPCYCBzHhIY4l3wgQboJAQN7HxEJiQ5MzhAiOTMqRjEEqrA&#10;OHfCYhmQ5IdiMOKBIHN+UUAGCh2hg0YSoBkqhCjylQCcAFSGSIEBSARBgoAJ/UIELJPEJDATPwmI&#10;YzPwnQA5LoNgCSfhMAJxCAARCGAuQY5SoaDEhVoBz4SEJpjKBjiTPKVAEZ8IEEFMYgSRlFCJRDfu&#10;gBcnKAIuj9VJSJyIlMkJj9UwAlAC3Rwkxqg4QNiBg/dMkCUAHE/dJdlehgwAmSJ3ITQARPKkZI8Q&#10;eExCAygAIgoAYCAIuEIYDjHOUhoRESZQAwcfCYgMfqgAg4HYIAIAQAfogYg4koAOeECFiPlOgGII&#10;+yTAYOEDAYB7FAiIBIlOgHwEgFJ4QINsoGAA8cJgDSEgBAAIHCAGWyJQgCAmAOEtQgED4RY6HEBL&#10;sRGIHyqAYEzKAGJIlSwJSkOjhSSO0qKBAARDicymNEwS0k8lFDISXvJcjoAcyT2wPCTJsk6A3PKa&#10;EAMSVQwiSNw5UMYzLnZMYQJgANucqvRPsi0BxOApY2Tja2SkOgBAaSf2QgEHgTOJTHQ2DczifumA&#10;B5IwMeUmIewjvgpWLoZJ452psoTC3bIklAhg7gQe/ZMXZIAbPASexkXETglNCbYAbsphehgEcpdE&#10;hHlFWNjORHZC0HYCARiYSsbQy4mcQPKaCtCB3iPHdJsSQw4RhLsvsY9w4QkyWzG6Qcf7KxJ0TJMi&#10;EihjnKBsBIPGECSFuDScZQkF0MERI5T6EOSAcKeh2Jo3CZhMESMF2OfKVjsRgIsVjHaEARIcKnGE&#10;DAkkzCoTHucJxKloRIhBQObn4SE0R57lO6BMA7a4ZyUg6JET3yqKItEkg5SaJJkjxEIQxEmZHCqg&#10;sMOSFQz4MhA6F6mBIwgQ25GMIGhxgpAIH4SAYhUII3HygdCJ93CBDDpClqwBxyBKoGG4BIdijCYD&#10;nsgVhHzjwgB/YcIAD7ueUh0OJTAXBQDQsyk0Huhz2SVjAGcFMQJhQboEEZQIIQMAE7AblIUAOcJD&#10;GCT2TExbSRJVXQg3YiJKSVjobiDGIIU9AIYI8FADIEYTAAARzlAMIR7AAJTFY3OjCBCkk5CCkMCc&#10;JWAiC0AHlOgH+Y8cI6ARGcFJDHEIFYxyI5QIPyiQgGNn5e+UmDEDLsJgSiXJMAdhpIRQCHuZk5VU&#10;NjJIxwEdioDgcISELcTGI+UmhjdGMR8p/wABOxsOZ7KXph7APwYCOh2JxgB0T5ToAcBMjhMTCYBK&#10;aYgLSWSf8JXYxDiVLENucxhPoY4nnATsSQoIOACBlBRMuJjsUmqGRImMqqJGHeMFQ2FgXYIIkJ9h&#10;YNPt4/VAWN0FscIsOxHjmUUMYBygAJJEFMBSQOMIFZJg78pNjSEHEHygPZMOBE8IBmLnPCYVY3Ex&#10;7cFAuiYEASMlKyhBo3zMIsQye4OEMADgZJwUIXYAgNwcoHYnZIJPKV0HZIe2ARIToCLjD4IICEth&#10;ZIQBhUMASQAJKkQFwiCmCDBwgKAdzKQxjhMAgAZypoSCA7P+E7GJxTANxATQgBgSMJXYWSaeI4SA&#10;HN7yhALfhDQwBEwUMmRIwCdvCY0RHKBg2W85QAAOc7MoJsYlxPhIGMyQARlA6EcZKYEmz5QAbhyc&#10;lIAztA4QJKhH245QgJQCJASADPKaGDcCYBSrYhuLQWwhdDJTj/CTQESzIMoAUEuBJ/wmyUgA7gYQ&#10;ihk7JiTPYoWwoQHblDEPvkJ2JjOIwiwWgPtdwmyg5+AkkIGiCZxCYPYF3gJLQIGunMJj9knyIIxK&#10;i9gxuAGZlUxMiHBx8EIQ0T2gooZEOg5EhADEmOyYhO5iYJQFEgDGP1Q9irYBxaCp6GKTk+VQhiIE&#10;cqJIAjymhgCWujnCoYz7igBZnlAEgZ4CTEAduJAwQl2A2kZkZToZEENPlMQyc4wUDAmflAEgMcJA&#10;Qxu4ymBItgIFRAmSgYwySEC7JAQgAckAi2AmMcZQKh8IGKQRxCEgESSOEAOSRxBQLYxwgPQDH28p&#10;CCSDHCZQR55QIQ9sz3QAzkwgA+5QFhAAB5KYuwIAGCkMIhADkc90AR/MgYzgRlABIAhULsUziVNh&#10;RJrYCQwJxwgQjjAKYAT8IAJA+PlAxCZ+CgBwQYQIIcCPHdAUSIBCBURAIBCGxdEhgILIuyYhMn2N&#10;oKRQO88oFQSMSmICe6BkjIPHKQUKSEwYwZGBlIBGW8oGByJiECEPf+iBhkfZAEhJzwEwAn90hC/K&#10;IKBjGEC6CRPhAgkA9zKQ7Ce/ZMYOkD2pki7SRlIolukcSgCJ4jhAicEjwqJFuI9sSpKEcuATsKJS&#10;BhIBFxA4QJgTA+EDEecFAgJ90QUANuUALcWkBA0MOk4CBhHJTEhAzk/skFkhkSmATuHj7JDEYCBd&#10;CcfdnKBDgn4CBjPATZIcFSUIGTHlMBnvCYgjGcJDoRIPCAGQPJQJhElAARGZTGE9gOeUDDlFioCR&#10;t+UANpnCQAHQYKAFyZ4QMDyExEuRwkFEMk5EgIAkXTkBOwoAdw8IFQSBwgBmC9pCAG6RhIdiOQgB&#10;8CYTQhAjgZR0OgJI4CLEAdPIQDECZBjCAGeZISAZjx+iYCBPPZFDCcwhB0AySEDJNMCEWIXCYMMS&#10;XcpMQBwJSGIkIBMlG0eUCoUCIQATiIQMbuwTAiSdvhIKJkSOeE6FZEmAgYycdwgAB3BIGH3j9kCE&#10;SGmeUwGMj4KBhPICGIAcYQNg8ZnlAWDR3SAQwZjKuhDJ890mAgNuTMJUARkpFDmGzKBDJyMJgBBx&#10;nKCRE/KYA6QRGR5SKQ2tjKAAnPEwjsExEyeEDCMnMIJJTGU7EE7j4QMWQUhhmcoYhjhMRFzpxCVg&#10;RbgoToqifBhAhgd5QhA0TkoABAlMY52iOUugFyihj5HOU6FYbscIAQ9vlFAPkiAihhEFIRKZBgJi&#10;FJH6hCQxhsDKAsDjgcoAW09zlIEHCfQdjaQeyEDEMO4QA+SmIDygAZmSkCAYEcoRVBiYRZIYBRYB&#10;x9kxiBzKHoCf9qQhOOAgBSAD3KAAGYkQgYObIlAg4PlAATDsIGBGPKGCCZCdAAxhIBgfKADAycoA&#10;TQGj/wAo6DsMCECEfKaGM9oSEEyUwG2UAHKABo3CZSACYhMBF0dkUAbZQAFAwjykAT8JgLKVAPgl&#10;AADJKYhzjhIYueECYR28IoQwDA8pjDbhAgA5KBicR+qQAHfEFAC3eUxjAlIQyMIAAmAvzZ4hADc0&#10;k8oEBOEDFuwgYt3GE7HolHfhIkQ/NHIKAFwgAghACDpCGBJvJ7JDF5TEMYQATx2CAAQgCMBuUAPb&#10;3QCDAHyqAOBCmgECEUA5wmAvGITGSEKRCDZMlNgMwCkATCAAcSihnDlztmeVIIRYYEmfhArJOJhH&#10;oF2LcIbiSpGzIDtypoBVIJDgE4gDDLuMd0N0MRHvJ5HZDdkigZwmh2Dd23JyknsTG1uOU7Y2iO3I&#10;5jwnVgT2yUVQuxNaCcplWPdLzBMRwl/SRthodhRWxrQBwGIV0LokGjJmZSY7IwQIQFEnNgBOhCIl&#10;sThQAbWyAOe6fsCTuIQJkY94lNNvsY3yYHYKuxdDdJGFFjoTTtJmSEULolIIIjCaRVhTIaU6GH5T&#10;PZLoXQEEkRwnbFRJrYBUNgKJ+5QNICYEd1aBh+aRwVDHY9mBmSEJkkYg/EZVjYyNoSbtiWhtOITq&#10;h2gIIbgd0rGxtAGEu2FAAGiAmA3AkcpgyLRHBUslIAYBI4QVQxJHMIoGhl8CCnQmByBGE6CyJPxw&#10;hA2Sa/ynQEXENSoV0SDpBkJex2IO4ACdiJFvdA+gOR8oBg07hEIGgB9xAwgSexh0IGwIkKaGMcJg&#10;G7aCUwAZH3QIIgIFRFrccyhgkMzCXYx9o7+UwAZKAAyMIEKDuycIAByYwhgDTmUgQ3mYQNgOEw9g&#10;RkQUDCIg9kAPd8IAk5wBSJREnBTGxztaEhCGZJTAIjul2NEmzKGJiknBymFUGAErYxTmUIZIZQSM&#10;+3hLsBFvfym0CYflASH2HGR3TAAARKXQMkHCM8hAUIcyDCGAESJBTAiORJQwHuAJaBkpBYyAIkZT&#10;ADBgeUCA4ETCaYuxgwkxhtIZuQOgaDtJQIJ9sp1YhgZ5RxCxxMA5Kl6H2LLiAnYIHglwDcRymMHE&#10;7/hNEsfJ8BJuwIiAInCljJbvbBEp2AjhvhO/QBuJAHZTVAMGXcwPshAgIO6BlUAE8xgDskMQMjOQ&#10;q9CGDiOykLJBoGEhoiZ3Agqhj2y49kE0EEyErBIb2x3kpCaFu4VFig7j4QBMmD8HskxCbwShaEMO&#10;ABlNhQ4G2ScFS/wYgIT6CgE7soGAewAtJymKyQbJIlS7E0It2u+ISQ0DgIBTQwIxHZUITATJJQSh&#10;COE7JoZjEqOiyQdMJjGBugHKm9gIYnKsBdjlABMkDuUBZNrdsDupHYn8jP8AhMREAOMTlVoRLaNw&#10;lIoYETlIBHlCQg4JymMboICl6Ai50OaE10LoZYYncl2MkRCaAOP1TAQIBxlJkj3x25S7DoQHclXW&#10;hgZkGSFBP/BjzP8AhMaQbgQZJBhNIoRdPCYDJ78JAAaQ07jKRPsQcZCGPomO8oARdnwgAMzBMoQi&#10;RAEZkpvYvZGQYI/VIpAHZPKGSBcS6Jx5Qih+mdo92OUwE4TAEwgKJNaXE/CVBRJgLQT3SH0RdJJg&#10;wmiXsfbJUexDIiJzKv8A6VQyAAmDIkyZB+EWKybSCD5U2MjIAmOVVBY8kQlQdjiRwgBBvhCBCa1z&#10;iXE/omBOQw+UAICT7u/dSgG05JH7pgEEjBiUxjaRwl0KyIOYCYk7G13MoGOJOEqChNJkhHonoYcI&#10;QikMunhMYhI7oAZEiRygQgMZP6oFVDAGR3CCgBDsoABHjKVCG7x3QwoH8COUwFGOcoGSGQkwESgl&#10;iY6ZlD0wTsZE5S9jAy5pEwqAROQgTJAIGhbQJB5QMQ+UEpjcQIJCVbHZIAESmHYggKGI5TAgXGUh&#10;jLpKBAT35QA8ICiQ48IGRgxEoEBEHlAwc0OETCBCA290DG6TBGECBxkgIGMQcd4QADkBACcYMFAh&#10;cjjCAZJpBOEwoCIMEyUhjiIQAcFAD3SgBBsk+EARGCeyCRu4QMCe/dAADHdAdhtgcoAc8IGESmSB&#10;JGZSHYNO4oAAYIhADIDs+EDFlADnPKAGCgBOzxhACJMgHJQARnOUCHHKAB5gJ2IA4YwkAw2B8eEF&#10;BwUCsHZEIAW39EwYzAHOUgGcjlAqIg+4iUDGRBlAxSgBkg/KCaEYM5hMGhlvtkosAHMpDQ90YQMO&#10;RMoABJJQAOwMIExOIgIBCALTMoAcFAxhqBUAglBIeQmOhRICQ6Ag+UBQb5PPbwgKJTMFAgJyZQOx&#10;Agcpokls3cpDESOyB/0R45QFBIlAdDA9p7oGRPAgJiJSW5HCQyO7MxlBNjEY+UwskBPt7eEfwBAw&#10;Uhjn5TF2HDYKQA2GgBD0HQiYJjCLAkPlMdAeJ7cIELjhACdkJDJNACAoDyCEUSiJdBTK7GRMHugQ&#10;SZ92UMZJxLcJVQiMkASmND3ACI/VFiGXAMwOUMBAkEzwkNDBEICwcfCBCB7TKYwLx3QIkTIwgaF+&#10;bCBgBAPlBICMIG0BEjKdCsNwiP0SChhvbsiwDcixA4kDCLHQnNJgAooBObIQOwae0p0FkhEFSFhM&#10;BULsWUugQ3RATYiLSZSKJAwfKAoDk5QLocCBPZFABIE90AxCAjoQTKfYw3A4QAbiD8IEElxhAxk9&#10;u6GAjAhJjoZMiQgXQnSMpD6JNEhNCYi3H/KdAR7gSpETdI4T6GiDiIQBHcjsZlAiJ4TJFAdISodk&#10;i0gZMooCMYQNA10dkASbEmSnYmE7UxWB9xBBgIADJ5KQxNEygbAAThBIxU2/qhgBdPdKykgBEAnl&#10;Ag3FFgIZR2DJAAgooAnHKYiO6cTlIdEmnlMBz3QIX+EAG6fhKwDuSnVjTDjKdABMoCw+OEAHGOUA&#10;By6VIwdDkyQAAhOxjIwgQok5SGOEBYjjEpiAtTQActQANI4SAZIQAQAkMT+B4SYhgQSqGEwSkIRI&#10;JjumAARJnKQAJI5TAZnsYQAGQEAItEIQDmUMAGAkASTmUwAjKQAAAZCoALdsykAAz8IARwYlAexj&#10;xMpCsRB4QMc55ygYHcDkoEAMggYQBEe08pgAP6lADBkQUmyqHBJTJEf9kAAiPlABtmCEAMjAAKAC&#10;YEIARMoAbZmCcIAIDcymAAgZSARdJhMBFshSMkRxCYiO/nuUAGOSgBwCUABGcIATYJwldjH+YQmI&#10;IiO6AF/b8poBNPkpgIkSEASBEYwpoBnmPCpAIHPOEAMu2pUBEkEjsmBOFICAzzhAzhSTMxIHYKAo&#10;yYBHJkoaEhOkuIPCEHQg0wBwPKdDGGiSCT90x2Jk5BwPISQickjj9UuwZEtc2TyPlDQiQyMQZUUM&#10;ZZ7YTSB9EXMkgcR3Tb2SABbkElOyqCSD5RdiJOADU+hAwYiMcygZL8kn/CKGxNIIl2PhFiokBGAZ&#10;TJDEjcpspA4iIGUtjYo7RjymkJiJBdEJiJACCjofYACD3KQxt2mTMHwhiQOBgmVFDYRICslbH9uU&#10;FiglvygCRAAA7oBkTMCTKFskG4nv8oaTCgaIMHKfQkOAXT47JbHQOZJkOj7JUMeWtiZSUUh0Itnv&#10;KbEMEcKaERH5hEq2Bkn28pUURBhyKoQ2wUIAzkHjyk0Am4748p0BJoJ/RA0G4mYGOFNuwsRaSc8K&#10;xBhp+AgY53GUmJg5oMIugewE7oIwO6bYhkf5SKACBCYUSiRgpDEBgpk0BbPwkOhHnOSgQ4Qyg2z3&#10;QiaFunshj6B2RAwkLYwSAfCoBjKljACBJx8J2ICgYNEyhABaDHZCBgfEoD0MNgc/umIRO1ADEAEl&#10;DGhcJIY3T5wUCF+VvlMAzAlADJlLoKE4EDOZS5CZIH4wmMNpOeyfQMIAPlHYByOEgGHSI4COgEe4&#10;hMXYARjlBQnEylQDHGOUxUDjMD/KSAMlMCTmlpAJUsAc2HeU7EEYICLHZEAbozKYMfEYkJktgXxw&#10;IKmihFogSCExkwQOyVEMCA7lA+gAAyEDEYBzwigQ4DhxlF0ANBGeQEnsVky3cJmJTSGRjhs48pi9&#10;iPsd5CB0AEQe/hKxUNzRO4fsihjaSckwgCABc7HCaAyE+w9ijsVkY/LAOfKGgWyTtwBj91NUPoi5&#10;xc3IyEwGDPAkJiE6QVIeyTRwgGxwMiI+Uexp2LiY4VAEScEwkwoZcZgfumAogjkpdDJDkygBboME&#10;iVSVgMCTyo6AABwqAUgAoAUwfI+UhUPcZyITEAcHz2CRQ6YB5koEg3bTwiwskDuGUtgIieRKoYmt&#10;O53ISYEogyZSF7EYg5T6AGtkfmg+E7F2AbtQMe0NMhIGImGnGSgTQNbwZ/RMdjnJCVAhxHdMKDaC&#10;UDB3IwkA9xHH7piE525oEJAxg7eAc+UhIRZJmVRQAQISYiTHCCCl0JCDdxzOFRQFueVLEBwBiflF&#10;CYQYHyhDsckiE0AdvKYyO7MCUUSuxu4AKBsR/L8IFZkBAAhRYqsiCZkeFZYN92ShsRLYAOeUrYWB&#10;IDSgABBEIERI/QosfZOkeZSBCGSSU2DE4gmZyhCAPPiUx0EHd8JCsmfskITWDEoQxuG1VQweZAIE&#10;EeFKQIAS0mRyqAcQYyo5CYOgmP8AKpbH6EBByZVUSDXdokKaLGJGSCR4QIQM5j9kwJg+1S0FCyJ7&#10;lFgMVCMkJ1YrEJ5lN6BMD7SSAT8KRmQjcBmEUxkSTIxPyqRNhJEDz3S9jTAkjA7oADLQIyUwYx7Z&#10;7k9kMKoD7eSgY3EPbEYQKwGYEQgBEw4xnCQDaZHEJiQBpJPZIAGDHKGFjJkjwkMBBODKYwdIEJgI&#10;iDhIVDblMYRkoESASYxEbTPlADjamBE8oAYMugBACmDKAEHSScwgkkMEFBQNPOIQBGC5wlABBmEE&#10;D2TklBQ57JAA5TAO6YmNplIaIuEuBQBLgeeyADbg+UDHOOUCCIEjlAxQgnoCQPlBQHhDQCk+MeUA&#10;SiBIQIU9ygGEyMIGG090AIe0RwgAjHhAD4CAAjIyZQIHcc5QHsI2jmSgGNsgSgBEEnlAWHOJ4TAY&#10;HKQUIeUASBlvhAyLigBtGfCAA5jP7IAbcuhMQRkwkFCA/dAwHEygCRQIf5gEAROD8piQ8xJSKG4f&#10;KAFuzlNbFYOIaEhWEQQR3TAHEjtKQ0GSJQFDBMZVCIgfdSCHMiD/AJQUIjbPygCcYBPKBCcZM8oA&#10;QEphYNAmOEB2KM8pCYyT2QICJHJBQVQNEpoGE7fbHKOg7AmDgJDGRAn/AAgREn3AEJgie0YJKQUB&#10;GOU0FgOOUB2RDc/dIKHET3QAh/hADAQA+090AB+FXYhTt5CkAnIMIAI3O7oGhiMygAjCYAPsixDD&#10;vjCQxDgIAcz2TDoHYSEKB90DGDtMoEBxn/CBiDp7QgEOJ7pgww2SkFi5E+UDG04j/KABoz8JokfH&#10;lFBYHhIBARyE6CxnEQigsOXDCAGMFAMNvzlMEHEd0hi5xyixMlMkCP1SAi4QTCYwBJMwkMNvyU6I&#10;ASBCBgYBSHYyCU6FYoMAZH2SGMCc8R/lACBM9wn0HZKOBz8piB4wgELmYUjGG/OUB2ImJwgVAMjK&#10;djJE7RzKdhRFwwMpMkiWn7FA7JAoEOdwA4Cr0MIUh2EcnCYqGkxiOAkMQJCYmN085TYgAwpGhGQR&#10;mUxoMlICIyUCoeQ6eUA0THu+IVdiJAQZQMRbn8yQ7IjGSf0SAl+YZkIEL8qsQ+0TMpALb7p8IoYn&#10;unlSURdjjKZJBskiU0DMziYyErChg/CLCh/mKYAWxnslQAAHDOEAJzdsHMIDslgDz90xUKfGEhj7&#10;5QCERB5QOyJOUgGBnhUhMDz4UgSbymgDM8YVMQABAB2lJbAYwPCXRVCjKCQiP1TAYJGIn5TGG0kc&#10;qaERBA5whDolEBMQp7ZRYxgg84KYhRJSGOMT3QBEhMLJfokwG1AgJgoADgJgRkxKAGDOYgoGDhP2&#10;QhDBwBCAFEmJhAB2z28oAAP1QAiEAM8hAAfcT2SGLl0D90/QDhAgMDjlMB8oYEZSegG33jwkA4MQ&#10;gYu6AAiSmIDMhAD54QAjiTMoAQPJhAA6ewSYEg0Eg8IGRk7k7HQxlBIyexQBEQYwgBuwkxoGJiGk&#10;MQH6ooADZlOgEGzjhAhxxmEAHGP8oAJkSgA3T2QAQUACAFGSEWAQgBjhAATCAF+VIaCdx4x5ToQi&#10;2CM4TAfEIAMtI7ykAAT5QAHBQADLSgBFgIOU7AYgjiIRYCLY4R2AcBACGCmABpmSgBlsn4QAw5IB&#10;gd+6dAcK8RxlZFDccS2EwAyWDKQwb7RHIQIkYDfaMoEJzD6buHOTKGJcwZ4U2IYkx3b3Qnsl9Ado&#10;wEMBAS6E0hiDiQYEooVk2iORlFAmRIAccoKJe0nMpNk6QRtJIKYw3becp2AQKjJ7SkAgIdjjwndC&#10;oyfMSjSAgJc4RhKxvZKIweEWCQgBkxhKxMYcXNxhFWKyTWZkFN6BMczhKyrE6ZnCFJEsQw0wYVME&#10;AMHykUOTjwUrAHHKdBfoRcTEHEpUIZMggYTHZJoPlKx9AR8J3oj2AbGeyRdABt7pCGfZkIEIOcJJ&#10;8oHYT4CoQDnPZIpEjACYMRMtSQrIgmI7IYXoZIBVUIlMKSrAElpSAYJIzwlexhtACrsADpaccJi6&#10;IzuBU1YhxtAEp0MYJTAZMhDF2A4SQ7IbZ4TF2TypZQEJ2AhkoYuwLZcCRkd0wHMygYABxIKQgAIK&#10;YvY4gfKBi3zyMoAcSlYxkRnylYC9wKrsmxRmUVQD9wMRhIbA5CYdgRI4QHQy3wkMRBiCjsVjnEJg&#10;BwUhicSUUIk13ZFEgRwgqx7SDkpWFkQ2DyqCiRmUgEDP2Qwsb4IGMpIEIEJjAkYEIEwENIKYdgSC&#10;YiEwGGQOYKhiQi0znlOw7JNIH7JPYxlsCUeiRF0nx4TKoIcQMoAQEOBIlAEvzTKGFiJHETKQIbQA&#10;gBGCmIYOD2CGwFiChodDJDe+EkiR4ewqnooQHDe6kSJEANjun0MQbGf8IsCRYCMCChP8AjBGDkoE&#10;w3SDGFSAKbuQcylQxgyCO6LAInAx5SsViA2iOUCux7c85CdDAu3wgGAHzlHoQw0nul0OhOEDymga&#10;AEEhoHdIaJbi0wEIGyMuLjnKGhWSyHe7ujofQOAgyhMQm4ck0AOGw47oH0Sb7hkKgsW2BCS2Fg4u&#10;c3IkDhMS2DAACIz3TodjOIDUhi2ycoZAwT24CCxOeWDAlAuie4taSO6QMhPHymyUDRzHZIolsBM9&#10;+ExjjEIATZ3fHhS2IbgTwU0MRYcZg+UxUPZDuUDEG5PwgCR5SAJLvhFgOTnwgREd/KYyQMAjukIi&#10;090nsCQGIHKaGSDQJk5R2KyIMkhMLFsknKBDcM44hAwDQ5oykwE32lJIBkQTBwqGS7YCQqICXOIM&#10;QExkyIMdkrEAbn4TFdDAhxAOFLAjEmVSKGXSDPZMn2IbXiIykD7BoLSI5QUSDiTnlS0IbpIhAgIx&#10;8IsADdyfQ0DAA/PKYwMcJEUR3R/wjsqiZYS4GcDkJPQUDoJiOCqWwYzMpiQEzykDJSG+7upqxkAT&#10;2PKd0KxOMOBIRdgiUbYwkmMHmRB4VAInaIHCQiQbMZRQyQaM4QMiQDxgJMVDDNoVAMFuD3SYDw7I&#10;wlegZFsmRHflNEgGRg8IC/RMNhF2UhEHMJjBgIBxhAuhETlIOwbkmMJjJRkZQANBBzykKg55yEAD&#10;juTGAG4wUC7DaWtgIANsCTygYNdPOUCskXY4SF2RlBQ9ohMAIMCCgAI9uUAOJCAH2x+qBCLuPKVA&#10;KCXJjH+XEIACMIAAQUCBrcIGDpgBNCboRJhIViaT90DG4ygVgBCBkhjKAImAEAgLQ4ZQDJkkNUgG&#10;0GPKoZEiYKAGDgoExgBACggoGSJhqAITHKBC2wgB7ZhAyQwYCAFkGTlAmRdlAuxwC74QPsO6BDAg&#10;Hz5QAAHcCTKBhtEkwgQwIQNjcJAQCAMiZQMTmgEfCYh7w7EJDBsfsmIC4OzGUhiBlyaEyQ/NMYSB&#10;CCABphAWPdLYSBCDdqYMlGBKAEG4wEDE6YCYAOEhUEADiZQMAQ2MSmJEiZckMYGPhAiIwmBIZmUg&#10;ECgLERGUDGImYTAZ4SAiOyBWESZ7oGRdgoFZINABhAxgQMoFQ9oOQMp9h0An7JiE5p2zKiwGD7VQ&#10;WIN3c8JDAgNjyEDIjn7oEyRO6JQkAvhAEidxym1QxPdtKBA2AEgoIkn5QANwM5QIfYJ2OgJzBSEM&#10;TKYWJssyf2SCxD38oH2ERxygBgGCZQABo5QIGgElAWBwgbGRJzyUC7EcHCY6GJj5SF0Jw9wnlBQw&#10;3MfCBDA2lAWPbIQAidvCA9hBAk/smBEu4+UWBOOCFViAmeykdEeCgBuiACgLDbDUUIbD7U+gAtkT&#10;8pWOhAbYHdAEo88Ji0IAB0pABcM4QBEE48FIokTJCBWBp+DlPsOg5djCBEp8pgI5UhYR3KB2Qnbw&#10;gOhtJ790+hdkiNpkJAE58QmgJSdwKKHZFw908lFBYbZicJtBYRKkGDSgSB+QI5TCjG380cFA6MgE&#10;I/gAZPdIQ5gwrHYRtyeymhBAIkd0B2Abtgp2AEB0qWCETATChubMZSGQcfaIQMUzIhMVjEeECY2j&#10;3Y7oGiZZlFBYAkYjKAZAExHBQBIknlKhCcU2BGQTkd0gsnIIVWOiLwZEJMEQJJygXQmy90JDZsHB&#10;icwqYgEpAG0SCkDY5HAViFgGFIDnKQ0R7JgSHZAASQPlMDG4GZlDY0Jhlx+EkBkGEdB2MSAJTEM8&#10;wgBDJhL2FhwgAdlA0OYATskRwfun6ACexTrQDGAFL0MAYCVjQcZToTYSgFsMh0jlABO4nslY6AzG&#10;E7EBBByZSoQnHATHRKMIAiGAnCqxDIUjFt3EFABEFUhBG4cpAOAEwBpMpAPBkpAIhIr0IACSnQhj&#10;H6oEAkd0wFOEigEwExDAz90gAjumIRkYHdOwHtk85CQwmR9kABEDckIUkpjHB/VAgGQUAOYQAjzB&#10;SGEwMJDoBgqhNBtnCBAAR3SGAbMpkgcoGIt89kWAB0u7lOgHGZUjCN36JiGByQgBDJKQA45TAZyg&#10;BRBwgdDc3hAiIySO6bAYMJAAdHZAwGTJQIIkoAAJ+EhjmAmIW3vKBiA58IsB8BAhHAzlADEFFgMy&#10;MIGIDlAhRCAFOUxgXDuihDAwjoAkHCAHGUMBHM/CQA0yFQBGUAOeAEDOJLGkzM/Cysb2RhlNhPOe&#10;EMZGA4nlpKBD9M7oJx5QDJNcMt7ooVaFEA+UgBuMjnuE9DQxHOAFNCAwXGDkKxWMOBHaYQMTMBCJ&#10;ZJxgdvhAIIAzHPwgd7EAXEgiCEmJg0bpB44R6GnY9vsIP+Uv4P8AgPaGxw0eEwG0bQUqJsYyIJCa&#10;VD7AGBKOym0Ra5z2SQJ8obRLZIT3hAJAeZJQN6BrgTABAQKifaDwk0AgDtjv8pJCpg07cRzyqoEP&#10;BbgpFgDAAIQ0FBEGZR0IHyBCTViAtkQMkIWtFADAVNX0JgTIlKhf0RkNxwkOyQg45KA7DBMEooBk&#10;hvEcpgIS0mSmxsBB3d5SEhSA3OChgTyWiVKsKFEDJ+ysKCdvaUMQxDlK0ABwPtTKsDAxyUqCxgx9&#10;lXQWEABKwsNvEYRYByORKLEgPHhA2IDsCixEuEw6AQPukNDMIYwPt74RYgaJ+EwEJjmUgCciR8Jh&#10;2MjAMwgQCIMcpIdAmAGQkhggQx+VMEIz4koChAyfHwmTZKJBSKEEDGCQUCoYmSkBF5HJMFMVA3I+&#10;EAiUT3SGBAJygLCZJASACC4piGG/OUuh2Ic+CjsYcfqgQyBwmAZb4KQMAAQQTB7KhkZ+ECGDAwJJ&#10;SoYDJ4QIYBJOUgAg8+E+wTEQHYAykA3fkAPITSAcjECEUDGXGAJgSgEAEDlIQE8DEpjGGw8ShbAH&#10;e5yGIREHBkIQMYbu7p3YIbpCGBDaDylsLGTI4QA+0ykBINDgPIQFiPuaAO3hNB2H5SYP7pdAIT3K&#10;EgJZBAgfdN6GPDZkykmHREElw8IoKGSQ6Ix8IoKEQOcg+E+hMGZJEZQA4h5lHYwBafzc+UgsbNrg&#10;4A4TAjsA+U0FDDvbHCQD2gtwhCIRuMAoQDaMGXIYBG50d0WBIk/liE0A2v2kCEBZEkh8/wBqAGWg&#10;ZBSQVYw6eYCYLQbgBGJKdhREOAcQSpsOiQb7cGUxiazaMHvlADeJBGI+UwJTAhQhke/ColkgDGYh&#10;S1Y6FIaFQdDkwewQMTRtH/KBdDLZBDTlCAHQ6Gk5HKQEiRIAOYQIHGRPdMoN4ASQCkls45QS0OYY&#10;J4KLKFxPhMBAe6O6BGQwBAgnypXYAT+6dAY9smCY+yYyR9wn/KQhkYEcIoOxR3nCQyJHzhNEku3m&#10;ExhwJIklAAQc5QFgGz3SsBh20gTn5RQmNkRLkwBoBcQDhIYNAG6cfdMYBseMouiaHt2Omf2SbsBF&#10;0ktIM9ihAAJIBgfdFgNwyIKAok4GIwl/B9A2JBHIHCbAQdJJPKmrEPAkESqSoYYHEQjoQ27uR27J&#10;PY0AdkyBlLoki4SPv2Cu7GSDtjSAP3SQ7Aj2kQCflIALS0ZT9CAGIMIGNxkg+FVEjGSYwflIoCAP&#10;zESgG6GACMQgYyYMxP2QATPKQC7FMAIgQl0LoBEOH+U6DsbYAgGQkLoUFpkiUx0S3QYSaARcZgCU&#10;dBZIAwkMQxKAHvhoBVCsQaZkIAcScmEkMiHGFRA2tG0EJFAMd0DHBPdAAZ3BAmIiCiwoDAPlAdEg&#10;NgygYECJBQKwnPCAsHGcJB2G39EwE32nJ5QMlDZmZCCQkEFA7ItzklOhWMElIYAd5QMJgIAcYygB&#10;SCErEg/KUxjJzI5QhCiI7IAbiO2UBQ9sz3KBhgCCgBFvtQKgA2xPZAdEQdxQBJ0AcoGAB+ECoRlv&#10;fKA6G2ZnlIEBaTnCYqFuPBGEDsl2wgYsiCUCQwZ+EDDceyZIsF0jBU0CHJnjKYwyf/CAB35h2QAc&#10;yBygYhkf8oEhzkZQA5kxKAYNEuQKhnmO6d2Ajk8RCQ6IhpJOcIGS2+74TEAwCEhBkhAwGBHdAUAY&#10;HZmEgJGEwYhg+UAG6DM4TAR9xwZSGSMDCACJ7IAiQJHEoESAIP3QA4gx5QMQnJwQmKhE/ohgAAaZ&#10;5SGMgkdkxACBzlILCJEhACMz4QL0OCMSnQB+iQ6FyY4QBInHEoGEkHhAmxcpCE4kkCVVBQ+ZHhIa&#10;QwJCAEIDjlMGB47JAA8HlMVDbJJ8JXQUA5kIuxkXGcEfqnYIbswUCZIOgDhFgJzp7YRYIJ3TmD4S&#10;GAEg4QMCYOECHBETEJiAESSUigmAUCsTcjsECAYPMjwgYOkHwEDAiecIESOBMp0IXeQAkUBEnmE+&#10;iRjJlFghCQZPEpFDPudjKBAcnBhAWAG0SYTAZiRKQAcdgQigAHHZMRF2DykUS2+IlNEsACPlAgkd&#10;8J2OgJGI4KAADspKACM4KCQ2kj4VBQzhsJegAzAASADI5CYCAnlIYgPccoAk3288KgA5BwkAA7RC&#10;QhTxKSGRccYCoKE0kEygEZDlAdD/AESAfb4TsVCbkIsKAGZwgYZLTAAPhAAAWgz3QITRlIZB/tcT&#10;+6AJMcHCf8JiJTjAhAUOJCoQuUrGLaQSeUhobQJknhHQuwJA/VIoYHAgKiSLh7gOFJQiTxHCdCsj&#10;BmUqEKZd/wAIHRIcoFRPlsEZTsA2kOnlMCLoJQUAPwgQpgknukKiLXbXHwgKMkYCLKFUMDEEpolm&#10;Fz9rTPKQh2wOe5QM2BJlIAggSmNAQigFgHjMJCGCHT2KY6AOzjlFhQ+UCGHSOBPlILDcGCSQmBjN&#10;SfATDoGguKSHZkJAx3TYgGeSkhDBymMQkGSgB85QAnHGMoANqBAB+6CrCeRET3R0SHYCZQ9jHHdI&#10;ADwO0osKFBI8FDAkIAzymARhACIiClQ7A8fKqxABCTAeCSmIUwkPsJBTELJzPCKGPJQAmjbwU2Il&#10;EjlIBTAiEAEpDCJQAQOUxATIEJAHHZOgD9IQAyJESktB2JowE7QxxCBCIgTygBQCBmShaGME+E7D&#10;oDJGVIAOEdBYJgBJHCQAZKQETnKEDJRjMQqFYDnJQAz8JAIEbYR0PsOeExDcMIAcDskBHadyYEgO&#10;PKAFOSgBA7QUAMc8IAB7kADRBygAgThAxkygBBkZ7p2IZBPdIBY+/hAxGUCHENhAABj5QAfYoAUb&#10;uMQgAcYKYBiAgB90gEDKADIPCYCAz8osBtBH6pAIhMYAcJADvzTMJ9iJGPCQCMjPZMBATjugBlpj&#10;EIQCaCPunY6JCc4SQM4X4mSs6F0MkNx5KRQREhwlP0BJuOePCSARLd3HuVITYjxuOAFIgZVaZgpp&#10;DQOmPbEoaFY3+xwAEkjlAga3aTIkqW2h2SaDtE4lIFsgRtdE4VUMybgUREIzI2/qhg6HtA7ql0Gk&#10;BDjwcBT7H/Qc4OzymmHoRkJsRMARJ4SK6IzvOAjaJ7Y4PYqWh6Y9u0c90AtAQTwixPYNENwMplDa&#10;C4mcAIYNCdO4ZTQf9HBMkZKLI/4DG9+AjspWSMQkAiZGEhA4EjnKoBuwJHClLYwaQDPZV0LQsE44&#10;SsY8kfCOgaEAdpSfQ0PbPH7oTsXYh3ESZQIlAOCJRZSCA0psQiJJhCAmCe+UxkA07iSgGOMpWCGe&#10;FIUKPb8qxIYjbPdAMJkIYkSIMYSRVERPcpkkmtg/dSWEZTYhCN2EkA3CYTAZABTChOOcpAAIc0IQ&#10;IYkHnCAACDhMEBEHKADd2KYgBxwkMU5SCxuInlJAMgDnhDGBiMJoQpJPygY3NIAKLFQgYQgA8yOE&#10;wHPPlAhk4QMRDSchTYDPwiwoXb5TTAAZPymAwNpPlJUJgZDsoABJKYD/AL1I/QYHPKaDYzEoFsj5&#10;+EIYm5Ez+iQyUEn4T6FoGjaTPHZLsQiceEMZJoBbgyUCBoJaU9jaG07e36qWIHNkzgqrGAMDhMkG&#10;DeEUMiQWnJQBIjG4FINjcBtknKEMTYgnuk7EMxtxykMAIiSmS7DsixiDgXZ4VDJE7QYwFPsQRJwg&#10;YOaRiYKYmOA0CHZSARd7ZjJRQ2LdAjBnumkBIEk5yEMYSCcH91IvYMIaIKdgDdw3GUxWEyPJTX9F&#10;2MOiRIlIpA4tImYchCYjBATYlYh7eBkqNj2iW0zzlWh7AMAOeUmMTQ7gcJE0AcAPlUNAGyJ7JL+h&#10;Qw7JAOQqChnsTk+UgAEH3EZQJCjd3TKGGT3wFJKAsJdIOExigEzBkJdgMDdmExjODAGEUIZIa0+U&#10;AhMc18+R2QMO0nlAkSIkYS9gyJO3vIKYtgI7hA6JCDzwgYnuBGMIEKXAwgn2MkTxlBYCRwcxygTG&#10;SAI5KYIYE8QpboZFuJBCGIm8kNgoQyLWuGXHCBDJDimMctaAP8pIQCDOZCYwJa7I5QKwIDcAoGJn&#10;McoEIiJEoGMYERPdIXQ2tLuEAS/KchACeC04gIQqEag47/ZAdAfkJgPdLCAEw2NsNHhSFBuDnYSG&#10;SIHblCYiJcIJ5IRQUDZIHlMBPPp4iChIBuaTBHdMdgHHI7JUDG0iBtKGIJEY5TSChTuf8JsYyJiR&#10;BlICcFo5wVNAxAA8cJXQqsUZCrsCb4CZRE7gf+UmIcbhk5SFQiDwgOiUAkDhO2HYngz7cBMfQ2t3&#10;TISYmhyGtIR2NC3ElMXsbTDs/ogYmUyDkz+qAJGHGByp7F2SDZOFQ6E1m1xjgqHoYpO74VIQASST&#10;k+UCG2Oe6GhkpSpjEBlMBkAO4SQqESQMFUBETGTKA2SaI7IChzzCAIgHdzhAyRMRHCQhFwBkphZI&#10;EEZSGRnKdE3ZIHdM5hBRHaBPZAhgQM8oAAAPugKDcJhAw2yeOEAHZAmDRnKAAtA4QAbw0QgYGHCQ&#10;UC2GHcYQMMgZQLYbTwECoYbBzygdAYCAE4gEIAZElAyUwCUAIQ4Z5QAds8oEEHblAxNwPlAA4Awg&#10;TGOcIGRIM5QBIZCBD4E9kDIxOeyAGG4zwgBEeDwgBRgoAcY8IESAAwgBFpwUDAggc5QATAgnJ4QA&#10;AFplAABGEC6AghMBxmTwpsBmO2EwIkHmUCoZBIBQUNqAA47wgBGI5QANPt4QAx+bKBDcQ0ooAc4F&#10;ojlAB7QOMoDREweEBoYwgBmEDI+4YlADAmJImUCJfKAoUmUAMeOEDE6AECG5sjCBgI2jOUCCB3QM&#10;PsgBH82UEgTmEBQwfAkoGgAJ93AQMCQRhArEZhAhjjhPQCHaOUIdhGcn7pAMEfogYO2j7oEAjugY&#10;EZHwgQ2+eEDA4QJkSCY8oESnGeyBsicoAYECeyaEAA5QMRdAiYSBDMDB7oBgCXYPAQH/AEC4HhAA&#10;YHPCYqGAAJQFACI7T9kDD8wzlIBiO6YCMwgkBzlBQHB5whgB7gcnhAdDmBByUhg3290CFBBTQqG4&#10;4+EhgHT9kAwJACADnhMAJwYSCwkxzlAyWYGcpiDiZQDE0YhAkIu2uygbBwPAQxIk0naAU1sAAwUM&#10;AyCFIgJTsYjM4ISHoYGUCYzCY0IT+iYMQBnKQBt88oDsbgOwSBsgYB+UxIyMhxTADkooAzjKQCEi&#10;PCQDGZhAxboTsQ5LmoBCSCwe0FsoHZjpkB239gmBmjdxwihdBgBMAzPlIAbMmUAIxJjhAx4A+yNB&#10;sRPhFiAkEhIZB7hGOSmKiIBBykCHtlxzlMbGeRkSgESHbKCX2BfHdAyG7JQMBJE+EgIOJGUDE2oH&#10;IEzKwgsymhGOe5KBsw1nSQglmzbCaczlDAzggxCehidiUDREu4M4SANwIkcoEDPbz3QhsmIT0GxN&#10;GJnJSQMcIoRF5aYBymIg4SgCTMnCSGTIDsp9j6ABAhghpQAtxnjlFgPGUAAIlJABKaAWScKgHBnK&#10;hiDEp9IaCCCmINsdlLQ7AfKYDQAjIOeEABMxCGAwQRwgBDBSCxmCccp2FCiUxAhDoBBacIsAiAkI&#10;HEAcoWygykIJjCYhjOYS9lAXAlMQEBPsQoSGw+6YgGRIKQxZnlFCBs8d0DJEEcpiDcJ5lACaAQYQ&#10;MYGEBYgZmUhsODnhAgGThAMaYCmBlAgBAQMDkYSCgGTEoEMJgBakHQAJgDpiUAA8zlLYDgnMpgBM&#10;D5QAh/lOwAZmErGAdElACbkzOUCAmCkMbSCJTEAyUgH3TAJCAFgH4QAGIkIAJgZQAg6SmAzzhIAM&#10;goARB75CBgOyYhzmEgE3AQBLcEAQdxhADBhuUABTAN2EgE7PKaAZImAU6AQkNg8JAS4SAQd8p7GM&#10;eJygA8hMRwzGlryZn4WKbKexyC0zMygYmOPIGAmIZDnEngeEJEic48EpsKFUEFIbJ+n3ACWxoQAD&#10;yXDnwq0yRkiYHZTpBY2jMHlCpiYi1xHEOBTopdASIBIz3QMQImACQUuiKJGGuPZNlIQB2zGErEFP&#10;E9gnQImCO3dIoC3cQZIKpEsXBACEL0B3FwjhIY4kQm6oSsbyCBg4UpFMADAIToEiUbcnCQCc7acc&#10;JhYztBCBgGtk9kqDQSIMco6FYiCRwmHYtpkIEScwRzCBbFAEDsptjJARwf0Uu2MZGJ7qkMQOENAx&#10;5AkjCFoVEeGCP8JpCJU3Eg44RRSH3lDDoi5rcRyeUw7JAECEANplpU0AokHKE2JhMiCEMY4iJOE1&#10;YxAhwMJgAiCgQNbt5P2QCJcDlIYhKAHAQxCBBJ5QMbAByjoQOgkQUxBOfhIdj5TAi4jBPIQIG+4C&#10;eUD7G2QEAiUlAdEQJcUCHKRQIAROMJksljwkxilAwkSmIZ58pUAEyBhMTGABMCUgFBlMoSAGOUAB&#10;yQeEgGWoQmAIJQxdDEAnykHYTIhMYDJiYHlTsBRBkmVTAPzH4CSAcd1QkDGgkyYCChECUgJH2/qj&#10;skjHdBQAbj8JMTJBu3I4QHYvaMp7FYMyCTwkxjbBwmxf9HAnjAQDYYnGMJsVhtJOEihg7iTEJAIZ&#10;QIW3vKYWSiQMJoLIgkuAjKAokQZhJi6G3D/hA0DjLj4SGxDd2T6AJxDjlAEdoLZjlArJYb+bgqgC&#10;AO2FLGT/AC8cQhg2YxJdBzKYiRaA4TkIH0GJJGPhJoTG2ARPlNIBvEGYlAxbBJPdSwSG3bEk8dgn&#10;HoHoBB90JgMiSMqbYxl20YyFQmY+xJKQEiNoxklCCxiRKYwEDlIBF0OgpkscyE2AywFqRREkhvyg&#10;kc4l3+EDJOcJ5wUgZGcggoQDggTKa0DEBt/VAh7d0lRbGNwEAFUhCa1zczIRQD2gwUxiwDygYwAH&#10;A9kEtjJbOUhgM8GR5QKxclMLH5QMNu0JbChHIBBTGT5iUgFzyhWIB+qoKGYhT7GIGT3hMBtaG8JC&#10;GcGShgLBKAImQTBTEwJJIhA7JCQM8oAHmBICSBj3bo7JjB25pg5KSWySP53CcJiG6GOwZQGyQJI8&#10;hIodNu+Z4CNhsXtJxhJgBBLfhNfokINxHKZQzAaAOVJLGXOeIjIVDEHkQOfuh7AeZMn9EB2EA8f4&#10;SQgIgQExobY285Q9gHqEcoBMWRg8nhIGiW136oGMNAGckoAbTu54TAb3Q2JSJZENaXfmg+EIZNoz&#10;x8JNg1ZEkh0GVYuh7VOxtAeTEwUMYNEyCITAk2ACTxPKm9gRc4EtTZLDaXeQgaJAbcoGBP3lIAaP&#10;bzlDANsclNANMRFzMSBlIVDEgJgrGDjlIoBAKKEKcfr3TEBEglMY2knnskMDJ4QIG5CSBDJ3wEwY&#10;bYQADIg8pARLYHymIc4QUP8AZBLGTkSgYg73FAWETBTATWkEkE8qAGx0OyYCdCQHJTQ2EcglACIy&#10;IyEDJQAJKAIh0jiECG4Y5hAxt45lAgGSgEMgFAwgIExTCAQnE90DCAcoEOSeEBYOnCBEsAYQMHGS&#10;O6ADsSEDI5JzhAD4xKAH2hAA4w1AEQ6flAEhIQAsEIANwQAjxMoAZPaUCAcQgEMjEDP3QMRngIF0&#10;SMD7oGRGSkSMySfCY6FJDQBkp2Jjj5hIaGZ4QMUcDhMTJAAgqREYhyYx7I7IGKAckoAZAIygQEAB&#10;AxgiB5SYiLoBhMQ4j7oHsZw3JhABzEzCWxWP2g+CmMQceOUAgElAdh8SgYwMY5SFYgeZVCBzDA8p&#10;BQEZHdAx8GcoGJzRPKBBOUANpkoEISd0oAcYQAiexTGhtIGAcpAKDuQBLH6oGGCeUARiZjKZIw3y&#10;kMfCBCMPMyqYJiLTOVJQyAAIQAc4JQJgQSB4CAGAIyqtCsiCR2Utj6GREIAcygkBgfKYwaOZQHQE&#10;SUFABj5SAe0d0xDkT8JiIluTHKkY6hhv/hMKFAB/2QAyYygQvtygLGOEigxGEAMCQUAJv+UATkOH&#10;khAiLTBTQmxHjKGIIwkMAIjwmNDOUCAkg4QFEmyQhAxGDz2TGmBJPASaEg2yAmgZIcoEReYjykyg&#10;GSPCQDgTgIAiQZOIQA/OUAgGEwsn2lACEQmIIgY7oAg/AwZKTATZB8IQUTaARKEwCMyEAPwgRHaD&#10;KRQxHdMQO4gIGhjnKYgMFp+EBRhc0YPdSMyMM4TAkQAkIDCr0AEwCpGJsn4QDGODJygBTI+ECFt4&#10;QHZFxwZ/ROwMckn5QBJhh2Uh0N0DMpgSmeOECF2KAMZeeyBpDa8CfKQUY31OUxkWvG6BwkgModDT&#10;5TEzEfKAZrveN4BKBFlQbtYIRQE+D8JDHhx5VBZAjHdSMi2IgoETAACbESLfCQWSDfaJmVSCxOEN&#10;QCME5SBkuXCcJgZAIx2QA2pIQ5HZMBH82CkUh9vlNAw4b8oYgxHKSGIiExB3SGNUSH+yQDMAJgIn&#10;xlAAihhIM8pMY57JCFwMcoYDAIamgYcpiFEoodjnspAD8cqgADaJPKOwB3uhIBABNMbApMSDAHyg&#10;ByZ+Eh2Kc5TEEEhMQwgA7EpAId0wGUgFEkYQADJGUDDg4ARsNDiAmIUe4wUrGOIEpgAziUCAiDAK&#10;VDEAkFjABwVQCIT7Ae3AjlJaCxFvulL2P0ByAmSNADEBAAexIQBGPdyi/QxluUCGchNARCAAAtOD&#10;IUsBwDKQ0Np4nhMQYTAI8IAQkfZIAgGEwASDhABGUgCBPwmAsdikhgGyMoGM4iExMIwgQDPKAAwP&#10;ugBAmcoAZwfhAB3QADJQAcmUwIGSfhAEh+WOUwHAPKkBOEmYwnYAc/ATAczyMKQFA/RUgCDu+EPQ&#10;DiSlYHCuG7iceFkhjBAdkTPZAxuf224SslsGODscFaLYIHNh6RRJ0EZEqfYMX5QZMJtkoWwN9xyg&#10;okyCJiEmhIDDspLTE9j4Hz5VhegAAaJyk1sSYS2nwOUmh9iBxkY+UmhjBIH3VdISY9uIKCrDmPbw&#10;mTYiTnEQgTHBAkJD7GJLpgfZA3oe6TwlQITifGExjEtxyEhWKA3GT9yh9gM8CRCViE4AZ5PhWgDb&#10;uILpGeyB0hvd3a1LsGtDPuaCMEJdCAiXAQmNhPZTYIZAMBCAQGSVQ0M+U2L2MCcdvKkfY+0YISYC&#10;c2QB2HhUhUG2JE4SADO3CaBja3dCQIiQ4OIHCYEgwyMpdhQgTuIiQgZIN2meU+xUEA90DItbsx3S&#10;F0SaD4QA3AEfKBkYkAoWxEuAEMdgMJgKI4CZNjAIMn9lJQFoTFQg3CASJD4ygYojtKBdDjuB+iQw&#10;QAHKYUG3KAAtg45QIBIBHdA7ANhAhziPlJjQNgkghIGIQHYEpiB5z4hUtibG3jCkobTyYQxCcZKB&#10;oCITACMZwgY2gEc8JMQHJgdkAIYlAxubJkIEhkg9oAQACIkosQgB4TYxwEhD7IAXx3S2MUANI7pj&#10;ACW5KBDJIABGUDB4Ew3CBEmuIbAbKGCGIImP0SAgDjjCoCbfbEBSKw2l5+E7AUAT3Qx0SJLM42nw&#10;kHQiIHwVSX6SJo3TjHlIocYB5QICIIH+EbBhPu4SEDZziYQx9jaNxEY8ykwQiYJ7ppgSHwqGhZ3E&#10;gR90DACWkJdE+xU2yfdmOAgZlc0REKfYmY3gCAmmCRJjgO0FFhYtgIIPdMYbNsAcJgG0O+4SsB8t&#10;EgosQ3EF0dkIZEOBwG/qgLA9hEDlTfsBlocFQCgzHMZQiRNMiEykZRH5eUDIkGeUiW6E4+MlOgTI&#10;gS6SEMDJIDfhA6BjgfsgSHjMRhS7GIskTKolEXNh3wlYzIQICZRDcSDhBNjaBie6nY7Gc4BSQnsU&#10;DcO/wrGkSIgfCBAMpDsiWNJTGBdwIlCI7JNb5/ygsGkHBEQpIGQOyopCiECYNJJ4kIEmDWAT4QWE&#10;knwgBl0lAEowSgASEYyT2EpgiW6OeUAh8uygY4AODPykIJATAAA74Ui6B42tnlNDIsz8gJjJRmEA&#10;SILTzJSF2RBg5AnymLoCIzEygokWyRA/ZSIUx2hMAcIaC0fdAER7sGQmDJTHblKhMbh7QQp2gQ5E&#10;j5VbAhG15HInlMBwHT2+UtgSEbgAMJMdCcIJgIQhxB4QxWMNa77popDNMVBwQR3TGNvtxypYCB3w&#10;SCExEgRkRwmMg5pL9wSJJNEumOEDJGSeYKXYCbx8/KbEMiMoRQfPKYDA3Z4QAgAZH+FJPYBu2CeF&#10;Qwc+DAH6pJUMJ3cpiG0zyFIWBIlMYjJ+yYA1sNJ5QIG+2SeSmwAmATCQiThIGEBY4x5QMMHB4SAQ&#10;wSI/VMEAzygY25JwgRHO6EDJAHKAHGIQAmtjJQA+TwgBOA+4QAxDeyAAnCBES3EgygTHMDAyUD9D&#10;YJmcQgEBEnjCBhyUCBwEz3SEEACUygnc3hADOBEJAItBTARlvZBIA+5AwH5uEAMzCAY2tDhlAIUd&#10;kDHMYjCBMOOEAITOR7UANwxjCAocwOEARxJCBg4A/dACwDxlAuyQOQUhiMSTE/CSYD25wIVCDMoG&#10;RB+IQBIEeECQDJOEDFtBdKAJwIlIBCM4TAYMmYhAEWyHSefCAGRgn/CCRtIIM4QUKdvaQgBnIlAC&#10;IJE+ECAmckQUAAzKBjgfqgB5PdAhbeUAAM8hAIbowgCIGSQEAOc8IEMw4ZQOwIkSeyA7G0zz/lAU&#10;Ll2UDCExDBOUhCADZwgBtMAnugREjE+UykDSTCQMmGjvlNAxf3HwkAhBMwYQCBrJP6oAGmHHCaFY&#10;AzOEAMNwkARIylexCZGTGUykMkoQh4AyFQxTjiUrAPkcoEE5hIENuGnIkoHRFp2kzlOwolukSRlA&#10;hbQSfCAsIlIGSiBhUIQbHypGAkj4lAx4JiJATAREQYmUgG1gB5mExMMEoH2BGOVIhTnjCYwBJMRK&#10;Bjgcp2AeSOUCoCEgDBOeyYBiTCAANHKQqAZlBQ4DRMSUCsce2e5QMQAjKdiDZtH/ACkDDGMIBCk8&#10;RKADICYh4x3SKHABQBEt985iE0BMxCQBAHymSHZHoCO49hCRRJonPdUSI5MRKQATAARQrJDgyU0A&#10;nNnul2UIgTHbykDGMcZTJHtgfZMdkRmOyVgTAgJgY3ASpGROCTCYWTZnEfqnQrJEdpTAQHc8qB+g&#10;HKYBHu8JDHEyqomxQABKkocYPhMRiqMhiA9iou3DCAM0ABFCAARPKAsXJmEAS2z8IoBA5yEDCPHC&#10;A7FGxFCRhqiSkUY2uz4QIk0yYPCBjcZIA48oFZOnDZET8pgJzvjCQIxPf7o/ygZjkEkgoAxPr8xn&#10;5QBj9bv/AJCBG0H7gCgZjq1CGE/7JgYLQetWExzmUCLdp28YQHYF0jPZAhNOZSGJ7vGExkWu/VIR&#10;kncCD+5TAk12BKExUTn2yiwoxPfLSix0Y2wZPCAJsGQTmE0BlJkIEAkcjCB0RcROAgVAM54RQDGI&#10;wmA5kqWMZMBADPAKYgIhACiUxAWwQlQ7GWyJTEAAIhIYBsYlOwYDk4QApycI0ASD2yFLHQboHymI&#10;YJhMQEBFgRAykUxxBJSbBBMhNCH2CYgaJUlUEEEoEAgiSFVCCAT8KQEQC4eExjPOECDvlMAmDwgA&#10;n4QAAE5QAvCBgB8QUqHYzAQSEyqGISCpESwRCAIxBxwn6GSIkT3SEEEfKAF34QMUz2QmAxgpiG4A&#10;/dIYmxiVViAiSkAeEAAwYPCEMC3afuigGPBCBC2jlADDY5QAiMCMo0ATDohJoBhoiShDCADz3VCD&#10;EYSAAPKAAiIhMBDKTAHCRwgBiAAEwERJHYIAlA2pARPwgBHPCdAMAxCQCODn90AOeMIEBHyEWUDg&#10;OUCAjOEwEDmCEMBwAEgHACYCJ9vGUgAiRygBhod8ITG0IqhERIce6AJN5BKGwGAFIHCzALf8rJoY&#10;w0MaCDmFfY+hAgnlRQqsdNo3EnKv0LoYcGzH+VIJja6JH6qikRcWPBHBKAG1sNglIBuhoGOEARA3&#10;OLg1AiRc0t+UWTQAnbtBkxKSKQmta0wD+qsTZJp/UFIfRIOgookRIOQlVAMuLXAciEiqAuIzyEwo&#10;Y9zYSKI7YdMp1ZDJBkgkBABBHHCLYUNsGRKkZEt3duEWDJSAAEwEREEGExBBDp5QFA/LTHKld2P0&#10;DeARyFTYiU7slTdjCc8IoGiIG4mRAToQ+HQgWxyOyC0AYPKAoA4OG2MDCTEG33J9AtiJMoqweiTn&#10;SBhMB8kFIdCkhFCHtxPdMKADaOeUDG0pB0IPAMH/AAmKxkQ7cOfKQMUlvJlMBAyT5KBDiUMEiXYS&#10;pHQBoPZMYNBaSmITjI+UuwGOExjSGAxlHQCc7aSYQSxtdIQUBOYQAd0AAIzhAg7IAYzgZTCgInko&#10;ChSl2ASSOEwsBDSY78oANwIQBLbAlTewsW6e0KgQpB4ykFk4k5QKyMAkA5COhsA2DhFgNxgoAA0E&#10;8pjG0gAgCflShAXb2gR+qaGKI+yYrGDISCg7mOECGCIwlsYFo3DaZk90dAEeU7EBOJiYQFja6W5H&#10;2SYWIxEo7GDYmQmwYwwZPdCYmBPYIAZcYAQwEHFh2+UAMBoMcg8ooCJ4iMJj7JAAiBwExJbBxlpA&#10;48qBg1xaMhX6ES2tLg6cHskURwSMJEEgPnClbGhMHuMZKf8AAolMc8o6H0Redpnv4VAEh4BUq0wY&#10;pkpskkYhKimA/LlKrJHAaOMJ0OhTJ4wqGJpwQgSGHbYHcJDB7ju/4SBjJkAHlMBuc0Y7pILIktaA&#10;cwmwJFocJlSJoBtAxkppDoAS0E4lUokWJhJEoLQYTTJaGJAnwkUR3Q8yOeE6oRPaAwqRoTWtAg90&#10;xiAAGECJsaGzykCFtknwkxUDxgh3+E0xiEGAeE6F2S2CfbwkMe0NOTgoYWIkNB7pIEIOcTiIVAPk&#10;wUhewLQfbkIodCLS0jaJCYdEue2QkgQYIhMYD/flAnsYEZQAiJdn/CVg0IENJVE0wJMwAkUZWt3S&#10;4mI7KbGQLZTsBgEjOEwHwYwkAOhjCO5S7FYowMJ0AOO0gBMBkbOO6VAALDwiwsGkdkdgPkQMFJoQ&#10;ZA4ym2JCJMExJTKehDJBIMoGMkTtSEN7YgDJKA9kiTEApk0KA4ZmUuihgjjwkJg07gUB3oGtmAnY&#10;MRaQDu/wmCQtpAlA2MzgQkhCc0fl5KYyW0t5SChwB3SFQQDB4KGAyBE90JjoMn4VAABAKABpgY4Q&#10;CJbgMEYISGPdHZJbELdvBHdUAoJMwmAwQSR3UsY44CYERJdCAJkYQAmiB5SANsuMpgPA+6AAvEjC&#10;AG50YQAmjJPCBCnKBdD+PKCgIIgCCECoYaO6BimSfKBUTLfbI/ZAWRAMDt+qXYDHHymMU5GECZKc&#10;4EIGRxuyUiRnx2TKEB7gEAShACBPhAA3vCAGDCABxBBCAISG/qgCQ5AQJg4kiEC7BrkqGMAmUxhs&#10;kfKBdhtIQMMiNv8AlAA4GJQADIQIZglAxHEQgTHgsjhAITTDkDGHQcJWAnOjkZTAXaYQA8EBADLY&#10;aglhEie6Q0LdJyExg2n3JQKiQG0oGLbucSgAHMIAHcQEqJoDjnlMoJ4hAiUgcoGR2ZlAqDbz5SBB&#10;AEjymA8AIBDwe6AYgBOUB2N3JKBhBxCYugmDHfwgLEeyQxmdvEIEA4+UDA5wgBQRnlAhh0dkDCSS&#10;DGEyWMNkykAy4oKIiHc4QKiW4AQOEAAyJ8JiBwDvukOgBgZQMlAKBWLhqACGnumAj3AygQEGQkMI&#10;x90xCDYnOEihg5hMQF2CBkpAEQJKBiGBhAqGAJmZCAY2gGYymkIjwgoYcScpABMIJZF2U2BICBzC&#10;QwkZTsVAEigOSECGcGUAwgEweUCEIkoKAkHCdkjHEBAAARk5RQBgA4yUDYv7c8pAMzAQDECW5QA3&#10;JjAEEZQJhtwI4SGInHCBUSDYySgQE/8AwgYyICAFxHYIAASnYUBdB4QA5BA8pDCMTCfoliAkyR2S&#10;GgABkoCiSBiiRkoF0MQAqDsRiJ7qQESQMclMRIzwQmBGP3UlD5KAHthMQNwDhCExniU2CDvCQ6Ef&#10;aBAQFhyEDGMQUdCoORlMVEg1KhGMMPCCkTaI+yAYj57IoQSIMJDAxAhAqGTCoEiJJcICQyBcZIIR&#10;YUDHEOjsmIyuaAJlIAbACRQNBJPhMVic7cUhEi0Nz5QMgRMoAkB7Y7FAiD2+OExmGk4Nqx5TA2Xe&#10;0SM+UWIPzAf8JBQRHHHKYDbnKLAN2eMJB0RJlwSBA4R2Tso13nbPcJAa7nRknPhVZJlY4yCpKJ7w&#10;SAmJom07HQThIX8IVKhJwEJAa9SrDDnIwgo1jUlpAme6ANKpcHcWgcoAxitBzygVG/RuNzclMoxP&#10;uSacDGUEmzprZf8AogZZuqRyEWT0Lc0gwkUJp/ZAEHEHKABruAOExGwySPKGqF2TIEH4SKE+psYB&#10;/lArNSo8O+CmA2fliUAbLDtACLGOTlHYuhOfubJ/wmIx754RQExgDKAJtIxCAJ45TEJx4j/KllIZ&#10;kjKYhEYxygaG0xiECaCDKAEMJ2A2CBhDEKf3U9FdgPMJiGYglACHb5SoGMnHyqABlAC3QeEtAg+U&#10;UOwKBEmwgBDGOUxCJEoegGTnhIBDOExj4hAgHwZQwAgJDFMHKLChgJiB0wMIGgAxykA+AmIWT2QA&#10;z8qaGRIBz4TAB3jsmx9jjcU+iQw08qbHQyQUxCB5hNgKZUt2AycJgI5CQxgSMiExBCAAktIQBIiM&#10;hAxEglAiMkOEAFMCRdlK7Y6HwYQIUwUDCYSEIDcnbYBk4QPoC35TsQDcDEY8ooBzOCkA9ojKAERC&#10;AFjCKADjKEApk8IsdDjInsgB8JCE4DkKgAGTKGAHP2KQD5ACADgoSGKBMnCuhAMSZSADBzGUABMC&#10;EgAkEfIQAEyAgYbZnuigCIaEAETCQhtHuKtAEd1IxgSEAcIwDMu9wWDYD2kO+PlNWMYcO4GFQujH&#10;sDXyHc9vCENk3D9Un2SBYAQO/kJhYFoODHKOhpjeJhIolvxEfCZNg0weP0TBEHCRIwZSasnolEkG&#10;SIHZFAg2gDxKdUPsk0bTEe1T0UJzRkeUrZIi0NH6cBVQDaNrBOT5KCiUyyBz8IGOHRn90CEDKpGb&#10;EdwZAOUhkmyIBOUrGJw2/wDwhOxNDAcGwE0hi3Q8DulQEp3z2PgoGkAESgoTjJgN/VLolknQAOyG&#10;xBuACEUMECPlNjA4lSIDPiEJAwBAx3QJAQSJhMBBv3TGDZHfCTESDTBJjlNMBbdgASAYMJhYF3uH&#10;dL2FhvycSEDsC4OiBwnQEiOOyTGRDQcpp0RVkpxxhBQg3v8A4SoKBxIAMYR2AxCKAM90CHGcFAxF&#10;FDBxgoFYNBjJhMB88IGL+4BS9iG8GPKYAXAABOgBIB85jKAsXKYDPcdkgoTDCYwJQIRCQMlO0Hum&#10;AuSECHAB4SGG4zMpUAxHPdMBNG1MVDlAUNzQzMpjEyXFJoAJ3AYghJKgG0CMHKGAARJwmDCBGMJE&#10;gQYCPYwD4GeUUDAEZgSSmNARtxhAwkgxxKVULobmyAgQ3ODYDTKGMTXZIT9ColG/j9kkHsjBjwfC&#10;QxwgQmnt3TAcEcJABjcO58psKJNB2lSFAcDmfKdADQOJhMEBlron9FLQMASSQYz3VroTEWBsAOkh&#10;T2NDAIIjKYUDiGtAiSgY2fshAgOfgooYts5QTQ9s94QITXQSMBOwRKZhSUDsz2CbAie2MBCFZMAF&#10;uMT3RYxCnAPlJMBNAPeCn2ICPcEUMbmguzwUCoW33mOI7oCgAMQeEDJDIMGUmvYyIEE/KaEMna4G&#10;JTJYvUIH5YyhJjTRMAAA9kD0wdgQMgpWAvy5CaYAJPKAAsB+UDG0iORKTQgI90k/shCobRgwZTGI&#10;tk5wgA255CLsSQHB5Q0UOJEypJaCBBBykhDY4ZEqyhOENwQUrCwlzoTFsbJGZygaE33Ek8oChkwO&#10;FNjHEiEwFuLSBGECGXAxmCj2Fjc0HOCm2AnYyFNhsYmE6GAI2+SlQgaYGRKoYRJkDlBNDcQTlIY8&#10;ZAjCYEd2CQJhAyYAcZwcJLRFEHMb2SHRJsY4whh0B97hEJVYx8HJVIXQOPlLsCME9yMqhWAHuPcd&#10;ykMcf1MGflPoBlsGRlKx2KZkCU0gBhgk90xkgftlQT7GBkThMT0Iz2MhSNbBsEJgBM5iAnYxubyQ&#10;QCmBLbu5SQGP9ZHhMGTa2Y8BIQpcH4GCgZNwABdIx2TGD6giIUrsTI5I8BNIRIGXfZMOxAySOc90&#10;AhyAeEDGDJg/ugBATKQx88JgOA0gnnykJihxBIKEHYCRA7pjH3nspoQe1w8FUMBH3UpCQ8JjB0GM&#10;JgDiAOEAIZKAJRlAA6QeJQBACTwgRLbBwZ+EAMuBxxCBkRk4QInwEAMCe0JMZAwDJTF0OJIQMJjK&#10;AJDImEAR3TzhAhgxMYQMQbKRND78JlASNwQAyRygQgQUAiOQYhAyTfKQuxBxmMyigGJaMmUxj3iO&#10;ECuwnMFJgIHbJJhMBghwmcJUFBgIARPuCYxyAk0KhNJKECCd2YTGMuk4QA++EC9kXH3A+EDJB0go&#10;oSYnESAQgY90GAUALk5SExx4CYhEgYI/VAwEIGMZagABAQAGD3KAG37oATZnM/qgAI+UAAAOeyBM&#10;BxIQA5g8IAAcoEAIyeEDAOBPykIaZQF27thBJGR2wgokeUCsJkoGBxBQAASZ5QKgmDPCAAu8ZQKx&#10;fPZMB8DCGFDAhwzM+UgAjMxCBiDoPlAANxBPCASJTCVDFMGUwGIJkIACyTM4QIDjhMKFIhIYbsym&#10;hB/dnCQiRcCYhBQu4A48JkhIJgBIaGwgGIQCIwSTBwgYfl75QIBI7ofYgIQFDwSmhsAwNwcyihCP&#10;CQ2MxAhACP5QgTHg5j4TBB3hCGxAxwkIe0poGM5HMIbAQE95hAwc2R4QFh+sBIQx95QAF0quwGI8&#10;cJDIgkjlOhWMkEZUlABPwECCYnEoEHZAdAYI8IGP4AQFiAInumFhPHykMfBgnlBLGCOOUDQi2DhA&#10;wGJQJj7REoAIHICBimBkcpk0MCUMYcGM/dAqA8IAImPKQxlpHJTAeBAGZQJgcSEWOiIn7oGBk8ps&#10;kYIaFIWMZQDYQJSADPZUANaMmUwHIhAEScJDoCCB/wApADeIToLGTB4QwQPxCBEXNwiqH2YRO7nh&#10;AI2GmYxKGAfCAYCPEJiHAcCRCTELie6Bjj2ooLFtPYooLAmBnJQNGu/D+MIoZnYfb8IoRNscQmhA&#10;W5lJgIgNEoBEd+7skDCRtymApB7hIo1aruUAab64ceRgJeyTLTqgskmEyjI14wUCMjXy7MfqgBVX&#10;EDCBmhWeX7sx8pWOjTfVLZgySi0FUaAuCHuDhHyUmy6IPrgn82VNhRs29ckDgq7IaHXuAHgZbCYi&#10;20sljJPcpgbb6gBz3QAw8bUgA1PaTygDAa/PY9kAZrap6gI7piN2mcTCOwJkRnCQM1q9XfgR8J2F&#10;GruBBk8IQnsy243ZJwnQ1pG2CEqExPqTACLHRic79kWLol2CoCYjblJhRNpgcJWFDLjGAmmOhkgg&#10;YhJsXQyIzOFQC7pUOwOTyl7ARMGOflMQwNyQEmGOydgRkEmOUh9DOBzKoQOiZ/wpGIR5VCAnsgKJ&#10;A9kWIXBhFABENUjQonvCBgJGfCEDGMiUAHYpsQNPKAAJ0BEEgnwkJIkI7IGxHkZRQ0BEoaCxjhIQ&#10;bsKgQE+0FLoGGcQmIffwgAMDkykAuyBgXQITQBgcIaAQaOT/AJU0AzCoAGEhABBOEAB+ydjoOECA&#10;4wgBxIQATjI4QAO4CTHYRjhIEAy1MGg8BADP+UxCacFFALslY6HMYhMQdvCAGMoARMJ2AN48/dAD&#10;JBwUgAw5ACwe6oAmcKQBvtGUdjEAnQh8hIA5T7AOAkMIwE0ISAHz8J2AESk2AozCAGYA4R0NCDZM&#10;pWDHtynYCPlC2MfCLF2EjwjsQEkHIwigETOO6AGTugDATACIhIDhQ5sknDgsyxio5wIJj5QBENEw&#10;JIVUIyATiBhIlkXCe8JVsRKXAkThS1RS30SLHYASTYyIbEkq0iWEwZ5KbYJA0tcNxRofQAz2QAyP&#10;agPQbQVI6HJLR3hPonvoC3c4E8IChxHCb6BCAkhZ9MAbMkStAsbXbmHOVND7ERtDSTKd0S0SgFsl&#10;KykqEW5DhyEuwZKfb5KdUHaBsn7JgLYd0zhL/hJJrh+qfRSYoJPwl2HZIkwQpdgHgFOtDBwiJ4TQ&#10;MCQ4A9kxIRPgqaGgJmDM/Cb0DBzYMxCSCgDjIlUMk13IHCXRNkS4QYTAc+1TYhD3RJVDAmY+ECJb&#10;gcd0hg0GJTEACAG0yposJCYhjmEC9ikEnykMZEtA/dMBD2j57JgyQ4g8pBsRdiAYQwsCICEASIwm&#10;Jg2IMoGA5kKaEGCqAaCgJBIjgJIkMHjhCQWPgJgHLcIGAMgoD2KEDAjcYCBWPj9VKYARCaATj2BT&#10;EPiAcEpDHEH4TEBAlIAE7vIQxhGSQEAJ0uz3TGAlvKBDmDjhAdgkAyIKEAwcSh7JoUZ8JFBkCeyq&#10;wsYMRhIB7S4kiErGIkgyqJYCTyk2BKWszCQyJhzh8qgJuZtdIKXQiJKQEnkYgwn2AgQcd0MYiCO6&#10;QhOMSBwmMmDxPCXZJHA44TWh9g0tgnKAGAS+Z4CbGBJ7YMo9E+xuBBhTQ+gZkF04HZDYxmXQRwqB&#10;sTTJ290MSG4mY7oQwDoI8IGGJLjwgkHGCDCgQwQJnATRSEH7/sqe0L2SPfOEqHQNd7o7BJghFxeB&#10;nCaBgKZJxlDESIII8JNjTBwyR2RsAEgqhig7ucIAY9pE8oANzdxlAC3T7exSFaAja0gDJTCh7YGV&#10;D2Kga9zAc+0p0MTXBCEiZMjHKobIhrieYSSFsjtk+AmMlu4xISYMkCGn4KSEQDwSQVQ2MeAkJDa0&#10;GZKZQidvPCBMOMpIQxOSBJVUC0G+RxClIFsAJAhMYQQYlICYbtHkoGQa48nB8JJUTskTIKodiGOU&#10;gJOLZQhCDhkDCKHYy+MISGIugfKYEgPaTCQhNcP0QwYi6TH7IQIYa2CXcoAbQIACYrHBj2wp7Dsi&#10;2MpsewaRwhAM+4mOEhAIIx27p9BVEiA4gFCAInPdL2ABpbyZBymDGXhvyhDQiYdzIR2DGRPeB3To&#10;RA+4wEuh9GTdIBkHEIYrFMuM5Tr2AB2YCGNhtJjMBQKLJQ2JCYwLhInhArTG5gIICdFEA1wcPKdC&#10;JbCB91LChgEDHJR0IJMFP0MUZwUhBkESqAk4+Ex9kSYAPIKXYLRKA0pdBdD28QmMCeyKFYe4YkIF&#10;sASEiiUymAiZJAOQkIUmfcmKxgxhBQ9oIQAAFoMd0C6FBCQMfPKYDAI54RXsAAkBAwmJQAGREd0m&#10;A8FLsVgXQJTGL82RwmAgCgBvJI8FAhSW4JQMY4MoAJEIAYHfsgQbgJCAsiBn4QFjIJMhAxtOfsgV&#10;jc7wgYp8oEwdmCUUAxG3KTGG4BAkRaeUxkuSgBFAgZxhIEPgfPZHYyIBzMQeyYkh4A+EDHEgeEAM&#10;Dt2QAhn5QAFwiEEsGnhBQEEGeyAAnB8oJ9iaR3QMbQZIOEBQxg5QAzygYE+EAPkZSAjEhMBGAflA&#10;iW7ygLEcnBQHYD5QHQ/yFAxuBQIgQSRCQh5DYTAMAygKJBwJ8psaE+QkMThICAGGw6UAMu4BQIXe&#10;UB2H5f1QAycY5QwQb8QgLD9cIEE5lBQnThADBgYTIGeCkOhAGUABEkCUgJTAjumMjJBzyEDHJqHl&#10;ADktMFAAAHHKBWMiDjhAwkcd0AAIhAEO6AHgNM8pkgB7Uh7CM8oGPdxBQIRdnlAwEz8JiJEjt3SA&#10;jBlAqH3HlAxkSEDADHKBBPjlVYgDTt5hSMPskMDgglMVCmQgYABAmIjI8oF0OJPOUDRIjkBFiZAA&#10;td90ASIMfKBoADHlOg0Bz+VKhMBIKpAxl0zKAEAIJSCg+/CQwkzHZAwBwBPCZIOAIzygYxBACQgA&#10;M+EABmceUw9iId2QMYxzkoChQWmQcFIKHPJQMHe0TMSgBkYwU27JCe3dIY5O0A5TGLcSeUhMbgSB&#10;lUINvwiwBo5koAcw3PCARCQEmx9jHkpASIEiFQrCQBB5UjBv+E0IeADCAECCPnhFgE5hSHYB3yrs&#10;dCDSZASEAEHPZCGyThuEoEISAPCBjGT8IoVg4FxCGNEXktSCzG8yZT6ETpFpGOUBRkAMfKYEScSU&#10;uxDa4OGAgqgHtJlIQDkzwnZQSCPhAgT9B7NeuzEqRMyUCXU89kFGQOgyU0KgLhJTsAB3O57cJIGI&#10;uE/ZAEHER8pAQJhAzTuXTPu2hAFVc1hTdk5hKx0OlXkRKpOwo2qFYtxMoBm2HAgHykIhXrAYmAkM&#10;0K1YbZOAs+jXRpuqb5cFCK4sqbq52nBgyrvQOJrVrwQM5ULbA2re5JALXRjK3MZBb3JuL0U3O+cp&#10;knVW7hToAwgCL7mXR2TugG24BOHZSAde7hog5TsDGHl8mRhIDftjEfIQBvtJ285TEzBc1gwbQUgs&#10;r6tcF2HZQMTKgmHJk0b1AGJ7IGZXPAbJKbAxF/KkYmEOzOExbMsjAVWLom04IJwkMm04SoBtBHfC&#10;KAk4SRCZINzKEMZMlNiESpGHEQnpjFPMhKxUOQXIYxtIBKYhnPCYgJCTGhbsBCYMN0ETynaAREQV&#10;NCHJ7pobDnCBdCdggFJlEsQQO6YhQgQQUDAwhoLH2QHbEMosKDJSDQADCYDIkQgQYTBgThIYZ2wg&#10;BB0GEWA3AkfKYhBsjzCQIYB8KugEUgGOcpAMj90wFAwe6AEZxlABEoAbT27pDAlMQsF2eUwGcfZI&#10;AP2SGMJiEAQkMOJVAIAzKQMcHymIfb5SAW2ZSGBJwFQDOcAQgQoKTAeUIYoymA0gB2B5T6ERghyA&#10;JAfujQAcBJjIt4ylYMYwmID/AITAQHuKj2V6JCZVkiPIymwEOMqEBL9ITAQ5TAMcJDDM4QxDbJ5S&#10;AjkYlXX4MljAU0AhgwhMbDP6JoQZPCAAGQmxDQBwuHk9isB2PbsInhMYEHhqBjIDZH9yr0QRbiBE&#10;pDoYbuJnBKQ1ok5zgI8JMTYpJACpkoDk47eFVAItg44KVDsRBkCYlS7Qibht8lVZQ5gcJDQQYQ9h&#10;SE5xcO4QFjAO3vEJ2S1smGwMKPY6FG0zIACqgFjmOUkHQ48IexDjcJ5U1XQEZjgSrGAlpkj7pexM&#10;njzHwm9AiJJPwpQ2NrMkTCpgqA7kkCQyCM8oGGSB3WbuwBxgeVoiWL/ZMpDeZOBhKwYgIAPKGIlM&#10;nJQgQf5TBjAGQMJMZH82eFSJJveMKSrDkcQkmBHaNqoQwMIEMe5v/KBiz2PBQIA7t3TQMNhyQUhj&#10;GGhLsBiIQMRJBwEwGMgFAD5QMECDaQCTnwpAQEZVWKhhwKBiPGEkANMtTBAZTAYB8JAIZCQyWCmI&#10;G+3sp9jBsl22Oe6YgyHFscJgEwcoARJP2SAl2gZSaYkBaJkFCGBIP3TEIGfhMofb5UoQ+2U7AUEC&#10;eyXYDb5Ka/oMRy5MkUElIokRjnKLACMAygQOMD4KqtAmPMBIABPBS6ARcSYhIY25bA5THYGW4QII&#10;5/3QIUeTlAxulkEZTEBPcpCGIwUhjDQUWAjE8QgAgwgAyIxgooAc4xESigQmgiMlVYyRIYeUgGHF&#10;pz4S7AZqBvP7KgsWXZlIBsDQ0yJ+FACA3EEYC0Alhpxj5QMi6SRCnoXskWic4QJi4meOypMVBBxC&#10;Q6GT27IGAaBkcItDCRuykrZDAgCYiU6KRED25KZIw52NpkSj2McgyCYQMlMcGUDIiQC7k+EAJhcR&#10;LigRKM5ygYnD55QJjHZvypasVEt0JNMoi09ySULslDaNysoCQCBCQDB3kCYCYBtz7STlIliOQQDk&#10;JjQTiT2TGJzdwHI+UiRlpaRBn5QMm07hnlAyLmw3nHlKyWICWiMpgSkAExKTGElrZyU7ACJGBCQU&#10;MYBAGUhgMc+FQCbzn/KViDIOeChgBPuOABCEKhw0tOMppC6CRIjwgqxBoMnhAqJT7coKGgBtmDnP&#10;yl0IgAe6YmPDvgqegHieMqhg05jukwasRBa/BQgQ+Y7IAcfsgLARMIBgIPtAwl2IkBAgpAJ07ZVW&#10;KmhmSwA4KoZEO7EZSENpAMhv6pKyrG8AfIQFCbGUB0SZnPb5Q9gRIknKYiQEPyZQH8G0iDJ/dIdD&#10;LAeMJhRDBwkxDcfHCYD7GJlAwG75QIIcCAClICQ++UlZQfqqER2lxIkwgRMn9EFCLIaMoolhB3Se&#10;EDolPMcoAiSYkpoVkgJAIOfCRQBvwgAIwSP2SEKDz3TDsYkmSgKB2IQDAQJMxKQIYxhMYCdylkjB&#10;+EKyhSqAIk+EAMCJQBEGcJPYEuCiqFQy7t2TAUkBAxtfLUmAHJEJgIgO+6ABwwECE0QfKBknGRAw&#10;gVkQCTPCBkgPagQOwAgBBs5mJQCQSRA5+6BhBQBI8QgBQQgQuBPKYqBv5ikUTOQkwETPZCEICRjs&#10;mIIifnugYc48IGIiAgRIGYBKBjDYgA/sgVEZI4QMRaZQKhgAz3TBj47JDGGxOfsgBQQgBgYyUAIt&#10;MjwgkCIccoKBzpPwkKxtyPCYyIkYzKBUSOOcoEEElBQEQCIgoFYAweEAgILjkoGABnnCAJFAhO/L&#10;hAUKeyAYycYCBhtknwgQwI4QAiDJCAAdpQMDkyUCJOMjhAxtb5wgALoiAgAMd0gInIAnCYABgd0A&#10;ABygQ2nOQgYnf4QA+GTzCCWKZAMZQUGY4ygQ+3goAlvgc5QDIiWiUCQF28eCgokBjyhokUFo8oKB&#10;zsjHCAAu+MIEL8x8IEyTSfA+6CiLsPHhAuxxuzMIAbTHPdAUI5JhADDcc5QMPmECFwJ7IDsZktkI&#10;EJuJ7oCxnj5QMiAZB8IAC6T9kDHED/hADBACAFEz2QLsAY/ZMKGCRMlIBRuPCBMb/EIGDZAMKhDb&#10;IJHCVjoJMpAwBEmEABQMUEmJwgkZJBwJCBjBgeECInzH6IKHMdjlBNBHdAAfbzlMYHMchCBD5+yA&#10;G3IMJP8AghEE/wDhMoBJBBCBADiEgAmCIH7pgIgzKAJkbYhIBZnCYMeTgoACMFDRJESRCQx7ZTHY&#10;EQgYEECYQII+EAAJ/VIKJcjPKYmRktI8JBRIZ7cJAhQZ8KqHYxj4TEKJJUjAN58hMQSZTsBkgfCQ&#10;IAcoYDOfsjofZgqTPCLEJkthAzMHTCBDj9kAB/NhMAPMwhiGSAZSZSFkmeAkJqw7/CYdEKwkRKAM&#10;Nu4h7m8p0FmwXJDEDH6pAAMZQKgPuzCYdGF7vcUgMFV5Awgor7msXCBhIZTajchjpJws2aI17fUm&#10;k/mlWtDqy1o3DajQQ7Kohxo26dYu9p7IZJjrVTMHKhspFfd1ht8kLBs1SNN1yXMd/b9lDbo3iitv&#10;H+2W/rCjnSopxKa5uj64AySYK0jL2S4lnRuCylI5hbJmDibWhxUvN75+62iZ1s6epW2s5whsVGqy&#10;5zuPCmyaMv4huDKdjo16t831QJwix1o2LSqap5gIRLL21b7Wk+ExGavX9NnZUBUXN7LiXQkI0hde&#10;pUORCQzfsyHmXFAG/wCqWtgGYT2IwPut7x3+yB2ZWvgZCBEvVxBEoE9E2mHc4QF2ZgZ45+Ehk2gx&#10;zlNAxyU2JEm5BEpAyQb4TESImcoYwIgJAIjxygAIgIGMwAMJsQREkZTAMpDZHsfKBDAIAMIAbweQ&#10;mIieyYEhkAJAE5lAxEg/dIAJ7IbGISOEIQ5lFgM5iAiwA4z/AIRYhN/KhDbAmCmAyUhCn9EAAGec&#10;IGEcoAWTIMooCSEgAAxlMBxJ5gIEICCgYT4SEHJhMAdJIg4QAyUARmEJDA84QARgoYhgYQAgIQAf&#10;PKTGHKSBjBVCGftIQARHdIAmTwmgAFIYiDM/4TAOR9kCGmgAc9pSAEADgcIGJwITEMjCQxk5ToQo&#10;SAM5TAR58oGHKTAI+U+hDQAic54QAT3AwgAj2/PhPsAlSAThMA5+EABMBABkZCYBO7MJAJxI4CpA&#10;MJMYxKQhcdkDAZODCYDiE2IBlAHCtYc/PcLGiv4PkbeYQICYIgZCGAmSXGRz3TTBjcXAS3KBpja8&#10;O/M3PYqGrCwJk5HdOgpBM4RaIAEZgZ7lWOg3CEWFDdDocABClhQm1A7kY8oAyDJzEJK/ZXREtwCD&#10;whgxk94TRNWJu7bMhMb0hhxAhFCsYy095SsZF5JAA5Q9CexxtA8pASy0IGHaYyqEhSY+UhtWAklD&#10;oSGQCcJFBPnCjdkgASMK6KQ+3KYk9jiUgE4ZEJp+hMZEcJ1YXQg4HspKsZ8BDEAEHhAh8fCehC74&#10;PKH/AAoYaQ2CjsaQQHRKQgBg4RQIbsqbBoG4nEhWAMEA+PCAQCJwgAA2lAEjIAhJjE4SClsADdrS&#10;eyYA0hwTAcCCEgBgjugBEnsgCQk/KAEcI6GERmEMQmuyYEIAYbBwZTAEBZInwgLEBmEDImYwgkcw&#10;BCAQ87gRkIGNpBJnCQhcpjCDnuECBrYlFhQD5wgEBHcBAxQTwYKegGQQMKRDMRkIGBcXJ1QAeB4S&#10;QmJvHhUIkATP+6TRViBEScqQAz2VAhzOCECoc5EdkgoN0ZPCQUOBHCAFt8YKGBMQG+7MlAyMz9kC&#10;EQAR3VDAOj7eECoZM57JBQzBI4+yKDoQd2SSACNpzkdk6GMAnvHwgBEOaIlMCdMyDwEugItmCZiO&#10;EWgFJEyJ8J6GSkPdPAhL2INoc7iR2QSSjEAZS30UE7GyUU10LoTB7vIKYxmCeOFNhYEzGP1T2AnG&#10;eeVSondiedzQCISHYx7eBhAxjjI5TAAXB3EBTSQEYJMnlNMABl0RCYmSATtEhIBxhIoNu4FA6AO4&#10;EJATDo4U7sGxEbuRBVh2BwgBD3g4iEDHBCCX2JoA+TOZSd+g2BaQMGEqY6BzTBzCugsI4M5SGSgI&#10;ADI4CVEsRAbwM90WIGtkeEciyZS2xIjO4FUAAHAE/dAwPGcpKhMTRAMGAUxUTYMEQkx9Ckz8IGPa&#10;QCGnnylYlsGAkExkJ9jAGe3ZDEG0ymMBzBQA9o55SEBwZ4R0A3nd+2EBREfaJTCyQDYgmUrJ2REk&#10;wO6ZRLY4fJCQhSCe88Jj6AYP2RoQzBEgJdAhgEZwixki0iDEkqU7CiJaQ0dgqAkwCMqWAoDXKgBp&#10;xLfKQBJdyIhDQDmRkSpEKCYgx91VghgHhNsQ/A5CEx0BJJggQmh2JrY4ypYvYEuEy2R8KhhgcCJS&#10;diJNgmSixidtcMdkkFkhxjPyqAg5uR2SETiBIyjoYcAwhf0OkDS45hMQZ8ZRQwiTxCBicAOP2QJk&#10;mOJKlMEBEiFQyRBAA5HlLYAJ+4TAiRuzxCCewb7s9kAiftGR27BA7E0mMd+yBjMn9lKELaSPlUBI&#10;tIwgBAB2DkoADEcKWxj/ADx8JoBcnKGKiREccoGLaf1QAw13JTATpA8IAAIEkcIADlvdAATBCAGD&#10;PblAuhRACVjHBEpgRB8JioeYSAeAOMoCxNDnQeECHJkyJQUInGEC6BwlrSgGMNMBAwJH6oAMwgVg&#10;JPIIQCGcx3QDE4YwgKDDRPlAxjKBCEkwgYxgoAMoEHE9kDFMtQICI7fqgTJNIAlAw3N8IGJskeUA&#10;AbjAQIcEDKBgDnKAGT+yAImZEIAZMnKBAWyUDAAAoJCRKBjxyUDDBzygQSQYQMCJQAYhAugMRIQA&#10;CUAEE/ZABEBAxCHnHKAJNBGJQA4JBhOhCDjMd0gAzknlAMOQgYiMgoEhgxymMluHiCkAhuBlAASD&#10;ygBAS3wgBgYEFMSAOg5SABLgexQKxkezhAxAYQFDbgwgAc0wCCgYoIBnhMQiIE8pATH5RiUDERjx&#10;KAJDDZCfokRJLRBSHoIHHKBkchADhBLH+X7IGIweRHygEEiYlAABjKYweEhAJBygGPIPOEALcHCC&#10;f0QCAE/ogY4LcwgVAQfsihgDhAhGOSExP+B4EZSCx7fKaQMBP7oY0DgNsDHykMC1BNjAIGDCAAdk&#10;DAkgYTARJJkpASBAKAZEGCgCRMxhAxd8oEMH3RygKDkQUDE4IAZJLYJQAwJQApzHKCQyTATH0H9u&#10;EgBp2z8oEN3bymAwMHOUwFMfdT2OgOf0QIBMDhA7HBJGcICwc6CgYAyUCFJnnunYUOPCQAMJ2IIm&#10;T2QMA4nPYJDBqdkh3lIoOUyRgAY5KBg0YKEIJnhMBSSSkxgMGUgsN2U0IkIM+UCIwXc8IKDLTxzw&#10;UgoeRg4KbAjUbPCQGHeGvyqEbDfy5UggbOUDCMSnoXQyTPCAERI4RYASf0QMW6RhIQne5hxBQM1q&#10;Tiypzgp2KkbJ5yMIYxOMZCQyG8ygVEwZagKMFXuRymBoVq2Sd0QkMq76qAJBMqS0jn9YugKRn/fh&#10;ZOVGqRQU9T9PyQkpmvEv9N1Br2NG6QeIWqejKSouaN9NSOAqWzOjNdVobIPKl6KRTX1w2nTcZ/yu&#10;Z17OhIrqN6HAtk/dZuao6EqMd1cNFNwBgdlzPbstqzmq14fxRaCZlbwZDiizbcONFrQ73HmV02cs&#10;i+0IemC6ZhbrowLGvdlpg8FJ7D/hq1LvbGTzwFO0wol+PEiMiMplJGIVDUqyASCovY3ov9Moy1r8&#10;zxlapmTRcmuKNMQYwrIKjUdVMloJMIApLjUmvdBdx2S2OiWn1/XfPA+6FsKL+hcMotIcUwMFa/bu&#10;gOOeE7BqjJb14h0yFJNWbJummMkoGSbX3O5wmI26dXjEpB0ZqbzMxBTAyh5JkHKAsyU3H7pgTDYP&#10;hSBLI4T6ExwfEIGODyUxCB5SEDhmU6Q7Gc8IqwAYCasA5OEgGeZ4QBHIwmDBzuyliFkDKasYZB8I&#10;AltgZymFiA58pNBYQCQigskBEoARKErDobQgBbolAB9kCaB0TgJjAAzlAARKaAUHxhSATKNCHHlM&#10;AycQgAEtEFO17HQc8YSpsdDmeyQhShgggyqAXcJWFDj3JoQQOCMosBOxlSMZMjAwgAE+UxAZLUAA&#10;BgIGPiUgEBMJdjJGQqJFHnKAAJWAcJsYc/CEwCOUAPgIEL5R0Ad0wCZAgJAEk/ZMAzwmA9qkYFAh&#10;AyUwFBmUAE/ZPsY+yQgnB8IAIKQBlMAzKfQC/KYhSA+QqADhIBBucoQh+eyYwggJDEeExDwAPKHs&#10;AJhSAZKpAEfumAhJSGSaZOQnYUcE0EnmFg3oZkEFxPhJCeiTTIzyk7DshtBLsqkA2e0be3ymNAGz&#10;3RVBRBwhwDQXeUXYrMhYO+CpSGKmcEH7KxA3B5R0SEk/YJUPslgNwkNEQT3wrBjIIIIGFIh7trgB&#10;kQldsV0P+7MgHun0VdhtBxM/KEKhg7QBCdDsi0BjziUPYrJF3ZRQyJZj5TESGAiwQ3O3ABqY2xmI&#10;UbBMUwGxgoSYWPdLojCpg2MnGFO2FjAbEhPoYj3QtgR3TgKktE2MtyAkOhuKXQDAAEnlPsA3Z4Se&#10;gCQeyadooAZ4SokAed2E6oExDJwnYhtxKGxoJ3GQOFLQx8N+UUAufhUSNuJnCRSRIFMBHGT3SDoA&#10;ZKOgCJBR2AiySPhMESdHbJSDoiGQSf8ACYUScYGEAEgN+eUgCdwyIKGAIGHHPKYga3PMIEgygALD&#10;PKV0AgMptghgeUkMcSmFBkYSGHiRlMkZPcJDA9kWMcyIQIUmYwhghAGUUMZIme/wl0TQ5wdwhA0I&#10;EEZx4VDHECRypEEGOUAEwIVABy2EgoIlHQMGQ52cBAxkSJ7SkhDn2wj2IQxM8Jsd2MwQQkLojEg8&#10;pgMe4D4SAZYduEf0P6IAzxhMBEQ7HZFjJOIPx8IQkDRymDJv9vCCiJzGI+UyWJuT4HlKrAGj3Hug&#10;Bhu0zE5UtDDcgVjcG4KBiIBAnnwmFkhOyWjATQA55aQYlFBYgBGc90MVjcCAIwlYUPLhjKVBQyYb&#10;CKGyLQZnhIkk9sgZkp0OhCSchPsYydsePKBi5PEykBGROcQggckulUtgwJ4PZDQkhh0gZAhBY3EH&#10;hAwHHhACHtCErJGBDUDExrXDvKljJ7ex4TQBMAzwEyRNbIk4SKHI4TATxuAU2yWhgDzCYxEHePCY&#10;ex7skHCAA8CFNC9huA75RVFDfTkZ58IQmBGSCITAGtQAnD3HP2QmJ7GMNwQU2NDLC1pPdTYCHET7&#10;kNAxglo4lCENpmJwmMRMmEB7G5sASUwEWhx4x5QxjBI4CmwHBJlJiYydzRiE0hIjkcBUUEBuR3Uk&#10;0MNggpsADfdAJjygYMIzzgpewGWg8cpghQGkDkpColOeMJ9joHPcT/wgaYObjOCgXQmu90RjyigH&#10;6e4kkouhsbNsQO3KTdkEB3VFk9xc0YUUJiz3GU6ED5a3jlFADcQDyigJTKYWKMT2UrYEnAnjMKxg&#10;XABKwHAqDAgoYBT5yMpAI4fATDoYG7JEJ0JhAAMZKmxi93EYVC2yQPux2SsYbpM9x2RdiCZ5THYs&#10;HI7JdAiYwBHdIZHbGVQEo3d0C7ERhICQECeyYC5wkMA3PyixUNo2hDGNvBlJMREwJ8piGHEGExhx&#10;GIlADOXJAIyCIQBIme6EFiLA7uUUKhgdpQNB2jsgLAt4CYxbeQEAAxiEAN0NmEAI5AwgkCcQEhoZ&#10;BITGAGEAMN2ncixEcOcfIKBVsZd2SodAM8pjAYCQgjCYxgy0dkARgbpQATMiECoYwIKAsZgQUDAx&#10;HKAE0AgyUE2MEgxEDykx2MEDIymMju7lAgAJ7IGOYhAAAAcZQAEkTjlNCYNIAykFCYOeyAG50AQg&#10;Y5kgdkCsREEoAOUALjCAAnI8IAlIdz/hAwHtyOUCA5OUDE4EOQTQxJAHZUAcFSA4BGDlBQ+G8IER&#10;AE/CaBg1hBMIEhwR8hIoA4hAgnCAAM8IAlG7nCAEMT4QDARBIElAgNTfg8oAYAxJTKDkSkAn5g90&#10;AKJdJwgTJEbUDADMoEEkGEBYDuUBZFzSgZM8xwgmxHPygYZBGEDAieeEEjgQgoe4QO6BMTpOCICA&#10;AkzCAsN5/KRA5lAiWI+yBkYkJgMw2DKQdA4S0QEAKZMFAAYIgpgM5+EhCgJjJQEMSE6CCCkUIdkE&#10;htlyBj2gHlABlxMZTYIUEnIwkAAycIAIk5TAYaB3SDsCwFwIPCYIZcixMiSTHYIGiW0AcqaCgcCS&#10;ITEIkxHZA+gGEDAgASeUEg3nhOxEsByQxbkD6ANGfKAsC2BlMPY8Z8pADQ3ucoGAAPfKADnHhArA&#10;S2cYKAG3KbYBw5CBgYHCBDiUgEPEIAJTsAEmR28pDYZOO3lAIZ9vGUDHEIAj3OJQJjiUCsOJBToB&#10;tIASGhz7p4TAifeSP9kgFsEcpgTBx8hIEiLQCcoAeDIQAg2O6BgZkDkFOhWBEHGQkBKU2CFAJk4Q&#10;hMNuEgAGExhuhFg0BEkIEMnamwIuk9krHRr1AWn7oAzU3bgMJgZBjlSMAAZEqiQISYUAGUDoTiAC&#10;ECZAnCBoTidpKQzU3f1RKZKNrfgEDCLHRjc7lIZHd27IESFTEeEwRCq4FuDlIZTXbgx5MosdFFqF&#10;5BM8LJ9mqOY1G9FRpjvhZSN4o5510G7gFyOdOjrUTc0nVXNc4LqhO0ZzgdTZ6i2o3/la2clFhc3o&#10;e0DdiFm5WWkUOp1z6LiSsZb0aIrba728EQFi9I6eNow3t80MJ3LCU6NoR0U7K01NwOYWuN8jOcS1&#10;srkOcNx4XWk2cU0dTpVw1lKJ+66o6VGNGe5qjbgzhQNFJd3r6TsZUSk0aKNmAalveAP8dkLIXwov&#10;9KPqwPPdO72ZtHUUKgogePlbwVo5mrNbUtUbTac5TJaOXvdVMHOFDdFJFMNV9a6YGkbZhFlovLO8&#10;ZbuGZVAkbx1ZjiQIPlBNMj+LaXB0yUWQ0zZbf+zaD+ypDo27SqXQCZQSbzKn9vdCYG9Rr+1vkYTY&#10;GyyvuPgpCM9JvczlFio2mcSnYEw0d+fCQDGAhMdD3d0yRjGUDE4ymAu2FIwzHymiQZMnGEDJcSUA&#10;QkkosQ4J/VOwEGkDykMZaSQeEwFBk90NgS3JCADMp+hgAhdCEW9ycpUOyQCaEHdAxYISAZPZFBYp&#10;hAdhuR2FBP6JiA4ygBD2/KSHQDPPKbAkEhAUxggSEB8pDCDMAY8oYICEAB5hAwAhMkHRiMoGETgI&#10;EEEoAMjsgAkd0APsnQCgRlFDHIAHZKhDGEABOR3QBGJePClgiROVQCnchjoCTPCKEPjlOgEMIYyX&#10;b7pICMR5TEAEBCAJQAQQPCKAf6ooYCO6X8AUR3RQBGFXQDiSk2AjlCEDgUUAvCAJdkMBZd2UjDur&#10;EIkjgSgB8hIACACUDBCEHdMA5EcpACYxkeeEALbHGUAmMAzJCBnCvG0f+5c6ChOBa3dx8KgaBjiY&#10;kYTYqolILpanQxOPvg8KREmtwVVD7BgEmFHRK0BIkYlUUMAH4+EJgIECSJwmyRAwCUCsRaXtEBDK&#10;ske25IY6ffuPCBITgJjHHZFeyWPHCBoOBA7pdFkjgDhVZIADdMpAgEEkEjzlIKAAkfCYuhyEqKoR&#10;biBhJAAaOR2Vf9JGRAkhJv8AB9jBLvhN7E9BMJLQDB/tQ1YxlhjlHQyIaIkoTEgJJIJ4Q0Mk4AyY&#10;hKhCEgwUUAxyUUCEG8yU1SQDHswMymAjHdJiJBnKCqBo24EoCgOB8lDAXdNCZJojKYkJ0g+QkUNo&#10;gcJAJxgCAhAw4E8JiQSTCAH/AJQAiMTwpQ2SBk4KoLEf8IBgQPukwGTJ8IAeIGU0qGKAeeUE+wiP&#10;mUmPoCA74KEDDtBQ9iWgc4NaihjaRB8FFbGMAAI9iCZTAUZCAJER8pIOxfmRQBt9s7sqkDE0Z5Ug&#10;MNI5TCwBzASaAZyM8oQhEYCYyQEDKkGwxuygQBs90DFBIVWAiDIjlAyXpnupsViie8KhCaJmTEJj&#10;JNcWhSMRPcIFQ5H6oEME/ZIQnSQIOExjBcRKAD3F/bhOrGxh3YAT5KQIYEO8IsQGMdylYXY4kiYh&#10;V6GRMcBK9E0A5SspgZHCtbEIRBUsCXIyFIw2lxnhV6BAcSN3CVgBh3KdiEGQ2ZQnYMcuI8pBskMS&#10;AYKbBIRECZ/dPtAxkyCOFFEoNhYJmQmaBJLO0lNAR7Af4CromyYJbBHASobMbmiZ7cookZ9wAGCk&#10;3Q/RJtPaBMFCdjQtsT/smJobQYJ/3UodkoxnlMYtp3J3QEi6BgqbAG4bgZKdgIkpgEDuMoFQyQY7&#10;KbEwDfd5TGgBAkcoug7E5kkZQFDJJKYvYiASkUSdwAAhMkjEfui9giZcXnwgoX9wnMJUIACZyAhA&#10;INL3E8p9CG0DKfYxuL4JBCigoW3v3PKsY87oKAD+4YwEEjkbuEqAQAcMyixkoIlrRlHYxNdt5RQD&#10;8GeUwI53fCAJTE/KVEsGt3cpWMbWHInAVCboU7QQQkJ7A5GCj2USBgBFexESQSCUDskeAktANjfd&#10;ulNugE4yD3STAGulsRKYDkECAmwYmhrHE8SkgsbmxGAmAnYiMQkwJEGZ5wgAy4D4TAHcynehexNE&#10;8QpAll+JwkkMC3aMGMJ2IQA78IQIYMAnkhBQwRE8SgQnCIMkoAlk45U2KiLZBM4VdCsYJ3DvKZQy&#10;Pf2lADgRJ5SSANm4coBiADTHKYyWDwkIGiRlMBhufCASEROClYAewPCYxiJSYhkgc5RQxCSfhFCG&#10;hKhkXASmKxhpBBKAofflAxcEEhAEuThJgBgGITQgAiSSgYgQCgBOz8JCobTjlMY4zKAGTn7KbAie&#10;ZVAOD+iACO6ACPlAhjkpDEQmIBiR3SCh45hFgIYCYxjIygA2knwpsBYA+FQDgObIQBHbwgCTuISF&#10;REiYTAbflAIXeUCZJxkZKXsBCWmMJjQuQgGSB7DugBAnM8IGMcYQA3flE5QKyO2c9kASbwSgYFso&#10;AUQeUANwAEoAAQBwgA274hACLMFADDQAgA5PwgQE/GUDGW+UCFxwmFAASSlYIACDjhAyUyUAIcoJ&#10;GIBQMYB4QFCc0R4QAtuI5KAobSQMoAMmIKBg38pOEyUKIyOUhhtEoCgg7gEATwR8IDsiBIQCHygY&#10;+TB7IJB3+UD6DEiUCEeYSHQp8hMZIDMlAh4cMYQMUE/KVisBOfKYIYZhAw2iYQAiN3BTsQbfb8pA&#10;g2SAgYeQgVBJOIQFDLQR4CAYBwnzCBiIyDCAAOk54TsVjgAwcpAwA5jumIQwIKQAQO6BgYJhAx9p&#10;QSxQSJQMYAnCAsZJQLsUAkkd0D7ERtegYzkTCABsxKYD5+6Qg5wQmLojOPlILGHE/dAyQE4lIBHm&#10;MQmMRCdEkox4SGgwAO6YhAGMJD7BuDnJT6EScfakMiIJQFDc0RIQAAR7gmMZCRAHI5QUIAhAgIzJ&#10;OEDRL+7CAAHkoChQd3P7IEG0kcoGP+0QgOxTGEB0MYCBjkdygVhjkIDsiTn4QBLtxlUSGEhgWxEl&#10;IbAQOCgVgCCMIKD/AAgAIEcpksBEoGgSCwTskbh7RGEimKNuefhOgsCQe3ZIBg4QJCPuPhA7GRjh&#10;ACAnjsnYmB9xhDGhuxwkCNd7TOU0DHQdtCYGedyQdABBmOUUAbT3ODwgVgZARQ7IPOD5SAxmcjvC&#10;BES4j7IKMRptqOJ4QKkZR7WQUDMT34lAjAa7QflAEm1geCgZjrXDRI4B7oApNUrbGTMhZt0axVnJ&#10;6ldkNfnngKHLRtxo4+/1QCRMQSuOc6OqEd6KWrehxdD/ANJXI5WdSg7I6fqnp1iDJHha48iDJBo6&#10;3TdQD2bmE8cLpcrRyOBZVNT3tEEz8qHIaiVl/qDTScCcH5WbkWoFT+M9Jpc0zOFk5aOivRX3mqt4&#10;k85lc0po1iqMNLUdpz95W2GV9GU4uy2026Fam4nEL0kzgad0y5sNSdxuBaPldHLRPGy2q37BQBDh&#10;McLNyFxso7+9AYXbsrGTs3SK/Taz61YkzBWEZbNK0dnptf0WU/dHZdUXaOWSp7LOtq4a07nYHErq&#10;i6Ri0c9qWtSDuqSJwplMnjZzGp64xpM1f0lZuWi4wb6Kka8ykSYIdOCiLspxaN+06gNcDa8z3WnL&#10;0gaouLXUi5oIfDvuocmxJWbjNRfIG4F3wmraE4pFxplUvEuJhWm+jKRd0qwpMEGStKM6N2jXaGBx&#10;JRQUb1E+oQWnCQiyt6ZJkoEWDGe1MDKOAhATmWyVTEiLj35lSMkI2wnYhz7cJoOhAEoYr2MjwkMB&#10;k/KEMYjsmSJwkKWUiIB4P7ooTDcICY6JTj4TJATBzKBiDSCVIxESZ+UASBToQAhP0DBzJ7pCAHag&#10;BxMlMBCGpDDumAHOAk0FhEBAByhMbFyclMQ9sE5wgdibnPZHYiSBCLu0FIdDCYgAB4S7GAEkiY8I&#10;7GMk8JiFHdIdicD2QABsIoVjhNgCQgGExhtnPygBgRyiwFCLAcYjCd2IEMBfbCQD7oAIQAohBVg7&#10;KESAzjumMZnugA5/RACJKYg7JAKJ4QBIynYCAjPZAAgAAnKAHwkAuEqsYfdMQH/CdgKEAOY4ygAH&#10;CVAA8pgLuQgAE+ZKAJESgBAJUUGOUyRAScIGSGEAI8wgQZBygB/l4QAwScoA4Wo4DlZVZYi8ObCB&#10;BmROAk2xV7BskQMNQMkTxGU1sYzLnc8IF2RDjkTMIaQuwd7iOxSGNuBB/dMQ2j2iMpVoBFw4PAVU&#10;Jkv7flKhpoi4E8yEIklsloE5S6LoHN2EuB5RYgZBIcUxA1wMzj4QOxEYwVKtAyQBiVVgtAWjk8oG&#10;EEgZ/RMmrDZJ5hQOhxtzMppBZHIEjKT7oRNrRJj7qihT2BlOtEWPaVHRQ/undghSYQkFjAPM4QwG&#10;cnMiOyTQ2RADjKpEkoz8JDoYmT4THQSJ8qa2JiDJyrEtjc32qSgakgQDH6oAZGRJTYCAElMKAAgx&#10;/lKwol5RYwBlFgRA5lFioDD/AISXYiXIweFQWLuJKBhEuSQBt8Jkj7oLE4oomwiUDJASk2FicCMl&#10;AAcRCYAM84QDVhtk8pWKgiflMYwJQFBtBwCpYWMtynYehD80ICwEHEoQD3lxIGYTZKBpbweVKVFW&#10;KT2TCiTySB4RYiDXQRBVUKybYdMqShFvIBkIsGSBhpnKCRNEySgYTJQMe7+04HwkCEDnmFQyTh7i&#10;GmQe6TFYtobHcppiG6HQJhAxQ0T/ALpABPtQFiaZGEMTJlwPAiCkAoLiqQDIPkoYC3OLghDGCMng&#10;pMSHAzOPCSAVODOcqhjccjacoDshkfKGIYkmT27JMZICRkoSAInhJsRIiP0QtlAOeUqEBieMqkgs&#10;UbjPdVRN2wAEiVOiuhhoc85gJWKw2mDOJ4KZREskwTlAhtaDPwlYqDvAKsTQw0BoypsoTGw4weUw&#10;BwDSRJlTYmBHsyeVQ6BoLSBPCKsBmoJxk+EkgsRl3OCgRka2SJEkIHYhkmCm9E8hl/ZIpCgHITAQ&#10;BHeUg6H7XYnISbAYpwQeUIBPBBVKiWDAQ7cTChIpASDKsESaDEDIQAhIIQAMIP7oGOCcSpoQAmYh&#10;CJsiRLlRT6AD/HKBEokYSGDTtyMIYUNrZBMykTYHJ5wEJjAieE7AbgBkcpWPYBoPwhAGAVQxEe2Z&#10;yEhMA4gyDkpkofuKChggDyUWAAQDuOVNiJNzIBRQyIJk5TYUMyQYMjuhAgiKYzlMA7BIQjicpoBj&#10;L4IlHQDcwucMwByi7F0HqFgAOQEdjsbT7j2wkMAAT7UAABa+O3lMBmnu7qU9jE0OaYInwnQhudPw&#10;lQhh20kEyE+h9CLQ3jgo7ExOZuGCkA9oaAOCmMGOgeSnYWN1MTnM5QMDwAEUIRbnPCQvYwNwgcJo&#10;djLg0AdypTCx4JEIa/AADaZlOgAOlx7BJMLJNAlOhgRvJCYgDNphAxQQSTgJAOMDKYuwiIM8IGKM&#10;mECYEEk5SQqJA+0AhBQ2x3wkIW4EwqGMe3MpIlCAhshMoI3CUCAiWz4QMRGBnKAHHeUEskSYCCge&#10;JCBWLlAxiJg4QAuDHZAA5vEFAAB2nCAGcJUIYAjmEwoRdGOUALhAwAkoESnOEDIZJPhAEpA5QIbX&#10;Q1LsERJM/CYyYHkoAiSEAPEBAB2ACADLckoELd4QFja6JQMBmJKAHAzCAIwJhADEAcoEAORlAAAC&#10;DH7oGRkuEIETBgBL2AO55TChAwMoGOTCQmRaTJTGMgHg5QAAzhAmMCQc4QAbo47IGDfJKADBlAC/&#10;IEAMQTEoFY4/VAC2YJmCgBuBIBQMjMEBAEgcIARYeQUAPbxmUxdAT4QIliMpD6E3J+EAIZ5KaBjI&#10;+U+xdBIieUmFD7T5SKIxEwcoAkACRnJQAOG35SQBnAATATs48IF0EzweEASPCACIyUBQMIJcgBEe&#10;9AMkWmBCBibgIESEhsxwgZHl0zHwgVkmYJJymwQoO6ZhIYhgyBIQA3TAQIGYGUAhbSe6BjEtCAFM&#10;piYx7W/dDEgcCMnhIY+QkAgIGTlMCP6oETZMoKAjMoEyLhOUDJiA3ygREfdIVignumNEiABgoGEQ&#10;ECEJJTQDA+Udh0AiflILAOglArGGg5JTQCdnhDGgHtHwkA/sgAkRHCfoQgAOShAPg84SGhEEc98o&#10;ChgjhOg6Bx7z2QJsYAc1IYDAIlAWBgBAxE7RCZNjgmJSKAiEiBSTjgKiiW3IymSKOFI0BEnKChkI&#10;FQAJiolymIQ7iMJDEGiU6Ab/AMwSYIRZhIYDEQmAyN0SUMQOcAflIYNAAkphYg2TIQJhAIwkNDPb&#10;wgYhiSUxMl4KACPlACgtPlIYOygTJRlV2LoO6Q7EDkpDADOUCAc8pibCZB7IQAJCAB7coGYariG7&#10;RyixGOmdrxnnsgaNkGRwkA24TDsbcymIDAKQ0QIIknKQMw1DHBhOxIxEhIdk6MOJ+EDI1TE5wgDT&#10;r1xTJAPPwmI0HVodJP2SGFO8iWiCSgAr3EgE4CGykim1asX08HCyk0aQ7ON1SsXOf3AMLlk/Z1pN&#10;nAdQ19jnFroE9l5uWVHdhWymF24tLp5XJKWj0OJltTkv3FPG3ZlPZ0Wl6jsbzAOAvRhP9ONxVlhV&#10;1EhmMR3SlOhpFNqesDDW1BuIyIXNPIaqH6aA1Ylhl3C5HNm/AqLrUZqecrPlbNlDVm5a3IrsgOz/&#10;ALL08Ojjy2ujoLKsylR2TBjK7Lo4Um3snQv/AEqgdu9vKpS2W40bbtea4cj7QqlJC4v8NK51H8Q0&#10;Nnk5XI5NlVos9FcGsIMyCqgxNaLp2omlTADuPhdiZg42VWoa8SXEOkRk+E+dGXH8OZ1PqZlJjjv3&#10;HsplOzaOJ+zlrnVnXBe7cZWUsldHVGFI1G6lV3BpdLSVEc3Hsy48mXWmam+m05GFvGakjKWMt6Ou&#10;7Q1vJWsZIThSOg0y89TaT+YiVqtnNK/R0NLWG02hoOR3Vp0RxN2y1X1HGXE/CvkLov8AS6jqp92R&#10;4UuVsyZ01lbnB7DlMRcW9MYxhAjY3ADOEDFvzgpoROYTYiQEBHYdD2wEqCwJEDsmgJDiExCnOErA&#10;B+Y+UrH2IZOFSYMZgCZQAIEERnsmMJPPZSIOEwIkGeVLAlE5GYyn2Ac54CGMTY7fokNkhkZ5VUIH&#10;OhIBNgd0wYAZygAIzBOVVCHgcFSx2DgJEJARgZMpVY7EG/KAJDnlW2FBz3UoTHPhMQogySmMIlIQ&#10;R8oAcd5SGEShWgCCOe6Yg7oGAyl2HQR5CdCHMlIKsThjCBpABhFjoYHEmEdkidlFFIC09kIBmUyR&#10;wWhMYpKQhTKfoBg/KAAjCEAiiwG3KAA5S9jAHyqEBMoABJwlQD2/KYCI+EMALeVIxNEQnYhcu5wg&#10;Bn4TACJAS7EwESRKYwwgBgSgA+JwkgE0SOcKmA0AID9EABMGDwUAMCUgAjHlTdFICYjsmxBEnCVb&#10;H6E4kQrJGMgZQA4yEgASSkwODkl2Vk3SKG5gxATGPwJwgXYCSeYHhPtAPA/RZ20MY4JVgRaeZ5KK&#10;sQyIzOUhMfAM5gIEQBLyC3Hwq9DJkhggjlIYGQMFAnoA4uGUUIbTnmUNBYzkGVKVAmAPYcJlC2wT&#10;H7pcmTQw2Dz3VDHgnPHhSKiRfP2TRSE3M5SvYkIjskDI7Y+FYkjJxClq9lA4EOBB7cJgxNMzKdkD&#10;M7jlSyg/uwUxJBtJJE8pjoZZxmUuxieTgzhF0IeApsKABxJzCsoYbz5KAE4YgY+UmKgJLgJ5HdIQ&#10;bt48Kg7GfEooHoTTJgoaBOx/3JMBn/KYxCSZSAZcZACQMA0zzhOgHgT3QBHcDIhDEhxx4T9DrYyk&#10;MiGkEkZlMkZDtwOISGM8/CAAiTHCYhkeEmUA44S7EInMHKYDJkgQihdDBgkkIQADkyEDIkEEhNCs&#10;kBAj/KQ7ETnCBhBwZTAMjKBUGPCBkhHbHlBIg0TkpCG4A8dkDARuyUDoYIPARsVCcYHCQ0ISnQMm&#10;54IgBMCJbGVPYrAEu75Qx9BtOCchNAN2D8IACIbj/CQgg8FMBjIIP6JWAohNbAlIjKGIA2co7KQi&#10;cE/KSEIEmcwFZQyM8lTYhtkGeQpvYICJInEpgDmQY/ymAiwAgSixkwHOHAgf5S7Egy3vhNgRkTIS&#10;EKdx8JsGTbE4CHTBCDjuOfujookIcYB4yj0JkR7pzBT9CHEj5PdTbEIjbzlA2iWNsgp+xLWwy5g7&#10;wgoHe4Z5TABlvMKPYWPaAcJoBOVCY2jbx3SQxbTOTIKYUBEBIYmiHHv8oFQAAOJ7oQhtdunsgdj3&#10;wYKKoVjBEkd0MVAfafKSH0BPhUUIHHKaJZHbBkHJSYrJlxHcpFABGZlMKFGPJU9C2SDYOe6bH0OC&#10;12TzwErCyJALp7pgSw3hDGRncN3HwhKgJgBwkHskJkWhsFMkbZg+EMaAgggoDoTTOEw7JkgNhIaQ&#10;cjATCg2zEGEhdCPcdkUUIgggjumBMDEnKXskU84QMbWkjnCOwFuwfCYyRqBoGOyVC7I7iRP+EAwa&#10;ZJwQgCcNnAykrJsiDiPlUMYJBIIxGCpYEiRHCEhWRMSBAKosk383Klt0RQnDack5QgG0iMZT6G0A&#10;MnBMkJMBAHdzCYx7i0ZMhDYDDy4YwlVAIOcQcymLYwIafPlKwQNpgiUxhG2ROUAACQhvxCoYB2OA&#10;gVjJLiM4UsbAATjMJgiQOMpgJxgougEGZBlIKACCccFMQwd0xgpWMe74S2JIkBHKooUgfdArH90D&#10;E6YzkKXonoHGCFRRkcBwkBDbATEgdA8pMYTAlCAX58piJRu4gIAXAjlADEyRMCEDHk91ICxwmwHt&#10;AgoADnIR2AiUCGMlAkIEHjBlBQ3EN5ElMBj8qQEUyRkD4SKDkwgQyBEE5TGBgxwUCETtJzGOEDHy&#10;gBOHygQHDSQgBNz90DGT7o/wgVjJxwgLItBGCUhDMSJQhjERCYIWScdkAPDuQgCQaAgCO3wgYwB9&#10;vlAqAd1ImIg8yqKHHI8oAiRjGEASAQIiR4KBjA3DlAqCOxQA8HAQAwI+UDIg7iUAG0jgwmIfYeUh&#10;hjjugA8BAC2nAlAiWAEDFBjPCBCGD/ymBIfdIYyCBIKBUIHzn4QMe4RwgQNygYifn9EASGQkSxR+&#10;iqhhMfKQUAKAQAiJ5QAxOTASsY4+ExEXO5CBjAET34lMTHgSIEpAI5QApLe6A6GRI+UAxGQJlOgQ&#10;x27ykMNpJGceEAAIDiIghAA85kY+yAHuBP8A5QIHDweUAPO0ZQMRyPlAqG4QJBQAbtvMlAxB2cCE&#10;AEkFAiUSJQAB3ZAxGYQIQE5JgIGSDpwMJCFmcmR4TGMOzHZAhET3QMIGEAIGTgx8JiJE7flIYi6Q&#10;hEg3AMmUFCBwgTHlADiTgwgALsfCBgDH6piCDKBCbBCQyQAgeVXQhTypsQAkBBSAHzygY9pb3lAq&#10;ERuOCgKACJ3Z8IAZMgRhMVDmRlIYg0zygOwLYGSgKHIIAA47piHEiYQAojlFBYOGfhIKGXnagdAe&#10;EqFQFox2TKEUxDEAAwShiDcHCYSKAY7yq0TsGu7cJDGcNlAACI4QFBPJSGDRPOUCQbpOUwHgTKdC&#10;E1+PKTHQQECGDP2CQw3AnGEC7DBQMJHHKdgGO6QgITAILgkNC2kmJQAwMlMGMNySco6BC5JykA4h&#10;VQhA55wpGMiCM9uyYBuAOECQifagKDfJSKMVQjdwgRgAh4BKYkbrSC1vdAMURlIoJ2jnlMABz8IQ&#10;mRe7B8JDNepkfZAGrUqAAmchAqNixqepKoZC8renWhSBVXtYH3SBA4CXKikiqr3AcQQ7nsldhRr0&#10;7oMeBuz2TsdGepX3N+FEi4oq7+5Gx0HhYys0ijjNQqEuqEcE5+Vzs74Kziupqf8ASc4Ykryc1J2d&#10;uFbOYobxVOfaey4m9no6osG1HU3RBA8FawkznkkzPRvhQqQMhdXM5nHZuP1I1WAOMLOeTVs2UCi1&#10;OuRVluZPZcjnyNVAiyvuZiAVi5taNUkVN5ck1JJgk8KYy3sujYsLzY8u3bSF6+GTRxZo6Omtrt1V&#10;rT3I5XUslppnMo0SuLs24Ae7MYWPycTTjasr36sC47REKXlZccejJY326vuL5HhTzdmcoUzp7W+9&#10;MSHY+66YtHO1Rj1HWW0qJcHQfutubRnVnE6v1Qfc2nU+5BUyyFwhs5eprbrqtsBLp5k8KVJtnTwp&#10;A7U3U2gEg/qmxxgQpaq3aSXZHGVjJbDhRtWmpPqlopOJnlar6rRM0kjrNKpufTDnDPYrbErdnDJ2&#10;X1HUXUGgHnhdidGXGyytLx9wQZ/ZOyWjp9DouqEQP1VQds5pv8O/0a1DGB21a0YHUWrms54VAbH4&#10;iT7QAgAc5zwUbEZKQmJxhAUZweUITJThAyc45yUxUImI7pAgn3fCBg0ZR0SPgkp2ikJpLZSQmBI/&#10;dUCGRlAqEXEYSsYyZ7oYIRGBlAMbRJyjsQdz8J3Q0AP6JXZQR4wnRNgcAZQ0AxlNqgADB7qR9iaZ&#10;HCLCgiSPCdiGRBQIDwgBQEIAJG7iJQMHAAAjhIVjGYzhFDuwAkp9gAG7KfQgc6CAEMA/wkAwMH/C&#10;QCOeEDATBn9E0DAeEABPwgQD75RYDiQmAAYSY7HHt5R6CxOxCaAREJNAiW0kTMJBYA/qgBGYymgB&#10;sEpiGAJSARwUwGD7cCUhgCS2eEwFmIH+EAMja2ZRdAI5AKEA5lMBAHKViGMclFgKZ4KaGNphAgDg&#10;kwEBPJypqhgRnCpCEcBOgGEABgSgA4goAEAAET2QMcQjoBTBKBB9+EAJABhJgPkBADAwgBRjKoBg&#10;d0gEM/dADBzCTKOFDmjPlYMLE4yJGCCrQdDiWJ6F2DcccJXQEpgk/wCEgt+xOaYx2+U3oLsbgYxy&#10;kMCwx8oasTBroEDJ7ykhoAI+FXoT0P8AMOJIQLYu090xjBDRkJDAbeUgE5waIOJQKhjhOl2Jg184&#10;QNDIJMJie2IiBHPykUTI3Mx2QMgc8cpNLtGeyUnA7pMY3PJwYlCGA4ViFycn9khjIIJgopsTG7ju&#10;kCYsTIT6Cxj7qSkMuB8z3T2DYExCESJxjgJUOyRJABIOVQ+wDoGUqGIumI890UQ3sN08p0MbCCJC&#10;BoI5+UA0IgtMp2TVEpHlSWEgux2TEKCTjhAgLeB/skA5ygdjAESMoERbJOcJgSdHY/ukAiZbxJQM&#10;bMD5TEBk8JDCY4ymICZIQATyDyEh2NuQgYmiSkIcFUAbySloKAySgAnOOUwEMuwgRIGEFAcYSEAM&#10;BMKAmISDofbKQAfy45TAW6IhMVCOHKSiUd07JY4kEkIVDDIOUARJh3kIESDpmcIqhNADIlJoYpIT&#10;0MYcDyUUKgEQYmJQNjc44PKA7EO5KQgI9wlCAAcw7KbGMwcBOiQ2zwUDGRDBOUqGAwQSpJ9jL44l&#10;OkUgJJMoEIOhxkpsNgfdypAk50YBSGMDcziflUBFphsFDsLCAeEehNk2/H+EkwREjB8qnsbCBwEi&#10;aYNAyI+0I6KoTmEQJM/CaCh+ZCYEQN0xz4RpCJs9oOYSQCnMHKH3oVje2PsEIdCa+QRGQmwTJEyB&#10;GD3KSAW2TJIwmA2H1D4AUuw2BBIMGEx7Bvs5P7IGLbLoj9UCoe2I7ooTT9AJBBOVVCX9JCNxI5Ul&#10;AT7j2QFEXEHgpgw2nbE/5QtiJCGNbMSh/gIb6gP5Rn5SQxAe0eUxg0kSgBxuEkcIELiSZlADGcoG&#10;DmwWyDCQhvbHEQiwECf2RsBuABlMBNJyAP3SF0ABL+YSuhjGPKYUMRmf2QAzkQMIQIiCeEDGBJhB&#10;NMRnhMoB7mwDCBEi72weUgGwwPlFfgCdh0AfsnQAHzhwSEDmw8ZR6AZdGCOe6YwBgYUsVDE5nyhC&#10;EQXCBynQwPI5gIGSMSDP6JbCxAyZhP8A6INweTIiEmAwwiYhMLETtcBGPKKFZLbJ5lIYt8f2yEV7&#10;GgccjEKhsGmFJKBwIZgpjJtMieAFLf4AiMyVS/oDbgx3+Uw6E4kuE8JL+isIDcnKYUOAR8pJbsTQ&#10;mtImeUykOACEqExg/rHZAwBJPgIdgS3gciVOwYnYmBCqwsUmUwsbZPKADDXJIKAv3SI/VMYN/KeS&#10;gQ+c9khWNxKZQyYaJKBdEXA+cIAkANuSZSAjw+eyAskDmExgUASxGEgFAnCAI5a8nsmInIICWxiA&#10;HlCACAMHumAmj7oEhiJygAEOdk4QAycIGKRyMpCYzthCBCEk+ExgYPPKQrAtHKYAMjKBh/hABmc4&#10;QAzhIAJmMJgINQKhhoJJmUyQAnPb5SKAtOEDAnHaUE2AIAI7pIoXf4TAkTKAEHRhADEkx2QARPCB&#10;MTSe6BhHOTMoJCcoKA58oEPjhAwPwgTEwEuJKAJcTCBincUCJRtGOe6BiMlABIaO6AIz7pQIfMQk&#10;ApmDlMESx4QFidHEoGPaAfKBACJTAYP7JDCABlIQQB9kwYCDJQAoBykFhPhMAkkIAkeEDCR+qBDB&#10;AB7BAxB0CAgTE124/CYD2Z5SBASRIQAzH6oATiSMcIAZgCAMoCwNQTBwgYHkRwmSM4ieCkMQJhAx&#10;juUARIg5QBLaDk5QIe3bwUAwLQTKBiMAmUABEDEpkhPk8JDHuBdPZAxZOAgn2AwIIhAxiMIGE57w&#10;mKyMbsJDGBCBDzB8oAX5j4QAbc8YTQDIASAGgHKAQoz8IENwPYwEBQo9uOUFA0CPBTJslP2QHQoM&#10;pDCJdlACjPhAEhHfhAEQ2HIGSIMpWQICfCZSH2ygAdEYQDG10QgAOTPZAAcHygKE7ieZQMZMntCd&#10;CsXfmEhEhxygYtsDJSsQ+wzKoBE4CdgOSPspGBzwgYuB2QIZ7A8+UDGRAwgTCYjwmwQQHJABAQFi&#10;mUAMjHwm+hIYjbhMGItJykxoR4+UhUSIwEFCMRCbJoeIHYpFA2J8piA4lIYmZTEHwkDAAR8oBjg8&#10;lADAkDCZIDmEFUAhGgEDIyUAMGfb5R2LoIAbhGhgnYhESkUPb4RQmIiAgEPgHugBDH6pDIvAIhAG&#10;q6G1IQSbNKYwZATGTLSkKx4gZQMJHPZMZFxA/VIDUrn3GMIAqris1rnAIA3dGcKhciwNbVq4F04T&#10;EIGim1C5/pwB2USo0RQ1L/OMfdQnRdJdmuL0esMwU+QVs3Pxf9EncZ8IWy2vwqr27aWOBdkrKUl0&#10;WkcvqVz/AFDDhC5Jt+jtgtHNdQs9S3eYPA4XleR0dkFTOVo1WitnEeV59nopaNmtdAYdn5XRDZLj&#10;RX1dQYyqYPCraM3H2FLUN5hr5XPN2bRhow1rjdVJk88LPkkh8BuryDB/ZHas04ora/uJLsO7LFXy&#10;KaVD04ivcFhJDh8r1oT4o4MuzrrSrspNkRAiVo5+0YKLo09XuARMkkBcjyXKkdWOH6c4dT2OMkAK&#10;XOmb/GbdrqtGmwHcSTn29l2Q2c04MsqGvnZAkj5TVxZjLGUnUHUz3t9Njo8q3kZmsZw97rLnf3ki&#10;eEudnQsVI1jq3os9Sk6QfzCcq4yrZfEf85ZULfc6SPKTyNsHo3bS5bVcGu4JhJNydsyl+nXaLQaH&#10;BsRhbRaOWezq7e6ZbUxJ2t4XXCSS0czg2P8AFetUEGROITeRLY+NHUdN2VSuS4fkPC1i+RzTdnpO&#10;k27LSkxsCY5XVGNHG1Z01rdRTEYCshotqVYuAkx4VGbNug/byZQLo3GEzHdFjM4G7JKBmRroMHug&#10;Qw8fZFhQ5kfCAYSAOZQIbXSPCaAkTkeExCfzhJjQ59yAoHCeMFMBQXEEoCyRAA+UCIjP3SGhu5B7&#10;IAMO8ymAbtyAHASugAgDCdgINCYiSVgLtygYCTgFAgJghqLAHfCBgRPCBABCAFGQmVZIeDwkSyIB&#10;ykCJBMbCQAkwFMFMQEyhjAk9/wDCkABjPZOwocjlNbELkcoHQ+CnQhEhFAAg8FMB/EpUAADucooB&#10;kGAgBYPyhgMGBlIAwEPoBRHdJAMTEqmwAGEqAMFNDEBBwi0IZBJykgCQDjCNgLEp0AAwE+gGMcJA&#10;EnyloABHBRQxYBMppUASBwgQDATATTye6OwHlpS6AcYk907GI4IS3YD4OUxC78ygAQAEznhAD5HK&#10;BikEIEGOO6AAggIADxjlL2MZkJiAf5QMQAlNgMkcJUADCBAeUDOFLS2Dz8LGhgBv5EFNMTAYwRH6&#10;psLCdrhA9p5KTQJkifAkJDIueeA3KbYugLj25RaHY2lzsnHwjoXYU4fuI7J6DoHEgnE+EWHYxJbw&#10;kMC3wgLBwxAE+UANrC50RCAQf357cJDJD82eE30SxwHEkYSQ0REgp0JjLQccIATtoIg/dIdkncwO&#10;UWFg0OB+O6OxWJzgXQBJTqiHfoAS0GRCVWNWuxxIlJlWIGTwmgRICRnCbGkBb7vhAmrA4GAkHQNH&#10;kcpgKZyeAlVCJtIOUyk7GRiScIAiW7+UC7Ae3gIGgHMkYQMUZMCAiydk2mUv+jRHklAh7YjEhMYE&#10;JMRIAbflMYokJAMwRHHygKIwW9seUxD+YQCCQDHcpDGMdkAwcYGBlAgafPKBocg9kIBDnATAlAcM&#10;hIKE1wAxhACdukdgmA5QAO9skCT4SoAkg/KYrCc8JDEw/ohgNGxkjB+CmSR5QMYjb8oAIJ+EgATM&#10;IGMj4QhDDS4ZEIsV0EAd0DAnyMHugQgJGeEBY9giQZPygYhGQRCBMZEDARdiQMdAMhDVjEW5HZLY&#10;0DQRI7JsGyQ9qXYgjcCQkANBI4wFQDIDyJx8oYA9oBxwhBoQPYp2DHAj5+Uhoe0kKfYgBDSZE+FQ&#10;IAfI7pAM+yTAygdiMETMI7ARHzPynRIySBAwmNOxccpN+gGD8coQqG2pGCpopBglWFgR7ojCAHEc&#10;FIYjMtJP3TEPl2UCphhv690mUMNLZnKAIuPBHZMmiRIOO5SYxtbtzKLEiPBl3CYxu24z3QDAZMRh&#10;MSYHBSKEIInlTQiQjtlUMY/ZS7AUy7IgJbJ7JQGnGUWMCWkx3TAiAG8ZCoXseCPCL0MNpIzkJCth&#10;gGIlMbJFoHBSABAlFjDsgCP92UwAADjKBEiTuBPCGTsX3x8JaKBrfdzCGAOB35CVi7JTPwPCbGKd&#10;pwENWMCSXAkIoAIOSB+iGAy8wMJJEobYLjCY2KPfMQPKAsbzAgco2SOd3bnwkxoRG3JymMGjlArG&#10;wbXnPKYxvjaScpCIsEs+fCTAbuwQhg0QEwGDJyEhBtJOFVBYEw3iUgBvuMEQhFDw0SO/ZKtkkQ0G&#10;TwSmPont4A5SuwBp5S2SLjhMZJpMcT5VFA/BBBCTEEAiSmA3YAjKSE9EWh0EHgpjDaSR4CVgTj3D&#10;2qWxCLZIgppsEhDDo5VBZINjMIsYEghAw2h2eISF2Elvb9Uw6JHnPCSGIOBmOyYCqE8jCBMbYz5S&#10;QDGTgZTGRIO4IEZMQEgZGS3hqW/QEg0Tx+iYUKAeeUxj2hyBUBAPZAwH2QIAFIhZLhHHcqgJYBQU&#10;KJBMIABzMIFscdzwpAXbhUANEfdAyRzGECItmfhAyQAJQAEbRwgBb/dESEvYgkT2CYCgoAllp4QM&#10;RAOfKBEgAYygYFvg5HZAEXDygQ53DKTGAII4TAUyZ7hIRJpTGINiYRYqDtBCAQSSeEAMRKABzROE&#10;DAAdwgQ4QMQEHhAARLsIAA0dkCAgDMoAQdJHhADaATMJDG484ygCAk8jCYE+0hABMDhAgDh4QMQ+&#10;0IAkcFACnBwgBDODwgCRGMBAgDoxCAAgdkDAGEABgmQgQgDMkYQMZaIxhAAMDIygQSXSCIHlADkb&#10;YQANAhAC47ygYA8oJCA05OEAgPujGPKChkAoF2EjgcIBiDtpI2ymHYAfEFAExgT3SAiGglAxkDKC&#10;QcIgAJjGIH3SEDhHIlJDI57BMGS5ieR2QHoBlNggGCcJADhKYCaTGRCQxycSMIAJQSI+SExkyUhk&#10;XAzxhMkJzwgZJp8hIYYd2/RAiP6JhZKJQIWQ7ASGKYmRJTEPdwkOw7k90ABdEYQIC6ZxlMBNEDKK&#10;AkQFNjsREj/lMAEg4GEMAkgTEIsOxQYxymIYJCYB3UjEWk5GEAMcQgQwcDElAx89oQDQh8IBDcAB&#10;HKBkIHEGZQIniEAJpKYMcR2gJAAAz3TAUcQECY9kjwUhjIiBKACMQigFBbE5QAQCYJhArHOITH2A&#10;AH6pAH9xTF2ICSkUMc/CaEyQAI8JAJpIJCBCOcpgS7cIGAHxhIEIHJHCAY2lAIIDhwmKxATzwkND&#10;iSnQWBb/AISAB8coAIygBgxgIGIkfqgQHjjlAmMZbCCgBjCYhckFADiCgLCMpsERiCpGSyBKYh9k&#10;gIjHZMBkwJlIBchMBn7JABbkJiE9m4EzCAs0nkNqRE/KdCbNmhkYSKMxlNiRERHCkYwQBwn/AACF&#10;R3gBIZV3tWGl3fwkBQ312GgmclMZa9N1fUYXTyECK3qa5NK8kYLlm5U6NEiiur32SSJhKTNEjmLv&#10;VG06+cQslJG3G+zSOrB1Qlokj5U2KSaLC21Q1qUOd7oWidIutWV1zd7nuE5HyuaTspI5/UK2x5Ad&#10;J8LinPZ344lbeXLX0S17pJHC83PK9noQS9HH3jn067iGS0LzVOns6knVGnXu3Agn8p7LeOSh8dFX&#10;c37mPdDZBwV087Vk0Ozutjg+DAysJM3SN11yHgvgEuXNa6Jadk6JYwAOdz8rSM6VFUa93UL2HwBg&#10;wrgt2RLRr6O8065qOzOAV22kjicbZ0lK5c4Nggt+6i7Q4prRqard76Z3QDGIXJJVs64ROJ1C9NNx&#10;mBGQJ5WNu7OlRRq09UfUgsdGOF2Qno55rZtN1KpTouAc7dHMrpjLktkUaFepUdSHuO45krJOnsXE&#10;p72vspvAjHJ8qpfXZoo2jn61w6k1xB3E5hY/LSslxSM2m131XNMHH+VtDIjHidfo9CTvcfbOPuuy&#10;LXZjL8Opsb703cxhXFmLgW9PUp2gjcPutW6WjFqjotAtW3NTe53t52qoQctmE+j0HSqrKTGNADQO&#10;IXpRqKOJo6nTHh8EuJWrlfRzy7Ogtq84HCa2ZNtlxQeSGyqILCk/dwmButrAcH3eE6AzteXCYgJU&#10;BPcPKehAKwjPKSAn642xymFA2qDgBICbSgVkpOBx8pgOPd8IGHJ8IETwiwGGjaTMIERcPaIEoHQY&#10;HZABmeEWFAPtAQtgOJTGEQfhTRIyZVVoYDAQAilsegDRnCYrEW/ugBgychADOChiEBnwEABhKyqC&#10;fhMkcYlAxAAoEMFMAJlJ3YxGOUMBkiOE0IISaAImRCKHYgMAIQDiO0p/9APzcpW7AIjsmxCjxwmm&#10;McJiARkEZSAkIhAEYxMQkA+RwigGBgIoBDByJQATCEAAAj7pjAAAwpoAJE4CaVCAunAQAiMpgB7Q&#10;gAx3CAJAYiEmAEBHQCieyYwIBQIBAHEoABkIAIAQAc8hJgB55kBCQwJgSmIYyMhACLY4QABACI3Y&#10;CAGAgBNygALQEAHICAHx2ylQBJIyAmMJg8ZQAfYZQAwIElMQhM/CQDBhAHCknZ7eflZFA5sNlQrs&#10;VEMub8/CvsVDI2gQlfoCQMtHaE6K6Ak7hHKAGHAO4yppIkYgHj91RSIbtrQO09khMkBDpCF2LoYI&#10;x5QwsHGDBCpaGAMDsJ7IGMkxClibInnPZVWhWwyHeQUkInORHdFIaAROeU/QxEkieylA2OMDEkoY&#10;gyPupr8AckNITQ/QsNbPBV2JDncIhSh9h+UEQPhNiGGgcpFdBBOUximRBOUiGMAGISS2NBUbIgKg&#10;E4AANhA6JgQMQgXQEg4P6IGxfCTEMQMJbKQThMTFug84RQWTaAHIAHACT5QAvy4QAHhAWKTiEyVZ&#10;LPZIojM4QIZMAT38IsZIQQgZEtjMJiGDKAoZxkJAR+yYh4ACSGxiBwmATI8IGICB8IF0OJOOEAJC&#10;YMbTPKBDIk4QAEYEpFAYHHKBAQCPlAwcIATJACUMAETwl2OgLpRQIA6DCKBgcn4QMZEj/ZT7EJgk&#10;ZVCsYJM/CGMA/CVCobSXFOhkQfdmP1ToRIOnMAtCkBFwhWgoDz5Ujok5sAQpEIjeQq6AYEAjskgJ&#10;CIhOhWIYkDhKhjOGeUx0QDS3t8o7AYd7siSldATL1KQWRAHmZTES24PwnQdkQJklIQz3+yqPQCbJ&#10;aqCga4GAUh0SgTEqAoTzIGMBCAHgCIVDehMI5lUImcCTyVIwbuKLAeyXSUwImXvAxCkLAthu3uE2&#10;HZMEgCeUkMTiAPJKoAJgiBEoZIOwAeJSoKB8QAUABIMACITH2MOhpPhJhQiQeExgTtaYEgchADa0&#10;ASBHwgB5IMcpMQgJbBTBIZ9rRHJUCSIgjd8qwXZKIaIAjugoCNzcIAbTiD2U9BQjAMDlOxNiJMjC&#10;YrJAA4SooA0A44QAGYdEYVADSC35SFQ/zAcKRMb8tBGQlTBMiMGe6ookBOeSkIiGx+6dASPPCYD7&#10;A9kDAnwgCAkgykJBTG6UMGSdjCBA4e0eUwG18ADuEgSEZIMiUxocA/BSJJQGmeQOyT1oHojM44lM&#10;aACDzCGNkhA/VIAMboPCaF/wZ48/ZPoBNDnTMDwixVsGkd+3hJlUOJmEIEBZGEhAGmDhC2FEmkOP&#10;aUJAiLWkE/KY6G6cAZKGMMh3GfhFCdjj/Vj7oBBIa2B3SsYAd5wqoQCS4gKW9CG2Q6MISGDyTluQ&#10;ihjDYHyqER2gH5SCiRfIMDCQB+ZuAn6DscwISTGIkkAH9VQmAJInkeUMBgd/KAQyBMEJDFIE4TAY&#10;cCpAQkOCoRLbnISGOYmUARDiQTwmBIkGD3QAQRykIExhKADHZACGASgAxCBMZJiOyBjAgIAJlIBx&#10;7chMBQAYQAAADwgBu44QJkWnOcBAEp57hAxbj3QANYHDhADOMHCBAXEoGIkAfKBUAMAdkC6CczKQ&#10;eyX3KZQsIFYYDZ4QAhzzgpCJbRCZQDuEgIgkukQmSEuE4TGGSf8AdIYwRPCBASUDAmSgBzlAClMR&#10;INHfwkBE5PGEDHtBQA5DRhAAcnKBUIIAU5QMluBBCAFENJ7IEDCSRMIGScJOEAAGAEAAgZQAEnME&#10;QgCOQcoEPkYOEDEfjsgBxPGUCHIICAAwe2QgYhM5QSSkRHdBQgOyBUSaIlAURAIMIGNwDUARmcEY&#10;TETjHgJAR/uhMRLbCQdkYMmQgOiQgmUFA4gNQAmw48FAEiY44QIcgoGRfgiEEsZzkZCCgjKCaDg8&#10;IGAMfdAxOeQeyAA84KbEhl2OEhjOWiEARgEieUCYzxBQCADglAyQcSTPHZMVCGeEhjBkQUABhuQg&#10;QgJQATBQxA4QUDCZGSEB2G0D5KAoAM/ZAIGkEyQgY+XFMVCP+EBQOcFNBQt0wIwmMkHEIATjIkoA&#10;MgZTsloYmOEAhExEIGNpn7JAIiXcIF2SIiITHQNMmUAAIyO6QC8zEp6BAYA+UAxAjxlIYFxkHugD&#10;JtkIAjEGUxWByRHCQDmSYKOwGBAxygKIud+6AGDJTQhGDKGOgPwkBKCG4GUAIYMnlAdBEcoGSbCa&#10;EyMAEJCJQP1ToQgcFIskMyOECYNEj7IBAOCSmJinPwgdDABCQqBxiEBZFxLCPCYIc4+EihtGZQAE&#10;e7KCaAwCgYiIITYEjDgCOEgYAAOCaEIkF8dkMaG4BpwcIsVCMhIAHuMpgIc8JDJZIyqEIZSQ2SAx&#10;lOhWYzBEJB2HAG3KB0TOPgpAKSSMoEYqziMcwn0OjSfu3AiITTCjZszuB8hIOzaGQUB0IRlIREkZ&#10;CqrGYKxAbgqRlJqVYtLoHASY0czf3LYd3Pys7ZrSovOlLkNtRuPMrVK+iOyi6wvybkZgALmlo0ir&#10;ZyL9VBDm7gRCzcrR1KJymuagWVZBxMLkctm8YWVtrrQbUg9+6XyW6Q3jZa22rNZUBLsHwcLoU7Wx&#10;KLSMN1qg9TxOVzzk7KUbKuvcipWzl33XHNnXjjo1Lq4Yx/AmFxZOjsgqOev7oes5x4K82ULO6DRT&#10;1Xh7iZlpQk0aGhXa3e4yQIW0ZWRRktGktMcAZJTk6RskSbUGcELlextGI3ThUgHI7K06CjYq3G6k&#10;BHIXZ1FM5pJNmoK4t6Ti04B7crCWS2EYVs2bbUajdpE7Tyr+Xjo24KjX1XUjy3KiU1LQ1E4fWLz1&#10;q3sd9wVnVbLejLp7oy90LWPVmMlZuiudwbnjkreLsTSox1Xl888LKeR3SEkc5eXW1r2j7FO247Kk&#10;60ihcHPqk7iAFiotszZaafUbQ2ncZXbGFJEM6KxvhSY0hxI+V0xZLimrLKhqZc4gGAtI3Zg0novN&#10;HvC+oGuzGZW17OWao7/Q6vsHLTHddeORzSO002oXNBDsrqijgnLZ1umXQ9IBpGe62UdmEt9F9ZVj&#10;A9y6EqRlRf2tw1oguzCkzNsXbBiQMd07Am2/DQSDPyEAZG6i50Q4pthVGwy5c6BvIJ8lAjMKrmgZ&#10;3IBGemYGMoYzYpubHygkmKglAUT9SRJRYAKslCGyYdMIETxOU9CHw0pMA7YTGIEFT2UG7IAVPRIZ&#10;2x4SsY2iPhADcUMREYVIBoEEiYS6AJhADgNygYg6T/wiwoBlFCAxwkMAI4CdBYwJd4TqgEDJI7Ka&#10;sQ+FSVDEExBgGAgBjISoBTBzlADHKGAEwUh0Ex90BQDn4TQAZQFBkZTEE4SGMIABBclewBxATEME&#10;RlMYpk/+FIIZMAKhCGRCAAAJADTPZMAIMygBASCZQA4n7pWOgxymIBAI8JWMAAT8JiHuIHCHoAng&#10;pLYw54TARkFAByAgQYhKxjCYAfhAhFsBACiAcJNAEkgBMCWIAQAD2goARBAkRlAAYb90UMkR7UMB&#10;EANhIQhwmAgSgA5QAyYKAHgfqgAJkQgYNJ2oFQfCBnCUz7i0CVjRQbp5PBiEkA3M3HmCnZPsHA7Q&#10;D+6XsbA+1oLRIV3QgkkgwhbGBBkeUUQwJO7PdDKAjdjiEgQFvGT+iBsbWkNkAooSoYORIwkx2Nwz&#10;MSkmFEmxnKoKI4GeZQFBuE8QpS2S9EiYIVUNARykDIsgyCqYkOAwjus+xkuT8IELcWnAlV6BiduA&#10;mM+FNCrYz7iDwqKANkGDyndjEQ6ITsmiTTtbCkqwaAckSiwHAAwgQchHQiIiExknMDjP+ykdWB4g&#10;jCoQBwlJ7BDDsIHYTPwUUFgAIRYIZyQl0BHbLu4VEkjn9EFACO/CkAJz8KgsYMylQWI5+6YxgnuE&#10;AAEoEB4QADlIYxOcIsBdkAMGAgAb+Ypi6E5wEBAgQUMYGECG4HCQAGlpOU7FQbc8pWOwAyZ5SDoJ&#10;kqgGRA8pWJEZAPdIoY9xwmxCHuPyjoCRbtKVgDSAMIoVgwEuOJTYBkOyISsYfZUHsGzuwgY5JyRh&#10;SxDBM448J9CAwc4GeFSEJp5EYSoAAmZAQh2MCCJQAOcXOMZSYwnPhKiWPcOZz4SodaE04GMqkDDn&#10;4QIf9m0eUDAyAPIS7GSacDypoYnHI4PlXVEhECUdiEHGdvbymwXQbiTB4lIfYSCTPCAoYcBjlCAG&#10;wMlA0BjmMpAwkmAR+qTJsC8ZbE/KdFMCQGgAKgJEbonlAA5uAgAaPcD4QxB+Z2P1SKI7c958pk0Z&#10;YH5SUuyiApnd8pIj2TEtJBTZRCo2TuCQMlumAeU0CEBBcYTBAQX5iAgTDbJjgIBAGlpIBwpbAcFu&#10;eUJDJB20kwjsSEPeOEyhPJaRIwmADk7RIHdJ6JQw8g5CKsYpxCVCobQnRQHBLuUEUI9j88IsbJbt&#10;xGITGgDpJCBhtzI5HKAJTLgVNCoC3YeMFOgIg4QFDIzKYAwloSasKEDB4QhktpIlFAIOInwhiJT7&#10;f0UoQxDSCRKY0RFSSYbEpgxuxg8oQh7YkwhsYQHOniEdIAmTMpJiERmZ5TQDOCZCBhIBBSsQm/mk&#10;iExko5hLsQ4wmtCsQ9h757IsdknS5pwYQMQbAkEAQigHBPBhVQhuEQpYmEw3lShoTWFrphFUCA5n&#10;tCaex2NuRJmUwBtTaIj9SmFic+RkSigBuG5H6oFYOGY7p9g9EhI7R2UsaDbH690PoYwNoxlSnokc&#10;yR2TTGRcAZBlMBhwAiEwQF2CAgGDeCTiEhDGD91Q6HtAbCQxeoTOMDhAmMEklTYJ2BMQFQxxCQCn&#10;4TAc4SEyXIymMgMIJQ8EoKESRJQBJrxKBA4gTKVAxt9pCSQIf5uMJ2MQTAYCAEQBlAA0YQAsz8IF&#10;QEbiCgAILyOwCAY+UAiQcCQCAUDFBa7CAB3OUAAJBwUALbmeUATAGTlICHLgmIHYMIAeNo7lIBAc&#10;oGPb8pgBIIQAAz8IAZwgBCUCDACTGPI/RMA5EoAiRtE+SgBlxjhACy53CAJTGIQAiZKYmDYckAxD&#10;SkMRHcJgHIKYDEkT4SEhESJQFEokIGEQgA3IEJgIygYs7vugROSEDAn2xEoAGg7D2QJCLkDACWyg&#10;Ab3jKAJjEmMpWBEjdmIQiQaIymUEGcIEAPuhAx5yEAAxAQKwcJSAA3vMoAIjymFjdJgpAItxu7pi&#10;oYKBokDuCAIz2SABBTCxhw24/ZAxQCEABgwD28JWKxlsnHCYwna2ECGTiYwgGEbgmICDBSKBpPhA&#10;gI3CUDAYQJjAIMIGLlyAB2ECGcgIGR8hAATIiI+UEA0DdzmEyiUbvshgM4EQkMRyQiiROMOzwmwQ&#10;9wgYSGw2yJQFEZLXEoGSJzBQJj3AACEAKdoxlMEKYPCQDBlAgDdxnKVjG3jnhMYnOyIQAi+OEAMu&#10;lsdk/RLA9gkAbdo8oKGRjlMBQJgIAZguQxIRGAkJgOyAHBcQmAHlIAkkRMIANp4QOhx8oAbeMIAU&#10;GQUCAkTPhAwPKBhOAmTYhxKQ7HAlMQQZ5SYDbkAJjQGBwkIlER3KYCzMpAA8HhAwPAhMOwaTykKg&#10;3YQABoc2coGgmRPCBi3YlBLVkiZIPdUCIztJ+VJRKZATEBEkIoLAy4wEgAmTxAQMcQQgXYcp2IXc&#10;oH0E5gpAM5IlMADo7SixAM/CdBYDE5lIYT2hACJKQUQOWoAdMQCgLMgHtzwgZgq1cwECsiEAYqrQ&#10;AmILV0OOMIGbYQHYVHQAkMiagH2TsVGnXqSCSY8JDOd1StspuI7pMqKOI1S+LHyTiVmzajqumSfw&#10;LDkiCrTpELRxnW+pmjquzcBAXFkls3hE4W91d1F/tI9yx51E7YwZQ6zqoqGSe2V5eSbOzHA5Z+ri&#10;jWic/dEJvs6HDWzfpay4gEPDR8rphmfRk8ZtHXQ0tDnNdPCmbQo4/wAIV9VBqNcx3PPwuaTOmEGg&#10;rXratOZAI7rnlK9GyjRz+pV21HOa0y5cj0zeJoPY5lIHgppM16NSs/ZTLiZxwmkK7M1pWJZjDYys&#10;ZX0aRM5e2pT5H6LK+KKaKyo14upnB4ThbdA2oozVrn0aYzJPK7Z/WJilyZVvvHNLmlwcJ4C47T2b&#10;qNaNihduLcGJHdJySNHE0NTuns5eNwHCzjt2Ul+HNvDa1eTjuYWy+zpmMlRkbcja4HAHCtv0iF0Z&#10;7auHbfecdkf8JsxX16AHCnU55VCbpFFd1CTkgg+FbaqjJbNajTDXHc6QpujVL9M1Oq1pInHZaRk2&#10;J10ZxduYOZPZbxnRm1o3bW8mowb4eey3jOzJo67Q7wW9UFxDl0xmqOSceTO1tepKdNzCCIAXRjml&#10;s5ZQ9FxZdaBrsVQQOwC6VkOSWI6XSettjQS8OnsMQu2LXtnNLHR0tn1pTx7xnstbvoxavsvLfrIb&#10;ZLm8YhCpmbikblPqxtQYMeUm0jOjap9TNqRtdlCdjo37bqEPgAiVoJqjfo68zuZSoRvUdcp9jA+S&#10;mVRuUdbptB94JRRI3a8XTtgoAy2+rFwmCD8oEWFK6NUEg/5QSbNKo4jIkpDMwO7CBEpIQBkBhuTK&#10;YDa6eAgCRx91IwkhvEJvY0NvdIXQ1Qg7IegFMH5RYxhs5R2A4BIj/COwYDkpWIR5VIBCB2lLoYEw&#10;ccJsQyd/KnsYg09sIoQHBT/gxicosQDJhABETlNDFGQSiwJDBQAwByTCBCjuigASSpGwPIlPsBgQ&#10;UqGJx7p0HQsuRQEv0RZIpl0eE6AHYKKAc8SJTGLg/dAgJjASSGBTEOMygA290gACExjJICOxNCGA&#10;YypAckkJDIzBViJAwDIlACAnKX9AbfaEgew+UVQCDtx8IYCnlUAIAARtylWwCfamA5goAW7lACgi&#10;O6AGeyAF9kASBDskoAO3CAEciSmA+yTYxEF3ClAMdgqEHCQxSmA0CBAAMoGG2CgQDLuOEwOE34nh&#10;YljkZA7pdCsZakkBGHO5PCdB2BdtACYdEwdziAYIQMUFp5lMQBjnPEkKQQ3CDzlAxc47+UyWMSXc&#10;8KiAcYE9lJp0E7QAeSpaFYNaI4klMUXY2uicJ1YXQnZkzCVUwJAEgFDKQyS35QkSxETPlDVjocDH&#10;cqFECXOFQETIIEqgsZOc8qEtgRDuGnurYMcAO5MRwkhpUMPl2AgV/g+5KAQF2MJdDBogElMA3B2I&#10;Q2CJRiFKYyGWuzwmSTIkpjZEgye6LJoY/LkIooBJ78p9EjEDCCugE+UmMIOT3Ka/SWPbtBk5SAUJ&#10;hQAGIBQMHDIAwmQ0xsMH/lTf4OgAR0UI4BlAeiWziCmIOHiSgYZBkFSMREHlFATInKF2KyBwqoLJ&#10;HiECQgYQUGTwgBxPdAugnGMJUAgSMhMROYAM5S9hQiAmAogIGBw4kGUDJDIlSSxsiZ7JgiIOTmZT&#10;KJBsY7ooixTtccpUUG7JnlKgojyJCsQ2lwkzHZIdjkt74KGhARwZg8qQsC6fkpodCeTgxH2TEw2y&#10;OYQBMO2jMlIdicCWyMT2RYhbeJOUx2SpkNJI5SYrIzJR6AkCSgTAZxwmtjAxjOfskh0Se4CAApYM&#10;Q+3dUuiQmDlO/QBv2niSUMa0OOT+qmwoQECScqlsT0PcI/wpqgTE1pP2THQg2SZOAgCQEtmeENBR&#10;IgOgjCSQxHcRI4VDCefKSEInPlOvYm6Y9xAyISsdgBDSUyWMGQOyCrB42kA8oAToBEkz2QBI1Jyc&#10;qbDoYkNBmUdioW+RITaGMHayZ5SSAC6GyiwBrtwIByn2BHdJMdkasOgcDIygTG2czwgEgEtDiTjw&#10;gbHO4YSoS2PdiE6H0AIjjJQFiLYzOExjI7ykJjaNw578JMQnNJ7wB2CKsdEQ2TIVCom1hbOeVLAU&#10;lo5wmkAO5kJlEhBGUmxNkTjCYxE4wUEja6fagaHmQgYySD8IATTJ8DwgCQ5GUUS3RJwlxnIUjZFz&#10;gRAwmhINoLYQPsbB7YOYSa9i6I75iMThMYy0tH3QMU7eUASY8uH2KQiYMiT2SoCLQJl2ZTTEAifh&#10;NgxtG5xAMhJqwoRBlMBtdLi3PCGHQBkj7FMYES8AGISsGgJgQgVDOAAFQUMgjkqWHQN/NlJAiTgM&#10;kceEmqKE2OTlOgGI2nCaARAcAE2IQO3MypoCQ3AzKYwMjulYiRkcFNAInuOEUAABuTklS0MQzPbC&#10;pKhA2WjymMZPM5S7EAIPHKYxx2lAAPbjmUCGQPCVDDnKdiERmUB0hgbgEDA4kdz4QAzJHKBNWE4y&#10;kCDl0JgJxgjuEDGQHfdAAGnygVDyCMoAYmeUDHCAEHQkwE4yEyRAh2RwED/o93GEDF6mYQIkgYDx&#10;3QA9nBJygBZJICBATkSlYWMxymMU4QAp5zhKwG0bRymAyeEvYCAgzKBA0nsmAcoGBMHCAAZMFADM&#10;ZHdAEduZnhAqJD3IGBHzlAiLSYSYMk870wDgAIACSTjCAsc4HlAyMARKAGMygBSDhABtjA4QIPhA&#10;uyQlohBQwUqAUyUwCeyAGQAccoEIGRBOUDGTgDulYCdODKESGYiUxjGG5SYCkT58JoXYfbCAJD2g&#10;EFAw3Bw7hAASDhAxBsnlADkNB8pUANyZTAcwfIQKxEkjGAkIjJ8pjRMHcmID3SHYA+3CAEDlAIkD&#10;Ix2QAjJGMBAwjCADBHCYh8BIYwPagBEg5SAUDOcpiADcEDDJgSgALYwgVEmuhp8IGAdAPykxWIOO&#10;QOEbELaY5TGGQRDkAkMGEDGcNkpEtEkygfwPKBdkXdkBQFoPwUB0AaT3QBIgkZQMUgxHKdk0BMcp&#10;DojunCfYE4hIBZnJx4TQhPO5wJQBJuZSGhwDylYyOASmAAScIAjndygkCAUDJkxhACAhOhA6NsQh&#10;ghD2pFD390CsBx5QDJDLSUDERxlAhBpnnCYDGM9pQAE4ISAbWzGUBQiUBZIif/KAZGIMIEOMfKB0&#10;ETnhAdCiRCBDgAgoGBMlAEo9h+6AoIEfbCAAhAw2xKBBCdCYcAglIEOZbAQNiDoknKBWMHmEwBpH&#10;PdAx8BFC7FnlA+g4MykCAiJITCxAygQ9odyigAEAx2SHYwqoVgRJxgpDCIHMlOiRNSKscAjGCkFi&#10;hAvYnQHCUDH906Cxh3KQDAwgBOMD5QAcj4TATyAEgsxEkOhAuzIwknlMfRiq1NkgFFUSQpsn3Rwh&#10;jozsbug8JFGvcjaSeJTRLMdB+1/P6J2CRth5OUMaE927CkZiqPIHMFMmjRuqhFN0/wD2VJRyGs3Z&#10;a1wJgJM0js891m/AqkE4lc7aR0KOj0TpWsP5LTf5bKtOuyeJ5B9SNdA1+oOwiAuCcjuwwT2edahr&#10;lRtUH1CG/K8+U2z0oY0ivvNXFSg47iXDvC5sk3VnXCCvRyt3qbi6fy/KxjkfTOvgmYf5s9sAvLml&#10;bRmvRlKCNt+qnYzY4x4lKUiVE226t7QZ45AKwyTNUqN+nqjarIDi0uHC5VM1cKQN9755K2T5EPSM&#10;OoN9OiS1xW6i0RyOfq3ADQHOPPCzcadlXZtWt4HNa2YJWUlaN0tG093sIBg+QufhsTYqNJmw1HmS&#10;F248aWzGUrKDV9TDXOY12Qs880lReOLZWi7IbJPfleXHbOtRNq3udzRvdKpoKZpalWbVe8buPlX0&#10;NOipp1XM3DO8q1+mN29mJ109rSCYcUnKkNJdEqt76LGj8p+FUJNkThxNCveANcZwTzK2TMZdGm+4&#10;c07jLmxwVjlW9BjVbJCrLAQYBUcvRsZGvIiTK6VLVGTVMk+oRTLRzyEJtMJPRlo1NsGPf5XSm+jK&#10;rLiy1Y27vcTxwumEtmTjRs1+pX+n7XkD4OV0c0c7hbHb9V+kQ3cWg8xldEZ2ZThRfWHWZpuAa49g&#10;J7rri7OSSs7LSOoKNUB76hLu/hbxlSOSeO+jrbDqezpAEukrWL9mTxSejeb1nRLiKboHmVTdsz+J&#10;o3bfq5hEB7Zj/VCLrQvjN2l1ZQHNT3fBWyZLhs2KHWDd0Mkn7pqRPFlva9TG5DWzAHMFDM2dFp+p&#10;gwA4lBJb0qrXuad0T2SAtrSo0vkTEoEXNoWtySqRN7LOlUDiPCYzO17STBSHRIObCQzI2o0YlFiJ&#10;B4hAEmOBMEoDsmSITYuhd0B2MeE2woDygQiQDhFUOxhxICaABASehPYSf2RQxCZ5TsdADjlF2Jh4&#10;M4SoAJgpiHyEgHOYACQwOMyjoBRP3QP0JNIVhOOcKhjiIUMBvEQB3R0HYfEwmJgSZ5QIJg8p0MZy&#10;coAWCYITugD7IEMZBKQBKQAIlMBA5CmxkiIEjBVCBpLkgE8bTg4THYSf1QIOfugAzOUwCQTCBse1&#10;AhQQlYwmAmIOWykAh7iigJkgAdkDFIP2SoQbP7hwj2MXdMQnc/CYBIQAHEHsgBn2kIARG3KACdvC&#10;AGDPKQw25OUxCBhAWG4kwgAOUAMuEbY4SGgGOEwETkIBj5CAFBnKBDBQA5gIAQygAQAxxyl7A4Qn&#10;wJWZRIYaD3QMjOyT3QIZqAgc5QFkDuxAkSmwJQ0GRMpDJkgZ7JLQhMBk95RYWLYCXHumLsbT7coH&#10;QAkOgj7IF0DTuBkHBQUBeHY4KBWNpMR/lMlDLcgBIsCAPulYmMT+qLBEQ10kymJobCWk8KbBMcSJ&#10;mEWNCA90g/umnYiTk0xNCA7JMBwTylsoJlOhNgBmUqoRIe4kRATK7IkbXJiJDLcQkNhJ8BAICCSP&#10;CAHHlJf0ADdvBlN6AXAnuhMKAO/VMLIgZ5QIkXdkqHYf5QFjHPKqxJAcFIGMSTIS9jQp7d0xWAMG&#10;DygESAEcSkiiMyZynRI924GcJUMA6UBYz5HKACScpgImTJQMefskAHPJTsVAI5KLFQETEd0hj3Fs&#10;I7EDXEgooYc8JjAuIxwpFQ4zlOwsXY/CAGCSgCJbJTEyTYHP+FLsBAEkk4CqgGO8pDAkEAzlMRHB&#10;ieUASOSJQMbvaEuxCDo5CBslBmTgouhCiRKb6GBIIOMo9C2GdsHhFiobv6e0gykVQfmzKQkqGeOU&#10;AGXGO8IQCAAdg5TYg27Tkoeh3YzMYH3QhVYmOgyjoYzkgnASAD7eeE2gJZLUgE1odPdMYEQe6YmS&#10;adwziFDH2ReRuyCAmhAwETPBVDBod2SESMgEJUMQB25T0T0xgS7mAPCCyU5GMKXYhFokz3TXQBhh&#10;B5T6F0AEiSFPbH6ABUMRl2QeOyLAcbo5kpiB7oiBwkDBjSTuOB4RQE+MlAxYH/yj2K6IOgcpisyb&#10;SBI4PZS+x2AIiAE6ARAJHb7IoHsOTPZFDEXQELQBGEJ2JEiJhACyDjymMZO457pIQhhxHZMEMDJA&#10;P7pDJDBgj9UARyAScD5TJoTGx3lAyQPMoGGBPMJAAgnAKZNkogGeFNAnYp/RWURkgRgT3SAI2ieU&#10;mLokAZmVNAOdueVaATXEnhAWIsJMcIH2SLtvGQglqwf7gPKQkg2lwyi6KsNgZ3KLskDADf8AlDQ0&#10;Sdk4QMiDk+AhgSgRIx8JBYBvCYCLSDzIQIkIIyUgB0MMtyUXQMlJ7lNgmRDuYOUCvZIe0cpFCYTu&#10;Mof8AlEFJMZEkz4Kolh+Yc5VB6AOAdn91I0SggyDygBZEEcIQEhBxOUDCSOMpohsAJE8eUDSGDn5&#10;UsoZ9wSSAQ9pjlV0INxJ4gJisYEk5QUI5SJYo28lMaAmPt4QMlgxHKQhuAPf9kwojEQgXRMRLslT&#10;7KEFQDIkcfqgAGf0QAbcz/hADMThTQCABTFQ4lMYOcWxiZQK6ACCgYO7IEBPE4AQFgMQUDEQXGZK&#10;BMkPCBi5kcIELDUDGCTHdAAAA7JQA3GI+UITAmYHcd0AgGe6BhJCQDBAbB5U9MBR37K0wAfJQAER&#10;xlKgB3kJgBdwTgoEISTPwgZIeUCsCgAgOhIZGCHQBITET4akCEMCPKYxNBBQAy0+UAA/zHZIByJy&#10;mASEqEInPyn0HY2jygEQygZJpAKBATnCBjEtHlKhC5OAmATJ4QMDLSCgQwSXfCBksz8oAiQZMpey&#10;WAy4dkxoZJJ4QMiWmZHHhAiQJdjiEAKf7e/ymAAkYGSkMAT/AHYQIYDhMmEABwJQFi5HGEDJhsQk&#10;ITm5wcJjANzylYBlMQd/hOhMlOEhoiO6AGRjlABAiOEAICO8oDokXSQQgAc7ACBjEQgCI90wgQ9p&#10;GEhIMnvKYCLcTwmBJ2IHhIYEx2QCAGfhAACZjlITYbQeCgEKCCmMYByZQMcIAjnkIEMEOCBjDZQA&#10;AzMZQAi6eyBCzuMcoGMSOUASmGkhAvQmzGTlAhEEH4QMeUAGYAjPynQAQSUgYEREFHQUBmUDJD2/&#10;KAEZBQSxE5kIGwnKYgmSkFAD4QFBMDlBQePKBUAPwgXQHmZTGBaXHCQDGcDlAUPOUDIbc8oJ7JAQ&#10;YJlAx98ZCAYEGJgCE6FYHiR+yQ0LaXZ4ToBmXDx9khMMxnlA0MZ7IAXPCAHGJhAgI4H+yBoJiBCB&#10;gfMoAYg5EoEgIhAw2kjJQAN9pzlAh7f3QFAJHwmAHOUgJeEAQ2ESe3ymHZNsBvykMieeUxDAIKQu&#10;iLhnCYDbMmEIBZDiCUhjzuGMIQhuMFOx0DsAmUCIg4SGSBkZCaEwPBkoYxD74+UgoIzPKACJz4QM&#10;ZJ8JiAzmQkATjAToQpJSGJwgTKCTG4+6ScJlIhUrzgHPwmFCYwv5SoLNhrG4iUB0SODjASGa90N4&#10;wMpolmjTe31c8jsmNFgx8pWFDccQBlIZr1jBg8IApdTuIJjwgDgupL1213u+FjM3gjzTVb41r5tM&#10;mZIEBctpujsinVnq+h1zQ6fpgwIYT/haS0hLo+deuNUdU6hr1N/sD+32Xg5Jvmz2PHxVCzi9U1It&#10;zMie6zb/AA6lEqm6lUJc0uwfKxm9HRFFHe3hBLXHg9lyNnUkazbt0iCCyJgd04TSYOPs2qd8TTBM&#10;tjstsk0laBRtG1R1JgbJxPdc3JPsriWul1zXeXjIHCSS7E5ao6ui1npEyd0LphSOeT2VGs1HOpRB&#10;EHsu2mkZPZy9z7ngSYnsuWcnZotGUXDaJa0z90Vo3i9FnQum7Gw4E95WKjsTkkauraiQwMbIB5IX&#10;aqijmu2ctUJFw5xdM9ivG8im9Hfi0I1gcSA1c3o2bt0J9wRTBBwE07Do0gXAuJyumKTWzObZo3Nw&#10;XvJBIHGFF1owQmtO7fBgDBKXH2U7s164fVndP6K4aJlbK6tVcDtPHytW6BQ0Y6lw5zYJ5TdSRSSi&#10;T9fcBAOOVz1T2DZZUKtOrTG8QRxC6IUzKbsyOa0AuBI+6UqTElZhqXnplkt9p7hNTJaZC51HILXY&#10;4wuiOS+yZGtU1A0fc8jOVope0ZcbMI1gF+9v7lbRyESx7s3bPWSGucX+4nuuzHm4owlBF9bdUFlE&#10;RUC6VlMJ4kbp62rMpN93+V0rIkuyJR0JnW1Vz53kDxKlZbZi4lpadXurGA6CO66FMza0dHpWq1rh&#10;oqB5Mp80YOJ1WmVrus1u0OBJ5K2T/DCSOz0iwvse0yRJgqrZzujvND0a9cA4kt+JTuiGdjY6ZXwX&#10;Yj91SdiL+zs3jthAiztqLmktIlOhWb9FhazMBUOzOxpEoET4PCTY0SAzwlQrGGkRCYyZDh3R7JBo&#10;cOSUMol7hwU7AkHOmJykFjkzlOxUMEjlDAlPPygQNfAQA2ukmEgHBjKNlAGwMpoQdyIQwG5pwkAT&#10;4VCCUDCfHKQhkYnulQCEmFYwLTCQgiThIocwFVCEMt5GFLEMOgmP2RYxd5hOgZIkkBJ6EKSfhLZY&#10;tpJMcqyBgGEgA8JgJxIwgBt44SAIIz3RYARxyEwDxmUAESgYSQIhJoCW2G85QBCDwmBIHBxwkxCb&#10;8ZQMPgpiDhADiRPCADB5lJgI+4YQgAHEJtAPAJJP2CVAIiTITAW3wgBxwkApKYBBgZQAyMfKABFD&#10;sIkoECYCzvmUgGDygA44QMDx8oAQMoEPugAaSZnsUABKAHHlAwHGISARymIB+6BnCOBAMLMCTQAz&#10;BygdiLXEGY+6VCsTWiIPITQEp3D2duUhjIg8IGG0kFBL2DHS35UsSDcc9oVDBjg7lA7FtLs8wnRP&#10;ZJpgAFIpDhgdnhADMboSEhZBPc9kx2GQJJE90DAbh8ooV0MEx5ygVgcfdCWhA4gcFIoBlFCAj3AS&#10;nQDIlSwDIdB7pjBwgJiaBo5SYkgaczKEAg0nM4TGNojugCQICQWBLiccIARDkx/9G0ndHwjTEgIg&#10;IVAwwchIA7IAcfugYHhMABkcQUgFA3DuqF2SHJjhIYdxKABxBG4jKQggngwmMBAHykARHZMYAiYQ&#10;SN32QAQYnskOxRKYDkuEeEgAZQMOBxIQxAJAwgY8kDCEIZECOJR2IG5b2SAXP7oGDnTwigQEiICY&#10;w4Z8pkjAnygAcI+6QB8cIGBABzwmAHBjnwlYBiciIQITm95wga/BtEjaeUgB2AAmhEhPcylQC3dk&#10;MKJFsQSMITAUbsTA8JjE4DbAzCAJNAc0CYhHYDMHslRJEGT4yn0WICXxKBMkQU+yRgEZ7pUCZICG&#10;wQJQyiEyM9kkTY4kcymykONog8JdAB9rfamAB0oEwBz3hFIS0Mg5n9kIrsYIjPhDTBmMEEEZlAiW&#10;NoLShjHBIEmAlQDcJMNOUwAcI7GAG5pM5B4QhDaJBB5TAGmDtJyorYDJaOVYwBGSEmgEDDh8piG4&#10;Z+EAKTHKAGMkSgZF7fDkCJ7cJMRGSJEpUIGT7p8qmUP+5JDGeI4lDEIQOcpDAgziAEdCocgtEHKa&#10;aF7AElAbCJQA24dkYjlMYoIdhAwMnKBBG5uZCTAZERtTQBgiBgoAGjmeUAKCMjCVgSJJAQLoP7R3&#10;TGKDGQkhWScQAYCWxWJg9p+UwsZAa33Kdph2AJGQFSY0KSDnv2QUTDcHslZK2QJB7d1SGTJDRA5C&#10;TQMRIc0RykIDyJGQqGG4EnskAogmMoGSYAJ7k+UMRNwkDOU0FkJ9wg/qhIRLaRyMIAUhp8lS9gAZ&#10;38pjoYaGEjt5TVeyWMjdH2UlITmwRBTCgnaYcfsUqGNzuJ8pg6GAATCSYgABM4ICoYnud/lHoQwZ&#10;blTYrBjYymMk0EGTwmKhT4wgoZIBSaACRxHPdLoTYmiDzKYiU4TGAQMTRgpd9E0S2ggygZEAE/CA&#10;JhoEIYCIgymMUmZKSJslEnCGUGADjKYm6GIgIARwZ4QAZIQMMjnlABBmZwgBx4QAsuJHjhAmiRMc&#10;oGKQR/sgAHGcoEM5CBg0+QgAGZKAA/sgBDDpKAGEARLc85QIZzjwgGMfuUDGOUAE/GUCsIG0+VKA&#10;jDoVDJfpEJAAHygAMTEJgKJlADa2OUADoHCBEQTOUDJSfCAGHfukwE6TwhCEGz90wH5QFhEoGOMY&#10;5QApB+6BC/8ArKWwocD9UwJASMIGRI78IACADKAAiRIQIcyEgHwEMBMEn4TBA7IQDIxmRKAJg5BK&#10;BjcRKBeyJ8jCBjYY5QA55MIEKDkjCBg4T9/KQmMQAI58pgKMZMoAJlADHGclIQHgQmNhJCAQ49qB&#10;hMN+UADJdOP1QJicD2Q/4IYKBobY8ICgI8oARIlAwAEIEOMoGRgyZQAwDGExEmiJ8pAIGTCAoGtg&#10;eEAKDMdkASIJIygYGSUAAIlMkUw7jCAJAgBIAEeUgETHCYbGZ7IKDjHdAEQI7IAaBAYaY4lMVg0T&#10;KRQOaW5CBMlG5o8oAiByEAyQPlAIYIiSUDI+fKACC4SDn5TsVAOBJykAHt4CBhOZymLYF2UhMbsj&#10;wgA5TARB/VAEiPdOISGL5iEALbDTKYgbAglIoch+eCgQozHJTQEhjHdDBABEkYSAQBPdAgAE/KAo&#10;Iz8oAn+UR3TCiMyIHKdhQ42gKRhBHlAA0wTIwmIQzygYycxz9kgAkTgIAPucIF7G0ZkpjAweeyAs&#10;YghIZGYHdBI890DAOkFAABKYEu+UhgInKYhEyDHCQgJx3QUSJ9mEyQAxlIoWCO0oEwJyECIjDjPC&#10;Yx8cJBQETHlAhwWnyjoBNmROSgYPEmOybBDwOQkMIJiEAKCD5CAGRAEZPhAg4HCYDBkFIYspiHMY&#10;KEDIbpJhMQx+bykMHYBnKKEjRubja0x/umPojbS8AkZ+UCuzfps2gT+ZKwJ7Y4wgZEzOeEgNe4kD&#10;4TBlc4hrziTymKywpu3NaePhIom4kcnlFCNG6qQDLuEhnM6rdBrXiZhZtmkUcB1DeB1GpnInCwk7&#10;Z0wiebUHG81YbjEH/ZcDf3o76pHqv4oW+hZdG2mSf2W+WVQM4x2fNOv1/wAVeVnzjcYXzTlTs+jx&#10;Q+iRzmq1WFrWRkd0KdGygc5cXbqFSS7vELGWS2aqFGhc121AXF0OXFPLTo24mFtYUhtJBfHZVB2D&#10;M1C4cXGSIjhdXJNEJqxmsCSAeFFBezqNFuaYpN923zKtL0jJ9nSsvWMp4duMeVtCLsydFVqt0ajQ&#10;A6F2SeqIOee51WqGHkGZBWcsdqxq2Tu3hlINkSe6xk6VI6FpGGneCkyGyQOSrxwfbOOct0at7f8A&#10;9J0+4nhY550tHVjgVr7k0i0uHud2K8x7OlKiL6rQ0kCfiUmkPdmoK737gSQ3whR2JyMlRtQU/bxE&#10;yt3FpWjP5L0V9Jj9xLuy5G6Zoo3syVLkO9vEeFblaKdFfd1/SL4JyJWkeiHRoU6vrPO4bsfspcnY&#10;WkYh7qjRENC3g77IlTRsNY5zvaPbPC14qRib0tY0NPtJCwb4OhpaE+qRQjdJPynfMorK9cghpdIH&#10;ynFbocnowvrEHa0ZGYK340YtNmF9KtXfD8D7reCXRD+oxbupN+Vb0S22TFMOblxBjgKflrRDjeyd&#10;MODQN2DxBhbqba0ROOhUnVnuILi7xJWkJSXZnx1s3bezuLluKkfC3hJtnNOPpHW9PaFXdUZL+eZC&#10;74s5Jfh6x0p0/UJbDZaREDuulNM5p60eraL0yWsY4gAxgLoSSOSTO00jR9kEjBVrZizr9PtDSDRA&#10;/ZU6JL23oEQPKEhG/RpEHuAihWblK2fIceE7EbTKJcYgxCYMzCiYTEZPT+I+SkND2ADsmABsxhIC&#10;W3gRPygTGWcJFINk5QgY9ibFQbDuGUhj2klMBtG6ccKiRgAGIUgOA04wgBwqGH+UkAZknskATPym&#10;gGSO3KexEWmcJFEgAjQugGUPfQgLgDARsBHc444TGBG2EBY/zYTEAgYhRYBGeE6GBVAMyeEhCIgS&#10;mMBlADOe6QgDY5KYxGJ+UCGMIAPzHCVAMjA8oAAA4AAZQwHt5hIdkeCZVAxIEMJDGPykhS7ERacF&#10;UhiHKYiUEcosAmOyBgcoEABlIB43fKEAu/2TAR5+EACAGJKAACfv4QApkoAY5ygBGQ6OyADgT2QA&#10;AS5ACA9yAJCEDF2lAAUANsDkIADEYQIBCAFGcIAZkCTwgBgjkoAUSPlDGBBBhJCuzhGbpOP1WNsp&#10;idFMlwAycq0xUN3vbzCAoNoafKlBQxzAENTGgeQ3APuQgY6YdtgSgEDhDccoE0RmZB5TBf0kxsDh&#10;IYiCDjJQFEnjc35QAo3RPbugQ/sUxOx5Ik8oYwABHykAyzCViaBoiT2QFBIOQZS6AHNEzCpFUAja&#10;gBkA5ITJFkHHCQDdkgg5ToaYFxjHKQ2wYCPugkZzlA3sTZ25EZQw9Da0eUrHQ9o7IEMjbGUwogSS&#10;kgJTkZCBgT2OUWIRABnwmMlkNICQUEYRQA0AzKYlsAOUAuwAz4QMlgD5SAXZAES0xIzlAiTSZymA&#10;2kjJwkUNzgQYyiiSIkmfCoX/AEZyUqKQ4kQgBNJaOEVZIDiThBQRj4QAEQgYxkJCBmOECBzs5QNB&#10;7SBBygAHKYBjkZKAAM3OzhAWSDR7pOAkwEHR9kdhQOfuIwgBzJ+QjoViHKLGTHKRJB5yqQw2ktlK&#10;xhvyJ/dAMeCfJTEBB4ASGgbyhsRJ5ccn9AihkPGMp0FkhhDRIiwzjjygomRJycBKxEdsGQkFhEGQ&#10;mgHnPlF0IZcYjklAwLiDEJjsRAgwmTsIxg5U0CsZBJHlAx7METJ7pjGRkEJDG0gnJ5QDoiT7kiBg&#10;TnsqsoTmye0IAC0jAP2QAz+UAlFCsIAiP1KBkmw7KSGIuEGBnhAhAEdpQ+idg47oJEeEil1sfbKo&#10;YgcTCTJH7SeUDJOEj4SQxbcqgE6Q8BAvY3NHKBg6RkjBQIcA5AygKEA7OEmMYdGYTW0Ic7swkAAQ&#10;mFAYgypexg2A2AZKKokNpbyOVSHY28pMBkEGOZQgBpLZKYyJySe6AJCSpYACASeVSYuyJZglJsBh&#10;kgSmA8kxyOMJdBQuRhCABAGDlMNBulwSJoluaSSAkrHQicYKdDE2Xc9uAnVkkocOUVRWhtpktcSc&#10;qQAbo8EeE9CRGASmUSLtzkC9ABIDmgEhSFCy4z3VASAJ/MICnoQCmATCLsLJCM+UgERgKgEACMjj&#10;uj2UMDI5hJkg4bTjKAHOTKpDsHCGh08oBiYJPb4SaAlg4KBicBAJEx5TENwDjMTHCAaG0A5xCkEg&#10;AawY/wB0xjABHCYCHuJBx9lLVi9htcSA3ITGMtnEwhADoPZMAA3EmP1SF2NwiCkAYjA5R7EwEwYy&#10;qGhhueEDETIIQBLaIGf0SoQNa3bjlCBDkO4ymMQByT+yBCMgDCBUNhwgaG4CeEA0LcYQJDJkBBQA&#10;wQgBmPugBAcoAkD5QIUzJHKBgcpAM8DymBESDwgBmeyAESWiSMoESBzwgYn5xyECGQDkoGH9uOUA&#10;ROCCUAPAM9kCJNiZQACSTAQAoIJxlAASYykgGD7UxiaCclADcICAEQB8pCAOJHHCYx/MZQADMpWA&#10;oAnElMTGJBygEEZQMbYAnsgBfISEPATChPdEQJQDAOMcQgViaOUFAHEY7FAARkQgVDIIIgIGAHZA&#10;B2OJSQDiQO32TEAzykAO+EwCIBhAAMhJjGfgIERLc8JgEEzP7IAIgACM8oAZBmITExkSPhIYAGDh&#10;ACExlAmBO1sgIGSbEYQMRIA4QT2NxgSEqKA+4ApgDXEjhBNDBkZQMJjHZAg3FuAMeUDYSQJ8oATi&#10;OUB0AJA+6AJDmTwgLFHu+EDJAAoAAcFIQiITGNsEZEFFiA4QFESCDJ5QDHnnkIGEGJjKBdhEg4hA&#10;UOEAxbT4QFDcSYEIAIAI8qqEBGZhJlB9zhAhoEKJOUiiR5wMIAiXZhAg7RygQoM8QgokZIiECGJI&#10;yOEAEEygCMGCgEMjHn5QFBtgc5QAiPagLHtG2ZgoAfYCUAG4j9e6AFElADfgBAWMGAmBHiTOUgH2&#10;wOUAMjiUBQAyIKBkXgyI8oEMj355QMJ2kwEyQaSSkUSKAIbsoAkBtkhBJEQCfKBkmiEAPb3CAGYP&#10;OUARBI7JiGM/dIaAiJQAwMoGDRk+EEiLSeMoGMzPCAoMnsnYAAOxSGMtCCQz2GEDFEAwgSHxAH+U&#10;wAZOUhhzymIUBAx7XcESAkMYwgVC3EkwMIGAEzKBDdmAExCc1IAzEQgobRP6IFQzKAoQhAUMCeeU&#10;wAiUBYoLQkMBP6IEMfdAASCJ5QFiwOExDB5wixkXuwChiMZdDjGCkMyU5KbBGC7uPTaQiwKxu+pU&#10;94x2VdkbLShT2sEc95UtFGcPPMJAAOR4TAHn/wCwkM1LjiYQIqatUteZ4lOxUb9GuSxqRRmdUQMq&#10;dRuPaQP3QFHGa1eljTnkLCUqZvE881a8a5rg52ZXPN1s7YpM5rSqTa2tUw0zkyvNW52dUlo6/X7/&#10;APB6JXk8MI/wtfJycYFY1bPnO9vf/UVNp5ccL5ict2fUYoriim1O53DAhwUrJcdFOGzl9RrEyZJg&#10;91ipbNK0aTntNP3ZlS0ntlUqCnVpwQQdx/dJSp0QyRrMpunMhdUNmEvr0ZaVY1a0tEAd/K1cbZCb&#10;uy2sKzhVLQJaeVrDsc6rRc0bshkAHByulPi7Ocx16xqjGGz3Q58ieXo0NxoVS4iBKzcmzojVGlVu&#10;fxNQNGDKxguUqY5SpGGrdimx7MCPK9Nx4xODtlRcanuJBIlq8HK23R6ON6NR2p+s4b3THCxUWinK&#10;T2SbcveHwIMpRVtoFN+zdtg2mzc8+8rphj/SJS2Sq3LS8tbkFXJq6JijRfXHqGPyt5XJkpM6ouyt&#10;r1Zc8s/dRRL7NZ9clzQTJ8lbVoTsgZB3McPkIUN2zN2ZabG1BLvbU8LS6I2Z2MAlaOVLQ6oHXFNn&#10;sfkLBbdseyvvbhrWlzDx2Wqt9D2ivLy5gcQc8/Cwtxkb2mjYYQ2HAb57rqUrM6oyw5xG4wAtFJLZ&#10;DQVahBIMRHK0UuRlJGt6+1sB0nyoaQqIF/pgZ3HwqTpjkrRv2Ndm8FzYgLZZKMXEt7W52va6OTjC&#10;68c12c0o0ztdA1IMfTmML0obOLJHZ6r0zrrKZD5EAAQuyFI5J4z0jRupaVUN97QumNM43iOw03X6&#10;IDZqAhWqMnGuzqtP6gtyB7h8IdGbiXtprNB4HuAnhOiGiyoaixzhEQPCCaNpmqsdzhOgozUtSa8n&#10;CQUbDLo1G4wkhMztqOdAKAJpDJtHHhMRI4QIkIIj5QMABJRQABPKB2P8qYgjg8FIABgfKAGSmIUC&#10;MoAJHlKxjgnjhCAHDPwmIJCBjLSQhghCJ+E2AOIIPMypsQxESmgI7YkpjJNJAQxCMnlMB8OBCBji&#10;TJUMQi/kQqoaA4EpgDTiOEgoD8osAI7dkwGQICVCE2MoGBGZTEMcoYCyDwkBJsTnlHQCnOEximTj&#10;sgRIDd2UjfQRhNCAHGf0QAhIEJgHBMBACj9CgBziScpANsHlDAe6OAihASAEDIT4TAYEglABiOMo&#10;AAcoABIzKAETtOEABM57oAOSJQAzEgk4QAOEOxEIAAAR8oAAOyBiA25hAWSmeeECIwYmEAOBHKAC&#10;CWwBhADAxlABwEDIknjsgEOIHwgAHwgQTygDh+J8rFFkcEZGUWAbQ5oI5TAD7QAUCAAkAoBDLe5G&#10;UDAPPlCQhOdDpAlAWM+YVJCAS4SFLQA0kSfPlNIVsYM9kiwA2piAYGMqbEhnlBQRGU60Icw2YU+6&#10;JDkZVFehwCRAgJdggLwSBykAOIH2VAwwAYKCX2LJMRCTGAaGlK2IlhCGLdOYhNsGONomZRYx/KQg&#10;4QAjnPAVBRKMcyl2P0I5AwihABmSIQgGYPCKGBmDATEJpKAQ3GMIGJ3tHyl0IGu4KYxnygBx+qBA&#10;ctkcjsj0FjbMbo5SGGyTgwhOyUBbgiUFJgBDZTGEweMFBHsA0kyEDADycpDHEJgwJ8oEIiRg4QMY&#10;EQZSAR3TjCAEBtI7lDCibwCc4QhdCwU2h2BgfCAGAAOU2SDTkd0hg5wcTiEgWg4zygoX5giwGMcJ&#10;2T0BEEqWPsJMHKVgMNBAPKdgwE9zA8IYgDQRlFg36DbHdOx2OT4ykIbj2/dAETOIygBlm0jOUwAO&#10;JnCbY6oJMQkIbSYOEmMGnKbQUN20t+ZUrsAg8jKqhAQCAQFIwcd2YwqEE7eM/CAQSDBAhNbBsYJS&#10;YWDmzkYIQMbSZ9wwmCDAGcKUwYmjvOUIQ2u9pjGEIaDMDgjumMAABA/dMAaBt8lKxdEWgnPPwndg&#10;iYBafAKAERueP3wp6ES29yUrKCo2RhNCE3GFQybWieYCLF0RLP6ngKewG7j4VDE1xccCPukBKQeR&#10;nygCIE8kIES3SCD2TGRDwJ7FIBg7TzyhiY3IEgB2g8fqgYwDt8oAHMJbyJQAoAziUdgTe/YASAfu&#10;joXRAkuE4/RIBn3EGOE7H0I85TGSiBMpCGOOZSGRy4p9gOSQZEBACMzzhMlg321AJj7oH6JgEP7I&#10;AiQN4gZUoED2gEJoEG6D2TAkWjdhRbDoNvOYVgA75ylbAG+3JMyFNWGwc4DhUSDuARH2TKQHa5vE&#10;FAxAEDGAj2IbTtBKT0KyZMxOUgsiZ8whCGYnnKeh0MQG5EnsnYVsAS0RCn2MbQR/4R2KwweShAhE&#10;wO3KAEGyIkJgMhrQfITsBgg5+EAmJzm7wIQMkXQ6OPlAwZ+aEgGACSEWJjnkTlAEdxaeOUBYbodh&#10;MTGwySZyUDGgY42jHdKwDbnnCAFtA+wSJY2kOEhOyh5GeUmAQPCLAQPPZNOwDYI5ymKhj2NgBAwa&#10;fJQTYw3Bk8pFASAUwHEumUkAObjCYCA/ZADGUAEfCVgREk4KYEggBzHAQAIAUSZQIaBgPvhIXQH3&#10;QmMTQYKACI5QBLBKAFEAoAI/VArFsjnMoAkBASAZ9owmMQOc4QAwAcpWICATCYxQc5QAHKAACUAN&#10;sTCADDT5CQCwJhMBAIAAT5QA9vdJisYhw+AhARE57JhYwATBCBgYHygA5xgIFQCIOUALnMIAk0Tn&#10;hAxk55QAiYKVC6CCQQExgGziUxWEwQEhj7oAC6O0oACSM8IARnmUE9AeJCChZbnn4QAxE5wgRMCR&#10;KBiIEHKAEXFAAGSZJQKgyJxIQMO2ExMNklIEBECOyAACAY4QMkEAAH7IEIBAEwMQgZGdro5CBDcA&#10;SgA8BAMBAncgKGeARwgBAkGSgADhEnCAAe7CBimT8IAlEiEABgSCgABiAkIYJ3cpjCZKBESSD3QI&#10;e6RCBiA90ygLJbARPBQMW2BzKAFG4IESHukIGAHeZQA8mBMIEItDSfKAscBMGPjvKQCLoIgIGBcf&#10;CAEDhAgy74lAwaO04QAyZP2QKxCR8oChjwUBQbcoAW088fCAAQ2SUDG90twEAKOcoJAiT/8ACAQx&#10;MBAxnPdMLEMH4SGNziBgSgAmRMZQAbcmECEAQgQwZMoCwcJ4QMP8IF2AaJOYTGxgCOUgQTtM9kAM&#10;STIQFCJ85TELAKGNE4l3wkJg5AxOGMFAmAGOUDJHnygADcYKBiDYQKgIwMpiDgYQxoUydvlIY9sd&#10;0E0AA7JjCBEkoYgBBBgcIAbXYykPoAR4QAT+yBBz90wCRjz5SKAHJ7oACTu8IAA2CT3QICTjwgEM&#10;9igGH690wFkFAEgMmSmAQNoS9CQGAEihAACZ/RNCBw3cYQIBxBSGQquDQgDDIJTFRKpVFFs7o+PK&#10;KsOjRqA1nTKQ+zJSpbSNxEpoXRuU0DMjgGiB3SBhIwm0Ii47jCQWYLgAiPhAyiunAVCD27IAlbXM&#10;gN7IYzO26DZBMhAFXqVYBvImVLLijzvqjUw1xAPZcs9bOmKPL9c1drKrtzojK86eaj1cGPkh9J3L&#10;a2pU3NP3WWN8no0ywaLb6jX34bRapmNzSFj5moh48fvR833N6fxby3vmSvn5U0fUY2qK6tqQeIcZ&#10;OVyKfE2pFRd1w6oROEudsTaRoOdvqTuwOyu2ybTMde8aHjaPuUQi2zOWzDXvyWNaDPyvQUTlnItd&#10;Mq+nTDyZJ7KyotVstqFbYyWnaSuzHC42zCcjfoXpp0oJz5TcfRKdjN60NkkZ4hHCkJdmlf6lTZtk&#10;/op4asq+LKwPL3OqMdA+VeGG7MpzKjU9VdRa9pEkf3BaZZOqRONNspBfOdJA3zyV4zTvZ6MeqIfi&#10;DvnifK0UQbN2jXc8naTjuE4RSezCU6RuXWoNp0mzMkcytJS/BRTkV/8ANQ6tDXY55XLNU7N4L9Ct&#10;qBD5YMO5WCVu2aVXRW17ksedroJ5BW3CxmJ1087RjnlJIGzfohri0kxPZaMydm6ym1lUud+X55U9&#10;opI1n3DnOcAC1s4JUXTpgzTq1qlKoWj3grRP2FCFF9asIbBmYQpNeieSboyPoB74PtHwpmnPaBSp&#10;kPR9LcwAyePhCui+SJ02Vd2ctjmFashytkX21SqXEZb2WqF2a1YCmQA3PdU5cR0a9R5b7u6akmDR&#10;kp3Ra5pxPgrVSiYyRZ22qCkRvILY48K1OmZyjaLrTtfpUg0CoOZGeF3QzV2ck4N+jq9M6ybReHCu&#10;OMhdqzqjmcGdLZ/UiiwBvrNbHOYWqzUcklTL+z+qNBgY31Yny5bLNaMZQOq0/wCp1vuZFeD/APSV&#10;wy2c04NHaaX9SKDmtLrkHxLl1xmmYuLR1unde0qzARWBI8OVkONI6Kx6np1xJqiT2lBFHR2Os0qj&#10;RFRv7oqxF5ZaiyRLxtTSEyypXLXEkOBClgbTXjiQZSAyg8IBEwJOU2gJmAE10IcDsm0AogpAAMmI&#10;STGMhDFYhjsgfY+cn9kxClEdjAgQBGUNCsZnkYQtiAZzyENewHAcUDDvykIAM/CYx7QJMpUURj5V&#10;IljHjlFBYQZnt4SEEzHZCYwcOwwUwJDAzykBGPCoB7OQSErEMQD2SHZE5TodjJwAmSItyB2+EAMg&#10;AY5QAZ2wRg91IEQD5TYyR/Kj2IExhIjjKBAMEoAATuxISaGM/shKhWAAIymAiJPKQIbsDHKYBsIb&#10;JMlKxAQJyMJjI4BQAwYOR+6AG8gcd0hBsBkAwgZGYTAlE5QAphxwgAaO0oAP0koABlACnaT3QAyA&#10;5ojCQAG7R5RYBtTADIQAEGM8IADhqAFMtQA8CEABMYCTGg8JiH3zwgAdgeUDQDIQNiGECYwAc90C&#10;ODJ3znIWNFA1xcdvdJxFdjggROU0UBZIk5VE1Q4MDOFLVlEoJ5OEkmINhk5wqAgRBxlUJok04nPh&#10;LoExOkjGFLGxkzAKEIbXD7JivYt+8oGnYbcDKBUOS4fZFDsTZDkwJAqf6SPMR2CXZp6EQQcFUSNr&#10;QJB5QCDb8oGAlpHcIEBdDj5ToL2IEzGcpLoKJFoMxhKgDgfCATG0CIyih9gREKa2HQsOOZTTFdjB&#10;zHZOwE9+R2KAZOAgdCHMgoAXclMQBxBhIQxDs8JFUEe6eyoTQbhMpDAgZPEqhWSiYE58qPYxHAIl&#10;NgDQA3CEFDGAmApIJygB9kgoC4kQgKDbgGUWL2GScGAmP2GJAygA5KVjAAHCYhgQUCEX5IjCQwHC&#10;YUA4zkoGEzJKLoVEy3Z3U3YhFxkKuxpCCAoIykA4nhAAMnPCTACdvCEIGu2iU2rGh74HH6IokB7p&#10;H+EWD0J0tcA3hMCXGOSUmOgILQNyQNCIxM4RfoAlzzPHhPoYSBM5SAIEzwmxDnKQC3GchPsZIEuw&#10;MJCBsgwSgBvwNvlPoBDskBNoBf7ZhICOGu7wmMcADCbChtMSeSlYULb8kFUFCB2g/KVhYySe6YDn&#10;iHSmxIbxxKzsbI7gT3lVsTZL8xxgBCGnYiCXQhgNxgQpFYhIblAwYQ3yrBE+QkFEfUE4TCyW2Wg9&#10;lNARI3GO6YwDtuCMpCGZLAQmJ7GXEkycpjSoQdukJN0AwByeVN2IHAEDPKqx0G6BATCiUxygZF2c&#10;pUKhuOMjKVAxN4ToCUh2eAp7YxFocZkwqoAOUWBEmcBMCU4gzCQh7ARIOEWFgCe/ATGMylQDBlga&#10;UmyL2Bb2HdJMoiG9gmtAxyIM4TGSpiTA/wApMTE+QTuOUJiEwku+FQNgZY7KXYWG4u7IqgQVCTwh&#10;DGYOScoBjBzBSsQzJPgJt2Fkdu6QTwhBZIt9uFIxEQB5TsB7QBMSU7ELiYEIfYw3QM5Q9k0TcCSI&#10;ULQNDI/+SmtlULthCQhN3ZzgLSqGSBxLuApasBN2nKlhRKACmkAGJhNjEIblJC6E0g85KYjIG4TC&#10;qIiGgDwk0MfI5zKQxSd0DlUAi0tJlKiehtHdMEOQ4/ZBQyDg9kmKhBs8IsCZEcpjFwJChrYmRJLx&#10;IxCsPRJhmCeUqAeCMJgKBlJgMnAjhJDE0QICoQxkcoGPtlKwFEBFgDu2UyR7YycoGE9kgQ4I4TGA&#10;H7IAAcoAGHJ+ECAgkoAGtPc8IGSnBQAsln2QAm4SoVDIMymMO2UCsW7AKBjZJmUASmUCFG0fKBiB&#10;zCAJD3CUqFQOiPlMYgEALyUAMERMZQAw08zhADSAiB5TAZCAInhAhjEGUhiJIhMVjdBcCEgHEcJj&#10;Atk4RYgB9sIGIiEAPCADB4QANcTKAAnBPAQTYgRygEBcT2wUqAZwEx0DePlAUIEfYoGSbPlACJwg&#10;BiI8lKhUG2RymMG+1ADIB5QAOGzA7poTFnaUmCBrsIGAb7uYQIX25QFD/wAIBko8IFREugx3QMaA&#10;sW0duUwbJxuH2SAUSYQMYQAnSO6ABphpQAZxjHlArGefkJCAk8pjIipESgCW2TKViAGOQmHYzhqB&#10;+hNzEoFZIthA+xBkZCAoAYQFhuBKVBYB0OymAOMcJUIO2Uygc7goEAygKDbJMIGMcwkKgE+UxD2w&#10;JKBoRJlAAGzJ7oGAIEgoEDjJblAqAzMoWh0SE7SgZHGUCYD80ICiRdtjugBT7vhAwnd2hAD2Ynug&#10;CIYQ0yZQA9xA+ECAnEoGDSQDB5QAy6fugBObwgQy0gx2QMC2BKCUBkiQYQMe3kygCI92UBRIt8oB&#10;oUoF2G7OUDsBjPlAIc7HSgBASU6CxlwaEhhujnKBWMAZPZMVig89khjgEIEDY2oKAwEE9A05QMbQ&#10;Q3OU6CxQSZBSCwdDh8qiQDpx3UlWAMFAEicfZAmJxIEBAxRKbFRIZCChbQRI/MiiWwBgDygBtgp2&#10;FCJgpDJNdBPhMRHKkByBAEygZLb85KoQizCVAh/lSKERPdAgBAdBlABJIhACkgwQgY/HymIDAyOU&#10;gGecJh0EF3BRQWIAk9kABEFADb7h8oExERwgYOEIGY6gEmUgNZzgyT3QBqOrGu4jlpTsTNqjTDQJ&#10;5COwWhPLXkRygTNmicfCEMm90IExNJDhPJQFCL4JKQ0jXruluOY5TQznb+pD3OJ4EBDexGG2rgsi&#10;YKkEFW5DHDPBSsujR1S4DqYM8JPZa0eY9WXTf6h7hcWadLR1QV0eL9T6wWvcOzTkrxsjTWz3fHjo&#10;vPppXNa4a+Zb5V4W10Tm7RL6xam1lqym1xgkghcvmTs6PFhcjwO9uHCXMd+hXzzbR7lV0V1S5kiT&#10;mFzumWrWzXr1xyRMDlCVA2mVdW9DKhJzPAXRFWQ9FXd37aAcSSZ7L0I47WjByIWV0atRsOyf7Srr&#10;j2Y2pPZ0FpcRDHGXKlTezN60WdtcDeR2C9KNKNGLdmw6qYLt3tHZZslbNepdhkuc4x2U3+jemV1S&#10;/wDxNcMMkHwt4rloylPZYj06Fq5rsmFvw4LRHK+zj9YuHOrGTDSYhcDuTOvHJR2a9rNKkTIPaFhK&#10;LWjb5dknu3ktp8xwUcGhSl7MlBz7Wnuc4ZHC1cFRzt8mV1/qG9wZvmey5eujqgnFWzWp1vUkh0Ef&#10;CzkrQ1NtmyLh1MD3SCFko72bp2a1ap69TcTjstl+A5Ubdm1kbXZJ4lZtNbQ07N4uaGjbAc1Z8r7B&#10;sTrs78O+FVIzT9GGtfvqEU8eJSlFNBGL9maiB6rd7ZxkpK0qRUnWixpik1sxjiVq+VGKrsm70m7D&#10;TIJPKa0K70ZKdrT37nEEpuqFsVS0Y4Oa0hpWXIa7K+sx9L2tdAnlaRdmj0a9epTcYJ9/dRN+ibNS&#10;rTZDg7jyFOO7opujWBaARGfK3qpBV7MNdm4h84C3T4sGuWjE3c1uDBlXKf4TwSRL8Y+g/DjPmURk&#10;2ZSgqJnWqvqNBlzV08mjGOGLLCnr9Vu0ghoH6rWGRmGTFEuNP6urUXNax36ldscno5pYUd3oXVtV&#10;uzc+DHC6YZGcU8VOz07prqVtRoO+XHkLujI5549aPRtL1hlSm0h+R8q7s45RaO40jU2tY33TPOVa&#10;ZlR1tjqIhgaSR91YjpbLUWuDcqWItKV+zkPIPGExm3RvwQe4+VPYG3SuXPaCCmSzO2vIU2BkDplO&#10;wok0nI5CYgcewUjol8qqvYA3cSc4TsEBwkNgcgSlYgEkwi7EMtk8ptWUgHtbCSEw3QfgpoSAgdii&#10;hiBTAbTISQ2MgDgyn7JAHCGMQEoCxxIwkkIX3VDHmJSEIIAkI/VCHYpAd8piAzPKBhG7lAgI2nCA&#10;HOEmMBJdzwgTQN5MpgEYKX9AJESQi7APdIIQIbucD3eUUNCzMnlMCQO4KehUR5j9pVDDaAfKQrEc&#10;kGMIoY+TKYASlQCMH7pgPaZygAIAQAwA4eCkAi3OEwCNoCQCcYyEwCdxEIAcOBnsEgIxGfKYEowY&#10;8IAJxxBSoBsMxOSigFOYTAAZ/RACBMmOUCAggyUDGYOOEAG3CAEBLYQMe3GCkAt2UwAgTHZAhmJw&#10;IQATEZlAAUAcIYYIWRVgRuiJnwq7F0Sc2FD6GxAggRkoXQJi3eSmMlj7oAATx2QApHYoAlEiECsi&#10;Bg8FJqxVZIZAQlQ0LaGjJkqiX2AAIkIATsNbAg/KAqxiScmFOx0SaYMRPymIDjjhTRXoJBHgp0Fi&#10;IMclAhwZ4wmK6GCJI8KbH2OIkITHQieBElULoZz8QgYhg8SgCTuYGJSEIRMnKY7HzkcJMB75ABHH&#10;dJCIkYwUA9BtlwPhUHZNS2UIDmCn2AAwcj9UyQjKQx90hicZER3TF2OIjugLGeJ4+6YAfKBi/wCU&#10;hAmAcwkA/wAuZQFjxEphYvsgY5PcJMQAyUAIiChAAKYyRIdxhIREx+qYUMwkgsBATEB5wkAchHZR&#10;I8AEyUl2SQOYVDRI/ugLCII7pADsGEUA5JEQmIYMMiEg7Ihu4QU7EAO1uTJTQ6AyXE8JUUEyeEmx&#10;dDMtgjJ8I7HY3vJGf8IF2DXBzSDykwGMwIgeUCFI3YyqGMwAcKfYCAygXY97mtgjHlNDCZAj9UqD&#10;sME57ISF0A5Jn90x9j575RYUIuIxBQlYhtbJkn90MKAe4lLsOyQG0GU2g6E1siUxoAII7pWKiZZ3&#10;BB+EmxtEA0E+E0JEgMyih0Itk4xKYqBzQBzlIYD8neSmAxgeSp9i6JEk5TKIuMjj9UWKxzA7kpdg&#10;IUyG8qkwobZiUDIu3bgQMfCBE5B+FFghgHvlHYMi0ZKuxDBG44UPYwiYJToSGAAOcIodARu4VDAZ&#10;BmUCGBJwUAAx8qbATXBjiSJTGMndxwgliI2j/wAIsBjOP8oooGw2e6BMW2ZIn7piY4IAylQUS/tA&#10;PJSYyJweOFfoY93t8ZUOxNAYawATMpoBtOOEUApzMJh2M4MypEIOL3ZRVAN1OSIMEJiYmmclJBQz&#10;jhUUOA0Ak/oh7AX/AHHYBCQrJRDh3hKrEwAJMjjukNB3x3TGwaYP3RQhtHun/dFjQ5IB25JKSAGu&#10;5a791QDH2kJJ6EiLDAOZRQxtJeAEPQNjaMkBTYCj3HytE9CDYZBnjsl2OhEw7jCYEiZdgGPlICWW&#10;nhLsYSAOZToBOdtiAmAHiZlTYrF3gYT7DskMEQigGZb2ymMi5xhBLG0iQIxHKCgcA6eyVAEw0ESQ&#10;haF0MEIoCRBIxhMYpLRnKAIxOUANojM/ogCX5flAD3QkAbZygBAe7KYDcI7IEIHz+ylhV7GTLeEU&#10;MDkD4R0TRLhvlOhkflMYwJ4OUARBxlBJMEbUFC37jgJUA+UUAAiPCBCyOQmMlMjGECEMDlAw5jKA&#10;GM//ACgBNbuJlKxBnOExjPhArEUAx7SB5QApkwgAQMkBnlIBEREZ+yYAT+iACYCADcCgBzvPhAgP&#10;2QMicfCAJfqp9isW3hUFD7cIGMJAHJhHQCyCeEwCcTCAFEH7oESDpHCTGIwmAiUCoZcOMoAYMBAw&#10;yMHlACJgoAAckcpWTYOP3TKA+5vdAA3GEE2HIwUDsZ4QIJwMcIGgmZP+EDDI+yBdCAB7oAkCgY2t&#10;9xQAATPykKhQQSJTCh4AygYATEYQACOAlYgB2YTCxkzzhIYEgclMAa7ugBRIMIAACICCfYw/3QRn&#10;ygoZ93CBUQQBJpICBkt+ECRE5ygBxjHKAoDiJMoGGT9kAEzMIEgifP6IGEQeP8IEwP7BAIG4ESgG&#10;MkRB5lAIIg4mEAx9kgIx8pjJBJCocxHdMBEhvaUAE8oGOMSgBBshABBAQIA0gEEwgXQolMOyUhok&#10;kykULdxiUCJHI8IGRP5soABjygQ5lAwmUAKSSRBjygmwAzMoHY2smCSgY8GR3QibIgSeUFAcmAgB&#10;gQMFMVAMjBwkMAeAgCThAMGfsgBchADI8oERmXEIF7GCN0HKBhycYCYMAR90hjDcFAA08jumhMJh&#10;AATKAIyQByUhkiB9k2JDPfskAAkY5TARInlIXYxAmMSgYTOIj5QAjGAgBkz5QMNwiYhMTJNEmDiU&#10;hWR2w7lA7DIPP7ICh9weydADnZEDCQxAZJCAGcdkEgAe6AQFu3KCgy4JiokBtGUg6InEd0ASJ7Qm&#10;FBt+UALukAjMifCAY/0QMOR4+yYCaMlAmMAznCAGRGJn5RQMJ47oAXB7oEGY8JDDnsn2MwVXc44S&#10;EylvbovqFgMAeE0JmxYs9pyZlA0WXDBiEhmuSGhMTM9F428wSgCT3CUUFkeHBHQdmKrUl0SUgRiq&#10;ODmkT25QM5rWKghwnI8IArKF0KdMkiYKANetqLd5zuKk0Ss0b2+PpZIhRKVGyR5h1tdmiCWnkLzs&#10;040duJbPCOpL+oTUaclzsfZeHkkm6Z7mJUjt/pvXdbaaHOMRK7MTSVHLk27Oa+qmt+rWpsLv0leP&#10;5cmmz0/Eh7PLq9YuLgI2ngleO36PWStmq5xEYkAcrCS+2jZ9GvVLQ0uOfhdMV+nLRzmoXjabne2D&#10;2XdDG3shy9FRXvRXOSCF34taOLJKmZ7OqGuB/K/tKvJC+yU0W1u99RwO7IKqGL2zCci9t6hptEHP&#10;dbL8MQdeuc/Agd1LWxc66NG9uiabuYWixtkvJQtN2taKuYW0Fx2Q52Gr6pULCKbInElVOXPoE7Od&#10;qXQquip2OCVy1s64bE2qKU8GcqXVmukZ6YH/AHMRBMojCTdmU5q6Ki8vy+oW79vgFKapUXjds12v&#10;IcHloLh44XN8b7NnPdDbctY5znCCRgJKNOgTpgb0VHSHbQMEFTKNM3jsy2DjsJIBgrnm36EiypBn&#10;MwQUXoE6ZG4eGn80/Cvimi5fpidXAI9sT4Sgl7JTJbw4w2eOUSjvRqpGxQqHcAXTAyCqjXRhNbMn&#10;40Q5rnAUx2V3ZXoxDUNhPp1MDspdPQlSZsW+qPawtJmMyocU+h1ZGtq7XkOa4g+EKCRD7MLtTFSl&#10;EwZ7LWMUaXo12XjalQlzZjBUfGpPRI3XDWscTHwpUKZT6MNOq172mQSOxW9N7BGKvdMaScOAOQEN&#10;CemQqncJaCJCqMY1bIlJ9Gs/2guIJ8ov8M3s1jdZ2t4+VrF8hXRGncESJESt4aZm3yNy3u/Sqhx/&#10;MOFpJ07RlOJ0Gl6s7fLnYPaeF1452jCULR22idTvtS0NeXAHzwu6E7OOUaR6JoXW9SQPUaAtPkSZ&#10;yOCZ3mk/UKo1rQCHfMxC3jM554zstJ+oORNUT4DlqpIwcKOs03rk1APc0fYp2Q4nU6f1Y2tG14B+&#10;6a2TR0NnrhqNGQZ+UmhF3aaiXsx/lOv0C0pX7Q3ykhUbbLkEA+UBRmZVzkIFRkbVE8IoCW7MJght&#10;+TCYyRQKgOe6mgACcSkMCYOMq7EHymAckFS9CG4CZ7KhgD91LYD4EkfuhgLAMBF+hjAKOgA5RskY&#10;IHbCewFwOOe6WwERgZKYxkyEPYDI4I47pAg+U0DBxkgQgQgSCmMcTiYlKwCIEJgLblAWAb+iBEwQ&#10;0KReyAEHOU6GSAnBwQgQ4MjOUABaSYKLAC0tGSEdjI8oARz2hMBkTgSkA3ja0CM+UABG6MjCAAkP&#10;EcR3CYhFsOAlAyUbo7QkAFm0pf0Qi0u4wmHQv+27yExjdkSOPCQAHgNiEUIRdKB0E5TAbRDspWAO&#10;9zvgJgIuAMIAAcoAGu2GSjsAAzKAAmRAQAcAoANvtBlFgBGEAJ3aJQAzjlABgkThACLc8ygCUguE&#10;hAB3KAODAlxJCxsofdO6GSGcpWBF2D4TQmAAIMwmJOyQy3BACkbIbyTAEqtCHGCDEpD7JTLQChf0&#10;GJoiZ7pslWPEhIqwH5T3PlUICYEYWauxAMjJkK2NBgtM90hgCIxgBJskbo2/KEMYgiSgBACUwJe3&#10;IKQ6F7agwigHGMnIU1sBCCVYuwaRlICQdu4xCBiAEnygVDgCUDQgSJ8IESGQjsLECE+gTGTKVhYD&#10;JKB2JwHZCBuhg4TFYgUCJDgpFCbgeUhoDmPhMTJT7c4QwCeEwYpkoD0A8HJSsQQCT5QMA0SJTEPy&#10;gYgpQyXIT6EKOw5TTBjEAZ5SbAAEILBoxCYuhRHdJb0UBjGcI6AZghMmgkA4ygCMEcp9D7JEBwBl&#10;SAyCACeEwBuXYKOxCHBJKQ2EZTAYGPlKxACY7SkwBvJlUDYyOe/dA+wAzKViDdBISoBTlMZJzSIl&#10;AdBtj4lJiHBIg4RTQIHSB7YQUIEEGUxCaDPMBAWSI3d5CQDDW7THZOwBu0BMLGxu4nCQIGtIJOAp&#10;egE85VJiAEcd0wTH8RlT0PoHumB4TFYNLcIQyZdtHGEqBkQfhDQDJ2yi6F0IGRMJ3Y7GmMieT8FK&#10;yWBJ7JiQ54Q0gpsGw85KlIobQfCXsKJRnhWMRIcS3kpCYZA2mDCYkMARhAwA7d1CBAZ3EAppAxCQ&#10;E6FRJqChPkEZwmIDhojkpDHGZ7pXQASTCLJZIwCIwqGhH2mO/hQxWIe8kkQFSGhkBxAGAU2AEbIE&#10;zCQDdHZIZF0wYTsTBg2tzlFk2OeMJWOyRcMfCN2DtkZJMhG+wEXZDeXfCfYEowSUdFDBgCAlYuyL&#10;vcSAICoEBIMd1HsZNu08cqhA4+/H+EWMRdIwEkJAXiAqCxe4mDwoXZJNsgQMFV2DE6GYOfJTBEmh&#10;rRIM/CGURBEmeUgJFv6EKSdjDsDARQ0IAhxA4+UxhEmO6HsQwS3jCXQDgBsHunYxBsEgcIYqG0QM&#10;mCnoaBrSCZypf8EwM4gpIVhAeMdlp2PsYz2jKmmMJl/wE0IAQ+cRCB9jkFMYBw4IwUmhexwBJCOh&#10;i/KC4nKaFQ5LhhAMToISTAAfaBCYIYI47lAwAlsKXsAOEwHzgJgAOCCEmIBkQf8ACLABEpgSLYGM&#10;KN+xgA1WAtxJKABolxwgAPt5QAe0RhAh54QMkQPCkBOO0YCoBAgkIAZwccIFQwJHwgKHDSICQyIx&#10;MJiYA4QFiDYCAHuA+EDJYI5QBEkAwEC6HMZQFi3CMHKBkpEykADvPCP+iEAA4z3Qwoke5MAIGIFM&#10;AEg5QAEZQAyMoAQw7nCQgJ9xPZAwABCYDLQCISYESc+EwJcoAAA6QUCAiOyBgMcoAYwkAgfJTExS&#10;gPQQY+6BCb7eUDsng5JSAGuagLEHAmITACPbIwgYoBCBBEQfCBj/ADEFAAMnygBhsMk90AROBlAD&#10;iRhArGBJmUAwGCEAICTlAwnmECQ49uECAygYcATygAwUAOSGyEAxfmbAQMYAjhAASJI7oAAOChiJ&#10;DI+UhAYI+yYwiQgYAAc5QKwED7IGIZ44QJDGCgYw2CZQAg6CQgQoIPgICwc4EoAlygERMZBQMbSA&#10;AgBugkYwgCXaCgCHEoJ6JA4xymNBBnJCkA890wFgZQIcNiYQULkIJY4x8IGg2xnsgY9wn4SEAIMp&#10;jAjIlMVCOZzHhIBgRA5TESJ2jhIYp3A4whsEAaWxuMoBkZzhAgDQZQUSAH7IAX93wgBwHGfCACMI&#10;AQIEIAURlBNkyccwgdikD7lAhQZGYHhA0MBNCYhHdIfYy2DzCdAh4afKQCwEANLYgAHZA0B4TGMw&#10;QkxMXbiExC7zCBjiHCUCG1occoKFBBwUCscSM8oGA58pkgAJJxBSGItKBjaMZMoACC4ZQIfEQgTF&#10;gH4QA5AHGUxigTJSGPEymSEglA7CIMHKQDx3KYhzIQMiAASUhgQSMJ2IlwnYqEIk/ClgB7yEkHYD&#10;j4TChkAt+EDAANQCHMoGIkSPCAAlArAyOVT0IJgCFIADMGUASlNjQiN2RwgBECUhhJhAkMKgYiSC&#10;pEG6TlNAxmXQmwB3t4RTHZTape+lLKZl5GUgZUUNxfuPuJKLJ7L2waA0buTlIr0bxYCOcIA0azmt&#10;MHlNATou3HEIYzK8yYRTJIOqAZSKNavW2ifPdMDBWrRRJGEMDkNYvYqHyVIWVFS/9Nrpd+iho3SK&#10;m4vxt3AwJ5WbkaQhsrrrVi8EAyjTRrRxHVl0KtpUMZDSvK8ppI6sN8jwzW6jql0Gg8FeRXJnvRSS&#10;O86frtsdKbJ5bP8Ahd0UoxOSUdnk/W2t/itWqlxJLSQPhfP+XJuR6vjK4nPiuKrYPbuvN/6dybTo&#10;wEuGA7295UursvkyFw5tOjiCzuuiH2ZnNnF61clzyO3Zerj0cU3xKy3YRzyuuMov0cM9uy1t2PgE&#10;tkHuVv8A6JbLa0rAUwNsPPKtJmRYtuPScD2OFSj7M+Qq10yhPytVjsTZomp+OuBTbIYeVoo0ZyLV&#10;4ZbWoiMdkpqkJM5nVL+o8w0x8LFWkbKOrKirdyN1QQfCySbOmLJU7hwAkyIWdfYG/ZuXV2+tat2n&#10;aAOy611ow5Wzmbu+/wDVZ5HCxnHkdmPWzGNQfTJaH5OYWXFpF9siy6dVdJOQopUVTTM7am5xBHPd&#10;c036N4tFiyuKYA/KAoa1ZL/UZ23rS5rYOTIV8FVicjY3hxJOI8pUJTRifc7HGRuBRwdDT2ZA90At&#10;G3vlRJUapkXVS3dmT5CyWgezQNw97CDJHcrfT6GhB5bTDnNI8FS2rBxJ/iaj2lzJgdk9EdA5xY1j&#10;5lzu3hD2gkjC6tucMkFJNor0TN16QLXn9lpC1smrHUvvUaGMOO5KVW7KbpUYW3Q3O2uhW+jJknXD&#10;G0xA3buUrtCSdmR9y5rRiGgYClJlNejB+LJY5pET3Q4jUTSrkb4HZawRlOP4JrXGIIErZSEoic8i&#10;pElxHdaWmiZRZJt8/wBTaJ55VQkk6MnCywtddq03wHlsf5XQ8jXRjPDZfad1bWpQA8wPhOOX9OV+&#10;OzpLDrypTj+o6fC6o50kYTwM6/TPqCQWua4tjkrZZ4mUsJ2Wj/U003NmqSFtGdnO8ddnoWifUqnW&#10;27TDlvGRk8Z3ukdfsftHrT57rWzGUKO10vrZjWtO4Bv3VWZ0dTZdU0qzmObUaWlNIkuqGtUnGQ8F&#10;OSAsKGq0y3LsqKEbtHUKToJcEwo2mXNN390lSKjM2o10dgnQGRpb5CNrsOwkEiEgQ2kExCdBYYn5&#10;RQhpjDBH2SuwQjiT2QMbYlAMmIPZIkhCqqHZJoIlKwDBbEJ2IjjjylYEicRKLsYjE4TBCiDlFj7J&#10;IoLGYI+UCHtalsTZEOzgYTooQBcECuiW3EclFisIE8cFKwbDbuPwnYETMQOExoOAEhkzDh7RlBNU&#10;Lb+jkWAjPB7IAbsjyAl6AkB7REIAi33yQmxg7b25TAkHQ0SJUiEWgmYhOxWBw0AYS9lIWCFQhcwA&#10;UAOcjd+6QDcc4CRJEglueUxgCIATGBGEAGDwgABAMoAfdKgGWdxwi6AjhrsiSiwCBOEAMwRlMBDI&#10;ygLERBhAEuDlAAGz4hLodoH8wE0IR5CBgXbj5QIcjiMoAX90IAYBhAABI+UAcIclYNFUINgkzlOx&#10;EmggScIYxOyOUkMTWyM4+yViJscCCOJ8quwDZt4yExiOcpRf6Q/4Mmcq+xicYwAkMBPPfwgTD5Ay&#10;jsaAAzMJdCYyCTkQgEOc+PKGNhAP3SFQ9vfumOhAuEpiAgA8qaAlIInuhDsi1xaYTEN4OHDKBAHZ&#10;Bj90g6H8IAZweMJdFPQDKCVsjmeEw2gOSmHskQBwp9joQjk8o3YdA4EwqAZxzygEDoj5SBjkEBMY&#10;gAD8JCJHJ8JjE0GEgQEAmAgKHABgoBD4PwkgE0bXZjKYict3fKAIgCSY7oGDhL8DCYlYygYjP7pI&#10;Bu9seU+wD57oDQhlADBnCTAUEY5QAzJERwgQpgcJlAIlIRJo9yACA48oF0G0buYTQWAzIJKBigNK&#10;AQASe6TGOcYHCZI+yQxEDbPdMQ6YEHccoAOA4k9khhy3AymIRb7gQMJDRJzRIwkA4kQixCAgwq6B&#10;izJUsYyQPhNCAAcpMY54wITTJoYb784CbKQmlpJ5SADA7ynWhDzIgwVIxxiJhICLdwIB4Volko57&#10;lLQIAHtJMYQUhYc4QMIsA2iTlJCZKRgHITGBbOOyTQUMgyMYQJrYyQ0xCY9AGjduCQkPdMxlNbHZ&#10;GQCJBlMBtglACPsyMEqbEMHEKhjP6pWMiR7oEg/CYiRbAESSSgKHHygGRcYIzlIVkoEykihyIzgK&#10;gIkx+UghAAA0z5SAABOe3CGxEtsmEhicwzzhUqIexHOAJRRXRLMwcwoYgaBJlMBl0kYAATKInkkC&#10;UiWxiCJQhkhwZCGDI5PaYQHoZImOydAhNcN49vtHwmFjdmoSAAEuxbANDTjkoGLcUuxD3RwU2BJ2&#10;JnhJARBxhPTGAjfPKBkpEkjJKAAPgFsZQIBDhBCYmhkyfaMKKEInI8JodEj7yB4zlO6ATTuBPhLT&#10;AbYgnumMBIPKKE7GG7XE90ikgJ92YhBLAAHgfqn0AncxwjQIlLR8o0MWRMcJaJGSHAeU2UMOwQf0&#10;SQEQDOOECok05hUNA47z4SsBNnxjugRLEygZIDaCU7DojG45GEhdjG1rYA/VFFCGSTIhMQw7kBSw&#10;YCCE1oXY2kNMHCHY0qEAOeSkwYbg0SqCwOc90ASA2t+flAERuPPJQKiQgcpMYOGcJhQSI5SaAI8c&#10;pjBohADJicIAOW5SsBNzkQYTEMSTKXsY9wOJTAZGEgEYTAJG0eEAKYKBEmmJMIBCBAkygYGeyBBB&#10;7mEDJFoHygAgcoAUZ4QIIM/CADbI8ITAADAQMJ5CBMY7oGGC5ACHCBD3bhnlABGOcoGOflABABQA&#10;jEoAcDlAAfdweEARLgSgBtPZADEzhT0IZMFMZF0RPJTEG4g4wEAOQSgY/bGEAIGXQgBuk4QAAYSE&#10;IiOExkowUARIlAg4B8oAG5GQgY3T2SAACExEdrgOJ+6AoZ+yBjE5gIJAHhMY8RPdIZGIhAEiTKAG&#10;GgHKAAgQgBNYMd0AAEAygQ2gxhAwOAYQIQkiEDHkiO6ADaYCAGOECAl3YIAQB7oESICChiI5QAhn&#10;/wAoAg6WgyZ/VAkSkEfKBjAkJAIiSMJkgGcyEASnOMoGJ7cSAgAE7UDGOPCAENxPCCdjmZgJD7Bu&#10;BwmCCJdnAKACIlAmRzxGEwHECAkUPAGMoJaAz4wgEHeBMeEDJYJ4ygXQtoHxKChjKBIR5QMYI78o&#10;ERIKBjaYQLQSXIEG3umFAEhBwgpA2Z4QHsC0zPCBjaB3KBIHAEoGAE8oJobh3QULMSgBGTE8oAeQ&#10;gA5HGUCGBKBAGiUDAxEBMAjGDKQAeyAQRBwEDHMIExHJQCAjKBMZzCCg+3KCQb7ZkIBDJz4QUL8w&#10;jsgAGEASggT3QBEAzwgkZzzwgoD9kCoQHlMGSxA8+ECBw9ohIoAcHGUxAWyAYymSMtEc5UjF3iUD&#10;AZwgAyDgQgBgGc8IAOeUADcExx5QAjzhAxtEcpgMmR2SEIiQmADmDwgYH3CYSEGZCYgJJ5SKJApk&#10;kSASUAOMcoDoMBqLDsREjHKQMRBDQEAiYEEKhiJESkxIiDAJ7oQMA8yix0a1/eNoMMn9Ego519U1&#10;nOeeSUAbNrQwDMDugZaW4AI2x+qBG3u9nEIApb2sBUd8HlMTM1i8uIn8vYoGbdVwBlIZrPq5EoA0&#10;biuHPI/ZAmaV5Wimc9kxnG6zXLqst+yljObvdQ2NcHGT8lZtnTFWilvNRLKJ7g+FxTlTtHRCNnPV&#10;9baWkztIPYrNZLOtY0c71Dqe6xqvJxHZcef7G2ONM8trH19Tpn+1x4XBF7PSbpHT6jcfhNGeQIAb&#10;2+y6cj+ooJHiOqXj697UqDkuPK+cy/aTs9PEmkarbh05MOXM42bOXsdXUNrBuxiISjicmPkqsqbv&#10;Ug0Fu4uBMR4C7YYWmYzyfhz9zWbcFwjdBkL0sWP9OPJJVZls6LqwJiY8LqUYxOK7N91V7bYkj8vc&#10;K6/AbQULwU/6hdmFtFGEml0bdpdmtucczwtKM7UXbMF3eEE5ldEBzmmtFlotIspmqRBPBVRTb2YO&#10;YtY1D1IDTIHMLOck3QoS5M5u/rMGd0HsSuWS9Hfy0Ud26rWO0GZKqEKIlLj0btrRqtaGucIAk5Q4&#10;qyOVma5rGhS2RIP+EpaLimc9eD1qu4mD2XPK7OuOjVFJ+0vMFsxhRJ2qRSk09menR2AS/PZZwujb&#10;nZZW9JoYC5+OU3FMG66I1KwbV3TLR2Czcb0HKywp1KQDahdMjACabSoaVm0CHNEZnmVzyuyGl6Br&#10;ASJPCabNI2zFVqPDXw7jyrNkY21HuaCznjPdZuhOkzPTpio0sjaT3UWOzN6DWe15loHdJfrNEzT9&#10;rHuGQ2VSTkZvvYn3NNlRpHAWyjXY20a9S4a6SABJ8KeOwb0Y30d5B3AiFd+jNW+jEBBnCqI6/SLm&#10;g5PBU0PRKm70gBkzwVm/wLomL7c6XgEN4laLqiWrdmMXTX1HAAZKh2O2Y6m4PPldEehtpGAOd6mS&#10;DIScaFYMO0kkCIhCbRKl+i9VogCZ7lWtg4rsTnuZVlokfC0brQu0bdOsS5vY9llK00Sjct7lzHtk&#10;hpjyt+WtGUkb1DVC4na4tDe0qI5KZzShotLDqSpQEF4I+69KGRJWc7xJnV6T1saZbuqQRwVustnN&#10;PDR3Gh/Uh1sQDUaGnuSulZP6csoHcaP9W6LdoNRvjutVMxljOv0z6s0WtE1mj4BK3jNGTxs6zTfq&#10;nQcBFwJScjNxOhsvqbRqtH9ds/dOyHE6Gw69pVACawKZJ0lh1jRqtEVQfuqSAu7XqOnUaIeCmBZU&#10;taaSIIJ+EdCZYUdUZUAy0H9lNCNll4z/AFBTsdGQXLOdyBE/Xa7hMANQYhFgiQfIyU2wBpgqUDJh&#10;24bZj7IEIiDHKpDCSmIfhIADQTxMJJIBiJymASNpAQxoBwEkgADOe6YgIIOUikNpBBQrEwEA9oTE&#10;NxxjlIdCAySeUxULuUANpglADkuHwjQdC3QIQANO3tyhjBpLnGQkJg6Z+AmAwdw+UCAEtOe6AIie&#10;AExk2YnypsAAd3QITzBHhNALn5TGMumEgEWhpJ4QhCIkSmMmD7Y4KkRECTlMYOABwgBRHKYCc2Mj&#10;hJMEOBGMlAEiQW/+5AxgkD5ASEQyCDyVQDPuOFICeDMKgAiIP+ECoCNwmEDGGnbMIAYjZnB+EgFC&#10;YCICAGILvAQAOMkeUABwgAQAw3kjhIDhJBBjlZWUyJJ5TGSMubzCBMiMgA5KAJA9h2SoBEbnE8kJ&#10;jGCRgIEwdA4CVAGRlMBugEEiUdgRPuOOyBUSJEiMHhFjH8f7IaEt9g3D9vcpLQCw0wTk5TGGQfhJ&#10;gTORykhEd0n7Kgsf5swjofYwASgBES44hAmNu4HnCAB0x5hAn+B/bIQNA13ughAdknGAkHRGZARV&#10;jsODnhMRIgAT5CQxN+2EwHOVLYxP7EcKkSP8wg47oHQoAMEFADI+EA1obcgoJQpkcpFEgAEwDbJm&#10;QgRJxAPHZShojjvyqAByYCQCDslMLAkx8oGMGEE2SnCn2AiJ/RMdCdPYcJioJHACBoJHCVBY3e0p&#10;WA93dMBGd0xjsihCEGAYCaGx5CGAR7cIEMzGefKBsYcTyOEqJAgOlHQwI2CQQSih9iOe6A6GIGOU&#10;wETkT+yAocDcM4KAB7QQByEyRjAgcqGMHFwdA4T9DHIdAUgLMcqq9ksTBM+UyiRMDCgQpBGRwqHR&#10;LdLYgKRETkYEKgsliM8pDE4bVQmPb7QUgoYGZPZKwAumIQMTnHgmE6FQw6BzBRQhtJLc5PlDLQiQ&#10;OBKVC0NoHJCqg0Jh5nlL2JDLS7gwUxjJ2mPKVDIkjMpktEmnbnt3U2CGIdBbwqGBEmOCkMUECWju&#10;ixBDncwl2LYxAHynRQBxdIIyO6AB5MymA2vIgHKKFYyCeAgBMGRuCTYUOoRMDCYyIbLc+UrEMN/Z&#10;MYtuZnjsl2Ik05EpNWA8zKYbDdudCBJiODgZTWhg1AACC45goATXSD3QCJDIgpAMCWkcFJgSiGnO&#10;UC2Jp4zKbCxEScQhBYEHaQMJdiDd+URJ7wmtFIeBJmUhMjubERynQqJADcABH3SGSLN4gqibItyT&#10;AwEikJjmgnCGUNx28AI7ESaQCC7JIRQkhO9rxGQUmMmOdoiEMCJb7vhOwGYHCli0DTAAPJQMUeE6&#10;EBmCUwskHbhjnunQbEYHPPhAwEn7BJ7AOCCMyp6AZ+0IAAY44RVkjIAGeVTKHIABiUvQwc6MQn6E&#10;RJgg8I7ETkBpACKKBuMYUtiBw7YlCGSM7Y5QxMQOCOFSAADBmEAhBscQmMGkl2OEhD5IgfshjofJ&#10;ghCYCDYhMCRa0tAIQKglv7JDDCYCLuwKltk2M5iQhbKHIHKoCIl3wgVEshAxQcfKCQAKRQ4gZ4QT&#10;2AxxwUx0MdxKBiLRjygBgwc5QAGD2wgBgggQgXYEYnwgCIdPwkAECMBMY5xASEyZLYA7ooZEHPkJ&#10;iGZn4QMXCABw7g/ogCXISQiLQQmDEfKABpGfKBIk05ygoCQ44CBC/RAx9vlAhlv7lAyJmR5QBL/J&#10;QAEjsMIARGJ4QAggCUx2SAAe0JgABDj4KAFmcoXRKHG4cIKE2ATKABkzmEAOPdKAH35wgQxEHCBk&#10;XZCAGHEiJ7pCDCYwIQApPAQA90/dIBEwmAyYOJQKxkgDygAg7RlACzIHKYADEgpDAwgAGTKAGUAH&#10;5hEoAG+0ROUAPaZygB8FACwcIAYBaZQAtxDj4SEMEuTABxhAwLifCAGB8IAjuIIAQA5ygQwICBi2&#10;icoAYZiUAPsgSIie6AJA4MmUDEOUAMzETygAA2/ZACBOE6FZIEzgQkAhABEwUDGGkfqgQngzEoGP&#10;uBCBUBweEBoIygYuB4QAw4lwCBARDj5QAd5iUAN2QEDI7uwwgBkgcHKAE3ycoJHzyMIGGIwgKGQQ&#10;Pn4QCGOMoGLBcgkZ290DCTOMBOhA07ucpFCJHhAuhRgygZJvGCkxCJ3eEwCTgeUwHtI5SACcicIG&#10;E90xMZB/RIYodKBUIOjJ5QHQxIQAiTIQMnuygQOaQPhAUIIGEZ5CBDGTBwgNhMEhNgGSChCAAd+E&#10;DDaC3AiUgG0AD5QASSgYSQRCCbAe45CChFxlADDcc5QKxAGfP2TDQ88FIB9uMpiBoJKLChOI8ZR2&#10;AgO6QiQME9kFIc8nugYjJQATkDhAhj4wqF0AEnKkoTju4wgmwAx8JjD/AGSAIByUwsZMQBCQkBGJ&#10;lAwnyqAJCkQQDlPsYNHtKKAAOJSGBbB8IAJ7EJgMuzwhiIuk8JBZiLiXbUCZjq3LaDC5x4QMoLu4&#10;dd1ZJ9o4CYrsdC33xuMNQM3g3YAAMJAZ2HaITAzirNKZyEBRz99VPqnGSkBv6U7cwA+OE2M2qzxP&#10;wkBp3DjTMzPwmBXXFy1jy4jnskBW3920sdP7JjZxeq3TW+oZxz9lnJ0gjtnCapqTabiNxMnklckp&#10;nfCPoqL3U2miYd2zJXFlnrR1whRwt1rLQ97cuz5XNGTR6CVoptW1ofh3NJMEcEobM12c/ooNXUWv&#10;cSW/KxjFORo8jLTq3VBSsKjG8NGVOaXFUdUFuzxy6BqPqu3xmQF4LpyZ6cHoqq1Sq1+4u9o7I42U&#10;/wCmnd6gHge/gcLWGJ2ZOXpGhcVnVKZLCPuvTjCtM4skzRbUaKoEwe66Iwb0jhcm2W1KoaVMNokB&#10;x5JW/wAaXY3pE6lYU6R3GQeQnGPsjl+mtubVAa0fm8LT2ROntFxY27re3O4QTwt1FNWcsnejV9Nr&#10;7gioRE5C1iiLro6E3VOlQa0AARyrdJE3ZzN/ebrg7CCAeFxSj7RtjWyjvbltfcS0qEm2bydELdrQ&#10;HADPIJXRXFaJbcjZF2GTJBMLntp0aJEbs+rSdBkx2Wctm0bZz9ehV2kk8HhQkmaq4shRovDw17i1&#10;pyQVEkWnZuUqfq1mACQFjGLsdmW8e2gIHPC1cSk/0wB5c4iMFJQTNGqVosrNp2tbEnlHFIFJVRZi&#10;kajIGPC58lGK5JkS4UiAXAGMSlCP6dMWYGAy9xySpnGtopy2ZKX9RgaRtPIKhpSRbpm1ShoM5fGF&#10;jXEdX0atS72MO8y6eAkuy0q7KepduNU7CXNPMroihNokAZBLuVrRkScdrgIkd03USZNmWk7dLRlo&#10;ErN/pcX6Atlm8NG0KC3FmOW4kbh4RJu7JaCqBtBGACjspJMGsph3uAc0o2h6WjF7HuPpAQD2Vr+i&#10;0+jUrvqCruGRwQuiMk+zIxVH+mQ45HwtGh9GJld1UOZTBGeSsv8ApHfRKlUeD6ZZk8uWiVdFL+ma&#10;i4kOgYap7ZMnRKjcOGTmO6c0m0KrVoy/iIO52W+VdqqG06A3Y/tkf8rKMd2Q42g9c0WhxMgroM/j&#10;Yvx1YVG+4tB4KadaE4G/Q1qpRMOdPiVqptbOeWFG/b9aVaQ9kn9VssrOd402Wlr19eUnSXTT+/C6&#10;Y5HRlLCvReaf9VKtOP6rmgdg5V8pyywu9HR2X1erMDSKjmieS7lVHLZDxeztNE+s1WjsmoXg/wDu&#10;XSpnO8dM9B0X6vGpAFSZ7EwtlNEOB3ui/UhtZjZrlh8FwVciHGjr9O64qOIipuB7gqeRnR0dn1Y+&#10;oGyTHklFiL616jqOLfcQPugC6tdccQAYJPcppCLS31IvGYhOhFhSuA4DMhFCNplQO7pAS3e7mUIZ&#10;IRPkpCJSQmrGAkjCAYyQYhMAaTMgpDYyZ44Qnske0gAnuqsBhSVQpl0JiolEiScJUIiB4VDJNB7d&#10;0gYwMSRCQiIMkk8eEDQ3Db90+xEZgDAlMB9sYSAUT8oGiQg/dDJFBBwgY9xEzn4RQCz2CAGJMSJS&#10;G0MYzEIE9CLg1/HPdFCH7p5wnoAIBb5QACADHKQxOgjAyhAIScHsmLoYBAOUAIHM9kAIg8zIKECJ&#10;mIA8oAW0cZ+6AsQyC0iQgBHHEIAciZ+EAEn9CgAhMYAlpQAznkoARMcIAUnCAGDg5QMRB8YQIcxh&#10;AAACc5QJjIhAIURlAxHPKBjBkoChyTgfql/QOCMNysaGS3NeMHhMYnHaAmKwDBMygAIjjhSkCJYa&#10;BCoGRc3dkYKCSQkjPKCwMnB4QRuxEYTHQF2wiASkOxtONzsFAJkokiCgRGCSgEDoiZlOh2SDiWxC&#10;kGINDW4HdFAkMtJjsjsKGGkHul0CCZwOU2FjLZHymFERLhkQUiRwRzwhjAYKKAkYBQPoRzIBgpjA&#10;A90CG6CyOUgIsO054QImeJAQMACR4QAj2CYDdzhIBFsjP3CYgPE9kDGYIkFAgMAYQPoA2RPYqUgA&#10;5BTasVgSTjsEIYTCYEhkjspYyLgcwqExsd5CQiQOeMIGKdpgIDsJxxlAAZLY7IAi0z2hMXZLtARY&#10;UHfypVjAiQCqARnugYozKBEjKVBYw4s9pGPlCFVhukfKKBAeChAIAT5QwJCYKBgOI7IEwGGwAixe&#10;xTI4gIKsYMt4QIkPdg4IQMQIIJ/2SJAA4HZA6GDtJ/3QHQSA0SEWAU5J4iVQw3uDu0FRQD9SMRnv&#10;KfQWSEbT2yl7E2RJ+P1VUAAkniUmNOiRb4MhDYyLXwCOcpoVg6fGU6EODEf4SYUAaJ3dkAPc0SSi&#10;hoccuKb0BjEgxKkRLLTPlUgAgzhKx0MPIGRCYwwecfKCQByduUDHMxEylVgJodu+EwJOJmYkKWrB&#10;kt0NToCJJIEJggdLjjlAxiScmIQTWxc5IzKCgdJAAEHygiiTRBEqWUDjwgLDYCeYJTGI4xyVPZNg&#10;05MhV6CyXbhSh2OBzwrGRk8E/qgBtkPSkKgI+FIkDhEEKxhEgHugAGexgJBYHKAJknwkApjI5QAi&#10;YEjKA6GHYCADfLkPoCcbRkcqUBjxuEjlWJjc0SCJCViQRDRJRdgBfiM/qmxtDaCGRxKXYkiJd2jl&#10;Mpk49gjhArE6XEFNjGOFImDhugzCBWAbkmZCGUNjdzju/Kk2AAgngwmAQHGJhV6AZb4OUhAAGkTk&#10;cJIaEYLsAkqhki0CBykJD+37KexicS2RH3Q0IHAABPsnobTmCn0UgkNcZBzwigAy+JR0JgDAIhJi&#10;QAnvz4TRSCJDpRQA054TBEtpGSUhUwkboGUIobjkQigASCcIYB+X4lAuhNdkhAEonvCYwEgwe6AE&#10;4FmUCHjagYwzcAgBgbSQkxES7a6BlCAZd7flMALtpQCAExMcoGOSCPCAE4kg/KmtiACYBlUBKcRH&#10;CQyEnemBOAfKBBEZSGCYCLi0wAgQZQMbW/skA5BBTFYgISoYEZwmIMiZQMc7hnCSQgiATyEwG3Md&#10;khkXH3DCYDcM/CAADv2QAYaZEoELjIQFgCS4CEC7GfzIGBygCREjuEDIkHBnKAJY5nPhACwMcoEM&#10;gRhAyMFAA54IPlAA1sCcoExgRmc+EAkAdI4QMC0CP+UCFMHhAwdxGZTESmR4SGRGcpUL2Pk8pjFy&#10;UAShABtkIADgJANhlMCMkJWIckkYTWwscnxwgBETkoAUSEDJ4bTSAjG5MBzAwgAOMxCBWEZ5QCCM&#10;jwgZItAk90CsHCef8IYACQflIBbskQmMYyEAAbn5QAxLZlAC5HhOxUS74CQxCQZIQAsnEJiJbtoA&#10;/wApDDMoAUmcoEMcSgYffugBRKAJH/ZACnCADE85QAESgALY/wDhADkhAtg4hsxkoGLJzBCAJEHk&#10;oJYg7slQA0kDIlMoMzjg+UANx7IATRJlAqG5onHKBhmEARE+EC6JDjhACyDwgAP+fCBDBMcZQMUw&#10;coDsm4k8oAiBJMJjFtDTMJEkiTHGEDGPywEDAgwgBGQIhAhOiQEB0AAygYDvjhBI9pMFKgG4y5NA&#10;HiUDAktA7oBiBjKAGDlACg7o7IAbZLiUDHuGIQAOO+I7IEJpkIAMoGBOYQINuZyEBYEZkoBgDPJw&#10;mA+DhAxEdsykSMGDCAsZnmEDFwgBuE/BQMAYTJE0ZykUPcZgJkjOfv4SGKYEBADbJQMCO/dPoTQb&#10;vhAAc/CQwxuQIOHbkAMEkDGUDImZ4QA24OMoADk8YQAbZx2QBKQECoCZgKhUKNpQFDBmUdCFGflI&#10;YzxB5SAQGEADSciE7HRIYRYAXQkAt0jhOwCSOyYEKkxwpGad1dNt2FzjACYmc9XvX3tb2z6YOPlO&#10;xXZlp0922J+UgWizpUi2mBHHdIaB7vb9kwe9EmOkBIRjqOHubOT4KdDKqvTL3+QCj2Jlhp4AaYwf&#10;lDGjNXqw8COEgTK6/rgDlMZzt5qA37TxKSEnZo39cFggzI4RRejguo9SbahzJ9xzCynTVMuK2ed6&#10;1qIax5kAeF5uWXE9SEbRxN7ru0OBftIXDKTOuMDlL/VgahcHwJWUbZ1ppKitrX5uMbgATC36VMzk&#10;16LPRXei4u7Afus4qnZHZU9ZakPR9NpHu5XH5E9HdiTdWeeEb3veXRnheRxp2jvWkUusXXoscS7H&#10;ZdcYWjOc6VnMfj5cDOJyCu3FGu0cXyejIdQBY5k7Zy1dfG3oylJezLSb6oBBlw+FvFUct0yxpPcA&#10;2cCeVFu9ik2xVN1WoQ3JPldcUmtGbZZaLpFSd9ZhEeVShZi5vouLt5aBTaBJ8qnpUZ2VTrerRqGo&#10;SC3wmtF9ow3V3UrAQOEpSGolVXe5gLo9wWadsvo0nUqlVgdUMfYLZQXZLmzVLKtOoJJIOJCh6N47&#10;MlGmbZ24kPB7FQ2rNopG7SqNgiJKxlRV0zVvAHN2taJhYI0UrdMrqlIlzR38SpkvRqlTs3rOmylS&#10;3DLu6qMaIUtldqd0yo+GcTkrRrWwcvwyWBLmhxyFmo10UpNl1a1gIYG58qZxrZV2b34inTaZMGP2&#10;WDVhyo1H1m3BM9u4Q40zRTo1xXcHEgkhuIhKS0Cds2KbH1iCfa3wuVmzkvRsZFJxzA4WVX0aqSK2&#10;4e6tVEU4EQqcSZTAWewH2wSeZWidEKViq27muE5MYATssb7b2tgwZyVPKykuRGptpvcAe2VLZXGj&#10;BL2UZBJaeytKzVpUYm1g0umQqpGLsGXLRuEnPAKXGuhp12RbebWlpgtKvjYpNE216dNg2wGu7oSa&#10;dCMbwGuLmCZ8p8aM27ZiNMvqOlu1q6IsqrMZ9L1fb+UcrJ3Yl0FZzWncz9VorQmx0ngZnCp17E1a&#10;IE4gFZv+AiTopsAdJJ7IURORjdXl4bEbR4V9LQnJIdSu2qS0YaB3VpP2JttWjDTvDinzGQUONbM4&#10;yFWrubtIy6VpXLYp9EqlwQ3b2PhClWjDjXZJr6jGQ0zPcrXkxqGiJrv3GDIHaFTk6M3Gzds9SdSL&#10;WEGOySlRNKqLa11upb1Wta8tnytlN0ZvEns6rR+pblhaS8/cKoZW3TOSeNej0HQerqjS33EkZ5XU&#10;sjOSUD0bQeurprmbSWt8ZW0WYSiek6J15Ur7QYaBytbMnE7TT+si8ASB8cSqsijrdO6nAY35HKpM&#10;mjpdN1/1SGhwKbYHQ2eph8ZAhIC0o3zDlpknsmI3aVcHKQGdrgEuhmQOx900IccQh7YDa5OxAHe4&#10;Ejup7KMgaC37pv8AhIgT3CVjQ4wScJ2wYCI+UwCCAkJgc4hMFoACCUAwAL3ZQBIgk54SC6I4Ixym&#10;gsYmOECHEN4QMUwICKACIgo7F2R5BPdMZINEBIBtmDKQmx7gBBSGgaI+QqAgTJJhAibcsE4SGyDg&#10;RgcJCoGjyqH6E0HwmMnk48JdCZEAx4CGJhEshAew24BQAEgIAYO4cJAIj9AmMIkYQLoHgkjGUIdD&#10;BgRCAEZJwgQ3dkIEE4goKFyUxCQAxPZACiCgBxIQAEkEYSAkc/ZAiB+yYyQGADhIBgQeCh7HYD25&#10;4SE2cC1xGC2VDHZIiJhIBATO4SmUMwSgTRLgRygCIgAzkpAxkTwf2U9iocbTzKpaKAy6YTJHtiHd&#10;kDETJEcd0CqwdBMH9kwBp2pDQy3dPIlAMgGtaCBn5TslaGBIOSEh1ZISJzKGKxl2MBCQ0wzEykMA&#10;RI7SgSGZHfCBsGd0AMmR5TDsW3KAA5OR+qXYBGeUwG7KTABj7pgDhxmEAxZEZwixDJIlA0J04SEy&#10;QGeUIZFwM8mPCYmvZJuGwcoAA2IHZJjE4SeYTCibW4jsk9CsW0hqBi/wl0Mc44TQDAB5SELaCRJK&#10;aExgCSAgBl0JDoXAzymMkWx90WSRJgpjoO4lJsKG0+4wEMTAkTjhCDsTRtJM4SoY3OmTEpoBNdgY&#10;KKAYcHIEDnSMpgACTGwB5CAYMwChiY90gbf1SAUmT4VBQ908DCAZKPbxKVEhHsJ4SvZQgADkquhJ&#10;jEZAwoGIh26FRQ3jZzkooQhDikIk4T34SBCDQ4YMFUCE52P+UgJMBQAnyDhUMk0e3bwUP8DsYaWg&#10;k9lLVCTExoTQIlOZj9UWMR5MFICMQQJwmhEi0OB4TKFtMATKCWJrYORKlgiTj5EJoTJYLVNFkfiO&#10;FVaFZItDmkiQl0HYmnaOMpbEg3EA4j7p2MkJznsmmBHIaZTGG0nuUmJkjAwBKWxWDYE+UxgRnnKX&#10;sYOIaBiT8KhWNpzP+FDAHEzHCoLCHhwHIPdC6Ehv4iUdj7BzS0nKQiMHymh0T3RmEUAbmuIkQmMT&#10;m+4cx8IJBuDCRQy7c7bH6o6J6AQDESgYmN3k9gEmwsl/acQgFoiBIwOE6GTBI5Q0JiaYGSpoXsRd&#10;t7fsqKG1m5wkn7JUJCE9gmMZcXAHlNIXQA//AGEUAbowQpomgEkndgdkLQxwW95TCh7tx4RQUIiM&#10;xKLGOCI/2QwGfIwkgESByOUxUNrsZCOhgeIH6pdgExhKhA0GD3TewGYEJpaANu3jIQwADmf8pIdj&#10;H5SQqJEx2Dg5SGPhshICTTI5yqGhOBcYClg0G2MwZ4TYqCSRnEcJJ0DJNEiVQ0JrCXHKTQUG33c4&#10;QFEagz3OUxNkueMIHYRDjKBWSaIBhA07Bgkf8oAYJaVLYwc01HcwPCoQsNHGUAPMcJDE1wJEmD8p&#10;gM5xyEAPbtH/AAkgI7jt7oYhtnnKYCP5kDHiECJNH6pAJ0gAJ1YmxjPdJDA+PCV7AG4zynYxg/CY&#10;EXfsUANuDmf1QA35EDCQhgYTGLj5SEONwJmPhMCMkYQJscSEFAcIEAILSUAxzuCAHGEDAHsgBH84&#10;QKx7SDkypADlUDACGoGHEzlIAMf5TsBfIQITTJQMlElAAXJUJjIyPhMYomTygAMT8oFQGUDIgz5Q&#10;BKNvygB5AhACIPMIAQxHZADOYQIDhAxnB8oACI+UANuRxCAB0AoEIAAICxzHZT7AWTgKhjBgwUmA&#10;zDeEAIu7QkAnEgjwqAbQQgCUSEAJzRAQIAfbKBi3SOIKAADaPKAJH3BACHKBDDZMSgBRnMoEDCJy&#10;UDRKe4QMgCDmIQBM8AoAX9yAJkiIKQiG35lMYwSMIFZInMQgZEGHGe/ZAATJiEADTj7IAewkygRK&#10;AAgYoM8YQAEQgAJj4QIRIA4QKwbHJCCgHuPdAmSdghAyJ9yAJBscoACY+ZSAi6Z5TAUEHBQBMdkA&#10;HlADDQgCBlpI5CAGYJ8IAlsJ4KQgJgRymApj5TYIC7Md0WIIzlIB7oMRygoUj7oAJTExxElIBdoQ&#10;KwODEoGMd0AHuOM/dAxAETJkoEKN2eEA0NjSgQyCOCgYTGMlAqGcEBAUG7MAIKHGUARBIMQgQpgk&#10;oAkB3lAwbMcIAI3/ABCBABBI4QIZAPGIQUBKYgkTwhghu90DhIYiIgRMIAIEoFYHyE6CxzPx8pAI&#10;t4QIkZaQeyBoiTmQP0QBIndmIQARKBkZQIl2JAygAI790xjOGkpARp+6Twgnsl25QURiDygRJxEQ&#10;P3QMRIMQEAOfbEfqgBt44QBERuJKAJYPGECsIKAEMHhAxkgGYQSGTCBiOSEwDaSeYSAHD3cpgM8D&#10;ukhBEJggyMeUDAj5SDYOOAEDAhAA4wEEkKlQbc4TGclreo+vU9BhkckjuhCsjZtB2gIYJFtTogAR&#10;2Q0BsbgBCB2a1QEOyYB7KXoV7MLq/o8ZlMZhp197+coGYqtX3c8+FRLNiwuA55EyAEFEL+7a2ryQ&#10;FIFBqmq+m7Blv3SA5241D1LgfPhT0NI1NTvzQokmDIT5bNFE8i6l13feVJfJBjBWEtyOmELOH6i1&#10;QelIcYAk57riyuN0dkLR5pqur1Kr3HdEfK4XR3RtlPU1B9WBmPKzvejRo27EguA/NJ7rZxvZgmdc&#10;KbaGntI9ro/dLjSKTPO+q7v1q5YHZiJC4MsFJnbjlSKO3DTTl8T5XFLG06RusuqOO6mrCiagDvBX&#10;o4cetnJkyOzlal0TRJAyu9Y16OWU6J276lQteSTAwFpwpaM3KzrtItN+15j5aiC/Rv8ATcuGig1x&#10;InwD2TUE7sjkYdLea101gb7iclaxjRlKR6Fb0x6LfbMNiQuijBsrbigQ8ugGClxEUepahTc70wII&#10;7hS0bRNEuLjLBiMyuWaaZb6J09O3Ui9wBBwJ8oiqYr0V93FEua4gR2C6kySDS1o3FggjAIWU6Z0R&#10;0jUfa737p2jwpSS2yU3Zgq1WUDta4ySomovo3jL9NSs+XOLqm3C5gf8ArRCzYKlaS6fBVtWbcn0b&#10;V8W2bJ37WnurUGZ8vZzr6zalQhuWzyFpKKUdgvsWlnXp0qO0ujwue6N0ZHattcGsJMZ3BOUbVgp7&#10;oGajUqOLoJE91zSVGiN23ugWuccT2WcnYNbM9F1NwG0w4+U2nVjTpm/bVqchv5o5XLONmyM9dxqt&#10;cAIaCpxR2OUqRBlHazgEwt5Qsz5GJtL1QZlpHErmlp0iouyHpONRrj7gDBSprs3jshc7ffkhx4PZ&#10;KqRunWjRftc6DBf3UJhZjcXOPMNHYLZSpDaMEioHEAY8qXfopUa7w2oZDiHDC2jpGM3uiPptLSJy&#10;qVmTYChtYSCI8LVKxcgqXDwxrY/ZVxE9bAVnuYQOQmolJ0Ym1wGkFuW5JT4v2Jv2Bq72AtA+yp/h&#10;F2iDHY3T24TcVREW+ye9ocPJUVSNkRrOLqpcXYHAHClXRi9MxNqtrbskEDJQtdhyTF7XMic+Vq3q&#10;wTpUMRTYYZ7hgFG2WloRcHtkSXjsq5VoToVFwqAEiD8qTNqzLReJInvhO3ZUUZmFm7bIDj5Vt6E6&#10;ozNpk1GucQNuQApuzGq2btN7SfcGwe/hCcr0J9F5pjqdIgBxet00mY8L7Ow0XUKVENEDJXXjpnLk&#10;gd7o+s0WBhlojsV1LRyOB2GmdTW7IIgOnmVVmUoHX6b1PQcGHfn7q7Ofg7O10bqamdgLhB+VqtkS&#10;idxpOuUy5o3N5kFUZUdZY6hTeY9Qbj4OEAX1ndEtgOx90EstLWuQQJKoRY0y4CSTKmhmw2q4R3+6&#10;QjOx8jKbGZA72hCAyAghDYiUbY+fCQxuEEQZTDom4iIQIjtiMp2KxiAclAdj3ABKhkQ2DygVjA2u&#10;+EFA7JQTQgA44wQmAyzHPCACYZGUvYyO0gcp2ImDIGEhkfyniUwJeEgoRk8CMIEJsPH28oYyYwEg&#10;SMYbJOVYEiAQAThSAw3P/CBIiWiDmUxjiB90CEAQZlAWTmeyQxbYEAwgKER7ef1QLoiWElOxkiNr&#10;IGUhCDTGSnYWBHzCADcGmPHdFDCQ7jugQy3akAonunYxNb9ihjscEEoJEZAkifhABOMcJjE3tJKA&#10;JAwI5+UhABJlACCYxke79UhimHEmUCJN+ShgMiXJDOCJ92P2UFDOCIzKOxA4HYj2D2Iwds4KdgDR&#10;tf3ygY34OFndkscQJTooAABDTz5TFYi13YxKADb7olFiJNbtkgSUWMX5ne5MVkgACgYt0HKBgDLT&#10;5lAg7dpQFAGnGcpCoT5aR3B5TQxu9vGZQIfESlQIZaCEIGRy3AGEx9EgIg+UBYgCUuxDc2AJQkAb&#10;Q7vCYUOQEhijzgoYBAccnjsgXZICQUDIxuMzKYhkbsJIbE8EcJisk38ueSkxhO2EhjiVRJGe3cpo&#10;GyQkCJUjAmTlABzygYcIAAO6Yg7oAA2XSgQ9wgpdjCA4I9CBMYc44Q9AE4S7ABj7FAAAIwiwGDLU&#10;ARJgpiZMkCD5SsKBsZKQEXZzCoESc3MRCmxg4RMcIsQcAGMKnsAHx3U2AECITHYmuxCbAY9xgFIC&#10;RkkFIkUiUDBzZ4OE+h6HujIPPKAsVQE5GUPQDpEgwRz3SoBGASEVQh5bMBMLoW0wm9h2ODwEdCG3&#10;Ak8qfYxc94KoRKcRKTKsiW7fupuxEmmcFPsPY4IJVFC2wZASJoBInCKFQbZHKKKYbJgz9kxJUBO5&#10;slA+yTRubu4PhIYp3CP3TRLEwjjhAl2SPtdjKCyW8ubnCQiO4j2hMOh7jAEIFYAbGuSGwEDLUxIl&#10;+ZKiiLi0EYkoEyW2FKWwQMB3fAVjDdv5GQpJoiC7cD4SSFZJgwSREqhoC4OBEoY2PAwEJAhHcI/0&#10;oYNjEJWFiLds5nwqBDAloI5nKlE+xkR8qiw7yOECFHukcFIVDOBCXQyO8gEeU9iGZDgAgEhztJBT&#10;HQ2kT/sgBF0u4hAdAOD2SumFkS0+Uw7HDgOEWCH7vHKHsCQbPKAscggbRA4SoTGJzCOhoiG7Xc4Q&#10;wJO4wZUoREtJbuCooZ4zyUWSEQOUAAcClQUMjMprYAPnhHQBtA7yixE5DRATK6IcmPKBDa2JAKAH&#10;EmXcBL2AjHAMI9gPYDxwmMbjtdkoGMguIJOECETudt8JB2ItyPHdL3YUTiYhUMUz7SkxWBp+6Zwm&#10;AQ4MiMJAMN48JgSGOApQxO7EJiY9s5KVAgDYyUNoZHbPHZUBIFIBkD9UWBEmMhMT0DagIlAInMgY&#10;SsYt22UxCIMyUDGBMHskIe5AWBaHY5TBiDdgwgY8kcIAeYQBEgyEASJJKACN36JCBzYdKBhEEpgA&#10;y6O6AJAeSkIGyJSBEIMKgGWlpQJoIgYQOxndBQMWAPlAh8iEDAS3AyEAIEhAEoPAQBEDGSgRJpAO&#10;AgYOEz5UoQNkchUMR5QIIgIAIkoBjjEoABKAAuEwEDGUAIg90AAwD8oAU4hAhhxOEDAtHKADDggQ&#10;oI4ygZIEkAIAW0hADztygQcnwgYOBBwUWIJS9gDeZCYA2TJQA9sGe6QETkhMYyCQEAFMFvygTG1x&#10;JMIGMjHGUyRAQISYyW3CBkDjlBBIAZ7oKRL8olKgoj33JiJB0j4QPsgSOAEASa2BJ5QMIIExKAG4&#10;y3wgABIEIEES1AMTBA+EAP7IDoY9vzCQWItkkpioA390D9EuBCAFulAwAyCkIlnKYyIBIhAAQEAM&#10;jHGECEW4QJD/AChBQHMIABMoADPZOhWIy3lIXsZkgoGJkCQU0IZ9soGE9kgQ3CEDANJdPZAhEEuP&#10;hAyQJxIygQg0k+EDG72lAA05QIDhMBNyISGBABhMQyJgcpCocQUFESCDMYQIkZHaQgLF2klAIbTM&#10;oGIoAiGiJCBE9xiEDAkcDJQAoyECCJIhAWS4ygB5PZAyIygVDjlAxA/KAGXdgglh3TYIHCcpDAN9&#10;yAoTxkIAZkxCfYDLiAkFgASJQBHIKAsYmEAMjcPCBjgkAIELa7iEAEk9uEDGw+1Ji6FiUwsJA5QM&#10;Yy2EyQBMx2CQyJ/MgOybWygKEW5koGAkghAAD2QTYyC04OCn0OxREFILHBOAmAAeUDIiScpASLpC&#10;AGB7AgTA4agOxGTHymMThtIR0IcpEkmjKdlBHPZMBAd5SGElxCOxAeTKGAp3EQigskAYlIYAiZnI&#10;QIqdZvhQpls5cgHpHNNpg1N3LiglK9m/aMFIymUWDnlw3BNsRCpX2AHuldBRgdcA5JlS9sEivr3Z&#10;e4jtKdDNahdbLg5wU0NELm9aMtzKRLM1jc8niUNlFfrupCk6A6CgDidT1eAQTJ+6XZaRUt1lu4wd&#10;pmeVJaRoa/rJp2L3F3ZHZTR4vrGqzd1HE9yQuXI66OzD1TOW6j1T1LdwBEbZMLinG9nTdHnF5euI&#10;JPc8LzpKns7Iz0a7a7mgO3JqL7REpl90+Td3jIEtByvSglKOjnc3Z1OuOdZ2zyXYA4WUmomkZbPL&#10;9Xe59apUMkLklG3aOjnRVVL1lKmeyUcfJj+U5PqN4ufyZnJC7eCSpHO5Wzmq9L0mgvmT2W0DGTNz&#10;RqPrVQQDtCuTM02d9o1mPzO9uFKNGyF+KjPUxIVRRDZl6b02HCqQdzjIVpmLO1pg0LdrSNnz5Wli&#10;KjU7sMDxKTdC7Oeqsp13BpEOPBUuRtHRlp2Aa3LwAs6tlSkYrms5pDRljeyqkQtlXWitUc53J4Sf&#10;RaRGtTe5rAMDsuaTk5JI0Mn4ZpM53Hla3XYUV2pUKNLaYG4fKxm76NIxOZubj1botaCGys0qKtIv&#10;ra2o2dAVXTuA/dapchLuzndU1L8XUcxg3AcrXoJWYLWg5lJxfkcrGc3VGkI+2ZKrvUAa0YCzW0aO&#10;ro2qFqHUWn+6UTZSXE322jabC4kgH5XPTfZtH9YbnUKYDRuCi0mVKSNm2Lg9rozEwk5cnSF6La2i&#10;TLdsd1Dj+kqRsue00wIkz5UJ0zVy0R9RtJ2T7kpSY1HVg+u2kJJEcrKm2OmgbdtLHke5a1o3hZqV&#10;6oqUyG5WDi5Dbo03OYWTHvHdZqNMqJjLabmjmRzK1rRpZrvo+iQ+m6QTwqq0DdGC6cxkuAyfC1gr&#10;WzKcvZgNyWNa6I7LVxoyW9mI3FMuLZIJzKuLSQzNQzPuk9lm5bEkTc2HAk7Z7hWpDIV6bS0xx5Wr&#10;loiaMdOmDG3Clu0ZxQmtfueYjHBSSsKp2TiaYBbDu5R2bKQnAAbWCSOT5QjN7I/haZDiREjynIzU&#10;UYxQpE4cZ8BHIuKTGWl7IJloTUkaS6okwNY2SQ0JPbJTVUYjRPIdnmVvFfUz4/hJnseGkiTmVkh3&#10;TonToND3Pc4YT67BpJG1RrBtIuHuPhK7Y6uJnp3DSwB3tWiYNUiws7gB5DXj7KaM5VRd2OpCg4Au&#10;BJ8lbKVHO16L631cyAIjzK6VkpbOeUKLi116AA9/HaURyWzJqi+0nqEz7KvHyumL9nO47O+0XqrY&#10;1rjWcPgrVTMpRs9C0Lqc3VNpbUBIjK0Ts5WqPQdA1tzXAufulaJmLVHe6Tqr6jQ5pIHhOyTqLK/e&#10;4tJBlNAXFvfGBKdiZZUa4dB4KVCNqmRtyeUCMjcD4Q2NE9gEeVLACY8qgMm4hPofYwZKYiQAJSsC&#10;W2PkoExgh2TiEmhkXEE/CLAYG4/CBVQOBkoQWNuAgXZASQfCAZkj2+UARGc8ICgncPCfQdEpkQkM&#10;gQQU7EDSZRQaJFs5SHYAyJAwgQH3DwgdkTPfhMLHukwkIQdmYTGS3AieUgFgz+6YhD2nGQgY9qQm&#10;LcW4CAseYMpjAHacIEw3EiSISCgIkBNDsRHhAgEFvhMAAk4OEmAsgpjCIMhADnkFKhACZQBIEYhI&#10;BEw9MYEeSgBeR4TAbYIhJhZGCD+qChudiChEjESEDEBJjmECOEYwMJcTKyosXIlMmh7gMJ+gsRlz&#10;hCmxkjI+6HtaACDIk5SUaFQ3AkCD+iooRbEGUt+iGhbiJPKfQ/Q2e4TwUDQNMB0nKTCgGOc/KYDO&#10;eMIGPAGeVSJYmx2UAMhoPg/CTGPbHPPlCGEySO6oTAAHnskFjkJBYnEH4lMAj54R2MfYQihCmGmc&#10;FCQgPaVQ6G0yfASJbGGwSQcIY0J0z8JUMbiBxyixDAkIGIHOECskeTlMbDHdJjEf0QIcfsmKhwAg&#10;CLuPlAAO0IoCTvcFNARmXBMYzgpgAEkJMLE4bXDwmImCGkID+A7iUAkItMDwUrGMkRygCPKYqJCA&#10;CCMp2FESZ+EAMEkCFLGPkFADDpbBTChYOSMpBQAylQqAEf8A2UBRNzgBHdFbCiIJg5QAAY+EMGIS&#10;MDumBLdIA5HlFgAEScQEdhZEfGD5TKJNEOmZUp0S9jMHtlNuxIO3wlYCOHgeUIY2tAnMBPsYbt5I&#10;PCAAjMBAht90zATF2INIKQx98FJhQxMzAISvYw/NPH2VWAbPZPEJMQi7GUehdj2kCSmtD6ANMT2T&#10;sY3ZzOUehWKCAT2S5IQ6YABHJKLGIhrSExkiJbOEtjBoAd2jymIGiCRMhJgPbA7IQxkBvGUwBgA7&#10;JABy/CBBEunACTGAHJ7I7FQCTwmgQQSRGEDAwCmBIku78KehEd0J1YrGHbTKVBYbdxkGJ7ICgfuA&#10;iUWNDJHEKqBi2mecIAJdnwpX9J9jAAAJSY7JNIwYkKkMj+YnsFLBkiG5BiE0wIlvYJoBBpB93ARY&#10;iRAdEIoYiwt7osRINJBIykCYjh08T5TsbY4x2/RADgYiExCkHBSaGAaST47FJ2BPcBE8JEigd0yr&#10;B5iC3KEJimMcBMKJBxEnBSYyPycoAbeYKqiWNgPAjapspBtgZiUEi5wE0xgWnHGFTGSAIgkY7KQB&#10;oDglQg2wSW5TCg47cpjGTAU+xWEwJiExksOb8+UUBDuBMI9AScDOOEkDAuBxCoLBskcxlIAEyc4S&#10;pgPkcqhjIIiEqEEhxkcoYVYNaSSSYjsig6G0EmSZTGBBBweUvYAB8ygQCSExhx3SaAZIn4U1QhRl&#10;WMZEmO6ViscSYCKGR25M5TTE1Y4xEiEDGZ8wkkAg3dO5AiQjAnjCBiJzCYvYyJ4QMYBQAthg90CG&#10;ZLQEAKJ4wPCGMYMYQADMpWAERwmAZI+UhAG7flMYyyfcECoBkcoGE/oECAtJQMQJmECY3EdjlJDG&#10;ZgJgIiJygBASYJwgQ5DR/wCEDCJQIMt+6QxgfKYh8CUDAmful7EwJgESmMiRJwcIJYyPJmUkMe2G&#10;nITATRgoAUmYQMYaIylYhhk90xhKACJQABslAhDBhAwkmICPZJIAcHCBsgBBhIQyYCZQ2yMzIQTY&#10;A8jsgdjA+eEDEZIQA+BhIBfmPGUwJRgpARcY5ymAAggYQBICB4QAgQBPJQA+SPKBUHIQMbSD+iAA&#10;nGEARLs5MjwgCQG1AARIQAtgblAhiZ+EADAXDJQMls7AoELOcoBD5x2QAiCgYpLSO6BAZ7GEDJAy&#10;AT+qYqEG7p7SkAwDwgLAygYEHGUAHbKBMP7gRgIF/SSChAFpygRIgHKBi75ygmyIPuhBRI8iUCE1&#10;vfCYWMz5SAYEIGIieSgREiCgBkbwIwUAAaRgwmMZJKQrB8nEygLGcCJQFCHaEAHjKBjH3QAzz5QJ&#10;kcE4wgADSTMz8IAYbB5/RAwdgghMQAEZn9Ehhu3d0CYGY5wgADsDwgYRI+ECHtgGCEAwBMGUCGIx&#10;KChOyT2QA24KBUORnugCO3PMIGEHzKAGSQIQAphABBQKxt5ygYSgQhhsIBhMDumJEhg/CRQGS6ey&#10;AFz9kxDiBygABlvhIGAgoAAInIQMACBlAkPsMp0IZMfdFDsD+VIYiIxhACiEEj47JsaBuJnMpBQE&#10;5QAu8FADaUwBw48JAS2iB2TGEY4QLoQlxKLChxP3RYhEHskOxtjvhAxCXBAhxHb90wEXZSADyIKB&#10;DM48p2NjjygSAAE5ISKERBxwmIcSeco7AInsihhHISEIDHIVJiGBDfCVlBE8FAiFWoKVNxMAAIEc&#10;Tq2pivcuMiBIGUwZDT6m90jLYS6GjZfWFNwkwewQhmxSuBV4dBTaEyNxVg5KkCruNSbQJDigEVlz&#10;qQ3lzSIPykHsg2+b6cyAfMpjK641YU8OeIniUAzPba0wU3FpG4fKdDOf1jVz6j3uP+VI0jzjqTqU&#10;Uy8OqBsHEFS3Rqkc/ZdRbrifUxzBUNpm0VQdUdVMp2JDXAuIhTJ0hvR49qmu7qtTIM/K8+bbZ2Y+&#10;ig1HVm1aBaPzlYO2aNHMvuQXt8HmVDg32XFiqVmU3EeVtjx2E+jsuiGbqwdyJldyioqkc3Kzb601&#10;D06ODABhROMaHezzbUagLHuc+AR+689S9UdT60c3VrbmEPz8reMdGa7Ku7YWkuYCQe3hKyqp2U1y&#10;x1e4aI3DvKuJjLZ0eh6cGgDaBhX2StHTU6JpS4na0DEK0glJGL0al1VDWuLgnVEXZ1Gm2bKDWGRh&#10;OhdGfV75lC2LgdwHhX0ScNq+piu4Bro+JWcn7LSonQu2bGPdADe6gowXOpOuagFPDJW0EJkqkUWB&#10;znbvslJUVHZWiKtRzhg9gsuy6Mzqr9rRwQpoYG8bSo1SXA1PBRRZyuqak6o14aSX5yp4hyoeh6a6&#10;4DXvBJdySrUdmfK2Z+pLkWzW02tJLcSqaHZztH87iHATnKmrNU9GV1w2mBLyTOUoxSeyuVoxU6oI&#10;kETKmVJjiXdmWU302uM7u/hYy6OqLV7Ni6lwczdDexWEeypzpELRjhLXzJ4BWU1bJWy3o2vpkHmQ&#10;rgki7SRM3Lbdrg6CQcKJpsEk3ZGrdvdDmthp4+FhFU7ZS7MNS5e127jGcqpRT2bRlWjSrajvEOOY&#10;8qeLrRr2YaOoODwfUho5AKfBiTomdRaTDamfuk8b9DVmFl6RULd4ziZR8eiuVEX3bmv2NhwVxil2&#10;Zym/Rkq1QwMIBDe4RSGpfpr3Tg8ktIiJiVaVEOWisq3Dt48LS10ZKTMrIdTlzt32S0mbRdoy0LgU&#10;3EOP2CmSsSZsi5DxloMIS2AV7o4bDQCOJWnG3YN0YqlZrGwTkZhLiJtIlTrOrNa4HI7FTK0P1ZkY&#10;91V4fUiewTiyKbQCr6bicEFWiXZJ+2A0HnMhEmqLjDRqvaKNQbVNWjJxcHaE64dtJDRHdOMUinKT&#10;RhLxcGHGPBTunoSV9jB2hpAEDuq+SkadDNdrau8DcSFlyZjNpsz0qrKpLn+2ey0kvrZtGmjNTqMd&#10;LWDKxTHaXQw8flc0EDuEMj/TIEmlLgYIHfCE3RXFGW3unvAkx5JWiTZHEzu1epTcGBxA8yqTdUZy&#10;im6ZsUdaq0CT6jnz2JVRbihPEqLOy6pqW7/ybT5JXTjya2czgmzq9K61qseC/O7iCtXlSMHiSO50&#10;Lr/0XtJcWjv7oXVGaaOSePZ6t0x9TqbQ33sP3ctlI5XjPV+n/qBaVWti4AfiQHcrRNMxlBo7/TOv&#10;rdzGtL2+JBC1SM+LOms+q7apBFUQf7ZRQqLm06ho1DAcD+qKEXFtqtJ5HvH7pUIsaV4DADmn9UgN&#10;r1gczIR2KjIwh58IoBgoYInzmcJ/0BtMApVYEpmITESMD4SAWA7iEDGYnn9kE2IZCBBGMoHQOcSR&#10;AQDQzMYQANwMoGiMe4+EWDJjhAES2T5QA2t9onCBMHOiEDI5yOyBdD2kADlADAI54QAFvcICwAlv&#10;GUAJwKAAyYQIMk8fqmMW2DMwEANok5ykAyBPOUAIAjKAGeIGEBZESZyUwB3jCECBogyUMGBJnHCA&#10;AyEwCSihhAnPdCEP4CTAkQIykMgRjCaAQwMoEESeUxjnal2ATLohFB0Pv8pADXT2yigJN5PEoGcE&#10;PhQUDCHz4SAHhsGQnYqGwgDHCKCyOS7CBjPuz4QJ/wACTCAA85QJ7JRuaixkQABIJQIZEmUFDiB8&#10;oAUYjugAY0u5hMnslG0qbCqERHHKBDmecplBIAkcoEyJBAmcIQhg+0FIaG2C7iUx0EiTKQDG0Edi&#10;UwE/JAQDJRiOyQw/TCYqCY+AgSAkg8YSsAjM9kxj7SkMQhMWgJDfhAhnLcIGAHfv8qQHtxE5TDoU&#10;OJCBWMCeUDBwA4TTYUG3MFDYqBwjASGOMCUdAHBxJAQAnAEiUw6JOYBCSdiREkY8JWUOTH/tRQga&#10;3cfhPoGwOX4KELYOBDolAwc1pA2mfMpKwBuOExDEGUMAEknAhFh0GBHcoCx43eEdgIjIHKENEgAc&#10;HlFUKxAGY5SGDpBgBCFQTPwkAxDRlPsALS4YKYyLQi7AkB2CTEMywnggpdgIOkwqDYEAuzygdDAx&#10;lsjyp9iGB7d3ZPsBF0GcJoBgbsymCQEx90r/AAGKAR8yhjMm4DBSaAhGJBQIc7h/wmMQbvRQkTgT&#10;mZISWhiBdG0oYmwAEiUuwRIEGRz90qGJkTPATeg0ItyTyFaE2ALXMif0Qxi4bASsRIQWzKQ7DMxy&#10;E0CJ4A+UtsYgfhUAiYJzBS9iJNHszyirAjOM8I6CxggMgYQFkgTGEg7EII+VQWBgFJhQE5gCSe6B&#10;CgDB5R2IcExBwmUhgHcZU2JCwZVWUOMjKBExwRxKloGiPIg5ToKEziB3SAlAIIcY8JV7BiIBxymA&#10;wC3HIQDE53tnkp0FAJjH5kxEZcSd3KXYWZJO3BgJErQt24bRz8pj2RaC2Z7IKGCOUwJMhxMDCEKx&#10;Oc7dDcIBMRJBAKXYyUkkcJNBQDaSIR0FhIkg/qmIkTsJiIIQMYAUiFtkfCdhQsgAN4TTGAmTuISY&#10;hztJCQwdM+ExWOQ4YyAk9DF2huE7ESaSJg/omhg4zygGGD3QLQYcI7oRQi7aAP0hMi2TDZjiQi/Q&#10;1vsZcJkcqGMTtsEoTYMUHERCpAMZwmFiBAKAslICQw3AOwhsQxz8IYUH5ZjhAA0yRKTewTH/AHGE&#10;xigz8IEMkDlMYH7YS7FQgShiuiTXAnshDQEHdiIQMYaUwIjPYIAkPd9kgCTlCERDRPymMbhBBlAq&#10;DPZAyTdw5wlYkIYlAwMkSgBAkymA4790AMY7pUICeEWMCCAcpgKSBlADDiQECHAhAwGB8IAkeEgI&#10;tHPygA2gZCYACT4QAdyCgBxEwgBRiDgoEAM4SABymDGdwJ4QCAjeMchAwAkyUrFQ43JjBwAEIAW2&#10;YQIbhISGRMAwOSmAwCBJSAbRIQwCQMSZTARGPsgBl3PZACBI+EASAMA9kCEMd0goDk/KYDIQAjEo&#10;GAgygVC4wgXQwTIQMACeAgY/hAABEnygAyfEIACCSEAOJ+6ACYwcoAiCJ8BAuyWZzygYTkoFYQQD&#10;A5QANMMg8+UAMMB5GUDB0oAAfJQIHD9QgYo9vygVjacQEDHk90ADWkSUhDDRmQmMQJj4QAxnkcIA&#10;C0HhAAQOEAP/AGQAAHlABuIOYQIXZAxhAh7faUBQgCgEMhx5QGyIcW9ggYGWlAmHyECJOMtACBkZ&#10;BGOUAS2nsgABkIBAfkYQMHY+yBA0xEIACZPygLG3gwgEID90gok4SRCYxcH4SEIwmAxtjCAGcIAX&#10;aQEDDdt+6BCcfcgB4iUC6BxnugaAAHjsgZI8IAjAPhAhxACBg2SOECE7A8FADJEjCADsEAAHhAD7&#10;SOUAI5+6ABrSQSgYTPKAHjuUCHBOQgKEZB4QMRPwgQwB3KBhIOECQyZwgAkhvhAwAgQUCFMkDlU2&#10;A9uFIdg3DT5ToQgP8oHYyTwgBiMA8p2IYInKVjoQzykAc9soGBEfqmSEkDKRQcDhAmAElAEgwwZg&#10;oARwRjJTsAmB8pAPn7IAQM4CAY5G0wcoFYhk/KAJDAzwgZEkO/KEAPcY9vKa/gBJgShiBze8coGG&#10;2IMpABJInsgNj5KrQCIwkIYyYCABwLSEdAMkgJjIif0UjBvMDJQTQyCZ8oGjGXHjiEwKzWbr0rao&#10;JzCQI4KrFeqZPdMn2Xdq0ULdpHHcpF0aepVS4hzSULQGXR6hfvMkgJ2Iy6jcNo0y8ngZCQ2cLf62&#10;x927JLQcJWJGldawBTJ/KkWaTuoW02xvJ+yoEjmtc6qZTwH5njwnYUbmj9RerRccOx3TsZVdQ676&#10;dIkkglZSdFxVnj3V/UTmVcPiDkFczd7OhR9MqdM6iFZxcHDd48JxZqopGvr2tCrRducYCJNhSPON&#10;U1gbyd0ZXHLejpjSKmvqUxUGJxKxSaey2+RWV9SIeBMiVatj6Jtvi5wLjuC3iq2ZTlZ6d0nXbQs9&#10;zBDyJE9l0ejFFN1hqZuJYcOBhcs0aQRwWqXRp09pdLflYUouzVuihbduqXLmtAIOAQtHKlY+zPVY&#10;WUSXD3DhSvs7Bt1srrekX3DSQMHK3oyuzq9MpgCWt3E900iW6LY0f6MEjJVLRk9m5Y2PpnfgBXQ0&#10;jLqF820a4NECFPQ3fo5q/wBVqVgAHew8qrsqMf0qbr0gd5bErGRXXZpMq1XOexrpZ2BSoEP1fQAJ&#10;dGYWkZUOiVbUgwQJdhNtsrRG1vxWqNAie8rB6GZrmv6bC4FJWxnMavqpZncJOIWlCbordPeb++aw&#10;SPKpKzNyO1EadYy58OCvjSF0cVrWoVLmoWkyPKzfZRWGqNgO4yO6VGl0jHcXvt2Ajd2RRPInZ3Bd&#10;VaxzZ+QolG0aQl6Z01AAUg6FxzVOjpWzM57nMggxymvr2a0mtmS1qh1Tkl3aU5KlotUXAvGimJ9r&#10;xys9pWxNW9GnckgScgnBWEp2Wo0YxduDC3dkdlCVm0e6Ne8v2m2AB985TSdmskqspq12GwSQSQta&#10;MOdGgbmq8ks4JhaqkjncpcjYY8g8ZPJVSSqzbk0ZqFGvUr5AAJ5WKdhcpM36Tm2Zd6o3OHBCHEpu&#10;uzXq3xdIMgTgDup4ex8zQq3Z3yAYmIVqHsycwpXFOqXAiD4TUVZSlF6M7K7bdglshxWUk06R0Kkj&#10;K4U2gOaBKX+eyWktkXPGC13K2ir2ZOQm0n1Buc44OEN7LSb7MbiQdpEnyVSIktk/XLSQ32/ZVoLa&#10;VCfcuJa2ePCnikCbNmm8hhMc8SpbNa/SYcKcEmD3WY266I1SACZn5Wi6IldWYDIEjA8K1TMbZjFS&#10;eAISpWFugaCR7nQPCHGxRf6L1Pd7RxwlRVIT31BzgcyFbjaoy5Six07t7XAsBAjJWXFdFxlezYNw&#10;6mNzQSD2Rxs36VoT7p1QgGFq4qqMXMdK5NQOaABtxKmqGnyISXQQTI8q417Jkr2J9xU9pDo+ybJb&#10;aRnGpy5gJ3EJca6IWzYZrda1rCSQ0dlMYW7M5prRcW3VLg5rg4fIXU00tGXGzrNH6xZSrNDqsdyA&#10;VeOZnLHTo9A0X6j06DGxdbCOAuyOQ5JwZ3Ok/VWrTaw/iWvHzytPkZzNaO20b6vPBG+oGgdx3Wkc&#10;lmLidzo31XpVdp9cSe0rbkmZtNHe6L142427aoP3Ssk7bTuphUa2XxjsgDo7TXdwAJ3fJSoC4t9U&#10;FQR/lLYqN6nXa7vIQ3+BRsNcCOyegJANME4TsRJw2uEcJJiJkggoAhIIzlBQGGukcJogYMgwkFDk&#10;OagfQ2xx4QHYFwCKAjO77IAZxwj/AKANduPCQxbgDhOiWEkuHhA6AkCZ7IEA92R/lAxl0fdFBVCJ&#10;MIJAGCPlA6G6Wj4QAm8fKAEZBAP7oETzCRS/pHEwn/QYRmBhAhkCSgYQAMFBIdkARHtJzyn2PsHE&#10;TJCAACRhAABtIlAyURzCX/BEQT4BKoA9w5SGPjjlAgLplKgDwmAiDzEpjGR8ZSsCMZg5CBjH5sJi&#10;HnJjKQD27eEuwE0EE+U2BwkEKCqEHweMSkAGQ+eQgA/u+EAiQ2gnb3yUgG1g2lCAUCIaeEAJoLsE&#10;phRJ3t/KkBCSB9+UxMkGwOZQMAI+6BjzgpAMHacmEwA8jPKTEyJ5I7pgiRdjH+yAEBJnukKhkTym&#10;gDaAIhACz2TrQkxuEkFJgEA/dIBkNx3QMJJ+E9Ctjkd8fCCrAzCBWIA/okwG0nPhCACZITHYd0AP&#10;zIygCJ7dggRkIA/LkIGImOAkAT8piG58DlL2HRCCQTymA2uDj8wkwJTujygYHBTAYMjAQF7EJ8Qk&#10;AwCTMpdAItMZTAWY+EkMbT2TEBGUwGDtO5QxiIEY7poQDumAxPZDDQ3CByhAhSMd0MGOZyBhISRE&#10;k8gquh0SJBbJMlMXQCRB/wCFNWAi4zwiqAmSNhgSmMgASMoDRJuDwkFgG7gYSFYbYMHCYwDTGUaR&#10;I3CBhPVAuxCI4gpFMlviGpVuxEWkyQeE+hjDoOAlYhkgtwIPhMbE0bhnCLBkhtDYGSlbFYRzPdA1&#10;sUZgJgMtkxwmTtktu0HKi2PoB+YR45TY7ETLo/yitAEAOB7IXQkN3IIyj2UJogCeU2JjEH5+ExIX&#10;pgmUmOhloJ+EewGGtB4wmxJAeOIKRQAHb8osVg1pbz+yYx4LuEvZJImITGRB3SISYMGmRkYSbFQN&#10;GT3CENBthADLSRlFiBvOSmMZEP8AIQ/4LsQMOiMFJWikNuTHdIVjAABnkJiYo9QGMIEAHyqLAtju&#10;gCQgBTQCOXgJokYHuQAiMmSgYiCcKmwGWnEKRMbRu5KOhgYdPZIQnJoaJMBjKTBjcwosCMhoIAgj&#10;ummS1skyTk8oZREiX85CPQrJPMiZH2QwsHNkAxhInY4BMJ0OyJad0HCCiRA7HKVCHMtAHblSx2Iu&#10;O5uYERwrWhIkAJGJCTGD5J4hG0AhtcYPHdCQA0QwjsmFj7zwfCYhObGUr2DE5oDZyMoCyZAbwQQc&#10;oYPQnSCYamihj25I5QA47pewEWnCGJkjDe0qVsQg8Sq6BDAE/JTGDmjdjlAyJBLggl2SiXEqXYyQ&#10;dOU6CxBwJI+ExgBGZACihDgT901YwIAGDlUAiJhAEhEZKQESMR2VEscQ0R+6QxjMJWMRwfKYEmAJ&#10;AP8AMmAs5QBGSJMSgAaXEiR+iBJkwgYi7PCVAESYlADg5yhCAHtwmMOAgAa790gBx+E6AbgCOUAL&#10;buQA9oAygBT2QKxnMYQMTXGCYQIZOOIKBg2Y4QAZb2QAYMoFYMx3lAAQC7lADaIQMX2QBIuwgRFs&#10;iTKAG3nlAxn4CAERkIAC3IMoAkSRAhAEXAfqgB8gSgA3EdkAM5ygRH47IGMieAgQRMSgAdMYyEDE&#10;3gQgBvGQgBg4CBWQBhyBkxyUAL+5ADPOExUIEzwkMlHKAE4DblABGJCQADBTAkRMZgIEG2e6BgQC&#10;ECQATlIA/RMBAZQA+4+EBYOcWoAThIQA2xPGUDA5KAEGzlBJMNBCChAQkIZgjBhMYsJCsAIiDOUx&#10;jdLTgoEAd7chADjGAgGRcHERwgCcx9kDA5ExhAAIhAhHJQMADAAQA/cCcYCADMoEhkD9UDIySchA&#10;qCQTBwUAKQgCTRCBjg+ECFA7IBDA8oGJwOTMhABgBAhlshAqHGAJygoi5sIAkInGUxWIjmUgARyg&#10;ESaA6UDIz25CZID2klIYyJAJ4QMCBEIAAIbygAJ3dggCMHPZAE5AygViiTPCBgAJ8oEMQ2fHlOgs&#10;j+YzlIB7SDKAHEdpQDHAB8IGBaOUxWInsEgEJBI7IBjzmBKBgJOCIHlAgnaYQIZJnyEDCJQIW0j5&#10;QBIiIQNICRu8oGROfv4TEMCDlIAxCAA9jKBjEZ7IF2BGOUxDjCRQbZygAjHH6oFYi0wIQBJwAQJh&#10;wmnQ6It+cpAhnLccIGMCUCCTx2QAuDkoFsZgtHlBQcCZn7JiEGwfCQwcdpHdADBMcIELnEpqgGB4&#10;SAbZA4hUmDIkEnPCXYEiTEBMEKZEJDAQOUCA/wCUgEQfGUDJHHeUyQcZPEoYxSC6eB4QANEJAAAP&#10;wUxg7GZSA16rw0EygRx3VOtNo0njcAY8oGcpaXvrPLw7CALelqJZTLMERmUWOqNG4vBUpuG77Kbd&#10;iZt6VfMosdud91SEim6q19lOkWtdl3YHhMZwLL0GuXucIPZR7KSKzqXXm0LfaxwFQ9lLdFpHNP1v&#10;dTLnPIb5BQmWonn+qdVetqLm+uNodgfCdi4svbDq70abRTqD5TspRNTqDrDdblxI8zws5bNYxo8j&#10;6u6kdcbnNwf91zy0bpHP2HULgyXP2Ed28qYstoV91QatJzQ/cR/d5TnJCSs5a81B9QnuSuRtejWM&#10;TQurh5YNruOyl7NlE1KmoRRlvPg91tF3ozloWlXFzcXjWFp2HhdEYnPKR7HpZfbWTQcOiFu1ozTO&#10;X1Ooa9xUc52A7C45o6IujjNduPUqem3uFi1+mrakLSrQ1aX5fcE+V6K9aMOo1HMaWzAbzKcUzOZi&#10;sKnruLQ37FadmCezptOfToNFMghxytYr9BlxYUxcvkmGt7KqIN67uaVCiQ10z4SY7Oa1K9L2ua7m&#10;OyybCOykpXBLzuI2+FMZHQkZYZVYC7sfKqr2ZtWaV3Xp0Wu2uAKA6KZ9wazvcMBDGma1W7cJABji&#10;UkUZNPu9js4dPKmRaM15eOZu9xl2eURGc1eA1Se7itlsxki96fsRbUzWqkNcRhUo7I2g1XVXFpaS&#10;DHATdi9nM17tlSoQRz4WdFcjWqvdUpy1vtBiFekK2w9Jlen+Ul44WLeylssNMtXtojiZmCobvR0Q&#10;VOy1dcbWte3DgplH2zZyQ/xzyzccziFjLeik2lZv2FtUeAWgn5R/kpJvZa/hHNpkuzC5ZzvSNosw&#10;stX1XE5I7fCjja2auSRhuGem47hKrhaEpFZeAHAgfCauJUpWjW/CQAdkz2WilbM4oz0NLAJccN7h&#10;S3stQ9m9SsqLWYG6O5CUpL2NWSu3NYKYIgeQocl0jRaKe+rvFcGZHgrS9bMad7NF9X+oWlsu7FAN&#10;hRcGsfvEmVbeibVGAO21YzH2QujGKfKzM4Ngh7iZ7IpHS5MgKzHGA4iMQUONmTk2qEy4LiWt5Tgq&#10;IUqM9C6cyQCdw5USjTs3jkHWrB9QOdInkBNUTOdysTqgLobw3utlG0Q5ja5gdu3ZKmUWaRf6Z33J&#10;IbBkrNqy+foZqGCBkHJV8bQuRKnWcWRiOVm1RSkHqb924R4CEiW0YciqARDexVX+CXezE+oGuIIJ&#10;Jyt0rRD0ybarWsO2c+VnWwUgdUEAzKqW0LkiL6jm0wWQR3CSiF10KlVewe84PZUkkLmyJqEkn5VP&#10;ZL2RZVc0OYPaTmfKnb1QnLiDbk0qcDLu8pyh7BZaWyZqtc1tSYJxtS4sfPl0Yq1UNaNmSSnTRP8A&#10;SJrueffJP+6vpFN2SFdxmBHgIt1RKSMgvHU9o3QTzlCRMqTN231SsPyv3NCroVJuyyteq7u1ADah&#10;H6rRSM5YUdDpf1H1C2LQ+qNi050czwUdr0/9U6z6jd1cDHAVLLs554dHqnTH1WZTLHG4Id/pHBXR&#10;GdnJ8Z7D0z9U2XDGh1WCeJK2UrB4z0zQOv6T2iLhv2JWl2YuLR3Wk9aUbgCaoB+CihUdTp/UtvWD&#10;R6oCVCLy21Km4/8AcBBRQjfpXTXcOwkBsseHAyUyBghwKBtjAwiwsmRxAlIBTIwIKBjacRCBMZOY&#10;jCAIEBuCnYhw0eUhjcCOEAG2eEDAAccoABEIBhE5TJEXbe0o7GiRjkBILEDIzygCMjcmBMjc3wkB&#10;EiCIzCAJHKAItJnKbAMbj5QJgI8wUCA+PPdIdgMNiZT7AR7BAIcR8oEREcplEw4R8qQoQ9zcoDoZ&#10;KaERjJIQMkTHOUhEcBMBxgygAH2QFgfy/wDCYwBgcSkAyEgEBt7yqEMDGFIBkd0DAEymBwu3CzLI&#10;kbZKAAGHfEIAZAIMYlJOxCA2mExhBPBwgTIhrmOnsfCARMEZ+ECuxF0zhADAO2YSsY2glMKBrQZz&#10;JQAT7SAkDFyMpgPsChk2OJE90MoMNMZlCAUGSj+hYBsCeykXRLkpXYCfIx2VhVDmUmrAeAB5R0HQ&#10;miBlFAgJAKKGMNDjKaEB4iED6GR7UmMTfnhAmHtJjhMRIQkiiJQSOARlMB/24QP0I5AxwlQAIRoB&#10;jaZxlAuw3SELYMBDQSmIkMqWxi2yU0MU7TzhOxVYzmD2SGNmEAxHJygBkAkR4RYdkfsmA9xIjCBk&#10;hG2Dyp6JbFtM/HlMY24HIlSDDgpiE50jIj7J0MTfbnlMY5nMRKXYhFv6oYWTxuwOErExkFuRwU06&#10;BCJJMwndhQYHHCViEHA9kASEcJAR4gQcoGEe6SU2FkzkKSQE7YHCCgADXHumhjDWzugpsCA+AVIm&#10;G4cQqAmKe4zxPZDHQiQPaAZ4SoAAIPygVEm4MnhUCItO8zwOyCiZyTyk7ACJ4OCkT2KJ4hOhiET8&#10;piQYDx3CXodkiI4R6GPbn5RYCwDMGUCASDjhMY90HI/VSl7EMkB/BMhOwCADlMYEgmB5SoAxuEpg&#10;It3OmeEiRtymwTJDuVNlBO4IbAQG3yFKViE6J5WnYyY9w+ymhCLQQYKdjItYTEmUxUSI2pWAmOJJ&#10;IH6JiGHe4g90ugCNskfZA0MN4zlLYmwc73GRhUmMMFwHdABkSgAkFAx/mHCQhBuQmHoA/kQYSoT/&#10;AIJjgHwQSCk2BN1MkSBhNALZhHQ7GAWtkzASoQg/fAHdBI6gaAhDQwZgDsqbG0J4kzBhFgkENnhD&#10;oQ53EAiGpFg7l3KTZFCgSDP6JgNrZdMFHYyQIa8h3CKGR5bHbtKQEh7Gkd06AILhnMpCFtl3tEAY&#10;ynZQ3CHRjAQQ9DBkjCENIC2ChsKA4ExhFjDYB5QxNEgC2TyFKuxpBMgYKsYcxylXsQ/zAjhFgLby&#10;UJAAaJxwUCoYcA4hDdD6ETLh2lCdgDTtJBbPymBI5OOEgQcfZMEBAGQgYy3gIEBED7IGJo3Z7hIR&#10;IwCEDFAc9ADIBQIIn4TATRmUn2HZPaeRymMiBAQABxblFC7GMmUAMDJQMUgmYQIZ4QMWIQANHdAB&#10;ElABAiQgXskD7eEDFtBEd0uxUAEnPCAQyAmMPykIEPlIYiwOjsmIRkQCcBAEi4AwAkFAWiShDERx&#10;zKYqHMcoGIgQgQ2tG2e6AG1o+UAG2CgZEjJ7oAe3wgBtgy08hACAB+6AAgCAgBiSEtgMCeEIQgey&#10;YxbMyUAMQDKACR2/ygBEEiUCGcjwgKBoOUWMXJgoEMjslQIA0NEJjGcjKBCA8DCAFG4nCAJFsRCA&#10;AjugYNGSgAGeUhWJ4gpjG0SJQBKJKAE1oMIAZZCBBiEDE0SSSUEoYdtP+EmOxgcymMQx9kAPDggV&#10;CiDnKBjgOKAEW7UibD5VDJNbhIEMuDfsgYgZ+yBMA0EoGNwEIEJuCgBkSUBYgyDlAUTAnugZHgoA&#10;YgoACeyAADEIAUQgQ2yIhAxkFyAERjCZPQRAkpCDiSUFigA7oygBTJGEEkgQgdhuIweEBQwAGlAC&#10;5GEAMNxHdACDY5QMbQQ2B/lOhWBMQkKw5QUAaQUCoZE4QBFrCgZJrYJQAoEwglDwDwgYNziMfKBi&#10;kYCAJACU2JECIiEhkiPCACPPCCBkYgILADCBCjMRj5TAkQAMJDAoACCAgCPIlAmMn2Z4T9CGSBwE&#10;hhE+UDE3CBNhzEIAbh2KAoUzMoBjEPbPhPQhz+qQ7GW8IGR2wgQAz2yEDHBJhACBkHBQAxlOhWBy&#10;kAsduECJmJEIGIk5KBi3Y4QAyeExAYPP+EgoWUCJFoJ/8IGxExjP6IAAPCAJEEoAW2SmMCAAgAbg&#10;FIBgnCAETPPZMQxkfCr0JiaJypGMgtPwUALLieyEhDAEIGxEgQE2CAgCCj+gEBwB7BIAgEzlAIB+&#10;Y8pDGW5PlMViEQkARP2QCH+mAmKiM/CGUJxA7YKQrKbXNQFnbPdMQgZ45r+sHUrsjeQzgfKANixq&#10;to2pkcd0PopL2Onq7IIcf3UlPbK+/wBbFH3YhBDNB3V7G7tztuJGVQI5bU9edeVyS4we6lsqijvt&#10;aFpUkux91OjdR0c5f6yL57nB277qXsdUcvrXU34G2qAug5gBF0Wjym96hFTUHFzhzPtUKSsbRa2X&#10;UVWQQ72j5VchqJqdRdWk0tsuAHfys3KjRI891PXKmoXBh52/7rknkOmMAZcGjRl+JGChSVFOJS3O&#10;ruLi0H2zgqZNsz6ZF1+QRBnGSeFgrTtnQtI0Lq+Jcfdl3AJWtBzpFc2vUrwD7C08haQWzmlI7j6f&#10;6c++vWl2Q08ldyVHNJnp+u1hZ2o2QHBuYUyYRPOtVvSGue1x44C5dnQlo5B1d15cNPEGM91NFx2X&#10;9GsLOhIgE5WfHZq/qc9qF9+Me8NK7IxTRzSlZtaIxzHB0y0JuIoqzoaL/U+JwEkElRcW9E0LYmY8&#10;qjnsotRvHtqEtedoMwpZZWXOoPeHVHOAgYCwf4axRWep6oc81IE+U4o0cqRN13wGPJDeZTk6JNW7&#10;uG1jDcfKlCZiYWsaW7gQe5TLiiuvKj2vO0DagpqjELoNAMYClsmzVurmpWO4k/GUkHI3dHsn39en&#10;IiO5GF0xFdlnr9x+CaxjCDDTlbIzk6OIv9SfdVYkx3jukZ3ZiptIqzvA+VD0V2b1uwglzSHAchQz&#10;RIytrMa7cAAVnRXRlbc03EuYY8/KONFcvwyeuatEAYE8hJofKzf0ykbmo1oaSfsueX1NE7O+0zT6&#10;VJjS6McyuZ3J0dClRO/NE5aAG/CUcTvY5P2iiutV/DjbTbM+Fs8afQ+aK6tXq3FFxaTvOcrKnFlc&#10;rNS3tqhfFVpl3cqpUNNvRZtiiRT2b/BHZRXs1T4kajPa4nt2ChvZty/DC259KmAApmhpWYalxv3S&#10;0SFlGNu2X0VlyPxLxtMkLobvRDaJ0NPqVDlvHchOmtmXG2SrabDCBG4+ErslxXoi/T8MyFSd6Jqi&#10;DdNcXEk7p4KuKYpOwdp9KmAXmI5Ttg6SNqjaW7R6obOJUp0UoJqzG5lMNnaAHcK3tWQlx0atajxt&#10;B+Vk99E1bMZIacY+ey6Y6QmqMD6TmEuADmnslKTehciNak9rGlroBzCSqtjq9k3Gox0biAQhNVRZ&#10;kcarqbSB7RyVnJq9ldmRmAIJcVq1GhPRsBj6+2BtCzSorbMFSk8VTtggYWy2tEyWyL2h1QQ3I5lJ&#10;a7M/+GGp6gmQB8JqrFoGMLyxs7SO3lNiTtiuJY8N3TCmm3Zp0I5dtbkp+w9GJz3NLpJELVPRk05M&#10;j6jSAZClNslxRB52Gd4OJwrQPSELndktMcYUmayNEqVVvp5JmMT2RLscZUY/xDnNdJOByE4xLUjL&#10;Sex2TMx3VNBd9kKdepTc7aCWk4KzdsXKjapkOG9zolV/k05WjO1w2ja4EDlG7JezbstR9J5e04bg&#10;wh2ZuNnU6L1OadRo3uAnBWkZ0YSx2ej6D14aGwF5aIw491sspi8dHovT/wBR6gLf60iePK6Yzs5p&#10;RPU+nfqbG1vqOPbBXSpGEonpmgdf06xaDW8cuTMuLPQNJ6yp1CAajvvKTJOrsOqqToAqGPunQF9a&#10;9QMcMv8A8pMmi0o6m1zZBme6QUbVG9Y6RIJ+CjsGjMy4aZzJSEP1JB8lMaQ2vAb8oasGPcCYB5SF&#10;RJzhKKChO8IAUlxjsEDGXcjgBCAbB3S9isYiITDsU5QSyIcHecIGJz8QAmMTXZyhiZKBiP8AKQyR&#10;BhACYYGeUMX8JSDKQyBiRMhUIZIAwEALc3kjKAoQf5RQUDnDtyigoRwW5yUwQOEGZlICRbAlA+ht&#10;ziDKQWwLYIzlAUBEHKEwGIAQwIkgwSqAQQIcS2EgCIZ8osBzI4R7AEhhzygBSG+Sn2MbXEyOyTAZ&#10;EnKBDA2jJR2Ojgi8xlQNDBAbypT2IThMRyqKCScQgQER2JwkKtkgdv6plEZc1MQzlkjM8pAEyPCB&#10;ihAEjDeDgjKBMQ7wgXok4bG85SGR2ymFBuggJUKgDdpJCYIZy7KAAHsgAgnkQEugJwIgJFCjKoBm&#10;JQBEjKBMIghSwoccFVYmgaC4zwQgBg+TlIYw7sgYDMpiAREQgSHGEDAUw/ukJinP2TGBMuQA+CpY&#10;wHBQgHs3NJ4TJYhPBHCYDAEoBjJg/CQdikiYCQwbwZTDYAQJ7JiJFwcIj9kNoKIyTMhIBziI7IEI&#10;DlBQD2ujmRymSSdlpUAJ07QBlUMA3ISCxuG4whAAIaciVQ+hOMkGECsA/BlSwRIAxhC2BEEk8QE2&#10;qCzI6QM8eFKAgAD3wFXQMZAI57pAEABF2Ie7diIRQ/Q2v2thILoRMgCFQhE7QYyihoYktjhMYvyu&#10;BGUBZIuJKXYWNtQzkQpoLGXSUVQA6eRx3VDEwbnHmAkxEiYBEJL9GIMLwCVfYqB7AcIGEwQIUtks&#10;ZECJUvYURa4tPGFSQyR2kAJgwBg/CTF2SBEmOEOygjaRB5TQAAGyN0o7EEiI7oWgsMkjwmMRkvwP&#10;uUCHtJMoAbRJiFNlC2+5AiTWwCTwUwE108JMTVgBBx3RVBQEZjuhC7G0klMYRHbKAIh8iDjCKCyT&#10;SA2EUFCDCB8fKYMll3KnoEDDkkYIQwsYE891KdgyLhkiDCpBQ2sIOBgJ2IYiROEWUBcWnhJIQ8d0&#10;UIB3EQEw9iJCCgADgcxBRRL2DQTiEugAj2wmhok3DYTsTYye6ViSEDGeQeyd+hiDeDH2U36Bijdz&#10;hFAMs8IHYnyHAFUJMm0bh7seEigbJkFSSGA4GU0CFAB5knsmNg7A7ymJCGcGZQMlvIaN3COgsP7p&#10;SEOYapYhxB5TKoYAcZjPlAVYiDIaBjymAjhwaJz3RQMkXEgDhMOwp4JnugYzwYU7sQw2AJKdjH+X&#10;vhHsBTBGcFFCoDEJMOgaQ7HCEgFIa4wMqhMk7KChgYQAvPZS2ANaIwSVQBPIQA44yVNCE8AZlOh2&#10;MNa4GMJLQkDW4jwh7ACJKoYx8IFY2gkGUhikBwATFQyMygAcYykMGnJTAYdBjhKwAiTnhMBygBEA&#10;d0AAEFIAb7imA/KBEQZ7IGSJwkwE4gkTwnRPYwIP3QMbjjhAwmeUAR3SeCECocTB4hAxkbggQst7&#10;IChyJlLoKARBRYyW0BohCAicBMBcmUANxzCAEASQgBwZghAkJvygY93jKBWLkwgYsgxCBGRrYygY&#10;olyBUDx3QMZKAFEGUAIgcBABMYGUE2SPuQUP8s5SAiWiJTAXB8oAPzFAD27UAMOLflIVjAMYwmMQ&#10;EA90CG0YhAAMoGEfukxAclMYA7RKADlAhgAYlAyJMTAkoAIMAoJSGQBwgYAS5AEi6O0oGR27vhAE&#10;6YgQgCIbBhADLR5QAObKVCoIhMKBozGUDARBTRI24OMqWIPzIKGQQ3AlMYncJeyfYBvnCYUEQRg8&#10;IGAcgCTiEgCeAMqrFQEwOM+EihNmJQAy0bZKBdgHcIAHuEoAYyDHKYEYIGUhdEhwgoIgoEKYiEDG&#10;5vuCCWIzPGEDCZBQMYA55QA8zhACLpcAQgkHfmQUMZHhBNDieUDoWIlADmYCAGTKBiGJPcoAW2Dl&#10;MVCHtSGNv5s8IEOJKBifLTMGECJA9iIlAxflQACczkIAcgBABzwUABJHaUCYuc8IBCa3b8ygZLeE&#10;AA9rT3TEEbmzwkFC2xCAJAwCmAiSeAiwoANoSDoOSgYEZhAAG4QAAdkALgIAk4bu36IAYbHdACIz&#10;HZAB2KBAHdkANvBBQMHQRHhACkkJioBIxzPZILDdt7JjG7IBhDEAaWme6QxtMGCmLoQKQMkMFAUJ&#10;2QmApJ+6QxFsOHKCbJOO3AQUAxwgQOMhAAeQOVTYDBO6ITTChE5j/KkYE/rCBDamhj4HlSIUlwiM&#10;JjFtBx4Q1QuxiQEhAXbXcJjQbpkhIYifhMQJAxF+1AIXqQJQMia2UxWY6tcMYXEYSGec9f62yjbu&#10;YHZdj7IFZ5XZ3rKt1l26D37ILRY6lqYp0S1hI+3dRN8UbVoqaWpk1A1xkFZ45Copep9ZZZW5d6gM&#10;/PC1bJqzh7vqz1BtYWz4JQUoE/50BaOe4w4jAJSZSicX1N1CWNdUNUzxHhYtm6OQd1aadN4ZVMny&#10;nYnE5bWeo6tbc11TdPjlYzkaRjZx9zWMmruIMrGzbibdlruwhr3+3haJkuHsruoNc9RxDT7RhD2V&#10;FVsobK9BfuJkA8rJxTOiDozanrBNENacKVGhynZzla/e+plwgnCrjoy7ZuCrtp7WncS2Vi+6Zq48&#10;Ua7H+s4NPbgrVaMWrMtK32/myZWsSJpo9d+mlpTtLP1KnJbuldMTlaLHqu9BY5rHTuHKxySNIo8+&#10;1IPbQc4HMcLCzpSKLSqfq3DicRnPlNbNUqRm1e8NFpYSNxHCpRMZspLZxqOM4M8K26MkrL22rNbt&#10;DXR2KfKyujotM2NZvcQY4CpLZMidxqtUkiYaqZlRWVa4qNDyARwVJov05rVL5rqjmgROIWfZojXd&#10;WDbcf2kIYUahu5DhOPhSlY6o1WXYL43HJhXSJs2i0ClumY7JVZqkV9e7PrbMweVEkHLZjfVFQhjH&#10;SScrNIllnSsvUZTZTbJ7lVVC/h0dO3bpVgHvGwnt5VxeyJHnvU+qmrVc0E8ZhdMWc8nsobe5NQeS&#10;m0KOzapPAbDufKyo2Wiwtnvot2xg5lItMKtSTMiZ4hNIGxUg6rhrTnwkxWWmnUXl/pOaW9oKzLR2&#10;Wj+ja0RMB3dcU7TOiPRK/wBeY5rmMOeMKsdSK5ejQpaq6q00wST2lPJKtIvlZlpWFR7fUdnKwbLh&#10;DVssKViX+2NuMFZynx2zVa0jO7TzsaNskd1PNPZqlRgfpr3HBjKOeqJ9mleWhZU/N8EBQk+xp3o0&#10;XUvSqQTIAkYVVZcpcUYqIfdugNHiVq4qK0Y/LJ6NmlpooAvJAd2WaRaaFXuNj9jSCTyQF0N62TKX&#10;4YaVF1UvgyPKz7HB0tmyyiA1rXiflDVbDs0Lk/h3Q0EiVs3SJa9GrUcx9QAkuPhZXQONkTXO5zC2&#10;BHbsnLoEY21QB7n8cBKDtUNMGVvUa+cIri9FppmN7Q9oafyz2VbRDV6Bu1tOODOJRLQV6IPM5IR6&#10;FTZEl0tGTOAognZHZtbSSGAe1Oa2arRlrU202bW/micKYyCXWhU21tohphaNozi5EH1ACIHu7lCk&#10;0amGo91MFwy3utU09szbox+v+IaHAcdlVe0ZdiYPc54OOE07BIjSDPUdMu+VV6KsxPIDiaZ5WV30&#10;ZuVMbmh7mwPdGZVo2i3VmF76bTt2+4dghaZEpWYnBrjKvszdMToDRBiFOyXFEahD3bmNLoEFUuxS&#10;WiG1+10s/wAq2yUqVgK5eQ1ohCEp8huDmtDQ4+UmvwvsTK1SSN2PJU1bBujLTqbXS3JHI8rbrYov&#10;ZsU7ltGkYwX9lnL7dGylxNmndVKfuZxjCmg0y0oay9jAA4uU/wDROmqOg07q+paNHvM+PK1jOjKW&#10;NHX6H9Qq4bG/YfMrrjOzmli/Dvem/qtVouAqVdx45KtTOeWNrZ6f099XHho3VABzG5X8hzOB6N07&#10;9WGVgG+p9swtFIycT0TROv2Vmias/qndkHZ6T1Y2vA9Q/unYHSWeuD/Vj7osC3ttX3CQZ/VOxUbr&#10;dVBIG9CCjYbqPADpCANht2SRPCQGZtbcZb+6bYkS9XzkoTAmKn6JMQ9wDfJVABrYgmAlQEPWAgAz&#10;8pjE2tu3R2S6DsA4OCLChtMyeEwJCOe6AJtcYSomgaC4yTCBjcZGMpJCYbwBjkp0Mxudu5TAJgIA&#10;N3flAAHSQgCXPZTsBB2cqhkztAUiYgQ7nwmA98IqwE1+YKKAZInygOggHJQAu3CYBGJQAw6TxhKh&#10;dEkhinCYqQ8HukMQHZAwdyPhNCJCSkAiYEIQABJQKzggSBwosokOMc+FKAQaSc4VggJyRHHdSMTi&#10;WhUJ6GMhIaJEgtIQHZFrQAMd0hdD5kBMAgc90DAgOMHhIKHtMYMJjAkn9EUSx9+VKChR7lQxuxko&#10;F0APc5SEAIL0xkiQRBSH2RwASmMYdIxhKxCnIlFk7sl2TKAj5lSMicHKokl+STCQASCRhFjYO9uT&#10;wmIY4x3QNi4cgSCJIQA3BA+xnsQkAgTJkJgM5KADAlACj5SYEpJCSADA7JgBEmUDHEcjCQhObJ8B&#10;P0SKBxKCgnaJCKBsYOPumAo3c5SAkIB4QhDD8GUMBd+cFIYziZ4KYUJuO6AYE+MIoEAgtzlAMcAh&#10;DkSMCRnhIYm94P6IYyRdx5T7RIpJ/dHQ7BmXO3BAwxvntCkGBMg7eUEg0xyMqhjpwTwirAcAPhxk&#10;eFKARETCaAARkxkqrBAfHlIYNO0mREJiG4e8GZCChHvA7KRD8EYjsqGS37flIQp3GSMdkDG0kuIn&#10;CBWMCEN0AflGOT3UpARO4ZkE/KqgJbgRxlAx4OOECE4cD90VsTANkFDGTBJweBwhAY4ElDdAyRdu&#10;aAEV7Ense2AZGUFBAIAGITAXYpdgSASSBi7gxhOiRvfA5wiihNcC0ABMRLAEcFJgIGDulJIQcumU&#10;6oBnnHKLHYPaBjuixC5EJjGSQ0AmYQDIg/KARPbtAPB8pCYi8EhwMFKg6JEjnymOxOJZCAGfcAUA&#10;RmQOyARORCPYux7wOyGwoWM4wgfYNM/lGAihUAIH3Qx0MxGUgIjuqGMM25PdSyQgDhP0A3OO1IBD&#10;8kkJtAPdMDsgEgjMEyUgB+AAe6aQ6GI+xChgBA7piEWjcIViZIQWlJiIhwf2AKGUTLQGwQCmFERI&#10;ORhTdCY9pHEJ0NbHtwRMpjfQZY0BS0JdDA9pPdBQg0EDsQmJoYGEDQNO6U0hWSAAAHlAwIzHCVAJ&#10;0nBKBDBAwixgSB8qkIMTKQx4hK90BAuLSITEZPzNSoYBoc2D+6YAABhAgnEoGOZEFIBQBCYqBx2k&#10;JAMcg/4TACfCAARGOUAhkYSGAiEAKSR+qYDgAZQAFwAwMpMBiAN0KQAkGFSACJKYgIESgYiC7M4Q&#10;ABsIAA33E9kATMbSeEALwgAgFFioQBf8QgCR4kIAUGUDBwgoAYcCzhAADhACiRKQEp7JgIuCQBuw&#10;UCCdyYAcQgYRxKAG1sAoAOwHdACOSgQgIOEATLcGOUDIjnOSgBxGCUAPDUgAwUARJk54CYDZE+UA&#10;HLkCCQCgVBJJyUFD7oEOZwgZEkBAEmt7nhAEYKAA4x4QyaJB0SAMoKDd+6BCIPKBg3BzyUAMgAyg&#10;QRIygY+RHKADAHEIABAMhIQSAUDA45TACNxOYQxA0CeJKBgcHIQKwnt5QIbQRygoC4N5QAbQ7goF&#10;QYjnKBgfPZAEsdsFMkI7EZU2MJ2JjETn7oEMwfhAxDKCSW3KCiOEAMAFAmPYGoCgDoI+EDGSHFAA&#10;BhArEBJJKAsQwEDAt3QUAPI8IEOfJQMZwcoATnYxCQCmM9vCoQ4yFIUNxnEYTGLEIABBwDlAADtM&#10;TKBWMiPccoCgjk8oChEbwgYQR3QAOBJ5wgkAMoADn4KCh7TAIMIEBMD5KAYycxCYC3YykMCJQIe7&#10;EHhAIWO+QgAgeEAxggiBgoAZAgYQAts/CA6GPunQBOJCQwHgoAQiSIQAw7EHhMQ4BCQxGN2EAKZK&#10;AJwJmEgDEFMREZ+yBg6AQECAQMFMBkhIYD5HKBIHEBAWB90FAEwMeEAQBBJgoCgBjlOwGBuRQugx&#10;CGUBwOEhAI5QICdyBkmwUDFAJJ8oAO8oAQIamgCIRVCQOkEDlIQ9uUDocZOcoARdiSJQHQ5gCMJo&#10;AIn4QFCOMf5SAAcxymhj7T3R2IOUAMja7GE7BCcS3vypGY9/vI/wgQB2UxmQmR/wmIBAGcpAI5OE&#10;MKGYBKQjG+o1oKYzXfXyBMBAUYK12GMImPlIZgF+0HLlS6J9mhq+uMp27sgQD3SKPn36mdcCjdub&#10;u7xEqWNKzmdC1dtxurlwk5JlFmiizJe9QsL3n1IInErCdyN1HWyuf1C1lKS8D4lKKocdI4rq7qWk&#10;6ltFRpJ+ZVsk85r9TNbetHcmMFJyGkdDa6o6pa7zUxHEoUiqOG6t1wNqVASDOAQ5ZSZSuzgLzWnU&#10;m1JeC6cGcqeRtwK6lqL67iS+XDyk6fZpFUQ1W+dQogkBwPyuaUqZRSO1PeHOdzGM8LSLsTZS6jrD&#10;qjg0kwTzK0JTM9nXZ6ZEiJnlQzVDuK7KhgAkrCU+IVZWXFHa4QSD4Qp2rL41s2tz9jS0EGMkd0ns&#10;q7Rs27gS0A5PKtJmSLi1sxVe1olzt3ZNWEz1/RdPNnptI7YOzwupOkcdbKDqKuGkB3McBcsm2zaM&#10;PZyV7XNb27gAO0qV3RukaVqxrA6p+UAz91d0aVootYrufcF5PtPC1izmmalnWIc57uyqSIiy40+u&#10;yu8CMFZrui5dHQs3ULfBz4WyMW6MYuTVdzG3keUyU7NTV7xtOkNmMxyobNkjmTUFW7E9kUPojdVX&#10;SWjACVE3Rr1HNo5iQRyqijQ12USawdiOVTQuPs3a1akKe2Ic4ZCmiuXFFVdYO4ET2CKRhybYadQN&#10;avzMpONFxdnpXRui76XqVWiGiZKFG9kzlRW/UPVhQt9jAC0Yn5VcaM7Z43fVK1aq5+6AT37rToza&#10;FT3UiNoieUWOKpm/QaXgiCSfhYzdG9F3aaLf3QaabS1sZLsLJSsZbWnSVOk71Lq5Dj/oBhbdkm1d&#10;VLawp/0aTAWiApZRVfzY7i4ZcB+yRSYzq9Z7djSQTyQolFMu9UQY/eSd3v75WfHj0XBey006oxpy&#10;PccSsMh1RVnQ07lrGAcjwsUzo46LCyu6dWm5xO2BwudpyZUY12ZPxjAIJlx4COLB9k31nVA1owtK&#10;SRm2a9xYse8vqdwldISZr17Fp/7TQcd1pB6JlLZClpRt6e5ogzJKlSblsS0O4szVLXeey0nvoejU&#10;o6WCXuPE9wk4uSsnSZs+lSt2bJl3KmDN21Rp1XtJG1uVbTZMeysr0nOqOgESoWy32aVOzcx24n9V&#10;otiujOLVxDnR/hLlsezQubN9RwgEeE6t2jmncSbbcucAG5jMKnouF1bNpmm7QDmYnhTKVUV0zI3R&#10;Kty8ACHeSr5JLYnI2aPRdzUDv/UNafBCxnJvSNFKlotKPTdCxoh1Ta9/ynGMk7IQqtO1toimwHkq&#10;+Deyo9lXdanR3HYxufjsiOKtsqU0lo1Kt96rBBAPlQ40x81xK6vcMDgMZ7hbJJoybIsjftLvas39&#10;dAutkmU9tUho+ycZUS42ZXUd7duBlaKQv4YTT9KqWkgDyrb0JJ2Y3U2RMbj8KVohxV2YXmo4RtLT&#10;MSqclQ1Jox1mOABDSXJwa9mcm7Nf8NUDiSI3LXj+C2ABpAhyTVE2OhX9Jxx7T2Sp9j5BSr794yQT&#10;x4Uq7suLtCa0Np4Wv/DPjRHd7xP+VV8QWwIaRlZXQpK+yJcKTTsbOE1bVD1FaA1sNJHbgKo6Zm5E&#10;/UIaXk4PaUPs0TMjX7W7muIJUtGiZs073a1jjDiOyajYSkbFLWn03glpI8St6rQvRc6f1WaJA2uD&#10;T/7oUuRk6Z0um9dm2Oajtp8uyEWYuCO46e+ozqbhsrEt55W0JUYSxnqfSX1TeHNa44/+kujkc7xn&#10;r3Tv1Lp1GtBq5+6LMnjZ6NonXba1NpD+O8rRLVkcTq7PrNkzu5+Uw4l1bdUU6oDjUJHgJbCi3oa+&#10;x+Q6PCaFRZUNdZAHqSfEqhG9T1YOj3wFFAbbNSa+Idx2TpoVGb+YsiS79E+gInVKfmD90hURdqLD&#10;/cmMbbxrjggDzKOgMrLpu7BHzlKxUZW3TRg5SGzKysDkKhGRlUFMBmpGJSQDNUDEpiIm4hxAMJDo&#10;gawJ5+6BCdVExKAJmoI4yk2NC3hue6YMlvbkmAlYgbWERwiwHvxPZNAIvLu+EdDJ8QDhMBjBhIRI&#10;mCmgAH2mO6AJYDY5QIOGpAABcJnCB2GIhAAYiO6BDAwiwHI8JDGwiZhArAxMQkOgkDsn2FBOeP1Q&#10;ABAjgu3aFk1ZoTmBxH2TEQd5BP6phQwdw7JDQw3c3KWxMBiUwDaCZP8AhFAItM+QmFCDodHCCSZB&#10;jAkqexikfsqGKZBlMGAmAEMlIlGexUlbEDBOUWFjBnnhDESER8IsYGDgIAj4TAA7dPhIQxIOYARQ&#10;K0DiAQigbB3uiUw7JRAwkMQaScpgMiQAUCETCVFD5dLuIQSEmMIGE5EpgH5cTKBACSgoJkFJgPgI&#10;EHiE0DA5MBALoDPlFjGD84SoTAjHOUAAMkBAEi5xcAf0RoREjc6EAEAJjDcGj7pCAkuGAgBkkNhA&#10;/wChyPHymIBIncpAQBPZMdjO77hFisIIPwiwGZjjCExibkbRCBDJgx3SoKAEAwqDsYMHCQx9krJo&#10;N0EI7AQcXOMQUdFD3bXCRiOyOwDaAZaUMXsRndMqhsA8AnygESncNxys/wCCFzGTytFSEAlxkBKr&#10;6C6Hy7OMoCyRndHKTQIjBQOgZxKYbJbSfuktDG6GsMwPlKwIsPtAJkJ3oEGJwZPhJE9sYmZJkKiy&#10;UyJ7KGxAWScJgLI9x/wqGSae8SUhEQBMlDVhQ5kEIoOhmRz/AIQkMQguQ0T2BAHHPymnYEt088oY&#10;0hEGZTQMbJIzwpBA44+FSQm6GcgAYCQ07IEFwz+6YMbWwJGEBQzPwgAkubmIQACDhAUAHPMhJkkp&#10;LnSkhgCYdhJdjE2TCsEET4SsCWyRtRYqE2Mjakx9knGGyEJCoU7uYTCtDEN/U4SEBAJicoTAWzPh&#10;OykBDogJVYgALgCeU2PoYDpwQAeUCIkEEE8fCZRItB+yglhPtiEwECXYMwO6FsHZIQHQMqqBA+Wu&#10;gDCVDGWy2O6ZLI5aewAU2NDLRu5RY+wLCf07ppiQ1LQDyQT2ToBE+0xymtAHcBIbRINDeQAUE0Mu&#10;kDIjwnsoD8ZCgTIn/CaonZKCCqQ9hJnKdjWh4HZKyhOweYCBMYMxCYIBOVKJoACBKHdlEnS4g4wm&#10;kAgCfEIYhAnPCY+wwRHdTELJciFQwOAEqADkSeyYl/Q4ASsByeyYwL4+ZKBWM5bMZQBEHHygCUAw&#10;lYmDoBAT7GKcmECGAUFCGOyAJbiR8IEECEqCgDTAymMIBQICBCTGAMYTACRygQwZZKAFJj7oAk2J&#10;hAwMTygA3YIQAiCPCADPdAgBSoESE/omMiDPHCQDMiCEwHuJgd0ABmEgBpwmA2jaCEmJES4g8BAD&#10;PymMIBwgBFrgcIAJk+SEANxJIQAGTAmECYNyTKAGSI4QMAZQAQeZSAAMSMlMAJkApCQz7uExh5js&#10;lYhNzM+UwQjLXdkDCME5QIIEFAx52oEPgeUrGMic/wCEITIubI+yYwGWgIEP8uSgY57oAGzuQAiM&#10;pCJAGPhAxNgpgOD+qBURJhAw5QIluJERJQMNpABSEIZMQgGSJ7FAUAImAmBJsjIhAyJMoEwaBGTl&#10;AJEsAcoGAbIKBCHgIARbk+UDJDIA8IAbv2QhBBCVAGIHdMYGfCAIkIAcEHCBUMzCQqIxBTAnPwgY&#10;oPbKAGgYkAHDx4QTQzPIiEABEn4QUNrew4CBDmUDE4R8IAiQYkmU6FYw3ISGNwEZ4QAAOiEABcQE&#10;AA96ABuCR3QAGMgIEwLuAExWP+3hIoUEflQAbpJkIAfYkwgVCaQeOUDFtgz3TETOWpDEGzKADuJQ&#10;ITmHlAUM8ICgaYlACggxgoEMGSZQMOM8BAMkHAgGUBY5agZDId90AAkd0APggoEMOx8oGAA5QIPK&#10;BiEeEwA4cISEMlAEokoARBByE7CiIgiSkMYEgIEBEdsoAYP6oGPbKBdi4KBhyUALAKAGWyEAMQBy&#10;gQpCBjmCIQJgZ5QJEcjsgokHBADJMoAROf8AdNgMCMJoQjJMYQ2ACZhSMc+8QgBn2lACx2/ZMQZd&#10;2SAWZ7IGHJlMTGRHHdOhAG7ozCRQACSEC7HI7iEaATzjH+UhmAmDPdAE2OJA4hAiQPulAEidxQMX&#10;HeFaaAg94ZJBUAV11eAGJygDTqXgdPuA+ExFTf6kAIJyOyQykr9Rim4jdA8qkFHG9V9YbKT2tePG&#10;US0Oj5r646jqXGqVDUfgOXPKR0wgalHrNlvZemx7BHecKHI6FjK+46vcaLyKnuOfKmy2mUF11bXe&#10;x0vMDymmZtHH6l1Z61w7I5iSjlRNX0VTtSNS+pO/t3c+VhKVs040i31XqN1lYlrKkN2/5WidIS2z&#10;z691h1/UcA5zi05LlzTmdEIfhRahXAuXHeQ7wpTZvJJErCvu9zz+oT5E0YNZ1AvAFKHAYkqKtmbe&#10;yjqVSGTUGe61joT2Vb6vrVWggloPKtsSiWlOrTpskCVjdm/rROnXG/2wXcx4WUsegTonUD6gBLQd&#10;vJWUfqaStrRjdXc1waIAI4C3Stmd0ZtPpP34knyVs2Q9HddGaT612HPP9y1hG9mEpej0y61mlY6e&#10;aciW4lVN0hRPO9e1P12uqAzAOVx2daqtnD1791S4ABJJT62K/wANqldVfSNMk5QtsOWiovPUqOIJ&#10;AbOJXVFGEnZrW79ssDpM9ls0ZpnR6HZspMNU+53bOAoUQkyxNd4BLzMKjGTNCveem0uDtqAiVV3d&#10;vuHlrsgHCxb2dcejSL9jXOHIVolsrqd259V53Ex5UtE2ZPVfcgNBiO3lCsfI37Sg50YG7wqstMzX&#10;NnuZ6kAEdipslqzntQpvc8EAh3gIT2Q0W2iWbzUZUHtZOSrWxo7+21b8FYuZPZX0Q2ec9W6k66Lm&#10;vJgOyFHRn7OPqUnPIayk54J5GYVAdDo/RV/eAOrt9OkeCTGFLTLi0dZp2haZotP+s43FUHvws3G+&#10;zXl+Dv8AVWUmk0oZT7EIriLbObutVe+ruJG0ZMJp2J2jTuNSL923PgrRRYr/AEjY2xuGlxJb8LOS&#10;NYo3arzSaAyMAgysjZGnbirVAc0+4eOFD/WWrL2wqP2Dc2HLlnJM7scaWzafdPDgdxEdisuJe7Iu&#10;1WoxuKgbmIVrGmVKdGehf1SAQ7cfKrgYNvtFvQv3ENh4McpKOuiE2+zfF22u4HcIHIQsewe+jbtq&#10;vsMMz2lU4pEsk+sS4GceFMqitExn+mPZvG53J4WLns0cfZgkhzmsyCFfKiWJunbnj+53KHOloaui&#10;dTTCGuc1m49oCzU2jTpFXcafXc78jmn7Jwp7IcrMVpo9SrUIqtDfhXKSQRtvZmr6dUHsAgJKa7Zr&#10;yGzp+vVDXBhdHAWnOPoyu+yzs+l3VCCaJa7klqT2rEpNM2a/TH4Vu7cZ/wBJUqumEpP0YKdJluT7&#10;ZIGStHFIS2Yru6c6jNMYHOFCmlLZSfo53Ur+4q8mGxiFu5JicpFVVuK4aS8lOJNy9lJd3lTcZMR2&#10;WrpoycjD+LcRAefd2U/GmCnRM1C1vBJ+UowqRbyJIk25dPEOHZE4pgptmwy6qjAMOPcrNRG5tGw4&#10;1aYa5zgZ8JKILuzBcP3ugkifK0iqZTkTa6mwSySJz8JzTEmmL8Q2o4kE4PdRGPHZTaYvxgMS3Hkr&#10;S0ZWYqtSoQ5xIjt8LaNJA7NV7X1Gg8knhJtWYNNjdQeHQWwhu3otQdGM030HRHPhR30OKlDsjJwD&#10;P2VdCbbE01OC0COE27MVyTJQGxvwfCpJGqf6I1JYYALo4KEyG7IsplzQ5wg+E+WwUdGUsNccQO4W&#10;UpbLS9DAIxgAJ8rL40JzmNIIx8pK2DpIHEujOPhbtWZcmZA6cQokvwqKJUq1QOyMfKpbDiy503Un&#10;UPcHQByjpks7HQesXUXA7u3c4WikZONnpPT/ANRqQLGirtd3yAqjIhwPR9B+p5YQBWbHy4Lbmc7g&#10;zvNG+p9LcJrg+c8KuRm4s7PS/qO18AVRCXMnjR1Wn9bU3ta41oHglaWQ0X1p1c2pt2vkeVPIK/S6&#10;tergBLn4+yu7E0WNLq5rmTvRZNGWn1U15/Nt+6q0IyDqSm84qBHYGelrrSD/AFJ+EgaNqnrzJEnC&#10;QG3Q12n/AGuTTEWFDVRU4IKQzbbqjWnv4+FQqMjdWacbgExUD9Ya0cyloKMZ1gJjRD+aye36JDAa&#10;rIiBhBBJuqAOmR9khkxqUDJ5TGZRqAMDkoQmTbeyIjhDQGVl00j55hSDMjboOZEwmIy06ssGcpsD&#10;L6uclICe6YTAlygaJDCYhj5QDGeFIkOCQIOED0AjcgQEQ6U/QxZSGSAJQSHfHCYDJUgEkZTGMnsj&#10;oQDAUsZwPPZIqyRJ7oCwAmfCQCA/RAEgDjwgGQGSRMJ2BICDygYSTJCkkXIGE0xDEnumVYQI+R3Q&#10;CAkQpqwaA5iMAJ2IKb95Mdk2gTsNpMwkgobZP3TBD4Gcz4QMQ44SGLiJ5TJHPI4QBLkwcpMYnciE&#10;wGfsgAyP1QAxI5SsAJnhMAIgCUgEZiUwGDI8IFYdpQMOckJABBn4TExwYwkxjDcZOUBYhjBGUAOI&#10;OEwsRIlADJAICSAZyOYTFsQiAkASJKKKEPzT3TFQycIAOOyBjMjAKRIBpOBkoZQGdxA7JWAid2eE&#10;0IZnkFMQw7zhSFA4kiePhNaAGxEd/lIbGTtII5ByjsEAJOTymIUDxyhALafMEJgTLY7qAIlsvAlX&#10;0MkJDndik9iEfdjuEh0AG0pCY+YTATRKAZImIHbwkIfY9kFC4EA5VdE9iAO75QA8wVQh7sCBlSWJ&#10;zSOECGXFo4TYxF44PdKgJSGjGEgBoIyIlOgAkgwUBYFp5lKkJDktP3TGSkIGIYcT2KCQIgE9kr2U&#10;DBIk4TaF2AkGOQlv0MZAkRhPsQi2UXQmIuyDyn2MluJ44hAyQ8dkvYhbCTAMhMKsIDWSTKSDoJPH&#10;ZCEDSZghJjJR8J7GAwPKBARAPcpgIOJaf9SlgwbLTkShkj38jugdg0zM8hMAMEjsEmhdEg07sGEL&#10;+lLYg05JSJEctOVVjRIYAkJDGcgQEdBoQbBk8oskJmScAIZQGIkf7oQkwALWj5QwD3Ce6ASE0kDK&#10;obGHGDjB+EUg/wCia4nlKgJGQOQiqAZMcJtiE1xJM8pAxzwJyl6FQflJJyhFIYEuGMJ0IW4kwClV&#10;AEY+UdjGQQ3yCgQi3afumwJvAMQYSRVoTGkj3cdkNgAAZ7jkcQmLoCIEjgpdCoRQ0vQkTiZ8ppFi&#10;Akkd4QIYEDBSSBABkzlNjGWwRHCEIHYGFPsYgd0wf0TYD3QYTAbfyjCGAiIPhMQNbBJJlAUDQZyf&#10;8IGBMmO6AGD2QAxlS0A2/OCmJhE8xyhB0JpMxKAFGSSmKiQbJB/wpodDgd8poCOJx2TGNpBKAGEr&#10;AJz8JiDz8IGAJIQKxbTOEAS+6AEf2QAAjhIKH8BMA2kQDCBjJO7AwgCPJQA2/KTEyTsmUDIgziUC&#10;B4OITGMiAMyCgVgYa3wkCDcMTwmMZ+EAKSgBgTwgAcD2QAnGQICAAy0590oEhnB4SCyROOEDIyA7&#10;hMAAQAGCOcoABhueUCGIwOUBYj3hAxjAjugBl3aIQAj8IEEQcHCAI7oCAJDsgYy2QgQcggIGJs+O&#10;EAOd2AgBxtGefCADtJKAF/d8IEPASATsECMJgEhxjwgBzElAwyRKAF7gfCACNslAEie+UAIjceYC&#10;BDBA+yBikNzCAGXEgIEABmZwgZJ3HCAIjCAJEmIPZACAI7SEWIO4H+EDGRIHZAB/aYMoJBg7lBQE&#10;YJHKAGBjPKAF/dHKAJmZ5SARGcJgEwUCsZgAkoGLJ+EASEAIAjgO4QIfPZIBzPCADkGOUxg325KB&#10;CwUADRJzwgQ+cBBQpIOECGRAQMHCR8oAjDj8hAh5kf7oFsc55kIGE9igLA5HEoBhmZaYQLY4IyUF&#10;CcUCYp+JHlAiUlBQCUCESQPKAQQSJ/wgGEQAgA4cMymCDMYGEhjna3uUAAygCXI5koAO0QgRHiR3&#10;QA3dpTEDR3hIYQSDhAxBufhBIyICBgMiRlAwg9kAHAzkoFQdv+EASIgYQMXPZAC7ADHygCRbIGRK&#10;AIifMoAkXeMIAJkZymJiAEcJDAYxCAJDJygCJ+EASBgZlAhHMQmAQQSe6AAwRxlGg2AmEMAmJ+Uh&#10;gRj4QAxnsgQjM/CBAftJT9DGePBSGOJ+VVCTF3wpAczJTCgB8mEBYstdKAGeZA/VAxg8AooQojCE&#10;MJICKAZaQkIQyUDGQOExMUFp5R0AwTJkSiwD85SGKoYjCANeo6MRKYh0wTEcJAZYAP2TSsAmZjhD&#10;BGOrV2jKBlZd6g1k9vhAHOXmqMLnO3x8EoYisuNeFOk4k7vEJDoobjV/W3vLtojglFlUcF1B1ayx&#10;3k1BjtKdopI8x6h+olOtTcA5s5jKxlM1UTw/q7qVz7t7jUG8mYB7Lnk6OqCOWdrxqEtL4IzAK5pT&#10;9HS1SM9DXtjd1Rx2/HKqM77Mlvs1dW1oi3fUaBtjGVpzoHG+jj6t9Uc6SCZ4hS5GkY0blG99GKhf&#10;kDgpWgaspdW6kNxV9MOn9UJ2ZcaK2jdkiptMd5WEls6YOkaVxUFepvqYPGO6UWU97Nm2rANlo+Mq&#10;mRZr3rQCIM/onFWTSK6t7mPkie4KsZo0A1hcCMFS7Js2GM3BzZx5QkUjNYUmtq4dJ4ypm9Fqi4da&#10;U6LDukk5kLiUpOXRq5JIqLh/9cbWwJ7rvirOVvZe6JaEVQ94JaRwqZV2ekaFb0rK1p1X/mcPC64d&#10;HHN0yq6g1QvqhjHzGIXPlexwZzOsXjadsGEmTkkLno67dHOGs85aBE/mVpBRsuunU6e4Q5Uo7Ibo&#10;qLm9qXFw5oEBdCpHO22bek2rzUDy2QfhLkVFHTEejbANIBOY4WiY5UVz69Zu6TLScokYtKzSurqm&#10;WkA7iFG2UaL7/wBaWxBB5hHCykzVr3Xp0yHGFoo0DZVC4Dax2/lPcKWhIsrN0N3RkqBtl5p7qYIL&#10;pkZQWmYNZ1EVGFrAAB4KhmnorbWkK5pwffMRyrS0Zdnb6NoTxS935fzR8K1oLI6hp11fOdRtacdt&#10;3YJsyZq0fps7Yamo3DQ3naO6VWQFWhpXT7S2ixr3D+4gStIr9JZTXnUwqvMOLT2CJAmVzdQ/EEl7&#10;5PlYt0dEVZruqGrh5Jb2+Vm3ZqlRo3Aa0vDXQD25VxIk0Qp0H1XCBLSt7MrLGm/06RaBgd1nJo6I&#10;mlWun1QGjzErlk6ejZJvo3bZoa1rePJhYP7dnUkkixovFF0NlxiZK5nFp6OmLQqr2mKhmRyJWiVh&#10;J/hqVbjZ7i3c1X0Rf6ZbK5IBIn4nstGqM3L8Nll45tQNnnkhCdkJssba7AeQ18DElXpot66L+0vA&#10;aYG+T5XLkdAlZt+vSqQW8kdll2Lhvozupvc2R2WbXN2bNaJ2Fu124EgHuSku9kKLfRY06FNtRgEE&#10;/dVIbVaLW1YykwgMBU0mtlNWjR1Kp6lOG0wHA+FrGkLikiOkaS64dvc0T5hYTV9Ao7L4aHb0GAmi&#10;DPchZ8b+pXXYjYUqbWkUxE9luocejFm8y1txbAYZU/3XSkmiCpv/AE4cCSY4KydWD60czd1W7nBl&#10;MQO5SbNIxrs1i01KJaKcE/CzdWXpFbW0p1V7S5m1vAlq0UfZk5ro177QSKZNMOqY4iAt7oydspnd&#10;MPrUjupQe8hOUkugSTWzUb0x6TySNpHGE1IccdmndaYcEnA+FtCasmcPw1aNl+dxaVUqvRnGzYoW&#10;JbTmoCJ4JCz5Lo1SvsbqDmEAO3N7BS9FU/RgqMEO35PYpp2HGzS21HVCGAgHsFr2rMkmmbNO3qFp&#10;BYAD3WEpejVEwNjRLfaEpdFqIwWSQcytI7XZeqoG0mtdIEg8JSaRm4exvoy4OB3DmD5QpCXZhqnf&#10;ULSza4cKosqVNUawph8u/uC0T3sxpUKCTjtmVfEToiWAlri4OPhPojiJzSHklsN8qHJpj40NjC73&#10;A+1XasKG3dkDAWMrbKX8IfB4SWgAt7B0nxC6E0kFWABcc4U8m2S4pDB2vhxhG7KVIlUrbiI8JK4u&#10;wcjGysWl7Qf0Ku7M+zYt7ypRaIBH/KFsKos7XWKlOs0tftcEraBKzpLDrGpQDZO93ndCnkxuCo6X&#10;TPqLUovBdVx4BWim+jF40dZpX1Tc54Ae5vzJVcjJ4zt9J+qFTa0Cv+hctFIyeOuzu9E+ptRsTUkf&#10;/SVWZ8Tq7L6jPeNxeNn/ANJPmHAt2fUZhLQKgDT3lLmTwo329eNDQ41AWniCq5E8LNlnXlNoBbUB&#10;JPlWpgoM3qXXDZBNTJ7Aq+SDgyzo9YsLQ71/8qeSIcS6surRDSXA/Mp2LiW1DqoAyavPACq0FG1R&#10;6tD3xvMp2go2P+qGlvuJHzKVktEmdSscOT+pRYUZGdRQCS4R8lDEA6na0ghwISsBjqdryfcqChDq&#10;QRgkx8qAMlPqDceZ/VMDft9c3gAmJ+U+gLK31EuMkkFNMRv0blznCDI8oEzepVCQdyYjcY8xKQGw&#10;x0gE5ToDM104hICYkfKCkTAO2SmIm0A5lAgLs/CYUMOngJUIjBmUFAfvlAUMHcJnPhAEp2jKQg54&#10;QIUwmBIZHKQxZLkBRLukBwTfzKWUhvcQYAkFSgYTDfhUCB2QI/ZACcYmAT5QFEg2c8JWKiLhHyEW&#10;HQwDHhKgANkZTY6BwIwP3Qr9hoCIGMpNBQyMRCS0FgW+z5TEGPEJ9gMHBjCBsUFslMSAZPCkB8lK&#10;xgB7uMKrChnyj0BEtgyEaESAhoR2MYyEwIgHdKKBDJzKEhMG4BjhAIA3eZ7JoB4AIKQ0Id/HZAiQ&#10;kAJDGXHuig0JxwIymIHe4DwgYxwT4QIiB8IAZkICga0lqBDd+SAIcCkiwaTI7JgH9whIQyNxylYW&#10;KduOU+wAGcwmKwA85UjGBieyYDDY45KBWIt24SGLfGPGU0DJES0kQgQoxlAD3SZPbhMBR37pDZIe&#10;YykIRJDgqYkMDBTXQCIg8qOxjkkcIoAzM91XYyT3AOjukwYjhwIQHQ53Z7pEdsQIjIwnZRGYcMYQ&#10;BMumTCBhM4hKgYRuJTJQBhOeCkUGYAJyVSYqGz2jhFjItJLsiEqEZGkbv/KZQiQHRGUmSD4P3UJj&#10;YiDiFoAy0nnlAhkukDspAZAIzyhMoTd0wQYlO6AZaCf+EWhASdsbUv8AgCmYhVsQzMygYEAg4SEx&#10;ky32/mQ9j7G0QIKT60MC2TiU1fsAbIwUmIbnO4byn2Mg4HcM57piJRICVjGARygAJgnKBMfIG2Ew&#10;QHMefCQwB2nIS7JG7JkZQl+gkRc0O+CmDQMDhPeUmFUS2y37IsYNGTuOEdAhFzpMIqwCT8ylQyZI&#10;JlPoQiSCI4QAElxSQJAIOIV0SxFp45alQDgtwPy/KNAu9gHA47pDESYjlOwJNw2SkLsC32yBlCGD&#10;fdEp9B0BbB4KVgMD2jGVQxQRyMlIGEmchGiSRmQMosA8mMotAIN3BMoYDi3KQMA0ucZlIVDk4TQg&#10;a/sk6YOwBlpKaHdjAIGRylsaGHbu2VQIOSBwUDCCHz2QIGjMlT0McZ5wixC7GEJisGkkcJvZQFuD&#10;5KBUMCcJjANMzKmti9hkiTmFQxx9wgB4QIODgZKQyIB3TCYhzH/2UDCST9kCAGBJQJkuDKASCDGM&#10;IKAnEBIA8IoQpM/CYxhu0nwgCQ5SoQFpn4TGG2RISYCnAQKh95TGM57IAUYQAoz8IAZAiUrEx95T&#10;GBwUAB48oAY4QBGeECDeQYhAEu2MoGD/AGwkIiRjHCYdAARlADBJ7IGMhxgwgBxCAAcoADkwgAie&#10;6AESThBI5gkIKCQTCABsIATsjhAD2lw+UAPAHOUCoQxJQAZmTygCX5ggZECTlIQ4ElMYRHAwECYb&#10;dwnugEIEzCBksAIABie0oAj+WYCAJbUAIkg7eyBBHPhAxt+yQg3bnRCYx7YQICR5ygYuYzCBDMdp&#10;MIGIEnsgQxLkDAiQgQgzEBKwBzSTymAxwECHMCAMJDsJxCYWJAyUSkIlM4RQyEe6YTES2khAxTsx&#10;HKAGDk9kCBwg44QMflAmICSY5QCAudKBjJLeyBBBBEwi7Egn3ZHCChu5BCBBlAx9sBAgnCBiy3hI&#10;kAITGPaCgYRAhACEREZQIbOJjKBkhkE8FAiBlw4QMZGxvMoAbTgBAgdPhAyIieEASjKAAkSgQDA4&#10;QAiZkIGAadvCABvAhOxDyHDCQDPKBkT4QA4lAAcYQAbOCgBglpx3QJkZLpQCBpM5CBk2zKQEZk+E&#10;ybHkoGEygGMHsEDCUAE5iECYETKBg3AhUSKSDwkxofPKQxDvKaoCR+EhEdpz4KBgRAQBMQQgCJEd&#10;kCHHKBhGE7FQmkgQkBIGSOxQIRc4YhBQgCgRInc1MBAGUNgSIhIBcIAGzPCYC2kykCHgzKYAJ4CQ&#10;yW0tIlAqESN2EDBwzwnQrGWhIYg7PGExETMJ+hkhB5COySRBLeyQxAYTELaJSoYznhACIIgFFjGS&#10;SBJQITuccJDJAAhACOeRlMSE3JM8QjQxhsHwkIjUfIhNUM1qh96BIytdwkMVWq1jOcpp0I1HXRAM&#10;cJWBpXmoMoUi4uM/KYzjdY1702ucTCYHD6h1awvcz1Bz35SspIrb7Xd9IFlTcFLY6Oe1vq1ltauh&#10;x3DyockjSMGeB/UP6g1H3L2NqOZngLJys2UKPL77q2o+mSa2Fm5F8Tkr7VH1rj1H1Y8BcOSdM7sc&#10;dbNZlX3F+6fkJQabtmrQXGsG0pHEtK6VXowao1rnVxcWIaSBPYKWJFdTudluZJnKxk2ma1SNG61V&#10;3ouaHFpH+UNsSVlL6hqOFQOz3WiJpGZ1UMaPfEp1Y9D9U1KjG0xMJKNAWjNwpTjdHCmh0VWo3L2G&#10;CQIK0iqJZX3DQ5oeCJVMlkbYAnIx3RSJRZNsx+EfUwPhc7lTOlRsVi9hdtDB4JSlY6XRd3gFK2YW&#10;iXHss0nYp6iVjLUVqrS4QZnK7Yf043/DqtFafbRcwN+SOUeyr0dJc3JsrYMIgNauiOkc8lezirnU&#10;TdXb3NcZJnK58iNMas1718s2vId3WSOuqKwinUeKbGkYmVa0JmavRZSpgNyYnK2Rz7KInddEBveE&#10;MhHWWdI29uwgAlCVl3Qrnc98OdE8QtFozbNO6aaNIlzg6CiXQLZzwcXOMu2lx7JJjozVg1lIZlxz&#10;IV3Q2c/f3A94c6SFVsydGtbvHpjnPdIpHQaWKlbaC2WhZtUBa3BfbDkbThRotFTUa6rUlw9s8BJI&#10;bZ0fSujmrdNPAaQVoS9Hqdna2lnazWdtdE8LSMTFts5HqHqdmmV9tIwCYGOy0pE2czqfXZdQ9Mvl&#10;0YgrKymcZqOsVbyoRJA+UyfYUGCuxtSoeDCzlI3hE2rW3DzMGFg5WdEUkbzrdten7vaW8QiNibRX&#10;utdocJBB5JWyOSb2Kiw+mAxwafuquhRVsK7yyhtySe4UHWlRo0qsOiDM+FnI1hKmWFtdem0k+6Fi&#10;6aOlS/Tbt6j6j94cNv8ApK5ckqVHVBJolcVfSbjutMf2RE3srXVfVoHc4tdumPhVwdmLlyRt0qzX&#10;0QQcd1q6B6RkZeCmdgAI8oS0JNGy2qY9uJ7KOimyz09z6RDnlxB7LDI0aY0+y6Zdek8CmIHkrnd1&#10;o6NXRusuHvbuDob3RG10NpMyMvTAPMK0rdjapGxb3bav9Tu08KpVZzuLkW9pd1arHFoIcOxXJNO6&#10;RdOjJbMqXNw1tSSSZIC1SVGbdHTWls2zpCBhVFJg2x3t8GBoiAcQqcYp7E2zVY59UkTAHBCi6f8A&#10;CUrM7rGq8NMn7haxslxZs0dKZVdDhPmVi1b0axSSI33TlGrUlrWs/wBis2/RSRoVtENP8sHtACqM&#10;bZErialtpVYF0shvytnozjTWydfTqfpHEnjCpSXsji2zTGju9OTTAb8JaZVUipv7JrHhrmHJhUnG&#10;XRpFlVeabQednpbncqXUWK7ZpN0y2pOJ2geAtFJ+yoxSMF3Y0XhzSCCE41LaCiputMbT3OpvGBIB&#10;TjK3TE1RTXts6k0F7DtdmVrSi6REnW2YBWEgAFojGFTdaHBqRlfce1v+oqeKbsp0gNVu1ocMnspm&#10;hcjC5rWViXRt8LOJRtezb7QI7Ikg5bMdQsDdvJGcK46Rn7IXG57abox3J5hNMdGvWLH1NjAWnvKu&#10;zG7dGtUf6Y2kZmFamwbSI+o0ODQPd5Ta9mfLdGXeXjJEJW2W1aJGiXNEOA+FHspR0RZTc8hgdBWk&#10;k60OL9GWtbNGwk4nspX9NHFdmGpRa6XNMFVpmbi/RrbS5uZkK10YtfpjD3VGbnCCD+6uOzO7I/iX&#10;ERGB3CbQWZ6ZNxkc9yUUqNE9EvWNKAThZv6ibFTq+nVky6e6XaJUqZnZVDCZODlR0a3Zv292Wggj&#10;3fClfwbRu2erV6D4a8thapiUS+0/qqtSMueTlWmJxT7Ox0jrYnaPUduHYok2iXiOs0/r8j24APJc&#10;oUzFY3dF1S63YT+YNMYhPmkVOBtf9a7WYcS77co5maxoyf8AWlSJJIS+Sx/GyxseuXDh7scBUppP&#10;RPAvrDrZ9ZuasD5VqbvY/jTOisuvRTYN7y6O4W3NGMoK9F7a9djY1wqOMqlIx4lpR69YIJfn5T5M&#10;fAsaPXDajdwd7e8K7sxcf0yO69pNG1rp+6djURjrqm4wXY+EWh8DHV64Y0A7z+ilyD4ydDrCpWdL&#10;DIVKVicKLC26nL3H1KhHwFTaJ4lra6415/7n6TlCIaOhsdYlrREjym/6I6Sw1H1C0ThCEX9pcEgZ&#10;kHuFQFzb1JiSkJo36bxI3HCYkbVNw4QBsNcQYSAmCQYJCBk9xGJlUgGHElMQwcJAMGcBADD+UUAH&#10;KKHZECHZQMyYlIkZaXCOyQg29igZKMRwgAOEgFKYjgomTws6NBxvZEwUAAbtxkpiA4MwgY2HdPYI&#10;FQOJEQpQkDzhOgYbeJ4QgHiQP8pj7E4Q6ZQKhgzACBgfYPP3S7Bhv44VNBYZ8KVoQwP8IY2AMEpi&#10;sDgyBKAGYAnypehiEiISiAK0SwOeyGAz+ykoaYwjKYABykS0RaZTBEyYxwkOyMNnJhMTGWgHBkJW&#10;OhTuAnCYiQJAIS7ChDBghMQARkZQMkDPwgaG2EmIi4ZTHRIHHhJiE5IYT3VAIktIgYSYdkgSSgAj&#10;e8CQB5SBEjh20ZR2KhNHM/smxsDPHZAgmR4QOgIyMygYSMiP1SEwGcQj+gMODSMIsQnD/KoBx2QK&#10;yI5hIYzBGclCAMNEkmVd2CANxMEqLodjzMHEcpiEAJO3KkBsHMpsZIgQDKlCER7UewQ2xjiE2MCP&#10;dwmhdiZl3EoAbeZPKdghzGf8KLthVA0kmf8ACGA2gkyQhABENKXRVA0AgAyFd6FQiJOEEtgR7jzK&#10;TY2NrZ5Q0SPaCZ4TKQOCVh7HMYPKdhY4BamMQMGO5SYwLYMpUAwZ+ydABiIhMBEFpjskjNgcD5Qy&#10;hgANkDJQygJ3RiEIXY2yG+UMAGTlCAkWgRHPdMCBJ3TCSEMYMQmUTbE5UsTIwC4wMJJgGDiDKoYB&#10;0N4ylRLFJLgDx5TGSgNJAMpAhZB8JoY52wO6T/QJgAkZSERA3GIKpgxlm9uMEJdITE0uAgc+UroZ&#10;IAMdB5+UPYvYTPITQBESSqQkIjGJylY6sQJbz+yGUSEumQkSLaBJTGHaUUFAOIiUBQ93sxyn0IZa&#10;BBBUXYxTkzgJ1oQy0AyDICKpAN2QCl7AOCD4T6KFOZKYrGfdxlLoVB/bwix2NojPKAA5JjhNBQiy&#10;YBMJh7G1kA4gpUJoRbtaMoJSAucR5ynRSGxpPJSaBIYO0xE/KOwTHMtPYo6GDTyCZKT2CJAYSoYD&#10;Az3TqhCBDZgosBtBmTgKhksTjlICBBGUwJASD2QAEx2kIAUAHCTEwBjJRYhud7gIkJIYTIyMhUFA&#10;ADiUC6E2M4SsE7Ht7j9kyicSEAJ3tb8oAi1s9zKCVskWQMHKVlA2XCYTAW3cC04nugBxA2zjykAg&#10;MYlMBgEgY4QBL+0oAUTASAREEjt5QJEgcQmMQEgyMJASEOHiEwFJJQAH2/KAFkgmMIFYc/CAsc54&#10;QMc7cIEEZklKgAiQmMOEADTPaEAG8nEJCA5KGABsz4QhhH3TEGyAZKBjmRwgQDCkYECUwE3Dh4TE&#10;N3nhAxtEDlJioABu+EWCE5kkpjF/cgXslGEgFGPKbAHRtCQDjGExjaRCBARKBg1sIACN36JCYRCY&#10;xuiOUAQOCgCUQUkIQJKYA0fugBuG35lIKExokpjJTDgIlAhgclAxB2eECGQW4hAxQZQSx8oH2Lyg&#10;KGCT2QAR/hAxkzzygBgBw5ygBHhKxWIT4hMRJsxCQwAJ7IAkcRPdCGQjOEyWNo3OlBQ4hyAHGUCo&#10;ThJCBiMk45QA4lAhd4QMntCAAt4hACcZEQgAiAEEsO+cpUOhh2YTCwAkoGIiCECYESgRJo9pQUKZ&#10;wgTGBtBCAoiBKBku0oFYT7UADRBmEAMwR4hACAkcSgKGDg90DAwUCYOKSGRbLcpioZEwgBkR8pgR&#10;gOwcJDJAbSgA5OUCoYbKAG1uDKAZEASgEPugYbsx3QAu0xCBDagABHhAAOSgYTkYQIZ7d0DB2Wwg&#10;BEwOECYRiZygBtzKAQECUDAwRCAEBtwgSAwc8ygZKNowgBNMfPwgAcEAIEkxCAJNOM8IABnMQmKx&#10;E4hIY25EeEwHGUgI5lAh7QDymFjJEgQkMeU7JoR55SGKI+UAGCfCBksRkp0IRAISCwIH3QMDHCAA&#10;gA+QmnQmIQUdjCI/VIRLICdjEIA8IsQ4jPMosKE6Pum9ghxKkYjJwBhAEXggkIAi12UAZGyXIEPY&#10;ZHZMBAJAY6pJERgIGa7uZhMVifWFNhJP+UhlNe6o1pI3AIJsp7rqBlJriXjHeU6HRyOu9YNLXEVB&#10;A4EpFUec9SdbtY1w9Tc7/SCk2WoM88PVjq144VDtk4ysHI6Iwt0bjepZB9w295UOdM1cKRyXWHUH&#10;9N72uMATChyvaLjCj536w1x1a+e7cSCfPCy57NVHRyt5qDmNDp9p5UykNLZVXt9uLS0yDmFioqT2&#10;btUtBaajU9VrTGzynSiNLkY9SqvBc6SWpxmroJY2kVtK89RwpudAGVoyIxHTrbKnucSyfKxT5dml&#10;fpo3t0LmtDWkeVYr2KRRp/PdaxRhJ0V77hrXkudJ7BWkZtm1a3RDAWjPlTI0i7LKneOMkuEgcKUi&#10;26KjU7suIDfcJ5K0WzCUidI7/cGyAFLKiWFjbjbvLRBWbkNENTqutKMA4PAWdWzVS4mppVx/WaYl&#10;xPEqpL0JSL26fUftJyPhKMRSdm5pNu6rVa5zZAyFrdEJHY6TZCpWFTLY8qo7ZE3RXdVXz7ek4ggm&#10;IXTVGHLRx9pX9atgZHZYTN8TIX9wfUB4JwVgdLYraGNNQiSmYSZX6jfF3tGCVunoybo2umrL8TdE&#10;1MgZS7EmdNqdVtCkKbQJ7wtOiZPdGKlbipbNc8ZIwmJbOV1u6NJ9SkTPujCT2adFc2PUG7GMSkkJ&#10;sV3dtFPaY45CurIcjn6zhW3gQHO8qkyHs39NtJbLxlDaKSOitHOtaRIHblZS2aLRp3N/6hALpkqP&#10;YnI39Hsvx1Zo3e3utUhWevdP6JSsLNtUAb3DuOFqomTfo5nrvX26UQRLqjgQA3gfdU3Q10eTatf1&#10;7x/qOLvd3lRYqKxjHGmXOdMeeVLKS0G/cAIlIF2W1jbCtQiC0SspOjZF5ptDdA28d1hRrejYvrfd&#10;ScMN8dlojJlA2sdjmET8rZHMzVqXTqbHM2gEKWjeGka/8wc5wa0SThM1sKby0vLiD8KWWnRnp7SQ&#10;OxWLVm8dm6ys0sMCIC55xOpTrshUqOqsLmgkeU40lozk7NCpU90cDuupu+jm5UydKuY2ggR2WVFx&#10;kZnPAJ92fCqWugNu1qufsHBBUy0rGts6G2uCwCS2CO64pRZ6EFoyi6l4bBIbnHdHHRLdSpG7RqFz&#10;S5rj/wDRUP66NlG3bMrapNCXy0cAKouzSTtUbumZqNzHynJKjDkdbbXzG0YAaABkQsuLFKWjcsri&#10;kHtqhsuQ2oqpGNPs3qt+T7QQWlYxm10aNWa1Rz7t7Wgggd01Ll2NIubC2FEtDwHd1adhVF0LqhSa&#10;B/ctIy3QGrXuhTJcxoytNLZg3vRkp3IrU2+3vlYqKkacjdbp/qtG2GyOYUyfFj7MjdBpmXO9x7Qn&#10;zHKK9C/6bBa5xaGj/UoV9iUf0rLrRGtJDDAHhW4v0NxTKe/6edetDWmI7rGL4uyuNLRQXHS1S2cT&#10;tc8jGDK2+RN2zFR2U2o6SbWplrt3gq5ZE1otx0c9f2V02qS0GHHMhOMl6IbIfgyWBjhJif1Wlq7F&#10;8jror76zLqQDhkHA8KudkTdopLrSnGsXbjjgBOEtbIUWtk7bSXXGYIA5K1cuKs3SsLzT2UME8d1i&#10;rmZyjs06dOk587pBM5VuDKTo2fTaZjjkBFUQ3ZjfUbsLsAz4QgRiqbqziCCWDuFdVsoKlEFwdHtC&#10;lNLbIejSrUyXEx+hWi2YvZie4FsEQtWwFtMhoGBmVNX0XdmXfsICVUVdaGyvLzjJxK19EchuqOpw&#10;wEHv9lzW29l8qVEKryHNhmO5C0sXJ2D2AEOiWlaJWJo16gBadwgHhadGD0YAAWR2HdFkGWnmnDSA&#10;fhT2aKqIBoJLXEpS6KTvRNrgQ1pacd1O0R2Njmbd0koq0PonTfD3PdLT2Eo/4Pb7NmlXG/cTypqt&#10;m0ZejZo3jd5pmQp36LvdFlSvHUmexxH2KTbfZUutF1p+quaR7ySBMFTdFRgpIvKGsuO1wx8JOQOF&#10;Fk3UnVnD3nGZUqRnwSZtDUnlv55H3VJlcU0ZaWtOALQDMcgqW0jnlA3bLqOpTAJLj59yFNrbM3Bm&#10;9Q6sLXQKjo7glaxyIzcGtFta9XvaRFQx5K0eVB8Za0usajXN937lbfIkg4WbZ69qgEB5AH+kpKbZ&#10;nLHRGl1tVcSRU57HlCyFLCls3aPVxJJNU57bkc9jcKRt0uqjVaG7z+/KpS5GNFhT6pIhpe4D/wBp&#10;V8qJass7LqgtIl5j5KFMjidTpvUvqkBtQA94W8ZWQ4ncaHrTns2kgx3laXZhKNHcaVqYLxmAcKiD&#10;rdPvgWtgyPhAHQW1010QZQBaULpse4p2Kjcp3LXM5ACAM7blpiDKYjKy5D3QcFAjM1wkOlJAS3zn&#10;smBkDgEDDflKx0OQPkpkkmjcgBuMCYQAyQAJ5KAJb+yQiJBJJTKskyYiUmIGkxHKAZJoykBwkQs2&#10;VREuwIE+UqEhkTlV0NjMwY4QJCp5B8IKJkZygRE5dhKxMcT8BMoB+aBkJCEHAH3cIFYw7xgJ0OwI&#10;xyn0CDbIkJWKhgSIKVjQuMBMKGMn7JUIc545TKFGTlKhMkQIhICLcDGECES5jm9wqAkQASQOUDCY&#10;hAwGcpCDaf3TCgaQ13lBIyC4Fx4QOhAShgERHwkMZG48piseHYjhKwAiExj4ESkBDdkhMVkw0tgp&#10;Xuh1Y4PcpB0RBIwMIYyRG0JiERjBhAhh0ECENARJ9xQihyIiEfwBwXwZ4R0IZzGcpABJEqhIjAiS&#10;iwsB8JDJCWzBSexWIRM90lodkpL4J5COhMW3PKdiCDMzhUA5Ez5QUIAu4wkJ6G6IwgABdAHCTEDg&#10;D7vKfQ+h8iBhSx2Ab8oCgLgwiRyqEkS7yEvY6IgB04g9lQEgcQkxiABSQhDHCbJG4QCpWxjLdsAH&#10;KpjJNaPKECI04kz+yXsESGXJt0DEZDiRyhOxkpAyO4koasRCfdKVUTQzBAwn6GSBICkdgWgkHuiq&#10;FQFgJmc907BqwLfan0NDAkAITGKMHEob9ASawATGUhUMkmZ5VDI7JM90hUMGAihiZEOjmUNkexnH&#10;6oTKsRmJHYoBkiSWwMHykKwYSTnKobdATkqX2FgWZBxMKgGHHtwEqATXS7vxwlVDECeMKhUSg7QS&#10;gAwBEQTwU20JMbm7G5yVA2SAaDJKfaFfoRyQ4YU0ANJLc8p9AAEZTYdhxlOgG1pySpE2DpOR2TQ0&#10;R/MeZKYybSSPcYhZtbAiWiS7yq2wGHAuAjKdCoOHFFA+gc3LT3SBMbXBs4mUL9GBbtO78oQANId2&#10;RRL0G737U0Uhkkbh5Sb2Ii0GAScI/o2SA5yigQ9vtR6ELcQB5T7CyQa0NBceUqFQtpHBlH8GPdIh&#10;AwABgqhg7xEpEsUe2DkJIZIAAQq6DsiW9wpuwob8ADyiqEyQaHAY4RyKESCZPKoAB5+EANoMZUsk&#10;HAmOIVDB4Lm/CA7BrcIAkAQ3lShiLJ4wqAbQQMlACdyI/UIFQyASBCVDD8pBHATAYMZQANwCgVAI&#10;AlLoKDdkJjGQS77oAC2PukAcwgCPDsZ7lMVk48IGICECCJU2FEnDEhMGRBICAGgYiIlMAA3SSlYk&#10;AOY48JgyQGJKA7GAOUAJoJcfCBgZOUAMGBlAAQHA9kCIkRhAyWYQA5kQBwlsAcJ45TAIlABG0oAM&#10;HhABthABt9uEgCYgFMAcZMIAiUAOcIAlAAPlAmRb2QCGWGMoGEe0IAYHKmhA72FMZGcpgSBwkxAz&#10;wgAJk/ATGSiODwkAiEMA2z90AEGI7JgAAagRAD5wgOiRbPdAwP5UCJeEDF+ZAC3bXAd0APcSgCQn&#10;CQugJz8osYgSDkYTEOQ+cIGI4MDlAhkEgJsKDgZSGG3c0wgQD2tQMfaUAMR5hACdLYhAA1sOQIlB&#10;SYwMgIsmwa4tEIoaFsAGUwGA0YAQMQyUAPbPJQIW0tOClYDPtICYASO2EBYiQCgBhsmQgKGRCBWS&#10;BhBQESgAIJjwEAJzR3SAYMpgEw6e6AEATBKBWBMCEDG0yICAHEFAC3E8oFYiSCmAAZSGN0RAQAgI&#10;IlAiTgScIGKDtGUCYwMGEAINGT3QMAISsQZPdMLDsgVhEgFA0S2ycoGHOfCBMjG8+EBZINIiEAIu&#10;IOe6aGDRBKQAAScoAIAdKYkKCSkMm0EiPCAIwgCQECEALumhMIhIEGdsoGA4iECCMIAk0EkIGIkF&#10;xBQAGAZhAh7sIGAiBCCdDPGEFEWCclADiUAMNAdKAEcoAMADOUARYMygRKSCfCYIfAlIYnGYBEpi&#10;AjdxhIZENyJQBIfHCBBtDplMGAAkpANuMIAYGSVVaAHZMqQFIwmFjIg8pBYNI8SgBHygCQmOFVAI&#10;uAmeUmhg0TlFCGMJAIk7YTANswihgJjCAE4QD/lAjCXQ6ZwkMzbpCBCOMnCdDIgxISAxVT7ZTEaV&#10;zdNotJJQBz95rRIPuxGErA5PWepKdBryXiYSspJs8s6u+ojKQc0Vc/BUOSNFBnnGp9fuq03ONQwO&#10;JUPIkdEMVnGap1c6o1zy4/uudZDu+NJUchV6qNS4c9r3iDye6n5LYKNdllS62/oQ5xa5JtPbCrZR&#10;6z1JUuqFUFxO4QM8LnllSOiMNbPIdYquNzU9Rx+6yjO2KS4mvbWP4kbnS5p4BSbZEYcjR1yzpWlN&#10;pY2CcEhEH6OmUFFFFTr/AIY7vzStm9GCZsX97/6cBr8EcKYR9s2c9UV9oHT6kTOFcpehQT7JXe4g&#10;MAycqV9SJ2zZ0vTm1AXO7DlRKVM0x47iVeoNdS3NDpIOCumOzjyKitbTY6oHPnK36RgbVOt6AhmA&#10;Vm9msXSMlOvvP/u8oSCUjDcHa+XCR5VNUZ9lhZBrqBLckZgqbNVo3KFcMo+4yZ4WbQ7KnWbo13Q4&#10;5HACaVBJ2PQrTbWLnuMxgIeyUi9FV1StTp4JOFaQ2zrtNFChSpkna4D/AClKJHK0dFTri2tm1JA7&#10;rTHGmc8meZ9X6qa90abX43ZC1dkaZr2bGUmjbPE7isJG8dIhVqNqPDgJAOT8rOjXkFe9LGlrcJ0U&#10;uiocx1zX2kTPcLUwas6jS2s0+ixrR7vKqKFVDr1RWujtz5Wgixu7xtrYBwA3bcBRJopdHnuo3Lri&#10;q50y8ulJCbNe13vJdUJJV0J0Y7x7abXHgK0jNujQt6bqrtzQM9yk0SmX9jAotc6CVNezVG7XuqdS&#10;2NNoye6VDk9FPSAZWcHtlx4KtIwbs7HpGzqVH7oEAYWiRSejubnXzp1mRVEOAxtWlkNnmuu3tTU6&#10;xqOO4Z5KwZS2czetGAD3yoRolRrPpBuGceFRQ7Oxc94e8EtBUN0JK2XTKZY3AgchZf62zVui00oi&#10;kNz2e0KnEaZXdQawKjhTpSCMFCjRMnZS27nPe52SQtCVGzBf1XeoS1uXKbG9GrQJpsip+bymC0Sf&#10;W9LY4Cc5WbLTMoqGoRVa6B4RRak1ss9MY69fJMMac/K58ipm8G5lzdVaNvb7QyPGOFmlvR0Okjma&#10;9dlWuJGB2C6UcTabMbg5gPpzlDZLT9GenQexu+oZJz9lEmUotFlSuG21AEgOceB4WbVnRFm3b3Ze&#10;4EzCwl+HVGVotbWnUqPDmkkEcLnlKjWKssKNs5jiGu2jwpf2OnpGSpVphgbMkeFrBejJuxUNSbQM&#10;twVrwdnNdG1a9Q1TV2njhaaSC+TLq11WoaYEx4XNmSNE6NijdudUa4uPOQuVJMpOy8sb5lKS05jA&#10;K0pDNwavXIiAPsj/ACZuzYo16rwwvcYKj5EmFM3WuFQFpeQQMfKq5MTibVnVFIDcZE8LRaHVlzZX&#10;kPdJlkSAUmnJk0bT9YpsAc0GRiFXGhpgdWqVmFrvynwVMtC5XohbVmVK2zb7I5WbmaRLFujUqzN0&#10;ln2WbezbpGtedONp03ONQEkYUuN7RD0crqOibXjc8eZicLoUahsjsoNW0EVz+YMA7QnAylGimq9N&#10;mIDmu+U6oyf8Kx+j021Nj6YcR3PZNNh/00KulUictx2hVxbK6NW8s2UaYaw7c9gh2lRcWUWoWjg4&#10;5kFbwSSB2V7dHqH3NyFo5oyaZkOlVg3cY2rL5ETxa2YRZupUnAZBPC1v2UkzGKXoQO58p/6QO0Se&#10;+mGwfzfKycRJ7NY0Wvry8j4ErWOhNK7G+0Z6m4cjsh3RL1tGtc27n1C5rhMYCqL0KrNY7mkNc6O6&#10;faIa2BqAMJHZaKWqLqlYD309xMOJUcXYaYxUcx0TIVyhQJ0AYabju4PATTpk2/ZjrQ5m0Y+VM57J&#10;k6RjbHphkSDytIO1sz5eiUtBADYjhLnTpFKPsTnRJiQr00F0RJDWuE5PCybEnQm+ym0CA4mVT2qE&#10;tbJVmmu5rdyEtDk22ZCSw7TGOENFp0yVR7qZBcOe6zf1Nb/TaoXZpuaYkD5SZamb7LnaA4YnGFnx&#10;2aRLW2vtoEj/ACspItuy3tr4+nIIHkLPtgv6WNK69WiQBBBmUm2LoyMrvDID+yYr9EqNw7Ydpyqp&#10;vSFROjcYIqGSeCEunQuKZkbqDmkicDgpp32S0ZmanUc5p3SRgfCv5K0zOMVZnoam85fVMT2Wqmkr&#10;LlBPssqOrNAwSQsuXKIuNIzN1mcCWgfulG/0zcbMzeontAh5Pwey358FbMXjZs0eoK3qDOBzlbY5&#10;qasz412X9jq22oCXGIyVHK3orgdlomrim4EO5XVCXozaPQNB1txYxpf3mFq5UYSiehaTq5cKcuBW&#10;sZaMHE7PTdWDWACpHlVZm0dFY6w2B78d0+yGqLWlrjNsTuCYjcoau1wjdATsCxt9Sa7+4YTsRuUd&#10;RAO490dhRt0bwOMTIQI2KdwNsHlAGVtcAZySgDM2qNs/4SESFWYTAm158qRj3EBOwJbt3KYiZHB7&#10;IAe5KgJNOf0SYIANp5QDHB7d0gOEAxgqSgYCCUAIjcDGPskxDcQAEDsG5iMBMBkY/MlYdhMGUUIR&#10;cHDwmOyTXeEBYOElS9MGKY7qiSMkDGQgdjnYEgJDyCmMjMkd0CZITJSBDAl09kx2OO8/ogA/RACj&#10;aMFIBjhMYgIKQhzjlMBRKAJRHdIBNGUwTGZjGEhhOI7oEA5hACAhyYgSGDhgeEIAIBxMJiskRgfC&#10;Bocjb5KVAJ0Yk5QHQcmUxDd2zCm6BCA/Yd0xki6O0lAiJIJnugYGe3CABpjlAPYbi10xkKiaYySe&#10;yBrQi3vwoHZIeQYTJHHuw5FDGTBSSF0Jx2lOgA474SGSme6aYjG4e6JQV0PaWEd0gYyABwZ8JroQ&#10;zkYSXYkDT/qTY7G18TOVLQ7DMnsgBDLXEg47p0AZdAHAVUKx7trkqAAdok5PgICyQgjykwTEWYwU&#10;kx2GwbPKvoBiXNgEeFNgPaGuiZQ2L2Rjc4EGAmMIicoqyWMQQSiqK7ANMk4hDEiRjbBH6p3ZQAAN&#10;ChiYozI4QhJDkOOENjY9snk/omqCyIMzkkfCYmTbnCSY0SAb3MoE3RHAntCdjWxNd5KYEiTHOEmA&#10;tsOnmfKAoASCBIlKhDYAAZyT3ToYonx9kgonuICmiSIJzOVoWDdxJ8JUSS2wJlL2CFAwZTHYNguM&#10;TlS9A2NwAdyrsVg4jaMqRjADgAcJCFskkE4HZAxPgux3TQrsmB7TlDFZACHZVFEgASUrFYQJhILG&#10;YPBylQ6HkYPCYAA3sNpHlMT2RDZ3GYhKw6ACIkmEIdjgMPP6p2JsYiTJMnwm2CYNGMlQ2DAzBhNC&#10;REbg0nt8qqLJshwJOAkxURLc4TEiQO4fCVFBGJAEJsTGx22T5UNUKx4JgEiQmgRHDNveCnYwcd5x&#10;hAmwEgGeUmgJNjvlC/AGGgNJyk0OgHEt/VFDAyHfCFaJoGjmCqfQwqPBhTQDAk+U26GBHtMISEwp&#10;4YR3TAAJQJMA05goYyQYCI7pjE4EIABIyOEhWAcXc4QAZL57eEDGefhTYAY5VJ2AsTymAyZhKxWS&#10;BgIoYnY7wgBGScGAmAAd0CHBGQZQMlO4xOUgEfZ3TEG0mEBQZB8oAce5IYEku+EUIC6SY4Qxijc7&#10;CABpA4TF0SIJQMUmOBKVADec8oYDMT4QAgPlMkcAd0DYgREIEiRBhIYEZwmFAMkIGOcIARMZ4QBH&#10;JnKAJFp84QAEYwUAAG0DygCUFACMlTYhSY5yqGOCEAHJ4QAOEcZQBEf5QIaBjgoAASMQgBPdiAgA&#10;aJEz2QIlOPlAwgoEPnMICyJGUAMRt+6Bg3khADEbsoFYnBAAeOUAMyQgYAzwUCJHHOEgEc4TAB7R&#10;3QMCASD2QAOOZGJQAcg+ZQIPHwgBg9icJDAieAEwDgfKAAcQCgVgZ4KBjyBAQIO2UDEPcUxWAyfs&#10;kKiRyUDAfmJQMZ4SEMCRygCPPGY7pjGAY+UALbCBUSIAQMTh4SEMSMJjCYInlACcDu4wgCQzjwgA&#10;jt3QAyUALdJhACjOECG0nKAHyUDAiTHCBAJhABtOMoCg2xJOEBsIx4lAqACO8oKGcIAUzPZACkSg&#10;Bnn5QA2yTlAgcfGUAwY0klAITSgZKceECI7pQHsbYM5iUDIgT8oAk0EgxhAkDcZJQxiIjlADAzKB&#10;UN3KBiaRmcoFYTEz/hAxiYQANmfhAD4BQBGSO0IAC7acGUAM8eEAIDHKAHB7FBPsckYPZBQT5QSP&#10;Lm+UDImfsgYRJkoAlBGE7EgECSSpCwOSmMbYygBOG1sygQoiTKAG3OUDAnt3QBGBMwgVjBkQgENv&#10;PCBjLd05QIDgBAABux3QCYhgZOUAEwgB8wO6YmAMH4SGEQUDDE8nKYB+U/CACPiUCYNEkycpAOJn&#10;4TAYIQ9h0GW8FACDcye6BktoB5wn2IC32zKfQiJMHKkYwB5+6QwbhAiL4gnuqaBGrUdmR2UgbFIy&#10;2ZlNAQquPmQmFkGSAcqRmlqF4KLDEEhAjj9Z15uwtLslVYHG6t1My2pu/qA4PdZydGkY2eN9d9dO&#10;osfseI8g8rmlkUezrxw2eFdR9a1K1ZzSQS6RzwueWVLZ1rFfZR09dua4MQQOQVyTzo68eNFJrGu1&#10;AS0wJ7LkeZpaLcKZQXOsvYzeXkHwFeOTlsmUNGCjrr6rgwvJJ4ErolJRQY8bbOheadTTw55duA7d&#10;14+TJydI9BQ0cRrXpurbnTHhd2JWjkm1dE7F9X0w5oAHhVkCMa6KvWnmswh4kd0sc92a1adnLPpO&#10;a+TkHhdXJM4GtmGq5lQgQY4K3pJFJm1RLKdKGuwVzSVs1U6VI161QuuNuTwql0ZOSbo7mw0cUtM9&#10;SIGyZXmzk3LR6UI1GzzPqCsBdEbyBK9nBtHk55JvRqWrXVACCdsrqbSOeKtm3cMil7mmOZWCabNX&#10;FpELfdvMTEd1qmkYtBdVtjNvclJuwpo27O7NJrWjMjJCxema1okKp3bw6D4K0fRmuyvu5deiSOeV&#10;maJWWthUdTB3QYOIQi6pG5RqNbV3TkcfC0Iki7sLxwqN3EOZjlWlZzSLfWtaDLGSQCOACt9GZ5q6&#10;v+Nvy+oTnMeFOhLZa07o1QwO/KMZWEo2bJmK4uBRe1rXAs8IjGlspM1alc1antgu7BJmiNmycKJ3&#10;vaQkhNUZrnVi/wBrSB8+FurMXKix0Zr6hD2w5/BlFAjQ6lvqlJgou5JzCjtg2cyxzmvkzPkLRIFo&#10;zsqtL5OSOIVohs1ruoyuQCIk91Rm9mVlINYA3De58pJWMsm0WCkwsIgjICGaGG6rtpMAGFKRDI2d&#10;ubm5pu/ytLM6PRtAYyx08ODSH9ymi+iq6lvRWJ2umRkJsh9nG3Nf0ZAmT2CyZcVRoPqAuJIIdPCX&#10;Eq6J29M3R/J3iSk0VdljsqUmtDWgdgFk0aRN6jRquBwMcqbKaNivdNtqENLRIyCtVElujia1V1eu&#10;XRMuMpshG/bUyXhrGmSIXPKVHZFaMle09KBUy4ZTjKyJqih1Ct6tXYxoGf2WvZzNkYAhrQTAypaL&#10;izetrWWCB+ijrs246L2woelQMA7jlYZGrOqH1RjvX1H09obM+VnD9CTckVw00FvuBYSt4zsxUKNi&#10;nbbKYEyndl6RK+eKVIBoOCrSsiT/AAhbj8U5sNIWTuJSaZ0thpJqBoPHlcc5nViSaLmjbNtnNAdg&#10;c/K5JuzthSMN/d+kHQc+E8bbLlJI0KDzUkAgkrrekcilslcUTLZaBjlEJejWSQ7Q7ahkEkdgiT2S&#10;o6La0rvEbyOcfCnTDjRc2NT138iR4XPOKT0OKVl7Y2BLDUcZA5+FzOTvRq42brabNpdviMwVSle2&#10;Eo8URfq1RoAPA4W0YnO5Gaxv/XfIfDxyCtrXRDlSLuyoVCPUJGeAs9IqLZt0zVpvhwkFbRmuiu+z&#10;OwFju32US09EqkWlmaDRLiJxIKmmVxTZuNNNtaGua0FJIT09FpaanTa0NLg4jGFlkVm3IL2vSrUo&#10;D/dzCiL4j7OW1ijWqD2CVpbkQ1RR1LKrVy8EKk+JjLZpGycyoCCSFbd7I4yejS1HTqrw4hvKrnT6&#10;B42uznX2N2KkenLfhVKTb0J6NKvalpLajCI8hZ8HJko16uj06on0yQe/ZaxhXsrnodLRBgNJjwOy&#10;iSplqVoy3GhAMIDjB7QteNRJUrdFLdaG6nBbIb8KIza0xoqrzTXPG+ODhXzG02Vdw0F0Gn7u3wjl&#10;TJrZrOpBr2ve6TMALo5KiZIkymS8lzg0HiEKSIjFrbG5n9TdtmMSENIrZqXdIvqbiIjCaaRDTbNS&#10;oA0loPK2pURJtCcdwY0wDKcmYpmcNDWwSMqr0bpIZO88boWaG3YqxALQWnHZQ2DVgxjAHEYPICtN&#10;k8URczeQRLU1FPZVOjCGubUPtgf7qk/Rg4OxEOMElsJMaRhDHRLhA8qr0Q1Q9+18YJI/MpVvQrG9&#10;/va4jhaL8K5GQOxu3BxngrJqtmt2h0txcJw6eEn9nYR0bLaz6bg0Z+ym/RumbtO/3flgEcyo412X&#10;d9FnQuhtPvBesuOyuWiztLoMbG6T4HdEoewTs3XViWggwO6zq9FSVKzYp+ykHAwCoviwSG15a7dg&#10;hPl7YzJ60na4bW/CzVykHRNlYB/tkAhdCivZHEkKjdhIyQcwolt6F3oky9jnDv8AZF1oHEy/iS6J&#10;dI5kJNsOLo2be5pQ7e6XdgFnK/ZUVrZmo3LmCZkytITcezKcbL+11IlrQZz4WvsxcaOls9WFHYJi&#10;F2KVESjaOw0fqVjQ3JB7EYW0Zcjn40dnpXWL2gE1GiFtyowcTrdM6we8iXtcPumpGUonU2HU4eMP&#10;OFomZcS6tepgRDXj9FpZlRb2nUDyBBBPlKxF3aaxMHdBKEOi8ttUbsB9XJ7JiLWjqQa0TJnuExUb&#10;9O8M+EDNylcl7QNwVEm1TriTkSEgM7a0xHCfYGVtbHlSIzF8kQZQhmTeE7CiTSAD4QBOdpBKTH6G&#10;47hjHyhaJAZx3QAwXNBQFnDE91miwnaJTExCDxiUAh8GCgKIkuDpH5fCAB3uIhCFuxmSUhsQbJwh&#10;CokIBx3TsBpDIt9xMpkht/ZMGSgPEJFCP5w0YlL2ICB2TAfIwkMIcO+EwokkxiBQAOdtIkSEUxNg&#10;ZcJbhMB7SMu78IAIyEgGIIKAEwAzKQgB9yoCREpMojMOTEAkuQBLmPKBCIggeUux2FQl0CeExCIh&#10;AiQIhIYoIz2TGS4yUB2LDRPfwgQNmfd34lTQf8JASccKgYQJhIBADcQcpbADjumMAQeYxlIGJp3c&#10;GVQrJFpAlKwB35eUB2BBDQcIGDTBlAASHOE8IWhMeO6AQwJaZKTAUICwIBdgx90wY2kbhJ/dNoED&#10;z71NA9gDiUkSICFVjGIJKTGG4geSUqAlnbHlMb6EfbyYCYkMQ6R3SKIyOxCOiSbTOQirKES4GCcI&#10;oVBG4wihEtwaROPsmxg6DMKBA0iJ7I9gRYJ5yq6GScNkycKgeiLjLIBSEtEgRtATodkmxA8JdjEX&#10;gGBhLoQNLQ/JSqwG94bJCdADTIkJsV2OSIxlJ/oxlqBVZE4IHKVDGIOYTQIZHEKhjByk3QEWiXT4&#10;RZI2kA5Bx4Qyh8FJCB3AzymACNnykrGPcGcCSUMlg57Yic+EC9jbBMIHsRBDkdguhYcc8oCgALec&#10;osOyUHzCQIiAdxyq9AyZA8KRCIxHASHQEAnHKobJcTJUkoi0bnKihTHHZAvRMuBAMz8IDsRe2Mj9&#10;UIoARjxCdCIyc+EBRKIEnKQVYMMvzgJh0MmD4SqiW0KeUIaGWn05mB4TQwa7d7YwEuwCY4T6JJNn&#10;aZ4RZREEDB4S7BEtp7HBVCoA3acmUnoKobSB+bPhJDsR92BgqmHYyATI7JMAIMSFK7GOfbym7Bg0&#10;wBlOiUDnSPhBQvBBQAzwQITEMEhv/KirAQdn4VjHGJBgoEOIyUgoTTtmUDGJ7HKYEgYGclACaMQS&#10;gAIzjlIXsRxyUxkjn5SoBd0qoB4VCADbnsgKFycIAlIHykMJDgcZTAXAgoEiUgMJ8IGIRg+UAJxM&#10;hArGCRkoGDZJQAzMlABGEmwANjCAHAj/AMJgRAhAEpkcwgACBMDjPdAwGclIAMThMBO+P1QIbmwP&#10;BhAxbiAPKBDB7oGSCACcRGUCQtpIQMQGDJUgSMjlMBThMTDGJKBja7nMpCAmeEDEzvKYDyOTKAHP&#10;hAChxMg4QAYAjgoAbcBACJPlAAPlADxJQIbYk+EDF3lAD3SPukIIMQExhImDygAJBPwgCIdJwgA5&#10;ORlAiQPtg5JQMiQRHhBLJEFBQmDJhAEz85CBEWjJP7IGEg+3ugCRM8IABB5ygBtgcpbAiT7kwJQI&#10;+UAABAkoAXI8IAYABSEHnH2KYxOOJCBADuAKBjgThAgIPZAxjIKAEXBAmSxHwkKhbSQQD+iZQAbW&#10;8IAlMkRhACcYQAOncgTE7DhnCARISTn90DDHmSgAB85QJDaRkoCwAkmOUBYzAKBiETwgAAk8wgQx&#10;8IAUEHBhAyRyJCQEQDPPZMBtkGDlAASSM4QACIygBghAA4TwgBYnKBBtHKBiiThADkjBxPdMQCZS&#10;GG7aUAAgY7oEhkygYAYQAbfKAH+VAhT4MBADDXfBQMHZQJi8QUwQzH3SAUglAhnnCbGgHyUhg3IQ&#10;AZEiZQAAGcoEI45QAzgBAWAEcoGSABOEAAEnKEAQAY5TEImOEgGYKBi3AHjCBWSiT8IGETgIAQEF&#10;AASAUCE73Y4QDHyEAgOIAQAhMglAyQIIKBUIACUwHI7c90gGCJhAxRnKAGYjCBCjhABLQflMGwjJ&#10;zBSAZ5wgYOaQJKAF8d07ExkADPKQIG85QAE+4lADmIjCAEP8poYw79UhAZKBbBpO0qgG2oNsFDYC&#10;nOeUrGgMNQDGQCEgQjHEJ2Bp3GB8SgDHSuABzygZirXYY4S4CewQhM1rjUxTaSHYSA5jWNeaym/3&#10;SfuqGeW9S9TCm97jUgDyVDdAlZ5j1P17Sp0qhDxUhsYXLkk/R34oHgvWHWVS7u6kO9m7gHhefO27&#10;Z2xjRwFW+de6iDJiVxybR3RgdPpdIOoEH9VwylKzpjBI5bqel6dZ7wccJY25PZElTOKv70l4Zvld&#10;0fqQix6fo+q5znCSBgrlz5H0dWOK7OmNKoLVzwfaBO1ccdyKkzkNVuWuu3Fw3L1oLWjzZvYC9NvR&#10;DmmfhJ7Zsno06r3XryG4I8pOKhspMqNXo+mOYgcBdGF8uyJxVFOLeqRuA9srqk0lRioNmUh1MAnC&#10;xSthJJEtIaLnUw2p+UnkqsiXEzgk5Hod9qVG00pjCYAbC4MeO3Z6E5qMDyK/23Ny55O5jnHHhezD&#10;SPDlbZuaVYOuHNYxsNGVjknRrjg5PRtarSbRY5gy4LHHK2dc0oqmVpqAUi2IdHldWzmpGiyl+Iry&#10;9xgKZS4kpWy1c1lKjIwI7JRlyKkkjRq1jvB5A7LetHP7MtrS/EO9R3APdZy1o6Ib2yxY9rBtHB4U&#10;IqRkYXM3bQCBzlaGbGzUnU2FrTBn9ltE5pdmhrWq1HMDQS6flU2ZsjpDA1gqPaST/hF2OKNy9vKV&#10;Kl7RtT/6DZWes6vuLcnsVLdIuKZKxpup1PUeSJKyuzRaLOrcgbiPygYSXY5NUVVe4NYn0/PC6krO&#10;Vs6XTbv8PQDhghqHotdHO6xdPu6+7dKhLYezRZUMQRLuFRZJp9MEkZT9mUiLqjSASNruyDPZKhUf&#10;J7quhlxQJZTBwcINYmvWpircN3CR4S9g0Xuhae19ZlRwIY3srSsxbo7HUrijb6aWUgGv2zxEla1S&#10;Js801LUnmseSZ4WTZSK6q4veahwY4KyuyzTLnVqrQPPKqxUdFp+nFzW+0iDyVLZSLyjpO6lODCmr&#10;NE6IXFL0KTnNI3DKXHZd2crqN4+tULJz8LU55O2VZb6NSAZPwobKjot6Fy22ALiNxbyAueUeR1KV&#10;I0dR1AVqgLXElNKjOUrKmnRquuH4ExMlWZUbdvbugnEp9lIsLW3LqzGz7ZkhZyRtFnSNaxtMgMDW&#10;gLglGV0dsWqMT6LHGTwtoxrsTdFdcViQ8EA+MLWKoxcjRq3RpuG0HIhaUjJyJ0KFWsC52R8p3QK2&#10;WlvSNOMCIiQFjN2bxiWzbk24aAYnuF58lbO+CSRkF8XPb7sSksd2ac0jBcObWrunj7qoQaOWU7ZN&#10;tajR3Fvt2jldTx6I5o133HrOa7cXBYtKBsm5GZ7n04dIAKhytHVXFWbti9szukkdyud8kxWpFvYX&#10;tO3c7v4Tpvsnpm+Nf9Jp2l0TkTwhQ9lc6Jf9QerEGR8HhZ8E2Ft9mdt4bhwIOO2FpGVaIlE6DSrS&#10;Ie5uSspNthwR0FrUI9rjtAQ26GomapqVLaAOQlF60JpolTvN3vcQI4Vqe9k0J+pBrQ5zg0g90SmV&#10;GDZI65Rw78w4ws3Jo14JGzQ12nTdLRDj5KLb7JtFgL01pqA+7wiS2UnQMuGhr3VTICuP9DT7NarX&#10;oVGZIYPC1pMybTNNzaT64aw47qlEy5NPRKvZMc0jz4WvDRMptmmzSTUcIaCPshRtbIezW1DRKbgS&#10;6n+U8kStdJE0aY0ttKPY0t8gLmfZpxdGjd6K+o8+mQ0nsAqr2RG1ornWV1SkVGz+kqscuT+w20jV&#10;r2zwxwLJ7TCJ1ypFck0VNS3pkbTSJMqJaLjL9Ky70NpDnMaJPaMqCkk9lTV6arBpceDwCE06YNGu&#10;NBqtrAOIjvla8kJQsi6x9CqWvdJHKuuWyKt0YK1BsucOAiKpjca2VlWjTqPe6QD+y6I9mUkmjF+H&#10;aGTifK1dGXB0I0vCWg4yIvBZhv5vup/4STquL2t3tgj/AChP9NLTMmzfLR4VOa6NGk0Rawvpf6So&#10;sO0Rex7qcDMKVIlpshs9pxkLXsyoxAEgh4xOFTIrdMx1KY3bG88q00TKP4Qqsdt2gfqiyKobG7XA&#10;nPwEmuQ4umBqvNVrp2gchCjRfLZP1SHS0z5TjFNj5mVj2iYJJlZzpM1hKzdo3babgCIcf7lkos2d&#10;J0zcoah73AGTOCopvRS/haW+obZn3fBScPZot9m/bXouYaX7THClxXY9s3BU2UwcFvmVlLekDRJl&#10;V1RwdH9PwlFURtki+ILQQm3RZMOhvtn3cws9pk1szl7PSECSRzCp32JJkXNDaeeSp2zRNEqj2tpt&#10;OA4quImjNSuYG1x+ybTZFGzb6k0OABOO5MLZRoyr9LChrBFT8xd+qvl6JS/S2t+odwEkhw7hy2i6&#10;2c0ot6OgsOqyxoa1/HO7KPk2R8Z0Nh1jtLZdHyHLaLvZEoejp9N62c0/9wxP+pbpmPE6zSetN7YN&#10;QOH3ytFIzljs6vS+r5gB0DyTKtMzeM6qy6nLto38q7RnxOiseoDtG4/ugii8s+oGhwgxP+rhMVF9&#10;b6+Gtadwz5T7Eb1LWGuHP7FOhUblLUmPwHST4KdCNqlqPaSf1Qhs2Kd9BkyB4lHYjap34DecfdCQ&#10;Gele990jyk0M2G3rQDLpHcJUxGdl21zeUxmSndDbkykKg9bjOUFExXJEHBQTRxjm4WY0Mt2meyBi&#10;dkQEvZNERuByExkhJIKQiZHgJlESSDKAInBLggTJt8lAhEHdhAMQLgciELQmiTZhBSFB7IGSbI5Q&#10;SR/uIjlIBjBTANxmO6Wx2SlAyBGcIsBvlokZTJZIHc1A0J0kY5CAG04yIcgYTH6oEDifKBCjHlAE&#10;uGmeVm2xke3yqQyQO3IOYVCBpMglAeh7ZIkpMQEnKYEZIIkSEASjwgYQ48pCAgmMoGEGYymAyCfK&#10;QDEwIGUOhBB/VAEYJmMfZAUSLccyixiDUxMYBbMZ8pWCHuxGeEuhCIxCY0AAdicIQDc0NaYP7pjE&#10;0AZOUuxA/OeyENAMAIEPfghFAMtkA8mEhiwfiE7EIkn7pjJAlrs5hSAEyTjCKExOEQAmMk07cd0A&#10;iUkAkCR3SGLaHyJI7pokWNojKGDGWieMJCGWbRgwUf8ABsNvtb3PcppjGIA5S2MHN3QZghMBF0FA&#10;iX9nyhDBog4SkxdBEtPdOwQwAAExiaACcZU3sQyMS3BTaATW+7uTGVNDHt3ZjhUAbREnBPZJCBrd&#10;oxkobChmQAeEIQ2gACSmMQEk/CGxgQY5hSkIkADiZTsYszhAqHtIkyp2AgQ2CT9kxMH5d8qloaJM&#10;bnIQJsQEykhpicG8g57o7YMZy0HmO6BIJIAI4TANxJyEyhtwZHZSxASKmYgoWhewy5/6JBZKNs+U&#10;wYoJaHTBTGgjdymBICG/KixMW7nujsCMEn7oGT4VIQo92GymxgCDykBIieAYS6BhG4QTBTsEDZBM&#10;9kmMi47nQmTsk7AyjsKIzIM4SoCYEACZlFDIlpwjoByCY7oYMlgiOEkMZIGFQECT6kAGI4QIkGjb&#10;B5UtAIGR3EKkhVQ2tDQSSZKdlD/tJyEAG724JIS9iFyPIQwACfiE0xAOACgY3OIEgSgBNOZPCBj/&#10;ALucJJEjJa3gZQOxDJHOUX+iTHJ3RGD3RZQ5nCLEDSMyUWCZIDuMlCGRJcJwmIbc90DDEwgCW2c/&#10;CWwFM4CYBAlADHzwgA+yADgIEE+cJAhAyEwJAJDE7KEAA+4YygSQ3EymMCYSAbR89kMBbjBSQDa8&#10;7DiSmAjIb8pgBHESgAMgIAc8lJgEyUkIMTKoYh8pAOO6YhyScoGI5QJjBgQUAEmfhAMXBygESDiA&#10;Y4KAQnSEDGIn5QKhObKAYcwgY2wPukwFukwAhANoEwhgCYB2QIYOcoATuZHKBiAM/ogBjiSgQwMe&#10;UgQ3RymMCJCBCBhyBgCSECHEDlAwAAQIR5+EAG0g44lAxgw5ADnMpbEH5oKAsBkJggADSSgYs+Sm&#10;IckpAEQgALo+U7EA5wkMeOUDCRzyUCYEyAkBIE7cpjIx5wgBgCZQAAmc4CBMZ2jgpEgIIymUAgCO&#10;yQCzPwmMlwMIAi7iZz4QIGygQyJHMFBRIGIHKAGcEIAW0mZQAoIIIygkcEnKA9ksDCChECSYCAEC&#10;N0IAAM90CJAJBQDAPKYwPA5QBEfOAgCfGPhAmxHmeyBjweEABMdkgE0Zk4TADkwgBRP2QBICEAI/&#10;dAiQjnugYiDCBAMDlAx4MZlACdBKBWINnk4CBjBI5TQmDTk+EgGIkyUDESHcIABkIEgJxlAwAjhA&#10;mMIGKMzwgRKB4QMICAEYd3hADgZQANHA7IAPOEAA5zhAA8AnCAACFWiROySpKGBtj5QJgZmUALhA&#10;xgBwKBDGJlOxgCAMpMkljbygYgYxOCgBuhpjugYt08JMQuT4VJWDGW5EEoAQHuSAbpAgJgNwwBAR&#10;YxAA84RsAxKQDEE44QIHfmCAFO2U+g7GW7TGUaEEGYKSQAGHMzKYxZ/VHYUScJCQxiMShiIHJ+6Y&#10;IZABAlPQD2ycpaEItwkUDWySmA9scZSEwLT9iq9CQ5DWnuUhkAd2CkFD2iAqQBEciUhg/jCLERkG&#10;JMFIDWvnBlMGcJhs5+pqQp1nN3AKtAir1DVm03H3+7yh0Mo77XXemff7R5Wdjo846w6xpWFN73VM&#10;gGBKHKjSEG2eDdYfUoV6lRgq7QfC5ckzrjiPLdb6weaL5qkgiATyuKeRxOyEPRwbtQfc3L3Fwg+F&#10;wTz+zvjBGS2p+lUnDiey5vl56N/8l7Yah+GobiORELJ23QRnbOQ6n1Ta2o0md+ZXRjhxIm7ZythR&#10;/HXRaTw5bSqKJiuTO/0izp0WgGBjuvKyycpUjuX1Rh1rVW0GGnT9oOCuiGKlZy5J0cjUey6uQ6Pc&#10;utNRWjl/07Nm6YyhQ2ESSoht2bSTo16JFJzngACIgIlJN0NWkVGoONapIAIngraNLoEhss6raBeW&#10;wyJS5pumbKNKzQY4VKrvU48LpjpHHke7LPRNFfcXG6m054XJlyOtkxhbtG71NSq0LEsdhzSIS8eT&#10;YZG2qOGp2QqVcNMz28r022o2cnE7TpvRzQtS94gkd14+TI27O/DGlZT9Q0mCqQ0AO7jyunx3Znmd&#10;uzkKziargTkL1LVHA5bLXT7PdQ3P/KQuHJNN0dcIas1r97qDNjCHQYXVhX1tGE9M0vVeCCcFb2Y0&#10;b1tUeXgh3tnMLKRqnRt1KgLXOHbskkNysxOuYpbz7dyuiJPRrUa9Nr3SS4nMLRIxNZzal3chob7Z&#10;5Cp6FR0FGiLO0JIgtGCiJdUikurgV6xABI+Vo0jJdme3JDA3YB4K5Z9nRHSN+oabaXl4UpCkylu7&#10;9zgWskjgreMTmcrMlg1wfH93grdfwnstWuLGe50KHZqkVl+GEHaRM5TQNGhRLWVd3MHuhiM4q+tU&#10;A2gN+EqEzPWa0NbLRI4VcWZ2YrdwbUJd35ClmqRnN66RTZgfKVlPRuW7qlSu0PEAiAVUezCUjtNO&#10;pinbtAafaF0+jBmjrl/LHDOBCltlI5Oo9orycnmFk0WiIDK8nb7p4UlXRb6V0/TunNJZB5wpaLXW&#10;zrrbSW2wa0R8yEcdAFbZZUngPHuBjKXQziNU1WXua3jwn7HZR1Hh7/a3c93hWJg2gA47iQ6P2UND&#10;Ne5qD09ofkYlJId0a1sHVXhrQDKTQ4svKOlM2D1Sdx8KaNGjI7SxSb7Nxjym/wCEMyWtF9ES4fuk&#10;yotm8bk1WQMThYT/AIdUWFR4psDXER5Uq2U3+mD8KyowQ4n7LVKjLRtWdjRp0y9zJPEuUux0QrXN&#10;JrHbGwfACXotUav40tbuj2FZuLZtyS7GLg3NSWuwOJULG+w52bVKqWtktkxGFrjhbG2Y6j3OGCY8&#10;rRtLo53Zhr1vTG2SPPypt0FWbNlVaKZnhcmWLZ24mkqHcXJP5AfskoUglkvoLeq95Agg+Um0h423&#10;o32XGQJktUN2jejZoU31yX7iGnspU/Qqpma0Z6cwZE+Vm1spMvLC9ZSa3cAI/wAqFBtlWdBb9Q+k&#10;wcR2RJNdgmrLGjfm7qU3OqOaO4C53JrQLsVS5DHu2vmMSspNraNILezSq6hWrEbZxjBTx3LbFJL0&#10;ZWUKji31ZBPbwumUK2jJTV0WtGjTpU9gcXZmVootkTmbLaTMOJyEqITLi2umQ0NBk9lMnbNkO4f6&#10;bSDEOSW9MOirq1N9aS6B4K6NUYPbNyhVDmhzWAHgHypcuOzVJNG9RqVKrRIghawyOREo0blpScxx&#10;MquQlH2bFa1bUpFrme4nkpciZqmV9LQn16jtoMT37LBy/DRJ0b9LpBwbLyPvOU1JksrL/p825Jkv&#10;B7wqSbMX/Tn7zSQXHlvbCcNysbo0BoDS+BDz3JWkoOTJfRnPS4fTjY0O8hZONPZUZPopdT6WrUXj&#10;1Hyw9gqkkkNyop7zp57WF4wB4RFWtjeSujnb3T20yWuw53BVRcvQKaKWtbua4gmG8St1fbKck1o0&#10;bjTdw3CSD2C0jKjGrNZ2n1ydrabgwcStG00TtMzDTamwkNAfCwldm12Ym6YHE+o4teFotIxpGX8J&#10;Tpxvdu2+Vm5OxwW9j2U6mQ3PkIr2aOyDrUCTwRwPKpOtErTs1zW2uaA3aJyQEWlsvlehwC12ZCrn&#10;ESVGIWweCXGBOITUkxcLIuo+ArXZDRrVGuEg4d4V0zCSMbQGuEu2nwntEcadmKrTeHucCNqdslx9&#10;kmtcxktGPlNMEiVACmS48nsk4rsuLoyB5bE8HwpbpF27M9N20j3HmVm9mydG9SvfThxB/wDKzlKi&#10;1KjZo3O+XNkShfYLbLKhdEhjZIAz+qVKJom2zfpXBqNhhgjwuSbd6NuJsUKxeCwvBbMoS5E1Rla9&#10;9AYPtPErSmjKt2ZHvc1gdMY4VM1Rj/El/LuOFmrIdIx1Kwe8OnI8LZtUS3fRjfdPbUDsl0qU6M+T&#10;Rmdff0w10nPK15WbJWrH/MGGNuD3CyckmYvZs291vqbtxDT2WnOlsajZY09R9Ihu6I5yolLX1HLG&#10;2ix07WgH75LmjgroxybRyuFdnRWPUQLhjYzglbqaXZm4s6PT+oNjg5pgDu0rRST2hOFnV6V1UXFo&#10;3OjyqczJo7PS+rWSwF8niHKlJmTgmdVp/Vu6Gio77crVSIcC+s+qsgF+77rTkZSjReWfU7Hge79y&#10;nZi4stLfqf0yNz5+JV2Jqi6s+o90FriMdk7JotrfqEPghxnuSkBv09bDhO4z8qrFRmp68wf3qR0Z&#10;aXUDHkjeQnYjPT11uAHzHyhsRv2+vZgukJFG/R1lriIIBRQGyzU2nkiUUJmYalMe7EZKQFIBA5mV&#10;mJCDTuMnCCgcPBTFY3YAwkIfzKAQtxc7GEFA6QMoFYYieUrAGiUwokRkQcJDEefKCRF0ccJgSccA&#10;hAEdxjB4SGiQM5KYdAcoATjie6BDBLgJwgfYRHblAgaRwQl/AG3nwmNB3MKUMYGZJTEMgH7IGIQZ&#10;CZNg0gAyD90wQjnvKhooYaC5OxA4bYESgQE/omMZBkGcJCAZJKOgEQeUWMYPfhMABJcRKluhDA2t&#10;+VQhBxmVLKJHJwUf9EPOEhIjnsmihtqET5TAA5AmEYmcoABLSDHPdFDCC3nKGICNw5j7JXQBtAAC&#10;BDfwJGU0UMERCEIRHaENiHjBH7JDHDT/AGwm2PsQbtOEkJoGgnkJ0AEBuYykCD8+SCEMYOyE0Kwg&#10;DsnoQAQeJQBIy10Hul2UBEjmEDGG4wErBgGzGSjsQnb8RwlQDzA+OyYUPn7JiYSDwEWUPYOSmIO4&#10;xhAwOQdpyoYmINOzlNJAhuEgKhjj2hKtgNpHdDdAAJbkZSsmwc8Y7T2ToYnNnvCELslt2jOSiig2&#10;h0ZhKqEPHhMLFBDo8pNWwbHGYRsSdiPtKYxtI7oYAQQCCUdh2LYCfd2RQmS2l+ZQ2MYngjjugKQM&#10;AbJPCVFUghokpECMAd8psYcHx8IESDNzQfJ7JW0MAG5/2VB0JvtCTVgxgF3aB5UshCfIcArXRVAW&#10;lpHhK7Dom0YRY0RAjlIOwwYjHlUJ6GWxEcJIVkf7hmFSKJM3SfHyhILHIb2klAAXHnP2S7AiHQZB&#10;k+D2QCGXTyEmANEcBGxA7OTkjsgLAH/24TYA4TMzKSYEuRzKGNgCHAiIPlMOwDM5MhJ6Cwna6YlC&#10;JvY+PcmUIvk45QBPbjwjoGRc/PCBWOe3YpjD8pEYCQCBz8JiZIJAhBnElSwaJSOIRbCxEZ+FaGRP&#10;PgJk1ZJsHCljrRL+5DVjGSQD3UisxgwT7SVQ+iUfCKAc9uEwHwPKQEW8IACENiHOYQAxDQQOUIoO&#10;UwCSgAH+6AA8gDKBDcMx3QMfbOEhAPvKYA0iTP7oGDYOeEhDjPlMYiJGUAL8nygTAGe0BAyUAEQg&#10;ALpHygAae6QD57oANsfZMBAZKAAtBQAbdwkYIQATBHdAASUCY4ETKAFEP8hAyRAkRkJCAwCREoGG&#10;f0TARyThArGAJnukMEwFMdkCQdphAx9+IQABoaSZmUmAwEwETEYSEPlMY49s90rAQHJ4KAAZ7QmA&#10;2kd0AIHPgIAC7kBADc0AT3QAmiGoAZ7IATjPwgQ4nnCBjmAO6RNicfiEygOSOwQBLAERKBCa0t7o&#10;AWZOJQMnEjIQAojKBUDRPKAGQACDlAxA/CBMcBAwgNExKBMiPdyECQ28IKBwPbKBWSB+IQMRQIAM&#10;TEIJJYgeUFhIlACc6TxlADHMIARI8IAeSR2QL2OI5QMYAmUAKSUCGZhAAwTKABw93KBgPsgCQiJI&#10;QBEQTwmibG2T2SKAHJQAc9sIEOMcoGLOyIQAjM8FBLQyJEcBA0ERkBAxkY5QAfCACM8IAIhs8IAb&#10;TI8oERIkjCADxhADIJMSgQiOyBkmiIIQBHuEDJY+6AAmeBhAgiBMoAQMie6BgBlAD/KOE7JBjQ8S&#10;exSKJSAYQAiIMoExgAkeEBZEkzjCABoJPwgGG3EIBEogIGDscIEyO4/ZADAmCSgYc8cIAIQAIAZ5&#10;CBMCgQEZGcIKJRH2QBH9JQIUg4QA+RjCAERwmMkBvdJT7EItE44UgBEcJ9AxkwSkAjzKYicAjlIo&#10;UfMppCEewTYIIlAwGRg/okIbpac8pADfdMoAB+6BgHTJQIclMEKYkJDHB2z2ToQDj4T1QgUjQy3P&#10;GUDG7iAcoERAJA5TYxx4wgTASZjMJAGZnlACOZhUhkDIIyhoVkpkZ4UgMHcCEwI1HR2lDGYTViZw&#10;iySp1e9DaP5hjsgo8m6m6uZYXDpfHzKSYIoD1gy5M+pjuZSbL4sp9d6xpW9Fx9ZsDhsqXS7NFFnz&#10;j9TvqE6o+qG1SYmQHLlnNLZ24oaPGH9R1Lqq4kuEnuV5WTM7OyOP2aWpVnODSJIPZZvLyOqMKNaw&#10;ZuuAHmGnMrnklJ0i1a2WfrsfUmngtx91iocXov8A1pm8+qG2okDjKrpj4UtHn2uV/XuzSkkA8rsj&#10;1ZzbbLvp3TGtcSAMgEmFx58qR24Y2XeovNqxoET2K4IS5SNpqjjNYvy66ZLwZnAK9nCtUzgyxtod&#10;E7KAqbJjgpOhxhRGtWdW97sgeFMKNGOpXaWe5u0RiO6jjspK9FdQo/jbtrRwTGFo3xRL7pHT6rTp&#10;2WniniNsZ+y5ItuZpJ8Ynm1C4fUvCBlpXs9RPJUnKVHr3Q2hbKDHuHzK8zL9mdcU0VX1BDGNcGgE&#10;tIkLXD9TGUrdHIaRpzrmuC1hicrtyZVxoIq2dtVo/hbRjYAgZXk3yZ1pUjzzXXuq3DnMEknhehgh&#10;+HBNlCzTvWrOIw7uF2t6o5+Nsv6Nv6Fu0Ah8CIXnSVyPUj/kqLjTy+u57vaTmF1Y5OC0ccsdy2Y7&#10;ixp08lwEicrWMuTLnGMUYbZ4YBmWnlbNaONszvaQZZkKEwMYpl9Il5k8hq2Rm2zSe406pOztwqEb&#10;li17HAvAaDkJPYkza1Gq70iJJBMcq0qLbsp2n3zMR3TbJS2WlK6on2Fwkd1zNbNeSSNO/uyWuDHT&#10;n91rFaMG7Ku2a/J5JK2SoyLGg/0/cXe8+VohMyVrl1WmCO3MrORopNGnc1zVa4CAQhFNmrQduBBM&#10;kFNIzbNi3ovrVJDiIV1RN2bVy0M2Hf8Aok3QJEGiW7hzPdZtmxsUqPqP3uEdgVmxFlbscwtnO3ut&#10;4oyaLM68bakWNd7itbJoprzVDUdJfIPKlsK9Iprm7c6qfSIOOISbCqLjRWtpOY6sNzpyFmhpWdrS&#10;fTt2Nq7Q2RgKm0hpswXOtOPcj5ClOy1H9KS/1N1Rjy1x4OVFDZyT99SqSTg+VaRKJNebOoCMz3Kr&#10;soyOc+uTEDyU3oEaF00Mc6RPiFmSzZ0yye8bw2AkVE67T7MV2hz+AobOi9G3dW4j2xAWV0Bo1aRq&#10;Pa4CGlDdlLQMbSYHNkEnhKrLToRsfWIcZ2q0kTdkK1UW5c0gMAGCVYm6K+51ZzTtJ9v/ALVLiCky&#10;srXdSoTtkSFPEqxtruLA3MKuKDkywtBDMmCOCnQ0zL+NptZtc7P3WfRfK9M3LYU3UmgOmcyVhbbN&#10;4qLW2at88F21rPu5DdDk4rohbuApFhOVLmqEmbNC3JaNzvkLFztaLjC2WFNrms3Boie6527Z1xio&#10;qzYtrffWDiPae8JWVF2bgaKDHbDJ8J17Ilslbg0STEzlS5IajSE9zy7OB8Kk/Ytm3Y1y0w4k57pS&#10;TkHR0Vnfk/lHAXNKFjUqMdWu5ztwOeS2U1FVs05MzW1fayS4CexScUuiE+WjbdqZZTHv3uIhbJ62&#10;YODizHT1t1Ju0t9xPMrojONC7ZYUdU97XHLfhZMdFiNUeKjfTHPfwsMkknRaTRs1rt5ZJO5ZWy6Z&#10;p17pssOCfhbxeti4Fhp2osbUDX5xgBW2vYezoKNwLge0QEfIktDlsuLSiwUt5iZ4Uc20NIzPuGNc&#10;3dtMHsqi6Q5JOixs6lCsAPa09iFLpbDjRsXFN8iDLT4Sg7ZnSMFbT21mRwPBXWmqpEuK9lJqOnUa&#10;biCAY8IgqZzyW9FU20oUXEkBsnldLEl6ZstfbUmnEmOD3WTXIpRpWVOrVWPEsYMhHC+yG2clqbgX&#10;bG+4jsnxSQrVHPXOlGsZ9M1B5jhZ3QdmlV6fpOpn1RMn9lqraNKowO0ajTjYGn78ojF2Up0aF1YV&#10;ae8NZgnBKqX17Hy5FDfb7YkT7oTU4yIaNB1UAS52TynsSVGG5qAjDgRP7pVY7Iis6nDR3S23oJSM&#10;9CsKrT7hIUyvoI7MdaiWncSNpV1odbNT13yRthrf8pqGrGp+jJWduoscPahKi29Cc0gcwVXNGdGB&#10;4c90xK15OjBpuRifQDpLuQrTsmURU6cNyOeyTJSI1TtdtMgQknWhMRbtiCCfCuwoRD8mN3wsmUZm&#10;TjwpizWiW9wZDXZnAKzkrey/Rlo3TqUbjgdlUVx2JNm229JeXMBPwlPZaZvW91WYNzR8EKOKfZak&#10;zfoXfp55nmFOkU22WlKua9IBwgchF6Fd6MhdEZkcLO7ewbaRgqe7cACPlWL/AEgpNLKJcBvKjZMY&#10;0gLBUY1xw4eEJ3oB0hBl2R8qHa6LjKlsYAbUJa0OPdKq7IbV6MrGgAnsT2WtprZvSXRnaw+sNzRt&#10;jv4Upe0F2bVEFstp/k4hWpyWjOUUyxtrvYwsIh3GVbnbpiUKRdabf06b/TceR5Vxnx0iHEvLC/LC&#10;IrRla8zmlCjoLHXnh497WtHfytVLWjFxtl7adWuJhlWNvdHJi4lxbdZFhEuJ+ZVKbbJlH9La26yy&#10;Pc7/APSWrm0YuCZ0dj1iDtJcM+VpGZk4HRWXWVKnANUAnsStORm4lxb9WAgBj8eQU+QuJujqh3ap&#10;IjkFaJk0FTqz0W+1+79UrCiVHrNojc4g+JRZLibjOswI98gfKVkUb1LrdjCIdk+TwqsaRbWnWILp&#10;3jPeVVjotKPVYc7D5/VPRJst6paGmKk//nKLA66AcdlmAOgH7oAYEgE4QLsCMGUegoiTvETwhCJB&#10;3gJlAYcIKBMiyANo4U2H8Agk4ymBIDlMYCTkcIEHCAbDMcKdiHIIR0MBBHwqBC4ccIGMDBQIYEjB&#10;SoBOIIQgYjPZMXYDJygESaZEBSmMZiOMqrChAxhIAHfwgKHIcgAHj/KKCxQlQxmIB7piDk5QAEJg&#10;MQDykAcOwOUdAG3KLEEDIOUw2L47IAffHCQ7AHJAGeZRQmM4En9kkP8A4IntHKdgOMiUMBk8iMJW&#10;AZ48cJiAmX55QwuxnASQgAaRzlMaGJEzAjAU3sYgTu8pgwDhOeUCY8yYSAGiWqqChyCccnlDARiY&#10;lAwgsEg8oHdCLSeBlMRMgOAEwQgBQHfdIlIYbumcAJUVQyQGhIBE7/ghUkKxD83ynWw/o9+4Rwpo&#10;TbAOBEeEVRSAuAaIwnYEjJBPwmFkXH2ADhKiSRDdognAylVjWxB0e4hOtCoC4kcJOxjYS0SRyhLY&#10;Ie0cjkpjEe8DKOxD/tR0NEvuUNWMMRhC1oSE5wLeJTE0OeJUtD6AwMjjuigCMZ4KoAaS0R2Sq9gg&#10;gQSUwY3NwIMkoEmIgCBKYx4BSAk5wJGMjCQxFo5PKCSIGUMdE3E7YUEgDIiFdFULYD8HugQy6MDO&#10;Er2CG5oJTGwgDj9kCFsDsznwl0FDIBEJjADc0hFWLpjAALZPCQA943D5SHVj3EcCUdiQvzOOOypd&#10;C6ERBnwlY+yQzwMpodETyB3TF0MzIjCFoQz7TPIKVldEi4GDxCkLsi1u1znzJKYBul3CfYhj3E5S&#10;AAIcJ4TQIkXyfamOxEbZhIOhMHKdBQ4wCMlZ9CDJT2xUOIAxCfRXQbRJIT7AMh3ygKGxkEkoaGJw&#10;kJLQBIDhCYhukHiSUmAwJ+ydBQtoEFAUJ84jhDBkjgcoQxyYTAgCQM5QSSIDogYQBLDcpdjFM88o&#10;6E1YwZOeEyhnmBwptiIuEvTFWwbyUdDonjb8oQyMgxKGIlEk4QMW0bsFABMSgTYDITBAcdpSAADE&#10;hMBjBEoEiLnSchAEg7GEFARuwUAMQMd0gGDCKARMcJiaAQT9kqChHLkxj24KBEQTwgZPtCADcTwJ&#10;QAAkxhADOYCAFABhICUwjsSIkAmcpjJEANxykAAHuiwFMYQARmUwAAOQKhyG4mJQMBj/AMoFQtoL&#10;kDDbmEAAG3A4QAyTBBGECFvA5SEMw4+CmUOASEAImTCAEMYKBIkXQQOUqGOZwmAQEARLYGU0IWR2&#10;SGMoAkXECEAEe3KAEQBEoAZGEAAIePlAmMHsEARgl2UASiRKBgDzhAAXkIAAAe8FABEGSgBuEpCA&#10;NGJRYAQBhMY52hAhRBQMlAj4QBFpzCAJABv3QBE85QIkT5QFi24ygOyR4APMIARbIEjCBjicBAAA&#10;BiUAAEFAhgc4ykgRF0h0hMCTRIkoGESecIAcSYBQIQMFAxkTIOAkKggNGJKYUREl0oAm3CBiIl2O&#10;ECoboGDOUDEeMIAkCO/CAIlo5hAEgQBCAHyMdkAQB8oAeP3QAzwIQIGnaZI7IAGvJd8IGBMnKADL&#10;RgIEPcYwgZGAgmh5BQOhD86AobjDkDGIIMd0C6IztmBwgZIEhqAAQ4oAcQeUAESDPZACdEBACiCE&#10;AMtB7oEGAgOhTJQIkBj5QMQGSUDHMSUAAIcTJ+yAGYhAES47YQAwQAMdk9CAt2iQkA8Y8oCwB7Hu&#10;gYjIOAgCTXkxIhABJz8IAiAS2YQAxMlAA4AfMoAANzUADRnwmA8djKLAQ5j5SEEkGPCYUSiR8JDA&#10;nEdk7AiGiJCCQaQ3hFjoBkyRCG7Eif5YgpDEfamDAEnt3SBDcM4QMAOxygQhLTAQAZIJATsQcZ7+&#10;EhoAJEnhXYDMmJ4UsAPtKKAZkGQgYnSTwgQEbMjIQAw4OKEFCLgyT27p0BqVtTZTdt7pAQGosJAI&#10;KAsyMrBwx3QJmyyS2O6LAYIHKOxoxVHhk9gkMp77U203OEgAIA4nqHqSjQo1PeBE/qpkyuJ8y/U/&#10;rpjrqqG1OMYKxk6RvCH6ed2/1Efahw9YwOx7Ln+ZI644rKXXfqQ66Y5vqTOMFZ5M+jVYb0eTdRal&#10;Uvq9SCS0HjleZPNbPUxYOMCnoQyHkwsJO+gcaLMXFG4DRAJiCsHfI6Y1WjQu7mnRe0Uxt7FdUFTs&#10;wm6NW1ut9Xb+YThKa9mcWmzparS/TiC3aYwSvOcnyO6tHFVaArXpJBPZd6m+JwvT0dto9g61pbnN&#10;kFuPheXmlbo68bZT9Q+pTbUGCW91r48VZc7as4Ks534qm5x3OcctC96LUUcKk2zqaFH1rMNOCRhc&#10;WSSs6ONmvdafVtqLS0HaVyRnbouq2YLmsxtNm4S6MrpgmZyejY6UtGPuKtR5AbPLuyqcWZwlswde&#10;akbZvpsMhwIx4WuDGn2R5E30jkdDtTVvabv7YyF15dROTHGts9stdXpadotIte0O2wvMUG2djkkj&#10;jNZuxqVyGu9zXHJW0lxMYJN2blpQo2G308Y8LBpyN9IhqWpNNLY0lxOD8KVFohyZwOteyuT2C9XE&#10;9HFPRq2f5wf9XZatOmy8UVI6S1tW+mXAdl5OXJbpHoQjRUXtvUDnFwgdl0wlaOWd3ZUVnOawlw3A&#10;cLrgzlbbNal/UqxGOAAur0YU2y9dYtbZgbjMLnvZvx0Ulek5m4Sf0W8TklplfubUqlpPwFuKzfZX&#10;bTYGucccIokxtqOugGg7gFLdGkVbNe5pm3bMcngrLlbLmuJgpPc85A+VotmDZCs91QxC2SItmRr3&#10;U2lgACoGIVZcAeOyQk7NhrWUqcmSfhRVmlGpUqNLz/smkJ6MYYHSANoWnoz7Zc6VbQx24zAU2XRq&#10;6iQ6ptpnPjwpexohTa4tABBcO6CyxtLxha0cEcqa2JuizoXTHUXgn2k8rX0Y3spb+s2i4lpn5ST2&#10;BUtrGo+c8qm9Auy60/TnbvVIB3YhZ2XVnRWjKYa0vYA7iAobNlE2NQuIoN2u/Qo7Bqijr1Xe5zDi&#10;MyrWhEWUvXaA0/dUiGrNO/sRQAcDkcp0TVFKbt928twY4KaVGbdmwyfQALtucwoZdmS1tfxFVsgk&#10;TypY7O60rp1jbf1KjSJzjupK6N6qKFm1ga2CTkKaKVs07mo1s4wcqXEoo77VWABjfa5uPumo0HL8&#10;Cz3XNRrsmFD0Wn7N7UL5lpQ27gdqpb2NyrZy93rX4nc0ujsCnVGblZq0aheYJELSrGmRbUO8mf0R&#10;RdmzZilTqGo9xk9kmhDuL9r3wwkNHZKg5GE3Ir1OIhJoXIuqDfUt2ubMfCwao2W0TbTZI3ZBWLZq&#10;oX2YagLKrnMAAHY91m2m6NYqjYt7khomQVDpujeL4ljY0H3bpJimPlRJJGilyZuXV0bW39Kn5/Mo&#10;iqYNtFW/Vam8Q6PK3aRi8rTN221Z2QTungrmljvo3jkNht+1wc0ul0YKpRpGjknox294KTiHyflb&#10;Ra6MZWXtnfgkbXYjIXPkju0UkZ6lxRIDmOO7wua2a8aEblrHDa4x3WkZJLYkuJCnfObVlx5Tm01o&#10;GZ/xEkODpJ7Lmjdk8VI3ra8IYXeOQtnLRSil2b1vqD30vb/kLjl9mdSimrN01azqQa3JIVQfJ0RJ&#10;0a++s+q2m4GQumq0jNS9su9MtqwqNLmYnlZW12StvRf0rplqCKmDwE+SHx2YanUpAdTYSR2Awrpp&#10;WJmNupVnQS8j4KhSvQJ0WFjq9ZlcAZHldOOnpkuTOw0zWTUa0OIJ+Vu4L0LV2PUNYLXESB4IUpUT&#10;JlPWvBcEFxG491VUStkfwbLloLnnCXJo0cImB9sBW2nDQOyE32ZtJmIadQq0niSXTgq7aIcfwqrv&#10;QqLpMBrvIWjafRj8e9kafTrKNImZBE5RSovhW0U+pabSLYayIPZQ5cUQ4nNV9LIcQwS9bLKnHRDZ&#10;p19IuCBNOYzyoclIuLKy90GrWJmmB8rBo3VMqK/R7ntL5AdOAUozZM4lFqWhXOnwXN3M5BBmFay7&#10;IcG0VxdLt233cLqi7VgKGteC12wnkfKp/odEKlVwcWl26OymyhC4OA4CPharoXIb3NZ7SZByPhRL&#10;ekNujJTcyoZBJjErNquy+SZgeQWugwJVbJBtN1SDw0jkrVMhxsi6g9g3Kd+xOCRBzWzEytkjFrYt&#10;jS/GBwp7eiqDY4Fx2iAfKKJskKLnFzmuDWHso4jW2YnOiG8Ge6lK2V/kfqMzOXcLZApJmxa1gKRk&#10;5BwIWctG8KZtU61RrHOAwVhuTHI3bS73Ob2lPLHQ4tosmXLi0gEiPCWOP12a1bs3H1yQxoaSIySs&#10;lpk5NKyZP9IgERHlatasxTbRGiam8Ma72xwsabexXWjZpNLiW7cDutFFFJNmRtNrX7SJkqHF2FWZ&#10;20mMrFo/Ke5SbHVEnUIEAAtPCErHdGenbBtP3SXFW3xZaSZmo0Q0c8KHJFcTKZLgXY+yJKyjIxo3&#10;F45GEfG5bRm2bdK9LKW3dLicR2VNNdkcFI2bfU3UKcFzi48pKRLxKjapdQPpCWPcHR4XSp0SsWrL&#10;O36hBDS8u+8pSnvRk4P2Wtv1QKbcVXNjzyrUtbMHj3bLCh1w1pne6fstoySZk4X0Wdv1qILg5zvm&#10;VtyM+Dstrbr59KlLXOjuVXMhwNq167qF39Oo7OcqlIjgbjuvzAkw7yHJ8hcCDuvWztdVJJ7mMJOY&#10;uImde+jg1N4+/KnnYuJsW/1LD37TUDfg8rZTDgXNj9Rthn1CcJ8iHCi5tfqIKjZ9QgnwjkS4Ftad&#10;dNeD/UPHdCkS4n1RAc0jhUZiDNoAmUxD2gu5UgS5+yLKIuAnCr0IkQB2TsZAwDlSQSZEH/hZtUUg&#10;3ATHZWMJxxygTGIATADlIOw9ScQgLIt5klOhDlAwDoTEOC4c4SBIYgCO6QyIH6JhRIQM8oEgMmYS&#10;GAaAeUxASWnhAWM5JQMRMcCUhDB2nwgKAOB5RYUBEE90ehjaMeJ7IsBgCY7oAQyfKYhuElKgSFg/&#10;KAAGDwmMcH5ykKyJbnGUDG1qYmDfa6ZQImYPdSCE4wMZQMC8uIwmtBQxA5Q0IMySSgfYNIOe6KEx&#10;/nBlKhohAA5VASGW+VLGIuwRCAG1ocJ7pt0AF4ZkoRK0I5k8BFjG0Q7hICX+6dAOZcExiM7sFL2I&#10;C2MzlFhQjJPwgBgYI4SBMGNPBQxkiPbM5QmDER7fCtvRAxG0eSoKERH3RQxj3DITQugDcHsArYrs&#10;TsTmfhQV0T/twIQnYCpmMkIsRJvcI6KGDOIU2AEnMIYC4T6JIkkkgJgZDBiUMojENICVCob8xOCF&#10;QxkgDupsRj/NjiVQhkO9oHAQNEmtLpMZUtjoAZEGICoQw2RzCRL0MtbxM/KdDBsnBGBwp9gMkF8c&#10;FPoYATMiErCxkJ2FiIlpPhLsBdwAqGPbPGEhCLY7o0IbGyeeOykA4fAKdDHvg5ToKG1u8uIz90CY&#10;m8mf3SChlknPARYdA4SZQFgHkYwECsAeVXobGRIKzEKSIxlWkNDAA+6T0DHud3HCd2HQVHBvz8J0&#10;Lsi0h4MfspaAkcjCKFYF20YElPopMTHc4hJofokSAJ8poBDnnKdEjBJJJAgIKskBI/RAIUAZCzbs&#10;QEzAhUhjJHBR3sBEQCQiwBgdy44QAzLRIMphYcxJTAHEBwhIOiX34TGKOcwkAmuDZ/uQTZInGMJl&#10;ET27oAkCImICmwE2d09kyEiRgDshleiIcTIQlQtjzATKGQcoATQYykSPaJycplDGHeUAI8pICQj7&#10;oAHeeEIBAAoAYjghFgA+yYgnCAHzlAxQXEkoAZAHKBUA79glYwiTIKAAQPkosBDB+6YDLgZjKACY&#10;7IEw/wB0CQ5nKCgA7wpEINOcqhkpA4QICYdzKBijdPZAAG/KAH3SAjJAnymS2TaCSgoTiR2QIbSO&#10;+EAAygBjASYxYLY7yhCQiOc/omMG4gIAlEZ5SQC4ymBKZHlAESJMgQgBtE57oAWIQAOygAEOKBDx&#10;wkFjHCYxMbMmUrJHMx3KRQ3H45VAINlAARKBDBgRCQEXAnI/dMQ+Y7QgoRgSeJQAAwRhDETmeyBi&#10;A/QIAbhIEIAXIQIR+AgOiRMiIQAwMDKBg7nygBTgmeEAOfZMIAGgkIEE7ZCYDZ+yQwkOQIRaD4QM&#10;OyCaJtkAd0DFiZ4KQAXT8phYE7eOfKTELgDymUSQAF0Dj4QAbd3CABpPcQgQDj4QA8Eg90BREiMy&#10;gCW6eQgBkbojCBgMYQSxxPeEDQQgYnjKAAOkRCAGSPCAFMfZADwgAEAxKAAmHcSgVAMjmEDHtxyg&#10;BT2IQIeBwErCwOYTGBx3TExOMx5QAOGAkAz7czKBhPhAgwORJQAAYKAAEDugYOPYZQAggQyO/CAo&#10;AQgBkYwgYnDiSgCURwZQApHKAACUAMoAImMoAZAhAqFA7IAUwgYuTlAEtoP2QJg0yDhAIAZJQAQH&#10;HwmMQ/2SEMyXAoGMYlMQPMd0hiaYHlAgkkQUDAGAUCDaSZQA2tjlAx+ECYnCeMH4QMNsHlArGTAT&#10;AYiPKdiEfMQpGABdJ8JgEY5SDoCZQKxzH3QMQJ78oGBHuGUASAl0GECE0kdsJhQbYeXE48JDHgoA&#10;DkQgQCTJjATYdAH9gJQAE5IOUqGMkRJ48IER4OU6GaV9cEYwZCBGg23LzuiSTyU7IqzbFsWtMjKk&#10;qiDaZY8Zj4TAsKNbaPd/lIo17nUWUGkxJVJE2c3qvUoYHEuDQOwStFHF6x1fQbScPVAJ+VL0hpWe&#10;JfUPr40qVUUqoAz7pXBlzqOjvx4m+z5d6o6vNe6qve7cCcAO5XG8ja0dixb2cbcdSvLXilz4eVwt&#10;tbPRjiSRWM1GpeVm5905SyZaiPHjtlxV00ttDU4nkryvk5So9RxSicxdP9OqQH4Xpwjo8vJ2DHup&#10;UxUBn7KKqdgm0iq1TUnV6ktMeV2xhy2jlnO3RsdL77x5eAfaeFzZ3xVHThim7O61G9FHT3h+HBuF&#10;5UftKj0Mj4x0cVpr3uuC6pkTPwvUWOkcFWehWt16lGmGmZAwF5mbHvs6I6KTqyi2nSc4yCQqwri7&#10;NX0eeWFu6retkAncvVlJcTz4p8jsRRYyjvc7aW9l5kpOTO7jRj1G/pvtWtLwT2laQhx2TJ6OUv61&#10;Sl7iBC9OCVHDkn6RoWmtPtqmHQ0mYBW/BSRxxm0zBrmtOvajGkAtA5WsIqBrJ8tln0zZ+tTL2y7b&#10;hc2WVujaEbVm1qupVGMNHdhuBBWkIJbOfJJ3QtJc6oXP4CMkdGuKjLX1YiptnjwuajbTZrvuXipu&#10;3St8aVHPmlx0VF7VbcVjuyt6royrktmGg0G4Y1gGCJKnJ9YsrG+LO1Fv6FqCMuLZyvES5SO6TaVn&#10;D3WpOuK7gcAOhe3jxpxPNeRt7MVWajJj2zwjjxZpVoyaRpNS6vC5rJYDOESypKgjjtllre2hTazd&#10;BHZGNN7ZWX66Kei4VPUaRIjkrtSpHA/sVVzbsNfe1uwD/K0iRRrVHkZDSRxlNsdGxpbKhqAtaYXP&#10;JmsFuyWrZZtLYzyFEUGUwW1uKLHOLpcRIBXQlRzGqSajgW4MraO0Q2OvVAG0/mI5TYpM02VXskRu&#10;Ukozm7mjEkFKzW9GEy4b24juqRLMtkQ4kvyUNiRdMuRTtnNaQwxyps0NFsVH+4ySeQs2NIzHbSfs&#10;bBnkq1sGZ32jaVPcyC5W1Rm3Yg9zKYbxPICixJFXeVT75Mj5QhtEtIb+Ju204gJt6CKOtbZvFMbJ&#10;ELBy9HWoUjK1r2kEAyPKQMxasx7KbXcT28LSLMpMow51w/aHERyPKtE2Xlq2nb28uEYWiBaKHUr4&#10;uqPaMNVIzk7KumwMLi1qT0TFWb1GkaoAaAcZCxs0o6XQrCnIqVCGsbyCmhUWt71ALcenTcC0cQmx&#10;lfSuzeV2Pc8cxlQaRNfV9R/ChwmRmE1EUm0c9b77+6g48q6pGaOxtqdLT7UOAlxHdYuNm/Rx+t6j&#10;6tZ7Q0w7lUlRm5WU/pxTmOTmVXEzI0JM7iccJ0UnRtPrspxALin2Vy0aVbUCcNmQcptE8mSZUfVc&#10;CDxys6FZuWrSKvunOAEFpnUsqUrayYIiRkBc80d2NqjXNZjyQHQGrnZ0J2YqzjXmDAHdEY7NJtJW&#10;bVjp9es9jnOOycrKWmYxtu2dAz07drWtIAH9yzlByN1p2VlzU9SoRu9v+FXCmVKVmgWsa52NxK6X&#10;FUYqNs2WNIp4gQFgka0NtNxLakxt7IdUWou7M9AOuHkNEuPKyvjs0eyzoWdSjUBLseFlKVk00bFR&#10;+yoAM/Cy42dMVaFSfUqBxAPKvgmjNujNRa+oQagwMKWvQJNlpQtHeoCWy0/lWUmolqJtMpii124A&#10;HwFlL9KaJ0nOYDtOD2VwjasSbXRuUL9zCA10gf4TSS6FJtm3bajLncbx5WiMu0W9lqTjTwRHnwua&#10;Td0XG0xajfh9vh0uTT4+jR2Vdk6oXuc7iZWnOyErey7o3bKrJIggYB7pxj7LcPwz0dRLHbdgJ8wt&#10;G6IUf03LbXq4dDQ1vYLT5XRk40b7rupcM3OfucfCTnYmYalR1MNj9Sk7Yujesq9bcQ0yOVcX6YI3&#10;BUqNBkAk8FWya0Y2Nc17uwnlCdlRWrJtt2moC53PYrNKSdhJaI1LJ7w4b4H9q0UyYv0U15YPB2vG&#10;fIWU5NuiGr7MFDRxUIft+MhXHSKeOL2YtQ0lzabiQC34CNxM3Cuijr0qYBDuOOFMZN6Y4tFTdUWv&#10;adkR5Wyilobk2VF5b067Cx0AAfup4qzSLrs5u80GhULntO13wFqrRLW9FFe6E9w3Mgvaf3WqleiO&#10;JpVdPqNdBG0nutVJITTMLbcNG8OkDsESehKkQpe9x3A/dZwnuhcreyTqQo0y5k7iYhE1bG0Rptii&#10;C8S4ngobpFJWtje+o4bQ2GBKLYbRKnXcXBobLQrf6NbImmGyXNhypSMq2YizHhUh0SfSDWzPKXTM&#10;2jG5x2ta2AZ5WqRnv0IN3O/qAEjgqqSRa32YajBScX9vJWdi48XYCqd7SYAdwnx5bYc2mbVGvJLX&#10;PAb91nxrZvGV9m5SrBkgQSOCld9mzRtW108kmDChOgTaLa3vXXAa0jEwSsZd2NrmbzaDWveA4FhE&#10;/KHO9C40hil6FMvDiSnRlxt2Zbd5ptzOQro1SZlZtfV3biCfKTdjSSN1lRhZByPJWco70TKydKs1&#10;52kARx8pp0yK9mxTcd0OEt7FN/Yaf4TplrdzoOeAFz3s3j0SEbfdgRKJ2kFiNQGoAJ2FKEmtA1Yi&#10;wsqn0z85Sc3ey1GuiRqOcSJE+Um/Y2rQjcNYcvAjC1g20ZdGNt04PIBJB7o58WKrMzb1wd7yrWRs&#10;bimqJ09Rc2IkCfKblRm8KMn87fTqewhw7iVsslKzGWJN6RsnqOuHjO0HsSrjkT9mTgZ2dS1S2Nwa&#10;PutOYnjTIVup6rTO4BvkFL5ldGPxmN3VNV8Q4meM4Vc7F8ZkpdT1WAlxJPiVSkT8Zno9SsJJcSHz&#10;5UymNQo3rbq9tHBe+PMqoZP0JQLWz60bTIIqiI/1ZWjkY/GWtn1+driHunyXJqYPGfpsTj7LqTPL&#10;oGglU2CGTiEDYZBweyn2BGNzsnKoYywgyXSEyXZIgRHZSNiBgfCYdCAa4yCgSdjnEjhAMA4EEIAG&#10;gYkpUNDIjCEAg3chhRJAwjlAqAcQmAEBvfKQCBcO+UxbJOxCBhuISAHcph6I5PfhMklECZlIdjAn&#10;hAaFuzCAADclY2Sgd+UCE/MeEDQohMY2kAoExh0GCpAN22YTEKCW45QMYGMlMmwBISZQDc0yE7oN&#10;C9xMnlFkslUwG/8ACLvoaRHkfKKCyTTAzygWxEkfqlQ6Db/cUFEnAAYGECYCQ3HdIQi0gSf2VFUT&#10;AE47cpOhUBESOykQRu4TtAItjkYQgoUycCE2DJA4U2FiA9wIP3TQf0JIf8KgscHlJ6CyUSQSp2Mj&#10;gn4VWSxgyfhDdiSsGk/dSy0NwI7wE4gxjIHcpiIl84aMoGTJMAH90mMg6XNHkISJ7JkyBKdsVCcC&#10;R4Cd2AzLhhQ0NMcOLflNKihNkKhXRIEAGOSlQWIkmcwUmAT/AKuEuyCMA4GVZaJj2gIGEggZQKx/&#10;fIU9ADRuwEmAiAcygKAYI8KgJA7CSTCj2HoiIcSZwtPQkMgHjKBjY0SZKliGPzQmMbhDwSZKO0A9&#10;yVUKiDpc/lUC0ONpx+6kdCDxMdyqGAd7khE3HakkFCdTj3SqGGGw5JiGQCJGECbBoIbAOSl7ANhD&#10;YKYwawt5OEmxEsCM5QHoiTmQMJ0CQ2455KT6BjcSkkAi6ceFX9AQklMZPlwHdKhULn8yYVQbTHwo&#10;ktEof5nYOEJFUMiXAgQE0h0RdIBCKAHiA3GAgQNcHER+6roSJbhBBEIK0KCBMYKTJpjDiMDhJi2J&#10;4c0bv3QWMZZJ4Kdi/wCgWmB2CQxuEDn9ENAwg8/umFAVQv8Agx7m/AUj7A4gdkCoTm8HumUABGUE&#10;tEgJMpdjA4OUwsAZ5QACRx2QIcnkhKygkbhlMBlxz2SAXCKAHTHtKAG1wBjugQfdJAICSqAlHlKx&#10;gBzPCYh4gqWMWP1TQgmCJQMIymBKcZKAIiQUColBcAgYpjCADugBgSPCVCE72pgGAgLFg5SCx+0j&#10;lMBgYPykMA07ucJgI8wgTAmEDGAOUASgEoARBAwgSE0GOUDHtJCBUMSCgEKCTJ4SAbgNw8IF7FMf&#10;CY7BpE84TAYETKQEWwAPKAHBmUgJCSEwFGfhAxx7cIAUkHlAga6XESgYxwgAd2QAwBunsgBRLpHl&#10;BJKMGUhkQZESmBLcB90DETOeyAAieEAHYlADaJaCUAEeEAABCAG48oAQGUCJDwUDEQSgBkHEZjlA&#10;mRacEpCsTZcUxkgCHSgY3QSIlADBAOUhMDEFAABuTGIccoJAgyEFATGEANuBBQJibCBkoBCAAt9s&#10;AoAA2UmIC0jhMXRIOkQclA7EOUDAHIQAy2MhABnlACGUAMAiJQIZHfwgBSQEAA+6VCAOiQgLJDme&#10;yYwIHKBgJ/RAgGQcoGKABCAGDiEAMGMIAX5shIQNGT8pjGD2QAZJgIEIGDHdAyQg5QIDkYQMUQJQ&#10;BEnKAJwA4QgQoKBgQQ5BIOnlAEcFBRIcIAbRHKAFzg8oACIOOUCsCRMSgLGSJEclMAJ9sd0hiDsZ&#10;QIYbJ+EDBoIMSgBj8yAAgE/KBARwkhiiUCaAtOZTAkGghAwccQq9Eij2CFJQxwgSEZH2QMBk/KBD&#10;IgEynQCGQkMYBbk8JisDB4QMbW8oJYh8lNCHgY5JCRQst7wkIkQZPdAyJyECGDBBHdBQif8ACYBk&#10;tT9E0SBgAKRpCIJIg4QMJ2D5QA2n4QBEgkoAlgffhPoAgh+UgH2M4QIBkcoAYMoGRkZQKxjmRymA&#10;3EjuCkL2RnkEyTygoQ+EwJTkoYCJPHZIDHcVdrMIF0VZDqr8nCpiu2b9tb7WyQpKMr+DKANOq9n6&#10;oEa9W6wQHQnQyj1O/wDTpuzJKRNHnHVfUDLWnUDnQByVLdGqgzwfrL6jijUeynVjkcBYTyUtHZix&#10;bs8R606vqXbXh1QkZPPK8LyJcpHs48TrR47qF6a1d7g7JPErNOlR0OH4VjrlzsR7p5lJtvQ4Rdll&#10;of8AVu6Y4BPuXJnXFHTCLs63Xb9lGzfTnAHC87FFylZvkmoxo4FzqVzWc6f0le4o/U8yT5KjYc/Z&#10;SbkbIiERjyIaaRQalTD5NMw2V1p8EcbdM7boTSfSo+rU/KSCAvLz5LPVwK0ZuvrkUaJY07ZEYWPj&#10;w5NtlZk+jltBP4iNxJPC9SWkYwTrZ6BosUqJeRgDErw8jtm6aRUdU3jazCP0WuONKxykujmbNtOg&#10;NwEOnldqg5Iwk0i6YGXFJ0e7GVnPHx6NFO1sotSptoku5I7SunHDn2Zymkig1PURUAYMBowu+OLg&#10;jglJNlM55LgefgLVIxTSezLTtnVagdEg9lE5cVR1KmtHcaEG2VgHbdrpkrjX2ls0T4oodWrMu9Qc&#10;5kgEwV3Ukjjk+TLq33UNPpw0RHKwl3RvFpIq9jadRzo3FZyKhKnbMV7cf1GlvtkLXEv0xzVKWitf&#10;csDjuyZWzRK0Z9Gm71BrQPcCCFz5U2thHcj0DUKDW6YypwGtgfK4YRqR2ZpVFI4KvpQqPNRre8le&#10;kpcVRxxhezQrtbIptJH/ACq5OrL70dFplmbXT/UJLHA/uvPlLlLZ2QhxVnNdR3ZqV3Zk9sr1cXWj&#10;zvIkmyjoX76YfM58Loo4VZmqVm1yxrZ8lUtFkWRkESPlZSZpH+mzpntr7GrCRsmZr+kHulxiOQU4&#10;SrRE9lW952uLYniV2p2c0jXMBhAPu5JCtGVGrcVCHnG4Qq9EsjZWz3NLy6JPBWTZajZsXNINeAAO&#10;EkyqNK5e6nspnLZytEQzZ08B9QMaMkpEx2WlxRawQ53HKk2QrehLz6ZDvuob/S0YLoGmXB2HE8rS&#10;LJkrM9mfUdEkiOUpSQlEnXBYHOIPOMqbCq0U1yQahBmZVWjNnTdL6YBUp1nDEyolI3xxO0u3UKNE&#10;BjQD3WN2dMlSKiheM3yXTnhapHM2Y9T2VqbgTzlXRnJnPUqNPeSXflMoohGS81ItpAAwOFougbKW&#10;4u213EuEkdgnaRNWbNlavqOY8N9p891MtlLR0+maUyiPWdG3ys0i0Y9a1KlQc1tIANAyQrQnIo23&#10;LruvtBgEJNGRcW1enbUA0jLcppG6dIq751S/qkiQAe60M27JWlIWjC8n3RkqWVFGG81t76ZZuIPZ&#10;Itsq9pq1Cd0keU0ZUbBaCCIAVAyvr3DKTHEfm4TIK24vnPeGskFKgswh9T1HE8fCYItbNj6h8Ndm&#10;Vm0UXNC2fTY17st7KTRErm6e92wHIWU0apmejQq3TQGMO48lc8q9nSm3VFzaaI5rG7+B/lQnRpv2&#10;WtGkWsg4aOwTlBS6KjNRNK/vabGHd7AMcpqDHKaKZ18Ko9jtyclWzNZL7Bld5GSAW90qtbNoysyV&#10;L4UaMF0kiUvj5DclEwMv9ziQ4mOylY6FHLZvW1+QG+7aSiWMpTvo3qerNqPG98kYC5pxvor5a0zL&#10;+Pc95fMJqGjWOQ3rfUqVNg2He53Ky4U7LeRM26N7MBw2k9lNbFzLalqDQGuOMeVyyhbs3T0Zqt2z&#10;aCcl3cKVFhZH1KdIFxcZctkmlonlTIGo+ltLM7k0q7E2huuXgy5235CttUaJJLZt09QfRokMdLY5&#10;JWUI2x/8MT9WGz+o/b5KpxthKWjHR130zFN5dPJlLgYqaZvUtbLzHqAx38LSMaKc2WA1Jrdpa8yR&#10;ys5Y92w572StdTqCqZbIPyjoGkyzt9aNIQX48hX/AMOeT3RvW+qNumkB+W9itlGlZnyfRZ2mpvDD&#10;/a4CMIvQlJljbXjqjGh2D5KnkbJEq1y4S1pEHKy5NMt9Uar757XR28roUqFtLZa2FWlUYBWqSVm1&#10;+DirJaiaYpkgS4cLFtt6L4pdlayo7Y48A8BTLktjVGpcXTzT2haQnJ6IdPRT17P8STAwm7vRCijS&#10;foZqNIBOeAAnbXZTaRqXnTNV1IwIgeFpejKWzn6+g1Lclr28nhaxl9aBSrZid0xWqUi9tRjPDSoj&#10;LbG5WV56YfVcd7RPmUNt7BNGi/pEAOO9vwIRzbIcNldV6e9APDnsMdgFXKmEYfpXVrVrS3a2R3Wi&#10;e9ltr0VzqQdVcGzI89lpF7IZAtdTafdJ7LdtMVutGCi8h0uMAIpNGcZNOmZqjmPcIME5WSNH/Blr&#10;nSBBbEK/RmzWId6e0iM4U+9k+iNQuFKABuGQVom2ZybSF6lQbQRGMpuTocX+mvXdJ2ck5RFCmwc7&#10;exoj8uCVr6M3sjSeJdODPdYtNdFxlRtC5h8BFUarJuiwt7vaBJx3Czcb6N+SRu2tUxLXbcrKXZaL&#10;Rlx6bGxl57rNU2UzcbWf7Ry09yt0kkKjNu9hIy5YNu9CvRAXLdxJwQtq1YK+zOLxrmhwMNGEkhOa&#10;RlfVDgCw7T5Uvsf+kblK8bs21DJHELNtvQ1FIzUaxcyRxPCyapmiJuJ3+4/0/lOUeJWhuB3xEAcK&#10;egYAvAJcYCTaZPJ9Cf6dXAJaR3RZpytGs6n6dSHDc0d01P8ADJhWqBzIbMpVyKTG9znRIho8prQ+&#10;+iT6hG0F2fAVVZMlKgDhTcSfuQmtqiUqIVntqAuJO7sEknFjcUzXqPIJmc4wtVsfx0rNd5fJO72e&#10;ClGN7Zg4MxtvNrTkgeFtXElRTIOuyN0OLnDtKy+SSeh8IpWyNC/NQkkkDvPZaWyOKbM/41xpHZU3&#10;GcIb4sU4WtGanqtQNAe7I7whylJhxVUblPWHACCRPeU1JxH8aZ+zMhpmcL3EfLiDiRPCCRwSUIY9&#10;sAZJUgEweEx2EzOUAIZMdx5TFRMGSgfZHuYEJABBPfCLGG35TFQZPGflAgILT5QHQB0pUOxzJ8IQ&#10;DS9ghSQecJh7Hzx/hMBDKBjnOUkIIkRx8oAZMHmUwsA4lABwYS6AGkg4QDEJByqJJAe6eAoKoDyS&#10;MhUIJxkKfYxtdAjkKhCMfZIYzH/ykAiE0IkZMAYwmAtpGeYR6AbXfCQMjJnEwEwHJd2SoBgw1ICI&#10;GJlUMY4M8pAMCYQIZBI5QANJb+YIGA44SJYGCR2RQyQBDueUhiMlxHZOgojJGCihEw5xaBykAmtJ&#10;4CqgqwDfOEUIIAdgoGNkweUMVADJkjCY+gdMiDKmwYAQ2OEhUSIII7JJsfQOPu/8JpfowLg4cwVS&#10;GGA7k/qnVk9i3cmIP2QMbeTP+UAhZAEeUgJyHSO4QxiadwjmEkA3AgYKZNUDckSk3+DJHEo2IiCB&#10;+6QUSkjJiE+xizz/AIQhDgxKoYDhIBPBiMhFiZIe3vKQ0Igg4JA+E+xABggzCGGx7QWfZIaEJdKf&#10;QxkbcDIPKLCgMAQOUr2StA4nbgGVQyTWmATgqRCiSc8JgMT5RQxsYeDwixigguByErGxQQNwwQmS&#10;SA7nmEmANBImf0KEIQOYOZVANvtfBGEmMeCOJnCXQUAJOBmEwGXb25kH4QDI1Cfa1sx3KNASAxyk&#10;IRaYGcJjsZLsKX2SIU8/mVFCywmRuBTDRIEe0xhAwdlwIwpsmweOCDMchP8AghlxdgYCGMDEwCZS&#10;YwLoI7hArBxnA4QOyQkiYSTYIYBgmAhsKFAPJV2JjiAZM+ErAjtIagBtcSc5CYxknP8AwpoXsbiQ&#10;3hMoiwuGSP3QJD/N3hCAR4+yYiTHAjCBjkkFT/AsRJPATAAZATDsTgTjsgKGQfuPKSJrYxHb/ZN9&#10;DYRtnuEhjyRIlAwgjsEWAboiQmBEznCAMmAMpAIkHgcpgMjAUgJs98JgPIwmAEJMBExHlMRJpn7o&#10;GBIBjlACAJyf2QAi2T8IEiTTIM8hAxbjlAEskJARcI7kpiJjHKBkX5EDlAAJhAhgfKBgQODygVhE&#10;ifCTBinhMYxMlADDRGcpANMCO33fBQIfGBlAwmOyQhn8qYxggNI5QBEmATnKBCa0nPdANE8RlAyO&#10;2e6AJHgBMTAtH2SGI/CBWS7cwUgIiITGAkCJQAnO7wgnsk3mYCChtE4KAE536oABLgOyAGAQgAg5&#10;wgBbYOErAkM4KYBtmc4SEBMmB2QMe88QmIQEclAwAhsygA4zJhACaOM/ogBkbvhAgaDMIAkMd4QA&#10;hIBhIEETiYTGAwTCAGCgBDJlADIkIAYEhAA4GBCAHxCAE6ewQAN+UxCgu+EhkgECINBHlAEySADC&#10;BjggIAQMHOfhAiXyEBQhMoGMA7jhAAZiAgBHcIQAxwgABIPKADICAASeyAHEmOECI8HlAUT5EHI8&#10;oGDMjugBTBIOECYBvaEDGRtQAyJ+yAI5DhBQIDjnHygCQ8AIGICJQBI8eEARMjKAHBQAw2DzCAEc&#10;zlAC5GEAODCAATJxhAD+SgBRI8IAcAjJQIBE+AgBOgnCBMYCB0LMnEoAf6IGLIIgIAY4z+6BWAMj&#10;ygYDdz2QAwMkIARw5ABOOECGCXIARkERlAxmT9kASHAQKyEEkBAUSI244KAQTPdAWI8jJQA5QMYP&#10;kSgBA/CBEsQgCIJlMY3HaY4lIQtsDmUAxiI8IGAMO4lAASSZ5TsVCcZ4EIBEg72Ad0hiySZQINxm&#10;AMIGMnHygQbvjKBgASM9kCASfhNDBxAP/KQhgbuEAALg7CAFLhzkoAN0RAQAARwcJjFAJRQqJkCP&#10;lIAIBCAItAA+UDDgp2Khh8EyJBQAzDe6QFdduNRwhAE7ehB4QCNx3tbygZr3D4bnCAKK7vWuJaO2&#10;JTToTRX3eoNpMdLhgdij2M4rqLqanQY/+oOMjwnaNEj5++pH1Eoj1WB4n7riyzXR1442fNfVPWVS&#10;vXc2kcnsvJyZX6PUx4rOOvtWfcEF3uK86Ttnq40o9nP6nmKjeTy0Koyd0OTXo0qdJ9aIbBJ5VSyK&#10;JknR1nTmminyNzomey4ss3NHZBGj1Ndm39RpJMrfxsaZyeU60cv+NY2C2fBhex8aa0cMWWVla/iK&#10;ZJeY5XOnGOjocW0aIpCrWLO08Jza4mKimz0PR2mlZnENABleDOS5Hp46iqOY6zrG6bsBM8D4XZ46&#10;aOfM22a/StqXV20yIxyAu2bpCjpbO1fNtbhrV5csdyMnPejndYcHAlzJHMQtopLRon+nPMc59YEH&#10;b8dl6UaSMZLkzf8Ax4tqe0/n+FjJcmapUVWoVw5peXHPIXTihRyz7Obu6RqgkZk9l3JpnLJGKwty&#10;KnEyYyok6FBbOr0jSS8+o5nC83JO5Hp44pI2tdvBaWpYxwDj2WmNX2YZaS0c1ZuNe7ktkdwuhpro&#10;5YbZ0Z31KTQAQ1o/KFnJ1pnTxvoqLmsaVcNAy7u5OMb2ZGpdW9d7gTx5C0jJJ0Q4uT0aFS1fTaNx&#10;PK1k1RosbXZc9FsA1R73GS0SuXK9EYv9s6LqTW3UrRtFjQQTzC5sap2zbM/RVVT6Vi90RuatrUma&#10;wSUSg0mzde6nTBwwHJK1nLjE5Y/72dV1BUpWemupyGkZXnwjKcrOvJlpUeaajctuKhIcR2C93HHi&#10;jx5y5MhRtg6nMwStGxxjZmp24Y5paQ/zKhs040F2RTpyBBUdkt0T027phrSIL5gwk0EZG5f1mFrg&#10;6BjicojHY5Mo3tIYS04nhdKRgzUqvfSBLJJ+VZDQWzHXQa4mDPZOxJWW7KApUQHEHcuaUjoSSMFW&#10;gGAyc9gU4sloqri3NUtAcTC3TMGjbtaP4RrS3JPJKYLRlfUdWqRukFZSdItbLezs30aQeME5yuRz&#10;2dUYOrK6pSNzcEOMyVpzZko2y+oaX6Fm07RJGCuf5W3R3LFUdlRcOcSWmNoMSuuPRwzRq0bX17na&#10;RI8pOVEKNnUWEWzNsfdL/R0xjRbCk67twZjOflczyKMqOlYnJFBXindEh3BjC7YSs4MseLMGo3Jb&#10;ge4lbnM1Zo0R6DiapJLgjsqip1Cq4zsJIB7JCaFZ0ju9R/uPIQJI6W0pOqtpmNjBxCv0KixvLsUq&#10;IAd7QMgKUFtHKajdOvKhIMBuIVGbMulU9xgjjuhlRVluxrXOlwMjukdHElUr02kY48BOiHSKjUbw&#10;VHijTgT3Uv8AhKZpU7aHE1MkFNFWZHOHYQPhN0J7MYqNBe1xGOJSsRS39zO4RPhC2yP6V9RhbBnJ&#10;ViaNmxt3mqA5roKLCKo6SzszRb7/ANJUGiNo1XCkQBLeISaLsxU7UnNQ5Pys2rGmdfoNIGmAAMcy&#10;sHjOiMi4q1qVtQIe1oJODKjhRo5HK6jrhLXtYSJxhbRRzuX4Udas64ZDnkla0guydNrabA4OgLOS&#10;NIqjXuLkNeGgmSko/pbkRbXe+r7ne2Iyq40Jyb7Blw5hIxCTomzboO9XJIHeEmjWLs3qTmVnAcHw&#10;FzSVMtK2Z3vcHho3ARylaNm6QULoUHfmEhQ42rA3qd466eH7tpHysHGug3Jlm1tU20+oXB3grBpH&#10;QoyRkbUqs2DcZPZJNIa5ezdoMqVCBUcY8o5GqLSg1jJ/qbgB3WDk5PRSRX3lbcXAOEq5KkNqiora&#10;pUaPRLoae4XRjWjNzpaMPrVHjYXFwWrpHPbZCnWqUZDQ4E94VNxoySaZZWdepRgZIOTIUck1o60q&#10;7LynqTNjZ5HYLC23RUlfRsu1hrW4EniU3EcbiNuoscwN3xPZS/roHHkXGjVneuf7Qe5RKRHxnTCu&#10;aVP2HPcrPnoPjGzUHMYDumTwOyNstNGV2oMcyHVAHHjKylaL0w/F0iA0vBI5ErdXWzNmajXpmpt9&#10;QxzhWpIni/Rt3F+1kj1CSAncU+SFxaeyrravB9v5QonKzYjRufxDxFTB7ArPk4rRnKO7NltUW7vJ&#10;nBVY57+xWkbdjftqVIczdB8LdyUiE7ZbVbdlakHH27gnBt9mbXZV/wAltnS6Jd5Sa+1mcd9mneaT&#10;Sjc1oBH+UnraLop7izpuJYG7Se8JqehVsqbjTWemRJD/ACiM67Kab6OfuNJPveTJJQnzdibcSiu9&#10;NeJLRgYIhaoEk3ZS3en7C54BnvAVx09hP+FWaXvI/N3ErZyVGClujC+13AGYPcFLnRYqlPayCMHu&#10;mmmFg4YAaTEcqk0U1ZiOKbhMlKX8MzFUpQA+CScJp0JpNECC+oDEADKp2ZXujHV2mrmR9ltGqIlb&#10;ZAktcAWgN8JWJ6IPgO8K0DMtJw2k8Ed1k99mkaqzPS3TuBU1RrHbN+3qSGkk+1TKCZq3SN6jd8hr&#10;pjkrBxSHGT9lky9JZDJ+ZUuSNvRsC5LnDAGMlTJ1RFJkBVFVrnRn5WqaK0kQNdgABBA5hJt+jna2&#10;Z6dX16jXboa0cSkkzSMbWjdbcs2iSN/wVLjs0o2aFwajy4uIjgLoUYyWyktmzTuCGO3w+T5XNONg&#10;3szm4BgDsOFi0+hcrHVqxt7NKlRKoi94B9pERKTiBjfcF2IkeVah+jv9MTqvtMN9ycYNkp7EyoPT&#10;G4kuHIWii/ZalRNgb+aQSTjKTdBKRJ7HvpzEx3CSaT2JVVsibZxqMPBjJVckCYnUzReTlzT3SUqD&#10;kajqL3OgAwe4W0ZIhu9GOpbBvt5HkqpU+gUaNOpQAdvBGOVkTX6YWN3Me4YZKtOiaXZha6DIJanK&#10;SY6tExcEEt3yQpjJIKXRP8UGYD5kZRakxP6n7eOZOOy91M+SaskWgR4TFQyIGOUWUIPmAgAdPhAm&#10;OQR89kCQtp3SkNjmCICYCLXJCGBEyikNAcIGRgtGEwJFxQTYj5CTGMe4IWwYxngwITEhAAnKAH6e&#10;AQYAKWgGBhMYiCECYgSgEiUS6EtjA/miEAEoAC4YDee5KAYAEiT+6fQUOP2SCwJgQMoAWfumA9p7&#10;BILFkmCmKxgAggiUhkmglpB4+UWKiJkmOyd6ChtkDlKwAAk4TGwOQgSG0Z+EmxDckgEGyOIT2AiT&#10;wB+qQ0AluCi7H2POECJB0/m4QxES4njCfodEuQQe3dMAkCO8pUOhmd0JdC9kRMlMTJbiDlCGhAlp&#10;HhAJjdLgkMW33eExWTENEclJ2x3XZEknATQPfQAuJ448odANxBicQgLTHO7hL2HYNbuJJ5TYEQ0b&#10;oISfQkTLccSmn6HQ3dhCAAwAJ4U+wCQR4Tq2HYgInhMYxAENwTyl/wAJ2GdxB47Jr+gxTwIgopDQ&#10;yDCADaCOMpBYw13fKdiJYj5SRQEEtxymJg0bRlL2IHZKYxGQeJSANkySU0JbAEuBEIG2AxyigRJh&#10;gwcAoaChimdxzMJWkMiJD8ooRM/dK6Cwc0iJ4KsAa2B8lTYhFFjD3OagQPcWkNPKdAN0OgJIY3CA&#10;IJwjsQRmf8I9iIkGA4xI7K7RVjB3D5UiJBwBSaBbG0gFyEAHPEApex9i4dBATEKZEApgMAkQhhZF&#10;pn2jMIHROJzCGASdkJEh6cT8cBOygaYdDkBQRs7TKQUI7hmMFMRINBBnk90hia3znKoKHBB4wkBK&#10;TGFJQh5JKbQiJpkmSU0iaJEGOcBKh0DXhoknKewGATJEQn0ACQfhAASZ+yAYg47vKBJkiMyEkMQI&#10;dxjylsLGBt4TANpyQgVEm/k+SgYiMjKYxgZygBEFBNDDIbhAwHtBJyEhiJMyOECJTuGEhMW4EAHl&#10;UOx5MoGG2e6QBBHwEWAi4ygBtce6YCcSXCThAEpG3ykwD9MpiGABk4SsYvynygQDKYwEl3MBSQMu&#10;zhUWKBM90tiJH8qYxIACHSM4QAzj7oAGuSABiZRYCgbpTFQxJmIjukMQbymAyCBhAgJloHCAE0mY&#10;KBkgRJlAAHEHAQIUkIGPlAEmjBSARz9kIQGexhMYDHZAg4OUhgIJymAEyQEADwWkRygVCE70CGMi&#10;DygokAIygBNaSgSBoye6BgSQPlACJAM9ygCQBIQIBygY3E8IAAMhIQQd0gJjETKAGIQAyfPKBCA7&#10;IGMtJMIsQAdvCBkTzgIESH+UAEnlAxBpdCESSiEDE3JMoAAOUDG0Q7KADG6AgBEnjsgSJEERlAAH&#10;Z8oADzCBjgwcT4QAg3ugBgwYHCAH+qBCE8BAwgkAIAYHtzwgCJ4wJQBIGAAgAiAgCeUAIAzKAAiU&#10;AAEIEBACBjEIABMoEBxygZEtDs90ASEwAgAAgoANkkEoAYEyYQAnNIz5QAwYOeEAItAdzKBAYIzl&#10;AyUzwgSE2ZMoGESUAEGUWAwTHKAA8BACAkSgBtbiUAAQAsgxGCgBiPugAgnAQAogwUCGTCBCbM45&#10;THQzmeyQAJA+UDAmD9kCAe4iUDFI8pioBP2CQybSQYjCAEJDoKBCJhMCQBhICIkFAyRAQApj5QKx&#10;iUC0EceUFATJT0AEQUMWg2pCCPhAxSP+EAMExEJjGHfukAZhMCJlxyOEhEm/mOEDCEAEygBgiYQI&#10;iPzGf0TAZEOPhIZLthAhHHaExikkEoJYASgLJbj3SGJri6ccJgJzQHeUICTZakwJTHuKEIh+ZUMY&#10;a4NwUWMISAQwYQgHwUdsQSREIaoBkGM4SAgBBJKA2Y6lVjBLnQmM062p0nAhj5cihBQd6uTweEgN&#10;wO2gQmMhUuWsHuKOwKXUtVa1jhOfKGgOW1HWW0mEtd/lIKOA13rplHe3cAR4OVLdFpWeKdd/Uz02&#10;1ttQggGcrlnlUdHXjhyPnHrLq+pf1Xy8gk8SvMlNybaPVx4UkcNVunVXbzJIK4W97O+C/DSk1axG&#10;Q2VDS9FOzcp2lKqAJ3Rys7p2TJgy3ZT3yIA4UNqbLXRt2d36Nu5gdD+yzaUejaD2c91FUL6Zky/m&#10;V6XjJaswypt7OT9V1J0wYng9135HWonCuzuNPZTqWAf+Qlkrg7kd6X1KG3dOohoOA7JW+SNQo81S&#10;vI0eiW9RtOxfJO0AGV8/NVLZ66i6ON6iuw+5Abkkr2fGguOzGfZcdMUhTph7zB5BCvNGkZNm5eap&#10;LyGuggxK5YRtbMU9lFrGqNqMLf7jjBW8MXJl5J60VulHdSL6glzStZLjpE4XYXr21KxYPbPErBaZ&#10;1S6Kq/rQxrSJI8L0YJ0eZKW6NN4BpHaRK0qiDPolruuWE5nypnG4lQSs7j+na223dGOy4Vjp2zrc&#10;6VI43X6xqVS5j90DgrsgkceSzHotMMbvcJJzK0eiI/0vKN62iXBxDsLmlFyds6FNI5nUbttxdGCZ&#10;BgLe1EzcrL3TKfqWuxwkx3XNLbs6saVFZrrAy3dGCClCTlKmXk1Eh09VNvUe8QDthVlWjjxUnbLG&#10;ypfzS+d6ji4MMweFzXSo1j95Wb3UdJtMU2sw3ZEBTjdOjXM6VIoLa4NhUNQAmOAF6HFSVyOHrZU9&#10;Q60+9PpyS4j9lvjgltIxyZHLRR2ls64rEO/ZaydGcY2zfqMFKkQ0THKy5HUlSMthbOc7fHtUOaDs&#10;09dYaDgGZ3cfC0gzmyaNPTabqRY4Hc5bUYpsy3Vwar3A4cmlRVha2VSsA4EhoGQUN0Wo2YtSpOpO&#10;A4J7qk76M5GGyJoMIiSm2TFlraNbVALjIn9lzSTZvFkq9JkOcc+JSRb6NAUw4ksErZNnOzHUfAId&#10;g9gtEtGbLDQNON9XDfJ5hcWadR2dWGHJnXaxYtsbFo2iZgkry4zbkevKCjE5nTrX1tQJ7A8eV6Sv&#10;icEF9i91W49KgGY3ARjssMce7OnJOkcnWO+rsBwTleglSPMk7Za6fQbSc0QCspsuCLyzt3XNVrA0&#10;SMY7rinm4HUocjobm3p2GmyYDgcwvOjNzkepFKMNnm2oXRF3VcDh3AC+hwr67PBzU5DtX+o4B3ES&#10;CV0MzSRh1RxY5rQfcmmKRXdtsTKnslKyxsrEDL8U0X+A0XIr02Ma1mWgI5CNDULj1d2w4GIQmKrK&#10;6jak7nbTA5V8qJcSwpW+0tcx0Tys3KzSMaM93eso0wCRI7NSTZs2kiiu9Re/cGy0yt0ccts1qNUC&#10;oHOG6O5ToSHVvvdMSEqKbAVw6XNMfCljRp164qkua3vEpWJmrX21GRwe5T6FRO1sHVHw4AtHBQnY&#10;zorSxDaDXObEcQmwNttq+uQSYaMKbAnchlCgGtAJ4nwqGh2Ni+qRUq/l7IotWXVO5baMLWn3fChl&#10;2aOo3tauRJIAHdTQWyhqVhScd0bfKdUI1Kt4GS5uUBZrnUTuDO3lIpSJvrFh9zSS7ghNIqzLToyQ&#10;XujtlD6AzV6QbTGwgrOhmKlX2ENLgAm0Fl1pzaTQKm4knsuaa0dEKuywrjdQJDwAsIx/Tpeyhqsd&#10;TuAQ4kFdMdqjlmmnaNyxq1hVILSQe6hxSKhkaOqsbsUqXvwwZhc8sTl0d0c/6bb9Rt3bXuCyeBov&#10;nFmVmqNHtkFvIlYTg0qHGcbJvu21C3Y8AzlqccbSNPkRjuQ99Zpp5b3CzafsXOzG7SqdV5fUwfha&#10;QkyJQvZu0NPpU3tLYcCEpttDSSMlSgDUeS1pH/tCmKbWynBdo0rir6IMCDGAtIxY30YaFVzmbjId&#10;5VuKRzcmbUmoyPKRspaIUbV7HQXFw5BUzVlKZf6beVHUgC4gtxKxkvY/k2WL9UrNplrKh8YUKN7N&#10;JzVGsdQuWjLnk/BXQmlo4+TNujd1HfmySoa5FqWjK68cHA/3+EW0qYKRY22sGmRvb+iy30y4yRnf&#10;fuu3bWtLRzK0k0lSL7MVZv8AbOfCiSdAblqGsLS1sfKcVaE2XDNN9WmKgfyplaYuHIy07VluARkH&#10;k+EcmujT4qLmzYH0oLtzYxK1jJvZHxmGu1luxwgwe61lIz4cWaT4qN5wVPJeyWjXqWjdhdAlR2Sj&#10;Wdpzazz7Q7HYLRKxrsqL3RGkyGfKqKaHJWaTtLoPaGhsTjITcqM/+FLfdM0WPeDIB8qFLkxvZzVz&#10;00ymXOYW7VrbBQRRXekupPyNw+FVN7IenRrmwc9hkewKlodGJ9szbAEQFaDZqmzpsLsy88eFpsqk&#10;Y3UnPY6AW7Sj/PZLRqsJqF04jC2hJSRg47IPYBBP6SqqiKMVZjiRH5VLslqzHVNM0fJ8hONg6qiA&#10;cHNDROFSTIM1GqWYJIPykaxlRmbUcw84KRpZuUazKfHfuFjJb2aqixZVc0MIK53Ddm3LRstqb+8E&#10;+VMosjb6NgcSXZjhbpXEqguGh9MEOAhZ01sJU0atN7qb8u9pPZXGXoy3EzU7qHHIjsStK9lczYt9&#10;ReWQ7/Cj2CbZkpXzjDfcBPJKpq3ofJvTNxl001AQ8iBBBKykqLi6Mrb01Jbu3N8rMrkjJSe1slzi&#10;74SVWC3sysr72QAQ0JS7KZA7iRmAtU1FBoytZJfw77JOV7BGSkynt/8AeeFm99BRmYDscGu+6yfe&#10;wJ03wyJDpxKf/BoA1oZtySnslrZIU20qQcAAPBQ/4OlE0K4BdG0ZWibJs1Kts0sIGJV030V2jQq0&#10;2sGJDZz4Qk/ZCNO7dTpvAMkc4Q6RPTNb1AJDRnmUqJu+hPripiII7rWMdCk+R+5xkPxmV7Z8qTIx&#10;nsmApxIOEmgCROcFAh8o7GJwHHKYhkgwgGL8ueyBEue6RQoKBCPtgeUAMEwQqBAJUghj2osYjAGE&#10;0SwM7R4QACCM8pUOxxMSUqAYEYCYCyB90xEgPakMQx8JgEyDlIBtEtOUbsBSDI7phYp7JMZIclLo&#10;TAj2Y5lUIAMDKQxkncCDKKEMgTB5SATiJwExgeUALcRgtx5TEAMnPCTHQwCAdqaYmImBlAUOARjn&#10;skHRIfP7I6EKIIjAQA3R/wCEDQg8ooOhhzmmI5QOyO0wUBYwSABCVB2SnBBTEKEwJEDaJKljoQEY&#10;SVkAY4mVSGG0AGTlDKAg4jlNCGcHMwn2Lok1084KTK7FG18jKQuiRmZAQDFtnJwjTEgMECFNDQxl&#10;UUHeeSmA3SRMQlQAZBHhMAIHMpUJimQSCmSNrYIJQUhn80hZ0ICQSMyU90PslDYEoQyJM4VCGKcx&#10;mEBQ457qQEQAPlMViYXA5bAR2PskfcUxhtzKYCkgoARaXOjsjQkOJQDGACOUgQuBCBjZMcQlSEJs&#10;OdB/dHZLJxg4ymkNBBcPdMBAewEO+EMQNO2TylRXokKn2BTpEqwkhwkTlIoX9xxjygQHlAIcEiUh&#10;PsdQwJaJJ7IuymRLi3gZVJEdjBDs+OyVFAW7hAMFMWyTB28JexoN5JIPZUURgg4wFJI2gycpNiE0&#10;e0gq7VFAwS2EgJbU/Qg3F0g8qRg1o3AnP6phZIiYIUhQFoAxJKEwBznHhqTCxOBlUDJOO3gSiwEQ&#10;GgQMHkpgNoacCUBYiAeRgd0CSG6HNkcIGRewYH+6GIlO0DEp2NiElAEhxyk2AAAYHCmwAyYxCSGG&#10;0O5wtGxUSn9VN0hi3e6OAqELO4iOOEhj4HyiwGM9kxCMlAWNrnTwpbAT3DAVAN0RykJoAM4ygEMA&#10;98JlAMIEwHygEOZSoYiJ45TEPhvEoAcygYhygByCUCAiYKQwJ7pgJuZQA4glIVCI2z8lMYBsnlAi&#10;ZOdvZKxkYDT5TAeHNmMoAi4uICAGB7ccoEMASlQIZaIRYCDdvfKYDbxlAxjPwFIEZBJ5TZIzBweE&#10;WPse3EBMZEy0QUCJA7uUDDb7s4QAHOEhBHZMYCECCCOFLGDuZjKaAZHeYTAHdoQhCyR5QMYO0oFQ&#10;OEncAgBSQgAbxKBjHBhADyfugAc2QlYBkCOyYB4BQAPw9AqG8mcZCAATCBiAgHKBWGfCBkonPdAh&#10;OkwUB2AkoGAdGIQIYMFAUMnblAxHA45QIAMcwUDAccoAeAkAh+bhMCRJ7BAgzzCBjkAJAIuG4d0w&#10;AiPiUCCTEf5QDDafKARIjHygZFo8nKAGcGZQA+YQA5GUABEIFQs5QA4kglAgnMQkhjKYyOBhAiTS&#10;G5QApzwgQ9ohA6GQEhhHdMBuMj5QIjBBlABk8oGM5QIAMQUAMYHlAwcZEIAIEIAIxhAmR7ygESaQ&#10;gYd8oACAUCE1u2YQCG1siSIQMZIOAECBuBwgYEwgVhOfhACkTCBjjaECFuPjCAAifugKHHnlAxgR&#10;3QATKBMRbJQAEbZI5QHQg4nkIAfHblAyJGfhMRkGTxCQyIOTKBAZjhADmWx3QAtphAUMiEB2BEBA&#10;UESUDGHH7lAB+Y5wgAJwgkNuJ5TAYEkeUhscTg4QCETGBwnYxACOJJToAaDHCQD2ykShjAkDKChA&#10;hAABBMoAbSAITEBzCAsHcoAYiMZSFYYBkhMoRIDoAkFAhDJEBIXRMDsRCBkC+D8IAcmOP1TCw5CQ&#10;Bt8oEwnPwgLCQR/zKBiGPsgEON3HIQDJAkiE0wFx8oGRe6BlFCs07q5NMGOEgOb1XU3UZJcgTZRW&#10;OpudVc9zsE8KkLs6ex1MFoG4EQlRRvVb5gZO8fZMZzesdUU6AcNzZE90dAcPq3XdOkHDe1x+6zct&#10;mqVnnXU31Ea2m6HNac91LkacTwLrf6luddVALjcY7Lky5KOrDis8k6h6sdc+oXvJBmBPK8bJkc3o&#10;9fDgUVbOEvNRfcuc45B4WaTR0SRrm5fQBDHSTmChw9scW0bFtc+o0eoInsoVMmUn0WelUg15DDLF&#10;GRLiRB7MuqNYRDTmOFzQOt1RpaTa1KrnOqE7QYBTyV6Kx72aPUFINujSceRIXR47a2c+eSekU1fT&#10;mANd++V1vI2zOOOlZt/iqht9jXCIwFePu2KU1VWV+ntcbwAyJdla5Va0cEFU7R6DUf6ekyczheDl&#10;pSPehL6nDXNQP1VwJmCvUwp8Thlk3o6zTx6duw8kjIVTbZEtlDdV6levVzABMK4pKJnFWzSqWpqU&#10;nF2VtGSirKlBhaOfTLWnDfCynJdsWP8A1RtXQHol23juueMrkds6UTlb6vFUtEwvXXR4smajqvp1&#10;BtJMKiLOg0J7GltWYPhU1aGmZNSv6j6hDX4zkLHgjS7KVprVnwQXT8K0qHTZ0mk1aJaKdRgBaOfK&#10;5st+h6WmampPosqu7H7qYWlsFFXZRU6ZuLme08q20TWzqNKoGntdvI+65sj1SOmHZS9Wv3XDtjuM&#10;BVhdKxeRLRHTrZzLKkSDnutJPkzPHH62XWk1Rp731OCfKxeNt0Xjkodlbrmv1L+5a2AGgxIHK2j4&#10;/DZnLLzdG1R0+m6zc5xAPJyr3Zk+jl36a2vqWDuaTHwtVJpGHFNivLYWTyQeE07NP8krAmtIcR7u&#10;yiUTVOy1o0abbdzGuALRKxaZca9nOapVNevs2yBgfK7MapbOSe2YQx1CmXRtb2Wloy40K2oepWDn&#10;N5+U3KtjStl7ZMZRY8ThczlbOuKSRzfU1YCrTc07gcEBdWNOjky02aFoXOG7M8QVo1RjFF/p9g6o&#10;RIJaRMArJ6NkrJak306O0CDMYWadlS6NSk80GBoIE91qkZmnXpGtUAa7c6UOVIlq2ep/TXpdz7AX&#10;TmwNw5Xg+VkbdHp4FSsX1CDbapVosgHdwjxdvY887VIoOnqDaUVX7f3XruOjmhKjV6su2Uy1zXgy&#10;cIjAjJkKOzt213yTlXJ0YrZ0Wn2wa5rYyuVyvs6oqjqdBp06FUku9xHdebmVvZ3YbWzF1LcPdaPA&#10;EtmE/H43ReeTrR55eWo/ENInK9rGzypoKtZzGQ0cDldBgaFN9S9ftPM8odEK2zrND6YZUtTWeZPd&#10;cksm9HdHGq2TvrVls40xhsTC1hK1swyKtFFVqlri1pAHhVRkjcsgwsDSATzCtaNEkbr6VN9H/SPH&#10;lNlUimvdRpUCWMMHypUbIlKkVFa6NSpDRJOZVNUY8rJULL1N7nOIJGEJlcbNe52Um+XrREvRosJe&#10;+OE2I3mBjGycPI4lZsqJjpWfqBxJiTwoRVWb9rpFOoQDJcmJpJFvbaKWuENIA8qqokyXd2yxbtjc&#10;5AzHSruumAAz4CEiDaoWZfVG/wDZVQ0i2uWttrdrThGyyku7+jSJG7cfhPiLkjn9X1kmmG0zGf8A&#10;CniHIqquohzmgukJ0LkJtyKrSAAM+UqGmZaRa4wW5SotG1TLqNMyNx7T2U0aXRi/FkklwG77pMmz&#10;NTbVqjdEz2TRWwqW1Wk3dsmChkux22olgJeNm3hJpMFNllQr1K+WmR2WbijeMmb1FofTLKrds9/C&#10;hqujW77LSjUp0bcBgkALO97NElWitu7owXUiQDyFomYzVdGpbauPX2VASR+yvimTGVFi3UXBwLBM&#10;rN40VyfoH6rV3kSI8pcEHNljpuqv9RgLtzQs5YkjWE9nR2mpW9XdTLhvOV5soSTO5TtGenXpB0HP&#10;2RTXZdWTp3dMF5DpdxCbT7LtJaKu6rMJcHNnx8LRSohqzG0im325nMeFokpE8TYo1mvne7aOyilF&#10;sLo3KVdpYGNcB8kqH9uhMKV8KFQkHcZwprkDNyjfio4udhXwpaKVtG9Tu6e4OBBB8rKUaI9jqX0V&#10;DBABKUFsHEwVtRaa+KgMBaS2JRSMNHXAKhO5pIK04JKxp0XFhrRc9paQQRysnXR0p6NutXq1Ku8O&#10;GDwkyHpm/ZVaheGl0zysG66HVl/bXLqYaAJasvlTdM1jo321GOEOcBOYVSaS0bKPIzP1CnRaAwyY&#10;krLm0hOCRmbcUr5g3OBnsEozbezKWwfbUqRhpkDldSSl0YcQp0RXf7TLY7K6cUJR2SdbltTa0RIQ&#10;p7LcTRurfaHYmV0yl9dENFTVDG+wt2z3XNfIxWipvdPqXFWCPatYwpWQ7sq7nRvSpufBIBUfJTNF&#10;op7zSzVp7g3aY7LTnaJZzeoWNWjIAO3nhOLsaZSXTqjRtIBK6V0TJ2zBVa10Oc2FMZNdA/6Y2DbU&#10;MDBWr2ibI1renhzImchTG70OekaN0x4qAvH2hdHJJ0YbfZrv9gJPB7Sm2Iw1jTAAaOe0rWLszdIx&#10;+ntcT2TbJBzDXAzEKdMrszDlsZgQpoqzMLhtItaYJ8BRkVKzWE0nTLKncZntHC40pNnajZoXLaj2&#10;ujjhV/CG6N2lD6heSm7SoS2zPTY07twlvacJ9ol2tmKpT9m0DHmEV+ESbor3NFFzZcSZ4VO0jJOi&#10;Qu3B5DBA5UqN7NY5GtD/ABTngBpG6cqmmiXJ3Znbce7PbuqUeRXJmzSuy17XN7chRKHErs36b9xL&#10;pAB7KGq2bQriZqZqB+0fkI5UtLsnk+jYosZ7i95AHACzkUkZGSHYEzyouuzVL8MtFwpkk5ytoSVh&#10;6M9CoXtcW4J+Fm0uViqw9P0my/JnhWpR6Q+Jna4EBu2J7qZMzbaBzGbAHSSlDS2PshUoBrw5vYcK&#10;31oTWjRuKL6hd7Yn/CWO7Evw06rRSb6eyTyupxVWV0V1ZorPO7EDAhcklszNGtTIJG2PldKSMqdm&#10;o6iGABrjIOU3IXR+6wBnlezZ8uMHB7/CVjDtjATEDgOTygGE9kwAtzygB4aAD+6ADmUC7EAT3wmC&#10;Hwc8JAwEGVPsaAfZUMZMEBAgInCAYbYGYQITZMiYHZLYwLYIE/qqJ9jAjCRVjM7RJgoAURHdAkSJ&#10;IlIZFNDHtj7IEOBGEARAk/KYhtHJIhLsCW0/ZSOxflJMSnYmhkTxhFgB2ggDPylsYjz5KaEMtPKY&#10;WABmAUhsccgoYhbQCBOUDbJHCRIiA9oIxCZXQ3HdEACEWAjMygNDcIAPlTdiIu+6pDQOEQBlMRMu&#10;Jj7IYqE3J5wVIwIMpoSGYnt+ipoYEF3IwoAQbPPCYrokMnwixIA1sA/7Jl0IEE8GEJWIk0TJ4CT0&#10;A3NBIh0iMoTDsRgERlU3oOhZ3QoQE3yIIKoZGJHMqaJAchNAM4mDk9kMbYBwhA0yUk/ZMADhtM/m&#10;QABsgycqe2MgJHAx5Tolk593OEUCYEHcewTHQBgHaUgoDLjHCYA4EOEYHdITJTAEnlIYw0tJ90pX&#10;YhfmBJVDBriecgKV2IMgZjKsYgdwPb7oFZIwAJEIBDEAIKBoDjEYSZNgQ0CAkMiW55VANoIBMJMk&#10;nAHAyhDQjOQceEwof5oE47qQQOgmBwmMW4Mw4T9kxjgF0gfoEMSJZIzhSgYgJmXfshsVibPcYRYy&#10;Z7eEhCIGMqhhtjMpWSwDQGmAnYxsHtnAKLKE0un7pEki2MiJ+UJlCdIdJM44TAGtnKhiAw1xwrAG&#10;boJwPlJiGDtOf3TT1Qex7weB90DIgASR91SEDT+yhoEyZE8KQ7FBI8H5VJBQpIMFUOyWJ5kpBYgM&#10;R2T6C/QcOwISAbjLhOR4CAIklwwIHhAWMjcZR2KyXbnKVD7BpgCUqYdBEkqqAQad0JUKhwRyhFD3&#10;AxhNqwDgeFCWxCPMee60AciDBkhTVDJQC0Sn2AjLRPdCAW0uE/uhCJiWiUMZEw6BCYAW5CQDgt+y&#10;Yug57oGCkBwczwmwEQeRwhAAGJ7FAh4I5hMYDkGZQIHCAgBBhJQAyCIQIYygoQbJMYQBINJSYCIJ&#10;5TAYw0QgBEkyXJUKg5yOExjBlwCBAe6Bg3hABiYlADmEqAQglMCXIgJCIluMmECJTjsmUBbj5QAc&#10;ASUrARG5+UxC7oGOSBJhArGR3QMAD90CEDzhADyYygY5BQAc4KBABAQAN9s9wgYESJQAZH28IAME&#10;RwgRKIEQkMDA+EwECCMIAbj2SQAOMo9gAEySmIHAHKBgTCAAeJSYAeUxBBygYgZKBMYMjPZAiTXA&#10;8cJDB2DKEMQifhMBvB/RAAHTAKAIkdwihDbCAAx2QMmDAKQglMBHjnCACOEDD8vblBLGJIg9kmAA&#10;Y5TH6GTBCBhnlIAaJkpgBbKADhArHAJyEDIkHygVjGP2QIJygYyZiP1QMZ4QIUAoGDhJPhBIyAYQ&#10;P2AyUDJEZhACJPCAEOeUEjz34QMZAIxzKBgCgAcAQgQmkNwgYyMoAB4IQAwPCAFtjHKBUEZQMcgl&#10;IQw2D8FMYjwkAsls9kwG3KAGRlACGAe6AB2B8oAiBElAEiZCAAeECB2EDAEFp8oAfIQIDjIA/RAw&#10;zz5QAHIQAo7JgOAcJALZnnCAJA5gIAUDcgBEfOEAOAXAgoEiX3KBkSICAHBQAzkJ2IGtDRnKQxEo&#10;ARj4QT0EkAQUyhmRkJAEkcoEwBkAYQCJOG0J2MRw35QA4/8AqUhWIH2/ZAwAAGR2QAwAQPJToBAA&#10;ygTAAtxjKaAltxzlIAANP7HwkAnfuPCYwYCPd28JCG48bcICgJyJToYBgMpMTAe4wMBNCHAnJwPC&#10;TGKSXQEAJxAb2QBEHdjt8IAkCJIQMWWnHKYDymgG7DQUgNetVxwhuxGhdZpOykM4vqG5bTLiTIQK&#10;ji2a16dwJeG58qkOjoLbqSnTpiX8jsUWBo6z13TtaTttQYHlKxpWeRdV/U5rN5NxmTiVm5pGsYWe&#10;S699Va3vmtDOxHJXHKabs7Y46R5p1H9SH3FN39cnGRu/+VnPKktFxxtnmdx1C++uKlRzyQflefmm&#10;2j0sMOJX3l8KkyZx3XBBu9na3SNJlwzwHDwumS1ZlysyhlO4qAgbZ7fKyctFq7I1nm2eW7QXSpgt&#10;FSjey30i5aymZ/P8IlFswj2YL+8H4gNblxMIUOKsuU/R0+g6Y42HqPEAmcrgm3y0bY3UbOO6hBra&#10;odkHsF6eKNRtnDKVy0TbpFW4o0xt5OZWXybo6m/qbtPpptrSc6oBBEiF2RmmcFHP0G0aWo7Ggkh8&#10;StJJtUPHTejqr26b/L30R4XlzxXI72+MTkbO0dc6kHbSZMr0I/WNHnvci7ursafQ9/PAA7rWEOZp&#10;KfFbKu3cLytUEFs5z3UZoOKorE72W9npX4gNEe0CPusIzpUzeW0Rr6UyjXYyDM89lE58lRlFUzBr&#10;TRbW7sYCWL/SNZ7R51e3D9znAYJ7L34rR5E3slQIrbQTz3UtGaZa2zvQpFrfMyU3pFxVme4cx4bA&#10;iRkrKzYy6fQLam8gFkdlLn6NYEbmsKdQ7RB5wlxvZnJJvRW3tyKr5JlypqhRN7SbEVhLoOJnsuGb&#10;uVI1SLK9r1LS3DGxgYIWygpdkqbRyNas67vACS4nldCiooxk+ci7tqhoUKbHHHgrPim7OhtxjQ9R&#10;rvFsQ2A4jC0VIx2cyKrqdcPqGSDKtUZ+y0OrVatLY2ZcOQo0OTNGg+pZ1Q5xwm9mCbTMWpVzcUzs&#10;85VRVFt2OwouhrpO4eFEpG8I6LHc2nSqF0hxGSVndsbVGha6f67/AFJO1vda86M1Hlsje0JYGkwJ&#10;xKa2TInZWJqugCTHMKZP0KMTa1GNOtTuPuP+VnjT9mknxRy1dlW8IcQA0Hkr0YM4J2zb06wNU8At&#10;RKSKxxZ2WnWVOnSG0QQFxTn6OxKir1mm0udTAA7lycXsJooDYuf7g8HK3cqRz8Wzd0/SXVry2YJ3&#10;veAcLjyZUilGuz6T0LR7fSNAbRgTtEwvLkrds7YtKJ4j9TtWbca7Waw4a4jleh48KVtHFknZzVnf&#10;upU/TB2k5lekkYcmuin1G6/HXW1zyYMKtIzu2W2j2rnuBMhs8hYZeqR040dAKn4V7YBcThcHE67L&#10;CxrVhVaWmN3YrGVM6INo3taJdalp++FGOFyLyajZx11Rc54Igr1Y/U4JKyury2WRBK15nO1RtaJa&#10;G4rAenAHeFlKdo0hHZ2dGgLOj7KmAJLVhVuzpukc5f3j7isdw4WydHPJWzWraYz0xWAdPhUsmweO&#10;kadKnWp13OiGDyuhOzLod1qnt9PtHIKoGynrN9ZkA5n+5UmYPZEWvpGZgjx3WcmNRozguPcx4Uo1&#10;Na8pTS3gZWqZnJFXTMv4yeFdkFrY6c+oWvqzHYlQ2maxRuVmilWLGtghJbKZcaUGHaagE/KpHO3s&#10;tb2+ZTpDbAAGYCb2Uno5GtVN5eOOS0nul0Ps6HTLBjKBe0SUJjonXufQLdnI5laWIrNV1V9QkVKk&#10;MAwgluzl7nUmscWgyD3VWZlc67a55LhLFIWavJKBDa4tODCAtrosaLnH3AnHdZtmykbbawe0tcXS&#10;SpL5Em2rG1A3JnuUhm6x7ae0TDQqRVkatyHOiYYEA2avoitUl4IYfCggtLZ7KDdrSRHCTN4tI3Tc&#10;lw7ERP6rP2bWqIfiqm0bSQPCTSGmzVr1tzYyDylWxSdmqK1MPBMc8rVIx0b1K7A/LHCbVjUixoNo&#10;3LIA9/8AdKwbcTpjGMjapWTKLgab4gcTyolLl2dCxR9Gam19FztxIJ4hY1YqcWZG3lRhJL8fJWco&#10;2aqTM9tqDmtLiQZ4KhprRpYnXQqSZBcoStlqSowPuXisIfMdgtFGjLns3LdwrEEmPKh2HZt0qO10&#10;l24Hj4WPLjourMDrl9LDSCPK6Y6QNWzOarnOpgVJnJAKLSWzWvwtrG0dUAhxxlceRtolr0O+Bp4J&#10;xyog3EONbK2oz1hNJ+e4XVCV9kuN9GW2tKRrNBBd5hOcqZPFMvaVNjKYLZpwsf8ATKviTF5sDvUP&#10;2KGm9CU77N+y1MNioSSSsZRfRrFprZe0NWa1vLjPAWMoqzZs2maoypMFwIVKDfYKfEkLsuBafzHi&#10;FbSqhKTbJUbhwwHOae8rKP4J6NqjXquc5m8/clbR/DFy2W1pUqUaDnB8TjC6OSqikMXNevBB3Ecl&#10;ZqkyWxvfVLcwHdwuhSRlLkVl0wu5pyTwQE1Rm3XZXOr1abjuG5o+FraSM27I0y29Y6mSGgnusnjU&#10;toal6K+/0N9Rh2VP+Fj12F+ij1DRaoZ+VpAXUmqBWmcrqWiuDXVWtAMYBWUZ0zbRS3Nq6m1pc3dP&#10;ZbJrsmVs0353bQRhO7JqjQrOc1uyQHcraCrZMnejES57QXOmAmnsijCKe9r8T91bdgopowV7aWuK&#10;cUzKUPZiDNzTyGjMrSjOiUBwAYf0KqqH2FKWEzBEJNAZKZova50gEeU2r0wjVmxTuPcBGD3WdROq&#10;M2blCuHRJwudtNmy2b9FxdVG12D2KUmkilG3SLJtUVGMBx2JC5k22aP8Nl1PeNojbEyVspUZyNJ9&#10;uyHB7JcOIC0m7WjDiiquaL2AlstKcf6ZSVdGG3mkSSPdC1lsmD/TYo1va7fhJPWjdtGenUc4jaDP&#10;wFm9gk2btAv2h057hJ1VFpMsqDnb2gzEd1k+jRfhuUiBkgGeyyq2aVRmbUcSG7drR38q3SKWkbTa&#10;bHDdA+yxi2pAtkmBxbLcIlK2VWyb6Qc4bnRhKLE36BtZtQimzIGCVUiaTMrXMjaAZB5UqeqFobXM&#10;D/ceFSnWhqjFWY4bnt/KePKtIejRfSeAS4c4EcrZ2kR/pmjcWzdpLW4WadlqKTNCtZ1NvqSHRzCt&#10;OmZyRpm1JBdtOTyVV2ZuJ+44MSvcPkhnkJDAuhJCsQdPbCbGPaBkIsQgExDcRAQMIh8oFQ5gfKTD&#10;oRyQExsBAAEZQHQzMSkFi3RlMTG125xSYWDxLgEwYjgwUAPER3QFC4hAyYMj7IEInIPZIYy6cICg&#10;iOMpibAARJUtBYgcqh2B5CCWhkhxOUhi/uAnCY+iYhrpBQJiwDzypH6HEfdMQPbAwiwQGQ2CcFOx&#10;UIN2nckNg5u7KGCYRtHGUl2MYBMl2FRI24+yTAW0gTMz2QUNo3CJyhiQ9xDY+FIWIOAGRJVDAHI7&#10;IoQ3wSMoY7E4gflSoKGXyECAAEpCGTgiU/6URAPPbhNsRIDCa6JJMIEgJWVYi7aAhMbDLxzCbRNi&#10;DTP2SGg2kzBkpMCTXdjyigsHRBk57ISAGubMlVIVkmumVNWV2RwHSihUSMRKfSGIiRI5Upi7GREe&#10;VTdD/hGdrspdh0NxIbHAQtkjzATKolu3HPCGIC4FyTZQnYIPCQmONzASZlCQqEGoaAe0HkwpoAIj&#10;7K0AtpIKbGSYd0eQi9BY3ZhSmKwcIGSqYXYx7QS7CEJ7IMkulD0hjxlJC6AAzlUNMZMkKWNkm47J&#10;gxOqSMjKAskHbTMdknsmxBuD/ugqxOIGD2CEAgfcCcIEZIDHglF0MjujskKiW6ORyjsEhwNshJBR&#10;EAnMYVjoHGUiRxzhFD7EMTJQ2Mn2EJWAfZL3Ygnd7SMeVpYMUhuBwp7Ae2eUnoYNwflPsSA5JHdO&#10;h0M/lx+6YMRaAB3SYqAu2nhJAh7odPZCQXQw/cNxwFRQnODTt5kYKAEAf1UsmhsbA5TKBoeSZTEx&#10;kOmYUWHY3NDhCoAA2iJRQURIO4KgaGB7ifhS2KiQMggIGgJDYBQhhEDymAMOJGUmwBslplMRLb7U&#10;hmPAemAyTu+EEki4bZCXsdgXymAbAAMoGA9vdAD3e4eUhBkpIOwHdOxjaImEwHJCAETyCkhAOyBg&#10;4x+qLFYx7QmMi3MoAfBhJCGExgeEAJvBlAEt5HCliAuEJhYTICAsQHMosYRPwmAwJHhADGPlIBDD&#10;imA8DKBWL83dADOBH+UDBpjCBWBBKAocgiEDAYwgCJbKAJNb+4QAMnKAE7sgVEi6RKVDETI8BMA+&#10;AgQweQmDYbp4SATiCR2QAEYKBg1pBQAyeYCBDHZAxSC75QIbSXDwgY4BJEpWAbYTAc58IAUiT3QI&#10;MclAdDMHhACCQdETCYWSLhjylQATIjumMcRPygADdsd0ABhpIHCYhbYSGAknCAJYLoQAyIKAEXAH&#10;lAhgjOOUABbGe6BgBIQAwYHwgA5B8IEJpjCARKQ0SUDE3OQflAAAZ8JWT0MYdKZRIlIBD3TlMABg&#10;QOEAH6ykLscwAmAIGKS5AATlABG0AoAYO4IENswR2CBkWunlAD2AjPCBUEBsRwgCW72yMoGBcAlQ&#10;CxPymA5hIBTOQEwGB5QKxOIJiYQMYg9kiRyOEx0IjlAwDpEIENxxKBiDtyBAGQCOUBRKZcIQMHOE&#10;oAQdtEIAJkoE0B4QMYJgYQAFslAkRcJ5wgYyA0fKBCEgoAZMmEBYw0EIGIENnugBu/MCgTHMygLI&#10;znCBiwO6BWSAlAwAPCAGMIEDRGUDAuiZCABuRKb2IROUhkuR8IAJjhHQmIEbflAwGXjsmiR9ymxo&#10;cRjhSMRMIEMYPwkwYOAMpgAMgAJiGTEykOyBgiUCscHEp0UIgfoihE3ZEA/ZIALYIM5CfYA45nuh&#10;h0AzCQBu98jKEAyACmw7EYlAIBA7/okFjgRzCaBiwYIygB+0AnukFkeMgyCmAy3c4JAMmHRwPKfQ&#10;EXuBbHZAEGkNdhICQdlMYQDJJSAbGy7lMRCtUawOJ4SGVle+DPkpgU2o6x6VJ5c4ARwgVHlPXnWt&#10;KwpuHqQSeIQ3RSVnmFTrhnuqOrNjweyjkjXhZo1/qfTa0hr8DuDKXIrgcJ1X9V/+5To15BGVnOaR&#10;pHG2eT6710+5LyXjPbyvJy5/SO/HhrbOF1jXa90SQ6Gxwufm2dTgjkb2+qQZcJJSjJpiqujWtrnc&#10;c4HlKcuTN4ujet6H4pzg13t+e6yekXJtowVaf4a4g5HgJ3aMkXNjRpVKLXbYIXJNbO2HRoaq5tJ5&#10;eHS4YgroxR1siU6J6ZUcLYu3S5dP+TmUrdmK2dUuNWouqYZugjyVUkpIcj0sXgttMLcAALyvjbka&#10;cuMaPMbq7/F6u0sOQcleqsa4bOO3y0dhp5DLdvqEb8SFi8KbNZ5KVFvXbRq2zw/xgq+PFaMYyvs8&#10;0uGNp39R1PDtxJWif1OmCSejbrXZZScXOiRwslj5MrJNIy6Dct9aWYzlXOPBHJF2zS6xumAtLXQ4&#10;u4WuCdEZmS0FhdUBcQQWzKy8jJZv460dTZ0xb03PmDGJXDj+zs7Gq2aT771bhm7meV1cbORZPtsq&#10;uqrp1SlUbtiR2CqC+yNMk9HnlV3p1HB4OeF60WeZIsLCixzQ8NJnhV2R0b7odQeGiCDws5FxeyFG&#10;xq1w2Jhc7mlo3Sbei3o0vwtCHHCzTs0a4orqzmFznk+44C2WwjH2URtKtzeHZ3Kpz+tGdXLR2+nW&#10;zKdJjQQHEQVxds3elRh1rY2gWGOMK1JphpI52xs2eqau3IPK15ctMx1dmWqHl5Dm4GQtEgbbI1GP&#10;uG7W+49gs5zS2y4xctIh/Km0Wn1GyXJwmp9A8XFbChaUaYa4sMfBUytPRko/pG8ptqmGgYGE+VEu&#10;Jq2umvqudubj4TlkUUXGC9l3b6ARRa+IC5Fl5OjtUElZUX9P+sKXzBXfGNLZxZJW6Rv2dKja2bg8&#10;EHyFhdyotUoFBqlQVbnB9g4XZFHHN7Oh6WsjUYKgyzhc05JM6sUb2V/U4Y+q9gztctcWzPPRR2tt&#10;6xLDIZyupujkStlvp1oaDiRloXPKTN4RosTqLaeAIhc8o2VZT3moCpUd7ZW0YtLZLmbmk2lKS6oI&#10;DhOVnOXo3xRT2zrOj9EFxrNJ+32U5IlcktBNcno9Q6j1WjpWmOcSC5reJR8dtMnJSjR83a7cfjr6&#10;rUd7pJJj7r08UaR58nsrHVwG4wY4XUtEtmC1tg+XETJ5WTYRV7Oz0S0p0qAc4SuaUrOuKpF3a6W1&#10;zBW2y3mCuDLNo6sUb7Ng0qdIl7htjsuWLbZ28UtlFqGqOFV7N25h4C9LHjOHLN2YKbWhjqtQchdF&#10;EKXs57Urj1LprWYzwrqkc05W9Ha9LaZsouLhLvK5Mifo2hs3Nc9lEsaACRyE8bLaKKxsRWeJOfup&#10;yNpaLxw5M3Lmj/S9ICNuSpxRfbKy60U15cspvcw4HC9FaVI4m9nOXtQEnEQcKzKZhoVNxlwhV/TN&#10;Myj+s/3GAMBQ1ZojcoU6dMe73SE6oujTud1V5Y0FrDxKmxMhYaUDVyN0IbEonQgUmWwY5ux7eylb&#10;Lk6Ro1bynPuaNwXRFHM2FK49Y+zsraszssm0H1facgqQRKjotO390Z+VSVmkSbtV/D7gwhoCVFSk&#10;c5fa4573F2QT4RRCZT3V965IcS7Kgd2VtRhqOLuAeJV2JoTaJc4NIx8Ib9ioWyHOZ+yL9iolRpOB&#10;bLe85SbBItKNA7wIhvdRRaRuW9vTaSXd0y0KrXbReGtG77dkmJsk1hrAkjHYJFrZgrllM5BJ8KgZ&#10;g/GQ4Efsmo0TZKrqFRm3aAZ5TaFyoy21851WXOhqyaNI5P0smXYe/wBpkDKyas6YzojVqiq4lwg/&#10;CaVClKzQuCW7XBoOeIWhizXFy/ngjgJoz3ZZ2d/xEgkZUtHRCTXRYW986mZ37j4WE42jeGRo2v5q&#10;4uJqCQRgrNQaNnkQvxzazC3+4JuD7FHImS9YPoQ0wZ4U1a2Nz3TG6u9sBvPErLhTNOWjK2o4AO3w&#10;7ur0iW6NqheNpCDn5WXHZUcirZvUtXaxgn3Dss5Y+TOiM0atW9Y5xEc5VNOKDkmStbw0KhLeXcSF&#10;nJWhRk0zo7TVBRAc53uPYLDjaNzBeasypuDlp8WhOS6ZgtLim4gsBBPZRdGiSatFrZVGepva2QcF&#10;N7WzFxL+3ax7ZeBsPAWLlXQ1GwubJtVzfaAChToFjbZGkKNB8ObMJqXLs14KJutv6Ib7fzDgK3Fd&#10;maYmXm10zJKTobejcpXwaf8AUVDmmhpGT+Z++QIPhZtlN3osLTUaVXLjBGCiUqRHHdss23lNoAbV&#10;BHglX6sro2qdYMja6N2YU89FqKZskbnH35I7+VNsHFUbtpTggVYLY7LWLZhLHEdXS6VemSym3J75&#10;XRHfZHGK0iudoTQXFtOD3IWl0ZONGjdaU+lTc45+FEuyKo0K1g6rTAInyh1QJMqb3p1rmOJaQR2W&#10;TZdM5y86cEE7cRiVCkx8jnb7RCJIZt/5XTGVlJnO3entZVO4Hdwt1L0YSSTtGhVsXUw4kewKikqR&#10;r1qMbS2QPK0g02Yyf4a1UOe+CfatmS7ejWrSKbodkYha2YGGm8UhDgQ9CJsmK0D2mexVDTJ0WNG4&#10;u5jhZyey1XZtNp7GbhlZ8TRu1olRcS8f5Wco0aY5st6dw1rmbSFztHTGdMsLa6ALhtgnuoSNJOy1&#10;okPa1vhO90JxslUpRueefC6Islxo1TRZdB0NIIHKq6MJU2Vdzp5bUBb3VUc7jbMRt/RfnITcaWjV&#10;a7M9CoGPBIjsstFxlRu0SKhJ4cMgKZRvZpzosqU1ocBtxysv4gW9o2aQ9OO4HdGzVM2aA3H3N3Ce&#10;VnJbLuzOy1LHSz3NJ8q0JGaAxkZlZSjux8xuoirTABz8pwWxy3sdOm3aA0BpHK2lTWzJMyNYdxgL&#10;mcWVRH0ZfuIJAWkI+wYCmSTJx4WlVsn0QqscWwWz4ScvQI0a9MtAzzyEumCbbNKozbIgwU3JN6Ls&#10;0q9MUm+488BaxRm9M/bcDK90+PJJFC7pk+wJ4CBjnJSAiRLvlNIA755CBEogIKFkkpeyQGCOSE2C&#10;AjHhIokCNpQIiBCoSJTnhSyhEyUCDaZnsluxEto5VDAtB+yViYhjumCA5hIYE4hDBBEEHlMBwY+E&#10;gBuXxhDCxOEOTAY55iUADmgkykIZI2wEDoUe1ABweeyYhzPHZTYxOIlFCG0O+w+VVASLpbtOYSYC&#10;PIwhB6AAOyTgIAMP+AEN0IIDYQg7GZkIYVQwZwkwERByEkMI7qrFYRHdDAIyClYwMQhANrhtQAF3&#10;OY+E7Ak1x2AI7EJ0TPCADDRM8oZTG5wI4hTVCsAQDhU3SESOWkJL9KoYAaJT7CiJxmMIXQUPcOe3&#10;iEAwdB44CVkiH3TsYAIH0NMV2MDMgpUNAah3AQgAcWxkZQgoHmRuATAbGmM5AUiEeZPHhFFDkAxG&#10;eybEP80SlYxuy4ZgeAl/wQEBpCaEBMHjCYxCAUJDJYjwgQoLXY/dIAHtHynQUH+6QJA6Y5TChjiZ&#10;hAiUgfJU+wEKk45VMGggglAxuInCKARIjI4xwgkIhwI8Iqx0ScZwDhAwbtA8n5QwBw3COCkkAAl0&#10;TghNgRA9UkcQmBkbBkQkxURc47vgdkDHuBEjCGA5kQeFAgOCI5VDoJAwSlWxMZJIjH3TKIvcWEQe&#10;UyfZJ5JAPBQUR/MZGECJD2c90ABIaJhCYCLg7MIENksnweyV0AOBPCLGMEtMnhMEMAYIH6IQweJK&#10;KERDfdJyUNAMiSIMHuFHQhzjGCFSKuxNqbpTboVjI3QSUqGOZJjCoCM4k5U+ybG0gnAhMYyIKBhu&#10;hMBxuglSIUQcmQmhUNkEYEIooQEyJhMRLgQgYiEAMt3RGIUuxUEe0SZQthQ4HKoYu6AHwgBhwH3U&#10;sQy3EhNDItGSmAwZBQBGYQBJsRJQIkCA090hkR7uQEAOY7IsAGJRYERgwgkZbM5TAbRGEigwmAOE&#10;/AQAnEDsgRIZCBg0gchKhBuE8JhYAy5AxxhIBD2z3KYBCTFQ9u7uiwDZBOUxhG0SgTDcgYEYCBDO&#10;UgABMYGQPzIAGuAEdykIDgwmAuTjCBjjEFAg7xx8pWImRtHZCKIjOeEwAxEoAPzZ/wB0CH2QMIkY&#10;QIQBlIEOMyCmMe4RwkAE90ABfyITAHAEIAQcOOSgAcAWgd0ADYaAIz5QAz4QIfAlACLZQCAgk4PK&#10;YE47JDIZB5QBKPbESfKQAW8TmEwAZB7FACdBMjEIEwYZdCBIZjugocykKhAlp5wUxD57oKG1kDOR&#10;4QAOdB+EALcCQgCQgDKBMjAGRwgKJDJ5QMIghAqG6QcJIBHJlMAhADgQSkMASQMpgEwflAADIQAF&#10;8OyECslP7IGAQAmjugBgd+3hAEhkIAiW5CAJYI4QBEgAIAYgoAA0SDygAI92EADMc5QKgiHIAZyM&#10;YQAmkB3lAB/fPbwgB4AQMNp2wCgADQMoAHGXYwgTCIBQFMBAHGUDHEoEwwPugYgYycoEOZQMRcEA&#10;SwQEgIHmUwJDgoAAADnlMSAiCkMR7xhABEmUASJwgAAQIRbkIFQ2iAZQUHGZQIHCeCnQrAfdIoNs&#10;nKAJBsFACnaSYQAnGeMBAg4+U6GDhtH/AISAlALAe6AA4jzCAA8SgRHlAEg0EZQMIESEEsQOfsmM&#10;fKQDAACAFG77JggBG7akMHQPugQbpAVDBzpcDygmiU7oHEJMYNImUWFCwXZykAYkhCChy0AGMph2&#10;PmEWAgB3wgBR27IsYGGtkDKQAAeZTEEgYOVIjG+AqGjHugpDAu2yZTAibprcE4SADc02CS6QgCl1&#10;fXaVDAeEwOW1PqijSB90x4KENHB9Vde29tQcTV2iOXORJl1Z8y/Un6mNu7xzWVnBodiDK5ZTNYQP&#10;N6/XZBLTVJ8T2XPLJR2RhZz+pdcPlwFdpb8OGVDymnxHKan1fVrVC1riW94XJlytqjqxY6Zouun3&#10;bt4f7Y4K4X0dvE0by7Mwzj7qosmrOY1K9FWpsmCCu1QVWc2R1pE7W6NIBpbIWTiqKxyZf0bynTot&#10;OwSBOCslFvR1OSo06V824uy8ic8FayxcI2YKScjffqWfTA2+IXK4pvZ2ctUjBc0jWpTy7yVtGKbM&#10;Jq0O3uW2sAiZGVvKNmSSJ1Lynua/0y0g7gQoUaZlktGV/UFa4puY3dtIyqlFdojm3o1NPoAXLarx&#10;tIOJWcpN6N4R9sviHCmXyVcGhZI2YtQ18toBlN3uIg5yqls50uJQ0nObVc953NciKvR0RtbIXb3V&#10;KRePcOIWzio6M3Fz2R02oaBLi+HHgLOW1RCi0VmuVzUuSKhkdlccVLRlNv2dB0/W/KA07dvZednt&#10;J2ehiaSReatqItbZs4aRAXPgds6slKJz9jqtL3OcSSDiV60oHlw1bZHVdWZWlrfefKqMPaKckcfd&#10;VWfif6kZK6Yqzkm6ZaWVQBjAHe2P2XRVGT6M9tSBqmHAmclc02aRVl1QpilRkAOk5XBki7tHfBUj&#10;JqTWNsw8AAhVExyM5esXOmMknC6Yv9HG2jLa21W3bvIn5Wcx2oO2bovjbxuOfupSJctldeai66uA&#10;0tOE+F9Eudujeswxls443DMFVxd0X0jVaN9U+4mTyt3pGdllpNmxtRzn1MAFeVnlekd2FPsrtbux&#10;TqNawyFfjx0Tnklo07au4tcMlq63Gzji2yVham+v2zIYOyyn9UVCPKR2lho7S4Q3juAuGczpkvSH&#10;rFcWVs4NaBAwrxx+2jScqgeePu9109z8ySV6u2qPNT3bMmoXzmWziwdlUY2yck6Wjnrau6/uwwyX&#10;uMQtG1FHLBuTPULC1/lml0SMNAgrxnNynR78I8IWcZqDvWrPMZJkhenDWjy8rUmbNhTa2luqMhny&#10;Fq3oxSJXT2sc00zLT2UGtmvVb6nBLfuqFRX0bGu+62MJcCeU5OkYpNs6c2gt7ek2ZdHPyvMcnKWj&#10;ui+Co6/pbUGWVnlsvHL1qoe2TfIqfqD1O6vSNCm6XEQVvCNs5skmeZOO1znHJ7ruiqRzUYqNAvdg&#10;S53ClyopQLG0tdtSCABwVhKVnRGNHZ9P2jauynEyYXHkyqC0dSh0dHd0W2FJwcB7V5csjnI7OHBH&#10;Ea7qzXVDDgI7SvTw4rSOLJkaKW3Pq1i/eCI8r0UqVHG3bs2dQvNlj9k6sly9Gv07ph1C79YtDs91&#10;E9BFcj02nb0tMtC+QCRK5HbOtLicH1FrgFdzKcucT2K0hD2ZynRsaOGPpBziS8n8vhTNHThlRO63&#10;biAST3hUnRlN2zl9apvZVBJ9pC6Iuzkloq2EtYXO7dit1oyMbCapAIwUEpGb2037SMfCk0N2ypuq&#10;iaYJA8hKckkbRVlg6zY6kXEDdHC5bbZbiadNxYZ/K1pW6Ri3QXeo+pDgZKtKjOT/AEr3P9R/OZW8&#10;WZPZuWlI8j83hUKq2dJpDNgLqn7IpB0ZNU1OlQYWMy4hBSORvLoNcXuwPCl6GVtW4pFxcOOyQjWH&#10;pue4mYKdCMrdMF1SBY4j7hT0UjLb6JUn8xc4fChsdaMdbS7ulVP/AKcuHdCZLRBlKrVOw03U45JC&#10;roFE2mMLGCAXOHdF2V0Z6FjWvHYlv3ScilGzYqWVHTzL3Bxj3Z5UdlNUaFxqTHglgxxC0SFZWVa9&#10;TlskE8KkQ2YKbz6skGTjKog2vzAMEnulVg0YHPfRc4ZgZKKGtGe2uQwbmckeVDiWpGw67qNaACCT&#10;nlJo0UjYoVXPjcNoKSKsZoNpw52c8pi0NtRpcQRHcFQwTMlKo0VQARJSotM2aj27RBAIwkzTbRJk&#10;yCXIBaMvqbPdun7KGrLsyU65qCIIhZSjRpCXoyVaRcAWu58lZqLKbsxse5s9ycLoUVVMzYG7IYKZ&#10;MIcEUp1ogbh2ATgFLiQ5u9G9Q1BpqNES0LN47OiM0ywbqApAPcMeFg4U9HQp/oVrs1Gk7ge4AQk5&#10;dhKVmSzuDTIO6D5UvGmNTLe1udjIdMHuFzSgbqWjoLHUGUmsyXAjgrllFp6NIyosquo+qRtaRGEl&#10;pbKu3aNWvcOIgggTnCm/wp7Rjps3v/NCtTfswozse6mYc0lvlS96KSN63rsbxIkeFi3x0aIdWqKh&#10;EYA5W0a9ktWQp3ewkAQBytGkwb0Z6GoSCXE+AU6ZnZZWt6HPb6j3AHgnsoULG0y0oXTXOj1C4fda&#10;JemZudFta1qlZwActKXoNyN6rXqUBDXkCcwtYxoTTTHQ1V/qbZxyiVeyWFS4Pqh20uae0JkOgpNb&#10;Vc5wYA08BS4uW0NaRiu7Bm1zsH4WdP2MoLyw9R+1zcTjCiUL2TVMq9Q0Q15btA+VpGwl+HK6v0h/&#10;UG9zZ59olNS2LicrfaW62rGkGye+MLqb+tFNFdd2W7BbH2RHqxOFmhdWLAA7+74CpN+zOSoq7myd&#10;/UeGz4BXRFnLKL7NR1NxZugN7LezGjXe11OCPunYuh0bhwlx/McBKrBSaNujdOIbuYAflZzVHRGV&#10;vZstqbnAx9wFKdmmrNljmHO2Ae6jgmU+jZtqxJguIA7+Vm0kaQbZaUrr0wDv3GFl/wDRvdI37e9l&#10;hn3g4RKVdA3aNoObVZAO0d0KbbMWqQn0Q1pY4hzeZW1tsyorbm02tBYJE91T/ByjZibSbVcIGBgh&#10;JQvsmMbNyk00qQJbInCxyJ9I2SXs3rd+2QMz2Qo0jVaNmk0k+848KYtvsrRsUS19WJ2hDRSkblM+&#10;mQ1pBk5KKa7EzMHS0DBKTqWiEqJtaIkjPCh/Xo09CDdwPt44VOqJRkYBEEQfhSrY2ZKLjRa5hZIJ&#10;Wkb6IoiWF7pAgKXd7KIVac8cqJL8HVmJ9u3BdAJHZUk/ZSSiVta0ABAMEJtJMVFfVoy8AiY8p8yn&#10;G0ftacGey+iPiRgkn4SGBAj5TEBEjBQAgMoEiRE/ogoRIn5QLok4yDCVDIjugCTXwI5TJEZMoGIY&#10;CAQ5EEFIAGSSEAAgoAZJAPdMABk/CnYB8AJoBQRyiwokG5yUwYnxOOEABBJjsmSMMMYKkoQEFAD5&#10;4TCxENJ8KQG47jKaQABgpgw7ZKBdARMYhNKkFkmQJ+Vm0OyIGVYEi7cENiAtHlILBzvZxIVLQWJo&#10;BhSxsmRGRwhKySLgeQUIaATGSix2MOJgjt5UiG4mZTr8FX6Ad7oKaQwIE4MoYADOByEUAETCXQhl&#10;gBlHooRAniVS2TtA2CfCfQ0MgTHdAqsNsmDlIHok2DgqKYIgDt3YnKYyTQCwic8p+h+iQO0RMlJC&#10;6AneCnYyMenEGZ5TAHEg4UrsRIQTzgJugGweEFCgj4Ttk8RhsqL2C0M/mnEJj/ojBExJKdgMNnPA&#10;QMYJAIPdJCsjtD+T9kwskMkTBISoBxJTGJxIIEcqRCiTlWKiXIMlLooiZiQhsVkhIGUdjJbsAZKX&#10;RIbW8yfsgLE3Jk8JNAPb5/wmkwoC0EyAI+UOwGwAThIQsNJIGU6HQ6ROSR2U2BJ4HPEKojIgn4hF&#10;ENhJaMGSn6LJYAxyoQgGR/lUFg0mNxzmEN0BLB+6Wx2Y+MjBVJiskH7WgkwSl2MOWyeFSEIQCIyD&#10;2QMk4Agdgp0Ji78ym2MUTl37IETZJHMJArIBpFTOflV6HZJ4O4KREwQeMKbGiMHEk/urGAIfIzhC&#10;F2BYPKAolvlJoGAdlTQWEFxVbGJwiIVCYbQODn5U27FQyHQOPlCf6UIPDT8qhEhtMpPQEYA+ygkk&#10;ImFaLE/kwUEsTTLpHhMESiBjBUtjGCRMpoA9pgosY5E/CQgI8YCLBg3J+ExiDjMYTAZGPlABxykg&#10;Hx3KQhEiQBKoYxAMKbEBHZUMcCYSQEYzCYiRdBHZKhhM5TATYkmZnsgQ9o/VKxjnEd0IAAkpgKQ3&#10;lADweUkIDI+6QAOflMYAZKBBzlLsYw0BUAzA/wDhACAAlACkTygCRA5JP2QBHAOOUmSTwcyixkRk&#10;8oYWMEFyWwQEEmRyqGBfA+UqAYiPcUexAHB3CYyMeErAZ4QKxnlMB4kJAItHnCYwmD5+UuxWMgJj&#10;EOECHw3KBg7IwkJiJIGUwJCAJQAokIGMwWoAQbPBQAH2fKBEgZAPZKxiMdu6YADGOEAMmMFABAcM&#10;IAUQgBnaAgQTOAgYEYjEpAAEZPKYuiJLu6AZPsEDETHCAJT7c8oAIBgkykAw4gJisRakAyeEwsOe&#10;MIAXBnugYO8oAYOAgBzIMoAAIQBIQR4SFQjn9EwE0e7jsgAwTlCAZaIQAyAAgYTB8BADkcIAR8IE&#10;wBAQMbTKACJwgAjCAFgIESAHdAwPwgAbP3QAHJSEwMwgESaTtTGLdjjKADaSOf8AKAB0uACAE0dk&#10;ASBiccIAQ890AHAQIOQgYOBQSxjjIQUE+0oEyIzhADktGSgZIe79EAKC6EAH+UAOZMQgQd5HCBgc&#10;lAD2ygAkAIAi4RgcoAlA2oAQyUEiOXR2CChmAUCYbhOEABzwgY4xCACY5QAF2fhMQxkJDIkwYQA8&#10;kRygBFvzCBUSAiEDAy7hACz5lACyECG4DsgY2gEGeU7EADeJlAx8BIAJ9ojlAhY2GTOeyYA3Ax/l&#10;ICXAI5ToYtvt8JCGOEDHuwf90hESBIyfsmDJRnlJCRHIdI5TKHOTKuhDIAiBlJhYGYiFNhYgI+6Y&#10;WH5kDGIEd0hA4gZ7IAe5pEd0wEZABJSAHHceEw6AkiC05+UAJvuOEIGBkSgA3Hb4SCjBUIEEnhAz&#10;Vr3QaM4+U+xIqbzWqVGWzJGeUIZS1+qqVM/9xD/gGhqPXNCnSBDiQO4SA856n+pNOju/qNbMxKly&#10;rQ0rPKupvq1QpEhtWXeQVnzLSPJusPqi66a9rKgDSP7llPJo3irPGNd6odc1j78nuFw5MjSs7oY6&#10;7OerarvdtNRzp5hcinKeztUVRVVKlSvVdkls90nOiowbZjrV3U2wG5cYELO+R1Uom7Q9WhS3kdsg&#10;ofFqiuVlZd3tRzyWANHgqoxSM2VZtTc3AcZ2jmF18kck1b2XlhofrEHOBwVy5MiTOnFCjU1kizG1&#10;pIMQt8avaJytVRW6c+o93DnGcwnkn6ZzY4t7Ojs6ZdUDSBuI5K5ZQrZ0pvoneUqjGxuESiDSZOSW&#10;qNGsyo2HQXR4Wk5UzKKb6Jvc4Br3SCW/lUJuTNpx1Zv6PSFVm7AEqptrRGKCfZsXNEMqhzROeAuT&#10;m/Z116Q9R1H8Natd/hb42mxSi0tlDpbW39eq97ozwumb4o4oxTdljeUPTZTY3AcYlbRrhZpKXoy1&#10;rP8AB2LpAc74XM5OTouL4oqLekQ59Q/3f4W8aXZzt2VV3RNS5hxkBdDdGXZ23SlmPw+4j+0ry/IV&#10;o78FGj1c59UNYJa1vdZeNBRds1zbVHMWVCrUq7GyQeIXpTlxVnmcbdG9q2n1bHT9zva+eVhjy3LR&#10;tLHxjbOQc51Vx9SR3BXrRo8mUm2blKuQGsY4n9VbdCWy508vBl3hcstnZHS2b9K9h2wzunACzcdG&#10;nJ+jevrwOsyz83+VnGBMmVVpbeoDUdhs4latUXEnc1C0Bs+1ZzX4RJWzSvYZS3mZASxq4j6Km0dV&#10;ub0OJIAK1f1VIlLkzo302toOPukqLdnRI1rEzX2NBJOMpZJNIhRLm+oP061JDYc8crzlD5HR2J8I&#10;2cLc3lSvebIPMEr04Y+CPMlNzkXVtSNGiSIlw7rOVraOmKqJc9OWYJD3kE8wscn2VBBu7O6sGADk&#10;NbGFwzgzotNnG9ZVn0WvpUyS4HP2XVg/1sym9Ujz87319pEf8L10lR5srMV5UqUWbS7dKv8A4YPZ&#10;efTbp46prlN5b7GwSfC8vys3FaOnBC2emdR21KjYmjTElp4XB465StnqZZ8Y0cFfad/dGV7aR5z2&#10;aVzcgURT5aE2RRhtqDagLyYDeyz5bNIxsjcVvVJaBgcFapkTZY6RbU6FP1HmXnlTPYooy1q4qva1&#10;p7ri409HQtnT2VD8LaDdhsSZVRbKapHnPUV06vdPJfkkwF3QjRwT7KhodVJAEldHozN8M9Ciyo3B&#10;C5m70bo2dOeLms3a0tk5JXPN0jeG2d/olzb6bTO4jdOCVwceezui0uyq6k6hayq8Bxd+q6IYIszy&#10;ZNaODuq7rmo53Ek4C9SEVFHnSdsz2TH0aW4tVsxZp3d26rVFIEnKNEfw7npNjdNtvUfDtwmJXNPZ&#10;0w12LqXqEva7aNrAO6cIWKeRnE29R95eNc4wHOn5W7VIwTbZ2dlb+lTlklxXDJ0zrTovbTTJpGrW&#10;pw1w57lcs5Ss1jGzheoSK1w4AQAYAC7sTOTI9lRVs3Pp8e7iAuhyM1sBZGjTHtlySkacCTbN1V7W&#10;uET4T5IrjZfWVgLZjSJ2fK5ZStnTGPEr7q9e2q5rQAJ7LaEVVmEpGjWutzdrRI7wt0jE0qjP6gHH&#10;lNohqzZt6TN4ngGZVpUSXVCnQbS9SYgcIbKSMf8ANxscG4/3QmSU2q6mCN0EuHhWSyldXdcvLnEx&#10;4R2MxEzUI2mOwSok26FE1KZ2tmUxm/T/AKFJrgOOQsyqozM1cU6gPp8pUg5F7pu/UWj06ZBKylop&#10;bLy26VNQ/wDqWtpt7lxhCdmqiTuenbC1HtqNeTnCb10VSK2+pUranIDWjw3lR32UqSOU1Gk27Ljl&#10;a1RjLZWDTuYP2BWiMidPQLqs4NaWvJyIKHoDBX064tJFSm4unxwkthRiLKzNsUnNPkqxjqUHva6R&#10;yMpkvo1KVq8nB9o5SbI6N2gadIw9szgKaNLMjr0g7I44RQ+RCpfGpRcDA+E2irI064cBElyhxJNu&#10;jRdWMuaWR/clVGidljb27XNPquAA4lQ0dCa9g97WNJHAQkJyRCndHbDmc8J8SeRkeXSAyQDyhxHf&#10;4ZW1KxABGB3U8S1IiX1GuIOUUS5E6ltUq0w8ET2CkDVqUKvp5MElVRDYx6gO1oIMchPiNSaNijWq&#10;VCQ4u3cZWcom0MjZu27qlOptMEnys3SR0ps3KDXkgZB+Vmy0WFvcOZ7XmVhPqmawezeNxUo1GxO0&#10;hcqimbue6LKw1SoxwJMgeVjljrRrBbstK+pi5p7iGsgLnhB2bdmvTuj6jSPcrcQ0jfOoGuNo2gJ1&#10;QuVjrarSoPhxntgLN4m3ZLdGNmrUn1JEtBHdHxyQIky/pVahYDzxPdaNOKJ6N2lWbS9rQHE9itk7&#10;Q1Vm/wCvRuGw6GwOym66Cn6LGy9JjZ3yY8rP5LZnKNdlvaX7WNDJ2nyrTaQ46N1t4ScGZwZTc3YN&#10;WWFkaTnDe0eCVXfZLjqizFnSqN3NJ2+FonRhJGnc06VJ3sJiF0wIaZq3LgykXSTjhZypMqior13m&#10;TGJRSolujVqVzWBj2uHlKtaIT3s1bi3JpEiHvWLa7NlPZymp6c7eXmnAPELSEnLQpOyir6S0TuYS&#10;Ce3ZdCbQk6K660OAagBI/wBJSlKtB/plPd24Zua4EFXB30RJUVFe0bJ3H2ro5GDjfRo16LTuEY5g&#10;IjJmco0aNUAEQNpGV0JnO0KlWe4jcm9gpGyKrw32HPyocfw15s2aNchsHKlqui1M36FYwJEjssnE&#10;64PRn37jtaCHeVk1TNLNtlw6m0t4cs+NkybN+1r+rRMu93JTUPwLUolhTbLYJBaeCqiwUdBd0hth&#10;oJMdlsqSIlfRpi3bRMk89lNt9GfXQvW9Z+wSGDkoplKzYoVgyrJnaEL+j5tM22Vf6sA7mnus3Guj&#10;ZSs3aRa0/wCpZM0N20LXNLiBzwolk/SFdmZjW79wxCm0jSzO7aaZMnctYpNWW3aJNe8U+AY4U8eR&#10;L0ZRTpta15d7+4SqSESMtY587nTwFUJcewsKUyXEYKtq9ob6sNzS1wAHHcLlumHowBgJ9/6LTk2V&#10;FGF1JpqukCVjJ0yrsrL2zLHFzDgnhO7Js/Z5wkL6o+LDIHlAgGeQgALSJQMTQe6BEkhiABJkJk7H&#10;HzCChbS0A8goEE+6YwgQOnsgBmEFBtkwOUmwD8uExBEZQAQSgBj80RnwgAj3TMIEE/qlQxwRymIe&#10;1Idi4mDlMAbLRkpAGI4TExsGUUICM8KaKE4SfCYEjDW+UCIAEweyYiTmuIwix0DhtAnukAxn4QGw&#10;2wCixAIQxhOCIkIEMbQM4VaAATBBEKboBOdAjBKSGNrZ4TBAYAInKVAEQMmUB2Abnd+6YDGBgTPK&#10;bCxiAD5UAG0NyVYwyDkyk0JsIJEjKEAATGUf9ChhoGe6GCCYkosGAa6ZSsQNYTJJgeSn2P8A6SaA&#10;AYglSxhGchJCACGZxKpDAtaWyCgGNo3H4TQA1okoYmDSGjwUgX9GATG4pjA+EtAxBwIVJB6GDnGQ&#10;joAc6BnBSADiPlCaYqEDOExgDBKBIk0gc4/VA7GZPGUhiGfumIZACTGSaQRjsk0R7I5nMRwqLGS0&#10;DmCkICAMkypsQwewV0PQ9xM4mFIMiCDI4TEMnbkZSGBcHPkHCNjJE7QIEkqaIAsJj3T5CpFCLNr4&#10;BmE2KgjAJEICxkZCkQEhrTifCrQAydoSbAkOYSVj7DZiThPoBQyofkIsCbYLYOAixkGESfPZD0HQ&#10;53O2whbJYwYHGQlRSFIcZIlOwskQOxSTAjBaZhWJoCC7PZLTJ6JNwFLRSYm5kmUwX9JU3Ag4hNDQ&#10;nwJKBiaCeRCBDa2SZwBwigJZzEQgYg6RkJNgIwUxEicfbslSAQG6eBKHYABHP7qaEMDBEqx0DcOM&#10;qdjGY8TKaEIgNGIBRYDJwCUIQoJOMKhgWncB2RQyW34QKgjeP+UtDE0EGAhAGQ6CJHlMBgwUAP8A&#10;MgBhuJSAiJOYTAYABk8pAE5mMJisYPOMoGIc/KRKDbuTKHgYQAgPCAHPtOEhMQmUCJAnwmURdlAE&#10;iMhAmAbjyVIAcTHKpAHaSEDAZAQBKMIAiePlAkMgiMSgYNaCZ+EAMiSkA4BR2IREDBQhiAIPymSN&#10;gznCRRIGJlMCMIAltDmk/wCUhEWQAmMOBxlKgJbdwGExUBBCBiInPCQDkYwmAhzlAEiJKAFECAUA&#10;LPBKAGCYgIAbm+0FACJEYQAAmQgBu4wEADccoACBKBDbxEJCQCRghMoIBQAHjKAFMEAIACCeEWAy&#10;JwUAMN7QgQgDPCBgR8IAZALs9kEgASgoCAeIlAAWzgBKxDGGxH7pgEQEDAnA8oEwIjPKAJwAEDFw&#10;MiUgFAISQrGGw1UAhzwgY5InCAGOOEhAMJgSnEoGQiD4QBLP3QA8TJQAidxQAdh5QIIkyf2QIA0F&#10;2RhBQNkdsIAJOYCAHk9oQIC3IKBgZBCAGf2+EADATKAFMGEAOSOUAAJJiECJARygZGSQgBgH7IAC&#10;CDKAAgz8IAYEIAHGOyBMBnjCAscyfCBhP6oFYRLSAEB2KNoGEDInIk8oAkyY8IAYwgRFoyYQBLgc&#10;wUwAQB8pDGEAAmYQAiIQAHLecoAUkhADJIMxhAAcT5QAiTjEoFQbYMoAkDHIQMAefKADb5QAnD3J&#10;iscwB2SGDhj5QIBIQAuUAhnn4QMADwgQZPHCBj5GcIEJ0gYCQAATKYxgABAhQT3/AMpgSbIz4SCh&#10;AQJ7lOgJAk9uEDEAJwUgD809igRJpgQRKABAxBsmUCG05yEwCRMR+qQMHOH6ppkgRABTZSGHeFFC&#10;aEQZkjKoSAc4CRYOgOmZTEIu7HKGAw0mTEQgYCCRu7JCAunjCpNCobgCRCQyJ9gIBSGYX1NvdAiI&#10;rgiJygZo3d62i0kxP3TA43X+rqVs4jcGx8pjo8w6m+olO23k1Wj7HlQ5JbGotnmWr/VdtOo9zq7K&#10;bZxLuVk5mygcPrP1oNSWU6sN8gxKl5A4Hm3Uf1SrXDn/ANScGPcspTNY4rPNdT68uLms8teTHyue&#10;WVo2WE5mrr1ze1T6pd8ZWEpN7OiGNI0Ktd9V53e1oWT2bpGIF9xUDKZzCTSSEnss6FtUazIG8dvK&#10;4pWd2OVDq2+x1Ilue8DhQpHTOKfRO7rg0trPEQrUknbM1EoLo1KUmo3g4K1jK+iZfXbMdnXZUedu&#10;HStWmkY6ls6rSRWre1rSTHZcM5cezpxxKDqbTKjLunIdkyZXZhzLjSOLPjfIutKs7e30x7pDYycZ&#10;XLklJys7IRUYUUdfVX/jG+gJafIXfF/XZxym+VIyuuH15DuT8q4KLMJ23ssLRj6bAHMmR37LHKr6&#10;NoSpELumCzbtgrXCl0W2mtmfTC6lRgN3QVGVJMmDp6LOhTFavJEGeF50ots7obdnL9Z1vRb6VM+4&#10;OnBXVgjvZHkS+po6FXNu4uLZ3DhdmSHJo8/G+NtnS6bbVNQcA8Ha0yPhKTaVCb5y0WWo2xYCAAAB&#10;lcnKno6JaVFHWsjSt3OcYg4XXC5bZzukUVRu2rvOJP3XU3ozTOj0rUn0abWt9o28yuDLtUjqxNrZ&#10;ra5ftdQeXQ7cIH3U48bWy8klVsOiaLKjmvqCffHCfkSfGkc+GpSs3PqEGms63ZhroJjsp8WPtmvk&#10;SbVHBu000qU1B7R/leytHlONsw6bYepdvOdg4WWSdG2OB0VzaAUGwSCAsITb7N5KugsaYLHPOXhb&#10;dmDdGX0RUYTvieQtYxMuWzOz06VsWbsjws5qjeMtGhUYGu3PO7wAsHYXZqas7dQ2jvyE4qijFpNr&#10;tlwMxlTKTsuOujerVt1u+XQeAUWVds3el7dn4n1ap9rTOe6mezWK2b3W+pB1uAHA7o2gfAU4obJy&#10;zVUedW9dwuXDDnE8+F3SVI89O2Xte5NGk0YJ8Llab0dbnSLXQ7uXABsAnyocK7MlN+jqxcek0Hfg&#10;Bcjd9nTFnLavWdqF44sJgYJXRiiqscpJaKapZtoh1RxyDxC7Y6OSVMob9j7isA0cf5Wt6OZpXo9f&#10;+nGmjRNOp3Nb2l45IXlZsbyM78NRM/V2pUBUcKQncfzBVixcBTnydM4+8uWek7e4NxyV0uTXQcVV&#10;nNMofiHkgktnkIcnRnGPJllQpwSAQ1oCzim3Zq0oor3scHuOBB5XYonJJmYagQPSBExzCckqEnst&#10;NLY0XAqVG7gMril3R0peyyvdZbcUi1kiDELaERzlfRwV7aG4uyQTkrqTSOJ9mBtM21R0gj5TtC4j&#10;qVHVW+m12CsmkUXWmt/B27S1suiZXLNp6Z0wuKFVvq1WpJcfEBXCKSoHJs16tN9Zrt4MeVomkxVr&#10;ZGhpzXQ5xgDutVJszcR6jcCjQLWH4VIzkkVtrbMfUbUqEg9kMzot/wCY/g6ftd2iAlxsOVFRf3lW&#10;/qAEkgnsqWiezcs7F1sW1Kk47QplI1jGjqtDquq1mHaPTODK4cr1aN0rZe6/q4s7ZhkbIIjwuXGn&#10;N7N5NRjR5i26fe3j4xmcr1Iqkee3yZb2lqJJf7ge6xnOjox4zLspbyxwAHlRFtnQ0lo3m2dFhADg&#10;6R+y05EaNO8rCmzYDgThCVsJPRzNdjqtVzstgrpWjhZmtrXcCQZ8q06KSHcW7KTTjc48HwqTsmS/&#10;DTFX0WQBJK2MtmKtqhoDZyCIhQ0PkzXNWtVph1NhJPYJN0KmyLrKtUpkPaQShSK4swXFlTtiPeQ7&#10;uAiwZFjvUaWsEu44TsmjodG0Cu6mHFpkjssJZKN4Y29mO80+vTBpljhPkKlKxyjRbdOdN2l3Buqj&#10;g/hrfCsx42dKyvT6eeadqAQO55WbVs0SUTU1nqsvo/nBePHZUojckjla+tVbsZLgJ5la8UZSyNi/&#10;F1CIBJjkFQ4pByJOZ63uaA0jlAuRgdTp0ZNVwHyqBs3LPU6Fs8O3BOrIvZm1LXGXNKGEOJ7AcJpU&#10;U5GnSpvr7S5oDeSnQrE8Wm52Gx3Iwk0KzBcafaV6B9KptJyZU0xFRU0/e8NYZc3uqoORo1rO4Blt&#10;Nzj5CEhN/hGnYXBbuLHDPCY1fssKdMspA7RIQVZt1K5ZbzgRzCmikyDdSYQM7hGQigc2R/FB7hDY&#10;HdFC5GehWJkwCB5TofJmw6sX0sc/ZSzVMBXftg9kqDkL8Qw1NoeJ7hTQcjatblrKhJdwMBJxNFJD&#10;q12EOLjuJOEJCNWtePY3cGjCpiG25hzXn24UVY06N2jqe6HFoMd5UuKN1MtKN7TeA93C55RaOiMr&#10;NplUMINOHA5lZOmtmsZUWdK+ovp+5kmFzSjb0dEZL2Db2iHkD2gj7wsZYZGvMh6xe8EElpU8aGpt&#10;M2LerUDiAcK5QvZrdm5D2UwQfvlYr9JvZgcDcuhzTHkLdNdjcbMN1aVSZYDtHacqbXbMm36MNH8R&#10;SqAsbgZMquKkQnJFhR1G4L42x8pThS0NXZs0NSrUid3f5WHE25UXOm39WoWyYEeVEoL0Xys6S0t6&#10;ldmHZPdZyuqEmbD7a7piAZ8qedaAyULy6oVA0l3GVtGZi0/RdW2q16Y7uB7SumEkzGVmR949xBiP&#10;graySX4gvIaRIPKVp9k/YDYtqMeDPMws26Hp6Zp1dMZRElxkjwtPRk0Kjpri7BkJKCNYpVbI1dH9&#10;YOa5sj5Ciqeg430VVz0+5hOz2t+QhzkhKJVXWgEOd/c3laRkpf6C6ejm9X0KlVpOyGvI5A4URlxe&#10;hvZyd/o5oNkHcPsuhZL0DjRT3Fi2Gn+5XGVMTxpor7izbjcfthbvIkYPGmaNS2c0iGzC05o53jaM&#10;RFTcWhu0g+U07M2ibAXHdzCoEmb1vflsAtgDyppHTCbWmbdG82v3E5P+FjOHtHQpo2d72yXQ4nus&#10;6opuzPSq7HCHQSMp8qI3ZY2dw8mN36FSqbNYluHGMZUyey5LRrm2l7jUG3HMp866MFFrswG1BcRM&#10;A91fLQ6skym5jvzDaPPdJuzF2nZnoTTBIyD/AIQ7Z0RerNoXAA2sEkclZqNg5OzbpXBaB7g2OQpl&#10;Cy7Rt298KjS5wDW+VlONI0iZ31QS0NMymlSBszUqpawtTToltjp1fUc4YnnKoSsz29yCCCdoB4hJ&#10;xsqCMrn76eHACVDbWjWNdMUbKjWAggjlQ03sH+EanuJaYA8oC/Rr1NzQIAId3U1yWxJmGvSFSmAD&#10;BBWtKKLpH7Fh2cr6U+Hsc5AQAE7cFAwB3cIEMYHygELhKgGHfugBNMjP+EwGW/t2QAbZHOUB6Af5&#10;QGg7cIGEjslQAmIJMwRhABBJ8BOxAIBMzKQ2PaS0mMpiEQYSKJB0gT2QSkxTmSgBnmUAhEmI7IBj&#10;B3IADHKGwoJg8pD9EhzlAgIEkgYQAtp2gY/RFghgFrYKQ2ETkjCoX/AEAHGVI/8AoNdI7IEMgET3&#10;8pgRDpgQigHAkSkMZyMIJDYA4GJTsp2MRJ7KexICNxB7hHWgbHwnQkwAIwIJKZQgCCUEsJAOMfdK&#10;rAboe0ZlFlWBbmQICYmhbi0Y4KNDQ9sNEBAAIkGEhIRDXyCYPZMCYJDRJQMe4PH27JAwGPyiPuho&#10;PQ5kynQyJdukOyjRI2tAwmh0SMjhAMjuPxKBN0BzgnKBki4ujhJjDjn/AApXYMNnfsrRPoB8KJXY&#10;LoHCYVIomYI5EhT0IgRkqwYwByQZU2LYoD3YH7p2BM+0wMSiw2R2k/dNDCI5wlYUPgx/shiqiW1v&#10;f83KVgIxuGAQqGSDQDBgiJSoYsU5gcp2KhtBaRlSxA73vG2MJCv8HABzwn2UmGxp4RYBImB2RXsk&#10;Dl3b7oqhoA3YTP8AhPsYNzJn9CpYqCCSCYjygKG4AZ5CAoW2IIKYqBxGZGUxobTxMfZTVgggA8Jr&#10;+ibJbTgwjVjojmXQBKbBkpxgZlK6Abn5R2OxSIwECYHI+yegDJjuhjEfbiRlC0S0NpHBOVNlJhvA&#10;MT9lehNjGB5JKQw2yM8JjGCScQlYhCZIKYDGBnlRthQ52iYVPoYoxISTJIuM8cp0MmJkYCYbB0/E&#10;KaYC3AgQMpoCceUxibPBHCSATokyP1QKtjnbBPATGPduHtiUAAM/fugQS4eIQAwcYSod2Lv8oQrH&#10;M9sJjFE8IAeOyACYMIAGBzZyJKBAcD5QMZI4QID7QEmDAcz3QgQAQfuiqGRIIPZO0S7JflzCA2A7&#10;oKG2UmJgZgpgINkTMQgBggg+UhiDi3nCKFQ+cpjHgjKQBECQMJCbE10H4VDGGgoEPdOJykMUe2Uw&#10;JFsiQgQoOEBQRnISGAwTHZMVDPuMhSMDwVQCbBweUCHGCP7UDEIMQMIESc3bykMUlISJEz3TGLA5&#10;7pgIxIQAxEiTCAGADOcJWJCG1MYHOQMIAcQ2UCscSBJSGRLQMhMQ8AghABMkgEYQFjxyUDE2SZKB&#10;EiCM8oGKCTkCUARcSDiEAMyRCAHtzJCAG0g8coEAk8hILGQgCBcZwmMyMb7SSgCMbuOUCJSO3ZAy&#10;IAJJ7oAnu2/CXYhOE8pjAM4MygBFkHKBBElAyQyUhADEz/hMVjIxhIBB3ZyY7GkMUTM8JgG4TCBE&#10;gRGeUDEZ/RIQz85TAQMIFYzB44QUEAEIEABBk5QA8fqgYwN3EIEAPIKAAOAMIAfKBiPGUCEfzCEA&#10;MiSCgYwewQBGQXR3CBEiAgYAwOEAMZ7IEA8BAxE/sgQ3GBKQwy6ExDhAwcEkIJEweUwoRycIAcEB&#10;AUAn9EAHPPCAEdscIGNsAHsmJEROUgGAWTiSgYDOTygBtBMIAl3hACEwnQES3PwkIk4A8BNiQoAP&#10;gd0hknCfsgZEtjvhAD7wgAkdv8oADJEHlAgz4CBjM/dAhEzxlAwHGeUAMukeCgA5QAuEC6AAmR3Q&#10;AbMiOUDGAOyAGQO/KBA6TAQCEAWk4QMbWz2QIjt2yQnoZIflCQBAKYhgFrvhIOyIAdMBAyW2OeyB&#10;BM5GUDGwiD5TJAGEDoRE58IGORHKVCABpOQgTQOcTiMJ9jQgDuG0BIZIySgRBpJ5GEDJENx5TEJw&#10;b2/ZAiWQMEfKQ7EWjvygCM+eUDAO2oEYbms2k0mUDKi71RtMnIlAFZc9SUqQJLhATGlZw3U31Do2&#10;lOr/AFYAHgJNpFcWeEddfV23ol4FYvdnIiAsJTo2jA8H6x+qrrguirPgNOVzTyatHdDEjzPUOtqt&#10;2Hy54M9zwuL5W3s6P/HbOb1LqO5efzkfBTWRvsr/AMfirKivqlWswwHbkc7GoGgz1N4cWxGDlS96&#10;Hxa6NgFtJzQXHc7/AAs2mx/57Juol+J3OUO0Wtme0tfw8vcCMSSsp2ylFLs37Kp6rjucAOxUta2a&#10;pNPRmr1BRMnLfhc1UdSa9mGy06reVPU2+yeFllyxiqNowtlX1RRdQ9RpAIHELt8SfOmcfkppFNpm&#10;5zmt2Hdjhenmiq0efFtI9Y6N08+hve0GBEr5/wAmLTPS8eT9lD9QGMp3lIU8nKjxk72VmaZy5uTT&#10;s3jcc8/K9XjbqjleVUa+ns9VzTtg/wCoropVRzRduzbdVp2tcAkEk4C0x1RnJ/aiyoXIrvx2WM00&#10;zaC/TVurndX2nEYW+Ogkb9iCKRIiFz+RSKxx/CxDqdvQ9Vzo+3K8/mnpHdDRxmqtfqWou2/lHddk&#10;OrOfLNSdGS2s3U6rdrcNPBXan7ZxP7aR2NnVFrS2gAF3cLLNLmqLxw4iu3OJ3OcHNPCyxwS2Xkbe&#10;jmNWv2uqmg5+fAXdFJI5G/RR1i5rmhpDoPCmWzRJnQ0bc1aNOIbDcfK4ZtWd0VS2UWs72OFNuB3X&#10;Xh3GzlzFr05qLdPoCmZ3Ezjss8uK2Y45LGZ9TuXX9yXkF5AnC1xY6JnNyZV3NA127cNPcFdMtaIj&#10;s3tOt6NhSmJJGQVxO2zsikomvfXbbiq1gG3PZXFezOTNe5BtyCyRPJC6I7MZGCjXcwySDldCVGJl&#10;v6+ygHsmRjCl7LWjStrl9RxcXTGVlSKTMd3eCvUDeCVnJUi1TLrR7HbRlx/MskuRutI0NXaadfY3&#10;iJWvHRly2StLp9rQL9+DghJRsvlSs57XtafcP9NhJjkrohCjiyZLZk6X0x1/cFzhKjL0LHs6bUdH&#10;FHbDfcR3WEHs1Zr21VtpXDZj4C2krQ1SLWpfmuPTBIxyvNljdmqlQ7WyNURH3XVCNEtmrrtu2mxu&#10;0Q0YK6oowkyu0nTDVuG1G7XEHAKbomKs7GvqT7e29NzgABAaOFlVG6fo02TqEOexxaBglYTnWkaR&#10;xuTs5zXIrVPSpdsEJxi65MJ6+qM9lYNsrQvqCCRiFDqT0PGnBWxUaYqUy6NwXTFUZylZWXtVtPcB&#10;yeAuhHJKRr29HdVDzysZPRcE27Ltj3Mtw4HCxStnS2aNe6ncR7SF0LSM2zWs9rnbn+UnZBXa/XYx&#10;/p03QhEyZi6f06teVhLd4nsufLkUTXFjc2ds/RTa2gxnwuSOS3s73i4opBYu/FYHeF186RyqDb0X&#10;DtHcy1cX4xOVyKblPRrKLj2cxqd+2yeacgO8L1ccbVnDkmlpFL+Iq1SXbt4PbutHowTvoy1bra1o&#10;ggDmUkDZEPfWdBMDstSOy50LSHXDS9wjYZkrmk6N8aLe+a1z2URHgfdYt+zopdG1avbp1JznEhw4&#10;HlYRkpOjp4qCKTXNXqXjQ0cSeF1Qx0cmR2aOmWxrVOIlbS0jKCtnT17P8HSa0ty5vIXnv7yPSpQi&#10;Ub6rRW2T7p5XXGOrOGU9lxZMbTpTUJ3HAhYyRcWU+rvFOqQJ3FawVdkzkaNBj6+4bZb3K0bMErJk&#10;NovBbkcQErNKo1butU9SJwOy1gzNlfXc58QC74C05ENGGppVzUeKj2hjSO57J8kxcTZpVPwz2g4A&#10;CyZSpEtQ1QCkI/z3QkNyKp1wH1TUiZxlWtGe2dV0v02bs/iXM2s592Fz5MiR14sftnRXF9Q0unta&#10;4YPJXJDlJ7OibjA5y71V1d4dMwZXoQgcMp2St9XNM7sN+Qt1Ey5GC61OrVqF7nYKdEttldVrAOJc&#10;SSUURZGlc0qYIOSP2QkMKmsU2CGjJ7pVfZLbNOrrZENBPPZOhWa9e6uLwtbtMJFGxb2tWow7iWzw&#10;PCaA26YbRiHF0YKGCQ6l9Vpkhj4aeyLKKyvcuDid0nmFSJZhF3UcAADnygi6ZmZdPDwd0AchA0WV&#10;G/oxuLoHlVQG2/U7aqwND2h3yoKs1bl9LYBuaZ4LUxGpcCnUYA1xB7hIdml6T4IacgZCViMTjcUm&#10;zwfKLKMjLiswbjk9giwoyMv6m0iodh+EmVdGM3j2yS/ezymhWYXV3VHk7SQeIRQkzPRvDT9m47o7&#10;pUXeydK9fvl9SWKaLTN+nV9ZhfuBChotMk5rSwEukJ0N0Qt3VHZHtaPKdDTos7Z57u57LFo2iywo&#10;XL6Lm8EeB2WUo2dMZJdm3SvGVKh3AtWLgaJoj+MLdxDSQO5TcUuxttK0OhrDnvDTwplBVoI5eXZY&#10;Urh5MNdA+Vjxvs0+VrSL21LHMEuLjHdcfGjsTtWZzdUqYgjYR/lOnWgbMlC5pvDyYyodtEIxvLHf&#10;lkIjZRgZVklobwtVLQOm6Co72EELPodX2ZLK7qUWiCTmU07dCkdRonUDm1GtO6AeFDiJZFezrLTV&#10;qV4YHA7Hlcs1uzZyRuu21QCAB91cNkPfRO3cKTsgOW0ZcWQ42ZfSZUcXFxyVrJ30RwaIm0qMf/Te&#10;COcqVKhcHWjZpNuGOkuaXeQhytmfB9sw3D6lR2QMLoUtGbi7M1K6dbxLZxwrTCzdtr+2LHGpO+FD&#10;XtFRl6MNa4o16ZAwPCKTWwc90VFzTp02unvwpcCbRyus6cx+7ZIJCUVXZLs46/tqommQIC6YpMpN&#10;0U9xpjoMkAx2Q+zdLRT17N49pB5mVTaM6NCsDn2wTxK0iQ0qNGtTDiNwM/CqzncTE8OY4Q0gdpW6&#10;d6M3ob6hdkjARTsm7JuqiGzEeAhqylKjNSrPkFrp+6Siac7WjJSvZrQ7JBlRKFjjl9MtKN6KhDGy&#10;HeVl8bRssiekW1C92gNcTA/dS0WpfptCuKwLGkuEydyi97Nm0zITT7STGQEUyXVBSp72TGJ4Q3To&#10;jimtGWjNF8GNpWqlSCuKJt2uqTBLT3Cz5iTsyMoinVmfanyCmjZEek6Gyye65ZbezRSrRl/EsDRA&#10;O0DhOhORlbUcGlw4Kf8ABcjNRcHAMd7CMz5VcWkWjM2GwW5nyqj0LaZlFXcCG/m8FZf/AFs0u0TZ&#10;UBLfhaOq0OxVKrX1faDHysE9hVmJ1SGFxmPhaNqtCSaZAukEAwSJWLlejU/YsgEExlfU2fD0IAkZ&#10;KLGOJGcpgAIHwgAGfsgB90IViByYQFjmDMYSQBk8Jgw5+EB2ERknCBBHfhAwAzygQOIACBjx+qBh&#10;IHOfhAmBMwIhBISRImUFUM5A7JDCEAAALZ7JkgJJ+yBhy5AD5wBwgSHtEeVNjIiCeFQMO2CgkYMk&#10;zj7pDDdmJj5RQxxDRJlCF2M5AQxCIjMooLADMhIYGTiE7ChubweEWAfJykAD9kAEOy5PofZKkASd&#10;xyRhAkRktOSnQuxuwQeyGOh7Rgg5SACJHPdJAJoBQ9CJBoIMGIQv6MQBJImQmNCIjHZSJkxAaP8A&#10;ZV0ANguyICnsaEWtGR/lWJ7BrjMFIaJOO3gZKSuwZHdJyP0TEEkdsJJASDMeSe6Bgw4O5MLJHhLY&#10;MRAHdC2FA4Txj9FQMJIGRwkMMk5GEqAbTvwDACYgc2ccIoKEZHbhOkAxgHEFTViJNBIkpjAkBDAY&#10;jLgFIvQTJHlNAhgEnjhNlA8yDiAktC6DDhPBTAxy7cZGPugKJEyAUWDYEyQRhArHvPESCmUPM4S0&#10;AnA7pEg/7paFVEhJPu4T/wCAhOcWDgo6ACTEAQSixaMmAyO88pWOxOEGd0gpiIj2lJjJ8g4gIQA0&#10;kCOR8o0KwEgZyUdjEHZO7g9wqAZbifCGFBB5Uiokx3HfHCVbGJziZjCsYmOge7BSEMD3DwhIQEwc&#10;HH2Q9BoYcI4UDsQIJIHKpAh5AyJKP4TuxgNBzyUVRXQBmNwElMBAhrnHJHhFgMncEMYwB2MJIBAj&#10;dB58qgG7AGMpIBhsfKBESHF2IDVJPYyz7KrKoCIMzlMYFpccpCANMjHZAxlpIOUMAJ/dQhDfBbEK&#10;xg5kD9EWAg0gjwmIZZkHhLYwExB5TAYkApCCEkMRmRHHdUIflAxAd57oAlAiUgE0nvhMBmOEhA5p&#10;amMW7gESkBIEAyhALJkpgAEjKVCDd8YTGAPwgQgSMTlAWMA+UuwHx9vCYCBPZADcJGUhkhyIKYiJ&#10;/N+qAJbp7QEARETwgZKcxCQCjmQmIlGPISAROICYwMgSgABlwPZAA6OyBWSDhwMIACI+6BkYzKBU&#10;Nv5flAA3DSCkxgATyUAAkiECQFjp5whgSbAwUIYtuZGQmKhOCAHgDGEqBj2iMJjAyEADiAgABwgQ&#10;EdhhAxngIARABMBIVDiYQMIjvjwmIJxygY2uBnOUgEQCMJgDTLpQBLnlABAHCAIzEhAqG0koGG2X&#10;cIEMSO6BiAM4wgB7TM8BAqHHdAxQSMoEiUEoGIE7QPCAE5xhAEgROEARnJCAGBJiECJ/EJUMjsE8&#10;ymIk6IKQxTBzlMQ9oPaEmDFEIQxgSExDIlAC2z8ICgLRPMSkCHCYAHEDIygACAAEAoGOR37oAcRk&#10;IEE+QgYvnkIAeEABw090CGIgYhAIW0CT3QMZEhAAOIQAcDGEAAO1AhE5jwgCToKBiMgCMIAGSZlA&#10;BmPKAHEnhADaIEkQgQc/ZACBjCBjPKBB24CBkeDwgQHH69kwH9jlIAMiCgYScQIQAySBwgBZ78IA&#10;kI+6BdCB+IQCCZCAQs/ogYyJhAAJLo4QIBAQMECAlAxziUAIkngIAliBnKBETzH/AAgZKNzoGEAR&#10;IJnyEASHMd0CA4MhAyMyUCsk0FyBiJLTnPygBkkRPdAkBcdmExhIEAiUgB4JiOECGQAQgBzEE8IA&#10;He0bh/sgCJBI+6Yw/KMcpCG3IlAAcOjt5TQIPylIAmExgXD7JCGcHz8oGKcwmIfqSIAyOUgADa3J&#10;koA16lfaT58oGQ/FjvgoAmy6DplUAG4zE/qkxEX3BAjBPlIZgraiykDOD900Bzmt68KLHHfEdgqb&#10;SGec6712yiKhdV2gA8lZOSXZajZ5f1F9WabA5rK4nxuhQ5pGqgzxzrv6uuLHtbWDREQHyuR5t7NY&#10;Y22eDdVfUapcVHAOLy7g+FlLJfR3Qxcds44anUuq++o4uJPBXJOdLR1wgjYe0V6Ra0gHlcvM7IxN&#10;G5pDY7cd2cFL5KegyR+pWisWEhoknGVvHZxrRhu65b7eHA+VtGkyW2yVox1aC4ndKnJLY1By7Lil&#10;SFI7nOyOJWTbo3UKK/VdRfSc5jXe2OyOPIznpmpb6s4tHb5lP422Up6N2wvH3l9TpCS3dJzMhc+W&#10;HArm20eg2lzStrCo0U9rgJmF4koucz1YS4qzh+o9So1/UkQ4eV7fiRSo83yZ8iv0mKlRvpxIzK9T&#10;L+nnx3o7W011+m2bvdEiJJ7ryMq5s7ovgc/qd+7Ua9MlxcR3W2HDxVmc58iuv5p0XSAAV1Rjswkq&#10;7IaWfWokT+gUztaKitWY7q3cxxfmG8StsekYNbsyULh9I0yZg8qZOzprihX15TY8Fo9xOc8IiKTR&#10;c6fqLXWzaR9rz3XHm37NoP0jZvKrGUHU94JXDGP2Ovi0iptaO6q6SMd16MNnFOrMlS3qes57TDR/&#10;ldKkumYLG7tGzbXz2na/LeyJRtaNOuzburwC1IEme4zC543F0yns5avampqJqE8eV0LJrZxuD5k6&#10;FoK16WBvt5kKMk6WjqhG3Rv3d1+EokO9sCGrlUeTo6JPijlq+oOuZDm5B/NK9fFGkkeVkyWb+lOJ&#10;dueNzQtJwvowTssal6DUIa3a5TH6jNu3t2NLX1Ml3lc+aZ2Y4WrNWs2KtUH2sHeVnF2W9GpasZd1&#10;gGD3zhXVGUja1Kk62pbncFb49s55s583YNWAO66G9GKbbMt4x7mtAJEn8qxcjoaM1K0bRtvbJqEc&#10;FZ8xpGrY2lS4qlzmwWmMqZbQ46OhpBzKAa6QQOyqCNpTtFNe2zri5Gx7sYITkzJINRtXWVgQXbnn&#10;+1RF7HLo5NtH8TXLiSATkrsRwM7npqmzT6cuGcH7rGbs6Maos9RvKNdocMEDiVzVTNtM5O/uN1yQ&#10;0iFvHozbo3tM3uLTJPYyiSQcjo6N0LZrmg+6O6zuhlLqtb1jlxMldEdoyYaTSeKhcHEeAom6KR0d&#10;HSal24bvcCOyxcjaMbNu9pDT7IMb7AB3PJXHH7SPQ1GJx1Gm6rev3ZErs9UcF2WGpuY1lGm0yOCo&#10;hDYTyXo0qzTRIDXENjhdaRjZVvax9Rx57SVojGrZnsLQ16pAw0d1zzOmCVFk6gGW+13uA7rNPZUi&#10;lvSHVNrfy+VrGRm0KfStjgA+Z5Vdi6RUUdOrazfhjWTJhROSihRjzZ6no/T1DQ7FriweqRknsvEk&#10;3kketDHwVlXqb6taqadPJmIBXTCHHbM8k29G7puiFtLfVZL+ZIWjfJEQ+uyu1nVRRoVGjtj4W+PG&#10;tGc8lo831F7rq4Jcckr1IqkeXO2yNJgYzBiPCTVjVJAGivg9lPEOzctKJdUBaJAUtmiidHZ3gt6R&#10;aByuebNoqiw0zSH3f9cg7G5krzsmXdHVihb5Ffrrv/UFjQeMrTCvYZn9qRWNpb2y5sHsV6cTjkdJ&#10;0zpAe41HjAWGaXpF41QurdTbaUdjB7iIHwscUb2y8mT0cfZVDcVgCcjuV2vSONbZ0LLllKj7juPa&#10;Fmo2zZySRXVv/WV5iG+SFb0Y/wCmTLPSAY1sfZYtm6iNtiW7nDgicqG7NOBV6kGtdLmieIHddENI&#10;xnRadO6C28LHuaWie4WeSddDhCzY6hsPQYYAgGAAFnCbsucdHHV7aq+qZMN4XUpJnM1ZjurJ1VrA&#10;Tgd4T5C4lhpelsfUaXNBbPMKZPRpCNs603zLC1cwH7QuZxtnVy4nL6jc/iHO3ulvPK3hCjiyS5Fc&#10;6uxxBYT8hdkTmbMdW7AEDCsNmncXri3ElIZri+dtJc0mMAJAH4io8HbSOQqLQ6On3NwQQwnvEKbI&#10;assaHTriWvLeMkEpk9FkxtC2aHGnLk6KIVrljIc1kYRQro0nB9R2BsBypaJTM1GzFTBBJ7lLiy7R&#10;CvplNkumSqQnorqlk4OcWO/RUkZmB1q4U9znDnMFIdEYLAQ50t+FdibMdMMa+XuJBGFNIEzKLhlN&#10;pAO5JoqxfidjwRnyihWZ/wCYNADy0Nj/AClQWM39O4yWw3uiilIzU7ui5pbtEdkqKNes31N0EHHh&#10;JsqjUBc2WbJE5TJoySGvGwJjog8E1HEtj5QL2SbRj2OMHmUmaI2KLzSaWNdIPlZso2ab5j3bgOya&#10;QE23YDg0iG/CdDTZko3JFUMBkeVDiaKRvUb0USWk+4+Vm0apm0KxDQ7hxzErGSa6OiL0ZaFY1Hlh&#10;PPKni2i+eqJUWCnWkHcJUtUEEmywt7plJxFQGDwfCylHWjfUfRt299OWPwPKwcUa48hts1A1oLyC&#10;R5RFUa8kydO8bSqmcz2UPHy2TzUezMy89SrAMAcBHB0ZSyO9G7bPZXGMeTChpI0jK2WdtowqEEu3&#10;A9guDJkrSOlNG+3QW02F20ADsO6UcjXZrKCaEbb0iXNEHwAuhZItWc/w0WlhuotDi6J7LJyUmP42&#10;WT9Se2mSPHlOLGo0QttSc5pc55Angp2mS7Ts3Was0NyRj5WsehvaMrNYZBLKkz8quNmXJrs2bbWQ&#10;4/mAcPlLi0xc0RutUc8kAQOVVMz5JmSnqA2Nc5slaq/Ym4mOtfwSS2AOIQ5VpGNpGM3bn04p4nym&#10;rZNmjcXVzVxEEcrVV0xe7NWq+q6n7gCVpwiVdlHe2DqlU+yJ7qWq6BS2aR0zbJeA6MFZvldmqybo&#10;ptU0xxaXNAEiAAE3JGqaZQXWmBmXzuHaFtGSRPHRU3VoGEmSYPhappmElW2aNRpcADx2MLSK/DOS&#10;tGFtviScTlabMaoxuOyc8cAqbIYMqOFIkH3DstELom2qC1vthx5KmV+i417Nyi6HB2+IU0aRaLOx&#10;ug8Tu3OPJKylF2dEXZY0bgtpuyOYWLjs0Rt21cRzJOEm60W42jcNFzKHtPuKzu2RTSozMeAGg5dC&#10;HbRWn2TpuAB3CM4Sj0Kq6MmHNdBhw4RFuwquzJQqn0y0nHhJ7YUZ6Za4FrmgAhVVBRlaWvYAJBHd&#10;UoctkvRNjy2n7huj4UttKiosm6qRTY/hRGb6ZTRm3bmyB7o8xKct9FRI0y5rHY+eVKTRpomy4gD2&#10;5Q4aLhRF9feWsLYCyjdUKTVg5wNQ7sAYwpqnbE3Z+xe6HQvrD4oeOEqAO2OUxWEYEpDJCCO8pgJw&#10;CBMMTgIEG32x3S6DsAdoTBoAO/lA0INB55CBE8EQkAhhMAAyZQUKcjCBEoknlAgIQHsU5wgYEngn&#10;CQyW2RCVk2ICGpjA4bjCABo4yhgS4wO/dKxCAMnCeh2ERhACyBhMTJPhzQjQkLbMY/VKygOOErAZ&#10;ymICw9ufCLCwkt+SlVjQFxYZ8p0ICXOghFAABJyqoRLGVACLt8tPCsEBEAeVPYDIkz4Q7BIC3AJ/&#10;ZIYohOwJgR3CQCaJOefhSIbWyCRz3VbGB3AfCYKxvO5s5CBiALsx+qYhmI+UkkIQYXIDskCRmJIS&#10;GhbnPgkfsqQMeAc8oGgBkwUrAfJABgKV+iYBoBB5yrbJEQ8EAgQosodTLwBx5TQwBA5KYWSJJMRG&#10;FNgKCQZlPYIjmZHCukSTHA8lS/4WIuIOEEjMGBxKVoOhyWjb48IBDBEJjJAe0dkgZEkA4BkoQqAF&#10;wnPKdjGAJxKTB7EcE5TQIYAj5SYAQQ1ACADhPCPYDAzj/KbAkHR2ypAcEtmPcm0IUEmD2Qh+hcuC&#10;XZA3AEoobGYhJjEG4+ExDAkGeArKHy2Ekib9EWhzgpY6JMku7fKF0CHDYnslsAJBxGFSf6Oxz7Ry&#10;mAgcSAgAYcE/KAB3uPGR2S2AT45HKoTHAIyMpMNCiCl6EBER5KaKHAaAEq3YA6CWpiY3SCI4Q9jJ&#10;SdpSQyABmTx4VASjiOFLf4Sh4alYxEZnkKuhhux3TADBAP8AshUSMEEiFPsYETjKehgHdkCJNmEu&#10;wFTmDKdARJknslQvYzz8KqKEXARPdSkIZJkDsqESEkfIQUKIM5lJkkpxCVFCknlCQCAKp6EhtI4I&#10;UjAgAYTQhsduGcJjEefKAB2UtiJGY8oQwDREkIADBQgFkBMBtJdhACEnthADIweZS2JibLnRwExU&#10;TIAQUQccIAYQA55kSkAMIk+UEgQR2QOhj7JhRHE4EBAyUzxlAgOYwgYDhAhN5MjCBkwZQAgA3dz8&#10;JCE0TmEWARGUwAZ5HygZIT34RYAYbEJAKJCYh4wgABCBgSZ+PKVAKJzymA5iEAMiQgQjjB4+FOwY&#10;wMhUMc5IQAiAeJQAnAgjwgRJAAAXFKxhO444HdAhSmFkhIBKBia0FAhlmzI78pWMQ8JiQwz83Y/K&#10;Bhw0zlABPhAgABynQrGBBSKG4kCYygAbn7oAYwTP+EARJiAgQxMIGNsd+UhUDYB4ymMZACAE5vCB&#10;CiDgZQMkeRKAGSRlAEXZdCBMAC0oES4GeUDEACJgoAC6BgFADaTEoAA7yEDG7jCBUDTKQwI7JgOI&#10;CQmRyXDwmIlMjhAxASgBgDuEBYnOgYQMY3HkYQAzhqAERBCAJdkhdhn9FQITXSkMA4mRCAHxygAI&#10;MAjKAET5QLY2tyUBQIAcTygYyQ0fKAFJQIlMZQMgXF3AQIZJQMTjkFAEiARPKBEZIwgY+UADhJOC&#10;gQQJHaEBQyflMBTJlDGPcSEhDcMZQMQwqQhbs/KkBmAM8IGPlAC7gjsgBk5kIERPxygYd5QBIhAB&#10;B7cIEEQgZEzPlBPsmBOUFCcMyJQAB0fdAhtkOlAxucCf90ARiDCBUPwJQAbJ8oAHDEIGSa0O5MQn&#10;YhHdMRhDARdJ2jt4QMZbiTg+ECBslvOEhjk8DtlMBCXQTwErEBElMYp2n24lJoTEKjZLXHKAAOQB&#10;IHHCBgWSMhAgggCExgZDpjKRLEZAJhA0YLiv6bcFAzSfXNThAmzEJJzwnQkzMx0ZiUDFVr7G5wEh&#10;lPf62y2DoIgd0AcVrPXDae9wdgcoA8w6r+qLadJ4bWAJ5WE51s6IQs8G67+qrn06gD3AAfmauOWT&#10;kd6xKjx7VvqLVquefVe6fKxnkdUawx/pw2s6/UuiXEyT2XBcuzuWFLZy95cPuagMd+CnyfHY6SZN&#10;lZu8CYKlJyWjdUkZm3rAAQSSTwEcOPZcXfROvUwSYAjus1FNiydFHe6gKB3NGF6MIHnynRqi5N47&#10;fwQk40yVNSLO1r7ANrST3KajGW2aKdGatdOrAAGHFZZFo6YysprhlU1HNILvlVFpIylF2YKVImmS&#10;5xA8LbkYNNHU9I28VS8gkt4JXH5LTRri2zrNUum0rI7MTheIovkelJ0qPOdaqNuK7mRBbz8r38EU&#10;lZ5eV2zZ0EenTLgCDwuiTtURE27m8NQCmc5XF8b5GnKzKKNSnTABmc/ZdCmlpglxK7U/VxvdkngK&#10;1NdIzyJmz08aTboAkDHcrnzNtaFH8Ny/rsubk0WgEAxjus4zko2za0nRZ6hoPpaUwtqAOIzHKxhm&#10;bls3yR+ujhZP4gsnfDokL0FT2cN7ov7KkLemHOdn57Lkyq2dMf6ar7p9xWdBJ8FRGJs5uWkKnfua&#10;7YGEOOJIXWlxWjhkm5UddY0GPt5PLm8rinfKz0McUls0Tptf3y7bHBW8criS4ctisbWqbWq5xmDE&#10;IlLk7IjGuyk1eq51QDZBPMLRK0ZT70XXT9Bha1zmHceSVx5ZcTswL9KXrSofUpsZhsHK6fGak7MP&#10;JlrRzljbTUdLp+F7UVqzxGm2b76wtGbGvy7/AAqbSFVG1pTa11VHtD5HJXNkkvRSOpPp02Np1Gid&#10;uSOy4ZK9nfjb9FBqsNeA0mCYTx70PInejf0nSnW7fW57gLcz4tLZXdR3p/D1GkQ/sFrCzmmVmiWY&#10;rM/EVTBB/ZayZEEuyytLb8ffY/I1YSNi11PT6VrS9Rgh0RE8rJGlUc/Q3l7nSGgu4W1IzejqNN0w&#10;16Tarny04DVDlSBbNK9002d0Xxg91gslujZIodau2VJpn8zeSuiKT2TLRUW9GnJ3ecLpTOStnSWr&#10;5axjRJ8rGRqtDvbCr6VR3+kTPhYoq6Rz1K2L6gcWgnj7LoRlXs6CwHohjYz5RIaWzPXDhUHf5XP7&#10;NGjC61/FUzIAgzIV8uJFGa0BZUAa0uIws3KwO40kMsrMVXjc7uPCwyNVRvC0zntcvfxlwWAFreye&#10;JUXOVlVVpC0bUcI3RJK6KZztlA7Ud9R5MmDiF0wjRzuRs21y+7G2f3VvZpHZG8svSMA85gpbQ6N/&#10;TKLqTWf3T4XPLZadG9dUy+mXBgAHKnjQnI56+fRtnF0CD2Tj2JySKh1+LglpgZwtHpGbk2dt0Ror&#10;qdNtyQM9yvNy5OT4o7MKrstde1XYDSDtruJCWDHWzfJN9IwdM2Bub0VarvY3Oe61y30YwbZ0GuX9&#10;Gha1W0uWtMQqhG1smTPJNVq1rh5IMguyu6GjmlZoM0qtVf7gABmV0KRm0RvLdlEhjMkDlL2QalFj&#10;qj5AgjlV/wBBfwtmOFvt2jBGSFzvZ0LRZaHavvdQo02/kc73fZcuV0aR7PQ7m3Zpmm1GtbgDH3Xm&#10;Spy2drkox0cBfOc57zEGckr0ccK6ONyvZpOb6j2gZAyuz0YPs6Klq9K0ttrXxDY/VYSg2apr2cHr&#10;+qv1C+JEljTAW0Y8Tmm7ejHbg0i0gxJ4WgRVHQWtH8S5mIHBS6KezaqWjsNpiY4+VjOaLii2stE9&#10;ChuqjeSJXFKbbpHZCK7Zp6hXYGf02EQIW0YtLZM5fhpaf05V1e8ZUdmkOQVsnRzJWdndW9HSNPGw&#10;w8DssHs36OJ1O9dXe4E7sq0iJSKp1m7cADM8pptGVEhpwfOZ+AhzSdF8Sys9JqbZb7QM5Q8hrGFK&#10;zJdBlKj72gkiCri7FNWjjdULq1RxpDa2P3XVGkcEoldSr7C5pkdlpZm4kHtfVgUwSe5RYJGanZ1n&#10;wHM2jyUWBZ0tJaBTeROeyLKSLihpdEkO2D5KrsejYtwy2qEbRA7p0Q5EburTcdzAB8K2iJFRWrsD&#10;tpaP0SJs13yZaGw35VWNkPWBcM8FT2IZ1T0ZDRk91bBWV1xrRqNc0Ah3lZbHdle6+fB9xDitEyWy&#10;Lrrc0TkpPYWYfUJOSUEkSSeUASbSe7hjj9glaA2G2N1VwKbj5wi0BmpaJdVAQW7I7FFjo2mdP3AY&#10;Pbjz5QPRuW+gEgGDuCTQ09llT0RwaHCiZ8wpaNkzXqaU/c/+lDvEKGmPRgr6G8sLmt2uA/QqrA0/&#10;5VcOZu9s+CU9i0DNPquI3gQe4THY36bVY/2t3SInwsmUjAaVSiwktI+VaBs12V3Ee4ZQKzao3Dqb&#10;2u2njsEaHZkbch5DzJI4UVZomzcZXNUiTDuymUUaqZnpVX+oJz5hRRSZssumsdszJKzkjWMqNp10&#10;S2MFHBG7y6NqjS9drNp2kdlzygaJ6s3A30gQ4SQsU6LTNd10ajwA7afCpNGLfJmyyv6bmtLhJ790&#10;maxRaW18KYgGAMkrnlFPo6YUns6TS9WxI/N5XBPEdFFnS1cucWmCufg6NFJGZtfdMt2ysnFotMx1&#10;L0UXFpErVXRJiF84zmPC6YQvsmTtUbVlXFRrtxBPhPjxZBtOLCJmHdwiTadES6K9zgah2yPkLeMn&#10;RztG3aVttQbahzwtnXHZPFm/UY6o8D1DJ7JSl6RHBt2bttRrsG1zpYErZLVM3DQ34wh/wnjZjOnu&#10;eSJI7+1bQbrZDjRmZpj3MMHPkpSSe0PYU9KMF1RwiFsqaJ6ZguNJDmHIhQ1K9FaWytq6MJc4vwBk&#10;eVTnxdMaNd+lNrtaB7QO5CxmtlxdFPq/TgEv2SPKmMa2aqW6OVvtLZUlmwscDkjutVJR6InGzn73&#10;RnMkN84C2x5EjNxaVFZWsagftIj/AGXVz5RI4M0a1AGqWbcN7pR/Gc8lTMFQegC5uVr0QAqh8Fw2&#10;juUaoRN9bYIbnwUBdG3b1jsgYPMKWbwkW9vX9SkHARHIK55xkno6ISstLZ7Gta4QSsWmzpU10WHq&#10;+o9skhnkJJJIHsmT+HrFx9zXDssufoiScSbXtqEZ+0qq/Bm01wMDcATzClJ3Y5G0KLZJGTGVaVsz&#10;2gYGhhMH5JSm0h2ZKbhudDhEdlXJ1odWjLTcCwNcSPlTUuxok8btrI3eCsmpN2XS6JFwYSHmXdko&#10;y9MHGjG2oS6ciMZTlKirVE/VlpAHuSUn0WmiTmEtyYnhVx9kVsQpyMzhZypl0fsliV9SfFCDYkoE&#10;wDggLG33fCABwjugAPCBIAZQMJgygBO5yMIGNogjshkjLRmCpQxAdlQEtoHdAIMFAASH94KSEKYw&#10;j2MHAHumFCDQBjKBUOJYUDAy1oQAwZCACBMcoEPaD/4UsfQRLvsgSFBhMY3Q1sxlMn2AEpFMZkOh&#10;AgkwcJAAPeEAKZIgJ0AFxBkCQgBlw3IQegwXTygQNBnH7JjAnPeUWA24wQnYhmn4OUmMRiMpIByG&#10;tHlMoe4zwpqyRkknIS6C7IzJx2T7BIkHB2Tj7IoQAxgYCdlWBIyCpADMcYVCE0EEJgTbBd8JtAnY&#10;mNhxU9DQ2iCZ7qUgQSA8A4HwqAZG2e6gBESAYyq7FQsHKFoaADyixtk3iQJ7J0KgJkooAj25CVAw&#10;kmBwnQMHg7Y7DugT0A93dMoHSCMIJsZbGQkNDcOEqsBEw3Ayq0g6EJd2ygLJiYS6YIYMnygBNPci&#10;fhKhj3E/2p0SxFo3HyUkyrHkKhdiJz90C6GBBA8pBYbQDIJ/dADwcqXoOiRMoCwcdrB3lVQ/QgAW&#10;4SJEwQ+CUMomSQ7bHCmiWxHHdNAIguaDwCqsZLbtAIJkIsQw4NHyUqsq9CIHyiqJQ2YkJpAH+6GF&#10;2JjgSQ4FJFIm1oaYHCLoZEhzcjhFktEogSeUdjojDQCRymhjiTMz8Jk0BcC6Igwk0McHPxwktMSI&#10;lxIIjlUMcmBISsBiHDOCmMJDZk8qWA2CWk9kIXZGJAzgKhk4AGAlQiLRDSmCGAVD2HYgBJgcqkMB&#10;TO+Zx4QxUTmEhiiTKadiGJM5hFjAkAHEkpWKxQ0mJTYDc0RE4QMUfqEAPkIsQRBHhFgBMH/lAC2y&#10;RBTGTAnlLsBDgpiGBwUgH2KGMUxAAn5QhBt+UxjAgoAIzKAADCAEKczlADgQkAmglMBt9pKAAj/K&#10;QB+UYTAlwEAJLoBHLhCYiWBASoYgc8QhioNxJIQgBMYSZQAF2044QAwC5ADiMIACYwgBOOAgCUYQ&#10;BGSZCQg4dHZMYxlIA5g8JgKMoAO0IEiRAiefsgYbRtHZAhg4QMUIABxlAhgyEDFBBxlAieSEDIu8&#10;IAZGMIEDTgCEhCOCmNDcMBKhMBjHCZQHgoAbWy37oARO0x2KAAjASEwBIPCSESJMJsoCNo/4QAgM&#10;fomIeAEBYg3PdAEkBQTJSCgDecoGMYHEosVgctTGItkhAEogSgQidxQMN0oAcIAXJymkKwadzojh&#10;IYxygAMkjwEADsoAkRhACgDugAPEIANvtQA+AgCOZwgVkpI7IAZbOe8JADRwmA5goGRI2/KAJNJg&#10;oAHIAbcHnlACAIJkIACcFAmIYPBKAQzkoGE4hADiQgAiEAIyTHZBPsYCChyIQApxxlAAASfCAHPb&#10;ugAAgYQAjn9EAMEoEEygAA4MSnYxluQUgAcghAD+UAGHc4QBGNxM9kABx8oAIJg8IATsGAExUSJ9&#10;vykAgDAlMLJEAYBQxICwbeUihboQAxwgAbnhAhEEniEwGc9oSGInPhNiCU/QhiZlSUDhmUCoU/KB&#10;jJgyMpgNvykAEyeUAAIAIAQJjB7oDsQ9xnhAdDLu0YTQDEZzBSGJhlxEJMke74THQpAPygYds5KA&#10;B0xEceFQqESGiZypBGKrcACB4QBqVLp8EBAzDve45cZTJsk17tmZPzKYloyU3vaOSQkOzYoVnRlI&#10;o2Wv3N5ynRPsc4nwkUG7PKYqMFWryEhmi9+4x/kp9CZiYPccIETBzBGPKdhRGvctosUjRy+vdSUr&#10;Sm472iJxKpDPJeq/qAyix5LwP1UtlJWeGda/VxlsXNDpmeHLmnkpGscfs8k1/wCpNa8L3F+0HgAr&#10;zpzbPTxY9Hmuv9VVL0vY4vLfk8rm+SmdscbOSq3z61QiYaFnKTkaQVOjDc1PUpyw5CtbNcjVGqAH&#10;HfndxCnvREbYrotpva8Ha+MhNfXRbNWg4+s1wnatZ1QoOmbtWmagc4k7IkLGDovJ9kctqxqNqNDQ&#10;XErtxbR5M1TNqxhtNpJz3Vyjas1ik0dJSbS9FrhzHAWKLUUYg5vqNLYgc4XNlnqjqx0jZrWjW25e&#10;33Fy5cc23s7ZVxso/Qc24gNlhPiV18rOHjbOk0+s6g0FoAEZHhYSfI14qPRsXd/vsqjnGSFzqFSN&#10;L0cJqNZz7wlgye/wvaxxXHR5eWVyNuhfihR2jkJyVCi0Z7IvuLjc6YjCyujRJvZe29N1RjiQSGrC&#10;U4pmkYNtFT1BUJYHMEkdlpjSuxZ7rRV6aazmue6QSt2kcONtvZc6BSqVNTaHZb5XNkho6Iq5F11J&#10;q/p2jWztf+U5SwYY1bKyZq0c9p1OmTUqAA7Rujynkbi6ReKCkrZralqEu2sxPIW3x8o2GR8dI39L&#10;sLivb06zGz8Bc7ai6Ysc2kaVxWrVdRc38rm44W/aEp3MurK9rUHtBJORgrnyKjRyaZ0VWsW0nOJB&#10;DgvPbbZ2J8IhpVT1KDmPIG4yCtLfZzcim1OxL78NiQXQumMnRL2egdN9OO/BteWEtOOF5GXI5Ojv&#10;gqRwvXtCmyqGyCWkiAF63hwa2zzvJnfRxdvVbSc9pgEHC9xOjzovZN0VK43iHdlEmNq2dPpbmabZ&#10;73CXuGFyzvs0gjfoCnWomvUPtPZcHybpHpQikrK+ysxc3zoG5rTIBW6mkyG02y/q1GWdtVJ5AkBd&#10;UZp6MZKkecavcuvbj3OgSV1RWjhntlppenxp+HSCYWcmCVIudIp07Ck4uwe8rJlphq9dtfjgDssI&#10;t2dNWjmWOD7mQNo4hdaVnJI77pu6FnbsNQDYe7uyzlGxo1uotUo+5rS10jhc6xUzZOkecanX23Ln&#10;CHAiAF3Qic83syaczezdUEHwtGjNNG+y/Y17WtMumICzaspMsdR1NlaydThzSBz5U0WVOn0Xvdu4&#10;pn45QCLC3ZUZVc0MLgeCeymTvRSRuUab7mpTYMxzCgplhWZToCG5ccQoe2aqHtktPtW+ruedpPCU&#10;o0S4rs3698LemWzuB5CwiuTKk6RU3F01jxUIDh8dl3Y4JI52zl+odRfXJ9MEE/6ey3pGMmaujafV&#10;Ltzvy8ncpcqJUPZa0aYp3ADB+yFK0aLRZV9MqXdMPqtIDVTZV2bFnbloO72gcKBGpql2LSi8tcHt&#10;Iz8JVYmcNd1HVqpiTPlWkkYN2XfT3Sda5qU69ZpbTByDiVz5Gawid/Uvaek2DabIBaIgFcfC3aOx&#10;PijlDWN9qRJMiZ54C6Yx4oi97L0X7bVjSzkCCQsWmyuVFdc3rrovG7J/2W0CHsqHWM1HEZ8rqivZ&#10;DRp3dw2i6JDWjmVqkc8mUVa9feV/TptLvsFq9GN2zptG6Y9Oh6ld0OeJAC5JSOqEf0rNXpC1q7Kb&#10;sA8JJtlSo6zoy1Bt/wARIDgZH2XNkVsuJYdR6i94FOm4QRBCyjiTexuRyfqVDWLH+6cFdyVENiu6&#10;TbZu8jbAyndk9HNajqTSPYc8HK0SMZSFaUTUc2QIPeOENlQVl1Z2bGVml4BHghZJm9JHQUKNImKZ&#10;7cBX2jMsdOtadP3VMeFyTZqkTv6xZBJgRiFEaZs9FbbWf49x3YaDyuhIxkWx1KlpdH0qYBDcJ8bM&#10;74nMapr5uHVGb5nhSobE5WUrS54Jdx2hW6iNKyxsdOfc1WtEkcyuWc0jaELZavsKVuyXtO4BctuR&#10;0NcTWqa2xtM0mAF0wuqEdWHyx6NR1OpdPkZEZgK7owk7NF+g1b17gwBv3C1WWkZcORqXHStO1pgv&#10;cSVpHJYnhow0remHbWgADHC1sxqjaFiSSW9uU07IZKpdfh2hsAkcrRGbZFupUajZDtpHIlaJmbZo&#10;Xt6XGGSD5BVmZpGtUgyHbvukCAMcHAk5PlSUbdK1rPI7gpgYLvRKlNu4OJ+QVaQzVpaNVc/LiR90&#10;2IQ0RhJa5xB8rMDKzp6k2l6n5x8qhUYzo9AEYmeMpWKht0aiCRsJ/VSaUWNnZUdh3U2GOxCpEMvq&#10;At6LNwp0wIkgAYRSYIT9QtKLpGzd4gJNehmA6tTIIAbBTSoLMNbVKZYGiJCGxC/mjQ8HbiOQotlJ&#10;Gpea5W3NLHOAHaVSE2V1fVrmq/DnD7FNjs1aOr3FJ72kmOfcpoaZu0tW9WkWubBPKTdFWQ9WoGgt&#10;YT8JAZaVa4JG+g5gIwUUWnRm2gkl4kHlIfYGjbZ3sb8EpMaogXUfygCEUFmqbe3qNcA+DPZT0NUS&#10;/AOpuY6m4mBlFlmahSh0k+5ZtmkUbDqJDdwEu/2UXZsSolrDkGVVWJOjoNPrMqwOCOVyZLiz0MbT&#10;N2pSbEtdu8rLvbLaRX3VsN4cGweVaoySRClS2kv/ADR3Uzn6H09GzasqFpMTPIKXHVml1st7E3Ja&#10;A2k4x2HdYSSNFmvRY06Oo7mubbv8gwsnFVQ+aLUG9eIqUXMntELmUKds2+RejJ6Tgza5pL1ElvRc&#10;fsrNOra1DVIaSG+FqnRD0bFpa1req10FwPytbRlyLBzX89/lRxvYrZic5zTMcpobM+m0YqAvBPdW&#10;2Uky2uKxpjeGkHsp7EDNUqNokEQeVEZO6JcbRl/mT3loEt+At1rsUYI27XVKm7aQWgf5W3ZFL2bj&#10;dUcXxuhkKE60KVM3LV1OswNe/wCUvtF6M+KZK42NZtnAWnJp2S0ujQq0RVBgHKUnzZKVGhc276Ql&#10;s55Sl1Q26K+oXik50F6uLTVDvZRXwFWBth32RJI05FPe2LmskQZ8qI9lWU13YFh9zgXHgBdUdGjp&#10;oqX2DPUc15LXFVyaZz8E3s0LqwpsMA7/AAVry1swnjS6NGrZupU3OIEeUuWzJRpGN7C5rGhsjyFp&#10;dEtWIEx7ZEKrsmqNq1qEHcHHwolZ04lWy1s7v1XSTEKEqNlLZcWtZpcBM5mJWM42b8kzepXDariC&#10;37Lk+Nlp8jIBsdJAbJW0Y6Ia2Zi5jn8R8hOUkkBtU3A0+SXeZR/82M3Az+nMS1YvZi17MtNjNjuA&#10;SFcXQ1sTaIpNLnHd4C152jR6MTq/pljwYzEKlVE+zH6/qVN5WEkjVkqbhBJBkmeU3FUCVksOAMEQ&#10;YSjEqK3RNgIMiS0dyobspqhsqeo7J29vulRa/p+ywg5X0x8MJxcDHZJILDsR2KYUOMRKYCzICQMO&#10;8EoESHygbFJQMEdAAGUAM8oEIyYhADgyhiTDP6oAQb37wgGgAkwmCVAQA6O6Q7JB23gcpUHZFAxk&#10;yAEICUbRKCSMyZTGSBkfCBDAn7pMA2FvfCVDsTmk/KaJGOCkxiJBPymIcyAISRRKdo4EKkQRyAPC&#10;GhhCBhEBSFC/u/5TAmCRJ7hAhSTmYTGtCA9slSwsBjJECUwMgBJ+E6EtikuyOyCgAkT3Tb0IBIjM&#10;qFsdibLSYxlUK9jLBwMeUm6BjJOEIbCR+YzjhAADwSeUxkiPckQ2KABKB0NpOUlsaYgJnEJghmOT&#10;2SYMbHfoFQl+A0klIGxOIaWx+6l7BEn5ymhSIuE/KTYWSMBMZHJMlMEybgYygOxBsgoGDYDo7pi9&#10;iJO6Zx4SoGNwJ7pjGPlAx7QOSSE2LsQGD8qQGGQ0wcpi6JCC3JiE2OxHLRGEgHuIUCFJcDKoOwBJ&#10;AwAEUCJAglAyJALpI+JTCift/u4CkSYsEuMYR2UPvPdKyQAgEf2nsmmOxktawAjPwn2JDaAQS3sk&#10;wYnODjKCWHMQmhjyQACh6CxSZIP6pUUJzRtwMphZMglwCGwYFu2Y/VTyBgQTwrctEUMgM/UKUyyH&#10;MxhDEiQlrTuMnyhDBsnuqRHsc5iJCSRRKW5GAh6GYo3u3dx2QhmWOJQAi8SAl7AIx8JWSMtDj8J3&#10;Y6siQC6DwqAlO35QMYweVL7AXLpCYhiQcnlDCxEZRQnoZckigk4TYA5wOZlHZLAcR5ToEw2kcGEi&#10;h/dFCAwBhFDEJI8JiscKbGDcCEIXYSc+ECFITQiW3IP7JliDjwRCKJsAIKBkgPCVDET2TAk2A2EA&#10;I5CAED/hADLkCCEDAggIEwMmI4QBICAkxgWk90wIuEDCAGDCAHyJQAAIEIiTzCBjmEABG4oEMmMB&#10;AxHzMIAbXCThAhFgJQMYbkwYhAhlpPdKwDZtcCmFDicykMD7UwEDJ+6AHECTkIAYHdAC3SEAEwIQ&#10;JkdvB7IBEi6AlQxSSJTAcYQAZJAQAzG6DygTHwUDAGEADSgAdgoAWSJCAHxygAe3gzKAGRP3SQEY&#10;O7lMCeIIQBEDKAHMFAAQCJ7pi7AcykMZ97vhIVDcJCBiOeUwAtCBEsQAgYj7QgBmHDjKAIsB7IAY&#10;nygRIglAxnCVgLmEwANAz3QASCMoARzCBMZlAxl21ACmTkIAcgdvhKxWDkxiI8I6FZKJKAsRHuH+&#10;6BgPaPJQAB054QAwSSUCocnCA6A9iUDHOMIAQ5QAtxaYKAJbZIKAFPKABwkYQAxIAlAAfagQxkIA&#10;QBBPdAMkMyUDI5BQBIflOUCAOzAKQgJAymUBygVhiUDAiQgBBsoAe6OyBIAJExlADPu5CBhsgSgV&#10;CnEDBQMNhgcIAZbtEIABMcoAcIEyLPzQUDGW+5ADDoBaihBGMYQMjBkIEOdpwgY4M4wgBOkE5wmg&#10;DJOUgB0p0ApgpANrj3QAFACIIz3QLoGiCSgVkp/ygYgOUAEygCRIjAwgYAZM8ougANCAG3BMIADE&#10;4QIIQMTvtKBD5KAFEccIAHOQAbfgcJjE7iJSEgLj9kDMOzJCAMbmZg8IF2RNPwgKD0c+ECoYoe3j&#10;CB0RJFJvwgEqMbrgDgYTBugF/tMcFOtBYfjw7BKkLF/MDIbM/KBjdch/dMDXqPiISuhMg2uOHHug&#10;CNW+Y0GCJHlNdjOa6g6hp29OQ8fOUDPC/qL18zT2VT60SDCylPiNKz5p62+p73moPVOeBwuaWQ68&#10;cLPINY6qN65znGQfnlcGWbaPThhKCvf/AIgk7y1oC5VO+zvjGtFVfXUMe5p957lJbZrKkjSsiHPZ&#10;J3knISapkppotatGnBEZPZU9dGfDkzCYYdsDhS3R0caRS3/veS07nfK2xK+znydmO2qj1Gsc4wOQ&#10;nIzUvRbur020AGkbRyFgk0bNqqOU1E+tXL2Yzhd+J1HZ52RW9Fnotsyo4+qZ+ESyejSEaVm9dkUW&#10;wwx4WDbbopGvRqvH54cPKxnCzVaLmjVD7UNBmTwuRrgdnaNFwdb3AggAmYVxlyRHs3HVg2jUdugJ&#10;8W2NtJFa7UPVt3szJXTGCumcc8lo5+7bUqflwfK7o0jhdvZKyaWuI/MVUno2xxtnUUGMFvTwN/le&#10;bKV6R6DVItbWadFweYkLCaouJUahSDKT3HnwrxSbdEzWtldbA1mQwDnK9CJw8aVl7pjPQezADvKx&#10;m70XAp+pXmtXAJkk8eFtjtROfKk5aFY1KFGmQ4R7IkKJbZ1YkorZUuaLq7BExPK26jSMZ/Zno2hi&#10;nb6btL272iMLz5RfI6FSiVdtpAOo1atRrS2cLd5Uo9GUF9iVe0FS5GyAZwuJ5LRvwV2S1K8NF1Nj&#10;/CWOPI0ySSRGhqPp0pceFv8AG0c8WmQ0y/Oo6m1swHPAClxcUF7pHrWrdTUun+mmsY4epBG5ckMV&#10;vo3nk4wPCOoNfOpXDiXE+45K93FDijyZztlYxjS7e4yFuyFRtWgZXrtqR+VFWgs3adR+oXTaYdLA&#10;eFzTaSZ0QTei5vK5t7RtMe0DwvPUbZ6Dlwib2iV221A1IhzvPdXKLb0cyaWyt6g1je8sackZha4o&#10;NPZm5Xo5A0//AFMOODlelE5ZaZeWd2GU20wcAYASmC2bV1eO9PLiBC52i0qNapWr1mgbsHss4qnb&#10;OhS1RXgzct2jIXcujklt6L5ld5tNmSOeeFDouKKrUQX7ju47qSn+FK92+rsIz5Wsejlk9k7mr+CY&#10;IywrRmbZn0SzbWeahMNmSsp6Ncasub61p1G7WNBJ4WFnXx9GTSbQtP8AVbLR2TDijPd3TaJIpNgn&#10;Cyb2BsaFQbSque4iXDGUN0hJbLK4ph7CYDnTIWadFNtojb3tFlIseP6vk9lbbaozTo5y/vKpuy4S&#10;Wk8IhFIbbZq17mqdzMjC6P8AKIo1Kenb/eSTnuo5hxRZ020g0MZgxwEm7EzdsdNa5wqEHcPKaMmX&#10;huqVOj/VaJbxC1so03vZUeQwSCO6kEzndXo+w0gJLirTFJmHQ+nGVq4dXy0HgKHJ2ZxSbs7zdb2t&#10;uKYIYwDsFjJWdSOM6jvA9xayqTOI8JxiJs0NMfUoGTkO5JWrjoiy1I9Vpgk/KxaGjSu6wsmEkRjl&#10;aQjZo3SOcra1WY87ah+CutJI5nJlVd3jq+C4uJyVfRi2XvSunB1dtUjkd+6wnOlRcI+zpdd1qjY2&#10;TSxw3NEQ1YRuRu5cUcH+Lq6peOrPfJnj4WvE51K2eg6XqVG2s2taC0bYhYuNmzdFbqd4LlxG7bHd&#10;awjRNm5o1sL6pTaaYfnlE3RcfsYeuKVGxtmgCHEkAeVzwbsqapHnjLV9/dNa3DZ9xXYno5eNnU2W&#10;nihTjjaOVHZ0xXFG6blj6YG3aRwVdUiZuzJYOqGoNpMd1m2SjrLWmw2wdUAkZlYzRqmVGpXVOluc&#10;Hbgf8KIR2VdGlU15tKjso4A7+V0xRnKSOf1DUql3VPpkuLuQtekY3yZC10sgg1QSSfKyc0lo3jj/&#10;AEubTSXVam2mwu/4XHkyHRGKR1Fl0+6woF9SQ454XnPJujshCtlHrl4A7YxxJlduOOiM7VUUtnZU&#10;3VQ+oJk5K6/R5aWzrbSnbU7T+mwE95XO7uzoq0at+01CDSGwDJKlNPbNIa7Ku/Adl75wtICnKzn6&#10;rXMDnN9xnBXejhe2Aunw0HAPK0WjNmpch5eQHEgq+SIcbI0tJqbmuAAHOSlyRPEH24bwPf3Vp2Jw&#10;okzaRtIAIR2CVGO6eNzQ0gRhUkSzJSquBEOgzHK0QkjZN+ykdjsjuVLZSIVLoNcXBHIb0YH3Q3td&#10;t55RZNkDfO3ENktPZOxNmt68OO8QexSFZB15VNQik6SfKkpMnRpXVSTOTzlNEs36GnVnNIdUO08g&#10;FNiRlGl02tbunnupYxV2W9BzRt3d0xGlc3TWH2MhvJlMZovvnenLWz2gJUAvVcWHcBxKaKpGGmDV&#10;HtMH5Q2Bv0bWnDZEu7/KgZnp0qDHknAjhS0FoKuo0qbcBshWkNSNeprxIDdrQ3yFTqi7Napqe2m5&#10;u7cecqSWzVbqLqhh/wCX7qWNMTqxLYaYM9yiyh0rssO1oJBUsZYUb9zGhpM9lNFpm7QrU8bhnlZt&#10;GqZYWtaluO6SHDhYyT9HVBxfYq9CnvPpnnykm12OSS6J21d9B8Nfg8pNciVJourCq0yXGZWWSGtH&#10;RCf6bFSm2oC0QQBMrCCaZT29GkKL2VCBG0ZWrSYtpm1bVgXAERPdVWi070dHZXjLd7YaCO65JaY6&#10;SL6nrXonBbtjASb9ipPsys1ttYnfBWc/sjbGk9GTdSedw4PIXPdHbFLo1ttN1UtHHdROQqV0bQrN&#10;o0g1rfcO6Sl+kuKRqPvHGvBC3c6VGb7Nqmzdnn4WPIa2blGrTYN0bSsXJm9Vohc3tNzhucXQMfC0&#10;jNxRnSsi68G1kQZ7qoq9kTklpGxbNyYM/wDC337IT0WNEU6lEzlwW0SJRskyGkM2/qroxcN2ZKl0&#10;LdoDW8KlJS0x0qJU71lbEk+VNkcTNRuDS3SJb8qOaQ7oyUjTfMgEFWnzFY69K2c0Na0fsq4a0Cor&#10;LvRLe4MhkFZuLixspLvQRDmhmG8TwrTVWJN9FDqOjNjcGw+OUozcnRpF0czeaTVpOc5xDnLXlTol&#10;2yiuGPYCNvP+FonZKT9mnVovZTaCJB8qlIhxsxmnmQ4yFd7Fx0YaksDo+60TsykqI0XGpTG0xnKH&#10;0OFs2Kc5gwQs260acSwoXDqJAc7t2SabLWi0s7403/BWb0bxlRaUaocTUqunwFhJu6NLXZn9cPZv&#10;YJaPKj3smfRnp1QWgjJ7hVLIloUY2jcoXhpt2gGXLLnTIlHRs0mVHMklbqltkxX4Y373MkmY4Ci1&#10;ejRv0Y6rTAJ/ZUmCFJDCQBKpxs0sm4EgBgnuSFNCiSZSdkklXzUVRae7MrHes9oDpA5C53+o1ciZ&#10;pgOzBHZLciHbZ+yRC+oPig7hAiUYlIYcCUxCAnPdHQWBGQgAIzMkoE1Yy+YEIWgsUE8p2AzBSGAG&#10;M90gACCEwQZ7IAZZCExdidlAxAzgIAkQQTjPlAAJBB7qWASZyjoENx3GQmgE0cEymID8ZQtlA3PI&#10;lNiZJwjIwFPYkKJE8pAJpkwqEOCwxCRVDP5ZPKFtk9CGRBxCbHdkt0tgqQoi1piOcp2CJENb8osQ&#10;hE4QGxOl7uIHlVYxkEEQZCkLGMT2ToBCB8pCJYcPISoNhJHdUPoQ9oEGZSYyQIHzKkALhuAVJC6A&#10;kjKbQmMNxklQ9DuwxnMp0CG4bmgHhMoAZweEE3QmiCROEmHskUXQxCcnlBIxAycJgG4AplWhkn9V&#10;LExtHlIdA7a0iBKa6BETDge3wgloYcY4IKY6G1mDJygYA7MuP6IsTQ2lrpyk9ggJ/wBJ47IQWBy6&#10;Ygpt0MQ/NM4QgobASTCV0JAQSmmOx7donlHIGLiExkxtDpCQmKQc9/hIkC3c0QjpgS24EHhMoUGJ&#10;mAi6AYBLc/lSsCPAxwmBJp9oMpCIuA3A9kxmRzRtSsYiST7nYQiLAuER/lOihBw2xEoAYkcYSuhD&#10;aCTHdNsVBtduI7IKodMiSD2R0AMlxd3HZSMAAIlO60T7GXEODYxzJSYxioQSkgsUgvHhWBEsO4kI&#10;BjgzB5QyaH6eIlJDQAECOyLoTRJmQU+VjVEA0STEpWBJgLRJCfY0JwJMhPoWyYguUv8ARhtkHKSF&#10;Qy3aFRRjBHnKXZJNriTJ/Kn0UI/mkcJk2JhlxHyiwqyTgHOHZBQy2M8rN7AASDBVIAiHETgqhC2A&#10;YGQgZIRtPlLoXQiDtEHKYCeHCDPCVgTgGHJjIkbjgwkJkoRQC4QFDKBiAB5SoVAJ7poCUDmUwE4b&#10;igYDGDlAiQ4koGR3HsZQIlyMoGBaQZ7IAjAJyECokMiYQMeQJQBEyECCf1QJEs90FAJylYhRJJKY&#10;WGOAcICxwDGUrAYbIQAsg5QKwJMwDhMYcRlAyQPCkTAD3HKoSE1gByZSKHtIJQADBTAcZnkIAMHv&#10;hIBTCYugDQe8lMAySpAc/umMBxlIALohKgHECZTQCzGExAYgTyEAOfbhILAfdMYOOQgAAxJzCQA4&#10;SjoQwYCYwc2coAbTLUAGeEAIZxKAGRP3QAyISER25TGNmD8IAbskoJYmjlA0SbIBEQlYxQe5wmAh&#10;uE5/VADH5coEP7ICwOYQAfCBgARyf0QSMwXGMIKE7JiUCsYxykAwDEJgAwgAJMIGMHskADlMAjwg&#10;BgAmO6AEEAMZQApmUgG3gpgA5lAqCNxyUAA4QMWQRKAJ98IAQJBQAETkIAAYbk5QAADBnCAGcZCA&#10;FuiEAS5CBCj9EDB3zwgB4mUCGYnCBkWiOSgCU7RgIAQyZAygBEeUCACBhAEo9pBQMThuGMfKBUNs&#10;EoGHBlAAPIygAd2QIM8SgXYyI5QUHIQAigBxIQIOyBjzKVAKcCDlMQRmZygZLBb8pCZEgdkwsG8F&#10;AMIJwgAIAOUDDugAc0HEwgCUBokoFsWIklAAPdwmMNpJgFAgggggpDGQTJlACByTwgmgBCYxgCUh&#10;hiIQIAR3OEAg2QZBQFAGjvygZIANjunQiEOLkgJEkRKADtlAwA5hUAxlSLoAN3JQFjJ4A4QBEgTK&#10;BiLZPZAiD2unmAnQwFMczhICe3AIEoFZAkAAnhAzDUr7QQCgDVfV3zJ/ZMV2a9RwpSZ57IsTVldW&#10;qb6kzym3oOhiqCAMmFIDDgRyB8KgM7azWwZwlYIwXmoMYwkYCko52/6nZbMJdVASsricjrn1Co0g&#10;7+uwRz2VpoaTPIOufq8KVCqKdZpgYErKcy6Pmjrn6kVtWrOYa24knE8LgnkOrFicmeVarqVa6c5z&#10;hMd1wzy2ezj8dRKIV2tkkSSYUctHRVGOtVe15DXCSPyws6T2aKzQv6rqjYcRI+FqqozyJvRit3ei&#10;wVAIz2RpujOK4qzaqalvA9Mw5PSRPKTejbY4XTJODET5WDZ2JtLZoX9o60IJgyJVRy+jmyxd2Vm0&#10;ufLcE+F16as50m2ZHtqlgAwQlJprRs4OivqUnFu4SHTwqxulswlGi1sZaNxJB8Icb2VHYaldN2E0&#10;+QOSpit7HPiloqqd858y6COVs8SOX5X0W+m3pc1r59o7Liy4rOrHlYVrr1rh20cHkpRxVEpz2Svr&#10;oNaGB4yJIRCDTthKSSIW210OcZb4C1cPZilas1dWuWUqsUmwOSuiEf0wlL0S0Nral1Pkfsss0uKo&#10;6vHW7La6um2YDMyP7lxY1yZ3ZWkrMdrrX4h5D3DaDC0yYn6OWOXZPUL0VP6VOHNiSSlhVPZplla0&#10;RoUjStjUDYnldbmlpGKjcSNxq/oMbsHuGJ8IS5GLfFFHcXz6ty5xMk8lddUjk5bCpVLmiCOMrPVm&#10;rk3pG3ZU5a0M/NzJWblRqtI6bSqFak8iofa4dllJp7LqzaZWqVbj0GuDY7rnySS7NI0tF8zSJotq&#10;Nb7gPzLy5TTlR2qKqziep6tRuoMpiHhpyvZ8dLjo4M92aNe83USJg+F1uKOblRW6beVqV2XboaDg&#10;+U3FNUZxm07LTV9aqX1o2i6oXBvGVlHEk7LnPkUtO3NQg1AB3hdqWjHj7M1VzaMbQYOPskZt1ost&#10;MsTSs6ly4EA8T3UtlpG1o2y3rmpENcP2XDmjfR0Y3xYVazr7UTSY+WT+iSx0i3N5JUW1870LNgYZ&#10;IxCtQplzpKjkLuvVfUcSPcV1JUjjbdmo6oeXZI5KpEM3LF760Clhx7pSLiXTKb6gY143LllOmdEY&#10;uRuV7alQoeo8gQOFKezWUUls5oai1lw5xgEGRhdaejirZvUtWfUp+0AH/hS2boymj+JAqRB8Kb2Q&#10;2YaulG2pVKz2mDwumG0YSSs5y7q+tcelktBVPRhx2XemB7SGggM8LlnM7MapHQWVqa1ScwFkmdDd&#10;GDUL9thcGm0zjJlbLZi5Goyoah9SQGcyUuBlyNrSK5uLjYOG9wssn1RtF2Xt240KBIO08LmhFvZr&#10;PSKSgTWqkvBce0Lq6OdKxXAbsLv7h2WiHJCtbapcOG5pJPhKTILK602nQtg10tHMrGmU2VjaVFlz&#10;TLYEnK3gjGTLe5e2m0EmG9oWzSJRR3mqMk0gZjkqUrLboyW108gcmn47pkrZluGtABglx89lqo6F&#10;LZaaa38NQLn5c4ceFlJJCRWalXqek6BInhc7aOhIqBZ+u8VTEnsVtBikiNRr2OcHCCFqZtlha3At&#10;qG5wAwsXGyolFq1cXclpJHAC2iuIpOznatu+mXBzcnhVZiZ9O6fr13eptIafKhzQKPs6ux02rY0g&#10;d3x8rG+RulSON18VK1d9Jp4K2ho5p7ZLRbV9Ibnj3R2RJocIly64eANrT9lmlZUmzCS8uEn8x7ro&#10;WkZ9no/TenfgbOnVfhzohcWRnbjicL1refzHUTSA3im4gQs4ySYSdukaFC1bYUd+1zXSuhO9D4KK&#10;N+3uC5kNO+RwVonRm/xG5b2w2NfVYRnupc7KUS0tfSc4ANHPZRQnoyale06B2teW45QRZytxqXqF&#10;7R7vlapEOVlW316tRwBjKvSJqywsqVO1IfUMOWc9msEkWNpWN/eCnTHPhcsnS2a876PW+j+m2ULY&#10;GqzcTkmcLyJuTZ14432aHW+o07Kl6bTENIIRjwtys0nl4o8judRkuaDueeMcL3IxSR58p2bmlW1x&#10;cBriw7SlKSIidRbejbUO09/uuSSZ1QZTaxrNKmXN3we6IY29lymkcndal6jnQ4mThd8YpHBOYqFa&#10;q9ha3HwtUZ9m7Qsqt5taG4/2Wc5UUoWXFDTbW3bFUAuHf5XN8jN4wRrXVsXH2GGKlks0eMp7lopu&#10;IcCHdneV1Qkcs4Uyrr1SXHaPdHK6EzCSNJtR9cu3iCDyrTIqibHHcZBBjC0sl0FzWNIyWkkhQyUO&#10;nch7wHkhoQkNo2nV6YpFzBudxhOqEYPx9OnlxAJ/t7polo1qtx6zCQ4DPHdN0FGCk4Ne5xluMKBo&#10;3aWpmgwNDiCcqrodUWTdadAaIgjsndiI1tTc8DdH28IFZh/GB4ILgTMJCYNpiu7ZEu7IEP8Alb6I&#10;3tbP3SGQfZtpumrEEKbL2Rpmk521ognuhslIxXVY0jNN4nhUiqKipUuC8gvTIo13CoTkSUh0zGQR&#10;5TFtBKBDDjEKSrMocXlu7t3S6NI2+zZEEj3QOyhmyM4O1wIy5CGbBqPe4GRhJodmxTu3UxEg5xCz&#10;aNIyNplw0GXOO49lPE15GZldlNkxJKdUUZadd0+10eApq+yk2WNjqW8lryMDt3XNkSi9G8Z/pvU6&#10;wc2QcLLs27FVcabjtBfGUJpdiV2ZzeuawEYxkLGdMujML11Skx4ImIlZxfoKT7I/i6jM03Hdycpy&#10;KiuPRlZr923budg9kPHGrB5mnTLCy6iJqS8Z8hZZMVouOZS7LNmvNe8AOBnsufg0bc4szs1CmRLj&#10;D57prH7BtFtZXLarA6JPC5ssWujTHsV5d03uLZgjlRBNlSVmjvDxIdg4JXRwoxNfdV3DY/cwH9lv&#10;G0ZSVstLWtUpkncSDkLVyVUVGLXZa2d81jgH/spX6Q7Nv+Z278CWvHZV2Z7J0bunVcQ/MLbhSCtG&#10;3SbQIHpkNJWVNEUZBQL3gudLSlVsdaLChYtAgmR2hW5VpAo32OpQpU3ABri4DlCk6Bxro03vpsJ3&#10;SCcR8pOdku+itqXTWuc0yW+VXx6Do1bqlQuGQyC5XCPFWyeRUV9PoEkGmC7vKppSWyoW3ootU0Wi&#10;+TTp7R3hTXE0bfRyt/p5Y7YBLRnPZbY17ZP8Kipbup7g6Z+Fq99ELRqVCz1HNDZnyiLomTT6MdNm&#10;wewQB4Wlihom2WO9Tbg8lZujRt9mVtT3FxEjyhsaV7N2i4c5A5lTRVUWLqr6wZmGDuFm9sp21o27&#10;e5cSKYksnhZP+Cdm+LhtCmQJyslGVmikujYtbiGbjnwFpMGrNwXDsdgVNWT0bLSGMEO5VpEGPZtM&#10;yXd1pBJMSbImlJJd7TyQqlt6NE6Mls1zWvIP5ly8aZr6HS30nODu/ZHeiU/Rjtm+nXJiGq3BpFm3&#10;Oxx7ys06NH0fsjlpyZC+mPiCUpWAh4KoBB0AgoJsbXgSSgBtkjjKQ0JMYdkCoBIwSgCTRyOD8qQF&#10;MnKYEiQgRGYKbGOSSgYnAkgCEl/RDgpgEyclACkhAxj3niEhdBBajsYGSc4IQxUSxwkITfa74Tse&#10;hOJJiUwAzEJASEkcgFOyWP7lIZF2eEAMcZyUgB0NCAV2In3CDhMY3OMRgygBcNlAUSB3NEYSEMjd&#10;B7BADMEcJghF0tgIQ9ASAMcJCJM4yqGRaCZxICgQGRBlOgJOLXZAV9ib2JoIOchK6AlIBzwpuw6E&#10;MOPhOykMckE9uEAMAb88eENAMs9Rx24CW0A5bIE5R2BFnuJAT6IpgCWggwQkFCMO47KivQ93lPQt&#10;sGuBBSdFEgCcws+mCGQAVXQARgGVQCLiJJCBicNySJZIgDgIYwEBIBTJmVQuxkEQeyB0DcJPsSQ5&#10;HZFDG18HOU6oXYiQXcY7IGSEER/cpYCIAdCd2Gh8cHCPYEg3BMyPCTYEXGW/CKBDkkROE6GSDI5g&#10;IAiHtIATEMOlwESFLQwqOGB2Sonb6BwJxIhUkJhtAGe6V7GAbgFF7GSAHPZKQqGHcwkCYNBM5yrQ&#10;xO2t7ZQ9gSMDjHwlQWRc4OjsU6EwIM8ykMBgmeSmlQhx/bIQMk1wAg5KTQCIMzgIQUDWk8lOgDOQ&#10;TKnbAbWw05lPSAARlGg0J0nvAQkA2NM8pMAJ2k4ykhbGJP2VpUUPdDZHuR2IiSA7z8JdCJHIMceE&#10;xoQAaIPKLCgEHIxCTANwMJ2JMDjuiix/PKLJbJCJQAnETATBiILR90mKgAI7oQ0SJkgAIDsDjCLG&#10;IED9UMByPCEAjz8JiHEhAwEQlYADu5TACDOCgQ25KAE4HKBjBxCVgJsD5TAkXZngIAbTMqRCe0jO&#10;IVAMcIGAIIKBCMEwgBAfMoCiW75QA8BKhgQixURA5QAwRHGUUAySD4SARIKoKESJEcoAnMx/lAxA&#10;5nspaESiYjCYxQQmIlKBidHbCQBMgBMBRnlAD45QAflP3SQA0yEAP/dACg+cJiFHuEoGTEHHZJAR&#10;djhBIg0kpgiUjjwgoU5QA/zBADghACc7A8oEwMAgDugZPlAETHbCAGgBRGZ/RAiQcBykMHuEZQhC&#10;iO6YwiAgQ4BHygYogIESLpGDCVDETIACYgA7HKAHwc8IGEQgVD7Y5SAADjIQAAS4ZCYwOHH/AIQA&#10;R7p7IFQpygZIOkxKBWISBB5QAFAEiBhAxQZ5QLYNdk5lAxiN3KADuEASPIjhAESMnKCdjw1BQjhs&#10;ygAaZQBINMSeEABdBiOUAAEHKBATGEDG3AMoAifPZAiRMj4QMXAiZQAFpnsgABQA4PlAhgAjKAQS&#10;APlIYwMEpgItPYwgQxEeUDEAR3QIYhyAFuAQBI8JDAGG/dMBNMIAJDpQANwmAAifKQh90AEh3KBi&#10;cewQAx7h48oAMczhAhyNvygYmu8oABCYADLikIbvaZ7eEAIGUDAkNcUwGD37pABEhAhDiUDJAhAB&#10;+YIAUdkCHiJCAEf8oGGZGcIEBcTKBiIIPlMQ3CAOyQUNsRnlAwAACYAYB8SkA5QAp3THKCbHuICB&#10;iEkTOUCJRIG45QMDjBTQxNG1zsyiwATyOyBMYduGEgoYHsTD2IjEpDDbEfKBBEjPCdjAgbcYSERL&#10;i1pzhMZpVSSeUAYi6eUCNGvdigxxJykJFPWvi4nY73fKB2aj76sMktKdhRgfrJa6D/hGhjGoPOQ6&#10;B4QBi/n7qTHFzp+CnQI5zXOsGspOl0OjyoZrxPHetPqW2wa+axmJ5WLkkbRg2eHdXfVt9Zzwy42k&#10;/wDuWUslGigeS9Qdc3N9Uc1tUuaeSCuLJmpaNYYrezkK1apXeahcSZySuKWY9fFhSMNWqKbc5B5X&#10;O7b0djmloqbiv6Ti30z8GE030ZNo1a1Yl8uMY8QtYVVGnKlZiqXNNxECZ5WqVEOaZlFej6fp7crO&#10;nditPRI0WU6W7Z7vgLNybdAopbJWt4xo8AcK+MvRXJGy8i+pBxb7hwZWfGpbB/Yp6jTTdloEnhdM&#10;XohR2Km3fVgmMeU3pWF/ajNeWjRQa4ADOSFGObk6Ms9JaE7+nRLmmMZELuitbOZPRVVqn4h2wH3A&#10;KejOTcujQuGC3qDdMd1unZhJUzatKhNIlpho7KJJGsHSLK3cxpLjOQsG66OlK9mleV/VqYbEnmUR&#10;5M5skiBun0aWxmHLVL9EpuqNSrUqkS8+53C2Sroyt2dB0zSbRdurf3DHwvL8lt9HqeMq2zb1qpTc&#10;AAFngjx2dOZqio2FrTA2z3XZuXZw0jd0m3fdXNOl+aTklZSSiUm3o6LWLU2FqTHtAypjJMt2jhLq&#10;89WsSOJ4XoY4aOHI22QDW1nOLMBaSdGKVs3rajuoZGSIBK5JP7HTCJvWNm41gwEiEPaLl3R0ZuRZ&#10;W8v/AKhHGVzNP0bJxitmLS9To3OoCRBhZ5cbaI5Js7+lqFG200lxBEEyV5Sw3k0dCyNI8t1GkdQ1&#10;Jz6bpbukBfQ4o8Y0edkm2zS1WiKbCG4dH7rqSbOZyZXUKcsyCCU2qKiNlvUL3AiYWbZaTM9Wg8iG&#10;4wrjJvRclohaWFWvd02khzJghW3o562dfqDaNrZiiBDY5WVmyRy9e9p2gDGEk+ZS42F0W/TtQOqb&#10;y3n4VcKKg9m3q9x+GwM7uGlTRvPeznrloqMdUJhbI5nRSXdQUGbe5VxRi2XPTFdu1p25lY5XSN8e&#10;ts7m0tG1aIc5mOeFwNpo7ovZQ9QRcMFOm7aGuyEoXeyMv20igr6eKO1zyHYXTytUjNY6H6oadrR7&#10;vhEV+hLWixtnuDKbWySTkALWtmDN/XKvp6fSpzB7reLpGNWyhs9MFxU37AdxmVlkyG0Md7L1mhut&#10;xvd+XsFxOSezp4qKLXTKYo2jnEyQVrHZzt6KDVWMr3bqgGD2XTFGJp3RLLfYCAeYC0oUiOlamy0c&#10;4D85xJK5ckbNISo6Sy337C97/wCn2CxX0Z03y7HdNpW1MlmXj/K1qyKoqi4XFQ75B7q6MZMtLOtS&#10;sqc7iT5CVMztlPrHUZDXN3SDwFSgS5GnpL6t3VDoLgMq6ofZba5cbKDmtfENwENhpHPWtvWrVfUc&#10;D5z3TRDtnVabQpVaDDG1w5HhLsvpG620puLnePK0ukQlyZFlCrTe9ziHU+QvPyZrdHbDFrZX17pp&#10;30yzPckJJ+2Wo0iqZTqPqOiWwunGzGSNbU7n027+SMTK2s52isbf1Luo2lTJBPKZKtl5R0j0LYvq&#10;jjOe6VmvFGKx0n+Z3rS5o2DJ+VnJ0Kr6OiqWlNgawNgcGFi3Y0im1e/FBvpNdgHlOO2XdI4i5cH1&#10;3umSSus5mb+mPNUbA3IU1Y7o6OnZt9CXxuKfQnsqmtaLobo2h2R+qHIUY7OustUqXdF1Nu4iIBXn&#10;ZZHdBOtGtS6bDbmpdVgCXZz2XJycujohip2ym1qmwuFOnBgxgruw37Mcr9ItunOm6lS3fWqUiIwJ&#10;CrJl4uiseK1bNm+095ljRH6Jw2zPJp0iuuHvtWMDOe5hdByttlZf3RqN2PG53aEE0yqttPdUe58E&#10;A5A8o5VocYWbTqIt6ZJEOVXZTVGm+lUvKjdoIKJOjO29I9M6C6TaysyvWbjHI5XmZpN9HVjxtuzv&#10;tT1620m32tPpluIBWEIuZ1SbiqR451BqlxrV7ULdx3Ohref1XZFKJwybbNrSehqgp/iLkbSRPuCH&#10;l9IqMH2bF1UoadQLGRIGSCkrYqo5a418tNRodglbqF9hyopLg1bmqdz5nMkrZRohyslQtWB438g8&#10;KmRVm9upUn4b7j4UWWkjds3VnhxB2BRLZaHc3Yo/nyDiVCgzTlXZSXWt7SQ1xDCYWqgjN5KNCtev&#10;rwGFxd9uVslRlKTkZW2jqlMO/u7q7DizCaYoOM7SOVcWZSjRhbctMwJWqZzNGq6u4kkkGPKY6MFO&#10;q5zyYx2T6KB1RzQ7YSJzCLM2Ydr2FrnU3OJ7pASh4eHFpDT8JDJsp1Hk4+yBGZlu4j+oO3IR2Fjf&#10;TqMBcx/aPsqoZKmKj5L3IsTNmk1hwT+pQQb1qWU6wLocOxBQOiwN7SLXSQQEBRWXlenUkbgZU0VZ&#10;gNH1Wf0nBpCVDs1Kun1CC4v9vlWTZo1LM74FST5SGtkRbXAd7mHaO8KWaIxPqND+JHBQJtGIlpmG&#10;wmRpg2AZQC0ZsPBIEAcFI1RsUKbRkjcTwsmWZ/RJc2DEjhCKsmKbnNcMh3bCbYGenbH0mgOh05MK&#10;GykibGOA7uIPMJdFmw1+5ga4GTxCDRM3m2c0w5r/AHEYELOzREm0zSMxtd5WD2zdJI2aVyYhxz8J&#10;aNYzS0zeo3BdTiIjysnFSNuSrRJxLGbsOP3WHxNkvZss2+mIEEpOPFmiVolRpSwz+ZEnZUUZmWsv&#10;a0jgyflZSbofxW9m2639Vx9OmAB3Uxm+mJ4lejCabqFdvDT5VN2Dx0ZnvrVQNo47pxSaFJMsNNr3&#10;APtqQDiFhkUUVDkWf4arVc5z3B0jELG/w1afoVOwqBhAfLe66EzNtmH0H2pedxcFpF2jJNtmxZ13&#10;hgJdIP8AhTXJlOTs32Avp7gYPZKVRItsC59NoIYZHJUpu9D4tdiN1WpDeQYOV0KTsq0kSZ1A9twG&#10;gbR5K2btGNlnQ181AWwQ4HmVg/0iTsvbLqNgY1rhk91UFyfRUXXZtfzYVHmCCPBWs16Jk96MNW5Z&#10;XPADxys5Y9WkCkior0y6p+YQTwiD1TG1qyT6IhrmCCtLsxqmYblgLpgDt91k+zaLo0rik00nYElK&#10;2jfUkc1qukt9MuIInwqUmiGjk76w9Nzm7SQt1P8ADC97NCvb0zTBaw7/AJVq/Y6T6NCrQc+DT9oH&#10;K6Uk47M3aejGAWscJIA8qFEHJ0S9RwoxtwVm1b0axlSo27baRDjkjAlE9IuMrNylVcWgOPsHbyoV&#10;NGjNuhVJrNc3A8LP/JLuXRZUiagIMH4TctWjWMPZtsa0Mhv5hwFg5X2XRsCs/wBNrSAEc0hOJtse&#10;H0gHTMeE1JsyUdmUuLaTdmXdyVql7E40Sg1g0ugE8kLRRXbMuTTMwAbtawQPKwl2bKVrQqoyTMlU&#10;ortE2xBrC+DgpSbOqO1YhUPqABs55KylBpWKUj9lSMr6bs+KoASUgGDPOEAJwCAAt4TEG4SEDGUC&#10;EQZzwgoZJMIAc7uUCFxwlQA7iYlMBD3fCYJkszHZILAclAWEzhqAEB5QLZIgE4wEmMU45RQxyScZ&#10;TEKZdJykAT3OQUALdGAgRMAEHMlAWw2iUAIc55RoGMe0GRJKBgxnt5SfYgg5hP0AOENHdIAAJGFT&#10;0IYAbnkKRkXNEnOE7HZJrY/ZDCwk7cCSEhEgC4Sn/wBJIjGEWMYAg+fCGCAABuTCPQMZJH5T2yla&#10;KAgEiDIhMljDCBkFLYVYiDxPyih0ScOJ4QkDDkYTCyP9+U9CJA5ECUwskScjgpFX+GOCJxKF0T0S&#10;aIyk6KDbHlComxky4YQ9DJAA9jKBoRYchqYxxtEclS1sA25RsSGWe0H/AGSACYEFWAAHkqbFYyPb&#10;gp2MXYiUaChMGQgRIv7EGEygIMQIKQCLTH2TEMU9/HPlJugsmGlp8lKwvZEie2UANwDiMGU0tEko&#10;kI6KIA7TzylQyQdznBT6FQEcj5QA+MTMKfYgwYBHyrfQf0JB4U2AGO6YLQCTHhMfZMgEfKVE+waC&#10;D2SoaIuIDo4QwZIkQMoaAC0lsyUDEAC3PKQDYMHunbBAecjKLsAa8zEcJ/8AAsYqbnbYS2FiLJKN&#10;gwAaDjumMf5u/wCqSAkAJQ3+ARcC3KEIDuJwBBTaQDLI7x5S76FRIsa4D47qiiJEcSpasljlOqBA&#10;e0JjDaWiJKQCwRygKJ4B5T6GR2zPKADkQpdiJYCYxZJMj7JgMAjJU0TQSSYjCZRED3nBSTZO7Azj&#10;n9VRRLBcgALgOVIgBx7k6GGyYJQ0BIx2/VIRHklUFgZjCBjghqkQwSDwqEKCFIMe6JgJjsY4Mo7G&#10;BLYJ5RQhNJJAjCAB49vymMcEwkAyQREpgRyCgCRkAcZQA+xiJQBEN78IEN4MY/dADkjkIAD/AIQM&#10;ABKACMwgBiPKQiLRDimACZygZKBA7IAUQgTBs90gQ4kJgEIGPMykAZnumAwDKQiDhJGUwJEwgYxj&#10;nhACPxykIbXHumCAHE+EDDMA9kAAHhLoVBkCUxDxtQUEYQApwECJA+UAhfm45QANxygBzkwkMAMh&#10;MAdu7IAIz8IJoDBQUBaHGJQIZniYQMRE90ASd7RDe/KQEQCBKYDIjnhAAAeZ/RABBIJHKAGG7m90&#10;AMNwcwgA4HlACgk54QAAQUAMAgcIAACDnhAEomUCIGQ4Yx5QBOZjugYyAAkARgIYAAScosALRMhM&#10;AxPygAiGwgBgQEgANkGcFMAJwECHtEIBCACBjGQgBGC7HZArGGd0gACM5TGH9yAH5HKAEJg4QIQk&#10;BAyZgHhAC7koAG90ABIkIAbhmQkADKYA07jnCAJSAgCGIQA25EoANufKBUKI7lAxngIAZEIAB/ug&#10;BDDkAOM4QIBIKAJeEDInJMCEASQBEzGE9AMdh3SAe0Z7IAUQTPCBCI8IGAxkoFQEgwhAINO7hAyU&#10;EYhAAJQAEhAgmDCYWPv/AOVIIJBkJgBb+yEMQaYlAEm8SgTEAMoAHbgMcJgDhLflIYmxiUAOB5QA&#10;n8hMBggIAImSPKQgOMyZTERkmEiiT/bEBMRL8wKQWAEd0MAM/oiwE2JwIJ5QBJxgxKYIACRjhKgC&#10;SHDwn0IXJ5gJDBzTORjkJp/oIwVyQ3AwhjNUun5SEadzUNNxBCYznNVu9oIJ5ykJlLV1dtIxIkBA&#10;ysrdRMfvBeGkeEgKir1OwEgHvymBrVusaVBhBdBRdDqyiv8ArqnsqBtWRHY5SbNVBnk/Xv1IFBrm&#10;0q0HyVx/KzpjH0fPHWvX1xWqVP6pqYXLLKvR1Qg6PK77qB93UcZMzyVnO6sqMbdGGhXqmq12+Wd4&#10;WTSa2dKxtMsXXIfSOSByuScUd8LSKm71MPAAxB7ohBhkmhfimmJ5PBKUosSaZpXL3XBe3AI7q4qi&#10;57VFM4vpna6ecx2XdFKS0cO12bVJ7XESZHlZyixp7subN/qUDLsCeVySTTOpPRSVJbcHaTE8LqhL&#10;RxOLci3pP/D2pdku5hQ6mzu48FbK2pe+oPc2CEONERyo1qF4X3R2gZWd/o+5WbFapUqMDBIytcbU&#10;XZhlTkZbt3o2zWgguPJXT8lmbSSJaNZMuGvdVDQQcLnyz4mmLHezn+qGC1v202ElrhOF0YZconH5&#10;C4yoyaMx1wdvYu7qpsMcdHT6vZ07bTGObG8nJC4IN8tnbOoxKGzsXXrmhpkzkrtlKlo4XHmzNf6a&#10;La4a0ncQOSsFkk0afGos1a9m18hriCt1laRUsab0Wdp/6eiNzhgchcsqmdkFxRCtWcWkfnB4+FMa&#10;smTrsja0zWJngLtVJHLZ0HSFsKmshs5IXJlSYQb5IsvqNWbY6e6iCN7sLDCvsdWWSUTzOnu3uO0E&#10;ESF7S0jzGrMujNfXunl52taeFlOZWJbou9RuGN9MMAhuCsVHlI65ZIxVG9pNVtSoXzyFE7izJvls&#10;x6zeNpsc1r+eFpCHthJ/WjV0OlUa9tUHJwlN+iIp1bOw1FxOmw58YjBWMMLuzScko0c5aD8NJBlx&#10;5JXbFUcDdlZqNcvDyTnst1okrvXdtEkjM5Q9lItG1ab7aQTKyaNkzHSq7mE/5TjHYSlSNnSnso1C&#10;/dkeVc1oxi7Ya9qH9Ihr5nnOVzrs3ekc1TNS+cBTmZkrqSo52zrNLNS2p7AMgcrKbo6ca9mLU7/1&#10;h7jOzGFlE1yT0c/WvXVSGsJ+ZXUkcDkarrO41KsAwTH93hVaQdnoHSehbKNNpALgvNzu+j0MMdbP&#10;QLuzp2OjBwzUPZcsao6G1FHmt3Ar1nuaCXmdq6I7VHJy3ZV3O924n2kjAK1UUtlOdoei2VSoPUqA&#10;cnnum5JERtnSW9OnRYahHCuLIkc/rWoOrV9jQHSe6tyozR1HTmjvFoKr2gticrzsjcnSO2Lox65f&#10;NZVDGyJ7DhbQxaMZz2Y6d9+FtCBBDhJldMIUYuRy13dPq3JcHe08QupaRlZpEvq1HHdhvk8rNyop&#10;bIU2l9Uw0Ak4IWMnZcUdVaVHULdgmMZCz42dDnSMta7bXAaDkLWjO7CnRDaRLnDcVdUZ0ad/cMoW&#10;8iS5JIT0cpXBurgEAytDm7Z12msGm6aXyJc2PlOjRdGK1ebms01aYc3yRwk4ktlvT05lQbZgdli3&#10;RvFGhXr/AIWsWNJaQYMITFJFjYVHVI5IPlE5aKhGnZfWmm+scna08FcLhbs6VL0aOqWNOx37mB+O&#10;UJNui7pHLXt0GA7c/C7IxOeTKM0X3z3MEzzC1MastdG0T0Xlz9peTjKTdjS4llqZqS2kcACE+gu2&#10;ZdJo+gMHHJhYytl8TS1zVzReGUyGgzuIQoWQ9HNX9yagkkO3DsqjBpkt2is/B+qWls710UZUdXoe&#10;lNp0/UIBccCFSSJ6Hq1B9MmXQTwAVjKaWjaMbMWkaBW1KtucdjByVw5M6Wjojib2dvaWVGwosY0C&#10;B+6423Ls6opY0aOsVnO/psHb+1dGKCWzKea9IwdK9KP1bUd1RoLAc7ijLl4aROOPJ2z1O50610vT&#10;3wAPZx5XMuUts6pfVaOC1C4Y9xFNw3TwV6ONOjhbs5y7pl9QtAyeQt7ozaMlh0y25rB9Qlp7SsJ5&#10;VFFxhZu1NFFIPIaIA5WUJuRpJUcndsIe8FhcJXZF6MZbLbpXT6Ve9osq0wAcSVjmm6pFQgrO91jV&#10;KWkWUUn+5mAGrkx3LTOmT4nF3uo1NVrgPe4CZXRH6Kkc8pOT2XGk6dQsve5gc85JOVzZHKTGkYeq&#10;OpNlL0aZglvZVDG27Y5yUVSPOrm+qXFYs3GDzK9CMaRwubZr1rJrhuzM8LRNey0SttMdWdvlzewQ&#10;5IpRbLKnpe8gOIBaeVlyZqoG06haUmAh4dVHZRsbSRU3Opmi57Wcu8LaMa7MJTrSK+a184taC9/h&#10;U2kRbfRs0+kbq5aH1W7KY7HusvlSZosbZtHS2WojBMclJZeT0brHx7NC6u2sljIk91vFNmUpLpFF&#10;dU6j2y4+6eAuiKOaTs0g51MRwfCs53ZCpXc0EFsY5CpE2x0Z2ggkmOCobZSNugwvguAH2VIUmblG&#10;m0EyZHymSiT6bX+0DHlMTMTyGODRz8LN9lpEt49MOcD+qpMVbIVGOrM9ggOTsVisrWs9zg5pLR3Q&#10;HZt07BxD5bIUNlpGNtlULHNBM9vKpMTWzXraZcU2HY4icnKLKqzRfaVGuDtxn7pJktG3bUqlF+4l&#10;xHhVsk3jamtTgPIaeQhgka7dLaypIJ28IopaN21oMeQ2q4lgwUqG2bD9KsHU4ZTDR5VcRWzRq6fb&#10;tJaxggeVLVBZA6bb1GbSwSOykOzBXoW9H+nsG347IH0QZcUaRDQz3dpSaLUjZF5by0PAa6eU0gs2&#10;aV3bEkFufMIo0UjOatEt9oaAApSL5og25Y6A07QEmNSsnRq0fUdOXDwlRXKmWtrd0CxoLRumFk4G&#10;sZloyrR2kuptcfBCzcKOhO0Y3UrauS5lPYR4UONiaszNoW7qcPkGfHZLhXRabRH0bRpcHOP7JOLQ&#10;ubN22s6NVjHNqZOIcspYpPZtHII2Vak5zGATPYysuBvHKkIPuKQlzJMwVLjRfy6G68qU2kGWj5wu&#10;eSSKjksGVPX/ADkBx4Sjfs0bTLCkwNbDf3RJNdE2b1G02sI2lveQuad+zRI2G3LrX2H3AeURbZWi&#10;dPURteWn9CtLM3RCpXdWaA1oJ7qoz46J4+wDi0xwR27LRPQmkbNC7G6CDjus5U+zJKmbjr4U2A9j&#10;2TjrZraZjqXzHFokQewXQiGrRno21F7gT7if8LRfplxLK3022uQ4t5bzBQ6Zk4uzYdpA9MPaYjiC&#10;pVx6JlEwND2EiTI7qudlJaCldFm51QkOGMqud6D1okbkPktb7j3Uyg09CT9EWXrnM2lmTxKCOLTM&#10;tZzKlNoJhwWbaQ9pmjfMbTbgkk8Qs1K2aqT6NF7MQ8yOYWtWVaRW6jptGrJaBJTjp0Ztcjnr7TBT&#10;J2kTK6XJLQoxaKi5sXmWhpb/AMrRMlq2V9awcWkwQfCTl6IaNCuytSpEAGZTgyZPVIhQq1fUB/tA&#10;7K3BTRKm4ssqN5sgOENC56ceju58kb9G49anvGFNWNO0b9m9wbv3fusZWnRvF/UsraqXtDyATxKy&#10;lopdGd75cwQc91On0P0blrXhpYRJ8la9sijJSfLS0OyTAWlswd2ZQ424LILnDuVLk3oVGRlU+0kQ&#10;VTr2K6Zk3jYQfzFP/GyrtEXVGEiIJUOXJGydIZ3F3OI7dlNuqBs/ZSF9KfHDCAERiZSAboAHdCEA&#10;OMhDYkINE8ITsoZ5TAI4PIQID3QAdkAxbsDwgQ/7UDDaAOUAAkIEH9wQAGN0TAQA4zKloYy0wNuV&#10;SQWKIwgBgwY4lAUR4ce6AJkAZH7JCIxMwISGSwBkQUxWRBk/CYdkg0clSwEcHyPKYwGHHPKTENxH&#10;EwU0wAE8FAAHQPlDEgAIJJ7pgM8lKkCBvGUMADTukIRQNOf+EwJDMSVAhRExlNP9AIByeAmtgMAu&#10;aSSloQbdoBCugYwS50zhJofQMbDj2CVjQETKLoTFtg+ExDLdruMIQ6JhojBUvsKDgyRKBEZLj4AT&#10;oom3lFDAgFS9CoRH6o2HQnOgT/smhEi48hUMjujtz3TFZI+1xHPykOwEtnmD2SaFYyA48JD7EHHu&#10;IQhAAAZlHsVk4EchBSAgNBhSnsSI/m/8rQoZhsDk+U0xIcwSJU2AgIBg/shqwokTtCVCDdIKYxNB&#10;cR/umJjYAN2eEmNMbWtPPKBhMiNqTEN+BxlCEJhAdkTKbBjMO5wY4U2MCIHCCRPaGmc/ZNMaGwxg&#10;psokYInx2SslgYDgf+UWwI81EASdgpAw3ENgN7wrFYp+EhAxp3SDHwh9F2ZHvgHuoSCyI4OM/KsQ&#10;2w1vyix0KZMDCGyUOR2TRQy2WhIYFkcFFARknthMhkicj4Us0CAAJnKFon2MtxgkJ3QMQwD3SsQ2&#10;guacQmwCIMJjHEjKQwDRxEpWAickFsJ2AQW/dAEgI5U3QCH54jCoQyM8pjCNzs4QA+AgQgZ7IGIN&#10;J7pEjaJJS9lAQO4VADkAMgkJWAmz4SYhhoJVBRJw28IGL82EC9g2c9kDDI5CAGACkwGcBAiOAICY&#10;Daf8IBA4yMhAxDKBWT2hAyIbBygQjzjhAWTHykMDn5TAi52IQAwMZ/dABukEdkCsSBkgI4SEEARC&#10;YDLYSGLnEZTAlwISAQb7pR6FQZPZAAZ7JCGAcKhjmfhAEck8yEDDdkoAltxhABIc3Iz5S6ATSSmA&#10;y0AEhJCE0AwOExWDoJA7IGHAAiQgGIEt4/ygY2kuJCAJR2hAgJwAgYAY4SAf6IFZEHa4zgJgyU8i&#10;EDFEIAB8IAYBx3QAOwQEALZPdAEgfdwlYCBlx7FMQzhAwku7IJGOEFDIEcIAAAkxAPsmAzwgZEYB&#10;wgBg90CDcZ4lJAMQZ7JjGR7QgBHPeEAP8ogIAQ92CgBnHCACYGUAMgjygBEkpCYwI+UwGkMXLT5T&#10;ABwgAhAgHKBWSkEn/ZBQCIOIQA2tBEcIAIkGSgBAQgA4+UAAEmeCmSPG7KRQzygBIAGjKQDjumAj&#10;gIAUTmJhAExn4QIC2O6BgAAgBNIcSIQARCABvxwgBn90AOO6AE4QBAQAOgGYQIc90DEDJMhAADjh&#10;AB5TEAd8JASifhAyIEclAhgzhAxNic8oAZ5IQAwJlAhRAyEARAl0EYQMZpiQZ4QIkR+6BgDJQKwd&#10;zgoFYbcoKAxH2QBEmR8pCsU9kxkvvJQAhMCQYQA8B6CXsfEyEFCc4n7IEQ3yOUDEDiEABcAgCRMS&#10;JQAAtAkn/KAI+sCcYCAMTq+0mThAgN0IiEDJtrg8nCAMgrhwgEQgRkbD4QMZIDo5CACBuBhAgJkZ&#10;H6oAM8KgAZwcJAw8pDMVSu1hMuwmI0rm7ac7ggCvfeloEH/KAKu/1Vm4y79yii0jjuo9ep0Ru3Sf&#10;gpknn1/1hQbv3VM+NykaRyl313RpMqOdUbImDPCzsto4rVPqK0VS4XLQBnaDEpcgopNQ+p9OtTI3&#10;EHzuypcqNIx2cdq31AcKb3MquYD/AO9c0stHfGGjzHqjrmpducN5P6rheTdGkYHnl9q77suO4lx7&#10;E9lbimtG70jRp7azNkzPK55OS0zXEk2bVOh6DD7iQD2Uc2djikY6164v2hwEDDVDV9gmVrn+pI5X&#10;RFUjkyS2TfULaTS4SAEuJSlaNCnXdUcdhJBPKpwaVsFJ9I261s91uX7eOUoyro2nD67Neo4tt4DY&#10;Ixwt1tnI5VE2BUeLQMALSeT5Wc1TLTbRhp0nVKscbeVg3RtCNsne1az6YazIHhTBPlYZZOtGjbOe&#10;Q4vBmePK63E5ofpt2VFpqE7SHcgrGaSOzG2zeZQdVmGkRzCiDSlsJxs1azNzxTjM9+y65yhHo40r&#10;lRf2+mGz06pUdzEiF405uc6PUUOMdHA9Q1HXV+HBsQvZxLjE8TL9slmShcutWy3v4WzjexSfEtX6&#10;q+7tRTJnb5WDik7Nvk5RSLLQKzaDHv8ATk8/Zc2Rs0xRvZV9SaiKdw14HPZdOFJxM8z4srbe8Lqr&#10;ZyHeOy1eNJGUcnKRZ1ajqlLaBlcfVnc5aRnFl6diHk89+6iElyoqSuJr0a4b/SYD4ldvZ5zlui76&#10;cvHaZcmu5snyVz5N9GsdOzV6o1J2s3JeZLe2U8cOOwm3JlFQdToyCJcDwup20K1EtLHSmbH1i4Bz&#10;m+0A8rBv0EI3s0hbVqjn4c4NnI8LRUjNptmbT7o2pc05+6TjbsL4kao/F1mh2STwFp0Jysvaj6Wm&#10;WbSHDc3lZU2yuVIpLvXnXrqYDiGgwMrqhGjllkvRdafSNSyq1XEna2VTQWUFVwrPIdx2VULsx1qZ&#10;ZRduj4QkNjsa8UCajTjEKHo0iZqdyyjQ3EQSe6cSZOjHavDnvc0z8Ik7JgV2t3rnVA1rTEKUvY8k&#10;vRY9M2rqjG1nCGN8d1qYxbLy61H0KkNYA2IJWMlbOqMqOa1m6AdDMbp7qlGjOc7NfTLcRJdLieCm&#10;2ZpWdho2nU2tjDScysJzOiETsdOpt01gqPGfhcrdnfGNI0OouqSaLqbT+xQsVO2c+SdujnaDBdn1&#10;XuIcBgeVp0YmnVtxdXYBdGU5OhpFo19O1Y2mS2AOVgrk7N21HRXXepwdjXS08QuvHF+znnIjo9oL&#10;3UGl4kAglaSjZlFnd3V+2207Yx0MaIws44t2zbmcOP8A1twXlxgHmV0caRk2Z76CxtOm7HcpWQyq&#10;1Kk2jSaGZMJpksraTDUc0DBPys59GsC7sbCGh7RMZJWCZ0VRDUb5rqrG0Cd3BjutosykZA8WlI1K&#10;gknsrCyvuNeqVtzGN2tGJPKpk8vw2za3NzaU3NYXNeMmOFmhvZu2Om06LJIBPJcQto7M2kgr12VX&#10;tAcCwmMcLRKzNyNk1KdvRbtIcqaSQJFpY3BfSBgABcjjs3iyqu20zd1CSDnulVDezIdYo0niCIGP&#10;as2rNYlvadWUmUQ2DujElZcJFaRX6jqda+mZcFajQPoprluwkFsHyVtEyYWFu4VgQ2QR2CoSLPZ6&#10;bNoBa4dylJpdC7ZrXTa1eqxoBMckrLkaJE7q5NnRO0xISW2U3RyN22tdVzHuaf8AC6onHN2zKzT3&#10;MpbanHlVQ0ZWsp0GgAD5KOgbo6fQdOr1mtLGOI5wFjLJRFWdlp/R9Cs8XF2QHRIY7gLzMmRt0jux&#10;Rs0ddvLTT6xo29NgA/0qFicnZ0ymoaKandb6250mewPC7liXRxzlyMNxUe2q0hpHu5PhVSWjJI7n&#10;pO5oW1N73kNJELjnDkz0sdKJV9ZdTND/AE6Ti5xEQDhbYo8THI2zndMsX3DTWfO53fwtpSUVZglZ&#10;vs05rKu6Rx4WXOzRxolSuy6r6YZ+Xwp4cuyeVaNytXbcW5YRsB5W6gkS2cxXtmtqlkNJmQR3VPRJ&#10;tWjH2UudTIb2K5pKy+XEwapd+uMu/SU4xoylNyNa2rMcMQSB2SEjFe6w+3a4B5BHgqkk2adFE+4q&#10;XtQuL8+StkjKTsyM0w1YqBskcpt0jPjss9L6d/HVT6shoM47rmnlro3jDkXVzo9OzpBwA2/KxWSU&#10;pHVw4xOG1e+9Gq/a4g8YK9GEb2cc51pFVTuatzLWg7p5C3qjm52WenaG+vVaakgETJUN10FWz0jp&#10;yw0nSbTc4MdXPJcAVzSTZvFJdFd1Nq7GEim9jmRiFksVvZ0LJSo4jUNSZVBwZjyuuGOjDJls55xc&#10;+ZEOXWlo5HJs161J4cCHST2VoVkH0T/cJKBEalsajRDDI7QggwPovpQ4AkREIY6Hb1nCtIkYyCmi&#10;TdbX92eO62Q6GyvvdgwB3UMiiRzU8/IUNFrocNEtqEkJREwdd06LTtgkcBWyEOhqgZ7W/m7prYUb&#10;jdRqhphoIjhLiiuTMTKj6jw+DEyYS6FbN71GemXbhjsVLNos07itSpsLoDjyhCkRo31IMyA4q0Zi&#10;r6lTpUjHPhJDK2prTmnsP/aqFZhdrPYNMH/CdisY16o1mzbLfunYWYn6vVdULhIB7FSxWDdWqbhJ&#10;QCZA6i9xJdBJU0OzWNZxcSSU6CwdWcRBMx3RQWyYuXCMnHylRSkbLLpztu0knxKRfKzZp3LnvxmO&#10;yk0RlpVKm/cW/mwkaUTpXDmPcS+Q3sgVlpZ6m8x/UmcDwoezeMmbjNRLWua4wZwQsno6FIz/AMwq&#10;OphpcPuFlbs1bVGF97UmTn5TtUYtGzT1B1MiHnj9E07Gk0bdHW3MeIeQT3KzfZSdG7R1E1CHE7pM&#10;kJPiaxbfZaUNUpVMPptPaCueWJN2jaLNu3o2d04HaKbh3as5Q0UpM2zphZGyoHNB/dc6T7ZTnRAv&#10;uqDnTTLx2I8LSoyQQyfpiq3EtAqAh5Uxx1ZtyTZCnVpeuWbuflY8aYS6LK3q0qEu3DbCxmn6CNkK&#10;1Sm+ruaZ8rRWkXwMtu1m73EifKzk2+iOBtG1Y+mYfLuyz5tOhvHS7NU2Qpyd0O4XWslrRkoP2ZwD&#10;bMbJLiVpGTRMlRY2GomiWuIgHme60g22S0XdvqlOo0tkQDwtW10haMl1Qp1Ke9h9x7BTRk9FNWbU&#10;bW2mC08yFNbGjatyC5vshaubkgWmZDTcCC0bozwoTsLJeyq0ioNjpwFDjydkNmG7t3w0sbJ8KuCQ&#10;oyKmuyo0uJpuB+yUm+kHbK2pVhrsEOHIS4uKtm6SKq7Mu/1TlNTvsclRVvqu9eSJg4kLo5V0QYri&#10;sH/nAaBPAVJa2Zy2ysrNaWSctP8ActlSMnH2V9ZgY4hsfcLR6WhONGNhJOYhZR32XGRntq3uJLvs&#10;FlJNPR0Qplva3TcNaRB5lZtWbXTo37W5aHCZIHAlYNXplLRsU7ra9xJzyAiMbdIbkZGvqkS0lp7l&#10;a8K7EjdpVSA1pMH/AFJdB2bRduqSXGDyUJVsyMu00aozvYe47LTin2J7CqBuBk7vuq48jPobHhp4&#10;BK5+PFmq6MrHvBkkNnkKJ23Q4s/ZiZAC+mPkiIlJgM5EFAgwmCHEOzgeUmMDJlMABkRCBbCYYgQA&#10;khMAzCQxkYhIBT27JgDsp2FCGOcpCSHMIGHIIQAQBEoBDwDg4QDAGUgoCZx4SGOFaRLYSNyQD5ko&#10;EIS7ukxjLQ0SkFikx5ToQyRsAH6pjoiDuBM8IHQYJBOECJy0EQkw7IkQ728oQEpMR3RYiTZJg4Sb&#10;KI/3EdkJiYY2+Cn2A90wY4QAgA93CVgyRdEdwihoWeOxVdE0A7DspqxgYmM7VQEx7uOUDeyJJn3K&#10;WmRQw8kQBCdFD2+pkcKgpDaZcRHHCTGIBwcZiUmJoY57cpCQ+XQDH3TWyiIEg+VRNMkAGtzysywm&#10;Psq9CEXAGYSF7J5J+EygIO0JdiImR91Qmhgy33ZKVj7JSCgKFMkklFCBrRtd5Uh0DQFZQOcGCIlI&#10;gyQGwR3SZXYtwLZ5UoldkdoI4VWPsZaGhMB+4DjCVoYzDhgYToVbIj2CG4lMGhtaEh+hjHA9qQqC&#10;d0xgdkxjzOeyloQbiDwqWhhLX55KTEIuJGTKKGSkfdJaJYODWZ7p7YxMeDwpaAk44wMpgRAl24CF&#10;YweQ4yEDJAApIhIfuIxACZQCCchIkG+4nGAqsdDPmOFCdgAfI4BVMYQeTj4UtAAiTKaBAHmE6DYA&#10;yNxwpDZIQ5uU0FANrZCAA5bHKYxc4SAZO2EWITvbwco7AYloziUkqBDMkQVQxZYJCQmBG8fKVABM&#10;8ouikSmGgjKKvYgABM5kKgDuTKTEHdMYyNqgBASZVIQy6RkfCGMG+zEIQEcyEwJSkA+ECIjM9kDG&#10;M45CYAWgOQAjgiMoAcDuUCHIOOyBjMd0ugERn4TEMATJGEDGeYEQUAG2Wwf8JARaNuOyEJEpjkpj&#10;DkjKAGGwgBGSR4QA2tBJQAikA9spgRc39UiWMNwmUH9uEASAgScJCER8IGSPHhMQF0AIGIGWkykw&#10;BjuZ5KBA50mEUAw/KYwjuUCFKAHtkSeUASBnHCTYxZEhMBR7QYhAD7JUJgUwCcZQMc+0EcoEIiYQ&#10;Mi0lsoJJk4lBQEcSgBubiQUgEX8IAEwJASOcoEAB7oGEAA+UAG8tCVC6E5pc4HslYhnEQmMDgIGA&#10;HtJPKYhyYlAA3sZQMOSgBkIARACBUNwgiEDASe0IEAOYQMeMkIAOcjCQh8gpjFHHZJiBo5xlMYBp&#10;kyEC2EIAZ4hJgIjamIkOEDCBtlIKG0A5KYwdmEABHGUAHdADDpEFACnKVCoceExkQSDMcIAlyJKA&#10;GCDJQAi/CAEBJlBNEpQUOZ5QAcIAbQAgCEkmIHKBEj44QMCACgBiIhACJlACIQAbgeEAMYcgAgko&#10;AMAATCBATHdAbGfKBieTAlAD/MPhAATiOyBMU4QAEwmMOyAGBISAcABAiLQeCgYHB4QIlzkhAINp&#10;JygY3EIAHdkAB4+UgFzGf0TAIQAhPhAiQEhAxTOCmhA7MgFAEYxCQyBPuhAAHEEhAqJh4PCACcZT&#10;oYpxyiwIk45SAgBDsYBQAPMRKAMbqkd0AR9QuCABtTBCAIl27lAEXOJxhAmR3mRxKBkTUjugRNlU&#10;gTKBmVl0WntHwgDK2/BGT+qYEje04w4EpARF0CMxlMDIK4dBSERrXrKTSXceUDKi710Gdj4A7hVV&#10;gV7tSNSQXyE1oXZo3uqtoZLygDmtT6uFGQ14SoZx2r9Zua5x3x8BId6PNurOvQ2lUPqu/Q5Ut0NK&#10;zyjV/qIWVCJkfJWLnR0Ried9S/UKrXquArEDtB7rNyL4HJ1+uatOfUqlx8qXPRSxnPX/AFlUuqh9&#10;zm/quac2zox4qNWprVatRhznOHYyuKU6Z6Ucejmr6+e57jvJE4VwaeyJR4lU+u5rgSf0W7dmTLCw&#10;um02uLR7neVjOPs6MSo2vxYFJ7XmXdoWDWzqb0VjrgirExOFukqOdzpmEXADiwduVcY/phJohXui&#10;2mWk+3hbOGtEqTMNpcso12xJyoabVFY5cXZ0Jum1KLpIG7gLjcHF2eg8ilGiouR6Tnbit4OzglGt&#10;mdt0z8M3c6SewCmdtmtriOhVAuAX4b2IWM4NrRWKW6ZZGhSqk7HY7hYqTh2dKimiurWoti4k5zC6&#10;Vkclo5pQRv2NtutWOIhx7/C45ybkdGJNLRtbxbNgAQQZK6MStkz/AKUlGoK2pEAlx3ALq8mFQtHn&#10;4mnM6zV7o29g+gfzFggrxMUG5We5aUaZ5zdAPqA8AHPyvcuoo8rirswODK9wKbT+66ISbjs5MlN0&#10;btU+hDGgye6yex1xLrTi9ls4xAjIXNkxtnfiaSOc6gufxF01pB2gY+67MEKRweTNSZp0GgtEEiMr&#10;qkrOWGmbLL6qwfnXE4HTzaOhp6g0WADnbiRwuX4GpWdnyfU1bFhq1i8Ya13JXVJVHRwPbsu726pC&#10;0qOpn+pEQuOKals7W48Tmm3NwQQTOF3pI5ObZXGlXr3Rj8xwAFp0Z02y5dVrWophwMgZWS2aOXFF&#10;zT1G3p2tRjB7ns48FJwt2Up0jmwPVrFomScLeMTllLZb0LVls1tZzveOyur0ESp1rVH1gQ7HwnGK&#10;FJsp7QONdjW8StTJI76zvwLN1FuQWQVnI1o5+rUbTe+YYR5TRPRqF7rkgvJMIbopbM7CxoaG/qFi&#10;3Z0LRnuKgq0Q3YJ+/KpdGElbFblllTlwh7hgJAnSKWq19a5JLpytktGUtnRaTcssbIDv3WcrKitE&#10;Lis0B1Qk8SAiJUmUNXfeVjDYK0MzesbV1vDjJcDws5LRcFbPRNA0/wDEMY9wAY0AlefOXZ6EVSMv&#10;Uer0rYGmHfl4A8KcSbdjnkSjRx90TdVA4uO08Bd6RxPZlddihT9Nhy0ZUOA4lWNZ9OtIkVJjhS4a&#10;LTLGo417dtR0g9wojCmN/pq21v8AjKwa3gLqXRzS2zsNMtqWnWgcWjfGflVQkVmo31S/q+iyWgnM&#10;J8gW+zcb08LWhuafc5swueU70aqOjRfpr7cms4ZPKcTNs5rV700qjg4S1bpEmrpzTdXLcYmRKiUS&#10;oumdo0ttLQtEEESflc1bOtPRUW1j6twahwJlaJGMkaeqv3VHkEx4WyRmzN01o5v7pu8bgCCR5VUS&#10;jvrs29laimQA3iIQolN6OX1J5ZRftww8R3WqjowcmUulU31a3pjIB7p3RK2dBVo03RTjhYTyVo6l&#10;Ed0BZ2zQHZ8SslKzTic/Wuatao5rRAmVdE2zXFNznGCZU1bG3SLKxt3mn75MHCfRHJlraB7HZw2M&#10;FSWpMrb6s2sS2DuBlXFEtltoNL1gHbeDwpm66LWzqX6BuZ6haSIn4XFKTs1jG9lRcUYI2Nhwxwrg&#10;rZEpUU15pde93HaQJ7911qNGEp2aY0v8PFMtycyruiErNLU6D6BECGqkzWiWm6TXvbphLC6nInsp&#10;k7M3F2eraLZ21hZM3OAexskLinbNYxKbXutmUXPp0SJAjPKxWG2bOVHGU9Rqahcl7sldkYqKM7tn&#10;T6TogqUnVHAye08JOdBxM91pT6dHeWzt4XG8is3jDRit75tJu0mMZQrkrOhLijWpWDb2r6lZ0jdM&#10;/C2j0cvJt7LmlVo249OkBPAXPNNumWpKrNt+m7mepUeA3jCOqRLejn9RfQ01ziPcT3XZHRyvsp3a&#10;y65BYDtA8K26HZZaNZtunh1SXbThC2UmWGpuDGuAjY0cIcRPZw2p3VNr3AmSO4VVqjNpGvp+qei0&#10;gRlZuBpExXVc3Dw3bJPKaVbFJmXTbY1K+3ZHgK70Zo6ZukVG09xaQ3vC5pt0bKBn/mNtpVvO4NPe&#10;VgsbmzqTWNFLqfU770GnQIc3u5bxwqJlPNy0UX8jfdOJqAlxyF0qfE5nHkbmm9Nts6oqvw3vKbny&#10;MuFGzqusUrdnpUTDh4TirYN0U41isSNxcB5lU0JSZV6lqbnAncVUUDZQ3WovkgE7StKMWxsqudSa&#10;4ugqkSZqZAd7jJPhUMlXmBshyLChUKtSrUIbGFQuJsiiXslzRPKmzRQNV1p6ry0Mhx7otD4Mm3S6&#10;5aQ0B0eSlyHxMX4W4ou2bP3TTslqiJFVjgByqohmwGlrf6hEhOjMxN01lxvcJP37JBVm1baXSpNk&#10;gbu5JTBIncGjTgA5J4QVSMDbhtOsGDE5SBIlXudhg4apoZWXVy6ruawcJiZpl1UGA0mfCszoRual&#10;UlpMduFOh7MZpOJgnKoVC9IzEhAiBbCVjoSYgQAIAEACAGEAMOhTRVmalcOpggcFI1Ujbo3DmMgz&#10;Cg3sbHhtR0kkHyqRDM1pUIJG/E4HhTRomWdJ52Yh0crKSNUzK2oKggnaZWbRadmdtYeoQTiMSpl0&#10;awe9jqVQWgzB+FEdGkmhUKoqGD+VaSSezJO2WFvcS4huCsZRtHRGujboVyCXZJasto1SpWb9vqhp&#10;Olsz3Cly/Qi96Lyx1ZrpD3wSMBYT2bUn2W9K5NWnuaBDfKzbUULhb0YawpXAG+nLuQfCLbWjPi07&#10;MFXSm1w4tO13ZJWauRW3v4i0DQ2CAYQ6sSyNGvS1t9Nx3Nknz2V8OSNfkRYDXabwxpORlY/H6G51&#10;syM15tP3FyPgsSyNsnR1X1qm4uguK1jjSRs526Nl94a7zD8gJOJm6bIOquiHuIHwkk/RFI2rPVTT&#10;wMtHfypdw2zPjZcWuqPfkkhoVrLYnC9s3KLzd1HAflPBVqaXZKjs2mPhhZt2vHfyrU1I0lj/AA3K&#10;I/pb2nJS5JmfFLRBrRUcTUaC9UnRzPRJ9y2i3cWQ3sn2KLSZrVy2t7wJHgoitm+ior0RJPp88q2+&#10;ZSo1TYU93uYMnwsJRp0OjHe6JbOZwA74SSadDZzGpdPODyWukAcFWp06ZjJX0Udzp9Sg0sc1wB7L&#10;XlsfD6lNXb6Y2EwutO0c71pmuKzA/v4U8b2CaRstqBphozysnZabT0bVFzt0EgNnlTZ0JtMsaNRt&#10;OqD+aO6xrkdSSs22VWPa7eNr+xCjcGUkmbLXFrA3/wC9kfqm5N7L42ZqW1zgTMcCFDtqxOKN2kGm&#10;dxwOyq3RnxM9Ku4VdrY2fKqLctGEojqv9YuDnZHBC6Y/VUZ8THuLAGtdunuoUbey2tD3OLpmD3+U&#10;Shx2ENH7TTPC9tHygJgAxKdiCOEhj75KQhJjAmDCBWMEtR2DQSBhMSEOOZPhSMY93KYmEwIOUDQ+&#10;EDHBHAlSKyMS4SqBknGDiD8oYqERPKBoPykYlAACR2QJkszKnoaEPzJ7oGBADiZygQg4n7pgDeDn&#10;KEhjJ8pdAgCBMJBPCpggBaJUgwMnlMAgeUgQNnlFDGXS4mMJMKsbnQ7vkJ0DDdjnCEhAcgZJKA6J&#10;B208fopCxST2hAmSIjjKooiCXHnCfYrHmQRJR0IluwZClsoGSROR8JE+wA3klDY6B7NrfzJ2JaAe&#10;wcwCmWMHYTBH3SYmDfdmcoQkB9h+6odCIPfEoWhUSb7RygYpLuWykFknARnhNDGHbmcQgVWNuOUm&#10;MTnhonn4SoQTHwhgDnAfdMTdEgRtkFCGKAWScFAdgB5SSAUDOOUxAWHumCJSS0ASpYMQdtEAQnQi&#10;QPY4SZQRjPKLEmS3cAcFTQrIh3uI7LRaKDaHT2jukAsg85TYqJufI+VNDFxAJhMCRG0eUgoQEieA&#10;l7ENrRGOEBQ4BSQIiTzAgpiG73Ezj4R0FA1oAJA4Texg3iPhC/AGAAeeydAwHu+FIUSA4B/yixkS&#10;NpOf0COxBjjv5VoVEgSG5wflIsc+3CldiE3KsAcMkjKXYNWMEbgjoEDne0wmANbLRJQASSMKKoQY&#10;d8FVYwHsJMShgkNsR/ypYUJzceU1oPQwQMHJTEgA3c8/KYxtkpDHzhMQnHZGJQMN0mCEmAyYjsFO&#10;wFvGAII8qkIcDMpjAjOEABMYmUmAcDGVNUJg10qwuyRE90mMHHhLsQsQcqhhjygQgM/CQiQGMHCY&#10;0IcoGMDPylYAQC77IFQ/vACYxYHykAxwUIQbcf8ACADGExgDOO6AJADOcpWKyOD9/BTGG6ECGJcZ&#10;BwgYwNqBBMIGIuk8IAkHwgCJl0wgQ8QJylYwwBg/omANJIz/AJQBI5bhJCsUSITAYAiO6TAIwUDE&#10;mKiLW7hlAUTIG4AFAASJhADwSEmFgRnnCEMRMFMBkwMCUAB48/CAAQ4wDlAA4wYQIYkiYwgYmiZS&#10;AYIgymAQIRRIFuEDAHseErAHCSIOEwJAACIygYCRk8IAXz/hSIkCmhgSeUwFyBKBUJplIADT3KYq&#10;GPBSGIt93OExEpEQgaZECDzCBkiBjKAAugJNWIZElMYiDHKAGCR8koAcZJ7oABhAhExnEIGSJ/RK&#10;gAwfj5QJjgkhAID5TGIGUANoIJJ4QIDjsgYYA7JMB4MoQBngZCYBPAQAweyAAGOyACJ7QkgCAO6Y&#10;A3mYwgAJ93wgA5wgB7RwEADmcSgQhAKBkpnthIAlMBcBAEm5CAIgycoAbjiUABhwxhADaIEoAQJB&#10;4QA578IAQ/dADwUAAO0ygBYGEAPbiUAAeEAMwflACJkfKAFGUANn5oP7oAbh+qAEQCPEIAYMCUAB&#10;znsgA9QB22P1QIZM9kDInjHCdiJkiflIZFwgJgRiScpCZI8AIBC4KbGTBxhICIAA+UADcfCAJbh8&#10;FOwIYE4KAB5HYQUmBicYMwgVCDodlAD3bAcIGRbU3SgCYMjKADbk5QBIgbT2QBrVHR8oAg9mAZQA&#10;DHPCQD/KIAn5TEN9OG4SGazxtJJMBMDBWuBt9pGe6AMba5I92cJh2YqldzRO5IDUqawxgJLggDQq&#10;dSBztrXyB5KadARbq7nGZgdsoJs37bU3PAlyCje/mbqYkuEDgJCRV6lr8NgkQU0MoK+tby4cD4VE&#10;Gq7ViJG4NMJlootc14UKZD34+SpY2eU9T9essWVM4z3Ssk8u1f6qMNSo01Q2cDOVLZSVnm+v9bV7&#10;hzz6oDB3nK53P9OmETz/AFrqova4iJzmVzSlZ1KDOPfqdS4qy7IJ5lZNmnE07y79asG7pI5jsptm&#10;kY2adGq2rcluQD3WLk6OmGmWLyKFAHf9pXLLbO66VlNcVG1KntHtXRB62c06kYqjWMBLTux3WidG&#10;XFEWEwAO6craLToHPdSBIyT5WCWwlJ1o1blz27HAgEeV1QhZytSIudvh447q3Gi30Sq0yafuMtQp&#10;VodaK9tbZWaBwVvVnM36LO2rAlji447LnnCjbG2ZtSpl1HfJh3C5YSSdHTKNqzRFR1Fob5W8qs5+&#10;mX9hTY+2c5498d/C5Z3yOpJVZCzvBTqkYgdkpwsqORdE7y5Fz7gAI4COPFDc40XGkn8SynT47SuD&#10;LKtnVhdo1OoWG0pvaJB7Bdviy5bZzeRfoqOlKYOpuqP94iVt5b+hyeNj+1s7HW7Rt3SbUA4aF5GO&#10;dHtSSktHC6lbhm4BsOXq45cjzcv0Ki0pF9yHEAOB4XoJ1E4Urlstb/caTSBCyjUjScXRv6bcD8O9&#10;hIktwVFO6NIyajs5vUw91ZxkGF3QWjzMkm5EbFp9LbsJnuUSZUEzLTtG1amwOyT+y5ZSo3it0bdz&#10;TfZ0WNaJAwnB8tmuS4qkZrS4LWlrjtlaUcykYLi8cKopsdJ+OFHFdlNkX7m03EcnwmhoxWNc0rmX&#10;cwqnG0VF0w1XVDVdAJkHkIxw9mOSf4a1pfOrVQ0DcStnGjFMvaFl+EptrkkPP+pUiqHcV97BuMyo&#10;louJS3lu2u6GuJjypUgkgsKbfUyfd2AWti0W7KrqbAW+0A5CGTsptfvWmoCIEjKFomTJaO59Vgkz&#10;2grPIa42WdtpzzWfguM9lktHRVm3dWRptB/KYmFdohxKlznvcfUbxwVS2YyRgL6dqw1HHPyuhIxc&#10;jNbXrLmmc7VlJFKQqz6tw00mAu7SEIrssbbS3Uabd4O4+OUpNIpQN0W7aNdjP7TzPKwlJtFx0djU&#10;1WhpemFn5ajwM+AuLg+R0/J9TibquNQvmkuDhwuyEaRyN2zFq102hQimfe0xC0Qn0aDq7qrQdwEj&#10;JCcmOJDTrE1r+k9oLmh3dItdnZajp2yydEARiEvZTeiks7n8EHEgAzz3WyRzWZqur3DhO4liTRRZ&#10;9M0Kl/VNRrNwEkmFlL8LivZ0mq1PRos2n3NGVKhexzdI5PWdUe6k4SA2Oy1UTmOR/ltzqlWQCKc8&#10;qropJssGWv4DawHLe5VdjqmW7roVKTYyI/dc7hs3T0aNe9fQna6CfHZbxiTJmtbU6l4Y/M4lU9Er&#10;Z6F07ow02iKtQAOIlQmKil6nq1G3boBc2VpY3EhYaa/UoaZLMSVXLRnwstX9N0NOtnupSKp7uXJk&#10;nxNIY0Ybe3NuPUrtJHkLy5ZHJ6PRhBVbKXWqgc97gSWwdq7cV1swyVeirtnue1hAnsSV0N6M0WVL&#10;S6rtj2tO0nPwoRMjcj03hp4BzKp6M1Gyd1fsawtHskQAkts0qjVsrZlSXPMycStXpEtHoPSWh03t&#10;9RwOxp8clcknZpFHR6uGekxjfayO3dc6XKVDbcejmb6lQptJkADiF6OOFHM232c6bx1W4cxkbGn9&#10;1pJ0iErMVy+Kmx7ZPIIXK5NnVFJGW20Bt9FSrBB4EcLPnTN1Gy3oUraxYYcJA7hVyvZDhRzWt65W&#10;bULaToA8HlTHZLbRzlS3qahchxyXLpqkY3bOq0DpqoQ0AScHIyVjKRrGJ3+lWNOgwh7Zd3XHNt9G&#10;yXoreo7trmNpURDRMnyufgzotRVHJus3Oe18jK64fVHLkn+F2y3aabWMAkjjwtOS9mZtW1tTs99S&#10;qAY4K5pS2NFDrmu1KYdTa4jd4WkFexyk+jnWC41JxaSdvcldKdGVDo6S6i8vae/cKk7M2dTYtFnb&#10;eo8hrQJJWsUNM5fqLqBtao5rCQ3ifK0aQmzjLq8dXeWfPdNIiyem2lWtUjgLOTouKs6/RunK96cw&#10;G93ELOzXidKbDT9HLCSDVAyTyoewUaKjVOomu3U6R2tSUL2ynOujjr+pcX9drAC5nJPhaKomUm5d&#10;Gzbaa62G6CO6zeSxKDNs67+EaWYLyIEpqPIttI0qur1rhwDnH4g4WkYHO52UuoOeapc7DuV0pIhq&#10;zWN36QG4kzwClQJ0aF481Mtjb4VJUDdmqy1qPiGSAeyG0Z8WzbpabUqVN7m+0dlPItQZsN04Go14&#10;a4TiIU8zRQNs6FWc4OZAB8qPkB4zPT02lbNlxgnkBXyvopRSM5qW7qRI54go2VaKxzwx09vKfZDZ&#10;M1mtbIdHynTJ5GKpX3ODt09pVxVGcpWa4qU6jnAuAd2W6MGQpU3VXy7KlugWybadanWO0+zwkmV0&#10;bDRUe7LhHhWSZTbU3bS6C4HCBmG4sg54OBGZQF0ajwy4qkNlwB7qWx2Y3Wxptf7MRzCQjT/EMona&#10;Tn4VIV0YqtxTa7DAc8pktmH8QHOJI5QIkwU6jC0Da5IqjAWxImCEBRBMkEACABADQAkACAJb/aBC&#10;VFWZW3DvTLSSlRaloBWcDJzKQ1I2reKmZhyTNUyxoHaSN3t7kLJlom6u0VGNZ7iOSlVmiZlbcNNS&#10;OflJxLUjMH+4NGd3dTVF2bGw0mja2VlJmkVRssqhrGhmKnyj/ppaRvWVf3EPHaVnKKe0aRbfZYGm&#10;11Nr2mD3jlczX6dCj7Rs2sBxdtBgYlQ1Ssur7N+hqbmENPtnwuWWzSDXRvG93hoDgSOxSTaKcUzb&#10;tnlzXl04HZHIylChVtlWi4Fh39k7t2yPjs136ZQuKUua3dGDC0lkrSDiY6nTNJrA4FwMKYzfsiSN&#10;KtoVakZcJpngjutlOhxbsh+EJqBokOHBS5KrNntmzbB1EbnfmmCEuXIaVdm5WgNAByclZKVMGjVf&#10;cei0AR91b++iY6Nu21AbDueS2OJWbx0VpottNvnNa3a6B3VcSUqLJ+q1KvtBa0Dv3S5Dv8MthqoZ&#10;SeC4848JJNmTVPZv09TGHnJjuuhLjEykk2Ya93Tuam4Pho/tWqi0jJpejYo1WuY5h2kdk6oKNU0X&#10;VXHa5sSoqtoaeyRoOeGBzRI5hZO2zVSRp3tE0nyZU00yrNGqxtxU9re3ZatUrIW2U2o6bWqSAwEI&#10;h3s2OX1HQapfDqUCefhdikc08d7OfvdKq2znVGhz2z+yty0c840azKhqODnGI5Capk8m2bFveAAy&#10;JHYqdXs3U+XRs0bl87QAolBXo6FJstLas0gbnS7sFlOFbOiD/Tbt6rjTJnPhZOqLlJ+jYpb4DmmB&#10;OVcYqUaY1bNulWBxI3/HdE4pIJIzMeWDcSJlZf5RnTJhwcM98hOLaIasHFpaB+VbXZD0SpvDakGC&#10;IS5taYJ2ftUvePlAmSJMBADnxwgBF0f8oEASsY3YymIW4k/KQBJJTBBxKBj4bKQmAkqvQgBwpKAg&#10;numIYJBKBUOQAQkw2IGCYRQxF0klMQxwmIA9xESkUkTcSAO0pARLYGExWBwRJwgBugEQUUAgQlsb&#10;CeJyigJTOeyKJEIkeEFIRcCT4lMVDjIPIKBAGjupGAceQgBknkfsmCYyZdjEoQdiDeUCG0k45U1Y&#10;xlwbzyqoELJynX4SyVMkSOQpbopCMAyE0xjceI4SsQucd0UDGAQZBwE0A5DhKTGITyPd5CPYkMs8&#10;nB7KqACdsCMJDGAJSEgeyQMplDIMiFRLGIII7pMKYgCDlAUTBAEFT0MU8+FQyMyR4QReyRdsBIEp&#10;dgRDi/kIYw3DOEVoQyOIT6KQ8xlKwsNxAPgoZIcAFJFIluymMYBOQjoBABpz34TsKB0ESVLF0S3C&#10;AhEsTiW5PHhV2CQNdvPER3SH0MNIOSkAwDOBynYxR7h4CNCZJwDoJRYloAAQSDASY+xAjdE5KPQh&#10;kEDISXQ6GOfhAUIp0IBJk8oYx5B55Qg7G0+2T2T9jAOBGf0TbAGAB2RlT12HQxnhAPZEtOfKKFRI&#10;EQAeUMY8AQUdDE53ZBNjYMzxCpCTBhl8gwEhhsa5AIk4A4GEqGLBPkKgtCdIEDCTFY4HdRY0Dg5x&#10;xgKwHkR4R/wNgeCUAIOBAjlAARKLJGxhBOUx0G2XEBKygI4nMJE2LYS5UUN0jE8IFYFp2iCEDJQQ&#10;kBEz5TJbACG7TygYw0AghKxCIMJhRMAnCkoRk4lUJA7lAx7hPHCQC3R9kxEgWx8JAINDcJjH5QBE&#10;CAZQAwTGeEEsYdEpFAeMJgGYkoEwGRlAwwSYQAASTGEmhBIHKYxiO6AHIaYlADglTYrFwD5VDAZ5&#10;QA3EmAEhCnPymMHN7qfYAwyAqESEEIGREmYKTETBAMHlMCJABygYZORwkIccRymMfP3QADA+UALj&#10;JSFQxgIQCgkymMZBJ+UAEx90mLoYB7ooKFBbJTEiQh0eUFB+UcwgCOTwgQyYGEAIS7IKKsQ27uHI&#10;AZ8JDQAgBMYmmeCgTAyTB7IGSdBiOyACDHykIYlMYcZQIQwcIEDTk/4QNDnhAwaJnKAAjsgVBMY8&#10;oGLsZ5QAyyAgBlri3CBMGnaUCQwfCQwiExjkcDlACHOQgBwHDhAAQCOUCZFziXCDkIGScCW85QIY&#10;H7oGMycoAJ7IEGfKBi3QgAbMnKAH3hAD7QgBTCAJSlQEXAwUwGJAAQA8l0oAUAFAEieR3KAEPaSJ&#10;lACJBcgCWXR8IARHuQIAIQMbvKADCAA4+yAEMHCAJSICViADCYxExwgmhnAxygdB8IGG1AAI5PIQ&#10;AyZbjsgVkWSASUDJuyBKAIySSgBkxGUAKZkz+iYAOEgBogIAZM8cIQCgwmIYO0/KACPaSUrAJbwe&#10;UAODygEPgIAA/BCAFkn4QA8bUwI5JEIBhswkA4anoQpgx2QNDaCThIYnGWoEjA92YCBmMu255QBF&#10;1UgIAVKsCQOSgDbpQSfKXQDIAJkpgYK1WBAQBh9QESSgBbpIE4SYGdoB5QgE6G57JgYK12GDhFCK&#10;a91MMaQXd0DNGjqrHTucAgDZOqUnMxmO6AKy91Av3AHCAKC8vRTGX84SEVFTUNtQwZaPhVonZt29&#10;+/cIMtOUrHRdWd06AZhMEiN/quxpzB8ygo5XUOoKbXEudJ7J2I5fUurKds9znVdqkZRXH1Jota4i&#10;pJHeQUwOL6o+qlE06sVZdHBhIqjwTrL6hPuxUPrYM4lZuSRUYNs8wveo31qpO8zP5pXLOdbOpQo0&#10;LvXRWpw6sS/wuflZtFUVFe7a8e4zPKEdkUmiuq3LmAlo2iU5Ilo121fUcQ0nd3WTKRssGxhdul3h&#10;S6aNVohc6k15FMAggf5UKNbK5t6NME1Kvj4QmCVmSo0kEkBsYVexSX4RbUHpY/MFbk39RIw1Lkk4&#10;HCcFZm5UzWqOL37u/cLbpESk30Z7Zm6mOCCVi5o1itG83Tyab5dGJAWKyI2eOVHO1rUucTu2vBXe&#10;ujglHZmstzLmmxxmeVGR/VsvFqWzprplJ1kyDtLfK8uEW5Wz05NcaKGiN10Qcjsu2S/Dz6tljWuH&#10;06OJGOyhKnstypUVRe+g7fuI7wuhcZHO2w/HViIBmUPEnsFJnS6BeCkxji6COxXl58SPTwypE+pK&#10;76tuHn+7/Cnx/q6Jzu1ZodNj06zi0y4ZK18noWDfR39B9Otpxe7kNXitNS0etFpR2ec6zVZ+IJ3Y&#10;nsvf8aP1tnkZ3cjS06yFW79QHvAC2nJ9GMIbslrN36RFMmXDBAWkEuyckq0adK6c2HOO1o7LVR2c&#10;8pWjBVqMqSQfcfK3jowa3ZvWcut2y2IXLN7N8apG1b0m03h7yCeYCyf2R0wSTsy3LGvY3dMHKrFG&#10;h50qKi5uNhcAO8Lqo829mN250OGJ7qKNk76M01dkAyD/AHJ9AYaFJwr7quQfCr/gjXvabXVtrGn3&#10;dlrHXZzzLfTLSlp9M1qw93wqasIqjfq6kyuGhvuaFNGiZVXF4H3QawSzvKiSC6Mt1c0mUSAPcsqK&#10;5Ghpx33DXk4nhbJ6JOiuaBdaOeBAjlQ5F1o4a8puuq7QXEgFaI532dZo9hFjLeRC55pm8NItrS5F&#10;KsG/3HupZtyMWpag1zw1pk9wkkS5UaV5DLT1S2Oy2iYzaZzl3UbXbtY6AOxXTE55Gxp7CWEcFTL9&#10;HFaouLNoohtRvIK5rOpJI7Pp2y9am+tXaHCJaT/uobtm0UUmpNdUux6XY/sijKRX6zcXNV4FR+QI&#10;ACuMTJuitZWbQpio6Q4eCtEkhJ6I1LgXb3PI3N8IbopK2bumWYvKgaBAjsoSNqovNNZb6fVcNs+P&#10;hEiTYurx90WsGBMpRVktlVeUTXuhTbHyVtdEUOvaChRDSf2Su2V6Ot6SuaVnaiAIIIlS0JM1dZu3&#10;VKuwYbMkreKpEy2VbtPbfPDBlTL9GkWL9NpaZaiYa/kfKwZskczqTW1asg91UWRJGSrWFKzY1vuc&#10;PCpi6K7eTJqNxKEwLjQbJ9xWYaTCMqZMtFxr+tVrIGk184iFnFktmnp+7UtraziT8rRsO+jqNOay&#10;zphoEEI5FqJO6mu6XZbK4s75aRvBUV+rObSoCPyLKGOtjnk9I4m/uzVeWn8sxhd0fqjlbs6npbpX&#10;8XSZWqOEEzsU8kawi2W2tW7bG3aKYgTEJ2NxOXvHtIOTuOU+wSorKdR7yQ6SRwSqWmQ3ZeaJTLqh&#10;9ZsjsqlLQjvbLqG202wFPId8LmavQXRy2pdfVHPdTY3E4J8KoR49Ce9lRV1OvqbmhtQuM5AXRZHG&#10;y0tbdlnQFSrz3Kyk7NFGjVfd+vcF7DieCOyydR2bQi5vRd2td3oy1sACTlcN3LZ6CjxVFVfXtSrU&#10;hgkExwu++SOSemRq6J6rA9wgjlVFHPKiNOzZbODWgEn+5dBgkdJpd1tbBdkCJC5MtUdUItm3Q1Nz&#10;qj2B0uBgfZcalWi6pmne1Gl3yeQumFNEvs02W++QwYlKSSRm0WVAMtKbi85IxK5lFtjiUl/qhcS0&#10;P+y14fo6daKskVrkGowEc5VxRlTsuKdCl6QNNoaD8K2aVo1qlqyiS5z/AGnO1VBMykqKLW9Uc+ma&#10;YdDR2XWiDlnWl3emabZHJnspc0hKLZYWfSlU1GVHt+TK53m7RvDFey1fYUrRhkCmB3lSnyHJcRW/&#10;VD6LdlOYHHyq4mXNGneazcX9drA2Sf8ACuKpEOVm9Y9MXdxSL3CTzB5hDnQ4xb7LSho1CypBtRmT&#10;yZXHkk30dkIL2U2v3dGhTcymI8ZU4oNvZnkaRyDKhrVHPeJE8r0kqOJuzdLNtEPaRB8J2LiV94/c&#10;CDnCqwZXN0utcmR7Y8pqRHFm/baKY9+T3UOdGscbNylp7B+TAWEpmqgkbtPTdpbEEd1PKzfjSNqn&#10;bW1F7Q7M8qXbEqRHULuhbktpgn5RGDbInJJHO3OotLnO7ntK7opI45SKu4vXh5DcNPdVRHJsi+4q&#10;DawO3BwVRVCJBr2shhk/PZWIxCnUILy73eErETLmggEAEd1Vi4mejWMEH90mNIyi4mfKzsezVddb&#10;nFrGkEd1aYNGOne1C/aQQPKuyGiVa7fRbMySnZFGOjXFEkuGSckKSjd/F/0sEQ5VoVMrrxlPaXhv&#10;uKmx0Vz4AO8Se0JoTIM2OMHCbEgLNjuY8IARa7k90AQTECABAAgAQAIAEACAGEAOY5Ul3+mSlVNJ&#10;08hJopSMzLo7jBOVNGikbNOuQOef8KaLslTeQSWn3cJMqywt6hNEA5es2axLBlQ02NkkkclZtG6d&#10;I2w0CkXt9zlzzb6RvGqsZDxTBGCUkqVmj60bVveuaWtcSYwVm05PQ45KLSg8VTAMRlRJNaNY5E2b&#10;BdNPcRB8rDjTOh1Vo12Xj6VUEmQrceSpHPHI1LZb2eqsrDYSWmf3XPLG47OvmmXdrVpEDEuIhczk&#10;x1fRk9IPpBxjBwo5NOyfjfsxG+LHFu6RxnsuqG9gop9mGrqOxkvMNnAWsdkOCs1nVqdeYIbJlKqK&#10;WmZWUPUw0f5Wcm10DHXsnsMR91EZforNeraPaPaBt8LZSG0iv9ZtOv8A1BjjCurMHd6L7Tntbtz+&#10;iXZSTZuOc2mXlzplEoBTFSrsomJkkq+wk9Gw11V7paZAxCG6RklZsUXOa8A4kreOS0Q40WnrtY0w&#10;AXRgpSZLWjDQuQXmMOHKpEX6Nn+ZDaS8Rt/ypBI1L68bc0dwb7flRK0i27Kv8SaOAIB7pt6oFFmv&#10;UqlgdLi4QqXFdFK0iuubkXI2RDfKtMpMpb2hDzMFs5C6dNUKSTKS+o21QkhgafHlQtaOaUUloq32&#10;ppElp9k8K3FNGcbT0SdWLwGtEQsm2dClujebUewMDRhS9nSro3qNyLcE/mnBCSgjSEq7N6nVLmbg&#10;YacrGTp0jRNvaNiA5wIMO7KeTY5SRkZVcH7nzAwtaU0Zpm7SuKYYHTA7BZ8aKTRIhr6TC4e4nuqW&#10;iZxXozPeCRAiB2VI52qP2m7r3j5YJzEJgMAk4ygBRtdlBIHDggZIiQgBflj/AISEG0DvJKYUGZIQ&#10;MD/sgAHlABkdkqCyQcAOMoFVkTJKYwIE8ymwAGThIGN0GYGEAEcElIAOO+ExAATPiUDGJ/T4SAbs&#10;kBJAg2y+JgKrD2IsLCE7BjyTPAUCFODITQD2yAUuxkcHCYmNokgEmE2BMxOMhQAvvhNCF3OExgTk&#10;HhAEgckclJgJwLYjsmBJ5BghFgxAbjzgqhDHtUjG52RIwgYjkp6F2Ml2Zykxg0iY7lHQA32mCeUA&#10;hhobPceUgEW+4d1QiTueErHQOEd0l2IclxwIVD7ADzKQCaPfmY7QndiATJMosZJrSTPKmxAcTiVQ&#10;WNgIyeEmFARu4wpQ6JT24TAi5vblCYgaY88902CJDkkjCkKEWz8gKmMZjYkAAgmE0A9wYUmJhVeN&#10;oHKaGiIcXDaBKGhMYPtAPKSBDeYEoegJAAgQY7pdiB05AKFoaItJJiThUNg1xyOAUmKyVSTgHCFs&#10;QiDsjn7oYDDcgf7J2MeAfKBLY3Oxj/Cihsi0EvPYLRAMggYPdSBJwghyYCmZwpf6FgW+3nKEFWSD&#10;T35TaGIYzKQhtfJOMJ2ULbDiSYCd2Af394CTEMy4yOEehMYAxMmUIEJwjskhMYyAqtAhwSIBSssR&#10;9oBGVQiTXdyISoYjLjI4U0A/uqEgPZJIYpLmkBMQQC6UdgSJgeUwBglAxEycJCYB0o6AQOR2KYyb&#10;QczlSkITjAVDHMtCAImW88pCAh05JTExkZ5z4RQ0MGBwgLCTMoGMYPlArAfKBg4YIGSgAbmEABGO&#10;EAMYAkQpsQjJQMQ4VCskccoGEhSwHOE0xWJwg4EoYxETmY+EWSNsJjGcfqgZKIESlYETnhMAbyBC&#10;AHz3hIAnsigDjlMA5KAH3PlAAZQAmu3YhAiUGPKBiBweUANpMoAP7j4PdAAQQUAJpIMQkwGAQUqA&#10;eYnugCME5VASDflAAAZ/4QAZH3QAjJI5QAwTPygCUEhAATMeQkAhEmeyYBzwIQAgCJHKRIwMDumU&#10;AMFADmUAAy4dggAxunhMklMnCQyMFpk4QMC4gjwgCQE/dAAW5iUhUImSBCYxu+yQDjCYCiOEAEkD&#10;gSgBke3KAE0QMhADcYwECAEgIGAaQcIAZkdkEhMFBTD58oEMTHygYygBRHygB8T2QAt2OJQAwZKA&#10;A4hAhcjIygZIAIAYmfhAg5OEABGOEDAOHCAHAM5QAigAnMlAmEglIBxmUxgUAMZKAE0ncQgAQICO&#10;8/ogAHCAADwgLJHPCACZQMXA5QAOmY/ygQ5EIGB4xygBt/KZQAu6ADIHlAACCMmCgAIdEJ2Kgb3l&#10;IZI8oATnfCBAc8YQMUQ6TlADBjIEoENzZgoGAOe/CbYBJPwUhBxzkoAOcwgBOmfhAC/LmEDJNzkF&#10;AhAEnwgYQd/mUwBxxABSEPJPgeECCYOEFAQXGZP2QAAZQAbvLYR0LoOQeyAMbyGjkIGYnEZQBrPq&#10;HdCAIOfDe6QzE18Ge6YG5b1u/CBELm/FOZGE0BWVdSAdLSQkBiF4ajvzY8IA2m3jWgQf0CANmnek&#10;tJxCANa51RrKZJcnQHO6jrzaLSd5KGxpWcdqXVLXVXCdxSsbRo0epGklpME/KQqLuz1MGmCTj7pg&#10;zJVvTWaQ048p0Ir6lr6pO4kjwkAM0tryJkeIQBtMtPRdwDCA7He3/wCEpl23ACY6OF1zqJ7nFs7f&#10;gFS5UBxet9SChQqTUIjmVNjo8f6r6+d79r/aOxKXIriea6n1/VpPLhUjyAeUlMrgcjrX1BdcMc0V&#10;Q5xxt8KZ5DRQOHv9VqXTXlxyM4K45TOuECsfcurUz7oIHZZdmzjRq0qjaIcaj9zz5VUJIxVq7i5s&#10;CSUdGt0Rr16jTMcJlMxUazjVDgcHkFD6IXZssrS2W/4XLVG72iDsmMFxRYR2btvYl7BGT2KylkSd&#10;HZGNGrc0XMO1wLStYyObIr6KepcljyGmcrqWNPbOLk0xW9eq4ucRAHMq2kh8rJMrudWy3DsYU6Bm&#10;0+5LIa0AALPil2Vz1RbNvWmiPYR7eSuJwd6O6ORVsoatZri4tAicruVpHO6kalI+nfMcCSOIVydx&#10;OZf6L2q99W1cA4ghc0K5HXNtx0VVpXcyvuJMBdbijlTaLynXbVpDaSSBkFZySZd32VmqenU3bXbT&#10;HCUI0zOTNCwcar2iGmOVtPSHj2y8sawZUktgAwAvPkuS2dkZJM3Oobxr7ajsIJGCAssWNuQ8k1VG&#10;DRaopS6CXQtM0bKxaWiyuNcLLd1MeMhcyxW9myno5QOq3N06ANvz2XopcEcEm5M6LQ7B7XGseW5W&#10;MppumdmKFHLa3/X1GvBiHmF2RSrR5mb/APSMz2doXtlwMNySlknxNMeNyMNW0bWvDsdtbCqErVmc&#10;406Rv2tSlb25DzDwVLVsuLUVsdjWY65JgkuwlVFRabMly4guaHbo/tVJURN2V1ShVqtPsDRK05ow&#10;UH2Z7aiabHCoQ4kYBSbNIqgp4aA5kDvClsoA0CruaqRnLRA2goUzXqOIA4ldCORuzSN0+pLWvJae&#10;0qmxJmq+vWZV2sdtB5hIqzYt6RLgO6TLSD811tfgcSoeh0XlGwa2rTPpgB2QQszfjR0eosoUtH2j&#10;LiJWUnsdaPOtrQ4SDErpi9HO1s6CnfChSY1oilHfukyro3NPAdSq1XH7SkNMrWuY24c6o6WzMIoz&#10;b2bFxeb2AhoLOwKpKiWzm7o770Q3a0lapmT7LbTLY1a4pMzuErGbNoK2dvZ6FTFsxjxuc7wuFyOp&#10;xOm1q2paT0/R2H+qRHPGE4uwujntKsWNs6ler+c5aSV1RVmEpHIdQXJqXkMGBIJW1aMiqqW7iS0m&#10;Z7DssXI0R1Wn9NB9tR9sOcB2kFcksmzqhE6Snp9votkSQBVIIkfK6sW1smTo54uZDyXbHHyrlsxb&#10;NWtqOCGEbxifKIJolshplCtdVPUJJM8qmKP6dHW04U7KXHe/kBJFtktPsnuAc53p0x2VJEVZsXLa&#10;FR4ZTcHOAym5UUkVdG8Npf7Yx4KzbbLM+sX/AONa0FhBiMJPQXZoU9BdVpeo4wImERJkzC3p2oaV&#10;Wq4kNAx8rVslLZgoaTUvqzaTd2MTH+VF0aVZ3Vva0unNODXxvIkk8rNsa0Vr7GlqTTcPbJdlNIjs&#10;1qtBthUYaIBdxAQzRIu6VUCmN/JzlYyZokYLrVKFDk/ssuPJ2a3op3Mr6zXbToSGHyeFuqRzvZb2&#10;XQposa6oQXHJBCznIFXs6bTLFmnUyG/mErJ6VnSqooOpq5qUwe4PCUJOTM2zi7h5q1sNOP2Xcloy&#10;ciws7Jtba0jJyQENasyk9l/VsKNCwD5gjgrmkzSKs5bUdUNvTqRUk9pVxYNUcy11e7qDbO5x4Wpk&#10;+zstKsjp1EGJJzB7qHI3jRttZW1VxG00wO/ZYSmo7OiMOZtts2WTAwNFQ/K4ZylJnXjSxqjPQsK1&#10;44imCymMlXHG+yXkRmbYtshNTOeXLsi6RhJ2YNS1ehR9oE//AEVqpnNJFQ2o+8dLTtbPdE8taQ4w&#10;LW03TtaZ8yuSUmzdKkXdOzDWtcwBz0KPIzcqK6/bVMtOPBXYlxRjyHa1WWDZJknn5XO5JmnBspdW&#10;1G5qV4AIZHZTGSNFBrRTVWupN3+oN04Ep/JejRxSROzvnPqAQHFaUcz0XzL4Mot9UFgj90IPRzup&#10;6u64qnaYA4W0VRi7szaP05eaw4VDSd6fMRyoyTpG0YX2dxY9IU7S231GBtQD8pwuSU7OlRS7KjVb&#10;+hYMc17BuPAUwiQ5U9HJX1vW1UH0QQPC64qjhySshbaGabNtXeHnytORCRd6Po9OlU3EEubkkhTK&#10;RpGNl9eahT0+zc55bJ+Vzu2zotI4DWepzdVXMpHA7hbQx/phLJ+FDqFSrUbOc5XRGKRhJtmla0ql&#10;QiTicwtLJSZf2uk1KjIa1xb5WE5UbqJkGmtpuktED/UoU7L4GsQynVO6GjlXtg6RmtabfUJHBWbT&#10;BMbi3cYMAdkUDZPLW7gYWkYjcqRR6lqz6VR2zPytlA5pZClq6hXqmXkwVfFIzuyItjcDIcHqlRIN&#10;tXioBBI+VLYJEqdo8ViX4E4RZVG6aAby6JGEuRpxox+mW7fbuafCLJaIOtRUrSGGP9MJchcQFi8k&#10;PIc0eFXJUHFmV9sKLS4CSFnyKcaNGo5zQ4uYRPwtEzFkt4exrWAgzyRytbRFEqtFzqeQJCAaE21Y&#10;AJyD5QgMlazpBjcz3TYGP0mHBBMd0CNarYtqNMGRzKoTRgfo7wAQQQUC7MFTTLhsnaXQnYqMb6L2&#10;QIJQMYYWNO5ohMDFDSfCBaIxhAhIAaAEgAQAxIKTGjJUYO0T8JJlNGM8DymSPhA+iQMCZykUSY4A&#10;HJHwkWmbVvWG8QYjsoaNEzdp1xsLeCeFkaJmzTvPSEPO6eUUaKRuULt1Iz/YfKycTaM6LGhV/Ehu&#10;4hrO8FZSizo5pos6baO2GgEFc9tM1SRjNR1GrDRjurbvsi6ZuC4Y6Ny5paOqM9GOo3fUhoweCURk&#10;0Q0vRCKtFzQ08cuVyaktEW4ui2s9XqUA2RJ8rinjT2dMJln/ADRtanxnlZ/FezqU1RpXF854aQeD&#10;kd10qOqOfnswXl16gbBghNRaHKafRiFcvaC4R8qlFXslvRaWd44BoDS7/wB0IyRSdihNLs3nX727&#10;eSFg+LNtPox3Fydwjg9ioT9Ik1CW3D2jYCPldCTol0bzLXbTDmvAdEwCoT2CZgc403E1HT9yt5OM&#10;kK3Zntyx1SWv+crLrQ0k+y8taTqjAQ8D7LOVvoh0noszZ75duwIWClOD2aNJjbZuL2s3fIhdFtq2&#10;YNUzDX06o2rku/RbRkxSimKvptZrAcvWkWS1SNJ1OrTweD2VNkJaMpt5pEEe7tKwncnoEiFa0a1j&#10;Sf1VLSJ6ZV3dFhJ25PjwrVG6RSXtBzTgEuK1VsyrZRXVpUbIe3a7stlS2zOSZTXBr0iQQecqu+jC&#10;2hMeXScRE5SceWjVP2Z2XVUckFo4QoNLZalRt03sDN5PuKzZumbbaheBkgjsppM0UmywtLgy0GJH&#10;crOqZap6ZtCoajS3BBzKi0tg/q6AbWQJ3bcwE009iTNkXDbhjXAER2V8eSKctGVznBoc0z2IWf8A&#10;DKTs/a8HOV9CfJBwmAsiIQIHSgBtzCAoXBKQDymAEoGA5JCBdCn4QMmJCBCJKAoGmJwgTEfKCggF&#10;AEmtz8IbE2MnaJCkREnAVAMcwcwgBR75iEMQxIJ8KRgcnBTQdDHIJ5HdMYbScygBF2YSoBglABH6&#10;IEINg5QOwIEiExEjjjukCB7JIhyEAM9omZlPokDyVI7AEzPEpsZIg9+UqAQynTES9MSIOEbKEeSk&#10;AAY3FV2Il3wEgCnL5xgJNDEPYTgAJoTCCXdiCFRI9p3Z4SKGXR90DGJP6KWMC2YJ5STomhkwMKmx&#10;9AAanwUkxWJrCCTuyOyoa0IAkT38JVYiTZM9kmgsbW4+UJghuMNPdPsoBwigAyRKBAGucJamJib7&#10;p3YKVghuDmklxweAgYw3aSeQQkxDJAwhDEIJECUyQc6RH+EuyqE0bjnAT6CqEQd2OEXYmTcyBIEp&#10;0uxJgGxLiZ+EmihTMnj4SSFRNogE8lDGJsgEAICiTcZiSkIBLyeAVSChOHY8pMXTBssMxgoasbJe&#10;1rp/whCIbXAl3zwnYDcN0GcpchE2iRJ4S6KWiJlzuVQrtjMtcAlQw3EGCP1ToVgXOnKY7EZcCYgB&#10;FoYbuEgslmAigGJA8qWA3DaB4TXQAHYzx5SaaFaDbtGcqmhtD3AGEqAX5SQePKKF0ICfyp3QDLT3&#10;RY7Ak8AJhYwS48JAHJzlMAPjhAUOQkFBOQkmFgd0khMYNaSOOVNsQFuPCfYMIG4FUAySDzhAA4Zz&#10;lAwIAGEhCa4uMnlAifIzyhD7I5kQAUxktuUhUBGIJTGBBHCVCoZaT+iBiIMT3QAsgDymAxPlAgBM&#10;xylQIm7BSBkDjgSqACTOQkKx9sBBRIcZ5QAjJTEAAAQMRiYQAzkoEOCD5QMQmSgQbiHZCBWNrZE8&#10;BJ9gBHu+EygIkwUAMmOMoEGInugBbiTCBjyAkKhglMYsxBQAgMFAhtBJISYh5mJQATPHCRQngkyq&#10;ESHCBigwgTJbPlAwDTMoAODnJQIRJM9kAEEmeyBkmuiRKQCGXHwmA9pHPKQD5ATAHj3CECF+U4QM&#10;AMoAIk/KBDDSIQMUTygBjDsIAclzoKAIuHuhADEjKAEZLsBAEnGCgQjLoQMZlAhtlAwJAPCADOJ4&#10;QAGQClYAR+6YAQgBjBycIESJgpAL+5MYOzx2QA2gkSkAE9oBTAXuHBQBKcIACAAgBQIxygBZwCEC&#10;obm5EIBkoEZGUDEGkYnBQKgBzCBkhPBSATRHPKYg5OP1QMcCEAAzM8IAiWyBGCgRLgIGDR7PlADY&#10;ZB7IAUQTlADbz8IJsTo+2UFBMlADbwgQNEA5lAwdjsgALZHEoEMtwgZGDhAEiIAgIAiQ4H7oESGT&#10;KBgT2QAyADwgBkwkBHbABHCYDbk5QAOmUAKCSgQ44lAxg4gBABlACa6OOUAMH4ygVg4HwgY4xxwg&#10;QeJQMi8y0dkANs5hAhgEygYNcRIIz5TEIHlIBNnlMYGQZQIcGCe6QhAu8ZlA0N2DPZAzG5zowgDG&#10;9pQBhqkwkBqVHlpSsdWYnXI7mAiwo1K9+1lQGYAQyjA/Wm0f7oP+EImirvtfa4ETJ8osdGizVg4R&#10;JnzKYqNuhqjDxygbRYW9zgO5+EyDFeas2gCS7aPujoo4zW+sm0nOa10j78IuxnD651wHshpLvsVm&#10;2XFHD6j1S5tQk1C0E/6lHKmXVkdO6seaoAqy3y4q09kuJ2Fn1C91MbH7mu59y1IovKHUwpsa2JP3&#10;QyC9sdTZXqMl4Mp0Mu/WaxuCPslQjSrXraZO52AkNOjm9c6hpMY9pdIjmU2xnlHUnUzGVnOFT2iZ&#10;lczuykrPJOqetTWNVu+B2+UXR0KGjyrqHqNtQOBMyob0CR51qesSXe73ZmVnddG1WcpWvX1Kr3dp&#10;USLSE26c4naSAeQVlR1RaIvr42j2uHdNIbaND1i6o4uWlWc67MwfvYCHwR2WbWzZJUYq9w+q8NMg&#10;ARKtdDcjG2oBU9piO08qJOkFo3KL/cGNGCs61Y1K9I2rVrXVfc2QOVjL+GkVsvvw59FrqTg3wF50&#10;+9HqRjor7+CMHc4YcunC32zCapHJXdN9KoduM9l66naVHkyWxsfU2hpx5+U6JVljQAbTGARHZYPs&#10;2SMO4N3Etz4ScWS4m9QrCpbEHwoa2dEVSK11FrqrmiQ08razmdmq5m2viR2BKbkq2Zxi+VnQW7C6&#10;0DTErhb+2j0r+tFcLfYXOLT9l08tGDijPSrhjWbRBjKa2YtpGnqVVu0kj3doWq0YzNTSJbcHbBnk&#10;FJu9Dg6Zb3NY0GFwGR2WXC3s63pGlRe66qSSQflaSpLRzpu9l4SLWi3ZBeRlcbuTPQUuK0VF2Kz6&#10;m7cYPC6IKKWzHfonY0HscJMuejJJURBO9ndUKtGz0d7S4ertIXmNOUrPT5KKPObsCtd1jgHcvXgq&#10;ieRNpyLazuBQsXsIBdtj7rnlDk9nXjyKMWina4F+7IO7hdvHjE4Xt2Tu6lNwgSHKV2KTonpFU03E&#10;uZ+pRJBBmy2r61eQ2JIlKqG3bLbV7NltZtewgFzJ/Vc6bczplFKJz1q91UhpJLpXZWjiTLCox7bd&#10;4c2CO6yS2a9I1bEvuax9phvhbJIxls19X1Ha40XCWNWyRyPRXULpr5aGwPKGhIz06BJLnGMYU2aI&#10;zU7gtpcDA5TZqtENNaLq7cw5JzlZSdDi03R3R030LOgQf7cFYqVnXSo0rm5DKT2OE4PKyad2RRyD&#10;3NFzsGSuqOkYOm9HUW+ievonr1P7Y2wlewa0YKVwW0nUoERC1oyuigrVt9UtJIAPKtIzNi5uTTt2&#10;NblU0BgYTVh+0Q3klZsKL7pejSdqVOo6QIzPC58jOnFE7yjf0GXIa47QzIhcyVnXLqir1zWhqL3U&#10;y4kMOFvCByyf4Ut/rp/l/oNwBiZyV1pUYPs5GrdGq5wLiTKGNIttIpC4uabX+6SMFcmRGkEev0tL&#10;p6fp9Os+CS2BH2XDFNy2dK0jgNZ1h15cvBdta0wAvThaWjlk7ZS3V06tEcjwrJYnWrnUmzglUkiG&#10;WmkH8M2XYAPlZyZaLS31Fuo3Hpz7Gu7nhaRjexM3ddvqdlZClScC4iJSk6NI0V+kNfUL6pBMDmML&#10;PtlM13VN1+57m/aVaX6Zssre3OoVGODNrGnOOVEi4ItvwPqM2NBEFKI5RRXaxqlO1pMtRAJMErVo&#10;kjo95+CY55AE8GOVnQ7NfUOoHazdOpiQwYU8WJv8LGhc0baxFPucCSi6KijVtGNubyZJ29krNejf&#10;vQ8UCYgj4UuDbHyKWpNRzWEbhM5VxhRDmX2hGjYU3F4mr2CUlRKdl7b6gK7nOe7Y0dlzLZTVEa+o&#10;ACGODpXQoWilL0cn1JdvfW8YwAiONRZnKRSWjKhLiWlxOIWzoytsurHT3iKu5zPg4WUppLRqoX2Y&#10;eodfFGmKDQHAYlc9cjX/ACc7ZaPW1mu2GksJkmFpVGb2dlp3TNCxY1z2hzxn7pq/YOJYNtKNSqHV&#10;MADAKwn2XFGO+vqNpTqNpNGPHlccoSk7OlSUUVWnXJuK290nPPZdaxVEfPkdDb6nTtabw0yT5VQT&#10;6ZnJqzA/dfkAzsJyStJRpE8jE7QaLN5kE/K53Khx2apsadMwwA/ZYLk3Zq5JaJstKgMtJa1bwp9h&#10;o2xqzdPpxv3OP+F1wSRzz2zANTNydrml0905O9EpGC5uabQAW5AyFxuFdHStIrr7UBVpFoZt8FJY&#10;32DnRR/hq1y8BjHvcf8AStopIxc7LCx0upaH1KrSwt5BW+hGe7bX1Glsp0XOHbaFmquh1Zl6c6Pq&#10;3ly0VqbtjckOCznkp0gWOz2PSKNppNiWem0BrcYXNlm2qOmEVFWzm+odbpF79ogLTHHkZZJNukea&#10;a3fU7onuGLrWOjlkyGn6xTos4DZHPhN6IStm1balb3Nbc9wwYA+VDiFIz6jrVGxoljT73eEUM5S/&#10;v6t84tc5xlWkkD2Y7LRN7dzyGz3cqboSivZu1dOp02CAHdlKnY6Ru6To9BrZqU2ucTyQhzEol+2l&#10;a0KJIABGIC5MkqNoo5/VHM2uIGSrxq2KTo5y6otqbts7vnwu1aOaTs3NPtCaeZACh17KSo0r2GXH&#10;5tvlOMRPRpXmoOLHNB9oxjutoxomTKetuqNIAJlanKO3tBULS+RtMqWWkWVNrGuLhAPysrZpRlfV&#10;puaTDd3gJlUahftdlv7qqQdEjSNfIbICiSRaNyz0+pU9+328ZCwlKi1BssWacxmXME+YWfM3WNUY&#10;6tvteGkDYUKbYnBIxjSmXG4bvbxhUmzNqzPZdI0LkF34gx/pcJQ8lGfxpmSt0VQa0k1tob2AhaLI&#10;2DxIpbzSfwjiQ8PbxC3jOzFwo0m2geQN0fC0sniZatkKTZPuPhUtmcl+GKnSDgXFvtVCSD+iwkBv&#10;t7oB6JuuqXpQKYnshmbMLq+9giPsgLNG5t9/EA90rKNJ4l5Y/P2Vp2DNaoxkmB3TJIupH+3KKBmM&#10;03DkFBJFAAgAQBIEZnKBmRtVpmQMpDsG0t+6OyQ6Qn0yAO/2QLsgQgqtDkDlArom1wG3bIM5Qy0z&#10;cbUMiBlZUbJk6lVpwcEptDsytr/0hucT8hS0irLK0uHNAE4I7rOUbNoyaLu1uBG2MDMriyQfaOyO&#10;S9DddE/lMwFmoto05Jio3ppwCN0pLHfYJ0WTL6nTJpvb7pEKHBro1i0ZqhZVYBTEEpQQ3UtGOrXD&#10;SGmB2CtpEvRsNgUmva/3DtKzrjopPRh/qt92Sr0ZNv0ZA8CpO3909IpN+zYp1Q0Fu0QR3WUmmaKW&#10;jds31GjbHtUy2T2WbLlgpkPYJ7fdYOGjaOjXq+6HR8IUHVkOWzcsbWjWAc54Y7xCtz4rZqlyNyrp&#10;1Noa5j57+Fkp30NxaKrU7SXYOR4VKaTHWioqCpZODml0fddUZRMpJxRv2evGi8EkiRGVVK7Mk77O&#10;is9WdckAVDnkSsckUa3+Ftb3JJEyHN7rO7Qqt7LO3u2AjeQ75Kwc5JmrSNl7qYaYO4kYXVCd9mDW&#10;ymqgvcG7ABK6NMzkTe6lT2h3MYVJJMEivu4qflOD2TlHVkuOzS/CBlQAgulcu10adGGpa06jMwHA&#10;9wtYttiKy9031XOO0EjjC1bZMmmUV3pYLH+33/ZJzqkKMbRR1dMMGCAQuiMjJxNd9jVpkBpJWrmi&#10;VFmSi15/NwueW3o3g/036byzbgz5U17Nb9oyUHeqZJ2mVMvwhNtlnbVC3BmPuocU0b8rMjKwLyYg&#10;+U4QrQr2ZKVU03uj8vhauNdF3SM1rVADwTgrJ1ZGj9uQYK98+REBJSYhgJjAOicSpEBJCYwJxx+q&#10;LABHdMQASgEEfsgGMYQAgSUDDsgQ3OnsEUAYagLAjKAsAc/ZDAcyYhIQhgcd0wH+bhFD6EDggoEP&#10;8w5SGPcHciD8IAWXYA4QIJIEBOwQgCSYQNkxiRyeyGGgBxkJNEiJ8FKhjHPlNCB2SPCYIZaC3lIa&#10;ETHHCKADtIzzykmKhsIPI+MIYdA4CZBwhDsNojGUwBmCZQIkM5UgN07VSHYAwDOD2S9hYgMlw/3V&#10;MV2McwW890uwJbZCFodCI3HmQixsRJMQOExEvzN8lR/QsbTDY7o7AR3E8YQMZGDmECQ2mAeyqhkY&#10;DySMpdCGBtKa2IHe4CeyGMYEfql0Oh7drZPCLEOf2RYwnbx3TYNWBaXCAQlQqCpJptjJTSodA2Gj&#10;JyQhiegILRIykgTG1wBgBMGhuZuMpXQkRBA5EoZTJMA3GceEhLYy6T8qkFEWw3cD/lMY20gZM4Ss&#10;RIOLSMfopGA9xJcYS66GB9pAHCqiWI/mJH7JgSAEFSKhCdkcFVY7EJdkiCgB+7iUUMZGYGUkiQAL&#10;hnsh7KBwEDyEdIQZdB8JoKHlxyIA7pANohsjJRY0BGCUUDAQ1s8hOhMcAtJJU2yhMbEnlUhEsHlM&#10;GRcNxU3ZIy4u4GU7KsAPfwiwsZCYMUFvGEANjT3SYUOARJ5SQxNEBOiQYAZzmUDolA7/ALpgIskJ&#10;WA2wMIoYAeExUJwPIQMRbuBDhhMRIARHCVgAAk90rFVhEcZHlIfQ3AEeUwDACXYhH2GPKoY+CIzK&#10;QhgdimUItH6IAkDKTAUwT4KEAHj4TAOSPCAD8qQCJiCmAw4uEwkAAEHhMVEiJAQAkg6H3yhAKIKY&#10;yQwMqbAiTJ4VCJAABAD4SGISJhAkHgfumIJlqBsQJPOIQIlIPdBQNkn4SsBfmwgkccdoQMHHE9vK&#10;YxiISYCITAeWnhAADz58IEMYH/CQdEe+BKBDIzwmNjxugZIQFAOYQFj4IlAWBEnB/RAxbf3QAGUA&#10;MYHwlsQCCTCYwInsgABnnlABAIQIRBDh3QMlJQAi3KAJNjmcoAYgcmUgETB4TAP1QBIYzwUCED7v&#10;hIKGeY7JjECZwMIEMw6JSCgJIiEwGXGOEDEeUARzKAJgYygAyScYCVABM5ATAYcSUAEbeEAIkR3l&#10;ABtHKBEuyBj7JIBNHKYEgRKQiB93OEwHEDCBjAyeyAGXbYQADkIAYkHI+yAEJnKAADMoEPE/KBgS&#10;dyQABEpgHY+UAAB7ZQA+PugA5BJQANEj4QAIAA0O7oAcYQAmtAOUCERBlADjCAAADmUDHOcd0CDY&#10;AEDANAQKhFxnjHlAxyUCGTMIAIPHlAxCDxygBd5QBIIAZgYQAhMHCAAe0oAZwcIFQBxLoQMQcJLT&#10;hAAYcgAYIJQA4jhAg3eRhAw/t4xKADBgf4QAgB4QBIEzjBQIYcR4lC0FES0yqsY4EQpAgCRhAEwc&#10;IATTzKAB3MoAx1HAyJQBhqVNoEHKAFv3ZQBhrVGgGUVYFReag1hJkR4WctFoor7WAw4PHdJNj0ig&#10;vdfa4mXAFXYNWU2pdT7BDTu8qOQ1GinqdTCq4hzg2B5Suy6a2FDX2Ay98+FaJLez6ko7fzAEdyUy&#10;WbNXrIUeNro7hy00KjmNb6zLw/cQJ8LNyCjzzXerdjHk1QJ7FFio801Xrc0qm1rpLswFk9G6RU3X&#10;VprhrjIM8jKg0SRsWfU3qubxhWnQmj0TpfVmuol2+BhUmZNFjddROp1AGv3NH6K0zN6LrTOrAzZD&#10;gQPnhXZNl67r5jGx6zJ8FOwKy8+oVGSXVGh3yYSEcD1L9RqThVioxw/ZS2UjyPqDrY1mVN1WWiYh&#10;YylR0wWzy7XuqjUqH3/4XNKZ2KFo4TU9bfdV3EPEDspUiHE5++u3bmukR3QWtFc+6Bcdpl0+EqsZ&#10;CpcN3NE+7wE6YciJuXeoQRA8p0HIxVC1rNzckHlVQiAefY6QCk0UmSr1nEFw90/ClIGzDTdscCRl&#10;3dNxvslFxZy5ohuB3XLL8O3GvaMprOZXAHB7qK0Nz2XtC8220bgCP8rjlifZ2wmYKFE13Oe4zPcI&#10;baRV8kUerWrrW7ANP2n/ACvQwyVbPNyQaZo1KgkjjwumzBppm3Ylz6R347ArmbpnRGOrZJ1AOJbu&#10;+fuqUma8bNOpUqsef7Wnuk/0yk2nRtbH+kHjnlVGmD6s1nNNaqx20hoPZTkVERfst7dpIhpkHuua&#10;q7Oh7VmXYdhYWQVpZCtlDfh9KrgxJXbGmjmyR4shTouuqoD+OJSejOK5M2qmntsWbgfdysW6NePF&#10;6JVW76DXf3fKpM1ptELgObbg0h7jyQl26YpwpWaovH2h/qHcT2K14xOfnKJZ0Lh1xSaGuH2WTjRq&#10;pto3Hb7drHAS8dlFJmyVK2Y7jU99OHP93BhaRxpeiHkdUUVcmvdnZme63rRyXsujSpCgB/eB5XJT&#10;TOjTRho0Itqjnw1wnK1lK9GkFUW2V52uYQ6HOPdaJUc0mmTpgURt3ySlYItdKs6Txve6AOyTZSRm&#10;1moy7axrCcCMKY62U9mroek1Ntau5sNZw4rOeZJ8TbHi1Zrapck1jT3gdjC2i72cuR06N62cLDTn&#10;EN5/u8rdGTbo5C6ebi4fuEg95WnRg9sVqGU6kcJtlKJYuoPqEOpu3eQsroujZvNOfR0s1zjss+e6&#10;KlHRX6KTT1OkQYg8+U2rRlDUj0HUNSdWo0mtAG0LJI7bsorwPu2VSW5hS3sqmznKdoX37C3Blb2k&#10;jm4vkdm7WBb2D7RwkAcBJbLnoobq4d6bnNxPZdCOVlbTplzi4iD3CVgjDcve2s0CIVJkvs3KbxUD&#10;Wke08rOX6Ukdd0+LcW5cTBZxHdedlm7o9PCko2zHeaj6dVxbnwtoJGU5WyuqXHtLy0mV1ROdoqby&#10;63bmgANA5WpjdmnaWzjV3gfr5UspHYdJWrH6lQdXIawGSVyZDaCO66k16nXtG29q7A7x3Sxx/Ryd&#10;I84vqBo1S4uJ+V10YDsKfruIa39U5fwosLyk2jbjdhw/KFnv2KkVj6u+iR3nsnRVaM+kWFUVdzZD&#10;XZOVqmkTxL+noxvajXP4Cxk7ZrFG5W1qhp//AKemNxbggeU0qKb/AA2dM0N+sNbVdScBM4WcpEqB&#10;Z3/p6PS2QNxGAFmpGvRW1ta/CWpcG+49lqjOTOEu3V9Q1He6TmTjAVN0YbbOi1J4p21INP8AaMBO&#10;OwbKnTGO/EO2jvkrZoIl+LA1tg3Eu8QuOfZsnR0lHSG6RZtu6lMgkSR5VQQmylvdcN697XENPgBd&#10;OjOyspXTKNUuwT4WU5UUtjqVajd1c4aMrkbs1qjXHU9Su5rKRwT3TjEhyvRvUb14fAyT88LsVUTT&#10;Yr5rKr2k5cMSSs7sVMt9Ksm0qRcGe4Dk5WU5fhtCHtmpqmpOo09u7aczIWCTkat0c7UNpUqF9R4M&#10;9vJW6g0ZN2XllrlOzpCnQA3R4CtkKwq6zeXUhjQI5IWbZrs0bnUqzGu3PJceyz4jRk0jT6up1Wte&#10;17g45M9lMpKK2Km3o6e602nY0PTp04dEiFEcnLo6P8ow6Xorn1PVqD2eCeV1QXtnNORs3tyyiQxr&#10;RTaDyCibHH+mlVuXXZLBgDBcVzONmjlXRgpXdCxLt5JcOCnwozUiFz1QaxFOnTGw4ChqtlqRoUtP&#10;fc1/UqSGeSVXOkUlciwoOp2lM+mZzErOTlI3qKZrVrWrd1CJ57wpipdMJtIutG6TN0Gm5DvT5yeV&#10;0R0qZySd9HRv0/TtHtyKVNoqD9VFu9EpUUzNKqa7cgNbuBIEJW4ezdtyR6V030HQs7QOewbzy6Fh&#10;LJRcMT7Lqlp9nRc5jWNBA5PKSuSs1SaOJ6t1C2sxV2mNsjKbSoz2eOdQa86vVc2mf0XdiSOebOcc&#10;atWrn8pXW9I5dtm7R097qJLu+BC5mzdIsLLp/Y1p2u3HhJz9E0bLulKl6PeCwjOVzudMahyMdfR2&#10;6e0taIcP7iqjJs0pRMLKe8w504hbpWYSlvRmo0BTG2Nw+6OI4uyzoW+5sMncOBC5py4ujdJMzO0S&#10;4uG+0EeZRFcgcaK7UenauwNdl3kdl0xVGEjVtenmNfD8mOSt0zK9m5XtTQtgGNaTMTC5qbZ0WqON&#10;1Sn6tY+rDXTyuqKo5JveitrWrWtO47mytrI7MTAAJa32jyk2CiMubU/Lgnss2y0jLbadcXVZrG03&#10;O+QFk5pGig2Wg6XrUIe9paOcqFlNlj/TDXs6J9pEuhXyY3BIyWlFluAKg9vlS3Ykkiwbd0qYLAIb&#10;yFzSi+zdSSVEX3QqiGiZxCSiLlZrvtatVowU0ZuyVpZVKRIe7HMHwtbIotKNSnRYS0hp7hDhZV0V&#10;uo6i4NJL5CuMCZSopbq6fWjY2TyuhKjBuzQHrUjloaSnyJ6MNS8eyS7P3VpmbbMP457qhZENiZV9&#10;kjpPFYYGP90EsKlOKcxIVEM0Q803Etx8FUwoTroufDnRiJU1bAwmoWsljpd3lUkKzAWy4gj5wmIB&#10;UNF42tkhOxm0yo4ZOTykNDdYNrhztwBOVPQ6s1jpz8osXEw1LWrTBJYYHdUJpoxEQgkBgoAmKpDC&#10;3sUh2ZKNVrGxzPlDGjIHiSNoAPlTVlWZPSpOblsGeZVVQLZlZZUagBBgDnKRdIzDTxVZNF/Cllow&#10;vsLgVQdkgjspvQumSYwwGuaTHwkykWNAeqJII2/CzZvEsqLyynuHBwspHVBkzRbtcaZO7vKxXRso&#10;pdGJ9RtGmZdJ8JqJPKkZLevuHq5BjujtiT9m7a3T3AEkGFnxo0hNNky9tw6XDaR3UuKNmvZOndCj&#10;gHcFclasztG9SutzYAwR+y5WrCMtlxZ2lGtTBJ93ceFMk0dKozVLOk+pukADgLkbaZWvRhNd1GWj&#10;MdwtYp0CpGOrdGpuB5HdaxWyGazdSrNLmF0NGQnx3RN0bFrrIpuYHkA+fKrJjTVIUZ0zfudXL6Qd&#10;TcHZ48LJY0jo58ka7r6rVG4vgHss5QV2VF/o7wPrU21IDmnkJQewm7VIxfgQ57JEAiQQtnkS0ZOG&#10;iwsqNOlUkOgDjKm+QJV0XFO+ZSp7nOl3wsXBx2aLZB+qVCWwInylwbJZu0tVc6qAZBb3VcXWjJG/&#10;RuW3D/e/MxC6scGo2EqZtmk2o1pGY7kKmrOdujV9OlTc5zZEqW21QR7MNe4YCJAcY58KoQfbG5la&#10;AX1HbQCCq4tdEcmTpinB3CHcCFm7u2VpmpWs2PdkwVnezWL9FLd6PTdLg0g8ytfm9BxtmhU0p7qU&#10;tad3hHyW9goFdc2L7cbS2CDIC2U1eiJIjTqAHMTGR4R2zROkZAWVCQCP0U8a2VSZs0QxrSN3ulQ7&#10;NYqKVmQsdB2HJVcq0Yy70DH7Sdxlze/lbKaqgt+zao3DXsyFk43sq7P2/XvHyQRBQJD4QMJQIZAS&#10;AN044CBkR7XQeEyexzg5SKAghoJ/wqoiwdAODIQ0UgEE4wgY5HdIXYFIAIkTOE0ASeeybYkDQJnh&#10;SwHy6QYSoYhh0FMQ2+2ZyqE9jIAHEyo9jQgMGOU12DAfKYht5MSFFjYjAdwqBEi0CSDz5SsAa3Py&#10;nYMURIRYBt7AfqnehextJbKkoY93aExCaCR4T7ExkAnHCVhYbADumRwkx2GO3dABHtyFQUAkCApE&#10;rG3AIiPundAMDhPQIHbiCR2Sv8CgMOHnCSQyLZ/KAqoRMEj2nPypqhj4IyhlBEJPsV2G7H3VJB0N&#10;uENCGBmZwkgGT44TKE47m85SSoCIBOCqIGIHgKWNskfccYQgD0z3VABAlHY7EXF0CcKaGSaBEFHQ&#10;uiUN4zKEwsNpGUAKOfCYBtGTyYRexMGuxnBQJC445TLJDc1s9pU0T0EZEpj7G6JnGUISBo790NjY&#10;FoDs5KTAf5ZI5U0KwY0u9x5TGDmmYTtBQxMhO6JDuZMJPfQ6CTEJAE9lSJYAwEMaZLbJmErLIyRM&#10;YlOybHMRCTACfbjmeyfoCQBA8oGhNktP/KLBjZLZEqG7FdDIcWmIhUmMT8U4hUAU8sI7JUCJDA7I&#10;6GKQRnlKyeQRBHEFAdjggwEUOgB2yTkJ0CDLhuHHymkJuhxj5QMbTIz+yQxD5/wgQHH3TGDWxJU0&#10;IAS5MQzMcqeyl0RHI8qxEmiZCVghAkHKAA8+UxgW4mVLE0DJnPCaF0Sc0mBMBMoI2/KAF8coEBEx&#10;PZAxt5SsQEndCVjBokGUWIYhvKYxRLkCG4GcRCYDwGj4SGHLQUwDbP37JCEOIIj5QASXGBwihWMi&#10;JBMIYdA0eUhkiWyPHlUFC2weZSGB7BKgDblUAyM5QAjnCAGJ4BQICPOSgYwABIQBHJ4QAAfCAJAH&#10;7JUAQBwhi6GSMSgYjBHEieExDDZBylYCE5BykA8uESqWgHgQgAOTCBiA2oEM5+yQDGJgJgNszhAy&#10;JElIQwIPlAwBQAyJPhMA25jt8oAQwUrJGePCLH6IxJTBEhDR5QMD7kEhugYHCCh5IKLEKIMoGNpn&#10;KAB09igADZPKAG49lIAAJCoAnH2QA2iDk8oAZagCJM4QBLdjCWwDE/KYhRBKBgCYQAA4PdADYBCB&#10;IBE4QMkWyUAE+UAYyTOMBAE29kAMuAMcoAJJmECGMccpDBwOAEwGBEygBHP/AJQAbQYkoAe3xwgB&#10;tJOSMIAEARAM8oAkADzygAMSgBj7oAHfsgBAHMIAYB7oABkoAN0GAMIEA4KBjDcIATZmPCAAmO0o&#10;EAIIhAwHEIADHPMIFYhkzCARIS7vH3QMlHkoARAjlAAMgIAUS4IAk8wfsgRHbnCBki2AkAQCCEwE&#10;BMd0ABMcZQAzPJQAP/ZACDc4P6oACIyTKBDaAThAWDm+DKdjEAYI4SADwgCQzhACIkYOUANrf9SA&#10;GgREjCBjDjKBBBzkSgBBvnlMEBgA9ikMgXgfJTAwvuYbEgGUgNSretYckA+UAartRaXc4QBjqaiw&#10;Ahrs+JQBoVdU7F8DyUDRzur6yym4kPHjlZvbL/pxusdRw0ne2fhJlpWcVq/VPo5Lsn5WfI0qijr9&#10;TuqsJD8DmSs+ZfGiiuurHUqrjuYWzzK0UlRtSaNU9XOqVB79o8g4CfKzBxSLe16zZTZHrwR3JlaJ&#10;mMlRC761aJcbhrx4Byq5CSs5rWuugWO2u+MHKyewo4vVNdNem4uqOE+ThC1sfE5e7vBXBdu9wws5&#10;M2imVtW+fRJ9xg8BCKejc03WRuBwXdxKZFna2PVht7UBlRrIHcq0hGu7rB7qpPqQfvyquiWkSrdc&#10;VbWnLXhp+Hcp2Z8SpvfqbvcGOrbSM7p7o5BxKLU/qU90n1NzQOziShyKWNs4/U/qA65DmtqT/wDT&#10;colIpQo5i66r/ESxziD3yuOcjoxqmc/f334l5IqflXOrs7YnPX7iakgmTzC1RMivr1DujaXAFaIy&#10;qzFUc5xJaIMcJpl1o1ZOXhwBaeCtEjN6I17wl4hwA7/KqjJypk6bjunduaeAkUpGMB7KhkcfskVZ&#10;JlzUc7a7g4gJCuzfo2prQ2MBZTejRI36Vf0KZa47R4WChZ0RlSowir7iS6QmofpLkmZm3ccOlp8p&#10;ONI6Yujct791GmCHQ4nhYfGmW51oy3VY3Fu41QCeR5RFcWDtq2UrLL1Je3Oe66VKjncbdmzRouYw&#10;jwsm7ZuujXt2+pWqBxJjhbSaSIjJp7J6rYut2UXTLXZWMZXpFZYvTG24YbYiTIHZdCiL/wCdmKxr&#10;etShuYMZSyI547RcafVbTdtIErDiaKVKmWtoxleo/dCmapWjXHJFB1FQp29Zoa0gytcMnRnnr0a1&#10;k8NABABW0jlgyN651SoSwyB2WfH9Nm9mTSbSrf1vTJEHieyJ1BWa47k6Rv6tYHSrMkiCcBY4582a&#10;5ocY2cjUqio5wfkwu1aR5Ldlz09QljnOJgHClqzSBY3Lp35lwWCVOztu0c/Sq+pdlv7/AAutPRyN&#10;7JOY+1fuDQZ7hUqZnJUFC9c58VHkEHA8rOaSQRey+p0DV0t7yCARyvP5fY9SMbxlC1jaZO+S2JBX&#10;pejy2tjsiyu4tM84JUWXE6ixtaTqW1rodE5KzbN60atrZVK996bcuc6IWOV8Y2ZwtyOn16xGjaOa&#10;LRFR45HZeRCblOz1/wDMaPOBb1N/quEwcyvoMS0eLki07Zs3WstNoKIEjuZW60ZPooa72skg891V&#10;mLMltRaWhxyT3UtlrotNGtzUvWgk7R2WMnSNIrZ2HU1hSttAd/qIwsYbZrJaOH00BtdpPLSut9HP&#10;Hs6W7rim1p3H9FzNnTdEXVv/AEb3hw2uGEmrNYz4lPp4NzdAQTHjlGSSSoMduVoy6s7ZcFodsf8A&#10;K0w7WzHPXJozUaXrW7Q4jC67OWrNS6qMpy3AIGflT2JqioFdtaqZOAn0RZa2OnVLiuwAyw+FjknS&#10;OnHDkzv6Gjiz0ctja45Lj3wvIv5J6PQnBRgUjrD8VViYwu9fU5Fs0L2hUoy2AAB2W0ZWTNUjmq9T&#10;fWLSMz2XSujjvZaaax5LGtGDjKzk6NI7Z2D20LGwLAYrHkrmf2Z0WolHXvqkkAmAOQVulRhKVsr6&#10;VarqdVzd52t7rShJWX2mtFkxwcRgcpl8XRX316+8vWMZJYDn4SbF7otNM0V1zXyIYclYORrRdV7e&#10;nZvY2kYjBBUuYUbV1qNCw081GkCsRgDymmX0c9o1lV1C9Nd7C4F0kkcq5SXRC2zv6nUNLSbF1Ont&#10;a8D9lzvbOhI8/wBe1yre1C8VJdMST2WiRnJr0YbPV6b6e2qS4gck4K2iZvY7e4FeuymxoBccxyql&#10;Exbo6K60l1Sxa4jaWjlOKoxbbNTSdMY2m4kkPRKWjRM7vpPQKTGNurn3MacA91y3b2aJlb171VRJ&#10;NlSMNJzHjwuhCZyYp24t9zHB9Q8LTpGNts0qdgGbq1R7hGYWMto2g6Ku+1urvNCgYD8fZZRh7NG/&#10;RsWGli3t/VqH3OV9CjE37C3q3FZuwk5gkqZTo6FEsKmnut64qVp2A/ZZRlbG4pF1b63a29sWtA3x&#10;Gey0cbI5JHM61qTK4IeBunC1jGjKUrKmjpQvXc+08JylRKVnQ2ehWllSD6jpM9yuZts6VAjd67St&#10;6fpW7QO3bK1USW6NLTrRl7c77hwDO/yrcSbO602vaWzAyiyHRiAvPz43NUjWM+JbW1q2rcU6tdw2&#10;f6Xd1phxcVTMZZOTHqhpBr6VDAGPaF0vRPezl7vZQqD1nDiQD3UNWyjQfdbmyHta3wtFAxlJlfd1&#10;W3D4pgZ7okkOKbLLT7O3t6I3QSe5WMkdCVCrPL3uawkMA7LHjbGpU9G1aUGOIlox5WnEORlJZbkv&#10;JH6ppUPvsznq4OY2jQBAGEmvYtErX8Zq9Sfc1vyudyorj+HbdLaaLSoBMunJXN8jbOiMa7PSRqdp&#10;ZWEvcGvjuVnwcmW58Ueb9UdX06b3izfuee/hdkYcVRl8l9Hmep3V3qNRweS8HmSqUaE3rRV3XTlP&#10;YKtRx39wO66scWjmkjHZaVTuHBuwYOCtJSZCidBa6VSDGt2txn3LPia3RuOuKFBrWhsPGFFbJNC6&#10;1YguNMy7jjBS+P2zRPWivrWt1qh3tZgqtITi2Qo9N16ZBqjA+UOX4R8f6TeGW7J2tcQeyFIajRG0&#10;1wBzmbA144KlxsTlRfafqr6rBuhwJ7K4xFys2azWXD27stW6iQ2Yb42dpQdULASBgfKqqMGcpe6t&#10;uY5rAAPCSpDWznLyyqX1QVD9zCTmkPhZg/lFSu/a0ODPlZSy0WsZu0+mXOommcn45UfMafGRs+jq&#10;5vGtLPbzuIwollT6JUKZ29hpdlo1od7R6v8AqIWC5SdnXFJI5nqHWGne1joyV0RiYymkcU/UJfM+&#10;5dSiYOdsdPUTUApl+4T3VKKRPO9G9aXgBDnkQOyznG+ilM2WapRpvdtaN/g8LPgw+SiLuoYaWhsO&#10;HnhUsVlfJZp3OuOqgQ+HDutFCifkswnVqhA90q+InIjXrmuzJIx/lFUQ3owNqPYIHI7p9isVSo6P&#10;dLvsigZX1BL3SCW+CtooyZpXBeHBzQWhVRmzHbXTmu2vkTwU3ogsqd3DWgQ74SQ6HXpsr7ht2kd1&#10;bEVl1avosBaC4eQpCjWFFxbumP8A2p2TRnosfTBcBv8AhKykjC8v3kuEA9/CdktACaYgumUWMmHk&#10;HLzPbwk1spOkZKdZznhu8A/KVUPkbbXguLajht4+6aHZqXVk175pGUyas1K1s6i6DwUWJxoxEEdk&#10;yA7IAk10xPZLopE95P2RZRnbUaHQCQ1A+jYp3raLg0GB8JUaJpG1S1E7p3DalQWZKOoU8DYOeUmr&#10;BG5SrsqbsgfAWbiaKRsMqCiyS6WnsFm0bxlQqlVoxuIBWfE0c2Q2bhuEFqqhXZkpta5hbvgjss0i&#10;70ZGgsMAkOTkrBaZs0mOqSCTtHdc7i0dSk2tmZlq6jBMCBKpOiuKI07p9GoSBJPbwspK2Rxp2iys&#10;9ZLaoDZB8InFqJSlbLB2sNeTTI2ujkFcvGzVTS0azb1xe7aYC14kuTb0Tp1XgkuAc49imqNFfszu&#10;oU6lAv4fHBSXY3tGozTJBqOcS7sFpLWyIwtWyD6FSjLQeVk5L0XxaQg6qHRuJ8pcQvRZWl9DdtTv&#10;ys3j9oIuiyFxTexoB/KOy53FvRtdlfUuDS97HHZOZWyi46ZHW0RZd161UgECeFrFJrZPNvRYWf4i&#10;4qbnnDe6h0mBdUGPqAODhlNtdGRZWtlVZWD2mR5VxlWgaZ0FOkG02tmT3T5EOLZrXdJtWm+myA4d&#10;wn3simmVJos3BuHH+4lXFaJcW2ZGWQptdHHaVoCTNVzGtqQcn4WUo6KTRr1id8QlxVFpkXem/Du6&#10;yhEuzXr2jSz+mTuS4WyuRV6jpzQ/PuceyTTRNplHc2zW7w5oa6OVcWwNJlMUwNsjyu3TQ7NilUa2&#10;oBHJ/dZtGqa6N0VHUuACFjNJaBx2Q9Rr4gSYVRFJaIMuHTtDIIwqbMj9zl7h8sHB5wmIEDGciQgV&#10;AGz+iBgeUwCYKQDAzPZIAIwmICFV6F/QiGzMKQE7ICBjBCQxub3CESMS/wBvBTbBKhOAGJyEkAA/&#10;ugP4IAluTKS0McQMlPsLGPcCJSoQAQMpAHtx2VjsWeOyVAPZ3PZArAiW/ZFgMccypACDHhOxADEo&#10;GEkhACCY+iZDoxlAEX+z7JCoORE8oAIJwq7AkBGCUmhIYcG90UVYi/eZPKTE2AeBxlMEychw5hKh&#10;pkdhA3dgUdCY2uJdHIPdMaGWlr+cIsXslzEqW7GAaDwqGLjCVgRLdxMnKtEPsbZDYjhSxkmTGEho&#10;GmS0EoYMeA8nsqBCMHA5Uv8ABUPacIRQODgZKoB7RJJQQwDRBjCCkIHJkoAZdBInPlT0IeRjlAIe&#10;/YIBlHRQ5A+6KFQi3+6YTARg8FMZIAkAThKxCY0gxyk2A9sGSf0QgsfA5R2Ik1ojdyYSBdEduZlU&#10;gBrodzhA7okSCcFSiGwgoYwgQhMpCdAJymxMAIGTlNMVDAjPCQx7cCCcIGHOUhUAhrZTGIGB4+VQ&#10;rJjA8pXQxuMD7oQyLoEJkslwJBS6GIccyUWMiZJAmITES3cBADfkiAlQNDaIA3HEo6GRa8tnM+Ex&#10;EyIwVN0MjgvAHhVZLFEYlIokQPKKoQAQSCmCHAmZSQxOzmUC9ABBmZ+E6sQt4x2U0FkpVFB3KHom&#10;xA5kmEqoadjESmMYAHuUr9ADnKAAQDKEIHRjKsAaQ0pDGZJlAmDSpAHBHYxDM9lQAwcygABgpWSS&#10;LsplBu4QAhiYQIkTMZygYbh90ugEBAJ7I7AcAiSUxAOYQJA4DhIobTIOUwBpwgBE5wgCX5xA7IEI&#10;YwUAgGfgIGPjhArEEBQ9o3YQMA0koACABygBn8qQCAkiUwGcBAhwD3QMA3KQhFuUxg7sJQIfZAwO&#10;ISEA4TGEfKAGTIgHKBATlAw54CACADCBEpOMIGJuXZQKxtbznKAQiIMn9krGB+OExDaJiOEDADKl&#10;C6GRHKdgIDkk8J0AgMygLJRJwkMIKLAZwPlFiEPaTJTDoYIP6JWFiIkFMYRLeUAMHCAHgDlAC5QI&#10;O+DwgYcumcoAZwYQABsZmJQA4/RIBhokJiEDnGSgYyY7oADBygByGgIAUTmUAPbCAAOhKgDbLgUw&#10;EeSOSgBtEAIACMxKAG5sHCADsEAMCOUAOJlAESM85QT/AAe0oKBokFAhkA8HhAxTIgGEAPbHeUAA&#10;MIAC6CgA3T8FAEvCQEYg8pgDWgEnygQ4g/CADbCBiBygkYnKd2MRAyEhjwEAICcpgOCCISAkDg4Q&#10;BHlLoTJEwJmUwGHSJQMjIOEAAwgAiRKAJAYk8IATzL+cQgB+EAItkygBNEfZAEgIQAiMcoATRAQA&#10;yf2QIQ5QBMmBKADfmEqARdHKYxGSCR2QAv7czJQBFz4GCgDUrXQaSXGUAV1fVwyRMBKx0VtfXGNJ&#10;Bd+sIsdFTedQhu4bv3QKiqrdTFnuLiCkmDNd3VIcTLsqgK7U+qgxsNfLu6QHF6v1YA1xLtzvhDdG&#10;qRwGr9YMe5w3EnuQeFzTyO9HRCJyV/r/AOIqEtqHb3C53JnQsaZpu1YNYQ1xzyCVaaaFJHK6nq1S&#10;lVfBlk4UtsSRioa2/ZPEDhMXZjq669zSQXZ8FaKQnEq9Q1yszFOpPyrsxKqvr9Q1B61QmOYU3QjF&#10;X1V9aIMDsFVj0RZcGC5/KRrF0U+q6gaDpcSJ4+Vm3QNcirttWNvVDw+N2U4yE4m83q/Y1zS7dC3T&#10;JSo139XkkOaY+6HJkOjR1Xrh5pFgdLu0LNtjSs5r/qg1XnfJd8lBS0aOo6+Kj9jS4GMiVlyNls5+&#10;71D1HOBJaexTTsUjUp3hbIc+R2KTVohOjP6xLYDsHmCudqjqi7I1hvI28RGSs+Wy3HZq1Gvd7T2z&#10;IXQqaF0Y2AOfuJO0K0qBs07qoCXtA2/8rZHPJmi9xOXM47oMWOlWfuBB9oUtDRtU65cDOSUjZbGx&#10;m14dBImSkFbLu099Pc3EdlhM6oLRj1KWlri0wU4kZGadsTcucXYAxCb6M4vZd0rRppNaG5jlcbyO&#10;6PVilKJqVQWyAYPnwtY7OeUXZnY7bRhzt5jlTI0ulswMqOYTtaZPZVE5nL0W2nNqV9oNOD4K58ja&#10;Z6Xj1JUzTvbR9pdEBm0kz90RbkY5opPRtX4N/Zsbw5jY+6cKgypvlEqdMsa1QOaWyHYAW2TKoq0Y&#10;44uSplpb6KKdIhrdr54XL89nR8Kijbt7VllTdVrZccALSMuTOZ467NBl0fxDoMNJ7FdHqjBaejFr&#10;JNctJMxwqhHiRNtlPbVKjroU3mJMBby6szxq3RbXOnbCASWuI5lc92dssfEsNAay0qhjnEk4lc+V&#10;tqkVipOjY6rLa9BtIGYBMrLBcXsvM+S4o86Bd+IceQThesmeO1TOrpvFhZ04w4hDNVolWrA0/UkH&#10;dxC5mrZ3xpo0Le3aKxcYJJyFu3SOTj9jLq1du2kymMDlZwdlTWjRNGm8gkZHday2jFKmdBQvA/SK&#10;rCSHRAhcPCp2dXyNQo5xxNZzqJdwV3JKjhbbZtaXVpW90BVZLIwflSzoho3al16dcmj+SZgKeNjl&#10;IuenN9e9/ENbO3lc+aPKNM1wv7Ftr2qt1etSYQRAgrgjiUNnbKXN0jkOoDTs6rqbMYyfK9bA7Vs4&#10;PI0zl7h4c0x3K6zgZg2U6zQJ/dD0JIsrK1cWQ3g91k2bxiWmm0atO9pSIkws5PRUU0zouubkv0p1&#10;FuHMjPlTjRU3SOKs2CltcTO5bydI5V2XepWDha0KoeYcJgrji7Z0Uat1VNO2bSBg9yt4ks3OmnU7&#10;VtQvaHvJwVzZIOUjrxSUIuzBqlJlxqe6fdyuzHpUceVuUjPTpupsLyIaBKJFxg0rOevan4iu5o/M&#10;TC1i6RyTZst0s29FjiySeShuyEdf0Lp38z1S3pNaXOc8CAvN8mVRbPR8ZbR6h9VtEPTbfwwbtljX&#10;QPkLzfFm+Z3ZlTOJ0iy20W1qgHEgeF6zfJ7ONqii6guQ+ptot9oJBgLfGqObI9HKNt990fbBldSZ&#10;zUXujUWtrhr8ZWE9m0FRuaze0qe4A7o8IjGhvZzrb4V6Dv8AWMALdIyNnRhTFRzThxzhOTNIK2XN&#10;zWpU/aDBeIWDkdD/AA27LRaWn6W+ufdUdwTzlc8ptslJIyaS66rA+mXBo5KvtWNlxZ2ra81bh3Hf&#10;4WDey4rRTXVdmr6kyyosxugR2HlXF0RLZ3LrahpGnQxoaAyNyXbLgjzrWbl9V7nseHeAt4xpCkzn&#10;LqrVoMmJ3LRbMGQta4o7i8yTwFa0Z2dX0RZjUdSFR+GNGPuqsKs9Lq6b61M0GQRtWLewop32jNKu&#10;Gh+fOEEo2eoeoKltpDqVH+mC3gKFFtmi0eeUWvv673VMnkmVskLsutK0p9y4Yim0oohrZHqe4ZZU&#10;HU6eHcKG9mkUcXpzPUuxUeDLSkykv06yl/6ikyGECFm1ZrZ1fTuj07djqlUASJlS1o0izmOqteY6&#10;r6FFxfByPCmK2XN6KIXxoUt5JLjmPC7Fo5n0Y6FO41Ouz+0OMfomzB2zurTS6Gn6eKryC9owAuWb&#10;OjHE5fU724r1X7ZFMFTHR0NmhRYYc5wn5WnMz4llpbatxWY1rSWz+ypOzNneWVe3sKbAKe+tEOcq&#10;42Q0ZX3xqOPqOgDgeE6Hx9lVrPVTbekKFu3fVmCRwpf4C0ytr2VxctbXuHkzmCOEkqG2a4s6gc4z&#10;IjgocqEocjG7axvtEOA5WLl+nQo0Qo161VzA0+2cqWx0dGz0/RxEoQqMNTUaVsASQMcKuYmU11qL&#10;tTqkUZDR/lS3SsV+i16e0Ub/AOvwTK5nk5aRqoVtnZ0K1vp9Pawx/wAqFFt0Dkl0SZ1FUpP/AKJg&#10;zzCfxUyebSMd11DdV3Ftdx2+IW/ClszcnI1aWm0r/dUBIlZpu7NFSVGCtoDrOm6octGZW0XbJbaK&#10;C8qsunOpj+1d8VZzyyGfT7V4b7W8Z+6lxohSvsyXba1DNQ7QMwAky+VnP3+pPdAZJzELJzSGlZn0&#10;+1MCvVcdozBXPLKdcYMtna3a2lIsY6SfA4We5I1bUSrqa8a9QgnaI5K1xwrsxlK3orKlYmqQXY5E&#10;LdJMkwPol8Pbh09uyOjKSMttrv4dzqYcQG8z3WkWZ0a131O4Amm51M/K1vRLK2t1DXuT6b6rnNPy&#10;s2yDZtq9IMaXEl/cLNs1iiztq9NzW7c4gyuZqzTo3WmmwlxPtA4S4WWnRZaQbO5qte8ljeCFEseh&#10;cmy/eaFCi70QHNGdwXOsbbNtVbOD13XC972NdMLuxxMZTo4q99W7efcYOZ8rrSRxylZXDS6weam8&#10;FvEK0QR/BBriRJPZJgbNKg70wZgjMFIpELm2qlpeInyFSIaNWqKrWHcJ8LTpC2am1/pwfbJykK6N&#10;+ixpa325HfynQ07Mzt/u9uBmVNFt0YzWBIIBBKOibIVC4SScLRCZr1LraA7EHCtMz2OrWY9owCfC&#10;aaDsxNs6dUlzxkpMDIy1YxvtypQMyfhvd+fnlpVCY3WztsU/cDlIKMTdPphwc5sFNEtmCpZljnw7&#10;2nsgpMwVbc1ae3/KQ2kzVq0nNAESglqjDUcWEEgKyWYjUJcCeUEjNZ08pDNr8d6YbsMnugqwff7i&#10;2QHDuig5Ex6FVonJKloSdkKun+2aZk+JTTHRqOpuYchMnoWeUBYAykUmSmQgoGu2ETkDsgnoz/iS&#10;OBASLsGXdQGZ9veEhpltbX4qNAJMRyoaN0zK2u+o07sjsoaKsmKvpwAYnss2i7M/rgvbOU+i7Mnr&#10;O9QOB4QNG7Sc94ndtHhZM3jstrOuyqNrhudC5mmdMXHpm06wZzjAWHOmdChqytubT0XlzTtB7rqj&#10;O+zinGno19/o75Je/sVp9WTK6HTuqrHN3ZaVMor0OMmuywo3BLid0wuVxp2iuTN6m/dTnyofZpG6&#10;Nn1m0wGt9xcOVS2EW0xmgKgYWn3HlY7i2dCTZrV2Cm4NJAAOVtVoTdaNhlvTrBrmiQPKwdrRqop9&#10;E2vNq5wLZnAVLW2JriqK2rckh1OMErTip7Ofk+goZ2lrjuBQ6QlKi8t69SkDsbJ7ysmrG52b9teu&#10;DQOCp4Wy0yzo6o8NDd2ByU/8sTbZvDWKjaJ2u+MhU5P0HJGu/WDSG4kie60i30zNswW16apc7nut&#10;U6MeVMf4yo6oWSfgKW2NST7NV13UZcbSJBWkO7Zm5L0Jl0S4h4Id4W0kmgjKuzIazag/LB+VypOL&#10;2dCd9EXUXu9zMeVjOTb0OL2V9y9zKmRuJRJ2qG47Ke7aDVhwla40qIZhqWrXjmFskVpGlVoFoawO&#10;j57pWUnsytcabg1zpMYysHHk7NU3Zlb+UFp5HhadKihsa5jg3knlUqozcWj9zoXtbPkiRaBB5Cdi&#10;AEFuP8oGICO6ADLRzymIATBQFDOclAxE4SsAE+UyWNpDjCTGBHnhJAIc8/uqD0N4GErEEfKLGyW8&#10;zJPAhKhkWxzEpiQEGcmEwJEQMJCoiPylMZNnsGcqWIW4gEk/ogYRu4wUxDkkAcIsAiUIA4mDHZAC&#10;aAMApMAc2Bz+yOxhP7Kq1YgxIKQEwAWT3TGAeYgGJS6FYiC1wzuCXsYyffwOFQmAceErE3oXBg5P&#10;lCexEtwH3SbKEZdwgKJD3MHYhO7FQhBg/wCEhCcIIziVQyTXS4kZSbKQy05k5SoBAEkZwmkHZPcQ&#10;UxkZmVLJE0nAKoETgicoKECRwkTYwS2ZP6oKAFsCUxXQw7/KVbCx9pCGMCcATlCEAzAR7AD7PlQ2&#10;7E2DiIEK0ShghxmJR2V2ME1JxxhFj6IwAYKAHwfugQAkAk5HhAA0AuxgSmBNzXMzOOymhg5xLeMp&#10;JbABkIZLEXAyVSKJGQIClMVgWxnygQmYE9/lNoY94JjvCVUFABPKKCgdOMprQ+hhwOOUNMmwEElN&#10;FBvAEAT5QIYfugcShgD8DmUhgCTjkJiFM+0hFk0SJEwENphQ+ck/oosuiLQCJjKq6AltBAJ5QtgI&#10;ukQB+yKCxg8JWK7GImQq9FESSThJbIscGMlOqHYDPGUFEgZd8JUAyBunuhAEZlOhB9kxhOcoELyk&#10;xj2xwkgE521vH7KgAERlABE5lADENPlBPQzGw+UFGNodJygCXLokhBPsniYnhIYjlAwIEosBugCO&#10;UwCZAQAAy5SxewLZPKdDEWnzjwgBkTwlYBJBQhCJjJVA9DaPn9EAPBwkAg0SflMZIkDEIJYNkGOy&#10;CgMIAQQBIccJAMD9PhMCJMmOEAMDaMmUAP8A5QIDEIGLbtSAlhFgRGRygBjHdMB7hnKVAGCOZQAh&#10;kFIB/wBvKdgLkSgRICExiBh2EABaZyUAMxhIBGZTEDRPyhoQ5MoKAg4KAJDyMSgBNKBWMn5QMWHC&#10;UANvuJjEIEhA+f8AKQUEGZTAYyUqAYMoBAJzlMYt3tIj9UCsJ2gAoGSIhqXsBDymAhMzKRJL5lCG&#10;DTJIKKADxzKYDA9spMKDd2jCYwgkRwlQgIkgIGNrY7piQGYIlAxNkDKBBHdADbwfhAwjAKAAknKQ&#10;mDRPJTBDaPBQMZbKBdiA+UDHGEAMAAcoAbciZQIGgQgYpzwgQzEIGIyREwgBjDUAMHKAHzCBC3Au&#10;hAWITJgoGJxygTJTlAxgTKAFM4QBKMIAN2UAEyEAKJQA4ygAJASAJDjAwmSMBBQiMoACEASaAOUC&#10;IzJ+EDGRuOMIACgBNMlADj5QA9knnCQmIe0ZMpjCQgQD8yBjI3OmUAEIEAxzlAwHPwgQYn4TGKeU&#10;gGPcB5QJDiB5QMU/ogBuwB8oFYiCgYctM/unQDbHCQAc90AIATygBhwOEAInb3SQCfV9nKYFbd3e&#10;xsznwkBzWrauKYJmCO0qGy0jjdU6oNJ5h4IiclRZtxOU1HroM3D1Bu+HITsTiczeddyffWJP3QpX&#10;2FEW9ZUqwE1Cf1VWiOJgu+r20vyPJB7yjkPic9qXVlSq14p1duJJnKnkOqOF1rqus7e2nWJIOXAp&#10;N2VE4i86gqCu5gqS49wVzOVM64RswjVtrSd0uKzlJM1Nlmph9MAktceFcLoTKjW7gjgkFqv+mTKH&#10;+ehrg0uz4CzvYlZm/mhLCRgfdapFSZzus6k+mSPUHlVV6OZqyiqaq+s9rTUO0eUNAtF5p92LhtJo&#10;IkeDlXGJTXstKt2xggmO0pMZzPUV9Te5rd0bZJWEhps5G+1JwBALiI5SRp6K231fc8NcQc/mJW6M&#10;3Rlq6oym0uDgCO4KGFFPd3zq9QmSSVdCNSpcPa2JJd5UtifRr1bhwglxD/lZtbKizXurl1dgg8cp&#10;pFXZrNrSIkwrZBuWlcsY5sz91nJWbw0ZmVdri2e08rBw9m/Iw/inOpOAkiVrGkZWFOqGMcTIcRge&#10;VpYN2ivc9z3GTKpMxY3saWw4S7wmI1qjXMEAHbPCRBmtao9XaRsx3UNG0WW9CkXkQ4LFypHUo2Wd&#10;pUbQPubI+Fhe9ml0aeoXJqFwaZEroj+ownsWnUJO6YlKTrRcMXJWX9KPw7WtMEcleZJU7PSiqVIr&#10;NRs6zqtL0/y9/C7cb+pz5ou1ROlbNYMkD4SkiHbRH8Q2idzPfnkoow4tF5o1f8SS0OhwErHM0lZ1&#10;4E3I1NeqGhVYS73ExB4UYJqSo2zR47ZLRLllepUDxJHC0nGKVsxxScmy7o1LUVGB9JsT9lxZYOS0&#10;dsGossbu2p06Rr0Wte2Oy44KSdHVJJxs5C9vRVrVGvEOGI8L2MSrs8qcvRTvqj1JjC60k0crkrMd&#10;22pXcNjjCq6QuPIw+iaFzTc/MFZyk5KgcXCReXbmvtvUcRMTysI/XR2N2rZTW2qOa8nMThdChaOd&#10;5EmbtTUPXJJ9wiIWPGuifktnNii78WyRDXP4XTGzjn3ZZ6jW2Q0FdCVislY1KdW22Od7xwPK5cmm&#10;deGV6NzTKDXXpFSAAOFzTyWqOmEE5bMl7Y+vUe9jmhrThsqoZHFbKnjUm6KugKdWs+XRGI7FdfaP&#10;P9lhTsXm3lnBzhYOaTNVBtWaunxW1JzXtz3B7La7Rz1UizvNIpfhn1N0FuYUJ7NmtFBRrOpVHNDp&#10;PZdNGFnbdK1X22l3lVwHH+F5+XbO/DSTsoLfWX3l9tDTBPPhRKOtjx5LdGvr1BwuHOcSXQOV2YtL&#10;RhnT5bNK40sm1ZUj7hU57ox+NtWV34QPqDH3haXZlR0lO2a8W/p4GAQuaTpuzqXqjZrVfw2pUKJA&#10;bI3IirQSavQteqPrPe0ncCFrBUYT2UFjQNeoGEFoaYhOfRnFbOz1am1+m21CPcxoAhefBVKzt43E&#10;5a5pvqVInjC7U6Rg0bunafUZUNTcQ0cgjCSdiujA6n+M1QCnJcT2Wj0iY/aWy21u3Fvp9KlMPkk+&#10;VhGXJnc4pRoo9L07ddF7oMnldPZ5so7LDXrllu+nQaORyqSM/wCHo/8AD5pjL7qq39SIa5sk/deX&#10;5cXKNI7/AB2otHb/AMSNanS6sFEPG0NYCAeOVzeHCpfY6s01Z57eXlHT7ZjGbSduBK9ZxVnK5HG3&#10;9Qse6rt9pMwrWjBq2a9qynVaazhmcBacrJ41sxVrptKo5znEeAFPYrNC4L7hweZA8o6GlZvU9JFS&#10;katMDicKk6BxI6fSLa7ntEfBTckyoqjMS6pqFM1B7QeAspIcrZ11ekaun0mkmmwwQB4WPHZKux29&#10;5StNtqxwaHd5VPo0Ww6g1FtpZMY0zunI4WNWym6RrdGto2Lrm+uHNG7gla1RmnbK3qrqevqlcU6R&#10;dTtxiAeUJLtmq/hp0/6VEAt93+pPkW1o0btorlzSYPK2ickmb9v0xUubSm8CQe5CbZlR1Vn+H0K3&#10;ZSY0NqcucAsXI2UWWv8A1UbVh2+9z2xu8K4uxtGhbajUrVqlW4du8T2Wxmio1HUnazfCiCW0+5Bm&#10;U0KSLLR9Aca0n20xmY5WblQ0tG5qV9TtKRpUXBlQY9qOWheyn/klTVWgOJLnZkjIWDuzRaN+z6Vp&#10;6PTLq39QjMEQtOkUmmVlxqtGpdFrSGAdhwpsTRuDUa1aiGNqH0wDkLJuzVaKOz00fia1R7paOZ5K&#10;Noq7Na+otubjZSacDst4u0ZTNig19jSDsA8rRmRt6feXV6Pe5xYeB2XNPR0Q30bVez2QD7i7t4WL&#10;mukbcTb/AJOytTpjYAO5CUYyeypSVUXFvZ0bSiKbKe3Ekroj9Tm7Zp3Nz+Gc80wXK+RNFDf6jcXt&#10;RtFu5riYwUcgqi8senqdnaC4ung1O4PZC2yZdGKprIFR9ICaY4laujKzUur/ANf2tG0Bcx2RK9xf&#10;XqESWgKWjSzbt6MNG0EO7kKYxbYNmavdtptwT9lo1WiU7KavdiuSXu47Ssq2Jo3NNumUTuY2XFE4&#10;OSLxx2XTtVqNZABa48QsYwSVm001RsU61etT3vql75x8LNTpkOBvW90+hUa53bk+FanJsXBG5aXb&#10;bq6LXkERIJW023ojil0XDL23taBAIaQlGDJlKtFdfar+IZt5b/uuuMKMXbKehQpC6c98FnhdCaRi&#10;4MlUvRRqhlAHbOICUppBGLNujpF1qj4bJniVxzn+GqSN4fTsW7PVuajQeThefNzOpRitlRrGmUrR&#10;npUJyOZklaYcbe5Gs8iXRztHpm+u68gFrPkLrklBHJbmywGjU7Ruyo0PIESQueeXWjaMStqaIHvf&#10;B2DkGVeKetlVZo16bLTc0uDz3K2vkzJqikvHERsAgnJC0Soyka9volxqNTbtPwY4TlPijNRstqPS&#10;It6W+o4h/mFyPLbpG/x0rMV3YGjime3IWidk8TJYWtSrSALtkeVYUZLiv+Hmnvn5lXGiWV7dUqUS&#10;4biwf7rXimZ2ZhrFzUZtZUcAfBU/Eg5FdVcSdxcRnMp8TNyMlNgFOC4RGE6og06hpUpbzifumiTS&#10;/FMLMsgCSCn0JmP8S65bGwwEWi4sz2tB1R5a87R4KtBZYtsmUW+9m/EgoJNG9o0Y3OZDueE4ozbN&#10;Bl0zeGEiFdCTJV7rcDAAHH3Sots0X3TphrPhTQkyIc6rLS+O/KXQ+zHUY1rTD93ZUJg0U2N3SCfl&#10;CYERdNYwFxg+FYqJUrgvY/IHgymOiVJxdBd+YnMqRM3jW9Iy0z5AVIzbom+7ZUa32gEqhWReWVID&#10;QMDKHsZidaNIx+YqaGtmtWo1KYLS2Ck9FFddWn94/YITJaNZ7WuOBn5RYUYTSduIhVZFAKZIJ8Is&#10;KIxCYhtO0pdj6MlK4NNxPMpUOzYY9zjuERyQqGM+nW/MIPlIOzE62ZugPlHQqMb6TqbshSURJ3EY&#10;TG9mR7oDQ0YUjsxknI4HhMTJMqmmcH7pjUqLKldtqOaOC3ys5GyZsvuBUpEvABHELOjSyNGqXPAc&#10;yD5KhoaNsV/QIESeySLTo2qd96WS0EKJp1o6I5KRv2945gL24Dlz0y072W1tqTDScCJMclc04O7R&#10;1rL9aJU3Cu1wcRt+URbfZNJo0a9JryWtInuVvtdEMi6k4BoGQ3kKo2P0Y6z/AEnwMEjEJVszl/DZ&#10;t7z0GgO3EQlOkKMmjYN0ZZsIIKys1pmVmpbQR/cMTKlpM1vRgbWdWcXlx2z3W3rRzts2G1XtY0h0&#10;+FjKltmqm0hfiaoLpkjyp/0JSfsT6zfSjBJWsUBC3q+k/cIACHAXst7S930y/BPgqUqRoq7RbW9Y&#10;V2NcCGlYpo3pVo2aTw4GSBnuo5KTMiH8wFB5a524HAC6Iv8ACXEj+LaXO3fl7SrrVmfTJ0a9MkPD&#10;4AOQFCZMo0btOj6hBD5KuWzLibI0w1gHudMdllFyWiXHZhuLYggloJHhbxn+miSSMLapFTa5n+Fb&#10;mi1taNpx3UztH6LmlJUUk1s0Ly3loc4Z8KFT7NkyjuqJaX+2e+F1JaMXZUuf6dSCCQnTXZmwMBpf&#10;GAhRtl9KzGwUy8P7FU1RcZGenUaahaCJHdZyjezVTTNm3twC5xePspakUfuQTK98+QHjMTCSELlM&#10;YFpGEJCsk2C0jMjumIXDZ7KWMiDKYxz5QIYMJUAQMpisJjlIYASfhFBdaGR2TokYgfdIrsiWyU1s&#10;V0OdogcpUA3ne4ZgoGIgwTyEIBMy0yhiHuIAwP1QNADJlADJzhIQzJ4KAEBtzKdiJECI8p+hiAa0&#10;QgQcApaGI/lATTGDRDpPHZDCyXBBU2IBE8QAi2Khu4EKrCqE0yUXYUOJJzACkf8ABO9onuigobQH&#10;NDpTSGwBxCVCJNOfhIOwDZkK7BCDSTkcJAhgbTjCGOhgkjKEHoGug54R0CHPgygAkTgcpWgGAN05&#10;hUhMfeJ5U+xpiMh3kJ0JoRgwi6AkBA4TGhbTBRYuhsG0mEMBz7pPKjYxtySq0BEjacpgSAbMlFoT&#10;BoGewUNMQtxa6BMJ0AyA50gwQi0NMmI2nHZAxMPJSBjEhpHdMBGSGiJhO0HQEy4kiIU0Ibp2iMFC&#10;EIAmYCoZNsEwUaBCAyeYQHsiQe3CAG0H4/VMZIgl0ghSwYFpPhImmIDEDBCodbJRtAcBJQMTnAie&#10;J7KX2SEtHbKY0SlsYwnQ+waSTxCKaBDADTJ/yk7DoiRMlNIXYxKTQ0A/N5CG0hNAWznx4QtglQ2G&#10;G+Ux2EjEcpVsVAQAZH7KihgADkykSHz2+U7GMODpI5UoYwQQqAQMcJLQDBlMQH8snlAxTJwUAGGk&#10;nuUmKhj3GZSQCOTkqhjAB7YSEGGhMY+DJGFPsAPKoAJAGUCED+yGhDgc91KGHP3TYyRxygCMy4oA&#10;Y8pbJAYdIMBMdAcJjHzwpoQYDgE0MTuccIFRKMZEoYxESQYhCACM9oTABgoAZyEgG32zlICJx2VA&#10;NpiZQA+TKQBMzCYDAMdktgB/dMBApAMcpgLhyBEuSlQxQAUAP75TAQjxhKwJAQOAmBEAjCQDc3AK&#10;CaG0CcosdjHdLYCkQnsEBmZ7JjAODkAMx4QAm4wgBkJAEnjsmA3A7cHKAE0CI7oFQtsmJQMlEOHY&#10;IAHIExAAjygLG0Q4wgAy44QMbcA+UrEP/JTADwgYnA4QA5E8pAIgCSEwBv5QCEASgDhIAiDwmAhy&#10;UCAy1Axie5SEEknBRYwkApislKBiBE5SFQzjKAFuI74TFZJpERygoRIHKAFO0RwgCQ/dAAMIAJMo&#10;AAQcd0APEfKAGBu+UAIjEJdgMYTAZO3hACiSgBmADKAETxHCAD+1ACORAQIkBCAoG9pKBjGHZGEg&#10;HIhACTAIjPBQA5CAEfblAgGcoGLcgB7siSgBu9x4QIUZhAUMzAQMYcR3wgBTuQAygBExACAHwgBS&#10;Ig5KAJBvtkGEARDtyAJffhACweUAAAkoEwxEk5SEMCB8pjGIj5SAUA8cpjH2goEwGAgYv7kABkcJ&#10;iGHANIPKQxDhPoAxyZJSFQ+OUDAPBBHZAgxyUAINkYz8oGOM5ygAc2DKLsVmNxaQZQM07q6FJpAQ&#10;Bz+pagGtI3ZUspHnvUuqhm/3TKxlJVR0RR5R1R1A+mXtBIK5nkSOhRs841LqCt6pc5+1s5Kxlk/D&#10;XgmUt3rzajsOcRPMq1Jp2YzhXRGjqdU1YbVcR91fyJlqGi0GpEU2lzpHgrWLMXEoNU6gG40g4Anm&#10;O6sza/TkNW1UskAkCfKV6LhGznbjUWtqTmfK5MrVWjsj+GKnrA2kbtvyVyK2a8UZB1F+HqNbu3u7&#10;Bd0JaMGtmW+1IXNIl/J5WhnJnK3N22jWIacnyoqgXQV9WbRoD3ElNNg17OW1XUDXqu2PP7rUz7Nf&#10;8W0MbIMgI7FRYWOrtoODpAH3Vo0syXnUTd+4PL44AVOmGjndU14XTngiCFjKIUUVzqjniCCBHKlJ&#10;IVldSql9UtOATyruiGZXbgw+2dvhTdldCFUloiNxHC0sQg0uaA/BJUMqjXvKfpEgEO+SpCqKxxLT&#10;AOO6tCJ7NxGYA7IehqJs0qRecCcKLNEiJqltVwAgwnQrFQuQ15kY7pNAmTqXDXu9oDo8ppDbNNwI&#10;M9+cKqIJgAMLiZcT5VJAyLwXvacj7cKSasxl2+qMS5Nqxp0Wdvc7NrRE91i4r2dEZF1Z/wBai50D&#10;C48ip6OyK5Rsqb+kaVYZwV04+jjkqZu2mS0AwAJSm0b42+i3tqW6ASR8LgnJHbFMzaoQLZjWECfP&#10;KIZK0jScdFOz3B7i5dDnZHBUaFW69NhZEOHcLS0zmnrSN/SdTdaVG4kuxK5s8OSKwz4SMmr1339I&#10;NAkgyssWPi9m+efOOjf6Ms3vuKwcf7YEpeTPj0ZeM0ns2dZ0+6t74UXGAcghYYpuS2dOR10W7nm3&#10;0UU2v/qA5zmUSVStG0LcTja9TbdPe4+52c912K60eZkfGVms5xqcAAnsumOkclts3qFNpAJEEDMK&#10;JNo6cZq6oNzmkR7c4Txuux5nb0OxuBesLHGHHEJ5IpbKxvnoq61B9tduYcA9iqU7VIxyQ4yNl1QU&#10;aUsbLo7Koxfsyf8ADX0lzrqq8kAxwD2Wy0Zf6IalRIuAIOfKu9E0YbJ5p3rabgYJgLCe0b4l9joK&#10;Ns5t255Bg8Lg472dlNO0a2oGrS3Bsw4rpXFobjJGva29JoLXyMSPhaL8RzOPF7LWwuaQ3MJM9vC5&#10;skHZ0Y5JIrrhhGt7qUtxwuqNKJyS3MuL17qlg6nHvIXLzqRvLqjmLeiKlUkO9w5XZytHJWy+Zq77&#10;OydbtMbwuWSs6IukaGms/wDUh/8AdKzyOVUi8XezZ12uRd7HCcDK6cNuJnnn9qNh9s91gAYgDELJ&#10;/wCi0/rRy9Sp6NUBoPOV1xkmtHI9MvtArC8utpElokKJqzWEjPqv9XWWMedr2gEIjVaHLbK7U61R&#10;tUgOIHytEYSMuiW9W5vAGjeSO3lLK1Q8atnUVLV1O3cHHe9oOPC4o7ds63pHL2bfxOovJBDBg+Au&#10;mvSMTpyKTrJxaPYBCpRrZnKmY+n9NpMuvxOBAkSs8kn0EKi7K7qe6N3fP9MDa3ASxqkdMptmlpXq&#10;l8ANAldCdM5HvsjcUql/qY3AFgzI4Wt0jHjbPS/pAKruqbelbEspioC5w5hefm29HXFVRL65XL6n&#10;1AuGlxqF213PfKzw0mwyXyOcqaPVqWraz3EYmJXXGVkNFVXtq189lswbhOSPCqRUdlnf6VTsdPph&#10;jQC0SR3lTG2xT0cVUIur4g5Y0rVujKKtmxegsp7WiWKYuzZqkWmg+o6ntg7YRIzMlWwda1XQeThT&#10;Fl1ZYWHT1UVmVqjfYD57KnJMfFm11DqzaOyjTjaMQOVn7G0UdGm68uQ4OMzxKbehLRuXW6tbOo1A&#10;Q1mZKUFuzObKOtekF1IPgA9luzOJsW1qarC8iQ0Tlc7bOqKIuuQWuntwEoplN6M2nUfxLw4gEAce&#10;V0I5WrOutbina0BSI7ceFMpKKLhBswXNu+rU3ghwK5YzU3o6JR4rZIW9GnT/AKrhI4ErqiqOOUrK&#10;vWNRp0qRp0juMxhbbZOy06T0+k5vr1mBzN3PdTsDsq9xQpWjtjA2QYhZyEk7POK1eo+53fnzlKJs&#10;kdjR1S2s7OkQ0tcR3WujNnPdQdUOrtdSYXbZySp7BaOWs7are3hc1hLAefKdIq3Z1dFtO10yt6jo&#10;eBgKFFF3ZzVpePZcuJktP+yqUUybZaPv6VFkU2ZImflJfUXZVGtcXd00D3NceApcx0dNpb2WdFrI&#10;Ad4K58lyWjsxUuzqLLTKdQNq1GAk5CvFirszyZPwrNQ1JlpXqNDDEwI7Lr+qRhbNvTaNXUSCDhwz&#10;8BcE57o3WuyxutKo2lE7qu9/+laQ2EpI0bTR6PqmtUDWO/tBMLo+P2crnvRVdSXjpNAPz4CK4lXZ&#10;VU7V7wCWF0cwrdVslK2Z7fTzUdhpzzK5JS3o64L2Wn/S4qUm1Jc0gZE8qGy2kzZt9EFNpDjDYVQe&#10;xVoo9UtzScW0mOqO7CMlTknTGqoo26Be3VX/ALL2bjy44UrKkrYlDk6LqhoVPTAHPr7j/p+Vg87k&#10;6R2wxqPZY0fSrFrB37hDcqFP9LamKFrSAZ7j4KyUJN6I5KjFWq2+wue6J7SuvHBo55vRCxHqXIFJ&#10;pLYmR4WmRqG2Zxdo3bvSKj3+o5+xnI7Bc2PyUPg5GuHijIJBA5nuuqObkW4UjVF/bOrbA4Qm5sxZ&#10;c2F5b0WF+1u6YG7KznJtaLjD2zE/rK3tLr3ubtHZiMavsl1eidXrGpqe1tMODPlayUEzNty0bFpb&#10;06m2tVcST/a48KJNehpNKixr16VBu1rQWkeFhKXLs2jSVHK3VZra9STMkmCsZK3o1Ssr7ms64o/0&#10;6Z8SArjGSYpNxWinfota4qbyC0E5JXo41ZhIys0yxs8VWioZnPlb8UjBma3aC4em2Kcrkylx2S1O&#10;+9CkWubLfK44Qd2aydaKC51MOpxTAkjuOF1xRnZhp3zwSTjHZbOJPIrrp5qOMOM+SoobNCo+qWuD&#10;mlxkZC1Toykb9oypTbIaYPYrTkQrMtS1fcNLGNnuFPJBTYrXSLh7zuwPkqXJC4mcaNTqPfLpclyR&#10;aiOnobajQ2Ghqlu+huKNinoFGmDMAhK2FKjTqWNKnU3OEfY8raJlJEK1WKYAMHsFqiGUt5WdVLgT&#10;HhaIhoqn25NVr4gBJmfRtNoM2jcZkcBUgs0K7jQc4sy3/KTY0YXHe1ziIBCksxNc7ZIGB2TQMxGm&#10;8uAdjukH/DLUtA9rS73FVY6J0bcBp3SIRYf8JOb7QQTIQSxtuHZB/IFSJaEbvZTcXNmOCFoQ0Olq&#10;AkSIbGVJJuU9RaKjS0S1OxozV9QFQgGCO6hqy7JCjRqsBEQeR3SSYXZp1NLomqHAEHtKGgTNK60q&#10;ox8sMygpo0Ta1GNyM9wmmJqiLLdzzkQFTJIuovaYhQOjHUplmCqJaoQqOAABiExWPceSkMy0arRi&#10;P1QNG2ajXOYSJjGUUVaD8MA9xxtPhTQIgKGwHbBlBoqMT6DmNJd+Y9kWTRgezaU7IapkqbtplJ7L&#10;i62bTK25m4z4UUaKRnbd+oQR2woaouLs3WxVbL5G05SSNRNJG4Ey0/lyrqxJmW2uXf8AbkyPKwlA&#10;0UmWdC8a1oaTH3UqP6bxkZX6g4MAAIA8LLgkHNsDeBrA4GflOPZbkbDL4VIIgEDxyonp6KjO9Gaa&#10;N42SC10f5UPuzRJGOvbOaxrcicKnHkQ1QUmVGNb7cAqHFPRb0bDqYMuE/Kxlomm0Y37tkbgB47rW&#10;D3siSpWZqFVnqMaCYHM8JThyZUWWBph7JaZ7QsJJxRvSfRr3Fg4Mlo2jurjJJaFLG0a4tHUwC3PZ&#10;XKTZnwfZtUqlRgkMA7KEm1s1/wAmWheVWP3NOPCfxpiU2iwF+6vTLT7DzIXO4KLNFKzE+63OAdBI&#10;wCtINRG1Zr1Kj21TucSOYW/NM5ZRaZsWN09hALDtJ7pfUqH2dM6KwvTg7dv3Q1rRUootKd8Wzuj3&#10;HEKuOtkIhVdkuDuVPBJ2ZvRD8QWHcWBzo5hauKaEn9jPTvKMQ5o3/ZYSws35ehXPoXIEy10LJQrs&#10;d/hoVdPojBf7itotrRRX1tBJ9zSwDyQpc22RSKi70WrTY4NIc48rWEv00aSRSXFrVojkyFo5o53a&#10;6JNrYJ4d3hOgTNmiT6YcXEuPAHZRJ6o2bP3VwV7R8sPskIZIA+UABfJlABMEEcpgBMyDykAj2HhV&#10;QJhBKQDkAQQgQzAykAsnkIGBwJ/wmKh7ZzMFK6EJohoTsYwDmZSEAEZI/VF7GETB/dMBAkHHCKGP&#10;8spMXY4kTP6IH0MRCWxbA4PCKABAGBlMQiS/Jj4CCgI4PP2R0IcSixA4R8JDQFoAB5SAY44lX2gA&#10;ZHuEJaAR++EUBJoIkESgdCb+YjhAEiI45QAid35ggQAZ4hNKiWMj2lLsobAgEDZIwE9CobZbgnCl&#10;MpAT35QBKQW55TDsW0AxCGKwIg+3KSAYMHCbVgDnc4lJWDYwQWzwU2hoOSIQgsUQ4Ygpdi0SLgHc&#10;fumNCOO8oBgCXCBymL0LbDvlHYkPdDZGVJRMjcwHbBRewsjtMwmJg4Q74TEiRdtiGz5KRQzBPj5U&#10;VQqACODhMQ9o7BMYhh2ZnlMVkpMSMqGMQymmAHmeUwDId4CLAA4BxPCGMk07iDwihACMo6EROTIw&#10;qQyQABku2hFDsJ5jg+VDFYZBOJVJgGSIiECdgRubj8w7KREj2JEFMsCR2AKoBnj28oAiPe7PISYu&#10;yQ4yFKsOgE5xCsYx7XA9kmhjmZxhCAjIa0wCgBgQ2YiUABAH3QAGRECUEjInhIYmjBzCXQAG7Twq&#10;QhwGgeUyg7YUuxATAymMX5eyYiToIwkMe3GMIAQYRyYTEMe3HPygYAkHhIkJmfCTKDtP+VQAIkA/&#10;ukwAjOBhADkRwjoBc5GCgCUcSiwEPsmAQe4QICIQMMhnCBMYMBAwImMIABAygBhyAAmSkIUnwgY+&#10;yABpEwUxD3BAw454QIQifslQDmcBFAAZHBTGEyIHZACbj4CAHM4hAiRAaMpNjEMiYTAAOeyAGWiM&#10;SSlYCyOe6YiUkCDwkMC7A7p0AcxhTYA4QRnCYBzlIlikn7KigEeUCQwdwMiEDANDZ7oADMoAbRJn&#10;hAAMlJiAyJTAQBdGUAS4OApsGEDd4VDGUkAvGZTAYACVCoXBKYxj2u4KBDdEkj9kgYg8gcJjD9EA&#10;OceUCBxG3jKBhExhAASRGJQAAxlABk/CAJAAhAC/2QAx9kgGOOEARgDnlMQyY7SEDB22McoAHHjC&#10;BAWzwEAMN2hAxoAHNJRYA0gdkABylsBNkE90wJNYOe6BB5QMBIMhADd2CAEOI5QAzlvGUAEEIAZb&#10;OUAIRCAHyICADgYCABx2hAByOITEPd5z8JBREAkoBEiEDGSCMIAW3ygBwCM8IAUQccIEBAkYQMkA&#10;AcoAYweEgEfKYAWmPhACaMQQgAiDhAmP75QFhLd3CBjnuBhAiJbLp4QMeJwCAgAxjEBAD5QAtuIQ&#10;A+2ECAjygQyPckMDz8JjE47cwUAOAeU9ANwHA4SAWAmAjMYSEx7Z5CAEGyPCBjHZAAYA+UAEDsIQ&#10;ADII5QIQcGNk8IGQdUEoAjUeXIA07isGgku4QBzGs6uKe6DEKWykjgNe6qFMPG7I8mFm5bo2jE82&#10;1rq5rnumoB4yudu3R1xh7PNtd6lZWqvLXBx4yVztJs14NbOD1TUKleu47wB/pBWc1T0aQ/pT0r1z&#10;apDjPwUk6NXFMtaV/wD0gRifCakjGqZnraj/AEC0OEeSVupUQ0mcnrOpCm/yRwVspfpzNUzjde13&#10;cIa8EhTJr0aQVnOu1Uurgmpu8CeFwzlbOtRJVNXaBD++EI0UWVjtcZRrHYCXDgkrSLaMmv1HQadr&#10;X4hgJG7tErdOzGUTT1is1lOpVAh0pmT0cnqHUE0y1WkDkU51OHiO/wAqqJtGG61EucJeW/qqiqCz&#10;DS1lrHYeSB8qgsw1tbe9zi07PA8oFs069+axDg4h3cKGzRGdodWIgmfELO9jcdGwaLaYyACtKMno&#10;13XpEswPlKhxdmuJa50GT5QOjG91Wk7cHEgjnwl2MwV65eYdzCdAYGNLn+6Y4V9AlZY0LcPIEY7l&#10;c88iSOmOOzeNMWzC5kScZXPCfJnS4JIrKzXVHFxgE8Quu6OCSNGs11AZBg90kzOmjFRqggkuIMwA&#10;VSJdm3TjAAk+VZaRr12Oc8NGR/sqsiSZmafYGg5HdQUh0iH1drgAfKLHRut01352ZELBs3ULLHT6&#10;ppW7od8Fck5HbjqKow12ur3AbMz8LaL+pzyf2LK1t20Kgc/JAmFF2bxaLS1rMuqjjUG0NEABefl+&#10;r0d+KLkV2rFzNjmgx/hXBp7Fli4mFgBtnl3tkLdbM98NnOV6zhVLD3XTGNHlObujaoPLSwCXOTnJ&#10;JG8YnS6FbtuXuFU42/qvNnJrZ3Yo2tl1pop6XesDSHBzhyk//bE5ZrhLRe9WVade2ZXpgAhoysYR&#10;46NJSs4o3xNu8b5M5XZ8d0dUJ1EoLm69SqA1u8g5K64QpHm5pWzIHlz4gCPlaUYR2WFOp+Gs3PLZ&#10;dHEqVT7NncSpp3L7z+3PhaOMUiFJyZsWlnUta3rFsZwuHLLWjrwpxfI6PVtCZd6QzUGZdOYXHgz1&#10;Piz0MuFZI80ce0uFYtLCe0Fey5X0eNWzZ0a2NOrUEbSc5SsjjTJ6nVDbuk1o3ZyIVN6Ja2YL+zNK&#10;5bUpRk8Twsk77Napqi/0gVdQqMtA0uquO0R5XFmlwTZ3Jp6LzqTQG9P2tu66aRVe3DSuDBmlknRv&#10;lkows4ivTNZ0vPpiYwvc6R5fLk9jtrdja4Y1xPfcm5comso8Oi5srO0/HCrVqDcP7ZS3WjndWbmp&#10;VqQY72xPBXAovls6PVnH0Ke3USAQWOPI7L0UnRwPstqtux9cbRIAhc1tOz0MaVUaopGzvGh5LSch&#10;U/srQUoS2YNVri41Gls9xkSE4txRz5Vyno6I2bqVnSc4nI/KVlytnasXGOzl9aY2lXaGgCeSunGe&#10;fm0yz6ODKdy4kQTgJ5WZ4zDrLnu15ruIgT8Ih0asrdacTWeGk84Wy6McnejqOhR+Er/iKnO2AJXL&#10;nfo1wLdsuWW1W8uK1an7mOJBLeAuen0jadXZytO5Nvf1ae0QHFdsDBujpKnp1LBjGFoceQOy3Odt&#10;2aXrizBp+puI7LNws0Ts1rezN+5zw7Hjys6pnTqjWo234Z9cuqbROGwt0jkk9l/0nZMrUrivUbMA&#10;hpUTdI0grOt+mGtWWg6tXrVqjGAtxP3XHNNmjdFN1Xcf9R/UCtd7gbeo/wBp+OymEGtsnciz1Siy&#10;hZPJeNrWmF0R0ymrPPNG1CrRv61UglhJ2z2WzY4RfZLW9aq1qZOQDgQVrFJIxm7NTQbJ9QPquZJn&#10;CxyP8Lxx9mzqvpUaWTDj2jhTDsvI6Rt9P1iwta8Da4gArpdUcytnUVtJqVbiiWN3ZH6rkk6OqETZ&#10;6kuxpTG0wIdsz91zqTlI2pJHnVa7fdV3bgfhdXSOdu2WOiMqsquqkFscShfYhukWGr3p/DEbIc4Q&#10;YW6VI527ZQ2Oi1dSvabGtdBOSOy5suTijqx42zp+q9MbodC0tqYLC5vv+VnimpnTKPBHMXFINaWt&#10;Mrp6OVuy36cotoMFaqQGDGVjOddG0Mdq2Wun1X6rrAFMA05zHYLKSc1RotOzrNboWtlaANH9WOBy&#10;VpixfH2c+SXLo4i9pPrB7nAtaBzK67/Dk4s0tN01upVnEuLWMGXAqkx0WLLmtTYaNF5H/wBHhEmV&#10;xsw19VuqbDQD3VB3J7LAtI2NGvLegD6jZ8ygbI9QaiH7fTHt7QqukTVldZaXW1UteQ4Uwfc6FCf4&#10;NIzX1y3THFlIjGPstk6E0FF1S4tmbhl5yTysnLZpGJrXlt6Dz6UuPmFSmEoUYtLsK9/cljTuLjwe&#10;yiUtEpKztafTlLSKMkTXIkk9lg22Xo29I6afqNf1HtLWTyO6uKfsTlSL68sjb2+xj9pAiVvy9GKt&#10;u2VNPQqNc7qtSW88Lnk30baIXGq22g/0qbop93FOELdsTkqOe1DrH8RX/os35xnldSXE522+jJ+O&#10;qBu+qS3vyk50EYENG0utr2sBtMPfT5K53PZqkd23pgsphjmQQsnldGyi0bP8ktrQ08R8lc0ZSbOl&#10;pJE7qkyg3aeDwtLpmai62aLtJu7uAwEM7nwFLm5aiK6M40ez02kX1n7nEZ3f8K+P6YSbOU1rXKYc&#10;aVpTAfOUnj5HRjlxVnMXdzeVah9Wk4k8QtFBR9CnkbLvQw9lHfUG0jkFVHG27JWTVDvtT97qdEBz&#10;/jsrcUiG2atDTn3TvUruIAOR5WfN9IfFtHRaZqFHSWuaDuIGAVk1yVM2jFJGpqnW1aq1zPSp7exC&#10;IYUXF0crX1mtcPMmBOQCulRUCZS/BUg9r3VOSflK02ZSVm5bm4u2OpDcJ4IWV72aRjo2dP6Uqvqg&#10;vacZylLJx6FSR01nZ0LJols9phKMuTHSRne6XSCQAtVGzGXeiN7q1KgwhxDXQpnj/BJ7OMv9c3XT&#10;xSO7djCcYl8n6LXRqtQWwlkkk5V6RTeiF9Xu3PLKVIuk5gJLMombMlp0jd3gFV9J4ByZ7J/PfRPB&#10;svLfpylaUBue6ftwlfJG3DiVOvabbmnta7e7v8Jolq9nH1dHd67tp3BVdE0jE/Q7imRJgO8qoz5a&#10;JcaM9LpZ1Rw9V/tI7FbVRi2WNPQre2pQz3Hw7smo2Q2a/wCGo0y9vAHZXx0JMx0mNpS4Q1vyoUWz&#10;RMwVtRZ7m7g0f6gh47HaK5+qUmyWOEjvPKqOP9M5TojR1epWBIx9u6vgkTzsysvqxaAQ6XKHQW2a&#10;dxW/qAVRt57o/wCCq+yvqvbLiKhJHlUgaNKrc7vYAST4CvklozkYmU6sFpYT4KdmdG0NPc4B5JBP&#10;CLCjFV00lwaGzPJlS2VRhdprBtJnHaUrNFEkdNFZntBAlS5fg+Jl/kfsa5xkfdK2CihVbYUmkBsw&#10;mm7Bor7sPc0hjYMLQzNOnbVnUA5zCR3hVaGlY2W7ntjadqakFEHbmks2HHYp8hNGMNDp3CM8BNGT&#10;iOCSNuGj5VE1RFoe85n7gpAk2bNK9/DRiQBwqtDo3f5kLlrG7dpUsDMahp7HRvCQ7G5tOrLnACey&#10;EJuzAbO3q1IBLT4TewRhuNNcXENMwoK0aD7UsrEke0JodJmtV2t3NDc9iqsVUYgJlInsezaRB5QN&#10;Izl7mMDSASe6ZLMtOqBb7eXfKBWZqIZIc6QT/b4SNYsyS2JcOT3U0UybrOg+fdMqaYGu6zhhaGTH&#10;BTGa5oek0g9uRKV2BO2qMaWuDf0SaY0zb9QufE7WnwklRpyJ7A+C2TtSbHZka07HPZ+f5U3aLXQ/&#10;UdDA/wDNOQFLHbNzLml37NUPZsmQ9Sr6ZG0BqKJtmZt0AGMbyiStlqdaM/qkFrS7b9is5Q/BqTvZ&#10;bNumPFMbstWKtaOqLTNgVmVWEkwPKh2mDJ0QDTlpBXO4tsuPRiqWvqu3nIHYLW+IONo1qlMsbOwh&#10;Up8mYNNFjYXdNgbHIH3RNWqN8bS7M9e+3seXYCxWN+jWU00a9O43QR+VaVREZmzTrtru2VIDfISa&#10;aWi3JT0x1qNBo203HcOflJcvZnKKWkYHksLSCtuKfZn10Sp3TWgAtlxKTgmNZH7LB72VKbZaPU8r&#10;Pg0aumtk7d0OLXECOytY7JTRZ0Rvjdhp7hDfHRq1aNigSx4aXHbPdZyk2YqNGTaypWySJ/Yp/Jeg&#10;cE0bdOjsB2mZ4CtOiOCRF1BgqB0S7ur56DiQdSNYFzMFo/dZqmrBaNEPqiqOSQY4UXx2xpuzaFw8&#10;AtiR3JWammzWSNWrUA3QC7CuL2Q3op7qiHtcR35C3irYlTRS17eiHktJDu62b9IiiDKT2e4O3Z4+&#10;FDRotn7uBpE917LPll/RmQkhgRIlMVCCBj4TqxMHYPKkEKCSeExkt0NnugkiMo9AiUCUigA+cJol&#10;seI4kpDDd8foihEWySfCYxlxPbCVBRPe0AA5SoCLiCJEhUhNCAMCP8p2Lok2TwMqRgYBzKBihAwJ&#10;kpiAPg5lTQEtp78KuhWAEEqQGHQflAiJaSEyiRmY7cp8RDGB8piFu3j5U/0CJG7tARZROXHiEwA8&#10;8ZU9gMTJynQgaMe4fqk2AwAMqkxNBubJb/lBY2MLjAKm6Jr8G2WYRYWRJ3d06oLJMYCI5UvsEIsx&#10;B/wqYxFx45QhEgNpHEIWxjx8T8piYyQIPdJPYnsjhw7YT7GqJARlIdCf7iJwVImhmDyqBDaAORIS&#10;egoZcGuwIlDsQnAF2cITHSGGgCB3VDESQC2ZUpexIkMt59yYNWJ84nlMSQdgCgobWgsOcpA0BnEJ&#10;CGSRkJUFDBLgDCYBByZVJaAe0TPZSMMAH/lJMQ4DwQU6AgWEdu6Bsm3J9wTZIbYOBhJlBtI+QmtC&#10;ZHYKh92EWJf0m1sNO79IUvsqhbYBzBPYJvoGMy1onhJC6FwR4VdMQ/zHCehsZ9sqLDoOBIwrGDRJ&#10;lAkS2kfYJDInB8hJ2hWSdnBT7QWDAfAhC0MRbIjhMYzluEmgERAE8o9ASc6ErJZEuAMDuqHaCccY&#10;UoGZAZ5CdDEYPKd0AvEI7JfYRuwYKVFAROCgQFpHEJgA7DkJMZImeyKAMQUwEB3lAhiOEqBAQC2E&#10;mAhzCa6GNACaDnCYiUbcnlAxwXDspomiO08AiVQxnAHeEDDdPKVCQFMOwAJPGEDGfsgTEZQAASSC&#10;EDJcYIQIDhvkoGLJCBDAxPdJhQBmZ7pgOARlADG1Aw2gdkAJzgEADSGjCBD+/CQWAAaSmMboOCkA&#10;m4EchMQ/ukMO0gYRQgcNwHwmMfLUAJwgIAkDECMJdCFHJGUxgGzyYSoVDAA8osCJYG8cpiGIcMZQ&#10;UDSQUE+x8lBQIABtCBDMTlABHtCBgXdu6VCI+6ZjCYxnJAgk/CBDESgYEwAcIAA7KAJHycIAQPuI&#10;jlAABIygAHHCAGAgA2zP2QIZ7R2QATlAwxOAgAkNMQgBgAoAQGT4QIe7PwkAclMYEAoEGYygAgbp&#10;iAgYxl3wgQxjCBiaTHZBKG6InukNkQXET4QIbWglA0OQmMB8oAbZnAQAOxKBDB9s9kDDcCgBxHCB&#10;A0x90DAkDJQAjPZACDiAMIAGlAiRcBygYnCR8IAc+4CMIAOTwgBd/nwgROYGUDFsAyEABgnCAJRj&#10;OEAR7/HlADlADdBP2QAy4DBQBHJH3QIYnvwgYd/hABhwQKhAAoCgAnKBj4QA/wDdIQmO5T7GI5QA&#10;24lADGXSgAyJQASTEoAfnCAE0ZHCAE6Xe1AE9hgfZAEXMxygQfEIGPHCAEcjsgQNHlAwcfATADxP&#10;dIQwYGUDIucCDGEAYp3MHhAAQAgDXubkUmEIA57VdUFNpzwFMnRoonm3U3UO3ftdn4WPI0qjyPqz&#10;ql7A8F0gDj5XLlnvRtjVnkOs9Yhrnbn7XcRKzg7ezuWkcbea664rl3qANVML2VV7rpa7kT2KlyXQ&#10;2vZrjVi/MxHlcc1YKRno9Rsp0y3d7gojaYdmpW6lNHDiYOYXbB29kVXRzWu9TtfTdtyfJV36M3G9&#10;s861DWH1a7nerBmIlN7QlodveeqBDjuIXPJHdjarZuCo5rffnCyla2jeO+yrunOZWxj7rWEr0YS/&#10;C40HURv9NxjwV1RRzyLq+qU69rUpu9ziIkLZROfI66PMNXNW3r1KbiZHcKjmT2V1Wu6A6cQqRZp1&#10;rlzhL3kwhgQbXaWuAhrnd0ijHTqOpk7nyeyYIz0nEuU1ZaZeWzh+H3NIJhZ8aZd6MdzXNRjcyZyn&#10;ZhLZqF7HVIIgd1RpFaMwpsmS+AeyzbLaFXEM8hOJLRW12MDBM89lp0IiypsAwTnEpN6Gi30+WvcH&#10;QCeFwTds78T0bdehupGSInEpY/qzSdtFVUc1hO4zmMLr7OJ6FVeyo0M24RVEveivr0w2oG+niOU7&#10;M3E2besK1EwNjhhWmUiFWlubumD/ALqiWjDXDmjc04HKCLJ03TtdPKKLTLnTrmPzuwcALDJHWjrx&#10;y9Ms2WPr/wDZbzyF5zdPZ2fH7iZn2TLOnueAKi1i+Ryyhs0Lu7dVe1rTBHP2VSi6sqNWWNtX9Fsx&#10;LSMrjkuR6eKaSNerdvuXhozTB5VRSRGTLyFc0mlpMy3wtYdkzetHPutjUruft8rb5OJ5nxtuy20/&#10;THksqEYwuaeVM78WNrbOz0nTgaILaYDgOR3XmZpNI74RXRo39KpbXtH2kScrp8V8kc+fGls3L7UK&#10;V1prrbd/WjhdUsWzmik2UFGwc2m8ES5HycaR1fH9Svu7VtBro9ru67IS5Hm5IFfbb69cMBkuMKpy&#10;4ozxLlKi/wBX0+tY2dq58APHZcsMibOrPi4xTNHR6FMXZ3EQVpmm60YYUk9llq1SnRY91POOFx44&#10;N9nZkfFHQ9Cudrdq2yfhnJaVw54/HLkjpxZXOPE5rV9Kp2usVGtO0B3C9XDNzhaOHLFRka2psNDY&#10;+i7HeOV0Y9rZyye9FW2oHVBUyXg8lW/wNGSrVNWqHESfAU9IpW2esfw76Bba31RUffvDPRd6jWnv&#10;AleN5qbWjv8AGVzaZq/WGq7Uep7ukx80adU7fgeFPgYuKcmZ+U7lxR5xqrBHs4Ale1fo5mvZq2dw&#10;ZlwjsnVDUuT2be5rKk5+8ojIxyJRZf31sLvp5tRhAqNkErmk7yWjpq8ZQWOjXD6RuAzDeXDhdPyK&#10;+JzSxtKyemvdXunteYcDhGRJqkaYJ09mDWd/49jn/lHHlRFcYl5G5TtmKyE6lTdtmDOVE+hL/wDS&#10;Jl1qOpV6jm0y2CO6whR3OVlE5gvXObW/t/uC9GNJaPMyp27I2Fw6jdhlEkhroCc42jmi6ZYam4uv&#10;W1XjYduYUwXo2lo0qlsLx28nBW3Rldl3b277SgC0HaWzK4sjt7OzHHWjofpReO1XUL2wLdwefaD3&#10;K1aSVmclbOe6p086fqddpbte0lKE7RrLGqsw6FcPut3tJ2g/4W0XZxSia2oXzaNV0tklaN0jNdl5&#10;pTSzRRdBkEvOFyp26Ot6Rz146u+6LnxtccgLtjE4JO2dLZal+C0wUaIMn8xWOSPo6MbKq2Ln3std&#10;mcrFI3aOgbSBuaXpuO48nsES0OKohrd0+ofw+4uAwYXPJtGkUpMog6nTcKTRDu6qN3Z0SUUqRpXV&#10;LfctDj/SnK7U6R5rVssmOda0t1J3tAWMtmq+qNW20+prF2GbdwnJPAQtGUnZaV7NtreUaVIe1rgI&#10;lU5WCR6LoNCvUp72gE0x3XPO6OiF9HBde6lUvb5zT7XDlTij7FN+in02zD6rH1z7BBMd1u0/RCVH&#10;R072hUdspsG3tCuEaZhN2qKTVbirUuHUwCWjuAt/RjFbOt6YurXTqDam3dUic+V5mWHJnqY3SNfX&#10;Kg6jeKjgd1IkfcJ418YTbmc5daU9p3xDfhdTdmHGjSq3BAFGm4weVhVuzT5P/k7Houxq0aLqtJue&#10;5K1WnbLn1ot9QYKtRzq2HDkqpSXoxcaWzjeodZ/GVmWdoC4DDjGEJmVWZbawqWdmWwWucMlPkNxo&#10;0aBr0K+1h3HuTwndiNyg70Kb3VAC7z5SKMFlYOubhxB2tOdqTEzcp2W+s5rm4b5U22EUW9K/ZRtX&#10;UaLYqkQGwqiqKqilr6C949e4lrnH2gqZSYJI2ra13PayllzRmVFM0VFfqlw5lT0wPfxAC0SIlIse&#10;lW1bG4dcVGgY58FU4mPIvq2osvrprjlvdCikLkX1vrxtbZgpACMRHZZzddGkYspNa6mbUB9IkPn3&#10;BXjVky0UlLqz0iQ9xH7LpeNMxc2ik1zVTqQ/p5PEFTx4itsxaZbBkPeRLRMBRJ6NVGts3rt11qXp&#10;sotIaPKxY7PSuhbi30iwY0w2r/e490RSRSTs39e6strcONKp2hYyjy6Nm67Octup6l7cEOdicErN&#10;R4g3Z0jLy1bbtfdvkxMBKuTKU67NO56rLmvp242MAx5hawx7CTvo4nV+o6t0TSJIg4krfhZhIWgW&#10;Rvrrc4cGST2TjAXKkXl8bW2fPt3t4EKnFWRbfZVXNKvcT6Y2sd4TWjSMTHY2Ntb15rOl33WUnY3o&#10;yX96BU9GgJEc+FNUUnZV1GVa5ImHDlZONuzWLvRV12VYIAlx4Cty1aGZ9L6fvLmk5zmhrTxuUylq&#10;wSLOtpTrNsPifI4VwdjqlslYahUo1AzbIBhTOHLZm5NFzT1is9pphhHkgJKDM3P9Jv1ZlP2uOD5W&#10;ixC+QxVtX3NFNhwteNIlzswVtMq3M1HDcOfusw2UrtOp0r+XNwTmEm6Ra0dlommjZJZAGZ7LgnNp&#10;mzVo7fp/TtOrUyXuAqfZOEHLYaSN66pWdtTc31wcduy2cOJKnR5X1DqV1TvHUmuLm5z8LogmT8n6&#10;UTrivUDy8kNWvEhys0xdei7JyUnCxKQVNTY3FR4gcBVCFMJSI0tfpU2vJdJjAXVWjF7Na46ua7+k&#10;2mA44lxSWjNldW1mpVeQMeYSbJBtS6u2TtLwOwwiJqjRurO9cSBSye0rS0jJ2aZ0m9qvAbRdPBAS&#10;bozbLPS9LfReGvY4OnMrKUy4qy3uLUvbuaA3wFkpO9m1FLXtKtZ5LiMYhbIh2jc0zpg3bj6kbT3J&#10;hMRds6Ns7alMl3yFDKpGpX0G3pgvEhnAJ7pXQuNlbqDqNpQLA0lw4KpNhKKSOeq3NVztrGk/YJmR&#10;JtvUeQOSewQ2aplhb0Heg4bcDylXsdmKs3YyS4D4QSmVd3d7XFu4BxwqHJmmy4JMOLSflUZGWleN&#10;Ywk/llMtNIyfiGOaC0YJSKtEKjqL3AEAv7hPZLaNZ9JgcSADJyrIMBtd7XQYB7J2ZtGNtq6mZmB8&#10;oBUjCaYDyQS5pSbEIEsO/wDKOwQKjat6j3dyGnz3TKq0bLHtAkmTxCCWjC67DH7SIdMphQVLp3qB&#10;1Opu3dkCZiZee/ZVEgnnwgaZkqWlGsZY4TwihtmlXsHUsCJCqif+GqaLmyH4KkFZFxd3mQhCZlpV&#10;HPmSBHlUSbBrgZmCeQlRadCqP3UxJx2R0PlYMe6nTgugnypZaZs07gE/nDiBMKSkD3U3NNRwycFI&#10;ZgFDa3+mZPhMVGWk80iZbu7oYzbtqoJaBAJ7LJlozvbtqktMHkAqTRBTJqHc5vHhJjMoqAnbBg9/&#10;CVGiZImWQSmUYxAMRtjuU6F0St3uFTa8bu2VLQI23vFEt28qEtlXXRKrUqCNrwWjJCHBMvkzZt7x&#10;7Yj8p7LNxRtGZtsv3NOOO4WbgW5/hv0KjLjaHgGmeSFlJcei47JVLNtCRTEtPHlZSyNIbhXRXXVO&#10;tRy4E0yOFrjla2ZOLowU6jmwdzmgjhauKZCtdFgSPSBDnB0crJaNrrZB9R9J4eTMiAqqzK3ex0S+&#10;uHGQ1w7FDdD2ywtaTNvuEnyFDkdEMSZuNcxlMCC5wyERdilFp0ZABUg7Jd3T5OInGjZZSqNYQwkM&#10;BScktsVy6NymTTbvncCsVJM3r9JVLxrWy8Q3tCSW9EOkSt9VY1wIMjnK3SIdPaN1l5TfUa4PEOUN&#10;AjHVuvRe8bXQnGNEGK1FSo978AdpSlvRKbNhoc57t4EeAuZ/V6NrsdWz9jmgBu4TK6Iq1ZnKyjqU&#10;fRe7ePaFqu6QQiUVyaVadogg89iuiqInro1DTfRJLchLlscW12fu4JJXrnzYFADHwmKxOJxhIBjP&#10;7JgIGVLDoIKBjDd0nwhiAnCYBkmOCgLAHygABQIByUDsk0bhAKVkiiCAUdjsboVCQu4HZJoocngJ&#10;UKgawgbv3RVDH/b5+VVkgBDflIBNdJmMjsi6AbjIkjlAxtJgBK6BkX+e6LEhtcI+VNA9BkfZMBjB&#10;nsnbACYcl3sBYlMBxjCXYNiDg5scFUxk2gt+QVKGNo3DJ4ymHYnOM/CYXQGCJSZL2MAwDCBofnsg&#10;oY5BlDYgHJkYQ+hURDcnPCQLRka7uix0IEFxJOUNE9EnbS4QUqodiIgDuqsYoDonCdAwAAdAOEEk&#10;gS0fA4U1YgnieShFXYMbPwVTdCHuIlLsoiwe4knKZKG4Q6eVLHQzDHtnuig9AJEuAwqsQbiSkwoH&#10;yC0BNIdkgCTngd0ugTBzj2EwgYBpgSUMjolulxQmNCGfsk1Y2NzTAg4VVRNgZkeFIwOOBMoQ0Don&#10;nIQDZImCI+6dUVehBxM4gJ36Ia9g13s5lS9AmG7CfaHZGZdhFD6MhdAIhFhYAmOEAM4/VAMjIAE5&#10;KGCG4+6BhJiYNbtBBMyk9DB4BBKpCJMENCl9jEDOBlUMA2OExdDjcJOCpuhJDaA3Iyl7KBwlWAgd&#10;qGRexudJxkILGRKSAAyJ7obARbuGUuhMA2DEosSGWymUIycQiiQbxCY0OICAE0RMoGT2g8JCIgGf&#10;smMDjKBUHEYwgOg5QMPsk0AzzCYDHtCACcZPKACO8pMRJojjKBjPKVgRI2zmVQEW09xklDYhxMCe&#10;6ExEiYEIKCJycIERkjsgZIPkoEwyZhAdgeEhjACYATAwl2IA74QFjOBPMpgRDYOEAie6EmMRaIyE&#10;xB/cOyQA6CCZToTGfc0fCCgMOCXYuxh2CEwRHvwgBieECse4gcIGIOMwl0DGc90IYTGEUIZbBR0M&#10;AZEcIEA5TGIjckxA0bT5TBEhAM90qATkADcEycJjG3lKyQd+6GNjIkAIGAiEwEcCEAS3EfdAESS7&#10;J8oAkCCR4QAHHGZQAQXYQAAYQAyJb4QBEEEQgklEFKygccpkhgDPdAyQaGhKxkAPdKCSXJ+UIoGm&#10;D90MBnBKEADhHQhEyUwFElAx7ZQADBJ5QIkTEFAxh274QAtvtMcoAYJAhABuj5QIQ+0IGMd5CACe&#10;3lADIg+UCFAJyYQMezPKAACDHbygBgoAJmECDbKBjEjEIARbOZCAAAAoAeJ5QICIQMcED7oABIKA&#10;A8pCoOP1TGORBQBFvKAHMlAAQCeUABxCaAJPjlIAHu5wgAaTKBDmeO6AA4PwgBzCBkIgcoAk3ATY&#10;Cc2RKQkSGD5CBhwUAJwnugVi2iPlAWZMYzlAwBCBCiMpBYAEjATGDB7cnKQgLTtToEBdgZQFkpkR&#10;EoChEw6AgBOdAQMXGZQKhgylQxkQUwIF0E4TsVEX1dw+UhkAcZQAi8BpQI1Lm7DATIwgZzeq60GN&#10;d7s9gh0aJHA9RdTtptdL857rKVGiR5T1V1WIdtMkrjnP0johG2eR9UazUrlwLonuVyM9GONJHl+v&#10;16heHYI4lY83GVDcTn3XNShWO8+zstVKyHGto1KzhXqOqOfjwlFmcm0arro2ziS7B7LVY+S2KKZp&#10;XGovmeGjuuZqmbrSK281oho3OAJ4KpNkLZTX1V9fO/bn91UG7ZbhoqH0BXqugYHJIW3P0YONE6du&#10;aTmu3ANHIS7RtBGW5vdrB6QJ3DnwsjoukaVSq57Hbj2wnFbMWzXGpOpUg1rYI7yuuJzyZ0FhrYfQ&#10;DJl4GQV0o4pbZVa9phuga4EvAz9kNPsdHG15Bc0iIPKpA0a1WCYBkIBEA1rm59qQ2Yd7S6J78p0Q&#10;bFq5zHGXSEw6LChckYJAaOyGOx+ruO1owTysmi0jLRtw45Khyo3jFs2hbjaA8QfKwbs2cWuyNw30&#10;XNk+w4VJ+jKSoi63bAJb7QnzIUTVfSpurEiIHZU3aKUdljQpNZSDwCXeFzSo7EqRhr3O5pl3fhOK&#10;XsiUqK+pVaXfA7rqRytkaFXfVGRtQwTNisAGNJYXCeVBb2am/YC4t2tKpMzZqurHMTHaVaM5Mmd7&#10;2s/y1BIUyC92ICLstI2G7gQAYE8qXs1T2dLplw+lS2h8ugLgypXZ3Qm0qZZ1rGpe0TUcSsoTrRtw&#10;vZQVCy1vHAgkcSV025Iw1F7Lw0Gvs2ubgETK5EvtTOxtOOjUYWUxHnwtJRoybSRphwFdzS4kTgJx&#10;/hmmbT6DNgdthh5KzybOiKVWWNO8tqVkGjlc0sUnKxSzJRpHRdJ1W31R4Y/2kHMLl8pcEdOGbkrL&#10;fqbQX2lnSr93ckjhZeHkpmmZWcXVsqtR4qABu05PlepLN6I+D/6Rg1jUG21E7YD47KMa5snJk4Iq&#10;TV9a3bUeMFelBK6PPc7VmrpFWjR1WmDw5yfkRqDonx2lNM7vrt9CrpVjTp4hm77YXkeNy5NM9Xyu&#10;Lgjz6m02VSmN2SeV7ElyVHi3wkqLYua22L3ZaueKrR2vatnRfTXVaVDWh4PPwuDy4Srorx5R5UQ6&#10;/wBPbZ6x+JYZp1ySAF1eEvpTMfJTUuRy9e4kwMnsF3qNHInZp3NA0Bun5QtsqUeKshpt0Ljd5lTk&#10;iVhfI6TpXX7nSL81LdxDgdpLTErknFT0zthLizotXuKeoWda5c8GrEuPdEY8FSOWb5Ss4K4rh7C0&#10;mHAfuumEGnsic6WivtgatYNBzKvJ9UZ4nykWde3ba1DvcSI4WUEpFZk4vZcfijQ0hgaCGvk/dCjU&#10;jrcksSOg0i4pU7TABplvuC5M2OXK0QskWtlRf2VtQretbkzMkBbQtLZMYq7RXnTvx1R1WdzWjhOT&#10;XRbhy2QtWsbdNLgOUT/yOMVY9QvqFrdlzsDye6whCy3kUHsrqFejeCrt9pPC70q2cM5qd0RtLf8A&#10;DPJOCMytW7RzrTNHV9W9esaTOW8lOKoU5Xo3dAe2p7X5CqbpChtnV6jSFPRqRaPzEgryXK8h7MFU&#10;C2+gLadX6iWbA2A6qR9/aV25OjlnVNlt9dtJbpPV90x9La1jJBHflcuOXo2wyUoNs8z0ut7aj6ft&#10;aQcBd8dHFNp9Gvd2wquaXEHKJSMeNbLmtdOo6VTt2ERJdAKmMPY5SKdzqr3NmD7oXWnxRytNs6nT&#10;LX8Pp9SpWaAC3uuPJk2dsIUrOds6bqxqVAYaDyo5ejaK5bL6wrfhqLnOMlgnlXVjeisbrB/E+thw&#10;nOFnNDg1Hsx34aHisDh/HwnEMja2Vd06oHSPc0dgtjm9iGqTFITHBSrY3Iv+m9R9KuKdMw0/mCpx&#10;MWzpWWLHVfxDBveTMFYvRpFWdhoN422sbkkQ8sOCk5Ktm6fFnnV9Zv1G/e9zRsk8pRmmqRo4tuyl&#10;1W5ZZVzTZJAEYK6oI55ujN07Rq6jVLKYOOT4WjOZbOpGiewCoWtI5JUX6LSZB9D8OSKcFnC5Jrdn&#10;RA1qVyy2Lmg5PIUJvo61KKRXa7qYtaERJdgBbJUYTaRt9K9MOv7L8XUpw5ziAHLJumKMU1Z6d09o&#10;7dL04NqhoMSuXLlb6NEtnm3Vmq1K1xWp0iSAcgKsbb3IU1fRQ6K4WrqtWq2dxmfldiOfo2rzU6tQ&#10;l1N8t8J0S3ZK3a6kx1VxkOQSYatC4uYIPsPBRyo0SL7RrV7NjSRPcouyWi3vqVG2tyAAKjuXKlEf&#10;RLpvR6dzX9WsMNE8q1Ehy0Q1/UrSpdOp0iHbMQOyhwKi7OZ/HP8Ax5NDvhaRVhJm4LRtBxr1oNQi&#10;fstKoy7Hb1LnUN1CgwD5hJtMTjTsuNL0M0mQ8l7ws6sapdkb6xuQzbTdsz38LN42Xzo5LUGvsq1R&#10;tZ2TxlbwVIwbbOequfUvBBlrjAWnIjjZuCg+mY5KcpWWlR0Ok6LWq0W1HgsYR3XPI6ErR1dB1rbW&#10;rGNaAe5HlSUo7MFe+pMY4NeA7xKXZq9GjSoC9rD1MtPcFCjZDd9l7bdP0KNN1UEiBMkq/iI5Gpd3&#10;opMc1sua39lDjxGpWVVLVW7X72xPYITL7K4VBXrF5bDZ7hdEZKzKei0ttZbZAspNyRkwqckjEg++&#10;31Qap3grN7NEi0/HW/pYdtEKUjWzSu9Ssvw9QMBdVHcjCxaJZT29y+tUzhxPZJ6BHRWGnuutrQ3J&#10;GXdlzSm+kawou7PpRlJu+rscR47KE3Rp12aOr6hb2jHM2+mRgQnGLb2DyLpHN3GqfjKWzMjuu6CI&#10;ctEtNpPbUaQzHJJWyRg2WVe7db0xtAInOFejJuisD3XVcA0nObPZCISNiqKjKjopgN4lRJmiVFjp&#10;j61Ru0HHyuWSNEXFnojKk1K7N3hcUpSei+SLV1o2hbiHbWxlVHHfZopaKkdSUdCq1C9xc13ELujB&#10;IiRWVOuDqFf06FMgH/UraRl/01qjLm9Bc9kA8FCIlIy29haPo7a1QNdwtasy5HN9TWbLEj03tLe5&#10;BlHsdnMF+d24EI5UOjWqP3cj7KlMRk0/TKl3V/KTnCd2UlZeUen3sIlkE9z3Wbex8S80zShTlj3R&#10;3wrTE0XNKzt9oj8w7ws3Kg4DGl1qtSaFI477cLJ5b6B40jWr6DUJL6kMPJJQpWXGFHPancClULAR&#10;jEhaoHrsqzdUadQYmOStEnRDaA6sKROwzPEJrRldG5Qv69RoOXCUMpbM9zQr3NMEmGHgBZj60V93&#10;pO4t3OO3hFiezGzQ2QBu5PYZWiaYlCzbZoVOkckh3lQ7KSo1bqzLXkB7RA4RZXEo9SoEzGY8JJkN&#10;UUz7I1nieeyu6IqzBV0xxJLJLvslyDiY26fXA94kSnyHxZCpRdSqQCQAtExUY6lR4eA3nuSrJZCr&#10;cuywZnuEySbRupghxDvCYEqjHgDuSgki2i5szj4Sokx1abwdoyOQkMyUgSNrhB7JlIkyh/dJBS7B&#10;jbaurA+R3TJMBt3UNzpwECoxmruORyrAjPpPlpO5qBGZmobwd7c+UAZmso1hJw75UtDRqVLYuc4N&#10;EhJDo1Tbua8d00T7Ft2HIOVQiQlgOcfKBslSc2SX+4ngBZtDTEaRpuaWnnsmNOmbYAAAInzKh6NS&#10;bXNh2cjwhDClXBE8gIGzPSrsa+WCPkqWK6M5qy5rnOHCgtSJh43DYf0SLtGQEgYblZttFJmYH1Gb&#10;iBj/AAqTNEzSqB9wTBgA5CuyWrMtNzt47sCVAuzYa4vqS4ewKaGbDAHtxwUmaRM7bZrWgB/PCll0&#10;+kJ9JzKUgyfhYybbBRaRK2vjZsj827sm0nEpTo6HTb5tQhziOOFxZIfh0xlyNyva06tJzy4Ojhqi&#10;DaZvx1srqlnSeWujb2XS5OjPgqMZ02ox5cw7geyyTfsycaJVLGpTb/UZxwtIyVmqhqyDDtqHaJnB&#10;Uyu7M12bHqmnTDvytOCAo7NeTRF1Rx/K4wqiJyfY2VarZIJz3VWjJt+iztLwMpEF3uI7rNwtmkXS&#10;tm0y+bTpAgyO6n4nZrzTFcXTarA6DH+lawg06RjkkmtGkwBxLw4iMbVrW6MEzbbcNp02hxz2KUsY&#10;nOlSN1t627Z6ZwR38qJY3FlRfIzU76kHNZBBac/Khp0aqjc/F0geY+CksdrY5NJmyKocGvB+IKng&#10;49A9mhqtDdTedok91rGVPZPrRxV/bVGOMYBW7lbM2jT9QgAF+QqBJs/eBevR84SnMJIVEWyAcphQ&#10;+2UBdA3sY/dAWSMSYEIEKSTkym0AZyeyQC5QMk1mM8+VNgLaqEOCGxylYADgyEw6I7toQFkmvkzn&#10;hAWAd7oA+6AGSA7nKQULvMphRLx57qRijbKBAw5MpsAkSUAxmp7YiUtjQw32z+6GhNCgTKQJg0HI&#10;CsfYHAVPoQOxjupEiQaQAUmNikeEyRuJKlqhjaBuKa2ICYnKS0V6E0bu5wmBJowXHjwmMiW9wUBR&#10;KPlJgyRWYmGzgz+isYmZMg/CprQkS2kzBglShvQNB88IsOxbTnMp2S0MNjwfKd6GhkSBhQJaA+1s&#10;p/0d7E1+6cJjsZB2848Johjghv3UFIlTAAzn5TBhAiYSEhQd24HKsoHST4QAxLoBMoGBO07eSkJg&#10;YEhMV2JhOd2SEdBRMfJmUPYUAHp5iQpGhj8pjwkxdCB2jOU/Qw3EtMgIQWNroaDMnsFQUE7oMmPC&#10;nsQpCKChtaHjH7oQdjIBOO2FTY6GWkAGVL2KqCnDiQTCGgomGyoHRjJHYQtGJ7JbgMd/KY+hDdkT&#10;I5SCgaTyeAqomxkbgCDgqN2UOcQf3RQCxME8ppCCQXAeEMP4MSHeApQBweUDAADulZNWSMEfCuik&#10;KCAATyUgoZG1szJTQxGBkD5TXQqCQYSYWSwhDIlxGOZTAZJygBjGUhCJk84QFjHymMBhyBdA44KB&#10;jg7UABbASQrATBCYCA/1ZSsAPuEeEICXKYyIMAnmECRJ5kSkMTSUMkHAnM4CEAzgYQUAxymAcnBh&#10;SnsQnnhUMeWmEAOJ7pMBxiUwBrcKUShAEDKbdFBMGP1TFYA/JQMkJn4UpAG6DlMAdwhAOYTAi1uT&#10;2QBKNo5QAiCAkA2nKKEMwgZANgZQiSbTDSQiygBgpgKEADgkAAxx3TEMmEAwB3ZKTJSJYIhJFina&#10;PhMQ5TGA45QBECe6XYqGPdMchMB/2oGRaIcUCZJAgDTPKkoMjkqgCUmT2SAAbyjoYy2BKYwwQOyV&#10;gBEmSlZPYnugcKhgDOQgYp9yAJAzwgAy0ZQApwEE2TDgOEmUESEARiBwOeUwH8xKADd3KVAS3TlF&#10;isi1u4ymMlykT2J5LWplAD+yBCAh3wgY5AQAySAgBg4gJAAygA5MJgIAgyCgnolJIQURI5zCBEpl&#10;AxkQMHKAEDAlAEifagCIyQgCRGeUCDbPdAxCXfCAGD/hABE94QAEkQAgBgQEAIt8lAA0gBAAXbvh&#10;AEpMJIBEiJ7pgNvE8IAN3cIAAcIAaAAYQAjBMoAORJQBKZKAEf2QIZygYvIQARhAAeEADiIQBIjb&#10;90AIuEIANwA+6AABAADICAHEQUAHdACj5QAwJakIMkcpgAH6oATcDJQCGHSUAAO3v+iAG9wAHkoA&#10;juzBQMjy3lACmTgwgCXqTMn4QKiDnS3/AJQMwGq1pIKAMb71lMQSgCvvdWYwEh2EhnL6t1E2m1xD&#10;4/VJv8LSPOuousxS3FtQkfKytXs0irPJ+qOux7gHwc8lc85ekdUMdnneqdUm7Lg13uPdc0k0dEUk&#10;6OW1K4e9rnOeY+6zd2dClWjkdRqb3FgcfuplGKVsTbOb1CsN/MEcysVNdIaXIqXXppYcS5rnLSDV&#10;luGjSudThwEyBwuy/wAM6KbUNSqncAdrfuufIvwVUUV3fGtEnI8JxX12Cqzbp1w+3aXfn+FndOkb&#10;Sdo1fXNMu7fdaJW9mAnV4AP5h4WknQ+laMYuXw47QGngLlk22OMvZq3Dw9oLXR9lrBNdkN2YHe53&#10;2XVBGEmYTfizfucfjC3j2c0kXWmakL+oGtMgrehJmr1J0w+jTNem32ckAcLJ6Zd2cVVJbWiPamlZ&#10;nZjqVgwgR+ydA5WY3AOfIzPKfRCMwaQRDo+E7KqzZ3dpmFLLSJ06waQ3gHuoZaZZWlQOljfcVx5L&#10;9HXjaSOktWMfQZuaNy5W6PRjBTRWXtP1KrmclpWsdqzhyQuXE2qdiXWpaQOPzLHnUrOiOJcSpqWh&#10;puIA5PK7FNM5a4sy0gWNaC7bKyaTdo3Ts1L7a+qRTEnhVTMp7ZqUbdx9hJJlbXSMeBOvZ+iQWGCe&#10;ynmm6RLg0Z6W40wx/J8quyoo09Qty14a0kjukuyZRNQnlrpgHldMTJkohzXNJjuhqxWZAGVDDWwS&#10;cqC0bdGiKpa12GA8qJFouaValQp+2CAuKcZSejri1RZUdaZQpBoAMjEFR8f6dCzJKiiv2Or3RcAf&#10;d4XZCoxOPInJ6N+1v3+iKbmkECJWPFN8jqhL68RNd6JcCA/cZlKS5E9dkKhDx6gaA5vZSlxGlZs0&#10;LhlSyc0tknspkt2bxn9aNWi8Mq7HuO3hU3aOak5Ha9Cvb/MAwYaBmeCvI8xNx2engr0eldRaVV1X&#10;R6b6cbKfuhebglwezXJ9nR55WsnW1N4icrtlO3ZvjTcTkdetdjy7kHBXoYZUtHm54btmSnZg6NT2&#10;gblssjUyXiTho59tHbfNx/U3BejOSlA8xPhKj0LX9BezTbW5dUFQFgkfovJhkUZHsTi5xR57dgan&#10;qdK3b/TcXRMr0oOlbPFyLlNJHSXuiO0+zNEuBxgnlYxnylZ1SuC4lT0q6tb62NrodtK2zJShZPj3&#10;zOq6lc+7tmCoQXtMhcGGdOkdWeLaOQL6ZeWyNwx+q9G6VnBGk6MWp0qrKADxyJCyjk3oc7oqaBNu&#10;NzTHkBbz+yME3HaOg6UvW09RdUqjdT8fK5p436OrDk+zbL3U3GtTeaYhpzhCe6YSVu0ckTurOzI7&#10;LocqMIx/S00KybXuGH0txn/lcXkZNUdfjQ+xYa7o7mVnPzA7QscGW9HT5GO3ZGvdU7zTm0WtDXUx&#10;2XUr5Wc05LhxNHStZqUaj7esYa7DXfK7OKkjj5NMsaNtUqNe7cXAZhcOWSjKj0MMHJWalPUPw++m&#10;RG7sFnxvZTnx0Qsae+6NQu9g8olLVGMG3KzT6mIq2wLAY3ZcrxPYeQ7ia+i0Hvo7QwucRK7J/U4c&#10;acujNdV9lMlp90xCqJM9FMzT36hdtAljZy4BaMwq2dG3QP5TdWzBWDg93bwuTLOkdmKGzpdevqVp&#10;p7bdrQSOZ7LggnKfI7J5OCow/THX6Wi9Z6fcsG0trjcBycFerKCqjnlLlGket/xE0m17r8XUZJuK&#10;cskcCMrlWGp2ivHfFNM8Zo6cynYF9IgOjPyulKkYSavRy1zWdXuNjJBlVEybLXTreaThUeSWjuVs&#10;iKI29sbi7DQDG8Z/VE3SKhG2dV1RWFhpNL0xhzIXlNc5Wj0WlGFFHo+m1K2k1riYYOAtEkpUyMaa&#10;izQrVKlOntL/AGlda6MZN2Z6FJjLfeWB5PYLCSspOjK2kL2pTpbDHZvhJVAuT5G1f6F/LzveQA4Y&#10;Cany6LUElbOUubNxrOdTMxz8Lpj0cc0XfStq6pV3E7fJKmU6IirO209zKTHg1N0cErlm2+jdI6Pp&#10;sDUqhoiTAzI7LnlJrTNWqI9VadbdN2Feq/Y1zgQBOSVGJtzOltKOzxuvRfqlYlhO4mQAvZWkeRN2&#10;z0zRtIo9LaF6lSPxdZsjGVnJlY1ZR3uqVix5FQmSYBWdnY8bSs231S3TSSB6hEyFjdu2UkkjV0HR&#10;alf1by4MUWSYOAVpq9GOzDomhf8AVvU9O3OKLTuM+FnOWqJ5bpnpN9b0dLvKVCkQKNMDA8LmlJtH&#10;WlRra9rNT8DtpMLGHAnuudOuzZL2cV+BZb0H16rQ8u5K1hLk6G4qKtnK3db8TcVGUA4MHZvZemuj&#10;z5bZYWelXFK1fcuafTaJOOEE1S2Rtq9XUrxlFjCGk5hDEjobqkyjbtoUmh1UDjwsmr2a0jFamtZV&#10;Wvq/lGSrxxsl6Nype0K/vOR5ldSjswkys1TqS5o03W9mCC72lwSbFTK/S9Dv2h9xUfve8TBKl7Li&#10;qNqzs7i0c6o9h93B8Jp0TJWX2k6S/WLhor1A1jeAe6JOxLSOsGlWGl259CmA+Mu7kqaJcrKqtqtD&#10;TLepUqvAPIAOStYoh7OUu+s6145wos2smJOSnLQ4q9HO6hVNxdB1QnI7LDnRuoURtqTKj2saze4f&#10;4UcrNVFI6XT9MpCsxzmT8QlzIrZ01vbXFyfTps2tjmMBc08r9HRGCKHqG3dpRhj9754aunGuSsJv&#10;i6K22tri998Hd/hdHA4pzN6nXdZjbkObyCnFJCTs2ndQPrGnRG4juFs5qgdl/b6RVv6G0U9u7uQu&#10;ObsaNKt0hUtav5w7uRCypmikSb0o6s8EkNA7RyqSYNi1OzsNIpf1GsdUIx3TsFs4OvdvNYmm4lu7&#10;HZWmJ6MpvqjWgNOTyTymOh29CpfvBLgwHMrNuiqs6fStOo21Sm8A1B8iVnJplxizpaeqW1Ju0UzT&#10;A7ALLiDi0zI/UKV1Rc1rnA/CuKpDdlBU6fGp3AD3OIB5TaS2ZNU7LF3R1rbMDm0hgTJ5VxmvY7Of&#10;qXn4N76YbJBwjnfRaiOldvuwQ5oa34Qp+gljFW1RtgGNawucR2HCvkZ8aNdt1cXDw/YWtOYKzb2K&#10;i90qsKIl3fsFXaHWi9ra1SoW1NrWkuPYLCURpeiou9eq1MEEA4yrijVNL0UWrWtbUGw0RGQfKraJ&#10;kzHpWlVaTHVHtAIPPlG2YM2KutOpUalEA/dbR6M5KzndT1evuAZPlXyM1DZCna3F6wGtuLCpc0bq&#10;DMp6fdVo/wBKnJHJIWLkXxo0/wCTehUcK2Y7JqRnVG5YXYsw7azvjC1Uhos6N9Uv2wGnespSdmie&#10;jotI6dubl7S4xPwpTkS6O60rpe3tWg1mh5IyEpqxV+m/fXdvas9OlQYABnCyhjd7LbR5x1dfu2ug&#10;Bs4wtlCiOVHm91bVqly9wdLXCV0RVHNOTYWmhiuS17i4HstuSISL226RZshrNpjBjKxkzaMb2Wlj&#10;064D3flHYhTyNOI61o21pOa50RwFPLYnAprj0nAy/B8ocgoxU7hjafsMlnZaRdoaWzI6/bUpbny0&#10;xgq2x0U1WmX1HFrjBzlYyZSiatS3fUaSXwCVClQShZhbbMp1Jw50KrbM1GidWsxrMU2tjlJJs0tI&#10;qbtwc2WGIWlESdlNcXJovO8ktIW0TnbNL1SHEuyCtTNmq+q4uzgeUzNmdtT0mgyXBFjWjNSuHucC&#10;2DnumDM/qlz9zjt7QEC9E/XbcH2iI7pk9E2FoMucMJB6MjKjNoMEA/CEMRdtDh2KYGBha2m8OEj5&#10;QgMQczdlsiMIsbBop13EcHwUXYGOtZgEwZB8IQNGm+nVptjMEqnskyNuzSaxo93YylQWZ6YDpD4E&#10;9kCNW4t3tII/J2QIwbpqAOx8pjEQaZJBQIzUq7gWiSTxlSykbTy0NPO8BKrNbNem+Gk8qQTsm2mH&#10;gGmSM5AQUYnuqBp9xiU+yW6HRuKjsEkt7pNApG3Trl0FpIS4lo3rWsXB290nss2jVMy0nGvHIM5W&#10;dUaR2ZKlMUnbnceQn7LZgqgtG9rvbwrsyboKTqmHRI8KWNOzZp1tj4OAeyijRWtG2y5aXBsZiEdG&#10;qkZGXAa8tMlTxtFc6ZF9H1iC10RwopoJpS6N22dUpsBB45UOKY4txN1l8XMkEhZuFHQ8miTrtz24&#10;yO4RxEpk6F+aDgZyfKbjaK5o2LjV2VGAEDHhcig0y3l9Gqyox5n8rSt/Rk5I2KVoazgGvx2BWLdM&#10;uMeSs2P5Y9jowVLmmacaVCq29SA0NiEJ+yGrFRaGh24ndHhdEZIS0SLvUow15BGSVfKxNEDdOpuD&#10;2+4DBKqL4bRDarZOhWZVqFxEY4VJNuyIvZv7WVaO48DgIb2Eo+xNcWOwYHlS58pCS4o2KFenVDiR&#10;7m8FU42JSozvduqNc33eVDQO5bMZuq1u9wD3QDwU+1Q9pmzSvH3TSHZHysJxVm0HZqahp7a1MOYc&#10;9wUtoGtnL3WjVKNUuJlszgLaOX0yOLWz9247r2z5oIj7JDFn7JgS4bA/dIVETMphRLJGeSmIjAnl&#10;AEwJzKVsGEf/AGUbAjxOcoGMeUDDMGMIEGcIAIJgAfukIZJnCdDAg7T8oJ9gBnygroYGfhIkNpkR&#10;ygY57oewoRLiMhMEPuErEKef+UMaGJB7fokDDKYDc4lkJgmOC9gnCB0RiHEoZI2kkkdlIwiDj/KY&#10;MBB5lF2TYxJOCmUSDmwQeyBgzvjCkLBrA3+7lGwsbWgNOQmHYNb7eUVYJAAACZQMbZLVIAQN08eV&#10;X/RaBo9xOUqChh/u4Q0JiIh+6ceE0BLB+EtD7GIKbVgIGTgIaAlkgiMoBiBOQcJkgH7+0KeholM9&#10;oRQIUl4HgISoOgdOCnY7Hl7cI0GhAlmEmrDsYb3TAm3IOEmyERYYBlBYy4zxhOrF2IEAyf8AKNjJ&#10;SHA9keiaEPy8fqn6AZJg/CgBNaSAeCE7KsDJdKBWMQSQMhNDEGljSe3hAqJjAEcIZNjkEzOVHsqx&#10;bcqqGSzmT9kNAIDEAT901sXQj+WCM/CdpAAbiCYUN/gyQx9k9oAicgqkFgQXRkQOUAJ0F3Yqdk2N&#10;pJdBTKTGAMglJjE05zx5QloQGZmMJUAw2BAT7GMiAIymID+VJUDAGG8J2Fg0h/aCirGEO37SMJ0T&#10;0xkQYAQUERGJQAEy6IhTRIRmeEUA84AIjuqH0ITthJgSjyMFJIYp5zIToAPuIyjoQd8IsQAHcgED&#10;SZ+UyhnlAEdpnBnzKBD+DhADA/ZAwMn7JADZIMpgNzJIygAnxlJKhIW6DnCYMZcN0gooFsfJOUhi&#10;iMElMVAJIiUgRLgeUxinEoFQoyEAOATygKJYiBylYdB2jumMJM8IAfygCOx0zOEANpMwkAHAQJiE&#10;tjkpgS3TwFIWLcWEk/onQwB3JgNJAEFMBgkDygQoB+6AGJiOEDECMpUA2j9vlAiW4SmMWA1KhdEQ&#10;J7piGahb2wgoboKAEGy7wgCRkHGUABdHxKACMykL2AMnPCYDPHCAAiRCBiMRAkQgQ88TlIQwcbTy&#10;mNA6ZwgYAnxhABPhAB2MkoEIEEQEDG4ZQJiLXEDwgZKD+iADeAYQAclAA6cQEADQQ7JhAiQnKBjy&#10;fAQAgd2IgIAYwPCAEW5QAzxlAAcdkAAGYQAoMoESAjBQAw7aYhAyLjxhAhwcBAxkEcIEISUDHMlA&#10;DgRygA4EoAMzhADDcfKBMUEjwgYyDtQJiEoGMH/CAEclADLJjKAJSCIQAA9kARcAgB94koAI/VKw&#10;GPhMAgxKABpkoACRKAETGQgBIAmWkoARA2oEIRGSgZIZagBFsoACCBMYQAoJOE6Am0ck4SFYO8oG&#10;EYQAh4hAh9o7JUAD78JjBxQAbcRx9kCAjIjgIEISYzwgoZMCIQARtElArADdEBAxkDygCJ5wEAQe&#10;Y7oAhviZQBgfdtmBwgDDXugBMhAFTdajBIJ/QJAU97qwaDLvtlRyoqjldZ6jNMENOflPspI871/q&#10;ss3TUz91EpUbRR5Z1L1gfUcN2VyykdUYJnmWva866qHJPkrmTbZtxpFRRut7vzY+VXO3oEzebP4d&#10;0jeOy142xOVHN6lTD5EbD5lZZcdoqMr7OF1q4dRrOYAC5cPx1s3Ujn7nVXUxtdAWsYfh0XrZX312&#10;2Gu3ZPZbpbMJv8KLUL17nFgdg4wr42czdFfQr7Dtc4ElKUdaHB7stqDwaPEQRkLkppnpxacTSuqs&#10;1HASR5XVHo4cjV0YhcbSADyqcbM7Mbr1zDskuB7+EfHexXRjdBaRMH4TqiCDAKTHOc4n4WyM2mVl&#10;/WDySOPC6Ioyn0Q0rUnWFYO3S1xytDn6OruOpXVLdrRUDgQoaNEzi9Ug7g3u6cJoTK8nO9rTKZIm&#10;gt97jE+EqGbNJ4Ls5Kl6KTNykW+BuPOFFmtmTYHcjPZK0UlZv21EtG5oId5WE2ls6YourBzyBE48&#10;91x5GmehiTXRGq0tuC8tguVQdKjOUalbNr8WC0NOBHZS4ovm2qMBcGmBmUSpqkQYLtrH1AGxIGUY&#10;36Ypa6KksNOo5wEDiSuyLTOWS3Y7YsbdNEl3clTk/hUGrpm3duFQTDYPcLGEFZpkao1K+NmzBHJK&#10;6kjkcqZjr3Yc0kASBBPlFUEplZv34IMOPZbrowbs2mUGU6YGQPJSY0jFXJpndI2+Qsxss9MfTfQM&#10;QXTiUmXFmG4c6mTBBPgIRbZgt7p1Ks0PPfMKZRT0KMuLLy3vdtVmNzHGJ8LJwOhZEZNRqfhXljfz&#10;FTGJrzpFc2tUaC4zjiVs0jDk/ZYWjxUaC4QfC550jfE+WjXu7oWlzDHA/ClR5lZJ8HRG7uDUoNdA&#10;M9wtFBo55SvZ0nQmoH8ZDsEwAuDyMbkjswZPR9C6ZrFnb6LUoVQHvLOCvCnj4HoQlSs87un0bt1Y&#10;MZtHaUk2jqxZLRyGtaWa1B5/uHAXp4ZmGeKlErtFoF5FB0ta3yujNJR2jlwPfFlH1Hbvs9TaaDHO&#10;4PtHBXdhyJw2cPlR4ztF23qW5vrahZVwGgN2gwud41ys3jnuKTRyzmv03qBj3jcWukBdS3Gjhkmp&#10;2Xmt63VvXt4bLfCzxx4vZpkk2aOmP/l1/SrOduLuQPla5pJRHg+srOu1+1rGypXbWEMLTB7FeVgy&#10;LnTPSyJuNnnDLplPVCDO3dgcr3nTVI8FyqTLzUqguaZIBBAgFcrik9HTy5Iq/wABvsqjwcjMBNTp&#10;0ynBcLNfRrh34im3aR7oK6LtaOOLpnodrp77nS6zm/mFMnheZknUqPXxY7VnGafaCo59IiSHkEjs&#10;u6Mk1bOJx4yPQ+h9Jpis1jnAOcQB+68XyU07PQ8dbN3r+3GlXjrVzBlkk/dT4j5M28jTo5HStNbd&#10;06wpn3AceV68urR5rkroquqtK/ldnSqn2vc6FphnejHNGtotOlNU9bRboEA1Wjkrk8nG3O0dvjS+&#10;hU1qgqOLXNl/ZaY4utnPOVyo26lFttp59w9Q5ys2rdI1X1iF1TZcdPtY/aHFxIUY1KEzomoyxG79&#10;P9PNxcVQ7LWNMSVtnm7SOfxocbZQXFk2pdVjIAY498crsg9I48qtuiuu9cLHi3oNDKYxI7roUTkl&#10;I3NH1Cre3VMVDJbx8rkzJUzr8d3JFtq7KptH3FQHOFzYXTo6PI7sj9PqDafUFnc1jLW1QRPcrsn1&#10;oxh+s+hPrJW/nmnWTmtP9MSfAwoUq0yYvbSPn29qmhVcxjoatk7M56ZSUn02XDzPvJVUYWWmoU2W&#10;2mMrNfDicnsqVlVo6/oPQ6V5bNq3Htb+bd5XB5M2k0jbGmmjN9T6NGnTtaVvDms52rh8WTT+x6GR&#10;XFFDaaqLTRX20Aip3XfwuVmLnUaOU1G89OacSB3XdCOtnBKVs6/oTTKOtenTmXEZC4c8uB0Y1yM9&#10;vbfheo6tOARRccDhS9wtm8XujHr9epeXLN/sZwJU49I05Loqv5Watzsojduxjuu2PRy5KTOqt9NG&#10;iaS71A0VSOCFjOLsI0VtvFbc4EgdwsZSrSNUrdnd/TuuLa0rudHqvfg+QsHvsuUuik+rNOteXVAO&#10;J21BgLpwY0nZhOVqjB0H0m23P4y4Espt3Q4YXe3o5aNDXNZfqutEBwFNuGtA4AXFN+zqxpRdGLT7&#10;cajqm10bGZgBR62dMnbovH6WLu8p0qbfYeSOEWmqRguyw60uKOl6VT063EOc33EKocQqzT6QsP5N&#10;SfqNR4YS3v2CJJMJQM1O/F5d+u925rjJJ8Lz5ck3RvE2dXu/5hS9KgAS3IAHZYRTv7G6dnIXuqOr&#10;UvwNOmS+YJ8L0oRilZjllekb+kdOfhmsa9paHwSTyrjLm9GVKKsvOp7yhQ0X8FasDmEe5w5JXZSS&#10;ORttnK6XbVbGjvpU9zjiVzzmkXFFvo9gfVdWrGXu8qI3I0ejDrVhUrhzab93wOy6I/UT2c3TtK2n&#10;SHHcScAZV80RxLXTbQueKlenB7SOFnyLqkb9UVTVY2m8NYrM2blzVpWlKHEPHdHZLpIqqOpVPxPq&#10;tBZTaey1SMJMz6/1yLez9CmwuquGHQmSl7OK9a5uXbqri4u5lTKSijWMWy8sNOFGg123kd+Fxzzr&#10;9OmMKIv0p9zWIZBI4hK/YNm7puhOsHFwlznc7lm5tugVnc9H9J1NTqb7hzadJhkklZZFJ9G0Ul2X&#10;WvV7azc63syDAy7yjHDky5TSOWutCpX+2vWqRGS0cr1scVFHBOTkazRQNb0abtjWjHlW8iRCxtsx&#10;u0ikXuLpeXf3ErkllR2wwkrC3tdMuG1GgF8+7dlJSsUocTs7bWxXpkspy5o5DeFov6csnRW3F/Nw&#10;fWLWH5wn0JKzS1bqBlG19OnUbuPcdk7LqtnFXjzev3OLnO8KGvYX6NBtgbiW02Hd4CzcuJokzJba&#10;BWfUO9rg48SFjLMvRrGDZb0dGbYUw57w54xt8LL5ZS0bqCWzat9T/DAmmwOjGAsVystyjFaLC1oV&#10;dQhzWQ88g9l1K6s5nkVnS6VotOhT3VDvfz8IuTWxaZcNo29GgXBgDh3C0SXHZLVFNqF41ocNwdux&#10;CwkVFKXZx91auubkhrPZ5A5Rj2aSaj0Nmni1Bh8xnK6ow9mLmbNqyhVBc9okFW1oi7NTUb6lRMBv&#10;6KFHYm6K+21IiphuFskkRyN+0r3NzVhrAW9iVLYbNxznvGyrT2if3WayR6ZaVm42kxzA1rScZK0b&#10;Q6NCuX27XsMxOEclRlxroqKFl+IudxeADMgpKQ+Jtu063pbd9MOA8pNmqijdtLF1ep7aYbR7ABZ6&#10;vZa0Z71ptGkNAdPYJtomTNO20B2svj0yz58KTna9nRWf0ypbR6rtjPJOVqoutmYVOkrfR639GoXx&#10;3Q6TNEma1fqB2nT7oDeBCpNFNGI/UK4ZTimBPecp2TRWaj1VWucmo7c7EJckUkU9R11qAIO5zJAV&#10;XoXE2W9O7trqtQMZHZQ5ULgmWNtpdnZkPNSTHdSpFqNG4/WrexplwAdGBCalbB0jnbrrGaj3O88A&#10;LRUZ2U99r5vKpfBbPAKTgPkjRr3DXuBe72HmEuLEnego3tCiYGQe6roqkRvLql6IFN5PmeVm22O0&#10;jSpXlTaWkcc/ZS0Upm05n4m3Aac9oUdFt2jWbpDt+57i0xhbRlZi1bK/Uqxth6YExySt0jKVnNXF&#10;099V20wJWiRi2a1081G7XGcd1aVEPZga57BEY+U+hGGo5+RjamqZm2Om4hhbEnwhr2KyVMOc3a0E&#10;FDBGem5znAEe0DKmzQntLAdpInsrQUOS1kEy4eUULozU69RwDcEFPsmkjMS6ozY2A7ygRrupS8jd&#10;lqVDMTSSQJzwkMyGmXHZEO8lOg6MZfVtTtd7gU6E2Z/WaSG1OCOPCoVlZWoN3OIcEEsgxr8k5+6T&#10;Az0rohpZiDxKaCxOpMqD3OhwQOjAWOZ2keUASFXa9pKVFWkTFcVeTBOEybG1m0kD8p8qWikJpNJp&#10;IBGVJV0ZaZYR8nJlPopbIvouB/p4YTyotDcSTaD2MLS6ZTuxrRtMexjQ6cBRRRtULkbSWnb3BUs0&#10;To26N0x1IsfkqKNLswXFMVKcDkoRDI2znUGFgJcZVjTJNq+pUOJKVF3ZtW+1ztv9w7qWikZXOIqR&#10;E+VlbNeWzYpFgcHCQIyJSehpozes3aQTHj5UWyrRla4jaBAb3KbH2MuLa2DuafCtLREtGQUhXjBk&#10;ThQxWV7RUbXqAAloUNbFFtmNtd5eA5xiVo4KUSW2mWVLUjTe0t4GMrF410dUMnFFrZa2STvH+VhP&#10;FSKWa0WdtrNKrEwIxBXIov0bxlFmzvoXDnuBa1x8LZOjTipFNcUvZUa1wDj4WydmMtFZTc9h9Nzs&#10;+B3XS6aOZq2btvUbuyfcDBWLm+kVFKzY/EGjUBbJE91rWrLembzarK9vJhoPdZRasUo8iLHUqLCN&#10;xE+FumYNNdmSneikNrHSirGmZKtYueHTuLvKlx1oVlnZhtSm0EQe5C5nF9s3Wkbxo0m0tkSDyUL7&#10;Ky0zQubFrwZOIgBYbs0Wz9pyZAC+oPkxhhLSflJANrQT5RYEf/rCBWG4dhlMBmY4koBijInlMTJE&#10;ZGVIIHEcAosKEc8ceUx2AEIYWP5SACD+qYADHZJioJJdAGE0A8kEeEdBQpIn/hIOyQJIBhIQic+F&#10;Q0NwnukgCCDhMY+eRCgQoG7nCoBubBgGUkDECFTEAypGTdG0QUxke3yn6JJZBBgcKaARG4cwfCr0&#10;Ah4I/VSA2/HKWxobwGlUgYNdiAm2hIAA8ZQ2qACQ3hJASLYbgd0FDERlITCdoEZCBj2895TckKhA&#10;Q/4QmA4EZRYMCMcpWCCI4TpDDbPCAAAj7osRPiASmMC0ggYPykCERCAYOktHIS6JJH2kY9sJ9lPY&#10;HIgJULoi10HaOUxeyUT90FAwFx8AJ9ksc+M/qpoLAfl4lGkA3AtIxP6pplUOJdKLFYEEO/RIBESI&#10;4CpfgA2SdvPypYEkhAQAUwQDAcR34TKFkiDlArHDWt5z4TJpj2lzZGCo9jrQAEGOYVDQtpccnKaG&#10;Ikk44CX/AATMkjb8+VPYxDKEK9ktucHCdlEWNLSUrJoQBPBx3WiaoSJESpeiqENweflJbBEhg5Ep&#10;0Ac8gBD0DGDLShbAGtMciUIEIgjgymAEF7Y4SDsk32R3R2A4kzGUxiGeeVNiGRHdMZHdmZwmJuiQ&#10;bDpKQkI8/CYxk5EBIYY5QwEXSQJTEEiYAgoGIAkygmxlsfqpoCTeMpoaIuPeYRsBlroGUxhBbJ5Q&#10;TTGDHIkpDQgTKYEhwpsAdjjKYxjIQABufAS2Ii5k91Qxsb7Y5KQh5B4QhjguMoQCDSGlMSA4CBh2&#10;QA2t+UhAQGmUAIHKKCiWEwEfhADPHKBgCcxwgBGQJ7oABOSUAT7CEARmPhAgncRwUAP8s4QA4/yg&#10;YjygA/tQA2REkJABjsmABkGf8JWIZB/RMYi0ggoAYjuf0QIA35CBhA8SgQEeCgYwD3KAGSIjugBf&#10;eEAHJ5/RJksO4xCBkviEwYshAw5QIYOJhAw5OMJABBBHdMA784+6AGIQAD9EgCAOAmBIgEJIBDA5&#10;QAfZMBEZ4QAxG3hACb+WZ/ygCQIGSJQA/skApLRJEpiAHtCBgGuPfCBBJlAyRI7hICJcCeCmA9pm&#10;UAP/AHSFQGQmMUAmZygQDI8pDJbpICYAeEABgfqgAiOyAHyIhACgyAgCZHhAERM8wEAAJhADP3QA&#10;OwUABECUhbEOcpjGDKAAiEANvdABHcoEH5p7IAJgCeUqGPCYhPcW4BlABHjlAwxPygBmICAE0eUA&#10;SJHj/KAESCYQAAbSZGEAOZbgIAOyAAPkIAYIA4ygCJk4lADBzkY+6AAncYAg/CYExDQZOUCIgSJU&#10;gBHwmMe0ykIZIj5hAA3GTwmBHE/HhPQD4SGJzxOSgRi/EbOMoGArTyUrATnE+4FMDC7cQTMoA1K1&#10;x6TCJz90AVVW8AaYJnvlS2Oisr6q6XBpH7ppjopL7VnMaXcnvlLkjRQOH1vqs0y7P6A8LFyVm3A4&#10;jWOtA6m4Fxa8/KmU0lo1WJs8x17qO4qufDob5lcjm2axx0ef61qdef8Aubz8FZptm0UkczdXdSpU&#10;J3SOIWcnxWjVUzWo3+yqQXRlGGaXZnLvRcM1EOb6bHxjMldayJEOBQ6pWLKb3lxJCzlLl0JqkcJr&#10;N3tqVP8AUcg+FlJei4ySOSubp1Sdw3EGZCUVRo8jZpXF2X0yHe0rZNE3ZU3FUB7nOkjytUYs1qJb&#10;XfNMEkpyVCj2dJp1ImlBEN7krilV2ejjeqZg1KnTpl5piIHMJwmc2RbKCq5xcHglpHZdS2YkwRXa&#10;Idtj/KtASqVWNbgy5LiKyLXBzXEugnsqSIKu7HqyAOMLpiYyKitup1Axp+5lWZG3b3DqQAJLh5Wb&#10;GtCe4VHlz3fYJohmCpU/qANjaOQmxCbS303mc9gUrKRCnNMh05CV2BYUiao3cLOWi42y10+09Qt3&#10;GSe65JyO7FC2dLa6SXUidmRxhedlzcT044XRZ2OlFlTcQYjiFzzzo6McaZW6jQdTquBENnBXXina&#10;2Y5o7NanQ/qD3bp4VyloiMbN59i9lLDO0yudTtmnxsqnDbUzjytVJRZztbMOq2r/AEQaDS8nJAXZ&#10;GVGOVapFS2ncBwLqRae8rTUjkSa2ZyS0AE47ZTSSKbbMNwXtZE4OZWl6M2jXYx0ZG4HhQ2S0wNOH&#10;zEBvZUpWTxobqkkTkK2yjXuR72w72k8JdkM36TBSaIdB+EmjVBUBGeZUlNGhUa71NwBKqzOSZuUa&#10;mwYcZ+/Cb6GjotfYxtSyqiHB9KSfJXNHbO2lVso6tdznAB0fAW3E52zatqxbTJyXHhYThZrB0at4&#10;013BwBnylDSonJcnZvNtA+0a3fyq5b2b8PrRb9PW77W4Y4GADKmVSWhY04uztLDqr1azqLnwD7d0&#10;8Lyc/jt7O3HkT0O7ujRBNF5cfsuF4zsg+OzXsrpt+19OqYeThPhKOy3JMwV9Po6fVL21RuWqbn2Y&#10;6Tso7a4ZU1hxrEFh8rvSqOjklJSk7MGsOojULepTho3QflaQTeznnSehdT6bGqWlwwAhzZOFabSo&#10;qSbkjSuxv1BlNzYaM4C1grQs2nRt17Wi1tKAN0jlZ5VaLxQvo7/WNQZ/0pZ0XMH5TMheJhTWaz1Z&#10;f4o8Xr2gbc7wMzK+nTtHzeWFSs2/xlSu2I9wwh6VhB3ottItCaFRlQgOIhedLIm9Hpwj9aKmwtjb&#10;6s6nUEQ5datxs4VD70z2/pvTGO0Cs9zRDqRAkL53ysrWVHu4oJRPLTbPsbqq57doc8uXu4mnE83L&#10;BqVl10bqRq9T0WEmGw6J5yuPy03HQYZP5DqfrPVp1tVbUa4BvpsB+8cLzfDbjI7PIt9nEdPXwtLh&#10;8DduEL6WG1s8njTNX6gXBvrWlI2bHDCUIqLDM7iYOkLOpXsLo0muholy5vIy8ZI7fGjcGzBVa1tX&#10;1CY29l0Qtxs5JxqVmvd6sL1uymJAwVpGKsmU+WjXrXNR1uymKgDB2lX8a7JeR1xO9+nltWdSuqu2&#10;Ke2NwC8zyacqR2YG6pnGPtDVdfZMh7gTP3XXjnxikzknBybOfZp76O+q7InuuxTOFwOg0NraNei8&#10;NIPeR2XPl+yOvB9ZbLvWrplzZGiweyclYYo07OnK1LSKNt+2yr2jaboO9sbfuu5rRxuVaPqjU9Kq&#10;XWmWj6rf6Va2BJPyFlKJMJbo+X+oqYtdYuLdjj7ahaD8SqiXNWULgRcObBmVtySOeqZ0dXRK97pN&#10;IAOlzw0CFx/+Qm6PTXj/APr5HqQtaehaFZ2rfa+AD5JhcuafJ2YYk+VHIdWONNrRUeNz/wAoJ4Sx&#10;R5PR3yajHZyga8N3vn0x4XoRPKm7Ki4ey4vtogicrflSMVG2dj0zqA0NxdTBa8d28rgyLmztj9VR&#10;uVK5oXFS8qAh9XIHlS06o1ikts0tQruvCxwI3HgBZQ1LY5UzY091TQrv1qjQXbZyV6EJJ9HNOLsy&#10;XN/X1yu2oWuFKYAPCjLNRRtihYmuNsalKnkkZwuSNSds3kki86d9Wwcx2WNPAPZaOpSpGUo6LPXm&#10;nXKlu8mRQcSTC619Ucb2x6rqotdBqUaMiWkGPsuHJmblSOiGPVnm9u82+526ajvK2SsVUdf0nY+u&#10;5xA/MASVGRekbRqSOrsbmlYVp2hxb5WEbXYOH4ch1Bdu1PXBUe4tph0/otIzTKpKjBqnUIujSs6X&#10;st2iBHf5W6WiXSZtUreqykG5azsT3XKoNstzS6O20e2t7DSTVLdzthLnnuYWbSuhwbuzkun6NF2r&#10;3F5Xpgte72tPZdNWqRM67O8ZZ0dQtqjyAwBnJxC0hCtnK50ebaw8svzaUzuYTyPC3u+iYrkzLXrO&#10;0+ydTYC6qeDCxlFN7O1QSRPTKla7oEuJYT3iFrGK9HJNmu/Xhpdw6jUO8E/mIzKbRmpEbPUqVe5f&#10;UNIO7grPi7KUiyub2jc0QRDYxAVqI+RUuuPVuWhvY8K6bJbRK9uKTa01KgaP9JKtRrsxbsbL23rh&#10;1Om2ZEe3ulJ0Qo2VmoWTRWaKjTu7AhY82jTibOl9P1qo31Kbm0gfzkYXLkm5aR0447LC+tnC29Gj&#10;mMCOVhjiuVs0yOlSLLpbQHi5puquOSJldj30YKLq2dN1LR0/SKALAH1HcYWPxu7sHNI5+313UqVJ&#10;zQNrJnGF08a7J+RyMlpXq3ldpcS6eSkpRj6LSbLm4svw9At3bnO7KJZaWiVHdHOGzY27Lnv2gGIC&#10;86eScno9LHCKVss6FO4vSKVGn7TgvI4XRihKa2YzyxxvRZM6RoW9L1rlxqPIwG4AXalxRxTyOZXa&#10;hqNLSGCkx21vc+UJtmVe2cd1D1J+I2mjUJM5zlbKLNE6KIXdzfVgNznRkQFTSQnbO10HSZph1em7&#10;MZcIWbaHFbLilUsLSoWUwC88QByuCVt0dkaW2bwoNFu6o5oc48doTWG3smWWnSKi9tG3TnBrI3eF&#10;0/GoqyPkctC0Pp4UKr3PBMcB3dSuL9EU12dFTfb2ByBMZACzcWuhaNM63To1Xhz8dm8JLaotaIXe&#10;tmpTApn2gZymoSHIqn3xqOy9pP3V8GS3Q3azT0+3I9jn+OVpHHxMnO2c9cXdfUKuAWMJ4HCcpqI0&#10;nIx3Oqixpt2uJI/3UKfI140V51N9w7cRvc7EBappdkONl/oHT1a4O+rTcGzzC5550nQ4472dc3T7&#10;ayomHtaRzJyuWWZvo3UFWzQu7im9ocC2WnlZxjKTs1+sUYv5kyzG85ccr0YW9Mwk4+im1LXKt07a&#10;ymJPeFTMjUoPcS4uaWRncp9aLSNvTrx1eo41Ke9gPdZc67K4s6azvqhYA2m3acYCj5F7CqMde2YS&#10;arjB/wBJUxk5uy+CZrDqYaVWbsDY754XTHRzyjujdp/UCm5xLnAAcguWticTDU63ta7XQWn53I42&#10;GkVIuqWpl2BA8rTiTdlbqVg2kxz2u2/CzetCaYtNZb1aQDsvB/uWDuyomWrWfb1G7CNoOQcStFLQ&#10;NE365vHpFoBHcFJ2w6Nd9O5vXRRY57v9IHKriyXIrdR0LVajSHMfbsnlw5TSI/ho0en3Q4urccz2&#10;Vpj4mje27aYaGvkDvwrTvsiWjWpU2S4F0jnmU5EJkhSaD+YfCx2zRM2qNhTuGk+oAq40PsmNOo0X&#10;bTU3E/slVi6N22fQtGyGhw4WcosuzHqGqUW0nBrYJ4cpUXYckc1qVdtY7JBMZcuyH9IbRzlxQYHH&#10;a7nwtbOd0ateycAHCXeVSMyFSg9xEYACfZLY22TnxjHyl0SZRp5ILpAPYQgKH6TWQG4J5RYJCP8A&#10;TMTn7IUSzGzfsO4ZlV0FkDLnOnEDEJkO2Y6dQhpdug9grTQkjaLiGthxBKRVDa6HE1PCKAnTDHVI&#10;jtgpUIkWuLZB9/ZA2zH6bt8mHHiPCCTA6iQ9xMz2KdioxOADWyPumBNlXaZgEfKRVGT8K2s2SIPa&#10;EJi4mvc27raCc58oCiDqpe+TjHCAI1GNqMZtgGMmUyWa5BBQIyU6pbif3QUmbIqzhwEHGFmyrMrW&#10;NDJESirLTo2abRVYA0x8LNqjURtXNJkyhMTMbaLajSCDKbY0TY51DmI4SSCybLiCHOGD4RxKTNkV&#10;Wy1vYjmVDVF2hhrwSWwChCMLagpYJhx7qhJm5ScIBa6flS0apmyx1O3dD3GSsXo1VMlUIj2ZBTqw&#10;f8Mlu5rmDcDIUOky4q1s2GP9jnAyB2KxbdmukjCajtsgZJ7lbxlaIltGW0vTahzXu5Q1ZinRuB9J&#10;zwex5hYStM3i0zBXsAHlzXD4CXJvoqUE2KnRBBYWyexVxf6S4aozU7dzKcuJBaqbT0SoUjLbQX5k&#10;LFxS6HFOzdc59E+x04wJWNKzp5uK0aFW6qMJL5aumMUc7k/Zqtu3OrtfG4zytuKqjG9liHjaXRtl&#10;c7hRryIudULvc4gdlVaBSbZt2NYspljne2eCpUKOhSXs2Klam+lABJ7J7szlTFbUnbcuAI5WpnTN&#10;qnSAcKjnFrfBSb0SW1s4UHNJdLSMLBv0axZuuu2luXQ7sAsnFo30iNHdXwXT5+ylw0WmftFGV9Gf&#10;Jg10SZgoGBcfsgAAmECGGjOEg6HMGUwInMkpoGOQ7KQggbSkMADAA4QIACJMZTAQk84CBkgTzyix&#10;A0xjskwHnd4CEBFwIOEASAJBACTAcOAgppgR5MxACbdgSB4KQBLiZalVDQyZGP2SX6IgWkiVohk2&#10;S7Jyl0IWA5w8oAZn+39kqBBBiSiwY8BuOUwYbzw7lIFQBu13kQpbAXJAiUxGQ+xsBsuQWRaGkOMF&#10;MnRKGhohDGKIdhT/AAVEuQZ4TsQg5xbzgYSf8GhAHMq0FACGmOEDJAmVNAPBSaChH3H4VBRMAcFI&#10;VCeNsbU1/RsbTPPKAQQRygA2yZKLEScGwBzCnY9g8D7/ACmgBvvEJvoVCc47Y5SSC2ONzZKbAGEH&#10;A5SAc7RJIlOgsTSDhFtCJNYAecJBQ55MSkxkXOJiU0qEmx/CaExtaWmD4Q9FaDvCQAXQZCAGCHRH&#10;dANWMRw7lJ2FARPEYTQxCQcIZIEAvyE1tA2MPgmCkkFjJPKbKAZE4lT0IjODwqsV2TDccdkyxQD3&#10;UvRLJAhvfCKTGAcJ5wihkcxgQPlHRJIiTCLHYi4tHM/ZNKiUwkOHyOUFDPu7IaJfY59ohCKANgYK&#10;Bh/wm2IAIGMpIY2iRwmAbvdCQrGEgFyTKEFCgDMHCoGOTu+EgGRuE90wIgkAeUAMNmUqAYDeUwoD&#10;kFCAQISCgkzHZMQ4wMpIYoCYWSGOUDCZQBF2DKBDAM5SYASRKAYwUwRL4QMiDJQAxMoEgDtro7pU&#10;HslODKQyIwEwJAn90xBHYoGRLe/ZAmMRA8hKwsZILcoAWGkJjJRiUgDb4KTAG5MdkIBZaDwqARLi&#10;1AiTBjKAHmDCaBhAj5SAQbtM8FAEmnecoDsDgoGABE4QTsAJBlIYwMYTGIfCAG0ndngoAlwgCLvK&#10;QCDQBJTFQw5Aw54QIltCQCP5YHKYCxGfzIAe3HypAcAZVDGYI+UAL78oAW5xMHhAEhgfCBAIAlAB&#10;zOEDAYGSgQw0OEoChYQMYiJlIA+x7pgSecwEqAWCExdhMIGPdJEoABg/CACMY4QAAh3CAAggSgAM&#10;uCAHB4SskMgQMIGB+OUwEREIAmeQgYplAhwCgYAjgoAie5CAEMfCAJmQgTEDhAEwAgYsE5QAd/hA&#10;ADkIAcGJCAF3QA+2OEhCMnATGOJaMZQBLJCTEQIyMJjADJAQIbs/ZAyXCAA4ygBZQJht3IGBEBAA&#10;WgfKAAkRhACIMhAEgMDygAcJ4CAGIgGf3QBBwySAgCcYH2QA2kBqdC2IHCQwaBnAEoABymAEx90h&#10;ABKAseAUAG0EyUAMOgYSACc5TAJk54QMUAFACcQ1vKAMT6oDZQBifcOjCAMcudygCQDi3hAEwCeQ&#10;lQjIOUxkK0UqZKSEjn9UuIcYwmVRzeoX/pt9zonwsXpjOavtYbSc4h4AI7KToijndT6iHoOAfIHd&#10;KT0WlvR5r1BrgbvdvE57rDk2jWqPM9Z6nbSqODpLv9lg+jeM/Ryt31C2vIL+ZSSs0Ts529v3PNRu&#10;CVPLi6KSoqtr6uGHPeVm7l0JuuisurerbPNR7ueAmo8VsF+mA6y2m5ry4h3hZOV7NtGSvqf4ulDR&#10;IPbyumD+uzmmtnJa57y8kbQMI7ZDRyNwfw1Z2wgzyq4gmaNZ++rJMtI7oSY7Ku8ByAceFtEiTNa3&#10;BoViQ4bfEpsUXs6ewuTUt9pcPiFyzVnfid9k9Qe0UBHYZlYxi7snIkjma1QvqHc3B4hdsejlICn7&#10;H7iWwcLSwZjBLgSDwq7IHSuGn3O7eVSRNmpebXl7g/b4haIzmVopsdBc7P3WhiZqLfTa4OMN7KWi&#10;kwhpl8TCQqsiyi2mHO2zu8obBoyUGkvjaIlRYJEn2wa6dshJM0cBUjUp3G2Bs8IbGtHTaGRWqbYh&#10;cGX8PSwO+judLAlgIJELxczvR6ylaOotNPFSgagA3cQvPlOuzeMUtnGdU27KFfZECZlel40m0c+W&#10;vZS2dIOrtyYBkkLrnKlRjBW9F/d3NClbkGpGMLlUXZ1Snxjs5FjZu3e/cCZXoQxatnkSk3LRZCGU&#10;mx7p5lW0apr2ad5R3NLwZB8LSLoU1GigrF9Oq4PEDtK6E7PPemLdu27ne1OhWbltSbWO1oI+Vy5J&#10;Po7YxVGPUrcUWxIJlaY3owyRSKtoO47j7ewXQc9EnMD/AGluRwU0TJCDn0nATEFUxp0btCqbg5bP&#10;hZNnRD7GK7IpuLD7ZSi7JyLiKmz2iDJKuT0YovtbIGh2TifcDtXDBNyZ2zr40UIaPVa1pO4GcLub&#10;pHOtlvQpE0yO/YLCU7OqMaMdSbYljj8qYpMJ/U220RWth7nNkYUy7NotUXelW7vwju+1vKFoznvo&#10;52lVrNvnmkdx3LSVNbM8aaejqtM1Sp6X9YRAy5eVkSej04NtbNm3LbiqKlD8xK5m+OmdCSekV3UF&#10;SpRLy55J7hdWBI5sycTnrOs+6uMH3LuVVs4kuT0ZtSZVFSk0jupi0+ipwa7L8B2outZO7YNphc2V&#10;8bLg7kjH1DRp2+rUzTEAtHC08dvjsfk05aFqNAs0ujcR72uGVLm5NotfSFo2NT1c1NHoUTIPysce&#10;JRnZUs3KJx9Z/p1stkSvVj0ebKws6TX3rRMglE1cSMauRZajW/AXjNuAcrghG2d05KDpGvqDpqNu&#10;W8mDC6ISpOInt2ezdKdR2Vfpag2XF5pw5vgrwvK8dvJyPSx5NHKalQoXt9TYPyExK6YScUKdMo7i&#10;wdoHVls6gCG7m5PcLr+RZI0zjceORMtOvr43Eue6XOgrDx8a5HTmlcTkqWoBrGtpEbh45Xqv6nk2&#10;70LXrqpcWf8AUHA5+VcXyJyJtHS/S21qV9I1F4/IG4PkrxPMVSPW8NVjOc1+iLaq6mXQ4nhel40r&#10;ieb5DSlordHsPUvG06nt3mJ8rfJPiiMMeTMGs2dWwu6jCI2OgLWMrjZlljxlR7X0BVtaHQV1cOIF&#10;QsJE9srwc9vNSO6E1xPK9MrOruuZPtNQz+69FR0jGE25NPo09ULad7Tosj0znPC7ca1swyqnSJ1r&#10;8Ua4ptIhEooxTZkZfAtfLsKFGno1ctFRo9u+/wCp7ChEirWA/wArq1Rhs++PqTZUtO6G0L0h/UNJ&#10;okDsBBXFlyVNJGuFds+OuvNGfZdRXJAgPO9p8yl8lujrjG1ZzNjSFbUSHZgTla7aOKWpntPSelU7&#10;2woy0RTcHEn7LxHB82z2Z5EsXE1upNVpnURvdFOkYGOV6Cx8o7PNhPi7PO+rdTOra1Rt2Emm0iSP&#10;C6MeJQRnkzOTMXUV2ylp5pUwG4gALTpmSZh6a0LZanUKrA+DIae6ylk3R14sf15GX8fTF8Ht53fl&#10;HCgpuzY1fUnX1RjPysbxHdNj5NqmWvS9gy9rB1TLWd/suSSaZpFWZ+oqBvL6nTpnAxC6Mc+CFJJ6&#10;N5+mHTdObTb+fklc81KbsfNQWgo2TGUwXk7jmVccUuLoOSls1eqtW/B2dH0KkO3cd1rhxuO2ZZJ6&#10;o6LT7gUtFFSpAdUbI/ZbSfoiMN2UV3U22VUVTG4HaSuOOPnO0duoR2cpSoVL+9FNnvPwvRUKR50p&#10;XI9Vo2bOnenm1uKzm5/Zcs3ujaLtHO2NzVuHVarjIdn4WMkbRlfZX6jeMpUqnqja7MEqYK5FNKjP&#10;9PulRr+qfibncaDcwe+V1cHLSOaTS2eg6toTNV1KhaWDN74A2t4GYXNki8fRjF2zo+tekx0t0pbU&#10;iSK5EvkrmVuR6KfGB5PY1KlesGUogHPyvUikjhyzt6Oku7mtRoNtzgFo3EFYZvIUfqjXHi5bKq30&#10;aix7qxeS/wAnK58eSUmdUoRgtG1b2NO8c1hneDzC9HHGzinlaNjV7nTtLtg1jg+rEQO5XXxSOJyl&#10;J7PPK2mXGrXRqxtZ3d4WfF1ZaLY6eNPsjshz45HZZt0bRjZV2La93eekyXE8qospqi7qadSsaJeX&#10;RViP1WyRizjNRca168Fzj2CluhU2XmhVWaS0VKzQ4ngfKybs0UaLGjqJubz1rprTTHxwsJbKSZO/&#10;62rVn/g7JoNM4HtwFklwds0Uq0jBSdd0ntqXPtngK2lLonfssbTUrk3DQPbGZlXCFDlssdU1G120&#10;n1XCpVAgCZK6KSOVo0qFzVu/zM2Uge3dc85fhrCNFkLmnbMHoD3d5SiuXZ0aRbaWaupUnEj3cTKb&#10;w2YTyJOzNW6co29P1bioJJ4lUsCrozlnk9I0bjqK208llEzGMYBWqhx6MLcuysv+s7irT2tZsbxM&#10;8ocbNFSKq7tLnVQ15cHMOZS1Evs0qPTQDz6jZaUOZoonU9NdMaZbVvxNf8gHB4Urb2EtdGHqrrOy&#10;tKb7e1h78gAJtJkLXZxljqVzXv2PIBEycKVDZTZ6HZ61RZRFGvkx2W3FE030Utzr4tq7nU2loPE9&#10;ljJWbRVIxf8AV7qdRrmukdwQpTRTbZtU9c/G1A6JJEFJlqC9khbNNX1Kg7QAlHHuxPRq6ncU7Nmw&#10;/wB3AXZSRhKRzVale3TnPYx5YfygLnm1EEm0ZdN0itUqtfcMc1o8rNZE9ItYb2XNU21tRNOm73ns&#10;sJLk9mvHiqK19kyu4NqNwVtHG4q0UkvZeaTptpbtDxSyOJCwbk3sHwRcfzgmg8MqBjWD8o5Cl4b2&#10;Ry3o5HU9SuLmoAyr7Qe5ytY4V7FKTrRsWkgDc8GmRkHsulY0jDkQvLpjw9rPeAtVGgdsxWFajUfv&#10;e3YRgLGcTSKN24r069UUmj7rG6KcqdF7o2iitS3EBjT3hRJpl3ei6qW1nplHeHbiMwsFjfbNko0c&#10;T1N1KWuIZgdh3WsMf4ZTfE46reO1AlziQ8HldHRldiFF9V2yRP8AutI9bEzYZoly17XMpnaf7uyv&#10;kkZNFzpNKva1gKjCWkxPhJz/AAIrZfajphfZuqEGYwuectmzSopLFrKNaSNpHdZqVsEl2b2o2tO6&#10;ZLXCQOQtaYaNK0sKXqe5wJHzyumMDGTL6zvqNnLmD3twtONmDZmvtWfc0SHOO0/Chqi40cleBsVC&#10;Ku0nJJU0U5NHMaiWsLmTunhwVIxk7Km3uvSftdwtX0TROmX1Xuf2HZZUDZa6bavq43xOYWiQ0zev&#10;LVtENwXO+OynplmoN5BY0b5zAUyRGzUr2N3UcP6ftHYpKhVKzUuNCuC2dkSeCVomVTK+40x9J23a&#10;PunZk0Q/Bvaz3AzKYqMdSkwtB2gfdaITRlba7vzD29iFLYcTI/S6kCGmD3STHxNd1gxrXH+8K00D&#10;j+Gi+lvn2yR8KrJpmrLqjHCDI7IBo0mtfTOM7iiyKMgaXuAYBA5TF0bAh0EwHBMrsTyHUzmX8hKw&#10;IUqocBGHDmFSYIymvLmwSPPykOiba/puPtknuhk0NrxUBnKkZidRYfzHnsFSJaNSox0E5DQU2TYq&#10;VZzXwXHaQki0zY9anWYJJftOZVUFpkKtNpkkEyglmAUtsgZb8oJMdSARjCAIPaBkIESa/wBMcST5&#10;U1ZV0b1u0vpDABPBU9Gq/TJReKLgHHKh7NDdZWbUe0Nw0jlR0MzMpUQ4F07T4UtmiSC409tZogH4&#10;KOQ3H8NK5s6lAxtJA7q1Izao1zWLS0YCfZOzM66IYCXRnlKh2TLhcPDYjHKY0ZqG9jgzG0HlJmiZ&#10;ugeo/OfBKyNUx0q0ew5JMYQ0OzcYwgbRlZe9mu2tGWpTLXNA5jgIcUwSa7E+i8j8sErN/Xoo1Hva&#10;12RujlaKVmMkkbdtULmg7YPgKqscWbFZj3O38QMrFUma3JsBc7A0N58pPs1vRlo3Tqri10BFEq2y&#10;b7hrSCBwji2W2omRtw2oAWmXgKHCuyeSfRic71XD1m88ELRa6FprZqm12PIYSfnwtUzFxNihcmmC&#10;18GCpkhG/U9OoxpGMYWT0bcTGQ3gdlUWwrQCo9roafb3PhaNIlNk6dzO6M/JU9Fdmd17Ue9jXj2g&#10;zKqrM/ZZfjGvptaHfaVKiNt1ox/jGN9kmexVOCaEpNaN6zvmOZta4+oOfsuWUaZtGZ+2m74Xunzg&#10;v90DJOyQkSAAaSQMIKA4yEIQbgRkc91QkAIBGJSKJEHdIGEARLcwePCCQkgQBAQPobR+o8oCwLZa&#10;hAAkGUgHGMj9YTER57oGERGZSESgTIKAEZ3AIodEnYGEhCMN+ya2PsGvLZjumxIbQN+eFIwIbByh&#10;MOgAg4PKokYweMosGSIO3HKRRBwJfzwkA/7ZBhUTXsZcXNiM+UhhlsA8oSBkhkeExpicSDMJWDE1&#10;pLvCZJMe10clA/QhMqH2K2Ey7mPhUMA8SWiI8pjJAbTnE+UaGSIA+SlYEWHDgRlBNDDflDAG8FT2&#10;OwiY7KkMbQTM9kxC7GDnykIe4wAUUA3DIgwkhDy48Y8p2NMIIdHZAMYJp85lAJiODyhDGcQAZCBC&#10;AgkdygZOAW/ZHRINGMBDYJCBDscFNIZI+0QMqaJYsFJWMRYXGRyqQxgZM4KVAyUYlIQCCM4QMbQG&#10;nhIaEOSYmVdisIxISTAGmChu9CoCCXSAhaHQ9mCqsEiRZDYyldFESJHEI7EBAHHdLomiUnI8eFQ0&#10;Ie7ClsYOaD+iYNCLSG8IQiRJEDkeU2hoTh8wk1YxluzjhDJGMhA6GAAPKTYCa7McpjG13tSbYmxy&#10;Jz3TGMjsgCMkgtHKBCcCCJKAoln7JgJ7ogdypugbobhthUAoLzkwgY42mAgQERygCUwJCQxYP6pg&#10;OICQATDYgZTAUQUEjAxlA7AQ4pDE5vgpiAD4SsEBbKYA3nKAJwI5SAUcGUgFMgqgQNM5iEgJcd5T&#10;GDmzmJSYgOShDAAZQAgPlMCQyMhIBgYOUxMRYDEHIS9gIiSmMYEuSsBuEZTAD7fuknYrE5xIx2TG&#10;SDZ5SACMQgAjaUwDBAhADAJ/8oEBHKAE2JMIYdCLcgkFIZIGEwCIEpMQy8H4TQEYgoAbgcIGSmBJ&#10;SAG+6T2SsXsZAICaGIM5EosBkQPIQhCBITGDjwQEANoESUABxEZUiAe6QVQxCQPsgCRy3KAEBlAE&#10;8RgoAiMDiUhADniExiazz+yAGBiUAMZylYCLRu5QBMwAOEwIuMwgA2CeYQKhu5CBjIDvhAEYgiEA&#10;SIg/CQuhNIaTiEwsZgBLoYcCExEpSoYTBQABCACAmAYHdAAcIAInvlABGM8oAYyCkAAA8pgPsUAR&#10;AzhAEkAROCgCUSgAA2niUASbEFIBf7oEAEGErADyVQxZnugCYAgoAjE/HygAIg4QADPwgB7iUAGS&#10;gABQACc5hAAWyOUAOIiCDCAG4D7FAhTJAlMBn2pDEex7IAHNnKAGCNsIEQJQBOnMcYQAAIGNrADz&#10;KTdCBzP8IsYsEhMBujsECIkSgZL47IAC1u3nKEIchrf/AHJsZEkNEykBjdU3YQBjc4kIAgWkkFAg&#10;NMH4KAJNbMeEDG1vu+EAZQ2SgCRaAEAVepXjadM+4SlY6OL13XadCmcyR3SbrspKzzjWurgajgar&#10;R8LByX6dMIHGan1UACBVDvsVzTy8ejpUK7OO1fqot3S4we4Kx+Zs1WN9nmPUvU53PG/JMQCkshVJ&#10;6OD1jqF9QFu6D8qJZEg+OujnLjqMsc4OeNwCIu+i0qRr0dY/EPEVJJ8FU8au0ZOTLP8AFClTk1AD&#10;4PdaxVGabZTXutVnVjJlg/VZy2a02inuKza9QOa8AHssuP4NN0Kne+k3cCQ4GIlaIlyNPVbttzQ2&#10;jDyZOVqkFnIajtpvMPBcVqlZm3RUNrNbMv3Ensr4kWQ3j1HOLSQUpaKWzWrW5Dt+0hpKlbBqjZ0+&#10;5h8SQAMZSlEuEqNqve76WXSs6NJSs0nhwobiNxnEKjNmC4uHPaZZEBUhN2abKuxhjkrdGTZE1Wsp&#10;4H3TJbNa9cH02y8CT2VIzbNJ8FpifbwVRBntw+qyXZCYyW97XBgEtUsEzKGOBAgkFZtlGxbO9pBG&#10;ZSs0iWFvTDwMAuWTdHTGNmtdWbmPJAIcSmpJolwaLTQAaO8v9rpXJmVnV47Sezrbe93Fjt+0NXlz&#10;x2eomkdxpWpUnWJE7icQvOy4jpjNPRy/VTA+oXE45Pwuvx4tdHLmObbDKZLXY+F6TRhHW0a1yXVq&#10;cT7hwSo42RKTZit7c7gSCT3XUlUaOZLdhVqFlUNZMwtFGlZbkrozUqrdsGSVhTsu01RTapSd6u4C&#10;SfhdMXXs5ZwfoxNtqjmB5biI4WimhRxsLZ9S2fAMAZWUvt2apcWbNV7bkOPMpQVEZNsr61L042Am&#10;OVvdGCRsNYNodt/VClZo4UtmKrbySeJ8q0zBo39Np04lxAIzB7rKfWjfFpmG/aK5qENlo4Kyxt+z&#10;XKuSs0rZvpOlxgAd100cq0yxuLj8XpIYTO18hYxjxZvKVxoqLWoa12G/lG6FrLoxhuR0dS1Nu5lQ&#10;uhoGQuJpvSPTnHirNdwF7WLsx91MU06Mf9u2W+k2jLx7aMkQM/CnLLgdEIp6N+23UqlxSa47fyra&#10;E1KNnNxfNo5qnTqM1J8gxJKHJSHCDi2WbK7nUSG5YTlc8oJm0ZM29P1Bzawp0wGg8lc88fs64y2W&#10;F/pLrxvqveNpKyhmSdGsoc1Zo6bp1IXzqYgOA/MOy6J5G10YYoLk6JPsX1qlcPM7OCERyKNFyg3a&#10;ZWaVd19O9UE8uxPZdE4qaPOhcG7LVttWvaRuXHdGf0Qp/GqHxc3Y7bW7d9D8JWAdDlhKEm+SLeWK&#10;jxZk6notdpNJ1EflMyPCWJvlTJyNcNHIMcLtkN/MF6tHJys2rKyDXsfTOWnKTqmmC07Rm1isy5bT&#10;qAQWn3HsVyxXG6NXLkZbrTPxOjMqtnJ7Lnj9ch1cbxm50pfjThWp1jtYR7QfK6My5LRGJtOmdFpj&#10;BcXjKodLAV5E20j1Y8X2YuuqL6etWZaIDgJ+FviacTmyq8i4mLqj0qtKkOXhrQVeJ09hkjRVaDpl&#10;td16gczaQJ3Lqm2qOWPG2afU9k6o9tOgZAMQtlPgrJyQ5NUdB01Vq6JYOt2S0FskDuvOzSWU9SMe&#10;EKRy3VdGtf3TbmmIb3Xb49QVHi+RHk7RXWZq0bqm9zoAyF05I80YY5cGZ72dQvnueYaTP3VRVRFk&#10;fOR2Ggan+H6durEtOxwlpXJLHHlyfZouqOWo0xZPq+4Q5xIC6a0EdM0dTu6L7lr3NIDRH3TiyMnZ&#10;qOqMq3DS7GVbMUbl3c0qdo5zWggTypjdhJ6L36K2H856toXFRvttzLY4WsnTplQVq0fZH1EruuOh&#10;LCrnbbP2A+QVyz3LRWKVNnzz9XdNYNOo37RG5mwkLmabyHoY2nB0eS6BSfWv6UZ3H912yfGFnBGL&#10;cj3+hZO6f6RNVwipUMDtjsvPgm5Wb5HapHJ+jTdbXVWs0OcWkifsu9Ouzm4s42yoWLaNSsXA1CZ3&#10;d/st4u0YtbKK8b/MdUp06QLmgwZ4WeR0rOiEeT0Xd1WNjQdaNdDRyFxRXJ2eg1wjRr6fZ0qlSWj3&#10;f7KpNx7MIpGSrptUVgA3cXGMKFOyJfU6JlF/TFtTY8++qNzh/pS1J0VGXEsumLGheXBrVT72+4NJ&#10;Wii2Tkml0bWu6nSFb0QN9R2AAtIw4mN8uyl1S6FlaCq4xgjKuOjVaRxDK1xr2rspsa54JwAtrSJp&#10;yZ69oWkVtUq0LSmC+mwBpC489pWjVP7I0fq1o1DSb+2tKDw14pNlk98grn8blezfyXFpUcvo726F&#10;VbWIa/vDhyvYTVHmLZZar1NU6ho07cO2tJggd/hcU2rtnTCOqRa6PaNpta1wimBknhCpspplBr9v&#10;S1nXaNGg/wDos/7m1aQx7tEyyUjtLa6p6TZ0qNrAYBDtq3a4o5bc2d30GaOiUnavdljQwS3euGbt&#10;nVGPFWeVfUj6kal1Tq1drKkUi+A1p7J44RW2KU2WHQej/grY3d+2KR9244woyS9IIRV2xa9qzdb1&#10;AmxbsoU8bhmfuuSlezsi7/yYtV162srFtvTh1UgB7/Hwu7Hj1aMss6MFhWu7iiPRY9ocPe6Oy7Iq&#10;jzJStlVeWVO1uya1QbzkCV0V7Iv0Jl1XdRNMFu04EBZTmoo1grIGhUG2iMufiV5vPlLR2rSLS0sm&#10;aFQ9/wD3X8ujldMXRjJldqVtf6zdCnbUXupn8zg3DVspohKzO3py00+juuWh9dowSobZekUVzSNz&#10;cf8AsnCysaZO5t3tota1wiIKlutlpM39MuLfT7YgU5rf6uVhUpsvUezBcXdS+rlz3SB+Vo7LsjHR&#10;jKRipuvLmoBSDmRweFaRLkW1jotUP9S7Je7nlNp2SWguGMqehSABIjaAkoWhfIi80zQCWCrdNLGE&#10;TtOFrGNGcst9GfVNetNFtNtEsD+IC0tIySctnCat1dcXznAFxASs24rs0LazrXoa97w0uPBPCgj/&#10;AIdfZ9J+tRpE1GFgEkcpSdBVm1Vq0dLDqToho5AgLlcrOyEP043WOrCbh1O3fuHEhFM3+pktamqX&#10;9AMFRwpOIBATUl0RJBedHs0xhuax/qEboJ/3VW0YNbK6hSLWl7Hho7Barewonb3Lm3jNzi49wplk&#10;pFI66h0tX1Qtqei4sIwey4Z+T6SN1BNG3X6Fp2tGX0gXHgNyVxrK3suKpmSj082ztRUfDA0cHstY&#10;ZXJ7KnXoodc1KiBtt6hNTgbSvSi0cspWatHTK1Zra1Vxqd4VSkQo32bj7qpb0wGsIC5pXJUU5cTQ&#10;vrmpAlxYXceVMcTTH8zNq3bZ1KTRg1B37roWJXbF8llm9lrSpMILSfC6GkkRybMN3qNOhQlkCfC5&#10;MisaRRVKtxWLi0EBwg7VmrWkb8dGJlg8naZnvK2TfslmenpdZgcS932WiZjX4b1LTRUa3G1xCvkV&#10;VDrWQpuawCdoyQFm5q6ATKlG2MFh3H+5cs1vR1OuNm3S1S6rM9O3qFrR+yuMTmb/AA0r2rfkS95I&#10;5OFo69jUmctd+pVeXuBJnumqQN8iFvY1ILy0gfZS5IXGixs7Qn3bSSD4ScqJtnSac4OpgEH/AMLN&#10;y/B2WX4u3oNBDAS3uVST9gYbvXhUt9u8NYQhpFNo5S6vaBuCRUEK4Q9mVlVda26S1hIaOTPK6oxR&#10;DkzTtdWqiufdA7LakZc7Ly01V75a0EkZkpC7N1mque17XwCFk9lx0VVzeUXuLTyeVnRboqK7Kdao&#10;QHQFoombNWrZMpSHEETgqbdidIVsW0nEEwB57rWMbM72bdHUvTa5wZ728FH8CxXGrVHMaS3Jxyqo&#10;fI2bDUBRAcGZ8lQ42XF6J3utbw4gZ5wVKgXyRTV9ZdVA9/HKriZykRddMrfmMO7HslVGd2ady91S&#10;Q10ntC0QdGsKdR1KXhMnsyUD7QxxIChsov7WmDTDN0zwTlCRSJ19E3sAYQfOeFk5UaKNlPf6Y62d&#10;7Yk+E1KxONFdUsXU5GJI5K3TMnE0vw+QYAIPdURRp+iW13e4ZTQqIVaJaN7nZTEzRD3eoc/sgzsk&#10;yq+mSG9/KB2SDnVWkzkdgqQ2yVN5LdwdPbaVVkWZqb/RIJMT2U6Ksi+6JeTgT5QybZmfdMY2JBPh&#10;AWY62xzmuiJHA7IA16tAyXM7cpiMYrPbh0kICzJTrB35jAGUCMjdj2FxPt/2QUkYXUpBc0yAVIGP&#10;1N1QEjATEbtAukOAL2nsFmzVMyXIIqH27WjyoHZKjUgtj9QENFpm02u6q8NAho7FS0WmWFKuKkNJ&#10;j7LNo3TLBhY5gmD2MpKytM1rvS2GnuawbSOYVchOBQXFuGe2ZjtC1Ts55IyWpY0iTCbEjcpV2XDi&#10;zbAH9yzdlWZvS3RtdDRyoLTMYcG1AJ+xQUjZp1dtQOJk/dI0UqN1lUOcSSM8KKNeVmyLj2hhHblS&#10;4oaduzUrWofTcaTdyIqhTRgoVH21cseC3PdbpWYq0WNOqKhJc72/dYyjWzeMrMdy1r/yYxKzY5WY&#10;rckZPtKfPVCjZlaN9M+7PynF0VLYmF7YLQPCbV7IWjfFVoDWu9x7lQ0OyBqMfIBj7rRCuzFUtKgp&#10;7hJlJzp0NIPTqBjRuKFTNFdGQXPpMb/ce6z3HoLozgNDA4kjcJhFsdUTp02Mb8obtBSozMYdgIyq&#10;5cRJWZ6XqyC5ogfCXyIHGkFRo9WCOMrZStGVWToVNj9zftCylsaR+5ZInvK9Y8IA2UABaBM5QIJx&#10;CBhkYSQCncUxEhCAEdzcE4lJICWczlNsBxu4QuiX2IAiZOEqGIPBmOyAoUf5THRJziSB2CBCjaTJ&#10;/ZAWSbwpYA8SMcoAUmnt7qgGR3QIZkiErGhOGZlF2CJOO+Ah7ARc0e2EUMQAPBQyXoybO8whMrsR&#10;YQJlJEBMjHKdIoQdtAMIoRJoJhwR0Oh1CdsFJMLE1gHeUMKsDU2uIiYQlQ2Nsg7iqCgmCXeU6Few&#10;EuGUhsQYC0pNiRIiIjgIHQw0+UUFDA9qSXsEIiIh2YymwCCSEmCZJgI3JIKDbvHwq6ATRGJU3YDj&#10;IVgSdnCSGDiPT7yl7JobfyDsUMQnNJIkwgY43GJ4R0IC7sQqKAkM4yk2JkgQRKgQj7o7Jg0MDEJd&#10;MB0xEytFKwYNwSeyV0HYFrjkIKHuaIhAIjt3S4mPCViDaWjcSSEXYDbBieEB0T4yOEFEN05T60RR&#10;NpiZS4lIiWgmJVULoYbjB4SBuhTDxOUUCfskC457KWNA7GVS6BikA+Uw6GDk9wkKwdAwihf0kwBo&#10;MoqiiMlNBZLdCTANwdx/lMBxICAYiIz3SYwad4kJf0VCAEGVQkxhgaAAgYy3xykwGyYyUdANsTIQ&#10;MkTKQGPbA5QkKhBvflMDITu5TGKBBSQUABhMSD54hLsGAyJKXQITiJAVDE5zgJwgCbSSkAAbp+EA&#10;IZKYEokYwlQEJMpiTJNyTCBi3GYQKxiDhAWMtnlKwFgGEDJOEBJCI/CoPY5nCBiIiUE2OD2KBhtj&#10;zMJAiQEj7JjHyOUAKYwSgAgHIQIRdAKATG33CfCBkiT5wgBnIzykkARhDATiWiUqoTAwRuTsLAZy&#10;iwsGkj9UxjB2iDlAhRKAsQElADJzjhAwmXcYQIe3PwgZLEJARBOZTATQSTlBJkmAlZQgcYS9isDl&#10;qoESHuSGQdkQEUAbdpCYDnsgBwAM5SFQbkewDumMcwkICCSmMj3ygVkgQ3sgYwAeEARJIKBEgZPC&#10;BiJEoAbciBgqW6EwczIM5CoYA4CAAkIAZB5QITZk5QBI8AIGKIICAG4QIOUCYAEhAwB3fdBI+EDD&#10;gIGRGT8oAkRI+yAAMlADwBCAHHBSsCIAcT5TF7JQgYSIQAYEIAXlAiQIQFggYoMcoAYwAgAEoAcg&#10;8pAMclLsQAznsqGHcoAXOUAMgnwgBH809ggBbskoAZdBj/dNiRIGcJDD+6EAEYhACbOUADgTicIA&#10;e2MpMTAgbu8+UwHICAsOWygYbS7EpAIiDBygnoCNoKZRKAWoAGuyAgB8IAQMY8oAA4nEIEMtmD2Q&#10;AicoGSIxgygQnCFNiAtTQ0QAInwq6GREuSERiQgYBgGErF7AtgpjBlM/coAk2nsblAEwyBu7IAi5&#10;wagCtv8AUm0WH3cJN0NKzz7qPqZrC6HlZOVG6ieVdTdatDngOkBc+XIbQjZ5jrHVQrVi59XaOAFw&#10;Jt7O+MUjlL/qVxc8U3T8rOUnLRqkuzldS6jeSWF0u7BaRRa2jiNU1B1es9znSVnNEpU6Of1S5aKR&#10;zL/K4JfZnQ46ORvHPY5xDsnsF245NIy4WisOpVaTzBLS3uF1xnZzSg0bVrrVWq1xe4vI+UnIhJpm&#10;X+aTTd7cnuUltjbZX3N01z5BgjwtEiGzTdfPbcANcQ3kkoojsw3uoSSd0ziVskPpHPXt2xheNxc4&#10;+VaiZOVlV6pfA3d1oKyxsn0/eHZCxkbQC7ry0yJA4lEUXLZVmvtYIBGYgLV9GDdG5RqtcWs2ySFm&#10;0UmbjttJoBKy42a6Km7rljsuK1SoxlI1WO2vLiZBEQVqQSLm7QAOe6YGrdU94LgcA91SZDNWm7bU&#10;gER3VGbN1r2tpFo9xTYIxPeXENdIPZQ9jo2aBDDsJLoWbRSMzPLZGeEjRG5Qc4QHnJ4IXO9nRG0W&#10;notNMCNzo5WD0da62ZadgXFrm/25XJJyeilDdo3w0se0NP6JKqO5P0XFlq/4dsbjg8QsXBNGkV+G&#10;LWbt13RBaSN3wjCuDCcbRQC5FCiWVCZnDl2HE5ejLPqM3AmITWilG1ZsUmtNHcWRiFcWrIlH2aLq&#10;W15dM57rSU9GKirs3rWizZLj7zwFyyls6YxRC70xzqYfEjJTjOtMJQtaK+2pmm97XDc3iEOX4KFL&#10;shcWgNzTkDYeVbyOhSSboz1NIqUnbmN9scBSs6WmU8DTs1ati8Au7+Fs5p9HNLHTsw+jsOyMrWLo&#10;JLRG9siacj9D4SciXjswW1L8O9rnvkfCcZOWjLhw2WF0C+ze5jcKVakby3Epm03Frt2D5XUno4mb&#10;Fizda1mkBxB5lS6HHZX13izq0yGkOc7BS/10Jri9l+27deCnTEiQMlc/+Xs7+XJKJidbPtrglxMB&#10;V9ZA8cobOg0d2x7arMLnzQXRpCVbN3U6tNtAvZ7X90sePiti5XIiy1ZTs3VBBJZz3K5nL70ep8aU&#10;LOe0N1QmrTmQSRH6rplVWefhTbo2qpdYVg0tIPkItSiaSfx6LA64BaMplpg4nsuNYKlZos2qKXUr&#10;h9m9tam8y49l2RSapnHkk4bRYaJqD6wqd9wIK58mOi8OVyNKu19Co5rwRORC6sbtUZtOL2Qoa7Us&#10;nvoBxcx4iFv8alsyeTi+JrbzSe6seZWkUuNMxl/qy1deV7i0YHOOyDAXJDGlM2TbiUugsd+KugRu&#10;Y1+Pldk2kjCEbdG++5bZX9EBn9OoYcCsacol9So2dZtzbzGaTshTC3plTqD0dFodt/NenKVFogtJ&#10;M+f/AKyvMzyePIevjqWM5arUNK7rWzhL2Ohd8ZWtnlztSaR1/SL207S7e507DK4s0OTO3C3xtj1i&#10;6ZqrBcl0up9lnjjwdDvk+RqGvTuKQrPaCQtXFt6NXPkrK+0vTa3NRwH5jgLr+O1s81yqVm9R0/1r&#10;ttWo4EH3R8rknNtUj0I1Vl3Rq06FK4NUCNhDVyxhJuzb5VwaOGqXJqtqR+Wcr14w0rPHf2sqtWri&#10;kym5jC1wxK7YJUcc7TNiwo1nWgrfnc7ynJUEGdraXFOw6dLq1Meo4lrVyNbs6LOQrv8AVum1CZbu&#10;w1WnozvZVdRUmtqs2HbJyUQ/o8q9mahpbqNamajg5rgCCt7OdIw9Rj0qJpMEgicJxVbHJ+j0X6La&#10;HdWNzb13s9OnUbvE/wBwmFz5Lm6N4ajZ9NdUanRuvpdfta4b6FQSPGAmotHLFtS2eOdd0DqXQNvU&#10;EOl0fqsJSd2d2CdaZwPQ/TLndR21Kqz2CHFXvIqN5VBWel/U7XWTa2tKRSaQXAcKoQ4nIpW7OV12&#10;6oU9EdUpu2lzIj9FlOTczbjqzya0NelcVGj3MLpI/wCV3R1HZwvs6Lpaydfvr3JIFOgP3K4cuTfE&#10;9LBDXI19YD31H3ABjytscKRlly8ja0ekW0vWdglZ5beiIyo6rofTzq+oGrUE0KPuJPhYxxkNuTMP&#10;U9+NS1GrUY0f0zAHaAjhUrRp6Km06gOm3QqOP9OIIC7YL9M2W3Tw/nV5/MZljHlon/hVJ0OK0UvX&#10;Fapfahb6dQElxyG/Kz5KKbNork6Oy6C6Gbo1k6/uWBtXYQ0O5+64lNydmvBR0el/SPSWPpX9/Uho&#10;pyGT3P8A8Ldvkjnd2eMfUc3WqdcXlR7vaHlrSewEqsceIm3LZS1mBtH+pUDnDsCtW/Q4xS7O06Q6&#10;JZe2dK+qVgKUb/TIyQuKcrNl3aMnW2qMsaDbW2YGFzeW4hLE3dFPSs45vraPbE7ofVMuPdetBqjh&#10;mi303Uq1KzBqneHH9VnkehwiY9Z6sv3022rLgsoDPpjglc0VfZs9ENB0Grcufd3AG38xJC04nPKV&#10;GDqDqy4qVKdjbkstme0Ad0pY7QQls6TS6lpbdPuY8EVXM/ODmSuD4ZOZ6Kmox0Vuj6fb3FdrHmTM&#10;+8r1oqkedOVuzp+o9dt+n9Lc2mG+s5vtYP8AdbrRzNWzyq41Svc16lV7yXuM5KiU6NIxOo6P0qvr&#10;dxTpmSO5K83PK9I64Ro6LqrTafTVS3Z/3aju44CjDja/0UGlsGr3FEVmTtyYMLqezOWtnSaxqVjo&#10;9k23o0xTqHl3c/KaiQnZwVxfVNRuKjGe+eHLVrQr2V1TTq7CQWO88LNlRNUWFffufLmDgBQ1ZunW&#10;y80LS2XLXGsza3uT2C2hBIxnNma6pafplX+kN7uAStaowv8ATco3FsLCpVqkNDe47JlWUdvqlzr1&#10;0Leza7mJHj5Wd2N9HovTem2OgUhUug2pV5LniTPwtY6OV36Knq/rNtWs5lFxLAAAGiITZUY/pxNx&#10;QutXcHM/L8lZs3WjcdorNLtBUrPG7nakhNlF+LNesdhIzgK7opI6ez1utZ2TWGpufHZc023o3jFI&#10;qdW1SvqTxR9zC7BRCD7CU0lostF6Z0vT2CvfVG1anIaDK2cLOfm/RZ6j1Na2dANtKLWwcQAsXCjV&#10;Ss5vUtXudQYXEl24cFKirKMmo5mxpO4rS6Q+y76b042twLm7b6rQZ2zyuHI+Raid3V65p0bcUKNL&#10;05EEzwksVrRSyVoLfqxzae+PULT3ypWL9JUmig6i6hutT9tMGmzOAOVfwKOxOba0VugaU41jUqt9&#10;TuCuiCsyuuzsrejQdRc5/sDPPdb/AB2RLIczruu2dGt6dHLhyQmoUZOTOL1PW6lat7NwPAMLRJEW&#10;Gmajctr/ANxzyh6Ki9lzUvalzDi4+0RCzbs1s2dNa6ufc3eJ4KzcbKU6Ln06Vuwx7DzCtQSVGjmV&#10;5d+JvQyidzjjhYzkodhG5F3c2wsaTWVIfWPIHZcS8hvXo6FD2ZLGhWrgBrJaTE/C2eVUZSjZ0tn0&#10;fTda+vc1G0mOyJOSuZzbYKLKzUbbSrVmNtY9lcZ26ZTg+zBZ1rdtSKdJtOF1JtdGdb2WP8tp3g9x&#10;Dp8LKcnLo0UV2Y2dE0H+94APylFTfZFbIXGh2VpSeGU2lwCn7WbqigqU2N3NFMYWclJPZf1o3NN0&#10;V96x3pww+CtoaOd09ItD0M6rRL6lUNIWqbZk04lHqfRDKkhtxGc+Fm27HFNlRV6P9OmWMG93JPlO&#10;OXYpQoqn9EX1R+5lIBi6ozdGMkZafRDwf6lIbvKvmyOJK+0Ctp9t7M+StLsKOcbRrNeXF8OKv0Vx&#10;ZIaZVqy4PBnyoYqNS80+tbSd/wBgrTM3oqnXbszOOyfFE3Zt0ZumAuEDyi6CjapabLxtcHygdD/l&#10;rtxGCQcfC0TpE0QdbVWU3NpiT8KXsfRWVbK5dLnnlHRJgfaVGNBcOe6SY2lRKjShzpEgIZKNuhbh&#10;w9rY8ykkMyVbJr2kgcBDGujSbZuDxIiTwsmIsKF2Ld4a6cKxp0ZqtxUe1/pggnuspFqX4aVepUbS&#10;lwJI8oSJcmVrga0uJOOy2X4F6NR9F73OIkRwEzKyFPT3vl7jkK0Lsw3tBsBhzPhOxlXVpta4ho45&#10;VJmT0SDDTp7iJlN9AYpdSJJ79lIEQ8t4x3QBMPc5sugBMDDWJcZnATRLIBxAhMRIVXn+44ykMyU6&#10;z3NcN2eUw7MtNrK7NsQfKlspIw1aQB9k4TQmjG2oWtgcJkmRtXcNo9oPKnorsk/bHsHu4KYjcs3G&#10;k0SduJUtGi6M10fWptLckKGijXJbRAdklAG0wt9MObz8JlInSrbCIJEHKhl2zet7sPnJg91Bak+i&#10;2t3uJwQ9nBBWEtM6oO9GrqGngy+mBJ7BVGY54vZQXNu+2dLwWnx4WydnG00Ym3LqYcWnPhX2ZWbd&#10;rqLnjbEAhJotOjdp7alP25hZs1THTYHAHuoGbWGEOiT2Khm0XRtUSau0E5JWUtm8dmKt6lCoTuwF&#10;pEzlYnXFOsGOcdzlstmTJua0gbcyf2RJDuuiF1Sc7bBhw5lc8kaXyE0zDXGD8KVG+zQk2oA0gmZV&#10;pIhyoyC5FF5lsA8QnVFOQ3VnvEgyYwob/BOOidMGr+YlrhlNOyaosqDy2GuMtOZUTTSsuL9E69Nh&#10;aXMOAOyyhLZu1SNFtPYPd7pOCuqzFmdz/UDQc7VnyspuzNTIrOOZIUPQ4m/QaGNyA5YT2aqNbJ16&#10;khrcBo8KY9hN6E66pOYfbjgLr/zpGCVILVlMEk98wnQH7kkRK9ZHzwDGQmMZGPIQhER+aEMCTzB5&#10;SCxky4YEJgG7a5IBZPlMXsIMY5QMZykAhn2ymAo92AgLJkzgNye6gCMFox/lUmIliZCYDBI7KGAz&#10;Dj4ToBOgADnKpAAd7YA/dDAUYMmD2RQiRYPOUiugjuOVJIDJzzCtbEAABnkoaGBBceSEuiqAtLYz&#10;KYhlsCQMISEERPcBJoBN5mSI7IfQzI3LeZSQVZEKhCEvkDEd0DRIgsgTuKAYz5+Eu2MIgTKoCTSC&#10;JhQ+wIuHu7ql0L2SAIIgSEqDof8AaRMfdK6GREAqhWOmRvzkKSSXDo7ILAPPA7FHYMWS4kiB8ISE&#10;S9rvMp7GhDmUr9ASMuHKKAInkxCYA/3ecIQkgYTzEoY2JwIMjPwgXQT7RPlA0OQBnCVbAbXF3ARQ&#10;iW7aJU9giJyRyFaVBRItAmEBQNcTIhCQBA28ZTBsBhSIlwJPHhFDoiYLuITY2OCGyCUIVhEHKqqD&#10;sZbmVLAZIH2UpiAgR3VDaAGOAUxoGv3SPKliGGgOiSUNjERBwE7oTHwPlOr2TfoCQ8Z5SLIhvzKY&#10;gntyPKQqJyB2SRVCIMjEhUAwzMCY8oEx7I+YRehUBk/AWdjEW/KrkJoA3aABlUUTLwAkBFpmcFMV&#10;kgMeFAxQZVAgJjCQBIATAce2RgosGInCBWNoxMkFMKEwHaclLooAIH+pS3YloYjnhWgAiBKQDaMy&#10;SYITGOMpARMzCYmScCIykITTAicoQxhuPCYAMBIYoymIfASAIBG6eOyYBzIQMIyUgCZEgJgExnsg&#10;Q+QUkAm4JTGTJhKwEBA4R2SGCEIaACCEAMjd+iLGEYjj/lADGMIAYMYOUWBFp3ZOEdgTnvCYiAAn&#10;nCQUNwA4OEUFAIIATGEx2ygAyVJLRLk+E2URAIKYgJQDY2ukHCQWAgiExgCQSYQAGRnskSSHKZQz&#10;gIATWnbyl7EAbn4QAPEmAmBKIMSkxiAIJ7oFQ4IBKYwHCAIAzkBAkTgnnEoDsYGcoAC3PKAoIAjM&#10;oGMuHfBQAp3IATSSYhAD/wAJWKxzA8lKrGRPkyD2VCJDLRlIBEymDJ/YJMLIiSSIgeUxh+U9ygBn&#10;PwgBAfqgRLgTCBj7zCAE6SJQIAS4oGNoEZwkAQDwYTAR/wDrCBDGPkpMY90pgIwCIQIJwkMbQITA&#10;MygBiUAJ54EQgBoAGuIjH6oAc5QAyDHKAEHZiEAPhKgECmAEzOIQAR44QA2nCAAGTwgALf0ygBbS&#10;CfKAJAxA5QA8TKAGHd0CE2YKBig90CASCUDCZd4QARJ5QKhuECcoGPcgAJGEAKSTzhAARIEIAYaA&#10;OcoATjhADbkSSZQITjEJjAuEBIBwgBhAgIJEg4CAEBKACI5OEDEOCgBFuEADR2KAHGRgwgCbQRxj&#10;5QSRIB5QURL8EdvKAK69vW0A6CEDR571T1CKYqBrgP1WbkkaqJ4z1d1O6iHEVST8Llk/w2ijyPXu&#10;o6lcv9/dcMrO/HFHE6hqtSpVEz+6vhrRa/6RNb02FwEyMpLG3sXKnRyeqXM3TncEYSprRpypHK6r&#10;eCnUd7oJUSWiFOznLq9ABcTPhZxxp7OiOX0V9QurAbXRJypyR4rR0wmmrNK7tHCrkzPdRCfHsiS5&#10;FU8PsXP2cnytoz5PRhOFGtVu6tIN3EkFdS0cskDtQZ6RyZ8LVUZGi2/NYOBMThUNMrru+eyp6YVR&#10;M5FLdXBa87iZnytTFmJl4QJBmOyKshM3ba7hoeRAPYpOJrGRtXVyagYQIHhSlRryNR7gH858KiWF&#10;Oo5lTfjwmJGd1Wo9pd/aO6SRXIwvIcQ50EKqM27NWtSdWqS10DwlRFg0tFQsLoCYWYnvBY7eCGAq&#10;0TdmiabHO3NJjwnQjbsi0ucCRKGUbj2B7SXY+VmM1qBAc8iTnlAWb9u11Tdt7ZEqZdGsFZdWFIOo&#10;APHu8ricqZ6sI/UzMBo1AM7FnOWw4m36waQWktEKK9mi0bdrNzJABcBgrjaadnTF8kbFvSc18Ob7&#10;u6xnJpGkPq9l+NHNTT2vcIB7LljmqVM9Bw5xs5C7st9ZwLZDThevCS42eTPH9jatLH1NocdoPZYz&#10;y0tGigXF9ozreg4tnaGzMLnxZ7ZpPH9TkLttV1QMYCQMktXopo4Gn0b2m1xu/qMzwZ7KZxvaKgi/&#10;ZspU5MuDhwVySlbNv8lLTDH3LyIYJMArf0YRtttmpeUoq74MDwtUkyZxafI7XQRTvNHYwtE8GeV4&#10;3kqUZ6PVxNTgU+r6cy3qvIIIbyF0YZtnNOHHbOTung3TtpAE8r28b5RPLnbZa2NKncUHtqOHGCue&#10;akjoxVJbKS9Y6xuQ0tBB8reK1aMZtcuI/VdBY13slFl1WkajqTvVd7paeQtY2zklHZvW5p0WimBu&#10;LskhEuioqjS6otKlU0CKZAYAZCxw5FbRXkRdJ0begQ9oJMEYyjPL8NvFje2dJVsm3VLb7S4/uuFT&#10;aZ68oqcaKptd+n3fpuBAbj7LrT57PIknCVC1G7NcgzLVrejJz2qOz03Tf5hpFR7cFlIn54Xgznxy&#10;nuLJzx0ee6dcPt31ahwA4/7r1+PKjyoZHFs2r3VzfEHaGgYlaLFS0E83J7I1tQD7ZtARxlyFEzU7&#10;0Z6+n1KtkyG72kYK5edSOl4uUTDoHqW9aoD+WYhdEvujDF9GdDXoC7rs2tAgZWLnHGqPRUfkOY1O&#10;xdY6uWPYQCJErtwyTVnnZ8bhPY9VH4ezLGtmRO5bOjkn+G5p9KpW0anVkuhpELlbSkdUI/SzU6Ts&#10;HXF3Xl21rSZlGWTrRnhx3LZsdQ2LjVYWZLDMhRCb4lZYUy7YyhqPTbqTnf1+QQFzRnNZNmkocoWj&#10;L0BeVaX/AKMt/qAkCUvIjyfI28fI4RpmDVdIfZatdV6rRtqEuBWmNpqiJf6bKOw1arur0w809xj7&#10;rqlj1ZjDI22kWWiGpWZVob53GSVwTdOzox6TRf3eiGjohe155RGX2OiksTOVpU3UrwOe6WQMLvlb&#10;jo8iLqVssTf1K+1lM7Y5IXL8dHoLI2tFw3TbivpNzUa8v2Mlcyk+dI1StOzjdJqlzzScJBK9DaWz&#10;jWk0HU9IUG0qMZOSPhdWJ3s5MtFt0bS/mFRttUaQxolPNJRROKDk6RPW70ai+pQaS1lKWgDsQuSM&#10;uW0buPaOd0yqb0vovcA9hwT3VydKzOCTezJf2TajD6pmOCrg7NMlcbZvXtF1PR7G8yGEQT4zC0OJ&#10;aZW1bT+bXdNtN08cKnqJots9y6Pqi3tKFHZsFCkQ0t7LiWSmdkl9EiN11lcVemr+g5/sq8x3GOV0&#10;RncTB4qdll+DqXX0yo3DcMbU3Ons2Fz5ZJr6lQjUznujB611dXxPtpNLmn9MK4t0X5DXSK3ULk3t&#10;Z7XneXGROSs8mSUHsqEE4HM9RGpUFKllrR+yiEuUi5pxiUGoRaUW06TZqvMbvK7uSirZxuOz0u00&#10;KhoXRDLZziy6uIqmeZXlSmpzs9PlwjxON1F77ioyyptxK9bG9WeVNuydzXFjTp0CACMFZyV7Gi50&#10;/qduj6Y63t2hznj3u/4UK0apJ7OTutaqPvJ/JvPC2UbVmUp0YNSDqlBoaJJM45T6K/0juOjnOsdE&#10;ZTewtyXH9VnKxmvpVIjqI3m0O3OgE9lhL7KjpxqlZ3HWmsO07T7ajQeA+vDA3vC4ladG7Sqzv9Fq&#10;DT+nbamwhpeJcJyurGm9nFmaT0eIfU2uGdROYwbXHM+cldaWzGL0VfSPSlz1X1Db2bdzWOPuI8KM&#10;kuKNY7dHsGl9K1dIu6luapdQoCNo7QvCz5ndHeoJdnPfyBut65Xubn/s0ctb2Phb4cjSLmo1Rzj9&#10;Iqa9rLmtE0abolvAXqRk30ebJUzZ13S6el2r9vLBhF2wXRT9L9N3HUt+2s9hZRYfc88Qr6RMpejp&#10;Oruo7TR7f8Da7aj+Cjl6M1G9nE6Vp1xqFY1X0YpuMgkKnPVD40dO/T3W1sHSNpHCcFexSlSNehZu&#10;pM9YHdU4AXQ9Iytsruq9Kr2Vi25uap9R/wCVrj/wseZSiUvTWh1L+4NSrLKU/mKiUr6NYqj0ylrd&#10;h0lpp/D1d1QCSYyfgLHhbE5NdFHpfUT+qNWbUuGiq1pkNPAXVGJHI9At7a3tWmqKbWEDkrXgjJyb&#10;7PONcp3Gua1ULajjSB7IUaHZe6XobbdrSXgR8qWg5Ub15cM9B1FoaO0gZKxkaRsxtsrZloKvgZB8&#10;qE0br8Ob1XV6lQPo0TsH/tXVEyfZUWlSs65aK7XOB+FTZNF3a9LXur597bWf7lDtg6idXbs03pew&#10;2U2Brtvud3JUpJEXyOB1/qq6vbnZQeQ04lWlRolRnsNPqPoepWlzuYUvJQcRPo3rDNFjhRByR3Uc&#10;7HRg1mg6lZ+o64lzv7SnyFxKBl2LbgguPnsk3Zekiw0vWGesRUZLh5VqKM3NmHVLmvd1CKbS0juA&#10;tlRk22StrDUS1rnve/4CLEi90/p6vXAdVJziCVjI3Rt3ekt08AH3/wDCx5UaVZq2mi1a9yKnpFrD&#10;mSIWDycno1jrs6CnZ2/pgU6m5zcFp8rCSk5UVdsjV6cbfFoL/TP+oLdS4LQn/Swo6VbafQ9I1BVf&#10;HHhax32Q3+FQ91JlwfVhrG/uVulZnJmS86ht7a3JoUA1w7ytIxSOd2zkr/qatcvcGucB2C1bIKKs&#10;24LzUDC6OSoYNG9a6SaxZVrVWtbEkArMlM6PTdPoseHNbvnvCfZsnYa3RpWVLc1jWudnCQ2Utrq7&#10;rMFwG7cYEKtEG1Sr3Ws1mMadu4xPgLCc1FHVCNnX6bp1v07RdUL21Lpw5PZeRlm8jO1RSWivGptp&#10;3hfUAdnMqoY20JyOpp9X0Lai0NoMLiFXx2yOSRp3nU77zBftHAA7K3iroG2c/fuazLXlzicQpUaY&#10;7CzfcPAAaTJiVvGRTpo7TTWCxoNdVncRKqLi9mdOrC+1iqGRT58+EOWiEczXp3VxUJdUdBOcqopt&#10;WRKzMylTt/zOk+Cr4X2Cbo27PXBbOaGQAFhKNPQJtFhc9Sur0NoJbAV8kgdyKdl664eWku29yUN2&#10;OKaLjT6Oz+pvlo/1LFpLZokvZnqayy3qR/TLO+V1QMZJPop9U6ipgF0Mb2C24mTpHL6j1MKrNjS2&#10;fAWi0ZcjmK9pcXtd72N9vOE+QcrMNOnVouILnNxykNNmrqdz68N3+7hVdGctlZR0ypVfklxPYKXM&#10;FFlxQ06pTYJYY+yx5myiXFppTtjXNBB7pPLRpx0Zm6PWL3AUajt2MDCuOWyXA2R09Upskw0HBaVX&#10;yDULKfUNL9BrpMEcApqaF8dFPVc0MLT/APYWthxRUtc+lUJYZIPCGYNFjZ1fWO5xDQOQqXRFbN/b&#10;Tq0DtdJnClpjSIfgw9w9wGEUkVVmFtl/UfMZ48qA42ZJ9KB+6ktIrr263ywQT5VIlq2aABqPB27Y&#10;5hWtENEzT/qAzyqIox1Kxp7gANp5lFCor7u7YIAbJKXbA03vpuGWxKsg13Pe5wAjaFQjE6kas7zE&#10;JCMFVh2gxAGE6D+kSTEE4SARaNnOUwa0QP8AhAmDhGUxNURTJJMeWGQYSaGmbDKofTILgDKEV2Qd&#10;t2EBonyixGMsc0T2QIiCWmRgpiNijckHa78p7qWjSMvRZ2tSm0cF0jKRtRjrnc4N2bSSpJM9MkNa&#10;0NAjwp6GFX+mHS2CkOzAKxAwdvwgSLGyu302gOkfPlZOJ0RnR0NjVpljXYLh2K5siaR2xyp9m/d6&#10;bb6uBvDZI57rGObiqNJ44zVo4/V+ma+mVDUYHPozg/8AC7IZ4y0zz54nEppgE5b5XSYtUbdpdhga&#10;cnyFnJMadFgK7KoBDg0qKLsbb5/LuyKDkb1lqLH0wHETMyFm47s6YZdUblQtqsxDglo300VVzRdT&#10;e54ENngdlpFnLJUxUrgOpy0wQVq2qMzZBfUaKjzkdlnxsqwaWu9xac4S4jcrA2FVziaY3AZAUPRC&#10;dk6VvWNSHsJBE8KW7OhaMvoVqRhgMDysm0VTSJsNX091RpkHMBV0jWLtbMjLoGoDnaCsnLlocGuR&#10;kddAtc1piUkuPRc36RptuXtBaDPyV0R2jn5UzZtrlzZa2IjMrFxdlxlRkp3R5H5p4C0cWVdG7RuH&#10;kTMAchYyiV8hkdf06jCwODXDyj462U5xlowPrh+1rcz3WqXsloy/jCAGxJHdaoxk6P3ZE+ZXpHgd&#10;hgT4QmAfmwFVCAYJlJj9A4TE4TrQkM7S4QkwE+EkND3EDhAEQSEDD9UxMkREDuUMAjaUgG47RnlC&#10;RInTtBmZ7JIZJjd3JAQwB4LTgj5TQBgcGUAKRkkIAk1zQ3hOvYyJxCSEMS4ykMHbg4jwmtkgDuGQ&#10;mlQABkQlYyZGAkAyBzwrWhNEXwQIRyQqE4icHnskUNsRHBUsEPaRwZCa0Ay4SRCBgBOExgBGIyFJ&#10;JIHBnshDsQduJPIVC9jGAkxsBBOQixD54UiEDPKqrDoc7jj7oAP/AKygbJGAZB/dSkxWRyXbp7cJ&#10;9DJMDnNkgQmKxTJMIG2MZIg/dIVkiB2KdgtiB85SKJGIQCYNcNmP1QAhzMp2JpiHvYfHlCGtDa0B&#10;onKYMA3accJCJyNuVIMA7wP3TATiNvKoEAOMJbAZbOQhiDjgYhDGEyJlSBMgOZu7qiiIB2wSldED&#10;dTDYdKtlJUDiQMKWDGYa0boSQWBiEP8AAYSMCMoQrEAJ8eUxDA8GQpYBBGeQrKG5wJ8Jpk1sTQRM&#10;QQlXsYwIEIGMNCQbDAIMYSQWTMcDKNgIuLQIGUwCSeQh6ATgcRx4SSAZAxKYD44SGRIPMDymInBi&#10;SpsQiRKOx2ME91SGI7SflKgE0CPlPoXQ3CfhFgxFo7phQ8DHdKwsBxjhAxAHsjQCkBUIk5p25OEh&#10;gGOjBEBInokcDPCBiLfcMpgBdOEABbmQkFD7mUtiQ+AmMWCmFhwI5UPsQz8J2MSYMHNx90JDJR7Y&#10;HKBCIxBS2IIhyaGhiJ4TGAyUhIZBHymMQHfukAwRKQhyJkIGBhMAGPsmAHKkVCgE4VDG0EyCcBAD&#10;gA4SACQWk8oJsiwQExob3YBPPwgByZ+EAAbBlAxoAHYE9kAAAERgoFQhzPdADcCkDA4CYugagaJT&#10;hIYAT8BIABOfCLARI7JsTG3zykCG7iQmhiJxEpgG2J+UASa0IAC6SB2S2ITnQMJgxSTygLAkduUh&#10;DiSJTGiRaAP9khiILT8FMTAHslQBOeUwHGUDDBGErExBs8cJgiQx8JMKAOJ4R2MZQIAExijuEkTY&#10;2h21MoIxlADycIEwbjlAwKAHhuEALbAwgAOZSAIgpgAEoAYiIjKACEAOBnCAGIQAHKAEfjlACAx8&#10;oAZGAgADpMIAIQA528oAXMoAeceEAMY5QAGIQAAQEAKDIKAHMGDlAAXDcPCCQmT8IKGI4QAh3QA4&#10;EfKQiXEpjI7cygBgx2QJiJBHj7oANhOT2QMkTOCMeUCE74QMAICAA4GQmhex7Q0yeEhjnGBhNiIk&#10;ggpDCAYJ4QJkp5ATAkANuOUgI5mOyBjIBEj9kARd9pQA8EYQIk3bEnskMi0AhMQSI4SDYOdxhNAj&#10;EYzygZpXl6KFNxlAzh+pNe9GnyJMqHKjWMTyXqvqMNa87sk/suaUtWzVL0eKdRa3X1e4NKkSGDE+&#10;VzynekdEFXZRV9OItyav5ioWNyLUmioutKaWyQAAtWuIlNlTfPNNha0yAiNhZxWsA0KrnOJIOVLi&#10;aXZyt9QfcF7i7MYCniS3Rzt+11NvtaTHJU6WgTMVnQrn80BszJWU0paR045taN9ljg7zPyuSWN+j&#10;tizS1LRvWY5zY3DgeUsdxZORWjk7yi6i9zXSI/wvSUrRxUaFWQ0EugytImUkVr6j6Zcd3crWtGV0&#10;azqm+SZc4qkqIkyurh9QOcQBHZaGJplzmEOAwVaFRu2tRj3BxnGOVLHHssXHcc+1qlmxrmo1pdHP&#10;AKdCsRLKLMnlAgaXFhDnQPCCWIOMAd/lArMT6j2l42weZTSJZia3aQS6XdwnRItz9zmRLSgDAaW2&#10;pHbsrK9GW1j1CQ33AcqWBuuO8bXYBChDZrW1EtqyDM9lQLZeWVE5cXBsCFzzlR1xXss6VxTpU9sg&#10;uOMLz5OmejCao27XT3XJOSQPKwlNR7OiOLntG5U01rGxUET+VR8nJUjV4q7NvTbb0DLZ2rGbdFRj&#10;xRmr3DKFUmMlYqLkgk6O40h1O602kwwSWzleVOLjM9TC1KGzjdXsXUbwgGCXcL1oSbhRy5Irloy1&#10;qbKJpNa2XLK70ZtNHR0qLrnQq7qgHtaACFyqXGdI1dzgcrpViy6vfSYJO6DPdd08slFM5IrdBrui&#10;/wAruXOps9swYXThzfIqZk48ZWQtq2NtTI7fCpwTZr/or7xjPXPp8+VolWjOaozUNKfqtrVNMy9q&#10;wyZeGjeGNZIk9KvHabXFrVllRhyD3WcksqsIJ4tG3qFxS1IOp7wHohHigk+Wjj7+3NpXIkFpOCvV&#10;wNVR5uS06Zrvrut3gNJAJ5XXKKapnI24vRkuA29aKjyd7RhZxXHQ39ts1rRxe/3iGyoa9lwnfZlv&#10;qPoneMMchTrQ5RvZjohorNJJyeUOSaF/l2dvdaXT1fSHNZBexvtXlRbjks9CaWSByOiU32N3Ut6j&#10;ZJeQML0J/ZWceBuDo6Sg30r6mxoPuPdcE5KjujkcJUR6u0plvSZcE+5/MKvHlJujPOlJcjlqzmtA&#10;DXdxyvTW4nnyVNHoGmagbLSLj0nbj6WdvK8bLBc+j3MVcLRwFLfVfUwIMkr18aSjbPHlK26MX4fd&#10;c+mAZOYVybrRj2yw1Gxo09ObBAqNOYXPGTbo7HCKx2yw6Y1UbxRr/wDZIjPZc2aLbtG/j5bXFkNW&#10;s3ae+pVpVGua87gQunE7jTMci4tyMOg606vqNvTeYD3gE/CnyMSULQ/Fz3kSkdr9SunGafqdvc04&#10;NOpTbPwV5niZ5NuP4d/lRjOSo4+5ZSrUzTe4QvYjy7PKyKPR1P0e6XHVF1qGn1X7aTaRLD4K4POy&#10;SxJNG/ixU24so62mu6a1upaVnFvvIDo5Rhy/LA3lFQkT1KgxrnNJDy4YgroxpkZYpoqbLUqdsH25&#10;O2oDABWrhyZjGahGixsTXtb+jd0yI8cJOPJURF7sj1jf3185jiIpHiP9kYopaJySdaKDS2OD6hc2&#10;SF0Sfowg+y/0QB1R72+wAGVhPGmjaE3FFwddfWs6ts73NWcMNStlyytxo5q4pipU3Ew0HsuxHG1s&#10;2WV6dJhDfdhZ8TphJHW6PqTaXSt64CHsZELieOsto6FN8WzgOnq7/wAeXNaHEhehlVQVnJjnybol&#10;1AHDU5e0l0CQU8P+TDK9nWfTqyFzeuAIa9rC6P0Xn+ZOUTr8WrOX1G5bp+q3jXAuDnkfqtvHalCx&#10;ZfrkZX0LRtHUafLQ93+62m/rrsyUKkbnUr224YxphkQfv5SxWlseZ1ouqls+8+njSwbnMeQICpy2&#10;ctWc3082sL1zNha4NGPC0c9DinZ7N0sTV0PVrku/JS2gz3XA4/azrk+kc7cv9PRKzB/dldcEpKjV&#10;xPXNNtXXP0UuWsANQNIj4gKHhZyTyKOSjhNOoDReln7sVKrdpKJSpJIpx5ys5R9vUoVBWc47TmSV&#10;z5ZcjuxwXox1rgVaFSpUaHNb5Rig7M8zrRUaDY1Nf16hsYKga4uM8ABbZ5KMaOaPfIuurNSuLvXx&#10;TMto0xtHghcmLGqs6JS5sqqznNvXVHn09jfaQvVxqlRxTVuylun1dVu6VFjS6q50TK0oy7Our6PT&#10;sLGjReyakZeO5WUo7NVKjn9Q0tlKtSc9wZnsri/RjLbM1O6pW9xRAYHtBHIQ0ax0jtgC61e7btYB&#10;ghJ1RS2zmaF4211DaSdjDuOe653vo6FKlTHaatW6l6ooAEvoUHTlNYU+zKWT0j1a16jZU1O3oAyI&#10;geF1xx8dHHKT7KPqzpga31OytUIbQY0T/wC7PCJIvG7Rs6frdt0heh1nRayoZAJGYK5pOLTTOuEH&#10;fI9PY156SbfXDNla9/KD+aD3K+fypN6OpSt7PNusNTpaNYU7Wgdtaofe4ckLuw46M5yt6KzRdVFC&#10;wqijTAeRO4cyvTjFVoxbspLjVHV6lUXTi5nyiMHZLaSMzetqVvp7rDT2uFR4I3AQAFUlow7ZQUNM&#10;qOuPXupqF5mXFc7aNNovzrFC3bTpb2sa1OEHIqTNPV9cp3lenQouilP5h3K7Yxo5ZFj03Z1766a9&#10;4JtqRl7j4WGXJSLxx2V3Wdw/XNfZSIi2p4bPEeVmnatnTxNHUNQFvSbbWmA0chWtkvSKOrUr3RFO&#10;XO8yeFtSWzmdtnefT/ps2lvVu6rocRIHhUlfRL0W13f19SuW27DtpTBjut4oxk6MF45mmtLGMAfH&#10;5kpaCLKylc3l1XcGe0HvPHysJM6oxs2q15Q023e97/UdHJ8rB7Lqjl29SX+o3T7ei0mi4+3GUKJS&#10;Z1GldKNoH8RfVRIyQDhaxdESOgp29O5e0UmtFIDAAWnZhyaLC91gCj+GaIgQXBU1RNuR5/r9KrXq&#10;DY9z2gmBKzbo2iikraU6m9rjEzKjma0XumNIY0OePn7KG0xpMt7nqO1srcUKVIVKxwB4VRozapnM&#10;V9ON3UNW5JbTmQ0DlOmLnRqWPRN7rNyRbNAo7s1DwEcWR8iO0sfp/Y6ZaOfcVRXrhvE4lXTRk5WU&#10;dvZ07e7L6paQDgLT0Wmbt3qJf/22MZSbwG4Czk2XHshpt9cXr3UaFJ0zh3Zc0ps1Ojt7KxsaIq6h&#10;WJqNzHkrJpzTOmHH2VOoa3c3lcULSm0UTy8eE4Q4kSl+Ge00WpbUTVBLt2TPZW0YqVPRpajqV1aN&#10;I27h5aUor9Nm7NTTdQbUJ3OId4JXSkZlPruo0Kdf2VN75gtBRdENFPVv61clrZhUm2Q0TtdP9Vwf&#10;VO2Mp8h8TLe06jmClb/lKdmci26f6Uqna+5dvYT+WVaVnOy7vrm30madAAv4kdlpxBSKKrQr65Ua&#10;Kr9jZ7+Fm0bJ2WrOl6FKmIa1zQJnysZOjaKMtGjRtD/QYGu8rnqzoWiu1G8ruJdEZhV8SFzNGrcV&#10;awB25jsOVnKo7K5SejPR0rUqw3mhU9I/3eFm80H0XDHJvY7ig+i9sP2kchZqTkbSRltww1GuqvJH&#10;wqqnsTSSO/0Ohav09hYPd3J5WWSLXRNpqjPe1Ws27wNo7hXjg12ZudaNalcUgS6AZ4XYopox5v0V&#10;d2yt+JLgBsjstYpJUJy5Gm/Srq8q+1+39OUm0NGwzpa6YJMknuAuaUkjTjezPdab/L7fdVkH5XPt&#10;stV0VlpftpVXw3d4C7IpNCboV91MaNB7SzafAT4owbOOvOqawqONL3gk91tFUZtlPd67eX79rd0e&#10;Bla9mTk2Ybe2risHvL9x7EKHKiFFtnVWVf8AC02jb25WdmygaOrVKQBjDnKk7G1RztxsqVPbz3Wl&#10;oye+i10ZoL2u5I7wsJdGiOw0y2otINSCHKK0WtnSWmn0Y20GAxkkrmyOtF7LCppTq9EB4DCBghc/&#10;Jx6N1EyN6bFy0NgY7rVZG1YNUU2s9ACvLnOMjiEc5J6J7OM1DpRtAPDQd0wZXXDIyZaOYu9LNtUe&#10;3b7vsutSOWSK4U3W755B5EKuVEdETfGk4gSHcgQpUiDNbXNRx3OPOYScgs2m1XCmHEY+6L0bJmKN&#10;7i5zseFm2VRrPpMO6SCeQrT0TRhqUKlIe0jPZUnZLRq1TVbIPPZXaIZr1H1h2kHlVZHZo3LHCXf3&#10;eFaINOq4loIEOHIITJbNeam8mMpEkA4h5nCBkw7fTJBx4Vj9Gu5w7jPZTQnojBI8IJewI9vynoGI&#10;yceEC2RTECABAEw8gEHKVDsmKjTG6cBA7McAyeExEUCN21qFg3OOB2Us1jI26tU7Q/BxIHhQWFOu&#10;0ncZymw7NqtTPp75lsSswKurXJeSMAfCpILNpl65wYR+yTRVlrY3bg/eMR2WEo2bQbOl0rUg8hrg&#10;JHBXnZMf4d0JaOvtdl7bmi+m0tIggiQVwSuLs6m+apnMdR/TwuDrmzaNndo7LvxeTa2efPE10cJe&#10;afWsqu2owtAPcL0Y5FLo5ZRaNMlzahgrb0ZmT1y8BpPwk0MzMBDJpnPlS0NOjftNU9Olsd+YcqOJ&#10;rHJ6N+jcMqzMGeSQijZSvsTrFj3EUiDJyEm/0fG+iLqD7VxjjuCU0yHGhCWsz5lapolo29Ovmtft&#10;dkHv4WU1fQLTL23rtNJ28A5kFczR0J2blveWm5pcwEnt5K5XCVdnRFp9m8KWn3TTFMsLhnws2sla&#10;LqPRguNDtKlGGEDPbusk5J7NOKSKO60AMe3Y/PytfkbI+P2U9WwqMqFv+V1456OV45WYnMdSmJJH&#10;JXRyVGbTTGy4e6nI7d1aQ+TNujX205knum42NPRDFR+4jlCjRJjZcVKdaWt9o+UNIfOmbNO9LnEu&#10;bg9/lKhOVn72iByu88YYCQAZGDhMQjmUAGyGyDlO6JJNEchSxiIElAxtcRmJhFDE4iJ4PhMTGGzJ&#10;CQEUxkwEiQALnCYTGRMz8IESBhyQACDPcpAOIlANhBPdCBMA0beMq0JsABOSpAcYUiAggSUf8KDD&#10;eP0Vr+iphA85U9DAghMBiTjlIALgHQBlTsKERvyRHhWMkIESMoAkWkZEQgADhJxkpiTEJBwgOiTZ&#10;HIUB7E9m7umkFAwhoAn9E2HRIjcY/wBlDH2EgNAGVSEg/wAJiG4gGJlCGJ32TESaZEKSiJTExtmC&#10;SgESpmGxwAgGAAL/AIKmxNAYa5UkMk0dkmAElriAOMoWwI7p+6Yx8DaBhAhgA4SYDIwB2CaGDT2E&#10;H4QQwn4RpD2SIBaiwSEAPsAlY6JBrYlLYxNc1wOeMKqGEkhJolsA6DHLSEAv6Pbu4SXYwmDGACqf&#10;QmSdAhQhkTLh5KsCTMzJhT2CIEyD4HdNKhUTLg4YToGIGAqJoYbIJPCljS/RMcCXRwEDDdkjspY7&#10;JEDvj5TTChNhveflP2BPc0D4Q2FkSdw9vCLGADiCOEAMcSkwDMlUBKDtU2BHdATAZBcpomhgEnOA&#10;mhoNpBPcKhj34IKzrZNiME4VoYjOITAZycDCAYw2CUgSE7ITGKACkA4l09khDwAQmhi44RRLDg5w&#10;kAOmB3VFEh8IEIkdz+iQDEFAw+6EICfCYCAM/KBjJPHdABEcBAh4jOEhjyDITARGUCobkkMXDflM&#10;SBsgIGMGWz3SAA4+EwGCByYQAuAlQDaZGUmSMpooRPICYAcxIQIYk/ZAyWAkgFOcZTEwzB8oGLYS&#10;MoFRLbA44SCiIxPymJkhjkZQUEyZHZABOeUCARKTGM84QAR8pgLj7IAXflADMGJQAp7YhAiQ7IGH&#10;2KACSHfHdABtElADB2pC6HMjESmMQAj3cpAG2BhMkYM5OEDQDvHKBjJAHygAHHCZNCIzJCkBkwZg&#10;QihgTMeExgCZz2QA5PMIAMczlBIxHdBQuOBKBDbhAkAcAgYwZPwgYHae6ACNshJCFgJhQ5Mx2QMA&#10;clAAX9kAACBMeIQMC090AOcIEEd+6BhvnGECQxAPKBgImEmAHHCYg754QMJg/CBABGUDHIPKAFMk&#10;+EASBQAbggBAj4KAHOeEAINg+UAS5InhAC/uwgBwgAJQIUoGLlMCQAnhIBke74QgF3+UAHHZAA4m&#10;OEABJMD5QAyDKYDaMJARzMQgCRmcIACTxEoAXb5QA5KAH2QIDEJAKYGBymAGYxwUDAcZQA8BAhfI&#10;QMmB3nKBC85SAO0Y+6YDgfqgAdgHAylQIiAI8FMB42xOU0Mxl4GTASA07i7FJhMyUAcrr2rw12Vm&#10;2axVHl3UesOe5/ukNBgrCUqNbPM9drGu45JJOVh2XE5d2jsIc9ogzKShs0bZTa0PSohhd3yuiKo0&#10;rRyd9fja5rYiFMnTCkzlru/kvgiErJ6OY1Tfc1DTYZPMqHfQuWzSq6c8gFx3GIypadD7MFPQW3IM&#10;gR8rnl+GsWa+oaNRsrV4a3J7eFEIs3TKCveU7dmSIH+FnO7o2h+mtU1Ebne4SeE1BtFuaZR6lsuX&#10;EgjceU4WjNU2UN+xoBIEbOV1xZhM527qhlQvmQV0pHK9Gj6pqO3btpHYq6M2yIy9wy+Rx4QQYHUi&#10;8GSAewKtBQWvtqOAj7IZKLIvLgAeI4Um7Neq2ROAeyaIYq3/AGWtqDvygViqVJoxJH3QkJswOunU&#10;w0c/KdCMrnl8ZERlUSzG632y+UrJBr2hwIJISsBGbh0NAE907KRs29uaXJDgobLSJVKNTYNhJMzl&#10;SmFMy0qLgQ50AeFVlRRuU6VWq1wgQDyFhI2SZnbQqtNNuOVzSr2bxtHXdPVA0n1Mg9yvKyps9zxp&#10;pKmdDqNgypTY8ZG2cLkhakdGR30aFltY9rHYb5XQ9nO9Mw63ate4vY7A/wAK8bS0VKLaLbp24qvL&#10;KYkNAXneRFXaNcMnHTLK801vrtfV/M7IWWPK3E63FdsptR/9Jdsa/DSeVvBW7OSdo6PT7yk7SKtE&#10;u/M3socFzsFKoHH0bs6Fqb6h5mQuzhyRxqXGVs2dT1uprNA4DT5b4W8ILHouT5bKL1age4gFzW4y&#10;ulx9mSbIfim1jlu37J1QnJPR1fQtHbc028hzs/IXkedLR2+NJLRL6k9N1ra+N5SpuDCJBIxlZ+Hn&#10;1TNvIin0cPYVz65Dvz9wvaX2R5ik7oxa62oWsIHB4WmP+GOdMqK9QVaQBw8Lti70cUpRaNe3vnUL&#10;mnTrO9jjEjsnJOtBjaUqZe2entFZ1YDdRHnuuPk1pnoSwr/USeqN9YNLYLG8hZVsnjrZWh2WuaAS&#10;FvBfpnNL0dNomovo2z3F0O7RwonjTlaDHkaVMqrq63X4q4BBkwFrx1RHKpHQ0b63q0hWY8bm8yuH&#10;4G3RvyT2ii1vWqmoVDTc6Wg4ErrxYFDZjPI3plL6PrkRkhdKVHPKmWmn6tUs91PkOG0grmyY03Z2&#10;YczinE1qx/D3ALI2nkLSMvRlKLWzE8v/ABIqt4A7LarRhtSsvL23ZX0M1+XNOVxx1OjrdOFs5qnd&#10;F1UU2GCTyu5xjVs5FLei51qhUFhSYMyJlc2Oa5HRkTcSh09z7S7oHh7TIWuSPKNHFjuEkz3fq2l/&#10;O+hba+zuawAx8BfN4cbhnaPY+S0eMW7mvv3Mqu9oX08dRPMlK5nUdE9Xu6P1l9ahJa8hpEchc+fE&#10;skXZrhyfHLRt/Ui7brGp2d5QaWureO5XnePi+NHoZukaNLS7plxTF0CwEYIW8sqr6iUXrkU3UmnN&#10;t9ZogCHbd2e66MMuao5fIhUk0WWiVmXFzsrnaAMfdDTS0Tj2/sXmt+g+xbTa0+0zMcrkjfOzfKrj&#10;o465ri0pFrI3kwvTqzgtpGa1rvo2r2uI3OHKzfYWb1uadLTahmXnv3KoDTtv/TBz6jNzeQCpDo16&#10;japl7RsDjhXozTdlxTrVrPp68ZUMesAAs+FyTOnm1GjU6OtRRuqUj3Tkqcr1ROLRudT3FA1nl7CH&#10;juBwtsK1Rnk6Mf0/6hNLqGoxoy6kW4+2Fj5kU42a+K/uaWqac686obTLSalR8uaFz4ZqMLNvIScz&#10;DrlCtY6iKW0t2kYPkLpi1NWjCWqK3qCqbkscRwMreMKRz5JW7PSOgQ3Uulq9N4EU2h3C5PITS0Xi&#10;7TOL1LV2Wl/cspQ2pO2YgFaY43HZtkpSdHpGiP8AwH0wqPedta6rQDOYAyVHToFto0LGxfeaPTeJ&#10;cHDntypeTjKju1o9i6Bm86Vu7NskUWSWruxpyVnkeSqno8y6q1SpTvPwob/Tpkrkyq3R14V9bOXv&#10;L1tzcMptcYEAgLnUb7OpT47NXWru3FH8PQfLD+b7rqh9TkyyUi++mlZmn2lySBLxtYY4XPnxvIEH&#10;qiXUNO2s9Qoh59Su4Eu8Ba440qMbd2cT1JfF15UZSbu8BvC6oETZc9EdPVaG/Ur7+ixo9pdiPlbM&#10;zSZaXuuM1G9p0bZoNNhj1HDlJ0VxbOf6rpPNxQptJ3zJClD4mHT7R1R7Q+ZHA8qZM1S0eg0tx0gl&#10;zY2iTIWLbYumeW9QanurVdgIkkGFtCHsicvSNzQn1dFs99Me6sJMLbowejreiHVxqFOrWBJqOgOd&#10;2Tc0hVZ6H1pRfp2nNvKD4cYaQTzPdYyls2xRSOW6Hsj1h1JZ0az5ptqDdHeMrlzrinR2LI0j2rr/&#10;AFCkyjStKbgyjQGYxgBefgxfJK2Ryo+c+o9QqarrlZ+8+gDE/ZetxSZldG5pRcLd4pH2hWkJtldc&#10;0Li+utj27KZOXQtVoyuzf0vTKVrdgsp+q0CS+JXDnyqC2dWLE27NnUWm7qkslsZ4XnQlzdnXKBwu&#10;uiq/UGMbuc6QAAvYw6iedk7OgGkVbN1vLS6q4D2+JVzlSMqbO+stWdp2km22j3D3QOFxTqejqgmi&#10;jvtNYdOq3L3bQOI5KUeTdMq6KSy0+hWLmtO5xBIHyupKjJuzSFKpp90GBg2z7iRKsxlo7W51u10P&#10;R6RqVveWzDcrpgkjF2zlrbrapVqFtrQAJn3O5WvKjPjZaUr2rdUPUvD6ciB5WTZrGBo1NaFBxZTq&#10;AtHLgsHGzrjo06l6zV6zaIaZkS5qiqKey+0/TqGjODnOBfEgnsE0w40WFV1bVazGsJLD2HdWZz0i&#10;/dtsLdlMZfGSFoqRy8eTMV5QDaY9Q7GuCU5GkY0yi1O+tLdm2g31KkY+645N2bp12VunaJq+v1dr&#10;KLXM+8LNypWNO+izrdKP0xj2XFQ+rHAWEZuUqN/qka1PTLXTqLri4dPeTyvTxw0cs2Gn39tqzyHt&#10;AojPMQuuEEzjlbLO5670/T6X4S3LGgCIaFtxSEoM5fUurqhJ9L3B3krnlx9Gqg0U79RrFpfV5OQs&#10;GzVRpbJWd1VvqoaJLMYU1bCqPTNKtHafp28BrHHuRBUyx3sOWyluYvbkmrJg8qOJt6N9lWw0imHV&#10;Xgd+FoqRk7ZUat14+q9tCwpAs+Ryk9jSKO61y8eZfSDZ+FCNrKa81FzWOJIY4ngYVolsqRdU6lcP&#10;LsqmjOzepXIe+KZlvlUkF30bAr1gY3BzflaJIWzdttUo2Tt1YAg8EZTpGUk2Z7zrc1KTqdJsRxtE&#10;J8qM+JqWuouvvdUb70uZSgXWibtQvqVo1pFVztrQO6yyTpWbLGegan0rc6BakPG5zmSczHwvNee3&#10;TOmMDkKNfc4giDwrjKtmjiazrerd3vp7BE9lt8saMuLs7Gw0yx0y0Y+tSaan/uC8rLmcujrhBGle&#10;6/UqMdTYAGkQAufHCT7OjmolC6xfXeXOZuJPK7E+OjJvka9e0LN0NhaY03IlpNbL3p25p2g3OqYj&#10;Ildk1So5WqejJrGs0nAhnvnsMqk16K4X2auk2+oX7xspkU55AVcjB1Z2Nt0/VcWGo0sPclZc7dBW&#10;i4t7HStPBdWrBz29mLGbSZcU6NXWetLPTqey2oOqCJy1Sti+zdHB651bda1DBbemwcmMkLocBxWy&#10;qFxSpkl4DXNCdcTV7KS7H8xqmX+xx/txKrZj7N2y6Ntq7BuJE/OUWxNIvrPobTtOaKlSqXHw2FNs&#10;yaLn8Fp1GhtFBpx+ZwkqG2xxjZy+v1bW1ZupgB32SjJuVM6eKRwGo3fq1QS6Z8dl2RRzyRqtDWvD&#10;ux7qmZpUW1pdChTJpjnB8oqytG1/MapqNDNwjgrOQXR0Oj69dioGOiPJKwqx2dXQ1pxY0PqSfgpP&#10;GjRTZtN6g9PArT+q14qqoTkzI3VqtV0gy3ws5Rsz+Ro1LqK8ks+5hOMaK5Wcxq1lRuX5d7oiVsZt&#10;nM1NCpue7dVLSPhaLZk2YqnTtBrd+4ujyhqhdlfdWNGk3cHkHiEqslsxsoii5rt24R+UqqHGVEnN&#10;pVGkD2n/AHQ4mtmu2wY924iPHylxCyNS0qEY904Ep0S3s0atjXYD7SUMLNf0nQZaQqsNGvWoOB3O&#10;GY4VWZtFXc0/7uDPC0RjRrem87p/wmDMIouJgkSEhIwvDqbiBgfCaGQIxMpksiOUyUOMwCkMHMMT&#10;GExEUxCQAIAEACAHOIQASgCTQZHIB8JMaMw924CZiApNCDar6TgHduyoi2i1oXbq9JzCQAoaNbMF&#10;ekC8gA4CKEYaVQUx7htzjCTRSNyldAEmB8KWjRFrb1iCHtdHwueUfZvGR1mgdRPtnBlWCPK4MuG9&#10;o78c1VM7rT9Vp1AXB4cx39pXnqDTo1bNbWOmrXWKENpt9U54EFdMG4+zKeNSWjzjWegnW9d5pDY7&#10;u1y6sflX9WcmTBXRyNeyr6dXcyo1wcP2K9FTUujmcWuyVOr7DxuOMcpshhUpuadzJSJFTvKts4k5&#10;B7J1+GidFpbakXMBaSJOVm4m0ZlpSuKdelDjk+VFUbck0YrigH+2eO4TIaNZ9J9Bh2NTszaZsUNR&#10;q0KYDwSDiFDV9lrQ26k+jWhon7pcUNNpm0zqKrTcARE+U+CRfNm5Q119N0kBx55Wcsao2WRk26x6&#10;rg4FodnC5vjRoszswNvWOrPk5PfwiSa6K+SzWeAS4DgraC0Zs020vTfUAcPiFt0Y8VWhtLmAtcM9&#10;irUiGMVw1hkSRwmFhTqbwACAYTsh7Nu0tyG+97S0ZSZSR+9/Jyu1HkBJTAJM5ynVCY/skIZdGDKB&#10;A5xkQJCkqh89o+6BBgZj9kxiJBdxATACcHbiE2SAJxAkpDAkj7qnQDDsghSCQt0pUOiWJBHCqhWO&#10;WwYGfKljEB7flIWgDgDlFCCXHlVYATHHKQwByO6TQgLjM8hCQxtJIzBATGNsFpKTEJvPKYwAyYPC&#10;BAMSeUxEpDmx3QtjATgYwihB7mtSAWf0THX4Tc0nCVBQFxDYA/VFDCSW5yUbEwaA4RGfKLDsk2Gy&#10;EMYEe2RAPgpWJgTMYVCJBgaQSZJ7KUxoUCT8I6AbcIGDiHCRCpLRNiaf8KWBIECQeSmigBO0wP8A&#10;CVIQnAxKB9km/lmZPlAkEZkpoYPaC4QU2SAO3nlIoP1iUBZIHPMgdkUTYnDuMJDQMO8kHCdDY3Oh&#10;3MDwjQv+Dc2QEB12NskEOyn2Psi32iAIQJuiY9yzbsQjwJTQC4AMqhgTB93HZCdgSbkeUuhMI84C&#10;ExokDJwmMjyIhMVjdgAAR8qUx6GASPKoKFJPOB4QLYmcnGEABbiQlQzI0kj3CVLVdDES0YwmhARJ&#10;aIwmA3e2OyYuga4OB8JDQN5IhMY87uMKQAuIHwnQCDpk8/CZKAOJGMGVLGyTcjlMBEuCLEMgJjoC&#10;IPGEvYACRwmAObJHISQxkbQTKLAXPHdABPZAhyAJn9EDAQWyAmAAx2QAbS4SUqEBMDhMAzIjCnsY&#10;QJMo6EMcJgIZ5TGMiCgTASXFAwI/dIQ/cDhAxnCEAbhBKYBPtmEAByCgBN+UASIiPCAEI4QAEeEA&#10;MZEEJAHaExIAAgBn4SGKC77+UwAgxzlAgbI+yAGTBAQMX2CQkTJhHQxOw3lJAISARKoTGICAAOxl&#10;AwM9sBIBgjugQRPCYwBAMHlADGQkAjkBMTGeOFNgIkKgQRA4QDJBsDPKBhjlADdgjuEARkdggQx+&#10;6BgT7uIQIfcSEmMAJJ8JIBx7VQADJQIi0EFAyZI7coEBbIQMXIygQBpx4QAHugKGCTOMIGAA7jCT&#10;AcYJQAhgT88JioYjwgY4B7IAMIAUQZQAwZ7IAPMpADTPZMAmTgfqgAieyAGD7kvYhmExjyT8IAif&#10;jCBMfnKBiO0IF0OREhAxiCMDKQBmcpgA+coAHNMBABA4hADgEkEIAGiDnhAhtyT4QMHNz9kARIPY&#10;IAk12MoAOQUAMQPlACdicZQASQMpiG7PwkMRMEACUABEIFQTnCBjE5xwgBSSROIQBKfKAFuJQAH5&#10;CAGJwgB9+UAKT3QAwCOSgBggEd0hIIJd4TGIgBxQIAdwIAQMAYQIkciEARbIGcooZL8plAg9rQZy&#10;U0AbhHEJtBQRPHCgBcpgPtCQAW7QUxidUBACYiG48kJDMbqhEwgDVrVTBMoApdVvhRpuyCY4U2XF&#10;WeedQ6kXh3ugcnK5JyZ0UjzvWb8uDgOFnysajbOWvHRJnJ7Jm6SRR3OqssKL3PcDjhUtC7Z531Fr&#10;Zud2x+JJWjaRbfo4rU+oG02Fod7jys2rITOZutXaC5wqDPaVJMrZgttToXFR0VAHd8qo/pnuyN9q&#10;raVEhzhJWj6N47MOnau2s6QZdPAK4cip2bIwdQXbqFNz3HBHCzWTZslSPMtXv3uqPyGg9pW1cti2&#10;ipp607Y5pdkd1rwI5kG6m2q3aHQ491k4ApWa1SqDTqmSQcZKuKqiZPRRXY9Z/tIAC6F2YPZoXNP3&#10;7WOAPdaWZvRnt2GhU28y3lKiUYrlvu3AKkNmqD6bpGCmiDK+6cWgzgeEnoq2Hr7gCDgf5TRNkmV3&#10;VgQ8EBVQE9odbknPhR0NmsQQ3cc/CpCG2qWncRz2TDsz07qm9hDsR2UNEmWlcUKlM0wzJOCpGPDP&#10;aW57QmykjYpQYWMuzZG6HsZTa0CSU0OjAXhtUAt9pTEtFnaljqQLO3I8rGR1Qpm9TpCq8ENjb5XM&#10;/wCnRFIzOv8A8MQwYdKmWNNGnycWX9prX4m2LXGCBC45YlHZ3RyKUdGo24fQuAHv3A5CjjatGMZt&#10;S+x1thpNLVLQuDAV5mSfCVHqR+ytGfRqFOwvH0qjMhc+aVxtGaSUi46potFC0qNkAtmY+Vh4+7On&#10;I6ijnNYsfx9BjgJIH5l6MHTpmUtxI6NaOp0Q17++FrlaOWrdFT1Ppu24JLhELpwTTWznyxa2Zem9&#10;Np3dQDfLYyCqzzUei8EHIhq1BmmOcxtMe7GVlDM5FyjxZR3NlVtW74DmuyIC6flVHPLE0dB0XWfQ&#10;vKVV7yGNd+VcnkQWSIsXKGz6ButG0/qzoxtFxa2uMh3PZfOvljlo9iElONs+Z+s+mrjpW/qOd+Uu&#10;9rgOy+o8XMskaPLzpQfJFKNUZdUg17NzvM8rtpxejL5Iyjs1b23b6Ye2n7u4XVB/pxTxpbRz15bu&#10;bXpvLTtnuui9aOaqZ1mh1wKcPwzgBeVltO0e348k1TL+tom62dXpgFkTC5Y5adM7XiTWjjLmlUta&#10;75IDZ7BejjmpI8fLCUJWzdtL/wDpMY0x/wArbhx2zHvoL0s9B7gNrwOVCk2y5Q1ZWWl9UYw0yCSR&#10;yCtqOVTaVEqNSLtjX5JVkJ/ptmg71BscMnMI9DbM93SbDMQ4dwudq+zpiqNihozryGsdLiJBXHKf&#10;F7PSjBTiRvNHrWFs71HAR3hdePIpaRz5MXGNmtYaoX032ZG5p48K3FJ2cMZuX1K/TbEv1Cq10t2c&#10;GEZHrREY1I3dZ1B7BRpGQG/5WGKFbNsuTpFbc1NtZjwP1XbRyN7PTtE6mr6h0RV089pgnsvPli45&#10;ORvGbcaPNK9N9tqRLvtHwvQjswaakbLy6hVY+IBIICGtAnsu9Xr3INiXR6bSNhHyuKKi7R6U5SpH&#10;Y6NbX2shlZzYYAADHdeVlkscqR6UI81bOf8AqVpVWw1G1uKh5btBC9DxJcjz/JdFFaxc1mGiXB2A&#10;V3ONnPH7dHSXlV1GhSDnCNmQR3XOko6NuT6Zzb7F9d7ngSOeF0Rl6OaUX2WVvb0RYTUbJEyVMiER&#10;tvSq29QAcH9lm7OhKPE0bOqb3UhaiSJW6jo5W9i1x9RtZrKIwx22EaITNnUTWfp9tSMB0bnBJNGz&#10;TaMmjvdaVqbn/mPAWM48i0+KLP6iWFPTrFt3tA9QA7flTgbTomW0ct0G3/8AaCm4flJE/sts7uIY&#10;dSN3qDVTp3XDa1MS4Ee39Fhihyxhkk3Mz9Q07m7ujcVYa5zdwRhqLo6MmNqNs46/fXrAtD+F6iWj&#10;ymeofSGr+J0PU7d5IcaQhcWWNnTjdUcfq2kN/GOruf7fWLTjsDynG6NJJN2eqdSmjbdHaRQpj8xb&#10;EdwVzy2zSDXI6jpzRKNPpmluG0tYf9yp4u7NFk+1HZ/R+29S21zaC5raRcvUx/5PP8h3M8f6t/pa&#10;ndVXNiqasmey8+b3R6GFNQo4EXwbcVXgxUkweyIRcXsnI9UYdMNK7vNlc7nOK1a0c629nU3lnU0N&#10;lN9F39I5xiFHZT0cle3l3rOtbhudmAB4W6WjFvZfU7Kw6dp/zHU3tq1Y9ltOSe0+FaRDezV1fqWt&#10;rNiwub6M8U2kwEM0TRs2lo2lbUXtcS/bJjssW2dFKtFdrHqPvKdV5OcK4swb2XeiWpfVZUeyWgzl&#10;Uyky26n1v8HpL2MG0u9sj/ZRSIk/Z5RQt62oX7vdFMOkkrqiqRzN2ztdKp27RuqkOa3MH/hJst7O&#10;z6Ru6GqatTe4ClQpe0DyubJtmySSLn6pVquo2NnaWBIG4kx44RyUFbLxVKVGP6b6UelatS6rSbkt&#10;9snj5XnZMzkzTIlF8TPrF9X12pWYKkCcvJTwtw2a8FxOVbotBtQsqGTPJXdjbkrOWao37u1p6e1j&#10;bZzXDbnb5VyfHocE5GppWial1hrVKxsqcR+Z7RhvyVzZvKjjhvs6VgUds7/qDpSy6U09tsPdXIAL&#10;v7nH4HhfM5ck82Ts6YtLo4m6tzp1o6vVbl4kA4hez4+CSVszyzpE+iOjLe/qVdXvHMNJjjta7sV7&#10;EY0jzJNyZr6prdO41KoWNaA3DSPhc03bN4RpbHSuLi4tH0mAOdUg8ScKIQt2JzoxM6T13VntpEGj&#10;QOM4wung+iHkVGKnpTOnb80qpL6zRAE4XRHH+nO8lMo9Xq1nXdRzmluZjyhxpgnyKK/3XLv61SGt&#10;yATymtDot9Gq2lKkfSafUHJhKxqJrajeXFxX27y2TgDsFNmv/DLYaDVungPO1swfKqxqJ0VPRzpr&#10;minTndxAXHkyVKjZRpWdTpH081HqGoy4uXC3s47/AJj+itW1ZnKdHV1unLLRbEtt4aAI3nkwqsy7&#10;7OSvXV7qvstWF8f3HhCbLSigr2dVlD1NUuIgQGTwFSV9mbl+FfbWjNSeG2tKaU/nIUzjQl/TpbB7&#10;unmhsgOcOR2XDGMnLZ0WoopOs9fbZ2jrou3vnH3XZHHx2c7m27PNDdar1TXhm70x/b2W7mooaTkb&#10;n8g1elbelTJDSchh5WD8uMTX/wAdvZtaP0Nciuatyx8xkuS/8pSGsaRra9Ss9Ihrj/UH+kcLSMnI&#10;bSRSNuql9Dmn+mcALakYNtnR6EaemsDne5wPEco0idnQalrN3d0WAgsBgbQOApbGkY33uy3bh2/l&#10;ZOzbl+FFeirfVT6jiRznsosjZZ2RsdPYH1G7nRgwkmWtlXreqCo72gBnbHCOwaOUvrhlUxB3EcSt&#10;4oybHbUafpe8DdzKsnTJOuadIltEcKbpDo2dIZUvrjYJBnOVPOjSMbOkvdCtWW7PUcC4c55Uzy0j&#10;VY/0pLp9jZsO2nuI/wAqI5HIqWOKMVm99zVBoiG8Qm5V2Qo/h2+hW9fSqzLxrJrA+34Plc0snN0j&#10;XiqOrfca11G5rriqSOJJWXDewTXozs6c07TWh93WaXf6QZJT+L+ilJqRqV7+zFUtoUgB/qjJXOo7&#10;o1fRX3pubolzdxb2K0hhT2KzWt7Ovd1APTODH6pTi49FJxvZ0dkylY0iy4p7iFzSbejW4x7Km+0u&#10;41e5LbSkaLHck8Bd2CMqMsmSK6IU+kbbThuvr5rD3Y0yuySvs4XO3o2Haho9rS20KXquH9xwsVSN&#10;E5NGtdfUJ2lUNlsxlIR+VvCIxbBwrsOn9Z1Dqi4DvxJbTJgf1FfxyW0Lkkd7Y6JSs3F9y/1YHM5l&#10;YuLvZamV2tVbF9N+yk0kHuqxw2U2qtHK1XtqOinTJ+wXS3xRBU3unvqPfFOJ8hcbyts2jH9KltlU&#10;pOb7I+Vup2RKJa0n1WMLpEDsOyozom/V3PYGzBjmVdGb0alfqGqKZY0hxAiZUSj+DRzl3WfeOd6j&#10;iT5nhYVUrLs1qOmNqugN3SPHK2WSlQUZqvT9ZrIZRLR5IlP5U9EuBY6RoQru2O9onJhNZDPgzrbL&#10;pWxpNDiS90f3JSkilBiq2FjbEn0w0+VkpWacKN61o6aaDS92R4Wtk8Ss1G/sLSuQwS0d0otsUlRv&#10;6b1FbekAWjnut0jnkkTvtftPRcwVGhxyQFfEzujj73V7evVhjxvHgpqIuVlNqOqS8FmT8K0iW6KW&#10;41mo9uxpMT5RQWahvqgY7c0vaOECqzF/MXubLuFY6oxOuqj2yHHb8JaCzNQ1Etj3GR2KVDs3GXT3&#10;PMHdIwB2U2PY6lxXbT93Cd2NpldVuXEuB/RUkiejHWqiqGzEp0hWRr2NKpTB7+U0iGRbZUoiAY7h&#10;XRJpXOmbRvgNDuEUSVVSz2PcXOmOwTSGjTfSl+MD5TE9mNzdoSEIukg/7IoVgXkiJwigsA2UwqxE&#10;QUCEgAQAIAEACAJMdBzwkxmek8E5MR/lTRaZC5LXO3NBEqkTIdvWNNwJ4SZSf6bpqFwkGQe8JFWa&#10;7qhr1AwgEtEIZNjLy0Alv5TGEqNEzatL17gQfaOyiUS1It7a+DmhjcmJnws3DRup0X+i6463c1rj&#10;LfuuTJivZvHJao7vSNU9QthwcDwQV5uSNPRvCTXZ0406hrFCKzBvOA4iSueqZq3ZxPVHQj7N8Pp+&#10;rRPDgF1wycX2c0opnAal0bUovNW3dLeSw4IXfDyE1TOd4n2VL2G1qEVWOZjghdMZWc7VGE0hdSBj&#10;EgrSxGg8Vbd23eYVaYiztLt4pDcMDus2jaLLCneGoCQZhQ0a2bAd6xLQYwpqhhUmACOE0hmItDnE&#10;flP+pMTJij6rg3BH+pS3RUVZkNB1KsQBuMYWduRoqTohWbuwBtd5QkEv4YHNeHDc4ho8KuKZltGz&#10;+Pa4tYBwIlFcejRSsiXMY8lpkpMdpBUqkwTBByELsiTNd24OLz+SeFqjMTagc8OiCkBuMr+k6A6W&#10;kfsky0fvxJXoHjUOcYSChTBj/KYDGZ7BICRcBEZ+6foEKSDwkDCTuM5T7ExggBIYCYKQg2w2ZV6A&#10;iHd0hkgcyAkAj7XfdMBh20xykJDIaIGZKAIHDoTGTBIgpCHEE5mUMLsCZGUWJCgQd36IKERsaD5T&#10;ACdrsGQUhE5kAcAJUAsu45TsSG0AHOSqFbFBdnBCllEzgIsKINc6SIVWKiUAZPKkqqG1xcIlCDsZ&#10;kBJiAz3KpDBg9pnhFgDMApASHMIEJ8tGExjiWRwVPYIbSWiORKExDJjPcoQyJMlNislkDhAxAAu4&#10;wgnsk1pBjnupexiGSSVYIyCAPupERLdxk8eE6GSAG0ngpugIiREwUrQybXbXZCQCeDyqAIEwP3UW&#10;xMDG+QqFRLwZj5TY0REl3wlViYnGDHKKQ0SBJPKBdkpyco0URdJPwmwBxLeUhUSa7nA5RX4MKmQD&#10;EQgVic/byNyVMZIRgxBTAJkZwkgAmAIKbAA4zBEIEDh7+YCAGN2c+1DsYGQlYxDABIlMRLd3IwmF&#10;j3COUUIAAATyk6QULdEI7HY53QCMpgDhGFmIchmVoUBfhIVhyc8JWAy2ODhUHQx7YhIYp90gRKYB&#10;2S0JjBQMReSY7KXYrCYVIYGS4IoBhx4IwlQhCWuPhHQxtyfhD2AcEgcoSAbZDSOVQCGAkIcEiCFV&#10;hQhHB4CgRLj9VRQpkpAAaRgJJCAE+E6ACYM90wYAFuUAMZIQMc+5AhE7jnCBhBQAAY4QAcYS2JDP&#10;MlMYBshIVgCThMAk4CAG4EhIYHgIEA4jhMCUw1JAIZGExiMzKAJB3EJABcJEpgKJ4QAygBEHbhAq&#10;CC0EEIENrZAwgoHYgRhAEifI4QJCLe3CQqAHsmMOMFAAwxMIGPygQwTGQgYEQgBB/t8JAG/d5TAQ&#10;wB3QBL/KAHED5SAR4OECAAoAkDBmExgXFxwEAMNIKVAISCRGEABGUwASTgIAZfsMESUmKxF252Bh&#10;MZLJEBLQiO3OBlMY90kgoAJ7RhADxygQgUhjbyUxABEwgYweQkBKMDKKATsJgHeQgBAmTGEANpjC&#10;AAzJhAAACEAAwR3CAH5hACJgoJ2SjKRRGM5GExUSnwgYR45QARtOUAOY4QABwcYTEIEkYCQyUz8I&#10;AW7sgB8hAEZzlAEwSgBfKADj5QIbcmEgAtITGRJxxlAEjlAEQIJhAibhiZSGKUwAc4QARDsoAlGD&#10;GQgCMGMIAZJIyOUCHt4QAbJSsAExHZMYD55SEOMTKYCIODP6JgBggeUDJNcGzKTAiM8d0AMAgpCG&#10;RBBB4KYw3SZ7JMVBAPwhaFYo8ZTsYxiQQgCXABRQhYPOFIxOHukZTQxA8ymBidMIAwVn4APB5QBV&#10;X141rSAUmNdnGa5qwLXZhoHHlYuR0RjR5r1FrwBftMycQsG0b16OMNy+u87smcrJpeiuim1y7bb/&#10;ANwB+Vtx0NHm3UuqOfQqU2mXn/CKS6M27ejja1y1lKHGXnlS0ao4jX61M1XgPgnssm9iSOQvqNRt&#10;WWE7AO6adluNmoy7e3jJCu6QktlVeavc1bjbUeTSB/ZS2VR0eg1mtBrbiAQeR3XNkTfRpE1uptWD&#10;7ct5IHKwjF8tmzdnm+pVnXLy5xIH9q9GBzSZWueaTjtBla2Z7Bm8HcBM8pDQVi0uBBMeEqGzDUa3&#10;+3k5JKZNGu+hRfuIPu7lWmZyRrUgGlxMuHYrQzQCm5zt7jgdkC2aVVwLwZ/RWT0J/BDZQUDarRMj&#10;gY+6miTPQuN7DIAPCoKM7agLMOkBQyka1ao6AWwfhNaQmYRU9TJ7YhFkmGo2YDeO6CaJNvKlsZYw&#10;EDuQiht0W1lfC5Ae4CRyUmjWMiys6NOu+Bkys2jojst26O1nu3BzjwFzuVGvDRV3ds9xMAbvhVyM&#10;+LJ2NVtIbYO+YhD2i4Ojcp3VWk8hwBlYPHbN1KjBWJNTcXe7wteKaoylLdl9oVVrmObUIbOAD3XB&#10;nilpHbglZPUKVR1QOb2xIysIyUUb5Mbb0egfT69bTLKFbO4gyV43mJSfKJ24G19WXGp07elqm8RF&#10;Q8yuJKUo0aZVTsu9dsW3GlW7WtJLROPCyxqWJ7NZu4opqFtSbZPBiY8rR5ZejaCuJVU7CrXpFtKW&#10;5wVfzv8A+iOCZzWrafWbevp1nlzhzK9fBJOOjkyx9M2+kLGodYY1mWmMeVPlS4wbLwx4na/U36ef&#10;hNDstRp8uMvaOy8nxvIblxZXkR6Z565za1q1pbIa3K9VdmfaK/S7rZfMLDtYD+Xyu11xOdq2eu6B&#10;rbzZMLH7ABme68mcN7LUnHoqOvrehrGiva7NRvua5a+PUZ6FkkpRo8OdFOtBEOaV9NGPJWeQ9Oi0&#10;s306jXNeNxIkfKxyXejePWzSutMFyHP/ACubwE4ZmnTM3i5o2rG2FWxc1wLXNWWSam9m0Mcow0WX&#10;S2sGrdPsK7i6Pa0lcOfHUeR3+Nm5PhI1OrtJdZVXVA2PdwE/EnemLzIWrRT2VNjdpqCDMhey5JrR&#10;5XxyWyy1GgLjSaz6QiAuNTqdHS4csbkik0ahtsfcMr0bVo8yKZoOvNt25gEwcErQxk9kqteqyo0t&#10;eRPZUSX2j3DatVjKrmwSG5XDm+qdHp4Hy0zqXUv5DqVvvEjdJ+y8XJJzVI9WLUHs3+qaP84ruqUG&#10;j03NmP0U4ZvH2VmqapHBm1pWF4HO93wOy9dPnGzxnBQlZZVxTt9twxgaHkSlGTqmbOH/ANFbrLad&#10;xc2zXQGPcMk8LbG9bOXKqIX3TF3Tu6ZDf6HO4cBbpnI0XXT1RzL42dMnYRBnussnRtjWyp1qjN9U&#10;a9vvaef1VYuistIz0zQc6mH5A7Kc11omFHQ1Qy9o0qbWy1gkR2XlQ5p7PZUVKNnV9E37/wCWXDB+&#10;amYhcefUrZrjbaopOu9+qW1So4lxowQT8r0fGbVUcPkQvbOIoVTZU2OaIMzJXpyZy49I623Z/NrG&#10;kagAPI+y4W6Z08PYtQuKOlWvoNYPUcMu7qoJuVkznxVHO179povptcuurOa0xW1wLTTK1TlsET4K&#10;aivY26Rj6IqtdeVqz+Wj8xW9I5bs6+x0GhrOpwwxmcHlefmnxOvFBvZWaxQFTU30T/8AexG0fCWO&#10;Sas1k6F03p/4jVRcPBfTpGYPC0k9aMVtkvqFqg1OyqgEEMgR+qxg3ZUkkjmekQTqNN1FpBbErfPU&#10;YmcE29G71NpL6+vOuGy4k9vCwxZVGGzf4Xzs3NXunXPo03SIYG/dGFKUrRv5EqikUFfTwwyILTK9&#10;O9HkpWdr9HWn8fd0wB6bqcH/ACsJU2bJUik155Govs4z6xx8SnGjVnYdS6lT26FaASWtadvhZTS7&#10;GnR3vTmoGv8A+kJ2hrOP1UY25S2Q1Wz1X6J6c2k3VLdnudWpuwvQSpHn5ZfZHzz9ZXCw6jvbZjS0&#10;+oQc8LzuMubZ6ePL9FRxFlphaw1a7f6cTPhXKTtCT/SssL6nb31SqwBwmACn2iE9nQW+qVtcq/h8&#10;Fvb4QlWy7shqBo6K+nRtv+6fzO+VomiXDZy3UNKte3RfUO4kdyrWzGUaNrRm/iQynUkBvdE3QRVl&#10;tb6oadcMp5IO2DwsErN0XGoaQ6rXsyctJ9x8K06Jqy5vbmlYU6NNg/tAJhMtppFX1HTdqVtRtm4c&#10;8yT8K6OWTsoNVtrXTW0remSKoy4SrT0ZUb77u1oabTa1oc8jJ8LJys6lEs+g7r8ZWFGm2H+ruJ8J&#10;SGtHutfpy3s+nGX9an/VpMkfJjuufI+X1YsdLZwF7q49J9T8rj2Uw8dVsfNuVs5y5vKj6e6mdu45&#10;PhaLGzdy0Vmt6j6VBlrbuNS6qZLgfyhaNqJEYOZY6Ta3V+yhaUZq134JjysJZeOzqUVjWz6O6F6S&#10;tPpv0wbqsA7Uq7ZJPb4Xg+RP5Hsy5Obo4Tqq5Y51xqmoEQJgTA+F1eLgT+zOvjxieC9YdU3OqXZF&#10;N0UAfa1vAXurSo87JKzdsNa1D+WU7ZtUhkZb2KTZMY+2OnWYx7WujnOVHGy2yxqXGWVrSqWPp8EL&#10;SLUTncWzLq/1Hu7f0ralX2vb+YjuV1KmYSjRQah1n+Kql+ybx2NwGCrcuKMGm2bDLPUL23p1alJz&#10;n1B7cchYcm2dEXSJn6e6hWa19bbTacy8wQradFckzdbbWmjWjqFKKtaMnnK5mzVGpp9jSNc1Lp4b&#10;WcZDT2CzbNUdpp2ji6p+pThrBknyjm10aaLzSGU6dwxr6YquBwSJhQ3zlZnLIlottd6mGmBrHVNg&#10;AwB2+Atbo5lsral47VbdrqnspfJyir7L6MDNRp2ZdTtqe7aMFw7rVUugOc1WxvNRqOq1pfv7fCG2&#10;uhqjWt7ypojf6lXY1gVaZNfpW6v1dV1Af0GvJbw4KHUdmiTZT0en9T6grNde1S2hM7eP8LOWXQcP&#10;09D0uxs9A0xtFlIA8k8En7rhyycuiomfTNT0yzc991WDn/6ZwApjgT7LeRx0io1/qV+o1H0tMpAT&#10;gH/ldSxwgjNNydnNHoyvfuNa6O9zsmThKM6ejbiq2atbpmvaS1lIbfgrqhJszlGje0bSanrsNVhL&#10;QVtoxaO4FK1uHBrWjAySO6NGTsrdSubSm4MbTBcMGAplRpG/ZWVtKddje2KbP91z0yrRgq6FUrgQ&#10;AdvdJxbHySOU1Wwcb91K4IptHHbC0jH9Jc7RVutranWAa47eNxW1pGVGrc27GuI3lwdwk5FKLN3T&#10;dKN2ZDcDBXLOZ0xidFZaKQYotNN3Z0KGaWkbFfQq1aptrVC7vhJyTWxyf4Za3RrW228sLwM+5ZuS&#10;XTGna2bthotlY0PW2bS0ZE8LnlKUilSN236itDtBfO3hjRyurFClyZlJhfdRXlamW2gdTbwdvZNt&#10;GLtdGjaVLgguuHOLhyXLCeT0jaCk9sutM1SxAipRc50xuCuONy2y5SpaLRl826qtYxvo0B4xK64Y&#10;6MJTosTcWGn0S59RjDHnlXPGqIUt2Ul91fZNDvSms/j7rj+KjW3IoqvVep1twtmQD2aOP1XQmoon&#10;gc/qV3f1ap9VzmuPIKbkiK2YXXLrK2Jd7nRz4XK3bOhOjl726uL18uY8s+3K7McokTdst9Aubq0r&#10;A06jqTefaYW7kmZcWdfU601H0zS37sRudPCzdMKZr0tfuKrocCSfBStItWdHp9/cMphrbZzvmMrO&#10;S5FJli6qLinNWiWQOCFzTgovRSmynvbWnU99Jwz2PZVFCbsratlWFAgOgHwtUBVV9Gr1qrQ1xaCI&#10;wVpszLDT+lTVllQktPeU3Yno2v8Aoik13Lto5ErFonkX2gaNp1g6HUvUJ4LjKXCwU2mW9zp9vt9r&#10;drD/AGjhQ8Ljsv5WadTS7LHt245Bhc/2T0Wp32YajbSl/TDiPuVvTa2aWc7r2o0aTHNpw53nwEox&#10;CTOJdrlWhWcC+WzwV08dGXKjXudZqVHkgiD+q2hBIwnNCo3laB79rfK6EkjmbZsG3qXDBUdXz906&#10;I2Y26cd+81YEQT8qkiDE+3ZTJl+7whotRs1KltRpvwZnKSQ2qMUPY0iAWnIU1QkazaD3VC8NhvhI&#10;tjZplaqS4U3BvmErQcfwz09JqcOp7e8qHNGig2SqUfwjpa2T3U2macKNas6pUoyODymmhUVji4GN&#10;0LSzJoeyox7SPcO0KXJIyo2mWtxUOGODe+FSmXxCrQexwplsA8mVqnZDQC1IZl0gcfCsho0Lm0FR&#10;58qkLplLdUwx5YJDgkxM0HykSyCZIIAcoASABADAJ4QAcIASABAAgCTTBSY1oyVa29sDhJKhydmI&#10;GE6EnRs0HB8NcdoU0WnZCsfTq+391RDMrHucyAPlDRaeiBq1HukH9FGirfoz0nuaRnMdki7LG2vj&#10;w4x4KiUbLTo6XRNZfZuY/dAJGCvOyYrOmOQ9V6Z6mo1WM3Yd8LzJQcezujVWdq99PUqDqTwHscII&#10;Kxn0U0ntHBdTdJVbOqa1uw1afcA5TxzrTM2mjja9nRui9tagCOJPIXp4pfhi4JlLedLhs1LZwI/0&#10;E5C7IzowcPw5+50utTqOFWiQe5K2UzFwaNR7HW8ZweAquxVRKnXaahJKGgTN6jdikYBklS0aqSNl&#10;1VtUBpdwp6NLMFYHeNp9o5R2SyVK6glnAUuNjTo2233oMJGe2UuNGnM3rWvSrj3tAnupdopNM2ho&#10;FG/J9K4ayOxWbyNFqCkatx0ldUnDbFYH/Sp+VNESxuDNS70u6oE7qDmfcJxnFkO2aIDmPDXAz9l0&#10;Joky1HyWtbmOQrtdARotD3OBwRwhsRnFNsTunHClln79CMyu48ZDjGCmMlw1In2RgjMpjAZTGMHK&#10;VCDueQl0Khj3IARfzhFBQD3jGEwegjaIhIEMflwEw9iDSTwkMk6MbRlHYgJkzCQBwJiTCa7EAlze&#10;4TegAztCnsEMkFoB58oGEGBLphUMbSM7hKliAn2osYuE/RJLbtzInwkhhyD8qgItECAcJ0DZkJBC&#10;hjI7iAcKhkpbsn/dTewE2DB4HhMBkiZ3SkJg3kkz9iqoEJo+4QSSMgJj6AHOfCgCQyfCfQdA9vHP&#10;6IQLYDPEqa2MQEq1oBjtj9UAMnKlgxtG0iUWSPaSCZhNA2IsImTITbHYg0uHOApsRKRIj/KYwIyP&#10;HhK0A90cDKVDJRkSnYCcQ8icR2UgxtcST7eO6bQCAzKafoSJFstyceEgoQGfhNAMiSY/wmJoRw4A&#10;JhQ9sGJkpaB2SaMkFMaIlsu8wl0Mew7sHnKaAZYZiUr2IThtPaVQwDsgd/hIBBwI4KEJsk1wnaAe&#10;EgQ2ndzgpjBzZ+6li7EZgASixki6B5KbAHTtBASADJxyktiYgIwchWwRM8xGFL6GJ0EjCaAYHJTG&#10;LvnJUkocAgSqKET7gI+UCHkZSYBMmEILEZHCYhkiAMykMfhSBGYPdV6BksNEjJQhg32/JKYDmIwk&#10;ARJ4hMQBwMoGLBzn9FHTAkMnhOwFMxEhUA9pjJQA2k/dAEQJJnCVEjJTKA4iEAMnaI5KTEIFAwgP&#10;+ExAD5ykIlj7IKFklMBgJAITyhANwOEwEcFKxWSAkIAQOYTAk0coAR+P2SQw+6YBgBIQAyThMYHP&#10;2SEMYgJjGgQg0bu6AACZ8fKBjgjsgA4UgPcMCCmIRBLpnCYMlu8cJUAgS5vH7oAe090xikzKBABk&#10;oChzB8lAwaD2QAHJgJWAyCgTI8gJhQRuP/CAocQUrABkJjAOBIHCBEiDJygY8hIQ+RA5QhkZzCBE&#10;mflKVgiIJDsk5VDGSZwgBkEoATZ/VADOMnJQJgJHHCkVEjgJ0UIYymAES6UAOI+UvYEYJJnsmIbR&#10;BnlAxgQeJSAfCYCJQAiYMQUABJB8hAEv1QAcoAYwgSAGD5+EDIwJ5QBINhABOEAAjOCgAAgoAJlx&#10;kIAcd0AKDumYQBJw4ygCIBiEAMMIMjugQ4LcIGG2BygBcOQAxg57oAeN3EoAkYJCAIkHsgAImOyA&#10;CdqADdIkygBxCADugAAlAhggCEDGeOIQAg6DjlAERzKAJAESeAUAOfbI/wAIAiSgRMHIkIGJzoMB&#10;IQpIA7pjGTEYQBKCRwgVkcygYA5QIkWSZQITYcfbhA+iRMCE6AiAXYmEgGBtHk+UAEF2ZhABg4QK&#10;iUfqpAjBJIVDCCAgB9icoAxOJEkIGYnF3nHygCq1S/8AQYWjJ+EAcdq2plrHHdDu6mzRHA65qz3U&#10;3gZysJM6Fo806g1OoysRkiYwuROns1K92pG2YXuxiSVCjJux3Zw/UGvm+ruIcADwJXTtDa0c5dtF&#10;wYA3E9/CWyOJy2v2fph7twH2TNEzynW7gsuHva4v2nglZuJpFldfX/qUWbXgTyAcqao0RVOruBlj&#10;pnshsdFfqFy0MLQMqUZMz2Or1KVEMJhoGFfGylo1NWvRVp7i7B5S4UPkc697XAuJwf8ACq6J7MBp&#10;iRJkE9kr2U46IGoKLiZIA4C0RldGrWdIkO/RWibNd1UcHAPlOgsxuplu4gggqqM2QFUEwCBt8J2S&#10;Z4yCYLSErNOJp3bKVJ0lhJ+AtEzGSNSoDt3CZPZUIjVa5rWS0IJJ0mOqFjTglAzfFm6kCWtnCigN&#10;JzjQcd7TlUhNms+QfbHu5HdFCB49MM92TyEAYqzzOwdzKBS/DPa3IokUzMHmEDLuyutrw1gPmVkb&#10;QZ0Ntdl4G4w4+VhNHZGVmQUyaZLWhz/K5n2bJKisJ/D1C4tPqeAtIyTMGqZtsuW1Nu5sE8la9Ia2&#10;QudOfSIfkg+FHP0DiZbPcKrSCSByCVnlSki8dp2jsLCnRdSa50uB5C8fLa0evilZ1FgaNVpFKKZH&#10;+leXNNPZ3RS7NDUxXoEVNz3NDsEla40mjHMmtnoOj6n+O0sNeQHBsGeVw5oS5/w0hJOJyn4r0rl7&#10;XHG4gLf4lRvjyejs+jjbVq7WvbTLSYgryPIjKLN48eRg+pfRbXufe2cDElrQunw/IlDTM88F2jht&#10;MrHTrqkQYqNgk+F6WSXyRM4xPQtd6uqX/TtK2rNa5oYYxyvLxQrJorNuJ5fp9JofctqCGP8Ayz2X&#10;tOzkxv8ASlvLQWV+1zOAV3JrjszyKno7/p4itowa4htQcEry8uSpDUbKDXtedZvfRcHGMQ5d2CEZ&#10;U0c+R8OzzrUbY3F16lJu0EzC9yEqR50nydotdDsjd3tCkYaHEAnws5fppZ6T1R9MNN0rQ6V7Q1Jz&#10;6z2bxSLQP3K5JxlH7BjnUqPOjScynugDGQFEZK9nr6cbKSjWbY6u2twZErozLnDR5fLhO0ei9TMt&#10;dS0CzuZbvc0bo5JXk4VKMmepOalDZxNC2Y+lUdt3FmQvU5tHLGKadltp2knU+l9RcwQ5mftAlcss&#10;n/sNscbxs5Bgdb2pbtgj9l60ftTPIkkihosqVbqo9wg8rtR50uyLKzrm4dTAO5vZD0StlhvNuKZn&#10;a7dOe6xklLs64txaZ6KbpvUekUrgQKtFoa6OZXiThwmewms0bLTRXMfavY943DgOK5skbei+SSo8&#10;/wBQp1LjqCtTaMAzC9jCuMDzMk7mXtV1K8shbuDWObwfC5pOSkenFxyY6OU1ai63q02EuMO5Xbid&#10;rZ5GZOLpnefTvVqF5eDTdSAdSDSWvdmF0S0cciN/oFfp/qeq8DfRcd1N4/KR8LB70deGuzmOsbpo&#10;fVfTZtrO5atoKkLLt2YdLpCtZMLv+7GSVE27LxxVF7o9E2zXvLnVAQeDMLkclyo7I/VaOt6HH9C+&#10;e0FwmIXm+WtnZgaaKjqMVbetWpEENqCYK7PEdxow8jRxtzQdVaWAwJ7r1H0eYu9He6HY7bSh6mAG&#10;CPuuGWzvk6iil1Zn4/V6mzLKYiRwYWuLo4sjs5SnaVbrUa1Jsycz2XT0cyts2H3DG6e+0fgg5P6o&#10;Xdmzl9aNzpuw2abWcwgPqE4+FdmJ03QNw6210MruETtk+VwZ4OSpHZjlSI34/GavXdRaJc457Qox&#10;wajRLeyenu/CULgAEu2/2+VsR6OOo13X1zd04Dtwja5EutEq2zoug/StnX1o63aLkNBD4k45CzzO&#10;kuR2Yo89IsrKvbtdeXFy1oa0YbGSsfh5rRupOGmUdvcM1e+rP9LbTpnHgLuw4uCODPkczSpadU1f&#10;UvwtuwlxMLXJPiYQR6Z09o9n0rWZbUfdcVB/Uf3HwsOXs1ezkr7Tmaj1hUj27XZEeEozvo2rRm1e&#10;1dedUUG0hu9CmMDsqbsmS0dd042u7VgDgPIBIPARBVLZm39dnr30R6kpaR1tctunSwUjEmJEGV2K&#10;aejjnjvZ89fWbU2av9RdTdRdFEV3uB/VZJJts6YqopFC/UWu0l9IEbhjlZ8bBujmW0S64LabQJzK&#10;b0KNtl7oT30qxp0QA4n3P8KJNRVs6YQtiurS4q6s2W78/m8LmllVaOtY2maOt0XUr70/7wMhdWKV&#10;xs4M6qVG7pljstTWe4Ux33YTltkR0Y7G1I1MvaQ9o90jIVJUiltnpwpU6nSwrlk1GESYyFhN/g4u&#10;pFTS0urqbRVJBptIBhVG32VknWiv16tT0u4AwHBuB4XWlo4LtnMdMaVW6v6tFHcTSAlzjwVhklxR&#10;0Y42zq+otFtbeubdjmg0jtO1cqm+0dNejc6EdQ0zV6LWNFQuqAugYWsZW9kyVI9i6v6hdW0MCkIo&#10;tAkTzhdHCzj9nkera6ytUp2lvT9Z5AGOyttItKisvfVDW29KTVdiFk5G8VZZ6d09b6XbfiLqqKtw&#10;8x7sklebllLkd2JKJ7d9JOjLfTLMaveUh6kE02PEx8rhyZJdHNkbk6RZdR9QsuKjzWqMFNvAmFMM&#10;PN3I0ilDZ86/Ujqm46g1N9pTqllpTMbWnBK9nElAqUuSOcp6LUrUvawmBJcQt+VnFpsw1tT/AATC&#10;xo3GIBCeht0YOm7S86g1Yhge1gMuceGj5UzmooiNyZ03UF1R0G0NuxnqvPBHnyVhCTk7Z0VRxFlo&#10;1zrN8X+oWZkl3f7L0ISTWjCWNtnonSHR1va3Qq3YFzUPAjhS3ujGUOJ0+rdSWtMOpU6Qpvp+3AmI&#10;VJpGfFs43W+rLy/puo2zajowXDspllXs6IYb6MfTrKlGjUdWaXV3GRu/3WDkmU4uOmWulaCw3L7q&#10;9qgNGTJ4UU2Po6waiy/p07HT2xIy5vEKk3VGjVRtlxRda9P2RfVduqRJJ5cfhCSRzSi2zlbq2rdR&#10;3b7hzjTpgYB4HyrUbHXFFTX6g/ldT0W1XVYMFoK0ekFWzodCvKmqnayiXdw4BYKWymvws9VrM022&#10;c+oAHRgJymkOONvs8x1F9XU7t1Wo6KU4akpnR8VKy80K50nT6TtzBVfE5GSVz5ZNugjS0On1Ex95&#10;uFHYyZ2gYVxhqmTNOtGze607UKZZSpRAiSVccabMNorrXpmtVqsrXTyyj/cSf8LfjSIuzrabNK0m&#10;g1zRTc8CcGVDjZpG0ad3rrbt221pAjuQOFjw2Xs0nF91Ua1/t3YhdEdIbZ1dGzs9I06m9zWmq5sw&#10;7k/Kts5/Zy2r63QoOLw5rCDJg8qYpg2qOfp6vQfUc97pccgArRozd9ma26goeqBXqgU/vwnFJmbb&#10;FqXX1rSabbTaTq1Q81HdlpJxSIjbZxGo2Go61evuqtUku7H+0fC5ZZUjqjjsg3QrwQwDeD3HZc8s&#10;pusZY2/RgoPbVubrBztJgArB5m/8nVHClts6O0urHSafp02Cs48kBXBOa+xM0o9GelqTtQqNptAo&#10;zz2Wj1o53bLykylb0g55D3DuubI76Govohfarbut3b6oZHzgrnipM3SS7OQdq7r+9fSYXGiPygf7&#10;rrhGuzGUt6N+30EbmuktkStHL0RTOgtBbWlm9u3c6MwrjGx0adxqTDRcwMaG5kxlYzxq9FKTWioZ&#10;r9C0dLiGjwAlGUouhyaKzUusalR3pW++mDwV2xnZi0ajaN9fuBq16jxEj3FXyJLnSNEfTd6lQk/D&#10;ipdM1gzpad4zTrf2U2uEZxlcc07tm63oo9SuRqDnVGMLnfAUxkpaZEoNbJ6XoJuYdWHsPZymaa/y&#10;VCN9m5W0CgyIY3HaMLn5Sj7OhRRiPTAqS4+0c+0LaOWXsiSIjpuXbTWaCP8AWuqM77MlFGzpul07&#10;W5YHOpvjJhX2ZzVdHpGla7pdtSDalNgcBzC1ukYLs0uoep7W4t3inTaBxIWbSka2edXF46u91OgD&#10;k4IUqP4Nux1bW49ASakyJIVrRDshcOuKbAKZIIz8rWyQoX13Tob3NeSOCMKWxUbD+pnvotHrtpmY&#10;IdyVKVsGjXdrNYVAQ7A7hy3SMizo9Vmm3a+oHNj+5ytrQ9FfcdXBxcGhxJ4ysXGJpZgoXVa7LnDd&#10;Hys3ELZVahW9I1A6DPlOMR8znhasu3PDnQJMHwuniZ3YN02lTY1pqA/KOjOSMdZtNpI3w0cAqrM2&#10;iTLr02B5d7E7HVGGrqzmiCS6chVy0RWzXr3j6jQR+YhRys1RhtKjqtSHGXqrJaOpstPpmg1zoOJy&#10;pdsaRsm1tGPDiJPhYOVFqJgqVqRc1odGe6jk2aJG7binUJc7aQBC55No6IV7NKtpnrPJaBB4CSk/&#10;Y5UVV1pNQH0xTcc9gt4s55G1adENudr6tWJ7BW2zOjrLLpPS7Wm0mmC8ckrLZoopEdWoUaVMMp0W&#10;bfICtWVqjhdZY2nWOMgYhdUDnmVIqNNMyTzwtjBmnc1doLwSHDhUiGUVdz6z3OOHHukQzTNN7jkx&#10;HlAjEHEAjyqJGRjCQyKYgQBKP0SHQgSOCmISABAAgAQAIAk2TgIAThtQBlp1g1sbQT3lTRSZmuKP&#10;qUg9rYTBmsyoWd0xWAqeMKaHZJriwy05SLRs03As3EqSkzat9S97WgmBxKlwTHyOo0bqJ9rUYC6B&#10;5lceXEmjqhlrR6r0r1mKhaKsPAMbpXlZcWqO+ErPRKL6d3Sa8APY5cEo8ezdVJUcl1V0W1xqVrcN&#10;aDkgdlUJyiZSicJeaTUsn4G77Behjy8hLXo1K/pXLPRuWBpIgOhdPKnohpMotU6Tlwda1WPZHDjB&#10;BW0clnLLGczfaPcWziNro7wFvGaMnBo0w4Cq0S7HK1JN1tYMgEzPdS0WpGw4gtAkie6EqGYtw3Hc&#10;IjugBVnH0yWn2hOiWxW9/jZBjz4UuIKVG/Z6uKZ3byBMRKxcLNI5GjobHqIe0h5Hwe6x+JHR8vLs&#10;uLbW/WqQ4tLD2dlYvFW0appoy1bPS79rvVYym/8A1NEFHKcRqCkVV50taGmX0rktE8AJxySvY3gV&#10;aZS3Gj/hHb21PUHwIlbrIvZg8fExmi5pBDDnOVopplRh7Z++wgL1DwRRA4SFQzP6IGOCGj5S9gLu&#10;mwAwDzKBDDpcST2RVgxn3DwhslaBoDSi7KsQgEkcJi7JN4McFQxMRKY0IvkJhRIRPPKVABcWY5Qx&#10;gXF0JV7EPJyn3sQu+DhABt3ZQUAiPJTBgYAnklICTmywQcoAQBA3FOhDY6SUuhoctz+yYAwgKbES&#10;3ZVDYsFpnCCbAMjlIY+TzhAdiABy1MEMDdzghDAYBJyVKGRc7EFUDJjLQl7EBkOEduUx0MDdE90m&#10;FgRBJRYvYObDRBlVXsbHmQ2IBU2JMGjaCD24KGKiUlwA5KSQ/QcHbxKQtgPac8Hundj9DALST2SG&#10;IncJIx5T7JoN0jHKGhsHQRnkJoCcFwE4CKolsHkbohL2NAAHNg4TsbYg0hx7j7p0NEzAOFL7ExZJ&#10;wcIJCDEjKktACP7u6pAgDdplqrsQ97iUgsiHkz8o6Dok5u0j/lFjYTOOSmIYaSM8+UDQNBHKLsXQ&#10;NGISYhQQ7hIIkjwjspjYAlViQye/ZOqKA9iMBPsBTBOZlKiQa2DBVVQyUROUrAcQcpDIOdJCfQmO&#10;YZ8pgONw8FKxNg1hyJwlQ0OI/RMKAjcMpgKST8KWIYQmUICSE6ESnPCQBEHwExARAIRYESCQAEAS&#10;O7b4TGgaSJJSsYvPlArBsjthMYABz4I/ygXY2gyeyBj/AN0rAAZCYCLoQIAASgKJZDfgIGEboKAB&#10;ojHdIAYIJnnwhioIB4QMjBBKYrJDGEdDGG+6UCA/m+EDAcpMVAYkpaEDPaPMqhoCIQMlJAHykAtx&#10;kpisclJh2DOTCYIc8oGIYMpdgMk9xCYrD5lT7EA4mMJ2OwKYybnTlAEBmSgAILhhKgBggFMCW2eC&#10;gBAoEhnIQDDbDUAgEFAxnCAEDBKAGT7UugEwEAgpgSEAJAREuJg4QAwAAZTEDQIwgYyIKAGeEhMh&#10;KYh7cAoAaRQxIyENAPcOUrEAMyqGEYQAoiEAMtkSgVAwlnygAeXSIEhAxk+4hACJ7IJYTgBJDJNE&#10;N5QMJTAAIwMoAThAQAAeUASjCAEICAJNIQAxCTAD5QAsgkxhMCO0c90AZA7HzCkAmRCoBEEQgTAi&#10;ASgYbvKAD57JAHCYATgFADDoQAEcIEMy7hAxHAEoAHGRCAFxAQBKYBhAAXTCAGCZQA+ZQAEGEAR2&#10;9+6GA+yAAAlAEi3GUgIkHdhMBmTCAFEH4QBIEfqUAJwygAI7IAfKQAGklUAAS77JCGcpAg7TymAO&#10;yRHdAxOycYQIliJJ9yABpg/KADtHdNAJolIYzkjtCTExQf0RYWSHEFPoP6I+10cyjsCe2QRwkgRA&#10;gDHKAJE4k4T7EQLoOEDMLyEBRq3NYBkjCBnK6tdGeclyljqzi9bryDJAErKRpFb0cLrNQvZVIJ4x&#10;CxkzeKOJ1Sn7ZeJPcrmas2ds47XtWDCac+wiIW0U0GkjhtUrMa8uaf8AK17Cynfrv4OmXkSPulxo&#10;mzluo+qKdWk6T6Y7ygns8g1bVvWqvLantnHys26OiOzUovc6lLslZctmiRGtcGg2WHB7pF9FPdXj&#10;rh5GB8p0Q2RNdwbh2QqTolqzC67DqZDs5WvZnRo1fSqhwPtUNBZiqOc0MBb3wZTSovlZr1ZqOPbP&#10;JV9GT2a7nsdJbPtVLYrNSq+XyW+1aIlmNrXta7MtJ8pkMhTgOO4GFIrNy2quqP2/2DglSbRf6Zal&#10;NtRsEjcUJlNJmjVpek4U/wA3ytU7MGqML6bj3mCqJsg1xZWHkFArLOzuw1oa/BnBJQFm45lC6Aa6&#10;AexR0S9mnd9O1Guc+iRUkKUxlRdUqts4CpTLXDsQi7H0Y6lZm9roJwigsyUwCwyBk8ooCz09xokb&#10;iMpNGkXRc06rarh8dllJHQtlja1fTpkOMRwuHItnVB0Ksz1Q58CTgJRjxKnXYW1i0Ebj8pudAom6&#10;6q9rdroLBwVNW7E5ejWbXZueBie60fQk6LSxuKhohszPC5JQTezswzdaLvTrytaOBgiVw5YxaPTx&#10;yfs6+3adYtmMLR9yvKdxejeVTRmpafXs/wDt7m9jlS8l9kQhWkVepWppXFP3EbjmVtCXJaNJw4E2&#10;3NbSXNrW1UuDcnKmoy1IydxVo7LSutBq9p6VVzSCIM8rlyYHDcTSE+Wmc3rugFlw66t80ycFv+yl&#10;TqPE3Sp6Ny9oV6uj0ixvuZTJys8DrJTDN/k89N7dfig7bNNpzC+lhCLR5U24s09b1NjK24uAAWyi&#10;noynloudA6idVtmPYd0Y2wuPPhX4bwlcbRba7ptHUNIdX27q/wCYrDDk4SonLico2ea3FVtKttLt&#10;uYX0eOPNWeVXF0yysHmlcNdQcXbeVjklx0dSimtFtresV79lNr3ugNgCVHK0ZrH9rKupUqUKRfId&#10;GFyceUtHc50jndboBrBXkbivRxpJUzy829mah1JUqWFO1e6RT4hDwpO0Ss9qja0m9bcOe0El0QsZ&#10;wZ2wyqWkdz9PrmmdM1PTqgAc9jnheb5EWmpI7ISUYHCa7SbQdUpt5kwF63jyuKs8fJt0jmNFG7Uq&#10;lJ5mQu9ySjZxKDbo36mlN0u8/EnDXOjCy+TkjeOLg7Zv67o4rUKNan3AMAcrljl3TOrN4/KKkjd6&#10;WrVNN/oulrHnMqcyU0VgbguJn6jvXabeU6lCoQXD8rcQpxY01sWSXGVoq7a6qXN1UuHt2vfmV3Uk&#10;qRxOXKVsy2tvcXl81m4gE8yuTI1FHoYk2beu6eH1aLKfu2jJ+3dZYMlyF5UVJKit6dunUtSutp3F&#10;p2h3lerXJWeTe6O96G12n1GKukam47mYtq5xDp4PwspKjSF3Zx3Vum19O6orWt4DS2xtLu4PBWMc&#10;lndGKbs0f+25womWz2W9powyPi6R01kw2Vg8k7i9uPhcMoPnZ1Y2uOy86M1inYNcwtnc7cQVxeSu&#10;WkdWFpFp17rNhdspVLamDU27S3uPK08SEomPkTt0jhxbU6wpkDaXHkr1Jt0cUdM6XXtQbpOn21Nj&#10;oMAT3XBGLk6Z2SbcbKa9qChp7rjguzIXbCPHRxFR02Q6pXuTmGmcK5SomvZS6iz1bt76ZgPPB7LW&#10;O1Zi3sv7QmxYymD2yU5OjRI0De16NepUY8hxOI7LPsd8S90W6qNtnVqjPeBgkodIqP2Ot03RW0tA&#10;uruqQatRmPhcjl9qRoqWmebadUoUNWuaYcPUPAXS46smLSkdL0HpzW9RVqz37G7XcnkkLyvMbnSR&#10;6fjfVuTIagx11c16JYW0w78w7rtw6xnLlk3k/hTapqo0F9OhRYTviQO5XRB6s5snej0DozRXaRod&#10;fWblsXFYRT77QVhkfJk8SGnXT2XRuKx3PqHuOyTpKjppcDRuKdQa1dXcbJGAohRnK0rMmhWVc31X&#10;Uakgk4HwtG9Dj+nSadXfU1Jlai2G0xLiSnijJuycrXSPQfpBo7ereqXUSYc5hk+Fskzmm+J4X9TN&#10;Cq6B17rdq473tq1AHfqqg9tD5XGzjLag51EtcNpPK0k6M0rM7mU7ZrdnudESsG9m6qJ0XSuiVLi2&#10;q3ROwEznGFyZpqX1OjD9dsvrKwtnU6lUva6qTAB7LzpqSej1YTjJHK63o9Q9QVdoguzC9PDL60eR&#10;n1M0Nap1W0xbh5BgYHZdiZzHY6LoVLQNDt6120NNwMDvPMoe9lWukddY2LX9L3NQnax1NzoXNJU7&#10;ZrjkrspenLWubNh3FzSfy/C2j0Y5mmzneu7B1zeVKTJDyBErSLOZIruk9WHRRrkUt9xVEbh28Qs8&#10;seWjqxy4mWwbd61eVq9Xc4OBe5x7Lk/xo7IxcvsdV0tSoUXvNJu6pMA95XVGPs5pS00dR1ZfVbXp&#10;ElzC1zoHyu1VRypNs5joDpO4v7h11UaS0iQfMrnls1ujV6ivKGkalVbT2vqtdDvg+FCX6dMOjpvp&#10;b05W616io17wRasdIYeCvN8iSib2+kepfV3rMdGWtGytGAPfT247LlxR+Z6NMeP9PBdS6sutRovq&#10;+o9/aF6eOHB/Y58tJ6MPR3TVTW7s1LswwmSO5W8otrRzyk+jq+rdOo6LYsZSEBwIJ+FCt6CMdWzy&#10;d4FW6bSp+4udyETlxVlas9D0rT/+mdOa0Mabm4A3HwOy4XNS2zeKT6KvUtLpBz6lZzalXweylZHN&#10;0jrUVFWzHY0KW1pNIsbMBwXXjy8VRjJWdjY0WaTpFW/rOwAdgIy49lqpt9nDkSujhtMdV1nVj6ri&#10;1jnEvctJW1ocaWzs32Gk6HQeaRY57hkledLHlm6NlmUOjlNV12lau3U6Ydnsu/FClRlJuTtitbm6&#10;12iCyWUiYjytkkM9L6c6ddoGkCu2kfUqAnPJSlUVZhOTekYa2nO1G59e+f6bGiQ3gALnU7ZssdR2&#10;cN1b1HWt6gsNL3uDsb28uC2U0S0W/Qn0xr6y9tbUnGmHGSAcqfkVlqN6PWX3OidJacbbT7YVLkNg&#10;ua3P7rny5Eui1HicFdaPqnUt1vuGCnSP5fACMcXk7IeTiU/UPTtppNP0aVZtSscHOV08VjVGfyuR&#10;z2naC+8vTspkjv8AdZTlEuC9s6Z3TVCzoONVzWVdsgEoUZMtz9HPtvxaV3DbIJiQuqK4oye2Tu72&#10;4r0f6ZLgDhoUSkCjWzSsdBvtQqGpd1XUaIP5TiUJlG8+q3SqnpUnxSH9yV7Kq0T0HU2alqJIeBTp&#10;mS5UzNsquturql1cuZRqP2N9rduAAsk7YmqRwF9dX2p3Aa7e4eOf1XZGqOdpt6FVuLqxAa3dHdzh&#10;hF2D0Z7CwGoXTTdVyWE8N7KXohRs9O6Z6Z0i2a0iqHF3nuuedstVEh1VWstHrGkwNDyOAudQbezo&#10;hP2aemXNE2+/e0v7IlhbRr8qNO8trrWiRTaRBxHZVDFxB5TYtOmKtCmC55Dvnhb8HRg8iNp+j1be&#10;k6pIe8ZACxad0Tdjfc1fwgFZwYxvJS4pnRCVbOd1CqdQcWhw2jgeVcYKIpO3ZtaPbCnL2wHDEq+F&#10;mTdFw2rUe7ZUqADtHhZuJadhf6nb2dINpvLjEQEqbei70U1G/NcuBENPeVLKxlVd0jUunCm0uJ4C&#10;hyS7NXjt6EzSrx9QOdQc37hEc0FpFPDKizZbPtxLXSfC0WRNmEsdGdupVawFMe1oEErSTdaIUdlv&#10;Y0GB3qPqFwPMlcSyXpnXxpFm2vYW1ItptBqHysXqWiu0Y7e4JfDjsYVq22QkS9RzdzRL2pqIron+&#10;KqsoFokABVxsmT0c+03d9dPa0kgOiV2Rjoy51ovKGhejS3vr7X/OAnxozcrMjKDi1w3jmJQ0xM1L&#10;mycD7qwLfCcYMVmrRuaNtX2tiexC0qijfra4KduWggOCzkyiup3IuXkioJI/yhMki/UH0KJZ6YMS&#10;JlU+gTs5m6t6huH1Xgkk4AUxYcbI1qlzSty8AkDkLXkjJqjC29bcU2tqfmnAVd9Gbr2b1H0aZa57&#10;SWAz+inZJcs6noWtEhrWbSPCdGiOV1zqFlf8rWyStEqMpMqrXUA97muwSquiUydU1Kg3Mkgc4Ut2&#10;V2a5pV6gc1sEHuUiTJRs7ipsa4gjiEhWbbNGq1KgYYAPCGUkbjulbujTLm27yPICiyqslZ9P1Q4V&#10;KjfTn/Uhzoajssq+nfh2tLKpOMjwVk8tm1JFZfB4BcwkuHKyuyq1ora1bY3dJ3eFtHZm9Ct9TqUf&#10;zVCCey0cbBTovdO14va0loc7hTwRfKzcr6nTc4gAtQo0RIVHXPSbtY0BveVp2QjI7qcjAAnxCSjR&#10;LkaV5qNxehxaIAGYWnGhdnNX9QvdLztctEZsp3gsLz2VmTZXXVR7x7O5yUyUV5qPLg142ieUhNGO&#10;u07CZkKxM1UEBCAEgB9kABMlACQAIAEACABAAgBglpkIAD98pDAGDKYjdt3yza52CsmzWjVrU9jy&#10;O3ZWnaIaoxqiSbHYPhS0UmZSQG4yFJQOADR2QMy0rl1OJMtGVLVoaZ0+ga8+yrgtcdh7FckoWdUM&#10;nE9h6M6wBa1j37mx+Urx/Iwu7PQxztHfUb+lc5Lw4HsVwq3pm9ldqej0dQpmpSAa8cgd1d8DNNWc&#10;HrvTz6gdAO45HlbY83sc460cjeNu9OAbVaQPkLuxzizl5SRjoa/TDCyoG5wQRMrocfwOaZW3Oiaf&#10;eOdVpu2nnaPKtTlEzcU+irqdPvYDUbue0YC2jOyOBXVm16RhzCB8rROxUYjV3VQHGR4RRDRsNqbT&#10;AHJ4TZJIgPd+XIQgoVFoa4l3PhA0Z21Gmvh0AqWjRGzbXVSm9w3HaO6VGibRY2+qPbAIJBWEkmbR&#10;k10bT9YNMggy0cgLP476NHlaZCpqjXsLQpeO9E/KvZL+ZU6lENiHAcpxjx0X8iaP3qwJHlewj50I&#10;MJghxwQRHhDAPzE5ykFiJPEoGAaADiSqRN7EOUMZPk4UgEQJ7oQhHLec+ED9jbBbHCu9CY9nzlSF&#10;0ICcd5SbGxiBk5QIAc5R2C0PDCco7GBOZCXRIw1vJ5TYDJG2BIypsrsTRLjHZUhdiI7lADJEY7pU&#10;MYB84VCAnaMHlKhhM5iFSJbCCfulaESLRj3ZQWMMlonhSwoRcAIiYTWgBu7YSeSmFki3APBU0KiL&#10;jGREqh2Mtx4U2ITDIIIEqhkhMd5QJjHtMd1NgmEO7IQgLvbAzPKaKGGwAJhOwYeoS4jKlolUNolx&#10;3EAKkUEw+JQxWNz5wUkgQAbmz2QUSaTEchSyehTJjsmABpB/2TAYHvgp0AEfMKQQRPdADL9jgnas&#10;nsDJh4/+yjsroZ9wkD9FINijEDBToTdgd0e7/CdBTJNE5UgItPHITuikSHuB4wiwEGx3gIsQEbsk&#10;pism1ob3yl0UQd72n4KbAYcTAKEAjIbE5KBUSbPM4ClsCRzPCKGGwGE6ChD88DhMYEBw5hAA0Q05&#10;+yBActnuiwoCCGgkwmMY/L5U+xMAJJxCCR7MAk/om2MXeJQKxyR3RZSHBcfhFgAO0x3TChwIU0MA&#10;OULQgOYgoGRHtJkpgSMmUhUAEfKKFQpz4VDRMgxylYyMx8oJAmCmMDJiEmA4AQhjDspgIz2SoQ4E&#10;FCATQATMJgBElKxjIwITEMf5QMBkyeUhUITJQhjA9pjCTYuxfCYAAGmeyYDLhKAsAC0ZylYxwADl&#10;ACJBPhAqDmcphRJok5MoACQhsBADMlAEgYB7oGKYygQsukgoGG04koEMNPmUCoCD5QMbfy8ygAcP&#10;HKQMAZ5KYx8iMSkxWMCG8JIYgYVCDInsgWxg5ykgQRB5wUyhA9pQICIQMmOJR2IiclAwJQATIPj5&#10;QAthPdAmS+EDADjhAAZnkIAlCQCiZTAQaZQBLgJMA2yihAMApjHBJjgJC9iiB8lMYw0jugBg45QA&#10;QY5QAN45SAHSmA43Z/3QAplAmPkHCAAcQgBjjnKBgRInwgAHCAFH6oFQw1AwLcoAbZQAwIygBEZQ&#10;A3SYCAEfb+iAEeQgCY+36oARweUAImQkA9pPwmA4jEoAJ88IAIBAQIUweEDGJQA25BS6AXBJKYD4&#10;ODKBWIkbkDHhADOYIQAgYPlABP6IAmDhAESfCACCgAIcMIACDHKAAZQAx37IAB+YhIQ4CYwMEhAA&#10;BJOIQxAYaEAAygYzxCBC4HygBye6ABAx7ZEygQQDgIAIxxnygBD2gmJKAYAGN3BKaEht4ykNiglA&#10;yWwRKYg2Tn/KQCAJyUAS/LmEgMRfu7oAgZCYzDWMZQBWajVDWZP2QBx+o3Ac90mAFNlUcTrNc1HO&#10;G7BESsZM6IKjkNVc9tEj+2JWXbNLOE6gv6tKlUFPOFk1UjVSPObi+bWefWBM91oti7KS+NBziRkA&#10;pt0S0cd1E/0mep/bKnkLjZ5h1RfNuHbQYI5hKy1Gjg69Yeqce0KJO+jaKo3LOu30nEukngLmadnR&#10;2jVvbglpEjlaK2Q9I0HuaHAEwD3K0IIse4OgRs7J0MxV3h+A2PlaJUSzUq0BTcTM/qrRizWuHOeI&#10;IIjIKRLFTd6zIPISFdkH0jSow37lUh1Rg3ir7XAQtERZFxFNshuEwMLxuduLgG9gqIIm4e+o0EAN&#10;UtWOzcG1tPBkkYWbRomYK5IaG8fKuJDNYBpfgyBytUQYqga1xOCAgkhTqtcwmY+AgDN+JOwbTtLe&#10;6AaNyy1x1JgD3kEdyijOy/pV7TV6bWVYc4jlS0WmVeqdJV7Rj6tJjqlOcQOEFN6KCk70qj2P9v3V&#10;kJ0bbC1oAa7j/KhmqLK2eSB/aVlI1jIs7erLMnc4eVk42dMZ6Nhtbe0+2TPZQ9HRFpm4ys3awuiR&#10;5WTjbNG1Rgq6i6XQ0bAO61UaOaTNEB7zJHtcZJV6olRbOn0F1I04MFzTAXnZW0zvwROnsqQu3Np1&#10;y1ri7C8fM+J7GJJqmdZYafUtC11KXNHZeXLLvZ0uKSLGpqD7Z7fWZtBOZUP7LREbizS6wdbOpU30&#10;SDUDctCzwuUJG2Zckcrp1Y3gNvvAdUML0cl0pI44bfFj/A3Gg6g7ef6XPwVqprJChSi4M6XSNcN3&#10;QNIOBYf1XHPGobOiEmy50qqytSrU3n2FpbC5Yr7WNTt7PPLqzfaX1wx+RuMfC9/DOkcUvs2c1f6a&#10;2sajdvvPDV1wyJSs5Z4vqV2l3NzpNc0ne0dl0y45Ec+KUscqZ3fT/UDLtppXLg0ZE9ivJy4Hdo9a&#10;OS1s8+6n09zNWe4E+iXEtI7her4+WlR5PkY25WWWiV2spVA2BAWmaPJWLBLdG9cup1reGCX8krBK&#10;1R1yWtFfdWlxTsRXc07FmpKMqRhKEuNlTVpfiqORI5z5XdF1s49y7KCvTNu9znYEwuhPkcko8WWe&#10;kObQrtcx3JWWR6o6MOnZ2ugXRt9XFRrYa5sEhedODkqO6Ur6KHqd/r3tWtTbNMEyV04o8DmlBv7H&#10;NWbQNTFQGDIkrrkm4nPB/azoNao1K1vTIl7ZBhc8JJWjunFyplzWt6txpVq6gwuDWgOxwuOUkp7P&#10;QUfkhSMNW1ba24rTJH5h8rog7ezhyJQKO7uxeVBuA5gFdUFRxzd7JXDm0WtAdyIW9Wc3s2NFq1Ha&#10;jQpjuYlcXkRpHqYXWjqeodLq6Q01n05FSkIP3XN49WPNF1ZxvRJZT1tzHZDiSvcitHi9M6u10k0q&#10;lWvSYQS6QQvPz5lB0z0vHxKaLvVBQ6z0ptrcx/NLfNKqfzOaOxXFG27R0zj8Rx9Cyp6eTTuG7XAx&#10;HldELkzmklVmPUdRdQpuYxp9McLpZKkkamk31V5OYI7SsZxVGmN2XV9ScxzKrvyvbMhXjqtGc6s2&#10;NGthqVUVHN2toGSTxhbSVrRnHXZg6krfzGuWMdgCAFlCNOzplk+tFhr9rTo9LUgwCS0NjvwtJI41&#10;s0tIsG22m+oBta4BjpXM226NpP8ADm9dtvwNdr2mWg/uuvG9HLNbLLQajdV1mhbOBDdskn/ZLI6N&#10;sK5OjHd0XVtTq0aY/KcpRdqy5x2Xnpfh6VOgQGnmFnOV9FRjR01ndvutHvGOB2Uqc/CygrYZKuzx&#10;vSqVW56mBa0+5xXY2lE5opuR6PZ2L6Fam3cWud2Xjz+8rR7EdRostRuKZvqFrTYHEfmI5JW+NNaM&#10;MlGG26FZ1P1Ja1A1zaVJ252OYWrbWkc82ktnofU7La205ljTI202iWj44TRywm3LR51W1hl3qdta&#10;UgC4viD2VP8Ap0yfJUjPrNy62D7d7YdMQE1XY/8A5plhNepZ2dlTYRUqAA7eSuWc1FcjrhFUeh0O&#10;gXdO9OUX3hcLq5bvLT/b8LXB5PJHFlpSOi/hnqC2+o9elIP9FzZXdF2zkzq42eY/xB6f6H1K1l8Z&#10;NV3HzCydqTNMKuJ5rZaC69O6nwBJcRgKZSNWqN630Wiyo7dBY0yS5YtmV2Z7jU3b20qIii3Ht7qa&#10;TOuP+UbVhbipeUNpJYXCQsssaRviavRrdU1BY6vWuHO2gCBPdaYVaoy8irOQoamK9+Kz2+qwOkAL&#10;0FGjiuy36i6tudZqWlu8mnRpEcKvRL7PTnVhV6NdSpZ3UwBHdcsnRaWzY6VYy20xjHtl8biT2VRF&#10;kTbOar2TupNcdtAYJjjhJyoIxpbOG16iT1ALNh97XbAR3yhO0VVHpVDSKdjobGWztz3CXk9yVl8d&#10;uzpWalRd9F6JRtXk06bX1XZJhdCkro58i9l11NpR1aw9B7YE4bHdW2RFGnqupUelOniyjhzKZBjy&#10;l6E9s8Z0K3q67rVatXna6puLncJF83Ho+mPpIyiL6jZWoHwWjJxlfP8A/wCRmoJpHdgi5fZnnn8U&#10;N3/LepKFJ0+pUpCJ7LD/APGOUnZ6OSowPPOnbNw0h1Sq3JcSJX0aXOTPEm6ez0D6b6e+7fUua/8A&#10;TotxPAC5p5HfFCq9sofqNrH821WrY2ThUa0x7FabStl99FN05pVnoJdc38MriS1j+yhP5VRXBLs3&#10;NJv63UuoV3Uw40qYkk+FweRHgqOvFBeij1C8bW1j0mPLpxJ7rbBjqNhlfo7DSNGu9XuqFnSa3b3c&#10;7ho7ldsIps4pzlEzdauFrV/AUS6vSogNAH9x8rZRs51L2cbF1otZzq7DTJyWHsFslQncuidpRvOq&#10;7stoU3+iIlzZysMk0jbHjvssLno6lSBpuq73c7RkrODk9s3dLR6L9Luiqbc3VM+i2HguHK3bpHHk&#10;lukdt1hqmn6NSDvUa6oP/vY/2XInKT2aw4xR4zr+u3evVzuPo0wcNbxC3cUinkctIy6TRsbUsc97&#10;H1vnssJRcno1ilR6lpF4x+nNc1wYIzCXFoylIptT1jStJqF1WvTdVmdhOVtDEntk8taOe1T6g1NR&#10;3W1owN81GldUnGEdGfFyZT2ml1Lit61dznOJmTyvInmuzdQUS9Gu0tHs6vp0RuHGBM+Vrhg5bYXS&#10;PO9X1yveXhqOrFpPbcvRUaRztmt6jzucYIx7kpS9Frqy+sm0bK1FxWfIP9vlRQ7NDV+sarm+jSZ7&#10;eIHKaRN0Vo0zUdbIeLeo1j/7iEI15aOzo9O0OmumalJjA+8qCXOj8qzyPitkR+zOGGltr3JNyCAT&#10;zKlV6NZxL+10TT7e2JoBrqhwTynyZjRTXlu2nXeKjQ5oMQRK1i2S6ZmtdNtKxa6nTa3EnsulKzCT&#10;ozarrdhp1FraTmue1sHaeEnFIz7OKvr+vrFyLhzzHABPZJKmOzM24faw8OcduceVo0qKtnVdO63V&#10;FLf+Gc7cJwoTQ6Zt3fUN45/puoGmyZIKu0RxZmsdadcOdROAQuXJs3iqNLU7O4rU3xJYDIHlYxs2&#10;SpFJUDKO0uB3DJHldArNy0rXFwIo0S1vMlO6M2rN1mlXlfnNQ8QVEpRrbNVBltpn0t17WarBbWFz&#10;WJzLWEhebk8uOI6YYvbOyZ9BtV0e1NbWQNMoxO6qQJ/ReVm86Uv8o7IY4o57UdI0DSKhbQrm7uG/&#10;3NAhc3y5ZnQlFdFTe39xUolrWljCJGF04ovslybOXF1W/EOBceckr3MTjVHDN2wub1zSWtAM9wqb&#10;2TRktn3cN3OcGHsURjFlKTWidepWtWOeKhDfM9/KcYK+jKbcXolbag91JpNb3DjK0lBUYPK3ou9J&#10;1u4BLXFseYUKNKiVJsVx1TNQtrt2NByQrUEjSnRg/n9EAmhEeZ7rSyeJi/mNe8eN7nOaOB2SsKNi&#10;ibmo8bHENOACUOVBRsXFlcenlji5ZrKk6HwZr2OhXVwXPfTc1oOCREpPJyCqLy26K9e3c97yHniV&#10;CbbEqNGt04NPaT6nJ/dW9DVDtaVvIp1HAR3OVjKTs1itlmbPS2MDiGuMcgoUW3ZXsrbuxtnnYPyn&#10;IV07MZ1ZUu6StH1C9txsnsuqOkcrRqakyjYj0n1Q8xyFdEbOfNjUuq/9EyD2Kq6HRvaf0bRr1Jun&#10;ukf2DCTlQNHUWPTWiWVEvqUQ4x/dyFi5DUTUvrewa2KLG54gcJpj42U13p4p0nCm2Hc8LRMmUdGt&#10;Z2LyAC7aT5VoyouLWnsrU3GHFqb0XZ11HV6Yt9tQhv3WD2Wio1TULGq2G1ml0zAUtWXZzF1c3D6x&#10;FAEt++FPAlyB19Rt6JN5UbSJwQTynwJU6KK41C39QlgD6f8AqWqgNzTIRa3DWVJA+FVMm0bLDSYx&#10;pa+GooaZtVKjGtaAd7jyqSBuwZauPua+Qe0pdDoy2unt9U+o6COEiaHWqMtZG8BpCpbHdFFqVxRq&#10;ub7pd8LVHNJlRUqBu4AcrUxZpVg18wZI7BSxpGq5rardrsIRVGGpbem07TuVio1X0DTcIEk9gkyK&#10;A0w4SBASCjERBH+yokiUCEgAQAIAEACABAAgAQAIAEAZaDveBMAqWikzLcN9gGSJ5UrRbVmqtDIa&#10;AMoqwBJUF2P1C5xgTKAIuOeII7IHRlp3JAaCcDhS1Y0zpdD119s9h3GOxlc88aa2bwnxZ6h0/wBT&#10;etS2vqx4yvJnh4Po9SGTktnR6f1Ibcu31g5p7E4XPPHYJ2y+t6lrr1OdzQQOx5XJLHxejRSs53WO&#10;np3sq09zOGkjlKM6ZppqjzHqPpipYVH1bdhfTPLQOF62HMpaZwzxNdHLM1CpbEiS0zkL00lJHNbR&#10;ajXGvpNbu2j4UuFGimYq9xTqNhxkE8lNJoHJFdVt6FUlzAJ8LdEd9GP8O9hLmtnwiw4i9VzDlpB8&#10;JNktCquNTBbJU2QQe4MY0f5TKRmtL1nqkOIhTRcZFmyuzDVm0bKVA5gpMcQZnsjoLs1Wue2GkHJ5&#10;CEiaM/upEggGRgpjo/oCOXYXeePQyMH4SGLj7JiHicJAEB33R0AyQPITQmJozzATtjG72nmSkLsf&#10;YoQCYGnnlADInP5QkgFIGJlAVZIO3AeQgYHAEwUJCoQIJPwnQgkOkKaHsYECUdgM5EhNipjn2kqf&#10;YxNd7THJ7qxWw++UqoQbQGoKoRBA8ShAEEEA9k/YWSa5pwU7CrGCAVDARHcGUJhsmD7fdhNjAAEx&#10;wEWApzAPKXYE+ydhZDAkkJiRKRIUONA2JohxOIVIBgn9EvYNknYIxKKCg3wMJ0CE4RwmMkGk/mU9&#10;ADSCcBDIG5vJStlCDcTIJWnQhuzwApsESg7YGAkOxFsQCUJAJsDt+qbBjGMmUkBJvuJJzPCGwEBv&#10;5ygCQgmQgCLfdMhT7F0SknCuw7EcCJglIdD2kHynZAwCQps0Qm/4TSEgy3hDQnoGtM/flOhrZLbJ&#10;jsihLsCwTH6IGxw6fhCAB37JvY+kJrS92P3UiGZGSEDAuIEdinoTFtMcwEx7JzDcn9kDBggQkBFo&#10;2uzBnsihEtzfy/sgZGSihjmeRKGSyUAwApAJg84VMKGTIwktgLaJlAkgccSCigDOIKEOxAZJOU7A&#10;Y8kpgSDuUgsQMDHKYxFsgZQJkhk/CQBx9kDCBzyUdgIu4BQ9ABAJCViQ9pLvhCF7G0Y+yoYTI4QM&#10;QaTkFADDg3nKAFz3QA4SJGM8JABED5QOwBxJ5VDHgZSsCLTBymIkQA6JSYBGUhgeCEwIkQJTJJSe&#10;/CB2BHKBjDR+iAEQCgADS1AhlqBgWgDPKAGAS0oAImIEwgBkAOxj4QIRBQAxIjKA6AjmUDE0eAgC&#10;TvsgCIbmSgRID4ykFBJOEAiQaP1QMTgmABsgHspYqGQCB5TQAWdxymFCE/3JdjGMnCaEAbIMoGDW&#10;+eEgGC0ggIERdI45TAc4QMYyJQAwARlABIAQApDuEmA+4CYDIQAhhACnJIQBIEznKBB/tKQxwYTE&#10;KDkIGPgIEKCQCgESGUDCTu+EAPHZAC3GYBQIQ5QAQZygCTTgygY3R2QAhhAAJ3T2QAzJMhACyCgC&#10;QQAEzE8oFYpIJnhAxoACJiQgCRwEAQdBGPOUCACCgY5MoAYEmUABGc8IAcYwgBAzyEAMHJ8IAUxw&#10;kAydwiEAMDHCYiMQfhAIZgn4QMY+EAIN+EABGEAOJGOUAGAYSEIOOM5TGTLpOUqEIHymA4AgIFsR&#10;wgocycJCGBAQAuZTGKeR3QBKPKAAkE4EBAAM4QAgD8IAk5jjxygBEe7I/ZAiWOO6mxEQYPKoZIuP&#10;Ej7oGLIMkSEAOTExhBNCJgQkhkpPbumOyMuLccJkkmEiB2SYxOfDhHHdICFSoT+U47pjMZbGYQAO&#10;JI5QBq1iQPjugCi1avtac8BSxo4PVL/aXkuJE8BZyf4Wkcrqd2wvBkR4UNWbIpb5wr0zIwcQhx9g&#10;2eXda1/wVOqGugLDuRcPsecG9FUkbQQFRp0ctrGqC3qvMbRMKCqOS6g1indW+3fLQpbLitnnur7C&#10;1zjz2hZ3Z0cUcXc3EPLdgyq7JZrUbwsqOZy3/ZPjZPOjH6sl0mSeFVUJys1zVNWqN3AxCdEXQVqp&#10;Ahpkd1T0DYhV3EZwOyExWZDUbUokbff8p7srs1a9EkyOYiFRm0YqVq784OO4Cl0CiRuZ3hjSY8oQ&#10;2aQLRVLAMrVGDRkdRcaZGI+U0PizUqUgX7JLY8quyejXq7mx3hCQGe2rAkZ4SaEnRlr1fbJbj5SX&#10;Y3vorjU9N42iJWpAnuc9xkQ3sglkW7acloyeyCUzJvZsiMkILs0yNr/eDtQZGxbahUoVf6ZwmL/h&#10;2Wh9WuqNbSqkGDEHuihpllqnRtHXaYrWmxlbkiPzKWmXo4e+tKum3DqVZhY5piClZaHa3h3guHtU&#10;tDLa3uCMt791FV2bRN+0ui1ri2CZ4WbVm6kN9ck8Eko4opyIXFOpTpgk+09gkxWFN5qMIacALJum&#10;bRlrRZaBXe2oRiC4Lmy7R1YWztqofVphtKRV7OC8Zx5N2ekp0jd0XrGvY3XoXZc9zMQe6wn4qyK0&#10;XDPb4suda1ilqNOm6mTT+CVzLC46Z0Sl+Flpujsu7aasVA5vMLmembxetmvb9BVal625s8bDO3yt&#10;JeQlHixcN3E6KvoDqtl/6lkuGJ8LCHkbpFzg3G2UFtptHT7t/ptinyfuuxyc40csaTL6002tVptd&#10;bhsHkrhacZbKlC9o5/qqzp06tNxaGVgYeR3Xp4G6OSbaeigqafbPJqkSexQ3JSO6EIyWzR1Lpo1r&#10;cXdJg2tMELpxeTT4nPmwL/SON1N9xp9R5ALR4C9qPHJE8jI5RWjLSuKer2raZefVbwSVg8fxbRcZ&#10;rIqZKzs7iwrhrmbmP5jKTz8lRcMXFl6dMq0mhxpxTd8Ln5tnYoBqM1NJqNIgdgsoOp2aTh/66Kmw&#10;0StXtX1Qfy9l6Lyro8pw4qzldStzUuXU/B4K7cfVs4ci5M0HPqWtdo4VPZztuLOx0Wqa9sx+5zHt&#10;5IXM42z0Mf8Am2Y9Ua+lSqsJBa7OAknxYSlJqkc5ZNP4hsCYMldN/U58cblR1GvNrWunW9emP6Rg&#10;ELzoSTk4nsZoOGNNHov0up2Op9O6va12B1WpQJaT2ieF43lSlDMmjfxXUG2efU2E2txSqklocQJO&#10;eV7mNpxTPLl9pOyppacKDtzzuZPddMJL0cso12aOruDrumKf5e8LpvRiuzodCpU6FxQuDktIIlcW&#10;V2tnoqNdHadfX9O8sLcsODSByuPDFqdmuVtRo8z6eHoa1SkfmMSvdjKkeK47PSqV+y0v6Fk4Fz6k&#10;cLyfMhcXJHpeHOp8WV/W9tcdJa/QvqAIa4tERggjK4PCzfLcWej5UUy217pml1BpdDVbGA14moz/&#10;AEleipODo8t9UcXrOmsZaPAdFRp8rdX2RxtFdodtUumVdrQHBRKX6a402js+m9Oo62ytY1qk3NNp&#10;eyn3PkApqLe0ZTqLo19SuqWiWDqFBvpve4hwPJWsG+mSyk9F9w31KbfeOVp0HZZB1e80pnrCPTdz&#10;2IKUmKCN+9pi26ZDmjG8Cf8AlZJWzWSSOVvGMqU2Cqwvd8ro1FHPSbM2kWjrO9Zet9lMEZ+Audzv&#10;Rul8bssdMpUrrV7isTt5dPlVK4qhRkpO0ZtBYeoddrsYSaTATn4USdxpG0FezpNLuh/0/q21nsaw&#10;kn5C2xwpHBkk+R5z0TbNuNYp1ajTlxOBwlm/ydOB07Z6HrPpad6bm+5zcDyuOEaR1c9s09CsbivV&#10;q13t3VKmGzmJXXFJQbOWTfLZ6dpems6d0U1iQLh7Zk9lzNsif3OXuX1LyrUq1njbPHlF0isWP8Of&#10;0rRBca9UvabQ9tL3COxWeTJqkb/G0zUfuveoHVLhw2zJnstouohwbZ779Cvp0zqrWa+s3dKNN09p&#10;qEv74gD/AJXi5puT4o1lNQVC+qGtuvNRqua7bRY6A0cL0/Hw8cdnm5JcpFN/DhqgH1Q9Jmd4LSV6&#10;WO/ZOdfUr/4hNO9X6j6kx2C5/I+wWjjsrA9Hnemac6xLqLqg93C55pJ0ayNXWLYsBoM/M4zIwsGj&#10;OMdlTc0/wbGMpvFSqfzZmPhOMaZrOWqRd/Tyk7WepKNs4w1pkhRlNMb4o1/qHpNN2o1qJJcxjo3c&#10;qcMthl+ys4ulabagpUWk/MLueQ5EjZrdM6gCKlSljmVPNlqFnsXQVibrpllGo0PcGnduWTkiZxdp&#10;HQnShZWDi5gpgiJ+FpidhM8zvdSdpbrh9vJeXEBzUpKxpmp0P0s2vc1tX1Z5AZLmyeVUENsuNO1C&#10;v1DqtS1smtbbMPJVN+0OMfbPYunOn6PTmk1bq4O6s8YJ/tHwsUlIp30UOpaoXVp5bOIW76pkNcTg&#10;vqPd1alK3ptB2VD7gPCTZEdlFbi3sLIPY3bj/KydmsYqUj6e/hI6ZOqfjNYrN3im0spg9sxK+a85&#10;cp0z0JzjjikjxD+Je1fqvXTXO/JQcWN+cz/yu3/8ZjXGzpzP6I09P00UNFZv2tDiDn/hexKDhtHh&#10;yfKRm6p1f+Q9P0bLTHFjqrvfUByuVJxds0XRyXTTPwV1UuajTUftJk5z5XQ6kqKWlZU60LrqHUWU&#10;6e6oHOAmVC/9MeRcfu9nrVt0mOg/p6C6lsvr+mTJ5iJXzWXLLNnPRjUVo8y0fRm0Kb7q5n1SSPd/&#10;wvei6jRg2m7PSumLt+kaXUrvbLns2tP+60xtpnDk+z0Y6H4fY+7cBXu3/lbztXoKSS2cjTujk+od&#10;OranctdVbtbkvI7rNycjoSSRjpa5U0VjrXTm7XOEcYCyeO3bL5ekdB9PtPq61etq3QJewkuJH7IX&#10;dIiT/T06/vzYs9OkTTxBLRC1X20ZRj7POeo75jrourPNSoTIbyiaUXZcYSbOZ1O7DbRz20/Td2IX&#10;O583o3UVFlHpdlf6tcNex7mBud3ZaxWyZTro7Gp1o7R7B1hSqOq3HBef7Vq0kjJJtnOMtqmp1nV7&#10;h7qjzzKxc66NeNM6PRtDLoNNu0A8rlm5ydGsaq0dDeX1npFgX3T2h4bjOSk8F9kNnm2sazX1m4FK&#10;0bLDjHld2OPFUYyao3tF+mNzeNbcXNee4p5C3d0c97OjZ0F6zHUvSIIESCsHFtl8ym1Hpe4o1mW1&#10;QvDG43cpXRSdlva/Tyhb234upVa0jMuGU07FRZ6D6e2o97gKFEYPlbRXsiTfRp3uqU7hlY1Rtp8C&#10;O6xyQU+zSNx2cmdGra1f+nb1Y+YwFMMdaRUsv6Wdr0tqNpV9AOa8ng9itVj2csstmjqmhVdEc+pq&#10;D2Pc4EgNMhdMYV2RzPPdY6jq1KgpW80qIPDeT91ppCbbNW0pVLmd7XQTklc8pFxi2WLNO2Oa1whv&#10;aFjz2b8LOk0jp59wwtNLcwj80LOedI0hjsvdP011nT2ua0BhWHyt7Oj46NqrYi9pQ5sN+FupuRLi&#10;kVN1a0tOa70h7vJVJfpDSKS46hr0m7d0E4jwtEkidhp1pca1dMbTYXvcYgDlNySWh0e09C/w/a3r&#10;TmVrmm2ztiA4urO2YXl5M8lpFOUYnsWl/T36c/T4Mr63fjUbhmfRaQWk+CuX/wBmV0x/La0anVH8&#10;RVnpVm6w6R0uhYURIbUptEn4U/8Ahcn9mKMpX2eJ65rWs9WXZvNVvajwT+Uu4/RVHxI43rZ2LIUt&#10;y7SdPMBoqP7uJnK3+BMwlm3SKS7v6VV5G4EngBEsPDov5mVfoU3iqS33GYKcVJ9C5pdkrHT7dtE1&#10;XsJM/mK14yfQfIuwuLy3cwhjpHYFbLG4q2KU+XRz9xXqXlb0g7bTC1TRjxnJ7MzLV1q0NLPZ2KJZ&#10;EjT4KWzJsrPcPScWtHhZKX6OMVFmzS0J164GqS8OOSs8mV3SN0k+y1b0fb2lPfIIPkrWEm1syaSW&#10;iVOxFMA0354yqlJJmMU2zNRqvtGF1UyBkEKa5Fyg1s6XR7+hdMDg4uaRmVaxpkOdKixuTTbRmkYE&#10;4laOCj0Zc7ZpXWqOoMFNjuBkrOkJWypdTqXxJL8k/smo2X0V1bRKjXEuuA5vkdlaxIbkzVqWdSgf&#10;6dQuHgo4pEc2zILK+uWA04kJNJE22a97Y3tCmC4Dd5lZSyJGqhZRVbSpeXMlwLh5WsZWZyii/wBO&#10;6drXFM+kA2oBInCt7IZp1Gappdz/AOrouaOCYkfukv6Z2dJZttL6199SXRwjimaJhb6PbVKrQ9kM&#10;HdUoUU2Tv9JtqO7aN338qemQ9lDd0aFrT3lwb4C0TM2mV9HU6LLiKbg5x7IbscVZZtcbmjUMQflR&#10;LRvSorLsWlmJkPf3AMoirIZzWr6zXEttf6APJbyr4kMo3U61yS97nVH9y4yqpIyozCyqOZj2tVCZ&#10;OnaOa3aSc8BFbGjYp06zGBgG6eE2gsy1alai1hAyfKnoVslQva5gerg+EyuTN19zUbS/NJ8qWO6N&#10;C7vKgYGvAc2EkwopbisCS8mNvZapmLRoGq+tULmmB4VWRQe6m+SICAI1HMe0HGfCoYn0wGxMGE7C&#10;zWFXbTfIHESkRZpPeC0QSnRLZjLpMqiCKABAAgAQAIAEACABAAgAQA0AAwUAZm1y7BkiOFDRopfp&#10;hPKszEgCTflJjRJrjMjEcQpKTG4hwkzuPKCntGOYVGZsUq7g3YyZUtGiZ0+i6w+3DWvdMeFzSgmd&#10;EZ0dxpt426awE75Egrz8uN2d8HyOk0++dZ1mhjiPjsuJxrs1/wAnV22r0Lul6Vf3T3PZYTxXtFX+&#10;FPrOlU9++kN47jssYqUGaqaapnm3VXSBY/17djRIlzYXrYfIrTOXJhvaOFq06lrUc17YMwvUjNS6&#10;OBqmZHb6TGgS6fKol6Nb1gHOIlpCYk2ZaF65o2tduzmU6NFI2fxAq7SYgcqWPlZJzGgSYlTQ6RCr&#10;akURs90+U0Jo1jZlpERM8hU2SZhVfSqAYcJ5WYbRuCsMkmT8FFFxkZtpqAdkma2OnFRpDsEcfKl6&#10;K7P6ASBBgr0DxhknYEgFGFTJsBPbKQhuBlIpDmMJoVBgEosB+mOSUhiM5hMBMABSYhh0lHQA0Y8l&#10;FgmOC3JSGLb3BTsLJDOexTYDENkoWhWHBwh/wVjEtE+VNlCbBOTkoEDhAR2IAwuMqtDDgwkFjALn&#10;ZSsfYEGSfCXfZA2nIlPopAcniEXY2AkN+FQDa3/V37JMCTkDI+0R5+UUSyRcTkIAQaDyUrY0Mt24&#10;58KvQmSbhslJAvwiBDuceExkt2wGZQAcukiQlZLGdpGMIGiQG4yTAS9hZFrdgMGXHun2Amgk5chi&#10;JEMPBVDD8sQMKRjxu3THwkSETkDKaGH9sI7GAII2k5QJkmHZE8JAmAncTwPhAkw2w0eU30MZAB8J&#10;V+idjbHZFjQjEzyUnYNg3AzwmFB+Z0BOkBIHOePsmF0RmZRYuyTfyEIKXQnMd2OFNiHthoJOVXY7&#10;JCCMlS02HZEbTxlUBIe0QOExCH3UjGQIz+iKEJvulpSTY0xQWkAZCdisnBlCGBmeEAIuLcxKLBjA&#10;B4wfBQ2MHCMj9kWBIYHOUAIhFksTCATPCY0MfugYNw3ygAAygQyeMJUAATCXQUJzYITAbgA0ZymA&#10;4KA2LaBwgYEEEeEnQiXZNDABIBFxGIQAjzMpgOCPsk2IYEDlFggHE8IAh38pgS4PyUDJEQPKQBHw&#10;gQgdxIJTGSgDEygRFo/VTQIltnKoYgBJlAhiB3S6CiQaInumMUIATRKQqEDByExEogpexjATGIyP&#10;lAhjhSwsBGVQwbMGcBAABkoAJMwkBJwwCOUwGCNoQBE5wUAMbWlACEnsgRLHlJgxSgYDHbCYDGGk&#10;TlACBPdImxnxGEygbycoEIyD5QMk0ZSYgIzIwgYNHlNiHIyJSoYi2DzCYDSEBaJyUBY4jCKGEgDl&#10;ACcYCYBtLeAgQ58oAcZSYticIPlA7EMpjGZAiEAOJMJAMujCYAGzJ4SAAceUwDcTygBiOUASgcoA&#10;iAEAG0A4QA4CAAOkQUAEQgQAEnjCBj/u+EAJwgSgADhAjHwgB58IAcx/9hJgI4z2QxDdEAgJjAGU&#10;AAaZygBO8IAYyUABGcIAD/lAEhxygBQc4SEEkJjBpBkIACDjCAB3GOUAMmIhACk9+EAMDPwgAc3w&#10;gByOyAFuOcQgAGB90AMmOEAPHPdAg2gjCBhGAgAKAEQAPlAEsEQgBGAQgCXmECIsbkgoYMlG0ESg&#10;EB4lAEeW4QMnyQOIQAiIQANMGeUAOTzwgAJ/dSTQw3ccCAmMcANLe6YMjAHwgLJcgZwjQrFw7GUD&#10;HMJWFkRkpgKYOE30Mg8zwkBEDAnlAD7/AAgCFUgDmEAVd3W2NMnhAHMavcucxwBy5Sykefa3uZWd&#10;JPHChuirOT1S8DWfKzbaN4tHNXWvenTeHOIcBhS5fpSpnlP1B6gFWm5gd7jwo43s1iqVHmjNa9Au&#10;BcPugbOU6k6gFRpptIf/AO4FZyaNYxs4O81V9Vxph5+VhJ/puolTe3UNEPn5SiW1o5q7qeo8mCQO&#10;V0IwezQeAdxBgLVGTRjLHuo7xgjCNE7JUg4yeDHKLoWyNS2cGgslznHIUNjpmU2jxE4lJFUYH7mP&#10;gnhaAZH1yaI7unwkxokWkMDg7HcKNlKjBXaNrSHcJoiSNWnRP/c2iVomZ0SfkETElO2U0adaiKhM&#10;kjb/AJVHO7s1Kjdwk4bwrViMG4NMt58KwNh9U1KYBElQFmq/YHBzu3ZWIQqipuaDLeyCG7ItHp/m&#10;9zilZNCc7+1sA/KAMRPqe1zoI4TJMbWiYJhMDPuNPDXS4ZlJDZ0vS3VlXTawZUqEtPkcLTsR3jra&#10;y6voCm7a65cJDmhTON9Gl0cPr/TdfQKjmvYTTn8wWCtdmiK+0qNphoB3BNotM2KdwRugwZwFHGil&#10;I2ba7NOoC5w/VS7Ks3rqt64AaRsSSHZr2xp0SQXSHYhZTWjeD3R02maT+V7CB3hefOaj2exixVs7&#10;/pe1Di2rV/K0wvDz5eLpHfwS2Q6u6dbUDb23pw8QEvHzPpmOWC/0jlKhr25Z6r+CvUjU+jF8krOp&#10;6c6yZp1QUarpY4QCV52bxm5Wjox5fTPTOlus7G3O12380zumV5k/GZ1fJxO6Naw6jsC2iWNcRyMZ&#10;XnSxShK0dccikqPNuoOnLmwr1Nx3tnBHBXo4czjqRxzjT0ctcdR1tJdG50TAErv+JZWcrm4mre62&#10;eowKO0seB+crRQ+F6Dmp6Oaq0LnTLrY+q6pS/wBk5S5o3gnE7nQ6lKvoLmu9wLjyvKknCdo7JPlA&#10;4zqrQXU6RuaTd9NxjK+h8TyVNcWeLnxcVZwFW0rWdYVNpp0y6flem/sqPM2naO86Ysf5yx1RrifS&#10;bOT37LxfImsLPcwL5InVM02tfadcNaC6o1hIEcrk+dM3UWkcvauw+zuG7KoMEO5C3u9k8lx4m3aW&#10;FWhSqbHZbkjyFvCe9nBljy0cpc6Q27v6t1ROXH3t8Fej8zUaOOGOpHPdU6ZVpOti3gHK6cOVS0zD&#10;yIcXaL/QKD6+nGqz+we5ZzlU6OnFFyhZtasW1qNu5zNodiQk4+xRlFuipdpwtqhqAEMnlTztUdPx&#10;qL5F6aRvLClT272gyAvMk1jnZ6mpwSZvaFXraNWe9gdt2EEAKJccs0zOONqLSKPVK9N9xIO3cche&#10;zDEuJ5OVcJUal/WaygabWEghOEEpWYZGuFFKfZVYwiHELrUqRxLs6DR6L6l0ymWkt5A8rzs00epi&#10;etln1FVfQpso1PGFt46TRhnkc/YtNS8a4CCzgrpetGMU5Ky2udUNtqdpdEbyHgGVnkScWmPF9Z8j&#10;sevdVodRaJRfTZ/VpuHPcRyvF8XH8U2etPIpKjF0XrosrD8DXIFGv7C4n8sr1mub0cGaoqzmurNJ&#10;uNL1GtQqmKbsteMhw7EIi3F8WCalHRQ6ZUqW1ZzATk8raUE9nNGbjotbC6uNO1ehfUjtex0hw5CI&#10;ik7O3+sXSIr2endT6bT/APQXrBvazik8DIP3IJ/VW1W0ZxfpnINc2npgcyoA8jhWo8jSyfTLal5p&#10;l495J9OrEFZZdIvEnI6jXqTKfS9uIgwKjp8wubE97KyOjzy3e7U9QZSDs+PhdWWVRtGOH7TSZ13W&#10;lgNI6VtoG0ueAvIwZuWQ9TyMSUNFVo1m4W7zOXs5XXmzpSo58WGlZvaI8dNaff3AEOewgP8ACUJ8&#10;pF1xi0y86NtzX+nOr3NTBeHQT4Xqr/Ojxp7mjjdBtbitcMo242FhkuXPJOejvgqidKKTrkNdcuLi&#10;w5kLKUaLR13SNvTFf16n/ZbOCOU4tPRhPbJdQalca9q4taTvSpNIAHaUcPYfhQ6xfDSqNehVdNYN&#10;9vk/ZeZNylKvR6kEoxtkumNRbZ6DUbU9laodxJT4K0yOdo53TqNfWepWULZpfVq1Gtj7ld8/rjM4&#10;d2z7z6lp2f0b+iWm6XRIZqF+2m6rIguc4RC8+OFya/pwSyKc3/D5r6/rtt6NKm4xUe3cQDmSvoOC&#10;iqRlD7Stm1/C7aUW/VBlRx/M120T3grC3FmueuAfxOVKlp9TqootlrnSXfo1W5psjx19LPJdd12n&#10;ozRWc3dUfx8LiTcpHQ6rZRW+s1L+2rVm5lxgnlb8UjOyqp3JFVz6hMSnoDtOhbr+UU36k1n9RpJb&#10;8rhzp+jqUU4lrphqdQXlzWq27ajQ0uk9j2WmHHq2csm+jQrPbYF9UUWGq0wGxwulQszujHqWo3Vz&#10;aOl2wFuBKJJR0dWJcmdT9JLuvUs61IgnY7aSs2lx2GWGzt+rJo6FVfM7WmZ+y0xpVo5Wnezw+3dc&#10;XdQupsi3aZc4ptpdg0b9/e19ULLOypup24gOfPJWc5cUdGKPLs9E+mvTVHS6JfU/M4ZJXDHJKTpG&#10;8oqB1Wu6gxtu+nTeXCOJldULjs423J6OatJ9Imo3f3W6ny0S00tnKdSuc++31GnYWwJSbCD0cpfh&#10;+p3NvaUGwHOgkDCnmjtxwfZ+gH8N2g0+nPp3O3a8gkr57yUpTbRh5Em5JHyJ9RqTuo/qHX3n+ky5&#10;eAB917H/AOMj/wCq2dmeX0SK/rlv8otKZa/AbDQF6MtM8qGzgad5W1OvNUy1vHwsZ0zqii30y3fX&#10;eYfspM5WcdOipfh3H0Z6Fd1l17SbRpj8Jbumo85HHf8AwuHzcnGLSOmCSidD/EZrdszqSla2tQGh&#10;bNDQG8YEH/ZcXh4FP7svdHmWhFvU+oMphkMb+Z/YBew8TbOOcuNo6PXr+mykLO3ja3BK1nFQSMYR&#10;cujDbavb2VrTApy+OZWdcujZQUNs5vWepX1P6dPg+F1QjRyyf4R6b0irql63eSd3HzlW6qiU2j2u&#10;jpFr0vpDG0gBUPuc88ysGkmVbmzj9b15wquLK7SOdxOFPycejRRaKbp8W1/qdStcne0ZLjwlP79m&#10;nPijN1RaUdUDm2zRSp02wGDhZKDjtGXNyZzFtb3lCgWtcadM+3wtFJg9spN9vY3NUXDi4h3JyShy&#10;kzSNInS6utKNwGNO1nkhNQ9kOezK/wCol46q2jZNJkxMQtYxojkS1LRLzUWturmqXCQ4hxVMCzpa&#10;xZaNZtpUmsqV/wDUi/wlpnU6V1E86calVux0YaFqnrZk009Gjb9WX1zcGnQrFrAfcB2UykkVGNnT&#10;G/p3WnAFvqVyOTkrBtGvHic9c1ryvUZbvcXMcYLZUJtsvSVs29QpMo0GW1NhLuSAuqL1Rjauylut&#10;KublgY1m2OScKXbZTaOi0Grp/TFi41wBVIy4nldEI62ck7kcb1n9QBcPFPTZ9UH3PGEpNLoUINnL&#10;1L3VtUpg3Dt9JuJKlZDf4ytr2NB9Ta6mCQewTc9D4I6rQ9Op6hRFM0dp/wBR7hcGSastRLmz6csd&#10;Oum1rqa4HDBgBYyuS0ax12WWqdS2NvSFKlspieA2FEcTfZspJdFZXfRuKPqCoQTkjhbfHoXN2Jmo&#10;NbbHa6Mdinj+u2KRzl5YXVzXLmvLt2cmFu2SjLZ9O2zmOqX9UNI5+B91zSk7C0XelfU7R+i6k6dY&#10;Mr12YFaq3j7Loi7XRzztm/dfXfqTqdgpMvX06Jxsaf8AbCn4U3ZKjo0qV9f6ju/F1nGoDgu7reMO&#10;I6ro2NO1OjpIPrn1ST+Xwk4KWmS5NGfWtZo3li+pRqbDH5EljS6BTb7PPX033lR5p1S988K1FI1V&#10;sG1jaV4rdgpnBVZrGLMzNRe+W27S9x+Fzc4Q7LWNyZc6T0X1JrVPdSptt7d399Tgrnn5uOH+TePj&#10;/pY0fp3Q0d3qX1zTr1OdocM/ZcGTzck9ROuChBbQ7zR7S7I/CW0O7VGjkrWM5y7G5x9Bb9Fs3br2&#10;59vOxi2ubOSc2zBq4tbGmWW9ETwCcn9StHbWyORS0aV5cGG7mN7YhGN+jK5HV6dZ0LK1a67qGqYw&#10;0rql/khXdGvq9ajUpRbjY7mFwOezqiqOSNC8uqrml5c0HuYXYskUhSTlo63Srd9rZNgAkDgLaOVN&#10;GLxtdiosubiod7nMAOACs3m3TJ4MzVaQpPgy5S5extUOjbV7l8WjIxkFbQmZsurL6f6lWompUqNA&#10;dky5bWzJyMNfo8WNF9Spc0p/+l3UWUjlbq7rWVRzKdUvDsYWTbZT0Vuqs1Cuxjg2o4HwVlxDnoxW&#10;GjXtNwfUouZ43LZGbdnc6TTfZU2GtUDTHZbLZPZrdQ6pQuaHpOrgnaQhio48E0J2PPnASQrLKlqD&#10;zRG6oceV2JJoz5Mx31499Od5IXNONCUm2VNzbi9bLn7WjnKlJmlmva6fb2+6o0S7ndCpJlJmG4va&#10;peQXuAPACpxsfKjQfVNG4G9s/JVKiL2ady+kHGTEmZWgpSsyadUoEy4QODhQ0JPezNfUBVo7aeAT&#10;ISsTNYUKhc0E/lEJiRY2tqXe7aS4dldmlCvabqrWgM2wcrNieyvbRY2qCQZlKxI2atdraWRnsEmx&#10;lVckMdIEzz8KkhcqNOo1hmWySr4kGI0NhmMnhUiWFW3JonEnmFRDK91Ik7SMdkhGCq0kYOQhjZqV&#10;HmpIJ2gdh3TRmzC942hoGFQiCZIkACABAAgAQAIAEACABAAgAQAIAkx5Y6UAMjdJCQyCYhgpDHvK&#10;KCyUewHvKRSY6gBADfGSUkNr8ExxYSQn2JaMlC4NMkTIKlxKTOk0DXPwzizefg+FhOFnTjyUeh6V&#10;rNK7ofmBcB3Xn5MTPTjkjJFsy5eQHAgYwQuVRa0yf+G1Y6q5rix5L/CicVLoau9k7qi2/pl4O0Ds&#10;snFxejd/hwvUvTbalYv2lrpmWiZXdhyNHNlgqtHLVqD6c03MII8jsu9ZEzjaNWoxjQNrJPdaXZnV&#10;GtVtmMyJBPICsXRi9CMEwwoCyVOoWtLY3R3lKh2Z2uqO2FpwO0qdjTNprS782D4SNEKpR9Tcz8p8&#10;oSBqzEy1dTdjIA/dNkqJmoPqbXOeYHZFj2blFzQA7nChmsT9/oXeeQSc0D7JJk9gcNwndghT45KB&#10;0S4jypYEeZkKhEtwhIAaQBBEj4TBiEE94T0A4E4UsA3QIiSUDQ4MgBFBQiw8nEee6GBJrJyCPmUm&#10;IThw1v7p+gA4OU7ESjcVLAbWyfshIfQNAAnunQICQ5oPgqeg6Bp8YT9iTI7SMlUA88g8cIHY3HIl&#10;IBtAHJQx0SMFSxWJ7S4R2+E7Abo2gQZ+EwB04aDJSsBbGxkyqGNnMDCGAAjtymIYG4yFI2iTfd8J&#10;XQLQi2RMpiYy6QAQkAEmZHHhJWIlDY8lPbGAbjx90PoXsUhoPcpDYAbgIx5VWIZbtciyrJRMeEgs&#10;htAeWn/CoTGS6YGPlSKxtjI5+UwsYaGkSJIRYDcC4+AhFIAduAk6EEh5yFKYAHFwVibANg/dJgPa&#10;GjufsgdEpEDwqKEQA7GFL0J6JEB3JhTbE9kQAZgymhUPd2hWVYwDKgBZLh4TWhdkoCrsbdERAfCB&#10;eyQxhBQPZnBQSwgoGhkbcpBRB07pjEooRIOkTGVNUFjb+qf/AAB8/CF/ShA54VCJHlJDAxjshgBH&#10;6pdiYoBagQTjAhADxHz4TH0A5hUIAAHJFDd5QIMHskAnjdhDYMf5Y+UbEAGZTYA4zPhSimLsFQui&#10;TjBwgYnZaCkhCHuKGAHCQiTRwnQ0L804hPQMYaEqAcAnlCAWExjJnKAFshwKAJYkeErEAHPZMYgV&#10;LYh9jPdUMRI8IAkHYhIBgDyjoBSGnCYhOyQkgY5lMYRx5QAb4OUAOAeEqADEJgSHuBHZACOAgAER&#10;KAANykIARKBjcRwB+qYmEDbMJAhziEAIgHCYxkJCof8AamMRAOcoAUTlAEj9khAQAOEwEAJCBjAE&#10;k5QADn4SoB8IsBRM4QxWBOOJTGDQSECJbYyEBQoQMBEZQAj9kASPt8oAbgEADYIhADMEeYQBFpBP&#10;EIAfc4S2KwJgzCAGSRMjkJjGMgIAiQgBtIGIQAwRMQgQRHCQxkiOEwItH7oAnA/VACgQgALe/hAD&#10;BBEIAJESEAKA4ygBlo7oAaQBAJzKLADHCYhAjhAyQEfdACDZKAJQAUARBygWxuwUDACSgA/ugIAN&#10;0GD3QARHKAAYPCABwjjugBwJxlADLUgEY4ymIf5RwUDCZIQABoInhAAWy3KAA+4T2QACG55QAAA5&#10;PCBEhAGOEDCMygCLjJCBDcATCBjCAEYLhIMIFYzzhIA27RKYWOOcIAOxCaGMN4EY+E2IDk8KAERB&#10;GVSGIGR8oYExlueyBA1rTkJAECcYhAAACeD909CYNbOZEBJjQcnAMJCGRHGZTGJro5GUgE72GSED&#10;MLnkk4VWAwZxCQhxHZAyLoM5wEAV95dBoACAKDUb7a1xJz2QBzNa/aS73bj5S7Ko5TXLym9rjuG4&#10;ysZLZqo2jzvXdTpsYTuiOVNlqDPLurupadKi8iptJng8LOr7NYx4s8S6t6sqVHObvns2FLlR0JHn&#10;uodTupexzyZ5hZc7Djso6+o/iqsNqEM5WM5UrOmEGypqV3Gq4iSslJvs1ujSrO3sOSO5BWqIRgpN&#10;a/cRkR3WliUTUuLYTtIDRyVakZyjRhpsNQFrfyJ8qMuJgcXU9wYASPKbdiSpmxQNQg8OMdkDMVzW&#10;naGuO7uqoizCW+sTud+yopKzLQoksc3dnkAqXJGqg2JrSCRJPmVLYuNPZgqU/aCE4szZjbuYw7sC&#10;eyskhIDjLYB4lMZirEbCOG+VaZlIq9jyTzt5ytTAw1KTDJ3QUwYUCXVGhpwO57qSSVxTYKnMzyEx&#10;mu/094A9p+EComaope1zS6eEkiTXquyIViCA5ku5HhIRjc4R3+EyQBBE9/lA7H6pbxz5TQrOh6Y6&#10;grWFxTJrFoa6AD4WieirPQdR6koa9ZOtnsa4ubBMSplFMtM871LTqul1jJLqROHDt8LI0Ts1C/eZ&#10;3kRkJDs3rYfiAARJjspaKWzbtnFg9IkyVLpKjSJvUtPNRoO8BwMiFzTZ1QjuzpdLrva1nxyvNyxt&#10;Hr4p2ej9JBt7QNP8ri4GV895EGpbPRj9lRk1O4fbXL7Wsf6TThxVwiqtGbe+LOf1vSG3NJrqI+S5&#10;q68OXgKcFNUUN1p5FP2HI7r0Iz57OaUFHoNKua9u4ta50z5Vyxpkwk32dz051feWFemx1R5bPYry&#10;smBNs3jNx6PTLbWKWq2nvIccn3LzJ46Z0RnfZ5Z1VZOuLt4ptgbiQuzBJrRM48iittQZZVgxwJJx&#10;IXqvFzRxNcHRcXun/wAztHlgh0YPhcXxuLOhZNGHQ7qpaWrrSr7XgkZWGXFezshK40djpNnQ1fSK&#10;lk5oc7JBPPGIXPjg8c1IwzSUo8TzDV6NOa1tWZtdTdtlw7r6WErjaPHl3xDo7UDoWrUQ8b6FR0P8&#10;QVw+ViWSDfs7Mc3jaifRFHQ7e3051e3cypSfT3Ag84XyPNxnTPb4pwtHjnUFk2rqb6jWQ8DJ8r6D&#10;FNOKTPKm62bHTVq/UdR/CxBfAylmk4VQsS+STOLu7Z+h9U39ncgsaajmt8HK9KE1kxWYOHHIzU6j&#10;pb6RYxku24ctMDSYssbj0ZOh3+nSuaFVsl54IwtslPZyY5OOjf6htmv0mr6LIdTyI+8q02zOcXF8&#10;jXoWj77p8VdoDtsrlk+Mj0YycobL7oijT/DubcAOdBAJ7LyfKcm9Hdhfou9TtaemMeNu4VGmC0cL&#10;kwTlyR18klSPPLjSH3lyKzctaeAF9ZjyqqZ4GeFzs1btj7e6DXt/dWpJ9HJJ+iv1umGPoXDWiRg7&#10;f+VtBpmEo1su7W5qU6TK1OmR4McLjyQUmdsZWjJrhOo2Yq7gajGZ8yqwtxdDy41KNoqOn6b7kvEx&#10;B5XTllWznwvTRbappx3WglvMkd1m3yRUFvZF+oi1v2UXkOYW/lHClYk4tmjdT7N3qN7bPTrasxu0&#10;VCCCMKvGtyaY88bjZfMazqzpKpnfe2rZaSZLhHC1zKMZHKpVpHn+lO9SqQ4bdroMrOTpaKSstHsL&#10;rkspg/AWkf0zo9O+iPUtvrtfUeh9cePwt8P/AEr6pn06x/L/AOP1Wsft9WRONbR55130nd9JdU32&#10;lXYdTNCoWtkEB0dxPKtPhplxXM2ukqJo6RdUyBmrunyuXK3Lo6YY3HZ0XXL20NDtqYHvdSw0eYSx&#10;wpnNJ22eddDWouuogC6HNOB8J524wKwxuVnWfVC6ffW9rZUW8GSRwF5Xi4qk5HpZslw4mbQbWlb6&#10;UG1HsfU2gGDnhXkg5S2ZRnSpGv1VeW9voD6LKYJeOeT2WmBfemEpfV2dNp1H+W/R31o2tqt2/cle&#10;ytRPJl/sqeg7EMsn1nCa7m4JXJLLwejoV6N+y0t15qRpvz7sgrKUnM6G1FHS6tc09Kvm29MAAMAI&#10;HCSTUqMIyTtlK3U6NKq55btcMh091rk5NUiErlZx+oXZ1HXn1GgvYDjusIwpfY73KkXGp2+/R3XJ&#10;qMoim3gmEsP2lTIe1Z338HHRTOs/qLRuazPUoWjxXqSJwHArpyyTfFHLkm4xPXP4i+rP+sfqpbaf&#10;SJFlp7fdBxIyjBG3yORx4Rv9Pm7rfVrvVuq7llN39ClDQ7tAXc5ejbFHR3H8MVX0/qzp7nvIaXgZ&#10;ODgrOS0Vnj9bOx/ivubO160vK1Njd4A8YwMrk3zY/GX/AK9nzkLNvUVpWD3AEZAckoOLsqX4V9Sg&#10;zSmtt5DyTkjha3ZNGWpa276jG0Ke4HLnHiVErSsqKLym4E07JkBkS4jus4rl2XJ1olV61b0xRubG&#10;3t3V7142t8NHkrthGkc8jkqN1qDLn16z3mrWfJbPCbkomaTZ1urUTcaXa1aborR72fouSc+UrZ1w&#10;TXR6X9C6FG5t7ik8AVN24rky5Pw2yRejo/qdRFvoNwANrZgfKvBkdWc8uzyi20mpc2rHU2baJwfl&#10;XLJZTijep/htLf8A1AyMccqG2+zWNJHVaJdG4sKt4AaVuyWg+St8eK9o5sk23RXUL1+oV6gYXOAO&#10;TyFpJcVsqqOj07TS+2Dne2P8pQ0c2SzzfrjUPxerMtWHZtJx5Kr/AEyoKtnSdCdOUbmvQimKlQPB&#10;LiO3dcc4O2eoslRpH130vrdLRfp5dVA4TSpuEDC8ef8A+k4nLOPKVnxNqmtPueoqhpyXmu6D+q+q&#10;8aMMeGkVnbpGHrP1q9XZXcXBvIPZYZJO9HLjRxt5NCmTTO0t/wArONvs2lJLov8AS9Iq/wAq/FVa&#10;20O7A/mlU4tLkRGdyo+ifpYyh9MvpXe6xVineXZcyj/qjyvBzN5JHY5WfM/UupXfVOq1qjnFxfUI&#10;k9pJXr+NH48dFZHS0ddpmmM6e0ttOn7azhmDyfldUZWjzpPkxVg022949arPuIWcouejeM1Ho5W/&#10;1V7rkUqdNzRMFbQiokTk5G0/QX1dtek4SIJa7ut9Ixo776f6b+GL7urTgUxIcRhZ3eyZutGt9ROt&#10;a9091vYsfER6kKWkysdrZwNtp9zfb33FZzXxuIcf8LJpG9tmnSq3LL70vVfSpA42mEmqQmrN2vXv&#10;KlYMbUcWD5UWxqNCc+5rMc31TAxI7oSsGU1bp+tf3wFJlR89sla1Rk2dLYfTVluwV71npUwJJqcq&#10;tmLZl1utouk2Yp2tuKlx2fwB8q7opJ+zkdS6kuK1PY3cQREBCVmrZm6Z043NRt3eO2sBwHdvuroz&#10;2dJq3Utm2ibezfvecBwGJ8LOU+KKjBsl0l09eVKjqlaaVLdJc4EBcUsyOuOOjsLzXbXp+3c2g1tx&#10;XiJGYSxT5bJyRo5az1i69arcuBBdJa0rsWkcz2a19rl9bPfVL8/2yocqY4wbObvfqTqFKqafuquj&#10;vgLoi72xSikU/wDOdR1Cs59as8MJmCcBW510QoNlzYWlItbWe0PJ5hczk2dEYJbLC4p1dSfTtbam&#10;6nJjiAPkpKVGnG0dtpHRemaZasqVyy4rxJLjifhbJqSOdmHV+q9O06n6NvRaasQHNEALjzYnPoqD&#10;p7OQfrtW7qnc7v2SxxcVTOiVNaNyn03V1G4bUcSaPn/hdXGlZgtG9f6UbdtKlw0+Fi5DuzXdb07M&#10;O2MNSBJ2iZSSJlMoryrq9zUBtrd9EcEu7hdKh+mXNmxbdO3Ndnq3Vwd/dk8KJQRojIenqLyG06Yq&#10;ElRFO9EyaR0ll0XT0+3ZXeG03DPK7oxZg8qWkc91BqbKNdraTw3yAVMtByspbnUHVBIdDvhczk0d&#10;ChfZpvrXV1TNNhqPPB2glJ5kiljo6bpD6adQ9QOAs6BpNMEvqtLYHnK48nl8ejoiors9H076B2ej&#10;sN11FrtvSHLmNduK5Z58uRaH8ii6Qjq3R3S9Us06hSunt/uLe/6rlj4+aXezT5LRU6x19dao406I&#10;FCgcQ0xAXTDwH3IzWWnVlBdXlC0d6te5a4kTtJyF0w8aETWU7EzqqlsbRtKbiexAWkoRj0c7my1s&#10;dIraoDcXF0aYA/KsXk/ASbZgvdNZTqenvbUjMhZKb9myor7m7bbgta2XAYVxbsptNGvZ3FSvWhzw&#10;R/pWlzejN8Udbpui0LpoL2guKycHYPLGtFudK0W0pkVW03v/AElbQxX2Y/LXRrhtlSksYxjBxJWk&#10;sbjuI1l5dmnea5p1BsNoipU8DH+UfC5K2VyKxmri6d/2RziMqetBd9llbWD6QFZpIJzAVqSiYPfR&#10;K41S/rvFNr3tA4jC6YvkrJ40VVYVg13q1nOHgnuqSTH0Vv4Wh64c5waD5TWMiUi9ta1lRG5z9zWj&#10;EhDgRbMNxrlhUuA0k7RxMKeJKs0L3X7GluAeSStEi0che9QUX1nEtLoOBCtohs0mdQDeIpg54QkS&#10;wfqzqx9jdjQtU6CjE/U61VwaTDR3UPY6ob/VuGAguj47q4xRDZs0r0CiWbSHRGVVIEzBZUKles5x&#10;buaMmQs5aHZO/wBOdcPLtoAI4Uob2a1Hp2CXVajS0/29wqsmidHT7S0uNrR6rTyn6F0bdzTtxT3M&#10;pniYnhZtlLZUPuqfAAkFPkBL+fizwxocT3KpbBtlha6/a16H9Vjd5GYUNDjsq62pWrari0ADsE0i&#10;nRpVdUoVXO3tDSOFVfpm2a9fUaNQGGggdwriibNRlVlR3aT/AIVWJGxIIyA4jGEewZF7y5oACZBq&#10;VKA3l+IjskIprsFpfA3HwmDZoOcHMnhyDMxHJ+VSJYGRgpiEgAQAIAEACABAAgAQAIAEACABAAgB&#10;gwCEhiTECABADDoSY06MgI2mclSaeiBMH4VGfQhjKAJ0azqL5B+6GrGnRd6Lr77SqQS4g8GVlKCZ&#10;vHJR32g9R/jC2kXN+XFeflxVtHfjy2XfrSIYQfkLh6Z0va0YTd1bUD3PcJlaJKXZlycWZLfUxccg&#10;fdyvgltGjlyRufynT9UpGnUazc7G7grFuUdiSi9I43qnoC70o+pbu9egTIdTEkfouqGX9OeeOmcf&#10;cmpRd6bmEO77hBXZB2jkd+zA525oaSdwytlskwucWGRKYCpVqm+A7g8pUCZtsvHeoCZPlKjRSZtt&#10;vKYfJzPlQzTkbFKswOJiAfKllpjLRG3gFOhMnSpemTB3D5UspH9AMBdx5DHuIkQgVCiMJWNIAS1M&#10;ZJp7wkSwznOEWFiAkA+UNgSEcngIobE5sNBBRYv+gwkD4QNjOMoskX/1lBSJwO6ZNkBgnx4SGMOP&#10;6IAYAcc8o7Ak1wIlTQCadxJOFaVEsREnGUFUMDIJOSe3ZKhkieyaaAgRB8mU2yaJxtgDKRXoZBBE&#10;qehUB5zxCfoaBhlhKVCBr5ZB4RQWAOecJsfY4DcoQWGIymgsYAM9h5Q9E2ONkRnyl/wOxgiYB4U0&#10;UIugEBOgE07YwqBkt3BSoQx7pkYlFDB2PskDJCWgEiQUiKBoIdJCEqHYzA+E+xCHufuJmUkVewLf&#10;d9lVgx4BlDEAIgxyMQkAy3HhFirYSSYB4Q17HQNbA5lHY6CENiCO6SQE9k4GE2VQ9uxozJRQUQk8&#10;I/gmwFOTKVsAcZICaVgMiUNUBMAQATAU2P0IH3HKqxUBOZHKY2DAGme6lh0BOSY4VIkN2133TYdi&#10;ExgIQXRIAgcSUkUAqT8FMVjguGcKL2Me8CZVDFulwTAC3HMKehMDLjEwPKWxDgg4VgAJLjKCggFT&#10;VsVCmDgJiSJEbBPKChjMQmAiBMwkAAkCYTJQAF0pDoZGJ7IChtwDlDGJogJiCC7sktgx7uJwUNB/&#10;QwZ8pjCBCBMJgQpBCAwmAwBHyhjGBAyigGBM+UCEBCYxBqAD8xmEAJ08oExtE5QMkDBQAcuQIRcR&#10;kCUABdjOFNCDLRjKofQ+3ygALieBKBhGfsgRIiSkgCABymFCgHCAHMdkhiwXfKYDOMeUCFwAO6Bj&#10;akIYyJRYwhMQgduEAMnsgYTJAKBEyMIChATBOFICcCTIwqGNoylYA5AD4aQmJiaIwjoSG4wPKSZY&#10;tp7piGTGISYA52B3TAPGEAMPykgG525MTIgSMHhAyQKAFGSgA5hAEphADmSgCFQRgoAZIdiUCoYh&#10;oQMI3D4QAw0digBTtGBhAuhzMBADiB8IGIOkgoJsl5SZRHumINoBMHlAxgIF0CBjA7hADnJEQgCL&#10;sIAmDIQKyJAPdAyXGJB7oEKMoGSiHIARwgBcjOEAMdgkAtgk9ymA/jgpAMYhMBQQT4QKhgIGIuiZ&#10;CADd37IAORPlADHtA8IAZyZQAAQgBgySgRCYIKBWTP7pDYOOM8osBbiTEYTGPjkQgBYmfCAJYIHZ&#10;AEd3ZAEgYHygBHA+6YDbwUgEXGRGQgB/nkIEMyDKADlAIcoGKcwmA/MZSExs93wgREplE2Ha0gc/&#10;KkRHPPJQAzJEEZQARtIMSExjcUkSLdxCBjyeyYg54SAQAaOcpjGHDg8IWgoiHhswcIGRdWGCgDE+&#10;5E7iZKAIG6Y4fZOwE24bkjKQqIVL1rcTkoGal1fCmDlNgU13qgcHE8BIDkte11lJhl36BKikjzrW&#10;+sqdEu2vDR91JaOF1nryiKby5wBEwSs5M6IHlnUfXxG87iATAgrKzWjy7q3rJtemQH5IMyVlKWwP&#10;G+oOpKjqzmscTPJlY9mqZzZ1Nz6hL5cT3VJGiN3TnivyIzhc2V0d2JcjdobaTHAj3LndmzVFbdUm&#10;VASPzTkLphOtM45rZqm1DJc13A4laSshLdmrdsfWMCNxwqi6Q5fZUY6NhWp08mY8eUWmTGLWmalS&#10;hWpbqkc9lUUZvTJ0KFR7C4SDHlap0V8bas1HM2nP5pytLOeqNt1Nvpsc2BOIUM1gbFCi6S0jnEhc&#10;058TrS9GrcMdRc4cfKcZWZyRp1dztx79wujo5GqJNpl9DcTITAxvftYWxJ7JiINY19JwcTIHCVk9&#10;mpWo7hDQcLSMjJqjRqM3EsiHDlbWZswgOZUECI/ymKh0q22u4lvbkoEJzAQSIJPCRRCq50e/kd0i&#10;DAPzbRz8q7M2NoE7XHMoAxGTIjAR0IbPywAEAFRpBHhCBhTcG1JQHstbDWatrUaC4liaYy5q6izU&#10;qJbUEjsSgqypu6PoPAb+WFky0ZrN/psJ4PlJmsTL6xABa2XeVL2Wi90iu6q8N2y+JXLk0d+LemXT&#10;2OtKrS7E9lwdnoVxO96SuzaBtaYjIXk54cmdsJUR6j1MajUdMbpkrpw4OMdnJllbsno9Ku9obBdS&#10;IwSvO8iobR24LkqNfVrOhaOJe7YXcD5T8fJJ9FzxrpnJVRWtr8NDfY4zPZe5HIpRPPkpQejpaBNO&#10;i2oTx4XFN+jqhtbOx6VvW3NRjHEtleTndHWopq0ZeqtFqU6jXUyS18gFZY8yRslR5z1RotbTq9Ko&#10;A6Jkle74+dSVHD5GH2b2h6m+pc0KIeQ15APwryqlZzqNNHYa10hVsXsvgTVoxl3heWvIUnxOl3F2&#10;ir0HXToOtsqOfuoOImTxlbTx8lZzLI3OznvqOBVvq13bODqVWpux8rs8VuqZz5l7RX6Iynd0p3RU&#10;GIWmX8NcTtHsv0n1K4vKJ02s4ua4bWB3bwvlfKxLnaPVwt1xKDqG1qaL1LcWl1Tgh057hdOD7R0Z&#10;5VX1NPTNVp6Zr1GrSAaARP2XZLG5x0ccJfFKzF9S9Ip315S1CmADW9y28ZOMeI5Pk7OOdauumBv9&#10;zecLov4ns348kbWkClp1drnsAIPJ7rpjJS6OKUVGVm5dNo16tyKR9lVhIbzldEY09mGWSZW6dqgo&#10;aQ+iWDa2Qe65ssblovHPVGx0ZdC6u7plMy5g3bVw+VBxR34ZJ9HU3N5UubaqGtFR7REEcLixxSez&#10;a+6OatL4Wun3JqsDXNBIkRle1CJ50/dnK169TUblpLpacLs48VaOL/UqNG5oPo1X0iJaDOSnCakt&#10;GeaLjo63RzTqdPVy2PVkgyuSbfOi4OlZo6ext9aXLgQSyQWpuXCSN4fZMrNKa7TqwcB7d0mV6Lan&#10;E4KcJaOlFq/WHCqxhLRGQsJa0jZOzlOtaey8t3UzlsNO1aQToyknyL3qSubzpiwaG/1GkAhZ4U1L&#10;R25v/wBHRudI0vwj2VGVXNMe7OP1WeeTUtmUcVRsydX6BR01w1K1I/DvEuA/tKrHLlozuii6JrDV&#10;up6ZOKLTJnuuqX1iYx2za10VdH66qXtm40XUdj6bmGIcFngmmbSXJnsGtazbfXb6fjUWMH/U+kDb&#10;dgD/ALtLs/5K7Mq5xtdnLFvFI8t0Z9dloxgYRUABcIjK8+Ft2z0XO40XfXLHClpjqmJoglv6LqX+&#10;mcWOPbOD6YqC3vbu+a6HMcQGrnyvnpHXCoxszX/VLbmo51VvunmJRjx8Ucs8juzT0v8AGXV61tFz&#10;wx5kkmICc3H2aY030dRq1hTYxjC7BHczlckIvnyR0NpxdnpfUVgxn0X0yg0GX1QQvZ6geTG3kOf6&#10;Y9PT9K31O0iV5WRWz1XjSLPp2m6rcV7zbtk+1bY4PRy5WVnUTprev6m5zncSuyMDjto47WuoaVlV&#10;FKm01ajhAb8qZpI1gzoNBsadnpwuazGm5qGY/wBMriyy1o60uT2cb1TqX4vUHW1Go80R+dvYFb4o&#10;JK2Ev9UfYX8GdpbdJ/TvqPX63sq7DTpuPf2z/wCFlNrkZZlypI5rSKH80s9a1u5J9e6qOa17vE9l&#10;1YYtR2cmWVtL8PDNcuQ7UmWNtlxeA6MmPkqpOjrxLR7T/D5oFC0690uk73VTWGQeFm99jyv6M3f4&#10;tNBZbddXQqE+m8TH6NUwrmycEm4VR85PumaaKjGMIMwStXsUtM0aFhcajXNQ03OacD4XNN10aRZb&#10;WumVLKyqOe0l8HayMrDnylRrWrN/pLSar31Lq7DgWiPd2XSqWzFv9Oeo0/5l1Jd3BaPc4hs+F1KS&#10;Mmi90/TGtvg+q31A04aMrhyT2dEYKtnR3ml0dNtamqXUAPb7KX+o+IWCfPSLTUHs6D+Hu5/mfUdZ&#10;j8OeT7f1VZMVRoU8iaPRvrbYCh0+1rvbuqgD5HdPBjaMYyT2eNar1FTtdPpW9BwYxgEwO8rr+BPZ&#10;DnTKuzth1He0PUc7eXABg/uSlFQ7Btvo9R16g3RNNtNNLPTp7AXHvPhOORcqiZxi5PZi6AsrPUNX&#10;fa2pFRo5I5BWeaVM7XHR2XVujv0TSalQu2gAkkj4WEJWzGWtHz3p1i/qHVrm5rVA1rX7WO8rrl9U&#10;aKuj3D6Y9Omx0y8uy4n37Wk/5XLkerKi1dHoXUOrjTPppfsaYqvBaG9yT4XlKH/sTZcKcj5w6a0V&#10;jtUdc3Msa15MntmV9BB/U587d0UP1I6ho3OuuoW5/pjuMSk1bM4aOTuLGq8B5Jz2lIbVnVdG6dU1&#10;XVrG0c8mn6jQW9oWGWTqi0ktnp31q6sFra2Oj2bt1G3pghreJhcEMfJ7N8cX2eb9NaM99lcXrqZB&#10;b7pIwJXek+kRkmlpG1QsLjUi6tUqubQb+ZxMSumEH2cc5U6RGoG1QKNJ0AmJTaouG+zJa9OUX1W1&#10;KlenDTJE5RFNscpUdHZ1rBzmW7HNdBjIyV08dUczk0dff3FpQ0lttTAptAkuChozTbPJtc1W3/Gf&#10;hraK9c4AaJMrmyS4qztxxo2HdK3tTSn3FUGlUj2g4yuSEm+zaTSOJp21d94WVnbHAwA7C62Q2dhS&#10;0UU9OFQ1GvJbHtMrnknehxnWjFp9G3p2lQvkuHZbw0iJNtmfTOutL0G2dUFoat004JGFd2TxtFHr&#10;PXWodV3TKW702Od7WtwEyeKRq63b29hbs/qGrWjPcIaKJ6D002tbevWGHe4CeB8+FN0Ub126lcWY&#10;srGk+s449o7qXkoukZdL6WbotRlzeUvcwTFThc85qSotF27qR2vvGnWwFKkByMSVjDx23bCWVx6N&#10;dmi06FZzK9XdGYmZXZDBw7OeWXl0Yrp1S9rtt7K2DiBl3EAIyZYxVM3w4nLbKfUbWtWDXQCWna4L&#10;KFz2dE0sa0Y62jW9egS+i0vH9pEKoqSZzW5bZoWnTFxq1wKFtbmo8naBTEqcmZY3s2UNWy3u+kbn&#10;peq23ucVyJ2ckJRzp6J9aO60rT6t3p9JlGz31S0bnbcocjnbl6Rra703dULUue51B3+gnMKozopR&#10;bWzgrrpi61RwFFr6r57KJ5mjWKj0W9j9O6trRFa4pupNGXFziFg8kn0W6RaUb4We6jQIcOxXdBSa&#10;+xlkorNSvX1XbqjoDVTgczddC0vWacbGsa8eSJK1jEybsz3G2rUG54ptJz8LoUdEnM9S9RUdDqS2&#10;sHn/APJjJKhqirKa2+pT2Qbe2h0zueERSWyHb0R1L6gapqoDA5zGHHskf4WjmjP42a2k6Dc3XqV6&#10;9ZxeeA89lzyyWbRjRb2Vlb27JuKgf/7AVlVnQpHcdPa/o2lgf+kZ8FzJkrKWOwdsn1H9bL+3aaGl&#10;E29MYJYdqn4E3tGVO7PL9S621fWr0i4uKtQk5lxK6I4Yw9GqmV9bVKrLgbnEZzK10HNs3H6sSAWv&#10;JnugTZuaXbOv6gc533JScbI50dno1jSoEEbCRyVDw8gWSi4ZcNNU0zV2tA7LN+Ml6Nllsq72rSsH&#10;uIqbwflS8KBTaKh9361BzsYPdWoJIOTK4apTsn7hk8khVxQm2zeqdf1bdrRQG0AYJCaSYqNBmuXW&#10;pV91Ss4knAaeFTSQcbOhsnXF3QY3c7xk9lhJ30LaLynodvTpsdWc+PuojkdUaqPsu9N0/RmM3GqW&#10;/wD0iE2otFtWZXavZUqpotqgMHDiMLJK2FcTR1vUrWlT9RlVhMYIK6apaIZw971EytVLQS6OSCtI&#10;pmb6oTby2uGwx0OA4PK3ujnlExPuHmm6kSR5KOwRU3Fuyqf+8/7TELLo09GFwpUW5dv+SVpF2TZV&#10;/iaJqOLnNkHytKIbE0UXk8Z7hTRKdm4LOnSqN90tdz8Jl+zYfVtaW2mAHOPJjhRWxN2bLbllBrA2&#10;mSCtbpEURurbc0vYIPMJcg4krKvWpsDQQJztUSkWoE69Vz6rmlpDgOFHKjbgVV9dVQHOILYwjkS4&#10;tGhTuyYO6FfIzaJuvartwc4AdvsjsizQddU6ZjBJyihbMF3sIBaZPdaKIzWFy2i0NzPKTQ1IwVKu&#10;0y7k8KkhSkatVz3Dj2+ZQ0ZdmElrtsT4MFNaAg6o50sb/wDpKfY7Ni2r1A/aXcKhGanVhzzUcWnk&#10;JgRDg2JJgoQmaNctDye5PCoRq1aLd08FJio03DcSQICozZEpiEgAQAIAEACABAAgAQAIAEACABAA&#10;gAQAIAEACABAGagcgHhQzWD9DrFpMNEAIQSRgVmQIAkx20ykPouNM1g2tamBJaspKzVSro77RNeY&#10;HbXmGuyCuDJiO6GU6OgafpO9TNM8FctcTpbUuzQvtNc1vqW+e+0JqVdkuP4K21B1GkPaQ7utKT7F&#10;0XVtrZZRYHS6RlTRXI0NW0DTdfl2KNc5BaIB+60g2jKUUzhda6Ou9MrbvSc6mTh7chdCyejmcWui&#10;iNF1KoWEYPcra7IaNarRY2ocwOZVWQa7nH1MmPhUVZKm8sJc45HCTGblK4NZzXD8oUNFJlpbxVME&#10;xhJm62ZWO5HjCk0P6AXGV2I8cZHhAkKC6MZTBaDEwcwmA3GQAFCEOQANvKbHQQRmP0SEDGg88pjE&#10;4gtwE0JsCSABgd0MCeCYiZ8KRiLAD4CadgJvMHGU2SNxk44UsSGARnsiykNxVg9C7fKnskTWgcJM&#10;dWSa6JQuxkmYkIaGiJEiQnQBIOByOSpdkAXZATKQyZICfQ7JH4KE7E2DYz3SF2HtIceI7J2AmwRK&#10;Y1oYMZ5SsBkbycweUxgIgDuShoS2ScdhjkfCCgwM8SkyRSIJhAmAfDp7I7BEiA4yAn0V2OpAaIOf&#10;CmxJjj2BxRYCOWjamDFBk57piSGDjJSKoe3PPCBjA3Awf1QQ3sbWwM8pWABgyUWUBInhCJYcfEq3&#10;oWxmNqixp6BuG8IH2Eb+OydpCGA4T7soGMMP9xygGRf7flJfoqJD25iU2ykqIzgpCGHAAGMoARMl&#10;DQjJG74QkURMN5ymABpd3kJPQhwQccIoKGInCBoYIhUDREH5QJDLB4yUDaGBjlTQBDWgqhA2HHCB&#10;jiOVNiYt2UANoAMxhA0AAkmOU6ADAHEI6DoTXwQECsZyUIY2mEdjDbuakAwIEJ9gEA/dAARlFgHA&#10;TAHfHKlgPiEwFILo5TACBKADnHdAmAaJCViE87EyiQMlAmMYknhMEAM5CQC57oBjGAgYE7UAEhwy&#10;EkL2EQmMDAAKAGcuwISJEB4QUH+UxDY7kcpAMZJygYAwICAD5mUwEHSeIQIZEnlJDBUSSEDskMJk&#10;44SD2JwymFAQeeUhky4dhCOwI90xATykADM/CYwgkR3TF7HG3kyUhhJa6OUqACZTAYlADGFPsBHG&#10;SFQBBKVEjaIQNDcQOyBiAnvEIoVD2ZTBiIE8KbBAZMAKhgeECHEfsgYg6EAS4S6EDnAI7GGMFIQb&#10;gSAmhjBgygBOaTnlMVDDdokcoGI5nOUCBvBB4QA8EeEABPaOEDH9kgA/4TFYCAYhAIk4SBCQw4b5&#10;TAQOZSEAMmRwmAYlAx7gECsCcSgOwBBGQgYCP1QIfZAxBqAHBJhAgiDykAy3KYw3SZKACQgBFwCA&#10;GHApUL2MdkxicZHwgBtIlAATI4QAtnygCRhrI8IAUh3ZAB+UoAYMygAEExwgBHHKaEMA9ikMTjnK&#10;CRzuAQNDGOUDGQAMBABuB4CAEABnkygBxMoEPlqA/gePlAxQGjP7IADESMFITGMyTlMYHlABMoAO&#10;DgIAYIyYQIANsoqwYH7oCxTmEDJBsEmU6FYAlxJlSAonCYE4gZyl0DIkwRATBD+UxC3SMceUh0R3&#10;STKBkS7wgDG90SgDGctxygDXqAz8oEzXqO25Jj48osRgq3MPzgIHZqXN2PTwf1SGUWp64LdhG+Y5&#10;KpAcbqvVgIc1lWCPlIDguoOrWjeXVNxA7FZydGsVZ4/1h1sxlOoWvjHkLFyNuGzxfqb6g1Gug1S4&#10;ZwXLF5EzojjZ59q/Wz7l5Ae5rW5w7CybZ0RhRx2qa2+6OHkE/PKixuBzN3dVXVJJWiVkUYReBpLY&#10;z2KvjoE6LTTbkNaCZmJlcs4HXiyU7Nw3LXDJysKZ0TyJ7IBtR7XNncDwrTSZlXI1m0S3cXHYe4Wr&#10;ZDTQWzGBxcXZSb0KCVm0GCtwTKzSOiWzVr0AKhBMtPK0+SjD497E63DGGDg9gnys16RWVbFwq7i0&#10;x8LaM7Rxyg7NZ9M+pABMcLS7Map6N/TXOc/ye6yyQTR1Y3bLN9qzYfaHE+VyKXBnQ4plFdUtlSIw&#10;toTbOWa9EKgb6O1mI5XQjBo0zT9SCMkqzPsC9lJ8QgZGsdzJELRIiRXVNji4cOHJ8rRGDNNxEn3Z&#10;QSyJqjaYbuIxKtMBNewOBGYzCYwqXJdLXt2t8oIboi30qsAQHAcpE9kGvBeXYkYV0QZKltSdSkGH&#10;9wmVRq7HUTO390gEHB07hMqRMxtdtPConoybtwBPA5S6K7LChWdgM/KkXRYgitbkOA3DgqSktGMO&#10;NFgBAEoZaLCjRZUbugbowsWzpijPZ1HWdzSdOAckLmyx5LR0Y5cZI9Bo2FDWNNFYZqRgrx6ljke1&#10;9ZLkY7LUKloTQqO2xifKco8tmfyV2Zbm1q1WerTlxOcKvkpcWW4claL3p7qClZn0qhDajREEryvI&#10;xc9o6MT46ZX9W3H8xu2PpkEDMStfGgoRpmuS27RpPtXXTmMeYngBbbhtEOpOmX9lotxQosFVhNvj&#10;3EcrKeZSVIHja6Om07RzTp06tsAQ0zzwVwzi5PZonqkbIub7Vrh1N0NNE7jKwnjUEXDI5aMOr0aO&#10;rWhbUA9VgyCFeCbiVOSkjg26YLR5q0nFr2nhepLI2qZwqmeg/wDVBvek6tq/NRrRA8rjWK5mspfS&#10;jzC+FSpUlx2sBx8L1NJUcb6LK6osvNNp08OME/qljlxZqoKUSl6XsH0rmpuGWu4PC0yTSRGKDTdn&#10;uvRNKnTuaF3QAbUptBc0f7rwcv2ls74vjs5r6r6udQ6gbcRDTDRPaFWGDi9GU5PI7OFu71vqy0+5&#10;uZC9rFj0ceV0bpv62sUfTLy6m0YyokuErRWLfZRW967TdRbTflriOVU481ZTzU6LPX2MdQ34a6JE&#10;fZV4vdE5utlX0bWq179tN79zMggr05HBVo0XtqWOrXNgIPqOcQFlGC7Y1a0jB0VqX8l6ouKVR201&#10;GEAHuVlmxrJAvx8rhNpnoem3p/F1W7gGuMyvNlCkdsclP/pynV9TZfVaBMM5EYld/ju0YZ+rZQUG&#10;ii5jt3tK75O1R58Hs3epLMPsadfcW+IXn47jOjpyu40aen6m+jp1b0nSJyF6PCMnZx20tGfpS5xe&#10;OqGGuyfC5s8VdHX48vrbMnUNKLD1KDgabckDut8caWzjnt2WPTup1m6E6oHlrWsMkFZZNSo3g6RQ&#10;1gbu49d0VBP5Stk+KE9yss9cuqlLRraoacMDo4WGOaUjpyuoGfRrgUqYZVcWCp2Rn+70RF1HZ1eo&#10;6RUvtCubBrpkS2VePo5XJbPOei6j9HvSHt21Gu2Z+OV0zVxoiGmXvUFvWvw+7Zy7BjOFwRkscjvl&#10;H62h/TvqK96A6npXdNpfbVAW3FHdh7DyCF6MMiZwyxto7TX3WX8ytbmzIdTu37htzAPZTNLtBGTW&#10;mP6gFla/t7RuIY2n9sc/5WNNyNFKk2cHcdPVNLp3FT8jXZ3Dupb3Q4u1ZQXFlT9JhY2ZMkrSMhZI&#10;qk0dh0jRc31C8gl7YaFjkVlYp8dF9qOjUzWs2vc2XmXgZhPF3RnkdPR6f1fa0z9OdIoUxMPEAeIX&#10;XklUaOfx1ymclQ0+lStGUqjIe7PGF5lu7PVyJxRc6dastLOqWwGhviF1wyI42rPDeoepalXWGtt5&#10;NJlQgx3XapaMJR2TbZ0X3AuHOl5gwSubJP0aQgdtSsH/APTtxe3L/ToBsMHcnsuSMeUrZu5OOjzJ&#10;lNvrQT7nvA3eZK9GtHPdvZ9m9NV/5N9FtG0Wi/bVunEVIw4ziVyuFtGMpuMrRUdbX1Ppvp91jb52&#10;0ox3K7ukZR+0rZ479N+mql7d3OsXzQKbstLh89lg1yO2UqVI9j+hFQXf1k0xtEbmmt/somuKsmf/&#10;AOjZvfxnOqM69qF7S1tMDHnAXBFuWZpHR40f/TbPluwdU1zUqjG4pO7L0pKjB7LW61mnoUW9Nm8D&#10;E/KySsFo1bvW7p9WlWZTMEcATlCxqynPR13TN5darY1hVpenTDYyMlU40Zt2yhubSnQviKQ3QRJH&#10;ZYTlrTOqEE9suLOx/CtdcucQOWtXFFyk6FNqPRzvUuu19TvKVN9QmlSkAB0gLvx4/ZzylyO//h9v&#10;G0et6IZTjdifmQtMqtCl/k9j/iEZvtrNj/Y3YTE+SFniRhC9nzD1s6w023D/AMRTNQH8rXSRhekk&#10;oonbezuv4aOna/Uer1NUuaR/DW87dw5IjK83yJo66qNnSfV3Wvx97eW9m31KtJ5Z7SowHVCNKy9/&#10;hd6Rr1Lqte3YILnHBGfCx8mTUWysrS6O6/iJpDSul3BmHVSWA/cLLxpM5V9ls+SaIvG3lCypOh9R&#10;wY3aM57r2ZtOBUY7Pqy+smdBdEaHYXLnU69dm91Q8uPef3XhuTyOvwqK22UXWGv09Q0+zs6BD2lw&#10;mDnI5Kbh02TgTeR/h5BqeqVq2t1dPpNLKdIkGDyvUgtEeRpnFdT6aRdvuBBc3ycrU54sx6faVDQ9&#10;eo8wBIa7kqlE0cjsPpw9ovbq8d/96btb9ysMkeRSdosLymNZ1Y3FRwcP/d/sjFhRU83GNIutS1Wz&#10;stHdaeyn7fytgfqupwSOFScmcBdXt3WoenScRQHABgfdNaNXvZU6rr38rbTpUyX1I/VDVlp0ajbu&#10;/vQHClVDXj/SVNUJ7Z639OOjmWWjv1O+99VpO0P4atEjjnLeji+uvqCamo1LGwJc5ztpe0yP2Sqz&#10;fGq7MnR+jjRbd+pVv6164zud/asJxRtyfRZ3/VNe4LhVftZG0DcuZKmUzh99O+1KoatUuDDAIK2i&#10;D2WdHVDS30Wy2mxsyqaBf006Fa51K72W4cKZ5cEcQckiwvun2adZb6sOc4f3K1CjN5bWjja+oVKN&#10;8adJobGJAyiqJUrdE9Vp1G21OtL94jCzbNki1tL/AFjVdPZatoGlRA99QYkLJtdGiReabqtPpq0J&#10;oNbUuW9/BWXEVlRfa7qvUVeKj3lrj+Rpwr4rsumyx0TSLnT71tfeWEDz3XTjM5xN65pXN1chlLdU&#10;qPMGOcrSc1BWzJY22em33Tdx0P0rRrXlAi7rjcW/3Z4nwvlc+d5sn1PZw1COzz+3pXTvUYbdzi8y&#10;ML08eRQjRz5FcrO9+nf0A1zr2v69Vn4OxB91Sq0xCwnnfSMnkUVSOv6l/wCkvonQdb6dtv8AVWtL&#10;XPB9s/8A2Vg4yyMmMpSPHr/Vj1JqLtX1Fwa0EinSC78eFw2wlLiqR0ui9XVLanFFoaDgbeVvOH1M&#10;45GnsK9epqNw59y923klxXKk0a8kzc07qfQ9Ic5lOkHO/wBR7H7LSK/TJ66OU6v6yF4Km14DOwBQ&#10;8e9FJurZ5vcdUPtKjvSYSTncSu+KIlKzQuNWvdWed42tGZGFokc7VlfddQV9Np+m15BPZq0ejPia&#10;dprWoXlaCakHupeSkaKNlvZdG1dWuBWr1HNaf9QXFkz0dEcd9l/Q6AsbYb6tYkeBhcqzyl0bPHGJ&#10;s/ya10yifw1r6kdyJXTHlI55tLRRaqy/LmtafTpnLvIXVGH6c3L8M9naW3pE1K7X1D88LStDVmbU&#10;9RsrK1NL1mF8cA5ErH2bp0crU1Gk17m7tzTlaJENmu+5cDvYIJ/wiiOROo8XdUBzC7yYSpj5Iytt&#10;t/tDDtHwmkVd9F5pDnU6JYGHlXdMhxbLGhVq03kyWz2mFalRDgZ3X3sG6oAfusZSGomneanQqXBY&#10;54IjmVzSbZ0pGs+/twxzKLvecJJNmio0G2NStUazMOKb0BZ32j29G2pufWDQIEHykm2NGfQbLSqT&#10;/UuLpjYOMpSbekaaSOn/AJ7otgG+nVbUcPBWElL0FQZr3vWj7senQpjYexWPCS2QpJFc/UDVcHOq&#10;YHI7LeMW9MfJEa10+tIbW2j/AErpjAiWS1RR39/cCts3OLR5K3UTByKI3bqdy8ubH3WypGTkX2gV&#10;7R7wKlcNeTMlKrDkXWoapaWVAmlUFaoMHaZVVRJzJuLjUK3sploUtBbNWvY3ri5uBOEkKiFr05Vy&#10;ajmAK+SoXFljbaDSpvG+oSPhC2NKi9s9HsKdAurvIHklXxKKq8bZWtcu3B7WnELJr8CgbrVB7IYx&#10;sjyUmI1rnUn3LcODR8FZqzQwWBea5eHZHlOy4l5WZUuWg027ncSOVzyZuma17ot1UoB1QOb4JCUQ&#10;ZCx6UbdiBcBrvBatjKrNDWOnxbAtbVlw4cQqjKzFwo5tulV61WQ3IxlbXSM+O7JVrOpbvhxiU1Iu&#10;iAthu3QCR3KGyeJqXFHfU3A8K7MWjWrgtIDfynlMk0qzn0SABGeExGOpUq+o0twO8KehosrOgKjm&#10;vjKVmiVm6+zlpc4SeymxuJpvpFrvdlvZUZtGN9IOOQJ4RYjEbciQ4Z8osKMf8tY6kdx2/fummS0a&#10;N1YuokbcjytEQ0apBaYTJEgAQAIAEACABAAgAQAIAEACABAAgAQAIAEACAMlJwbPlSykzNVLSxu0&#10;CTykWYCMFMhogqJBAE2O25HKllIt9L1N1Oo1jiTKxlE1izutJ6gJo7S7cBgtK5HA7YztHQWt/wCr&#10;tq0z7e4XPKNG6ZvVLGhqAL6PteOQsObuhuOtFHqT61g+Ht2s7fK3jsxbo1KeqVH1C4O2xxlbcaM+&#10;Rf2HUfr0BRrhrxMHdnCzZp2LVOjNM6hb6lKKVcj+3go5yT0JwTOC17oO80Z5f6TqtE/3NEwuiOW1&#10;sxlBo5uvauDySz3Dt4W6kmjJIwVbcsEwc8gq7GZqFNuzEgcpVZSN2lUcxwj3FZspM2RcBh9w5UWa&#10;pn9BUCOV3I8rYiCCT/skA9xIEGExbECCUWFEp2AkIsEREjMoAkXGeYRQw5zOUxWEQSkxLZHLgSr7&#10;K6JNLuRyoaESDj3MhFUFkT7nRMhOhASAYGEmMcucQ2ZCAG4HdnhMYT7p4SJHu2kcmUdlASO6YBu7&#10;EoYDDSGxKLCgaxrSQOUrDQEAAbv0RQCZDpPcFMkkAd/gKaHRINzgJCqhDEzgpWA9o7c91SZQAASZ&#10;/dUHQh7jgyk0BJzC3JhAIHN3AiUv+kse7dAOSEvY6AAyTAhX6DoW4JASbgTwCk0FCLA50fsmBOIH&#10;n7qfYEQXZAMKhskIIJnPygYZjsQgkZMzjskhCpkBp24EphTJe6QRx8pIAlpgT90DG4giAigBsnnh&#10;ML2MuBEdkqB0ISWEDmUDADscEIZIyIPJSQ+gHyZVNaJT2J0zEoSKfZJpmcpghCAI7lJDJc+2ExNC&#10;DQJmEDRLPYhKxEQ/dhADAIwExkjO0+UnoCLRsAHZMZIFvYoFYFsNzkpdAwLiSewCVghNO1vuVDJE&#10;Ce0IACA047oARBP2SZLBjYJQgRIDd3QNATOAmMQyI7pCHBb4TEEA8pMYzyExgR44SaEOYTGAMmEC&#10;sRnhAwgx4KBDGFLFsMwmhiAzKYwicykIcySmMYE5ClCQuTlUMHQgQHPwEWGhAQgB4k5QMbchAB3k&#10;oEA7oEhcnJQUMbTjkpCG3OEdDAZEcJgDZHKAJNAHPCBdEQQCSl7CyTM5QwIn8xyhCJds8pjEBKBk&#10;nRHdIQiJE/CBgCA3KYA0zyUAOc8pMQzwlVghQS1NAMQBlILGAIx3QMNpQAOEgJoBDmZlUSPE/KRQ&#10;gflADkEc5SAQJJyUwJAwJlABtnM8oFQ4k55UjEQZ+FQEnSpEISVQwkhAmGHCe4S2DEHZTAkRjhIY&#10;jlDESIRQyLfnumBIANCQCjPwmIkCgYxxMqREe6dCDcGmDymPofyeFIDiQmBHac5CYNEhA57JAInM&#10;iExj3iBKSAASSI4TEMjzlJAEGMYTGMNzlABtEoEBImEDADEIAXygBhADwgBA+6EABBacQgVACT+b&#10;9EDGQAJ4QAzBMJMAgcBMAEtKAE7PGEANplAhwOUDAQRCADhJAP8AMEwFEfdADA8ifukAtpkwmAwC&#10;AgSE4YQMYBAAlADjGeEAIt8IAIjKQEgS1NAIY5QAy3bkIAR+6ADIM90wCJbKQgEv8QgAcPb8oGNr&#10;jJnhDQDBnwgA3DIQAgcIAYGMlAhBwAIKBjBH3SFQEzhMCUez5T9CE08AqQGMHCAG53jKYxNYckwg&#10;CImQCgBuwMcBFhZjaDJQMcAnlAEYB+UAQLIzGUAYqrCRjlJgaVdpE4ymBW3TzkEJBRz+oVnsa73A&#10;DwnY6OJ6g1AtY4E5KVlcGeR9U9Ufgqj2B8BcrnTLUWeYdQ9aGHMp1BJnCUp2johA8j6n143Dn76k&#10;A9pXFPIzsjj2eW69eOrVnOa+Y/wuaMqls7OH4crdXLgHOHHeF0uVsz/zsp7q4L3EB21bRXsxnM0h&#10;cD03AuJc05larRlZirPBDS3Dh/lNshs2re6q4EQAOSsZRsqLZYMuBUftIgeVlVG6lfZuGr6bdzXQ&#10;Rwsa3Z08kka1es/Y5zjk+VpGmyJyNRl3seGj91bi2czk7LChc1YO0bpWMlxOnHyZnLHPG1wjuVjd&#10;HQ012QcCPstErMrZr1rr0H7fzA/4W0UZyk12azqTKklk57rZa7MWr6Fa0qlEESBJUTZpBF3ZU21B&#10;LnwduZXmzbO6FFNqNNvpuqE5BwuvCv04srNG3Da7vAXacvY722db1BsHs7lKxVRpVYfjMjutEhM2&#10;LS0/EUMiI4KpuiWrNHUdNqW7d7Kcz3TTM3GikrUjULgBtI5JWiZnJGF1SGOacRjHdUjNujCyWmSS&#10;PlMmyb6jnkT7mIDsiGemS4iB2QxVRBpLCD3TJRn3b/e4Y8BDNEZxUD2MD4b8HugZhrsDgS0H4TEz&#10;VLTJBwUGRKkQSAT7e6TKRvh7apAb7WtSs1M9G6n+mceCpoaI1XOqVA05jukyjYo3RYOSMwpastSo&#10;tG1XQ3hwIWUl6Nk/ZddP9UP0i5aHEmkcOaQuPJiUjox5pRdejstQsqd9Zi6oMlrsmOVxOTi6o9Gl&#10;NWWHSF7a0nupXRloELm8iDq0duCcU+LMPUGm0Kd2Kts2ATwcrkxNvUjpyJdo5681AU3gvJDgYwvQ&#10;jiT6OJ5uPZdaG7+ZOa6k6Xz+wWOVcEaQmsm0eq9N6eLzT32t1x/avn5yfPR6Di3EwvFXpC8ArEut&#10;n4bGSV3QVo5FcHstqTKVq9l20YuOfK48kZSey9Q+36U3U1kGgXFs72ES6FrjxvoTftHlusa2198K&#10;VJ4BJghezHA+Fs4+SUqNuhc1re1fWc72gR9wsUknR0taspbzVm3I242z2XeoVs5m4vTOn6WFK7ZV&#10;a5swyAvP8ifGVHdiiq0VLGXFnqbgxwFIvg/um2pRsxUXyo9Y6WuW2NWk5joa4AuBPfuvGnJqRvOJ&#10;rdZWumarVq2rXbLkQ9ue8LswRk/sZOUYfU8s1uxfobz62QTDfle7gyKao4s1pcjZ0LUadpBdAa8H&#10;EIy472GDfZo6tbCtd+pOBkFZwaSo3niT2b1uW3DGiud4IiVtD6u0csnbplPZB2ja85lN3tJkZ5Eo&#10;lJ9kul9SfWtOpZdS0LxuGVKbXAj7Lox7jswlcXaOc1oNZe0LynO4uBJVRVppmGRpNSR1On60Q9ji&#10;4EEcrgy49aPRwu+zU6tuxcV21G/nLQMqvF1ph5Mk1RXWlAup0paXHld03XRyYYJ9m3eXzrtrbZ8B&#10;jcAws4pPYZI1Kio06oy0/E0asNEy09iutLRyXTL7pi0p1dI1GsCHPDSQAsZKpWbQkkjna9e6u7Wr&#10;QadhBnatOVbJUeXR13T1iP8Apd1N7drnNIcPjyvNySbmd+PHFw2VOi0QatalG9rXEB3ldPF1ZzNJ&#10;OkW/WF5St9HtrcgAg7lhHH97NMj+hz9lfHUr20pMbADgu1pLbMXK9Hrn4R93a7rWrsrNaCAe6xc7&#10;6MZJI8+u9KdR1U1blpY4kuMYk/ZdKdoIrkbWl07m5r1aMk0Qeey8nI6nR6sV9aZV6u4Wt7XZvlzc&#10;ZXq4oas4Zy42i3+m9Orq2sWlu5xcBVkNPAK3kjjk9HVdeUmUOpWh4P8ATeZB74XM3UjbE7VHPdR3&#10;Ir6bVcHe2QD8LO1Z1qKS2cxua1tJjGy3vK0hEzlVUjsOi9NfdXkUxhgMArLM1DZnjg5PZko07ujq&#10;Nf1wQWu2jdytsCTXIeSKqkeqa5WYOiNKa50vHuhbZYpxo5cX1kcsdT9drqr4BpDHhYRx2jslktbL&#10;KvWqP6MurxwAbUOxrhiWnlcEpOLocGmePVdEtKNWpWM5yBK7lN8RuCWzV0oCtqpY4RRbBKwm20Na&#10;Ou6o6htv+nadjTeSGmCAMJ44tGTfKRwFk1t1qtrbsHNVvPmV3XaM+mfWfTD3X2r21MmaFnTD/dwI&#10;CqMTjyM5+/bV6q1e/LiTascQCeCtqshSoptVvqPT1m6iarWMaIa0dlFUaRbkzsf4PnnUvrBYF5lr&#10;qhc3/KwytaR15Iv4mzov48tPuv8Ar91vbMBNRsk/ENXnYL/8iSOrxl//AA+zwDp3TLHQLY1XN9S6&#10;I4JmCu7Jp6MPRyd7ZOvLyo93O6Z8KIP9M5P8LG7q0dI0um2Gvr8+YXXHozSs6nQ61f8A6Kq3xAZU&#10;c6IA4CmbpDSuSIWZsrfpcGptNw+oSSSJXlTg29HbJ6pHMdX9XUrLTqdG0q+rWcNoaMlehjxqKOGc&#10;in6Y0K6qUjd381DUM7ewXSjKNtnsf0XbbWfV9vmC6Yx8hc2Xps6GnxOk/i71ZwqafSpOy6h2Mf3K&#10;cMWtkYqcWfLJ02rqlZjXNdtc7bJXXKWjRY7Z9pfTPTaP07+k1S4c0Mq1G4d5mF895MnKaRba5UfP&#10;Wu9YutterBpDqlesfb+vK9zxoRjjSN23x0fVX0CIGntO6X53Y74Xn+ZFKOjklJyRQ/xIam6tqDLO&#10;pPoNolwjsc5/wp8SKkgimlZ5b9CPp3W6z+otlWrs/wDQ27w8yfzATwtPJm4fU3clGFnof8R+snVO&#10;q7extS4UrD2AAYGBK5/Fx8pGfyJQtnmv05pXnVPX9O13eqyjue/4a3Mq/IVM2wOlZz1Mu1DWtRuK&#10;WD6zmg/Yx/wurx7mrObyJbOf6oFvZ29QVqo9UyTuOV2qG9nKn7RQaHfvcya257Zgf/KJOh1Z2GjX&#10;X4ai9tu0uFQ5aBmVi5IuqLPUqz9C0k3DgPXf+QdgkslD482coLw3tF1a5c8mcyeVpbYcVEqq2uX4&#10;eaVlT9vyOFomQ3XRv6NolzfV2V71obUBmCMD5VIR6B03Qtrq8p21Ju6CIMcqtCd0dj1zqVHRNIp6&#10;ZQO2pUy4Dwm5JGEYOTs8C1bSP5fdGtM1KlQuB8KXI7owpHQf9Q1Lex9Bwhzo2lc0m2xP9MDtJr3d&#10;sa1eoGtcMCeyhRC7NKja2umNLne5w4JPKpaNK0VdG+fqWou9V4o2zOScSPAWkTGTovNP6kZRvfSs&#10;6QFICN0croSMJbNLX9Q1Lqe7bb0XBtJuCOI+VMgUWK16apUGTXqTWH9wdysGzWOjC66pPdsc71Hj&#10;ACiXRtE6Oyfe1rNtOltY0DxyuGb47NlZpVdLpUqTzcEmocuMwnHI5lRgltlRb3zGXRYx5LafELfi&#10;6FKaRsXXUtWlDG+4nABWkU4mfLkfTP8ADF9K26nbN6v19m20oEmjSqcEzyZ+y8zzc/JVEtOnRt9a&#10;3lTrDXbwUqRqURUIYAJgSuHx8Kq2dvJJbLnpTobRNH232v1GkM9zbcEbifkLolCTlaOPJO9RNb6l&#10;/Xo21g/T9HDbK2a3aG02xj7rsj47ktmMYpbZ8ndUdR3Oua06oapqEEmSZXbHEki+ddDs7yvdV2UR&#10;OxvJPZatUYtuWzp6Ws0NIpNc4hzwOFnJWBUXvXd5eVnNa/bR8NGSs/jZaf6U+pdUUGt9lNxrHv2Q&#10;sV9lckikq6lfatXDGscGAeMLVQohzMtvprXEtqnj91fRC2WLLUMoupNPPBSc0jVRs029LtNVhcwv&#10;c488lZPLfQ+CLOlp9low3V3Bob5WMrkN0jZrdcUqbW07Kk1x4LnDCl4eRj8nExVtbqVmipVIBOcD&#10;hbY/HSeiJZWzUu+u6VlSfSAFeqRADf8AldyionK22zi9V6jv9Wc4b/TE/lbhU2Uja0KnVYwNy97j&#10;2Mykaqy5tvp1q2sPfXbSDW8jeSFmlslyK6r0feC6NF0F4x7SYV2LZ0ml/Tt9OmHXJ2t+5lYuxlzU&#10;6XtbGmDQ9+OSpcqKSbJ2em06bd1Rgjyo5Waxi/Zi1S5sbRrmsLWu8hPbN0kjm6+oetVc2kSZESFa&#10;i/ZlKSsr61Ou+oG78nslxZPJE2aW45qvDCOFXElyNq00yiDufUk84KfEakbpBa3cx+wjAlSoWVyK&#10;+tb3N7v31QWzhaKKJc2Utc0KNSDWJHcJcCedlvpNHTrtpNetsgSI4UvGVzLP+baZY03eiS+p5IR8&#10;Zk8hq2l8LzdtEyZ4S40WpWiOoX/4V4AYRHdaJCs0LvWKYYKhInutBOX4VNzfMrlzmeIyqpGe2zTa&#10;+o14LgQ3yO6VoVFzpd81waxrN9SZym2ilouBVuWv9jWsLuYHAUdj2bmk2VW8rVN9QE/JhOhme70+&#10;jbOPq1dpGYDli+wMVG7tmA7Aah7E5wr5cSlGyu1HWH1ajmmmA3sAIhNZEx8eJQ3L3V6oLTtHdNyM&#10;+RgazfLmkzx4U2Bka8tdt3YGZRQMy0Kxc4tpvyfKdAm0WlncXtsA9m6G5yJWXFGnJm1/1lXoP21t&#10;rpH9zVXH8FysxW/WFGm4mo0tJP5qfZTxZtGRg1HWrK9P9Gq4OPO7CajQpSTNU3PpgBpDhEkhDsyc&#10;kis1HUW3AkHLcKlZDmVf44moG7vatCOREU6v4gu3RTKOhEqluajQRwPHKdhRifZufO3mO6dhxHb2&#10;AdBqc8RKTYJFhSDKI2huPMI9Fqg/FQdoIie6koxVSHNyP2TJaNR1INJIcJjulZFGFzYLdz+Mkqls&#10;BVbhjnjcZaE6JaMNZ4rvDROz5VoXo1KtnL44+SgXE06lMteRzCpGTRDaZiExUM03ASRhIKIpiBAA&#10;gAQAIAEACABAAgAQAIAEACABADHKTGjLSIBJiSOFJqiMyDPJTIfRCFRAkANAEqdQsMjnyk0UmWdh&#10;ePpva2fcsWjZM6bSdeda1NhfuB5b4WUo2jaE2djp2sOqw9hA+2JXHOFHVF/haXbqGu6e6i5pFQDA&#10;HM+VnF8WU1Z57qNnX0muWVnGDhpHddcZJnM40yVveik8FpLo5lNxsE6L2x1upSIIfAiRCylA0Uv0&#10;6zR+rKNdvp19r2nBDgsuLRraZg1vorStcmpY7beqROPyykpuJLgmeddSdG6hpJLqjA4D+5uQQunH&#10;lUuzGcGjnmy0BhaBHJhdHNGa0Om80szPcJN2UZnPLgDIMj9lDQ2f0JAwciQu484eRElIQgYx/lAw&#10;wI+e6BEnANgTJhFCoRkxmEDYnATyhAPHE4QIkTDZ4QgIhxc1XYEg47cJXYmJsuHhIdDAjhSFA0xE&#10;prYhjBkKqQyW/cYIUjsgOeEvRLHJ7YhCGMZ5Eod9oVgYwY/RV62MyTOUiiJEmeCihDMkZ7JiBrRI&#10;EZ+EgQyIODKVlAS4iAYKehCJ88oSRLJiWCQMkJLQ0RAO2CmMGmB8+UwHuLhkwUUKxxgZhQJskHCf&#10;n7JoYmnduBVCZFrZ5x8JWNEmAunOEFDBDTJz8JdkMHOBM9kUMBByMBBLsC0QI7oTK2IgjvhUMybS&#10;RgqeiQ2yI4KYwyWgEzCAE1oc75U9BQwQ4kcKgD8uBlICQMEYQg0AcY4lMLG10AkiSjQ0Re4gSMtS&#10;oljDQSCExpCLcoCiTJhMfQieDH6JE2NzoIzMpjDb7scfKQyTRJmf0RQUDWAjJye6AoDPYxCKAf8A&#10;bzJSQAmMA0eEC7AwcxylWwA5TGOEWAcmeyYhHMDsgBu9oxlIBNJcCRhIBgFvyqChjB+6AANj+7KX&#10;sAJBHymAhlqAQEzEJN7JATCoqyWJ5lTYwBzgJIAOTyqAY7hACjJSoBuLsCMJiDaRzhAxyNuMpCAE&#10;cxlHoAOOEgF/lUMBBQIbTJIjCVAGAYTGRiXGEASaMJMB4jg/qhAIfOExDwkMjwZhMVEhjtKQxSQe&#10;MIESAklABIyOSgBgAtygAaAIAwExgW7n44QJig8QlQkSBnA7IooQBAzkJioe7CQAIPIQMDAgASgQ&#10;SAYHKYxyJg5QAz8cJAI57IAM/ZMBN3AwThAA8GOSgAAIbAGUCGOUBY5HhAxxjhJARcPbA/dMCRxj&#10;lADGAJKQCndBCYgKSAHbjwUwaCSEAMAmDKBhmTjCAFtKAGZhAmBwQmIZBg91JQgOEwG6QQEASgpC&#10;EcBMYduMIAYHCABwB57JCYTIlMYFwAwlQgceI/VMY4n5QIIQAAZ+EDD8p+CgVj/ygYgXGIwgQxPm&#10;UAEGMHKBUMcZyUDAHCBhEhAhCfEIGS7oAJygAJJIQAhJ5QIkRIGEDACUgHgfdAA4QmANiPCAEMIA&#10;N36oAlwgBOKABvzkoEHJlAwJcIhADDj2QAEpAIyflMRIY5QMUmcoAZMiAgA3RgoADCAGAO5QAZzO&#10;UIAiMnKGAOKAGDLIhKhCDoHCdCAAlxnhBQyM84QA4AQIQAmTwgBAwSCjsYxlAg4xHPdAx8YGUCA8&#10;ycApASiBjKoRHIGeQkBIukYQMiOSkxMNxcfCGMYwOJ+UDAtDpAPygREMg8ym2KxFkIGAYRM90DAR&#10;nhIXZjqEN7hMZW310ymD3QBx+u682gSZ2x2lCKOA1nrNjA6XFoHeVJao8v6n6+a5z206nHJcVm2d&#10;MaZ4f171nTqgt9X3CcyuaSRajR4/qnVFX13uY/1Gnye645yfSOmMfZyl5rhui59T/fAXPNy6OyCt&#10;Wczf3IJADyWzyFEVbNbKs+47Qd0nuulw3aOdqzVu9NDqsueBAzC6YXRzTjRR1Yo16gBkEwF0KJz2&#10;J4wMwhoGSbL2kNMwPKgEWNo2oXAxOO6yk0dcYNo3alIhpDnQPKwbVmvBtGB9KpUa3cYBMT3TgqZn&#10;OLRmNiGNBJyfha8kgjH9MlFr6b4a7B7rFtM6IqnolVcd+1ziCeDKiSTWi5P9MgxSDXO+8qYJpGd2&#10;aVQh9xAbK0VpkNWybqYY0tEtI+FpdluKUTVFZpuPc47uwWvo5OTRcWFcUfc88iMrjnC2b45tO2VG&#10;sP8AU/LIC6IRJzSUtor7YOt3bm5HcLoXRzIuLGuy+D2OAJ7/AAk0aIq9Usn2NUuaJa44KpMzkqIW&#10;moOpOa10bfEKqszs27i8pXdM0wQIVJDtMo7qhLXBognutEjGRU16Y42/dWZtJmo4ZLXAfeUjN10S&#10;pQR6fIP93hMaZGrSe3Bd7B3RYmrIMIDxuG5qBL+jBIMNGJ4QUZKx97JaRACYMmKxrO9NoH3QK7FX&#10;ow8w4QBlIKRgbDXZEhAkbFBgqtcQS1w7eUi7Ni12vfLhtHlM0SNmtT9FrXAy0lQ2OjXfT3VMGO6E&#10;I2mXbqThuPtiFLVmikbxqNqBpbAPlS4plp/h3fQ2tGoDZVnSHD27j3XFkxezvxTfRu31F1ncvAbG&#10;fzDuuRx/T0ISVmawvjVqxVfvjAkrlyY0to7ITvTMGv6W5wc9kDGMJYclOmY5sVrRR6Jqdxol8wwS&#10;HE7h8LfLFTR52KcscqZ7N0frovZcH+8CYJyvm82NwlZ70cjki06rNXU7FlJxG5plplGLMovZrxUl&#10;s5/UNZvbXTqdKqTtpiGuC9WEYZNnDmlTo0KHUlQ2r6L37t4gytJY1FaFGdqjjOpdG/CVRdMcPTIm&#10;e67MWTkqZzTW7Rk0O9FzaCm90g9iVz5oU+SN8UuUaZR67Z1KVZzqWKYPAW2KTkjHLFxdo7joG1dU&#10;dQLjALTJ8ryPM+rPSxajaFqlgKeqto06oD3VIgngyjG//XbI/wDo2tS1Gv07rNvSquO2ACRjKePG&#10;sibFkm4ySKfXtWq1eojeMrTTDQJB7L0sUEoUcWfU+S6M+v16eu6CPTl1VpBnkhckOWGZ0NLLCkcu&#10;6q5lKmwvkgwV6kZc1s4+Lx6Re2TWVX021JqAjA8LzsjcNo9GL1sxdRH+UapQotkMc0Pnjld/iP5I&#10;7PM8p8JWisu7V18w3VN2yozET2W3HjKmYt81yRbavVbd6FY1qv8AUqMBYZ7Qtko+jK70zjb2sbh3&#10;pNZgZnwqcVHozceTNrTKZOxrjwe5WOVLjo6cMndMudeojbRhocdo4PwuTx4u9nT5DVaK/TH1DVpu&#10;J2tacgrrzyqOjn8aEm7LbWbK3llSmQC8525WOB32aeRH2c31FZUrenvouLnHDm+F60Fo8mWmZ+kd&#10;VOltqGq3dTeILT3WU1suLLm60xtzpr9Rs27aW4zGSPgrlbadM6YEqOoOraYWU/8AuAZbxKxyRSfI&#10;3TfSDofSb3V7x9Bg9NrZcXuHCqWWkKMG/wDRq6rTL72rY3sVHMna4BXBctoUvw0tGpi11OjtbHuA&#10;lbzX1tnNy3R6la1v5fWDJMnPK4E/w34qS2WXVPTP860Bmo2wG9v5sc/ddClUbMMbqVHO1iylo9IW&#10;1H/1E7XR/wArzJJznZ6blRxOvWFxSunGu33VDMjIK9nDKo0zzcv2dovPpU59r1TajxUjK2lI5pdF&#10;v9W7ivR6pLifbUG5qzr7F4fwqLyzqXfTw9Q7d7gSW+F5bn/7KR7Cx3G2c16Xp1GsZMNMSV3RfFHJ&#10;KNOkek9PanR0DR33UN3ubAJ7LzM7csmjXHo5R/UtS5ug4EgvfEeZK9bDHjFHNk7PX9dtKjdK0q1f&#10;IqMpkHwupqzz3Kmeb6/eXGnubS3GKrw0D9UpKkaqVnrfXNra6B9LdGoVXCmAwBx/QH/lebkg2x4p&#10;fejxW3dR1C2qvLfaD7Stf86Z2ys17Cwp0nV6rzsBwBHKJtVoiMr0Tq2tGpQqh9VpnhpUqTstJUVP&#10;RlFtTrO0DhIp1N0n4XYjmkz6s+ndFt3pupVAQatVhYMcY/8AldEaPNyS2c/1E/8A6P6ec2kQ66ef&#10;cSOB5V3Qo/Znz3edTXGs6nNd5qNmAFnI7sao+lv4J6XrfWfS2MEBsn/BXm5pfZI9HIl8DO0/jsdU&#10;t/qdcFhG9rAAPja1Z4JKOaTYvG+2CkfIdXV7q0o1KtwC5zzIjt8Lqf3dmclxVFJp15fatduZbMc4&#10;lyGlHZzrbLy/082Io/i3h9d+I+VcJWjSSpHpAYNO6DY2sPzhuB3Wkla2cyl9jyfqPX7elV/D0Xky&#10;+NvhQsdGspsrr78Pa1bapE1DBLeStao53s6e56gFChT2MhpExKlujeETtPos24u+qbe7qAinJDRH&#10;yFx+RJVo3aqOyf8AE1q9xqXU9tQbgUqRGf8A6S08eVqjPGqiyr6F6XdqH4Vz6U053F0Ks02loHPi&#10;etfVnXLh/TdhpFjhrKYBj/4XluDm9mmKpS5M8y6J+nTNU1mlVvAalRrpaCJzK9KCqJWSW6R9MdC3&#10;Nr07qD2MIDSMicArlzx5x2Tx+tnA/wARes27Lv8AGO/qM9ING3vk/wDlX4iUR4o81R3v8JtFtDpP&#10;VNbuWMZTaxoa6OOT/wCFXlrk0zDM0voeEfU/r2nT6m1ZtFor1zUeGmfy55W+CPxpBKNxo6r+EXRH&#10;3Olda9V3QgW9nVa0ke3jz+i489SyUWnxSR5bbVHWthrN3TMD16hEfcxC9LxYpRObM+UkeYnQ9R16&#10;99e6LmscZGSYH6rololI63TNGNlZCnEiZk5XHNmqRf8AR9D07ytVuAG0aYmY75XPy2Syp6w1GvrN&#10;5SbQa8U2mGt/5WsY2y1JRRgo9K3baP4i+q+nRaNwDTg/ddSRzyyWZNT6m0fR9PayzaK1f/UGiVo0&#10;kiI2yosL/VdScX+5lJ3/ALYELBzro64472e5/RzpN1CwudVu4in7myOcTCabezmytLSPO+vOsba2&#10;1m5q3LhWrb3BrAePgJpN7ZWPSOGdqFfXrr16s06Tc06fhDZvyLmlaCrais8FzmcLGxGnXv7m+uG2&#10;zAW052/Cu0OMTa1ayt7K0o0HvL7g8huUipM1rXRKVy8OrE06Y7DEosyqyGoVBaAttKMN4lvK3UtG&#10;bSMVnTvPTqVadN9Nw7kQs5MtJM3NJ0a81Wk94rlr5/KsZSopJGwzQG6EXV7iHuyY+FySm5Ojpgkt&#10;mrV6ofUqtp0WenTaMgBWoWtibvora7brVbk1BUNNh+V1wxqK0YzkzYpvsdOc0NaK9UcmMStKSMNs&#10;6j6ddCXfXfUlOtVpCjYUvc9xbiOy5M0lTRso0j6a60+r2kaJ0/a9OaS2pbW9s0MftEbj3P6ryHh5&#10;suDp2zyyp9RnUt4sKdRjjy+Yz5Xo48F9ClkbOV1/ru5ZQqVK9wQfE+4r0I4kts57PO9S6sr6xTeD&#10;UcZEe4ZWtJIabKvStPfTuPWePaOZ7LCU0tGqTLZ+t0bam8tbucOCEWmKqOfbq9a+vC4hxb89020g&#10;VtljUoVS+WNhp4hZqaLotNF6e/EAVKlBz88xhaKSZmy3dpbKJxDQf3WM8qiWsTka13bUtj8De0ck&#10;RKn5ORShxNSne2Vpak3bwHA/sspJsvkkUGo9dMFXZbUi4N/K6Yhawx/pk5lKX6j1NeCWPdT7kcNX&#10;QoGMpWWjaVrpZayqdzhIie6tRoxdldXo3+pVfTpb3sJiGcrW0kCi2Z2dG3lBu/8ADVHGMrCeVRNF&#10;hb2Wem9O1a7mtdb+3zC5o5k3o6Xi4rZ1ujHR+mwatVja1wOA4DaCupT0Ytfho699UpcWUKjKbSOG&#10;4WidmLSRydTq6pVqOqNlzpmZhKh2blt19f1G7HDewdpyhjRluev6rKJAobXHvJKxcLNU0iuuuu7q&#10;5tQzDXjkiRKqOMnmUFXVK9YkuJP6rXiiXkdE7PqF9FoaxsvHkKqRlzZvWd1W1Ks0NdtfzIV0gUjo&#10;WaHd1wHvqFsZz3UtFGhqT2acQAS5zcn/AOFPQ7o0qmvGpthhBHBJUdFW2YjrF1VLgXw34EJpkNMr&#10;b68pOcZpnf2+60VGe0YKBqPqANG0HiSk6NFZbWVsyncCnWdAmVFicToW67YaZRbTtqXq1ByfJSoa&#10;K+tcXut1NgYym3kkhF0XVh/0d6bt13XBacww8rN5K6KUTbsLLTbGoQ+hv8bsp82y0kjoZ0WtZljb&#10;QOqBsk7cK1szkjR0zSbOtdNcxgpN5nsE30SkWV7eaRp5dTDalWrESBhEWiqKN+ph1TdQpubn+7gp&#10;yY6M1Pp6vrjnVTXFJvcE5KyVhxLDTOlmUNwqXDfgHunKNlLRlr6XY1H+kQ3ecB05KyjBplto1avQ&#10;LWkP3PcD/pGFvxZztIrLjpynQDsEBo5CGh6KCtZtBIa4iZ5CBUSttPe1wcwku7SFNsFEu23d3ToO&#10;YWhzXcwOFLZtxs53WdNuK1Q1GjELRNEOLKulRcYa7DhjIWmiaaN38BTptlz5d3SM7o1LjfTcQwuj&#10;xKSVg3ZpU6dQSXZDvHZWopGLsdG2p73AydxjjhKgRbUadJlENkGPKGjVGGrWpscdrf0QhswVqkNJ&#10;GCUMLNV1U0wXbpPhMiyTLqpcD2jb+iTY1s2qVualRrTyoNUjKbGqGOkbs4KixtGrXttjQT+yLJo0&#10;KrC9jplsdoWqIo1zaup05MkFX2IdG3eXQSAOZKfRJkqUQQNz5jlMLNWs6i1ha0SfKCLXs0nVA3AH&#10;ZCsm0YnPJVEtkUyQQAIAEACABAAgAQAIAEACABAAgAQAIAkOOVJSGOMoH/0iRCogSABAAgDPRqRU&#10;H/lQ0aJlg6r6YbU/yFDRqi20fWzSeNzvZPlYThaNIzpnd6dXF41j6NQNcM4XFOLR2KSZZ3+iUdWs&#10;3srYefyuHIPlcyk4s2cFPZ53qNjX0S4cyq3eJgOHBXoY52jjnHiyIuH7A5rgB48Ld7M7Nmz1B9P3&#10;ACRyo4WJSot9P6pq0HAOdtHYArOWJNG6yfpeO6kbd0tlZzH0uYOVmsfHZq5J6Ku50jTtVLnUmig8&#10;9wMH9FdtE8Uznr3pW6sn7jFan5YOFSnWhOFFdWsXh+0gj4hXyRDif0GGT2XceUH5kgFwMhMBhsjB&#10;j7pgPaDyUaARBnmUgGAAZJQhCJnJCKB6JOE8puwDaQRtOUXQ9BuLTwP0SsB5JzATsQiDBMYU0Amn&#10;cQntdBQSQTAMpoCQB+xIQwXYH80QgGtjAkgAc90hjzuiMI60TSbGRtBJ5KdWPoWXNEGEDG0zMzg8&#10;pPQWMkBwnhUkDEdzCCMhTSZI4iDjKTRTJQBlKgIgAmJVCJEkYCQCgkpoYHhAqGYkYTGDo3SlRI5w&#10;IGUl/ShxtyOU2IQxBIMHlKrFY3CDDTgplWHtjIS6Exy2R7VSQBGTj2+Ev+ifRk75CSSFbIEy4gJs&#10;okHGeQkIGyXKqAj+VxAz8pMrsyNO0qVvsXQgZP8AyrAHSASOEADJJE4HlSFEiNuAn2IBIGQkUg2k&#10;DJwi6RLQCAlY0yRcOBlCsoi0uk4VCE1pJlS+yUTaD3VIoCACZ7IoNCBjtwi0MYMhMBlpAnupsQAS&#10;OE0A8wl7BCaP3TGAJ2wcoQAwOE7v0TACTIwlQrHzwIagYHP3TABhAAXYwkxMN2MISCwElMYDmUgH&#10;A8YRYgHGOEw6GGhuIhINA49wmDFtEnwgSG3/AAkUEZTEEZJ7oGEkEyMIAyF2EAQLpOVIA0wYCoQy&#10;MpAJ2DB5QHQNcUJgJv3QxEwYCEMiM5ITAcQUDJRBKAIyeCMJIQTITGACQiUTwmMBPB5QADPZJiYD&#10;CYIBgzCBgfthAvYSSOMJDJCMGeEwFMmSgXQNEAlv6oGMAgyQl7AITARJjhADbJGUAMjwlYC/TKOx&#10;EgWlp7FAxDlAgduEQEWAZ7oAQ3Fx8JgNsygBxlIVAYnATKHMBIAmBKYA4z2lAC27iEBRLuMJdjBw&#10;gpqiRAEIGSMH7pARODhMVjk8oCyQzKAQhgJDCIGSmAyfCAE50ZQAmndzygDJJCQmRdlMY5JEQlQg&#10;3AD5RQCMubKYDYCQkMAZ5GUWSMCJTKBhglAhjLpQIRnsEFAJgTzKLAlBQJhJlAwbMEwgAGMoAfaS&#10;UvYCmREoYDMtGAmAjkIADMIAAII+UASJgoAQ5CAHJPZAACgA7JMAmBlCELJPEtTGCAHEIAZPxIQA&#10;+UAIE+IQA5+EALMIAGmEAOZzCAJQZwgVCJQMWZygAjKAHPuzygQ4SGEJgIu2n4KAGM90CCBCADjh&#10;AxhxIiMIEBODKACeIQA3ZwkHQoI+yYA7gdkDBoIPcgIEOQ4wMH5QHQwIKliYoJOeB2TQ0AnzhMCT&#10;j7ZGVQhBQAu8gIAe7yOVQwaOcYSGRPOMIEOSOQhoKIOeBM4IQCNG81RtECc98JjK+rrIEESJQIx/&#10;zlr4DsfJQBU63qdOhSLg4/KCqPGevetmWhf7pgLNySKjFs8F6t+qe172ioW8jMQsJSbNlA8r6g+o&#10;7w2oRVDp7ALDmbxizyrXOra185xOAVhKVnVCJzVfVH0iSZLHeFlW7Z1xqOjVursVmhjRAjKHTOh0&#10;lSKy4eGNODHCmCowlpleK5py4gweJXTHZk5Ua1fUw9r2iS44wumKOKUrZTVXEODQfd8rQzJ0cudu&#10;yk0NGwyq2oIDNgGJ8qGi1oudNZiMSuOdLs9LGuSN8UTUZMCCYErmdM26Ne4tdrmhx44WsJozyREy&#10;ruqbS7CJX2jFNN0bjqFN7BsIkLDkzuUFVmjdUHEYI+CFrCmtnLlizQDqlWQdwhdUE6OeNkqFQB2S&#10;ZWckV0WVd7fTG6IjKhJo29FO+pTdXLhiMAraEvTOWSpm1QdNRu4+1W0gT9Ga59F7QCY+6S10D2YK&#10;VFj2uI2x2VJiSNW2e63uY2lrZ5WlCXZd3LmXtsKcduVm3TNOPJHEahRq2dwQHS0HldEDgkmmFOtt&#10;MNOScq2SmbtN4MtiQO6Ey2rFeaKbq3c5jtrufuizGSo5W5t30Kj2uwQYMrROzBibSMZcIQBsQKlI&#10;NEFo5QUYK9saRkcIB/wgwudDRygaZsNpvkh84KCX2Y6bmiqSBBVIXsiXBu7MkoaQyLSd0NypGbNA&#10;hpG7DhygaYqzy07vnISNG62WFrW/F0m03AhvlJoadmO5Ybd5DZckmA6gNSkA+QSMBMDJYNeHQ8zt&#10;SZUXsvdP1AWFRlQAkzMDlYy/DpjKj1KnUZ1Tofq27R61MDc3uuPIkd2PJ+lDQoCjV2GDUDs5XLKm&#10;j0400W9zdC4thTAy0RhcEY1I3btKyi/B+tU3/lcOy6nKMUZLEpuy36dv6+m6gDDmgYMBcWWKyLRs&#10;k1o7C91qtX2PzA4XkPAuR2J0jT1TWG3VpTDhBbiCvUwY+GjgybKCrcCq0jaG7V2zr2ZJa0aVYvvL&#10;Z9s+XNfgEo0tmVemcvUbW0TUzTc1zY48QulNTic1yxzOu07QX61ZNeKn9U52FefLL8UqPWcFOFlx&#10;9PrtlrrtbT7ghobLWudjsuPyo81zQ/HyU3FkerLI6Hr9vUfU3g1AcnBHlRifKDRs9SsX1Ja+9tLK&#10;/aAC2n74+yvxZfZo5PJ3tHBBxqWDnA5OAvexxZ5k5XHZ0n00c06qbW6dvovb/ce+FwedFxjyidng&#10;5KfFkur+mamm31R9Fu6g50gt8LDxMzlGmdeeHJ8kanT2rNZdU21BIDoyujPiclowhlV0z0Pr7Q9P&#10;1HpilqTXsZWpUwAPK5fFyTxT4k54LKrPE7PVLinckPJ292nhfTceUdniwbgzrNHpv1nSb2m2drCC&#10;B4Plc3BxejVtPaOYtzGoVaLgTtwFq7aMt2blzTbTDXMeWmMj5WKWqZfKjWsNRrX2otouqb4EDdwt&#10;eEYRFHI5Omb1wXWgeHsIzwVyTTn0ejF8YlpY6lQNnRa6nJ8lSsc4bRPypqmUutUWms/a4FrgCF6O&#10;OetnmZY7Ii03WYZRbudHPcK+2Sui56H1F1s6pp1yAWXTtsO4nysssVxbLi36Omp9NU9Iv3iqyS8+&#10;xrl4eXLJvietgUeNmvqFa66auxUot9Om/MgeVpjlGWjVx5nCjWKl7rtVzml7jMr18UVx0ebknxlR&#10;baJQff63Tp4G0g/ZRmlSpmMVbssNZ6hqWN+7e71GjAhcmKKfR2c0lTPW/pRrtG+0ltvdEOoXYc33&#10;cNCVVJxZhNf/AEjnur9JqdOapc2rAPSP9Rh7QU4rgzRP5I6PPNR1J93W975DDhp7LrjtWjmcHF7L&#10;f6cs29R0N5lxfIK0jFtmGRUj0H6sdF/z/o6prlmT+KsH/wBRs8sJjH6rXJBxjyRz4pXKjnbDTW6l&#10;9P6VwCAaJAeV4E1KM+R9FilUaPOxVbSvXsc4OAdgdwvSTuOzK0pHTa9T3aRZupkBp5b4XBf3NXEo&#10;tLtGXWu2FFuQ6q0Z+69aG1o4stJH011vpTbd1MtEupNwZ8hda0zxeVs8J6gtrjVdaoOZDKNu8GXc&#10;FwKclZ1R6L7619Z09S6d0mzpPJDWy8ft/wCFzOrNYJp2ec2OvsoWbGOpkNiJWc4KTs7Hk1Ridq5u&#10;bhtJhdtPBKXFHMqXRpajVqUnuh7i0eFaiJui46DpOdqtSvG9xgAfJWjS6E2qtnvum61qHRHShuq1&#10;F7BWcWsqOECe61jpHDKKmzzjrXrOrqOiVn1HuD6gIE88qZSNoY+J55oRp2jtz2b6juFz5JNrR24o&#10;12fWn8DNu+4+tNi+NpDHOI+zSuSe3FnXnf8A6XR0n8e5d/8AdSuHPMMDBIH/ANFq48Sm88kLw1/6&#10;T45uL12qXIsqI9QA5d2XpqLgY5Hbo6vRtPp6EAG08kbnHiVMpx6Yo42zi9Z1G513qZm0xTpuAgcL&#10;fGlRlkPUfqDdGw6As6YdFY0ZHwfK6JHLFbPDrKjUNF10/wDq1n5yOPlTdGtWdJpegC4pi6ujLQJI&#10;JWcpMaj+lvoGm09b1U0X7RRpQ4D4WDkui74ntnQVvQt+obe2t2AMYCSQuWabNZO0cN9Zyy763ptP&#10;cwfIAK7MK0RHSZ3fQFnTq2zfRYWUmCArytVRzSTZg17VrMXVT8TUAc123JWEK9nVjg60dZ9NtKbW&#10;tbjVG++k0FrPkpydaDK+NGrb6nXutcFKi3aC+D8KXG47NFL6nM/W+qKlWytHDcSdjh8YSxp2a4Mi&#10;iekVOpG/TL+Geuaf9O4uQGDyScBXJ39TzZvnls+T21al3b17uo01by6duk/JXYlcTRy2fWX0op0+&#10;g/4SupLyvDbjUHVrdjRjME5XFNK9kp8pnzzp9m+66HvKxdBeJE9+5XdjqK0ZzVyOT0ZuqaldNo7i&#10;KDfzHjCJT0WonXjT61xVZSp4aCASVztOTBtJGxq91a6az8JSeKlx/c1p/L91axI5m3dnNX+uWWg0&#10;BXqNdXqgyWt7LoUa6HTZyWsdb6j1hdNt6LX0KBMREBRKVFRx2Xek9K0rIMqXMVeCuaeR0dUY0drT&#10;t7bUbizsrICm1xEgHJz3UY4yk9lzyJRPVevdepdE9GUNMtHNZWLRPyV6ChSPLbUpHzdp3T7tb1Wt&#10;fXjvWa55JyrapG60Wd3b21GuyjQ202gw4+FyyWzojs6DSKDH2jqTWh7SMuhZ0EtEq9xp2mWdS39P&#10;1Lp2AQOFL0NX2VelacLy+FeuC5rSJnuriEja1p1sy8b6bCWkRtb2KujG6NO306jZ77m6YWUzllMZ&#10;JTtIn/Rjfq79Sa6jb2/p05y491m3ZqtI6fQ7G30q0ZudvrO7Dhqzl0RyMGr6RXv3RSovq7+4EhZ8&#10;bLWSlRz56WutOuwH0Pz/APtwtVaNIyRvf/c51PU/fbuNBhGWtGFfKSJlJG9YfT630l7G3zWmueJJ&#10;yUpSdEpo9h6Ptq/T/TFwNLsnXV1X9jaNFpc/PeFwyi29oJUndlJe/Qrq66oVdav9Pug1/uLHUiI+&#10;F1Y8biuiHnT0jzTqWz1+1L7elpteg1oIjZEfK7IypUyVTONfoOqVRvuKTw1x4qckqJ5aRoo7Oh0X&#10;oA1aDrmr/TawTDhC82XkNukbKCKzVrb0qrrZo2tfjeFpG3tlulpFf/LbazAa6sHuJ4PhXcvRFF6y&#10;xsvTpspUGv3CZaJQn+itdG5pmm29MtD6LnR/qTfFIlWy+qXQFk5rWNpNGBAhY8nFX6NVFezm7/Ua&#10;dGkd0b25wsVF5HZqppI5q51KtqTgKMgTyO674YlEwnM1LbQm3N1F1NQT5XRwOSUy+o9Jaa2q19W2&#10;YW9sKlB2ZPIYuo6J06nTpafRbSa8+7Zha1QJ30a1r03TqUPxF0A+t5PZTLRul7MmiPp0rtzKVKXE&#10;8hc0snFW2dMY2z0OhoFbT9OfqN4NlBrf7sbl4ss/yPijvjCtnOXf1EpUdNuLS206marsNqtYd37r&#10;0MPj+zgzS2eY3bL6/fUdcPFuCSQ2V3LHSo5uRgfpFqGsc+o1ziOZWqVGEmrMlvV0+gY2Go4JyIs2&#10;61/ZUGNd6Ibu7wo2joikV93fMe0ljeyaE2VYpvrVAQ3bPdaIzZaDRWmo0lx2kJMktLXQKbmAbQAe&#10;6hyopRJW+jUrKu5rK3v5hU5FRhZMapcMJYapLRjBUcy+JV6vqDXPad4J4Kd2J0a9ve0qr9xp7yBh&#10;TJP0XGjdpUw6dwAEYWTsbo17jTqBfJeC8D+0pqTIpEaWne8On5jwqcy1EhXZ6rxDvdMFWiWWos7a&#10;3t2PgF8f5RYUTt6rjDaRAcBj5S7HdG5bB4D33NUYHBOVDimNNmleXrH3DXUwCWnjyrUUkDZkOqVG&#10;UKjAwU3v8DsrRLM2mm6puaXE7T2KiV1oF/S1OlvvGmoR38Lnto2SRr1mutaZa1oO1acrJaJ2+o1j&#10;RG1xYD2V3QtGEXty3cDLh9ldi0ajbh7bj1CSCO3hJsku2db3FtRNPcCyO4lNSZLoqbnqN9014aCf&#10;uErBNFT+J9Ug7I+IRZZcW9Wm+32n2uA5Q0hkW3hohzQA5ZOJSkjCb0VWbnMPPZOKorkjQq2LLgh/&#10;5BK0Rk9mK40wlweHCBmFRDiSp2FOow78HymiaENKoPpOayoAflVYcU0adbp2uxnqNh7DxGVDlRCg&#10;YLTTKlxubu2OGMqeZqoWTudJfTb7Xh7hzHZHIbjRXlgY4tcZjCqzJozstaNWA38/+FSJaBmn1GuB&#10;MAeApZUaNim00X4/N4UNmqZYUq/pDY4bic/ZZM1sx1rB1cbm0ucylyonjZpXOnijTJdAnsqU7HKF&#10;FRWqtc4tJiF0ROdldUq+4kSRwrM2TZRc9kwYKZJqvtnUpBkn4Tsho1aoEncIIQmJoxhhJgDKqyaY&#10;3UnsEuaR90WFMimISABAAgAQAIAEACABAAgAQAIAEACAJNSY0SHg8KS++yBMqkiGxJiBAD7IGOCC&#10;OyQGdjnk7SZAU1ZrYhWLHTxBSqxWdN0/1I21qMaZ7ALGULVHRjlR6dpGotvrduQXwvJy42nZ6MJf&#10;hVazZtui6k9gIPdEHxKnHkjjdS0yppxc8e9h7ruhkTOGUHE16VYvZLDxyuhOznZOo4FogQR5VUWm&#10;OjdFr4D9sZgqXEpSN2lqe1khx3eAVHE05UWdn1Gd7WFpIHIdwueUGbwmm9l1QvtOvmyaTN47gcFY&#10;OMo9HYnCSs/c0+4fI7L2rPmKIQS6OFQxuGclKxABn7IExy3vhDBACRMcJ0Mn8d0CsgBhKwYEiQIJ&#10;/VO7AbSh9iA/lMZPwkUNwLQBy7wlQUMy3vlMXQd5GCkACQCZz4ToZINgyeUwoTnzwJCAbAGD47oa&#10;IHAAJmVPsvoZEtA4jymABhGZyi2KhcO5SeyapjwXAK1pFdg49hkJPYqol7XUwIUrQ7FBJiFQ7BxI&#10;xEoBki32A91DEJoh2MqvQdE2nBkSgaID3IADB4BTuhNDmCpCyUwCRko9DGZc34QmIX5C2MwqHQ4G&#10;4kDCBDbJM+MJ2Jol2WbAQ9oEnugfYOEiAYJVXQgdAIHKBpUOOSmICQGySlQwbB7wl0BLYATCLAMD&#10;CfIVACWzjCEOxFucFHQkSeZaJQirJbRtiZSYmxRBxwirEEADcqKBpzlLsTewcQz5lMfQNIBEcrOx&#10;INmwnkytB0SAmZwp9hoizwVQIkWyeVLE1Y42tJQOhAkjhMEDQRJKLGBBEQhKhDcZCYxqWKg+E0MD&#10;7UwGDOEARIAPKAAtSJaJ9oRYxRhAw44yihByIiEw7ETIASQEuZEJgKM88pICQwgBQJEpDA4TACMF&#10;DAXyMpiAOPjKAscoGA/MkwB+f0QiaCMJLsaHsCoCIEBAdDZhyTEPkT3QhgTMJgNxgIGAyPulQD5x&#10;KYEeDAykSS5ieUDAYCGMD2hIAHBVCscEsSAG/lTGB9oSEAO4eEwDcgVjyAe6Q2BGAmAAIBEuEDEJ&#10;7JUA+BKYAIiDhIBBu0nwUMB8cdkIA3SQUMBk5I8piIlpBGcIGMGOB9ygAJCBWLbnugZIgBvKABow&#10;gAHKlisNu5UMYMiPCACMSgAEAIAG5wl7FQ/yxGQmMHGSgBAEZQBLkJC7ERhMYBvtCQDHAwmAEygT&#10;FwEgG3hMEOJOUDGcGECAkgoCxMM8pANMYFpaJQA+DKAHnClAB5CfsAj5wmBES0cIEkSGSlQA4d5T&#10;GLBCABg48pMCZ5QhETKYxsEEoAZUgA7qhAAUDJSgCIEAlAAeOEABwI5QAwQgADUAJ3MnygRICRCB&#10;iygCX9qAED7SgCMSEASHYIAHGIwgAEkcIAGuzEIAY54hAhD3coGOPcB3QAGRKAAHA8oAImfKAAHs&#10;RCACYmEASjAQABgBknhKxAcdplMBtAmAkw9AcHKAEcu+ExkgPlT2SGQ74VUMgByUAyRmJhFASDwG&#10;5CACGuI7JAJ7YEA4VADjBSEyLo28wUDEXCOUAG4DAMoGa9W7Y0OHhAGs++Lvy8eUAYKtVzsuJ/RA&#10;FNeVgXO937oQmc7qmoutySDu/VAkjnr3qsUqZ3vj5nhTyNKOI6i+oPp0HNFcR4lLmkbRjrZ4P9Qe&#10;talUVJq8hcWWdG8V+I8H6j6iqPc/3AgdzwsI5VNM6lj0cJqWourucWv+QAsrt0Uot6KCtcVKhIf+&#10;q140aJ0aNxWa4QHEGeFDTFyImsxuJh3dUoovkNlRtWkQBieVEo0aKVo0Lq39R35oAGFcZUS432VF&#10;xbPaS/8Au8BdcDgkivfVAaXFsHhamVk6NZtNktyXIY0zZMOb+YNxIChl9lhp982mQw/uuTJGzphk&#10;4l/Y1jXILxDQuNxo7oSU9svqen0bthLiAAOV5+SUov6nY4qaOW6ksael12OpPLgZMeF6GKblGmeV&#10;OPxy0aFpqbyAHCATyVThRpHNo3n1Wen7Xy5aRRbdqzVp2rq9dxJ/ZU8nF0Z8bMVxQfaumCVXNNGc&#10;ouPZhuLoOdEEkjyt0tGTk7ox0XU6rfcYjx3WDW9FwSktm0yk17g4Ex2ytOXolxohc12SQRMYlUkZ&#10;tmo24aCG74CqiVILiqazMOwO6orkmbFnqPplrOY5KlqzSE/Rq6tSbcOkYBKISIyxsqdrWvOJ2roT&#10;s46pmw2rTdTO05Kl70bXozW2pOouDXH2+FSMXs2tY0alq9m2tSIbX7DytEZSWrOPurarbV9rmkHi&#10;CEzIxNJpAlr8zkICjZobqzoeQPhFWNM169P0ahg47IEYhVcXSZJVUTZEzM90AZQzczc7B7JFWQY7&#10;ZPKGJGzRYDU3EzKktGyw753AGcBBQ6ZdQJII5wCmM3K7vUphxHI7KKL7MDSXGPAwmOgoV3U35GT3&#10;SZSLVghm9vu8LFmp2P046gdpeohlURSqHa6fCwkrNYPZ13XXT40mrSv7U/0aomPBXFOFOjvhloqL&#10;G0ubmgahouLO7owFx5FXR2rK3RgrVadK5BYd0dkRjyWzpU0jdZqhrU5AaD8DKw+NxZ2rJGR0nTO/&#10;UK7abmlwPIXneS3B2jWK5FXrld1G4fTLNsO4hdXj5LVnm5Y1Jo1bHT7m6qF7qTgyPGFrPMrJxq9A&#10;+tSt7lrQySDkFaqSmtBJcJWbHVGmtv8ARjfhklkA7RwnhycZcWRlipR5IXR2oDdTAbufE7WrLyYb&#10;5Bim5RoerupNvRctaKVUOye8rSEOcLML4yMXU97U1JltUc0k0gM+VjjxJNo73LSaHS1EatoNei/3&#10;bRtHwVnw+LJY3H5ItnBaqx9o1lBgInMr6PFNcTwMkXdGz0/fP064pvJH5pWeWCyRaZeN/Ez3XQdK&#10;o9W6VTdWe1r3NIaO5K+TyN4clI9/HU4W2eTdT9OXPTervpVjsdu3AAdvK+hwT+SOzxsqcJWjeutb&#10;Nx07UoPqEAwBJ8K/g+9jeT6nENoCvJa8b+y9NOjgs6PoWvUoXd3ZjLq9PaPgpSaq2G/Rs6n0kbCq&#10;LkuI3zg+VyQzKb4o6+FR5FYLeo41aThhuQ5OUuJzxi5N2c+01LLqC3LG43RPZb6cdkU1kTPRq2hD&#10;VLV9feAf9l5M8jjKke8knEotK0+3drbLO4rbB2jufC6pzlwtHnJLnTMlv0u+91ivRDiaNPJeREBb&#10;YJOSOTyGrpGLqG5tNNpiysPe4fnrE5PwF2GEYujnPWqUyx4ncSDI7Ikk1RpHTPfdLuaXVPTlH1AD&#10;dUm+1+JMBeE8Tcmdkm4Uim6r1d1bRGUK9s0vou2uft7RyuVQqej1cc//AF0eX6fatoX1e6eBDjAH&#10;wvcwz+tM8PLF8rOk0potqV3qFMbnBhEBRkVypii2tnF1r3+Z1QP7i6DldEIRitA52ejaRqLdL06z&#10;oU3AVGGBBXLki+VnZBKUaPWeqLMdSdK2GrUwH1Ws21Y8jys8t8UzihL48nE+f9csms1csaCHZMBd&#10;GF3A7pJTOj6Gtdl7a1XvDahrbQ0rrxo8zKes1r19LobqygZdNGWgjEyCtMkqjRzQVOzzPpey1A/S&#10;u9vPd+GNQNP/ANKSvns2aMZpHv44t47PPtM0StfXz6pftE+eV3ykoxOFRfK2XN1WAey2FU1AwHM4&#10;lc0VezvjKLRsdN1aVhrNrUeQanqBzQfK9fFHR5ud3aPpbqi4Nx0ra39UbTVZIPC6XE8WKuR84dS9&#10;Vtv9Tp2mngASGgtPJ7qJvR6MY0aGqU676zaVb37RmVxPbOmJUXDw5ppbfjCcRSN22sGW1i2o8+93&#10;APhOTolI07uwdVti8ukEzATi7YSR659B+j7Wu9+o3/8A+LseC1juHEf/AFC6FG9nHlk0qOy/iJ6y&#10;pah0xZ2VBraQY8Ma1oj/AOvCiTFgg7s8Wdp/4rTbdtYuBHO5cebJxPThDk6M9hp1rpzjULxVqn8g&#10;I4K4k5zejdRUdH1J/ARbuq/WJlQyYpPP/wCqV0ZE1KKZOevhkyt/+2Tak6h9SqlCkf6hpiY5Bgf/&#10;AAp8dr/yJD8VNYD5v6WsLXStEZXuZNw8S55PK7fKlFLRlGLbLLqjqWjZ6bRtqLd7nsnf3z2XlwTn&#10;Kzok6VHOaLaGnqluNu91Qh0d16sLOGapHbfVu2rPsdPtM7nUgS0fdbyRyxZxVCzGk0vTewGsREeA&#10;s5Kkap7N29vre209tCk2aryC6eGrC7NbNzQbIOqD0pbUiZCxytJFwhydnuH0k0GrSvn3FUyCzk9l&#10;xRk/ZpmpKjjvqS6xtuugagFaq7cI8ZXq4WjKF8W0dp0xqLbXSJYwMkQ0FLO6MKtnjvU+nXLtTqXt&#10;xUdsdUljHd8rDC7Z6cKjE+k/pHo9Wh9Pg+qC31pqMB7NKryGovR50m8kynsqNOz6stWEj3OJwpTf&#10;E1yajRy/1M0xtz1tbNe4CmZfnzK6MVXZzQk1BnP/AF76ofquhaXpFA+nb0SCWNODiE5RVk4o+zlN&#10;A02hbWVv6hBAaNoPcra9BN06R7T1x1RSf9N9E0Kg2IrOq1KTeCC2Bj5lRKN02EHTOGvdGNfSmW8C&#10;hbgS4DEq30Tds1dM022saFd4pBrKbcHyVzuW2a2chrGvVLZlWnaGKz5IIyQtIbM5HH6fouq1Lw16&#10;7qjA6fc7klbdIlFjb6bXfdOt9vrU3cu8KVI2Wi+sdHoU6Z30AIH/AHCOFElZpyoxX4tqDg2tXABy&#10;ACp+Owuz0f6V9MW7/V1l+Lek0OaXj4XVixJbOPNO9HB/VHXndRa5XZTrEspuxJwtmZwVKzl9Nqu0&#10;qxrt3kk+OZWMpG0dspXOva9w57Q9wmcLnbOuOkXFtqWpC39Kn7G93RlL/gm77LrR6Is7Z1e5Dqrj&#10;kud2WLKNTVuuabKn4O1pQ90S/wABb4zJ9lnp9vRpUqVTdvcPdBPcqpENGzXt3XTw9zgWHz2U8eQl&#10;oqOp+oLK0oU7O0e11UfmLex+6EibLDprWhc2bBUIL4iThTKDKUbM191jV0dxDXOLR2BUqNFqC9mz&#10;o1xqfVl0w0XVG08Z8qJS4sv46PS/w1Ho3p6reX1Z4e3AZUOePCuO1Zg07o8i0/qe+6u157nOLaG8&#10;7fgT/wDKb0rZpGPpHRah9U9a6NuqLdMvX0XU4cCwwRHyqx5Iy0jaWDWzqKH8an1Fr2f4b+ZhzWt2&#10;guptJcPnyuhydHL8EU7Ofr/xL9TahUi5t7a7eTJdVoNP+wCyc6NljRdUPrlRuaNOnfaPa1GH85NE&#10;f+VEmpLYuPHZ0j/rr0Hd6f8Ag7zQH0JEA20Aj9Sud44eiPvJ6OA6ib0V1HTfU07Ua1nVPFO4Ax+o&#10;C4ZwyJ2j0MOPX2OGuOhqIqGq679QAyIdhy1xyfTNZ41ejp+naPrHZTt5LYBI/wAKcueMDBYW2dBr&#10;miMsLWlc3NVtsHCBvMLheZ5NROxQUUcDqurMuHmlbVvVYDt3N7r0fHxz6kcWaSQ7G102gWnUKodI&#10;ktletHHGKPOeSyN9b2ly8fyukQ0HBHEKkrJbMVClStjDwX15MtBWqVGT2YTaXdepvqP9On2A7BKx&#10;8CuuL0VK21pNRoO0EqXI0jA3rWm0sLKznFzuACuXLOkdkY/p9IfRb6COraRU6m15gsdLosD2+q2C&#10;/E4XjeRmbWjZSVpI8a+vHX1XqHVq2naRTFHT7d+xvpjmO8KPCxcnzZ0ym1GjxS6fe/lpmo499vZf&#10;Sx0eNkts1Pwty5wFzvZ43YWl2YdF3QFjZWc1TLv7QSqSRDMVO9s7p22hTAcBkDhNpDRnGm3GqANN&#10;uQzt2WLNeRnb0mKgjecc7VK2NmKpp1Gyd6bSXHySrsitmelTY+kW7XFwhQ5GySLD06dGiHuftDVj&#10;ZokUWo6pRo1i4STHZUmPropK9euSajWlv/tToybNPa+u+aoI+VaRDLCheMtmA06ckYCqgWiJrXV9&#10;UDQC1hHYI4g2Spj0LkNy7zCTjQ0y8t7c/h97vaFHE1T0Y7cWriZIGf1V1QrTMNw/YCW+5s4KTZNk&#10;bdp3BzTB+EUTdlzQ02jcUtzrgMeeZKGhoKdnY2tT3P8AUI/uPErK2bqiwo3VuajQygKhA5ATUjNo&#10;sauus06mBUt2GRgFvC0WzC6NZmu1Lp25jA1rvhQ4o2i2V9/a1a9RrmOG0nKii3IudL0u3osa6pVD&#10;iBxKtRIuzV1Jxp1C2k0Fs5ICGybKqpRc6ocQ1yzso06mk1C4Pn2dwFqlZLQNtxbBxAx8oqhdBTrM&#10;ew+0ApF2Sp1WFmMwZVIVjr1/XFMU2QBynQg/DVaxO38o8eVLdFlfXsatKoBvOyVPInjRtUbmkwtb&#10;Vd7eCSU7GmaWpV2PrbKBO3iQeU+WjJ9kLfSbi4O0BxHlqXM1S/ToLWxurOjApu2+XBZy2Woo0Lmj&#10;trF2A48wqjEG0japWdN1uXb2ifJWlGdlDd6bNVzw4HMgBXVGbZqNYaNUkjbPEquyDOHk1WlzsQh9&#10;AjZNiKrZa73nglY0aoz2lo2g4es6Z7pNGkaRfMu6NK2LW7TAkLncG2bqSRxut3JrVXT37LaMKMJz&#10;spDRE7u8d1utGHZjbT/tAxymQyytaL6o2MZOPCHKikiNWy9slsEJp2OUStvLMvzTZLhygySNWvQf&#10;RAeI3DkJlGlXuDVYARmZlWjKTNdUZggAQAIAEACABAAgAQAIAEACABAAgAQAwYSodgmIAY4QAcoA&#10;kCQ2ISK9DYN+JiEqCxtIE5TQNmQUyQTUwOQUmOgY0taXtyPCnstOtnR9N9QVLZwYSQAZBlc+SCaO&#10;jHkpnotpqlHUrVrTHqHBK8meFxej0VPkjR1C0bsdTcJYe6cHRUo2jktT0t9rL6AJb4C9GErODJCm&#10;aLZqN9x9/dbpnO0YH0nW9Uv58yqfRN0ZGXNGo2Z2uU0UmbDKmyPUODgEJUbWKle1bQnY4xKTiNTa&#10;P6CQSD8rro84ZacEkBOhWSDS9onlSAmlwcQeydaBge85S6BAWSQPKqgsGhwd7ipskZO2RCKKY4J7&#10;pPWyRxyZkpr9GDDyBhMY4hpE5PdIZGIc3MqRUMtJOP2VdioTwCABghVYBsOPCl9BQzjClMn2AJfE&#10;mVZXZItAzKTBjPvgE8IH2DnFqSFYNOQYyrfQr2SJEykhv9EAIMDjKnoLCRHEBUMbBGQpYCJJdnyi&#10;JIx/uqLJtc0HjKTEIugyhB0DgdwgwmKwMER/lKx2SDNvflFibEYa7OUAhQJgI6HQ3NghAmyRJ4KE&#10;NCBLQTEhAmrGHDbwhIkZGEkUgCYhzJ5lDC7FOY7o7ANktk8g9kUHaJNAfjgoodDcdoIGVHsAGQN3&#10;CdEgHRBHEp9FIbfaZhIfQEQZ8oF2MYkFOgAu3NlPoH0IyWg9k0LYuSClewWiUe6UMscS4dlKViED&#10;jOVXQxgbjKlszEQAr7LQwNo4kFTVMSGQHNhP2UBG3EpgDQZyf0QA92YjCTAAmAEHbLQgQETylYwA&#10;POEuwGJOCmNiAzBHCLJAjGEwsJxJEoCw/NkceEBZJogKWMDz8poQiDIMpiYySp7GBgEeVQDMQDCA&#10;ECgYnOJhAibeSgAiEhiI/RMCQGMpAJ2AmAm4UsQ3OlUMBM4QLoQaTOUB2GzKQhlsSUx2A7ICwiBK&#10;BhEZnlAgDO88pWMk0RwmAEwcoFYsnKAG1oClioYahMaHEymhiAMjKYDcCMlKgBpn7JkoCAeUFDM9&#10;kCIiZQMYEuwUC9kgZMFAwAg4SsBclMQi2f0QMkOIQASZhIn2BEEFMYu6BDDQOyB0P7pAAEIYMc+e&#10;UIZGJJ8HsmA4244QAhukyceEAOOECGREJDERARYhhsEGUxj4PwgBAe0oAbWwEAESUAOcIAjuIblK&#10;hWSBBCYxgmEAOQJQBEGR9kAH2GUgGXceUwGTtIkIAAd04QANhvCVCGMhAwJgJgEYQA2oACZKAD4Q&#10;AcFADbyUAECZ7pWBEtJ7pgMNIAygA2jxhADaNpnmUAMCZKBCLZgoGAEGUCofJQMQcgB7fPCABsTB&#10;CAGRgwgBAYlAiRJzBQMUGUANztpQAgNxJQA8HlAAG4QA9sBACGPugB/5QAjIgdigCXGUAIyT8IAb&#10;RJQIREuQgBokpsYbcpASAAKBARKQIQBTAZbMHuUABbMz2QhCDciEFEsA85Q2KxEQ5IEJMZJrMfCB&#10;AQQEgsNu1v3TGPdJxkIEyJEuIMoGPtA7IEwFSZxhACI3A+Uug6IkAcpjMNSsyk07iB+qAKe+11lG&#10;Q12QmIpX9QNrVYLpPwihWWlpdNe0EkbfCEMd1fMYyP8AKVDOQ1bWAzefUiEWM896j6vp0mOb6u1x&#10;StmqSo8g6v8AqP8AhGVGteH/ABKyk6NVE8N6t+q1xVLmNqubk4lck5WbxhZ5vqvWVe7fJruz2K8/&#10;JJtHp4scTm9T1MVWCZcOcrixqUZHS1FHPXd6KbwGiGFegmYuitdWfTLoMk5yt1IwkqNJ9ZziXHlM&#10;52Y6leKZkSVaHehUbsNYcxPZNoqM6JfimXDS2YcFm4V0ac7NK5aHP3NkkYWkdHPJWV1ZpeCCM+Ct&#10;07MWjXpUNk5nKujOqNgEPezdJ2oaGmTp1HMdMTJwueWjZHR0L1woNLCNwEwVxyi7O+EtG1R1+rSo&#10;lod7nd/C5njUpDjl49FbqN6bp01Hl5E4K64YuKIbc3bMdnpwumSZa4nHwlKVGkcfLRtXOlmnRGxw&#10;kLNTKlBwMFlXdRfsHAMShr2RGezpLjSm3do5xA3BsrmWTjKjsnDmjirmg+hVcHiM916cJpo8icaZ&#10;GQyk7YYJ5wp9mnUdG3bVwabA7MBaNJlRf6adxXOWkQCf3VWc8zQLXkE91ojBojT3gbS4ypY0jKN7&#10;CHQYb5Rei9ourPZdUA6rBJB9q5m/to7I/aOyqu7Sm0lwEDOF1RZySgkzR9Ll1JoA+VoYsHsa5xc4&#10;SQqTIaNuw1dtCqAZ2t7LRGb0Ztc01t9Tbd0j749wTMzkrmmG1CADPdAyAeRUaRiMKrMzbbWbUaWO&#10;ABCGNbMNRtNnAx3hKx0YH+6CBACYmjJReKhhwBQC2YagLXZQiWZG1nNYADASKWzLSqe4PBy3se6R&#10;Rs13eqGYg+UqNEZbKuW76b/cpKRC5L7WqHCAXeExsnSaX7nPcD4KnsZsW1y+mGkGWjBBUs0ToubG&#10;4/q0nNMGZwsWjVHsGlagOp+l6lrVdvq0fyEnIUNWjX2ih0vqp1jSqWdT8rSQuZ4k+zsxz9HP3upA&#10;3pY2AScQsYwp0jTm1o1ql5Vt7kNaYlaPHyRccjiz0TojUX2TxVJlzsL5rysbdnu4Jll1BYuvK7bs&#10;sBAdvJjB+65fHmo/UrLj5bMresbG0tmUX0W03EQSwL0J4fkjaPPv45bOb1y8s31hVogOLhMwjFGU&#10;ezaaU0Wml31LUtNNkXxTcCC3yhxkp8jncko8TltKqHp3qkbs0t8Z4LSuua542c8Hwkdf9UtGtbSy&#10;0zUrYf06ohxHc/K5PDyStwZt5EI8VIq7d9PVen6tRoBeAW/aF6TxVKxYZ8otM1/p0Kd3Uq2NYx6r&#10;vafnhed5qcfsjqwSVOJVfUfRv5TrNS1LdtSmBAjhdfgZXlj2cPk4lF2cF+KcKhZw+eF78Va2eJOX&#10;2PZvpr1mynaU6NQu9eiMcSR5XzfnYKnyR7vi5OUaLrryi3rllK7t6UPtWFtQ/wCoKPHy8KQ80OfR&#10;yF/0i/8A6Vvbsg/0WE/qOy+jxTjKJ483bo8jsq9W2rCqahe4ee66NUct0zpemdUNvrltUcdu6o0T&#10;8E5WU1ao2jM9W6yt6dS0a5sy2HAjwV89Lliy0ezianA4A1PUpVzGGgx8r07ugWLTZRaOxup3zPUd&#10;+R0kHlbylxho5YRU5HoVrfDT677JxGxwBaV5ah8js62+Okc7b6JU1fqQinULCKn5+I+V6cYXGmeZ&#10;lklK0b/VvUrA86dYGC0RVrjl5/8AC6YQUI6OO23s5Cs1oBdBJiCSO65ZZGpHrYoLgK5H4SyZUcT5&#10;hbxlyVnFOPBnp3R2pGj0+y6puhxMEHthcc/rJncksmO2X3Uml1b/AECheMbDHH3xxC4XD7WiseWo&#10;8TzDUfTDagYSGDt8r1IR1Zz5KvZe2dOnpvSVzXJkvpmAuaV8zRRjxs806Qt3Xt3UNR8ODu69OVLo&#10;86J2mp0adgymS4vcDgjhcnNuVHdBJLkeqfRPrAXLbnRb139O5/IHZgnhbzpqqOHK3z5nI/VDTB0/&#10;1CXFm0mWj5K5oJx0duLIuNnM9PajUHUulteS0C4aS3svQgjhyu+z3HqW4faaLrXpDBoGR+irItGM&#10;ezluiOrLKv8AQq70+pmuau4ffcSvlfJwVO2fRYZXio4TTLOu2yqvDTTDnE7vAXoRmpUjmmlGJVOL&#10;betUeS2pg5JXVCCXZxXRo9I299rvWVlb0Q5/vmAu+L9HPOT7Pqr6tXzND+lFta03tfcNYaZI7GFr&#10;KWqOHGvvZ84fS3S6WodZ25uiHtnAfkEkLJ7O96Vm79Vtmi9R3TLZ49IujaO3wudrbKi9WV2jadSu&#10;rFlerh7huCwnJxlRtWrMmo24baEsfIGYVx2R0Ueimtr2sU7Kl7g4gbV1RjRlKVnv+p39Do7pyxsL&#10;U7KlQ++DmZEqpyrowjHm7OO+rN6BS05pJJLpI/RYNnXjSiS1ayo2uj2lSm6DUZuJK8/M3KR045qz&#10;nb5lLT9JqXe8uqCNp7crTFFxY5TTPqX/AO143m/6jl75LhQqZ8e1a5lcoiy//oWUH8fFSnqn1ur0&#10;HmGw3cT2w1c2CNZZM1wKsCPnjUbs1C21siHMptO5x4CibblsqPWjn7Z9bUbiq64Msp4zwIXVBqK0&#10;czUm9nY/TVlvqvU9vSLS7Lh+ghdePbMcukdP9W9ZtNP1phq5NKntDV2NHFA8cf1JUutVNw4wwflp&#10;jhZSjZSkWNu641K4dXeDs7BczjxNk7Op0K7qVL62t6bdriQJC5cm0duJn090JTp2mmhsZAEn78rG&#10;EV2zLPtnh3UVi/qf6l1zRBilUIIJ5zhehjp9ApcIUd3Wd/ImU6dwGtAER2U5Y8mYRpq0cfr2m3PV&#10;HWGlWtNhFGo9rS0dwSsk1DZ3R/xTPq+70r/p/puzs6bdrGWzWkeFxZMnJ2csf9HiGnVTddbvc5xO&#10;1wxPC6UrhZvlpRKv6m0XX3Vlu4E7aTJK0x2jii/q0eW9X6lTram9tWHMowA0nuF0diWi26dpMvX0&#10;61YhrGic8QqXZnLbM2pdXUr3XqFpbk1C0gbp7DwtuyuOtlx1nq/8voW1tTd/6isMDssp/gY4ptsy&#10;XrW6V0h/6t8P273OPMLJRtUW99Hg3/Xj6fU7azKTats10em4YcJWyVEnWt6no9Q1A2i9tM/6Z/Kq&#10;7I6LOx1fTNKqipcV2y08HMpJUU3ejS6h6+paqw2trT/D23cxlyctlRVFBaWL9TuJZWNX4OSrgv0J&#10;zpH0Frl83oX6aNpNGytWpbR5JIXXaijzr5SPAKFNzrmpe3L8OcXbSVzydHTeqNK61H8Q95o8T2XK&#10;3bOmMHQ9K1O6tNwaA45jceEmitl5a3vpta6oz1HzJaE1Ek19Q6pq3dcW9GgGMJy34+UpRsq6CvoH&#10;rPZVY2Kh/wAKY2hckb9KwvbR291RoaBmfC2qzG2c1rusXNKpUdSqOBnEFWtKif8ApzNuK9y8vrPd&#10;MySeSjVjSLC01evbV2W9EueTiB5RJpFJtHfaJ0XeahsuNR3UaJM+7x5XK3fRupHvvQlXpTQdGc+j&#10;UbVvWMw0uyTCmWK+jNzlZ4p9Weurvq7qB2l2siiCAQPK2hFKOzZR9lj070RU0vRn13Eh4bOOey8r&#10;ys9fWJ34sd02clrOl161815fvZkEuWvjOo2LNJPSMLNFpUqTnP8AY48ELqlP0cb6stdF0Ond03Bj&#10;w4uMS1qwcm9scZI9D6Z+k1lVsDdajcbaREhhx/lJvkOXZQ65oOjUKvp6bQbUdkGoclNTUVsqPf1O&#10;WuemqNOv7mOLz2asMmdUdsYOrZ3vRX0k1bqdwq1GuoWYOXkwB+64H5PpEtqJ0mva/oH05t32Wmtb&#10;eXYEOcMy5ZfHLL0ZfI7PEep9V13rOpUuLis6ATFIEgR4AXs+NhjiW+yJ5r0im0bTa4rtbV30mF0E&#10;nhegqOCezsrvo+2o0G1610xlOJ31HYW6VnG9M5nV+s26XQdbae1tRzcGsBiPhF0adopNN1W/uHVa&#10;5HySUnKylEyVuo7p1Ij1zuP9qxcjZKzVsLy9r3LadKm+pUe7kDuspZEuzeGNvs+xf4Yv4Zqeosp9&#10;XdaNNvpVNhe2lVds9T9P0WUmsi10ZZp1qJD+K/8AiWp6hT/6T6UY6zsqM03m3hu4eMdlxLC8sqfR&#10;tgiorlI+XrOuPTNW+qAPdkDuV6ePCoLROXLfRO86jtbWmW29ox7zw5zRyuxI4ZSs5i+03VNZq+r+&#10;WmTu8BU1WyCNHpVvqTe3O8D+2VmpbHR1vT+maFprnV/SZVc1sbT5WykvYKBZaTdUtau3U22bKFLu&#10;W4AHmVzzkaLHRp60+zsn1KVs9xnGFgpM04nGVr8ULl5ewubOJWibZDVEf+p5rxStmgfJ5VcQsx3m&#10;rV7mkXPim3gAJ1QWaLdUpgFr2SQMEhNKws1K+rF1TB2iZhXRHI1vXub+7DKTC8HwFXRm3Z3GndDP&#10;tNPF9qlVtrRA3Bjj7nfACBKRp1br1P6dtRDGDt4Ul3Zr/g/Th72ECeUg2i1q1Lb8C2nSJdU7hDdF&#10;rZVC1Zah5qGCcrBys0Srsr33TWl3p1CfgqkiW0Y6d671CA4g9o8rQVFham4DS6q4ifyiU0wHXNSv&#10;TaGzM9lEux2WGj1bqwfIDn+JU0NNl4LaprFM1K+GtzEQrJaRCnTosIotJECeFLV6NEqMtQ29tSLi&#10;SSFaiJle+93P9gJExwoZNovdLbQq0i6qA0jkuSEqvZkvBp1N2HkuHaMLFqzbTOfvr8tJ9NsDwuqB&#10;DKa+va1dkD25zCtmbZg9T+nEZOICjiK9DpxSaCHwR5Qo0K6N6xvdhO4gs8ptFcjJeauKLdtMwXYw&#10;pcSOVGrcXbxQcTLiBMJcB8myvoW9S8LdjCc5hSVFMvrDQqQIfcv2wOApZqkZLvVzYbmW5DI/K4Ds&#10;nGN7JlKiprdX6g9uz1XO+4WnEjkzQ/F3Ny8v90k9gnRLZmFO9ayPSeAczCLJsj6dYu95LSEBohW0&#10;m9vX7g0uZ2IKpaQVZlo6NdUKJmk5zu0pWCRrXLr+3bAoPMeOypLQm6INvbyoAatItCliTZtv9atR&#10;GwkOjkKaLRUV9LrNrAv3En9VdCrZlpaewkl7sDwpeikZXULaiwOfzwmtlNewbrNO1aGtaN3lJoVp&#10;Grc6rc3LwQ1oCcRN2YbiuG05dElWZtFJd3XqPO39U0Ztmo8S3cB+ysl9GJMgEACABAAgAQAIAEAC&#10;ABAAgAQAIAEACABAAgAQBJpA7ZSY0ZGw4zGewSKvRAhzHHCogDEAeUPQ6N2k1j6W2SSpZqlokxoE&#10;sAhqQGo9z7eqS07T2hOrIumdBoWv1KVVgLsg4JWMsaZ1Y8ldHoVrfUdRtWbjmOy8rJjcXZ6kJckV&#10;tzTDd7XZZOMKoSdkTSfZy99p8Pc+ic8lq7FI45xro0wAQ5tT/uRwui7OZo0zTNKSJnx4QhGelf8A&#10;q0wx35kmXdGzSMug+6RyoKP6EiHfmXVZw9iImJEfdAqAmMIKEDJyhCHtkylYggtP2RY6AglxkxKd&#10;iGG4lK7EKcgSqGSLoEd/KBiiRk88IolDa120RwEqH2DsR90ULoZfmO6SHYR7xHKoZIl3HZSwGDI4&#10;AQhi2954TAIBBn8yGQwc2RjlHsYF7msIIyldMQ+AJxKLGPGJMBF2AHnHCQEu2QmmMjtI7YVdiokd&#10;rhwAe6QUIQ3MTCYxu/KIACACXFomNsJEgW7myOfCXQDBLmbSIQkNbAPDiGjlFUJoCPeZTESJ3GeH&#10;BMsRcTyFIMZMmZwEIVkoEQDyUx9gB5H7p2TQ4mJ7rO9gLA7KnvQIGgNanYA0CZiSi6Ae0SSlY6HG&#10;PH2VdoSItbEgd/KXQyQDRM9kWIcNgFMaoREGf91IA45AjPlOw6G5vuCLGweQIEYQ9gMOJABEQnWh&#10;X6AZ5HKVDSJbYTGR3QUiQgEDuEDJGBjhJgIjc0RwhCYxDQQE0ND+ThAxA5nsgTDLsjhCAkeEDCZj&#10;CBDLi74HhIOxAbeeEwES3cM58JhY28GEhgTlFCEIKYUMiCkMY/ymIYacykwAnwELQxEnwmASCZOU&#10;ibGckoY2MHERCaFYiBPyhhYEcJDQwc4CGAAjdkQigCJxKOg7G7KLGKd0AhFgED7osABBGUIBCoAe&#10;EwG1uSQUAAxzKQrHBklAUG4j7phYwMFAwaYMFJiAmCmMAZCAA8/CAGM8BJADRJ8QgAJmcQhKgDOx&#10;MQCeI/VIVD4QNES7KYyQGR4QAjh0jCAHJlAAIPAygBn+mQgRJr5yAgZECSUgGceExAACEAHGEDAx&#10;+qAHAMEJMVBtjKAoAZ4QFidg5KYMYlKxJjGcTkdkyhmClYvYEJjFuB+6BAeMDKACBEHKBgMESgAc&#10;Y7IAZkjCBMbZ28ZQMW0tB8JCoGmeUABBGcQmIkDhIYHhMYExzyUCBo25lAIADKBkiMBACJnnCRLF&#10;JJTGNpgnygQ/uUFD5xKAERBnsEAMGUAAPwEABdHhSIBB7KhjkwlQB25TAYxiZQAEbcoAQbP2QAdk&#10;ASEBACMySkIMfqmMCMTPCAGIjckAid3BTARaYmUASEcTKADvjAQAi7sMoESLY7pUAGYmExi8ZQAF&#10;sk/7oAAIwgQ+cIGSIDflAEcdkAOeJQAH7IAAPnKABwAODJQAN/NPCAHE/CAGSkAvzmExDHtEKa2F&#10;CJM9oVUMHCYnBQATPyEASDsRwECBwaRH+UwCRI5SACQTjlADODMIDsRzATBDdjESkMUQTtgSgBgT&#10;hxgjumBje9ojIEIAwVr9lMbQ4AooKNOpqwB/Nt+yQGlc6wXcPn5TAoNV1h8H3nHhJis4rWOqjb03&#10;b3NcQpsKs5pnWrQ4kVWhpynysOLTL6w6/pBgDqoMKrRqkLVvqRb06JmqBHkpSaaGeP8AV/1foUzU&#10;AuGgDssnNIFCzxPqz6t7hUeLgPErJ5EjeMPR5hrnXtTUqbtrwflp4Xn5cr9HZDCzhtQvRV9z6h5k&#10;rmjkb0zsWOipvb1lIkB04x8LT41LZr/laKurePqAl7u0QhQRFtmjVe6sJwWgrVJGbts1azHuqF5c&#10;WtHdHZc+jVcwvBh2PK2UaOSjTNQsEBxnstUtGTezFTlziS7ISY1s2A51I7msx5U2aNNEH3JBPZxR&#10;ZnZjc8cOOSMlUnTJbs130XMeduWrZPRmwpja44kFVYkbdnHBMunCykaxZYlvqswNp7kd1ibpmhUf&#10;sqBrZEHKSgkiU6YVKhY8BolpySqSNXOnaMtO/NIzvMRiFnLHZpHLTs27fVvxAIOSBhYPHTNXmUzD&#10;b731jg4MyFbnxVGUabPQNCqB9s/1yCCIC8jM96PSwttbKDq+hTbWZ6TAGELs8Wd9nP5MFdo5+2pU&#10;4lwwV3NV0c0Uq2Dn0GVZDSWp02haTEKNGs4kEjxKcYurJkkzG+w2+78wS5tOjJRTNK4ohr94/tzh&#10;bJ2TKNGL8WKwLXYMKqM7Rno3AZTDWA7vKy4UzRTaWjGavqPIIkqo6M3KzWe+XENC3RlZrMfNaAC4&#10;+AgldhXoua31HM2u7K07FJFto+pUxSDLggtVow6ezS1y0pOO+g3a2Z+6ZTKC5bAkARCCGjVBLXSq&#10;7Rn0zbD216ZGQoqjROzHHpgYBKtAY3HaQqYrHUG4h2SpBqyD3gmQISom6JUxLxPlItI3w7c5o3CA&#10;OSlZoiDWCfa8ApNjssDSFzRAEOcB2WdstbNYW+RI27TlKykWlKgyrTBDYEdlNmyRv2FrUoVgdntj&#10;nwsZSo0jHZ13Td+/Trxux3pg8z3SUrR0PHXRDrW0NtdtuqLAKdXJcDwVnF3KhJNbKAUqtxTNamJe&#10;PKlvhI6uLmrM1KnULmurNzGCqc0kZqLTtnX6HWqN2sa0EtzleL5VNM9fA2zvqes0b3SBbNZvewHc&#10;vAjicZcj1vkjJUjhL61pXmoRAhg4hezjlUdnm50pPRJ+n+rTf7YjhXYoKkVQvXWT3emSHjBXVBJr&#10;ZxzNm3tnam9rqp3O8+E51DQ4Qc1bM93qFe4txpl3Wc63pEmm0+VnHHFfaIpqUvqza6HeKNW4sqkh&#10;taQwFdEncbIx/X6k9IsanTnV9Hc0im185+64Mr+SFI7a+PZ7h9WegaPX302pdW6e0Vb+zaBXbTEE&#10;tjBP/wBe68bx87w5afRpOKlDkz5GuLFzar67hD2mC3uvt8M1JHzcsdS5Fz0ZcG11z1XD2ugfp3XJ&#10;5cVKOjs8S+TPRanWdPpbU6NJpa6zusVAeW/K4/F8dT2zfyp/GqiegNtbbUfp9eVqc1KVV3tMeR/8&#10;r0skHjjo8vFLlKmfKetaTX0jVKtAiKcktJ8LoxzUo2LNj4y0WVK0fRtLauDxUBCTlbobxNQ5Hseq&#10;Nr3ug2T2t3E0RvPjC8byFU7OzxpNHA2Ns6q6tSfJIJEeUfJxVnq4pc7iymq2dPSdYpgy2qTJau+E&#10;lkhZyZofDMtru6fWuxUncQQoxrdMmWlyLfU79ug6d6jA1txctkCMhemo0jycjTdnDW5mo6u4xPcp&#10;sxWjeHrVbcvgFnlcc0uVHo45PjaNbe69piiRNOYWvHj0c825HZW1MaZ07Ttqb5a7OD57LkyU3Z1Y&#10;5fWkdx0trrndN1NKvD7KsbH92rFWKcHFcjz/AFbSzbXVS3eCJf7fnK7Iz1szp5OiXU1w2x6cfSH5&#10;cSsYXORrN/HGjjNCdTbX9SnhsASu9x0cHJWdFqRFwyjTadxmTPCwjCnZvGWqFo2u1tJ1yzuaJk0a&#10;rXED4K2ehS+2j23606MNZ6V0fW6dPc+oAHuHbEqJL2Y43To8Mt7gHqnTNn5m1GEwPldUAyKz33WX&#10;/wBG9Y/NKvR2ceWqp9M5se5HH9FaLp2i9CXVG/8AY71y9s8kyYXzXlKWSVH0WKowOM1zqA3H/pLe&#10;KNsDG7u5d2Dx+EeTOHNK2aGmaDU1a8ZbtJHqcSqlPZlWrPS7DRLD6VacLvD765EB7v7F1wddnJNO&#10;Wis+oHVlxrXTNBpqb6bjMt44WjdihjrZzv0ns6l11A+qMMoNn7YKo2lpFP1Syt1J1jc0ASWh0ud4&#10;WDmo9nTixc+iwbSqWNuKG3cGjaIWepbKyLjo57Xqz7Ng2vJLuBPC3xxTOSTpHSfS2xpaU46xcR6m&#10;RTae58rof1VnK3ekWus6pW6g163twS/+qNpngmJXLKVs7YRqJl+pVB17q1rSZxT27p+3KlspI2dX&#10;umNtrVtTNOmyHALiyR5y0XjSTdnK9R3bLu1o0LZwfRa7dg8Bd2GHHsma3Z9df/a4m06nXl6XNki2&#10;dBP2ysvIf3SRWZ/+lnOfxwWdrU+qms3daptcX+mwefa1cGLk8kjo8Z3iSZ89MpUrPQ2Ggd1Spz8r&#10;KTqezdR/CkqOp29Go2ZLpLguuH2ZE2orZ0n0Vf8AiOubenbAOLWPJ/xK9nDHieTnmmih+u2pvr9f&#10;17eYDBEeVrKWzmW4nntE1qtYNHcwI5WfIOLs9N0Om+zt6NOrEgQ4lc72dC0dZ0yy1d1HSqMBDaYJ&#10;krjy436OqLpWfSP0yDdQs7yucUqLST8DCzjFrZhkdtHm3T1i0db6lcbCR6pLiul6jaHkaS2YOs7W&#10;417Ut7HbaTDx4ClOVbDE0exfSzoGle1bC9IdVfTIdudyAF5+bK7o7nJKJ6h11R9O0c8/lpslc0Zf&#10;YwjHZ8y9Ev8Ax2vXdyz3N9Qt/wAr1ov6j8iLSLPrK3pWDq93XENawuLilCX2OKK9HzTVqt6h164u&#10;KcvpteZPY5wuno34nSm+9WgLdhMAbSQoUrehcaNLo/TWDqik57t1VtQwD2C6OuzGTOw6r02q7qGh&#10;VeCAwNcCuTLLk6R1Ysb4spfqXrz+oHM0u0JDAyKr29/hVjb6MarbPMh0wLFlZsF7okHuunoxf8Me&#10;h6ULO7dWqEh8YB4CpMSXs3qtvQ1CsRDnOJ9v3Qx6R0lDosGzo+p/TMAmO/3WiVonmdn9Mfp+L3qG&#10;hVE+iwy909lSRz5JVovvrHqVnqOp07EVwKVuAAw8TGUpPYYoNnlupP0ik1tJ9beD/awEklYZOjqj&#10;B2VV+ylTcfwFu70ogF2F50J26PUhj+pXWGmXF3W3ue6m0Gcdyu2/RySVHQW7GW9B59XdUGAD3WkT&#10;nbKyiPwmoitXEMMkHlaaIuzqdH1d2q3jbajSHpg5qEZhTQO+ze1yi23o7A81Hv7DsmCVlPp+h6a3&#10;c+/qOf328KW6LSZFvStHVLxrLZhpUiY3fHlZORvXFHTW+kaJ0jTa+lTbVu+DUdzPwizHi5dFNr3U&#10;2t6qw0bVmykRB2iJS5UaJJF10N0XeUNIu9Tvaj2BrHPAJjIGFLyIHvRo/S/pKt1F1FXrvbvqOqHP&#10;6rHLmUMdnTGLtI9z6h0rT+mLcWlWvurlgLqR7T/9hfOwbyZOTPQcqjR5Zq9tbMrS0NDCSQvcgm1S&#10;POcadnO3GiVNaq7Kf/b3fmHZEefIrkktnR6LTodIM2upetUGQHLsceK2cv8Ap6N//qK/6nrNtbS3&#10;dVLjAYwxC48soQVpm2OMpaZcv6NdplgPxVH07iMkOmF4c88pypHp48ccatmfSbTQNCYL3Uq7alf+&#10;yiDJC6YY21ZjPNekU/W/1j1K9t3WOmPFraxtDaRyR91vHx7ds4+W9nmFLQdY1Os66DfV3GdxMkL0&#10;sb4LikTketMvNPo6fpI3ancFrzkg9k+Lezlcq6KvqPqjSB/QsX+qSOewW8ItAnZyN86tcialV1Rg&#10;/K0mQt06JcbNmw0qg+1HqhogzB5WE5Ao0btLQbm+puoWFF72u5DByVmpmsUeg/Sj+GO66u1FtbW6&#10;v8psw6PUrODS7/6IWGTK+OkdDlHHtH1X0p9LfpV9JbR1zXqUb25otkOr1JlwXlrlJ72R8kpqkeQf&#10;XL+Jduu+ppuk3NOzsKfsbSpDkfovcxY9KzDjTtnyxqPVFvRunPZT9Z7iS5/EldSikPkata6r6qKb&#10;msDBzwqUkYyTkat02vQDIgEf6VpzQKDLLTtQvXsbRY2JxI7ocrL4F4ek7urSbVqB0HM+VhJ0Ljsu&#10;9C+nNzeg1HlzaHLiDGFnbY1JLRPW76x022/l9kMNPucOXH7p1ejRM4zU762sWudvAqkSAckLRYxO&#10;VHJ6hqVe/ljGgCOw5+VSjRg22aFMmgBuDge6roQ6ly+4YKbA557ADKXYrsys0bUyzd6A29txAVIX&#10;GRsUOmdtMVbkwRyG8fZCRLR0+gdSab05ZxbWTX3hP/fqZj7Bap6MmnZXat1E/VrgPurkuaP7TwFk&#10;0WjXoXtb1f8A0/uZ5CLrRaRZUKla89ty4BvkcKJMviZatawtGzvhw7rLbRqmkc7rOpG5qA0yHNjs&#10;mo0TJ2aDKYa0O28rZdEcfZns2Uba4a+q4gHt4SaGtF+2+oOon02mqRxCF+Gtoy6fesZVc0048Sh7&#10;IWy4ZqTae5uxonueyzopqiTerbe2pVKZ2gn/AEjKpRohMrP+oadWu0MbEu5cExNj1G+BDBuaZyQA&#10;tEzNtjt+qW27ABb0m7e5GU2kyLZo3fV1zdvIp02hvG0CVk1Roma9G/uLh0enBPYhZ2ivt0bLqdxs&#10;IcxxccCAtU0WrFR0+7fUJbRcIGQ4IujNpsGaRd1HkvaKY/1JfIkPgyD9HeXFrveSeVXNE8GYriyf&#10;RZ7Iwiy+DJ0tOrH31Gg9wjkDgblK2LHh1UANPlS5WVGFG7QfRtLcmiPmFm07NuOjRuLupWJJbhUo&#10;mMhUGNu4a2nvznHC0SM1ssqHT1lBrV6raHlsq1HQMxO1HSrCr/Tf6kdw0pNJEIyajr1rc2zfw9Rp&#10;7EEZU6CqOVuq9Su5210iclOwMun3d21ha1x2jhV6GkbrddubchpeZPMqB7MrNTuL+qGuGPnhXZXG&#10;zQ1Wu6hh8Z7JMlqisZqjqR2yccJqiW2bNPWatYFrohDY1sdE06tQsx5lZsqqFe2THMH9zpSRr6NP&#10;+WH1Wg0v1KpszZKtaMa4tc8MDUrEaV1aWrm++uRH+lWS6NV1taMg0yKp7kpkNGs6oxjzFMe0zkKk&#10;xNaK2sxzqjjt2yZhWY0Y3N2mECIoAEACABAAgAQAIAEACABAAgAQAIAEACABADaQDJQBma5riCTk&#10;dklob2TdSc5sjB8JgYHN2OzlIDLSuPTdxI8IZSZtt3vaYHImFBr2a76cs98g9iqRDj+mOm40XyAD&#10;HlDEtHSaJrjKY952Bc04WdePJR0zLptxTgv3AieeFy8KOzkmirqkh8RgnlVRmzRv7UvcKtIS9ucr&#10;SLaMZR/DVA3MPrQCuiLsxaK59uaHvaAfBVC7M1vW9Iy50khLiV0f0Omo7ucLY4iZ98E/skw2Qnc4&#10;xgIEMNBEkwgYCYw7KdASaS8GSPCBiIBwOEEjaSWETj5SSChAQcn/AAlYABvMA5TAACHAHKewobXE&#10;44KBsPyz3QFA5okHhFE2DjLSRgjKCuyVN2/vmEMCWACpE2QBLhg/CaCmM4EkwhoCTYHJlIYAAukm&#10;UUwoCZOTlOhUMtJAjsikDG87SPCBhuzlFDDdIMu+yEhMAB5SEHeCqGMnHwgAc72jGOEUIkCGkDuU&#10;gYt3vPdAkxd5aIKfY+yYHnlIVCbkzIQxjP2kJARIIHgFOgoyluARChjqgJgCVSYnYpxPbwm17RIT&#10;IkIGkwBE54SGSnwFLEIEmeyY3vob2wE0x0JokzP6p9iJnOIQKxAITFsRcJAGUdlDfOAMpk2BPeVL&#10;0WMySACqFdgAcygdDASGBBdmUkAO2gjCPYhgD7J1YEXFpPynRJOcQMILBsAmTJSQAf3CPYC+3CYm&#10;AJAiUDJAeSkAicpgBM44SAi5+2BJTAmAN0kJCoCfGFVBYt0fdIZKBEoAN0nKBCOCUCYNeeOSmNDJ&#10;kxwUhjMgoAC0E4wlYgLhnGUxiBMoFQzkY5QAhjBQMk3LuIUtgJ3ACaAcQ2eEmIAdw5/wnQWOMY5S&#10;AiMcnlOgQyB2TGJsER3QAAkE5QIl/ugYAGUgEccnKBUSR0BGCHSSISbDoZzlNDAIEiQEhMZHcGoE&#10;NuCT2KAAiHcyCgZLd7YQIGyOTIKBjx5SAhE8RKYifDflIBASOyBjPOECYpzxCYxnJn/dMQTAlSMB&#10;hJiYyQGqhiBMIAeSAl7AfHOUwA9iEhDmQmMjOIiEqFQxznKYDxCkTFkGVQDDgOeUFDGQgBQAZQKh&#10;kgjHKBg0ZycpWIRkGJTGMjGUABx9kC7Bs+UDHulLYBInwmIbjLYSGLgBMAnE9kAN8IAcYQAecoAA&#10;6UABgjwgVCBEoAk2DjukMRycYTENuQgYzMFABIA+UABgRBQASCgBgiOMoABJwgA24hAhDCBgCSgC&#10;Q/wgAJEJAAhMAlACMTn90ASwRhACB+UAMt8YQAgYwcoAAICAJA4lIVkR+aUxj78oESJwgYoQADH3&#10;QAwEAJ3t+UAOUAHJPcoEAEtQMYMykIUSUxhiTPdAmBGIGT5QICSIQUOcoAYkDGEwFtJJMpAEoEOR&#10;HygBge0wAPlAwbHdAAYcSAMoAjBmJCAGRAlAEjO3nCYiO4N55QMg+s1oSA16l8GgkZQI1KmqOyMh&#10;AzRrXNZ87XwEAadZtQtJLsosTK26e+nMvJ/VAL+lFqGqVKAdtcRCSY0jkdV6qqUWEkj9SpcjZY7P&#10;O+puqPUp1SHQPusMk+K0dOPEmzzbUuqalAOeyqW4nlef/wCVTpnof+KpLRzV19VLqyYZrEx5wt15&#10;KkcsvGcUc1rX1ju6zCDXme25a/LZMMLZ55r3X9e+a5rnyJnBXJkzV0bxwNPZwep65dVvd6kMngrF&#10;ZHI6Vi4mjT1N9N2SSO+cLKTs6YpIyHVKRBdHu8FJRa2jTlH2aNes2o9ziJB/wtYXEzk0yrrVTJAy&#10;OwCs526Zm00+s072+0eVLk0jTGrZu1aNG4LW02j5CyUmlbOifBmpX0r2ugBsE8FbrM6OeWL8Katp&#10;po1dxOOy6oTs4JwpmCpS2ukNx3Kt7EtM2qXplscY4JXPJtdHWqZk/BU6lEPdDXxglKNsmWKNFRdU&#10;n0TEgzwV0pHE1Rip1Hd/3WiIZHcHEkD4VCNi1qem7OHHgqWrGWTaoNEAP90SVFUXyNKptqGQTu+U&#10;DswudD4JgD/KQGCs126QNo4ylsbs2bam5lSWZB5ClovHFtm0yqab3EEhZSx2bKXF2dX09cvq4DpE&#10;cHyvNz46PVwSTRm1+1dcPbmBCyxWiM/2dI5e+As3QMADC9PG2+zz5LiatnTqX9chuAulukRH7M3a&#10;mmXFu0Es9s4PEqFO46LlBo3LVtOudpEO8LJpoIV0YdV0g29sXtggnMZVY5NsWSOjmn0mveYG2F2L&#10;Zxvsy037ARGeyGFmENfUqdwR8LPoEmzNUtx6BMQfK0UgcdFQxxo1HuP5hwruzn2b1M+vQAqDJ8IL&#10;W+yurg27z6YJgrRMxa2WNvcMqWoLzJPyqJ67K65bTfvBbt8JlMqajSDwQqRgzLSEENjkIYInUIaQ&#10;2cqSjXMyew+VVk7MhcPT8lSURAAaJGFVioi0kv8AbyeFLGns2QzYWtLoJ5SL2TDhuc1zYPYoaKRt&#10;WLXMfIdAlQ0Wjd3te4tcI+Y5WbRsjbovYx8NwBxlQa2i40y9a4OAAMeVlKNm0JotLJ7S+pxIyCua&#10;dxO/HUzoaFP+ZaS+lWh7hx3TU0kS8bs5K6t6lhWdSbMeIhCansVuOjZtaL69mWuEv7FYzkk6OmEO&#10;cQ0jWDp98adcGQYlZyw/IrKhP4nTOjsNd/CXTntdupVDgBcUsC42jWMmn2bIt6jLk3BjZUEgeFzr&#10;rZ1xXFWzJdXxqVaYADWcEhaLoTabpGCtodO6vA6cHGFpGbS0ZTxfY2bLS32t/wCiYAiQQjJNuNjj&#10;V8UaOq6eDWDn4O6flRgyNqmGWNFRdai7SdUtqtF8tY4EnsvSUfps826mrPabjSKPU3TLNbtqLXVq&#10;bA5zWmTESV89LK8eVr0e2orJCy/+g31VtbLW6uh6i4Czum+nUo1vykH4KefxU/vH2cTbb4vo8d+u&#10;vR9t0n1tqVCycDZucXsIPYmf+V63hc4xqRw+RV6OP6RoG7fWg+5jS4ELpzPWzTxo2rMOsVzq1zQp&#10;vxUpnaMLo8aKStHL5L5OmfSfQumDUPo5qNBjpq0W7zPIEcj7LunHlA8++Ej5x6gaNXqvBZ/Wo+0u&#10;jnK4ItwVM7k/kRCtYPp6NTcHfkMwqg7kaZFUKZ6H0drTrjQGOqDcKR9Mylmwqezli3HZZ3vRTKVp&#10;U1i3butiQ9wH9pXg+Q3DS6PY8GdvZx3V/Trr4W+q27f6QIa5wErXw86i+DO3yYLKuSI2Ghg1DcVX&#10;g0mjeTECPletBRlKzw8knXE43qHXDqurVapP9Jh20wOAAvTj0edJ7Kv1i14aSXBx47JmTZtnWhZ0&#10;306jSA4QMrnlj5SOmGbijb6Xr0/5dfPf7nNEtn9VdUK76LTQtTdqGnkF2WvmD9yuTNC1Z0YEyyvN&#10;Xr2jA9gMNxPZXh62aZZ6o6q7sqWu6HbaiwD1QAHichyxzPirRngdSpnNdbWm7RqFPgvMEeVj42RO&#10;VHT5cbimjlLGxFvspjvmV7F6PIp2ZKsvvwym6THmIU9GsbNOyrOtrq5Lz7mHBKj/AEa3R9MfSfU2&#10;defTbUtJrPFWtb0i5m7JBA7BbKGjnlqVo+f6en1NM6qY6sC0Uqu2DzgwpUqRu4+z3nqS+ba6Ha3l&#10;RkMc3vxwnJ2jlxr7Uefajft6nsCy1eaYpu94HDvsvOmlyto9dajR5zrFOqNQp2zCQxpAnyutP6nD&#10;O2z1/pO1s7HSqOo3OHU2gt7SV56S5WV39Uecda9Z3vUGqupvOxm7axvYDsu6DvZU4cVSLnqiyqab&#10;0fpTjJFWmSccQrvZj0jd+j98Ld2olwADqcz5K0fRjJ3o17K3azVLu6LQ6rXdAHcLysqm3o9Xx/pG&#10;yQLaNUsq5e4xlaO4xMp/eRR9UaWXX9tTawEOE5OOVfj5G3QZsaitGencmzbStidoZ4XbKVo85R2W&#10;fTlZr+q7d+32sM5CzUdnQ5UqK/rvV3X3V/p0HHaHNBg8pSVFQZu9W3QshSonlzf2WcY7Bujj9Bp1&#10;auqC2LpZUMRzC6ZTUI2wxq3R97fwJ2NLQusalFobuNq9znD/AOiV5zl8kkzbylxx6PAv44tffc/X&#10;bVrPefSZVAgHgkCVrCKUmycEuOI8tFIW+lsPqwYxJ4XDOpS2dccjo5y+JbRPuG5x5J+V6GGKbs5c&#10;sv09I+gFtR0/qkXJdu20ahJ844XqxVbPJzP0eZ/UyudY62u7vLpeQNvbKwlbLjpGnpdi60uKNeo0&#10;kB08KaNEzqXap6lcM2mD4RRqqs7Dous2LmsWH2NHP3UXRr3o+ofo8xv/AEDr10AS19LE/wD0ZUT2&#10;jlyupJI4DSm/g7G8rvAFR9Rzi48lKFONMrInI4bqHqOsz1jQqQ4CYHdaZIriXji1KkfW/wDCc/8A&#10;n/QdWrcDdVpO27vEheLmSbOrIuNGz9bdTZoHS2oVqr9gbTOSuPGuU9muJcmfKX0b1Grc3tUMJLX1&#10;XGTwAeF7fCKjox8mTejp/rndvodN1WNwXMLSR9lOOonLj7PAtHYLbR4ps2PAyT3P3Wrdo3bo3bNt&#10;Shp1StO54BIWcZcZFJWXn0U6bqaxrlxqt2S6nTMtYfy4K3nlil/SHjO16/r0729aaMNNMFpLeIC8&#10;6LcpWdTklGkeZ9X6va6LbsZSYH3r/HP3K9PGjzpM5qxtby4abq5qw10mCYAC0aMkzDUv7Vhc2dzh&#10;ITSKsNO1plKuz06DHgHBcrloEuTLzVNUu6txu9QtAA2sCyWTdG/w12e5fTVp0ToetqNb/uPaYxEr&#10;rWkebkX2o8o6gtaupapVuqjjUe8mGzwuWcq2juxJVs19E6aovvd100F5yB4Xl5vIaTTPVx4k1dEN&#10;YtQy8ZSpNa1gMLi8abkdeVKESvvHC0gAAAcwvdxp1bPByS3op32le9cXU3lon7lat0YL8LLTtFdW&#10;BNQmqWDAcs7bZqkkXHT7RbanHp+k1s58lbpMiRhrVLgXVWsX7qU9zMqXocb9G9ZPp6ntp7AXOET4&#10;WEpWbVSssnVTZTQpOAbwXgJLZO3sr9Y9OlVpvqv3twQm6Q10b9prNkaLXNolmzEluCpVS0hU2ez9&#10;G3PTOqfT+5p3tzTpXO1+HOiDGBHeVhkh9rJjyjLZZ/w99CUbDSNV6gu27LeiamzdgE5heL5U5zuC&#10;PTUkq/Txb6k9TVtY6jvK76v9PdAz4XT42Go2y5O0cTT1QVqu31CCf/cvYhFHHPJWi+tet7XTrZtC&#10;mBSqDl5EgrSkjmuyWk6ZrXV1400g40XuEucw8E+Vw5vJUVxR1Qx6s9qoapo/0u0SlQtqdGvqW2H1&#10;DB2leO4SzOkbpUeZa51xqXVF4R6hphw4GF34/BUUTPK67KTUdMrUKHr1q7niJmV6mPBxRwyyb0VF&#10;W/taNPc9u88ArRwSMHPZWf8AUuoVNzLWq9jDIDWzj9FCgap32Vt3purao2a1WWjJL3Qf2WqikZtB&#10;pOg2za/p1H73z27qqQ0qOnq9NUXsaQ5rWDuooqy50q16O0RoOtXwr9/QoP8AeocE+yG36OuofXbp&#10;npmw9DpvRaNWuPaytVp7nDwSYWMor0ivjb7Zy1L6p6/qV7WvdQunUichjXEft4USi2qN1FVsp9b1&#10;zXOqrepUdfFlCCBTLjJVYocezS4x6OJHTN3cF1SCD5cV1KXE55OzLS0K3oNDrjZzkuhQ5tkWkWlp&#10;Y29WpspuploH5mkQFNSsakvZL/p7SqZNS6vKZE8B0K0mPkka9xq2lWjm0rJu94gbgZC1ihOVna6B&#10;TfRsvx2o12stW5l7owhx9swbfRxfW/1Wub1xstKcbezaYJYYL/koUbH0clZ6vd153VN3/uMLRRGp&#10;GK/tRcPa9zzUdOVbQmyLaf4ciAHEjsJIWEpqLKUGyz0jS6mp1xttfWJ4BbhcWTyYrtnZDA2W1x0l&#10;c6Uz8RXYKTJy1wAwpxZ+b0bT8dRVlPc31P1CN42zmCvSicM2kbzH6YaDfUuN85LZgLS0crtmOt/J&#10;KnsbAf22p2TRzGpWdBlyWMfub5U2VRChX/BA7D24lS9loxVtSvHTTY+W/CmgbNR1rWd76lQkg8TK&#10;oWywoUGuc1pBOOEx9Ga1tN5qBwjbwCpLsRtGVWkVHD3GMJXRL2bWnk2j3CmBjHuRZSZvGrNUO2D9&#10;FDlsujTqvr1qrgSabe2VSdmcmZLOjRpjfWh3iOSt6RjbNt9bTaYOyQ/tI7rNotbMdpVpevvgkcZC&#10;gdFjU0yjWbmlLTnATTYmjp+mOmNJbbudUol1Y8bzz8JSTBG5S0O1FZxZQYI4WfFmxpXFejQftLQ3&#10;t+VWnRPfRrU7ijR3uqEZ4JwpkyoxNG41e1pOBb7pHBWXHZrRWXWrUqoPpANP34W6jonRXfzXJaQC&#10;SfCWxWYjeVWPc524t4jwhbEyDtafWaKbWF3hacQ5EmC5qUy4PADeRKVBZp3Op12AtggcK0jN7J2G&#10;s3NvReGgM7yRlUmZ9GJ2r3F1XAc920nJKtsLszWlOkajvUMieVnJgkO69FhDafnssizSe8tc5oJC&#10;pCo3LAVXMY2k0nOVb6JXZu39k6kwOcBLhws7LNa0ualvUbIH3VWUmjJqrxdHa5gJHBnhIUnZVvsH&#10;OqFwADAe5StmXYejb0ZO+T8Jmq0gp3TKDyWtLhxKqrEbz6pFFr2gARJBToHIpbvW6jazWhxieIT4&#10;mVtmvcVRcNkOdu8o40DZrV7So5ktqbiRwgkriK1B+SQqonZCrVdySZKYmzD6jg6ZKZmD3l0IBkEx&#10;AgAQAIAEACABAAgAQAIAEACABAAgAQAIAEASYYcEAbRBqg7Pd5MpWOjHcNdmQICSAxNIa8RlNgiz&#10;tXioSByAkaqQryiH027MEcoBtsr34nB8SgzYUXbTJJAGcIaHFl3pepPILZjwsZQOuE9FsKoqshrh&#10;u+6y4mvIwi8NGoKb8g90hWTrUGVm4gSqTaJasrbhgoHY/iMFaKRm1RWPbVa4n+0rQh2f0UvBER+6&#10;s5hsOZ5JQAju3QBymJjiBAye6ZNBwYIQyuhuaG8cKQYNA+yoQOktxgJDskJGBnHZSTRECCeRKv1o&#10;LGGmZ8KdjHtBMygY/amFoDBdJ4QBKQTISXYn/CJO3gcp+xbGAQc/7pBQbJBjEJlCABjv8oE9knwC&#10;DOFF7BD2xmcKihAAJgMk7Y8oEJog/ZIEyRnB84RYMQbnwmDHAzCQgATGmS2wBlAWMHBSBiAFSMZC&#10;pCsZaT2yPCglDB3OOEFCLXSfCLACGg5MKgZLGYOEdCsHA+nEYCkdjB9o8psV2OZahARBBnlAyY9r&#10;Md0DF+spNkhIbjuU6HoYbnIwpdrsQjMeAmhok2BjukPQcjHCNiofg+QmhigESBEKvRIFu93Jwsx1&#10;YzJTGwgtkn9FaElQU/bMnKQWG90mOEbCwDpbPCEUDPd+iBEnDcjoGrFtA8pcrJoDB5MBDKHAnHKa&#10;QD7J17CwjKBgfyoEE4yFNfguhcpq/YWS7oKIAkuTFZIgzCBh3CGySRgfqkMTczlFjGQBnhFgPBEy&#10;gRGSHSOEASmTKBhJCBBETKYCA/2QMe3HdAA2QeEAMEgoAI8Ka/QBwxPdMALhAJTEwwQgAnKA9glY&#10;yRghFiIgACRymAEw44QAt3GEASGchJiFHlBQxDUmQNpB5QPsDAKZQc/ZMBkQgBEeUCYA+cBAxhoS&#10;v0IMk4KYyUc+EqERcAYzlMZIgEc5QAsjBQACEAGBwUCsBk/CBkiQAgBHaQgBkQkAnAgfCYD2gcIA&#10;cGPlJiYAwMoQCB3HwgBuPhMY+UAKCDhAhggHKQwDpPlMQFncHKBjg4QARKAANjhADBBKAFyfkIAc&#10;wcpUAgO/ZMSHAIQMQcQYj90AOBOUCHAAwcJWMUZTESAAakMZAcmBEfdAD7oACZMd+6ACA0RygQAQ&#10;gY9mZCBMYEIGAGJ7pAPB5wmAoH3QAASgCRERCAAjaeUCI+7wgBgRygYAAIAcjnsgBbkAOAQEAA5I&#10;4QAOOUCscgjKAsi2QgYyO6YrGJMzjwkMEAEZxygAEjHZACJjCAJNIQIeI+UDEcIAACYKAJEx9kAR&#10;mXY4KAGQAmA2naMHlIACAHykBEc/CYh8lAwGEABwgBFAEshAA6ECBrCOMosQOHuCChvJJgJCAtAa&#10;M5QMZHAOCmIXGQp3YES+Z7/CoCBqYIn9E7EY3OMcSkUYKnvPwi7A1nw3k8oAwPYHOI/VAqIfhiYg&#10;oAxVmOa07uyRSKXVKjdkAZASZRwuv3hoMdjKVAlvR4/1hr7mF/uiMrknkUWd+OFninUPXlR1xVph&#10;ziyYBC4cmVtbO2EeLOXuuoDWpkl8T3PK8DyM0VKz2sKtHM61dNrU3lxzHZTiz1tDy47R55q9w6kX&#10;gGMTK9LDmcuziceLOfbqG6qASSf8LrfGRKezDeVC4DMylGooqfRV1a76Li0GflbwgpbRwStdmm7U&#10;X1Kxp5aB3VqLM+bs2WahtpkTIjgocdnRF62YRcudVBbACHAm02WNGoQxrW5+VjOLs3jKujLTcaVU&#10;EYWbjZV7N2nVZVaWl216lxro6IyT0a97aUg3duFScQiORmeTEq0VFzR9FsASCYg9l2RnZwuNGhV2&#10;trggEBapJkN0SuKxlok7ecq6BzNKtU9Xcw/mHBTMXs1XhzGgERB7d1ojF6MjS1oEmJ7JsVk6VIvL&#10;ogO7KbotKzZqUXsY1+d0dlN2VRiD4bL+eynfsEY3ONRzZPfCoaJ1qTqzQ0n9FLaNErNiwpmnUggz&#10;CUpJI1x3ZlaaLXuLif8A5QmmhSVM3NM1R1pUO3zxCwy4uZpjzcC4fqxutxe0ghYrBxN3lT2UWqu9&#10;YTtOPC3xxrs5crciPTtyynqdPdLQMEK51xZlilUjvtdtaR0+i9hHn7ryceRqVHoTZzDrdzxupDA/&#10;uC6Xkp7KULVok262TQqQ5ruZWsGnsyl/+qVer6QG0y+mQREwCuqMq7OPJCtmpY6eLwZBgDsrlImM&#10;HJkhb+nXiMfK55Ss6IRp7Hf0C5o9NoDRzKmLpiyRb6KKvTY5xkZ+F2R/pwyRkoN2uzwAtCOhX1sD&#10;SLmjKSJZTUg+oSydoafK2IaM1c+3cPdt7BAjXeDcNG+Gn4SsVWYWsdQqAB3u7BVZnVDe0hw/1Huk&#10;BBzN2508IAVF0Egd0MpGR7W1ahEwYQNoxMa9uRyCgSTRsVQKrWluandNDMtT3UwHCIykWZbWs2p7&#10;RPgQpKTNyuXNbgSQszVmKgHvbtJLXnsk0NFvpgeHgQS3yFlJ0axRv07o0assJcDzK5pfc6ccnBnS&#10;6BrwtKh9peCPcDwsXjtnZDJrZYanbN1Og66YA18fuoT+N0xP7q0UtiK7HtD2EMH90LPI4vo7MDcV&#10;sx9TaORbtuqZ93eDyEYc3/yHk4+S5Iy6Tc0nWYo4DsHceZV5I0tHPGeqZ2Gksdd0CKxkAQCV5co2&#10;9HSsjkqKvW6LrS0rlpMAYjyqxRtjjOlZn6OvnX72UnmXqsy+PZ045qYa3eXFHXqbWNeGtO0Fb43D&#10;JjswlcJm91VaV9Psadw5k+qyQVyY2nOkbzvjZ55TLb2i8VXSQZEL1t9I8mW2erfRnrUafcu0m5qR&#10;a1xt93Y8Lw/OwtLmj0PGyVpmD6sdL1NF6rdVsQabHBr2up8jwjx81x4zNc3+qicN1PrF1qlu4X1V&#10;9ao1sB7zJ/de548U3o8bOmtMyfT2lUbWrVA0FrhthYedFx6OjxJVEh9Q9Fr6GKF4z2tqEOwr8PLc&#10;eJzeTFxdo7P6X/VKtp+lXdu8Sy4t3UXcxkQvajLR5kvts4m61Wg27r0w3Ljz5XHkhfR048nE2rht&#10;OtZU/SfzgjsVybgzsUuSLvp0VKVvcWbGy17SQW8h0crVZU3TLmlx6Ow+mfVA1ez1Hpy8fvc4FlPf&#10;5grHL46ktHKpyxvRraPfN0fQdZ0W/pxXY6aZcMnOF4jw1l0e7hyp4W2Y760oXvQly1jttxWokjsc&#10;FerNPFxPHj97s8PZasfWdTPIML14STjZxTVOgp0Xeo9oLfYtUznZDU7BtSlTqvcPbmCVQHRfT/TK&#10;ep6XqZH2b/lcHkZHDo7sCtbBtm3T5pU3bXzwO6yUnJWzrhDj0dRpmlitoNavWAqS4AAnAVpmE9So&#10;6LoK7tatatpdw5vp1Y2R2cjJHlGmZyTTtE/qDodOjVs6bI/pklwK5cGFwk7NsuTnFI84qltXUjSp&#10;smAclepy4o5lG2aWn1G1NRr+2BSwSs5TGtMxXt1TbWeBTlzj4WmNWKTPUPoRrZ0HU3VWOhlRwa5n&#10;nC60YZOtHZ/Uv6cNt+pLPUbZm63uWeoPHz/lceW4s0xztUPrCgOovpbcU6B21rRxk+QBwm5JxsyV&#10;xkeY6NYXGh9PMuHMLg9wG4cD/wCsrzJ5OUtHrJLgUHUWmVGXNtfNzReQS4dl1Y5UqZzcb6Lul1E3&#10;ULBtpTJIosmFGaCh0aYYWzj6zzcalTbsyHcgLbHTiPL3SPV+uLYXX09svafUZSG0n7Qqs5ErtHE/&#10;TT1g68GSzbt57iFq5aIUdl50xp9arf3txV3NpUnHB7rK1Zq5tKkUN3qgvNdrbiQ1hgAcArOe1s3x&#10;Omb+su9EUbpzgfbAB5hZYY/YeaSZzNndVNQ1gHJbwuyWkcaOr0ENq9StpAwWDKIsUjldTvGjr3a3&#10;8hrADHyplbRSlR0HXrTV1Wg0DcAwYQtKx9sydE9OFmoO1G4AZSa0ubJ4+V5+WfOXE3iuOz7S/gBf&#10;T1jrTVq27cxlBzWuK7YYeEbMPKnaR8sfxbuN7/Eh1MGuDmtuCB9wAiK2zWH+Ezzu/uXe2lI2gcDs&#10;sPj2XySKIPfqd1+GByOF240o9HJKTketfSKzp2dLUKpfJpUny6e8LtT0cORbR5Y6qypq1aq87txx&#10;PmVkbxWjYdqZqXbaDWSyYmEii8tbEsu6QpA7nGCY4WcpGi6PTrTQhZ6K8tbtqVMuhYSnXZrj+zo+&#10;ivpRZutfotWefzVt4/SIVuX1s5s+siTOP1mwpjRob7QOXLj+SjpjBy2eJ9TXFB+oObRLdjMYxIW3&#10;JyidcYpH27/B3aml0PVLBLajt3HGAvJzOpMzzyTo8y/jX6idYWFHTGuLH3L2tLR45WXir5JtG2Jc&#10;I2eP/RumLD+ntgmAHfK9ua4nBlfJnTfWSm6ppkVMg0wT+i5tszxs8BvriobVtKlAESfldMVrZfZb&#10;W9rXo6bRbhxqjHgSsMrUHZ1Y432ezfSroGtoPRtzqNclgrFzaY7H5Xn5MyctGzhTPM+u9Xq6Va3j&#10;omqJLXDuurBFvZzZWl0eRaZffi9Rfc3xdUquPde1FUcF2zo/5Xe9RTXpNNCxoj3uJiYSZPRQ6xd2&#10;dmxzaTA6r+WXDj5VKhlFTvH1KzdmDuAgJZHUWaYlykeu2+g1H3ejUqjfdWbTkH5iV5eCpTtHtZPr&#10;jpntXV11b6F0bRsaMNZSaCXeTGV7MnSPm0uUjw2x1l+q6m8UMU28OPJXnZG1s9FJJHWdMdJ3F7fO&#10;rV3OLBJmefhfPeVJylR7fjSUonL696dW4qsplz6tKoW+zMr0fBxcY2zl8yT6RPTunrp1m++vaT6d&#10;qRjeOf0Xtx6PGdNmvp2paVYVXve1zabexzKVKxf8K641ild6s+pZOcygMgHEq1FItoL7qapXvHbK&#10;fEAbe6HNCUXRZ6B03qOvO/EXZNG3BkMGJWEp2UqRfVq1ppB9G3Axye5XNKXo64xUlZWX9y6o0ESA&#10;Tw3kpXKjNo63oD6O6v1zcG7NM0tPp+51WrgNAXHlzNdFJqqND6mappNjqlHp3RGis6iQyrVA5d3y&#10;tvHU3tC0je+nfROo9Sa/Y2uwupPe2GNPOV0ZZJr+jtJWfQP1v16n9OujaHSmmeyp6YfcQPPZeN3L&#10;ZriTm+TPkHVbpoqvdWJc53AXrQSqkXklxVHL29pXvNXYKDXBgPugLT5VHTOLi5bPU+mvpuNfuqDq&#10;zWUaDY3FwyVx5/JrUTWNRWz0PqvrfTOiNMFhpDaT6+2HO28LyY45ZZ7OqLPHLvqd+rvq1rqtLyZg&#10;r6HBhUEYTyVpFdY6q/8AE7zUDYPC7U0cbbfYuoetK15SdaU2A8tLj3W9oxa2VOg1rm7f+He0hgkk&#10;kd1hN6Go2XWn1aFpWqbwA+e6wU6OhRo3Pwjbmm+sKu2n44VcrJcTmNT1630mWWTfWqf3O+VS2DpF&#10;aNR1bVQG7/SY452KuiaNqj0t67xvqOfV8uyk2COo0vRLfR7bdUcGuiTkEqex8kil1TXKRujTY3cO&#10;MdlooWZvJRs2V9sYXVarm0o/LMBVxIczW1bq6za706FUu7FQ8di5FDXquvQSK5DTmA5JQpibsq2P&#10;rWV0WMqu2kf2lapIjZt2rrjULgW1MF73GBKboq2dc7p2x6d0l1e/rht69p9Kizku+UuhpnKar1Rq&#10;GvGnaXFbbTpjFMYB/wDKHsZTV2eg0naDKcRNmC2fXuHbKTHnw1oQ5pCSbPTuhvod1P1g1lRtP8Lb&#10;EgufWO0x9isJ5W9I3SSPVbX6V9A/TWga3VOt0727An0Kcn9JBXj5vllLR1QlS0cd1j/EJpdvQfpn&#10;SGh29vT/ACi4uKO936SP+ULwnJXI1WdJOzx3VOodW1ytVqXtw973mQ2SGj9F6mHDGC0c08zkV1Ci&#10;TPqE/M8rrONszMd6sNpjIxKV0Bno2z6G58SfJTuyWjGy2NyC6o8B3yeEBdGGrYinJFQPHczhA7QW&#10;e31mtaJQtg2Wn8r2ufWdAYeAhoadGt6hp1IafcFA+yD3lznH1CCUJ0V0Z7PTdrfVdUkAyJKbdlI1&#10;bu9LK5c10RggIoTaM9trjKVIgguMJNApmGtqNS9lrQRiBCVENk7OhWcdodjvJWiZHZY21qy2qipU&#10;y2ck5hKy0WV1VtWBhYWgR2U7NPVjttZqUnSyC35EqkiOzL/1sWGDTkjHsWqCjHW6yr3jdlGaZnnu&#10;pk0i0mzLQ1qs1hFaj67nYDvCzdFqI7uwr3zWuBDWxx2Wbaqy1G9Ix1OnyKDS14LozmVy/Ls7F47a&#10;NK26WfcseZex/YjhafOkZfA12YKeivtnudUMCnkyqWRSIeOuzDdVRVDg10D57rWLOeRp03G2eHAj&#10;aFt2TVGajdD1XAkku7BS9AZLlrmAE25dOZhRyHxZr3V4TtaLfZjO4cq00Q4snaUqcbnNl3wEnkSL&#10;jibMlxUoMpkNa4n/ACsnlj+mnwv8K9wD42MqbpzIT5oTxS/CRpucHO2lsdoVKaH8TFa3lW2qbxMe&#10;Fd2ZODQXOpVH1DUqPMHsoZDNG41OpTPsaXTwSrSI5UQZXuXsNSpUAb91aRLbHUvXBzWhxdhNpAmz&#10;PbWtW7aS2mfkws/ZZtvY2yoRUALgJEKkFlbW1UvBkwOEWyWV1ZziZj7FaAkQFVzIgGfJSsdE/VfH&#10;tMEcpNiok7UGmA9jT5MIsmjHUNC4EwI+ExGtUtacEsO6VaM2jAaLZAJglFioda0FJu7cCOwCSYmq&#10;NctIExhUSJAAgAQAIAEACABAAgAQAIAEACABAAgAQAIA2rWptJAPtPKllIsGWP4gCJghIbNO5059&#10;vULS0iO4QmKjJbU3MJBeQCmUkbIaz1Y3GPlIDVugabjjc3z4QI0UAZLev6L57eUFKVG/bXQqOJDi&#10;2FDijRTTM9S5FVpZMdwVFFWZLa+dTcGVDjsUmhqVG3Wa25pw4yB3UJNFXyNBtqHEtd57rWxUf0Nu&#10;lzcdl0HCITiI+6AJO3CM8JWFi3QRA+6AHLcSEiWByn2ACDOYKBgZ2EAZKEwG0lrfcM+EDEJAz34R&#10;0IkTMAFHYwLgcRCdDE8cdwkyaJNp7h8JMBlgb2TQIbUxibLjJCj2IIgH/ZWMbQ2MCCosSGRuIxwk&#10;kMC325TsAIE94VIQBx35bhDAlO7EQknYBIDhiYTaARGZ4RZQCWniVRC7G4wCO6kYB27aAPcEwGGy&#10;TOFICIIIgKroGSIk+FFiANgkZlDHY4IMnhAAAA4SMdlQ/QbAHYMDumxIYMzHCkVARP6JgMEEwOQk&#10;AYdI/wAqgQAQI5AUgyQ4+yKViFAOY78p2NDaCfP6pXfY0DCDPaFWkJiBhx7qH/ARIgAmE0MGw0HG&#10;eyBgQS4E4+FQUIgh08oF0TDQeEFBzHeECaIkgnIhKhDOJISQUBcO6YDaJdjAQMkSPGEMYE44SVAB&#10;gwIRdiAwqGDROe3hAhEgkBAyRhJIQgdwTDsQgGDhJiJACMpIbFtHKaEgMzM5TH7APlArDl3GEugY&#10;28kJASIBPwhFEeFQrDtPKSFY8eExocoGI5CAG07kAOSEhCkgJjJCYyEARBwQgTG2S3KAFU/KABlA&#10;Dk8wgLE50DjKAJAYSGPgcIERPKYxjuIQBEZMcIEOIPwgQ3NzjKChhu45QAOyBiErEBPtQAAYkIGM&#10;dpTAYAIlIBfmbMJgIAhKhMcSD2TBEmkbZPKBkRMn/CVCGPlAIYGcpjEMkoEBbgFAMGmDwgSDhBQw&#10;ARkJANwJHlACcMYTExnIHlADHCAsTvBQhAG/ogocR8oExjHKQEXOIPGExWMiW/KBocQARygZLhAE&#10;XHiEAEEHCAHMoAffiEhWDY5Qxge6AAHaExDHAQMQiTIygAMFAB+X5CVAOS7gJgBiEADfukIRxMBM&#10;OiRdJ4QMRxkDKAJNMjIQAATOEgACRymAcDIQAGIwgCUy3hACIg8j7IEBkGEDGZhACcgAzKQkSKYx&#10;TnhAgiUDAAAIAbechAgHJlAxf3cIENxnACBiOTwgQ5QMYMlAC/uP+6AGMZKADfKAAgRKABok9kAB&#10;EmEAMd8IAeeEAREu+EAAB3bZx5QBNxbEHJ7JAJokieEwGYbMGUAMjAMIoQgO/wDhAAR7pAQMHBAB&#10;AwBn5QA2xGQkATyEwFu2zAlMAkh0cJAMCeP3T7AIzE/qkIlMAAqREDz8lUUIuJ7IAgZnhACLPcgV&#10;CI2g9vugZp13F7SAMIA1HUS+ZJQTYhRcyCDJRZVkjUdTElsIEaF9qDdh4gfKBnLatqFJm9xIE/Kz&#10;eikmzzfq3qGlRpvBcDtnIKhypHTCJ899f9TU31KobUExjK4Zrk7Z3RVLR4Dr+suFckOIO4zBXl5Z&#10;ekehjjaKdmuuMhxJJ4krzcuJNaO6D4mG81iabml0yphiVUjpcjk9Yvt24tz916GLG1o5ciVWc1Wu&#10;tjuMld1JHmynXRnoXArOG4EADuiaTWjXHLl2a95T9eXREeE8bcScisrGtLqwBwfK7E7RxONMyups&#10;5BEcKbaZpWjHVbtA2HMKk2+zN6Nq0vTTa3e2AccqZRscJ12bz34BHiVils6vRp1L0bweCOyrhZg5&#10;tMyN1NrsmAfKh4kbrK2atW99Vr8wZwtowSRlKVmK3rtLg17ceU7/AAzv9N6nb0bgAiCR2T5ND4pm&#10;Cvo28bqeCU1IlwNF+mVKdQ0qoLXHiQtFJHPKPo1K9saPtjIOHFO7M6oLQ7a4EzkKZaNsfdHSXlm3&#10;0Ke2C6JwsYyOyeOkmU9e1Dzuc6Atrs5WjWqUpcCwGAk3+GZsWkPrgOap9bN8b2WluynLg3LguWcj&#10;vSXorLxsAgM4W+N2jmyI17d5NRrgSI5W7OZFi/Udjg0nPlZvfRvN1o2hVbXspIkysbcZGi+0SsYW&#10;i5luHAzC1bTRz8Nl/e6rUr2tNpOGrlhhXKzqlbiQ0rVnCm+GiPBU5cab0b4Mv12a1W7Fa4LgBP8A&#10;sqxwpGU3ylZuUrijUoFpcC4cyh8mxSiq2a7b+nbPkQOxC2p0RGaizQ1Ku2pVFSk8EgwQEQj+kzmu&#10;0a9xdPfTLT+aOxWiilswlkbK+m31C4gZ7roic/ZjqU3wPaYnkd1RDRuUafqUYcDPZA0rKW9t20Kj&#10;owZmVdmck0YW27vS9SeeydkmCu4sgNElAdGu9j/zunmFRDIvJdTBzhOiAaxzmfdJglZNrA0gztjy&#10;kmWiPtc0QDuJyUwMz2t2+1/bgqRsjSpuBBbknumSZahyWnMcpmqJ25YKgLBACkaN5jKtzLmNO0rN&#10;s1Ssm2hVt6hfUpukcSISbsqqZc6SfWEmG4XPNWbxYVaZdcxSkgclSlSG+9G5TqFo9p24zCy3ZvF2&#10;jotLvvUtfR3x3klZ5IczWDrRd215RNFttUgkjDlyZIcT08bTVELyyLmCiBNLIBK41p2b1apnC6ha&#10;P0+9IJIYXYK9nHHnE8XLFxlZ1mm6s6tYRO3YMCeVyzxcZG+KXJbNK91N1SiabyTu4CeOC5WKU2tG&#10;fpG8bZ69QqPw0HIJ5T8iClArDPjI9B6utqd1Y07ii3c4OBMcleFCTg3E9CT57L/qPTmX/QmnXbQC&#10;8F1Ko2JwiDcZ2zWc1CFHg3UujjRrzfSfNKqZa3uvocT5o8XL9XyRHSbtzXtqtBa9p5CMkFJUyIZH&#10;y0d3q3WNfUNOpPrj1XUmhu4nMBeYvHSZ6XyuLtnHa9Up39v6zCJIyAu/xri6OPyayLkhdHXNbT6p&#10;MkNLtwBXdnx842zkwycWdP8AUvVf5to9uG0gQxskjK4PGgoOjXybcdHF9MPa2gGbg0wQF3t0cMI8&#10;ka4bU/nHp1WktyBHhLlY1GpUy60hlNuoGnUaSImC5S0pG18XR0+i6xRtNet27RFQimSe0rjeGTej&#10;u+SPA1L+i/pXqYV6bix7qu8OGO67+L4cfZyr7no97pY670d+q2rYrMZNcDnA5Xmyx8JcmXCTj9Wc&#10;m6uLDRLj1XjcxhAacSpnc2jrqMY2jy+q1ja3qjlx4XrRVJI8ebttmSlRa23q3FRm3tHlUnshRvZz&#10;Gs3he3YwuC6EYyO6+m1zR07S7kVXBpLDgnleZ5UXLo7cDVE9OotvLytdz7GGZPCzSajR1w75Hb6L&#10;ZHUunL1lM8mRHYqloyySTmchpdWppup06u7NN8zPddXaJbo9K6vI1bpxur0iS40tr44kBJKtnNFu&#10;6PLumbGsbe6vK4Lt+QSOAsMk05HoYsbStmbp7SHVqOoVmshrohx4CHHkzCaUWUOo2Dm3Jph4D25w&#10;uyNpHK2dh9NtOr1L8GnUIY1wcScALVMmXR9X6j+F1r6Xh9J4q1rURgyf/sLDPHlHRlhdSPIejrgX&#10;dXVtKLp30zDTxI+FljTlFpnVmjTTRTdSa8zQLK2o6jasuKDaga9jTtO0dxHcLKOL7bNVO4FTSudI&#10;6ouX2enH1KVVmKThlpPb7pZvptBhtbZU6P0ZV0G/rOuuDLQ0ggjPdcfzc0exGKStHOajS/l+v0qb&#10;Wyxzznwu7C7jo83MnE95+q+gU9N+hWm6vRAL6jA148LRpp2ceF3Kjzn6LaO2+02rWABbLgfvhDls&#10;0y/U6Hq23p6RprxQexrjIdEKWYx2eTaUBW1es58EPPKUvw6I6N7qa7puFOmCZA28rWGkRJ2Y+lqV&#10;O0rfiKjZDAcQhytlKKRsdC3pv+pNQugAKdNkD9yr6M3tnP2zfX6wfUAkmoD/AJR2KjrOog1+reo/&#10;LQAAfGEn0VHso9f6ouRS/DUD6dOACW9woxYYqXJmzldI+3f/ALXNFCjrFw50O9Iuk+IC7XuJyeV/&#10;pI+Tv4hK7tR+vHVLt0k3zySPGFyRi7s7GqxqjznVL8tuzTZzEStuKOOUtmlak2tZ1cuhwBHhWo+y&#10;Gz1T6ctqM6F1e7BI9Sphx8QtUYy7PK/Veb4ANkF2fsii7o6ywp2jrmg/ZLm5dHIXNklRrFWddpt9&#10;SFzTpUqUmo8DdEkLGMrZ0NaPdKmgtp9IsrlkCMlw5wuHPlXyKKOjxMXbPUfpjTN39JLegOPUcDHi&#10;V1TyKOM4fIjeY8n/AIger6HR2gnTrcg3tYO75a3yuOC+V6PRxJKOz5n6fqXGralbsJdVfWdJBK9P&#10;ioRoFLlI/Tn+GpzOn+jmUnMAHpyZx2C8fIvscWdXI+Rv4verKmvfVt9DaRQoQGtPkYXV4eNJOSPR&#10;UXHEhfTFo/G0aTmwXOOfldU2paPMnovvqZUZeVH0KhHpsY6SeBhTGH6c8bPAtUpMoPa1vLuB8LNt&#10;+jrjBtnqX036GrdU3unW2S0kF0jAHcrx/KzSao9CEYxVnvnX97Z6N0/S0a0DfStqe1xHMrk8XHLJ&#10;K2c+Sb7Pj7rvUhdVatJxBl5gu7r6zHBRSo452+yh0Lp2gzde3bhVY1s+mzMLbkYJGv1J1Te6jb/g&#10;rWmLWzbjYzE/JT7QNHOaibazs27yKtV3McoTFRY/Tbp53UnVtlR9Mik6plvnC4fNzOGN17PU8PGu&#10;Vs+lbPpYXPXFFrMUrVjR9tq4fBUmuRt501GKivZxX1t6xp2167TaZ3bMHOF7zt6PBgq2zzbpbqah&#10;Su2W7KZ9RzvzNzyVMopXZ1r7aPoylpdXproR+pXDdvqSG7hBdjkFfFZ5OWWke747UYni3S2r2Vrq&#10;dxXu2CtFSWtdwT5X1nj42oqzy/LyW6LLqfVNT6pqtl3o2tMe1jRAAXW4s81NHIVNGDX+4moD2Tqi&#10;1I27Ppx9070qcUycAkSspv8ADVP2zodG6QttGf6l5WpucDjcVKi5bE5+kb2sdRUbOh6dGo1rT7SW&#10;nsqcDOL2c/aX2nV6hJrbj5JjKwlFLZ0pnrH0r+nVDX79uo6k4W2k0vc51T+4eAsJt9oTlqmWf1y+&#10;utppGknpTpRvoUwNhfSwSOFnHFydsiCrbPHvpv0tXvNVqX94S8jLnO8kLvTjFUipOz6t+gVraWmp&#10;X2qVA0ULGiam4jGJXi58tzpGrVxSPGPqJ1jV6y6w1W9cXOt6e8DcZGHGB+ywxS/T1441GKPG6put&#10;c1QUbeg409/5w3C9iDXE4c3Z6doVlpvT1q11ahTNQAEudyuVw5Ssw6VGt1H9Q2OZ6Nn7Wj/QYhaL&#10;x1LsaSo80uNbdqF091cuJJySV148MYeiZTfSNSjpv8x1RlCnvLd2Suikjnbs6nXbGjpls21psAeG&#10;c9yfK55Sd6GnaKyhpNC2s/xV3UY5zROxqam0VxTNelrV5fva20tXNo/lDw3CHOzWMUjL+Gp07gPq&#10;1A4t/MB5WLTKlSJ6jchtq5tF25pEQ1bQjSOdz2ULNPaxrn1mw4mQIW9URdmSyqljAxlP43Qom6Gb&#10;N63UKVAmk18nkgcKYW9EyZyep6ld2zy31qhnkFy6EkjBt2aVq64qONRhdPcyruiOzM+0q3G4mu8u&#10;7tLk7F0Y6dkGN9RwkDkJoTZZU7yyFIYz90qLs14N3cgMEDz8KClsuqGo09IDn0Ke+u0YcPKGVSKq&#10;ve3Op3P4iu9z6hPDuFm5FJE36DX1CoKlKm+fIHClT9FuP4WmldEWzXipq1/6FIZ2N/OUnJvoyaO0&#10;0/rXp3pNn/4L0mlXrsH/AHq2XE+U0pMnZRa79bOo+oQbVl6+1tiNvps9sDsJCfx32aJpHG1mahqN&#10;1/6q5fUYc7nvJWqxRQfI+jdp6RQoMBDpM9k3S0ZuVhd1KTKJcyi07cSo6BOype4VXghuSMwqsdG1&#10;b0WtpQ1u3y4qdsEl7KnU7t7am2m/HBhUkTJ/hK0sqtZkvc4ArQzNtmn1a59KkxxHcgKGCNyvp9DS&#10;7cd657k8ITGUL7utUc4Oe4x2lW2NGNpedxa1xdHKwkX0Hp3DiAWku+EJWS2ydQ3VFoY5rv3VoLYr&#10;XTatWq4mYOYK0omzatLEGqQ4HaBys5MtEnsNFx9MTCSRVGJl5csc4BvH9wVJGZnoU7m6Y5m5xkyh&#10;0irNxmlXlWhDab6m3kgSp5JdmyTZGyt65c9gD3ObnbBR8i9FLFKTLfSelNS1OqaVDS7i4qVDgUqZ&#10;J/aF5+XzseJ1Jndj8S9s9O6d/hn6x1Wiyq3Q9QtKb/761s7aP1K8rP8A/mca0kdcfFintnWt/hSv&#10;dPYTq+tW1mwZPMx9pXnf/vTJP/OjqWDE9I17z6fdI9N0Qytr1S4qN/sptkf7qo+RnyOrJlCEOjk9&#10;R1XRbOt/6K3/ABIbyav/ABC7Vizy7M/nhE0NQ6poCyL6drTpvHIC9HFgfUjlnnvZx1bUTqJfUcAA&#10;eYK9CONJHBLK5FZVsWVnEtJA7K6oyuyVTpuvUY1zAX57DKpMfou9B+meq6xcA0fTYByamIUybY1R&#10;6NpX0Nc+k06jr+nW5I4e8Y/yuPI5JaNoySLih9Ifp/plXfrHUwqkcttmkt/eVh967NXK+kX9A/RL&#10;p+iP6le8e3mWkrjni8iT+rNI5ePowXn1N+kFpTLLfpOnX/8AfVZk/quWfjeTemafM29nnuv/AFP6&#10;NqVXfy3pK2tx2hx/8rrx+L5VbkarNFdnC671RR1KBb6VbWzOZZMrtxYJr/TKl5EGqSOdu7yk2NzW&#10;t7lsL0YRZ5mSSKm9vvxAGykCAtKOKUrMDrsO9pYBiMK0Yt2YKbG16QZDjk91Viui50rpirUpmq5p&#10;AAkblLLibd1qbbSgaNP2CMkJUOyiNM3btzquPKQ6sgbFm4jcHD4SQmTo2wYDvALeybZcUjbmj6YA&#10;pz8qU2a0ilv64oVHbae1WtmM9FYajqkk8FaUczYhU2CEIVg7cMh3PYJh2RBMgnICBBXfucCDiOE0&#10;iWyAqEAjkIAWCfCYgcADgyEAJAAgAQAIAEACABAAgAQAIAEACABADa0vIAElAHQab0/Uq2/qlmDw&#10;s2yi5oab+DojcCT2kIsaNO/a57CHNEEThH9KZVspim8kglo4SslM3KNB1Ta/ZIOIVDNh2m/i2ljW&#10;EFSxlBXsX0aj2Fp9vKE2HRpEEHhWQwa8sOMJ0K2jIysS5u4wB3SotSZuh3rMkZIUtI0JWl5Up5yW&#10;9wVNIpaLai9lbJHZQ1RonZ/QZBnmF0nnmQmGgTkpIZASRCKEIAkoD0ThuJ5QNAQRPcoEyMEiQIKf&#10;YyQmJcJhTQWIvEjCEInAgKhigFwQtAROD5SEyXOOybAbWRMOhAIGyB7jKQxtMk9gEAAndzhMVCaI&#10;cZCB0SiHDtKQdDHJjhMExA/upoKG6XRGUwGBtPzKEFAXO3psSVDOCEhsC4we8IEIuaOBnwgLET3P&#10;PhMOyQcXuBAygOh8ukqWrGyYSaFVEXCXIQWOQXZ7KgoN24ls4U0MZcD+ioQxCRWkAhogDlOrJHEm&#10;BlKhNA1o3GU+wSAsDDjlA2hd5BTEMfKkfYbtsjsjsHobCXcGUOhEmwSROUUC2IzkFLplKxQCQFVi&#10;e+iQ2h3OUdiWhn34PA7oooTSJITAfee6QA0kuIOIR2CGQASmJ9kC9AGQNbghS7GB+AmMOeVLYBMu&#10;gj7K0lRDsRguI8JUOgiCJTKAHkJCJA4KExi2gpgBAYIaptoXQOzEosOwhw+yoB7QEgA8/CYCAAKA&#10;ZIkQkwIfEKiWicEBIsUwOUEsbeJSoKDdtPGCmPoeJwkAAQ4ymADkhT2As/5VCJRP6JAAJ7o7KAiD&#10;AQAHxyUCDaIymMJgY8pWSMkc90FBw4EJgNzsJIBQDhAkMYTGA9oxykBEuJmeEwBuSIQIkXAkJDAG&#10;MpMVB7Txz3TQqGExiJ2lAwiR8JMTGSGtACYw+R+qBDJElIBNzhMCWeB9kDAnPlADJgDCAEXYQBEn&#10;MRlADDjgIEMiXD4SQIYMgiMIoYAYRQBgJiHgZQMWHOHlAh53QgBl3ZJjCA5vhJAEAjHKYDHuHz3C&#10;YmgDQQVLCyP932TAkBiUDAHsgBA7T8piQxDigYEeAgQB2TjCBjwRKABAA10GOyAGTn5CTACJ5TAZ&#10;AMIAYwkAo9wTAZ5wgCO6cHhAmMT35SWgCeEwCRMBAyQMJUIQymCHO0JIA2+EDHIA5ymBGAHBAEgZ&#10;5QA5jg4QAnOAygBxuQIIGYQMUkfZACygCQhpwgALs5QASJ+EAB4mECoTXCc4CBksFAAEAAJJyEAB&#10;eBylQD3SEUAmg5TEMug8IGIjaZQAwcSgBFwGIQBKcSEAJpxlAAIkpgAaCUgGPB4QKgnd9kDGSB9k&#10;ANpBEpCEYlMYsOQAwA0/CBD3Q2AJQAD/ACgYxkz4QIMSDOEB0BO0cYQMDBE90CEZ4QBFwIKBjIJ+&#10;QgCLuQAgCTWwEARc0OlAGFzCAcIA13NHZAGCo8NBQBX3d8CCJ2phRyHUWsUqFN0uj7KWM8i6t63b&#10;aF4dVkDsFg5UzqhFyPFuuOv/AFabvTqkNgz5K55ys64wfR4Z1Z1T+KY9wqEv7CVxZMjs6VjPO7i+&#10;qvc4vG0EmVwT+zs7setGD1g/LZwokrR0IddzXjHJHdOEAk9lTfWL6gIpgunK6INoznbVFTU0Ou92&#10;8tn9eFsppnI8LeyNW2NBoacEKlsvjxRF9SW7Y+ypK3oaafZr1qbGEEna8cwtF2YyijVqXLGucIIl&#10;ab6MG0jE97HuG184yFaMmzVfWipOfamQXtpTFxTDzlwHErBujvgrRrXto0AuAlx7KoyMporq7RTY&#10;MHjIWqZzvRgoH1XtcTAnhEiou2bTxTbTDgJeFnF3o1nFVaNelqFSg8xz4K0o5+VFzouuCrXAqkNj&#10;sQocfwuM77OzGjW+s0QWGan9pUcWi6s5nWenq9lUIrUvaDlClRLjZztewqUKwdTbLT4TlK0CxyTt&#10;HSU7Y1LVrnA79q5lOpUejLHcLOZvXOFbuBMQV1XZ5k7RKiBVHghVZMVZgI2VHEmCEJDenou9Ar0n&#10;1yKvBxK5cy1o7vGactkOog2iweifzGMowJvsryfr/k5sudRfDnQDzC7mjy7pm16oLA4GUKJfKyzt&#10;LptGk0l0+Qspws6Mc6VM0q9yTVdVpjkpxjSMpSt2jcsq1S5eKbhIdiB2UyfHo1jkb0zqT0obbTt9&#10;J4L4kjsuL5bls6lG1o5pls+i8tcIe7uulvWjCmmYKjnUm1A2TPKcP6VP/Jhtbd9ZhLsOnAWql+nJ&#10;xdaLmnpFE2r3PxDcrjlJp6OnHitNspaNFrqwpknxJXZB2rOOSp0Yr62OnvGwSH8nstrM6obqwrUt&#10;rTEK+xmq27qUMOMAmApYXRjuKLa7g5xmUyXs3G6QK+nzTMOHZOyEjmq1F9Gq9jh7pgqrshoiyGlw&#10;qmGjICtEMwvgsLm+0eE/ZDJUne3OHdkdgFRpDgYkHJhKiiVV7djTTEM7hMDAxm6CeEMErMzJdVhp&#10;gAIHVMkK5p1JcyQcSmNyoyUWCtJaYM8KWikyxs7g0jsBgrCSNYyouW3X4wMZVII4WTVHSpX2btvY&#10;UrYGq125qxlJo0pJGvQeH1nuB2gnuhSuJMdPZkrU3ULhpA/N3STT0zdIsLZ7qT25CFV6G4tFlc1T&#10;bhtcvgASY7Lmmuejrxy47ZbWWv0r+2axztzhwYXnPFKLO75lJaOa6uqOc2nUDhh2V6vjWlTODyJa&#10;RUs1J9KmGsO4eF0SSbORTaWje/EfirT8QXBuwZb8rPhTGpOSsVC4qPpi4puO5vPwiUE9FJtrkj0X&#10;ofqt168W120FjhAwvG8rAo7R6njNyVnsX0/0Sl1RoGuaa6r7qdA1bcA8PB/8BcKg2rYl9pvkfOXW&#10;NnUpX7rWpn0XGHH75Xt+JK4nN5K/CltTvY4AgRwV2zRwwkk7ZeWVB1awL6ji5nDpXDf2o9RNZI2y&#10;lq3lFtw+iHAUjwV2xhW0cE2lKgt7aHb21faOBK3crjszi9lxVuf5npr6NM+5gjb5XIlxlZ0RlzVF&#10;FbadWtKgqD8o5VPJbolYmvsjd/LfMqnIiOENWtEpLlZvaVbNu9WEkgOx45WabSomaTlYa3Yu0bUq&#10;e58HeC0/Erpxz+u0RJHb/UGwp3lta3lEhxdQ3AjysOT5l4vZ1P8ADt1NRsrj8FffluWFrg7gBT5E&#10;aVjk+Wzmvrv09V6a1UVaDS6xr+5h7Ayf+FOFVoLuJ5C+qHU3ujAXoUckizO2joXuyXuMLC/tRouj&#10;jrulN0xxE057Ltj0cU3svLGq6lSPpiAQWhRNJouEqZ3Wg6LRpdHVqtV5Ny9+DP8AheJllJ5NHt4I&#10;p49nX/T+yNXRtStgT6nplwg9wutO0jzctxlo801SnVdqD6LAd4fBj7rtgrRDbZ6n9Pbi31a2uumq&#10;xJL6Jc1v/uJ7Iku0Zu4vkYB01U0vSL61e0f05gH7r5/Lm4T4nt4Xzic9b0Tp3SWpSNrw2WnuIXq+&#10;O+Ss4vJhUjz3pqwvuptctLai1z9zwHEDgL0tPR5r1tnp3Xdg3oHT22NrcTWfBqBnPHBScKLi+R6H&#10;/D71LV1TQX2l251Sm+q5nnBHBQ4qiZKnoya5Y2f0/wBarag+qN++C0HkE4XIlxZvbnFI83+plKtr&#10;dzbXRYW21Vm6mB88ytH+kR/Dj9HvWaDqdv8AhnEv9VplpySDwoyxTg2dmPuj6T6u0pvUnSNnrNtQ&#10;i9psDblrRxjmP+V83NtSs9DHOtHheq6cby+o1iANpyF7HjytaMMltNHrnWet09T/AIdamnRurUJa&#10;B3B7L0nuJ5cfrOzlfpd0xedOdBuNw70qtfc5oIg5AWPDl9ipzvR5z1x1DWrVTYh5D2ZeScrSOPWz&#10;LlXRW9P03V2h4dDt0QFnKFM1jI2tZthW1S1t2Tuc4SqqkUi+vrSlpGkVHOH9VzYA8LKtmhUfTWxd&#10;Oq3Ew1tLd9+Vc2yEio0J/r6/QYwQ6pVjPyUK6GzovqMKukao2gGkNdGe5Q2iYWzjb6xq17qi2m07&#10;nEAlRz/+Tojjbdn3p/A5Tdp3TmrvHtc2zgme8CV0t1jOHy7+VHy911oT9W+qfUdz6kVq12+N3eT/&#10;APC5Pl4rZ6D/AMo821jQq2nalXdcs21GmA1awlZyOO7Oava9Usaxogl4BH6rsRgz2yweNK+j1BrG&#10;7alUS4fqVTdIjjuzyB+o07Sm/aAahMAnspbpD6Ok6UYBYG4qk7nEzPdedlbZ2Ykq2df9Oqgv+pKb&#10;T7mCoIA5HKbXCNly3o+nfqZqVvoHQ9jbMdD67NoELwHGWTNzO7x3xTR2n06rO0L6StvXt2tDN7d3&#10;7yvakuaUTyMv2ynxN9Veq6vW3W1zUe5z2guaweAujDi+PZ1Slqkdh9GOlqRuBWewOqtaCCe2VHkT&#10;9DxxrbPuHpPU29P6XQaQG0nU2lw/RcVeznyPlKz5T+uuj/zj6w1bvbNuaW7cjHN40z1YSvHTM3Qt&#10;cP6qt7Wg0locBHj7rojtWjzc6o2PqO5o1uvbOf7wNzv/AAoeR3SJx1Wzxq/a6+1j020/6bDIhXyS&#10;iz0McKR9M/Sd1Lpjp6vqlWnNX0mspRzkLwpxcpUElujn+qddr3mnahe13Bsg7YXsYMKgjhnJuVHy&#10;b1jqdxf6oSHEM3EDb916cNIiaO36I0GozTfxN3UNOgWne95WnGznbo5rqrULR9zWt9NBIOHVY7/C&#10;Hons5y00qKm5x3nyeyycm9GsYntv8O2kMuepK1TaD+HpGrI88LxPNbUuLPTwz4o9kt7mno9DWtTq&#10;+0MBIce8Bej4SSxo4PKbyTR8b9V65V6k6nvL2o9xdWeXAdgvUicj1otvp1pDrvq2wp1Pa19RonsR&#10;uC5vIeqOnCr2fWP8VWs2nTX090ywtnAO42t+wXyWLH8ma/R6uNuKtnyf0nZvvqrrl9TgkgTwPsvs&#10;8dI8bO3I6N/UVyz1QKUW7cAuGSt+VnMotbKuwvquqao31JZRBP6rGTNUi41zXqWkWwFm8mu7B/8A&#10;auerLs5utqF/qTZfUIDsTuK0/wAoKszafY1HSxxc/cY8qWykqZ3XSH0/tbK5Zqmp1P6DctpzE/dZ&#10;uPLspy9It+uvqy5lg6z0xot7emNjWtx/sVpxJUfbOP6L6QvdfuRqd+SKclzdxyVLpDbo7t+r0NCt&#10;X2lEtY5+CRklYzVrQRi27O80nrM9OfT6vZ0Xf+svx6RjnaSMrxMqSZ6EYt9nMa7ojdL0ynkNNVu5&#10;w8yuRTfPidraUTla2oW2iabuogb2nkherCMpaOSdWcdqfUrdZrllW8bSZEBswV6eLBrZySnXRoUr&#10;Sk1pIumPceDu5XZwSMHJhptm66u3B5bDTwMypaoLvR2FmKVkz1WMa2tEAnusWxVZpXenXesV4Lg5&#10;zowCs5UjaKaLKloelaLTA1Ss2pVaATSa7M+FKpsTv0Vmqa5S9JwtGNp0iYY0AAgI4lcqRzWm37K1&#10;xUp1Y55ldUYKrMJttl/Z0rK1IeXbiexMp6XRlRo6pqdG4eWsotcwDmEFpMq/5vXtn/0qDHBvG4YC&#10;XGxSNup1tdvtzTeyiGkQdrcrVKujJbKGl+GuboVK1PfniFLRpR0NSwtajNjKYpjviFlWyCoNjpFr&#10;cE1nvdUnlh4VpUDVlJqb7atellIOFIcBaImiA01j3MfEDkAqWa8QpXYp3XoNA+/ZVYqoutPt6Yqt&#10;fUgMiSSVm9sdOjduNV0ux3Gjb+rVjDjkBRxGkysr9Y3hpltNjGN/1NEFHALK64/HaiN7WveTmSU0&#10;iXsx0NM1F5DW0nVByR4WqdEM37fpi4uarZououJw4lU2CN666RurAhtau0yNw2+FHMbSZQ161S1q&#10;mk+pI/1BCdgohSZTYAW1Q8P5BPdDiaJUZ7bR4qOq1CWU+cpqI30TfqNtdO9ClO0HaTySh0jG2zNQ&#10;0rR9OqG6vW1ascNa5Z8kDhJmV/WNtXqina6ZTFPgbwZ/dUpXofBmxedVabpdEelaN/FHLgHYCrRX&#10;E5S+1apqVcVXhrSTw1KwcTWrNe2HMzuymmTxoz2Vte3b/To0i48yBhDGXNr0dqrpqvqMox/qPZJR&#10;3ZDZus6csaNP1LnXaII5YACQtOFEWal3qHTNrRcPVr3NQY/ptABToZrWnVVlbUK1Knp7nBzSGuqO&#10;y35wp4jTOeqXtwHkMYACfCdIdjo3VepI2xHwi0h8W+jp+ndH1PVAKdlburvcYGxpOf0XJmyqCs6s&#10;eHk9nu30w/ho6415wrXoZpti4SXV4AI/VeRn8z1FHbGMcb2e29P/AEY+jv0yYbjqjXBqmoA7jTta&#10;kAHxErh5ZMi2y25v/CNzV/4t/pt9ObU0Ol+nBXqsmKtekx0x9zK54+Flyytf/wCzRRn/APbPFev/&#10;AOPDq3qUut9PdT0y3PDKDA3H6FdsP/xPLc2VLLjhr2eP6l9Ttd16oal1f165fyHVHH/letj/APx+&#10;GCpI5JeQ7tBa6XqWpj1LguoUDk1KhMALo/8AHjHpHJLyJNg/ULDT6jreg11Vgwap/uPkfCvgjJSb&#10;2Yqzbe8t3Mc6C7utEkVdmjaWNnaFwq18dw0ShvRmZ6GqaZTlppVKkcGVCt9hZG86hwG27do8nlUW&#10;irPU2pN3NoPrU2H/AEOLf9kVYW0Yn6rePgV6lR85h1Qn/co4ItSYVL1xYyGuz8kBV8aNlJtGOpcV&#10;HP8Ac47e2VDpEtuzIfVu6WynTcX8AtErCcoo1UJz6M1HTfSp/wDqGw48z2TU2ypY+P8AordUqstq&#10;Oym4bx5W0Ecs5Uc7c1alTbMnK6aOXlY6Da2/ALgcR3UNks36Gg3Lxvc00mHguSsEjPRp22mPHqM3&#10;kf5WiJZmr9TGsz0mQwARATJs5u9qVXVTLpHMSii0/ZhFXaSCSJ7KXRVsRuCNwY48SSmiGNl3Ww1j&#10;8fKlopM2aeqVqYk7SeVPE05Mw39apqBDiwNAGVS0ZSZWPaGuOP0VmRITiQOUh/8ASFT857JgDS0N&#10;IIknhOxGIiCqMxIAEACABAAgAQAIAEACABAAgAQAIAEAOUAAyUAXejab6tVrnRtUPYHoOl06dHYw&#10;s9vlKjaMdGTXaVP8O51IZaf3SqhnE1w4EipIlWjORB1EbA1kZ4Sr8JstNKoOZ/3GiZgEnsqrQG1V&#10;3W9QuYBCmqLsq9fY2rQNalAdPuCTGjla7fcD2KEJmAxCsgOExGSlUdTyD+ilmidGXcHh0PjwFNGl&#10;maheOYIkCB5RQlI/onJBPMLQ5qG4HAP7pUA4jhOhDOR4hT7GJo3ZT6AbcAqhUJsnvhJbGS3iYSsS&#10;FLZmJQA5x4CZQ5nhOhMANp4QwQpJJBHdIGEbh4KOwoeQ0kjCmgAOnhMBxxiEmxEpBwmigIFQAdwg&#10;l6FuiAAldgSnceE6HewkzAwhjYERjlAiQAIM8oZQ2ub+oSRmR890gGDkmMlMbQhMGQhFLQ2k7hEJ&#10;tAyTpLciISRItpccIGNgIPuMooBtEIYBtBJd38JIQg0yZ4lNsLJnzCSYNiIBbHdUC6EOe4+Qk7BD&#10;kgoQxie/CqhoGMBkggFJ9BRLA7wklYEZMkHhFUSx+0NIGEUMTSDlMCYEN5kfKLKE0xhVQhuaHTOE&#10;gZHIEZKSJsf5scJUNUMyB3VMLHuDj4QCD4ygbDYACScpoloJ3ARhJjHEJWNDLdwBCKEhEe7sgBgR&#10;lMA557IH2AElAUPBSGNpGPlKwFGeEUAF0dlQAPcgBlqAAJABMTjCAE3KYhjkpAOZnMIsYbfaZElF&#10;gIYaEwHMjhAmExCACOcygYyZOECF2IQAskYJQKxz5KB2TylYEQ3PKYUMkgIGEgwlQgkJjGDmPKBC&#10;cEDADae/2QIC2O+T2QMPhAhwIRYqEBASGhEhogd0xjBhvCBAcZHBQIlGOUgEM4ymA4hIdDJAEIGB&#10;EDjCYmAECQMqQAuggxCdDAHMoFYSInumAF0oAeAJKBg0gdkCRIQ5yAI8Og4KAocGfhAwEbT58JWA&#10;OGUWJjaJ5R2CERnHAQFDJiDEpjH8xygBzmYwgABmUAIe3P8AsgSBhmTwZRQIZOZQMCJgzHwlYCJH&#10;cZQKyXPymMXflJCJOIgoGId5TAB+b4QAzjCTER2nymMe2AZQBI8IAG8BIQt3uhADnPEJjGSJQApA&#10;Ec/dAAXR2lAqEIceIQA42n/lAxkSECYNMIGMpdiCT3CYw4PCACJzwgAIjugBgQgBB0mOyAHwgBgt&#10;jGSgBdxKAGSDCBAQW8oGSMckIAQAKAFEBADb7ggAkDkoAJmEAG/bIQIe4RwgYgZ+yAGCQeEAKSSJ&#10;5QAyCTkpiEWgfZIY2+DlADdgcIAQ+2EAMDkIAbTIPwgCI/dAEon4QAi/bPeUANohAhnvwgZGCPiU&#10;ASAIQAgY7IAkTuyBhAgDonskABnOJRYC4TGEE8cIABiZ5SATpiJlMAMtbhAgxAJ5QMC8A88pgY3P&#10;yUMDBWvGsbyAQkBV3etUqTTMfogZR3/VltTmagb902rA43XOuLYMdtqTE+7sldIpHkPWv1Pp0GPL&#10;Koec/mPCxeRJnRHE5bPn3rH6lC49Rz6wDo4nC4Mk1dnXji0eP6/1nVuazwagLZMQSud5Ez0IQ9s4&#10;271YvqF+/wDQFQ6Z0ukjUu9R3OaJInkrnUdg2krFVv6VOl7CfUJ/RHC3sXN+jC+/L3ASJC0UVHZS&#10;ds2vXe5rTTMx5VNx7NZLQ2XZDKm7n4WdmfLiiLqNOpSD6rQScZVxVmM3qzTvdDDg11F/ytoumckr&#10;Tso7zTq9En+4hbO30OT0VFZz6tU7xDR4WsUcsjFQoOdWJMiFdUQlZnZRa2sSQSSobNoxXsubX+lt&#10;JwVzzR1J10W1Gyp3VJ1QjcR4WHJp0iq5K2c/rFs0Nlji0k8LqhZyz29Fd+Bc1mAfJWjklolQM/4a&#10;q1rQMtPMqeaS0bU+jWuLMjLWz91UZ/pzyh+Gq5ppkGIIWyZnVHV9IdWm1uWtr+1owh7NIy/T051e&#10;y1zTHh72uceCDlc8sdnRGmcBdaUyjfimXbwXYXNNuCOrHTlTOoZpNE6e1zWDds7rz/kpnqygnE4f&#10;V9DuKz3ehSNQ8wAvRxZEeNnwvtHPMp1bas5r2kO8Lsq9nCri6MTqRrViT7fhNA1bM1Kp+HeNp47p&#10;SgpFwlxLK4t/xdEOngLmj9JHS1zRy2oUatKoSRLV3p6PMnGmRtqlR7MDhBKbN+3LzbEgEuJWZtFN&#10;oKFOo4O3GHeAmOjbt7h1q2f7ws5RsadHSWXUVStbCm53aOVySwpOzuxZDWu3Ocx5IHwVcGroqf6U&#10;zXxVhxx3XRKOtHLz3su/wjfQaaESfK5oy7s3yf5VGO9dc2LAx7faRlNU2KLaRTVwd3q0wQ4ZwtlJ&#10;IynC9o2rK6pX1P07sQYx8laX7OevTK7UrJ9q4mgJb8rSLMmq6NIOdXa1rw2RyqJ7FTAFYMLpnspY&#10;qL65a+005tRvtACB9FK+h/NgalNvubynYVZU31saMtcCHjutYuzGSowMplwaHRAWiRlRjeHUX4Eh&#10;DEZBDiDO2eyCkQbD3up/2coH2JgZvLWElSwTRGo1zDmQE0NmQEvAJI2jsmBJrTScHMdMlSxo2Nx9&#10;UOEjyoZaLC1/pyHGS7iFm0axZcWhDWGX8jgrNxTN0zFTrA1oaASFm4mkWm9lkGuuHMeRLWkSufJH&#10;8OyCT2XF7QZWtHVqLctGYXNjk06Z05opwtFJSvTdgUKjpH+y6XD2jixSv6staLBpdIPaJafKyTXT&#10;O/gobKXVrtly5sukTwumEKZ5uadldTDad0GjDXLVrZkn6LirptzQouYxo9N+Z8rNTTZs4tIx2jXh&#10;v4eDLlE+7OjGm48S10q8qadeAOMFhGFnljHJCzbHkeN8T0aw6t1HpCpa6jb1HChcHa9oPY4K8mNt&#10;OJ25FwjyNH6l2DL+ypatZQ6nWAD45BXR4s+MqZy5knDR5bTqvbTc1rfdOQV7VXs8S90dL0bqzK++&#10;wu4FNxxK4c2Nr7I78E3fE0+oOm2C6c+1k055CMObVM2zYuTtGm+1dQ9F7CXcBzVvKRksaRv3du/T&#10;H0a1ME035+ywU+TKcPi2dJo+kt6jpsp24O9xgtjuuLNl+N7OzE1NUin13SLjRr6rZuZDqZIyunDm&#10;WVWjnz4nj6NJtd9vaF7A71RnC64xtnDKSohrd7c6ky2rvElmDHJXRxM+Vnf2F7S13pi0I3bqALHi&#10;cqFBFKVdFZZ3P8q1ej+Gf7Wnt2WebaNo23R6vq1aj9R+jbuxcGuv7dm+kTySB/8AZUwjyiYTfGde&#10;j5yubNlubmi+WPYY2/K6l0W42bOv1W0dCsdoydxWHcipx4ws5qzBrOLAJHyuyJ5kiZujY3fpud7e&#10;AiSsE6Z7D0faWt90TUNeqBVkmmO7vsvFzJqeketiyUqOh+m9qaFzq20yz0HET9itcKd7OXO25WeX&#10;0bsM1q4r1hhrif1Xox0OKLHozXPwfVVTVKTtppEOaXeVM20rRo4qSo+hLanp3UvROoau0gVi0AtP&#10;Z3gL5TyMcpz5UdPj5Vj0zwrU65vtL1KlTklzfYB3K93xItY1fYeTJNnS9H6LafS3odmtXzWnU7xs&#10;0aTvzNxz/hepHW2ePL7OkcL+G1HrrV7is1pqOqHe5zjhoVtlrSPc/o1Z6V0tU/lba7a13IfVcBET&#10;gBQ9kTb7JfxG9MUX21rfiqfw7oaYx7gJys+NOx4p3o4rS6VLrXoC+tKObyylzHDkhVVo0a4yPM+k&#10;tOp2mqNuL4wylUJg5yDyuLNJ1xR3Ytdnvn0m68P86uKF0wVdJr0/Tfu4DfI+V4eSDTo60UHXfSg0&#10;nWHG291q929h+DkLq8eXD6sTTZl0F1tXoOt7h7H0WuDjTfwSvcjJNHj5E1I3tS1enVfUqCo00qbY&#10;ABwFVohI+deonuuteuq7T7S/9IWi6HJbLjpQfhqD6xAie/ZYTey47LzpnQKmuauy9MmjSdu3eTK5&#10;pypHVVKzB1bdPv7+9p03S1jtjB2wpg3VsaV9Fl0lau0PofUripArlkZPIn/5XUlaOeTp0cX0NcG5&#10;6rtSymKjW1gR+6tx1ohtnU/V++H/AFNSZhzWU+fBXLJbOnCU2k1T/L7i4cBvDJE+Vyu+R6MFSs+s&#10;P4R9fqaX0J1FVefzW1QAntgL1El8R4Xkycs6R8s/UrWq931xfm3LtwrOJdMLnjFSR6WRpJHL6nqt&#10;xUqNdcVjWqxADjOFvGKOGUiso1aZuqb6gECoJH6rV6RmezdVXDKf05sGtbtqEbYOMSochpNs8YZZ&#10;m4rhhAme6pvQOOzqKdZlpZbAYDZ4XNVs6lpHr/8ADL9P7jqPX33Ox5YHF4gTMBLOkoURypnsGtdH&#10;XXX31X0vp5od+Ftqm+u8DAbiF5GHuj0HKOPHyPbPrvX07pX6Y1tNsyGijSFIEcxBwu5/6VHj4pc5&#10;2z84alWm3XqtYj8z+D3XfHS2dk6TPor6FaY6vpz72uzb6zyxsdoheX5U03o0X+T27qLVn0ralSbD&#10;QWjhZ8rgYQjyZ4713Vff9T0/aWtazJPfwsY29HppKMTb+ndlQteqfWDchhyf8L0ox4wPMzu2qOG6&#10;y1apqH1BvNjdweAI8c4WaqPZvHFyjaMGn6IbrVKVJlMmrUMQFhln6R0QuK2ev9f1h0f0lpWmsEV3&#10;NG7bzMSssUVdmabbs826yr3D+n/SdTLGvaHR5K9CT9I54pOVs+fLupTdrQp1Y9Jrvf8AGV0Q0qDL&#10;Tei46o1m5vdPZQpD07ZrYZTaYXSjjo5OyeWEj8p77k2hUbmn2l7dvfsZ/TnLlzSkouzeCb0fRv8A&#10;C5oL6drrV+8SX0/SA8HK8TyMnyZKZ6PFKBk/iC15vTXQtSzY4MuLx5EAwS3k/wDC9jx4qMUkeU5c&#10;pM+Sra+pUHl1Yj1OQF39Iwltnqf0D0HUevOvLOjRYW02uAL4wBM/8LhzzpHbh1Gz0P8AimdW1Dqd&#10;+n1KxNG0cG84iF5fiYvs2ehyXA5PpPSNP0jTalaofUeWYDhAAXsp0eRkW9FTfOq6xWdRoN2UiZGO&#10;VSmwUTTu7Z2mM/DUxNYj3O8fZDdktHPappl0WCqwudPaU0KrN7pmwq3ABr1C1s5E8KJs1idrc17P&#10;QaVJ1DbWruEgPEwsosdWV171dq19T9IMZsHA2wF0RJ40avTXTt11PqpNyNttTO5ybY+SR6Ffas3S&#10;rSnb0SGsYNoHC4JtydIqMeZzDLZ2r67Qa0khzwXZwFGR8YtnZCKSo9y0jot15atuqjdlvQZvLnDA&#10;aBMrwcuRyejaJ5H1Z1fX1rU6jaD4tKBLAAfB5W+DBy+zLltHG3V1fa7cOs6GQ4wAOV7ePHR505FV&#10;c9EXVtV21aTnGey61KtGDVl1pn091a7pD8BpdaoT3Y0mVGTNxVlxSejrumvop1oxzbmppXoUJy6u&#10;WsEfuuRZ3PZfFJl5qnRX4ZrTeXFNgZyGO7rnnnknSReNL2cff6xY6TebaN1Lm5Ecq+U5Lo3XFdlS&#10;2hT1G4/EVHPcwmYcZlbY7RM3FrRdW3RlPUINIwD/AGzAXXRxSlRv1/pnY2bPXuaotGxJduhJ2ZKR&#10;z1w3SX1RaWNSrdudjcWxKhNmraNG76cuLLdtBcyf1Wqsyc0Vt7bXYoO20y2cSBlbGTlZzlPSK/4o&#10;GpUNGm7Bc84QLo6i1o6Xp1Lc66p1HtbP6plJ2UepdRiu8tpP3eIU9GySKOs65qONRrXZwVWiWjHZ&#10;vdQqEvzPlO9El9aUKN2ya9ybYRAcRICwlI2irIVNHLqg/Aj8SQfzNySsXmiu2dUMDn0dBYdF6hqd&#10;uBWpuontOFh/5CbqJc8HBbLm0+kNatTDjc0KRPPqvAXdC2cMmkdHov0Z6ea5p1bqWztj3a07iFs4&#10;quzkeR30XOrdJ/TjR7Msp9WF1QD/AO80g8krNKP6PlKjzy66k0DQ31BaXVS8IHtc9mwH9FsqLSvs&#10;r9BvLXqO7c7Ur+pZW5dIfTZM/CHRooUtHUjpXpC4vaZqdS3QpnjbSBj75S4xfsyfJejX6r+mfTRH&#10;4mz6mYZGGVaUf7JcUvY1Ozh7rpFlrctLbujVpNyHM4T5JFpWb9p0d1D1bcstNNt3VKJwXNzK5cnk&#10;xh2dCxNnpGmfQV/Tdgat7bFtyWznsvKy+crtHfi8azidc6atjWdSpUn1apP5Ae6heVFrk2dUfHjL&#10;6lUz6WdX6nVB0/RLgMPfbAA8ySj/APeOCH+pDfgslV+il5prt+sVvw1bk09wcUv/AN4qa+iGvDhH&#10;/TKW/wBFsNKJLHPrFpiTC68WSc3s4s8McFSKS/uqbHewbQF6kU/Z5cmkYLe5uqwPoue3/wCjytKM&#10;rsde31DbuqPrR8uKa0RJMrHWdzXeQ+k4N8hO7JqtmejZ7HbDTEeSErQ6ZuU7dwpyWQ0dwpcqNIwb&#10;Nuz0XUNUrsp21u6s5xgbRK5MnkRgrbOqOCTPUujPoFrmo1W1r+1qULYgHcAP9l4eb/8AKKLqOz0o&#10;eMktnten3uifRrTf/Q2NF14W+6pWALl50vLyeRJJGscCi7PL/qB9ftZ6mLqNG6qUqckBtB5YAP0X&#10;s+P4sm1KZU3iS/p5ddX17fVt1SvUqwZO55dlewscY9I8+eZp/UrL+jVuKpa0SfCOKTM3llLtl70r&#10;9K9Z6kqCpRtSKTRmo4QP3Kbk/Rk3+luNEsuj7wOu3U7h9N0+k0Tn5VxZjI0tY6yqaoTTLwylOGs4&#10;hDbszVHPVtToskNduI7JDs1qusPaRsnJ7qkLZJ9zVI3OkEp0IyULX1ADume5SoKLSha0muYcY5JS&#10;aNkqN38XZg7XU+8SlRRGtp1ncsLm1AD2BHKjlT7LUGzoemPp/rfVVubXR9Gq35dgFtMuM+QufN5e&#10;PF7OvHj1s9L0z+E3WND0z+Z9VU26ZZxP9VzQftEyvAz+fkk6ijthih2cL1RddN6BNro4NYtkGsRC&#10;0wY8uV3IJ5YQX1OJFld645/phxae47L6BR4o8vJlc2YK/wBO7wOD3yQedx4Qp12c9NmNvR9K1dFc&#10;OcO23C0eT8D42ajnW9hVHp0gwg91d2jNxo1NU6jfXaWEQBwWpUT0c7WujXdAJMdytUzN7NIbt5cD&#10;J7hOxUZqYNYFxCTYPRH8MamAz3HuVIuxfgalJxn2osbRH0AHwfaD3VoZicPSG0EOToRO4LywNYe2&#10;YUsRqG3MB0lx8IUkS0To0sE1DHwtExpGtUdLzGROEEvQnlsQBlCRLZGEwoimSCABAAgAQAIAEACA&#10;BAAgAQAIAEACABAG1ZsbUdtfj5SY0dvpNoynQAYyZHKktK2dJ+IFOixpZDvJCo36Rp316x1AsB93&#10;eVJk5fhyt08VKrgeE4mb2YqLRTrS4kt7I6YFh6lQVWPiARwnY6LKmXV2+5oEDulY6KLXAaNOWQZw&#10;5vhQmI55zN7XOgADsqA0yAJyqJIpiBAGRkl+M+UivZkecw1ojykykf0YNEd07MRxkiU0gFB7nlUx&#10;IMdjKgfQy7Hj7I7GLvHKbQiQJLto7DlOhjBLe2VIIi84EBMBgggzjygOwAkScIsmhgkARwmxomDD&#10;pUtD7CZMRARQIUlpiZnsmA2DcTHPhDYAQSPCQMGmEIEDXFpkpgNwkpUCROS8gkIYmQeIkjJCBobG&#10;g+53PhMBboOO/ZKvYrokw7XElKwBswcw3wqQUBJY6TlIAD3EScN8I/giZduAjCCvQOBPeE0iAABB&#10;jBUplIi4xBTBknOLCPCLJok0u5wQgpCdBE8GUd7Dtjg4kyEmhCBBPKLAmP3VdiYnOlD6AIMfAU3o&#10;YNdMABP0V6GTmCZQhAWyJGIQOiTQIHlKwSAfaAmnYyMFwMIXYgcCIRYDiR90wGGnGcqXoVC5dhOm&#10;hLY+XADKSGAEOOVQ6HnKAHjHhAA6CJ7JUHYwNwlMBcBAxkd0CGHCJPCmhCaIJJQUDjyBgqgAH5yk&#10;If35QwG4hJDCMp2AphMCUmfKmxCzMKhjdzlSxMQKfYJjwcgpPrQAeEIEAJGTwm0MYdIQApg/CLAk&#10;4yARwmBBokHsgSHwUkCGD/8AYTGPcAYSAjsk47IsmhgoGAEpjBpPBQIHchLYUHZMBl0DPJSQCDoO&#10;UwHuLSCUAMOmUCF3jspsEMtIaD4VDEXYCAZKIQJAEDA45ygBbsSgYw6RwkIGzMpgDsOQMcEnnhAB&#10;I8oFY5B5SYxbSP1RQhgkQmMDzgJCYgScpiHAlADJgYCkYnO9wTQyQOcIAARCQBIM5ymhWIEgHtCY&#10;D3d0BYyZZISQxThMBjAlACGWoEMAx8pUFDBmYRYwJicpgPvKTADwigAH3c4TAR5SQkMuDMEJgHZA&#10;xN4QKxnCBg0yUCsBgkBAxgHOUgDcG/dMAEkygBkzOUCIg5QBOJGeEgERlMYN/NlAvY3DMoGG7I+U&#10;AAw4oETH7pDFOOUCIgyTjumBIETCBjQBExKAJAAccoAIIz2SAB8YTACY7oATTuJKAJEhJABIIjsm&#10;INsIGIGEAMZPCACPKAH3+EARMEIAkHAMS9iAQCmMaQCPOEwCYSAZcO6BB8hMYwSDJQIRzxwkAgYT&#10;GNplArGTDUDEJjKAJSCMjIS2AEjCYBuHA4QIWSfhAEwNxGYS6BATHCYCLp44QAiZ+EhdDBgxKGMf&#10;tKoCMeCkFge0IGSB7DlBJjfIETz2QNGNztv3QMwOuA0yRhAGnX1ISQDkdknoCmvL1oDtz4+EwOB6&#10;n6npWW4OqEEzkJWOmeOdafU9unse2nWLnfCxnk4m0YWeNdR/WO5NNzPWInvjhcbz/p1rFZ55rPX/&#10;AOPaS+ruPcA8rkyZ/wAPRx4WjzjqDWH3VQgGAubm59ndHFFHIV7p1VzzyQf0SUUOca0jDQpNqAlz&#10;vd2C1XRxyb6I3tPcxsK1BjbdbK+s0tjJ+60ULJUkhseeBkHuonjNFkLvTvyNgYPK5Zwo6oNSNu5D&#10;KQc5oE+E4qippUUVW/qes4f2zwtEqRwyWyX8zcXEBxbAW+OKqzF7JG9pV2e4+/uumKM2al1p9Os4&#10;CmIzJwtLJ42VNzaFtR4LY7AqbJcaHQpNoua4uk+EmUi5s6DLnt3XMzpi7Nq4Z+Dpj0nj5UUW4sor&#10;sevWbI7eVqtKzFrZifcMpsAcIcMQO6lLkzRNR7Ny3uKVWg1pHvPChpp7NE0+jWvbRzATJ2nOFtGS&#10;ejGcGtmiGsNQeoJC26OerezBWpbnH0m7Y+U7E4N9G/puu3Om0gx7jt+CtCFcey3s9bbdVA97xuHc&#10;rDJFNUzoxz2dTousUqhIqvlgxtK8fNipaPVw5uWmXd3WtqFg+tSAbLcHuufC5XTNMiVHmWsRdVjV&#10;2bXTyvdxy1TPImk9oqmljKu5wkEcroOZ6Zs1qDRSD2gbBlOyl0Tp39Nu1rQYjhYSVs7ISXE09StB&#10;XG4cELSL9HHljsp22ht6wBJDSeFq9o51HZ0en2lM0iCA4LllJ2ejigkZjpdMgljYMTKxeVx0bSxx&#10;e0jna4qNrGOSYXXGSaPOkqdG9Z0a1EBwyFlN3o6ccWlZe0LuhUYWVM1T2WPDdo3ck1TKSr7711No&#10;iCumDdHE4XKi2Yy4ohpYNzAotGjT6LKvqdC7pinVpy4YkqXBPpnTjnGuLRR3dkDUBp4A/wArPoKt&#10;katm2rTc9g2uaP3WsJMzyY01aHYvpVSKdfJ4XQ9bOWMb0yF/ozdzqlEbWd1KyWEsVdFPVpUt42N9&#10;zVTZgdnaaS/WOlLmo0S6lT3BTy2XxtHBaNdPovcwmADwt2Zp06F1DtqH1mA+4xCqJnkKihXaKoa4&#10;dl0HKmFwNxlroYkxsg0kUy3k9ikBiBFCrkTCdE2bFJzZLh7SpKoxXDw/PKYWRpVHEETgBAJkqLXE&#10;HMeEmUjcphzXAk7gpeizetqwa1u53uJxhQ0axZZWdSKv3WbRqmRuaZbV9g25ypRZd6dWqek3EtOC&#10;scnR2YtFgy+LXuoke1/IXmNNSs7L1RUXtsy11D1AIB4hdkJWtnLKHCVosmX9OlT/AKrdzCIGVDx2&#10;9HVCdL7HM3jwbogGGmSBC78apHm5GnK0To0XvLau3cxhklGTqiYr2dEa7b6huY8tDcQuSK4s7FLm&#10;btr0++pbNuaUEhc08y5UzqhB1aZp3DqdCqTWZ7h3+VtCPJWjDI1GVs2quq3F7Z0qVSqXUGGWNjgp&#10;LHGyvklNUyyo6++lpb7eo6aZxs/8LKWNKVopS1s5zUqDGTUoHByQQuvE21Rw5VFStFEbuvRqmq1h&#10;AGZXRVqmYqVO0dB091DUuqb2P98f/WFh8KTs7Y57N61ubG8u3U7hptwfyvPBPhZ5ISNY5oe0bl8P&#10;U0uo97dtO3yH/C54NQnsqclkjosfpx1PbWmqW9UDcGODntGO/lc3n4OcbQeM+MrL76qfhtV6hqX9&#10;ji3qDLvJOSs/CxuC2beXP5Xo4fX7Cpp2iOu8bRzHde1jdujx8sXEprW4q1zTDnfmHtC62RD8PQ/p&#10;5pNVgvbao6XXTJptH+oSsy2uJSspuZqLtwhzTKwfVGsXWy56e60d0/r9Oq9+6kHw4RyDghWm0tET&#10;+xZfVboi3ZqNDVrFgNvejdLeMiVy5pvF0b+M1P6yOT6ssrOhpFo0sAeAcg8LDDkk5WdmeMVHZxGk&#10;Wx/FXJd/228L2FK0eC422VmsM9BzKkTLlotmVHYaNd1WWLaLXloAwPC4MjSls7cPdHpf0euKz6eu&#10;NqHfFs8A/oVSr0aZo0eTXepGhc12/wBznHC1iYcjPo19To3dKnJ3O5xym3TNoOz3/wCl+mXF59Ou&#10;pQ2qGAVA6m2c/lC4ZfZtjnSkjkfp9pAqWV9caiNlCiBUk9jJXbgjfZhlnbpFMx9/9WetKGnUKmyx&#10;oEN3OyGhdD7MdRRLrWxvfpjr9xpls9ja727CQdw29nArPlToa+ysy/S991ZdS0nvfufXeN7pyTMy&#10;to7Lmk0e5dbWD+ruh7+1/M+3BqiftlKae6ObE6ls8R+nGqf9J9Qi1rGKVzNNwnBHysoyo9GaTiLq&#10;noGvpuu16TDttaj/AFGP/wDacrjyS4vYY3yVIhW6hb05attbMH1hEu7LBY/ldo7YzpbPeOlnab9T&#10;PpXXp7w/WrJoPqHlwiYhc08MoytIzll4PZwbOnKOn2L7d/8A+MOBJHlerijcL9nLk+zsodYA0/SD&#10;bhm3eOCmmYnjlUF1/XbzlbEtF7e0DpekemWxVq8R2lZtXs0jSOw6HoXul6BUrOd/Te0w3/lc0ts2&#10;X2dHP6PpovrqvcVTuptJIHkrLJNr6o3jGtm3rtU0uk7wMyx+G/oV2YtLZx5X9jifp/SuNL6is7mJ&#10;puqgT+q6mzNLRf8A1qrNo9QUXUhJeJcFw9zbOyH1iUzrjbpdKmwxv/MVCSlLZq5OKpH05/D7efhv&#10;pxrIPHoPn/CvNLjConHOF5VJnzt1pfW9tqd9X2ne55/UqfGi+Ozozujzqtdvv7re1pnuvQR5jdm1&#10;Z0xV1e1tmncalRu4fqESBHtn1Kohg02wZgOpjH7LjySSZ14Vys8p1q3q6frItmH3kCfhUpqS0VOH&#10;FnV2miMubC3DfdWe4ghRGW9jS0fd38HPQ40zp3Ur8sAFKm5ocf8A6P8A9lcPlZLloxyR6N/Tr6h0&#10;RqGtdRV4bVuyKTKhP5G/H3ws/Fi5RbZtlTcVE4j6z63U1Ton1vUdWbXMy7k4XVGPxvZzYpJM+N9V&#10;pUra7FZ5h+7A8ld6XJHS/sz63+i1m3/pSwpOG11U+oR4mF4GSK5M2kuMTp+sr21057PVqBrg7bDj&#10;GAt8ceWjlg2tnkvV3U1pd9U29vTd/aAA3iAu2GBR2bzy6Oo6fFJl280/a942z4SnLjo539mrOH1n&#10;Qf5Z1Je1qmXPdLV58ppypHq44uOMtuknNo6zQvHNk0Xhwx3Tac+zC/qbnXesP6h6jsvXcTS3lxA8&#10;LXFj49kc0lZzv1Q12kyg+3oD0/SpgY+V0RSbpnMpOz5x0O0Go6lVq1nbmMqGR/qyu6KSWi3ssNeu&#10;6jtRFGi32sEeAFVmLRSPaHXbS+ptHcBPlZBvnqWta/8ApqHspeYyVHFds0UvR9i/woaMH/TCtc1M&#10;uqXFRxd9ivHzYl81o3z5frxR4n/FT1NZ1+qTYt97rYERHcjj/C9WH1o5IRfG2eGaJ0zV1y5a94La&#10;P2XRKRHHZ9Qfw0fh+l+pGFrIaMgD7FeVmuTOi6jR579bOojqvXGqPc+fUfK6MEVFGvyfRGrZVGO0&#10;enUcZptaJlbTOZ7YUL5xeagG1jGw2B2ULZUddlVrWsVLzc9lOHDBgZWqdCcTP01ROqUjQc3dHM9i&#10;lysnjXZZ6ha22g2zae2XuUlrZTeh/Mbxh3eweEy1ovCKdw+nY2lHfVdy7sB5Q3Qn0djptFmlWAo0&#10;RD/73eSsJZElRz1yZy2uPde3AZTG94MYWXyP0ehihSO7+n/TbbnU7a2ZS9SvUIMj+1Y5p2jRtR2e&#10;2/XC+tvpr9NaOl0nRqN6whwac7cD/wArx0vtsnFPnKz43bQq29s6rUlvqZgr18VN0dGR0iy6O0e4&#10;q6kyuG7Gn8pP3C9GJ5s2qPVq190P0sG3WvXX4ityKFB0ud9wtUo3s56k+hO/ihstPaKPTeiC2p/l&#10;bUIBcR+qxyxjNUVGDW7KDqj65a7c2cX16Q9/5aTB+VYrGi4pp7PKtV6y1jUaxLKryx/9gEhaRxRR&#10;bkQ0Tp+vql82pcDaBniFq4qiHI7ija2GmU4cW1gOzMyVKhsXI19a6svLK2FPTqbbf/8AqbZP2WvR&#10;m1Zx1fUtYvrjddXVS67lrjMJWgSZ1GgC10ms27rRSaBLnPxCpJdkyTorOqvqppjapt9K/wDWVSIL&#10;xhgP3Wyijn2czR6xualB9SuWtz/22iVaQFPV1S51e4eZ9g/t7BZvRSRrusrq6q7DwOFm5pHRGB1e&#10;kfS3W61o68q0Bb27RPqPwCsHlstKnRXvsLp1ybai0Pc0wYIhaKWhtMz/APSdyWGpsl/ERhS8i6RU&#10;cVnv30A/hDuPqDbP1rqS4bpmjW7hvNSQT3MGQvO8nJk4/QpSjB/p0n1Lf9Mvp3UOk9K6ey/1BhLH&#10;XzjuAxnavFhgy5ZWz0o5klfR8/az1VVfdVGl5Zk+1fQYPGjCjiy5nM5rU9V/FTuqOMr1FGkcb2VA&#10;9A1fe8yizPhRZWLbA1Cx+4uOA6JCzbSLUTptM6LdqjHenRbVp8ghT8hso8TepdIVGzbejtrDsSAm&#10;m2U5IvdF+kOr6jUHtt7Zh5dVqAAfPK2UWYyaLu7/AIers1qbKmtWRD4EsJOfCym+JmnfaPc/pN/A&#10;Sddp0tR1/UqVDSRDtwBa58cjPwuVxnPfofyxWkfQFl0D0L0Ra09I6V0X8Vdu9oqn3OcfMleZOEXa&#10;W2axySb+zM4/hE1Tr2s261y7p6bp/JtQCakfcGOFy/8AhSnH7Okda/8AyCxrjFWzW6i+mn0K+ilA&#10;m8Ftd37BltWruqftK5cniQiuPY4eTlyO1o8D+pf8RfQ9dlSx0ulcWVHLRspjaB24Kxx//i/ldtUd&#10;L8qcNt2fNHV/UGgard1K387gu4DqZ4Xv4fDWLSOeXmSk7ONvrTT30A5l2K1N2Z2xC9FRZxSyOXZR&#10;NsrGpV97PWldSOdm0LexoUyKdMUTMyO6qwigrUKddoLau7wI5UuRrxsmdDuHNDaVLe88FYSyqJSx&#10;WWuh/RLrbqCu02elValFxEVYG3K4peYk6RqsKXZ7j0Z/CiNOo0rnrPWbCxt25dSe7a8D5yFzZ/Jy&#10;xWkawaT0jvH9Y/RP6PWzhY2rNYvx+V7RuE+ZXk/Hl8h7OqLk/wCHkfXX8Ud5q730tFtGafaz7dgE&#10;rqxf/jOX+zV5FFHkGv8AVV5rxfWuqznOOclexh8THh6RyS8l1RTU6JDgWPyecLtbUTk5Ob0dV0t9&#10;O+oupQatnaPq0Ry8RCyc/wAHxrsx6rp7ektRYy8Darmn302kSD4Si3IHSLLqL60apcaQzTNNpM06&#10;1Ag+iMuHyStUmzBtWedU9TruJFZ5eCZJK040Q3ZMBt6Q1vsZOShIgz2+l0vVLHHM4KpopG5c2NKn&#10;tZIkDspG0gNu+ozb6YdjlUInQ093pbiQyMmSkXFEW6pSp0i1n9R8wm2kdEYN9HrH0i/hj6++slzS&#10;Oh6M59BxHqXDj7GDyf3XDkzNOoK2atQxq5M+4Ppj/wDa2ND6Us2aj17qlrcNY3c+jQljW/DnOMfs&#10;uHJDLN3N0Y/+Uv8AMEYfqj/FN9Gv4eLKppPRGjWN7qtIbW1rdgc0GYku5WDwKaqCLipy3Jnwp9Vv&#10;4k+ovq3eXFxql36dsXEsoUxDQP8A6ld2HwYQ2+zaWXgqTPJ7nXqDSDTG8955XqqKR57yWW3T/wBQ&#10;6Gj1m/0345jhU0mZctnRnr+21XcKTHteexXLPH+G0Z+io1XU6lR7Z74A8LOKN+aOev6Zf2MeVvEw&#10;lIrTpNa5lzWyDgx2WhlJWOloJaxwL2t29u6SZNfpB2l02MDnOEcKhUZ6OjWpow2rsdz7lQdmelpl&#10;u1zSKjXbeQCpGkFUUKocx4BE4d4UpFtFbdWLHPaw8HhaIho1LjTGscDGAeJQ2I2KFuz0jLQPus27&#10;LUSX4Gi8Tsx3zypRXE1q9rRYHNDMH+5XZMkkU9azJe6MALRMyas1jTIxOCJTslxIYjKon0RKozEg&#10;AQAIAEACABAAgAQAIAEACABAAgAQBY6YA+pmJUF+ju9NY427XNdtH+6pDXZt1LhwJMgAKuRcmUN9&#10;ebajzPPIU9mPRV13+qWxkDJQMzWw9cxt4+UmNFhSk/mw1qnsp6N+i4Fp936o4isrbyybUkuMyZSS&#10;Kqyjr2fol20TPlJklebY1nH27SOVSYNGtUpmmeVd2RVERymIzUXimSDjCllIybnOHEDj7qRn9F4g&#10;nH6SqIIiSTPKoTGXHYABnygSYAACOSUgsZyBjCADgkA5VWKhAHdn91JRMkBwJOEewIl457Kiex8g&#10;ED90MobhIHZIGKcgRhHQrCZM5ACd2KyTG72zMBJjBxyl0Mee2Al2IHSU6G2IkkDsAhEWMHCoY5MY&#10;SKBvsBPdQnsdA8lx8KiPZIAQEykAOREoEMDP2SooRiSeYQgHILZiZSXZIwMDsFQNjaPhLbFY3MLp&#10;EkYS6Ai3E53EcotDG0At8psCRIaBiSkDAAkyTHwqBaAcxMhAARkgHCVoALZHdCF0PICLoKEwQc5Q&#10;7CzJO05yoSGiLRkwPb8rQaAe0wkIZO7jgJCbDgjOEDTGW7u8JjAe2cKRjB3SD/lOwE4QPCYiQw3y&#10;igIAiUtiQwIOExpUS7f8pWAFpjlUAmtIlFiERGOUAyQMKdhdBOJAwmgsYmCgKDbITGJsg/8AlADz&#10;nCBjA2lADlAC/MIhLQkwBBx4QAAlriDj5QrGBMZnCYgMnISsRIkmEuxi2mTBTChABpiE7oRKdo4Q&#10;MUy1AMYHykwG1hnOQkAxgcpjETPCYCH+UhAZ7DKYDA3DuEDENwMJUSSkHsmUJo5QAAFxgcpiEWGZ&#10;nhIYREIFRI/ugYdkgBozk4TEBBBHhIGEnsEAiWSIKBhEcZCYgGRygYZAmVNCDd2jnuqAHDIgygYB&#10;pHKAEfbAQBNxGEAQmSgCbQgAnOUAOVLERdPKYw3E9oTAkBjwgQnSDhAxiS3PKVCEW5QgGGkZTBAQ&#10;Q4GMJDJDnKYCdwe8oExt9rcwkAflmOPCYwBnMIEPnKAFnwgTJATnugohMSCECJDsYlAWOJM8BIA5&#10;lFDIgEjCYmMN88hAD/NBhT0DGf8AKoYEQEqFQDAKYw7DCADJCAGMfKQAfsgAHZMAg8ygQ4nugEDh&#10;JQApQMYOfKVC9kueyBi3BMADjlADEwUARM/IQIlBQMB3lAEZ9w8IFY3tJiEDJcCUAAExlIAgbpKY&#10;DAQAT+iACPKAG0fKAFxM5QAvsMIAAYMIAcEeUANoJGSgBnDSEARbwgBwNxKAACUASbhp7lAESDj7&#10;oAk8IQkRI/RAyTRICTEyIOI5TEMCEFATKAAyYQA3OxCAD7oAYghL2Kwg+Exi2kO+fCBEgYEpALk4&#10;ymMYwEhMRbJmYQJDcBiBlMoBkHCBD5wkIhBkplDJMjt8oEhF2YJQMwVnhskoAqLytvLpO1qVgVNx&#10;VFNhMygaRymu6t6LHOMAKXo1UbPD/qF1Pso1Buh+e648k3E6oRUj5l626tqmvVAqD2nhedPK7PQh&#10;iSR5dqupVbl5Ln5ORlc7b9ndDEijunvot3Okk9lmnbo1a4lPeX5IIAO7hXx2VGSNFnqvG0YJ5VNq&#10;JEvsS9F1Ks2SQB47qoyj6MeOzbpPaRkiZyCulTvQTS9m+LOlctB2tEK6ZzyS9FTdWdMVJaIDT2Tr&#10;Rmr9GW2caFMlhO3mCsqXs6oTpdGC5vXPO6fd4WTSQpZGysqVC6oTEeVcY2jNfZ2D6RBwYEcrRdk0&#10;YKdQisRHuH+Vp2tC4bLOw1GHvHpjHcjuslJp7CjFd7Lim4zDxkgra/wVWUbt1N28yAtrVEcaLOxv&#10;ntG5ogHC5pI3X8M1eajHEOORwPKmK3sG2aFClX3BzqcgYUzlFOhRd9ohqNs8hrw2DGURkk9FTjcd&#10;GtRq1KRBLZA8roajJWZwuPZ0uk39u/8A71EOIC43jd2joUuWiu163pVnl1OKY8BVBt6Zhlik7RVU&#10;Yc709ufJVzlQ8bvRsu0g1GRk9lrHKumXPBatFZWoVbGqacOM5lack9I8+UHF7Mttq1YABstLe6l4&#10;1LspZHHosx1PVfT9Pe5/mVi8K9HQvIbVMxVbwPpmR7lqoMl5EVjnPq1C1oLQt0jlbtkRdPpOFPJC&#10;qhpmalWa8iBnuUmjSMi3axr6A3HBGCuVumbcSovKJe8uPDeCFspfpnONbNm2FQUG5IcT+ijJRrit&#10;lnpVYNEElxnuuGavaOuDp0zV1Xp+ru9dri6cxCuORVRjlwO+Rk0ep/TIe2XNMcIk/wALwwdbJXdB&#10;teuHthrx2CI8kLJj+1ldSaBqJL3gffuutSfHZkormXLr06Y0Pj1Gu7DiFnjp6NpR4KzXrXtK9aNg&#10;9N05nC34UccpJ9GGpWqFjmNG5w7jusZQp2dEZ6MdAVKuXSwjBaVSqtGdt9kn2oDRUaJzlZzk+gqt&#10;lxNM2zJcJjICyTfR1SScbKHUtMBLqlIT5AXVHemefPH7R6T9KGC90C7tXNDqkOaR3jKHpk3o8d1+&#10;xOi6/VouaWnfx5W8G2jCapk69ubm2cB7oyArTIatHOegG3OXR5W6ejmcd2ReQXFjZcE2wqnRjNT3&#10;Adh4QiWTuJLt0EAcSmxDNIuo790fCRVaMMEN457oCgpzuAzB8IBI3fRY0iHEY7oNUqMlGnvcW74l&#10;QyzPTaGVYfhoHZQxl1pzWOIl8BZN0ax2Zrqk5vuYCRzlZOVGvFmxYXDnhlGQxzu6xk7dm8daLk2o&#10;ZSNRziHDusWdsFativ3Uq2mOcAHVBwiMW2bZaULKyWu00E4eOQeV0ceMjkTuJVG1r3e59JjnemJI&#10;iTC6/wDhwtFr09eAA06jJBwZHK5cvVo6/G+zplxrttQ0mnT9FsNcJK5cc+T2dPkQ+NaN7QtY26Sf&#10;bub4UTwcpWjHHlaic3fXxuLqoHN2sJXdGPBEynzZk0xxrVzTBGwcfCwyJpWi4K3RZ6zbNY6gaZkS&#10;JXPB8uzSSpotdZ0yLW3q02hxewSujGuPRhmackjh9We1rX03tLSDGAuyLs5ZpRNeyq/yosqUzycT&#10;wrl0Zx0yy6kv/wCYULV7aRokiTGJPlc8XumdWZfRNHo/0i6osLPT7yy1O1p3dGuRTeajZO39V53l&#10;YnztGvjZPrTI9R9BaZp1apfaBcl1pUJL6J5Yef2URc5upGqpWaf4/wDEaPUtah/qRjyu1Q4ick4l&#10;He1alzolezqHdTgwT5Vv6yTORxtbOb0JxZqbab5LCCAV1qVo519Wd10z1C7T+rdNJdLKVQDyD5VU&#10;i75HXfVfRrfpzXvxNH/8Wvmtq0QOII/8ys5RpjT0eXaruaHOBO4meFaSoR7N9Kbqj1z0HW0m5eH3&#10;diD6e45IWGWClEafBqSPL/q1oNbSdMtC2oW1A4h7SeZXF4zXKmj0My54uVnKdPM2afUNR3vfgSvQ&#10;emedGNI0r6iK1WlTc0w1wK2TMXG2dNorPXLzt4HJ4Xn5Ur2duONM9M+i5bWfrQwdts8mPsVvjSMc&#10;87Z5U3pivf3Nxdl22ix7u3yk5pOrBQtWR0hgbrNuHCQHgTCrI6jbNsP+qPadF1G76R6gNm6WWdy3&#10;a8E4IIXLhlFleTC0mir+qN1eWraWg6XQLWVyCXN5fP8AwvTiuOkeR72zPomp2n0x0dtrQ2/zMt3V&#10;akZBP/1C3rQncjihfVut9ccLh76lVziA7mCuOUdnTHSOn6R0a50DqrT6l+Syk522mSfzeDC2hpiy&#10;O4nrWhdRU7br5+m13D8Lc0jTc1xxnC1b2c0U+zxb6odM1Om+sL0udFJjzUaRiROP8Lna2ejB8onq&#10;R9PqX6c09UoPFW4tqTQ4d9sd1y54KUUZxfGZ4RWAr0ataq7bBPt8rPG1B8Ues6asufop1Le2vWja&#10;VpdOZak7awcfbELtfR52V8j3zUNBe3W6N0aYfScfdHYFcsW4TEtw2cJ9ZG07DVW0rdo2+m0BTbch&#10;419dniptdvUBcOJ3OAXYmqM5Lei89E6/qdJhJDBggdlnJhFF7pOsevq7tLoumlSb6TiTIE4XJkVL&#10;kjugklaNXWKdPQKdzRaSGuMY8ysINzkU3o0Oow616QtKNIyajp+V3p0cElcii0Gq8apY2bSC9tRv&#10;6GVTmmi+LS2dT17oP47XnVKo9tNm0N8mMrj5+kdGPcdnH1LVnoVduBT8LbHFXsqSbR9K/SGmLD6N&#10;a7cu5dScQe4EBbPGnHZxyn90fKd/fO1XVrlz+JIMpw0qLyPkzQu7dun7iyHOdxHZaRkcslRufT3T&#10;nXHUVB1QEuFQEE/cLRtUSlZ6n1/qYrdXWlECfTa1eV5G9o9HxY0zX+q/SwstR0zXKVM+hXo75AxK&#10;5fFzK3FndlxclaN/6eaRUv3is5p28tBC9OltnDxp0fpd9JOnqfSv0S/FVG7De0zUkjy3k/svLya2&#10;cjfLJSPjP6l9fVep+vrbQ7R++xsak1NpMOP/AML0sGPjFUdE01FnV/VRrbXoSwkS3aTHkwtckd2c&#10;eCnJnyEykdd6mpUXyWmoG/uVTkoQO+MW3Z959E6DS0jTbMlu0MpQ2R2C8T/UzHNJ9Hh/1N6mdqWp&#10;12scfQ9UgfYL0McYroIr6nndwav/AFXQru9rPT2tPkrRz4o0UOSPaPp6HanqdGlM+6TK48r5QtFc&#10;OLTNL6t3VuetBZ24AdTpNDo5mSvOwqSnbPQ5r46NvRLNttZB0TUdmPC7nbejil/g09Vp0bZtS9qO&#10;aDTacnlbwf6YcdHkXVWo/jtP1C6cI3HvyAuhRV2hdaPPujdEOo3NV7HFjJyTwt70SrMWvVqFvqFS&#10;nQJqEOILgsrbNaK+lQp0DUquaajuxKuLtnPJUUzPUu7xppgh4cPb5yuhvWiI9n339JjU6X+ktval&#10;vpVKlNznTyCcleZNfdNiyT5Oj5L+o1GhedW3V1XPqOfUMSZkyV1Rkn0dqSUVaNeneNtrNraVLYQf&#10;CXION+jtfprqF3RqVbncd7TAjuYWbSMZriV+s9Pirq9a9vzO50uDu6abRKdmhrN9QddUKLAKVLbh&#10;ow0I7GVGo6xUtXfhaBGT7nDmFtFE3szDWbW1otpUaIrOPJPLim1YcjW/nj7Jhe1ppPPZizaoOydu&#10;6+6gIqPnY3G4jlZPIkzqx4+RYWVnWtKrYqTOOFSlZrLEkrPROmNKo6XaPvrohj3gwHYTk6OCVt0i&#10;sr64y6uX0qQhh4fEBceRqv6bwxcdlbXvDp9TZRLalxU/K0HKIKVWdcaWj6d+hPTNr0l0jc9U645t&#10;MUvcDUP5jGI/XCzZwZpcpcYnj3WHWl39YetLm7Dd9rTqenRZyGtUvHCuXs7Ma+OKOU6+bb6Ntt2U&#10;2mqBJgKvHVyHOejiLS8utRvGN/FOoj/2ugQvXqkcDWy8tulbXVg6vV33hBjcZK5pT4spaOh0no2j&#10;YMNUM2beGwE03JWRKRQ63odJ1R9W/HsjBBVx/Quyr0m1ZXufTpW5cOx8BaPfRmzpjpDKLHfjb2lZ&#10;tOA3cJhC12Q79FTW1Cxt3upWtKpWY0x6zuCjmvRUYv2V13cuumOpbmtzwTyqqzSqRiqdRaJodEBw&#10;F1dj8zWnDT/ysuDsTaRy3UvVtTqWgLW3ofh6My4HMrrijCUn0Vul6EyiYLYqOOBOSqbozSLdnSlw&#10;5rvZ6VPnc/EKbL42Y7TpO6qPJtXNc09yYXO5+jWMDdsnO6Vv2Vq7WvLckHIx5USTkdCSRl1Xr/qP&#10;ry9bZ2bXVKZIaKNu3a0/op4xirYkt6Pq3+Hj+CXqHqizo6z1DV/lFg9oe41YO8cxHI+5URk5bRlm&#10;yxjqPZ3f17vfpX9D+i62k6Q231fqN0NLCQc9y7HA+FlG1PWysLnL/S0fJt9/EF1Ff2I06jcjTrEi&#10;DQtyWiP3XVLGprZUox5dlJa9QUbV7rloNxdvyXPVQio6JdlTqVWjcXFS7qU8uzsHC1X8Joqqmo2V&#10;QBhtX/oE3KikrZ0ui9Pt1oU2WlgZJ58riyZUtI3WP2zvrHpDR+l7Q1dVDG1SJDDmCsU5TdlSpKjn&#10;dX6ypVapZpFP02N4gLqUTBnG6p1Dcfii+pXqFzcnM5XTBVsypnU/SnpnrH6x9SUdJ0JlxVHeoCQG&#10;gef3Tlk9FNqKtn6O/TX+GPpb6E6Dbav1HUdq3UQZ6jW1HY3f/RKybUFcjilOWTUSHU31Kp6o57by&#10;9p6dplMlpaKmwR3ELmlknLXo3x4a2zjNS/jg+nv0ttq1voFqNc1Jgg1yYYD+sH9kseKukbfA5vbP&#10;BPqH/H/1z9RKr7S3vBpNo4kNp2gLCR2BdOQuiWBS7KhihB7PnfrPrO/v7x1bUNUr3Vw4yQXl2VUM&#10;MYejolNJaOIveobmu507oONxGYWvFI45SbZgt7c1qm+o0v3dyh0ZtFtbNfTe2hsNRhOBErO0KmXA&#10;0xwpGrbUHt3fmaQjmkNRZo0dMvb6sWNo1B2HtMKZZYpXZvHGXbOgr00G1K7xaNbmSVj8nLo04o3d&#10;K1On05UltT8Y5plpIkKZQ5DOgq/X/qa3tvRs6lG2pN49Kntd+6wj40bsTVezjtZ+pOv6+S6/u6t0&#10;13Ie4ldXwp9gsij0ioH4LUXgPcadY4EnlUsah0aPNyM56drU/wCpSINIdwFpZEnZ1HSH0qu+q6vq&#10;B7Le2bh1aoJaP8obfo5m0d5a6f0N9NmTcxrOoNxsphsArPvsI32ch1f9c9X1Zle00mlT0iw7NoND&#10;HH9Qp4tlto8rq3VW5c+tc1jUeTJJMldMY8TJuzQ1DUmvhrCT8DutE0jNipF76cxz5VNgkzJTbUaC&#10;Bj4CSY+Jt2za1VwJcdrT+pTbFRaObUBBIJA7lZWNJm1+MNNvsmo4j8rRKHNR7NlFs7LoH6K9WfVK&#10;4bTsLZ1vReQDWqe1rQe64snkpdHRGCjuR9t/RD+F36OfRm2p6r9QepbG91CkN76NWGtYe3AnwsFy&#10;m029EzzyqoI9F+oX/wBsU+m/0z01+n9FabT1aqxu2k62YGUceR7SV6UKr6o4VhnkdyZ8I/XL+Nj6&#10;kfWK+rtq6g3T9MfhtnZzTbHznKzljUuzrhGONaPnx9WveXLn3LzVe78xeZlaxiorQnJmb+VC5g0s&#10;P8BNuiOydp0lcXTzFMNI5JKpOxOKNir0d+GaTWrtYfB5VXRjRa6RaWFgA+rcCQMgDMqbstRNjVNQ&#10;0qpbk0yXPHHCSihMq7PV7WmHF7dwPY8KmgRO81qyZSDaLWtJ5gpAyjfXY5zi153FNIzNGs9zxsII&#10;+VYdkmEuwHEtbyVDZokTo0M7muJHOEkOh/hzWBLSYnurTCjG9jmgD3T2KpIhmR1vupTUMgIcRoxG&#10;k5zDsa4BZUMxVK76FMNNMlvfCOgs1at2d7QWO2znCVoXZhrXVJz8NcPOFaYmgpvtHAbmO3eEUKjA&#10;+haOLnN3g/6SFaFoR022eJFfYfDlRDRA6MCPbcU/uXQFPL9FwX6Rdolb+2pSef8A2vVJkOLRpV7d&#10;9u7a8QfuqIMSABAAgAQAIAEACABAAgAQAIA3rB7KNWTlSy0dVpl0XMcWPGBwShFUZjeMBcHxJHlJ&#10;oLSK26O6m5xI+MpkdlewVNoggkoGzftpp0w6IPdNko2ql24Fu0Q3uFNlszNvQ1wEc8q0JG+1jLsS&#10;QAOxUtFlVqliWtdzEdlmJnPOovhw3GPhCDs1bil3GSMKkyWjXcC055WhA25zHCkvsmKjv08JAf0Z&#10;Bv6pmQD80BPsCRaQOcoCiJaQZ7J0MkJIEFFCofeHc9kDD0yZPdSIUEHIx4KoAPyEXQhniUMYB0wD&#10;wgYwIMhAqG7I7SlQaQmNjMlMaG4w6YlAMBJM8BIOiRkkACZRYiJy4NjjlHfQmSHKf/QqiRAdEY8p&#10;DCBtmJKBg5pORwmLsiOYQNDHOeyBjnGBjuihMTcugYQTdEjTiBMISBMlUZuiDgIYDjiErAWXN9xi&#10;UtMAaBSOO6HEdiYDx2Tpg9GTaXNkcpJUFWExg8whi6E0iYEJjJNjKVUCBzhIhFBYzExGEIrsRAa6&#10;e3hF2S0DvdhHoBxtAz2TsCJIKEDGxuZnCAqyUENk8piaoUbu+Qo67GtjiYyVVBeyR90RyEihHJzw&#10;E9ABMZ4CYmxuE8AKWAgIwmthZLdkBACkbiOwQMBHlD0IZEoQEXN4TESLZbgQEDBICQG3KAQEt7co&#10;QwnCYAfd90hCSYx8FOhUIgE4TChuE4KTYC2yDPCA9Da3OEUCGDHKYxnCAF7XEFLQgfEoBi5wEbEM&#10;e1MZIkgc4UgxYPCaBCAygYwIJKCaGSewgoQyO6CAmAxzlAkB74QPokMiUDFEGRhAvY+0pDIwSfhM&#10;BtwfhJiHtknCBjcAmAi4EZ/RADiBhAhSSMJCGwEDKBoBA7IGBg4CBMCIATGPsCgTHyJSAUA55TAT&#10;g6UDHAyUCYB0hIEAEDymMZyfhIVjcDGEUBESgSHJTKHIgHkoACY+6BDH5iZQMJIJ8IAQcYyUCslh&#10;2SpEGFRQDvKQBjd90wCcwECskGnjukFCyJRQqASmMHwRISCgaJCbChoCgIAhAwJjISATWkGSmIZP&#10;YcIGIAknCBEjJgRJQMZgJAIeUwGcYQAvsgRLc2PlAwyQEABGEhCJAKYyWECCW5CBgI7IADMJJiE0&#10;xzymMluCAFB8oAZ4koAIJCAAMP3QAFpBGEASmMFAETzCAGY4GEARmTwTHdAibeEDFElADkFAACOy&#10;TAMSmAxnHCBCDYmUAOZQMADCACD+iBAICBinOECGgYxwgBe7vlADOBnhADwUAGRnsgBAHlBI8yED&#10;AAIGMc5CAAAOdwgQAhxM9uExAIiISHQ9xB+EgAh2/wC6YweJIgpISE5pbEQmMYKRLET/AJQMlyD5&#10;QHQcNCXYux8NwqQyIyTlDAHHIHKBUYqgiT4QUaVZwkyUAU965oLoMjsFPQ0c3qdZwpOO+D4nsps2&#10;SPNOrtZfSZUBOG8R3XPLJx7OiMLPm76idQPc6sS48eV5+Wbls78WNHz91DqPr16hkuJP7rz5N2ep&#10;GOjnnMNRu/lwPCzlkrs0UWto0r11U1RvEDspT9mslaKm/svSl7Pe45+y2WSzFxS6NUVxTB7HytaU&#10;kY8qMtOobqHGAeyy40yk/ZK5oChScZBJyunGm2cuW29Gvb6jVZQiSAF6FJnMmzELwVSSZ/dZyNYs&#10;3qNSncU9gG3wuOTdnXGPJGlWtQ0uawkunkog+XZnLHTKm/rmlgDuupfwyb4mD13Phhcc/wCFXGhK&#10;SZrXJr0a+5snCS0ZzlL0bVpc1G0yavtMqHTZalaNh1cHjkhXVCsxGkLxjRw0dlk5X0aumhut/Tht&#10;MlUpa2FGRtOoyHbsDkKeVuhdHQadqdBlOHsElZSx+xuaejar1KFZgJpMcCfCSVGl6NO4020uqUlr&#10;aR8BVya6FqS0UlTTKtvXc6jUDmfthbKVmauJo3RqOftqSAMyrUfwyk7NandUxcAAZB5VSx8kRGaj&#10;Kzo9M1Gm9hbtEzyVxODR60MyemZa+n0r/c0gb4mVKk4seTHHKtHF6jQfbVnMAIEr0oStHgZIOLo1&#10;6Rku2gjHMrakZmShcPZUaHy4Eo6CzYu99F8j8pyCiyjVq1dsF558KybJ2v8AVdAmPKhstP8ADora&#10;sH2uxrcsC45xaZ2wfJGvUpmpRcA3azuVVpLYpK1ojTovpUGu3S1ZSmjbDHijNoVN13qhoj8sbjKw&#10;y6jaNMP3yUdXqBbRt2tc0EDwF58JXs9PJClQtG0W3vKD6jXRJ7Duk8ziysSjWjT1LQHUq52GGxIM&#10;YXZizpoxyY+W0UlzoL2j1Q6XErpWVPRxvBTtG1Us6jLGmKjNx7d1zKb5WjonF8KOfuaL7aqCHcnI&#10;8L1ceS9M8nLj47RYaR6lWqHj3Z4SyxbWiMT+x1eq6Pb3Fp6oeKdwGgw3v8FedHI4uj0Z44y2jlvx&#10;Xpb6UQQO67VU1ZyS1o2aO6pSnBb5C5mpKRrGTkqMNO5/AkteN4ecFy6Yu+jOq7Ot+meqN03X6TQd&#10;zKp2lv3TmnVmHH7Uip+tuhOt+pnVW02sa4SCBzKWGTWmPPBR6OBsrqHekZlvJXYca/DQ1OiPWJAA&#10;J8BXEzfZptZtfgCYWxkzWcdr5PMpmTM7galKSZlILFRdDNrhJKRSZjrlgA28jlNIG9EKT9tQED90&#10;xRezZfUIqN3CZ7KWaWZazQ0NLTnmAoLRu2Ft+M3OyQFDNKs3bYG2qglpI8KGaLRY3N28FpLPaRhZ&#10;uBtyaK/cX1N8kQk4CTbZ1Fk2pf2k+pxjJXFJNOjvjpFfcOrWr9jsyeAt467JlNsjRqenXJqDB8rW&#10;TT6IjaezPoOst0bXqFUt3Ut4kdiPBRb4mM6t0eh9ZdA0X6ezqHRWh9jXbuLWD/tnwuPI366L8fJU&#10;qOSN8LyxqMqU5e0bQ4+VljT5aPTyvnExae1zbPZSbviZAXVbizghHVI0xQpXDn7jte0wQnybROk6&#10;NCtQqafctexxLXd+32QpJqmNXF2WdW6fqFlLZDmiMKYRUWbuXJEqfUNanaso1HkgCACujgvRwylT&#10;2c9q94+pU3Fk7jwFtGNIwnKzV1MuFvRLQQ4dvKppUKLZ0dOpQvtGt2vgV2NiCF5zuOTZ69xnhX6b&#10;PSzjaurF5IDnYjstMm2c2NcbM9TU7mhqpIqvNImCC7EIilHZnOTcjcrah+HrGs0bg4RtiVT2Cbbs&#10;x2LXXtG43+0BpIlRLouzn6W23e6qPds8K4XRjJFnobH316KwG0j3f5WzkKKZ671vUd1l9H6OoUmb&#10;rzRqvpkgZNPz+iTlasOLTZ5La3DNVtM4qDynyGb/AEF1W/orqe3uGuNOm52147OB5Uy2V/pUz0H+&#10;I/S2XWlafeWg3UaoD9wyM5XLGPDJZcZylHgeL+sKVlQYW7IEkrsS3bCapJGeyd+Lpvc5m4gw0rOc&#10;uIsat7O00jRG2+g3tZ5DSKJMnsVxTlzao2k+OjqP4ams1AdRtc73ihUaP9l3wi1Z5897KnVtTtrH&#10;pzULNjGiv6rgCMRk8LmcVys7avHo47p5lOrUoVTmo2qNwP3T8mX/AKnQeOtnvv1K0R7dBs9Upsmb&#10;djnO7gwV5HiZqnUjfM9GmGttehKHUV3RFzeMpRTcRJb4K+mhL62eBL/dI8L1XX7jU6t3d1SZecFy&#10;2TNklR2f0arWlnRu69aiKlw0FwquE57QuXLkUXs2jByMl5qtxedU2te6qOMVPZ8DwliycjSeOlRa&#10;9Z60aHUlhfW5LIDZIOSQZXRJps5ox0Z/rTd/zrpyx1Zgl1SmKbyB3EBEq7NMbrRsfSfqv8Now02q&#10;wPoXlL0DPaRAK5pP0zSUd2ecdfWg0nUa9sQQKZIx38LDFG9s3lNuJv8A04sGaJo1xq9QhprP2tBx&#10;Ed11PRx8rdH039ONZGr9NU33FP1HtZNKo7uueafZovw8l+slQO1lrgCSQ2B4yVnySZ0xh9TyyvQF&#10;G8qvIgk891snaMGtl/p9szRem7nV6uHkFtNvefKBrs0fpPpdXW9Q1SqCQ5rhULokgSvO8rL8ao9D&#10;DD62bP1QoPsmzJJe7/laeJJT2TPUWjV6jqB+kaZTiCWB2V1yRyxX2RQdJU9/WdKofyNeHfsQs6bV&#10;DzRvo7Hra9dd6hVqMkTIx2Uxio7YsfSKzQenqmo6NqFXbPo8iMkFZ/OozpnelcT2H6fm4Z9Ldesy&#10;ZDLdzI8mF6PK42jxcirJR8vvYLWvcB4ipu4WcTZkKVq+sHVXjc1XdEJXs7XoXSRS1e0LQAHuDgIz&#10;yFzzyNp0bPHxjZYdSU6r+q7i4c38sgfphY8G4bOvA0tM9so9OU+uPoQbvb6lzpr2tgiSvETcJ6Ot&#10;y4j+nPShdV0e1YwF9Ss0OAHYuAX0KVYrfs4Jy22fZP8AFP1dS+lP0doabbO9NzbZtJkGM8f8lcX+&#10;mos5vGhzyOR8FfRCzr9S6le6nct91epu3nznhenOXCOjpztdI9f+v7hY9AaW2mRPBH6LLm3R5vjL&#10;7M+Z+jaNO36y0xz2gtfWYP8AKuTi1TPUjKkz7Z1DWWmjTbQEMbT2wOy8vjUzkn93Z829RVG3Ny8c&#10;7aziZ+664LRKm06Kuyt3dQ9YULVgBa1uSBgQEpK0dSerPZtA0p+gX7nU5btbyFy8klxNZKzgbmjU&#10;1r6i3leqYaDye+SpbXoKdUd4yzbZUSTw1awd7MJfh5p9QNTqUGuohxDKr8CeAtd2axjUdnHdQaLV&#10;Z0zWJDh6zNzZ+y6HJQOeMeUqOZDHaJ0uaVMFlerEkYKtSUujRx4mkNEbZdO1NQuA2pcdgeQsZOSl&#10;SJujkG6jVurkW9NkyuqOjmb5HoH036OoX2vW7riHBkPdHBI7KuxSfFH1Z1HrlHSvp9V9Fnue0sY0&#10;f6oWGVLtnNC5TPmuw+nN5qtSvfXrvRpsJqb6nDWzK8yWZ3UT24pNKzk+pdWo3V8bLTjvpNIZuH95&#10;8rpxxlVsuc10j1bo/R/5XpNJlQw93vJ+UJvkebmbb0chrGps1fXrik6tFOkfyeYXSlZCRSOrN1m9&#10;cxlMANMF44hLoqyr1I0bC5hrvWccCPK2jsLS2bGmNp2+51elue4YBWjaSM9moLK4vb8UmMLg5w2t&#10;+JXNPIoq2dOOFnpdTQjoml0KQa0VTh0divFWXnO0eqoVEsOmelC4m9u2xSGWtd3K9GLb6OPNJrRh&#10;1e/qXdd9NpPptMT2SnN+znxx3bKi7uGUWBlFjXP7YySscK5y2d0qii2+nXS9tf8AUNO61SqTSBmO&#10;eCML1G1FUeZkk29HoH1t+qhvtKo9PaY80LOnDGsYYBz4XLDHztjwxfK5Evpp0fT6U6PuNd1Bwl1I&#10;upNdiT5XFnbTpHRKabPEOo9VuuptUr1qbSaYJ+0SurAlCNvsctoqqNAUKmXEud28Ls52jI9T6U1d&#10;lrpFG0p2rOBLhyT3JXPx5SM5zrRbdQajTs9La6kdlVx5PYrodQRgk5M8kval5dXLq15We6gHHa0l&#10;ZxkdCian/UNa3bVp2e5sAg1GYK22JxKayubi7vg+vWqVBOQ8yhqyf4X2u9W2dpp4t7WgHVQACfBT&#10;WN+wujz2rfXV1XqPFZ3uyZcuhUjB2zPp9h+KqbX+8nv4SclZSi2bdalT0x8AB7geE1IzcTd0a7p/&#10;ixdVmb3N/LT7KrQ0rLfU9duNUApv/o0GGcd1lLfRaRrP6lNvQdQtWxUjBHZc6g7tlqQtA+n+tda3&#10;gd6zW0yZJqGBHwlPJx6NYK+z6d+kum9CfRZ9DU9aFHVdTpjdSo7AWg8ZcJXnyySi7l0VwlPUTtvq&#10;9/FvrPVei/htKvKujWpaWNosdHbEHlSsjyS10a4/EUNzPkLXr+vqd8651G/ffVnEz6rtxXpQio9D&#10;ySj0kUL7al6jqxgDgArdHK2uzYseoLe2e9j6dJ+I2/8Agoolshd9RWtzXZSZbEbjBDfKlzUVZUYt&#10;no3R/wBPKeoUWX17QbaWwAc59UQV52XNKX+ToUeJtdTfVbRuj6TrLRaDX1QI9VgEyow4ZSfJlZJn&#10;lOr9fahrVV7qzXv3nhxXrQgoo53L8Ne0o6g+nupS3d2b3RKSQ1ByPQfpp9Beo/qdq9uKVvVp0A4B&#10;9QtkQsfmvSKmo41bZ93/AE8+o300/hH6RNna0revr2yLirTAD9w8kfKqLs8ycZZH/D5u+sv8a+s/&#10;ULVa34Jz7Kk4bWw7Mf8ACJY3PbOnHjWNbPCtS6iu+oC+vf3t08eTVJH7LeONVs3510VNavphaKfo&#10;muSMucjSI5WbWmX2nUm7RaMLh+605Ug2y8a7Q69MuubBrnEzmOVmp2wpmken+ndTrRufbEmPIROd&#10;Ir42/Ras+n2m21Nrqd4y5B4YMLmU97Fwv0bNh9O69xch2zbT7Bgkn9kTqKuzVY7Luh09V01x22tS&#10;oOJLSvMzeRD0WsMidCheV3Pp0dKqB54exsgFc78mPHZ1f+O0UetdA9R3LyajKzWHPuwt8fn4oro1&#10;j4qeyiZ0w/Ti8XNVjSMfMrrj5cJdE5PHSWjntasW2dQRUG0+At8eRSOLJBRRTCq6tXbSpMLiT2C6&#10;70cT/h2HT30nr6s/8XdXZ0+gMkvgCP1WMnYk6NvXb3T+my6ysbtuoP43DgfslFM0b0aFj1fqAofh&#10;zcPp0o4YYAVyjozW2aZ33NWpUqvNQHI3nKlJI1plBq9g+rQdseaf2OVpyVmTjIpaWnB0A1DA5krT&#10;lZPFobG0KVbbt3gCJhRySKUbNmlcU7cndT3TjKiUzT42WmmUKl4XGnaOqDsA0qXkUdsqOOyxt7Ko&#10;KjGUrCo+oXQGAcn7KPnTWg4U9nbWX0Z6t16g2uNIube1iSQzMfC5JeTxdUaxjB+zpdA6Xs+hIqX/&#10;AE+bmu05fctJyuPJ5XN0jaOH8LzWf4g9Z02zfa6ZQOl0SNsURGFriSm/saSwujyPWOrdT6rvd95q&#10;VzWfP9zuF68ccEtHK1xRqixpVXllSrJH+pbJIxc6KrUNDDXA03sDZ5BQzK7MFDSBXdue8Ng5jujo&#10;Dbt7qnpj3ObRFR3Dd3ZJoTdEna7XuajHZaJ4GFKdArZX6pcvunyHkGPKOVi4Oyt/C1nnDznuFaKa&#10;o16lvWpP2ySfkqzJogLSq2STM9pQCTQxZPuHlsQ4KGOjHV0q9DfaNsdynG2ZtUbdlo9e4aA5235W&#10;j0OKs6TSujqT2EuJd8Hhc0pGyRh1LTqFkxzWw3aCdoUxlY3EoKl7RY0taC3MzK2TMmaR1Fjpa33E&#10;dytkZtmsdULTES3uChsEy00+9/EEUwPa7krGzRbN6vYtrQDAb9srKUqNFEDpFL0G1Gw6PKw5Ns2U&#10;F2Vd9ZUgf7W/ZdMHoymkUmpUW0WhzT27LZHPJ0VlWvLRtkeVokYOTI+sTTgyT5lMnkyJe/bMuhFB&#10;bEKzxw9w/VFCtic9zokkxxKYiKABAAgAQAIAEACABAAgAQAIAzUXAO/RSykXVndNoUQG5c5Losw1&#10;rwv3NnI4VGbNatdVKwLS4Y4hAWFm55e07idpR0HZ0FvTL27mjd2KiTKijcfbMYJdgxIUbLZoVT78&#10;ZytkZMuLCrT9OXZjEIZSZkugx1Pd2IyFiyjlNVphj/6bjtPIVUSaGwgEyqGa7qQLiXOlCYmjDBB5&#10;VWTQEpDs/o4bIfjx4TokYAEyc+UdAQJI4OUhExLjkR8qgAmBIiPKLGG3POSqJsDKmidEnGQBySkW&#10;RcDAxKYEgcQ4IEICAY5SoAGMkwhjAkAzyEL+k+yZxwUFEQAZlPQkwcJx2SYyTSInhJIB5JDsJ9Ei&#10;AzgpdjsYa5wJ7Dkp9AhjMZwk3ooZ5Ed0kIHN2GDwVYBDZU7sAAjgqhiABEFLsklgZEFMOwBLsThJ&#10;sOh5kQcJLYIltDgJP7JjIucJHdAuuhghxJCQA1pmeMp/8H0gJl57lBPYw3PymMNs4JQxksNMhSSw&#10;a8vMhoTooD+aSEmqM/dg6B2yqKQgwCDkpBsbiC7iPlAx4n5Qv6Sxk+BMIsb2LdEwMpVYwLZGVXQt&#10;kzAHhReygaZ+yoCJMuiMeUE0NoglDSGhxOEkqHQEgQBkpjGRJTEwAHClgMAAcpgIQOEAJrSDKYhk&#10;AkfCCiWEmJkQwgykGx7e/dUMAARypsAAMJ9iA8eEkMZEBUIPkhSwDnEYVDGDCTF0EiM8JICJgn4V&#10;BY24y1JgScJ7ZTGEAHCQhBsZSbAcJoYwAEARnxlMCThtE8JWAN8ymIMAzH6oBDBkEJDEB+iYBPIQ&#10;AnA7SeT4RZIAEY8oKJbZCBADnAQMfdADA3ZSAgQJymSNxACQxNPjhMBiD8pUBLulYWLaRwFQx5PI&#10;hACMHHZAhQRA5CBkgEAOM+VKATSZMhUIImSlQUMCICYxx3SQBzyEwAGSQpoAOeFQCByCgB8me6GI&#10;GoBEgTJxhACIx8qaChO9zQmMluHnKYD2RB8oEJ0+OEAwgFAEpQMO+M+UAR5OECAiDhAyRwAkAh9k&#10;xDhACMfqgVjGQfKBoHNkDOfAQHY2+3CBhJJ4QA8kERhAhDIjwgYZ/VAEpwkIRAJTGMIAA7sgBj7I&#10;AICACIPGEAB7FADmQgCO2M9kAS7Y5TEiLTMpDJd0APkRGFIgIAGE6GBMkBMBxnlAEQ2Dn90AMtBQ&#10;IC0QkMfATABgBAAYHwgBgBAAR7vhABEhABAdA7oAAIwUAAGTPCBDIBEEoGLABQAv8IAkgBCDhADj&#10;hADPfCBA2OZQMRE88IAG94HCBA2TygYASYCYEp7cpCDAQASB8DykAQI5koGBTAbYJ5QJgBBEpDAt&#10;kmTKYg27RygBcZjhAD/O4ShgKJnuEAAMBAANu4kcoARKQUYa1UBpBOUDKTVL5rRtBAIlAHHatrwt&#10;g7Mt5Kls1jE5DVetqTWO3EA5jCznJI6IRPJOuut6NNryHguPEdl5+WdnfCH6fNvXvUzbmtV93aIB&#10;XFklSOuK3o8i1C+Lqjnh0mcALiabO6LSNNuo1qZc4H83PwlxTeyudGOtqLajc5d8LVxpC5WYXVaZ&#10;cDMNU8GTyRTakykXksnacyuiCaOaezQZdupEbTtAzK6njtbM1LiTrXxqZB3AjlVGNaE/ts0H1Kod&#10;3LJWsdGTTJEGW7akHlEnaHVdFhpty6nVaX/ZcbVo68T3TLh1u2q4uYSSQublxPRcEysv9EcHb9pM&#10;rSOa2cWTx76Kx9l+HqbnSM4wuqM7ONY+L2ZHs9m5sPJ/wqv2WqZjbbFjC5zd7ysuVOxcdGjWrikH&#10;M2w4rVPkjJmNt1+HpEboJVLEybrsyUNWAcA0gnupeJ0WsivRZU3urtJbDpUxhx7N6sKlAsbIMlaN&#10;mUsdbIOvqlBrQeOZKjimTbWjaoajTJz73QpqkaQas169Woxu8AwVeOpDyJx2RtrkVKkOaC1vddaj&#10;RxNkbq0t6wcWNDSf0VJENorA59tVEflB5lJx/Rxm0y2s9SLaZIO1w7rllitnbDNRqXOy+MVHbSTg&#10;gKtxE+M+zQuNLrWrdu0wch3kK45LOaWFo0RRcHAlxIW12c3GjdePxDA2SYCC6Ky5pBlZhLZg8KyH&#10;E26TnMb7cSOFFFrRZafU2sd7od3hc+S2dMHSZvWLvWYaTsT3WDVo1g9bN2jSZbDa4yD57rmcW2bR&#10;dGDTaf4bWjVZhr8fZRnlUKNPHVZLO76k0P8Allja16wcG3A9p8rxsWbm3FHt5Y1GymaK+iimxpIY&#10;f8rqcfkPP/8A0ekW9K8ZqNj6byRVjAjlZwi4yNOX1op7qmLZgp7YcTmV6EdnMnx0y50nQ2a9ZGhS&#10;l9doJAHdcmTI8Ujuh90cRrmh1bGs6lUpOa+YyF6XjZ4zPNy49tMrdLqPs7ra1p5zK9RyUkcPxuLL&#10;LUNQearQwkvXK8aezVy4vRnp6CNUt/VJiv3jgrklm4OjoWL5I8iqFR+mXDqNQQ0FbuamtHPuEqN3&#10;Ubdl9bU3UwZaJ/Vc8ZuMjXJH5Fo1el76rpvUFvUf7WA5Xc05RuzljJqdM9Q+sFCnqGhUL1hmoaQA&#10;P6Lhg5czTLFTR8/bzaumMnle3HZ5TVM2nlteiHOaCI/ZaJbIkVVS2DyYOSVsZNWa1agKGHDcT3SI&#10;cSVGG7RBgobJSox3DBSq/B7oQ6EGbj7QYhAqMZaGPkDHhUCVbNgvDgXQAduFLNB29QVKbmkS7ygc&#10;Wy70drqO1wdA7rCZ0wLOpW21pcIB7rJM1Ni5ittdEtjkKjSrNC5YwVAANojKmyXo3dNr1KQIDsfd&#10;cs1s6MackZDULq5c4SWmRK0SVbNGnF6MF3duvSWsaN/wiH4RP7LRot9W4qua9kOb38LaVJGCXo9U&#10;+kvW40n1NH1MmppdyCx47t8ELzckHd+i1GtoxfULo6t0rWqVaJ9fTrgb6VdvBH/lGP6vZ1xyqcWj&#10;nenLk2zWvPfHuHZaT2zXFUY2amt0/wAPqDq9P+/JA4W6jrRxTT5WYbup6+nsIhrm9lEIbNMk/qa2&#10;kXpbVe10AEK5QMYZH0Y7h5ffMa6A2V0R0jGbtivbJv48CYYYMBUmZ0abyauqCiW7msHCbdIpK2bj&#10;qb2tc6gCcwR4XPKUZb9nVTWol3SoV7C1oPcx1MEgzEhcjmuVM6eDijotN0q0vKNQ1Hf1HjEHIWiV&#10;7OdpFJQayjqwtqhOwHnyr4toUGos2La4p1NRuaFMge0gAd+VpxtETlt0creufRf6bhsMwVqlow5H&#10;QafVbZWocwgPjJUNJs6I1R6x9AdSpanS1bRbl7XUb+k+iAf9R4Wfx0x5JKk0eWjRq2h9b3ekOpkO&#10;pVCzaneqM6t2a/WWn/htzWg7qZRH7Df1R61oFdvXH0xr2FUb7m2YX0fuBgKpR0Sp8ZWeL3ApNuX2&#10;l6z03MJac8FJbVmk5qXYtNrttb5lu14fTLsELHJFsUJ0zquqNW9DQLq3Yc1aZ4+EYoUGWV7N7+G2&#10;9q2eqX8SPVoVAfvC7U6ON7K3qCxrm+rbWnfvJcJwuG0z1IK1ow6Bp/rV6MHLn5DVMoc40RHIscj7&#10;Fo9LHqT6XWlSqRspUQ2o8eB/8LzcWJPLTLyz5LR5V09rVDqi9v8ApVjGtt7WgW0WjkwJye/C+jxx&#10;/wDk8TJGmpHz91ZRfa6pd2Xp7NtUsDT4Cu6Nk7Oj6evm6JpFJrg5tV53OC8zMnN0d+Oki10FrNa1&#10;D+s4BzTIJ/4WkI8UGR6JdbEP12zobIYWgT+q1ctnIui/vmt1Tourp7vz027mfMZK0TtbEtSOb+n9&#10;VlENe4Ytzu/YrKTTOj0WH1O0X/qOxp6vZRVDiGP2ZghEdbRDlqmUlazD9LstMuqrbW2pkOLuSfK1&#10;ezFdnvnTmqU+numNNuqLN1uYDJ4hcuS1o3x02YPrXoNtcaFS1mgwNGHEgffH+VyNNs6E6dHz1qFa&#10;nupPe8AE5+F6EI0jOY+qeqqWs21PTbQgWtJnuMZceT/st6M49nqH8K2iMvrHqq4q4bRogtn4/wDq&#10;F4nnxTTZ6WOSSo1PqvpFLVbOk6mwmp6m79il4X1imjPIzj+qKANtbUg2DRo89l6T2cUZO7OQ6Le+&#10;v1Pb06bd7jU9zviVrSQOTZ0nUFZ9pr9xbbQdriJ/RYtXaNI2elfRbRDrWm63TNMuFSi6HeCBK8HP&#10;Hjlo9K9Kix6G1L8Hpeu2dUQfQfj5j/4Xr45P4jxvJg/kTPnLWrM6hrlUU2/02PMkLojLRq4WT/E0&#10;rNzaDBuaPzE8puLYk0tHpP0W08a91FXrOE07Sl6oPk+FlNaNMj+qI6nQY/qC99Qy1lRwBP7rGNuN&#10;Waxukz6D/hUqW/UPTXVWhOMl9H1mNHOCvNy4JJ2uwyZKastv4fNEqaj9Z22dZsULIhxHb2umf8L1&#10;4z5QUWc/kPjC0Z/49+sKnUV9T0qk8PpUy1gA4mQsYJc2y/EfGFnn/QtGh0lo2l2jiG3DgJbGSf8A&#10;6laTTm9Bmmtlt/EzX9HpzSBPLZ2+cBbVxSRh4lSbs8H6NsXXHUul1CJbSe2px2mVK72d+RKMWfU/&#10;SlU6qb1xMimwkAcLnyqpWcEX6PDNVq0qvqNYfd6zgT+q1WkWlUi0+nGgir1vQcHF9VwIaB3C5MuR&#10;pHoqC42fQnVnRNfQbE3lVpbvZLdx5XBBty2JSi9Hi1iAOo6m1ocah5/VdqST2DdnoGraS630inVq&#10;Ax3JT+RRRzxVzPEOsG07rU7Z8gta6NpSU5Sdm0k10XuuaUdR0mha02TLQCWiTwllypKjLx4OUm2e&#10;a9adNVA6m1v9OnRp7iPMLbx86s65wjWzhLu/rXdq6k1p9EY2rsbuR5+SK9FDpdxTt7ioWNBf28rq&#10;SOZaPa/pNp1S3oi+uZa+4IFNv/tJ5VqkZZHZ9F6nZaNpHTdvc6tcCjRpgubTJ/MuLOnJaIxL7Hyv&#10;9ZvrXV6xrnRtDabbSqZLS5mDVjH7LLF49Pkz0fkpUcr0fogtalKvcGIcDnytpTSdCj+nqtLUalSm&#10;Gtlxa0nHZc63Izkr7PI70F2t3bg8kOdwOV6EeiGb95ejprS2RT21Kw9jTklEoowvZV6LZiuH3VYz&#10;UJ78BZN1o0SbR0+laay+cBJLzyfhRJt9Gigem/T/AKDpVrwXL6XqNojd9/C83yp2tM9LBFlpU6Uu&#10;tf16pVvJoW7XYEjheLhk+VHdNqKDqy/trCibam6KbW7BAyV7EZNbPLk3JnCVq7G2lV4O2mD3SnPk&#10;6NoJpHKU7ypqmqU6dCSwnJavQxpRjZz5ZXpHV2uoPtCxgkFoglTkkc3FeyjpWl31d1fRpWpdVptc&#10;HPeB+WCtFNQjSNV1Z6V9U+sLn8Jp/TrXbWU6YbVLR3WHFTdl44JuzjtT0yhZaRR/Duh5ADvlE3Wk&#10;XJGnpXT1i2q2rd3GeTmFrC32ck58S61rqrT9J0uoyzdRbWDdoMyR8rrS/DlW3bPLG9Q6lqWpvFxW&#10;fVaMwDATcdGyZPVdSuq7W0MtpnusVFI1TZpj16FqGtMbzwAr5D9Ev/xamC921xPCtSrsnjsrKega&#10;pq9w/wDC2larvP5g05WU/Jxw1ZrHx5SL3S/pVUY+L2pUFdxg0af5v1K4v/Kc3UUdSw48auTPSNB+&#10;gzbexdfXV1+Ftw3cTWdAC2x85f6OOeWKdRPNNfs7SlqtWla1TXp03QKhEbl1pM55O+ydnb2mng1r&#10;i5p08TBOVRD0crrGuPvbzbaP3sJ/KAroytstNC0xzSKtw/az/dZykbRVnaWXUl68U9P0kuBcQzcu&#10;WSVNs7oQS2em2X09odKaAdd6jrtqXO2ads84d9+y8PK5SdI9GGVR0eK9X9YV9a1F7mODGNJ2sZgA&#10;eF63i4OCtnF5HkOWkcw7UaznSXEEeV6iijzm29mvc3tQg+q8kDICqkibM/T/AE/e9Tagy1sKb6z6&#10;mNrcLmy5VBHRGKfZ77039M9H+l1k3Ueo3Tfgb227zJ/ZebKTyaN+SWonIdf/AFLvuribO0LbWwbw&#10;xmJHyt8WF1bI5UcINJa+oAPc6MkBd9xihbkX3T/RN3r17Rt2sNOSACBzKzllVG8cVK2faf0G/g6t&#10;r6nS1PW6tWlaM9zjxI8LGEZ55fw4MvlcHUTf/iM/ix6b+lHT9fo7oClQqXWx1Ctd0YG0xEA8z8rt&#10;ljUVxRhDHOb5zPz41jqG+17UH32o1Kld9R0knP7lKKjHR2qLXoxuuBVYBQpmR/qwVTyRQ3CT9Ejc&#10;XgaaYZt+/CFkTH8E/wANzT7avc7abLZ1SrxLQTK58uWMN2a48Numj0noz+H7rTqItuxolays43Cv&#10;XcGsI8+V5mT/APIxWkbfFBM6fU/orQ0tgF9qTq9bn0bdpH+crz5ebPlcUdahjZg0P6N9QdVXQt9F&#10;0W5uLcEA1QRIHkyVv/5c2roU548Z9E/S/wDgdr6j6Vx1JrTdFpTllZ4JI8ADutY/Jm29HBPyoL/O&#10;z6Q6f+gn0M+nlsH6h1GyvXYAXPq3u0Y/9oXbHx4NfaR50s+ZvSKrrT+Jz6F/TulUtrSxoay6nj2B&#10;rhPyTK4svixf+EbQeaXbPC77+M/pfqT8TTsdJstCYcUqzabJZ9xC8x//AI7PkddI9OL4K2zxHXOq&#10;/qD1/dXx0a2/m2m0Xl1SrbgOLR5jsF2/+E8MVyVlS8yKVWeXa7p+pi7Drmk9r90Oa8bYPlehixRj&#10;HZzvM59GtfdJi7bT9SsKc8uHZdcI10ck232Stqth017LakKlVv8A99fkkrofRCTKXWtYvtVGx1ap&#10;UY4/lnEeFnX6NxNjpnoylq9VofX/AA043POFWjN6OxrfQrUKR9VmoW3pdj6gMBRJtlRmls39M+go&#10;1F7Rc9V6ZZO8OqZXFLJKJ1qcGj0DQv4QultVty7UPqPY7/8ATRjH+VzyzTfTBNJ6RyvW38MfS/SF&#10;watPrWyvtPaM+nViqT3EBVjyZEi5ShNUkbnRfQf0TfTpCrfX9S5/uFWqWtBSyyn2TGEorR3dzpPR&#10;XTrXVNN6f06/aB7X1feT+q4VnnFlcXIpbv63v0AenZdNaXTpjEbIXZCc5q2OMGch/wDxTdRaH1A3&#10;UbPRNCpV6ZhpNoHY+V34ov2Zzxp9nqdj/wDbQevbGhTo1ununqjAAJbakAnzErqa/hx/BFeyu6h/&#10;+2EdWdUUDQr9M9NgP5cbLdC4p+O8nR2Y3HEtM8r6g+vdTV3F9zoWmte4+4UqO0BRj8WUXtnQ89oo&#10;7rqvS9QpitU0qjT/APczBXoRi4o4sk3JnNX+o6Zf1Io0HscOTvwtNnI1ZL+W6dqFvTi+NnWAgteJ&#10;B/VWhbNRvSVwwvqUL2hWB7l8BNDqiDui9bqyW2Xrs53UnByJLQFV/Lb2wrGnXtalJ8/lcCFyO2bx&#10;SMo0p1V+57S0/Ka0XSCvYeiwCm+DMq+RnJX0adzYCsNxrBo7q7rZnQ7XRqMg/iCSM57ocrKUUbbr&#10;q008Q3L4y4qVbKdRKbU9UqVKh2u9nhapUc8tip6xUo0mbXEKm7Jui1teqatBseqZIXO42Wp0Veo6&#10;46qKhcQScZTUaBztHN161S5JAwB2WqRi3ZjFu4jcTACuybFtYG+50ApiVllYXYsmjaRHkrNo1i6L&#10;mlq4cPc2XHiFk4mqkZhfh1KGtI+FCxmnJlTe0fxLXEmIWsU0RIoLwEOIA3RgLdHPLaNJzDG7Zgqj&#10;GjEDtB8pkrQnGUIGyKZIIAEACABAAgAQAIAEACABAAgAQA2ktMjlAGwLl4BiAOFJdmN75JIJKZJE&#10;Zd/pTEb9lUggTInKBnR6e8uYGtw3/dQ0axLWpVa+jtq4IEBKiigqP2v2iJJVowfYU7hzHgGcpMpG&#10;y64qQRukeFDRVmnVpmrE8K/RC7IHS6mx+1pP6JdjZru02GnkH5Q0FlVVpAPdnI5RYjCTHGU6Cz+j&#10;YVIEKiB4dwZQAogkRkIFskA5w5wpsfokAAAHCQmgFgExlMAgk8oFVgJLgPClMYycCOZVADhuIJOU&#10;+g7B0TgQmLoUF0BIfZLbtyPcEgobhiQgGAECJU0JIA2e4wn/AAHYNbLgCcIAkBGAf0SsBEbcKhPQ&#10;B5aSD+UoGmTBA7KRiOTAhOgoCNxzlFhYw0EZwUr2ANEkphYOHuiOfCCQazOMfdKxkgwA/KHsB8YI&#10;R0AsNGDklO7ENrdqkBNfBOIVUOiQdz8p1QABBngpAOCOeUWIQb7pSsESgHnA8IGyJllSAeyoVmTH&#10;flDG0hHJxwlYhNkOHJQCZNw3HHZNDZANkyeyliokD3B5R0V0DmiAeE1sQAiJlK9jJQHNR7AiBBjt&#10;8KrF0MkHER8pDGCRnshiQiYbKEOxRBnymBIkwgGEc5QIDgQgbGAAIQFjgpWGwIk4KYwgfqpYATHJ&#10;TSFdDGUxkYg8oAkTtHCQCOfumIN2YIhISJPEcFFFDnCYCAn5SEIM9uf8IoQv8Jh0SaNpwUuwGTI4&#10;TGLhAxg9kmgCCD8IQDKGAvykoAll3KYCcAMykJhnbMSEgAYwqCwJISboLHECUxi4yO6QhzAkj9UA&#10;g3RA5lCAIjhAwBzI57pgG7GMIAInulYgMEQiwsW0AcphQ2t7jCAJY/VTQwc6AExWBPbumAogSkA9&#10;2BgoADIhMYN8pCJRgmUIZHhMVjMkycHwgYg4jCAJtcOCkAog/dMAkZISATjxOExMbeJQCGAgYwgA&#10;55QAADOUAIsDkASEnHAHlAgkOBCQCCYDnIEJMBhwDTIhAyP5RMpgSbmUADm47IAQJ2pMRKSAgYok&#10;oFQcEIQhtHuyZTGByUABx+qBkhJGeEARiCUCsYQMW2SUCoY7lAxx/lACiCEAOIBhACa7CAJbs8Sg&#10;BjPaD8oAM7coAQBI5hADHygBAbeIiUASbBMhIAM5TAD+UBAAIQAxk5QAOgoAiM/CAJfCQgdj7JjA&#10;QYQAyBIygAQAFBIA5iEFA7BQAw4O5QAAe74QAnYKAADcPlADjGUAOMIARZj5QBIntCBESY7wmMe2&#10;CkA4lAC27ScyCgQYz5QMQEOmUwGcdv1SACOM8oEM4xAQMNsNBQKwnecc+EDBuDwgQzL4nCQwAmQD&#10;H3QJiM8FMYpiQgAIhACkt7oAxHccygDFUc6eYQIwPfUbMOJPlAypv7uvTac55ygDhOqeo6lkwucc&#10;jvKTGeSdS/VSnbbmVarWu7AkZWcmjoxxZ5T1H9V2P9TbUbM8yuKU03R0xi0zyTqf6jOunuLngj4K&#10;5ckb6O6D/TzHX9cF1WdUzDh+VcjOm6KNzXPa1wZyocl0bxtmvVpPpBzjlv8ApVwinscimu7z0CXb&#10;gwRmVvxVHPKfE12aqH95Cr46M+dmI13ViQDDT5RxSHyvRgfTIed/5SMQtOehOPtmKk5kRO2OxQm2&#10;rEmkZW03uqce3siyqs2KVr6bd5bI8wk5+i1ClZr1qjvXbtEfKfqxcqLiy1QNDWVO3dcGTHe0ejhy&#10;p6Z1mltpajRAc3dC86Skmd0kpLRoa/046QaNIbI5HK7cOTVM8fNB+jjri3rWTnNcCAPIXbGXPRxR&#10;uPZGjcCsBBgnsU5x4msZWSuNOFalu2Q7sfKyjOmdHxJqznLu1exz3EGAcL0MeRNHmZE0zDbsO8lr&#10;ePK0bM492i50usWmajo8ALCcW1o7sU/03b27FNo2Ahx5lZwi32aZJL0ab7z12bHBpVpbMHL9MtsQ&#10;0tcGtI/yiS1Q4unZnvKhfTaOGjsoxwS2dMp8lTK8gUCSHYOY8rfl+nDOKRrP1CX4kYW0HZyyMNS5&#10;dgAe09yrbIsjQrna73YUpFKRuWzxLXiHfCylGzohNI6O0vbWvQNG5bueRgzwvPlGUZWj04ZIzjTO&#10;c1WzFvdNNOS2eF3452jzckOMjBUumUNwblxE4WrMeVEjZ/iKTHtbLznKj5FHs6Vj5q0ajx6VR3JH&#10;GeyrkpK0c8lTpm5Zve2p7A1zeCs5bFFuzYbcuoXgmQ0rHidaWy2ltzTA3w7tKyrZ0aMWmb3aq2jV&#10;iQ4R85XL5LSxtovE/ufQv1W0AO+nOi3TGS+nTDiQOwC+O8TK1m37Pd8h/wDrVHkWn6mzX7NzHZqM&#10;kAd19csfFWeM8nJk9L/oVCHmXNwFnOl0deNclZg6mcK1APpmHNMErTFE5cutmh0R1e/QdYp7zjfk&#10;TghVnwLJEMOfjo9/1zofSOt+nhqVm3bcCnuMGSSvDjN4ZUj1JY1kjyR4PedK1LS7qbZcWkyCMhe9&#10;i8hOKZ52TEc7VuPwmpGnVbwMAhegpKUdHlydT2X2gai2nde922mey8/Nj5K0ejiyeiPWunU6TaVy&#10;I2v7lY4JNOmYeQvZWaFcsAAcfY7sF1ZU6tE4snHRLX9NFB7a9M7YEhwVYcnLTLzY6XItn9Q1db6Z&#10;baVZc6m0gftC3cUnZgn9dnBX2lksIgTPK64zRxSi2V7WPph1KMeV0JnPJUaI3UH5Mz2WhkK4tyAH&#10;EhwIn7IBmn65a9sZjskZ2TuQ55w2REz4R0ILc+4Nn3fKBohXo7XHtKoTHasa5lSQS6FLBMkyo0PD&#10;WNEoK96LWpVNFrGNMHlRLZtF0W1G4p3No1jwA8dysqOxNNbMlOs0U9oJO35UsLNV7nVHOlsngJEb&#10;ZZ9P0m1g+k9v9Q5auLK2ujtwJ1TN+80mpRYHv9rfKI5OWjplBpWzn73dTrD0DtB58rqgqR5c5NPR&#10;m027abh1N7ZnBKc02tBCe6LKtSfp79zM03d/C5lcmdadI9K6B6zteo9KrdL60Q+jWbstqzzmk/tn&#10;ws8uJoXGvtE5fqLp6v0leOoVml1DcQx3kLOMn0zeE01ZT35/FWxeBLex7rqjOlRLV7KvUbavb21M&#10;tB2uGfhOM70ZZsbpNG/S0YVbL1aZmqBJI7qXPixQgmjWq2s2prPHubmPK1jPk6IlDVs0qN7TdXaX&#10;8jiV01o5G9mJ9WjS1VtdplzsEHgrOS0aY5JS2W9Sk60Pq0pAccgriXez0apWjqOmuoqd7bVLO9pt&#10;fIIaSsckOUrQ1Ny7NmlRNUup2tN3qHDY7LdfRIznUujlbw3VneObd0yyqDyRErojJS6OJtxew0UV&#10;amsCrBAHJ+Ft0Z2aOv2rqWtu3/lLpx4lNNUTTsv7zRS3R6lyzNAMkuC8+eVKaR6WPH9bLL6RamNJ&#10;u2VqboqU6gcYPyulyb6MGkotHffVfTKNn17puv0qcUrynTqVD2Ljys5/XYYZ1pnBdf1bep1JcUKJ&#10;BYYM8gyOyXjp1bKm09Fr9P8AqI6Bq9tbERRc+HNB5BC7Gc81oovrj06NG6obWtWEULuao2jGcqUq&#10;ITtHD6cXfjmYggqmtAns6u6Dby0a14JeB37rFLZ0PaOm+hlI2+sXjCMljo+ArdnK0S1Ksy5uL2SG&#10;vaXNPhefGDbZ6sGowNbR40HQq+ovAL2AlhPEyu+MKRxVzkfWX0N1Op1Z/DrrrWkuu6NJ5aJnsCvB&#10;mpQyOR1uMYySZ8v9Fa9T6Y+o1Oo97qZJAqFxy4Ecr6Hx3cU/05/Mxr/5NL60aV+D+oBqUaZ9Ks5l&#10;TAxJAlaT0zgxJtIqdUuNjKQeA0gRC5nGz0I6Rm0JtZ97QfTe4e6RHdJugl0dr1Zpgua2nOJ21sGf&#10;J8J1bMImpUu32epNtnu2jbzKpCl+mbQ9EileBoDKbpO8cQsZJlRlejovpGbRwv8ATbmo2rO4tpug&#10;gAHn75Vw7M8q/DyTru4qXfWVxbUd1OgDtp/P3WiZajo98sLwU/p1Zac9u6q0BpMcEd1VJ6Mly5aP&#10;TLbp/wD6w+m1a0rDcdu0GOPBXlymoyo7pOmfMGp9B07SjfV7t5p1KBc1rDxIXoY3asxlK2eaUaMO&#10;c9jS5zzA+Fq5UiEe8/QrqC36Z6W6jbUrNpV6lu7Djg44+68vLj+S2zeMnaSNrQdNute6XdqLgatN&#10;tyacc5/+srlxXB0joyx0cB1jrVCjqtaxqNDXNEEBesnezhgn7KXoG0ZZdVtLmwHPBE8J2XKki31y&#10;ixvWdybnvU4HiFnL2ysdtUj3n6E/gad1caXaODnVaLyByTIK8HNGXJtnbKVUcxommRrfUdEyNoeI&#10;/Qr0/HV4tnJ5TSkj5/1tzNIr3luHAVKlV0u78rqxwpWOUk4lFVL9jYzU7ldOjBRdnuf8M1E1rTW6&#10;0CfSLZI5UT4pGri2lZLX9NZp9W9r1RLn1D/lckEtm/4jtv4bbyp0r1Hd3lF876BaROCIytnFNWZZ&#10;fsz3H6E0vwuvdS9RuApgtcxnaPn/ACsnHjtHNmaaUTwv6xayNZ6obXru9QCqfaTnBwtY47Vlwlxj&#10;RQ6FrD9U6+0+i4lzGOAIJ+VotaZE9o7b+KK7ofybSWh7fY0zBmPCcmnRp4cWrs84+n7KZ011/tBd&#10;RpxMdoXNklx2a5LcqPaforeP1DTdTrHO5rxlc0slq2ZqD5nk1OlTAreswkms4t+8rWM7RvKO0j1b&#10;+GroyvrH1Hbf1g78HbEFgc3BMLhy1I65Nxxnov8AE7148a/Z6HbACnQpe7b3JWEGnNGGPG+Lkzzn&#10;6ddKVr/WG3FRpIa4SSJDQumckbJVG2en/VPTW2fTMAbdxaAf91wW+dHPjau2fKeo2jrnqajTklnq&#10;BenGNRs6ez6L0fo2lbaDU1OtSDKdOhuBd9l4vmTfKkTg1KkfKH1N6r/Haw+ztj7fU2kgYhd3hwk4&#10;8mb56jtnL3ttTt7I0bch1Z+XO8L04SqX2PMddIptO0Jjbyk1jd9Z7gI5XepmTjx2fVf0+0HSNNo2&#10;lHUqzadVrW+nS8GFbX6cUm2eYfxZdZVrjVaGmWFR7bfaGlrCQMDiB8qNM3xR0eVdL9MusdON9dtA&#10;cRhrh/5XNkypPjE6IwfssW3JvrtraY9No4A4+6n1bNKrR6BodRtDTbqq8bnMpkg+cJYoPs5skqdH&#10;AdGaZU6g1WtU2ks9Qlzo+V2rSMm7Ri63r0b/AFttMN/pW49Np8x3S5WgUf0x6fafiWNptJYzlYSd&#10;s6Y0Wdxq7dNqULKwHq31Yhnt5z4Vr6xbZ0KpM+1/p39NB0R9JbS51MAaleU21H7hLhIkDK+Q8jI3&#10;PR1Y5ffijzDqHXqVFtZ9NzWUWTLh3K68OG9iz5KdHjNxrNfqfXH07dp/Ds5Mc5XdlmoRomEb2yj6&#10;21B77mlpdlILgA4N8qfGg5PkzXI1FaDT20um7c+6axH5ivTcTztNl5odIahY3NxcugvBFNjTlZ5M&#10;erRk39qOi6EfadA9O3up1g2peVnEMa4gFo4WE7Ztp6R5vrHVVTUb24vq5LnOcTM8Lox42ka8lFFN&#10;/wBQ3F/XDDVLaY/tnBXQsS9nLLKWWo9Q07XSiXu2vGDK3UEjik22cfb3h1K9H5zT8kq6pFRVlz+K&#10;/Aj0qNNpdOandZvZulRtWljX1asC8xTblxA4CiVItHW6Z0TqnUtWjaaRYPqudjfsJA+SRwuOUuLK&#10;pXZ6rpf8PGg9I6U3V+uNRp03MyLZlXn9OVxZJzk6LU16Rw/VP1a0OwrOsOk9LZbUv+2Lmo/cSPsj&#10;D4fN8pHR8joehdW6J01pw1bU3i/1B0mnagyXHyfAXrYsEcfRwZOU3s8/63+rGt9W1i+s91paNJ2U&#10;KTiGgfbgrfjszqkcNcdQ1SYpgBx7nKukYtml+C1DVXOqOPs8nEo0FWWOnWtGwqA1HND/ALJdjSo6&#10;ilTN8aVCg01nOMNDROfsuaf1VnVCNntXRHSWlfTjQTr/AFCaYuS3dSoOwQecjyvFy5ZSdI6E/SPH&#10;fqL9S9U+ouqPLXvpWTMMY1xiP0XZgwcVyl2KT9I4SsWWrjTY4urHuV6UTnlXo1ia9d8bSCO3lbpm&#10;VWdL0Z0BqXXGrULelTqNpEgOdtMAfdc08npGscftn00LPpn6F9PsqWzadxqjm7Q5xBcTGY+FyuHy&#10;E8tnhHW3Wl91lqBuLqq57sgDceFvjxKPZrH7aRz9jTub24FKnRJBIEgLXJOMEa48Upuj0npzpQ25&#10;az0PXuKgENiSvJnlc3UT1VihjjbPsT+H3+HSz0ixZ1d1dUpWNpTaKjLevDfnO5d+PDpOZ8/5XlNt&#10;wxnN/wAR/wDFBq/WFd/Rf03t61HTRFOte0Bt9SOdpbkBdSyRgtE+N4t/fIeDaP8Aw231Sib7Xboe&#10;q+Xn1n+c5JXj+T5s1/hHspR6Ry3V3SfSvTlX0naiKtYc06PuH7rgwZ/IyS2jdcY9lR0npthr+q0r&#10;ex0+vcSYw0uz24C9LJCddkzywTPqv6Yfwf6Z1ZYM1DXnO0q1I3Q94Y4/EHhQsE9bOLJ5qWonrWj9&#10;BfST6UyNOZYVb6n/APvVeq15n7SssuFrXZwPNNuzyz6wfxD6PpJdbUtUo78gUbWNx/bCyj4Dk+TO&#10;nHL3I8S0r641alWtWpWUCT/UuWyf0XYvESHkm1/lk7r+J3WrT1adveimTIDaLtv7rvj40Ujkk3L/&#10;AEzkNT+sXVep7q9TXLym1/8Aay5eBHyJWrgloqCjFFM36j6wWuD9QrVmnBFas5w/3WkYr8Ojkmih&#10;utSp6lUfveKtV2SJlS2oIFJt0jd0fod+pMLqlZ1Gh8uXDLyOLNWm0d59MOvte+gvUtLU9CuhdEkN&#10;qUnyWubOQRwVsvIU6sxy+I5Qf6eofU36naV9cbywdQ6cttA1ersZWuqJDadR3c7QMKJyWf8AzqjL&#10;Dilhhcih+pf8PvW3050qlqN9pdWvpdZm9t1bgva0RMujgd1zrNLG/stHTjlDI6PF9NFtqOoOoPqR&#10;UJgNdyu2OSMtpmmTG0rSNa5u6ekajWtiR7PIynyXo5kmyVnfuuHeuyu6kxuIQZOJe6X9RLvSh+HF&#10;ZtajzNXMLSK/TCSMj+v7S5udly17WuOX0nx+ymWJMqOjJrd5Rfa03aTq1V1VwnYKuf8ABWawxR0r&#10;JqjhdQ1G/fubXuKzyDG17yf1WqhFLoL9lcy6uaJBpvcCeMlPjEr5ZLRYaZ1frem1Jp3R+WucS1Yz&#10;w436BZZI2b7rSvqlMtrDY8f3sdypjhUei/lZT07v16/vqgMgye67FFI55TZYUNW0u2Y5rqZrVBxI&#10;VGfyBX1sPozQt2sceCckKUkRyZrtNxfCawDe4gRhaUg5v2Znm4oW/wDT94H9vKkG9WZNIp1K7g2o&#10;wA+UdgmbdazZbV9lR5cHZjwk7KRuW7WGiWy8N8JocjPQv73TXtdSr1m+IMSpk2JRTN9/VmrXFNoq&#10;ijUDTg1GBxH6ojErSLWnrVrd2zWappzN/Hq0fYY+ypxsi2V9z0303qTahoay6zq9qVzAH7hRwFza&#10;OevegL5vvtqtK9pjj0Km6f0UP+DiUV/ZXmngGpaV6UYlzCAUkjRuiju3ur1XNJLSV0RRlJ2abw5r&#10;YeZ8KzJ6IF7qZaA4ERMd0EMVOq8lxbJLjGVAjYp6Y6o3e+TGYUWWomOpRbTM7YlNMGjWcGseRO6e&#10;yuiDBULKgAe2I8LRAOpUaCGhpLRhSM2bGoHVAZIjsoZUdFo6u3aTv2jhCNXLRp3l0G04a8Z5gqzJ&#10;ysrXPD3g8hFkmm9lWnvIyCnZNM1Wj3SRKqzNpg5nvII2oCiLmBvBlMlqiCZIIAEACABAAgAQAIAE&#10;ACABAAgAQA8x8IAJ8IAJwgDatKobtEEZ5QNF9Y3WynJOR2SZaZsV795YQSNvZIGzRdVFQl7ckeUy&#10;LM+n033LZIgjyFP/AEZc21gRScXgfEhZtjWxDTgDxM9lStjei9sdINzbgNacmJhbJCtBq/SQtbL8&#10;QRHY4UT10I4LU7BjHEsbB7qUFFBUbteR8q0J6P6NWiXkEQEySQpuZJGe6ljGIeNx5KfYuxDDp4Ca&#10;JumSPuPwEFdijOcJksBzIykNDdAcDMIobDkmCgKAsdEzLUl+A9INgMSr9EJia0gkyoKJbtnymOwi&#10;RgoCyTWAxOUrAQABcB2SaBiGHKl0JOybTM4QUIgO7pdEvYFmPKYNE2n2hAwMQYSoWhEQ0eUMGMmU&#10;uhJjaQD5KXZVEmndlUiGJw3HOCihoWQUyh9snKQh4MJUDRJrY5RRPZBzS8zwqbBEohwhSVYSSfAC&#10;aFY3AugygoGgA57JEhUIac8qimgLgACOUaIBpwSeSgGBaSQQcIY+iQIaIn9VPeigBiBPKBewcQw4&#10;OU6BjgNBPZFDYO9zeUUSDRDQmNEmlv7KWMC4IXQdjJDgkFkQSMjIT2xdDjcOEIKACJ+FQUBgie6B&#10;i8ZhCEM9gUUFg0Qc5CBjJDRMpBYfm4KYJjPuEoAiQQjokmDDQldlIQIMlMY+wUiCZnCoAc0CJyUm&#10;AGT2TGAMlACzOEqESA25S6AIkzKBABlMEMymUMukJUIigLGRB5QhgZcmAHKADnCAAnEcoJG3hJlA&#10;WiZJRQqANk8ooKGRJSoKERhOgoZBIQxiccAIRPQ5A5OUx2PdKQCweUxgAR+qQhFsHBR0JkgNoRY0&#10;E5TGDXSUAAHJOPCQqBzhTjuUw6Hu3IoLH3QMUjuUAPkSEAAmEAHdADcZ7pABzlMAaAcyglDD5ORg&#10;KWMYPwgZHnlOxAI3QDlMCREcoGKO6QhuzBQHYtpiT/hCChgYTGJoylRKHIDoKCiXBEcJCAj3SEJA&#10;Rc6QqGNpHCVisO6GMcSjoAGDEpiJY5QMUoAiBuP2QAy33GCixDaCJByEAA/MkheyRMlMoRQANAJQ&#10;A9uXEZQAgZQAxEmTlADAABQADKBdgBlKxjxmEwFAmUAM5wkAwIHKYC/ulAD3SfhIBiIiUwFygAgg&#10;yUAEgnCAAjtKQAAQmAAZOUCHx3QMJkIAOG55QABoKACOUAOAGwgBDHCAAicoAYMpASIwmAiQUCIg&#10;kEoGSDR5SAIIIEpgESPKAG0YKQiO3sqGSAiMpAPdiAlQqE7ESUIADd0FMGBZk54SsY2nKYCOCgB4&#10;3e4oEhwOZwkAgYdxhMYyZdISEN7i04GUqERH5VQ0HAQMgT7kAMPzCQD5lMCJbAQBjqAQCgDRuHhr&#10;SZSA5PXr0sDjuj/wkUeO9eavFF5c6OYWM5NGsI8mfLX1I1plWo4seSe/xC8/JOS2elCHo8av+on+&#10;pVbvJExkrhcndnZHGilrXgrSGuyPK1U1JbLlHZgqQQ32jdPdSqIaN6maJpNG0bh2U/Gns3hOlRA6&#10;ay5e5wMB2M9kcXei1bNO66EqXgc4BtRpyADyplNwZXxJ9nKax0vc6a8TTLWjgLoj5Cqmc88LvRT7&#10;HNqgHHaQq/1sxqjb9aKYpuZuIyCho1c9UaDqlMVII7rVbVHOzftKm94aMt4WEo0rOjDt0b1e0qW4&#10;H97DlZxmmzolBxKq5a/1Q4Q0Dsui1JUcslTNsVWtoCGguPdYTi10bRaSs29K1mtY1CS8xPC5543L&#10;0bQz1pnR1+qXPpsBaHSJnysYwphlyasrLzULS9pFtSluPwu6EHHZxKSl2cff2jqdWaRLGt8rormq&#10;M5pp2iwsdSBpMpVDuK5543HZ248uqZh1Oixw9QYaeynFLdGeRJ7KSlWbSc4AYOF6CVnn3T0ZW7A0&#10;VASIK0SDkbYbUqs3N9091k3xNoty0zHWsnCiXgQ/uojLY8kfqaNO7/CVnbj2W7Vo5oyplrYXdK4Y&#10;/cfdHBXO04s64zswXLd1VrYkjwqTszk/0r763MF7ceVtFnNNeyqN4Q87pgYWyVnOZaDzt3F3tPKq&#10;gRuWt8KNQ7DIjGFm1ZpGRYVbwbWPY2XDuFLhqjoU92bIqfjbNzyAHrlb4M3VziUFWlFwZORyt1s4&#10;5KnRbaPqDaVcCr+SYCyyQ5I68GXg6Zta7pbC2nUpRtceJXPjk1o6PIgmuSNSw3W7iIO3g4W92cUV&#10;TLQ2Tbmsx0DyZWDycdHpY8fLZG7e2zuwSdoHCcXyQ5w4ys2KlRhfQuKbSHbh7guPLFtOLNeNJSR9&#10;S22sWfWv03bbjNWlRDdvgjC+Vlh4ZLR18/khR8x6AHaLe1d4kSRH6r6tyc4aPOhHi3Z0trUo3ups&#10;ewQ05IXHk0juxbdIoeqvUZqdWmHRTmcLq8aVox8hO6KE6cWubVa2V36ejkcKVo9U+mv1Eq6YGWFe&#10;qWUXQz9F5HleNf2ideHyHHTO86g6Ko3NA6pprxUaW7i0Ly4SlB8WehKKnG0edah0tZazqLN1JtO7&#10;HnC9lZeMLTOJYYSdeyv6k6Tq6FbBxoBknDgZlY4vK5S4s3yYFGOjntWqPvrABxJYxuAey9OCi3aP&#10;Jy3VM5fTbkUJa8HBgFbzjo54aezsrW2ZqumvJducMAO7rzk3CR6F/JE5x86fWcwEtaJBXpwXLZwZ&#10;IOA6jmVLYHkA4KKfLQl/myjuGAl5mPhdsdHFIo7xm0bhn5WyOdkKTt7CCZPhUI1rlvojGCEENEm1&#10;fVondMjwgRgZWNNwIGEgs2SxtUBhwTwU7Kasxso1KbnemZ7FBNGelQFJ4e7J5U3ZZtMcbqoHARCk&#10;tGUNDXggnPZSy+VG+5uwsI/L3CxabN47JVyalRrqc7RzhSlx7L7eiwtqgtx6rHEFo5UNJ6ZvbjtG&#10;3X1qpVtWUqmd3B7rJYqdo3+e48ZFHf1W0nCcFdMUcGTswUJaRVDsc8K2jBaZf2l26pZVA73e3Erm&#10;dxkd8WmtlVTr16L/AF6J21WncCPhbySmjPk0qPaentetfqr023Tq5YNct2YDseqBjHyuDJGQQlxZ&#10;5vqNC40m8qWVWk5jmkwD91UWpHf2tEtLrUtYP4cnjmVElwdoV/IuJlvy/Q7hjW5ouMEeEn9kYRvH&#10;LZYXVrbahprqluIgZCxhkljlTOvJBZI2jhvQadRFHiDEr2YvkjxJLZqaoDZXBFWCT+WFdWZXTOn0&#10;y4ZcabSDjuqbYXDlx9tHqYcnNJGetRdpl1ZVGiN0E47LmxSV7OryI0lR12gPdeatToWh31qjfazh&#10;aZk1GzBNRNPrm1NO+Hrs2VabdrwexU+PIxyRvZzWg33pV6wqiQctK9D0cZm11lIuZXAkOwZSotNI&#10;67o00db0G+05wkupEMBXkZsTU1I9HHkVHH9JF2n6g9nBc6P2K9OG0cb22evVKz+vfp5eW4M3uk1g&#10;8E8lsTA/UpyVohfVnk+rUi/Uab6jgHMaAT9koujWuTMun3LKmosqMwWkbUuVilG0er9VWDOrPp6y&#10;82ipd2bTM8xC2W0ciXF0eA2lB9Cu2oAYDshaWqHtF+ag9FrzII/ys/Z0J6O/+lAaNQrXLRA9ItJ8&#10;lMiSKB9N13qdy6kTue8hzfmVils1ctFhqOnVtUp2mgUy11V5E9gB8ra36M4OnZ9Mfwlsbp2qaz0q&#10;H7qda3f7D5DQF43lWmdOSfOpL0fLH10093SP1b1WzpgtNu8Ag4zC9Pw58sa/gs9ySPQvqJZUte6a&#10;0TXGjdUNNu89pGP+F15aSs8/HqTR5jf2jb2+YTIpuP5VxOdHoqOrOlZZM0q809rW/mqAOHhQ1yjY&#10;407Oq6utnVH6d6Y2ubUBkdh5WsnUUzBJJmnf9LXWo6xTrOiAPzeR9kQk5bMsmkbvVtC70u1p6baM&#10;a2vVO0fII5TyzUFsfjw5yNPpPQrjpWq+9rPL6tQRUJPEmVzwyc9o0ywa0anVfSbL7rbT723H/pK/&#10;vcR/bHK6UnZEZUj0KzFO5rtpASyOPlavSshOmep9Ma7/ACzpx9q0TVDpmeYXhZo8p2zrjHns8Q+u&#10;Fo+vpdTUbRuyjVqkVwPPwvRhNJJIzcadM8I05pJDSY5/ddNXsxbotqVxWtLR9Jrix9Qx5lDSocJP&#10;kj6s+iGj0rn6RX1oW77ikfXPyYP/AJXz058J6O/K7o+XfqNprqHVFe4qmKjnRt+F7OJ8o2SoLjZP&#10;RnOpa3p9YiGVHtyO61tejnnF1s6bqnS2nqV9WpMvEiPC55S+xt4+ts7P+FGs+v8AWIWVUmPRqQPu&#10;Fh5T/wDWzTJvZ39bRGad9RNfZ5AOeCDP/hPx23jo5PIak0j5QutHOsdVatWfBp0bh4aCcclbyycI&#10;lxjs0NWoG3ti/bDAefKmD5M6X9UfRH8Mek0T0rqBAh1Ykcqc74GUrbRX/UmyNjZ1d+QKoJKMG42a&#10;1s3voldMGrW4eP6dQ7HR4W2T6oyyH0F1rfU+gtAfplgYrXRBLvLf/rKjF9tM81tylZ84dX2/4nVq&#10;T3YGS+fMLobp0jovRQ/T2uKvWdzVafc0w0nsUSa4tmlfWyf19vr177GnVdLHtyCZnnKywPlI6sC0&#10;6NjpB40/6d3FUCXObtx5IWWeUdoUoXM9x+nOlVOkPpJdandg0a9am57Qf+F5spWgX/6RJHhvSGoX&#10;HVjahYyWNruB/dek9Y1RM01k2z66+hbKWnalbWNID1XGXR2Ed148m3KjTM3xRyv1r0xtX6tMYW7g&#10;WyWrPAlydnYl/wCpM7/oDR22Ni5xpAOecn7Ibcp0jmnKoHJfXLXHUaX4WTsaze37r0MeNctnJidq&#10;z5k6Nuzr/wBSbK1aNzH12tP6rsnDjCztTSR9X/XHUqfRX02t7drhSrXIFENHclq+bmlOasfi7k5H&#10;xtqXR5p0/wAfVG4VCXAnuV7mN/HGgzzU3RztWybSaXEZJwnKXIxxwS2zu/pJ0Vbi+r6tqTWkUW76&#10;dI5n5XTi5N7OPPLdRN7pHU6/VH1Fvtm4WttJ2ngkTH/C63bMnGo2zlPqFY/zjrGpUrZbS/uPlcPy&#10;tWjqxxSSZzHUOqseWWVFpOzn4WUE3K2dbaS/pG0FKxsvWqjbV7eSrnaejnckzqbCvWo9IXtw4SXM&#10;hsjuV3Y2uOjglG5nWdG9Jt6a+n9TU6lH06tWS8z3Ix/hYZcvF0jZQvR5De2zLjUahD9ztxKi+K2a&#10;OG6Q9QvqekWjzw7bwjG3JlThwR2v8JP0+/8Auh/Va11HUAH6fYTcPLuPbwFp5U6gTF8VZ9RfWv6s&#10;U9Wu36LpVUstbdxa5wEZGDHwvnMOBTyNs68b+OPJ9nzN9Rur206dLSbJrnVauBHyvYeNRjZnFPJL&#10;kzZ03TaXQ/Sj7q4xqFy0gA/24XjTvLk0dn8OFtbilSqVL+qN1RxMOdyF7MIShGkcOR8mUOqX9TVb&#10;1rGydxgNHZdsU62YrR1NqyvpraNvuiWgukrORL7Kzq/rIsoNtGAOYweeSphivbB5FE8/r6wbipte&#10;7b32BehCKSo55ZLZf6Tp7nabUvnw0DDAe6p9mXZTXDamsXBbulgP5QpckkUoORvULc2LA1jQB/cf&#10;CxeRHTHE0b2n2tbVazaVLMlPloKPcuiOgrfRrNl1rNalb2sbnOqmCQuecpGTd6Rda/8AxG9P9C6d&#10;UsOkLdj7r8rrmq0wT5A7rH43J2aK1tniGp9VdRfU3UDX1a8qVmu5AcQI8fZdawx7ZaarRsU+lrY7&#10;W0WQY9zghtrofMoOpTZ6IS2o8VrjhrJ/3VQcmRKSXZyj7mrqG0zx2AXSjncrLjR+naNYCvdiKbeT&#10;/wAKLM69ly7VbOi/0balvYRkARChqzSLKSppz69wagZg8NlVfFCaPUOjra36ItKep6ixguo3U6Tj&#10;JnyuPK3M3i2ji/qD1/ddW3xZd3U0i6WAHA/TsoxePX2ZpLIoqkUmn6XTc3FyGU+4K65RrowUmzLd&#10;WmjW4JNQ1a0ydp7qooZ0HQX08uevNXay1oenbty+qcABY5cigqNoQ9s+gLW20z6e2o0+wbtrRtfV&#10;LcucuJTUmaSi2tHk/wBXtZt7+4oMo1H1rj+4H8rfsunG+LtCWJtUzm+l+ib/AKhuGhlOWzlxxCwz&#10;+Sov69nXiwpHqHTv08cL6jpemWwuL+oQCWknnwvN55M0qOqeSOFWz7L+jn8Mdn9PtJZ1H1gKZuWt&#10;FVlIulrfEjufhezh8XguUuzwfI82WX6R6PGP4of4hLG/1A6ONRqUNIokt9Gg33VPjH+60fKbozw+&#10;O75SPBz/ABE6f05ZCj05o7G1GiBVuPzz84K5suNvR6FNdM896h+rvXHXdUsN3UFNxI208AfCePx4&#10;LcilkcNI07DozVKoFzqVcEO/tc7P6rrqC6MJzk2eudE/VWx+m1oRpun2dW9ETXqs3GfISrZzyt+z&#10;V6w/ii6w1ljg7Uahp5hlM7QP2Wjg5dkpRR5RX6u1vXKtWtXvHyTJl5/8ocfTKv8ADZ0y5sLIOr3j&#10;216xEkETlXGKSLswXfUtvePdtqGjT4FINhOldkuRrUbakxgqbC5zjIkcocqElZ0OldIX+s27nt2h&#10;sSGTmFwZM1PZuoNGKl9M9Vr3JB2hkxuLoCmPlJ6Rp8dbZ12h/RoUm+vdXlrRaOC90lEpTl0Z81F6&#10;O90bozpJpDNa6kpUafB/DCXAfC4cik2awy+zuenulfooA5j9fvLhw/M14AlRBTbqjZ5ZSX1Os0xn&#10;8PulPZUfd3gfTMy0Ok/fK9GDjBUZP5Jqj1W//i6+lL+nXaFWfd6jp/pegKFShv8Ab2kuOVhlblHg&#10;kc8PHlGXI8GveiOiOuKt5q/SXTty0smqGl5EickAE+eF40MGaD+qPZWWFVJnzz1f/Jaep3FOrYGh&#10;cBxDi4k8FdeJ5OXGXZovja0cXeW4qh4twBS8Ar3YJ1s8/LCMv8lCdKe2pDnOY2M91o5qJyLC5G1a&#10;dMXep1RTs6bq7jwBz+y5pebij2zoj4r9npHS/wDC/wDUrX20qmm9PXok4L2Fo/crF/8A5DGloUvG&#10;jF22d0/+B36uVqXr3WlsY2JIdUbuj7SuDJ/+Rkt0dcY4mqR591n/AA+dV9EWtWpfUA1lM8gzPnK3&#10;8fzJ5XbQnhhRwRo29Cm38Qx7TxK9CcWzDhCJoVn0C4tpUyAeCVpjbWjnyV6MTNNuqrvZTlo4XTyS&#10;OWmzdo2DKXvrUyCOZCXIyaohdVrek9vvAJ4AKjkNG5a/ibnaLdm8HuMrRzoto3aNpfGqWi2cHnES&#10;s4zvQLRt22k31hUNSrQcxp7latj0Rq0KtSuC8bxPZZuRaReW1rXaxp/Cj0zy5WpkTM9ZhFEECI7E&#10;Srq9makcxeOvTXqGm1z2zyGqLCzWF/euaW1A4xgKrsaNCoK73l7gRnwmx0bthXuLeX0qjw4cAEpI&#10;VlrT651ijSFGv6dxS7MqsDlT6JezHXdour1Gm9sBbVX/AP3yg4jP2WVNGkSuvOhaNzTLtPvGOA4Z&#10;VEOTlKhOjm9U6V1PT2bq1q7a0/nbkQkmyHsx2tnWqNGxgcfhH8JozvtrmmNpY4fPZNIdmjVtrp+6&#10;m2mXmeytaM5M0P5Rfgkvox+quybRkbptd7ZcNrh4ynZSNhmnB9MOc3PaFmy4rREUWUnl07T4U0Ki&#10;Fwwvb7DhHRDNNlk97y3lx4TTGtm3aadUZ+eHHuPCbZXGzbcy3bTc304PmFFl0jRq2VLYXhoBBVJm&#10;b/hWXDGS5xy7iFqZs0CVVGTZFMkEACABAAgAQAIAEACABAAgAQAIAEACABAGxbNLyGtHulIZYV3u&#10;osaRycYSKuiVOs0uDfcT3lKhXZYWdsX1WgDBVdCo6rRNJYagLuO4R2Oi71LSAaTSwgNjhZtFI0dP&#10;0g3NyxjgdoyYVxQpM9D0bSKNS12NLRtPELbjomvZj6gtqTNOq0iSccLnkK6PHNctWMuHhggEIS0V&#10;Zxd5Q9GqRyAVSYPZ/RjPtwUzMYdH5pMo7GiMnMGB8oEOSXIDsI8YTKMgbuOSpYiMQ6JQrBDIlw8I&#10;oKEfa6eyYEnS4YMITDsQp95mFQkgDcJDJYwThFUA2mZzASAi2GiJlAWMGCR2KKEDWx8/Kr+ANpg/&#10;qkUBBLw0Ez3SslseWAgHnwixok78gQTYgDtIOZ4KdhQZaIJkIKJADaYgqXsn2IO2EAiJ7pjJccBL&#10;sgUggndAR0VQNBB5keU2UiQEZSJsi4+qMYTsaYEkAcn7J1YD3Q2VIgj3TPCYDncOCpV2F0TZBOVR&#10;VidDnT4QSxmHOkiSgdjhru0QophaEAMymhUA+yfsOgDgJEZTKTHAcJj9UqEDYB84VDsRzEzA7I7F&#10;Y3RiFIwBQkSmMYzOEXsY8u4OEDvQjiJ/dNCuh7Y4KLGICDIQJEoB57plCAj/AGSEBBn4TCiUiACM&#10;+UmwEf3QmMaYhfokIbBjKGMZ4JmccIYAPKADbznlMBtOIhKhhENSQCDhPlUAHnupEyUSQRwmAOgQ&#10;ixgHR+qYCAmcoEPABygYAYOEgCRtiEwJbZCAFBb3lACbkZCklDAhMKEDlMol2SAGCRJwgAgOBhMA&#10;P7fKVgMEIsBOhMVjBwpCwwTjCYwODKYhclAIlHCQxAZTAfIPZSAAz8oEAPMhMYHAwgAaYGTKYhmP&#10;ukwoBhHoOgByhDIHJ8JiJjjlAdgOI4QMACD5SsQfmTAYbhKwGcFMYET3hIBZ3HwmAwQDwgVD244y&#10;kMT0CsATHBQCJTA4Qxg7hMAHHhIBpAJ2UwGPa1AglMYBpPdFi7ER+iQUEY5TGSiB5KQClDAkRLQg&#10;QAYTGKQOyQge7BiUILGPumAxlAyJ5CQDbjCYugQMfHZIBgCDlMBAJCGDiExgIPBQAwcJUAESmAY4&#10;CACUAAyEAKCTygCU8IAU5kcIAlEiZSsA4HCYCDYMzKABuSUAMGOyAAGUAOQ0ZEpE2Ay04iUxgMN8&#10;lAw5yBEIAfOUAEoARMjwgAnhADghAAXRBEoAJwcoACZwmA5gJAICRygBgQgAM8goExAknI/dAINp&#10;ySUDHEwgB9gECGkApymAfYJAAJcUw6EcQgCR+yQES7ICYC3Q4DKBk3EEBIVA0x2lPoKDsc5QBieI&#10;8oGQc7bCAIuuGtgTlABUum7YOB5QBqXN6xrY3jPkoA5rWdcFvTdDx+6TGjyLrTrg2jXzUDQAclyy&#10;5I2Ss+dPqB9TXXNSq1lcECc7lySnZ1YlTPnvqbqt9UvJeTJIJnlceSbaPRRwV9qTHEwZcc4XHTbO&#10;qMqRri9aR7XbQBmSrpIt7VkX6i6oBtcQtVxXRzSTZu2d4apySwDBJWlJjSMta/fb7C17vn5VKP4R&#10;LI4lzpWuh5Y14I8l2FzZccm9m2LPfZ2Fnf2l5R2VKdOoP/cAYXNKNHYppqit1foXT9RYbim0Un5y&#10;zhRynFGUonnOq6A6wqupTucDzC6seX9M3BPRVVdJHp7nRI7Ldz3RDxo0HxavBEkeAre40T/h2jrN&#10;IuaNxawQATAhy8rIpQejujLktmnrOgCoHPpZPMDutoZJGU8aZzLhWoP2bSAMCRwuuEuT2cjjJEvU&#10;h7RJ3HmeFrKqCK3stHB1UNO4wAuSOmdDVo1Dduo12ho9oMuldd2c+kbte6o3ltIDS53MZUxTTNE0&#10;0UFSg+ndBzDAHZaydqjLhu0RvKrjAMkeeyShHtDk2tFW8F24lwBHAlbrWjlkrE1+4FowVRhZv2uo&#10;upUjT27j5Wc0zqxyVG+ysX0JiT/plckm0y+yruqTaoBcIIPC7oO1bMZRXodqzdV9sNMobVgl+FjT&#10;t3sLicz3Cwky3FmB9kwk73w48Kov2ZtXoqL6yG95AlvldMWYShRoNoupiDOwq2yKIUaLqNUuBlAV&#10;Rs296+m+C3M8dkm9DTLe1uppOBYfsuWas7ITpGrWpNuXOfvDIGAtYqjGf2dmtDy0bpBBwVdWZljR&#10;vH1Wmm4khowsXjSdnTHLqmXPT7GucQ73B+M+Vx5W10deJJ3aLivpNSnXZtcII5K5XFtWduPTNfWd&#10;KL7YuwTP5uwURm7N8keaMml6e+4oMpRvaBIKWXIl2Vjx/Wi56a6lvNDdcW7ajvTIjauZ44z2YU4M&#10;on1S28cXRLycldyVRITTlRc6RdiyvGOqt9s5PZcWWDktHdF8Nm/1bptC4ofjreqyoH/2hZ4Xkg6o&#10;jKlL7FTTtA2wY8iXERthenF29icFxOdvG1aNYvptLdpxC6409M8uScXaR6b9NfqYae3T72rNMiPe&#10;eF5PmeOu4no4cyqiw66oencvvLN4cAyYYZK5PH6aYZNO4m3pGr2vUfS9SyuQG1mZ9/P3C5MkKyfU&#10;6lPljpnEWdK3pX7qFwyKT3RJ8Svawt0edmg0rKvrnoX/AKec3ULEGtZVPcSBOz7r0I5K0zzpJR2U&#10;2m31WrSBo7o7gKJRT2a45v0aetVH+6abvdySF04miMsm0VdrcOax9NxhvOV0V7OVS9GvUqNqPjaC&#10;7yrRk3Zo6tQcCw0xuHcDstYs5pKisp1Wsqe7B7K7MrM9ZzTLnDdKLLK9zj/b27J2Q0QrP3EBMzdm&#10;e3a13J9zuCUjRGekx1vUgflJyky0jLdkN/JIU1QELSptdtEkkpMaNo1Khq027CIPKllF/wDyerUo&#10;tqZcCJiFyzyKLo9LHico2K3c60a5tZk7sCQtKUlZG4OmDKzmW1Sn6Zg/CycdlKX1ABvotIku4gLR&#10;viqISs0rlpJDnNMfIVRaZnJP2Ro1HU3im5hLXcGFdmRYBr6dIiCyRIBWctmibRoMrGk5wMgngFUi&#10;bMunajcaDqdC/s6ppV6bg6QYwDKbjaGpUfQpbpf1S0oazYNY3V2MDbmg2C4n/UPhebmXBXE7sGX4&#10;3vo831bpSrp7qte3Y5p3e9gbkLHDmjk0d04p/aJXXNRuqWJY9p30xO4jOF08VB6MtTWyrsb6pRtX&#10;02uwTlP41JpnJ8rj9UVVeiTebwfeeIK7YKjjybdlbeh1e7aKoMBao5jcs6lWluqUXyxuIGVllVo6&#10;MTcWepUNMbrnQFC/2B1W1Lg4x7oj/wCV8y5/HnpnuKXyRo5vQdQqaZ1DaXHuApkZX0DrJBUeXkbU&#10;6L36w3jNT1V9ei4Me9odg/mBWMMXBuiHJuNHFac1rXMD/wA3ldZhRb37GVdMdDw//hJPYzU0TVau&#10;lVd1NxBOI8qJxs2jZvabZVK95vYIIM/os01E1jE9C+lN/S03q27066ftp6mw0ocYAMSP9l0xpmWR&#10;fhyHV+iutOqr2zqkM9OoZnErjlcbTOjFTWzIbJtkxj6VEGR+YD/lcGPIlOmz0ljTXR6H9KdTo3Vz&#10;V0u5MU7lhbD/ADGF7aafR4vkwcJWcP1R0RU0S/vW1HCkxjzG7GJXLJtOmVCpKzlqEOYabhMrSNsb&#10;0epfTiwP8srCiIqBuI74Kt2ZSaRz+naNVtru5rVX7Wslxd8pRG3aJdFXH4zqO4udxeGtim/u4rTp&#10;k0egfw99WXeh/XBlW8eaJcXMdJ/tgwVy+TDnC0by1Al/HF0iLb6hv1ygwOtr6mx+9o9pMcgrk8N8&#10;ZuJWN/JiNP6N1G9a/S3VNOuc1bB5dT7nbE/8r2ZfaJwzXGVnCV9NbQ1m3BPsD4cB2Xmu12enBcom&#10;brqvWs77Ta9JpdTa9pIAmcrWCsxUqPXKGlfimWlzcvbTY9oIDu4hbSgmtnNOdyOP+oGtv0nUaTaT&#10;yxoqD3A8jCcY0x3yidn1SyjUqaTquzcwtBLu3GMrn8yDcNFePPjI4j6ka3RtbJwpbabqg/tPH2XN&#10;4UWl9jsn9tkvpTq9Lq/QLulc/wD4zZkhlQmZHyvVUbPOmt6N/ovU6mrdQOt2khrHw4zxCuMbIej3&#10;DpenbUeoKLK7G1KNQ7NruM4XmeTjb6OjFNpFB9TOiH6Fd3+kXILrC5P9F7hgg5BC8/BOm4s6X91y&#10;R8j9R2zumb2vZ1QWVWOIE4kTgr2sTtHLlVGt0vfOvL1jrkyA+GgrPNpMrB3s+r/ob1dTs61xYuIL&#10;biiWFs/GF4fxvlbNcicmfPn13o1bLX6tbO01AcBexg6Olaxlp9O9Ff1HbWTwzc2m4OBAnHdTN06M&#10;ZfjLf6hNOm6o17+WENjuhQcnZMJVaOp/hkaKP1osrmnkuaQY8rLyYPjTNb+rPYPqLaMtPqbq4bLT&#10;XptLAPEFX43GMaZ5+TdNHydq1g3Q9SvaVSHVbis5xaO0n/5WWV8nSPSxtOJwnXOthlOjp9MNwdzo&#10;PC68GPjtmGTJ/wDJ9V/wk6U7VNHFOmCQ5suH6LHz1UG0Vje7ZL+JjS26Bp9WmWkVXODmiMnPhcPh&#10;5bjR3pclaOS+k7HWNnZ3FQneH7uF6MqfZ5ub6nYfUDr+rr/VMPPospgQJz+y0gox6OZQuNnIdW3G&#10;5hrB3tLZ3LNtK2OCcnRznRlJul37K5BD6jw4kjnKw+VdHfLH9dHQfXSh+LttLqRgNJn9FcZcJD8W&#10;OnZ2n0X6TtNS0MOvXNbZU3B7y7giFx57k2yZN8jqvrH1nRr9M1rWzc1llTaabQ3iNpXNiTu2PEqy&#10;Wzyf+G+pa1bHVjdbW02uc73L15yVUVnj9rR9Kfw9VnXvXFxXiGFxDPkZXnNLlZOb/CNv6g6adU+u&#10;FJrGkg05kDHMFefGVN0d3/8AhTPRr20bpFzRoNhjRTl3jhXhleU4Zu4HzT9eNUe+/u6zX76VMOAA&#10;84XsqNuzLHFxVHB/wm9JVep/qWbpzC5tu9tV2JEZ7qc82o8TtyrjCz1T+LzU6modUaXpVEj0KJG6&#10;D/dxleFii55DbBGsds8T6qvmWtpRt6jhspMH5jEle1LHJ0cL/wBNnlGt6/SpXbnsd7QAB910Yce9&#10;mE5M9P8ApxVu3dKalf19zX12+kwERgeF3VxicbblIufpFYt0z+a3b49SrLg791hbo2yW0kjgOvrh&#10;9K7rVQRuqEkOK89N8tnfij9NnD2Ne3DKgqmahMh4yZXbGLezHJKtIxahXqvLKZBcXYCfFMyiz6A6&#10;d6JqX+kaXZik6oyqGl7Q2cSiT+OFIyiryWdD9f8AUqei9P2XTensDXsA9QtERjA/ZeU5Ny0ejCG7&#10;Z89f+n0umS8tdVIyV07nIptROS1WrX1y8Zb0W79zwMCV3p/FGznl9z6i+ljW/S7oGvQP9DUbpvud&#10;+UgHsF5uaby6BLZx+t6+y0ZcVXVNznT7ieF1YcSjGzOTcp0U/wBL+nm9Q67X13UxFlbHc0v4JC5P&#10;Jy0uKO+EVAxdfdT2ep6uTWqN/C0zDGA4PwuTxMMn9gnNJaOC1a8bcb30wWU+zQvfT1TOBtttm19N&#10;dLdqmvtr1cUqALySMLRyS0ZPSNnqfXRR1Su9xG5rjEdx2WajyZF0ea6zrdSq5znNwT4XRGNGLbZb&#10;9H/T3UOo6n8wq0H0rQZa5zSA/wCxRKVIVHa0uk9Q1IfhLZjm0Ry+DDQuDJ5Kj0dePEn2YdQ6fsul&#10;rRzDVZUuD2BzJ/8AsLjWaU2dsYxj6K3TrP8AGOqVKpig0e+V1pWjHI66NsdU6ZodKbSk0V28OmVt&#10;HHL2c7mjnta6+1TXvZUuKj6Y/sBMD9FusaRny/DR0u3Fes2pXwz/AN+FbrpE7Z0TurbbTB6FmzB/&#10;M/8A4Veg5Fde9e6hVpvo2gFMHBfGVHBNkOfpHOU7epVqPq3NQvLuXOKtJIz2zbo1qFpDmHc5JsZO&#10;n1BWLixxPpg/l4RY0jet9Zo0wBQpFzj+YrOzaGi10zV6umVDclnqPI9rCJAKwySpHQoX0VnUF1qP&#10;UFy64uarn/8AtAgD7JY2mKcGkUdTR6rhnDuwnK6OSRhwZOysK27bVc4g9lSlexKNHa9D9BVupdSo&#10;29Gg5zS8b3bZxOVz5s6xrR0QhZ9aaV0tQ6P6Up2mnU20nBo9SoBDie5K+fn5EpyZ6GLHfZ5R1pf1&#10;hXeylvfcuwSzJVrMse0dnwpaZj6M+it9qjzqus0nW9r+ffWaWlw+J5RLym1USZJLSO60bp696p1W&#10;loHTFg70AQ2tdU2SxgHO53b9StcGB5XZhkyxxRbZ9AM1boD+F7psVq1ajrnVNSnmnQIL5+BkDJ/w&#10;vWhjx4HZ4eR5PKlS6Plf6i/WD6ifWLUrqu7+a2lg939K2DX7Wj9IC6MnkQrZ3YvGhi2zzWn9HuoN&#10;Ru3VrljmkmXPuZb/ALrzpeTX+UdvKDVF1T6F0fpO2NfVri3rV+zGOz/jlZLNLKzOS/Dm9U6mospP&#10;NpRp0Gg42tgrrjjlezlk0cvV1m71OqWh5HaCt+NGF2zUfbak7cynSMdyAqjJJiaZsP0x1C1a6u8C&#10;oeWTwt+aoycTDR0mrcHdTwCYk8LGUmUom1W6bewbjXY0nsO6IzNnEVvpdC3yWGo8ZjmUpTfolQOo&#10;0rQr7WalFrbKsykI95pEf8LBzpbN4pI9j06lofQuiMr3rxcXbhIptH5fuV5eVqRpG5M8t6l+otrq&#10;F7VNtSqUM89j8q8WKTRtSXZyGr9VXFy9rfVdtHYLvxwa7MZyiuilrX1arUINR4njJXTxSOVzN/Rq&#10;d3SIq03PJ7wSrbS2i4zZkvxqlWsXUqdeqe+0HKzjON/Yvm10bdhpet1S2oyhW3j+0tK05L0Jzkeh&#10;dB9bdd9B6tSvNNu3UWggPoPdDSO4IKl5Ix2jGcPlR6z1nrvR31bs6N1rFpbaRrIbsq1KFUQ93mAu&#10;R41OXyLsuLljVFb0V9AunNbuWNZrJrU3jc2nQZzHOSssk8tUivn4nuvSf0C6F0hrXu0N+pVgcvqu&#10;Jn9JheallyyHLyX6PRbDXLHoWgW6J9P7Gq5gJ9QWwe/HzC7sfhTm9xMnkc1bkc1bfxQdS6lqNzYU&#10;dOstNrtdDRWcWFp+3ZdOXwXFf0wlys8J+sf1n61v778K7qGpaOqVHU3Nt7lzWn5BXLD/APHLLvIz&#10;oxTcekeZ2r7sVHO1bXquoWlQy5teuXAeQJK78fjQxaRE8sm7L3oXpD6P3uvbOqOpmfgAZbb0mu9S&#10;fuAV6kccH2c082StHvI03+FLpm1pk6TV1GBO4urmVShjXow55ZGtU+sX8L2jNNOw+n9W7fwIL2g/&#10;qSm1j/A45H2zhuofqb9PNduPU6Y+mlO0cwyx9Wo+rn/6MwVLUX0iuEvbKHqXqSvrtgCOi9NtXNx6&#10;9G1h/wDssGqfQJV7Ol6S/iCvuidLZaf9HaVcMaBG6zbM+ZhaqWuiODb7Ia7/ABeaiXAN6H0yl/7m&#10;WQn94Ucv4bRw37OG1/8Aig1K8Y4HQLCk08h1qD/wk52a/Dx9nmeofW2vd3T3jSLOkZzsogZWEmWo&#10;o1L/AOreq6haG2ZToU6LuWspASsrdicNmodSuq1t6jqgJPu2yt1JsfCiOla7qFpUf6bNtM8g90zN&#10;orb/AFCu2q90AGfCZXRq0NafTa4ODXEeQmJtGlcdT1aVcEMa3yA1NGfZtjrxlCh6brCjX3DO4mQt&#10;k9C6K1+vNun7mUPTI4aOFDopOzPZ68Ku5hDmuHdZyjey0bdHqm8oMg1g9nGyoJBUrQ6D/rBlEFza&#10;VNj/AA1gWqE6Nm065tngfiaTQfIaqTMmjNc9TaZeUzTIYzd/c0QmlZm1so69ubh49CqI8qmqGoWY&#10;aml3NNpIc2oP/blQapUVV4alm0NcDJUtiboqbi8DnTtgd0GfZqetFRzQcdilViN+2rljTwTGCEuI&#10;7ozU7x3p7wCHf3EptF8jVuNQdcAwQ0TEhTQmzG65D27ATPlaLRFGhcUy1zi50hUQ0aJGSrMgiExC&#10;QAIAEACABAAgAQAIAEACABAAgAQAIAbWlxgIAsregKUEiCpNEiwO0NPtzHJQKtmEVAakjaTHYosd&#10;FvoZLnHfG6cBOhHaaY/Y125oHyijSzeqXW9sTI8HsoZOits9TNC8OYAwVrEhHaaTqe5jfTcM9gtG&#10;6LtJG3qdBtW2qOe7JHlYvZg9nl2s6b6tR79roA7BT0NHH1tKqV6v5SCTEEJFn9DLmwAFoR2RIG4y&#10;eEIRJ8ln3QNiDQ1oPKQDmW5TQeh7PacyUqD0LbuAzkJslEm+DhDZQiQDKTVgPdORlCVDBpdmRCYg&#10;n9UJhQxlMVDaPPKkBATKAoHBADaNxnhqYhg7eEhgXGZjKOgJD2we/hJlDdV3kA4ClCBxkK0DI/mA&#10;nygRLcWmAMJBQOG6DCAG7LTiAmBj2lzvsgaJtEgN/wAIboRkJAICkGgnakJMiWnnsrqhWEyOMSoG&#10;TLQYT2NIYkRhMlkScnKGNDaPb8JlUIk89k0TQNPKOxokHSFHQdEgZVlETTkpE0SmZAGEexCjaY+U&#10;2UloltIdJ7JIKFOTIhJokUBvyUUOiRw04SobE1xHaFYloHDcQlQDaIRYJUJwymMAYQMkHkjASAQG&#10;SUdE+yXZLsYjkAwmHY9s8pjFJBIhADyJJ7pCCJlABJhMQyye6BgAW8oAPhK6AAcoBEgMySkMJgEJ&#10;gRnIlFAPaP2QLoJ+UxjLG8g/ol2AohMADZ54Ssnsl/lSMJxAVABMBFDAnd8JgIiEABEgFKhDHACK&#10;BIcBrccIoA3x2TGEwgQESEgoExhEGUAP28SkIYAnlFjFIAIQAREEeEMCTeZOEAKS2cIoBzPOEwEX&#10;QEugAcIYqCAUMAmOBKAGCZS6F0RDcxKofY4zlAUGHGEDJEwISATcj4TAczICBMQkOQCJOmOEgYg7&#10;MHCBkjBICAAyCDyEUICZ/RMY59qAE12CUANpyUAMgA85UiFAmO6oYMEk5wgCQMuA7JADm+AgTDbO&#10;DhMCPGOQgYTlITJjhAxEAmZTFQGYwgAbk5QCGTlAwiQlQiIEH4TGMzukCUAMAgoARMuMIJ7Jjugo&#10;QB7oAOcIEOMIGAO0oEJsCflAIkYb8pIBT7oTGAMOKAHunkQgBB0HCAAmTCAJdygAP5UAPbAGUgA5&#10;TANpQAm4JQAyIQAm4cTGUAS7SgAQANdlAA+eEgHEIADDfumBBzQTlAEmhADDRxP6IENohvKBiDcy&#10;EASn9kAJ2SB2QA4HAQAnAtIwgAjCAAzCAD8uUAMkHPhIBkSJTF0R5KAG7KSBAOyYxgF5QAGT+iSQ&#10;uhOMJgRcMT38IGQLscwUANtSeUAS3tiQUAMvAac4QBhdWaJkwgDTr3TGnLggCuutVaxs7gPlAFPd&#10;a/TAjfKAOZ1nqxtBjoqN/VJ6KR5f1Z9S6VqypuqiR4WXI1ij57+of1W/FCo01RkRAXPLRvGJ86dU&#10;9XVKtZ/p1CJcYiVyt7O3HCts4i71itcOIc7HcLNr2daaK/1zuL5+xRQd9D/EsLdzjBKjiU5UAuHe&#10;sGjnwhQI5F1p1alTw90k9lMri9Fxjas3ago1WAEmR2TjJx2VKKaMdxVp29GZMnAWruasjgkien69&#10;Us4IeXOnjyk4Ki4pI67TOr3Pp+iWgExx2Wax8jN5GnSK7qC8bcS7aJGJASeKnYJts4u7uHOdUDXS&#10;RwE+InJorahLCAQJOVTTomMt7LC0bTILwTgcdlySnWmdsVatFxpuo1HgB0FkcnkpV7Q07ZcVNGtN&#10;WtzIDKp7twsY5HBnUoRkjj9T6WuNPrvJBdTmWujC61ltHO8NOzWfc+k5u7EiISUbFaRp39M16bnM&#10;OO66Ya7MckLVo0BXfaNp0wCZyV10mjz1KUHRlNxDw4iXHsstPRqsjNina/jgG8QueScHZ0RvJoq9&#10;R0qpZ1gWBzgcytceRSdMxzYnHaKi4qVG1cYXcjz5DtHVA8OquG2VMkVF12dBa2/qUPVY/PZcUu9n&#10;bFWrRq3dN1q5rjkHutINmUrTtmSlUpEkbgXD4Wj7NElJGalqLqD9jhg4CnhyYc+OmY7h26oKtP3E&#10;ctVpeiJNXaG1rb780UyTwmlxBfY0r+2dbmCw7fMYK0UkzOUKKyHkvgd8JtmLsyW9puIJk1DyFk2C&#10;jZd2tu+iCNo45KjmmdcYUjBVoNplxgbgeFojGSpmsKb65l2Psiyasixxo1iwmQcyk2HR0ugPp3JL&#10;eHDAXl5m0ep47UlsvNZoVadCnVY92BkAqMU6tM1dros9Gsaeo9OP9R83G6f08LzsspQyHo46lDZD&#10;p5x02+rUq4AohpALv/KzzPkrHCfF0F5Z0mXD6rAQ13coxZG1QZFq0c7qRY2tupgug5yvVg+Spnlb&#10;UrN5rxc6dUc4FpHCwupUep/qBn0epTu6JovJkdlrVbOdLWza057Kl4+i50NbwFllbW0XjdumVetW&#10;5tbpu0SHHJWmHJa2LNjXZWXOnj1RWo1Njp4BXTL7I4uCu0Xtv1FXo0RvcagaNp3Hlcvw/htyrZ0e&#10;mVG3li2vb4qEe5rV584uMjpT5RtFfc1hXG17NjmHlejBLjaIlNyVM6rRry11HQqtnePBZ6ZaA7st&#10;PVnFLHs8psgzRNVqUQQ5hd3yFsk5xOeNQYdQV6dSo5tOC0p4U09k5J+jkbsNa4tDs/C9NHEzTbvF&#10;aXy0EQMqjPZkoUy0uY8yCMEpks09Qsfw21/5g7KtOzNxo1HVS/AEDt8oMwdTDKe0tyTyqRRpVKew&#10;nMqjNqtma3rgOAcJTCzddUbQeHzM+VJoQq3La1JxjnuhgmY6Oyk5paTPMqWxpFiyqXPYZwMqJGiP&#10;Rul7ind0X0q0NBbie2F4vlxaaaPa8TItpnOa5RqUKzoyAZB7LuwSuFHPn/1o09M1Fjg5tQghxiSt&#10;pL2YQlqmbL6YtLlj+aZWE5a2aQqEv4W7tDp6lbCp7huyI8rz15HCVHq/Cs0bOes6BbcVKVT/AO9u&#10;LV6kZclZ4s4OMnH8Luh6F7T2E7XtwAm7QL8OX1OhUN7spmNp48rWLszkQrAuDWky7vlXZnZ0X0/6&#10;rvejddp3ds/+m0w9pOCO4K5p4+Z0xlqme/67Rt9b0ijr+mHdSrAmrT52P7j4XkZ/H+N8oHbgzU+L&#10;PJdWtn1K7qlBm3d+cDhdGPIpRSZ1Sx+0Ut1aG2Y98CBn7rpi/RyTj7KBnqOufcIk4XSn+nBJGC/3&#10;Wpc97ZnC2RzSMnSxbUfcioQAWyGnypydHRiez0/6fa/bW+i6jpl1U9NlZpLHHgGP/hfP+Tgbmpnr&#10;+O4pMqn6fUYx1WAWBxIP3K9LC0onNnX2szdZ2TqtpY3jZcCwMd+kLqbRxI5Wo4vrscR7QMgJB2dB&#10;0fas1anf2zgJDZp47hJuhRiUt/QNjftpsEEEzP3URlyWjpaqjJZ6lV0i+ZW3bg7EHghDjZHKjb1H&#10;XPwuu2Oo0HObFQPjiFtHSMpys7r6vsFxeWms0wdt9TY/c3g4ys8jNcHZls6lB/TFEsio5x2Exwvm&#10;cqcMh9AppRMlCg3Rb6xu6Tw2Np3D7r3PFk3HZ5flvmqRL6zamzWtN/FWphxgVADldbSbs8qFxtHl&#10;el1nta0PzPBWlUa2e4fTEPp6HXrBsjfE+MFJKzCb2cH1n1A/TdPuaVKN105zfkJRtGi2rIfT+q+w&#10;u6IcMkBwnylN0zVIzajrNaw+oNC6pnbUJEwY7rNJtbNG9Ue3fWi8Z9QvpPpV494Ne1BY89zAwFxN&#10;rHLkifH1OjiP4bHNs9W1OyedrLmkWgdiYH/hetjlyJ8mNM0uqdObY9TXNMAk06sCe65pxVs3wzqN&#10;HV3/AEzbnRG3l8WtoUw2od3xlOEaOOUrejZttTb1lTt2WLw6kx+0bcGeF2cbRzTTXZyf1j0Stp1z&#10;bU3UnbtrczPdSzbG7R6pfaT+I+mtjUY3f6dJoce4wnkhyiYxnxkfOnXN424rOpklxpNz91zQhx6P&#10;VUrVl39Gi3S9Gv7t0tFSoGk/ouhHDOWzoen6b9B6ofc0RuZdZYBwqTpky3E9Y6quqmiaHRu2HbUB&#10;Dgf1CjKrTFi26PVPqQ6l199HNG6hoEPurak11YM+0FfP5I1TOvE6m4nx79WemaXUul09atBNe39l&#10;ZrT28wu7HLjs1krfE8x6eshSdUqP9rhgBbzfNGSXFnrP0b1GtT60s21Dsol23dPlcuWOtHU6ki0/&#10;id6Lda1HVme5ozI7gjC5fGytTaY+KcaRk/h81Swt9ItdPc0fiKX5iR+aSuue5HPlg4qyo+rUat1N&#10;cMpiCx5yO66MUqdMMcfrbLz6Audo/WdjdOlu14GSn5DTiEtJo+h/qFatrfUCte7Zpmk0g/8A5s/8&#10;rlhTZzwbaPjLrN4qa7rN9VJDGPdtHz2VVs7v8ws8bvnPu701n5qOOV3R0qOG7kfod/AZozq1GnUq&#10;NJpgZEdsLyPO5Ha9Iyfxm6EBrlrTAAbU3EN8cLy/Evk0d+L/APR2eU9KUjYWjfUYGMptlfQUmeTl&#10;bbaKK+sKmr9Ues0kU3wBPmVaqyYy4xosvqFQZa0rOxYGl9QN3EdwFz55KMWb+LHnLZkOkCppemsp&#10;sirvG4wvKwu/sz1Jx0y6+tPTNZ+n6QG0yC+k32g916DmnJHLgXGzPpN+emOkKenAgVHNBfHxhZ5H&#10;+kr/AEcp9RdRe/oGqGHc57pLuCOVGLfYX99FF0FcG001lvRhr6sFxH2XVNVtE5HKTo+t/wCGn0m9&#10;QtaXAO2kx+i4pO5Cz6gjrOonNZ9ZfUY0OLKYx4yV5jfG5Hcv/wBDRYdW3NapWqVtpgt5+wXR48HK&#10;fM4f4fJf1R1nfZXgcdzqlR2P1XsxbiapVI9d/gY6Ufa2OuaxWbtDtrGkjsuLPk5SM/Kl9Ujz3646&#10;u7WfqTfFo3MpV3fsCuTxO2z0H9MCPCOvbmtW1V1OfYOwK9zHJXs8uTZwNzav1DUW27Gy7cOPmFup&#10;JOyJq1Z7/wBVVB0x0dp2nUQBUqMl0dj3SyZKVGOGPKdm50XYuodKXV5UcWkUnFonkwVjbaNcjip0&#10;jwTq7qB+o6iKAMkGICIQ/wDpnTKX1pEtL0Z9R9INBlxwCEp5VFGKx2dTqPSjNMFtd3LvTYCMHklZ&#10;Y5ucjSMFxPsP6VUdOb07S1K4dTbStqJcNxgDCeZSejz1L70j5W+qHX7dc6k1C4c8GahG7zGAsMOJ&#10;9s9RtqJ5bVuq+r3np0WFwnsvQTUFZzU5M6zpPp92m6nQvqtIPbR/qEOGFwZM3N8UdcYfU6zW+tH9&#10;WXRZQBbQYY8FdGPHbtnJlfBUjlNQbV13VaemUCXPDgCBx+q6ck1jiLDG1yZ2nWuuWXRvTVHQLOoD&#10;XgGq5nc88rwYweXJvo67vZ4xUuX39eOWzJJMr3Uo44mG2zBq2q+hTdRaRuCEr+xnKVaPRel6L+nu&#10;g6t0Wf17r8pjkQkzBu2eYa/Wc+5e57i57it8eiZI3eiei7rqrVKdL0j6IdL3O4De61TM3rs9ovdc&#10;o6fSpdP6Uxpaz2ue3klY5ncXFFY427LHW7y26K6Tf+LqNbfVR7KLcn7rw/jans7k1R4ZcaoLyu64&#10;uXwSZkr0oYvwzeQrNQ1yo4GnQJbR7iPzLsjBRWzlnNspB6t+NwEQVtaM0my0sLYUxFOC88ys5SR0&#10;RiZrwVNwDhDfIURaNZY6VlZDXv8Aa6ROZXQujikjbc6k2kG0my7ufCTM6dkRQ9ai73RHMqWy1EVK&#10;2aYa1pc7ys3JI2jjbNm30GpdXECSOTA4CyeVJbN1it6L/T9DFxXp0aFEmDkkLln5CjE6YYeT6L29&#10;06x0ii+nWeDXidvMLzeeTM9HfHHHGUD9Rtw6JG6OF6ccUkjhzTVmob4VKkMpSZyY4W6x/pzOWi00&#10;63F/e06FOlvqOMYHdQ58EVxvs+gOiq9h0Ha29u5jXXlYjftEunx9l52a3tlxW9HdarqdbWbFtJh9&#10;Kn8DJXkZZ8Oj08KVGfSOmOn+j9Lra71C4HYN9NjzJefAHdGOLydkZJu6RRdO/V0fUDrOhY3FFlrp&#10;DjsaydoY3iSfK9fB4qbto58rlGNo+hhf9LdM6QzTdE1Oyt6FQTVuBUHqPJ5JXqVUeOM8j75HcjmN&#10;V1L6ZdMTq2rVxql6GyGtG4Y4wuSeN1/TSHOOkjwX6h/xN21a6q0OndKtbGlEeo2nDj+qqOKTW0dX&#10;FyVyPDOpPqlrurvc64vn7HH8m4/+Vr/4yfYJqKOUfqlxd1R6r3PJMwStYYow2iJ5HVFxb0nX7AG0&#10;DI5xytW6ME7N606Nr3LxUZSNEHJKwlJsfRi1a1fo4cxtZjnxBDTlKK2X6Obq131n7Xu/VbmTdm7V&#10;vXsYyja0nVX/APt8rO0C0WuhdJ6nrlYVb134K3BEgH3kLOeSujpiuXZ6Zpml9NdM0xc1KFS9qz7Q&#10;fdJ+wXLLM1ticWzFq31I1y4eGabo9e2sxgH0TDh+yv5OaNIQS7OX1XXdV1ATd2j2NODuYQFz1Fs6&#10;4uKOT1I06Li4M+4hd8NIymvwqXXdK4kCi7d4AW6a7OOSfsz29tWJD/wjzt77SVnOX4OMCztm3ReP&#10;w9Go2eWmmSsbb0zXgXNrf6pbubS/BPdjj0iCUuNlcFezeoaXrOq1f/T0rqnU7Ma0q3kUFRLxxT7N&#10;uj9Oeu76r6dtoOq3Zfw5lB/+MLmfkxj6LjCCfZ6F0L/CD9VtfvKLnaDeWLav99wwgx8p/wDmNr6x&#10;NP8A0V9mfXH01/g66w6Sosq17inSrBpG3ZuAnmMqH5OStqjgnLA3os+rv4dOtbkOJ6ktdMoRzsLT&#10;HgmZXnzz5MbtHZi+Fqmjw/rf6bVui21Bf9fU31HEyylUcXH7icLLH/8Ak8vKrO1YMc1aR4nq/Uem&#10;dOXfr0NWq3dcGS5rDn9SV6EPIzZpbKnixxRwnU3XdLqLVm1qrX0qZxujPyV60IySts4pyhFUjVbo&#10;17f/ANfR7ht9TAl1BjpcPktWtWedKSOf1Slc2tVzbi2NpVGTIiFrGRDSMNpr9VoDDUFZny7haqRN&#10;GWnrtEvO6mWRzuMSlyTFRbWHVdGyING4LHO5hyLFRtal1Pe17cNp6iSx39oJBH+Vk22C2VB1XU6b&#10;dzb+o1wzIJP/AClbLoyv1TXarRUqakajPGwJWy0wN+SSbioC08nnHdBTZmt36Q+GsrDefLVnJWTZ&#10;nZo9Cqx1T1abWdyMJKDbE5DtrO3qmG1dwbzC3jGiHMz1bOjADKmVbMmzELJtSm9rmgyMz3WY7OX1&#10;DTfw73QfYXdlohNWaTbOi97TOO5KdFJG0adgWtBc0HuqG1ZgrG2onc0AtCzrYqK1l3SFdww1rjha&#10;JE8qM1y2nbtY4OBlTRfI0K1YEkgBVQWDfT2EkwITJZWXBBrBwf8A000ZGZupPtqZ9GoQVVjtmSn1&#10;NcW78gPA57JCstGdW2t4xtO6tpn+5oyFnWym7Mb9K0jUmn0rt1B54bU4VUToqr3p26tWS1grD/Ww&#10;yEuh1shb2jmkueCIwlZVGas+m2iW08p2HRXMolxzho5UiIuqNpudjHlNIlmndV/VJzAWqRm2aznA&#10;8J0Ziiful0N9EFRAIAEACABAAgAQAIAEACABAAgAQAIAkwEuEIAtqL5a5sTjkqDVMDVfTYSfcgZh&#10;ouiqCzLj2TIZ0WnV/RgvbBjkLRCSOot79tSiabYmOUpFGGpfucxwmCFNEtmkyuRU3DJKZJ0+i6oL&#10;Zu552t+UmxM3Trz9TrelSEs7kpoDotH6Up3zBWq04Z/aD3+UNWaRVlf1f0PQpBtxbt2EctHCijSj&#10;9qnHaFaejmHubxtglFFDwYJyAgAwBHDUAPHbhAgiDgcpWOhR6ZBnlFEkgyCSTKYwA3TAQJPYsAAI&#10;KHunB4QSxNkGcQiqETadxKRSHO0GUImhkyEvZRA5dCoVEnANAHKlg9EZ90gpoRKc/KTAm7EE58pJ&#10;jEOVQ0N4I+VHsTFtkg9vCtuib9D4cBMouyrok7t/whIdAPaQTEeEwF3nie6VAOPduBwk2SNx3AAc&#10;jukDY2iSMzA7qkNbHMjjCCaFI8IEKc4KGX6JtGEUFEXNEEzhFE9MYMkQcJlWG328pdDoUSMQmQyb&#10;R7RhIVCmFJoPnEqvQrG0gDJygNITJMlNAB45QUOMZykxMJI+VN2SEFwnhVYVYEQRnlHY6AZPKAGM&#10;JNgxzACoYAASUgAGWwmHoYBPeECAEbYKB2LdBCmwHuj5Ca0DBue6YICZKSEOJSGMgRCdgyMGfARY&#10;huPZA7BojtBRQIGiSUwAkNxMoCxuaeUAG2Yz+6AD+0/CXYdikHsihEiN3B4TKAe35QA2vIGQkwCJ&#10;COgDbLcRKXYA+ITQA0hw4QxARuKACICYxAiYhAEwIBkpALbI8JgRnjvCBD3BIRL/AAixgQhARbym&#10;CJgEZOQkxiIkpICQ+OUwBAiBbKYEjhkSAkMTfBRZKJAiEWUBICOxWG6P1RQxQQ2QcoYmNomJwUUK&#10;gIAIxlBQi2JKYA0/qgCQMA+CpFQxkeFQyLjCAJE7ggQgMwYQMcAnBQKx7i1AwIE/JSAiHwYAKYEi&#10;IIlADOOAgAIAzyUqAPnhMAByCUABO4oAfYD/ACgA3fqkAJgI5lAmSnACADZGSUDADJQA+5QAsoAB&#10;MxMoAZElAAIlAACAfKAHIBOECAOD2kxCBhM/CAHMIEPcMYQMDlAAT4QAEiMhIBg5TACeZQAgQUCG&#10;AIKBijKQhxiO/lABtz/ymMNuZQAzlAAPHlABwgBxKAAOHCAACTzhACA+UAG4AwMoFY4PKAoRaTmU&#10;DH3lADkE/CAHIHgJCEAGuEpjHKAAjAQAbDhADMylQAAI+UxA3vOUDDYCMYKVkiMzCY+xkzykCERj&#10;CYxwYB7IZIdzwkMQlzScSEwHM8lAyL6gpj/wgDE+5aOEAYX3kkwEAYXXNQuwgVmCpc1jkGfgoBOz&#10;XdfVhk/4TGaNz1K60MO2k/dIDUPU1SoTFQD4TA162t1SZNTB+UAa1XXSxpO5p/VAHOav1c2i1zd4&#10;B+6KHRwHUXXzbak+KoiOzlLdGsVs8i6s+rNWnSeGvx53LCUjZYzxDqz6l3F3UfurOicQVzSlWzeO&#10;M8k1/WLm8rOcX4J/1LmeW2dcMT/DjNSuqrnQXZB5BVWmNujC3dUYXEEzym9BF2RfTdTYCGmD2Tq0&#10;N3HaNBwNSpudJaOymqYm72ZqN3/WgTkLVJMzjJt0XtkxxY0NG53OVwZZcWdyi2qM7/XDmGIWXJNG&#10;nFxMN1XqVw5pbt2jv3WkJV7E1aNJjn7vB8roctGNM3qVOq3+qXnd8FSproiSrZYU757mhryTI8py&#10;lo0xy/StfbNe95a7aTmSp5WNx3ZrPt2xJy4d1olaEopm1p9VtKGD3BxgyuTLj1Z0wfotm2gpu9Rp&#10;gD+1ckW+jTiTbrLrPgwPutUk30Q24i1XX/XZTG4EEZyqUByy6Obv2eo5r2xPMLqgq7OeTt2Y6QdV&#10;o1AGZOBKh/WR1QrgU116lvVDaoJJyCumLPNyOmMNF0zcDDxxKuzNrVosNNuPTYGGA4KcsS8WRxLa&#10;5ube7t2tI94xA7rhjFwdndOcZxo5PVdKFC4Dw4weML0cc20eTONM0fw5DeC6e3hbWSolrpRrNAaI&#10;2k8Llyr2duKLo3b+iDTAqDjwsYy2ayinpmla2P8AWLm58FbSbSMVDi9G9faafTFQDLRJWcMjsJw9&#10;lO+5cJLTAhd8TikzHbXQc8F0z5Q9jhKmdLSb+MpNZVaHsIXLJ8XaO9LmU+paa2yHulrCfaqjkUnR&#10;z5IcTQpVfReHhataOa6L63uG3FuY/MB2XHK26O2LVaKq8Y71t8kLpic80+zEPUwex7LWiOiFehUN&#10;RrntiPCyY6bLLSbk2FQO4BjPhYTgpHZh5QR3FhUdq1k+DvIELzODxyO5VJWS6ernTLz07gxTn91G&#10;aHNWi8c+OmdDqukNvGtqUY9NxkkLgUuLqR1OPJWYdSs2vsQ0OG5o4C0SUZaGpWqPObm8A1NlACQ5&#10;8EL24Uo2jy5S+9HZUbCm63DGD2nsvMnKnZ60Kqilq0KmlXDhBAdI/RbRycjLJGtmqKla3u/WZJYD&#10;k+FtJXE44ycZHT3FGlqlOg5pAIHuxyvPhyjJnozlFxVFbc6HTDKlSlMs5BHK6FmadMhYYuNmh+G9&#10;S3LRO/4HC6uRyyh9Te6K1p+jav6dVu5hbBY5LLiUlZGObj9WdBqv4bULmo+3BAiSPC5E3E6FTOOu&#10;L6vp1aoxj3bS7iV6UKnA4cjcZGDU6Buf6zWiQ2T91cJpaIyY01ZQ39619INI967IxPPkyqfUh4Dj&#10;+q3oyvZmrNpGiHF0nslQ21Rq1qjX0+cjugxskajbqltJ3ADhCLatFa+gabxyB4WyZjQ6tI1Gbpnw&#10;E0Irq8wAYieQmRIxMMO3HIBTMl2WFSkK9Fpn5CRs9mj6jgCyTt8IM1oyUKrj7JSaLjK9MsaNRsND&#10;jBClo1s9BfpNW20S1v6LiGvHA7LiyQtnTCddHOarqb65FMmIElVCHHocsjkiv0mmx1RxcCGTzC1Z&#10;nFnQ76dRopAtd4WUo2jpi+Wi403XHW1v+G2jc0YK8zJgTdnowz8FxRzV+K1S5qVWOG4uLjC7sUOK&#10;OHJcm2a1pqDqeo0i8bY5K6mrRyt0zc6g2C7bVpOALhJhCjQn2VZtdzXVdsulKToFEsNN0+pcWb3U&#10;2E5hxXN8vF0dccdxtHov0s68q6Bcv0+9omvp1X2VqZPE9wnNciafZ1n1E6WpaVbUdU014r6XcjDm&#10;D8h7h3yvOcOLtdHdi8hSXFnldaqKlG4pGCQZbJXRHbCT4xZRXNRoti4kiqOAuyJ5s9qzXuW+raML&#10;zJPAPK3ic7Rh0yyfTL3jmEpFQ0y4oVDUZT2yCXQVxzjaO+O2mek3mnhnT9B7fdTLW7T+i5IZHy4m&#10;+dX0Y70PvOlTTazc9pkCMwvRXR5tbOBfbvotqGrLSeGpckjoUNWXnRL/AMJq1F7fyPMLCUrNFC0Z&#10;eqtLfRu6tZrNxMkfCUHTozbvo5y3tqt7SLqmdudq6bRjxsjqr2OsGkgh7BiV0R2jGR7To9Wl1l9G&#10;tPL2B9xppNN7ucdllkjcbFjm4yKDQmN0zTL1zXeqYltHsCvMzwjabPTxylN6Ke21G4r1yy4cW03H&#10;AH9v2WkKS+p0Txy9l9e6R+K099BjhUa5kh3ldkLo8ycaZ5063dYVi18gB0ALWwij17o+/r6JopD2&#10;yy5Zj7Jx0c2WNs8g1i+r6j1e+3AmnTqFsTj7pMIHV6Xe0rC9YHf2CAVg3bOtLRHqNhfqNpfU6Z9x&#10;jcBytV0Ses9NVG33R91pjzu3Ut0k9/svPyRtsmNxnZzXTlyOmb6i9o2htfc4jGAu/wAfUR5nyZ1X&#10;V1j6/Vlpe+nvtq7GuJSyrZnCX1o1PqxXdW6MuGUahZSZTGAfzfCIsUVsrv4b9PuLx12ym7fUoltV&#10;o88YXZDZnmWj036qWlLWdNptDB67HckceQk1ZljZn6T1MVNB/lrj6gdTNM5+FpWjKepWfM/1IsX6&#10;Jr2oWzpl9Qx9iueqPRjK4ouLLU2aP9NiwtBqP9+yf2Ssxcbdnd9A3FHXemLK7cJuLcFp+CrW0KSr&#10;R6X1k6nqnRcuBDDSIHwYWklaIxakiH8NPX7dW6d1/pO/fLXhzrfcfiIC8TyI09HfNcHzR42NTqaD&#10;1LqWk30tpPqFpa/hTBOUTaTtckcl1h07/K7pte1BdbPM+3IzlWpcdMSfMvujrhtkaFzUJp7TgjlZ&#10;SubKa4o9b+tlWn1F0Xpd/TMmrQ2l4Pcf/YXPCHCVhiftnjX0srGy67trc/lNRrT+phd0l9eR0zSm&#10;qPSPq90dU0LqukWj+jXp+o10QPC5MM+U6synHjHRWdFvdp2qseZgOifC9V4+S2cjkmtn0nrjhUfZ&#10;V/zF9JsnzgLigqyUYxlxtI+BfqNqz6vV+q2dMOhteoXjtzwu+MVZpLJcaOJDQ67x2haqJljf2P08&#10;/wDtfum/iNKqOGQWDHjAXleXHkdeSbibv8X+htd1ZYipt2taTgc8LyMMeOQ7/GfLFR8z9VaxS0uw&#10;qCkyGwZPhe9jXJnn5I0yk0W9Oo0rY0nSXOA3romlBGPG2dPfaFU1bWLZxZuZSpgFxyAvn/NzNPij&#10;1PGxqOzpek9LpP1Kmyo9r6YIaPhR4ytG2aTinR6R9ZtIpDTLaq5g/p0m7TCnNJxnSOXxXd2fOPU+&#10;ovbdU2A+3gZXbix8lbJlLZv6zpFa6+nTar2yXVCT9srRxVUjCM7mc90pZejVa4RFMyPumm+mdMns&#10;+k/4ZKrqPUN3Xrug8tHz4XNN1KzLPuKPUdMtzqP1Pvbmr+XaAJXFGHK7Oqc0sSR0n1DpUbDRLysY&#10;YGUnkHiMLuwxo4FJ8kfCXVlF+q0X1JJYSYH3K7HBuNnopXI+0P4crBnT/wBGhUdAJoue4+YleVmV&#10;O7OTNvIkfJPWeptqdUajcVD+au+I75K38bHxVnpZncFE8k62Na6vK1WiwtpDJfC6eSujjWNtWYPp&#10;R0zU1bqR1yWmq2mAfcMHMn/ZbXKqMMrilR32vXjuotWcKrdlK3O1oPGOZUOXNmcHwjZe6xet0ro/&#10;+kQA+FtWjninOZ4roHSH47WX1HNdvc4uEjyufPmcdI9TgkrZ7Bpujaf0tasq3IZVuHxtbC5VFtWz&#10;mcmnR5n1prV11T1bb6Zbt9hfDQOAV6Xi4kvsynPjGj0P6kdV3/SfQtLTbCu4VDS9OoB/dJz/ALLt&#10;lFXs8/Glys8SsenrzVaguLuo5jHmQCPKwzSUNI9C21s7jpvpy1t6jW0hL58SSvOzZKRcN9HX9Vut&#10;+numqgqgC5rN2sbEEeVwYUsk9G8rijz6ypnSdHNaJqvyX+F9CnxVHju5yN7ogUNPr3GoVXTVfMeZ&#10;yvP8mdnoRVKjl+p6b9Z1mq4kkkj3KsNKPRq0q0Zr3RtP0bTA81AXbZwFKnJyoyujg7SyqaxrLGUm&#10;uf6r4b9l6nUThlbZ6J171C+0tLPTbf8Aptt2bC0GMrNLkxxVbOc6f6UuuqrxrvTIb/q5Ed1deglX&#10;Z6Bqmu0OjrF2naYGm5cNtSqOU266OdJyezU0DV6HTludTu9tzfOH9Jh/t+SseVnQlRwnVfVlxr+o&#10;1Lq8ql5dwJ48AIjht2yZTrSOTq3FS5rcEt7Bb1Rltl/pWnkNdUuqRbSLcEjlZyyV0arG/aJaV0ze&#10;anevo6fbvq7jjY0mf2XNl8hQ7Z1Qwo63UuhKfSFsy41Ws2lWc3cLePd/8Lz/AJ55JVE61jglbPP9&#10;T1h13VNO3aWsnzkr2MUGls48mT1E1KVq5xh3tb5XWjgkrLWna1RRay3YXvdyVEpUEY2dPovQNetS&#10;FS+IoUXCdv8AcVzZMlK0dUILplk/S7Ox/pWzBsby92SV5/Ny3Z6MIKqRf9F9K3uv6xTpWtCKTvzV&#10;A3hcmXL/APKNVBQ7O76w6JtelbZ5tarHagacud4/+Vwx5zlTJ+TieLXNgK1/UFWt61TlzpmD4Xu4&#10;4qMVo5cmZzeiou9H/qeoGyWnIhdscnoyWJy2zetbGtcM9Olbu3RyGpymi+PE67QLcdOBl3cUwLpu&#10;WMPPhc0tbM5K9HY6FqFfUr1l5Utnep2JHfyuHNkUlo6oY+KPR26/Z6Hp7L/UajWU6ePS7vd4C87i&#10;m7kdEb9HmvVvUupde3frvFT8O0+yiJLWt7YXZiikwlxgrkc3c293Z1GNYTaNGd5O2F60XrZySypm&#10;C964OnAuFd93cdnTgLeMkmY6ezltS6nvdWBfWu3bTnaXSEpyTd0NSS6KSvXDGS/3T3lXGVolycls&#10;1aFm26rbswc54T5CSLhmmNs2sqFoflTbJa0XNl1VQ00Nploc53ZgkoqzNaZp6v1bq9eq6na2txTp&#10;HhxBCjhsHIorPSNS1C8LqtR0k5a6ZVpJE7ZZVtA/CvaK1UMccAnKchpHV2elaXodFtb8fSqPdzuE&#10;n9IXPxKSt6La11PS6/qD8W90EQA0gQtVjXbNOMvR13TP1k0zoZo9DTm3xDpP4mh6g/QdkpY4S0jN&#10;RyNnoNh/GNZljQejaRpnAc202j/LVnDx2JxlH2Wtf636T1jaH8Z0XSDCDB/DQf8AACUvHt0iHJrt&#10;nm2s0+iNSuXPOhNtjP8AaSP+VDxNHSssqpFXXrfT/SHse6wokszt3EE/dWoUZOWSRlofXXpTSqwZ&#10;bdO21ZgOGvEhHx8uhJzuky+t/wCJXpamAHdHWjHRy1oSeFsvjkW7K/V/4idDvCG0enrSi7s7bkf5&#10;R8LT0yft7IaL9fX2lffSsranT5ksBITeLkVTOhtf449V6buw1rGOptOGhgSXjCcL7LK5/wDtgHU3&#10;Uu5tC7fahg2gUyKZ/wAKnhl6Y444nJ6//GH9SK+5llqt9UAOHNunR/gJrFFf6KWKJxt19Wvqn1s2&#10;oKt9rFemMnZcPLQssuHCttG6lWkcXrFzrhc92rG9qVZ/+/Pc6f3Tx4/He6SH8s49FE83dZp20SMf&#10;K15Y7+o5LJNFXcOr1Gljmwe66UzhlfTCzo6jp9y25sLmpb1B/dTcWlX30YNHa0PqXVq0GWvUmmW+&#10;rUgRL3YqR9xE/qmv6TJfgMo/TzVtz2OvdGe7saYe0H9wkkhJyM56C0W6s6tez6go3rGiQ1zC0n/O&#10;FfH8K5fpyl70zbf9n1TuJwWFZt0VaZjsdIurB7qL99ei7ioO33U2NRIXdTUtJdOw1aRwIGYVr+lN&#10;NGIdUXb6Zp+i1jXciU/RKMNLUmPrhtYFoPcFJDN52kMNVtWjdipOQwHMIeiHstadpdCk0Brw09z3&#10;QBuadaNtnbatUsc4pN0CjZ0dvYabbxVr128cHupK4i1K609tIei9pPaDJVdDUUcnfMpVA7O4TwUl&#10;IriVFanTbMe34Wl0HFUUeoWxa4wc/CTnohqjWpGpTaWuJkqU7IMbqINQe6SFumZtGWpXBpbcbuwV&#10;iRrNrulzXtAMcKBsxVLvaYGDwqJMTqZcCS2O+EyPZicCZa0QB4QMwem5znGTEd0DMjLepcFoYIhS&#10;3Qzft9GrQXFhaP8AUAjkh0WdC4q2DARU3NGCCUuxdGWpqFG8p7ajdrvLVFDuyqu9NqUn7qRFRpzI&#10;R0KivuKrmt2nBPLU7A1Lljqh9uAeytEPZrGkS/biQtDNog1h3+UWKjO+jLQ4D9kmVRiq0tkZklBL&#10;RiIhUS1QkCBAAgAQAIAEACABAAgAQAIAEANszjlAGy2q6QDx5UlDpXbmywmR5KYWSt37KodhJjWy&#10;4t7+N2JaOyaY2qNqjq00nBriCjsmzdtq/rN/93EhKxBQZVbcbmnAMZRY6Lj3VmgEj2+ENAjs+gtL&#10;p3l4NzN7WiSEkxSPW2WgpBmxsMPgK7Liamu2jHWzmgZOIhOglI/WVoB7T8qEzJETl3MZVCAtGYU7&#10;D+C2lgM8FVQWSBBDUDJHdOeEAJwwgYyZTFaYx7TlIK3Yi0HMwPhAx7cgjhJioYIAyUIBgQEmIRcS&#10;Pj5TQmxkksGBPCdFJ2PBjH3QAnANdAM/KXYMYy3b89kwQ59wngKaYMe4STCGhUAc0kTISaGN2SIK&#10;paAOMJCG4ADdPHZV7JFmCW90h9CzMnJ8JILJkEme0cJ9MXYzO2BEfKO3oa12IN25P6JjYFxiDws+&#10;gHuLTjgqkwQonn/Cd0SMYKGxhG6eQUhoA13/AOb3TQUSDQMlMdA6SJA/RHRN7AZBEKSgEzzCbdkb&#10;GD7uEkXQ3OaMAZT9i0LEZVehMbILscKKBA7HCpIYpPCKsVEhjPZZ9DQ8gR25VIoRgwfCYh4JkcoY&#10;Bu5R2MN0eEmIDOPCdhYDIKOxjbkR3STAXHPZOhUMmRI4QDEBj4SaESwmMQA5TGNsiSThIQGEhg50&#10;wAqAQbOeUE0MSDkoBDAAM8BSULbJlULRImcIBi2Z+UBQsiAkA4BgcAZTGMEE44SYAPbKBAe6YxiM&#10;JEgYBgHKZQ4nHKmxCwBjBVAMCZHEpMY9sDykAiCOFQAATygAOBBwgQjn9ECoB8JDonmR4RQyJMuz&#10;2R0SPITGSkjkpIYtpCYC7nygTGD5CQD5CVAKARnlNjAt+EIB/bhAh4IAhFjEUAPbtQAnZiOyYgBM&#10;5CBhMlIQ8ARGEwGRAA7qWMYJhUIi4OJCSBAAZMpjHHulAvY3CCCO6BhB78pCACHZTGMD3GEALaSI&#10;KBMcEAAIGA5UkjIJymhi/N+iYxmDgIEPAbCB9CA8IAcEKbAXJCoQ+MlAw7x2QIYB3fCBjdk4QAuE&#10;AAJGUCDdkygLG2JlIY3YgYhCAQPlMBmAPCADkYSAO+EwCMfKAG3hAACAgAAkcYQBJoE/CAFHuPhA&#10;CIHZAhtxygZF+SOyQE9sBMBBx7IEBBQAyCIQMCZQAz+UeUgDlMAGCZQAiR2QAxkIEAb8oGOEAIiA&#10;gCRdIBSoBQZlMQpBIwgENpE+7/CBjJG7wECAgDg8oGG+GwgAAM/CAHszCViBsgYTAAf3QMUmTHdA&#10;gJIBhAyLTOCgCTXBoI/wgXsJCBkS9oKAMTnGTGR2QBicDPeEkMjMSmIxvMnAEFJiogXbcQhBRA1W&#10;gjIhDKSKjWL5tGg4tI3cQnoOLOC1PVTQcXPz8BAuNlJW6mDQXCGDtKVotRZU6h1tTps3OrQR4UOW&#10;zVwVFDc/UigaZAryRyE+dCjjbZ591V9UmNa8U6g3H/V2WfyJm3xM8R6l+ptYXNQ1a2Jw0FYzyLs0&#10;jjZ55q/XlfUA4Bwa35XnTyts7oYtHMXd2+5JM48rKeW1R1QgvZX1orAh2Y8Fcsm9M748UjQqaM6u&#10;JwJPdbrLRz5MPLaMNTTH0tgJhk5IXRHNyVHO8XAzVaLMDbLRjBQ8iRagmivuLRkO2MwVEJ2zKWPW&#10;jUZZtAnbDgun5Pwx+NxLrQmuBJd2XJnqTs7MTdHR0LKlXbL2wAuDJfo61TWzU1G2ttvtbB7yiHJI&#10;htIrqVCi4kbVspMqk+iNWwrt97cs4C0jk4sieO0OmG0KwFQSCF1Wpx0cuo9metZMcAQeRgLjtrRu&#10;qZUX2mV2gEEhoMnauqOWkYyg1tGtSpuoMLA+XHInlOT5mCcos3KF7VMtqVMDhZ/GjoWSRsfhKl9T&#10;yY8EJ2r0aW5I1byzNuGzMj/K1Ti2ZTjRiNW3e0kghwwpcG3aEpxo0H31Oi7kxKHjYlkUdmjqN9Tu&#10;Adhzxlb4otdnPlyRn0V1C79I7C4TK347swU9UW9vbvrU/UYRlRJ7o0UbVozNcbctBMGPCzSTYW0Q&#10;u7ujVYWuO5/aFSi70JyT0zWtKApPa6p+X/SVUlrRpGNdl7T09gpNq02hod2XBKTujviklaM9ShQu&#10;LMtDpqjlYrkgbjIqagdY0gSMDhbQf6TJNKyL9UDqXuJII4C3SV6OSUtbOeuHtD3AH2krricUuzET&#10;spEt7LWiLo39J1l9JwO/28QVlLHyRrDLR1GoOoajbU/YS4D9l5yg8crZ6PJZI0zlNQsvSyxpEHiV&#10;6HK0efPG10aun6m+1qEuxmIT4JuzOMuJYVazrppdTEz8J1Ru3yRpU69SnXAqQAEzLosqF5TrEGo2&#10;WjErGUX2dWOSLl2mDUaBNBoiIwudz49nc1zX1J6BXu9Jr+m8HZwVMpQaszjGcdHVXWnjUrcVKP8A&#10;3AuVzSOhQckWnT+sOtaIoXg/7YwvLzxeSVxOvDd1I1NS1CnSc70w73mVti7pl5oqP+TgOo7JlO7F&#10;ag+HA7gZXsYujxssado6DonV3XxbaViRWBwT3C83ysTT5HfgyclXs6jqDSKd1aBzCDVacieVy420&#10;zsmvrTOarOFrR2ObujuQvQjs5ePs3NErMawlskDkKZx3bJUrWiyFSlfBzKZ2O7jysMkaVmuObf1K&#10;DURW0y6hrIpxO6MLTDNPTDJFx6NHTbkXN6+uWb3NBJPZd0pJKjgb2XPSeuUaGqvF02KdT2gnhYTx&#10;2jTHkqzQ6wsxRuzVoCWuMhdGGPFGOVuWynoX7209pyXcrZxTdmKyOqZTagxzKjiaeHZC2jOqRhKJ&#10;U1Wis8U3AjvK64s5X2YqxId6eVRm7MdW2LaO9jpHhJEGOzuGtHtwQcym0VFlncMFS33gAHkIRcqo&#10;0mhta3nv3T2YlNWphlVw3e2VaZk1sm2hsLnOHs8q+xpVsBc1He3AA4MJByMd0RuB7+UuyZMwboMt&#10;wVRnf4bNOvvADhJHdQzdOz2PpS+OtdE3Vq07qlH8oKxkjeKPOtVNWm50sAcDtOOEosto2tGqtqg0&#10;akFrhgjsm0QmbJoGxrtI9w7LOTpHTDRdWAZVAqP2tfPJXBK5HXxrZrXtsKVWRhpOVtC0TIqNSsg2&#10;vSxLXGQuiMzmnHZnqejVAbW9pA58LROyGq7Nn+XMoU2w7cx4w7ys2VFk9I1AaPfFlXNN+No4XPOC&#10;ezphl46Zd07erp1y+79PdRqtgA+PKSmukacbd+jr+h+vrdlxV0DV2+rpN2Nu0jLHdnBNw+RcTOcO&#10;L5IrOu+g6vRlR122LnTq0vpV25BC5uMsb4voqORTjvs4u4s6FXSvxAOS7grqxxfsiaSiUV5Z1qgp&#10;7QSV1HG1fRm0+pUp1H03YjBUNjj2WNnXZQDy5p5lZSVnoY2ktnf6Lft1bQ27qn9Gj7Q2V56TUy1N&#10;SOx6Es6GtWV7TY1rjQIIBXpx2jiyvjLR5b9QbF+naxWpGWtcS5hUJb2VzbWjQ6duyxuHS5gMFJxt&#10;6NIZGlTO2Zfs13Rz6gBrtBaHjuUuHs53o4rdXsLqpb1uT+UhJFKWzU1C1dVGxxkDkrsxsyns9e+i&#10;FzQqaBrOiuz69MuZ9wFcuqOendmp0npzqf8AMGXAyZx8L5/y8nE+i8PHeyj6ioCzuKQZDWkF2E/F&#10;mpLZp5M2tIz9DdQ1aWt0ra9aKllVO2YyPleykl0eLkTe2bf1M6MNhf032zZpPcHfpKmSpixztHT1&#10;ry0tenbO3rk72Da0gcYTi7Msi22eP6XS9LXbq8eQSXOdJ/ZOSHjW9mWvelz21GjcS6FCjo6m6PT+&#10;otJY3o7RLlgG5rYjz3V8WjnUrbNnppzLJvrGqAS3aIK5ZrZ0pWrNPrDSrilStZx67+w7f/ULox2l&#10;RySezvOq3GnoOhFpBNKi0P2rfIrRlBu3ZT9daa++6UeGZY5on4K5JS4nTjSbplp/C9pb9O6hNPkV&#10;Wlp/ddOGVkeSqVHonXWlmhrVehwNxeP1XQzjxs870+/dofUDqJGImZ5EprRU1aON+vOjNvdSsr+g&#10;2RVgP+CAsZs2wvVM8q6kt6tvbUmmqXMJBAng+Fmuzpo9R+hzale1urcOOxrQ/wCFrExy0qPaNQe2&#10;r0eaPLWNGfK0fVHNF1I8b+nGpVOk/qJcFn5GuLZ8ArzckdnpP7wpk/4g7AN1i31u3n0KzAS8Yl3d&#10;cOLU+L9m8ePE5XobqNnUNB+nXbwXn2sJ7rtyYkc/LjtF1rmlnRLF7f7WAku8KIQ3Q4zc3s7rTLgd&#10;S/RCk+lV9V1hUO4HJIPH+6wyQ4F8vtR5t0uBS63tXzscKzJ/cLb4+cDqT4qz6++uHRjte6B0fXLa&#10;nv8Aw9NorOHYcz/heOl8WVMMUlkbiz560S3e3UKlRzSKW4bp/wAL6FytaOTLjSdHuF3rc0dJpzM0&#10;gI/QLnjj+3I8+Sp0fEf1JdStes9aqYbVqV3gD9V1w0adpHMaNY/jL2nPZ0mFrJqjTFH7H6m//a+a&#10;VOhY3TBx6Yz4wF4uS+Rr5L0qNX+M3VQ/rfTaVM7j6Z3fGQF52Nf+yzt8VtYmfLf1R0yja9LXD2Ol&#10;xaQDK9yFrZzv7yKv6YaY6podBr5FRpn5iFGXJaJaqVHs9LTG6X0vX1GvgMpk7j9l8z5EnOaPUwJd&#10;HF/T/VP5jq9AtcTT9Rro/Ve742FLGmYZ29o+nPrDoNOv0sawbAZQ3g+IGFx+VFc0cvjOm0fC3U12&#10;a2u0GQfzAR+q7ccKjZvOPbPZdUtCz6dMJ4OZ7BZS+vRxwrlR5Z05ck6i+h/ZukkrVU0jrkkj6I+i&#10;tRtHV3BuMkk/C5csKZOanFUew9OvFbqW4qjAnaD5XPGIOX1SD683rqXSDmMPurf0T+oXRjlxexYo&#10;8pWfKup6O5tlb27We5zoB7zK6J5VxpHUk1I+sbKOkvo2y2kMc202kdpIkryMsrVHJC559nwvqNZ/&#10;UHU77ZsvioS8t+SvSxr6o9LPNUVH1QdTtNUttIsgHVqjAHx/bKvHjuVnLBtKztfpTpVHQLd7nD8t&#10;E7n+TlehjV2jys/2no8fr9dXNx1NfWtFwFOpWJkdhPCpYktoqPVHsF1pX846fsKDzsYRJzBWOXS0&#10;LC+OTZqvsbDpW3dXEmowdzK4Fj+WVs75ZL0jg39Q3XVeu3DqZ3U7dpIaF2cFBIiUa7MPQGiXuq9e&#10;27KNBzqz6mccLti4xjZGVKMC5+q1d1lrQtrkFjAMjx91DfN6McKTVml07YXPVNqW6bSd+HpYfWcP&#10;aP8A5XNOk6Nn2el9G9EUNJtK95WcKhpgk1TgAx2Xg+Tk5T4I9CCSVnmfUur/APWfUlKk0l1C3JYC&#10;OCO69LxcCgrZjmk6o1tW21K1O1iKbcY4AXTOe6MMWOlyZXaxcWmjWxe2sRAMNHcrBY3llsznNnOa&#10;BqFXW74gCS74W+VRwxo6sKeQ1er7xxpi378EJeMr+ws0a0Wn00pU9LuRfXDQWsaTBHnhdGWa6RyO&#10;Lor9RdX6v6leykyXPcVeN6Jao9YFmfp30q3c0fjKo9oGYEK5z4IiMXklSPKa1y+rd1Lu4jc4znsu&#10;ZTcjqeNQWys1O8NRvqsdvnBatYxOaT/Cgv6D6+2tUEAHMd11rSMWrLnp2yo16jK1fDGdvKwyPRtj&#10;juztbHQ6vV2sW1lQDadEwHOdhrWjyvPTq6O7kqPTtZ646S+jehGx0RtPUNdc3a6q2HBp+/8A9eFy&#10;rx3kk7M3O2eCa3qGpdRXFbUtUrOeahJzjHiF3whGGkNvWyidsq1QaLII4wuqL/Tkb5OkXOn6RXvC&#10;0vZ7AeThU8iHx/Tp7O50/SKjJYalVsANb3K5JNyNVDdHUWdrqmqRVuaYt6Lshh52rgy5b0dMYRj2&#10;XNh0Zb3tQPrEW9ozL6k5hcFzbpHVyUVovXfUnTOlrc2ehMG1gj1OZ/VdOLxm5WzjnkbdM876s63u&#10;9TfVfUqbS8ZXpRxRi9IybKHSL1l3NtasNSs/8z4lVklGK2awwtvRtMoU7S4cy7dteeD2/VTG5dHU&#10;/wD1rZ2nSNhWvKoo2VJ1zXe4BjWN3H4wplo5G7ds9m/+4Uzp3ShqnVr2Uy4S213e77H5+AvPyZJc&#10;qZOOpvRS0WPrOjTrAsoD202tbwO0LKL2dvS2aep9Ck1jqXVF4y0tm/8Aat3YLR4g8lbwxc3bIc+K&#10;OS6h+qeidPMdQ0O0bWqDAfUbgfovRx4+LpI4MjlP/R5Fr/WF/wBQXLq13VgdmtEALr+NN2ZrWigu&#10;dZNRrmN/NEAlJx2Wn6IWtpcV6LX1JCptVQcPbLS30ipftFNrSXdtxUMlypFxQ6PvLNgquc0UwJLS&#10;TgJpMzU/wwvuKV5V/DirsHE+VdUHKx2mnadY3Qq3NfbUaZgZJU8rM9+i61H6g1PwQpWlClTYzDXb&#10;ASizWMfZyVTqG+q1fVoSKp/MRhNf0qq6M1rY3mq1/VuahDxkzwFTaWxpX2dJo3TNKpcNfc3NJrP/&#10;AHFY/JH0Wk09HV2Vt0jptUPuXPqEctAgFYSkvZrc2jpqXVvSlo2nVs+n216rfyvwf9+UJpbMHDIv&#10;Zs6r9Tuob20FLTdDp2rIw91Bi1XkPpEKLb+zOS1f6hdW29s4ObSoz+ZzaYBWX/kuTqzqWBS2cRU1&#10;nVar6lWpTrV5/M5kf7Kudk/E4MotTvZBdWplzp7rSKE5JdlfSuKfqNcyzJ8lgC0dEp09IlVvrqjc&#10;iqLf2eHAIU0i5tm/buF44VKtFtIE92qvkXRi0ToVNNqXhbd3D6dEYHpnlTKWhx7osvwnS1w8ONev&#10;UbxDwuZya2bNpdmxb23SttVBpNDnjgulU5utGapsz3uqW9FhbY7Wz3AUJykyuLW0Ggde9S9K131d&#10;IuSxzvzQAQ4fIKqcFKrNIwbO20z+JB1/UbQ6v6XsdYpgx6npCk+PuCplg1oy4vkejdNt+hv1K20P&#10;5nfdIahUMGlXHq0mn/6WMLGHhu7s6HneJfpk6o/+1+9X6zaO1Po7UdM6hsjJYLC5NSq5vIJbGP3W&#10;jlmxOkrRx/NDJuWj516z+nPXX0pvn2uuaTXtTTMbbilAP2lbRzxX+9Bw5f5OUqazZXb9t1TNs88O&#10;BJErthPkiJwpbQq+mW9xQFS3eK5PIByFr2c1GnaUL3SKrqlFrtvcOGFXRFF/p+r2+qHZdj0bhv8A&#10;ePaClSkLo3aVfV7J4dS2XFny13MhLiaxZa6f1Po7mijqlL2uOduYWclRTkbNz0Dpmpsdd6RdMubc&#10;5LJIe39Fg7Epb2cpqemUdOqltSjtczzyriVLaK5l9b16oIBY5p5C1sz6L7T+ob6jR9KnUaKfbcJK&#10;fopWzfMXjg+sS1/+rtKUUmXtGlRfVrVn7nh7WmJ8qnFCtkb+hVDN/HiCpcRcir31aVw0lxJ5IWLV&#10;GikTr13VHlwaBjwq4sl5DWbcUqlZ4r09w8hS4MpTT7JPp2r2FzaMkjie6IxYSora+mVnPGyk6PK3&#10;RkzVq6fVa+HtLYVGZg/B1HPJJyeAqE2iNTR7h75awHuiyasTtOuKFSajg0Hsiw46MLTlwaJI8KiA&#10;ZRc/8zcHlJlF5p9O2o25JxU8LJxZSYVb+o5rqbT7O2OEKNFWVtRj3Rud7ZVk1ZrVqoZ7qZwOUJ/o&#10;UFLU3t27Tycjyq7F0bNQ216wmqwNfxIWY1TNF+mVAZZD29iE06Cma5tiyZbHlUmFGuaQpvMNmVSI&#10;pCuqnpDa0bcYTE2a+wFoJOeUyDC4QUzNqiKYgQAIAEACABAAgAQAIAEACABAEmuLTIQABxCAJFwq&#10;EQNp7oAmxkPBBSGiwY0tBAOSmVZloUnteXY2xkQkSWtnUc0ta0RKmho6KxtWSHPMjwmlRTLa2sWV&#10;qpIEH4VGZ6R0HY0dP3PjL4DkUHZ6Q0U6YkCWH91dFx6KLqYmnavcD2wpMpdn6vuJJgKaQxFoIBmD&#10;3QBIQMTwmFCeHOAjgICiWGjIk/CYugD8GUihfnwCQfKBdjDwPsO5Q2JaAkDkzKBjZ7gRHCT0MC4N&#10;wMprYhHIn/CA0xtaYJSGSBMQQPuhktCBzCEC0AJJIAhMLCJPKAom17WzjKBiaNwJPHyk3QgJgQmM&#10;eNsgZQFCMghAyXIgc+UCJAAMg5QSEhsSMHCkBjJR0DQvyzHdC2CQ9uclHQ6G7sO6YCI8qe2Ik0SP&#10;JVUUiQpiZmPhL/oUROSCOE2JjdhshJILItB7EweQqFZIkjHMKXYxtwUnY6REyTgx5VAOQWzOUUJj&#10;yQCEAKP38pjJCI+UDGBHwlZPQhx5KY0MgDKm6AUkHnCT7F7HPGYTooO/wq7EPiFLELkpWMYEdpVA&#10;xTlJiQ5jCZQxAHGUUAnGMymIOwU9CJECPCaGgBHhMYSPCAAcBSAFwHIVAAjlADHGEhAQCf8AwmA5&#10;kcJUMiJmEJASDspisTnSZCQWMnPCYwICAE0DMYQIl2ygYiJz2QAxBH2SFoR7mE7EPdBHZKgQzkoK&#10;HyfCADITAUY5QKhEmUgAmTPKA6JHiYgosYhjM/okKyTc5mAqCxcuSD2PMiUABdHOUIYpKAE50DAz&#10;3TJGCSEgG136JjsJQMJPcoFYwCcQkFjAjlAxOGUdCYN3d0WGxhsk5QMYI3QQmAo5QIB3SGGT/wCU&#10;UIk0YQMNwjj90AIZPlMVg4Hdj9kAw3QRMlAIeSZ7IGHfnKBDH3SDYTAJKYDOeAgYQfCTAASEgAYC&#10;oAa089kgGQiwFzwmAzkIABjlAASACkxDbkfKACMJjACCPKQA4nsEwIwQc5QKyYz2koAI/RAwnOco&#10;AccmEAG2ckoAOJQAnTyMIAAD+6AGAUAMieEAEkIACSMoAAUAABnKBUMfKBignlAEtxGCEARmRjCA&#10;GeEANpJ74QAD5QApzk4QAwgAGT3QAFuEAMcfKAJAR8oAUkfKBDdwgYiUAPxOEAG33IACB2ygBRPz&#10;8IJB+QO0IKDsgCW3vKQgGBygGAOJnCYxggNJwgCG4eEhES8eUxiLg37oATnY7fugDG+tt7oA1614&#10;2l3n7oAwN1RmUAS/mjNswT909DowO1RmRGVNhRrVtXY0EEgEdpTAqbrqilQkb8/fhAUc9qP1CoW4&#10;cG1BI8uU2vZVHH6n9S6MkGu2R/rdhTJmii2cnq/1Io1HkGpTJA/tdhS5qjWOI866n+pjKLXAVGsx&#10;PtK43la2W4NdHk/Uv1WfUL2srEAf2zgqVls0jjb7OCufqnqIqHa9u37lTLPekdMcNbOc1b6iXFwH&#10;5G4nKzc6NPjp7OL1DWa15U3F5Pwsrsrgwt7jbTcXnnsFzSTOuMaRmLqoaXAhzSOFhJFVRouquBZt&#10;Pu7iVs1aLTLG2qMBG45I4nhZUqNoyMGoMdMB8DsAt8fFLZzTTbKp1OrSf7iXN8lEql0Qrj2SNZj8&#10;AQQiKo35KgpVKb3x6YgDPyiSa2iUk+zZo3oa4jYGNHEIjcuyHS6M7r6r/a/gcA8rd409E7a0zRN+&#10;+s525x8QUSxVEyjJt7Mga+lXY4uBEcSsopPR1JVs3aWqscPTf7CD+hUyx0Xz3RqXN2yvuZSyQeSt&#10;MMHDbMMn26I2105tT3P3DiF0SjGSMoOnRcsqirSjYDPdedK06OxI0rzSRVBdTbseB+60x5K0YZIJ&#10;7RzlzRr20hwJk+F2powSfs3tO1KtaBoOWjspSTDm4G8+5pX5IdhwGPhYuFO0yuTydlFeWLqNYRUk&#10;OMxK6ou1s5HGmQvNJ30w5pG5S27o2auJRXVtVpVGuIkdyOy6o0cLVM161i57/UY4j4Wlgolhpt7X&#10;tGNHPaCs3FM6YS4nTW9GleUXbnNDwFxykoyO2EFkRSX2kVrF5qNIqMOZjIWscqZhkwcNjsWu1Bxm&#10;GwMkrVv8MeXJUb5unWu1m+Wt+Vg0mbRm1oyUKbh/UkwcrBJLRaTe0S1G5pVmCaYEDEpxx7LcnWyp&#10;ZZ/jWuNOGniCumlDZi48kaVXR3scWuILitVJM5JQoxv0W5iGNlnlXyMXFlZeWdShgdsmFadkOLRZ&#10;aJrb6QAc0uHCwyxs6cU+L2X92+hWt95AkjAXJHknR6M5Ra0cxeWLSQQfTJK746R5MkrNm3om3oS2&#10;pJVMadGINLqpDmz8qWPsiKRYNs95EFZqRdV0XekXNe0lrXna7kFYzjFo68blE6TStUs/Tf8Aimf1&#10;O08FebODvR3c1Wzu9AbYusRcudTaRyzcuXIpVQ4z4uys6msHVaX4m2pljHnsOVniycXxZ0Pe4lfp&#10;zqbqG2q3c6Ikq5KpWjeKtbOX6jtAys7aJHYruxZDg8iH4VVjUfaObWDiKjMgjBXZkSyKjjxt4tnT&#10;aX1HUuyPUJb5nhcPxUdcczmZNYt6moNaaBnvAUKSgbStxMHSlybPUH21zg1MNDvKeZuULRlgjxlU&#10;jptbsP5XcU5Jpue0OaOJXPjlzjR0SXxuzUbc0atJza7BUBwS5YSi0/qbxyRktmGvpdGnptY2jQHP&#10;GCFspyv7GM8cZdHC17upTqCm6WvYZ8L1INNHmZPq6R1mla1b6nbtt7oAVNsBxWqg1si7VFHqdiNL&#10;uC0kFhM4Vp8kYPTLelpNnf6JVreow1mtkAHK4nKSyV6OpQThZ5tf1HULl1MNk9ivahs8memQbvLI&#10;eCHditTK7MNrVdSqupVXYjlAjSq03W9RxBkOKbIui0024c6n7/cAP0UlqRr162yv7fyk8BWSzVvr&#10;RpAqZk9kJ0ZtX2Qqj0qBBxPlUin0aJBEHITMWM+5v5TPcpDogEyTPbQXHEu7JM1gehdEXdSzcGNJ&#10;b6nICxl0dcUa2pWraeo1fUZuBJwe6xVmtKihuQ+2rl1MEMHMLVMwkqejdttSFai1z+xjKmSNISNy&#10;4qCpTY+m6B4lYqNHTKXJGQ3D3hrfzIdegjbM9ctbRb6zYd/aoii567KWu91aqYEfZdCOSWyx0S8N&#10;d5tKwOwflceAfCpxMk2mZNW0w03t3OIPkrKrN6s6fS9doXulMtXtmpSbtHfhceTHwdo7cU/TKW/s&#10;zcD1qbiypSzI5VY5Ns1klNaPUfpR17Y9R6TW6S6kDHW9UbKFd/LHcd12qKkqkefNNO0cj1x9O7zo&#10;m6q2rgalk47qVQZBHZZ7i9hz5I5TSP6tzUpPcHbGyFb6JjTZhfbUqleoxgO8ZwoZpxTMe5x3yCDE&#10;QAmlasbtaLXQbmrbWbramfa95fCykldjhrR659BiW6zeW1R3/ep4E9+60g90RljeyH1Q0lr9ZoOF&#10;JrqdOqabnEdiVnmTq0bePFPTOK1fp+nbtfUsWNGILW9vlTidoma4s1ekK/p0r+jV/M33BdejAwfi&#10;2VdT/rMa8bYBcOFnxVg2U+pbqYqlji/cYAhappCaOh+lGtP0rV2ua4+o1w3A+FT2Z0ekNZ6+vODG&#10;7aTzJA7hfO+ZBJ7Pb8JtxoqOsKFvdX9rTt2iT7DPZZePBxVorK1dM57W9LOgXFOHyfzA+F7OOdmG&#10;SK4nrVLZ1V09bPOx9VtMAHyYyumW0eRXGRx/VGlPpaO5ziWvpPypiU3Z5HdVi6o9lKdxyQPC0kOJ&#10;LR7zfqdOk9vtJAM9kIps9u6zpVD9ONPNAmKZiR9inN0jKC+xxVvqIsdPoVXulxIwSuXs9D0eg/Uz&#10;qC2odHadc0w01XfkI7c5XVGqONK2aPTt/V6i6ILqri+vTYAHT+qqW0FJMu9EqVdT6eq29YkugiVy&#10;SpxpmiVNNHoP8P2mMpazWqkBrqLC8T8FdHjxpGHlTvo6X6oVW3VShf03gGSx+374/wCV1S0cMDxj&#10;qi7p09UZWJDTACyct6Oqm0bFe2pdU6OyoR6rWPHtPx4UtWZpuLo8Z+p1k6x6ktbYDbRcJB7KV2d0&#10;XaOy+jWoNs7q4tA2Kj2fuFojPLvZ65cVKljoVT1RNKoS3b4wq6Ry6s8U6hp1dJ6joXTXloc0OLgO&#10;SueaOyErR1NW6HX/ANP9QsiRUu6Ly9kjMeB8rzMv0+xvj/1/DxSjaVOn6jwSaVzTeSOxwV0wyLJH&#10;RpOKieyWN5Q6y6Pp+rDbl1MtdP7J8q2c6fFmb6G1XWdtr+hXbSaNRu6mD5ErLN9i292eeXdxUses&#10;qdYEtH4ho8f3LbFJONHXdxP0l+jLKP1D+kGoabVDaj2UvTc0jdIjBC8fyINSbMb+KaZ8r6jZs6cd&#10;e29ZoD2VdpkeF1+JP5cds6s8dJovqNw28p6fWZJayWgfsvUpJJniZP8AR8o/V/TGU/qNqjn7gwVD&#10;nsDhZLIuVG6jcEzltPuW2FcPEuzha3ZUNM/S3/7XxrDRb3FF7pNRgDZ/RcGdKI86b2Yv4rrOpX+p&#10;9MMJ2MpCZ+YXl43UzsxS/wDXSPlbr+4rajTu7UP3em4tA8L24u4mMVUj0P6V9MG+0/TjSaYqtaCY&#10;4+Fx+S1GFo1bXK2dh/EnWd0j9PbeypP9KrWa0P24nML5rGpzmdmDcrPJfpIH2lSxc4k73CTP/uC+&#10;uwJuNHP5D26Puf6hUGXXQdy4DcBaf/4ri8yCTs4PHf2Pzr1m3bddV02tdBFXj9QtsNvHs9Sb0e9X&#10;9s676AFADDmxIXJNO2jzoq5nglq92mawaAP9Q1YI+F04462d842j6j+llkLKxpV3eypWEg91yZn9&#10;qRzNM9a0GgLeoHgnc55MjuphH9Ik7NX6s2pu+nae6SG1A7PwFnPUqOnxuzyPTdOt9Q1K2YKYfDxi&#10;JWc9I6Jutnf/AFf1/wDAdEutWv27WbZJ5wuZNSaRn42O8jkfJvTtRllWvLp0es58hx7BepCSSLzq&#10;3opbzTDda7W1atJccie0LrxvRg3SotrnXXaL9O9S1EEgvDqbD8z2XZjVKzzWuWQ8p6G6WqXVY3tc&#10;O9SpVDjPglaSmoo3lHimex9b6y/pnSNM9MAueANqykua2ZY43KzgOt+oKzrElpcRUbAEzmFKxKLs&#10;2XZD6TaXUt9MvdSrg7ag27SO05WGXIlpHROLdHvn0Q0u10e41DqCvSa0U2EMJHeMBY45NnJ5Kb0e&#10;TfUXp7UfqV1+1lkNlCq4epU/tHn9IXZ/jo0wtQhs9NNzpPRGgWnTunNZVuA337RH3J+ZXLmTrRnG&#10;5SsouvetKGmdOVdLoYq1aUuIxBn/AJXkrC5ZUz0McmzzHp6zOm6O+8qe19XjGV7i+ujHN9pUipvd&#10;WbbtqVavPZsqHG2aNVA4XWL9+p1jILRPBXVBKEbOdR5Oj1f6cdCVbHp52s16IpUTOxzhkn/7K+Y8&#10;3yXPIoxPbx41COjgb6w/m+vXDmiWMfkDvlerhnwgjkyx5M3atCs0G3osc0kYMLVNN2zjeNp7PRfp&#10;507Z9J2lTV9RptdVAljSMyuiMktnHmbk+MTm+veqH6w6vXLj6QdAjgLCeXk6OzBj4RtnmF1qbHPc&#10;1xJaRxPC6scVRz5Jtsr23RFNzG5aTySulI56Nmxo1NRuG24Bd5MYUymoo0jByPZ+legdL0+0o3Wq&#10;3VGlQDdxYTk+MLxsuec3xR1VxWjkPqN1faG/FroVL8PTbh1YHa5w8Y7Lrw4mtyM+WjhiGhvr1ial&#10;Y5A5hd1JdHO37Iur3mqNawOIos/t8pUkCcpFpoFK3t67BVYKlQn9FM9IuKo6O+q1rmp+Ht6YYZgb&#10;eAFzcq2zWOzpOndE0rQbdt7duF5eEe1pEhp+yxyTkto2TrosanVdvsfcXD20qTRkDsuCMHKWyn0c&#10;brHW+o9W3DbHTy+008GCR+Z4+fj4Xo4sMce2Jy0b922203S/TZVbUuCPefC6n/DKrNXo/onUvqHq&#10;jbSzpOfT3e6pEgfdcXkeQsUaXZ1Y4L2erdUdMaJ9J9G/Bsptr6k5vue0CXO/4C8jHLJ5E6Zq50tH&#10;mei6LqPW+u0qNtavdUqvDAADkkr38aWNUzFvltn6FfQ76H6Z9I+mKeoalTZW16vTG5z2iKWPytWG&#10;TIltnBkbm+MTj+vja9V6x+K1i7dRsaOG21N0l5nk/C4U05cpHo44fFDSOd6o+qPTvRWhufZWtNlR&#10;rYpOqU4LiO6xk3Kf1RHFt7PkDr76k6n1vrVatXruNOfa0OMAeF6mCFfZ9lzaqjl227nUy8klx7ld&#10;bybo5XC0arLGvd1wwEBg5JWnOuiVCuzoLDpAD3Foe4FS5WTaRfDR7PS2h1zUbscPyAZRFWRKTKy8&#10;1G0053q25cS38p4yt+KOd7Of1PrLUNTqenRkN4hsyVekVGDfRi0/Qb+4d6zi5gOSThcU80Vqzrj4&#10;7ZeDpCq63NarXZTbEy8rGORuVUOWFR7KwUaFLdTZU37cHwV2erIo3tM02pULSxrGg5l0LCUqZSjZ&#10;1NrYGtScCxv5eQQuSU5M64Y1Hs1q+nVdsMIkc5XLGfF7N7ivRqVNAr3AaXuatFk5ysxdCptu9KBL&#10;XENbxB4XVyHLo3KX1M1exIbSuBXY0ZZUbK0jUls43j3Zg1D6vvvbd1C80pr3uEbqIIg+VK8eF9lq&#10;TiUNnqdVxO2o9odyt3BQJ+RzNG6NIvIrEuBzKpOzJr9NjS+tLfTqRtzaUX5/Mackj7olCyFNIy/9&#10;cWFrdNqV9OFWhulzWjMLOOB+mW8iO3tPrP0OyybQrdMHPfaCZU/DTEpp+zGes/pXfPm60O8YT3YY&#10;Cbi60WppF/peu/SIUi+npVw0Af8A3w7v+Vk4ykRKTZgdX+mepVy+nQuKA7NAELOUMkVo1jNR0c91&#10;Ho3TvpVaul3b47Me2CudTywltHTGUZo4e5sqtuSbe8G0ZHu7LvUpS2yJR1aZoVLivQcTWcyp9jK7&#10;YKzhlJpkWawaNTe0EDwOf8LppUZc2zv+gf4hervpzd06+iavdWJBGKdQ5WfFXobkmqaPdrD/AO2A&#10;3XUdg3SfqD0vpPU9m0Qbi5t91f8ARy87y/HeZdGmCsbuzzbqqw+lP1ArVbrp2o/p6u4yLa+ILZPZ&#10;pGVwYlmwa9HpuUM2mcjW+kmoWTTcadfWt6w/20ngkj7L1MOdy0zlyYFHaKKpU1Cwuhb6hbS0YcD4&#10;/RdrlZ58lx0K90eyrlrrR+2o4T6b+3wpUqIop2a5faHUNB9Nxoz+UjC2Q+ixFzp2uUCWMFK6aJLY&#10;iVLVk3Zj03U6+m3Wyg51MzjJhRSBHQU9RbfybrY8jBD4ylRqjQudL0uoS+BQPM0zKX/QaslZ6VR3&#10;D067ag5HkqrsuMaLX8HWAaPTOz5CpKhMnW0yi3Aplm4QYCsybK6raXdCm5mazRmT4WbYKjVt9MZf&#10;QQ7a8Hul2UZK2i1bZlQCo1x8DJTFRRXVHY0SC10wSqSF0QFpsc00q3uA4lFCswXNxeWpO+oXApol&#10;2VtW7q3DzL8q6RGzQrfiDWBzuCZP/SJfeNaD6zoOInhQy1oK3r12ND3lzgfKEDMlLTjRqNe6qc8h&#10;WSZal16YjbA8paEaoqVXPOxxLfunoRlt7p7Ja+Z8FS2UtG0176lQACWkSptGiROvYNNOS3aD8KLN&#10;HE0XWTKVQZVJmTRrvoH1DDvarSI6MtHUals3btx8qZL8LTJXV1Tu2Efkd8d0khWVdwxzSGudA7EL&#10;SzNmtVLnkTJjEpkbHUkNAx4QgMO0k5VECKZIkACABAAgAQAIAEACABAAgAQAIAEAZqNA1QSkOrNr&#10;8PhogtbHKY6G0F7iGnI8qqGkWFpW9RpY4QR/cpE0XdnTYGgk+4KkNI6DTaXrvE8ASFm7GWtNj6I3&#10;yQZwkmxUdp0tqBI97SGnk/Ksg7201Frm+5wAHaeVp6K9GvqoN9anaCWjuFHZm+z9YGv3OhAyThEy&#10;FIWLEeExjYDtOZQAxJMEIYg2wImCUgCNn690MOiQYNp7ooBE7sxCNiG07Rxyh7H0JkZMZTWg7Ftz&#10;IgoFVE2nt38JDQciRE+EAgESSELQhBxa5USNsTPZIobWNaSTkpNh0MS7kQOyQdiDPcTyB4VB0DTn&#10;IQNEnNn7J2hgAGgAnKRLZPYQ6eyTdCAtBInhJMehwBIAylYMUyYIVqhDH7pXQlYm/nHlLsobjnIT&#10;QmthsIjMBKxj2k8n2pjY9oAnskT/ANJNaTngKvVDSEYYMjKKBoi3c7MR8oEkNxOJ5UiY+BJEgppD&#10;QFoDfhBWkAgCO6TZKETwO6atjsYMkGIRsdhuyZ4TEwaRxygaJlpMKWgE4Y7I6E0G04nCYIUSeIhM&#10;OyUYUvZQs8BFCRIgyqGRnKCUByBASY2TbxlMYi0EZSQDkhAmwJlMYQOZSFYYTGLnH7JdislLdsES&#10;QmMiRuGOECaG1u0cygEMjaJU6GAkjhUA+ySsViDMSgKFBzhMCUR8pWFjgESeUMZFuJKBEpDhwgYw&#10;JEdkwERHCQqAdkUMREkTCYiYE8cpMYs7oRQg4OeExh2PdIAiRMJgPbBjskIJ85RQxAd0qJoY4ITH&#10;QcJgxF0kHlAbG6MTgIGMCDgygSAYMQgKEIBSEEZTHRICMpAg5IRQUDpOAkgQ5lv2TGKSeyOxMckC&#10;ISQIGiOUxhiSUwDtzylYgAjvKYUDRjlAIlJQDEZCAsbfd8IChSdxQMBzkIEMOM/CQAQJQMkIPAQA&#10;OHtTABiSUgAOM/CKEAGOZRQCJjA5TGSa4tQAiZlLoBgEdkCEM9kwsZBJQMIzBQSSAICChSYCXYg5&#10;+6BjmQmAQQgVBJQMf+6AA8pABJBTAY4zygBHIQAEThAC4jCAG0+UAMECUAHaUgGTIAhMQR+6QxjI&#10;+EwATCAED37oACSQgAAgoAC2RA/ygBgRjj5QAEweEAAAKAGBJ+EAIYKAHz90AMYQAvcDKBBKBjnd&#10;gpCJEZQAnTITGIHKAHEDCAAbuYkJAJwmEwDbOAgB+4NSEIg90DEeIiQmBEvJHGEAReSAgDC+oY8l&#10;AGMucUrA1a1w8ARn5TA0bjUHAHtCTaAqrvWgwEvlw7pNo0USmueraNIEzt+CpT2PhZUXHXjAYDyV&#10;TZXFo1a/1Cp0aZ95H3Kxc0nRfA5nWfqWKdNzg5wxyCrU0yHA8y6i+sHoioG1nA5zIKl5ENQPL9f+&#10;sFd7XFtd4M8ysXKzeMNHFXv1cr1JJuHGPIQ5e2bqBpf/AHUnOa5raxkiCYXM8kXo3hE5zWOsat0S&#10;DUPu8rlyTpHRHEmzm6l3Urve5zpH+Auf5GkdUYL8NGtTFzIa5oMcqFkS7NnFVorLql6Lo27nHut+&#10;SkiFFNlVcUSSRO1x4ATjJdClC+iDKVVrAWgkDmUS6MnaHWvamwASI7JQUfZlKTsxsk1Gu3AEDK1c&#10;U1onkWFCpTYBLtxPK5njbZupG6x1OrMwfhRwd0bWmiVSza9rSOO4Up8ZUynD8NF2lS6GHB/wtOav&#10;RDjRJmlNY+HYkd+VSn+hX4TraTtpkzOMI5ESWtFfcMFttcXEkDIWuJtu2RTRoPrtbtcByV2Sly0c&#10;0tMjdX/t9RpJPELHik7LU3RG1FzdNc8MJJyFMnEak5bIi7db1BvaWkHMqvWhc+PZsgesd1J2TkhY&#10;NtFxje0W2nV6wa3cC4Dss2rR0R1otr2sfTkD+1RGP4DdHPXd+x7iC0bR3PldMFXZjORpfjGT7IPk&#10;LZwox5Ixtedzz5yCFSWiORW1690+u17ZLWnIWsYpHLKTbN6hdsdTcahLXBQ1T0aRn6J0KdOo0DBD&#10;pTspKyF5p7KVLcyCRxCSk72avHSsqvSfScKha4nwqc1WzHadmw25c0ioDA8KI44z2b/Jw6LOz1en&#10;WplroPbKzeLi7OiPkKaplbfNqUnOqUoazw1dEWqo5MkX2ivo37nVf6gJAPdHFNGUZ72dlb3dN1nT&#10;LQ3hea1JS2ezBxa0aF/R3kOgbeRC6YSZjlx1tGva0/TBMFkrWVtHDtaMOoXBYx21pc4cFEE/ZE3o&#10;1dP6hNGp6TxOJIXRxOZTaLKi3T9VdFQupl2MBQ24nSuMjHqPRhtaZrWtT1RyWx28pKd9kyh+HN1a&#10;1ak6HFwLexVpIxtojUuTVoh7ngrRIhvQWt4S0Cf3ToIu9G5bg+rvOWnws2dCjezDUpllcPYczG1E&#10;kgqmdBplWm+pteYMLgyWj1MSUuzfvLFta33McG+FzxbvZtPGpLRpBl1bFrRUeGtgkBdEoxkjicZJ&#10;0j1Xo/rGx1LShp12Gi4aOSP/AK5XkZ/HknyiduHL/wDJQX1m+z1qA8OpvdgjhZxk3HZ2NpGfqfQN&#10;lq6rTbuYBMp4stSoqePkrOAcw+vBbDSIK9vHJUePki06M1nVpsuC0giEpPkTDTos+k9f36z6T2lt&#10;MY9y58+JKNo68E+UuLOu626Ra6nZ6ppzhvbDiwd15eLP3CR05INSTRl6vuG6/wBP0b0RRr21MNcB&#10;2Ix+ynx7hlp9F5mskLOSsLpurac9gMVwI+69iWNXaPLhJtOjPZ37tMaKFw7B4J7LHJiUlaN8WRp1&#10;Ir+qdJbSpNumNaQ+CXDhThbWmVmipbRVUbM0KYqudBImAvR+S1TOf4q2bF1cC+soeQHjhx8Kotdo&#10;55o1dDr1GE09/sOCOyUklsUW+ik6hsfTuHubzMghduKVqzizKpM0aFZ9VgY5vujBW7Zzo0rykWuJ&#10;gz5TFRhuA6vSbGCFRDRsaSx7Q4PPtjKiQJEHtHrktMtnCasbWguGONRnf4S9kmpevmWuMntC0EzW&#10;c4uw2SIQR2ZqDw1m1wAPyirKVezVjlMgnSc6m4OQNWtnV9PauKDmOJy3EHusJWdkGja1a6ddudcB&#10;0kdgs1o2K5ld1WfUHtd2KdmT32Z6VpTqsNNsDcMQhtJFRjekRotdaA0nSSDhT2aNcey5tLJ13TDm&#10;w0gSsJy4HXiXPo09RFasBsBcKeHEdkRdqyMsXLow2VMOY7Ak+Vsn7MFG7Ng6o3Treo1tIGp/rhbx&#10;2c01R0uhG36u6fJADb+gIcCfzjypkioy9M561ZWsdQeCAGuMYWUlrZtF7LbU3jT6L2uEmq2RC44x&#10;uWjucuESm00u2l1KW12nc0rtbrswiuSPfvpx1PZfU/SR0rr9QUtUa3bbXL8bjwAjU1TOLJFwdo8b&#10;656N1L6ddWXNteNNEBxg9iJQlWmVF3tFLbV/RvHOPfj5SkbxbTLAWT6z3VGw1ruwXM20dDSas37X&#10;TjRaxxG08j5S5b2RCPJno30PpvuOu2NDy17dxLT39q6Ix3onPpHqH1W6KdYg12uFahX94d8+P0Sy&#10;vjFs5sWSpJHidbXKFpc06VxQcyjVJYXD+0ry8M2m0j1csUociov9IuOntUqV6pFS3rs9lRowR2Xp&#10;xkea0mc84F90NzoDzyeyuUqVlQjbpnTVOnDa1aOfWp1QCDHErzXlbZ6HxIqdOoO03quq0tLWuOJ7&#10;r0IZOUTzZwqTPYbG4ddhr6bJe5hEjtC8vzGnLZ3+JcdI8tvdWq19UqF7iDTqwAfuujHFfHoWa3Mu&#10;uo75tw1jbhj2VXsBaXKsSVlTeqOn+l+oVKOn1W1XzTDsT2Xoejzcip2XuuVKOu6TeU6LYqsbJPmE&#10;kjFHg2nUPU1u5a8EBrTKzlZ0wRG0o7tUDaTffM4WsehNb0e/aHRZ1D9P7myPvqW8Ynkx2/dKcbRz&#10;3Ujyyvpzn6c9jwdzakD7Lki1Z6C6O26r0+je/TmzpcPpUif8mF1J6OXqTRq/Rt7q+j6nbT+SCPtE&#10;LbtCkd/0HZ1HGox5btL9pk8hcqVvZbao9I6bsf8ApvUK76RDG1aZb8fdd2NUcWWVmh1LXNXTpLgW&#10;uqCAPuqmtGMNM8i+tFOrZWtjd2whpOx0Lnao7IbNLoPqT0NDrCtOJwDnlaLozyR3aKm/tB1ZqbKh&#10;DarmOIE5gLKndm8PqjLp2kHpfriydSBFN7trge0rVOhP7I9L1vXqV7pFxbzsfMif0Q5KjFQ2eX9e&#10;VDeWGn1aeHhwY4/usZbN4qif09rv0DqQis4Oo1BvA4BxlceWCktmy60YvrF0u1tyzV7SkRavpOe5&#10;wGJnhcmJqD4o2vktlT0bqJs9CZdOBLKZO4DuCV0yiRJJncaBqVuL2nf2pltUgFw5/VQ79mbdKjkv&#10;qBpmzW6NZntd6wMBb+Mkm7OmMko2fX/8HX1EbY63X0iu8NFyHAAmP7Qcfss/Ix9szzrlFNHL/wAQ&#10;2iC06mv6tJnpU6riQzwe65PEXFNHYsnOCRU9CUPVt7b1MhpOD+i9F2+jy88aZ4x9drC0qdUXwYwB&#10;znSJ+y4FBqbZ1YZJ46PG9Qt2W1sHEBsQB912c7FSifoF/AtVp0unRetdD2tz98ZXPmdozySfR1n8&#10;QWoUH6/eXlYgltJoE+dpXn4VcjXG3xo+Nukrp3U1zrLngucapcD/APX7L3KSxm8lUkfWn8Lehs1D&#10;S6BrsEUHFuRzBleZmqWjLyPr0eN/x29TB/UtHSLd8C327wPvMf5Xn+LG8jPSwRfw2cn9In1bx2nu&#10;7FzcOX0kHWkcGVU2fc+oXAufp/Wp1HiTbESe+CuLy0cGF/8AsR+fVW1Leu6skYqE47JQk1jR7uSK&#10;cT6C06r62gUaYALYghYTW7OHHBcrPEbDQXat9RBSIDQyqS6eMFCk0junpH0HX1SnpV1pFnQMDeGu&#10;jwsF92cLVqz2XpakdQuWNaCW08z8reUVGNo50v00/rLUfYabQpf6+QvLclLJR6fjQPNehrc0tTq3&#10;Dm7gwCB8rXItUTmeqNT6yaiNY06hZ0sVS4h4XnqLizTB9Ynz7rd7aafrVppNpFe6qOHquHDfIXo4&#10;Y27Kl02VvV92WVW2NoSaj/aQO5XqtpdHIlptnS9RdJ1H9IaNpdRzBB9aoD57CFtJviqOCNc7OZ1S&#10;4ttCdb2dCnNaR7W9lilJ/wCjeS5uzD9Q712pU9KY5pAa3IK6OWtGeOLUrMNHo6vr11R3D+i3P/tX&#10;BmzyTpHbiS7Z11ayttF0ptnRAaDjH9xWCUnuRq/s9Hf1LmlovRltZ0SBUq097m95PldmNI4c22cj&#10;ea3S6T0Q1aLWv1Os0tYRwPkqnLitijjcnRz2kaFf0ba41q8qkl4MOdkmc4XK8vJHZUY/U4O+pXGo&#10;69SpVKjqjXzG4q8ckkNJRVlr1PciztGWzAdtMS6eAtm70jmi7ds80pvrdQat6dEOqNaYxmV0OoQt&#10;jdyfZ2OnfTi4q6rY0XAF1Wo0bCJIyOf3Xm587UWkduLjR9B/WjSKfS/Run6NYiH0WNDtvckzK8LD&#10;jc5cmdHOkeX6N0XR0uwrXlYNL3AuIPJK9SV9I45ZN2aOlNoXOrGtUpt9GkfcRwF3YYNr7HLny+kV&#10;XVXVDNa1AWdq9xpH2ho7/otMtJaJwwvbOW63q09D0xtm7NWoQ5ze7QuXBF5JWdmSSjHZwLKNOoDV&#10;JmRx5XtqorZ5PFt6LDQ9Cq61dNY1jmUBlziMAfK5snkRho6ceCU+zr6VzY9NgttKTK1dv957lcty&#10;y7OuUYwjRTah1Xe6jUc24ecn8vYfC6YYFdnJzaKi5sn167ar8f8AC6mqWjHtmzQ0h1VwMf0ge653&#10;NLSOiOO+zK6o0O/DUGw44lRyJdJ0WVCzttCsvxd07c88DuStU3NDdJbNKw6hrXt5NFha5x4CmfBI&#10;uC5dHSufT0+2FS4ea95UEUqIztK53JT0aOPHZGh0hc3tF97qlUW1o2XFrkKH4YOfosLK0sdN0qpc&#10;06W0OHsd3hdK/wD5jncm+jnBaVdTuAHuLKdR/J/5Q3XR1L6qz6L0DqfQ/pP0aaWmN9XUqrQalQCJ&#10;Pn7LzJ4nllSJi3Nnldevqv1D6hJp29W+vLh2ABPJXVCEPFj/AE7Ev0+x/ox9JtH+j2j0tf6nq29G&#10;9YA9u84Zj75K4JZnKVmTub4wNHrj+JKr1jqo0PpOzffVHuNM1yIAnutJfZXI2WCOJcpEdY6bs/p1&#10;0u/WurK7a16W7mUBUOXdl501KbtFRy83SPjD6l/USt1frdZ9OiW0pO1rTIaOIXrePiaVyIyTUdI4&#10;u1t3Pqb9pa7jb5Xa6j0cUbk7NxlKoagp8CchCje0aykki7sbK3saZqVCH+UqbZk5WrMn89NGq4tb&#10;/TPACuktMiMHIq9b1pl7tNPeHAfld5WqcUtGscTfZVUbC71fbTLBSZOXuPKcsiirEsNvZ1mh9MWm&#10;n0fUIbUeeSvKy55T1E74QjA1+oq9xb0tlu6ADIgcBZYo7uRrOpK4nIP1K8uXFhL3wYOF6kUrOGTZ&#10;e9OaNU1CrHpuJ7raTikY1Ts9N076a3V/RaRNFgGScLzMknZaZq65oFHp2mW1b5r+5gjC51Jy0bKW&#10;zjbnqptrXfSohtbw5aLFy7NOUVoq6vVl5Xe5oJptHZq6o4YxRg5cnoVDqR5JY5r6k4TaSCpGxQot&#10;rkvLPTA5WHJJ6OiELWyu1G7ZaXDiyiHA4Bif1XVBHPkqJVWVa9url4o0t0f2kraT0c0HsyVris4l&#10;lej6cYysk0inO/RXvp02uJBHwuiLtHPKNGCrUe4D+nI+FopIyaZsWlGjXBbUZ7gm2hJFrZVtEt6z&#10;G31N/p/+0SFNaNNIttcPT1exaNIpVGvjO8/7KFV6D0c83TtQtaLqsOFMZx3WjlHpkU+yNPXqtIbH&#10;0y9xHlZOMZM0jNrRJ2qsfSLatA08QtFBFPI6MIfZ1WbnPIIxtVpUYt2bNrYUa52trwXfHCcmwXZl&#10;boBqHbSuKbgMFx7KbaKpMVfp+4Z7/VbXjsFad9iaa6NK2snMuAAyoHTGBwlKKoUZuLL5ut3OisLW&#10;1KrowQAuP41do7PmfGmVNbqutXe41W1WnIbu4XXGNI45Ss3bLWwxjKnoioW5lHHZFlnQ6jtLh4Fa&#10;0qOHh3AW1pISNfWNO08/+osq7aFWJ9MrJyHxMNtbuuQGE++MPCe2hsrNQ0+7s6zg4ucOzglaITFY&#10;aobaG1gXDuCENpmiZd6beMuK4dQBa8cSo6ZopF5T1S+Y0h0gN8jErRSJezM7XH16cvAbt5CvszcS&#10;X/U1FtL020yX8EnACyHxopL+m+tVdVt3hgPLR2VKilaNSobmkwVHOkpugs1bysbyjsMNqdj5STom&#10;7K6rbVaDWPD/AHjGEcrY6VETdte0MqEkhOwo1vwlKs6d3pk+VdkcTOyi21inW/rbuHBDkRVGK6oU&#10;rd0NIIOYS7HZrv8AZ7mgcJqiHZgNb8oLTuMwm2CRE0/6RLiT8KGx8SVrZuq7SBtJOAhMXEtGaJUr&#10;Py0z5WcmaqFl7Q0KjZ0g4loqRmVi5Po2hFIrNYuqLR6ciAMkLSKFNpdHM3ldvqAAy1bxTOZu2ajy&#10;XVPa4rQkVR1QfnP7IY0SBluRnspGZDbOrNmAQErHxImh5AMJ1ZFGndU4fvHB8Klohoxmk4Ny33Hh&#10;URRhcwg5GUkS0QVEggAQAIAEACABAAgAQAIAEACAJMjeJykBttcG02iIzyFPstFkKzDTEiWhWimj&#10;TuHsa4vAjwR2VWRZtWD9zRGR5R2PRa29wA4MPdHQrOr0eq2k0bnAiOCqqxWdRpj6WoUIdAgwCUOG&#10;tmi6L22piwDXFzSwgZCjrRm+y6troVC3afaOQtatFpWjo7OuyrbFojhJxIaP1dA7rIlACJzykAtu&#10;THHhMPY+BlAw3DkZTomyQJc6ewUjAcp0HYYxlFCYwQCgYE+EmDIyQ4QmiSQwJCCwLB+bdlBNk4aB&#10;zkJWMIyDHZMCJAnISsgdSQ4f8JJDQ2xlNqyiVMmfy4CloVjAAMnEpoKAn3QEAAJz5QBFxBqNJGUx&#10;E4JwOUvYADtHuKbBDEAYyUirIwZ8d00IyBwA+UqHYhl0oWhIW0gknIKdgx7ZCiwoAJPMK0rJbCfb&#10;gpUV2gBI/XsqETcJM+Ak2UInHPKViImR8wnQiRzGYHhJjGRLcdklrYUBbgFD2NiJnnCCAJkgRjyn&#10;ZVj2AyJyhD0MDHGU2xjBgZQIickHgIoAqSHfCEJkhloRY0B8IQCLdpnlMBgypsVAGgmZTTGOEUAE&#10;niExjJmAkgFO4FADI3AIEBH6oQCLzJAEjymACUqAbmymAwMIGEyIhSKwwAE2DAnyhAgGTEJgxjGE&#10;AhHB+EAMN8cqaDoBmJwQiwCOU6CgjcI4CYIkQl7GKcfdMBg+7/lJiQOaUIKE0QExBESUAOAc/wCE&#10;DHKkYF0YVAA90oAjtk4QBPkfKAED2Uk2IiXZTQx9wmMZzKAASIwgAJ/VIA/MOEwHnGEAOeyQiPCY&#10;yWISQqFlp8pjHEieEgA8SkKwbIb91QwbPhKxWAZ7ieyAoJ92AmMkgB8BICBB8YTFQwNuUDHgpAIj&#10;OUwHMjASoBkd+6AAY/VMA2xmSgAP7oAGn3EIAZwUmIIBPhCGG2CMpgN2AIykwDLiMJgG3PKTEOPc&#10;mMREGeUCH+b4+EDHEIAQEcoAeCSgBxhACAkQgBRBSoVD5HCYD3QEDGDmOyAIkAGJ5QBP/KAI8mfC&#10;AGCMSgCUDygCO4+EASkkIAUYnugABMcIEE9kDHGEAG3KQDcMJgKSBwgAmcHCAA5hAEo4ygAbg5QA&#10;vKBAEmMc44TAfZAEWjCAJAAygQRCBjMGM5SELaCQSUDGYyECECWt8o7GAy3KBCgzjKYyUHhAhESg&#10;YoCAIO8IAi4DzhAEXMDsjKAMLxBICVDK67qQ0wQI7eVL0UtnNX+oNpl0kBS9miicnq2rs922pH6r&#10;KTOiMKOB1vWW5O6I+Vg5Gscfs881XqarSqOdSdLR3BWLys6IwOM1fra6e559Rw8GVLnas24I4TXO&#10;r72s+PXfHieUo5K7MpY7OG1nXLyo15fUcWeAoll3ZKxI46+1O5qBztzob8qo5eRrSRTVq9SqPdI+&#10;VrzVFNWJ14+i1sGCe6yVNjirBurGq8biDHdVLHGS2axkkb9ndlznNIEOwuXLjSWjbk2iwoUKdKm6&#10;OCuT4+RqpJopr+jtbUg88EpwTrZDkV9JrJlxl3CdbNYOkWVvTpGm7aR9lnklJM2jUjVr6a2qSQff&#10;/hTHI7o58kEzTGi1RVYTlvBhehGejieNpmxU0eoWyGENHCrnRXFvo13WNaiJyI4HlLmrsOMkW2mW&#10;9euRUa0mMQuLM09no43+nWWGiU7umN7S1y815Gno6HGMkYtW6RqUB6lFrn/BPC2hn/TlnCujjL+4&#10;urSq6nUpxGMrrhJTMeVIrHVnOB3sldi0zTlaMDLdtckkbB2lXKVGcYRm9kbnSXMH5S9sThQstmeT&#10;C10X+jvZStGNgB8ckLlnbkGPSplH1La1i979kyIBC68UqVMwzQvaKO01OpY1CKjYnGQuiULRhCTx&#10;vZ1enXQqUwAR7s4XE1To9OFSVljWt91q/O7HlOL4sJKjnNR02rVpb4IDiuhNHJNOfZzxpvt64a0O&#10;cZ4XYmqOXjUjbFarSpDcwt+6ilZbtaZjfcVaRaWDDlrE5pIzFjLjaHYfzhTMlJmOtSq0H+2YCmOy&#10;7aMVvqj31DTqCAChw/C/kvTLGjqAaHOADxxCyePl2bRnx6MdS2o37cHYTztVU49ESjz2V9XSa1vW&#10;ApnezuQrTTWzP45RejctwWlzKhhp8qW16OhOtMleafQbbOex0khCm7ozlBPaNW1qbGbd5G3gIlE0&#10;hPjpl3Zu/GbBuBDeVxz+h6UZfIqRvah6NSk2m0QW8FXCVo4csGmVFG1bWLgTDiYhauXEmEOSplFq&#10;2nCjcu2+whdUZWjjy4+LKhmo1KFyHNmGlW1ZgpNM7np7qB7Q1jxvae5WElR2Y5Wdle9I2PUdi6u1&#10;raVUN5aMqXNRNeKkeW6/o50a5qUBFRoW2OXLZw5I10UltRNS4DRzC2fRmkzrum6dP8bTo3cNouIE&#10;kcLzs0mto9Xxmm+MjpOpuhjp9Gnd2x9SnUEzC5ceZzdM6MuHjuJztpZhlbIJf57LbI00YxTT0bmo&#10;sqUWZEEcALKDS7OnJySs2bHUng0atRgcBggrWcU1oeKfuRu3vT1G5/8AWWlxsrOO402rkjlp8ZI3&#10;lijL7Reymbrlz/MmU6xhrHQXHlbPHH0crzSi6Z7b0fq2m6joxtLmow1HAjaR28rwfJwSUuUT0cOb&#10;VSOQ6x6Jp2VCvcWrt4aey38bNK1GQ8uNSVo8zfm8DIgjMhe+opRs8lW5Ub+n22yrLWneeCs3NSjT&#10;OiEeLs7/AKc1arVtH2VySdrTtleHkxVktHoQkpRplDfVqlC1uaD5DKmIPcLsjBckzkm2k0chp1at&#10;p+qtAw3ySvXhBSieTylimdf1TQN5aUKkBryJ9qwUHF7OlzU+iuttSbf2P4GsNpZ3OZKmcVF2i4zc&#10;tM1TFL2PEsmAVaSkNycdGjfim0jY6fgd1olRnJI1aBY2i94kPBmFXFsyorrqs+5BJEiYMrqxqkcO&#10;Ts0GPaKopmQeVrZzp7C4BrthsBo5Qins0XhrHgNzPdaIz7N6wtCS6TyOEmykjVfbtdcbJLSDMymm&#10;Jo2L8emxjiAQO47oSIZS3bS94cSrMma5cGmG/qgkzN2+hvI3O4TsowAYJCaJI75EHCBWblKmWtaW&#10;umVm0dES60+7LXCm/juSs5I6scl0zZ1VjDUApN9pH5gsbaKnG+jDpdapa1mh7ZAKUt9DxPiztKGj&#10;2Ou0w8VCy4aJc3yuN5JQdHpTxrIrQaMadte17Z0Fo9u4rPPclZPiy4ScWa1wGaXe1A1zXMqnk9ln&#10;FyktG8pKDr9KmtaG2uWuaC6mTMhdcJ1pnHKH2tGzd2bajPUaAWRBXVCRz5Y7NHSLt2iarSr03QwO&#10;hzW+Fozk40dVe21neOpXds4Q87iFnJHRCkaGs+k6nTDiS4CAphGjeUka+ispG72PIZuGMKcrpGuN&#10;oyuqv0vUTWtqjqdzTduY4HuFninyM8yvR9CdO6npP8SHSLtB1ZzLbquypf8ApLgkA1wB+QnuTlei&#10;4qcTy945X6PAtc6XvOkdVr6bqdq+hcUHFjmvEELiunTPThUlo3um6DL+s21mGl8T4WeSVbJSaOrq&#10;aW7TL02zgHhs7XET2XDKabO/BqJqdF627pHrpt/UxTG5tT7R2XpYJWcvkQu2fQlhrbPqF0lfV7dk&#10;izeHQXAloK6pw5xPKj9Jnz31ha02Nu7aqQ19OrLfJyvKjjWOdnsc+caJ2eqUq+m0NMvwNj3gU3HL&#10;myryyfcTHgyu656cGjXNOgxksBBa/wD1AiU8eRSVPsEmd30Uy06s+n93Zve1mp6Yd7D/AHOZH+RK&#10;5csW5fU6oyUI77ON16ix2u21wAC6mwNeAuzBF8Tnmr+x6d9LKbG6pWbVh9FzHEA//RK5fNx+zbxH&#10;s8m6hsQzrKs4CGGtuPjytPEd4qHn/wBWdF9W2W1ze6a+0c3Z+HaDs+wRji1kv0NLlE3dEtHaJ0ib&#10;lzix755XoWcM1bozfTm4N7rtdjnzRewzPdNMwno536g9E3vS9apf0qe6yquO6owTt+D4WD0zaE1J&#10;HL0ajNNqMugPiStoSTL4+z1H6OawLrWKtq0zTr0yC35j/wCFvVo48ipkOrdObplxdANkB22PC8+W&#10;NqR145XGjPdTfWlnbMjZVpCGhdPRk2k2zD9PLAaL1LcWrZ2Frg8FaReyW7R0/R+psp69c6fVdsIr&#10;QzyZRWxS6PW6enV7dxIqhxFNzs5xC3i+LOR7Of0WqNf6f1B9XNejcbQSY4JWlckRKLTPPvqLe297&#10;YNtCWvIh23uIWMlR0Y0zkOnqFO63W1vTIgEv+FmuzSR0vQui07XWbmvvljWwR2KbREpWqOV+ole8&#10;pa96luXSxwc1zVCdujbGtHRdA3B6hs7k1xNan+af0Sb0VJbMOuaZ6zy1jMsqbvjBXP8AKrpmscdq&#10;zneu7tuk63pVwyGtI2uA+VpL7CSo9B0ytS6p6D1XRqwBuG0nVKTu5O3heZkjxlaBakeSXFjV0Ho+&#10;sxwIMwAR3W+J8+zSaopPp51oLDUxaXTj6L3Dk8fK7uCOa7PW+pdOp6tbULymQ+HBwjjCzregTrTN&#10;Hofqu76e+p2gutahp7qpDz2yCFWVcoUdakuLPsb+JToypddIaf1JbguY50VHAThwEfsQvMr45L8L&#10;8OSyNxPJ+lqgtbJmJK6+Zn5UKPn76yVW3n1JqsY8hppy4eDKpRtWY41UTzTr2zAu7SztiXGpDpHb&#10;yjGkuyt9H2n/AAaX38s0mtaPd7Ws4/ZcuZpl5Ukif8WGq1rWlXuKLtzTDP0IhefgvkdXj047PCfo&#10;FbfjTctIn+qWk+favVnOtFuPKaZ9z/w8aOdJ0jUa9RuymGGPg9yvLzP2jk8lXNJHwl/ED1A7qT6s&#10;dQVnHfSbXhpJxhX4qT2j3I/+vEjqfpYRa2dnXBH5xgdl6sLTPH8jfR9UdSavcUfptSq0p/7RmO/K&#10;4PKyLkcvjwuZ8e2VpUfrr61WQ5zyVCyfWj2Zq4ntfS7n1dI3NBPwk5cjmqjX0vpMWd3W1SqPTe9x&#10;2t7krLk1oqUuSpme/NStremuI2uFQAnyF0Y48VbITXR9O/T62bbWI/1Tuk91jlyXHRzds4n643te&#10;9ube3piYl2O68mEk8p7Pj6g2yltnU+n+lalzVhtYt/4XXuTPOlLlko8H6r6uqOt72pTfvrQWsIPK&#10;3+NcTp10ee9G6RUsLqrq2o++4qk7QeQtIyUVoeRaL7Q9CFxrX4qs2XOdIB4CrHJzdHPNuMTe+onU&#10;fp3hLDt9JgaAB8LuvdHn4otnFaNpDrtztWvq/p093tB5csFN8qZ0yaSo6u06YPVmrWLvyU6bR2wR&#10;ytsjajoxUqL36j63p/QmmenT2urlsgjnK86Cc5bOmFvSOP6MFbqZ1B9VznepUHPYHK68keKC+NnR&#10;fVinW6eAPrlz202+2fhODV2SryGn0doH/UtbT6ly4kRuIPH6rg8iTbpGkZcEbH1a6qt/6GiaW4OZ&#10;RgVHM4nwpxW1spLk7ZzeiaM17W3tRsVGDAPC3pvaJyP0jzn6ganUv719ChkFxBcF04f2QktF70do&#10;DOm9A/mJE1HYyOPlYZvIt8TaGLZ7V/DJ0/8A9bdd1Lq5aalCyph5MYnJH+y48kWwzSWJaNr649QW&#10;7+uL+mKratJjgNrfMZCfjYmrBW4I85urmvqFICkSKREEHsF1xxO7fRwylx0ea9bdRjTKlWythEYL&#10;m8uPdehCkJRb2zp/pv0hU07pm66q1RoawMDqJqcn7LyfJy8p8Ud2Nejx7qm/vOp+obqsGn0nOIYY&#10;/tnC9bAo4oK+zPJGWSVHo/03+iN7r9OlcXDKlCzH56jhAXj+Z52+OM6seCMFsuOu9Y0jpeg7RdIa&#10;14b7K1aBLj3/AEXN42PJlfOZUpcUeZ161K3oOeD6tcnDPC+jhGtHnZN7K+y02tqFyC8zUcZhb2om&#10;Kj7Z19r0S23om7vrn0KLckHkrhyZ23SNoRRTa5qxfRfQsabhRHBA9x+SlhW7kPJkrSDpnRblzjc1&#10;aRLBkN7krXM0ujl2PXNPq6jc7rlxa0H20xwAohlSWjqWLklZa6BStbNraVGm11U4Bhc+RuTs6E1D&#10;R21hp2n9N2lTVdReypckFzabjBH2CuGOlbOTJkc5Ujkq17e/UbXW0Lem5mnscNwafaBK74yUTNxa&#10;R3d10mypRbR3H0mCPsvP8nMrXE6sGO9s5DVX2fTrdrHetUHDVpik59m80ukXfQfRusfUq/ptAFvZ&#10;A/1KrnQ0D5KWXJwX17MbUD6JHXHQf8PmisZbPpavrjWbXPwWtP3x5XBGOTLIzTlN16PDNb+sHUX1&#10;t6rZbepUZaucGilTwAJ4XS8McauXZ2x4442j6d+nfT+h/Rnpf+caqG1dRqt3MpuILjjH2WfK3RwZ&#10;ZyzOkfPH1m+ouo/VHWn1bioKdq3206DTiElCnZ1YkoRo8pboTX1XBvsDTkldPzJKg4cnbNGrXGl3&#10;LmtAqP8AkLWD+QckodGahZuunirsILjnK3WSMU0cUk5SJ3vTV5dP9KiHuYcnb2XE/KhA7IeO2i00&#10;DoD16g23Bb/rDuy4Mnkzk9HdGEMaPQbfojTLKjTZQpm5ui3AaBz54WSnlvszlOPZY1/pPR021F9q&#10;tYWgdkUyPf8AstPkm9NnLztlXcUtCawsa55a0YJ5P+FvBfplJyfRz+pNtqrS2nS9nYuGUJSTFCUk&#10;9nORQpEvZQplzeRAXoQ6KyUYLbrS6025cbe3pkgxlqfbFwtFldfUzXtQsX0m1TRB/wDyaxlGK7Zp&#10;HH7SONvadzeb6tw6rUqn+5x5RGUID+KUtkNP0sPwRDjyXLock1olYt0y/s7XTLL+pWms/wAA4XO5&#10;SfQ1FRZZVNcaKZbZWdJoA5IEqPjlLdmvyJaK+2rWd1dFmoPdRe73S3ureJ19TJ5LMOs6NZ17trLa&#10;vLHAESJhX9ktmbp6NKjafy+4/pPBcCDvCpS5LYljp6LW5vqNbNzTFTED2rnelRqo/qKh9HTrqpmg&#10;GNByW4KITkvZGRJro3m2OiNtXCmKhqxhzoXQpSRycd9HNigKV45zKcj47rpUrQ+NPRvutLetms3a&#10;DzhYubSdG6x32jVr2NvSqgW7+P0VY5t9k5IpdG+yxuLinAvWbDzTJEwtWZcTPb9KUbl3urUqLuzt&#10;wyptojiaXU3R9za21JzSK0uiaa0jL0Zyic67SGUgDWf6bo4Vp2QokaNnU/EH037h8LVEtGehdVLR&#10;0QclDEtG27UXse0ZG5ZWW0MXVVjiKR3ucefBTsmixbqeoUWsdc0g5p43MGVJrTozV9a0yuwsuNL3&#10;VIiWOhap6M2aNlZafqLyKb32gJ2hjswpcxqNllU0Br2ikblrwD+cGFSdoHGit1jpeuxzHUawquON&#10;k91m0TQqFjqGmtDqlGpSPAlsKuQFzp01KFR1YOcXYz2WMm2KqNOvpTHUatRhaXAk7Y4STZa2aumU&#10;XsDC87HD+4CIVFUWf80NvVaypU9VruQhWJJG8Lu0AHsJJ5Hla8qKohcNphm51Msa/MkLNTthRm0c&#10;UXVXtLC5o7rZMzkbOoMt5/pMMnkFFkHL3tu63fuFLcFfaEzTpupXVX03gt7xKzaLga1505cgmrQ/&#10;q0zx5RZT10VptLjeQ6hU9vOEJk1bM9vSuWfmpuDPkIbsHEzvp03tDantccApKRDi0al7bU7ZrTvD&#10;m8yrTJNKG1ntcGnHCoDMHBoxB8pF2ZmXzWvbtEkeEwtFva6q5jS8kN+6z4l8qNPV+pyKXp04c53J&#10;PZVwIeT0jnbi9/EN4955MqkjJuzTbUJwWSPK0RJkfS2RiJHlDYGOuwt2tadx7o7BMkKTngh4LYyE&#10;2UnZs21Z1BsRIKii06MT7oVsGGx2T6M29mO4ZvaBTI+VRANfABJBhAEH0W1iN2Cc4QJo16loJcWu&#10;wOyLojia5ovAnaY+yq0RRBMQIAEACABAAgAQAIAEACAG07XAhAGV1UEDulQ7NhtcPZzACY7MNSo1&#10;5OcRwgk2rKu6lSIacjyiwM1O8aZc8+5AF/peoepSyf1VpgdBpOqupRkkTkSrs1OoudcZ+Da5roPg&#10;nhTLoya2b2ga2K0bjtPjylF0XFnY6drDKYJBj7rQpqz9fg05PZc5j0R295TonokCQ4d/KY0yQBdy&#10;kx9i2DsUkxUIN2me5VD6JNYCcqWxWIQTjCY6Ht5JzKLEwgcBADLZRsVA0IKTB1MBx7JtiokPAUj6&#10;EZEFMTJBu5pJKBg0SUDGaYk/4QKyTSAAJygT2DiAfJClkogGgnCookwZIypdDZIMg5MoskANrpBi&#10;UxoiYzOUmHZI+xoAHKEx0MgYPJhDEDT3SYdD3TA4Vegse4h3xwix2DnbjAwUdgyI95IdgoRKQbQA&#10;IQUwGHCEATLoOTOEEvRGd2IwfKTWxInjIGPsi6KZEjgSmnYEpJdCB2RbOcwgkYOTKKAkZGAmhMiJ&#10;7oAkBBSZY3AQZ5SAiQdkFOhdEhwkigiUUAOBkDEoWiWiLQ7uquxKyTTyUqKsN4xAQgsYMpjGAcQp&#10;FYTBTQyJdmBhABmIQSEZACYxtnJKTFY4lMYcZCQdBEnlMYwISoVCymMbuI7oESjxgpMAaOQUDFEH&#10;HCYABPKTEx8SjsBjH5kxihAActygBhvt+EgDhFisecZRQIXdMYRiUhUGPCAoCJITGOECHBhKxgWx&#10;xyUwBuVJNBAKZQncfqmJjaRCQICmMbstQBHhqQmSaYHymMACTykAEEZQhDMET3TGLLkCGBBQMC0y&#10;T2UiAHdCYxEdimBIE+UqEhtduHylYwmJVCE1xg+EDGSpsTDcYATACOExjDQe6TEIt5TGNsiEuxBJ&#10;IQActQxigyJOEwJNEEoAjEn9UASDZIQAy0AglADhACA8oABM8ygAbklADPtKAAee6AABT0AwCQqA&#10;APbnKQDAj7IEI4P3QATBhMYTJIQIAIjwUDCBJgIEE7v0QMZbuMnhAhu4wgYBAhAyflAyUzhACDZE&#10;dkASDYQAjgoAPhAAMFADlzsCECYAknsgYwJx2QITyYKBmIuLj2EIAkHRzykBLdIwYTESJlAxkYlA&#10;CDcygBg4hADk5ygBTIMnCACAAgQzxhAwaJ8IACYPwgCJcYMIAh6hESlQEHVYKYrD1iEDH+JjACAI&#10;PudoxCANatqW07YCANZ2sZM8BFgYKmt4x+yVjMFTqRzAYgJXQ0jSueqXMGdoCTkVRR6n1i1jXTHH&#10;MLNyNIxRwmu9Yby4tfj4UPJSOiMdnF6n1SHOMvIJwuGeQ6YwdnG69qz6+Wvdt7gLB5jtjCtM4fVa&#10;9drHfmgnlZfIinFI4zUTWNQgkk9srRZFxNOKKOpSeSfVBJ+Vm5aHws0LqzNWdzBsHAWfIzeOiv8A&#10;5PQIM0xt7yJU9PQcUc/quhNY5/pCRyBC64rWzKbrUTnLjTqjHFgZj4UvReP+mt/05WqR2J7K02KS&#10;V6LzTOk7qo0QQD8lZybL5ao6jTeg7i4aGVXCD3BWS7MXKSLO9+ldGnah9WqDjicrqjjjVkOczi9b&#10;6VtrJsU5yY5UfHyeio5JdHPOtX2ztrTDZUywq9nRDJJGT1TQeDun5Cy+JJlym+2ZWamwMaC4EzwV&#10;0/GkhOSaAaoTUIY8NJ/tKfxrszWVRJW2n3uq1g5jSQ3J8LGUo2bc1JHWacyjo7GG49ruwC45x5uk&#10;aKVLZlrdVQ/ZSps2zzCwlgLWRIubbVKeptDHP244XMsLTtmnyclRX6xoFheU4ZBf/qWsJU9GMopn&#10;n+rdLXtNzvw7d7fAXo48ibtmO0c/Ws7y3JZUpupx5C6bUjO2iP8ANK1K3Mux8o+JM1WZ0Fjq5cR7&#10;pIPdWsK9mXPdlqb1lSiX1YPbasXF+jTnFlc/p+11QmoXmeYCpZGtMzeKMyJDdPqNY2WxgI489hye&#10;PRZW2oVC7Y5oLTEFZyho0+RvsuXi1fa/cZBCUW0K0zj61Omy5c7YIB7LrttGCXF7MNcsqtcAA74T&#10;jcQlU3orq9B9PaXQKZHZCb5aZjKNdm3bi1aQWO3P8qnJ3saimrRsU6LryoG7RBVKSSBY3Loxaj09&#10;UcS6i0Yx7VpGdmc8TXRpWtlVZUc2qCzHCmcvw2xKuyNe0rWTWlhI3FZLJegypw6LDR71tSr6ddm8&#10;ccZXNk5LaNMElJ0zqv8Aomnrlm6pY7hVHDD3K87/AMpwlUj1J+LGS0cXetuNGu3293SLNh2lhXqY&#10;8scitHlThLC6ZhFNsEspy0911WZNWbGl6kNJrP8AUMNfgT2WGbHz2jTDmWN7LC9uG3LPUY+Vzwi4&#10;M7ZzjNWjXtn73ewTWPAW7MVvo1r62dXqOFb/ALkcBVGVdEzjepHPalp9W1lwpnb9l1QmmebkxNMs&#10;unbhpaWuMECAsc0taOjAl7Oz6e6mqaXVNtVeQHYEnhc0Y80Eri6KDrGwqVNQFdrt1N+Z7Fd0FSOa&#10;W2aFhpILPXAO4HhKU6dG0Mdqyyc2m4Ma5oZUHBWLaemb1R0tjr11caW60uHl1NrTBJ/Zcc8XGVo7&#10;seVuNSOWfUrWlxtefY50hy6HG4nKpOMrZbmi7U6ZeDIb28rja46O9y5K0aFw1lK2eXzvaZELeFmO&#10;TUTd0u622zX03+4jhROH2KwulZsWFnY31R/4tgbVnB8lTlcl0PjGbtmG9N109c07hpc2kDGDEhPG&#10;lNUyMlx2el6Jrlvr+h7ajxtqcyF5HkYJY58onZgypqjzDqzRamiag+tQbvplxg+F6njZXKNM5M8H&#10;GXJF50hTtuqaJ9Lay5oNl7fI8p5oOO0VDKpo2Ltjra520oFZvPlZRqS2bJ0aN9XFxW2Vmg1QP0Up&#10;NdByUmUGu2DmObVYAMxIXXgzVoxzYk1yOmo16WoaTbUSR69Nvfuuxvls8yNKRU/yd9V9X8MJqszA&#10;WcpJdnTH7PRo1qjq1u+lUGx9PJ+UR70EnemVFo0V6DqoMuaeCtJOmZxqSJUKdN91ScT7T+ZXz0Wk&#10;uRX6m02t5U2AelOCF0Y3aOLMvs6KYVy+63bJHkrajjetkn3RbLS2RHKKGK2a0kgwD4Q9BE6HQrP8&#10;RUqsnLGbpWLls6FHRR16O6+J5ExHyrsxa2T12iaen0Rw9xlOLtmU4lDVaKjGu3+4DgLcxZqx3kyE&#10;zIysrbG4JJPZJlpmMHKBDjOeEAb9m9tQBgwQkWmbrbWuGGo2mXtBiVi3s2iWNlcepSbSqDPb4WLR&#10;1RdrYVy2hWDpkDlNCTplnp9+63rNq25IB5XJOHJnowycVaLNrqNtWfWL/UfV7HshR9Mh0nyRhv6l&#10;vUb78PIlsLSMK9DlJVseg3Ta1jcUaxl7cMJ5WOTT0GOdwakbVO3oPs30qhIKqEnZlJLjs4+sDRvH&#10;NDpZMCV3JHnt0y36Mu6DNSdb3NU+m/gE4B+E2tFxZl6hIpX4Aduoky0jwpRbZX3VQ0byjUpP9uCQ&#10;3uplG0XGTWzorp1vVtBctZFXuFhGLizdyTRq9N6/c6HrlveWdV1Cqx4eHMMEQu1M5mlLR9O29bRv&#10;4jumjRumU7brKzZFOsIb+KaBwflZTip/9Moylhlro8DoaVedIdWfgr2maVanU2ua5ceSPKLPQjU9&#10;o6G/1WpS1jfVzRqHDv0XN8X1s2T46RU9Q2Ff1Kle3AqNMSFrgbi6Jyvkj0f+GDVqlh1Hquh3QLaF&#10;/QBAdxvkwvVjL0eXkj7OK+vti7ROqq9KCxweCCO+VytXI6Yv6HHv1Iajqto5kNayM+SITlDRccmz&#10;1a7tG9Y9Hh9OHX9uCB5IE4XBKPF6NYTV7OF6Y1O86Z1im6PTa/8Ap1WuGC04Mq5SuOjfhHtnb/Vb&#10;ow9IUtG1Ok41bTUpc14GOAVXiTa0yJtONosNPr1dEtrXUbYzSewNfHacH9FPlwcnRl486Z57rtT8&#10;brNVrT73PnPdVgh8cB5pW9mO6tLm61Gjaul1RsBrZkwtV2aQklDZ6H9VrD+VdNabZ03FlVtIVKjP&#10;kq+KTORNt2c59I21rvXGMpHcSYI7wt0qMMtHqmpxUq3OmXtMOoVRtqU3iRB7Qs3vROOuzxzrbo9m&#10;nXVGwokilU9zI7jOFnFOLo7XJSRc/Quybb/UG3oukCmSI/RdsWceVaO/+qektteqbig9m2jWO9rh&#10;9lE0uQ8XRR6ZojqVa1/EGGNjYXLJ6HJX0Zby2Fh1E29Ydwe8bjHPlJPZkVmsvdpXXdpc0sB9RpBH&#10;eVqlbLT0e5dJXTtS1X0C+TVoGnI7EhVLTMEUPSmmVentf6h0e83BlUuq03u4nt/uqx5O0aTimrR4&#10;P13c3uhau+vUY59Kq8tMnA8JOVs1hFUdD9NKtKjpeo6vWE0wwgEjuqiYZNOjWo9R1206tzTo7Lef&#10;znEoexJFneWjNe0y1vqeTUb/APC53fZUHxdG50npL9EvXv2imys3a4DhTJ6OhuzvNK6RZe2lWsw+&#10;p3O2IC8bK+ORHdj3A8H+pxZWualNgj8M7B/VevD/ACc09F7pGoG00Cw1Vj3Cq4bHFpwYWWVKrIhb&#10;dFJ1bfO1uhXGNrhho4XJi+rN5o8gOk1re8a9gcXzJheonaOOtnuH0y1B+raVUtbioSaZloJ4WPuh&#10;y6sWv2jNO6j0u4omCyqMj7haL7Kka43y0fp3Q0S367/hroNEPeLIvE5Mhsheb5CpN/hngl8OY+Q+&#10;n6DqOn1A+PUpnbn7p4Z8o7O7zN7PnX602dSz6xbcsaZrDn7FdkbObG24nM2+gGvds1C7kta32Md2&#10;XLPLukdcYJ7Z9Pfw53DaOi3FyzDt20EePCynqOznypXQ/wCIiu656eY18PfUe0gHyubHSZ04Fo87&#10;/h2s32XURsajC315qt+THC08ietHoQjxVn3vptq3pr6c3leBTc+gBPztXGvtBnlP75j8y/rC5lnr&#10;OpVw/wDqVrguHyJXZ4WJrs9byMqWOju/oBSr69b06bvcHPaAR2XoZp8DzUlJWz7O1TQ20PpqaNcQ&#10;RTGPGF4eeduzPDqZ8j6hatqdS+jbt9rHGQ0dla6PTZ6f9PbgX76ti1m17BPHiJUTk4q0Ysz9QVq1&#10;DW6dq0kMkCFtgandlzx1C0WAsqV51fbNazFJhLj/AIC6n1SOPcVbPdumKhoaa50+78olcWVqMGZx&#10;as5LrUi61Oi6q0YkLxsMry6PTi6xnEdRVna3utabgaNJkuHYAeV6q7OWCXK2fPllaVda6lurRg3W&#10;9CqQ5/kThbznxVHRxVmw6iP+oqVnt227HQT8eVMWmhTTLnUrvfq9rbWLA1rQAA3+4/K1xKpWYZNr&#10;Z5l9SbipT1io0Euex3vBOPsu605E4sftGha6/damy1pmkHNY4DYOIHwpuKZc8WrPSLfqWtolGk1t&#10;vtIYPzYhbZGqODi7o8j+s3Utz1BeW5c4kMEGO6zxQXZ3404o9w+h3T/qWNCpUbG2m1wnuYXH5EnZ&#10;lJbdnIfWzVTcdaU7V75pzBH2WuKNrZpCkjNU61f0p0hTdRZ6deq1zWu7hZcVdNHK7lM5HQ2Pv6zr&#10;yuSXVTJnKzn9OjsSSidVe16lnpdWmySXiBC2i6j0cq3LZ5pS0/dqzKLxvr1XxHiSiTqJ2pUepda6&#10;NT0zo6jb0sva0EwOcLx4ZLy0zrxpI9p/h1o0+iPozqevxtu7ig1oeeQRIkfuF1ZcirR5+b75aR89&#10;dQXVS8vLi9qVHVK1VxJJOSunC2kdU1GKNaprDdG0iq+s4B72y0Er0uVHluPKVnnfT+kP6467oW+4&#10;vo1Heo49g3usskqidHWz3z6m2FStpNDRLOGWVJkbWYDvheHJPnyLx9lL0P8AQr0alLU9Rxaugik4&#10;QXDmVGXyZtcUdLkvRb/WT6lUultJo6Loobb+qwF4pYLRPCywYHld+hp1tnzpc0rq/ea9QOcXkkuJ&#10;yvo8dQVI58j5GOtp34Roqunf4XRGXI46otemtOdUquvariylTBdI7pZetEXbMWp65V1m72mofwzC&#10;QGTiFywh7ZoiFtdsZWNKm1p/1H4XTGGrMJPdHQ3PV9F9KnZabTL3gAFwbyfGFjONrZcIPsw1tDuP&#10;QN1fOLKjmyGkEbVxKX24o9CFVs50anU0m4D6fuqTAXoQxUrOPLdlrRsrjqBtN9w95YSD7zOSVU5p&#10;Djib2j6Z+nv0it9P6MtrltJrX1AS6qGx+/wvMz+UoqkbRg5Spnnv1A1H+QOda2E1XvJBeOFw4JOU&#10;rkd9KCpHP9KfThl/UfqOt1w2l+YtqFeq8qaqJyOSNzqv6p0OldJfpWgf0mGWl1M7Sf2WcIvI7ZDi&#10;u5HkFJmr9Xam0OdVquqH8zySvU5wxR6MVd66Ppr6SdM6T9M9PGqagxte7HupsIkkrzsmT5HY5O9I&#10;rvqF9Rr7qy+e6pUcKYnayfaAuTi0zeEVFWec1dVpWz5ewOr8ARyuji3Gw7YrinVq2pubg+k2Nwju&#10;ueKcpUjXrs5A3P8AMNS9G3oms5xgQJXqQrHHZzylcj27oT6LX1xYjUda22NowbpqkcLyvI8h3SNV&#10;x7DqXqDQ+nRUtdMaK+zBeY9xXDDBLLKzb5VFHNdB6XrHWusmnas20HulzhgBexHAlGjly5l6Pcb6&#10;t039KbAGuG6jrDWwWzLWOCccKj2cy5T6PEerPqrX1/UnV7yq40+1Fs7QPC2hgTdmyjxWzlb/AKwq&#10;axWbRsLanSM/9wzIXa8cYIhN2WGn9Pa1qjnNfVc8uwdgXFKUe0gc1F7O00D6E61q9uXCyqFruHEQ&#10;uaWeSVoVJuy3/wD4aLexa6pqurMtCRPpl4n7YXHLNke0d6yQrRzmp9FdNdP03C29a5rDh1R8j9lm&#10;p5Jvspv8OF1S6PuFKjTa2SJA4XZFVVjjOuylZb3Fcu9M8912RZMt7RrXWm3ZcG04J+61bSOWaZt6&#10;V07qteqG0mnce5KtTVGT0dFa/S2+u6zXXLiaszDeP3XLLyeEqRKqSs7nSfp9pun0Wu1WqHwMU2ug&#10;qXmcuwIX+ldHWbHPbTf7cx6gAXPLlL/LNlJo5XVup+m7Gi5lC3DyOMglXjxTb2Vzrs4XUte/mFVg&#10;pW7aFEnsMkr0o4ktnM5sdWwu30G1KRlgHCmf1Y7bMFlQuKtRxDgXswWq+0O2jHe6jcgOY5o3DHCc&#10;cX6S80jVrNdWpscBDoyQtkqM3Jy7J0KLK9RjXuc13BICoRd2nSjtQouNvfAPb2LohFkFZe2muWod&#10;QealQN7tJiFCasNsqatreXdYCsCG8Fx7LZMhoyv02vpz2mm7fI7K07EV91c3vqFzKJO0/wCU7XRN&#10;E7PVmv8A6d3DCcSeQo430Lkbdo9lKvDXS08JuOgTLC41N9Snse7I4yoSLchW1ywtD9jXnyQiWgRl&#10;r1vVLdtMMx/aO6ws1TK8Xl5+IFMF7xMxK3TVEO26N+5vKlakMPa8GcnhFg0Wz+qdVr2zWVT6jQPz&#10;uEuAWqVkcTAdevwCRa0arIztlsp0iJRKs6zWdqAdVtxSaeWNdgopBHR0RFC+G+nR2tIktYs2jRmC&#10;np+k0nCtc1a7TztayQEJEvRtMv8Ap0GTc1ZGMtCorkb1bUNLvqRZbOqVA2ORCwcQ5WZrF1O3ok+m&#10;Z3dm8qoktmW5v6FS2c5tP3gmcZWpk2c/d6oyqQ2nRieQQrQJlU6u2nWL6lFrQT2EJM0TpGGtqLw6&#10;WsPp+B2UsXK2Yfx166lUDDhxmCk0NNkRfOZTaysJMchZ8Wy1KzUr0KF/t9zmuM/ZCVDdMr77SXVS&#10;1rauAYEnut09GLWzEzTb+mwsZSJ+W5VWTROno9617i6k5rDzuwqJaZkbbttaW7b7phKxJGG8rvY0&#10;FgwU7Eytdb1KziT34RYjYo6RUc3ccYUNlJGYaaGhpgDClM04mpcW5bUDt0gK7MpKiNVrXCQIOEyE&#10;TrhrKY93bsqs0qjSfVcTsafuVRLZiAJiW54BCCaIObUpOJ5nBQQzJSdTewlwg/KGNbFTDSHOPASs&#10;KRgLdz4ZM8oEZm3VVmMCAlQMwNeyq4h7YJ7hXtGfY61u1oaabi4nkFOxUY30H0+WlFhRjTECABAA&#10;gAQAIAEACABADmDhAADnygBte5sweUASZU29pCALC0vCGbQ7HhMC6tL91HaA7ceTKLHZZfzOKfvm&#10;PAKdgXWj6qxpb7hj5TEdPZ9TgtIdLYwkaJn7dmQ7yFHZkKZPGEwJRI5hOwascAApDE32xHCTAkcc&#10;IQiJJZziVVCtDDYPGUrGMOyQUCDaBlT6GJ7JIMwEyRuBDfIQA3O3RnhPsYwJKTACRwOYQhoAew5Q&#10;FgTtEEcpisk2oI/KmlYEiQ9sgQh6CwaDER91Gmydg8jb3lVoaDInspoBzIHdNIBOHt+fCZSJD3Tn&#10;9FDsA3ZmVVIXY/7RBymBDMkCSkFWZIAbPdL+BQNkn4VAgjf3hSNoP1lKyboYcACZQkVYnkmCJVdA&#10;JwJhJ9CexlsISH0SA7qg7CIMkykkK0gEEyENAnYOI57KF2AoDhhaB2MnaOULYMTYPuJ7pNISJyEW&#10;VYOG6PuigYh4Q2FhEPGZUisbj8KkOwiclADAPnCLGKOD3TACCfskIC2BKOxUIiRAMJgM8ATlINki&#10;3vyhjQSAISGHPdNE2MAFqTKECVQEuWyUgEG4lFkgMxKLCxTJRY7JbSeEroBQZ5VASOBjHlAwA4lJ&#10;CGMgwEDInnHCYAUCGB90mIW7acplEpP6IEIiUAMGQlQhudPyUIYgf1QxjGZhACDTIBKYEg3YCAUg&#10;FE90UICf8IsQSXNjj7JghACOUFDBHc8IAlyAUAIgSPukKxuI4GUxhA8JCEcCeITGMPn9VPsQ5kxG&#10;FQwxBjukARiRygAHKYBtk8wgBbIPKBdAPdgcBT0KyQbHyqKAHmEAJ0xkwgCTROEAPalQBABRQhEy&#10;mMZZAn5QKwkEpdhYwSMHhMYnQY9yADZ4KVgERHdMBkYygSHt7EpAERxwmMZ4lAiOAEDHiAJQKxgG&#10;COymwsC8GAqGHmeEAGDiUmIZwOUdjEASmAxkcIEgnMEoGMDIygBcSgBAQ6SeUAMeRwgB8jwgAHdA&#10;BMoAlOIGEAKY55QAD4yUAMiDzKAE3vlAh90DAlADDZ4KQA7BiZTAAIOEAMfZJgDsNwgDG4FMVi24&#10;SoCAmcooYyYKYGRjy8cYQIyRmJSsAAymMe3MoAYjygBMaAk2JieITTAYG0TOUAPn7lIYFgB5lAEX&#10;Y4CYECyRKAIvpTx/lAGOq2B5QBrPBH2QBB+APlKgNepR3meCk2UlZoXVo4SYwsnsEipunuos4R0N&#10;RKa91D02kOG1Dki1FnJa11Kbb+7A7eVDaNVBnC6z181m6TuPhZzmnpG8cTOG1jrZ9QmMDlcsnR1x&#10;x0cbf9ZH1Jc8D5cueUjojQrLqunUuGh9RsHssnGtnRF29nU2DrW/btqMDwfC4ssX6Z0cU9osavQe&#10;m39IHYabo5HKxhyRE/4c5qf0mBDnUahc0dnJynJKhxdHFa50Pf2Ad6bA9o5LclOGVobaZzVe1/DM&#10;9OrTh3PhdvJMjjejR1DSqb9uwwSMrf5EtGTxa0U7uly6s7a/3HO2FGSaXsz4M2afTVxTYQWNc0dl&#10;zPMkjWOGT2YatvXtaoMQxuMK45ovsUsbTN/T9fZb1gKlQiBCc8qSDgy2q9Q0K9La+q1w5mEoZ0kX&#10;8dnJ64KN0T6biRPZV/5BmsdHPVdMZUdBbAUvN7NVjInQmem5gE/McqHnbNljVFNW0FlKuHNZBb5Q&#10;vIbdHPLGkdN0r0LR1ut6lWGick8BbvK2qM/i5aR1up6bbaBZPFq0BoEFx8/KwSaRqoqB5tqepvuK&#10;pacwYWkVWxtcuiVhRcGEuaCCrnJUYxg/ZY071tBstIbP+VhLaNorZkp6wWOaCQ4E5XJVPR0JJs6C&#10;xvbOuQNwaT3cOVtF0gnBNWW1XRLG8oOFVrXSPCtTZksSo8u6v6KpfiagsSGg/wBjjA/Rd2KbW2cu&#10;WHpHGu6avdPlz2AieZXQ8tnOsckjX1A1qVFzhh0cKoVJ7Jk2lowaZrVejDTBcccK8sEka4ZO9lnc&#10;1/xG17xkBc0ejbL9jJbXT2hznwIH5Y5VTjaMLfsdTWG16fpRtJ4KIQS2EZpmjUpXEkF0gp2kxuMm&#10;VlarVs6xDu5yVvakqMdwdlhb1ba9o7XkudHHZcbTjI6YyjNUzVurFtuW+lgnMldCd9mMlxeja0u8&#10;/Dva55ICTx2Vim4y2WVe/AcTTcWh2IKlfU6skr/yY6Qp3TXGo4B3Yq7tHKk7I16G5gByOy41pnS1&#10;yWyrcw2tZriYzMrsTU1RyJcGdZ0r1SdMuGH1CGzzK8XyvG5M9TD5Tqj0TU7Dp/rywD67Nt7tgVaZ&#10;5+4XBFZMLVGsuOU8wvul7jS7l9OnL6I4JHK9eGVNbOZ+NL0UWpWTar2tc2XNOcL0YS0efkxW9mux&#10;lOwADyYlVx5CX07NwuDara1uRuGY8rGUP02jNJ3EtLmk24s219v/AKg5J7LnUXF0zonNTjfspqF8&#10;yrcGjWO6cZHK6XidaOJZLdSK2vTFle/02hjSf3VuP12TfGWi51O0Fz6dVgG8NEkLnxvi6OvPHkk0&#10;TuqzhpLKdRmRwSu5Ozz3GlZk6Z1a1A2XbA5oOSMEKJw5dGmLJwezsK/Rtjq9AXFi/cYmCchec3LG&#10;zv8ArPZzOo2tXSnem5sRyCuiE+WxtX0aV1aC/pA0zuwtulszkuXRq2Fe7saxpAS2IP2SlGNWiYtx&#10;dFjUpU7mntPJ8rmScXZ26kqK6xrGzuX0XAET7SF0TipRtHMpcJUbF7Qc1grNdEZ+yxUW0VN1sv8A&#10;TdUtdf0upQuwHVw0D5P2XHLHLG7RvHJHJGpGv07Xd05qZoVHuNm93J/tXQkssdnM08T0d51n0+yv&#10;02LiifUDs7gZmQsYYvinZtLLzjR4haarc9Masa9BzmZII8jwva4xyRpnj8pYpWjvNE1ajrddlRh/&#10;qHLvuvF8lSwvXR7GCayI6PqDphtxZfzC1gVGD3N7FZ4MnLseTTObY1t7R9N/5gcgq3FqVo3WRShR&#10;R6nUfoes4cQxwESvXxbieHljxnZt2GvencGrSjP5h2XNlxOxwnx6Fqwp13OrUSDvHuHhVjk49o65&#10;NNaKDRaTxUewtkOPC3l9jmx6ZrX5dTu3UR7QDzPCqESpy9GG9bVrW4zuYzBK6Fo5JOyrqRTc0NI2&#10;nmVqczZE/wDuHs4kIslh6LLd4eCC05TY4s7Hpenutr2s0f8A3sEledkdSPSxxuLZybaVSpqXqD2h&#10;xOF03o5fZl17+jSo+pJI4KIPeickdHN3FA05fiDwF12cbRruaWgE4lCMmmhhkOiceUMOiJO0nMoC&#10;zZoUBcUzt/MO6C1sjTp1KUVAYcDwkFNdnR2HULxYmg8N3cJNWaRk0aYqAXW8uLRxCycaNUy3rNou&#10;sdpE1CJB7qOjShdKkXF8LesYYeywyXFWjt8anKpG5XoOoXppubDCcT3Uwly2aZEoMmNPrXd2xu0u&#10;A4hauaSMYx5PZhv3VNNv9rfa7jPdTaaCf0kX+nMbdWzqlWA2Jwud96KltWcjq9NrLkupt9oOV3R6&#10;PPkt6NA020a1N9HM5PwrsaLQufXonfkgclQzWjEaZ9P1AQCO0J2FFnY6q8EUjTaQ7ClhyNVrnW17&#10;uqCGl3ZNBdHVaB1Fc9LanQ1TT6rqb6bg4OBVJClTR9LVtF0j+I7pH+d2RbadR6c0h7G81wBIWOdX&#10;FyXaJxyljlXo8Zs7IPff6dfAU7i3LhsfzI+VxRy81R6ipqyusRdNLjRG9rHRBPIW8WkzN/YvdE1B&#10;2i9XaTqNI7P69MVQPG4LpT9mM46Oj/i0tBXvdKvqLdzLljHSB5ClumZ443Fni+iW4r3jGNbEEcqn&#10;LRVM9Yr6HedL6TRvbV5bVHuIIxlcEp+jajBqun23Wmm0NQtjsr7ttUDs5Cx8PsjJzl/k9SvbS36w&#10;+gA0i5cH3miPJpPmXbYx+iiuTTN4uoUeUdHVqt90pqFsSXigZA+IC7cqTjRzRfCSOa6no/gm6bfs&#10;9r3GXHwZC48DbbiztzJJJnZ/TS2b1j13bVGgBzGhxIHIC7K2cEpUjX+svUDr7Xrw/lFOae37YVKV&#10;scFSOa+nGu1Om+orS6A2uc+SCfzAnhakTVo9Z+pF07TNcpXpdto14dnMfChrdmcDU1PTKfW3Sn42&#10;09upWg3DZ/c3/wCyqa1aKTp7OH+mNpd6d1VTuah21XVDG7uU4uzaa+p7p9YtJfcWmn6g1vDt5I8E&#10;JZEzlxyo4nqNxutGtLu3fDWsio2ePlQ1aN4u9GG+snat0PSvKP8A3KD/AHlp4AGEKOiZNJ0cFq2u&#10;/wAwdbVHma1AtILR4XTFqhVrR650P1Iba5pXAcYFNpLkTVozSo9l1jpa2636dtNftarm1f8AtvIE&#10;iRheVKbxy0dNrjxZ4V9Qemm3NtqFpWG6tSaXh58xIK7Y/ZWzOLpnn2mazas6VpaHQ91d9Ql4Hngr&#10;oVNUTONuzfva1Op0/W0wUmis1oDgBgJswTplp9IXNv8ARa9hXhzqbnFg7gfClU0E1uy1rW1xSt7i&#10;mAXinO3yuOfdHfhVrZ6F/DTUrdQ2WtafcDdUp+4eYIMf7LzPKi3JHbKSgj54+oVg6x6l1W1qGT6j&#10;mQV3eO7gYZFyVlj0RZjVekrvS3yKzDvpA/AV5FaMYvi7KrT7Qv0+8dVG2rbv2uaeY8rg66Omdt7O&#10;W6Muf53ql7TrMaWCduOF6KOVvZcdHVq1h1bVo0Z9I+xwSrYS2qPSdR0ht4GmoIdTIcCO+ZXRjXEz&#10;g6Z9zfwo9f0dW6BuOnq7muqU6Ja1pOYAP/BXBnVNkZlc00eCdRPpaX1vqumM9lNh9rf1MKPGrhs9&#10;XyFyxpnh31QoMudYaKwBYBIjsu5tRicWKziNZk6fFM/024PyvMUeUzsiz33+Gesyp0dcOc3LKzoW&#10;vkWlRyZP9G79Z7T8dZ2T+zHGAvJ4u7OrC6R5P9L+pPQ+r2iWzXex121m7tBXXkwOUUz0lNODs/Rj&#10;6n2rLf6ctpPj06wh0fZcUlxVHi4ZXlPyt+ulJjuqbptN2+m0Az/yvb8a4rZ1+Q0+j1z+DAi81J1C&#10;oZaxwc374WPlE0+B9j/WW9Gg9G1Afbup8fovHlHaRHjR5ys+POn78G/ua7/zPJzMZXo/FcTudp0j&#10;33+GzpMXT7zVK7dznuIaD2A7rlyx46Zy5ctaNj6i6Gyz1xzwNsPLgsMGpM7scuWM5vpm89PXripU&#10;9xPtBK9RPRy5VrR7dprm09Ka9pJBErg8lVjZz41bo5bqFzb2/c4nNNhIHkwvHwRk52d7fGNHmfUG&#10;pnROnNTuKeKjmFn3nC9ZujKNdnj9vqX/AEtpFa7c2K9eSADEolbaN1vosOmHtvdMq6ncndWc0kE9&#10;gtJLiiXdmx9P7M33UVW6qAmnSDi0nst/HbaZj5H1SOX610GlqWp3t6Bl7yT8rLJl4M6vHi+JsdC9&#10;MWmh0n6tqQEA/wBGk48nzChTc3Zl5GRJUjU+oGoNc/1QdpeZgL03HlFM8/C25Hn11oB1WpTq1nEM&#10;cZU/JxVHe3XR9O/TKmLXSGCm0S2iHSP7cLlyvkcduTPFOp6FHW+uLm8uidtImPurxtpG9UqMXVVg&#10;zWNOtmUwSGZAHCqcqRjDUwsLNtlbsY4bVwW5yOqbpbMfVPUFLRaVLfUaC8YaeV60I/w4Y7dlR0w+&#10;l/MHaxcH2EQyVy5lx6OyD5aOz6u1N+p9PscxsF7mgR4Xkw1O2d1JI9F6l6i/6N+gel2ReKb6zWvI&#10;I+QupQ5UqOC/vyPn3S9cdrRqvcNtu107zxC9uGPhEzy5VJ0jlteuLvqzX6VhZbn052CB8qZZFFWX&#10;jg3tnsXSP0/tPpzpjLuoTUv6oy84I+F5M8rnLZvKKaqJ6b0zon46mzV9Zp7LWmP6VI81Pk/CJNNU&#10;zFf+tUX+t65QfolzeVyKFKk0hjPGMQuSWG9siMrkfKvU2m1te1mtfXJApuO4kcAdoXp+OuEKRrkk&#10;no5fV9ZZTYKNAQyngEHJW8YU7ZhKVaKmremtRDC/e92SIXbFKrMG36Oiq3H4bpalbMBFSqJdPhZ9&#10;uxRTkcza2lYl1JlMnd3lQ9s6NRRZ23Sl0yn6rsB/acoealRnxUj0DoXQbaxDqpYGlnul44K48spM&#10;1vjpGn9RdQdWLaVCHAO7LLF9XaNEtHE2mlVLm7p72FxJ4HZem86jGyowt7PpT6Rfw9XXU9Kld3b3&#10;WljTAcXRy1eD5HkOT+p0rJHHo9J686ip6RpDNA0t5pWdFu17yfc+FyrE8m2ZcknyPENbdb3JFdxj&#10;ZkPPAXcsL6Rg8vJ6PJ+uPqHc3tX8FZuJt6Z27mnk+V6eDAo/6M3Kuii0DSn6teerczsB791pKai6&#10;QlyntntHTNlp3TtjUvbksaxo9oIyT4XBmbm6H2ysv+sK/UV64U3TSHtDQcAJLC4q2afWJVa7qbrF&#10;lKkyH1qmAwBOLXsu00X2gdDU9Nsf5xrsMJaXNoudB+FlNyapEXyejjrg6l15r40+wt3Otd2wNaMA&#10;Tyt8b+ON+y5P9PdOjun+ivorpQ1LWi281oN9tuTuDT+iycnN0crTnI8v+pv1713rm6fSt6bbSxbi&#10;nRpGMLoj4inTmbaic905oN1rU1LpxZTHuLnZlby4Y9RIntbOxr9ct6K04W+nXDKVXbw3n7qYTlIz&#10;4e2eeah1pfa7WcbguqVHn80rqUVJbLU+GkY9L0XUNfvfw1rQdU3eOyydYwlLkd7pP0wGmMBva4tc&#10;SXbsz9ljLJLJozTpnV9K9WaX0ZqLX0WDVnsHtFQbRP8AyudLgEsfM6LqL669S6uHUrdg0ygRB24x&#10;90+KcTSOI8413q26rvi4vHV6xGYcSB/lZwx/p0RgkrOfsum9d1659Ul7Lf8A1l0CF0KlpIrmkWGo&#10;WmmaJRNoSK1yRkl26CnHV2ZO5lFpuh6rf1gy0phzCc7VXNejRNx7O40X6ZCg78RfVnNDslk//WEL&#10;lNWYSyekWGpavp3TbXMpvpN8Dusvv1Rm9LZyV99UGsDgLyk1vdokFbLByVsyTSZymr/Uqvdbm0Hm&#10;s7gYwuiOBLs2eRVor6Z1bXaDvWqNYw9gI/dZySi9EW2aR6SuGOLn+6DmFaaq2CaZsHTrejQDPVJq&#10;j+2ZWibEmgoC/shvG7YODlZzSkwjaK115eC9qVaLoc7DsQtUlVEybs2TdMDJquDnnuVaRLZNlS2F&#10;IOZUDiRwqZKkYH06grBzQAwppie+i3t7Ok+zbcOeaVRuPIKltFcTWr6xqDagp0XvqM8AKLSHVEtt&#10;5dUj69FwBzuAyFKyJvQ3G0Za9pXZSD6dIFoEbndlfyxXsfxySNUijuZTcQXnmFV8uiKoV/0ro98G&#10;uqMqteeXNdA/ZVCTTozlCzXPSdHTWNqW9y+vTH9rhkLoswqjaf0xSrUfxTd5d3YThQmQyurmlYT7&#10;HDPZU0mWnRG11io4OFOmHNJw53ZYySNItstt9drPXNFrGnEjusb9GxqE176o8tALQeBhWh3ZB1nr&#10;AYPS9wONoEyqUqJd+jHcfzPTKbHV2EQZwFpGVkS0bNK4o6x73tDKgEAhuFTaRC2WGm2V9alwoRUY&#10;cgyhOy3o3KlN9V+1zAX9wFTIMlTpDZS/EGg1wOTI4WbdBxs1/RFrS20aexwPhNSJ40b1rrVWhS9J&#10;7RJECB/lKyqMV617mNqMOyeVVmbRpYaSREjukTRX3lWjXqAOeGiYz2VpEtm1bWFmyluF1TefAKt6&#10;BSo0r7TXW+6rSfLXdp4UdlNlXQ0a6uA54c1zvEp1QlIz1Omrw0muc9lIDycqJF8jFX0d1MD3g/Yp&#10;J2P0Ss7itbl5a+C0fZaBtGFmtXYFQl4fPkI0M1zq7C/+uwOcBwFDRAqus2jgR6G53gIoTMLb20qs&#10;k0XM/VNAmTN1SDDsLoI4KuhcjTaXVnYdkZwjopbMDqRe4gjBPdBEkRdbuBk4aENkpGCtTLgQcN7J&#10;obNdxo0XfJxlaGbYUrhjS5vDQgadmGtXDBLXSe0oE3RjdXAGWhwPhMVmJzyS4jAPISJs3tPDHHaM&#10;uPcoKRY1dLbWa1zR7oUGijZgqaD7Q5p3OTTIcCsq2lW2dJ57KzNoKWoVKZip72+CnRN0ZfWs64hz&#10;DSPlqWx2jFU09xM0ve08ZynZNGrUpupOLXNIITERQAIAEACABAAgAQAIAEACAMlOACd0HsgDK26e&#10;xo9xJCANkXr5B3ySIQBs2uo1aJiIdPZOwOlsL91XbJghDYz9/XuDW45WaJsQIgqwQxmAAkA3e0gc&#10;ooG6EXDgYTAYygYOdJk5hFkNUMOHGZSquykMEF3CYCfxIOEewYw2AMzKASAiYzwgYbgGwgmhsyTB&#10;whj6A+x3IIhISARM8JlUSnewAiSO6OhUPwIHhOxUSUtki2kuBBjyp6KGCD3lNAIADcTyUxUISW+C&#10;mMliYlKhEdwnB7wgZOAW/KVgOMQf8I5CEexATtMFoZM44TGNgLQZIhIYUwJJ7Iegse0AlSiexABx&#10;AKqqGqAmDHhANkgQQmNENwdkzClsTJTLJmAqH0H5hPZKw7FE94TslIk57do+yWihDBx3TEMDGUh0&#10;AjOMdkUASWgzynRL0Jszk4QNbJB09spMa2EAH5SAf5sKgDgwchADjnwpELcCqKGDKTFYHmJwgGRi&#10;BymJkwQBKkYnOgYKYbGBPeUMNgR8whOxUPHZMoMZwkIMAfHhMAAPnCTGMBAgASYx5aeUNCIkyfCo&#10;NhnygB4HylYWMHaY8oACDPOEAR3AP5TAmP8AdAwESZEqbAC4KhWAg5QMcAZQAiJ4wgAdg4QIk0fK&#10;QxPIgRygVhOOCmASTwgBTtASoCUTGUdBQGAPlMZGJQIk4lsfKTADwmA8GDCQwwZzCAFHA5TAAI+6&#10;ViGMATymMfDh4S7AcymAcZhKwEQTkGEAEkpiBpntCAoYMoGSOBAMIEReBE8oGAcOUASBngoAJBSQ&#10;kHATGOS5IQjGfKAoAceUxg4QUANnOUqAUyOUwGBKAA4OSgQwZCADkIGBIIwgBTJCCSQclRQtocfC&#10;YEkAHlIAPCYDHtif8JAKZPwmAYk90AMEBAA6CIjJQAp4CACdphAhh+4weyBgYBQA4gIAILUAMgRl&#10;AEeAgCWMSgQAjxCBhKAAclAAIIgIAD2QAwUgH8JgPaUrAicmExCcMCEDMbmyDHKAMZMOiUCJ06o4&#10;GEAjO1wcB5SGSgcd0ABMcmUAIGD90wGCAcoAbgTlJCQQI8pjEOYQAOEGZSFYAiUxkpB5U+xMW0Ae&#10;UwRje0QUxmF1IFsYlAGF1Id0AYXsDTPIUvY06NK4uQNzY+ylotM53VdQptA/L91MtGsUcdrOr0CT&#10;7gT91zyZtGJxWtPoXUu3gE85WTlZqrvRwms6RTrVS8HEdlhJb0bxTOI1yxDA4NPu8jss5PWzrgm1&#10;s4HWdMq1akUyZBz4WD2tGkY0znXuu9PqbmNedvAhD3ombraLfROvattVHqMeGjlZSiaY8v6egaF9&#10;UbV7wyoSPu5Tw9ieTZ2Nl1tZ3AgQ4nn3gqZY20NTQXuo21xTcfTbJXK8Vs6IV7POupmW9R7j6LOJ&#10;n5Ti5dFyqtHA6p6dGXbh+60Rzts1bbXKFF0wXvUz2tGkHT2W9nrFvUiQ0+RuXLw9s7scolqRZ3rC&#10;PRaccrnlPi6LlGMto5XU9BpCu6owAAduy15OS0c3CjPpugU7sta5zWrllkkmdUIKSLKt9On1fcxz&#10;Nv8AlCzy5ETwpHO6104/THe5m5o8DldXzOWjDjXZr2IpFga6ntdMcLRMXJG7f9O2hszWqYce2B+q&#10;SUlsckmjm/543SA6k2qGgHzGF3Rba2c/Fp6KPXuq6lzQ2+qQw9gZW8XujKd3bOKuNUb6rXEke7zy&#10;up4lRmp0X2n64K9IgQ4NGVxTTujqjTRC51Fj27t4bH9oQk2Q/q7FTvzUpjbJ8BUoUy+Wjcta9xUq&#10;tYCWx3ClpJg22iyratfWtCG137TjlCXJkO2jnLvULx1T13VHuA/wuq0lSOd8k9mW01V120se2R/7&#10;ljJtG0Wp6NfU9Nt6pJeWgnlZxyS9GrxRrZzdxaUaDiaYBdP7LuWRyVM4pJQego3rHHZEnhaKNISy&#10;KWmZiZqe8gDsApv9NnFMnV0t1aKrTBHAC1jXRi8W7J6FbV7nUHUnNLtszhZSV9BCTUqZZah0y6q9&#10;24BsGQCoU3HstxTZy1ezr2dct2bIkHC6E1LZjJU9GhVq1H3AD6kN+60jRhJs2aN7TLfSBggzJWlE&#10;xlTN+jTfVHvM9xC5J9napKizstLZc09weR5aeVHyVpmijeyvvqz7B72ucXCMK1BTZk5OHZXMvW3l&#10;Ta/E4ErVY+GzJSU9BWoVLECHEtjBCT4zewlB49ou+m9cubF7XCo4tng9lyZ8SekdOLI6O9tNRo6l&#10;aua+HOjkcrzHj4Howy2tlZqHRVS7tK1xbEe1u7aRypXlPG+JMsPybPN9atq1sXNqE7hgBe5gyqUT&#10;xs+NxezWs7+tbM21GzIwV08eRjCbRuad1AW3Hp1ydh4USgjaGWns2r6jRqs9WlDXczCUfwjJTdoq&#10;HXIqP21TuI4ctXExT/Tas7h9MgB0tPkrlcKZ0LI6Ml7qD3g7zI8eFrFohuyWlU6b6ZeG5cYhVzpl&#10;RgpbLrSdcutFuopvIE/lJkLHJFNGsZcZUehaWdK6xoBl06nRr9zMZXmpyiepCmtEdX+lF50438Vb&#10;vZeWTxumn/b91UsrkqZHxcdnDahbtNR0N9J4/wArpg/qYzVbNK3FSkRUiQOyqTorEyVzSbUa2u2m&#10;QSciFEZ1plZYf/SMGpNfUoN2hwafIW0JKzkabK21p1LeoHtfsIOISm7dDScXo6W4uBXsG7hvqPHI&#10;HBWEVxlZ0v7KmdL0Vrr7u1do17V9hxS3H8p8Lp1JHK009HCdaaK7T9SrW9VsFpJDowVpjnTpmM48&#10;il0S5fYXIFJ5aS7ytMsFkjRhik8b0z2zoLqa0vKLrS8qDcRyfuvClhcJ6PTc042YusujvwgGpWFT&#10;+nMvHaF6MI6pnOpuOzh+ubdl1oltc02n8QDtIjkd1pB8HQTayQtHFWlatQkiY4Xaqkjh2mXWmVCd&#10;4J3bx3WU4o3hJk7RgoVqjXODXHgISsLplRqlKqXVqgIc7wVpHRnK3sq7XVSKL2VScH8kLdI55MjX&#10;H4qiX04DfCZPezDSq0nsNMyI4KCGRpv3Fwc0nbwU2ETr+lK5/wCnL0zDzHftK83Mvuj1Mb/9bOf0&#10;U+vqT2OM+/ldMujjT+xYdUWgDKbHjAk/ZZ4nTNcnRyFd4dTgknwu6ziZqVKZABMweFSZjJGMktym&#10;ZvQsuklPonsysq+lTIH5ikWnRu0qTa1Bp7/BWbtGnZrVg+g9rgYCpbB6Nxt76hbU2zHISZpFlnb3&#10;rKzQ4gg+PCxaNlIx3FapaXDK9IEAEGQhxTVGsW07R2Wt3NG70nT69Fn9QtBeByFxwi4NnbklzimY&#10;tNvHbmuaA0955hPJVWYxv0bOtUKWrNqVS0Cq0YI8wsYN3RtkUZxso7OrcUrLa2ocGNq34uznjfE0&#10;9QoPfRc4OBxldUTmmq2aWnlmx27JA5VNERZuMeX7Aw7gRxCzZsmSr03W73UjgkZBTWwbNalUe19N&#10;07Wg8p0ZqzNc1n1zhw2gyqVA2y3sKjqmnFhGQe6TGmeg/RD6g3PQ3UVGm1720axAInCwm9G8YqWj&#10;2zq/ozT+uA690ymy31d4NQhpgVpHGO5WPClcETOUsUlfR4e+lf6HRvra5ovt69J2abxBBWX+nT7O&#10;yDU/sjnbHW7j8aHbyQ14cATyV2x0qM5bZ9DfUbQHdWfSbRdRa4VKtu9rKjvzQM/suTJN2ZwfGR8/&#10;uta9pegUwAd0QP8AddC+0TokuLO7pdVXOpsqadc5AZ/sMQufg7E2n0U3QGtnRdbotuBvsKtTbVb9&#10;8LoWjOWNtcj1fW2v6Ufd27H+pZXtGWuBMEHhck48JWLFLlo436V16LdYvrKs4NFek8n5MLqWyM2t&#10;ol1p03So9HV673AmnV9pjMrGMXF8jRZOSorPpHqdTpuhdahSMVWBzGu7glbSlWzHhyOZ611Crc3d&#10;xc1muL7ipuyMOM5WGOTbtnQ4qKowtuqfpWdamz067I3D7Ls5WjJo9g+oVq/Xvp1Y6gw73UWBzz8L&#10;XtGENSKL6K9Tn+lSJ3Ne403NJ7SgWVdNHW9X9NUun9TrXtu/aAQ6mwdiVnXF6BS5KmdXrurP1jpG&#10;0p13EtNMAjuAt65I5OmeZ67XqWzqOmAn03sD2gf3JOKR0wftlj0Lqm38RotwPZctLaZPYrMU17Ry&#10;zukm217dU6oLSHGBEzlOOh8jquhKf4h9e1zLaZAWi2S3Ts90+gnV9Blev0reVBurlzqTXHuOf91w&#10;eRBJWjrUeUeRT/U7pBtpeXjXDY5xLSCOBCWDLytMTqrR8y23T50/WbipUJaGl7oIjvIXZGVkyM3R&#10;WoHVNT1RpH9KqYbOThbJ2ckl+B09rp6a+oFCgyRTdW9N7fuktMpq0fQlHQjqbKr2UmkPaT47LzPJ&#10;uMkzr8eSqja/hPq0rX6i61aGCXMI2/Ylcslykjs8mKWNNHmH8RnStDTuvtTqH+kHVXFrhiTytvFV&#10;JmPLlFHnfQ/UX8s1ij+JDQzds8SJhdGX/JKjs6TqnSm6drt0KLQba7ZP/wBKRz/leRjbeRxOxrkj&#10;yvp6gemupa9vUkCoYH2XrJnDKLTOm1ff0/WttQpMipUeCY4OQtUQ0d91FrTWaZaXNMbRWIBzxIWn&#10;/CIrZ67/AAt9SnS+tbBtSqWsrU3MIJiSQVx+V0mXKnZk+tNrU0n6u1Xt/LWDTj9V5uJy5UehGSni&#10;PDfqzqLLPVbVlX81zLWjxleqrejhTpHO6xp3oaE1zSTvk58BYJOMrN8crZ7T/DfVFv0Pebo3es4k&#10;+cIyTc9EZdvRbfWb1afQ1PU6Q9rnloj9l57tSOrDVUeH9G6U606u6euac+s65Y8O7gyMr0E7VM6r&#10;qLR9/wD8SfVNfp76MMuy1xd6Q27f9WxeY0pTpnmePjubZ+XOv6lV1WwqXVSXPeCJOTz5XtxTVUOc&#10;rk4n0H/Alp1av1A71AdjocD+q5fLOm0sVM+xP4q7dtDQdMYyP6sAgLzZR+8WY+HOnI+SdP0Nh6hp&#10;W4xScdziPE5XU2zslP2fUH0iuaOmGnb0yBSLiMdwOFw5m5So5ckeS5NGX636MfUtazMCoCTAWcKh&#10;Kjs8Z3Fo8p0djWaoLSZql0yvSvRGZ0e60LQ2+kNbxDFw502qZyYpbOG1FxNevV3flDsLmxJJUjrm&#10;zxj6l9QNt9M9Gm01C8glo4OV1KPsSPK76pV6iqW9OqDTo0+wPPwplKKOuMeKs7LS7cOsHUKXsYBB&#10;am5XHZzpNs0GdUM6aeadKq2mXSHx3XXgdR0Z5ttI3NIrUtca8sAfTOfK8XypNy2ejieqRy+qalcX&#10;2u/hYdTtqWH+JHYL0/GjFpHD5ceKtlF1XvvNRtqNOXM8eV6EpcVRx4Fe0b9TT69epbW7aUwBAaOF&#10;zalI3uts94+nho2mkX9N599O1LvthdGSH1tHIm1I+f8AqGtN1WNIgmo4yQuWL+tHopWtnSaNb0q+&#10;hsaBL2DM95XFkyOWhRS5FE+obm7rMpj205z9lrhT7DIrVHnnVjqusa/SpuE0KQE5wV6PycezKOPR&#10;vVb8taygPytAAYOAspJT+x0RSjo9d6Ws6V1pNL8WJZTgmR2hecopzInN9I5D6vdS3XV+pW2k2byL&#10;G2DabQ3IwvSxpRds53fGzZPRr2dM0KFFnogyH4iVPkeTxVRFhgpytll9Nujrazvar302vrME7i3v&#10;2C8mWaUmd8nWkekUdEp3d6NR1Uj8NQP9K3n8x7SO6IJt2w5JI6y1azVLetqGo1W21hQbLWPMN2rv&#10;x43PbPNzTaej52+ov1aparq9eztZ/l1F5aymDzGJP3XYsHNEJ8dnCa51HWvdOaygwUqXBA7/AKrS&#10;EFEanbOMr0fWq+1pLiZK1cV2O0y46f6ffqWq02tYdjPc89oHKm9gy31m0q3+q/h6DD6bcAgQAFVV&#10;sFJejLa6WKN+Laj7uNziMylKOiHJtnU6jYtt7amRAge5efkTg9GsEzU00Xdwyo5oIosyYxK0lU0d&#10;KqJitdOq9Va02ysqDq1TvtBKwacEVyUVbPdOj/ola6Zc0Kmos9RzTudvbDWjvyuaU3JUZ86PQ+qv&#10;q7pXTmhP0bRwCRSNEen9oBkfqtsOBPs5JKTfJs+fdc1e9u3mrd1dlNzpILv8Ltx4E9Fyno8++ovW&#10;gvKNvplowUKMw945K6oQ4+jmTcXZzNppFhbVAX1C9zsmSufNOa6OmLTOgtK1jaNDmjaGZA8rmim9&#10;s3T1RNrdS66v/wANbk0LOnlz87R/8rpxxX/0YynXRr9Q3zenHjTdOpGrcEhsjLnFaOKXZHLkjtOh&#10;dDtNBsxq+vvFe827206mQw+IXnzUeWiqk1SNLU9bvvqDqooSaGng42mJH/hWl+nRxUFZcnqG16Jt&#10;Ta6XQDaxAFS4xvOFcYW9GDuW2eddUdVVNdujvqOqumS4nE/ZdGLDwdsqM6RHQ9MddVdzqYc2PCrL&#10;krSJttl9qWufyy0/CUAGPjJB4XFwlJ2zSPf2OKvibit/UeXuXVH6ocpK6M1rQpW5DmguMTx3S5td&#10;hwTO16b1+ppwn20ie4wuZvkx/HRtXOo3evX8OvxSo/3uc/t4C3xvijJxpm23XOnOlHmo+p+KuiMQ&#10;NwCznjbVlxso7q71frmsG2Fs6nQB/MGmIWCaRstHQaJ0Q/SH+rqE3VxwGMErOWbiy070WdXTup+o&#10;rhtrptq+jQOI2kH9UlnsXFJ2Tq/TPSul6X4zqW9pNrASaIfDifCE5tl2l0Ut79XrbTwaPTunU6bW&#10;Y9Wrkn9F6OOFVZzT+x5p1V9TOpNXuHMbcuotMktogtC7IQUTkk66OVpHU7s1KlW4rVS7kVCT/utp&#10;caM+UpdmEWlZ9QMcxzSTBwVFpIlRbPQ+lfp/69IV61ZlIDJc7gBcuTK+kdSikiz1DTKVgdlvXbW8&#10;mmuaEnKVsa/pyuov1Opc+kylUIPcA5XY3GTMZ6doqLvTtQ06qatTe0nJa8EFdUEmYtv0WVPqa+/B&#10;ClU2uYeWkKJRSY1NmvR1hpe5voglwJJjuikVzsr6toKlQveSQ49lomkZStsybadJ7H0qbiPCT2CL&#10;2nqNs+m0VqTgY5DYWDTTNkYH9TWtiXUm27qzJnIVJWNySLHS/qNaUgWGxp0TwTsCU8fJE8y4Z1c2&#10;4ZIbSLT/AGwJXKsLXRanRt2GraFeMNC9bUp5/Mzj7Fc8sE1I3WS0FT6c6VrFX1NN1ihTrctZVkGV&#10;vzyYl0JtSZqu+lmvMploq06kHBBkH9Vccs5O6M50tWZbP6Z9UbBFEN25iV18pHO0ma2tWur9O020&#10;7uzNN4P9ww75U83exqCZRHWLV9XbfWP9Pu6kJK2jOyZQ4nc9F9OdAdVW4ZV1kaHdzzet9hz5HH6r&#10;TgpGDco9Hqlt/CfcdTWbh071joGrOLZFGlcAVP2K454Jp3BmscyWpI826z/hn+oP0+c6tc2lStRB&#10;maNIvAHmQE48o6mac4vpnI22l6pZe24oFp/1EQsp5oXUTphC0S0jSXa3eOo3TiGt4LRMrSM62c+R&#10;cdHrXS30Q0/XKLadG9pMc8SGVhtz+iMkm1oyh2b9/wDwu9QWDt9s9npO4dRaXj78qITaVyZU5JNI&#10;47qL6J9RdHAXdzaPqt5LmMJ9vkhLF5HyScbNOKqypf1Jb2dMUq1Cq3afy1GESurnGXsfGtmnqPV2&#10;nOpD0rJlR3eQBCrRFFZca9aXDGOZaBtYdhlWlZDKvUtV/FUNopGnUB/RUZlYC+hTLqjiQeAFVpCa&#10;Kq8uW1S4sacciFSaI42aFSvVtwHSYPYJNoOIm6pWqtID3D4SsOIUr24ovltR0k8SpcgjBllb6frO&#10;suHoMuan/wBFriP9lz5MsUrNvjZ1GjfSLrXUGg0dJuazT32OP/C54+TD9NYwXs6W0/hf68voqDT/&#10;AECeRUO0rJ+W2/qdUcMHuzYf/Cf1xTp7hZ0XHvFUJrypexvBH9Ob1X+Gvq61efVpUafyarcf5W0f&#10;IsT8Vfpz119EupLOod34d/yKoXVGfJWjmnh46Km8+mevW9QF1NgaO7Xgq06fRz8KNKt0pqdqSajS&#10;5v8A7RwtbIcaMdvp9enUJfTcI/8AaUiYs2rlu0gOZEDwhGzVo1KrxkEf4UshxNSv+UkCf0TRlLRW&#10;XFOnV7bCtDNo0zTLKgEkj4TJRkq05Ibj7popqzCJpyCqM9g7jA5QwM1KqKTA5oISKTouG6qx1u0C&#10;RhQ0apmelX/EbWNefMqSbs0dXLaYicxlWkRJFEeVoYiQBJtRzPyuI+xQBlF04gh/vnygZhJk4wEC&#10;EgAQAIAEACABAAgAQAIAEASa3dOR+qAG18RPZKhm3QrNNZjjlA0dFZVGMyDJ55TY0j+gszuEBBmS&#10;2yf1SAc5O0GU9hYEme6OiX2Bg84QWMx2MoAQMAz2SsBwdo7hMBxHx9kARLYZgyixWNvHygYydoxz&#10;8oJvZEtc4YBQOyQGxACgAEjz3QCJMZPu7JNgyTZAx+qBBknGSgbGHS7IR7I6G1wdlDGhGGuOUDZI&#10;kDE89kIVgTAkpDE33RwQnQgG1riOQkOjJtDcpMKIyZKKExyBxz3RQBO5snsh2UP8wTp0KxT3RQEw&#10;4B0BOhkZlxiZQmTX4EHIKbYqAZEFIslB29pUvsGJ7SAIyqRNgTt/Tsm0FjbkfBSLHAMDx5QJiIJx&#10;wUwG0Y/8pWMOExDIj/yl7Cg2w4SZHZMKEG+4lJi6GftkKE9hY2gEz3Wg0InEwkDGHeFLsEBaIxlP&#10;sBTESEwGCJ4kKRWAMGCqGMmRwl0AHCaYxzICYA4f/KlaAQ9p+FQhuzCQBkH4QMHSOEwCCQkASWnP&#10;COxMfKADaZTGAG0xCQiSOhgDI8IsVg04I/ylQWQIkT4VC7JyAPsgYGS2UqBiAG7mEColEBBQRPCB&#10;ABKBDjHymNC3bUDHIQAyJE/CAIwYQAyEADXFABG6TKBDGAgYyfJUoQpj7KhjDs54QASDI7JABaNs&#10;jsjsQ8AEooYmgmEkIB3jlUMbZKAADaeUgAggymATJmYCAGXDspsVgYjHKewCOe6BsQggzwgSBokx&#10;2TGT2wCkBAQeUxDc3hAMlGUDIhvuM8JASIMiOEgGUwAFGxCgRAmEJjGQRwEwAH9/CAATPwUCGRAh&#10;AxCOAgBGQ6EE+yfIQULlAA5uBCBD7BAwiTHdAD4wSlYESCEWBKEwDn7IESIH6pbGRgA/KYDwB8oA&#10;AByUrADCYD/2QAHz2QAAT9kCEZ/RAxuaSECZEAxB/wAoAnED5QAhMlAD2yQUDA+EAA9p8oAlmZSA&#10;OASUCEQDlFjE4wEwItPaUgMdRmZQBhkg+ECok24DSUxmVlwCQZkIAzzuM9kgGMJgBM8hAAG7jElA&#10;uhglvtIQAgBMwgBuykAi7CYx4I+UCEeEDE6mdkoAwuOcIAxPygDTuC5rYB/ZS9FLZR3tQsa4nuoa&#10;bKRxWu031A4gkD7rJp0bR7PNdepXTKxgFzT4XPJI6067KKqys1hmQflYy10aKSZo3bHuaTOFlOdG&#10;0FZzmp6aXtfySe65JzbOqOjlL+0bTw4fqlFvo3VFZV023LDUcA4IVt0S0mjkdboWTGuLGbHLpcUu&#10;znSRzD74Uqjg0AEd1m4lKmWGn6zc03ANeVrF2qMpRraOmsdbviA5r6hPcdlfxwMlKSN+td1rqkS+&#10;mR5niVg4QXRqpyOT1K2Nw929pZnv5U5McatFqb6KG70iownsPgrgpqR0xZC002pTeHGo6Pull0aL&#10;7dHRW14bVs1CXBvgry+FytnQm0RveoLd1KA08LoSpaHzsqtO6spUbuDiDyUnhT2xrLwO2turahog&#10;08tI4WfwJsr50zSr6j/M6zRWaAOJhaxxU7JeRS0a1xaMt27w2T8Kk6ZPCij1yvcXQFIbmsKHmjF7&#10;Hwkzjtb6TubkepuMeByt4eRH2VLE0in/AOna9akaZG0t7HkrX54p2ZvG5op7/onUaYdUFElv/uXX&#10;Hyk3R5sscotlBWbc6WdrgWPPI4XcoQkrRClKJHfcXEFkudGY7rnlUSuUpdFhaahcWga6tTLAO5RF&#10;xky4za7L3SNd9Rzp5j90ZII3hkUjeqavTqggkR4XKlJS0ackZLStbuolp2AE5JVO0Pin2YrllvuI&#10;pQT8JrfZg4uLtFdcWjbst2uLSOVShXQ7b0YrfpkVqjiZaPM8p8+Jm8f6aGpdNu04+qx0tcYjutY5&#10;b0c7x07RXWrDVvWMfjMSVrJatChN3TL+vutmja3c0LkjNp7O2qNzR7p1sXVWtAc7kwulTpEOFuzB&#10;W1Oo693VXFrCcTgKZSTWiWqeyVzcW7mljw1+7Ejss02kDropbvpelXJfQeHEngnhdEZ62YvF+HOX&#10;+k1Ke4wRHhdEZ2cc4NGzo2oPtqrWVWkt4J8InG0aYpU9nU2ts/eK1I72u7BedNfp60UkrJaloJv2&#10;B1NwkDLU4ZuJWTAsiOV1bQLnTdtbYS3/AGXfHIpo8ueN43aNzT9UZcWnovp+/iSOVjKLTs64ZFKN&#10;NEQHUq+R7T2CE01s55RakX/T98bWvucZH+krjyxtHVCVHaXHVzLax2MptlwyQMryvgt7PR+ZRSPO&#10;OqqrdQcbhjQC3Jgcr1sC4qkcHkNZFaKG0AvwKRw4cEr2L1Z5KV6Ne+svRkGGlvdRdlSVGWjduc0M&#10;LvaOEKOyeXo1LpnqVSWYPhbGbFbXJNQNfnKzcbItmzfUnMAiHAjPwsq2acnRj0DU3WWo+nUZ/SPL&#10;vCU42tG+HJxls664tqTCytu9Qv8A9OQueOS01I7pYl/tGWhSdSArW1RzXNzErGTTVIuCado7vpL6&#10;k1aTRZ3dQupvwQchcc8Ul0dSkpFR9QrCjUufxVr7WQCY7ynim+jPNDVnM6cNwLiQ8R+XuuqVs5Ia&#10;2bdDVbd5db1KUASeOFDxvs2WW9MwVr1t9QNEUwADIMLaEKVkt8+jniPTrlriWuPErdL2YcuL2btn&#10;fgt9Ge6mUPZosi6RpajeXGmV2VqToh24O74Vxi60c05NHplrp1v9V+nWvo1Gs1ai3b/9MBZuLTst&#10;NOJ5Dd6XdaLqla3uRtq0nkY7wuuErRxSVMt+n7979QZ6TnNqTkD7rDLFPZrBtuj0z+dXFpQdSquN&#10;aiRBY7KwwycnRvkiqL630iw1rQmONENIEGOFvPFe0c2KThKn0eO9VaQdOvqlP0jTb/aFtCVKmOav&#10;ZSWtetZ12k5E4HlaNpoiNpmxq1V006glriJACUaHNNM0xel1Vm4bpwcKnozUqNDVbP8A9Q59MBoI&#10;4CtOiZq+iGmQ+oaNT2iYyhslaMt3p9OmSwQM8hHJg4mGjTO4NkeFV2QotFpow/C+pTLoY4QQsJq2&#10;dcHSohUYyw1E1mYByqS0YS1Ix3urGtWDXw5pSUaKctFY6wpXNR2Q0StUznfZoX1B1uS0tkDiVqmQ&#10;ytJDuVfRh2TbntgdkrGIkF24tQHs2bOo4VC7txClmkTeubD8TbOqNMlomFKZo42itti6S0cFW1Zl&#10;Ev6FalQsAHU5cTG4BZ0bpmxb1W7A0jcDxKiWjaDstrWq+2okVWFzHD2+FxPJejviuKtmrSui15Ak&#10;JyjaslOyTtQIu2Ui8w/BBKSVK0ZNu6M1zYupNd6RJJ4C1U7Q5R49FXRcWtqNqnzz2W0JWcsjQbVb&#10;TqPa2RPK3MU6LClV9IUajRhsTKxkjoRl1W6FxXFXbiOUoibK6hDiN7yBMiFoQn+m2WzXDWxkcJFM&#10;6y20Yv0b1Gu21BMT3XO5PkVRSWV8+1v6Jc7cWv5Tkk0a43TPcNI68q6bozbh9Vwr0gDSe2YAXJjn&#10;KMqR0Tgpx2ei2mq6D9d+mKjJoUOpKbC1pDdvrQO5XS48la7OCN4no+d+pOnrnQRc21W3dRuqFVzZ&#10;Pbwsk5LTO9yjKOuz2b6G9R1dT6O1Dpq+q5rNeaRf/r7KklJ0zllcXZ5DrdrdaPrNW2rAs2VC0E94&#10;K0SrRu5uasdC89DqaxNSoYrEMBP2WijZCdGGqypp2u17epBaXbgs2t0dMdwaPfumK1DrLpe20q6d&#10;NzRZFOoeXfC04qSpnnSbhKzzChY1ek/qxQt7kOpsJEk4ETCVU9lv7ou/rBemlqY0pgIoVmirgcAY&#10;Cl6dFwjqzg9Pvv5fZPoNadofJPlRk2tG2PstfqTaUqGgaHVpNG+qTMfYLOGi5bOSqk0KDXPEOAkq&#10;4PkPVHvH07qM6l+lurWDyHVGUCWA8wV3QVo8/K+ErPGPpX+LodWfhhIbSfkHsN0f8oRUvsj3PqnU&#10;jrNjVqMO80gGkEZwspGECy6fYL/QLUPG5rBEBaQlomfZwf1EjTtfsLgAihROwx2VtlQdoy2ewXdn&#10;qlHG14n5+VDj7Bv0dt1DogdqBumT6dZodI4R7M0zF0DZ0Br9ZjWgOcwtx8qkKRVdN1rqw+sW6iHs&#10;ZbumQcnOVzZIc7PRwzSx0fX31d6ao9QaNa6vata8Fv8AULDiYGF5y+krMoSTbifIX1K6eLKl9+ED&#10;RVLAQ0cxGYXpRjRR5r0lZvtalM0fbU9TIcIPzK2jIwkvZl1jQ3Dq+hdVGlm2qKvK1VDXR9bdA6ez&#10;Vbe3YzMM/wAQvL8x1TQY3wls83+mVWp0R/EZqFpXAptqvc1oOAZyuHFPldnseQuWBNGv/GXb06Gt&#10;21ce31MuPkrq8fuzzsc9UeB63prKPSDNSpGKpqTI5wurL/nRcZ7o9ls9JZ1j9LdK1ugwVbi2pC3q&#10;gDIIkT+wXzzm8c+R2rSo8U1yw/mXUNNzAGFhG6V60cn0szcf06PV7YdRWJogD+i0ubHwtcTcls5Z&#10;0jUtb06voAtd0uoEN2nkELtrRjdOzuel+ondMa/pteTS2BrgfkFceZOejRLkm0ek9c9a2/XfU9hf&#10;UA4PaxtMhw5PkfC8+d43Zt46qDTPAfrraXLdYo1iCDSqe35k9lph8i5NM3+L62Wt7Y1b3RbOqGBt&#10;L0xxxPddOSdbRyY5VKjsfpdfP0fprUaRloFWB8SuZPkzaS2ej/Ul1Gv9FLV0gzUEjx7iueT+9G+D&#10;T2eRfTKyGodaaEB7msqtH+QuxrR0y/yz7K/idp/9QfQLUKFJjn1aFMO9vaAvCzSalZzeFTyn5k3t&#10;uP5GaY5bIgduF9LjycophnxccjaPqz+DltLQmWryQ2rVMZ+CMLi8qafQPG+DPpD+JO+F90np12c+&#10;lIP7YWKjpM5vFaUmj526YtBc29S8f/3WkgH4VzerR3NVKjtPpR1I686odZ7iDTMgDuuXJF1ZrljU&#10;D3j6j2Dr/RKNciRSaHA/oVwSe7I8V7o+b+k6z6/Wt1UJ3NpOaB9yV6mOdxOjyoVE+lbqoxuk73Hl&#10;kZ+y58zuJ4uN7PJ9Uuw+rcsa7a1wiVx4rTtHoSvR4/1pp9Jlvue7dUdgL0FL6gls4fTrINuTSgFz&#10;zgnsuGcfsdSnqjpNS/8A2e0G4rujcWmHeVvHG5B2rODZ09cal05daxVO1jKgDR8Hkr1Y41CGzi58&#10;58TpPo9XadUFo/8AK7OT8r5/y4qT0etF8IkfqRo1TSNeAo0i2k87pb8ldXhSSdGOdc4WUdhSp1dQ&#10;3PADmtgTyu/PbZ5kHxibNhqv/wC0NK1bmH5I8LTFGNW+zOcm0eg0r12mafql25+2kaDmf4W8746I&#10;g02jwqndtrX9SXSHCQvOcXWz05LirO3tqp0zp7eTtqPE54C53BmKlbNXSrFws7h7Yc5zTJ+60Unj&#10;7Kbt0cdpvTdVtevcXBDWF3t3crSc1kj9S1pm3Y6A2trAdI9MCSTwIUQlKqJnNI6vR9cbe3Fext3F&#10;/ptILogcK1Guzim2nZj6W6MqtvrrUrtm22pS7c44J5XTacdi58/qiu1r6h1NTvDY2I/otdAcR++V&#10;xyx89nXjjxR2fT2rWmiWLQ926q8S50yXFYSxKLsHNtnS6ddP1Ws2pXP9GJDRwArhDkROfFbPMvrh&#10;9U3MI0XS6+y0aIqbeXHx9l6+PG6r0c6Se2eN2FjV1S6DmguYeSF0biqFJqzd1etTtqQoNEEcgLOK&#10;/SatWimtrouunBgEAgGEpLRSs9O6XoUbLRrqs8tYXtw445XNHk5bIyS9I43UutXUHOtrRrC4Ey8C&#10;See674q9ExRl0bVLihU9QTVuauROYWeZcVZ0QXo6H8Jc1rd9e+rClTb7nT3PhcaSn2dGolpod3fd&#10;TN/lWjUC57/YXxtDRwSSrqMWTrtn0D9O+jtM+lvT9S8rMNzfFgdXqCJnwFlPizCXLI6RVdQfWM6r&#10;cmhQpPZbj85a0iB4Sx4kxOPBbPNtZ630Jl499q51R/c1RifgLq4P0Tujybqfru51O+NNrpEmABwu&#10;mMWlbM3JdFG11TVbhpqNIgxjuqckgSbN61oCtcNoZLpyfC5G+SO2CXs6enZ2jtlGCYESfKy4tFS0&#10;WFbXamhWL7S0Z6e7G7b/AJlW5xjowjjc2UmhVH/zd9WqPXvHGWuOYWeR/SzoWNR0b/VGsVG27fxB&#10;2wY2HuV5+K5NnQoqCsqNO6jq2/5T6THeBGF3Ri72ccpcjS17qL8Yx1Kg5xP9z+5XbCCXRg36NHRN&#10;Oq6jWawAie7sKcuVLSLhHR3mpXNLp7TGspVGettwD5XBFucjSKS2zjHVLjVLgSCXO7zhd/FRCU6M&#10;l1assKuwOFV5iSMqJKtkx2y70iwfWYCWCOTIXBKVyOmnFGrdVBTuXy4hjf8AZbY1sd6K2/F1fva2&#10;xovqEmGloXTUYdmbZ1vRfQlszUaNTWQahj8jHYBUPIuJDdLR7vo2n2jbdlDT7OlbNwN7WQY8yvMl&#10;JdocW32drYaboHT1p+K1CK7miTuPfuVztObtCuSdHnPW/wBfKtapV07p2zax35WmlSyfsQt8eK3s&#10;2UaVtniuu9LdZda6j6t2KjdxkNcTC7IOMHTJc0kX9h9F73RtONa9NP8ALJ90lXOcmzl+VKR59qws&#10;tPuKlO3Y2tUaYc7mCumCk1smW3Zo2HqX1QNqFlEPOJxCuUG+jNP9LdjNJ6eLq9zcsrvj2sbmFlwm&#10;zVTjFaKq96zp39TbQ30rb/SCcreOJezD5NnUdFfVjSumaNZtfSBqNwT7alYkgD4AVrEl6E5cjJrv&#10;1z1C/H/odLsrRg4b+HE/vCXxr0gpHH3fU2rdUVQbv0w449jA2Ato/XsSVl3p/T2n3D6Tbqv6JMYi&#10;Vy5cn4aqBuaz9P7O2IqWepW9ZrhgB0H9QuaEsi7NFBN0U1PpqpSbV3Pa/bwAeV1czKUadGs+3NiD&#10;64YG/wBueVUZWSTtNXpgFrqLKlMHI25KbRcdhcajpdWo0fgNj5wUtoGjWvRa1X+m2kGGMY7KlJ+z&#10;PgU11Ufa3TdktHwtokuLQ6V9Xp13VXtmmfKukxbRYW969zwaVxUpk5wYhJwRKky/tNY1u1oA0r2o&#10;/PBqmIWfBF2y2sOs9bpwal7Ugf6Xk/8AKGh6Ri1rVrzWLUv9d1ao0zFR0rBwt7NYujmrJzzUcK1E&#10;wcAkKZa/yaLfZhu6FG3rFxgNfy1dEZ62ZOKLPRdZvtHqsudJ1CraPYcOp1S0/wCFffQcUz1zp3+L&#10;T6h6DbsonVPxtNg2ll4z1mvb4O4lE2qqRHwJ7R1T/wCJPpnrCyqUep+lrX8WRAubGmaTwfMDBXMv&#10;Hi9pFcpY9Io+kdA6c1itVrWGt0KLnEuFK6PpuHgHss5wa0Cjz3Is9UttZ6de11mKN5TaeaTt7SPI&#10;IWqi1HYlUXR3XRX8R1bpZtGhqei3VxSH/wCRcIHnBSlXHZzZo3O0e0aF9aehfqRRFuwC2v3Af+nr&#10;tAcR9yMrkWLvgi/tFbPPvqV0LoeqVSHacza4kNfTaAR+wXG5vC2pHdjfOJ829S/Tm20bUHtp0S9o&#10;ccE4hd2HyFNFzxNI5Z5ttPuagFJszGG/4XrY3as86admnfMt6wwzYXf3Qom/wUU7K7+Quu3imyqy&#10;CZ5WLk/RoA6GLrjYbhjZzAOSmuQtMyV+lLGwLfxVb1B/pYOUvtYnRo6gNCsR7bV9SBwTC1VidI1b&#10;L6i6ZoFyypQ0KjcFp4ryW/tCrhfZSmkdxp/8T2o2+38DpOnWhAgAWwLR+4XPkw8/RSkmbGpfxcfU&#10;N1uadtc2tGkcAUbUNj9Qub/xYt0aXE427/iN6/vd/qa5cU57Ne4H/darxYR6IeSuiqrfVfq69a78&#10;Rr18QewuHj/lWvFj3QfM+itbr2rXxcamr3ried1dx/5WqwQS6H80v01q2o6g13/49XdGM1SuhRro&#10;ylkftkTqF8IcLurJ7eoU6RnyZCtql/T5u6jvu8qjKTZE6ldtO78Q4z8paErM1vqd1VgOa2r5LmqG&#10;bxkzPVu6LBtq2w+SBCm2O7MNy21fR/pCHePhNX7JaOcr27aly4AbgtkzBmSlY7mbjjHdQ2JI07qi&#10;WkDsqVjMBYxhh0meFoZtEW03s9pbg5CQJGy3Tn1nACRPZAUTfbts6cEzCl2FmrUv3h0M9g+E0iLN&#10;erVfUJLiT91aE2YkyAQAIAEACABAAgAQAIAEACABAAgAQAIAEACAJNdtcCgCzsrgySZAhBaZ/RTi&#10;fCCBNycjA7oEMuE4QMYMYSoQnOxEcI3YCa3cq9DHtAKzpkkzHCpjERAyj0KxR27IQdiETjBQ2MkA&#10;QZ5P2RZIjLMkwmNEjhspDBv2wmCJSRxwkDAGRHBKn2SSZE5yQeVZSYAZmJCQqGAScCAlJiGQBmE1&#10;0IWN0pIYGCeMJjHAIiISsQ9ueE0wZFwEz4RQxkYBPdJMCQLScBMXuwIBEIZVg32jiUCBoBbJCLGD&#10;RDDAyiwQmuPIwhIXRJDQuxgA57JliPaCgTAOBHylQtEiA5uclA2R3HEjCYhnIMdkhsG4EkyT2QA5&#10;gIoBA7hwmKwaHf3ceEuxkmHCYIIlIBxGO/lKgFt48pgS3dokIGJrZHEJMAGAmIZyEAKPbIHCTAfK&#10;SsYnAgwCrEwJSSESB3CIgoY7FxhMZLntKTAUy4eEISAtHlAw7Z5TAZ/tHKVAKCTHZMXY4j5QMA4k&#10;cIEEykMfMJgHH2QLoMJCsRCZRLlJiYO8JgmHpgwUDAtgpCJ47YQMxzjATFRMDykwFG6REfdCAREB&#10;FjJDAiOyYAARgpABJBgIFYQQBKBhMQmKwIwgBg/H6pMLFUxGO6EwsmAB2wixiaQ6QkAvjgKhUOIS&#10;GEmfhFAPbPCBEXDa1JANpwDCoZMGQcJAICQewTARwB3SAZCEAbQYTAbgAICAED8IADKAHtBEJCHC&#10;VgIkOKdDGYwBkoAHANyDJQINsoQkOIHlMokSOISAjuycJgSgeEgFMfKBBJ7hAWA54Qhid+aYTAf5&#10;kAES3wgBnHygAmfhACAjPKTAZKKAkD3ITAiHSSgCRwEAI4KAHGPlAAeUAAEQgA2h09khDkREZTGL&#10;aHET2QBI9kAICPsgACVgB4AKYCPKAGBLhlAvZIiZjKBiGeyAGz5QAOQAmmSQUAAnzhADcAWhAGMi&#10;CEAEyYKAMT6YcCgCuvHBhIGCECNe3utpgk/ugLLa0uS4wDIQM3AZCAJECc5QABucYQBIkZJISELd&#10;wmA92cgIGLAbHCAG1sOmJB7pCZGo8TtTGY6j8bZwgDBVqgDA+5SGade4LWyBCTdDSRUXV5UIJkt+&#10;EmUkc/XvXlztx3N8rLkaUVt44VGlsRKiUrNYqjlNRoBtR7oweJCybR0Lo5jUKtNv/cADBgrnb2Uk&#10;c/dV6LCdgH2WE4uW0bQdFXf3jG27yWgY7rklHdHZFo816lrhj+eRytoxodnM0tSEFj3kSqcGnaMt&#10;ldqFjTuJg7gczKabfZCW9lLV0SlUcAGlhHfyqa0WbFj07UFWN4A+VlTjsmL/AE6ew0e5bUDgw7QM&#10;kCQVpOfFWb8OR0NsxzaYZVpSJ7jlcyypsv41QVtFsrl5aW7SfCtu+iFirZS6z0zZ0qX9N5n/ANyz&#10;caZqo6OTr2ot6bmgbgDhPipaZEbiVF8ysWENa7OYCxlijekUsrXZzOqvumO2Cm8uPAaE1iQPLbKZ&#10;tndU9z3tc0nIkLaONJbDnbN6hrNxYsaN7yAfyysnBWF2btPqq4pkPBJA7FZ8VZsmbFDqyvVqh8Q0&#10;niVlLC6tHTGavZ3fT2oWupkB5aD3nsvCywk3R6uOeN9nS3Vpp7aDXetSDh3IXNGMxZJRKDVaVnbs&#10;3UxTc93JAyt1GZgnFKyldWZdU3UyGgDyF2RjJbOWUk3s5zWulbS9Y71mNcPtld2HyJQ0zkyQizin&#10;6dR0e6im0bfnsu9T5s54fVlPrt025pub7QCeFtCLUrHmcZLRT0bSrSDX03GB8rqk02c0VKOx1ri4&#10;L2lrSQOVncUxylP0bD718h0FhHAlKUeQlOT2ZbDXZed0BuMlZ/G/R0wy8tM7TSNKs9Rs21WXAdUP&#10;Yf7LjllljfFna8UeNplg2hRa4W7yQBjcspZG9mNJ6K/VdOLqexn9SOIVwyV2TW6OO1HS6mn1RUO7&#10;Bk44XoQyqWjDJjUPsjHa6++mSypTDmcTHK1eKLVozjnSL+zq0bu2BY4Ncey4eEk9nbFqStGvetZc&#10;1Bb4gcuAWyiyZxTVGxU6XqNoBzHbpz5VKSX+jmjA0W6Nq1k1z6Nu+qzxEqnkjRXGa6Rr3LH3Nvsu&#10;KJpVZ4c2CpU96Hw5rZgsqVGhcFlRogjuF2uWrOd4+OjpNJu7VkMDQzETOFxzTktG8JPpjp6pbW93&#10;7xgmJGQsnifHRpHNTpl461sdRtZFRjw4d1y3PG7N/rM4fXum/wCW3e6h7qcTAHC9DHk5rZy5YcNx&#10;NWjc0AxtGpDXn+4puErtEwyp6kIOFJxztb2ce6iW0btIhdXr2UZLjBwMqcceRnN0ivoXLzTqMewl&#10;juCteLgznTZqU6zbasYZAC64StGMkk7Jai016Qec0z3TXYSWjB+CpUqQ2uk85VqRm4GGqx2ze1pM&#10;q1KzNpljoemWt5Z1KlX2VhwJVtmVWFpQD7o25/uMAnhZM0ivRd6b0W3Ubn8Ox01XYB4k+ELZVJEt&#10;T0a96Wrso3tCoykPyucMFYTgvZrDM1pdCvrmnSpMNB07+YWEYcXs9K7jaKtzHevu3uZU7KpO9GXW&#10;zoKevm908WNY/wBR2A88rm+JXyR1Qy8lxZzzn3Gl35DBI+eF2Kpo5ZReOWjZo3BurhpcPc45A7KW&#10;vRF2yxrab6FRlSi/c4f2oXRUXx6NfqO0bVNGu1u0RDoHBVY5Voxy/d6KF1Ena6m7A8Ld7MOujFqN&#10;V91RFKPfwrSpEyk2ZujOpa/SGpU67XOaAct3cqWrZKlSo9E6z0ah11pjNc0wAXTWzXpMyfulXsE/&#10;TOF0Gm+2vvXAl1PBHGU2lJHRBfh6FY16Gr2x9wp1hiJ5XC1wlopt9su9D1gaDb1m3LQ63fDcmBK7&#10;oPWzjybdolr9rY9RW/o3IYxr2zSuBy1KUfY4yPItZ0itod96FwPaM06g4ePIUOXo6ItJ7JXdCneW&#10;LKk+4DIWKm4ujXJUkVFzSDLcbIJB5XUnZyONIrjdFtQbhmIkrZGNkfRL3+oBJPYIYPsxXD6lKu1z&#10;jGYykFmzc2ge43VI7mtGQ3sknRTV7M1jdNdQc4AF3aUwTNO5e+oZJ/RUZyNW7Zlji6CE6IszWbB7&#10;/dOZlJ6GkZqto65o1GvEkA7SU0yXE5t9o5ri0ZcOQtrOdxMNSWuI4PdNEt7G4+xuMpDfQmVDTfhV&#10;VolSaZcaXehw9JxgFZ1R1RdmtqNmbaqXU52HuE0yZRraNi1uDXtDTOXDhGgRktKkvDHy0grGWzWP&#10;Z2FpfUq9l6Dy1rqY9s91wThTtHrwyKceLK+u00ajf6c7uHBbrcaZhJU9Eb6yNRjarWQ5ngISRjT7&#10;LHTam5jXuO5w/tUS0bqPJWanVJtWhlamNtQ/mA8rbGcmVUc7eWodFSmcxMeV0o56NrRbpta1fSqf&#10;2u5UyRrF3olqNu64tj6EvI5DeYULQ5FbWpup27Q7DwrMX2WtBpfbUKgEugSQk2arovKd8+5cKO8t&#10;Y1sTMBRSYWUtVppahO6WDwqa0Uns9CN9Ruulywe1zGgc84XLxpnWpWjV6VN1o1ahe6fevpuc4Haw&#10;xBVt0JxTR7vr1va/UHpu2q3GynqzWR6xGKh+Uv8AZzbgzT6a0Wnppt2vb6Nem4S4CJzytVFImU+R&#10;ofULp2neazcCrilWpmpTeOzvKh9lwejxXURVstbsKdZ0tp1xFQdxK0TpFs9Y6h6KGpvoX1vDpgiB&#10;yuHJkcZWdOKVaZzVzqOo6JqNG4t3vpOtXfkaYyF1YpOWzDMk2em/VCh/1Voel9XWFJrq9OiKN0KY&#10;nY8Zkn9Vvljq0ceKdPizz3VtXr61TpXdQA3ECnkTgLnqzsuijvLGtZXAZckMFT3AjhNocGW3W17R&#10;1C10SyYMseMzzwFlXotutkfqvptPR6GnGk0Btai1zsR4WsY09GUclncfRS5p6Le21p6jXi9aGkE8&#10;gjhdkXRy59mpXtrXof6mutXNDmVXbt4HEkn/AAjpkJuUS312/t9H6hqimWmhciWwZbkZUtb2EUXH&#10;R2qG3tqlB0bWPhvyCp6RE9lzddP2vUIurGs1pdcUyGkjIJ4K0j+Gak4nlHThu9NvNQ0O8H9SgSxm&#10;7kweUtnQ6as+kPpzoFPqvo00azmtuKDRtc4TMqWjkbpnCaRplfp76gvoVBI4A85hJaNm7RYdQaK7&#10;ROoLrVKYDSGlr9w5Hwj2aYn6Pb/oD1SzrjStW6dqVPVqCj6tPcZg5C4fIxqLpHS4cfsfN3X2kalp&#10;XXNzZ3AqNqMrObBHaSujx5c8e+zfLFcVNHOanprra5p3ttTax9N3vpkRu8rWqOJv0bGv6U6/txft&#10;YWsPbutEyoM9i/hp1l9fVadrcHjALvBWWaKlDZnk0ym/iWsP+jfrDpGtUWmmytcN3PaI8LwcLXKS&#10;PZg+eCmYf4nrNnU/TljfMIqFlKS4dztiV6OGPFHlQaTaZ82aNWOqdG1bNziRRrGQeQO67XtHRFbP&#10;a/4O+o7XWNT1no27cBQuqDjTa4/3yeP0Xj+VhT2jqySrZyfXPQ9TpvqPVqVYelTp1KmwuETHC5ce&#10;VP6M23JWjjfpw6p+HvadV+95LtpceZXsYtM8/MqKjpF1Wh1TdW9YOAc8y09srtOdo6jru9dpuoWz&#10;dpIgj9VjJbOrDVM7T6cW9W5db3lUuLabp++Bhef5aSVo6MdRdHSfXDpMu0ehe+iC788x2Pz+q8Hx&#10;p8sjPSik40cB0jWN1oNajVwKVQRPyvpIpOGzxsmOsp6AdHFDod93RZAqVNpIHhcM5KLpG8DN1V61&#10;/wDS1jmz6bS2R+pWEtzsuH+qOb+hTS3rK0qlm5lPuV2cvqXldKj7RuTS6j6cvLKpD6VSk+m5nbLS&#10;vF8jfRzeO+EuR+aGrdL3Gn9U6ppFQR+FuHMdjGCvV8WTePZ6eZqe0fQH8PlEnXLWlSMGnnaPErlz&#10;StWYyTUD3362XDqvRRtXZfuaAfCvFK4JHDgj97PI9MuaGnaR6Zc1rogiUTdukehJbTK/6U6s2n9S&#10;W7SPdI58oknWzdy5wo+1almNV6SqUy3cfRcJ+wwvJzNI5MKcZHyv0/pjtH6g1LewtP4k/m55ldXj&#10;5VKFo9byYcoWey9Q6gaVhRaDEtBITySvR85jj9zxzWn1butVLCdpdBAKzx1Z6zWtnmnXt3Usabrh&#10;x/pUmwvQirRi1Rx/TWqvv9S3vgNkQPCylCuynVHU/Ux7aHTNtRBl1RwBB5RiuUkkTypBUbTs/pg2&#10;3c4De6JOCvT8iLjA87HL/wBlnOdI6hQ0vV6dwwwGgCR9140o2j3HLkkeudX29vqnTzb5gD6jAATE&#10;kBcWG4ZDOcko8TwDW9Vq2WvBgGCwfovpoKMkedWjd6aqNr61+I+4/VEqjLRk062dz9Tq/wDLOiiK&#10;b9vrtEEHwMqZN9IWOP2PMOiOmqmv0330xbUWlznR/hcMuSdM7pz/AA3+pdVNe1FBggA7YnstIRvZ&#10;EV7PWvp10xbWnQ9XUtRcGMeZJeO0cLHKrdEuW9Hh3VXWDdd6r/DWTQy2YSwFnHK2x4uMeRT0tkta&#10;1MaNZCnTcXV3ggZVQjbtmfZ3n0E0WwttNrXurVmMc55e4OOY8ALbhy6MMz3Rs/VrrulqTHadpbPw&#10;9oyWhre48lRJUqDDjp2zyjSW0rOmQ4H1TyT4+FF6OuT2X+i+td3jYJNOmdxPYBYupdEuWjL179S/&#10;5PozrWzrRVeNocwrox42jjlLk9njFvXN+x1S6qFz3nBcV6i+qEm2dJoN5Vs6D6NFhc94gEDj5Wcp&#10;V2Wleik1ys2nVNNrt75zlZp3s1Ua0jLoNA06rfUbHqEQ3uk5I0ritnUdSXPp6bRs2kta1vuExKIq&#10;mcSpu2cRRpNo3Bc1sgcOVzlXRpddHcdMX1lpVtUv7qHOb+UHsVjJSkjWEqNCle33WWrBkuZauf8A&#10;lHCXHj0bS2uR9SdFVNA6S0230rSgy6u7gN9Ss0SS4x7VOVKETgXKctlp9X9ZHS3TlrpoE3dyJfJy&#10;0FeVGTlKj08MUts8psbqjoPS97f3gBeWkN3d3le5DHKMTzs0uc6R4Hc6k8mvV2kS4xP3XVGNEt6N&#10;fSbKpckvgue88lZ5JcSYpvo6xugVbNoDW7nEcwvOeVSPSxx4rZ0ekdA1NL011/fy2s8f0qA/NHkq&#10;bfZLkrpGGwZRo1nVLnaxoOC7Cbbascm30VOo6rc9T6x+A0u2L4MAsEz8/ZZPq2bx+qOlfoTOibQX&#10;t49tW7j8v/CwcpZPqhv7HE65qw1ysa9RrWFpw0HC7MWLgiJTpUVlpUN4HNbkjsFsjmW9nQdOdGCt&#10;uvLt22kPcAREhLJl4rQOJt6v1Fb29N1HT7drGMwHd58rLHBydsbVI5a6qOuYfWqOLuTJXWsdbRi9&#10;s39IpVb9r6FDDowf/lVJqPZfHkdfoH04fRb+M1Ku0DJaznC8rNmctI64JQLmrd2tO3rMtWAtZ7dw&#10;HJUYoSXYZJWcbU09lep/WO1syZ7/AAuum+ib0b9PVm2zRb2dJsjALeytY3LciHI63pyiazm1rl4p&#10;zwHYkrPJXHQkrOp1brtnTlsHh7XwIDW5lY448lRPujhL/wCpFfqq+DLhr6Nu3+wHlW8agzetG1S6&#10;qsNOuWVLG29OoMCDJnytFFyf1IcXR1Np1xdUNOuL25IpW9NhcDGXFdGLFb+x50typHiXV/1N1fX6&#10;lw38RVp0ycMB7eF2fFHtmnx8TiLLVLmi40w2e5Dmp6IuTM4urm/qBkEkH+0Icox7I4yZvt6crXbZ&#10;IeCedyjmn0aLG+mSZ03SsqThcVYg8D/ZYvLT0X8IqdrStqW8NBBPK3jO0Z8KMzXU6rSGsD9vYBOy&#10;0WOm3NtQtam+hFb+0JSKNWvqVcn1GsgCQJ/4U8ExcqI6ZVqXN6N7iXHOStOCJc2yyuK5t3GnTfJP&#10;J8LCUaBbKTUtNubstqmo6BwElJIbj/R2dvdWUbQHjnIWjdgnxZkNtd3hLqdnUfHdjVMtI0uzK21u&#10;6lTa+g/1IgDblZxnx2wdUVd0KlGuQ+k5z+CC3hX8qehXWzD6/q+1zSI7QVvF6MZNMky4s6DdzXEV&#10;BgtMobbISRY29RmoUgyjVcx7vBSbaVlpJ6N+30nUNPAfWpvqUifzDhcvzpPZs8TZF1SvTqFzQQ08&#10;CFtGcJh8Uoi/EV6LHOeSROAW8LOTV0VxNSu+ncvBe7AKE2h8DqOmKPTVOnOpisWHh1LhOc3x+o5Q&#10;b/ydSOm+idVplun67+HqHhtwDIXnTllfbNccf05bXegH2tQ/hNUtrtx/KKT8rq8fymtSRc8UH0zl&#10;69jqOnyyo18A8gld/wAuJ9nM8U//AJLDT9d1zS2CpY3lxTAGWbz/ALKlxktEvE/w6TQ/rVrej1Qb&#10;vTrTV6Uy5tYbXf4Wc1yVRJeOlZ6Jo/1n+nHUd1QZrGl3HTl2YBuLMl7A75AyB9lMfqq9nNKEpuj3&#10;Xprp+l1jY0/+l/qBp2pN/K21u3tZWb4aA4znjK81+JLLKztjOOGP2Rg6x+mPUul2hqaz07cUxT//&#10;AHpzPY8fELi8i/F0kdHjZ4+RLgzwDrvo+3unPurNz7e4bJLHsMH91pi8uaq3o6n48G2jzOrXubSk&#10;9lekXumBAiF7eOamtHk5sTgyuddV2y9gdPgcrpUUzjlZGwfe6hdtLy9kTknkqqRzJysnfahcU2uD&#10;pJHAJS4o35HOXV9+KMlhDuCJ7qw7MFe3ZUY1rWy4iSO4STHRGlaGmNkEO8kIbBKiYc+04du+6Eir&#10;o2PTpXNMPa1rqnBA5R0V2iLGUm1JewjEH4VMxZMUKTgXUKg3eCihGjVpVqe4OYXEHJCCWzTq3Jog&#10;+0nvCpIzb2a7b+pW9uwuJT0Bs0g5rBubHmVk+zSJuW916I9pE/KOzQxVrl72mW7pKERdEA8tkEwe&#10;4VDuzWBd65qbQ1p4SIYVHPc7bHtjshIizTq0atckbSIwtEBm/lzWMa6o4At/dFgwrXNBjQGgOcEx&#10;GGlfGrAiI8KbE2Ru3srMgGCFQmtFVU7x2TRkyGZTEBEFMQkACABAAgAQAIAEACABAAgAQAIAEACA&#10;BAAgAQBlpVzTBAnKAP6OXNLsFJABPt54TATeQQmIY97ifCQwMEZQAwCDPAQBFzpdCBE+ISD2D3Hw&#10;mgIh3wgZIEZJCAHuESEqENzpgcoQhNbumeEMZJzoPOCmJKiXaO6mgIxJ4hyaQEqWSUmOiYEKUIjM&#10;4WnZIB2SD2SDsD4hBXQwQOyliAkjskMkM55TBIh3gcKr/QZPgeUxdBHnhT7DsToAyquwSGw4QN/h&#10;ET37nslQInxKSG2IAmCVQEg3KBjgzCl9gJrYBlNioB7hjhCBESIgxiUCYycSExJseZB7KasaE4kE&#10;YmUIByATP6qhki4AABITA5CEMIgKrCiIGZSbF0yZbGUDoSSGMAN+5QAzJRQCIgIAMhqZLGD7UigH&#10;HymAu8lAiXH6oGBMJARJxlMVkhI4QMECDnCADkoEyTZ7oGRcYQBKZAhAyIMFAiQBCA2RbAkHlAE/&#10;7UAyPB8hIkYIj4TKQjJEBIKJNBhMYD55QIOTMcIAW7uUDG2Q4+EAOSDKAGXYlT7EJrgmxkt3hHYg&#10;7I6GBAJwhCoTh+/hFADRtMkJAS5BTQyIiMDKYARJyEqENp7cIoY5jMJgETkoAA0OElIA3AJgMwMh&#10;IQzkZTGIEDhABMSkA25HhAgIiI4R2FAEIYZ/RMTHOUhIOczgJlEhnugCMYygBk+1IBT+6YDHMoAR&#10;O0HCVCGOUxUOSUFAYBCQAQJ+UwJRDUAL5SACZBTABwgBt5QAAQD2QAgZQBJogJMBGJTAYEfZIVCO&#10;CmMHZ+6AG0IAjMOxygCRJQAbswgBwT4QAAmOEAMcmUARkh0oAbsElBLETgSgaJNPtQMQMlADgAlA&#10;BEuMoAiXDdCAGHRkIAmHYKAEDKAGYIKAAQOyQDMcAYTFQGC0HiEDIuYMlAGIgiYQAt37IEaNzRFR&#10;5xP3QM0alo5jpAwpoK0bVu802hMVm9RufaJ4TBGxRqCo5AMzSEDE4AgygBcAJMCLnCZCAE6sRyEU&#10;Bi9ct+EwEaoDPdyRhACFRrhjEdkAIlp+D5QBq1ywUzOVDKRR6g1jqZgwVDujWOjmb2g1pJL+2Fg0&#10;dCZVXF4KDDB3H5WfRrSOc1fUWPaRMLGcqRokn0cNrF0a5LWmWzyuRZL0brGcvfVfRJeckDmValWi&#10;lid6KO81QClDjIKltJmvBnHdQP8AxNT2xthbJpmc4yi9HEX7qtOdnMq0rJ5OJps1qrSdD4jwUNKi&#10;eZY0NRZcNY4tg91cUpRsTkbjLnbVkHjus3RonZ1Gj6qRShzwQBmFzZFo7MU/R01jdWdZjTVeDH+r&#10;leVJP0dXGyN8+wIPpAgz5VQcl2KUWkcdrlGq1rzSqAtng+F0cjHZxlx6+8h2GjlaLJ6G0L8UNjmi&#10;HH/ZU1WyKTMdrSabjcQD91UTKUPZj1V1vO11IT9uVolbIejVsumbG9D31GtGOAYWOTG+RpB2V2p9&#10;Blnvta3aYdmVzyg0dFlJU0C7spNVg2js0yoTkyk0bNjrZ06qHU25HIXM8PJlydIt7zqWpc24LHlr&#10;u2VS8dewU20U1xr2oM4dunGUPGkUslEbXWq7KwdWdlaQUaJlLkdVY3dpqLCKzvdHlZ8En0Z/V9nC&#10;9W21L8RUDHQ3iQt8T4slxt0cg/SWV6o2uM/K6Hld2aLDFrZsUdDvHtLaNOWBaPPEn4mjYtdAu6zv&#10;dRzxAC5MmX8JcktM3anSFavTLDbOaTiQ0ypXkNIdQZV1vpvdsa7Zb1XuJn8pWuPy+OpE/FH0ZdGs&#10;dS0Cvt/DVA2cyCrnOGXYXKJ01f1a9v6rGn1CJcFlxQr5dHP1OobzTLiX/kBnjK3hhjIlylE7vQqu&#10;hdYWBp3ALK7hG3A/XC5skZY3aNFJTQUfojTubsih76J/0uP+V0qUlGzjeF3oqeoPptdaCxzbam4B&#10;pkSojkcn9jpjcFSOLuS+zqNNcbXTmfK6Iu+hStK2XtjrJfZ7ZjEqHHk6HFtbLOw1eoKRIcHDhYTx&#10;OGzaOV3RKtZN1K4bUrUwQOMcrJTaNErdmW96I0nULUPp1XU7ocEPxPhP5pJkzUX2ecdRi46dq+m6&#10;XMBxUHC9fBJTR52aXE1qGsM1SjsdUAet/jMHNSJ6drtzpdctFQ1GbsArHJhUkaY8vF0zsrHVKOst&#10;NOsQ0P4+F5jg8Ls9OMlNUc51F0rUs3Pr02F1MOncF0Yc/LTObJhp8kVtvXF81lKuMswAO60lH2JT&#10;5riyVVgpA07gFrRhgKrHXomX4zUr3IsQG1DFM5C1rkzNNR7NK8Aumh9uJHdXFUZZNr6m7p1A3lJt&#10;GsMjuE8jcdorCuSpiudM9zg10xwCVnDJ6YskHejStqtWnNLG3uFq1+Gcfw2betRt7hlNrzLjlYzk&#10;ypRSejdudNr21UXFMSRkBPHl5aZU4cCtHUF9RvPVpvLarTgAwuxaOVtvs9D076m2HVNgyy6gpHcB&#10;tFVsAz/upl9kZrRpXfTNq5r6um3Qrs5bT7gLl+Jo9CE/wpHBtGqXXI9zeE+NI1UrdyLO40yhqenC&#10;9tgWPZ+YTx8rlcqdHRxtckalGjU1GzMN31GmJHMKHLgza1OOytY+lbX4ZVaWkcz5W0U5K0cbjxls&#10;2r7U/wAI5tWm3B7rqjHlGjF3FnQWNqdY0Z2xu+W7j91yOPGRUotLRR6BpVpUuzbXVQ0blx9gdwT4&#10;W0rktGKjGK32ZdS6A1iwvPVNpU9En8xaYP2Sjl3RDXs5vWNDO4sIDH9g7BXTGaZjKH4W3RmsX3SV&#10;xvJPoT76bshw7q1sah+nX6901balbfzzRTNtUzVpA/kPf/KmS47LhNp0c1airRuSWPLc5yuRu2ds&#10;fv2d30mLTqTS77TbwtY+f6b5zPldEGcWVU9FTY1a2jXztH1bc6mCTSrcA/qtk70ZVXRvdS6NS1TS&#10;hSq/1KbRNKq05aVlOJot9nmzKVSxoPt7g5BwslHdm6lSoqK9b0qbmkYJwt6MW/Rq3Vo64pN2A7z5&#10;7KoyIcLDT60v2VCBUbhVLYkh6jZur0jgnMyoiyJxonY3Yo0fQcPa7/dU0EZeiuu3GwuHbSdrlpFC&#10;bpmVlX1LE1DL3fC0qibs1xcb2e9skDhBBtWTqFRkvd6b28BQ1ZomjfaXXLPYJAx7VKRTplRdUCyq&#10;XNGe62RztFPe0QHlw4JVoykjHSquI2kApkbejHsxPHwmKjLbVAx+cT3UM0i6L0tZeWpAMkCFjdHW&#10;to0W2jrV+8gkThDlZDjRtVKJNsHx7ieRyoBIt7aky8sCaTor02+4HulR0R60LTLqpXY6g90PYeVj&#10;kR0425aNm3vqoqmk+PsrjG0JunTNqg40LhlRgkeFlOFlx09Gj1e1huKQZJLhu+yvBaVMxzbdlLc1&#10;TSbTLm/BhdZxMx2rnWlwDTG5r02StFw2rUsqzKzAAHcjsVlLRt/Q1G0p3Fb1KjfTY7IAwE0Libmi&#10;W1NtzTbulhcBlFWV0i91jSKdpdh07rasJaR2CijL2cpdUhY3zqbjLT+UrUpHe6NZ2190xVu6rTtp&#10;kNMHsuWR0xeio/B0jctdbXLixuSyeD2TUf0tS3o7Gx6tuH6I62pVS2pTBLXjkFXEia5M9O+j/U7P&#10;qLotfTr3azVLEE+ocF7Bwf8AgrZqzmlCnZq/VVtzaaNaOondUpO2EgdiFyzdHTijbPGeqbR9fSKV&#10;1SANxSPqOhUny0azg47PbejNXpan0dpFZhDqsBlQcw4LnzQqNkQdM8t+o+tVNI63ubWmBsqhsNI4&#10;JC18aSojIrOi+mX1LfpV6NA1Zgq6bqB9J7SPyz3C7uXo4pR9osOoOjLrpvWXUWt22bj6tN3ILTx/&#10;hYuNM2hO1srtUpUNUqik9sEYklD6N46KnqiyNGvZNp0txpVARGQRhYeypPRP6vamLvT9FYcuZbif&#10;3W6RyRdM0fp5fVm3Lb6q9zfw7gaZ8H4Vst/ZHWdT6zQ17ri0vrkOZQeG03vb47/7p3fZKTijH9St&#10;BvtIsKGq2FY3NjRqbeJO1N6M4yvsseiOpKWr6V6zCGvMYnOEdhKO7O7vtbfp17p9b84YGOJ+FpVH&#10;OzhvqFdVKfW9jr9Bmy1uWhjzHfjKTezqxr60e8fR/WxT019UE7S6IH7ptHLkjs1OvrOrpvVVpqLq&#10;ZZTrEOY7/VmVlVMpK0VH1U6kbQtGhhzUawkfflEtbLxJpmX+Hfqn/pz6kWVf1CKNwWNqNmMSs8m1&#10;b9HfN88dHrP8T3S1OnrGldT2VIPtatVvrECYJ7/tK87Hk4z/AIx45c4cH6PnTrzVKOmdRWT67d+n&#10;3c7nN/sM4K9WzklE6PU7e1p6JRos2uDx7SDiEPRMG7H9MtbZ0x1lY03u2b6gAcPHYI70bTVo7/8A&#10;jEZROm6NqTwHBlUO/wALw5YXHI2jfxpuUeB5xe9QN6k6GtmD3j0wDP8AuvTxwpHNkXGTPJD0tUsK&#10;V/6DBtqku2jyrlorHPZznQOu1uhfqLp+rUXOp1KD9zm8SQeFy5NxPTtSifUn8XejsuuirPq7TQHU&#10;tQotNRzRhpiHf5Xhxg4ZORWCWuDPmjpZotrejUb7iWgGPK9eOTi1ZGWBs3elPsdfttTYDsc73juv&#10;Ri9Hnv8ACv8Aq3rQ/mVo1hEQTKHtmuN8Ueu/RjUaep9PtpOGWifscYXD5ELixKUvkPdfqX063Vfp&#10;nbloBqMpgEzkr5SFwyWj1cM/tR801NMq6JpNamRtyHSe+V9PincVYskbno9L0e7F99HqrnQagcSf&#10;0WWZJSTOSEGplja2g1T6P3baeX04dPhclcpWbJ8ZUcn9GaQpl1ZsAsqc9+F6LScDPK/R7z0x1gLO&#10;5qUXE7XmJnC8jNH7EqH1s+ZvqjpFKw+omv3gE061Yvb8yt/GuNo7lXFHW/w112jrJrn5btgfqVln&#10;0mXPcD3r6x2ZfolWqTDWNDo891nhl6OTD2fNWqas6rZ3NRvDP/C1S+2zsvVGr9Irp1Xqa1uQ4h0k&#10;l36rqyTSi2OOtH6TfT2lT1LpelIlxpAH5wF89KshyzfGR8y9YWbrf6h3Noxm2Lkl3zlLw4tRcf6e&#10;9J3g5fw6jrZ/4K1a4/20wu3J9WfO4Fczzy0tPW0x9Ye5znHKyhfI9GbXR4z9U3zp1Wm48HI+ZXtY&#10;1Ss5nbZxXRdF9xf0qbJEuEkLm8j8Roo/p1nW15T1G/t7V5Hp04B+Sujx8fswyKkUvUeqObpltYNd&#10;vpl59sLszxk42cmGCbZn1PSael6LRLP+88Ak/C8qk3R6MW0dR051O9uienXfu9paWqPiSdHPkbez&#10;xz6hXBpdQNqU8seC0DwvXxriqM4SL3o+2qUaVrTc0hznbj55TlHdkZNvR1/1le2ppWl6e33OqAiA&#10;e5H/AMrGX1dm3jwu2zFa2rOjehadtRI9V0PrHzK4JT5OjVxuRx2i6Z/1DdU6dMFx9QF32JXVHUTO&#10;f1Z6x9c9QfoH03sdLtppB59xaY4H/wArmVykrOaNuR88dDaML68r1CSDTG7cu/NkqPFGz2btcUb/&#10;AFVz6+7YDEk+FMNQB6Or0Oo6rUFCm/bRAx9lopaMJpNnPavq4N1XYB7myJOVjKLmdEIorOnm3Osa&#10;yLdsuaeT2A8qvjqJWTSs6P6pdUWnTOk2ej6e+Ll5BrPpgScRBKMWPdnnuZ5F1HdurCg1497l3qNI&#10;ztmS3sRVYxuRjgKHpnVGKSO1091tomhOqk/1y2J5P6Ljy3N6NI/pytPTy55vbgRJllNLaVGiXstN&#10;DoOvdUpHhoMk/C0gLK3Rs6w6idYeysSWv4g9l1Vo4LMfUdtZaTpNKrRcHVakDaTMc/8AhTGFyKTO&#10;cpNfeNpt3ktOS0FaTSRrC2zsNLr/AMksXkt2PcPaY5XHHcrOzrR9Nfwv/TqtXt7zq/XGPZZ2ANSm&#10;XYBcIggfqVj5E+apHNkmr4xOA6662f8AUf6iXTmyLanVc2mO0A4/wufxsdbZ0OXxwPPPq51U19zS&#10;0eg7+lQMPjguXuQ/Dz69nnQo1Ltwoke3sVqS7PSOm+mba3p0GSCTBJPleZ5U6R1Yondafa6fYVG1&#10;q72VhSMtYfPz8Lz8UG/sy8kpVSJXuq215Ufd1H/0W4+32WkrYscX7PHOt+oxq+qMoWDXMobtpI5c&#10;ZXZjpROpo9b+n3Ttr0X02/VLlgddVGmDyY7ASvNyyalZHFydI8t6t6puepNZqBrC5jTAp/YroxJJ&#10;WzoriuKKLU9Lr/hw4MdSLjx3hdKkm6OWcX6Lbp6xoaZDrgGXflASyPl/kSWtlrd65VuWOtrdrgyI&#10;2rneFvbK/wCFaNBufw1S5qM2N8u7rrx/gNWVmmaJedQamy0tWF0nJ7BdM8iijOOP2ep6V0DeaPRY&#10;LegalXBLvK82WVsu10jZ6mo6ha2lKlck06lT+wcgJ44qTtlqSSootQuaWi6VTp1Hf1nmQF2SivRz&#10;OTk/4cdqOq1Loemw7p+FcIpFt0W2l2lfTaLXmk5znjdu8qJv8KguZb6c3VNdvG0mggjs0cBZxiqN&#10;W1BHUW30p1Dqa+Z6tR9G3pgB1SoefsuaeVQ1FGa3tm7qv086f6VoOqVLh1zXaP7XYauJzc3o25Wj&#10;i9Kbb6vqg9EBtPdGf916+HE1G2c+TJSo3Osb+ldU2afZ1g9lPDwPyyspZHFkYYW+RzVt0Ca7hWun&#10;soN8k9ljLyJN0jpcTDqej6RbN9O1f+Irn2gtzlaQlNdkNI2tF6YtdLD6900eqeB4Wc5SmzG6Ianr&#10;FkagpbDI7tHC3hCSQ0/05vVL63cwvDpIzC0UG3suWRJFX+KFyAynMnwuhR4nNy5F1pWlXFI+oaWA&#10;Mg+VV7HxotaGl179zqnoBrRyR3R/wWzBfUi2kIphzaZjaknTHVlbWaGk1fTLAD2WydktUY3X9qxw&#10;DX+88A8koasz5UZjqNanSdT9I7TyXBYuJpZYaRpjL9gIuhTf3wklQid1omuabcA2FRzmzy0gSqE3&#10;+F3o3WmpaX/Q1OwpVmd3en7j+qTSehU5Fhd3nTPUTdznu064HctELglCpaNeLS2c1f8ATddtQmwr&#10;W97R5BDxK9CPRg1ZVXbq2lMabnT2PExuIK1SJdow2mr6e24FcWgpOHLWE5/RU0gTovqvXJrUHM9M&#10;UaZEYb2Xn5MNvR1Qy0VtLqKgaoc8Co2f7YlQvHf6b/Mmi6/m2h39u5tWjVEc7Tysp4JraZMZJvZT&#10;XltoNVzRSfcMI/1JLmls2kos2NOtbalTLWvbVGCQTC61/m2ZKTTpG1dafb06ZfTpllQ8ZwsYSuVF&#10;STX2N/pS90ynVjUZpls5GZWmaEWvqRjdytmXWRpD6rTYXgeXGS1zMhcEcU29neskUisr2Vdzw9gB&#10;pn/Su6KcI9mTyNuiur6bUpTU9MOb/ut4NpnNOVlTqGit3uqikYOcHhbp2jlemFpaahQcytYur27x&#10;kVBIOFSaIkuXZ7z9Kv4sPqv9KbVlD8X/ADjTWnNrqTPWYR/+ccfus5wU3ZMIqN0eyU/4hvpd9aNN&#10;fR6p6drdN6w9s/iLID0C/wD+hukBeP5njc/8qjs8aU1K29HkXWP0usLmk+86d1WlqlA59No2ub+i&#10;PHxzwR2zqyZVkfE84uunKlnavfVtw1zTElpBXo48l7OPJho5m/p1ahNO2Dg4CSGrqUkzkeMr3aTq&#10;DqcvZg94KrlZHAq9S0ytbuDjTgHkhVY+NGjSNSi+Wgk+OVdE2Sfe1nNEtLTnJCnigsr6ofVJLnRH&#10;CohmS1uHWdVj8n4UspOjfuyK7/VpvkOGQkr9lPZXbX06hg4+60sxZlN/XoNJYQfuk0IjTrUrlhNZ&#10;kD4ST9CqzOzS7QsL6FaHHO1//lVs0SRjNk4RkOEThSxmhc0qgDtoMjhCIkYLW8qztqcdiQm9EWWN&#10;BhrOds9x4QNM26Oj1ajJqxRbzudgK0iZWSuqVlYs3Nf6tSORwU/YvRTVNSfUfsDQAeCAm0BoVKdS&#10;rVO7dJ/ypLB9ufRJcIfwqJaNdtFzaZId7/hFEJMmW1SwkxuSZZjr2zRSDiQCeUJmcka9WmGgGIns&#10;qsijGQU0SyKYgQAIAEACABAAgAQAIAEACABAAgAQAIAEACABAH9HxdJykAjgczKYhExT4x8IAZJh&#10;oAhABwM/5TGOTEE8pARc4h0R+qBdGWZ5EJNAQLiPlCESBBEpjsCYcMSE0F2No2jyEmIX5e3KQybg&#10;Zx/hAAWwDP6IsQNLSImD5TETb+ae/wApDuiLZDjKBWSDo7JUAnHPBVDJMguKQwcdzu+ECsCYyUkI&#10;Ad4kDCbT9DocZgcwpXYhDuTlMomXSfCSF2IYkH7ooaVDB8tn5VUJixtISYkP8ggZSKSoNpPdNCoR&#10;HuBkwEwY3vcB7UCDc7cJ8IosRf7gOUxMn+UJDEXdoSd2JiaO/KsklMjjhIpDBSGINHjJQKhwAMqb&#10;okiHQFSdjsluEJNjsBEn7JMBkmEIGIQc91YIAQT8oYrGAcypGBEcmVQxyGpUAOMAeUhCEyfhUDDl&#10;qQIc4TGEmAgAgnPKRI90plAgQ8AJBQR7flMYSQR3CQASOITAZ9o7oAi78yCWPcgYTPbCQEiJIQMc&#10;AFAqERCYADASYwJIg8I7AMngJXRIFp2mU07GDWghMY/ugAEO/dABHlKhA37YTBEkkMCdx4QwFMR2&#10;QhDdETyUAxjLeIQFi584QAhMJi2SGRkIKItM5hJi7Jg9kIYHPdMA/KIGZRQCMtjH7oEEz90DG07g&#10;cRCAECQOECHuAIJCVDGSPGUCDICkQCdolWUPmQkAcBMAgAJewGI5hMA3bpEJMAAHCQD2ySmBEjae&#10;UwGTLZSRNjGIgJlA4ziUrAQdu5EJgMYlAAG55SAYMfoiwAjcmATCAJAyfCAFIQAgY+UAMGTzwgQ9&#10;v+UDCMR/lABHCAGI5IykAimA9oGUgEeyYCBBcgCYxlAAXThACxBygA57IAZGJQATHZACGTKAJAgF&#10;ABACQCaZlMBEQZ8oAUziEgDI7pgSaRKAGJygBkoACJMIAe3gDJQAyRkd0AY3DKAMFXGOFNCo1wJM&#10;lUMyBjXiCEgMbqAaI5CBGtUBpE7ZhMZmo3O2PcgRu0LoOGUDNgOnugBOJJgd0AQe2BykBEhAGN8F&#10;v2QBgLhHdDA1a10GTtOUwNCtqrqRJLxCQ6Ky56ppUZ3OAHCWmUkU191Ta1aZ21m/+EqLpnL3+vhz&#10;nFjwG/JWM0dEdlHc69Tgj1AXfdcltM2o5LXeogwu2uH6LkyNtm8IVs5O46ia+oATlcUov0dsdFXq&#10;Nwa8iSQfCcG/Z08lWjktVfUY1+0kBvY91pbszuznamqFj/6n5PhbJ8VYS2RostbunG2ST3WXytMO&#10;EZojcdGNvM0Y3Dym8lGcvHb6K276dv8ATSC6jLOxblVDyadGLxNdlVVuzQqwZBPZbSkpLRknTo3a&#10;Wp1dsUfzdzKl00aW/QVOorplIMBIM5I5XHkr0dMZyibVp1bcwGPIgf6gpjRfyyNq46hdVpne4REG&#10;AhxbZp8saOW1jWR6WHEH/dbKNIz5pujDplxTu35lro8rCcn0bwimdFaaZvY0U5JPErnuSNeCZsu6&#10;C1LVGbmNafElJeQzmnhvowu6O1TSWk1aEt77DK7MeXl2YrG4EnUqjKIa4bIW8pRehpysor6yfVqE&#10;CXD4XO3x6NVFt2c1qOhPpzDCJHKwcmmbOOitZp9cGNw/fhbctGSTTJ1Leowh0e0ckrOSsmyN36D6&#10;QJPvjMIjjFKSK7+aDTmvLHh2I+y3WMwvdlRqGo/zQO2kkxnPCK4s156Klj69EfnlW4X6HHJJFvpf&#10;UL6NCN8EfsueeC9nTHL+lm3qmIDa0VfjErJ4m0ZTcZbHU6ruHMDTWdPkFV8GjNSijd07qq+a4NFY&#10;Fnbc4olg0Pt6LZ3Ul7UaGtFOq7uXhZRi8bOpxUomOpq9WiJrW1MA4JphafImc6wyjtGgaOk6xUqt&#10;rA0j2zytoCkmuzWpdL0tOY99hWce4fwfstMkvRnGNbRnsOp9f0Kp6rDvptOMlXFKSor7ejvtA+rm&#10;m62z0dWDKb/yuQ8aszWRp7OZ610PS9QqVLmwc2ux8kfCynjlB3E2i1P/AEeWXzLizqljmloBgLpx&#10;x5K2ZW06M1nqdW1ADTB+QlL8NkkXVl1W+hWY+6k0G4OzssMmJSWi4ycXb6Olp31lf0vWtKoG7Jk8&#10;LggpQdSR0SSyK0cx1Hd2lehUZXAqnIgCf1XrYnL0cOTGmvseWXtpVsX+rSB2do7L1I7PGmuPRu2V&#10;6y5pHcSKo8qmgiyysq9S2c33GfIXBmhy2deKTidBbdT1dv4es/dTcNpB7hcqx16PQWZNUyjv7c6Z&#10;eG6pu/puOBK64pZI0zkncHyRv39elqtvRdu97RmFhGDhKi5SU4oqNbbTfQ2uMkLoS/DnyO0V2nC4&#10;EOpj+lMR5WrqtmEOT66Lqs2pQIr0Oe7VOqo1dx6LKwo09XpA0CDWH52zwuOTcWd2PjOP9NLXtKNJ&#10;oNFhaR+YrWOXRlkx10FvplGvZb9hFVgklJSuWy3jUo2jUo6ndWv5n7g3icrrUF2jicpf/QqNvR1O&#10;59YS2qTw0YUSbiEIqTK7VbBlnWcXyHE9lpCVqzLJj4s3dFvbigN4JFMd05NejbEmtly6+pa3Sdua&#10;PUp4nyueTcdHUksm0WfTtCtWt61rRbufUH5POV5uaXB2duFfTiYtJ1OnousGjdA0slrgeJXTFLLF&#10;M5pJ43Rb6tpWmaq8PbU/qk+0iIlUk8aNbUls5XWdEurMw9ss7ZXTjyKtnDkT9GPRNfvOnrxlQt3U&#10;CNpZOIUTipu0aRbqmX/UFrp2uW9O+ovNvUJl0Yg/dON9GOWFOys076k9T9Iey0uReWbTG2tL2x9i&#10;rjBdnNJ+jr7L6jdIdT0WHXtIbY3D8Ou7MRH6HCThZMdezJffS3TNbaauh6626pkS1leGvVK4m/JN&#10;bKzSdA6o6Fv9ptHXVhVw9sSxw/fCtSb7JpLZrdSaHUoVDqFpTcKOTVp/6UcPZSlRU6PeuNw803Fp&#10;OZBhPiQ3Z3OkahY9ZWLtLvXtbqVLNvVIy/wD8p3RSicTq2r6loFxVo1Q8Cm/PghaJpkSTj0Wx0a3&#10;600v8bpxBrge+j/dKxkuPRalfZ57qNlVtLl9K4puY4GIcIhWtmb0wtnFtYFsugZWctG0Gamo0m0q&#10;zarGS7dLlSt9kZKT0XtOrTvbICnAxn7p+yW7RzlZppPdtzlaJGVGldO9cFzjEdgtUZSdmLTrgsqb&#10;Z9nyqolSonesFSoTRMTyk0F2a1R4FEj+8clIDNo2qGwrsHqexxy0nhNqwUqdF9fm2rOa4e0nv2U9&#10;F6KDVLKpTa/a0Fs8hWmZyWirt2N9UB04VmKRG5aPWO2Q3snZLRGlDXhrhyh7JTotrOv+FDmuIMrG&#10;SOmMmb9W7Y+1Ib+b/ZRRtysjorXVd7KhgR7ZSdeioj059TTdTc1zSabzB+yHtFLTNu6pnTL0vaCW&#10;POf1USV6N4txdoy2ND8TfPdUftceAeVC0KbbezepNdSPph25wMgrKUm2b4mqKzVbl1asGgbnjBK2&#10;x9HNllbNSvT30i1uX+D2XSjlls1KO9rdzsFqsgtLCu292U3kinIz4WcjaL9HadQdC3Y0OhdWU3tF&#10;oEvZnC5VJ2bOujmtCtalS9DKksA/wVo50hKNl3e6lc1qL7K5Y2m1mGPAyiM7IcKZyF6Kla5LHmNo&#10;x5JWxB6D0BVbc6LfaXWIa2tSdBKFBNjtnEaHVfQ6mpWL6h9M1DTJJz4RJaCDa2ek1+knWNCo+lLt&#10;wJx9lxJtM6bH0fqt10lfPvrd2yoWljvn7rXnstRUtHrn09v6PWFK6tdQArNrNL9p+PCco80yJf8A&#10;r2jjuuuk6NhvbYO9S2cCBA/KPlYYouEtm3y81TOS6A6or9LVPw1QbrYVC5od2K3ybRmo3opfqLef&#10;zLqujqgn06jhungRELHGqDJHii319lvfnR7u0ewV3PG5gP5XLtSs4pHvTK1LrjoelZbw3WNOpYEZ&#10;e2OP0WklowWpfw8c6WsrvU9er2Tnf1WEuIdzC5L5Ha5Vsj1HdPstZZTcYo03j95ylBb2W3aMP1Vp&#10;ULxui1LZ4c51JrHMB4IOV2tKjjSaZo6o46HptrbUwAXEEluMqGao6G0NK+tLcVRJb/pWZcla0dl1&#10;w6vpXSNDRrZ4uTdM78gLbjo4Iv7HCfT20dY9QUrN4LKbpDh4KdUbylo7Hru+rWuoVWgnZDQ3b9lL&#10;bsiKTVnZVrC21/6NvadpuKFJr5MTyT/4TS0Ck4yNj+H7qG3uunrunVqj1KLjhxWi2hZVuz136tX9&#10;trH0/wBPr0w0vo1mtDxy2Bx+uFMtIzx23R83/UTVxfVrOtvjaxoLTxKxezsiqK3prqOozXrWpRgv&#10;pvGGmAT2Q432bpqj7U6U12n9QPp5caVduDruk3cA8/4/RcLxKOjncuEuSPmT6x6AWadUpubFegdr&#10;AeV1QdrZSdlVpeq+n09p1pcucK9Jke7mJxK2atEJ0zdoWp1jUbetbuPq27muxyIKzaLvR2/8QOq1&#10;usPp5QoUG76luZwc4if9lg4bseB8ZHnn0/vaQ6NZbVjNwGw0RwPC1T0LLt2I7/fI9smJT7MUeHdV&#10;3Ppa9ekDa5jufCz4p6PQhN0fZP0K1Gj9cf4fdV6UvHMffWlEOpE5IJJIift/leXmxuOkSp/HlUj5&#10;k0+2q9Pa3f6dXYWvoVntDXDtugKseRZEqPXzRuNo6m9mpprPVYDxlvZemno8FrZ5X9UaZ9a0rf8A&#10;tICpFr8PRv4d9bafVY5xhzjOfAXNkjdmy7R9OVerqeo9I1LVzvfSwR8LwM2H7Wjsj9ZWeIdc3jKl&#10;jWZSIkgDHfK7cdqNG6k27O76L06lT+l1ZlV2Hgn7GMhVk3RyqTeSjoOgrMVfpt1CGCaYPsJ74XOp&#10;cHQsiamjz/6a2tW3oVmgR/VIC9OLUsYZlUkdhq+oDStEq1pb6jHg57hedON9lwTejh+vKNLWrQXe&#10;d1ZojGZVQ+i0axfpmt9Bbo2vWjaYOGEA5+VhmX1dm8tx0fSX17vjQ+nta4YJ3Na1efCbUkYePH7M&#10;+SvWLdBuG1TBqYk912xlzZ0Sjs3fotWpu1N7CcsBj91vNNRNIq5JH6Tfw+3X8y0Da4cN2/b2rwse&#10;5NHH5a4NM8p+q3TwsvqgXmAalTcf8EI8VtTkj01Pl4qOX+sF/wDh7JjGEepsC757ns83x47bOc0e&#10;s206LbUqGXBpdPzCUVvRtJ/Y8J+oFIahRqlxIDjLo/3XqrSEmrKT6UWvr6pVLciniSuTyO0bPZca&#10;xpjLe5q1ajZqlxifK08bI0jDLHVlINIq3d7QeWF7Wu3GF3Tzco0zji1F0aHWWrPdqjqE7WUxtDey&#10;4YY7lyOxPRg0yvcG3eXH2jIW9bOPI7KS6q219rNEVHNmmDye6660Y00egdH0mXer0KLWyNwA+Byl&#10;KdKmaRg12bnWtu266uohx/pWrAR/9JeXPKz01FRiUfVl3WrdP3ziYbshsLljcpWZK0zU+ltT+WUK&#10;dWv+d7w4A916Kbijmzv7Gn9futjrdxYafRfvFJuQ3yVrhhydk49bK/pOz/lPSd5d1oZVc2JVzXKV&#10;A2k6OPDq+qXTW0WucC7st4pRWxSZ3nS9CvQqta9oDiD+inLSVowas5nVrU07u8DBLXPMEd1zpnZF&#10;NozaZqNHpuwq3Exclphv6KuTbome1R5lcXVfXdZdXqP3OmV3wSSPOat0g1G3fcahSB/s7DshypFc&#10;dnQgfy6l69WGhrZAjlZL7G7aowafqZv9SbUrQ2kMNYeFTgq2EZFvXsKtWo6pVbtp8z2XC5JaR141&#10;yVszdKgVLqrUGKNPg+V1Y4HHmluir1du/qEVng/hmznsV1rSo50rZqao+nq156TBIHYcLBz4s6Y4&#10;7Ot6G6Xo19Spiq3cRBDey4pZW5HQ6xqjraPQlTrDrm00ukJpio3cRgATB/RUnekYOTUbZ9K/xLfU&#10;Cx+mv05s+jNDdTp1nsayuWGOBkK1C2kjlwRcp8mfKej3I0HTql24zcOl0n7Lp4KtHVlk3o8tua1x&#10;q+pVK1WS9zi6Z5WsVSOfb0d30p0rV1Ska3pEU2N3FxUZJUikqZKw1KrS1ZwNQ+nTcWjxC8+ck+z0&#10;IpKOjcubqrqdwGU6hp2w/wC4/wArJuuiuNbZUdQdQOurc6bp8imPaXN5JRdK2OML6J9E9CXFxf0a&#10;lajUcWu3QRgHyueXk7pHSoKMTu+rtd99LSaB9Y0xEMM5UJOT5MhfUrKvRtTSLNt5VpNbXqZawfmc&#10;T5TeVPQk2ysuNDvK7Q65pOpBxmD4VQnbpDklRo19EqVK8McS0cA8rvj/AJ2c72zr+iugqlw917ds&#10;FG1Zkudy6OwWUp6ocpJaRHq+8paoTaadTAo0zsMDELn+WhxhKWys0i/odLNPp0x6ziJI5PwF0xTy&#10;hNcUdm/6o1tN09oZatqXFRvtIPH3VSw8XRyLTs0rMO1Gq26v6xq1n+53/haKPHRM8i9HPdXTrupN&#10;pW1o5zaI2Na0f5VufEvGtbIaf0e4vYbikKZP9pRbatEOSWmWuqWVepQpW9vSc8MMbmhc7UmzaE4x&#10;R1Oken0RpHrupNq3rxLmv5aFrG4qmYuXORT3v1Kvb8OBq+nTbyAdoWM8Tka6SKC4152sUn0qc1XV&#10;DtJdx9wtMPjqLtmMsldGcaE3TtO9O29lSph1Q8j7LpnLgjmTc57MLNOtdJttzXepW8nkleTlbb0e&#10;1jiqOc1N17qlb03hwZ3IPZLDD7bFOSiQpU9M6ZcLivW31O1PuF7Hxpqzgc22c9rnVt3q7y+lT9Kh&#10;MMHn5VRxRIcmijfd16ZZtmXckro4pGTky30np86vXBBO0j3eAs5SUUaxi5dl9ZaGyjVbRtqTS4cm&#10;JkrhWbs6HjrosLijd6cBSuKga8jLfCcW27QndUUN3ql7QrChQqlzH8gdl1L+mJn0Gp+HvTSuwXU3&#10;iCT2KymuXRe0bGvajZ0qgoU2AMnlvJKtRZJzdzohvLplZgLabDuLh2V8uOjNwvZs3G6TTp1AWOHf&#10;yjlZXEhVbd2Vt6duBUkS4jBQ2h8H6MVl1nrWjOaKToA/sqDcFUdmbi16Ols/quy7YaOpafRLiI3s&#10;EEKJ47HFpMptSvtK1N7530HHLZwCuNQlF2azyxrZydxZahQqerbVP6c4cxxld8Gmc7urNhnVerNo&#10;Ghd1vUojG2o2f8roSMnJ9EXahTrua+l7HAZB4SZPImzWLqkYLGlnIkKKspNkH6y+qQH0WNEz7REo&#10;aorkXOiPoXbns3Gi85GeVnJM2g7M1zYFlcua8P7wVKVbNfei502706vTNG5YaTnCC9vZc2ROXR0x&#10;nGK2YtQqVrACpZVjcU2Yh5mVnj+rpkzyKa+pp0uoLO6a5lxSdSq8hzRIXa4VsydUbDdNffvbV0/b&#10;XMTsbzKwnNrREW70YtQ1TV9PpuZWtaluBgktgfuhY09tjnkaNS01+uaWwP3N7SOF0KnomKcui9o6&#10;vSZpY9Rv9Q54yShr0J6Nuy+pNoGCjd21IPbgOiJWkYmDkbN51lp15T2kikTgAZBWnElSKC5FMuL6&#10;FcFxMgFS0jVSfovOj+tLjSbr0XloY5vGZlKeNSQlOmdpV6lbqVnUNYBzi7FN+TC894HC6OmGVt/b&#10;o552jWF3qVP0q34N9T2gVDDZ+6rGpJVIrLOHo3dV6L6htzSo2VIXfqGG+k5pJ/yiLne0YJplfrfQ&#10;HU+kW7H32j1i0iSWsn/Zbc2maOCqzz7WGG1rQKPoVAMtI4WscpzOH4VleuHMa10bvK1UrMnFrs0L&#10;vazO0H7K7smqMLwKbA88f7IoRC3v2tq4adpTBM2L2k01GOpOkRJRQNGP88hwgFDCiTQxjI/MOEId&#10;Ua7rllN21pEqyGTbcucxppGZWbGb1pp95cgBtIunJJTQnstK2kW9naE12s9TmEN2LjRqW+o2ltTL&#10;aVIMqf6oTSQno1K7LjU5d6pJKuqJ2zRvtIuWUQ0gyVI3GjWpWrqbIqsgjEhS5EpGy8NbSL+YHJSs&#10;29FZcVQWhwn9VomZmGn7hg/sqAyTtEOB+xUNjonX2uaHlgiIAISslo0qtNr2kuO09lVks1yfdtaJ&#10;CoiheiWuAIE+EWHExupua6CI+6qyGiJEJkiQAIAEACABAAgAQAIAEACABAAgAQAIAEAf0euxz3QA&#10;2tAQIi4bnT2CQUSkucIMAdkxjJzHJQA5wZQJX7MZETKBNmRrihsoQBgkjugCTmOx45R0S0DgGjCL&#10;GgaDtzlJsAc3AJEoAe09kgsk33DjI5TSDoC1rgMQUxDECBMlSHY+6YqFuDRBSAZMROZ4QgAtAMjE&#10;p9jJd0iQPMcprQCDZjsiygcNhEiQUKgY3YAAQ2hDMOHClDoQiZTGSy4EDDfKYdkdo2bQmKhwDzgo&#10;H2SI2/qkMRwAOyKsmgxBHhKmmFWG4CcqhVQwQ4YQVYGeOT3QMYhACa+TCklARmExoeRgfuh7GNoE&#10;SeVIl0G0nHZMVC2jsmhpUAG1sTlKhUDTyD4SSGiQE8cJ0AEcyn0CA/GAixf8BvuGSgdja3B8oACM&#10;JgwgluCkg2Aaf0TAR5gYQBJ4LgEADeErGLJygQMJaiw2PcZTCxk4+UkgAERnlAWMEAQUDF4TAk4z&#10;EIAW7cJ4KTFYFu5pKEFCBAG1DDomOPlCEAPlMYpiSeEBYw7dwgLHHMpIYtwbCYARIlJKgGMpMAc3&#10;cDBTQiIJ7ph2DnFsT3QMmCGgBACMnhAgkDCBjA8pWIZAACaBiCTEBznshD7GABwl0MIMnwmAEyMY&#10;TATeEAPbIhAAaeBnhACgjk4SskmP8pWUEAgwmARiJTExwTASGEgcIsQiQUANsEpdDDbz2T7AAUwA&#10;Q4oAZkcYSEwbM5TGM+7hACae3dIVjcYCYxGZHhAAJ3fCTAkIBKVaEBGeJCoZEO3GAgBud7kASkEf&#10;KVAIeO6YDwRHdADIhqAAQ3kIAA8IAQIgoAc4ygBEQR4QIYyEhkjhCARCYEtv6pWKyABB5TChxnKB&#10;jiO6BCygZKQUAG4OxCQC7RwmA5GJQAYIwIQAoIQA5wgBwgAiSgCL2zkcIAhtAhAARt4SAbXxM5Qw&#10;Mm7c3CYBtxPdAhgkfqgAjaISGPbjKLEa9Rgc+RgJjML6ez9UgBmEwJEh2I5QBgr28jBQBXVGOpOK&#10;AMlveEYPI7oA3qN2XMw4D7oAzMuxMTnygCXqgnmVICqVYamgMFS42tnsiwNS41BjeAUwKm5vmgk8&#10;KSkUWqak0UyB4S/6Wo2cFresiSHPMZwp0h8Wujk7zWdu73/ss5ZFZrGL9nP3/UbxLDUcRzxyonNN&#10;G8YNbKG46kqU5JDgR3XK5G8bXZRXmvG4Lw53yuSVM7YdFJT1qm64LXe0DvKwSlejWVUXNLULV1Au&#10;NUY8rojCtsjZTX97bVi4SHA/5VqnoV0ylv7G2rU9wbt+QlKKWjRytaKSr6dCoWtcQB3UfEnsytro&#10;srDVDTLWbpjv4XLkxNM6ceeuy3uNQBocB2OZWPxvs2eWEjktTu6FauPUpsBiJKuKd7MHCD6NajQo&#10;1Xn06jZngLd/glBLZ0+jdPUbin/UphxJ5hYuLZs+KVssrjoq2uAQ2gGgf3KfjlZlKUGjnb7oOsxz&#10;20qjQJ7rsjjk/RwylxOZ1jom7pyTUa/b4BWzxNdmayfhzotrjT7huIMrGWM6IZf06Sw6iNm9kyVk&#10;oJ6ZuszPQemutbQODXVHMcYweFi/GrZssp0l1rlL0nVBDp58KFDgjSE1Ls5S5fb6o5wFNrXHwsuf&#10;F7OngpbRzF/p4oVXRUG4cALXHPmQ4Vs5LWbz2PEnccCFfJWZnIVL2tRuDLiJ7pytmDsK+uur0/TB&#10;/KtIwshUVdW9LnSH54IXTHGl2Y/6ZT6k6vazUcJa/hNL7Drj2UzdVqNqRG1jvCuWJPZg5U9G5SrG&#10;oRGJ8qb4qmawdmSrUaxnpxEDkLK0zoa0abWw5pBnOQttVRzSs37e/DaL2uZu/VYytGsaq2QbeVWS&#10;WOjxKu1VMztp6Mdt1PcWFXfVrFwJiAEShHItG8Mko7Z02ndWUrtnvO4cALhfiNLR2R8iMnRuXVn6&#10;rBXoQ0DJAzhYwnw+rLnC9ma11qnUty0A0y3EHutabdidVSNV+vPALCfb4XZjS9HFNtaNq307TtTc&#10;0UqYpVCMunus5KSlYocZaZrahbapoVB0Vg6jP5QOy2WZP6sc4OPRQ3Wq0bvaHAl/cnutEvwzbTow&#10;VbFly3dRdtd4Klxpmii2h29IVGOoVmy491hN0zfH9vqyum40m5LaT3CkTO3sVf1lGyW3ilXo397b&#10;1oaGj1Dyso5HA1m45I6K/VaTGNazb913458jy80UujmLuzNvX9SiREz9l1nA1TLSn6tWgysDD/Hl&#10;ZyRtBk2TcNndFbxCyujprktEWXvqE0bgFzQkotbRLfpktmytTdTfDSfyBOTtGV10XN5a295bAuZ7&#10;4gx3WUU0rN9NFZQq0dPd6bh7fCL5GafFmve6m2lUlrSWkeVpGD9kSklLRv8ATr/QvxcW52T+cRys&#10;8sdHb4zTejq7urb12NL2j1DkjyuNRZ25EkjVq0alak59BgaG/maO4RdM5VL8OS1afVNZjdoaMtXo&#10;Y26o5srTdos+mr+yuG7XAUaxxJVzWiYpdo7C26JodQ2bqLmh1SCW1RyCvKeaUJ0d6hHJHZ5/rWhX&#10;fTNd1vXlrQSPhepjkpqzz8kXj6FodzRbULRIJznupy9aNcMlZ2HT11UstVpXwEUKZlzQvGzR5aZ6&#10;ce+SK3r7UtM1DXnXVu3ax4AMefJXZ42OUFo5fImpSsr9IuH0b+n6tTdbuIj7LuybVHPG0zs+pqW5&#10;lItcHU3tAaFzqKukQ007Zw9axq6bdm1vBuk4+Fp30bR+r2WlPp65ZQdWcQbU/lA4/wDsrF5lCVM3&#10;yYOUG0VFbbp9aHN9Sk4xldkZJrR48lx0yo6g0d7bN1xaEGm07nUwchdC32Yte0YNI6kv7Ci19B5a&#10;+lkdxHyk4JlxbPZug+vanU2mvoU7mpRvhANGo6R+iyqjR0y0pdbaXQv32vUunOZSfLHV6OHNPGR3&#10;CFLeyHFpaKbq36dW+m2v/UHTV/Tv9LJmpTbh9IfIWj/UKL9M89qVqjLunc28trNduEdlDRspb0ej&#10;Np0PqF068VNtPV6LIcY/7gAWPPizVx5LRwFhUvekqLrqiX0qtMmSOPCrmpMw40jo9XoW/Xuj/wA0&#10;tdv46k3+tTAyYHK1/wCBVnnItqtCq8F20jkKtMW4hVewFoeYlMmWzBSL21C2mS1nJR2QYqzmUKm4&#10;mQeyaGatxTc/dsjY/wDwtVszaKgMqUrgQYAVpmEkWLiWtFQ4QJC9FtVhLTnykaIr6tENkhsOColo&#10;3bXVPUoek8S8YlJqxJm4y4NMBlY7gQoaodkbzQ6FxZm7tny9pl9I8x5CUZ+g4p7KZ4FR4AbC1XRM&#10;kK5tSxwLcz/hFmbibNq0uty4xu7FJlI2aNIjaSJnsCokjRbLilQ9Ol6sQeAFizpSMVd5NPdEv/1J&#10;oZcaUwa3p43malDBPkdlEnRtFWad+0MqtqD8zDkjuoTZvkiuzb01lS+uWim33EclZytbHBp9FVr0&#10;2d291PBJj9V046rRx5f9FYarm/1Gy17hldFHMNjXbTUncyMhAUWfTzqN4XU4DTxClrRSO903XtU6&#10;ErUnsPr6bUHvpxIIXI2rNaOwo9O6D9QbR+rdNkUr+k2bixOHE+WhcuVv/wCTWEuDXI851+jvq+jW&#10;Bp1WuiHdlri0joy8WtGhcaW0OpVXs3bDBIMSF13RwtFrSsjvoi0qGm5w/MOValobSOU6y0qv01r7&#10;DuJqwKjXjE95QpcrRNUeh2vWN67RLe63TIAeDGY5XNLZr6s3LB1vrVq9zOXTJ7ArGmmawls7D6T1&#10;zp/UFKju5BYD+8rog7Fm2lRYatqlvp3U99pN0R6DwCAflTJ1KjPGm0c/e/T4OoXla3rsrMaDUbTg&#10;ghHZamk6OI17SzedLtfg16byHfosm0nR05KlArtOFRllSrzlrmxP3XdjejzJI9i0urfdMdW2upB0&#10;2NSm1zpOCCMonLZFWi7d07Q0Pry06is4Ok3zHPIB/I7uElGnZDnao8y+oltUo6tqBYQ6karqjHdo&#10;OVH/ANM6YStHN6DRra1eBxqF1O2aXO3f2gLejOTRuXzjqdCq4Z9Mw0nCTaSHGJ2P0y0sahb1W3Lh&#10;uaTE91nGVsqT0Uv1K6kubnrG3o2ziWWbQwfBXQpmagh6NrdSl1JbVajgS54c6AreyZx0bnVnUFWt&#10;1rWsarv6ZDdn6gQFl7JWkdRpvUFa20epZeoAx7dh+FVC92Uf04fcaD1k/S5LW3kOZ8Huriq0aupI&#10;+r+k9Ps9Z0etoV43duY4SeZPdTI5+naPlX6hUa+i9Q6lp11+W3e6m3GIBws4pWdSetHKdHanWray&#10;HW3uNN4LT/7pwtKEfT/0v6xvR+KqUyWBrDLfk8/7LknHk7Ibsf1FDeq7WlcsBFWm4erPLvlVGOgT&#10;PK9fvWabfUnAes0CJ/Rb8kilGzY6C6nFzr9ZmW7mxH6qW0wlFpHsL9KdfdOXcNDw6mS34UtaM1Km&#10;eM9LabWranUt6LtjGktzxys4xtms3aOj1C3qWNN1Oo33MMOIK0a4mSZ4D1qKLeprmk5u1tWMj5Cy&#10;izti9HrX8KXWNz9PernND91rcOa0tHdoJ/8AK5832VIqStHWfxHdM2uhdVv6hsae+01ZrajC3hrs&#10;z/svNwr450ejjyc4cWcLo94Na0uptO7ZAn5XtJaPOyRp2Un1B6add6FQrFu/0zBxnKXKmKEb0VP8&#10;OnqjWbtjv+215aZ7LLM6idCikj6Z6fFK5uLy0JxU9oPdefKOrKTNTrn6S3GiaXT1OrUDqLyCWAcC&#10;cZWEZSSNseWMnSMVO59PpanZUsNLnEj/AGWnK0EVxnZ3X0iNKp0lrOnuiQwv/WeF58v9Oy8y2mcn&#10;o1nS0/S7quSGRWcZHfK9PFL/ANdHPntyVHHdcax62lV6QeeNyzy9UdGFE+i6jeqek3B0k0m4J5kL&#10;GUuNIHGplV9KgaHWN84Yc2qAlOVxOp6R9M/U2gNR+lrg52+mGbjPwF5af2pHLhdZGj5a61sadn05&#10;Rr08Oa3PyF14P9nbJbKn6Ml1LWTULpDxx8SvQzv66KhqR+l38Phfp2kBp4d7h+y+ag6k2cfmNS0c&#10;F9cbmoz6i0qjzBLxtA/04ha+PqbOvHrBR5R9ZNUa+qxgJ3bAZC7GrlszwR02U9XVPQ6DpF/LmwAf&#10;sFppPRnKNyPHteNS/tKrQYceV3KX1JqpbKz6SMfR6nfaEwx7srmyuzaWlovfqFqtO31UW9IgupyC&#10;FWBIh/ZbKC26pqWdOoHCMYAC6ZxtaOX4rdnI6tdfiLxteoNu933VYvqtlStKix1jUDY6QBThhLdw&#10;I7pXciYq9nnLL2tU1MVJO4uXdKSUSUrkfSH0T6cq6pUr6m+PSt2BxPzwvIy5ruzo49I5fqa4dU1q&#10;6qlxjc4kj7lcuJrJZ1ySjFHH671DTOmVLfeRB909x4W8MdS0YX7NDp3qF9DcXOPptEgu4C9iOJKO&#10;zzMs+cjmKtw7WNdrV3e+TO9EUo9GidRs6bVdUqVdHpWFIEtPb/yoauWiE7dsh0zptawZUfUEY48q&#10;Mjfo10zoula7r68uKk5p03QPCT/zsmSp0Ut3d0WU6wIDniTB8rmgm2dLfFHMapRrasG42UO/yum6&#10;Riqk7Zo0NHoacWuaQaruY7LTHkd76FPEltGpb6fv1dr3NkTlayp9HO2vRcdXFlS8p0ARsDYcf0Wm&#10;NeyWanSuhfzTVG02+2gwy5xGAFjnnWi4qlZ0P1I1GnbUaVnZt2gw3B5nCxx41L7FRycUXWkdN0NN&#10;6YpB21leq3c/4Xeujhm+UjjepXstHiypkVKjuSFm5JK2dUY60bnT2gC2sH3lenGJA8rzp5XKXFHo&#10;Y4nf/SzT/wARqN1fVW7aNBjn5+EOGrOfPJJ0W3SHVDNB6ovdRbl7SQw/5JWuCMkYZXcaR5t9SOtL&#10;rq7rHdXqOqkPn912JOOxYtaRU671Cbe39JvvbAkBXBjl+sr+k9Jueo70vYNv+nGAtpdaMk/bPVLC&#10;9raBoVzbvgBrHAkd/svKnkbfFnXjgnJM4jRbZ2oX7nTFNx9yxzSikj0FHZYdU3f4K3p2Vow+q/Aa&#10;3sueMvbBpHT9DfTllhYC+1JoY943Bz8Llz5ZS0jRSjWjc6q65s+lNONnpo9S7ePc8dvsq8bDydyM&#10;m/bMX0s6UqXNOpr2pj+q47qbXdh5+69HJxiqRjKTbpHoBosuWOva7GvpsPsB+F5DjKT2bqoqzidU&#10;p1taunegDBMAeV244rErZDfIzWnSNa021b1wa0du5VxyyyddGclxLfTG6p1ZU/l9j/StqR2PcPyw&#10;sM2TiqJjHlK2avVekWnStk+ixrTV4kHLnLgxOeSdHoNqCOGNvbsebisd9Rw9rY4+V9Nj/wDWkcEn&#10;yLfpnpz+cPqXdR//AKejkyMk9guhr5HZx5Hx0XNpbOfUqH2spNdAJ7qZxraOeMeTLV9/pmk234ex&#10;pNq3tQH1KnMfCxjDl2dT0Vel6Pqd9Xq3NadnzwF0xVGElei7sdUbpdlVBbvfPtjyqcokNM4rqHXX&#10;0HPqXJDy44aeVlfI3guO2ef3j7rVKrnMDqVvOAe66oQsxnkOr6c0qr6NH0mw6YnjCnIuKtEJ2dhr&#10;N7YaNpJFxVb6g4aOSV5WWfya9nbihW2ef6tqznlrqTXCm8iHeUseKuzWeZLo3NRZX03QnXAO6q8A&#10;M+Pld0MSOPm5O2eebfxtz/XJqEZcfK24tDs3binSLYAimBgQlddhVj0TRa2uXJp0mS1v90LCWatG&#10;2PFe2ei6Z0O+xoA72sx7ye65Mk5TZ1LijX1R+k6FQdUbXcaoHKqGK2TKf4cXU19+r35qNBLJgBy7&#10;4wUFZzXyLTTtV0oCrSr2pbdDh4yCFz5OTdo0UUmbDrZsufSYKlVw/psHnsnjbj2XJHP1umNZp3Xr&#10;16JlxkNIyFrkyxitGEYNssf5TrFW0NMWsU45lcyyqZo9aOfv9LuLR+17C18zldEWqM3Ey2t3TZuY&#10;+oRUIwCES6BS3SI17Olc0hUJAqcQO6MbaLnHRWU7S2ouh7pq9gV0OVo5aVkn16Lwd7A8M/RZcWw1&#10;7JP1a39J4p0jTb2ypjBo0lOLVJFXXuKdas0v9zSPcIXUnSOOSEbO2uHgsOwBJ/0lJiFB7dzab94H&#10;nwmnQyLKNR1XaRPdDkmWkzJUrtpPYNppvmZT0U3RuVtQk0zTqbnEe4eEnGylPZsNumvpt2t2vH+V&#10;i4FSlZmtNRrkvBgNHZZOC7HF7CnbNvKsvbtHIhaLRbdm7SptoO/pOdRPOPKyk4gr9Fxo3WN3pN8y&#10;jdsZqVgRJtrlgc0/ur4qULTIcW3TO+paj9M+o7cU9Q0W40O7qGN9odzB8wVhjhxdm/yfFGkbFT+H&#10;5us0Td9MdSWF/b8toFwZU+0HusZZ8kWPHD5dyPNesvprrnT9do1DTn04/uBBB+cLqxZuS2LLhS6O&#10;bdasoNa/YSARIJXWpWcjx8SxfSZf27alvSLdpiSchSxaHS0iu8NeHFtRpkOQpUHE6Ww1CpQtwx7Q&#10;+uPynsVXJMVNGtd9S0a1RtHUaD2sJ9rh/aUOmZttMidW1LTHD8JdmpQB3AMdkJcTRTourP619U2I&#10;bam/qCi0R6bs4Q4C5pmO76wOuU3OvtFtrsn/AO+hux36wvOy4pcrR24JxX+jjtdtbKtWaaFo63cO&#10;W7pC6sKlWzPNKLeigubGSXU5niCum67ORmnWaKfte2YVppk2Y6dxRrNinTDXgYwglP8ACDqryPcI&#10;7QhMqyFSlVcQ2IlU9ksyW+h3r2xTa4gjkkKQ/wCFmOkm2jGVLu7pBp5aDJVrolqizdU6f09jDSoP&#10;uKg4L+P1UtFJ6MVbqKpXAp0XCnSH9rWxCBdEn2QvqHqPq+4cBS7L72Vh0XdULWuBlNMKsVxT/AuD&#10;R+oC3WxVxNO5vqlRstf7R5SZEnZjF6arQX+6MLNqyVozWl1a1KgpV6RLTgkKHFmlplgdJ0muxzW3&#10;IYf9LxwhaIaNB+iNovik5rx5BwqspUjVu9KfSIe+nIHEJ1Ym0invKrw4h0taBgQnRDd7NcVfVpkt&#10;EkdinRK2YnML27xh05TCjNSLsF3I4UvYCuiKjNxwQmhM0jwrRmyKogEACABAAgAQAIAEACABAAgA&#10;QAIAEACAP6Pi0Ex3CSJsYx4QyhOdBBI/ZNADvzCP2QAFsu7hAA2TicoehWOM5KAJlu08/qEAMPgF&#10;oH2KAEQ4Ng5BS7GGJHZKhIHcI0MR9oVANx2gdkqAcxwclNIBtcDhJoRIgEyBlCB/wNwPJhFCGW48&#10;pdE0MtBAJwmXRj34xCr0SME4zIUjJwTkBIdASS6JMo6FQzDQNxQkFDdn8qTQVQuJ8podhgCTgFVZ&#10;FD3gAbcpUXQRtjuU+hasCQccygoCXASEtkkyJb5QNkSdrVQgaQ6ZGEmPsJjA48oGIE98IFY+PCBj&#10;gOExBS7EIS2cGUIBtkwe6YdCHMT+6CSQI4/ykWMEBCAQ7lMlAeOEBQflHlAgEuwlQEg0d8I0VRHJ&#10;4PCYqskARKRQ+eUCYjxzhCCyI8IESkM5ymMYSYCfkYTBjDeMpWJEgAMcoKERzCSFQRgZCBjj7EIF&#10;QvsEwEAY4TAk1xEIGNxx/wCFNAEwFQAM8hAhBvccpCQycQmUNphplAhTyBgIGDRLUhBmeMJjCSAg&#10;CUmMpIXYw4cQmMQBDvhISAElxBbhMY4goAQmEABbBlAhmTlKhiJwmJjHwEDATJwgQNy7KBknSTAC&#10;AIkQEAPGYSEwGQEwHmEACBjJOI5UgKJbH+6oAb+6AJEHspoAa2O8p9CoDH3QMX2TAbTHKAAjMhIB&#10;tdB/8pgI5KAGZDp/wgQjMyO6BkmiD5SoQsglFjATu4QL2MDPKYwJkqQG7CoBRPCBDyOQgYs7uMIA&#10;ciYQAOGAQgB/25KAAD9UAS24QBESEABk94QA5kQgA/xCAH35QASAUABP6IEHflAwIIygBR8zKAGG&#10;kDCADkoAmRA8IAhMIAYMgIAO4QInPwgYpQBHJKAJtgAz4SARdlMADZCAIOYe3CAE5AEdxCVgTa/2&#10;cGUwJbpAzCAJkmEARO4oARbIwgBGnvmf8IAxmn4QBhgt54lACNSSIKANWsxtRpwZSYFbXpOpk5Kl&#10;sqjE69/Dth6a6BoGaiQNwMBMkyM1gtdyT8JgbDNXa/8AN/hAEamoU3jg/qgDQvLgBpIcFNjo5zUL&#10;2oHTIjxKltlJFFf1xVYS50nwpbZcbTOL1ik2rvJk5SadbKtnFa240KZ2n3eVxTVs6oM5KrrG8uFT&#10;BGAVjJNI7otNUYK2q0JDXOa8nt3XNybezf4l2ij1INuJ2EAnws7tm6x6OevNPdtc7cWlVGdaOfJB&#10;o5+5qXVDAq1CPBW3NsyqSMNpql5SqHLngcgpqcU6Gk/Zc0tcrvAD7VxHlPTNUyFRzK9Tc6ntPCXJ&#10;9FpI26GksuGSHbCe8rJy9DeP2hVrWrR2021HPHC0jxrZzNNMrLvpK6uaxdDgDnhVxjZi3JE7Tpar&#10;YuDxue4fCUnBFRlItKNzeUC0NY9o4kBVFwCUpG2NZu8gvJP2yq+pjykYa17eubuG5x+VrGQpSa20&#10;V+o66+mNtWnDo7jlack+wUr6ObdcUb2t7mBpnlVJRaLjTNe/t6FCk4glzgcBcM4pLR0pJbOa/nFz&#10;b3Jh2Aey41KTZ0RaOu0TqCpc0w11UsnBk8hZZG0dcIo6TTK9ClWY+pcMieJleXO7OqKpaZk6jt6I&#10;iuxwh2QVknOO0aRpqmchqWn0K9I1NwGEQyzbsiWNdo4nVdPbUYQ18CeV62GTfZxyhZytQMt6lQer&#10;+XwvRiqOaMNlZf3zLd7KgeHAGYPKu76FkiobOts6dt1joL/w7YrUBLhGYXPKbhpmUds4q70Svb3J&#10;BBLW+Mrb50kdH/juTtGrNS3qEupPA7YRGUchlODgSZdsbu3DJ4BUyjTolZKE5wDcCJ4VpMUtmoLo&#10;0OHB0laON9mVuJa2GrUHU9lWmA4jlc0sTu0dEMqemBtaF28tAbJ7lFuCOtcZKjO/pW4p0fWoONSM&#10;loUx8lN8WZTxVuJPTNdvNPf6VxTOw4O7wssuGM3aJhnlHUjPc6m6vXmiIYMlaRiumW8yfRWXGqPb&#10;VLHACeSuqGL2jCWT0YLbqKvptw18moJXS4Wjk5uLtHoWgdYWutWxoVWMZULSAH8leTlwuDuJ2w8j&#10;kqZUa308y1cajRIcdwDRgLoxTpfYwmqdop7am8E1WjAMEBW17NYZLL2w0/8AmbCxtMlw8LnlF9m6&#10;nxZh1Ppi6pWpim9xEkGOFzqaTLm7iaNnpNW3pmo9rt0SQAr5cjOOik1arVDf6jfb5I4XTBpPRzZD&#10;nrxjGuDaVTcH5+y9GErRxTSsy27n2Za1zt7T/hVJWiVplrZsp1X+o0iY4XHPWjsxzXZmvLRr2Emm&#10;CTnCzjN9M0krKVtSm95BcabuAOIXXBJo5ZDbfVrRwl/q0wVq4ohSo2H31veEB4DHEYcVmsVOxudm&#10;Gppbvbsf6gPELV6ISs2G6VdUS2oKoYBmAuabbR1QuPRe6aXghlSo2o7gOK4Jp9nowl+nRWlKrYVg&#10;4vbUY7mMiFimnsWSCTuJW9S6fQuqwrUQJcIIau/AceRps59+gGg1tQvFPvg/4W05NE0mqOh6b1y4&#10;0qqIryGkZK45Yue0dOKSWjpLyvS6vOyvsbUmAeEoqcFRc5RfZqt+hFa8a+vQvGtqf2Na8AfqtYOc&#10;uzjkoydo586X1B0lf1NPvLCpcUiYD2jePvKeXFGrZpDyPj+nY+oujS7Sql6Hmi9pktfgD4Sw5UnS&#10;DIrVnLW9K4ouaGM9YRyCuqf2MIz9Gar1fVpFtvcEtaz8u7spUEugc2tM6nRtStuoqbKFZ7DWiGvO&#10;f0K55RcfsjrwuL0zcsL+46a1L8NeM9bT3OAJcMBcGVKa/p3wyKD30XPUfTNpX0917TNOpa1JjZEj&#10;/wCUePOWOVMy8rDHLHnE8y1OwraZcsLSa1AiR/4K9yMkzxXjcSuqWG8vrUqRAPLI4VuSRjQaLutN&#10;QY6k80qh7gwlaZS0zvrHqGwuz/K9dDa1OuQ1tzHupntlQ4m1qij13Sr7o+7fSbVdX02rllRh9rwf&#10;sqjoxdXo6zoF+h3Gm1KWsWhr0XSW1aYG+njsq0yHfotX/T+pYU6mudK3R1iwbl9FhmpTHhzRlYZM&#10;drRpHJWnopNeqWuv6NdOp0jRuRTh1OIysIRUZWjpbuJ5n051NddPX7XU3FrCYcIwV31aOVSp0dFr&#10;7KOrPde2wawvElg8rJWmaSXJWjlK1t6NTfUM/C0szosX2TatsCxwpk+UX6G4lLd23uLS6TwIVxRm&#10;zAS6g9rHNLgMSFRHRg1G2L3Fw9piQFSM5GBtRwpbXdh3WhFGWzqbHwRIPlSWjJVoQ9zjlh7BTYmV&#10;lWpToXIc38o7LRbMW6LBlUOdSd+afCbVlIKlRzajjTO3yAsapmhiqtZc0w6mNlVv5h5WvohkjTc9&#10;gAG7GZUMVGt6jbYmm6RPhUSZaNd9N5DXyDkFFGkTfoXdSqwMceTysWjflZcvY00WDk7clQbqqMHT&#10;N/8AyzWnBxPo1Ja4ThD2hRdM3eoLF1vfEUp9I+5YKVujd7RqadrLrHWKTTAY2Fc43EnHPjIfWRBr&#10;vqiDJ3CPurxKlRnmabspbuuDSpGnyRldJyGTTqor0qjTkDEDlArMW11g/dROSZOeEdj6PX+ha1p1&#10;Vob7O5DXXNJswTktXn5E07NVIpqWn6j0BqrtQsNwZukO54PBST5G6PQbW90P6waSWVAyx1xuCIjc&#10;4ePur4fguTiUZ6Dv9N0PUaNzTmowS14yY+VNu9k6ZyGlbrKsXVHF2w/tC6V0TTs0Ou7226j1mzc1&#10;3pnaGkpLQpbNurT/AJTQp2lR/qUnMkgciUq2K60anRPUrdM6hNvWJNnWBbJ/tPlVJJlwbPWdJadL&#10;6jt7um8CjIPxCySpmsto3PqPp41LVbG+oO2uqvA3/wCmEprdhjeqLCzuamh31nbXTg+lcgsJBzkH&#10;/wAITrsykrdo4zqi3OlDU7c/kLy9v2wuXi3PZ18vpoy6JoVLU+ifxTBL2PLD+kL0YrRwTlbNfVup&#10;r24oUbBlZz/wrNpdzCKHGFnrXRDKnUP09qafVeRXY4+g88tK1VNUcuRcJHkuq3Ny261PTtSbFakx&#10;zXSMkxiFnFbNYu1orOk7d+l6JULvbWuXEEu8TgLfpEtbOysukraq62pVJL3AOc7kFcs1Z0QlRcaD&#10;ToWPWdlZUntbbkxUdPtHP/wohF2Tk6so/qDoVtpPUOoXgIqUYluPzHyuhqhY5Wjira1qVK9C9DwG&#10;VXY/9p8KkxyZ1H1C6fqUOtNIvQNtO4ZSdPkwMK32ZLaNTXbh2mX1elvHtMjKp0CVnoPTOns1TTNC&#10;6hp5q2teKju48hNfpN1o9purx+lvsdWtifTe0bgeyiT9k6Z5N/EvZ2l3f2mtWhBbd0mtqNH9rhE/&#10;vKh92b4vw8t+m2mNo9QgyDTqbYB/UrZMqapHv/0sqNqa5qFkBBawyR27qKtnLJ0jZ181tHvKjqf9&#10;Si8Q9vYpVRUNnk9W3de63VbUb/SL4G7wueT3R1Kki2+m+mU3a7qB2w6lO2R2CcHYpPR7l9GtXoa9&#10;c6hplchrmghoPYQt+zhyWujy/wCpOj3PQ+u3RpDaDVEGP1Wa0dOP7I1KV0b3TnuuJc57MH5Tl9tE&#10;NcTyrq7R6Wo0nVS2a7HYcOQsKN4vRL6c3FM1nzU2Pp4grOadG6dn0Kyi36ifSavY1qm+4sJrUXEy&#10;dokELyZxkpWbRnxkfPv0/wBSq6Rd17Kvg1KuCfPC9PFPmrLzRtWj0vqyyH8no08bajSTPwMKcs0m&#10;c+Puzh+idI/kFau5gLXVKheSsZSbR1t2z0nRtbr6feMrTLfKHTjRVHp/WPXFv1V0Ra2DXenWY4F5&#10;7YJXI740YYcfHLZwgoVLcUKBcYdgGcJJ0j0JUnZ13QNx/KLm+a525tWkcDyuPcp7JyO0mjBqdr63&#10;TdxUpuBYXHj7ruguMTmk7kkzxbrmt6NvWbuJdtgN/VNp+zsxJJ2dV9E2Gz6dqCpzUa8gHlcmVW1Q&#10;8i+1keh7Aaf1RqDnuzUqy0Ij9k0E26VH0Hf341H6Zalb0zuNNkfcRleXJcZkRjxmmfN/1Mayj0kG&#10;NdBFP/MrtwSVnXLTs5n6N3tM6rSpkDeAP912Z39TWP2kfpL9J677XSLcg8sEfsF81Fu2zhzq2cL9&#10;c2VD1zY3DhLXUWnP3K6MTSm7OzE18VHj31FdSr6g5rs4BwuyTVmeGzm6tapqNhRtSIt6XhaY427Y&#10;ZNM891x/4apXazMTtheguPRlVs1fo4w3fUdxcOG30ZJXPmpdBkuqKDq31brqnUHF8N9Ygfun48lx&#10;pkNNI3H6A+vTDxUlobEha8vtQ4zVFU7RaderDj76Z5lVKaT0YSOc1qjU1G7dSpPhrMbT8LVJdi5a&#10;KerpLqFeg1wmo5wiOF0Rpx2YQTcrPsv6d2bOlfo9VuHgU610HFo+Oy+d8lSU6O6H2kj576iu37bl&#10;4HuJd94RiTh0dk/to8s1m9BJpTJ7wvb8eLls4M8lFUjJe1Rb6LTYz2l2AvQPNSIULunpdrSqvIc7&#10;uVnxTejfjSOl0ONZqNuajdlLG1qh0mLUSx1q6ba0X0mmCcCOVlJ2zSDvZu9GadVtdNvbhzo9SmQJ&#10;7LjyT3Ro2nJHEW9E32u1qbydhcSZ7LrhxUSsrXRu9S3NNtsyztBJb/pClNWZRVo5ix3VLjZJe6YJ&#10;C64x5IxyyfR2NPRm22nPua3tke1ccp/fijaEElbOG1Cu+51FoGR3lejFUtHLkdOi7r9Q23S2kso0&#10;3tfdVBJA7Y7rF4+b2RzpFZZ1Tr9MXR3OdTf7vHmV0RhxRF2bes9TvvXMoMq7WsG0gdinLQRjbOg+&#10;nnSLdeumvdL4Mue4T/leP5OSX+YnfGorZ0PV9xSpXH8tsw0U2+0nuT/9QufDGV8mbXSs6SvUb0X9&#10;NTBi6vIHztPhejwk0eZKXKdnnFXUDZWVS5fVl7wT7jgLshSRb+zOQsG1qtxXvXgjccOcs8kldI2h&#10;jZVajUde37bWiN76jgAQtIxaVk5FTo9Z0lg6KsKNCWes5okxkz2XNPNKLFDHzLrWLF9bSKLq0+rd&#10;DDQPK82c7bkzvhUdIdLRKXT+lbywGsRIHhee25yOqLvRLoDQba71t2p6m+LakC4l3ePC2ly9Bk6p&#10;B1v10/WtQ/DWg9O0pYYBgQnCDkrZko12UNDTad5d0nuAc8xzldmJezKUtUj1HQbCrqNOjZ0wWWtL&#10;L3efhW0pPZzxtGXqHUm3d1R0rTWB4ENhncqG4rSN0nLZdijp/wBPtFqXV65lS5LCQ1wGMLllyyOj&#10;SOnZ5d00dX+rfVNK2tGupWhf7wzEBdMYrFGmVkqrPbOqbrSfpF0+zT6O1136fuM5JjK4OLyy30Zw&#10;d9Hgt5qFx1Rfvqy70nZE8L0MeOGFGr2WVHoitUpetW3CmP7gMLrgnLs58s4xVI7fS/wej6P+EgCo&#10;8SZ7Fd0OMdHlztuyg1CkdScbO1aXVDy8GA1a1aI58Wa1hpLdJkXUCo107iVGkac+RPUes312/grJ&#10;u2iTDqn+r7LKci+D7ZtWVxTFvte4YBJkrNO9CWjzjqLqSxZd1TVEuBgZ5+F0RxkznrRqdNPq6tdm&#10;tUAZbjFNgxHyV0JNHJZ1uytTn0nBrR/cFzZE5HTjaOK6q1Kk65qNfVL6hOAFzwwbtnTLLUaLPp63&#10;/E6X695NGyoD1NzhjHK6lBHnym2zjeo/qXX1u5/A6ZR224O1hiSQO61qjSLOk6K6HutQDqlc+m12&#10;S8qHs0suNV6So0r5tuyH0xEvP+SsZptaN4SS2bb9Z0zpWzLDsZGB5Kw+C9s3560UD+urjXqpoWFu&#10;9443A4W3CMTP5NGDV+n9tJjruq7YckT3WG1/k0TTVlHTr29pV2NaSR3AXTC62S/4bFhbi8uw9jHQ&#10;MkgYCfElptmzc3lxZ3LatJ+11IyD8rllLdI6fhdWzavfqHqOoMbQrva5x7hoypatbITS0V4621G1&#10;rek0tIHcBVDHGrM39nRO66qvLmnNWhTj/Vs5VRjock0qKSvqFvdODntG8cQIWi7MFonUFLT7cVXc&#10;OyG91dWxuVIp31aNes54B3HuVvGJg5b2TcaRLGlhk8kJtULkZamjuewOoEuPJas7BbKq5pVKLyXs&#10;LSO0Jp2DRjZqFFrQ1zDI8BMi0W2iXun1rlrTUFMnEPxhRNOhxqzpXaZZlu+jcsLo4kZXG5ST6O2C&#10;iihvtOcSXy1+zgSuqErM5wopjXp06myo0tdyFrdHO0bFC7pMqktceO6rsDYp3tGseRPOFHEORZ2b&#10;3gs2kiD3USiVGRY1r8ei4OoUy7sYXBPG7tHpQnGK2aB1T0KjX7A4tyujHF1TM5Tijp6XUWn6vpo3&#10;+nSrMEEnlbcKMnJSNCnrtvYS62vH0HT+amSMqfiUvQfLxVCP1B1im8+nf1bhh7VXFw/Yo+JRVIyU&#10;92xVup3XVB7ri1o73cvY0BEdM0k00c07WLgV3Nt/aCey600cT7LrTaOo6hTNVrw5x9u0HIUON9Fc&#10;qOip6HqFlbU7itQEjPMo4NC52bz9ArdS226nQb67B7mnAK55cvQauzTHTNSydD3em/gjsqg37Hxs&#10;q7/TaL6jg6qGPC6b0TxKutrd3pb9grONMCDsPKl0+wTpmnda7XuanqgF2PukkoibtmOlq9WtJNAY&#10;+E2r6Fyo1dRu6lw1zfSawRgpqLIcrK+0D21W+wEgzKugst69Vj6IJps3eQMqKZVmzovSlXqQVH29&#10;zTbUb/Y94aVtGLZLaJ3nTepaU3ZcU6rROHRgqZLiTHbKO7pPayHPc4zkKEzRo0WMe1pxx5V2SkzI&#10;1rxLgD9lJpxNq3uqlIBzpA8J0iUmiLdSeyqXzB7BNJCtor7/AFF9ZxJGCeVZm5Nmuau4BuyS44UP&#10;ZNm7+DdQpB8Eh3Pwl1oujXDSH4acdwqsSixXDnMAO0lQymqNC5rVYljnCO0ppEWYG3140EitUA+S&#10;rRm7MlHqG5Y6HhlZsRD2gqhWTdq9tUnfZhs/6MIobkFP8HWpO2udS8hwUMaYfywub/RrsfPbdCSN&#10;GtGlWsK9J0ETPyrMHZrVGFji0jhNEtMxqiQQAIAEACABAAgAQAIAEACABAAgAQAIA/o+LYOCo2SM&#10;tgfKsoYgtg4QAnROEhBBICr+hYzTghS9gJzSH54QA8FwgyEwoZlpwEhmWmSRnISAxuEFw4TYENrg&#10;QSYCKAmQCqADBSAA1xPwgTJNbyBEpNgTPKDNCj4RsphwFIEXB3lNDTIkfaVYybW5OZAUsZPcYlph&#10;KgZMOnJj7opk2EtJjBlNFEO8BMBkQSTlFCHyMiQmMxlvucWpMCbSQ3Kl7JFtO4EYCa/oyQeAD3BT&#10;C0NpzM4QMHN3H4TRLRECCQmShD/CRX/CQAcITQMTW7eThSBMEAZUoExbycKhhudKAYyA7ISTF2hE&#10;EBUIbe/hIobQOEB0DpAwo9jHw3ymIIMAosAdIGOVQP8AgAHbMZSbEMEoQ0Iy2c8ph2AyzKTChtiO&#10;EhA4T2CChwYwqEIZagEPsMJUA3SDPZMYnEg+EEhnlBQS4GOyQmx7oARQwdMJgBkhJkjgujMIGDwY&#10;gJjG0w0YlAACYlAhSZygZMN9uEugEmIQPbhIY+MpiJRuQAOHhJARBPhADgjMoGAklMBmSgBCYQLs&#10;cHwgZKI74QBEtkoJ9gB2lIBtJCYw/uEIAbpGfCQxSSeExAGlv2QA5Bjsl2ATHyjoY4nCYDfA45S7&#10;FYgCQmADBhAyUJMBT7oS7FYhKoCQaSJiEmDFBzhAwAPdMAJPZAD4SAJIGcpgPOJQAZagAkcpUIO8&#10;zlAx4KAERkGOyYDMCMIEPgyEABlxlAw7jwgAgIFQ4wPhIBH8pTGABPwgCUQBJS7ATv8ACOhMBHdM&#10;Y+EACAGc8JARgTlMBlpnhAhRtPygZInygAA+EAAmIQAERCAB0vwgADYEIAfAQAtwHZAACUASAIQA&#10;jhADmYQAYJQgE08kZQBPkc5QIxuZMQgZFzcEJUBCSBCRICpkfCdDMgqSYTGTDsoAHYPOEADXHOEA&#10;P2nJgIAw1G5+/wDlAGq9kHCAMDjA4QBq3DgR7sfKiirKm7Y1xMmR2lAymur028gZ+Edjora+qOAL&#10;g7I7EqOQONlf/wBSVG1DJMD5V2NRIv6ydSBnH3clyDia9TrQVG+6qAPEpWh9FRe9VAkkHHmVbaop&#10;I56/6umQDB8SoTRomc9fdWHaNwI+SVMsiNIxT2UF9rlO6e4RuJHIXG2mzrjjs5bUHh+97QQAuTJK&#10;T0jaOOjjdS1GpQlwAIlc7XtnSrRhstdLnN3Hn54XO/4aRk+i2dd0qjWz7h90KLLk0ad9Vt2UgRtJ&#10;8wuiLZLcSutnU3v2vDG5ndCuvZz2pMtqfolm0Bo+ZVJ0U0kYb+hRkCmRuPZCY7oVGs2m1od7CEce&#10;Q+ejcsvS/EBz3AiVLXEjimzpaFe0pxLg6e4WUpSSLeNWbLr2xp4AYT5KzpyG4JMr7+/stplzfsFo&#10;lxH8cXsrrbUNNFQ7Ic/uTBWsZpjeKKLyja295RDoYZGFfKjKUE9UUes9NW9zJJaIHcKZSbM1hSRw&#10;er6LQsK39F+5wP2XVibemYTxqGyhum1KtTaGl3wCtJJMwt2c1q9rUtqhcWuznhc7gkdcJ6K2jrL7&#10;WuAZEBcc4Xs6lmvR0tjqzqlAFpJJ58rm+OL2zWMn6Z21pXq6lorQ5u51MYPdRKCF8koyOburl7aj&#10;qbqZic/ZZ48C7R0PM2cl1C+qXE08A9l1Ri0zFytnA6m6s2oXBvOYXpKUWqMZ2uiquXGtTl7dpCdV&#10;0crk5dnW/STqK20LX2suwDa3A2VJPA8qMkV2yt8dHe9a6Q3pzWJps3UK5FSm8iRB8Lwc0Zcmkej4&#10;3ka4sotYoUdRsw5tNgdEGAFGFzgzTKuSPOtS0t1GqTBiV7mKantnmTxNbCnQaKjQ4GIgk9lu5IN9&#10;Eb7RaNNhe2rM8AJ8mNqNWVtC3LXkvDp7LW00YcXdmR9y+3cZJaOxS+Pkiecos77pLXLetaim5zAQ&#10;IM915GTA1K0etiyRlGmYOoKdvWe5gIEZBHlOEmnTG8KltHJtqvsa7qbpz38rujFS2jzpJwezBXqN&#10;qtduI3niV1RtGcmmiH8rqVaDXNyVXMzqzc07S7ijUY91R7P/AKKxlNexqJ3NjUFYNpVaheGiC565&#10;HJcjrUNdm/W0Oh6PrWzGuY38zWldfKNGMk70a2n6uLW6LaUUnj+1VKHKOiXP0WlTqi+eWtFOWHBM&#10;Bck8C7LhlbVMo9W6vvtJqtq/g6dSiTGG/wC6nHjX4OWSuh0eotF6ipu/F2jGPcIdAW/x0RztFXed&#10;EaJckutL51An+2pBATi2mZqFdlR/0Pc0GvNB7bwRgMyV13oyktlAbG5027P4hj6DQfyuBXLOezXH&#10;H2y+t9Tp1GNcafAxOJSpM6VOuirvNIt9RLnsqek88gcStE6M5RU9la/QL+ybP/faezc4XVGVnLKL&#10;TNWtauqMIe11J4yBEJ8iKJ2t/VsXN9SXtHcnKHsE6Okt79lalLnCHDCwlFnVGZIWha4kOkEeVz1+&#10;nUtoy22vXOm2tamym6uP7ScwsJQXIFllFV2a+ndSt9UsuTte89+F0RjXRhz/AE6XT7C21stHrBon&#10;gHKuSbMZS3o66r9MdKvrNlWne1LOu0ZBy1y5ZTktROjDFPcmVVv0mLK7LXXmwj8rm8FZvI+jqlFU&#10;bNmLu11AUG6lNOS10OiFS5xVmH1fR0lTV9Z6ad61B38wpNAllRu5pWiy81TMXjV2iyHX3TuvaW9u&#10;r6KwVHY2MaJBWeOUYz2jXJGThoqrXo7obXS99pqv8ruHkxQrVAWg/wDAXqNRl0ziXOO5HLdW/RfU&#10;W276jKdvqVFuRVtS13+2UfG47RnLMpaZwLejLvRqwfa1Xiqw5puEcdpWf+ls3hLjtHc6H1PaXzDY&#10;atbwSNsuHH6rgeKMZWztU3OP9Nq7092jsfQsq4u7aoJbSe6SJ8LPhcrLWVwjTOVsLYHUXUdToltG&#10;q6BuGWfK7Iy5LRzzfLZZ3PTjtFvmggV7R59tUDB+FT2cxzfWmgfh3tvrFpbSOHgD8p+FUXTG42tH&#10;MNaa1JwqOyMgnkLoi7MmXnSvWTKAdpeqH8TYv49TJaZ7LXiR/wBLutS/kV2BbO9e1qjc2eIKzlGj&#10;aKTI2XVGp9J6m3V9Bvn0KgxVotOHDuCOFDZUoJnpmg9R9LfVRn4SvbUenuoLhpaKlMBtGs7/AN3g&#10;nyq4qS/pk7h0eK/UP6fah0RrVaxvaTmOncx0Yc3kEHukrTpk2p7RztrrD7TbTMunsVpxsOTiWTqd&#10;K/oerIAGVPGgUrI0HvvgKLRG0YKXRrdldcMqUK22qDu7LVOzGWjW1AOpsBiW8yFRm2QdUFSkHvIy&#10;ICqqIuyvDTVqEA5HZArD8RsLmke4ZTYjP6nr0pBIMKWDZV3dMUngkh0q4mMzYsau4n44TKiwFY+u&#10;RwflSXZkrP2ObUp4dGR5S2Bs2NcVASTngqmhGpqdEuq7mQQhCe+iFGq2k5ge2YGUwRbek11sHt9o&#10;mQsWdC6NindljWwJB4KzaNEzJfUtop1abcuyYUN0V/TpXPdqenUahYHbGgOPcLlapnXF6Oe1XRHU&#10;qzbymS6nMEeFtDJriyMmJ/7RHX3B+lUqszt9q2htnNk0ijp0/Wc1o9phbmCVm9SsHabVa8ncHjkc&#10;JXaG1RC82h5qD9k0Sy3+n2vnSOp7WoXltKodjs9ipnCxr8PZdcrUtPuRRu2eraXDQYPAlee1xZ1Q&#10;l6OJ1fpa70HUP5hpVw827jvYaWHA/KtZVdM6fjTVo9i+mXW1t1z09WsNWaW1mt9J9UnJ+V0aaOOU&#10;WnaPNuqei7ro3q2pRqsNSyqy+lV5a5srPp0UpJqzhuotNbU6mt/wwd6bgDtjgqkyWWuo6Q66tzVF&#10;SK7W5aTytF+ktbs5hmk3FCuyrUphrS7Dx5UtjR630JdN1UGyrVSWsA9N3cfClI3b0enXXRFa76fo&#10;VvV306dQSe48ZRKNox50zzD6oXtxoGt2FEPNX0awqRO72x/9lQ4s1i01ZZfUanSvKNtct4urdj5j&#10;kwpemXHosuidPda/SnVqz8mh7h8TC6YPVnHNfc8w6duHVb29rvO6Hd++UN+zrjVHp+s9XXHTHTll&#10;d2lJzaUb5Z3M5BRGRx5I29mXrWwtuuOm7LqvTf8AvEencNYOCPP2XVSqzng+LpnPUtNdf1tLtWnc&#10;5tZm/aMELOUl0dLR2v1m1S36W1GxoWmyg+rbw7ZjIgKHsUEeX0NQu3XdS5p1XbgMweyuKR0NJneW&#10;FvT+oHQ9wJP462cWPjJIjH+6c6a0c7XFnEaholxo/T7aVSoRUoncYMfZRFNlOu0dN1Pqp1/pnpbU&#10;eDRaWvd8gn/4WzWkc9bZzvUDPxWr0K9amW0qxAJI/RSzVaR619PWHSen7zTns9SlJqsd94iP2Sv0&#10;ZSezu+nNTp9Q6Bcaa98VmBzqbieO0I77Jujw36ga5Uv9RfpNZ5P4aWgk4/8ArhQzqgvZsdF6bsv7&#10;OqGg7XNBTjLZU+jufp31DT0z6panbOcA1zNwB74iP8rqgk2ck4to9GtW0NfvLy2dteaT5IwCAomv&#10;wyVxOa64+n4062/mVi7fSna9u3IK4XF2dEZ2cp0eXtva1VntcGw7yeU46NGzN9P+rf8Apv6gOL3l&#10;rX1R37TkLZPYpw5RPXP4iOnad30sdZt/6tM+/eMkFZ5NdCwunR8+s1ar/KhUYTtaIKqO1ZpJb2cz&#10;Y1DdX9UVidjpIJ4BWTZKs5vRKFehqV0Q6IqdjyuectaOzElZ7B9OOra+jVBTcXGjUBY5s4IJyuN2&#10;3s1yRXaOF+olj/01rxq0f+294qsI7SV14Wo/U0g040z02lWPUnR9CtTy5rAZHhYZ4u7MYUpM5ere&#10;Nta9nSaR73hrhGclYqVLZuoN7O91LRDZWtBzXYcBELmWW5NHXCH1LrVulqtpoVpe0ycj3fOVLm26&#10;MoUpbKf8S597avdI2vAzwt3F1ZpxTZ1+l0nCq94YRuachLhqyWqNyvYupdKXjZMBpcT9iqTVHHk/&#10;2qPCeqKTL1pqA+8GI+JWOSbaO3G67LnpzUTplazpNdDNwEDC4OcrN5R5KzqtT0yvbarTu7cewy6R&#10;hbQu7LaVI9B6M1f8R01qtCr7iWuEefaspw3bMMm5Kj5++pF2X9OXLXuzuIEn9Vviils6O0cx9FXz&#10;1NbNd/cTJKvyZKUdHXiXFH6cfTB4OiWnb2N/2XzydJo83L/plV/EDZtZaadfgAEOFMmO3Kt6aH4z&#10;5XE+ctcq/jdeLHuhpZJK7ZR6Z2Y0o2cTrGu1dN1R9rR/LH6ErbFPdETXJnPamQ6zr1niDBz8ruUo&#10;0c3UzU+kZq21TUqhEMqcH9Vz5JJzOidSRQ3Tzd6rfP8AzB1UkFdmGCas4srpUYeluo33Oq1LAglo&#10;lsnsQiUKkTHaNu4vqWn3tV/O05BUcU3oJw0efXt4ams1azT6TXGQF2VUTJL9FTvNt015JeQ6cnhb&#10;JfWyYqpM+gB9TTrPTVvptKQylTAwcceF5uZKcjWD4O2eP9Xa06jXqN4LgQsseLlI7HNVZ5Wysbu/&#10;MOO0nle3FLHG0eRllyZ0r9MqXgs2Dc8tOQCspZEuwxq9mPqTT3VLynZsIGyA4qoTVaOiUbPQOnbO&#10;lSsqdJoB2AcLObVWYS26Ke8M6xTL4dSaDJPErkU7OyMOMToGX+6zfSonawjgLGcd2Z1UrNChYW2n&#10;21zVABunjBhdkI3HZjlm2zlrm2fZ0PW/M957+E1j5ManSstegelf5rduqbS127K0yTeKOjmlbZuf&#10;VnVaWkPt9Noxvpt98Ln8dLJLkzuTageR1tRdRZUrBvuHDj2Xs0vR5s2c3Wu6+oXEPO5xctEkjnuz&#10;2nonp7+SdO16l3H9Zu5rD88KJOikyo0nRaVa/fUuGNax78GPlcU5t9HZjfHZ6xYX9v0vopo2201H&#10;CZHLsLzuLctmquTs4XSadxq+vB1ckU9xc5x+/wD8ruSjBFyd6LXq7W3dQ6hb6fSn8Pat2YzOZlaR&#10;nrZjxSOU1DT6mta7baXbNL2ggFrf8rDNNxVo68eL2yz66srfQLRtpTDTUZTh20fC4/HnKbtnbqtH&#10;M9CaQKt66+qD+nR9wcR3Xsp8keTkqztOnrep9QPqFb2zP/xdjt7nDIAHK83yJao6saUEeodUUrOz&#10;v4c5op2wwCOV5jTk6LUbVo4PUupH9S6rTtLenFDguHdEsfBWb4YvtmO+v69ix1pQJeYghvZGOXLs&#10;3kkimvHto0JcyKh7HldsIN6RySnfR030t0x1zXrahejdSo+1m/graVQ0jCnZ3OodXBjXWWm0xT3C&#10;N4XFydlSXEz9O/g+nLU3lyRWu3S6ZQ/4JS0cR1jqd91ZqItmh+x54BnC2xpQ2zWMlR6Z0I6w+leg&#10;OuDTY69c2A0c/qssj3TFTyaR51r7dS+pOsvvKz3Nol2d3EShSUejeMOC2dbpfR9LTrFpfsaymJLu&#10;60xwlN2zkyZGnoy2NZ+oXzaTiTaN/s7fdektaRyTtqzm+rb5t7fV6FKGOY6Gx4WkU+2ZaS2ZtIoj&#10;Q7b16lQOqu4zMrWU+KMK5Mwatu1C1qPqO5E4XJ8t9nTCKTs0dJpUBb/1GNlpyY7K4rmXkya0cR19&#10;1zb6RU9G2efUyNrCt4wo4nM4jQrWrq9425vA6HZG7wu1IwlI6W+6qtdLqtsrIipUPtJbwCnozVl1&#10;+Ku7PQ/WfW/qVM+nPZS4Xs0jKii0Lp1mpX4u750UA4OcDwAFSii5TM3XnWlPU6A0bSaJp2zTD3ju&#10;OIUySbJh+m99O/pza6dZjU9QcHAyWtIyVnLRqvxF1rXVVaiPw2n0wxowCsF/DVL9OeqapqAc573u&#10;Di3iVokXZS6f07fdRak43TnCiXSSWkyPhU1odnc09No9OU2UrOgKkiS/bwuaYv8ARV6jp11rPur1&#10;XUqQPtbK51OmdEVRu2HR9pQa0+gK7iJ3+VrFt7N20losX2NJlA0abRTccQAsM2SVfUvHG3bKPVen&#10;jRl0TK5Iyb77Oy7VFHV0lpqAho3ceF1waa2YShG7M9pb2uiv/E3lEVWuxtPKuL9Ixap2ZNS13R7o&#10;seLV9GlEOgzlVwnREqfZU17LTdTq/iKBfTZT/NLYErL7xIcUyk1QUbup/TqPLBwD2WuOUvZlOH4V&#10;r6VGq3a1+xwEj5XbGRzSjRtWenuqhpc4wAlKZKjZuWlOtakltWduW5yhLkhdDuupHOmnWtaVeMS4&#10;ZS4lcjRZWsnVi99v6bf9I4K0Srshs0ru2s7h5db1CxsSAW8fCckSma1vZGkPUFy4O7CVHG1Ram17&#10;LKibsUSHP3giZB7IUKK+Rs0bml6jw4Ah3BnKiVjVMk60AomZ3KkJ0Ro0KNEbi8+fsqISN6jqR9sP&#10;geVDZSLFlw+ow7Xb+6ika7Clc2zyW1KZLjiR2VKkRZOrpdheCG1HUnn5wnYGm3QXU3OaK3qsTTCr&#10;Iso1Ld20e4eVTpiOisbCpfUmMFPlYtGyZJnSr7OqatQQPEJptGcopbNav6lrUNSi8U45gxK6Isxk&#10;b9n1PWrD0/Vqhw7ucSCVpKVoSjZjPXOp6Rch1EmrJ/KMLGkVVG6Oor/qFxLaRp1DyAeFMkl0WjRu&#10;em7+tLiKkHuVNl8bK+4099q306rDU+6ORDjRnsdMt3WrqhO0j+3wpvYqI1206tMbWBsDkDlbLREo&#10;2U93p1Wr7muO0dlfIzcTQL30mlkQfKpOxU0DnPaI3SFNlUzVq1bmi4OoVHsfwNhiFpGVE0dBonXW&#10;u2DfQqVnXdOZNKvDwfjKibsqKp2btfqrTdUq7dR0ltuTy+0Ow/qFOglb6F/0tYahSdU0zU2fFK5O&#10;13/hRuzWCsrnWN5pNbZWob4yCMgj9E3otMKl9SfTAdTAPbCVjZW3XpgGBHhXZi1ZqvpsNIAwRMq0&#10;zJpEWOabgbW8DKTJXZ02lstq1uTUqCPCylZtFIx3brO3a9tMbj8hSrLbXoobisXPADRH+y0M3s03&#10;0g9xIAHhUYNGldNLnBox8Khmq+35MQR2hFkNL0Y2P3QCJ+VTIFVdtMNP7JIq6JsfVYwFpInuCnQ7&#10;ZNlzWDJL8jgFMQHUSfzUmH7hFEXXZrVaoqmdgYf/AGpkt2YkxAgAQAIAEACABAAgAQAIAEACABAA&#10;gD+j5/GClViYDPOSFQtjdn7pFCDdrRASsAiD7uUBRMQODKBdDHu/8pjIkbRIwqsTGypE91IIYJg5&#10;hAmIYcSfchggIzEygoGgxgosVAC5xQxdE54BHB5QMGNyQDCbSoTJE+VHWhDHGCnYMZdtEJ7QuyMF&#10;ym6GIjaYiU1sqwg7cmDPCBGRoHjlMYNG0kcpDSHn9UrAieQmxDDCC7KdjItGCCZ+6ViG1kOJnEIe&#10;wG4e2JSSJGQGjJRsfQ9p2jsVSHQRxCAHzygP+igHHCBEYkwAmHQ9snJyix0BaCcpCY4xA4SYDIIP&#10;wnYMkMcJDIl20xCEhCBBzwlQMbQJ4yjoY3ADgqkJjaYU1sYOzkBFAxjLYKehLojiM8jhMokZABU0&#10;JgWgZRQUH5scwmFBGDKYMYgCJUsQiE6GSwQEwAhAwPASAYwIP+UtgBEiP8IsTI5GOyYIlkSIiUw9&#10;jB9oHdJjEQSIPCYAGgIEMRCQIExjGWxEIAAzbAnKTYhEEPwiw/4SgQUMYE4CKANoIKYDaBtMiUhU&#10;Q/KRH7IEThIKI7nZEKg2NsEoKCTJHZIn2MYaUygHGUAHKGLYQCYSADgY4QAAE8hMBwZ4wEWAY3Sh&#10;gIyT8IAkY2wDlAAGjMlLsAbB+yYC+AgA+5SYhkQhDQxkHHCLCxSJBCYWSImCMIChYBIQKh7coKD7&#10;IAQmZKAH8jlAh4I8FIYAJgSIxPKkAnAhMCO0H7pgSgeUAHCAFwEAEGPhAEyAR8IAQbmeyTACErEB&#10;JgBUCDEfKBiOUCJbZHKBkQY7IFRJhnCBgY8pCYd0wHGJCBjGAPKQgnM90xgZKQACTg8JiQCBPlAx&#10;9kAG3Bz+iH2LZGDz3QMYygAJhAhjhAwmBxhACIB7YQIkccIAUY5lIYYMhMBtblAEoBbnlIAAxATA&#10;hAnlMCQGMJAIxCAMbmHJjCAMRbjjKBEA4zkcIAy06jZwUDG4zhpygCLqpAj9EAQdcbOCgBC9AHuQ&#10;BB1ZrwXTCANC6ugMDISspIrbi+EQYCGSU95fGmCSZE4UVZp2UdzeMrVDkA+CUUFP0Ut9d02PDSck&#10;zKxemaR/pzOratTpbodACUp10Wo2zhtY61FF7w14dngrHkzf40cvfde0y0lk7v8ACpOy1iXsrh9Q&#10;6gaWte0u8FDlQ3jVGB/V9SpLiJUqaYliRXXfUla6BHHhZOSR1RgkitHUVQFzWF24YOVzTbWzaK4m&#10;d2q1zT9zpJHAXP8AI72dCo5fV71lVz2uOwnj5TlO1RoqaKuytH1XnaSCud7Fw1ZO7FzaiC07eZyu&#10;zG1FbOWfKytfrlUMcz0sDx3W/KNXRzW7NSr1HVptnYPsSnqRUXT0Ym9blpDTTgD5lNpMpyZuUOtA&#10;+PbB7ErK1HTFzZZWt9Vvqgc58g8LohRMpv0Wr/Uos3h4BAkKnAam/ZXXfUF3Sb7HSflZSxJoHNro&#10;5/VOqdQY72uErNY6RXyNowWuq6tqREtJYRyDErJrloamy702wvmVBUZTcT8lZRxbLc2jstIrXdhR&#10;/q7mujAJ7LSS/DVZP0y3vUDqzG06ktg5291EnSG2ii6gubZ1uXAguOVtD6q7M5RUkX/040Lp29oi&#10;tfXJ9Uk7mGQuTJOT6YseCBa9VdMdIOpE24qPqNmQKkrL7vtnT8UF2eMa9omj0Ll3pU3SDIc52VvC&#10;daZz/Er0UVW/p2VTbTIDe0qpUzpiuJ2HQ/UjanrU3ubu24/dUsarYSdlL1J1D6d/UADWtiEQX4R2&#10;ctd62y5aQXj1OMLXi62hp0U9dtKp+YRAyuSTaZokn2c7qdOgHGJ2ldWKTl2c+SCW0aJoitSbUp4c&#10;w4PldLrpigrPe9AuXfU/6aPon36xpjQ4AcuavOnFS1+GbTxzs8s/mlxZ130KoLHMcQZ+6XGLVI9B&#10;ZNWy306pbaqNlcgEf6e64JqeJ2jaMo5NMlqXRzQwvty505iFcfIfsU8K9HKXGj3FrV2upk5iCV6W&#10;PyItHDLA09GvdF9o5oqMjGF2qcZK0YSTh2aF6ad22AY7lbpUjjlKy16S0Khd3Q3POey5skr0duCC&#10;eyx6mtamh1AAZp9ie65li5PZ3PI8aKp9SjqNB1VrgKjRwri+EqMcjWRWVte1Y+3BLpeOF1qdnnuC&#10;NQapXsD/AEj7x2PCtJMhtotdL6l1D1dz6TSwZMjCiUECky9b1Qy6cWPpNpl2HOaVhPEpbRvCdOmX&#10;uiX9Wg6bdwfTODOQuanFnTLfRV9ShtKu6tSaRU53A4C68c30ZSxezZ0HU33YY2rMxHHK5803FlLG&#10;mrI69Wfp7zDQ+m/IB7K8OaMpUc84SSKG1rWde4Hrs9HeYc6nhem4po5E3FmfVtIpUbb1ba6dV/8A&#10;bPAXI1TOjnZT2ut6hpTwWuqFo8FWmTXs6fTPqEy/LaOo2lK5pxEvAn90pQ9j7RdfynpnqJop0Kp0&#10;+4JgAuJasnicndmnLjEptW+meq6EXVxbOr0ORVYdwj/dW00ZqSs5h3401YAc104a4QqjL0W1yN78&#10;JcO2MvqA2dnA9vuk5L0JqtGjqGiWQJ9J7i45DZWkJNmUkigdQrWdaSz2jhbMyNqhqtZzi2RBGJWL&#10;ijZZZRLDTOqmWjhSqMYfIKxnhtmkc1aZvanQ0fWLR7mPFtcRIHz4CcMck9hKUZLRzlpd3OjXIcS6&#10;GnldXFNHNdM9b6T6lZf0qbLqqX0yMQchcssVWdUZWtlpd2Ve4cKtH324mHj/AGXDKPxnRC8mih1D&#10;p+vdU33umvc67YcsPDh4haqWrZKUdpHUdHnWtd0l1Ftm91wPb6e2D/lEWpS0iIv44s6G0+jetXrm&#10;m6Y21b5qECP2W3xcns5Hnknow3v0P6bosfUv+pLeye0+51N4MFdcMSXbM5Z5MzdMdPdGdL1i6w66&#10;dUrMztY7AP2JyuxQX6cdtvo6fVeofp3r1FtHW2V33PBvKTDTc7wcYKbxxKuSOWq/Srpbqiu1+kdQ&#10;ln/5NtVm1x+CZXBk8dPpnRDPKJ571t0Zr3RV76xa+6tWPxWp+4NXI4uL40d0cykrZSM6k/6ju229&#10;+BRqAbWvLYd/8qo4+PRClvR3GhtqW1t+BuQL2yePzDkDyFVWS6WzX6y6TuNOsPxWnOdd2YAL2RmF&#10;kk47Z1xaa0eaXOj2+otNe3eGc7m+CumDZzZFs57WOmnto+o125zcw3K6OaRhToy9LdVOZSOn3pmJ&#10;2Odkj4VPoqLrst/5dWtKwrlp9N+WntC4MkvR1RS9mpqrWj07qg70arTloVwl+kZInpPTf1bseqtP&#10;o9KdatFS22CnZ6kXRUomIye44wupU+zz3cHaOE+o/wBNb7oS+DqjfxWnVYdQumZa9pyCqf17NOSm&#10;tHDWV1+HuXta7dTd28FBD0W1Cs+1cKrDhTxs0jKiOrVn30Vhy0cDhNaHLZiomm+h7sk9inZlRUan&#10;Q2VGvafZMbfCpOxNUjVt67fXzwOyqjKzNcUad27dTw5vfygCLKgB2ugCISoRqV2NfUcQZHyrWjN7&#10;FY1A120tlNjgQqmKstEOB4UjfZkZWdWme3hMtOx0mAAv3lrpyEgN40m16Xtdx2QFmmGildbXHlFi&#10;9m6bkUx6e6R4UNGlm1Ztbc0THtLVmzSOzf06uWtfSqCaYEgrCZ141ZedM3YdWq25PsePaT5ScVRT&#10;lWkZ71tVlGtZlsuecRlcjjxlZ1Qm5Y+JzOt06ttamzrU9hndld+NrtHmZE1plLZVorFriD8roMU6&#10;LMXRr0zTkOa3ykW3YXNGmbUZMnlUifRpWdJlQbgCHMMtPhNiR7vY1h1t9PqZ3btQ04BpI5cI5XJl&#10;jezeGpHPaN1My1o1bS+BcySJ+FySh7R1q1tHTdKWVPQ78ei8vtrlv5gZjwtcEnJ7DIk0W951zQp6&#10;dU07VmG6ogn0a391Mz2Pj4Xc0qOHi07Rymn6c261Kk+pT3W3LKhH5hPK56oq6OQ6so3Ok9R3VJm5&#10;tB8uaJkZVRdCbMNremtp9WmTO0TBVUmxI2ektRq2Go0ajHBg3SCivw0s+u/pze/zz6e6ha1Wb6z2&#10;OdScOQ4DB/dX62cjf2PmDqXUa1HqS6Zfs9V7TtO4ZWV+j0YpVZ1Gr3lDWOlLW4t5e21cGbQOBC4M&#10;t8kdONxWmXXSfV9lR+nHUdjVgVqludkg5OF3Y5fWmcOTH9rR5z0TaUrnStRaT/UE89+cqmtFrR0t&#10;p1JSufp7d6XcAVCXlzHO5aT4SiYz7svf4ebxlerqmhXB22l2PYD2cuyPVHBNu7N92i/9DaveXFyC&#10;GUahLQcz4hYNUzojPkqPH+tOpb3q7qAXledrCQI7CUq9m+ki20miK9s8GoGgNnlFuylI6j6M61/0&#10;/wBWPtbvNnek0yT/AKjx/sFtFGeTa0Xn1L0E0dVviKZbQccNJVdMyg9Uc5phF30PVshPqW9QluOC&#10;Uegbplne2LtX6abUcCK1Lg/ICG7Q01dG03qqpZ9O2temC0hm1+OSsyXC2XnROuVLcOvH49buD2VJ&#10;6JlFHFdZWAudSubpjZcXkyeYWUzpxLR6N9PNDNzpdO42E+mzdKzUt7LmrOF0+5rWX1cqXFdpaxri&#10;CfhdMJ7sUo/Wkeka7WrUdVfcWzyyoW7w5rokK5O3o5Ks7ToPWavU3T99ZXhLnxAJ7qaszl9XZ51X&#10;ov0HqG4bRI2uOWnP/wBeFg1TNVKzj9SvGDqim9uDO5wGYKm6OuCuJ9bdJUKPXH0e1LT6zhUqBrgz&#10;4K2q0cb+sz5Y0jSqrqmqaVVYfVZVeADg84WClWjskumcpqtwdI1B1i/2vHeE+zNbM+haHTY51w5x&#10;IOY8rzs9pnbiV6MP8+da3j2U2inBwfCzcrR0fHvZba3Td1f07UfBqV6Iw4Zn4SjammzKMeMqZ1v0&#10;DdUvenLyxrf9yiI9w+cLpyu42iJwUZaKDrHSX2etitSwaTmuc3zleeehBrie8O0kav03Y1z2otfj&#10;mTC82T4zNsekRpdSNq2VTTLkBpbxI5hdEd9HLmi4ys4rUKf/AOE6NFpgeoD+krolNpUaRbqzvrO8&#10;YxrWCA8CU4SbjRMrfZfXNdtfofVTA3im4DCUYNdnM/8AaPkuhdVr3WLm3qgtDSSAnOP1s9D49Hb2&#10;FNj/AEajhBpQVyNLs0hpUeqMsXaj0vTvaXuawFro8rneTiykrdGh0neC1mg5/wD3i6R+i6L5xtEZ&#10;IKOzy/626d/LKDWNHtqkgfZa44pMWKVs4voCodPvKLgYdIAKeWKa0dnKmfpP9LdQDumLJxdB9Ns/&#10;sF4Dj9qODLTkxfWC7/mvSVEBweadaXEGYwtMkdIjxrWRnyr1bfOo1WVab9tSY/Rd3cUenTV2UItR&#10;qdJ13E1QfctE0kcrbbK/XqQraFXYAQ9w9o+VpDrZjJfayotbz+QaO2m07alUe6FzydzVGq+2jjrO&#10;/FGvVFQgSTE/derBVpHHkVs2OjRTOvVKrWYM+75VTlXZahxRo9ZXEa1LBDX8ye6nH+s0pPs5y/Y2&#10;k8FzcHhVKdukRwTMdvRbdPcGzvGcLVN0ZOKTpne9K0Db2FWvUP5W4E91x5E27FJJujy7rfVqtW6q&#10;ObAAdH3XXgh7NM/1hoqdEp+vS3RkHsuvIebGPLZ6H0pauurlhE7WiXH7LzM2jpgq0Rt7T+Ya1c1S&#10;2WMcYPlbY3o1k/w6npy0BpVyMgcR2Rk/ycztSs56/LKjbgOI9kiSubFFnZKeiu0bVxYWFerVEgH2&#10;uPhdvBPRmmZdF1V2r39eq6BRY0kNHC6ONLRyTdsq9X1l9WsQ1gLQYEKV9S4qzvOgNbf0vpN/qV3R&#10;PpuYA0xgu7KJxUhSjtJHkur3911TrVxfVzIe7A+EQxqCOifVFF1W9trbstwfe/JA7BduJHnZLMXQ&#10;+ltqamy5rt30qRkg8Faykc6iem6r1dTunigwtFPHxCmW0XGNMptR1oMrUWW+WNMkjmVwvG2zsi6L&#10;Wrq1StTondDuCFnxpnTFN9HT0bU2GiurNaXXNRmAcchc0pcZF8VWysfptTp7TKt5Wftr1WzJzJPY&#10;JSyOekRCKbDoC/paJ+M1a9aA4/knJPwFlkuejsfJKkUN6+v1Be1biuJD3E/pKvE1DRp1Elq+oO0L&#10;p/8AA0S1m87jAklepGVLR5Djym2z07+Huyt9F6VvdWf/APjFYkNcewXk57k2zqk0qSKPr3XXahWq&#10;UqPDnnd5+EsKVWzbGmuyx6R0Buj6B/MLj2VK3AOSVw+TN5HSOrnxREmlbvr3dYtM/lb5+6eODVHP&#10;KfJ6KLROnbzrTXadvbM9j3ZK7cmf440uy1FR2z3DqXpG16F0G105kOuKjdzh4K54uUzO43ZyltY0&#10;NMtHXdw4NI7krVYnITkmc1oGtv6w6grmm3dY0DtEYBPyu2GFpbOXI+OkdXSdRtbsOogOqRHHdYTj&#10;Rpi2iyr9MV7qmytfvNIPH5TyQvKk3PJSPTx1FWbzdMpWdoPRe1rQOBwV6MPGd2cWTOrozaXot91A&#10;9lH3fh2jO3E/ddUp/EqOR09m1qzdM6VtKzW1JqbTJP8AsuvDHkuTOScndI8mtI1vVq1UuDWk8jst&#10;pP0TJ0jc6913TNB0yhTp3DH1tpOwHJWTi5aIj/Tz+j1zcXzYDg2l/oAwq+HdmnJIourOub9tEW9o&#10;9tNsZ2tySuuEeKM5Moen+m7vX76nc3YdUn3Eu7BaNHOy46x1mhpdr+Dt2j1oglomEnL8EkafQ/Tv&#10;rufeVmkuGWk+U7HVdnXfy6o526u8mi3z4VciaKjUtVN/eMtLVxbB2mmD/unysbiZKOiGzrtD6RLi&#10;QST3USdDidnQq3IoigzFNwgg9lySlZ2xh7ZoXdBul7qrqfqVTgNPZT0Nr8NG0pNvq7atw7a0OktV&#10;qYcGej6Bqtp6bbc0GMZENcBkLou0ZODTsq9Y1FtGtVpUWte494XHOSTo3hH2al3aU6VtTrVakOIk&#10;N8rKUEnZcbNjTLipcNFKiwMaB+aeVM5KPR0wi+2ZKmnFlYuqPl/5iAuSU9nZDo1rq/bUigaU+MLS&#10;EeWxN8WQp9J0rul+IqE04y0BN/8ArMXK3o5LqDSHV7ik0uJE7WgKo5OJooWiVp9OdUuXA1Ld7LQ5&#10;NQxha/PapHK9Ge4p6dpdVlnWov8AQBgmYP3WduQraZhu+k9F1DdV069FInmnUMkKccZ3bHKSWzjt&#10;R6WfTqvZSqMrOafzArshO+0cr+z0ajRqFkXUvQc5vHE/5VtonjJGIi6bVD3UYMQrjLRlKLbNV7WP&#10;rf1Ja4nhaJ2RRkpawbWuKVSgyrSH+ocrVUZvRY3Fppt/bF9Bv4f4Dpyolsgob3SS0A0629p4z3Qh&#10;Do07mjSaDhvcrR0Cbs2GUCTuY8eZKzqzoTobHucdjmh0d06E2Z6dK3qsNNzQ1x7yoaYjHb6fTBPt&#10;w3x3WbKSNig1rfyPLCDkFDWjS6I1Zc9xpnakiXsry+qAW7iDPKsn2WWn17mhSJad54MpdFr+G2a5&#10;qsE09ju6jkWoG1aahe2zg6gZP+ytMbTNqtql9esBuKx2jxhDEY7PTqF+1wq1XZ5AKLMOOzfo2tnZ&#10;t9EscZ/uJWbmzaKSRV39IWtwarGOexwwCqU/YmlZZ9Naj6F8xtPG7kHCtuxpo6e+6lvLUkVHNNI5&#10;IKih2kUt1qVK+p72EAzwUOIOVlJXfToOw8Fx5AVRgyLRFt+CXNDhtiMq2iWysvNQf7qYG13bGClT&#10;JuzQp0TXqy+BA5TukCSJXFCkHtbTfLiMhFsdI17i2qWrwHSVSlYqMj3ii1rh+fyUh6NepUdWLi8/&#10;rCa0JpMxtdtzuhWS7M9jrt5p9yHMqF7BmHGQfhJqyFJxLCtrdjqRm9tfTJP56Lo/ws3Gi1JPbFV0&#10;ax1FwNlqLXP5FKpDSlTbB0VNe0fZ1X0qoh7TBHK0RDMLw18kH3eVRmx/iX0gBT7cpqhcmZBUdcxA&#10;IJSaRorZtU9PLiN5IBxwsXKjZRNp/SdapSFakNzPvwqTIcCguLQUqxaRweVqmYdGOowU3CDIPdCE&#10;aNamN8MbEoCjWqNbTfDhPyE9iaQ6TWVXEZgcIDRNzG02wRJ4TG0jC8iAByEEUYSJMyqsmhHnHCZA&#10;kACABAAgAQAIAEACABAAgAQAIAEAf0fOEnCBEgQAQB8oGLb3QBKZCkGRcwHJJlC7EMN8wqChZD8E&#10;RPdIAqNd247gJgMMA4BQFk9vt+UnYWRIDe/6IsaGR7siE0wGAJn/AAkApLpjCYiUBsZkoBgWg5mD&#10;8JNh6JBuMpCG0Qe6oXYok5KOw6JgQMdlDTugQnHdwMjuqWhsbhEE8/CY2G4EKXYgAgHyn0TY258y&#10;gsRaBkGSkxjLvgosRIgEymv6Am/m5wOyAI1CJyPhBLAwYSRVWTHzJRdB0MDxhOwEWEumUwYFneUX&#10;YCaEmSAILoj9Uyk7JBoAzygYhzEfqkT0LJPKA7HMGCnQWSxKVjFt5RYMAQ3lKiRhoPCosCI+yViB&#10;uMzjwgQznIQP0IiIQ3QyQG4cwhOwERuCYD/KMJAKCQmAxTxkpCFBA5RYgAhqCiUbRygA3ZHCYBEu&#10;SsQbSXcpDGDB4lUAwZbJQBElAEiceUkIbcgymMAIKV0BEk7j2CYrJSIjgpALJz3QDJNdHIQwQHGO&#10;UWMCJCEITfywgCQEDyhjDb3PKEIQcewTGPJEygBAQfugA4MSgQxPfCAANOZSsYAFoTAOCgQyBtiU&#10;DBpx8hAhkn9UqAUguQA+TwhAOAXSExi8oABwgBwBmcoEAaDlAAc95S6CwIgRKAExon4TGSJPZAhb&#10;e/dAxiUrEJpyUxknEIAYxwgBcHhIQ+3KYwJMQcBAABmZQAAZxgoAA2MkoAZyfhAuxTlAyXP2SAQM&#10;ymBLdhAAeEARzMIEOMSgEAAlAxkHEeUABhAAfhABAP3QAOEcFABO0RygBgTCAGRBQA8QcoAiTlAA&#10;MmSEASEcoAi2eSZSYEslGxCa2e+UxhygAiDygBkSgBHAwgCQHygCIxKTAPnumBIf5QAt0GEAS4M8&#10;IAQaDjugAy2e6ADlADmcIAg9oH/lAGCoM4hAGH8riEAQL48hJARNwJhpBKYEalUd48lAGlWvBkDh&#10;IKsrK+pmnO1+fEpIfWjTr6yS0g4PwqAqrrUgGu9wCHofEpr3WmMEvcDHgrNF00jktT6hY1z3gy4d&#10;pUTbWzRdHNXuv1agc4OMDMd1g5ci4xtnNajrNS5wXE4WUm4m3Gjlr1rKhe18yUm2zeNFM3S2VHwZ&#10;iVkm0zZI2f5FbtImm0k/3QiVvRVI3qPTts2lvJBd4hY00+wo5/XqLLJpDWj9AtHEpI52xpvq1d5b&#10;gnws5VQ3ZeVLKWt/tA5XPSZpbrRTal026s4VAP1Q42JSo0aOmVLWuwkww4Wc8b9HTHJ+mTVqLvQx&#10;7gohCSY55ISRxeo1HW4cS2D4XWraOJuNlE/fXLi4QPC1TaVhFIxHQ6tao17WkA9lLnWxtIstP6de&#10;6q3eYAPCcfuQ0dZpWjVKZAaYbHddEEkjCSaLWtptSpSjeNwEwt+X1JTvsob5jzU2+mZ+AsZN0bpx&#10;KO6pCpVc0Uif0WDm0a1GqLvRTSo0mtc2DwJCmG9iqK0jtdE1m0obBVY1wBgHCpqgX9L5+qadc+17&#10;RnxCmimkbOn6VpF1VaPRkOONyzljclo0XFnXUPpN09rVD+rTDSedq45co6KX8K/VPoBplhRdVsLy&#10;pQcOCJUcmjKSl/8AJ5r1FpR0LdTq197pID+OF1wi5ozTnH/R5J1FX3VH+k1znCcgSEkuMtg8n4ec&#10;azqFzQh7nHnsumKhdj+aVGXp3qSpb3rH+sQAeJiVpKNrQLLyZ6DruiDVdKZeUD7nCTKwScNmvPdI&#10;8vvbitYVajXU8tdC7otSiZSbTslRvzcQ4kARwsZYVLYQyNujBXYy4fLjLZ4CyceHR1f67CgaVB2W&#10;exYzlJI2jxh2dv8AS/qsdHdWW15ScX2r3balGcOB5H+6xk2Xk4ThaO8+sP05sWalS1jT2h1jfNFV&#10;hbxnkfuuN3jdr2RiqS4s4Kn0dXbSNezI28wTlDy8lTQvjlB6LLSL2505wZdgCn37rB41KNF8prss&#10;L06ZqztzNgcBmMFHFwVI05KRyWrdOC7L2NG88tIHC7MWSUOzOcFJHGalo1ewqw9mzHcL2IeSsio8&#10;ufj8do1dL1C4068a9rhg8KnTIxycXs6DqGrX6hpUnyHsjInusnPjs7Zp5UqNCx0d9vO/2NjPysHl&#10;jIcMbh2ZqVvZvq/1qhayYx5WkeUiZxi2Y9e6Ypm3/E6ed5GS0nK0hNxdSOWUPw5y11G6t3GkeeDL&#10;e66JSRgrvo37O6ZUqFtRm1/x3ST3R0pRrZe9NaudO1D06x3W1QwY/t+VnkVvoIzrR1Gt0BbsPqND&#10;6dUA06g4IXFycHZ2QnGWmUNxavt6LqrH7WfHK0f/ALeyJ3H/AIZdNuma1TOn31YU6v5qNU+fBULG&#10;8LtIy5X2c1c0zp9zUovBBngr0YZG0cc4p9GxSv2Ck2H+5vIJWn+jLovtJq22pUTSrtaC84ceywkm&#10;ujqjK0a+pdGutyX0w3dyC0wCs45H7BpFcdE1am4OpU5I7gkH/C0jkTYOLo7Hpz6qdQ9IMFC9svxN&#10;uMbaonC6UzmaLPUurenuo6L7qlpDLW+5Ox8tJ+yxlRrBMVnaabrVqH3NJzXjvTPH6LJw5PRblW2U&#10;2vfT7TKlM3FhqXov7tqnk/8AC6oqjknJs5g9K6i0yKtC5pDuw5VtCjbMN90i/wBJtT0Tv/8AYMhZ&#10;77NGkcdf6XUZVMhzSPnK0VMyaZXC+q0nEOcYb8mStaQbOu0f/wDCunVG1GboAIPdYylxOiK5Inpt&#10;O8025AogmnMlpPZTdhtHovTvU7tLBLiajHCH0TwQpeNS2aRm46R19XqTQrajTuNPoH1i33h5/L8f&#10;P3WLgo7Ypb3E1tT6mvtR051SxcLd0wPTMH/Cjmou6KSUkT0z6l6jd6WNN1p1VwbincbiCewEq/m5&#10;6QSwJR5FN1f0lcarafibe4fWpmSACThU8jirIWFcbR5bcdC16bnVWuuKFQcwSAnHyEyfg/DZstX1&#10;CwDaT3/iGd2vXZHLaOaUGjtukuqbc3VNgrGg4mHNLuFLlZnxPXep239bQ7a70stunMpzUouM7xHI&#10;+Vm1ZpH8OD0y46T6urm01awdpurgZqTsz5A/4V0pKi7cXaKTqPRNY6HuHPo1KlexJmnVIJEdlnx4&#10;stTUkXHSPWfsa6s0ua7FRj/ylYyaNFcejR6v6LoV6n830ORQeP8A1FvM7T5wlFNGrkpaPPb+ldaH&#10;WFxUaa9rMEBs7QrezJqjT1bQNO1alSvLDa2oOQ3CabWiNMvemtUFC2Gn6lTDqYB2vPKmUeRalRp9&#10;VaEaZbXtnirau429lMI8dMucuSs4rU7QXYD2yyo3x2XXFnHNWeu/Rf6jWep2R6N6yLbjSLj+nQua&#10;rpdbO4BBPZUmnpnO4uO4nH/Vv6VXH026gq0Kg32dYl9C4YPY9vYg8d1KTj2apqSs41td/pOpvgEc&#10;HytOikYres+m0hxJJOQlVhGRmrODQHjHkJ0Ni9tanG3cJST2Q9oqKtAWl2XObLT2V2ZVRMVQ/DPb&#10;PcIERLffls9pRY6s1a7DvdPtCdkOKFbtbRdvHvjsE7sSVdEril6jxUYCJ5QOrMBd6L/bMfKCW6Jv&#10;rirUYSNrBzCB3Zt1H+i9j6f/AGzyQkUjKaLbioyqyM8zwkhmCo30bjc4gx2HdNlGzaV2tecljXfs&#10;smi4ujpLGxp1qJDXj1DkfK55aZ1xdLRh2vsKxc2WuaUNoNl2NTD20bnlw/MCsJwtUawnxdo0Ou9R&#10;oX7LevQbBDIeDzKrx4OGmZZ5xl0cfSb/AFN7RIPML0Gzh7ZZU2NY9opw4PHI5UGlGvcmrTfEHaCr&#10;QjatXxQ/JEnlMPZ6F9KddGmao61qOmjc/wBMgnyspmiMf1Q6dqaJqEs/I50hzfBXEtumdsW2tHYd&#10;DPdXqWdEDfLRzmMKeXB0jTLGkcz1pSqfjKlMghrXHE/K6Yzs5+No9a+jmqaVreks0HWabQI/oXDo&#10;DqTvv4WvZzZYtbRW/U76c1GOuaVahNWl76VemDte37/ZZtOyYyTVHkdppjHUbhlIH1BIId2ScqNo&#10;o17aj6ds1jgWVmu9sK4uy5RPpP8Ah06sbSqDT71wDSNsu4IJhbrZwZItbKT+Iv6Y0tN1Gtq9iPaW&#10;j1A3zJz/ALLFqnZ1YclqjQ+ilvp+qdI63aXbGurU2OqtHggJOCkjSbadnktW+bT1W8s6dUtplxaG&#10;zg54WMVRpysvdA059uazWwx76bgB9wtOQmctZX5tH3FtcEywlrmFXFGMj0r6OWT3V6mptcWsDfa4&#10;Y7rdaOOW9HTa1ef9VsuaLKoq1qDojyPuoexxVHlGp6K6wqvbVouG53hS3WjblZW3GnVvx9C3t3uJ&#10;qGAwEgqo7FdF9p9tdW+t29oGxXo1B7ZyD5W9UjRU0fRLrOj1n0y91SmG39CntqA8ujuobOW+Mjxq&#10;h+H0vWriz3ljy2XNPE4QtmrVqyxsadXUX1LWk8+nuBgcSlxohOjLXbTtr06LXDHbqc7Iyl/B8r2b&#10;ttcUqOgVaQaKdWgctPPhN9E7bKGtqTarXNqNHuGClVo1i2mev/QzVGahSr6K5m+4LSaQAyQey8nM&#10;pRdo70lJbKLrDox9h1C91dnpVmvMmI7ro8fKpx72GXG0rRYdQ6e93Slre0iBWotLSR3C9D+nmruj&#10;qvpJbs6h0B1W1IbeUnEPpjG4eVa2jLKqZUdZaC+hfNqupkOJIJUSQY2eT6vpVUa3TuGjaP7gSsqs&#10;7oTpH0P9E9cZp9u+2dUBpVhDgTj7K3Lijnmr2UvXPRx6f6xdqlBk21w0yWjHwV5U8lSO6MXOB82f&#10;V934HrIuaYbUphwP7Lrxysz40ieia4Tps5JaMgcrHPG0b43TMj7Wnq1u6tSaS4ckBedJ0zuUk2bf&#10;RlarpF6adR39KtgsPCtSthlhatHqn05o0NF1W9DYayuAQP1XRKLcTibfsrPqBYl2quqsb7X+Bwue&#10;uK2dOF2j2Ppu4ZS6Z0ym4xupNb7u68fLalZ2QKLr/o+702nTvyNrKhxA7eVWHIrpmjSmqRyVxVe2&#10;pSqOBe5gEOXo5EkjGP4zLYdSPq6gzcdsAtjuqxNENNnomlmpcdL6gSSQ5nC0yLWjltcjwi90hlrr&#10;5qluwubMR8rnk3VHfz1o3LusBb1GsMH4WCha7HFnsv0+NOr0fXtd8sqU90E8GF5+VUzZPaaODvm1&#10;NHvGViTs3kYxlbYn6NciTicP9b9bGoN00jiMwuyMbkc2FVZw+jXLWapaEA4Ix+q0cdbOqXWj79+n&#10;2s1quh29K3bu202mR4heLnTU9HFKNs3rnUjrGi6hbnJB7HghYy3ouC+OSbPmrqym9lWoxwzkfZdW&#10;GaTpnrZEnGzmtG1V9vdOoPqe0iF6D4vo8SSknoj1FqjBQLGuEz2WTfo3jFyVsoNP/wDwreMpuM7f&#10;Kymn2CSizlPqDajR7xrWAt9w/Zel47tWzKuTOm6EsfxFsX0hNQjkBc3kZd0dHDkjk+sC6prOyp/T&#10;2fC1w3OBy5E4MwVbCpVtQ/DgMgwrX10ysb9mx09pdR7a9QUw4juPCXOnRnlps3Bd1LSi5r3kMPLQ&#10;tZK+jJVZ591hb7q+4CWE7lthlxdMWZtowdJ0fVquBIAHYreUrOaEtUd5pN7/ACqlVcTBeIELhmuc&#10;jaMS/wBFsGnTKtw6n73TDR/yra3o2a0X9nYs0/TKlRsAlknPBTyRbWjnu2eT6xcFt5UpNcCHGTnh&#10;aYopdjkjIy3p1bZtvO6RwtordkSkqpG30tZMtbXUN+QREjC2sw9mnpunG61Cn+U0mvBJ+FnkqqNE&#10;2jt+vb+2q9G2lhZtBqNcQ7b3xyVzcWl2ZwlJydnC6dpLW2nuDSGNk4U/K+jsbtHnvUVE6nrrhSlz&#10;AdoXp45UtnDNWzas7h+lUXUIwf7hgobvoyqjNTY6pXoju4iJVraA2ruh/L71wJMjysp9aN4dnT9A&#10;6TX6k1+1syHOa8hzoHacrz8suKPRguKPYNZ02zttYp29R49GkB7QY4/+wuCL+SRlklqjzLqvW3dW&#10;dUUbG1E2lsdzg38q24/Gm2Xgiym6hu3m9paXbHDiBuHYypxxdOTOqTdnU6npbdL0ayoNbtftlx7y&#10;uZZLkwdtaOL1i2Oo3rKEHkAeYXrQl9LOTg09nr+gNOi9H0qDRsphxBHC4pOzK/ucvZW9O719j6o3&#10;UBU3O+cpSX10dzkkjp+qOobdzGW9JwFJoEBvAUww3tmabkcq25qaq70aQPpcFxWsqho1jCtn09/D&#10;h0ZY2VlU1au1g9AGC9oXHw5StnN5GRpUjlfqjrlPVdbua2+WNc6I7ZXXGKhEyx21R4V1x1Feanc0&#10;dF055fWqu2jZ2Xd48F/pnZLH8cbZ6Z0r0OzpTpmjSE+s8bnmIc5xAXTOUekeXyc5Ho/016Ft2Uq2&#10;o6mwEN/KH8D5yvFzt3SOy+K0VnV14dXvqjLSW0aZhoJiQssGCSlyZo8jqjBoPTlzqt1SpOdtpzJJ&#10;PZew5pRpHFNqzouo+prDpWydp2n7TcBsPqgjC5seF5JWyZypaPn/AKv6jdrVwaVN7nUmmHPnkr2Y&#10;xSVHFeyo1LXqHTVkwUP61d7YDN2TPco4Wym7PKLzUbvXdWc67c4u3H2yYjwArUUiOReW2zS7J7mt&#10;G44l3ZXQjY0GrbVKzhXoio53u34wUnosuTrBoW9ZrWhjIgbcELO70JxOesNOsb4GvWealYmYPYq1&#10;EhtI6HTdYt7GgbVlMNIMA9kGbbZLWupaDA23pubUftk7f7UqKKTQn0LevWuCGurF055PwhPiaJck&#10;d7YMq6vRNd1NrS0SAOywyTtG8MfHZS3uu3FnUqNow8tPfK5YN3bO3iqoxWt9fdQEl9EHsXN7lbyX&#10;JaZCSRenSw22aHs23AxjhcTu+JUWbNCt6FMMDXb+5C15SRbXoi27pVTsDJrE4PclDqXszSadFxa6&#10;O+sGPu2b2g8eAm5pKjXgXVfSKFOm2tZt2W4zPj4XI1K7Rq5Voq9Zu6VVlJloPUuHDO3snSaGm70b&#10;dho5qWlNxpg1OXEq0+KpGjTl2PUH/haZYGEv7ALHblbLUYo5W40B9WuK1cxVPuaPCuVIpu1ojfaz&#10;qfput6Zc2mweeflOCVdnPwt7OO1KldagSXjI7laxSRThZSvpXFs17GucDxglbLJxMJQorXG5pjc2&#10;q7duj3ErWM0/RnwpaJO1vUrdwadrgO23JRKm9Gb5Ib9fddV2itRFMDsBlNIxbJ3NOjdEVAA35WyM&#10;5bNGrYPqNc/aC2fCfIyaNR4Dau3cWg+Cq7MjFVmllj9w+6uhM2KFY3UMeQ0Dn5SGlsxXDBuc1lQA&#10;N7Sk0a2a7KrrUAhxcfJQTZY2ddlcE1GQPPhJhZO0t6+9xt3is08t8LJ6NExOpXVB7TVpxnOE7Q9m&#10;ySxxGNqk0rRrVbWd22DHdNszapjZUr2lEFrZJPjsk9j6MzjcVgwEbe5UcaNOZcWFs8BgBEdwobaL&#10;vR0dp07RvQHVnmmI4HdEbZDZlt9O0y3c8SWubzJW1UjPs2ttsaDnUqQqPA7hY1sqytdceo8tqUWA&#10;9iW8LWKRDsqK9jWF2KlEQ8GQWhOxqx3DK91Ua283tcImcJxoujHc6f8Ahm+m1xO7ghaMzoqa2l12&#10;1cOdPk8FCkTT9Glf2lai2S+HfCq7JejUZqBoket728SVSSMm9mUuFQb6Dw9rhgKGjVMr61wadyGu&#10;9rgJMIoG6MtTUhUZO/cW9ldUZubMLq3r7SHjmIKkOVm6yxdUoyHD5hJs2irMX4MtePbLEkU0Rqvp&#10;NkEAK0znktmFvp1y4Y2q+yURbSNIbqZiPCVAOvebWb3kueeJKBmJlyxzZLYKdEP8MtqxtU7g0kEq&#10;HocUXVpbsa0ERIPBUOTOiNFjWu2NphrmN8ysUrZq2qNevrP/AKctbUE/6QVtRi5WihrODw4ubgq0&#10;YtGjVAFMguh3aVaIo0qwNMiSDPcJ0NGvXaCyXHvgoE0YG+w7gTASM1okHuqCd3COh3ZlZSAYSSHF&#10;3dBSFUothoYJPdHQmjFVpjIDYTsijARCohqhJiBAAgAQAIAEACABAAgAQAIAEAf0fDlAhuIhKgYi&#10;dzSWpsCWYaZwEqE0SnfmIhHsEqImPOExjIA4MoB7AOLSQRKTQlsmDBd8/KZREAg/HKAFA5mSE6sV&#10;je4vLTPZSlQyTGhxiUCDaWT/AKSmFCcRIKSBOyUSAZQ0Bk3ASAZSQNgCdpP7I6BdES0Ob3CbYUMu&#10;kIslaBoAJPASGIkZRYCgOxx8pgjIGnjsmDRE4J8cKWvYl2SA2kjyhbG9DENlOhoIMQO6Bh8d0ADT&#10;yhiTsNgmSUrEOYVDuwJ9oMJMYYQIYIjlIBEDMlUIjBE+EAtEgTtBhJsdhuzPdMVhtJKAoCIIHKTG&#10;MGJlRsQgT37quwoftkAlOxjDWglKwEcGefhUIlO4fKTY/wCCiCEIEM+EIYZaUE0BB7FBQwYQATub&#10;ygBSYiZTE2ODCVCYT5R7GhngJi7FKAok07CShoaB2UAwAhLsQbZPKZQw2PsgBTPHCCehgbZMoKEG&#10;yOcJMnslABA5+UyhwD9kARAA45SFRKZH2RQxZcc4SoljInumOgB7FFAhwTwUAKIQMZ7eCkIIjjKA&#10;oQJBhPYDjPKAoARJJ4HZMYmjeQT5QBIjMDsgAOUhARhAwAmCSmKggbuUDJRlT2KggJ0FEWOhyYwk&#10;AlKyRiCOUyga0DCQDDcxKYBGcoAZwYSAjE94TAZwAkSSaQe6KGImeEDBxjhMAOIQAxxKAGAO6VgB&#10;EJiA4CBjJA5SYgIQMCJxKYBszykL2AaBJTGAMz4QANEnCBIcgJDEHZ+EwHieclADP+EgCJEJgAaB&#10;3QIOJQMBDsSgBzOeUCE2Qkxki4EpiIuMlAxyY+ECGYQMe6CkBEBMBj80dkALA7oAlMjCAACEAEzI&#10;AQAsEROUASAgBAB+UIAIA7oAUfKAERBQAtgIklAEgYjKAJgghIBAySgAMATKYEXOG3mEARc/EygQ&#10;OdgGUDMLyCDnjsgDCWzkIA16xhpkwEAVlWoScHhDBC9Ytb+aSUhGndu9QTMOSY0yhvzUaSZSKOdv&#10;9Qq03O5+6XL0h0VNXUaxbkyFMWU2U2oXkNO6RlOTroavo5LVakSQ7HysZ20apFO6qKrXDdAhY2aR&#10;0VNy/wBFwkwE3tG1WVV1UbDiXd1Kl6HRW1L1rAIeOVTklsKkZ6D31S0ir7flc0p7NYKRb2lB9Vxa&#10;18zhcjn+nQos3x0dS1Jp9WC7vlYSyyTNEvRs0fp1bbIa4sJXPLNKR0KGjVvugq1MEtrUyB4KlZJI&#10;z+NnK6zY3FiHNc9pA4hdMMjejNquzj9T1llBwDhkfC7YteyOV6KWv1Dv3AkFv2TlKJFWznrzWbe6&#10;qtYQCCeQFrCEWjOaLix060r7YDQCAVrxigSkWz+mKbg11Af5XO4ps1psf8pr0RPpgjyFSSTpCcuJ&#10;lYSxzWl2wEK2uJKdg2qWv2F0ku8qk7IaLNtqys2MSfhUoJmd+jBedP29JhqvgzwAMlTxXQU1spbm&#10;7tbd/p06RIGZjupcEvZXyUU19fP9QOZTft7CEOKkhrJvZsnqKrSoNijUwOwysGuLo1eS1ox2XXVx&#10;a1Q4U6sA928LdOKMlJs9K6Z+sn4SkBW37cZLVnOEMnRrGUq2dJqP1lsbu1LW1HB/ghZfDEtZWjyv&#10;qrX2ayXua7E/5XUoKC0Yym5M4elqf8qvHVHU2VGuwWOEg/dRpojh7Nyvf6BrdH07nQqLYGTScW/7&#10;LjnCtlrG5dFT/wBJdFuuA57bq1PimSQP3VfI6pFvG4bO50DTdLu9NrWNncuq02j2trYJCiWRpbNY&#10;u9s8t6v6GvKd3UaxrHiSQN3ZRHyHdM6+MZI4q56eutNaTUZE5mey7oZovTOWWFxdoqqzalOQwwTm&#10;SlyTlobjJIja6k2iw06jd084TlFSM3kaRlt74C4aQC0dio+NdEQyNM+jPpZ1Czr3pOp0xdPm6ojd&#10;avcPH9q48uJG6y8HZwN/e6n07qNxY12ODqbi0gjsuaMXJ00egs3NWadxrNKq0Oqsd8GEpw/C1JN0&#10;xVrf1aH4q2dt2iSJ5Cyg6dMcsdbRDR9bi4IqEEjGV0TTa6Mr9GLqYMqsc9zA5pE/KWNcGOSqNs4e&#10;rYUH15EiTgL1YPR58op7NiyNK1uGsuC/ZMgMTlHloxlN4zt7LSNK1Kji9hzuzxkLjlhlHaOiGdz7&#10;N+3+kdXUKTvw13Rf4AKcMmRaSLdVZpVOhtb6aqv/ABNEVaI7tzha85S7Rz80nRU32k2ervLWW5tb&#10;lvDogfqplJwZquOTo5/UtBr6Q7dVaHyMObwqhmt6KljUVspqdvcNcS4gA5C7VJSWzm4NHddD6gde&#10;0+tpFzUYbhkutw45+QuPI7dE8uLsp9ZuKmn13WdyC0gxBwtMW9m7napmrdWQq0RWokipE47LpUl0&#10;zCUW1o3Db/8AUWlbnib2gMPAy+OxWL+srQcaRQW9t69UtcIc3stVInhZsDWm6bVFMDAPMcLXUkZu&#10;4s6SlfVNSsmEVy4ePAWElXRpGSs161fVLauPRe5hAwSSQsY0ts6eV6RPT72+urwU7wiq44h/Ed+V&#10;1PIuOmYrG29nYVdLsbajRc2nQcx+HhkDK5lLm6ZUVRZaPotq4sbavc14MlruCCuxOMV2c+RSbqi3&#10;1v6W1tWt5pUxTeRlzDz+ihS5bRElxWzz/UPp5r2g3p9IvECS15gEfCmWTh2GNKT0agdrNHc0UdxH&#10;IK1WRNWbuLRX0q1HVPUpXdkGVjyQISbXolR9M4/WenrW3uywhwaSmpWYzikzastQtdHAG0wBEjuk&#10;42VGdIz6Yy56hvNtpXZTLuA/H6JdBy5GS90vXenLndd0qgYTmGyCPun8lBxZ0ekakxnp1XUy9jvz&#10;MKmUuQ7o6QavRr7RbsbTA/M0Ln4qzaD0YxWtxcB90D6JMQBgJQjGJrys6CjqVrb2lOtb3U0Rh1E9&#10;lrxXRG310bl3p1PWrFtxZtDwRlvhc2TEo/5CDaezzHrfpOpY1Be2oO4ZfT+O5CrFk4/VlZIJ7RRa&#10;RbWmsMdtDqN8w8mQCu+MkzgkvZ23SXU+rac51hc3TzTH/bcTMKrohKzq7Hp/T+sHbL+be6J9l5Tw&#10;8HyfKpNPsppro3aln1J9NiLLWaVPW9ArnaK7TMD5/dU26oySTdnG9S2Ftp5fe6YXMtnGWscZiey4&#10;px4vR1wdqh9NdSut6rX0ngkH+pSdw4dwqii5LR2utaFp2t6HVrW9JoFZuaf+lytr2crk06Pny7s7&#10;3pDUagq0yKJJieIVJJqgTrZaU72z1djWB4p13CW+ClVGvZCw1A0vV0+8BZJxJxPws2rC60VFegKF&#10;xXY4bh2VRsRQucKN3IO0Stya2e3dJdZWv1B6aPSHUlQOfxp96781J/YE/wCkpoylGto8e6o0W76U&#10;1WvY3lMtfTJH/wApKXohsrrek8ljwNwcc/ComPZt3VD0qbnAbp4CfI2o0dNuAagaQQ7g/dOiUZ7y&#10;kKktewYyCjoGUta6bTqBrG4C0OdvZsUXsENOXOz9lNFohe0HucGkAk9whDas0X06lm6fKrswao26&#10;NZxt5A3O5hItEazWXVEEDa4fCEJ7NFrYdESeyYkWemtFem63cJe/8o+UjRdGO2qmzrutqstzt+xT&#10;J60TvqXoMk5d5KkqyTyx9FmzkjKTNEXWg3D30w2ffMbllONm8WdTQ/DagHW1eBdAYJwHLjdp2jp9&#10;bMNSxqWVN1JzBsPHkK+RNfhzl9QO2pTfieJW8d7OacWVujltCtUZUbO4QFqzOL2bDGNbdwcO7NCS&#10;LZC4a5z3mJcOytGbHRuy2gJHu8JgtG9pl6aLxVpmHtdKlq0Wme16nTHXn0/ZfM//ABu0Gx8n8wC4&#10;cmOnZ045cWa30QvLdnW2n2F2ZL3Q2f8AVHCyjDlOys83WjR+olsR1VqdAYNKq4R+q2UeLDHK42V2&#10;mak+2HqW7ix9JbJ+hyVnd9P/AFsdq9t/K9ba24pj2tqEe5g4wVsqa2ckoNdGX6h9AWdvodHq3pxz&#10;6llUcKdxTeMsce/2WE4PtBjyU6Z4xqNc+vSrUshrpLURVHS5Wdvous1tN1K11G1dFMkSPMLZGc4p&#10;pn0R1Hq9trWlWZvDvtrugJPOSFUo2rOKL4yo8o1XRKn0uFxeWzyaFdpY0x+ZhH/yud3E7lJT7PD2&#10;sFfWK1cztdUJBH3TS0S2enW3qU2UC6PyjPdYt0zVHn3Uli641y79NwaS6cd10QZE1s67S9auukej&#10;bek2oKZqvMiJhaWc0o2zdo6u/RLrT9VePSp3QAcGmQZMHCOhtWqOl64qUaTbKq9jXUHje1/n4UvZ&#10;kuziBXpf9fWFwwRbYBnt5W0NvRRa6NqnrfU6pTLNxDi0kfHddDVsceqO/wCn/qENF+ol7aXBDbV0&#10;CBwuZ6lTKlC1aOe+sGhN0rqChrNn7qd0cgcD/wCsKLpjh1Ri+llGpqHVFQhxFLeDH6Fb97Msio0+&#10;sn19E+olC7rN3UzuaTPaeVzvTLhG0dTQtf5pdvZRc2pTuaUgHGY8q6szb49nM1dAqj12sDhVpOja&#10;fCi6NU0dL9DerG9JfVfRK14/bSdc06bieIJhc2ZOSNttUj9Bvrz9D7Hr/oahr+h0GC+aGVHCnw4F&#10;uf8AK8lqWKamjTBmTfxyPh/UdWrt6fuLF7S11Jxa5rh2XvwyqcbRnkw8ZaNb6JdSVdB15zAS1lTk&#10;efhdGORz546PX+qwL3QKl7UaA5j90DtlNnGtM8t1fTRqVWibYD3HOOVDR0RbJdK3F101rQtbobW1&#10;DNNwOJWTV6Z0Rpn0RoGmWn1D6duLAEOu6VMuY7uIElfP+RKUJNfh3xlw/wCHx/8AxF/T28tdYlrI&#10;qhwAM8CB/wCF2+Lk57NpRTRxX02dRfbXNO+AE+yHcgha5pV9UYOLSOl0StS0+4qWoh9Fx9roXLLD&#10;9QUtkOuNLNnpZu7fBpw8EfdcsG4z4s7oTtUdZ9MdXo69TtanqRWAgg9zK9Sb1aOOSpnYdZ6VXsOo&#10;rShXp/8Ap6pBJ+CuDncqZ14oXG0eiarZMsdG0+pTIBZtgfC8/LHk2dOJXo9R1HppvXn07aaLN1el&#10;TJH3GV5eWDi1JEwlwyUz5wubNtvXubSp7KoJbtPK9WM1OBeTG1K0czVtPwWqMnBJwnjnTpAoNI9w&#10;6fttnTFSASX0+F1zno8uS+54f1HaV6nUNSudrQwxCyUuS2d9UKtYUa12yYY2oM5xKwT9GiWj1DoS&#10;nTt61Cycdoqe2BwuLLpmi0rND6i6F+Dc6m4GWncD2lZwybpnSmpQPGvqVaU7ixtWskvY4H4helCX&#10;2MYLTORa5llXtnAEuEfvK1be2ghfTPvD6CVPxXR/4ioBvLIH7Ly8kucjlzfSSNPRr/8AD9Rapbk7&#10;WSSR8rlaqLOmceUU0eYdeaYaVxWqbTEk48Lgx5KmetGLliPKdctxRqMuKRIIOSF7uKbs8xrdHPax&#10;eFodUc7diR910RalIdcYml0bq7m6w4OdhzhE9lWZKtGbWrNn6umkKtu9whziDI+yrA2mTjpuj0z6&#10;MaJRuOn3Vntl5aS0/K8Tzc7+Ro9WMFFHkP1Pt30eqa7Yg9173gSbxfY8vyob0Z2UvT0pr3tj2jBU&#10;zlcqMY6Re9MVaLdNLS0B7uyxm2jKat2cj1rdihVFFvAM4XbhbohqlZzN2WXtGmHAkwujZD32PRbS&#10;laVpDfaMq9vRjNKBZalqLHspW9EbZIknlP4q2KMm0d1oDa9zprKVMbqvjyuKb+x0wf6U3UWt3VkB&#10;p7zNUuiAuhNNWNRV2U1TS2Ct6jzlw5+UotSIytIqa8s1mnSpkgAcgrpTSWznWzo6tt/L+nLyqXe9&#10;wkD4W0NqzKSpmvoFF1ppDXPO6rUEgTwssrNYLezeq2prWs1DJ5hQ4viVFpSaKfX6/wDJ9CrvB2vq&#10;e1s9yVhjg3LY5ulo81tCbJnrVJ3E4lejWjjRZVLKpWtRcuO0uyGwpTopxvZDSHOfeUu5a4YWtocY&#10;2XHVFo592xw/MRlZfIro1jG2e3fw4dONcy91m4A2WdB4BPnsvF8mX2o7JypJHnH1I67fW1m7o2ry&#10;arjtDx/bkrXBjqPIhq+zHpNuOnumKt/VBbc1+CeVLfOVG8frof070V+ua+68rCabRu3eCtJtRjSK&#10;k/Z0HUt81+oVTM02CGrzoQ3Y90UWiWY1LVKjmN3OnHwV3tuKpBqrZ3OvVfT0T8Kx8VYAWcmoo5Y1&#10;KRzF7XGjWQDQS9zcu7lVijz2zqcDX0PTLvWYe5pLCcR4V55qCpAo0dNVsXaaKFFjA2rM7QsIJzdl&#10;OWj2iz1yv0r0NSt2Oh9QFzp5zldbxwjtnA//AGOjzDqGvcMsbi6uZBcJaJ5JK87JkcpcUejgxKKt&#10;mz9K/p/+HuT1HqNEguH9EO7fK9fEnGFs87y8znLjE9e0+0o39YvuQBSbB+FjNswxpow9RdRVdRpD&#10;TNL9lIHbDTH/ANQs0k9nVX6VNHRn9NUy/UnhrI3F3IK6IPk6NJJUcZr31UzUtdH/AKbmgg1fHwur&#10;4TzJN3s8i6o6+vG130DVc6rUHveTkLshBRRhKdnP33URGnijQqRUcZd5/dDZndGpTum2lr61wfUr&#10;uHfMBXY7I2dKhUD7t4DRyCeSlexL9KbUL6rfuFKnIAdwCtOkV2dPpFmLGypvd+fkk91lJlxNTUr1&#10;14/06TdrO5HdQlsuX4jWbWOnU/Tb7nuwFu3SOSSZcdR9J6toFnRq3LW0xVaHBzT5EhZ3XZUYuXRz&#10;ul6dc3d0GtJe5xkk903M0UD0FvTlvo9iy5qhrnRgTK5pNs7McFZTVOsry3qup2mBxtbwVKX6dEqj&#10;0XfTmlVL6qbm5Zte/JHZRKNdGMp60dTTLdOIp29FocccYUVSsqFNWZrW2q3jneoAIPIWNmtxsuaH&#10;TJuaQp0mt3HJLjytIpscnWzJT0/SNCYX1AKlyOc8fZS8XFii+W0V9/1Ta17d7KW5ruAISdvSNeRu&#10;9CaPrXVlwbK2cPRn3Ejstk6hxRjkdbOk1foOn0u4tqVGCrMO90ye4XE4yq2dEJprRztHUt196FB5&#10;wclbRqJT5Pou/Vp3YgUGue0ZdCznXotKuzn9aphn9Vx2gcrmfdGvZSXV/aVdjGbSTgyndaRCTKvU&#10;KFtWpuDIYQMEKufDZokUlTQ6TwT6g3H/ACtYzlIwm0ylqdPlznljw7b2XZCX6YPSIUrCrnawEgeF&#10;rKqszVvRVXGwvcyrRax04I8LNNszcX7K25pva8MpcEreMjGUTG+9uLVopERPcrRbOeRouuyKwO2X&#10;DnwtEYNGKo9xeXFuD4VWQ7IUm7n+15G7ynaEjYFk9pkEEnmSgswup8tcYhPQXRip169Oo5jfdTPd&#10;FUJOy002vUtKm5s73DsspKzoTouDqD6tMfimB23g9ysHEuMl7NK5pm4rNdScGg8AoT4lXfQxvoOA&#10;qsJYcEq27EYbqqaEbXGQZEhCExW+oufUG50eTCukRssaVxUa8Gm6fK55I0TssafUtezqD3bgOQUo&#10;66Ley40jW7au51Ws1sHkLRyvQJHS22u6SwGaTySOWjBRFGcrNOvqmlXFQgUns+SFTQjbtKtnA9Gl&#10;vJ4cQsZI0WzJq1vSurYufR9zR7XDkJxG2cX6dyKxL8sHwqbRFGO7cXhuyCQOVNlqNlHc6Rf3jnOc&#10;QGeZVKdCljbK92jmm7a/3DutlMxeN+zQqUHW1X+gYHMIsiqN1opahRIrAMuOA7yhMOyqv9Hr2Q34&#10;DTxGZWikqM5QZjs7Oo/3DDjmVLGomdlarbv21HGQjspOgqagXv8AY4hp5wiinMbqReA/8wKqiG7N&#10;SuHWwkCG91S2ZmP8a4ENaD8Jk0FUVLmo1jQpstG3b6Zc1X7SySBwBhFhxNtlu/Tztfhp7IsdNGf8&#10;QXvmliFnRaJBtW4BNR21FUXZiFFocQ4T8ym0IhdUfSpuxiPKS0Synr1XVHBrhA7Fa3SMjXeGlri4&#10;8cITsCHqg0wC2QqF2YntpVATMEdkEsKbG1C7aNoPCdEmUD0mhhyQoKQMe31CAZ+FQG0zbsJe0fZK&#10;hUYa1tQf7p2F3ATQVZW1aRY8iQYVozcTEggEACABAAgAQAIAEACABAAgD+kGfhJAIAFMALIbghKx&#10;WLgATKAHMYTGMEAHugkB+YfKGDAiH8ykBIiAlex2DW4knCoYe1vmUAIEEAEQUANwmAB+qBICNgAP&#10;PhADDfbPCA6GBGSQExja0Nb8lS9CYzUgBvZCQIkSdueEVZMhTIQhIUbj+iRRIe1sbUwEIA8I9iZI&#10;ERP+ybYkxFwHIU9ggBJymlQMk2BOFLdFIJk4KpdDB8gSMlHQmhctBR2LomcKaKoWGyScKhg0kjym&#10;ARGUmTQ8T8pFEHkcSE/RLJTI5U2NDBxEKhgGwUwGfaM5QIQHeEqEB8zwkAEYkKkNjwUUMC4bTClC&#10;sGmUxgWkGZQIc4SoBu7RynQw+xQATMZTExxOUAhQQIlT7EPG3KdDFMEIGBGUEgAXNQwoNpTGMNxy&#10;k2ATKAGR7eUDAPHCYD3YSARbkGUwJBIADgTCYAIB+EAImXeAgBtbHeUAMYJlAAcDCQhcIAYIlMYb&#10;pd90AMCBzKQAcQhABn7FJiET+/lUthZJoyjoZGJKBNDHBgpIQNBiZTAkXAt+yBiAwPlAABA8oGSO&#10;G4QADLeUARz8oEiW2EABagYdvhBIbkDCYS7GPnKGAgZJlMQRE5QMYEpCCCRATGKIOUASAlACmZCA&#10;JRLYQAjj9EhexgggHyjoAJz8IAcSigAmAmMQGZlAiRz3SGCYBEoAQQA3NnKADbA+UCGEDEe4lAgk&#10;jGUDG3PPKQABHdACy4eExDJgoGMOASADkEpgIcCUAPLhhABM4QA9uInKAFPgoAe7KADb7plADyMB&#10;AACUAAJBPdAAWyZ8oAlkxKAEQgALoMFAAkAiJTAiWk4mAgCJEQgCbXYiUASaPBQAFAGKpwgDWqV4&#10;GMoAxuuQ+AOyTdAJx3iA6EwNZ1R1MmDISYGpVuS4ZBz5RYFZdXJa4wYTsCtrat6D4c4n5Sux1RB2&#10;sU7gYMfdDAx1KzajTtIlSUVd3bU6hhwB74SoptFVfWFNjJbCiiqKC/s2V2O4EJXehrZw+v6eWGAT&#10;8LORomefancvtH1JJLRiJWVWaJ0znrzqdm0sNTAP93ZE7OhTSKq511rm/maQO4Kz4yWzSNSNKtqj&#10;GxBkHkyufk29mqRK16m9F4ayS0ciVMi1HidJp/WTKRYTTcCO4WDRqpI6q264pGn7AA49yVlJbNOS&#10;N2n1syGg1mk/dZODbNeSo1L/AKo9VjxTfukcg8LJxaZUJr2cfqmo1rpxHM8lVtFNpnHanp76jzPc&#10;YMLoUqWzmlBHK39lXY4gA7fA5WiqQlCtlM60dSqAjOckpvJw6BY09s6TSdRp0/T9RzWx/qKy/wDI&#10;kmaLGjutA1O1uC2HtdHg8pLPJvQ+ETs6GlUL6m5zXtaxaQyNOzKWNM1avSNvdE7iNqv5JM5nDdIz&#10;Wf030+pVBNXaPjKanL0WsOjpLD6a2jnQ24gfZZzyyjsr4b9GW/8AotTvP+1qLaU9tuVzryZplSwJ&#10;ooL/AOjD9LZv/ENrx/7YKpeTKTOd4EjitR6eFGs6k5oO3uvXxSTRxyg7oH6VTtaIc2kHEjghTkV9&#10;HXjiktlHqFZtsSW0GDvBC5JX0dMJQOT1zWHEkbGNMHIEIjFsznKMnSOPudarW3ufXd6fwV0xX6YO&#10;H4O06kdXqRvJb/pJWy1oz40Ybq/a64y4ZOJWlJ6FZaaZqIpvAeGnOfsplGNFptdE765D9z8DPAXN&#10;SRtFt9ldb9Ss0m7p1A4tbImD2Uzx8zW0kdH1LcfjrShe21QOZUElwOCuGWHjtm2Kas4jV9ZdSptE&#10;B20ZkJxhbOidSRQU9bsLh0VrQB08tMSu2GJpnHy9HVaVomnanTaWUWGeB3XNklKMqRVJlmOiLVrv&#10;awAfI4Q5SoOMSFqH9DaxbX9qSHNeN20+MqoO/wDRlkhq0d99S223XGh23VOltArMphlzSaMtPla/&#10;Gnszxz4/Vnjh6nsben6F1bOdJw4ctWcsLk/qdfNR7LbSNUsKjXUmPbseOHYXP8NStlvK2tFVqGmP&#10;027qPpu9Sm7LSOy2e0c6nxkYra4dcvLajSXcQfC58qZ2RmpKirfptT13ktcGknaYXTikmjinpmrf&#10;aTdW7RWcHFsYwuuMo+zGStFdT1ipay9z3Nc3gLrpNGF8dnR6B11eF7abK7mj/wClH6rGWP2jeEuW&#10;mddYfUq9p3P4evUNWjxLxIXMm12J4vsdtQ1fQa9Ci+6oUi+oMvDuVKgpvZLbjqJs3PT2i6zaP/CP&#10;ZJGGE8FEsP8A+qXHI1/o811zoenb3JY9wogkxgf+UuORKmXHLFs4PWdIq6FeC6srloqsMtLcEQtM&#10;UW/9DyxjJfU75tNnV/TVLValt/663ijXDWzOMFaNqLqJy08fZzFS9qUKhbStKu4CI28LRpSLUqFp&#10;D7z8e2vRpOoMBl7XYlYTVf8ATqjWZHSa50o28tBrFiwDM3FNv9h8j4VRqrZzp8ZUzjNTsaN1Sc+k&#10;0F3aO6cZOPZtkgpdGlp+q/ymGVWuDG4JhdGpI4mnF0d90r13p9So2nVosq0OIcMhRKCQ4yZ3VO/6&#10;c1RrRcaeNv8AqYYIWCxxbNXlkkbp6C6Z1l7WWusCwrnLW1Wcf5UywNv6snFlbdyFd/STX9Ea6vY3&#10;1HUaUT/T5/Zciw5baZ3SyQooqnUHUXTtd7rqlVoxidhW+PNwdSMp4FljaZ0Oh/VHTdUZ+H1llKsD&#10;7ZdIcuhpZpKzmjH4mzpdN6O0DqIVHaNq1C1uXt3NpVTtk+JU5MfHUCIzcpbPPOteiep+lbltS605&#10;l5bk4q0AXg/qAtowko/c0nOKdI4LU9Os9SuWtuLerZ1By4DKUWmzGfYz9MW6raFtjdsuahz6ZEOV&#10;uTXRnRwHUHRevdKVzXNtXY2m6Q5rThVFrpke9HXdJfWOpQoC31K3Fy2IIqySFM4X0dEHb2dJaano&#10;nUFUvtHstnH+zgSuVKUHs3aUloxaroRZtfbVwLhhkFndbLZmk0bWg3J1qo+zvKBp3Le54d9kmhuV&#10;GHU9EabvbTljmnLR3QrReOVjtOs9S6c2NptFRjMFpb2TivbFl27R11trmifUvT4salOz1qk2XWjj&#10;BcRzE8/ZZZcaluPYuTZ5nfXNG11P8NcWnoXbTsc5oIRiTj2OaUkbR0d1G+oVqFf1qbiDHcfcLobs&#10;5+NF1ofWp6V1ipR1Kg78LWZLakfkJTjKuxcbOod1vRa5lvXu217Ks2KUvkBbxZTic11PqD7G3FF9&#10;uKtJ5klp7fCmaM1o821a9/B1DVohzcqUi3LR33RvWBvtNp2wftrjO0nlV0jJ7Z01O2o65Sdb3Fu2&#10;o5wgOc2cpWJqjx7WtHZ/PLi0az8FdU3H+k4R3xCZUWalau+Pw1+0067TLKpHIQkNlfeW10xzSahq&#10;UXcOAVPRBBuni4GwNl3b5Ut0NMwtu61lVEA0qtIwOyqLsbej0C6A+pfR778OFXVNNG2ozlzmRgp8&#10;bVo5vZ5calWnWBEt2YLfKqLKSN0VjUpTxPISZqmVl2H02y0bT5CtCZKwuTfMNB7juHB8psyZpahZ&#10;mlVDTMjwhSMpIwUXlhIcd09z2WhKbRmbUDWiXe4cBSzRM2XhlWkKpEniApsRqGbao4luHDEKkSYr&#10;S52OLT37oYIjdgB8tGEIbMtOubarTr0olvOUIH/Dc1o09Qosv6Q2vdAe3wfP6qiHbIUH07+1DX/n&#10;Z28qaGmFO2G1wbEjsVJutmazfWp1DHtb3Ut2axLmk51xRD2vPqU8hzeyhxTRtZ1/TvUFpqhZaX0C&#10;q0AB5wHLz80Wl9TWEleyt626edYuNUNJpumDCeDK3pl5YKrRw9AmkS95wDAnuvUXR5r7oz3DiKlK&#10;sQInCVUF2Tu7ktcHhshw7oXYM0aNYucGwQCeE2xUXVsxjWEkxHIQmUkes/RTX6bb5+nXMfh7xvp+&#10;44UT2bLopPqJpN90J1hZ39o1zXUK3rtcMCAuTHJKVM6njeSPJGq/qm413U6+o3FPdVunl7mAzErW&#10;bXZEVWjcpW1S2rOFRsB2dpxCys0bpHL6pQq2l+57B7XGQf1XTGWjnl2e5/RrrO1dYXGi6m4G1vWm&#10;nDzgE8FaJp6ZzZIu7R5n1/0qejdfqU3jdbueXUzGC2cLJ/V0bwdovOltMoal09WuaZlzMgDOJyrj&#10;sJP0dxY3lXVenqFs6sab7NsytLtHK40z17o/RdN+s30tudGqGmzUbUEU6gGTHYhS0pIhycJWfJt5&#10;0fcdPdYV9Nu6L2GnULYLYCy30dKkntHc29i25tHUv/vtNvHcQsZLZqpHnem0mV9fu6lckNa/utsb&#10;Jm2zZ1Krb6w70g6WNOD8LVmaRfajYi+6Kp0/7rSoNs8wpeyb3RcWVdvUvSBtqpFSraNkDk8K1G0Q&#10;9PRy2j2I1He5/tcww0+CqghSZcaDp7dK1pl64D1Nxkk8yuhukSmbPU+jVm6k/VS0tbVyD4+FySdy&#10;OuErVFrqupu6j6QbQHvubdu5sckZn/dJbJqmaP0hu32PVFGm8Frakkg9sLaMhZNo2uuaw1O9unlm&#10;59MnafAlYPs0xrRr/TzVWXtcAYq2j+Z4CtEZEd9YUmaxrVWmx291RpcJ7lJowWjjOtema2lVaV2x&#10;jqdSg/e0xwQZwhLR045Xo/Qn+Cj6523XHSFDRb+uypcU2bSKjsk9lz5IJ7Zz5oODtHkH8TX0ed0X&#10;1veVrSjusLwOqtIbAyZ/xlcOBvHkcH0d8Mnyw/p8yXFU9P1Kl5TY5tIPE7eQJXsR0c2SPLTPYNA6&#10;xteptCfZtqB4rNgg8rS7OJwaOIrXNfRbi5awkhjyGNPIUm8Yljo7LnqvSjfU27qlvUhzDyPlS9rR&#10;pfF0z1r+H/qM6F19ZWtydouP6ZDvJMLyfJxtyUjub5Y9ejsv4yPpP+CtB1DbUg62qta5xDcAkef3&#10;XPBfFNL0y/Gyc48T8+7ixNC5vKrHCnvJcJMBehKK7CV3Rn0u9dUt2OdMylYkq2daabtS0WrScTUI&#10;bEHsuDJjakmjWE6dFb9NqQ0+6q0S703seQBx3kLqUeUSsqs+h77WqHUen2XrgGrSaKYd3wvNzJwd&#10;m/jOlRY6nRuq2n0pksY3C445LezsVro9r+gusNr6KbWsQDJGUZoo4MykpWjy765dE/8AT/V9G/pM&#10;Bt7t8yBgEleZjycZcT1sUueOvZ5R1fpmzVKVxRg02lpPhdjfHocY32e39GMp19ItWugtLf3W7lcd&#10;nl5oVO0eM9c2lW16uvrUM/pF5cIHkowz5No7VFcbNWnoTgaZIgH4WM5OLo1hGy80+qbLVbd/qAGm&#10;RiVjTk7NJJUdR9Q7631a0pupw54bB+6wnBx2Z4taPFep7SaJ3MIc04lb4p0aM4PUKDadS3qNGdwn&#10;7SvRTbjozrdH2T9AdSqP0BtJgIphmQPsvMytRkjl8iF0aQrj/r26p7sOrFqym04M9BRrEi0+regC&#10;20V92yn7BTyQF89CTjmpnb401JUfN+rVW1LTaz3biQV9XBfTRzZIpTOE6iZ6VMRESMJYuXLZlJ6O&#10;csbkW2p0w1/ukGV6nFOJyStlv9R6zrtllPumBP6J40kisMaZ9KfRPQha9Kis6cUwYjyMr5TzP/0j&#10;Z3uXR4d9ZaP4frqqdvsMZjle3/8Aj8icKI8iFqzV6hpihpdpTAAL4mOeFt3Js4EtFjZWzKdkKv5Q&#10;xkkD7K4y5Ojln2eb9QVTeC5uXGGjv5XoY4ceyJO0c5oV6blz2k7oMA/quyl2jFS2WJrutHuk9+yE&#10;E3+mTTqrbi7dVdBI4KcnSM40uj1/oYto0qdYxIG5eJkdzOpdHF2Vs/qjr25fE02VnEfC06gU5cUY&#10;9aO+/qGnIZTJbt+y6fHhas58u6ObsKbr/WKx/uYZWuVqKouEEy+qXLqlu+2rucKU+4EYK0xTTVET&#10;hTskLyi+oxtIhtNg7LOVtlRVG5TvGvrMaZIGeMLa7VHO1Ujz7rzqH+Z6+22pwbW2xg4J7lXCHsmT&#10;9FE3/wDDGtWlrRaQXOAx4WsmorZCXJ0dnqFkW3VOzAB2iDHK5FLk9m6XorenNIfedU7KLCWt/tju&#10;jLk4x0dOPF7Z2WsaX/6ik2qBj2gfK4YSlPZdKPZ6YNbodC/Ryo2k4C7vSYaMHwlLGpPZzf6mfP8A&#10;oem1b7UBd3DJe8kwfurnkWOPFHbFezp+srh7qNpYtHtDQHR91z405XIukdl0/TpdL9I+oB/XqyGm&#10;IIUyfJ0YSdypHB6pel9V2d5qHBXbBRo2WtHSdKWh0mjTqTmsMuKnI1ZlO30dC7Sri6c+6rCabBIH&#10;YBefml+F44UzjtTri9vw3d7AYXdifGBU00z0PR9VsrLSaVK3pgvaJgcz5XO4/I7Itrsh03ZVte1+&#10;lTaxz6jnbjPgLsxLiqCa0evnpc39SmK5mnSG7bED9Vz55rpEQils46tog606up2tENFpQMEgYEf+&#10;VeLD/wDbKyT4o7Hq8t0l9Oyp4ptYBAXfztUeelydlNTqXepenZ2bKlSpUMQySs5uMVs3iuOzo/8A&#10;7nOqdI2tO8uyKdR43lrztIwvIyZmnUTrxOM2eDfWH6sX2u3p021rmpSojbNPj916nhxclyZnnage&#10;cWmpVdP08tDYqVMl5zle0jxZttnK3l4KNepUr/1Kr+JVmPRit7T0aDq7sOOR8LOgNenQdcP31qh9&#10;IZjyrURpkal5WvKmykYaPaGhDVD7Lyy0atpdp+KrU53ZE4WbkXHXZI6r/MQWNwz47pUOwp1mNaab&#10;Ttjyoui0TtLOpXqCpGG9yr5C4nTXus3OutoULyr6lC2aGsYTIWMmdEIpEnChQoltKnsce4WPNNml&#10;GL8E/Uop16zmDhpIwAtOyJNxLelo2kaOGepNwSJEHKzUt7Goyn0WVXUw5jX2dL0+wHZZTy60aR8d&#10;vTIi7uKhlzsnsFip8tHTHCoo2rfV6lpbvaDmFTpR2P47ZCy6su3VtxdLW4K0hljFBLEYaLLvVb2o&#10;8veQ92CQk5uTLUVGJ6LonROnWVqH3L21q7hJ7ALTj7RzqVM7DpjUbTpHT7k06jKNSs2GucchW06I&#10;kucqON1i/wD51ezXuvXkwCHLiySk/qdkIKBHT9KoWl2djJhs55lEYv2bKSNSlq1R989lNm0NkGUp&#10;/wANOKkrMN/bM1F0PB3d1wOXF2VFUV1zodCrTFRlOYPuCafIJaZlq6FaG2LmNhsZHytklLTF/wAN&#10;a26UsanvLJPIBK6YJro5pmhqPT9NgPoU8nwE5WiFTKp2m1LdhY2A9OMmipJUUNbTKFxdupV6ee5H&#10;ldMWYPZX6n05+DcKlP30/nsk7swZRarpjrkgTnsVrCTMZwtldR0e4Y4tJbPZdKZzuLK+7r1LGsKN&#10;SkTuMJ2ZNE64bRpB+2CMwqQqNejem4DmbXMPlMk2WWBrMkug95SsQ7a2eappiI+UN0OqM1alcUX/&#10;ANNue0KLsv8Ahq31xeg0yWPLQkIzm2vL6gx/5YOJ5Usv0Z7N93QftqH1GcFpCHEadFm680++NOjV&#10;tyyoMFzT2UNNGqknpk63TxoumkGvpn/T3Si2W0qNG3rFtwaTKTg3iYVsxSNtli2q5xJDfIKzNEjD&#10;dUXW+11J+JiGlCaspp0bllqdZhG8k7TjCbmkRwZbt1m3cC4sJe7GValY+NF7olarUiDLe2UON7Gt&#10;HQGHUw19dpPBHhY9BVsyDQdPuaTmPu2Ne79lzSk/R1RgcTrmhHS7lwp1m1KWYLQnjzSk6kavDH0y&#10;tpXhosLXe5o5K6avaMptLRWnUqRqvAbIPKpI5nKyhuyatVzw7YJgArZdGNE6Nq2qQ3dDuQUMKN3f&#10;+Gb6VQetSd2PIUJj6IV9Pa1m+gZPIDeytP8AQpUVFWg6s87plvYq0c7Vs1ajPTMvENnAVkNGanW7&#10;AEN7KkGyNakLkbZhIdGWjZAbHOEBp5KTCkdz03ZaSdlW4FNxjjcoaZaotNRvdOcxzbdtMNA/tWdO&#10;zU4zWKbbhge0fsrMmUdOqbaqQDITom6Nt2qmpSAc0HwEqHzMPquqO3bYB8K0DdmCvWLGOl2OEiWY&#10;yxtw1gkT5UN+gWzFfUWsYNonyqQSRqPkMAa2ZwtLINOpbvc+GiYynZMkFBgEkv4/wqTM6JF7mOBP&#10;uBwCkxokadRjw7bEpFGOpcObUIJJCZDdMx1KwqODtpwihp2Y92SSmBAmVRmxIECABAAgAQAIAEAC&#10;ABAAgD+kEDCAIQQSIlITJNEtE4CVANoDiYzCoAPEYgIGRI4jKCESgsgp2OhNaQCZSYWZA6AJU0Az&#10;txPZOxbIkbiD2QMTjCBgXkkJ0Mm73xjCLEEOzJx4QgQnQ5vKTbEMQ3B7IKGQCwlvITRDJMcC2TlA&#10;1/RmCMDKVhoPngo7Jdkp9v8AsiyvRFzD37oYq2P2t9owSpSKG3MzlNMLIiG4lNiJgiSEuxkXD7J2&#10;IkDA4ygaYo8YQuhPsfJjulY2IQSZzCoVjbPbCCg5nKCQDeSTlLQyG3cZUtiokRA4VDG4ZHhAyRgZ&#10;Eyk7AUTMlMkA7EHKY0G3EpUxMW4AZRsaJlwhHYWIwQl0AwRCAQi0nunsKGW4AQCAtyO6YARnjlIA&#10;2zwmKxkYEoKCO/dAhxPIwkICcymMZMIGIOn7IACUCG1spAh4hKwAtgSmmAtqYx54SsQyJQhiP7IE&#10;wOR8pjGAISAI4J4TAOBhAEQ6OUCGOUAyYBlTQCIlUMIiPCBCIzhAUM4OVOxdDmAmxhALZKECBh5j&#10;wmMlz2SERgDsmA2eEhDB2nPCZQ53AJMBARKNiFuzEJhYSSEDGwxygSJAznskMXdCFYSJhMYGG45J&#10;QIG/KARLlAxQRzwgAiUCoe7/AOUhgTwRwmAiQECsYkccoCxjkoGOMkoAbQIgpWAnDxwmAYjPCBdC&#10;g9uCgCQAGCgYH4SEAEHPKBjODKYCncT8IAGiOEANxkIASAAEBAiU5wgYpO5AARBlAACJ4QAnAnhA&#10;GTACAIET2QA+TCAHtwgTAGEkMDCYA3JQA8IAQg4HKAGIjjKAAcoAZ9qQWJ0gJgB8d0ABJwCUAEgk&#10;DsgQz3A/RAIAJQMX5TzhADjEkFAGIjvCAIgwM89kgJMqwEIRla4FqYzFUaQCQkwNO4ZjGB3UbA06&#10;k04gJ0VZhFd7ZPJPKpKhAbgOaf8AUEAalao50x+ynQivrsD2uJ5TGjmdWt9zi5pM8JVQznH1KjHc&#10;uH6pWOiDtUqW4y8/okVfo0a/WApVCDU/Q4QnfRVIrb7r63py0vbJ7yqbSBHOXnXbWlxY4Fp/0rJ0&#10;uitnPar1Q+9pksjnuMhc8pbN4I89199WtU9ziSTKTaSNeDs4rVrRwE1Jg+EQle2W4fhRVvVonZBc&#10;OcqpT1ofFxNqndNfRLXNO7suX63Z0QRv6Xa+q9oLTysJfw3W9HRfgiymS1pbGAudt3scoJdFXUur&#10;i2DnFhBBwStaTMdpiGv1ajCIEjkxlaKEezVuydHX3AH1HgT+i5pJNmsYmf8AmgLA4PBnlEYplN0Q&#10;fqDahaMOnBWqhFmLnZgubWhcF3tAT40XEqf5FRr1AYlsrn4tltfhss6XFX2+k1zRwQrjGL7I4P8A&#10;TMzphtq7c2i5hGZBT+KPoiUWujfZqVe1Ip0DUDyrjjS7JcpItrO+1lzwA19QeIRcVpGfOSZ0en6j&#10;fNgV6JaeyfJVSOqOR0ddpWsuY4gs+VyyTfZTlSs6e01qm5ocQdywlhvoz+Zr0LUtQZcAgmBynHA7&#10;IeVs8u6ltqT7gkmACvRhHijOS5HNX76jGFoBhowVrypbIUTiNXq1TVfuDs4C1io9kyizl7nTTfVP&#10;e4tZ3B7qkk3oxlaNW86Zsvw20wTzklJxaN4S1soT0bXdULrckD+0ELKU+Joo8nojU6A1l+17KRqu&#10;+DJWCz0Q8MkYrrpPqm1pGoLCvtYP7WFT/wCVFOmaVKraKuhq13aVTTv6NSk7w9pC2U4y2iE/0rdV&#10;La73Cm+AcwtI22NNM676cagy7tq+j3NTDvdSLncHwFo1GWmYzuO0auv6S62uKlF7T8Lha4SO/DLl&#10;E446aaNc+owh04ld8JKSpHPkbTs6Tp6vU054qipB8Lmy4G9omOX9PRNE1el1A00W1GNuAMAd15+R&#10;yho7IPkrNTWbdrK3o12+7gkpYsl9mvFPssehdUp6JcvsqzxV0+4O17eQAvTgnLro4M+P2jjfqT9N&#10;6mk60H0ntFpXdupVeWkHhaV8WmTBqa2cD1D0pqOgVGvZUL2kSCFz81KWy5Wlo39A6gqX1i6yugWX&#10;LcBzuCFM41tBDfYUNXdY34dUbAbiUp4+aouLcXs6NmvWd6wTDXfBGSs4YpRdEy+zNK/1ljCaYpbx&#10;5IW/C3RH+Tj9YbTuKwcxm0H+1dUG1oznswN0v1mtFP2VORHZbOVKzNIvdPp3R2UXMNX/AFOA/wCV&#10;wS27O2MuUaNy8pV6VMbHvAH9pKeOW6IcWjRZrWoWb2gV6rI4yu11Ri4yb2jYOvXN9d0hd1qlWmOZ&#10;KVp9kvEze6gsdKvrVlWzrAV8QxxhwTdPolWuzpfp39Rrbpu7FlqVq11nWilUO3gefusHHZrJuR2X&#10;VnRNtSe2802pTqW1dvqUyDyCplGWPdhH7Kmea6tQurG7DxTcO7oCUcsX2aRxOHR0XRnUYoXAL2u9&#10;M+17IwR9lunAyy45S2iq+pXQB0R56i6b/wDUafV99e2Ek0SeTHhRJKC30KGRx77OHo6lba9SdQr0&#10;RQrdzAAKa+qtdFOXyBQ0appIdVaCKYyHdlLyWwWJo2rLr6myq2m6RtwSQIK3hEykzoHU6HVDBWoX&#10;b7es0S0sfx+i1cfZnZiHWfUvRNZr/wAVUdRaYFQDcoWi3T7PQdA/iAo3toLfW7Rl1Rf/APfvSEqH&#10;CHbRanKqTLS/+nvS/WNqb/Q7r8LXdk06jtsn7LJw+ycSE3Hs4e+6e1XpW4IbdulpkPDuYWWSfGZt&#10;jSndln0/9ZdY6cu2211Xqut3fmbV9zStJZ7VFrBTOl1PqbpjrEA3NnSpVnf/AH6lAJ/RTFpoylF8&#10;jnNU6ErWlNt1oNyLtgO4UwYcP0Wyi6siS9F5039QqVan/KuodK9ZrfaRUZBAVRknpo5pQa2jR6q+&#10;hmhdUMq33Tdwy2quE/h3nDTH/lW1StG+Np6Z4zffT3WtAvKjH0KjXsJG44B+Qub5IvTNIp9o3rC7&#10;1zR2F1RhqUe4BkhS5qBvGLmjq9H1Zup0hUt6RbXbn1ByF0x4yVozcadHY0NEdrGmm7tf6t7TbL6f&#10;+v5Hyspppox5cJUeQa11K6hqL/WouY5phzHCOFpFqSsqRrU6en6vcU7+1rizuWkOhroyPkJ8bMkz&#10;qLyvb9UNm6PpahSADbjs8fMLCUX6NFIpr+lfac8XLYqtpEZpmQFUf6Ozq6mv6R1LoVEahSLHUzsN&#10;UD8pV8TN/wAOQv8AQxXbWZYPNzSYJD6fIVxdGlWLR+qrizYzT9XpuuLUEhlRzfc34V2YtGxr/Tjq&#10;49e0P4m1eJlo4+Couh1ZztC5qWd0zYfRrUjh3C0WyWj0PTvqfaVDRbcUHW96IG6mPY8//KHGjNlz&#10;1f0UPqR02dVsWMpatb+9vZxYEVqybo8isNSGqVHabrY9C6pY9ct/3TTNl+MzXNjddL3DX1KYv9Hu&#10;IO6nkfcHylIhlnU0alaUKWq2h/F6e/ktOWff5WTViXZp9Q6HR1O1p31u9jpHugwlB06Zq42rKPpL&#10;X6nRPUlOoxxFB5LarDkPaeQuq/wxaN7rnQWabqNO5tSDZXQNSmfAnus9pgjmnF9Fgn3AHMd0w2iV&#10;05npTiHd/C0QSKulR9O6Y+m7aZkEJsyZeMFK8pOc8D1fJU17BbOa1Gg61rEc5klUmS0QZbucRUaZ&#10;CrslaNqwqtdcODjtZwQpaGR1ZlRlSAIaTg/CaYNGg9oa9oOPlUR7NqtSAo4O4FBZrUobupvxPdBJ&#10;mt6opPdQLtzHYIKBdE6LhYXDXObuYTz8Khs3L2maFyysw7qVTIcFnJFxZYU2sLGCQC4LndnVFoVs&#10;9+k3oou9zHmPgyi9WWnRmuaBt7gupOI/ulZ1yE3T0dv091DS16xOn6kAQRtY4hYOHB2jdS5LZx/V&#10;3Sj9ErOLHb6JMtK6YT1RzSjTs5+mypXZg7o7ErovRj0ywqUhUsQ5x9zMQpH6NGN4H9rxwFdWQW+j&#10;VGVrkU63fBhQ00UmdlpnTd3ZPF3Z1g9jSC0NOQs5SpWdMXs97uOmqP1V6FbWbT//AAlSpFrmRkmM&#10;LxPIz8Zc0et4lK4nhtjb0+jNYNvfUN9Sm+IfjautZHnxppkZofHKyzp6radQ9RFlH2MImHHuunHB&#10;pbPPnKzQ6o0pzazwW7ADhbL8JTtFB+Jq2jG+jU2Op8EFXxZnLej2K0ba/V/oSk1xH86sqe0jhzo7&#10;/wCFMo8iU+DKHQtIuOmeka106SxhIrUxiMwqiqRbkmy16e1G3vahFOuAys2IJSsiRadNdWVfpT1B&#10;TDLzdbXz4c0HLTIytIrZlNclZ3PWuk2fXN5Q1WiW09UpwXgCBWHn7rSUV2c8ZOOjye6u3af10aVZ&#10;rqVOp7NgHJmJXPJWzsj0cv15ortD1Su6g0+lWMthStM1u1ZT6ZbVWV6ZjdkEsWpLVI7C2uG0vxds&#10;5xipSMNPYxhXRz+zn+ib2rQbekvIh3lUpUU1outOu/xlpV/DUmhwLnO2wCU1IyaZrddX79M0LTq9&#10;AOa4zuHeUSkZxW9na6jev1H6dadqNMepTNKHkdiBlYS3s64KmcX05rjbd73Fx9Igg9+6a0as7Dom&#10;mLzqBt1TjaAY+ylPZhMqdS1Y09du2VWk0yXDjjKS2zaL0cp0xqv8i63qMB/9PcCJ7ElbLRL2e4/T&#10;m6pO16jUcB+fbHjKdfhhNUmdT9XtNb/L6rQyImI7BSnsnG9nnn0L+o1b6XdZsb6jqdN1TMf3Aqpx&#10;TTZ3SjzWz9CtY1az+tn02DqZFxf29v7XEZ+R+wXkZY07Xo5sbeGas+DNZ0316+oaXWb6dWkSC0rt&#10;wz5xtnfNK7OO0a7r6JrVKgHOa7eIj7rdPZlKKaPSNZfTu6hrvYPUOXEcFDlRyp0b3051Wlp+tNoO&#10;A/CVzFQD/dXF2TkWrLX6k3Z6K6i0nWLTcwUq7KoqUz2kE/4U5YrjR1+O+ScT7kua1l9c/wCHp7WA&#10;V31bMPp7f/yjR2/yvLzw5Q0YQlLBmo/LL6k6HR6dr3VjUgV6bi2P9JnIKrHP5YI9eSqV+jmNIY1t&#10;OmG+4ESSpk2mFfh3mjVaFvaVA+IIyUnbVmbVM5IONHqm4uaJmmSBjhbYXfZo74ns3Rm/XNDrV6cl&#10;1CSD5hc/lY7VhgnUqZ6v0C6n1f0u6huBu6UiSvlsreKR6zai7Ok6ENfpXU30qm5oDpLSF1ZMqyQt&#10;E5IKfRc/Vhw1zpgk4rUmGo0uHeDwvG5pyVdleOnCWz5wv7h1xY+i+SR5Xo45cuzrlDejtemesjaa&#10;LRo02l7mNgEcLsbi1Rx5cTTspNcY7WbirfVRtqd3hPHFQdoSlribWn25q27C125pHMLiztqWjSOt&#10;FRfWO+9NRr/y8kHCvHL0zVvRuac91/e29uHbg9+0kpZ3UdEpcU2Z/rT0tS0ahZtpNDSaG93yVhjt&#10;jxf+xNniWoaK52n0qvJa79sr0lJqOhr/AGfXP8O1Fo6Oq1jk+mSD+i8nNfK2c/kOpJHGMvg/rS4e&#10;Tn1z/usozqDs9ZRvGj3brDRqetfS2/cR7jbudI+BK8icftyR5+GbhlSPiP8ADPbcutXNJIcYK+n8&#10;eV4zoz2paOc+oGg3OjW1J9ZjmtqOlriP/r5V4prlTMpbRwde2ey8s3tEh/cL0YyTTMGvR3XUGksu&#10;mWIe3+1sn9Fzyy8U6LxLZ9Q/TOl+D6HFYt9pYGgH9l815TcplSm+R5h9dfp5VuLK21yk3fseG1CB&#10;IDSu/wASaxlPIpxpnlutbbi6s6ZyGQAAvTjNJNnJFbL/AK1oM6e6MbVIipVcAD8f/UrLBJuZnKP2&#10;PGLmu+vY16PMhfTQim9nFN+jmtKousWndglxwtZNdIxgmuy5fUFa2e6Q4+R2UxQpkNJDrd9PcfzP&#10;AU5X9RY+7Z7HU1CjpGhDa6HbIx9l5HH7WdK+zNf6MsY/+bX9RoIYXHcV0Sj+GWX0cRd6zTqXF9Ml&#10;3qmIW+F8Ik5E3VD6Xom21htw5ssqOyD3BU5mmrOnFqJffUexZpmmirQbtc88/wD1+6jFa2Zylbo5&#10;nSKbqlKjMF7uVu5JG0VSNPrnWj05Up0mEmrUZII4C3xrkcuXR59Re97n1ne57s5XSlRyM6roKk22&#10;1QXlw3DDId+i5PIlUaN8Kt2dNp7m3Gt3t3UM04LmErjdqKOzirOv+kPSrrjU7i/qj2+o4T5ELiz5&#10;eLSOlL60VP1Oqil1A1lu4BtOoQTOMLs8ZOUdHFk0Ueq69ddWajY6ZQJ9Ju1sDOJyunJxxqyMPZd3&#10;ens0e/DAGhrMEHK8d/8AskdzdlXZ2tbW9ZNU5p03TJ4/RdaShETZZ9Qa625pNtd8elxCMeK9oztW&#10;crse+o18FzJWn+dHQoNnbdPWtxWt216wf6VMQ2eAuLNlUdFKGzp364+rpbrFgw8RjuuSEuTNuFOz&#10;nbDou61C7BY11PPMLfL5MYR4otY72dLS0duhVqlOudzw2V2eNFuNs48rqWj076O9OU6dteazdgNc&#10;fZSHkclXkuC0ZS+yOs6o1r0dDrspNAqVBtBAysMWJyfKRkp0ee6FqD+n6plwYKh3EnuvQjLXFBPZ&#10;j13qB2u1i8vim3+4q1FLbMUvw7f6Sdb6P0db3ep6g31qlFv9MASXT2H/AJXPkkpETi3o8z+r/wDE&#10;JqXWFxcNY421sSWsptAwPvKxx+PylbRtGsa0fPF/qbC3ZSJD3n3PPK9vHjUFSOHLkcmW97p7bfpa&#10;ldOuqZqOB9pd7gIW7RzWedU7h7b0VarTUE9+yVkPssql625pEn20RwErYFeala9rFtPLE+RVG9pt&#10;maN0ws9xaZMqZS9GsUXeqazX1FvoOJFNojiP0UoTRj0+3p2jA405I4IVN6GlREUvxFd76bPZKhRs&#10;vZvU6d1VY2m2KbeJKctFJNl7p7KOm23puYKjzkuOZK5pOzqhD0W9m22qUw8tG7uPC5Ko2S4sx313&#10;TqexsCOCnbRtwT2V5rtgmrDiMAqLcmNRo2TqwZTa0DaIWUouzSKswnWmB+4El3hXGLs0aSMD9ZrP&#10;cdp2t5I8rSUG9CSTNq01FobuEZyQFyuNOgZc2uuemwRAd4WsW12VSaNv/qS7Y9p9clv+kK45WHwp&#10;o17vqO7r1SX1THg8LV5G0KGFJ7Mlh1KbCsKrm7nN4HZYt1s1eLkXOj9c1n6j69Wi11Lgsj8y6Mcl&#10;2zCeBo3a3UFm+6LqNI0Q8/ldyP1WOWSv6mscb4mO/v6rnsNAZPcLklCy0n7LD1XMsxLMu5hSopGb&#10;uzSdUeKkU2OcyMpppFpaLS0o0qdMvcCHEflPZbxyGUlfZF1Vtdhbs9oGMJyk/Zh06KS50w3LtzGO&#10;z3U8maaao0T05Tc4mrRcCP71tzaRzcd0atzo9IW9UPBwMZVqTaF8d7OC1PRnfiXvbUJaM5K3hJdM&#10;zlBVaNW4sttNtcOyBJhdSkujmaKC5ofiKwcWznumYtGjd2hpPc57tzB4WlmbiaJrNaDtH+EWZtfh&#10;vW9o+5t8EtYTypk0ilGzfbbMt6Rdul8YJWfKynAZFwKLajx7exhKyuLoxUtSr3Rc0UwdvwtEQFxc&#10;XLKRhgawGTARWx2Qo061zSDnPABVBZt2NpTpGqXH37eSs5MaQVLkMcIrEObxlKNDbZsadrsVor0W&#10;VWT/AHBKa9o0jL9PQtF6Y6c6jph1evW0+s7/AEmWz9lxTyOOiowcnostR+kLLK2fWsL6hcgCYc6D&#10;+y5o5pXs6I1HTOMr2FxptV9F9qHv87ZWsqmXzrSRXXllfXLgBQbTAEQIC7ca/Dmy6N2xu7rRWsLj&#10;vnEE8LuqkcLk7LuyuH31waxMB3YFYyijaLZivL5mm3gJe50/2jus+CNubMVzqNtdUnHZUg+VLhFF&#10;KTOarXLWuezb/TK0SJkzTaNu4U6JcXeAqrRmadxZPI99MtPMEQoT3QtmvaktrfAMLR9E2bzdKvLl&#10;zn0qTnDsudzUey1Bs0alK7sqhLqb2PngprJF9F/HJIzvDrxoO3ZVjJ8rRSrsy4+yovgQ8B1MrazN&#10;qgouDmw+AewVWSY7jcHj0xhTYmZCar6BnA8FUiGzDuqMHtc5scmeFZAqN9XY9wL3ESodF2zfdqzw&#10;zaRM+VNDRW1qxaQ45KpCZibLnGJyqM7N2jdMt2hpM+SU6NI6Md0adRpBIJOYUNBY7KnTedpkHyVk&#10;1saZj1VzKBawGR8KkD2arGeq4ObxOVQJEXUnMqGDgoQUa9ai1rSyIJyVSZLRiosJgbpEqrM6o3Qw&#10;vZzlKyiJsBcZ2kEGCUxONmF+mFoO3/KLE4mi6i5ry0jIRZHFmPgqzMSABAAgAQAIAEACABAAgAQB&#10;/SA5znCAEgDg/dMQyQgGAgGQkFi3TMhMGSYDBIHHKZNgSTmPajoADJ/KMH5SK0HAQBMHBkcrNiEI&#10;dkDhUkAPIMCP1VIBNbsBnJ7EoGMyGj/dT7EAkiJMKihER3whgZMFs9u6SEQY4ZMYVCaJh0uiPaEh&#10;dIZzMYRoSBg28mSp6KWxk5lFAxiILicoQA3PIlOhoA4SQECItb7kaETkDJCZRIkeFK7AQcPCbDoC&#10;c45SAATuyAl0INsc4VodA2JicIEtD7nGPKQwBx5+6GJCE5A4SGGQJVEhG4hIaESfy90wbJNMt+Uh&#10;hB8IGPcCCixEYGJRYEiNwwhgMNhSAAbpATBCMghUKxyYQOxpADRnlMYuDygkaBjB9sEQUmAA4yhA&#10;BITAOPlAkB4xlAxEEFAUS3E/dAwn4QBLt4CkBGOVQAD+yVCB7jI/3TGDCCSDkIEhggmErGGT8JiF&#10;tnvlADmDGCgY+R8oADIiRgoJYTA8BIYw4BvygYjEZBEIEMcTCACZ7ApjAcEOGUmJD4x2QMUQZGEw&#10;HxwkA+UwDA5wkwH3yEwAEJAEpgLBdPCAAGf3QIf3CQATIgIGMCB8oFQhM/ZMYAdygRJsRKBiPZJA&#10;M/KNgPb4SsQjgcJjAOnjCGSwI3ZJyhhQ2jKQAMcqigL4QA9w8oFYAlACiRlAEgAIhIBAR90xhmeE&#10;AMZJHHygAmcIAbQgBZPAQAQTyMoAcQI5QARjAygQhP6oGOP3QAznklACJ2jAQA2Ed+UAMgDygBDl&#10;AhnOYQMJMIASADugB4+UAIDlAEmgDPdACBQKxt58oGNwnhACOQEAEndxgIACJiMhABEHhAD5KAAy&#10;ScIADGAgBkz24QBB2OEAQeyRI5QBigxwgCTXbfhICfrAjsmBjqBpHCVAatxRkQMpewK2s0sBgZTG&#10;aLqhafH3Sf8AANepebCQf2SQzXralRaHZzHcIY0Ut/eU3mRGe6b6HopLy39QSYA+FDGtsoNS0x9V&#10;p9Nzv0WUotlNHC63p1wyfb+oU20XVnnmt214ypUOwwPlJSY1H9ORuLy8oVc7msHf5VXZokkav89q&#10;sqBxquB8LKTTNoNIVzrTK5BJDjMzKxl0aSyKtFXfXL6rhmVEE0EJ8jUuqe4tc7E+EpX6OnRC2t2m&#10;oGmQJ8KZdCXZ3Oh2VpQpMfVd7gZXJK7OqCXZ11o21rbYptd8QsZtmvFMw6l01QvwSKDmHyAsXlaF&#10;8cWc5qHR1CkTtpuS+ZsbxpHN3PTYbVexwn7qPl9G0YJIhT0Vop7N5DR2CUcjsTgmjLT0SiC07nY5&#10;yu75NaOZYmF5p+1p9KeOE1NvtkShKJp0KdwC2GgNGTlS17Gm/ZZUdRc0gbNsDt3Uxbs0c0kW9rfU&#10;nsl7I+SupOxKd9FppdvZ3VXcdozwBkLncnvZqlyWztLW1tRTGzb+2VjdvsyaUWRrWDHskls9oC1u&#10;vZHJEbaxc0l3I8qm7RLlqgq3r6DDENjuqSMlL9Ky81i5NLEHwe66Eh/8OD1bqKv6pFUNGZlbJWir&#10;a7MFDqWjXaWVS0niUcHQlOC7KvXK9K599FgAA5jBKz2kU5RfRzVKj69Ta8Y7QqhLgrM6UzqdM6Qt&#10;dQtvyf1PKwy5XekbxwxrsqNe6YvtOB/BNc5wMyREKeXJdFf/AKPoqtM1PVdOuh+Jo7e3IXPJJ7Kh&#10;ml+Hpeg9SVK7KbXj2u5ByuaUV2dDlyWzifrFp9rfUC6lSYCMsLW8eV14f087JCPo+ctRqFly5rGb&#10;RH7L1klWjlppmbQ72nZ6lQqGpsexwO5S4vs2jUtM95vNLseqNIpahbtDqobtdtHJ7rjyttWbYo8X&#10;Rw3UXRVS+tHPtw5txTB9vlcOPO8ctnY8fNHnYtri1uxQuC5gnIcV6yzKa7OHJh4su7V7tN21bSo4&#10;PGdwXJNKemdEFxWjq9G6updS1RZ6uBRrgANuB3+6yWNY0Zty5Gzq/S2odPsFzbu/FWjjLXAj2q8e&#10;V49G6qR1mianQ6y6aGk3BDLqiJo7uSe4XZ8qyqjjnDg7OV17Qy/TatGoSHUgYDhkfusY1F0wjKzy&#10;W7t6lO/GzBB58Lo4KrIk2mbGq2rrqza8n+oOwXPFtSN24uP9KCmXUHwC5sHvhdvHkc7dHa9O2bNW&#10;omnUDnlwgHuolHjs0jNSWy+1D6PV2W4rW9zu7+m6JQpUZSkn0c5d9Lazoz91WzqQMSQCI/RQ526F&#10;WrK+l1LdaZVcwUGmDEFdEcSkrHHI4rRYu6go3dIeo006g5AyuN4Gn9TsWZNbMNdjb+o1tL3AKG5Y&#10;+zdOMzE/TzZ1A15O1/fws3kb2a/WOiNPQmtvPVpk1MTPMLXHn/TmyeOpO0aesPfSrf1B7P8AIW0Z&#10;cujn48Oz3L6PWp+o/R9XRba+9PWLQOq2rXH/ALjJyz7olLjH7HM3KUtdHn3VOodR6TeV7G/0h/qt&#10;JaC0yOY5WWNwyvSO1TcVsl0tqNxaOm9thblwECoVrPFXTIWXk6Z6NpGt6VQvjS/GUjQrCKtB2WnH&#10;CvDFvUjDNBP/ACc/9Q/otb6Kw9Q6YKlzplT37KTNxpk5z3VtfFowi5J0yo0HXNHuaI091BtVsSfV&#10;bmT8LKUFDdnZGc5Kh3nRPS1W5LW27fWcctbIgqVnpEyxuXQf9KaV00HONOpblwkPzC2x+RCbqyH4&#10;80raNzQ62l63T/Cvuab2GWklskf4XTRzzuJY1/oNS1FjH6feUnNOQC4bf2V/E2tGCy09lNe9DdQ9&#10;C1TUpON7bjtTdkfosJR4M6VNS0Ul11VeV3ilcMqNg5DwZC53Dk9nRpVxLeztP5hTDHhtSm7OQJAW&#10;M8NKy5ZWnooOoNI1HTLv1tItateg387WZaFnjm06kOW1aLHQOq7q3DHuebG5BjaTErt5OS0zFJds&#10;7/TeoaWthg1G2Y94O31mxJ+SmjHJ2X2naO2lV32tw4s5AmJ+FtHozqyz1oNvrJtGtRBERJCxeNPZ&#10;OOck6Z5Rrml1dK1Q0GE+kRLRC82cZSlxPUhJQjSNzSq+maCwuqU3Ne8e5zGY+y1xuUJfwTi5dnb9&#10;FWVvfuN9pVw17Bl1MHA+IXpSh8i5JnBk+rND6j/Tqy1Wwrasy1DmnFbaMNK5UpdlLIno+e3fTuu+&#10;5qnSan4xgP8A2mGHD910x/WTKO9Gnefz3Rn+ndWVdlNmCwtMgfonaslpov8ARtYJ0+sKT2n1Gw5l&#10;Tt8QjQlYul7f8bdXOlVYaLnLAezlVpmiT9mhUuLzoq8q02tcDTcRDhgj5WS26Oj/ACjZra1pHUlk&#10;6pUuPwlyMOpu4nyFuo6OSU7FoWr3WnWbnUKnqsZUIIPBCycaCMkdJp/T+jdc2rgyt+C1fkNxsf8A&#10;ACai0auSaOR6m6N1fRQaNa0eCzLagIn78q1kXTM3Dl0dn9PPqDWq6ZQsh/R1O0GxzCY9QfP3V8lR&#10;nwF9QOmLfqei6/pUPwWpu/OwNgOIWNmvqjzvSOpLvp2sdOv6Zq2bztfSqCdo4lq37Rj72W1LU39K&#10;Xja9l/6rS65ipQd+Ug/CzaCqOsZ05Sr6ZW1HRnG606qDvpDJonwQueWto2UvRw1tbaTcas601J4o&#10;B2G1HCNplbQlyM5r8Oy6l6NNPoV7LSqL5lu7fTew7iGnkLZx0c6lvZ4/TuW1KZY4ODu4PZJFt2D6&#10;QDNrne0qyCDbQO2+nVBHYDsU6shlrR0PUKwD7eg+t52wUnaQ1/Cv1Szubdrhc2dRs9iw4Qiiidcu&#10;tnbQ0tb4ctDJumMn1CHUzjupKRbCh/NdNhs+rSyDPIUopoo6ocRDmkObhaGTTMll/UJY4wIQxRsz&#10;V7dtOoNwJkYKSZdGmGn1CYgjOEyaZl/EPrAtgEKhWWGkV3XNN9o73EZY09/hSxJ7Nhj20qrd0tcB&#10;BaVg0dCZs1Qbpzi9uW5aQUjVG/TqC8tS1jZqtHYdkUM1KNwadRodNOo04hZPZpF0dlp2rUdbs/wV&#10;5DnEQ1yz4tF2mcVrug3XT9299JpdQ5D10wlemYzh+Gu+p6+lOqEy4GTC1oxNGy3vcHHJ7KjOyzs7&#10;dzXioXQ4nAlSUjrenOrHaBqDadQGrbvw4Ht8rKStHRE+ofo11DZXFaiadZjQ6oCWjiF5HlYOcWkd&#10;OKThOzc/i6+hjW6RQ620mkTaVqY/EemBAf5P6LyfFlPx8vGXR7Hyxzw4+z5P6Osatzqu+iHEsmQF&#10;9VzTVo8aWJp0el9V2/8AM9GpvbmvSZ74HMJKV7Ma4ujyOt6jXkvbGVummSzo+muoqnT93Z3trUNJ&#10;zHe8N4cPBToGlR751Ra2fU303p3NjAqXjmuqMZ28/wDCJqlowh2eOW7/APpi7FOtTODglcytnW0q&#10;Kn6gXTtUrW9xRc7a3Lfgrqjo55I9q6IundSdH2mp0KhF7aD062zkkeR9lvKntHHJUyl62tP5pqWn&#10;6uxg9jwyoW/7rmkvZ1Y36MPXFCjeWTQGh7miAAeFhN0aw9mj0903QbZ1Lq4Hptps3B3z4SUxSe6O&#10;E/mbzqtY1CC0PLeewK2TsmhW9Vtpd12tZFKt7iP0UtmtaLTo5gqWlw8PEgkcxOV0RjaOaeiPVlX8&#10;XZUbYDcWOJiEmKKRd/SbXG6h0/rPS9wdocCaE8h3/wBQoNqrZ5/a+pY6zf2ryQKTiCD90lss9T+l&#10;mpUql8WB2dpICSWzGfRXdbaY995cvY0gwTA75Up0yk7RwN7UBNs6kyK1N4ctQXZ6N0N1cbXWLYVC&#10;GuLgT91SZU42j3n6o3QrW1rVaQWVaQn9RlTLTs5I6Z4B1rZOs/R1Ch+akQ4kfCu9HoYnZ75/C19b&#10;K1hq9GlXeTZ1/ZUl0AYhcGZLsWXGns0v4iNJqdP/AFMra3ZsLtK1DbVa9ogTHuas8C42y4zU4Uec&#10;9WGjT0q21m3p+o9rg6OF3aqyNt0Wmha8OorBwZlwpyApbTE8dC6QbXt7ipSqBzajXzJSi6LlHR6N&#10;q9FnV3S1xplV4N0wb6R7gxwtm7RjjfxyPXP4IPqXV0+0uuj7+oWmg91RrXH+3PH78Lz8v1VHR5GN&#10;SrIj55/jG6Nfo31O1C4aCy0uB6rI4l2Vw+PkUcjid0JKeKzybSbMUtIDg5pqQZXRleyIs3tDFS9A&#10;ZUMA9glv/wDYTORLTtHqs1G7YRLGjBdzCiUuDpFqdqj1T+GDVqF1rWraLcuGx4cKe7/VxATm3KFM&#10;iceMlKJ1vQGsHov6l3WmVHB1uapEds8rx8+ByR6cZfJGj6TOi2fUtCnc27gXtIO5vP2K854nx0Yw&#10;yOLpmXrro5t70rSqh4Y+mSC7y2MyuPLj41M6MWX70z5U6x6Yq6fdO9ImoHgugchDm3tHt45Rlo2/&#10;pJpDtSrvtbglr59oInC251GyfIqKN/rLT/8Apy6vLYt2mCIlbwyObSR5/FSXJGLpetTr6FX2uG+k&#10;CMd8J+SnaJi6Zzmnb69G5l3IwJ7p49nRJG30FdBmu0BWwGP7p5n9aKa+p0X11v8A+Z39vRtz6j/S&#10;iB2yuCEnGVleNCos8o/BP/DPo1W5aCQvUjJSiOSano+kvoLub0DdtGXU2uB+y87yJUcXkK5o8z00&#10;l/VV045/rE/bKwi04M9Ragj6jtb2jW6Eu7ao4A/hntI+7V59qSaPJaksiaPkN+g07jqBzRxv/wCV&#10;7GGElj0ejmerZ0P8TvTlPT+gNDrsYA4QCQO20LOF8zhwS5yaPmCv7mWh2xA5XtcqhRrOHFnoVQ07&#10;g2NPDpaMjPZebyd7DGrPoyi/+TfS6i8RuFIu2+VwzjzymXK50ec6511V1Pp46btLy7gQuzHgdiml&#10;HZ5Tb2hr6/btrNLYIIBHOV3S1CkYp6sf8QGstoWNhYUYIB3O/wAJ+DibnbMZyaVo8grvcLVzQdpO&#10;YX090jhuytqCqKLnYwFDW7Ki70RtRWp20OG4uMrRMwlFosHu9I0XnIbkjwpbTRS/pcaprb9Qs2U2&#10;uMd88Bc3xb5G0Z09Hd9GXDNF+nmr+4NqVWHae6x5XKiZptpo8npv/EV3U2yXudwF2OKjEpKzqLd5&#10;066ogxLY9pK55NNUVxb0i0+oup/jre0a0yxrAS35K1xpMlRrs0NAtXXFW3gRnhcmV8GbROS+pVqy&#10;46nZ7yRSYBC6sGRxiyMkVKijvbWlSZSAdDndgumM2zlyRii2066aWNo05wFnNcux4/4dN084123F&#10;PbLvPdcmSLXR0qz33pCwZonR76rWgOLTUBj4Xk5lclZrGTPmzqbWzqV9fVXkkuqFwjtK+j8aHCCo&#10;4PIe6Lv6Zaa3Tqdzr9yNtKm0spl3lYeS1P6onHo0tV138dWr1W+4OnJKxx4VFHYpHQ9KU/wfTd7e&#10;OgvcNrVllTTLUeTRw94ajr6o/cYd2+V2wklEcoOMjuek+l7nWri2tKX56sElww0LzMk23UTuclCJ&#10;6d1XpVHpy1tNLt3e2m3dVqd3O7leZKEuWzOEr2ir6A6dd1Z1U21t3H8NSMueByt3HjGzeUz3C76N&#10;pdN6bcPaJc1hcSRxiV5iXOdlLIqPGnMfr+rek3Bedo7r6bG6ikcU9nq9/UZoGn21pZkekxoDo7nu&#10;hXOWzBs07pwvXslpa0DM5Wk5qOkYKO7POuq9Xa3XhbUxuZT9sjv5Qre0aNWVGo6nTFPayqKbvCu3&#10;kdC/xspL/qSpQoGk1wc4iCQV1/DGKOWU7dnn2rOuatSoXNIDzP6LWFIyk2yjHp2jHOeN88DwupHM&#10;ypvb2pd1GNc4+mDwqM2zNe3NN1swN5HYqKEjAG/i6bGMaQO5Us1ii0t7QUGsFMdvc5Q02aaRYWlO&#10;hRdBcQ9x7KGmWjBeWlWhXDm+9hMgq46BrZssph9ODMlNsaiZaVCtRw1paD3Upmyijbp3Tw4BwBjC&#10;JKylUTbtr5jWE1AZHEhYcWbRkiNTVWsrAhwDSo+KTZfNdlbfaqz1HRVAbzIOVXxN6oJZkumaFTqG&#10;m05rYHxyj4JGcvIj+mOv1VSe0A1d3YSITWFvsn/yUYv52AwkPMH91fxUaLOmuxM1ptN0OqEz2mVL&#10;xslZ0WNPXqAZDam1y5nhdnRHOqN+hqfqbXl5MLOWNpG0ZJssDqvqbYhpHBWfGjrjJIbro1jky4Kb&#10;aN01Ik24DTJMkj9kNtlWkbVpeEN3ep7p/KeEJuPQ00+y1/F06sOc4bmnsVPY6S6Lmy1Qeo2XS44U&#10;7Rk1suHahteGF2DGFM407Ri0W+n2pdTcWEEnMd1PFyQRMtu+p64ovp4PBATWjOXZvU2i1uwHU2mm&#10;7GR2W0J8lTM3D2ZrhzaFf+k3dS7yOFSTRFUzDqVOlcWrYYGVD2aOVT+yJfZyt1pjalV1Ko1+0mJC&#10;UXxE3oqtV6etzbbKdPaD/d3Wy+y0ZJHMv0O3qMdRn3D+4Hlab0ZShs0maBaUXvY5kOHnut1JszcU&#10;jQq9N07wu9Onxg+FomzBrZXXXSFJzmmrtY1vLQBlaojjZHU7uztLEW9OmGEZbhZvZapGtpukXGrs&#10;3bCGNEtjupolstbLRX6jTdRqubR9P/KpoizSvNIbYy2iZA7nunFlNWVVelXq+1zRs5+6uyOLNelY&#10;39SqG0qO6mOBKOaFxZKvQvaB21aPpA45UWnsumtMy/yNlek1xqw7ss7ZXFGpUpvs6zWyCVr2Z9HU&#10;aRrbqNEtBAIyFjKCZtHJRY0ddu7lzmiq4EcZ5Wfwpbo05WaVWtqF1dAF7nPnym4xSHGTTsv9P6Xu&#10;9WY0VrsUzwAnGSiLLJSZn1b6YX7qLDb121nASJwj50YrHZUs02/0ZzadVrQ8DsZWkZ2Vxro3qFiy&#10;oWvuqRdUccEjhN7IaLapo1H0BUDNoI4I4RTY4vZzdx00x9yTt9pMieEro1as3KtmyxoelSptLnd/&#10;KyeTdDWNvootQ0+4rtJeOT+UchS5bLcNFfW0i2pUqb2ue2oDlpC05tkrHFbMzOo6mmUw1sO+6yeN&#10;z7Y3k46RT3/U9S9rkvaOImOFrDCkRLM2VdzqVRrpLhHaF0qKOaUzNTvaVwzZXj79wtKRndmjdWQp&#10;Vg5slh4dKTZDRP1adFsHJSB6G+5pPALfzeFqZ2TtWOuSRAgqWy4xs2BY0ofvIa7nKycjXikar7Nr&#10;2Agq0wcdETaN2bnCPuqMWjE21az3NMAIsSiaVzbmpUIZ7pVtjogywqNaS85HCmxNG3aCs2k47N0H&#10;CzbQJMzu0t1w31HMJ+6XJGvBmubAW5GIJOcosOJqVw6k/Bx2WqINO6qF4yQFSREmYrd22lzmeEmZ&#10;I3rU7C0vMjwlZoi0pBnpFwbAJyos6IpEazA142mfhRbB0aFwwVXuMZ+FaZzs1KmntI9uD4WtkuKN&#10;Ktbvo4cIVJmTRhVEAgAQAIAEACABAAgAQB/SBkZCAHGMwgQuxQAA8AIFRIiecfKOhkW+6QDhFk0i&#10;W6BtJwkVoTXbjHEIJ/hkBaJlCGJxxPKBogxxbPeUxjBIwUNCHO6UAOYgcqWAZI4gK70FknHa0Acl&#10;IYcM2pE2NsbYhJjsZAbACGJjx2TfQkgJAgwkCGXBxGMpspiIaOf2RQhuIjhMdiaQGkRnyl0CCYKm&#10;iWxkT8KuhjBnHdAWPaQPJSBiADhxlMadg4Z+UaYMcTgpjHAMQEgAtO3GExMiIJmUANpUsVgMyDx2&#10;VINAAI8pPYBtAyhIdCkdkwMkw0QkMjgGTCdCehiHNJOFNB2DfhUGySmhiI2jGCmgEJEYTFRKJGRy&#10;kFCiEABgxHKAHALkwocQlYDOQjsZH7JkjIEpDAFrjCYaBrQCZQMmSJygCJAnCAE2ZygRJwlsQgYg&#10;ICAG1ocECCJQMNscIEDW7XZSJJQmWEQgQbR4ygYAAJdCY4xnhMYFo78IEIRzGFIxl0hNCFJAhMBn&#10;2gEIGB4QBKJHylYBEJgCViA4KYxGXoAZ4BMIAiSJwgQRIMICyTQIEpWMeG4TEBM8oAA3aZQMB5S6&#10;ENomUDAgosQgIwmMbuyAAnaJPJQKxh0nCmhEgBKZQiGgooVCAJ4iEUMbc5R0AROUwFsBOcpWA9oJ&#10;/VPsVBkCCgY+UCGYAxygYASgBFADaAWhAAAgByG/dIAiCCEAMgc+UAKIykhAOcqhjH5kABMnhABB&#10;P2QAASEAGJwEAM5QAs5iEADiT4U2IbRjKoYpQA+QfKAHx90AIIACMSgAAlIVDGAmAyYQMBBCAEDM&#10;hABnEIAJM5QA90FABEGUAEwflMALpCQECZMIAZwlsCDgJQBgdkmcIoVGFzoTGTZcg4P2lADLwTgg&#10;oA1LhrCCfKTGiqrW7ngwpsrsrq9g+o527jsmIpNRtzTBjB8qU9jo567qubU/4VCo133Ocvgdwhoa&#10;tGlcXwpk7XCFk2y7dnP3+o0qryBBn5UWmjZHI62d4eA2SRysno6FTPP9cs3V2O20srNZOLov47OQ&#10;utErOgMpGUnNdlfFsjS0QUKUVGQ7wVjysfxFdWsq1R5a0Bvyt4tNGfBxZmttIq1QPV/3Sq0aW7Mt&#10;e1FsAWtgg91m4m9Nk6F46rdMa5w2tiQuWaSVnRj0endKP0/YyW7nHyV5GWUos7+Cqz0CgbN1MN9I&#10;bYzJXDKbbI4L0Y7jRtPv2H06Qb8+Vl8m6E4s5bWukqLSXU6dOSFrF0x01pnHaloFxTa4Monb5hdV&#10;pKxN0cfqdtdWdQlwfTI8FdEHyMXkaK1+oVtomoSfC16Gsl9msNdFGrDy5rQmrkK17NyjrlpUy52P&#10;K1Ud0Q+LLfTrll7R2slwJ5TmnEIpdIt9PaLOqJyQQVySvs3VpHZadrdm1wFSAB3lEYt7IastKut6&#10;ZtZLjPGFpwcjna4km6pRDSKbTtPcq4rjoKNC8ey4c0NaZPIXVElxRoalbuZRadpAAWnFvRouMVZy&#10;tTQLa9c6pcAvaO0xC04NGUpKWiufpNpb1wKNGADg9ynKXBCWKL7LRmh/zGlsZQx4I5XFLPyVHWsU&#10;EjWr9HNs7c1BbhjxzhYwnKUqIeNRWijGvV9LufTYdrRyAvThiU1s4JZpRdI2dV6nfWswBWALuZT+&#10;NJUbRyN9nmmua66rXncXEHkFcOSP4dWNplz051J/T2l0OHEkZXBKLO2MU+yz12ub6wfvbyMHwslk&#10;a0OeBJWeF9XaN6Ny6rTb7HZK9bFlOKeKzk61oHsJpn3j/C7lkVnK8ddHdfTHr+roF0LC7eXWtU5P&#10;g8ylOC7Rado9fsNTt7PVGvqvFW0rRDj8rxfK8dtckdeHMm6Zu9YfSSy120N7aU2FzmhzXN5PwvHh&#10;5E8Lo73GM0eLa107e6BVcKtFzKXyvZx5uas86ScH/Cs/DC6h1Fp9VbKdrZ1RgpRs6DQuu9V6aDbX&#10;UKT69g/EOEQERcGtMyyYZx2i+pspX1ZmqaDchlwIeaU8jwflbqPFconK5J/WR31tZ0evtGqvpN9L&#10;VGDbVouEF2OfuqlFTjfs5pJwlo8V1npGtS1WrbuaWVWuIyFPy8VR2RgsiNT+TXls8U32dSoOCGtJ&#10;lTHPFsl4uHZmv/p/RLaVxWBt6ZyWgHcPiF1PJ9dErGpbNt3UWndN2jXafYb67fbveePlGNtvZzvE&#10;7ZTM6+1LU9QY6tWc4B2GjgfojI2nZ0Yscemdpa9e3dJnp16f4ijwQRKyjlp7Ll47k7OD6gq2eq6i&#10;8U6TaBLpEHj4W/NwVonhBaRr3fTlWhbtuKR9Rh/MO4Tx5WuzOeNejVta1ZxBZNF7D27qpVMjHzXR&#10;a0LkVKoF1/VpnOMQuOeNPSOqM+XZbWrbSu7/ANHWDXd2FZ4/Ha2xvK74o4rqWz1CnekVxtZPfuF1&#10;YtM5sz9HRfTXqGr0ZrNpq+m3JFzRqB3ph2MHg/CvPBtWXihzVRPqP6z7NQ6d0vrjS2C80i7aBXYw&#10;T6T/AO4H4Xn4puMk2tDcf/l9nnLdO6O620p3/qH6bXePa7Bhy68i5ytMluGNU+zzy9+j2q2FZ11b&#10;XLLyhTMgsE48qnn4Kkh4sbf2Z2305+pV/otWroms0fxWnPHp1GP4g4W8JqSqRnlhb0b/AFH9MNB0&#10;68br2mt9OxeQSKQJ9Ofv2XPPFLlroiOXhpmWjovTmqU6d2KxZWaA4PLoB+ES8fkqRrHKoO2M3HTn&#10;VFYaRXu206rzsAfMN+VzLx1jlaZvLyJSVEepf4StY6bsDq+lapRuaRb6gFNjhGcLWHlOUuFHM4Nq&#10;2cXoHVWv9Cat6ep03miDDm9vkr28U3WzzckF6PTNW1ejqGmt1TSrg7C0GpTHIUzV7RnB12ch/wDd&#10;A0bWqJt72ytbh49p9RoLv0IyoVUb79EKGgaVqoFWyqV7ANHtbMtWagpGjk0qKkDWunNUIsqzL63k&#10;klhkkd5CzljomM30T1G76b6iaGalZHTrrtVY0sM/EKYxSNVJoqrTSH6VXi01Q16FUw31cFacSW7L&#10;nR9R1fS9QYxtdz2H+0lWvqi412eldNdZ6ZeVXWOtUvRLxHqg/lKiLU9Gc4e0V/X+jW+lhtao0VqX&#10;/wB7uBwROFjJNPjQ8eRPs4QalpVG4bSvIbTePbVJwD8hQ8dnfCabM2htraHfuu9CufVpmd9NnBVw&#10;m8Zlkh8jPaPpp1DZajVcy7Y19rdO9K5tKgBAPj7d16MOMlZ5eWDg9Hjn8Rv0B1r6K9QN1rRar62h&#10;3X9a0r0QY2k8E+fj5WE1wf8ADbFL5F/TiOnfriyvbGy6gt6dcflBfSnCirHJHR29j0jr1r+IZaig&#10;ahlr7d23/CibUexxsyt+l9vRurfUdPvn1WMO6HtyP1CWOSasqU0ujb+s/Q7bnp601a1obn1Gbahb&#10;OCO65uUvl5Lo2jJShTPmTVdONs573hzIPDl6sJJnnzi1ouujNS9SjXtXkta7h3gpS0EUW9DUHadW&#10;9jiKjDIcDypbs1Vnp3SH1EodUUzper7XVT7GVHke748rmmmXF7KLq76fnT778Xpz/RuGnc3acEeF&#10;hGcrqR1yxpxtHd9C6/bfUHSHaXqNIWuv2zTteceuB/yuqL5HnyuDs4Xrfo9l5Uq03xRuqM9kKVOi&#10;rUkefV26hpzWUqoNSk0w4xyPstkrM3rR1fRfVD+iNUZd2rjX0+sQ24tzkEJuA+y8+r/Qmn6tpdLq&#10;rp4h1hVl1RrDmm6Mg/rKyS4PQ0+WmcL0J1pdaJqNOk6o6rbVDtqUnxBXRHowmjc61sNEv9QqVLAN&#10;sbyoJdRB9pd8Ht9kcdkq62efXVG6s7n0Lpj2E8EhULkabiberDH5nhUhWXej9RXVlUa6jXfTf4ae&#10;VVWNKjpf/uqal6jLe7tra9px+SvRDpTuhPos7Pq3oPWnml1H0obN4EevY1dh+4bwk5WCjZ2Wmfw6&#10;9E/Ua1ceh+u6B1RzN7dN1WKLvtu4KpQtaZMpU6o4Lqb6K9c/Sivv1rSHtsnDNzRIqUY/+mMLGWt0&#10;axd9nBXppvqGqyHNcYPwhMporK00qm5ogK+zGWjYZXdds/N7m9ilVBGRjcASW7iPJQWzAP6VSQZC&#10;ZnVGRlV1OtTqsBBDgZCZLR0WvtpXFOjf0BDXtl8dnDsoaNk6WzWtLwXHp7XBriYyoejRSss7OtV0&#10;6/LmwQcY4SRfRs1HUNSqVGPYynV5a/gKHEEzTt6lS0J34cw4PlCS9l2zoKOtfzjSattcN3DjPhCV&#10;MzctHIVbWpY069IiaTx7StYyM3ZpaNV9S9ZTcYblWzNOy3/DuGoMaz8pMA9liy6o2NWtalo+CCXD&#10;MhPs1TOz6L6suOnb6wq03lrC9oInHOVnJHQno/ST6MdT6P8AU/o9nR/UIFa3vqPpTUj2uLcH/wCv&#10;hebl8VTezBZXilyR8gfU76A6l9E/qZqOnNHqWodupVAD7qR/Kf2VY5tL4q6PV+aORcyptLT/ANRc&#10;U3AODmxK6Is4c3do8u6k6aqWl9cgg7CS5vghdESFsptHs94q0HE+oTgHgLVMdHpPQnUFXSrJ1rXe&#10;8UGyYPDVT6Odqiz17pv/AKms67mFrnEEsc1ZxSstS1TOM6V0z+eW+oaZdtP4m0PsI8d1qiZM6n6a&#10;9SHobrC102q4nT9QPo1Gg4BOA4/YrRMynG1Z6VqWgNtLy7sAYp1iajAeP0USVaM4M4PVtPvG3IpC&#10;m4Bpg/8AyuDI6PQjVG/1TUqWmhChbth0SY4iEofbRk1s8YvLRzLwOcS31W793aV21SJeixsHtudM&#10;uBWj1aYhrvhZvs0ixdI1ar9NuW0He+kS8jyP/qFvF6Mpm+x9zqTg5zQxreQPKye2ZLRTaHq7+n+t&#10;mVWghjngQizey3+onTtSy6prX1EkW981tRkd8Cf8pruxJ6Mv0911mh6/TbcgtEObI74WnFWZS6O6&#10;pa9a9TX1a3YwNeZADuY8rPiVFUeZXrTpfUFxa16W1oedsjtKEadGnU1E2Ou0ahMSZEJlpp9n0j1N&#10;q9XUdI072uc30WwRmZCJswrZx3UNFzNLfbVKUOqN7+FmpejSKadlX9LrhumXFeza7+q14eDPaUNW&#10;jWTtHuvVXVdPrjoR+k3TG/iaHuo1DyHRiVz8aZhBU7PMOjtKd1Fol7YV3Etoktz2WsdqjqdJ2a/0&#10;zezRdavrG5AlpIZ2BBKjlx7N5q4po6zXabtJ1ig6l/2KzZJ+Vzf+RxlxNHBuFmTWdad03e2d9UdN&#10;rVIDngwWHtK9CDPPkr6Lnp3WT0n17Y9Q6fUD6F0z0quwyMwss0V2awk5QcWekfxR6db9Z9K6bqdM&#10;A1Wt2l/cxmF4clxyckb+M0k4s+OKzK2kvr7ZNOTLPhdbamrNpR4vRd9H3lGpVaZDBOJW2NKtmeWO&#10;rR32s2VCy083jAHvqCAQP3Wcorswjd7OF+luo3OkfUKhcU3bYuQSJ7TkoyL6qjua+uz1jrWhUs+r&#10;Rq1vUDianqNjvKwrkwxTpUe8fQ/rp9XUXUn++m6AWE8g8/7LHJhSdo2yx+vJH0VqfSh6o0C6o2T5&#10;a6mdonh0YC8fNhc/rEwx5owdyPjzqu2utI16tYX9JzKtJxD/AIXnO1GvaPq8cYuCnEsOmdMGh6ra&#10;37TLS8HcOCFHKuzLI1OLR1X1r6Cfq+kUdZtGy97Bvgc4lPG3CfL0ef480m4M8a+nxDL25tKvt3tc&#10;CHYzC9eb5xscrhIrdUt62iahWojDHHjyuKMmpHa1yimjX0J1xV1+kdxDQZyOSupyVbM03Wz0ar0/&#10;+L6hY26io+oMR8hebldOzXFNcXRS6/0SHX1cUmbSOQBgLLFkt0daSas9X+hdp+F6W1ei6M7o+cJ5&#10;nbs8vyVU0eSWtZml9V3Tav5XXHt/dTjknHidyT4pns+qXFWpoFb8OSSWAiPC4Zx4ys5IVz2eE21w&#10;bXXi6p7S2pnd919TgXLDZp5HWjp/4k9do610LpNpRIc7Dnf/AKIXnR1M5PGhxbs+VtYb6FpQIGWu&#10;j9F6sftE6ZPZ1vTNcahXs6U+4MgfdcU4JC/ytH0F9RtQ/k/0upAmHGnwDwlignI82Lcptnh+m6/T&#10;YKVw5xdBxnC7IxalRpkbcdGrq+rUrnUaN7bNHqNPuY0YCeSjPEnVSPOPqjrD9Uu6ZcQHUxkeF6fh&#10;QRGeoxOYpl1WmHuMkBehNcWeYnZFxa6mcSfClvRvBoy1ni3tASMngqobREml2Y9Oab10OMmf2Sku&#10;LCk0O4eGXLaLO5585VNVGxJbOt1x7tP0GhS3n+qII4wvOxxU52djX10U/SGhsudVc6o47BBXbmbU&#10;aOVPjYtaYX9XW9G3cdkyYzhYR/zs0g3Zd6tZF7Ru9wHchODopq2b+ngWYp1vyBcuX/2aNGnHZw+s&#10;Wo1LV61bfuJcXfotIRcI0Ls53UaLjcgkFrWrsxs5ckW2bOm0Kga+qwkBuSt5SSWyEnF6Oh6Sv6tO&#10;82N9znZjysMm0bRkz3Y9S06XS1anUcGbbciJ/wDavKlDlJDhK5HzRZtbqFxXpy7e6sNsdwvehLjA&#10;58iuR6X1fWo6F0HYaeIFWr7iBheYv/ZksqKOMZZNOmOfMPjlbPJvidMVSO46PtX61ojbVgLxTMua&#10;P91yZ58Fs6cX6ymdorKfU5oFu/Ych3GFEcn0Nsn2ejtLDqh/Sdwx9uwOq/lOFMI27MpRTVGzqmrX&#10;Op29S5rvNS4qD+7wlKG7Yorj0ezfw/8ATVHQui7zWrs7K7zgzkLlyW7iKcuTSLrqnrOnd6Jd29M7&#10;TWBaHOOf0U48PsTdHlVrRdpN5RuQILc/deitKiHKzof5obsGtVlxGQAtI66I5Id/rgt7N1QO2wO6&#10;ONuzKTaPHdV1o0NTrXFxU9xO7PK2rVIcJfpUC7frNxUrkxTnAI5VY1xdiyt+iN7c2tlSEtlx8Lsc&#10;rOFopb7WadVrabPduxlCTD0c9qemOoS8g7Tn/wCFqpE8L2UldprAU7ZvvJjK3UjCUTdpaLULaTXk&#10;uIHuhQ5DjBlnVo0bWgGNbL+8eVF2dPGiTGubQgCS4Km6RXCzJYWBoPNaseRieyzTspY6N6nbi4aT&#10;nYTiUpMYV6VC0A3V2N+6Stibo1NS6nsrOk3+uDHeJBWvAh5DnrnryjTP9Km1/wDhaqJzvNvsq7rr&#10;u4qkwwAeJQoEvPRWXHVV7XEB234C04GLzt9GjU1O5q8vlNJEvJJkDdV3iC8mE6QuUmP8RVe2Xe6P&#10;KmkNSlQzeV2Bv9Qj4RSHykht1GvPIJ+UcUJTkbLdVqHaHfuOyhxTOhZKLC2117CGtrkffhZyxo1j&#10;nf6WtHqW4piTFQDvCzeNHXHym+ywtuqmkS5+e4C5Z4EdmPyi2sNXbeOw6PgrCWP8O6GRyLOnWDfc&#10;Rx2WXE60tk6V2XvJdLRyoaZo9F7YXNMw/dxwVm0ySwbqbjVY5zgfEdk6JO20TUtgpvmQe4UcjGT3&#10;o6t9W3dQbXMNe7Cr1on/AKa9VjatP1N8gcBVFJCbM1g2pWpupvZub2cF0XSMXHezV1N34F7QWEvC&#10;yqticbNQOqV6sFk7sCRlU+iWqMF/p72UHteBB4xlPm4oz40c2OmQWueAQ8eFbyX0DVGnV0qmwVH3&#10;AO8DC0U/Zg1b2VlKoWBxFIcfotFlt2KWPRK1tLW4oVG1RNVxJV/J+GXGuyl1TpZld0OpgjmCE4ts&#10;nVFXFxY7rejhsRu8BNz4k8LMdlq9G2p1GvLnVuAB3ScilBG1WZ/MbNzbai4uH90YKnnToqUKWjPo&#10;Wj0biqad8NjQMkchXKWrsVaLq50u30i3e+0b6mIkDKzRnHZxup6HrGsvLn7aNI8OceAtIhKLNR/S&#10;Ve2aAb31QOYxH/laIho1ryxtzUp0y4F3dx5Vio37XS7Optax81AMAd1FjUbNmzq07WpUa8R/us5T&#10;OiOP2zPbU3VqjKtN59pyD4WLlYnGto7yy1HS7G0pOfW/qjl3yp+Nv2RS7Ny+6402jatpNuHGezOS&#10;p+KilOirrU7LVT+IpV3ScncE02mW2uybLyxty2i+azpnwF1owl3otNSv6B0yWUQHRhqblS0RFOzl&#10;vxNS7J209hB7+FzqUpHYkkrZrX1nd12tcwgls58LCTqXQ+X4VVzc3FpSAuGHdPPlbKmTJsra+p0q&#10;ktdAnj4XQoGXMws0611arG9rPIKpRoh7Ml90KW0d1LY4DMhySk0JxVHLX3T7g8jcGgfqteRzSiV9&#10;XTbg/kExhaJ6J4jpsuG0dhB54PZAGlcU6wJDmyPKEzNmChULXl0GAquxFxa3voAFgypaNoyoyB5u&#10;nne7PIUUPlZeaLb2lakady0gzAd5Czba6NotNbFqdpataWtkgcFEZNimkUxtqj6MEbWzK2MjAaDQ&#10;44LSEWSbtOzbVcDtLvhS2Wo2Xum6TRNElwgeFhJs0UVFGPUBTspZIyEkmypNHM3t3TM7SDByt0jn&#10;bKyq8PwInsuhIybK2tbPLyDBjhCMnsxsdsqeY7BDVkrRnbcPdUBIgFS0WpFiy7IYAw8rOjVTfQn1&#10;zWZ+ba4d0NFWararxJcf1Cf/AAghWr7QIfLirJbNW4r+q+DkBUZujEWBwJaeOypEPZjOFRAkACAB&#10;AAgAQAIAcYlAH9H/AH+6AJNAg+QlYESJPhMBtmRGUmA3gxJwmhXYgQ50jCTFRINDXHui6ChOZBTB&#10;DAAB5QMGiR8oANpIkYQFgJacjMpAnZJgBn5SCg2wYyUwYTgTiUfwkBId5QUiZnJAyU6BmMk8IAkC&#10;ZPhJgTDsxCSdgNzZ+yoGAGweSkT0Mj+7hMaAAuaUhtAcAABDEwgOMpUKrCJSKQiTOAqRPskHEj7I&#10;oZEN/dLoVE3TjumUyMYymMkHEHhADJlsHCQiO33SmHse2XA5kJUJ7FthDYqHCSRQj5RYgDYKoY5M&#10;5wEqFQce3z5T6BjiBCVjQNbhKxsYKE7EByMKhjDSAErEDs/dAwmB8pCQNkAnynQCn90DJBIALvcn&#10;RIHiEgGG4hVY0JzQSDHCQMcoGAE8piHgHCVAyJB7IEiTeMnKZRIQBygBAxKTYhNmBhCGMd5TFQB3&#10;JhSIQcJCoZKQe+EBQwYKVAECZlHQUMcfCYwJnCVADePhFAEgJi6CQYlKgAxMIYMC0uCBAwx9/CKG&#10;hl0iExgIDclKhACPKYwEZykSw2yYlFggcPlFjDaARlMKGeBCVg0MgE/KYCISAYElAEB+YhHYiTpB&#10;H2RQ0MiWoGDB7EABBwmLoZ4EpWIJBx8IGMCAkFAIOFQxk7YgIAAclACaNzhlAA7koAIxISEMTicJ&#10;jBwwkANyPsgVjmCCeEDA5MoQCEhybJG4GJQNg07hCBIZQUR5KAJFxBiP1SAUd/KBextTGBMygBBx&#10;kCEAMmQgBjDUCAHcc4SAbgWZ5CYx8lACOCgAAQAfKBCdJ45QMlGEARn3BAEuRBQA24kIAJjHZADG&#10;CfCSECYxHAQAi6GoAe6UAP1ADCAIzkkoAR4lAC290gIkhMCLjhICNSHNgoA0qx28chMCsrXLmOJO&#10;PhAUYm6q55jdtQBIanTadu4EzlIDK68p1RA+6KKMFR4jBlLoCs1C1a9plQUmcvf6cJPYjhDLS9nK&#10;6k11rJmZUcqKOQ1XWxbtd7wTMQU9T7Ecve9QNa4/PhRVGisrLnqZs7XERxlZy6NkaVXWaDnf2uEL&#10;n+NN2dK1swPq29zU3EgE/wBqtwpC+SnortRsGvDiHCO3lYO26Lcr2cteWTqVUubUxK3inFGVtldc&#10;anVt3gNEkco7K5JM2wyrdU2ueTBysm7dGlsT7IU3EwS6Fk1+gnJGzpGr19OrD3GAufJiU1o6Y5JR&#10;OzodekUQ0kEwvNyeM/R2QnFoy2/1JfTJaCGkdwvOl40ou2i1kjZsf/dEdWID2Nf9+6pY5VZcnEsa&#10;HVtpVtiajQHD+1dCxM5+SZyXUnUOn1iR6NMfK6oQ4kvj2efarqNB9RwoU2iO4WjjfRmmjmr20q3c&#10;7DLiiq2jSkYKHT+oyPTcST5GFom2YzpHRaUy/sGhhJbGJC6YxbX2MlKiyF5X3EuqOctOC6B5WZWX&#10;lyx4DHET3TjGMSeUmWdvc3AAO4mFlKhrky/sNVqkQ5wwOU4xsW12dRpGoUC5rqsOK7oY0ZuVGx1D&#10;rFrTtwGlpJPhaLH+GTyJ6ZwtbW6Iqlpe2HHgJTgxxklsKuqUKADnAQB4XJPG2jsjkSNaj1zTsi4f&#10;k8d1wvBs3U0xXf1BoXVP0zJdGPbyt8cIxZjkmympelqddzzScCRzC6E1H2ZKKkzl+s3fgaTmNZkz&#10;Cylm9G3A8j1jUK9GoSAQ0nCx5xaplcXHaFp2r1KDmOJO6eD3WLipI6oyOwZ1Q6tbNpyd3cFcWXC4&#10;7R1Ka6ZlZpbdUogubu3HI+FzOc4lpx6Nar9Mre53vou9N8cdpXTDPNKzknjt6OP1jo250urijL/h&#10;d2PyOS2TwS0db0ubyrYssrgEOH5H/wDC7oyjljxOPJDg00ev/Tnqirb0nabd5aB7SV895PjpSOnH&#10;N9lZ9RKIfRqB9AmmWnbjuscUlF0zpa5x2eP2VzQ0HV21q1DdQd7Sf9J8rpm1KNRYY28fZ3Jr9Pa/&#10;bhlem3OA45K4IxnB2dvyxkqMI+nZsJu9FuXSPcKbz/su/F5coupHHm8bkuUS/wCldXD79rqpNnqd&#10;OA4RAf8AJ8r04ZlLZ5E4taZ3nV3QVtr1tR1mjto14/rRwcchaZcfNWisOTg6ZT22gNfbCnbFhqM7&#10;uheTJvHJJHsKCyxPJOubu40q/qUrym4DcfcPykL0Fcuzi5LG+LKjRqdhqtyKLy0CpAG8YKu5Q2Jt&#10;GTqboWw0J1OqyoC52Q8DH2WkJuT2Z7i7NCnpT6bKbvU3UiZluRC5ssHdo7cWStMrNY0I1HPq0mgF&#10;Y4/IafFmk8cZfY51uvXthcOt9pe0YIGcL2YcZK2zy5txlVFrY3tGrWZ6lI0yeRHZRKl0zSLR6Hpf&#10;TOi3lv6prFryMboiV5kpShJyZo0mqRrXXQf9Y1bV5D4w8flP6KseeU3syUKVnLav07ULXUNSvfTl&#10;2HFn/wAr08U4rs5MqZPSPpgHVGvstXpVHOElrhE/5RPM5PjRWOTxqz6Z/hlrUqltqn0/6irUn6Zq&#10;c0Kbi4HZVOGkfsF5eb5Lca0aSyLUjzLqv6Ra59OusLzT61pUqUPWc0bYILScER8LLDOUfoux5FHI&#10;lMptb6b6h0EsurK5rU7N5y0NMR8ler8bq5IleQv8m5/0/wDzmwpuMtrvySsMk3Do6cdS2ZNH6hv+&#10;g7g2+p023ek1vbUa/wDKAujF5Dl9WZZcMXtGx1X0yNBs3dUdLEa1ojxvuLSnDnUf/ojxyuq/j0uj&#10;z/dSNXQ/qD9M9a9KrdUqumai0wXuEGeIIgrF41N2jqU4o9i0Pr7p2tpLbGj1M91u4Rtqkn9ASox+&#10;Moy5HPl8hydJGl1H0/0rrFltrahTqA8VBBP+F60Ujzptnn9x9MdQ0yjcfyK+bfWNUGaTjtcP0Kyl&#10;/DTH/TzO7+gfWL6t1e2FB7gSXllJ0k/EDhFMbkkcIeqde6UvalnVc5lVhLXMeTgzwkpUaKejv+gt&#10;P6t6svqVd9ubWhgis8lrYPeD8LN3Jickkep65pmh2NH8Lqd5b3FQwAARuB+I4WjSWmRFu7Rx2vdK&#10;ufaOdpx9RrB7YOQk0kbq/ZyP8x1bT7pn4yo/aziW5+6yk9GyaSOssbq06noAl7WXjRG5ndY427NZ&#10;/VHSWXUlS1tWaPrDRW092G1v9C6eVdnA47tGn1l0BRoaO69tj+ItQNzagj/PyuLJkmnpaPSwTh0z&#10;z6wF/pFZtxpj5I/PScZBHypTsrK9/U7Ww60baVadc0/wly6PVpt/IflaRnKL2RKKnGl2fZ/0U1np&#10;/wDiX+nlfoXVK1M3bKBfbOq/ma8SAJ+8L0or5Y0zxZXhnaPgP69/Qmt9Meq9Q0e5pPtbi2fA9Qfm&#10;E8j4+Vj/AIdM7k1lVnG6DqV305SbTcw3FA+4beUSjyErieidP/WXRLen+EuG1LGqcf1R7f8ACzUE&#10;lQPZ6nofUendZ9O19NoXlKrUc0OouB4ICpRVUQ/qzyvr3pL8dplSlWs6Yu2mDVaBDo4Uq0WtnEaL&#10;f6TpO23u9KpNuAYL5gfcpyTewqjo7i06T1kBtS2qW9cx7qTx/sQtIxJbaOa1LQOitMvQKuoX1rXa&#10;ZbUpwR/stXBJUzFzfo73Rq2j9QaZSt7bX6de6a0tpuq+wuHbnuuWcFejpx5GuzGOg9VoXNC+tnhl&#10;7RIc2o1wEpRiypuMkdb1dp9xqOgUdXurP0L5rfTrhgw9wGHfqrlD2ckdOrPD9VF3XdUq7N1MHI8L&#10;WCRckyr0SvSqValFwmXfstaM12ei9D31Gyr1NMrO32F4NlWkcjPB+6yaplS/Tzr6l9BXf046kfSq&#10;gutn/wBW3qjh7SZBCcXXYn9lZS9V2h1HT6OpMBDoAJaVv1sykrRHROsKNSj+A1m0bcsAhlwMVGfE&#10;9wnoyjplVrmmgufcWn9SgD9yB8pVRTuipt6jn8YI7piTdG1RuT6zd/8A3PKB3Zf3NOhqeml5EVmc&#10;x3RRa0jnqhfZPFa2qupPaZw7uhMylG9nqPQf8SfU/TVAadqLqWuaBUGyrYXw30yPieD8hVy9MTVr&#10;R0fWXSvSfW2lVda6QuGUK23dcaU4j1KZ/wDYO4UOKW0a45emeD3NGpSq1aLwWlpIIKlFSRrUKpoV&#10;OJVPZgtOja9SnVJBEE8kKTY161A0YPY8JpkNUZKT2kYcAI/KmJNFpoFYXVR1g4wKsxPmMJN0rBM1&#10;PT/l156ZGWuys/8ASNFos2XJLxWJlrsYSWmaXZCrQq1bj1aYLgeQOybpgWlC4papTZbkf1G4BCz6&#10;NVswEVtJrmm7Eq7VGbjR0unaPT6lsTTLjTfEtIUUJrRw2raRW6c1JrKjS17cjd3C3Tsz4U7Oht6F&#10;StYUbhu0gGVi5UzVK0Wrxb6k006lUU6kYJ8pqRajsra1J34Jg4LHwHBNFH0t9HutL/R6li0VdtxT&#10;p03U5PLQM/qsZxsymk+z6Q+rev0PrH9O6XUdBobrmkNFO6ogyX0wRDj54z91y5HKH2iisP1uJ4TS&#10;6fo61RGoWTD+IDYqUwcY8LSCT2aylemcX1foT7zT6pDffS5EfuulKjFOmebW3TNWn6lxyR2B7qTZ&#10;Oy/6L0w62zVLV7dtYUiGh3lbx2qMZutmp0hrtXp7V/wNfNB7tpJ/tP8A9QoqmL0WlC1p9PdYfi2k&#10;fhrskbhxCpOmQ9o5z6m6XV0jVqb2u9wPqMcPCovtHsPRPUX/AFp0RaXtY77+xHpVi3mBwVq6aswr&#10;jLRu9LtbqV1deqN7SN20/deZPbaOytHlPUfWbm69f2jWNqNpPez7QVeKNOwaPPdTvX3d4wghoa6C&#10;0Dsuvsyf4btSpspVGMaQ0tUVsaF0Pf09Pvbj1DNN7dp/dbRREtlxr2qstyw2xGxzuQVM0jFJnJ6l&#10;den1LbuLZY95M/KzWzY9E1PUz1HoNOgWj1rRksJ57z/um9CWmcToxLup9Pq1iBSL4IKpO2Jnov4S&#10;no31E2UfbSqDE8A+AqfYlK0avUWk09a1isWHbe08NEfmAKTRSZ5X1k+raahTa7D2Oz8KWbRR9IdP&#10;9V2mofTjS64h9YUtsTwRiVMkmiZR+xj6g1Ft9pNrUkOcPbIWSQ1pnD2w/lHUVK5Zim8wQOxWl0ad&#10;npwuXW9sK8ex+d3dSzIh0VWFhrV5Ta4elXDnT2OER0aN2YK+h/i9Uq3FB0O3DI7rmyxfaNoy1R2e&#10;o6Dc3/S3rvpl1S1afcD4XjyyJZdns4Yc4HK9TWLtZ6He8kkATHghezHJaPIlBRm0cx9P9YqVLJ2n&#10;1H++kfY0/C0U1JUxSjwke8WHVNTqPpc6bdjcwDB+YXk58YQVTs+ZOvBW0XVLmnUaYLjE/dZ4b6PQ&#10;bTVmPSdMqMptrU385Pwt3J9ILT0zsrDVbi60mpY1fc5rSGFHKkQ8dOzgdK1KrpXWDw/2BuB+/K25&#10;coHQ1ekex2WqDV61JrqkgACVzxWzimuGz1P6XuqaT1NTY07tzZB8rPI2jrjLljPrX6ddS3GnW9Q1&#10;X7muHDjzK8pZGpNnNkxqVUeXfVrpoa31dVvHNDPWALXRzC83LJLI2z2/FyOGPiaWldH1RTbQe0em&#10;DPKxaUxznu7PUemNMp32hVbG4bua1hbsdnBGFcI/XiedklxnyR8k6905U6a+ot/ZvBpAVcHyD4Xd&#10;iblBo9KUlKPI0OvLF7b21qTMsghcqjuzbFNNUamg02NvqLjyCCU2zWa0eifzajU6w01zHTvIaB+k&#10;Ljyt2RjxtQZ0eu2mwV6hYQXH/hedGdT2dOJ2qLD6M1vxFnqNu3ABIP3K7HtHN5caaZ5d9SdCdY9V&#10;u9M437kvGXs6oO8Z6R0PXfqdu21qGakBsH7LXPDejy8rcZWee/U7pA6R1G00wR6lScDsvR8XNxj8&#10;bNoy+SNlH9SNIFz0/aOkktEfossn1laNIUjwbr2yFjQtmsBg4K68E5S0Q+7MnR90bfXtOdIAacrp&#10;lH62yHtaPVvrv1I49FWNBr8vY4Y/RTBR5qjjxQ+zs8Vsr9w0NrTh8SJPK7VC5A3UqOl+mtP+atuD&#10;VaXQSP8AC4c9KVFvR5j15QdT1W5IHDyI8r1/BkqOXPuCZR2tf1rcGY7FelNqT2eckNryeDBmFLim&#10;tDVmxcODaTXVMjsFkk70DWzfsbMUALk4a7hZSy7o2cHVlVq5LLxpbiMj91qpc4k44uzt+o7Z17od&#10;lVAIO0O/2XHiTUzodpUU/StZ9BlzVc4Ylo+F6OSK47OZK5bM2gWzaus06z3SQSAZ5XDNtKkbLTOy&#10;rUaTqrtxBP8ApWjaUBJvkUOsk2un3DtxJggLmg1Z0vo57p2yLNJu76v+aC1pK1lK2kjCvw5bUqzI&#10;3tMyZXfFUjklLZ0+kWbLfo6+uqrYc+AFx5W+So1q0VXS196et2+0jA5Wqbcdkrujudau7g6HePDw&#10;8BpwPC5ca5y2Wvrs8q0PUDQvKlWIDHbmn5XrqFxo4ZS3Za61rlbX9Qt2OPsY0NaPhc/xKOzSE7dF&#10;zXqUhZikz83eVw8XzbPQi0z3D6BdNsudE1S/qUyRSoF0/qvL8qTbr8N+SUlE5zStFGpdW39w5h9O&#10;nuJd+khTGbUKN5PWjhKmouudZdTe4bfUP+CvUxKo2jCZ2ltUN1cUaB4BAC1avtHPGdXZ9MagLfpr&#10;6Q6baN9r64dUcD915WSN5KReN3Kzw6y1GtqWvehJNBmc9l6OLHXYZOrQ+pNUdZGmCfaDBTrZinaJ&#10;t1im5jHMqBjI8oSUnozbo4LqbranRr1GPJqCmcBjv8rrji9kuX6c1aap/wBX3rq9dopUqOA0cuHy&#10;tOFE8kdWKNA2UUCGxyfKjjZm5NvZ5vq9/VudeNq3AHc+FqlRJYmwFKnSLjL+Ucy0it6pqV6YZTM7&#10;SMAKo0xS1o0tB0BzqgrVZABmETdIhRtnRXA2MDWt47rKLtnRHH7NSjZVatxvcAWzyteVFcCxfbsp&#10;bWhskpN2PSNa8rU7Mb7ggMGVSRnKao5XVeuadMuZZkOHlbqP6cryfhy991HXut0k7j3laxjRyzyM&#10;qH1n1T7iT+q0qjncnLsGtDjDjtCRSV6YtuCR2QLiSbAbge5AJA1riSI58osdMn6DhtkESlZfEz/h&#10;HsaXKWy1Eg2gKjgHEtj4QmNxsmy3G8ugloGIScieJAUPc47TCdlKIzbj8xMHwiw4GVlaoz2DBjCQ&#10;9k6V26i4eqAY7DupcbKTaLOhqwNQGm7bGVk8Z3wzuJv0+oahqNaHF0ckyspYzrh5crLanrVeu6nT&#10;kUw7GMrFwUdnbHO5ui8sxcU4l5dOYC5ZUdikddpFN1am0uIMN8Ljct0irSOjsKpsmyXQDyE6XZFJ&#10;lnR6iYHta942jgSrUbJki8sdYpO9gIc08FK9mXR0GlVzuJAwtFtEt7o2by1bcFzqnKrroPRVXTPT&#10;eHA+4CQlYnGzFUNS/Y2WZAyRwqcW0QlRVas99hbxTOXGOEnLhpGbVsratnU1CiGxlwyVnKb9CUUy&#10;vsdJp0H1KbzvJkOkK4p0JswX9rbaPc0zS95dy13ZdEYKtswn9tGJletql4AaQA77R2WqfHox4OL2&#10;V+oaHTvbqpRDXU28FxxlYy5N2jdJGLT/AKfW9pWdcXBmmMjccFRLI0qE1XRluNbpUqT6FtbBrRgb&#10;fCiNvs2UdGnZ3lKtcBj2HcfjlW9qjGX1LTqK/Zo2kf0toe6CGkSSFri/DOKt2eY6l1JVuLjaahkn&#10;hdDSRq36Iv1mvTYGU2FzncYWikq7OScW3pGSloFzcgVrklhOcJfIn0KMH2WVlp1UPaLdhe+IGFlK&#10;aiaJUbp6Jv3u9apb1W0zncFly57NLMb69HSA+nDnPAjaBJlaxSIbOevql9q9ZzLak6nT7ufIW6aR&#10;i7ZOy0mpa1mGu4uJPuPZDpipo9BZcafZWApsqBlYtxPZYfGrKto1NLsqddrn1bloPZvJXSlSIZt1&#10;7u3tqgD6+9reApdDTNN1Y3VyHUJDOJ7LOUq6NFtGZ96ywYTUqjd4PCjQHOdR6yy+ps8t4KqEEnZE&#10;mzkthr1PzRC7Ec/szPa22dua/KOy7MtbVrt9q4Nf7GcKaC2iqFW4rP3uJcfAHKKF2Zn7mMc8YaeQ&#10;mi2tGjT3l4PLZlaGFErkh7SXCPss2iWisdRDgdnY8QnFmdGe1ovIJfytQ4s2Lag71pLoHZQxpUWM&#10;OpzueMjCzqylKivqV3mrG+SFrxoHIbrtzZl37IonkalSo41iexRQrM9K6q0xE7XRhKrNFKjPT1e8&#10;bThlQhFIXJmlWvq1QzVcXEnkpUkJN+zVrtxHMlUgZrVWmidzhhWQ2a7bg7nE/lPGFdGNmLczJH6o&#10;EzPTrMcwN2SSOUmUjPbNNNzW7MFZMtI3nUQ04bJWbZukadxTDThv3TTIZW1HF73uiA3AC060Yms4&#10;SSeFojNr2RBjhMnoCgBJiBAAgAQAIAEACAP6QXAR4QAwcExgBKhADubPdMBTt5SGG4FBNki0A4QM&#10;JgooY5JPhMQg05PYoFYDnuEDG0ZkoATnRyhIQAh4kYSGSaC4ooCRaCihMiMOPlOgTJD3RJQMUAHy&#10;hCGwS4pC7HPxwkxok10hNIdhw6TwkITyCQBkJ2BIg47JvsaAAk84QMI8KLICS77JgG07TnKdjoMx&#10;ygOhwcIb0MYOUIEL8yUgsbiZ8poBApjJQWk5UNOxDDccqhkXYxKYmEGZUoEIYCaVCRIchBQH3EiY&#10;RQEXAxMnCZNEmnc0FIAnEJjEAeJKRI28SeyZVjnupEAIEzmUx2S2ymFEeEkLofAQyhtMFCAR5CAJ&#10;cIAAdw5SFQyPbMp2AncT5TGMY5SYgAlyAQxgwgYEcooVDjCYwDMcoAYMiEgEcGUwCdo4SEG0/oUx&#10;g1hQA9wOIylYB2R2ASQ3KOwCIymADCBUMwRKABsFoQMZO4pAKCmADlABBIOEAA4iMoFZLbwgYnUy&#10;eDCBDAmJ5QAgPegY3EnPYIAAcIFYEx8oCh8wRhAwB2ulIA4cflIQyFQC7IBkmmG+UqFYphwKZQFI&#10;Ad2TAYwkAyYBBCYCBAgHKAD8pQIDgoBhwJQMQwgCQQAyM8pWBETJzhMSJfHdAxuMIAXOUgGW45QA&#10;NMFMAAgIABhAD4lACJmEAAEIENwOCgYufhAEpgIAQcPCAHKAFBPdAEh+VIBQT3TAAYEIAYaIKACI&#10;EoARdlABgEg5QBLuEAMESUAKYBlADJwDCYCmAkBHcZCAEX4QAtyQEXElAEN8FFgS9aOxKYD9UETm&#10;EAQLgc9kAY/VmcIAxmuGhJAYX1WPMzKTGiqvqQfMGCUkUylumvpcHlMRVXdy9pdDi1w7lRbHRpM1&#10;yrQcZqT4zKu9WL2TZ1Y+n+d8/BU3+lUN/VzIz/ujVFUVt91HRqHx90qss5HVtXZVD4cDjGVm6svs&#10;876gugSTII5MJstROH1LUnBxLHZHOFDZXEpK+o1K/tIkcyVDVs1WjE+5JZLTDh/hTKlpFXaMbb6u&#10;5wPqOG3wVSmq2ZNezFe6hcVDAqOnwTyp1egTKt1eu8OBkk9yU5bKUtm5p+m+rE+4nJysqfR0KKZe&#10;+k22Aa5oH/hQqizWh0q1GtWDYaQeSVnOSLULMGq0re0pPI2+pGMrJTSHPHo5W5uK7SSxwjsm8kTJ&#10;KUDDbXVw7fLw0rmn94nRBNlna0KzsurHjsf8rnUaRtJBd1alGkZuHH9Vtjj+mDgyicLq4cQXFwIw&#10;SVo8dkpGS30R1V01HbZ5+VPB+ilE3qdjQsahnJWywr2TKT9Mt9PqUCMD9IW0cUUQ50tllT0pt05p&#10;/Kw/GUSVGbfI3j0u2QAHRPEIQqRt23TtKmAXM3R5VcbK50b5s7enj0WE8ZCwliNo5EUWoUalGuTT&#10;YGtPhbQgzLJkslZsuHy41Ng7CV1w5Ls52uRq6myvVY7dVJHhaRl6M3j9nG6jc3FrUPpncRyndj6K&#10;i+1rUK0Q07fhRJa0NTFQqXNVwBpmTklcTxybOmOXRfaVpdS6qt3Uwf04UrE7NOalpl9WFSwo+nSo&#10;tLgOyylifo1WSMNHJazb1LvNdgLZmSVzThI2+SMiFr0xol4werSp+oRz8rD432dSUWtmhrnROn0K&#10;JfSY1rgJaQpi5RYnBLo4W5tW0K4YXACV1J2tkuNGU6w3SmH0qxf8Two4xfolprojpn1HNpdFlZ25&#10;p/1JPDa+oozae2ddadY6XqLW7mU9x/1GVyPBKPZupxkXOn6JRvmOrWz6Te8BwwtMcpLSMpJPssbS&#10;m20e2q9zfUYfzNOF15MbywMcclB7PQrXXtG6j04Uq7KDnRBa8d14c/GyRdo7Vki3oodY6A6e1i3L&#10;GW9AOExtWcIzizabjKNHmfUP0qutHBqWNZtSkDIZIkLtSl7OKUeOyl/m+t6LirQrAAAEdiETxJq1&#10;2XHNKqLet1PZa9ZNZStTQvmxNQCCVcPrpmc5Rno676edTX+iXlO21O5/F6dWhrmvdMA4Xr4sjqme&#10;flwcVyTOx666TqaRTF/pdcvtqoLg1g4Cwy4d8om+DyXx4szaP9OdB670Njq16ylebRv9aHQfiV52&#10;XyXB0jocOW2cd1B9BbPStz2X1N7WmB6LQMrXH5PNcZGc4tLRwd99PrjVqVegzVqe9h2sp1zBn7ru&#10;gpPcTFSrs07D6U9S2lCKVzbVmDgCof8Awtpp1suOSLJXHQ2pilUbdWoY8DJDgZ+xWEfGTdsJ+Quk&#10;clX6RurauX/hN7AcvjK1kuOkaKUasxXrbWjSJDGtePb8hZLuzNu+imtRq1Co6rRuT6YMtY7IWzUZ&#10;raM+EluzqNE6u1Fg9K7cACeYXPLHwejqjJSidA3UdL1mi6hdNbVqHjcFzTcl0VHjHbKIaPY6ddB5&#10;LqDZ/NJK7fHd7mRmcZL6lva6jcaLrFpfWNzUDqNRtTeDGQuvPOM1UTmxY1ts+nPqPqR+qP0t0rqy&#10;1f6epMpMoXjWH3B/n9ZXLBY8cub7MttuC6PAHfULXNHuPQa919ZE7XsqsBC9CeWM42jN4OBuV+ta&#10;lLbUdpNCvRImaftIXA5Rm6OjFCX6a951b0n1Lavtr31LJ7gWlkB0fPZejhxQqzPJzg9G59OWs6Qv&#10;fW0vWqOraS922tYVQBg/ElXODeosw4uSbaD6yfw1aXrdjU6u6NY6hRP9S5smCfT8uAnif90JcNGG&#10;Obb4yPGdO6X1u3IoUBc1N3+mmTn9Asss+Cs6+K7bOg0v6ffUI12vsrDU3tPAbSfn/CzWZtdMhrH7&#10;Z2VXQ/qNaabTp1dF1WjUB/O2k9337LJZp8tpg/hS0zP0i36iaLfipSZqjJPuY+k9s/eQtnnmt1oy&#10;lDHJdnb9T6h0tqHpV+o+maNLV2gf1fTAqTHJ4mfK7IuMlckcri//AJOI6rff1rIVdCrmpp1P81Ck&#10;T6jB4gTKhzV6KjCns89tmaRq14WXdxc2d0TBFdkCf1Q2n12dUYnR0OhNTsA2tpmsuqNOYdUhq55S&#10;nE6Y41LsLnRNZq1AzULZlTxUaJkJwkmqY5Qro0v+mjZue63DqDufaIyoeSMdFJORsaR1iNFuxa65&#10;ai7sX+3eRIb8n/ynGfJVLo58uL8O40/Wre1tnWtF4utFuRAa/wB2yfsuppOOjlUWpbOa6u6Aq6MW&#10;XVvX/wDTVvdTqMHtIPYrmUeG2dcJqbo5irpFY2g33NOqWmAQ4ErJtylZqlw6L36X9Y9Q/TLrG11n&#10;SjVo/h3hz9ngGV6mP69HHm4zTPv36w/S/Qv41PofT6m0ynTodXWlsA4taNzyBJaeMcx+qeePKFx7&#10;ODDN4p0+j8p9S6f1jojqG40fU2VKbreqWlrmkfplc+HJyWz2J4rXJdMqNVpWNzdO9emGEnD10tHD&#10;JcXRa9La9f8ASV9QubMmvbU3bnMB7d1k0F62erdQaq7T6Nvqwe6rpV/TD9pP5D3HwQspJrZWN3o5&#10;TqTp63u20tQtnNrUagkEdloujVopbzpWrc0GXNGo+lXZghvcK0zCSs5q+rX+iVhXrUzeUCfc0jBV&#10;ynZko7N6xfpWr3NOtZ0BZ1CJ9hwD4XM3+nakvR3VKtcvtAGXzy4cEOhZxlsTRY/Tz6i1+n9dq6Vr&#10;dR93p145tM+s7cGSYnK609HPKC7LH6k9J1Omb519a24udNrQ5rmCRBU04smM+WjgtZ6LP4D+d6LT&#10;JAbuuLdoktH+ofHwtb9jtWcTp3VD7TVqdYvIAdlp8hLUkF7Ppeyt9L+u/Qf8qr+m3WrWmTa13Dc4&#10;gZLP1T42YNuDPmbVLC40O5vtEvC5lSmY2Oxx8JKXopqziHsFSu7bjaf3V9GfZaaZqT9PqyTvpuw5&#10;h4IUtmiRsalo9O8puu9Ld7eX0Ry1NMzavo507t4Y4Q8HkqyPZcWt0+hT2g+xwgoTKbNK4p+jVLne&#10;9hSFY2Wry0OpuBbzCCrLLp3XrvpbU6d5buO1pktnmRBlMKOm640616h0xvUGltADx/6mi3mm7/5S&#10;a9hd6POS10Exwghkd5dynQlI2qRFegWE+4ZkqaKvRqgljyqozTpllZVRRu7a5ZzTcCVm/aNkWPV9&#10;p/6lt7Sg0qzQ6R2KcVWmKXWjX6cuWuf+Hqwabu5PCjIjXE7RdWl63RL4sfFSjUkB3hZK2bVRjNIW&#10;N+6owDY87htQUkSu641Tc53tqDAhC2Jl90PqIo6lTtKjtpMBpJ5PhbLZmzrfqF9O6+t2BuqTf69I&#10;T5kJP67JTRwXTddos61hXaQ+k4iHDIXNNOzojXRjZbH+YbBj3Qr9WMtLqwqW9lVdVp7Q4bmwhS9E&#10;tUdnbdRVdL0jp7WqeAIa/tkYhbVpMy70fQnTXXn/AE1XtNRH9fSL+k01qYMiHYKyarZnTT0X9zo9&#10;LpHqClUs3sudF1ForUX0zO2cx/wpceLK532aGtWWm31Ou2owNe8EEtGcqoyQKzwq905+hau+0rkv&#10;puJ2uH5XBJujqhsuemNO/k+pV7xgllWmQR/sUY5bM8kbR51Zbb7W6oq+2s15ye+Vrdk8Wkegar01&#10;VHT9Cu076jZcG9oToybt0cT1tqNHW7ajcOfD6NMUnNPZXdlxVEfo91WOl+rKFrdO/wDwdfkU6gJg&#10;ScNKdilHR9NO0iz0u6c63aGseJgLjkqkKM/0+SfqNbO0D6g6g2JpVXmqPs5bQVHQ3qyhq1Gs9+ZJ&#10;mFrRzN7Op1W0bXtKNWiIY9nZS9CTKHRbA169ywOALB25TUrKLIaNV1C1btLdzXYI8qGXSfZz+v6f&#10;Xp3dBpP9Wm/KIkPR2mg3rDaOfUAaQwte5WyGcvrTjbX1H0fcwZaRwiKoJbLOl1ncXnUttcXBBFNw&#10;BHkJydGaRY9SdVVNO6ioXNEwx+14d5CVmyWi4616PtetdCZqlgALoNktaP3UyXsuEvQfRazOqtu9&#10;DruAdTpOFNpMS7KErKnKjDrl5fabqjtNuahaym4huec8qaNFTRC3u217sUny5wyCmyHpHe2uqOvN&#10;CfRkh9IYPwoekRFbRn6Nv6VxqbKNX2vALSPIhZRds6Zx4qzo9Pt3UL66a1/sZls8lbqCfZgpHvX0&#10;L0Kj17o+q6fUa11U0nMYHczP/wAr5XzMb+S0e3DK8cUeZVOnTYjWtFrMDX0qlUMY4RgEj/hdvht5&#10;Mdsx8mKbU17PFtO09ul9VvptJYC4/ddy0tmbfKJ6z05ffhqhpFwLXwQFU0pLRzU0cR9d+nxXsKV7&#10;SaNzX+6PlcEY8ZHoYPsqZ550lqhrXYtqpGwxC1yJJWjdxpnpdro/4S5ploEVBOeF5ssruma6lE89&#10;+o2g1dI1mjd7NgLpJHhduGb6ZlB6Ou6Xqhliy6JiRKmL4zZjkqR6R0b1K8apb1WHc6m4GfhdGWCk&#10;rJg//k9/076qW9KzZTY5ofiQ52R9l4eaDS+p148LR0WqdQUtd0AVmw6q38ru4Xi5rmqNccXGVM6f&#10;odlDqLSgQQLlgAM8rbDhc437Mc83jZZ1r+nodz6DvbUwJ8pv6SozrnE8Q/iQ0na/T+oLRkvYNtVz&#10;RznC3i3F/wDTs8eSlH42eMX/AFIzXG25aNz2A4VTXE7YQUTHZMNrqVIuG0OPHbK5ZKtmvZuWF7VH&#10;XFgXvLmMuGj7Lmk7dM7Ir6M+tdB6VttetnOrsbU9u6CvN+Fzm2eRLK8ZxXT2hO6L6h1KiHE0qrS5&#10;vbK1g+LaZrkn80Ezznqmu3UddeXn3Ncee2V1+NHR1x1jM2j60dD6jtCHFrHmPhd04WrOSUVkgzue&#10;utLGvW1ve0wC5gmecLhnJwlZj481G0zxzrmtFhUoPOWOwuiKc+zp/wCHgP1Dr+pUoUgZAcYXpePU&#10;expWjU6ftSy+ovI8OC3yTTVGLi4l/wDWK6qXmlaaxrjDGHcPusYalowxq2zhKzyzRKBafe0QYXpY&#10;3bOaTqR3X0pu6dHTqpc2Kj3ELzfLilK2VyctHGfVTRvQuKlWn+afdHyV3+BJUZZU3Gjz+lbmgzMk&#10;FexJpnnKLj2Z30qZYyJ3dh8oi7dI1a0a95WLSA4nC2qujC6ezuNEsTe6XSe2NoGQvC8huMj18aUo&#10;nG64Hs1Wq3LWMIj9124pXC0RKHFnr+tWdNvQlnWbAf6QeSB3K5ozamc0pfajyq0rvpaXcvkgudmF&#10;6MmpdkqL7LnpejUp07escguJPws5RTQPRe69XrVWtfQMPHGVys2x1ZQ3d5WvLdtKtO8mNvlGOK2z&#10;SeifVj26doVpaUztc4b3AfIW2KLctnHy7PPntNY0mA5mF6bqKOZpzejstUuTb9O0LNpgVGSfleb3&#10;K2dqi6OXsGVLG9pPA4ELdSTVGPBqVnXHWTXpC1BkVBDguZwcJWglL0chX08WdxVYAPzL1IStWcjj&#10;ZsUdOqhorubtAOCufLk1o1hCtlhbUKl7Wpt7zx5WSdLkztxq2fZPQ9jb9EfQy8unta2tcs2y4QYL&#10;f/leDlTk2zRO8iPNNNpfgOj77U3D+pcO2sPf/wCuFjukdbkkzxL0W/zA1HkhxqHA+69uDpJGOSLe&#10;0en9DWgvtYt5y3BP7rSbpUcclxPZPq3r7BZWVjSMst6I3RxK4kvvY8WjxrQdSqU7mvXDCfeZd8Lp&#10;i22az2it6j1KtctLnPLmF3Ci90yYxK/XNZOmaI7MO2QAPK1xRakZvs4nQ6T7+lWuLkl4kkzyV6ir&#10;pHK3ex6NqFOi6o2kA1u8ztSkzNFvrXUlLT9Nb6R/qHgA91MVZTdKzn+n7KpeXb7qsHPqE8nlVN0h&#10;Q/S+rWT6rNwJ9vYri6OmKsp69tVvbhnqEOa04BWkJV2OUTprexfY2Tarmt2VOy1atELTNa5Y14D2&#10;gbR5UJUdFqjVq3G2kCBtA5A7q+OyHKij1TqynpjTkOqf2ichbRick5nB6x1DeavWcX1HNYf7AcLp&#10;SSOOc5PRUimS7JVWYcb7NinbteDHHlTZpxRClQaXETkeU2yVBIzfgnF07fafCdl8UZBpr6cGAfuo&#10;bGoUbH8sfVALdsqOVFqH4bNtoFzWePZulS8iWy447LF/Tlxb0ZfSwOJCzWVPRfx0YmaJUqEFrHn4&#10;haN2HEdTpyrV/JTc13cQpTKcDFS6fvLWtDqLnA+BKbdmag7MlbR7jcQ5hYzvISujVY2YBo7ZLidx&#10;HEhPkLga/wCAJcdwkjgBPmRwMTtOLHFxG7PdappkuLE633NIYAwzkhJug4tGSm42+Hguco5WxrTL&#10;ChXNN7DJPiEOKl2bxm4O0dl0/rtG4uWUqoFNxwHOPK87Nj4rR3Y/Ic3TPQraiaJY6lEckLyEpctn&#10;dztUbGoXwpU93kcLfjbs1jKjnLvUHMfuBz8LVI27N3S9Yr0rhrt5xlS0S1ej1Dp7XvxNu0kwYzlK&#10;6Rg4NM6Yaix9vtH5vKalYNGpcUHV2hzD9/laJX2F6LChSZZWoa8e9w4VMy7OZ1yXVnNDd7JgLB3Z&#10;fHRmsNOLrT1AIAHZdEYKrOdutFay0itUeO+SsfkcXQ2rRQXloLm5e+pJAOCuhNNWRRntrR1l/Uou&#10;Dg7j4VtmUrlo1Kttc3r6lR7wxoOflTzthw4ohf3jG27LWrVmMzMpSx27ZDbKnUL2yp/0rBnqVSPe&#10;/sPhU0kTGcm6ZoUL51mPUc1rXgwJ5hTUTfhzMFTSNU6rqurbi2lMSeAPCU3wVoFGlReaN0Jp1MNp&#10;3VSk2oMlzhK5XknI1UaWyyqaHoFk8U6FAXVwf7gyQCruu2YO7Oq6O+mWmazWFXVLqlZ0Qf8AtvbP&#10;+VtD7I58lx2jt+o/+hug9N2WljSv7vbj08/qm65bJjJs8l1vqW91z207b8NQOQW+0AfZdCSfRoqZ&#10;yt5cWelva+4a15dguAypp8i+Ko0LzVNPqva5hABwfhbUZNUVuqalZUxTbSG8nkjsntElPc3L7gsc&#10;CCSeD2STG0dFo2m3dRtOo6Wt7yVbkTxs6Ox6csa9w38Tdtphwn3NlYuaG40dLU0PRdNsg5ly2rP+&#10;lqCaaON1W808VKjG021CcAuzCcYbs0ctHLX2nPvq22mxrGk4jAW1UYN2albR6lk+CJPBhNTI4lZf&#10;W/puxT9w7lXdiejTe/ZQ7AnkIIsz2OoUmODHMkeUM1g17IVqja1b02sIa7JKhGrNOrUbTfAIO3EB&#10;bJnPJWYXVSJO3cO6GSFDYHbowmkIkbumHmP2WgmyXqt2Q3lTRNmD1nVKga5x+CkgodxpdfcC12Cj&#10;mS0NulVnkN3dpgo5DUbIuomk7YQMKrCqNm0txcjAl48hQ2aJWZnWZYdz2gKeQOLNT8PTcxweJziF&#10;VhxNa4s5aRTKa0JorKtrVJ/P7W8hWmYNGjUoOFUmcRiFomZNezCPYCTycSgRt0DhoI/ZQ2Wlos6V&#10;RlT2jt5WL2XZt27mmCee6hmiYV6NNxBAkeCjoqrKy508lj3QA0dgtE/ZDiVdWg5oiD+y0TMpR0YH&#10;sLTkK0zGSojCYqCMSgBluJQBFMQIAEACABAH9IEBICTGHKYCII4QIJEiP1QMMH4SYuxgwZQAzDjk&#10;kJ2TVCB90H9k9FEgC1v/AJSChF0GO6TQEoLgf+EqEIgF2eVQICQ0hoH7oYJjJ9onA+FNjE5pkgfp&#10;lUMYYeThP0BLEQkLoiZBBP7oGTdPZFiYiS0CRKVAibCNuRCYUhA/smhASO2CpkhEyPb8pUURkjlW&#10;KhtG5Q0IlnnuEkyw+/KoQoEQUAPhCAN2TxKBiLiXHslRIAkghNIaAQTEyUwH+cbZSGKBIAKYDzyU&#10;ABBBwcqREQC4QVQyaWhC2nnlFgPv8IEGSY8pjsfGJSBhOYTCg5yUg0DRBxlIBloJyqGRDTwgkl38&#10;pFDJLkCoeS0A8pgRAdmEmHYySMJgHJQCGZcfspEB/wAJgDgCB8pjJNwUDAjhAmAxhAAG9pyUBQwD&#10;3QMQ+EgHEklvZMAJlIQNJgRwhiGQXIQ0BkcJgOJQDFkzKBhyMIAkRhICIBL4QSSdIR7KE0HMo6FQ&#10;GQCgGABABRYIYPdMYAZlADxJSAA7MIoBweyYEZgQgB4QSRiCgETLYdPZIoDPbugBn90gIiZ4QBIy&#10;CmgDI7IEIgjhMYQR+bKAJjI8JAIiITASAGBgygBRtwErExtdEwmMDKABsgykIC2RymMk2IygALco&#10;AcQeEAIGcJIAOOyYiQEnHCQCBTARyT2QMbZAkFADnCVABnnsmAskygBnCAIyZlADH2QARHygCUd0&#10;AEYJlAAgAbBQA4g8oARMoAcQgALYygBOeY4QAD3HPKAHkBAAGnJQAT5QAHjOEAOJEoAic8oAiQUA&#10;IswZKTAiWz8KQIEFrlYCkHJSAxl4BhFAY3VHAkDhDdAYK1Y5EEBMDUqVQcSkBrVqpYIaeUmxtUaN&#10;xfGkJkEhKyikvdXgnPdO00VRzWq6qaoxE8LLspI5m81WpRnuR2TZokikuOr/AEtwqCCoTsTx7OZ1&#10;Hr+nQdh5lCkkJQplTc/UcBhl5+0p8jVRsqKn1CZUaWzB8k4WTkn0Uo/pWXnVzLlpbv3D44WfIuqK&#10;O+1sMaSGtn5VcjWCKOprMVA44BKHK+hyRt0bynW9weJJyFzbuyUqN5jKdSmTTOfCfZsqaNW509zz&#10;uJId2AS+RR0Cins0KulXr2y0OkGZJU/IjVYtWh2/4ixeNziP1VxzKQ1Anfa6+6G1roIwVhOas2Vs&#10;q/TvHlxZUc08iOFzt2ynfoVQ3fpRUeajj5HCwUuPZStq6MlCm6pta48LmUuchqnpm3/Jqnpmo0//&#10;AJpXVxYL69GpWZc0HDa+BELbHivZzyyUNlnvINaoTPOeFccb5CU7LIHT6EBtRoI7StJRZTkkQfrW&#10;nglvqNG3tK3jjfZhLKuiLdW064cSXQVokyEk3tm5Z6hZ06ntAIOR90rpbG4o6C21WkGCAG+JSdSQ&#10;0qLm26goMpNbUc0O+6icaSocYbtmDUeoKHpyyuyewClt9IpxRWM6gdXqBkE+SArjaWyGqM90X16c&#10;kwtIsyk7Oe1PUaun03vFQwtjLk1o42+64fR9z3GR54RYK2UtbqipeklrNs90pTS2VxZkpXVVxDsu&#10;jgZWSzJgostbCne1qgd6e0eSYV/LFrRpxfpHU0tQr2NL3HaQJOeFHyRK4yo5/UOsbilV9xLmTmUn&#10;liY8ZWc9rfVv4phmIjG1KMoNbOiEWc23q24t3Q1pO3hcs3BKjf7J6Fe/UmtUYKVRoAAiSs/jVWdH&#10;Nvsq23VPV6gl+0O7lYyVHTjXIwanp1G1I9Gt7yJhTBWxSi0UdbRH1muLXy8rsU4x0cU4ye0aTbDU&#10;7AkgOxn80q5NSM4Rmuy20frnU9Od6JcQw4XO8K7Rsp7pnV6b11dW9QVKpNSkfzMIwVcLToU4WrRY&#10;ahrFa1pU9S06s6pbPPub/oK3njTRljk09lnpf1A1Co1u2o445IC4MsFHo7cbbezap9UXFepu/ECq&#10;+fyeFyuSo3nj9mbWeonVLNzfQl4zwojNSdFxx0rZR6N1Db3tNzLmk2nXbMFo/N/8rr4RWzjcebpG&#10;+NfoWVVpqNqbWmZ2rWGXGtESwZFpnqfSv1Et9d0k2THtqRgNJyAu+HGS0cOSDx7LzSr7TtKrF9w3&#10;0aL2/njErzPJ8PkrR2eNl5abMupdS6U+2dStrllYO4dyV5a8dw2z0rS7PMeqOkj6T7yzruc+d0cQ&#10;vTweRGOjzc2v8lJpXWD9Iqehcl7XjkF2IXt1DJG0ed9ls3LvXLHUQDTvyx8kwanCycUuhKDe2VlD&#10;S9apeo6zuWVaTs7OSVmsLkzdtRWznq+nVbSvVdd2bKj5LiyIKlwUXTQ7taK2rd6W5xpfhLi2qu4J&#10;4WzUGvqS5S6bNhtha1WAmpHiVzODkOMnE37A6RZP31mu3t/umAreGLWy5Tb0Zuphp/UelbtPe41a&#10;RG8HuFhODh0ikznNO1u4syyi8eo0OAMjsnijW2dE3rR7n9B/qLQstaq9P6hVH8t1RvoOBOGuMw79&#10;JSnhTdvo4805QpxRq9b9NN6R1680x7Buov2MHZwPCSdfVG8OM1ykzQ6X6W6i1/VDY22gV61N8B22&#10;nLSCexTxx20kKeWMN2d9R/gU1LW7uldX15Q0W3dBf6tTa4fBBELrhCd10YPy4f8ATv8ASP4XfpJ9&#10;LqlG81vq+rXuuTTtnhwEdoByuyODjuzil5eWTqKPRaX1v+hfQukVW2bLvVq1NsOp1qBaxw8E5/2K&#10;0hGMW32ckllm9kfo9/ET9OXu1B3T3R+n2tx6hqbA/cXD43NwfiFslGfoJQmltlzrf8cbdBuqlOh0&#10;G25psMF1K4az/wDxTqK9Gfxt+ymP/wBse063Ljc9CXNJjR7nNuQY/wD1EfX8H8Uv0rn/AP2zz6e1&#10;KppXnSdz7sH3gj9tiVRfo0Xjy/Sr6l/jN/h+63FEax0e97y4Dd6A3t+QQAtOEUtoFimvZ3fTF5/D&#10;Z1/ToP02/p6PXNMDa9xoOg9jiDlZSxRZHLJF7MPV/wDAL9PPqTTfdaPr0mo07alNzakHsdwK4v8A&#10;xGnyUjqj5ckqkj5k+of8BH1L+nRqXGlPfrenUjuabdxLo+WgLlzRy411aO7F5OKTpujz+61LqLpK&#10;zbaanp72vYYeHtIPzysvHl8m2j0ZODWjJbdWaXqFMCNlR3LajVhkSeSka4mlHZkZ05ovULKtC6qM&#10;tnOb7HTIP6IytxSUTFxUnZwV5pN30DqtSgwmvp1R0kNO6M8hdsMjhHZw5MSk7R6ZY9cUa2g0aV5a&#10;G5szDXscyNg7ELqi4zVnI4OG0cT1N9Ozc2lXV+napvLGZfQOH0/07pPFW0HzPplBouuXmk1fWYS5&#10;gbtfTqZThP0FWfT38Jf8StP6cdX07e9cWaLeuFO5aclvMOHzJXbEwy4faPW/41P4XLLr/TaX1D6P&#10;pMuPVp+vdsomW1GxLajfv3XFmx/E+cV/038TyuD+OfR+Xf1D0W40u/FJ1FzKjCQ4QtIyVWdebE2u&#10;SK/p7Vfw59Oq32OxlJs5a9HrnS91S6y6O1Lp0EPrMYbi3A5x2Wq2qMWuLs4LQOoLjps1Le5p+rSY&#10;4tcw9srJpI2U9bOlo6jUvGur28uoVMsELFaZTdopq7q49dpotf3DSMhW2ZoobG3sb6s59Gp+FuA6&#10;H0jj/CzZalRe293V0quy1uBvaSC2q3OE1ArmPqyyqXFrQuKTfVYx0uLRkLROtMbVnrv0t64odQ9M&#10;HTL4iubYFrmuGXMIytE70ckocXZQ9PaszTeoqtCjLbYPLAw92xwqi6FJaKf6j/Ri36ps7zXOmWbd&#10;QpEvr2DMbgBkt/3hOvaIhLezjvor1td9PayG7nC5tnk+mRBI7/sqTNpwtbPS/r50jp3VmmjrDS2g&#10;XFcD8Qxv9r+5PwqlFf6RyxlX1Z8q3VB1pduBbz2SDp6M1GK5DGtjzKn2a+jdsLh+j3LXmW03yD4K&#10;fZJuapbW+pta8DY8/wB45KYnsqalhWtmSHb2g/qkwJtaL2n6byGR27p0JmGnQq2dTa07m9kCRmpO&#10;NR7t4BaTEQgpl10zq/8AKrytbueX2tZhY9hODKGNFH1Fpn8svXNpOLqLhLT8JJkyRV+mQzeCFRFG&#10;SnDnS0+4DhIOzAZdM8gq+iOydKOCYPlSaR/GdNZMdq3T9eiXbn253AfCZpRz9uHW9wJBA8pPfZEb&#10;iy3qH8Q0NMPd2hY1RvdmWjqQfUYxzS1wxlS0apm7VoNZVFVojyEkMw1KhdcMqUXRUZkEeVsmZs+i&#10;fop1zZ9T2rNH1Z4besG1lRx/OPBV9qjmkmto576wfSut0zqJ1W1puNvVfLiOy45xcGdOKSktnnda&#10;0muy4Bhw5A4KjmdVHYXFqzU9CouaRuY3a4DlKO2ZyKK8oVL7pcadSeCylW3jsZnhdd6oy47PSPo9&#10;r/8AMdIrdL6jU3VNhdQLuxkyFUdqmRNVs9Q+k/ULLrWrro3WHGg5jpsXu/tcSfZ9isWt8TKXVo3N&#10;YZVoXt5a/kr0HQ5rhk/ZYKLTOiDTNKp07pmv6RsuyadeSW1Ry0rfjyRLm4yKSlpVbp29pUbgb6Ji&#10;H8h7fKy4uLo2UlLZyn1u6Kt9Bt6XUGmEenUAc4NP5CrprY070bPQ2rVeselqNOmQ2uwZB7rdO1Ry&#10;yXF2cD9SOjq2gahQZVcPQrt3B/g9wobo1i1JFJbdHXNf03Mqiqxjg4PacgchPlo0SR7Np/Xd1pzK&#10;NG6dvkCC/krPsiUF6PPf4gbL1LWx1yk2A5215HYeFqTF6o84q0TqWl03sMOgGR3WiM5KzpWXFb/p&#10;u1GNzW7SPHZTJWhLRzF1RutMd+Jpvc1tSZIxIWS/polZadPa1U/FW9MnaxxhxPdU+iqNrqd9J/Ul&#10;RrQcO/4WaeyWrFWoXFOwvHW5GwM3HcJWy2Jqim00G9tHPbULqjDlhVmLNi20tztl24bWsKTVi6Os&#10;+oWh0zoekX1MbR6YBKVUUpXo1Oh+t/5JfehWeXW1RoDmnsqVCZ21LQ36Tr1rq+mP20xUDnZ5znKl&#10;6doadqmYfqfp/wCP1Nl3RYSRTBJChyVmsJejjdMqNN5Sqb9paYcCmkVLZd2mtVbHWTtM0qkNLTwQ&#10;sZo0xrezpOn6Rbq/rB8HfI8hcCk1M9CSi8Z1PXvUDtEp0b2gzfSdDahHb5XpRmcEcds+lv4QdVoV&#10;tds72m5ot7glpb+mCvH8yH/sUkdM5VHj+GP+KjRB0j9WaVzbM2215T3EDuXZcFj4r+PJw/Toj/7c&#10;P/D5J6orel1o2oz8tSoJ+4hexmikjPC9Uen3FgLa2tr6kf6bgNw8LgU60NpM0vqG719Op0X5bUZM&#10;+FjN10VjdM+ftW36S/dRltRpmf1VQ+y2dsZWz2HTr+6rdA6XrDxuge53wHQQvJy1HKdMYLZcdX6P&#10;b9U9NCrSEuLZYTz9l3Rle0cT+kqOY6ctHU+m3CoJfRJa4faVnKWzOTVm99PtUd/PW03EhhMCfldb&#10;yVE1jD2e1dWdO3Oj6Va39uSA9u4g5XlLKpSo9GG9F79Oeof5jYxVdLg7btWGTGlKzDKmnZ0g66qf&#10;T7qa3qubFlcENcZx91eBfYznieaFrs9G+oF23qHpm31jS3k12H1Ds7tWfk4lL7ROLxZOE+EjkLfV&#10;aHXvSt3Y3QDqhaQO3uCwTSVezqyJ4cnJHzXZaBU0zqW8o1JaaLiwNRJ2etj6s6Ovbtq3FICMESSo&#10;T5Ip/UncaSWX1G5piHU3h36rz8umduJ3HZ9SfTTqIXWj0iDkN9wWUbv6nkeRCpUyevG2uKj65bGw&#10;Hd8hOUb2c8JtPieCdY2Zoav+JYCWOdn9VphlxPYi+UCq1+oAbOs3D2kEL24JTRyRbVnqHR+ut1TT&#10;KdF2ZEEeMLyvJx8ZHI7jK0eH/Uuu4dUXNpwxh48rXA+kd6S42eOdRaTVu7wkSWsJI8Ls5KLNYdE+&#10;nbf1ntaf+4z2weybqWzDI9kuvav4ljKTuWiD8LXH/oySpHn+qVPS08tBjaey9THE4ZvZ1X0wu/Xo&#10;CDJDuAuPy8TkVFoz/UJra+oVadQgggCB5WfjXDQT2jzi+t20qpDeAeF7cH9bZycVZrasBRFBzIDi&#10;Jgp4nbJyvijQv6nr0G4G/wCOV3R/pwN2ek/TKm11tQoVjh/Mr57z77R6+B0kiq+qnT50i7kNIa92&#10;HfCXgz5RcWduR8onedHWn/WvTLdN37XuptY3b2XesDcrPDyT+OVnAfUHpZ/RLKljUG126IdyR5VR&#10;leSmdEZc42h6HUZ/KmMY/wB0YHjCeRtOiavZe2OkVXU9/qTOSJ7rDK1VijKpHKXlAnWyJJa18p4q&#10;o2yq1ZS9Yaw2vqLmTuYxu0R2gLuxQdWzilJIoNLe2reNaRIbmStMidUYwdMt9Y1QXWqWlsMM4+65&#10;1DTZ1uRa9c2FPRfw7KDYLmgklcmCXKTKcvrZzen6iBqNIySQYmV6rSaOG7kXNzbm6u2Pa3nlYXxV&#10;M6IqmWOuFtvplOkDnH3XJGLcrfR0Votvp1pjdV1W2ZtLi4wJ/ZT5DbjUS4qke7fVHq70+l7PQbV0&#10;tYG03RxjlebTejoxRV2zmLrWabemKNiQPTAnC6IQTQp7lo80OnMrX7qhECSQFpGTbo7qXx7PQuh6&#10;T7Si+uAJBABPZdrVo8bLuVG91JqNbUvWBlxIA3dlwzfHZvCCRz9pT/l1k5o9xM7jKI5NWi5x2UWv&#10;F/4MvYJYHAlX27Kjo5O8qVLqk6rXBNFmA2eV6EHy0jkyUmUtfW209KqW9KaT3GD5K6kqOGUrMWl2&#10;9WjZPqwSXGVEpIUI2bNhoxu3ipX95Pbwk5UiuP6dEXnTHNNIAU+I+Vjy5aRrGJnF+ylQqVSQ7dwD&#10;3T+N2NuikOoVHXLdrQ0E5ACvhTG5cjqKmpNFjTpkghoySqv0JaOR1rqWjbvLGkY7Jxi2RLIkcZqf&#10;U1atuZScQD5K6lGjmlNs56q6pVrFznFzvJWnowd2Z6LQyC5vKlhVgLf160tHt7pXXYcTPTsS10kw&#10;w9lLloaiblHQ315NOmTP9yjmaKF9F5YdO1iwCoQ0cFT8iNlja7Lan0fT2Bz3ucw9h3WMspSgjrdF&#10;0PQbGxBdQ9SoOSSZK5/ktmnGkWD6tjYNbWtbWnA5xn/KcpxZpGDaNLWNdbfW4Y62aB5gY+VGPjdi&#10;eN9FCy8pOrhm0hwH9q6vkUUHxSbozV7B5e2qGnacwueXlJaN147oDQrMeHtpudI/QK4+RHjYLx5I&#10;26ZdVoelWoh7v/cFKyKTD4JLs1HdNUK+4Fptz2HIK0UjSONPs0bvoqvT/rNpuew8OZwsXmV0J4qd&#10;leem6uwg0nbR5VLNxD4VJdFTc6a5v5afByV0rJyRhPDRqVbJxqAFpa3yU062c7g0zPRtTTYSB+q0&#10;UrGoGWnS9QZEOnkJ6a2S410db091Jc6SWUaznVbfgTkgLmnijL7I2hla0zuaPoarQ3seHtcO3Zcb&#10;jT2dkciKfUNN9Jz2u7nBVVR148t6NOjXNJzSYDeCoezs9WdLpOr7bim1hhuDhZ0Yyd6R6VptRlwW&#10;y+QRwFjTUqMfRcUgabwyYk4JXSmxmarTqXRbTqOgjh3lTthFUVVzZPqXJYQcHKSVsmRYtvKdtQFs&#10;Bx3W7ejGm30U9a2d6j3HDTxC45W2Uzm9WBtqmyoCA4e0jhaQuhVZBtwbS0O6IGQtEYy7K2k681Sq&#10;5gJZS7N8rRaZlKmV1/odI1n0a1fbt5LTK0m9WzOCt0VtxaNsHNbbuL2tHucQuZSTO3gqNM2h1Gqf&#10;fP68Ibfoeoo6ux06pYab6Rvm+s4/9tpWE5vom1dnedBfRW56jpm/1C8p2tp/rL4PlSsc3uyZZvRZ&#10;9SWXSfQh9G0uReXAkFw90n7qXGTZmpnn1PrehqF49lWo63YCYawxAXdig4K2GRc0Y736jaXaTQo2&#10;dS9q9nFskfK2lFSjZxqXDRWXN/e65SDqdvUY3ksgh0LnhOpUaqFPkV9bpP8AEOD7m2re7G0ldqyR&#10;j2S7k9Gqfp9Sq1hspvY3w4pLOnpA4NbZXX3TFGxcW7NrQMlDl6ZEdlMNMFWRT5nPwqFTs6jTrerb&#10;U2zVJxkSsW22acTNcXQYQeQOQOVEaUrZt2graoKunPpscWO7LtbT6OWSaOZOi17oucan6ytYvRl7&#10;MlPQq7qzWsuiSPJ4WUp7NVFFnVs3W9CXVBVeMSVlVmmjmNQoVq9YgYWsdGUtlFdWlSnUMkT3C2OZ&#10;iFo4AudUAACm90UjNRuA0GM4hVVmlmnXphxMAAnKsljZbudDP7ndlNioxXOnVaDiwmQecrVGclRr&#10;tttp28/KrRk0ZZ9JxAb2yUho13XOw5g5SY7osaOqglrD3+FDiOzK+/c0kxA7KaGVNzUe+rOQPKpO&#10;jJ2b1lfPo4Zj7ptWaQdG1Uv/AFnAOgBTRtysxMa07igVmrdPO13p4KozbKqrUqQRtJce6pHO1sVW&#10;k2nRaXghWnYbNPewv2lvsCZCY6bmEuiRPCCzJTa7e3blxUNIXZZ2dN8OJ58FQzRRNiXNJaWyobNU&#10;RqUvV2w4DzKtAzNQsg+nJAcO6G6CgraHbuYXOAAnss1Knobxp7Kq90NgP9M+1bKRlKBUV7F1NwaA&#10;XLRM5nCiDmei4SJwgmjFU2lx2ggKkSyCYgQAIAEAf0hGGOI5+UAMbgI7FABtAblT0IiANwlUMNoJ&#10;JGUgJAuazCBAxw4I58oExFu48oGxg+4gnAQJA4AHGUxpjLi0REIAHtPtPI8oEN0CoJEpvZKJD2NM&#10;5WdWWnRBzQXZJDuVpRLZKdokmUmNMZyDCnYx9v8AhNARE7tpMpjJD3O2zMIEAHlAEh/j7IBDIB+y&#10;LE0Ee4ZQgHEiEmUI8f8AhJuyWMO8lJIaYdpnKpaGEhFEj5HKENEHkpiYAQTJlCF0SHCV2UJuScQf&#10;KAJDmO6YAW4+UgsQHtycJCYSYnIlNILAEjlMaZLxwZSYwdukRgIEA4yMoF6EAeZTENokpDoYbAQi&#10;gdO0gcoJYNG1gJOUmAwZTGHBE8I7AA6TxhKhWMH3cYTsY+6YxT7sIAJyEASAylYAhAJwITEyQaAp&#10;7BIIzhMYsj5TEBkoGNuB8pMAkmeUCGJBgcJhYAQUDGGjjukIUkHjCKAYcZQMZyM8piI8dylYiQEg&#10;5TKFkd0AMlIBjH3QIRPnKYD3TwkFig//AGUAM84OCigQRwAmMDuwIQADEzykA/lMABgoACJyUgFx&#10;2QIAwyCmIlJMpUMORCYwEn7pAERnumAEFwCAHHGeECYNJPygAyeUhjPAymAoKACMIAYOUADh4ylQ&#10;mNsxwgENueUDF3jsgBwR9kCDbAwgAn90wG0zM4SBCg9jKYxSSgCTWkjGErAAM55TAAJPCAHEYKQC&#10;JzhMBg4iErAD8IsAI4lMBOEHH7oAYEBADhJAKCPsmAwY5CAAkRKAEMIAeRCACUAMmOMoARcSUAMi&#10;BwgBAAEEoAkfCACeyAF+YFAByMoABP6IAIz5QA9oQAoB7IAi5oKAIFqAIPG0fCANWpl0jlAGF73A&#10;Tz8Jf9A1q9yHTI2lA6NKvWaBhDY0V1xdxiYUFaOf1G+AJ9yiy6Oavr11Te5p48lHTHX4crqWqPpt&#10;OcfBU3QK2znNS6haGkuMAeShSs34/hwXUHURe4hjvae4KT1sdM811bXn06hIf+hKys0UbKKtrj3A&#10;uc5zPsZUZJfUuK2aTtYBMioXN8zCzhNLTLcTC7qX8PUgSf1ROaQcX6I/z43FSd5PxKwlNlpG5ZXe&#10;+p/VGOyUJuxVZdUq9PZgbQCtWyqN0arTa1opO9xCcE2TROnqhnLicIlFGi0b1DUKtYf9z28Qudqk&#10;a/Ilo0tScalQbSSZjAXO7XRtFple/QrmpVDmEBpOZKXFvZX/AA6HTtHLI9VzYPhJqilJm5W022FI&#10;kkGFnxsvl/Co/C0m1jt2gFaKMY9I5m22Z3/1KRDKgAW6a9kW0cjr3q03Pcxx9vgrojJIwyWc6Oob&#10;ukSHB5H25VcjOMmit1HXbl7S73NHwhysepHOVNWqGo4GoWz5K0jZm1Rhpa1WY4y9zR29y1aBOi40&#10;nqSq+s0GrBHfcsXEJSOus+pa90IbWfAxIcprijRTLmzvHP8AbUc5x5DiVO2bKXolX1M+qxm4g+SU&#10;1p7E2XundR0aDOQXgffKuX8JTROr1lueW7A6fCmL49kuiuvo1QAy6HGdvZaudmfHkVN70kKjQ91L&#10;cJ78LFztG8MboLTRKNoCdrR8QsttbZpVF1Rp2tOhLQxru5jlTwfoycqZuW9W1NCKlZjD8q1B1Zcc&#10;i9lFrOoiPSbU3DyCsZp+jdZLKOhbG7uIncPBTguRm+yWo9L0BRDnkM+WrVwtDVpmPSumrNtcB8VZ&#10;4BC45aZ0KNmHqD6HVdYtn3dk94qATsjCvnxWiHGS9Hm950zqnTjyyvQqNa12XEcLJTU3R1YW12Rb&#10;UZWu6XqPcWkZws5uUFo6Li2dVV0O0Noyrb1C55EgcH9Vyqcm9kyivRhfZn8IWPa0vIwtXm46MXFs&#10;5a56YqVq5cKRAgmZXRHyE1Qf+O3s12i7o/0XUS5gxIC6IZIrdmfCd0dL0iXVKtW3qAmi+AWE4K2+&#10;VUYZINPR1Z6HrafcCrTa/wDDu5McLyvJyOtG2FbpllS6NoACvbPLao79j914zyys9NRRZ6bompXN&#10;Q069rupD+6F2Y5p7Mp8no0upOiLCzuKd2xj6LuTswJV5czhEmEIxds1TSbfsY1waWgZdtXmucltH&#10;qRcZ9lWLP+UanTuNOe7e0y5jWkSPC7vF8qalUujDyfHxTj9ez0rTq1zqNiW3dIsYQCA/wvq4zUkf&#10;HZscsMrRzt/p9TQ7w16e6raOwCOGn5XLlw2+S6OvDn5Rp9lrU1Ztzp720va/bESvLlFKWkdMI+2e&#10;ea/0/Ve6pcOr+52COF2YJuPZGTeqPPrvpqp6xqUrl7IzBM5Xd8qfRlGP6U9XqjWNHuPS/E3NMs4B&#10;eQuiLvZnJbNnT/qPqlG8FW4m4DjBNUyUTSaHHR3dn1tZ6nb7LmyptceHsgLOMklVDlB9orNTburt&#10;dtdTpHiD2TTTeiaNTW9Ap6xbxZ39Rr9shu6BPytYxMppnN6JqOs9K3jaNdnq0pgkGSQraXsMba0d&#10;1Tp0dUcyvTbs/wBQHZefl+i0d6o7TQPphR1dtK9o6x+CuQAWwchZW8kUTNx6Oy/6s1jQdXp6tqdp&#10;a9QOsWim5tdnqNqx/cR2K64ShjW9nFLHN7Onq/xtalpVr+Hs+k26bQIy+zoRHzhdcckX0jn/APDl&#10;N7Z531N9fNU6yrl9XWtRD49rari0N/yruKVs3h43xnE6pqGo31J9anf16zvzFprO9x/dcjzU7s7o&#10;40ldHMWn1AvtMv8Ae+1LwMObW90jvymsu7OeUP4XNr9XPwurUbu2pU9NqMdI9MQXfeMLdZKYuCcT&#10;3jSte0f6u6OxlHUmab1DTG5p9UMbWPhbOXNaZwSg4Po5K6168tNWp6Vrmnm1uqboN3Rp4c3sT5Uq&#10;bWmT2rRZ6z01p76lGrdWFrrVlcNxVpQHtPyRkFdEWjP5JIoL76PfTnWaBdY9T1en9QOPwepVJ2n/&#10;AMLVKMn2CyyRpt+g3UWl24r6brdDVrdpnfZXG72/aZUyjSNFkUntFVeax1f9P7mnWtNe1XT3UyJF&#10;Ku+nH+VEUatxZ7d9PP4vfqb09aUrlvVbuoaTQC60vq7C8fB3CUSTOd44yfR69p/8XXSX1KsXWH1G&#10;6DoitVkOvLAtLnHzkePlZScapoqMMsHcGcP1f/DV0d1sXXvQvU1C1a+XiwvyGPYTnbI5Xlf+KpS5&#10;xZ3/APk5Iqpo8T6w+m3UfRFT8LqFlWZTmGV2S5o+Q4LncqnxaN45FKHZzIF7ZUzTr033IjioJXVc&#10;aaYmm4aN7TvqDan0rDUrE0QDtJLcOHHCnDyTp9GTtxo6a/0286Eumajpb3XFhVguokyC3wf/ACvT&#10;RwtWa3UujWmt6M7W9FtW1qDxur27G+9h74CyyQ/+kTFtOmcFp2lUdSsql1pl0/c3DqTjD6bvBRjk&#10;d6kmqZ9r/wABX8S7ripdfS/rCqQwbW6ZVu3A7t+DSk8jwuq1NUzgz4uP3RRfxifwr2Oh9QVdbs6X&#10;o2N68+m5tMFtN5ztP+YXhZoy8fJ/Ger4HkRmvjn2fDvVn0yr6TXfWoU/XpEkB7P/AAF1rIumRkjc&#10;9I57pPVbjovqm3ug5zQ0/wBRrhgjwtXMhw7Ox+snR1O3NHWbAH8Ff0xWDm8Bx5bhK3dnJ/Dznp3q&#10;qpoVw2ncSbY+Rx8rRKy7o7jU2hj6V/bOFahVbgjhRJMEzj9S0ll1Xfc03bKoz7RChf0Jb6Ki36ju&#10;tJvGi5pmtSmBvJ4+CuhUYcmeh6D1Fpl+whtRjC8QaVQj/CmcbNYTZr0bt/RHVlvf0A78K8+9jR7S&#10;08hRG4uzV/ZUd3qVtYV9Xsr+zq7qFwQ8Ob/aSMytW1ZnVI3df6hvugdWoanYk1qTWgVKQ4ePKuLp&#10;mPGzF1L0Xof1CFHrPpKpStNXGL6waQ0PMyTHlVOOuSFzcfqyotNSuNPu6mjahTdSo3TCwNdO2ee6&#10;UZemZtcto8b636cFjrFehADmGAIQymjmba2bUrCm7+lUYefKlsEW95a0bvTalOq3ZWA9sd/lNMHs&#10;orO7qWxNGo2Wjj4VoGWdFjbtnqsdFRn5qZ8IaJK64p06lclrtr/A8osppkd1RjXNqDaexQSStv6l&#10;USNnyostGO6pVaVbcw++Zx3Cq0Sb10Df2bNwh7cQeVIyldbtoPhx3A9ld2TRK0oBlf8AqEbXcZQK&#10;qNa6pCjVcGmWzhUtmb0Kk9m8FwjCCk0WfTt6621RrC6KVaWPniChlJ7ozanprqV3UonicEBRZbRP&#10;T4pe2oP6g4J7qGVF0Zr+3axlKuRtfPZKmbWkZ7i6qVaMUqZIiC4KGqG3Zq2zm0KLqjgQ6cymmRRZ&#10;6dqVWxrMubSq6nVBkFhgreLF/D6h+kv1P076i6M7QOoAw3UBlOrUj34/3TklJUznlFwdo86+ovQl&#10;To/Xq9uwbrZzppnsQvNyRcGehinzRraJU9KiKLme0g/ZKDqRpONGLTOmmX9TVrd1QMdsc6mQYMxM&#10;ruWzmbo8/wBF1y/0O/t7ttVwuKdUAme0qloT2e/dfF2pW2idYaQ407ljmOrekchwIIOPlXKFpSMF&#10;q4nZVetaPUIp1qjmPuntAdUwHOPz5WclY4JplftrvL203k0xkZiERWipbOo0+8s9Q6e/DXZaXUgS&#10;174BYe2VLSBJp6ObvdJZ1NTqaRdVQ6g5pDC7LZ7JJWb9Kyi6N6Vq9Latd6Y4lhYBDhwT8JbTMMj5&#10;IrOr2P6ytb/TXj07+2d7C4cGO33RVk43RwvS9a80K3uW3In0ifzDmPlTR1MtLzVqes6cXUiG1wfy&#10;Dn7rRRIbLjq6wb1H9J6zHEGvQZvg8yE+kZLs8Q0y8fbWPpBolp2xPCqwZYWVw6s0095yeCUrHRd/&#10;gDc2D7cs9SR7R3XLKVM2hXRz9CzuLK7pUqjC0tMyQrjkTRpLG1s6PqqlQrXFOsw/1HMaXEdsKkr6&#10;Oema1O8jSrmh2qsjcey6I1RLOVsX/wAsvAJOw4P2SZmdoLeqdKqMa4Ppv9w/+CiMrIZfapUGrfTT&#10;YQTXtXEweQAOVbWiVfI8tpNN36bqZh0ZwkjQ9N+lXXAL62i3zzvaJpF+QfICBuNo9N02nbapUqUa&#10;9MPkcnssuNPZK0zxvqHRq+j6tcAQ0NJdPGJTT9HT2rNO3vzWIfAc5pkrOSscZF6zqj03NfRaR5E5&#10;XM4HQpWehaTXtuq9CqNfUa/2wWO7K4rVAnxlaPSv4WOpH9Ha9b2NeoTTbWOwExHypzY+UCp/ZNn0&#10;3/F3ZW2vaFoOt0YPpNe5zh29o5P7rx645YyNPEepRPg/6g27aGpW95S90kOxxML2U+T2TTjZ19LV&#10;qlXS7VlRxA2iBOFw2kwVs2+pLujd6G0Eg1qfEjkQm4polXyPC+rmPFsK3afHBlTjj+nqYpI+hvot&#10;007rv6AX1JjQbi0pOLREyS4n/hfP+Rays6edNHH9O69XsdN/CVh/UY4gtd27f8L1cTUsdo5s0HyJ&#10;vvqFlTumBvoivucAeJ7rRxRjFb2c90pc/g79t0HTteOM8Imk4M7Mck3R9yaPoNHr36ZUbmkwPdTp&#10;n3NExicr5LLKWLJaN4y4zpngWn37+k+qXWNUlgNSQDgHsvSWVZIaO7LjUkes/VDp5mudItq02TVp&#10;U9+9qwhNxkcPj3GTix/TTqa60vQqNpck1KUFsv4IhU8zWv0zz4YqXOJzuoag7pbqd2xxZa1zva3s&#10;JRjW7ZUkssN9lPrtrS1HqYXlHaW12AnbzKrPpWa4JUuLNPX7V2kzVdAgSJwuXHJHa/sYumtSGphw&#10;LgcxJ8rn8hWrRtjfE+hfpLZ/hLG6fUHtLMTxKjxpJ2eb5crlopNH6iF9d6nY1KnvpVXNAJ5EpPVm&#10;DhxqRpa3oba2hXFaAajMgRM5XPCWzphOmeI9R6k8UnNkyzkL3MMmlZ0tUzofpx1PFlUe1wJZGJ4W&#10;OeLns58itHF/VS+ceqDWYA712tgg8nurxYnF9kwbcaOcsabiXmtT9rhMEYRlSs6Iv60YNG0cU9Vf&#10;UBDp9w+FMJOIp7OS62Jr3NVrCSJkrrwyt2Eo0tHnmsPc+kWgwG9pXu4VS2edliWn061R+nXIAdye&#10;Fl5EGZqqLHrLVC/Us/6p5XJhWypVxNKlZU7h4e4tmJhdE5OKo512czrjKdTU3DdDWjEcLswP62Z5&#10;YJlSK7adyN2fC76taOKKqWzsekdVdTvKLASMheT5GFtNnpY5I9F+s9kNQ6Ntr2kPUFNzQXAZXjeH&#10;cctHYsnJOJUfw8a2yl1rpdrXJFJz9pz8FfaxrieNnx8k3+HqX8dH04r2GtaRqVnQ22txuDtoxIAX&#10;nZMfDLf6PwZqcJRZ4b0rojmt3OMfErDM9mzXHRZajeHS6jg2rBjiVnxc0SqT2crrd+2hZurMMvdi&#10;Rynij9qKzO42jiL6sK0udy7nK9eKrR5rf6ZtMpinTL2kFwH+FT2VBmi26dW1+iTw14gntlZyh9WW&#10;5WzuvqnV3/hXNP8A97C48GLjJ2aX9TgLOl/VJaSKkyF6Do50t6PS9K078TZ03mA805BmJK87K7ej&#10;sx97KCvQuK+oMo1Zkf7LaH+Tab2es/TVlvo99Qr1IOxpIHzheVlUlIrtC621NlzrtOox24OMnPyu&#10;aOOTdm0G6Ne+un17djGgQO45hdME4rZEX9jWv2mnStwwbXOd+aOU8fbZ6enE6vRxWNqKLfYBkwOS&#10;tJzrR5bj9i1svSpiqytBxMu7LCX2WzdoodVawOe+m+B/pTxQpESkcPqGtXFKhVo7YBccnwuuOPZh&#10;OdIrepr1r9KtqVFmXNl7gOF2RjRwSk3soNM0P8VVcajZgdwtZT0SkXtWiLa3FJjAWjkQuVuts6Ir&#10;8M1BtKhSDuHnt4Tf26E7ZpXtf8bU9JjuOY8quPHZSejJ+C9ShskkgcrRTJqytdVbawAJI7rRuw6K&#10;XWOrDTa9o5iAAe6uMDnlk9I4ureVruo5znnK3pI5rbZOhQdVEtEnuSk5UPs2WWJw5/Hwsvkoribl&#10;rp7HE7QTHYjlHyFxjZb2GhO3hwpR8rN5EarGze/lQoO2uaC4nBhS5aNIxLjTbUURIZuAwRC5Xlp0&#10;aKGzcuKDKTWkNJHgLF5GmazhSN22pEtDgCR4XPLJbKxJI2fwNSBUDTtPZCmrNmok30nNb3mMiFm5&#10;W7KTT0ZaekeuxriCW9xtWDyO9GmjePSlA021qYl48NSeeT0WnFOi60rp8XNAsrCPsubJJ0aRaLjS&#10;+jPw9YMIZUonMkSuN5pJnXBKtFpqH0/sqtEta30qp4c0YWMfNnGXZp8akiif9Obi5Bpupl5b+V7B&#10;herj879Od4eK0WegdO3Gn0a1pd2m6i8RDm4I+6uPkqTE/HE/oJjLaq+3a0udJbQcJMK5zfdkLFRw&#10;V30vTqV6lKrQNNxdtgCIK1jncVZp8aeiv1f6bVra3FWidxGdjmrrw+ZDI6ZxT8dro4q7pVLOt6de&#10;jsIOQQu9NPpnFKEo6ojX0ynUaKlB/ImJWqdGbiT0ywr3d5Ttgfznk9lUHZjJI9M0PTanT722l2w+&#10;hUMsrcgfdaTxWjLlTLvVNFbc0HOblzRLXjg/C5Xia0zpx5VdnA6hbOpvLS2CFztUe1jnyjRk0qts&#10;qA8H5Ky7Kqtno/T1/wCi4B3fgysZdmbXs7C3qi6c0uMO+CqTtE2bzqjh7Hfo5G+h3SAv9NpfzjMq&#10;op7M1s0qFBt61z3EBwkjKSv2aKkabnVPQfuYYaoRk9lXcWX80snlzgHNyAVoZ2yuvLWnU08Nefc3&#10;KcZbMO2U9O5rPeW0DtxtELpTUewcTA7TwKhca5e89vlc+RuT0bRUUrMmqaHXttKNV5bBE4PZSlxe&#10;yPkfRzLKbTtFFrt7sEBaNoe/Z09h0rfMZ+JqlzWCDBlcU526otRTLylQv7yzcRrDrai3Hpirg/ou&#10;rHFy/wCGU1FdHn2t0Lu81B1O1fVuiDlwcSAfuuikn0KtaLPQugbmvW9fUH+n4pzP7rWWRVRnZ6n0&#10;tYdPaPbODtPbeVpADvTlxK5JT4owWJN2dE7UKLSHO0WnQpD+00tpI+65FkV2dXB1RrdQdfdN6NYh&#10;zNPY+vH5XiIP/K1jL5XSM+Eos8g6t+qVxqLgKNhRpUgcbBDv8LWONp7N+Vo5a41m5vaLm1qG1rhz&#10;HC63KMdGfC2YLa6tbSnteQHEcd1LbZt9YmC81MN2ehUJ8gHBWkIvtnJN10XNnRZcW7aorMLiPc3c&#10;MJShsUZfpgu7B1RwbRqtBPAlWlRM5JmCyt6xq1KBfJP+lW5Ujm9h/LatpdS97w44BK5+a/DpVVtl&#10;lR0SqWHc+RySSrjNWTKJRaw2nZVNoe2YyAtPZNHK3bw24fUORC6F0YSRWVGOrOL2PcR4SonZIMqW&#10;lONocHCeVa0S7MNBu4l7iQ4/4T7EmZA91v7x7vBJypr9KFXvH1WAuJLgOVV0Dtmn+ILawAyOZKVm&#10;fs3KlZr2NcQJiDHdNMqtGjWNJ5DQYdKpkMz2W0VmiA6OUrBFlXZTrDs0DAWTZqkYxZtq1WsJyfhQ&#10;50Vwvo6XTvpzUvyHtrjYRJEZWLz0X8Rkuvpnd2kvpB1Xb2dysP8Ayo2V8TOe1DSbmjUOykcchdcc&#10;qZlKLRpfyqvULQ5paO5K05pkcWFxYstXiSCD5Widk8aKzVbim2m1jQCQqVmcjnqjw+pIEZWpzm/S&#10;tXuGADGUGvottMosBY+sBtByFEr9FR7LKuKFN7XUvy/KwaaOjRtW34aqwuaRvHMrB8rL0adYUxuL&#10;CHHuumNmbpA25YyGkx8BEibMVzf020yC6ZUJbKcyvuNQG9oGZHlbJGblZo1a4DCYly0SoyeytNQE&#10;ncJQYsgSHOOICronsNskwO6LCiBEGFRIkACAP6QiBOUADiXkDsOFPQhuBj/wqACPy7f1QMmPa3sA&#10;p7FZEuJJiE0IXeCJKYWhgDcOyTGBzkcIQAPzSIVkkjtIk5+yGhhJeAAPlQCIvh0EZhFioeHE5lCQ&#10;WDQfumFWSfgYCYUDHOJOPakyvQcugchSieh4LpHKq6LAQ3PlBLHHunykUOccI2TYEkAIGwLhMzwm&#10;SiQKChAHvEqEiSB3fAVWJE2NAae8pliEbiMyldghkJKxAYJ+VQ7HEkoChkBuJ5U1+A9CDsEBUSrH&#10;B5SYxHMKdioZkiFSHQwNwgoBBjun2HRFuM+EmgJD3IGhlxnIkIoGiIHunseQmKiQGw4SGEnBSRI+&#10;CU6KEcxOYRQDkmMJdAN0nshDAMH2TsQNnwgEPMmExi/LKAA9pQIYwlQ1oJPZAEgSMnhMAwP1QADn&#10;5QATJjukBIAQgQpACBhIHflFCAQcghCBIlzwkMRaRkIEHKoAG0GeCgZLBSAUjKBWMSeEDE7A7SmA&#10;CGgElIQ5CQES2fhUIkGhsQgdCJ8ZSQxTlMVk/mUgQg4nIKYw5zzKQEu/wgBdyUIAaQcIARBB4wmI&#10;e8yIQIe4QfKChiYxygABygBTyO6VAEkCAEwHgDJQITQRwEBQ8gpAP7oGMmEwI8mEAOCgAk7hxlAA&#10;C4mECCTOEhjiECGTKEMc4hMCPGDgoF0MkoDYAd5QMWAcHlICQdtOSkKxxmVQxE5xwgBuIiSkAAhM&#10;Bg/slQCMz8IEBP7JjAmQgQCYQMO8oAkM4SARiYKEIQAJI7JgOCEwQZKQwgTnlACkg4MoAe2MzlAE&#10;pxBygBHkYQAGJQAwgAb7ZlAgMEY5QBKIbHCBkPy90rAQqTwmAvU+UAAeJwUABMmeUgMbnTMpga1V&#10;gIlqANOq4tnspeiivuKgMg/uhMKKe5uPTkbsITsOipubx5bMgj4SstI5bUdWNKo9jmiI7qXsqjnL&#10;q/kE7i3yEnrZRzWqXTQ13uBgqYrkaRWjzjqjU3tFUNMQZH2WdbOhUkeX671AWAsFSCTzKxk6KtHF&#10;6jrNF7XAVgDHlZNutGkV+nO1dXcA6auDxJWf/TVKKNV2qsDYZVaT3kpqOwtPogdQNQYfJ+ETjo0i&#10;rNuyqvaRyD3lc7kujXgjrtMumFjd7TgcysZOnoXBFnUvWOolrMfKuMmZtGtSuttQe77rvh0c7ey0&#10;oRVdvLzBC0a/SbN+hVFB4IcDPIJU5IqhxavZc6aGVqYc/jyvLmmj0caiXFGxp1KMgwRn7rBZK0bq&#10;LMX4Kvu2U87uCUvl3siToy/9KahVpkiHT2lL5PZDtopL3pvULZ5L2Z/9vZV8qXZmk+jWOm120pLy&#10;0nxwr5W9DdorrzSXvDjUeDhdMJbMG7NCrp9Kkwe0Ehd0aZlKKRSazbU30SGtAkcQplH2ZXXRy9r0&#10;e69uHPfUDRMgBPkohd6M959Pi4T6vt7Y4VqXLaJdo1Lf6fvoPB9cl3YQrUbMJNlnS0q705kMMweS&#10;rUBqRsN167txtIa4juVLjRsplZc61dXmWtBI/uCwa3ZbbaLTR3392BBETlJ7CMG3o9G0XQqT7TdV&#10;g1Rysp0dEcUn2ZLirRsanptZxkqoys0UFDszW+oMruDHhwBGDCU1+FfJH0a19Qt6bdwcXTwFkk0J&#10;uzTbS3A7KReOyn5GnRKgn2UmrWF9bMdVZShozkrWOR2ZSikcnX1xxBD/AGu4KUkm7NoRQhr5tiHs&#10;qw4cTiURx3sck/RV6n1i+s501HOA+V1NJIzUmV+mddXFO5b+HeXOB8yuWWOPs2jNvo9G036r6naU&#10;WtqyQBHtPb9lySW9G/OVUyxvdSseudKqii9zNRDdxZUH5vsslGnaMvlS0eTX2j17O5LKlI03D/UF&#10;d8uylJdmV9/Wt2BtM4A5Vvx7LjkkjUGuVKdRoq1J8eVD8VJFLO72ZbzW/TA2PIJXC8Ti9HXHN+ln&#10;pj6ddgcIcCfdjKyyRklaNYzTOw0+hpD2h9MbLkZ8ZUxc12ZZFB9HV6Xr9NzDb3DvUgc+V0JuUdmK&#10;SQ7q6p0ns/DvAYR35C51i5JmrnS0bNDW7+02ODWvo93dwiONR0PnNosKuudP65bm2unOFR3cDhYz&#10;i5OiVKPs47UtJOgah61J4fYTPmR9lUsDktIHlcP+Fza1LK/tGVaFIB8zIbBXP8bidMJxntF+ys5t&#10;q0OYHENOO5Xr+PkcfZxZ8XO7OYvbi602jVfUpGrbPPuBE7f0XvwknHkfPzxOEvqc9X064q0xcWNX&#10;Dcin2WEsMZu0brM1or/55SqH8NftLKvHC4csHDSPVw8ci2cdqNvVtNQqVGO3W+7iUYJ1pmk8SMl3&#10;p1nrFu1te3Dz/aQPcD5lepjnCXRw5I8OzlX9LXAvxb1bWrcUwfY2i0l3xwtJb1E5VkTf2OnpfSfX&#10;rmjTqWuk37KJEgvpOA/2Tjin+FvNF9HQUfpv1VStG0LzR69SmBioGyR+y55KcXpFxcHuznNY6Y1D&#10;SN7H29S3MzLmkQtISkuxy4M5v+YPs71v41pr5ggePurm1JUmEIVv0d1odS3uqTvwGxw25B5XHlXx&#10;xtmqipLRgvLq/wBDqipUdU9B3Gwn/wCoRihzjZg6i9np3001CtqlAUzaVya4Puc0kDxlcUozUqR1&#10;xy43HZDUelOt9L1J4pWFvUsnEmm50HcPlel47muziyZH/wDJc6b0LZ6k0O1/TrGi6ZcaTth++Cur&#10;JLlGqOOOSal9jDfdO9BaJVMakaTu7XAkBcWPxl3JnVPyGlo4+/6W6G1e9LqOuVHA5LWMXR8UY6TE&#10;srmuij1L6b9DF7v/AMLvaRzJI/5Wigk+x8ml0R0f6WWd4WV9H6kDK1MywUwZEfMrRJejCUr7PTtK&#10;1j+dUW6N1OW1btn9KjfMH9T4n/ytLvTOZxp6K/XOiNW6Luad5aanXdauIIa9wc1KnF2U+LWzDr/T&#10;+i9eWgqXtP8AC3zm5q0Ttn5lacrMONdHl9ToTXuh9SabfVLhltVd7LmhUc2D2mCsJTZvCKOgfqGr&#10;brepqF83UGB0RXO8x/ytIZWuxuN9HZ6R0l0H1LZFt/6+k6nJ2XVtUIb+reEnNSZCjOOzU1r6Vavp&#10;FiK+k9SU9VtWZYyo0NefjhDTSs6IZEuzqOieoKhpMoXJfZ3tON4p8SPlc7lKrSN4uM3UjravX+rW&#10;lwLemBqFCrjZcje0/EHhY4moNykaywKS4wK/XtHoa1cMvHae3SnPb/22yWE/qs01kk2YvlgXFnmH&#10;1A6XfVs6lWhbipVoe5r2cOhJSalSNY042yy+mvV1Prnp6tot7NPUbXADhEjsvTjKzhyQcXZUjUNV&#10;+meq1K1Om6rp9VxbVpkS2O60uiUlP/ptV7PRbh7uoNEa6mKg3V6DMAGPBXNKKTtFJNaM9tpendS3&#10;VnrGhah+A12zeKlMB21wc3I/WV146l12a3caZ+h30F+o2m/xNfSi76W6ppga5a0/SuqcbSQMNrM+&#10;ZVTgpKpI8uSeKdo+Cv4ifpvrX0Z64vtDvKk0KpdUtK5ENrU8QR85g/ZeWsP3+x7+HIs0E0eG1fw1&#10;7dijdUA6oRkxlPJ9OxTi06PU+ntMo9bdAajoLT691Yj1qIIMx3C6orlGjzMlxlZ859S6I6wuK1IC&#10;TTdsLHcpRfoqm1Z03RxZq/St5pNNxF5Sd61JhOY7gK2kyXo5ulfvt6zqFcFp3Qf0UUgTMWsWDKsN&#10;xVa7LSExNHPVLOrp9ba4nYT7SFS2JKjsOlOr7a6I0bWSDTd/2bh3LD2lHEalTOx0cg2txaCsHtZ7&#10;qVRpkfClo05cjqtHuH9T6RsrEerbNhzo5CIsiWjg9Xt9W+mnUDNa0ao5lBzpfS5Yfghb7ZjJKR6n&#10;1hqNn9UPp3ZdR6Vbi31i2eBcU28Mg8D4T4p7Rgrg6ZwX1R0ahrmj6d1JQGyrAoXtMctcBgkfKJJU&#10;XGWzxPUqD6Vb1BkNMwPCijQtNP1Gy1SkylWOyu3AHlQ1QzDrujsDm1aAAcBxPKalQmUb7h9uRWpH&#10;bWby1arZnRu1K1pe0G3LW+m8mXgdioaNEzaebS8tGsB31W4aT3+FTDRU1bnY8Unt2bfhZks0XXVc&#10;1nVGOwzglVSJ2ixstSFSs15iR2Tqg5WR1a0bVJqUAA4mSwIQmyro1A6qG1ZkcK2iVLZlr06QfAzP&#10;lSimrNc0QSdsyFYuJDcWODmmCCmJuto63VK7vwVjeTvbUZtdPcjlQzZbNc0vx1ma1IfkzI7JUG0a&#10;1zfVru3a3YJGCR3RRVl9o9EVOn72mWj1WjcPsFzytM0jLRVWFZlxSq0qjdx5+U0irRqVa5oVPYNo&#10;B4WyMzrulL5tGkK1F5ZXa4PweCmytNUex9D9WU/qncU9C1Wpt1IDZb1zw6BgFYyXPTJX0do0Oo+n&#10;7/pK+q2lxRDNhIaVxNOD2ejCSyI47qA3dk0ahbPdTqFpDi3grqgznlCmcbaMdduJqEAl0/K2tGR7&#10;v9NL5jqbtCvKn9C6pg0if7XqlP0YTi07RVV6Vfo/rA29xudRcDtkSMnssm6ezoik4nU2/WFFtf0Z&#10;9rzgxlapoz4M2W3/AONbXoNdB5g8lJxstaWy+6Ya3UdgpvP4ijlzHDmEKIpSpFprrBb6za37DLpA&#10;qMPdKqZh/o5/qGhbaL14LhlMAXNMOAPDjn/wk9McYnNarolHVHXrabNpqh0tPEnwsr3R0W6PFW3V&#10;1pOpupuBa+k4tLSVrF2Sz2Dpm9s9d09tF7iynVZsqMHk4VNWc7bTPNut/pxU6e1Oq+xeK9s73HOR&#10;PwpqilKyiZpj6FB1SCKjchLs0R0HStwb2u1tQ7ajMme4WM1o1gtnVXPTDtdoV6lu0G4pDcAcSO68&#10;iWX4576PWhUoOzzvWHVrO+21ztIxtXt45KS0eZkjTJa+BaaTaVrUlwrTvnkfZa2c0jnK1T1CMgOh&#10;JmdnU9M6oadgaNV87XYnIhTFUxNHX6JWF3UfZOj0LqmWSO0hdFaI9nn1nYO0vU7yyrAE0nnY7yJW&#10;VtaNNGLTA6lrDatMQ8O5HIzynZS0e9dLaiLqwHH4xgE7T+YLNyszaZwv1BvKl7eudVbteSQQMKYs&#10;6IrRx1oDQMuGxruCqaGtFjp9v6laIBYTysmaLR1IZW6SqU3UwSysMweUUO7O86FrVXXlO7adjmuG&#10;QpceRXKtH15c6o7r36FX1vPr3NtTmO4/+oXm5sdb/BY8nxz17PkDqXTgdFBe4vq06p/ZdEbeKzsm&#10;1Zs6rd063RFvfWkepThtQD5XFJ0yoLdGxpN5T13RBUBktZLh4McLobSiYNOMzzfqOg24tK7Tjkqs&#10;UXKVnSmkfS38DOo0z0xrmmP/ALGg7TxGf/K8rzMKTcmPPOuLR5l9ZbGl0t19c06LQKNYb9o4HlYe&#10;I3VHoOXOOjn+oG1tQ6Vt9So03BlMw4nsOF2udOjjpuVGLo6nRuLR/wDrI3/Yyu1xXGhwfCez79/g&#10;tezXuhtS0m4M1aT5j/2kQF83n8ZuckzTycnGpI8G/ip6UrdD/UCjVLNlIvGRwZgri8b/ANbeOR7/&#10;AI81nwqR7J0e+j1T0DXJdueKe0faAon2zzM148tHCaZdUrezq2jgC+i8/cFaqNxTHNOUv4cz1oH6&#10;7p9ScVLdpLXjnGf/ACuuCSQox4ujmPp9rlS91VrKv56cBLNU4msY1bPRfqd0tc3umMuaLZHpzE94&#10;XkpuLo6PGmncWedfSfTq1XXP5fVJ3mq2VvNpxNsn0TaPsGnpjNP0hlG0wI9xHdcUU4dHiSlyez51&#10;1TVanTv1CrbyGsuCSY4ldkKmehKHLEqO5o9S2gsatOrWgVWH2nIWXx0znUGqo8V63o0i976Z9rpj&#10;7L0YRUYnopWtnHaBrLtBdUbuljnYIQ3ujndNEeoNQN/UoVYL9ry4EpJuNsUPw7gdMCv0pSuQ0kvY&#10;XAhcM8js3ik3RythavtnOfiW4XYqjG2RJb0cJr1malesSJJn/dZwyV0dXC46PM9ctHNuHsyI7r6D&#10;xs3JI87Pjsy9JtFG9aHGSDK6M8rR5sWloWu16lXUqjiBs3H8yjx6rZrNfVGfSqz2Me+pBV5WpOjB&#10;RZTVaQr16j3gEyYK2gqCdM5x4L9VaD+VroK9BaWjzZP7F7YXXoXJew8cbVzS2qNISZ6NQ6pdqXR1&#10;1p9b3sP5fuvH/wDH4ZE0dcG1s5voS7/lHUdhdD2PZWHP3XvQd9EzpxZ+iH1Y6aofU7+HGz10N33N&#10;tTNYYk5wYU+V/i0eT4c/jyuL9nwFpl8231V1FhJ90Fea4uceR7+SKTopNeuH3N3clpJ2kwAunEtH&#10;LNIoKznanQDKZJDRmfK14qOyb0c/cUvSqbXtMtK6o7RxTWzNo72G5cJgEHBRK10RHsrtgp6zunh6&#10;r0K9nZ9a3P4yytqgbO1oH6hcqlUtHRxbRxtrVcauQWk4BXQ3oyvZ6PpN8Syhaf3NAErz8ipNnZBt&#10;s2uo7N+m6jaw0bzGT3kIwZPTNcibpo6Z1ld6bo/4k03NpmDv7ZXFkmpTo2xq1TKGpe/iLhhMOJK1&#10;apD2nRc6dQq3N1tJkRgBRJcY2aY4psubmxdWuLZr2bWsM5xK48eVSlo9DJFRgdZplJtN5JIDIzPZ&#10;dU/seK5Uzm+pLp77xzbZ0NA/dKK9HVFpq0VDro1/SpucGPc7aS7yuzHVUcs7Wyv630Z2k6a1zwN1&#10;UgtcO4W8HydHMpc2cpWvqdPT2tc0OeOF0VRk1s3bAehSFUe4vCwl+G0YaszmuDSd7AXkwiULiOOi&#10;p1SaNFxaYfCvGtbLlSWiOi2rm7HvJG7me60yPRMV+m1qWqU7Gm70zkT2UQjyFJ8ejgtW12q9jtpG&#10;4rqUUcU5s51rX3e4l2Rn7qm+Jj2NlFxe0FpCLKovLC1D8D9QsJSNoQssqense70w39VzynTNeC6L&#10;GrpYosZtBDzEDylz0aKNHQWemVqlJkMIjkLjnm2a8WkbD7Flao07fy8hDzOhJb0TbTpMqf03bOxX&#10;Pbmy3KjOw03NDHETOD5Vyi2TKbaLKhRZSt8tPIWLQRf6W1GjSfQb7pJ4CzadGjaM9xplCk2m4D3n&#10;klZOToIyVm4BRt3U2lmIGTwsft6NFLdot2XNpTptDGGT8J46lpoqt2ywsTQrVBTAgDKzyxplxkkd&#10;Pp9pTq0Hhjvf2BXFKDezuhOjBqL7m0LBtk9pXKoKzsjKgsNWurW6DqzQyk79kpJo0e9lnqV2y6oB&#10;1AbgefK3xE2+iva11q7cDBjg9l6CkJopdUoU9YuWOe0MqgxLRz8layalEIqtjNp6LRTu80eGuheY&#10;4NSuy7UlTKLU+g9P1euXOpNqs8Hhd2PyJ432YTwqS0ecdY/TG40CbqyJq2ZyQDli9jH5qf1kebl8&#10;f8OOs711ndNfO0tOD3C9nHVaPMliknTPV+jerbfV61Cy1VjTaVYZ63dp8/7L0sbUlTOXJjaVo7vU&#10;tCd028WVZ7a9nWbuo3AMyPgonjo5YyaZ5h1bYOsrwhwJa7hwGCvOz4vZ6/j5a0c1Vmg4OHHYrzem&#10;ewnaL3R9bcyBUdxws5L2hNej0jp7VBeMbteJbghQjGWjrf8AvUmAHPeVrF7FTaNfWKvoWRbTy44K&#10;U5UtCSo1LWzrUrNlYtIB8LKLaKfRO7rPoWr3NALXDuO60f8AkhUiqfRJsy6m5pqbeEQjWyJb6Ku1&#10;0u6v6vvIbTbiPK3ir2jGS4s2n6LRpbmCm1hOdze6JJsXIrrnSDQfG3MzIQlxexN2jX1y2Bsy24rf&#10;0Y4nhOa0KMt7OSttWt9Od/6dm94MNLvCyULWzXs6bTrrWep7Zwp3LaNNvt2NwSufJBRHGTWjDV6U&#10;urai4/iHv8tBThkaL4qXZedGdPOqOeKTQSTknK7HOvRhkaWje6kt7jQWuFSm6RkwFwznJyoUakjo&#10;/pr9Wun+mW1Keo6b6l0BLXkyD+h7rp+LmqZjki1/k1euP4ibDUvWoUbFgoEYI/MP8Lnl4zXRpiyP&#10;2eDa/qd7r17+Ie8CjPtYOwXbixLGjWc2zsOkvphrPVFGnUp2zRS5aXOAJHmFjklK9GKk0rR0XUv0&#10;4qdO2bW12NbVIJAkGPusPlo0jJ9s8ovNJou3vqEB/wAdl2Qk2rZcoplbT0RzmbqVQR8910xypM5K&#10;vot9H6K1TVwKdoxz6jj2MSqeZekQ4r2dtpf0L6la0Pq0I7hzqwCw+f8AURwcui5d9Ma/TbBdXTQ+&#10;of7WukLKWbk6Rr/48qsouqj6luBRtg94wHkZWkXehxwv2cQKnUt5WFJtKGTA28K3UCZJ3o1tT0C8&#10;pl1S4ZNQc5UrMm6NXD2c/WtQ+4DQDxmV2xlZxyX4QqWVO3YQzLnHK1M3o1adtteTWPCbM27NS4qs&#10;DtrGnlNC6I0mmvTMg7R2VNFR2Ntu1jZccLJmlIxstdzXjaXE8IM3EzVLAso5B3DiE7RVaKx9gQ4P&#10;eCDKpOzJxLKypU6FUPeMd1Mr9FKkbuxjqjqm0mmRMeFGx2a1S+FJ28cD903G+ylOtlxZdb1aTGil&#10;UcC3wYK5peOpGiz/AIbp+oN25pDqrwPMrnfiI0WY1aPUH4isZ95PcrRYuCE5KRlql9WmSxoj4TTo&#10;TRzt/TqVHEPPHcLsi0YNMp7yxa+A10HmVqjCSK9+nxU4GBOFpaMqRuWwdTY8RzxCVlLZjq1nWx2u&#10;mYx8pj6Nc3ty4wTj/hS0hcmbNO9dRZAMHusmhqTM1GtUrtO07vHyqug5MkHVScsEqWxK2QqlrKZB&#10;EuKS7LfRVV31G1CSAQOCt1Ri20P3FpdjbCpgmYG0g6YIcIyi6JavoytsXubvaBt+UC4hVAaPa0Se&#10;UAau0l5AKohkCCDnCZIkAf0hc4QBHI790ATIPCAEMT5QIYlwI5SFQNEO+EMbHPu5KdiHlhJ5+UWM&#10;iCSOMcSgOhwGEHlF7F2MZB+U7AUbRyoCyQAHPdUC2G0AyO6OhND3bTBxhJdlCa6BzMqhA0Hdj9kg&#10;RJoJJPCOhMGECfKT3oaExgO7PeU/QIyN9o8pMYHDTCEAmw6P/KTAe0AmMgpgIjCYxtg8oM2LblQ9&#10;AiUckIuy2IYM91SFY4n7pjoiSQYAmUEkmAn4QUhuaJnlIKFMYiEwJT7eJU+xkXtghVZLHAGUrHYR&#10;HfCG6ACRgRJQxADhFggHPgIGmTBHlMYgRuICBWBZHeUhdABmSEABPPdMoGjE9/CkTGDP3ToEMYHC&#10;GASPKQ2x7TzKBCDsx3VBYTPHlADIJjwgCW3GUDFABwUCGCCUDCJUgAbJOU7FYiCChgSHCLAAAmMA&#10;O0JWABkAxhMAExwgBzDUgCfcMJgJzcEoAcACRKGIZbClCBgzCooZAMx2QBECSARhAEoEeEmIRYhB&#10;QGTHZMYyMIAC3IQAiO3bygVAMDGUmAwBGcIsYO7AJgTAACAIjlAiTh8pIZEcxH6piGAOSgY5lAA0&#10;ZQAtuSeUAOZPCQmKPdnIQCJZQMQ5zlMBmECAtkjwgYg2HYQAzIAhACiRJ5SFY43BFjHO2O8osBu4&#10;mUCFtAE8pgMOkIGAM5IQA3ZQADB+EABA3BSIcS7OAqGBbBmUgDsmAOEtQIQbHygY5gIEhmOyBkQZ&#10;cgBgQUAPlACBhADAxygBgST5QAoygBxB5QAE84QACCMjKAIx7vhAEv0QAeUAAjb8oFY/7SgYMESg&#10;A5lAAEABmUAJ/IwgCEck4QIhtBzwgZBzgDAKBCdUg4OEDMRqlxjsgDXrXOwEcoA0zcioHbjAOEAa&#10;lb05iVm0OynvmUXEnchIrso7shhkEH4Soa0qOQ19oa10uAcFLtKi69nnusai6i53viFKdo1T9HK6&#10;r1KfScMbvKlPizVKkeb9Ua/sLwMu2+UnspbPH+pL+o94LXQDPC5ZbNVH2zitQdcB0CoRPISRZXVy&#10;aThvqZPlKijUqagG7gSfgBVRRt2moOAa1oJPMLOUWzWM+KLihfPa8PcHfMlYSxJFvIqLWj1JUaQA&#10;PacI+JzYOdIsKWq1K1QAVNojgLf4klRzuRcWNJt1zU93PKqKcUZq2bpIptLC+AMcpqblpkSi0Vdz&#10;r4t3FjXB5HBlKU60KmS0/r6pSfsdUeGjxwuabVHRCTR2WnfUSkxjQ6oQD3hcixqTOx5mls6rRur7&#10;Ws5pNQPB7A5Uzw30EckZHoOldT2D6ABqie4Kh46Rq2jNX1yxeD/Ua4dln8bZOuzmtXuKFemXsDce&#10;ArUfZEmcTqdZwNTaPacQurHFmLlH2clc1LhroBInyulqUUYNmrdUK9cF20n5Ti37CkxadZvp1Q6o&#10;4tHdc8pcnoaTT2Wdeuah2My0dlvCfFUU1Zht7V5r7iT9iuiM2lZk8dnQfySi60NWuJkdl0QyOSMJ&#10;Qo5bULKg2vsZS3H7cpzkZ1RYaR0JX1U+y0cxp/uIgLklyfR0Y5RR2mjfSa5tqYl4bOccLF8kdHNL&#10;ouK3S402iZrEu+FpGDltmTyy9GhR0elVuZquBPyFtxUeiLnJ0WzOjP5g5v4arTE+VM50jeOF1Zaf&#10;/cXvbmgHCtS2/wD0150srZpwaMLegRodKp69ekCBOXcKY2wipWeZ9c9R0dPoPpbm1HOG2G5XZwtU&#10;RyR4Zq91Uubl729yeOypKK0JSd6NO1tqlZx9Zxc0+VTlGFUzeKlezuuiugrHqK9psdW2AkAhwlTL&#10;7vRlNOzv+qPpRomj2zX02MNQAZYAIwubJB3aNsacNs4xnTG5jjTPsmBIWamoltOa0VtxYV9Eq+tT&#10;rBrmmW7UpTU2TDFyWzprbqPSerLP8HqjqdteRtZcE9/ldtRlGxSg49HAdQ2tx01flleluokn06rR&#10;LXDsQVnyfsqEk9M5W+uTcO9VjQD4VxyRb2EsTe0aLtWIcRWBgfC0koy6JjJx7Law1Euh9vV2FvDT&#10;3XNLFGPZ0RyKXR1Gn6h+KqNFUelUdjeFxzSRsk/RuXlHWdNca7XCtSJw5vcLDFljJ0zZY21ZcWQ1&#10;jVabPRovIwdzRK1c4HNK4ujrLPU69pai1u6TmuiHbguSST6Zq56oo7/pt7r0VqVV2wiWuHIRF0CX&#10;IrdSr6nZg0TX9Sl4IXZDKujGcH0zk6fV2raLekAu9HtEwqyQjkWggpQZ02m/US/qtZUIe8N5BMQu&#10;aGBQlpnVztbPUtH1ahrWjU7wtFWkRtqMPb7r14a2jxck/tRVXNKlpFd9W1aH2tXENM7Ctox9mU0m&#10;jQ1bpay6hp0zeOFDfxUEbgupRjNbOdZMmOWjbo9E9DdL0WO17V6r5hzWNBII+TC5v/GxuWzf/wAv&#10;LItLD6nfTyjVFlo3T9K6qNwa1cnc4futcmOGGPKI/wD2ZVTKvVNY1q3vqt/0xbssByKNCk18fqQS&#10;uXDm3Zq/EbVnLav9aPq1c/8ApmVqtuGy1xFu1pXqvM1E5FjSZvfTz6udS6zrLdO1TVH2t1yXVANs&#10;TnlZxbn2XJqGkeo6j1NplF7aep6rZ3THH/tFodI+UNrdnJNy9G1e9LfSPq7T2NvtOfa3PP4i1ls/&#10;pwuSGNZHbO6EsiiaVr9J+hGWzqOiVbn8Z/a4CCf3TzqKjsnHKbZQt0bqDpDUn0KuiC/tWukkM3kj&#10;yphkqHFGssXLdlpdfUitUay1tLejptTux9GCP0KuHGO2YSxOqRj1vpnqvqO3bVs9RY7cOG1Of0nC&#10;cptM1xQa7POdY6R6o0CpvvrGveCJIpPk/tKhSk1tGsscWUR6t0y3c6hqWnVaFYcNfJMfqq5xSOd4&#10;nejb0zWeg73F16thW53EwP0haQ4shxlEtLLoboTXau5+qerRcZ9jgCFo4xZDnI36v0N0m2pfjend&#10;QqV9kl4NfbA+PKSxN7Qub9lCb/QKlw+x1TUK9lcNbtY5rSePlaOKXbBWy46W1e+s6brYX5v9LODS&#10;rEEx58ynGQpqy4tKdlS1OmCW1rV/5qfcIZG6LzqPXOh7awdZ1jc0XkbSKswD+ySUfZCbvR53d6fo&#10;2pUT/Kb5tQhwmkXSY8pOC9M6Yyd7RX1qFpbXLGmq+n8A5UcaNeVo63Tur7TTNPay4fW9Nx/NkgD5&#10;WtmbjfRu6de2l3fC4sbmlWoOEEAjHwjkktGatdm5qmi3VJ5uLC9YaDstGMHxK4pwdWdccrTVG3o/&#10;1Nv9Cq2+ndUW34vTaropXLT7mjxKxadUaTkpu2djrfTLLmzOqdN1WXFJ7ffbvIIc0j/dZRbwK2TG&#10;sr4I+ftZuKGmdVOu7alU0zUGEb2gQ18ef0XXiyctvsiaa+rPQ6EdTWArl7K9Gq33MPIPcLu5WrOF&#10;3FnDmm/oTValalSdVs3uh1N3GTlZuVHRGSmqNTqS3tqTma7pNV9H1fc9jTBYfCaau0VHWmd59Ffr&#10;fe9D9Z6Vr9h7q1vU21qbXR6zTy0+ZErsUuStE5cXJH6JfWT6Y9P/AMWX0bpXFiaRvalA1rC5gbqV&#10;SMsJjGcLm8jFyja7RxYM0vHnZ+SXXnSOs/TPqSrpXUWn1aFa2cae9zS3IXJ/+lh9j6ZThOHJGn0f&#10;1lc9L9W0b60rbqDiPUBOCO61xvho8rNC1Z1/1x6Fsb6s3VLI+i2+YKzSyNpJ7LeS9nHjlX1PEdA1&#10;Ct0j1Tam8a5rW1WhxB5as2zWaLr6s2dPQdZo37aYdp963fSrNGCTkg/OUUZI5qyvGXTdzH7mjjKt&#10;I0J210y8rmk5gdGI8I6BFVrukCjVa5rdvdrmoUrIlEsNA1e5s7gM3Egpy6HE77o/WfwGpH0asCq2&#10;H03HBWUC5KzvbmlQ6p6T1OkGRd25FQMBkkBdkVo5KaZyv0b6kfYaxqGluY30azdwa7guHZVDeh5F&#10;aPULW40PXtK1PTXMaH1qZY5rgBtd2P7hQ0c20fLvV2jVLDUa1s9jqcPLc/dZ36OpOzmr/TXWoZUp&#10;gsrNylYF3pt3UvbJpqMl4wVk0Uin1KxNxWc9vtfxHlXFiZW6fWFjeFly32O9pnwtrsyenszai0Wd&#10;yDTJ9B2WuHBRRXKlssLXbq1D05Y66A/p/wDu+FLVdAynuHut3mk+mWEYc0jKSEwZZNDTUY4h3YK+&#10;yKM1OoTDmumoMEHugCQbQuXgVG7KnYp9kdA+1pvpEky8cFI0TK70n75KCqHWt6lJm7bLHdwnZNF/&#10;pZOo9K3lBzZdan1GE8x3SbHB6plNp2qVdMrGpTEjhzTwUJA5GatqDX12upN2tJ3Fvb7IY0zrOkb+&#10;hqd060Dm0az2loa7hyiS/Sou3o57VrR+h6w+kTD2mFKNXo3K+kHUtPfcWr2urty6kOSPhUjNv8Kr&#10;StUq6ZfUn5EOG4eVQRZ6VSovsL601vSiRUkPewf2/ZS1ezZqz6orMtPrP9O2axbimdSoU/Tr0x+c&#10;ERB8rnyx5K0Tjk8b2eHa/wBO3WmWNxQr0iGBxAkcrGLaOpzUujzxujHe9zgGYJgmF0p2YsvujNcZ&#10;cmlSpv8A/U2NTe0HkiVVEvZ7jrGnWvWHTtHVvS3vAFMubyHhKW1ZEXxdHmHUelnS9TtqtEyx+XDw&#10;suVHXHezpLqqWWNHUaTgBABLf+V0rIqIqnTOh6fv2WrqN7SeG1ZkweVpaMJqz0h9K16n05t1b02O&#10;uKY/qU+/3CUurMI6ZQdd9L1NTGl3rKZm3qbXN+IXK3Z1QPOeprqvoPUNsGNhtUbS08Ss5a2bKPJF&#10;H1R0uy61H8W6l735MCJTjNWJxKTSAdF1MMJ203EQD913Rao5pxs2/qZrdfSLjTrylHpghrwchwPY&#10;qJkRjR0PUf00tdc0Cjq+iuj1GB77cZj7LOvYKVPZ5R6DtN1QMc11KrMEOxCntnVGSPR/o91O2w+o&#10;FChejdbVP6dVrjyCF5+fCpHR8lKkXv8AFL9I6GgajR13TGmrpt20PplgwMcFPApY9My+RZFTPAau&#10;pMNnQt6joAn2u8r06taOKb2R1CypPt2VqEHs5vgpJNErZPSqVRokDcw4J8LT/oHSW4dYtp1m1S0t&#10;cCqsk0+sHOZft1GlljqeY7lS17KXRW2tcmpaXdADLgXALNlI9O6X1mhpmv21ZrxDx7m/8KWqdjcW&#10;0dN9T+mba+sGatpsPZEva3slWwhKtM8kqUalxRZT2bIdyqukdBv6ha1dGpUn4yNwPlSXF2jvenNN&#10;qdZdLbiyX24/Oe2FMm0Zt0zN0xqb9Fsq1pcACq15g/HZENoqr2j3f6DdaenWudPrVP8A017RdTId&#10;xJEBYzh+ET9M8b+qdhddJ9c3GnVQXWbySwgdvP8AkJQhqmd0JqaNXpVtK5tLvTqrppPAhp/VcOeL&#10;TNV3ZPocnT9XurFzppPaS0HvmFjbkx5Fas5zqiz/AA95cUngtpl/tJxhdfj0nsdWkz13+EfXqeld&#10;a1tNJDW3dJwdJjgSFj5cVJGea2kQ/il09jtVqXVOQ6ntE/BXm+O1GXE7sH2jYvphbUdW+m1S0qgF&#10;tQO578rbN9diush5joNJ+h9T3Nq6W0g7v3C6/HmpKzTNHkrR9bfwrfUmh0Z1tSo1Kgbb3sUnSYA4&#10;j/KjyItvmjnzR+THX4ev/wAdfQjerPppW16yaKtzauY8lgnc3vn7Lxs2FRyLKX/+J8jjL4meF/ws&#10;dZv1jpetbOeS5rw0icjBXL5GNx+yPS8xfZSMPXfqdOdVPqsJbRrOye0lXBXGicclKNmYVWmzc6o2&#10;BVYc/ooTdlyaPLunW/ybrVkuApVKgBg45wuhxlxGmmj6x1zTWXH04r3obu9GkSCBxheTki39jiwy&#10;rMonzr0Vdv1PX/xVuC2swlry3gGcf7LrhGLhyPaydUz6B+lXWlzqN7XsNQP9Rh2kH/C40qnT6PO8&#10;jEox5QPPP4iumKumavS1GiCabjIeOy6MSUG0dHiy5w4v0edXvUX4m1oBr/cAJC3nFNWa44tSaYah&#10;YP1C1p1PUD/bwFmpV0NunTOH6k0ivSovdTAjsISWVKWy/jvo5/TbuswenVPtacArqclKOjN4+MrP&#10;qL6fac3V+gKgiRTpQ39l4+WShLZzydZFR49dVxZm7oVxscCYlawyc40d0oM56vbUbug4hsv7FSvq&#10;xbieWdV6a6neVcET2XteNOjnyu0crYVDY3rXNfMcgr3JpSgeNX2Nm8quu3l3YmQAsMf17N3tUbFC&#10;kLS0qVqmAfKJfd6J6NezfTvaFQlhAaSQVbfDQlTRR17AtvX1D+R3HlehjyJqjzMkfsab6gtnNDZG&#10;YVkPR1Nm6pQsWyYDsxC45NcjrhcomOhcFtdpA9wO4H7LpwyuQSi6o/SX+ETXGdffQm80e5eKjqNB&#10;9IMJkwQ7t94XfOHODPC8hPFmTR8HdZ9N1ekOq9Vo12mmaLzBOO5/8LwY5Evqz6t1KCZwL9RBuKkm&#10;N0yZXbFaPLydlbTuTQe5tIhxJxC2a/SFbRW373U65DzLiJkrePWjGV3swWTgKdYyGuhOVEpWV4oP&#10;r3QcHd5StUZ07Oi1a8qP0huQS2DIXJX2Oy/rRV2NxuczdHPhdDaSZhF7PQtEtQdQo3BgUsGV5GSe&#10;uJ6UY+y1+ol0Lm6sn04ABaGkeYUYm0axWj2i50unqn0W2FodV9FpmMyBwue/uZQlxkfP1tZ1qN2x&#10;wB9jjz9133a0azW7PYOgOm6+s3FOoyn7gCSIxELz/JyfWjow7dFzbutbyrUpFkuY4gE9ivP8RW2b&#10;53wVMo9Yr1NJvAx7/wCm7gFe3GPJUedSZR1Cy4vN3DRwJ5VR+rHaijnuo7mq2oDSbG0zuHCuO5EP&#10;7Rorda1arrtjbMfVJFIbS2V1f5OSEHFlRd0gWU6VNn3VJlyjsttPpRQ2EZaFnOaTHH8NSsWBx9x3&#10;TIEq4ttE+zXpsc6pNQbmg91o3rQ0maer6y+xJLXhomR8hEYtkSnxOL1jXqlzUcWnaXcgFdMVSOOU&#10;+RWW9u+5dkwfkIlKujKmyysaAosLXtmVk3ZpGNFpZ2NOsxzoLT2+Vhy4s6YpNG9Z6aW0t20tdKwc&#10;rZS0Xen6RDS+p+ZwwPCnJP0Ndlla2DqgAc3dt4Kxb9G0X7NupXfSt3Npe1wPuR8SexuXLoratZzG&#10;bt3u8LWOPRgp0zROohuOQCq4URKdm27W2imwBgwee6ODYKaosaPUra1D09sO/tI4WU8WxqRnOtVL&#10;f03A7gBlCxXoads33dRO1BjXTtI7LL4Y2aJ0b/8AMvVosl2eJWXBJm8S5068Y1rWk7iMysZYfaG5&#10;M3ma3Tp1WtYBM8lNYtbJ5HVaPqYcMSHeZWTx6o3jlVlpQ1WlWPp1ckHBK82eNxejrjmssrixp3ts&#10;GxB7LjnBvbOuOWikD62lXPpky7sD3V4sb7OltSRcVqf4iz9R7If5CvJa7LjRqO06hb2rqzp3QCDC&#10;yeV1R0KOiHrsudOfSfTDh5WtqUTm47Mel2Dqls5jeeyU/rVmqiatMbX17S5a19NwIMjBVOX4YuFv&#10;Z571l9H6j7epfWFq6pTOS1oy3Hb4XX4//wCReOShPoU/GU0eYWLrjp/UhQuab2MJ/uEQvr/H8mOR&#10;aZ4WbBLGz2DpHqUaja/yq+eK1s4E0ahOaZ8r1IZVJUzysmKtoyXunseKun34DgT/AE6hHHghGSKa&#10;Mouujy7WLGrpOo17evw13sP+oeV4uSDTPc8fKpLZrWzzvMmPhczR6FHW9PX77asxzXewRKydWS42&#10;j0bTdabdUQWHjwVlN0Y9Oi5t7n1yGVGHaeCrg7JZuNvwylUtqpAbBDXHEqm1eyWm2VV1WN1QAYPY&#10;MGFTXJC60Y69g6jSpvb7mHnHCUXwYmab7a5t6sgxTdxPZaOTiRJWY+o6gttNplh98jvkrZPkjFxK&#10;hr9UuqDfTYJAw52VErkyPRXXuh3dekad04ve48t4SbfRK0zTHSdtbEB7S6r4haWuOy7/AAvdL0ar&#10;olnXuqk0WbYDTifsuDJGXZSZWV9XuL+m+jQIa2DuKha7OiO9mnpnW+p9F+obe4a57shrmhwH6Lvx&#10;STWzmzYm9lLr/wBQeo+pXPq1boMbztYwAH7q1CLds5YwkjjC3W9Uui2q59RhPacqpTUXSOiPJ9lt&#10;c6Hc0fRpOEPfj3YAUvJa0JpI6W26SdpulCvXrU3l2WsBklcMssuRqo6Om6XvdQ02m2q279GhG2XG&#10;MKvmT0R8UntC69+o9C/osoUa5q1Gt2lxOArWK5WU00qON6dbZ6q534yu4lxJ9vdby/EZqdHTVndO&#10;6XTNNtV1w7kgDAXM4yTCLvs6PpCpWrxVsC1tON0T2+VpBSXRclGRW9Z9f6tUv6lCnesbsA9jXcR+&#10;qmUJS7M4adHHM+pup29Utq1hVaTkOOClHAzolkpUblt1HU1Y7pFJv+kcL0ccWls4ZTf6Wmr6vR03&#10;SvWZWaQ5se3ylkg5GCk72ee3HVNO7rlpqn9Eo4aHLI6oo7u4Y+vuYCO0+V2QjxMeTZX1GV6laSDE&#10;8haEtkL2oSS0kwMyErQtlVVpvDtwJI5QmS0zGy4fZ08yQVp2FtGT8W+s5oAxz9llIaZnqVqlGnuG&#10;SOyfoq6MzNUeafvgYhTSGpGAXIqkCoZEyCtEkQ2YrioKbj7/AGnsFXEzcqI09SLWenJAUUJSIve1&#10;7cqqKsKIDXh4HGEhI2g1rjMSSkzRG3QfTNZkCCPCyl0aJnRadqNOg1zSARzlcso7OmMkVWtXFvUc&#10;SyGz2BWuOMjOcolGQx5J/t+V2HJIndm3FuIPvjlTZLRVU7pocW8AcFMlOiF211ywVGndtTsfZg2y&#10;wGPvCd2TRno0g1wJaXTwFlJgWlC1psaXj2GJ2rLkbKNokXsaNpbMf3JpjpGhd06b3b90fCpaJkV9&#10;dm0EtM/C1TMaHZWFzdjgtb5IwtLBRfs3DRt7Bjmvjee6htlVRo1b1oaWswAtEZy0aBrFocOQe6dG&#10;NmKYMqiQJJ5MoASAP6QYMFAATAkIAbslvygQ3YKAQB2MYS6AA6AUdh2MuExlFCJ+0thIoQwzlVYm&#10;G0ECEmDAmBKRKE58uEcQqS2NgXQDITf8FY8BoOQT2UldjecCcpCZEngwgLJkFxLhynsa3sJ9wB5+&#10;E9BQBkTBkqW6FYMGcyhbBEo92E/YyJqDLYTAbW+2RykIC0ghDGNx2wkgAEO+6sVWHAhTQPQ2CJHK&#10;KCyUbsI6DsQaGj5UsBgyM8qhoUEHnCYABtzPKQxxuPKCbDbBRYD2yMpMGAwnQJjNMOSY+xcI6EOQ&#10;RnlMLANESgYEd0UFABKOgoQaTlFgyTREyUxIjMIGSLdwHlT7GPbBnwmwHKSANoLZTYmKMwgY3HjA&#10;+UwFw1AhyYCBjbkIAW2FLEMgBMLEIMcwmMlkFKhEgO5UghEiVSGBILZ7pgDTx4QAROZQIA//AAgC&#10;RHtBSoGLtJ5TEAEiCgaJRiOyBiiCgAIMIAWZhAiYSYyJMlDEx8NQhiIlKxUP0/bCoBnEIaARBdhA&#10;wI2tQAwJASaEIiYTChjKAETtJzwEAw3BAw3dkASjaJJlKgHjBCYrBIGKMwmFD2wkAAZTGAO3lAug&#10;Puz3CBjOQCkAwmAgDuKAGGRk9kALcCe+UAPjhTQBt5KYAD2QxEuyYyJgQUAM8IAZKBBMhAxDz3QA&#10;+TBQIRwUDG3hAA5Aux8BAWEe2UgAdimMNvukIAW3KAGGxhIAa0FMBkAcoEB5lIB9kDACT8JgI9ig&#10;QzICBiDpCAGRhABEfdADIgAlImxBskymND7YQMNszygBj47IACdxhAhRGEDAj2oAxuaCEAYHNHdA&#10;GvUMOQBqXVV9MAgpAVde5fJyflMDTrXrg0gAg/CQFTeXVd0kEgpcqKo5/VdTr0mgZcUkNM5DU+pL&#10;mmdpD88EJSdAns5jVeo3uovLnEkjvzCxlJm0WrPMup+rG0GlrHbnOHnhZWdOked6j1nVIJMNEeU7&#10;GnZxmsa++6lxfgrNs0SOduqTr90DjspNbKO90W5pCq57NwHBGcJCTOc1C2c/aThw7lZOVDtGK201&#10;zqxeTub8q+SqzXi2rLaw07bcioGzjCXNPsdHRU9Cq3jCWtAAzK5ZsnTMFXRK9rQ3OBAB5IRDK10W&#10;42qNEurCq1wcWgYK64T5bMZKjdtdVrUpAcSPKt77JTos6V/UuKRlx3R3wp4hzMNTTvXDn7wMdlk4&#10;2CXLSM+m6Ay6fudVaAMFveVyZFSs6I460zr7fpajTpgtdtx+yyhKkbvFa2Z6VpTtDupuL3A8hbpn&#10;Oo8Td/mlegP6e8EHsFaUX2KTlZu22talVb7d4Z3wpbgkL7Bc6/c0qBL90HCzhxZdujnrrqGpVqBp&#10;DvhdsFFLRhLs3rCoy4cPWZOO4V5GnGgSOg0zSqVUOJaCw9iuJydUjpjFdmDVNCZTaSxsD4XOlvQ2&#10;jSs9MfQa5xZuP2W6VoXOix0/Sq91VB9La35wri2lRcska6Lt2nua0MxtOIXbjs4JfY3tO0e3pObF&#10;Nrnz3ErV0xqCfZ0RFOg1gnYOCApUoieOujOepKNJhpNeTAWTkk9G0IOS2Ul5qFK5OXgGfKLNFjK7&#10;UHUqLPUa8THlQ5vor4q2V1t1kzSHyKrgR2CxnK9M0jotGfXilbj0oqueO4A/8rL4r2iJ5VE5HqH6&#10;hXGtve5jjtd2yuuGGkcyz2cLfUhfv21Wy7yPCyad6Hy/Sk1PTLWzc2KYcCcys5wlHZ043H2a1xpL&#10;a1AVKVIBvEBYbs3bjWjU0zV9U0K9c+g1zNhkOXpQhrkcEp26LO/+q11dVBSrGoHjEDAUzlaKUv1h&#10;T669CmXVWv2kYaBK4nBHS8iS0Ut/13aXLjvovOMHwhYkZrJRQOrU9TLjRftePyh60la0zaGRS0zr&#10;+lOrKdO1bpXUFH8XYOO2nULZNP7FDi2tdGLpS5I3Nd+m9JpfeaS4XNoMmmDLm/fyFhLHO79HRHPS&#10;2eea82hawDSAfJBj4XVii5dE5pRqyktbktqwyf2XRKF9nHCbXR2Gh31G/wBtvUqbK0gSe65smONb&#10;OpTdnbtqVdLtPTrH16XYleU8C5aO7HmtUz0P6YfUaz0ajUFSyoXG0QPUZ7m/AWGbDT4ocdNuQdY9&#10;bW2v3Aq0bVluBw0Mj9FrDGkuIOSbKrTr1usUjRc/0nccxKhxcWW4p7RVdWdFapplP8XbVm3FF2Zm&#10;YHhKCd7E67KTTaFMUv8A1luCTzu4C1d3olzTVBWs6NC4c6nT2MiYHBWkbT2KL5EtA62u9F1gMbTa&#10;bUnZUpkSHD/yvTx2lbPPz403aOk1qpU0d7dQsXmvpVwA59Iidh7haOfF36ONRbRS6trNa2tRc2tQ&#10;1bR5xPLT4S+Zp66NI477Hpmq2/U2n1be8ovqsbABzhd1xmjHg8cg0j6eafo92bt9Spsdy3cCuaVp&#10;VM61NNaO/wBKotZbl+jDfXzLKjs/ZY8YJfUIRm3bZXXei9Ra9Vc29oU7bsHbuFnPM1otYk+jiOpf&#10;o/rGn1vx9vd0bmowzh21xH6oj5Mnor4Ul9jDpLLd7tt7TLa7MOBMLTI7qjJKMXdHV2182iWUrbfu&#10;idoW2GbxqhZGqOw6c+oVLQ7iizVtOrAyC2sG5SySjkeyIJwVpHo991P/ANQWlG5025bsjxDh8Fax&#10;x/8A6pCtso9Z6a03qTTw7UaYF0B/3WH3D9Vk4fbZpy46OestGu9Cc9lnqX4ulEtov/N+hUz20kSm&#10;+yrr63W1Cs1lS4fb1RLS2phd7SUaRy/Zyv0eafUHp6vfXDv6TTVpk7atNxIcPK5nhUVcjf5r0cg3&#10;6c3essZTpU3ufEexv+6IuuhSkmbmkfQLqOzum1vxdKxoTJNQy4fsrSk2SpRo6a/1F/QPp0ql7UrP&#10;aRL6Lfa4+V0RfHsya5M7PprWumdftW1rqybcuPueBgynNqRPFpmLU+mOkrm8NfR332n3LuaTnf0i&#10;fssqSWh3J9lnptnZ6fbH19vrs9xrcglStjZbO0Vmr2G+pTpXFvUacHghaWzGtlVpf0t0G7cX6fql&#10;PTL1hn0Kz8foSnaNVZT9TfTTUrK5ZUe1lYgyH0nbg4LNu9lbWinp1GfiHWV/bGmZ9rjgH4UqQ1og&#10;/SrK0qOdZ1fSqns04JTavobf6WdhqlWhYfhXuDSTIg90nFtbJsl/OqNK1dpesUXOoVv+2/8A0nyC&#10;tIqNUzSO2dt9PtSqW1Cvpba2/e3/ANOQZ3EcD/hTPHGfZjkbg7icn1DW0epq3p6pQFO6pmHCqYz+&#10;q5uPF2aRbls0bW+o6Reudp1ekbZ8k0g/hawbZeTGmrOittR03qW3qWd633vwCRC6OCZw24nnfVNj&#10;U6UuqtrXbusavta8ZBHyo40axyWcnvd07dUrmgd9B+fUaZB+F0YXujrU00fcf8C/8V1lQ6kpdFav&#10;dGhbag4MtjVw2nVAwJ7buP2XoTgmrR52bG19ke4/xj/QCy620C66pttPF5e21H/1Vu0ZrUwD7h8g&#10;LyssOL5ei/FzOL4Ppn5qXv0foX9F9fRrz0qlNxDqFbJHx90lG1cej0Zy9Mt9K6e1TrDouppRuP8A&#10;1NiTUotqcluZAVq2qPOk1GVo8V1TSajb82eqUXh4JY2pBwZ7o7WzVtNHe2vTB6p6DfoN24PuKDS+&#10;1qOOSR2/4VJejmbpnz/btudIr16FRjmPpkgSPCrsdtG1pmotr1mh0srg5juhoaey0var3Pax3uYc&#10;hwKxqmaWKzrstnxUIaHYDjwnIEX9LTq4IqUxIb7g5qhGh6D9PupG2ev2tWvLqNUelWHweZXVCX6c&#10;+Rfhg6i0IdFdc3D6B/o1nCtbvbxtJ7f7LS6ejNS5LZm+pta76B1yx1Wi0PtbsMcHds/mB/4Uy7ti&#10;VNEfrF0vS6i0Sx1vSoP4hjahE54lRNVtCh3R5Iy7Oo0Ra3NMNuG4a+Fj2zVqjQY2vpl49gEMdyFq&#10;okcvRoXVydzoBDgVLiNOzBqAp6hQ9oiqzz3RHQNJmhTrufT/AAr4IH5T4WqdEV6MbG1tPu2PB2uB&#10;kOCTEk7Oo1K0b1BYNvKLR+MpCajR/cPKSHRQipA3hsBuCEMbMFUPpPFZmWE8BMkyOe5+2q1+2OQg&#10;GiFO7qe4My6cygRmdTFWi7aQKhygp2QsX+sDQe73E90mCZe9EtFHXqlnWzRuKbmEHjPClj4nOarZ&#10;u03ULq2cIcx5bB+60Rk9dCtaJrtkHICTHHZk064qaVqlvcf3U3h37FJ7RcdOzr/qBb09SurXUrVw&#10;Ir0w8tHY91EdHRNW7OVtrq4sK4LHlnkhO0Z0WFxZ0dSo+rRxWGXAd0m6Gjtul72sdBY+m0vdQbFR&#10;vwCoUnZuto9u+jfUtbQ7mjqelvFSzqS27tj3+4WjX4ZTR1v1BubTWrxzrVrfwlyJ27YLfj91HFCT&#10;Z88deaPX0h24BzmjAc1R/k2W0cZ0/eHRtZt7kn2l0OjwrsEqZ9O/SXqWz1Kxu9HLo9Rm+mD/AKv/&#10;ALCvTVGWSDWzkuu7WrZ3jPaSwYK45qjqwvRvdK23830WpQLgA0yAVcdojJalZuaTZtp1alIY2cfK&#10;3iZN2dT0xrNbSbrc0lomIjsrbIqz2i1trXXOla91TA9h3EeCsZIOVM+avqkXUNatbnbNK3qtdB8A&#10;91g7qkd+JWexdSdJ6Z1j0Dp/VOiUWupmkBcU2f2PGCuRp45WxN3pnz91XotSow1qTYqUHS7zC9DH&#10;LkjFr9Oa6/ov1nQWnd/24cfiAtntGR0P066qva/S1G1pe91oNryOwzBUv+GbRk1uw07qd1MVHCjf&#10;DLakRn5UVslNo5WKnTuu0m3Q9Ko04qHghS1embqSaPbm9ZHrvoOrod3/AFXUG76e7uPAKhx0KnF6&#10;Pl3rjS2WV82nTkGmYM911QdomaslYlh08h07nDlaGdENJrXNEvG2WNyfkLObHxs6a0LdWtnMackG&#10;Aoi2FIp7z32leyqA7qZxPwteViop+kroVKlWzrghudqllr8Lb+ZXGka3SZUI9Lsfg8Iuy2e2/TrV&#10;P51TraVWBeyswjPA8FFejmlpnB9S6YdD1c2jXwwk89lk/wAOmLtWafVF299va7hLdu2fKcSos7P6&#10;L64aFepZ1HRRqkNAPAKmZpx5GT6k6bd6HrDmsaQKh3S0GAFzY8lPizvWK4Wiw6Z6iuNDp2dyD7mP&#10;BJnODK6WcUoXZ6D9S6dH6iaJZ61RaPxVJgp1fnPKhySdkQuOjzGwt6lO6a9rwyozP3XJ5EW9o7sZ&#10;pWuqGw6np16x2MJgkfdc6g6sqctUXX1UoNdptC7ogFpMkjupxxmpk48l6Kr6Y9R/yvqix1Ok40yz&#10;2nyQunMl0XLcT1/6uajb9UbKtNwey5YAZ7GP/leVLHwlaL8eTiqZ55ofVlXpWk3T2uIpsIBA5Syp&#10;5InStuztOtehAbWy1uyAcy5YHOeMz94WGLN8WjpVSK6803UNBtrHV6HqUX0Hgl/Yxmf8L0lmUlQo&#10;Y7tH2h9L/qlbfVf6P/yu+Iq3LqBZUY+MxIP+FjNRlFo8jJjfjZ+cT59+gfSz+h/qhqWilx/DPqmp&#10;SJ7tyFxJfJHge35M1LFyO1+uOlbG1XhuabwcLjrjNo5/Flao4Q6j/MOlXupuDatFsx5CGq2dMovk&#10;eQnWvT1B1So872vwV6OJKUbZO0fYn0l6lp9W/Sa/taz9zmUnsgn/ANuF52SC+yOCb+PMmj5u+lvU&#10;jdC+ol3ptwAKZqmAljxp4z2/Idw0ezWuqU9N64rVaDg1r4dPY4XHOKs54XPHTO468sm9a9HACH1a&#10;TNwWabRjhl8WQ+S+oKdbSbrZ+UsdB+V1Sla2etd7Rb6XrjhSDHNMHusE1Vg48tl3V0turaY+oxuW&#10;mZXmzk1Js2hrTPMOqaQtqo9OntI5I4J8rv8AHnYpQtn0r/D3qdPUeib6k4gmk3P7Ln8uPLZ5Wa4T&#10;RwHWnTpvbW/qsYDVZ7gRzxhcnjSaez3FKPFHmnR9N996rHu9zXEQfK9PI7Vo5crSZxvXzX211VbU&#10;aASYkLu8JORx5JaPLNYeGVWlkgjv5X1WOFrZ5Eiy0lnrUGOqPx4K5ssaeiosttWcH6aKbojgFZwi&#10;+Vldmnp9ahbW5puA3Hv5VZItuybS0jSvgx9zLT7Y4W+HXZnlS7OZqNH80Y0uO0mYK9B1R5nc9ndV&#10;rcs0yjXIhjsCfheRKX2PXxw1o0rqo2ysvV2gkjErswvZnP6n1z/9ro603dU3mlvqFtKtbuOwnuCC&#10;IXuprjR4vmpSqRxn8cHTJ6e+pep1GN2067RUEcGST/yvnMmJLNo9PxMjni2fLDG/zB7gMQMrsT4I&#10;co8h2tn6by7Jc1TLIm6ZKVIpbyv690XmeeF2Q6OOXZK3ovc2oXNgHiFjkk/RotRsLu0NnTY9ojd5&#10;VRfIw/pCtUdcaa5jJ3E5CVJOy2+SMdhReHNB/tzC0lFS0RC7PQNJviLSkyBjC8jJjbke1jao2+pW&#10;G402m5pMsIITxqnRfG0ewdM9TMrfTq2sC/8Aq1GBpn7LDJFJ6MXHdnE1tMdaXrg+BukwQqjPVFPZ&#10;779DLWhTsbitViQ3k+JXl+Vyk9GkJ8Gcxq9vbaZ1NeupginUeSM8AytvExOA/JnyVnnv1Drmtqw2&#10;ndTERHZezGNHJFujSY+ldWYZbtmqPzPKlwXYX+lHq12xpdRfGAQflVii29kt07KrSNLGoB7w8U6Y&#10;Pdb5U4qzOUiV1QbbXDAzA8rHG2+zTlaD8eyhScRhw7rSUE3Zjf4V1k0XtR9QyI4VrXQ4/wBI6tqD&#10;Le2MOh3EBC7NJfpwupXr7yrBJ28BdK0cE3ZX0rENeS47gT3TcjNK+y3tbdtOC1oniFhKWjojFIur&#10;SxolrXPaCeYXHLK0jdQRY2um/jLptNjdrOT2wueWW+yuNPRd3di62LGBssPEJKV7Im0h1WNoUsuE&#10;xhaf7dia1aN+nqDbfTfUEbiO6OLlLZN0jn7nUN5cWuIJzC7oY7MeVFZVuqoLj+YnsuhQoycmY6LT&#10;U/M3PhJ4ybMraRuCQPbt7IUUUbWnXDadZzazQA3wspIpM3bq8pvxS47pKJtF0Y/V9GlvaSCOFjKC&#10;sduzK3UqjmNAjPYLNxUejoUjodPurqrTYQYA8d1zdaN+UUjLc6mS8N2u3DPHC0gk9GWmy86e6leH&#10;t9QktGJVZcWtGTddHePvbZ1ClVovDwf3C8+WK+zXHkdlla3VzQY2qKpdRnH/AIXHkxprZ28zLdtF&#10;/Fw321AMg91yqDidkMuhUtTr+2mGuIGCPKmavs6YZE2dxaWlrqujFgYG1NvK4pxcejr+TeziL2md&#10;PuHUXTsnIC0xb7Kb9lvpFH0arC4baR4JVZoyaGppkeorKk33NaA9xmQsITfTNKTRudL6gHt/CVqe&#10;4OENMLPLC9mkf4cD9Vvpp/Nnm4tKEu29hyujxfOfjOpPQ8uCOWJ40Bc9MVfw9em9hB7jhfbeL5UM&#10;+4s+X8nxnHo9V07WNO13oxwuKrW6tan+mHY3s7r3Yu47Pn5xcZUcjrdrS1/T/aJurYe093NWGSCm&#10;isWR45HDbz6oBEGcryJppn0uKfJI27PUHUHPa2Y+Vk0aTlXR3vSupGnSh+ZWUopoxkvZ6FY3QdQa&#10;Xe0gylDSM3+mW6Yy6LA520HuoScpbH6tCvLT+W2riHtMicLqSpUZdmJl+0ab/Uy/lqh12xVsiLr1&#10;aLX1BLSOFooprYmyvr2DLqo1xO5oOAVd0qiYt7Nq5sri3s5pgQTAClOS0yarZT3tU2lvvqe5/YLR&#10;R/SVtmD8VTs6AvK1MvcMtbwSued3RpFbOU6i60v9XrBj5Fs3/wC9tGFolyX2KcUtlN61a4qN2uNG&#10;j3PcqZY4mikkjJf2bG0BUFNzt/8AceFmvq6Rnz5aZLRKTbyqaJAaJgSVck60N1FbL+5raZ0dbtqG&#10;6p1K7zDmzP6LOMZN7MacmcDrHUN51RqNH8NtJBhkA4XTFKPZbg3o9H6R6Mq3bqLtWreowCQwOgAQ&#10;uTNxb0apcVRe9ZaXYmxZSsQ1jKYy1pmQvPUvto6IaPO7Xoi56gvXWto1tSqf7e8L2YybjaOLJNJ7&#10;PQbH6DV9C0GteV7in+I2bxTbyFzucjPRwtfpVlH1K1SuRtP5R3XTjk5ohtJmra3da1s7mnbV3UCR&#10;iF3Rgo9mU5fhxp0+4qXFetVqvOSd0wrSRjybY7bTKlV0Q55JxAlU0kPfstX9BdROaH06Fc0okFoK&#10;weVJ0KjT/wCm9ZeXUaorNA7OBIUfLFMajZp1um69iDVcDjuQtlkQnivYqelXFakK2PT5VqVkcaLy&#10;hYWVXTvUNRrarR7mHlNsdWUT7e0rVgwths8rBtovih3dhS9N7GsAEYKqNsviqOcFs1j5fEcQupHM&#10;4/psfg6T9vphrZ7hZthSNy36XuKzC7DmuEghQ50aKFmheaHWtquxwwR4S5tkPG0Qp6SX0jBAI4JW&#10;inWg+OzE7p+sYio3PGVqp6Mni2bVLpyqxpNQtDfMqOdD+OjatunWvYWh7XnyTCXNlqCNavoz7Z+0&#10;7c9wUuRLjRd6L0PU1RgeK1MDwSs5SaKUR6h9Pr3T3OqU69N7B4dBChTL4aKG9FezpuaXGQto0zGV&#10;xKD8RWfUcXtJngLdJGLkyYL6rQSS34SbKSZiuKm3DiZA58qV2SzV2gw4xt8KyTPbuNORktKkq6Nq&#10;1tHNqgfmBMwo6HR0mmdPCudzy1reyxnMtQLSr05RpMc8uBPx3XM5m6gU1ewZucJj4WsZBwKfUdMk&#10;gCf0W3NIiWNmex6dIp+rXwOzTyoeQawurJXlcNIpMHpgCJHC0hOyWktFHdW7qtb3y4DuttmDNSva&#10;ue3HA4Vp0YySNE0n+FpaM+LIEQqIBACQB/SESY8oEIYOeE2hjJ3EpAHASAbRDeJTEwgnJxCQiUiS&#10;e58pjEQJjM9ymxA0zunISbEAkHiVIAcjIQh9AW7eAnYEu4T7CgAJHEqQAD3AlFATLJbIQFESYPBj&#10;5VB0A92RKAYNaQPbJQInnaQUqKQp4H+6Ym6CccJhYAyJU0IkTEEZTLCNzpkj4QA2lsQFL0AEhNvR&#10;NCB5lCdghEAkHhMobRJ7pkvYZAnspDobngcj9Ux2PBGP0S7GIH3REpkkgA0zKn+joBlUHYiIGMoA&#10;bW7QclAUDc4SBgDmISEPdEphYnOiEBYwcJUMfI8IoZCMEKieiQAwEh2TI4TGR8oAcmQUCHuEyTHh&#10;ILBxgYMosTBo3DOChjoZbtbygVA0TCB9hMPjlAyU5SEIhOxjmBxhACLiRgJiYRASAbY4R0FCbkRC&#10;QDIgBMOhhufhMBtADigKEXdiJQJjgAYP6JWP0Hae6QBuBlMVjGcJjsIIxMpMYEwMpgDSISEgBygT&#10;JGDhBQpCAE4pi7AHP/KAQy0jIQMUnmEAOcjH3QJjmZJwgYiZhAD2iZQIW33AkIGSQAgz9UAMtgCA&#10;UAHAwEhWDfd8JgBxkZQMJ88oAfZAgiRyQgKBv5RKBg8ZwUJAI4AQAwZGUAMIAASMIAYImEAJxygC&#10;Ue04QBEIAbmyEAMCBkoEIYlArAHJ7IKHlhnlAg5QMIO1IAGGnkkIYkMe6eyEMOMBMBcQUAON3kIA&#10;Z9omUAAcSgQRHcoGAwPKAIg5QIkcoGIDxygAk9ggCZbiUAHLY4QAo+SgAJwEAPEZOEABAGBx5QIR&#10;AQMcxMIAQQIlISGQc8A88oAiSdqYEKlUNIEz90Aa76zQcoAwOuKYmXZQBqV69M53AjygDQuqtLkE&#10;KR1ZV3V1RDcPE/KllJFPe3zJhrxCTVlUc1qd8C84T6LSOT1m8pBpLiASpktD4HlvVuq0GNqBtUb4&#10;IwVg9lqFHi/UuoFzp3wCTwUkjeKPO9TuXmuWtqyD8qDWMSmrXDqW55d7e4JSpm1Gew1Wix7dz4Yq&#10;ozbOno3trc0Z3AtOAfKl1RCTs0b3pqwu2S5hE/6CuaUb2i6aKQ9KNa8ii58Hs4ypirN1JpFhY6Z+&#10;BADmzHJVtIXKy7tNRpWrWywBcmWLiaxo361uNTpj24LZELKFm1WjldQ0GrTuQG03BvcFdUJpaZz5&#10;G76IW+ih7i0sdM8Bbc96MKszXmlPo09gBHhac17BY23ow2mn1nUtrAf1KrlFLRqouHovOn9ONtcf&#10;1cz/ALrz8n26NU2zuaVsKzA2dsiFzUl2dDTaC16bYKu51UsHMzwhN+jJQbZC6r0rGodrg5o891cV&#10;KmVJKOzbtupKXphrabAIiQMrFp+y4yjRTazqH4r2wI7QpjLiyJNMq7eze/tyZXZGbaM3At6NlVbS&#10;Ht47wnKTIkqLHT33FPMEAItVsqLfZb07wFkVCJ5MqYwbdo1c1RsU7+gCGy39F0JUc7lE3K2o21Kl&#10;7XCSOQVdUJJMpdQ1qiwGKoEfKr5GW8arRnsOpKLQC2uA74OU91ZEIr2aOrdRiR6VVxdM4OFi9HYo&#10;xaKqnrlya8l0tPnhZu3sSqPRq3es1xXIfUwMyMLWN1smU0vRT6p1K2kHTUcYHE90KRndo5irrNS6&#10;dvBz5UqHJgka384ZQduqjPyt0l6M5USb1tRpu2bS4njbldC6OZx2ZqHUQb7zTcSfKPqtstQsp9bf&#10;d6gd1BjqjSf7eQuV5E3RVNdG3olrqNPY2rULGTgEjlVxjLYU6OttrCzdm4e35zytoppUYNVsx1aP&#10;TVKqC/ZUeOzm4QoK9jcHRWdT6ppTbN1K0o0QCOWclNwiCi/Z5Pe2x3Pc1jgPCwcorRoouj0XobRt&#10;INGm+7Yx1aI92QAs4tSdMbTS0ekVNI0F9oGN2NMdhIK6ZUo0iMcW5WzmTWdod3TrWVwDsdlk4cuZ&#10;TSi0ds8bktGPq3orS+tWNq2A/l+oOZucwRte74W8aUPp2cH3i6keOX3TGsaFcVbavaPa4HD9uFmp&#10;32dClrRr6PbXdvfsNWk8NBG4n/dOUoS0RCMm9nrOjuo6vp3oVHEOZ+VxPKxeNSWjdNwZOy026sLv&#10;1KLtpbwG/wBy5MmGUFyZ6GPOp6Ow09tvqbGUNTtnW7nAllcCJPyvP+eKdPs0y4m6aI3/AEHXE1LS&#10;uXho3B9Psu2CTVsxlJxlRNl/qdtaNtq9A3AaI3g4WE5xgD7qJwvUTbyu9+wPpFvu28J4pR7ZXD9K&#10;W06vvtPd+HvbA1KB9oqDkfouiSjJ8kUrWi103Tv5w6pWt5qj8xDf7UPyVBcWT8DbtHYdO3LwP5fW&#10;ZNOoNoa4YPhdGHJGWmcmaDi7Lmj0M23tazLmoKdB/wD96IBH7LTikYJ83ox6KdHsLxum1alCzp1D&#10;HqumEpScdpnTjim+Mje1zpY6Q0CleMvqFT3MLDISWX/9cc8KT+px11rNfQb9lak2pTbEOgmCtFxe&#10;0c7jJnc6D1/aarR/q3LWvEe2o/j91y5caltHRifD/R0Fv067q62qVLK6Y94OGtMiV5rl8bOia+RW&#10;jz3XulmadrL2XVVlGsz828ESvRwJ5dpnLKsfZsX/AEg6pb0NQ0m/otv2GYa72v8AuuyOOTeyJyhx&#10;TZvWH1zvNKNK06o6fobmHabplOWuHnHC2eF1bH86kqidfb69oeu7L/Sb9lFrmhz6TSYhc15IukTB&#10;KT2bl51Bp2m3NKrRuqV3TePdSMysZTnF2zTgpOjLT686ZNch2l7Kjf8A74z+5dcZwq32YZMUrpEt&#10;V1DpLqa0fQqWJY97drarRkFP5G5Gccbh2ebaz0lf6HSdcWN027bTMmhX/vb4ldHLk9kJLdlj0l9W&#10;dF09r7S70oabduG2C32E/daJxTpGHxyZl13T7/XrZl1a3U2hO4iict+JVuNK2S1To5zUel7Y6TUo&#10;vaPXd3qEGQseSfQ0mmcXQsLjp65dVptFAA4I4KtL2Vd6Z3Wgdb2FWi+lfimxzhl7BJTdextNFhW0&#10;TTNW0y4rWGpOr1MD0WGDzyoTi3SMeMr2c7Yatc9MX7qNWrUo2ziA6m7LSoct0dChqzsrfp7SeubI&#10;Pt7+lRvoI9N5jKJY3NfVkc+DOQ1bQ+suia5dbXdT0WHcGO9zXDx4RJSikjohKE9sjT1yn1SR+L2U&#10;rmn+em3hKGzKaV6Ml06ysaT91JznASHARldCSOWTd0YdB0fTurbhzv51TsKgIAZWJCripFXSO56x&#10;6AFXp+m5taleVGtMVaLgRhNw0THJ9jhunH17Cu1hrOZc0HAtn7qYr0dE3aPW+suh7P6m6C3VKDGf&#10;zJjYrBvt3/Kc8XJWcUcrhI+bL/pd3Sd/UpXu+mx5hs9vhYpcNHesnNG9REUPxFndu9MZAMyPhXtn&#10;PN+jtNFs39W6TXtbq4ZWIZAxkFWlo5enZ55f9Kaj0/eGhV3VrF7iGhwmP/CjcXZ0KdlLqtOt03qN&#10;HULUupVKJbUZUZgtcDiCvQxZb0zohJSTTP1r/gv/AIkbP68fTW30zV61N3UtlR9G6pv/AP3hgxvA&#10;PxEqssL3XZ5uWDxy0fJ38a/0b1X6I9djqXp6m46Hfg1QI9jX7vdTdHA8LzFeJ8V0etgyRzY6l2jz&#10;LpH6l23ULre7tLWna6juDK9JuM+fMLu42rR5+fG4yZyX1j092na5UqvpNpuq/wBRrHcHuYXI7TNM&#10;TTjRxuk9e22j67aG7a+2aSAHn8kzmVomlsjJBsj9XuhqVfVxq1i4Psb5oqb6YkA9/wDKctbMYO9M&#10;8fvtOdpl+1lRkAHD45Cd2aVRc1LeLNlWkfVZEx3WTRpRWOrtv3Pa4bXDG0hCGbul6/c6QDbv99M8&#10;EnIToV+jr7HUqVS1mkBTqTP6oSHJHpHUrafUvQ2mX7QPxNI+kXg/lAXV6OPp0Z+s9Kr9Y/RuhUrU&#10;91zpzttWOfgqW9CWpHl3TXUlev0x+CFctuLBzg1rs+0KP9I2ujQ1jp/+d2Q1XToFdomtQb2PkLBO&#10;ma1aOYs6X8zfVYauy4YPyldCaZnxKi+pvpVnMqAh47SpYrKxhJc+XbSP8phYPoj8P6wkEHlAMnaX&#10;LK1IsrHce08pNCTstdNr1LGXMeQSI+IU+xswOoO9R1UD+m8+4dlZmaV1QfY1PZLqbzICCjHYlvqu&#10;FQEMPZOiLNavTNvcO2k7ZwUyadk2udUbvaYc3kKTTsZIuC0thtQeO6A9l5ptR5rUKxOyqxwE/Cho&#10;0Wzb+pelG2138U2TTumCqD9wnF2Eo/hzFvVFPvBCoyaozi4Y6lU9QAzwQjsadHXdK2DtU6VvazQa&#10;lW0eCWjswyP+FlN8Tpg+SKu4sqd9SlkB3Ywo5DaNNtOrY7XtkOar7Iqj0f6XXNrqt+60c4MfWDmu&#10;HkkLGSpm8bozaTrd39LerK1K4YTZ1XQ5s9p5VxmJxtHvlHTqOt6bb6rplcVaFVoe6mDMStnvaMXc&#10;dM57W7uhpN62nqNuK9hXbtqseO3lYSe6HG3tHmvX/wBN6Wl//hHSXfitPqncIgmn8FKqOmLvs2vp&#10;PXbQ1ehXBi4oPyJiR8pp7DJuJ7l1BpNtr1qa9uwVQG7nEZCU9nLCTTPNqdx/0/q7xRkUnANczsVn&#10;GVM7nHkrOtsWWdXS3XPrN9aMEHj4K6F+nG1QWOqUnU6pfAc3z3VxIOv+nHXbWG6041P6VxLY8H/6&#10;hEkDRzH1Q6Yq3lpc1IMOcYEYgrJJLs6sUqLX+D3rMaPqN10fq7gbO+DvbUyAe3+6mcVNUPyP/wBZ&#10;G99b/p3V6X6tcbEh1hcN39jz2MLDHyxumZxlzVnheqW4t/xFtVbtfBBa7uuxOxNU7F9DH06fVWo2&#10;NUD0atItyqRlJWa3WdB+k6/FGWs3wXN7+Fn7NlG0WDatl1XYv068eBd02/06pgEfCtxObcWUfTWt&#10;3vRGtm0umuqUWHB8hZtGtpox/UbRRqTXarZs3UKxxj8uO6lPizRbRy1lYOp6UHVBt4ieStkzJxNn&#10;QbV7q9em4SKlMgLOTNIow9HXbbXWXUapj03xn7oQONnV61ptrdVxUpPZJ5AOUtkKJw9zoNbTr1lU&#10;B20Pnd8Snei2i/6z01tfSrO7o5dADj9kuQy/+m/U5sNVtKxcAJaDP7K1bOeUTqev9AbqGpVboOOx&#10;/uYW8AKZRrZWN+jletunrq16Xp1qTDUFP3FzcwPlZXR0pJlF0ZrYsqlKrMFpG5Etx0bQ/D6j1nph&#10;n1F+nFtrVoRUr2wNOvtz7RwfleJLLxnZ6GHvizyDU+n61DTKtNzi11OTzkYXoYs6nIzyY0pHcfR3&#10;UTf9OVLSsd78tMredM8/MqkaerdKVbS/JYJl2CuXJla0ehhSkqOb6w6KvrWx/GbDDZdujlEc0WPh&#10;UqNPR7x+s9KV6dRzqgZhrXH8pSlLi9GMocJWcv068Vrv0Z2OaQMfdW/srZalZ02t6vXs7unRc93p&#10;NjA8LmeNyNYSTWjJrdib2xF9bO3hzcg8hZceP1Ztikk6Z6p9HfqF/wBQ9FO0O4DKleyOzY8TLZwV&#10;5mfx2naOmlF2esUbChr/AEk+1rU2l7QYB7fZcHyyjNUOM+MrPPtCran9MdRNa33tt5JHdv2Xcs/L&#10;TOmfjrNGy5b9SrT/AKqtdao7WXDHe5hHPn9FrClLRyZMb+NxZ6V1pq7Op9Ede02h1KpTkgKM2pcj&#10;i8Z8HR4LpV4aN1XtyZpkkR8LNrmj0uRxnVugu0yuKrcMeSfhViycXxZqlZ6F9But61my80wVdvrS&#10;2PsOy0y47Vnn5FclZ5x1XdVOn/qaLudkV95+W4lZ4otqjuk+UNHpdt15T1HUKFSm9s8Y5/VcuaHF&#10;tjwaWz3Ho3qEO0cMe4OZVBEeF5lvkR5Ea2jwL6vNGn9RuYYDDVlvyCuuMU0dOOXKKLbp7ptmoU6b&#10;2GcAwAueX10jRTpnoHQehN1C6vdMIaKjWSPtwuDKqVoMs6pnGdS9Bsbe6hSqs9zARkJYZ7R1qdqz&#10;B9DdXq9P6hrunD2hwO1p4hehKsrpHJngmlI9H6BuLbWby+s7gNcHgtDXDPlc/wAXFtoyzzeOKaPB&#10;uobP/obrq+sXt9NpqucJ7ycLrwx5R4nRJ/JBSR539VK5u7wOZgAA47r0vEi8cqOVLmtnlessP4ug&#10;IwSJhfQY5OjzssalSLJzm29Bha3nhH+nsya4ldeXj6tzTa8k/E4CuKS0RbRmr0CxgqNmIyrlSEot&#10;7NXTq4vNUNNwIAbyU1FLZnK2yq1B5p6t7hG10A/qt6tGC1I9H1VnpdI2bhnJK8Ry5ZaPUhaRyuu1&#10;23FvSY3ADAvTxqmc2R2z13+EHqMdLfVbR6zquxr91M9sHC9RSR53kK4M+hP/ALYJZULqwttUplu4&#10;Wzfd58Lz80ay2L/8dK4tHwh01QdWoVHzDpJlY5XXR6UEzo9C04XmhXlxt/qMkbiuKcmpqzZK0ee0&#10;Gur6g+mDMOhe1FtQPKyJ8y0vKTrSqaf+kCVC+2jRqkK9vGXdo0QDHjlaxjxVGEtkNCthW9UPENPE&#10;rCcqZpjjaslTt2i9dTb+63cqVkRVypFu0OtwIcWgf5XHts9COjrLGh/MtA9YS7bg+QuKcnHJR1Ru&#10;i90kufb2lCmYaDmO3KTTezNyo7XrnpyrYM02uWxSfasfuPLpXPGS50aQSey5+nes1KLzQYZY4FsL&#10;aWFvZjKSiyr+qOp/yO5oXTnEsd+YfKrFF8kjCbtHFaTq1LXa1a6rthoHtpjsvRa4heiFjrdnb3Va&#10;j6YaSMEeUuDkrQmmzj+qarm3D3MaX7lpjXoc7SJ9NWxrWsiqQ7JjslkdmMVvZbXdlTp6eXmfUnLi&#10;uZKS6KaVlE9lKpLSeOSruXEOJrXt7QsKJZTft3DJCuFvsG0kcfqt/wCrW2tcXA+V1Umjnc70iufb&#10;OPvLo8IsjjZu6fRc5pBZI8lZOSsqKdlzprKTidwAI7FYzds6E10bzXtpVW7WyJkrnnXRcV+HUWZa&#10;GU6tNjY7+VxSW9mtlnULLoUtx2gGcJqLMJUcp1K8HUnNovwAJj7L0cMGlsxcitdf1doY95LIjK61&#10;BezJyMQcCR/pW6MG9mapQMCo0yD2TtIdGa1caDpqtx5Sk7BI3adSk5xd7Wk/C5rZaNW8tjTdh0OK&#10;2StB0YKIdTqO3fllRJUWmWtJtO6o8gNH+FzPssjQ087+TsnEK0kUdRp7zRDGRhYyx+yqHfUCXF7Y&#10;MjELKHYm6KhlapQqHcTtnMLt7KRd6fqDqr99N5DRgiVk4JOwZ0tn1ZXZSFFtQtaOQeFyZMCbtGkW&#10;Xml9TH1R60bO65MmL8N1Pj7O0ttRtq9sHMDSC2ZC8+eGVWdWPOkbmh6061cBuEExB7riyY5KNs7Y&#10;5eTMXUOnvva4qMwXGcfusYtJWd0ZpqmYKmretRo2rw5lel4GD8rqjljKLTJWpHQvsm32mh0g1AMy&#10;uFq26OuMqMehWhtdQpbxgOglZZrhCzqg7R6s/pa3uqVP3scS3+4r5zLm5DUmns8h+tH0+tK1o6lU&#10;oMZcAb6b2heh4HmyxzSsnNiWWNo+bdQs6+mXG1rC00iv1Dw/L+aC2fIeTi4N6MQ6jZpmo0e5ePdH&#10;ZeupJnjzxGp1UKH4xtxbPAbVAJA8rhzQd2j0PFy8dMrGYc0yuNnrqns6nQr+m0O3HaQJBUSWiGrZ&#10;6Bo2oOvKLQ0yfPZYJMxkuJ0dRobQpEZnutLCLNbVm+pZP21pdEbVcpP0RQtJsWV6LGVnlp2jtwoS&#10;b7G1onrVJthQbTY+WkrZp1RFI1NWv2WlhRNNu6qYgjgKlpGLWyL6l5f6ZTuHOLGgYAKqStWSVFV1&#10;Z5YXg1CD7ZWad7KMWvVH0bFnq0pe7IatFblsxT2PQtMsa1l6jmNc5wzI4RNFtpdssbDom0uN1R1F&#10;5pHuTgLlm5dEp30cx1bd0LFh0+0DazogkCS3tj5XPFu7Zr8erKjpjo3UdQo1n1HVLNm0lpdgldLy&#10;0tGdctMqaHQr9X1J1I1X1HtftBJkJ/MlHR0QjR6r0x9GaWk24vLy+oW/tmMBcbc5ewnPlo1tR17R&#10;9LvX0RdGuxpgemCd37qlFy0zOq2iov8AqGjf7hb0zTBEAuOVawVtGilW2U/QGoX1l1k25o03uZMF&#10;zRIH3Xq4uEI/Y4832PaNb6ju/RFarTO309zWnE/ELlnLG3aMVCT6PCep9TuL7UajKbTTpuMw3/Zb&#10;YMkVs2nidF30f9Pxrdv6tzfttG+HCV1Nub+pjSRo9U9I2um1/QpX9OuBmQuec3B0aQSkYtOqW+ls&#10;HpQ6ozMqHkfouUEd1Y/VurS05lANAeBtEtys5XLoShRoVvqRe06VRgbTc9/5ZZKPik9gpqBwmudR&#10;X12HfiaLS2f9AAK2UG6sTyJo5mpfFtH094bmYnC61GjnbNK5rNbS3NfJPIQybMFANcdxBLokLKTN&#10;Ea9/dXFVmydo8/C0xkSbKivUe2jBZJb3C6TnbZhp+o5mCQUUTbLG26judNYGbnbOD8KHGxqTiyN1&#10;1FWrgAmR2kKeCNfkMI1l7YaAICXC2VzNynqYJY6AXdiq4kORtsuatUbXkeYUcbE5GB/qWx3tccny&#10;tVGkTbMNbUS6oDyPCfETlZlp9WV9OYW0hHwVDjZPyNEP+vLq6pEPYY/+kk8aQLKys1HW33LJNOcp&#10;pUEpWatGo8kkiFqZIyPqE+0CSe6zlo1RhuLSpVa1u0/cJJ0DjYm6FUbBdO3wMpuYlBm7S03bRI2E&#10;umAs+Rp8Zs2FpWY8gUyXfKTlaGotHQ6feOosIqMjbhcUpUbxTeqNe/1UnLjAPAQlYPSNL121Yd+Y&#10;+F0RVEpl7pOn7iKz2NLu0hc+Rv0bxf6Z9QszVaXekBjjhYKe9mqV9nL6np7C1r4LV2QlZzZIoqjQ&#10;cx8wS1d0Wcbia1ag1uZAaqTMmjVqW7WgGcHMBUSaFa1iSREqxNWahpGfjyqswa2Rdg8poTP6QIJx&#10;KZLE4QM5AQHRJoLhAygdgXw3jISoQNJyigoTQJgqktC6JOILYjjwkMbCHNLYQIiAW44CKAkGFrpC&#10;bQhvdM+Ukh9iH5RPKb0IbiBE5SWiiRcGiSjsERiCe4QwGKkwJICj2FjHudKpMTG0tggJsEDdzJ7j&#10;wkMYO52RCYxf3eUEvZIkNjCVsVETkk9k+xskBtbwkMQEGSZhJaJG0t5COyhYH3PdAgc0zEpoPYye&#10;McIdg2OM+EDQSQQJwmAH3Y7IExtaMJDSG4BAMGmRkIYiIOBGElYDPbMKgJR5SsAHskplCMkiBASZ&#10;LAtzPCECQbAUWFBEGEwJSAcoKAhAmH2/NCSEAkc5TAkDIGEmUIjKLFYbfbM/omAyJal0JgDOE1sd&#10;hJ4KHoLGZkJABiUxgQQl2Az7eUqFQ3YbhMGEECUwboCYz2SAYgNkZKAItwZQgGQIlMBzI5hIAcAA&#10;EwGc8jCAACXEQlYIeB3ygAHfEIGINE4wmKhkgEwlQxnjCAFiPBQKxHATGSDdzPBSAWW4wmAOxIIU&#10;0ydjkRwmPoYdIQFgMJjACZnlKwItI7jKYmOOwwUgsYmExjzHykwGMoAiJ5RYiR4TGRACVCol+UJj&#10;CR2QAuYJwgBgfqkAyIz2QAh/hFiB2chMTHkgeUDQsDkIGAblAEwPhAEccQgCQGDwgAGcSgBwJiP1&#10;SAiCd3KEARBJJwmAhElAqJGEDFAQA+DCACPKACY+6AGDlAAf8+UALJ/RABOZQBKR+6ABsBAA4SUC&#10;YNwMoBBgCYQMNwPPCAJAAIAYiT5QAgCMIANvlABGJSsAJTAUDvlADnKBEdwBKBkfU2mAgANTBjko&#10;AxVHujGEAYHPc3HKBWY3vf8AKQWQdvnCGM1q5fvzKWxGncVQSTBwmMra9yQT3aVOyrKbUrl7W+2Q&#10;IiU0JnJarf3Hv2EiFk+yzltT1y7tfd6hcfBKuxd9nO6j1JdlpDXbXRysZ5EtGsWcHr/Ut2wFz3F3&#10;6oUm0dC2eX9R9UP9R26Q48mVlJ0Ukeea71N6vtYcmc+FzPJujdI4fUdeNJzgIJHdaKZqihuddc5r&#10;iTJd28JuRTMLNQLiCSVHIzqy407XHW0FwLmTwSjlZaxvs6a16rbXpNGwsIEcqmtWPiy5stQpNZLi&#10;C53J8Lkd3odG+K1Go2RBBWyi2YyRE6VRqCWEh3iVnkVlQtG3bPuLEATuYO5Kz4mqyNdmc6obuA6J&#10;+UKPsHkT0bunaEb8zTe1hPJIWck10JL8Lb/oi4ewB9WmR2wVzykzrx9bNX/ou6a5wDYHkJrI1oc1&#10;fRktekLqlWadpdHYhVGfHsjiy8tentRaZIa1vknhZyfLZcW1ow6jZXtNppEBxPBSS1aNFL9OfutK&#10;uriqGVGEA/3AYSlJpaG4qeixsulKMBrQXOjtKzUq7IWJI26/Q9epSDqVOdvhZ3sHFLorqml1dMeD&#10;XaaZ4yumMjFszN1EsoE7sBdWmrM2zQOu3DhsaI8EqoJC5tGvc6jdVokx2O1dkY60ZuTNm1FSlRku&#10;MngK+KOfk2yl1vUrm2Li1z2uHdZTX4XGTRyWo61fOJArOM9pUwx2zWWVxRedM2Zv69F1R5ODIPld&#10;UoqqMI5G5HcW2hsc8yDAGZBXJkjR3Qf6Y73TRbtlu4j7Lmjb0XJnJ6rTvK9V3p03QMSuuK1Rzuds&#10;5y60e7c6Syo4nn2lTKg5UbOn6BdVxtFN3HYLSDUVox+Rk7zoi+uKZYaBIIwVslyViU2+yptfpjq9&#10;OsXim4gHBDeyiUkuwk2dDZ9OXNBjnVbYPc3/AFSFgpuTpmkZaNa5q17B0W9sQe4Ax+6OCkyJTo1X&#10;Ub++O+nRcwE5HhTK49GmPJemW9l9P7/XGNabggnsCuPJnniPRWGM1o2Lz+GXqbWLbfp9Zz3RMOJh&#10;c8P/AMlT+xE/Hklo856n+knWvQ9WNQsK5a3O9rS5p/VeivNjNVR58uUHTOVr6lescKVeiWuHkEQt&#10;IcZbEsnJ0WNhq1xR2gAg9wqpI6V+FvV6rrtY0VajmDjnlO1JUXGHFmWh1QQ5oZJkckrmlFxOqOiy&#10;o9Q3BqsqU3mm4RweU/k4oU4xlqR3Fv1jbXtkLXWLIXRiG1ife1NZ48do53gqX1Kir03+JY6ra0hU&#10;oOGT4+64vlV2dHxMrKWj1LS8Aqh1O1GPb2WeTPJbiaKEW6Z1Vl01e1KQurOnVrMZ7oDTgBVHy+ca&#10;mYywcZcoFhX6oN82jY3VAW1RuBUc3n/wuOUIydo6F5Da4yHcX2qdMMN3bOdXtG/9xrRIhbxm4riR&#10;OPLaLbpzqWw6ioOoU64tbpwwXDBPgLoniWRJGabx7AdHV69Wo++ipQ43DJP2XP5GF4Ekn2axyfI9&#10;nL9UdNU9Hpf0mirRIkbsFc2PnH/R0uSaqJT9Ib9L1EXFgCAXRUbGP1V5cbyLQLL8ej3apomhXnT9&#10;TUqfpNv6bA5zWkHY5c+LJPDOmTlUci0eVal1jWfqBtLpzTs/K6mZBX0kJrJGjx+LxOyGpdNWV3pb&#10;677gGs8SMd/uuOSlGW2dPOMlZzfTesO0a8q0ql251IHaxrsgfZKeCWR6ZcGo7Z32nDSdboupVnt9&#10;R+Pe3H3laRxSjpsxllimUev/AETdTqfiLK6c8uMhlEwYUSm4PZpH/wBhY9B0uqPp3ftuKFndV6Qd&#10;udtacheVmzxbaPRx4WlbOw6up6P9Srk17+hVtLwtyKjI/byVeCcoq4sxyYoSlTOB/wCj7fQL3ZQq&#10;OeQZbgheth8ls5M3ixa0drpWgN1mwe28swQcH1Dghek81x2eZjhKMqKW9+mnTtpWqGjq9HSqjj+U&#10;E4/RY1y2dMqirKu56B1/S2tubG6oavYk4q0avH3atMmJRjfZyxz3OkbmkaXcVq9NlxVpW9R5gNqu&#10;Akz8rOOBz2jpn5LgztNO0Ora1g0U6VZrZl24FdHxrF2cb8iU30FyKNaqXVGBr2iC0nBKynKtpGkZ&#10;J9krSx0jqGibTU9GBouENr1cwVz85NmznrRwurdCa10PrR/6d1PZZuJItari6n9o7I+aafH0bQUZ&#10;Lk+znOpr7UdfizvGu0u6bkVKTpaVtLKpUokSxJ/YoWfTPXtQqsjV21afJd6hMfotJZPjpM5ko2X4&#10;6Dp6XRDLi5FerEgjko+S1Yyr9arol459HdTe04LcSphvcey7T7L62+qltrdB+n61p7argNrbljBu&#10;H3W2N/pm79HPa701dW9v/MNJuzUpcxS5auhI5m97MnSP15vtOuRovUlCpqFm520XFZ3upj7nlXf6&#10;Q0/R1Wr9HWmoVGa907dU67RBdTpmTH/K5pY/cTSOR9Mdc0r2kxlQbKpwWuHBVp12TLZxHVelv0K4&#10;DLmiWU3jcyoPyvHwVQJ2YujuprrRdVFOleVRbVobsDvaT8rVEyVbOxuuorSh1MLTVaLaD3e0VAYb&#10;J4KhumXF2qOo6O6of011FTpG8Na3Ls093LT8LaEjnyQLH6v9HMp/1qm240+5G+lWI/LPCmcLdk45&#10;1o8fs9KoaNaVzcWzqwa+ZY7kfClUkav7PRs6VodnXf8AjumuoTSrgzVsrklpb8ZKpK9ohprTRuXv&#10;UrjQ9K4J9cYcOQfslKuhxi2bV5oGn9RaI6rRIFVrRvpuTiq2gjLi6Kz6OfUTVvoP9QbPVLKq4Urd&#10;8lreHNJBIPxhd8JWqZ05IrLH+n6x6vb9N/xa/QyvRoOpVm3luHM3fmt68SPtn/C5MmO9HnwnLDO0&#10;fkJ9TejdV+jvXmoaTcA0NR0652FzQQHgGQR8EZWcZ19Wes6zRs7zWL2h9Z/pv+PayNc0psVW/wBz&#10;6Y74VSjyVnBTxSo8OZf2epufpmp7KZB276mP1WSVmr2eidE2L6OkXeiX9YXVn+ehWLp2eAFrWqOS&#10;WnZwes6fb0q9a0vqIexrjsqATCwbrR0R+yOXvtOdow/FW9b1rUn/ALfcKlsp6NUC2vSa7BteOW+U&#10;2vwm7Neo1lem7A3DglCE7N/Qapql1F5gHhK9lraO+6J6k9HS9V6bvC7ZUZ6tvV52vHP7reLtUYSj&#10;uz2P6DU3dTdLa7pty5r3imCA49wUIwmuLPFNU0a30Tqe8b6ADa9RzXsGPKImi2jlbm4vOltTqNtq&#10;hdQJlv28FZSjRtGRg1XRqertdq2mj0rlg3VaDMfqFKG9nE172tc1C59NxqDu7lWS0RFk28Beww8C&#10;S090JkM0GvfRe6m+RT7tK0RBihtKq0tOEMS0yztr9vqFrjLHY+yho05FlScw0/Tc8bTkFBKNWreN&#10;rW5tnMlzPyPTC6K2idtU7hnwcKmBGuDUcHRDh2UEswuc5rp4nsExEWtIJc3kZTHRuWN5Uc8guyP8&#10;pvY07O61mp/1F0ZSqgb61iRTP2K5P8s64u0eeMcASDk910M5r9E9vsLRkcwiyUtnbfTPU6mi3V1u&#10;AfbXFLZUpOEysZqzeMq0jb1zS6VtTN5aYpbocwcNXNbWjZbKmpRpXrNp5IkLeLE0bHTdcdP6zQuK&#10;LiH0zICqSs0iz3jrroOl190ZS1m2cG3DKfuPJ4WPFp2ZxlvicX9K+p73pm7/AJLeViaZd7ScADwt&#10;09G0o2j2XqLo9/WnTtw2mWmvSG9gPJ+FhJMzxtJniPT3Ut309q1zp1419W03em6m8e2JVxdo6JRX&#10;otte6VuLem7WdAeH29WS9lP+zyCnxJTXTO1+lv1CdS0q7oXoisGABjjgdkjGcd2jBfMttauXVmPb&#10;Td3YOVj7Nk3FGrRdSoWd9a1ZpuImnUHM/C2T0Q9uzntC6uZQuH2mon03gwH/AOtaRZLjezuOk9Nc&#10;+8N5aVd1BhDgW9lb6M2/R9F3/QzOrvpS2/tiH3lNpcR3LQMD/dedlm07RpBpPZ812ek3/T+v0dRo&#10;tLLii+ZaMhdMXas3yU9HpFx1ZX6kbSp37iXGAJPBUyTs5ao8u+t3TVxod7Yai1n/AKe4Aa4t4lbL&#10;QlKzlNIqt0G/o3tBvvdy74WjRFllqZOrb3ktLvzweVg7TOmLVHBa02rT1y2fYyyuW/lGZzwtk7MZ&#10;Iu7LVm6w92n6nTFO6bO2q7z4WmmYK0dD0lV9WzutGvgN0kMfPI8hck9OjRNrZwmt6fcaXqr7Qu3U&#10;5JE+AiErNWQ0S8baaqw1ZDSdv6K5IUZbKnW2ssOp6rqWGVDmPupWtFtmrXvq7bxzWOdjjP8Ala1o&#10;i9nf9P026vpANf3vYdpPcrCTp0bqPJWbOpaUKml1Lak3P5mie6cdmLTizg2XFTTS0Nlrmu4XVBEM&#10;9O03XvxGg7a7i/24M5CmWyVGnZ0nRfUttXsqtjqAFVrgY3Qdwjhc0kb3W0cTr3RFC2u7mtpjg2hU&#10;duFM8j4WSbRvCSZ9Efwe661z7zpbVRFvdbqZDjGCJn/dePminKzryT4pNGj9XPp9c9I9R39i4TSq&#10;Oc6mQDBaZj/CwwTqXBG/JZI8jzPobXG6Xr9WxaTSc2SW8L2+Lo48sbPVdUr0rNlK4c4OAyQe658k&#10;G0LDPiz0zpTpqy+qPQ95aU2MF41pczGeDheQ+UJHbKai7Z81W/TV10nruoaReUjSduMNcIz3C6oz&#10;+RhmVpSRwVxajSOpwwewGpld0ZWqZl6Oq1XTm6la+qCC8cLjlOXKioqii0nWri2v3WNRrvTcI+Fu&#10;4/VMlrdoj0H1U3or6nNdcOLbKuTTeBxJiEOPOOzeUm0fZFneWlawo1LKu19Kq1rmlveQvAy4HGZr&#10;jlrZ1dtomna/ootrmnTJd2Ikz5XBnhKKtGsPIlCWj5k+uHRV50NqrK1Cfw78tIHC7PAyW+Mzvk1l&#10;haLbof6mXLOmha3Zc5nploP2C9bNBTPFcOEyr6ZuHaxWu3tadzHEg/C5YuME0+zs4vss7sUOotNr&#10;W3/7xSBie+Fxuk7RpB12cD0jqb+m+p6JMmHRt+ZXqQfyYzPPjTXIs/qdaMv7yrqRGwuBIKwhcZ0i&#10;Mc9UzhdEvazLxjg8tAIjK18nH9LR1wkfVPS91VtOn7Ou4kuewH9V857qi5NT0zy76w6w3Va1KsMV&#10;aLg1xB5XdCFrRWL66O0+nHUltbabTfUeQQBkdscrmyxJabZ1H056spN+qVMF7TRuYpAyIdlZvDpW&#10;XmT+Jv8ADq/q/plTRdeFel/2a5GD3krzpY3HIyvElzxnnlXp89K6oL/b7bkGTxI8rv8AHai9hnny&#10;jSNHQ+r6XT3V9KoDLHumZXbKKaMJx5worf4n7elcX2na9ajD6MPPkhZYYOORX7NPGn9XF+jw8Xbd&#10;abTbUZMecr1JNQ2iXSZS9WWNvQsHPNFoqtwwgLtwZPRwZIu7ONvLt/4emSNpmAuyrdmb6Mds1tas&#10;Hn3PATvj2Qmm6Oh0qwN9QqsDt20TEZXFm8hR7OuMLVHN0rZ9nrj2xBE4OF348inA5MuJwdmPXLPf&#10;UY4iHSP1WkZOmcyjvZ32tXFOj0rptIAEkEleRVZGzthKmcbc0m1G8GB3XqY7ZhNKyy6E1c6D1dpt&#10;xTcZbUAEdsruj0c2SP10fSX8VHVT+o/ptpbw7cTb05J7rHNJc9nN4iqTo+YOkqJo2FYkS4zC5cit&#10;2epFuJ2HSdv6PR2oueJJ3F3xyuDK/wD2IuLtnlelUGt1Vrp5fj5XuQ3A8/J/ssOrmGne03NwKmDC&#10;INR2NptFDXp1KFVo5aT2WqknsxcaOm01oZTbsGXLlyO2dcFUaDS7V/8AN372j3GISeT62KMEpWdH&#10;f6D6tu9zCQ5rZ2x8Lihm2ehGCkjoPpVRbqei6vbPPua2YPwuPyW4zsfJRVIy6VSr2F201XbKbCch&#10;ehiSlC2c2TZ9H9YttdT+mWi3DQx72W7Kbj3B8LiWL/2WYqTSaPJ+n9Tp6JrDsCONpML24U4bMJtn&#10;N/W/qG3ubGlTYSXucCCscEVy2VFWrOT6UvWPtjSJ2vjt3+VpnW7KujddoL/x4q7o/wCVjHI6ovki&#10;+0/pNmtNNIlof2JWnoU58Ua1LRrbp66r2dWq01miYbkJpX2c3Pn0UGqVqt1UNOkDtn9Ap6N+Loq7&#10;umLSk51XJI7K47E3Rxmr6h6pcOxwIW8Y0jmk7Ku0tHXBG526D3Sm+IlGy2p29L1mU6uCPC55TaRv&#10;GP6W4tGiiW0m5jkLm5MtxVmFtkGsBcNr28lXCRM0qNyjTbRAkbg5EnYQfE6Wxf6FD2kGBhZfGpux&#10;TnT0a1W5fW4MfqumMEjGU7OZv2VaddziDJPK7IxSWjmlIxMeaxgtiBlMSdoy2+WumIHlV6F2WFgN&#10;zRvIKwbNEb91SD6LQDwJiFFs0RXVKpZUaG09rxyVqkQ9G1Vaawa9xgpp0T2Rq0GtDADMnmFMmapm&#10;0KTaLHAR91itlM39PcKb27nbgQrqgRaOc0ndJa4cLOy+QmXRfV2OEDspSJswX1IsfxLfhbxodmGw&#10;Y9lwHMdDDyFTRPLdFhVrG2lzWyDysWiuXo27XWqdSnscPcOFlHGm9lOVo6DQtcrW7TTBkOyASnkx&#10;RcdGSm4s6a11E1azCHbT3C8jLguNHowzHY6dq4rvbTeZIAiV5X/jtPZ6UMtm7a6ZSvr4kANMclZS&#10;xUdEcuy6ZppYTToSYOVyU4u0dsZpotW6dUZSbXNHk+EZGsqo1xZKdF9b31xVt2emXB7cEL5vPiSk&#10;d8d7NDrR/wDONGdSuqJ9dgltT47hThSvRcU7PmXq3Rrmjqn9Sj/TcMEDBX1/heSoas87yvH5bPOu&#10;tum3WhbeU2lpHgL6zx/J5I+ay4KZS6JUpXVJwrgue3EE8L1Kc49nnO8btGKlfNqXNWlIhpwV5s40&#10;z18GTmqZu2tYl5AwFm0zro7Hp3VqlpWbDjtJyJWdURKHJHoFHVm16DNr5ACym6MePHRltGi6ftad&#10;wJynBtozbosbii20qNDZa2FrGVMpbRUdStZXtGCk8l5cPsqbbZCRaaXpdC5sqYrPbu7CU7/SSL7J&#10;1rcOpEk2/wDp7LdLRDVjdY0XNLqThLc5HK52+DtAjQtLQXNZ9S4Hqc7fhbwl/wDZjkjRBn4LS6lR&#10;1SntY7IAMBbOkuRzuDbo0Lvru8rNfZafT9CkQW7pkkcfovNy/p144qKKjTrmhoJ//FG3NwTJdVEr&#10;PHJPs2e+hdRdX393SYwMdTA/+90xgBW0mJRS7NHR73VaVxTFpQdTquyC4ZJSaXo0jJHTaxpeoNsf&#10;V1/Ug3cJ2OP5f8rmSlzG4pnmt7qNra3Lm2zTWfMSeCvQxx/TGRu6ZpupapUpEUCymT3MLoU4rRnL&#10;qj3D6d9NjR6UGgC9wl7ioyTSjRyqLbMX1Gu32wDacPLgAGgSZXmPlR6WOMUjzCx0Z1G+bX1NrqdI&#10;ukuIgLfFLVIia5Gx1r1folrYut9PaXV8e5rva1eljtHnyg0zlNC0XU+rXzaW1SpMmYwFORlP6o7u&#10;06HOgW+6/ohkDc7e4LndrbEpN9nJ9QataPFQ2dNvt/Mf0W+OLkrYcmjirjWa9KpSumPdgkEDhd8U&#10;kjnlJsz9QdaG80+k302seBESqoz6OLqVX1w+r6pB7Dym0T2Gn169V2xw9o7lSxx7LKhWdvIHbys3&#10;GzXlRivbguaA4SZgAKlolys1alAvZIAJ4Mq1IlqzFWtq9szeWwAqsVGq1xuZ4j5VEM3rfSaVxRJf&#10;U2OPASYhP0VluyXVNxnlRdFJGN9qLfaAdwOVonYMy/iy1oaTBjlVRmzLSrC6plhdBHASbGTt9Bq3&#10;TXOafyiYU8iuNlXqVAUnCm/BlWnZlKJgp0WsAIhEmOMTNUo02AS73EYws7NKMTKLiDBAKpMiidKm&#10;XnLYcPCTaLSLOnTqikwtYXOPgLmlKjZIzFtyyA6nHkqLT6Hv8Le0t6VSm0mN3ypf9No0+zebYVqr&#10;yWiQB4WEsnFFxjb0O5sG0LYkwXeIXLz5SOr40kcrqAdUqtp7I8Lvj1R5+TTNmztDScwOyfsq5UQk&#10;dXptZtOGugEdllPaNo0btetTuaBDoBHAC5VGmbvo5q8sAyXvcC0mQF2QkjBxvZrm3ph49oLT8LdN&#10;mcoorbzRabg7a0w7/C0UjCUL6KlugXNu1xLd7ScKlIzeNpWUN5TrULhzalMtjsQt07Mmive5wwVq&#10;kc0mQmfumSf0gwWuQSDSDKAYCGzGEwoCZaCcn4T9CsckmCjsYFhAlIBGYEKUBOYAkKgDuf8AZS0I&#10;JzHBVJiaHMY7nunYC4MAzHdJgH5pjskhjMwDMoYAWkfMovQBH7hStsNDduLgI9vlWHsbBAjmFO7B&#10;6G0yc8psE7EeY4QUIexuAqI6JOdxKkYw4ubEfqmMQwM8oAZOYjEd0WKgaIJQUEA5Km0iUOO8pjGA&#10;CUMOxEmZjHlAEtogE4QFEcgYM/Kdg0MSChAMZlACDoIEoEhuE5CAaAEEYQUDSZygRL7oAU/sgA/N&#10;4QgASD8IEMGSkxjjIKAA4CBiEg8fsmTQEE5HCAGErAR5HlCHQZ7pjJO4MIATc/dAgM88hAyQzzyg&#10;QNERKBgHRKCUSGW+UmNCcSYSAbmzKaFQMMAhwQMDj7dkBQbjtOEwGTLUAwH5YxKAQyPblIGIEjBh&#10;MEOcGOUhj4aPKBMMRzlMBSUDB5gIESEEBIYYJKKFQEeBhMYmyO+ECDnnKAHlACkOQMfEpWAASJlA&#10;DBlMBkgnhKxC4PGUAIzE90woBM5MFAEpA75QDCPmEDE7d2SESgQPKYwOQUCEPBCBjAHlABPhABJ7&#10;5SAfYIoB8oATuyYADhACknhAGQGUmBEnxymAhh2UASxPOUAGByUgCB5QgBxwgTCccJjFtJKAG0e7&#10;OYQAzkyEABOOEAIOMjCAJH3T8IAD+UlACGRxwgAIkIAfCABACzMDhAhkbsJWMciQmIR5GEDJB3KA&#10;HP2QIJk+SgCbSAc4QA43DGQgDGRPZAw2GJGfKAIOY6MBAiLmGBIQMQE8oEAZzhKhUBp+QmURFGDw&#10;gCL6J4jCQGL0c88IYyFSmDPypoRpVbIFp8lUNFdc2FNrfdzKKGU2p2tLYQAT3UFdnD9QUmsJI4UP&#10;s1TPOdarOZUIcJUtjXE5PVNT2Nk4MQsXTZpGKPP+pNTbWlh9sGSVb0jdJHk3VFy0l5aZPdcr2zdR&#10;T6PMtYrve5xB7kCFlWymjl6tOqXkgz2VPQ4xb2apok7gefhF2a1+iFRzakbSQByUJULi0zOdQ2tM&#10;ZjEJPH7Llk0Z6eqvNFozA7wqrVEqd7Nqn1HcDaKb/afKXCjPlZbWXWdWg6HNa77KlY6svLDrWpWd&#10;JLG/cpN12R0dJa9QU7ymGlzQT2GZUuaaoVIy21ag+sQDn4UyWieK7Op0C+/C1CDUBbxEpcNGilR0&#10;x1twpwTLQJkLmnjfZtHOkU1TrM0a5BcGgcZ5S+P2wXkKyy0vqZlZ259cbj2nhTkprR0QyJnW2GoN&#10;uGiHyCuQ2tGWtSoOPvz8lVF+hNXs07p9pb0yRDj8rSgjFldSunUXyxgAPeFzzS9lOL7Nz/qCpQou&#10;DWZOJCFxozaKO4H8ycfWJOZK6YtUY1bK+70qk2W+m8jz2Scr6HxXsra2k1mklrFWNtMl8TPbaE4l&#10;pqEg+CvRjIwk0i9tenwWjceeFXJtUc1WzS1fpe2rO21Gzjsst3s0aSWikb9OtPqOJe2pP3WkU1sX&#10;ejLY6NbaLqAa18AEZIXV2jNx4s9a6fsNLu7QGoJPc9iuHLJvSO+KbjaKfqe30m2P9GqAYjbhLHjT&#10;2zKcq0cjUZQuJDWw6e3ddEkkiIp9gNK3AEgAHyURpkv9G2zbY8bQJ7LVY6RFWOveBlHc3J7pKdI6&#10;FBUb3TWrU3XUVvywvOyNt2aRSejrLm90sNBdSpub3loWNyL+OKeyq1ax6f1CiSKAFSMEQFLlOOzd&#10;YcUkV2k6DZB5p0qTQBgkiU35CYf+JW0XVHo2rp9YV7ctDSQS0H/KxySWRUVHlA7/AKc6yt9CpsZc&#10;P2kYmMLzl4v20OeVnQ1usuntctTRvHUqjeIeASR+q6lDjpnO4c+z5t+uHTnSlzdPdplFtEyJc0AZ&#10;jtC68baE8CjtHh1toDTXgNNczEhdE260VGSXZfHovTLuxmtbvZVjMN4XP/7I7R0/LjemUdDoSlcV&#10;nfhA9rWTk8FYS8lxdSLUHJfQ0Kmivt75rHXIAY6ds5Xoxkpws4puUZbOiu2inZggGpj8y40nKVGy&#10;kqNrpPrRmh3I/EPHouMOY4TPwssuHj7OmM2z1bTqnTfUdFrqBayvUz6byI/dTBrpk5Fa0egdBVdL&#10;07faVXttjPt9T8rh91tDxFmladHDkyzxx0d7rn0h6b6x6fq16FKlUuYLm3FEjB+IRPxZQdR2YLOn&#10;/o8Hp3lPpjULjR9UpzR/I5zhKycXF7O7HPVHCa70HGtPvdErhlPcT6U4j4VfI4bOhwclo6Tpjqir&#10;pNZ1tWfvxBpvMhZfLLLJORMcaj2dZQoaf1zbvtq1s63rMketSbj9fIXRNLJJKjFqUG2im1b6dP0D&#10;T6rdJpC8qPwHNPB+VMo8ZUjNZN3I8er1OqdLqVqduytRf3aZOFE4x9rZ0wa42jUtbS/q6fVu7imT&#10;UDvcCIcV0Ys3HVGUoPIzZtOrzc0BZvO10Qx5H+F6SiprZ5+XG8b0VsAagPxLfYHcrKdx6N8clJVI&#10;72xsxc0qRsKG55bDAOSuZ5adsI4eb0eg6JU12wtx/M9OfSoADa/mCspTjkdM6Ywnj2d7ov1Y0zTG&#10;Np3FYPI+MfZckvBjN2pFvPNqi9fqXTXV9xSqGlRNQxLhg/4XXHwlHVnFKeS7NXrH6d2N1pou9Num&#10;OewgQ8gFdkPGWNWmSvJdVI851Gl1H03tdc2lV9o+D6lHLY/RJxcmafJErrn6daP9Rv65qVra8I9w&#10;LiJ/QrVfVbMZuLNjTfpxcdE6fVpabqNYvz+d0j9lpGfJiWOKVrsravSt7r1E0tSdT9RhJZUpYP8A&#10;8LseZQVGCTfZyTLfUdC1LZR1eqxzSYa+SMLG3N2EuKNbqLrHVNIq0rh9QVmOHuc0ZBVvuzPin0b+&#10;hfWm7fb+nXLatIO4dEgK9VtDSfo9F07UNM162F1Qu94Ah7Jy0lYPGuzWORQ0zmOpdHbd1STOeJUQ&#10;xX9maSyqSpHMWHTbmVKjrXU61q/Ps3e2VUEpO2FxitmO+/mjXg3LDtYYNRqqWWLlwSIjBv7Gvq5d&#10;Upf03065c2YaMhXOCgtGNuTOToU7arcPo3DzbufjdwQVmnRq1o0Lmw1vpzUade2uneiT+eZaR9lr&#10;zozcVI3OpqGm9Z6a1te0/DanTb7a1FoAeflaqSkSsbRUdI6brfStZ9a01CrRqMn+m926mR9uCqui&#10;Wj1TQOo6PWlhur27bW/onY8sENcfKyb5GbTidMKdjrmmP0TWqQ9Bzf6ddo9zHeQVSWqZL07R4vqe&#10;hXPQ3VLbC+Afbh3q0LkCW1BOP18hWnRs6nE7v6pdNnXOkdI6msTue1rKdXafyu7T+6qe1aMMbak0&#10;zguqLu4dRs7yhcmnc7BDg6OBxKhPejfs9h+j31Lfr+hf9MdTbatlXZto3L8upVOx+y6Y7VM48kKd&#10;oourdGuuh9XqWN8zdak/06wMgj7rCUXFmkJJnkHW/Rl3bXztb0h7idxc803R+6laN75EdF6jq37W&#10;uuyRVaf0KV7K46O60/W/5e2ndUm+pbDD4Wikc8lZbdT6LZXtrQ1JgLrKu3L2D8p+V1QdbLxyrTPd&#10;v4LfrTf/AEn6pOmXVU19EuyA4by4R2I+y6HFSVGWeKf2R9G/xp/wxaV9ben6PWOiubS1cU2/1mAB&#10;tanHLj5jC83LB9rszw5nB/w/NfoO61P6T/UippWrMNKhXcbe4Y7I2zCcJ+jqytSjaK7629Bs6b6h&#10;qONI/g7l3qUqzcgh2cJPTMoy5I46x1PVumgHUK7rq2BlpJnCtMUos9R0vS7H6g9MfjLAhuoUgDcW&#10;z+R/7gomuStGSlwdHAdRaS3T6nokupOOCx/C51KnR0r7I5r+S1qVUXFBgdTH5mgra7FVCvNOD6G+&#10;k0gjJCtEyo0tHvKn4yGtEiU6RCkzqKFxTp31G6FQUqgO14dgZTsf/T0v6R9Z1ei/qPScHB1rdkU3&#10;sIkODiFSdMzyJSVmh9ddOq6X15demD+GfV3MeBx3CG9kwWjgepN502ndvhzWmHub2+6l/pcTndL1&#10;SpYXwq03b6DjyPHypNP+ktXp0b+pUubQBruX0/8AkJFNnJ3b6lvX9amYjkKjBsjd06V3atrtPvH5&#10;mqhVZoMDAwbjMqrJodRnoODmZaUmDVGalXq25DuW8wUJh0bjWi8e2vRIDgZc1Vdgy01PThd6azUK&#10;FPc6mdtZrefgqWOJSbxW3S2D2MJA1Zq1Wimxwd+YnumS9GHeQYHHdFCsT8OkJg9M9J+kDm6w/VNI&#10;re4V6DqjZ/1DhRKJrGf6chrGhOtatR1PLQ4gt7tUxl6LlG9lUHOaNwgbVqjF2jdsdUubX+tTy5v7&#10;KWrBNnrXQtXTuudIu9OrMFC7fT3B7TkELklGjogzjdW6dvtCqPAHr0mOPvaZwpi7Ohor6L21XeoX&#10;+7st4v8AST6E/hw6jdrHr9MXlQEXUmi5zuHf/MK3tUZyi/8ARRdf6K3pPrZ9C7YaL21d33G7ssE6&#10;dHdHcbPcuitYDDa1QAaNX2uJ8EqpnBL6s4j64fTV2ha9UvqFGbW7HqtI8ESVg/q7OvFPmqPPugNf&#10;fpeoV7J7g+1fIdSdwteQpR/CXXGm07N1O80x5bSe6XhpjaewKwb2VC32a/Td46sBVc93qtOR8J2a&#10;uNo6/qS1daaNZ34gh7i1w+Fv6OVJpnK6/wBO0tTtqVegPd5HIVJmi/D076Z2psuktRJyWMI5/wAr&#10;oVNHHN1I676afWS40K2vNNrOcaFSQATgdsLgnG+zoUU6sx31xb3mplzg02tY+13cT3Tx60xSl+Gt&#10;W0irpt26lUph1Gp7qVZuYj5XTxMeV9mPqKpQ6n6KqabfPaa9F4NJ55bHMqfVE7T0eE65U/BXYYw/&#10;0mmPmFcWaUY2aix1fdTqTiOeymSQ0aGrW9e01K11Gm73tMtcDj7FZx0VIr+sL0agaF/bA0biZqta&#10;IE+Vu2Yot+kNdZqFMB523DDMjlZTjYFn1faG4FG7ALnj2uPdZRVM2rRzDtKdXpiux/vHAW76M62a&#10;l9p3pVGVrgiAPzHusk7ZT6KG7vWUr/1KRlsRC3SMeVM9U+jdmNa1Crp399Zu6mD/AKvC83ylJf5O&#10;2E1R3V10vVtbipbXNF1OswxxlZePkk1sJbdnkf1E0IaVq7tklrxvz2lelGZHG9mn01Vubyn6DQah&#10;bkN7wqbF0bt1cXlC7pm3YXPZlzVDkNHQs164NAXNOkXikAXsPbyoqylaPTfpr1NaXWo2ep2NdtC5&#10;Y8AtA+cgrnzYVNWuy02uz6n+plha/UToOw1gbG31Ck4ujG7C8fJDg1L2a+Nl4ycX7Ph/6kae/pzq&#10;q21C3cWbnBr/ALwF62CfNbOyaTR0P821HWaNGk1xc1zcOjACtdnnyqDs9I+i3X1z0B1DQbXd/Re9&#10;u8HiJXLlx83cUdyrLDR9K/Vf6Q6J9Xem6PUegkHUaY376bgA4+D8rjyYHD/2ROGHkSg+E+j4O+p3&#10;TN3pOpuNSgadam4k7vK3w54zWz0YxUtopNB6tPpencAsIwZCmUVytG9WtGxc3DLe5ZeAD03cGFtz&#10;1RhJNo4rrMt1HUxWoDYT7p+VpjX6Zxk+j1/6V/UW5tNGbSrVCXUobBzA8rk8hRUjpq+j3bojr83u&#10;2s2o0sGHZXnZ8PJWioxbPR+t+jLT6n9GVmiH3dBu5m3v8LxPtifJGuHL8cuMvZ8gdRfiOka1bT7l&#10;uz0yQSRk+F9H4+RZof0eWD5WjrvoU1muajdW7RO5riR4wvM8qEscrN+SUTX1+0uOlutaluG/0qr2&#10;gAfKwxvlFs6XBcU0avUfS9camyvTZ7hmQMK8fkfF9WUsayRoy9Y6XWrdGOqOb/XpjdA8QuyE1N8k&#10;ebKHCVM8i06423VN5OWkSPC9DIn8bN1UT6er6pUPQljWoOEupNBIx2Xg5IcVYoTTlR4prt/Wq17i&#10;lcGPdOVrhujqaRcdGX9TUbB1owy+mYgdwjPFJEqVM3bG5uemOu7KruIFB4q891hF2jsdTgfWv1Gu&#10;KHU/ROlXgfucIcSOeP8AyuTNG1Z5fjN48jgVPXPTQ6i+llpfW0uuLOnLnDxGVxU0lJGuOVZnGR8k&#10;a5qlU3Qq+4OpvxHIXtQanHR1Sijr+o+oG9V/TN7Kjw+4o8A/fKlWpHJGoyo8f0rUBSqNaZaAY4Xb&#10;OPJWXOrK7rK+dWaSD7WAmAuvx4cjjyTpHE1C+9pNcwcZXrpqKONPkGn0bhpL2tjySp5KWgcXHZ6X&#10;9IrSnqOtmjcZ3tIEYjC8P/8AIQ4xs7Mbbplf9T+k36B1s8NBFB7QWH4hV4OblDi+zedZSg1XSXVr&#10;Wm9o/cr1oZUtM48mNdod3emrbW9s93uYIUcbfIwddGzWrUnacaTqY9SMR3WsH+GE27o5K4rusNQt&#10;nsJ3sqB0eF3xf1MW30esfUfrYar0RpVjul34du4dxlZTjcrIxLjOzz+wrtoWcBxa6OywnFs9Lkjo&#10;NH1c2nSOogkQXAGe8hccsd5ExRdPZ57Sp7a4rAbYdIXrrUTlyR3Zta9XdcPoVA3c3bEjsVkuyZN1&#10;opL6tUYGiMHutlsx2md9p9k3+SW1w2C8gST9l50pVJpnaukUt5qAtdWtvTdDSRu/dbxjyiTez1LT&#10;qQ1G7taBLSy5aWkleTki8btHQp8dG39PdMb031zdafWaWUrljid3bwk5fJHZpKkrRLq6wFpq9em1&#10;xDQuzDJqNEOntHoHT+um/wCizp7nZpkOA+YTUbZzTbXR5TquoOOsVXud7d23C6o/VFRx80V/V5o6&#10;vStju3bBieVEZbJ4SToo7ClTFfYDtdT4+VvJsmab0dxZvdc2wLvY5g7LOUfZl12ZKF9V0kuq7jug&#10;5lVCMuypOMtHM169XVrqvdtqS6YgFbtUggop6E2s+3plz4AUaejotnM9QaiajHNmZWyjxOaW9nHV&#10;Xm4zHBynySOc2aFYA7abRPlZSNVfo3rWg+sXOeIceCsm0jbpF5a1X27GBwBI7juuScb2hXrZkuT+&#10;IfE4ctIVVEP+my2lRbTy6S1swFaiybSJMuanpENEu7ALTiZgwuwXk7o/KndEM0rx01SXwW/5W8WZ&#10;uLNVtSk+q7Y4EfK1ERfQiNkulZSYzLRqbRORtPdRZaRufialQgyf0UMtKhVvUuZecQtExM16wrem&#10;3c/BTRm1Rt0g+nSb7g4xPKHsE9k6VJ1cOBdHwl/k2LCiRQpgZMDkKW7A3re5fdj03QCOFm40I2b2&#10;3e19J7DtjmUymhFzrnAdud8J9EmOpNo5o3CJ7q/RJK4rE0XkHniFBSIadZue/dWbtgYQy6Ng16+n&#10;3LcksnnwnEho6mx1ulUqsO8RwSFnkxckKLo7PSL/AHwW4JxJ5XmzxJHXHK0dNpeqPoVXMc+CRiO6&#10;4p4/Z1Qy26Ow0XUC8HaSHYlcOWGuj0ceT0zqRXc60Dc7hwF5ahUtndGVbNWvqVxZta4Q0TBgYXL5&#10;WFTWjvxZE9Eb7VxqNoQ9ojxHC8aGPhJnbE5jXulaetaA+tQE1qUgAc5XTycGtmj3pniVazbf1ruw&#10;vWkFhLfEL6zxctpUeN5GFJ2ePdU6S/RtRqspiGg4d58L6jx8t6s8PPhXaOUc91vWFRxiTmF3ygns&#10;86EnjkdHaXzapaWNAkcrgmuJ7eOfMvLDUfw5c0ncR3WLRpJ8TpdE1TGXQDx8rKUbMXb2ehdDXbKt&#10;w9tTJPCmGjCaVlnrIL6795LW8ADlXII9GmzSxSshUqyZMjdzCu1xM6a0FX0zUpmiHQBLhHdVj72Q&#10;/wCmbUNesWWbmvqe5vEckro+O12Tbs5+01uo4ljGnJwYXPx9MHZcafeGix3rtBkGHR3VNvjxMHbZ&#10;5xr3U9xeXlUPftp03EBnZUrS2zZRdFj0cy41m4206W0gSSREBZ5PtpBL6rZ0V9baZpt5uurltOqB&#10;EOOFyqDM4z4lXdXlp+OFSyaLmoRtAI7/AGSviqOhq1ZuUtN1mzqm+r0WWrWDc19Q5/ZQsqTocIUc&#10;pq1K56jv2Nubh9QO/sC6YOnyLdJOz0fpT6PWFlpgu7ii8PMGJmcLLLk3o5otezR18UunXOquJp0m&#10;mIAz+ijHJyezfimjHW+u1S2txRs7VrgBG92T+q9CdWkc3CUXaOS1X6u3dapvdRpVHzM5wqWNNcWJ&#10;2cxedSa91xd+huqCmcCnRMJfBDF9hPLLpnoHRP8AD3qWsUjdXNs8UjBmo6CsM3kNKkhRabNjW9S/&#10;+5U2ta29yG3AkbWQd36hc+PNOTN3xfZy1nqXUvV1OtWuTUdawY3nELv+StUc8q9FJZdM1dRo3L6L&#10;gWsBDjOJ8LeDb9GDpaOWuKj6fqUKoaGBdaIreymutPp3paKTyag5B4Uylx7E4X0b1poYNFtPl5PB&#10;SU/0uOO0XDOmfQotdEYkgrmeZcqZt8WtGubW2bTcS3a8YkLoUjFx/Tnrx/pVpDZaDytI7MWl6MQv&#10;WeiZ9r+yuibNOtdXF6Q0H2twZVIzbE2zr5IG0JNiWy0s9Kua7G7GlxngLPnRpxs2rjT7ik0sqUXx&#10;5cIU8rZXGitruqUshpkLRSQqZoVGVrqsHbT5K0uzNxZGs2pSAcwQQcwkTTRvW2q3nqBrHYjiYU1Z&#10;abIXE13zW5VdB2YWWL3OcWiWDKzcthQ6lDeyZgjgKiWmYqTSTO44OQpsEixtm0mvk7j90ndG8aOy&#10;0C/00MDXUQ53knC87LGbR3Y3j9mxrtfTqjZpQx3ENWePktMufCtFHZP/AKmGztzK6k0zjrZ2mnCm&#10;+3FSRJGQuKb9I74pJGpf29KqQxjpcexWUE+2PJK1onR6Ot20TUrBznj+7wreatIj41LbKi8s6Fo9&#10;0QfAKuEm3sJY41oxGkajwWCCe66nNJHO4NFxQ0h1O2DnguJXM5bouMf0qdXpup0dobhbQ/CZ2iuo&#10;2lRzGwTyuhOjHi+xXbxa/nMx47rWLtkNpGhV1ii7AJ+y24mMpmpcVba5gVGB335VJNHPLZVXnTFv&#10;dkmhVcw+CMLTk0YtWVlfo6/pQQwOae4KtSvsngz+iUNMkkyFoYjEA47pC7G4QEDIhp8QmKweYGMl&#10;A0MyRzKBjntCVCY+cEJdAGJnlNiYnQ8yEgAR3lMB7cYKBgcCBwmIeGjMlAWSLgcpMojySmiGPfhM&#10;SAmHNIxPypK0BMtDhgoew6JAgwTyhuhgIcf+EwEWkqbBjBj2qgAsMiCgRLaRyeFPsdEd0OiIVA2S&#10;HMDPypaEIg9kdAEHg8p9iDP2HhFaGSM47pWAHjGEw2SAkIKDAnCQhFokYVB0J0ggDgoAZG2IUsBQ&#10;cZwqES+ApQBEkeFRQGEvYBMhBI2xnCY0R3QCgCRd2SESIgIooRJIx+yYA355U0BLA5CBMiWkun+1&#10;MCQkk+ExhAE4yUhB8d0ALv8ACYiXJwgoUjOEiRiYwEdjQ92QExjmSUugFBniUCQGTz+yYDnlAxtb&#10;gYwgBVMZCACSQgQwQTxlAxkRmEhC5KKDsNs5CYIGkZHJQMDlAqGCByOEDHuEYHKAEDn48IAcwDhI&#10;AbBQIHAgQgYR45CGA55kIoDGSQecJkmQZCBgMnhKhhJbBPKSJQCYBVFDjv2QAnQRwgBkhvyUADnc&#10;QEABQA5lvCAIwfsgCUdu6AIgFAEgCgBSTOOEASBAQAAygAMNCAAEYjAQASZwgAaZd8oAkAJygBQC&#10;6UCGYmUDEIHKAGQIKBDhAyMHcgRLaeQgYhIQBJACIQAAcmUAOPakAcBACnhMAEnnhADI8IABngIA&#10;YPuwgBAgEoAJn9EAM90AAMAeUAR3EOngIEwNSTH+UDGakTnCAHukCCgDIyp8YQBP2uwgRIU28coG&#10;I0GkRCBEDbkTGUDMbmlmSEAQ9QIAgaoPKAMNSrHCANKtcEuOYSboDQubogwHoCzSrX7A2HmSmOyq&#10;vr6iWukwk4lI4zXLig4ZcIB4WMmaJHn/AFBXogmA0zmVj2y1H2eV9Uai2kHuiBMgeSpjGrN4xfZ5&#10;F1Lrr3VamzG6Z7pt0bNHnGqajVqteQRMQVzSlTOiCORvy+qAZiTys13ZTKmpFKoWbphRKTNYshSq&#10;MZVc4tx5TjZokuyFQs2l5AgnEK07BmsabXEECWlXyMHH9G5ro2tb7UmxVRBxLCQIE/CpdCURvc5g&#10;BaAfKnkDVGAX76bi7dC0asyss9P1erbgODzuPGeFhSbFs6Kz6hq0g176oIPMcrStUMubHqaXSKhk&#10;nDZOEqQUdhpmuOu6Pp74xnKuMFIlxrszUKVO5rjeYCzk09MUYJssWabTDppkA8hcs8as6VBosrO7&#10;u7ZssqlomOVx5I0rR1Rv2Tra7dVH7X1CfkFc8ZfhsrN2wp3Vy4Ye5p7pPK1o2h/TrdK0SrXLW7ZJ&#10;wuPJKVmvKKOnteht7AHloLvAUxlJujDJJNaN6x6NsrF+6oxlSTkQu69UcO0zZvdJ03btFGkBH5Q0&#10;LeMXWjR9HHa1W0+zD2Um054gALphGjF6Oddc0aruzGjJJXUtHPJm0dXt6FGA/wDL8LrgomaTZzWs&#10;9VW9MkuJAHBBhU1EriygPW4D/ZV9Rp4jKiTSJSdmK5uLnVawqUmOD1yPL6R0OHJWXFhf6vp1q5ri&#10;dnglX2rCMmtGe3L9Se4VagDznKzcqWg43tl5R0+ysKDXurNLuSZShyloJaRUalrlru2U6oJHg4Xf&#10;jxpdnJLI1oqn6n+JaGgmJ5K1clHoUW30K3t3V6211ZzWuxCxa5Gqk0W1poponcah+MLNwQRcrs2b&#10;1xpANL5C5+KOrZSVbn+ptD4jhYSjGXs0hyvRlstV1CjUHp1HgTzC4ZwXo71llFUXtx1Vqf4ZrBUk&#10;gcysFGSdi5qRR1uoNUbUPqsFWmeWkreOZRWyJ4nPo2dGpu1eo8h7qLhw0mR9vhEs0JItYZVZq610&#10;dW1GqT6xYwYMN5VLKorZLhKXRW6d023Qq8VaJrN5D3NU/NvRk8avZv3moy0jawDj8q9HHnh0znyY&#10;a3E56pRFfeLapsJ4gQsPIw4pPki8E8kXRUVvpzd39vVeCTUOQ4GMrznmli+q6PZjijNXIqmdNa7p&#10;FM0am19MHAeJldWDOm7aPPyY1B0Z6WiUb6tTp3dm6iKn97BEFZ5ZcpaKjGlovtP6ArMbu0y9e2oO&#10;WREqZqlaNU+Spm3Vv9e6feKN2Kjw4YNXIj4K6fGyuCOTLBT0i80L6ldX9P276mlvNNjgZa50tI8Q&#10;V6WDN9rZzZMCa0bf/wB1Xp3rGk6n1VaVNJ1KSG3dCXtJ8uHK6Hjx55WzkXyYkVnUVA6VZGtYXjb2&#10;3ewmnXovlrv1HdeZkwfZpdHfg8v677OF6Vtb/Vda9QuJdHvEyuaUa0kdMsnJWe5aZq9HpnTnU3Ae&#10;u5vudHGFUJV2Td9FZonX1pTvHg3htbgO3NFYQ132Ka48rM5wtdF9r15pnUNr6l9ZijcEH/1Fu72v&#10;8EgYK0485WczU8So8v1zRKt464t9OrU6obnZO0x8K8mFRpxNMORxX2OK0zTnW2psZc2RAcYaXtjK&#10;c5PFH7FcXmkXus9MPsaAu6gb6DjyBJVYvIi9SM8mF43aFpnWlpp1NtFlGpLT7agwR+ijJCE+mXCU&#10;o7PT+nPqkWWH4fVLEX1sWjkndHwuKUF0mbxlJ7ZsXtr071Lb1KunUX2VYcsMFVBVpsmUlZQW/UrO&#10;l6tSls3tBw8OgrvU09EcGy40z6t6VXGy6eWkZg1HQutOCht7Od4m2d/oPXGlatZGrcGq23ZBYKhw&#10;74VY1a2Zyxv0PUfqdpFpTilYU/TbgvaIj/C0koTVGSxyu2aI6l07qWzqOsagFVsbqR5/+ViscY9M&#10;2jKns449YadoGoVnai97Q/2gNaSEnGLexya7RivrDROoWvutPrGpuEYYSWHzldOl0cLds4nUel9U&#10;ZRllsbpo/wDbz+immyrSKG7025pUW/idHNKj/rayI/ZbqDaFzSfZLQupRoL3jTyJLgXU3CdxT4pd&#10;Cb5Hc0eptR1OnSdeaY6zoxPqhhM/4wnRk5JM5fX9boaXdB21+x/uENPC421FNI6Y/bssdM+onTVO&#10;0cy9utjniNj2k4WUIL/Xs1cpLSNY19Buqja+nXJc4e4Ndhp+FX2btlpUbVnq/SeqXrqGt6T+HeYm&#10;6s3QfuRkFNJTeycicVZra4zpaxeaFjqFS6tHnDatNwP6zwqytR6ZhBtu2c9qfSjX0vxWk1BVY3Lq&#10;c+79FhKUodHXBxm6ZKysjdWLadSqxtwARD8foqll+vJmDj9jX0ro/WdHq3FxRkU3jcfM/C0xNtWR&#10;JohR+oDqDn21zVHqMMQ7kFdSlZlKJZX9/Q6u0g2tWoPVEFhc6SCm3aIX1O6+kGh3erdN6v03fN9Q&#10;Gk59uXGQSASI+cBaQjqmZTdO0ecaj0tTutGr0KzDTubRxzx+ix6OiMjkbW+r6RTa6lUirTytoyLl&#10;FM986H1vTvrT0u/Rr11MarSYPRe4ycLRtTVHDKLxs8+1LRNR6H1evpt9S30HO2mRyFi/qXGVnFdY&#10;dD1bOm/VNJHqWjj76bR/2z3/AEUNVs6ozvRDovWhQa63vaYqUantdJwVMZbHKGjq6PVj+jbipZXF&#10;v/MNCuRDgOafhw+V1qVHNTs553XA6e1htxplZ5tt0tacbZXRjkb0pKmfpN/Bt/EVZdd6GOldcqMc&#10;ys3bRdUqSBM+39VU4rtHnZIcGfL/APHf9G9R+n31Bp6g1hqWl071Le4aOxJx9wvMmuLOvC1KNHAa&#10;7Qf119PqNvdtH4i2Y0Me7J4wVr/pGf8AiTPnG6va2h3z7KtIcww6m7iVSNJM7Po7qlmk6jRuqJNp&#10;VdAe1rsPHiFSOdqzqet7Kjd0hWvGw2sd1O4a2YJ4yuecN2XjdaPM7mldaDWe539egDODhzUJUb8k&#10;XumahpesWm60YwVxzSPPyujjaMZX6KDqbp9tlWF3aQ1xyafnyp6FHZo2j/5tY1YBbd08ObHKZp2d&#10;Dol8BS0yuZZWpXDWmTkQQpZNaPbv4jrCg+30fUqW0Wt5RY4VexdCcvTM8e20eSaRYNvLO70+5Ad6&#10;jceCm+jVqmeUXlnW0y6q06RJDSZY7ss0XVlho1pWvC6pSeBWaJ9PuQrZnRh1jQ613b1K1BgFQZdS&#10;8/ZSiWjnLVwLizbsLeZVkmvXpw7cIA8IEzIyoTQjaCeIQ0HoxuIDBkg9wUqJsnv/AA72PpktHdCZ&#10;Rf6Lrj7StBANKoILTwQrQ6K7VGCyvYc3ax5kfZKhNpGpqNADY9vvYR+ZIl7NIsIMjI8pirYjlAM6&#10;X6c6udE6y02sD/TdVDH/AGOP+VS2JaOo+oemnpbq7UaVRu6hcVnPYOxaTOP3WMo8WdEZWjjdS040&#10;Q6owf03iRjhNWDRVW9Y0qhafynC0MfdHQ9E6yenOpLavuIpF213yCsZq0bw0dv1TqjtA13ZUaKtp&#10;XG5hJw5pysFGzp5UjBR6UtOoWvuNIqtcTk0Jgj7BDVOybRi0e81D6edT2d49lSi+g8OkfCrnSNkk&#10;9H1B9Y+iaf1g+ldh1jo49TULSiDXFNuXYBJwuLJlamdOCH/zI4r6M9R1dY6dfZ3GLq3O2Cc4Er0I&#10;tSjow8nC4Oz2GldUfqD0+7Srp39S1btBfl0dlm42cEZcGeH9S/SK+0DWKt3bB1aiTwR3+FjTR6EJ&#10;qRy1xQr0rS9ZVY+m4MLix/hTWzTjWzjenuoH2F4aj/dSdG4LfhohSPYTrNHXemm0P7JkTyEL8Ia2&#10;bv0u/l11T1GxvoJ9MmmY4cAtYpMyyXE6bpC1qWHR+sMA3VAHEfIwtYp0ccnctHmlhq9Kpd16Tz6d&#10;cPJaDxysJI7IvR6np1vU1XpB13RzXoYI8hZoz9lR0J9TG3erVNI1lk0g/ZTe4yWkmFvGVlSx0rF9&#10;XNEvdBtnXti4vs6ud7DgfCctEY9s8zq9P1NY6dp6gx+45D2xkZWfI2cTlen7Zz+o6Onud7q7tjQ7&#10;iVotmLdHWdZadT0/TBRB/q0HzI7hS1TEpWcGNVBZXt3sDmPA7ZCLGyts6ztLuWVMtJMiEWSd1T1s&#10;XHo0qpDw5okFTVbKNm/t6dKow0/yRMBNiso+pLd93pdQRwCQpS2PvR5rufbsdvIkHEroiYtbO++n&#10;3Utbp3V9O1Rsj0K7KjxMSAQYWeSHJWVGXo+r/qBWpaza6b1JYEPtbym3ftztdGQuGUeO0aRn6ZwX&#10;Uf09Z1fZOu6DodTbkFs5RdbOiEldM8jt7C46X6no+o0mkx8FwHYreM00bZcWrRedW0G6RfCvSj0q&#10;7d48H4UtbOSNo2ugKH8x1J1Ks2KVZu0mJGVvBBOVbMGv6Nd/T3qX+iHU2sduAaCAW9lMlRtjkpo+&#10;jvpt9T2670xTtXv9QBmxzHHInuuXNhU42hVxlZ5X9bOjNSq0H39vTdWsyd7SBLmH5XFiTxs74zTV&#10;M47o/q8aNc0fxRO2QC0lduNW7OfNj5I7jX6g12hTvNJeXuA3GFq1x2gwz4PizrPox/EjrX041lmn&#10;anu/B1HAOpvdAI/ZRkiqs1zeOsi5RPT/AK2dLaN9SNIHUmiBrqdT3VKbAC5uO68PJDjLkhePkcPp&#10;I+R+ounWdP6m1jstdwu6MfrZ6EXfR2tLpOjqvQ5rNLQ6mS4Dv915rnJTEeSavp1SjVNOpjbgFerH&#10;LdIxaVl/9MalJututrgn0q4AM91xeQ0tnXCNo9dt6Q6d1d1vQqFoqjcGnIWUJLjRulR7R9Jut6un&#10;6lTtLtxDKp2y48LizQ3ZlnxprkjmP4ovpy2/oHU7Snl8OaWt5OcLPx8qxTJxTc40+zxT+HLqCt03&#10;9SaVjdbmOqVRTcHdwQQvU8rHHLDkip6R69/ERpR0DqrTb11L06VaqfdEcQvnYfTR04Z/Jjr8L3Ud&#10;Loajo9leUGipuaN0HjC5/Kizfxcn2cWc1r1gXafUoemPTc0NKPEzU+LZ0ZsKl9kfOWsaW7Q9drtE&#10;+nMtkL63HNZIUeVNOz0vpr6gW9fR7fS69TaGiBuOJXmeRjowxxalZDqXR2ag9j6UH+4gLjxz4SPS&#10;j9hfR6z9LrqnbVM03viCt/JdxTQ8kaVnR/Vu2p2XVznNAa1xzC4IOns1wzuB6l0R1WdY6HfY1Hg1&#10;KGACe0J5VyWjmS/9ikeifS7qOhf9O6pplw4Oa+m6nB8RC4kqTiyfIhwmpo+PfqNaDRNa1C3/ACtb&#10;Wc1v6HC9Xw4po629JnO9PaxUYalu9/sfPtPdehkxKuSOLIt2im1Rn4O5cQIbMhVjXLTE3ZQ6vcC4&#10;pObEOPK78OPgzjytdFV0xVi8qUasQ0GCQt8ytaMcWmWd3TFvTcGnJzPZc2NtPZtPfRY9Eau7Sdat&#10;LkGIqCR8JeXjWWFI0g/qep/VulS13TLbUqQDiKTXH4XkeNjePIVilo83bF1pLtuXN4Xpy1IGcrc0&#10;3MufezjuuyC0ckqRKpWe3aMGOVpHRk42c9fB1W+3iYBwujlSOWSaZYX1Wrc29FolwaIylztbNIxt&#10;6D1JoBn5X8fdZ8v07OOzLcXno6YaBdhzgdvkrKMU3ZMtGO4snutKRAAxxELVy3Rm1ZW1d3qijye4&#10;WipInjujJq9oHWrARtJHKqMhTVHcdF0W6l0fe0HwX0mbm+QMLzs7qSBM4e9tPWqPIO708YXqQrgR&#10;W7Op6P6tqUaloLjihUAa+c8rz8+O7NYuz0zqPU6FxrtlqVu8biwAkYXmqL6Rr6o1Ne1D+Z6uH4dv&#10;AkL0IPVEq0j0X6WdMP1q4q0WYHpHPhdPFNWc0sn2o4XqXpuib26pUWf1aby0jyR3XJOfE7sNrbOH&#10;1WwuaLdmwiO6eLImzTIvw0LOzNa43MJ3Adl2nFKVHZaDTrNvG0qgDmOMOWrqSMJmLqCm2tWdRG6Y&#10;LRBSUnFUaQimtmpo1izSaD/VbLnTAKTlfZLjvRQa3e+kJxBJgLKMt6OjaWziNQuXXlxtZx3XQ5GD&#10;3ox1LJrGyCS08wsZTvobxJFjYaQ14BZ7gMz5WE8mqNIQNn8NVLwY2t8BRyJcXZne8UKUkF2MLZVJ&#10;CeibnbrVtQGEoqnRhNkKd8LdriWyT5XRFGDZs2164U9wb7uYVMDZbWN9T3EenUOJWTGal9ptY09s&#10;Bx5kFUnTK0ysoW/oGXZd3XSpWZtUWFpVFMudEhKSsmiVRrajg5rYHhRxLTM7KTy0OEN+6TiWyZqs&#10;eDT5nkpUCRr1dri5gyBiVQVehtaLcNaDuJUpjUTdtqZEzgckpN2JsytrbX+0bm9wl0BmFXadzMfq&#10;tFtAywubp1W2plx93dZ8S+yOmAur7acue7sFqoGbkkdje/S7XWaHS1erp1dts/8ALULDtPflU4NI&#10;xWRN0cg6k+g80z2MQVzM64xbLi1ti+3LpAgKL2W1RiuXC5t3UjAdESuiK0ZsrbIPtHgDIByUSMTu&#10;dG1VzKdPly55Qsnk4l5V1xzaYc0e9vyuOSS0dUZI6DprqR9Wpu3lr8SCcFc2XEmrOyE3Z63pN828&#10;sWuLodHBOV4eTFs9fHOyO99dr6LoJPAOVxZo/Q9DG0nZo29B4vHU3g7BgheJFU2z1YzR0ekMZair&#10;TeP6ZysMltlSd7R4p9QtFFjrT7ymyKdSoS6B+y7/ABczx6HkgskbPO+tOiX65am4tQPVDfykL6bx&#10;/M4PZ4+Xx9HhepaTc0tSNm+mW1Q/aWuHC+v8fIsseVnzPlQ+ORtP0670ep6damWGJE4WM9yo6fGy&#10;KqNyhdOLxu74lZS0eg43s6awqFpYAeMmFg9oiSdUehdN39Km9ga6Hc4wsYpp0YTXs6PUa77i6p7S&#10;T7srqSVmUbRealbAWbA6Ado/dYP/AEbKmaFBgtqDnvjPErpStGU429FFadJ19Xvq1wymXU5kkcBZ&#10;3KyHpGy+mywri39ICpEDC6HXHRk2a9TSr66k7wGD+0FcUptaQ412yh1Hpy0tXPuLp0ungDkp83M0&#10;5GGrq1bSaTH6e3YXDkd11QikrkYTi5Gnp3TVz1RqYr3tw6mwuBdUf2ErGWSnURLHo9s0i16P6Ns6&#10;X4djL6/Me5/IPkFY5IqtFRb6ZpdYWjNR0yrePrbKe0w3nPYLkeNrbNYyaZRfTbQ9Lu9X33ZDTSbu&#10;Adw4zwvRxtcNmWWTlo6/q76oadYO/lltRDexqbhhccocpaLjj+lnmPVWq2VWk12o1dzKrpYBkprH&#10;T0EZ0qOB1W6sHEMtaJYw8OIErrSa7JlM27PRtJpsbWunOrOIksa3A+6q29kt0jo+lvqJ0v0VqT6r&#10;9NZcPH5fbx+q0gnPTIyK1ssOq/4jL3X7d9G0q/grSIFOngQrl4qkcTk09Hkmp9TWT7n8VdOfeVJy&#10;0mQVeLx1AvnrZb1/qbf6tov4HTLP0KbRLnMBmPmVU8cVJEXfRxlHqHUrX1W0qlRu+d8EwStkkkHI&#10;1rLTr7UroySS7u7ujmkaRi32dz0/9P7h7t79jYH5i6Fw5MzlpI6owVGS66ep6fceo66pvLcQxwMK&#10;PkbVBx47IUBUuA/a1zmDAJWbSTLjNM5LVWVqNVzWCQSvSxpONmGal0VDmuqtLagIgrpWjjK6tbRV&#10;ndhWZS0RpXNGm6MzwnRm2WbLz1GQKZIA5UOIJma31X8NkFzSDOCs3A2UtFw3q5htprxUEcOyp4D5&#10;I0263Y3ZP/pm7fCwnGXo1hJGndXVEk+jTDB3ha4+VfYc3H0V9f02kggie8rpOd0FCmKr2tbhyOiT&#10;p7Xom7v7RlUBoDsy4rlyZeJ0RgmZHfTy/HL2R4DoXH/5F9GnwsqtT6WudKdNYNAjBnBXVDLyRnLH&#10;RTvoASWzM9ltaMeJkps3OgSZVtmkUbNpa1adU7AQ0HlY5GkhuD7R1Gn6M25oB7oeT8LzpS3o6ow1&#10;s2Rp9G2ePbBdiCs25M2UFRjde/gS8bskYAW0cdq2ZOfF0ZtHvGNrOqViS45EpTXFUilJPss77qBz&#10;qTmtBiIwVyRjuzWTpaOaealdpqVMZwF0/wARirZfaLYerSdOR5U7bKbOkfaFtk7b7nNalONbJtnM&#10;XVBsEPcC45ynCV7CuXZpXdana25yOOy1UnKVDaSWzz/qHWKjqha2YnmV6ONHl5Xujmal3Wa/cxxD&#10;iutHI2zZN7cUmte9+/HCPYjetteZDSXxH9qtRJ5FvY9R0a79vqEkeSlRakf0BOGRhaHJQBxBEdkD&#10;JvMklCAYhwnITAx44AwhjJSMCMoEIuBgnlICZzAGQqZPRHkYwpoYxgxHyjdCsGncDjhTYEg0OHyr&#10;0HsQ92B2Qxk3NAGUA/4RAwkFDe4ASELTBiw0ju1NsQ4DXAjJS0A3SRjlOxtDaCRkDCnQxE9oyh9A&#10;2TLs/ClAYjMyrEZAcIaEgbuhJKhgZc+FQ+xgbRhAUIbjOMIGSg8pCAGZH+UmAy2Tk4SE0IEtPEhU&#10;2CHk8IKGUwEY57pCEckJgSASYULcYPlMAgjIQDJdkDGCgCHcYTJb2SA4U2NCJkxCLEEeUICR/Lkp&#10;jEOZQFjBDsoCxmeCgYASkIM7hhADfgAhMCMyc4SZJLbHGUIYAkccJjYwICkCUwVQyGZ/VADEnsjs&#10;nYwDz3SGhg8zgpjAmSgBgnPhACIAQBIiQFJNCMn4KdAAmDKCg24gpWSxE+FQ0MHmQgY/04QAPGEh&#10;WEQ0HumAwJSADnCYCc84wgY3OJ5EJUAwigCC4/CVE+xOwRCobEB5SfYiRwmUOUhDMgJjIweIQIbp&#10;DUDA8gpCGSTGExiI9wQA4APKAA5dEoEOIygYg6fugB4PKBDDuyQxGJTAcQgAmIQAjygB85iEAMEg&#10;IAXKAGOMIAOUAEZygAcIGEAMEuGeQgQiJIKBjbO6JwgA8IARmY7IENpGQcIGMiPskAcAmOEwAw5S&#10;ATmIyqAIJlADbwBEFIBTn4TEAghAwkbo8oAMAoAMkEFAhDxxCBgSUAQIAbI5SAiT2ITAiZbkf5QA&#10;xUIz3SAX4t054TAkL4CDBEd0AZ2agxw5AQJOzLTuWOdh0oGZ3Fjm8oA061qHmWOgIFs0K9GpSB25&#10;SsCru714lplpCZRXu1IkZP8A8pNWSaN3ch4GTnwpZaRT3l4ackZjypXZdHMatqpc4tJ4yFpYJHG6&#10;pqlQl7GnOcrCTT6NYnA69f1qbiXOM8gLF2jXcmea9R6m6tuc47hzChs3j3R5b1JdA1S4EDJkLGWR&#10;9G7o4q4bO+XcrmlbZtB0UFyyXlsYBVpto0a5FRdUwXvaIa4cEqlL0yWqRWONSmYLjtlavrRk20QN&#10;w6sMYaFjxDk+iLb0/lLcAYwtFjsv5ERF89pJgFp4BWzgZ8/0j+O9XBEZys5RaWgUrZm/FUwOZ+yy&#10;jG2at6NeptuGGGSrbrRk0gaypbsbyWqY7ZLRtW11J9+Wg4Wz0SmXNnfU7drSBJ5wsZFpllT6jqU3&#10;7qW4OCuDaWi3tFlp3UlxeVA33gnghZ812zKKknR3XTA1C+3D3uaO8ZXJkzRXR0rkdtofTF7qFcUX&#10;NNPccF+AuWclI2i30d7YfSpluwPe41n8k8hclqL0a2ol/Z9LsswOGgHhYTk2aKaZZU6dKyIqbxA8&#10;Iim+ymLUutaVhSLWAOdC6oYlyMdezkbrrh1fcGy1xOJXW4RWzncn6Ka7166uWlzqpHjaVcXWkNPR&#10;zeoV3ucHVHRK1V9kvZoG8G4sB3YwVXJi4Iw3moBtuW7s+VKm+iONaOdvA26YQ57T4E8rX5JtaE8f&#10;sjo2n21CqHvbuzIypnJ1sqEN7O50en6VRtRtI7R3XGdd0jevWVL1pa0QAu3FKlTOaaT2ihraTcPL&#10;nUi5pHIGCnJq9kNNrRT3bbuiQ19RzvuVpHyIw7MXCRa9O6KLi5BrAOHMFZT8i+jXH46e2XPUGm07&#10;W0a2lTAJPZYPLNuzaWOMVo09G0k1XGpVLgBmZhdazOjDjZs6rqDLemWU3hxBjBRLK0rZpGByWsdR&#10;3TA47TsA4hcnLkaPZoaJeVL64Y6qYBPZTLH7RWOdOj1nRNLpuotLYMiQJXHKdM7uKN2j0kbm9EvA&#10;pkgQqeaKVIz4cXZ32h/THRG0/UuLhtU8lvELkcefQ45JRMWvdM9O2FvUqWz6THt/uaYWMsDbNoZW&#10;+zmbfqXSbNho3HpPI/uBElaPFOVL0bNpLRuWVxpOq0ar6VH1gBPvHK3li40kcjb7OD6rsrGi81W2&#10;/oMLiPdwtJY3GmVBKXZy1GxoX1Ui3e2mf/aRyrSk3obhH0RraBqlN00rp5E9zELnzRaKjGV0bFLT&#10;9SpN/rP9eB37LnjkUdM24fpUX9jevrb209pHAK6oOPbJcfwsNHZqVs9pqMcxhP5gOUm1J0Rx/Dq7&#10;uzp69Zil6zXOaI24kFdMUorRi8b7ZQUOn6ulNrsrVC1pb7Rz+q2hOCRzZFOLOF17SzXc+p6W9n5S&#10;4dlvHLKEbRnyV8ZGxp3Tt5VsxbaddenUPDHZYR9lni8j7OxPDG6Ro6Rp+t9H616ly/031DlzmS3O&#10;OFspQe0KUWlSOsu9F6qr1W3Vu5l9TMElvAB+FzzxOS5I2xzUe0amp6BqV7Zf19P/AKjcuewEALja&#10;tnpY5waso9K1/Wenq5t6lGtWsC+C0gmPsSt15EcapmWXEsr0dhedP/8AV1mbvTK1fR9TYJDqgim8&#10;eP3VLyoSapnK/GktMqNKdq1q+rQ12pTc9hgOkD9lv5GRZqQQxvGd303U/CN37GahQj/tuAIj7Lgn&#10;i4OonUkquRd1LHpLVbfZX0m3sbp2W1GtIytIRcdM5G02U+odPHTqzA2xiiMbgTkfdapVtjck9Ive&#10;mbC1trunUrUmfhnCHPd/b91ThFqyK9HQfUHovo3U9IZUs7iky6AnYw4cflNQ0TByTpnEdK9JdFUr&#10;0s1vdb1R+RwEs/VbfHa5Mc510dhqf0upalavqdNazRr0GsJbQ3ifsMFc0vIzN8I9Bjr/AOjgLK2r&#10;2V8/Tr0souMip6kAY5yV1JyUP6TJrlovdIs+m9MvGPbdEV25/pGV3YMWrZxeRl4qoo7C80PprqPT&#10;jciz/F1We59HeWuPkwFpOEVLRyRcnHZzFv8AUDpzSb9mmHSW2DaxNOnWD3EtPGZRKUXpG8cV7OY6&#10;ut9a0jUZp3TqVrVJLBAILcRErF51GSiyngbVnNP1u6oXFW3r3RNCo3Ie2R+69BZNHmzg1I1K/SVh&#10;etNzaXbRcD3e14/2Wd8mbRtdm3o/1U676Tqizsbu21G3GBb31JtRkf7rTlKqIeOLdsxdQ/VvT+pL&#10;R1DqDoylbXYn/wBTYVnsAPkNgiPhRSfaN4xa6Zw729E9QB1N9V9tc/2Egt937rCSjdI1+yOc1TSa&#10;mk1S6lVe63ZyW8BKlRoptMyaFrdWle/+lrNfwfTcJiFNNdGkpKfZ1d1ZahrThc/hQWuGdnn7Llmp&#10;XYJRjE3enzVt6hkup7eQBytIyi39ibpWjsLXpzROrLctbVZQvzxL9rifjKwyQU5aJUmivq2nVXR9&#10;2KVS2dqNkeCwHdC7IxcFRzyo43rbprS+odWDHNOlaofdTqEQHfBHdbxSszUmct/1G7oy+oWer0fQ&#10;duDRWAJafmVrxrsp7Wj6A+j2s1aWvWNxb1W17cua5rvIPZdMWcc36LP6z9Kt6X63quDP/Q37fVb4&#10;l3I/RYZI7NMUrR4NrOm0LC5q07n8pwO2Fz3xZ2reyl0TUv8AovWaOr6TVcH0XSD2Hn/daKVOyZwU&#10;ls+hKfVenfWjQmVCGUdZo0warR/cY5XQ6mjzmnBnltHrYdHdR1NH1i2DLOtLH7x575WSVOmdCdq0&#10;PqfpHSdOqtubelUNtW/qMqscSBKTx/hSyXpmzdWVhqOjUzTd6pa3BIn9CuiKSRi5NMpqPSuiazU9&#10;EtFGrtgBh2klDLU2jb+nOv6t9KetGtol1S19QOovP5gRlbRk2VOpRP0Z1240f+Mb+H+8tGOZ/wBU&#10;6Wz1qTG4eXtGJ7wRj7rGcOSOCE3jkfnjo2q3unX9507fU3W95b1H0nNcIIgxH7hc0W7pndOpK0eT&#10;fVPRSNUdWn/1DTlw7q7FWtFJpdpd61b+nbu2VqYmT3VXZCWz07ojrije2/8A011AGhjm7adScsdw&#10;hO9MU17RodSdPUdEdUtq9bbReT6b3nBHaD4UuNExbPPr3S6mkV/XtS5lRnuDmd1qvr2NsuNO1Wn1&#10;XbCg9/pXrWwBOHKWr2NMpKLK+g6831xDXmHD/lSmNv8ADo70C1oOrAgseA9sdjK3pNFpprZ791pY&#10;O65/hZ0e8puFSvp5psBb4ACJr6Kjni6mfPPSvUjqtK2earXXVF217HdxKyW0bydlT9RLb8FrDL2i&#10;0+hX97h58hJ6KiyFkbfVKIu7FxbWpctbgj4hZNtFtp9GZl6GzVqGHnnwkmR0ctrli6lcuuacbKhm&#10;ey3MyrfRa/3NlFkjdbP9KWiDyiwasstLsGavbvpBzWXjRLZ4f8fdKyaKqrT9Cs+hcsLHMMFMd+mZ&#10;DSNFjTuLqZ/KQmM2KnqapabDD3UeDOYTsloWlvBp1aNSJAICQqZXPDqDyx35e6Q3ox1aeQ5plpVW&#10;Q1bChVfbVmVGHa5pBBTJPXfqxcf9VdHdN9S28Fwpm0rhufeO/wDhKW9s0i2lSOD6Z1WnV3WF8ZoO&#10;yxx5aUUNSfswdQaBW0u63gCpQflrhwVNlNW7NYUXVbf1OHN8JGh6dfaeOtvp1a3lJ2+604CjUIHa&#10;O/8AhYP6sq/R59o+r33TN22rReWlrpMcFVqW0JHrtDq/SuuNC9C/pNF43DajcFLimXBtM9o/hA61&#10;/k2rXHS2oudV0y5/ptaezSf/AJK8zyUoqz0r1yRs/Vr6PVfov1/W1fTg9uk3h35y0Sc/4Kz8TLLn&#10;wZvOSzY79mKw1NunX1tf2lTFSCSMiCvdo8KcdneajdtvrEMqiW1GhzHjsYWGRGmF8WeWdadPPq6b&#10;cAAer6bmh3wVxpM9FyR87M0evYF4rjYAThdalo52dZ0rrHpUXUHkhkg/YKG7BM6u1pmyebu1fDiM&#10;xwQV1QWhSpo9r6N0KpT6D1Cu+XOe10T3GFpdHmSf2PmLX7t9HXrh1ES5lR2PiVzt2d8ej1H6XddO&#10;sbR7KrgaDxBYo6KlH2LrDo9tpft1u0xQeN5LexlNaCM70d3oeqv6m0Jun3MXFs5nB5GFlkk6LjCn&#10;aOf6j6OqdL9K3dOgDUZPqA+GrHl+FSPne+FwNWp3lvup1KTt4cMRC7IO0c04nSXfUX83o77mHOOC&#10;B3Tlszqii1TRN1P8TZEPYckTlqKEUdyKlSl72kuYeITSHRlstVc+4ptB2wIAWyphZ2fTurt1EVLO&#10;s/06u07HLN/hIqF6GXVW3rAGPaZGCFKVjvRy3UnStOoale0BI5LfCpaE9lVpQuQBS2kg9o7hEnoE&#10;qPfPo/1jWvuk9S6bvakFgNWhPO4rlr0W/wBR030w6sdR1N2lXbw5r3bCT/hYuNpo2iq2Yvqf0xT0&#10;nXaj3sb6VSCD4C8/m4SpnrY6yQON+o3Ttet05aXVAF7aJ7eIXTjy72YfD3Rh+nerM0yjSFcCZHu4&#10;MyvThI4c2JrR7N9SOl7Pqjpmz1lpl1uAypB/MFU1aObE3GR5Do2rVOkOobetQdFq4w5g4gnK5HKj&#10;0+PJWe23fVzP5Q13ptrWlYS4HM/ouO+Mt9GMk+0eV9dfSynq2mnUNBftdmoaP/AXdBJbQ1lv6s5/&#10;6Q64NP1C4sL4vp1BLXNd2/RdCpkSf4en9R9L6Z1Tp0UoFyzLXN5aZlck1JsqGWUWWX0213UujG1d&#10;PvHF9mae07uHBeblxu7Z0Sqe0cT9XtK/HVmX1gDUoAy4dwT3WcM1OmdeLXZs9K309HvoPltRstg+&#10;FjNW7NPZRa90t+P0pt01svYIdC1jJJGUuzm+mbN1rrFrUAI21WzOO6yztNHVC6PY/q5plxozNM1e&#10;m0igQ0OdGMxGVwY2+fE6cT5WjtumNOdrui0tQtne9jh7h5WebJxlTNfVHr+oMb1V9NXU7lodd2wB&#10;dH25XK6atdnl/wD6LMfJeu2NDp7rvTdXa30/SuWyT2APf/K9vHJvHR2Sdpn0p/EhYWPWn0p0XWbW&#10;o11ak81ZaeQW5XFkwu4s87xMrhllFngv0/8AqNVom1sLoh9tvDZ/0iU82BSjtHqLTtH0Rd9H2+r6&#10;UH0ANzgI+V8nki8WW0b4/I1TPlr6xdJVNL1G4pmmWOwBPlfUeD5KkqDJj5fZHk1uTbOdTrn3sPBX&#10;ruHyLkjgUuMqPQ+luon3gpUHQQRtA8LxfJwuO0duP9R2mnaZ/wBPdS2eoQaYDg8yMELCLco8WdGR&#10;qUS1+rtGnqVD+ZUHb2GM/KShUjmwPTR590p1rdaXUrNdHpuH2hdPxV0aSTR6Z9Lut6tW+uWeqC7P&#10;xOFw5IVLYptuNM8u+tt+brqL1gYY5xkfK9Dw12Xf1ONt2Gk1tWnmMklehNVoyf2Ww1x5r2jHlw3k&#10;/wCFktM43a0cnclwqGXS2OV6mJ2cc072V1k8C7quB55K6p9ErReafVGoUn0z+ZvBXM4+zWMjVui+&#10;zrNLHDcwqWrByo9MOuO1XoNlIvHqhu0riUXGdlxdM4anq1SypbDG0niMrrUOQ3O2VNzf1atXOQTi&#10;BwuqCSVHLPYqltVfRc9rccpdMqBovsjVpGp3HhXy9Cmk3o2tOtXVaIZHfkLmyvijbFjM93pTmPaT&#10;yO4WKm5dnROOtFJrtM0KQqScHgrsxJM8zLcSdHWHXNGhRnc5uIjst5Yk9mUcj6MmpUnW9dhLCCBJ&#10;XP8Aw6roy67au/lFOucCDCrEm5URldqza+nmru0+0vC8lzK1Msie6nycabRnj+3ZU2VVz9YrUiY3&#10;Elbw+sAdt0F/SOn3TW/lJdMFJPmiq4nYadqjqrram9xcGkALN4faBzo6OtTdQvKdUElsjlKOKns1&#10;jNUfQP0bvqVldVy9wa+rRIHyYWmRKMfqcbX3VHAVrW5ZrWoV3NB3VXH/ACvHalOR7FqECi6jq2Fj&#10;Qcbgj1HD2gcrphicGcMpts4PTqzXalUNNppsfwCvS2lSMZL9L9t0bLe+Zc3wVKlWh8eXRV6bqL77&#10;Un1avuAOJ7If6Wrijb1ys4sDmkAfKze9Fx/Tg+qLr0mERJcPbHZbQxpKzObZS6RbMuWbi07jkkqM&#10;mtF42qLd1Kg1npbQ0nuuN62bzWiNO3qWNdsOmk7/AAhfbszVotapZ6bMST4TjBlSdBUotayJDgc5&#10;7K6owUtlPcVA4vYT7QeF1QRyTZqU6+8ua4fl7hdNUYtm7a1uMc4WTBMtKTA+s0RtA7fK55WaG/eN&#10;dToscXQO8JRdsuihuAym47DJccyuyCRizJaVG1GGmQB8q20VHqgNPbUILy4DiEJ2TVGIVagqbS72&#10;j/ZJoOQ3XLWAmZKSRDmQbWFQbmcHKTRcZEH3QcWyZI7hEYWEslG7QvXbgwPB+6qUDNTM9G4Jc7cY&#10;b3JU8DRSMbLlouw4Php7eVaiFo6jp/SLrqW+pWdtTNaq8wGt5K0hBsiWRR7Psv6EfwjULUW+q9S0&#10;91T8zbYOx2OV6UMNLZ5eXyOWkfVFboXTr7RX6WbWm6wez03UYER9kp47RzxyNOz4G/iY/h5vfprq&#10;tXUbCk+po9V0tfz6Z/0n/wArycsODs9/xs6kqZ4Za6gKNLY8neuRK3Z2SZAuqVKheHezwF1xjo5m&#10;yVQwyWADOZUyiRZvaPqjqTgOAPzBYy1orjZ0de5Zdtb6LgXd1xzim7Lgq7N/TLl1O4ouOA1wkRys&#10;Zxvo0TcWetaJrtKq2mQ4jERHhedlik9np4ps7TSPQuXtrzujMLzM8E1o9WE2jpaFpQu7gP2NBGSY&#10;iV4c8VbOqOR+jPdaE29plzSGOHeeV57crOzHko83+oek0bvSzTaz+rT/AHlbR3s7oys8wo3DaNrD&#10;j7wIIXdjuRyZk9nhHWzm2/W/rgYc+T+i+9//ABtcEmfMeZDlF0L6g69Y6xpljVpuH8wZFNxHdvyv&#10;X8iEWrieL4ylibUjkaNw6nUBcfb4XDwZ70Mj6Ol0m4JcTEhw5CykuOjo7R13TpdWrNplxB3LGf6j&#10;CZ6PplD1azWEmTwflOCk1Zx8uJ3mu6M82TaojZsE/sk4VtmsJWcw6kw0HMfJA4bKtSpUaN0LS9ar&#10;2lN1C3YQ7snF2YTdmjdW9W/l7W7a4zuWzqMdHM3bNNlLULWjVd6gkmIiVycN8mX06Ku90o16JrXF&#10;TcSMNWsUu0U+zSp6YWlmwFzRkApSa6B6Ze0rc0KD3uIYwCSCVmotdERTbK/SL12r34oW9E1HEwxU&#10;0lsquL2d1r3S1ew0hhuqz31Nm8sn2g+AFx5cqk6LUeO2cPpd5XFY0mAUQ45cfC0xvkjWUU1ZZXXQ&#10;+lVHDUbrUKpdyWgyt6S6Obm46Zy/UF5od/cfhnEtp0va2oT+b5KuGOT2hc6RRak3SNMcwsum1QRO&#10;2d0K3ybpmaTezV0jXLOqaoLdodgSiSa0VRo61p1q+2q1KbJcM+1EZOJcnaOQsbavdV3U9stccT2X&#10;esmtnC436On0voGkWfiLqqGg52FYTzU6RrDFatnR07qz0WydTtqTTVI2gkLNSc9s1+NVo5lmkQ+r&#10;XrDawnhOU2lSM1ht2Ym6o2yfNCnkHEjCdpo06B91rWpuNZler6ffs1q0XFIyXK9Do03UWF9xVL3z&#10;wteEWtE5ORe3fWVAaVTtrS321gMnbgH7rKeKDJVtHC1jWFV1WqXEGTHlOH10JxkuzTuLlopudsMH&#10;sQuiySpq3HrOAAj4WqMJGleUXUxho3FaHPItNIpuuG+m/BjspetjiizGmUqxNNklwElYtnQkYH6P&#10;sY48dwlzL4EKeg3FWq1tKDu7zwolkSVsShsL7p6+sfzkOIzAUxyRfTNZY2tmo2j6zXer7X8ArrTO&#10;Zjtq34Cu172bw0z9wm1ZPR1Nt1w/8PtZuYBgAcLkyYr0XHJRX3HWN4+uCahaBnCzj46ibfMydxe1&#10;ddptD6hJHElacVEFJz7LKn0/QoWDX1HhzhzlcM8suR3Y8UVtlNc06bah9JobB8rpXJojJxT0btC4&#10;pehsaAXd4USbaplc41RZWdzWtqTDTbjuuVpIXI0dR1SrXumtcC109guqGN0Zyy0qNiy6au9Rqb2P&#10;FQnsTlKUuJnGLey9p/T/AFBlIVCceF5+TMjoUUjC/S6mmsqGs4Z8KY5FI30lRUm5Dn5aTtP7rsjp&#10;GHR1PTtQXDwBjPHwsptoaXI6S8rCgwBgER+6yUr7NFBI851y/DLuozdGeVvjVqzCdo5vUdRdXmnT&#10;me5XTCDs55Tcjnq1n6hcajuO67YujllE0XNpsJDG7oxJWiZg0VlyX03Eg4nhax2ZPRpPlzpharRi&#10;1bMlEuY7c2cJMpWj+jwuJBIEkKkZgMCe6BGQgSD8JjMbnHecEIJ6HBaJjckPsciJDdxTGMx3bASa&#10;ZLAt2/lMpgwJ/dIRJn5sn9ELsBExiIRQyTGyOeEwQh+aSIRIQ9vuMqUFhADSCcqg5DDYbPwkURDZ&#10;QKh7dhnlA6JD3CThKgEfaPKKAk1wPbKYLYcTISFYYcBlFjGRGOyd6GKXduEtgI5MHB7QqJWyQ4g9&#10;khjn9kwCZCAsBlmFPYWDfc4ThMOx7xJEYRQmP8oBBlHQyJcfHKYBOUE2S2+35SKoTZB5VBYxwpGE&#10;pk2BJGeUmMACZPHwj0AbYPJCViG47YHMp0PoWA6SiiSTnAgGIyiirA/KGFiP7hIQwMxx8JoBkSOU&#10;dFDDSAIMoEAETmUwHt+ErEgDM54TKCY4SAQBHZDESPubxCSAQbI5TAG90xJDmTPCCiQ9ueUqF0I+&#10;8T3QFjAwixiAOUAPscIQhjCBgTOIhMA7FJgLjMz8IJDjMIBEgQO37oHYEwDhFhYRI5TAQiIQH8AA&#10;xyUDDgSgQNcXZhAxucTOEADgBBQIkBiZSsLIlveUwoYzGEAESOUmAyMcoSChB5PaExjM8hAmxSTC&#10;AJR90qAASmMCO6AFG7PCBMY/NCAQyYP3QMiGwcGUASPPlAAMCUCG1AyJcZ4OECG0kjhAACZzASCx&#10;j3JgRBOUDJA4SoXsBwUxjBiEAB8IAOR4QAyMcoAX5ggQN8d0AESQeEDJRBCABwn7oAW6B5QAzx8I&#10;AUjhAEgUmAAwShAHOUwE2OCgBd0ASAEHsgBCJ4QAF3OEAKYCAIOfxhACJBOMJWBB78TymAOeCJ7J&#10;AQJaeDKAML3EH4+EumMwVXmMSSnYqNWpW2t/+UkCjRiZdvp+4OhDkOjZpa5UGHCQiwo3aGtNLSJz&#10;8ppgbtO/pPaNw/VMDBcW9vdySGmBykFFLc9N7yXUXx8OQTVFHf6fVtiQ8EAfClspWc9fNLycYCiT&#10;LVnJ6tbn1S6TkJcjRROP1Wm6gHO5J7rJySZrFHm/Ut9spFrzJBglQ2dEUkeY65etAeAPlYvZ0xpI&#10;841uuwvc8nM8LOk2T7s5i6eyo7nv2Q4p9G6RU3TzUfHtbmJ7rlalFm6forLylTY15Bl3gppt7NO0&#10;VBaTg5WqmYuDRjr0WtEARu8I5URKFLRX17J1MGKh+y1WRIx+NmtcsNS3G1xBHddF2S4M0m1HU2AG&#10;clNmPRNlWNzgCD8qdIrkyz0wOeN54PZYTaNIttl0aDHUmkxEYWaddHS9owG1pVDLXQB2C23WzCUU&#10;btjQZ6jaf5pWUotiS9HZ9PdI07moaheSHeRwuOeVx0dsMSPTenel9OsCHejSe7uTyuGc5dndDFE9&#10;P6Z0yyEEU2U5H9oXBOdspwXo66pp9vRbTq0toLeIShOXRzzSfQm9YUdNqmlUYPuSuxRtHNJmKt1H&#10;Zag6W1Qyc8olh4q2KMrKzVrwVqQZSqSPIPKVUdO2tHKajuedofuP3TU2mTwfbKV12KFbbU/cp/I2&#10;9mqpILzXba2tnGQSOByV0RezOXGjj7/WLi9rCKZFP45K6nNJbOV2+kZ9MpVrgztc3HcLFzHBS/CV&#10;1pdUD3h0FNOipYmzVp9Nm4qtIJZnklEvIUEaR8eTOp0DpOlQrsdVqB0dnQuaXkPJpGscHHbOzqvt&#10;LS29rmYHaMKlZU0qNa01m0ZX3FjHgZW0VJbMFXTM99rVCuyGU2MnJgKZOXsp8fTKv/0r8up06gPd&#10;zZhZuDmWqRpXd7ZWB9SWgjsxb4sEjDLNJ6ZQ6p1lTeBtaMcSun4pJ0cvzJ9lPU6nr3FM02v2N/0t&#10;W3x8SXO+hWmtMoOLqgFQ+HdlhOEpaKhKuyu1/q+3NJxbSYT4ClYZGryI5O06uqmvFOg3nESrcJca&#10;J+RXaR6f0X15Xp7KdxQfHkNK8zJid7OqGfVHo9r1rbkjGx/zhc6xUzRz5I3h1XQ9J2+6FMESHB0K&#10;4RfIwkv6eb9X9WufVc2jcOcCezuV2OFKzNOV6OMutbqetuJcfucJ9I7E37Ow6H61/D1RQqOawn8p&#10;PC8vK8idnfHJFKmj0/SdUsK9rUF2be8oVjD6dRu6FmvJyKSUujOeKMlcWaVf6VaFrr/X0PUX6XXm&#10;BQriWE/fkBenk8vGkkjzoQyRlvZWaj9M+rOn3CpVsze2/Iq20vBHlaKLlDm+jT5uL2adtp1S53Nq&#10;k27gYIqYP7LypqMpUj08TjKPJssbbp23oXIqOrU6w7hxlaLFKfQpZUizurel+H2UaTXT3AXRHxpo&#10;5vmVnE61ptS3rGq2qKIGSAYlJ8sapluXMWm9U0ao/DXNJlcN4dzCzjsJ0qSRqajolxVqOubGhvtX&#10;DIiY/QLpU5KNWc2TA5zWh6Xa2NgA+r/Qu2/+7Dj/AMKWk1a7LeJQfZf0OnD1O8Pe+2Lag5c/hcU3&#10;OHTNoRjdsncfR/qbp6u280m8/ENOSymdzSPC0j5biuLOfJjhJ6M1xr15QszQ1LTK1C5iC5rfa4r0&#10;IZsTh/SMWGS3Zz+kHUNNvG31vTpv2u3mnWbLT8QvPy4/lf1OyORY1bPoLoTqrpbrHS2jVtDtLK8A&#10;hxpsgOPn4XHLDKHZjkyyatMya59POhtat6tGrX/Dt5aQ0bm/YwurDyX+mc3ObR5Hqf01/wCla9Sp&#10;pF/U1S2BOC0Bzf0HK9OMlVspTbVGnpnTus9QWlxUoWlSo+kSQBTMgrP/AMiMXbRUYKtmvp+pdbaD&#10;fReaDc39iPa5hpOdDfg+Vt/5OPJpIx4bstNT1OwdVbV9Kvp9OoATb1W7SB3wm5KWohT7Ne2r6LQH&#10;rOq+szmNwldkYasmU3Rz+v0LXWq76lo/aRnYDgrTlyXE5U6eyjtdT1K0ZVt6FWqw8S1xBhKOKMdo&#10;1llLe36U6g6qspaW3FYGCXuhwHbKrg5HPLMkU2o/SbrTp5pvKdE3FIZcG1JIRGbhplxyRyaoz6D1&#10;HrOlupVqrKlMMfDgMcHMrqbUlZhN1Lidn1F0lS+o+ifjdLIbfU/e+kwe53mPleX5HODuJ24KWmX/&#10;AE3o911t0Rd6bdCNV0unNAOb73iOD89lhCUcn2fZtONM8rqMZb+q2vT2PoghwqNjjld0fIi1xOZ+&#10;PvkVAuNHvaIFOpSFYEw+g4bj8FehFpKzlnBo1TY0aj2ljKrbhpne08haqSOOV/g7DS619c1DG5v+&#10;h45XLPI7pHZgh7kUl50/a3GoPcLYUqs59sCfK48mVqR1xjybSRa6PpTRdi3r0RVoPkO3DBBC3WaF&#10;bMZ4JLaKTqn6E32kvqapo9OtcWxl/ogztHOO6SyqzOKtb7OP03qW50p1Rratazqg4ZVJEfoieSL1&#10;E2hC1s6PSOu7u6rht1b0yHmPVaCChRj2TKHosNT1N7JuLcQWmf6bjP3CmCXKyulRe6D1/W16xFpV&#10;valOuww11R2R8Lrb0cU4bN7qs07zpVmoXtq29rWz/Tc6l+YNPdOOuzFLejmWXug9bafUsbxzWvcI&#10;pVqrPc09l0KaejTi0if09sNU+mmtstqznXOlVX/0qwJIpn/xxlWk0cWRXs+hOt6t11Z0dSp1qba9&#10;W1d6lCuzLo7g/wD17KntGUZcWeE/UDSaQNpcupbWvYGODv8AUP8A7K5pRt2ehjlaqzkRpVBjPTa0&#10;Fj+Qs2qOgNDpXXS2rfi9PujTO6ds9vCpSoznBSR3Gs6Ta/VPSq5eGUdRps9jmjPytrUkci+jr0c1&#10;9PepqnTl7U6U6npipZv9lG4qH8vx/laQlWmKavaLzXPpvd6bqpbZXTnWdcTSdMtfP9pRJNCUrWzm&#10;62k3FPUPwdQ1LO8afYXY/wDqElsaNy7o3dxp1Rt1VFO9ojcx5xu/+Va1ouLR238Pn1/v+g9dbctN&#10;Snc0Xf1WNeQKgiJI7z3WqaZGTGpK0R+rHVll9Tuvb3qPRdOFncEB9yKTYa58mXAfK551Y4LiqZ5F&#10;9RKb7+g++LC0iBUkd/Kwbtm1UqPPrXXX6Tc06lJoiRuWkTGRZdQ16Ot0qN5bvFC+aJ9mJVNEplpo&#10;2sVutrJmm39SLi3btpvdy74KF3sTHZ6td9N3VTTru3p3bARtNZsyFfIhqzR1M6XqN/ttGDTLpwBb&#10;tPt3fH/hQCMGo1Lq+t/wt/Q23tMeyuBhyg0SMNo+reWBo1pa5k//AGV0R2qGj6a/h/uxqv0T6k0S&#10;uC/0N1VoOezo/wD7VT/zRlKNSs+NdRo19L1eqGktHqHE8LmidDXtHa3d9Q1vpugXw51Ju0zyMK2Z&#10;pnFW5uNDvxdWrppjkdiPBUNWik9l6+9o6vTDyPSB7Duo40PlZq3Vg+zZ6b5rW1TioOAixtHO3NnU&#10;sq5aCSwn2uVrZlTM73TSNOq4tkYIR0M0Wur2lQPY5zS0yCDCemTssb64drjG1HQLgCHH/UhaBo07&#10;K5Fs/wBC4aTTnjwrITrTLD8M63retbu3NiTHdQyytq1mG6e+m0gHkBMOmZ69BtS29Zokd/IQJs1q&#10;TKe2T+X5QCMNwDu4x2VImSPR+gr06n0RrGlO9wt4uWtJ+YKH0CdHIusR6lP0yKdSPynCj0MudO1k&#10;UmjTtUaHWzsNqHJYVDs1iw1jp+pp9H1KZFa1fBbUZwQg000dD9FdcpWetXWi3f8A+L6iPT9xwHHg&#10;/wCE3FMloqetOnH9OdRXllctLA1/9Mnu3sVj/ljr2UFGlcadcNqUXEBpkRwtUylo9v8Aoj1zQoa1&#10;SNdjW3VIhzHjlw7grLJhWRUzf5HWj7s6t1jQvrH9I7i0Y5hvqVMFjXD3SB2K81YJQlr0Z48koy/h&#10;8saLZV6d/caVUYWmlOwOEYXpwnema5EntHbUNXY3TTZuB9SkZG7t8LR7RzpUzl9R0+vrBNvvcwOB&#10;aXjMArkno6OVI8v6i6KuNPr1KVarTc1vcHt2UxLu0VVh0tXtab7po9SlwQzJC0utkmta9Tu0++q2&#10;lRo9ImBu/tXRCWgZ9H/TjqN+o9GVrSBuc4gZ4mFUtnmTVSPCdZ0ejp3V90K43NdUdEj5URR1Qlos&#10;LnS6NOi+vZPLAf7GpzVG8XZ3HQl4/qLQ73R7pzX1GsO0kySOyyTvRlNcXZymidS3XQ/VjLa6YRbi&#10;oWkHAicLOStUduOVqz6gtdFtes+n31bb03h1PDTBXIovG9mOSdOj5q+q/wBINQ6VuquoW1s/8MT7&#10;mhs7f/hdsHREZqR5rd2Fvd6a64ozTe38zAeCtuQmii0zV3WtU0w7cDyD3VIzqjsm6HQvbH8TTj3A&#10;yFLdDs881fT2aVdksLmndEEYCuLszlrZm0S59LU2VmuxwU2RZ0N7Zuo3Tblji9lTBbzCi6ZSVsVG&#10;4/Dajtqj+k4cOVp2DVGLUtObaVmXNu8bJnHZSxWWVtXqWFxQvbZ2xwg44J7qGjRbLGjrwGqNvLcl&#10;tVhBc0GMpOKaNUz1XVdVd9R+jrdzKg/GUAWPIPuMcLzc2P2dmDJwdFd0ZrtJtU6NrAYKbv6f9Qdl&#10;5uZSirR68Ip/ZEuu/pLedPsfe6ex1eyqe9hpiY+MLbx/M4vjIzy4lPZV9D9cXV5SrdPX7y1lb8ry&#10;TLSvei1NaZ5WbB8f2o3ev+i6/TlvRrVKbn29Ru9lUDDscyuOdRlRWKXJEOiepqNzRFhcOIe0Qwvy&#10;CEqTYpx3Z01tqp0tlSnuBpcx2C6Irjo45q9nHdQ6dZaxqLL6xLLXU6eTtwKjfBWidkxbXZt0+p32&#10;V0ym+adUwMcIkjVIvf54+2uGG5y1/wCV/IWMqf1ZpFP0berNF7YvqWrQ9hb7qYyvPnhjejeE97OJ&#10;6c1dle9r6ddAW9Vrto3Ya4LlyJpHfqrR6no3S1TTtLeam24tqnDTkFc8HWmc89s5b+Vae/UnNFBl&#10;MmpBjEZWs4qRtinxPZ+punbbqL6KMtq1Rr7q2EsIIkjMSuTjUrRWPI1k/hzf8MnVVBuoDRb5odTc&#10;dhDvPC4vJi2rPUyJuNo986i009C3FwXtL9PuGbQe2Zhc+JcZcWec18i/p8u9aULbV6V/SpgesJfT&#10;cMnle/ig4q5CWRx0zhrDrTqK66buNE9d77IAzSJkj4HjhazlFsy4pSspOnrn+o0Eim5jj+n3RkXK&#10;FI626R9m/SXqNmp9KW5qP31KRbTcZkmByvmvK8ZvaMXOmaH8R/0+ZrPSrddsqYq1KMeq1gzHYrix&#10;P4ZJro7vHy8/oz4Y6v0qo9lasx20sMGO6+x8fNyikiM+NIwfT/Wnu1ehbvMObU2x+qryYfRsnDk9&#10;H251n9KL2++mdjrdm0Pe23LjsEkwV8pzccm1o2w5ouTgzwv+e/idEfaXRHqtMFh5EL0HUlZpx4y0&#10;cLeWrm1XVKe4MHhXDLapm7dE+kuo36RrbXEuDXPEyU5Y1NWZ5NrRY/UWizVavrNM7huH6owNY3Rn&#10;jt9nKadV9Gzq0nnc7gRyF1yk5Mt0jFcAVaQYZz3WqhSs5JS2VFzaikXgN3NK6IWZSaKuhZsNVzgN&#10;pPZaSzU6M1i5EbarWtL2qAIacCF0S2tGdcXRDUC+o+RkxJCqEdbJl+lvpOoVDYCi15gGSFhkSWy4&#10;PkSda/iic5WTnxNeFle9voVmscwnMSt4S5GGSLjosKlVtOkaZ/KR2Wj1sxXZXVLfBFPdBGYWPM24&#10;P0W3SWmOrXFSkTJ2znsuXyJ2jdRcEQuKjaGs1qDzGwxBRGLcLQ7t3ZznVrAWOaIgleh490cOdJlb&#10;pT2Uq9Jz2flI/VdGS1E54JFx1TcfiNlxSkbmgELixfjNprVond31K+6ZbTJiqCRHhaR5Qnoh7Wym&#10;0Wo6laVaQaSJkOXVKPLZnGfHRqU6rrbUqdY5O7KTVwaHB/a2dj1rYC7stO1K3Zh7C1xAxIXDhlxb&#10;izon9iOiOa5oc4+5sAFdnJ3olwuj0+xp0LrQGPe3c5gwR3hZ8nYnBxO46WDbilRq0qppAgCZ4Kyy&#10;vQQ09mt1NfHTKlzLg4n+75XLhfF7OuTvR5DaXh1jV69W+qH0wdrGuPA+F6DaMHE3NW0ltR7alvUA&#10;DY/KoU6ezJvkqNqnZOrWxDpmOSnpy0VF0Qs9HNOmTO108AqpWiuSZT6y2vQcd7i5spQVsu6Rw+uX&#10;Bu7mA6C0RC2c+OjnathaU6lqGukiey4Mkm9HRGNFlUZ6wpu7/HKwjvsucrN5rW3W2nBG3gq3aIJ1&#10;bZ9q8ndIjEroxu0ZSls1Kl257Nu0tg91XHZg3ZXPA3uJGD2XXA5pMx0ttN5AbM9lszKzIHGnUkGC&#10;3sooLLGlqTg3cWg/Kzljs2Ujf/GNdbAOdub4Wax0aWalSlTrs3NHytloXGzXY9lNsNjck2FUYmzT&#10;3OnK0iYydGB9T+4Oz5VUY8iuragGudLgPhaqBDaNCp1G23aQCXx4V/GQ5/hip9ShwkUxJ+VqoIly&#10;b9mOjr1aXPB25VcECkbVPqC4cBuG9p+UKCG5s3rbXGPAa4bT5UuCGsjPT/op9UaPQnV1jqL6bLil&#10;Te3ex4mRORldeCCuiM32jR+rn0s6z0v6g6BbahpNenVoVG/lY6dh7tI7L0Z4uKs8fadM9R0mx9wa&#10;WiQuSZpHZj6z+mmndcaHcadf2zK9Ks0tc1zQVxZIKapnXjm4dH5YfxIfw/6p9HOqKtE0ar9NrPLr&#10;evswWmcE+cFeRPG8cj3cWT5EePW1xUpVWsc054K1sclRZ3ls5zg0Dafsok9k0ajwbYFzcu4ysJbN&#10;Ezcs7isA2oHbT58Kaod2dnp93Tr2wdALg0EkLnmqWgui36b1e4qXjKToa0ugH4XmTjyWzox5adHq&#10;Wi6q/Trlm500zyD/ALrjlHVHqwnZ6DpusU31GwQd3GeV43kY2d0XovjdEt2MGT2XmTx1s6IyKDqH&#10;STqFH8m2r3xz91xSm4s9LFNVR47rPS/8trVadVpAfJaIXVgzW6OjJBSi2fMX1Atn0NSeXOl7XuEr&#10;9B8CX0R8znTVnE39vVc4VckAT9l7kXy7Pn8qfKyWnVBcl2+cGFnJ0dvjvkzpNFqupYBkDGVw5be0&#10;emkdtoFSLmnUJjb2XLFvpkNHpGk6i0PY5hkgfquuM6VHJKNWdP8A9T17qo23qS+lC0dSWzGNxZKr&#10;Z0rtgfScZ7hYuKb0XbbNWyoxWeQ0NcMZU1TsuWkTvKUMqPbVa2AcDCG2SoJ7OXp61TDKtGq7c5hI&#10;EZlXBqSpmEou7Ro29OrrYIdU9Kk3M8AqpNRWjSgr9U22kM9GlQFxVHtjbMfKxg/kCq7NWlpmpdSu&#10;a5zalOl2bxK6OSS6EtM7fpbQ6HSwp3TxvNIlx7k/C4pttjdNln1B9V9M1dnpU7SqKv5SAyZ/8Lml&#10;CN8h36OPbRfe3JdQsa4BzhhXTBx9kStPQaraus7ap+KrekCwkMOD+y2SSZm0zybW9LuXudXpEln3&#10;5XUp8VoIx5FZQp0q4YyvTLTME9lHP2ayXovaN5pulWsuYHQOI7rJycujNslpHUNK9p1aQs21JOSB&#10;57LZYm1bI50btLS6tv8A1aNsyPEcLmk5RdNmsGn6Oc1lt5VuX+o59FgxtBxKqLj7NXD8J9LdPX2s&#10;anTB9Y0WuBLswAuuU4RWjhk5Weiat09Y0hRbUqtZT4dJGV5spylKonRGWih1jWtI051OjaW1K4cM&#10;EBkkldGOMl/oyySbeiZsLrVKeylRNCgcnc2AtG62PHJLsx6X9KrvV74enUe+TENGFC8lrSKkov2d&#10;Lr30xo6Vb0qTjsqbdpdPdcs8s3LRcKR5V1PpjNPfsbVFQjGCu7G5t7HkUWjm69w/0TSdbn/6cLrT&#10;32cct6SKtrBUqGaZG3ghdKZxzi0Ya1s4yXSB8q0zBqzd0prLYGqHS4cApPYJ8Sxt7wC5e4EbjyAs&#10;+JayGS5rC4AaPb8pOJtzI2OovsKwMhwHBKwnDkqHGdMWo666vTc4mST3WUcNOzolltFFWrOqxIJP&#10;OF6CVI4m2zGKdSs4FxhnylbsKszigLfipLXdkWJRF6Xqe4kFwQaKJYaXU9NwdHBjCykzaEa2dNUu&#10;6FS19MkyRPK5JRVmqbZR3VkbqptpyPMK4S4jcHI2rbp2pbUPUNbaTmDyqk1Jl/FxVk7S5uG1QwM3&#10;hRKKrZmpejpD0iy/083Zrtp1m5DSefhGPL6HKKqyq0PqgaPqJa8BwY6CCqyY+ezNZeOjtP8A7pVC&#10;qA07QD54Xny8Vy6NFmXs5/Udap6hcQA1rT+yhYOHZbnZmsKFB7Q1+znstXaQ+y/o0rG3tt4qta9p&#10;44wsJcmzZKlaKTV+o20nhtH+oR2HACqOJ0NTo5m/pG/qGtUp+nuzC64fVEP7lbWtXMqENp4jJC1j&#10;I5ZxcX0VtXTajnlxaYnghVztmfGys1bTjasa/wDKBzC6YSs5pxo566o1Lh49NpcDnAXTFo5WiTdG&#10;qkS/2fHdPmRxonb2DQ6ZPiE2x0f0WQASD37rU5xDGAgCTB5SEBO4fZDYuga0n48osaJbduJiVQw2&#10;QDJwEhCySEhdgZ7YTEBG/k5UgBABAKdjJBoOGyEaGALg7b3+Uya9iMl/OQnVBVky2CDOUgobiY+Q&#10;goiC7agQ9u5oxBSbBIiGHv8AomA90jGPuiht0NrZ9wwfClhRIc5S7EhPBOIiE6GBguyeFQmM8RMh&#10;KwsRbmRwE2AywEn5QOg2RglBPsbcNhJjGccZRVBQxzygaDZlMKI43YQIZBAlA6JAhAwa4GUmKxx3&#10;QCIE54QJkpwEx0GWwkwbEeZ7oQiUxmEDsMO45TGABCBMEADZPOVLETAwmUIjaUwFHASYmM44KSEA&#10;bhUMcyYQCYfCBgHHiECHuiMKQHKYARMpgDcykFjLgQmMIySEmJgBye6PQUAbAnuig6JbpAwjsYH3&#10;IATs8pgMZSADxKYhNBceUgoZkEJjG7JieECYSI7pDERwmLsNsO+UBRMGBEJMZEiWoQDkAQEwEGzg&#10;pCRLx3TGIgnjhAASeO6BMbTAiMpDJbcI6AjwMcJLsQpAkSqGOJKCexwgaAZGUB2IyDjKAGMmQgAA&#10;IdKBg84IGSgBgS2fCBCDsJAMA5PZMYGQgAISsVjgtA+UWMAOEABychMBNb4QKgA5KAoZx2QMjIlA&#10;EoLoQIbpIgIGMYBhABmErAOTwmAz3jCBCaMhAxubJmUAEF0oADzEIAWTicIAbWoAlwl2Ai3umAph&#10;ACncCgBBsCBwgBnEeECIkiUmMRKLAhvLZk48IsDCa+YnCBmOrdBogYUlUYnXmztA8oCjC+9DeTz4&#10;TEkYzfem0huQflLodGF+pgD3Y/VS3spIwP1Rm0w+PhDdD4s0Kur02yA4En5U80OjENTYWxyfMpch&#10;qFmOpqA53ifhDlZagkYnanExVCrolwMP/UrqQy7I+U+dGXx2zYpdbbHhrgWzxGULIhcZItqHWVL0&#10;txcCflVyRVFbc9QnUqhaCCD2UtotrRqVtNbXYS0wYnnlQ1YK0cL1Q5+nOJdlvIhZ9FKXo8v6j6uo&#10;0g+agBErKR0Ra9HjnVXVLKrnFpLpKlOkbJWefanqT61N5BPCz+RPRpxZxWo16hqHcJaeyzao0WlR&#10;WupAAh2JyFDyVpGqsrbm3Dahgys1bOirKi6oObVLm/l7obS0D7NTa9z4bEcKV+msfwxV27HGCDOF&#10;b2rJdXSML7MCoCTuJGFKe9kJIdTRXPaGh7WSZgroU/wOCNW46aeSMhxA4mFSnL2ceWCuyI6fqgAF&#10;gA8ym5pEpaLO00OpSpEscI8d1zt8maRode2LKTGztzwrj2EzEyhNQtyV0pGbZe6VZ29rUFSqe3Eo&#10;cRcjpbPrSjpwinTdtHEBc88KkbxycTpNA6ydfXdOKbg2cz2Xm5sbWkdcM56zo+u0mUGve8skcHC4&#10;o+LOezSU9FxZ9WMuKbqVKq1+fIXZDxuPZxvK/RS9RaZeahTfXY9s5loPC1UVFkPlM84ur/VdDvXT&#10;ufTbyC5a6kqM3yiy1suuKtWkM7X+Jwuf41Jm0c0o9mSp1ZUufbuaD8LN4Kejp/8AJtbOc1XqN1GS&#10;+p7jwUfEZfJy2aVDXaVcDc4OJPlbOPFExpl3QqNLRBiMhcbUpM3U4xQqvVYsAKZc1p8rSMJMS8hI&#10;geuWVHAQx0fC64xbQfNFm7bdZhrZdTaAeMLny4eRrDyVHRsW/VVSu87SNk+MpY/H/CJ+V+Fh+MbV&#10;YZe7dEwV3Q8bds5JeTaNRjxWrljXkfZdfw60cfy/YvrSypUmQ5xcYkErCWJrR0xp7Zmqmk2l6dME&#10;k4AHlawxV2OeVJaOZ1CxqOuSalNzfuu2NLo86bcmUWp6My4qt9NrvUOIHCyy6VouOP2jqOj/AKO3&#10;+tVA8zRp8jceVwTyb2bQv2dBd/w36tc1CLZ7Hz/7oULyIrTFOEu0cb1P9A9X6e3G7tHFobu3B0gh&#10;a/8Akx9FRxy7Zy2ldMUtN1APqUWim3mVvjmpvY5Rfo9G03V9FtqIp+i3eR3atJ44kwe6ZynVXWtK&#10;1rDZTbgwI7LieBPZ6CaS0czV6ku9XcQH7KYEw1cmSKirRosXydkazr9mz+kam4YMLk+W1s2WHh0b&#10;I026q0PxF0zYwYgKJZ0kaqDfZhY+0o+55cB8KHLlsbjXZu0Nao27Q6jcEEniYhUsPNENqPs6XSPq&#10;ze6CxkuNQNJILjlYy8SnZUfKS0dv0x/EHqV7dUzTuXBjXbXsceR9lq45YwpGUviyvZ7HZaJ059SL&#10;AVry4psvyJcyk703H5I4KMaT/wBdmM18f+Srufo903eVvwdtrb7O58XBhv8A+kF2YsXySqLMlllF&#10;bRzHUf0N6s0a1r1dIr076lT92+lUDg4eMLqyxyeOt7Lx5scnvs8eutI6lu7ytb3VCo2q0kOYW/l/&#10;VeTkzOe2j0YvHWjRp9N6vpFUOdb1DmQYkLnflRSo6IRTdnWaDrWuWtZtKla7w7lrgsvkn2ujWck9&#10;HpFr9P7frGiG31j+HrADbUZjlbryOVRo8vLcTDdfQjV9Dmtptw+rSH9gdP7Ld6atGUZpHO3PUfVH&#10;SNw6jX9d7BgTJH+yuUccvRr3stunfrRb/wA0pt17TG1qY/uLcx4jwsPgcdmcpSekdX1Pd9Ja/aPq&#10;aLTbQrlswXGT9pTV3rREFPpnLaZfusRUt6ZZSrEe0P8AK9GHHJpimmU1/qmp6c/8Xeb61FruKR4+&#10;VtkhCJSf1Oj0z6sMq2zadjasqSId6wiVEcXJ0jHI6VoutI+qmuWFQts7ajZzk+kYDvvhdb8VKOkc&#10;0cyv7Flc/XDU6WNRoscThpY0GfvhYLBTNOSltFP1JpOofUHTv5jTsmhrRta4ATH6cpfHxdjU2tHB&#10;6v8ARrV722FW0HpVmgkBxgOPghdHyJIlSblRxNi65pXhsrpht7ujhzXYJWiXLoJxLDVbS4tLZ15R&#10;plz2j3QOVvjtdmDaejX6f+pFzolZpL3w4w5nC2VXozyY7R6e3rZ40193RqOayqwksdn9YXNkjyeh&#10;4Kh2eb1umda129q3mmXtO5tqmXUabsjzLU3CWOKY3KM8n9MGm9Saj9PuoKF08vpek8FzCDtI7gj5&#10;XPllKcejrioo+pdBsNL650+06m6cr0qVaf8A1LWmR2kfHC8LJL41yRbm19WcX/ED9OLWxsRrVmWN&#10;bX2+vQnLZ7j4ld3iRUpLJJ6KeVyhxR8odQdB2d/rINq51g9+WuomF6OWbbqPRzY6f+zS/wDuf69p&#10;9YGhqtaoOA3cJKzllcdMWTh6Fe6n1v0jUYX2VC4oEzzD114pqraBNNUX1n1czVaLKl9p9XT67/ad&#10;7cT5XPnjz6NYz4G2G3ThNndscziHRK5H4+RLkzo+eEvqzNpX1G1nonUDSvqLn29XBByHD4WMZyTI&#10;eKPo0Or9S0HqAPuqdpSZVeZcGNyF3xjGrMXyi6OPv+kjdWXqabciYlrT5V8+Jk5OWiho6/rGjtNv&#10;dUxXHEubBW0GqtDba0y8tK1pdWbL2zqmhdg++i7A/dOxVZ6D9NepqGqfj9Hv6e4VqcyMiQtYy9HJ&#10;kx8XaOO6m6ZqdP3lRlMD0XSWub2yiNplJpxOUseqta0O8dTdVq1LXdljpcCPst1M55QTPoD6W/Vm&#10;jfUqNrcEBjjtII4W8XZxZMddHVfUnpOz1XSKttRYW1530i0yN0YRJCxSp7PndhdSP4a4ltdpId8E&#10;LBx0eknorbrURZX7WVXF9MuHHKxaodnUaVeO0W6p1aVX1LSsJBHLSqjaOecbJdTafR1ygS5gfViW&#10;PGCFqmZxbRPpD6lXulU6WjanTFy2i6ab3HPK6FK9BOPtHZ/WI6bc9M6br9jFG5EMe3u0/HlD1swh&#10;fRS2DaXWHS1O5YA64ot21Nv+6d2rG3UjhnaNT0vVqd2HuDd0PE8j5UXR2Rdo9a+k2saXpnVhstWY&#10;06TqNIUhVA/7bjhrv0JS7ezDI32jH9XvpjU0O/1XTqtNrqFRpq0KrOHDkZWEo8XRMJ2fNrdItahd&#10;SqEUqwnng/qqjvo1ejm+p9Pv9L9Oo2TTjgK0Qyw6U1am8tc8GndDgj+5KSbHSOxr356ioem5gF7S&#10;yx5EE/ClN+yWzl9b0ipeWb302ubdUDlowYV3YL9NPT+pK+nUqf4mbggRDxJSos6Xpw0+pbsstqZY&#10;5w/IfK6YGV0z6A/hncbO917SLgen6zILT8bkXuhTapUfNH1H08WfV+p25pljqdVwz4XN1o2vkrKG&#10;yqh1rVosd9wqTM2VdO4qSRO5rTBBVoTVaMjrw0HsY1s03eOyTRKLXRtTFuTb3I9W0qHg9j5Cho2j&#10;L9LHUulW1qL3W1UVKbhuaw4c1JaLaOIrh1JzqT/zAx9lXZk3Rlt6zHQ2pBSBMx3dJrXj0HHOY8IQ&#10;3sw1H+qzc9nH9wWiMWjJRrVaBDmEuZGBKVDTNi1ey4qGptDX8kKS09CdqAZUcwNlpwQqRLMFVraN&#10;TbkMeJTDoyuYKlGHASOD5VLRR0H0rv8A8L1QLVx20rum6i6fnj/KRj7KzqK2Nrq1xtcWupPLQD8F&#10;CVFA2qzWbcB3trNGf/KTXsLotum+pG2bTpOoEvtXe1rj/YfKmi09mbWNFr9PanaXtr72B4eyq3v4&#10;Us2i7PXfqFoNL6g9AWHUtq2by1Ap1x8AclYyXsuLV0zxK3qCu003u5MJxKZt6PWueltcp13ODqcy&#10;HMMgd1smQtH1Z0T1NdHSaOr6ZVdsaP6tIGM90ZIqrKSpnuPSv06svqroP8906o2jdNk1aYMe8ciF&#10;wTu7iaOajpnnf1A6aq6DX98h7Dtc4d1vGXJaGkntGf6Vix6n1Y6XcuDH1htY44grj8q1Eqq2edfx&#10;D9A6h0P1MHDc+xrQWuZxELHDkvTN8cVkVo806d6sfpetU6VT32zjtcwiQ4LupmWSNFn9RejrCpGo&#10;6c4D1DLmA8K4KjGLb0Xv0Q6qq2etHTLowKhAaT3W912Z5cTLP6vdHu0/W6d9btJpVDJHbOVH+RQ6&#10;o5zTXi1qUXXILaNQx8BTKRa1oKWpVui+pqV4yfQqOEnkFpKiPZs48kX/ANTdKZq9rbataNkVSJI8&#10;q5fplCXF0zY+nX1gvulK1O1fUftLg2DkJVZU1yPo62vrb6kdNVGVGNLqjCYHYrN3E5KcWfLHXPQF&#10;Tp/V6wdRLKLgQ6PulF2dcXaPHNX6ddbak6pQLqdI8grpQ3Gy80nWatK2pWwJG0wTKTVmTVG11Fp1&#10;HVLFu9obWJlruCUk6Iuzz+8pP0wggEAHla3ZnVHUaZqv4nTGnduI89lm1s1T0Y9Ye6pbMcwy9oyQ&#10;hMmTKyw1g1JoVJ5zPda1Zn0dlZU6Vzpe2nDarOJ7hZNUUnTOVrX1XStXmsSG1OISizY6rozriroG&#10;rO2+6lWMOaeIlTOKaNYbdFh19+MYaep2oLQDOOfhcLxxbcWe947ajSPpf+HX6naf1n05RsdYYys6&#10;m0U6jXiI+V4vl+I4feIsknF/Uw/W3+Hlmg3DepdAYalmRuIp8NPdPxfNlClIjnHOuL7KGy64odS9&#10;JHp/UqAuHs9lOfztdEY/8L25zjKHI414zxy0eV6xodbpPVng03BoMgkZjws8EuejXLC46M/88bcl&#10;npkuDh7mldjVaODj+mh1Zb1LPTW6lamDSMuLeQPshGdWU+hdU0eqacObtvaZ/ceV1f6Qlo9Fo1Bf&#10;aQbeo0OqtaM/K8/M+L2b4nbORr9W3XTt2zY9zmg7XsnBCyhtnRkhatF7X07TutLGnd2lQUL0APnj&#10;3K8uNSVo5o5J43TI2v1C1rpUGyuXivQAggjj7LneFLo641PaMWpdTC/oi4tqnp1Z3RCwcG2Naezq&#10;eifqHdVbV+m31V7qb5A8ArDJDjs6YJdmzZ2Fz0j1dbapQxR9QOftyYlebndR6PXwzU1TPve20az+&#10;rP0r9MuHr1reWOB/K4NBBXPijyjbPHnL4c1H5ydU3ep9Hdf3WjaiwtcyqaRkfsV7eOXyQ/qOzLjj&#10;KPJGYWNew1F7mAVKFb3TwQVyp09nFJKkcbrbH6ZrVVtEEA5+66sU1LR2JXE736XfU+66dNW2LnCm&#10;47t/O0p5caS2YPHuz6Y+ln1Us+sW19H1OC2s0tG7h/C+dz4aehSXxv5InzL9bOgKvSXUGo25Z/Rc&#10;8lhGdwJJB/Zb+HlcJcWelJrNBSR8/ODtC6hZXpO2s9QOLe8TlfVxSzQPO4vHLR+sv0V6w0zrH6MW&#10;e97Hs9L03D9M4XznkYFFNM4Mjljy2fF/8SfSr+iOuGX1jjS7t2GtON3f/Cw8aFqme7hy/JG32c+2&#10;1p6p02Llj9uOQO6wkuMzoTt0ygtuja2rtfVtqhFWh74jJXUsqS0XKumZLmtUqUhTqAiqwbTPwlGS&#10;7MWq6OZq2b6V46QQH5BC7JTTimJR/TO62/DgPJkHELaGTlGjBxsqdc9SzpCpRbupu5nsujFT7MJp&#10;rohpFtTuHNcx4cSOPlRmaNcb1bDWdM/CneGHcngzctMnJBPZzt5ZVgPVBj9ey9OGRP6nNKEkrLHp&#10;mpua4OI3TyVzZ4t7REG06LivVZbVhtYc8rBJOOzpUnZr9Q27La3oXLpO8yCFOCXF0yslSRVVb+Nr&#10;iZmF6LVo896ei80umbilUqBgO1srgyRpnVGdll0JXbWv6xDclpn4WGWNqjebuJxXUd0R1lcNMgF3&#10;YrvwQfA4JSp0HVNnsZSMktIBlVilxsc4qSNOhpW6ya+Nr2jd+i1eS9MzcUloV271bDLvy4hQo8WS&#10;5aNC3Lqlo5szC2f6YuTaM9o0W9N+72T/AJWl3RlTNG6o02vHpy4nMpsI6Z6T0pVp6z0NeWdTNe2/&#10;qtB7BebP65LO6KvZSdPU21mvpOBkvInuuh5EdEY62ek29VulaKKD5kgwQPKhTsyacmXPSuoOfpbG&#10;sJ3gkCPuiStGc4U7MXVorDTX1KridxH7rOKSLi7Zztv00byy/EiA7nHJV3T2TOXo3LGlQp0TTqs2&#10;gCJW6Skzmpk7q+oWlo4MYNrRySmqjIcItvZUHUTWpl7Mj4KWV2jp4IpNZudlpUc45PlZJNEy0cPf&#10;UW7qdVg75VNtlpaLm2s31WNc9uYwuTI60dMYWWbbSg1jQT7iOFzRUkxTXElUsPSIe39lrz1swdGO&#10;63PgnLR2XXhkjOSuOjTr0qdWntbh08rezlkitdbPNU7jA7LoTOVoxUae5zy38wxK0bISJG0a6q3e&#10;8hzkk6AzUrfLmOHGUNoaRFpG7aJMItNFmwwvYyGmPKTNE6McN2EkySmo2S5GjeXrKAduqAMA7rWE&#10;DlnI5e66gq1Xup0fy9yV0qCRzORW1rqpUdveSZ4ErWibMQBe3aBCKEZaRLAGlsAd01oRk4B24SAz&#10;udFNogk84VoVmS3eG03ECXFPsV0bNpcVHPaANoPLgeFpDTHyPp3+Dz+JC5+k/XdrY6lcPd09dO9O&#10;sw5FNxIAePEd172FfLHizkzQ9o/ZLpepb6zYW19aPbVo16bajHtyCCMFeTnj8cnFmON2dRRsWgCc&#10;kLgc/wAOtL8ON+r/ANG9E+r3SlzpOqUQHOYTRrge6k+MOCwklJUzqxyeN2j8fvrP9KNX+jf1AvtF&#10;1CmA+2qTRqASyrT/ALXj7rif1dM9yLWWCkjkLnWDe1Q4AA/ZS0cz10aty0ubDhn4WbolS2a9I1aR&#10;hp9s91JryOk0+8eKHp0yJcOVlKvZSfss9J1J1K7ptBIcHDCwliXZrZ6VR1J1w1u0wY8rz80Pw6MU&#10;uJ23S2rGW03GXt4PwvHzwbR6uKdo7KnqdX8Q2oyS1gyF5ORxej0IRLWvr9KvTa4VWOIABPkry8sL&#10;R3YoNPZQa/pLNbph9am0hzfzDkBefCfxyO9bVHyX/Ej0WdAvKF5bkut68l3kEL7/AP8AxPkqa4nl&#10;+XiTWjyKhRbdaY8h0k4X1Kk4yPnMsFxdFLazbVjTOM8LaatWceB8ZcToNOBIkGCuWWke9B2jsdIv&#10;GMJJO4jkLkUa7Ccfw7zo2sK18KrvybYz5XQqo5ciaR6l01odC4rPqeqxj3iAHlaJXpHA5NPZpasf&#10;5Tc1KLp3NPACqVI1Uk+ijp6jcVaj/SYAPlc7lZumit1e7uYwXNe7AjuocrFHs07LTKjKDrioz1C5&#10;2VrS4aM59lrfadUpWja1vT203f2tGFx8XJijI17HRLZ7/wAVVtw6p5PC7McVjRlJtvZ0dC4e20Pp&#10;bGOg4C2+LkrGpUVmn6s64vnUnVN7HOgtasuKeiddnrfTupfTbouyfc6pY1727AnNOW7viCs1hXbM&#10;Jym3UTg+t/4k6H4l9Lp/p20saXasWHdH6q3jjx0XDmv9HjOra7qvVOpOvLkkuceAICh1FbOhuyzp&#10;21StZBj6eAI4XDOUntM1ijiOodPr/i2UbZn9RxkLowy1sUysv9B1KjT/APUw7f4XVjywbMpQcVZ0&#10;/QfTQaXerUDCfc6T2WubImtHLF09nU16dOhdijQeXudiIwvGlOSZ6Cojd9HvqFta6pGmwuHu4WSn&#10;JuglLVkuoesdP6U042WlDdXcINUDuvSjilM5lXZ5PqfVWoVaxDqzqm48E8L0sXjxhtmMsnpHc/S9&#10;unsZUu9QYKl04+wOE7IRmikZq3tnqOjWdLUbp1e5c2hZNz7s/wCFlDC3tkSyUegVPqL0l0Dojv5R&#10;av1C+cP+5UZLWlQ8UUZrlLZ5Nc3nUv1S1p9W2tqjaG6NwEMbP6IUEvRspyiZtQ+jOg9OUzV1rUCL&#10;gDc5rHSZ+y58jlFaZvCSltnlXWesaFp9Z9Cwt3vLZAdVbn7peOpzdtlNqGzzavfOrXTi2KbfAXtR&#10;jSOHJPkxubUuhjO0QStao52ar7ZxqHa6AizNjoW7jU3gmBgp9k8TbdXNRpNIS4clJopGKnRq72hx&#10;JPdZNlpGS6oBrt+4Htt8ISKbIuqMo0gA2XnuqplmItfXa4A58J0UZbKzLjFXgcGeFEnQktlra9K3&#10;N86bdvqMBzC5JZ1B7OmGPlssG9J31sCBQcwfZZLyIyZtwa0iNhoVardmm4OBAzOITeRUEMdPYahb&#10;1dLqNAkE8GFEXyZU/pstrHTb3UbBzqjJMYhXKagzNzlMnZ6PWtW+5kEZJKjJli0EYtFdrOs3ls19&#10;KmSMQY8J44p7JnGzkm6a+tXc9z3MJMj5XW5I5ODbM1XTn0f6jqxhvaOVKmmzR4q9kH39XcIJLFTS&#10;kZt0WVjq9S2ZuDjJ7FYzxm0WWlte3t/7Q4lp4WDSRvHk9I3WWjLZ7S4zUPnhZOT9G6hx2R1Ws2i1&#10;oAmeUY3bKbrZWsr7yQGnwFs1RzylejYFt6rGhzdsd1VpKzMq7+kKpqUXAHstMbMprkjTtdKtbSnJ&#10;/P5K6rOfgaF9akPJBkEK47M5Ror32zmUvaMytPRi1R/QtkAh0croOQHNglNCsGjGTnwgQ3DPKQdk&#10;wYAhSBF5lwVpgNznHjCLAGth3kougse3B7/CXYURI2mY9yBEwe5JJQNMiHOLieGp0Njcd0fCSFYN&#10;LgTxCdiWhkRzygpjacZUsLCZBHCVCuxiQqSoEyLuxlMQy2RPBQVQwSBEoBACZz34QDHnklIB/mmU&#10;xhIa7KKJuhRPaUCHzwkUhnymAuP1QJkjwpYCwcxlUMJg/ZAxjgoF0Rgl2ECJtEDOEDERJwgTGfcU&#10;FCDYwf3QTWxj7oKAGe8pISCQAhgAMiJQhIDgBqZQdoQSyXPEJjEZGUhEhJbnCVDEMDOSmA+MlAMb&#10;SJSGIz2TAeyeeUCHEIAAPae58JAxEnKBEpkISAM5+UxjEIAYAIISGIEx3wkhWMCDPdUMCZdygQ5j&#10;ukMCJ+yQCmQmA8QmAQOyBUAMQgYxhw8oAHN3Ge6BUKAAQgBmGpMAmWkyOUwAZCAGGmZBwgYzJQAo&#10;9sYJ+VIqCBByqCxQYwgYx2QA+EhABjlAIRENOUxiBz4QyeiUwUDsBkSkHYDlMYyZQIQEHmEDJGB3&#10;QAgADPdAAeJmEAAjb5QAz2QA9u0STMoERcO6AoYdIhAwlABJBB7JCJOHCYxEyCEAAxygAAh3KAJI&#10;AjBjmUAMN8kIEPjugYAIAO6AEYJCAGRKAHwUAB4QAuMygB5GZQIJnvlAxnHKBCOUDFBHygAOPlKw&#10;IuEAZRYCIkIAxuBZ3QBieceUAYKhgeEMaNOrUJ57LK2X0V1zclsy4bUmyuyrr6n6feFDkWomjX18&#10;UmyHIsvi/wANCt1KJJ3YKGzRQNKr1ExwMPEnyockkWoMrbnXA0mHgz3XLLKui/i9lLddZG0qwKm4&#10;eU45ExvG/Rjb16wiS9rfklX8sCXil+GOp1/Sb/8AfmEfdUpoPil+GB3XNDaXCo0/YhRLIrBQf4a1&#10;Tr2i7l4H6pRyopwaNc9dNZLt2P8AVK0jlUnRHxezasfqJTFTFwxo+6uzGUWjrbX6iUatAFlzTdjI&#10;BWimiV/Smvr9uuPeKjtzCZ5TdS2Dgn0cL1l9NaWoUX1LZ7qdUg/IWHD8BxlE+fur+itZ0Ws8VaD3&#10;0gf+40SCuecnHVHTjn6OIvXVGDZBHaXd1zxSs6rKG/pOBMe49/hbuJulaKurQNVjmvPuWPGtMblR&#10;V3VB9Ok6CHVOAnWi4ScuyqqW1eoXnt4UJJMbtGjTsripUdAjvKcpJAm2St9Ke+pvfAIKhv0FU7Ni&#10;q1lB+5sH7+VFXoTkka91etYGuE7vhbwg0RPIkjRdrLXH3OM8Lqijm52tkKWttaHMkuCJIrmqo3rT&#10;WGOqAT8QsZQBSS2WdK1N9WGCB5hYJ8S5Pl0bn4C3tgXbpq/K7YPRg2YqGnXd89wp0HGTgwndsyk6&#10;Lyw6GuXOD7is2mD/AGytONoyc9nR2dnZaCJbUBdH9xWMoLpm0J+yGr9R2hAabgSe26Fkqijp+R0Q&#10;0HWLG4rhguXU3zmDhcWRtsMLaZ6Fa3FxTtW/hr/cBja53ZYNtHcpxSKHW6l5uIcQ9x7+Vsk/ZlOS&#10;Zwt3c1KNxWDgWiZG1dUIqjlkzFQ1xtsC1jtzjgNJWyik9mUna0KrRqai0bjBd+ypwT6HHrZbaRoT&#10;6P8AUeA9g4hc04pFbXRc1qlQt2NaZAwQkoJ7KiyrpdHXWs1xvZie6mqY3ByOjtfpxSpObvpkgclX&#10;2NYaWy6tOjKLXhuzcAMA+VlJ1o1UF7Op0romyDQarRgSWxC6ccH2Y5IxRc/9JafsAFIBvBLeV1t0&#10;cTSbNWt0rp9kZpUSPk5RyvaJUN2zX/lDXvAcdoHeVzNtyOj1o36Fhb29MGm0uf2PK051oKRguNJb&#10;qVFz6o9NrOB3R8iK4pmPTdOsLKs1zmbyD/cuLNkbejphFUeodK9ZaQCKddwoOBgR3XK8ba5M016O&#10;3p9YaJZ0RUZesEicqYw5EOdHk/1d+q+mXVCpStbptZ4YWmBwT8rrx4GzKeZdHyvrOvur3Lg1+0Fx&#10;wDjldscXEy52ik1LW30HewzU8BataI7ZrDXKGos2XjNj/wDWFjOzux8UrN5lNtsxlSyeKrD2BlcW&#10;TG2jphmVlxo/WNC2qeleH0XDBDl50/HbR1rMj0PSL3TNc07Y97SHcQeFwuDTpmyyKSNDVOl9It2S&#10;14Lz5Mq/jbVo53K2cLrNhYWz3ECXZ4K7sbdGfCLOaFS9bUJpMJp/aV1Jrjs5JYpXov8ARNWfQLni&#10;1c10QRtzKxckuy44lHbOj0rq7UNNdvo1K1AzLSQQf0KxbUtIqTino2b36r6hfXdOlqNX1KE8t5C6&#10;cf0VoSm7p9HedL/V2voApusNVrek3IYyoW5/dN5JS2VHHim6PQtI+ulDXL9n80tLS8kxveAHD9e6&#10;byxjH7Ky5eMl/wDo2dtc3vTHU1ox1FzbOoYAaMif0Xz+ThkyWlRWP54GrW+mtR1D8Rpd5a1K23dt&#10;H5j+kL2I+MvjtMwyeTOL+yPOtc6i6z0Go/fbVH0GEjcynEQqx4lekL/yE1sptL/iE6o0u72mm2sw&#10;H8j2legsPDcjGU1PUTuLX6t2HWLWNr0m294R+Sq2GuPwVzPHHJPRcueOKo5/rLpka9bA0rZtAg8s&#10;aAHfqoyLg69GqnrZwFbpbq3QQH2DRXpMO6NuY/VZtJq0ar/SM9LXbStXpv1a7/DVGj3BztslaYMP&#10;I2nkj7Lyl9Q7bTWOFlF/QcIe15kELo4cXs5MjVaMVr1B05qlcvNq/Tr3wI2laJJyONuXRa1dQtWE&#10;PoVWVSBiCututmHG3bOe1y8qXNSLh00TkGeFzW7s2ujPonXevdNNItLt1Wy70nuJEfHhXGHLY3It&#10;3/VJ15TLKFd1G4qCHMcTz+65c2J3aKx5EnspLvoq81+s/UHve67c2WkHhKGVw7OvWQz9Pa6/Rb12&#10;na7aH0qntLnNwPldMfIjJ02cOTx5R2jU+o/0spCx/mui121qDxvDN2R3hdKu7XRlCf8A8yKDQrjU&#10;b3TWWraTqjmjLIzEJwyW2DSRp1LC70S5NzY3Fa0uQZIYSP3SyNyZKUVtFhoeqXnVV0Ga/wCnVpn2&#10;ufUyQP8AldcHFY2mYyk+Vo9Z+mGq6f8AS/Um1dIvg+0rOAuLWq/2EfA7Lx8vhqX/ALI//wBDs584&#10;0j6S1D6U6T9dtCp3FlqTqbTTLB6Lm4J7H9f9l5bxycrjoccvwaaPgL66dFdQfSjqqtpNdh30CdlV&#10;w9rxOYXpeNnUnwl2jRwU4817PPaH1A1O3qU3usTVc3IewQF3ygpejhcKezo6v1F1bqK0a2ptoPYI&#10;BLcqqrRF7K/Ueq72hZN/FW7a1Nx2mq0cfJCtIpCdb070W9zaVTScIktyP1U5FaoE7Ou0q+uqbBa6&#10;nb0L6zEenV5JHf7LCUIqJUckueiXVHRFhe2TbjSXei6pk0nGSD4CIYVVmks8lI8sujqHTd9UoVxV&#10;s6p/I5whpTcPTLeVPZGlqdfU6rXX1JtxTOHVAMhWqSoi7Na+6V0/U6uyhdPp1o3BgcQT8qg5HOtv&#10;epOhtTFzRebmm3EOydv3WiiiJSbPedP1y317pm01K5Yw0KwA4mDx/um0c10zntd0h2m03XNOmLmx&#10;qZcyJLQUkqKT5HH6roV3Ytp6jolaWEbtjT38FbRkDiqPoX6Yde/9bdPW29rTf0GtZWp95jldVpo8&#10;+UeLPNvq5Y21v1NUubYCk6oAKlLw6ef1XNJ7OvG3x2cFqumi9tp5cwSD4WTdllZp9/e0GGiHnYOZ&#10;HCaH2Xel9SPs6gbVfvYTJIPC1SM2kYNadQ1lz61tWDbtpkdpViZ2uiEfUzpoaOXijqTXbQxxgEjh&#10;a/6RzP6uyg6S1XW/pH1o7TNetKlC3ks/qD2uaf8AdQvq6Zq0prR2P1X6Nq2NGhrmjMdcaVdAOc6m&#10;JDScwica2isb9Mo9AuGahpJoseDXpt3U85BChOy5xPYuiurqf1G6dp9O6lUA1i2BbQLzBe3xlP8A&#10;0qONpxdnzV9VOi7zpjqq5o16FSnS3S3ChLi6Z0pqSs5291f8HaNt7ujvoOHtc4T/AJVCejk7x9Fl&#10;T1LUS1rpEcqqJs6qy1H1aNGsx+14Eh85lZvsOzqNJvLfWajDVaGXTRBI4eFDY+jlPqD08/SdR3en&#10;FCqNzHNGPsnFjuyv+lPULdB66tG13h1vWeGO3eey6oSpmU1fR9J9KagNP+pVWtTaQ2s3aT9x/tlD&#10;7sy9UebfVrSqGt9Q31B4FG+pPO1/HqN5CwfZ0Rf1PGqthV0m5O7iclFDZh/lk29a6YSR3amIw6e6&#10;lcf+nqHbu/K6OCiwFfW9bT3wRBbwR3VDUkWmmdROcGmYeznP+VDRVmHWC3Vn/iKYBcPzAIWkR2UV&#10;0yKctERyqEydqPZ6hPxCY0yFd7Y20myDkhImTNYPfbvVozuiVFwe8ukh84A7pMLNt9FtxRc4N21v&#10;9PlQUZrEHU6JtHiKzJLHf8KhL+le7cCWEwWlIq7NzTL2pZ6ha3lNoa6nUaZ85H/hNA17Oy+otq2r&#10;rAuaQHpXFFtQEcEkSVUu7EcLb13WtfeyQ9piFNiNnU6zL1tN7GjeeQOyLHR0vTPU761sdMviCOKT&#10;ncj4U0Wv6e7/AEOuKdcXGk1CH2ty303MPY5yqcbCTrZ5J9Tei3dJ9V17ekPTBcXNHYicLlVp0dd8&#10;laKfU9M1K4s6b6dvUrDB/ptkK7IPRfoX1+7QNTOl6gfSoVjIFXGeIWsZLplNWtH1z9OtduPp1qv4&#10;7T3Gtpt5BrUSZB+R8rmyQp2jOT5Kmdb1/W0br+wfUoPa0VmB24RLT3BCzhLfE1xXHs8CdY3/AEPq&#10;FDULaXm3qbm1GcY7racU1xZ0wqej3bVdOo/Xf6UuvqdIG+oNJAAzIGQvHzReN2ghJYZ8f0+Gdf6f&#10;r6T1ILR9Mgh2Ce2V6WCfOKZtmjas39T1GrpdOjTry1p9sP75W0n+HHFUz0/oDomy16nb6lQrH8TT&#10;IfTIwQR2XHlyOO0dDqqZ2n1Ct7uno9KpeUQ5tM5hq2x5FNWcrhTs4B+mU9T0p1FjA+nUyw9x8roc&#10;bWjB/VnEX9w9tu/TLxhIYSGPIyFHR2Y9o7r6dVhrGj1dMuTuNOdk/wCChMxyxpnnHVuk3Om6rUY9&#10;pYWOJaeE4yXR0QVo9F+jP1braBWFpdVBBEDf3+E5qzDLB9ntOvX2hfUDR3VRUZb3TWwWmDuXP0c6&#10;tM+cOs+jqtrXrMLXbB+QtS5UdkZWecaDZGpdOFY/9t5E/ZdMXZE0XvXFA1OmqdS1MOoODpBT0zGj&#10;jrG9o6/pbW3TRTqBsOjC1MmzDpts6wFekWk0uWOKkdmxo942pdut7kgMfI3f7JUSZrDpZj9YrU3O&#10;dIBLD2J7KLpmiNrTbp1Oo+mHQWmDC072Q3Rr9X2rqxZUAyGyVPRado525qPp2lOo0lrvKp9FxlTP&#10;qH6CaHb/AFh6GutMeWvvrZoLR3cCAvA8tyhtHtYMqi02cxcdJan9L+qa4a2pQaXROQFXj+RHyY/H&#10;Ls7M0bXKJ9AfRr+Imhc3A6f1x1P0nmHNq5kfBK4c/hPC7XR584v/AHHs2fqh9JrXQNdsOq9BeK2m&#10;3FZtRzqYkMzMFc3KcVXo2x+R8i4vtHoX1F+h9l1/9NKfUuk0mm9ZTAuKdISARyf8IhkyYX8seiIZ&#10;kpcJnxPqejVdD1SvR9IhzHEFp5wvo8WZTin+k5YV0T0bXqbrt9jWpt2OGZyCtGzhcHdnKatoFPpv&#10;XW3diSKc79sRHwtISDjZ6Lp2sU69hTuqYneMkdisc32JhFp6Oc1vpqtrLq1UtLWwSIzK5sclFncp&#10;NKmcb01rdfQ9RqWtR7m7HED5XclyRhLZ3hv6WpUmtuGtLnDDnDK55RIVxdoqjYu0+8YKc1KT3ceC&#10;uWX1R0wfM6PUhW0ENrejFKJNQ8Ll5cnxO1RdfUt7L6hm7o0aW5pAwAcrLJCu0dmFSifY38Lv1HpN&#10;sDplaq0DZ7Gk/bhc+KFSf4cHn42vueTfxy9DUf5hbdT2IAquxV2jycSuiH1lSJ8bM5Q4M8M6W6lo&#10;6/ZU6Tqg9dg2vbwZHdaZMXtEy0zR6w0bbW/EtJLYyfC5NwdnbhyJqjlL2k61LK9N0N4MLqxz5dly&#10;TLzp7rGt0/qNpdUauzaROYV5sMZLSM19lTPoTr/VtN+rPRFC+o1qY1C2phjwOSV4ksDhLkisU3jf&#10;H0fIPWWgH8U+AQ4OwYXt+NmS0zeUeWz3v+Fv6jXdj09f6Gazg6g7dS9xmSr8iCyJtHmeQvsrLz6r&#10;65R6u6YurCqR+MtQarGn8zXBeVGDWjfE1Bo8G6f6tfa0vwTnyAIIJ4+Fpm8e0mjulKnaOx6A6gOn&#10;a019QA06jhLTwQuDLicVZpfNaO6+oPSltd2rda07aaT43tb/AGys/wDKsWKW6PNxZD8TRqVWGAeV&#10;spfTR1cWb/WvSBr6P/MbQGWgbmt4P/ysMXkcJ0+ghBNbOF9T8Tp77euIIwCeQvZwu3Zw5YOLOZta&#10;ztK1Aua47Q4L0JY+UTmjJJnda3UtdW0mjXa8F8Zj/leUrxTNVK3RX2OiC/phkSwjsuj51dmsoqjm&#10;r2xq9Oa0+iWksd7mu+F2xms0ezilHi7NqpeGtT3TIal8dE8kzHr+o/ienwxwEtcCD3Uwh9jNt7Oc&#10;p3IdQD3cNMCF6LikrMLd7Op0XWGWOl1XOIDnj2yuXjzkbXxVlp0YKppXFaiwnc3BH+V53l/Sjqi+&#10;SPPteujU6or1HNIzgL1sDvGmcOXUi8bqDNSt6dGqYawYKy4U20Up3pkb68abOoxohoaf1VxWxT2j&#10;nKNZ34Y/3DwF0PRyXow6PcMa5zKgOSjJ/nQ4tK7La8pMr2o2chYY7uinVGgbU272B35SO67dMx6Z&#10;YaDqjtEv6gY/21xsLTwVyZYWdUJ8Tr+mbBprudJAnd+pXBluKs7lNNHXahdvfQFEsBBAEQnF/WzP&#10;qVnXfTrp2qKVeq8OFOBUGF049oxzT5SNXrmsy5pOtzgNIghXKJMeyjoag2xpCiDsDh37qbRVbswX&#10;t0y6tXU2ODHc88qW+T0J6KC/tn1dPLd5JAW8FW2WkLRbY2VmS/J+VnlVkNbOd6jvxXOwCJ7ISpbN&#10;FFM09OsxX2h4g/K48mVI74QVbLurRFOm0gkQRlcfJykOTNSrTZVum7Hku8LojpHJOm7J3FS5s2El&#10;m5vZxW0VGejlmzU/GtqM/MM8grqji47MXM0Xu2VNzeJWyic7lZP2VaoLiZnstukZtmU2bATs/OeJ&#10;Uctio1LuzdSDSTLvhXyRFGe1aG0juM+Ss27NSDwxrmuAk9gqGiFaoGPPYDkFaxiQ2Umpay21IDJP&#10;OF0RjRzyZy2pXz7ysXf2nsupI5ZOzUa4zIwe6pEMn6Rc3dgQm0JCp1HgnP6+FCsdmZjnPbE9+Vul&#10;omzK1gnbuDilQNkg6oGkduxTEZPy0gHYBUjaNu1hjS3AwtIko2adQggtOR/cCu/x8vBg9n6c/wD2&#10;tT+Kr+YFn036ku2i4AB0yvVd+cAR6We/cfqvR8zB/wCRh+WPa/8A+HA18c79H6Rs4wvk2elFaJJF&#10;Hzv/ABk/w+0PrD9P7m/sbbd1FptN1WgWN91ZgElh894XPlhf2Xo7PGy8JcX0z8halD8LVeypuD2v&#10;IIcIII7FYKpdHo5IkqlQyC3Lo4Cho5nE2bUfiKQa4Brj5UtCRngae5pB3HnC5p6OiMTJQ1BpuRWY&#10;fcO6qG+zZx4o7zRNSNdrHOO0fBWGfHrREZUzrtBvqlpeMrsJLQfdPcLxcmls9TC1Z6fperUq7S+k&#10;+QR7mr5/Lht2j2scrRXV7H/1dSoHuphx3ADgLzJ4nR7GKaei00rW/Sp1LatO08SvLnCtM61G9nE/&#10;WLo5nVHRt6aI9SpSaajCORAJXrf/AI3NLFNHLnSej4l0y5FlcVLaudsOIM9jK/UbU4KSPjs30m0z&#10;U1FkamS2AOZW/caPOTSyWW1g5zyza4Bw5XNM97E01o6PSmOdWEiZGfhZKSqjWWjudCvXUC1lPsOE&#10;1VHPLZ1NlrV2+sW0CTUaJgSnB2zmlFNUdlbX/r2gN4zbVLRl3JWuR2jjUeLFothUvPVeRtpnhcSt&#10;HUjBW0ui27Bc73AyJVL7I0i0WN1b0L21FNgAf5HdWlejnm9mrR1cWdp+DuoLG/lcOWpySMejRvus&#10;bWwsKtG0tvUrEGSRKq1SHTOLYa9+XVLi7ND1DHpsxHwqnLWmLpnS6E7TOnqbXiKryZl57+Vz48vH&#10;TNZRTWjU6o6h0VtM1K960uccMBk/ZXO5K0c8Yts4OjrbNQvnN9A/hDhrnDP3U0+NWdEmzoKOp6bo&#10;lH1atAuHd3/wsG3L6stR1sq9V68tqtMi2DKbTxlTHA12W+tFGzqm3dcU61d1OrVacALX46WjOUqR&#10;p9ZdW/iHsbSADYByFOKD5EOaaMvSnWOn2dk51zXitxtaJJXXPA2c12dl0t1RZ1C65o2jnV3uwanw&#10;sZYKOi242a3VOp69qjata4cbe3GGtYSAG+VmopO2hQfJUzxTU7+5q6nUZQDqpadocf8AdepBpI5M&#10;knGVI9R+nv0moXukv1TW79tABpds8f8Ayrbb2zFTplTqOu6dYOezT2Oe5sta53GO6Udmrno6LpTr&#10;xtO1DdbaTatA2upiD+oWl2qMGrOv1nrvpW20ZlS2qCoQ6fTbh5XO8dOx3qkczefxG6nb2BstKtqd&#10;jSA2hwHuI+SqdyVFRv2ebXfV+oa7qRrXly+o8d3vJVLCq2Pkio1xjK9xve4MLhJcFrCHHpGWSXoo&#10;qlCoc0xvYD+YLoqjnTs3rR9VohjYB5UtlWWNera2tlurAl5PASoeqNK6u6b6LRTMA8hUtCuzVZXd&#10;RpuDWzPcpvY1oP5i4ktbB+yz4lWYX2N1Veaoa+HDxhU2hUzZs27SG1cH5Uyf4VHsyx7w2myRxKz5&#10;UbqLM9LTLmoCORzhYyypFfHJ9FhRuLrR2TRe5p5gFZtRm9mkeWNaNmn1pq9UBm4OHGQj4YJBHLNv&#10;o0a/UOp21V3puAc85kLWMIqISyT5aN2j+M1IMNy41HHOOyzVR6NanNbOr0y4uNP094cDg+2VlOmE&#10;U+ipra/XO+mTBdwuSWHls13VMpLxtZ9f1KgJxIC74VGNHG1JM064rVSNgO5VFpdkylL0bLqD61L0&#10;3NcXBZOXFlu5RKu4sqtAgDnwuqEk0c7TMbQ+3pn1WxJ5KpyRStF3pWsCnSDWuAjlcOSDezqhkotX&#10;amy5ALwS4cFc3FxOq7WjQ1Ot6gBBGyFpjOdt3slaXttSZvMAtH5knGUnRDlEndamK0tpxB8LT4+K&#10;CUkyor3VKkHgmHkchdMUZukimffOqlwEiFujlk7I1bstpbHNwtLRmzXo3Zc4CMSkpIxZ/QicjK7T&#10;iGIdKEAiO458KmBIsdtyMqRC2uGJEJASDR3KLHoRjdHITDQCGgk8JNWT7JOdxCSTCxAENk5V0AEx&#10;EJBQyZZEZTKsNuBOCkhCmQhIRIO3wj0MHCO6mmBJscqhoTgQ6QYTEwa3c2FLtCGWkfCaLHtAOUwB&#10;7ATPYISIaYEYEIKXQAEIFse0HtlAUSUtDoiTExhFCAk+U7FYwCQPKChuaQEDCYTAcScoEJ2CgTEM&#10;nHKAokT2PKTGIe37IYiQIDcoHYiC4YTCwaADnCAsHdo4QBLaICVgxASJGEbEgkcJjYwAOeVNiAsi&#10;JVJgAzjskwHM4PZIYu+FQwB8oJbGGd0DQ5DSEgJA4MJjFkoAkIhAgxBlAwEDHKBCg57hIGMYQCGR&#10;nHCEMC6BEooVCLgBzKYxtGJIygQGDz+iBg04hADx3SEBCYxF2RHblMQPkxHKQMYz90AOTlJiFEnl&#10;MoZiIOUtiGGjiEwB2MJDGDjCKARaQkxAcKhi2mUCRIcEJAJog/KYEh8oBAYlKhiJ7IEAbmTwgBkj&#10;aR3TDQNMNEpewQYJTGBjskhDgHKGMRBnCBMQ/NCYyeIghIA2gNiIQAtvCYDcEAJrg4R3QARBzwgB&#10;4cUCDEHygYfKADtKADbOUASgE/KAERPHZAADDc8oAA2JnKADnlABngIAYEHKBAACflAyQHbukAjk&#10;pgKfCAJGI4yl7AXZMAHEHlAgPgoGNojlAEeEAHdAGNxAaZ5SGQLtuTlMREv3ASgDE73cJWOjFXI2&#10;SEmxpFZcPJJlTplFNeONSRMAHCxkbxRQ3ziXuByAMLJmiWzmtSqua0xJWEmzqSOcvL59Mckfqud5&#10;K9mqg2U11rb6b4D8eCVyyytyNVjKm/6jrQQHgDtJUSmzphis5jUurDRO31Gz5B4UvIzR4Dn73qtr&#10;pBrA5kwU1MpYyquOrKNKdtQuJ7SreVroaxr2VdfrWpTxOOTlNZb7M5Y16NR/XztxDXkEfdOOTZk4&#10;Ixn6g1oI9Qn91ayUzP49GJvX1QPLBj5ytnm1oy4L2Z6X1Fu7T3eu8DsAShTvY/jhfR0ugfXKpYOH&#10;4wvNMdwZK3hkb1Zz5cairR6bo/1i0vWGUwy4Dw7BEgELtTVHF8vpl3cXFlq1sQA2pPIJBUShGRvj&#10;afR4r9SPprZgVq9jFKclnYFcTwtbLbkno+edaFbSb2pQqA7piexWNyTpnTDL6Kh94BIc47pnlVKj&#10;erG94qN9jd0jwsXKuzoUUkNtDZSl7ZB5wlyslPezVqvY2k7Y2DPCpV7L0tmHcKjGQAPspk1YaZiu&#10;LMVWAGnx3UrsUlFlFqNoTVhghoPldcWzlmovRVO06o+sA1u6fC3UjmcTYt9If6g9gE9ipk9FRS9n&#10;SaV002k4PqNG7kLl5SZo4Lsv7LTq1d3pgBoGBC1UbM5OjqNK6TtvabiKr/EYWsdGSTZf1LClb0Yp&#10;taC3EAJuairKliZyOv39Wg8im6Y7BP5bVmCx7KZou78neSQFyyy/h0Rxt9mredPvrPDxJnsuZZLZ&#10;t8bow0NGuLWr7CNxP6rok01dAouJ22iG6bSaX1Jjkkrn4rsquRZVq7qrXU92/wC3ZNozcWiqr2TH&#10;Vtpp7h3ldMZKK2T32Yh0zZk7jQaJ4nC1jkVD4m1S0Gi7ayk8tcDMAqHloC9t+l7wUmup1AQMw5Q3&#10;e2UlZC6/F2LiXWXqQOWlTGVPZpxSNW26rq0au2ox1H9IXUkpCk2to6nSdWbfMbsr5d8qZY66MpZm&#10;d/pFm+kGPllWQAfIWPx3sjnJ9mtrd8+3vGkGAAurG+OmRNSl0Z9J1+gWn1H5by2JWjlFmChJPZt0&#10;9aoarcmlQYQONz8ZWfPijeKvReWXRzajmurv3TktaV52TNTOj4m1aOhbomm0qTaYtGkgeFk8km7C&#10;MUnspdbsrO1oOFOkW7uxVLldnR9a2cHe31G3cZZDQV0JNjTijkdc6nFqXfhyA8jnx8ro+PWyW43o&#10;5a86w1Ath9dzp7g9lnqHRjKLZo3N7UvdpcQ+Rklb/JqjFYfbKDX7H+uAxrZcJlNTNOC6KqlpVWpc&#10;bqjNzoU5MsV0aLFXZs1Ol3uaXOZjkYXDLOkzZ47RpWvTOqU7h5sXOaHGdpGEn5MVpjjhfZ0zenfx&#10;lvTGp29Nlw0bTUp9x8rP5PkYvjlDaNxnS1/oVv61jcCtbOHtNOThRKPLVFQmymutVvrioWOeQ7jl&#10;Z0o6N1cuig1ShqlVjiw7z3JMLbGorYpJoydN6zV0+sReEk8AEcpSjy6HGX6dXo3VljR1EVX0i4t4&#10;DmyFyywa0ypV7Oq1j6n9P3Gl1KdW2HrAe30wAQVlDHK6aHFY6tnkep9S2lwXenRc1zj916UVWmYz&#10;cX0ZdGrXrSSynuaRztKqSjEmC47Zd2dfU2XDdnsfPdsLH6uOzeM23o7/AEK96n2D0HmQI3tleflx&#10;cv8AJ1xm0tnc0Op+sdOsB6tB9URIcxxBP7FXhU+mc2fjJWyp/wDum9W0aTqbLeptJkOuAX/5PK9X&#10;Dljids8ycFNUi60DqDWtbpmlqOmae/H/AHG0g15yujP5UckdGWPxcidplhq/RFrtbdVgaLQA72vG&#10;PhZYJQejtnjyKOyOlfUex6armyubz1qPanUIkfZdWXHDhRwTWSzofUf1XYVH6FdtrVH52ud7hhY/&#10;+Mow0Ws00/seX/8A3Pv53e1LfVKL2XRJAcRDmqo4+FGsslxs3Lb6dUOhalRmp031RVE06tMYj/yt&#10;skUKEm1ZV6tbWlwA6xoF75x7YcVxzpbNIqysqPvNNaK93ScymwyexWuObktinAsNO6o07Wm+nWYS&#10;BzAmFq0q0cjjJdF2zpX8dZPbZ3lNncCqYK2UaRk5u6OYv+l9csiWtthdhpkOoOBK242ui4Tiuyw0&#10;vq7qDTKQtru0ujTbwQDMeDC4cvj8il5HB2dxp/XfSHUGnCz6kt6lC8Ddra5YQWyvOn4fx7R0Y/K+&#10;R0UV909qlCnVGhXB1fSXjcza+S0fr3Wv/kzwwpm8scJ7RHp8jTqReWutrtp99N7YXRhywkrvZx5I&#10;MqOp7m+q1zUNAOa87g5owQtee9ihFUcVrXUlxaMLaNGIwexVvImqQLDyZWUnVdWplwuKlGqe5fgn&#10;7LOOXiaxx/Gz2f8Ahr+vPU/0i6ttra9uReaNVBa5rpgZB8+AQufyE2ueM3njjkjs+rv4mfpho38Q&#10;nQVDqbRgypf06G120S4CJjGV5cnKEllh/wDtOXBk+NvHLo/NTVdP136ca3VtAA+hTMmlVEwP919B&#10;42ZZYp+x5oN/ZdFj/wBaUdXpe2zZ6jcH2RldMlbOCqeyttNQqnUatrc0jQpxLQ8SHfZXFUW9l6fQ&#10;saYDQG0iIhizlGxRZO0oak+sW2lwLigRLSTlv6Llmn0bxaNR/wBQrnp28NtqdEuAGKgBaR4TjNKk&#10;arEpssz1vpHVloba8o0tRoEf3NAqM/8Ar5C1lkV8WYPHT0c3qXTttpdP19IuPUoPOaVY+9vws5SU&#10;FZok+indb1Xup3Va2dQ2uje0YP6hKLvY2q0zdqmrUpPp+k2vScJGMha86JqxfT/XzQp3vTeoyLO4&#10;eX0Kg4puPb4W8ZJ6MJw9ljQuta6cuamm31X8XZ52P5JaeAghI1bmv/Jnvr2hFS2qD3UXDA/RStMs&#10;tvpj1TZ6N1HTvLB3ovJitbOPtc2crqi0kZZYWrOg/iKp27NRsb+ylrLhrKkDwTx/lTOmzLDrTODs&#10;rao9gBloeMErFqjd7OTvLt9ve1rZ5gyRujlVFAU1e+q2VQSS+ifzR2WiMmWFleNqNFS2d/UHInBC&#10;TY1s7PovWf5fq1C/YTTr03guZ2JB5VRZM4Wj6R6t6Q07689IUL6zNKnrVoPeDyR8d+y2l9lZyRbg&#10;6Zzf0p1mlo91edDdXM32N0TTZ6wn03diD2URl6kby/8A1keYfVDpCt9I+uDSp1YsazvUt6rPylhJ&#10;j/CHHizojL5IlR1Fq95a3un9RaQfTrUTJLDyf+Qm43tGThqmeu9ZPs/rV9NW65bU2M1q0ozc0wPc&#10;/a3Lh/lTNWrRzr/1yo+fLnS3Xlg63ewEsGQRMLNWbNpnDP0WrSqVTSYTTYct7/sqszLTTG219Zm1&#10;pNNO8B9nyo9GkTV0zVrrRtRLbhj6e2R7hB+6zZo1Z31zqdn1l082yI/9XTG5jjyT4TijKqPLtb00&#10;6S9rjavY+mQ8PGCDPK6EUz6N+mOoN6r0vTdctzvrU4p3Df7muAggq+1ZyT0zmPrBVLOrn03j06xb&#10;LHcYhZezphtHlGoXBuC+nVZ/UB790xmpp9UsqOoVGj0X8t8HyiyWUmoUza3bxSw5pwpSFtlna1Ha&#10;/ZvoVwBXaJa/ifhaokoJqabWqMe2DJEeVLKujbtLl1Gox4P9N+CFFFWbdW1p1SQIAd2V0ZORXG0d&#10;TqFk+wHlJ6KTshVZ6VXJ27sJjaMNcuIAqAQO6aZFGtO10txCCSztboV2+0RXbkfKTKWzEbosufVE&#10;0qwOYwkM3tasW+nSvqUBtUS5vgp0MlSsgKDHxmAR4SplNpHW67RqXXRumXX91NxpOPx2Q+jNdnBX&#10;FPYRVDcE5Uo0RrudD9zTAKoTNm9pVLUUX7okS0j/AHTQm2uj0zoDrOtot1a39KptfTPug8n5VGlW&#10;j1z6x6RS660i26g0tprFlIiq1gl2PhZSju0PG60zxXp7qPUdMfVp0nFuyf6bxj9VJuW+ianp3Uuo&#10;mrqDmW13u2hwER2UM0XR9S/S3VH3mkt0+4rsuhTb/SrbtxI4yk3aOeap2XGt2t90w8V6LnG0qmKj&#10;AMCe6ybrTN4NSVGX8Xa3WkPNVoqseIc7BUbT0CTg7IfS36jn6b6zVsxNxo1wSHU3HLJOXBPJj5RN&#10;JxU9+zzH602lm7qtmrWjWVaD3hwAggZnsuXCnB0buTcKZz/1L0KjqWiWV5b0NpeN5DRgFek6as4o&#10;SalTM30f16vpQFAvIY12Wk8rGeNSRpOR9G1NX0rr3pV+mXZDb1rCWVCOfgrDHhcWZKbR5Jp+kDS6&#10;leyIfTr03QGu7rui6VEyp7KLqzp9t7p9b1KYbWGWmMyh7LxypnF9HavW0TWadN7y1zvac5hZNNbO&#10;if2PU9U6UsOsqAD2ineOaNlc+flcOVyg7LxSS0eXdS9F3vTVy+jcUTSr0/yPAw4Low5uen2azhaN&#10;vpbqC5tgWPqOBbjlbSV9HFKJ6ppelUerdI2tcDXiSDlZ8Tm5cWeBdWaLcdH9U3dCu3ZTedzZGMwt&#10;IqtHQnyVmpRqPvrWtal0sqNV3RMkonndS0rabeOovcWkO4Wydo5pLZfW9++hSa2q0PpO/uHIUOwR&#10;qalZPo1PVpZacpjqjb6f1qsbxjw4O24IPhTWyyvur91jrFU0ycunlaLoiS2dBW1EX2nte8iQ2DhR&#10;uyVo56u1rmFgEsdx8JrRomd//Dt9Srv6R/UC0vGPJtHviownBaVy58alFnZB8lR+g/X/ANNtF+t/&#10;RNv1BodGj61VnqnaJMkcGF8dn5+NPnjPX8bMo/SfR8K9f9J6l0brVUuY+hdUHSypkGAV9B4nlx8u&#10;FS7OnJircej036W/xGXdfRKmi6ofWouDWPY84Md1tk8aNWeNkjwlyifWH8Nv1XtdN1YaRdkXGiXb&#10;S0035aAfK5I4eDp9Mwzy5rmuzzT+Nz+Hyr9PNRHVmlUfU0K9fO6k2RSJHDowBxChJ+LOv/lnf42W&#10;PkQ4v/SPkKraU69w26tiQ/lwPleuknHkZ5IuOmT1p3r2Ic8y8CCs1IlJMwdB6kRqv8vqe6nV4afP&#10;wtMlOGg+Np2ezDR6dLTq8+302LxI5PtTOhwbWjwHrHSPwuqvuKLtxDjiOV7ODImqOeUGZqV3cXGn&#10;srseWvpiCDyqkZUFDq97Lmj+JA9MOAJbyuacOejTGqdnsFWrS6y6G32zWve0bSeSBHK89wWOVndj&#10;m06PHdGbX07UfRr4LDiVtOUZxPUhFntfQ3Xtx0pqNvXa8hgc2YPaQuGEqdE54coUz2/696v/ANc/&#10;TO21G0IfTewCoBmMqp6do+fwLhkcWfBula3W6f1P1RUeCx+YPaV7CgpROubSZ7j05qdr1lo7y2Hl&#10;49zScrzs0PRji+sjF/0F6trVZ4zsdlec8jxbR7cPsjltU6aFnbvaWYH5cLpxeQp9kThxdml0R1jd&#10;dOas6zr1CaFUlpaZiCt8sE1aMmr2dD1BplDUSa1IAtJmF47bxs6MUk9M5ukdR6ErnU7Pcykf+5tG&#10;T+y9DF5MZri3s0z+NGasz6V13V17VfUr1Nznt2u7HPlaZMfFWjzuNI5Dqax/lmtVarHQ1xkQujFJ&#10;TVMTbqza6U6lcNRp0qj+4AMrLycScXR0YZ3pnuza94zSGGm9zraowFzRkQvmZd0dsIpbLDSOlaOt&#10;6Jc3FNgdUpTwJhZK0zWU1HRc/SzT7bqG7qaJew6nUaRtd2ynKFqyJTcNnm/1N+nD+jOpq1vVbFJ5&#10;3sc0YIJMLt8bNJfVinOOWFo8k6t0x1jch7BgwML6LDm5aPLlEw2Trj8IQCYjgKcyjJ2awi+zsekr&#10;tlv6XqOHYEyvOnBN6NpukbH1T063Om0b+hBcOT5C18duE6OaL5ppnmlK5qGwNQtgL1HJWZvE4qyL&#10;6pu7B7AJwrdR2Yd6Kqyp+q2pOAD+i1btGZs+pNAUoJI7KYOmVJNo9A+nt+yhZOpVCJhw/RcXlw5G&#10;uO0jznqigR1TWP8AaXLuwrjjSMstOY6j2UGkDHyhA+K6N0sFxp7ntB4U3xlRdJxNDQaJri5YeAOY&#10;4Wk2cah2atvafh71zMOnjytFTRPsy1nPLns3Hjsnxoq10ydJ34popBrqj2hZNuBS4y0al9ReajSM&#10;OYey0jLkJxo7zpLUXtotqVOAdpKzz4uUTfG7ezu7Gm3UNatm/mpugkLkx410zom9HsfT9alY2dzb&#10;BvvLfafAhdDXDo4Gt2ed9bWjfQc8HZVNQA5zwi/00ivZxF22s6qynM/KxVs0s26WnipS3NMxgq+L&#10;jsTkSradTo2xc5x+y6Ifbslyfo0715ZYvmAIwVM6ekEW29nnNzW2ak2o+XU1jNWjox/6L+zvrL1W&#10;Oa73ERtXk5YNbPQUr0XVN9C6aaYGHDC59oz97NMWLaFQnad4K7E00YyaSYriv69M03Bb4oWzz3Kz&#10;nLu1axx2DIGQvTjo5pmrTcS4gj2hbqjAzURMluSEMC0smMdR9R87uFzyTHZlcyjUIaBue3mVNsVG&#10;vVsmhzsgTnCqLZRX3TvTqBpMRxC6BN0Uep3m1rpJEZOV041+nNKdHLXl0LmoBkA9yupROZyZrB/p&#10;AhwyrWjMKWS58CFS2JjaC8EHDSimwtE2U2tYfPylVASbDPatUxA4EHc3ukJkmOLacEmUgRsNpOq0&#10;mmdwHZA7MjHyPdhypEs2KO4gNHHJVpgdR0Z1Rf8ASWt2OqaZcOtr21rNqsqsMOa4HBBX0Pg51dMz&#10;nDkqP3X/AIU/rtafXr6U6drbag/mVIehe0e7ag7/AGPIXjf/AJLxf/Hy8o/5fQsM2/o/R7MvIOoi&#10;9oe0tPBwjsD8jf47fogPpN9VLjUNPtvS0XWAbugGD2sdPvZ8Qc/qvMlF4p/w9XFm+SNPtHzDQvYf&#10;FMkvJ79lUimr6LZlyahaMAxGFjYqdmWqWueKbne6FDVnVEw0mClVdBB+FcdDnK9F/ot1Vp1WAO9s&#10;8IcbRz9Oz0vp2+ddNFFoG4jjyvIz47OuGSjpdJurizuyfcAV4+SKie3gyWjrnVa1zb03SCRkxyvI&#10;ybPWxOmaWpa1bUHUqdSmfU8gRheLnXKWj2cd1Zf2tgX9O3j2u9SjUpOcN2YxwpwZOE6ZjlabPz96&#10;409umdeX9HZtHrOO3sO//K/UPFnywJny3mxXyWYb7RKl9Vq1KfDWboHwvSxO4nhZEoys1tIcx1tB&#10;J3jA8rKR6vjyXG0dXpZq+o3bxwuV/p2N2d30rQZW1BjXD7pRd9nPkdHrHS+n6dQ1KpUrObvb2IiS&#10;vQjGNaPPk5G71FTomsypQaCzMxwSonSCDvspaWr1bS4ge1h5C5W7dHS1rRkvtRovuGAOlxEkTlNJ&#10;JUQTqXZbaONMFjwcFNviiErZTW1MVapfWmp3WHBy2XSStmpZalpdhrFWtcf0wATLuAtoxSX2Ibta&#10;OR17X6er61t02lUbTc6OJkzyIShwvbBxbRt9QaJXtbOk43bm1XgTTmCE5whF6FGMkUul9H3F7eUq&#10;bqZrPe6CeVLy0qLceJ3N50lbaBbGi1hqVi2XGMD4XMp2xRX6c1qeg3l1p7xULabDwD4R8j7o1VHI&#10;3mmUKFPY3LhjHdXzlJlaSNT+RU7jafTI8FW5cezOSUkWw6UtdnrVXGrLZI7D4WUsri/qYxgk6Oc1&#10;GhZ2t17KQDR48LvxZHJbNZwikTo9ZXVo5jLKm2nGA5wkraovtnK7ekS1XrLXtTYy3uLotpO5DMSF&#10;EoxfRNSirMTKdKzbSIpjfzMK4xcezCbUui4pUtV1WzuBTuKraTW+1s4J+yU5pEQg2zkG0LuhcbBT&#10;BfJw4LVSXGy+DvZ0dzv1a0p0hTDK3cdlKfsfEtNE6AuL6ze2psBGQe4WLy7pGbjTOR1DRrqjVr0v&#10;RO+kYwF0RaGaNS1FG03vB9WZwVupIzlFpFdfXbLlu0nIWqMXvsdJvo2zNrtrCcym1Zm1RluL6naj&#10;cyHAjEeUKJNlRdXNW7MvdOeFVBYnVnU2gBm7GIWTdFKzXqV7moDtaWgdkJ2DbRsabcNomatMvd8B&#10;USpHRW/VVOjRLHUJjgELJxs6FI0qt7SuKxf6ewHOAoaotNNmanUZtwxzZyDCzkjo5JKy002tUcCG&#10;A5MSVyzjs2hlvRZX9OnTotEe53OEoIucl0adB1GhWBcP0AWsoOSMotJ2SuaNsZqCN57eFcFqjaST&#10;2jctN1pQ9VjojuURUUZSnJaRq1+p6t24UjkdglOFoIzfs2LXRq+oVG1hAb91zOcY6ZvxlLZvan01&#10;ePpNNBjnvGIE5ClZV0ZSRp25bYMcy4s3b28EtytbUumJLjtmJ+sWpquAplmICFjvY3kikVn4mn64&#10;L5LZnIXWqo5002O5cy7aRs9sYXM2+VmrqjUtmtoVWks2jvK1u0RaLmlVo1GDaAD/ALLknGVnRCSo&#10;w6nRNOiYImFcHTKklVnP29RxpuD+Se67a9nnezarXQLA0Da6OQs+N9lORos0yvcVQBuLv1V6iY2/&#10;Z0WnfT6/1FgFOi4z3grJz/A10dFbfRC8uGA1XsYPBdBWOTJJLRax2Y7/AOl9LQ6QqPLHtZnA7rCO&#10;eV7RosJ+4UnOBBX0p4TYgIM8oAm2A6YykKxEOcSeyKGMAgZykKhEbSD2QMbi0Z5CYmAaH4OE+gRM&#10;w1sjlKxkGgwcwixEi3ezB4Qn+gPaSwTyh0wEDIPfKAEAQBMJ3QmiUHGEtjInJPc+EKwJAkdlQvYo&#10;JIkwgGNrgT8KZDJH3cI6KEJ75U8ibDO6CcFUwHkAbc+EhgIJ+UVRJIcwceEFCnGECsZhrZ5VDZET&#10;BPKKEiW4kAEoGI/coFskDPCTCxgiSgZBwP3+FQmSaBjsYSGBGcZ8oFQ5k4QAR2iApKGTtGDKbExN&#10;9x+UIEHJ+yYUMkk/CQxziUAAgwYQIboPJQgYiC4kxgI9i2IHOEwJwCM4SGItEYygWw2gwjY6HwIB&#10;QhAI7plDAAJQJDgSkMI+UwD2udCAABADIxKQqDP3CYbBzpiEDEQHQgSGAJ4kIGMTBEIAIiJSJYxD&#10;sIBCMoYEpkplCiDJCQEhzPZACAgo2A45SAQIAVAMxAIykxMPyhAhQCJKYxhs4QMBxlJCRIiRCNjA&#10;CCixCcMyExgASPCQAIjmSkATHOVQBEgSgA7QgAjyECocAjugAAHZAxlAAAT9kmJgBBmZ+EDF/cmB&#10;LlACJI5QIAUDAN5+UAMjPhAAUAAagBwAPKAAO5nCAGIBQAGOyAFEOQAEwfhADgY7oAUFx4QA5O3j&#10;KADugAEycIANsIESHKBiHKQB5hMAbxJKAAyeAgAbzlAAQZKAGJ8IAXKACJSYGJ4+JRYGGoTGBlMC&#10;DiQOISGYX19jT3UNlJGrUq4ku/RSaUaNxXAByk3SLSso7y4YGnPdYOSZpFNHOXuoNE7cuUOjoSOe&#10;1C9c7DWwflYTkqNYs4vXK9f1CNsADELzJp2dUWcTqdWqxzw5zgVjL69nTH+HKajdVSS01XkLP5L0&#10;dCUjndQpuqB4bUJcfhZudGtSaOcu7erSpnJLgmpopY5JFe972sEEl3ym5i4sxVC8uhx7eFh8qUtj&#10;eNmjcyydoM+Vs8tbI+KyFGg9+XCHeVHyXsHjS0bFOmW9g5wK0WayPiS9GKtRe45E+IWscjWyPiRo&#10;3VtUpguL+3C1WensieJSK2jXudMqivTqFrpnBXTDO2zzp+In0d/0p9aLvTNtK7qEkYDh/wArvWVM&#10;45YJY3o6bWPqPS1agCyv6hqCIn/ddDna0OLfs5R/TFDqJ1Q1vdInBysmuQKLu0cL1b9NbrTwatk5&#10;1RoGWnkLknDizojka0cnaValg8srMcHgZDlxzhbO/HmTRsDXtzXD0phQotG9poqLrUDVqwGRJ4W8&#10;Y3tgto3tLDrh/vaA1qxmvwdUbmoubT/vEREBPHciJJIoalkKji4PgHt8rsjaOWTROnpznx6X5jyQ&#10;rdoxlVWXmlaBth9R5JHhXH7GV0bt01ls0xMjiVv8cUHJmCy1epQrN8DEKWkZ3Ze2vUbbd25xBHEF&#10;Yv8Ahojbf1PQ2zIM/K55RZosnplBqWu2laqT6YB7pRg2W5xWzWp67Qon2sJB8JvGvRSmjbb1BTdA&#10;bTgfJWaxNOzoWVUTo37Xv3kRC6UkYTaZu0rre2GugOPCUopbCLrRdabbtoR7pnyuXnTKrZZ07E+o&#10;TEz3RyT2Q4qzHX0ypXEbTjiFuv4RIs9E6Ur3Fdrne0Ss5J9oijtW6Sy2okPqQB3VKEmjXkoo1K9D&#10;TmMO6oHuPfvC2WFoxc7K256e028pGoRAB8crdRoyba3ZoU9D06i1xpvLIOIxlataM1LYxVvrY/8A&#10;oNRqEzG0mQsq2bp2RbqOr1XTetbWaDy0ZWM2zshCtnSaZfWAoGm9hpVuJIK53rZTx8ujoOmdKpXF&#10;/iq1jeS4nCTlKiVjo9FvbJlrZtqsrbztk7VzKLbsl30cPrPW9fTC4SBPYhdUcdmTpbOH1brm5v6w&#10;L6xDAcBq2a46ZKfI57UOpKNZ5ZVqkfJVKY+JRV207kP2w8HjKhylIajWyi1ah6VZg2SD27JrG3th&#10;81aCwd+MvG0WkMnErVwIUpM6yh0RQrRWq3Aq4w0dlE4uqRS7sxts7GzrkNptdHG7ledkxy9ndikv&#10;ZeWGnWV80B1GAeC1eZKMo7PQXGSLR2jWGnsDmgDHC5U5uRs4pI5vWra2p29Wpunw0Ferj5RVnFKo&#10;vZxp1+90VhNAO9MGfTcDt+y6cV22c8pRapI3aOuaB1ZtZVps0zUhGWD2uXTHx+VykYrI4dFf1Dp1&#10;fQmtL6RrW7ssqNMgqI4qf2K/8jlo09N1Hp+5zcUahqeHiV2LFCRyylJO0W1E9K1Xe+1q0yP9IhV8&#10;OMj5chi1XpPQrugbqwpve9g/KRgrOeKKWi4Tlezl6osreoWm0G4GJ2rzpwbej0VNMttG6jttPdL2&#10;tDW8SOFhLHKXRoqfZnr9YUa1dr3NbtnG0QqhGVfYGow2jodB+o1PTnEyfRI9zXOwR8LRQa6Rk8i7&#10;sttP+plxcXZ/lFcvZMuoVHT+gK6l48uJhLMpPZ6h0r9RLW/sXW+sWdK1cDG7gD9SuSfjZI9oPlgu&#10;mb13S0e3pfi6eq0aIMkAPBEJR8ea7H817R5t199QaFQUrC3uvWIkGo3gTwmsTjtHQs3JUUlHou01&#10;K1bd1d1ZxglxMlOc51o2hOEezb6d0HVtN1dr9Dbc2ga4E1gfaMow5MnciM88MlUT6fOj0db06hd3&#10;ewag+mBNN4lpjlexC8itnh5Fw0jidZ6W1Z9yyhdn1rZxltVxlrfjnCzlhnJWa48sVGiNT6TV6VI3&#10;llcUq1Tk0mESVnHx3kgNZlFnn3VFvc3F4/TtRtqlLaR79uI+6qGP440xrJ8j0bNt9L7F1o2tpdyw&#10;uiSHCDKT5ehPIlpg3p6tppLNRkW7vaXg8Ldp1sEoy2jW1fo+vp1r+K0XUq087HOkBaxaSOecXZzV&#10;LW+tLBzyylVrtH9xDYK1eSkYcEyg1266n6tf6V5pMub+V7GgR9/Kx+RT0zfHBRdoh09d9adC1m1r&#10;NlxR2H/thvtd+izy4Y5EdcZrqzu9Q+rVHq+0/wDwvpYs9Ua3a6rTplnqHyV5OPD8cy2tUjmNM+oN&#10;TRrw29dv4iyJxOdv2XpvGsitHPxaLTU+n7DqykbvTnBrniTTI/dYLG4dGqnWigZ0K22D2XD6jXzj&#10;bhacVP6krNXZks+hn0nes24rQOGk8eV2Y8aw9kfO5Hvn8Of1sufp/wBTt0bV6tSrotwQyHH8g+y4&#10;vKwqP2j7CSWRWuzsf4x/4dKOsabT616ZpuqbwHVmU427exC83HL/AMWfP0zowZFkj8Uuz4PttJNq&#10;+7FY7arCWnbhwXuYsvyfZGOfD8ZCv1K6hTpU7yiK7WDa14EGF0crOPi0cvqllWfdNr6Ze1Rb1Dmi&#10;9/5VSaIVtk3ahr2gGnd29R7204lwM/4WcopnR0dnovX+n9T223WdOo1qzTD3bYK8/LibdouE3Hos&#10;3dN9P3Idc6CKTLkf9yiKmI/+iVtGN0EpO9m6waSajLfULB9vUfxVY4gIywjNUxwbfRuv1zSuniKL&#10;qf4zTy2XsFOZHn7rSCUUkZ5E5PRV6jp2m6xcF2iV3UmvG5tGoNp+wlRPiugi5Lsp7zo64oVqdR9L&#10;bcTvGRDlUU0KeRFpq1nc3en291RP/qaDdlWkeHLq9GClTKyrYW99Zex210e9h5aVg5bos4S70e70&#10;HVDdUXBzJkO4WsWaVZ6hc67S+oHRVG2qBrdRtGe0TMiFrVo5XFxkczovUIogWF5DduGujIKiSbL/&#10;AKUfXWh1bSozUqDTWo4NSP8AdKLoFsp6Tbe/sfWpsiRkHsqsbRVss32VzupYDslo7KlTIRaafrDG&#10;VmsMsqB3PlUqRdns/wBKOuKmgakx1KsYeCHAH/dWmcuRey2+qWt09crNrmKdw2HUqwGZ8KtGUTaf&#10;eW31f+nv8g1d4Zqdk3dZXZ53AflPweE39lRUXwdo8H0Ovc6LdO0DUmuo12u27HYErJSrTOhu+jr+&#10;l+qrjoDVZcSLSt/Te2cFuf8Ayjns55R5bMV/YP1K7rXun1d1MuL9wEAjxCGvYo/jKrWOmLi5tHan&#10;pzw6oz/v0Rz/APYUdlnE2tYW+psq1aRovnlMa7Orr2undYW1SxrVGW2pATRqHh5HYrJqzS6PPDXu&#10;+lNXbSu2GnVougFaxVIl7O11G4Gu0WGmabztDhug7kxHTfw/9RWnTHXbLK6cLezv3ChWpOB2hxPt&#10;dHwSf3Vp0ZzVo6D+M3ps9M9a2lajmhVosLajeJMf+VMlTLxPTPFrZtPU6O4uBqtH5k6sTbMtTQDW&#10;thWovDnA8hJqguzndV09zbsOcIqAcoBFaLm50249SnBIzCpMTsz37hrdv+KotG9mHs8fKTJTKQh7&#10;eZEZ+ySHstmXD6tsxwEuGCQqJaMtVu5m+ZaRkIYkVLmOqvcJn78qTTs2NNotv6gt61UUxw1xHBSb&#10;omi4ufpvrLKXq0KIuqPO+m4f8pKa9iq+ikfp9zp1xFSk9hHkJ8kzRQaZnfTZdw5zSHDExyqTTKcC&#10;z0f/APCNvc6fUzjfTnkEeFS2S0YdJrPFOtbPBc9hgA8hBJfWer1bvRH6b7SwO3DyFlJlxRQXGn1P&#10;Sq0pIccgFJMbRSm2cWH/AFN5CtGTWjPSeH27adQlwBwD2QNFho79pdTcYzIynZrZ7N9KvqG/p25p&#10;W1w/fQqPDXNfkQkmTJN7R6L9cPoCbGlT6r6eBr6deMFRzaYmJE/somuOx4svL6s+YLmi7T71zi0g&#10;zkHss00zsao7jonrTU+n9Rt61rcOAa4EtkwQOyvj7BfbTPtLo3rbR+v+k/8A1VRrKgbD6fcEd1nK&#10;KaMKcGcHqRr6NfPZaA1rNxO8RIj7KFo6edorbrS/xDt9vJpnO3wtm0zJPZUUtPeTXo3bf6beJXM4&#10;JNtHTdosrHUrTVLE6e5pBZhrfEJqeqOacadnH3to/pzV27cMcd09itYyE1aO+6b1n8Pf2dww/wBM&#10;kSD910cTDZ6dqunaTrtwLqm7bcNmHdllJCTfs8/6r2WupNo/npQQSe5RHZojxzrGyNPX6VWg3a0i&#10;ZHcyho6E3R6JpGp3NLTKFxSO59ISJ7rnyR5IhOmer2Gl6d9buhwWOYzWLZpbHeQIheTJODtHS5uF&#10;X0eE1+krrp3U6llqFE0aknnlduDNzVSLytNXE2NI1q46bvRUov20weJXT/w4pRsvPqRpVh9TNDp3&#10;lDab6m33tHLgPn9lb2LH9XTPFXUXaLWfQrM2ubgFVo1nG+jmurrB15/6wCNhGR4WkTlkjDp9Ft1b&#10;Qx2fCp6JRnp1fSBoXLfYcfZC2V0aLdMqadeOrU4fScZkeE2iUzT162FzUbcU8EwHBQhvZq6LdvZc&#10;VKVSYPAPdWRTLK8tX0qtOWFrHHhSUrMVf+leNaT7SPafCTVo2xy4uz63/g9/iIr9FX7NG1Ct6liS&#10;GBrjiP8AbuvC8vx2/skevayQ12fZ31t+gGifWnoWrrWgUqb78U90MGXGMheTDD8cvkxmWHy3jl8c&#10;+j8vOr+jrvobqO4tbmm+2rse4ZESQYX0PjZ45lT7OrOr3Ev+hPq7d9M31EVqkNacPH/K744oyezj&#10;+O1R+n/0U+rPTf8AEF9LrnpXXKtKv61uKT2VMkzxH2IXLnxKUXCR5clPxsnOJ+cn8Rv0k1X+H/6i&#10;Xti8Odo9arutq4Htc10mP04XH42Rx/8AVkPoFJeVjUl2chasp61pbnMeAeD91tOLSOS+LonoHRd0&#10;L6ldUfe6iQdzeQsFk4qmdrlGj2HULmoemnvqN/qvbDjC8zNByfKJpikl9WeXWOmUNT1Co25IFN58&#10;5CayvEjqnjtWjF1D0ZU6eY9ocK1vUG5tRvBXfhz8+zzJxo86vNPc9tRk9yQvUVNaOb2ejfQnrJvT&#10;t8/Tr7abapI3H/H+68nyMbuzouto9X64+mmm60xuo6W2lTc4fmHyvHySljPW8bPWpHL2PQGp1qLq&#10;LQKjm5A5XIs3GVs7skotHcdE9Rv0m0u+ndWYTRrjYQ7BGI4XrRmsiVHhZ8dPkj5s+pvTR6a6lurU&#10;e5lSoXU3Ect7L0PGyO+LMZq4pj+nXUNXp/WKDHO2sL4InBXVnxXG0ZXaPq/puha61ppr0i15IhwP&#10;ZfOeRBNHX4+SV0zz7rfQqtndE0/dRc7t58LzIS+N7PbjDmjz3qnom7tmM1J1vsawglwyCvXxeRap&#10;mEo8XxFY6o11q2XcdlOWHLoiNJnqH0z0yw6+oXukVmNNSpT9hOcr53NCeLJyOtzpUzxb6kdCXn04&#10;6ldQ9N1FodIdHOV9L4vkrNj4y7OaUFLaNHUqD9b0xtUEbhyRyQkp/HOiXBONHGvt3Ub9jqMtcxw/&#10;VezcZQORRcJn1j9CtStNf0S4sNQeA8Ui0bj9l8rmxv5HR1PI40dL9ENao6L9QbvRr8gULkuY0njx&#10;CIYnxJ8t1FSRh+q2jVPpV9RLXU9PDmWdRwqiDgjuP3lJQldMrDkXkYzs/q1p9j9R/ppS1q1Df5ha&#10;UwS3uRzH+VCgouznxy+Obg+j496g/wDV+qxwk0zsn5C9vHKKSo6njvYulLSlVrejXyw91OeTXRuo&#10;0rOo1PpP8M0Vbdm1jfcCuHHkd0zOck1RyWuXz7zS6lo+RBBXfFK7Zz8aeiisaAq2DqThxgDytOTu&#10;yntUY7K0mo9u2AF1NqrOTi1IxP0j0GvgRuO5XDIhShW0Zun9HF7f7CQSRDQe6xy5OK5RHFa2W19p&#10;VXpy5jIWWOfydlNa0cpqrRcXwq7pcTkr0YOo6OSrZs9RaO2jpdK4FLaXR7guTHP70XOKaoz9I0WX&#10;ljc03kF9NpIlPLJqSYoPTRUaPUGn6vcUHiN+AF1yucDOLUZNGDVKgtdTYC0CTMq4KomcqTM18G1K&#10;AqNADj3CtN+ytND6Tfs1hhcNzeFhnvjaHipMv+tumXaWaNZjYZXG/AwFz+Pl9M2lHl0Lpn/+VPpn&#10;Lg4wu7K20RD6s9U6WtW0jp93O4EgO/8Ar+ixUXVhkyVpHplsWm6/pkbS3/6hUnJdnK3aOB+p5Fpe&#10;Uy90bvcc8rOS5M1xt0cfolB9/XqVtxFMDB7roUEiZTaZv2/pW9Q095DiZ3Ibo0qzBqV3To3DabSX&#10;DuVm5tLRfGyp6q1FlK0aKfBHuCyjHdsVUcBXArEMGZKTaOiCtGyzSnsq0nMYTPK5JzT0dEYOzoaV&#10;Z1G4bTLfTIGFyzSrRu1Z0VdrXWLahcNxESFlCMjzcj3RQODGViZ9vlejiuOzlkqKW/q0at4RTdmY&#10;+67YNnLIwNc2hW3fm8hdK6IMwDKbHFgAc4T9laJkzeoAUqDc7iUpRsy5UQLqm4VAxsd4Ky4mikma&#10;9zXFQF22ARyqjEqysr3TAPd24W8U3ozlJHFazdOuKjg1waAf3XdFJI4ZOyvLS9m0kbuy1/hBIVCB&#10;DhMKiLGIdSkNM+FQrINa9/eAmIzGjtgTuPhJotBJFTLcKdjJtY1oDon4RYUgczYcnBTFRmDHUSNp&#10;kFXRPRNobUPu5CTEbNGoHAjt4SVjZnt3iCRI+F14Z8HYH1T/AAIfxIVvoX9Trele3Lh05qhFC9pn&#10;gTG14HkH/Er6WUIedgeKXfr/AKcWVOEuaP2s0+/oalZ0bm3qtrUarA9j2GQ4ESCF8ROEoScZLaO2&#10;E1NWjNUqCm0nwpSspyo+df41fp5b/UX6K6vUbRFXULBn4qhiTDcuA+4/2U5cXKJWKbU0fjbd0zZa&#10;hUDgWw8jI+Vx1o9xG+yvujbzzMrmegZsvrGs4A5I4ckPkSpuexzeIPeU6oG7Le0Z6FVv9SAe5Kad&#10;EtHZ9K6l+FvqVRrw4h0rkzLl0Suz1u3uRfBj2tBfyQO68DNjbZ6+CVHQaWxz6rS2ROC1eLmXFaPc&#10;hLQuutKt7AUnuaNzh27FeIrctHrYMjoxaJ1P+B0Svb1ANhaQJ8K147lkJyv2fIP1ftaVz19XuaDY&#10;bVz+q++8OLx4VE8DPJTZqaVUZa3lBhaHOqnZPiV7vjvTPD8lUzlalqNN6h1CzH/3qoQPspnBmvjz&#10;1Rf6a9zS2HECcrjfWz2E7R3/AEc809RouLpa/wBuVEVbo5szR39zZXlxVp1KTNhnJBXVFSRw81Z3&#10;uhaWy0sWsuzvY8SZ7K5QvbIcrejU1Xp+yrVC6k+QOVz9M256OSdp1OnrbXRFMETJ5TW2Vy1o6rU/&#10;wbbUUg1su4PdEo07JUqKik6x0u3d6tRpqO/KFkptPRTXJFfS0HTtXe+vcU9zRmRxCxm5Sdsla0ab&#10;77SdC3fhrPdVkhrtsn74Sil7Lm36OR1+4r32oMq1fZSiQI5RFN9mkZKiw6a6ku7S59OlSa8xiW52&#10;/ddCxWrObJNI6fVupKAsqhq0g6vHcRKzlBRWiYts467aK1l615dljXE7aYPCXHWzWKfZY9FfTZnW&#10;l41lu3dTGXVMwApacVot5F0ztOs+gOl+jdNmvqFCpcsb/wDizZ3Erkm5TlQozPDdV6rtn1atC1oE&#10;h35QJwu3Hg47Y5ZEzP0p9H9a6qqi5rs9O2JwHozeT8aqAoq3s7TqLoDSul9P2voMfcBvMLzI5Zzl&#10;2dfBJWeUaraU31yW4M4AC9vA/wBOPKrRs6dpb61T1a5LbdgySuuc7Wjijjplzp14+5vmW9rTdtPO&#10;0dvlczimrZu010WF30yyndur1yGtjhx5WClTohqymur62sa7RDROd0prlJ6NdJbJVes6rKbqVluL&#10;nD8y6oRUOzmkuTsrNI129uatejUpCo9xMPIyFUna0TGOyh1+yOnPf6j9z3ZVYbbHNcVs5mm6gXuL&#10;snlegjjbQC2vNZf+GtWEuccNai6MZbO96U+jNS4pur6xdU9Po0gJ/EOAP3AWqpmDtBf2PR+m1alA&#10;Vje1W4D6bDtn7qqTFbMmmWugVYItHH/6YiFzTjZvB0S16x0ikxpthSJP9jSJCxVxOirOfttNs2bn&#10;vEZwE3KjL49hf2dAUmvoU2gDlZPIbrHqzZ0/pypdsZU2NLeVhObo68eOLWzYv2+gAw0GuDe7Vzqb&#10;b2dUoxqjFZ1fw29wGHcCFq1asmMYw7MtB1TUL9jGs3B/ICIpQ2zOdSZ0zehNpbXrENYRw3lKedLR&#10;rHGns0j0fbi79Qvc5s5E4KiEm1Ycd0Z77S6VdraTGiAeFPJ3ZHBWOl9OKlww1W7KJ8+VfzVoUkkR&#10;srS50n1KDWmowH8wGAVyT+zs35/XR6X0HqemVLENruDbpkyH/fkKHGjFLds1uqnabWDiG08gwQMq&#10;IOV2dMoprR59T6JGpXLqtIBjJmHBdfzSR58sdstX9N21rbu30w9wGZCj5mmbLGonJaloLnV91Boa&#10;JP5eFvDLy7FKN9GJuhVX1B6lPhdNNq0YaTorNY0p9rUDvV9OezU4O+xSj7RX17lwt/zuLhjPdaqK&#10;RLm6owWNb1iG1gAVpRn/ANLe1sKNxdUmNgtJhZTfFDSTej1jQNIsLOk1/os3jBLgCSuPJkRu8J0L&#10;upbTT6UbGU2jxhSsyXQLEolJq/1StLek5pG89tpWm5RtA5JHnfUvXtxqtJ9OhTAY4QZ5Uwxtu2Zv&#10;LqkfuOMg/C+gPABp5dCfQPZNobBn/CkVACWgDkJoYoIkkyD2COxEmxie6aQrAtG7EAJFdiIAMzlW&#10;9ghtIdE4UVQmIgtBSEMOG2RwqookHQ2YSoAMMAMcoAh90/8AouyeQ2AgfQBhycSUhIBEZ5KZLACD&#10;/siyq0AiYj9kDRKQEuw7HAU0KgIhw8KhgTtIwihMQAznKbEMOgZQkOwaO3CB0OJHlAxB2YjCCWH6&#10;IEMNygpDaA0YS7GM57QhARHaASmIY5PZAh4AmMoKE3KRJLO2SEygiQgnsWGygfQ+ASMpDFukCEIm&#10;xge1MaG0wMhACIMIBkmzEJAhYBwmMlyAECHHhJgIwAiwDJEoAR/ymDHGAkIlx2TKAnCAEABziUAS&#10;AH7JAD3cQEIQozhMBuG0hAxubJhAgbgwkFj3bTwmMToxPKQqHtDRMoGAwcxlMQ43EhAwMDCBAGjy&#10;gEAEjCAGeJSYxRnhADaZPHCQgdyUwDxIQAxO7GEtgRymhEzI4TKIgwZSoVEpnthDGIiEAMNACGAi&#10;A4pgMqbFYm4MKgJSeUDEclAA2fCVgM4TAGjbjlAB+UGO6TAGjGeUABEJgHIyEAEQgAbgoAkQC4IA&#10;IgoAUweMBArAmchAwkOGcIAYAJweECEcFAwDpwQgCUAoAIPZABMESgCRA7JALhMAbJKQgzkpjEMh&#10;ADCAAIAAOfKAGeyQB/dxhABOUwHAIHlAEct+UgE5wxiEUBie/lFAYKj9pQM0ritUE7QUmUkadarU&#10;eBj9ljJstGjXa8RDiJWXJvs0Ss1K1B5H5icLOUnRtGFFRc2JNRxJM/dc3Ojo4oodRtRSfuGQUnM2&#10;jAorxj5I/wArByRrGBz+ptJEfmKwnOkbwh7OR1ljC6C0HEYXm5JvtnZCOzj9TsmGqSGQ0LkWT8PR&#10;jEoLy2pZc0ZHdS8lm3x2c9cUN9V0gR8qI5DRY7Ky9oUmvgjPlq156JcEaBp7sbSSAsdOWxONorbg&#10;PNXYR+iUptsx40QfUqgEARHchX8mqMnFmOnVqCmCTlOM6ehuNrY/xEU9xMu8LrjNMxcaKqvdOqy1&#10;xwCtYvezNorrkOrh8MMDhdF10Z9IqazIdA3LpjktHO1y7MLbmvZ1w5tR2z4K2hkZjLGmd90T17Tp&#10;u9GsC2ocbnHkLqjlj7OdxcWekturTULdxG07hmCqdSJpM4nqboW21SXUCKVX/VyFlOMYxsuGN3Z5&#10;rfdK3emV3MqFob/qAMLzJ5VHs9OEVI02aKPWD3On7BRHM62dfw60Z/w20Pax2wtUrKvZm8b9mkbd&#10;znObVmOxW+OdbMJQ5IyUtGNxUAbIb5K3WXdnI8Tei4bp1O0a2m1wgd+62jPl2T8XHQOvhQdtaRCt&#10;S49GLjTorr3UBctLRAI7ytubYcCrq3Xptb4J5U22ZcDDWvHOaSJj/lRTBoqK95ceqIqGPEq60RRE&#10;PqXL2t3EO+O6V8S0rLGhSf7XHcAOw7rNvZqsbSNum5xAduMTxKpZElsfxtljY0q1xV3CQz5WUpa0&#10;acDqtK05rKrS947Y8LnlOUlSK4V7OotjRZ7hBjwU4x/QdIysuKtSpLGENC64YotGEps3aNzVlpiI&#10;8rVY6Qr0WtLqGpRaQ1v6hOMUhc9Ghea1d3R2io70zyArtHNJtshZW1R9dpfUdsPIVSypI1hicjoh&#10;Qpi3LRWAAHC43maN34+uzndUt3sYfTqSfCt59EwwxT2UTa95RdLGvDpwYK55Z+Jq4xj0X2hXOpVa&#10;wFai/aedzYBQ58loIzvR21xb0hbh5ohx2wcSuaTkzpT47Rxmveq/aKFatQc0zLXFq3hTWxSyN9Ix&#10;6f1D1lptFz6F9Uu7YDNF/uJHxK2TSZhTZV6h1lV1et/6mjUt3z+V2AD91spr0Zyxtk6NWncMA/MS&#10;YBBVKPPbMkmnoxVemn39Q7RJPBXLy4SNabM9LpS4sKce90/BV/LBDeJv2aN3YuqsLNpe6YGOFcp/&#10;XRk8dErfoytSY64g03RI8gLh+aaOtQRZ6RYV6lwyjUuA1s9ykvIl7D4rZPqDo6pQH4ilcSAeJWU8&#10;3I3WJxRz9bW7vSmkMmoPg8JxSmg58TTGs6rqdTa0upNdyXTAUfCv/lC+Wu2b3qU7Njal1W3unueS&#10;umOJpfY53Pm9Mw63qtnd2Rp0alNz3cAESs9wdnUoRrZo9MfSp93/AOsun/mJjaeB4U/+Y3olY03o&#10;6jTtJbpjqlnd3rKliDijcN3ALB+RKTD/AMZXZn1X6MaZrlE3uhahQo12iTQ3CHH4XRHM3qLI+Pez&#10;nj9KtbpkNPpyDEtKp5Jx7NFCEtHT2vROoaJpO11B1SoRwxhP7rX5nWweJLo4/Wei9SvWPrCzq06r&#10;RO70yA5L5IkU/R5xrfT2rOqek60uWgHtTMFbKUF0TKTWjpegPp4b95fq10bOgOGVMO45Wnx8+jje&#10;Rt1ZPrPp7QrFxpW+qm4fxsa2BP3W+PGoqiJd2cdoUWetUWUK7mBzuQe664oyadHrNOzuNSpildXu&#10;6m5udzoTnFPsxow3Gls6Xp72XwuqX/5Iu3ALncTWLpFRd9VaPdO2u00iq3vvgEoeNNVRXyNezvui&#10;eoK9xTDaVu19ADe4DIA8LleG9UV8rR1uvfU+nR0z+XaRZGjcVhtL47q+EEqom5NnH6ZrmqabVP42&#10;+u8mSA8iPsFpGSWjXi2qbOlt/qRr1y5tG3qXVa2GILd0q1llVIaxJI3691f9S0mULe6u9MuJ5a4t&#10;z9l04+MIf04nylJosunOranSNduldZ27ta02qYF4789Pwc8rnxNSyVkNoY3BPiyw1bVdG6dqNvdG&#10;quubKq6W03fmaD5RlhU7XRCbumc7qDdQ62uAyyqNNDmC/usJNs3jLgZKeiax049rLl26i4ctzBUO&#10;fE6lU0VlxoPVFzcuraddUq9KZDHTP2Wfy83RP/jrssdOdruivL9Q0io4nM02kiP0W8ZQi6Zi4NLR&#10;h13Wa+qsNOgx9pUgw2qMT8LeUuX+TlUHGW2eW6qdb/E03VaDLimJa9tMZnzCuOJNWzrUqKS4sLhx&#10;Aex1NxP5DyuSWZYpcWdCXJWK21/Vekqm4Uqz7cmTtOQtHkg3aIcG+jvdJ+plnrmluo3NLbXiG1HE&#10;BwPysbXLkiXhZa6fq1WjaMrh7Lim3lp5hXLM29mfwpPsw0er9AralT9enWtbjcIc+C39F1PJCcGg&#10;eKSej7t+hv1F0jqzodugXN3QunW9PbFR4cXtJPZeHlwykqfRlOMsUuaPmD+J7+EW8oPuuouj3U/R&#10;kvqWTSZ8kiFHjuWOXFPR3LyIzVT7Pi3UmarY3FWhf2FSm9pg+3Er3E0kZyipK0atu/1mupmnUoP/&#10;ALXdpU8qZz8DZsdQ1PTK/o1mGtbVBDqZEgjyFfKxuJm1PSW2Qde0H7WGCWjClyTEo1srDclxFdr6&#10;tAjO6mYP3SVA96Og6d6s1O9oVKFdrdQp0st9Ue9o+6pfYaVHZWlhb9SPi1qfhahZmjVMgFc2ebT4&#10;xHB7pmG+0i50iqKTiDVjDm4XntzvZ2LhL6lXqPWV1bVfQvS7Y0QKrRDl6EMzl2ZTwRXRoaH1q/Sd&#10;SebguuLK5fJce3yu2MzgnjPQNFs9G1G6f7xsrN9rmRAkd0+C7MHKUWcdrPSddj67jWFSiPBkJU0d&#10;EZ2VOh2Jsb9v4a4LZcBtcrUiZl51v9PLilc297QeNlUNcQwcmMqnozjK9MlRubezsG212Pa/2u3c&#10;LKzbjRzGsaaOnjUpPoBtKqN1J7Rgjspk2Q9lXb0KZDRVEPdkEoUmSkUup2JFy4shjgcErVOy2jJp&#10;Gs19Ju/UdWcAOcrS6MWr7PUtA61tdTsattqVNrqFQQ2oIlp8hNSsxlCto16Va70HUW1rO4FVgdLT&#10;T/uarsFGy66/0Kw680ihrNsRb6tbACqBG53ysZ7doauOjS17pX/qLpe2q2xD7m3YC8NyeM/oivYX&#10;ssvpFonr0bqzupD6RkNcIkFbx2iJa6NfqgDoTqNlOsw+hUMmBAc04WNUyv8AS0ct9Sei2UaRvrVo&#10;faV2ioyowYCJWmKDPNHU6tFvr+oT6ZjcOQpqzoZ1unM0/wComknTbupTo6rSb/QuXwCf/afK1jvs&#10;wejjH6fqPT2oOsrjdSq0TgkHjt9wgE7N0XbrzUbW4Dgy5pOaSW98jKDRH0b9eNKuOuPpxpd6f6le&#10;2pMBecnbAGf2RNmMNOj5NFG86fuHVGO3sn3Uz3CIsuSOn0nWC+myvSBFJ35qZ7FVZFfps65QoapQ&#10;HoxTuAMHsfhQVZyt1p1WhbPe+nBAyUJh/TQ0HU6NtdltWnFOpglV2Ztm3rNCnbVHbGAsdwW+EVQJ&#10;lfpdRrHvokRuGJTEToVR6j6DsGfKkZguKb7OuKn5mfATKRG9ptY1lxRO0HlSD0XnTnX1/pBDDVc6&#10;mO3wplBDi7PRtP680LW6AbqFnTuCcHcwbh+q5ZRnZstGPVuitE6hbu0mv+DqHim4iFrFtD5I5W/+&#10;mmu9N3jLttI1GNMh9P3Aj5IXQtC09mn1NZP0nV7PUm0nUaVyPeHDE9wm5X0S47sxCj+C6kt25bQu&#10;YEjgk8KGNIutQ000r3Y5gJEZ8hZXQ2jldZ0/+U6hUcc03iQ0/K2Rm0VFamKQ3tdO7j4TM6JNcaVS&#10;k8E/J7ILR1VvdPfRaQPc3MjlFFJ2fZ38L31NpdXdF1ek9VqNqXVrT/oGqR7mcR/9fKp7jRhOLi+S&#10;PLP4ifo4zTLa71TR7aabTLqDG5bnJC4acZWd+LIpx4s+fOm7twqbJPqNOF1J6G9M9e6D6putA1Gi&#10;5znfh6jdrwOACsmtl6aPYBrRDW1mndSImHDlSyaRb6Brul6yRabW2lzy0uIAf9vlFWYu1sz9RaDU&#10;pWZqPokxguHEJM1hO9FXoemafTuKT3Um73ECQVk17RvLo3ut+jra9Hta2XNlj2q4SXswVs83tr6p&#10;ot4bC4JJYYa44kdl1xkDh7Op6f1m9sr1tatUc6icbTxCpoyaLLqJ1PUmtaXbKoEsf5WHTEmedarp&#10;dWpdNDnF0GOOEdmykqLjSr5tk4WFUQKg9rpiEV6MW/Zr6P15dfS3rmk+jVc20uCN0YBXPPEdSanG&#10;j3bqurpf1I0+31CixoqBoJcyNw/Zee8bxytERbjpnnfVv05Frpf4u2r+vTBh7NvuaOy6ceaL0Wtn&#10;l1lrVfpnVWtqFwozgjgj5W/L2h8LL/qjp+06usxd2bqfrlsuA5J8/dNy/CLa0zzbUdMNjRNrcNIL&#10;gRLlvBmUlZwWkXwsdddaEy0u9oP3Wl2Z8aZe6pavq13O2+0H90ITKmnq7qN2aD2k0hiI4VGauxaj&#10;Vbvp1qI/pzkchZs2SNK720bunXpjaxwnb2TQmdVp7Brukmkf/wAYpDc13x4Ta0T0U+rae9ls1zxD&#10;2GNySZVmHpvqF+kanTq7i0Tz4KmStUdeLLT2fod/CB/FX/Jbm10fVLkvtKztp3uEDx/leU/H4S5I&#10;fkQ5Lkj2T+Lf+GLSvq/oB6q6aZQGoNpOq1W0WgitjkR3XLPE8U/lxh4vl19Mh+XXV/R2o9N3tW0u&#10;KLm1Kbi2C0gyvUhnUo2elS9F79JPrBq/03122q0bqrQFN7Z2nGDwVWRvItCnCM400fb/AFV1PoH8&#10;VP00p6fqBps1eiPUo1nwXbgOP1wvFyJ3cuzz8fLx516Ph/RdIveiOrNQ0TU6ZaGPO1zsDnkeQu/H&#10;k5xpnoZIKa5I7vpzqhnTHU9vVewVbYuh1MxtcDzKThaoy4uj2zqTp6x6h6cGpaLt9At/qUWmSw91&#10;wSTg6Hjn9tnzvqWj3Wi6u1zw9lPf+bauTM01R7eKaaouOrvxVtp1rUe51a3iQ5okN+CubBl4OpGe&#10;TCpdHA39lS1Bhr0Tse0e6mF9BjzX0eVkg8T2cnVq1LK5BpO2OBXT/szhNXs90+jvXFXX7V2k1q39&#10;Vo9knBXBn8dOOzd5Emmj0bpPrOj0/wBTHT9Xo7CSGh7nQOeV8/PByfGj0Y3kx2md59WvpUNa0Zmv&#10;6HtNRjQ7dQyYPkDlLA5YnsxhkUn8cz5E+pFO51WmHVGONxQdGRkCOF72DJB/Y0ngpUjzP8Y5pa9r&#10;oqMP6r1oy56PKa4yPcvov9S6tK6pW1V5FJwDX55XD5GBJG6lu0fQh6bp63p7qwcxwcNze6+Q8iDU&#10;qR62LPVWUWk6XS6lo3uhVqbW19pDWuEyfsiDkVlkl9j586z6VvOiNdurCux7NryBuBGAvc8eanG3&#10;2Zf6Voj9Ouu63SHWFndbi1jXQ6D2U+R46yRtDlLlGj6c+rGi6R9Yfp03VrJtN+oUqW+AAXTEwvHj&#10;jnhlyiYYsjxviz5A051XR9Q/B1yS1roLDhepKPyR5I7W0lyLnrroZ2jUKOqWoFa3qQ4lo4xwtfHz&#10;f/DObmps2fpx1OaF091Eva4MIcGq8uNL7Cm/RY33V9xZdQU7ykX+rTcTIKrHCLjZrOLlGmd31h9Y&#10;KXXnR1raXgJu7cja8xuAHlYTirObBF4pNFR0b9TLuxsaliarn0i0t2z7SFjPC2tFZYpT5HD0G0r7&#10;qeranaBVdIa7yUpXjid2OS47PRK/0K1j+RVtVtGO9Fjd3saZPyFz/JJu5dFxzQb4s5LSepa1KhWs&#10;b2XlssDif0XWoxf2RjnjTtHJ3N2y31ipSqAOZOJ4K6eHJWjB3Rr0KbGXmxjfY48LR0lsV6Jato9e&#10;xuWVmkikTgj/AJURyKSpD1InqNuRQZUaJkZjuhaIu3RU2dSpaX7KrRsMzAQ5clR0LGqOr1SodTsi&#10;9/uqBvJCnEmpHNKPHRweo0m23v5IOR4XoRblpHNKNbOwq+nrvRrGsYA+kIjn9Vx04THBW9nB6NTr&#10;WV1XyQ4YLR3XdJprZzU1JlXqV45mtsJBB4n5lduNJxMpP7G7rVi+o8XLvc2IgchRFq6KlG1Zht6o&#10;qtbQmdxwpncXZUK6NmxB0y+DyDIOQlfNUbRhWz0q/wBbtNe6TFN7QK9IGJ5XnuDhMUE1JnH6LFrV&#10;YxxMOx8SuyWT6msls9P6efUbpjySQGS4AFRCbbMMkUzq7PWfU09lUTNPO6eF0Sejnr0cH9SdUGqV&#10;LR3q7gw+7PIUp3tHTjjSo1LK9q0bdrLVoaXCJAlRzfIcsabM1R3p0y6vhx/u7rWRLf4a7WMuKb6h&#10;l23hZLXYJnL6+91QOYKvud2PZTGTv+F0mjmfRuLRzao9w7n5UycXo3xwa2juNBuvXt6ftBdGcLx8&#10;kWno7uNKy0uNOZXBdtG4eFFtMzcmTurB1vp4cXbo/tXVC2cGRpSOev6W5ocHhp8LsppJGEleznbp&#10;hZWL2DIXbBHDNkadwC/IBd8rpSMLM3qguBOCRkLVRIts2GXTwwERAPCbiJok+/dRmWfcKONjWjSf&#10;XNXdvhoA/KhRo0spdTuNtFxAgRjyuiKMJs5Cqx9Qnce66UjkfY6jNoaBn5WqVENjc2RMyqIJj2sH&#10;ZMCH5RKAJsaQJmSUmy0OC4zIKAsGGQ6eyVDJPO4NzI+FSQjOHCoGgE7h4RdEVZKkQGkgEnvPKTYU&#10;ZWObTBxBImSmhmS1cNpM8q0xG7a13Uagc1xBBkQvW8XO4MUkmj9Yv/td/wDFLQ6o6KPSGuXv/wCE&#10;9MhlB9eoJq0RERPMTC6/P8ZeQllx9+zzLlilT6PtKrrTX0S4PBaeMr554qZ1LJZzuvPpaxpd3ZVd&#10;rqVdhpuBPYiColHRcZ0z8i/4mvpBffTbrm+tTQcLCrUdVtrjYdr2SYz5XmSi1Jo9/FlUonkVpTqM&#10;aA5haeZIXPKJs3ZmL3scc+1TSEY213Ui4PO4OPtASCzYZSdXoEueS4H2gchZtFJnR9JUyLjYHEvi&#10;ZK5pNpFpbPfejnGo6jB97QGkFeN5MnWjuxL2d7+ANJzH0qgFXktlfN5G29ntY3a2anWgdX9D1mkQ&#10;2SD2MLnioqR6WJujy7qrWfwHqUmOIYREyvV8fEpTTFnnxizw/wCobm1G0bxsEvfEfC+qUGopI+eU&#10;+TZyjbn0q1GuZinU3RK78C4nB5W9mLqOqx3WJrUhIuKbXGO5IWuXoPGdSLKzb/U2TE+F5cme8laO&#10;56bt/a4F2WgFpSjTejkyaZ6dp996+mU3VHEOBgnyvQT+pwONuyzZf3FQNbTe6qBgAZKnnqmHFLZC&#10;9u7qyt3PfSqtHPuaRK5U/wBHSfRynrX2qvfVa11FgOOZVdq0aRRb06no0aT69x6paQC1xytE7jRD&#10;Sj2K4ZbaxqDHR6dJuCZz8rneNp2aQlaOnuNU0qjof4S0t4qhu3cR2jmVMrlpGfKpbNTphnT9qKlT&#10;Un0nVRw12ST9lmlXZTds88+o2qUmagH29A+lmNoxHZdUIxoEnLo1uh9SNTURcVKbqTACDuaYj5Uy&#10;zKOkZyxN9mTrvXjqt02z0q0J25fUAxPhTJpx5FQfArtF6KvtVuKY1G4DWbh7STACzbcuhyyapHed&#10;a/UG1+n3TtLp7pms4ak8RWr0WzAjiR91X8MoRcuzyxvS2u6sfxl7qVSs+pk7wcT8rOfFO0dKSR0v&#10;TXTWmaBVpmvRZUuXuEVH5z/wh5JS0Q6Wz1K56hPTOnip6O8uy1rTyuVwfL7FxaatHB62dW6xfUu6&#10;lI0LRv8Ac5V8fB2kaRy2qZxeoP0fSg/1nU61Vnfdk/ouzHGXZhklXRSt16jrNWDT/DW9PgHA+66J&#10;KVaMYNss7Xr/AEnpeiW2ts27unYJHIWKxz9luRW3Go651S41qtOtbUaglrdpA/Qqkox7MdyZYaD0&#10;GL9+/Ubunb0Wj+85P2Cm5f8AyaP8FeHTdFuajLdrCBIDyJMeVy3kb2Ukujkr/qltm57bSiG1XTLy&#10;OPsvTxY5SVsyyS4dHK3eoVb2qS/c5x7rvjFROCU3ItrLo+vrlKkym00JjdUIx91XIzqz0PR7bS/p&#10;3beowUr3UNsGoSIafhTdsVWcT1JrF3r9d9zVvQC4zsaeyvbFRQ1KlG2gAbn8yq5URRqXGo3VbcW1&#10;DSYOA3CdjRv6DeWjKk3Di93k5WbjZvF/p1LLrRqjSA17XHjcZXNJM0TRVvFMNdtqBzSZAPhYuLbO&#10;mLXEsNP1ipZ0SGjcw4A8JzhrQrcei1mlWs/VdAJH5XclcsYps6uWrZo2tal60uobg048Lp0tHM25&#10;HcdJ3ui27vVq2zBXJ27ieywmyqaR6V/MdAvtODTTYABgyD+6n/x3PZKm4qrKXUrLRbm3NO1rtZUP&#10;kiAFU4cFSHFtuytq9EWbKLagvg0kTkLmla6N0VzjXrXX4WhUL2RtLwoSd7LNipTbYWdSi4B9R3cr&#10;Ge3o1i0l0ed63Svba7dWt6xa8YG0kLrxtVUjGa9oLBuq3T2G4eXMnMkgFbcYtfUz5v2ei2AZa0WO&#10;e9jRtiJXIoS5bLTTRX3ep0G1ix7gWnghdcccWRO/RW6hd06dNraLWzk7hyteEUKL9HI61qd5RO9t&#10;X3f6R3VQbIywrZTUqdfU64dWLsZM91o9HO23o2by2oCnLQwP/wB1Ck2bxgmrZQVmNfVhpIccCF0J&#10;0tnPKNukWmk2la1cxxP5SufLJUXCFO2dfQ1+q5sF8EchedOPLo7b/SV0+rf25h3/AMrNKuyqTRzl&#10;/pJZSFRzic5nuvSwSTVHJOBR1LkUw/a2YMLsSRyStH77tgM8leg3R4wiNwAHATQrE1oBng/KOhMe&#10;8ugxEoTHQ9sQZklMKAgvGDwhiYiNzSDjPMpDQU5DSlYWScwbecyiwCQI+yP+AMQJjumgRFrYPOED&#10;oltlBDG0ADKV7GgPJBwmUJv5xBwihexuJLimNsUACeT90uhE5IzHKTEBYGxnKYwLcZQFBvk5HCYM&#10;Dkz5SGNowpoKGfdhUMQBnwlZIwNvymUPv4QBE/mBGUEkiQCgoTvbwgAJMJEjaUUHQ3TtkpUMA6VQ&#10;xclIVjlxbxhAB+ZCEgYIOUyiTkhC4bCYkICMpWBIOmJEJjsJDkB2SMEiOUARDvcUmKxoQwHtTEDp&#10;kJIomXSeECsRHuTQdhtj5KT2FDBQMCPKEAROUwG4RwgQjA5SQkNpmCmOyXOEhgBt4SACDymkIBwP&#10;KA6E/KYBtEYSAbW4lFjEBBTESMR8pAEcAcpgAbHdIAgRlMY2w6YKBB+VSARiSqGOPb8IF2IHjGPK&#10;BhIHCBATun4SaBgCQPhAxgycJgBgH4QANOfhICU/qmAokg90hDIkkphQoxCVDCIhMBk+4QgVAZ7Z&#10;SAQBkYQIJMplEgADM5QAto8oAYMYQABwhJAAEtCYCJgoAGxumUAM8/CAGAEABQADlAAQCTGUCEfs&#10;gY49v2QAN4JQIZ8oGAdtQAgcoAc5+yVAESmAN9p8oAe7BxhAADJKACA0SgB8BKgCZCYBEIAMcJMB&#10;Odt57oQGMncmBFzgQRCAML2giFIzC6mD2lMDA+iAeVnJbNYuzXq0gRgSsmrNo6NOuGwcZXPI3RT3&#10;RycZXG17OlHM6rLhjmVhI64I5y9fDgDyuWTo6oqzm72qC4tGI7rhy5qN4wo5nUqTKjnEmDPheVPM&#10;2zuxwOZ1BjXNeByuaU2ujsgqOcvbTY0kZHdYrK7N0ilurcvZgbT2W0MiXZXRUXdv7iCZK0eRroVX&#10;sqbimZhpg+Fk5t7BRRrik3duIhw8rTkzLirMVZrA7fMA9oVN6JlHdlfWZTaS4uzGAtIOzLIqjZVP&#10;c5z3NAPOCuyDSOV8qMTrQ0nBpGXLf5EYODMZaW7mEZKakPiyvq2jZcBz5XVF0ZuNorau1rixyuLd&#10;6MJRo1z7axLTgeAtnOgjHkdFovVVfTXBm41KUZYTkfZOOVp2Rk8ddo9G6e6jtb+mDuDXH+13K6Vl&#10;U1syjFrRi12zp3LHHa1wPYLny41JWa007Rwmo6PWtXGpTaTTJ47hcDg+jqjmr/RVkvkudAH2WHGn&#10;s6VkjJGOrXpbQ4wV1xi5dGc3H0Ya3UVC1okbGhwGCCtljfRzc/Zz1x1SHmW7nfHC64w4mLnZT1uo&#10;aoqOcHbAMxyulRs5ZS3bMFTWn1KZeX5+AtVEltVZA6s4Fjd8989kVRLmixtrx1y0N3A5yl0RaZlu&#10;LbeAQ2CO6hSTdA0zJaWLmVW1AA4fKiasqOi2bb1a0AU5dwuWbo7YtM2rPp+5qEH0nc9wsXkS7Jbr&#10;o6Wx0R9Kg/8ApknsIXP8r9Fxin2Sba3LZmk8NHkLSErZlNcdHSaDaerTadsycyuq/wAMqOnFrI2g&#10;AGIWim0VxRo3liXvbJ2D4UyySSIcGWFhplkDmruJEZRDLegWK0Wv8utKdME1W/YBaq0zGWNI0rip&#10;QtmGHiYwE3jlLY4y4rQWteg6kHOcAT2Kawts3U20bFChbVDueA8HstXiUTDtllajTmOEUGfMhc2T&#10;Gqs0jC2XVK1tqrQZDB9lxptaOyOOKRivKNK3ouDKoLnYCdNdl0kcrXsfWud1UiOwHdawgznc90WV&#10;lUtLeltDWl4GF0KPFbMpSNK9dZ3VQU7iypVWuOCWynT7M3OjXvvo43W2NuNKrvt6pM+m5xDf0lCb&#10;Q/kLDR/pf1hoFRr6um1LykOSxwI/RaRV+i+UXuzraPV/TdhbG21myuLOsDtc6pSx+6wn4/J2gbbW&#10;jTdbdKasXVNNvKFWoM7dwJ/ZdEPHaW2c7k7KHWdF1W4mnbWrqlP/AFAY/Rc8lGPaL+Sb6OT1Dp/U&#10;NKp+rVY6k9udx4lS1Bro3hKSdsxWDNY154tWb6gJweBK5fi5M3lnaVFtbfTewtKhdql1/U702v4K&#10;9SGGKicE8jk9nR6R070zVpGm1zw8YiRlUsPDZz9vspur/pYLjS7ira0qjmtbuEnIUto0hCXaPI9I&#10;+n97W1UVH0nMoNM7nYlcs96Nrk2enaZUOm/+nqVAwRieJXnyhFHpYqo5/qO3rXlQtoUy+e4XPKkd&#10;CezW0TpPVq0VKdSpRMn8p5XK8/CWjrhjTWy/p0OodOihWo1bmi6P6reW/qu6HmRkqkjhy+NxlcC3&#10;uNT6t0qyFS0DbqkBEOZ+X/krSP2dkzclqjDof1R1C7Is71lOlWJiKtOB+gRKLomLV7O0ttU0alpz&#10;6uoW9CpukQ2mDu/RcXyTUjSWGMj59631SrUvrj8EHtpgkg/lxPC9/wAfP6ZwS8dN2Umg9E6v1e6o&#10;6ysql5UY31HwYgLXJ5CTOd4nf1NHUeltT0Wv79IqtuGGRJTx+XjlrplfFJdlVU1jWH3Aou06sXk/&#10;lbK7Pli12S8ZZ21rrVc+l/Krl3/5hUKa7RhOL6Oh076eX9/SLbiwqUQ4YFQQZVvIkc3F2X+j/Tvr&#10;DRaD6Gn2j6lJxkNc0hxHiVCyxbN3DjuRiu9a6r6TuW0tQ6cNJ5OKtWmSD9ispzt0i0ktot6d1qGu&#10;htWvYs3OIkMPb5XT8fBWzNzbZeW/1UHTdBtrR0JvqNxvYf8A4UTlx6R0RkpaJO+o9bWr2g+pY1LF&#10;wdmoKJB/U4XFkyNy0dMMPJWz2zpf6d9P/U7T/wAPf67bWtZzPY2rXa15/QrJqd9mTksbpo5DrL6A&#10;ah9MG17p1wdR0xwmnWpO3ADxhdLzOEKZzyqUrRzOmdJ2upWRu9G6ip212TDrdzg0NPiCVtjx/Krs&#10;U5qLplZqHWWtaE2paanQ/ElmBVZ7gR5UZ8daNIZV6NPp76l7700XCrTpuOQMR91504PHs9CD5o9F&#10;ZqfUNCjUNmPxdItkCoJMfC5H5PCVs1eCLRxV/reu1NSa+9shSptJOGQSvSxeWppUcuTx1HZu2F3p&#10;uoVnUbzSqpqkGH03QT+kL0vnSicUsbl0VvVHQ1Om0XWlipxu9Oo3K82eN5nZtCbxqis0/QhqNE0b&#10;ykBOCCFxZYzxnXCamV2ofTqysw/2bGOEtfxCeLK3pluLRy1GrqOhXNW3ouFxbtMguPK9JJRVs4pR&#10;bdm3bU6es3YpXLPSqH8rzwpe+hc3Atem+t9f+j/VFG8qUrh1jTdBLDLXMPKGpdG6yKcaPsXpn66a&#10;F1Bp9INvPxenXTNr93uDQRkGe+eFzNKMqRw5MT7PHPrX9OuktIuGai+9oMtbupNN7SIE5ye36r0M&#10;TTkoMMUnJbPP2fQLTtfoB+g9QWdWq/LaTqjXknwFtlwW6TIWVwfRxOufT656ZrVbXXaZovpE7ahE&#10;Y8j4XJlcsUaN45Y5JUyrpDRq1P8AC07xlVzhABIysoc5bZpkqPRy2r6bT04FppyG9ucLRtozVdlP&#10;Up3Qa2rZ0MkQduJW0JV2aOKfRb9OXup29wBWt30u4qDInwufLOLkXHHovrf6kF15+B1zT3Uw3/t3&#10;BBG5VaklEwljkpWjJqmo6ZrNpWbWti1oyyo0ZhbTwqKTM1kkpUcde9GXlC2NxZVTWs3mWk8t+6uD&#10;NHs2OnLTU7IOptryxw3N2ugBdLkck8eyOp9Q3ta6mmH0qn5Xjjd9wp7KSK9+rVX1XMqNFOo3hzFF&#10;0Xxs9j6N1N3VfSH4d7purH2yTlwjBWy+yOSS4SKTX+l3anZVNhDLqnw3gOWXGjojNPspdOv2ano9&#10;bRNWp7X0xFKocFjgFppqiZLdo4W+trqxvW25cHhvDxkEKOOhJlnf9P1ryxBLYcBh3ZZKVMb2UGnW&#10;1tbG5oamCwgGBHP2XSpJmUlRWUqtTS7sMp1DUtHGWunIVom9nSWerXVtUZUp1CWTMchDKOxd1xbW&#10;1tSuaRHrAQ+gfP8A4SI/6dv9I76z1zqB7aJ20rprWOov/tnx8LaKMJpnTVdMd0x1XUtKtM29WoYp&#10;OIhrx8FJ6dCq0a31J6Rr9d9OVx6Yo6lbMJp4gnwP2SkrQ4NJ0zybobrGpp1tW6d6it6hpyWU3Obl&#10;rpjlSnqmbOHtFPddItrV6zaYLWuOD2QkPlR53q+m3GjXVdpJY+m7DmlaJUZyp7LXTuqqXULG2OrO&#10;/wDVtAFG6cMn4cUrI6KnXLe66d1W3e4f0t4MjgiUUaRds+sLTqe3doGk0riKllfUtjsSAI/+U3Ex&#10;6ej53+pfTTen+pq9oP8AsPO6mZ5aThKqNe0cvRrfy6o6k9uDkQpYUXFnc21wwsc/Y+Ja4pXoksbe&#10;xN9YVKL2tMyB/wC5Suy0eZanYnTbl9NzTh3fstUZyRJ73VLanVa/jBaUyEjT9R9Gs15zBkIBm/qF&#10;EObSuqfDoJhJoEzd/Dm6sBc0/dRJ2uPg+EmaFRXcaBNOd9M8T2QJmrUZtMjIjKZA6VZ9B0tdtRRX&#10;Jo3bHX7zTq2+nWf+6OKByZ6f0v8AWJ9Fgp3W6o3gh2RCpolI9a0Kt0p9VdGqadUoNoV6TfV/pw0j&#10;5ClxtFpuOyi1j6DXH4JtXSbhl6LZ+5tE/wDdgHiVzu0dMJp6Zw3X9Gro99bOdQfQJaPUpu7O4WfP&#10;ezp+Pl0VV1Y0+qNJAwyvR/KQefgrRSRPxM4K4tKltd1KNVhBb2K2WzlnDZitiDXIcJAH5fCZjuy9&#10;0m62uactgwfCpB0zuegepLnpXqGjf2tQsqNMgg/KHo21JUfbV5cW3XPQdLVqNPdUqNayswjv3wsJ&#10;12YK4SPkX6hfSc9O6reahp7mii8l7qPdp7ws4ujtjLmc/wDTfqa3q6i6yvmEAEtLj2yupKyHF+j6&#10;Z07p1mr6IxtKpJDJbBwQsZRa0ZqbT2eadZ6XeWFNwpF9GtSgteww4Ed1COmNM636SfWGpq7P5Nrz&#10;g+oPY2o5uXdlbVilCto6TrPQamj3bLmjLaYO6Wz37rFqjbHLkqZ1ljoz9e0uleU6xaabcBw7xlef&#10;luDs6ccU9HnX1B6XNzQbd0WAXNJ0xwXRyuzDlU1ZnLG4sraBqv0Rh9M7vHhdylaOSS2Z6FydW0/0&#10;XA+pS4cOYUNWZNFzpljb6zYlgAFxTwSBkqehN0cz1Z0vcXVM1rchl1b+5kY/RFjjvs5XWrZ/U+kf&#10;+ooOpXtEfbPkJ3Z0Q+rOl+j/AFfX06uNNu6hcR7RJXPOKki5x9nquv1Huo1PQILaghzScLg4JPQ1&#10;/TynqLpoXdCp6lL+qwGCO6uM60VdbRzehXdXRam07mbTEOW0ZX0KcOSLnqnp09WWbH0W+nVAkxjc&#10;tto5lo8d6g6Qfo2sUbt9J9N7SA4OGCFrCXpkyV7Qa9d+9lRuG7RIWtmVUUVKtRF481MtqAdkmyqN&#10;ijSa1z6Mh1FwxHKyk6NkrNA27KdQ0qrpZOPIVxZjJFr09qB0XUW1We9owWnghbIzk6LnrGhTvabb&#10;m1kW7xJb/pPdZtUxRZ5xeF7W+0QZVGnRfdJ9UXenV2VqVZzKtI4gpOKZvHJ6Z93/AMMH8c1XQra2&#10;0LqCrVqUI9OXAOEH7rmnCr0YZMKn9onZfxA/TXR+v9Pf1X06KdxQrtFR4pxLCc5H7ry8sfifJdHT&#10;4+Z/5kfBnXfTr9PuHmmC19MmVriycj07tWi3+l/1Tvum7umx1d7A0gAj7pZI3sTh8is9q6yo2P1Q&#10;0Zmr0WtZrVoMhsD1W+D5K5UmnoxhkcHxZ5pZ0/x74qNLatOQQRkLoll4Kz0FFSR1ug9d6r0TUDA8&#10;vtnDLCcFOK+VWcUo/h6vTutA+p/TFQenTt9TYwPY9gjMcELDN41Jjw5ZQnXo5zorTad4yrpetUW+&#10;5xbBEiO0SvBlDVM9uctWjlfqt9Hbrpigb/TJrWZ929v9v3Xb4knF76OOc1kVM+ftTtK1W4L4h7eQ&#10;vpYU42jyZwakZ+meoq3S2t217ScWupvBKqUeaoa2qPoPqm9tOv8Apa31S1eG3lMBxLcGQJj914uT&#10;Hwds6/GzvHLizp/oV/EX/J6Z0XWHGrQd/TLHgECQuPJi9ro6vIxp/aJWfV/pKzr31TUNMAfa1nF7&#10;S3xHBWMZfEjTHNyVSPmDq/R3addvqNbDHkyPC9zxMnJWcfkQ/DW6b1c6TfMeHENK9HJHmjnhrTPs&#10;X6MdcDVNNo0C8PBEQTkL5fyYJS2j0YR+pr9Xa/U6K65s9SaPToucN7hiflZxhGUTaSc4Udh9duk7&#10;P6l9B23U+lNFW8pMBrFnDm+fuufjLFK0cfj5eE3jmfGf4V9wHuYNtak6CD5Xs48sXVnrvH7R3P09&#10;+r950dV/CV3PNA+1zHZEd/8ACnJi5bRxZMX4VH1EoW2q6kdW09zWtqGXMHZRix1pkqTqmWeldW/j&#10;env5fdN9RoG2HLCeHjK0Zxg1K0VP04dQ0frb06rQ+2rEtz2kreT+mzTJJ9nU9b6PQuNZNW2mA0ja&#10;P915vzcNHo4P/ZHZwWofiNOuT6dN0GJyvQwyjkRnkg10FDU3WLxUY4BxGWrrjCzjn/SuOvfh9Wbc&#10;y6nVkEH9Vu8MZx2iMcmmfdH0l69t+qvphUtQ9rq4ZHzPhfP+XBwdLoy4v5OR839ddJ1NL1u5qVKL&#10;qbajnEjwSZWPj5qfFnuySlHR5vrGl1Le5ZVfLmnuV68Mi6OOSvov36I+z01moNAcwCXDwsHPk2jl&#10;ct0aura1Ru9PYzPqN7/CMcGmNKinGon0m0yM9wtHF2O6ZtadbU7iuwPcOfCxlFo6u0X9x6dC4bbm&#10;A1wmY5SSkc77OY1zp5tyHlogzIK7MWbholwTMfS1d9G4qWriQCI2rTLJSVozcXHZk1nQ3aVqdKs5&#10;n9OqJn9VislohJSZx3W2nPN7TrtbtHP3Xo+NkuNHPmg+zcs2fzPSxTqvh8dlWT6u0VBc1TKRjTb6&#10;i1gjaxwkzhaP7RMb4yo6ytQpV4qsIMjOFw83BnoRpqype6ta1jBPp9guuLWRWYN8WXdhSF7TpkDa&#10;GwTKx4fY1btHpnTdAOsXN3T7U1Bx2cmRbLTp/UKO+vp9eJ5Y4d1ot6ZlKNbOL+oVoyzdTFKTLpd/&#10;7fhSlTN8bbJaFRdqNGmbb3OxJHZOcK2RknTLi60N1Rh9eoGkZg4JTTsyhk2UlcttKNVjDDWjHyub&#10;I3dI6VG+zz3Wrl3qOdMCe55XVHHUDJxpmbTKjbqyLHOAdnPeVxzSiztwydUWvT9VrLn0t0huTC4s&#10;ifaO7lcaOvsazi4sayRHK5067OeUjQ1e4q7DvBDTiV3Y5Ls8+acmU9drbm32OMHyOQuuNszbpFHU&#10;sqtAOe7LPK6oM4ZfpV3720QNvJ7hdsUYPZqsr1GFkc+StyS+sHU6g/qdxwsp9GyZmvqIad4BjhRB&#10;+hf0pK9R76hxx2WnZDZSauXOOzuVtFGEnspCxtMZJMdl2paOaTI1Hh4aRiOyDIm0bm5yExoxljcg&#10;HCQh1BupATH2VAAIkAqKLsYDqYmcSqomxQzmTLkqGSBNOBElUgM7C3duJz4CloaZM1Wja0NO7goS&#10;JZJ1QOJYBx57JMSROlUewxA2juhDNug+X5MAreEmnYjs/pR15efTfrrSNctXlrbasDVaD+dn9wj7&#10;L3PFz/8Ayzny4+aP2V+mf1Ss+suk9N1GzuRWo3NBtQEHiRx+iy8jFUrR58XWmdtQuxUqBrnQ053L&#10;y5qzpjI8I/jJqdLV/p63+Zvpfj6NWbZwy/dH5fsV5+ZUj0vHcmz81uoLxj7osZSDJONvhcDZ7aVI&#10;ri5sEOMLCyWa1Sm4P9QumOEiUWti5zq1N0DPhQy0y/0GoKOrFxIaHe1q5c8XR0pJq0e+fTC29XUh&#10;Uc7+mJJ+4Xz/AJKkdmF+jqa9+6nq1RzHS0OxHZeU4pK2e9ihcS41B56mAb6YBpt9xHdeXOXF2d2O&#10;HHR4h9XtNNlRZUYC0sMEL3v/AMdkWSVGflwuFnhfWFU1dJt6jjAa8gBfZQi+j5SqbOaobrsMp0xu&#10;cXRC3hEyzP60XH1S6cq9K6r0y8jb+LsKdU47kun/AGTnB0zLBkTkhWYm5bLpnwvLkqPoIytHZ2FS&#10;s1tP0xBA48ojXoyk7O60OhcalR2E7GNH6ldSi2ccl6PS+lbe0sKTDV27wR7nd00uTo5ZpnRdSXdv&#10;qlvApMeGsiQFWVUtGeNNOmee0aTLcua9vpse6Djhc8Vejvca2aupWlpXLhSflvnlDXHZi/szV0ah&#10;QZcwXEuPYDCtPWw4/hh1Gu+pupMinBgHuuZ7ejRR/TT0T8Hp9eo673Vak4AzKySq7Ekk7RaNsKGt&#10;alTqXfp0aLfyh5gELNKbfZvGaiR1xjatUWmmUg6kMvqATKmUW2ZSyfho09CbplI0qm1ld4mO4+63&#10;l/mjFbNC9dcWtg9orbH7TDxzKcVapFqL6NHoXSaV1qNxWuGG4rgA7vKltw7NGmlSLLqq5utPaBTp&#10;ekyVlDIpuieL9ltoWvdJ6tpjfxpfa3tJsEGBvPlpXTLGu0c9tOmYtY6ys/wjG21u6vRoiG+uEnGt&#10;s1jb0cPrn1Fv+oAzTLJnog+xvp4hDutm3BRVljon0gt6FiNR1qqa1WoJFOSR+q22onK5KUqOb1/R&#10;AyjUo06LaVAkhsD9lmslPZ0QS9nW/Rz6DO6prMv67BSs6ZJdVqHGF0TnyjaM5SSdI6X6rdUaJ0ra&#10;DTNGoUrmrTbtDywf4P3XHjuboiq2eC0Lu+1vVN73OG7tPC7rUIk1yZbajpdK1tTvO6sOXSub5Obo&#10;2apWcTqtluqZO0Tz3Xdhk46OfJ9kGl0bK1qzVJf2hdvZxSSR1H/WNZtv+FsqAp0miC4CCVEtaJSs&#10;5PWr64varqZc7cTMylFU7FI55vqsqkVCZC1szLOzsbi5Yanouc0cFQ5FcbNCrYXDHOLgQ3sCE1JM&#10;lqhULWpUGG4+FqhNlzZ24psFV5iPKiSC3dm1TurF7thqw9Yyjo6oTRcttdPo25qMvg98YbCwpnRy&#10;Vkqd0L6iSXtG3iD2UuPDoU5ORddNW9rXbU9UyQYGMLKUW9m+NpK2XVp0gL11SpQdDRzB/wAqFF2a&#10;TlFotx0LqTLF7bR9VxeMwf8AYLrlLhFUcauTOT1HTtY6Vitc0atNgMbngnK4XN5Gb1xIs6t1a/c3&#10;2n0+CW+F0Rxq9kWzodMv69l79sEiT3WebHz1E3i2ls1NY1xtYy54BPIXMvHcQ5/pUtfRvXgOJBmQ&#10;7sVpNUqQ43PoNTrOZSDGVAB5URk4mrxpnL6hrV7Ze5tZzm/uumP2Oaf/AK+jTo6lcXbjVqud+p4X&#10;QkiLdFvaa/TZSDQS6p3EJqFsz58TXqON1WNatNOnyFo0kJzcuyDqhr1wKEloESsJWxrRJ+h161Fp&#10;LgCTIEqU1Hs1q+h0NJbQrNbWbBJkHlOeSLWiseOuy7ZTpW7A4DdGIhcMsnJUW8Rosp07isacbHuM&#10;hTF0PjqmWtnb1rWmREt4glS1bKVJFbrV2W0y1rdxPYdl0Y1x6JydaOabYGs6XwJMwF1qRxSX6fvf&#10;3JXrnz7ZCHN45PdWNE8OncTwpoBATAjAR0DJgjHYITERbgHKr0JjIx5CV0MGuDSY48JALaZmU0gE&#10;SQe0JiJ4IHZJgDSe2UkUhtIMziEdBaE4E5/wgQNxzklOwYwI4+6dgkAkj4SsQiyBMypboZINJH5i&#10;iwTACflWT0S3SEi7ESAGoBjdloQAA+UmCJSP8JAKFQwLtv3SJA4E/wCU7AbDLZSSCgmAUx9CcZIS&#10;Qhh4R7HYgPcmMlIBygBg5ygRFwyCCkLsYkDlJiGCmUg3dkxinaRKCR4nlICQIAiEUUIEHsmIlAjj&#10;KAET/lAxNb7kEkx+YBSNCeDuCAY3GfKBiBHKbJQwIKEA5gpMYyZMQmMDwhARwQUwEB8oAmP3SEBd&#10;BRQUMGHE/wCEDGQRxyihCnygPZJFBQEiDhMZEe1BKJcZKlDQsOmDlMKGJTGOIEpAJwO7lMABHHdA&#10;kPEYQMAMZygCP5hCBDPtAHlKwJRLQmMjO0wUANxHhADjHwgAHKVAEAEHugklKChAjKAGXAFMBBwQ&#10;KyW6BCQxF2MIsAAxKYCyEAMZJBMIAbYSAUCUxDmEB0MBAxd0AGQgA5BKBIJBagYQIQAwICXYCLSS&#10;YKEIU5JjCoCRjBiEhjDpEJAEwUwCP0QIZEgBAxEB+ISAPyfCYhggCSgBh3KBiDh4QAE5+EAPHCAB&#10;vCAHPCAFMSgA5QBE4QBFJgY90cIYGJ7iOcgo9AY3vgEpDNd1yG85+VLkVRgfdgNcIR2aJGtUuxHw&#10;VzuVG8Y2V9zeAkiIC55OzoWituK7dx8nEhcc+zaJUXjWuHzHdc8nR1Rv0crq1swuOYPwuXIrR0Rb&#10;TORv2+gTDt09vC8TKnezuxuzmb2u6Xe7vK45Kzvg0c5dvcHuJb+bus5I6YsqLmqACJBPhZqCN1sq&#10;LtzXMJLuOyiUeJSVMo7hzJc5pkfK1i6WxlbXfT3y0iYlNTp9EtFbXqtY7nnyrUrMp0jWLzUMdlS2&#10;Z3ZpXTBUcaZGRkFdcKWzGWzCLdtJu4k7vCh25A6owl5c4nhwWrTRGqKi8u3Bx92e67McbVmMmVDr&#10;0An3wZXWot9HK5b2Vl9dEOL2ncCulY6IyVVmjRrVRUdDiWnhKSozhZY29wW1J7xyVNao6VL9LbT7&#10;821YFlR27kwsZJro24RaOn07qlr3CnXdAnBJlUputnPJJdF62rbXVElz2jHddeKKydnNNaOQ1uxY&#10;6o9ts6RPZVk8dLo503HRxOssubF5a5rg05mFEVx0U8jaOT1C8c92ASTiV1Y6MJSbejXt31nwxvuM&#10;xlaySY1J9G+3S/U5EuOSltF8eSMRtW0WkbRyr7Rg1RGhpNOrUJJg+Sm2ZUblPTnWzJA4PKzb2CVb&#10;LC39W4ZDmgiRlYykom0E5HR6Zpz6rg0U5BHZJvRvwtnaaJo1CyDalw0E8wVxyt7ZoqTO40ivptTa&#10;wsptb3wuWSZpcPR0dTT9FFAPYUlBtjTiU2qN0y3pnLd3laqLTKmotHI3OsstK4ZQcBPjsupWlZyO&#10;VaRmZrzyz3OBJEcppkcjWuNSu6pwWlp+eFSa9i5Nmr+Ovrcl7SIHYFJtLozbkiFv1PfVXncx4YMS&#10;FbyUiLbNll5dajXa0O2N8wtoeRehcJMuKFpctALzuA7rT5C+MkZKNe53FlNpAOCl8ja2B0mntdTo&#10;sNTnk/Cwcm1RtBbLWrqTaVLYyHE8ZWFUddpGnQt9T1quKNrbVKr3H2hrZJW6po5p5FF7O00n6A9Z&#10;dQNYfwjrSk4f9ysY/wAK4c16OGWWPaO/0H+FFlmz1tX1cvIEmnTbt/yt/j5q2Yqcmyq1/pTRum7j&#10;07OiKgaPzVBJSVY9HUo2jm73UHNpE0x6ZafaBhTz5PopY0V9f6z6r05T9P8A/GKbRw7J/wBl2RcU&#10;jCUJdIw1vqZ0z15Z+jrFMWFd2AXNgFc8pqT7NknCJxmufS6zuGtu+n9RZUJyPwzv91OTK4aQQfN7&#10;OVv+uOuPp/NBzqlekRLfWZ4/RTCMp/Zm85QxqivtfqNqvV17T/mw/D0QeSdrf2W+OMZumccsk/8A&#10;5PQnda6R05pgo6a6nc3ro3PaZglaZIRxqyo85dnF1rvVdVuHvc17w4yfcuH/AMtXR0Rwt/6LXR+n&#10;+pNxqWmn1nUxkvbws5+aloteN7LfWesNfsLH8BWY5m8QHdx/hKGRTV2U7x6ooKda9trQ1IcHOx7k&#10;n+glaOX1Q6veVQ9jKgB7h0Bcrlb2dEItKyNvX1m1H9VxaPO+VoscZIpSlHo7zofqS/tqzBUplw3Z&#10;l0rz8mNLaR0wy32e22t3Z3VjvqsZTcWy4OAxheXJSb0jTml0c1q+p2Ns5wo1mO+AeF2YuYnJNWzz&#10;nqTp+nrlX16YZSe3IezBC9Xnyik0cL7soKtx+Eo+jVresWYmVL8e3ZnLM1opbq2rXRc5tDewiCfC&#10;6YR4sOWjP0nq2s9FXFarplwWCqZfS2j/AArnHkhY5KLOhuutDqNX8VqlNgERuqDlcmPDczoyZItC&#10;03qLpW41ENqmlTceTtxP3Xbwa9nNp7PQmfULpOxoNYG0nxgOaBn9Um2ieMbsVC3b1Xc07iyc1jGu&#10;D/YcASuWUpXRbUXtHpN/r9notrRrXF001qbAAwHMwmm4uzmnB5dMomfUmw6mpmzuNFF6X+0gs3Jy&#10;ytOzSPj0uziOqOk7TSy+50tj7T1BmgTIH2WsfIcvZUcFo5To3qa+6Rva1e40e3vjJ91anugLplnv&#10;RnLxWtnbv+qNj1BSebmwtmtaCTtOR/gQhK3YQlKOjynqjq6zvb8HT6dW3uKJinVpYcF1TUWqI7dl&#10;fb/Uzqa1YaNTVLi/ac+lXqlw/QGVhHGl2ZtGy+3seoqQq3VnU0+6qZNam2MrptSVR0ZyhJu2bdnp&#10;OtaOPVp7tTtSNu2q3O1QuUXb2Dha0Yql63eXCzFpVbyIhTNLKXinLGdt0P8AUS9tAyi5oq0XEAkP&#10;nP6ryfJ8JtWjtx+QpP7Hba3Qdrdkbi0Da9dmTSK83BKXjyqXR28oTjR5pe9QanpVyfQsXW1UCQ4Z&#10;IXrryY5HSOd4uKNuw661DUGtZfXRBd7Q1+P+F6uNJo83K+PRNjWXVZ4NyGVyZAaeQE5wjLQsaktm&#10;zqrfX0qtb3H9VrmxzwvIzeO47idmPK26Z5UemNYZfk2VKrc0GuwGiTH2ShkcY8WayplF1ZqWo9Pu&#10;bWuLZ1Jg7gcL0MMotHLLG30Zen/qxS1tos7x7atEiIq5IC6njpW2Z049Hd9KaVc29vVpaLqDIrne&#10;LZ35SfE+VwzhStBLIumO50rWepaNfSNZNShRgtNJ4JB8LLFOnbL4qO0eYav0zrX061QNsdQuqVFp&#10;3U2seQIXZHLbGoxn2dBU+p99runU7XV6gruYNoqVjLgPE91u/ujmePi9HOan0NaXdE6rp11TL2mX&#10;0xyCr4JLRHPdMela0Dauo3tuLkA7Se/7rnlRV60O3ubbTqlWnTirbvyA7+0lZVWylJt0ZG9QDT7S&#10;p6dVscw7GVisbbtnYpaLHQuqrbV7KnSvbelcNxLqnLU4YJKVkTk1tFrf9O6fQpvvNPLfQj30m5DC&#10;lOTiyZJcbOHqahUpsuPwFcmkXFr6QdhpXRjfLZnHas1tC6mp2t6LTUB+FqchzuD+qtsJx0dHqtqy&#10;2p/iBQp3VI+7HcLaL0cxq2Vh0v1W38PTrVNLvDw0wWhYN7NlaRu9I0bvozqb8NcVTVtK39MuBwfB&#10;WsMlOjDLG1Z23UVB2lVTXbL2ckBXJ/hywuzltZ06011vr0Htp3TWz7eX/dZK7OtPVM4LUKTbat6d&#10;wcg4JXVHozlo6XStSoOt6VpdEta7NOt/pPj7LGcSUzU6n6foajS9Gs1tK4b+Ws3v/wCVEUU9o8vu&#10;9JurB9Vj5fTBjc3hdCINmz1RtrSDKgPESkaIiCLu/o+m7cHOgweQnZmzuNA1WroWptuLOoWVGCCG&#10;mFtjZDV9n0pqVdv1U+nNPVLRo/nGlBtRzZlzmgZ/eFpJWrMP8s2+meqKOtWVnLGsrNbsfJyTxChv&#10;RLWzgfrn0Ky1Y3W7WkKTmQXQ2ATCz4vs6IzvTKKtXZ1J0Q69sqDKWq2Y/qUmD84Hda+jnemeLdS3&#10;dDqE+sxvp1gIqU44Kd2WtHE1rdrK+ySDOD4UVYMu7W8q6u2lp166SMU6jjlWiU62epdZ17rp/wCn&#10;GjvDnMqW5j24KiTdlwVsydX6dS+qHQNhr1o8Ov7Kl6dxsGSdqt7VjunR4w+pUp0/SqD+ow91C2D0&#10;YKd9T9YMD9jnIaJL221KpQoAEulvBCz6NaNzWtJodS6S+4obRdsb7h/qTfYmef2Qc0up1Dtj+1yu&#10;yEqM9xbAUh6ghnZydg1Zpby5po7/AGdimjOjqPpte2p1R2lX5H4S8/pkk/lccB36J0I1usunK3Se&#10;vV7K9pnaD/TeRhzTw4fCno1u0c9VoGhlp3U3cFMhqjXDd0/CZAkAZLcS7DoPZBS0dF0V1Pc9MdSW&#10;lzTqOLQ4Nc0OiQTkK49l8vTPa2fVy76K62pUryX6bdMa9lZxyJ/4BRlhTNIpHtN/edOdYW9K21S3&#10;oVaNZo212wHSflcOXHo7sM3jdlDV/hX9ep+L6f1EXLDJ/DuaAY8TK8SfkS8d12exzx5F9zyz6g/R&#10;fV9JrxcafVp1AfzFhAK08fz4zdMyy+NGUbgeVf8AT7LS/fSuKDqVTjIhezHIpI8ieCUX0ZLfSX0C&#10;+myKoPAK0UkjklGiztdPrsaz2lrx47JuRUUz3P6YfVq40OnQs65L7Y+x9MuxCzci3i5Ky0+p1Esq&#10;l1tNe2uW7m5/tOVi3WwgqZ49pfSJoa08hpp1H5G7k/qtI5Dr4qj0L6b9c3PTnU7NNu37qO8D+oVT&#10;kZvFZ9Ada/T+z6p6f/nWnNHqlk1KYzPkhc8ppMzVxdHzPqek/wAj6hZcUx6ZZUaHAYyuhOzolfE+&#10;l9Y1ezu+m9LfcbSy4pNDXuGC6MiUTXs44S4yMfTTq2kvdSa4vtahjaTwuDJC9s9CMz0Cp9Jm9Y6B&#10;Vr2T5rbZNIN5/WVwtyg/qUsqupHjV1pNXputU0q+oEOBIl3I+V6WPOpR12KeL/6RVXGh1dLebug0&#10;uaRJEchdCZyezUuatTSK9LVbHNN0CrSB/dVL9Ias6gV7PWrdtxSMuI4/3U0JaOcZZUK1V9KpTDDJ&#10;EkdlN0Xf4eVdcUKnTPUNK+tXbS18wBAISZtGVrZ7L0h1JS6m6UZX3bqzBLoyZXLOFLkUysuNXDga&#10;VUYAgkhYrY1E5HWKNvqNR7qDp2mMBaLSNFfsp7Hqi40KuLeq8hk43HC3hLkYzx2drqWi6f8AUPp0&#10;ekWU7xok7Rk/KuS9o5qcXs8b6k6I1LRKbmVrSrUDf7g3BCqM/wBLaT6OAvXOcYcNrmmBPK3syaNu&#10;wApUhVe4hyzkrGpUbGtW9MGlXaZY5v5glEtuxOt4ohzQIPdbJmDiza0DWP6psbl0034BceEXYuNF&#10;R1Zo9Swfua0FrnkgjwpuhrZS6bTLqxIwrsC3oXL6VVtRjvTczu08pNJmkZNH0Z9F/wCIe+6e07+X&#10;16z61uWlrqb3AgjxBXJlgmi5QUnaKHrW9suqdUrVaO2iKpMsBwF5yxNStHXBtKmeY6tpDtFuIqtL&#10;Gky10YK6b1s6Mc90eh/TjqSt6ApsqkxgieVwZNOysuPnTR01S1LdZZcFkMqn3ELlyNyjZtjlSo2O&#10;sdKP4f16bdzIBELq8XNxdC4bsrvp71O/p3UC91TYPUBLZ5C9bJFZo6Oaad6PZdZ1bTtVo22r6fUH&#10;qA/1abTkH4Xzfk4q2jv8Wba4s6+y1ejrnTzqdVoq0ajCx7H5nCww72RmxSjK0fH31R0tvT/WFe2p&#10;CKQILQPBX0XjPVMxlHkrOHvrHeXu25OYC6W+LOfizo/p/wBWV9HdUs67iKFRpaGuPC5/ISkrRDi7&#10;0anUFWtpmpfiaDiBM+3CzxRUo0z0Y5aVM7/pP6oVL+2p2lw4uZx73SvPzYK6KjT2iz6z6KZrmiPu&#10;7Voe/bMNyubFl+CRvGPJVI8PudJq0Kzqb6ZaRjhe/HPGSswnhp6PR/or1fU0DXqFGs4ikTgntlcv&#10;kxWRWjbGqWz61+onQ9t1h0Yy5DWmuKQqU3ATJjBXzqcozphDJU6Z5D9LvqlX6Ofe6BqRc+2INN9K&#10;ocEeV6Tgpxsw8jHT5I806ps7Ww6vqi2IfaVXmpI4yZXF9opo9bBkU4mXqToAanp38wsmbhtkhowc&#10;SoweW8cuMzWUFJHA06texcaNZpawdiveUo5FaPPyQcCw06sHy1h2nssJquxJ6MTbl1jqDKtQkODs&#10;EchWoqcBTao6qh1P+K1ai+o4bMNJBXleRg+ujXBNxOj1HpalqbfU3ENcPa9uQvKjmnhlR6EMkZrZ&#10;551b0xcdOXDatT+pSd+VwEBfQeP5amqOHNiUtooLqg2/ohx9paJ+y9WLvaOC+PZ230V+qV50Rqjb&#10;Wq8vtqjshxwuXPjU4jX2dn1B1Tplp9ROkDf2JYazaZqbRkzC+ZnB45nVjzcfqz5y163H8qfSc2Kz&#10;TBaR28rqw5NnQ9M5231q4dpdSyy7YIAJXqRgns55wSdnKG7e64e1ziJMRK6ZRXoirMly6rTYNhn7&#10;KoxVbJppnS6RbuNnTuN3aVxZNujdPR0l9RpXOli6oOHqUxLmzysY6dMx6dGrp91b6hQ21CG1BiCp&#10;yRlHZaW9nP39lU0/VG16YIaDM8LqxyU1TLlG1SLXqTU2aja2ZBh7SAT+iHi4nFBOEnZpdWdOm96c&#10;F3TbMAEwEsU3CdG7SmmjjemqTqlF5El2cfK9HLKlZlCOiqubSrTvazX4MzC6MT5I4Zxplppl4aNV&#10;lI+4H5XLkxezeEmtG7qFMNuwxw5zBRidKjTJvZms7gtu20/ytHZDluxJHpXTF207WiJLOFtzXE5s&#10;loia/wDLtZ9YfmkyFk5UWvtE0eqKrLp731GkNd7gpV3Zpj0aHSGqM0KjcOYPVkmGzGVvJN7MckLd&#10;mQatealfVXkGcnbPCF+jUEkad3u21PUGY7rn5bN3paPPtbY51SJOSSu1S1RzvZk0QlwDC6CO/crh&#10;yx5bR0YXTLzTv/S3hIZLncfK5H1s76o6mld1KVFr4Id8LFRjJEyUSL7h11FKocE/stIRSOVqjDd6&#10;WbZxLgA13cLvhJPSOPIynvaD61FzPyt7LaC3bOKRzdxbOdUc3BA7+V6EejlfZD8HuLdsblVhZt2z&#10;fReHPOQl2OzZrXvrM9vA7FJLY7srqwHqAiB5WqVszZzms1gKjgfzE4hdETCTKUuc9xLjjsulO0c7&#10;7Itz2PKCTINzRAKZVGMAucRMoE0MECWgZ+ECBxwfPZUMVTc8NHbupbChw0jIEjsgYVHua1rowiyS&#10;W7bDp5TsDK+o5u17cjymAQXu3TyeVIGw0Y2ypKMhOwNAMzwrRJtU37G5EkLphNxDs+rP4Of4kP8A&#10;oeuOmtZqvOnPf/QqOOKZPb7L1lkWWFPs4c2Kvsj7O+qH8R2hdBdKvvBeU6tw9k0aLKgl5PAx3Xl5&#10;PqLDjcmfnn9RPq9r/wBT+pKl7eXlQ0GOPp0d/tYJ8d14uWfJn0eLGoLRy1W+c9x3uDnNwDK5JHQa&#10;FW4fXrbSZA7rPoRk/FkgNbkRBSLSNm3uXUmSDtIKzkxqOyz02/cazcEk5+yxm3JbO2GPR7z9PteO&#10;m6ePUMOrCMnIXheRVUdWCNSO2trlvqNqGYOSV8zmbT0z6XCvqdn0fdC4unsZnMf4XieRkcUdSVB9&#10;YfphS1Xpe5u6OarKe8wPhbf/AIzynjzKyMn3i0z4l+qmnP0fpW2ZUYW1DcbciOy/W8M/lxpo+Jyq&#10;UZs5TogfidRcz85aJ/yvRhHdHFklaZ6p/Ftp/wCCsfp5chm31NPYwGOY3E/7j91pnjSOfx3TZ51p&#10;lRrmsqM/MYheJKm6PqMW4nY6Xd7K1FxEHvC5L4SsbgegaFqZF3SpsHuc3suyLb6OeUa7PWNK6SOs&#10;WlvuqGk9zZk+VtFWcsmkzNZ2j+m759Cr/VZx7+Cs75OmGntFNr1Jt5SqhrQHGePKJY+O0bRetnE2&#10;WnBlw7c93JncsNvTKlx9E3B9rUqmiAXt4IWcrekCa7KW9qVCBVeZeHcFGKDXZEp/hsW1o6s313MI&#10;cBIC3eLk7Ofkyen6Fqmv6wz1HOZTEANB/wBllKLNFK1R3l5YUembfNWlTeGTBOceVmmr2KKs81fV&#10;1LX9UfUtGVK4Jw8CZUSlXRvGKR0Fj9NrnVXN/mV5+DbOWvIELmjNykym+OzJeaPQ6JLzpV3Tvnu/&#10;OQfyx/uuxqlsyc76PNuoOvb3U7wW9wW7ydkYSx4HJ8iZZaLLQeiKVJzbjUqhrOfkNAw1bZU46Mr5&#10;dmLXW13XZp2lpVbbjAABM/dcqT9midGPSdBvrK5bd2lm7fMud+ULpSTNJtuJ6RT1W3Fk2trbhS2g&#10;Clbbsu/+Ff8Ao5YK2aOndLP6o1AXNRpp2FNwe8BvtaPC5ZQuSOtO1TM/Xf1ctultCPT2hP20gTvq&#10;U3CTjz90cZOXH0QopOzxvS6ta8FS5u5qMeZl+V0pRx6QuLl0TpvZRquqUKIaOGmOEJc3saVFJU1i&#10;rdXFQPb6gb/pC6HjjjVmf2cinv8AT7y5d6j6bmtPAA4ShkT6KnjdWyqfaNpVgLhxpAcrti7R5s1s&#10;mb59tUcyh7mP4crM06IUBUdWO7L3d0JA3Zus06nUrU2vcxzpV1ojo6Klq7NBpelToio7vPdY8bK5&#10;HGa7rNzqOoO9O32g8gNiSrjGjNux2zLqjbu3UCwjuVpY0jUq07ipT9R5dt7DyiyqNOiya4LpGeyT&#10;GlR0umaBXvqTvQl0/wCFi3RolZb0OkLu0YC922cQsXKzpUaLzTdHNqwPDyX/AOFg5PpFtqizbr9f&#10;p21q1W1AxxECTk/ZawW7Of8AgtO+sGr0qTqdJh3H+4hVKNlJ0tFBr3V91rtZlO+uXbZkgukfZRHG&#10;lsPkb7NwdQWFlYNax4MDEDlVRty0V9z1TVuiKbCWB3EKYx5S2xPJSI6qKVrpk+r6txUzMFa0k+yb&#10;bOeoavcspuL3EBnAU8VNlqbgtG2L2reUJO6RxCn4lE1WRyVkWOYx5/EEPYeAeyONdBaf+hXT7RzQ&#10;2m8Bx4aEoRfIznJVSNSxi0uy+pwuvpHF7N6vXN8CGD+mDx4XLOW6OrHC1ZrVbupYObsbDe8qoSTF&#10;NOJd6V1Db1WtZXwfjKzzxvovFNVs6a3sbPVtmys1kRwvPekd0WmXNPowFntqNeOxC5XI0aKnVuh7&#10;qmW1WNmDySrjNmMv0xAPtLbZct21I7rS22JNVRx1/UqCvUcSWyV2wVmTtbHbN2UH16h3QMStq4nP&#10;P7M/dqSckr2e0fNjM7UDEATzyj2If90ZToa2SeQSApobF/blXYqCdwlLsA7z2Sf8EhzDiChFCMEx&#10;3VdiYBoPxClv0BJ0NHiUFEWiRKNk0OZOAYTHQGSTtSEDQ4OzlAwDpJB5TWiWmMYkQjQ/RJjgG5S6&#10;EtDOQCOEywGCgB4wkRZEgudIMAJj7JuiYHKlKxkRglUJJjaZwgbAAbs5AQKv0ly4+EqGIY9qYJgc&#10;EZSExABvITC0MGCZ5UCAGXY5VMpD2gSTyhWAgcpisOUDRJrTCBjyk9iZHEE90xICQ5yBjbAKTBEi&#10;M/CEAj/hMYgSMhBBIAj9UDQRH3QA8gSUrGEz8pgS7RPKQMAIwgYA4zygSER3TExggie6THY2gumU&#10;w9CLT2SQhkQAmUB5wkxexQSeUwsZGEDJDt8pWAYJQA5wUxMGgkTKQwj3SEwDvlABAlBNhzwgoUgO&#10;ygQwYKAQwRmEgBMYAGICBBHOUDGSBEpCAnwmMYIxKQBzkIAWQfhMWxxP2QMJEfKAAHKAAcygAdmI&#10;HHKAG0JUKhc5QARICAHJJGUUAEn9EwFBnCAGI5SAkCCQgYiJlMBNOMoEKcxKBkiZABQA54SAAZTE&#10;xd0DH9igADsJABB78JgAhADOAgCO6AkLZISUxA5wiAchBQhPIQBKdx+UAIgu4QAEnnsgVE2HCQwP&#10;EpgIDygBx5QAncIAGzCGL2EFpk8JIZFxymAnHaPlAGFwkZP7IAx1BMQgDFUJIIUNFI0a9MgEEfZZ&#10;9mmqNSqNvZWmUiruajmk8wueZsnRV3V4WOjJXLNGsdlbW1ASQAZHK5ZaR1xKu5v8cyuTI/w7oUUG&#10;o3xfuJ57ALlnLRukclql0NziDBIXjZNndCNHJ393D3ArmUTpr8Ofvbs5O6AO6P4zpjoo61w2s5zg&#10;+CO6ycKZupFVXvW7HBxBM9kNcilL2U11eMYS0CAVCcm6E5IqqlYN3bjBPC14fhm5pdmpVuaWWuMm&#10;MBOOJktpo1nXvpEuPB4CqMJJ0Q2jTu9YoWziZJeQuxY2kc8pIp7zqenVpw0cLeHjt/ZmTyJFXddR&#10;OrUv6btjh5C7PguJjPLXRT3t5VrND21II7LfHBQRyObZV3VW4ABac910xlFGcrW2YnVapokmTAW3&#10;Zy5Mj9C2XHoMLDE84SVXs3g5cdG7aPNu5vqe7dys5JGm/Z0+nut6nuEEELkyaOqEvTFe1qNFzmtg&#10;O7LFWzeSTVBbatUYOXSMcrWM3FmMsWrLXQryjc16gqO9x+V2LNqmcU4l1qGiUL+kQ5ocCIhaUmrO&#10;fizzTqHoGta1alS3aXMBkNWak0XGK9nJtsq1rcbnNLT89l0c00PhtUZmVawc+TtJ7qPkpmnBorb+&#10;vUa4bD7p4XTCafZx5U2YaOoODnbnQ7utls57o3bbV3VmGmHd+6znHRSnejpdKdSDWOce+V5OSEkz&#10;0MXGjqrTWKVtHpASO5U1KjpfGjPV6te4FuHHyU0nRjKCZCw6muTXDmfllZN12c/BpnoWkP1LUaJZ&#10;T2tn/UcLKWVRejWOOTLGp0TqF2werXpme0ojlb7HLFIyWv0x2++rU3k8iVvzvoweGSVltS+nNrSa&#10;HVKjT4kosccLZpXHSdnRdO4ujs08piUHF7NC9srGjTLPTBP3Sbopf0rm0qFEENpgFJJyYrijWdcs&#10;DwGjaZyunDCnszc0i3ta5Ld2/cDwF36SFyciztNPub2o30WGSf7RyuWeWPRTils9H6T+ivVfU5Z6&#10;VkW0THvqAgR+ymClPpGcs0Y6R7F03/C1a2IZW1y53Hk06TsfuuhePf8Ao5Xmnej0XTtJ6Y6Ophll&#10;YUqbwMuIDnfut4whj6Bpz7NTU+uqdNxP4inSaBxgQqeaK7ZKw7pHE9Q/VMem8Ubk1IBHMhc889Ok&#10;dEMMjybU+sXaveuBZE+Myo5p/wCmbxi1o0To95qdQEj0mHALvCzlljFHQoWbzulNNtLUG4pes/8A&#10;1OzK4cuaX/ydmOC9nlnWPT1l+I9SgwUgDkrCOad7FlxRfRzzrG8smtqaZd1LesBO6m7uu2E3Lsz+&#10;KMVZ1fSeranWk9QNZqVrw5lVgk/bwvZWRcKPFyYZynZ019oHRXU1lUpMtn6ZVcPztMgJY1GJs00j&#10;znVvoFfUKrrnQb+heMmQHVCHftC4/JnJaR14ZxS2V17ddU9E0KTLyy9MN4Lm8gfcZXDHDKe2bTzQ&#10;6R0HTv8AEBU0+iKN5R54O2GhZz8NSfYlPWyv6s+rNLUrltxSoUnOA/NyFri8WcXoyyZIs5W++rFW&#10;9aWU6dNrh2LV2uHFGblfRzlfrDVbmq5or7B4AEBYfGjXlLo0rrUbk0vUrXJLucFEUkzVKVbM+j/U&#10;vUtL3tFSm5vZzmq5Y0Sovsy3v1c1i4lr9Uc9h/tAgf4XOsEWzSFo0bbqu6vakGrU93JLyr+GMejV&#10;ui6t9avZFCjWqEnGHFVwXYi/s9H1SqwOfSDi7IL1zvyXB00R/wCOsjsYbqOkXHqVi00/7mcrWOaM&#10;+zDLhlBaMFbrQ1awp29qG1CYOAV3KmtGcUkdfovQmqdVaeLirRDKLuxgEj4Cwlyhs0SjJmD/AO5L&#10;p1G6IrVthGNo7fstIyjL/TM5xa6Liw+kGh1mH8VeuaT+RswFcnHiZJNsvbTpL/pGx2WOpvbRfmQO&#10;FwwfJ0d8UoK2jDpGjanrl2T/APjVPu4ytnik9owl5GNs9HbrFDo3TmvudLpAEZLGAGR5WbwcnRg5&#10;X0cL1d1pY6+DU04PFWQHUxmPstY+Eo7sXzuKo443Go1qYZc1WW9sTDiG+4BdmLx4XtmeTyMjRfaZ&#10;9PumtZtSbbUaj7h4/sPH6KsyhjkqZzxyTfaKw9Jad0zelmp6f+JtT/8AfmEtc0HumskGauEmrRZ/&#10;9GfTS8IrUdUrUa5ztqF0D4wF0/Fjkrs5oymnstKukdM2do23ZqDQx/8Ae9jnfsVmsSj7K+STdUUF&#10;30lc0qhdpnUrAx2dkkQPhS4cU9nQm+jlOrdF1TT6AqVav4pg/PV2jK89uaejpiors5C2r31g7faP&#10;O0ZLO0raGVqVMhwT6O+6N+qr7H+nf030XDAc0S0qPJ8eGRWghcNMteotbttVeLu2PrT2Z3/ReN8D&#10;g7R0rI3pnCa31Xc6TdsD9OL2yCN9PBHwfK9fDN1TMJxUitr67e3+o/iLehUoUwJG7sVvHb0S24xo&#10;7DQuvtSpOfbXlrRr0iIcXMhwHmV0yf1pnOk70ejdAXFpc3orUKrHNMBjcTM5Xl+RiqHKHZo5OzqP&#10;qL9HD1BprdSs6LK7Nv8AVphkg+eF48PIywds6YZYtcWfO979Hemn6kaV1aGwuTxVpvLQf0XtQ8n5&#10;I2jocaVmL/pQ9GO30NRqFlN29pc7gj9VpjyPLpnPPHFqz2roG+svqN0Kal08P1ewndV4c5nbhTlx&#10;Uqicbck/4cH1V0uzqm1dRt6gF9SEsFQxu8hPGpcKoFNHkN7pY019e1v7YsrNluRmVpDLGOpdmqXM&#10;r9MriweZLmtdiJWyleyJ41ZhuqjG37WAmnRqn3FaRSbMpJostX6Dvreyp32nvZe2LvzupvnYfnwt&#10;ZQM1JXTKl2j06VE/iWmpSd+Y/wCkrDo6osw/ym56frsuKM3Fi84PhX8jitF8ky01DVbrpc0dRptd&#10;Wsqgh9I/lcPH3XPGC7JlPkuJLTbHQupartQ0RxoXjhurWrnQSe5A4TWFLomE+Ois6n0QXADn0wyq&#10;3GAm4tMqU0zW0jqJ+lWzrJ5NW3Ija4ztRtENLsq9R05u78TaOcyTulpQ1YuVG9YdZ3VkaNK/Hqsa&#10;RtqDLgFmsTsdprZ67da+NY0S21GzcKtJzBTe1wjIGZXdHo4HFJ0cVeVq/S+osuH0ibOvz8K6SLuz&#10;B1R0j/1Fb/zHSqwrOaNxpE5CH+oL1s5Ky1F1Ckbau3aWnM9iktiMw1S61hzbQ1gRSHtd3hFUBm0t&#10;1I3DrC+b6dZ59jzwU0Juyk6k06np14+3uqJpdwR3Ch6BGp09pzRqlBlGoCKjvaCkwLDqU3Oj6iWs&#10;9rcHcFUXRLPRPpN9VLrpOrta6aVdu1zXcO+F2xZlKNnq2j6lpfUNO7oikLO+qv8AUoVKJhu484Wb&#10;WyHaMvUN9dV9PtdF12oKtC6mmfI8GVSdaYL9R5nUbcfSrq6na3Lxc6TfCS4DLZOMlW9A2pI4j6r9&#10;Ht0XV26vpBdWs7kbnuY3A+Fm407CL9HnWp16V776bNtbu0DulZTia+m1xVuqYrGKjXAA+MqkRR77&#10;1do79c+ktnWqOEgloPk5AynJFQaTPO/o31RU6U6gudEvzFhqLRSh3DHnDSiOtMuavoouu9Mqad1N&#10;dW7m7HNf7TGCFL0ya0crf2oaHVHYd2hJkrTLHStQp3No2hckNn8rv/KzNbMtvqDtKe+k50buFZJX&#10;6tpja4F1SM93EcJAYaeotfRZRrt3MHfwhCZo3NmXVy6n+U5H2WiMzSc19CoHAlrgcEYhBLPpDT9F&#10;sPrz9HhUpho6t0ClDgD7q9AAxgckYSabVoafpnzrXpVLN77es0tLXbXA9lKdmji0jA6mWe5hkDuq&#10;szaCGv2kc9wmSROH+3HhIZOk80arXO5BkJoa/p6Z1LYHqf6Z6drVN26tp7jRredp4XTL7QsbZY9M&#10;dUX190ITZViL7TXNLt2fZ/8AULGa5w0dmKZ6d0J/E5e9JOtq2pMPpwA5wAM55XiZ/FWXs74uEns+&#10;q+lfq70l9U9IotqG2vKNRkQ6JB8c4PK8DN4c8DuK0a3NbTKP6ifwl6R1/Yu1Dp6oyncj3Na52D8Y&#10;W2HLkxoxflK+Mz4v+p3046i+kXUYpataOtx/Y4ztePIK9jFn56CeOMlygUtDqUOYx72+w8mF2rZy&#10;KJ6H0/oNHUNNbd02AsqNneOxWGSXHs6oLRu1upNV0u0bZOp/iLanhj3CXAHtKjkP4k2Wui0aOs1K&#10;YfFOscg/KltoFFrRzP1M6W1DRqrdVpNLX0PcT5iFpCV6ZrE+g/4euvh1Z05aWTq0VXS0h3nAgrm8&#10;i4/YbxxbsrvrX9FdTtPX1O3pNLB7y0E4GVni8rdMvjGWiq6Xvj1X9N6mjVfbf2RLgycgiIXtxfKJ&#10;5mTG4TtG79LOqX6xaV7W8eTc2h2OJ75gFYSTkNviez9A/VA9C65St76TYVnhp3dp7rinia2Wksq+&#10;vZ1v1y+mdn1VZ0uotJhw9LcdhwfnC54/+qXJdG+HK19JnhulVfRrP0y7A3Ow0lenGfNGOXHxfI5+&#10;/wBF/ld/WtLhh/D3EmlVHYrVPZjdnGC6uuj+pPRqud+Fry5h7fZPoUlaO2valC6sqtWjAqBm6SsZ&#10;dkJHEdTWdrrmhuZUEXDcyFF2WnTOZ+netVelNRuqFRwdRcI2k4VaembPZ6JUbYa/SL7SqC8/naCF&#10;moDU6OS1DRHaPdvqUJNN3LedqJqlSKU0yk13Rjqtq6owy4iGnyVzwfCR06aKbp7XL/pW9ayruYGu&#10;5PC7k1I5pxTPX6WsUOq9ML27RctElvYqeP4cm0zyPqvQtNurmo64pi3qudh4xlVF+mXVo4S80g03&#10;Gk0yJ/dao53plXqor29qaedo7Khpm9pFX1tNaX+4+FEnR0KmU2sNqUqhrN9hBQnZnJHTaPeDqPTv&#10;w1QNdUY3BKbIUWjjr7T7jTL19N7tjQ5Z8tUOiTXOth6gdvYeQmmUlRYaTqApVwaboceyp7RSZfN1&#10;25taoe0iZmIwoUUXyOu0vVLHrXTXWV4Nlw0ex4HBWeRaNIyp2LpjQ7zp7UtzG76YMOAMj7rx8u9H&#10;o81xO4vtcqWDfUMFneRws4QTRG30b9nd19ds6Yp+5juFhkg8btG+N3pldq/R9VoNei33jJatsXmc&#10;NHU8Sezb0Jl7QoE0nOAA9zeVpmlHIrQoRUWes/Sa4/mtwdPrYqPMM7ZXiuUsb0dOSS42zjfrx9PH&#10;2fUZq1qPpVQ2C53fiP0Xp+P5V/8ATlhFSVo8b1vQjSa2oGwWtmQu+OVzdMzyYylZoDrx7K1HNXkt&#10;/wCVeTLwJhjUnTLFwcab6Ny0OMQHRKzhkTehSwOLOesaYsL87c+7mF0zS4kY3xls+hvpHf0dbt22&#10;dYyQYj4wvlfKXCTZ68Vas1/rH9ELjS3N1WxYX0DJeGThHj+TX1b0NNS0eT2GgVbmux9vTLa7D7uy&#10;9F5+K2y1jVUfRX03+qeqM0o6RqNIvptbtpv29oiFztRyO/w87LDjKzzj6o9PC5v/AOYWkAkzLT/u&#10;uvHOnRVWtnnFPUHVbkU7gy4uglXlxKStFY1w2j1b6edQ0NOqCyuR61lVGyDmPleBnwSWzpWbls3/&#10;AKifRdl1bVL7TmBzXN3tg8hT43k5MD4y6NXKM1s8LqWNzot9Ut61Isew8FfQRnHNG7MOC9D1Giyr&#10;Qa8kmpM/Zax+ukc7XLRjoucTTgEEd1XG+xJNHYaR19c2bW0azRVpN4kcLz8vhxmy8bro7+w/ln1E&#10;0h1rVLfVAkcAtK8uWOWJ6N1Kns8g6r6UuelNWq0Krf6bjg9iF7PjeTyVPsc8UZq0UB0yoy5bWpCA&#10;IOF2yyJIyx4dnsn0n+qNXQqosLmoWUag9MtJjnC8zLi5OwyYq2jF142kdWr1qLppEzPkLnxR4viJ&#10;u0cFTpNFy6pScHSeF6bpLQNOSs17zRaN5XD6eKs5A7pObirKxpN0zP8A9L17kljaRbPDSVi/KSWz&#10;o+NGdlGvpFs6yrt2uIOE8clk2jnnCnZV6brrqYfaydj5Bnsul4v/AKOSUqZkoVjbXuDg8Hyie40y&#10;lO9HV6tbsvenG12CajHDcuDHLjOjdSOXt7U3tLJgUzM+F6DlQnHkdnol3SvdHdYkh0MIHyvPm2p2&#10;c7TizhtI0kaXqlW2e3G7Jldk5c47NlSWis6vs6dLUC+mIa4wYXRgyPo58kL7K+rbkGjUpt/LmF0f&#10;6MXF+i0ugb40arjlo7crNxS6BtkHv3XjYEEDwtY401sSkzr+nLr0r+3AdmIj9kOHozm+SLXW4/E+&#10;3JngLmmnFl4paplT1DTr1bRm0kgYhUtlWr0aug2LqzHMIyumUqjTKsuNMtKenX1VxcXOI/Kcricm&#10;lodXojqlKnX3nbtC3xrmD1pnmnUwa2u5lPDPK240Yyj+Fdp1ybMbyN54CmdmmPRfaReepfMq1XRt&#10;48LjnFNHZyOwrVn17WWgAjgrirdAtld+Ic1zBUw7yF0Va0RKkXVeibuxB3jaB3Tg+B5+SLbKG4pu&#10;cTTkFgHIK9LG7OSUaKGtaObWcSfauuJyyEy1aSXF0J0C6DaGgmQ4kYVIlmMyRJaGhWgNW4cHSwAy&#10;RO7sriRJ6OW15pa9o5dxhbI5W7ZWPmmwYG0dl0JpIhkJnKaZICQ4Kux2N7A1szEoJBm0EHOUFCcw&#10;Omc907APUc5o2jHCQiYa97iQApGFSg+rTk9kxGN1KC3dISsKMzILQAZCoZsMp+xjXQBKj2MyNcN8&#10;bgQ3lXWiLIOLdwOS0GcKbHRtU6weyQTKpMRZ6VqrtIqC5p+2oOD4XXDI4jast269edR3QqXlw+q1&#10;pw0uxC5M029mmNKJdNqNbUBpMG2PdC8ebtnoRswOBua+IGZWLs1RKlSY5zhMO4SNKZmtbINbMguP&#10;hYspa7J3Fo+ltPbusXJnbHGnsvOnLcXNVgAzgH5WWWTSOqNJHr9k+jSfQIZ+UAR5XgZpOS2dOKr0&#10;dncXpZZ0fQIAiT5XhZIuz2sTaL76ddT+je1G3DS0gYLe683yIWmmek0mtHomo9ZW+pMdZNO9r2bH&#10;DwF5+DE4TTQni+tnyr/GBpNCx0K19Bu0OqDjz8fsv1T/APGZnKKiz5PzMPbPBfo7W9PVr51XIZTb&#10;E57r6/Ek27Pmcmj3D+Mqoy86Q+mlamANtqQQOxgYR5WqI8RW2eO6DRLwxoPMLwpuj6rFpbOutKYt&#10;yY/N8rkcb2aSmvR6F9O30n6xRNwB7QSV04EmcOZtntNLqdlixrbf+pGNoC6aOTi/Zn1K+bqlECsN&#10;ld4wAokkmRT/APkotP0gUb50B22ZIJlTya7NZPRSdX07elqnp27gHhsvaOyUVeyou0V1hcW9vTqe&#10;oRLxE91nJJMqr6Ku6s//AFALGCp3CTlXRPBsnc6pcWdFtJ1BpIyAAoWV3TBY67KdvUupXl8LavcD&#10;TrZufU4n9Vq5WqCSUejPf3ejVqzG3epmrTaZd/UJJ/WVwPG+RXNUXOq/WHR+ndE/CaHQYLgjb6+0&#10;GMdlvHEpOibd2jzO++o9y2zqurXDtzyY9xLiU4eNUjaTtFPpXU2r69UNtbNBDuXR+VdU+EY0zlXZ&#10;u3PR9dpbWLt9zM+MrlhnpNI3+NS7O76evtdYxjG2VN5a3bveJlHyuTsiWNVouXa/d1AaNzSptqNx&#10;DRBCUnYoqnspH2HUeqXz22NF7xPtDWnCyqS2joTVUzFqH066oNVl1qzmUqY//KOIMfAhN5ZR7BQT&#10;6N3VfqK/TdAZoWnUvdBa+o3JchzcticaOQ6f6OpXl6bjVHu2E7ns8/C1+W9JGUpJFj1lbtpW4p6d&#10;QbSoNbAHAAXPGLc7Ztjkmir0CwvNV0w2tCjurPxwCV2S+nRzyaUju7X6T2/TGjuudXDRcPAc2kwQ&#10;R4Llw+TlctGsWeR9X31DTXVGTJLiKbQe08rr8XHq5GebI+NI4m5Y3U6zXVXS0nhexFKtHlStvZsO&#10;taYtjSo04d5UtCuisbVNMkuO1/AVLRFmeldNtKzK1SSQcDyrBl5a3dDUPVqlhBAwStIpEFPse27N&#10;Qj2B0pMajs6y/wCpqN7pjKFK3ph22HO2iVm4m0TnKZoVmPpuw3lNxC0V1tpxdcPe0TTbklyOhdll&#10;ZdV/yOoW0wHH5WbVmilRd2vUz9RYKj6g2+Ao+M056MreqGMuQ0flbkwp+JkOZTarqj9SvhVrT6Lc&#10;NaOAtVAi9jbq9K3pgNYAf9R7olErkVr6o1K5lh2/MKeiUrZluNLe702tmVN2aNaOo0ClZWgY67om&#10;o7hwHhZST9CjJJ7N/XrjSn3VKnSpFziOCf8AhcvCa2dnyQZgo9H1dXJdsDKRzAwtb4ob4mK/s7PS&#10;z+HYzPfKFynstSjFUc3qtj6YJE7XGQCeFvFUtnLOVmGx6a1G6P4j8K91uw5dHKTyJaIUbM9ezN1c&#10;CmymQ8YIUc2zSos2WaDqJbttqLj5gJWiW3Hoyjp2+q0tt3QgJ8opFKTl2WGlaPa2TB6rJPBxlZTm&#10;mjWMEndHT2NhbPr02sfBPEdwuOVNaNW/wutaLtDtGVaVxx5KSxWhSnIq7bWNY1SmRSoOqt+0gJ/H&#10;w7DnaKvUbXUqdV1W4pbd3aFXOPSJgmns0abWVQ1lak1wB7hbwbii5yRp9R6hpjKH4a3YA9vLQcLN&#10;uTkZ3E/cYw7hfSRPlzG3cHCExmSc8ZPdGiddCEl5z2QNAe3lKgCYM8hCAYYTGYKBknQIHEpJUFCI&#10;DSqAiR7gR+yHoQ8x4S0Ie4x5VJDJD/dTdsFYm4bx+qY7sY9oDufKBhuz8IEG7zCAHzlACbkEQgXZ&#10;KSInjwkNA4gfCEFjjuigaICd3OPCYrMjjMYyO6S/RkBk5whsVgPhMdjEyZQ9iolGcFAxNbt7ygVb&#10;HIceEFDPt+FIqFMmU6EhkwUygORKAEOUC0Bn7fZAjJwPlJlECT2ymKwBgZH6IAcQlYiQI47oGRzu&#10;jKAJBsAygYQGjymKiWCB8JABiJCYwJkGRCQiAEpiJgbe8pMYEzwgBxMIsY+yBMWAMBFCEHHhMCZM&#10;hIYp7IAkMT3TGLAHElIQ4zzCVgLjHKYgbzJQMcDmf0TEMEwYSZQAlMAaCSQcGeUCGMk4SQES7Bgf&#10;qmANyASgESLRI8oAjkEoEMEj5QNkmO5QMQAme6AHuBMEIEBaO3+6Biz3QA5kRwgBjj7JCAH4TAjB&#10;3AThAyYHlJiDbhMAiAgYf25wgBH2CeQgAB3HwEAMzHCAGMBAEZPIQAEygBjCADMygBkDnhAESNrh&#10;OUATMzPZAA4CQUAL+5ADwgBmAEgFt8cJgGSeZQARJQAz5hIQo3fZMY+JHCAANCAGAkwAQThMB/lc&#10;MoANvlAERMkTACAHksOYPhACz5QBKcoAJ7IAJgJADju55QgIf7IYECQQgDBMGfKYGIvcHSOEAY31&#10;CDJhTY6NWtc5OZCko1Kl1TIh5ABRRqiuuqtF05Cwas0VlLeGk5xc1wWTj+m8Uc9qNwymX+6Fy5IK&#10;rOiNnM32qNaSWuAb8FedOoo74Js5zUdWa0n3j915mRp9HbGJzGq6syC0PBd8FeW1Ls7oKzl7/VGA&#10;El4Lu6V0dNUctf61SY501Jb3Cajy2Wmc9ea6w4YCCO6bh+lKRTVtce0FkEyeVlx4lOdIqbzU6zct&#10;a6pPZaKJjzvsrLm/uHHc8OaR2hbxikZNuRo3VW5aNznPZ8reDXsl2jRfXruAO9x/VbVH0CboxVPU&#10;qDe6YTVENWa3pOFTDYB7wuqMlRi8dmA2bqlcwMdgU3kSVErHfYhpjpbLYJdwp5MhwSejFcae5lb8&#10;stW2NXtkyiQFnDgSzC3swcVZOqwMcGAY7Qo57NEjG+kytsaW+4FKUjZRRtuqinSa1jIjuFyvZtwS&#10;IG1r3bw/d8ZWTlwBxfZYUNO2n3Omeyz+VGsbfZhNE2L3PYcquXIxnjtlxpfVDadZlO4dAPDpXbjb&#10;OOeOujqG1LfUW+xwcCJldSVmNJdnH9XdJtu/fRG2o0R98pODTsjnxZ5pqVCrYXLqdSk5scSq4X2N&#10;50VNzdPNNzgwbhwV1whas5Z5E+ipqV4cRnculKtHI3ZOjUdTaHboJTaslFxR1CoKLTuII4grFxXR&#10;uptLRvW+q1wQd0nyspQRvDIy/s7t9ciWCD3C4pqj0I1WzsNEszUa2KYJ8wvLzXy0acoNHqWg+pR2&#10;ltMBpAaVg8bGskUXpuKpHJZBXRGGjKWUy/ztlMbNxD48reKox5ueiqudZqPqYc4jtlNTi+i4qSNm&#10;i2rfUpB2k9lPOyGm2alXpivcVoc9oEytFHkrJlDWiVbpunSb763Gfat4UjJYWlZWHSTUrCnb0HPn&#10;ExJK3eWMVRnKDo9g+mH0F1XqZzKtRgt6Igl9QLL/ANk39eiFljFcT6R6a+l3TnQ1FtW5Yy5uG5y0&#10;bf2XRj8Vdy7MZ5G/Za6j9UtN0ekWUmMpNbIGQP8AC7UlA5m02ed9Q/W6hWe8UqprE/2MPCwy+RGC&#10;0dOPE5HG3PWWpatucS6lRntheVPyHJ0ehHCkrKq6uhWdtquJB+Vai3sVV0Vz7Wm524VDByWkpuSX&#10;ZcItmejcWmnNcTQa5x/ujK45ZLkdSikjLT1M3h/pUXx4hEpRrbE3T0KvpN3dAGo806Z89lk5pdC5&#10;8tHB9fdNtbQIFdr3uPuaDmF044ufoU5UtsodLbp2n0WuuKhkf28r04eOzlnmfQtT6is3FtO0aS0c&#10;kiAlkagjSD5GzY2Na8p+o14pg8ZwFxLyKOiWKLLC0o1bIgmu6AZO12CtreTZj8aiqN6v9WKFhbC0&#10;uqFLUaIxsuGhwC6uagqZxyxNy0cnrOu/TvqVr/xmj1tOrERvs/yg+YW2N4pPYpxnHZylX6ZaVq5J&#10;0DXA89qN1T2fpKM2aOP/ACzLEpybtHMa79L9U052+6tHlswKtu4OBP6LLF/7NyNXroqaXSlOu4Md&#10;Uq03nEuwt3ji+g5sV70P6RAo1Xv8hw5XJmhwVnXiyN6ZZdM/TP8Andyyk4EbjB3BeNPNLZ2x+z0e&#10;wWH8NDdTt6Tbe3Y8QBvIAIXn5M2WP+WelH4ox+xY3n8G9Wlaeoy+p0Kp/tBlYvzM8ezmmsc3oo6f&#10;8NevaZW9W1v6Vd7OGvZhbQ86TIWGPtmrU6L6qsrv0ru1NFoMeqCC0rri/l2zKTePSZf2vSen27S/&#10;VKu8tGewXVHGjPk5lL1D0nbdSafWZoTKFJ7OcCSFUs/xukJeO5K0eb6RqXVfTGpiydcVm0N0PEkg&#10;geF2fL8sP6cri4M9Y0vU7bUnNa6uG3IgltQwf1XPPHP/AOS1JPs67/pEa/QbRq3LaYcQ4ekZ/dc2&#10;XNPCvsaxSfRfat0Xd6P0jUYXC4eG+2oR2hcuPy4t2zVY1LTZ5ladS9T9M5FNotSZFNrPcR5Xv483&#10;KP8ADhyYFBmOpddTfUC6eynaVBR/udBA+QrTd2jLI0o6N/p3UdK6Pun213TdSu2GHeoxd6fCNs5I&#10;xeR0anUnVun9S3tOzt6G57zt/otj91ywlyujqpY1Ukdn0roNp0zaurPtnPrPp9x3HYQsJ43J7D5o&#10;LoqNc15t9X31qLGU24AdiVawvGrYlkU1SOI17X9MrPFOhYCncg/np8H9EpZ+KpCUd7RrtsrrUtrX&#10;vNNjsR4WU/KnxOqGONmR/wBO9UfUaaVeoKDhh9OoZC54+U5umy8kElaNHVfp9qenjfda3cfhZzTD&#10;gZXrYlDj2eTNzszW3SNnd2dT8BW9W5jhzhP7KJ43JXEuEpRezWpWh095o31i4BvLtsSsbyRjU0dS&#10;Sl0Ya1ZunVfVpbnUJ4A4Cy/1/kqUeJ1HTV9pet2r7e9pU6rDkbxMfb5USckNVVmhrX04FMuraPfN&#10;Y0k/0a3k/KvHmcdEOPJmPRLK/wBJsqh1OwdVpsx6rfc6Pghd2Jyl2ck3xdIOn7e3t+o6V/bValuw&#10;O3Ck8xP38pZKg6HF80etdKfXhvRV622uWC4saph7BLiZPK5cnipLnEfHZ0nXPRmjfUO0p9Q9OObU&#10;L8vot7HwR2Xl28TuB2RycVxmeG9Y/TrURTcG2lWqwwCHfmEL0/HcZSqJzzbWyk0PSbzoi5fdWVat&#10;T9RsVKT5bj5C9KWOpaM+al2aOsUNZub1mpafdOpg52MP5SqaS7IlFM7c2Nj1xoVFup0GU9Razaaz&#10;eSYiSvIeLlOyoycUebdUfSrVtMpurUYuLVuSacYXTFtaNoTi9s8vv/WoNqMqM9zDADiuqOgkk+je&#10;0LqHVtJFR+mXr2sqN21KJMtI+QVq5P0YOCb2dToj6erWNwy8aKVXsWDB8rzZZqnTOt4mlosNG0G5&#10;9E0XMbWsHCQT2W3LktmEkolhomlW15bXmh6lScbKuYY8ctPYjwtcf4znk/aPIesejNX+l3Uu+m6o&#10;6gHbqNw3h7J5wt7pkre0dRV1q06r0B181/pahSbFQN4J7OVOmh7PM7bWaN640bpv4a+aTJH5XfZT&#10;xRPLRZ2lWratFOod1B5y4GYQo0JyIazo9Z9v6lq71GtBJb3P2TrZPI6z6Na2NVstT0G4eabwfXp7&#10;jmByFqo6MZN9nod9Y0da6TuaJc2vXpNIxkghRK2hJ0zzjQr92kVqjGVXMMH+m4qVZqzQ1+jQ1ffd&#10;W+0XjRL2t4d/8qooNnL2tV9rfsew7Xj8ypiZ02rUXanYNuaJH4ilktSWwRtabqNp15pg0y+209Qo&#10;Nhj+5jCGU0jhbjQtS6a6hpNc121jwRBKgmy86z1Bz9Romq0f1aLZH6JpfhKNXRqbbcN952F0z4W0&#10;dCZ7jo1xU0m00+/A3b2AtctWzG7dFz1xr7ddp2NYM2PpFrtw+FD2VFGv9TdEHW30+ZqFg3fqFg0b&#10;qYySBkrVbMk6dHC/T7X7Pqzp+ro1wGsv6DPbQdy/9D3VtclobTTtHm+vdP19L1Z1epbuoFjtjxth&#10;srBd7NeWio13Qqly1t/YNIe3L2NxKpr8Ee66JdVdf/hyqNYz/wBTRL/8OOUdoivseLWtzS1Wg0OP&#10;p3lAg06o5MeU60atnW9cWLuoek9P1tg3XVt/Qr7e47OKyk32RF/p5+22p6jaPqOdDx2jCmxlJeW3&#10;4S1hx4OCmhvRksb5t9bClWd/Vp/ld3VkJl3pD6bQ6k8y1zYIIwpY10UupaW6zu3ACWke1MCuN1Uo&#10;FoeNoHBTQnoxXNVzjuI9p7qiDqvpZ9QL76bdXWWo2zpoCoBWouPtqMPIKuL4sVHpn1/+nFrqrbXr&#10;bplgfpmqMFZ9OmMMf3H7qJpRdo0T5KjwVrzSDmPadp5BUoGq7Me0NMzg+FRnQVWbHCDIPCQM2KIF&#10;xRczbLmiQe6RWmdV9Pde9P8AG6DdPiw1CmWu3H8r5wVtGVKiTV0qpc9MdQXNqwOdQrTQd4cDwout&#10;FxdbOu03ps69Z6nZOcRWp0nVKbSP9kR2qNedaZj+iWvXNh1DX0l1Z1H1Q7YZ/I8fH6LCeNSWzbDm&#10;a0z6J+m/8VOo/TzW3abqr21KDDs3VJ4Hf7LyZ+Om7N5xjkR6t9Qesuj/AK+dNmzvHUjXc2GVKUFz&#10;D2IWawyi9nLjnPE6fR8f9d/R7VOkXV30mfibIuJZUZOR5XZjm1pnQpqfRm+h+vVKV0dEvjNCq4ua&#10;5x/IfCjyFyjaO/DtnrHUHSdfRaYq3VLfbVs06g4heZg8nfCR2ZMPJXE3dAs7I2dOs1oFQHxkL2Iq&#10;1bPMk3HTPQP+nbbqzQqtCvl7mQ0mFzy1KzNycXo8D0y+uPo/1pXtwNtOlU3tyQCOVbTzx4s9LErR&#10;+gX0w6n0b619AmjTfSq3XpbXMeQZwOV5EsMoumceW8U7XR83/Ub6Yah9Out7ivZsdTpPI9rR+YEL&#10;1cOZ6izSTjlhaOB1une9O63Tu7GiWi4b79owcyu60c/C1R3dzVqdU9MB8uFzQYCCMmVclaMcdY5H&#10;d/w+/WGvaVmdLdQO2MfIp1Kp5HgyuDJi9nVmgq5xLX67dAs0MM6j0sB1P8+yOD3/AEUQlwdGcMqy&#10;x4tHnttqNDrDSy6nAu6JlzD8ePuu/tWYuPFnJdS6bT12xDi3ZXtnTnsVSpktmhY3bG2Vak6ofULN&#10;qUopmdlNodehXrvpve0wSC3ysEimVXU3TApXBu6IgOnjstFH2XGV6ObtLmvb3f8ARrOY5vJaVUo/&#10;hR1Nnrb3Wx/F5pgZf3WDTeiGjBc0zRotu7Sp6lsfzNPZZSx0rNoz9MoOpSLywNxTALm5BRCTTNLs&#10;1NE6guLFtNzH+mWiTBXVaMZROuvBa9eaO/8AKy6YJx3Khv8ADL/OjxrXvxml3r6b5DqZiD3WkZWS&#10;0ajdRp1C0VYl3MrczqmZNIYKNeo0iabvyjsuXIbwZPUbdnqOpXAEOGJ7JRbLaRW2NU6TeTTkZx9l&#10;t2iNFv1HY0eoLQVaZi4aMhv9ywviylG0cpp1JrQbasS2r/bu4K0tPYuNaNW6ZU02/DwCWjsrTsh6&#10;Ors6lO9tWlp3PcOFM3xRUdmzYtraReU6zDBHng/C5py5Hbix2ekaFqzbxorMdzyPBXDLG29m048V&#10;oy6y+pcsf6IB8hRGHFkqVFF0r1hX6Y1s07lpFs92WO4HyuiWLnGjZ/qPpPpjSLXq3SvxFo4VXbQ4&#10;gcwvmc2OeOVnVjy+mc3r9k3R6rwymaf/ALYhdGKfJUate0W30/qu/Gsu7RxFWk4OcBzEq5Rrs24q&#10;caPoDq/p3Tvq90RTtLki21trJpXG3v4d94CcYQf2XZ5KlLx8lej5Ed0PfUdSu9H1Cmad1SJZsPla&#10;c3/+09PI01aPORQrdNdQVaNxLWsJAnwtpP5I67IivaPUdK6Es+uNI9ayext1/fTJ5+y8R5MuGZ2p&#10;xcaZwXU304v+n3vFWlBaeQJwvb8by1NVI8/JjV2i5+i2o/yvqW3bVcA17yIJ54XB/wDkYco8onpe&#10;Olxpn3HqXTtLUelmVX0RUt3UgTiYwvlYZHGVM55fWWj5V636NZoGum5tMUKh3ADhfQpc47NlJtGb&#10;pnU7Y3lEMa1tRrhuDh38rWH06OTKm9HQ9a6ZaXFAXNFjW06jfe0DAK6I2zCM60z5n6s00WGqENmA&#10;d0zwvWxNVTHJtq0K01i6cxgt3lr25kLLLCMtChJJ7PfPpr9TaWracNN1AtFdrcCYn914+fx1WjST&#10;9plP9R+mLLXZurNrW3FKZA/uCnDyxqy45l0eZan0vXZYVKzJdtHAGQu6GbewtNnLUbiJZUklvchd&#10;yfLoT12Yn3ZYHHkHt4V0Y86NjQuprvQb+nXtXkN7icfZTmwRyR/peOfJ0z37TbbT/rR0m5tPZT1O&#10;g0EtHc/H7Lw3hlilZTy8JUeM0rWppGr1rC9pllSm7aQ4LpeTnGz0IdWjotb6LrnTaOo2TA6n+ZxH&#10;5mrmhnd8WS5J6Zp6dcVq1uadwXPxncVvKk7Rg0DdHaHzREtPcLKWZxZso6KPWWVNMvASTMrtjNZY&#10;0YtcdnoPRFT+aNFRxG1uDK8ryYOK0axlZY9e9L+rYNvqDQ9tPmBkLDxsrhL+GjSa2eE3u631CpTb&#10;7czK+sxTU0eVmSizbs7lz3BruRwVM0mRBo7DQ70MtqlpXPsqDk9ivPlj+1o2sraAdaXNRkTTkiZw&#10;VpNOrLU/w2NKc7T9TLmGGPn29spNJx2KXRX6zXq09UNQsguOYWigpRMLZTa1b1KmypUJJJnb2XTj&#10;iq0Zyk2Z7ah+JtQWt2kCFpySY42zXoVjScaNUS4HBWseL2KcWXBtAKArARI/VWrsldDsK1S3v6dR&#10;07WGThVpMhr0d426t76kKgaN4bgnuueVtkf50U1xUNdj6YILpnasU3FmsVZY6dRY2jvDYqRELeTU&#10;1sKpmS00h9es6o4wOSVk4JbZonRg1yk23o1dp3DbH6pckuiqtbPFNcruGota78rp/wB12wTkrOSU&#10;qZKi7cGzmmD4UZEXGVG+2s15DWYhYOFo6lNUdroLxd2OwmXswcrz5RcXbN067Ni4tNhYXAOHkpcv&#10;whm2adJ1n6YcQFcPt2cczm64NnVcCN1OPzHsvXxx0ebORR3NdzqroODwuuKOVs0yXzDnQ0fPK14o&#10;mzK32va6Tt8FJpIY6jtz3DfjsEAalyDtOMkeUyWjntZEe6MDC3izlktlQ5rXEkuJ8BdHZnYnZhUk&#10;Jic4NBHHyrChOYXtbkwAk2A5zBGUhjIIwgBtaZg8BIdBSJJduGFIGaeGtP79kNhRiqNEwXSAhEsg&#10;xwIhpOFoIz0n7gQ7MfKKHYhVYGvaG5KGAm1tjQDwFFDNl7nAtdTgtITJCpUcAATHeFdgXOlO9IB4&#10;fAPZc+R6N4Kzora5aRtGMZXlzdHpRGysW1ZbwO65+RfszMd6ji6IPnyjkapm5bvcHgNPfiUmrRSV&#10;s3bnfc12tkAAQuZ6PRirWi86epDTKrHkrnyy5IaTPQLW7LqbXCDjyvCyvdHVii07LqhqD327IJkD&#10;grzsiSZ72Lo2dE6jq0NUbRNOHVBAJ8LllBTds626O10a5fS1BrqhiTugnkd1z/G1LSNOX1OF/imo&#10;UtY6WoenBdSeHhfVf/jpcJpHheRHkmfL30sqRr1xTdxVIaPuvvcB8T5Gme9/xk6WdJ6V+l1CT/Vs&#10;vUcPmI/4T8rpEeI7bPLNDtRRpMxLzBXg5Nuj6eD0dhp9IVmgOZteCsffE2pVZ6V9Oemq+p6oxjKP&#10;9QnbAHOF2Y4NbPNzTpnuo6Fp6XZ021IbcholsTlap0cSyOTorr/SH0GNqBu5zR4XO7btmq0cFf8A&#10;VFe0uLgUKXuJLc9ltOmjXjfZzrbS4r133FV43OPEyf1XJtdGqaiiivnfhdSiQ5kRzwp4ti5pMx1t&#10;ep6fTDsl5w0ShRd0zTleyivetKun1S5zG1Hu/KXZCiWNqWjO+RzGpdQ19YvG0w7bJyW8LrcK7M6d&#10;0xUum767rbWE1GHkhZymkiUehdL/AEkZqNuzfufVeOI4Uxbe0HJR7Jdd/S+j0zp9Kq+kRUcYEjn5&#10;VptbkV8iekR6e1PTNB0PbTt6bah/M94EkrlzY5XY40yguuqaJunO9Ko5n/sYSJRjhCK2NyfotP8A&#10;r69dZ+jY2opsiPUePd+iqXFdGig3s6roOrW1mk22/BNddA5qRgjyU3FONxMskvj7O31DqTVekKba&#10;DzbtNUENYxwlpATcWopsx5c3o80v9S1nqzUK1X+s9reZmAFyTlyZ1Y3wWzk6+j3ltqLqoAaZjPdd&#10;+NRlCzOWTm6PR+jukWO092qX7iabZDafYn5WMopbRlGPJ7OcrW911d1A61t2baJcWBrWyDysozbe&#10;zdrgrR9IdJ/TTR/o30Y7qbqBzGllOadIiC50YGVrOVL7HDyc5aPm/rT6r2/WF5qF5UcadMS2nSkw&#10;R2KiOHk02dVNKzxipa1dcu61xUG9pcSB3AXpqKS0YN2zSq6RWFf02sLO4C1i6MJJCNF9mTuqDecQ&#10;tLMnEz09Bd+H/EVWzuOGnlEmCiWVh0KdReLitNGg3Jckn+kSKfqWrS06o6lbT6LTALe/ytUzPopb&#10;G3vdUpucwkMZ55TcqKTLLT6T94Y729vuhs0RLVNOey520ztY4TKVj42Q9Oo22FvTlznHspkUlRr1&#10;dB9Eh9cQY4SimZyZddM9O17+4Y1rCGTmeIXQo6MHOi01vp61sn1Kj7gNa3Aa3JJWT0xxk2cpqF40&#10;EUbemXNjLvlKzY0n2txXptDztzMIuwWjo9IqUKFBoFMF4ESsJRbZumki70kWF3e77p4t6bfPdXGC&#10;XZMm30bGudXaHptI2ulW5u7l2HVHtO0fZE3FGMYtnGb724r/AIuqXBwdgAcLneSH6d0cE2rOkZ1L&#10;d6bp7OXVD4JU6n0KScdGyytbUbYXtx/UqO90OXRGKRlyZVXGrjXr1m23FO3Y6BtbyB5UzpCVs9T0&#10;C5samn7Q4UyRw7gryM0mujtx4/0qr7pek7Vm3tvWpgDJExlTizvpmssSRs0Nap6ZfMqFrMcmOSur&#10;FLk9nPOlo6TU+vdGq2Hp1rO3dUcPzACQoncmVHjRS2XUujBrzUtqZaMjAXHKEr0bxS9nB9Ua+241&#10;FrbCmaQB5bwF0YoUrkc827pF7ounv1RtN13VkNgw/hXLKl0dKxtxs9D0/qLTtEoBrfTwOByUSnyS&#10;RHDj2V2u9d6Td0XsNBrnnv4T+K9kSl+HJWVrRuba4qEgDlvkKpTUVSMoYpTd2cNqmmA3wFFpfuPP&#10;hRCf6dDx8T91YzMr6VJo+SBp2yQgdgCe4ynVA1YBpLgpsa6Ag7p8J3+CJSOOCgVgIPKWigLZADuE&#10;AM+7lULYtpPBmEu2FBByloAABbEw7wmCJNcANsyR2SGRa/cJ4+6diQy4xA/VBRKA5vhJvYiLsc5V&#10;EtEsBsnkqUNIQ/ym7BIkAHAfCCgeJ7KUSMGR8p2hkQCHxCARJuTlJAPaOwRQqIwQVQUGe5hJBsmB&#10;4RWxgQY+6YxARwkKxu90f8oFZH8pg5TqxEnA4QMbRI/RAyIbJlAqJAQgYHKAsIgYwkFBBI4TF2Pk&#10;5SABgoAkOUygOJSAQM8JiZIBIAAx8IGJwPjCYDDRtASEAEpiQtpH5f1QUTB9yQBIBKADkfCYCIEh&#10;Ah8FIAIJhMRKI+6Big8+EAN0bZKVDCBII/VCFQTlMNht7nhAEh7e+EgERIwgGEulABJ4TFsIjhA6&#10;CZOeEC9gDB7ykHRIHJJTH2INwSgYw0QgAEH4SECNgLMSmMeOEABkccpUIbc8oGPBwEABEHCAGUAR&#10;IJCYEgJQAHiCgBHKAGDOErFYGExh8JdAOMpgROCgBzgBIQTEApjGRPCADByUgAnCAD7pgG0zwgAL&#10;T+qQhTOJymMMmPhAEhwUAIZMoAZODCQA0IEh1ABBKAD8yYdg2YKBgARlAD27iCkAZBKYC7lAAYQA&#10;HPHCAJYA+UAGD90AAHZAETg/KAIHlICJbAImEgMLgIxlUBiLYBU/wo167NwMcqNopUV9WkdgOPCl&#10;sukVF610GMFKUnRaRzl/VqtDgDkLHlXRskc5e3ldu6XuAPZQ5P2dUYnK6vqlwGlrnO/RceXKqo2j&#10;G2cZq2r1mB4a5088ry5zs9PFCtHHapqVxUdl74J5lebNqz04w/CjrivvM1X5+VyykjdRZX17N73O&#10;LqjoI8rmlJFuDZW3WljYfecojlXSNFFpFabJp3TwAiU7FRip6XTdJdw7E+Fk8jK+NNBV0OgwAB0k&#10;8K45l7JeLRCtp1MMAdtJ+Vby8nopYkU15QovJZAgLeEmjJxtlFf2LQ4mmQPhdMW/RnPH+GnUoODA&#10;wnKpWZqBhdSkRP5ey29aBqiQoNkEnIUq6KUU1YRTMuLxPAW0bMZJWalepTaXtDpnuV0K/RnJI0q9&#10;Rrbf2uytE7OeSNO3Yaj8vgjuVlJMcEb1vQBrbXEH5WM2zrjH2bgtGtkETOVl8hTRlYxtHaDBPaEJ&#10;qXYjK17XEEggg/usZR4vQWaN9UFQmGraKQmynr0iX+2SQMx2XZjyV2Yysy6drF1pVeQ520D8vYrq&#10;jkXZyZYWrOwsNbpanTIJdvdmCt4zUnR50rWmaOsdN09WPp1HBkiQW8rplHVmLVo8913oa509zy0+&#10;rTbkxylCfHsnic67TGAgHBOJK0+SxqAmWIqPIw/biVfMlxLTTenK1wBtGCeFy5MvFm8MTaOt0n6f&#10;1axDdhGOSuSXkpG0cTWjt9E+mOyPVw08bSuOedS6Oh45Uei9PfT2hR2kBxxOSuXku2KOOSPQtI6X&#10;ZSY3cwbe0qlNPQ+mY9VsKTt7fTALe4V/5Vm3FHLXekUrityGEeFDyJqkVwS2blhotlbZc5rickHs&#10;skpf/IOjcqutqeGFoHchb48cmtkujn9Q1qlb1CA8OPAgrviqRjyRcdHdMX3V160taWW3dzuAFNSl&#10;0ZSy8T3fpvprQOjaLKrqDa9domXHk/quyHjp02ck8vIvbn6zWWjWpiqKMf2tAXbSijmTs8f6v+vN&#10;9q9Z7bJ9SD/c8/7BZSzqI4Y5TZx1veat1JdgX109rOYGF5fkeUvR6uPxL7R3vTfTlvRgNIcT3K+f&#10;y+RObpHesKgjq72xpU7RzAAIHK7cEXLbOebUVo5Spo9SvcPirDR45XrP6I5OXImOmqrm7mOcTzlc&#10;uTLGS0bQTRs6dojDWH4lwc4f2nhea27OurOjudVsNFtCGinIHMBZuMn0HFI856x+qVpZW7g5xfJg&#10;NaeV3ePgb/0c88kYbR45f9a1dTuKjyXCeJOQOy9uCjB7POlOWSVnJ37tUvq8U3FrHHB+F1zzxUai&#10;a8f06/pPpyrcema1U1CcSAvDyOc7s640uj0z/pClb2Qcbs05H5f/ACvPrjI6UuRwPUAuLGq9tG4d&#10;UavVjmUYmbhUiroaPVuqjalxSOx3dcHkZZS/yd2LDe2jp7bo/R6loHP274zBC8v/AMnNCVHTLBjk&#10;jqvp70z0899SlWrMpBz4buHf79lGTNlluzFY4QTUUe1ab9IdG1S2ZTdqdBrI/L6gcvSw5M0o/wCj&#10;ycyiVvVP8KGgaxbOq2OrW1rdxAeHDP8AletjWaKuziU4xez5169+jHUv0zrurVq1tqdnOH0qoJ/Z&#10;b3KepHSpY3tFb0t1tZtuG0alNlpWmC13+6wy+PGeogs3Do9o6e1jV22ouLJpu6QMAUoOFC//AB0m&#10;iMnlfp01Hry8YGi/0m4pf+/B/wABcWbxFHTQ8XkKXs3avXOmUbZ7x7XRMQcLkj4vHbO1Sc/ZwPVP&#10;XFrfMc31BTcPI5+y148OjRQvs8d6t60ZsLGl72u8NXbBviW5RhpFN0zrl9SNSpbO5BkDx8rhyYJy&#10;do6VnikXFXW7K2pMuL0tdUiSAMj7r0/HXCO+zyctZJaK+9utF6mLHMujY3TcMqMdtcq/8jdG8fGT&#10;jdl507can0k8XH4x2tW5MuAcN4+3lcc7zupFSxLDG0z2/wCnn1o0DVzT0zUKTi859KvAj/yuV+G4&#10;zXFaOSfKrTO/6j+lemdUWA1DRX0njDvQdyFtUsTqJzxzyupnjfU/U2p9JXA06hpD6AIg1G03NB/V&#10;erDyIcaXYSip9GfprTOnHakNQ6la66uniQ10nC3eSU9SMaeP/Jj+oNHQKleje9N6c20vaEwQ2JHe&#10;e2V24cCq0cmTM3pnKXHW/UmqNa0W1Ki1nDY57eFsoJSKjTRqt6M1rq5wa26pUKQiWOOZ7rk8hTnL&#10;hE6sfDHtnqGg/RHTaelg3Fe0q1IEuY6XT+689+LNyqzWXlxrSMFzoOl6NdR+GDtgjcTP/K6v/Gbj&#10;TOJeQ3I47q7q9lO7p06BbSptGGtx+68//wAOUZM9CGXktlY3UbDqK3dQr3VOjUPAccT2V8ZwXY7V&#10;lHqn0J6gsbN2qaNrDbloG/0qWHRzOUoeRKD2ym4SdUa/TdDWKxZT1W9ZWIJDqVQDH6gLXJ5byqhx&#10;8dR2XXUXRrK1oxttUZLifaD/ALrOGVLRbhfZ5TqlhqHTd2XMdsex2duQt45Yy0yZx/DpdA6/fqlq&#10;bV/trjl57LSWOKdmCTR09rcahY27H2upUarqvtFGtEv+MrSE2nSJlBNOyv6lq6pY0XV77SDQFP3u&#10;eykQT+vC17n9zitR6OTsuqLfUL00Sx252Ifx+i1nKvqugi3ds67pD6l6x0JqYfbUnttSdrmjLHD5&#10;C4M2NQ69nVH/ANnZ7ppmr6d9ULIV9Lum2Gp0xNS1qHn7fC89p4Jc4lSjWn0cR1/9M9euLWoalM1j&#10;x6lBplez43kKa5SObJBKuJx1p0Ve6fpRqtrGo2mPfTcPcPkoyT5O0O600Vlsy9pvFWkW1KR9rmgx&#10;C0x47Vks92+j30mb1/0drdf+Z0qd3be6lRrVQ0u8gfKieGTdxZyZMrxs8S68+i91cXNxTFqBXpuI&#10;MDB/ZZtyTRriz32eG690NqPTV84vo1KdOfdgq1kp0zq1LpnW/Tiha6tXNq47X1f6Ye7iV5vlxdc0&#10;enheqZl6j1HVfpr1FWsK9I1bUmWsAmR2IWnjZIzVM5PIw8laOq6FfT6ppvoubsrHLHPxnsvUjNT6&#10;PPUWlssr7R6XXGk1tHvabTq1mHbGVBG4DwUv9aEvq7PBL7o2vpP4j8EDRrUXEVKDuYUqVOmbva0c&#10;xS6Jf1QK34UBt4xpe1pMfouhMxlA56jfXul3LrW8DiaeC0iFaaMJJp0dFpmofjaLvSeRGds8pdE2&#10;Y9PfV0TqGlqFsTSqAFryOCDytU12OrPTOjepPxOq1bUs2iuCQW8Hwh0Q0VPXGjtNYXNmAw8OaOxW&#10;WkbpWjktL9c6m2gIbVI/Ke6d0KjY1bRKluTV2w8nKhy/QaJFtWtpD7u0fF3bCXUv9QWsEZN0UT2G&#10;/dT1vS3GhdUT/Wof7q5RvofKzsrDWaPV2nW1UR+Mp+14PIXO0DOW+qNlVoXtA7ix/pB3/hEWJFDo&#10;GugsFOsDLeV0Ih6PpPp+tR1v6XNr08mycWO8gdirf+dHPbUiksa91qzmW9H+q4ZA7wsVZ1Kuzpvp&#10;91PbU9UqWdQl1KoCyo0jB7LeLownG9nif1x6buvpx9QKmoaZNrRqkVKTqfGU5Spmi+0TsKfWDPq5&#10;0k2h+HaNZa0saWwA92IJV/6WjOuOzgAy80C6dZ31B1N7DteC0hTX6ao+h/pLplvqn061C0YGinUJ&#10;cB4mZS66MpakfL3UulV+i+rLzTKzdrRULmE+CcKE2aPaOl6X1xzKNzp1y4Gjd0y3a7j4ITaISKjT&#10;rS1Y+9sqr/TrMJ2tdic9lm0X2VGpWIubWqwD3N4CF2VRxQe6jVJadpBWpz9M6GxuPXotewwRg/BW&#10;bRpaLXWKFS50inXaCTTwXBCFezlP/wAZBa4f1R/lMOzUqF7Za6f1VGbNu1r02uayo2flMEfQv0Z6&#10;6oXuiVelNSeDbVJNvu4YfA+6b6oTu7KHr76L1Kgr3GmEOqMEvokQ4j4XPdM64tTVHiV3aVLKs+lU&#10;YWlpggrROzGUaM/psfaSAA9Mk1beoaNdrgYg5VE9Fjd0XabqVCsxsMO14cOEkxlre3Tq9dgquDHk&#10;hzKnnuFdWM9Us31NL07RNVLW/wBQilXeBkg+U2q2Tezz7VaVTo36k0rhntp1KvrNI4gzwspJ0UnT&#10;Oj+qlqy+LNTt3BhEFw8g91j7o6ISOL6c691Lpy+pV7a5cxjXSWTyiWNSByTPsT6S/ULS+s9GFLUY&#10;qv2DfSqDGcFY/EYSuDtHKfUj6Ot0m/drfTBBoE7nUZgtKznDTPW8TyE3xke+/wAO1bS/rD0nX6S1&#10;sg6lQpgW9SphzzmAvmsuCSyXHTPTyZXi+y6PMfq39MtW+k1/c2r2H8MKntc4GRnC9bxfI3wydnPJ&#10;LOuSOP6N+rv8tuBa3Dy0h20jyvRljs5smNo7Hq36Z0fqbpbtZtSynXcNszPbBVL6KyYZ3B0zh/pj&#10;1Z1d/D/1a8umtaEiWh2CJ/wVE4qS5HdOUM0D69sPqTov150WlRq0PR1VjdzDMkj5+VwyOHjLF/w8&#10;56o6ROjvdRvKMsH5SRkFa4My6kbakrRz+h16ej6qKdf2W1bj/TlejejimvZTdc0GaTrLbi2cWFol&#10;rm8/osZTrTOjFJyjTO+0r6hXHV3Tlvp91VNcU8EE84jK5nCN8kSorHKzkf5LW6P1716bv/SV5/L/&#10;AG/C2UvRU2pLRpdbvFrVbcURtoVmxUI/1LW6OXZzdKwNfTq9a2O9zWyR3WvaMmeX2+vMstcrNDnA&#10;OdnPdZqNm1aOxu69e/0X1G1CKYP7rXjRnHUjgmOfZag4v3GmXcjlNG0lo6duoU7/AEW4t2NmpH6h&#10;HFHPeznOlOqXWNydPvnHa4kCeJ+VElo1LbVaDWNf6ZPpPM7QufgrNU2uzTsrCjXpOY0guImFLvos&#10;07U3eh37n06pFMGdoTSsykYeqrV3UtM3NMAXAGRGStlFohnnd9YutqUPaS4LZENBY63Tp02UySe8&#10;jlTNWJOjfvrwalS3h22ozg+VmoGzeiOms/GO/rD3DgrSq0Qb9ayr6dcsqtduAzt7Fc8lZrB0F1od&#10;HX2ivawyu381PwfK55ScDelIo9YpiltoV2zWbgu8rXHJMznCjBYB+l3dGo1xdR3SQOQtJ7REdM7o&#10;2D9SoGo0jbtkQvPb4dnbBv0U1lrF30td/wBT30CcytYy5lt/p3ll1BbanTFxQeMYdT7q1jpnI5Io&#10;+paLdQcX02hp8q6o1jk1R2v0L+qV30VrlO3u3F1ruDf04XFlwfJZ0RaaPrnq7oCy676bZq2kODnu&#10;ZvgZnyF4bxvDKzWHk0+Ej580vXq/096ua66pl1Ev2vbxiV3NfLG0eina0fb/AEDQ0Xr/AKXZe6VU&#10;a17w07Zy0rznjadLs8jLOUJfY8Y+r/RVz071MNTfR9QAw54ByOxQsjX1fZ3wmskNHkH1o+mbdU0x&#10;vUGngVGOaC8CZae664vhsxxz4umeadA9YXPTl0xtKoXMGSFeTx/kXI7ZdHvGk6vY9fWP4etSYbhz&#10;cbhyvN+KUHozk7PL+tehqnSGs07qiw28e4HMLohNzXBnRikurPs3+HXrjTuvugxpl3Ua27YxtM7u&#10;OCP2XmT8WKbTOPyZShNSR4l9fNArdD67XY9k2jhuZGQJ+VrhuC4SOqGRZI8keZ6a2letFe2IZXbk&#10;t8rVumHK1suLzqCjX019tXaWPIg9oK78c09M48kWtnjPUenvuLiru9wGA5de4qyIypUco9lXSagc&#10;x2CIIhaY3zeyH/CFHVLht5Tr0ajmPmZb5W04RoIy9HV0Osb1zAH1nbxz8rjWBS6NaVl50/1VS1K5&#10;/CXXuZU9rneFyZPGlHcS747KfrPpBlg4uoAmm4SHDuniyuGmdcf/AGI4G/tqttS9RjXOa3kRyvYx&#10;TjPs48mJroVpUp16MObtcfC0knFmC0dH9N+ua/QHUjavqPFu72uA8KMuOM42TNOej0r6l3Wi9WXF&#10;HWNPaaVwWj1S7G8xyF4LhxnS6O7xskkuLO7+i9ex1rp+rbXbGl7Bthzhx5RLCqbRnlyOMtHM9WdH&#10;2+n6zVbblopO/t/8Ljlyj2dOPJa2ctaWjtL1gUXkik44nsra+SJ0qWjc616NdqNi24ohoJEiFlhy&#10;/HKmO1JUcx0Jqj9Pvn2lcls9jwvQztSiYSi10eiVOomWbXW1wZZVEAHgrz4wtUifseS9baVRs7w3&#10;FJo9N2R8L2/Ff/yc+Xo5umZpsqMIJ+F3SVdmMFqyxbfP25P9T4WHH2OxWepvql1Gq4uM4PcK2tbL&#10;ibVWrWsqlL1cjsslFTVGk9Iu6lrT1u3bcUi324J7gpf40ZJFdqOlPNqXVACRwQrhPYOMWU1C4fYV&#10;PTADmuzB7LWaT2iUqLPUtKpVbWleMhjhkz3WGKcroqStGN2on8Ftc3APK9G2uzmiuy2FOhX0ttej&#10;U95aMHlZyfszqXIyaNeeiWtqGZxA7BTbaNZR9lm2yZV1EOYCZ4gJQjf+jLnXRZ37Rb1abKTYkQVE&#10;39tG6akrNilQuBSdDvbHIUzk6LVHN6y5xo1GPcfcOVhF7LZ4t1S+o3UXbM+mMDyvcxL636PJy6ka&#10;un6v6JZ6pJbMkKZwb6M4TaezrtLZaajltQNkd8LjqUT1MbUzpdJ0+rptYVGVBUZ3gzuC87LO3TO5&#10;JNUX9xWbXa327QRysoxrZzzdaK66rfhW7QZngLuwQtnFleij1qtU/CkuEA4hetBHlTZQNlzCJAkf&#10;stkZ0zJRtIIDiC2eVpeiaLB1qwtDzhvEnhZNuxqzRuqTS8EQdvZNNjaNK6moGlojtC0Eyl1iiS2C&#10;CtUc8jn37TESIK6YmDE4jcCFZKG4T9k7KES97RkiEiTI2mXGS6PupLobWGASRKGBD1CCSP2CkYM9&#10;QkuPHhC7CxuOR2KdCsxPqS6CYAVEBsO6WmEwJUt4fuJRYUThtauD+WEdlE3tAcWkg/ZADp1NjSJJ&#10;H+yTExPqbyQZkIsaLLQ3eo4sdkNPdceWR0Y1s62m5oawkDiMLzpOzuRk275DW7QsjRJmSluLSHGB&#10;2lI0SNy2omk0k5nuiVrR040WFlTc4mq5pIZ3WEmqO2LLa3eLuo0CWxwVi0qNFS7Ov0P1XXNG2kP3&#10;jt2Xi+QorZ0Y3eju31bewosa5gc8CCvHacz1cba0Ul5XH462r0QQ4OEt7QqqMY7OqnJHXfiKwu7T&#10;c4w9ogccrqwQjkkc+Sbijn/rTnR6rHOmm1jTlduJOGdJHMnyjbPnr6WaS676jYWYBuNoJ+6+/wDH&#10;Vo+J8ulJ0fRP/wBsFtRYXv0wsW59LS2E/cz/AOFHlPTMPBezxvR4FOlH5jC8NtNn1a/zZ6BpVqyv&#10;TI2kOgQflY01MmUz3H6U0nW1dly5k1W/5XpxlSODMuSPXK2q0bu6IuS1hAy0nKbXJ6OBJxVlVeG0&#10;uG7A5wBMZCjiXzZwnU/STNOo1KtMMex53F05XPxfTN45LPFtZ1K6o6rWpU3e1roG3wpkqOuP3Vkr&#10;bpp+oO9Z9Y055Duy55ZePRCVdlB1FoXpXVOm2ruLTiEYZynL7Gjkkit1/p2lTt6RrVd1SJIC9CdJ&#10;7MFLehWWiWVJtKoXEOMSVzZeTRtytHoWl6bQpWzW2xYZHulcbi3pCivZa2mr1dHrimb5tqzuXEf4&#10;ldWBU6Zx5ouSpFR1l1UzqD07S3quvHHG53ldGXLjel2Y48c4dm3039H6VWiL7XNSt7S1gEMLpd+w&#10;XDknKSO6Ow6h6m6V0Vn4LQrAXbwNpuaoJE/AXLzUkbwTT+x55d3WoG4dd1mtZTdkUwBkf8LTFFy7&#10;NZ0loy6X9UdVdWFpo1I0qrhAe1oOV6ajHGjz8i5dnrnR30c1rVbU6/1feufbhu9rX4n9oXPOcZ6R&#10;hD6Ois17rCx001bHT7QMpNMbu5+VEcN7Z0yk3o1ulelqvUlyy/vSLaybUBAP966owjjic7tM9L1T&#10;pt+u2tPT9NYLS1b+Z7uI+PlcM25PR0Y5r2Xn0+6F0voi5F26jTc6n7jUee/lRGErIyZb+qPNf4he&#10;v9T+oNz+BtajzYUX7GU+AY7rZY3ml9iIJYzxLVukP5JprK1+3ZTcYPx+i33BpM3c+apFTV6m02xt&#10;/R0ygTcYBe8Ar0I00cErvY/6zdNqX94Ic6fTZGZQzNtnGP06vUNS9rPABMgeE0rC0Y26lWrED1D6&#10;TTODyteNhyR2l51G+70b0KJ2uDJO3gqGkQ9nl9XUH16r92STwU0iKLawqV6FLZQaQCJJCbQ0mb9j&#10;b1rzUaFGnTdvPJhCod0XfUnT9zQoNe4Za2HYS9j5mlptI0LUO2xUOJKtJszczo6fRX8zo29y97RR&#10;cJIBWqRk5tlncWbqb6djZ12WtPbtc+efunJ/gkrKXXNDtdH2G4u23JdxDp/Vckrs64ROer2lrVJc&#10;wtjsFnbs6HFUadO0Fa7bSa7dPYFdCMHojcWIs3FlKofVJ/uPCGkiY2XnT3RV5rtTYHGsT+VrFxZM&#10;6i6OyEdXI9Y6V/huq2+lv1bWSyws2Z31pl3xC8jPnlLUTpxqKdnE9Y32lWd06002k11Fnt3eY7pY&#10;MU57Z2SzJKkchcX9FzNu0SPK9aEeKPOm7ZWV73ewM3SzwuhWZaLzSn29rYscW5c2Y7yuTI5N0dEI&#10;osLXqGnTY2m5uz5XJ8TNVk4st7fUDes/pgwMe1ZrGk3ZU8lmen05U1M7HV/SMzkwiOnozpS7Ob6w&#10;0R2htbUdVDqJMBwdO5dOO5ClFRVnO2Fe5vXbaRMA/wCF0OEYq2RDI56R0zNNoW22sX7y0Zb8rklL&#10;n0dHCnZmo9RepUDKftj/AErD4nZfyN6Q7x9R5Lw8l/YLqx40zKeRIsNB6A1zqlzfwtMvLsw4ECFr&#10;OaitHInbsv8AqHoOt0VpzG3l3TfXeMtpk4XlSyNyPUhFJHnr9TpWtYkQ4zglb8W0OTXs/cgTPC+q&#10;PihggkgiAlQkIN2nJlNuh2TBmSlVk2LaFVCDaQZGUmUMe0nOVIURJJzEFWhkjkA/HZOhNj2tA5/y&#10;lWw/oAlFBZEtJePATGhkS6VFk+wmfhUhNEwMhDLRGMkTgKRCbIgxITAyO90RxCSGIN+UCoZ7JPYC&#10;IMp+gG0f3HBQwJAySkhi2wR8qhj47oAi2YygCSQARtJjKYqFJiIQDYw0beUAG0BAJBMlADJxAMpM&#10;GAcRwECsJ3Z4TCxtcBhAA/ORlKyh44lACzjGE7J7JCCflBQFoJ5QKhNyIQA2iJQAGCgGNnPGFNiJ&#10;HiOUygB9vCKAMkeCmIAIPkpCQ5I7ZQUI4ymIGiRnCAQ+DxKQwccjHKYAQWhSiegB3BOwGPaZTGSH&#10;BQAi3KBiDtsoEhiCZQFgcylQhgARKChx4QAg6UWBJ0khMQowlYwiB8IEiUgT5TGLEZSYBGRKYhkA&#10;z2QMgDtdwgRPkyEDAkFAhHBEIAZ7mUDCYOMpAOO6YAAAkgDAyMymLoW6eyQyQMlFANuAQRMpgRa2&#10;JlAqH3SoBRJhMYCASEmBKf3TAjtBEkwfCAADIQAxkFAAICBBAPwgYw0ARKAGRJQA0rFRFwIamMTe&#10;UCRIIGIj5iUuwJbcDOExCnKA7CJKAoZxhAxBvkoFQ4790DCOEAEEFAhnMZQDGDEoGRPMoF2P9EDH&#10;lABGEAIBIXsZ4TGQIygCLhCmhGOJnsqGYagOYCQzFUYNs8LNlJFfcM5HELM1Ke+DgHY5HKTei4o5&#10;zUAAHg8lYs6EjldTrbWxE5WE5KjshGjktWqe7LceSF5maSqzshE4/VcOkMkEcFeTOdHfjicve1w5&#10;xbtC4m7PRgirqXDGvDQA5ZWno6UjSr1yKhOwE+Fzz/DdFfcVHASACT8LDiVplbsc4PLWQqcvwzaI&#10;bg1sFs9lX/QTNeo+XghvCNOXQORX3FUvDi8QFVU7DlorKzGBkgA/ddEdmFlXdljnHaQPC6U2lsDT&#10;q0YoBzjJ4kdkozfRJo1WOa8wNwC0TaJasjVpP2hx79irg2yZOkVlW3qBxd/aF0KVHNKLNCq7kbCZ&#10;K6sd9swndGOrUY4sDW/cLek+jKKNfbDiAYSei0rNyzvNgPcAriyJ2dMJei0o3Tao3A54KwaSRsZK&#10;bnOLnubnsUaSFL7CL3uiB25SbTMnZCrbuLt0zhEWS9bAWYoyT3HdaRdui+WiourepUfBIA3Ywt12&#10;YzaZntaNS1dv3QO664aZ580mi207qNrawpVcmYDl3wk5dnnztdHWULWx1G29UlrqkRBXVwUjBdnI&#10;610MLl7qtENpudJgcLP4miuVHNf9K/gq0V3RHgLGf1RrCSkzptJt7W1YHGo0wuGUXI9KEopHWaV1&#10;BbMIAqMkdoXDLDJ2dMckUdNadVW1OmA4tnmQsVhd0KWWLOi0zrq2twIDT/7ieF0LDrZh8qsz3HXf&#10;4mqdlUY8GAhY+GiJTTK6t1e9ry6S6cSteFoFkRX1+oKhmq2PMKF47k7CWeuimvOorlzi4NDh/pGF&#10;2wwpaRyzzOiOl09b6hq+lb0XMaT37BdXBVRyfPKzv+nfprb2VVlxf1jWrN9xZOJUqKjpmi5S2eiU&#10;NepaZbCjQi3pDs0JTyRitGyxuRzvUnVA9J5Fd89p7LBeQ10bLxL7PP7jUW3dZ26q+Z8o/wDI5IF4&#10;0YurLfS7EUwHuAmMFcspX2ehDGobRf6dSqVHjaWjtPwsHBSZu8iS0dfp9+zT2taY3R5VR8aKds4J&#10;5Gze/nNbUH+kGgNOASVs2o6RhTaOt6e0i2pAVKxFR8SR2WDk5PY1j/Tc1vUKVrbmnQYwSOQ1Z8eT&#10;pGqdHjnUPU/8uuXvdUEAzK6YYOL+w+Z53r31Cu9XebeiYYf7u6644ovoPkvSObutFbWp+rUqOc88&#10;7jKaVPRzSxp7Zr/yd1vSDtuJ5W3HeyOujetLevXeKVKhuHkBRKkzRtyVHQaPdP0RzWvZtBMguHCj&#10;IrWi4wcey7uuoHXdFwY7duHZcnFLbNlJ9HPVbe79YVGW5fPnupytPotNo3brWqzrIUKlA0SRBJEQ&#10;sI4m2db8rjEzaL05b3jC6pUccTh0LZ+PHujk+Zz3ZdUNF06yt6sVH7zwC5ZPBvoUcirs5rVL2609&#10;pNvdVabhwWPIP+CuuGHitHJJc/ZR23V/UAft/HXZE8+q7/yumM0tMweBvo9L6N6BuOuGAanqlenT&#10;cN0AyXY+SspZYx6ZcfHrbNzqb+GnRgxho3lbf3JOSVxLy+D2dqxxS6OYrfRrVelR+K0/XbiiGjH9&#10;QiB+i9TD5lq0Y5IQn9WXGm/WHqPo2g+hqFrba7QbBNSqP6kfpyu2UrXI5ZeHH/5ZmuP4hNI1+kKd&#10;vojaVwcFjyGtn/dYyx8lZUYSxurOdueqtTubre3pkVKZMNDDP/C5nkxQ/wBKza8iO96d+lmvdV29&#10;Ku/oarTo1BIe4QCPPCiXmY//AJgTcr2y7pfQSlZVC6rolSyLucQvOy+a+lE3glXY9Q+gnT9O1dVu&#10;Pc+JLd+Vni8lvbMZfV6PM7/o3pfQdWqOpWDntYSDtcd37r1sfxy2ynKdaZPTNSfc1jb6H0y+qJLR&#10;6mc/ddj+KP8Ak5n8kv8ATFc/T7UuqXvFxoVXTK9OXB9I7dp8jypl5GNKqN9pUVlh1r1v9I70U6bT&#10;qdrMCnUkPHyjHjxz+9GeTjLTPVOnP4ktN6ycyz13Qn2TyNvqvYHQT/ssp4XJ6RnwcVcWZutehH3V&#10;u3Ven6341pyWNyQFEXwf6SpOWpHnZtOqq9YUnWXtjEtAlenDyq0c88a9HedJ6c6lp1SnqNgKFY9q&#10;jBP6FafMmYyjL0Ums9E0by5caWr1rUOOW08f7K8SuXI0Sk40zkep/prqejMF5pHUddlY4LH1SJPn&#10;lKcfvaYo46Wzk6ul9RXDWsudcqVH94OETlQ4Jezf076ZalUpitXumVmuySHgyubm72W8kVpGxddB&#10;07OC+tTDj39RXwjNbKWVxNd3UurdD3TGU6zn27+fdII8Lhy4I+kdcWpbLqredL9XUGPunO0+4edz&#10;nUTAJXJHxHZcsrWkV+v9N6ZoNg64s9abVDRuDDJKpeG07sSzyOIu9bt61JxrPbVJHfurXjNO7HLK&#10;2jz68o/h7+pXpPLJyADH6LpnFtUhwlfZOpVq6oafqV3Nc04Jdx9llGSxu2acT13RdA+pWs9OCnZG&#10;pqukMG6D7jt+5K6o5X/trR5+WEVLR5nr+kXNhrFSncUH2tw0gwcEFP5ozdDS4rZhfU1thFOhdtdu&#10;zEAqMkfZ1Y8kUtlpoWr6907c07oudSqNM72OhYZXGceJp9W7R9LdCfVXUutNBNK1utmqUKfuo1OK&#10;keD+68hKeGVIfCF2ygsvrFQ0rWTpnUNk2i64dsc8M2iflevgkn2ZZMae4nN9f6HZWl7Vq6fetp2t&#10;YbgCZ5yMhdkFKMv4cya6Z55pev8AUPSd3VrULitUt34eKTiW/eEp5GnoieOM3TJP+qOsaHqTL03d&#10;SrbuI3tdJ2g+ZKiElKaslYYrSPRrHqSh9RtKNKq2k4VBG9rQSIVeRBwfJI5HeOR5ZcdK6h0DrrKl&#10;HZXtRV9QDu2VyZfvjPX8fNF6R7f9UumqHXv0utOqtPpB93aM9Os1wyYIyV4uHJ8U7fR2v7PieJ9H&#10;9aC3vqNAUG067HbfHH/2F9RjSceSOHPhaOq6xrXmpmlqmnzbahQO8OZ/dHlaNHnpO6Zzus3tLrrS&#10;6mr0KIs9dtMXdoB+bP5gO4KHG9lJuLo84pCppWqs1C1ZtLiBUojj5hRzo64xU1Ra9YdP6T1uGXlu&#10;Ta3zmw6mcAn5+VHy29GMsdaZ5Rf6LcdNagN26A6HRxC0jOzB4vZ0Fz6VxYiu1/8Ab+63i60Rxov+&#10;l9WoNoW1ai0Nq0qrd4/eVsjFo7HrDQ3VdTo1qbz+DvGtfTfGDIyFlNbNcbtUcB1Xo9XQ76lULCx7&#10;XCD5HwVFm1WW1pqtPVbYUKwAqge0n+5SQ0VWnWlZuoVB6Z2OlhxiF0RZhNaOM1C5r9J69Uexk0y4&#10;tqNPBErXowWyyilpdzba3p1TdSc4OdSPB8qJRNTsvqPpH/UmhWmrWzTucwEtjtC5+NMcd6PF7+3q&#10;WrmuLSHDBXREbXo97/hj6kZfV9S0G7fDLyntaD/qgrojTMJw1Zv9O1m9LfUOmys6KNOs6nDjg5hY&#10;1TNe0Q+odM9F/UUXNM+nZXnva5vASf8AoS2tlv8AUvTqfX/02p3QIrXdFpO7vEpvoyX1dHzJoWtX&#10;XSupTTc5j2PBafEFVF0aej64oX2jfVXoe3urqg3+Y0mj1K1IAOOOfnlbuVo5rcZUZvpfZu6e0jUb&#10;dry+i1xcyeSD5WLZbfJnnv8AEf0jT1LQ7XqG1aHV6bvTe5n2lR/S430eJ6LqL7qxaHOBq0HSCMGF&#10;V6Kuzpeu9KbdWNlrVgS31GneAODCzbJic5ZXVY0Nr2y8jJPdCZoc/qdk6tVfUa0NI5AWiZjJWadh&#10;fusKm4N3DuCmR0ejdH6taVH1LS7hlvdN2h/+k+UgOc6r0mr0vrTqNRu6k7LHdnNPBBU0Xdoor1jX&#10;SeE0DVmoxpaZ/t8pk0Xmi6hVsrqk+m4tc0y0yqHVn0VonWA1bQqeqUXB97aAfiKJ/vasckW1aKSo&#10;pfqD9NrHrvST1F0+JqnNe2aBLT3gLm5OPRqpemeG6no77VwY9rmPZy0iCt4zsbxlTdUC0CoBjyFt&#10;ZhKLRe6PanXtEuLbdNzb/wBSk3uW9wl7INW5JutLa2CatEx84VXofqj0P6ZdTnW+nb3pm6INZrfV&#10;tnu7QQSFtB2qZLT7Mf1U099709pWruH9WhUNvVgQR/8AU/7rKbKQNuG32j2xePUp1acFcb7OlHm+&#10;o6cbHUPSe0gB3fwtYu0Eo+0eiaPrlz0nSt721cRtjg8q00Q1+nu3TvXF5Tsre4uz+ItLhofvGQR9&#10;vISnG1Yo6Z2PTWr0tK1201nRKjaFyx7XvDTAMEHsvPzYFNWuz0seRuPGXR9p2ttof8Sv0/NtdCk3&#10;qChT9vE1AB3K834+T/qMFkeCd+j89/rb9DbvpTXrmkaT6NzTc4gcSAV6WHK5fWXZ6EcsZrRpfSn6&#10;o3PTdYaJfFzQTtbv8lbvaOfLiUto7HqQ07us6q9oqNPIjskk+mYrRpdHVa3SnUlvqOmV/wCg50ml&#10;MFp+Fjkwc+jqWW41I+0um6Wg/W3RHWl5st9WDIZUaYLjC5Xiv/pxuUsT10eB/Wj6Xar0DZ3VF1Gt&#10;VptcTSdtw7xBWmPyOP0l2duNQy7PN9E0a/6k0ymy5JY9oA9/I+F0UpdkyrE6RnoaTf8ASOoU6k+r&#10;TB9waZx5VpJCk1NHZ6lqNLW7SKTgHbZH38KaOZQcWaVrpdDVNGu7Su3+sWENnsU070U17PNtP1Wp&#10;0zUr0KwJ2+0lw+VtGVGcsfJnm+t2Db3UK93bNAklxaOxlVVFq0i80/W6bdAbQIl8kOB5CrkmjFpp&#10;2YRYsr021I9pMlZm6dk7zpd7bdt3aOILRPt7hVZPGzmtTsmak3dAp3bTDm8T8hTdl8GiNDV61nso&#10;3DgQ0QC7ukiaMlRxc5te3dkngFJoroz1atS5oFrqUVeJ7FJaE1eysay40+oKjiQAePhVZk0W7emq&#10;HVen1H0drbkCS0claIluuzzDWemKmlXjt9NzS05kKb9E9lfWZU9OQCADMplWbuiayxx9OsAx7T3T&#10;BbOwub+3vLNoYJqN5J7rPsSKmwuKukapTvKY2gGHNPBHcLHJC0dMJUeoXH0+sfqh007UdL20dTpN&#10;mpbt7x3C89N43o2c91I8O1bSr7p29dRu2OaGGDIjuu6GSM1omcK2jt+jdaFe29MFp5wuXPj3Zpjd&#10;6Mmuaey7ovDgSHdlzxyVNJG70jz4XF10xfEHcaLuD8L2ItTWjz3aZ2Gj6vT1GkGl43JOPsmzebZu&#10;q1SWSx4yFm5KPZ2Y22z3z6B/XG56Prt07UahqWhMFriTErkz4YzVo1yY7Vnsf1U+n+lfUPpd+s6S&#10;YuWtNQBmJ7ryYz+KRrgzOD4SPHPpf9SNd+lWuEU3Oc1jtr6DyYI+0wtJVP7I9PJjjlR9m6F9QOnP&#10;rV0w+3rvZb3bmQadSA5ro7LmyQUv+nkThPx5a6PFeord/QN3e6TfBtW1dLWtP5XA90oSrUjd1kXN&#10;HzH1b05T0HqP8VaybC4dOf8A72T2K74TpUdMJco7L3SdVfpNehdW1UjYcwVg42xtWe+6d1B0/wDV&#10;To11nd1G0tUpNIAiHGBzPdL40to4W54p2eWdNaxf/S7qmpSa97bcvO0gmFosUckal2dzl8iPZ+vt&#10;ds/qR0Lsunj8SG+1/fhcnx/HLZzYpOE69HyXZ61X0LXDSedpZVgGe0raWKM42uz1lFSR7czQdP8A&#10;qL02yvaFtHVKTchuBUA/5XM48WcTbUqZ43dadW0u7qW9010ifzDhduLIpriwyY01cTgurd1nce0F&#10;zXCQF2whRyvWmc/pWpNq37GAgDwryQdE42nI6O/tH1aHq0g7cBy1c2ObTpnS4X0VVncVWVDtLmVm&#10;nOV0SfoS+p6J0X1EL2o2x1YzQd7Q4/2heZnxrtGinKO0XeudFW1Z7vw1QbSPbnBXBjyTxyNoT5K2&#10;eU9T9KV9Erve1ha3kRwvXx5nk7MJxt2jX0q3pXrAK5HqRglbSyOJEY/ptXlve2VEw54pjiCYhZ8o&#10;SN8dxLbpHqSrZvDqdR1N4wYKJJJFySl2XWt9eXIa59Ru8RzOQuZYFkZiqReW2r0uptJt3S38Q1oh&#10;45/Vc88Txui4zrSL7S9Xq1LKpSrhp2ggwuDJjt2jVPZ59rVhU/EC+oja9riZC6FNVxkbpnZN0t/V&#10;PTVO9ok/iKLYqUu8eZXNDIoTMnKnR5t1BcufSdbVQd3Yxwvd8am+SObKjmNOoPoXoDmu9Mld+Zpx&#10;MYKnR0VzpnoU/Ua0uBPK4sU70zWUfaOevLj8BcteDmeQutx5RpGNuLOyaxmraI24EFwE4Xn28U6O&#10;jTMOjXx06qGt4JhwPdbzXJWDSRaXt7TuGOZIDiMfKlI5mt2UzLFt26MCp5Wz1o0hJJ7N40Y019qM&#10;loJKzX1lZN2zRt7WjXoMp0+5yDldrbaM21Ho1NQe7Tq34cAtHZRxbRmpWzf0g06tJxqf253LJxaN&#10;HLVI7LTdUtKX4d7P6jRhwnIWq/DmlF9mTX7imL2k+kdwcJgdlTSXRtBNIlR1FppNYSWO4K5pKzVJ&#10;+yg18hstImSYKiNJ0W7Z431IwO1jZIAiV7GOX1PMy1ZVV7MAmRI+FpdHM0bmmVPRexoJAJhTJpnR&#10;ik0z1Lo+hUcyB/UYeO8LwvJq7R7ENLRf3lg6zumBzTDxIKxhNTRnlTWx1enaV3UFRpdPdq9DDKtH&#10;nyd6ZyPUdU1bgtbThrBtDV6eNpnJONHN1qjaDC7aST2XRowNizrtrUd4ED5SsRtsunGmaZHs8qGg&#10;RruAfU3ATPBCEN7NS92UQC8xOBCtMhqyqvZq0XNcO2CtkzCUTl3s2hzC3aZldKZztGM0wYJWvYiR&#10;ZDh8qRrYNpy4wZARYUJgLXE8/ClATJG4D8vymwIPaBJHCQEZDMEx+qdCIsqhz0wRjfAJcO6SYEw9&#10;wLYGEWABxc8dh4TAl6pJ27THkJi7E4ky0eEg6BgcZYwSUwRlhxIDsOWUjQutHtvTqepyT2hcszaB&#10;0tvSNUNnG1cElTOuNs3G7arhyCOyxbOhGV9AkbUk6dlm3ZNFNh3dhgFKb59HXiL3SLjdb1aIbunK&#10;55Qa7Nbpm1p7CXAkwR2hYzTSOpytHY9LUjQvW1i0wBiV5Hk01RrhW7Ou1ilb3Fsyo6psd2Pn4Xlx&#10;aR68WykF3T0yoCXte0ZEpTxuSOuElR1VtenU7q0eYG3MjwvQ8SHHR5nlSbPN/rr1Ky4ZcU2vLabW&#10;hgI+y9Px8blmsxUlHG2zlv4d7J+o9WaJacPr3zGTE4K+88eNRPifKltnpv8AHrq41L682Wjcfya1&#10;o220Gf7XEn/9YLzfKf2cTq8GFwTPM9DtPVuXFpjZAErxpI+hWkd3YNq2tZktkEiISimmZNpnr/S2&#10;vOtbdgotJf2x3XU2zlkkdDY6hc6xfbazg3bJwM/qtFaMHXR09nYs1OiadOt6dZhndKmSdWZ9OjgO&#10;pXXNO5fQqXPqMyA4mcLPncTojFWcJeaE2hf+u129jsEkrknfZ0Kka2q3btLqAExTjcdqxq3sOzlt&#10;S15le59OzpCrWefzHsuqCSRlJNM132VO4qepeV9zmjDAidp2Jx/B39fT6FMH1hMfldhc+Scp6RpC&#10;D9lczqa/Y4W1hQNU/wD5R2QFbajGvZtGr2X+kdG3Wp/+s1R1V8DduOGj7Lkllroco30YdXvGaZXF&#10;LT6Ra8YBcM/dTH7bM3GmVlnqV3XrudfXLyeAXvK9GMLiZ8eDsyXXVNnYUvStGCtcH+5omSsI+O0D&#10;zI0azdX19rBWYaFKpiGCC4L0ccVijbM5T5LR9CfRH6caB0dY/wAz1g0ql407mUHQSB5K5cs1dnK+&#10;R0f1D6pr69Zvc2o2002mIDR4+Fxua7NseOts8UrfhqJq3LnDbnJySuiE29nS4I3+iNcvdY1SjTlz&#10;LUVAGt7L0scFJbOLyFS0dv8AVT6rDpmjStLZopQQH7RJeY4WUXCORIzxwlJWyu6S6n6i+plrTtBQ&#10;/CaaI3ViJdHyZ4XbmhGS+qM+Ki9nP/V3X9K6FaLO2qtv9Rbh3p//AHv7rz4RlF0bRjy2jwLqDrHV&#10;upa++9Jc0CGMaIELp+F9yLVR6KTTtOvHXYcaL2bnA5Ct6RlVs7XUq/sZRq+9pbG2cpJ2zOUaOT1Z&#10;1e5D7RrdlJs88reKMGirstGuC17dpDB3VNkqNlzWvLXRtDq0mVQ+u8AE8wFDNqZTaTolXU91YUop&#10;HuQlySFwZ1FtodZtEeg01BETHKlSspxou7Bz9BoB76badciRuHuC0WzBlP1J1rcUWbHkVARjGCte&#10;Jjfo4g6zf6hXcKJ9Fk8NRY0i0t+p9T0mg6gK/qsdkjj9lLkPiVtPVtQurj1DWewuPk4UXZrHRaUN&#10;Fu9XrCp673vjJJKiTOlKza1nQ7nTrb2klwGSFF2EtKiGj6ebOi6u55dXImSeFpdGSVlp0L9NNa+o&#10;PUlOjQoVXNc/bLW4H3+Fzzn6NXrZ9oafofQ38OXTFO61W5p32s7B/SHuhwEwFhKKfZmnJu0fM/1h&#10;/iL1X6l6iylRJtNMB20qLCQI+yzhgi3bOhWuzz+jSNy2Xkz3dK6XOMFxRrTeyu1FtO1D4IghUnez&#10;OV9FVRD6zTsYZPxKpySM0r6NsWN7SDNzKjGHiQsZSj2aLkizoaJUuwXl3ByAsflijqps63Sratp9&#10;mx1MTGIXIsqUrG4M0tY6iumH02kAge6F140p7RzTk4nJ67cX19ZxVDjSmWzwumPCArlONejX6d1p&#10;9g9zdg+ZCeSKmqDHNwZf1L6reglo2g8wFxrFxZs8r6M/T+j1a981oBLHH80LVV7I5v0em2+maNox&#10;bVvrthIAJpzwm5JdGPFzezs9K+uen6NbstdPt6ZpsEeoGCSFhP7LZaTi6OB6617/AKorPunhx3yJ&#10;4+y5VCts6YujyV2n1bu8axogB0GRkrojJJbKb5H7uNfJwMr6KrPlBn3TIwEAMe4BPsAjOMBV0Swz&#10;OCjsaCNomVIxSN3GUdiMhYHcoKIvb6cIQqIt90k8psOiUQ4FSIJP6FV1sQOMNyUhjkk4ToLJSRA4&#10;QgYi04IPKbES2xg8KLLIlpBAGAmIJ3EoAZJMAIGMNICz2SM5IAVABBjwmhoiASO0pjHB25OUE0Js&#10;n7IsRMjCQxg+2ShlCOeE0KxiGhAAAR3QBENyUWIbYASaCiRGJTHQmjygZLb3QKgBhJgIuB/dAdjG&#10;cIARMIGSa4T8o6FYNEulMALicBIGNrYklOwRJvGMKWgITBlPoRIkjKY2DTKTdCQ5IcPCB9Enc5KL&#10;GRDJMIJoe0tlMaFuOUAx+CgQnHdjugZKSCfCBicZEd0EkgNo5SoBg5RZQd0WAiBKBex8jHCYBtlA&#10;IcRwgYmjMpE+wPKZQiIPM+UASmYHZL2IIlyYx4mECsIPPhAAlQxkDhMAAkQMeUCYQAEDCcJAG2T8&#10;JgM+1AC3SY7pMVicdpTGSGQlYCIgJisMygEMkhqAbAAk8oGMzMIAAkIcFMZFp7oJsAEFDaYOEAHd&#10;AARhAmBG1ADcOPKAHP8AhAwHMpUAzlMCAxwgBgwEADhP2QA5hoCAAIAk3ugA2meUrAThKYA0QkA4&#10;yiwCcpgBER4QADk+EALdHygAGZQA93H+UASg/ogBOEFAAMhIALZIj/KEIi5klMZDZlAGJ7B+qAMV&#10;Rg2mVDLRoXBbErNGiKq7cDTd4WbNFs5zUKLS5xEELCbo6YKzldQYyo50N7YXn5Ho9DHVbOS1Km14&#10;cHCYXmTe9ndjON1O3LapAmQOF405vkzuicxqFo6o521sFQpaO2DKCtYkTOCO6xlL0dCezRI2kgEu&#10;cueUqZqQZQBBDgsMk3RSjQCxaWbWgNlCUnTB0al1poYAWkYK7Yq+zNKjTqWY9N0NMha/WOxcW3ZW&#10;XNgH0Tj3eFg3yZVFTVsSQZaOFuk1sxcTVOmsfS/IAT3VuZKiwoaUzALQQPKw5Nu0UouxXel02t9o&#10;AJW8ZNvYSjSKe8pU2gtIgjsuzH2YUc/eVfSJa0yXY+y6fj3ZhOVdFY4hzNkbnzkldSdLRzOVvZrm&#10;h/UcxpIMLWEkkQ6NOpTexxG47lXZKbMtOm+kQGZnKwkbRbLCw9V1aCMdwuTLRtzekdJZWbaok4jy&#10;uR8maRkjZq2dCsWta2HA9k3B0NszVdODHNAaE/8AL2ZyVo17m0YSTUDYIwF0Rg27RzS/CgurWMnM&#10;GAF2Rjx2zC/RXXVKvBiADwFuYyaorXW1UvO6QRmQuvGzlavsz2vU9zpLo3FwByJXZBnLJHTaD1vS&#10;1N5pVHw4cbl1RkmYMvLmxoajbkuaDI5CiePkTyaOK1fSb20DnW7iWCfb5XA4KLs3jkkka2kNu3vi&#10;sxzCe57qG1XR143yO507Sbiq1jabHvcQvOnPjLR1PHaOm076aaxqMOZSdTacyUllRn8UjoaX0vud&#10;PozWeTUieMIhJSkP4pLs139O1Ld20t3E+QuxUjGUX6N216TN68Nc0+IC05pEcX7OmsPpLZ06f4m9&#10;3BnIaTC1/wBdHPKWzJe6hpvTbBTs2thuCRC0b49hFRZz931tWquPpjJ4yuSeRWd+NFJd9VXgLt1Y&#10;x4BXmzk7s6VUVZW1dZr3DJqVCQcCSqStC+SXo3tIZTuHAkEu7ypXZUY8ts6+3rsDIeYAVqLezeU0&#10;kbdjqTaZIa4bStopJ7OZOzYram2lUGSSVUuwL/p/U2vqh9R21jeAsJRs1VJHU1Or22tL+lnHJRwt&#10;UYs4vqbry8cx7WOx2gLfFjUXYWkeRdTaleau4l7nDMQOFvNrpHPds0tG0uoK21rC5/MrG3HaNYo7&#10;3TdCZsDrumdkYlQs1Mv477MF++xNVzW7QwdirUpS2N40kaTNWtdPcQwTPcKHd7HCNMrL7W33dz6d&#10;On6hdgQFnKXDtmrd6R1+jfSfqHULMXtpRIdAJY7AI+EsTeR1Ry5JKJ22kaANMpNo6zQfb1CPa57c&#10;OXQ8ST2QpyktHLdc6Oy6YPwJpuG6HFvIRzjHSRSxTkrOctru60CnsJY7HC2UlRm4uPZW3uuXVxUa&#10;XuhhOdqx+SN0P472ZbcNug32moSe65J+RxejuxY4vs6G00ppZ6jbJxjsGLzHmk3dndHHDov9J1rV&#10;dNuGG3tn7WmNrWkYWPyyk6NJYY0drU+oFS0pN/FUtxjICtY23ZxuBVX3W+l66x9vUpVWOeNohsiV&#10;0JSgZ/Grtnneq6abW+dVId6QBAkYK6IZ8knRrLFH0cVf2NvVuXh1NtFxPtc0QvRyZnxpHJxfLZm/&#10;636n6TFNlrc+rTZlkt3O/eMrLHONXMqe1R6f0N/G91nozKVlePo12NwBWpwY+MrWEIyVpnBlv8On&#10;17+MTWdap7GWlNpcMltMY/yo+DntomMqKzRvqLc68ypcX7K5YR+YNJXm5cKg9HpRjCSsx2rOj9U1&#10;Rz9T1Q0KRMuaRG7791pGMmlTKc4R0dlb/Ub6bfT1h/lT/wATUcILGEyf3C7IRrZyzTkcv1B9d9T6&#10;mq/humNHq0KjsNqVPdI+wAVVZHBpHDalpXUVG5dc6vb1q15WIJL2lduLJwW0ZThyOotul3ahbsF3&#10;Y06VMAQ6Ig/8rrWdPVHE+cHswdQ9cV/ppbh2kXnquJ21bc5Z+nysI4rbkdKlGa2c1U/iDvrkA0rU&#10;Ua5P5oBg/us2lB7NFjVEbr6k9R9Uup02VRvJgFji0+MwVM5btErHTIav011tb2ouPx1aqx4B9lUy&#10;1dcfIUIlqO9lc7pu4vtPdW1jWbsNaM+o47ZSxzeV22VN40qK9t+3TqJt7d1e/LRG6i0uP/wtXljG&#10;XFnPHBzVotNHvaOv2Fzpl3+O0m4I3Ua4Bbn5VTlGTSR58sUscqON6l6I6m6auTXurypeWDhubWY4&#10;uI+47KpKUFZrBxfZVXtG6NDdVuK1anz75wuN32zsi4+jSt69xWoy0VAySJHCrHPZbSY7XUb2lW9J&#10;7qlyx39pMolOh0qssxaUbhgJtyMzDhkLDm47FaOf1nTKjmbqdu4tB5AWmOaa2VbK2w0G9vC403ta&#10;5py1xWORqy4yfRf6f1J1D0y8W9K9uLdkxFOq4NH7LneZVSNfiUtlvV1S01LUbcdQ1/Va7/74HDd+&#10;pXp4owpNnBmjO9G7rFLoK3pM/D6kadcRgQY/ZdUoQo5ksrdGGodN1C32WV7TrNLZ2EguXmvGuVpn&#10;R9lpmzoV5W6T1K3v7C4IIOQD+6zywi42jpUrVHqfVHTunfV7pZ+oWTW0NXot3Op8EuXlRlKE7NYv&#10;iqZ5menHdRaK6xu61W3v7WWE7iIiQIXv4vJjljXs4Jw4T5M4N11q3S1d9G4rCuGmOZlqic1dI64x&#10;jNcjpLbVNL1nTCLq3YZG0w0f5WctyVGCg1Ns2uj9Fd0+aj9MvTtcS+nTc6QM8BdykrqRz5oKSOyP&#10;UWn9RltpqlBtpf8AZ5gMqH9U4qOWfBaMMMXj7PZ/obU028N/0vf7Tb3lEtaw/l3ef9l4XleLwyOP&#10;o7nllFqR8x/Wb6X1/p19QqzAHC3a7e1zfBJhaYMsofRs9D5FljZOy69/6TvLCrqNH8RptcCnUDmy&#10;Wg9/8r1Iy3s4ZQ5NpHZdSdEW9le22vaKGvtLhg9zBIc3wVrOXB/w5GvTPP8A6g9FuoWj73Smhpjd&#10;6R/4UySltGuOXF0ea9KdQULupVs9QeaFwCQHOGQVyyjw6NpO3bNzXNKqhrvxNMXFBnFQAEwhP49P&#10;2Edsoz0tT/CF9tV9a3ceAeD4W/yURKKZp6NZHT9SbTqS2k520hdUJWc8oHtdK1rax0a6g0+pd2Z9&#10;Sm087VrP/NnLDUznbylb9Y6JUs6gaLy3jYXcgrh5pnpPE0rPPn2lbR799G5YWVKeGrZO0YuLLLSN&#10;TdZXrQffScQXArWL2YTjcSt+p2jUQaWoUhvt7gduxhb2ciVHB6BqDbS9ba3Eus6hyTnb8pWX2j3m&#10;+rUbDR7Og4tdbOptDH9nSMLOXZKezzHqnQa1K6c11AAH3NfGCPhStGidkfplf/8ASP1G0e9a9zab&#10;Llvqf/RPK6I92EuqPWP4gOnH6L1ey7tm7be5H4hm04BKrItk4pWg1Syf9S/pFW1AgO1DTXlpMe7G&#10;Qoq0DdSo846R67uqdBunmo6m3/tvZUOM4ST0KS2cr9T+k36Fdev6e2nVAc1w4MovYK6Ow+hXVdXT&#10;KT7er/2A3a4TiJwVaZhONH0n01ozrlteoyX29WmS3b3kFQ0JM886ctv+otN17pO9bJAebf1M7SJA&#10;Cxi27R0tVTPmh2nVOm+qbrT7hppFpLHNd2WqYOOrO36aum3NlX0y4eH03fkJP5TCkg5vU9Nq2Naq&#10;1/sLSRIR7Na0U14QGgtO5jsE+FVmT7Ke5sW7XOa+SM/oqRD2Y7K8qtLKYcSAZAVEr8PT22I696Jf&#10;Rgu1TTm76bjy9o5CGhp0ecUgQ0scyXjDgUkzRmG4YWbgGmPCTZBC2rGm4tJ2kcfCpBdHU9J9Q3ek&#10;37C97jScdrgDgj5V9juj0Sw64uPplrbKpDq2k3jQXNGWuafHyFzTjRaXI7vXukND+pOh/wA208sD&#10;nDJpwC0+CFjxraN4yrTPDerPp7eaIxz6bTUogwXNEhaRkEkns5HTb2romp0bikdpYfcPI7grZOzl&#10;cKO2vqVk65o3VFg9O6aHiP7SeQiWtkIjZ6TV6b6lstSofk3jc0cFpwVMZ0a8TserGOq6NeWD2lzX&#10;sL2j5Ikf8LSrM1pnN9GuFXpivTqYrWtTH/KxlFdmt7NbWdLp61TZWDQLhg5H933WSOjtGXVqJtND&#10;a2oOGgStIvZk0elfTTVaGr9I09IuKobTqtDKNbvTef8A6hdS3GjB6kY9P1zUegter6Rqm5lWmTte&#10;Thw7EHuCuSSaZ3QaaPefpL9bLvo/WbS7ZXeGhwj0zC48kN2jSUFNUz6H+s9z0/8AWTo2jrlp6dDV&#10;6NM+qCRNT/5WL+rUkcWNyxtpnxJ9Rfp9WotdqtkzbcUiHO2d4XXGVqz0YZL0zo/p/wBT6d1Jats9&#10;QAp3AAG5xggrRSTJnFp2a3VNncdB6yytuNWyrkkOAkKuhR+x6z9J/qQyhd2z7av6VQEOEOzPhOWN&#10;SIyR/T6f1Dq7TfqP01+D1K2ZUr7PaXCSfJ+68/Jht0Ywbxu0eDdSaLT0WtXtWUGilw17BEIi3BcW&#10;daksvZx2lXluL59jqfvt34ZVPIkrddCkkuiPUfSdfplzrq2f6to8yIzyokmioZIydM1rHUnvZ+Rw&#10;cRBIELjyTlHZ3rHGS0VWs9JUeoKT2v2srO4ccLbFkTW2c+SLicnoX0irUtUq0K95ScyqYa6chbfL&#10;o55NI1tb+i1/o95Vd6tKpJlrmv5HmFlHI7Fyg0Vjen9Ttab6bqIe0CNzTK3U/wBJaVmzoNO60m6a&#10;ytQdUoOMOaRPPZOUnVmsUmHXv04rWlIatp9MutHAuO0flPhcSytOj0I44yR5oW0NZoPtqjRTrMJz&#10;wZXa8qqznlh4s1KDLrR64FVpfQHDnDCIZFIwlCjp9OuqOpBgJYx54/8AC0bM6MGqseyaZpSO5ISj&#10;L9G4o0LCvdaFfsr0KnsidoOPstjCcbNzWqlt1NL3UmsrO/O0f7qTBKjiNT6dq2FT1C0uot7diEuR&#10;pRz9/pY3/iKI2ictA4VrYBa31WmCNxkJ0KzpNBqN1X+jVI3djHKiS0axf6dr0pql/wBGXJubKofa&#10;ct7QvOyUto7Fj+RF71fZ6d9SdPfc21GnbagBL2xAcuVtwakgpx+sjxuy0y86X1OtSe0w0xxwvSUl&#10;OOyEmpaO5sbhmpUGtET/AHFeZL6yO9R5RKnWemba9c+m57dxznldOPLRx5MbR5/e2d303dE03Esa&#10;ZEL0YyU0cbVHa9NdSNvqLRUhlQAArkzRtaOrDNJ7O70vR/xw9W3DqtQf6BwuCeZ41TPYio5Fo91+&#10;m/XNz0zozrO4c/b/AKX5HC8ucozlding5HK9bXtlcah/MKOxu4w4N8rXajoqMnF0bei0dQtbZmsa&#10;DdOp3VH3OpMcQT3xCcZcuxzmpakX+o/V5nXumN0/W2Cjf0xArkQZHlOcE1aOThw/z0efa7Wc60fb&#10;PioYgO+EscuOmXf4cbb3VTSqwpOfupO4BzC3T9nTCSfZkq69faHe0r2xr1KJaZBYYWsaaNXGM1TL&#10;6362Z1Q5v4moBV/vBOZVwhuzlcVB1E6u26jubTTRbsqFwOJngJ5YJrowktnB9YdPvr1ReUcvP5gO&#10;64IyeOVM9LC9G59PutLnp66DDUe1kwRJwnNp7ReSCkdX1Td0NYcbl7QHHkhTjSTs5uUkqPNOqtDb&#10;d2jjTcHOaCR+3C9THNSOHJ2eS3Fo+0quqNBbUbP7rupSRyK1s736d9TW+qObZ3xax5IZnEryPJxS&#10;W4no4p8kXHVPRNSwebmgN9JzpluYXFj8hp8ZHWoKZT3NrWdTY6m1zCwcgcrp+SN0zoWLRb6brOrW&#10;tkwxUq0xmHHgDws3jhN2Yy4xdHSUbi1630dzKjQy4aP7uQVztPEzmtqR5pdWTtHvKrHNgtfgjuu+&#10;ElkRs67Oq02tQ1+yNu6DVIxPdceZPFLkjSLvRzlTS62jXfpuYWguV/8AkKUTo+O0X1fpZ+u6K+pR&#10;aXVJiFliz8ZnJPH6Od0HVbrpfUPw1yHCnugz2XqT45o2jncJQPQNO1Ftw15ovBa/tOF5WSHF9HRB&#10;62YdOvfRfUtrhm6m8kOB/wCFw5I7tHYoas7H6cXtHS9aNrVIfZVmFpB+Vjxp2zHJC9lF9YOjG9P6&#10;y2vQaHWlRu9rgMESvW8Sai6ZH+onmF+fRPqtMRxHZerXI5GnFl105qA1em62q/mAlp8rkyY+G0Cy&#10;FHr+jmnWcI+0rowZF0xyTe0Q6c1SpY29W0qfln2yeFpngmrREG26LB9YMrtft9rlzQ1plz0OvXqF&#10;5bwBkFdsIXsxs0qV1XsrttRslhw4EpzijI6i3tDcWhuQQ5rgQY7LLjYOaWjS6YawahUp1D7TkSfl&#10;dNXEykY+qaLKmqgNIaB3WUW0zSPRnstG9W3NShWBf3YESYlJJ0zY0ihNw6k/D5wov2bumjoa2muq&#10;12em0v2iZKcJcg5cTa0bTnPvv/UMMTwQs5qmDnoqOqrinXvqjGCA1u0fCwjXK2JNs8M6jY9uuEkc&#10;YH2le7jrjo8/J/p2YQ01XROAqIq2bFhSYb2kHYO5ZZFrRtCkz2Ho2zNCg3a+ZyvB8lUenjmkqOpu&#10;z+Kpt3sLowHQuLEtmsmmrM+m2cPa6SAB+i71L0jzskfw5zqjSKH8weabW7X5IAXpYW6s42+WmcNq&#10;Wm0aRfGD4K6ot2ZSjRUek63yPynst1tHK7syNuAQMwPBToLGx5IlsDKmS/CkYr1rajImSPKQdGlW&#10;YDAgFWpE0UWr6cKX9QDHldEJbOaSoqHPLWOEDC6jIwsuNxaDO4lS+xok553u5n5UjBrS47t0lNLZ&#10;Nk3kwATKuiTBUfLomQOyAG5m8IBEWUwBnnypKGRBiBCZIjO3EABMCAkuzyihtE/ULYEptiQbC9kg&#10;ZUWM3LI+ntkifJQpBRlNI16pIxB4CmTLSOu03T/RY0gLjyM6oItaDR+aNp4IXG2jsj0bD7csqMgA&#10;l3+FjI0TM1MCnULamQfKlKy1sC8NqwBIPCa1o7IqkWmkVfSrNc0Q5qJLRpFWdP05av1XUfTbT9z8&#10;jC8nO3FHQqO7t7D+Xva1w47Lw8luzsxoNWrUqlDaDlvELljHdnow0VB03+YUGvBgtHA7rRS+xpJn&#10;T9JUnuo1C6dtNhn7Bexghqzyc2RydHz99XNXdfaxWt2OmXjjwvX8TFuzj8ifDHR6J/C6+gPrP0lS&#10;keytSc4DuZyvtsKXFI+Q8p2Y/wCKvWma9/Fv1/XpEPoUbv0WGZwGgLxPKVzbR6//AOPTUFZXdLOY&#10;x2WS5xEFeRdntzkej6HRFar6ZzHATxx3Zz8lR6N0/pj7a8bVImlBwBzK37OVuy8o1BQ/EOY303Hu&#10;FMW+mKiQtdRbpNxdW1ZzPaRuaVpLSGnG9nm2q1rxtXfcVtskktLu32WbqjdOPoyvum3GgtbQJq3G&#10;7sOyymlKIc1ZVssW3NnVbcOG8H+7kLOMNbHJ0a2j9JWzbp9UEA+DwteNbMpT0Ver9MenVfsdBzwU&#10;lLWwjKjDpPR9CrWY6sBXqTDQ7IXJKUV0b8tHsXQfQ1lbh1R2m069w7DS5mAVyTyO6QtM0+s7upY3&#10;rrS6BtKIHDWwePCxUXmfE3U1DZ5/Us9IFSo9lZ9R5BJJau6OClo5smVNnH3em219cVvednLWAr0s&#10;MPrs4p5m5cQsba002uC21NV0DaCOUTyKPQLG32egaPVqaVR/E3lAPxLaZaMHsuBznJ23o7IpUbB1&#10;zVuoLmn6VNzKbTgNESpjNJ7IlHdol1PqV2dOda3ty1sCA0GSsJx5PXRvFr2c5090VqHUF40V7r/0&#10;oP5QeRPJXfix0tmc8lLR6Hq1noHQNpTpWVJ1W8/tc8zBRPJLHpGP+1s4LXWHWqrrq7/rViZAcJhR&#10;hUnLmzRz+tBadU3ek6O/TtPuHWu8yW08H9F7PJONnnT3KkVR6MutToPqvt33Faqdzq1xx95PK4vk&#10;2duOPGJX6n0W/pyy/EXNpSqOGWy3P6fCleU+XFor4+RHozRbvq6tcVjQZb2ds0ufUjAAP+61zZE1&#10;9TCKalTON1Rgdr1V7KpLabzE+Fnhtq2XkSoqb25pDUPc/wDMZK7VI5asuW3Iq2rbbT7YvrVOHNEw&#10;olkS2VwoumfR+3tdPbe6xV9Ekbtrv/C86XkNvijshjVW0UWs39npVAW1k+aYMSBkhb44ze2Z5JRj&#10;0bbOrP5bpbKNm0OrPA4HddkVRwSlydlBq9LU7hhvrtzwyfJ/ZaoyOZfeO1VwLxNNogLS9GNWyy0v&#10;QLn0nVmt/pLFyN4o0ri3f+IdvbMHg8KLspxINZXpbQGhglNE7RZ2ur1bAGmypNQifahqzRTo1r7q&#10;O6rUi1zy+pwGyiqK5WdF9Pem9R1m4NW7Io2bfc41MCPusZWyov8AT1al9Zqf09tn2vTFtTddOG03&#10;REkHyO6mtaKqzxnrjqTV+pr0XWqXle6rvcXbXvLhJ+EQr2OlFG9059PtX6mfbto2lQgZJY39ksmW&#10;MXopJyLvXukrjpemWXxNEARzErzll+SVI9CCqOyk6f6cteoq7jVrRS7SY/ddLk4LZjKMZLR11vo3&#10;TejR7vUqN8HC5Z5JT0iowjEq9b1nTqlzTo0y1lJp7xKcYSqzW0FzVohm60qNLInCy+OVlWkY29SV&#10;TQbQaZLe0LpXjp9mLyroqrx9IVH1a7hJH5R5XXGKgqicUnyds1bm7Ne0DGNkcQQsVF8rNudRSNGl&#10;orrl/wCX0vJPC1UnyozlKNWjrNItbKxtQ1zvWqj9gnOSgy4/+xBd6hdAOZa0/SnjbiFyTmntG2OD&#10;SKd2kX15dN/E1KkHguJWXyJIqOO5HT6VottZAF0kjknusvmbOr4U9nZaVqFhUp+jXYx1PgtITU77&#10;MnjS0y/0rprpis43LKTTUZ7oL+6qUdWQklZ+quW/Mr6vo+RAERgrNMAdLQCMhWhkwZEpgAAyeEdC&#10;FguAiUrAJhxx+iFoBGe4KTdAMGWmcJNhYNgiU0FEgSASRgqxdCLgAoewESHETnPCdWD2TgEktlMF&#10;/CIBjupHRIcKkSLnvnukWSgxwgYCAIA4SAZcTiIRQmKcIoSDIdAz9kx0GSeEASAzzhIGIwmIbXSM&#10;oGhn25QHQTuEJMZGCHR2KF0TRKPlL2ABsDlUMAccJCQ+QEAMNTKIxmEEkhhuUDQYCBkcA4/dJEEg&#10;7EqiuhzJUgMtaUAInaccpgDRGZ5SGM58pMTAEyUAgLZ5VASjGSgBCAIBwk0A4lAdhn7IAchxwmAw&#10;exSAOxEpgLAQHQ90/ZAWOEDAthJiYAmEIYDPwlQDnBQhDbHhAwIBKdisiQfsmMbQOxlAhwM8hIBA&#10;Z4TAlAz5QMjHOUCY8QUgE37ooKJhwccIAOOUDF9kwAHCQDnHCQC5ycKhIeT8oGAbj5QKgiD5QFA4&#10;ZwUASaPagZEg47pCoIkCTCYxzj4QA+UAA7mUAEz/AOUAEiYlSKxxB4TSChbc8pjAjKQB3EpgSLZQ&#10;ApluCgBRA+UAExhADgmEAS24SsBRAyiwFiPKYDAQAZjwgAgDkoAYzPhJiAu7ygYEymAR5QAwZCAD&#10;/KAAkj7BAkLdjCAZInCBiJH6oAAP1QAwePKQB5TAA3PdADmMKQF/hUBjIBHkJAYajgCl2V0alzUc&#10;GkhQ1Ra2V1dxODH7KTRFbdueQWYWblRoikvaR74BXJKPI6oOjndRtyZLBgLkyRpHVBo5y8tfa4ES&#10;SvPyK0d0JFBqFiHEue0ETxC8XLGmdkGc7qFhTDzsaAQuaSo7YHKX9kA+oYwey52r2bx7KCtbUwSW&#10;4juuaTaO1OzXdShwcQQFmtgybWB7onjiFryDol+BLnScxyr+Rk2Yn2ch20fEJxlydMlyorbvSAc5&#10;DuVuqQ23RT3llUp8NkeVTkZJNlRc03UzB4KEqKdo13uNN0tJOFUdGak0a1a9FQEHLh3XUlq2ZTk5&#10;Oip1K4oNBJ9xWyIpnP3zmViCxoW6lo55xZpANG4t27u4XXjdqjmcPZqVWkPwInMrTodEqVv3fBhU&#10;miV2b1tbMfDmt+Fz5GuzaJmNMUagLRELmrkbNIyVLuo4tLTs7Jqk9ir8NavqYoPEVIeTytY0yG2K&#10;v1JcPY1pqNIHdZyw8nZnKTRW3nUrw9u57IHfuuzHiZzyejTueoaTmEh+4j5havE26MHNUV9Xqek6&#10;nAeS8Lrh4/6Y/LElT1xrmS/2ytliUSXOzSu762eI3STzAWsUYSoqGXLaDy+jyOD4XQmjko7DQetq&#10;76LKVVxa4YJHCbno0Ub2ei6PTfrFFsNDtwwQOF5+TJbpG2PGno2n9C3Fd5LnsHgjkLPlao2eNwej&#10;rendJfpIpA1C+PzbguPLjp6N4Zn0ztrfqunYbG+rsxELk+B2dHzJI2brq2hVY4G4BxgHlXxrRlPO&#10;q0UAr1davG0LRjqrycQuiLaRwzzpdHquidNW/TWmtu7yDWaASHFdcMK7Zz/NKZ5t1/8AUdz69UU3&#10;BrJjYOy6E1BWFWebu1avqlT2UdzTj2iV52XOpM7MeHVm9aaJfVPc6lspgYXnyy3KjvhiaRWXmkV2&#10;Vy50ub4XXBJbZlJtFRcitTeNplo7Fb2jnc2lou9L1ltrTgNl8LLV6NYZf02361c3YDRx3AW10glk&#10;UujpdKcGMaauA4KlDkrM+Ti7N28vG0cU27zEymoV2N5LRDR36hekuYHAA5ACzmkuhqbOho2t7dw0&#10;McBwSUL+gbrunhsDHgmq/HwhTobRt1vpc19ibqsWBoEwTysnktiUHLo48jT9Aut9QAgHs5a8eZom&#10;odlJ1H13+Ma6jat2AnkpLDx2OfkLpHKWrqlzc/1apEraMLMJZWXdro1O9rMphz8nt4Tnh1aHHN+n&#10;faRp2g6EWVrn2NYOCJLj8rmj4rm7Z0TyRS0dJdfX+30m2ZbWDGBjRtaSF6MMccK0cEnzZyHUn1nu&#10;9Wttt2GPo8wW5/RYSXJ7NI/RaPPLvqK1r1H1ba9qUqrshm7AKxnCKdnXDLKqJaTq15Xrh10xt4z9&#10;lzZctOjfDHm9noWiDp/VXi3rWv4UnBcfd+q8uc3F2jtljilo9C0/6e9N6TbNuv5hRqNPAB5/yvPr&#10;LklaMlJR00Vdf6i6ZpF42jb2lI0//wAs4yurF4mR7kh8oPpmvr/1OtqtoHUNgJ5g8LaPibtg5NHP&#10;6Z1E2+c+rVYK7ewcJC6eKjpGyg5LZbUr03w9KwsqTaxGDAaAfMrO/ts554PwjqH096p1po/EXNrT&#10;ZHDCStfmitHK4ZE6RyHU30h1tlAmhcNuXN/MxrT/AIKHng1VmkVJP7Eumukq1JrGasS6m3EOHH6r&#10;z8uR1o61FPs7LVPpN0jr+mCpTpOFxtgPDoz5WGHNki9kScemeS6p9MNc0PUHDS6tW5ph0ClU7j7r&#10;6fDnuB52aMb0dT0b9b29B3/4bXtJDm+0ODmxxyBK6YYoz2zlmp9In9QOsumevNRZeafasti5vuaw&#10;jPjhUsKvREbi/sY+lelunrEm/wBWoiowCW03R+5TliSWzq5J9FrV+qdpolSNFtTaOB9rmiVlCKe7&#10;E2YNS+q3V/UFu3ZfMpubkb2crqjXL7ESi6+pzt1qvW3V9ZtlU1APkgbKY2iPOF1XCJzNOWmdhY/Q&#10;DqK/0IPr3FOrUJkUnZd8QVlLNS0ZQhxkdh0h/DPQ/kzaerUab6xlx24cw/ecryM+SeRrR6HyKJsO&#10;/h903QbkXFC/dbkGQKjjypUJtCXkK6aOksdBrvDR+JZdUx/pduE/us+U4yoiU+Rr9eaHo+o9LV7K&#10;5t6Xr4c0AAGRxC6peRxjS7OfHhc57PBKWn3On35dbs9DdAJEAABcMZzc+TPZUOCpG7ea1SpXFJtz&#10;d0qLmkEk5JC91NSSbPNyxd7I09Z1a8oVDQrtrWw4a04P3C1eXZzrDyNKzoW9f1qN7pgYw4dt4PyF&#10;jOVsuOBoo73ofVKnrU9Ct3Pt3ElrahktHiVWO0TJpOjm6Oj6t07eTqNjUpvbw14w5TNTbto2uLVH&#10;S0+trOjTDToLHvGPaVzZJ0qNYwijWuOsra43CtpzKDHf27uVjFwkrTFxaZzTb3ThqYNB5pAumHdv&#10;hXwtWU210XZ/l1w706p3MfyQOPlcU8O7OrHKyN30FbPqMqen69F2Q/kELjXkvHKmdbxckZ630p6f&#10;r24IsyyvHLXHBXZHzeekzmeLgc5a6Fb6TqBo1WtaWOweCVu8vKOjmlFrZ0/8qt7+1H4M+6I3T3+V&#10;EObVszbijH0z1RqPRetN9V+xtM8chw8KnC1o3lTR7TT0/T+rLdms6fteagHqtbEgx3WEZvB0c7Vu&#10;mfPf1k6XvtM1P8TQaRQre0tPY+F0Yp0+TOyEV/lHFaXpWp21Jr/w7nU+TBBwtPl+1sbiujttOe2t&#10;aMFCoG1G+D3W3Lm7RwThRlFelru6y1J5pXjMgkZ+48rthLkqXZzvTsuOkur9b6D1Okarvx9jINKu&#10;D76cGefKx8tvJHj+HbCEcsbPoL6u6Ra/WP6cWvVVg3/1dGmKdcN8DOf3XkulUkZ4nwk4SPnHXemH&#10;6j09Wt7mmHupGGOA4AXo/J9VZrxcZWja+hn1Fr6M2r0rq53WVYubavq/2uPb7LvxZOa4M4vKxuP2&#10;Om15womtT2RzgeFlPF8b0YRqSs8D+pHR1Knd0tVtx6fqOioO2eFMpKJ2QXNUzV0nWrnQ6lH+YA1t&#10;NqENLuQAuaf3RcYOHZs9SaUdE2anolcVbCvktBmD4hZ4n9uJMotbOattXo6jcbbom3uZ9s8Femo0&#10;c7dnr/RHUTKN5ZGrHp1/6T3HgYjP7Lflo4pRpm9r3QP4O9ubuxp7TO4jzOV4WSXDI0e3gn8mLZwv&#10;Uli/VaL9rBUuaH5qc+6PIXoQk5R0clcXTOWuAaFNjm05I/MO4WsW0yJpMvWaU3qTpi6tqfueG72N&#10;8ELtTtHnTVM8duLAsFSkYZWZiCqqwo9Vh1b6YWDqpJdQlwJM5AUsj2dXo9rbde9FzbgP1K0bG0mC&#10;8QnWhXTPD9cZcaZfl5btqU6kOBHgqos3cb7PqLqG6o/Uj6G6brlMB13YtdRfGT7eJ/ZbydqzlS4S&#10;o5j6CaoRqGoaLUANC/pudHbcAudSNciqmcf9X/pu7pyu7ULKkQS7c9rREEHJSsqMk0Y6Ho/UnoN9&#10;CrFS8tG7mEcmOQk9oWkzzPo2+rdP9Tusrg7Kb3BhDvJwP91UWElZ9sfw8a5Spa3U6e1dsNr0v/S1&#10;HHkxJH7Lbp0cjTPPetXs6S+rlWtRcWONf3N7RJBWHFKR2LcTjf4i/poaupUeoLClubdU21Dt7mMp&#10;zW7RnGVqmeS6I17b+kxwLHH2uaVm3SNox5M7TrXpW5/k1K+awlh5P+y89eTFz4nqLx3wtHlJp+ka&#10;1OIz3XoRdnk5I0zRr0fWtXEYqNPHlWjKiqpPdSqtc0w5plaGW0zvul+rXaHqVjqFCGkODarOzmn8&#10;y0qxtHW/Vb6fWlGnR6m0Jp/A3sOdTBwx0LOUa2Cl/wDLPMhXZXtxvj1BIkKLs0WiuuLIFhqB3ySm&#10;iZIjZag+1eJ9zByFViPT9JurbrLpeppVZ2+swF1u48tPhU9opOmVPQPXd/8ATLqh9GqSbRzzTuKL&#10;8yOJCzVLs2e1R7J1Hf2zPw97Qitp163ezGC09lhkjTtGcW1o4zqX6P2fUlu+/wBArB1QiTbk9/hE&#10;bW0atpqpHmYs9R0CudPv7epQLXS3f2jwtbIpHWaNrdG8tjaXRxHtJ5BWbVBR2nU9lUttM0i+adzH&#10;UxTq+DHH+FXLQlG2c3ZWzNM1ynUty38LdHbVYePuocrNONIWsWL+mOrrVrhusK+YPhSy0zZ+pulN&#10;oaJ6tFpFB7A5vwY4UqVMPRzH0+1Ks3TH0qQcKtCt6zXAcRn/AIXUnqjCf6z3T6haLbfUb6eWd69w&#10;oa7Y0Za+c1GgYHzhOS5KzOE+MqPLuhep6z6lKyrOILXemRORCwaPShO0e06N1vqfTjtrahqWpw5s&#10;8hYuKFSkerfT3UNP64DrJzR6lYZYe/wptroxl9Hs8u+oH0sr9K9RPr2DXUzO/b+6wUmnZ6MJxnGm&#10;dZ0w2l1tob9J1UB1RrYY88grrjK0ck1wdnjHU2i6z9LeoSQ+o2gXksf2KpTp0dKqaPaPpJ9TLrWH&#10;Ud9yfVbGZ+Vf+zmyR4HuF20axa1RVG7c2SQsp47RzwnxZ8/9Y0r201ctALKAdAJHgrjjLgz04pTR&#10;bV+pL6+6XbagmoafMCTCcs5lHDU7KnROo7g21SjVBe5gw6MhVJxyRpHTjbhI63pF1prd0LevUDah&#10;w3MSV4eaE8b+p2Nxktln1n9OtZ08Mv8ATbZ9drDO5mYTx55LTOdRx5NHn3W3Vl1Q01guKZo3A9jg&#10;V6mNRntM5XgSZ55ZfUF9C5/D1Mz+QkLt4V0RKFFrS68IrNoVKLGvP5S7uod1RKTWz0nofrix1Gkd&#10;KvgzZWOxzXYELzJ4ndnZGTW0c79UP4ZbjTWO17SH+pavmpDew5UQyuLpnXHLHIqZyOl9JUtYsfwN&#10;yz+pxPcLpUndo5cjo811rSbrpfVatpVa4Npu9r+x8LsjLkYNXtHf9JX1j1XYs07UHincxFOocGew&#10;TbrRjJOOyr1/pe46dutlZm63P/3wDCuM/RP+jmbygGapTqUCcxwtH+hwTOop6TRv7YtcS4xBXJKa&#10;RTjWjz7Xun62j13HbvoPJhwVxzIp4XVo5DV9PrbfWoGR3autSs5XGhaFrBs7pm47HNTkC0et6bql&#10;tqFsx4Ic8RuC83NF1aPQwzpnfdJdMW2u0n1NME3bMuozB+48ry3OVnRkpnO9adLXdC6/9ZQdTcMA&#10;uHIW2HOvZlwdaOAe+p09qAexpdbuPvHhbZEpRs6cKaezuX9A/wDVGiM1XR3GsWt3uAOW/BC86HkS&#10;xOmjfIoyPNuodOrW4c25YRGHA9ivUxZlNWjysmFp6OYp0H0a4NLg912J2c/FpnZ9DdeXXTusUvVI&#10;fbh0PY4chY+T46yR0d/j5ODo+ndF0fSOv9MZcaXcba+2TTBzu8Qvks2CcJWj1oZknso+pPptqVva&#10;VGut3S0yCe/+Vv4+bj/ouUYydo5Pp7qm86MuxTqEhrT7muHIXpPjNXE5M0b6Oj1/TtJ64tHalpbh&#10;Sv43VaLME/IUJtHNCfF1I4Sz1a6t6wt7zJHtBclOOjpaXojqtkHg1KY3f8KYNpbIXZsdPW9tqf8A&#10;6a7dyf8ACc5OKtFqVGLqj6e3PTtaleWlJ3ovMteMiEsXk1qR0R4z0jsek7L+Z6QBVH9cDIHIXVDL&#10;yejHLj4s2bKpbUtQbp+ptNJpMNqx54XD5WNt2aY3xWiHWX0kraaf5npo9a0qe4wZiVw/NLH9X0eh&#10;CcZLZS6c2pVpijWadpwQt45kloynBGjruj3OnVB7HGg4e13ZdeHMr2cWXHaPPtU0L1795AgOyV60&#10;ctKzkWNspb3p2tYVWVadJ1Mgzu8qV5EZ6Z1rx6VxPQuiuuHen+B1BoqUI2ndyvMz4FdopqUdnVtt&#10;NMJ/pH1KD8k8FvwvLyKcdI6seTkqYXgoaZS9Gkz1bZzcOP8AaVpinKPbMsmNSfI463024sL113bE&#10;bZJ2g8hds5xkqIS5aZoa9Vbfvkt2u7hPF9WVwKbSzcabqNKtSnaHZhdeapxCMWme4O6c07rLp9pL&#10;mUdVp09zHnHqY4K8CS4y+pccrg/sc90fcv0HUfwN8wsLXbSHLeMeSsc5J7RZfUb6d2ev2H4qwZ6d&#10;ztJDQYlaYcssU6ZlzTVM8f0O6vOmNY/D3LSGAxtcF7ORxyQtE8Wuj0iv+E1SyZXowXt5jsvnsikp&#10;WbQyNaZhpNqWVNtVstIM7lS+6o1lKzsLXV6PXGgnT7mHVWCGHuFjPljejG6Z5Zq2gttryrbPafYS&#10;AV6uLyHKKFJRaNfSbEaTqdCoGw3cJ+Qup5PkjRyTx6tG11oKVa4tn0TDIyB5XNii4ihyemVDdLt3&#10;/wBQAgn+5dPKT0yujSrV/Su2U53tB7Kna2SlZuXrHVHtLP7RkLohkdbIlEyUgy9s3AgDb3HKtvkz&#10;GMXeyw6XvHU6da0cR7gYHZOVLQZcdpM1ry2da3gezc1zXcpqeqRMUmg1OnWrUPW2l053eUJuylXR&#10;i0eu+nUIbLX/ACtJbK4xZcaRSrUtXZUc0n7LF70bPjx0ej2NN1lWZcNYKjTy13CUI8Wcs3YXOqU7&#10;e5e9tMNaZSlSehVo896gPqV6tSmPzcLlS5MtfVHjnU7/AP8AC5eXZPHyvXwxaR5+R7s19Pe575c3&#10;aJWrFB2y80u0bWv2x2IwoyOo6N1pnpfTx/DtBAMcLx8/2R0x2el6X6WoW7aT6eDyvNS4vRt0i7ve&#10;m2UdNY+g2HHmSuqMkqOTJKzzfWbSpQu3tqNII7r0ITvRgoNHMarpbL1wIBbU8+V0ptGc/wAObvrM&#10;2hNJ+YyuqErOVqmc/cbjXwNoH+V0ozMlkKoc4zg8BZy2WhFnq7+dw7KEIwUaTn1nDIEclDAhqFu6&#10;pSc2cd1rB0ZSVnM3tmWjwF2xkczRXvoTUG0we4WrRCJkxMn9VmWBLaY8hMkxNrS7PCLGJ5ncQErF&#10;QwXFrc4TQDztTBktskIFRkbTmRg4UXsroiymOYg8LRdATNIbSCPzd1DYGVtIUtrWN5UsEZ6dvtdx&#10;IGVNlFlZ2/4is3YME5WUnRokdfbW7msGMBcU3s7IIsKTQ9oGyQFzs2RmLf7iII8rNsOhVNrQXbZx&#10;3VRdM1hvRpeqPUAAkqrV0dy/DepV6hdAbsPAPlZTWjopJHqP08ovt7MXk/1zLf0Xk+V/nQR7OhuL&#10;g1arqlQfY+F8/uz1MdJFPdt9NzngbgVsq6PQSVGhbXzqO4ZAJ4C1hiXZjOzrKesM0Po/Urufe6kQ&#10;2fJwvYxw+qR4057PlS8vamq66+vUMwS5wXvYI0keZmyOUj6L/hT+kWu611ZV66ZRdb6NpDfVq3RI&#10;2kESAPkr28bcVZ4mWSbo8i1DUn9V/UXqDWzLnXlwXuJyZwD/ALLxM2W22fQ+JHjFHofTNkXCnLQC&#10;BAK4HtHU4noOh234a8oQJLnRKUU0c8j0yyuHvuadGmeIELrUuJg1SLi80WtUrGlQG93eEL7Mj5KW&#10;zZ1S5r9G6I+ncAMFQflPhOdkxqezxPq69ZqVxSbQPqveYcQP+Vy+6OuMUiy0fqCw6esHUXW7albg&#10;lxwPsqyNJUKOO2c1qOtUtTvnVWOayeGgYAXPHlf8OiVRiTutdo6dah4uGiRBk8rsc9UcHJNlI7qt&#10;1+7ZQqbmnBJ5+y529MuEW3Z02ja0LF1OoykHub3MGFwN2dHD9Lmp9aLnp4mpRv20S0TBGQuzB46u&#10;zKUktHAdW/UZ3Wd9+OvL91zUngAwF1vxlGXIxUuRns6FfXqDaWn02tc/87iIhS80I/UmOKUnbLHT&#10;OhnaXdercE1ncNPACw+VxdI2ljXbJta3Rq1Ss6n6txnYBwFPH7WzS1R0eg6Zd6rtr3Ya63dlzOyq&#10;WOT6MuaRpda9e23Tdq6y0txpV3CG7Qud+O/Y45HNnD6RZX2q3P4q9qvrl8fmPKuMY4/Zoots3aPU&#10;Oq9O3dQ2zyz0+zshXCT5DnBM5rU+utVvdUNW8uWOcT/p4+y63FZHbOaSaWjv/p50Z1B1vcBlsPVb&#10;U5Pj/K0lkUVxiYp/p6drH0z6d+mVu2vrNanfaq8Sy1YZj7wuRzcXsaaZj02yfqNu/Ur9wt7RmaVG&#10;IEJZHy2aJvo81671up1A91tRG4E7Ggdgoik2dCdKzptSZb9JfSNmn2NIMubn3VT3mJ/8rXLF6o4n&#10;kuVnzre0/wCWmu+sd9zVEgR5XTBcY0aOVl99PPojrn1AuRcutjQs5l1Z+GgfdRKTekSnFHsl3pfS&#10;X0f07ZQp09S1gNje4yGH7LlnGUiVk3s+fevOs73X7k1a9xmYFOcx9hhdOLCo7Y5Z3XZQ6Zo95fRU&#10;q03Ckc7iOV3qktHJJtnR2WnU2NDtkFpglKrOezV626ldVs/w7QGtBgNH25TbaLXRznSllRNo+rdS&#10;A0nHlS5WaRjZn1PqR4o/hrY7aTcR/wDKhrkX0Y6NeldU2tcS13JJS410PkZryrRqUQxjpcOFUYmV&#10;lPRofiLxopyXTBVXQkrZ32kdA2dGmNS1Vxo0me4NJjcs22zbo1OofqELp40/TwKFhT9sNEFybRHK&#10;maFrY1NUuqNCwY6pUqmPbys5TSR1xtnu/Qv0L0eyFHUusLsWtJgDgxzgCR+64ZzcmKR0PWn1+6N6&#10;Ms3aT0jZ0dwEGtySVHwOZUXT0fOXWvU151jqIuLqpDckAcZXXiwRxbZcpSejnqL69jSNOlULQf8A&#10;SYlE6kyoaRhrX9Wm0lzi8gclJYo+httLZo2pff1TUyTK3pLSOdSb2XlK/GnUg3cN7uR4VKCfY3ka&#10;0blPWre0pb3bTUdzt5TkqIi7Zio6bX1F4ua/spzIB7BZUW0ddpmiUrmgPwzGvqAYz3Wc5rGJY5T6&#10;KvWtM1GnVDHUixs+4gLn/wDI5M1xYN0yw0qzpUQ3cBuI5Wc81qmemsSgtFxtp1Noa3394XJ3sEiO&#10;p1mUmCQZjlEdGjiVR1F4ETIVRSQXRp1Lwhx2uO74KG96JdMt9F6gfZPbD4JEGVak3owmkno/aRrp&#10;bBwV9Uz44AQ3AGZyhIZMGZ8BHsHoTiOR+oTJBxBHt5KLKE0N3T/cEUDRIyXTiO6eiaZEGSFP/QY9&#10;wiCE+wRIEbYGPlBQhLjM4TJoHCPkJFUAiMBJEjB78J9i6GJmO6CxEEd07M32OA2e58pGnoHEwIQI&#10;bIOUrGFQTB5QDGOITChAEZQA94SGORGUwEIJkcIJoYhpzn4TQ3oTjLVLFYSexQBLJEygBggCED7I&#10;7pQBLgYQKiIBAzyhBRIOhAwa8FxHdMVgGwcoGDjE5SAbYiSnYg3ADhA2MADMIAMKehdCGSqGTakM&#10;YgnEIYCAGROUCAA9zhMNjiMcoAABPgJDAz2KKFRIwOEUMUBoJCYgAmCgVBmSP8oH7JbcIAiYDvj4&#10;QBLCQwJgJgMkY7IAIlAA44QANMHygAmZ7FKhMJlMLAeQgBuQMJnhIAGQmKxSZQBIkcJAPhMYGBwk&#10;KhR7QgEP7cJjCfCADcgCLnQECTJzlAxA8pAM8BACndwEwJdkARceAkIl4QMXbymA2mQgBGQUCBpK&#10;Bj2GeQgQ5zBQMCDPKAEDHOQgBAyZQIm0z8IGKCAgQg5AWOBychAwIkiDCAGXQYCVCCUDEfzeAmJj&#10;QAOkBAxgAoAfEeFPYhFoLgJhUMYH6oACMoAiTnCAGMD4QA9wQAAAjwgAOAgAJQANmEAMETxlIRLk&#10;IGLgx3TARwRKADPZKgMRdJwkMw1Y57oodmncAHMGFEio7K+qyJM/os2zdGlc0twn/KxdmySK25ol&#10;0h36LFmqKi7tw2RC5pW+zoic5qjKYBcIC4ZnbA47V72IAjicleNmkehjRyOr6l6ZB4J8LypTcuz0&#10;IKjmbqu6u6QfzKOSSo6lS2VdZh37Ns+VzSfo2i0YqlB0Y48LNKh97MtKgwU2GA090K0BKrWpUQSI&#10;J8K1ZLRrG6aHEwA0rZQ2S1ZX3l0xzZnjuumMU1otqinuLvcwtJAnCm60CaRQX9wPWNMQQP8AKab9&#10;hJplSa1Ql52+3hbRlRzzjWyvunvO9zAAByuhy0Z0czfl7tzt5EnhdUJRcTJxZpFhDWkuk+FryRjJ&#10;SRqGBVLg+Ct8doxdmrdVjO3duK6Uk+zKyFDVAxz2loJHMlTLHexqS6NqlrLWkljBz/qWLxN9lqSM&#10;lXXWl87fd8lR8TT0X8iMTtXLmS4EyeAsZwouLs0b67c84pkg9wtMKSJk/wAKbUa909wbTa5reMDl&#10;ejHiuzhnKT6KS6pXgeZLv1ldkXH0ee1O9mt+GrFwO6Hd1tFohwkxW9SHOa/LpwlKTs0WNeywduqt&#10;AwA0cAoUrE4fhrRVL3AD9ZWlmLTZJtItOHAujgIsOCLPSAynUlwlx7FYybZrBxXZ6l0p1IzT6Jpm&#10;SJBBB4Xm5E0zoi4xR2undW29WtL3lo8uwtY3WxSycjpX67ZNtxtcA9wkEGVHvZDqikvwbw721N0+&#10;Oy6OPNWjnkmtl/0B0HrPVV+2lQpvNHdD6haSB8ysFjcnSM/mitM+g9I6b0roe2Yz0WPuI99YgSTC&#10;7FBY1shRU2UHVvUjLinWpU2h4LcDnK5Mmf8ADtjgR4hqPTda/wBRc6oxzmuMkAc/C5ZZ7VWdMcUV&#10;6Ol0vRaWn0wPRYAMRwvLm5SejtikkWF/f0BSNM0gIC1x4pPbCWRNUjgdUvadV7mtYSZgbRMrtjGj&#10;ikyhudIvLgz6L2N/9zSFumn2cz2bul9M3DyHOY4R4CqKUuiOOzoHaLTsmt9o3HJMLpWJsJfVBRpX&#10;F3XbTosLgHYjst6UVRHJ9HdaB0lTuXMqXhDqbeWgxK5JuzqjjtWdm60saNH07agxjRjcwRK5p5Et&#10;FcGjXFxb0gd21pCUZN9jUdlDq/Vtvpjw8DcR8p02xzpI5fqH6r1tQsqlCj6jTgNkYV/G+xRmkqR5&#10;82xutXqPe+uS4nDey0jLj2ZyxynuzPT6QvqtQARjvBWvyKS0ZvE0zbp9D3rqrN9YUwT2aSVUJ72Z&#10;zjKtHqvQP0yr3waDUDIEGo5vKnN5SjpBHFKR3GtfRSxoWRfdXdN2Jidoj9VwPzXFHRHx5Xs+ePqP&#10;b6T09dVaNr/WNMwCx26SiGfnuR1ywqKPNLyrqesFrabH06XwCtH5Eb0ZLE62bVn0w62pirWeXEZi&#10;eFm583o1jFY1bOn6aqvquc1rIAxJSeHk9lx8iK0jrreoKcUxDncFwxC1+GPEzeZt9nJdSWlxWuCK&#10;N66g+f7ahA/aU8cIw9ESc5eykZp+s0yKdO/FQnA/uJ/dbrKmqIWOSfZvWPS3Vl5VBZRqXNMQSMCV&#10;yZYtI9TFBNbZ6FadP6rb2YaLWpQrQMQSF5XJxds65TilSZy2ra51D0xc/wBSi8U2ukhoOflX/pWY&#10;vIkzr+k/rLb3uyld3FSlUbyx5j/K4p45t6NY5ISPR6X146c0C3Da1CjWcRk+qCSFEPFy3bMcsoP2&#10;c31T9beluqLc0bWky0rngscIK9KPjfpyKaj0zjbLWNVNw6q976VmBhwkNI7FejDw72+jKXkR6R6t&#10;0J1509daebW4vKNS5Ahxe6CU5wWJaOKUZTdorOpfpz071dqJuqlei9o8OHt+VnHLJF47X+kec9e/&#10;T/QemrRtxpdcCu135WPBBHzC6PHyy5OzaSU10ecv65vrO5bT1Ci6+sQcemIK9RTjLTOR4ZVpnoXT&#10;f1P6auKVOizSabK0DFV43T+yr44J3EjjNdnqPRH06Z13ftuHWtO0teQC6J+Oy8/NHK5aOyM0onpV&#10;z9NtM6cqesHWx2t/MXAQf+U4Yssn9mcWTKkrRw3U/wBTm9OUX2uku/EVZy4OkD7LreHitEQmpbZx&#10;V19T+r7inuZdOozmKL9p/Vc8sNs66jVmrW626p1m3NK71IOpt/8AyjxP791o4taORpRdooqusX2j&#10;1PVoay+k4u9zaNQiT+ilxS7Nlk5aR1Nlq9bVqNF17eGpWx76juVyZIps1gnEhf8A8v8A6lOteNDD&#10;3a6Cf/CmMGzTm0c1d1ek9Lrf+ttvxIdgPLpn/K6YutMylctlPqPWWnW++jo9mKTnD2tbUif0W9Rq&#10;yHaOKvNb6nZWc6pa1LdrjIIJKzS5SEp8dWdd9Ousr2tci3uatRtRscyO67F1RxZnW0XP1X6Z6ts6&#10;A1ega2paefcHUqZ9gHYreebjCqF47U3TZynRP1Zt6d2yjqGmW1xtMFr6bWk/cwvJySTTZ7ccVnsb&#10;vqv9GzpzKfUnQNdrwM1dOc3HyDhcEOC7RWTFNL6s8965vPo71OyjX6UrXml12mDQumtwPmDJK9GM&#10;k4/U46mtSNVnTulnRfWtb2lWqATJOXfELnyXHsuLd6NbQeoDo9VtvdMdVs39iJ2/IXjZsVps9XFN&#10;3TPQ7HTqV1QFe3La9J2QW5XgvJLFLR3Simc91p9OaHVVmbzSq4o3tEQ+iRBdH/K9vx89nnZI06PL&#10;LAap0pqj7W8FWkHSIM57SvchljKPE4pwS2aus39aheOp3DHseM+4Hg+CuqMoQjXszafZ330r6zue&#10;m6xeH77Sq0B9Euxg8rgnV2iZq+j1bqa30z6idOVqNJlM1SNzYIkHsocW+isMnGWzwmvo+t9JEsq2&#10;tSvbtJkOZBAWcskVJQkd7xuf2TK/Tru1udTDqFM0fUPuYRAlbuccapGaxt6Z0Op9I/8AUFuIqm3v&#10;GwaVdpgD4VY/I4yts55Y+L2jVuukdb0/RS97mVK1E4LZcHLsjk+S2Jf+uVHpP8M/1o0+re3vR+tt&#10;dZi9b6bDWw0v7ELz5Y/jdizRtqUTY6l6er6FqmrabXb6lB+51Oo3sTmFriaepDbuKZ4Zqmj3dO9B&#10;p0iCwy1zBkK4eVw+p1PF8kNnr/TV9b9S9PfiL4Gne0xtqNIGccr1oyjONrs8OeN45HIdTdP0bi3r&#10;US0VrKuPY6JDXdknjXciozraPGdL1OlSurrp7VWepQFQspvd2MwuTg10druUbJX1hfdOTQol1S0d&#10;LgySWme65q4SKhUuzi7vT6tzcu9Uei8O3NJK745lRlLFs6/pDWarbR1lcSK7Zc17u63TUkc88VbP&#10;qHobVbXqjpW0rOY012gUqhdySMGVx+Tg+qmjHFlcZOByX1l+mFfp70eptKDQ0Q2uxnDvBR4+T/5R&#10;0ySno8Z6htWX1FurWA2B3tuLfwfP2XoKK7Rg9aZp9L6u7SL5jnH+m4wWzytYM58qs5H6mWIttfuH&#10;UxsZXaKlJzRAIK3o50dh07XOqfSjUKJBdWtKZdgcA90NaJfZSfS7rI6JrLH06mzY8NqUyfzBZoqU&#10;bR2X1u6NpGlS1qypgW9z7nFo4Mf/AAk1RWOV/U5f6Y9fXXSllqOh1Xufpd8wtdTJw1xIyJVKXoco&#10;8jovp/qVHQ/qJZ1/WAtajtp2nDSf+EKJM02j2f6qUKVY02lodQqtLJ7ExzKTVMwhZ80aFa3XQHXz&#10;rd1U07S6ftDuGkTx/skdDVmr9XOlqunah+LpUjSeYe1wEd5ST2NLR7V9GdZ/6x6N07VaVXbrWlVh&#10;TqhrvdiYd+o/5XVfKNmGRcXR2v136Ipanb2fVFi+XXNMOqgHAqAZHxKzkvY4S9HOarrruo/o+aRx&#10;eaa4Ok8gAZSbtEV9jwCyuxruvWtSjTaKrqjd4biT9lx5XSZ7HjRUmfVzehaF/wBOP066piKlHBjI&#10;MYXx3yy+W0e1JqEaPi/XbGromvX1lcN2upVizI+V9b4+RSimfPeQvtopn0/Su3Mbhj/K7Di6RUXt&#10;q61rFp45BhWmZOzNY1vU20jj9VtFjTs+jfpBe09f6XuNG1FoqUmNJG/MfZN7WzOSp2eQdW9N09L1&#10;O4o0CDSDiBHYLBI1XVnKWt2LSoaLm7mzkFPon2Zri0o3AcaOHHgJWaUvZPQdTuNB1FjwC3Ix+qLC&#10;MTs/qPpDNZtLfXLFocPTDa7WNy13kpWXJWtFr9HOoqWuW1fpDVqhayuC6yrOOaNX4+OFpFKWmZ/0&#10;x2Ovar9POqn6VfPcxzXHLsB47H/CzceLovUkdlqnVWi9XU2WmoUab6kDbcYDmlQyKaOF6j6BubR3&#10;4nSrgVaYzAw4JUzSLOx6I1L+fdO3Ok6kJc12CSZaY7eCitGvbsqjotTT9QFjeS+gXTSq5hwXM3TN&#10;eNo7LqXpSrqmjW9T0zXq0stqDsE22lsyWik6mtnat0a6zqAsuGCAD3xypjJNlqNnA/SYRf39o4T/&#10;AEnyCO+0gH/6+V2x3s5pr0jtNV6m9DSbdtOpUpmk/wBN9M8GO8q9GCi7sqW2NmzXLS+tnbDUI9Sn&#10;4PlQ0dKbR21zrNT0HFnva0QQMrCSN4SN3pHrt/T+sUbm3e+jUpkGQYWVGk0pI9j6/wCrKvWek2mo&#10;25BrGk0P2ZkgGVEoXtGWP6s4Pp/qitpV8KwJ9RpyyMqlSWjrlHktnoPWP8q+qfTDmM2NvWNw1xG6&#10;fsuZy/CcUJQdnjvRVGv0f1EbW43UwKkA8YldGKd9mmRckfVvQPUbdWsn0asGu355au1q1R5soUzU&#10;6i6ct9Vo1Q+nmT915eXHJdHXjy8dHj1e5rdD9Q0jc0zVsiSA48QV575Xs9OFTjZ7BoGidP8AU9ib&#10;rT6bGVXtlwwV0Y249nDkbTPP+p+nKugXxubR2xzHflH/AAu5ccioqGQ7r6ffWGtb0mM1E+pTBhwf&#10;nC83L4nF8olS+3+dHc6/0t0P9XtFqMs3WltqBG5paW5P2C56lDcdGSySxOpbPir6r/SrVOgeoKja&#10;1HdbghzHgEA916fj+RyjU+zqlxyrkjmLg1rxlGrA9mSBhd9qSOOX1LvXadaxtrPV7GsT7QXUzyCp&#10;cE9l4sno+pPoD9YNN6y0Jmias+m6r6YYW1HAHIjuvE8zA4vkjRxa+0Tj/qz9PrvobWH6np7XVNPJ&#10;3NexuBJ4Kw8fNT4zOuNZo/04atpGnfUNhp1KcXLGyduXL0vfJHC28MqZympfTW80guqUC4mnlhAy&#10;ui+aCU4tG47qNmq6S7T9QMXbBtaX4cY7KFa0Y17RwN1SFreFha4Fp5K6U20VdHd9KMsq1P06jwwu&#10;/wBa5JwtmnJGTW+lW0y+nWaK9CpJB7QvOm5Qkd0JJo866h6Er2G6ra03V7ciTtaSQF0Y/Jp0xT8d&#10;S2jib7pVxmqxu0z4Xa81rRyy8d3sLSrd6PUY4PIaBmERlzJ+NxPQ+m+rLzTHMvbCqW3DCHQw/wDC&#10;5MuJXZ1Rpriez9M/VHp/6laf/Ldfpss7/gV3ANk8fdec8bciJqWPa6OX64+lFSwpV6tLZd2nLK1P&#10;LYVOU4v+HThyp9nDfTvq25+nuvsdvNSwqeyrRdxErqngU48ojyWuj1/rr6eaX1/oT9W0QU5qM3Op&#10;tAJBj4Xnq8UrRxrJTqR8t6tp1bp3VXW1dnpvY6CDwvZw5FOOhyiu0Sv9P/F0hVogSMkharI4umHx&#10;tq0dF0D1xqXS17TqW1wae1wkT/uFlmxrJs2hL0z6z6L+suldS6XTo6s6myvtgl5gEr5/P47jK0ax&#10;5Xoq+v8A6Zaf1JZm/wBNfSDyCQWGQSrw8obZo526Z40/R9V6aud1LfTqgx/TXbKcXQuCka+oVRq7&#10;t9VvpVoyYjK3SjPaBRcdIw2V8beuKTzvkESRhc+RNM146NtlMUnitRgEnjwhRUo0yNHpvS3Xdle6&#10;d/KtabTLXDY1z4E9uT3WOXFHjohKUZckWlh0aWVjU0io1wB9rW5wvGjlnhkevrJHZWdc6S8UaLqt&#10;IsrNGMcFel/5UcqSMY4qf8N3oPr52mUBp+qA1qIwHHI2+FEoRlonNjcdxM2s6NYVr11bT4bSqGQ2&#10;MtPhcssTg/4Zwy3pm/oljZ3/AP6DUKbCxw2e/wA9iFvFUKcr6POvqN9Lb3pS/NYMNS0eZZUaMR4X&#10;XDLxVMnG0zndGsrfVav4O6DQ84aXcyuPJKUftE9CLSMGrfTG+sa5dQYwNdkEhTj81p8Zmkkmijua&#10;Wp6G9wqtexv+qDtK7ozhkOaUePRt6H1N6+6jdHex2IU5MDW0Z22WYezTL5hcZtzmTwopGU4tdGfV&#10;NAtNUivaBoqOGWjhZuUoGmOfplG/p270x4NVm9oMkgK5eRyidCSe0ejaPod7d6Gb+ya5zKIG9rMu&#10;b8keF53LdkTUXpnOa9qDarhWrey5pY3gcr0cOSLVEvE4rRZW3V34i1phr/6jQO/KJ43fI40ndFH1&#10;jT0zWabLljAy+bh2fzBdEJVo2ipLRz9vXqUKJ9Mmm3uFTjF9mlWdRoWpUNYsnWdSPWAJa/yuV4+L&#10;tGUm4sorO8qaDrToeWFpw1W4c0F89osNXrM1K4bXgB7/AMxCji4FxdI1r+kLcNZUA2dn+E4Sk3oU&#10;mnpGhdWAuKEySQJB7LuUknswbop2VX2xeKh9gxA7rXkn0ZysoW1BdX5ZScBUmRK6lGlbRjz2Whva&#10;tEbKrZJwSFEv4a3aM+n1HH2taQ0nJhDVOwtUZq1CpZXDLiiDAyRHZatRaJbb0dNZ2rNSsBfVILGY&#10;LYys1GtnLJuDo0L/AFBrHem0A0v9Ku5M1S1Y3aQ+kRcNbNJzZ3eAhNt0OLNzp+5Nrfbq7fUokYd/&#10;pKcqRdWdda6s5802gOZGCseXoHC0Ver3Ja4sY6S7meyzlpBGP6c5q52WbwRDo5Wcey5RTR4r1Nud&#10;ebv9BK97E7ieHke6NS0ud9PaSd0xCuQov0XvT186ldMBMGf3UuNxN4yt0eoaHXeaYfEgrxsypndB&#10;0ek9KVaty8bgIBgRwvNmqN29nUarc1adItJgAcSso23Rk4o5OraU9RDw4j1PJXoRnwM2qRy2rWfo&#10;ONNsCoDyu5T5JUcktnH69Zta0vJmp/uurG6OaSOc9EAhziJC67MaM1Ki1oLmmZ5CSZokaLwd5LXA&#10;GVD0TQcOkkN+UrFRgex7qkk+0jhWnRDRWXdnuldMJGUonP3lt6Ly4TJXSmYNGnnI4TIG0y0zmExo&#10;i1ga3I5U0MCCDgpkjAJ75TAyUhubgiQmBKk4HkcHupKRmpgb3S2ZWbQxuohgwSVXIDKB7pAnCztg&#10;zI2mZBEAobEkbFNjuWxHcKLLSs6fRLCKTXxkjMhcuSZ0RRe0aLmMiMkrmu9nVFG2yiXPaKZjyVEj&#10;ZIhXNQv2vErIbRGoGyAeSIAnhDrR0Yo7shTt2Ug4u/7kYKGvaOqqNu0pF9JpIlwPI7LObdbNVtbP&#10;TfpxU9e7bauMsqCASMArxvJbS0EE26Ot6j0plhTw8OkYDV5N/p6WNOJzNSnUbZhwcHRwFk3Ts7r1&#10;ZoU7KpUIc4YPAAXp4JLJpGGaTiii+o3UpsulX6ex0PcYImML6Dx4bpngTl22eK6Tpl7qd4Rb0nVX&#10;VCB7fuvew4no8rJPTbP0NvNeqfw6/wACmp6bfg2uva5spUaW0Ne2HASByfK7M30xnkY08ubR8bdG&#10;6P8AhbSnUew+rVmo4nMk5Xy2eTbPrcS4xo9K0m0czYOP+FKlao6EzrdJoXLr6g2n7gXRI7fK2gtm&#10;M9M9U6fo07MmrXI9YDAhaSi29HO1+HU9N6pTfrpc4g03D9iFWL6vZzZYPjo5f6t3zep9coW9GqWW&#10;1HDz24CeS5PReFcYnDahQ0zSQN9ehIGSXAFYuJtyfo8v6u1/1L2ozT2Gqx3Lm5DVlKDbs6MUl7ND&#10;S9Jq0XevXrOcCZaycfMqIyl0Eny0Z762qXDi11u59FwgOHlClX+jF40nojpug1arj6Y9JreSeVPJ&#10;ezVPitGtf136PcbG13uqn+1oJ/wiMcdWZ8pNlFrlte66Gvc2oxjexpmD8rrxSijnlFouun+mmnY1&#10;wBHJkQrzTbjSMotxZ1FLq636covp0rZ7qgMSDAwvM+Jt2z0YytG7091Re9RXBDnBgHYFbqNM58km&#10;1RedT2lDp+yZeV6tO5rHPpB2XN+Frq0pER6KXVev76/0ynQ0ekaLCNpDh7h9l1vLDGqRnwbeze+n&#10;H0c1LqG9Ze6lb1rkbphwPH6rzc2W3o7E4wR61qPQtjodIGjajeBDZ53LjXKTs1jNNWjxvrPpa8uL&#10;qo4VWUGEklsZU/NLHplKPLZyejfTttxqdOreVW/h2PBc5+AQFa8mT0VJJqj1W9+u9p9PNHbpnS1o&#10;xt64bXXZAdH2K68Uk3ZxTxqR59Q+oLtX1tt3rdepc3BdJ34Lj/yuhxV8mRxpHR9U6zrWqWlMUqvp&#10;WwMspMBBCwk+TKjH2bHTgtdPay41KiC/tvxGPlaRj+jyfaNRKDrjqqvrWrW1vY0y2kBGxhkQtoyV&#10;0jleJKNsx6R0xo1hqA1XqAsuKFIYobgNx8ZXR12ZJv0bXV38RVYWh07QqLNMsmgtaygwZ7RITST6&#10;JlF9nlVzqGua+9z6rfTpOO41HCSVfGjO9m5pXQ1C4q+vXBrEkZPYKUymjs69zpuk2lO3axrwBtIE&#10;EBbVoy9nBaxqYNZ7bQbGHtyocqKUORy+o0/WIfcNLoP+Eu0auKXQtRr0LTR3U6bfTc7IPlTGOyLo&#10;5/TKTruqTUJZSbkvK3ohyslfXL23G2iIpjE+UmJMuumdDvNertoWtN9R78EgSVnKVdF17PVdM6I0&#10;n6fWRudVcy61B4kUBGPvKyv9Enb0cJ1DrF91HWeDuZT/ALabcADwlySN+OjN0z9Kb3Wavr1z6FuI&#10;J3j/AJSlJvolRSezu615adD23oaVRpVb1rcVS3dBWKjZujy7q3qbqnqK6f8AjtRr1W8hkEALdYkZ&#10;Sl+FToOl3Fd1R73GqRj9VpJqCNMScmWde0qbg1wz2C5nPkdXGjetNGrPotDmjz7sLmm/w7cUYpbC&#10;56fLaRquApsHJdwt8adWY5XG9GMNtdMogU2tdUcJlbU2cUqWznbtlTUbtobTIfOIHC1T4o5G+T0W&#10;jNIbpVEV7oh5dgNjusnK2dWOBvWWpVqzXsc6aQ7LFyvSOyEd7LjT+qmaa9rGDPEhYTxOTN5OKWjt&#10;NMuqerGkalQPLhlpUOCSMaa2ZOoOlRYPFxQaX0YnaP7V5uVtM7Iy1s50X4tKpiQPlPHJjq+hVrpl&#10;8OP3VybiHujWfphcwva7HhEZJ9iZguLDbQ3btpHda0kSiprVHCowdwfzBdEK7JcbP3OwV9JR8USi&#10;J7lBQmtccnAQS0BYD3ymCACMQkgoc7R8p2PoPziCYSGMAdii0xaE3B2wjYqHuaDBP7oQ0SMeeUws&#10;TYdODjyj/gDc0gjbykhgR5KE7Ew7/omMADz3SFQE/wBORymAASAgBOGecKWrE0PjuqoLJCCcoHYd&#10;z4QMQbknskBIgEApiEIQMe5p4QAyJAhAhAfqgEN0nAQDGBA5QCCAOErCxiCk7GId0xARnhOxCiDK&#10;AJcjwlsdgYJTCwPGEhBOPCY2MGQgLCATKkXYwMp2MflMZECAgTGQQZ7IAlJjPCVDEPlMCWCPKVAK&#10;RIJwgQOk5TGNyAAO47JASJ9pg57JgKQcFAhyGoGROeAgQxPfCAQ+UDDBAgpbJoMggJjGQRlAwGTK&#10;BCmXeECJDtzCCgnmT9lID4CoCMQY/wAIESLtoQFkpb4hLsZEcpiDJGOEBsfwFIh5ATGKQTEJjH/a&#10;gTERJQMZCAAmBHdAAYIygVi4BhAxtMDuUgGQOEwDj7IEAiEAOBHOUDD9UAA93dAhHHc8pIYSCTOE&#10;wJYlJgR+UIAB3CUwESQUCJ8hAyJ4HhAhyIwgYxGJSEPB+UxigEZ5QAEY5QAAgfdIQEymMIIQA894&#10;QAcjKADhAD7yEAKDM8IAZJPCBARIygYgCEAPnnCYCLUgJSeOyBexCQ4YQMkSlQBiJKYCn9UAJx7h&#10;KwMJcgZrPqSDEoYGvUJc2DhZs0jo1X058rFmqNSoACR/updGqKy/rCmT47FZSSN4nMapqnotd3Mc&#10;LjnI64o4XXNZ294IXnZZnZjRwmt6mCTtf2n7rxcm2enjWjmLitUrHc45XDKGzsh+Go6o1p/NlceS&#10;G9HXGOjWqXNNri4OBPELNxZoalxeAke7CRotdmrd6sKZM4CpJBVlRca2yTtcSfla8fZDdGjU6h3N&#10;iDK1p0ZWVdzq7jJJ2qopraJlkvRTVtUqOeYe74grVY/ZDk2axuKhfuc+ScytFBPsFJowVruq0OdJ&#10;graMIjlK0Vtzduax5Dh8hW8d9GfopatwahdLQCeIT+N1ols1Li9ZTMQHOHddOPFKtmUppGsSHMNT&#10;/C6k60ck5pvRVvrO9V2BEYXVGq2Yctmm62qVH7uJ+VanFGcotvRKnplU1HbakN+CsHkTL+F9m22x&#10;3Pa4P/LzJ5ULLRssdo2GMDOxcJWGR8nZrFUblnQFR8lpdnA7LLlxRpRmvmU2sP8AQbnuBwiE3ImX&#10;FHM3du+4quhgGMeF3RlxRxSSZWv0t43OLs9wF1wzpaMJY3RpHS9g3NB+Fsp8nsw4sDSe0RtMjut4&#10;qzKU3FGrtq0nF5OB5WqaOdtiZd0mVBtJ3Hkq2lWxcjftrndWGTJEBYtopOzrdOq+lTbncRyuHNvo&#10;68cFWy6o3PqMMEiDwuJTl7NlCNFrY37yGy8gNK2xpSZlJI9Y+knRt311rFKjTaRQGajncALugm/q&#10;jhy5K0fZGn6LpPQ2ii0s2ta/b739ye664wWM469s896hd/OKpZSJAnnyuTyJp6R14leyhf0hVYC+&#10;Qf8A6S8GabZ6kMiWikv7Jumte6oBwpjib7NXNdnHXuovr1HMpck4AXTDFStkSyL0WGldF6jrRa6o&#10;fRpHu7kpOddGaV9nbaV9M9N0ym2pUY2pVAmSVi5yeiuKI6vZWNqyfSZgTkStEmxxSRw+raxTpVgy&#10;ixobx7Wr0MMJIzyTijSFk7VKu0O9q7HNxMH9i50/S3WTCBTMR+Y91k5KRpjiltlpYNrvu2McSxp+&#10;ey5pxb6OiMr6O6abKz0zLmueMfZcHCTlRdnnXUF2y0rPLKm+TPwvRx4mo/Y5eVy0eea3fGq91Rzg&#10;QDxPK0UFETt9lVSY+5dtpswcz2SlPWjaMUi/0XS3U61MuyfAXPKSo6IxfaOt1a+oaXYe1v8AUI/b&#10;5RCkhzVIn0zWdfVhV9EO8d4XLkzKLomGL2zvGdRXWjW4fTt4xgAQV5s5OT2daUOkcrrHVmrdTVDb&#10;l5t2HGTACwl9Sox5FXU6W0HSaBudRLa9QjcS4zlbQc5qhPHw22cT1Rrls4+hpentf2DmDhdUYfpz&#10;zzfiNbQunaeqWrjc1/RDckHlaxVO0Q7yKii1DUqOgGs2nVlrQZcO67sac9nG4cWcHU+pVf8AEvZS&#10;JdBwZwV2UkqMoptmV3UtzqLRUdAf8LlnFR6OiMmuzFUu72q71GV3MA5jmVnFxs0k3R0HTfVmqWdV&#10;jW3dcxzC2lUlohc30z0uv1nr7LCk6pVe2m8cvblccscZvRrxnHbKR3Wl3Ra41S25Z/c2o3clLC46&#10;iSpbKfVtX0rUGOebVtnWiS9uAf0WuPDJLaLnOujlLrRKmrVaYsqgqOefa2OV3QxWzmnmS7OxtOmd&#10;L6R0oXmpMNSvw5wyGn4XYvHh2zjeRt/U5vVvqJV1BzbahXrU7NvtawmMIlkX+UUsb/0Gn6pTt61N&#10;za0OdkuJXmZYNu0ehFqKo6u06wuntNKndPAjJDsELOONIq76MR6ytw80b0+sxwy6P8rRY32ZTbj0&#10;ToaXQ1Z82TmVaZ4RUvRi8rjpmTUfpBqDvTuKtKnb03CW1GGZ/wDC0xud3IpZEyFY9YdA27a2i61V&#10;u6HD6IcS79FvLPHkU8fJaN61/iB1G5tja3za7a59rm3A/wDK7Y+Rjkqicv8A48kZKgvtWay4tajG&#10;1DmWuhZycr0YOHF0Wuk0b2kWVNRL9hxIhUpL2DtdGO8uNHfWLLw1mA/3NMf7LT6tbHytFbVp9PWD&#10;/XpXQqQfyPJJXHKClKkbY3XZoXfVNrcVG/hqrgW8K/jgtM3tmWn1pplWuyjfWh9Q4NRreU4uEdMz&#10;cZXo7jSOl9E1eg19vTpVXuG4isZEH4Kxnx9FU/ZmuunNA0xojT2+tHNFogrTHXTMJJ3o0vU0y/Gy&#10;rSe2OGnss8mSON6NI+O5Kyr1PTrbSrlt1b25Hp5BUQzXtjl4z6PoT6J9daH1NpI0XU6LaoeNpbUG&#10;HrrU4ZFxPN8jxcmH7xOT+uH8LWg2tc6xottV0/1H7ppOloPPCwy4oxWjo8TypSfGR5LS6Ztm1Kml&#10;3jadwQI3tHErwssZY0fRY5NnmXXH01odO3nqii5jJLmubMEK/E8nfFhlh7RW6RrVnp8CahcIhgBM&#10;r0Zr5HaONtx9Hcf9W6RXsYFGox4b/eMfK58sGo0kOOW5Euk/ql/IdSbDS+zcdrmng55XieR4r48k&#10;j1oSUlR7dedLt600VmudK3Wy/pAl1EHD/ghePhk8ctilSfGR5Jq3U7atwdN6hs22d/TJDapZy7/h&#10;fV+O4ZY37ODNjcdoxXWiu6q0SoykGOuaOGwMkLTN9Fa7MopTPP26br+iV6lF9qY/92R/hKOWHHZs&#10;8KfRedL9c33Tt60XDHMY8wY7LbFkhLSM5YGlaPovoLrvpzqR9LQuqqTfwl0dtHUdg3UCe5Pcccrn&#10;8rAn9gfNR+hU/Vb+H+56Dr/jKFq2802p7qV3TMhw5Bn7LxG8uF3k2jtw54ZVx9nCaLf2dS4/B13+&#10;k935XR/uu/HOM42ysmK+jorrp66ZbE0b3/09QTsBwtsWdwlSOKeK2clW6L0/U7tr7Z7bfUqTt7Tu&#10;gmF35H8lUZr6umei3ta6utLtKt851SuGim9/aeCspR4NGPH7HH69o9ClWL6Tw8/3NC4s8ZKVo9DF&#10;I3tK0dlUU69sxrR+WpTnJ8hdPjeV8b2GfEsishcdOfym/fa3BPoXGWscOAeCvTj5HN9nhzxNaR89&#10;/UXpP8H1NdktLKofuY4iNw7LtjNMqDklTNnSKjte0GpSqGbq3xtPgLnywdcmaKVPRx2p2D6s0XtJ&#10;e0y14WMXGStGji5G3pej1Lm29VhD6jDBjkKvkcNGnFVs9J+kXUNXTNRraVVeWU6zvUpyeXDsu6D5&#10;wqR5mWHGVo+h+qrC5f8ATarXqOmkD7mxOexXhQyfHlOiC5M+SdNqNoatVoVCW0Hv2vnsJX0EZWrM&#10;cyoq+uNF/wCndUpsc134SsN1KsOCfH6Lbo4+d6Mev6I3qTpO2rCo11zbtIY/uR4W16Of+F/9BLej&#10;qmla9pdwz+o62LMjnlCdg0eEaw2p0/1NeU2+wsqFp/dSjoo+lPpdrFD6i9HX2hXbhUqPpxSLs7TC&#10;t09HLL6O0eEanbV+leoq9hfMLTSqFo3eJWa12dCfLZc9Y21XTLSlqFk8tp+0uAP5TzhaWUz6C6Z1&#10;RvW/020y8c8OrGiGkkzte3H/AB/lKauJxPUjz/rXR6HUtjVtCBb6zZjfSnHqAZwfKzW+zdMhpdxS&#10;686DrWd0W/zrTqex+78z2gfmHngppEt0zj/oV1YPp79SrehdVHM0e9qChciPyg8H9CtYvdEz2j64&#10;+pOnDT7ujpQqA2WpUfa4O9s9iPvhaSjxdGEJe2eBdJ6wyw6i1vo7UmmlWqH06L4w8Ef/ACoSS0ze&#10;W9o816e0mv0/9WtPsajXek68ayAOfcAD/leZ5UuGNnueHBudn259V3f9DXGktrDYy5acjMQBj/K+&#10;R8Rqcm2d+dc06PkP629PDUry61SzaHvDi5zW8kcr6rBFx2eLkdniter+IoOqFxD2jgL0UcLHbXQv&#10;GBlYAluAVRmjRu7V1vWlnE4hUmS17R6V9JOo6llq9s174a54Y5vwe61Tstx0dH1r0jVtNfuajj/6&#10;Yvlknlp7qaoF+HmfU+gvsronaNrxuaR3Wb7HRQtrVKFMR7S3up/4TtdltaXNHVqYaQG3bcg8Byuh&#10;xkdZ0d1PR0LUxZ6o0VLK59jwflStMq2afW3Sb+mNcp6jpji6zdUFam9hy3Mha1W0R27PQuqLGj9Y&#10;fplR6itGtOv6UBTuWNEFzexSm+WyoadM8t6ZI124Gn1qxt74HbSecAnwVkaL7FzV1fU+lLw2d25x&#10;LezjykS0db0X1RpV3qDi+KdZ42vgc/KbVlK0ei1KFjqOnupCK5b72zy0/Cx4Gik12bHQnUFO11Nt&#10;hfmaNQ7W7vnsVnL8HKL7RY/U3pmz0wPuW0iKHO6ny0d1ko7HBvo870LpbTGazTv9Nrb2Vm7Xs2gF&#10;dSddBNa2Pqf6f1bj16Fvcse4y9javtOe0+Vm8jTM4qzmqP086ge2WUnOewTFMyqU2acV7Nrom11B&#10;nVrNOv2Oaavt4gK1sekdpddNtpPqwwbpWb0xxkmW3Rmr1LCtVsazt1ImQ09lK2ElssKdS1qao7dT&#10;2gmCRylWy7dFjeULjp28pVrd3sdkOjBXLKHF2d2OSlGmX110s3rWyo39FoZXaIPlZ8lF2S36NjpG&#10;61DpHW6DLprtodme4K74Zk1oyyYLR7Bp2p0NQe5on3CRuPKdqRxODRynX3QtTV6IqUmb6fDs8Lin&#10;CtnTgycXs4bpa81HoK/c1tT1KRMFvwojHlo6ZtT2XvVeo1Oo99a3Gx22S0LpjFY3/Th0mcHoDrh2&#10;rVKFZstJyPIW3NSNelZh1bUda6A6gFWyrObbvdvA5geFzSxKcjohkjKNPs9Ep/VDTutNE/A69Sbc&#10;OLeXtEtP357rgyYJRlaOVScZaPKeqOhqdu59bT6nqW5MgDwuzFN9Gk5X2cDf1rguFswktGA1d0ZW&#10;TVFbZajqnR+s07y3qPomRkfupyxU1TOvFNJUz7U+kf1V076gdNfy7Wttdz2hjw8c4XgZsDhtGc5P&#10;FPnE8y6i6Lq/TL6gC8tXGrpdV4buiNoPZXDK2qZrKs8bLPqmrb3jWV6DmtxmOCvRw30ebKDTPL+p&#10;+n7W/d67G+lXacOBjK7OKeyFJo886ibXo7vVBFWn/eOClVF8rNHSeqmPe0F7hVYeQeU2rGmendHd&#10;U0bt7Le/Bq0CcO7hcOTFyZrGbR6d/wBL2lzaNuLGqK9ICXAf+F5GfFKD0d8M16ZxXUf0ws9VpVK1&#10;iTRrD81I/lJWcZyijdys8U1/Qn2F3Wsq9MUqjcS7uu/FlvozlG1aKO0fX0d7HB8QZHhelKPKJyLU&#10;uztLLRW9V2rbixinfsG5wYY3fb5XltvFKn0d7nHjTLbp76ja507cfy6/3VKDoaWVBiEZKa+pmop7&#10;Rk666bpX9k3VbQCl6hk0k/Hz8XxY229GHoL6jal0ZU/D7nOt3YewiRC6smKM9o45x5MrvqpfWHVL&#10;2X1vS2XB/NI5U4oODNI2o0zi+mazaN16NbLHYyOEZ4urRpjky01bpCtaVDcW7g8EbscFTizJakPj&#10;b0YtI191hU2ViWPGAWjlbTxxyK0aKfB0z1rpb6iXVhTZDy+gR7muyvOyYnE1f36Mmp9QM1Ct61EE&#10;tJmOYWbgvY1Foy19Bo9Q2Zq2way9aPc0cPWcZuPRKycXTOQuaIsrs0arIfMT4Kbyykbp8jNUoVqL&#10;RUpmQOR8LOWXj2X8b7Rp3VY3NNxDS147jyuiMk1sKZc9F/UvUukb+l+IqOfQBHIyBPlY5vFWRWje&#10;LuNI+1+ltJ6Z+tfSQqtNNl+1gBLACZheNLxZro4J+RPBL+Hj/Wn0euOk9Yq217SBoPJ9KuwYI7Ln&#10;jkyYnxkeziywzwtHnPVWj6z0qW1WioLYZDiZBHYherDKpqpnNLFFu0aFn1nd3bG7y0Vmfle0wQut&#10;wtHLJcdHqvTn1O0/WtJ/lHUDWVWuG3fEEfv3SjDlpnJNOL5I8w6/6NGh6g3UNLq+rbF25r2f4Wsc&#10;ar7HoYsnKNMs+nurqGoWrba/p+9ojcV5OfBHlaOhSaNi90mxvWOpva2s08HmFjG4PRMv08r6x6Kq&#10;aHXN3az6BOQP7V6+DO5rjIwUlZcdLWLNetfRf73+PCwzWpWapqRPW+nLvpt9O4ZudSmDnAURyxmu&#10;LNIwR0HTd/Y6xRdRufY5wwHZyufJDjpGabhI9A+mjf5HrrKTnNNtV/puYctLSsoRrsWWPJckYvq/&#10;9NrCx1I1rWlttrhu4AGNpTrjK0LDmco1I8B13Qq3TuqFnu9Mjc0/C9XHl5Kma8VJWVV9dVasOa0j&#10;58rSFWC/GbGm3Dr1povZBPBOIRNpbBRZsWNrc6Pdip2J7KucZRoxywZpdU3Tq1w2uz88QYXTiUaO&#10;RJxRh07V/axtR8FvZRkh+Fplvqt02509u0zOZ7LDEuD2JPdGHSb5otX0ifccBdMoKXREluyu1WkL&#10;dri/LTgKYxfRV0jkn2po3jblsw0zAXpcvrRy1bs7Kla09etGPoR67RJ+VxybiapV2aVCpVtKxpVm&#10;7QDEnyrjNTLotKdZxmlUO6mRhwzCd7MXplp0xqFKjRurJ+fUB2n5VcuKMsseTTOc1Ck+ndPB8raE&#10;1RtH7I6qm593obQ0xDc/eE24xVkKP2NGzDns9ISHArOfGSs2f4dJpldtGW1IXOuxOzM3RjqIqVmv&#10;BAMwFc1rZMmzlOqQaL3UncMEyufH/qjSvqeQdT0yaz4EB2R8r38dJI8TN2c9Sc63f7xHhaM5k6Li&#10;wJZWY4u5yCqq1RtB7PVOl7sVLfY45C8byI7PUhbR6L05qFSg002gAzJK86SR0ddm5ql/cVq3/ckt&#10;HA7rOK3ZSVmpp1yalw7eC3dgFaSS7M5K1RpdQUKNJ0l/vdxlaY8m6OX49nHarQFagQT7uxXp45HP&#10;ONHIXzG2zXe7dnsu5dHG0Kldf+khoAPYpDujUYwvO44lMQqgBxklS/4AqcemO/3U7CkQc3eSNo+V&#10;pGVEONlLqumlxc4cfC64TOeUKKN9qd0ASV0JoxaNeoz05acKyRbJaIHCQCAmEgoZZz2QDQUvYZHP&#10;hMVExUDTufglAzat3iqBsMEcys6KRlLIeZPIWdgx0gWh8yUMSJ0QXvxwPKkou9LtZeHkGAeCsZM2&#10;ijqLei6hTBaORgLmlTZ0JG7Zkul1T9goqjdFjb0Rgtz3jusJN2ap0Y7moBcCBIPKQXbNDVA2nUa9&#10;pggKeLZ0QbRhp1yYZuDvkqqaZ1w2dZoGkPq0gA2S7yuPNK9ITkk6PUOntCo6HZNr1HAXMe0NP5V5&#10;GVv2dGOW7N2raO1Snv3mefcVwZUklR6ENnGXNzWpagabAS5jo2+VDSlE60zsbe3ZUshcFmza3LSF&#10;p4cljkYZ05R6Pmz6paw+81Gq0HBc7j4X2fjTTPnfIuKo6j+E3RbnrH6s2GmUqRr2sh1Ubd20Ag7o&#10;+IX0njv0fP8AkSdUelfxc/Uyr9T/AK30enbSqKmg6BSZQAbhpqiS4xxImP0XH5WTlKvR2eDiUVbO&#10;X0ygKbm7Ww1mOF87krkfQxVnX6RWZAaWyPlZ6TLdI7Hpq4p2eoCrUEBokeF1QaXRxz2XTdVuNV1E&#10;07aptDuCeF0RkyU0lss+nql5ZV7ljhNxEAu+UJqzOTUlQtcsmCx9auSKxB3yeSsnzXRKZ5c7Sbe/&#10;q1vxpDw1xgEyk7o2Tpmna6VSF1Up2lHdTH5oGFjFut9Dk7Nutpnp4cyIyJUOVdFqJXXL7+rbVPSp&#10;baVPgxyVg+czRVdMqNH67tNNFSjdMJqgkO75UzTSNaRt2fWenXNR9R9CjSEn3QN37rljGV2yJRTK&#10;vqXra2bbvp29UZaR7c5W6+RbJ+L9OS0fUdRvb4Op16rhH6BdkZuSIqKfR6n0z03p91TdX1e9ZRpD&#10;3OFQDK0+zRnKSWkW+qapoFpQ26NSFNrB/wB4cH5SknBps4ubc6OP/GVNUuR6lR1YyYDjKeSptSR0&#10;cOPZ6R9MaGhtv6A1UttqRI3POIKylFy2O2+j2LqP659L9IUHWOjM/EPDYD2tkEo4RJ+OT/0eMaz9&#10;T9e6ivnutKbqAMjdUGBPhXKKjG4m8EkqM7OnX/g23usXhq1H5d71wzwvJtjUuL0zkOoL1lxettrU&#10;mpSBgNpdytYYEl9iZ5H6Ns/SW6udNbeBlRrnZAc1T8kY9FRV7Of03o02es07jUnto06R3NDhAK6P&#10;tKN+gdPR2F5q1pqVcOt3eo0HDW8lbY4/pzZbXRy3XXVdNluyk5hpPZgjhNL7UGO2tnAWGsPu711e&#10;hVdSdTONxxC6JRj3EztylTLjqDWKmo0qVJrjU9o3OHCjjJvZfFIpW6SHsaGtl3MkLVT4uiJRNplW&#10;6tbV290Ef2/CHNvRhwOav/qFqOo3rNKsw2hmCGiC/wC63jEzk6Og1HUWWOn07Zr/AFbuoPe/x9lc&#10;5JIzinJlJbGXBj5PyvPnkp7O2EGRdXt7W6LrlwLXCGt7LoxvkhZNFZc6U/WqrvQcDQn83hbp0cj2&#10;Y76hSsrdtowbqn9yqUqIUWb/AEv0PV1y9YHObQoDLqlR0f8A2Vg5GijXZ7Na6lo30/0h9HT9lxeB&#10;vuqATBUA02eZXuuXeu3VSpdu3uc6QTiAlVjWjG/VKGjNNVlIVqn9uJgrNp2apmlffU/U6bWtY91M&#10;HAa1uFpGNhdD0nWq9zfNrVhv34wtVGh8jFruu0qdR9Kiza8j3EqrMmzDoF8yhauluSSTKwns6sWt&#10;osrM07zUae0EwVlx0aOW7OouNJFKjveYbycqFhbYSynIa1qFTUKrbVji2kw8Dv8Addqioowc2zDY&#10;dOVL6t6frEHsSspyUVZpGLmWX8hq6dd0ae4EuOXHuuZ51WzaGAvLrQGjb6jQ9p85hcEs7lKjsjDi&#10;YL7QKFnbOeQ1oPACrHld7NpKil0zRadW8NTf7BnK6JZt0jBY72WtpfVbC6dteNrDiETpqx1Z3mhd&#10;XU71hbcEEuG3b2XnZI2aKVaNLW9Ctris6rbkBrswciVEVRomls5u40a8tSHQ30jw4HC0tVTFzTZl&#10;pvNJk1HNAAyFmo70DaWzBdCpdxSos3A8wtk0lshv8NhnRb6rGO9ziRkK1Ouh8mj9pYGey+rR8SDQ&#10;WyTwgGSLi7hImyMwJKoaG0nb5KQxn3RIymHYFsJoki0kkmIARSETLwMASUixRuEwmH9EckRwECGA&#10;Q7J9qQJkt2UDFIxKNE2G6DASsdkpMJWGxMPthADGJjhMYo8oQg5QxARH38J2OiQ74SsdgcRjBTBD&#10;wGkBIBACCCFQBtA7pAPAxygCQI5j9UgEefhMAmPsgLCT2ypCiUwcphsDnKBjEfqgQiIKAaA8ptiE&#10;BB4n5QFEi2PspAREgqqAcGRCAETA8lKgJSYAUhYTA+VVjQwDgwixjLjJSskWXH4VFDLRnPCAAYAh&#10;ABMoAZdlADIHfA8oARyEAMccIAA3nygkHScf5QOxjiUDF+ZAiXGEhA2AYhMoCYckSB932QUAEHCY&#10;A2OYygRIP35iEDE0QTP6IAZMpAR7yEWKyUbs90wCcqRWBd8KgsOBj9kDsJicZSAAScwmMYEmeErA&#10;O6YCcQYygTJAygAgSkMC0FMVAIjCQx8ThMAPPygBE58oAY8n9kgI95hMnZKcIGAMDhAIe5AyJOch&#10;ArGDCBjGQgAH2QAozIQBLukgF3jlMBwAgAIQATHAlADH5ZQAgZ7IACIOMoAkD8ZQBEuIMEIABz8I&#10;AkBjCAADdiEAAwkAhk/8JgMHaT3CAFJPbCAJYA4ygBFICRggYTEiO0jKAolEQSgBT8IGBnghAEHk&#10;g4QBAuSoDFG6Z4QBicAOAjsCFYgtGFkzVGlVrCmJMfaVLRqikvtSaxzjgDPdZSNYpnJ6xrzYPugD&#10;wVxys64I4HXdcILiHGT8rgyyo7oJHC6xq1So4xJBHleZKVnfjjZzN9c1HvBcIHC5ZxXZ6EI0qK2p&#10;ePFQhx47LimjshSK59+SHQR+q5XG3Z0J0ikvtSNN5xIPeUSSTsVs0Kt898ySG+QVDimJy9GlWuXu&#10;eCCSw9ismrZSujAKTnuLnDa3sJXTGqozkmzWutw/7eflbuNq0TTRWVWPqVOCYGVCZLiQdbuY01IW&#10;jYR/prV3tpvILoIVqVoUlRqV67WtYTkLeKbWjOyivH5eJ8wuzGv0wlNspH1Kg920k8YK7FFXbMuU&#10;npEbOy9eqfUlv6rRv8Oedm9WFO2pQSPsuXi1KwStbKO7rU2PkDtK7+OiFFGChderVAaRAWNKPZdI&#10;taT2uYXCBJ4C45v0jpiTbbh1QFrSWkdlClxWxSX4bFppj3VpAO3wp+WLJUWdBaaU6nRAYwuefhc+&#10;SRtFGSv0peXFMuFNzW+COUoNvaIyRVGuzoK4qsJfDP8AK9GLdHBezFX6Dc1v/caMckLWC/SJSZVV&#10;OiaVJ5c+vI8DC6opsxdmOpoFmwkmsAziOSuuEZIybi+ysu+kbOq6W3B2nsAri5Ls53FDo9Gac8AO&#10;dtzyt020S0kXukdFaS+o3Lqkf3HCxlCTJs6+y6V0cAB1Ee3vJyuWcPR0QTa7Lel0zpLjIotDIxEq&#10;I40uy/jv2eqfSv6GU+utQbSoWxNAH3PLcAd1rGNuonJklx0mfStj9ONG+mWmC1sqbGVSwB9Ro/MV&#10;3Y8fA47b2zjtY1Z90806Rc4DBKU8sW6EoObK6jft03D6e5x4K5m4tnXGLiqFW14XRgNbPiVzPi2V&#10;bXRq3Wk2uoUpuDG7sppI3pyWyWj9J6LTrh4pgPHGFusfJWZybRe39ax0ujLHU2kDiVj8CZaytKjk&#10;dQ6zZDg1jXgH8wKF49O2Q8jZx+ra/UvCWspuLStIxjHtE3LpFVZaaL6ufVYWmeE5Z4wRvDx3LbPQ&#10;+mumLW3p7qlMme5XKsnyOjRw4lxf2Fu22dtaHuHAjhdygkjNs4u/rClWxLQMlQ9Oi4Nop9U6mqNp&#10;llPcfklXpLQTs4291ipVc5rnEkqHJhE1aekOu4dVJAJkABCYO2y80/R3OApNbDR3hcmVv0dmONHQ&#10;6Z07fvuGttrcvPmFyOdo7FJRR6H0z9DLrqKsKuo1YBj+mBiPCwXySejDJmTPUmfR6y0KzHpNYwNb&#10;/pWq8dyezieb8OU6htrDTKNR1zUYA0EAT/srfjUrY1lbpHhvWP1A0+ybUZbWzCQPzEwoXjLtnWsz&#10;XR5FfdUO1q6c+vctpM4awHhdPxrGrE28nZ0OjdTaXpNg95DKhJ5WC2y1xgcZ1H9R/wAfd1adpSLW&#10;nHtwF1QgqOZ5LlRQUumdT6oqFwo1yD44K0U+C0TSkzqNG+id86k6o60e845ZwsuUpu0aqUUqOz0b&#10;6T1mWs/hGuqDiYwuiGNy0zGeSEVZf9N/TIOuZ1EUrelP5Ttko/8AFcXZHzKSOsuPpxplj/VsTbMd&#10;Ewdv/lVLBJ/5M4Z+DKG/tqNzNvd3trbNaIO5zQqx+FJO2zefmOSqjmL/AEXp7TH7qmrsqg5Iot3f&#10;7Lo+Gmcnyyb0VNzpHRd6HNp6jWbVd5Yf/C0UV1YpTn1Rs9NaVa6QTVYz1Gl2HHwsnJQYLFKb2XFW&#10;z0+9vf8A1RFS1J/I/hTPM60aY8KUzU1fpXp71207HTqLnvAk0wVwyzxh2eh/417izpel/wCFa66t&#10;b+KdVZpFA9qjTkfA8rhl5Dm/r0YusembPV38J2qdN2zqmk6jT1F0SKThscftnK2xyknbYRnFdHhe&#10;s9G61pt85t/p1xaAHbNRmCm/K3RvCHLZfdL9HahaVmVba6c9zjLWNiAfC7cMk+zLLh9nqOn9Qao2&#10;0FhqVjWqUiNpqNG6F1zlGMaPOeNp2itZolewvvWZXP4Rxl25sCPEFeTkg5q4nVinWmdbU6I6c610&#10;5rKtvTe8CPVbgg+cLJYsmNcrNJZnF1Rxes/w9a900Px3Tl6+/oD3eg/j910YPJlD/Rm+E++zlbjr&#10;/VdHq/hNa0027gdoMGP3Xfj8mOWVNGGTE0tF50vbt6uvBSoU2O3gvjBj7r0VxrR5+1J2ejaR0LoW&#10;mt2dQ6ZbVaZ/LXpjaW/BS4pK2Nzd6I6r0x9N6p9CiXU3u4dRfgfqVzvi+jS8i7Oe1/6aaNbUDUsQ&#10;2qCJE5dC5pwZ1Y8/qRXad6lo4WtqwuuHN2sY3kpQlGD+yNp7Wja/6e6qrODjoF7sH95aYW2Xysa1&#10;FGEY72zkuoG3Wk31OrWY622u929vC4bWZ6O1S4rRuabcM6tIpN1WgWh2WM/MsM8JY9GuPIn2dLaa&#10;ZddKVqdxSqGaZkObH/CjFkfo6pyjkXGj6h+jf1Y0n6k6W7QdTdSbetZt2udO/t+69iE3PTPmvJ8Z&#10;4Hzj0eZ/W36N3PRd4/VrGk+pab9xcGztHyuHyPHk9HqeF5qmuEuzl+mP5P19p1xpl26k94ED/U0r&#10;53yME8ErR6OTI1tHkn1C+jp6U1F9RluXUY3Me0YIXd43kNqmJqORWji7enaVHOovpNY4S0TwvWjk&#10;5dnnzxV9jRvek71lNws7d9ww5HpiStpRVW0bY8tOjpfpB9S9X+nGu0Kd3TuKdq6oPVa+Y295Xznl&#10;YYyfKCPWbhkhTZ7j9Wum9D+rXTP830k0magG73MYcuHkfK58GR4pqzjipJuEuj5X0Xq3VPptrrbb&#10;UGV3sDsB+F9ApQzq0RPC+0euN1rTurbYXltVFKq5smmcyV5uXHtpGmJySplJqt9Z3TqVO/pU6Qa4&#10;bqjRHC5cblF6LlL0j0XRfp/p3UWln+VatTuahEsY0w4HsPP7LtxZXLUjBy4baOu+mn1x1P6V13dN&#10;dbW7tY6eedm25z6TfLZGe63qL7WjDJi5faHZtfVL6TdKda0D1R9PtYpVwAalfT2GKlOTOGnsuDLg&#10;UHyxvX4aYvInD6ZEcd0lFegdKvD6VwDDHnv8LHi19jubT2jNdfTZmtXXoOqutb0f9uo0Q4+Mrqjm&#10;qrOTL1yKKwvNc6I1o6PrdF9za1HbBUc3IzyuxZ1MwpSWh/Ufpa6tri21LT3lrxBFMjDsSQVnkuS0&#10;a4norrLqqjUYwkizusSwYly5JYnNfXs2Um+zt6nW+l9X6G2zv2MoavbNmjVZB3RnafC68UZJU+zz&#10;8seL5I4Xr3or/qnp1leg2LykC9jozHhdOPK06Y01NHh+mMudB1Vwq0nBwMPERK9XnzVPoynDirRv&#10;anbUrpzq1NoBiSuV1B6HjdrZx1jrJ0LU3hwLmuOI4P3WzSmrKlo7K1dSrGheU6gZUDgWlvbuqxvh&#10;pmU/tE+lOnvqHZ9QdCt0etVYbipTEyc4XD5OLjLkjDEny2eMdQdGUr1l1WoNDbhhP5f7wu/x23Cy&#10;Mzp0c1Yel1Lpdx05qIO8T6NR35qbgu1SvRxNU7OO6ZpXOgaxV6f1Gf6jT6Tnf3fC1g70ynH2dT9J&#10;KYsfqLXoAbBWG0HyYMKumYTdI84+tfSv8v68vQ5m1lQhwjHMo6dGkJWjn/p71LddDdU21RlVwaXA&#10;7SYkcLRKmTONnsf8RPRzOo9JsuqNOaCKjP6gYJ4EzKU1WyMcqdM820e9GvdHO0+uR+Ipy0zyfChM&#10;2bs7H+HjWHMoan01WrQaLvXa0nI7GFotqjnyL2dJ1xpDqppX9AltxREuI5IUtUVB3o4SrWfbXY1O&#10;3Ja52HlvdKymjlep7UVrw3NNpZTcd4c0RBQmUkfSujXd/wBa/RfS7ttZ15qGjUy0E5e9gGB+g/2W&#10;0m5KzBxSkeR9WVKmualpvU9pIr2r9lcAQ4/Kxt9mi1o9J0/pWh1N9VujdQpsB9W4pPJaPLh/9f0X&#10;l+fBvG2el4mfjaPoT/7YVof/AE30joF0xvp1fUMPGMYBC+e8KHHJxZ34pfImfA+r9T161SnWDj6A&#10;EOzhfXRjR5eXTNLVvp63VtMGsaHU/ENA3V7VsF9MeY8LZKlZxSezzu8t32VcGC34IVJ2Z/0zVbqG&#10;Mc4bhwUWV0XGi3lBlWm9nsrMMgzyrLPcuoqo6p6HsNVouLa1IC3rBuYxyVTTaMumcHoth/OGv0m8&#10;yDJt7iMD4+yxYWcFr2k1NDv6tGtSPqMO0iEkV2UO1wrzTlhBkK7I47O5bpNLqvSmBrm0tRpN9uP+&#10;5A4TbKatGTR9Wq3dn/LbsFtegCNj/wDKFLQHXfSPXR0Z1lT3kHTL2aNxRcfaQ7E/orE2Vf1h+nlT&#10;ovq915YNLbGs4VqFRowWnMhc8ri6NYNS2O3uaP1B0xtnd1G0dSptilWdEv8AgqLNqOEvtIv+n9T2&#10;Ppvp16bp+6uMrEd1o/W9W2qUTVkO7w6Fo6ZPZ6d0rdW+v6xbUn7AKpBDp/KuHM+J0raPY+rujNQd&#10;prKzaNW4o+ntI28iF568pKVM3x409HzU6jddG9UVDteLV792z/SvUjJNWhZMZD6ndWXdpqlKrbVH&#10;ehUptfDcRhHFXo464lb019VL2heUWm4qNyOSteBnJ2dt1r1o3StS03VfTZ6rgHBxjJzKtxoUJXpn&#10;S9N9Q0Nd0+rqjNtSixpdVB/tzmVDg2rKeui5srXSuoKjXWddtOpPIWTX4FtGbXelb/TabK1NzKgO&#10;A5o4WVM3hKL0bWja2dTtHW13TO5kAhw4UzTaNVromzXL3pi5FWgXVbWct7QuWeNyR3YYqXZ7R9O7&#10;3Rev7Nrbh9GnX/tLzlpXHcoOiszcOi71zoK40MetaONVgz7fC7oztHLCalplPa6jdWznF29zTgsP&#10;Cl50nTN5eJyXJHJdR238zfWdSZsc3JELTT+0TB45Y+zhqWp3GkXpaSXNBjcuiMlJbMJR5dGSnqNO&#10;rqn4im0NceVdWRuqN3qV7db0d3sLq1IS10Sfsm1RKdM8rbXqGu403FpaOBhJpSWzfrZvU9XvqNFo&#10;9RwZ85XNxp6B7HUtaWoH8QxobWbyOxWkW0Q3RgvOnG6zZmk8hr2gu3AZC3TsyU6ZW9O3WpdI1htq&#10;OG139uJCxnFSVM6otT7PbND6+o9ZacLC/qRcAD03VDyV5rwOLDlwejjuoWXnTt96dQuqWrnENcey&#10;2x3B0O+e0aes7ryyqupiIZI+Su1Ss53HZwFpqdO9FSjXaN2R7+VqmmYyi0cv1J0q6nbuurI5H5gw&#10;cJXRUdootD6prabUNG63ENP5phHGwTPXuifqBc2D21KdZ2zmN3+65smOzpjs9i07W6Wv2IurVzGX&#10;DRNSn5XlZMX4dano4zq2w07qF5t7xgpVx+WsPzA+FjxePYc2jxXrTpupo1y4F3qsbj2r1sOZSVMh&#10;xvZp9MdQVdGuqVajULC1wKnNi57QKSapnsOqfy3rrSm3NMU6OpU4cXACXrjlClQscnFmTTdBr6v0&#10;vcWtF5fcsZLaUZIGSuGSeOVnbyieV22qizu6ljqNP8PVH5XvEL2sMlONo5MuNx2jLc2DfTNT1A6m&#10;cwCt3BojHO9Mo7vRajR+ItXbwfAyuf5FdSOzjrR0HTPULqlN1reMh0QN6yy403cTJOSeyetaNaX5&#10;30Pa7u0JRk4ujTvbKhlS90isGy59Ocj4XS0pI0i6aOt6U1Cnd3G0v2tdj3HuvJz2jtSvZ2er6Jea&#10;JbMvbZ7vTOdzDgLLFOL7OWcbZxmt9QtuHNNxTLngxv7yulQXoUYtG/01rFN9wxr4giDJ7Lh8rC+N&#10;o9LHvs9Cf9Om6/pj7nTHAOAksaO68eOeUGdFKqZ53rOhVLZxt7qg5tVmAXCF7mDyk1TObi4vR0P0&#10;5+ousfTTU6NanVq/hw8OhrsfK6Wll6OfJjWXTPrDTfrjof1M6eFK7pMF0G/3OBh3kLzvJwcu0ccc&#10;c/HlcWUtO40m/t6ul35pVaFUQ17/AO1cKxSi7OuUpf6R4H9U/p7U6QvKl5Yv9W03SDT7Bejjm0qY&#10;lJTONp3I1e1aGVDTrDIc05ldsY+2DVHT9L6pWutPqWNyHEtwA48pTyJRcRxjTsiNNpis+m+Gk/oV&#10;4kptPZ3KVo1NSsr7QdlVgq1KLhIqAS0qOaemaqHMwnqN1/bmhXbsxku7rqxw9pnLkwuL0cz07rTt&#10;E171WGKbjtIXoThzhowdx7PoKwba9TaOze1jg5sERPZeNkwyg9FQzHkXXHRt70veCtaFz7QmQW42&#10;rsw7X2NpyjJGnoHWV9pd3TdWJeGn2uJyt8mHlG4kp+j12964pdWdMU7WoQ2rTgtfuktheXKL6I4q&#10;Jw2t3dDUaItroND2CG1TmVTjJIqLaejkbnQ/XouNIB7QYlolawyOPZ1KpGg2k22rAvGzYYnyqnPk&#10;rNY/h2FDQW65pjatqdz2gyyM/cLz45pRnTFOKeji9T0o0BVovB9X/wBw4Xt4s1pM83KuL0cXVt3U&#10;Lh7ajTuGQvXg1NGFUWen16tzSczOBhc0o1IL9mG3q/hbwiocTjK6ONqzPlsza9eepQZSZ7gMkpY4&#10;XKxSlo0dLoUrlvp1Hjc7A+FeS4bJi0zNaVa3TepkncabsH7KFJZI6NWW+uBuq2ba9KN3YjussMae&#10;wX4VVpqX4WiaVSS4CJXa4JvRjLsw0tWdRu/Vpgh3BEoljEpemdVpDKV5csqVACH5z2WWkxvS0dfp&#10;1lRouqUgNvqAwCMJ/wCzNSo17DThp97WFZsHO0nupaKlO3o069uGF5H5Sf2VQjXZpd9l905b1KFD&#10;cKh9M4APEInBt2Rzt9FN9RtPZ+E9WnBcWxAXOotT0Ck2qPE9bt5YIbuLZyvYxyPMyxOYr0S4Okd8&#10;SulHHVGaxfse1tQ/CuJSdM7XQNWbTIaHFoByVxZsfI9bDNHoumX7iGvovBHf5XkSxuPZ3KpHQWQq&#10;XVcbnSY7LJUkXVI6Gy03ZJcB8YXNOWxtKjneqrRlSu1gDg88LXH+owkjgtap3FqAx3tcMr0sV+zg&#10;nvo5W8LrlryG4HherF6OGSMNlQBtKgJhwOEmhJfpGk/a3a7lFiMJaYkGPugTMRe4O2jAPdPRPsz0&#10;m7G+4ypKE6m2phwwkm10JpFfW0wGsY/2XTGbRhKCKbWLE07hwa3H2XRGZi40VB3MLmnBC0UrIogH&#10;GQnYuhukHdMpiEyZJ/4TESqflyZU2Mz2lEt2vBieyltCNuq5xcIEZ/dZ6LMtGm95lo+IUN0UlZca&#10;ZpralQB2D8jlZSn+FqJdUaFRh9oloxgLmcjeKLO1pe8Fz5HELLlZui2s7I5g7m8os06N5luGMDm/&#10;m8LOX6BqXdBtOoHA5PZSnejSKNSvY1Lynsa2SfhKcuHZ2wha2bmi6O2rXo0Hs2uJzhYyzJbOjikj&#10;1WpaUdOo02MphkAfqvLy5U3aMVHkzNbX7atEjfuK87JO3s7IQaMx1x1EbKYIIHIC5ZvkejHo5271&#10;BzLw3ENFRxme6vHjtGqkkdPqevuOlN3htIvZJg8q+Dg1RtyU1s+Y+vKzBXuHAy7MFfXeHHSZ855z&#10;SPrT+DnpF30s+knUX1OvWCi5llUp0NwhznEwCvp4fTHbPksq5z4o+fekaDtZ1LUNYeS6peXD6ucn&#10;JJXh5Zez6Hx1UTvLWzqBoEYPwvMnHfZ3xdM6XRNOc0ucPdGVSSWxSlfRe2oD6gbUOCeVpB2YyTR3&#10;fTVbT7Os19bazZxhbqzlyJvox1vqBZW19c07eyJqE4c935lUYVshRpbIPvHa7m4Y2mT+VhOCtKvR&#10;HLi9HLat0paadVFW/umsD/yNnlZSS6Z0KbZgstY03SBUa0MqtIOwjEFYvFJRs35pnOX3XDtQreiy&#10;1aG9nOJmVzPHJG3SLCh1Jssats6g0Pe0t3T2hdmJx4s4ZyalZ5k7RrVz67qrm7wTzyVyOLm9HTHI&#10;2U9eztKNUFjpzkA4KhxaLUmmXOh6Pp9W7DqzCWCJmYB8ql+CyTlWjsLmhptpZ7LWpRou7efutFhd&#10;2jlUpM4y60qpcb61a9IGcng+F0P6dmU3JvSNm3mnpb20qjiQPCyzZYzSRtjxu7ZZdN21wLmi+rRL&#10;WzJJShkgnxOmcJUeg0tEGttpte+nbsfy4kQFOVpaMY6L1/RugaPb/wDqaouqxb7YcYU3omUmzlda&#10;pVhRNWyG2iMbB2jutnUVcmRFylpFbY1f+o7mnY3d1Uoh0bnOcQFHywejV4pJ2esaJa9F/T5tO5pu&#10;bq903I3kBocsHP0huDa2Zep/qrqXUzW0bS2p2FCAJpiSR+oXDODkbY0o9nM6R01p+qahUvOodRoU&#10;qAE7HugnPYLvxwlxpsznO3o3df8AqN0v0xavtumNJp3V00Qa9SQP07rrjkUFVHO4Nu5Hz9r1re9S&#10;37611FEu9rWRgrWEOX2ZOTJx0jpemfpTa3VmDUuXb3AAhgAlDnExuXZdXXQWndO0Q9lZ1SsP7KmV&#10;xTytLR2RVnI61rQpn06VEMgn3bYkrbC+SthJU6Zzd1rDGW1Q1XDeOZ7rZK2YzpFLpWm0bd1XUmsD&#10;atX8riJgfC7E6R5729G1owZc6oWVR6zxEfCwyPTZ0wij0HW+kaei9OHULstol4/p7mxu+y8OUpTm&#10;qO+CSVs8suLCnrDg51YCDMNXv4Y0kmedllbCrqLdHDbW1BqVHDjwtmjms2dJtmkm4vKewkzLuSFn&#10;TNEzodWLBpge2u2iwARHJUSRd30cy7UhQoekzc+eXEykjRR/TFbPqX1VlPcRJyGhDaiChZ0L/p3q&#10;9Z4qejUZakAl+2QvNzeTGPRssWzlNa02jpmpOoh4rPaYIA4+F1ePkc1ZOSCj7J1Lz+R6c6s9h3O/&#10;7beCvQZyNsho+l1+oaLruowtLYcR8LJjR0+maHTvAKVLY3aIJPKxdnTySRbW9lp/TDHVnk16ozA7&#10;JWLbOR6n6rudbquZTmjSJlrQVtEl/hrWVoaZpkklx5JSlP0axxt7Ox0e3ZRd6jnjfEhq83NJ3R6G&#10;OFG1ZGnfapuqVNuzmeywa1R0JpD6g1hlgSWVWvgcA5WMcOxvIkiibqjtVAdVJAjhdKx0Zc3J2YmB&#10;1Hcym6CTyVo8LewcuJvWthTdDXPieXFc+XktIca9lu22stOAIry6OAsINvspxVlnZa7SwyRs+Srl&#10;G+iHXVnU0+pdLo2Ip1/S2HBDlah6aIX1KD+TW/WGpPp2RZTpgT7eCt1iVaIc2WlHQG9OHZUZPhxH&#10;K48sadI0hK+zXu+oKVsHhrxuB4Czxp3TNnG9n68nIIIX2SPiR5LJmPhWAm4E+UgokG4zygKFjuEW&#10;KiIcCCO6A6GBukkoQDjH/hJ6EAkOI4HlFlWINO+eW+UxEyMADJ8IGGG9sJiEyFIIZaBEcpCaGROR&#10;yFVFdAw/ugExwpAANuQmACJ4yEwFMHHdAhg//ZQCHKCiLjB4lAhwDlAh78ICwgRKBhOJjKCdkmmG&#10;yl0UkPkhMYERjsgADto4CBCODI7oGMZICQhxB/RICJnmEySWcTyhlDLsYTACTISQrFzkcpjGGxnu&#10;gYwAUCYwPHCQgAnhAwkykGwmMulOgEHZKYWShAx844QICIIhKwYdySmFgRKmxjIx9k7ExbscJgMc&#10;H5SYNAmIZJQMJEZ5QFjHwgBdpjKBDcPbjlAxjiEAKIKQgAJTGBBjhAxyCMhADAHBSAQ9rjhAkSkQ&#10;Ce6YxFsTCSFQTlMZIHMqaERcTOEIQAmCDCoYCQcoCxlwBSATgGpjJYIQKgQMJkwgQccIGI5IlAgD&#10;d3KAok7aMBAUG6GpMOgknHZMYEScIACC1AAM/dKgGcnHKYBMBAB3+6ACUAAbKADbBBSQqFHdMY59&#10;yADJMIAlHZACEhAEh8cIAjP+EAMyThAD8dygRGc5QDAkxEIAkBEIGBOIQAQgAHtQATKAFCAGM8oE&#10;OBlADgRPdAwAlADBgoATpLpQBBw8oAXKAMbuJSYGs+oGtdKXQ0Vt5eRIBU0arRz9/fuIdgwFLejV&#10;HMalcPqNIkwcrnkjaL2czftc4OEkhccno7ls5rVbP1KR9p55Xm5to7scbOQ1C39B+cwvIyNo9HHF&#10;I5rUHF1UwMLFys7lSKO7BGTBA+VxTtbNkijvG1HSWiGrlUrZsosqrhrg0zB+60bSWxtM1hbOqNPc&#10;LOLtlKP6ZH2rW0mbnEhZzTTs2VVRCrRBptJ/KOAtoxbINarSYza5gBA5yutLRg5U6NGvd0qYcAJM&#10;JcSZSVaKG61J5MAENnwuiMNGPJoVGzddy/keCnDHsJSvRivLamxpacO5C7Mf10YMoruiQQ+JzEhb&#10;ciKK59s8vd6Zgk90N3omKcXobqD2MkkbvhVGzGTd7NG9ujuawjgLZ1Rjsobze98Dkroi6VA0/RKx&#10;sju2f3FTOaRootKzo9O09rZ9UnaOy8rI36N4Jvs6PTbaypMJNSG9s5XNOMqs2pFlRvrejU2MYHDz&#10;hEYaszk66LvTtYotpktptB7nErSk9CjP9J19cbUMAgAecStoxrZM5XpFPc9UU6G4NqiR2C3jKzid&#10;J6KDUOsN0gmR5ldcUQ230UVzr/qMJGWznK0iqehNNrZQXXULKFVx2Hd2gr0YaRxTg/Rqnq2tWDoZ&#10;AHwnPfRnTMmnatXr1ZI/yiM1FbK4OR3GiXLnR7DnC4snlcXZvHx7OptRXqj+mxwMwuB+RyZvHA4n&#10;qP0u+mWrdb6pRtBSIYTk54Wym50kcmebxqj736H6L0/6a9M0rWgweptBq1O7nfde3igoRPHdzds8&#10;1+pnU1AVHufULRvIAlRnyKKNIpydHl//AFXYUmO2VQ9x7lePybdnoxxpI57WeozcsdsyJ5CIyki+&#10;CKOjr9Si3dOQcFYcnZSglsjc9d3LKeHmR3AC6Iy9MTf4VbPqvd2deC7e2cu28LuxvdHJLlZrap9S&#10;GXjS91f3Rhs8reSURLa2U1h1C/Uq8tcS2e6xlMuELOrsbhlFoNZwjhZNnVGCXZ1fS1K1u7je5wLR&#10;4Xl5YOcjttKJ1eva5babRpUqAzHK7sOLjTZx5JI1NOv3XlMy0ZWs5NM5lsrdc0oOD3ATiSo/pt0j&#10;l7npmtdtEDaO88rZKzF5NlXU6MbRqzsDj5nK2ULQW2zbbon4VknnsCplClZ0Y7bo6Lprp6reNDi2&#10;G7sleXmypfU6o2tI9DsW6dpO1j3BtQkT3C4VHk7KbaWzp6H1S0/p6yPplm5v2wvRxxTODKzhetP4&#10;maZovpUnOJ7BkLvjFHNGTbPnXrD6y6hr9xUp0adR+TEBNuCNkpPo8r1O81K/NR9dzmj/AN0rJyjd&#10;G8U12a+hae19yPWqCoDz8KJU0dKbfR6H0/0XR1e7bTFvLCczMLzXJJmvxSPZ9I+hGmeg2pQt2B+D&#10;7xlWsyo5ni2dfo/0sttJY6rWdTphokbRgLLJncjTHDZx/W/Ultbl1ppd1NRuD7fa5LHNxdnQ8ETz&#10;tl9/Ly6vquq1GCfyhwA+yuWbJJ/UFgwpfYw1urNBvfyXrqjgMNDsrrxfJPs5MkMUeil1DqGxbIp3&#10;RAPYun/Yr1YY3HbPOlJXo4e7qvq6m5z3uc15lv2RPI/RtjV9mW61p7AaNGiS/geZURuW2VyjHo3d&#10;E6X1u8c24rj0aRzL2nj9llllJKkXBpytnqfR2k0ravTF3cetTGS0CAV485TTtnpxqWkbHU1pp3ru&#10;/Aiqe8jgFYvyH0dEfGT2zsPpx1EzQbVla5sW19jocfSDiD2dlcGfK5PRTx+ke0ad1lT16kz0arQ1&#10;2COIP/lTHJKPZxZMbXYtT0HS7KbvUdUdSB92anP7r0MWL5N2c8nGOjyvrPXdI1yrVs9Irsv7idpG&#10;3cGePhd8fG4bYo5HBWUGk/Tx1m11bUKhtzMtZSOVtkxShG0QvI5umWFm2tpt4alvVNfbkNeBn4XB&#10;CeS/sdElGieuavda/buoP0dtOrw57ZyvTj5MK40cfwOLuzhmdB6tbXL7yjc1rNgzDC7KJ5FJGlxo&#10;qdS+o3WHRVV7rf1bqm0x7Tux9itVjjx6MWlJmew+tWg9aWb6XV2n0mOnYKrWBrp+eO6cfD1yMp5G&#10;tIpa2k2OnVXX/R+t7g4y23dOPhVi5QkQ0pLZsWf1D1D120+oqD6dQYLwIaR5gLtnkU/qzKOPZ2Gj&#10;dSdO3YLm2zKxGQ6TK4pxaVI6uKM979VrHSS5h0unUa3Al5BVwi62Yzxq7Rxd/cVuva76tuG6bVpk&#10;upGk4t2dxkIlj5GvJQiWHSf1g6y+n16LK+qu1SznaJdM/In/AJXHPx5WXJxmix660an9RtKq3NO+&#10;NhWc/e4vgTjif1XNjjOEw5xh2eT0vozW0yv69HVqlJ0z6lN/P6rsm1l0zRZIUendMXFzbaa201G6&#10;/GBuA8u3E/dcsvFcFaY454y0i0sOnL/RdUp6105X/qhwdUoTnBnCyxZZRZ18ozXCR9f/AEt+pFl9&#10;V+m3aD1BSbT1IN9MipAFSB/uvYxZPlVM+d8nBLx584nyv9evoXr30X6pPUnTjX1tLqVC97WydmeC&#10;PC5PIxa2j2vC8qOdcJdnd9FanQ+q/RDvWYwXYbsIIggwvlsl45videWDwytdHiHUX0tFHXqtqabq&#10;FVziWPDsH7ruxeTar2KS5q0arOnOqejblt3aVWOFPiRyP2Xpxzyao5vjSLu8+sj7+wdbar0/Y3NX&#10;bt3+nBP6hVCV6aMJ8oO0zW6U1KuK7qlKmaNM42M4bPZeF5kOLtHuePkjOK5Gt9Tfp83qKm29bbB0&#10;ty7uCubB5MoM3kk+jzfQrF2i3RoVH+k1pAElek8qnswZ3N3oNhr2ngD3VBncUsS3s5smtoodL0zW&#10;OkdQp3Wm3pdSDwdonsu+EV6Ri5cuz0bVOoT1ppAdfW4Zf0mwSf7o4M910SxqMbJg6dIqdJ6ppdMX&#10;NO9055tLhuKlKcPHf9F5yalLZ0uHNUz0ew0yx6903+daK8U9UYN1xZl2ZnkfCJQT2jn5yxPjLox0&#10;uohf1adhck2l+x39KocZHyufJD2jrUdWbHUmtG4tmDUrembm34qloMx3Twrk9nKsfF6MmtWjerfp&#10;s+6t3AXFnLg5vhdOd8XSDDHjNp+z551XWrC8pto1v6N432kDElGHJb0bzi4dmpbsuNLNO5pPLtpk&#10;EFdCW7RyzkpaPVulfq3ZVKdK01qiBTcAwVoA2/dVkgu0cqUlKin+pnQVjd02arpNVtajVh00yqxz&#10;cJJM1lJ0eU3+k1za1mURFVudp7x2XsS4zhaOK+DPOru9tal4+ldsNOrMRwQuGCkno6VJS7O4+nzK&#10;N5WOn1XbmPH9OpPBVN09kzVO0XDqd90pr4q1KbtjHZImC1atrLGieS9Ftq3VFKhXZVsyatJ4BcJi&#10;E8CcVRzZFyZS3loNVuqeq2p23Lclrf7oXZw9o5nrTN3q7psdXaRT1yxYKerWpmq0YJI/8rVbVkqX&#10;pnM6brdPpnqXSbm9oemypVZNVvY//Uq0zOStOi2/iR0SlWvbPUWCWXDGlrxwYCU+xY1qj566ssXv&#10;o0run/8Ae2wSPummaM93+hXVLfqF9M9U6Wunh9/bNc+gCMlp/wDsrbtUzkkt8keZuofybULlrqey&#10;tTqOBaeIlcydOjpW0PpXVxof1EsdSAFOjdO9Cq0cQcA/vC3i92Zz6PZtTrG1bqFOoJhrnU5zISkZ&#10;xddHkFpqRoVnvDRUt3OIqU/BWfR0lzW0u31SyremQAGlwBPKRKbO9+jeu/yvpS8Y1+1tOoWVmngB&#10;aRejnyO2UOslmlarUpFsWd2N1Ko0e0/BVLTLjtHpf0Nf+K6q0FjiC60u6bWQeQDK4/K3CjpxRp2f&#10;TH/2zrSKt19OtFfSbu9OXGBmJBXiY4cciZ6HiyWz8xKdBtXTnsJk+F9DE5My2a2h69e9J3rby0fB&#10;p4dTOQ9vcEd1ujilGzuuo+gLL6pdMP6l6XYG3tFn/rdODvcDyXNHj4Q4f/SMU6dM8MuaNS0quoVA&#10;Q9hgtcMgqe9mpGhXdQqB0wAqQKTWme8fQ/qGhq9tfdP3j/Zf0TTYZ4fGCtV+DydWi60np1lubrSQ&#10;5zNStnn092A6IwFnXoxe9nN/UPRqWvaa+8Y0U9Tthtr0uC75hZstM8dvLGpTqkbYE4Qii4s7qrZU&#10;ab3NdLcS3lQ2aI3a9vT1S5FzaVibkZImCcIjYmjZuaVf8K2s5pa4ckdlsnejOrPcNM/DfVb6Put3&#10;PY/WdEaIk+51D/mI/wAq5w5R0EbhI8UutGrWjqtS3DqVZpnC4bs7H0Wmk6/bdWWws9TO26pexl14&#10;+/lOmZqyv6p6NudFb67QalCQW1mmWkLSLKq9m30B1NdaVrdi8PLqfqAbfiUpxUkdEPw/Qb6cfUzT&#10;r3T6OmajtLXMEbwIlfN+Rham6KXLtHK/V36DW2sXA1LSAwsflzZ4MqvHzSxPjLo0XkKSqZ829e/T&#10;OtZFlO5aQ4EgF3C9eM2YypvR5DqXT9LTL5rfcHhwhdsJWjnnE7n6hdOV63QOgakGlzQSx08wThbS&#10;6RhFbaO4+lnTNOv9LNdq03f1/TeHN+A0xH+VSriS21JHjnT3WOq6RcvdTqlzQcg/C52diVo+k+gO&#10;uG9a6KaFYj12tjMHKgxceLtF/wBOVrbTdTfQuaTXsc6HE4/UFRV9luTrR6BqPRun6lpD6tntq03N&#10;wCZXPKHFaHizyjI4bpjorV9F1KpV05xNKSdpGVi8VnrfPCSpnp/Sv1cNpcs0zXx6BENbVcMLPg0Y&#10;yxx/1A71+l6bqe2vZ1WO9TO0HB+y8zPjfaOzDma0zltb6Mq21y+pbt3sfy0nhPxs7g+MzbPxyRPN&#10;epui63qvq0aR939vcL01K9o8u1B7PN7mnX0XU4rAsBOZ7LtxO9siST2jsekr601Ou+2rOEPEYXQz&#10;klaOC6r6ZdpWsXAY0sYTLcyPK55PidON8olLa3JcX0arNpHaFmpKSsvh+GO6uXacIb+6aB42bOi6&#10;++xuqdaoJpuwZ4K0WtnNOF9F3rWmU9XP4iybIOXNbmFnN1seNOJUU7P0ajYe5lRhwRjKzeTkjo17&#10;Oqttep6rZ/y/UG/1tpDXP/uCzS2Txa6K0TaXL7d7TUoE4M5ASlPi6Jbtnm/XOjjT9cNxaEltUbtv&#10;k91pHIdEcamv6Q0nUPUouZUYRuGdwwtuSMp4XE5XqjpulWe6vaH38lgPf4W0ZHLRS6Rr9bTKmypu&#10;bByEONmsXR670H1k+pUpPtao3YDmz2XPPHWzRuzr+pgb2m66ptIfAJAK4XUnTRqpOjyjqW5uKji5&#10;7t7hgtOcLbFjovpFAdMFWk59FrnEiYHYrqujLjbN/p7qC6sagplzmPbiCYUSjGWzoUD07ob6jNsN&#10;Zo+uAGvO1xgd15+bF7Hw/C0+q/080zXY1KgWU/WbvD2cf4XDjnLDO10axla4yPHL3RtU6Yf6dc+p&#10;bu/JU5BC9qGdZFs55Y+LuJt6c7+kC1/tPLe65csL2dOPa2ZLzp24eG3NAF0ZEchYY81aZ0yimjd0&#10;ms8uLKg9OqzkFaTkpEKN6N7UtPLmCptBxx5SWStMfGii/BVqNUVKALCM4SdT0bQk1pnoPSf1FqW1&#10;qbHU2GrRf7fcBwuR4K6Iyxf/AMlL1bplm+sKtjV9Si84b3b91tBNCx8qpnPV9Nv9Op+vTbLB/cFr&#10;zjP6s642j1r6L/VJlnXZb3L/AE3YBa/uvF8rxqfKJr/D2/qb6fWP1A0l1/Z0wbgNkbMLx+coOqEp&#10;8XxkeKa10Pd2D6lvc0CGgkZXsePnrsUo+0VVj0/q3TlQ3Fk99W1PPpk4XfLLyMnKMtMeqdRX9tV/&#10;EU6jzUaPcHOOVzxq9j4p9Gzpv1Pra/ZGxvhNNo2gug7exWs4pKzH4WnaOQrsdpWrF1Nv9F7seIW2&#10;PIqpm0oa0dzolWm+ixzANx5jlYy3tmNu6NvXbZ9Sl+Ioj3MEmOSuLJFPZ04XumdJ9OesNNuHN0zV&#10;mh1rVlp3RLT5C4JYndnTNuG4F1119BaNW1OpaG/8RRcN4DTwFKyTwszh5Sm+M+zwq+6Mu9P1MMq0&#10;yCDJlevi8qLQ8sFJWdJQ6k1DpClTqBs0YggZXS+ORHmrE+WiwvfqRZ9S2DrepsJqNgiOFzTTgqRs&#10;sbT2edazb1LerDBupAyCunBLkqY3F+jDp+s3Fq6Guc1vGClPCn0O/wBNmrrJu2OpPf8AYhcyx2xK&#10;fHRu9G68dN1AU6+19J5hzTkEeVWXDatFOfFWj0LrD6d0ryyGp6Y8VqDhuc0H8vwvMcXB/wAN8ea9&#10;MqNDvX6JSA2w5uFnwUnZrNN7RQfUe9o3VFuo20NrCA+mO/yvVw46WjglbeziqLaGr0JqO2VY5XdF&#10;OPRg2JlL0aZaxvtbyQtZPk7L7NC6tH1HmqBELZMxkqKxtcm5LamWnB+F1RXtHLKzGbg2d/TawiCZ&#10;BC0yLnHoyjNxZ1N7Zu1HTwYkgSCvNi+LejrjLkYNHLmUXU3t3luI8rojXZpO0itvLcULlw2wSTAW&#10;kXZnTK40nU71uNwPdXy9FuFbO+6Rq06NRtKtBY7ueynimTNUjtNXpPs7KncU2y1oEfKhRaZhGpOj&#10;C7VKOoWjdw2VAMHwrcdWWo8ZaKS0rMN25rnbmuMQsObNq/TqtJp1G0TRpAuH5lopUjJrZz/WlOtT&#10;ouY7sOPCyTXKxU/R5LqFtUqO/KcEyu6DOTJbKC9ttoJiO67IuzimUj6D2VpiZWpidJotUUnsY9v5&#10;hyrlFuFo6MUqdM7fSdQNozaCXEnA8Lxc0Hez2MX26OssNedTYx7ARHIhee4UdFnX6X1g2s1tN7HO&#10;xyQFyzx1strRj6gofifTuGHcBkEdlCycWYuNnHdQ2Y1VjnvO2oOO0r0ceWzglFLRxFXTXhr2QZnC&#10;9GEzlkiqq0qloC1wzK607Rk1RjZWBz2WZI3NAyOCn0HYqrNgHcRKqxEXQ4DwgDC9rqYO0T4VaJI0&#10;yargXEhwOQkxV+jurYXTy5wCFJocolFqGhEuJZyTK6oyOdxK52k1aTjLZCrkZOJrG2qNJDmx4WsW&#10;yeIjQfENaZPlNyChGxrQMbiVL6KSssNP06qW7XNIKxcqHxLanoj5aFm8iNFj0WNroot+DJ8rCU7N&#10;I4zdpUC2S7EYws+RpwosLWj6jPYfkrNsaRZ0LRr3gE5KksuNPobGOE/qs22UnZtMDKJJeRtHdMpa&#10;NDVKluarWtd7uYTSV2dELukO1v6du4DaFlli5Kzt6Rb6I0/zKlWBGTOVwONrYnb0dfdXQNdvqO5z&#10;K8uSd6OjHClbK4120Lt5a+B4HC5JJtnfFqtiZrzKlV1B4/ULLhJbNlRp3FFlzVLwZ2ldWK0TKig1&#10;zX7l52CA1jcR3XpRgmQm4nmuj6Vc9cddWWmUmGo6q9oIb2BcAT/lfTeJj0tHznm5fsz6u/iQ67o9&#10;L/Tfp36R6M8MqChSr3zqYzu3bth/eV6nkTSjwR5PjYuc+TPKtE0pmkWdKnTbAaAF85kbumfSxx0t&#10;HXWdUOoNBH6hYTW9GvB0XtvXdStyWiSfAWkrUTK9mW0oXl3WaKbC4ntCeL6qyZsu6uj6rbNDnMdT&#10;n/ZdKly6Oe4lnpXT1ENY6rUa2o7O53laps5pMj1H01cBofTruNPEOaeEuTj6JVM8x6joUtMuTcXm&#10;ourZhjXOkwsWt2dcdqjX0utZ6iHVaDHFpO0E91VNikqK/XKpbff0qYplojCjkroceT7MFS9qtt8v&#10;JgQUPW0W0l2VV1aVnU94aYKlS+pC0yWmWNpZVW1LpsnJAJXJG5umaVSLarr9vef+mt/SaCM7Bkre&#10;WFpdkKVdlPU6Kv8AU64DHurbjILHGQn8yhGikzu+lfpTbW9JtbXdQqU6YHta54wueUnPslunZt9S&#10;aj0todsKOlUKt3cA/nLwW/suPhJy0bqSZRaTW1LVg71XMoMccNDYgLaWJx+1m8pqqOntdFrWtsHt&#10;rVKknABwuaWRt7JUVJUWDad3cvYyp/TpsEbieV1vNyhSMowSey2rfyywshRNR1eocuOI+y8zJknL&#10;62dcFGLtHCa9QNuHVbeiTuz4KrHcNsuf20jX6dsL2teU7i8L6lORFIOnH2XoJp7Ryu+j0S+t7gWW&#10;62tzRtmMk1H4Cjk3K6MuJzVpp9tqdTdc3ZqgiSGDhbSm4qxfVPRrXnpMFa1s6YG4Q17suW0MnJdE&#10;SavRWN6WpWj6da8LqtUAFocMFdEZuC2ZzxxkrR2nTGkV7WvSuTDaZP5CeAsJfpPHWis+oesWFvrB&#10;bvEBg3ADjypik3s3SUY6PFOpOr6NzXeGjZSZIEhdsY/hyzm+2cU64rardh0TSn8vldcIpHI5ORe3&#10;WrOt7NlswCSIGFM2VGO9nv8A/C59An9U1X9QayxzNMpQ/c4kboyf8LzM+RpGr7pHnf8AFF9SqHUn&#10;VzdH0eG6XYP9Km1nBg5OEeJj5fZlZJNKjyBlWqbhvpucxrec8r3Iqjz5Wy1065tbN5c5jqlw7+45&#10;UMmrLC4rVmNFe5OykR7W9ypbNUqKLVdfNZ5G8+mBDQsHbNlSMVnb6hqzqdGzpOfkAuHATLtnt/RH&#10;T3TPQtjS1Hqm9pvvA3FnSdL58lc2SLYuTuir+oX1+vupaT9K0K3ZYacBt3AAPI+4XNDxuTuRsptI&#10;43RdKYadWrV/rVRlxmSV6kMXFHLObZoa9oVxeXdF90RRoEiC44AW9GVnS215Q0LTxQtg2q1zefKz&#10;lodFLUvLypXFSlNMAz7RGVnLo3jHZcP9Z+mudct9rv7isGjo6OYZpFWtd+sWH8N2PZPlSEkm7LGg&#10;Q+qGke1p58LB2zsjTMt3f07UF24gx2WUcTk7N3kjBFLb31zUfUq03OgnkFayxnD8/wCGSlZXuqXA&#10;cZAmCXmAVajaoyc5S2dRS0Btlae+s0v8A8lZuFSOnHKTKy3sbt76m5vtbwtZzUEK5ylRtGrW9BrX&#10;na7nC8t5E5HbVLYtOaL2nVN1UcGMd/hVOl0aQ+3ZralWoUmkWpc9/bKqEW1snJS6HZWlxqDW+u5z&#10;iexK2k1Ey4OS2dNo94emwx9KqaZB/KDylFuTsTglE9C03qq1161IvGSAPzDC0cL7OdSXRxOs6I/U&#10;daezTyX0923k5WaxcHZq8rSpH7MEmYX0XR8lsDIGcoESaePCqh2J0zgSgBT5SAAADMc8IEMUw8kz&#10;H2QmMiCWmJQKyUyMoQqGAWiEyqBsiTxKQUBBIkpAKQcRCZI5ASGG2Mbs/KYyTWkDlJ9iqiWTKZRA&#10;EhKgJB0nhMCIHMlAiUYygAAACBge0IEMiEAEIELiBlKxE4keEFIUGYlFCFsc7vEJjG0F3PAQAHJB&#10;QJBPhA6JjJlIYHAmExBJQApg8ypYhkgKhgRmUg7G090ISB2EygASYiRENhAMi0kDKBLQ4hsosoOT&#10;BKYDDeUCoYbiO6VjBwkpgBkR3QAwPJQKgnwgZImRHCAEGjbEpCoZIgYhAyO2fsmAECMGUCHsgIAc&#10;7QpsAAls8nwqEiQEnwgoIAKViEQeP8oGEERCYgGWnKAZKOErGBw5IAJl3CoBclBLG4pIoAJkwmIQ&#10;kQgQExwEAxCXc4+UATA+UFCIlyBDPZAwkIAlx8oAiMkoAkIgygAjhAEc57IEDWgDmUAMN+UDGDnh&#10;AAe6AHOMoAXBnlABIDkAN2coAAMIEI4KBjA3Tn9kCGRwJQMBBEJAGR2wmIRxwgOhB2UBYxI7oBsb&#10;RGZQAEd0DGfy4QACDyY+UABbx8IAcHlKwCZQAcpiEcIGE5QAxx4SEG2QY5QMIJHymA8coAJ7d0AA&#10;xlAAMlADJgoAg4pdAYy4lMDDUnI/2SA0a8w6TB8FTLZSK24ZIJ7qe9F0VNzT3NJIgFZStGyVnNah&#10;QcDA88rGTN4qikuLdrXEEkFcE7O6FMo9T2+m8NMZyuXIrR2QdPRxeq0GGATK8nLS0ejBnNXdvTa1&#10;5B+68yXZ0xttHOXjWHBaACeVzTkz0YxdFFdHaXNc6Grme3RvEpqlRm4iJHyqcX0aUrNSpczUJaQ1&#10;nhVDG12Et9BVuNjRIJBCucejJGs6qanfAPAWsY2rAwBj6lQiMd0pyadGEo7sw1dM9Rx2NM/ZbRi5&#10;KzF6J0emazjveA1ozB7rZOtE0bX8nFKmDt2T4Q5DUEyj1OxYwOqOG4gRC0xyZOSFHNVaBrkNYMTw&#10;F2dK2Y3o3rTQ2tb/AFW7nHkLGU36H0Y7vR6DGOcWlp8LeKbVmcmmctqFoxlQw4GT2WvBraOZ9lHV&#10;tRVqOa2MHkLXlXZpFWyNFho1d2S8LOTcmW9FnSuHgZODyVHFey0Ntw5gncSk0gabG2+rUqLuxPdZ&#10;UhcdGS01ephr3OA+6iURRSo2n6k97IDtzuDlV2qMZaNe4oepl7iB3+VtCKWzGUPZQ3DXNL2sJLSe&#10;SuyNGVNFZWApSC+SV0qPsrkqplZdMFQmHEkHhdSpI5JPZhtqNT1nNbJBRKRnHb0dRoOjve8GoNsE&#10;d15mWbukd2OH6es6BYWlChTa4+7BP2XmZFKTOuKjHs9V6H6Zo9Q6hStrSialQkDAmVnGE26ih5sk&#10;IKz7W+mvR+n9AaFT3NZ+Lc33vIEz4X0ni+P8atnzWafyStlB9TPq9Z6LaVaf4lrHdpyvRcuC0cyr&#10;pHyR1p9U3a3fPivupbyQGlcE4OT2bWo9FDbdQgguIx2krkceLN1Iy/z2rBdvAbztTjRvF+zSutUN&#10;YhweWj7pxx8rE5p6RX1OoAJpE+/gR3T+Pdmd09FHe376khrtxJwAuzlFGG7MVtoF9qD9wY7ZPhHJ&#10;ewds6nSNMr6czbGUpSi0bY9PZaOtr+7qNBJYzgLnlK9G8lJ9Ha9POuNPtxs/MBlJqJNSSN6iLnU7&#10;qCC50xLlEsiS0JwcuzsLPp3VKNAGltbIBM5XNHI26G4qKBmnXzKm24bLTyQuzHFs455G3RlvG0rG&#10;j/UGImSF3JUiYq2cDqPUlK3rOLQHicQs3kUdHfCBXv16tfVG7WkMGTA5XDlzWdsIJIu9M6yq2sUw&#10;NrTjlcEsfPY3JI1uouqKdP8AqerNQjhpW0cNKzCcmcTfdT1KwhxcGnk7l0Q+roycOas57Uri2vHu&#10;FNpJDcGO61nJR9hjxUVVhY3ZqvcKJLJw5cOTJXR1QxvsvbPpCnfOP4udpXD8k3LR1RhH2Rq9Hafp&#10;1230vaPjuuyMm+w4KL+p1ehVjSr020RDW89lllSZsm/Z6O/q26trRtOg+Ko7d/3XElJOhcIs4/rP&#10;qjqK7sSx94KdD/S0xOF1whvZhOMoq0eG6o/VmvOy7quaSSYd3XoRjro4Hll7Kt9pUumGrf1HvdGA&#10;90rrxY42ZPJydMoWdM6rrdb0dLoOrSchpgAfJVuccRaxvJ0dr039CdXq1aVTUYt6fJHqZP2Wb8y0&#10;V/4cls7Pqb6YvoU7UaPTdXqsGws5d91gvKjewlhdUje6K+jWu29228r2fp1OQ6sOD8Kl5qi9Ey8d&#10;JLZ2mq/TfqnUQKNv+GqO8tdEfC5snm83o0hga2w0D6JdX2lwaj7cPDR+Zr5C5JzyS6id8JY4qmzs&#10;NA0jp/ptjhr5b+IbO4tcTJ8QuL4pSeyp+Q0qiQ1j6pdL2VF1npNr6tR4I2uowCfkyuuPiRqzk5yu&#10;7OFr1eqrku1KzDbO3Jlu3t8Qt444XTNlOTNu+6U6g680z/1+o3VBrmhji0+1w+AtIz+N0kZNwl2Z&#10;9F6FtuirX07Su+5rjM1IkleisqaVnHODrRe6I6+u7h79RaaQ/tJ/KQuq45uzl4uK0R1S4t7a7ih+&#10;Xuflc0/H5dGyzUvsT0bVG0rx3q1z6JbJxJ/RcOTxOO0zd54zRf1bWjeW82N1VrvIn090hY43OLoy&#10;+SPs56r0jcvLmVNKkVP73gR/lenDk9sxnONfVnPa79JbT8K91zQtmUol3Et+eF3wzpKjk3J6PO7v&#10;6KUrKobnp7qSmLz834PcS0/CqPFfYpTd8Wjc0npuret/CdV7dOaDm4YSWkDunDjll9tGkm4rRg1n&#10;6d0dDcbvQtbp3tM5axhOVz5UoyqLscJSl2UVvot7qFbdeA0BmSTMLJzT7Y3Z1PTX0O6n6w3VdIub&#10;WrS4NRtxtLfghOWWcVUVZVRS+51jf4Ouobin6t3rNCjUjtV3rilmzXVGiy4l0efa1pOo/SC/qW1y&#10;xmrWoMOeXH2/C6ceS/8ASKlCORWi40j6pabqFvspaMyo8iNhOAl8ScuRzvE1oy33Uj76zqNoaXbW&#10;tSfZgg/upcrtF4/HcXZyGo9WdYaJcNf+GOwn2tZJELmbievjxJ7Z2HT/ANZ+oLEUK1azdaVWGd9N&#10;hkn5VYJRcqTNMvjqcaPsj6UfVjTPq/00NN1cUm3j6e3+q3/uD9V681GS4s+Wy+Pk8afKPR499Svp&#10;R1H9IOo363006pdaQ9+6pQa3/tzngc98r5/yfE4K0fR+N5kPJh8eTsep2lL6laKLy1Po6rRphjmt&#10;G0yvFSalot/+l0+jwDXG6nd31ayr1KjHsljmucey9WG4mnFPZxN5fX1hU2VKfqGeRmVtDIoaZE8U&#10;ZGzafUs6fto1d9N4Iw0YWeSCyojHCUXo+gPpL1tpHVdoNPunsNaoPyvxK+fy+PLG+SOvI5JXEwfV&#10;H6Gtu7Srfabh4BeA1GGcuVMiGVPUjwKx1W/6c1g21b2QdrmvK9248bRU4closdY1K5tqrbm1aXMe&#10;Je2f9lWKbszUFR03Teui8tg+pTbTMQVeWbrZksdSH1NozX234ui3exwyQOCuOORN7OtRKDpHre/6&#10;S1cVLd5tqrTPJgjwfK2uMtRCWNNbR6B11cf9U2DNa04Bt7Th1WjTP5vkfKxntBCNaNHSusG9WWP4&#10;O4fsvKbdueTjusoJqRThWzsPo9VuNP1e80e7E0bgbdruDjkLTPltUzDJD/6R4n9UOlv5L1JdWlf+&#10;jWpuOwn+7OFPitrR0TSlG2V2m3FStYmg/wDKB+delF/p5WWNO0c3rT7k0XW7Q4kTtqDx912496ZM&#10;Wjtfor1s6q2p0/qj5ZVcRSc4zDis80eD0VKN9Gp1VdVek+qKtK6pD8MXTu8jsQrjP6nLLHZ579YO&#10;mbW+fR1nTXB9Gu33bDwQt8b4rZgvxnDdM9WXvSl/Te7+sxpxu7BaSSmaX6Z9FaX1lpnXegGpSc0X&#10;TBLqfcFGLHT2cuRcXaOTrN/rvpAAOMxPC6oonk2jFot2dNualOuS0nO0/wDC6Uc07Z1ukao3RtQZ&#10;VqD1NMuWlr/gfKFGmYM5z6wdPtZoO+3cH0qbvWoVRyAiSNMbvs7TRaNj9TPozZPuHA3Vq0t3dw4e&#10;VPaG7jI8ep9IUrn8fplc+lUqhzaZMFrvH/ClOmaNpqzhvplqlx9KfqvZm4ltD1PRrZgOaT/5C2TM&#10;nA9n+uXRbNL1xmq0qYNpeUw87RjPcLGcalaIxy1R4VVtDceo1j4cx0t8jK0jsqR6rrOvV9Q6b03U&#10;WOHqhgoPHyBBn78qp3RlHTOFvrOtpzmOILWXA3DwcrFO2dBs6TrDrao6zqe1xHtLu66IxJOx+l1S&#10;brW9MeNwu6TnQexjsn1oicfZz+ma5Vu6d70/d5uLSofSD/zAdiov0Oj1n+GjVqLfqZolC4cd7rum&#10;0gn+7eI/wsciu/8Ah0wVx0faf/2x2tUsvpzo90GB7GVoOMEGJH+F47hU42b+HuTPy+1bS6Tq9atY&#10;ODqNXOwmNp8L1eVWhZls427Y6jU2vHeHfC6IStWcUi26H6p1HoDX2X1nVIpAzsk7XjwQtrMpK0dr&#10;9RujNM+qOl1OqOlWNZqtNu+/01mDPdzR37/spa9ohP0zwSrTdSc5lRpZUaYLSIIKRT3plt0jrtXp&#10;/XrO7Y8s9Ko10zHdWmCfpn0J15qAeNL6uspNC8Y0PLDG1wGU5L2T/Ck1+4tetqBr2dwy21ZjNrqP&#10;HqfPzhZSVgtHnWvaBcaWW+syQDMo/wCmi30a9wXXOludT2ktwYWTNEc6/wBbSq1C6pPh4cHY7Klv&#10;RMtKz2nRXWfWnTAuLZrRcR6dWiOx7lXFGfKmbn0iNPpTr+lSvDts7hxt6rHHDmOwtFL0XLa0XP1T&#10;6Md0n1FWogg2taH0qh7sPC55QqVl452qZ4t1Npj+lNddTc0sbVG9u04IOQU2X7L/AKZ63NvRdaX7&#10;Bc6fUHva4yR8hZmqLF3RooXNrqWlPF1ppfvDmmSz4IT6C6PUuqtTubPpKx1S2Jp1abgHQSBCwkld&#10;m2KVumdd9Of4jHUrOla6lVa0gQC73Bc08EZOxZcPLaPT7+rof1R0gtD6Tb1rSWOpj83xlOMWjjXK&#10;GmfM31v6Bq6FcU6noOY+nBnyF3xdI2T5IvtTsmar/Diy8HufbVATHLfctm9GKrkzz7oDri9s9Dvr&#10;O0p+sa1J9Msk4BHKy5NI3cE3ZxNXTHUG1ajD/U/uYFlypm8Vo7P6Z6k/T75jqRLTjcJ5Q5FONo9p&#10;1G+Y+syq18FwBVKSORqtF5091hdaSYZNakYlpcYWiVmLSR3/AE59Q7KtWh7W06neOVnOOjRRbNzW&#10;9K07qY7zsY/kkDJXOpLpnTCUoGXpnRXaNcMfaXlUtYf+290gKXjTVmrzpHqFnqjLprWVtvqRE8yv&#10;AzYny0bxm2rKfqHp2rVYa1sz1G8kDJXRgyuC4yFKKl2eL9baJSvqdYVKe2q3nGV6UJJrRzSuLo8n&#10;s6V109q/qy9rRw9dUZNlSjyR7f8AT3TNB+olX09XqmzuC2KTgAQHfKzy90czcsfXRxXXf0uoaLr9&#10;1a21ZznB52z/AHBYP6qjpx5G1Z591H0tdafak1Glx8zK0hdWb/IroqbGydc25pzlvAKXypdicU3o&#10;vukq97pVV7KzP6bgQHcwtFmhJULLi4q0bupGmLhrqo2hxnck4LtGK2bh0AavbtqUqhZWaPY5vlQ1&#10;ey1KnslQovsXsZqFP82HELmltluCq0aHV/RtLVLZtzZVTVqUs7R4TkqWhY58GcrpWhM16jVp0wWX&#10;7CQ6iTE/K5+bizqcrWznNR0i70i5ey4oGmQcBw5C7cWXl2cM4LtHH9TaHVrUH3VtTDgz8wHK9FHO&#10;zm9D1K50bUmVqLyIOWz8rRq0NSo966Z6uZrti2kXt9UCYXBkxe0a3Ri6g6b/ABLXXFBoLgJLfK5F&#10;NxdF/Iujh6D36ZeOJaIJgg8Km+SNopvZZXOh0dVAq0jtdz7Vy8pLs7E60zTHTty149MuLwZGYVSz&#10;pKmaQS9noPTuuXlfTTpt4DtaPbuOQVyS3sznDdox0rmg31NN1JgqWzjDXOEwtMaOeadaOR6t6SPT&#10;1dtzptU3FqRuc2ZIXZjnemEZOjPofUws3MqOP9PG4OUZMKezbno6S/sNJ6moMu9PuWUr0DFMnbu+&#10;MrlUHFihOUXsy9PendVfwd42Hk7c8grjyOUXZ3p8kWut9A1LSn6gYdjuHDulj8hx7ClZzN7oppM2&#10;Oo+mOWuI/wCV2xzp9l8beinfQLXta5xmeyqUlJWilGmdl05b/ibd9CvTDqRwdwleNlyOMtM1Zoar&#10;0U2hdCtbS0TMtxC6I+TyhTNotM9R+lP1avuhKzKGpMNW04384XHNRk7M8uDnHR7ve0enfqXp/wCM&#10;sKtMXIbJp8EnvgrneNxfKJ50Z5MT4z6PHtft6/Rd89lSkDbk5aR2XqYJ3/o0yJSXKJ5h1De2F5c7&#10;qRw6cBayhu0GNtaZzd1pADhUtjFTkx3Uyk2qO6D1R0mjaLT6gtBTqy2szHghcfNp6E1RCwt7jQda&#10;p29b2Mcdu48EeV3QfJbOdr2emP0MtsjUp++m9oPlY5Fx0RHJujy3W2s03UKjmPFJ7cjsCohFtHSs&#10;lqmei/S/61XWlsbaXVRtSjwWuMpZcWtmE8Se0Wn1A1fT9ZtnXFkymyrUydo5XKocdmkHKqZT6Xpd&#10;t1Fpn4O4YCY5jgpzySgaRTTPPeq/pNqfS9R19ZU3V7Xl23kfonDylPUjs4qSFomk1detHAD+sG4Y&#10;eSfCJZvjlozUa0b2g6FZ6XqbaGqW3sJ9weMgr0MOVTds4s8HX0NH6l9OaTpzad1pDyA8++l2HyF2&#10;QjG20edBy6ZxllFSpT90PTf4dF0el9FddVNBrm3uX+pa1Btex5JH6LkyYk9ietos9dZb16j7i2If&#10;RqZELx5Jwlo9GM7RwPUFj6jgXCB/pXsYHaOTLd2ec3t5V0m/dTYJY4znsvTxxs5m3ZeabqIrU5MZ&#10;5SnGujdVRvUmUnteXST4XM20yHs5HWKZp3TtgMF0/ovSx5PpRzTiSutHqOtKVzREmOey3xTUnTMJ&#10;QTLrT9RqG0p0iYgRlRkgrtDi+OjdtaJpVA9rZbMkrnlH8OiUrRPULWnch1YA7hwslcWOJoWOnfiL&#10;lpI3DwolJrZ1MsqNE2t1AHtBW+PLy7OeUVR21r1ANX0j8E9oBA2g+Ct5SaRx8PtaKVjXVH1LaeP7&#10;x2WHNvR2JeyFl07XF2xwMN3ST8JJCm7PTtIpilZMe0AmIJRCHs5rOK68oVbo1q1ITtbmE+K5WjRM&#10;83bIo1GPAPgnmV1RMZpeilv9MqVDuLYb/utFI5JRsoL+1NKoPbELpjKzmlGjVFZ7ajSCQAV1QZCd&#10;MtLTXKlpUBbDhP8AcscsFM7MeZwO76e1hmo02f2kj3DwvKzYq6PSx5VLsuald+nOw4em45cvNls6&#10;ro7DTdTpV9PY2d7QF57jxkQ4ujU1S0pXVBwo5f2CvnxejilGmctqGkXFo8Ocwlp7gL0sWW0ROCZy&#10;GvUKlOs0GkYPcjC9TFks45RKarRLSS0RPZdKaOdo127ydlSWnkIaFs2i+B7o+6zoskIe348oAjEz&#10;nI7ppiZgcHbwSMHuFfZJmeRsEjhTQ79E6IY9uclWmQ0al1airUBaYHhPlsVFfe0W0nEAAg8z2Wyk&#10;YyRk0/TA9u4/3DAVWZ0WtPT6TaP9u4fCxlM1UTNRsA0if8dli5GiRvW1mBOZB4WLZvEyusIDSJlZ&#10;WaCbaguBI4yUuQjM2iWAFvtB/NCfY6Nu2DHN/Md3ITFRZMrBtHmQOUkgSNCvqm9jqRAzx5V1ouMd&#10;lZVeKlQkTgLJ2kd0YqJuWThUBPJHlSp6pmqdujpdCquY6KmCOCuTIk3opLZ1TQa7AXiQBErxpvjI&#10;6oJMrnNFStUbIIClr2bFa63FO6L90HwhbNU6MepXpt7R7GCS4crpxUnRD3s831vXH2duS73PdiF7&#10;uDEm+jlz53CJ9Gfwg/SqhonSmrfUvqBv4ehZ0arqHqRD/H7FfT4Maxx5M+P8jM5y4o8vpX9x151n&#10;qfU1y1zzcVX+nuzDZMAeBELys+RNuR6/jQUYo7C0oAsc54mBhoXiSduz1o2tG5pdE3LnUwCJ4hEL&#10;bLlI7bTtMNrZlvL3Ccro58fqcbezLZXb9Nf6sBpaf8qokN2jon9S3Op6VVLwA2MbQuiCOauOyOh6&#10;bc6i5jah9MHgntK6dRMpNVZzXXVjr2j6wLQXRbQe77y3sQspSaVGmJJ7PP8AXumKNWs1tWs+rXqG&#10;SCfyheepVLZ30krNm3Njols5gqbSwTAC3c7ejNR5M43VuoDWuiKPvk5JCmknZvVI3aV5XNuGsohz&#10;iJmFXyxiqZzTi5OzVGp6rDqYsxVdwHeFzrIm6RrGKSNX/p/ULgm5vmbaXeX9vspTSZo0qO46K6M0&#10;LU69P/1lGlUiYcdv6Lt48o9nnTm7o9Edo/TWhUXF+qsZUbztIP7Lzm1CWy4cmcB1L1Bo1xdNZQvn&#10;Vy0EQ04+MKsijJJo6oxtbNO2ZZFjXkNYHdyBIUxmuqMpRcdG1U1ywt2xb7q1TwBAlRNN9Gy2ix07&#10;qq9qUXU6bBScRAkSsHG/Q4txMNS/v4IqPJceS5yiEG3scmWFpe0adNtS6uabAz+1x5XSsKkQpNGX&#10;/qLRru5b61RwYDBLW4UPx7ew+XhtlrcdT6XpNtvtKdOYxUqDj5XVhxRi6bObJllLo8+1frqtr2pU&#10;aX4111RLpcymSIXZkwwjuyMeSctM6LTdL1OvavGn2VU7zHqOEgBc8uLVJGii2zQ1DRNU0aX6g6nR&#10;kw1odLj+icVqkiqrs9E6O6eOp2A/mJG0ZpE9h2KM2TVUYNvlo0+vdX07o22ax9cms78jGZJ+T4XN&#10;jTk/sdiaSPnvrvqQ6l/Vpv31X45PHyvS+KJhKetHn9vWr3lf0qjNw8BbqKRwSk2Xem2daXMpUxPy&#10;MhOUlFFwiek/Sr6F679TNdpelQ/9PRqMNQuMDafn7BYLKpdGjX4fTX1++rGl/Rn6bW3QWgOp/wA2&#10;dTbSrVKZgsaQZE+YXNlh8joiN3Z8UVOnmm0NzVJFdxLi8mSZXdixqCJySsWn2VOvQdTYDUq+SOF2&#10;R6OZsjUs6OkH1bkj1AJa0ZlKSoE9nO6lqFbVKjwS6BgAcALnNUZLDp1tRzat48tptyQPCmT/AApH&#10;ZDULehpBbp7m04Ee3B+6cY2VyKW10saoXVaj3PfMkEyCtFBdshyLSrodOxtPWcGsngNGSjikLka+&#10;jatUsLsljZJ5niFtHRlJ7Mep3r9Qv4qvc8uOB8KJMcTPc2poim3cQSP2WHbNloxPvvw/9MiT5CTj&#10;o1izNc6pd3zaduWf0oACjiKUjqKFOlaabQomGlwnPdLgTGezAdMt31RTaBudmQp40dMZ10c/1npT&#10;KVS3pUyAS73RyAtopGU5OR2Ok6VpOnaVDQKtcs5K5ss+DNcePl2czXtrp/qNt2EEnC5XmO6GNJGF&#10;n4lrNlcuY7ySiLcmLJJQWhajrlOwDKdKXGIMd1tPH8iMcc/bK46ka4Ek7icBYR8anZc8psULCqWF&#10;76uymcxPK2eBdmHztaRbaVpts73OcXub2C0aSQQyOWy2qafXuLeKFOIzuGIXNOcUzphKVFdeWZt2&#10;NNZxe842jsm8y/8Ak0qUns3re/rGgKdCgGNaMOCP/I1RmvH3Ze9K6w7TKwNVgcZkk8rH5rdMUsTX&#10;R+xkmeZX058oOckIGQOCe2EEk2flwclIYiIgHJTAHmECYmuBnlJAgJzg5TugZIAObBSGhRtcmLpk&#10;i8kx4QFgYJEcIKBw3RKBMW3cTOEVYrG4ZHkd0VRQGREJAScSMJi6I8DKAsbQckIGOCQgQGSIQA+4&#10;KAAySgY9v7JWJgGRKLEhBuccJh2NsmUFADCQuiU+1ILFEhAAAAnYkSiTgIZQp2uxhMnoN0FAIc5C&#10;ChlsD5QJht2gGZTCxOMmUgI8FAqMhyFI+gaIVABkmUkITsn4TCiRIjCQ2AzjuiwsQ9v3SESjAhA0&#10;Mgx9lQxb8GUhWNsESmAYEFAMbSTJKBjAPMpARLS7gpiBggcpDGQRx3TJofPdILAe0QTKQJjBjITQ&#10;xA7TKYyTfcccpUBGSCZKBMkPPZKgCNxAlMOwG5oMiEIYACMpgG0t5QAYI8pCsRGEdiHtJEhMB8Y7&#10;FBQwIAQBHIcZ4QIYb8ygY+/hAAROUCAlAxDBmUAMvwQgTEHSgEyQMlIYR3QABuEAAymKx7vbCVhY&#10;gCBMph6AEu+yAJcBAyIE88IENueeyBjkoARcQ4ADCBDAJGEDCMFAAGlAD8icIAQwfKADdOIhADA8&#10;oEBQMcoAJkFIQbSEAMeUqGG+VQgJhAwAEwEADnRhACJkR3QABpMIAkAWniSkAEQJQgGOBCOhAfKY&#10;yJJJ+EAMFACk7igCJ5+CgCDxj4CANZxLmkt4UsaNZ7d0koGjQumxzwVBoinvXgktb2KiVG0Uc/f1&#10;mtLhExKwkk0dMTldRvW0w6MknAXJPR2QRy+o3b3PLR3Xl5ZUjvxxOeu6bnbi8LxsrbO2MbOa1Oox&#10;oM/rC5pKztxrRyWp31JrXQVzTi0ejBnJarqgLAGnJOVik0ymylfePeSA8mVfJsmwo1CwHeCSlGW9&#10;l20jI316zMflCTlYqNm006q53IgoUnEiReWOixmo2StYtS7Jps3/AME22GANvC3jJLQKC7Na4rUq&#10;TCCM/flOLVidFPeXILWif0CtpMzeim1KgK7gGiKZGfkrWM4roh3I0qFh/W2sp57Y4T+XdGPDZYnQ&#10;rggOIx5hWpWwaOc6kpvtG1A4yNvZdeNWzkm6PNtTvhTqOcXw3gLvjE4+ZRt1Kp6zhMt5BCfwqRrG&#10;Zt0rprXzMgjK55x4HVHfZmp1z+YH2nss3K1obaNmlU9XaWjE+VlK0Fli23Y8A1Ofhc7yI0rQVLMM&#10;IdSaHLKUndE0FHTqoquPE9lvBpKjGStmV9u+lLHe4laIycWalS2phxa5q6IWTxMB0O1rkueS0jwu&#10;hzaRLj7Ezpi0c8D3Ge6hZJPsxlFFnpvRNuKhcyI77jKuM5MjjxLwdMUbZu8VGgDMDkq4xc5W0FyS&#10;0YaN9UfdstbdpNUmAStZ4ovVGEs0l2z7C/h66cZ0box1bUnD8TVDS2RkDlduDx4xV0ebPLKXbLj6&#10;ofXmhottUNO4IcJAA7L0HFJbMHNvSPjLrf6z3nU+pVHC5c+nJifC5ptWaY4VtlPpevOuahOY8juo&#10;k0uzbjezr7F11qDWtpNcCTAELkm4G1fh2OmdFXtzSFWp7Q0d+65U1ZvGDaIal0tcU6ZDXtHwURmo&#10;ukS8Muyo036e3uoXQJqthxgnupyeRxHHx5PZ6Bo/0q03Tyypch1w6MycLhfkNy0b/BSOir6dYWNq&#10;WWtsGmOQuhTlLdiUFHs59ujOubjecNPZoyumNsh0noubLQCarQcNHkpSUkbxaOr0vRLenS/KC5ZO&#10;L9jckWmn6LTbWD2U4jmElglKRjPNFaOrs69G2o/1HQeOV3w8ZR2ck85q31zRB3c/ZdkUoo4Xcno8&#10;96pfc1aNZtNwBcDErgyZ6Z6mHA5nnlLS3mvFd0Acrgnkc+j1seJR/wBHQ0jbW1ENDB+WFwSU5dHb&#10;Lgkch1BfClWc6kdoB4BXqePifH7HkeQ03o43UeqYuQKjy8DuBgL03GKjRwpuyovdeqag8soEhoPI&#10;HK8rLNRkelFfU7HonR2VAbi62kAYJK4c2Ry2jtxYk+zqNRvbGyt2ik1jzH9pmFli5T7NsqjBHM1u&#10;o2VKjgw+l2EhenjxI8yWS3o0Hasym8ueDUjwVyZNSOuDXbM1t1gaZ/oUdkd3cq4x5dEZMqRsXvVF&#10;5TtnVvxWe0QMrVwS6MFkfaOaoa7dazcPZXrPqEHhxVNa2S8svZZ3vTN9fWG+iz0x2ceF2Y5LhTOa&#10;VZOjlLnSrwNeyrlwMDwVmsrTofCMFbOl6S0290Gn64olrfzGAr+Pn2Z/NXR6Dpt/cdbUm21jFKpT&#10;5LyBJXLk8fjtHZjzclTO70bTK/SNOncV6lKtXAyXPk/ovLngm/sdLlGWkdIzqLUdecynTuWsYcBp&#10;cAFjPNKK4oh4PZO90ijY2Zq170U67fcHNqY+6ywxySlscp1o8T1/6r9UWeqV7TTOoLoUZ2ghwMfu&#10;vpVUIo4ZqTejmri+1fUK2+/v/wAU9xl29/P6LNRchVKtnZsr9HMsaD/VeboAF7af9p7rpcHxpEqd&#10;aO20H6rdA6LpFSjfm4uS0Q1hokk/rMBc6wq7kS8sk6OP1H656I+6fR0YVaFHMNeII+F6eLxYyVs5&#10;pTk3o5mh9Xbe41oeuHuO7DuArl4sb0axytKmdu3Wr/rGlToUaJoWzne188x8rOeCcNItTh2Vt4eo&#10;OntRZRqVGVLfdlj2zDfvCqGZw+szGWJZNo63RHvvqoe2gw5jnslOcAXj0uzB1B1T1P0kX1LTS6X4&#10;fJD2H3D/AAtFFNXRkox9s5+h9R+p+prppuLV4pTBc0YWGX8RsoR6RtdTaxd6jbiwoMcHubtLicLm&#10;S+N7NlGMVs4K4+nXVml1/wAXSpOe5x3NdScYWyfN9mMpQTLGhe62+we3X7Jj7UANc55l5H2CtqSF&#10;qXRt2HRmnvi50m4qAGHNYThp8BYpOLbNKSOlq9WdPUbB1jq+n/8Aq2jbvDSJPEyueUeTsOL5aPPG&#10;alf9PanUudA1Cpbe4u9jvnAPn9V2Y9o2nFNVR01j9bNaotNLV3VHVCMVKZwfuFsoxe2crxJrRT3+&#10;qv6xdWa23bdveSNv/wBlc7t9HTCSitnHXHRWs6JV9WnYvoMmSW5hS4zejX5oP0dp0tqNncBlHUWA&#10;PH5t2JC4cqntI6Iziez9KXP0z1AUrK7q1KVUCPUrCWArzZxlD/bJnPJ/8l7f/TzpO4rClbavZUWv&#10;jY8nCXi5HHJdmE8mZI6fpT6A3tjfUL2w12xrlsFkOLSF6eXNmyTXFk/L9ayI9woaTdnSPwmpNpVn&#10;7dpcDIcu6DlOPGZ5E2oy5RPAeteitT6K1atd6TRa+1uSdzGch3ZeZm8dwlcUeljzrLGpHhXW3Tmp&#10;ajeVtYsqIZdmXVabhhxAz+qVxR3wlqjzvp/qq2GrD8Tpza7t211Jw/dDhauJ0Vovuuek+l+pNPpX&#10;2n0mWVxyWAGAfC5HklF8UZYpSb2cx050dqQ2V9KuKbbmmcDdBlY5csmqPQjT7PeugfqFqV7a/wAt&#10;1ymG3jGbDOA8cSV5ak4vZjm8dJconn/1h+nFLUbs3VuwMrOG4be67IZthheqfZ4w+6vtGf6Fdshh&#10;j3DkL08U00U47Ol6U1OleXVIDDSYLSVjlyST2aQj+nX3FW46ZuZew19PfksORC45Sb0dKgmrNDqn&#10;p/SOqrQ3Oln0bxokcwfhODcGYuSumc70trt1olf0roFgaYduHZdqae0RKP4egXv0dd1xpNXqLpS6&#10;Z/MLeHXNtTJLx33AeOVhOU07MvmUXxkQ+mXWr6XUtnaauCy8pPgVDEHEQlJxzR5Ls68kLx/U6f8A&#10;im+nzK1S31hjR6VyzFQecwZ/VPFKpUzgwZOS4s+aLO9f0xcGw1EF1B5htUcD7r1U1LRnmxN9F7YO&#10;oMqup3LW1LaoJpuXVCXHR5/BxOXurcaZrVG4tDsLHA+37rol9obLi29HtnW3TFP6ifT9muWrGm+s&#10;6e2u0CSR2OF5PyPHPYk90fM7tXZQrVtIrE7Hkw3gAr3cdZo2jDMknaOV1KwaytUBbuHZSm4PZjGV&#10;6L/6UaqNK6jp49rva5sThdUHbszyf5o9j+omjNo2tlq2mbTQrD3Dw5ayVbRzwf6UVna09VtKTbqW&#10;XTTLKhxPwnF/opL8JVdR/ltz+EuZ9KYgjE9iFupXpnPJezW6q1x1TSKti4n0XNMT2Sk9CxqmV/0B&#10;6odZ3+rdM16g9K5BfRn/ADCiP4dE42rN+sw0tWfbXEGtSqSCO3dZyQJaOY+tnRrqlzbanbtioYII&#10;7mJ/4QpUWo2j2Gy1Gj9U/oHQrOBdqGn0/SdJy2MLpa5Rs4a4TPli7cdI1ctqE+kXRKmJ0tHZaTqb&#10;X6Xc6e8etb1vew8bXdit6VGEoVtF/reinUOkLd9ES61aXEd4AyudtIqC3s4Wy/D61bU3ifWpn2nu&#10;rTtFtVs7L6fmrpPVNtdVXAh3tLe8I9mcto576mD/AKe+oTtVot2sqPzHgorYRui56T192jda6Lrl&#10;s7bTbdUqjo7EOCjJA6YdH6Jfx09SUuoP4etDunCS+pSqb+cx/wDK8zLFumR40nHKz8zLCnU/mAYw&#10;xTcTyuqtG8+zn+rrSpY65WpE8gEHsVtjOaa/DWog3OnuMRVpnjyFuc17FpXV2p9Earb6tp1U0qrH&#10;DcwcOHcH4Kq2N7PQeteltI+sHTtTqrpWgy11qkAdQ0tsycZez47qnG1aITXTPBn03MqOY4bXtJBB&#10;8hQOrPZOhuurNv09utB1IueR76Dz/YfAV8tUJr2cvRq1Klu6tRJFZnEeFmNIuOn3XevWNe2vKjqj&#10;S2W7jJaVDZr0VmnaW6hUurGp7mzLD5ChaRaKHWNKq+nU2wRTOYSTpg1Zu/Tzqer03qQId/Sdh7Tw&#10;t07MHGj2XX6TLi2tNTt2tNJxBc4ctOCENFxfo7T6g6Zd9e/SPT9VtKgdeaeCah/uc0cImm42iI6l&#10;R5d1Bo3/AFn0TY32xrtStm+m49yAue7NzyWwqPZcXFOph4xB7KjWJ03036tu9C16jatd6tnVdtqU&#10;nHBB7oY5RtH0H1TbUbv6f3VOgJmnvDT2MTChwMscqlR4n00+k+0a+5BIBhzRyg7+ej0K01DUOhXW&#10;mq6dWNXT3kEuaZB/+VLh7Ri3GWj1TqnXaH1I6KttRNNpa0Cm7dzuHKrjo5f8spejLWhd9H9TaLTI&#10;da1aRqMpnie8LaO0zGUmmmeN/Qu0ZbdeXVjXG+k8GmGn5Of9k4RvR1Snqym64pu0TqnUaQMU21SG&#10;j4WMo06Noy0aHTvUA0zU6dUkmnu9zQsZRNFP0z3+wq2vWHTrvwL2+uxoLWzBafn91mrMm6Zzmi9Y&#10;19Lvzp1+1wrsf6ZOBMFdUJ62DgpK0dq1orkV7er6dcmWHstJUzNWjq9F6nvqQabth2tgFw4XHlj7&#10;RqlyO90rVhcw+k6CRnKlN1sHGuynsupNQd1Q2h6pYxon2nDk4QU7TOtvjBNHtfS3Uja4ZTrmXDDp&#10;XnZcDg7MHNvo85+quntZqde4osim87patcMXHZo1yVnjWs0WuJe5p2Fejrsjot7WlXsrSjc2MtqN&#10;Ex5XPklbFH7aZ1PRF5a9UXTqGrVi264p1nefBXPPuypY3HcTlPqLpVfRNRr0rhh9EtPHBHlJZ2il&#10;C9nlFAGnXfscQ2ZC0+NZVbOiEuL2WVn1db27TSu2Oad3I4XE8Moy0aT+y0X923T+ptMebOpvqsbO&#10;wGCvUgnKOzz2+Mji7HqjUujL9rLkPNAGC0jsm2qqi+PyLR6zY3On9bafTq25DqhAgzkHwVhwtWZx&#10;lKDqRo/yy/0K6cdrqlrPuHdqy1dHTSmUWu6RW03V7XV7FvpEmXkd1nLGntGkbSpm9qzNN60sQKrQ&#10;y7LcvA7rOKknZk3xPKr7RrnRbira3FPfRccP7FelDI2tnJNbs806w6cq6TUfd2zf6DjkDMLsizOi&#10;o6X6quNCvWOe8+kT+3/wr77Gme/9JdT0NRpUy6o0742nt9l5mWFFcWzN1h0lS1C1NzZta2qCC+mP&#10;9wuK3BnZinxdM4XRtVfp9yba4BaZhOaTVo9HUlovdRuSzbdUXFre48LlUFJ7BRvSLjS9ZtdVZNQb&#10;blow6OVM1TolqUUVut3tJ7Q10gkxuWsYtIcFrZiNld19PfUtKjq2zLmzmE4z+OQmonJurM/FFj2w&#10;4ughd6akrI4Wy+/lNY2P4iycYEY8Lnk6KtXRoDqS6tKwdWe712mZ7rKWKM4nVai6PWOkPqjbdS6b&#10;/Lr54NUNgb+Z+Fwf+PWmYz5RfJF7oel2upGpp+pN3Uqn/aqDlh/8LN42tMI5a2cn1V9OLvQL50N9&#10;S1JllRgxCI5JRVS6OyGRSLTpl9IUCKrNwHMLmyKEnQ5NmXVn0qb/AGPIpO7ELXHgi12Z/JRs9M3O&#10;lXVf8JqFMuoPwHcFp8rJ4mmzeOd0dDqfTur9FuGoaTXdVtQd7ajHTH3XPGUlL+DlKORUVF19RXdZ&#10;MNnqci4p+0VO5XpxjGrOScXE8t6p0a70W5c5rppEyCF2waaocGmiXTGq7qgNX3ARg9lyeRClaOrG&#10;7PY9D6SranZi70p26qDuhvBHyvEc5J2zoTj0yt6hsnOll3T21mTGOCuzBmUtGc8fuJZdA9QOcx1h&#10;cu3j+2V6coOUbPMlDjKzifrX0reW9ane2lNzqMS7aOFONrHpnVCcZKjyzR7+vQqQSQRldU4RmjRa&#10;ez0DRbq5v6Uhxc2PyyvKlFRY72d303e/hKznEkAAY8qciWSGgUqlZ6np17SvtLZUDBVpFsODvHde&#10;HxeN7OmV+jk7/pOwo3h1XSC2kwu3VaJ4D/jwuyOPn9kZfJemcd1vqFHUXFzx6d2wBpI7rtxNWRb6&#10;OKui3ULb0nSajRwSuqEnFmbimzkr63dY3bf7QMr0ccotGMlQ9RrVqrQ6lyO8pyq6IivbNvQuqbm0&#10;Po3DiafGSueeCL2joU6L+9rM1OmTQcC6ME91zw/9b2JtNHD6/otWtNRzIPBldsM8VpEPFZi0K1pi&#10;k6k5uRhXOXs1UeK2bIc+2rEOmP8AdCXNaMZUzT1a0ZWpb9sOPdELjLYklWza0Cu2rbPtX5BELVun&#10;ZhxpWZ32Bp76dMfYq1kcuzOULLfTqdO1s/TuHje4+0HskpOznd9GOjp1VlwXvkUncf8AuWjpq2dP&#10;PSM9KwNvV9WnApkQR4XNKN9GympIwVy2s4tbgpRjTHRqWFxUtr00nOIaTIldXK1QnFVZ0DbSpRPq&#10;TM5kd1MFt2PkuJ1mlXFOlpzX1CDVJ/KeynlTOaVljb3n4qj6dA8nMdlTlrRDhW2VfUNube0eXYBw&#10;YSgq2NrZ5ZfMZSquDCSBwCunloONmpVoVq1MtODMhVHszlGtFHqemf0zuG4lb8kjjnGzm61sabyA&#10;toTs5XGjXn0Ko3LZuwTOs6frBxbscWYXBmuj0ML3Z1rr6i2z9MuLnTPlePKLbPUgW3T2qNNAtAI2&#10;4yvOyJqR0N2qLUXNQ7XU3d8yobMpQssKLvxThvO48SrjLi7OXJDWiq6jsKFzuYQCYwvQxZ7OGUWj&#10;zvUtNFOo8bpAOIC9bHK0YNXopKgeX5HHddHK9GbRlLAaUkYCQUYS0gAgY8IuxV7JMOMIoRJ4/wBO&#10;UWITgTEjBTTAxuDmSGYJVpmbQUnuLtrx7gpZSRGpaNqVC54QpUEo2blO2a1n9PBAQ560SsZkY0NI&#10;kF3lZuaL4llQt2EB575WTlY0jfo21NzIBh04ClsZs1qIDWs7kLL2WujTe306zd3dUkOiNZwqVB6f&#10;sbwQe6pKhtk2UgwTu2ujhOyqMjXONKOD3USdAkyiuKj3XWPKpT0axpGVtQVJa0E/KttUdSaLzpyy&#10;dUDmuHJwSuLNJQHx9o7y10SnRsXPqAbowfC8jJn/AA1gmYHXNU0NhcGweVy3yezpxqtlVqF5VpAb&#10;DEnmVtx0bSf4apvmNomvVdkK4xcnSJ9HLa11Qdp2OEAmJC9HHgSezGeTiji3VH6vqdDd/UpsMuae&#10;8L38EEmmeJnyuTPcdc+v+odV/TnTfpvpNs6jaUWFt5cNIAcJkAfryu7Pm+vFHBh8fnPkbehWFPTt&#10;PpsazDBEDyvnM860fQRx1SLrTLCrdP3MB5yOy5uLa0dF+jpdP0sUZB9jhyV0YU1pkzd6R0/SGnfz&#10;G+9Kq4uY0n9cLplBJ2jklo2eqtHpWtWaZG139vhQpbJizW0ihUo2u0tmmclbpNbM5KzC/q11tXeG&#10;AtNIwIHhbxqe2YSj6OU1Xri/6i1B7tvq7Btbu8rkzTt1E6YQUFspX06lncPrXjgJ8HlcqW9mz2tF&#10;Td6BXvrkV6JLLar3cFvSREJMd90vZaM2jUcfUcXc+R9lzZLs2i29FtYdS6HZuLa2nVKrmj8zXQFz&#10;TTkRL6umc9r31WsX1jQ07TjbwSC95krTHia7Buzn7jU77UrZzw5zg4/ZKbSl2bR/p0PRP0u1LW7w&#10;XNe8p2NoTLqlV0YWiyyekYNRizv+oeiekdBtP6ustv6uAWMnd+iynB5GXHIqqjiL/Q9FfT9S1ohg&#10;z73Pkwq4uKplKZtdN2Gj1AfxN7TphvZxyFUK7ZjNylpHRXXUfReiUPTLKl7V/wBVLgKvlXSCGKZ5&#10;/wBR/UA3t02npNL8NS7Aj3furjG9mzXDs5641nUalSKt3UcRyN2FrKEXHRlzXorrzUqjqkuqvLuI&#10;5WmKKgrYnJtnYdIdVWtk5rL3S6d60iJc4ggqMs0vRHxuXs7C9vtD160NCrY/hqD+zahJXLFqRooc&#10;Nmz0lqnTnQFZ1Rmm071x4dUJlbP7KmPiu0Lqj69a3qznW+ktZp1mz+ygIJPyVWONdmbTT0VHRmia&#10;59RupbejcVqlfcdxe90gAcrogqboyyZElR659QtQp9CafbWlB4qag9u305w3HK5nHlKzLHK2eD6v&#10;VqXlatd6pUfVqukhz8QPt4QouzueRJUeX6xdfiKhFBjmycBdcNKmcc5XpHQdN9Oi1txd3QBfggd1&#10;sjBo6rpHS2a91Ey2oiS8+4cSubLbNEmlZ9F679UbL6F9JnS9B9Ot1DdU4fUGfS/+YXPii70NbPlP&#10;Xrm51/UrjUtaun3F9VO+Hul0r0lFITMWgW91rVzsrnbRYe/C0RxTezb6g1Gw6be6ha++5cIJ7BaW&#10;iEmUlswaw5/rVd9QjDXdllN6N4xKq9NHRa/upkuJwufs1tIVRz7ynvZuaD/ar7IbLDp/pHVNcrin&#10;QBZT5c6MALaNmTlR2Wn6DS0mm9nqB9QYcfJTbGmVmuNcarXuwxreFny2XVnKVdRNS5iiAG8T5WiZ&#10;DRv2tdlKo0kzX8qJMaQ7u7dXqBjXe4qTZI2rOxYHAVnBz/jP6Kk7E3R11HTLfSbA6hdARHsYeXGE&#10;V7Odu+jmLzWa2rXstp7AOw7JMcUyxt3OsqnrOqAnbGexWemdCtdmhYabU1i9rV7moQ2faT3WU5qC&#10;OiEeTouPVNpTje1x8grlbeQ7Yo1RrJpXDWhoBd3lSsLYpZFHRg17WaVv7HN9WrUwA1dscVI45z5F&#10;PW0ljWMubl5DfzbQtuC6OZ5Gno0rqqNTrU6VpT9MMPtnEK6SFyckd/050pbXLWfzC7pOAAJaDBXN&#10;klo1jFnb2OgdN6fD/Uaf/bulcL/p0xVaRv1rrQqdKA9oA8FYShFnQrPOerq9kbgmxbUcCe/CiMKN&#10;FJmDp2xurwuEFlM8EhTKKRSyOy41DTmafbuea7S8DgcysY/6pFuWj9kyIdIMjwvsnbPijIcGfKoo&#10;RDYHlAhRlAmhuy0ZCGAA7sQgfYcEjsECGB54QAZBKY6AMkHOfhIEqADa+TkfKAAYMDKBdDcHEg/u&#10;gYzxlJIOiMbc5Kqxdje3Egn7JDHzGUhATt+ZQhCzOOExpkiCRhBQRAxlAh8IGDjLZCBMQJEygSGB&#10;MnhIZIN+UAhF2OCPlMLHygYgfcBEIES2/qkMOCjQrGfhMOyOS4mMIAkEDBpzgSgQ5lAxERzMIESb&#10;B4CVBQnN5CA6F8IESGRhMaEQWlANDaZx3SEDRKY+xxlSAHIKCQAmMqhokM4QUERypEAwM4QMHECA&#10;nQhtzjhMA4kHj5SAYGMJjCIQAEHugA25QKhjE4wgYp3DIQIbSB8pDAkjKYA3OUAMoAAAgBgxE/5Q&#10;Az3hAEcyQSgQNBJ+EkCGJgymMXbykIl3CYxHnCAHtJHkoAIMoAI4KAA57oAAQZQASCZSFY+SmMAY&#10;7IAJkoAZCBCmI5QMYyPlAAeIQIYMBIYiM+EwAggeUAB5wEhWN0Y7SgCMhxj/ACmHZKDP2QATmUDA&#10;dpCBDQMCEgEQEwGBBnlAAB3QAm4J7SgBkEiJhABPb/KAGRg+UAEkAIAPsmA0gDgygAHMoAZgOnsg&#10;QozMoGSDu2UgERHJTAN0iEqAWUwDx2QAZmUABQBB57AoAx54SsCLsNSQGq9wa12ZlDKRU3r45KyN&#10;EUN7U2yeZOAs3/TeJzWoCo/dnOZWD7N4PZzmoUGuLh3+FzZHR3RdlDeW4iXDMSvLy77OuD3Ry2sa&#10;qykxzRn7LglR6MEeea7rHpl/vHu7Li40z0InDavqbqm4Tz4WU0o9mxR1N9du4kwFxuSezVbNiiym&#10;GNAEu5WLmU1Zs07IvwQZdxCLdFIsbbThTG3MzmVk2zTot7ezYwtIz9ltBcjNpFixgcQI2x/ldMYp&#10;LRmRuGsY0OP7KlGtk36KG9bvrHjaVN0ykrMFpozask8doKFk7DibTdAbuA/MPCeNp2Txov8ARunK&#10;NL3vYIGfutFdmcnvRi199K2tnna3hdkFfZDWrPGur7gVGVXTwP3XoYeNnmZFcjyXWf6mJh7e0rtv&#10;dHPJL0c/cVSwtEGT4XUmkjF2ZrK4c4YYST8LlnUnbOmF0WNn67zOwx2lc7il0WrfZnt31qFUtcwt&#10;BMyiVOIXRbWd8GtPqNk9ivMeNORtGTSo2BehpBY6c5BVuF9CU67NulqDWVcvaBHYq+BHNXbFc6xT&#10;pOB5xyt44n2U5opLzVnbyQGlsyulQa6OdzTMVLVmuy52CrlCSRnyX6bbNfo22JBHaOVnCNvZEpIy&#10;0OqC4nY7a3v5W9ekZc7JHqttVwpNqHdPfhdUPotkOaPXPo5pVlUu2atfbXBmGMP9xnuuiEOb5M87&#10;JK2eodZfVN1C2dTt6gY0CABgBd18UYNX0fOnWuuX/U9UtNVwp7sieVx5Mp0YsLe2Vmj9D069cGo4&#10;nz7lwZM7R2Rw7PVekegaNYt204Y2M4XFPLKXR1rCmj1Sx0qz0qkA2i0EDBIlcsZSb2bKEYrZY276&#10;tyzbTpQB4C1vY+UY9GO96evbtn/4uM91mm7IlmVUXWgdJMtg11doD4mFGSLmzNZNFre2lMM2U2ZU&#10;xxvtGcp7KoaSadcEMLgclsLtg6VGbZs2+isgkUQw8rSU1EhFdfUTbuDRIPkcLdTtClKmWWlVXUw0&#10;v98raMZS7OeWQtjrVO1pEgEE4jwvRhGMVbOWUtlbdasKg9T1DE8KucWKnJ6Nb/qRjRHqMIHdxXBm&#10;lL0ehiw07ZT6zqtN1B5L2EHMBedLG2z1IzjBaOC1fUW7nFgx5CuOL0yHnKZvUZs21Nzt5H9vdb/F&#10;FIn5n7OT1bWrm6c+Wlgd4Tvijlk+TKC3NV9YtqiW8yVlKUpdGsYpbLSy1OxtXE7Gl4xlcjwymzqU&#10;1FGW46vq7wxjPTpf+wcrdeMZT8lroKGvPaS51OoQeIbyumGGMNGSyue2Y6uo1NRqhtO2qtMwDthT&#10;kiovRSfLVFrp2mt02sa1cucJ/K44C5Jx5Ff5dtmtq3UVrXu3WzKHpsnLwIP3W8MVKzDLkUtIi/R7&#10;rWWi3tJdPEeFDaiyoKTLZnTp6Ts2VnwaxMkuMkpJKTKmqKzVuurvVSaHqsptb7BsO3HhdqgkqMav&#10;aKiprNS2Y0h4JPAlR8cVtl7aJ1ustdu6QoMfva4RtaEvlhHTZCxN7L7pDp7qUlta1q1qFZzp7xla&#10;TyQcbRtHE07PcenPpRrWo2H4jWdXrUGgEls5n/wuKUrg0jW6fZtaX0xbi7NG3ua9d9M5dOCVy4/F&#10;U3bHPynFHRVOlbF9vVdqN5UY8Db6b3xI+67/APxuC0c3/kOW0eL9YaXpejOr/wAvDHnMB7pIChYZ&#10;t0bRyJq2ecX2mapWBuaFrUewj87WkytXilDZlLKrNXS7LVaxe57KrQOz8LpjtGTdm5Z1rizrvZWs&#10;XXYdgNY3d+61x03TMZzRudO/SG/651YGpUGj227L3tiB5VZMyjpFxVo9O6s/hp0TQunKdXT9edea&#10;uCNgBwT8rm+eSd2S8fJaOv8Ap705e6f0lQbVuB67Canpjk5yAvXw5XkjbPOyY3Fdl5dVdI1W2H4y&#10;3qsuKUh2B7oRPFCfZlDJOHRxGs9eaR01qTLOjQdSc7IqOMhYvx8Z2xnOS7Mt99exaGlaVKtr6bxH&#10;9Rkkt/8AKyk5w0hx8e5dltpf1K0Gppj7e10/8VdvBipEMH2XDJy3aOyMOMqbNz6e6La6lePv9Xq0&#10;7a2a8w57gBI7Lm4Tn/ro3yK1UTsOuup+nLDT20dMvqTq/AIdgfZdWOK9dnmOMm6aPP7QaRXompfX&#10;7ajXSXU25MrR5N0zRY5JWjiurbm10Cs640j1HUB7nNcY/Zc8229Hbjg2rZx1T6oXHUNVtjVs2N3Y&#10;3Obn91pLpJF1WzcuOgbu8ZTr0a8UyNxaDAhRODiieds2bvT/AMNpwtalH13DIcBuI+xQ8nGI1FNn&#10;NCn/AC+5Fag6pbF/IDiEseaL7M5wZK76u1S2e0UL+sQ7EPeYWk8i6iYwj+mrf1NQ1K3FXeGVv9bI&#10;BXN94PlI7Yyj0UlPVNQ0+q312moQY3ZlYSyLK9nVFJbR3Gi65ca0ynSF7cUTxszAXNNYsa2bRd9l&#10;/bat1X0fU9ewvKz2D3Q57nTH6rmhnxRd2dnxRmto7LS/4n+udMpN9Wmx4iQ2pTMn55XVDy48tM4s&#10;ngwaujodC/i0d1DWNpr2mXNjU/L+JgFhP/0V6yzwlGmeRk8Nw3A3b/qShQvHXZ21LKuZ37eJ+F58&#10;8Vu0XFNxp9nkP1G6cp6dqA17Q3NO731KPnOYRjk4aR2qTcdnOO6kp6zaucaQpVcS0YIWU8dvkNSo&#10;q6ep3OjVxXpeoGgyXAGAuXJCPZ1RnTo9B6S6xtOpLqmx902hqLACzcI3lcWbC3G0dHKlR6gLqnr+&#10;nmzuyKd2we1/AK4OPB7OaS4StHjvWXTLaN5Uo3dMDd+Wo0QCu3HJx7OiMlJHn9Tpq70bUPWtTupg&#10;8DK0ySv/AEb4z3PpC1o9b9MVGVRtuaTIyO48hcE8vHZcrg7OUbop0O4f6bmvZJ9ncFdMJ/JEU42r&#10;oota/C1C91eiA8jJjK6sdxZyt0tnP9HfU7V/pr1lSudMrltq9wa6m4ktc2cgifleioxnC/ZhOCyL&#10;Z7B9SaWldfUKXUmnUBY3roe4UjDS4c47LyuHF8Ub+NPh9Gex3+mN+pv8PNOmW+rd2dASRz7WiT/h&#10;bwinHlL0edlfxZ+P6fCGtagKj/5RqrAyvTwHn+8TzPlelCNw5I6a+xk0O1dal9AVvVogSzvt+EfL&#10;umY5Y7I6xRIourAFtRnngr0YStbOO6dHrn8PHXdtaaqNOvyG2d4DSqNf+XII/wCVyZ8SexZbq0eb&#10;fxV/Rw9F9U3F5ZMc23qxVov7EHKrw8jxz+MzjL5YbPHul9St9ae+zvhsrxAkYPyvVzQ57icadSLP&#10;pLQRa9aGk8E0i1xaf0SxyrTFkemewdKX3850C906rk0KheGnsOxXXejkenZWapaB9nUZTDg9olpb&#10;yFi9aLWzHptpZ9aaM+zuKmzU6DYY8HLvn7raDtGc1xZQ06X46jX0nUGijqVmT6dRwgVW+Fp3pkVW&#10;0cdX0e66O12y1ui1z6DKjQ9zewPMqqrZopXo9R690M6qLbWdPl1GpRDj6fdTIuEt0yq6X1RvVdg/&#10;T7qKlWgSA13P+Vz2ltnXw9o6f6O2tTp7X9T6cqtP4W9a6qzwT3hdOOaao4M8N2eJfU/p30dcv7Vj&#10;SKtGsY8lF06KjtHNdO1zW/ovcaVWmYIKu2J1R6r0vrlGhZvoXD5YQRB7rlm6CK2eW9T29XpHrA0W&#10;CLaq0VWfY5V45WjSca2d901dC4dY3gMgkSD2W72c0vwwfXdradSk+mz+n6bXTHKuxJ6OP6O1ynUZ&#10;Qpvgta8EfBUydo1jKtH6J63c0/ql/C1QsK7ia9Ck0Nd9gD/ysZJSijFT45GfnyynU024rWb3bn0q&#10;jgCPus/R1tlr1R0q7W+khq1Kq59xa+19PuB5SjKmJpNUcPpl2LSvSc8B9J3scD/uuuLs4prZpdT0&#10;hQfUY2dj8gHsndE0VnSXV2pdE63R1HTqzqNam4FzZ9rx4I7hUmQ0evdUdHaX9YemqvVnTFP0NYot&#10;L9S01gzMZe0eFTXtGi/GeSaHVY2s6hXljhjOFmqNErX/AAu6D26fdAxupnyhqiUStNcq6JqH4im7&#10;1KDzlvjyoZXejr3UKOtVaN9p/MS4D/YqHH8KjrsqOoNPLXPe1jmFwJdhKmW2jzuvbupvc+lIc08L&#10;VGUkem/Tnrd1e0Ok3MDe0MG7uYgFbRa6Elqz336LXFSnUv8Apm/edtxTIoyOccKlrRjNq7PMtUs7&#10;npmrf21I7KlGq5wYeMGFyuNHRD7HD1dMseqXXOoWIFC9Yf8A1NED/IWEm0dKo5WzfTsOoLZwdL21&#10;Q0gYgyqTbVlM+iuotRfpvStKuwyx9OCD9lpZxL/R5r09dafcGrToPElpf6b+/mENHU3ozdFdXt0v&#10;Uqui6mPX0m7qCmN+fTJMAj90460zKUq2j2DpKxuOi9b/AJTeD1tC1Ef063LWOPBSlcWZ81Ipr2/r&#10;fT/rutpzqodb3ILGVGn2kO4URtMtpSVlLa6M7pH6nW11tAo1Htk9s91ry4sVqjmvq9aNqa/Wu2nc&#10;2pBkKHO2ax2jz19IWzhUHuDv8J9jujqvpd12NG6ntWPftoVH7HA4xHdS4rsb+yo9x+o/06/6i0ij&#10;r2iPFWq1ge5jSPd5WEtO0a4p1pnB6J1tXsLdratDdsMOB5C0jK0byxp7PXegus9K6ipPoVHTuaB7&#10;jBC001RySg4M6VmmXeiVH17R3rWpBIj+1S4JdminaplPpWs1KOvMq1YDojJXPFqMtHZOPKGj0Sjr&#10;7nXkUXQS2SQfhU5J6Zwq0bF11M0htK8hzRxPcI46pFJOW0YavRNp1HbOdb7aW4TE4USVKg+SnTOJ&#10;q6bedH6i6yvWl1uT7XDtKzquzX/W0bl3b0bGk3ULZkOJklc81aOjHO9M2auvWnVmmG1unN3lpY1x&#10;/MFxO6KqmeMdTaI/QNRfTe4Fm47SO4XbglJ6YS2jn9Z0mpd27XsB3AxhdcZW6ZjGWiPR1arpGon1&#10;HuyQCJ7eFsjHIrO+6msrPWNLdWLGvhvEcLGaZnjlxZxnRWqXXS+str27iaAqS+m78sfZYTb6R6EU&#10;snZ9e9MUNJ666ap3NJ7RUe2HNxg+CF5+SbizLeORyOs9CusbioxsvtznaeR9lj/5HE9WEI5I2eL9&#10;XaFd9MaoLqgHNouOfj7ruw5FkVnPkwFPq+vUNXtnUqjZqAYdxBXoRjqzzJRp0c//ACsajb1aL27g&#10;WkSFSlRk9HknVHSlXSNRewsPpHLXEchbxkhV+GTpfqJ2i3Lbeof6boxJwpnFSLjrs9i0/qSreWTa&#10;tKpvDRkzK4smGy6RX3FKj1EHGiz+s3kRELDg0qRtiycHsWg3lO1uDY3gEEwHOXn5ouO0evCSasut&#10;W6UrWrm17Yg0+Zb2XLHI6+xspRk6ZVXWk3F40bsx3Cv52i3FLo3tMdW0uiNrgHA91lzcmc88erMW&#10;p6PadTy+mz07sZO3GfK7YTePRhF12V2j3lz0xcuoXbXPt3AjcuiTUlZs4KW0WOvaJZ6zZturV7cD&#10;Pchc/NxZj09nG/yt9pW3U3bHt90gwulO0NyTdHZdDda3FveU7a5eXMLva49lOWKoylDktHo3WGu3&#10;FxobHMqTtGBM4XA4xuhY24vZx3RPWlCjfmnWAh0ggnkLLLga3E7VNNHpGufTm66l0wajoNZlb27j&#10;Qkbm9/1XEpygzSEovs8mun6nol8aV22pTqtdkEEQvTxzjkjRq4R9HpXQ/wBWH6U4WeollWzeQCHC&#10;SFzfC09GcoatF71l0XpnUdp/OtBe0VHe6oxoQri6MuT6ZwVG7F9aOsL5s1W4a53IK6Fv/Jk24bRy&#10;Gp6edOunimC0eAupU41I3xy9nU/TX6p3fQ2r0Xvl1sXDcHCQFxZPFTTaOt/dUfZNn070z9a+mmXV&#10;ANp3ZZJdTP8AcR3C8V4nF2uzi+Wfjyp7R4N119J9T+nGstqt/rUd25rgIwvT8byXfCR1ScM8LidV&#10;ozrPrDpurQrtYKobG13IK7s0eStHiXKEz5+6r6KGn67Xp0W7AXQWlcayuC4s9vE1kjs09Io1+nb1&#10;rsubMwQiM1kCcaR6XbvtNY09lSgBTr7TuDT3Wih+HHzd0Q6d1u+0a9qWL5q03cOHZedngos9GL5I&#10;o+pOpb3S9TqVLQO9I4qAj2o8eUDR47OU1nWq2rsFRlM+rwYHC7VFKVmDVM52o6syqNziHjkro01o&#10;hbZb6Xp9DXHgVuQCDBgrNz4E5ItHO9T6Tc9P3jWSX0XSWv7EfK68U1l0Z1aK9l427ApMaC4H83hd&#10;bhx0Yp0ZzqlW02U92wjn5WUsaZfbO66QNDWaXpXLGkugSe68HyoyxS+p2w6NjWPpe+wruubdxDOd&#10;oGStYeQ+NSE2nplPX06kKX5SHt7EZXfhzI5ZY76KfULSnUhkEEjuuiUr2ZLRVU9MqWdcOaSW+Fsq&#10;a2aJqi9tXitTDHjbWHAPdKN3oxaMupWzazGO4qtH5RwQtoyrsw4qy80FzNVsKlMna5g2gE8K5U1o&#10;hrizSDWG/wDwD6h3Rhw4Ux6op3VoyHpd4vGN3BoPcrJf6pgsmqRWajYutdRaAAYxKrSZ0xdxLayq&#10;1jVaXGW/Cri+zFv0b4bVpXbQ4ex5hZJM0pNF1aU3WV+No2hw/RaJpLZlK2S6kovvLKq04kduynlX&#10;RLZ5jqNgbR4nLSeVvGVjTtCdTcKbRGPK2d+iXRX6jQwA9sg91HGbZjOKqzmr+ybbvc9oB3cLZNrR&#10;zSic/cUQ+o71BB7LqizlaJabqItC5rSSFM1yRvjlxLujqZcdzf2K8vLFo9PFkL/R9aNaoGQKfYny&#10;vPnH9PQTTOoa9waIdyuJ6YujoNMpNp2m6o/aDn7LKSbM2O+dbXVAikR6gGHJw5Rkc80vZwerUqlO&#10;u4uBJzz2X0eOVpHmzVMra1mNrXlpAPddPJIyZq19PDgAwkfBR8hK7K69t3W/5jngK4sb/hr0WkM9&#10;xklaMyRmcHNaSQVIxhwLYJQKyLYdPwnYVZBwO/Mp3Y+jZflrZGVDRSdmxQZuiMHus2xo36NEEEjJ&#10;PhZjMhpekZ5BPA7J0D/DcpVGBrXBuQYSasVEri43RHZQWka73l0Pj4UqTsrRhr1x6rWT+y1sVCBA&#10;cMklMkne3sUw0CHKHEpGGz043DN59ucyFEmonTGF7Nqz0kGqQ15DpkJSypIbTo7/AKftre0of+o2&#10;78ZK8TyMnI2gndD1DWGh7qMgNBgQuCMZPZ3RWjn9VuDRIDHH3CSV0wjy0ylEor3Uam4GZAwu+ONJ&#10;bKao0b29Na1czdtd88LpxY+LszlLRyWsXJbAkEHGF6WOFuzy8+SlQ9Nq0dLsKgptJrVZJcefsvR1&#10;FHk/6Z6N9Melm6faOuqlMCpcu3kHsOy8/Nk9Hq4IKJ6bSo06VMgbSDwF5rXJ7PT7LTSqj7SmHDE8&#10;q9xWiS5pPdUoPcXZ7DyumFLZMkdd9MbmjQq3FS4IDm8T9ltX1Zx5HdJFfqN47U9Urud7mbvbt4Ci&#10;K/RVolWvTa2VSgymfU4C2bSVGfbKhlm+hDrhoJfzA4WXNRtA41soru1p6Z69zRhrj2d4XIrWzVbK&#10;DSum9Q6kvvx1680rZrvY04keVrFWU5JIuNfrGnSdb25BDOXj4U5E/QotIo206V1TY+vVBJGNx4Wb&#10;6Kbb6RYWtTSfwb7f8RQF24QC5whcssjRlwlJ7NCj0dpdi191d1qNQ5cXBwz9ln82RqmdSijjtf6x&#10;06k51O3ZLGkhoalHFOW2aqKj2ccesNTuarmtrvpUm/laCRA/detjwRUbZzTak9Gxa3WparXAZXqO&#10;LscyVVKGxRVno/S307rakAyvdhjyMNfUgnzC87LNzdRLTSNbrT6fP6RpG4ddtqgnDdwJK5IucXTO&#10;qDi0cTS1EXRcz0WgN7xldqjWwc0ujXrNp73PNUs+AuyE7VHBkdvZoVL51V7GNJPbcFrJNHO2W+n2&#10;rn1TUcwukY3juobaQRlT2Xej6dXu6pDWQ4dgOVzThLtnROaStHYWfTF3Sogutq1QH/2StcfAyWRt&#10;GPV9Bvfw5IYaM4lwiF1/GlslSdnN6fY3NjuD2Nq7XnPMhKUopDcW/Z0Fhrmq2NB1awa62ew5cyQf&#10;0hLkoqzmlC2VesdW6hbvGp6o2tcjeJe8mZ7cpRdvRSionL9Q9Tv6kA/B03SOabVsl+ib/A6U0ajd&#10;0n3N0CCyRtPlRJpOi4RbJUjX1nW/5fY7nsJAluUnLirNeC9ntmm9D33S+h0RYWFxU1aoA4PbTJLZ&#10;7/C5XlTZN0qNSl9B+tOoN2pVGH8Sc767T7Z7klWm49CUo1TOX1L6RW2hV3XGsa9birMmmCXEn9F0&#10;Jv2S99HnnVHUlPTL11rZObUptxupiFvF2c0ompZ2rNfpi4uKgY5vY9loJUV/UNZumu9G1YS4f3Du&#10;op+y+VI2+ltOrXLmPvKRrteRiDgJcSWz0q26V0ulSZUrVmW7ezX91aic7kWg6kp9L0Kzbe19uw+/&#10;bLXrToyps8+0S6uda18e4MY6p7wTAAWbZslRs/UrWbN9wzTbSHsY0te8ZJP3WVbN4rRwNQ07ZzGM&#10;nd/sFrdCZlo1XOf7AXO+yQiztdLrmoHlriSMBoWTpGyR1+laBT0mxdqupA0qLMtaeXnwrVdkSvoq&#10;dS1y517ddln/AKSmdrGDAhDkSoWalne1GP8AUFPnEQsXOzrjBIs7Zn497WVBtbMlJOgaJa3TbXc1&#10;ts/btG07eywmuTLjcSrtdFvbmr6bKocD95WsaRMpEbrp6/oXdOkNwqF2ABlac0jHciy6u6T/AJPb&#10;Uaj3PqXTg1xPiey0+SIcWVTtT9PT/TrU5xA8rP5bYljbKaz9Si59YU3iTgQm8i6NY4zbGr3AId6h&#10;YPiVhyTezTizftNeqOLQ6tM903FPaN8dGV2rValwWeq5w5GcLH4r7NlVmY6ubOC5gqTwSFm4a0Dm&#10;kbln1VVuHim4+jHECIWTxpRtjg+TLT16VZkuqbu5kysIrdo1qj9qCYcMZ7L6w+MGWwmBH+490EtD&#10;Ac4wgALRP2QOgBJdjCBDcTBwgYmNIEk4QIk4gDCBhkZR7EIzJkfZAxtEfdAASYn5QMCfaMoEEzhJ&#10;CQ5TKHiUCYPE8IEyO0ls8JBRIT5TKASTCViTGcuycIGInGOEbJG0YyjsBuEIChFpHJwgKG6IiUxs&#10;JhuBlKxDgkhADktPlMoHA8pUhUIbiPlAIY55whiGRjCENDGExgBEoEBJP2SCwO4DGEAwBBTANpDp&#10;7IDQAkFIklgZKCiI9xxgnumBKCMJDAOBJlMSGJ3fCVCGREdggYc8JjHE4QIcg4PZLoCMQRKYDzz2&#10;QAZMykASR8IGPKYkDXTygY+eECGCe6BiwM9kgHATAHCGIABAb4QIAZ5QMDykA+xBCYDjCSARgGO6&#10;YCk9kAPJQAAwUCBxM/KBg3/KAA7pwgQ5MfKBjHz4QBHIQTYAfogaJACYQMQy4gIAkAZ4QAokoEyQ&#10;MhAER3lAyWEgEUwEMFAEsFAADPygAGUCFBcPkIAYECYQMAUAH3SEBJx3TAA6coGN3HykAARElAAX&#10;SYQJB9uExgBKQDymINshAwEz8IEB+yBhx3QA+QgABEIAIQAj/wDqoAYQA8SIQIZSGIx2CYAQQUAE&#10;TBQAOMjCAIl0CCgDGM5SoCDjBzymBifuOAgDVqCBBUSKRW3VGTPIUNOi0VVxZTJ7rOrNUyjvrUMY&#10;6flZyRvHZyWrObRBIjcOVx5EjugcP1DrHos2juPK8zN+I7sR5rrurklw4+V5zVdnrYkefa1e7qhD&#10;i49+VzzkkjsooK1YEy532Xnyly7N4oKQNQkDhcklWjdRLSwtA45bjyp4atjaLUMZSIAALvCpxclo&#10;SdGxRoOcS4d0owrsG7N5tDZSaQ7PdbJV0Zt/psspOcWkceVvGLZkma15NQloHCtopGlSsTdVAOI+&#10;Fiy0y+0/TWsZtiSslFEuTNxtlDcUx+y6IKKWjNz3RrX97+GpNY32nvC1UWthSezi+or51YenuMHk&#10;rqx/jOfJP0jyzqi4G2pTmYBEr0ccUtnDLo801Jvr1g7I+F2a9HOouTNWjasuK39QQOymc6RpGG9l&#10;vZ6awuDWDnyuOU7OqMUWjNPZSI3OET2C5/kaLpMlU0xtWpzAjstPkjRn8eyFPRyXABwLTjhZOSG4&#10;paN7/p8NpkjH6KXlUTJ47K+50Oo1jSAQTMFdEZqRhJNFPeWV1Ra5p947QV6MKqmc05P0VtLTripU&#10;9we0OOZXQ3HiYxUmzbfoZpSRuc1ZKTemNqujWq6eQCWchOMbZlKTClptVzJBiVokJX6Nqz0drLhp&#10;c7dkHC6ErMZaPSdM6iOn2dOlTJaxvgwuqOkckk7NbUuoK+pVRJJZxErOci4R/RW1D3xgz5XFketH&#10;oQkujrdE02mHtdU/LOYXDKLls3R6f05Vo2lAU2xAHK5XF+jrUtFrdalTO0Eh3cGVcYNbZE99F305&#10;qbWNL3RA8orZizoK3ULXQ2mQXdoKNIhkaeo1KlSXw0fBTtNEW/RZUnUnjmSRMqY6QOP6OkW06m90&#10;H5WmOLu2ZyYqt/RDXDc37roljUiedFDqFdlxVLKcOnj4XTDDVMznNUZrKhUZRHtGF2rRwSTbMlw6&#10;m50PAAI4RKVrRvGCa2a9e2BoPLGgwJ4XK3+HRFKJyVa2NS4ILYZOVrSki/kfRst6Ytr1u4ucG/BW&#10;U4uOwTkyn1TSbC3pPY0bsRlR2y0/05LS+jv5reVSZ2tPHhbOl2Ztt9FhqXQ1rp9Bzqh3P7Nhc82j&#10;WK1s5r/ox18SKLNtKcvcIlH1rRSk+ibPpy1wja1z/hqlyotRdF1o/wBEK1/Faq8W9LnLclc0s7T0&#10;ZyhZ0Luh9P0GhsaxtZ45JblEZzbsaUYHOdQi30aia7abBAktK6WnLsuGVI8p1HqC/wBe1AUKIFOn&#10;P6FZyfFbM3c2dBpHRP4gMqVrnfUPYjlYvyHVHZDBFK2dzpXTet0aIGm2rnDjfTZK5oyUmKcuI9c6&#10;Sv72xd+Nq+lWA/IRBAXfCNnO5OR54z6e1PxUC5aDOMSuiTpFQg/ZsX30/wDwNAvqVi9/YARC4+Up&#10;M6lCKRa9KaQ9tWk78P67GmD7crOcbKTPoHo91hStP/V0TR2gOALIx+yyvj2TKMpdEdY6vGpapSsK&#10;d2Lezdh1R74DQuvDj+XRy5IuCPTNHsem+m9EdWpX1K5rvYDIeHZjJwvYj4/xrR40puTdnkn1Be29&#10;t69V1ctcTLdrsrPJcezpwbVnjth0hq2qXFS9uDW/BB3Lz+b4UYssbLkmdxouv1NHomgLZrqLRH5Z&#10;AW2WScdCgnezn9Zv7jW7sNFNtvSySWgNkfKyxRtWglJt0YrbqClZF1vYWrXOYJdVLeUTl6j2J4rd&#10;svNH6tL6fp1j/Vdw5gghc0MU5u2dblGEaRuurU7Jrrw1qhcPePUcXLaWBLo5lkd0UOufXK5qUmNt&#10;tLqjYIFQghs/GF3fIscKoy4py7ObHXusV/UuYNZzhLaJkH7fKrHNzVkPEkzSZ0b1V1jfm6fYVrZt&#10;XIdt/L8rP5LlQVwNHUPox1Jo2sUr2q2rqLKZlwdBIHkJSmro6IzO/sxeWtAfgdMeXx/3CMBVkScd&#10;ITyfazBqXT/VF/TbVe2vQo9nEnaP0WDS40aQyfYpNWtadpQZb1rl9eocEtJMn4XKvqzZzTZ1XS/R&#10;d5ZacK5FaqKrd20SQB2XPPIoy2aclWjoLDRq96HUbzRnmiBDd2JXVjlGWzieacXo1tc6L0myG4Wj&#10;KL/giQnOHtFRzuWmef6xY6npznvsr4st3E4c/uqjF5FbKbSLLofq7QLCnUOsXvpXNIkbXS7cT3C5&#10;skFPSZMHNbKzqDqnpnVtQJo3jW7pA2sIAXH8Dj7O3k2tnK39ClfS2lWY+m04c0rTGnB2zHT6NKNT&#10;0dvr24/E0hhzDkhdfzwk6kjP432Tb1i3UgKNW2aXN5lsQpeGOR3EtTlBGey6vq6NftqUqDKjW5LS&#10;JXneV43JUd3j577PZujfrZ09rLaVnq1j+FqOgNqtbLZ/4Xz2XxJxVo7VOV6O/vOhrTqaydX0i6tr&#10;ggS0Na1xC5cfPEy//Ia/0eaa3oup9K3BfeaQ4tBn1BSwR5XpLyn0aRUMq0abet2ajQNu+m9jRjaS&#10;vQw+VyWznfjU9FbV1Z1CkaFXdWoOkDcZwfK2b9oxnD8OH1rT7i31D17Rxhx4BxC0hlj1Iwpovumf&#10;qMNEabe+0y3vrf8AubVpyf3Wbhbv0apOjQ6p1HS9Rf8AzHQbD+WVGO3bKZgAp5XDjR0YXJumdh0J&#10;9XPTNK31UG4BG31IlwXmvEpps6Zw5Kj0TqS4sdS0sFpbcUKjZa4Zc1edGVO5GUISWjyrS9To6LqO&#10;26tzXobiIcMhd8JLIrZ0Si49H0B9PNM0bUnC/wBFuGNNURWtiRuHzC8HzMck7T0YPNLqSOf+qXRN&#10;bQdbF4ARQrQcDEws8Gfi+LPQwzU4UcB1D05QvrdtWk8bj2Jg/Zezjm5OzmnH0cDrXT1K4pOYGCnW&#10;p8GIXcsyi6Obi0bHQ/1C/lzHaFqztjKvtp1jgTPddc8aybRmk0z6z/ht1H1KF9oNxUmjXpOgEyDM&#10;jH6ELzYyeOTxyObzI9ZD5U/iR+nn8o6ovqbKYp1KLnGm6IkBel4mRy+hUJ2lI4n6Y39rrNwdNrlt&#10;K+Z+V3ap/wDKPIg8bsvmejV9Cp06xtK9EPp1WwXbf+Vt4+ffGRhlgq5RPONWtbjpTVHCk7axrtzX&#10;N5C9Ga5IiP2VHt+ruP1s+itSlUIqazpdI7KnL3MGf3XnSn8btdnKl8c/4fDnUenX2gay7e11NzJB&#10;fEHle1gzRyRIzYnfJHd/TvqSnqmp0fWaBXENnz2XTGFM5pK4na9J6qNN661TTah2/iGzTH74C3/j&#10;OaS1ZaU67at1cW4k1afIPcLOtkp0crf3FzomtN1CzpHfTOWeVC+rN6UkbutXdPXqVvrNpT9wcPXp&#10;D8wPcJue9GDhSo2Lqxtr3SXsp1N9OsyWtd2PddcdowVqRefRu9OoafcaJc+6rSdNJrjMjmAsm67N&#10;Wt2jl76wf0R9XqJa3ZRvACWEQNy8rNktWj3MK5Q2e96h0pTo1NN6i04NL2ANqUwJncMkJ4ctM8/P&#10;HTPCfrvorbLqepfU2YrsD3iO8L07vZyYv6eKusnfjhdWnva7kd1omNouband3l0wW0+pTG4sOFGT&#10;aKhplx9S9Gq9Q9OafqFKltu6INN4AyIXFjyKL2dLXJGL6b3lOtRFrcnZUkAA4grvT0cMonUfU/Sa&#10;htLUXI3MNINFTx4Ke0Zpfh4bb0TomputnOwXbmlaVYL9PvD6Tdbsb9GCyq4uYHhk/wD5oU8dUzCX&#10;+9Hyb1o1+l9XX0MIY+qXtPaCcKKVUdq6LzpHqulbCpb3H/4vXaWOHbK5mqeir0ebdYWbdJ1ivbs/&#10;7cb2FvBHkLeDMJ7No06ev9P06obNei0BxHK2a0YWcVqFmadw5gHuHIKSZdWdR9JfqLe/Tbq60vqL&#10;nG3LgytSJ9r2nBBW8XRlXo9C/iB6F0yvRtOuemGhul6n7qlOmI9Kp3ELOXejSL1/SXTXRFj159IL&#10;jU7MAaxp0irHLmjMn906dWJy2eVG2q29SagD6ZMOaeyVF2df0TrQ0u52c0qh9w8fZVQNnSa5UbVv&#10;djqbXUakwY7LJhFnmXUuknStVqBmaLxIS2a2ilFera3LK1MmmWEEEYVKwPeehfqHUayx1DcHXdvt&#10;Dng+4x5VuXs5pR9Gb61dT29n1DR1OkGm21Ngc5jTIBP5v8qJO3ZrjbSo4np1n/TvVVG/aRVsLwFr&#10;i3gg+VhNGyZi696PtrLWKd9p1RpoVHB+0cg8qYt1Rr/T1sWh17oCnSfAc6gC2eZ2quuzBqpHzzWf&#10;caLfitTJDqJ9wP8Alap2XJFsdRtdQdRqGmWPd7iPBTRzu2e09EfU+jrens6evwHV2gC2rOGRHDZ7&#10;K3sy41s0OttMvNlC8uy71rZ4IkSSB5lY1R0wqjoeqL211jTNJ1Ee01aYO8fA7qpb6MqadHGa36Or&#10;NNF+NjZDjlc8tHRA891rT/wDS+n/AFKR7DsqjIqRzRs30KrK9MuYWncD4WvY46PpX6SdfuvenBYV&#10;ajnOYyDnlZuNkzVbQtR0LT7+6rspllOo4yS2Af1WVcWdEMujlLPp3U+m9WdVpVZpAzIPK1Ro5qR7&#10;D0b9Qn272ULtrnsdAMq7OZrdo7bUekrXXwLnT3toXAG6DwVzTirs1hlcXTKFlDUtG1AGuHFzRBM4&#10;UyVHVUZI2ddqv1yg2lRBY92ZnIKmM90hQg4k9E6i1Tp4NpXm9zG/3M7hayaqmKeJT6O0piz6usm1&#10;HObUMY3GSCuea/TGKcDRrdI3Bsn2tKsH0z+UE5WHGVWzpUoo811/p+/0V+6k4tI5EZUuCa0auSKr&#10;UdOvtdsQKo9R7Mh3ddWONROWUqKSxJtrh9tXaRAjKS3IVNq0aOs6M/cK1uCAM7gFtKaj2aY1y/0Y&#10;LPqN9Ozdb1Q4ziCkpKfQ54K6K65t6tOqX7jtcMR2WElxkdGNqqOx+nP1Q1LoO+2Q6vbE5ZJXn5I7&#10;OmWKMlZ9KdL9aad1oKVaiQ1xw6k85BXmZsV7RMU4LRcdd/Sy26q0F1S0a31wJAjn4XNizywui4ZU&#10;3xkfGXWOhVentTfb3FB9CoxxBkL6vxvIjlgZZsN7Ri0jUKb6bqbNs9zK6ZR1Z5Uo7Ja5pVvrunm1&#10;rMh/LaoGWlYObTFGOzxjWOnX6TfupXEgg+2oOCO0LqhLkXKFF10V1G7Tbl9Ku0uoPG37LRkHW3wq&#10;6bUZe2b4Yc47rklFplJjr6jba3RZXaBSu2H3Ad1zzhaOnHlcXR3fRPULby1OnXZDnQQxxziOF5WX&#10;HxOyT/8ApBeWx0y9Ie3dSJ4HC5mkjshNyib2tdJNv9G/GWLy6BJAGR8LOLqSZPJ9M4HRtdboeqml&#10;eMOwnaTxHyvZUFkjyRz5I/h3+o2dhrNkNoYQ5s7wQVhKNM5oZZJnHXGnXGhvL6Y9Sl3aMiE2l7N+&#10;Sa2adzow1JhuLeplwyw8haQyRToye+zlb51xp1YAMNNzDMrscFPotSpFnZfUSvdsFlcENYfaT4XL&#10;LBTshU2Su+j9QqUzd2NUP/uAZ4+8oi1dM1VJnVfTT62an0JqdOhfse6kCGuaZ4XNl8aM9wNnHkj6&#10;Gv7Dpn62aSLi1cyz1MtwSBk/K43hcFaMY5Z45U+jwLqzoO96W1GpRrl3scRu7cohma+sj1ceSMy6&#10;6F1290yaLKznU+4JlcuSTu0TKKs6DX+n26vaO1CzYW3IEvY3l32WkMnF6MZROH1Cm+6t4fTLajcb&#10;ncld6kmc1OLOZquNOsKVQQZ5Ktt0dmOfo9Z+lH1P1f6e3lG5t6zqlvI3sJkELzsiUno2yYo5I7Pp&#10;bqP6i6J9U+i3XFMNpanTZPpPIBJAzEo4q062eTCMsU9vR4XZdQ/g74tpxSeHQ4DAK9nGlKJlndu0&#10;UfW16Li/bc7BuIifK83ycSi7O7xZ3ErbN1DURtrNAcOHLzacejr2blnpr7OoalCrDZ7L08EuXZy5&#10;EkZf+pf5Nr1GrcMDqJhricLLysLkrQ8U30ez0OkdD6y0Vt4xlIl1PcdsHt3XgNSwuzqWdxdM8w1r&#10;6XUrCu64sXf02n3USP8AZdCztqzfUolf1P8ASilf6Oby2qNo3NNsweHfBXp45WrRyKfGRwvTWlOG&#10;qm1eCyuzzhPJ9kdVqSs7zWelbPVdO/D3jGuJbIeBkFc+HKsUv6YzX4eNa50Rc9NXxNFwq0HH2uHP&#10;6he3DN8hxy7NB+mm8xVB3N7hNSadGkY6LXSq1axq0xRJG0iM8LlzxUtyOrHpUz0+161p3Noxl00+&#10;s3+4d1wQxmc1+FZrHoag31aTWsd3jutHBwdmKyVo5e7sg8u3D7Fd2Oetk3yZsaJolO+rChUcQTwV&#10;sp8mRlTig6v6QraDRp3VGrvAOQBkLqTUezLE7ezF0zWttae/8SAHtGYxK6nFNWc2flGWjYuLZum6&#10;jNnAa+ASOCsETGTa2afUlA2NxRvmEBwiR5Tjpm2J2mmWrNX/ABWli4YScfqESik7FSTNDTgy9vCK&#10;/wCZ3BKqOPkrFKXEz2dJ1vfva53tZwPKO9CvVl5aV26pqFFxhgpx+yGjaDcUXfUD6FOnSqUHe9gA&#10;Pgrmk7Y+9nP6hfmvbncSJEFVRlJUVPU2nhmj0q7RMe4keIUJtSCPZybL/e1rY+xXfbKcNkLmk+5l&#10;pdtEYWnOmLj+lTqFkD7WmSOZSck2c8o+jmdSsDQ3vguVxnRxyjRTvt2sYHgQSV0JpozNi2vDavmN&#10;wOMrPJC0axnxZcWF9uqtcW4PdedPGqPVxZOR22n6g19sGOkEDscryMkadnbVltQumvoZqGYgCeFk&#10;1ol6MtGoXP2gz4WfGTM5pNFledPUqtMvedwIlejjy1R5k4+jSpaDSMt2bmc5ErreUx6MOrdO21vR&#10;D6TCHT2GFmstslRvs5PV9Fq1nNOw/eJXVHITxfsqHaY61G543Edl1qVqxcTJbWrrrcIgDyp50FGj&#10;d0TbudOI+FalZFUYGGRIP7KgJNO50IEZQHEbhOFDbEbVuN7QSdoWbZpFWWVk70nbSN0903Q+jMY3&#10;uBME/KCTE1zfV2tJkGUmVRkq1m0ne45KzrZSMDbotcA6dp7LKacdlohVuKMmR7uypSE2Rp1WsbLp&#10;/Va2JoyWFmdSuBVe8NY3mVnOVI1hFMtruvSa0UKftjuO6x/2b8q0bemtawBx/NzKwyquxci4p3tO&#10;rWpl/tg4AXlzXo1g6Zpa7WDam5sGe4TxY29HoJo1GgX9q+fzNHMrbjwkLlRzGof+nc4AknxK9DG1&#10;LsiUnVnOazeuY2N0Tyu+EU+jz8mRxObF8DW98ubMr0IxUUeTOTkdd0P05X1zVmXNYD8LT9zW9iss&#10;0+KOjDivZ7tZ2raVuNrYbtHGF40527PXhFLszBji9ha4lg7Ii7OjjR09pZGrRa4+2m7hbQr2S2jW&#10;Fy8agLZrSYycrZ1eiHJFqyvcW39Og51MuwSOUW2czrs7TRXWdtpjKl61tKptkvcQM+Sr9aOabb0i&#10;vuuptGD3ik+ma2dri7lWoPtkK0cjqPUd1cAspU2uEwHT/lZSVmvfZkp0Bc0B6zhUfwc8qEhrRW3/&#10;AFdQoONr6jGU2+1x3RClqnYdmjca5o11ZelTrlr+8g5+5WGabaqJpCLs4/XNbL6baNu3axuA7iVz&#10;xUvbO1KkcbcaDf6hX30XkAn8znQAto8f/omW+iVbRLqiwNu78ggYG+VolGTtI53FmHT7DTalZwu6&#10;9XY3/TkldDiRtm9V0fTqzy2xp1nxzUeIH+yblS7CMXuzr+gqVLSLj1Tpn4moBhzmSJXPKdbZLi3o&#10;67WW6n1AwNt7enpzmj2upGHKFFP7DiqVM4nUPp1r1R7q1zWrXBJ/vLnSuHLnjB9HoY4poyW307uq&#10;VrUuLhn4dscvbtlVjzqWjPJGmcNrml2dOv6X40CXbS5uQF3Y270cmSCos9Et9Js6X9MsrVm4aXkE&#10;rurWzlaOh06vYupU6l4806IOdjZKlLezN/w7TpnrzpXTKrRQ0xteoP764klazqSpAk32XfUP1ou7&#10;u3/Daay3s6ZBH9JoBC5FhlejpilFbPJ9QfqV/q7K1zdvqbz/APlJA/Rb8ZcabDlFI7vp6ysvwjw4&#10;gvDfzO8rF4nxox5X2VlXW2adfi3pBlWs7+zBBS4tqhKkrNHqLRdR6hG26t6dC1afyUzhx8rojxgt&#10;j5KSNe16aZb2zrezospVHNhznCE/kTX1CEN2+idr0u/8NUtadZhqk58rglJylZ1xaidJ9Pv+n/o/&#10;rVvqeu0HXtwTLaQAz3iMrqi+WmjKb5Jnquv/AMbFvaUDS6e6Wo0nO5qV4cf2ELfhBejhjy5bPI+r&#10;vrV199Sw6nd6pVsbF0g0qX9NseMFYxg5Ss1lGK2eWXNOt+Lfb29etXfw57nFwXUsaJ50VGoaSGPI&#10;eWueTk8ppUZuSZhmsymKFFpOeAOVsjGTo6nSukyNON7eOaxrczVx/uqaRHJ2btx1NaWmnihYUQLk&#10;H844CE0N2c3rOrV69M1K1wQ/w12VRC7KrT+t9Qtni3zUoOMFlUzKlq+hqkdebWy9SnvrnTvxLOWZ&#10;2k+VyztM6I0yFx9LdUdTfdWAOp0Wn31aPuDfv4WTnwVs6YJSdFZW6KqU5dcB9Or3btkhJZL2ismN&#10;QNXT9OrULt1KlSfU7SGwQtVK0cySbpHqnRnT1syhUutVcKFKm0kMqGCSPCzu9nZxSRyvVWrVOqdQ&#10;/DfksaboYGDgKeTOZopbjUKFpRba21IuDTEgcp3aNIxN2z1W2/A1XPswysMAxymkmXJm5b76tq1w&#10;AZvxuUyVCTsvdF0e3fTO8CoO5KcUROTJ6lq9joLfSoMZ+IdhrW8yhq3ohJvs6/6e9IUtQrjU9WqN&#10;LjDmsGSFlNUdMMd7J/UDp3TtY1emG1XOogtlrYBA+VjjhJs0nFJHO3fQGh3eq0qDLprqbefaAB9z&#10;3Wnwy9MxhLdM6O76A6W03TC+pcgkNmA0ZWThNds25J9HkfU2iWlzcOGnURTo9yeSt8eJ1dmcpejR&#10;0XpSgXBtaq7PcdlMsvxumVjg5HQDpjTrOm7dcAkjxJXFLPOT0ehHCktlbd2lrT/I4VGjAkKPlk+z&#10;RY4o16OmU7iHNADhjCbbrYtXo3m6AaVPf6hknIWSypaLcGftrHB/3X2FWfDg4AwTgSihEp29kAIk&#10;z8J0Fi5KQdjcMZQANjugBNmSmS3Qw0OBBSY1skSdsQkhiAMpg2LDT4KQDIgDummAAT2EIBsAQcAJ&#10;iolnxlIdC3CYxKBDaIKBpAD4yEDFBGQgRKJjypQWDmg9sgp2FBuJPCYEjlIYoTEwHEEoAe0SlsKA&#10;gR8oFQwSQkApghNDQwT3QxDbMeEDFAa35SJJDgdiqKoQBJkhJjHIQASmAYxCXYgaIzCBBgFMeiUS&#10;JhAUAEIGKJ7IAe4khJgBIJ4RQiQMj5S9gxEZTENvCEUKSeR+yYhgkNiAkLYFsiShBQwMYSAJ4lUU&#10;MlABEj9UhARmAgQAYTGSMygYj45QAu8DKBMMzB4QKiTvAykihOMQOEwAyTKQicTymMjjKAHExKAG&#10;EAR2kkIAkBtHKTJYg2QcymMIkfKQwcDx2TExiAMoGBkjCAACeyAHxwgA7zwUAOcfKACYAQAHBHlJ&#10;iHg9kDEUwCM/CAAgFADgBuEgFyMpiRIwG4QMAEAIN8IAC3CBMDHZAwaT3CAAAYQAYGSgAMmUCQ4M&#10;D4QMD5PKAGDhIBEEiBhMAiDlICRPymApQA/8oABkQQkAwYEIAHCDITAREnKAACBxhADiYJCQgiCY&#10;CYwghIQHP6JjCJCAHgQB+qAIu5gIAxnBQITjGAEDIQDzhJgYqjg0mMhLsZgdT3SYQ1aBGGs1rWwQ&#10;p9Frsqbx4ZJbHKjo1RzOqVDycDKwls6IujzvqKu928tPuK5JvR1RdHm+uguY9zuRheVk7PUw7Z59&#10;rlMhrg0y9efNqz2sa0chqVEh2TwvPzfbo60ipfQ3VQHCQVyKLRslZsMbDAGdllL9NF+FpQdUqMa1&#10;ojGSseTejQ3ra035Jkjuqc60RNFjbVmtMAAGURdsVG76W+GlsAldKaRhLa0ZaVONzADA7rTlozrZ&#10;gq2j3kgLNM3SsudH0cuZv2/olaWzCT3Rf0NJDNstDR5Te+ibNTVXts2kQCrjGhJbs4bVLh1SoREZ&#10;WsZCm9Ujiup7xtEGDDmhdUHZg1rZ5FruqN3vc90HK9PGr0ccpI4u41E+oS0gtXdxpUZqfEjTuXSH&#10;DOVjOKaNOXIsbW9quILWw4d1yNJGybS0Wtvf16hAfBae4WTiqEpMs7ao+SZgDuuZrZqpaLKnXo29&#10;MZDqn+yGmjFyVm8zUaT6W2RKjg+ybZGqfXY0R7QtIviElaNF2nUtry+T4HhdHyt9GPxr2aDqdIuL&#10;GkBo7rqjNyRnJRWkaNy91Km5rIn5XTBO9nHkk0Vt09lCjvefdxC7Uzncv0wMvqjmbWwB5VKK7J5y&#10;9G1YPh7vUGPK06FTZmudTpRsDiG91XJkSVGxpN/RY4NdUJJE5HCKEqOm0q9omo1hgyZlYzx3s1R1&#10;Njq7GmAQWjELFxXotZCyZ1RWpU2tpgZxAWPxq7ZbyfhY2lzcVSKtXEcgp8d0UptkNQ6trWbYpVNo&#10;b2WcsdM05KtljoHVZqVWvfU2uPYlYyxX0RGS9nSU+rLmtcbQ4BvbCFh0a/LFaOs0nU7m4Zy2YmSi&#10;OPRLmbVzWrek4uJJ8StIQadmUqZT3FxUFQg/quxNLs52i60xrLakHPZuceZW3KxrGn2R1PWRQpOb&#10;R/P48LSKb7JnUeig0+8u7u8a+q6QDkdgnKG9HPzvR2f4+2p2hLnAQ3KSgr2bq6OE6h12nb1IpgFh&#10;7hE4qO0ykrKuh1Jd3f8ATtmkAj9VnN6NFkUdI2KOn1XDdcMILlgpKPRtHG5bZ2eh6ZaWdkDU9jyJ&#10;MLkyZGzaMFHoquozYGu07w4+AEopvbMpKyirXlGs9tCiNo/0gcJyehxi0blHUaGis9RzQ+oDmVjT&#10;kdmlHZuu+oVaowexu044hdWPAn2cE8iXRVa71VbegXhhLiOPldsMSh2crfI8a6u1K61u5DADscSI&#10;CnJKKR0Y8fIy6B0jWpUxcbDIx914uXyVfE9SHjurPcfpV0fYVqlN2pTsGXRgn9fC4XyyPSKnUVR6&#10;zr3WeldNaPUs9GosbULS2QJP6r1sOJQieTJNy0eG3Olaz1Bcvqlpax5JL3lVPKo6R2Y4NbLnQvpd&#10;sZVuLl4dUA9pmICzWTmhzv2Kj9ObHW9SFG+1ejaW3+mC5xVNUiFOvR39bpro7o7SAbG4bVqUxMnM&#10;lcU3vTOiDb0ec619QLSpWqU/UDqbQRzCqGGU3suWRQPJOodXf1VfMstMd/WON7OPsvRjJ4ZJI4nN&#10;5Wz0ToT6O6vQ0t13dawW1jkMdVIAH2K7/wDynJUcXwx5bLLVtKq6NaPdc1RdBpke7lc05OfZtUYr&#10;RzXUX1Ye6xbpzLd1u3EOY3gfolix8mF0tHOXP1CbpGl7aD21XPB2tcPcT8yvSjjUVtnNKUvRx9vq&#10;3U2r3frPr+lbuMhjIyPC5HlcZVE1S1bPReneltXubR1z6R9KJLxET4WvFvZTyLo0aty7S7t7HNDn&#10;8g/K6YKjCTT2Zbeh1l1TeNt7WlRZZD2730wIH37pqdOmc0r7R6h0l0JpOiWgZrV3SdVe2KtIkEAf&#10;dROPIVvs09Q6f6EtLp1zZ6/RpXFP3Npukx8IglCPZupOWimrfUbU9K9Z1jcjUbccEgAcdisnJLo0&#10;StbRu9L/AFp066tqrL+7p06/LmvwZ8JKK7sz4NE7j6m2GmB1wy5Y9kyKbQCCt4w92ZODaObvPrXW&#10;6lqOtK9zR060dg9iR+i1cYyVJkwjNGG9uujrY0K1fV6Qe33Co18n7QsZ4YxV2aY/kcqZ19H+Jfpf&#10;pjQxZ2j33lQNhha07QYiThcMoY2+J0LHku2ec3X1h1TUrl1w27q0aL5IcB2+yfxxguzVJ3VFe/rK&#10;hqNRwdevfW8gELGeRJVZ0LCntmJ2rWFTT7hl46q+u33U9kmT+yw+dRX+hLA2zidUdaXQ21G7XD8u&#10;YKmOWL3Z0qDWjUfoj6NuX0qfqOIkAFdKnGrbMpRctFfY2V/Vv2hhNAg5aDlTOacdGmPFFPZ610o0&#10;Wtt6VwTVqRG4iZXh5pyT0d6xQa0ZdQ6F0fV6zq4e63qHJDfaCVrg8mXVnPPAjlNY6Mvemnm5pf8A&#10;rLTuQII+671nvTOJ4nB2jV0qlZ6rdtD67LWoDHvwh4ll0bLJKC2enaFYdQdJ1mXdhetqUXCWvpVA&#10;RH7rlz+Gox0OOdZNSPSdI+qNTVrU2GsjfuG0lwz+68LJilFnVCHHcTieuOhjSqu1TTR6lAmXhnIH&#10;lZOTh0d0MilqXZQUvw1Wj6VWW1Plbw8n0zSWJvaIX+luoW5rUG+q5on7rsxzvR52SMkzmripY301&#10;GgUrgYc09108m+iOLiVlB7NNvyXkbHduy5ssZSWjfHNJnQ3PRdPWLM32n1mtqN5Z3XLCcoqjsU0R&#10;6W6ov9Evjbahbvfb7gCfA8rll9ujarVs7C8sNJ1+PSvAyo73AAZQpOCocd9lQ631P6f6hRv7Gu8B&#10;uZaTlKcXlVGdK6Z9W/TrXbD62fTz0b3ab+3w8Tk/K83JhbjS7Rw5L8fJa6Z4l9Reh9Q6YuqhtAbi&#10;iwyWjkBdfjZWo0z0IyhlVnnl1fUbyjtuB6dYczyV2f6emQ4Uec9a6S17fVYQ4DIcF6eGdaOdppno&#10;n0M+sVz0l1DYPun76DC1pcTwMDP7LLyYu1JBkx/JjaPd/wCKTQLfXKFn1DagOtryg2HDgkxP+608&#10;bJ8WTl+nj4nScGfEOs6LW6d1huoWh2vp1N4AXtT45lTOnuNI9g6C+pVh1zai0uXC31Sg3LXY3fI7&#10;Lzp4XjfIbVKmXvWfQX860J17TaS9jdriBwV6GDI5qmefKXCWjz76OdX3vQHXztMuan/orhppPY4Y&#10;IcRkK8uFdm0qkrNr6zfTm3v7q4rUhtbVDi0t7zlcWPI8U6Q1LkqPnLR7S46b6tsh/Yy4aHfaV9Bh&#10;yc4nHlx8UevfUfThZ9VaRqtr7KrHNcS3vKc50zjiuSZm6hZUttSttWt3bQ5zSSP9lqpXsya9Haah&#10;0zS1e2o3ts0BtVoJ8T3SnG1ZMXRylPT39L64Le6pilRvMMcB7XFYRTTtm7+y0bWp6IbK1qN9MsDp&#10;cxwGF1xkkc0oOyr6H1UaN1Rb3gcJpvEkH9Fc/srCmj0z68dL2+tUNG6psIDKb279vYQZ/wBl5M4c&#10;XR6Pj5aVMuem+pTp1tb29Zxfa1WgyexgLKGP7IMyTWjnvr3ogudOsL1jQW1GFq9aqR5kLUqPAdF6&#10;ZrafeVn1abmUYkgjBHlLkzoaRj0Wu3Teurept3W9w7Y4HwcR/stLvRlJVs7N1+LTqG70aq0VLavL&#10;mSI2mJkLjlCpGkHaOAv7Q6RqxqAbS15kjv4XVB6HJWeha5fP6o+n7JYHV7ba5pHJb3WrlZydM8b1&#10;XTm34p3Ajcx2R3C1j0DR799H7ttf6X31EPxSqEkHzCG9GTWzkuvLO01rT2XdJwfUpgtdHKz7Nk30&#10;eXaEyrf35s29iS0Dn7KGh9GH6jW77X0XkHfTaKZlEOzF7Oe6Uv36fqDQXH0qsBwdwupENFr1lZm3&#10;uxUAEPCzqhp2cv6Dahcwj3ditEOkz0T6WdamytbnpTVh6+jX0ja7Ppvj2uHjKqNdMlqkdn9BtQ/6&#10;F+oOo9PXnvsNRP4dzHHBkYKa06ZElaKn6n9Df9N9XXVu0/8Apa7i6m48DwFD0yo7R57f0LvRqm5r&#10;SQ0yjo0o7/R7xnUnTltetaRVon06hlS9ktUym6y001LajVaJDm4cPPhSzSNHA3tIhgAEOH5gmizY&#10;0fUauk3DXUnGH8hD6Jas9F6k0f8A6v6Lt7m2l1WzJ9Ro/wAn/KlCdI4/ovX6lO5dZXL5ERTa4cEI&#10;krQotXRaXup3dC9dQuwfQJkEt4WajR0pntGn132/RFnd0vcGUBMdxCU1ox/+zxLqZlK5vPxLSG07&#10;n3x2lEU0jaTtFPXaaBaHiNuQVqkYM6L0C+xoX9u8ivScDuafCOybPpfpZ9l9ZPpVcbXNHUFhR/q0&#10;xy9sHP7DKuuSM+TgzzG42j6eV7Z1TbcWZJDT3AKx9UbdsrG279U6VZd2hDa5YZbH+yiXRS0zhW6q&#10;+kH07lha4YcD3UpGqMxo2tZm4ODgRgBW3Q1RLRdRq9O6my4twQwHIGAQiLHJJo9M1DUjqelN1bTS&#10;PxjAC5o4ctXFNHLH6umT0Dr+nq1i4PpRcMEPb4QtI0q3ZfdI3tHq+7FtAbVomd7cceVk9sro9Ep6&#10;8/RLtjA/1WzmDwpZSXJHXW2u0NUst1VocCO/KzlGkbRbgVNtfWVK/JY6QMQvNkpRdo9WE1KFHXto&#10;WWoWLCwNIIyDyqhNvbOSbcHSKCj04631B1Wyrei0/wBk4ldqnHIQ3W2dTot1V9SLmmWuZy4cKMkv&#10;SBpSWjP1PoNHWrZ1ZoDam391zwVyIcuOmeQ392OndTAA9hkEngrtX4yHHkrRo6/pdnrNM3NMCk/m&#10;QeCudwp6CGRx0yo0uoW1ja1mgt45wQplFzOhSvaIdR9IsFD8RaAOMTtC54t43R18ric3QAqNNs+m&#10;0VeIdyCu1VJWcjuMrXQqLqdrvo1GBzxwfC5JxZ1rJXR2nSNP8DUp1qVU0nmIIMZXBOHJ0johmXs+&#10;nvpR16XGnbXr21HNAAJ/uXHPx3B2c2ePL7QLT64/RXRvqjoL7yzpsoaxTZLCzAePBCcIyg+cDnwe&#10;U4vhPo/P3qbpy+6L12rb3FCpRqU3lsOHMFfRePl+WOzqy44y2iw0vUTcOa1xDJCvJD2clVovNV+n&#10;tt1VpeyA6qB7X9wvKeaWKWjaKXTPG+pOh9U6QunetQcaU+2py0ruw+VGemOeJdxN7p/XPxVubeqJ&#10;acQV3tJ9HHKDjser6ZU02q2tRnbzI4Kxa/RJmPS9fuKFX1h7XDGVjPEpI3jka0z0jSep6WvWQo1n&#10;BlwwYPkwvLy4Wjpx5OLOg6M6kbpV/wDhrtxNB+COxXnzxvtHc3atG99R/pTZa7pb9S0x39SN21vB&#10;VePlljf8MeXpniFnrWodOV3WlwXikwkbXdl7fGOWNoxklHZa/wD3STaEMfSD6UY7yELBSpmE5Jha&#10;dU2r7kVaTizefdTjhZz8d9o1x1JbLTVxba3Zy0RUHc91njyST2DSTo4G96fcKoeBsMzIK9CMlPRn&#10;JNbOp6F6srdP3P4a4/q2zjAn+1c3kYWto2jU1s7vqHo+16rsHXdrT21C2dwC8yOWWORrFtaOA0jU&#10;dW6G1Mtp1XsDDiCuyXHMrRb2tnqNx1/cdR2bW3gFd+0Auc3K83LiaZEPpLRyI1t+j35bEUnOnI4U&#10;/Fas9BvlE9Q0jWNtFtenwADg8rjkuPRjvpktRfp2sUzVaBSr/wBzIiV04ppkS0tnm+vaA6+ui2hS&#10;Jc3IIXqxppkRlGO2R0a8uNBqCne0XGkTEO8eV5M4O20dayKS0dFdajV06kL7SrggclnaVni5c9mU&#10;0pdlM36g0765/rtbRuZh0nkr6LHG0cGWHouat4NSsQC4ukyCoz4nKNmeCShKispPuWufTY0l3xyv&#10;CyfV0z219ujd0HqOpa3opXB9hMEHsunBXaOfPHijZ+oFmb21dWt/c0M5HYrtlRxePkfKmH0x+qF9&#10;09autC4hoEZzC8zyPHT2j1ZRUqZ1df6mXTbj1i8VJ5a7grhWKuil+Fs7rix1vSa1EO9Go5kR4K3T&#10;4HJOLTPINR16rYavUeZbsdAePC3UHOOjph0ek9PaizqG0a5jtzojC87LD4++zZI1Or+kbm3tPW9N&#10;xp+UYMzjKmQ4RbPOq2nml+QEGche2sl7MJvi9EtP04Or+BySU3UyPkfo6XSLO2v2vouYC9pJBC53&#10;Bpg5v2VVaodHvXMe0OpOPfsujH91TMpq1YOrU7qsHiGs+O61eClaM4v8LK1fSY/2QH+Vzf5dI0bc&#10;uzdu6FTUbV7XEugd1vCd6ZlxSdo4M6XU0i9ksLGud24hd8ctLZtqS2dVZ2AqUm14lrcpuX4cc1vR&#10;n1LTaWs27WbR8hVB7Mk+Jp09Ip6fbFjZMcNKalcqYm7ZVPe4VJpt9zTwqnJrSNKVbLj0g6wFwAHO&#10;H5vKzp9scEloprK9qNvfb+UnIHZSpPo66TVHR3uoD8EGuHuLcLJvdERWyms7n8cx1F7OO0rZR9mM&#10;otnVXvT+/p87j7dh9p8QoyLjTRnCkzyj8KWXLqcYaYC6E7iddpGxUtnimT37AKHKns55O3o161u4&#10;N3PZnuU+SZMo6sotUohjT/dK0RySs5a+oOLSSCB2C6IOmc0tFdVohtKeDK6XtEI3bG89Om1ogx3K&#10;5Zws6seStF5pWrVKdRtQgOHByuDJhT7PThmOjt61OuBUBJLsELglGjrTTL7QnUm3QNV0NjEqHdEu&#10;N9HTVtSpljmiptEYxKwim2YvGLTtSpVAaZcN3YwtpypGbwr0WlWnSNDa/wBxI4XNGbTsyli0VbNM&#10;YZBaYHY+FsvJo53iaOb1/S6Nd7mMZA7bV1Q8l1oFj1sq6WlhlPZlpHB8rWWayXCtoq9UsmutnM2/&#10;1AcHyujHkMH/AE5O4Lrd3phsPJghegnZk9GxTbsa10ZjKd0FWbdvUYXBjp2nss5Oykizrsp1LAim&#10;yCBO4chYlLRpUr3bDKmCO6tIto2qW+4lzQZBVkUkNzXUnOcB7u8qG0xWQd/6h7Y90c/CXopI2KRp&#10;NncJIysZJyZa0Vlasx1ck9jiFqo0IhdXjqlQQNoGFpRL0blvcPG1tIYPYd1nxRadFrRsS6ofVbJI&#10;kQsG+LKTs37UvoMILD9ly5XZpFMKVw31w93Y8SubjyOlUS1WuwW7Xl429wkoSTs2jJFJd6y20pOL&#10;RDSP3W8cbk9lckuznL3WG1aTnuMnwu2GJxejKeVVs5HVtXF43Z3nEL1McOJ5GTLzZcdM9L0tXqUg&#10;3cXGCSnknxQY8fNnuPTekW+kW7KNNm2MTC8vJk5uj14Y+KOosmbWvDhulc0o0apG5a0xTrAFgjz4&#10;WsFuin0dDXrsqUbelUIFMYEYXXFUzCT0YtS06hYup3dvV3F3aZKzyKnaMn0YjrRua9IABr+8BOLs&#10;yoyahb19cqNo1a8UgZLZiU0tkOSRr3vQunUiHGr6bhyGuKeWdKiU+RT3FnUta/p2tT1KYEGeyw+R&#10;vofEdvYXN4Hs9dzQRB2GFcLrZsmiguujqNvcFsl5JkbjJSc6VMvQV7Cz0mmG3VMNaRh2VxSv0XH+&#10;FNfXun1t1Kixx/8Ac7suaHNvs6417Od1y/cyl6dGqWwF044NvY3xS2UNrpVxqtbfUdVePMrq+VYz&#10;m4p7Z6R0n0folItqanTrljB+VriJK4MnkufTKUDqLvXundNZ6Wnac6o4YBeCZWcXN7sp6LHp12s9&#10;SXFFtvbi2pNMltOnBj5Vyzvomkev6L0ro3Tun/jNZrPuq4G70muyPvC5pZWjNxlJ0jkOuvr7pukU&#10;Tb6VpVszbia7Jj9+VjGDns6IRlDtnzN1r9UdV6luqj7i4cKXApM/L+gXveL4qW2Y5syo5uxtHX87&#10;6raRJmXL03GPo8zm32dJptjYWLg83VB9Xwagx/lUokOVl7cXFOrbGalIM4Aa4KZRFbMmkDTab9jn&#10;Bx2zIMysJtIacrpFxS6csbh4qS5ruRtdH7rSLXGwlKT0VN9WZb3zm2wdUYzAPysITbds2aSjs1Lz&#10;rKvo9vUY2kHOOfzflXV6MFFtmloGnanrr6upGkabBlrj3+y555YwibKKfZ1951k7R7SnSI/Evbg9&#10;iuBzc2dcMMas5u86u1vU7ulRoUfwrHugEgErqg0kS0kz1DTLa16H0b+batVDrpzdzKbzJ/8Arwmn&#10;FbZz8rdHkGs65eda9Rfig11Rznw1jRiJwuxTgkNW9FmdFGiVBU1V5YCPaPJ8LKWReiOFA/V3XofT&#10;oODWOaQBwB91cNszmzlLLXH21xXtNoFQEguH9y7Fo5JbN3R7T+aV6jKz9jgZAd/wo02Rsuqg0/pk&#10;D1j69y7LQMx907oKs0NTqaz1OGbLao22H5WxAT20TaRgodNVrdrnXdVto2MOqOAyml+ktsoKrba2&#10;u6lR1UXbGmJZwk7BNmO5tvXc11KiNsSCQmh9jZbVLjFxUOMCT2RVmi12eifTvqPU+jS6tZ3j2NB3&#10;OEyHDwR3XPkxWqOmE62fR/0quemfrRfGz6j0Y21wWS29s5p7j/7h3XnZlx+tit5HyZ6C/wDhQ0fR&#10;Kte80y//ABj4LqNrVaASY8zlZLlihplqaUj5c+sHQPVlhrdZtzY3JpU3EB5b7Y/TEKMPkSb+yO2O&#10;P5Fs4gU36Tpbn1Ke2sR44Xe2pdHNxaZRWl/SdW3Oc1uc4SSNW6RsalrltQs37QyTgQF0Rjo53K2Z&#10;7bV6lxb09tMkAZELOTNYxMer9YVrSiLa1G15/MRyh9D4p9mno7RT1W3uL1xcTncc5ShL2aSgvR3j&#10;/qBVoH06bvTY0Q1oHKxnybtHVBKC2UN91Zd1a9Wsah2xhq6ccX7POzTV0gsbj8Lbm/uH7nEyxkrZ&#10;xVGCbZG/6q/G0dhc4T2BmVyzk3o6seLdlDd6vUpMLGzsVR5UdKivZq0dYruoudScT2jyubLDezog&#10;0lo2KF7Vc2a0gu4krjaSejVttGxRc6puEe37olS6DjrZYWTK9owVA2aZ4WM8iQY1T2Wp1R12wNEY&#10;7LnW9nRJ2ftO4zgr7g+Bse0k+QgBucBCBgBunwjZNEQ4SWz7vKAQSTIJTE7JfmYIAlIsYgEkoE6B&#10;ozI4QAn8/CYEhhJgMgEAd/JS6EyPaCe6ATJYj4THViHuyO3CHoEOTOQhAAAgk8oBjBwIQAgQ0GUB&#10;dD+FIMUGZ7JiJhBQi3GMJisQORn9EgGDLvhMY5E54QAiQO6BDyMoAB38IEMApdDQEoQdgN3AKBUE&#10;Y4ymAyDEoGPd4QFg1szKBgIGISAHRkDlCETEbflDYENqYUMScEpMNkhAOeUxhwcoEBbIk4QMIhIk&#10;AR/hA2OMSixD+yEMUGEIYNBTEgkgweEDGDJMIF7D8wPwgYwMQgBgQECI8GeEhE0IYdkDANhDAIgy&#10;hCQncJgw3QJSFY+QDymMZMoGMuCAFgoEBcEDAGfsgQQQJQMfYSgQBwaCkAuRjCYbGciBygBQRgoA&#10;YMGEDHuwfKKFYgCgEM/4QMQwgBmBCQmPkymMJBwMFADkRnlAES/GECJCCUhgTAQAmnCYA4yl2SNp&#10;d35TKECdxygQ255QMC0jKBAZ5QMDxhAgn4wgY+DKAHMoARxA7oAGgnKAHIQAgDklAA4e1AEoQJgR&#10;AQAN4J5KAQQZk8IAJwgYYDoKAHlsjygABkIADjIKACR8oAYBBKBCMk8wgYiTOEAITyeUAJwBMpAR&#10;OEwE6FIGFxa3ByflMDXqVYBhMCtuHOM59qz7ZoVl48U2mOeVLVFrZymr1jUa6Ce6wlo6YLZxOs0C&#10;4ugSXf4XFkS9HbBHA9R0jSBkSDiF5eQ9XBSZ5trrg2oTx8FePmTPaxtHF6nch24/sFx3R1r+Glb0&#10;HuIfJIPnsueU+Oi4xbZc21m2nTHsBnvC5ZTXR0qBvNptaAAIWPsGmZ2siIwCpZLN+3taVJ+45/Rd&#10;OPfZEtqkbVRu5wc04XS2kZ1SNijScASDJPZTafRnxLbStLNeXOHHlZSfFg2dbp+lMpgS0LSK5Kzm&#10;k6JXoZRlnI7LZJIz5M4bXKrt7i4zhaqNo2g2zhNY1BlMO90Ek5VKNMt0jyjq7XP6zmtcSe5K7scT&#10;zsuVejzTVH1LmTIMnPhetjXHZyqDfZV/hnV3bG0wCe8LSeRLYuPou7HQSAwloJ+VwzzfhtCDTLNu&#10;hupuO3aARkBc8slnWomSjYMpOP8AqCUpUrHSJGlUc8CYaCmpKSJpVRmIj3PAEd0pJvSOZQd2zHXv&#10;20ANrO3KlRdlukhjVn02BxfIPYFVKBj8lM0bvXKjNxFQkHyV1Y8ZDl+lYdX3N9rzuldsIqzlb2bz&#10;HOrWoc9juOStm0noTS7ZW1msfUDXEFvyrclWjmaTdDr3VtTG1rII8KoOTFJRXRU3Gslu4sDhOPC6&#10;Ujmc6NJ1zcVzuLnQTxK6FBHPKbZaaRUr1CacQ491EtBFs7DSqNWnBc73LBs2s6zQ7GrqNyGU2+yY&#10;c4riyz46RpCPLs9Ct+naFCmwOptL2jBhc8Mls3cKVszv0y91BwpWtB7u0NaV13FbMFlS0i00/wCi&#10;+pau0PuNlFpz/UJQ5WQ5Sl0bf/3M7PRQG1Ku547t4UpWWoyRm0/SrW2qF1UB0fl4Q42axi+zoLS+&#10;p0yGUgPiFn0aFlTa+rTIMuPlbKKZk5GWx0eXbq20tPYhbOCoylyZdVqtjZ0wdoe4D9FpFRitkpyO&#10;Q1O+o171zwAG91raIcX2zQutRoWUvYYB8cqJzS6HGPHsqKuuVK5cAXbT2JXLPI2dcI3o122VbV7l&#10;rWNOeSeAsXNs2lCjrtM0ux0ak3cwGpzugZRKVIzjBNlVrurOqVGtY4MptPYxKiNPo6ZtxWiVfVq1&#10;xQa1lQREYKfxGUW2UN5NZ5ZuJqzzKzl9OjohG+y76d0qnSIdUG93nuuaeV9GyhR2Fn0dR1QOc6gK&#10;gGSS2QE8dt2c2TIuji9ftrehe1KFNgbtMe0L1IS0cbicxe0QXltaPTCiWXWhwx72Vtx/L6hijbie&#10;JAyF52STlo9XDKETZtdVbY7aG12e57KcPipu5Gk/Kr6ov7DrN9k4MFQxGYK9T4oQj9Tz3muVSNLq&#10;f6n22l27qjC1jyDl3M/CxUHZTnDtHDaT9YdVv9QdRbVfDj7ckf8AK5/Ig4rRtjyu9ndf9TXdCk19&#10;a7e5xbOHkkrjxd2zpkn2zXoXFzqLvVpMeCeF1OVoxfBuin6n6svLTT30azyxpwT3+yrHivbFOait&#10;HAW+o2+pb6L6rhv/ALjJXpRUInmzlJs7f6VdI6jU1KoLGk+oedzWkgf+FzzasvE3tnvGk9L6i2KO&#10;o3gpt5c0OgrllKV0jTXZodfaj0709pD6G+rc3A4BdJJ+60xxk2Lkn2fP99qn4+u5rdvOOF1clHoj&#10;gX/TfS+h3pFXWDtPZ1PlaNymZSfAubnpfRGuJ06tXZTbn+q7BUOPB2KM1PRqUenuoLxj6Wna1Vo2&#10;35g31IBWjzt6RusaasoNW1P/AKSIbfNF45/97XAkn5VQm12ZTjF6RcaZ9Y7OjpraFOjdh7RgUm7t&#10;v6grtfGSOdrjoqdOu39d6uS68dTpkwfXfBU8vwl6PWdO+lOg6Lpwr3VGlePLdx2DcP8AbKxlcik+&#10;Po1KvSjtQpPpaXp5o03YG+niFzTlwdGmOXJmSh9FOmm2T6+s0RUuBlwBAH+BIXNObqzq5xTo4bqX&#10;onR9ObWqaKXODSP6LvcwjwMLtxTqFowyTTnSKU6fot9aNabBzK5wdzABPfKSe7ZaTejH/wBE2FtV&#10;itaS05gAOWs581RlLlF6LC50fpmwsgDpb6taPzPAAH6LjeNRdlQyZH2aT9D06vp5q04tm9qZ4P2U&#10;cVJ7ZvFyOd0wWdhqJfUbTcwGSSAufLG1o6lJs7uz+ofR1u5rG6Ky7uOHHY3P6ALxsmJtnVFmO/fo&#10;+tXLK1LpttuzmYyR8YWsI8Y2VVnT2PSPSt3b769wy0eRzOFg5tyIS/gan9Gun7219fTNbtG14kOa&#10;9wlaSztaRinLl0cofpZ1RpDTd29xTvGMyGMfukLKWVtUztjJWS0y5tbyp+H1N7rK4LyyXy0hyUS5&#10;S1o6S70R9jYB3qfiKRHaTuCcpcNs5OVujgNe6Jtr+a9qH29Z2dwaQf8AZehh8mKV2XwUkclfahrv&#10;TR9Ou6tVt2f3UwRhdazRz6bOX/x+Ozd0LryjqdUtdcOLx/qcZRl8W19TWGfhpnpnSXWdehUFOlVd&#10;WacFjzM/ovDy4JR7R0XHJtHT6romm63QNxTpC3rDLtmBK5JY030dUM0oOmZ+j9Ht7ovs7lw35Akz&#10;KXJ49lZZKStHF/UP6YVLC6fXsw2k8+4CSJXTizKXZz2pI8jq3VxaX9SjfUzIOJGF6eOZlJJdHU9N&#10;aobUt21Xek/vPCw8nGvQ4TaezoHalRtb6jVcRWY7D2OzIXj5Izg7PQx5Iy0W9z0TS1Usv9EuBSLh&#10;JYTwf0WLm4u2b8ktGpe6jq/T7Bb6xbm4tXNiXtJH6FN51RUoqW0dT9HOsndF9SU762qltnWMVKId&#10;gt/5VTS4qUTDNjeSFHuf1Srtt7WnqTIq2lcAh3IE9j+65JQ4S5emef48rfA8V6j0PT9etfVp0WF4&#10;yXMAkHwV1LVNHfy4upHmd/02ykKlJ4DmuH93ZdkMlOxSSatHCUbIaHqpoXU+mDyPEr0JNTjo54yf&#10;s+qPp/rH/W303vumatcXT7Zm+1qPMkfC5Ipx0cGaPGfNHhfW3Td3pJrUbmh+QmCWxP7r0vkbSBPd&#10;o8Q123q6bqNO/sKz6FZp5pughephayQ+w232e2fSL65XNYs0jV3evSrewufmMcoUFF/w83yIrtGD&#10;6u9MmxvjqNu306jIdTe3ErtjBTVGEMvpmxQ60HU2i0adxvFzTAZULxyY7Lz8/iqO0UsjTPIvqHpQ&#10;sK1K6bAIf2HPC08aTpxZ1uSnE6+qHdSdNiuXB9WizBJyIGF1ZY6tHnw+s6NLT9aOpdPGo9m82xDX&#10;N54+FcG62ROG9Hq/S2oiloVN231LWoMNI/Kuu7RytbN280i06p06raFjalWkPUpB3M/Cycb0awbT&#10;sNHsaGoaGbC8h9ah7SHZcB91m4yXRu2meD9QabcdL9R1ae4mlVfuZ4jytIT9MUo30esdEa87qTo6&#10;90CtV3VHMc5gf/afhXLGpI5VJxdnL6B1PXtbqrpt217fQeWkH47riSrR2t2rPReuS/Wvp3Zvon1f&#10;SfIHcZXXFfU4lSkeb3cXXTFeye2LrYS13BxkBN9Gq7PG9NvvUuR6k76VWQfEFCZbjaPQuovRudQt&#10;9UpuO5tMfl54VSV7OdXE5/UGN1EVKlIbw7ys3o15HQdHXLaelXDav5GN2uC0g/05prZ5zeA09WuT&#10;t20nOJHhbxZSieu/RWlTHTOu2tR0b2OeIOBgZ/ypbM56OGoam3T9TqUap30ajiHNOQogVRxOrNdo&#10;evGtaPhpfuaW9hPC0aFRb9V1rbqTSGPa0fiWtBfjkrNaZBwVlaOq3Dqb8AZb5C3sGj0nV+kXav0Z&#10;TumEevbMEk8uCjkzJHk9sDVdWa/FRhgfC1QNma2BqO37i2qw8twU7C2d51BqVS3ZpPUFODWplhqF&#10;nMgocgSs9y6+0Sh1v0Np2pWhFevsFRj2mS4EeVT6shOmeN3Ni3UdKqE7RXoSyox2CslKzeyr6Nu7&#10;jQLi6tnDdZ1M7fnyrJezv6WkUuren7q1t2htxTaX0XDGRyFHfRN0eOX9t6b329dmyo1xDjESkbp2&#10;aVG2Lq4j8o4U2Ud59N9dfQbqNpumnP5XHntCpOjOaOb+oOgHRtap6haAMoV3b2luA13hJSslRfZa&#10;Vb9+t2toKzGmo0QXRlw+Vm5HWto9g6Y2XXRTbJrt4bTcwCe+1F6MZakfO+sXFazua9nUcSaLy1rT&#10;2VLaKZe2dm7V9FpVSNzmyDjKGyNGK11F2n3Isne1j+R2Vxdia/Do+juub7oDqanc2dV7aVT2vDXE&#10;S04Ix9026JpM6jra4oti8t3g2F4yfaY+4P6p8V2OLKvR9boadYU20a0NB4mVhJM2SvZo9SWdDXaJ&#10;rUWtp1J9xjlKIzhq9erodz6dQk+Mq+JJ0NrqdG4YG1GDcRgKWqLTLvpTV62masyi4zZ1TBaeAqTo&#10;iUbLi40sdPdWfjabf/SXIaNowJ+QqtEps9B6R0a2tNd/GW9dtpSuW7Xy7as2rdjb1R1GqWdvYXFQ&#10;Ct6lSJPulS9GkJGPReqqTHOtHvDXHgEwo/0tmzVmrSvDR1Ku0vIbukZysZRv6milxWjtum+oaVDZ&#10;Sqv9rsAkrGWLj0NTsu9Srusj69u4l0biJwQs1ePs0UozdG70/wBYN1B7KLg01He3IyrTcuhuHHov&#10;rqheWFJ7w5wpkTBJwujHDjtmDcZaZ5frle3vLuoys0OY4lay/UTtLRzfU2n1dPshWsKhc7ktBw4K&#10;GVjqTqRzOmatWr3VMVexAOMhOldI2lBx2j0DTaJq1aNSl/Vpn8zSFyZ8LTtFY8iemdfqH0ltOpdO&#10;ZeW1Olb3YbIqtG2T4KwjkrTL5K6PH+u+hr22oFrAaV3SP5xgOXTHJGeiWnFnM9JdS1CXWtzVc2qw&#10;lsnBCmeFdorkqO8seuL/AEA0g64c0Y2VWnn7lEcakqYPJrR7X0R9cLqvRbTuKhcQ0Zk5H7rGfitf&#10;5OSajIwfVez6d+pWjVn1aFKhq7GbqdwAA5xA/KTzlc6hKL0PBklDUuj5NZZVrDU6tsQQabiDhdkZ&#10;WqZ6XBS2jtek9VrWz9tRztsjJXJJRk6NXFUexaRpWm9UaeLe9tKFzScIcyo0FcU04O0ZtP0ea/Ub&#10;+HSy0ydS0B7aO33PtnH2j7QujH5MoLsz5xn9WjySsX2T32d7TduH+of7L0seX5OzlnCuisudMY0G&#10;oxkk8Nhbu0SjXp3dKyIqF3pvnImFLhyWyuVOy3oayy8AqUKsvb8rknhS0dUMy6PRug/qU7Tmiy1B&#10;xNFxiZ7Lz8mDj/k6JU1aNnr3obS+rqJu9O9NlbmIAn9lEJzw79GMZ3pnhmsaFcaTcOt7iiWjztXo&#10;4czyPZnOCe4lI5lWwrtJM0yeV6dqjJWjstLvQaAJefsCvOnDdo6VXsWoU7iq4uaCWgdsqIy4s0pS&#10;RUNqvqS0iHBdbkn2YJNPR6l9NPqGNOAsdRBdbuhoJ7Lzs+Fdo1Vl7130i3U7Z9/pgp16ZG4AQZXm&#10;wyPFL+HTFclTPMrXXrzSLwNIDdh9zYmfhexBQyrkRkxNLRfXer6brtsHVdtCtGMAZXPkxpPREXOP&#10;Z03081U0XCg8+qzgg5wuGeNrbN5S0ddr/Szb22F5p1b0LuNwbMB/wUlj4fYx53pnD6B1vTsNTdba&#10;nuo1GOLTuGF6WONqzLNjbj9Tf601S01u2pGgQYaSCAJKiaTfRGDlDs5Sx1CpZ/0y6WHlvZcckrtH&#10;rKPJWU/VWhfjKfr2/seMy3su/Bm9SMpY+RvdAa1cUqosb2puA4dzEr1Y8cio8rPjlB8kep0NBqWd&#10;aldGDTcRntC8TzfF47R0+N5PLVlzefS6lrlJt3YbC8GalIHI+RC8fHKeKR6cpxkqkaV901c6ZbVB&#10;WbubgFpPZenPJzjaOJRjGWjitQ6fp2m+4pbWnkwFx8m1TO63RRtug50PdPwtVjtWiFNrbM9sKlMl&#10;1Mkj7qJR/RympItaVrQv6BbXp7nniVKbXRkn+G3ob7npR7X0HEM3SWdgs2/kZ0Kej0wfUXT9d0I2&#10;ldsXJbExgrCWG2ZJtOzzDqGi61rvqU42xgLtxJLTHJKSKy11tr4Y6nsdMEx3XVxS6Obi4m7QbeW9&#10;xvtpa05O08q4pvsOaemYdSc66rMNf8wwrhFJg9osdO0mlfvFNpG6JwuiTb6OflxZo3tB+i6jNTca&#10;bTyufG05UzqX3hZ1NrcMvLBtW3O50ZAPK0lG+jmTa0ytvLf8cAHsBc05BGVnCMn2PlXRl0uuBdCk&#10;5sUZEsPddkY/pjN3tHT69p9np+hC+t27SCMBaqLjswTt0cU6tUuzua057lQlTtnQkkVNSuLK+hw3&#10;NdgkditJfonvo63S9PFa2qewRGCRhP8A0ieiiubGjaXFRpZ7iZaQIWTibwvsdzufbhpAkDmFk7T6&#10;Gm7MnSunNrXD3PHtnK6VtWxNnfVKP/o/TImnt2wsnJWZJW7PItbsm2Gq1WARnCF9ujWS/DTcyMl0&#10;SrjC1sydoxXG6pSDeT5CzWOmaRkvZT3Nk1x9wlw7FbrRnKKe0UWoWMk4x2C0To4ZqznbjT9sl4kT&#10;hdMWYVRV3O62cdp9vha0S3Rs2Gp+j+aYWEsXJGuPLRe2epPqub6b9ngArhyYaPVxZEy5be12tD21&#10;DuHyuXhTOmLbMr9UvRTDzWcR/pBWbhE2fRd6M6rdMFQvdPEzwuTK/SE9HTW9Svb0gXV5PguzK4ra&#10;0xqn2ZbPUHVK5bVcQ44GeUqt2RPGvRVXdN7LwuDyQDHK6U6RhKH4Sq0QaYc72yEfK7MpQVaNO9p0&#10;20GkND4+F1Y5bMfjvs5LVNC/F7rigJIOR4XsRmq2cbg7K+2saj3GmZn7JuaBR0W40YULN9SqIeMj&#10;5ULJboXH2a4bLBscQOCql0NdWZhpdOpDu/8A7lPOh3fRvFr7Wiz2gEeAolL3Y1D9NKvSdXq+q2RP&#10;+Uoy2S4mBm5lUiM9wE5t1opWjf8AwNY0jUDIafhOORex02/4Un4N5udjsElXysKo2HaW9rW7s/cL&#10;P5a0Zys6alo1GnQZUpiHQCZ5lY/M06Kq+jPWpmjbB5MELKU+TGouzXZf7WySAZ4KmnR1UV93ebH5&#10;Ak5EJRVDXZR6nfb2nJieJXXjhey+il1C8NRgBMNC6YwsynNHO6vqjCAxhI7EhdscdHm5ctmnoOj3&#10;PUGpMt7amXk5I+PK2k1FHPBOTPoXono6jodm1jmNdVIBc6F52WdntYo0qPSKWm2XosIA9SOFyNK7&#10;R136Mn4RjQA2CTyodsfIk22L2nbhw7LXH2F2idKwrX/9M7sf4Vyk7MpUXNrp9GnTNGpSc+MCVpak&#10;tnO7fRG40alp5F0ynuYORHCGmuiHI0dStbu7uaVagdtM4BbiPupqV2ZLfZTVHH+Y+jXuy5jeZfhX&#10;KKZolRv1DSNIULeo33cuaZJWHH0ikV1Q3WlOdsqgeSTKIycdMie+itt7u59cVn3LahOSXHhVJe0a&#10;K2qRpdY7dTNBzqzHQ2AGEcrmduXRrD69nM0WUaINF7C5x7gStEo3spyktlrpPTVncH1K1B9Vx4D2&#10;mP8AITnKCWjPnKRZ1IswKVrZU6AAidgErk+NT22bcdFbVp39zWDC/wBvcDwj4Ymik0XmnWYsv6zb&#10;M3Uchw4WM6gtApcnRfVPqDqtpTZTtaNPT2YH9MZWD3s1jBFFrmsatqrd5vXVN3Zsn/ZTFxf+jXUD&#10;jbzpHUdWqFxbVqO7CD/yuuM4xWiG+aortS6DdY0PUuW07ZoE/wBQgFb4vLlfFGM8CaOLv32wc2lT&#10;pvqvnsMFd8cmzz3BPSLrpX6c691VXD7XTTSt5xVqtIb+61lmS6Mvjrs9o6c/h1t7VjKusaha7iAd&#10;lMz/AMrmlmmi0kdXQ+nPStuw06bPXc3BfSaAJ+8Lllzn0EcsYumjT1/StH6bsw6mP6gGBUIJCcVO&#10;K2bScZbR5lc9RUrSpUNK3p1XOnLmg/st4NkSipFVoWlXPVvUVChUoMFOo6DLRELr5fWmW1GCPpeh&#10;0no/THTDG3baJAbAY0Cf/hef5MXJUjODV7PHKnT9trXUT6dnTaymTIc4cH4Wni441svJkcY6LPqv&#10;o6loxomrUpURSaHb5Aj5XTONdGOObmaNv1V0ZqW2hq1xW1CuMDa0uYR4khc+XH9bIWpUWl1c9N2F&#10;k53T2nspVy3/ALppxH2XJG0rOvVWeYdQU77WdRZXui51FgIyfaCuiEq7MW7dHOVa1Nt/Ubb1S2JD&#10;oMBenjdK2c81bNnSOj76+uX3DKTqj3mQ6FcsldHO0djbdAP0si51K6o29Ll0v2uH+yhNtjpUa9zr&#10;HStN5/DWb9Sr0xlzhj9zyt0rM6Zru671DVrc21vbMsaUwBREEfqtLdUY8KZxXUbalKqTfXDnggkD&#10;flVFfpTSKDTdSay4ewNLqPYOyhijG2b1PVK9V5YfYzsAIQjbiXmk0n3PpsZRNw9xwIlJtIdH0z9D&#10;/wCGu+6vrUdT13bp2jtILmvljnt8DsuTJP8ATNtro9r66+ofQP0Y0h1l0zplrW1Rg2NfTa1x+5Iz&#10;yFxt8tnRjV7Z8rdUfV/6gdSaw66t9WvrU1He2jSqODR4AEqlxr7F8WmdLpXV31LudMJ1HUq9a1ja&#10;TeNLh9sqXhTVxKU5LRwPVfUlD8bUoag6k5zmw5jGt584UxwyfZqpVtnFsFlVfUbTt/aeJGV0qPEc&#10;pp9GO30a2qONStTO0f2q9tHPpMy19aZRZ+HsqTnOjsJWThZssnHZ0PROi2V6albU6Da1XbIc4cKJ&#10;xlVGvyx7Kfqeta3uuC3smBtvRID3N4WUE12zPm5Oy1qssbHT91ANrVzyeSu+KXoic5ezm764fcNp&#10;ggMc/BhOT4nPGDk9mnd1LioRR3e1uOVzyyOjrjipmptLHn3EfqlGV9nUlx0Y3eo8lgcXT5T5tMST&#10;ZsCm60pDAz8LPLLkiknBmwNRouLQ5nHdcLg5HXHJH2bdtf0WNIaMErVYn7IllXotqlyX2bGMf+i5&#10;5Ykuyuf4VzPXbVhr4E8KoxijOU29I/cvaTlfUnxqRIDhMoYHlACMtOOPCTsVh+YgkZTEDvc7jHdC&#10;DsCREBA7JQGtwJKBicMD5QAmmDwgRLbgnwlsVEQSTJTCxgBFUCACUAPuE2NBOUhkhB5QIiOcHCWw&#10;okYbnkIB6AuntCEAiIGExAScBAWPbKBocA8IGSjaJQBFrd2UAOAQkIQEmDwmBKAEgofbhMYh7SkA&#10;xHZDEPLcpgLD+UAAGEAxyAkCGT7kBYBsmSmMcJCAEFwCEFgR7pTGPugAcCSkIYAdyZTGB4SExBoE&#10;QgZIZwUCCI748JWAohMA+xJTpCokRIHgJbGKM4TEMAhsDKQwA/dGxAR4TKHM8oAeBhRskQAA5TsL&#10;CR5VDGAEtjGSB3TEI8EDIKACCG4HZABOPCAsAYQMZIIQIiRlAExEJDGTKYEOO6AJGCCEgCITAPHl&#10;AhSe6SCx4bBAlMY4BQICAgYwYKAETL/hArDaO6Bj7/CTExHHGUwskTAwgYQI4QAQl7Ex9uZTGICD&#10;CBB3IAQMMdygBGZwEEjAI+EFBEtk8oAB/hADlAByI8IAc+1AAMjwgBclABEFADkIAf8AlACdzHBQ&#10;IYw35QMBPdIQAwUASHBlAyJEFADIJJkJgIDKAGPsgA/LKAAcjCAA7pM4QIAccYSBES73doTGBP7J&#10;AKRlDAUAo2PRAZBnlAEHN8oYI1Kw5IGFDbZVUV1zUIDh+UKUUUd4C8Ex3SkzWNFNdWJcCeT91i9m&#10;qdHI660W7TIEhc041E7ca9nl/Vt02lTqwZ/5XhZpNPR62JX2eRdQ3L7mo9rTC8yckz1cao5ptMmq&#10;A4F09lwSZ3wLOyo+k/a5vtPEhck5WjqjZuVKgpM2Rlci32ar9ZK3qNq55jCfFickWNrT3nfyB2K0&#10;7Rkb9Fpe33NCcWl2L2ZB/TyeAklyegfRls91a49oMHhbNcTJ9He9P6a91vTkZIz8KUk+zlnKmdQL&#10;Jloz3+JXVB0csm2c9rFWnTJqDMSqexQPMuo9QLi4tB9xK6I6R1Rmlo806jDqjHSS3M5VpomScjzD&#10;qE5c3lxPJXdDZyyxVs464pFtQtE7V1c9bIRltC2m+HzgrLJbWgUVZ0LL5jQ0tggLj4S9myaWzWuN&#10;XcK29rYb/utY41Il5VZr1NUG4nPCvJ479GcsjZL+atdRAa2D/sohiaZKy1o1Kl8+pgnK60l0iHkN&#10;MmrUqGnBew+F0ri0YSkzPb0HXNMtJc0txBwq4RfZi5Mys0dtV8EmJ8o40hplpb2FlZtB2tLgs0pN&#10;0W6Rh1e+m3cGN2ghdEY72ZyyRo4yrW97g55BngLrUV6PLk/wzWlB1R5JmCMFW2kJWzadYMpgSASe&#10;5TUrG4Mw1banROCGsdyuqMrMWjZtL23tSBtlwGCVllkolRidr0not/rdVj2McwH45C8bJ5NaidMc&#10;LZ710d9PHljDUcLdg/NMElcUsrk7OrhxVHqWh9K6XZNBqM/EVQILn5W8E+2c8nLo6QCxs6Bqeixg&#10;HgQVtxTdmXE5/WeqXCm6nbN57jK2UtD1E4u+uLm6fw5xPgK+SCMm2aL9AvblwMvYDmIKiU/w3VtF&#10;307olWi/dVBdGM8oirJ37Ow3UbelgBpjhar6omRSajqppuJDob8J/J+glZT3mpk03e8GPKzU7Zp8&#10;dFO134hxPM5XS5JLRLSolX0x1xUadrvhsYXPJhGNlvoHR7qlYurYaeGkLkyTfR0xhWzuh0rToW7T&#10;TLWY/VRBvthIprvSqNt6ta4eHbAecABXkvJpDi62eP8AVusG6uzQtIFNp/M1bY8covZOWanpGnpz&#10;6oOa7i6JkldM1+EQfHs6PTqLq7mlw+7lh8bltmrnrR2vTtvRrVWMDgHA9+65ZwoXKTO51TXGaPol&#10;SlR9m1sk9ytor60YpfbZ4Nc6y5+qVahcPcSZJSlKlR0Rim7ZjrMfrO0PaadMH83Eqo4+eyM2aMdI&#10;m/TbbT9hp7XHkyVTw0zKE6J3L7Ko1tevtYWZ5VxT6RTabs4nqn6g6ZQJpWtPe9vLmhbRjGO2ZyfL&#10;o841G2vuqKwrVy6nS3e1sQFhPIk7Qo4pNnRaD0uLB7KrXOLoyXELlll59nUk4nWXVybC3Y6q4VSB&#10;mVz6bO3m0it1L6pXFCzdRsqXoVTjdC6OCM39jH0h0ne9bVDXv7hwoB0kvJIj/wArmzeSo6iVDxpS&#10;2z1rp7ROlemmtpUtMF7ct5eae7Kyh5V7Y54uGmd7Z67eWFjV/l2l/wAuovG7e2ntldkfIi0czimc&#10;ZqnW9emanqk1a1SeTEfddkYxmrITcNHk/XmqXL3uquduc+DtA4WtpaJaXZw9r+LbWdW9N4AyMKeO&#10;7M3JpHbdL3A1L/vte0cQZ5XWpxqjCSb2Xt70/wBR65XFKwtXNtRgEEZHyspXPSKiox2FLpLqaxf6&#10;HqCjTIh7w7sso4ZN0XLMvRdWHQfS4aH6peP1GucBrTIBXR8daZg8n8O60fQNHt7E22m6VSAIEjbk&#10;/crOc/jWiafbKHqD6OUK1GpcUd1vdOzDIbt/ZCzpLZeNq7Zz+gdCdS6Y11Ruq3NPaZY2o8kAdsIh&#10;l5bLySiXOpfWLqzRLGpY1vwTvT9vrUmQ6I+O/wAptfI7ZjCF7Rr9EfXHpq2tLlnUdw5lR3NN7C7e&#10;e+QsXDdGsoS7KLq762dDup/htFL2ndMOJAP7hbxxqK0KnLs5C86iv9Ws99hZPqUjw5omT5CTtoqC&#10;4yKvSqPWdV9R9rb1nU2H8r//AJWfW4nS+L7Nul1TqFG5FHWaAZGJHP2XLkyTHj4o9a6d6T6d6j0w&#10;VjWcwbAdxqe0H5XFkxeRVpG7zxXopb76d9JMvg13rXrXGMOO3/fKzTyx1IayqSuj07pLpXoPQNNp&#10;3OndNl9wDtc9tBznbvuZwuyMFW0cks0uVWdFX6m6U0233X1vWsaRxtfSAP6SokoVSJXyN2mcpcdV&#10;fSd10aj23N0TMsbTH/BWXw40tHTH5kmVmr639PHFtfTLXUAwj/tlhEfbK55xxro6MPytfYo7jWar&#10;6hfpFS4bbCNoqEz9lx5Icdo74pPTOM6lsa2tXJdWpvbX/wBQaZlYqdm3CKWy76T+oXUfQdoyjcaK&#10;3X7Vh9hqg72D4Kp5IzezmyeOpbTLfUPr7p2pbad30lQ04u7upmT9lqnjapEQ8aS6ZT6rfWGvsNW2&#10;phzXf2+BHCwll+OWjrWKls836n+nFK4qCrp4NndjMtIEn5XseP5takcksKfRx1pqvUPQ+rCrdUqv&#10;tP5y2QQvXc8WVHnThOL0eydP/XfRtWszb3dBlvdPG31aQME/IXjZPFcpcoo3U2lswU+tjpuqNrU6&#10;ri0O3AunhebmwyWqPUw5IyVHtumdRaX1/olMNqs/GBsETmQvJUZY5ESg4StI8g696Bub2pUcGxUa&#10;TDsQV6WLyGilDkzhrK3q6O3ZeUXN920Ejv8AC6/lUmPJiVaLKnYOuqbjuJHaVU0pKzCP0LbRuor7&#10;pZwqMIfSBy2Oy8nJjcn/AA6+VrR6BY/VDTNbtRR1K0pXlu8AOO3LVgsaTotYpJWmVmsaLp9sBdaM&#10;9z7TuwnLE/tdLo1xya1I9n+kev2/XHTF50tqTxUlkUi4Z/dPiprhI8ryF8E/lieSaxqV19K+sa2n&#10;6hR32FSpAFRs4nsVpig0qZ1pxzwtFz150tY9QaI3WdDcHUnNG9gM7SteOqObHklF8JHkeq6XT1vT&#10;fSuGFt3TPtqgZcurHJpGm4s0+iNc1LoTXWV6dR1Whuh7RJicdl0cosjNHlHR6x1B1VZ69aCnfU2P&#10;ZWbDXke4T3lapJ9nBGPHR81/Ubo+86b1OpUa0vs6mabwJBC7cWRR+rNU1JUcLpeoP068FVhBLXY+&#10;V6fFSWjlljd7PozTdco9e/TitbOE6hZs3gGZLR3XTjquKPKy43CRyehbLYH1GhzQdroW7jcTnc2p&#10;Fd1/087ULDdRdvY73BwyfsvNcFCVs9HDNM5Do3XrjTmPsK4c1j/a0kLr1KJnlhTsuOnWfhOpK1EA&#10;GlXBD6fYpRTitmjalE9RuXv0DT20aXto7Zj7rSM10zjcVJ6OE1nr7UNCvbe+oMLW0qgLnAnIByP1&#10;RLJTOrHg5I9t0v8ADdU2FnrNjE1m/wBQt89wVM5/W4kKPB0zlvq50XT1e0truk3bXoSDA5H/ANlc&#10;cMn2uRtxPKunNYq9Ma/QdVMMDoJ/VerFpnHOB3uvaJQutWqanQILazQ5wA/u8rOcN2RCeqOt+k2o&#10;22sV7jp28IYCJY4/6inHqjKcd2ea/V3SbnpHrz0CDRti1g3AeQsXLZ144XHkeZa/pVHT9U30x/Sr&#10;SQ4cTyi2aqjd0l95UpOoPadhB2kiVcXfZzzjvQun6Tnsubd3tfRfBI7qqszo6Xoe1DtWvLJ4kXVN&#10;zaY8nsool/pwnVVo22u69CNtSm8iPsrhI0q0dv8ARy6bUff25mKlF3/C2jtnLlR55qhJ1C8b3bWd&#10;AP3TVI0T0Vur2FSp6NUNIBHKZLMulWLapNNrveRwVMjM4/Un1tH1isx4dt3yJ8Smh0e4/TXWqOr6&#10;T+Fqe4VPbBz2UVsiUfaPFesLD/p/qy+YART9Z2POVutIK0V9QOo1mV2iKNTkFJsSR1FM+vode0e6&#10;Q4bmFZ3s2SPU/oP1cBpH8nuqrYs3Ejdj2cx+63jbRhljW0U/140EaT1NR1HSyRp2p0g8il+UOET/&#10;ALpNJPRMHapnA6RcPqvNB7zMEgpl0dz9OeomaZrLaNaoGOBz9pCWkQ02P6sdHBl7UvbUbqVVpqsL&#10;e6iSLh0eeafauFJxIhwEwsLOiqNTpu7NLWKoa/Z6hLSfK29Es6O8rO1PS7nTbiahB3U3dwQsEqeh&#10;orKdwy20dtN421aYw/gq+Ns0TPVPpfcufoDajj7fcf1hNqjCb2eUdYWQv9cuLpntIqEPgfKFo0St&#10;Fn01dCnpV5TkBzTuaCUmrJKfqa3qUqVO4NPuDuCcLWhtXslbVad9YgOMubkO7rYzovGXFS/6e/CC&#10;YY6WwVPLQ+Jq2WmV6di572wxv+Aobs0WkbDdQbYW4cXEAISE2VPUtvT1i0bcUGE1G4IPhUK09MoG&#10;ahUtn0A4EBnMoKOrbqbDTZtBxnd3UNGl2eidPa7Za1aMpV6jXPYz+74UpMya2WVle/jnubb1INM4&#10;Y7uB4TKrR1zdLN5Tt75tZwqEgVWk4Pwk1Yk2jm+urSrot9SvaIDabnCfAWfTOqLtHbv0p15orLyn&#10;h5ESPstHHVnM51Kjjf5ndW144Pe4VG8ZUJWdSprR6F0Z1k3VWG2vXzW4G48hZzjyF/l2i4q27NHv&#10;hcU5YOZCiEeDNFl5qmei6L11ZarbU6Tqoc9oDXB+FrNutHLODjs4Hrfpx9Ss6509rnMaSYAyFUXr&#10;ZrilfZT6XoOsXtBzRbPMSYOFlL8Lk4raOf1nS3ae1xdRFKqCdxIzKwrjKzqjLnGiPT3XLdGvKVOs&#10;ZpzBnhdqamtnJPE1tHu+g9YWz7EVbd7SzbGycLzs+CtoIz/TmupNYsdTuXtgeo7DgeCPC5Ywcejp&#10;Uuas8I+ovRVxpt67VtOY51MGXhonauuOT0xqnoqdH6so6lYOsrrFRuNpHH2WnW0RKDjssOlupnaF&#10;qTaN257aDsMeTwPBXXBtrZhON7PU/wAb+LDK9vVDqZGRKznj3ZjF1pnO67pNO5e6uxo9c/3Rz91x&#10;ZI0rPQwZqdMqdOv2W9U06tKKs5+V5b07PU/0tHo/St48VKbqJEPxEyJVtqS2ZuNHoV3pl5qFg70z&#10;6nthw7rjaSlZzpK9ngXXHTVShdVG3tud1My0wvQwyfoykqOBr0qdCoN2afg8r1YyfTMUrVlF1FoL&#10;LhprUyXA/wCFutmMkc3pe+0vg0jaAf3RONoiLaZ3lWyFzRY9pgxJXlttOmeliny7JWOtX+n/ANNl&#10;WGDELLLxa2dvCLWjZvfX1lv9cb38yVyRyqLqJhwaZyWs6Y63c9jqZ2/ZeniyX2RODspaFOvprmmo&#10;0+ifykreStaJTo6/Q9S9zXOIc2IIK8zLFpnRGmjd1np6heUTdWDTuAl7I4+QlHLWpBX6UNG3q0nb&#10;agMjsuhTU1SHFcdne9I9Z1dDZ6Fd262d/aRwuXJ46e0RJt9G/wBT6BY643+Zac1rqhH9RjRz8rFc&#10;sTr0Vj8j/wCZHF/yShf7xShtVpyJyCreZp2zrUVLZkstYvOla4NRu8Dn7LR5IzE8al0dnpPXbdVa&#10;Ax/9U8CVyzhLsz+GjJrvQ4163N28lteJLwRH6rohn4rYoqtM42jpF5pF7NYvdQGA7sQtXlU0TOPt&#10;HTN6et9ftN9m/wBOsB7gexXmtyhK2bY8taYaLpta3u/wV8zdJgPPBCynl/DsjT2i7f0Iyhc+vQpt&#10;g8Lo8Xy3GVMjLiU4np/T9sLvSTa3TJJp7Y/TBX0fyRyxo+RnCWDJyRxFz1redAapVtnOhoODGSF5&#10;Obx9nvYn8kLN+h9SrXXnD1SSTyCuaGClslpxZhu7PT79zqdGo1hePyvHdc+aPHo64TUjzrqLo+/0&#10;64fUY0lg4LcrTDm46kaSpo0LDUqlm7bWBaBzuC6nGM9ow+Nlxp9/TuqjS2pmchYZIOK0TGDi9nUt&#10;0198zkkAYhYR6/o+nRzlw3+XXYDzDxwtos14ujNeXn4miC8bgVLxW+RMZ06K1tqy8Dg0AOHlUp8d&#10;Dnt6J0OpH6AHUK7PVafyvPZd8Zpo5JYnehHVqepP3lu1sLNpXaJTrRY6ZdPsHitQ3FsZlNyaY+PM&#10;3uormnf2LajwfVOAESS/0jTG2nRT6HfO02v7TDT/AKuyrnxLlHno7LS9Rsq5NR7h6veVtCS7Zyzi&#10;4mvrNe2tKrLimI4kjhdNp7OZNtludQttS6eFu0g7yCtLsyV3sraDaFqz0nNycR5ScEy22c71BaUy&#10;9pptJO6Qs1HdGiejrNEuKrtPZRDIIEmeSVUo8VoFtlZqunRVFZ2HcSue32btldd0Q2iXgyY7K01J&#10;DRn0CuaVv6rROcqJNpaFJWzr9G1N92/030w5neVEE5K2FcUcd9WtFGnXNtdUgWtqDa5axXB6HCd6&#10;Zw9Oo4t2kBwjytYW+xtJsyUnxVOIhU4xsVGC7YypJEE8YRUWJ/Uoby0dUfMcKoyRzSV+isr2Tngg&#10;iPC0s52jk9TsHtqlxzBWkZHLOJWPJFQQIPldEXaOf2DKtVtUQS14zIKhqzohJo6bSuo6VBg/FDee&#10;Ib3XNkw2eliz12XlHVbEsFQVYbM7YyvNlhknTO1ZotE6fVb6RNK2Y1o7E8qZeMlsXOzY03WDWvGi&#10;s/3k9zK4suPR3Y6o6a8L6dFlQAhzcyOy85WnRs0mbek6jSuS01SC8+USUqtHNNFre29O5obaYDnH&#10;wsoyaezJrRjp9NvNIAvAAWvytO0Z0VlTp+tRrOYwzvwSF3Rz32cs40OpoP4Gn6lQAu8pvM5MxS5F&#10;ZqNN9enxPkhdMJ1tFrGaZ0+mAwjAnK3+YiUEtG1U0sOc0sdlHO+yYxSNg6U5z2tedwb4WLnZTZju&#10;rbdWawUwB3wtIulZEt9GkdHqfjNwb7WjdKp5VQlH9Oisae6j7mmR2hckp0bV7KXVdDqPvRUot2g5&#10;gLojkUY6IS5dm2LINoNZUaHuEGVzvMrH8dsx3NyWvptAxGT4ST/+jdY6RpX1R3v21NzSMAlarexq&#10;KWzn7i5NJpLzniF3JWqMm6KqvrAeYMgjEFSsTFz3RXV7sU6bnnM+V1Qx1pGTy8Tnr3UhW3EkkDAh&#10;dsIUcE5uRWWttW1G49Km0uLjgLZ6MVFzZ7R9MumHaMRcu9tU4C8/Jkt0exhw0tnqFBkEFx3PcZ+y&#10;8+U1dHbGFF1Zh74LWkfCeq0aqJnNOsfcAQAckIhbZL0Xtvp+zTxcMfkjGe63rjsyct0a1hWu3VnO&#10;YQCMlwUKVkTdHU07u3s7B/rNbVuHNnB4TWmYlH/1E6tb1mva3aOBC67+ujOUadnM3V9dXbnU21TR&#10;pn8u3ACy5SoNI5fVtArNqOcbqdwkEuhZ9FKaZylxf6jotbe273DsCUrctGqhezbt+qquoFrqtU4O&#10;Wk4TljTRPFJ6IanXa4mo+uG02jDGnunGLSocbTKqnqND1t5qP9owJ7odITk2XumdSafptdletQ9d&#10;zchhPf8AZcUlctDabVF7qX1lp1aLWW9pSo7edzZU8HIUYUc3V6+vdXrtA2Ru4ayEfG0b81E6/T9R&#10;NrRbVq27nlwmQyVvKNI53NtlifqVVpN/D0tIYD/qqZP7QsY4pTl0VH9K6vqFPUanr6lXo2jXcCQA&#10;P0UywSTo0WVxLCx676T6fo7bal/M7lvAZ+WVk/G47aM5+Q2zT1D6i6nrdvUba0KOnUZn+m3a79yu&#10;eUePR0wdxs4S80i5u7rdc3X4hvJG6SV0Ylo1lkSQG1o2D2fhrAVa0SHbV2Qg5OjhnmUejrtDvuor&#10;ptGg2s6ya/ESA0D7Lp+FxlcjinlT2jtLTo19nZ/i9Q1I3T35awOIj7rPJFLorHJyIanqOs2FiKGj&#10;W7N5ECoADH6LGE5wl0buMKtnBXXTOu3tw6pfOrXNd+TvOB/ldmRpqy4zj0jHp/TAsK1R142COWyC&#10;sozVUiXB+jp9M1rRNIpipSdTo128A8ylkmq0Li/ZX6x9R6d3U2PL7lk4b2WLk5KhpUaA+pFDQBut&#10;bEuvXZYxx9rfut8eKtktqWjQNC76tqHU9euT6DjJpE+2OwAWzmkZJcG6LnRentNv65fb2jaVsyfd&#10;9llKTlGkCts3tSu7NlGpTtjuZSHu28YWEf8A+bo1km1o5Ss+66vtzZWFP03B3PAP6q3KHSMYxa2y&#10;dh9HKHTrmahrmptpNy70gQSfhafK3oT70besfVi00yzNrpVrSpU2Da2o8e77yuhJy6Ri0keQ651H&#10;ca7dPqX10+rT7tLpBXVDHXZg5ktN1SlTLaNlTkkQ5xXRSRPKy+s9WoaHa1TXeH3By2l8pJgzhNVf&#10;c6ne1burUMl2G9o8Jpkuyw0TSa925rqVBzicCAobLjo77p7oik5pqag8U8/l7lZyyJGjs9V6X1zQ&#10;ekKdP8PY0al0wf8AdrtDs/AXHLPXo0WNvZ0WofVfqvq2mdN05zxSf7BsaQBP6rjf/sdo2SjHTN/p&#10;r6T6HpZOrdZ67TbV/MKAw4ldMeuLMp2txM+u/WDofp81bbpzQGX1dnFzWp72gpSxtKkVDI7+x4f1&#10;v9UeourqzadxXba20/8AZoN2Nj7LfFFpUxSauzir+wFeq2oxznuGXE+V0ukRbZs0nCxoudUfNQ/k&#10;aVjdhZVah1aLOi9n5qruAFvGJnKSNbpnXXMrOLKIqV3YEDshqgTs7q71G407Sd7ZZVrNO4xxPhYS&#10;aZuo/pt9AaJRuNLrPrt/qVXSXE8rgzWtRO3El7Ia9obdKe6swHbBgg4K38flWzDM1eii07pnUdZJ&#10;rtHptJO1zuyvLKicbSOr6e+lVs6sHatr9G3YSMPBlczmatuW0du3oD6bW7Iq6t61YCNzBAXPOcl0&#10;TDndMotZ6K6RpO3WOqsDY/K9uVxrNlUt9HoRjJo4rX9BtaXtt7tlYHiOVuvIbey/hbRRO0cUwGFw&#10;APddEMm7JeKo0Ox0GvVrOptqtLPJGVrPM0YxxNs2a3Tt3QOLjnsOFzuals3eJrVjZoepMcwtcH7s&#10;RPZUuFWZfG7P3LBJPiF9Gj5JBkkCYCYxl2Y7JiAHPBKBdAOZ/wAJXQxZJxwnZIOgZ7pgME9kirGD&#10;IygYcAIESB7ICxDGAEDANA5QIIHlLoTQQQZTCxgJDsHGHARhMBD2lAEgeZSF2G2UyiRH7KREcTwq&#10;CiQEjHKTGIe0cJgSA3fogBAwDhLsCQH7FAhfATAIEfKAGHDiEB0Igbp5QMBglFWSyQE4jlA+wI2y&#10;l7EDQYmUWNA4cFMYYjJygTJAwAgEEnB7JhYtv6KUIeYQBJoBEnnwmMBJce0IAiRBxwgGMgcJdCGB&#10;AQig5ITEOVIUAOPlD7AfzCoYpgIEB5PhAmKSDg4SAkwRkyUx0EnwgYiYIlDQkME8wUqE0N3GEUAo&#10;B5/dMZLgIGDYPIylYgBgpgPckMUBMVCGTCBkiA3lABt+ZQIY8RhABMDhAyJMnAQJjjdPISsCRgI7&#10;GKJPOEwE5skBAEhgQkAhkdwmLsYEhAwxKAHiEAETlABz+iQCHEwmKhjPdKgHH7JjAcJWSKIPKZQw&#10;Zz3QIe6EqGBaD3TABJwgQdiCgYp7IAOI7oAlyMcIAQO0YQATPZACAM/CAJT7o4QA/wBJQAGD90AA&#10;dBiP1SEHJJnKYxA9+UAOZIxygAIh0IEhxjugYnRiEASM55QIPkIAWfsgYFhcUwGCYlIAPuyUAIz+&#10;iBECBgoGBOOOEgDETCYCACAIvaQRCAMT2khIDWqSMdvKTKRoXFuapdElTQ0zWqWkMjb+6hopFFqw&#10;awGCAQFDR0RPNeqK/wD3S48fK4crdHp4kqPG+p7o1nub2C+fzPZ7GKNo4O5tj6xwJd5XmZItq0ev&#10;jijWNuGndtbIXC0/Z2xS9GG5um0mt8/C5JKnTN0qNF9w6u/uNqh0mJssbB/tAiDOSVq5KqIo6Gzo&#10;/wBLgBc10wbNkNLWYEkK20FGtXe4OEkATwiEt6BV7L/QLZlYiTBB5W0n+nLkPStMdTtqOYwFMWcc&#10;lZG/ujXcA0naQuyJkyg1e0e8HJAytbVFQVnCa9p8NBMYU8jqjjVnmHVjmxhwkFaRaaHkqK0eUdSX&#10;VJtV0gHsIK9LEr0cM8lnH3t7uqBzCI7yu3haoxcqMVO6L/cPdPhDhSoOV9G8yuSAMzHZNQVbM22a&#10;dzdvdLTho4hXDGkS9mG3e5xdJcSBjK2tIlJm9b0i+n7iQflYOrslIz+htADnAFEVG7BqjYY9lJrd&#10;oDj5C1UU2YybNhkhkhgE91t8ddmUpjrPpNZAJmIgFNqtIlSZrUKe+oTtcCOJ4SjomUpNBe2FSvQg&#10;uLSVsc/GTRU09Jp29yPUIqH5Wt6KhC5UzavLmlSa0sa1u0cLJ/c34qLOdvtbc952sMDsCtoRpUYZ&#10;Jo07d91qLnANeT2ARLIoGMYOfR1fT3TFSncU6l3ESPY7K8/yM/KNI78Xj+2fQfSFzR0y0YKdJjNs&#10;AkHMLxFykz0YqMUdbb9XMY8N9TaweCu6OOlZyTmm6RaW/wBQLO1aW+uHH5etk2Y8FIV/9Q7d9I/+&#10;ogeC9ZSlJOkX8SXZUt66t3fkqMMnjcuqKbVsTjBdl9o3VD71zdjGBsxIAlHFibjWjt7W7pvpgnaJ&#10;HlUomPyK6MFxqdGk4kFonkhbqErtA2mVuoatQFJzxVBMZEqpa2Nxs5K8rXN9W227KlQeGNlcspxR&#10;tGCSs37Xo/VL0Q+2qsaedwhZ84p6E5qjptJ+n76MF8udjBCqORtmVWX1bTG2tEM2tJA5jhaNN7NV&#10;UUa9puoS4sws3C9srn6RsP1Wm1p3uM9hKcUnohqTPNPqL1S00nUKJcC4wTPK7sUEtsxnJpUeUOv/&#10;AE6rnPPPC01dEK0XugUvxzDUf7GjunKLTIlJyZ0jbunQphtN0tHeUlstSaLTQ9XZSrgt/OCMys54&#10;7NYzRbdZau+8sm0qVSN35g3k/dZRwyXZUsiiij0Do+3rvFa7eDBmHYWjw2cyyOT0HW9Wy0+zNKnU&#10;YCBja4Aq41DRlOLkeD6x1pXsLza31axmGw6AruPbNIQkmXPSXTmudeXW6pWdQt3kf0zJwuGc1F2j&#10;s4cjqtb6BtdCp+nUtwXtwXbVx5vIpHXjxLo1rXpwXTGstmgmeA1edLO2dbxpI6P/AKFZRs2mvWFu&#10;SOXCE4ylLoTxKtnH9TWVCxYRRuhcmILV1wj+kNxijktJ0K51u+IoWlWq0fmLWErqm48aMYy3aPo3&#10;oX6YalU0ylvYLRmJL2Fv6r56cW5HoryVFUep9MdHaNpIIrPo3Fdo3bSRJWkMbfZxZcrmaPV/1Zs7&#10;a0rafYacykwDaXkAwe8L1MOL5Pqkefz4v7Hy7davWrazdPrZ3PJbGAMlelxeJcWUpc9o323mlV6D&#10;vxbmCqB7XOIwiMl3Iyak2aej3mnOfUNYNdSBjbyT9lm/IinRusLktm0dYt612yjb2wo0mnB7rP8A&#10;8iKezRYdUd1o19dVQ5tlUFOsR7fdASfnxitGX/iOT2yt6h6S6hvKdSrf6uy2YeW084V4fM5MmfjR&#10;icxpt5a9M1XUxVbeVGnDzwD3XoVKWzNqMTbofWJ+h3Ry0vdw1rZJP2WWWLj2TJJ9Ftp31D6o6mc5&#10;9tprmtPeowgkrnnxZrDEqtmyzpvq/qCnVF1qrdOpuH/baSXEf8LTEkuzHJEwUvpg+1pVRd3Lrh3e&#10;o53K9JRjx0c+PM06o4bqnpnRtMYTUt2uqcgESVySdHZBuRz1l09pWtOlmmNa1hw8AAlZvyIx0N45&#10;WWumU9R0e5NvYMeWtOKTuAhZnJaKWJJ22XN5W6mfT3l1O1a4QYJbKiLaJkrejmbm3bLqd69ryT+c&#10;H/Km1exRjJM37W1q6dbfiLPVW1KEDdQpuggfIWkMjm2vRtwilvs6zpj6j9OaZSmu9pu2cB5k/oFx&#10;SUnNhw+tG9qH8T9zpjg2ys2miMNBgA/fwtHkpUKPiObtlBrX1duOvaJFxYmkDzsyD/4XDkyqrPQh&#10;43Ap9Du9Otbma9m5zeZzyuP5m1o6YxXR1tLqrS/wz2UNMeSB/okLjnklZ1qMa0WfSH1Ho6W9tG50&#10;x3piclkgj7Jc5zVGU8N9M7u1646C1x2y5oHTrn/U1wAP3VKPCLcjjliyp0martb6ebqBoC8pV7f+&#10;x4MwflckMbfTNYrIltHG/UTQ6WouZTt7ajV3GWVKecfC6sUJLstTfRi6Xr6f0raVKOr6Y+s0md7M&#10;ELWEE5/cjLOVfVlV1FqOiahcj+V3LqZOfSqkbh+qjJFcvoysc2o7Ko6lRNT0r2hTrMiPcMhTHLOL&#10;H8amrZw3V/0sp3ROoaJUFs7kgYE+IXr+N53HUjnl49nJ22p6hpVcWWr03tIw2tmDC7cjx5HcTJQl&#10;B2juulOqLrSLinXtqpDQexXh5/H3Z6ePKpqmfQXTGoWXX2nANqineBskO7leS04vQp3jdroqeovp&#10;vWuqTqNSmC8cQMfdaQk29lvLCSPGtbs9V6TvSyo2o+k10iB/uvXxNS+rOSaUujo+nWWXWto8UKnp&#10;XQbD6DjkH48rPNDg6Ji3B7K2z0q56b1N1G7puNFxnIgLguz0oZejrqOhVLyiLnT7twoz/wBoHj4X&#10;M1KLs2lKMujb0LWb7pPU6V5Sc+m9jgTGJC0i1JmeTGpxpnd/Vt1p9TOlrTWqTR+LYzbXA5nyuym9&#10;nkYW8M3A8k+n3Xlz0ddGwvXOr6dWO0xkD5W8YKS5Lo6JwUtm51sxlldPuLIh1pV4jwsJtxlroePa&#10;pnOdG3NJnUNOjc0xVpVne4O4TlraL9HQ9b6NdWIe63l1H+2BgLXFNt1I5XDdnLadr/8A1Tol3o97&#10;R316QO3cPcCBiF68YKas4cl45WjxnXdKdo97DqRaASRhbYsrvijsi1NWehfR3qmhp2p0Xvwx0sew&#10;nlvddkJ8HbOLycfJWdj1p0s3prUv5hZvD9NvAX7AMNJ7Lr+VLs8h4+S/pS2VenWFSgXH3iWh55+y&#10;coxkjNOUHRzF3ogdfEspjezK5uTgegnzjsr7iudE1qy1Co1wYKgDweCCtlLnslR4pnsnXdza3Gi2&#10;z6Tm7KrBDgVOVVtHNg23Z5rr1OlWsxaupgkt5lTucbO6L4SOp+hXV1Xpq7ZpWoT+Cquhj3cNJK54&#10;54xfBmubFz+0T2Xq3py6G+oxhfa1QTuAkAHuoyNLZOLrifP/ANQenhp1U1A32HmB38rfx8sujKcK&#10;0Wmh6m6po9Ci4+o8tGfK9K+R5rVSLXpbbomsHUKzjTeHAiPuovjtmtckdl9edIter7Ozu7UtfdOY&#10;37yBwsWrdo0i3CNM+eepdMqssC19MtrUDw7vC07JUvaNvSGOvLClcNPpgiIUN0wlKyls2v0/qSqx&#10;5/p3HDu3K0i7JaOp0D1NM6ktLlzYFN8t8SlJtMza02X/ANa/p5T/ABVHXLJoNtdN3PDG/ldiQof1&#10;doeOSemcp9NKBs9RrtY0l7mOAEfZbQlbM8yPPNWc5vUepUng7hWdHwtDKzJe373aYy22biDh3cfC&#10;VuxHPNq3FjeeoyQBGfCodIvNe0Oj1doNO+oAC5bhzh57ppgkWf0Qp1Kda5oPaRUoyS1wymxyWjlv&#10;qjtvddfXFIjcSHY/uH/lJSJapHNaWwX1B1pUxGWHwqbI6Ok6aqN21LO7htVoOx5x+iz6ZpFlJcXd&#10;/oOqm4s3FlQOI4kO/RbKX4S99nrekde2nXHSFGzvLcfzK3rhu1+Rs8hVdmPHiyn+sHQz+mLbS+od&#10;LEWtx/SqBgwHjv8AYhJui4uzg/5g64rfiaZ9PdHuas2zRI916fvm9TdBUw+Kl1ZN2uacktjlKUvq&#10;CjUjyvqGiyzbUexoaN0YXPHbOuWonIdPtb/OROffIXYlaOOTotdauatpr9C4t3Fu10lo4KjjSKuz&#10;c6zsmv2V6YDKVwzc2OJToqz0j6MXNC/6ZraU9zWXQa40nk54hVVqjCenZwWpUmadr13QuCCXE7mn&#10;sQsa2bRejnrg1Le4rii/+k7geQtEQ+zpNDpM6q6WvrM7jd2wNQAiTtS0jRHJaYatjuo1WOaQ7MiE&#10;1IKLvTtQNu8tHB7KGXR22lOt7zprU21I/ENp7mAfomkZS7PO74PrNe3s3ACpEMy6VqDfwz6dXa2P&#10;KGibMGpaay9bNAAzz5CRSZOna1Le2FN08cxlF+i0aml6pWsNSLdx2ggOA8Kqsq6PSOmdepUb1grn&#10;ax427jghZtGnZ6LTu7rTf6T3Gpbv9zHtUt0hJJml1ffHVunq9q0OdUIkEhY8t7NoxJfT/qi8/krL&#10;Wu9zhTcWkO+F0LaObJGnaLbVtJF2wXVMD3cxyEqLxzpFXrOnXGlULe9tiWPpnduHdTJG12eg9HdX&#10;UOqNMFvXaPWAgycgpVaMq4uzavdFfYPdWpF2BI28rLl+nWqmjpejOoKd5Rfb3DgKrf7nHlW9rRyz&#10;Tg9HQWWs2+nX4NXb6Z+VCX6S05LRodd9P2evUzcW5Y4Oz7TyolGysUpRdM8K6h6MqU6zwwYDsQCh&#10;PielHIn2S6U6nu+mLn8Lcb30XHB+Ec0+zHNjtXE9DNxZ9QWhdRqtZW5GcymsaatHJCUoPizNoDqb&#10;rhtnftBDvb7uCsp4uKs3t9osetP4ZhVt26zogpuBG80qTZXlPNLHI6seWM/rI8e6w0enRtm0Klua&#10;V1TO1wLYXpYvIU+hTg49Gh0Z1ZU0u6/CXhOwkBjjxAXdytHDkjR6eLYX9H1aTg5pEkDlYyimyISp&#10;FNrnS77igalu3bXaCQT3+64c+OL6PT8byK0zl+kfqPW6Z1f8PqlB1MU3bTuxC4nil6PSnUlaPoHp&#10;/r+lr9Nota7GEgDkQh+O6s85z3Rm6o6OrdR2jqlQNqOjDmiSojeN7Fzi9Hzh9QOlK+i1ahLXlo8D&#10;hd0Mt9msUqo5jSwy8Apb89wu+MjkyKjQ1Xpqva3IqhpLJmQFpyMDc00VjSc0boXNJJm0HTs3rQUL&#10;ymaTQDUBgycrz80HJ6PQWXidb0zf2FGsLK/Y2k90BtUheXPDKG0buSkrR1OvfRt2s2gu9OrUa1Jw&#10;3QDJW0Mjh7MVkXs4C46Dqac6pbXVMvYcGm9vH2W//mehOKltHBdQaRc9LXhqMDjauMgmfb8Lrhkj&#10;l0QotbLTpbrmjQrQ8NcJIInsufP4zq4m6kpI9BGgWfUth69m6nRe4TMD9lywvGQ5OOmcZqmkVtHu&#10;H07idwHderDJGaHp7RW23Ud7p7zTt6rgw/6SqnjjLZzZI+zFca5UZeC6p0nCr/f/AO5crwpnTDI0&#10;kjq9E6m0fX6YtNQtWh7vbueRhcGXDKD5I3WRrZqax0bX0Gv+N02satsc7WZgK4ZbVSNI5OXZadP9&#10;ekAULx5bT7yufLjclcTSUUto9N0hum9Q23pbqNRrhEYJXC5Ti6Iv9KS/6Suul9QdWtpqW2CWtHAX&#10;Wslr7EcV2idxq1pdUQ0sit2JwQVlOKktG2OXHR1HSVzSvmMtbgg1APZVP+xXLCLUjWUju7Cz9Cqa&#10;RDQ4DBX0HjZGzx/Jgns4X6sdFM1ej+KDQ2rR5IGY7rvy3JWjDx8ig+J5FaaVW0+6pmDsLuQMFcfy&#10;ro9GbTLLXLi4sxTuaTiNhyI5Q8ae2Z45ro6XpD6jWNSz9HUKYe7gkwVw5cLT0W20PqXSNG1Wka9i&#10;WDf/AG+Cs4uUDWM6ORd0fdUnetbkAjMDuupyclsfyK9l5oPWQ0Mihe273D/WOyxUaejKdy6MGtXV&#10;hrFz69FzWkzhDjJM1g5JbMTdDq3NpFKo0xzlHyWqKaVmpT0m5swQTLx47rNyQ1FGu6x/HEsr0SS7&#10;BEf5W8ZtaHKCq0zQv9Bu9MqNdRG6lztHZdMZJujllFMtuntTLq1O1qUz7jguH+F0NctIzqlZ6xqH&#10;RlhV0CncCtTZV2Tt8fdYSTWjCORp0zgK2m29QCkC1pacELCVnbGRgq6JUYwOov8AdMrSEmv9DyNS&#10;Li104alYPp3DZERnkFehB8jga4s1dJ6fr29z6LKk0ycFdEdGU2u6L7WOkrmzotumVPVYPzMjIWcp&#10;btExdow0LO2vLcU3badYecLalLZRZ2jaVgCXlpAHZLI9FQWzVq0Kd7SqPc+BOAe657TNZJoodTsm&#10;2thUfunBx3UpbsqzU6XYK9rtB7wnkTrRa/p1tFv4L09rZI8KMbfTFJWit+ohGpaSxr/zN92Vq2RG&#10;KR5ZStvQeH7jtngroS0OWixr+iG4iCOyzrYlOuzQ9Nw/IAc9+ymS/DSUk6K+4tqlMOeYcCcgJR0Z&#10;TqtGmaMiDBlbXZyNFHqNixpf7ZJ7KkZTimjlL2zdTgkAhdEZHI40zTqUX0SHESCtWC0J1IvYIGex&#10;8JNmqZnpW9ZkS7CzlT7Nopvoz0K7qdSXmIWMo8jaM6dMs9Nudt0HO7HkrlyYbid+HI0z0nStRp3t&#10;Ase4GW9yvnsmKUWenyTK71/wl1DOZ4CtbQ+Kkjp9BrVC8FwPpkd+5XHmpdHLOBcXuoinVaJ2tHcH&#10;CwhbRKjodK5D3ufIJ7ALSMm3RnKFIrdSv31qbmPHBxC6IWmZKCKSndEkUnU+e8Lq5a0U40ZTbBzS&#10;IxGAFHycdsxeNtmajZF1IObII8o+a1oPj9G5VaW0gdzQf90oTbdFPGma1sGXFw5rzBHB7LrlkpUY&#10;8KZZ1X/h6TXBjX9jAWLyRrYcLZgF22g4OcGkeFi3yNuOinutWP4gbZkHI8LaKdE8PZmvdRpsogtI&#10;3kZyq+NN2VFfpz15fNa4b3xu+V1KHJaCf8Kq/wBQ9PdsdPjK2hjrshvjE53UNUc4Bod7+YXaofhx&#10;ynsqq148AlwAecZXQl6MeTTsq9S1B7memXSOcLojE55zs0bK1q6hUFKkxzpPhW3REE5+j1ronoP8&#10;IGVqjA6uRM+FxZMy9HqYsNdnqGn6O6mabXkCMYXnTkzvSUS1ZYinUBBO4FZUuzVLRcWtXc/2nA5I&#10;WkHYlo2aNclzmbS5pxAW8VT0Zt3Z09odOo2htrqo6ju9wgjCct9nEm3IPwDKNtUqWv8AVZUHtd4S&#10;SSFJtumUNsW0rw0qrnPLZkArpjGPsTDQyal7V3UwWtJMHwtUmkRk2uyl666utXH8HptFjazSS6rG&#10;ZWU02jKMWeS6ncaxdB5rNfVdM7mrK4pbOuEV0bGi9P3OqMcbrFNjSSD5hJtLaL60QZ08xj3OLSAP&#10;BysXmpBVMt9P0ix2l9WmHbRJ3dyuCfkTeos6or+Go+40elqO2pZB1Mf3N/8ACUZzfbLcfxEtY1/p&#10;tlKKdqPVAgE4XTjhNs55f05R93R1GqW0qTYcMCcldHBxeybTRu2Ljpu17bfdU8cKZPeh0i3p6j1L&#10;rtE07OkabeJyk5q9mTUfZQazZ69Ymbm+qNq9mh8FbQyr0apJoq6GnHUKu6+uqm8j8znE/wC66VJN&#10;WzlmnejZt6TtLvGutGG4A9okrR8HH7GSTT2i6fc6xc0SK1rUbSJ/Kwf+F58liTOjclSLqwsry3sz&#10;Vp0XPPJDxBXN8kExvG/00a2ravUquFOpStmE9xEfquuGRJ2iZYNGtR1a7p3IFW8Nd84A4/Rbyk8m&#10;mZ/Aoqz0HQqlS8bTFe7dRkTEyT8KZYuKtsz5VoNd6n1Gxf6OntqPPAP/ACs7i1o0WNtFC3qTX7Z7&#10;S+6L3k5DhMfosXGTNIRUWYNQ1XVLobnuY2cEtbBWfxuLs6YySNe00avfV2kkCn3J4C6FFSOPNl3S&#10;NW6q29nd1beiN1UYD+0roaxxiRC5dmpTFOjch1YitWPIWCnKWkdMcaTuy9s72tqHpUhRLaYeAByB&#10;lKVLsxyKmet2+iijojaTWi1a5suM8rFy1oqCXs4007HTLl1J72ljiSS4yD5WXCUy5Oil6i+pdDRW&#10;PtdMtmW7hne1oyuhYG1RhKR5Rr3Xt9rLXb6rpOJ3SF348CW2c7n+HPVK1StbF7qp+xPK7ElFGDbZ&#10;r29heXVNuxha0md7xiFSdGVN9m5bXVXTLgUtpx3A5SuwqjPcV3XFZxg1C/hOhNm1pekgvBu37LcZ&#10;M9/hJugO/wBF1E1qbbXR7Iv9vNFslcmTLRvGNnV9JdHXl9UdcXj/AEGM5Y8ZXnzy2tHUoV2dRbaZ&#10;07p9X1r+5ZUqg+2m0xKhW0rNIuzLqPXtYA0dHtqen0SP+40AOP6rohjfoxlNM4PW6l/fVTUr3LnA&#10;n/VMrthi9szclRGwr2+k2znua0vcO3ldLgkc7bZzt4HahcscG7c/l7BZ8S+Rnqenp4ggEHJJ8pNW&#10;K2jgtfurm8v3MY4hrZyMTlXGH6ZOTs07bp2vdmXPEnsr6LSvs7Dp7Qv5U01HNaXHuQuecrNFotNR&#10;1c3jqNoWAN3DkcBY8WzbkjoKfUFrpjKdDZ6bdvKbxX2P5DU6k6iN/pgFlSNYCQSO33VJcTNpyOMo&#10;6nrt1W2es9jRiOI+yznT7N4Y2zYZX1KnTfLqh8k5lcsopvR2Rbx+jXZqFy1wlpc45klHFUdEci/C&#10;0pXrqjPd7f1XNkhTNVmSM3qiiQ575H/uWSxX6KUzWv7qmae8mIOIVwg7M55Ujb0i5pUKYruqwTmF&#10;0zxtqjJS9ljU6joOaZt9xPhy5lja0xyzUT07q20tajnVWS4cZ4W8cQnkTR+2P5TPdfRM+RAPDnFp&#10;wmARtbKADd5QyLEDJzwpQ7skYPGVSBiwDHKYUMIQMG+IQCGAAkP2IcmQgGrDdkABACd7jBwgXbJb&#10;YEAoGSGe6BiJIdhAAXZQJjbkZQCAZCBkgQAUCDBHykMUAmPCYCBg/KBeyTTghAwaJmECoYMiEAIk&#10;kRCAGfa0lIGREAJgiYOIQMYAnBwkiaI7R2TKJgwMZQAtxlIXQHBCBNkmmRnshjsRAfkoQdj2gx8J&#10;jEMCe6CR7ZzKCg5GeEAKBuHKAJAhswgVgXS34QHYgAO6RI3DwiiqACAGwmKiQO08JDsY5QAiUIY5&#10;AEJgHb4SaFQBFBQ2nlAw3x8hMQi0bgZ5QBKZEIGIiCgTGXRGMIGAIEQgQzEfKXsZGJymIfOEDBoh&#10;JoQOBCBUOJ5QMZiMFMYTiUAIHKAJfblAhQAFNBQi0OHKoAxEf5SAZHGUwCTPH6oGSB3IAOBAQADH&#10;3QANId2ygBFo8oFQhPbgIGSbIagB9ggBHGUCAOBSoAjzhAEjJKYyIAcc4hAhxlTYwbl3hMkkcZTK&#10;E3iUAMOwgCLCRIQBKcfKAF/cgB7pwgAIjKAEHz8IAYygQPbjKBgBICBDLSUDCMhAA4yZ7IAkYSAH&#10;NxHKYCPugIAX5TA4QA2uJGRCaVi6JEe0GUNUAjMJDG1wiEmAnHCKERjv3TGAHfugALfcEABG1AET&#10;DjygDG9u7EoAwvpAOiMFT2BA0WgEjkoGjRvoaHdgs7NkcT1BWFu1xmcd1zzlR1w3o8j6rvdxLW5L&#10;jJXm5p+jvxR3Z5rq9HdULvOMLxsq5HuYejmL6kz1OII/yuCcuKo9OBRXtcUpaBC4pfY64uiju7xw&#10;fDRPlcOSDs6FKiFlUqVnQ0clZRd9mTts6jTLeWDdkyiXdoqtF+1rRSABgLKSslGCtcClIDoJ8rRR&#10;0aGvRYa9Qmdw7LSNRMn/AA7Hpe19NjnVBhOW0c0lbOsp3zHU2tacDBWMIybMpIsWCmWscZyOF6CX&#10;FHMaWoODwf8ASl2aJNHnfV10ykwwQeVaizojT2eDdaaz6DauyC4yAu7DBPs5Msn0eS3t0a7nF0l/&#10;z5XoxjTORpFY+yNRwLgWhd6lxVslx5Gxp9iKQG4mPC555LeiowpGS5uGsB2w3srjcgpFVcXYL/zL&#10;oiqM7p6MtruuKhLBLe5UTaQrbLCq8WjWkiSfCMaT7Iaa2aVzePqn1IiflW4U9GU25GI6maPtaeT3&#10;TSoy60WVrqb6cFx3UyOT2W3ITV9m3bXLGuHcfKhuyyxZc02kb3ADmEl3ZDRhvtWpFu3stE9kPSoo&#10;L/UGl4cB+XstX9ujFd2Ut3f1rx4aymc8wtFGhPfRntNBfcHc4Ed1nLKouio4r7Op0Owp6eC4gNxz&#10;C48v3O7EljVG9W1SnRcXuIA7KI4uWhyymy3r1zWhtOp7R2C2jhjD0crymK46/rvwx7phafFFqzHk&#10;TsOra16YLXkgxg8qPjT2hqezoqVPV70Mp0qR9EjJe7K5njdilkdHS6D0tWou9a6cARmA4ldcI2c+&#10;5bZ2ul39HTqYLIlVxNYxrsuKfVT309rAd3wUc4p0XwVkqH831VwoW1B73vP9okpT8qEEaLG3s9E6&#10;P+id3fOZX1Wo5jO1NrsrxsvkSydGqTWj1rRugdH0amGUqDWuHLiJP7rFJspxosa1jaUWOhjcfC7M&#10;cW+yGkctqt9RD3Mpke3uAuyMV7M3rSOQv6zacvqP2gfPCG/wai2cfrHV7KG5jKjfHHKNtHXCMYq2&#10;U9TXKl9aOMk/ASX0dg5J9HnfUNK7urww0wPK7ISvo4Jxp2zn7vSbhz6e0byDkgqoJXbJltHT2t6y&#10;wsWsePTIEGVtLexR/prWV3X1W4LWBwtx+Z4/4XLKVPRVWdCGmztTUtWl1TgbuAtIZH7M3BR6LbpT&#10;Tat641rtzpORuOFuskZaM6b2avXHUVDSR6Nq81K/HsMBvwom2lZrCkeRXmo3Fd73Varnuc7g5XDJ&#10;uR0xUeyejdPU69b8RdD3T7Qeyb6KX9PbPpyx2l0zWpUdzWgDd5Kxk0kVG29GfqzVrK5rF9xUa08k&#10;LjcVkdI7FUVs0LTqqhp9APtLNtwY9sCZPlXHxl0wlmSRX9Q/z7X7Rzq1E0Kf5hnstI+Oosz+VyRz&#10;dHSbGwp+pef1KsflmQFpLjHorHjcuy06Z1B9rdmrpRY0AYY0f7hcU5bOtYkkdTcfUfq3TnBjDSqD&#10;/EfuuvH48JbZnPh0U7uqup9SuCaBbSqjwYn9V1PxYuP1OH5Ixkb9j0n1b1NY1KbfRpNcZc8g/wCS&#10;lGSxKvZhNRk+TZ591T9LOpdIrBzA2s50ghgXNPM5nXj4paOesfpd1Rrl8ykbepSB/uJhRLLSpoqU&#10;lA9Ktf4e9R0a3bcuuG1SGy5nqjnwjHiUnbOWXlW6Rzdx0VqlW8qU3kWjBkOJwuiWBNdDj5FvZCzo&#10;6jo90KTb31akw2BwFyxwY4vaNZZ66Og1Xo/V9btqQv8AWXUqdUztaNv7ldUcULtHO8t9mvb/AEXt&#10;bEtr1b9z2ckOqLpeStI52uR0OmdF9Naa9t662bc1KeQap3CfhEm5pDjB9o6zS+ofxFVjaNFlC3aY&#10;a0AQAsvjc+jVzSVM0upOpre4rGmKgaZ2S0KXilFWaY3F6Zz1505qNyP6NR7qThuBJwfsuf5+Lo3e&#10;CD2gZ0Vo+n25r6zqzWkCfTxuatHGWRWmQlxfRT3P1M6a0EutrDTqdYjAr1qYz8qo4LWwnN+ij/60&#10;/mdcvpUaDA7M02gfuumEa0c229nM9XdUXgp+ky4JDpgh3A7rf4Uo2OLd0cf+MqXNEH8QBUHLXO7L&#10;j+NG8eVmCtVq7MvL3Hw7lJ1DoclKRp1tN/G1G16DHGrxClySWylGVna9IabcgU69/Z0qliHbX7su&#10;jyvK8iTf+Trx5UpcWfQPTWj9N21hQrCyo3VN7ZlgA/wvFy/JHRvLI30T1jrzofpVzRW6WfVeTG4s&#10;wtvHVK5Gbhkl0yWi/VLobVrtjLTp6jb1HH3b5/UfddOWCkriZv5Y6bO81PRtAvbJt5b6dRfRI91N&#10;rRLVwPL8Y45Jp7OEufpr0zrF259vW9N7hIouMQfAWHy8ts7o5J10cD1B0INKvalClUcWjkk8LfCv&#10;Zost6ZyN31JddK1m0hXNWm535dxx9l7mFJxMZwvaO06a+qNhd2/4XVrJtel2qM/P/lRlSgrOScXd&#10;oxdRdI9P9REXGk12Mqj3bJDXz9u65Y40lyNFN3TOavtEvbOGmi+q1ogv25XM6NOT5UbOiajSsLgU&#10;L9rhb1MEEYHyuKSado7Il9q30y0nWLT8SysypQf7mktmP1VYfIlCdNktJ6OKvPpe3RbkVbW8bUpn&#10;mmTK9HLnbVoyhjpm3Qr6h0uRc6bX21mQSwHlckVbtmzqqO16Y+t79Y22moM9Ou3Exz+q6pYk+jil&#10;i47Kzqi9OpXtV1QbqdTn4CncNjh+HB3llV0a7/H6VWNKuzJEwCP0WnL5Ozdq9M7Bv1Esup9GbSvq&#10;dO2vQAHB4iT5BXRDx1JWzlySljZg6N60p6Fq/pVv6lo/GMjlcmXBxs6ITtHu190ppnUukCraVQTU&#10;buBHYxwvDlCWORcc8oupHnIo3/Ql5Xt7jdUsK0tcw/ljj/lenizUqZWSMZ/aJ591Xo4sK3q2R9ez&#10;f7mRyPhdkZ8VromqVG3oN/T1nT3adX9r9s093IWElydhFUadhplXTL2oyuyH0jLH9yiEvTKktHpP&#10;S2r6f1VZv027fFxTbDC7usrcXaMJrVo896p6cHR/VbK8bGOJ9w8SvX8bI3RyZIqSKX6kdONrUvxY&#10;ptq21ZoIczsfK9CeN3yRxYpuEqZ5JX0jUNDretbtJp8ghaQmpfVnpySkj27oTquh9Quk7jRrl4bq&#10;NuN1IOOV2OPONHiZI/HP+GpX0H1rN1GoTTuKDv6dQcn4UYstfWRE4WuSM9npzK7WuqAGsBDncStp&#10;pTVmMXRT9XdO0NW0yrb0yBUAJGO8KIvj0dKfshSo3tb6d2TKoL7izaWlvkArpcOcTkU+MyjvQ680&#10;g3tB+8tYQW9wQFwwbhJpnXN8to6foqtZ9Y9MMa0Np6hbn3ECM9gufPir7HRhnWmfSH0c1p3VnT13&#10;pV4A+6tmw1rucdpXM5OReSKg1JHA/VjoX8Tp9xRdTLaoxPx5W2OZLbmrR4i0V9AqUmMnmIORC9fF&#10;kUkcWWFbLrUdU3stmPIa57xkcLXI9Uc+L/R6j1XotfTtAtrtgL2MDXO78gZC5oTTdI6cjv6nmfU1&#10;j+KaX7d9Oq3nwuyjznaZzmgUf5foN9bPEuYXEH47LOStF8raKTWLRtahRvAYe3OO6mCo6PRm0vVW&#10;1rqmyuSwRLCRhx8LZqzJ7R6/RrP1/om/sAQ+oKctjkEcpPowSqVnmXQodQ1AVagwHOaY8f8A1CiH&#10;ZpNWjzTryuzSutrpxJLXuLwfMrrSsyqkTqVG1tN/EY2z28pcaM2yiuy9wLWwGkcpFFv9PXVKjb2y&#10;J3R7mt78FZuykrO3+mVnSZ1XVBIaKjC0gd8LPls3cbRn646WsL3SdR2NHrUtxbI5KqDM2jxC40yv&#10;YNZd0GTt8cfYrf0YtFzpzW3z2PLQ1xzMrJiqh9Y6Y63tqd2yS3Ad4BTjIqrMX0416jp3UlFtwA2l&#10;X/pknyRj/MLpMpJnt2vUjqn051fRq4G+k01aJfwCM4/RZOXoI9ngHS7m1bKvZ1GglrjB7oe9my1o&#10;9R6C9TSt9cHdRc306rDwR4WDNOyk6ybRH4gQSwOwoitlejy62pVaOrU3Bxa0v/wuxM5ZKzotdt/w&#10;t8HD3se32lOxpUXOi2zequkdSsg6Lu1BqUu8jEhJyGiP0suqljrlJjnljhgnxlJMUlZr/VKnV03r&#10;OrVIBbWG+fuUn2OHRpVtDuWWVvdmk4sq+5p+Fg8qWjoUS/6JvmdI69SubhrhRrNLKjHDJafhNTvZ&#10;Lgej6r9L2ayDXotaGVm+o19PsDws5traHjrpnk+pdO3Gm6ncWhl76JMuAWmOXI3lCujH05qlxaX7&#10;6DgSXYI8hdD6OSg1zTvwVy5wcRTdnbHChdirRR6nYPcw1aLu0geVqZNUQ0y+eymHkEObiE6Ey/bc&#10;t1JrX0oY5o9zT/wsZKjRKzm9Yt3Wd56rG5JyFomNnXii2roltWpgl47jwokaLaPUei+oqeq9Nm3q&#10;uDq9L2CRkhS9qhcXdo2tOuqFcuovaRVEiHBcUrTN1Zm0y2oUdSfTc0U21MgjGV0QeiJptG7r2ou6&#10;fosfUINEnafEYW1mUYl+6paa108HNLXM2EtIUSHbTOH0l9Xp3VDXoumkTB+yI00b9o9s6c6nttUt&#10;Gsqhr5AzHCUoIyTcWV2o6OdM1B17Z1DsP5moSo6HJSjRcXGmnVdLpva7bViWu7ynxsxg+Etldo2u&#10;upV6ljeVBSrN/KXcOXNk/EdnFdlrX0qldskRVJzhcjk4umDXs5bWuh6Opn+m0Ua7ciTEqo3JmkZV&#10;2UVPQdR0eqf6bi3/AFDIK1+X49FuEcmy0oXFe4YxlVhbUbw6MqvmU9Mn4+J6p0H9X7rQGMsr0GrS&#10;aA1s5wubL497RzvErsv+sOiOmfq7YVLixe2w1eJDRDW1D8jyvMeNwl9RLNOGpdHyp1h0VU6d1Gta&#10;12PbUY8tBcIhexgycopMcpciXRnUFzpFY0Lp5NIcO5W0pUT8akeqaVqdrqNGAWhx4PlYzjzVomK4&#10;bOE+qf08N/QdeUKcXABd7e64uTjLR34sl6Z5t0T1fqXTl+aNZ7mQ7DOV6MalEeSN2e+9NfWb06MV&#10;Kj2vDRh7RDvsuXJh5dHAlT2burXWm/UO3c1xbQrEcwIK53iaRpHI47PEOsug77pfUPUphwY44fyF&#10;tDJx+rNlKOVFSzqV9FrretT9Q8FxC71tGLjTNzT2uuCAGhpdmAocQZpdW9P3NtR/HWm6m8D3gHDl&#10;NUEZp6OIPWl2CGXDcMODGQh4E1bOiObg6O/6D+ueoaPcU6BrOqW4wGzIXBk8XjtGv1ynrr/qbpXU&#10;tFn4mlsqR+fYJXmzwtK6LinF0UWvaXYa7ptRu9rw4SCRlYwlLG7RTkeFdRdE3GiXLri3a40PLey9&#10;/BlWRUzNpLaL36f9W1bSsLOpXLdxxu4+yx8nEnuJtGSkqZ2nUN/UrWodVom4IEF8ZAXn4svGVMrj&#10;WkcO+2puuPUbDacyQV6nK42inFNbOt0jRNO6hoBjqjaNYDniV5E8s1LRjTicr1V0xX6bufWouFWm&#10;DILf912YpqepDbfo3ulOv61kG0riarDja7IKJ4V3Evsu7zTNL19jq9mfRc4SWfKy/wAFKUo9nL2e&#10;pah07fvLHvaWOmGkhWsUMiutmsZc+z1zoz6sUtZYyy1FmXDb6joXDPE46HNOPRsdW9Nn0jc2QBYB&#10;uBbwU1DjEzhOnso+l+tKNlUNrctNN4wHO7FX8NqzVy9I9J0zrplQsbVqCRG144TxS4yoxnG0egUX&#10;N1+yBLWvpvZBI4OF63NVR5E4cJ2jxHqmxqdH6o6jWpOfaPd7XETC5ZwSej0YrlEmaFpqtntEQ4eE&#10;m6MFcGc7f/Tmq9rqtjUO/wD0TC5smVpHfBp6ZRMGpaFW21RUDRyVCyxyKjqWOJbafrd3VEtLtvj4&#10;US10Zygn0bF3TF+9jqjQHEdgoi2iklEr7jRHtd/SkR38rrjJSWyJSLjR23enOAfBae6ieP2gcky3&#10;e51wzewAgHIKwUd7C3RsWIo1ADUpta9dfFNWY8mQr0afu3CW5ys9p2JK7OduLEuvPUt4BaZwF1Ju&#10;KsaSemdLSu7yvZGnWqOgjOVPLkzncVdnI161zZ3pk78wtqsaaqzpdLvWuYwVmEGckq+CMHJnT+rQ&#10;uWCjblocQJIwrUX6D+sna2P8vr+rUMmO60UdA6eiGo9UvdNFoJ+4Ut+i1hSOP1S3vKtb1rYu3H8w&#10;bhOL9GvFIsbV1y6xb+Jw5pifK2btEJJM2LG0q3x2sO0t8rHjZTaXZo65YVgDSElvdCjxdlpLsrNA&#10;tqltVqN7T5Ut7La/DuNPtt219VwOMiVSSMJyrRg6kosuKQIpyxogjtCiUkmJPVni+ql1tfVWtdFP&#10;dgeF1p2tBVkrcOrtEe4eUGDezcqUy1rQ3CxdWWmzSrU3U9x3SD5RXJjaKq6cKTpJ7LZKjGa0VNet&#10;6lUkj7StF+HPRU6jRpvYXAe7umtMzcTnruk4iOQupdGLVGr6zWPDZMpNE3RtUrkCmQXCFLhZrHI1&#10;pGF1T1XyT9gp40XdljaMNaXboIEwFnJ+jtxO1Zc9PasG3wp1XemzgOK4M+PlF0duLJbpna1bOgXi&#10;uKgIK+e+0JUzuTZb2d4GUmhlRpAEH4WbjydtGlI17+qLkMFF5cQZLgU4xaREkjKys9lB3Ic0funw&#10;3ozSTMbb11Wk0u5HhbKFbZLia9PUGzsI95wDCtR3Y2jdsblttl5Beey580HIh/pst1Vm8gAT3CxU&#10;WtEvohf1vXpN2AAwt4J3Zm4sx2PpC3cXH+p4Cubd2Uo2iJrOdb1GZBPBWUrYKCKxzbipUaTLi3n5&#10;XTFqjVQRp16rqD3nbnutkiWqKqteepVD3HbC6oxtGWitvawdUNT1d3x4XRCDTMJtXop7jUNlN4D5&#10;cAey6lFtnNkmkjnq1+ahc6YeMBdcYUedKdlfX1Go8nIJ7BbKJhJtmxpuh3Oq3IDWw3uSU3LijSON&#10;yZ6x0f0PRsqLa1RvuPkLgnlcnSPVxYeKs9LstMZb02PBiRx4XJJ7OqOnRuUKFZ7zAn58IStGkq9l&#10;i22LaY3GTGD5WfFmlprRu6UX0twez2Huey6cUUkZSf4XdLTQdMu7trTULRjb2PlOT47RipXo5Chf&#10;3l5ctplxLZzjkJRTlsTSidibyrZ2QoMa4OIknwtbT0c7py2VOnNNtevLxv3jAJ7pcuLJnroqdduL&#10;9tWt+FeKe78wA7eFpydGdWchT0Gta3IuatQvrVDJBWLm3o6owtWdFp1oKTPcAA7B3Bc05UKt6Ml1&#10;bWulWlU0D6jnyXhvAXPzdm3FPs88v+oru3rVG0qJaCYIc1W482XSrRKndXt1a7q22kHctHhT8UVL&#10;RayUqY67KZsv6bAXgQPuk8T5aD5NnK1tJr3VyWvLWx8yu6P1RnK5dm/oWiNt68PqtDh3lZTyejPi&#10;Xer0rWhRaab97xn291zRbb2Omyrt7/Xiwstnfh6ByBBOFtLi9MiONt7NGtbXFa433Nx61WcABHGu&#10;jf4kuizd08+8t5ZTcXeFlPO4aFHGrLvpro2p6zTXpkNEHJSedyRUoxO+o6I+3plxpMY3gErkyTaM&#10;oxV2UmpVqtWo+hSrU84JWEbZ2NRSs4e86c1e8u30qNCrXa53LGSV6mKSitnO5I7Toj6K6jdMdWub&#10;auwkwDWxA+Auh5d3RyTlWkdO76f6d01UL7/Vm0njPotcN/7LHJKbWzOLT7Oc1fX7enVc21a17ZgF&#10;3MKccZN2bN1o1NOpWe59W5LnTMALfI3AVeyNC0fVvWVPw722QMF5GAtofaPJjb1QdZ6pbW1Ftppz&#10;g3/U4DJKyWT7UjLgu2cNa0Kj7rcXj5KuUeQX+FtpOh/zG/aGMe89yOAs1lUNGqj7PTrfX+nvp5Zi&#10;rqFJtcOAkOE/4TjLn0ZSg3s5TqL671+rXmlpdk2lZM9rTG1apJdmTtnnmt6pd3pJqVTI4aDC1jFX&#10;aNG/r/SqddmlYvNRoqXDsAnsF0pUcsnZR1dMqvLAz3OcYgcrUzOjp9E1bHTPx14HU6cYaRyp2zOT&#10;V0ZrPWReUhRFu2nRYfe4MEQtEnRlyoqtT1vTHXgYKZNMY9RreUVQ7sx22q2LKh9G2e55GCYVXQnH&#10;8O16H6XPVt9SpXVEsty4HBiR91y5J+kNWesPvel/psHWunv9apwWgAkfdy46TZ1Qk0cxdfUWtdUq&#10;zWMFCm6cNC0WH9KeT+nIVbt2pVnvbWaSMkyulYVRm5m3bX1ZrG+pUlgMGFqoULlZo6l1JTsrx7BU&#10;3NIyAVsjGXZSU9Tu9UuoY8ikMqqsaaNa/wBbvLesWUhDRiSJJUUwckVF5rGqamfRFN0cHBBKSJbN&#10;aj09eufNWqWE5gnKdgo2zu+lunWtAqVnPdHJdwSoey2qNrVa7qLalU7W0xIaAY4S4bIs5zTeoGvf&#10;UL2CrUa4hhWqikJM1ddr3Oo3Vu2qfSdUO0BphZTdGiVs7vTrJ2gdNta4CpUJ93debPJukehCFK2Y&#10;WWbqtp+JYPc7tC5ZZD0MdVZhp6fXDHGpWa1p4HdYxk7LbTKDVG1KdR3oAVHA8AL0FGlsxk/wNPtL&#10;u+j1G+iB3UTnFIqONy7Nm60V4p7jXLmt7FTjypumVLGkaNGzrXz9oEtb8rebilZxODkyFXTLyjUi&#10;k18fPCzjmi+zX436I07fUS4D0CR5JVuUKFwn00bdpoFStXa+pIzn3LN5F0jWOK3s/eE5XuWfJ2KI&#10;CoY3AwMoqxAOMoAXjsmT7BvBSH0PugoTSMiIQKwgkwDCAJRA8lACMmCDCdBYcAJ0RbHhSWMAD4QA&#10;hmYQAoIeEATDSTICBB3QUDh4wgADcTyglDHEpPY2IDO4hAkiRgkHhMYZcDlAxEEDnlAiQhqACZ7J&#10;AwDu0IDsYiYiEAgODwmMZHCBD/KUhiAh3PKYDMYQJgZISF2IOTKGSDhLoljIMTwmMAEAxZcT4CQg&#10;BjkSE+gJgSJRY0KZQIAA0zKChQCgkmAJiEFDJ7KRESUdCHv/AHTYAM8pjDnlAxkwOEADctSEDZzC&#10;AJbg0cSmMifKBUBkBJh0Nx3RHKBA3ODymMB+Yx2QBLk/KBgImISAN3jsmApmDwECHM/CBjcZEhAC&#10;Le/EoAbMc5QJBEIGAGAgBiGtPdAEe2BCBUSHMcoATmAgRyEDGI4KQAMcJiQHkwECYNIzjKBok0Dl&#10;AwERKQCTAZAJwgAiRjCAFE90AMCECoCJSCgM4wmAfogAmEDAQchADPgpCsPyjJTGKeyAHtxlABg/&#10;CACeyAGICADx3QASgBls8IAHGMQgCOBnM+EwJ7o7JAEiOECFEtMdkBYNBhAwEkoEyR5+EDAn9fhA&#10;C/MRkhAh7SD8IuxIkJd9kJDoUiABkphdARhIYR+6QhflGUIEHaeyYw5cEAIsE9kAQ2gE8IAREiUA&#10;YapG0ygCo1F4LTjkLJ6N47R531RdAsc0fmyAuOTs7YKkeYatY1Kj3PPC87J9tnfjbRxusWgpuf5g&#10;kLzMipWetino4jVmBgLt2QvKyo9PFI4zUq731dpPC4ZSSO2JVVXlrwHNkzhckp3o2LnSrL0/c4R4&#10;WM410OC/TpLbcA0N47ws0/0tmxc1hQZg5KpNMhKzUpONy5rTJjytoBLR0mmaVtgNbjuSEMybZfW7&#10;xbsFPmfCizFq2bti176gbywraFGM7OrtqU0OMgLVs51HZSaqTSovccZ4+FEXbo6Yr0eN9bauNtRh&#10;w08GV2wfouVRR4Z1U9lw953y4nC9DGjz5bOKqtYxzwBjyV3JWjNwo07i7LBDRgeFttok1qupPpM/&#10;p5jkFXCC7ZnJtLRW1711eXFhIWySjowVvYUKTXj3AzyltFpFjb1hbwxrYaspJt7BviZ3VPUYWzu8&#10;qkrM3N+jULQCJBAPZdPNJDq0SFnTfskBsnkrBzsz+L2bjbYMaWvMN7LKylE1qlT0yNnE8rRJi4pC&#10;Jq4MkuJ4K3jJUYygyTg95a1zdzhynKSRmk62ZmaMazhUcQGOxtULJRfCzPT0uhZn1AQSexVvLKSF&#10;8aRGvefhKbnAjPZZpcmW2ooqmazXJ2F0gnC34ow5Ns2qNF9+9peSGjEKH9OilFy7N2ppApta6k0/&#10;IWbyOWhPGk7MVrotR1cSw898Lqh1RzzbvR3HT+i0bYU4YHv54U1RL30d9pdGtUbDKQxxCPkgkWo2&#10;dRYdMavqT27GGmwDB7Lln5UIaL+KXo6Sx+l116gdcNfUbHDG4XNLyr6NIwfssx0WNMqNNW3LWHiQ&#10;ubLkk1o68cInoXSNxaaTRIDA1xzujK5EpyezSors72w171o2VASBxK2WJvZjPJFOkb1TUHk7jA/V&#10;dEIGcpNmveamx7PTptl3crWDpkUcNqrhQe9w/MXFa8ZN2ZJ7POusNWfbUKkvgfddCx6NedHj+oa4&#10;a14NxlsnurUKJ5OXZfaf1CKND02N54KHCypSUCdKnV1KsBSBe93KpJRMJNz6M9/plHS7cVKpAqnh&#10;oGVSmOtbMOj6JR1p76l2dtu08+U3JsmKt0zrrLpm3awU7GnNOIBAXJJO9s6nxitGvqtv/JXMp1A0&#10;l3+F12lE5O2a1zc1Pwp9F4Z9lCje0a03pHFaz+CoyXv31T2K2UrVC4JdnPWVuyrdOe4hrPJRDDye&#10;yOVdF3ozaeo6i2jMUweY7Iz4uMaQY529nrlzUbaaH6GntDam2N5EBuOVwwxSf+js+WMOjiLDodnU&#10;Gpbrm+Nw9zoLW4ChRWJtsTnLKj049D2HTVhSc6i1xAkNIjhYPOmwUW9HKah/N+orj8Jp1i97Odzc&#10;Dn/Cj5X2dkVBI3af8P1fUKP4jWNRo6ZSiXOFZjo/SVhLK5MazqOootumOifp90xcAVepqd3VaPc1&#10;oElDgntsiWbM/wDKNzV+rPp3pL3GhQfe1ogNxn44W+NqKORwzSeznXa9pV0HXVDR22rHPxnP3W8c&#10;s6oqWOlcmegP+oHTWldPMLL2jRrbM0zgz8reEOTOWWzzl/1G07VnVjW1CjTElo3OyfC6nggltkxk&#10;4MhY9cWlOlUotqseSSG1MyP1WUsUIinKc3R571xrepadSqVq19VeM+0VDkK4yjD0Cx1pnmeian1H&#10;1Tfvo2TrlzCYcZ3Bo+St4zU1QSVdHsvSei0dJt991T9e+pthrnHHHKyyRjFEY3JumbN3rbXWh/mF&#10;QUqNPIKxg+WkdPFPs4bXOuTqVanb2dw40GmHEYEfdaODZKO2sdL1PW9JtaOnUKlao6Nx4K0jFdWK&#10;WRR0jsbLp+26U0xztTrmvdtZik3hpPkreLWNX2cL5TdFNSu9MD/xFWnScwGSZmP0Tk1NWbxTT0W+&#10;i/VXRNP1Nmn3W2pZVcbmnLD5XgeT47luJ6mNtrfZefUD6K22p2dPWbS9deae6n6jHU6e/c358KMG&#10;SUHUuhSyKWvZ8+dcXHTen2tezo0mm+p/nceWHxC9yKhV2YNTu0eRaVqV3c1iwVC1pwWgqXD8Y/t7&#10;Ono22l1HNZqDXkjG5pgrkyOUVVnTCNbZ02n/AEj0PqO29ew1cUXkYp1hn915s/Inj2dS30ddoX8N&#10;dZmn1bg1xd1GtJDGPBnxA7ysf/L5bZMk0eZ9QdNdTdO6hVbR0io1k8kRC3jJS7ZK5Gzpt3r77R1O&#10;4s30Q4Q4M7j5WeVw9Mv4W9mxofW930vqTRUo1H0AZLKgMj7LOWKE43Zoscuj1eh9Z+k9XpM/E6Z6&#10;VwRtNQ+2F5kvHfpmkVkTMg0fpDqFxu7S5qU65P8A95fJBS+2NbN9+yw6du3aPqDaNtf3FzRE72VS&#10;IPwicFNClFNF9r3TNPXgbvS9R/DXDBJotcBn7riUd7DHl4OpIqKGiXvWTBo11d0bPWSNtGo8z6sc&#10;Ce0rr/yiskox+3o8W65+nGv9N6pXttYt3Uq4ccuGMeD4XRg8t1xkqOi4TinF2cbci+01zDSa8Ecl&#10;nBXdHJHJpnPKPEgOpbi1r06wq1KFcHzGVosamqRiuz0npL6ptuPTttTeA54htU4k+CvNy4pRNeK7&#10;Oj1XQDrFAVLTZWBE4K5uXHs2Ro9L63X6dvDp15Tc60cdpa+SGrlmlfI142W3WHT9SwoU7ywqOq27&#10;xuaRwAlCV+ylXRwls+tXu4y9wMFp7rvbqOhSiuzZ1/6dajSpU9YsaZdBl9MDj5UQ8jg/sQ4qS4k9&#10;E1l16Bb3TPSrNwQ4crt5Rn0c3xygwvdJf6xgECZXPLT+paV7OY6r04UmtqikRiCWjhdOGb9smUVI&#10;oentcpG5/CXc7Z9rnHK9TgpR2c7uL0e29Kdb3mhW1MMrOfRxiZn9F4efDw9HSksnZ6La6tp3X1n+&#10;Gq1GULoj2T3Phedxp2DTxOzzfqHpu+0C4q21ei6BkFwwfsvQxTt0y7U1aPOLi7r2OpGoz+m5juAu&#10;z409oinR6Joeo2/U1lyDXAhzRyueWN9mSk06ZyGqWF9oWsOr0S+iN87gY4XOp39TqqLR2el3/wD9&#10;0rSalncuZ+Pt2nZUjLgOy78TcNM4skeOzRtNMr2NN+kX7d9KsCBP9p+F7GNuaPOml2jm6/T1TTn3&#10;FpVo7mDO13YLzpN48hupNx0cTS013TnUVPVtIw5jv69EYnyvWx5WlaObIuUdnpupV/xNha6rRaX2&#10;1b3OA7HuCqyY6+6OOE0/oyFu6hqrAy2O18jDV1wpw2Yyi1I37zpk+pTLZlzeO5WUaTNG3RzvUVGp&#10;oVlVe8kUvy/GV3RVI4m7Zw9pUNqXsA3Ua04HGVy5IU+R247aoq/p7qz+nuvLnTn4pXPupAnCqSU4&#10;mruLPoz6a9R/9L9XW16agYw1B6gcYBHgry/ibto6ZSUoUfQH1b6XoX2mUdRtQ11vWa1wLM9p5TcO&#10;LTXRyePm+3Fny11x0qWBtRjZDcxC68bqWjfMrR5Zrd1VurloouE0jwCvTa5I4MdwPd6XUFTqf6Z0&#10;aAcW1XsLC8HIA/8AsLiceEjT/wCrZ5Zota7u/wAXZ1if/TuLdxzLey9GG0cebXRbXGl0rPSH1Hua&#10;W1Iaf1RWjnh2ecWFb1b+60l7TUBk05zAJhc7PS9WZtS0yl/JX+mQa9AglpPu/RX6MU90ej/TGjXG&#10;nUrhrzUbWBmeO4K5XJxHkpbNW4sdN0TqF1v6oY+t7msOOfC2x0zJu0eJ/W/Qn2fUTK9PLH0/2Xct&#10;GDtkOmtIrXXS1be0ubUYHD4IKGw4nNEPoiKjiGzhR0NoNG1J2i9SWly10UnODKnjaTB/3USKh2eq&#10;/wAmraH13YegS2jeubtd2g9wuFyUU2zviuSo9H666LGin0aslteiXseRzhZYclujGS3R8/6UaN3f&#10;V9JuGAjIAOOPC9JbMZJopLqxraTfPpUXbmMPt7SFZnR6A3S7fX+mqVV4hlRgDmkcO4/3WT0JP0eH&#10;alp1bTNRrUC4+pQqGDxxwV0RdoGfRX006ktPqJ0a7Tq1VtPWqNI0i1xzUEEArKbLhF3Z45q3T950&#10;Z1JUtbim6m5zzyMRJyphPlo6Xjo7K017+X2oBYH03ATCieuh8SGpMp6xZGtSYQ88sPZZqWyXE492&#10;i06jyKr9jmZBA4XZFnM0ZNQom6osaw7y1u0EKJMtRbKXpjWa3TvUlFzy5lJzttRswCFotoxenTOr&#10;1qydoPUb7i2MUrkB9MjtOUVsT6Nn6g2lbXtAtr+m3e+k0teQMxj/AJQ1WxRe6PQfppTtup/pA8hg&#10;fqGmPc0Efm2krx/JUou0d8Nvs4XqPUKPULmEAMrWzdhcOXLbEOSPZPpf1ONU6Eq2rHD+YWDTtBOX&#10;N7Lqa0cnUrPHOsdYuGa3WvnN9Oq8+5pwCe6nEjsctHP6feitqzbgMAJiQF1N0jjZd62wXQa8jaXF&#10;c6lbK7RTV7Y2bRtPqUzzPZbpmbRTVmChdOcG7qT+fhXZFG7dWp0q0Zd03ktJGRxBWTdm1UF65l/Z&#10;eoGbTGQqi/wGtF9049lz0xXosdFSkCcnMJ1ZKbsrNB1ytaOaaLy2HdjEqXo2Ts9GtNXZd1WXM7Hg&#10;ZPdcuRG8UdNfh1xZ0rm3P9QCSB3RFkdGLUbK46s0xtoGn1C3iMhb2JVF7KLojX6/Tt5U0nVGvaAS&#10;1pf3lDkVKKZ1Wt2At306tKalCpn7LJOiIuja0mpUsgypb1XQMwOFtdkto6ZvUjq9tsc4E9wUcbEm&#10;i76a6qp06rLe5aH0iYDieFaQpL8On616BZqWnMvLQZjdLG5C5MkWjXHlS+rOMsL7UdEb6bi5wZj3&#10;Lkk97R11y6NC/wCr7qtesc6kAC4Dc3n9VcXrRUY62ey9JaPZX+itqXNRkvE55/Rc+XDKSuzm+Zxn&#10;xRUa5ollTNQWwDiDkjlcq5RPQTs5S50Sow720z5/Rd2PL6ZM4qtGrd6pX0ik64tq7mPYMBjiF05I&#10;RmrRxvemclrvXTOsGll7Dbxg2l3dw8yufHCmZyg49HC1mvtLotc6aZyHLdlplzo2vu06qze8mnMj&#10;PClaDs9c0LqG11yxZQcWVHxA3LCeP2hbhtHmP1R+m1SzuW6jb0C0mT7BypxypnfjmpLZyuhVm6gx&#10;1N/tqt8rvTRy5ItO0YtS1/VukrptxTc78Oe5dj7K0l7JVTVM6C2+qdLqa0bb3UOAEQ7svMyQcJNj&#10;+Jwf1KvUemxXY66tGmrTPLQJhEZyWzVU9MqaV9WsbkBzPT2mPcMrsjNSE8ejudNvGa1ZChWpNe1w&#10;yD3Wi3o4ZR4yPN+r+iTRvqjRRDQR7SByE+SjpnXFclZxNfQbmyeH06D8GdwHKiU4y0UouO0Xel63&#10;VtHNpkuYT3JhZ5IRejVSkXTuoq9lUa6ncudTnMuXDLx00bRmn2X1Hqyz1GxNOs1pBGZz+q51jlB6&#10;HxvaOL1G1tbOsa9Ko0idwjsu+MrVMxvizrekfqTa0Hi11BrXUyILnrKXiX9qKlN9oveo+irK+pjU&#10;NHuG1Kb/AHOpB0kLCKlF0KOdvUjhq1K70q6/p1H03A4APCHFS7R6EJRa2b1xr1e+t3ULunvLhG49&#10;lmopPRfxpbRU0dID6k0jvcP7Vvyrs56qVm1TrVrOoGsLmu7hTKHMqUrMt1Xq3DpqAlxGcdlL+mi8&#10;dGSw0p4rB9B+1/IjC55Tvs6Vs9N6X1+6tKP4e7pOr0nYl3Zc/NcqMcmH2jQ6s6Yt9Qd+KtT6VSZI&#10;A5W/PiYxbj/o50XVzpNWmypXdsn8zlrBct0Xal0e8fSDranXIt31AWRHuK6nBpHHmjZ0P1g0C21f&#10;SKtxSYHPaztyPlc1t6DBPdHiOivdScKYmWFbw32a5kuzoKfUTtMuAaoGwmJKyzYdaIxztmLWr2z1&#10;RpAa1rnYiF46g8cj0eWjHp9jZ2QAcWyRwV0xjyVsycnZnr2FsyKlAteXdoRFJaKb1Zmr6bR/A+sS&#10;DU7gBbxhWzmtyZQVNSdbANdTO2cEq5K0aUbdrfMuKfsdtnkLncbKSldEqxY5pbLhUGQQrTrRbhRG&#10;2fWdTeH4gYkqnVoXRn0iy3Vw/kHn4W3+jmm96LC+e11Usb7QBEBKthVnJV3Fup+4TBjK2h0ZyXFH&#10;RPt4FOo1mCOFsjKr6LinprWWoqtf6dUDc1VdaGl+nP6pqGo21UPAdXYe4VKTHFI3+mtSt7u4p/im&#10;enPO7ss1LZUm0tFvrOtWVIuo23puxyzMI5U9FY05LZXaW2pqNQU3sEDIcVtCfIqa4m5Xu6Wl3Qbu&#10;EkcdimlZjJNo1bzUG1XF5aHA+UXRatIrtKqetfVW7Y3FcjlbNLo6/wDlFS3thUPuByM8rRNpWZyp&#10;mlXr76XpxziEpRtDqkeW9ZWFO0vi5g3B2TiIKWO06Yeim0/DXDDWDyvQ46swktmSrcPdhjfbwCs3&#10;FMbdGnc7g2Z+6zhplGhtFTnt5W7dHM7b2Ybqwa0bnCTyErszkmilq0dph0EFaIgqdSs2zvA7LSMq&#10;0RJeznK9IvqmfbC2Ts5pIwDbTc4krb0ZXsytbJ3SYKho6Ys3dPqPbVcCIEQJXNNWdmKVGSqytSHq&#10;My6cSVKo0cmnaLvSuo30aTaNzUkcbvC8zP4/J2j0cXkUqkdFSqfjmAMqR42nlcOSHH0dcMikYaF9&#10;eabVfLS9gPcrVRjKOym0bR1S7uBJkA5iViscYkJrs37O79FgLzLlz5GwtNktRuaEeqxwbU8Igm+z&#10;SUdGKzujXcMbnDJVtbM1rTMtJrnvqP3bfsk8abshdldUurp1csDzs+FvxVGzSoy1r11u+mA4/oUL&#10;FyVmbo36eoOr0m7XH1AeCsXjoaRZNvqTKMOcG1CuWKk5aDpnOanqNFlN7hUDnHuvQxRbaTMZNI5O&#10;81RlVsBuR/cDhetDG0zhyTTKO9uxSja/7wuyOLdnDLJXRU3V5ubIJkroUEjklNsr3VH1JDW7ifGS&#10;tVSMXZ0XT3Rle/LKlRrmyeIWM8iidWLA5Hp+hdK07JtNrWHfImVwzycmerHCoHZ2tqaAAcMDsVhK&#10;VHSvqqLeiDUohskGMLmlchUbdpXdSpuovkvjn4VNtIiSRsW956TmioAQDGVUXbBdFnd31OvaRTw8&#10;mAB3W0tOkZu12XGh6hU0/RbhhcHsqDG4910RVLZzSdy0c/WoVxfMr06UNjsMKdp6NWze/wCsrhm6&#10;2q0KYO2A8jlNaZzyjW0cxddQ3enXZqVKbXgHCfG3ZO2jWHWDG13V7i3Jb3AMquPsNrRVj6iWVxfu&#10;i0qMpMOB3Knguy1JpGfU/qTpFzbOo0aVRlbsNvdW8MZqyU5WUf8A1BWNo5zKVSXCTglcvBJ9HV2a&#10;L9TbXDG3NI0nkCCe6pxXoqCaZnuqQu7QsoOmp/aPKykkiG3ZRVbLVGubSaxw+PlJNNh0Xdn0bq2o&#10;Ws21rVrVz+YgLLJlUTaLvszM+nmubtlS2fTd3DjC4551+G9KjftvpXrlWoJt3loM8qI+Skuh66Oq&#10;o/TjUxbt9ai6mwc+mMrnn5Dk7Q4xK2/+m77Oq24pWr3EZJd3/RC8mbdFVXZn0/TupbuLex02GjuW&#10;/wDlbQbnLoJcYq2XDPpx1PWZ6lzXp2YOTuqtatJcoejm5RfRW6xpdxo9v6d5rYfGA1lQO/2XJKUp&#10;Po1io9nD3N8GXJdRqGo0HJWy/h0fGpI2q/Vlxo1sKttWio4TG6CvUw43KNnHPGkzFdfUTqK504+h&#10;dVdzuNlUwtHj2ZuCoqNO0nqG/qi4ua7mOqHLq7ySf3XQ5w40c7gk7Z11HoynZWxur3VG1ahw2mw9&#10;/JXHzqRa30HS3UTNJ1OoX0WXVNroG4f5XYnGS2jnyRdaLzWuo7rWGvaGilbDJAAAH/lEYuWvRKbS&#10;OUuadr67alTE9wqjhinsm5MVhRsaVVj6zCGu53DBWUnHpM14yjE79hfQtGfyuwLxUElwbj9l5OR1&#10;I3xfZHCdU/T7VteqGpfhtvbudIbUcJATx5+D6NZR1TKj/p7TulbJzTd0jPZpC7+TyOzClFHN1adO&#10;69Z9Go15aJDV1wXFnM3ZT0Abm7dRcZd8dl0HO0K7q0NHirVdvqN/K2eStIowk6NK+6y1XqFraNas&#10;W2rThrD/APC2owshr+vPtNNoWFmwEuH9RwOStPRk+yps6e5kvEPjuoaNYs6Xpi2t6twKtVwAZy3y&#10;ocbNLOh1DW7+lWDbCo6k0CJpuiAuWWN3stEabyaHq3lwalV3E5haxgkNtmB9a3bM3QaD2nhaUiLM&#10;ja2m2NuX17twJ4DBJhbRS9kMx0OpdCnb+IrvB7BqbQuRms7vTLyvUZ+HL6YEh78yo6K7M1reOpOd&#10;TtLMFs+IlaRZm3RtsrutWb61jSbgneRJlNk7OYu9ZNK8NZlNoPcALOjRMQNzeVWV2biTkqWi06L2&#10;t1GLazFs0zUj3OHZSjSzmql1U1KoaD6pax/OeFTdGfZtP0230NrXmo0gjE8yo5WVxNXTbh99qDLq&#10;tIp0nzxKyn0b442zqL3qF9y0U6Tpp8QVx/Grs9DkqpG/pdO6vWCm2oWgDl3Cz+FN2Xz4qitvaF81&#10;zm7g7aezlbUYlJSkbOn0WUaQqVz7zzhYynbpGyhRsm8bUd/TAaBgQudx2bLSIULN+pXzabnRSP5o&#10;PZaxSitGLTZ3mlaFpVszIO4c+CuHJklN6NowikZbjTtMc0+nH/5y4kp2aVGKNH+X2RYQwwfDRhap&#10;5GV9aNO402yA3NqQ8HOOV6OKDfZyTyKL0fs84EhfUHx3YzMgDhJDCCTByEwFMElPRI4BaUgGDH2Q&#10;AF8SeUdDsA6RMZQAuY7FLsCW6MHhHQESWjA7qhWhwCJHKQ6CIiThJgAGSmJBmUDoIMoGMgjgoJtj&#10;yBP7oGAHfsgCTXAgoATQTygBlwjCQWRklMRKCPsgYboKTBjMA5TBgAJlISJJlEXHOOUADZjOSgAB&#10;n5QIntMoDYo7zhICUAwmAoIfygY+JQBFpg8IJJdpKChkS3HKADdOJSoSA8wUAAgJUKhgxKofQMg8&#10;oGFTIAHZAga0wgVDgRnJSoYApjFy4ZQSOI+UFAJJwcIAmTwEAInMDlIBiZTEPaSkFESFQD/KpBiE&#10;7pQgRJoyUxi/KgBgykAtx3wmIfBCkYDJglNCG4mExhygB8HKTADEAgpIRGTIyqGSPuQATAQAD5QA&#10;E5KAG2CEhAR3TGRggoESmThAAOUBYiDKKD2EEc8IGE+AgRMGCgYpmYQAuBMZQBIj245QAiMA8oAC&#10;coACYyUAPcJlAABP2QASAgXYTu4QMDiECYyQkhgDABCGIOAgBgpjAn5ygQQZCBgMIAYMnlIBEQUw&#10;Hz9kABiEAIuHZAEgT3QAyfdykAcJgMEAAjlT7F7IiZBKoY3ZPwkhICUxjEBJiYxg54SQCBBkynQA&#10;xoc7KKCiTu4EQgRH28d0bAUHumUKPKAIVHZj90gNWsZBIz8JbKVHO6xXLMCc4WcujeJw+p2pqvdu&#10;HGZXE0zqs5PV7UMDgueUV2dmNs8+6gpNEY93c/C87Mkeni/p5n1A4UxUDRyvEzxR7OLqzjrtu+sX&#10;EZXlZIM9CAqNs15DiJg8FcqX6dOqLi3oMLw0TmMSk2iIsubYemCzbmFlKmXRhq5eWyHT2Wa+rE9I&#10;3dJsC64G0bhIW/tES3E7qjbenQDm8AQQV0UqOS37IemXuaNv6rJpIlsu9KtWtc3dx5RdGbRc3V0y&#10;2ok8CJWsdio4PqTXfSDg44MxCuMd2zRLR4j1zrbCKrTExM/K7MaV6Iy6ieJa7qQNV2ckyvZitHmt&#10;nN168NLtxMrqj/mh8n7NCteupUiQNytLZnKaqzTfdPqt3NHOVrRkp2bFu/1aUObt7rOSdm0aZlY0&#10;ucSO3ZVypA7bozOBJ4hLnaIcG2J1YW+Tyo5UinBJE6dQ1Hzgz2KNdkqKNoAFzSRMdlnOX4VdEK9V&#10;5qRuhquMUuzFsnb2pGXERyt75ImmYry7FB20NJnEpxx+yZZEjLp4Lqe4gkSpkrZmnaLBjiGlxdAG&#10;YK04pIaZTXupOD3N5CuDb6MpS2Ul9eurna2pB8LpjGtsxySTVIjRbUdVYDJPkIoycqO+6b0ovoN7&#10;uMErmy0jWEm0djbdL0qrN0OcR8rmU0jSm0To9Nf1QRnOBC0edJGUsbO76X6NfWe01KcDiVzTy2i8&#10;eLZ6dpPTNnaOY1tENf5XBLJOjueOMUen9L9PW1WkwvEeRGFgoue2TZ11YabptAhoA2hdUEkYS0ef&#10;61dDVLkiiwkTA8lWo29BzSNvR+lL+rte9oYP/dhdUcezFz5HQfgaGjwauHDOCtfjsSSXZrXfUFKq&#10;YY6FXxN9BLIlpGpU19tBu0Zd2IW0PHVmEsjOa6i1zbQLvUG7P7rslBRWjNN3Z4x1nrm9pFSpkghZ&#10;/wClbN70ebmq6vWwcT2QqZCbTOj0+1uKrGkf5WcpKJUk2zvOnbKvb2odTpbTEkk8ribcpG0KRrX+&#10;l3F/c7qxmDwCuiMa2zZ/bo6rpLoO71+5p0aLIoAifCzlJ9Iz0e0f9Kab0dpG1zmfiNuSXZmOyzUW&#10;Zza9nz315fNOqF7H72g+ZC7FFxRMVy2cTqvUl1Ub+Hsw41DjjCcnS0bcuJi6d6E1zV6zqt1T2Uz/&#10;APfHn2hPDCTdmM80Sw1bp/QengTq2s0KO3+1lTP7L0FS7OJyk+ilH1e6csX+h09Y1L6s32ivVG1p&#10;/wDKwytR7NccJM2aPVvUHULgK9T8NSdxToCAuTJnuNRO3DgV3M7jp3ULbp+jTqOcRWGfcf8AdeLk&#10;lJ9nrqEEtFhd9e6hrdy2jbUXXJBgOfG1cMkkx/GpLRsV9V6htbR5r3DKNGJLdoB/wuqEZSRzfGoP&#10;Z5v1J1F+PDmnUXlwB9jXld2Lx4//AERkyxXRy+jOqtvp9YkHg912OMEqMIZJSejr76jZUmscS59c&#10;xx3Kxji5M2lm4dnRaV1NpdLSDZ6jWfblokOjA/Vd8cEUrZ5s80sjpHP66+z6la5tgd9MCGuJ7/K5&#10;Mj4SqJ1wwfW2Xf0p+mvSTL2rcdR1n1nyC2m18D7ImpTjRzqaTLf6m9O6ZqOsUqHSdD0qb2AYJ2iM&#10;c/uohjcF9ipS504o1aP0ooU7dh1fUDcCMNcfaCh5IQLUJy2zdpWOg9CWj9lZlJz8yByt8eWCV2U8&#10;Lauin/64s6lcimym6mcOd3Wc80HpM3jgtWch1E4dWXjNP0/e9tR0uJaQAFlDLDGyHicmeg9GfRKy&#10;6eo0rvVXmswe4NOIP2XUs8WYTjxVI9Qd1TpmnaRUt9Ks2tuNsB5GSuKWeKeiIYHJ7PDuvNR1l136&#10;lWoKbXn+0LsweRGejbJ4zgrRzzLepUtqlSpXcTBJMFdqUW6OL7RZxF9aajSunG0a6pUfI3DwlL44&#10;HbC+2fQ38P3X3VHTlt/LNeYy60G49pp1Ad1MHlwP/C8fOlBuUemVOHPaO265/h46K6i3a3p1MPZV&#10;BcW0avtCywz4O10RHLKuMjwjqn6Q9P6HVpXmnU6wpAkVqLXku++V2RmpPTNo3f2KTWKOgPtqLtNp&#10;h9Qy1wrZcPlKUa2hzla0WXR307vuq6FZ9tqLLA0wREkF0dlzzg5raJjn+NmtSqa70PrVW3fqVWqx&#10;riA/cSCQvHy+Jke0e1HPjnHaO+0j6l6q0tGoVaN5QOS19JrnR90nDJCOjilUno6cav0Bq9uX3lA2&#10;Fd3/AOSdifJC86WGcpWzVfJDo1q/QWh6xQFbRrmzvJ/tY4Fzf3XocZx0L5WuzQ1X6C6vqVqalHTK&#10;dySMEAY/ZOsi2kNeTFOmcDefSTqXo2sawtn21KYO+SFDi59o6FmjPosBqVewa01Gt9RwgOnEoknG&#10;h1fRzt91DrOnXwrbiGzP9LGEpQUkaQiumd50zrWn9WtpVK92bXU2H2VAYMrknidUQ2k6O06s69s+&#10;otFbo3VVsatai0tt76mIe0f89koPl9JGMMcoNuPR4Hr9haaHd7hWbXtnmWPbzHyPK248HUejq4OX&#10;Zzeq6dYanuG3nuBEeF0Y83Dtkxxu9nJ3lpeacXUXsNS3aZZVAldMcschrKNHVdCfUWrY3DbKvXNM&#10;OnY4/wCy5fJ8Zv7QC6VnqlK7ttUFJ10ZqNzvAyV5dPqRpGejt+nLzSK9E2FzVPpPEQ/ACx+Np2jD&#10;I5XaOS60+m11oHr6jpQFxauBcC0yQOV2Qm0qLhk5PZa/RLr+21J9bp3XGgNeSKZfALT4WOXCmrTH&#10;mi65xM/XX01paXrQdTaGMqOlrhwVy4sksTpmmOayx32V2r9KV6umipSAL2CQQuxZebMWqZy9JtG6&#10;t6lG6YDLYII5XdjTZjN0eddU9FU2ufVtAGGZHkL1IZHFGSpkem77UnD8JUILu2E8nHIjWMaOo0/W&#10;brRrhj3PIdP2yvFnijemdcGpKme59OdVWHXejNsdW2sum+1lcf8AK5nJxOfJjeN3Ho8z+oX01raL&#10;dOuQ0PoO4LSTK7MPkV2WvutHE9M1bnRdR9em4gNMub2he3SnC4nHk1Kmes0aGnfUHRzUoOYLpjZq&#10;Uu/C8XJhcHyRpDJxezzS1dc9BdXU6lNpbbudtcCexK7cP3Wx56mtHtGpUbXXNKo37GgVqbA5r2r0&#10;sFxdHkNNaZUanYt1fT2agxjS9rdpLf7oSy41JhCageIfVXQK+mh2q6QSKjGxVpDh36KvHpOjbUkd&#10;P9G+qLTrXpW8sqn9O4a0uLI/KfheyotrZ4edSxytHnrtduelOqads9zs1ZaR4lY8VZ3qPyQs9n6o&#10;1hlbpu31Kk/3Ug07h+kqFH76OdP0UPUN3S6r6BqXFJwdWA3YXpN6OWqkcF0ZVp3zaum3UF7DLQeQ&#10;Phc81cToVwkUHXWi3Okalb6raDfWtaodA5gf8Ly4eR9nFno/H8kTtbjX3azZWmp2TpDmBz6ZHBld&#10;VxekZRxuOmfRn0L+rR616VqdM6k9r7u2B9Ek8ieP0BWixpx4nDmg8cuSOa+qdlW0pz7amwiB7ZEr&#10;nTeOVM3UvkSZ8xaK64b1VfW1w07qj3GHcjGF6ePIpJUTOFKz6G+hGkt1q3vtJruwNzqfxIyuTJ/o&#10;5HOlbOL1jR63RfXV1Z3DSLet7WuPx2+66sM7LnBSgmi06v0pg6IuSzFSBUbB4MrplpUcMHUjx3Q7&#10;6nadQW95VIBcPTdKw72dzbo63VLO3dTuHsLXBzZEcyrtHPG+SOn/AIddXp6jo93p9QDdaP2g94Of&#10;+V5mZuLR1ziqs5r6w6Y4dQaffWxJaHNa6Dxk/wDgLrwpswT0cT9VKFS9vmU3e51Og0/crulozgky&#10;3+mumfjunajC2HNpuaAfsVipWypqqPNb/TWnUfw9Q7Sx20j5lU+iGjV6r0xunVWAYa2DKSV6ZCPd&#10;dGazq7obRNWojfXtnwCORmCP3XB5MPrZ2YJVI9z+u3Tn4npDpzU6AJa61pMcR/q25leTBuM40dMa&#10;lJ2fF/XmhP0LqP8AEUARwcGOy+li9HJPsrqjzdEVHtndyQqMmjsPptqlG5/FaRVIIaC+lP8AlZSj&#10;ZjJVs87670Y6f1JWbUbAecFEG0VRW9LahV6Z6mt30XuYxz2kwe0qsyuDaN8DXLZ9afVH6X0/qD9L&#10;Lfqm3pBl/bU4cWjDvC+dxeWseWmeuoWqZ8xafcV7Z/4e4lwaYIhe/KpR5I4ZpxdHWaBYP1QVW0HD&#10;cGztlcb0YyZyfVVleaRftFQFgeY+4XdjlaMWZrDRrl9rUrMaRTDS6ey582VRdHoYMakjktXtnXMP&#10;/vaYlb48hx5saTOyoO/m/T9o0vm4tmAZ5gYWyZzSRuW+o3Nnoz6QP9Mg4WjZlFbLT+HbXzYa5qul&#10;vj0by3eAw/6swuHKrZ2Q6KnWemrq2qahc0aZ9GlUIeW9oOVjjaTNpKze+mGpVf52aVOoWEkGW91W&#10;TIkNY7VmL6z2dzb6oC6iaYdnHHfIWmN7M56iedaRqrbW5ph0kAiSuiStHI9nsVHTrbWtJouojc0t&#10;ku7grgdxZaOW1mxOlbadSAHEgT3XTjnY2r6KmraNqjZIEiZWzaRCssLPTf5jod3ZxueBubKxb3Zt&#10;RzfT90S6ra1xIYdpC0f6iUWz7WrplGrWtQTvBBZ8IjKhuJzFjfPo3Ia9pEuniFTYLR6V0xeNumxy&#10;RiFlKNnTE77SjVZScyPYFknQTRk0TWqula+31Pa3gfYrdI55W+iw610S01+bxsU64E+o3HCmSLxt&#10;9EulbkXVkbO7fuqUxDXkfmWHJXTKyY2to1g5+lak6hJNJzuD2XTExcW0ZdSbU06qysDNGocO8Hwt&#10;uiE/Rn0rUgLoB7gWzIPhHI0fR7v0Z1zTqacLKod742txyfCidS0YuPsr+o9LBq1HOpENd5XLxR14&#10;5tI4y+0Njaoe0TT+3CUWk6N3kTR01fUWWuiUqVOptqU2wIPZKTsxhBOabKXRtZu6Vxuc8kTw7Mrj&#10;a5XZ63Fej0DTbu11Cm0Pw4jI8Ll48ZWYyTXRU9R9AUr5lSpaTESWE4XQsklpmWjxLq7oi6tnVKtF&#10;npVWSuiLtWWmnpnL2urU4NvdA+q3Dmxwr6VmU8ftEa7KlE72+9nZTbMOjN0/1TV0zUWPa/2bhIP3&#10;WnqintH0w3XtJ6q6QpMuGio/YADjBXFx4yME5Qds8L6x6Cq6VdO1DSyXUd0uA7LrTOmORTVM1fSo&#10;a3o77W4aHVCO4n9Vva6OfcZHld9ptXQdUqtALIOP+FLWtndGV7PQ/p/1s21qtp1y0NPJcMLjlFJi&#10;yY3LcT0TWdC0nqvTnvpMp/iS32vYcgx8KGmto58eSUJcZnnuj07/AKe1Z1rctLWM7+R5XRDJo7cu&#10;OMlcTrOorKlqmm7gf67BIjkjwnN/IvqccG4SpnBUqFP1DSMOH+y4ZRaPRdPaI610jTubFz204cBL&#10;SOyzWd3QknI82u7WtZVX0qkzMZXoQfJHNODixC9dRpgNGODC1+NUJZWkYHV3Vg6HTHAKUcfHZm5W&#10;V9a2qVXlx7dgV1JejO2X/TnWGq6FUgVppSIa7IWUsSbsTkdja9R2msf1Kpb6pz+q48sH6R1Y5M3w&#10;LK6g1Ia8CNy85QknZ6kZuqJjp2s1huLUl7wJEdwplPi9jTT0ysqgl01BtqDlaRyX0TKBsWzRdB0u&#10;ALRAW0kpI5U5Y3szU6FW1qMnmcLjnVno4pWjsemtetHVRRvJY+YkeFwvHUrDI3Wjsa2iU61H1aFQ&#10;VGct+V0V6RxSnfZ5/wBbaBVqUPUpNnZMheglxSHDJFM1uh7+pptUAODSfla/JZWSpI920PqB+r2r&#10;LepU3Fwgg90Jas40uD0cprfTjOndcIfSihWO5sdu5WfL7UdEnyjZi6s0hj9GFegB+aZWmRaOTBKm&#10;ecVtTfaVdxIicQuBx5ej1lL0blHWH3DdzXhxHIWL+uiqLjStQrVagpuBntAV8a2J9HSb20LcNqO3&#10;SM/Cnns50mivvbanc03NxBVyTopNlUzTWW72w+HA4WMrfRupFhaM9Z5IBJ7/ACtIr9G5ejcuaQoi&#10;QIxwU6V2ZNSNFl9+DqOdJDAc5XVFezJxC21ajdPeSSHDyrpLYno5q51Jv/UJpEyNy6scU0ZTTaPQ&#10;W6lbV9OYGtio0cDyuOb2PHEw06Nze0nlm5rOyuC59mjq6Nald3NE/hjTDwTErRyr6omkjXv6DadQ&#10;tnafhZ3s0irKU6BWoV99Gu+H557KinKK0X1nqDtPoBhPviCtILiZyVmjWq1b+o2DucDhN/V7JbSR&#10;butXW9Frqxj28LOWg7KuyeKeoF7XxnhTGN9is7pup16mnNYw/wCFXukTTuykqV3U7ieT8pRk1o3e&#10;0cd1owV6e/hxVw29HPKzz6jeVG1HMLsDsvSSVE02WlK5/pj7LFozcWmKqxtSmJP2U0kUn+lZXouD&#10;90w3wiCckE0nsj+JaQfjBlS7iS4riaj6DK21zciFqjka2YLywHou2iSQhspRtHK6ppcMLzh57LSM&#10;vRz5IFDWo+h2BB7LpUjm40am54/uhsp3Yzap1tr/AHv47hJxNYyo2qd0+4J90gcLJqtmynZlFEup&#10;udguWbpmqboz6dqNzZ1QWugDsUp4oyWzXHkkmX9HqlgpFtfLu0Beb/46Xs6nlfsbeonMA9NgIPfl&#10;D8dMtybpkG67UdUJfUDG+ICa8dNFrJRt6dqNC5uAbl/s8LmngcOjZZm+y3unMY0VLB0Ygk91lFNO&#10;mU2mVNLWbmyc/wBQAzkLo+LkYubBupVLhxcMEoeH9NIzvRFvrG5JdVDgMoVLRW+yF1qVW2qh7DEd&#10;1Sw2yJZDRrdSXDnkueCF0Q8VLZzSz0c/qmumqDEk94xK68eBLs4cvkWU/wCOe9xHqFrSu1ROB5Gz&#10;BVrAty5WQ3Zd6Z08NUsmua73k4+VDmkXCDkdhoH09p27WPfuDzyT3C4smbdI7IYV2zvdK0ltvFOm&#10;wFwXJNOW7PQxpLovrezbbPYXczkeFhWzo5KjYuA012huVrWjJOzZZaPoUt7XS7kNUJEuezTFe7qV&#10;gWCDOd3+ySi+wfRu32l3lVtN4cGtiSGmSE3Fp2KLpGbTbX0i7fVJqHiV1pq7ZlkbejdvPxrKEh59&#10;MGQIwm5EaRt2l7VNsyrUMDgBLkTOaRoazZsrPY+nU2ucIOStOL7Of5bdHNapTolobcXbp7CMBU9I&#10;fP8ADmdQvbeyobn3DalMnInITi7C0yiZrNiLxxt37mnM+FTGtmzbULe5ujXawOPcDuok/wAKVIt2&#10;6++0tzRewBrTj/wp1NFuS7RrV7i31prGEBhnDgMrJrj2CkzVpXFLSrkNe8loM89kklLTKdlp/wBV&#10;OuKgdbWJuGjG5oMLGcYw6ZnG29l5R+pOq6bbbaG+0Yf7WiCP8LjeOMvZ2pL0a7fqJqD3urPr1C/y&#10;8Kvgj7ZqtI27T6ndR3VQsovPpj+6FOTx4pdibSN9/WnVlQhlCu8Dv7N0/rC5o4IpDWVJhc9TdWU2&#10;NdVqNAPGBKSxR/TS+RWVOvOsGPNNuqVLem7kADP6wuzF9NETUWaou7q7eauo6hcVPO15TzNVZCjE&#10;H1LDdtp06twD3ce68+U0dUYqjAdMuLphZZWDi48AkK8c4p22KclHoyWv0Y6n1p4qPoMt6TuDUJz/&#10;AIXoQ8uK0jklOzrNM+itbRKRN1XoF0SQCT/wonmlPaJuzQ1c2Olu/D1C5+z5WXKb6DXs5LVNSpep&#10;tZX2CMAnsuvBFy20YTnTqJTDWaNo+adUVKp/tC7ZpGak3pnTWGma11FToDdStbV5y6oS0DPlL54x&#10;jQnGj0en0p0folpbtv8AV2V67Gjd6TwWj91xZMrl0zXHD9NPqLrLoywtRb6fZi+qTBc90FZRtbNp&#10;Rb7HZ/Ui/wD5UyxtLZlgxwhrmwTB8lKUXLolVFaPPutaWof9691B+95Lg1juyePHTCWZUea33q6j&#10;Wa0OcKVM5BOSvWgkjkm3Lo2RX/AU3F2BGSrZmlXZR3mri2oVHUDsquP5u60ijGb/AAp/UqXwDqpL&#10;t3crpX9OKVs3KFM21LaAQD/crsmmYq1IMBcDvqfCCXo37C2LKX4i4IDQMDym2CMum3FW6uqgpNDW&#10;HuOyadmsS7q0toptbULTthxnlTJI1So2vxFjbtFNzX1HEe1c7RTMV/oA/Dm8fT9OkMie/wAJJ0S0&#10;Ump13X5bToMBYBGBC6IszatmLS9JFK4a6uwhpxgYV2TVHWUKVC3w1wYzuSVNisWpdW2unUw2z/rV&#10;+MDCLElZUW2rahqb3uu6rm05nbwFLZpFUYaxtqVSGP8AVcRJHhNC9ltaXFX8G8U2gGMfCTZaiyn9&#10;E0nPdUkvPGVi2XRuaFpDKj33NX2sbmScBTuwo0b97dZ1NzKZLbemYAmZVLSCzq9Nsre3satN9PLh&#10;grjySbZ2QpIdnRttPol9cCAZkou0ax/RXPU4qSy39rR/p7on0aJ+zUr6nVrMAYHbu8BYOn2bxbrQ&#10;7e6c+WVSSTgJfGltGyyembtOm5rSRM+FjKGwlI2dN9ei8OaCHHCTjRClZuVdTvaNUgVDHhRGKbLS&#10;Znbd13iXvnEkLpWFMznOjF+IuKp9twNvgKpqMVVGaUns3aN7S27ahl8TJXPFyvSKcU+z9rZIEFfT&#10;Hyg9mZQAj+eOMcoEBMnbz5KQDgRCYURaI5ygKGTt5GECoYEnwgoZmcBAhO/KR3QDAEESZwjaJGOE&#10;FiInnKTJGTHAQO0MESmMTmkmQUCGDtPCkQfmmVQxSRx27IAJPhAyUnxCBUMCQgKEW/CSAlJAjlMY&#10;gc8SgQzkfKAYTPwgCXIwgZEgzPCBDbHJygLCeAmBISFIwPcBMADT/hJiG3P3SGG0giSqEMAZM/ok&#10;FETJJ7BMCTSUABJmQOEAHPIygGBjaexQMWSECJN9oMhIEP8A3TCxB08GEUKwdJj4QUNpAHKBCmDx&#10;BKAG2ZMmUgsAfcUwHMTPCAAERI5QMYlIBjHdAC45SsQc5VB2BgoAYdHAQAHAx3QMYB2oAQb5yfKQ&#10;hyY8oARAKYDz90DGBPwUCAc5QMMu44CQhbtw4gpghj55QAzB5CBgcGIQICEDADCBUDuMIGBHGUAA&#10;P6IAYG4yEE0H+6CgmR5QANHwgAMgYQAyYQAdvhAByEAIz9wgCQx90gEZJJIlMA+AECHMDKBiGSPC&#10;AGcHCABvuGQgB/5QAHPCAA8QgBNHuOf0QA4QIZxGUDFPuM8IAAOUAMkwgBg4gZCACY7IAYA2QYhA&#10;gJAAQAiM4MoCxujbk5CBkW5GMpk+yaRQTzKQhjII7JhYQTnkIGP8plAhRJ+6AslxgDCXYxESR2QS&#10;xw2QmxoRcWnCSAg50kwmMxPaSUAadydgKllI5+/pmpUM9isnZqmUGpUNrXdyudrZ0ROL1ilHqE91&#10;zzR3wejzDqeuKTn4k+V5GZVs9PFs8u1txqOc7sOy8bM7R7mJao5u6qltYgMnHK86UmeklSMtpTDm&#10;hxP3C8yTdmy6N+32gg7Z8FJoKpm9UqOaGlpy4QlKhkbei6pV3HnwlGKbM3tHVdN2obXLnHAEhdLS&#10;OacmtHQ1XCng5afCpWYk7QAOB3SPlYz2SXls6lTogkSEoq1RNuys6g1oeiabIzhdsWlopI8x6r1A&#10;UmZdLwF0KKLSo8P6xvDW9QST3lb4Fbs5srtUeXXjy6s4kyZ5K9mKOCtmrVLKVNwBDjHPhbxSLSrs&#10;p7qHTEx3HldcYpbOPM76NVlJ5ECWweIUykYxt9G4xlSmySZKx58jpinFGUVydsCI5KOJvytGw+q3&#10;a6SAe0KKoTaNd4a0h1Qlx5AKbWjJ67JMrE1AXANPYIjF1sTlTNz8bAjbGMpcKYWjRe6o2oTO4Hhb&#10;pJmTdM3bZ9auCyS0RAPlaJRSMnN+jcFsX0mh3uc3ExylOVR0EYcts2qB/B4EEcmVFuSNlCMVs172&#10;6D2OPMmIahJvRLaXRz123bun2z3XdCNI5JpXZW7m03gyCfJWhyvTLbSrumx4c4A/ookWqZ6T0tWF&#10;drQGgb+68nO6Z1wiqO5tAyjbkl2OJK4Y5G3R1LGuJMataUqrQIJ8Aq5W1ohUuzorLrOjQpsGaZA7&#10;cK4YXJfYmWWMeiwo/UGmwif6hHBldH/j6pGPz8jsNF+rNb8MG06Tmz38rN4K0HNUWdt1pcazXax7&#10;yxs+7yVSwmDlyZ6J0xUoMBqVNrsY8reMH6M2q2y6vep7a0oExEDAC6I4m+zL5K6POOpOsfxT3bS7&#10;4yuhYkiXkctFbpNS81AnDh9uy1jOKMnaLpvTd81vqOqOaO8jCiWSK6Di5M5Lqui60EPq73eAsXlb&#10;OyMKR58ekqvUF5uqVCKYPHlRyfQVei7PRtjp1IMbBqRkkAq03RpxoLTR/S5AAHA7lYuDbLTVHU2d&#10;N9ei1tNopsby5X8aWzDkWNroDb2q0F7WxypnKlSN4WztrbXWdM2LKNiGCpHud8rmg9ino4vqDWtV&#10;1io/1qxYx3eV1LW2ZJcjgbxmm0Lt1S8uw9nG1mXLRPloqmis1H6i6NoFMt0/T21Xj/75X/8ACtwp&#10;7G48kee9TfV3WtcJosuzb0zj06XtELpclGNHJ8e9nD3HSt1q9R9xWuXQ7JlxJK45ZWnaOqOJaL7p&#10;nRbe2Z6ez3MxIHJXDlzuX+jvx40uj03p7RLi5ph7HtZTaASXBcTzNaR2QwXsr7i5rU9adSNT1ABw&#10;VNyyaFKsbOotder2dpNraAVAINZzZ/ZQvFlVlf8Akw/yjkNV6r1K59alVr73TAJdMBduGPBbOdpz&#10;ds5Kmfwdb1arfUgkxPK2UrdkShFHRaV0zrPWbXO0uzNJjMuqxgBcmXLTKhBS6Ni26S1/Rrxwuqgf&#10;Tp+73g/4XVhyyl0YZMa9kdTp3uu1PQp02sIGD5C2yZJz0iFCEVZRXdlddNvDvxBPAcKZwpxY5Rlc&#10;y55dUhu1PV5D7ao9rDmXFay8hRdIpYotWzoNF6p1jTaXqXGx/jbyuHNLNPo2h8cC+tfqe9ry6vQb&#10;WH+ncf8AZee4TW2dcJRkX9k636mH4o6RX9MnLqjfafsVxznkWi3KK0dTpeodLWNIMr6VbtcOxpnl&#10;Sll9olv/APVZ2nS/UnTZfss9Ftw7kubTMroxwyzf+TkyuttnauudB1Kh/wCotH05HYkL1Y4ZtU0e&#10;ZLMkwbe9JWVs6m23pU2gQd4H+5VvxtdEfK7s5zUtD6N1AGs+hUruPh3t/wBkLxnidoJeVN6KHUem&#10;+m6du97aYt6LRJkjA/VdSjlSujNTbZwtO96Utq5NGmK58iDKw23s6XJ1o1tV6no3TW21jRFCmcb3&#10;YIWixMuGSuzLpGtXfTNqS7UQaLsmi5/tKx/8aV6NJSi3owal1PY6lY1n2rQ6uQRt5z5COHwsydt6&#10;PE69vVoau9tShVpUnPLmksIldUZKtGyjaO4052sWlp/+DqLh6gy4mAVjkk12JQXTOf1TpzqvWbg0&#10;6rnNLsBrGFxhYvyo1UjojjS6Men/AEb6hdctp3N5cWrDyXc/sud5Iy2joSSOgv8A6Q0NIt2VLm7u&#10;KpjLw/BXK52yuZHSvp9rlx7tNqD0BkbasH9kpzd6Jcl7NurrfV3STnUTqNdrG4LPVJ/5WsVa7Nqh&#10;JdGC7681DXrdtrdX1QPMS5zzJWeoOgWNdopdb0nUXUhUp13PY0AiM4TcfkNX9Dl7nUr+iTvcagBw&#10;HBZSirSQRd7M+i68wVQ8B1KrMwJCWVJKik02ej0up6WradSF0z1fTGXN/PC8nI5J0jpSjRsW+h9P&#10;9TUfSoVz6rDIZU5lEcrqhylRzet9MVtDLgaDn0f9QbKzlKuxR+zNHR6OmX9Y0bp5oHiXNwurFJVd&#10;inBlX1h9KW1qLrvTbmlVDcj0yAR911YvKd8X0ZpNdnK6f1prHSZFtqFH1aDTs9QHIXVLFDIrQ6/D&#10;s7LqerqrKdWyc1zHdw7I/RcM8PB/wF/TsND651rTqD7erFSgRBZWyI8wuFunSLUFLYzolDXL1uo2&#10;LzbXzCCW08SVbei06+rPcNBr/wDWPSTrS9AGoW7Iae7o7hcnC9yOOT+Kdro52hci0c6xuwAQdoPB&#10;QlT0bTfNckcf1d0wLW6Nxakmi/JHgr1MMmuzCua2cFr7BQBEOImDhd8ckPZjwado5sh+lXdC6awg&#10;hwcCRhZTnrR0xdqj0KhY2PXWkGpbhtO9p+59MYk+QuaNtgric/YX1zomoeg8Gm9piDhbTwRa2bxk&#10;5aZ3r+uaepW/4K9gscIyuXgk+Ivjcfsjk+qNINjb1a1ETSLcY5Xo4MkofV9HFNcnZzfT+tXGg3Lb&#10;i2c5jgYcOAvTyQjNWjN9nY311bdT2VSvDDcBskDMFcvDgtFOdaJdLdT1tMpm0rO3USNm0nsunBK+&#10;zkyK9me66jf03U9RrZsKrtrmOPnuu5xXs4n9jFfaWNQt3v2epQr4AIXFJfFKzoxnjfSlJ30/+pte&#10;2aD+EupDMx8r2MWdSWxZcXyRLv6w9IVbxtLVbIQQQ4ACOcytfrPaOTE3B8WYOjNZuNf6Pr6Y8n1q&#10;ILXN+3dEYVsyzLjKw6KF7S0+4sWglzXlpaTggqrbVGEpKyktqdbSes6T3jaDUDT2geFzqT6Z2upx&#10;tHoHUWjNvLMXTGFzCNrhHC8PPFwna6O7x5pR2aHTWlU9r7ZoO157dk4ZeL0OT5Mp9L1y8+mn1Is6&#10;tPdtDw/J5BXt+PljPZhnx8sbPpjr3qbTuobSyvLYMf6jG7295wVr5MYyVrs8fByi2j54+pGkjSer&#10;rXU6dI0hUdteAMEbV52CThkpHp1zg0ehfQ/Wqdr1QX0zktO49o7L0cuO9nkzVKjtfqrotn1XYNuA&#10;Wsuqb/UFRozKjDrRtidxpnl/VGpfy7RbW3uTBqHZJXbJs5uP20eJdf6e/T6tG4oy1ragqADwo6Ox&#10;f5Op6fru1SgHvPtqMMQmv6YS0zJ/Dtqp0v6j3um1yG07l+JOJXJmgpHS39Tufq5pte0qVIbNNlUE&#10;GOGnK0xP6nNo8x6uf/8AhewqVBLKtBrQfK63KyYI6z6S0qP46vZ1CG7g4sBOMrDpsuezzT6nWf8A&#10;031rUa9sMLt36zytEyatbNP6hUaR02hdNgmqxu0/dXEwlo7P+GjXmXFheaHXwTXD6Y+CcrDyY3Fo&#10;1xbaaPuTqbQG6l9D9Oc9s+ifzD/SAvnk+MotnZiVTdnw39XbalS1C0eYDarNu4juF9PHaRyN7Zye&#10;g9PMuqVSk87TPtlS3RaOeqPuOlepWPyxzXBvgEEqlvsho7P6q6KzXNAo6xaN3Pa0Bwb90nraJqtH&#10;kF28BtOowf1GROMq5biVj1M/SD+EYWv1X/h/1DRnub+PoMc1w5JG3B/4XxfmePWRzPYyZeDi0fIH&#10;1E6AuOmuorqzdS2ua9wkjK9XxPI5YkmdeTHHJHkim6Vrv0S5rVHn3AQASu1u+jx5QrTOK6z1y41O&#10;+pBzpd6pIErshGkckj0/6R1m3tK40i5Y2qKlNwpvOTJHZeR50XfKJ3YJuJ5trent0zqR9jUbEvcB&#10;uXR40nPHzNc6VmEag/Rrl9u0D+pgt/8AC9OLR5stOi3tX77FzX4JGQrbszSRT9P31TROp6d1REFp&#10;iVnJWaxdHqPS/VVuxmo217RBbcsdFUicnyuDJ9dI6OPIovp1ZtpazdVpgU3GCuebXHZ3cUo0dN9R&#10;K9Pq7SH0qLSbu3aXNc0TI8LuwSuKbPOyxp0fPwtKjLl7HCKjTwu5bONqj0LoPqh2mXLbet/2zgAr&#10;mywKTvR0P1Btv5naUn24lzPcuXG+Lo2UdHH6aHVh6NQxUGJXXdk1R0WgH+S3lT1xLXDb9wpo0VHB&#10;3Dxa9QXfpiGveSPsThaJENUy3stQcHenU9zSMGVMkJP9MGp6SKDw5sbX5+ylMrsu+l6DqbY3ieeV&#10;Mp0dMInpWhVqjrQktLiDBxys7VWPLGiPUOl130ReAltRnBA7fK3i9WcqaN2x1I3Fs2lVAcXCMHus&#10;sjdaN4pRdnbdMdN6drFMUPxNO2uXflc44leO5yVtna2qLrV/oL1RbsF663N1RaA4VKWcdl1YPJ//&#10;AFjCbg9HJ9R0alhYVLS7oupObIhzcyvThmjk6ZzPFu0cLRvHUvbTcZaeStXTFxrR6H9PNdbWuab3&#10;wKjHAED78rKV+iWqPobVdMpazo7KtKC/YCY+3ZckZSbphHR5Rqpq6calCqwlwJAcF0xgrsGvZGzp&#10;sv6TaZMPPc90pQp2SpuLI3umu0/a5wgRkrjnrcTtx5W3Vm5pGpUCyWODnTEFcU7Ts67O103VXvpt&#10;AI4gkKI5HewljUlaK/qLRf5hRfUDAS7uAvThKLRzONHhXXPQNVlWpXo0i2oDyByle9GqdKmeeW2o&#10;3WmVnULlp2AnnstqVWYyhWzU1qpRqsFxbA038kDgpwVmJ1f0869Nu0UqtQhowWknlOUEJrkj0qh1&#10;fb3INPawscMiVk4tdEcK2in17p5gm5snQ1+S0ctKn7I0Uk1s4fq7SxdWG9zP61MySByFdtlQdaOB&#10;fUFvWABIA5IQo2dcXxOt6e6xr6a5gbVc5sjEocLRM4xk7PTbbWrPqS2pNqFrboD2u/4XDJNOhJNF&#10;5baLWbaiqGhzYhdeL6HJk2zyvrjRbrpq6/G02E29V847d4Tkk2zv8ecWuLLDpDqS11en+HrFjScA&#10;EwV52TE4bOuWujD159Nqle3N7ZgOby4DlLFlcHszjUtM8rOmmjupVWEVJiXCF6UcvLaOaeOjUraZ&#10;VoNcWjjuupSTORxcUaHquENfgnsFZBsgU6gaHtjKWyGTqaPWa/1rZ5b5AKykaQ0dP0xc1bwehc+1&#10;4wH+Vyzjqz0MeSls9H0Wq/R2sLx6lCADK8XLFyZqsikdHW0PQ+oqZqUqrGVXCSHGFi24LRcJu7KV&#10;/wBN3tLqlrc0yZw1EPIk9M2dS7JVumq9Km1lwdzhMFokLVy5bZzOXB6Nu16WtLykaRHp1z+V45lY&#10;pXLZvHLaKHUrrWukr5lM1XVLfxJXdjgvYpKM1o6rSNYpaxabqrZ3CHfddtRao8ucXCWjktQ0upp2&#10;ouDD7HGWkLnrizuxvnE7zoWtUp3dPe+cwtfkT0KUNHtnUHRNPqfpOndB0V6DdzXDnCaSbs5I5afF&#10;nnNbTjcaW+zJJkRPg+Vo0pLZN8clo8U1PTa9K9fRqYaHlsLzuXG0e1Gn9jf0zpt1Q72nbAz8rJfZ&#10;7KlkijqdNsnWO1xAdHMrpq46OdybN4U23VztGJ4CwjjcnSBujcOluf7WmD2CuUJLTKTT2FbRPQpG&#10;pWBH6KVGhpqyWmUabqUtAbHcq0m9mc+zNei2uKQZUMOAiQnwvstSdGpY6Wx5LXsD6fmJBWkYtumR&#10;KaNmjodF73BrBsjiF0SgkjncrOC6m0WnZ65SqUp37+57eFtB0tFc9UegUen/AE7Ok6d0iZAXFJfY&#10;I5UlRlq3TtOs2taN8YghW9dGauTNay1O0pMNVwAJ7LRJUD5WVd69moXXqRiVzyuzoU/Rs0LFzy3a&#10;4EeFtCLoxl2YNas6VrQ3VHxVPAC24mil6ZodPUzUuG1DJDTMeVr8blsmckdNqNI3Vs8BgADYC5sk&#10;XegUqRw1jSru1P0pyHRPlZylxVGrSas7+ze+nSNNw2uIzKeNLsfaNC6oGlW3kyJVOrJTKLqdrKtm&#10;Za1pgkHwtoQS2DjZ45dXHp3NV/GTC7IyTOaVxZOzvzDnOqQ44hOUbVmdv2WLL9r27Dg9lCi/Y7TI&#10;3FYPZB5+E64iZrF4bTggfCiVMW2Stw3bkZ8KLI4bJOaHDaAr9F6RV32mOrAuIk+EjCWzldT0tzCS&#10;WiQOFrGVnNKNHPXNufU2uMMHcLoRjLRrS3eQTPjK09EWZqNf0CQ2QVm0WpFgbtzKInBKzcTdSoYu&#10;ZEvQ1aplKVbN1jaFai07vf4K5XF3R0J8hUv6DjudjsteLRqp8eyDrd95U9tTb4RfEl3LdiuX1Ldn&#10;5yHtSpTIc3EnY9Q3NB43fljmUv8Ax0NeQ0jbu9SF7QBkNd/uksdF/La7CjrLKbGsIMhTKBrDMkRu&#10;epGimQxkOjmVmvG9il5KqkU1zrlSoMu3fZdkcSOCWdleb0uG7O4cAro4nM8jZqvrmqC5xIVrRm22&#10;Ojb1bgf02lx7fKTaKUbOm0To+reua64bj/T3XPkyKKOvHhbez0PR+nKVi1oawBjRjHC4XlbVnoRx&#10;xXR09pTYynBbLuyxgnJ2y3Etbeg4bXNbt8kBbNFxVEq4qCQWbiTgrJxRobGn9PXN5TNapUNMB0CO&#10;SkzG6LH8C20aJquMYE5WKbWimuRlpspPeA2Z7HyV0xd9kSTijbuHO064pMrglrxILROFUXUtkNmG&#10;3vbfUNVa2i0tkxCppctCb1stOoruvZ2r6DKBLojdGEOKsyWzjK2t31tSFGrTaAc45WmOCM8kbYrK&#10;vXrMc8vDqhGGzwFcXZlx4mC+oW9xaVDeFrIH5pghKaonvo4Rlpp97ePD3e2cNPdZptG0YmfUen7d&#10;wDLd7WOdnKylkldG1Ir7O2vKdw6hbHe4d2mP91tF6tk8G0XB6b1G6tnVKrWNfGdzgFzyyKD0Ecfo&#10;qm2t3p1cOxsafOFq5qaOhYSypa0yg9vqWVOrnBe3dhRHHsmq0ej6B9S3aZQp0qeg2/uaMNZE/PC5&#10;89JUjNx92WF31hcaw1zf5FQYTyX0xwuC0uzogv01LepYvBbdaWHk420mwQUllTZvKFrTMtd7rJjT&#10;ZaS+k096jDn/AApee3TEsdonT6mvbKkC6hSY087mJxyx6BePb7OW6h6gfdVg4PAEEwMJRjctG3xu&#10;CKzTLd2oVg+tWAZ2ldc04RsxXZ6D01X6B0au1+u3tSvETQpkCPvhciyt6ZLjLlo9K0/+IX6K9M25&#10;p0umbq8qD+5zGlp/xK7MePHJdGU8eW9M07z+MrpIsdS0ToSya7j1LikSfjAAVzwQcdIhYpe5HA9T&#10;fX3XOoCXUdBsrenyG0mlv/K8/wD8dLo3Ua7Z51ddYdT3tUudXdQk/lYSV6OHCkrYpNR6Ki4sNW1a&#10;69S4qvqveYnuulqN6BSVFjS+lxvyx1U1GExJ3ThQskukYycT0DQ/p5010pRbdVn/AI2swg7IESqk&#10;m1dmS76LfUtQf1jZfh7a1FvQaPY5ggNC4ckeS2bxVOzh6PRfqVn0alV5cSfeHSFnBvpHROaitHR6&#10;d07050LaC/1Ko27uCJbSeA6SvRTtUzjc5TPOupevXdUawGWFo2yotP5KbIcVUFW2S1SKzWdPvrks&#10;rPbXeAOIJwj6xYqtHOUNPua1d3p2z3OLuADK3jkj7M2miq1ejfVbg0fw1WnBg72EKvlg+mQ4Sfo0&#10;6+kttqINckP/ANK6INPoznja7NcPpFwpUwdo4JC3bObiZ7+7fRtBS2h58jKlNktFRY06jq0teY8O&#10;WqaMqs6C83Nsm+oZdEQAlKSNFEl0/pl5eVm07ZjhuPYLCWStmkYHenoO8oWZrXH5iMCCsH5GzbgR&#10;0iwtNOripcUqlUsORslavNH2Hx2anV+unWa1FrKLqdCnjaG4WazJvsbwNIpC62oUo2Frj5GV1KSf&#10;Rg4UW+k24vbUhlEgt5c4J2ZuJraxbWwDGVqop+S3mEJmfFlbd6nZ2dIUqFFtVxwHPCplxVGtXt6l&#10;R7XF22kP7RiVJokbuhaTRfdy/DeTKpNC41s6etqtlYgNZSbUH2Wc5fhSRz2qVRqFcOawNaBnaIWc&#10;XZRWanr4r0RY2zYnDoW6SM3IzaJaijTIqANzz3KGNI6ajWuLm4bQtqJruAja0LiyUjohFst7P6fa&#10;jduNW6DaTTkU3FeZk8lQ0j0MeF+xV+mKOmEGGz48LF+Q59HoRwpKyuvrujZ0oDGuccLeKlPZlJxg&#10;adsyq+uCaAdT5BXTxdGSyx7aLy3vmUq+x1uSY8SFCxtrYp5YvoWo3dV1YBlEsA7gQrjBL/RyylK6&#10;QUtLffUS91fY6eCuedRdo6I8mqbKLUaV1p1w5orF7JiZ5C6seS9GU4NshY29xUqFwc8frys80ors&#10;1imW9tYXFWGucWgnkpRyqMaNFBv2fuO7K+gPkQc7j7pADs/bymIG4OE6CxOkc90gGMcoAQMk/wDK&#10;ADcRmEBZJp3THKWg7EfbMjKYgBOUx0PMgThDBDJg8ZSBiDZS6FQw0Nzyix9EXGJhMRI8T3QFDaAI&#10;8lBQH45SsTGOPlMEwmRJSAJgTwEAHOQUxDEQEDsG5cY4SehIeSCmURJOSPKAJB4MjgoEKScdkAMN&#10;ACAoI28oCxtcTOEAhnBnugZIcJAE7QiwETMZSELMSqCxxjygYEkcIExiSMIFQGQgoU7pKCRtOEAS&#10;GQgoQPlJiYAAcBMKGWnugYADEBADPujGECAADkKaCgiCVYugJkQkMUEBAibRAzlKxhB5R2MUE8pU&#10;IYECE2HQoyhAhnAlMBxwgYpMnwgBg4QIMR8oAcABAyMnMBAkSmeEAHIEiIQA2uBwEDE4dxygQAzy&#10;gZJIBF05TEEbggYx2HKBWJwjEoGAgc5KAGRPHKAFJagBtMmSgBxHHCACT2SsVjAMEd0MYEDwmASY&#10;4wgA8QgBGQQgBkznugBZSAcxwmASHE4QAEDagAGYQIeeyBgZj5QABpmUADkADRhADP2QINsie6Bi&#10;gA5CAGASCgAGRlADggDCABxJEEYSEIAlvEfCYIBJORwgZKB2QIInlAyW2QABCQiLvaMoAkRHMJgI&#10;ZaZOUBQy4saAAkFjyWlMAAIIkGO5QwG7PCSEIkmCcwmMY9w8ICiMiIOSgBEAHAgFAzDVftHygDQu&#10;HFzjIhSykVlxS90zKkpFFqbN0mFhJbOiDOC6jqCkHZ7xhc2T8OyDdnjnUtYP9U8xJXi5Xuj2fHXV&#10;nnOrVsloOSvDzqtn0GFFI0VKknELyZz3SPQXRClWG57e45lQ46tlRdui0tKzXUwZ4XO9vRb0ZDX9&#10;Vw+DElCin2KzdtXuaPbn5Q4tbREnSO30am2jatIgkjutY2zhdszl5q1IJgDsrk0ga0bwoBucR8Ll&#10;lISVmZ5e2gNrsEZlVjlbKcaOU1u79IOO7I7LqXZaSPNupLk1qpe90Eg4W/ITR5D1VVAfUa0zIXp+&#10;PSRw5WkedalWY2qQcDuvYivw479lbX3PYRTPK1apEN2Qt7d7P+8cngJKbM1G+zNTp/1DgCPKLTNI&#10;QSNStUcKhidp5KFFXomWmQvCKdCmGkmTytYp2OVUQtnOrObMgDyplFmF2zYuqjXENOXDgoUWymY6&#10;TKlw4uaSGjuVrpLZG2y2t6LSxpLdzogysJ9aNVH9Nr+X+o5rtox2XNzaCULVm7TptpDfAx2CuMmy&#10;XjonUeCQWgQRwFspXpjl9Vo07ikSSHuI+y3hRzy2aBuDaPcA2W8ZXQorsxWmUt/VNy1zj7B4Wql6&#10;ROR2qKauXAtiSO8LSKs52kujf08lj2yTHysstJaNIxrbO/6f1upSpBopkgeF4uSEpHdGaijq7J95&#10;qT9radQUuSBwiHjMxl5GqRb22g3NR8NYQRwYXZDBXZxSzOy6sel7moAKpcf0XZGEUvsc0nKXR0mk&#10;9B1TUB2mTwYwonKMVo6MUJezsbXoa9o2stDZjiIXC53I7eCUS10npatbw+s8AnmP9l0xprRwSlTO&#10;joVXUiKTNwBwIW8UorZhKU5G6en7rUGb9zy0jE8KZZa6Ljib7NOj0lStbkOuqzds/lWcsrfs6I40&#10;js9Lq6faUS2gGEjkgLkbldmvxpLZoa5r5NI0mYB7JN2OLijzzXba2uWvdWqEHkkLpxw5IU97RyVP&#10;WjZu2sHtb/lbxXpmHKjC/XG16hcQZnuVtSDk32WmkUzqlYuklre6hyikafxHR6rd09Ps2Ug4A8kr&#10;kc7ZtDGn2VP/AFoywb6dJhqVPKV32aOo6RcaNR1XqI+o5npW/OeYWLkoswlByZm6mtDZaVWipve4&#10;bQO6HkTOmEVBHj2p6VcenUqVCWgSSTwF0Ym/RhN7PK9dvXPrOp0yHR/leglyWzLnWik0/Q7m+vBU&#10;L3AzG1YZXFIyW5Wd3Z9GXotRUr1iymB7WxkrgfL0elCq2dB0z0+4N2kd5JIyuVw5nbCSO2qX1vpm&#10;k1aYqNY6M5WccO6Lc6XZ5zb6nTZqr7h5LmzmF3YcfB7PNzZGzoNQ60q3lqy2sqBiMw1dOScYvRhB&#10;ORQWGnNZVq171rvdLgx2F5+TKro9OGOSVsxWFjc6/rLLSztQ5oMue4e1o+6tf5MHLZ7Bour1eibb&#10;8HRa1884w4rD4PlYTyKC0a3WGvUbPS6t/chhc5sHgCV6+DxeK2cUs/I8ivOtxWn8BQc2oR+fsFtK&#10;MYMzbbRZ9MdPO1tjrrU6m7u1jj+Y/K58sufRrj12Yup7e+o12W9vahjB/fjIWCxK7ZtLM6pGhR0D&#10;VdbbTtql3Rt2k5c54aStXJJUjJfY9I6M+mHTukXFGrqOsU3NaQ6o6SceJ4XnZZNM7Y3FaPSOtPrv&#10;0L0poP8AJ9L9OsGwJp5z/wCVeLD8rRyy58rZ5DYfVTRr24dUuqb2USZAIyAvRfibJeWUUdXb/Wfp&#10;nTqW61uXtcMQ2mR/wtFhcNxMXklLTNTVv4ldOkMpNq1IwMZJW0XK9mE8TatFS/69WV8CbinVawZ2&#10;hskrfUnsmMJRQD6+WjLB7KFnXMYG9wH7BKVSF8b7Zy9Lry66iqVKmpXlZtsXHbQokYHglXBWtmlp&#10;Iu9G610Ox3U6Wl1KpbzUqDn9Vz5MUUroFK9C1rrfR67DsJtqk4DeAlFcloH3os9GvumdY01r7io+&#10;5uf9O7AWT26RvGTSPQfp1oGlufUrNFFxA9rDBRPxnJWzKWV3o6LqvpL/AKk0K4o0bSj6zBuYdgJx&#10;4XnZIyxr6nRgyVLZQ9GUbXRLU0NScKlRntFN3IXkzzZJ/RnqZcVq4lpX+o+kaPubS02l7Ty4TJ+8&#10;rGXjzS5MnHBvTZy+u9Z3eq3VK9bY/wDpWiNtNpJKbnGC2jrhiVdlfrXWdpqNj+GdY1KbtsZWalGX&#10;+So4qds5mxvtUbUdRsKNznuwHj9lTywiqfZbxKRg1PoPqbWqzKptboeSWnIUrLRLeNezJW+mNfS6&#10;La1b+m8ch/K5MkpTejrhOFaOi6W6TsdRbuuNTbSH+gytk5pUcmWe7SMvVXR3StraVH/zBgrNBOAT&#10;uPiE0pJ2zBTctUedNpaPRrbd9NpPDnDKTk5O2bvSK/UKVXRKlStSLa1u8k+0yIWixqRjHI4vZSWu&#10;rO1C8FfTi6jUByGnussmBRVnasl9nq3S/wBRalKk221m0bcU2gBzntiR8LklG1Ro43tHaM6B6R6/&#10;pOq6ZcCzuon0yIXPKMktGazTxv7Kzi+rfpFqnTdP1KDjVpRO5gJWWKXF7OhZoZFo44dBjXbR9u40&#10;61WDLKnteF6cMzu0ZtUeb6t0jrX0+1IVaNOp+GnLeQCvRjnjlVSKUUdTpP1Bpana+nXoup3LQJHY&#10;rgnhuVx6LSo6zQdXfaV2VaNQOY8ceFyzi4sppM7nQ+sbvTLuncU5Y0OmPKnkpIznjUo0ztepbK16&#10;30d2q6aBTv2D30xgkjus46Zz438b4y6OB0/qW4oNdZ39LeR7QXf7LqUvw6OF7Rqa1pVK7t2XFANc&#10;2ZIjLVDb7FCK6Zl1q0sNa6YdQfRpsr0x7XtEJRz+pFfFUjzHTL286X1HcxzmAOkR3XYmmrXZbx2d&#10;xfi2620/8ZbgM1GmPc0f3fIS+STeznqtHLW4NWmKNXc2uDDHnt8LR/bo6I6R3mgajSvrQ2GoNBe0&#10;bQ8904zaVM4ciqRyvW3RztIDLq2cHWz3Z29l0487i/4Qo2tnLaNWurPVWVKVUhs5b2I+V2yyRe0K&#10;eO1Z0ldzPxbLin7By5vaUkt3E5ZdM6Hq7RTqfRArM5c05+YK9LH9lTPK5cJ0aX0S67tdSsHaPrDS&#10;alKp6Zd/cAByqzwUof06ra6Nb68fTGroVa16isP61n6jXNqMkxxIPheLGc8dpnbhmprib+vbb3pC&#10;1u2saadWAe/bhd+LPxaTODPjqVo8P0bWP+l+vSDAtbtvpOgYmcf7r1lN0Rkj8kDvxTGnaxUuLcf0&#10;n5cDwVvFbPJnFo0uotPZqFSlfW8b2ODnDvATcE9l4puKo7HTNTpWzKDLin6tlXZsqfBPdeb5cFWj&#10;uwu5HK60X/TvWadZ7zV0u4dLKozt+68tYqi/07btm/8AVHSrbUaGidS2JY+n7C+O4V+NyhITemja&#10;1y6u+n9MtL5p3UgxrnDwvfmm0eVBJNodZtT6m6Sy4ti0+k3eZGS7heZKoytHVCfFUzJ9NNMr6L1R&#10;WZW3DYwyIXqxzKapmGaKatHqGhXNLUr11rVMh7toB7LllLi9E4l9bOD/AIlNCHTui2kMBIqbtw/w&#10;u6H2h9hY4qUmeSarbN6j0dlZ3tBpAZ8qHJXQPWjN0Iwv0ujSLfdSJYD+pW62jiyP7HF1NQqdPfUq&#10;ncW7jTfTrtOMTC55LZ1xdxPpnqi4p9T9Osrho316IABHeFSpI45adHh/Vem1avTlOsJ9axdwfvCt&#10;bLi9mt0Tq9Srd0K9F0VAdpHeESjas17Mv8QWiV26jY3Vww+rUtmuLhweFi5U6NoxtHn/AFQ51bQb&#10;Ok50tbhvwuiLOXIqZH6Tao/Rusraq121jnBjvkFPKrRpi1o/V3TbWnqf8OnqlvFs5wHggBfPzguS&#10;HyayOj4A+s2m06vS1G7b/wB2m8ESvdx7SM3ts5voqrb6vptGoxsuGHGcg+Fc1qyG6M/1O6NbW0Rl&#10;/bUxUqUhLo5IAlZJ0aw32VX0v1xmv6HeaZXPqYIbPj/7KvsnJraPLupNOdo+pVqLwQ0PLYI7KodG&#10;a/T6q/gC+oDvp79QKVrdOLtM1Brm7T+UF0R/sV5Pm4+T5I9H/ePb6PTP4svp6bXrepqVpT/9JXaX&#10;e1uCZXhRXxZOKPU8OfPHT9HyR1TpT7K6qkEiRj4K+gwyUqObPjaPMb6m661R7nGC3A+flenFqjx5&#10;J2d19F9SqUPqJYUnumkX7dp4yF5/mq8bo6sFJnT/AF+6Vp2XV9leWwDGPaHOb89yuDwpuCcWdkmp&#10;xPMOutPfSfaXrOCAD917eOV9nmTXs3dNrGrpRq94ytLMWazrJzrd1xTMOZLv2TWxKRZdF69Tvq9W&#10;jdAbCCPkLlyws7MUqZ3+gaELSzq16bhs/MfK8rJXKjr52znNJ1i50bquvXDfUt3gzTMwV6WHoxz7&#10;Zq9d6JpV1eU9Q0x4piqJfROC0912rR57ORfTqPvabaBG9oBwlLoI9nW2WoVq7WMquIHBlcEls6uw&#10;r6bsqOuKbRjJhXGVMk2rKdRpNEbo7nkLezNuig6m6Yrsc26psIEw4qlJGlclaKuna1mjcIBAVumZ&#10;uJu0K5r0HUqgJPAnss+Ik6I6TcPsb7bUd7XGOeFnOFo68UtnvP0zpsvazWb2nd7YPdeTly/G6PV+&#10;JZEXnWWmV7IV6ZtqlWnwS1uE8Plp6MX4iWzx6rq9fTbwAgtptdhrl68HHJE5cuJroub/AF24p2dO&#10;9s3vovmSAssnjwkiMWT0z3j6PfxoVendPo2Ot0316TYaR5H/AIXH/wCO4qkZeRhWR3FnR/UD6sfT&#10;36umlRt7EUtQqOhtVpjnyunHiaZjHliXZwWv/QiqNLN7YXLXsif6fb7rp2iVmV7PN7ax1DpPUAaz&#10;KjQDk9iJWbycWdSqaPYvp99SKl3dU7V73bXewTwETSrkgr0ev9VfT4X+jMu2NBD6e8VAOVlDLRzr&#10;b7PGjaHSbx1Oq8tLe5K7dSWgki0rXtPXrE2g9lWPa891zZIqOyINxdnmGrafrGiXhdRc5sO4hcso&#10;KR60JqSO56L6hr3VCLgFtQctWU8CXRTmkekWWvUqljtABIwZVRg0rOSTtkWafba6HUntZvI7ougd&#10;rZ439SvpQBVfVptaHwSQ3ut+SfRcctqmeGato1awquYQRBIgpwmvQNKrRTadTq2t87YTnldDejGK&#10;pnbUb2pa27Xmo4zwAVzyyVpG/Gy403rG4G1nqS3vIWfJ0aLConVg2+rafudTa4uEFcsskk9C4qLs&#10;8z6i6MrWl640QH0X5b8JryHHR2JRkjjL+yudMupDjB+MFegsilHRmsTTO66QvxeNa71C1zRG0lcO&#10;SXHs2WP9PTdA125tqpY6oXMwHNJkFGPKpOjkzYfaO21PS9M6s0GvaVWem9zCWn5XdxjR5ilPHk/h&#10;8z6jo130lrVSkSabmOx9lnkXNUe7Cakj1vorr2hXtm2l97iRnGF4+WDgw4O9GbrT6bWPUFq6+sdr&#10;K0SC3v8AosYZZReimq7PIbrRq+n1XUK4JHBBHK9GOdtbM5Y01orq3Qd1dbq1u1pZyNxghdcczZwv&#10;Gczf0KlnV9Kqx7XsOZELthNS6OecaNu21Z9O29ID7+VMoiTo3tHa+pcscHFs5BmFz5P8nbFWd4K9&#10;7VsGFpNSmwQWjlcDcUbrGuyFF9anbvqNc9jgfyzhRxhJ7NUiNj1neWNfa+o+B57KJePHtFXao6qy&#10;+p7abWsvGb2u4LgoWJ3RjLG3uy6bqdrqlAG1Ox7zhwOWldD8dHH8jxumVWpXlw+bbUAKhHDyPzDy&#10;pcHE68clPaZHRGU7ao6kx0NJkZXTGNLZzZrUjpDoh1K3LmNDntz91UsbZCz/AB6NPTr/APAXzKL6&#10;ZY9pziIWCxbs7PkUo6PauivqGxtkLNxDmObt9ytR3Rw5Yq7Ki6FFmo1H0/8AtngK3BpDe1Z4p9QX&#10;N03qCoI2scQ8BefPG3Kj1MLvGYdN12lTpBxwHfKycaYOLkWLdfbXAYzH6yulNQVDcWtG9p1Vzavq&#10;ySR2URyqL0VwtHU2lanVa12+HnIWznzM1GtBfaqL2kaLxLW9x3WOkCjWyttaoM0miAePhbxkqoTR&#10;nNGmww73GVUYuWg5Uizfe2dpYhkieMeVaTT2c7eyuOv020iyk0ucfPdaycWg90cH1BfPGo7qjDAe&#10;njr2aOq0ei9P6vFhT3z6cQJ/3WU0vZnCOzBqt4ytctbshneeFk9M6eNGvqfT9OrYvewbQROOxWi2&#10;9EKSTOR06o+jeCnuO3vJSdGkkqs6KvX/AA1EVaboEZPhVCXpGF2U9oauuX7jWLn0T5xK2i9/YUpJ&#10;I7Tp7QrZtw1m+O8LVTfo5pN0T6niy9WlROC0jcFzSa5HRj+y2cz0ppzry6qVHtM8z4Uyxrtmspek&#10;dIBUe5zOXDG5TSXRpDSorbplRtyGPdI5ISUY2PSNXWaLH0wCyWxlayk01RDkzhepNFs6mlXBFNor&#10;k+0xkFaRkYNNs8kddOtqu3O2cn5XbFtq2czuLLC11Jr6jSXyFSSDkW1K7bUbuIxwZQ4poOVifUbV&#10;G0CVzuLRtGjYtGAUZnPzys5RblopJdg8FnuJg+B3TtrTFKNoyUqjX03EtPwfCnaZkleiq1Sx3Ne6&#10;A7HPK0g0c81To4+/0z1A44jwuxM5Gjnrq0bRJI5C1Rk0aZJc0h7s+QlViRtNvA9rWu9/YJ8bL5Mz&#10;m4Dacls9lm4lqZGjWeKoLctKThRakbBvA9+ZOMJfwfMzUr/0mS4QAk4WWshguNQkudl08IUaJlI1&#10;q10K1La0RCoycjCL11PYC447J0HMyvuxUfMyQhQB5DUfWJcS498LRRSM+bZhdWdvDWtweyehbZs0&#10;NOuLyoAwFo+VLmkhxg2y7suknc1yHCctI5XPLKl0dUcDfZ2OmaLStqdMMojZ9lzvI2d8MKR1NppA&#10;DQ/DZ7Bcs5qSN+NdFpSpiqQwGAAog70WlRsUbCqyoC3I8LRzURrbL7TqVas0NqN2gKVk1sqSXZYU&#10;6NLf/UgAKUzNOzboa5aWdFzZaQfBWiRm2KjbMv2PqtqA7h3OAs5RvaDlRX0nPoPOxoc4HHwtMaXs&#10;JTUuzLbdS0696KeoU4A9od4K1aTRnLRmfp7WXBurZowZkHlLGt2wck4m5rGrXl3pbaYpgVIy7uQt&#10;XTkYrRy+pUha0m3F28udGWzkIknEx7Zw3UuvttbqmdOrPbyZCMezVrRHTbq51aqx906pWoc+7hbO&#10;n2YtV0buoaK27Bq2lEMqDJI7qHSGpNHL12ajbVR6zoE9lKgnsfJlfXp39pdm5oucGffhW4pqhrI/&#10;ReWOr61e0mN2mpmBPBWXwxb2i1kox6pr1egPwrqIFU8wJhX8UV6G8rNW31C5BAZQqPI4gTCc5Qj2&#10;JSbOl0/q/VaFID8G95HBeyYXmZpw7OuEeS2dHo/XNzWO3UHMpgcyIgfZcUlyWjVw49F7pP1c0HQq&#10;9Q1tLdqPgl+3/CMWF7bQU5dMtNR/igD6Xo6V0rSomI9QjcR4gd0Tw2Uotds5+413qvrtoDqNK3a/&#10;sKMY/Rc/GEHs1UlH2Kh9COpdVaKlW8pUW8gQZVPyIx/yiuakWD/pQOl7X1b/AFenVLf/ALyGmSsp&#10;eTLL9QtPZzGt/gKtIttrNj3jAcRyoUZJpmikkcjf6FVpt9UtDZ5AXs45UjDJJSZs9P6ZVoTX2l7R&#10;kCOVtKaaOKdovLPXLm/rtt6NAUpOSQICxa1YRv2dzov0vvdapepUurWgD/qqif8AdKMnWmU9lje/&#10;SQ6Xb+r/ADmye8CYbVE/7rO5N9msYJo4DWby90yuadO63taf7XStISplfDFHV9C9P3vVzfUu6po2&#10;tOCQ4wXhaOT9HPJ06o6/Vr6w0qwfpmnNEAbTUHKwmm1saOMoB7btlOpcNob8hzypivSKcbWyxHQG&#10;i61dOqaproazn0w1x/Yrrx432zFtLo6roT/7j/RurVna/TqXlNokbwZJHiF6UIKtnDkyTekdF1R/&#10;EX9G9Ls3UtI6XfXcBDW1CRP2M4XPkxpy0jOEsiezxYfXHQqN3WuLDpe1oOc4kNBLo/flRkwN7R3f&#10;JfZw3WH1Woa7VfVOnW1OsRDS2ntwsIeK7tm6zxSPNHX9TVa7i5jREwAF6mPHxRxTy83s2KGkh7CB&#10;tbVjvwrdow7NzSuhLm9qF3rNg+SlyM+Ozp7L6Y2g913f0bUj+7umk2NJI6bS/p50SalN9/1AK0ct&#10;ax3/AApkn7YX+Hq3S/V/0T6JpMo3VOvWrtMl5aYP7KOCon7M6G4+uv0NdQcHaVWr/wDt92V5s8U0&#10;bRk0zzzqH63fTWlVd/KunTsPDXF0rJYsstHV8sUcjefUXSNYcPw3StCkw53vqOwPK1xeLNO2xz8n&#10;VHJ9S9RaZXYWWunW7qoPLZwfuvTjFo4uaZzNPWNUqD0KBFGkfzNA5VPIkjRR5Gvqpp29t/VJfXLs&#10;gFOMrCUUkatLT2XFJr95+AVrdmFL0WFCzdUeGueNrfJSZSLi0tKdY7G1WiOTPdYSk0OjqNM6MpVr&#10;R11We2o1gnPC5+bZSSOV1K5oWtxWbSYJkjK68cWzObo5i0s6Ru3VWtL6hMwF1dHL7LOjpN3eV2ua&#10;IBOB8LJv9OhI9b6V9PS6LmOpML+d0ZXBni5KkdkJcNnSV71j7F9Q1GM2ieeF5U/DlJ2dkPIPPqte&#10;v1Hf+jbjcN0buy6IeNxRpLyG1ota/wBMKgoCo+tLiM7uAuiTWNUcNuT2aT9JpWFIUnVhLTGHSlDK&#10;avDyKrU9UOnVmGk0VBEHuVSbTspQpGCt1dXfTDPwgH/uLMoc4y7ZvCL/AAw0K13fXH53NB7NELFy&#10;irKeNvaOhstGpATWAcTzuXnSzcXo6YYm+zauLClQaHtYCY7LH5HN7NHBFdcX4YAY2wuuMXQcT9tP&#10;z5HZfWM+CJEjhCAUwqAYBcZOE7FWwIhAwEucPHwkMHGHbY/VAhtALslAUL8pMZCVCbI7SXTKYImW&#10;wPKBgIAwcoDoAExDAJKRQ3fdKhMQJBBjCYiRdB+EDsRO6chAxoExAiUAISSZEICiYwIKAFA5lACi&#10;TygkltgYQUga7KGFkuHIEJx/Y90AAA5mUBQy6WwEh2BaZymAhI5QIYPYBBQyT90CGZI4QMjuAQKh&#10;gEtnlAqGRwgoYEmEEjJgQOUDsQBIzhAwjaI8oJYBoaJlIdARGU6oRLslRQwYwmAbpwkAQgQEoGMc&#10;QUwIgnxKBdkhjKBjPuUskjJBiMIoCR7pj/gowgBky3wgBtwEhIDgZwqKEDBnlAATJ4wgBxCADaDn&#10;wgA7IAQBJMoFRKIQMCJIKADjIQAAygAIlBLGCcgBIY3JjEMBACBJ7IEMtnJQMIwgVkoCBiJ25QA8&#10;SUALDRPKQhjMIYMZwPlAUIOntwmMJEeCgADYzOUABLiRCAAySMIAcnxwgBDOUCscAZlACIkIGPbg&#10;IExxiEDGOEAEoAR8oAbTjKBDIHlAxDCAAunCBWNv2SsLE7kgBAxuBAhMA55xCAHEoAZEwgQclKxk&#10;YgymBMZyk0JhMooKEBBM5QAbQ508JsCQPKloVBBiUwGDA+6AEMZ7prQA4mYhAEnYGEFCeM7gMcoA&#10;g4CfhAGvVzIQBq1GOcCI+ylqx2arraZJCTWil2c9rYbSpO8wsWdEFbPJ+qrjduyOVw5k6o9PGePd&#10;Q1PSL9x/NgLwcto9rAjia9uC5zzJ8Ly8js9nGiqu3NJAAIXlzjuztjs12BrN20RPlZTao2joz0/a&#10;0bQRHMrKlWi27NujgHcOeyzSM0XujWvrOaIMLZRsynJM66m2G+n+WOFVUczqOzZtmxU90FQ2vZDl&#10;ZZMG4iMhcUpKzWK0YdRuhaW8DB7rrxU0FbPNupNSY1jiCXGV2xpDaPMupNbc1ziG4GF048ak6JnP&#10;ijyfqHVfVr1SDk9gvbxYNWePlnbo468c6s4BzYkrsX1Zg/tojTpuBGI8BU9mijQ3vJ9xElvChIrj&#10;ezGSajXQIJPMqkqIsxlg2FgHHKpBSZD8L6kF8x2Vc+JnKNm7SsS8Yw0cGFm8gUYG2hfX92ADyqU9&#10;aI42zdpsbTET7O6yk22bcBOrS4AYA4UOVD2nRs0r4tplxeGx2Q8dqx80tDZcmvMVJE+FnFNDckyx&#10;ZUpUKQJPuIXSo2c86KvUtRYwgbpf2hdcFS2ckmrOeqXwr1onjlbu2Y+zTvL2lTBAk+Va3smbVFdb&#10;Nr3VcNo03P3dgJWjdHMm29HedL9BXt4+m6tFJpyd3IXnZpt6R2pM9a6e6IsdPc0kb3dycqcadbCc&#10;G0d/pOnWdOm0Nc1sdoXSp+iY4kls27m/06zmXNNRonCv+mThE07HrBla52Na1rQYOFfHkCnFaPQ9&#10;B16nbtD3ubnsVySwNnR8irRn1XrQNJAIAjslHCTLMlE2dL1+lqDWNNRvmFaxOGzmjJSOpsTZ0HCr&#10;WeGicSk5mihuy+d1JQpUQy3e1+OwWDtm/KMTlNRZd6hclxHtHcHsrrRzyyX0atzcP0+k1rJB4yqj&#10;G+zNcmim1HVCz3Pd7iFDgbwx62clrOpOu2uaHTGVtifEcm1o5K5vHNDgDkrVyTIUF7NS2pVG1d1Q&#10;Ok8BJSH8X4eidGP/AArDvJaHDuuWU7dI6McKWzF1Ze7i5oG4xjClRNZSSWjX6E6cN5ftubwllOSQ&#10;091ErFCKls9nGo0ragyhZtaWlsEgcrldlSSiVeqWdvTtH1r14ZAxHKVX0ZQt7PDevNcdfl9rbAMo&#10;CQdoyfkr1fHxtK2ZZZ06R5dU0FoqE+5zj3XU8nHRyU2enfT7oijUoG5qt3un2tPZcWT9Z1Y8dF7r&#10;3T7rAMNT2tdx8hYQkdDTRpXmo2Gkaa6KjfUiflbuq0UnSPOKtzcdQagWUN5pudkLKt2hX+m7p/Tl&#10;Q6ibZ5zEwO62knVmbpukeiWWg0On9L9SpTDX1P8AVnC45SvSOqEeKs47WdVoev8A1nNI3cd1ePx7&#10;fJhPP6Oz6QvtPo6c5tEU7dnLnOEEn7rslBNUccZnPdadT2lrcina1RcViYIaZj5W2NRjoia1aNLq&#10;b8FrPTdv+IvGBzCXbSYzHELbI3WmYwg3tnn51W20amaVuw16kzwuNRlJ7Oir0St+otb1Q+nQt4Df&#10;HZW5xxLaNljs6i+0q9paTSq3l6GVSCS3uG+FyPNzdehzhGJ5zq96W3E+r6hGJB4W6xqRzW09FlpV&#10;5pvUzKdjqOo1rMtPtgkt+8Lk8nFxVo9DHJPtnp/Sn8ONDqNor6fqbNVxJZTqQ4fcFc+PyHiJyyjH&#10;otNQ+hbdDrBt1b1qUf2tlxP6Qu+PnfItIwjHmY776Z0L62Y2z0yoPTkueWwXf4Xdj8iLW2ZuDTo1&#10;NN+g1/1DqVK303S6tao4+4NEhv3xhYy8lN8Ylv6q7PRtY/gzqaRpNO6r3zRckB1S3Bwz4WkFPtnD&#10;PyUtHn3VH0SttLtQd9Sk8D8wMg/orlKtEwyORxDOgbwep/L7h7iBJ3DBWM87x9HTDDzY7bp7qm1Y&#10;QyzFw0cANCzXluRp/wCPGJOwtdZ0u9ZVvNEc8bpgALdZ+K6Mvji9JnXXf1FsrKgKV10rVt2D+8Nb&#10;A/ZYxnylZUcbTpFn0x9Vegfwr/xbalpUZME1XAux8DC65ZU1TZnLFNO0Uut/VWzbVq/yXXnNtjkM&#10;fuJHxOJXHKCltM0x8rpoyfTrrez6r1Gpp13fEXNw4sZXiAD4Xi+TDj9j14zpUyg+q+ja10bcvp3L&#10;XVaYJc2o0+1wWmHI8q4SFzXaNToD686n0dVb6bi6nyaNQbmH9Febw+eomPySXZ9CdF/xSfTvqOqy&#10;z6p6dbZ1HEA3diBDT3JaZ/wsf/DWNfZWYOWWT+rPZ9F6M6W68om46D6209lQiRa1KYNX/MLCHgrJ&#10;LlGQS8nJD6ziaOufTH6pdMUK1R1xa6jTDSW7aQE/aEs2DLB0o2EM+Gfbo+c+vtT6rqXb6d7pby8O&#10;9xbTiSueEZe4nqQeJL6s4q+tNToWza7HPtnOOWuJBH6LplBRViU4vVlZV0/UNRAdcXsED24ifusm&#10;7FaTKfUrE29b0mvDiR+ZOCj0zTk2jmtTdqxD2MfFIDhpXfFY4dnPxcmVGgdR3PTV611RjXMBn3dl&#10;plxxyR+pqlR7f0z1loPWlFltdvba3GA2pMSvAz4pY3s2Umuiz1bpDV+nw2+0m5q1qY9wNM7lxs7M&#10;eRSVM6vpr6uavZWraGpUfxVMYLnMyB8qNJbM8njxl9o9m9faRonW7TdadWdp+oc+nMAn4XPySdER&#10;5x1Lo5PWLHWNDpuoajQ/FUSID9syF0LLwN1KMvZ5x1P0fbX7H3+m2z6dQAlzafaPhdkM3DY6bZxG&#10;l6pf2Fw5kvbtPDiuvJGM1ZVfp6FoP1IFKmKd7aue0Y3tGFxvEqBXej0vo/6h2NvWYba6p7TzTLv8&#10;Ln+OuycmJyR3eqaVovUlk6uyo2hWc2TC55vZjjlLG6Z5ZqVtfdO3VVranq0pjHcLfFNVTOppPaNT&#10;TNc/BXDXuYHUXH3NcsM0VdxNVZ1lbo3TOrdO9W3cwVY3BvErOMpemZSm4PZ5xcabqHSGo7qAdtYe&#10;CMLtxZL7KlFSVo6Wzp2XUdF1cNFCsRkDifK0lNwfIyhL0yrvt+mV20yCXD+7yuiORSRjKKbC512u&#10;Kfo1XTQqCCx3ClaegcaK/QLGzGs0mVnRRqPiZ/KF3rUbMG7Ov676FrdOWjbmj/6i1qN3MqNGI8qv&#10;HzXLizknHl0PpC9/mvSt1p9f3OaHFi9+KtHi5k1Ozwq5r1OjOuW1wSylWfDvut6TidXLlHR7RoH1&#10;HNS2ZpmogV9MvG7T6uWtJ4/VeRnxpOisUmnZenpyjbdI3mnWrjVoDdVpDmAey86EJQyKzqlJZOz5&#10;u1fRzqX4lw9txbPJgj9l70cn1IUaOw6K1Mato+y5MXNOWuB5+Cu7FK4nl+RCpGnUu3WeolrCYPI7&#10;K3OjnWPVnUig+40Kt6WXRIM8GFlljyiaY5VI1tM9P6h9EXljUl9xRH9vLSvKTp8WenJcVyRzv0p1&#10;GrqGl6p0lqDtz7ZzzTLzwO3+Sra3cRZE0rOwYXaj0Pd6bcNmrRa5gkZBAx/svUwNyhTPIyfWdnif&#10;T3XeqfTvqd1qys5ls/JY6SD8wnPEns6rUj3HpTqkX2tWt/Iey4Gx0cZ8IhFWYZXxjR0dlqgsPqF+&#10;HadrXPD2+DlTKFyLg7xl5/FHo17d9P211+Ge+2Yzc5wHwEnlWOXFleNG2fMvSeqfjaT7EkANnbjI&#10;WGWdStF5Ybsvunn/AMsu/RdwXl0wuzDO0edljuziPqPai1+oFk/8rKw3T2kYW00a4Xo9y6J1n8Vo&#10;lvTqQ9lIbTPjssopsyyr7WV3UelUqVxdWxd/SumF7VrVGKPG7anX6M6nbWeJoGp+hEqJPR1RVn0j&#10;190za9ffS+31G2h77emHkt52xkLy8mRxnbOnFrTPmjWdPpO0z0TBNMxzwvRxStGOWOzmLQfyvWLO&#10;ozBdUC6J9MnHpn6b9H9dUT/DdTpl49T0X09pOTLQV4zp5KFJXOz456wqjVemqVJzpa4mF68Capnm&#10;X0x1L+SdVO02tDadwQWB3la9kyWj6AOn25s30bnaKdUEAHjIXO1snHKmfOnTtc9D/Us2z2xa1KhY&#10;D2LTgFaxWzXIrR0X1d0OhTuqF76ZNvWG4vHkrSqOaD9FZ9LuoHaBrVnRLgAyrvpmflc+eHKLSO3G&#10;/R+k+tvsfqn9HKGotc03lG2DnnvIAJH+F8pnxv8A37R0YZyxZa/T44s+kaPX9zqVlQpl91TbLA3m&#10;fELeORwimetk32eHdadE1emn1m3FJ1GoHEAOGSvW8byPmR5+bCkuSOa6N1Nuh9Z2Fw8+31JldeSP&#10;KJxQdM+gP4h9P9S30i+ZmjUpAlwyOF5EVxyKi8ctNM8ZraxZO019le0y8OHsqA5aV7EDJv0bHRNl&#10;a3tzVsyJFT8n3VyMmrOevX1tH1m7sHMO0lzdv+yIzDg0c1aV6uk6q4EOZJz9itJfZAtM9z0HVdvS&#10;jnUyHPDDyvMliUpnQm2UXTnUGma259jdNFK6dIFSMgz3+F2Y48UZTkVPVnTV9plz7qb3UDltRolp&#10;+y1Tox7OSp6idJvfUjcBgyFdWK6ZZDXDWqisDAPELF49GkZnadNaxb3oNGvAaf7lySg0y+zb1bRn&#10;6JXF5bu30iA4xwURlQuzsLSztOq+miLYtdXazLByCtqvYoycJUeV3mm/y+5uKbwWukjaVSl6Z0Si&#10;mrRUtP4Vr3vHfAWydnI9M070ep/UbhybVlRls7r6Y9dO0a8o065ja6ZK8vyfH+RWj2MGa1TPuT6J&#10;9b6H1O+na3goXDXNy2oAf0XjxwOMrY/InNLlBk/rv/BnY9Z6fV1fpioy2ugwuNmDDXED+3/C6cby&#10;Y3cejDF5sWuOVHxRq2haz0FqFbRdcsa1s+m4tHqDmO4Xr4cvyIrLjj/qBx19QdbXjth3tdwQupUz&#10;ibaFTuK1ncsqsLqbm5Dp4WiREpX2e/8A0n+r9XUGU9LvqwMn2lx5wqcbOKca2en39LTzZvqXVFtS&#10;mRMRyuSUf0vHka0ea0/Q07WxVtttKmHTtGEljvR6MZ2fV/0a6/supum3aXeEEMGwO5hefki4OjCc&#10;HH7I82+t3QlSia7rRwNZg3NIxu8Bd3jzTjx9hFqXZ85ad15edOaqKV8xzGB2Sf8AddUkno2ljTVo&#10;9bstb03qywpFxp7wJDgZJXBKLh0c6csbpm1R0VlpW30xjyPCNvs2jNsnXfTZlj4M8IekD2IXlagQ&#10;+lUduHYFYpbo0u0dC/XqOqWwbXaDVIgucOVoomLi0eQ/ULpCjeVXOoMAcRJIGCVlfFm8OjxTW9Jr&#10;aRdB1Sm5sGFtdj4KT0dTojre+s206jQDESexWL0zZwcOjW1zp6tpDfxFInbyco+RI0Tb7I6L1TWt&#10;NrKv5AeVtKCqxf6O80W4paid4cKjXDhcs8Ce0Tz49lb1P0zZ3jCatMsJ+IXHzljlR3Qmns4tmiP0&#10;a9bXtXEtb/aTyFpKTl2bKakqO20ms69c2rPpA9nLFKujGfR6j0cG3eyk6o3ecCO/wujFkk3TPPzJ&#10;ONmL6pfTujqlgblrB69ICSO4Xa53s5MORp1Z4fb2rtPvXMIIAO3I4WGT7HuYsiO00XX7rTDta71a&#10;XgyvHyRado63xmi9Oi2PVDvUa5tKtHuHb9Fkp7OaUXHSOV1/pPUNBrOfSa+tb8ywTH3Xo48mjmkk&#10;9FNq9jp/VNgWXDfRvGCGuGCV2Qm10c0oOJ5HrXT13oN27PqUA6A4dl3wk2YOHtGSx1P0nBzfaR5K&#10;vJj5KiYz47Oz6e6prUXhzdro/M09wvMnha6OyElNF/ea5aXP5Q2kX5jsuOtm6TNdmm0b9rgHt9Uj&#10;BHdClKPYO0yi1WwqUIa4ODWn8x7LrxSp2x8i96JZUp3wiqdoG7B5XVzT2c+dJxPSL/R6Ouaf6BJF&#10;cCWPB7+FGWPyLRx45cJHCXVte2Fw+k9rmuGOFlGfHTPTjGORWdz9Ndfc24/DXJkOIaCe3K7oStHm&#10;eXi1o6j6m9KOfa/j7Nh9Ro9xZjCuSuNo5fHyu+LPP+l+pKlpcMD5G10GVype0eq4c0ev21ajcWQq&#10;Ndl4kKZcm6MYqlRwv1D6fbqTKFY05e2QSuXK+OztwPiqPPa2jCk8Na0n4C5pTXZ1L9LrRNGp2wDq&#10;7S2c5WMsl6C7OoL7O0tQKb2vfCE0iHJroNNuxUuHAwMeV1QtmMpUbdzVZRJENBccFW4CU7NM3lC3&#10;rCarT+uVooKPYnJvRcUvQv6J9MyR3AWnLeiOX6YjpLLhjg2pDm9inVvYzFZCjYVHPrAEjAKKoie2&#10;c51PUt6oe8MiTIwnG29EbTH0rf1q9WnR/t4z9lM4u6Nk1DZ6Ey3tPQBqhpftyJUtUaKfI5PqjX/w&#10;VB1GngH8qpUKMbdnJWrmlrqz5NR3B7KHHZq36NzS7qrfVDRLHPZKmHdImdJaOjv9RoaNQptp0w15&#10;gY7BbSlTow4qSNS31d5qiqHgd1cN9mcnSo3a2tU69KKpD3rSkTF/hb9Jem5lZzD7XeUp/wCbRqpU&#10;yxv9OdRaazXezv8AC4p3Wjqi0Ul+9lZzcTGZVwXJWOgNs2pS92AQtONjqkcf1Lp9O2p7o3tJgq4P&#10;i9mLR5D1noZ0+p61MF9GoCRHY+F1crejln+nICs4PEnaR2C6EcrZaW+oF1AkugBMSeyFtqo9U++C&#10;OAm0aqR0Wn6hTcGQYhZSWx8i1fXbWEwMDgLlcGpcjeM30aoc59UtB2DwtZRTWhKVdkKu8PIw6eyy&#10;Sowyu2aF1p+5uG7XH5XQmzlo5fU9K2MLmtl3eO66IvRnOJzN5Yv9MuaIzkLVGFGmyWVAIgDuUwMr&#10;rgwQQI7pARpXDmVBtOPlDQuRtmqatIkASB5WdbHysr/xLnk78NHyroFKjM7UC2kHNId2hOhykYBd&#10;ODS4MieUqM7IUqxdUkM3HxKqhcmzYpUn3D8MIPgKdGii2b9v09Xuv+40tbKzlk4mqxNnQ6f0zRps&#10;aXfm+QuR5t6O2GD9Lu209jX7BiB4WM5N7OyGFWWttaD1A1+fgrGLs3qi6t7IsYxsbWc5Q5UqRdFi&#10;KTyNjMjt8rONeyVoudM0qoAHvbtgK5KujOU90XFpSD3imI3cZWZLZ0FPT2tt/UJEAdlrSonkczqD&#10;GlzjkgGFMY+zROjFcaPSurcbHbCBmSqU7fEzZJxraTpwFCatR3t+3ynXJ0iVvbJ6dXuPU3VaZaSP&#10;HKdURNpM1dc1CxdcMbVJFRsTAWseyW+S0MdX2+l1GsNdrrc8StGuPRiroxa71idRt2v09jWMDYJP&#10;c/CGr2XHfZzFrX1HULh5unmrTA7jCauRUko9GK5ZZtqgVbZ7jwCBhCVC5Iy3NetZWwqst3mh4DeE&#10;2mQ5Iq39aGgCy2pE1D/qGFGxUmc1eale3Fy/8UH7HmdzRx8LVaIa9BSvn0ahp1qVSpSxECZRdjSL&#10;/wD6tpfghRo6e5lRvD/ASu+iqo0qTX3dVtV9tVOcuhYSycV2UotnTWGoVbK3cadsRUHbZMrglPlt&#10;nVCH6Z3aprd23+naii0jn05XNLizpilHZXDpnWbi49Z1F1QCZhvK0U4romTMVelW0uuDVszTAwQ8&#10;LRSvoUWzZtOvKekVR6Nhb1nj/wDK5WiwSm+xSkdHYfW/VKrhRo6fbWzhw5hhbT8RIzTs1b/6369W&#10;qmm66c1swSCuV+FFqxuVFPW6x/mVZ1W9uJJ5cXp4/EhHYLIzLQ6isAD6ddgjsTlKeK3RcZ0Ya3Uz&#10;bqpsOwg4wtVhdA5bNR3Ul1a76NAN9M844WnxJdkOT9GlQ1K9o1S5nczwtHiUkLm7OgGuXopsZ6jm&#10;vI4BKyUEtGtqjattH1LUtppsq1t3O2SsZOMOkJZOJ2Wh/T26qFhfbGqRna4d/lKL5boznmd0elaL&#10;9LerNWpGlatoW9EiNu8BbLG5GMsqiZ6n8Puv0wX1z/U7BjsH7qZKtELyUzntX+gWu3FQetXpsYOd&#10;3P6Qs4fWWzoWROJU0/ovrlpc+jaltR5wJeYP69l6iyJqqPNyZKdFP1F/Ch1hq1X1atzSY3syk+Y+&#10;5KXyX2dEHFxOQ1P+FLqaxguubZ57TXAKXzxjsahZjt/4eNesLZ9Wo6kS3ltKoHO/RTLykHx0zk9U&#10;+nLtMe59a1uaj28y0qoZlITxNqzXo07fTqRf/Jaj3AxueSFvHMroweNo5271e8q3j229i6nPaJEL&#10;V7M9osRdam+3Ap1KtLGQ0Qsktl0UljbXOtaqyk59SQ73Ek4XZFIwldnZ67fWPTmmMsraLm+2wXeP&#10;konGPojkzhX2tbUyX1/Vju6YWaou2aBD23XoUg5wBiZV8EzFzZf2umPtKYuHUnXDjw0eUcVEE2zb&#10;qaF1Dr7QKVCtSpxBbSGCFg5pdF1+nV9KdEWun2Tn6vettduTTqDa/wDZYylfRcVRS9Ra/Qt7h1HS&#10;qTXUWiNzm5PzKzjBt7N+daOU31LmuatdsT8LsjGiHJstaVD1w2DgDEJJE9kn0C8EAua0d0WTZ0XS&#10;Oh2tW4NarWOxvMFQ96NVpHTdU9Y29nptLT7ADOX/AAOFKh+CT9s87rW9a8uZaHODsxC3iqM5bLnQ&#10;NMtbJ76ly4tcOGkcqmxxii8t9XsrCke5JwRCh7L6NK71111c+121vEjuueWmaxVlLqmoVhU2Gu4N&#10;PbcYTi0aNUWXTHUd9prm/gqbnkHwiTQ1JpUdyy66v6jDaNva19jsF23C81zTezVOzs7D+Hm8qW1G&#10;86hvvwrHN3FrTB/bsuSeSno6IOzQ6g0vovpW3cy3c27rtENNYzB8rjlPJN0md0Io81v9ebd3JNOk&#10;wMmBAWvCUVbOtdG1p1cUK/qYJjwtUnKJg9O0XQvXPEuA2uXLxpmsZfpjq6jT27HuAA7FXwaYm0zn&#10;dWr0qlWW1AB4C6IKXsycqP3DOHR5X158IMtQBEuMIETPuAjlAA7OCgYgNpwgRIjdlAyIaZ5QJjAA&#10;wgQNaW90woe/sUhh2TEMRGZSGgOBPKAE4AxmEBZIjA7BIQER9kwEMCUDGADwlYABJKYxlsYnAQAy&#10;QfuECIyEBQwEuhEuAgYg2ExIcSMIKG4xgoF/BfKAAHgooSJTPZBQ3NkIAQMZSYDDhnGUhBOYPCoB&#10;lojCBkASMCIQA+TKAJiWulDJFwZ8pABJEZQFgZJCY0SieUhiAhBI0yhDDoKBEtsn7IChOMYSAZKY&#10;WODOUDERCBAceeErFYB0DKOwsGukyih9jMwmAwQTwgBHOJUiY2tPlUNDgOM90DEMkwkSMY+6ZQxw&#10;gABgYQITRIkoAYhAwPIQIfHKBiBkScIAkQAgCJJjCQhjGUxgMygCMEEygCQJgIExn3ZQANQCA4QA&#10;HEIGBMhITBoxlFgiQEcJjIvzklAEuBKAIhsn4QBICAe6VgAEZlMBEkGIJBQIYEn4QAxgIGG0HkoA&#10;R+EANvB+EAIFAEjygAjBQAmyQgBoAZAxlACEoAMIFRKdoKTQCncM8pjFBPdAEmmRlAA0SD4SEMEG&#10;ATCYdCnMIGM5SEIOIMzx2TGG8YxygCQdBmEADskmAkINskjsExjM9ilYrDJMFADLYCAoBj5TAkBl&#10;AxF0pWKzG/jPKa2MwQXSUAQdTlAGvc/06ZzlSykcN1Ldw12VjLR1wPI+pbhpDyBgT+68vNL8PSxb&#10;dHkuu1HPqFzhInv2Xkzpnv4o0jnLolrHY5Xj5lR6mIo7hm95c3Mdlw9nWjXBiA6A6cLnnE3iZWVS&#10;Q1rjB5WfEvRYWNN10RA+6ulExk0jtdFsSyi0hsfJV2qOGT+2i1ZScKsuI2gqXtES2bNKk43H/thc&#10;c02yoqzaNZtFszgcQVyODbOlJHL9Q6lUe07HcL0sEWuyJUjzrXLmoabtwjdyV6KSaBtnk3Wmo7Gu&#10;DHEOM/ou7Dj5HBmnSPMqr3XDy0ulxEyV68W4I8p7ZhFP1PzCHNxKj5dnTFJDFjUcA5pgjOFqsiZT&#10;NX8O9jXucTM91SdkRYMGwS5vPCU9dDpLbMtC0IBe6A1xws+TRFGw3YK0HLVd2in0SFUse5gcNnKi&#10;qCjHcVWhjdgIzlOL9MVVsrK1241tjTAV0zCWR+jYa5w27iPus1tjTfZhuK7AI3QZ5C64xMpySIu1&#10;H0YawiIkla8FRj8lCfrVW4kQAAMEKowS0LnyRWvuKtWXck+VuomN2aVWsKMj+4mZRxrYnJJmiZfU&#10;JcfsCqijlk7Z0nT1dlsBUgNjhVJX0OLo9I0XqynbU2F75x2XDOFbZ2xyl2zres+oG0G+xZctFN2X&#10;Vlr2o1gNo2tImQFmp8WT9vRnpaRe6tUlpc97se0pPyaVMzeNtncdMfSe7xVrjZME7uyI+U0tGf8A&#10;49M6LVdMpaRQcJ2hrfK7ceVyWy5wUUed6nrLjXLKbjzxK74xvZ5z7o6Pp+vcMZTqU538ysp1VHRB&#10;Ud/pDbq8DTVeXDwSVztJs0c2jq7OzDTBbBAWbjWhLfZuVb+haUXF5DSB3VxaRSicdrfUdO4DqbQA&#10;PKzeRN0kbJUzhr/VzVc9pMluZ8oTsq6ZrCo51AuPtkJOa6Qf01dD6dutVuX1HUSaDTl54XPLIxJW&#10;y5utHpWLprQI4CIqUmdkaS2LT9Qc2vtpmWnsuiEVB2zGU70jpdK0Aa5d0hWA2tMwe6rJ9ujI6LUt&#10;NpadRDKDgwhYyX6UslaRX0r6ppNE1cuMS3aeCuWTTdJGsVy2zz3rT6kahe3HoMa5kYMhdmLF+nPP&#10;JuonHurVrlrqjhBPMLqk1FUhRi5GfTbMPJlu4jtCy/rNFjp7O+6Y1RmktI3hoGYOAspRc2OU1HSK&#10;PrPrD8XUzU3GIADphb/EoKyFlc9Hmd1WvtXvDbuqTTJnC55ttUiuEuz1Hpbp3TtH0sV9wfW2+4/K&#10;lPhpmig3srK+pU7DUzdNghggCOVs1yRg/rK0c91f9Tb7VR+HZVLY9oDYH6KViTKeaT6K21o0HWTa&#10;ly7fcce7JWqikKr2bFGte3FB1Cgx5pnADe6zyZEl2axxWiy0P6U67rFy1zbKo8AgkgErD/yoJaZa&#10;x8f9HcUP4dOpNVc1tLRbq4ceP6bgFC8mTdRTZDcI9svrP+Cnry/AczQjRae9QQf8rdSzvaiYf+Rh&#10;i+zbqfwSfUXSmGpQo0qWMl1VrRH3KU8eWfaK/wDNxLo8t+pH0n1vpyg631e8ZSrMBIHrNMjxgp48&#10;XHsU83PZ4pV0CqKlSm3+o6ZBBldEmktM0grVmxYdGXt1Wa9tIucD4TWSElTLUT0rprRuqdIp0qmm&#10;1K9o6kd2+lUc0n7wVhKOOWgS3s9c6I+s31B0O8pi/tKGvUmOH9O7pGoY+DKw4KDtMckmqWj6Z6f+&#10;uvQmv2VOn1L0lU0O4c331aNIbCfjhCyQm+Ml/wD0OCWDNF3GVm9qF5pVO2dcdAa7YOe4T6FzDT/k&#10;hehgwR7izknLKtSR4l179WetdFvi3VdNo6ixsgMtDA+/db/JxbTEsLns8p6o+qfUXV1zQo1tHq6f&#10;pw/7gLJc4feFy55qTO3DicXRaaVrPTFlQbtZUbWMbtwAyuJpTdNnaoyXRd6l1ZpxtGUrR1vTJ/t2&#10;/wC62jBQZm1J6Zs6JVsDZuLn0busfdtgEhLLHV2czi4vRq9SG3vLJ1P8CwEg8NCy3FWdGLkns4nS&#10;fpVomp1an46yaJyMABc8smzplJo5jrT6BWQeX6Tc+m3ktkQpj5Th6LqlZ5uzoLX+m9Q9e1YXPpHc&#10;1wwZXTPKs8KaofKLPoHRtWt/rF0HW0zU6IZrdpRgbvzVIGY/ZeR9sctGLpPR89av01Y6Xqbre8e+&#10;2ZMOIxB4XpYsrkqZpGVoyM+nGnXbXvs78PLexqcLb5Jey1JRKqnovVPT1yaun3NxR2md9C4LSf2K&#10;z+WEe1QXGbO80P8AiQ+rmgUG0LbXNQqBogCtVc8EfYldEckKtM5p+PFu2izrfxh9cikaWvWVK8kR&#10;ufbw79yVo+EzSPjpLRXO+vVpr1LdXsC10zsPH+y4Z4rZfxyijWufqTpF8zY9j6MCQWNJhc8sN6CK&#10;leznrjXLC+fLbqDOCfCFh4HVGTWi4tbnTX0YFzScCPKyyxk1aNIPZT69olDVA4Wz6ZdEghLDlcdM&#10;UmcCKd907e7KzXAbpa8ThelLhmjVGSlJPZ7X0J9VtS0e3pUbisbuz4NJ5k/oey8TN43DaOuLUtHr&#10;tjrGn6pZfirQtDXc03tEgrzHjbkbcmuyvu+prVjQXMNtd08NdSENcsJ4fvZtGVrZd9N/Umw1MNs9&#10;WAduwHVACIWclxZM8L7ianVGg2mm1Kl3pTqfpn3FjTIcEXy6HjlKqZ5nq3Tmk6neGu6kLeuT7msw&#10;0ld+OdqrLmnRiadJs7mna1KLBPYiNwVzTatCxtotdW+mLalGnqej1v6ZyC3G0/K85ZW3xZ0qd6Nr&#10;Reo77TKlOzvne38u8cK3j2Kk+y61SnWfUFSpLqThLT5Cwt45AooqK+mN2SGcmVTbo2SLPQvxmnkP&#10;tnkN8eFzRm4jlGMtM6K9tx1Da1GXNAU64zuIwSt45bMFFRZwdpbOstQFEf0XbtpJXepqaojJFdlx&#10;rOmHT7mjT1KHW9Qf06w4k+SumMa0zgc/woeotFqbQKXuYYLXDwqb4MXyWqOR1CvXs6rTuLXMiD3X&#10;fFqcKJg9n0l9JeorD6kdHv6f1TaL1tMtoOqd8SuaMeMqOHLyxy5RPN7vSK3QvVjrN+KRdgf8L6Px&#10;ZpqpHFnXNcjz76xdGF11WqNiNoq0yP8A68rpcakzDDK9FP03Vbq2hstKryK1NuD3BWElHdm9OMrP&#10;Ufoz1bcO12homsE1KNZwpB5ztB4XDkjq6KlP2jmPqv0d/wDc++pNa2rNmwvTuY4DBDnGIWCyShGj&#10;rxTWRHJ3miXXSXUjvTl9nU4d2/Vd/i+Rb4snPiUo2bGr2xp3FCq5ha2uYDu0r0ZNdnlQu6Z2/Sek&#10;3JaWkTTc3aJTwz5aZlmXF2jjvpprDuiPrI7T70Rp+oVvRe13AacSufPi9o7VNyx2zt/r99Jbj6X9&#10;U2fWWj040y42/iG0xIjn7dlwwbg6ZeLMssXFkNMdR1yk64tXAtqtG8A8nlexhvs8rNqWzxr619JP&#10;0G+t75rP6biSH/McLpu2a43of0P16re6y20cS4Uqgc0H7oUdiybVntnVzqVp1hol+0/0/VaKn23C&#10;VzSTctFYk+NH2XpfSul/Vn6Y6jbVGMq1TSIbuAkcwR+y8/yMbbszhkeGR+YlTTD0V9Tq+nV5ZTFZ&#10;1LP/ANIgIh98Z6ObatHRX5a7VajaZBJOI7LtxKkkeXJWiq+tOhGj/wBO6m0RuBJd+q7ZCxP0dh0K&#10;/ZozjOXNBB/VZx0PIrZsdWVH/hKVYkh1Pl3eCtJdGcY2cD1bSpalpBf/APfGZBhYtNnRBJOj1H+H&#10;7Xr676fGkVgbizfuYdwkAcZK8/yaSOpxXaPMevekauhdR6pbOBY1tRxaPicf4K28aV6MsjVWeSa5&#10;VdTr03kw5jsL1H0cyez6c036kVLX6KWlJ1RwflojuNo4XnSxVJSN/wD6OSZpFat9L6OtGo9255hp&#10;4iSupJ8bMZSXKkeY68wUtXtL+3BbVZFSR2IK0TLatH0J0853WvR9OtTMVW0/cRyD3TcbRyVxkeKf&#10;VPpWtY1qWpU5/pHY4jnPf91CZ1/6R2GkU2fUT6b/AIRxD7ugyaZnIc0YWy2qOGS4Ss8k6etq34mp&#10;RfNG/s6pAa7uBhS+jtxtLZ95fw+65dVvp1d2xqkg2+Wu+xXieTFM0nkXNM8j+kvXNLoL69vp3IY6&#10;1rVC2o10QQfj91lOKcNI7cmXnDR6x/HD9DbSt0tbdUdP0W+hWAfUFNuAHAkELgwyl4+TkumLBlWR&#10;PFM/OurZ1rLUCK8tex4icQQvqL5QOHJFwlR9JdTal/PvpVp7qzt4oMcQ88hcLh9kYxdM+c9V2XNS&#10;WOI2Yx3XfDob2WXRXUI0bW6LqoLmhwyCtGikehfUfpq3vLi112ya2pRuHAuA7GFwybizeNPTPP8A&#10;rbR6do6ldOBBe0BsiFvjlaM5xXZudI6vV/lz7WfzDAKK2JPRTVaFTTNbdWy0u5jst0/RzyZ6D0t1&#10;9Sr7tM1NorWzxDXOztWiSZi210VfX302q0KVTUtPAr2j8wzJap/yJSvs82oGpQ/puBZB4Vr7F9F5&#10;pmrC027sAHkLOcLLjI9V6X1WlrGnfhq5DqL/AGguK86S4s6F+o3ek9Nq9L9Xz6x/A1QQQD7Z7Suv&#10;HRE1rRl+ovTtGrc1Lq0AJIBc0efhKSp6Hjl6Z5he2b3UzTcYKqDCUSioVfQvDTqHcJ4K2MKo27dh&#10;o6kx4EsJ7KWrNYTo7vpvqLU+j9btr+1uatFm4SGPIBCyUIvTR6Cypxpn3B9LP4j3fyu2o6q97w4f&#10;98GYk9wsZ4OP+TycmJSlaOu666Y6X+s+ltbqFChUcfcy7o7RUb87lz/5dIiObLh/4fH31j/hp1Lo&#10;SlVvtNqt1GxALmup8t+IlEcrjLizrx5o5keC3FZ9aiaTgRUaTuB5XpwlewnErbDWK2k3tKtSqOY5&#10;pmfC6Ls5mj6V6N+qlHqDTqFK6eHPDA14PeFhKOzPjx2jW1/Sades+vZV2jBIBKzeujpxTrstfpv1&#10;redOXLm73Me0ZDSsnBZNM6JSPVdO68rdb37bGq4b4lodklYSxOHRnxSVo8++qv0oFd1SqKbWuicC&#10;POQqhmrTN8U70eL6c/V+iNUc2m2pUoTlrZIW/OM0dXwLIj2/pbrkatY06dQj3iIOCsnRzPG4OjPf&#10;0am7dScXMmeVi+yuKIaVqFS0vAKpln/uSiknscsb7idHqemfiWMubVwDuS0FOU0io3VM1GV6d23Z&#10;UALhgyFlyUjKUWmcz1f0Tb6pS3U2sLj5GVUVbMlNwZxNv0RW09z5xTHBHZPJHVHoRzKXYMt62oUq&#10;lnUYXs49wmF50nTo6qT2cnrPR9xZ1anpt3NGRtXXDLapmcoUtFp0FqQ066pUbkEe/MldykmjkyRf&#10;E9a1nR6Gr6a2tj3Nw4LjnC30Y48jTpnkWt2dzo9clzS6iTAfyFlws9KEos39Ku6Ne32Fw3Hkdwue&#10;UOIpSd0bNTXK9g4CnWLA0iHboWuBWxSSo7jpr6n3NZgtNQf61Nw2y90/7r0lBHk5cfB3E0esejWV&#10;Gm/sQHU6nuIb2wsskKLwZmtM4vTdSfpty63uGgtJ4PZefkx8j1oT/DpRQeaZvdOrtFVgl1LyF5U4&#10;UzqjmT1I2LDrx4caF6wkdy4LRQdWY5IU7RX6roFprLXVrX2O5BbiCuyE+Ojnc37POeoKTrKvUt7x&#10;hdmMjB+y78c23aMnVWjhb/RAN5oviMgT2Xd8jZyuNkdF1OrplYNdJE5DlGR62bY1xPRLbT6PUNkH&#10;0RDwJ2jBBXjSfB2egmVdWpX0q49LeWAGMlbQrIhTkkbf80NxQcK1PeIglaLG1swtejDa377KqKtG&#10;ps2ZbByqUg4cuzteleu6zrymyuNzT/dHC1jL9Msvj0rR6HrmiN13Szd0WtNZnO3khRmgpK0YYMrh&#10;KmeYUtbp6ZqRyabmvjx3Rhy0qPUlj+VH0Z0NrFv1XpL6dVzarXsgyvSTTho+ezY/hno8m696U/6a&#10;1h2wbabyXCBjkrlTp0ethmpxo7Doyv8AzKxosDpIEEJqmzHJcWbfVlrVo6bcU4khphYZsHNMePJb&#10;PGqWrPZduLzO08FeZLDR6XNUWd1rYq0BBlxHZR8VszU0nsqwy5qDdLmk9pK6I4EuyXl3o2NLvbqh&#10;dtp1He1xgErp40TNxas6bW9Eq3tg2pTrkECT7oSdrZlCSOQbQd6opvqHcDG4ORLIpKkdS2eidNXt&#10;O3tzRJDm7Zk+Vjz4nNwbZqXmsPtq7nNkzjnhawyW9mlGK3dV1Kq1kl2VvVmbkkaXVdl+FsnZnOSt&#10;McfsZt3sruhrirUvjuAxMLoyJJohtnX3VO6p121C/wBhmTnC4p9m8HSOP1ujX1PVm0KW58mAFj0z&#10;oi6Wzt7Xpi3t9NZ61Fry0ASeyqzJtt2jPR063s6XqAMYAOwASjFJ2KmzmNbojUKzXF2G8BPhyd2L&#10;lxdGrb0GVW7G4IPIXSo6ImjIzTD+Ic1pc4ngFYObTplRS9F3ZOqaUyJ254lauarZKTbLt9zc6naN&#10;DHFwHZYyp9HXFfpzzr2pRv20qrcB2Z8Ig67NfWi61StSNCkaR/MJhHLegs5vU9Lr3llVe7I5A7Sq&#10;Sb2wa0cBrOlmpSfb3QIYc/AW63tHDOPFnmGs6TTs76rTbUENK6ovRxziaNO2Pu2u9oW6MkauwPc4&#10;tdlvdNiLPTb8xEkELFlqRcUdVNNp9w3D5VUmbRZY2NT1pcYyOVlJDbM1BwdVc6ZjssqM3s2nsbWp&#10;gtaC75WiZk+ynu7FoJbGVakOim1DQgBuaMu7LeL0Yyj+HJ32lvp1SxrDjwnyOdoqqzPSOxzZdMqy&#10;WYWCahnI8IFRjY40yTuIIP5Uyeg9J9Yl3+6LDs2KNoKJmo5rh4CASNltq65IFBkkdoUuSRrGDZaa&#10;d0qbl++ofT+IWTyUbww2dDp+h29CW+nuI7lc/wAybo7IYaLBtAM2tDPbMBYzlbOmMPRc0rSk+nT2&#10;tIMZC5OVM6ONGSnZk1BDYjwqlNPRrFpIsLSzFV7HVY3A4Ur6iey9pBuWuaCIiU9Iytpm5aWTS9m0&#10;iR2CJOlaHKywfqQoFtMNk/CdpxJcF2zDU1VjXA0gSe5WMYuyONssbfVqjKYY+pta/tK3ohqmYnVa&#10;lS6p0nR6TiPy8lbariRyN7VbalUpila1BLR7g05Kj41eiFNsoK+rGgxlAtLy3meyUv8A1s0SbFV6&#10;ovfw/wDTtPXDR/aDK6VC1Zm47o5i8v7zUnCpUs3Ah0boOPgpJpMrjRnZpv4kUnXNCWD2u2lavszL&#10;P1dJs2Ck4S6MM8pWkTs1NT12haUQ6mwNE8cITEyNx11pFvatb+BLqnJdK3VGVMpdQ+qjT/To2YbS&#10;7h7ZLgpkyeJo0uq7LUiWi0FFx/ucOFz2aq6MNhf/AIa6LhTFVgJgubK0WytljR6s0mrcFlzTbQPG&#10;6Am4krRtVr3TaNIPoV6LpMkuXPODfTN0yoveufwVX0qO2p8jhYPA12aKcUalfrO+qODWMe1x49qn&#10;4kjdSs6LQK/Wb6Qq2x30ncB4kD4XJJQTsu0b9xqHWdF7jUrNoiP7A6Fg5ws3jjT7OZubnVdUunsu&#10;7guecSumEo1aH8dE2dFPuWhzmVapPduU4+TRk8afZb2X0sq1GioXPps/90ghXk85R0yPjNPVukKW&#10;mVNhrFzozJRDyeZfxIpWaHaXlYM3AO8E8rdSdmcsaR0dL6fUqVuKnsbxmVxzzNSqieKM9DoinXpF&#10;9Oj6hbyQl/5Ekh8Y+zBc6FWsqJLaEH7JxzuXZSx29GzpWiCrRLqpFOoPdnhdcZ3oUocSystBN5cE&#10;W8PrRgeVTVOzCT4rZ1/TfQvW93Xb+ApVqVMYDj7WqZXXRzuas65v0T6wq1PxOpa5+CpHkisRHxyu&#10;F5JRfRSaezLe1NI6Dtz+M6zq3NUAn06VYnPzkprLJs24xkjhNV+uWplpo6WK+zgVq9QmV341a2Zy&#10;wwjs5l31B6t1O4DK2pXDWO7McQP91fGJLfpG90/fdS6zqLba2un1Kjjj1K7gT+pK6INR9HLkguz1&#10;fTvoZreqOp1NV6tbbNfzSbdkhv8A+ssMn360EZKPo7Cy+i/SGjsb+P69bv7tNdoz/wDpLlljXtnV&#10;DL/CWp2v0x6apOdX69iBkMcHkn9Eo4U0aqUn6PO9T+pf0vNWpStddv8AUXtnLLaAf1hNxaVFxa6P&#10;OeqPrdoFm6pbadpVW824bUrBv+0LfFB9meSvZzNtqL9Wqi6/l1sxrjJGzbA8ruizkktFTr/W9jYi&#10;pb0rZjnH2uLQIWiRyylRzmmVKZqPrUabhUccEeFblRKdm27TqDan4m5a+SYLiZUp2DRDUdVs22/4&#10;emDtLSSQOEl2DetFHZXFKm4llDc7/U4LoUqRg42dhofUWlWBZ/MHmmD/AGtbJWMpWawR0OrfWaho&#10;9l6OiWfvc2BXqNH+yw4tltJHl95fal1Xqjry7uHuc45lxhWoi7Nt1n6Nwyk13qHvC0SKrZsW+jvu&#10;bsCqdtJv+VXY2XNCxtmVdr6jWt4jynRFm0ynb1A5ttR9URGZWboriaZZeae15pNIDsEDEJJWOytd&#10;df1GmoA9znTtcr6IbOps9Xp29Jvo2bKlX/6MwhSS0Km2Wtl05qnVFNzm2RpicuDISlLRolRlpfS2&#10;qyr/AOoLaI77nZXG8tWaNGar0dpdhVivcNLW9g7Ki+QJszDpXo+7AqVn1Xx/a2oP/CT+vs3T5aO4&#10;6Ot+kdHa19LSHVxGDUIP74XLybZfFHXVPq7Q0Mt/lWh02uZ5ph37HspaUey1jlWjQ13613PVFEW9&#10;3pVW2AEFw4K83LJOR04sTTOC1uysdXtnVG0HNcBElq5G3F6PVhBJHnt1potnkUx7pxK9PFPkqYpy&#10;pGtUN/bsBawuPkCQuul6OW5UIXmpOpj3mT228LBKKZNzZOla16zS6pUcXBauk7NVfssLXQ6NRzXu&#10;G6exWUp90NwP3BDt0jgr6tM+EFMp0DZL+2EAB7IARdnPHhAwOBjgoEJv5fsgB/3JsV2BO4CMpDJY&#10;lIYRyTwhCIkiMYTAbfy88oAbgCYKYmRaNrj8JAhkDdygomBiEAIiEEsJwkPoZMj7JggJlqAse3ug&#10;BAxzlAWPlAyURk5wgBNyUABg8dkCAmRhAmDRIMjCBkmQQR2SsSBxBjKYAC2cmEDGcYSoLARymwDl&#10;LoVDiPhMoW0TKAG0AyAUrESAEJgLzCTACAQJR/QHjlAxtwEwIuM8IAZwgVgPtKBjEElITETyO6YD&#10;yZPdACku5QCJESAUCYZjCVAInIBQFBEpjJER3wgCIkIGBAhAuibBjlIBbYJPdCGDQTMpiGZAPhAw&#10;HCADIQICYAEIBjdgIEEg8coKAH25wgQ+InIQAHkBAwiEAMDBlAABPdAAc4QA3CABOUADRAgoACJ4&#10;KkAIxgqloVCAggoAYieUDGgQgRCBg4SECoDICACfbPKBjmWyOECoBx8pWFg0kgoDsAmBIGCgYozK&#10;QCcSEwDdjzKYga2O6QqGY8oKA4HKBDJAIz2QH9AkFAACB90DFz3QAzAQIbDIQCBwjKBjJE/KAEJk&#10;oEAbkjhAD2iCZhAwj90AMmfiEhdEZbtnn4TGSkDjCBDbLTPY8oGBETCGiQEuMn9kDJn4QAsDvlAC&#10;DcpCsbeSAmgGCQIkT8oHYNAgk8pAY3u3ABAyMZ54QBB4gE9kwKTV7ghh29lMkaJHAa671MyYzK48&#10;jOmOjzTqZssc0CF5mbR6uHWzzPVKMEtIxMLx8u9nuYXyOM1WsWPIAwDC8jM30evjWinuHGm8kmJH&#10;AWNaNlt0a1IeqZbkg91xytHQtGyKDg4CBKyU2D6Or6f0x3pNfxPK2SvZxylujsra1IDYOPCOJg3W&#10;ja9BoYS/BVS62K7MFe/p2FOXEE8LlkrNoooq+p1a9TbTMMP+UscUi5bK29eQ1wfBnwupOtEqJwPV&#10;dxta4kw0Bd8FyCT4niXVN2bu5dwATJXr4YJI8nM7ejki1wrEggkrvaVHIkblG3LyJELicUnZ0Riy&#10;4FmwsHAws1JN6NeDK3UrantOxsgCT8rSMmmKUK6KljA1oP8Ad4K6bM3+MwPujuLDg9kUT1o1nV3m&#10;WOER3RZDuiLrkBwn7LaMd2SpsK9wWMAa6Z7JSi70DkzGK4BIc0Se6uLdbJpezFVIf7WuMD5U8UnZ&#10;En6IenLxiYXSmYOLl0a1SkWuIYPzeVopJ6OaUWjPb2bmjzPKopLWjHdksO1sAnsqUhNeire57qzn&#10;bZ2iVTdmLTsjbN9Uk1WiPKqJJt0S4DY3I7BasijpOn7KrcOaajSGjuuDM3dHVjin2eg6RQs6BaPz&#10;HGAvOldnoKEUjv8ARLZlRzYIj7pN6BJLR6V06dO05ratXa14yDOVyShy6L/z2dDqHXljbWhiuGho&#10;iDyV24cH12ccs0UzyfrDrb+YOLKNUOaZJXoY41pnnzyOb0UHTtF+p3mWbnEgBbObj0ZqNvZ7PoOi&#10;Mt6LQWHeRlQ3ezo1FHXabSZQ9sZHBSSd2Z8r0Gqay6yYdkOfEIk7Z0wqjhtW1a7un5cXuPZZul7J&#10;d3oq2W13c1Nrabz9gkqZupJdh/07XNzuqUnMHyIlczk7NVFM6HSOkHam5tMsim3JJWMpNjlGzo9Q&#10;oUdD011JjQwNHKI7kK1E8l1PW36jqG0O3MDiI/VemopRs5Jzc3SOl6f02mWiq9kHsuWWzogtbOks&#10;782lwW04+6SmE4mHW9XdSl9V4nlPmqoMeFt2zk7/AKgrag30bR0ngEeVnGmzom1FUiqqNu7Gs6pc&#10;0KFZke7cwLpWbdI4XifZmpavpt20B+mtA4Ppu2oT5PZpFNLRcae/pirFMUq1u/u7duW1KiJOaLdv&#10;TnTF5TLKupVKBdwdshS1XRS/WjQo/RrSdYqONnrtnVEwN7tpn91x5suSPSLg4p20Zn/ww9SOd6ml&#10;m0vsYdRrsk//AKy4P/Izraid6y46pnJ659IfqZotw6yp6Jd1D/qYyQP2JWzzuW5dk/SuzmdR+i31&#10;RpUzVu9HuqdOJlzduES8pJpMyUIN9mjp/wBItXp/17um5ru8iV6cMsKuzPJClo6LSuj7O0u2nVa+&#10;2mP7RyiUlJaIxp+z03p/qf6ddLhnrWNW6qNM++QAV50sPN7Oum1pndaZ/Ez07ok/yzp63O3gu7rm&#10;XjVLSMJ4pSe2aGt//bAOobNxp6fp1hbNGGh1PfH7rpx/NF0jL/xMb/27OQ1n/wC2B/Ue/a6lbXll&#10;ZA4BpWrZ/de1inNqpMxn4uCPSOI1b64fVbr6lUddalWNoRBLSWt/3W87jGyVixXpHDVratqVx/62&#10;tWqVd2d7zk/qvFzZpI7owhWjs+lujrVzWt/Cmu5/5jI4+64eU5bR0RUUj1TpzRumdLtjUutPhrRJ&#10;c56ItrsyyX/8nU6R1B0rVllhpYrMAMuLo4Wyko6SOOWPI9tmd3W3TOlucaWm0/XEw0uGCtIw5eiX&#10;Gce2cv1N9Q3avSdS/ltCnQzmoJXfhwqLuSM4zndJnmlPS36nfmvbXJplpxTbIb+kLTJlhj6Z2wTb&#10;+x1GkW/VV/XZasNxfW4w2mG+1n7ryMvkSb+p38MXs6p/QeoOLGalQDQ7GHAwuDJlzTdMycscF9SO&#10;odBWtnbE0rSm6rt5cOFtCUo9nK8ts4Gp0hd1blzDZljQYkEZXfyclaMpZFZWapQf0lVbUawmpOC4&#10;/lKcISl2aOUTndR+pOoXbjRtq9JtYf6mGVclxQ1bZyup6x1vVqbw9pp+Wzn9lxvj7O2OO1sqnX/W&#10;tzV9MVHNdGAAYWfGHaZTgqpmjdf9X0arjf3VWkzghv8Awt2otaOf69G3023qXS9YoX9hUe5zXB24&#10;9x3wsH1pFpRa2eudYdEv+oXTY1H8B6d09sPY3JLhysIz4MwdRlo8esvo31jRvatLT6TqNKcmo8NH&#10;+SvSWZUavi0RvavUfQt42lrdm6rR5lpHH37rGcY5DPju0dV079Sula1zSa4VG1SRIrM2x+q87Jin&#10;F/U6YdbPTKugaD13bMFC0NxPLgNoj9li1mWylOK0UOp/Rrp/RnEVtLYQ7IGR/wApqc47ZWpLRyHU&#10;n0l0e4oh+nirZ1TMUw+Wk+Mrqj5ajoSi0jlv/uD9YMa6pQ03dSOQREn/ACtf/L5eiLo4bVqGodMX&#10;xtdQtH21YGCKgyCuzG4zhbNeX4W+l39WsGen+Y8AFcE4R7NkR1Wvd3bX0atFz2gE+4RCqE4x9i4N&#10;mvo1Z+nVmmu1zKZEZ4OVvOCyLRDXE6+n1HU0X/1Om3ctI99Bx5XHPBTKjPl2bOl/UY6heGncM9jh&#10;xHfvCxlgs1dro6Y0rbU/faVBub45XHPFWmjaOVnXdLVLiWU68vYIgFefOMovR0qcTrL/AOnFh1Bb&#10;+rbVHWlxyQ0y0n7LJSp7Mp5aWzybrz6banaODjL6jB7HgL0sedRVM2xtSVo2/pZ9QL3p29/lWsjd&#10;b1Jad3fK4s8F/uI5QvaO+6p6asK9Olf2jhUtXZgf2k9ijHPirYscm3xZbdPCy1jRDp9YgV6YJaTz&#10;8LKaWQmfKErOXurg6bcvpVGy1vDlKbvia7ZsaLqtsy+ZNTYHFaz8etoG3R6Db1dO1CkGOeKdccGM&#10;OHyuVYn2crlJM5zqDpduoUnVKVMC4bwRw74XZiyU9min+nnmu19T1a2fpVzS3Bg9riMsXsY5qSOT&#10;KlejkrXqy+6erGyvfdTadjXOGQtajNUjH472i4da23UFBjw4bjncFriTX1M5uujdNxW6StmX9q40&#10;61Eja8Y7runiVaOP5eWmdBqnUo+o9lR1BxB1CkQ2oRgGOCqxJxaIlGosOuLUX/TFpd+Wmi5ey48o&#10;WjzscuOSjyK0052h3lWu0ywu3NafC4/jrbO/NO1SO7sqdKs621mwy+mQ6B/aU5LnE5YOtMsfrJ1I&#10;/rfpS0q3Dh/MNPIexwEFwxIP7LhnDjo68NQeix0bSrPr/wCnFC+Y1v8AMLZuyr8x/wArz4y45eSO&#10;mc6+pxPUVB9fRH0CyLq2dLfuPC9/HP5Innyg1Kz0z6Rej1f0q6pQAdd2ZiqycjGP0VSXHaOea3TP&#10;F/rNZNt+qbG8pU/TuG1CDHmV1JrJGma41xtPo+jvpz1/Z/VHol/ROvOYbl1DbTc7BOMf7wuWWPi6&#10;OKX/AK58keK9L6Hd9D9R6voNeQynV3U9wghvhdmKSceJWT/2UzQ+pLR1HoFW3rAHZMHwf/qFxfK1&#10;k4s68eOo2zzD6EspWf1FbRqODGkbNxXrJp7MMipH0D1volWrrdrasG8b2OACwc6kThkfVH8OOqO0&#10;nX/5VVMMr4Ad/wDRyscn2baObyHbs+Nv43+l6XSH15fWoU/ToVqnqwBgdyuPFGm0z08U1kxo8tvL&#10;91HU7e4wKTxJI8Lqh2YThrZ6P17p9p1N0LYMpVA+tSaNm3vnK7JO0ccPrIoei7waZrVDTrgw2pTc&#10;GjtAWUds2ntWXXU1J1XTr+2eJcAYI8chaPWiUeX6PdP1K3fRqEYG2DyShLRXs+l/4Suj6Or9H6xV&#10;LZuba53BvlpH/ledng2aTy1o5X+IbRB/1E+4YP8AuU4dHkGEYKjsn/SPlPrHT3WteXCDMwvTu0ZN&#10;UfRlLpqhW+h9mGsG9lD13O7glsH/AHWbWjNTqZo6De1qn0JrWlSmR+Hdsb9jJlbxf0M5f7POH6E6&#10;40ZlwGnc0ySVlZ2xd6PSPoXrTbNl7Zk+1w9v3S5EZIezp+sumKeuabc09kh7TIHlKMhQ12eL/Ta/&#10;qdJ9UVtKqOc2lUeQG/IXVBkZsetHS9UdH2ztWdq9uwsrNa4vb2MolExxyfTPZfo/1BR0zo+pUDw2&#10;o8emc/C8zPh5q0OabkfOv1lNWy6uGp2pLKvqBwePhaQiuHFnoYpJRPQLn+MjXNW+n1t01qdFlanR&#10;AbuaPcYEZPiOy45+K3/wIxjGfJHkHXOk09fsbXVrBm11V39RgPB8roxSrQZXyO76QeNc+lt5p7xF&#10;ekXMg9sCFs4p7OJqpI8C12zutH1WrQrD04dABC2ilRTVEA5jaoeOSnYWewdI3hq6YKVw4+kQDE4B&#10;XFl0mdMGaf1T0elX0K1u7Z3q06bw157hZ4pNaHN62edafdPtLijVZhjSMr0e0cxea6Gapai7p4dC&#10;yqmJx1ZzvouoOpvII8Lrg9GLVHYdM/UC50KuKNw/1LdwgtflsIkZtGx1X0laa1b/AM30Yh1M5q0R&#10;yw/+FKdFLemecahvti5rht+CFrdhWzoujtedQDKVR20ThcWSNo3g/R6tp95+O0/a90vjB8rljNp7&#10;N0rLCyuKWGXVQAflaSV1XaM5RaejnOvNANiW1abJpvEhwUPTLjK9M8/vrKncUvVENqM4K3jLVGU1&#10;7MVg/cBv/OCm9mK7Li71N1xZinjc0ZCUU0apnb/Tjq/8TZtsq7yKlMbW55WrdqgezvrT6m6j0ZdU&#10;jRrf0QZ2OzK5Jqtj4KaPQb363s6r6edRaWucWwWRwVz8FyswhhUHZ87a10ZX1nVLqvbMDKjnEkTC&#10;2g2jvlVbPO+qektR0eoPXovpgnDiF1RyX2czX4S6Wu6umapSeD7MBw+FraZFM9vbVP4She27i6k9&#10;oJaTwsJREnuja0tjb649djgHA8dymnRd+i9oajd9L6pQ1Kn7PSdJI7rKa5GsFao+hLa/svqX01+J&#10;tHsdeMZ72NOeFzTxmW8UqPGupun7ale1ad5RM7iAfBXO4OtHr4sutC6f6Msqrwbdp9Q/lk8LifKO&#10;zoU4v/R2DeidWt7f2WxcyMHspj5DumZNwl0ctqWmVadVzKlMsqAro5qXRcFR0Wgsr0aAaWzwCfhZ&#10;SnuinGPZqazpz6JdWpth3MBbQaMXG+ius9VL2lr2ZH+V0RbTtHPPHZCvf067HU3tDSeYXU2siObg&#10;4PRy9SgLa/L+KR7heZmxtHbCZe6j0sy/0gXNo/1H7dxaTyuOnFnVHLFqjxzWrKrZ6i/1aJpuB+y9&#10;fBONbCUVJHqHT+p/itLpEOmmWAR4XRJpvR5U48Hsjd2FG7L6NcAscOD3WTUbCLaPNep+nbvQ6z32&#10;ZdsOQ6OB4XO6T2ejjkp99nHXeo3dRm2u8uA7HyqjxvRGRNEtN1+tZVg4ndBkSV3Q6OaStUz3P6e9&#10;cW99ZejXLXhwiD2WkoqSPPnFxZSdeaTS9V91QAa4D2xwV5ssTjK0el4+T0zltL1uvYP3Nq+4dllP&#10;Ans6ZyVl4+5t9douqkCnWGCBhccsbQ1kd0w0bVXWVR1B/wCUnChIMkbVoOqbWnqBa51LcCMFNTa6&#10;IjE82vtEdRuhtktng9l6mOdxtmTSTMf/AE/Sv3gwWVB47rOc/wD+hsknst9KoXmgVWuZkSP1C55J&#10;SWzrSVHT6no1lr1h+IEUbgDcZ4lc+OTxyOWT9M4GrqFbT6lajWaA0YnyF7UKnG2ZuLiae8FzX0X7&#10;96iWP2Cm0zptLeaLA97Y8rgm2nSO7lziewfT3qylXYy2qOhww6e664O1TPIz4+LtGp9S/p/Ref5l&#10;ZtID3S9o/wB1lOPF2jq8XP6kV/051u86fu6dNlQ+lMFq3x5K0V5WNZE2j1rrPS29VaHTumtDqlNu&#10;75IhdcqaPKwuWOVHnnQOqO0jV229V20bzgrKDT0ejkXKNo9e1Kwp6lZEtG520lEm7o4ItRdnzL1/&#10;YV+n9bqtazax/uErlkt0etj+0Ss0jW5qjcwEN+FlSiEoNrR0Fx1NQZSBeRTPyOySjbs5443ezQfr&#10;lBx9T1B8EJxbUqOjiqO40HUjqWm1GU3kv9IiPOF1ONxOF1HJRxooVjVcwiCCvPej2ccU0b1vWubf&#10;cGPcDHYrOKUns0kkI3t7ScatT30zgyO66KS0cknZ0Gh63tcxzWe7h32XTGKSOGUW2Yda1Q6o57HD&#10;2AzAWkWJrihdKW0ag59L/TkK5ytlpqtnVXdw+na1KVYQ/sR3XHNnRBJ7Rz2i0Lr+bC6Y3DfbJRFU&#10;rLyO6SOxuuprdhNK4MY8LP3bM02jl9d1oV/6VF/t8haL7ujVPRovoubaby7POVpwcdnK5XIqtP1Z&#10;jLhwk7lum60XOmdJo+oN9f1HmT5WLf6JRb6LatROr1GuZTgER91Eo2rNmuB0mmupaRbAuaCYzKFK&#10;kFOS0cX1TXpajfN9ECi5xJMJppvZpFOtkaj6lC3aAd7mhDl+F0Z9M1f1rapb3GHGSJ7pUmht0V93&#10;oVPWab6cw5owrhH0cmVnkHWnRV0y6qmmwvcwydvhdMZ1oxcVNHIXFr6VpUztcBBXUmcko0c+2qKW&#10;/a7vGVdmdGejcOZTAaFNjM/4v27icjskNM36GsPbsDXbfKoHItrbURTcIflyhpDTLO3vRG4Ol3Bg&#10;qXEfQ6ty01N0yRhKMfYP+DeKdVkkhaPRmUt9a09zg4SexRFNszkjmb/Sab60x+oW60ZOJp1NEpNw&#10;9xbPgoE1Rjq2lnbtAA3vIwXKrRm1ZrusjILQCTxCjlRpGBuWGgur1t1Rp54lZSlRvHE2dRp+lU7f&#10;hvAyZXJLJZ1wxqLLKhaPfmOfCx52dFKyzbo72Uw4EEuWMmuzoqkZKOn+iZq5I4Hys+Vji6LG2osr&#10;bWhpaT8pNlcjfZRp2/sg8fmKlMzf+rNQg1B7TJacQqcbHdG5d3r2W1NpbJB5CaWwi7ezasrstY18&#10;w88LoK5IyVG1PVD3E7ncLOUa2Zt2b1lbM9F7qgiUQ2yW6Na7otrVAaFQyMGVpJ1pGMnfZgr6jcjZ&#10;RaJc3BIOVCk7oIpGCx1GppupguJcCMjytVZL10WRdTvTUqUi1r3Z2nlHDdsFJow2urt08Oa7dtJz&#10;t5TdtaG1yZYU9RttSoOY6KIAwSRlRGLezKUnFmTRLWwe5xvNRpW9Kf8A746N32XRGLb+xOSV9GWu&#10;ejmagXV7phDeMZP/AMLXijFuRS65faCyr/6YMq2p4Cn2OKdFZcaPpl3QY9lOHcxPCTdIs0NR0KnR&#10;phzGSBmYyubJkaNIU2Qo6FZ39AerTBeO7cLl+SS6OjipM0dR06paEULRjnH47LbH5DjtjcYxKSp0&#10;Xd1Kpqm3c4nMELVeVFsyljT2hVOmL91IUxTbTn/UtFkV2HxujS/6N1GlVL9oeR3aQqeRErC7LrSa&#10;de1fFWgXPB78LlyTTR1pUjp7TrG8tD6PvotBxt4XLw5IuMEXlj1Nb3NXbe3D47iDhedkxP0bpuIW&#10;WodGi8eby5uHOnBbTwP8rXDhmltETySW0dLb9TdF2DAad9XA8BiHgknpGKyO7Zr6j1dpd1Td/Lru&#10;pUB/seIKmfjTk9m+PIr2ed61Rur+4e8Pc1pmJHK2hDh2dDyJ9HI3+i3tvUFZlZ7HN4IXpQy0jlyQ&#10;vpme2t+oLsNa+rWqtjABKbnB9mSTXZ12g2PVdo0NovNNh/8AypICj6fgNWdFb6Vd/n1bVmgd2jss&#10;eKsl5HHonQuunRVNL1691UOIa3H7q5QUdmXytvZYWt9a6TcB9la1Glud1UyVOPJ6HOpllovXXWXU&#10;WqGzoauLSlw1pAaAPEruT5qjBw47Raa/9P8ArrVrZzxqFS9oRlzK+4EfaV5tNTZtCUEtnjet6GbC&#10;6LLxrmVGnO/JXTFwiVXP/JtWN3QqMFOi4GO0KpO46Ia3TDUb2/ogU7ZhDj/cClia/wDpjUTJZ9I9&#10;TX76ddpqUGnO4ugR+hTy+RGKqJfBPTL681R3Ttg6nf6iJAgHeSufHlc9URLCk7OKdqWna2+t6NxW&#10;dUz7icH9F3ww3tk84o59/R9S6uH1a9VxYf8AUt6UTFycinr2I0Ws8W7Q0H+6M/utP9rZjuL0adHU&#10;qFrXFW4Bj5VqHoh5P06JnW1e7tfw1Hay3PJjP2TUDJ5Pwp26O7U7olrd4PhWtGL2dRRs6ukWxqVG&#10;Np02N5JUNWSnRClq7NY09w2tDmnPhaRiHKjTpUbJ42vobndzvVOJakZWabaV9wotLXFvM8KDRUyu&#10;1DR7Rjed9YciUcUD0Y6HT/4imX79scBN0TtmzSsvwlIMpmXg8rNtWUkb3T+g3t/qjKm0vb2hZyyJ&#10;I0r9O1d9POo9Q2tsdPe9v/5QELmfkJPZXHVm2foX1JWoMqusalR/JYPCmXlJexxjZC/6Z1zQqG2n&#10;pFVrmNg+yIWS8lNnVHFZxd4zX6tY0n0XUpP94XowyWjlnipm7YdMUrSq2vqNYEDMDuqb5EcKOr07&#10;qzpbSXBosy+qP7jOVFUOjau/q/WrUza2DWWzOGhohEk2hpJPZX1Lu9v7YVKlxUNUmSWnlcUsfG2d&#10;VpqipNhVqu33JL2TmTypi6VofFey90Sjpgds9MMfycYKtx5K2O0tFlq3U1vpLRRpQ1pHIXOlxZXE&#10;yaN1tRtQakGpOPhZZE5dGylRcUupbTUqhdsIHcOXE8FuzqhIxalqVGpbvpWrf07LknBp0dUZaOHu&#10;W1nVi6qzH9oC7Ma0SzftXtdRDHtIcPIV0zJySMVRtMyNpDh4CpRa2HyxQUranVYQ72yqStgpXsyW&#10;9m5r4YZHYKnGtsnkftRwZX1SR8TYNMgpi7GCISsYwRkoARLYBKYMTjJGcIDZLAwgABkeUxVQNifC&#10;QWIsO6Q5AACZyUAMwMhA7FkkQcIBOyYaCJKBkeXIFQxzxKAHJOUgFulMCX5igA2wgBRn4QFDEN7o&#10;Yhlu4gg4QMlHac+UhigzkymSPjKChQB8/CBDkbeEAAmUAgae3dAiTWxk5SsaIgAiSEwQwZbHZMRK&#10;IbhIfoQMmEgG3ODlMYy3HhIBCAflMQ25PwkAgMkShioJLcSmBIuHflA7FlwIHZAMYhoHcpdgG6cJ&#10;0IU/KAHMD58oGMfuUAB+DCAoJ7IEOZKB9g0GSJwkFEiPsgCBwmMZdDc5QJgPd9kAiUdkDIgEHlAE&#10;p+VPQuh5jlUBEu5CAsbeJKAQ5SsBE7wDCEIe4HsgYAZ5TCh4PIS2MZEjBiEAB/2TAW5ADnHKBERz&#10;ygZICOSkAHkJgBnOUAAKAHG7vCAE4QgAHEoAYO4JCEBzPKYwJLRygRIe6JMBIY4j7JgIDMBABwUA&#10;OIQAR8oAW7KAGTlIAwcnhMAEEIAkBjEJICJcOwTAYggHlACgklAAR8oAYaQECG0YwJKACNxQFAW+&#10;DCBicIaEAMAkgSgCRQIRnygYROJQA4I5QBEZJ8IAkInbMIAYJbM58FKyQAkpjAzOCgBn28oChwCJ&#10;lIBA+6TwmHQz57KWIACM8ymhg0g5zITAbRM+UqAg4EcoARG1MZqXNWGnKAOf1TdUdhZyfo0RyeqU&#10;AGunPwueSTOqB5z1LT2F5IBb9lwZlo9PFo8u6jLWNLp5yB8rw8yb0e34xwN64+53IdzK8qcT2olN&#10;Vc2s4t7rA6I0So2ZZB7EdljOSSNbN/TbJ1R4LsiVyNbInL0j0XQ7M06Ihqu60jjkX1O3axm5xDY7&#10;EqHdnPZVahqTS8hh3R3C1atbGuzm72q+u4hxMT3SSR0pOhC4a2k1hzAwVEoV0axVbZUX1xuJAw4q&#10;4Qbdg3+HnnWlR4pPDT4JXdG7OfK6R471Cf6pcBI+V62JOjypO3bOaq1gXSMHvC7ot0LRuU7sUqDS&#10;TMrllFt0diSozv1ba1gZyflRHHxE2RuK7qgEe4Hx2RuzNsr7prWuMA4wuiPRk07K2o0uIMkFq6lG&#10;znndmK5rDY0gFxR8Y5SSiaNW+ptMkHHaVvGDo5vkRr/iH1ngsJa0nurSpGVuUjfoW1Su38857LKU&#10;kdag2WbbUUqYa5oJK5XKzfgkjbp6a1/DQJHKOboy4p6RiuaFGg5jfTDnStMc30zKUEYa72MY4tpw&#10;e0LS5NkSS9FHcMD2l5O14XVFV2c7W7ZqXBa2kNrckZgreKMsjSMNH2U4AJlaUclm/RAaQ6BIS2NM&#10;uLfWHUaYaHBg8SspRT2zZOvZZ6druyq0ufz4K5ZYvw1U22dpYdcttKcOcSBEGeFz/FJ6NpTpFgfq&#10;Lt2uDy+fhbx8dRZySyyZV3vVd3f1c1P6Z7Suzikjkat2zZ06jVruEAkT903SNotI9g6M0VlCgysR&#10;sd7XTC533saXLo7/APmjLOmDI9QDzCpySKp9MVDrHa1zWDe89xwEcr0SkkzPpH4rXK+0USQ44ceF&#10;ElXRo5RR3GndDW5ph1ZrHEdyFzuOxJ8izp6PZWVA+hTYC09sp1XRotvZy2stpNLq1QNJHAPhc802&#10;dUP4U7OqaFq/awBrvgqOL9jckij6l1ard0XDduBEQrVIimzjbHR6hr+oWEgmeFp82qD40tnoml2L&#10;qlkA1hbMZIhQ5v0aqqNbWnN0W2Ly5prEe1s5JVKPsVX2crX6d1XqN4eXVA13aCQsJUWpPpFxo/Tz&#10;NCGyuA6qRBISsTVbZl1nS2XLC4PbEflWkG7B00ck7RXNrhjAWldUdbOS2bGqWVLSbP1nOYypHnKU&#10;XOzeUVxPNtd63/Bh+65z4a5d0f6crkzkx1v61cuo1XAnnPKmcYtlR+3R0OhfUfX9IrMq6fqNe2c0&#10;yCx5XJLxlNnR8iWpHoeifxNfUXTL2jcM1evWqsgNdUfub9oWX/jQi75bKnKDhVH059P/AONfUtQ0&#10;1rOqdGsr1wEOqBobI+3EpptfVq0eZ/4t7i6Ze1vrV9Ler6lX+bdPi2c/G+2a0QfstmsVbRTwZ4ru&#10;ziNd6U+lOvXU2GpusGvyW3cEfuDK5XHX00aQyZYf6RxHU30D0GpRdc6P1Zp1dzZIoOqhs/uVmnkT&#10;qzoh5LX+keb6x03qulWtS2oMoEzDnNcHfbIXTGarZo58ujmtM+lmq61XNa6rNYwnO1pIH2XTHhRD&#10;cmdXZfTTSOlX06twz8fdHLWTM/os+cIu7IlGVGbUr/Ub64pWlpa1KLHYDGtwtHm5KkZqNbO+6K+j&#10;lKpRN1f0DUuCN/8AUBgd1yShatmynS0dBqXTN7Z0hbabaNpB39zWwVj8kI6REZcuziOu9D1npvTm&#10;i+qloqguLTg7VrFqXR0RkktkdA690nQNIbRpU2OvDwY3bZW0MdBOXJWc3Soat1Lqr7ulcsotc8nY&#10;7Eyui+JhKTZ11v0F1Dqz2/iqm6i3+2kQSR+ixyZ5F4owW2d10j9Nxpt5RotsnGlMvdWZ7j+q8yX2&#10;dyNMmRf/ACemtuDodH8Pb6bUogz720ufn5XXCWFKjkdv2ctq+pvp3W66Dw0clzYSyPFJ6BJ1tnO6&#10;11rplKk6oa7Whn5pKI4VIipXR5xq31t0m9qPsrSkPU4FWm6SulQUdCeNrZxvUml9R9S276mn06pa&#10;Rne3H6KJ5ow6OvHj5PZzXSf0S6u1vVN1O2rOqgzPpOjnyvMzZ1k0j0VwxL7H0t0B/D3qem0hU6mr&#10;29pQGZqvAz8Bc/xTl7pGc/Jj/wDBk6i6Q6QsLsbL+2qAHIpEZ/VS4SgZqWSfo5bqzpfQr2xNW1YC&#10;5gEOdkfZOOShRjJvZ53qmrt6a0qpSZRpljvDBJVvKoq2dPC3RymjfVnV7Oq+2pW7qlBxn02j8vyF&#10;mp4y5ePeyOqfUnV6VdlV5fRpTxtP+V0xSl0c8sdaIap11ol7Z0rmo+peXIO11F7cAecrq+NJWjm+&#10;zdHPanR6c6oty6lYG0uIlrmGM/ICwWRxltHaoOC7Obtj1j0g5z9G1Wu2g0yKZcSAPst4ZoTfFlOC&#10;7Zuab9d9dpauHdSsuLyHD3UhAA+xV5fGhJXEakkqOyuvrdoF+1htreqKvO0kAry5+BJu0Hy0WWm/&#10;WjqGz2mnbXD7U/lOwuAU/FHHHYvrkN26+pHSPUI//abp31qhMuqFkOJ7nylHPBLiX8Eu0ziur29I&#10;XFRlXpoOtqmPYTj9PC2aTjo1UZRKy41Sv+AYK1sKjTgvif8AK4+Fy0bJNKyquemNR6hsn09OqNBa&#10;d3pOGSPhd0cqx9mTW7ZUUOk9e0Zxq3VGq9o5lmITflY8ukaqKRZWjrC+pGk4/h644ccFp8JRlTsl&#10;o2ul7qtp+o1KNW4LCTgk4cfMqsyUlaM0d7ov1CFndi2rgggj3gzK8+eDVmsZbPWOlOu7I0t1Q+oT&#10;zDgIXj5MNvR0NWi+/mmndQvNCs8UWuw15OFjwkiVcNo4H6j/AEqrU7Y3VoRUDcsq0x/ytMcmtPo3&#10;hm5aZxHTnXV82lW0m5ltdrtpP+oDytZ4o8eUTX3Z1mjazRq1BRLvQuPJPKySilXst72bmq6Zc1GE&#10;OcH7vylYLkpbD0cxqFreaUwvewuaThwXeptoh/hvaN1XcMpBlRzmszDipaV0JR9s7/QOsaIotp1i&#10;KgI5Jyk8Sa0c+SN9HO9Xue26/G2juDuLgZ/RdOCDZlLqmcH1ky31uyZWFNrLgAlwA5PwuuK4yMVc&#10;TkNJ1W40iqJ3OoD+1enFXtHPki+zuNS1ihr3R1w63duqNaJHdpXo44uSs8icnCWzz3pDryt07qrG&#10;V2uNEnbUAPbytJ4qXJGzlyVH0M60p9QdGXAsqja9AtNQFpmDE/otMUnVM8+f1yHk1pp9TWrN9OCL&#10;ig4te0BZ5JNukdslceRUWHU9x0X1BTsbwxa1zDZMNlaJVpGVclaL/qq5p1GvfQzTc2S1uQscsYqW&#10;zfG2bP0I63o6Prj9LunbbW5ftguwFwZMMXtHRlej0r6gdLWWmaj+Itor0K4Ja4DGQt/HycGosw3K&#10;FnG/Q7VD0t9Q9Rs6b/6FYbiwnC9TKm1cTja5LZh/iF0+jVr2t7TphtR1WTtHzlY+NfspdHm/UWvX&#10;/Rdex1q0cYBDajR/p5H+y7skLOaEeTpnrWh9T2n1M1C11gOFS6fSa2o6RJgZmO6zhjrZM04M6fUP&#10;p9b6r0xcV7dlNlRuS2JJ5XjZ24zO3HkuNM+V26bW6L+qFi+o3ZRquIMiBJXs4W1BNhKKkmfTfUV4&#10;dO6q6avHHdSq+mHE8EcKZ/pzYY7aPXLbWzoHV1peUnbCwg4PYhYOaSCWO1TPD/44Lul1T1Lo+o0x&#10;uNWg73DPgK8a5S5D8efFOLPn28tC7TKZg+0CCtepNG0nyVnYdEXFRzqFKoZo49pyFq2cb0WH1X0d&#10;nTfUegXtvDA7xgEEpdFR3o661sqerVK3c1KGfvtVN0yP4fPltp91aXt3s3f0KpaY+6cWUfV/8EPU&#10;jat91Fp73Yr2u7bPJBXLlVk5lpM5b6q63T1DqW9tHmalKo5pafhYY46oFfE+eeu9Jdd3jWUmlwdB&#10;kBeihNntWh3n4Xoh+lXDsOsw1s+YGFso2cU27s1NKY8fTbU7MN3EVYaB3aBlHGo0WnbRR6VbU7rR&#10;XUeScEDuuZo7IumVHTpd0nrb6jiW0XujOIUKSejpa5LR730m2j1AWsYWulu45lc03KDsSS6PDfrP&#10;0bX0LqAajbtLCyruBA4XRjzKRtKFxMrdddqXSrroGXPb6ZByZ7ru5clZ5PHjItuiK9ap07Vt6L9t&#10;WmZ2+cLBrRcv04Hr15vAW1sVWRLZWUezSD0cLbWNK5vaDIhjngOjwrm6RtF7PQ9ftWdOaZTt2gGj&#10;UZNMjz5XBH/RSakzlOj+o7qyuq7KT3Np1D7o4XY/qrH8dkvqjZUtY0elqFJgFzRdtqFo5aiM9mUo&#10;0eZ0Q9wDiIjutv8AhhWz0S01AU9CaQDvLM7T3hYSjbN10bHRXUH84p3mmXnvt6jS5pcO4UuFdEN3&#10;spOqtLp6RWpsYJpv4d2XRDSIMOkEip+HqQWOH5T3TY7NXVqLqbmgNLWjgfqri9Gciru7d1ZkiQR3&#10;Vp2Zsy9N9Z3PTl4A4l1GYLT3HgpOIIvtaq6frsXNu1tMuEuaIMHuhaNKs466qu0+/AklkeE2kxJU&#10;ejdH6426tqdIkmoB/qXBlx1tHTGVo6HWaFWvZB9KRUYZjys4SfRommQ0jqylq2j3FleSXtHs3GS0&#10;rpqzCWnZ5/qVGrY3bw8EsLp+CtIqiHsxOow0Vrd0+R4WiMeg07deXYZ7nPcYVOkhl4WP6a1G3uGg&#10;s2kE45Wadjs7nU6lHqDTbe5Y8Olu4gdkpRBTcTz+l1NdaDqY9OoQwPIcOxCXHRspWz2boG6qa3Xb&#10;VIDqbwCQD3XJK0zaUdHoWsdMWepaeKd9ZsqUn4O9skfI8LOUmnswUZR2eOdUfRepaPfc6TW9WhO4&#10;UXfnEdvldEMjoXJPsx9L6g+3H8vudzCyWw4RB8QVspciZI6TTadO3vSxrvcTIynWxXaLbUdRdVpP&#10;p1gHtiIhVaNIypmz9MurrzofWPWG82T3ZaQRClorIlNHtXVFDTuu9K/HWhay5DdzwCDPysHGjmxz&#10;lidM8Wp9QXWjXZpMqVG1WnsVg8fLTPXjJNWd90j9c6mnFtDV2+rRONxwVzy8WLWgcbVo6rVupOl+&#10;raba1lUptuonDgZ+651icDNOUXTNSzrMpMe1xBgYPZHx+2ac3ZpVdTovq+nVjZ5lQ4tPR1x67KrV&#10;9Gil+ItP+3EkALpjkfTM+SbOac30GVC9vviQVanxdhJJo5PVta9OWEOPK70lkicVNFt0h1Q5rfQf&#10;U2tOQCeFxZMFGj0jLr1rb37nPe1tSe5HC4GpJ6NMeSuyh0+4q2dXZQ9rAct7FdinS2VkisnR1tsx&#10;mp0DUB94ER4Uzbe0RCFaZJ9qy5pm1rtDg4RkK01JVIpp43aOE6l+nuyrUNOmPRPeMrmt42aKfJbP&#10;NuoemK1kNzCQ1pgiF24sibIaTI9N61c6NcbN52eR2XpHNLHyPQW6w3WrFrHV5eeCSs2kzBRcHaOD&#10;1Stc6TfuY5pNOfzHus+KemdKlaNrStYNO43vqy0jDZSnBNC5O7Ont2m6e2pRdudjErzZ4fw6o5VW&#10;y2uNTbRoMo3TcjILjH7LmlDjpGmNqTNC/wBHoXtEV7WoHgjjuCrUn0TKr6OSurKtbXENd7mrTtbH&#10;FcQf1M6lVFKs0Et5Kax2rNXJF3ZX41O1/pOh3hcUlxlsqkzmuoKFcv8ATeyT5A7L0MWQwyL0iith&#10;X064D49gPBC7nK1ox4HVUtdtrm0AfFOsDBjhcPxtstS4Mx2euXWk3zK9u+RMiCtYxKclPTPdOk+t&#10;6Ov6WKVy1p3MhzXHgrXvR52SDxu0cl1QH9LXofSaBTcd0/CwcKlR34p/JHZ1nTH1Ip3mmNtt4JLY&#10;Puz9l0RT6OHNjcXZyvUtx/LdW/GU5a0u35/2Vxg4yN8cucKPauieoqWoaZQY47iRzK1cL2cEk4vZ&#10;wH120KneUqVxSaGlhgwOQuLLpnqeNLR5LpFvSt3F9RsgcLimn2jubDV3ULolu0AchTGcuxVRp22k&#10;tqUC0OJB4Erbk2yKLzRtSqdOVNrXmCMAnhdTapJHLkx8to3wausV31aPE+6Fw5U7OnFk4xpltZ2I&#10;pU3ve4bgFjGO7NXkUujXr3bHtLHjAHMcroVp2c0lXQrS/tmE06YO7z5XdDZjT7Zt7S5ksZA8+Vlf&#10;GRVKSLLRCy2u6dSNhBEwre9mcl6LPW7xlxVc0DbyARlcmRpM6ca+pWWWq/h2ek0TUJ/dVF/W0Vkg&#10;zeo6L/NaoNaWzlNLWyOkWl/0faUbQOoOBqgTLu6STXQrrRx+o07moH0WgERyOFtf6DS7Rz1C1dQu&#10;gDAcVpyZnR0VlTdSIAbkjlZs0jI6Ky1R+mljnNlvB+U017Lf2La5fUr2Trhrg9rshvhRLXQ4trRR&#10;afozr+5fVf2BKhWa8qHaM/8Awg+kBuAws1J3R0pqjZuNIFOu2ptx3WyRzSZWV6te0fUdRgsOCJ4R&#10;y4vRnxT7KSm83eoPa+M8grpiY5FStHBdZ9MNr1qgt2gPdy0DldCZzJWtnD1fp3q1w8ijaPe3n2NJ&#10;RbIcUVxsa2k3Btryg+m9v9r2kFaJqXQtIrLp7WVnFuRzCW7IqhisHN7tPytSDPQvS0nwAmI3KOol&#10;mXP2/BKTHbM1DWw0n3O/XMpoE2bVLVnOBO0jCNF9jdcPeJOW/wCyTkkTxbK41X1aj2NaT+in5Ew4&#10;P8IVdNrXLtgY4O+QmpqrD4mzNS6XrOc0VADPGFnLMjRePT2W9Lpv0NssH3AXJLM7o6VgSpo226G6&#10;m728fASU+XZbjWi1sdNZUZse3Z2mFmtO2S0WH8vFuzYSNvYhRys14utGuKdUVCM7QpSsLfRsGgHM&#10;5O7sm4UtFKSM1vbQ9p3QQqULQ20Z6t36Ty13uB7qfj/Ae0az9zKoNMwOY8qaEn+lvpto25YXVQMd&#10;irUWnZk5GCtbTc7mOENOAuuuSG5UjPqF/tZTAbuc0ZI8qJRVUyI32atvrFR7yx1N+w4M4WSVf5E7&#10;MtzTrirTrW00295yCiMbM+SZiq6Ve15q0Hk1COIU1THySRW06V7SugbpsuachbKVdDe0bFSqDcD0&#10;yQ4IlKxozUrN92x0AuJRF7JlKkVt9ol46nsZWezPCtzolNC03oW+rUjVrPfWYD/dlNT5Ih0mYbzp&#10;Kg6r/UcKLRg8yq50OkctrGgP065Y6ndGrbu/Kdxx+iuzJm0+rc2NOmaVw6CJPuOUuxovH9Sl1lTY&#10;9hcTgkHC5p4uWzojJI0q3ULrZp9NrmNPDkKCSofMLLq+5sXGsyoHbud7ZwlLCpLRLnZd6f1tX1ms&#10;2nVLWzPYCV588DhtFxmjPqTab6cteBUcPyypU2nTOzG0zm3Wt6+vNCq5zvBJK6+aXZs1W0dV0ppV&#10;xb3VN+oj1aTTJhvI75UT4vo45yb6PR9St+ltQt91LUGWLyP+3VaIHxK87JllF1EUIybPMeqtMtLa&#10;tupXNKtIgOpvBlVhc3uSPSpHDahTbbiWOk/de9jejhza6NH1K1R4DZaPnuumKj2cdtnS6J+OqOY4&#10;ODNvlnKwyzgaxTlo6ilp99fsAh0Acgf5XjZskYvR0r6mOpob7Y/13kOnghZxzRfRrTl0Tq60zS6f&#10;tqAuGR5W6XPsh4pJFTqPXWoXlNrfULMwNjYldcYx6ZzuDWzrOl9S0i7otOqW1WpODGY/RQ65UjCb&#10;l6LW66n6a0d82OlOZ53tCpN3TRHHkU+rfUirdsc2ha0mAjEsErmcHy0dKVHN1NY1W6q7mUw1zjw1&#10;i6IJL2VaXZ6D0Da/UKs9tTSn16Te/O2PlJJctGeSUGjv9dsL6tbj/qnS7Os9wE1wwNJ/Vcub/Ssv&#10;E1Ho5HUunum6RbUs/RHd7fUGP1STalRtJc9l3ompdE6bRFSvbOqV28NkOBXZLGuNrs4HNqRU9d/U&#10;yyr2brbSrAUBEB4Pb7Ly3hlKR1KcaPC+pKN1qNOo8lz3xkAT/hezgx0jPLK4lZ07p93b7ntZUYf/&#10;AHMIldLyxh2cuOLkdNZ6L1BroikXCmMcLL5VJ6NnFJFL1Dp/8pr+jXe2u9uHAcyt8bbOfI0kU+od&#10;Nsu6FN5IpMfkkrsOB22Y6bLeypehSYXsONyOiuJotvLvT6jnUHwVNg0YbjULy/eBVquePB4VqjFo&#10;0CLh9R9GkHsnJIJErRCS2S03R799xlzmtHJ3FS3Rsol6yq/T6ZplznVXYEHhZciui10Tpe61cCrD&#10;97jB3GEnkoErPT9E+geoanasuLjUaGnUo3bq74H+65ZZJM2SivR0/TPT/wBOOirueptXtNRe3llv&#10;UDQf1cnHfYO/R7HYfxdfRjoSzFDQ+gaV9XiPVuKdOo2V0NQa6MXCT7ZQdQfx40blsaT0hplgDwG2&#10;7R/suTJgWT0axSjps831/wDjH6v1g+jaWNhbF2AKdsCVj/4kfw05RXRy+p/UPr7qKyfWun7BGBSZ&#10;sj9FH/jJPZqsuqRwN1adVVmG8rU7qq0HcX5MfK7scUtGMptlXe9QiqW06vqNqjDjJXQkZOVmtVvG&#10;tALQSB3ccq6QXRmt74VqobRYWk8lIFIvtL6tfZtfQqOLnAYJ7LCcbNVMzP6jL4LnyOIUrEkP5b6N&#10;a76gurj/APF6Tg0f3hDhZXyfhs6dpl9qUVLio8z/AKh2WLh+GkZ32ei6PY6fa6e0XDQ8uHHhS4Oj&#10;TnsyXlOxbSAtvY45mVkoUX8jl0aFtdNtH+73AnOUpYFJWVHM4mHU9VsqNYOJ2k5mcBZLx+Jp/wCT&#10;bNV3UFtSrBxG+fBW3xRJlNtmT/qSzfUD20HA+BGU/jjJCTI17t2oEMt6DmuPwsXGMXZum2jr+iul&#10;KjKrbi7cXA5DDx+qxyzVaJp2fsByvqT5FKh7gAgYSOSkIADOOPlMYGOIQKhNh2OCgY285iUCHndK&#10;BgZBJPBQSwkAyCgEM5IQMRHjA+6KJJAhozhIpCLUwsI8oGKYMA5QIcGYwECGZAE8oG2E4wUhWMOw&#10;Bz90x2NpbJ5QAngFyAYxIjwgEAMoAZJlAA8/ZAxgR90ABAMoEA5AnCACQDgoESbwpoaEZ45VDH8I&#10;ACcR4QSICSkBLdH2R2PsXPJTENuT8IGPdmAgYHsUhMD8Ji7GYwpoAja7lUUAJmUCsAcpWKxE+eEA&#10;NoJHgIGOIPKYwIk/bwgQMAmSgVATDvhAyTjjHKQxDODymIZIaRKBgY28SgQf2yDCQDBxzlAIYLRy&#10;Uxkd3hKhdDkQgALeUwoIhqQA38vlMY5xlADAEZQBEGXIEMDJMmEAOQDzhIBEZwmMbW5MlAC2iUAM&#10;CHHKBCcSTygBtHlAyQcEAI8jKADaZ+EEjIkx2QUEQIQABAADKAGBI5SARkcpgPtzhACEnhADJjnl&#10;AB4KAGCCUAAhAAc88IEAzgIGA4ziECHOccJIKCJCYxREmf0CAJBxAwhiYgPJyUugsYy6SUwAHJiF&#10;NAMGCe6oYjwcwgVC2mOZQMe3OTCAJcBAhR8oGAAQA92TCEIBA7SgYQCcoAYAd3ygQHDYHKQhiSPl&#10;HYDGeTKfRQGIA4CQCJAMJbEOSYGUxBnd8pjGGzB7oARHukmClYhZkwZTqxiqEOakMrrsCY7pgVd1&#10;SIDiSsmmapnN6rTmm5zhGFhJV2dOM8x6omn6s8eFwZW6PQgzxzqisGv/AHXiZL7Pf8daOF1GuDub&#10;+WV5+RKj2oGjSZTz7STxK8/I66OhaNqkQSGzEdlwztdjRfaRbZbInMhSp2RPXR2tjWbQpBzjtgLW&#10;KtnHJmnf6s66LmsJ2+QtK3bMrMYt/wCi07pKxnI2jF3ZRalWLHkB05VRdnT0jQF1/V2GYhOVoErK&#10;/U7ja0lsSFpFvopqlo4HqKua9Z7ScEZXWtdnHPaPKdccx1V7WmQSV6+GSo87IqdHMVaTW03uIIdP&#10;dd3FkRKqvfvnbtlg4RwrZMsrWkbNu/e8B5IB4KycVdmim2izY8U6LyzMeVk1s2jVWzTdWNSoN2CV&#10;TdGfKyNem2juLpIXSm0jOfVlbXiA6Yaqg2cU3eitr2geXPPBMwFssj6MONmwKIfTp7QIHburi37O&#10;qONG9aH8M3Jg/C53TdHRfHsdbUYeDE+ZWcscvRDyKzK7WXHa1hgjsmoVpkLKkzYtjTuCX1CfaO6p&#10;xraJSctmheVy97iwnZwt8etsxn+FJcuqB8kgNHldjprRyyswtcXHfgA4+60WlRg97JmqGHtHhaJW&#10;Q9GA6g5tQho78K+KMnItrC0fqZaQ07e/wuebSHF2XNt07VoVNzab3MnBjhZKVbNSN5Tdbtc1znNg&#10;8FaxaJlJ0FhcPqt2QSSfaPKcpJEqz03ojoe61ZralcBjQAcjJXPz9lxXLSPVNP6VtdMLQRLuTuVK&#10;SYSxtbZc0tSpWNuWAjHELnyW9GsKSNGtqL7yuJJcHHgYUxT9mU8lukdN050+Kn9Ss/awkGJXQoUz&#10;Fwcto9M0wU9Pp7KTQIGITnOMTWONkq/U7mEUi0g8Li5pspKjdt6tatTkAx3BVOUXpFqzhOqhdPeW&#10;AOa2Tk91F2dEZFFY6ON7qlcwI5JTfQ1HmyPsub4MA9gwsJL2bRVaOpsdJtqTadVxaR4UqOrCb9D1&#10;/qSjodq4U2cfC0iqJ6OC0mtW6i1plxdOLqO6YKueloqCcmek3muWek6aAzYxzQBC4kuTLf1ezyzW&#10;+uqNNz3PqNyTAachdSxUtkTlZzY+o9Fr3Foe93ZsLSETK2at/wBZavewbe0ZRYP73kgrqUNWTRx3&#10;UzNZvx6l3fA02jdtY85RGLTtieWlRymmdMV9XrP2b6sHgZJUZMyQJcjorT6U3DWG4qNdRbEwe6wh&#10;m1Zpw4m/o/Spfc7HVW02N/M4mAFo81rRlxt7NrqXV9O6bb6QqNcQOe8qMeJylbNnVUaGkfU5raTq&#10;VrQNcnEAHn4V5nHF0Sk/R1ulW2savbC5Lja0TmH9lzvK5LR3RWtmF1Z9a7Ft+MfXe0wWsMiVrjla&#10;qRzZpxX+Tp9G6KuLyqKlYvsqMSXk8hEcPKRgsq/DquntK/musM02wc+rRGH1XHBCy8hwx6RpGN7L&#10;T6lana9OU6Wm6fm8MD2dj/zK51Jvo3Wlsv8A6ZdCV3U2ajqn/qbio0ESPyymo8tswnOtItOpqLdH&#10;ujUFszaMghnCHmjj0aYsfMvuhOqX1rhnr0/UpNglxwAFg/IlN16LyYVFaN/6n/xD6X0+wWmjWlKp&#10;dbc1XMBLSunGubqKOSMa2z516q61vuvrl772t6td+GMY0NAC6opY+yZK39SgrdLalbAONCAeH9lc&#10;ZNbZadqkWei9DauXCrRvAyTI55+yic7ejSKUds7nQNd1DpS5P4q5d6zWw2Bh36KWlVo0klNUj0bp&#10;36uanS/rm4Y9rRO6rTBAClLl2cfxO6Luz/i2r6bclj9HtNRoM5e+mAXfZbQpPSsufhtxu6Mutfxi&#10;/Tm+t/S13o53q9/RDY/xC6aj7gcn/i5I9SOUrfUL6H9Y0HuqaPd6O6ofztaTg/qsJziulRssWaP9&#10;Of1jQvpL0/bm90i7/EO5DKkNdP2Cw29pmyeR6aOYrdcn0nutRTbQH+hoOFyvC5S2d0aSNvTfqbfU&#10;bB5tNRZZu2xuAiFyS8Zp6FKKn2U+pdUX13avr1Oobus852GrLT+i644qrkzONQfRzdv1PRDX1qzX&#10;16g/1NxP3UZmlpHo45Xs1q3Vmo61WbSZUZQoDBjkBea4tO0aUrs2rylb16bPUcKzWiNp5K4cjk3R&#10;0QUTNYaW3USKVhpbG0uzgMk/7q1BpWRkmkUnUvSr7dtQXVMNYTBa4QvQxxnWjinJdo891jpOhFV9&#10;q9vqNyWNdP8AhdMMk4upGf8ATmrM3lvWcKdImDOQtZZIsdX2Zn3us3d1+H9OpTpOOQB/ynWPja7K&#10;fXZ0mmfTi+16q2mA2q92Nsy5c0vIlB/Uz6Rh6l/hm1/Sv/XWbqrXwXFrW4HwuuHncV9jPipMr9I+&#10;rHWP08oNsr3TmVaVLA9SjP7FT9M/+S4wSfZ1+nfxA9O9XWZtNX0Kxp13Y3CgGuJPOVhLxPxD5yi+&#10;yl1Sx0l916llTbRa7LWtK5mpY9M7oT5I0r3SL91OLR/qMfktcYULJFHSpJqmPT36no1cVPScwgdm&#10;mJWU8kZKiZQTR2reutO1DSxSrU9l0BDmnj9FlixuDsylBo8t6nqWrr99WlQdbiocEDBK9SG9Gf2q&#10;jVpNcymx1ZpJaZa4LVp1REbLIC2vaf8A3C2ryFi21pl7s39M1ara1QHV6jGg8ArF4lVnUm0jtLfq&#10;19Gm0h8t7OaZK4XB2UmdLof1Mr0z6dxVNWgcFju65542mXxTVopOsKVhdV26tp1D06ozUYO/kq4y&#10;jVFRTNvS6lp1TpI9Juy9pdgYdC5pQTejRNx0ze0TrGpYXNOx1Wk4bXRvhZ6bo2auNnXa3plPVbem&#10;+3AfTjcI4K3S6SOPnTpnntzRbY3XovbtaeD4U5JKLo7IrRs3NpX05vq5NIZMJYstOmTKPsy3t7Vu&#10;NIfWou3NiSF3xbgricc43sqNPrWeuWjqcihdUwS5hP5vstLvZhLRzmv6L+AAqgnYey9DHkrRjdj6&#10;MtGuq3FJ79tOoIcJj9V6uCbTo8rysd7RxXXOi1dB1QPI9syCvSjK9HNj32dj9NPqTedMXbKb3mtZ&#10;V/Y+mcgTiQlxp2TmxqStHqfSWmUW9Q3FQjdTqmQf9QPdeb5HKErN8Urx0zgv4hujQywdWpMLalA7&#10;2uHMrfDNNGStMrfpLqdDqnQqdK6zWpM2PJ5MRyl5ENWyuVOzn/qXotz0RrTb22ltA5a4cceVy4Gp&#10;aZ6UamfR30n1D/7oH01tq9x/Ur0QWF32C8/LKWPITkSho8y1exq9I/U6pVHtbXaCCOBmF9Jik3BH&#10;mZaUdG/9TKNzqelW9w526mPyjyog/jlsUHaOA66svxfQtZzs7WgD/K6JzdqiMP8AumWv8JehXd/f&#10;3tRhc6kwkCmOOFDz8XRv5UVGKs9t6M6gLOo+oenbt22q0+rS3f6SZ2rjzQUtnNBfW0eEfW3SQ+6d&#10;dU2EVLOpu3DkQ4r0cTuGx45W6Z6Pe6lT6h+lnTGpteHV2sZJ7giEsyqCZGB/+5o7zqnUX2lLSbl5&#10;LadaiCXHiYHdeRNNzpHpqKaZ5h9YtUZe21oKxDvR9oJ+V6uODVHlJU3RwOqaOa3Tf4ij+RrhMLGc&#10;2pF45emZtBtnUKTKjTAw4Edl2xXJGE3s7X6/6Q65+mWjaywDfSfT9w7Tn/hE46tBhtyon9OLyne2&#10;VOu935qIGfkQubNyVNGiqMqZ41faz/LerNX040zUBc5xIbK0xdbNppaO6/hx6xZ0h1wLvdsp1JY7&#10;7E5TlFM5cm0UnVOtVte+pmpek+Jq1HSOQC6QoUN6HF1GjnNOvBddV/gbgmASZP3XRVMHG1aPUNVt&#10;R/OBYgn3UQQW8ZhdEWcbRYabYP0npbUDVIfTLiAfutPRm3s5/pGgBcGkSCwAY7Lz5urOxMsuqOma&#10;Vezq1A2QZI/ZcHLg7OmEm+jS+hPVNey1X0bh5IY4tBPiOFtk+8Tp0jv/AKsWdLVrGo4sBlrj+64M&#10;LadBJ+jxnpXT/Q024t3glnqEgQvcxvWzzsq4uzZsNSfoV8HtHsJhw/VOyX9lopfrJpwt6VHVqGaF&#10;0Acdndwoa3ZON+jy5jK+1tamdsZBCylTOpLR1+r9QP1LpajbXILqlN3seRwIWKjTBadh9LrCheXd&#10;xbVm7i8e0+D2WflSfDR1wb7DVaTrbqG40eoQ2nVaWZGFngnyjsM0V2ee6jau0e/r2lcbXMdAEcjy&#10;vRjKzz+joOn9uoWrqHcAwlN0aRNfQ6zNC6oNGtEPaQ1CdoJL0XnVYt7qibao4eoTuY8ditEjlujk&#10;LOtUt72mKj9xYfzfCb6NE02XXUtF9WhTqUG4IGQs4yopooqTnbSxzQSRBJ7LZMxaOd1m29CrLch2&#10;RlbJ2jN66N/p24dbls985UyRpBnT6/0sdWsWXNtAdtkgnhYKdG8lZzGk6hX0G+oueYLHCf3Vv7oz&#10;VpntGk6hR1S2pV6RL6bwuKUXFmsXRynUunDTdRNegdjXmYC2xyvQ2r2a13SN9Yuq/mc0d1sQ+im0&#10;kOdX2xI8KyKs6HprSweoKTWYBOQspvRXE6PrzRaVS2fHLBz8rPHK2So6Oe6Q1F1kTb1CTTcYHwuy&#10;jGSOe6wtnW+rPGIcSRCOJUWehfSbU7gsYyk8ja4Ngf4XHlj+HpRqUbPoDQutLWg78FqpbudwXDlc&#10;8o8lTE4tbRZ1+kbnV6jqunAPon3CDyPsuOWT4kaLFHIrPNesOiatvcPrGgaNdn5jEB3/AMrow+TC&#10;apdky8dro5e7s7uzo/iacl7cmfC9BO0cko06LfR9WoajahzgDUHJKtL2YyVHRabWtrhppvpj1IwT&#10;wU+y4f0zdN9U19I1CpQBe2m50bYyFm2kXPHasxfUPTTRv6eo0AAHNlzf0lc9t7RrjeuLOTbqFrqB&#10;DarPdwoXNPRdyhs1rzp+8tarbnT7l9MH+wuOCs5O+zWGVS00dR0p1fe2Qdb6mXvIwHROFs+Eokzj&#10;u0dZXuqNzQFxTcDPgrKovSEpyj2a9PqevT2Uw/8ApjtHZTLFx6NZNSWjrtPs9O6j0shjQ2qW9+Wl&#10;ZvG2ZRk4umeV9X9MVdMr1GVWwAZDgtMc3B0zqlUlo5ixYaL9wkFvB8rqdy7OKf1LZmoVCwMeCJU/&#10;FFMzUjdbQZVY57RBAzHdc+XDX2R148l6LHSqzqTQ6lwPzBRCktlyeyw/m9FtRvqMDXA4csX/AK0W&#10;vsqZu0ruleOcD7mfPdaqCl2Zy+iOL620KmxrgGF7H5nwj4vjdoUJpnl7tG9He5wAE4ldPyNKjWLT&#10;ZY6Tpz3PBYTDe4TU/wBJyQTWiw6i0Y3mnvc1jjWYJE91anfRxrujzG7fVoVBu9hb2Wy2gdotdA6t&#10;rWNyx2dsiVEoBdnp9Grb9VaTJ9j4kQcj7LjeON2xQnLEzibi31TRHOdTqF1Jo5nt8hL443Z2/MpM&#10;qqnVDnVP6u35cMLXhGrCUjTubihe1XVQ7JC0jBJGPLZksNYraZU3U3QOwOVz5PHUzojk0dnpmv2m&#10;q0Sy4DWP8kYXJ8MsaNIq3ZU65Y0XPJobc8wcIU5pUa8EznryxrCBTAaeStoys5pwpmvTrXAqFhER&#10;4XXFRqzN3Z0PS3VdXRr8NeYpvIGVOu0DqWmeoatXo9RaTULXh52gjvCmTfaOSEnjnR5ZSvrjpvX2&#10;0i+Gtfn5ytoSTV+zvmlNHp17XpdQ6TT2nc+BBKuVtaPPhL45UX/0p119vdizrOBLHho+yIN1TN/I&#10;ikrO8+oWmC80O4I9zi3H7LLJG+zlw5N6PnKoTSrekHwDOJXBLuj24frG2luw44HcqWuKG5fhNlQU&#10;m+whoWbUn0C2aV3qQrOMnc8cLrxx/RdFl01rFW0qku/KeQs8++iZJdnS3OqivTaacieVjCDbMbo1&#10;a7w6luc6DxtPZdfAan+j0ktpXAe4AjjKv/KMZN0da+/t3WQaAGujkBS2n2KFvRztndVqt6WGoQ0n&#10;AVvS2ayjo7nTLOnd2xxvqgZ+F5uakdOLXZUfyatQ1VjnYaTxKnDJ9HTk6O0o2JZTa8Y8krsbOFyS&#10;NHUbh4BbTcTOIK1SpaJtM5+tsouJqOaO+SqSTewu0clbba2tlrydgMSumMDOTpHUjYxrQyZhc2RK&#10;yYyNq4t/Vtmh04HJWTfo6ofpldc1bWwIpvOyMtC1VKNlS7srdJ1yrbXDwTLXTg9lg/4aJclZfWNo&#10;HtFww7XnJJ7pxgkW7SN271Ggykab2iYyQqboyOXJFZ9VwfLQYgFc9O7FJHNavVOn1jXbOT2XXjfL&#10;RHcSsFU6hcio0FxPnld6VHNxOq0H1LK4YQWiYlvdCuzDLi5K0Un1r0KlrNSnXtGU6dVzATtHgZWc&#10;vowxR1TPBrrpO/pOksPPYpxmhTg70adTSb1tT03MgDyrWRMlYpM27LRrqq/b6JgJyyRSL+J+zorf&#10;oo1wH1G5+65vn3stY1ezdZ0MxpBIgfB5UvMvRvHFFm5b9LUqftLXgfJwolldaK+KKN2nodFhGxoc&#10;3wcrP5JNUxKKTNqj0uarjUFNrBxws3Jo0fFMyDp11L3bGk+SFqpOtk2rM7NBdVeJAMZwMLCUmNM2&#10;qXTdS4IAbHwnxbQ1kSJXHTpo1GhzSwjhaxjrREpW7RifYCjl0wD2UVKT2DpkLihvZLcocaBSo1Xu&#10;ZQkuw4jsrjVE9kLTbVfyI+U2nYWb1tSpsL9w4E7uyFZPMrLyuyrV2gzKtQknYOeqNa/uDRq0wHYA&#10;7JSjTBOzLp+qVKlcM3ENOJVNN9Ful2blxbO3mrQuXNjDm8iVcXw7MncibLirMOZud2MIn9laLbSR&#10;caXSi4aH0wScEQsoxa6OaWRNFzr97YUrIW1Jo9b+4g4C3ikjBXZzbdfdplKp6bwSG4MSiULNGrND&#10;S9aF06rUrubuJ74QsdId0bgvtOA3P2Pf8FZcXexqVGOj1I/Sq7WUqQfSqdgJIKqMHEUvsY9U6npV&#10;Km6pTNM+AIT4cmKOiqHW15RqRbP9If6ef3WnCuhs1bzWKmo0HRVays/wlwI5HOCxr3V0GV623ySY&#10;C1UUkLssL2wpWops/EMfTLN2DkJUOzUoUzVufSFXdTGYlTIpGzqFMOb6bYc0YELJqjVKzRNhWYzA&#10;meyORPGjPS028obA6mWOn2wFL32MzVatayP9QPdUlZThBnRDJxRK21S9rVd1Ci5lQd4WbjCtm6lK&#10;Ze//AIefS3VDUaImAYCzuBUY09lHdXV895ZXJ/5VqEHs1+Rx0kQo0KFJpq1ap/dbqC9GU5N7NV93&#10;aVHOLGVKhJwAOy6YR0csmzdsdWsbKoHusKtZ4P5QxYz5rSI0js9K+rulWIbTq9L1awB4LAFz/G+2&#10;ZpvlaOzs/rn096YDumbthjgUR/5XNmxRl0jrp0V2ufVTp7VAQNBq0nHgubtn/K4Fgaf1Nsbd7OFv&#10;KlHUbsi3tDTpuPtJM8rtxRlHs7Z5VVF1oP001LV3bbVhg5hwK25I4ZZFVHTs+kHVVpRLqNOiNok7&#10;nEH/AGTTUXZk+LWzy/qvS9ds9QqUKlQPDHQfT8LrxzjLbMHH/wDVDTqrKOx1V29w7O5VSSk6Q+VF&#10;lT6np6feNqWzW+sDI3NkT9k44aIlOzt6P156wo6eLa1uqFNsQPToNaf8LOWOmLimtHMdR9Z65rNm&#10;6pe6hXr1syHPwPsFm8KlK2Unx6OUo63ctG+tUfVd2acrZQiynNpaL3R+oqtC+t7h1EPa0yaVRu4O&#10;HiFrKq0YNcts9n0Lq3pHUHgXuhNZWLZ3MEZ+yy4LsylKSMGsaf03fVKrrSjVtZyRUAylLlH/ACEc&#10;jlpnMajq2laFTc0UH13EGMCFn8bl2aKXHaPOrzrvUa9xVZauFnbuMbKbdp/ddGPFRlKRy1zXcK7q&#10;tYOqvBkHmV2qCijmk22YdRq3F1bsg48BWmJRNS0ZUo06gqDPaUNlMz2bKNyT6rS0gdlKRK2a4t3N&#10;cRSpgGf7uSmNo3LPpy4uGVrmsRTpgEmHRAT5GaVMzsurSlRHpP3jsimzRyS0b2j29C6rurmiIaMu&#10;colEhs2q/UdajXdbsAbRIhpaIgrJQb7KToqbrqHUnbqDdQuHActLyQAm8S9mikUdbfeVNxqGO5K0&#10;UUugcgtLtxDqTPeQfzK9GbZZUKzobTJG7uB2TRDZ13SFtY29/TrXTg6m07jJSbC2dZqH1RtmajSt&#10;7KmDSpmHQwFpWDbbNYr9MOv/AFOfVovoUKQG4QWimBKey2jkbbpO61lxrG1AaTMuG0CflaxTJdLs&#10;tqnQOm2VuKl3dMLo/wC2wytaRjKTZzl5Y27KrWWVJ3quMADOE2kiIy3sz0Ojr15DhQ3buYGVzuaR&#10;1pWWNr0RWFRvq2lUSf7sBc888YmkcTZZ1umalmAQzYxg/LHC5451JlvG0YmX76X9NtJ0TAMLrTIp&#10;o3rW1rVao31DB/tlDpmm0ZNRsbylTBp1BtHJLlm8Y0/wrqdJtR0Ou2gnGSm1xKSs1rrpx1V7nOvm&#10;PnscrBzt0NRMdv03SpVA6pdh7P8ASCrbVGiT7Nm7rUNG2ObFQcwVjBSbo2vVnadIdV6HfuZSqllr&#10;cRJa/H7Fc+XDK6RaetnoDK1rSoOq0qoNJokkFcU8c46ZcZH6n/K+yPkBhoPaUAMxHhABuyABPykK&#10;xyMpjIjE4QAOAIEAkoF2BOY7psVhJOD2SKADHGUEjkkARlMBEQeZKQMm4cd0DI7zKBEyQfsgohtB&#10;ccIAmQDkH9EANvHuHCAISDwgkcEHCARJoCCgdiO/6IEwJ4nASoQwPcIQMZEE4lAxBs/dMAgk8Ism&#10;xgd0rYWBykIiMwqGTEHBSGPdnhMGGZ/5QIAMlAB9kDAGDEJhQx9kgQ8tOBKQA2CZTGBBMfKBCLYM&#10;IChxPaECHwOZQUExmcIEEknhIAcOyYJAJGIwgZJvOUhDI28IAR5TGMAQkwFOUIQHB4TGAQIXbOB5&#10;QMkAAMZQIGkZlIEJwA4ymA6fclIBwNqAAZHKAAcwmMBgeECsDlwTBARHZIGBOcIAYEwgBOEdpQMb&#10;TPwgBn7ygQYjKAHEgmUAR2wPk9kDJtAiISADjCYgIBQMDhACMlAh9ojKAG0fCQwODgIsQgccJgSO&#10;QgYsQQgQDHCBgfkZQAASECHAHZAxcAxlAEmjGSgBTtP/ACgAMFACOfhMRIOHEIGINAJykBKMJMBD&#10;koJ6G3jOEDQpiPlMZLthAAPcIKAAiBhAAADzgpMTJEDlAESmMCJQAgIae6AJNwIQIe2RhIBNPu4/&#10;VMLGSBnugCQ4kJLQkItLhM9lQw2wJlICQjnCYrHuJjCljB+IPdAERJknCYBEHypExbPHKaKMdQET&#10;hMDUqM3uMiPlSxo0L1g2kclTZaOV1twDHZ4CxmzogeVdX1AW1CDhefNo9LGrPFOpqxNVzjAGYC8b&#10;Mvw+hwNpHB3lf1Xgd5x8ryclnpwdmO3uiAabmR8riyNHUtosLZrjENlcvFy7NVtF7bXrbSkHVHBr&#10;vCxjj+xlNh/Nq2o1C1shgMYXco8Vs5J7L+ytjQpAEZUSkq0TGO9mzd122doS6C6MLhldnVHs4i+r&#10;+pXc4uiSt1UFZsls1ri5DW+oTnjHdVdqxqNFBf3pkh0ie6qPVsHfo5DWboUWVCfHJXdCLkcOSzy/&#10;UfY57iY3GQV6mKNI8yW5bOevape6C+RwvRjYUoo09obU2j3T5HC09bJpejcp0i1rTt9sLCSNIG47&#10;3NDQ3EZIXNyVjt9Gg8tZcR+Zx8K1FvYmTc+dwI58rUTK66o+sYAIjldEFXZxZIX0a1Rg2kbSBHKt&#10;rdkpNI1qhfT2hpgrREqbXZCrduDww5B7gpqKXZEpuT0RD6jnbGe6efhStkOTMv4WsKlOoWkD4Kwl&#10;Ky1B9s2/xhpsDY7RyqiuWi3kcVRgqXjazYZ7S3ldSx0jDnyKuvcvrGTBjBC3SpUjnm2yFEGp7GjI&#10;Mwriv0yb9G5S0ircuLqgc0AYK6EjF2zNYdNPrXDQ0F2ckrDJkUQjjcmem9MdP2mnsAq5eR34XmTz&#10;fh2LA4q2dXUa38OW0GguiIAXC/Idl8DnKvQ9XVK5fWaabCV0QzvoylicmXWjdEUNMqtc0B7gcFw4&#10;XWny7IeNxPT+n3MsaEDaTHhJpvRpCoktZ1gPZMhpA7FVGDXZnklz6KH8cxwLi8nyuqMVLs5knZGj&#10;rPoVPYJjsStaitsbi0zrenetHGo1jgBnyuWeaK0join7PWdO1c1qAcGjcQvPyTtnRGKXbOi0rp03&#10;227rN2kZaCFnFezOa3ov7fTgOYaB47q2t6JSKHqu3oEEANgDwtOLZSpKzzPXrploxzGkCVo46Ncc&#10;qdnPaW83Nz/Tcc4lZvao2UktnUVaVSzsyXvMAS1TVIn/AEzjOpdXYM1asgDulYHJ2nXNSwcWWtE1&#10;HZghU99nRGXFdGC8vNZ10l1Ymi13YFZKr0Zzk2zXtun6BeTcP3GcySFtNaqyYlldW2l2NJop+man&#10;HkyuaKlHs2lGNHP6zrTLaiWmo0R8rvhyemzin/Djaus/zO4LKtYBjeGA8qMzaHDFyZ61091ZoPQ+&#10;k06homtdubJaxkkmPK4WnfZ3qHBaON6r+sesa3cVadtor6NuTDXOBBhdCgkjmtt7OVbe6lqDg3+p&#10;udiGKdQWxOPLo6bTvpVbvptvNWo3Be5ocGOmf1Vxzeg+KXbNlmq6Z088UbewOPy+05WM4yyOy1KM&#10;CwuNU6l1+gPS0q8p2URvpUjELrx4o1s5cmWWTUS26O6m0LpCpurW9e4vAPcKlI4ctPonSZmsE+y5&#10;rfUn/rPU2UjSqW9lPpyGECfC4c83H/LPSw4bW0d9Q+onTfQHT77e3uqZ1R7du1xhwXHHBkzSthk/&#10;9Z5Lb9aae7qj8dqF1SLi/cAX4/Ve7Hxo44HIsjyS2fSH0z+p1hrdJluatBoDRtew4j7rxs85Rejo&#10;WO+jJ9SuvtFpWz6FOvSrv2yXsyVySi8q0dGNcHbZ4rqf1Q1e8mz0ihUFKpj1GtiV2+PipU0Z58i9&#10;GrX0W4v6VNl5UDa/5nmcrupR1E4v+lqyro/S1OjQoup3WoViO+Gn/wA5WjxNK2YpOTpHrPT3T9O4&#10;sG3F64Mplu7a4chcjhJy30NyUHSMdlb2w1h4tyx9FmfDR8rqjjUXTJlJtFT1p1doFdho1GURWbiW&#10;zgpTikzTDGVnK6bpOsa/WNLTrKtVocOc1stA+VyzyLpHoclF2zv9P+i+n1NMLr3UqlO4cMimBDT4&#10;ysE5xXKyJeTbpI5i/wD4Wq2ok1tO1KncsHAqiCuyGWclZk8sfaNf/oej0qwWFxp7KxaNr6wGfuFn&#10;KTn2bxyLj9TQf050k+rF42o1wOW+7HwpV9D5SfRvX+h9NCwFHTnObUI2gB2J+VUXTM28ntHIa39J&#10;7N9q6rR1KpScQSWtM/tCiUorbKhyk6o47pH6K9U6xqVZtjWqfgt2DVBg/K5ZeZDo3njSVs9lt/oR&#10;r3TeiVDV9PUGPZ7qVIe/9PKnm5Lm0ZKcYukclommad09qT36jaVa4GPQcSyPuVrgcMhWfI+P1PSr&#10;Tqjoe20ercHpx73tbMPrEhVlxYvUTz45MzdWeR0Pr/YWGq136ZZM0+iSf6cFx/ysFh0epwc1UjV6&#10;i1yn1lbi/dd7mj8wBgz9lrDFJK7MWuLoodB0yyF000metBlxJJC5p7ejS9HqtnrfTHTtkat1o1Ct&#10;cgT+WMrlkp9ClcumcX1J9YtM1R1WyttEp0Q7DX0+Z+y64XGNsUItds8Z1/V9e0+9NWx9aiQ6QWHI&#10;W2P4pdm6Sa2Wuh/xCdb6O5tC4rVqtNg/++NBgfOFo8EJbRDgn0X97/E3Sv7V1rq2iWl+wiHb6YH+&#10;y0hgktxM3jr2eO9UXGjdQXL7rT7P8BuP/bYIAPwuiClH/QlFs0NM1jVenHAsouuqA/tfmP1RLFDK&#10;6YRnOGmek9Ldd23ULBQlttXGNrjleXm8Sno6lkZ6toV1QdbMoXVSi9gEe4hcbwJbobyvoqOqfpxb&#10;ajuvNLrsFcCTTnBWiVmyzUcw2lZ07UWer2xpn8pc8cHyCs3alormzAzRbSyBo+qK9E5Y48wnPLKO&#10;2Sv00rzpIOqi4tZ292DsueefirZ0RVlXrvTt1ZRcMcX0zy08gqsXlJ6ZU3WjJptCoLdgk7jkyVrk&#10;dbQlT9l/S0e4r06dajUhwzHlcLzbo3jJG83VqmibGXlOKTiJf2hCip9FqRdVtBFOlS1rRLkVZy5l&#10;PCxnBw2ROdszV9Xtuo7YUrukLa/Z+V4OHQp4XsIzrRUWXVupdO3jrdznGlO0NccBdsIKtBJKWy11&#10;TqNlwG+vb5cPzt7FRPEmJNro3OmeqLO5a7TL57YeCynVJ4+CuafjOKsbyMsdN0l2nXNe3eN1J4MR&#10;kEFawuqZmnZ5f1Va3Glam+rby0sedsL0MPGWmU4aNy06gp9SaRUo1drLljZg948Lt+OtnnyTiyv0&#10;erl5pvirTPuZ5C78cbOXLNdMy9aW3/UHT1RzPdWpg/eIW0JuMqZ5041LRwfQ9ya9J1GsIfTMMPyF&#10;6X42Yzbqj2/prq12nXdhUeNzYax+Vy+Yk4ozxPdHof1RtrXqLp+nVpBr2VWfnAnsvO8Z8Z7OyUdH&#10;zR9NS/pr6g6hp9UltOpJYDwcle3m4yhRlNutHpfWP4bWbe50nUGj3NmlVIy37Lxk1HS7LxzcXZ1v&#10;8GupssBrvSt+9u+3/rUnE/maXQsMsOTtmvkZLVorvrrbvoa1XrU2E+g6Gvb4BXtePL6JHBfMoLLX&#10;autaRTp1m/0w2GjwlkqzpwwoqeptIq3HSVxRDTtJgIvoeONZNntn8DfTraXSmsVqtOD6+C4Z4hci&#10;+02V57TSo436r1H9N/XynVpAspVWlrxxMDldzqSVnJjtYmzkeua9Op1He2VYj/1NJrqYdw4wtIad&#10;GSVRtFH031CdJ0WtolYFrKD91FjjOJHH7J52/iZv40PvZ9T9Z6Abv6U6RX9OTToMqb4+AvnsWR/I&#10;rPQr7yR4p1l0PV1zpWtctcd9Jodkdgvpk7R40vpOjidBvHVNDvrSoINOiRnus1Cy32Yum9RbT0yo&#10;KkSGgLeOkTJWerdSUh1H9CL9rPeLemYnj2j/AOVE26pBiXHIebfSC6/F9LzOaZg/ZKUbWx5lUrKO&#10;76dH/wB0GtdY9JzC0uIkThRHTB5LRU6nZt0q+uzQd6VQExGI5KtK2Z8rRyn0xvq979RLltUue+oH&#10;zJnIBW1UC3o6Oz6fqX31FtfTLhtrNkgc57rCUtnWo/Sz1TqNgtOu9Hotw6qzbnuZWsXtHnz6Za/U&#10;Ko7S/p5dODNrXVBDvmQumTpHLBNy0cX0hV9R9rWzsqe0/K4pqzu40eg1rQ17KowZbBgn7LgeO3sv&#10;G0jxPQb5+jdc3FsDDHVTHxgrdVx4s7ZRdWe73VRms6bbExvDPd8rzHFwyCXRwesWdLRawc4tawnP&#10;yvXhJpI4prls5Tq++oXdtTNsQHCZytG7Iiq7Kl+u/wAx6fdo94Q8SHMc/sUPqi1H7WcrqVgdIoNL&#10;AKlJxyY4XOv6bmpV1Fj9PdSqUvzjstKCy7+klWn/ADVkP23DXbdh7jyubycTlDRtGVRLH6wU22Os&#10;WeoUh/V7x4XN4+NrTM5ZOUTh+vK1PV7S31JjJJpw8jsR5XrxicMnuim6LuPVvdjJkQf8oyLQ4NnY&#10;9f8ASz7AWt+1hNN4bNQDAcVx45U6Z03yRyev3dVtlSr03f1KZmD4XfGmcMuyu/GMvbb8Uz21Dhzf&#10;CUlQ4nTUroXei0NjpeMO+Fz1s6HtHNXtb0rjn7hdEUYSKu9ouqVHbBvbE/ZboyMFhVeKgaRgIZaZ&#10;6H05eGtR9Fzu0crnlGzpTKrqjQy+o9zWRiZATi6E9kei+pKugXjbesd9B2HN8fISyLkTdHpetWNH&#10;WLNla3IqDbMhciuLKUtnFWbXMuHW73FjTjK7E00Ozo+kOmmU9YY6o5myeXfZTJkWdLqXRLtK1lmo&#10;2Di+lvBqURyB5Cxmy4O1s6PqXpw6hob6rKZgsJkBZxkuxqro8QouNtqW3YZY6DK9GMlRE4WYeqrO&#10;vUc2s5jiAJLzwtbMUjb+l+tHTdXp0niA5wIJ+648y0d2N3Hiek9caj61tTrseQ4ED2mIXDhyXJqR&#10;tHUaZ1H04+rF3oHpONVz6TI3NlaZsKnF0Ckro+qugeuOjPq3ZtsL9tFl05u0uIG9p+6+deF43svK&#10;8mJXEqOvv4Wn2lncXGj1jfUHtLhTAhzR+67sOXJi29owWWE9T0z5I6i0C/6J157KlKoyiTBBC9uG&#10;ZTVoqcIvo6PQa9K/LXNcKbjwtbs49pnUWunUadwytWIIH9wySuTMn2joxzt0zsNU0K0600f0res2&#10;ncsbtaDwQvPeSUDpjFctnzn1L0/qnSGuRVpVBQDjmMET2XRhyc3s3nDlH6lizX6j7PG6IXROK7OB&#10;Qp7Ok6S1m2vKzaNw0OmAXHlcU20dX+Vo7m96IqVNNqVrOsXNPuaGwlB09mTkpHBurVdOe+jWpuYQ&#10;f7l1KV6Hx/C86a15+mX1KoX+x+IBwumCVGMr6PULvTrPqjS9x5LcO+Vy5I7HCbiecal0FV0+rUD2&#10;EMJ9p7Fa4pemaZEpK0ctfWTqL9jmlpbhdjXs5FGjTGoVbM7Xghh/uUy6pm0VZuWl/NN1Sm8bv9Pl&#10;cTgkbq+mTqXFS/t/azaRyspUujbHUZbM2g3NRr/Tqk47rj+Vpna8amjrm2bL6g6i8AtdwSF1wyqf&#10;Z5eTC8bs4bX+knUN8U99Pz4KuStjhM5uyfW0SqAMtmSCo4uzb5H0dRbajb6pS2kAGMhaJNHHk/Tg&#10;evOiTRJu7du6k85xwVpCdPZpBqapnnV9YG2qNLSY7geV0Rly0RPHR2/Q+oVBbupteTtBjKylHYqt&#10;bLOrrVEVxSf7i4wfhNLQVXRX6z0na6pufQig7vt7qWJSOH1LRLrSKpaGPcOx8pKX4apWawqVXAsc&#10;1wP2VOaQ1Bs3rK5dRbBkeVM5co2bq0dDZuFw1vujzJXmytHVFlrV0/0KXqMqB8jLYWcW2wlxZpad&#10;UtqD3CoGlxPcLepGbSSKbXWitWJo4IOB4XXi/pyTjXRd9D686hWp29Z0NceSeFvLjRjOHJWdF1v0&#10;yzUbdt/R/PSG4kdwsE6LwT5fVmPoXUC+u2k50CD7T9lo5UhZ4NfZF1fb9B1Kje0iWtc8OP2WkLY4&#10;/wDtjTPb9LvKfUXTzW7w5xZyDMq8iSPNa+OVo+ceqdOOla5XpvBAa47cdlxSSZ78HygUlzfPJApk&#10;kFc762axo3W276tAB8tJWXOujSqLDStEove0uzPlNT2YZLrRe31lb0KUMaGhoWiakrOSM23TN/SL&#10;W1q27XboMCQUnKhtMWq6TTuWOLDAA5C1jNMa12aOmWGyq1tV8s4yuitbIk6OoNnRoWpLXAkjjlYS&#10;jbFGWjj7m4NleDsScBaShI1k3JHr/wBPmirbNfUaNzgJ/wDK4M2McZOKH1WxtvqW6REYgLnx42nZ&#10;08riVGo9Q1KVkC18Rgr0Uq2cjTbKujr9a4pbmskf6iqc/Q61RznUde4q1Wu4YDkAqVb2XGKKuzu/&#10;TrmBJ4XRCb9kSXo7G0uNtvTeYBjgrObS2TFUzptJtv5rZlwaWQOSueTvaOhaKavcutLt1EiQJEng&#10;q1K1QONsuendDp6gyrUe0Mke0xyiqRalToho1T/1b7R7ssdEJJsucjev9D9Su1wkg84Rx5djU6RR&#10;aroAplxpE0z3A4KUl+Gb3s4jqW0uqdVrarCaYOHNzKUW4vRKao3tBoN3NHpgEjkhdVuSMJM2tUsT&#10;SAfTeQ4ZEFawlWmWnaoqdVtq1XTW1nP4MRzKc3ZjGOzj7yk9gAc4RPhc7s6ljvo1WWPrncW7hOMK&#10;eVdm0caRbWGjlo3FrRuxEKZS2J/pdWmjFhhpMHsUpIwe2bF1aim2SBA4QoWrQly9jo2bLunIp8dl&#10;T0i6osrXRaYEGkJVQjyMpPZs21elolRwqUW1BwQewVrHT2RLaMtapRu2Pqw2mwiQIU8eTJjZiFa1&#10;tqBeIL+wPdKUIoppmxbdW2Wn2zWVbFtSf7gtLXGjmlCV2VHUmu217TFS3aGAjI7hStG0YvpnLO1C&#10;tdEBrCRwlLXRpwo3bC+aWVaVVkSD+iykm+gaKdzPxFy5gdgdz2RBMOSSMN9pDrcb23DQeYnstpSp&#10;UCdodo2sA71au5pHdQotmbRC70WnVtTVFTY9pkOn/C6otpGbd9mG2s33RDQ4P7ZUTVvQ4ui2stGF&#10;Oo3f7R9lKTTKlPRvaj0lWNQVbeth0S0nB/Vb1ZistCr0P5PR/qNNapztaeFNUJz5FPf9YXl5LKFA&#10;US0QC3mFbRCiczfXt29wJc4vJ58JJFvRHbdMDfVe738GcJvRnyNlts2m2PV9xQmVdkra6pU6vp1X&#10;BpGZ7lVwsDcuNTpuaxzYBYcJNDLW6v7PVbUOruDK7WwNrZ3KeikaVPQdPuKQqG5FCrEHPKXJjkUb&#10;unWNuHvF17GnkeFomc7VEK1L0HDY71XExlO7CydfTzcUYDffOFLdFIx0rA2rXNgtqRkkLKTs1SNr&#10;SRUeXMZQ9VwzlYTnS2zdBrVG8oOa8Wrw0tyfCyjmi9F8G9oqndU3dlVY7bv2/wCo/wCFuo8kYyg1&#10;sttN+oLK1UNurCnVb4kypfjyYJ2d1pV3S1Wm021tRoOPYvErlyePNHRHLxRW9S2Go03ANe5stmBH&#10;C5UuGmdEZqXRyFLR7y5ug65rClTnL3mMfZdqa46IbdnoWldPdCNtg/UdVrurke5gEAIipe2c85Tv&#10;SLE2H0/bT22lzcPqHgmnhYyc4dMn7vtFJqmm29tDrD0nUncHZkfcFVjlkfYafZh/F3OjWrawtrSv&#10;JiSySul8iFFM16n1BunkA6ZaMPkMys5Wls6kkitvNXq3dXfVswycwGHKwimzRSUUZWa7TpW7iy2a&#10;17OBkQr4uyW77L3Qvq9rOnANoVHtpgRtaY/4WscVmDii3q/VHXddpuY+9qUmnG2Qm8LItI1bDR36&#10;5UdUbXa+s2Za45+66ceHRE8iXRK60qlptOa4Y+rmHbcgLR1BGabkyv07oj/qJ/q2Fmbh0w4MwR90&#10;4y1ZM3x7OhsPoR1BdXDXMo1LelP5Xx/vKwyTolZPw2r/AOkNHTqwde6jSD2j/t03SVySlJdM64fZ&#10;nGalp9jbXzqVOmHN43kQSUY8u6OuUNFHUrUret6tP84MBkLsi22cfEw19TvrogUnspnxtkrodGH/&#10;AEyfzLX6dKPVdW7DeAQlSE6rQrF9/e06rbyoxj49rYC0SSIeymrW1b13OLmlhPIjC0tGdM1q9f0q&#10;vsIMdj3VWOjes6datZir6IIBIw1ZOQ0iz0/o+/1ag2t+HLWE4cp5MykbNRmmaC421zTdUufykADB&#10;WqdmXTM1Xo23c1upOrtpUI3EPPATf6VdnM6prFvqNJ9raPc2g0wXNxvj/hKL/SuNnPMpGk8ijQNR&#10;oPK05pCWNs7TRbTU7zTy2hpNQtP/AN8iAVzTypGnxP2Yq3SutsdvfpbmtmfzSkstgsT9kq+h1qVA&#10;urWZpvIyIOUnkNfjKxujSx2+0cyjHLQYlXGaZLxsVrZ6bZ0v6dJ/qP4MH9VpZi4mR9HTrBhqFry5&#10;wkyqvRPEs9C0tmr1SyiHNB7HGFDYJUWDtCs9KeRWe1joOJ5QlZVsx6O+2feGs2l6wYMbuJV0HI6X&#10;+dv1RzbR/wDRpD+5qpOiHsLzoOhqVM1Hamabv9JEhJ/pP8M3TVPp/oy6NbUrj8YRgNYP+UnIlx/D&#10;0vRvrB001o/AWVv6jcD1yJXPNNo2x2nsyaz9WLq8bDLegKZGdrGn/hcUcW/seis3o861jVql9Xe9&#10;9QU2GZBEZWsMaT6N5Si0abNLp3jGRqlpTMQQXCVvKNo5HJXRntPphQ1B26r1NbWbJ/Nv5WDtMpST&#10;7Luh9DOnrsAP65pF3MCoE3NrpiVWR1P6I9PafaPqN6tpVNgnLxn/AAvKy+RNSo78cIPs8q16ws9N&#10;uSy01L8SRyGkroxyk1bR0SwwXTK2he3NKr/SDqo8FdSaa2c9NOkbVSnqOp+02jvvGFPyRgJxm30b&#10;B6NutVDGOpFm3O5vZZvybZE4uWjpdI6aoaLQ/wDU665rG/mpF2Y8JSfPouP1Wz9syDK+iPk9iALQ&#10;EDHkjKAG2ECoR/NCAGMIDoC8dkA3QnH4ymSuwy4fKBsk0Q0Tz8JFADCBAACe8oCgOfuPCBAOSEBQ&#10;AgugoGS/LkIGKd8GEvYiU9kAJrQMlMBj/CBjB9yAGYBglACeI4QAwTEnlACc6ThJMnYx8pjIgkGC&#10;gQ4CBk8FoS9hQm7eBymAycgDhAh/7JDoAeyEMCYQS0IHugCRbOUyhbscoEgmAZQAm8ZQFEpgygYi&#10;SUCYzISoQDhMolG0IAYgQgCLskoJCZgICxyeEFD3ACSgQiM7hwUAxxmUDAmSECAuB5QDAGeOEqJH&#10;HtjshDRF4DYTHRJ0ERCAoADMH/CBAJbkoGSxHygYh7TH+UAMgfZAmRj4ygSJAQkCI/m54CY7AATh&#10;AiciMcoGgklAxlqAEAYhAqGTygY2jEhAhcZ7oGSmQCEAJxEZQAhBSAJLnER+yYhhADHykMJJI8Io&#10;QEnsgYs90AP8uSgAMEJioBhAEjlv3SGRA4TAZgcIAMTAQAycfKAFJhACdIhABAdlADHCAGBCBDns&#10;gYOGQQgBtbOXYKBESA4goGMkhACnmEAT7AcJCECJPlMBjxA5SGAMyECHgAygBQNoTAe6QTACQUIE&#10;7v8AZMCcAGZQAiAT8KQAuCaCiQdBIPhACAJEo2KhxAk8IHQMcT2hqYxun9ECZH8zUAPBIhIKGckw&#10;UMDFWBKYzVqyAQeEAaF2drPgqGtFx2zi9f8AZvPZYSOqJ5R1fUbTp1ATEnK8vyJaPUxdninU2XPz&#10;uGYXiTez6DEtHDXjZh4cAW9ivOyvWj0IrZioOdUJOB4K8+ezuXRsVdYbYsBLsxHCzUXQN8dkLG8r&#10;anXwS5s8q4Raezmb5s7nQ7FlFonDjC1mZtHQPqFjmxnysKKSKfXLyaTicD7rlk7dHRFHE3VxtcCW&#10;y3ytnTVF/wDCqur01amDgcQob4mieqNC/uzsO4wFrB2TdHn/AFPqZdMZDeYXqYdaPOzTtHnOr3tW&#10;u8RO3/SvZxpJHlyk27RUFpcSDIMcldKkZt/pko0TWmTBnlEpUXFXss7UEF7cFgbyVxSls6IiqvFO&#10;gfTPuKlRtldFTUvCKhc0e/gyt49Ucs57Bjq1YwTgJ8fYlJyM5e5lBwf7XH4ThJstxSNK5IFCd3db&#10;tswnKkVNZzq7pbEcStY6RxNuTJWliXOcHHAPKblaNIQ3SLuxsqdCk4uHvPdczb9HXHDW2O5P9HnJ&#10;7BVFci50olVXbyQYc3yuqEOJ5r2aT27WFzSSTyF0bMZSS6Ne2tn1K++QGTGVpFbMXt2XNjZMpVQd&#10;o5kulbqJmyz/AB1JtT03EBiGq6BJAOoqds4tptj5PdcWTG5HTCcYltpHVLatQCo4/clebPC10ayy&#10;qR32kap6r2BsbSMFR/47SsXJI6u2vGGjDgD9l0QhFdj5s1rvWaFs0Q8Ant3V1+EylXZGhrj6g9pa&#10;I8ldEFZyt29FTrfU3pU4FRs91ezNlLQ6hq1XDZULz8Bc0sri2jWEfZ1PT3Tus9T1W09OtKlV7jBd&#10;HC5JZ23RbaPcOhP4fNQoPpXOp1AI92wTg/ssObbEm2etab05aWDmUSwbW8lbwg29lN/pcajqVvpV&#10;q4mo1rQMSuxRoz57pHE6n1zUdU20nQ3/ANoU0kX2iku+pfxDHCo9wMZCzk/w0jB0cTqNpX1y9e1k&#10;+i3gzAC1g2yJKtFvp1rYaDbhz3CpWGQ0Hj7rektFqMmVmv8AVD7ykWN9jRgdlnKukbJKK2cVqems&#10;vKJdVqkgZIDlgopumZq10aumWltTrsDGioBghY5EkdcIuRbazqLLKxLaVDaYkkhTjVjnHieX32vX&#10;N5VeKZdyeCt+DW2c6aK2rTvKzQQ55+5KUZW6Kex6f0PqPUt02i1jnycgSZWWXyPj0hxVuj03Tvon&#10;YdJWtO91Gj6twCCGOkwfmVw/+Q8r2d0YKKswOZQuKr2sY1rQZmF6EIckcc5tyoBbsqO27QWDkkLe&#10;OOnsl9FnoFTTrB5fTosNw0y0loMLHLB3o1xuMVbLytrGt62TTbFKicARMhTjhu2c2XNN9He/R/6X&#10;6X/N6N7rNNj6LQXFteC0n7LupPR5j5Seztfq/wDWrROlNJdpmj29J9RzSwljW4Cyzz4xpHoePgd8&#10;meAu6i0e6pVLy6pf1iCcAZK8H/2Odntp44xKTSOs6N7rjaFnaNezcdoxA+TC7445S3I8/JmadQLf&#10;r7S7TUqJqVLSm17wAfuuzHmhjOdKc39jz62+ldG/calKyc8uPt2glRPyzqWJLZ7F9KP4ZdZ15lQt&#10;dW0+gREteQIXDKfyv6oxll4PRzP1V6Bvvpzq1WxtdVdcuYAS143QfBnhdvj4/rVC+RSVnI6R1P1X&#10;d27jp1vbN24dUezcSfhejGFqkcMp2zc0rq/VtGvnN1ugajXT/Upt7reMIw2yZyb1EvOmNW0q61r+&#10;aXwf6VL3NpNBlzuwWMpQvk2Xihk9Ho9r1nrXWI9CjYPstPHt9d4gQsZZceR1Fmjw8Xcj0zo76J1+&#10;tNMd6OrUKNIiKh9Q7v8AZTl3/k53kUXsxW/8P3QPQV2661/XW3tcOJ2GoWmeYyuNw5LbNY5m/wDK&#10;Nr/7tWg6VcnSumbJt2xogVWiAPv5V48LX+UKam9sx1PqLpthaVbrVgyjUdxSpfmcfEFdqwxa2ZqM&#10;rs5PRvqXqGr6m+pb0nWtAHDScR5wueWKnSNmtFpq3XfT9Un8bdMZeBpG93BK5pY3F7N4xaWjzXXd&#10;Uaarq9Fn4mi9xLXM4KpOtM6IWatCsL+kKzGG1aJkcz8rLLvo2hLewsNTqC5LLYG9qg/kmFw5FKKO&#10;5pejrNG+pGuaLcNpXNr6FDhzGU42DyvMlCSekZtRno7Ch9YNGLNw1LfWjNMnJK6Y4sjj2crwtvRy&#10;fXX1Ws7/AE6raUtJbcVKrS0VHtBg+cLXEnjH/wCM7TbOM0DpXq3XrL/0du+tbsMhjiO/YJfNOUqS&#10;N5RxY++yLuhum33RtOpdPfY3M/8AcFUsBPyVopPJozk21cTLqfT/ANNNBsjTo3hNU4NSnVJ/5W05&#10;8FRyKM5Stnm7a9np9/VpaHfCpTcdzfUHHwojkXR2cNbLihovV2tNFUus7ikeQMEBTkk0rQKKRMaE&#10;/RqxqXmnU3Vz3AXF88paLUUaOqfUK3tAaFza0mTgOcwSujEmwcTntRv9L1igQ00iX/6WwruUX2Lj&#10;RxVz9P26rvNm4F5JgeV1R8lwqynFMxW/071zR6TqlfTnvtv/AMoATC1fkxnpBVdFz0fpFDqW4dYh&#10;oZUH/wB7qYK55uUdpmcl7Oq1X+HSg8hwrNoVyNwqU3kD7FL5prslSXR5D1N0t1P0TqFRtK5fdWzH&#10;ZNJ5Ib+69DDkxZlxa2Np1aOv+nnVtrr9wy1uL+raXTSA01TAJ/2XHmwqO4hE94uOjma1pobUdSrM&#10;LZLifdxzIXIk76Lc/SPIepekb/pa9ZUpbnUm9iZEK3xemdOPfZadP6rSu61JhqBtQkAzjK8vPj5d&#10;HUrirRf6/wBM17vT6tajT3hoJlokFc8U7pIwclLs8L1vXtQ0e/eKYAYDG1zV9Ni8eOWKsxlLj0W/&#10;Tf1Oq29y2ndUxsJkuaBhcfk+Co7iaYsqkdxq+tWPU1iyjSOXNwAAvMjBwOxPRyuja7q3RuoOZbuN&#10;ajPupOEj/PC65Y1OJDp7R21/f2WuaY3ULUCjWZ/3KcwWlc/CiW0jmdTu33u1znS9hHu+y6MapFpp&#10;bR1Wm3NHVrAlzQagGR5XPknQ0c1d9N3tzWDrZ5DxnYO61x5VJbRVpHZdEdaVLO9paVrX/wBFlV2I&#10;+CpePdozlJVo6nrnoW0vLdtdjx/UBLYPcri5SxTtDhkTVM8TdpD9J1OrRqks25b4PyvbjmUomcvs&#10;Tr2brG9o3YaTbOMb2+flep40vbPMyxLi2o1GVS0uijUyD4WmSFztHnvo4vWOnK3S2pVbmkN1GqHP&#10;lvlehF6SMHvstOltV/ndjdUXO21qfuYRyFeSKnGjOFKR7N9PL6prXR1ezr1Jq0SXMnsPC8OacJHp&#10;TSSPDfqTPT/VFpesJa5lUbiO4leti+8NmEdpnd/Uaqb/AEK11zT3bqlNgJE/mHgrl4r5DOCvTOY+&#10;lnXjLHrDT9RoPNCo53p1ADyfC0z4lpoUoviem/UjqF95p19Ue3c4NJJHcFX46aRhCGzlOir2lcaM&#10;2pI2id09sqMkJdnfGSWjvuodHNt0NWrAQMPyP2WanWjXinKz2L+Fi/tLHou/cCGO3S9vz5WGJ/8A&#10;sbZyedHqjyv+JuxFPX9P1pgJc6u4EjxAhetpxRGP/wDR0eKfV2+q1dU0jUKA3hjfft8Y/wDlSlxl&#10;bMow00R1q2p3VWyvLYyHVGAgfcLoztPEPx5OM6Pvx1IXX0GsaxpyfwgZMcZXy3GskWdKk3kaPB7f&#10;UqL+jL9ro3NbUkfZfU49xPJ8hP5bPnvRLkP1a+bvhrm7S3zKtOjorRa6bpLn6fc0gz3bhDx2SlKi&#10;4pt6Pbfp7ob9Q+lGuWLsucypj/8ANWM3ugWpnhX0LqNZS1Wxe78lSNviAt09WXnj0y61IsoXb3kQ&#10;Q4iT91lfs5ZQOJ+o9sbSvaXlJ0srUyXHkEhap7szijkfpPFn18+u/G4u/wAytWzSC2eqdJBlP6q3&#10;EiKb2O2/rBXG3bZ1zVYkzf8Aqvqos/qNojmHYKdRgBP3j/lXibdM4uNo6D6w6i6v0Ay1LP6lQgho&#10;7mV1ZZUjDDD7nn3021F11YWzKjYFB8E+DK5k9bPSy49We1vsh/LmVmiQWnj7LkzSrowwws8H13Rz&#10;T6jfcAbX7y4QVnCVs9SX+KPRtE15tC0LHSXtAAA4TlHlI47vSK/qdjdY0moTAccAhdSSqkcvTOAs&#10;dDN3Z16b6hLqYJzz+i1jHRMnRQV9GqPp1H0Xb3U+T3WbLTKh/rXjHMJLgOQs9I2K9zCwlpwAtOxL&#10;Wix0imbO8p3lu7ZVaZG3/lZzyUjpirTLr6iV6usaLb3Zb/UaNjm9s91hCVys5eNJnFWdZos6llcn&#10;bSqNgE+V6EHZyT7KjpUCx11kcF4B/dXONphH+n0Zq2lt1rpCrT27z6YcB9hhebJU7NoPZ8262X2t&#10;w+hUBIDi0jwu7G7RGSFMnpVG2srcis4u9Tsey2aMl2X2k6dstKtVnuaePC5W90dkY6sp9XtNx3AD&#10;nsuiL0c00Urrl7axZtkRBlXFnMzUqMcy5kcHMfK07LizoNCv32dZjyZaD3UtGikeqW2n09f0hteg&#10;Q5zWnc1ceR0axZ5XrFkLfUqrdu0tdBB8q4PkhSR0XTHVjtNuKdrUcPTqYg+U5wMkzodc02nXfTuq&#10;TgHEyQFinRsnZdaXpzzSbWB2OHzyqexqkbOo9XnSntpmoX1BiAeFDj+GsYpnsXQOq2nVGgMouAJI&#10;IJMfss1FmE7hKzi+s/orQtdQfdW1UMZUcX7eY+FvFcTVZLVHJ6n0XWudOqW9SiSAIa8ZBK3UjLR5&#10;F6Fbp/qGiys11M06sZ8SlLaNY62j0vVKrtR0wBuZhwK44xpluRzfTvUTW3j7er7STtOF2cU0YuW7&#10;OmuaupdPV6Wo6XcvpkQ72OIWbxRf+kdmPyF0z2/6X/xtazoTWWWs7rqmAGh5ImPmVyTwJaj0ZZMU&#10;J7R6DrPX3R31lti91Ogy5dIc5sAgx3hR8co9HN9oHmesfTJ2iXBrac/16EbgWumFpj5e0W8ikaNO&#10;4q24FCuC15GJXWqfY1p2jXdqN/ol6y4pVXejwQ08LHJhUlo3jkvTPX9C0rQPqpoIpX5ay4a3Dg6D&#10;P6Lw/IhLH0axyuHR5P8AUD6JX3Sdaq+ypOurInFRpmPuqweRKqkbuUMnR5tTs7iycQ3dTe3mDBXp&#10;S4yMrrR1nSH1hu9AeLa+Bq0Dief90TxJrRLgu0d89umdc2p9Ha5zhPt5z9lmk0jm5uLpnK6j0Ve6&#10;O8tpNc9gOJ5C7YKlbK5qWjoek+pK2nBlC7Dg3iPCqatWC2ek2b7fWbYU3ND2kS1x7LiknHaK60cd&#10;1Z0M9tX1QyG/6guzHktUxSX10cbqHT1OpSNF/JwCOVs0YJ0zlrjpu/0h7qgG6iD7SeVD6OiM+Rba&#10;IG37RsdFSYcxcDhs6UjcFv8AgrkAj2zyuPJHjs7YS1SOu080K1JjhUBEfsufFKmTlakqZp6pbitS&#10;rNJ9r+5Xu42pRo8WVwlZ5Vr9o61qva+YOQUuLizpU+RzVt1GdMu5AMDBWqVky2ehaff2/UOlOpvc&#10;1wc2DKxkjn5OLPNepOl6trWqg0zt5B7fdc8MvF0z0YuM4mp0ZTqWt09rsAyCF3J3s55riYOrqD7S&#10;+Fem6GOE48pfwhSs0tO6ifauZNVzpOWlJxsl0djbXVrrdkNzWmO3cLCWN9lxfHZq1enLe64JYeA6&#10;FwTcro7Y5NFJfdM1LGpvHvZ/qH/K1xZN0xckUd8+4tKo2EjwQu5KE+jJylHo39N1m62sDqjn/fhZ&#10;yxxj0XCTltm/SrUKtUvc2I8LnlZvaZr3lEXNVz2PkO4Hgq4zowk9mJmnXNEMLKZG0zK2U0yaPTen&#10;rivq2mtoVGHLCHyFi5pukZOHB8kadjordI1ovqe1gwPBKlTV0dEpOcTq7+3p6tYGk+HEDBHZd8Hq&#10;zhjPhKjP9Neo6ujXbrOs6aIwAeyc3yDyIqStEPq9pdvWu6N5RxTqM90ee65Gt2Xgy/8Ayzze2sKX&#10;qtdIG0TErnyRfZ6SZv1zSEDfELj4uzVTdFnpjabWs3O9vZbqFIxlJktauWtcWNeS0jutMf1OVx2a&#10;mk3Veu4UaIhhMEhVkaqjpUaR3FHTh+CaP7gPcs4xfZyTezm7hlRl9saCc8LqqkVfJG7b3lYVfTe0&#10;xGPCixfHUbRzfUXqPvKLnHh3ZaY5WdGOSa2eq9A616trsblzRDlGRJvZjN09GLrDWvTeS8iYwVgk&#10;r4o2jLWzjbW/qXVdu8l9InIK6HGohLa0XgLoayizngBcyjcjJa0yl6tY+0tGhwhxEz3W60aRkm6R&#10;RaI0OIeTJWzXEznKmdLp1UPu2MLvacCVlNKSBOtnodlqlHRbAUj7nHiFlOHFGibkc5fv9e79UN9t&#10;QzwrjD2aNrpHeUNtvoFL04DnDJHZElRMP9HGXNo+lcm5Y4zMyFjdM7HGy80vVTVDRVcQ8YhW7q0Y&#10;t1o2bmydqEhsuzwpeohRymt2Y/E+jUZAYcSrx/Z0ZTXFG7ZWFvWoCWgEcFq6pVHSOZWyl1ayLajh&#10;TlzOCsHNWdEI0Ud3Qc2yfSYfbztTbs0jFNnMnTXFzjV/Y9kROhKjPZ25p0yIHOClNJ6BvZa2rgx4&#10;BZI7GFKM5os61Espeo18AjjwqbvRmuyupuddkuLDtaYnytItJFXRvW1YW5aHMcMxwsW7eiJSslV1&#10;YfiS0SG+Uo3dEOOrJk0qw3+552ytW2SlaNA13X1L02NIg8BEL7KqgNhUpUnkktDRIlTLbJtELc3F&#10;9RdSZSFQcjCtMiTSK28t61pTeKlu4SJAhZODbsIS2anTep07u4eyrS2hs9oVy1SFkm10besVtPtG&#10;OfSeXQ2T91pxoxjJyOGuL19evNvU3NeZgFJLY5p9ma7viLQCtvbUnaZWqhbJU2lRgbdXL6LW037m&#10;tzwtOIcizttcp1bJ1OsNrgIBTaJDR7apeVQKTjTEzJUtEylR11SrSsqDfWqtLoEgnKqtGNtsqtT1&#10;x5oCHOZR7ELJ6ZaiUDdVvKTy57zWpTgHwlZSRhuNSAJc3+kX+Vot9lo0Lyo6o5gY8EuGStkSzNQr&#10;1fR9MlsRmUNJmLB9o11uXCp/UPdQ9FJlZeaFcUrY1g/1DySmpCNOytr2pMVMDMOV6Y0bTdRumO2E&#10;A7eYRSCywpUq1zT9Wo6GcEzwsJUmaJujYp6DVq2zqzLh20Gdju6aeiWrNWuz8VTDP+05v9yaYuJX&#10;Pbd0av8ATq7i3gyVUuhv+EamtanbuAq0mu/Qrn4jUmi107rS6sXgtsWR3IBkrDJgv2bRyfpfH6j0&#10;bug5lzaGkI5a0Lkfht7TNo5aRzlxquhXL3OfcOpAnhzAuuOPIlSJeaLeyi1O40oV2i1ug/8ASF2w&#10;U0vsc+ScW9G/pFCjcGDdPpHsWu4RJscZaPStA6CqayGmj1Cakx7DM/aSvNyQ90aRyUy9ufoVeOpl&#10;4vWV3ESA6oAuNZXF7OiOS+yjvPpjV0ZrnXVMPA4DHEym/L/Do4KSOH1S/fpVeo1tsQ1vABOAu7E1&#10;lWzlyKUCqqdYV6jh6VNzR/7iuqOKNHJydmzZ9ei09r7dzyeQ7IR8SbDlWy3ofU9luAaOls3j/U0F&#10;S8Cex/Iy10/6q3t3U209JosPElsrKXjpdMqMrezHrfUl/eAxbUKcjP8AThLHiiu2bycktHOirdtc&#10;XQ0edoXQ5R9M525Fra3JpkVHh8cYClSopQLfS9YbSu91u14b5IytOaSM3jci9v8AqHe2KjMEQBGV&#10;yydm0Y8dFTb9U6npbz/Lar7ao7uwZKFOjV44yX2Os0S0+oHUzRUqajdU7fiS8NEKMmTmqRmoQiaP&#10;URt+ky6pfXda9v8A+1u4nK4ccZN0zoTijgKvUlxXud4aQCZEBejjwpETylrYNt9RitcA0gDDicAr&#10;fhTOVzbRZP6t6Y6YfBay5uONodJ/3WsTjdyZynUn1EuupHtoWdmy1pNwHAZ/wtEiqZXWug6lfD1K&#10;tZzW/JhZuVGqj+idpxpMdvuHQ05khZ89lUaV1VsrRwlzqlR2BBWqlaFJJG2/6iXljai3o0KNOkBA&#10;3NkrVROeUiu/62125qAUL59AOwQwK+BnyOg0uwdjUtYrOruPAccuKbqJSjyJ69d3+uU2MoMcy3GN&#10;kwFhLKrNFhdG7070XSZb/iLqm+tGNlOQP3XNkzUrNoRR09tTbb0j+F0M0x/rcwk/5C8+WV32dMYb&#10;0K66r6itLfZak0WjA9oEf4WkKk9s3+KXo56p1r1c8PLbghs5DWA/8L1YwXSOHJaeybeqNaNPddXL&#10;tpPGwD/hTOJnCeyg1jrDUGXIFu+GAQQAMqYwNZZEatnr1e631K4pgtPEQV1pHPyLOyu6F3TDrhjS&#10;3dgTGEqpib0XDOprTSiG0W7YPLTJQ1ZmaDrO21y6q17ipVJLtwJOAFK/o6LjSdHNsD6Lg+n2M8rb&#10;SM3Fvou9O0w0KzzVbAIUNlVSKjqDqP8AAsrU6NJ1Qt4I4U3sR53X1HUNTuSNrgz/AEhaJC2XWmaJ&#10;cGg6o2k9rx2JUtotKi508626kWsp1Gsb4Gf8rik6OlIyfib1jXNuKLnwZgjKIzKkmatC/t33LvWo&#10;bQTyui0zFRZbXVpY3Nr/AEL00iB+WZlZyijXiyu03p31Hes2+iMt9wBWbkmqRtGHtm7qFC+awAH1&#10;KW3nyuRwi3bRtH+GjpWmUPxJrPpZPkSnJpKjROjrLDTKNai4gNpP/tMDK5W36NOTqzXrVn2tYsdV&#10;DY8hZqLZXyGvqPVZtbY0mPAnEgASunFhs58mSjm3WjtTuPVfX3GZInsu6NQRzqTyOj915gr1z54e&#10;7ygQbtwIHIQKwmMoGgmcxygYOMpiYp+JRYqGCAQhjRICDISChTJ8QjsGMEoAjuzKAJB0oEMCful0&#10;UIckJgBwOECBpiJCAJRJJ4QAnCQgGSjACBizMJCERPZUIc7RKQ0MP3IGMCUCEHgzhAWOREkQgOwb&#10;PdAJjGYylYhnPb9kxhG3KASGZJSGBwmJiPEoCwmcIEOmCW9z90FABnIQKgLfdKA6GZ8YQFBzlAxH&#10;zn7IskGjEoGS7YSBgJInlMEBAd9wgCWAJ5KQURJAzCYBO7aUBYyQcQgXYTtx2UsBjBJPCY6AkyYQ&#10;ABs/CYw/KYhBIA94wgaJOyAUDESdsoAB8KWIZGFQehHGeUgJgEjI/wAJjFiUrEESeUwoTjIwgKAY&#10;jCAokIiIz8IBAgBNMuQA/wC6EMQy74QUPnkIAQGSgByZ4QBLsUgI9kwEXZUoQGQTCoZJpgoARcT2&#10;QATIQAmuSAkZIwmAbZGcoEAO3gIGP+3hAAMgIAN3wgBgpAJrgTgIAD8BMQvyiUDJBwkQgBjAQAD7&#10;IAU7uQgBkZQApgwgBxLhlAAT7oAwlQh5KYxA7T4QA3HEjKBA0lwBAQMN0HwUCJbzKBkRiZyECYTt&#10;OEqCiXIJhNIAaccIAQ92eIQA2iASgGMOb4QAGAe8piJgxg8JDED7jKQWOQXATCYCBLXGfKAEYDpC&#10;AJtyCgER3doiEqCzHUaeZTGYntkJAVmoCWu+6mRcThupX7KdSeYXK2dcDxrrK4Ap1Wn8zjIXl+RK&#10;lR62CNs8g6gqxSe3+7heLNpI9/FE4e5Dn1HDkleXLej04xo0q9wLCm4vJBHEd1nwstz4lfbMqapc&#10;73E+nOGhE6gRFuZ3eh2NO3YCBtC43ltmvDiddZ1mMoA7fdwFpdmD7JVLiGOLnbXHsplD2bpaOa1u&#10;7LmFodMLBxt6Nox0cZfXzzU2uwAtOFEtbNc1wG/l/VRN2jatFRq1y1lBzt0FaYIbsxm1R5trNxUr&#10;biB3K93FV7PJnuzlbypj8vuXpQVnnttGpSomq+Scn9lvSRSVq2WFKz2gcBcs3ZrGJlZ/RkbZCwr2&#10;bVRXXdwG5Ag8LrxQ5dmE50iNhbi/qby0Ag8JzjxMo72bNeyc1xcyAAcrHl6LejSvaoqEAwGt/wAr&#10;XHG9icklsqq7mFrwMAZAXU4tHHqRqkf9vaMkoWzNqnRtuqMpgEiEVRsqi7ZsUrn13Bg3BsYUUaPI&#10;30FZtV7hTd7QO61g12c85Nmo60Iq7gS6TkFdnI5WzDWYxj9sQ5HZjJWZGW7mMJdAKlT2NQ+poahe&#10;GjSezdiOV3QlaOeejnH6zUAgEn5JWr2c9szWdarXghxM+VHFApM6rTALPa+oQZHdYSgmaqR1Wn9V&#10;C2ZtL2jxzKxlCkaKZZVOtqzqbWNO1p7grFxsuM2tms7XK1xUaKlUAHgjkJ9jf2J1OqXUBsa+XDhx&#10;Wyrojo2NE0bVeutRp0bWg54JgkCBPlZ5ssYdEpcuj6q+jv8AC1buFC41Zr7h3tPpke0LxpZHOTo3&#10;ipJUfWXTX050vQbJjKNoykGiAAwYTjEfDZDqK7tdOouawgBozhbfHZeoo8j1rq6lb1Heg7dUJwB3&#10;XXiqC2ZNnP07e91Wqbi73GlyGExH6LDJlSdoqEKKrXw2g4sYzbjlKN5Tb6o5encOfW9OdziqeNoS&#10;yLosqtsba33B23cIPkrXHcdsUn7OV1O8bTqPNR72HloJwtbc9mimkqKAXNve1h6936dMGfusZWiJ&#10;S5M361XQ6FH03XfqYk5lQlas0viY9L1HRbWoCx7htMy4rleKU2bRzKJW9S9T294BTtWBw7OK7MUF&#10;BGOXI59FVpPT5rbqjGAF3J2ppNvZi+jesOhb28vQylTJBKwyLjs0hbPbOjdD03oixZXuxFYgSYBI&#10;K8nM+bo9LHFJFd1FX/6yu6jbWW0ie+MLfBj49o582StRPO+oNOpaRVdTY0mMT5Xrcb6ME6VspqFK&#10;vqFQMpAtHkrWKbFLKmqRfaX09Us5fHqOccnwufNJQFjTmz07orpupXrB1f20hB45XlPyXejseGyz&#10;+pnUw0fTTQsgNwbGBC6seRyIjgjFWz551W8rXL33Fd2/kncSV3LE8nZnPKoaRzNzrn44i2FP+nOS&#10;MEqZwjjRnFvIz076ddIejQFWjRL6tXLSRkBcEsrWjrjBLbPRv+iqHqU7vWrk0Lam4FtOnBLvghcm&#10;TlMHNR6O/wCkNU6Np1R6dBoaw+6pUxC3xYebqRhJzkrRl+o/8VOk9GafU0zpehSub4tLBVb+WmfK&#10;744lDSOWWN1bPmoXmsdX3dS+1BxNSq4l5cZLp8yulNwi6NYq+y30rT/5NUp2VNoLq3jyueOTJf1R&#10;tOGKKtnonSH0k0W6oPv9bfVcRJ21CA0BaPJl9o5W4v8Awdv0T0n9L6eqFzdt0+nl7Q0lv2WUsLyb&#10;B5ZJUju9f+qfQ9jZVNOtrGz9JrdocGgRj7qYY+PSOV85vbPDOoes9FpVXDTddurV1U/9q1ftaP0W&#10;kcbOjiuOylvdPoO0/wDHXepXFy14MPqvmV1RVejDlxeiqZT0vRKH4u21I29TyXDKuMuRo5NvZzep&#10;dQ2FW7LxqH4q4OSBLgtotLsq+WjJV6p1B1i6lZH0299gIJSyQj2ior0VVm7Uuo7unbC1qXNcnHpg&#10;yVzZHHjs6Emjum9N9UaTTFOpppp0YE+qFxRlfRpFp9M1NWbqlw1trZBrK59oDRgGFMpqG2bwjTtl&#10;19PPpp1ZoDn6hd2gug529ppicfIXn5cje0jd5YVVnYa7oWsajSfcvs2ggSGAdvss3J90c8ZRbpHm&#10;g6O1B16SadNk4yET8qo1R3QhW2zftPpzrmjvdf1XM/AxIc98kH7Lijlk2bPJHosdM+sF9pc2lO8p&#10;Uy3EEcLSPK7icc8cJu2buq9O659VLE3NsGXxaYcWFsiPjlRKeRaijWEseJVI4vW/oJrNpbuNzp10&#10;0kGHuwPutIc2/ugllxXcWeWMtqHRGtupa7Rr0ROH0m7wF0z4kN8to9AtupekbjZUttZuaB/0lxbC&#10;xeJy6KX9Lavq2iVbdpGsC4b/AO90krNYadjteip1C60avThraNUdmlkldcWoxMpW56PPepdDY++/&#10;EWVF1Np/M2ICwjli5bNuNLZcdNa07puiytUsW3Lmk4jEHyrypS2hJouLv616jUcKdtaUqFEYLC2V&#10;zLHNO7Hx5dFDq2gUOr6Zv6RFpfkyTSIYCf0XRylRVJHOX1Hqjp/aa11dVbcdt8iPurTUtMyWJN6L&#10;zpvqvRLmqKOo3JpVSAHMqjdJRPFKC5RNfj9HWa7/AAwWHW9j/NdArj19s/0iGglcMfNyY3x7QXCO&#10;pHmz2/UX6I3Lre9tqt1psw11UFwj7r2IZ8eRfjMnjT3E9X6B+p/SP1BtG2GrNFpe1Mf1MEH4Wjxx&#10;kjOSnDaK3rT6NPtKz6+lVnXNs8yNomPGV5+TFKHR2wzpqmcVZan1X0nUcy0JrUmH3UqriR9oSxxh&#10;dmTqzkeoLx+vCrUurMW9eSZAgfZd0HxdWZ5OtHFQLasHRuE9/C9BpSR56coytHZdN3LL2tTdaVD6&#10;zDIZ5+F5ubEo7Z6uLJapnaatVY+0FxWt/Ru+4HB+V5Da5PZ1x0jFpNKlq1FwYXNceQMQsZSaeh8V&#10;2zSutLvbfU2UWN3h52geV0PIlEScWy4Zpl7orwCwsceWlc0prpnQoqSNuzvqjKrXtBNUHLSiMlHo&#10;zljNnWtEpa7SN7QeKd1Sy6kDBPyF3xnFqzmacXs6rQNTu+o+latlUM3Fmwie7h2/ZYSjyRDaiyi0&#10;jTLTqe3q6ZqThb6sw/0KnAdj8pThByJeRIrbbSbuyZdaTf0dlVshpcMOA7/7L1fGm+mcnkSVaOeo&#10;3lS4e61qAU7mkY2DEwvbpTieW7W2Y9UvBdFtrUAJOJOY+FEY09siVONo5XR6FXQusrm1f/TbVZ7P&#10;GeV2xWtnNdbR6j9NNaq2Fe6s6hgyWAnwV52SG2eg5KUEcX9VmC4vqhqCQXYP6qvGk+iFaO1+m+jv&#10;6q6GNswGo6mC0j9Vl5GRY2Ulb0eD6nY1+ifqJToVWmnSbXBj9V0Yp/JC2VJNM+pLbQ2a10jTrEh/&#10;qt7+FUJcGefKTTPOtA0atpVjr1mZBpVDt/8AonMrrrlFoPk+yPXOndQp9RfRt1WofUqNHpujJhp/&#10;+F4mSLhLR6UZUdP9OrY9PaPcvp1Cy3rAEj5XNH/VsrMuaNf6yaQOofpZRuqJLrmjXknyPC9bFP60&#10;ckU4ycWfPv4qjV00UbkBxcw7T4MKvIlxSoSi+eim6Nuf5jVu7Mva6ra3DYAHaf8A4K6cUfkhsmcX&#10;CVo/Rboxw1X+HhhB3bWVKY/RxXiZ1xloMcn8uz5SsLr8Zp2pWYje8vb+hle1ilcOSDycf2TPFtH0&#10;a607qe/o1WkBpO0O8dik8jY0k4nr/SHTzr/Tbis2nuDQCQ1ZZ58WjXHCj1z6PMZV0/U7eJGWlv6K&#10;Zycqo5830kmfK3Ren/yf6m9SWQlrvxT9o8QVpjl9WjtzJcE0dn1loT7XSLi9IyCAAT55RC62ee3e&#10;jzbrSzvn9KWt1UZNq1+1r1rFk0k6Oe+n+nm56ttyBgtOf0W9iej1HTKDbXru2c9v/wB9DQ5YVTaN&#10;XK8RQ/Xg7OsrKqx7drSxwPeU4yUaRnFfVnZfU1lZvR+kX+X0tgFQ+HELozO42c2LU9nJfTC0ff07&#10;2nTaJbDiAvMcq0erkt0fR/RtjT1bp+pTdmpTZwufK20YR+sqPE+sNJNvrVUEBo3c+EY5Kz0JxfHQ&#10;aDQp6lUfQokBzcGfK61tHA4tbN3XqbbfTn2lODcN92FrBqjBx3Z5XS1epZ6k9tUFgdLCB4K6Yu0K&#10;USbKbra5qVKM1GFv9vhJoyWmVvTLKVbUrm2rNIc8SD2lccuzqXRzXVVs6zv69FkhrTEjut49GcmU&#10;2lXz7O8ote+Q58RKWTGnsvHNo9g6n0qlR6ftqpG+3NIEuHdcEbjOhXytHmGp2NtVoNYCQCMFeljZ&#10;lkic7VZU0DUaFR7faHBwd2XX6MVpn0j9ONQZr+jsLXy0sLXfccrnnFMG+Ls8W+rHTp03qB7mtik8&#10;l32UY9HTL7RTORdZGpRYafu+RwuhuzmqjptP1Y0NMFAsGQuRrZ2Reip1O4G0NI2yuiPRzT7ZR3dm&#10;W1C/MYWhzNGvcNc14j3StESZbS4FFhp1TnmFVDs7r6X9X0tNvn0q7opuAAk/K5ssLNkx/VTRDVu2&#10;6hZ/9qqQXBvYrPEqNG7R5/WDt7XEuG0gk9wul7Rh7PQek9cGrUAyoRvZ+ae48rkcToidbQ1EW1ba&#10;Hh1GPzdwo6Ko5fqBrqtw+tT9zXOkfZaRZvFaO3+jHU7qd5UtWk7HGIJ4OE32LJFNWew9S9QOpU6T&#10;a3/aH9wymjjRSaR1LYC69MVmvY45a4dlTiTJNFb9Tfo/adX6eL/S3tZeD3Ag4d3ylxb2VDJqmeZ6&#10;faX+lUTa31E030/bBGCpo1bT2eY9RmtZay2rSBB3SQF0RM5HoPSvXVtqViLO7c1tTbtBKuSRnG7K&#10;fXenrqjditbMc+35kFYWkd0U2aen6rfdN6tTvbO4c2oHDczcdrh8p2uxyi/Z750t9Wat9Qad43gD&#10;e0zypaT2csoNF5dXdPqI7wRvGdzexSolSowW1Oq6lUp1WyeJPdUnRomaNnqtx0zfipRqvpQZOSAu&#10;TLj5nSppqjvtL+tT3UxTuzSqMiCHZBXnrxWpWDjrRz3WelaL1JRqXemubSuXCXUWGGk+RK0jjdkc&#10;5Q7PINe6YvLKm9zqfGZBwt4Ouy1OzD0V1be9NahSqCqfTDsyey2dBKPJH0XZ9dWfUFhTqEsD3Nkl&#10;oVJ2cTi4s564fQr3W54A/wALXtFxbLPRuoDpNdgZULmeCsJYzqTUkeo2erWmu6bseWhxEQsK9ozl&#10;cTgdZ0alTvHkSDuJC7YPkiGtGjqNiy7059F7fefhW1aM4umeTFtxoGruDtzAHf4WEoJo9BS5I7i2&#10;a3WLdob+cifsVhkimqKjNxM1tpdaxPuPdea4V0buVli+hTqUJcSCRgrowZHF0cmRHOa1o9HUKNS2&#10;rNiqctd3C9LkpnIrizxrqnp25065qN2mQTnyiOtHWmpI1umeoX6Rcmm8kUzgnuFTVmUoneX2vW2o&#10;aWR7Xlow5cssSbsmLcWcSa9C1vxVZULg7ELVR1RrN8kbututdQ00GWlzOY8K3Gjmhd7PPruwp21Q&#10;1BUls8SrRo9bNjTtTq0yTTcdwTasaZ2ugdQsu2inWGw8ArmljK5FjrFR1KkYbuZ3K5JYL0aRkmcP&#10;fXLH1QwZnELbHjcdFzlRibaBtOabocO3ZW/6VBmwyk7a2WwIysm0aqLuyL2mkZpztHdZxihSRt23&#10;UhtgB+eeQVSghpHU9P8AWr6VxT/LDoEAI+G3YTjaOq1t7dW071qUCoOWjun8a7ObG3F0bnRfpXdE&#10;03mKg9pldcLowzx+1ox6zpB0W+ZcB3sLsx/ws5ScTaK5R2bWoXbdd0p7J3CMfCqLuJgo8JWefXuh&#10;V6TwaTi3aeFlKKWztjIy0dJ3CHuJce6wo0U2blu0Wz/R3A/JSbcfRfZh1ciWBrg490oIFTZddJGn&#10;Urta6GuGAsZR5SKk+CLm8v6lpfNogyCc/C6FpUcrqSsjqVqBWbcCWv8AjgoTfQ41TRmp0nVKYOwD&#10;E4Cwk23Ra0qOO6oq7XhrQCfPhduHRLVdHSfTy/dYWlRzoL3DhTm07MmrZh6guK2o3pJEAjA8LjhF&#10;uVnS64mGxtfw9RuZXelaJ5Ui6vtRbZUWupkF0c+Fi4JPswdtnMa1qr9WApmciB8LSMqZrFUjLoFu&#10;2kxzHjcYiFrkfNaJkizr2ptntdTaSGmVx9MtfZG1qb7i9pNuKW728wefunOXKRvjikiy0fU2XVsK&#10;VT/ujG1dUYpRIqmX9K/uaFo2gWHbMifC45Sd9HTDiDbmncH03kMJ7lZyqTKk2jVFy63vA0AYXVjW&#10;qMOzrtCqNNVpc6WdwicUkJyfRzPXFSnRr1Xz9lmtDrkiq0O/dVpuY33OHC05WqZlVOjLVtqj2vc+&#10;WysElezbpHP3tsfXa0TtPMKZSbdIuJValp7n1eCNvZFuPR0JWjGyyqCkxrWku8lEbkKi10zSH1qn&#10;9Rxa4nAC2jZlkkl0buo6TUpM2kk/8oSfsxjKtmtaudaWz2lm09iQr7NJVIVq78YHNq+0j/KFUezn&#10;mnHoxWujltwHOksnBTSvaJlOo0bTXOtq7muADTkHspq2TB6K5l2LO+c9rmneTLRwtVo1nuJYXF7S&#10;r03BxEbeFnJPs403eynqa5T0epvpkPHfb2UO0Wly7EOsLPXd9AuAdGQ7BVVyQn9Xo52lWoWt29lK&#10;vTDS7OeyuN+ym1LZs6pqtjQ0h7CWOrTAIGSt1tUc+07R5+wMp14pEsPIhUO7Ni+q1q9qXECAVa0S&#10;1ZV09WuLdxiI4C0WyLovdKsW3r21bg+iw5OeE6E56Oib1Jpmns9G295GJjkrKSoz7ZyWq3YubypU&#10;D3DcS7lJdGqFRrXl1RgONSkDjcVLRonZvUr11GnudS3FvZTwsejHcX1vfgl7Nh8DsVajQrIfy00q&#10;YdI2HIzkKm6Is1nWoovdlxDimiaMtW1NCm11J5cOcKWLSNb+f3FNj7fbDSIJiSE+JNmqLhtHl5Zu&#10;HCKY+VDoUKd1Uc4VCBGTKTbGqZe2l1YttTR9b+pyQThYu7N1XoudPtm3GnPp0qgY6ZaXHCa2Qyk1&#10;XpK+vKkUK1E//nwndAiOnfTXqeuHG1Yys1vIa8GP3WTy3objRj1DpLX9NBN7Y1MckNMBY/MlKjaG&#10;Lkil9WrbvdJ2gcgrrSUjOUGjXuCbph9/uOVbdKkRTNWt0/Uqx7mfYoUyODZq3PTVVpDm7JjkJrIu&#10;mR8bNV+mXVAbfUc35BK1TQU0b+m6lrujOi2uCZ7OcT/iUNQY4tnRUevepabAx+0z/cCf/K4JeLim&#10;9HUpSW6E/rXqGvTNI3JdTP8AbJ/+yp/8OEWdEc0kVNxca5XeCQ17ewBJXTGOOKoynKcmL0bz0xvo&#10;Q4ZOE4pfpHJr0abXVKNcOLfd5Wi+ujB9l7Qv72izNrvwASW4Tch2zoNC6uFrXDa+mUn0+8CD+65M&#10;21pnRFaPQNO626NLAbzT3CpHEmF56xN3spOXsz3nXXSduwfhNHpkHgudlYfHKMi1GzSp9a9NakTT&#10;ubEUJwDTK7VH9L4/06DpgdB06vqXFxd1GuJJa1gMfCmeZR0DT6NXq6loD3v/AJO6rVpkYNdsFv7L&#10;KEuT2KcfZo9LnS7a4dUu3j1KZENLCcrvhig1bZzSlJui313q7XKodR08Nban8o2EA/ssJ8U+ykrP&#10;MdYdqL75pvaTZEyXSTHxK2hKDVFuDa0YnaoyxoD0aFOq4cS3AWkNMy4M1Li4vdfouZ6Zp+NoIC6b&#10;UjJ6MGi/TCrd1C57nOPMEj/dVVbRhr2Xzfp1VsSCazKQHdzpS2zTkqtGO+s7eypenVu43Yx8KJRE&#10;p7KenbaXXY8+s6qfnAXNxbZ0xp7Zy2r6jp1nXa2nT9VwORPZdkIaMJyXo0quoHUagcKENPaMBbLR&#10;h2d70V0U69qsrvZt3kQxx5WU5tdGkYI9i0r6V6c8sutb1G3trdgmDUEgfZcGVzk6NopJWixf9QPo&#10;x0lci3ualzq1Wn7SKbDH74SWFvZqsmqZtn+Kj6baNbupaT03SrM4/ryCE34ykjmrZxup/wAU95rV&#10;46joPS9nTbwKgk/7qH4iS7OqDo5O5b1F1RXrXepPbbse4l0QGtCmPj09G0vI46Ke56n0jp9r6NvV&#10;/mF0PzFhhg/XuvVhGkedPIpM1LLq2lqAJuqTaf2yCFfGzFuiWp1bavSabJjXO4LmjgK+JKls09B6&#10;a/GakHVnNZTEE7jCyk6RaVnU6j0C6tSNSyq0Kw77H8LD5HZqo/pz1toP4Ws5tdzS4f6TMLX5BcDc&#10;qPLx6dvtc0dlDlZSiatDXbvTK5pOEUwcyMrWLE9GrrPXN2KhZbPfkZzEK2jNyT6K6y1jUXnfUpeo&#10;D5WLohJs6DQtQZa3rHutWiTkEYWnIvienW3UVtVpsY2yAIHZoErJyEkzV1XViZ9GiQOwAyFg5bN4&#10;uls5ul0n1Lr9Uuo29T0ycCPKiTS6NOXJm3/9xzXGUC+5o+m3mS8CFjLyOPo6I4+RU33TdTSqZp16&#10;1NrRy5rwVMfIlkdUarD+lBd3lP0206NQu29xhdUU0RJpKkQo65e24NKgXbTzJwpnDkYRnxZ0Glap&#10;VNKatEOaRwFLioq2a803ovqGoC5otNOk6mxvM+VyvJHo6Ixs5LqvUvWuKTLep75iF3Yo2ro5ssuL&#10;pGxT+m+t3mmsv3gOpxujeMfoieT43VGUYcvZoVba5tKcbTPGOybyKSOiMOOz933CD5XrnzABpByk&#10;ADPGCmKggnkoBDCAIt/MO6AJbACTygYhkBArAHJQFgPdhAiTRtCBkRlCQdEs4IQJASUDY4LTKAES&#10;XSUANrj8JWJDGZTKHu90FSgECS4hUAOMZ7oExA8ygESBBAhAwBCAFkE9gUxEg3Y35SCgIgIGB/LH&#10;dKhMbGkZTBImM8oGRBMFArGXmSSpsBD3Kg7HHZAglL2AcxBhMoe6J7oAWT3QIcGEug6CMCUMQ+Ak&#10;AT2TAUICiTXACExic6I8JCDOUD9DgQJymCH3CBigDhAgnacoGSImVLQhEED4KfoXQ5GxA/QtvCTF&#10;Q90FNAhl0mEFCPzwmIPkYCVBQEAj5CBEgdwEYKB9gXk+1MKGYPCAoOSgYHBQAgd5MYQKiQQAgSXG&#10;EAB/ygGDST90AhwZQA4PdAwbxzCAHKXYhOdH2TGEiOMJWITfeUISJOPdBREe0ymBIukcIERjb9kD&#10;G3KAGRAQAAfKBUMH90gAyB8pgAxyZQMNucIAfdICJMGEwGAT3QA0AETKAEAgBgFohABOEAM4KAAi&#10;coAUyeMoAAMTOUCJBp75QMbmwOMBJCH+UA9kxi7SOFLFYHI8pgIyXfCoESAnhSA4koQhEkEwmAAu&#10;J5TGKYwkBIgFuBlADYJHOUgoREzOUBYnE7RHKYWTDePKAoe3IJ7d0ADh88oBkTLe2Ug6JtmMpjIP&#10;eQIagCIMyCgDFWgBKgKy+MBxglTJaLi9nn/VVQ7Xg+MLjmjrx9o8S60rNL3mfuvI8jaPa8dUzyDX&#10;KpfUdkwSvAyPZ9DhicrqtdlqS4Zd2AXNTqzvapFCylUvntdUMgmIUPKkZqNvZ0WmWAt3NbsHC48z&#10;cjsjFLo6G2c2m5uf/wA1Z4oprYpMtqNZzGEnA4W9UZOmQrV2uY73RCylvRochrN4WuqbXkylCLbN&#10;LpHNXFQ1PzZcrkmuzO97MbajqboJxGFmo2FsodZqOqP2zgcgLqxrj2YTbZyWrMYynt2x5IXoY7kz&#10;ino4zVamyu0sPtIXsYkuJ5+XT0YremHHdOO5VSa9BFs36T9w9rpDeVzSWzdSdGtdXTy1zWjngpxi&#10;7Fy0Vm3eQJJM910r6nOnyZaWDfRYDviexWWSZuok9Q1BraOxgMqYQ5OyJSo5u6qu3Fwkz2Xowikc&#10;M5Nswi3rVIc50t8Jyl6FFNbM1SmA0FrYI7rP+luqHRtH3FUEZnyolJozpyZaUqYsAN7QSROEofY3&#10;S4rYy4VGl5pwD3K1iq0jlm96NW9p7BNMQuqjDbKGtcmnX3O4BWvG0ZXvY7nUzscCYUxxK7N5SpHP&#10;6jc/ifaCWjuV1xR505WyqrU4IaMiVtRhZcWVZtqwZgxhFEpm4b11WJcXR2UtFWbVGtUMAe4LGVFR&#10;t6RcW7KrWMeTAn8sLmtM64xaNus91UtDG+44A8qHrZq/qtHa9B/Sm+6hu6bqzCWOIJAXFmzvpBCH&#10;Jn2N9KvpJR6doUahoMpnt/5Xk85T0jsjCMej3fTtUtOn6ILnCAOBGFqnxFJJIqtd+rzADRtnuLjg&#10;QAumL/DnlNJHK3Opaj1C0te4sa5dVTfRzcnMyab0LpmnPdc6lc06hOYbJcir1IahJmLXOqNH0+i5&#10;llbOrbR+YtKhYIt2joSa7PI+otW1HV76aVuaLHd3eF6OOEYI5pt9Ir6Wi12VWVTV9OoDMEKqithG&#10;Embl/Tq3ZA9TgdlyZM0bOyOJtbOc1C0qXLSKgDo4lTHMg+BxZQ31rZ2bS57WuI5ASc1I6lCMVbOY&#10;vLBmotd+HpEiewW0TnnNGjT0KtSaQKT2u+VUpxRjF8ix0Do2+1S4blwpg5eQseVlX6R6Xp3Rd9TY&#10;ylbXDnEiDvHCvkkWo32dTp+h6t01RDqoo12nlzHLkyyjJHTjo5PqLqS81a7p0HAhswQFyLErsrJO&#10;lSOk6X6g0jR6ey5e6lcARLgYXco6OFRbkc5qup6brGovpUTvBcYcVcbSKnvRZW+m2dhSa6o9oDRz&#10;K1g5GXFotn9UaHoNoS5hq1nCWyMLhzRc5HfiXBbNfTvqDSvmvIL6JnhuAub/AMVJ2dyyKtHL9U9Y&#10;WterUdWdUqsZgF5wSu6GFRODLkldnntXq6heXDqdC3Gwdnd12KVaOaMXOVsrhrNqbn1atp6VIH2u&#10;HKwnHlKzVr4+judM+sjdKptoadQq7yA2QMgLCeKN6Fzk+zZ1X6lXla0dc3zKxocbKgyf/hdGDx4y&#10;9GGRyfs5P/7rmt31vVttGs65pkwHtGAvQWKMekQnJLs2dBpX5a65v7KtcVnHfJZlVLHFmfJr2XGl&#10;65VbdPN9bG1tW+4AjJCUMaqmhSm30zX6y62thcUq+lNuGuoncK2yI+IXSo48ZCWTJpspf+r+vPqG&#10;42rb6s6zJALKdPa0R9hKwyZsTdHRDE4I9I0fpnUNJ0JtGwfdjUD+ZwYSCVtHN40I2yHctIz6b9Ku&#10;quoKrWO9Zr6h9zntMFcM/Jw39EaJcVtnR2f8NV9av339Bz6kyHlpIntHhRGab/hnLNFHO9RdHapZ&#10;H8Jciqy3YZpta3AWs8kIqhwjz2adToaybpTX3YfUqOGGbSST/wABcyz40X8Umzofpp0T0xotN+oa&#10;nZvr3O/FB7SQ0dsd+FhPycZssckei21ppnWD7ilY2TLBrRMtAb/hCzqSdGcoST7NzooaZ0LrDn3T&#10;6FS5dLW5GR/wuZTf/wBFzjJoOsa2o9e6yaVkaVpbnBqvqja0fHlEW5PRUP8A1q2bOi6N0x9P6gN7&#10;Wp6jc87y/APeAuGacslS2bvJKapFL1h9ctQpv/B9P2bHsJ9opkAgf+Vc4tKka4sCf2keadQdedY6&#10;pauZVu3WEiCynAP6lR8NLbOyKxqWkcjpdxrthfmpd3Na8LzLXF0rm/8AG5M6J5aVHYO1DXuoLKoN&#10;SvRb6eBtpsa7Pwrjg42jgnOnpHC6t0pb1LlrLa9FJw/M4O5/zyt4Q4Ft2rR2vQTbzR61GvoNasLq&#10;kI9Xftk98rZ44dnNklapnp1n9fesdEcaepencUGD30rkhxcO/wCi3pwV2cKwObpGjrn1p+mn1Ct3&#10;WvVfSVGoYg1bOQ6fjgLzpOMpfaJ6EcOTEvrI8k6r+lX021O0dddMarcUqvItbhxkfGQreaMI1E6M&#10;cpN/ZHEVPpfrWlUnXFrVZVoj8rC7JCxjmvcjppMorvV7/RqgNxbuY5vILMH9VpDhIfHdnX9M/U/T&#10;rm3FDUNNp+meXMmZWUvGTdkzs9V6Bd9OOp6pttXp16bXCGvpz7T8/ClJJ0+jkyc4q4nQdU/wjaTr&#10;VnUveltatYgubSrH3Ge35lhPmn9HonH5NOpI8Wo9DO6Xv6tnqdfY6i8zsBhawk//AKO1y5q4mTq3&#10;pu4qWh/lN826o1BLWEwZ8KpVF2TFs8w1n6Va5dltcWrWVTklrwf9l1w8mDXFlptdm5079T+svpHX&#10;Za1n122pORB/3PK534+PK7QOCyHs/T/8UOj9YaeLHXrendF42OZUb+X/AN2QlLxWujk+OUHplF1L&#10;9DOmuq2P1Lpm5pWlwfcGEwD9syF0rlihSGsrXZwLOo+ufpLdijfVXXli07drzvbH37Loi+cNmqcZ&#10;PR32hfULp3qe1bWrUvQuyDvaBIXH8cYSuRORS9HG9X0bYVn1qFH1aZJIDmonLG3cRQxya2chbaVo&#10;vUVY0KbjaV3Yh4wDwuqM5JaE8TjtmnrP051bpG5ZfWdZtxRZDtzBwVlLKsv0kaY9Ho/Qv1S0LWGD&#10;TtZ08fiyA0l/93yF5fkePLGrijott2dRe9DWLwbzp+o2k8+59AmSfsvHlKeN2dcXyVM4PqPXxpUs&#10;uKT216Rw6IyF6fjxjmVkzxNdHb9H/UfR+q9Op0NVpNNRnt9QYKrNgb9GScsbOnvujdGubJ19plyy&#10;s0N/Lw4fdeYoSi7RrHO3po4R1iGV3Bj9jxzHddSbHJ2SsNcOgVazqLvcRkr08KU1o4po06DaWvNu&#10;L+lWDazDucJh4PkLaMUtezlnaOj6Z6wterh/LdReynqDAWULh4/N8Fdai62cs7PIfqIL3pnqF1es&#10;wsdTPve3kicFen439MGuUSt1S6rGpZahu3Mc4OnhdUo7OfpUbPXJFHUdK1NvIDZ+QQt10c1ejstD&#10;2/z+lUY6BWYJjuYXLl06R0wlaoofqTRFxUcJ9zHE/ZY40os6E/09I/hE1qjR1lllcgOo3FQs2u8Q&#10;ubzcSceSCbSjo0/4zfpMOn9Wo6xQpD8NVeakt7DmVh4OV8/jZthayw2WH0f1o6n9N7WX73s3Ng84&#10;K9TIkmeZmXGWznTdv/6g1GkGkNrMcIXbjkc0mvR1H0GrOvKGqaC4+1j5cw+CSuKUbbbPQc6ime0a&#10;TpNKrZXWj1IZXkFo4z2XnZcfK6Ljltp+izpdLOu/phqOm1D/AF7cF578mI/Zc0cjhFo3lUsnI+Vu&#10;o+kmsu6Fm2oKdXbDR5wvQU+cETL6ZDlOn+nLnpXrC4fdu207imQIHLuy6vHzLpl5Y8o2j7n+hvVl&#10;Gp9Jr/TajpZRG8fG4mVy56t2eZJOM0z5x9GrpfVNUhsUalR0DtBcf+FfjTqNHsZ4qUEXHU3TdB1h&#10;/MfTEuG3cMEmO63nJvo8vHH7UdT/AA007bqSjq9g8B1RrY2nuNp/5Xn+XNpKj0JL49j6a1M9HdT6&#10;lbOeQ3cWkfujx8/yIz8nHySZ866tqbbT6zX9xSb7bl73n7kHK9LArbJyv/1JHqX1QO36d/iWDG4f&#10;rwt5Kujy8X2nRxFS+tdb+kxtjBrU4cW/HlTBaNpxcZnB/TGnu6na2nEUhMj7FboielZ6PdVKdLqe&#10;1pOb/cH7h2KTM9tHJfWfTX6hrtrVYZa0SY8rh5NSPRwJcHZ6R1DS/HfRT1gPUNFtMR3+V1cuSo8x&#10;6yNHH/w03VHUuoK9s73O/NB+y8/LBwdnsJ3FWfQX07caGt3Nm8AAlwgrGe40c80l9jgvrBoJ03Vn&#10;R/eSRC4Mc3z2eli+8EeedL06unaw2oHEte4SvbT5RMc0VCzo+qrX+Xau2tUMU6rBA+6mMuL2effL&#10;o8k6yp0vxFetT5EkFdUZbDi62anQ2vD13W1Y7mu7nstzknH8NjUaLbDV31qbS1pMBwXNOO7LjL0U&#10;WuUzXuH1PzE5lEXRpVnIXWmOp1m1QCHgz9ltaqmUoUer1dYGsfTuhbB0XDGekc8wO64eLU7KdJ6P&#10;PNXYKGgbmYuKRAOfnK68d2Z5NopL2s3V7OiwmHtxBXZZyWerfQ++/l1SrZufJLS+J4lQ+yZlv9Vt&#10;Ep31Cq4sBdsc4HusG6Z0Y3apnhOlVX0axovHtLoIPZbLoiXZb2dhVfc7WmADIBC5skqOzDByRPXb&#10;ZkQQA9vbyrxTsyzQrZUXFAVaEjkDhdKONlEG/wBVxLjLcLVdGbNa+rbXAjLvhMjonpz3OIeHQ8ZA&#10;ClmiZ6Bo/VDNT0/+X3Lvc3GeVCRo2cxrViLao5m72uPIVEWYNLuaml3Ar25Jbw8eQoaNos9f6cp0&#10;OotOIZG+NwccT8LBqjS6KTVrO4025dQqjawYHws+jqjsl0dcN0XXWV2vhjnAH4SbvZbg2j3q7pjq&#10;Xp0lkTtlhHlaRdnmNOLPC764uKWoG1c51O4Y6A4dl0xd6OlVR3fR31GutELbXUXE0TDMhWc04/h2&#10;epafZ6pb/iGBtak/P2USRjGTR4h9QulHUHvr0GB1MEkeQs4ujotSR5oaf4Ss2qwbXTlb3ZK0e7fR&#10;zqexvnssNRpsqsqe07uFyZIvdHVGTVM9f1j+GvSOtbE1+n3U6N1z6dRxgn4yvJy5J4t2d0MsJOpH&#10;j2qfTXXOg9TfQ1Cm6gQfcGNOV0YvOhJJS7NMmFNXEttL6hbo8BzznBMcFegpp7R5c8MrOx6e1qhq&#10;9RwJJAEgpvZlxcezY6j023q2h2GapEgnsp9DV2cpaaU25pVGVT7+wQjVSpnn+paze9N6i6jTqvLG&#10;v4WTXI6JNSWztener6GuWho3BDiRwVnXo5JRaeijvelKz7h77ZrSyfylF0aKetkNL6ivulL11C4a&#10;RR4whSCSUjsdN6lttXe33w/tJ5XZHZi4uJd0aVRjQ8e5nbOQm0VGZfabqFaztg9rySDKycF6N75F&#10;87X7XU7UGf6zRDgeUowa6MadmpS1EVQWEAu7Fa9ITi0U2t6CNSpOeWTUGRhYOVFwbXZV2DzpNakZ&#10;2PBHCyVSNrPQGXNrrFsBtDasdv8AdJYkzD5HFnBdX3F50+/+pScaM+17eCs3id6OhSUkVml9RUdR&#10;A3E+oDAJXRFUqMZxoz61oVHX7UbGj8SwYP8AqHhbJWjBScWeSa9oTLWvVLKcPGC0pdHUpcips7l7&#10;SabnEAFMhoeqWtNrPUp/m5+yOiom3pFq/ULR7XeP3UyJXZzmpaPsuXCCNvlEWXxsrWB1rVMCBMHC&#10;1TIaoyOva1pDqXu7go7JO16f6lpazZ+hcvaKowHLJr0Na2aOvdJ1qDm3VBzX0+THKhviaL7FBSZX&#10;pVS1x9p/woaTN49mdt8+3uGsfuLJ7LFws2bkjfOq0HgU9kSoacejNybK2tRpVnPAG09lr2g6J2Qq&#10;UcB35eCEX6Ljfs9L6Tuxe0qW4l39rgfKnkooxnqVo3bI3HT+uDdPoVXCCPlXDMrplzSlC0dr1Bpv&#10;810NtRmajchbZYqas4cU3GVHNdOUnMf6bxyYMrODfTOzL0jY17TfwgdiBPKym90ZwTOXrXbQdrQO&#10;Firs6Gr6KC7vyy5jJeMSF1aki4OnTMNW9q1m7YIf5URx1s1dei56fbc21RtdpwDme6wklY201TOh&#10;qam2re0n1MujunGKbOWSro6U3FKtbh5AJAXUortnLbTOcra671HUwS33R8rHhGbZ2R6NDVNP/FHe&#10;BMjlXj+iHTNvp2LQu9QxPfylOLmrM5K+i1vrimWONNw3RAWEU0DtlJTuq2wgiHDvK2jOhqLZBt9v&#10;bUp1Mu7fKwbcpDejJpul1d3qv4JkfC2jSIcq6MlCp6WoAB20d/lbRumDdo6Rwa6i0j3Lmr9CLaLX&#10;RrMXFB7CMO4CTima8muykvLY6ZrVCBtG/lbL8NP9I7W7vqNa0ptpZd8dyomgitWc7egNqgu9rjhc&#10;bi7s3uwsa1SrX2u9xHBXTjk09mfI6Kjd+i1g3Fp/3W82mczdspeqi3UXNaJJaJJ7Erlp3RtBtI2e&#10;j9HbTa2rwQclVVITlci41SxLnSwQ0rNRvs2TKMaPUFUlzIAPdaqCRDmvRCtodKs4ufIPiEOF7NFk&#10;K6vp7adyKdIyG+Vm5JaRqnZdabYgP9V4gt7d1rFs55Rdj1CmLktNPseFXZmlRr1rO1rWo9baHN4J&#10;MIrdlorbjTqbWF9AiCMwtXBSVmcns1KN3VpFrtstHJUw+pDSaNPWtVo1S0vY5hdhzhwl07LjpGDS&#10;7Gxqvf60+4e10quKQpSNDVtPbbVnhtUhp4AKzi5NmTaZzzdNq3G9jgQJknytH/SpVWip1bp+jQ2v&#10;a91J0/mCiLcXsjTQ9M0mzqvIqViScSVtt9GbdGjr+mC3qtDantGPhapEPZUmjWpneW+0HlMyLm0v&#10;rG5tjbVWlrnf3BDQ+Rk/6f01tLeKhc4cNTVoluxX4pfg9rHxAiPKtSISKW305jqzTWJAd3hOrG1R&#10;n1S2Fu0MAlpEh3wk1Q0yWjtLaDmtdLTws2ynoy0aFxSqVGGp7DwFopILHW0mp6e8kAOPAU8hdmxp&#10;1o+7GwDdwEMTkWGtacLCzD2iSBDvhRdCUjnKd9csiaZfS7+1K0NqyvOqVKNVxfQDmOPY5Wia9BtG&#10;vd06N1D/AH038ERMo5UQ4mtQtKjnECoWtJ5I5VWhUy1HT9xTtxWFZlRhMERBStGqTRrOttQY7+hV&#10;eI7B2EnQ9hTr6xbVN76tRx45UtX2NWjpOnNb1e3rep676bz/AHAmVxSxqzrTXs6iy+oV/TqGlXu6&#10;lYOkf1M/osJ4kvsi/wDhWa7cWN/Qc/8ACj1HZljSIUQm4+zVR1s4jUbZtP3UmlsZz2XasiaM5Y76&#10;N601C3r2gpup/wBZv5neVD5PaM0qWyrvnsY4iXFvGFrGLXZk9GHS9NGpXGx1TYHEAF3ZaynSMmmz&#10;3Hpb6CWN1b06z9e0+k4gOLDMj4Xm5M+VLRcGl2jpLj6J9PCmG1OobPeByZAWCy5oq7OmMr9GiPpd&#10;0na0yD1BZ7x32mFz5c/kJWXFfw5DqOx0jRH7LO/o3meaYIH+QjHkzTO2MY1s46t1I23c6aO8zgwv&#10;axwdfY4stLoq9RuqGpEOND0STggLVOnRyyjaN3TtVuLaoxpaKjRgghNmSR0I1qnTcHVLLcw/6WLP&#10;hFvZtbfRIdR6bUkfhHNd2LqeFzzfHo2iv0mbu2u6ZDGNnkAiFk2aKOza07RdP1CkalU7NvIHKX2r&#10;Q+mWNte6fpbhT/DvI8xKivci6b6Lb+dWzaHrNtDUHEcLO6ehOLstOmPqJpVrfsZU6Xt7x4M+4ukr&#10;phOuzOeO92e36J9SNH1Kiyhc9E0KNOPzNeZCjIlJaRjDFLl2UvVlDoHVLd7zprrWsATLHkiVxqaU&#10;jqcGl2eI6qzRLWs78PZl7Zwah4XqQ2rMEpWV1LXbO3qw6gLZg/VdOGW6ZhlxtEq2tVH1a77GsHjt&#10;DV6Lpo4eDKWi/qDVLp4bQ3Du5wgLFui/Rq6v0trdxBqUGuaDna8LFuxKkPT+nLHT7Zz9QqNoznYM&#10;uKcV+lObS0ctqtlpjbnZZ0XEn3FzgF1XRg3ZjsunK105tSW0afJJ7KOVFqzc1K9v6dUU7e5eaYMN&#10;I5hZNcjRSrZcUND6i6htabWVBUojMmoBP+VSxg8hZWP0Y9UB2p3FtQA7uqD/AMrRQdEckWDelfp9&#10;0kx9TUr22unf/kwSf9pWTi7Hzror7r6g6VbsdR6Y0Wkwdqr2wSfKfxj+als5nWGa3qVq+41a/FCh&#10;y2kXQ2PgLSOOjCWTkcdSZQose2idxJ5JW9UZXZnfayxu95yJgIJbs1qbbmnc7KFSpR8QYVLsuJ01&#10;nq11ZtDa59ZkR8rPJFNaNk6Zs29V9VpqW9d9CoTkZXK4I1U7Mlva3wuy6qfUY7knkrJo0UhX99Q0&#10;uv7Cd5/Nt4CuMbQ3NIhRt7jXbj/01Ye8CA6BlXfEl/Y6aw+k2p1gKtY06kjPuBWcpsjjXZb/APRl&#10;5pdudlqx4aP7lzOTbNY0iusbC5dWqVDagbD3BWkZFySZ1tj1VpljbFt9aDdTHLTlVJ2Y8dmqfrZo&#10;lk8inoxquHBee6wcHJ6NNJbFe/xA68+1LNM023taJEbm8harCmZ2kcFf9e9Sa697bjVK4Yf7C/2h&#10;UvGhezeOZpfU07fQry/qF1zVfVpOzl2Cr+JQ6E80m9lpR0KlQGwUXk+Q1Coycma7q1Kzum0ardrX&#10;GC4dgrUUzBtnq2i6x9O+l9GpV9RuRc3Jz6VMncT9lllwqUaHDJJM5jqn6g0eq2G00PS22NkT7S1v&#10;vd8krih4lO2d3/kUtHOW3SNWi417qu2fzZ5XpKoKjmcnJ2D7+7YfTpXT20zyASAsJtSZvDkd30Zq&#10;+lN0t1ve2bLm5YCRXc7JPaQvOzN9RR6OKktn7LQQF9N0fIDM5MoGAkpgAMuiJQIZA+x+EDAgT3QS&#10;IzAQMZMxBygGrAmJKbYdDBkAcKQA4CYxIEOQ7MQgY4/ZAEQMYMoJASmNDg/okFjEfr4QA+2P8oGK&#10;QJygRNxJASBkd0AzwmCAe7I4QBIRthAIXdAyQMoEMukRwgBAycIAfbnKQA2TjumANB7wgYCZypJo&#10;k0gDyqGITJMcoAIk5wgVBtgp0CHnxhIbBjdvOUAg3Z+EAyXIKBiJiAgTHOIhAIBEdggYSAUADRJy&#10;Z+ECFt7AoAlkBAxxOUARjwgBgIAf+EALaSeUiaHMYTKG0EDygBFwlAg/L8oGRAQA4hMBgGMGEhIf&#10;B4lAyUCEARIzjCBNkmtEIEEZk5QMBmYSsAIxymA44wkwDblCAfBTGLuYygVBJAygYc8pUKhg/wBq&#10;AFtMfZMYzlsIEKYQIBgoKD8x8JiHBHykMIIckxMlPwgZGflMCRCAIkQgTACTkoEiXaAgoU/KBAZn&#10;4QMcZ5lAB355QARjlADafKAHuHhIQyO/dACEHnCYABOP8oGNwICQESSw4TAbXe3OShiYxPKABxOM&#10;oAQdAPdAEhgH5QMGmDEoF2MklAUIYMoGI5dgYQInOY7oAMNjOUADmRklIBtECW5KYBBJBJgpiAgp&#10;AG3ySEDG2Bxz8oBDcJE8IBjHA/3QCA8ygYmyPlAEXNkfKBCO4NhAzDVOEAVmpO2NPcFZyei4rZ5v&#10;1RU20nk5mVxyf6d2NbPCOt68CoR/ceF5HkNVSPa8ftHkmuag1jH5kjwV4jhbPocbSRxzmO1D3vdB&#10;mICzbUOzpX2LC0sGsLW8EZXmZaezeMaZv0XP9WN2AVgnao0botLeRUAJBjgq4qkQ3ZZOrQ2Cc9k2&#10;9WQjQvq5bQLe3eFmaJWclqdwQ4hvuaVviLlpFQ8vJDiPapk23sybMNe4dR93YjumuyuSopS6H1XP&#10;bM5Eq2/wwbOa11/psfIyRhd2FPRyZujhLx7KrxjgQvexQqP2PJmnZr27nn2cN8p8Ubx/DbpXG0ua&#10;0ZjMLOkux+zG4nYXAg54VWiqsjRt3PeCfM4UNhwSejfq02OaxjQ3cPHK5/Zq+jXq0N0t25iFtGdH&#10;M1Zp19P3PbAmFvHKifjT7MNywW+3ByFfLk7FNKCNEVIcd5kngLZKzg5bNi3vAwho/N4Wc4m0JJGx&#10;cDe0vNTaecrOP1dDnLkaztT9MBr3DYOJXYoWc/JIwXGptNJ0ukxhPaJ0zm7ys975PJK6oNtbOKap&#10;lfcV69R4YMeStkYNtmNzA8S5xBBz8q0QzG5jGjBJM4CtIy7J0vUf+ZmOyHomvwubDSqlctcxp+Ww&#10;sJ5FHs3hjb2dvoHR1eoQ5zHGe0QvNyeQn0dcMdPZ3Wn/AE8fVI9R4bP9vJC4XlknZ2OKapHe6B9F&#10;Pxz2VfTIDSDuGEfI37MXBrVHsPQ+hWvSlVgqwA0Yc8cqJx5o3h9Tq9b+rlrp7fQpFkgYDchZ4/Hl&#10;7KlOKOCvOutQ1y5PpBxpk4hvMrtjhiuzknkb6O+6E6O1HVabLmtUbSngOKz40yNPs9b0n6dEFvr3&#10;p2kTDQuqMqVMpUlosbjpvp7SabvWAua0cOKNEKcjgOpr+0hzLe3a1vaGhVzrRlylNnmmr6rToufA&#10;bPda8k4msYNO2cZqevk1C4PEnsCuSU2j0IJdmXS9RbXEVDn4XJKN7OtdE7y0NSg4gObAOSrhFVbJ&#10;67PN+oTVdVAAIDZW8I+zjy5L0ir0vVrrT70toEtaRkQuq6WjmdSOjtrq81Cuz1XbzPELCUq2zWOO&#10;j0jSbbZb0mtgFw5XPLJFdHRjwW7PR+j+mG1mGrWbI5C5pTvSKkq0aP1DuGaVbPosIlwiCfhRj+zL&#10;SpWeZWDvT3vdT3bcgrsWjmlI1LrTq3UNXYy0c2T+aJC1jPVGbkzeo9JWOgMLrh01IlxBW0IXsy5O&#10;zRurO31ZwZRNYN+D3SlkUejsj9u0WVt9F9T1y39ak6tI/LvBK5XlvomU0mbTPpNf6FY1qmq31vp1&#10;uwH+pUfMx8crPHOUmzXmmqR4Z1deuq6jVt7Os2tbcNqRz+i7ISk2YuDb2VvTWm3T9Rba2wNxXqEB&#10;oaMkrLNk4suq0j1C1+hWs3FqKt2adAnLaZO6Vz/PJGnFP/Rmtfp/ddK1PxF1RY4NzsMe75Xdh++z&#10;kyL8KDVGav11rA02xtg2kDDnhggj7r0OXHUTinKttnpOhfSTVNF0ymKdK3pBuS6q8Qf8Lqjs5ZT2&#10;S1D6jjo+sbd34Ss5mHFgB2lVJqI1FzPM+uuqNT6ivW3hFOlTiWNY0AQuSWb8OuGKuw0fqC6v7ZtP&#10;8PSqAD3PLRMLifzTkdkpQgtHfdD9VW2iVAX0qNMTucXMCxngkCyqSo9Db/EMxl1St7O1tnOn85pj&#10;hJ4pNKiVji+2dVb/AMQeo0aBqUqdBkCYFEGT4VRwyi9kSwxfTOavP4kOrNd1B1GhVp21AYP9Bquc&#10;3FaLxeFGW2yNx9R9Wq0HOvX0rme/pNlcLc57Or4IQ0jf0qtpLrH8dqFJhqu4aTA/ZKWHirZDbukV&#10;tp11Rp6k63stLp1KXAlsn9FyZIJI6HFVbZj6k+o9p0859P8AC06d1UH9rYIHyuvDCo2ZfGpK7OQ/&#10;CUdfrP1KvX/CNqCdrKkT4KcVzNG1FVZy97Sur3UDQs9Wdb2lMw6sa20AfGVfxOqTJjJPsfUV9pXT&#10;mmP/AAvUFe/vC38hqF2fGU4RhHbZLyNSqjW+l9n1b1Hq4vKLPStKZnfUbIB/+wVyeRL2j0IOKWz2&#10;Hrnozfo9G5r3oqVqbd9RtMe2PC83lOfYoZVypI1/p50xQ1q3/wDTVatJ9MRVznPH6LOeaeJ8UTlb&#10;s7Gp9BvxlGrWuL1lwHc0qYO6FtjWWe2zB51HVEbf6d/SvQtOezV7N/4hjZc71eF6KUVD7nJLJllK&#10;oHk+vXNLStQru6UL6diD/Rkku/eFjyr/AIelHFyj9uzVpdI6z1bQfXv67XveMkckeJUPM5F8YwKh&#10;/Q11o+/0aBvmeWNmAueWa+i1JR7LbSfp9V1a2/E0GNo1hn0XiCf/AAuecVPo0WVRMtWwr2bTa1Xh&#10;j2mCJlZ2oqpGqXLo1KnStXVmuAtjWPgCUo5OPQpLirOJ6j+lOpWT/WtrWvTZMlhaSu/H5N6MdS9l&#10;TaVH9NuqN1CzqOYQMsbldHNS1RHFX2dF0x9YdK0e5ayqLm3pk5MkQuLJhalyRtUZRPQNR1fp3ra1&#10;9W21Oiyu8RFWoN0+eVzyUnLsmFw00cRrekVNIa1tC6p1gRgsKpRfUjW7OWuOpNV0tssnbOdwx/uq&#10;jCEQ42Z7nqo6zppbeWtKuwCXAtldeN0YuLizhdc6S0Xqcmrpb32N2zDmTAB7LthlcXsiV1spNI1z&#10;Xvp/qtOndvrV7VhBJzIHwV2OEcqtHO2qo9r0rXenfqFZOA1ZjfUaPUpVj7mn4BXN8TTM43F2c3ff&#10;Ty96XualfSrqhd2mXNpbslcssc8ro7oZNWx6N17YXr/wOoWxpVJhwLQNp7/dcmbx5Y9o6GrVlP1j&#10;0pZVaxv9KdDmw5wZjctfGyS/xIylI5Cz+qNWxuH6ffBxLPYd/dds/E/+4kxlGXZHWHabrNM1rcmn&#10;c8tI5H6qccZf5kLk4vR1P01+obKDmWt3ciheUne3eYa4f/ULh8zwXXKJrHPTPc9V6P076odNm7tx&#10;TGo0m+5rXD+oF8/F5ME7R1Ry330fOmpaTcdKatUNGaZaYcyF9LhyrNHZM2mXeldeVrdzTbVdm7D2&#10;u4PkLDN43/0jODT0XVx1KHV21Ngg8wVwxi+mbSXsnrdW2u9MFe1cGVGj3DyuzA3F6OaRx1tqVw01&#10;fw7/AEqoBB+V6Kx/bkc8mnpmnpYuRqjLim8teHSSV0N32TJLjRfdda8b+obW8ALnNgPcMuwuvDFt&#10;6PJ407NBuli86ZYGzDB7f0XoJPpnO2nOil1rU23+i29GoD61v7Q7tCqTpFrE+R0vRd6+rQsq7iYY&#10;+J8Ljyt1Y+PF7Lf6m6dsuaV9TzRuGDjgnusV3YQlydHMfS/qo9M9VUy12xrXSCeyryI8oUdaVrR9&#10;k/WZlv8AV7+Hupe2wFW6tqL3v28yGjK8mKcJKS9GGJOGTiz5h+hletbaRd2Mz+HL/wBD8r3HUoqT&#10;M/LjUrRbXGq0KPW+mOeA1tYmnUAHc4XXiatHmSi2mYOjOom9BfxBVbWo/bZ3QGCMkGIWk47OiH3h&#10;R7x9a+qf+hdU0rVqTBVtqjW+oTiZ8LjyY6Zp4y5Jo776RdV2HWdtfuoVA71qEup9++V4/kY+DtHX&#10;JOFHy9/EDeN6Z6strmn/AEWsqiT8BbeOnOGjoceSsoep70dS29vqFmAap2nc3j5UxahO2KCbdM9m&#10;+her+p09qtKdgdTBcyeDmV3SSyLRy5oKMkYmadT1Soaoh5a8/cLiiuGkejL/ACdH1jpRtvpjXu9n&#10;tt3hzx3A4WymzhxRvJRp/wAE1ky86xuqjTJeP3EFGfE5qzfypcVRpfxD6UemfqNf0mbmNdWkH/8A&#10;NXl+L/68komi/wDZgTPmHXrs2/1MtJ4qtDC4/K+hxai2c3FyVH0Z9StCdQ+kVDdyWeo6PtIWkZpu&#10;mcsILno+ael72q+zqWjS45Mj4K2aXo1zKnZvfRq2dT631Cg+XGC4D91UFs5MnR6Rq9pTZ1FTqFhJ&#10;Y0SAqkjGJzPV7zXu6EiS4kSVwziuVHpYtRO+6bJvOirvSXgQ+HAfC3xxo4MqSyWeIfQPVanTn1ju&#10;LR8sY6s6iBPH3/ZRlS7Z6aVwPpaw15lv1qypQqZNUz8rkpS6MnG4mx9W6gvrqwq72kuZkjzgLycm&#10;NxbZ2+HJP6nG3ei/yita1arYa8h28DBXVgzL/LNvIhyTo3fqRaUtR6WZe08mkIkLumlVnj4Fxm0z&#10;5/1e2uH2VVzhOMowvlLR25EkcXZPqWl7ua+I+V6K6PMl3R31G8N/phLhueBGRyokhRRU3tP1LIFk&#10;Ne05BWCRuVVnb07svp1iN3ZyqwbNW8ubjSS+nRcfSPI7J0mZNlJrVzVuLElrsHJAW8IpGU22jm33&#10;rmbGAgO89l0Vo5fZ23001itYdV0C+oNtUFsHz2UNGtWj2bq6p+OtKTeCMOJ8LnlDZnBtM8S6h0j+&#10;W6s8sw0+5pVR6OlK2dj9L9Pf1NdPpvpAvpAEu8grxvPy8Ekj1cS4xtlF1zZiy1u5pcBjoW3hz5QT&#10;M88bVlE2zdWti6nO/uF6Kls8po569tXes6AQBz8rri7MXo0q1Df7mNJA5BVEEhTZatD6Q3HuFDYW&#10;YKdxUpXQq05a4nsgo62k9uuWD2uYPVaP/qQpYyrtKT9LuDSuWwFKZoj0Ho3qS2tqT7UH0nl0tKzm&#10;WtneVrGh1RYljiG3DBIcsOy4y4dnnt9Yu0XUn0av5gZkdlaR2QyWen/TnqqaH4N7wcwAUoumc+eP&#10;s2+uelbbVD+Mpt9G4aNwcO/6Lbro5Yy9HBX+nVHW5p1d3qN4fK1THezJ0d1vc6Hettrt26hMGe6d&#10;2Nwvo9G1ays9Ys3VaOxwc3LVhLvRi/r2eUdX9AW15Qe+zmlcjlp4KuDsrkjjdBuLzpfUAy6YaB3e&#10;1/K2pNFxkfTn0x+rlzoj6T3O9WliQcwvPzYVNUzpTR9TaF1j0d9UNObZ6nSpGsRAkgOz8rxZeNKP&#10;Y/kli3E8Z+sX8NL7RtbUNCLbiw3SaZEuaP8AlVhyzxvfR1wzxn3pnk3TOmV9GrVKdem6m5vtgiF7&#10;McqydHPlpu0Wt5qodXFJwBEcq72c5C505wph9LBIVNEWkefdb6M8tFYs9+07oSSN4yPPNPv7jTbh&#10;zmS1sxlOhNne6H1k6swNeQ1wHJ7rCcSaTI9RXbbgB7mB7neBOFkkzaKSKKlTr259Rji0f2x2XVCV&#10;aG1Z2vSfW5bUba3Zh4wD5+VvaZhLHXR6ZpQZqFJ2x4h3bykyFJxdkrzQK9Nu+l7gMrFZKdHVzUwt&#10;X1HuDtsObyrcrInL0X1vqFP0prNgfK48kXdiTRyvWNCnWb6lo/3TIPhZpNO2awkno5rS+tK+nVms&#10;qiRMT4XYpIiWO+j0Cz12z6gshTrBlYHsVqtnI7izh+ruhK1u6pfaSHQPc6mPHwocPw6YZOWmYejO&#10;pg64bb3QLKrXAe5OLJyQ1aLvrzoylqVp/MrV3uABe0f7pzXtGOOVOmeN6rpYBLmYqA5+Vkmzt0yv&#10;fbuq0ix07owVm5UUl6N7pJ1S2utlUyOPuqc0i3jdWWHVun+k/wBXZsBEyQly9ojHs5Orp7bilu3A&#10;k+O6y+Tiy2kV1TTSGFgJieCto5EzKUK6NKrbv0+sH0xBBmQtVJMhpnWaB1hNA292A9rht8KZInon&#10;qWk0qwFWyqBzHdpyCsHo2gyofZVWtc1xie57LByo7Ek4jOkOZTaQ8VDGIWLzIXCkYXWFVtQna4E+&#10;FvGfJCWyysNNrNaNzDHPu7qW/RaRd9OXbrPUQwnYHHj5Wbi5PRWSCcdHoestbfWDarMuZB3D4WsM&#10;bb2cMaWmXnTWrNvrL0XQSBBC9DVUc8oKM7MVRtOzuw8NaBMwe6xkqOq+SNnqH0dV0p1SnG8dlMoX&#10;GznjalTPIL8mnVdTcCCDyorWj0U0kV9vQq1bklwPpz35UvRn7stv5a0PBJiQpyZGlo0i7LWjc07O&#10;ygkCJC5Y72y6s5241R1zetFPDWnK7sfGjOWtHU6ZqZY0Nc6QVu42jkdD1ItbcsqUgHB0TCxScXZU&#10;G0du/pP8RpPr27ml4bJaTCynL8N4zUnxPNdbuLijc+mwwJ7q45LVA40zHYahUdW2VD9iFnexvrR1&#10;layojS3VWuIJbKhySZEbOSpPfVvAJkTmFvFJ7RUv6dVbX1SnQFMMDWjuR3WMkk7JpMr2Upr7u5OV&#10;vGdrRL0dDQbU2wCC1qzdWRZcvvGW2kbqLoqA5HdTLiujVRso6FR+s6iPVdwQJnlbRje2WnSo6+3s&#10;20qfDvaO6iX8LizmdXp1rh20OJIdgLni37OlKtmG3vKukgCsCS7Ad5WiaaMeKb0Wd1f1rijTqUgH&#10;DvPISbFDElZko0nXTd0yVrFrtFOoouulqnpXvoODvTechaTha0czVuzqNSo0yxrWBYNUdK2itq1w&#10;2n6ZaJ8oT/TLiV1ZrmvLiPb2CG/w1srbWkz8TUqvbMHCxjGnbNUyNxeupVZZlpwq5tEtG1cWT6FF&#10;lZj94dnCqOmZPsoderA25DWuDiM/daMnlTNXSrmsyxc2o0uA7jwqjb0RPsw2+oUWVyxx9pTiq7M5&#10;X6K7q2/tWWQAIDzwZTaCFt0UlDU6dxpu0kbwCBlOrKl9WVl7b3zmNrCqXgDAlNXQafRY2mpXVPSa&#10;jqgbjG6O0Iq9syaKapqf46gTXph5bjwnxFxrZTMfRo13bHODgcLaMdGckYtQuKl3SJcTDOJVkdGl&#10;R1J7WCgWbp4JUtEWbDLijZPLq9OQMiGymuwZGvrthUcPw9TnkOEJyTYtIwXWo0qjQG7HHiApUWmX&#10;ao3bWo+8awMtzUHgDwtUQyzttbsatuaFzQJLAccEfCJNMEijp6nSsdR/p0SKJklp8rGimzdfqtvu&#10;3nDjwEUTZv6XaO1Bjn13llEGStIxMZy3o37vUbWwpelZvBrRz4VNBG2cre63d7nNqPBpnAwsHHZr&#10;VBYaq9rxtIMGIImVjJUXF2XVLVXvcGfhqLgRkOphKJo6LGxqaJdey9smsP8AqZiFM1J9FxSI6h09&#10;pdyB+CqiCcNcYWUZyWmbqMaNO46L1B9PZSrD0+wFRaPJW0JY032Ul30nqWltLi+e/wCeTCuGaL0x&#10;vC0rTK8vvGgseMjkLdNPo5pJo2rTUK1MmcEcj5SlGyeRY03F4FbDXtg57rNQS0UpM6W1649Fgpt0&#10;+1c3gksyVjPFGtFuTHd3FHWaX/4lSpOOTsEBZLHrRpjyNOjk7zQar7otphrCOO2F04vwqcrKe50i&#10;7pVHNfTDmnuDOV1uSSMG7dCtbGtQe0toPDh4CyfF9lOLot6OoXLqfp1H3FL4BIXNljA0i2TtdLde&#10;y51zUI/95Jhc01UdGylXRhqacymyRdGZ4SdNVRsnas0NSpvZS/p1CSeCe66cUUjGUn0h276raeaL&#10;XuI5hayaMN+y303qOxFP07jQfXe3lxIUqDcrRKXIsLLrjTLeqSzRSw8AcwtZRdaM2vRcO+qFjcMN&#10;G70r0ycAmAubhJgkb+j3ujlpe80C15kMLgQFlLDkmX8jidt0nZfTvqF/o32t09NqzBaaBcP0IQ/H&#10;k1oTzyR6KP4culNatTW0PrfTqxAkseCw/wCVnPHlitMcM99o5vXfomelLepcOu6eo02Cf6DgQf8A&#10;KxamuzoWVPo4a66r0zSMP0t9bH+oALKK5PRcotopa/1Ncx4dpum0baDh1RocQutQa7M4r+ljS+qO&#10;o16DTdXRogcinwVqpKqZEk4u0FHqNuuXVKmxrjvMbysFijLaNeets2uo9Bo6fRFT1hJHcwSYVvnH&#10;SMlNezidSv7KnZPofh3VKxGHNzJXoYIOrZjkyqzL0loeqVAx7LdzWnMFpXVv0cspo73ZUosP4kNo&#10;1KbCXAYnCcoujn5WzynqLXtRv7j8NbB7WtcffJE/KyjHZdnP1LgWNcDVqxcOx3StWqEiv1LVKNXc&#10;LRpYyPzO7pL+gjmHazeitLazoB4LjC042JyNmr1FUe1rH/n/ANTFaikZOTZZ2HUd9a28WznbjIl3&#10;CuiOTKbVNa1a+cRcXZmY2scQEUiuT9Gsy1DIqVXmo/8A9xlUkh2+i10vq280aoG0PRA7BzZKd0S0&#10;Vut6pqOr3Yq3NcvBOM4H6KRJMna0jTe19R5gc5SKZceq5zt9OS0CYRYVZlsb64vX7XUmgtPIGYSs&#10;pF3TtXOc121+4kDCG1Q+y1p1KGmf1KzPaOZXPbbLRoa51C/Vtosyyk1uAGqlEpyNSx0yu9xddAVG&#10;/mDicqgLi2bb1Kjbam4W7nZD3GBP3Q0mOMqNyvqOt6HbO9J7nsHdpkf4Kzli1ZTyIhafUPVabWhx&#10;qCoOxmFzvFvQKSLW1+oN5d03tqMpNJwTEFL42jW0czrN1eXV0ZeAxxxt8K1AlyK52m1XOBpNLh8B&#10;bRjRDdlxa6PqF3b7ZDGxncITbolJs1LnQX2gc41A7Mn4SjK2acaR0mg9V2GkaawVKfr1B2dkBaNW&#10;ZdssqH1VsLalU22FAPPGDJ+65+LNdezz/WdWfrOqhwaKW7+1vb7LWOkQ99Ej0eys4Vqzc85ck5JF&#10;KFlja6ldaa30rP2NZ/d5WXMvhZfaFdDUbib+qXQJdJ5K5sspNaOjHjVkOoxSfWDLZgc5x5b2WMFK&#10;9m86j0bOh9NXTazKrnkNwXD4Wyq9mMpP0ft6R7+V7R86yRHKA2IOmAMEIKGSewhAAJmSgRIjygKE&#10;SfGE2wQhz8JAPzKAA8CDBQCGT7flAESRGECJhvtxhIoXBTFYDEwkL2EFMoYBMZQA4nKBCkg/CBgW&#10;gj9UCG5pJwf0QDHtkT2QAwZSGLMgBMkMygoYhqAHEhIWxtACYCInhArD8pQBIGUmNkcpgMBAiQMS&#10;JQNEXT2QACe/KLF0TPtAzKVlAAXFMBEfGUhAZ3YTGEIEMYCAEc9soAlHEoGOOUARggEoFsk0y3KW&#10;wCT+iBgAmA0AKSMQgCQ+UgEYBTEGYQMRBJQJEnNOEDEcDHKBWPEIGHwECJDmZwgYnZ4SJHtHKYmm&#10;IOIMJMdMkQITGGBwkMXc+EwAOIBQIZkgEIABMZQAcICwcCUAxgEDKBh9uUAGS2UAAnbI7oADgdik&#10;SN3wmULgnCACTiEAHBQBKZhAAQEhMXaVQBtJE8JBRKEvYCcEwFGR5QA+8IGESfCAAD3fCAA8jwgV&#10;gAgZKOEhATByUxhAySgQtxnBQMkCT8pADjIAA/VNaEABxhAASRhCATGkmSiwG4fZADOYjhAg2GZQ&#10;MAY+QgYyJA7IFYNBBnH6oAk4AGe6AZGAfugCU7m8IBg04AGPKAsZE5BQBF0YnsgCTmy2QgGAkEHs&#10;lYDyTxLUwGRIAQMRwQCkIDIICYMUxygAILmnKQGN4BEQgZR6w4tYRiZWUjaJ5Z1nXOyptdBg91xT&#10;kqO/Etnz311qMOqSYIGBK8maTej3vHR5Bfl1erU3OPOIOF5uWSgz1oKyNtRaG7S2HcheVllyZ3QT&#10;Rs0gXPPvAI/yuN2zWzZoS6oNwg91HFI19bLi1oNbTc4uyFqmqMWJ7hJIJn7qewjordRqvcYa6AeV&#10;nJM0Odvqrp9MAH7IhJrQ3s0HAN+3hNu2QkVuoVN7QJjwtYpyRM9FTWrkb2n3QFcI7Mm7OU1u49Zp&#10;g5iDK9XCqOPKziL1pa8HiOYXtJ6o8yb2YBU2OwSZyAhRfscZ2ZrR8zu9pOPusMibN4OzffYvDGuY&#10;JbEwuZXZq0IbmjaMErS7EjZoUNoBeJee8pSpCWzOdrt0RuC53bDijWua1NlCW+15wjY3FHP3DjXq&#10;xu44Mrvx20cWSVujWrta8iB7gcLpUqVHJKOzesNMFR7axGP+VnLMujWEeWzLqjadOm4cEYC0xNS7&#10;LyRpHKXNQ1j7uxxBXelR5snydEDUcGhsT8lDVlbRp3LXsz+Y9lpFOjmn2azqRbD3H3nstUYGB7XE&#10;EvwJxBVmchU2TUjaT4VckiUi70XR3V6zTVBbTnuubJkpHTiwuTPUentM0+zpMcdrnD/UF4uTLKbP&#10;VWJROy0+6LtjaLA4H4XNTsWkd309RoUHsq19rj3B4V1a2Suz0a16o9G2DaLWtZGA3CmMWbKrOW6r&#10;6kr16D2sqmT/AKTC6oNGGSa6RxmmCtdXbG1Kj9rjGXSt3GXaOKO3s9O0GrTsPRp0WB7z4yVpFX2a&#10;Saie0dKaq6hbs9WABmAcrjm9mP2fR02ofUIWtttoQ50RzwrTT6NFFpWzjbzqqtWc+pVrwSk27oSV&#10;nJ651UylTcTUAnEzlUoSq2zWNR9Hmep3t1rFd3oh3pT/AGgyVhOfE1X2ejA/p2q7jc95MkcJuSZ1&#10;JUiy0vS6lCsN4IGJWUm30XF0jrNToUaFi1wcOO62hbRnJ6PMtbs216lQUmy1zjLvC9HGvqefLs5a&#10;4pU7F2789QYgLNqtAlTs6royi66u2VXtO0DuMLiyuzuxxbPXOldGbqV0xzztphwAAC5Zfh2agrPU&#10;uoL616S6flgl2w7QMSVUcbejjlNXZ8+651PX6lvnVK39OmDgEr08XicVyZzyz3o6npfpqlqen/iK&#10;zwykDye6wzNLSHD7GPqHV7PpijUo29VnqQeTwjHCtstq9Hl9bVNU6q1WnStqFas0mPYwlPL5Cxqk&#10;aY8O7Z9I/ST6bafR0+he6+BaBoBLazIz8yvJjkeaVlZk6qJe/U/6+aD0TZVdI6bp0ry/I2+pSILG&#10;fqO69VQSRxY8UrtnyD9Sdd17qa+dW1K7qemfcKe6AJ8KMajGVHXx3ZwNHRq95VDaTXCT+d3H7rec&#10;4xX1NVFtn0B9I/pxa6HRN6X07m/e2dx4Z8CV5km5vZrNRxqz063q3NOuDe0C2l/ZI7raMElbPNnk&#10;b6MGu6BX6tqspUWenSg76jm4hejg+zqKOeeXiqZX6dbaP0DcemRRZcn2yCC4rqzyWGFkRwvOebfV&#10;XqbULx1Snb39W2oEcNeR/suH/wAty6O1eJjjGjwurQr3eo7q9Z1UNd+Z75ldSyOaszeNRVI7TUql&#10;F9nb2tJpgD3PPk+FjdOkKW0atSo/QWN/DSZExzK6+dKkRKFq2dbols230J97fMLq1Ue0HgBJy/8A&#10;1jJfqO8+mH08o61ZXGq3gFOhUgMLhn5hbcK+xlLM3o7ex+mFxrb3W+l2r/Rb/fHPySuPNntNRRtj&#10;5PTKK5paZ09XutPNA1LumS172syXfdcOOfJ1I705QVooqN8w13Ua9ECjzuPZdsYxukZSmzUvtU/H&#10;3TLSi51KhMAnElY5Vy0EZODs9S6K1HpfpezDbirRuNRe33uLgdpjiey5Xir/AEiMk55OjyP6i9Ud&#10;OWfVFW91K9pCgMNpbxJEf5XoYcVR30LnJRpdnlPVf1l/nrzYdP2xt7Me31nSZ/RE4RjH6lYozlL7&#10;FN090pqusXFQ17z2DJhy4J5FGFnqLHa0j1fpTpPp7R6YqarWoh7M73u3H9AvNblLoVKL2ev/AEk6&#10;l6cqa9+EF0GWj2Od6gxx8fKMmNpKUnoWWEpRtGf6xdT6RZMqWmj1DWp1h/UeZwZ4E8rk5Rm//Ua+&#10;Phkncym+m/Xdx0vUfVZpb7qhXaNxDYAI7zCyipTnb2b54J9M1euvqx1BqN1stn1LanUJaxlAkbs9&#10;4K7o/wDrdyMo4Y+zntI+n/WHV9+ysLK6uaDfc4Ek/fEqlnjN0kbOePHVs9I6a0Dp7QalWy16jXsL&#10;0ZZuk4jg/JXPkz439XoxnOcncOjT0Vlk7Xa9pVuxbWJJNNzztkfC54QbfegyNtLWzodKdadKaxUZ&#10;Y1Keq2r873kbmfouqGPg/wBOKfKS/Dj/AKpW+sPvm3+jOdb+sP6jGe1rvjClVyOzx2mqZ5jqLta0&#10;otu79vP5ml0kKMmBuXL0dfNLo9B6H0ur1hbsfpOuULS8In8PVgOJ+JKI+PGf+TLLm4r7IsOpLr6n&#10;dDhxdZ0dXoN53UtwI+YK614ssW6OPliydM8o6q+rFPWAaeq9K29pdj81Si0if0WikoraLjjaemed&#10;avqui6gRTZYGgHHLqjYg/dS5c1aOiClEWl6JplIz67SD2a4YWax27kNzfSMv4G4o14s76GHO1zsr&#10;DhcqKUvqbruoKtC0Nve6cLlxwakjIWksQQybo3vp9caPdam611S02WtQ7ahJywHuPlc2a4dHTJcl&#10;rs1Pqn9KK/RFZl/ptyLnT7j30qjJMj5+Vt4krdTM3Uls8m1LqK/rFtKrTFWkMbjkkeF7sUou0cUo&#10;UytPTF7dEX+ntrW8fmIBDU3mi3QJK6PTPpJ1xS03UfwPUjKjqRMCoDClSjjTaLyRb/ye2Uei/pxr&#10;FQ3XobnOG4PbUzPlcV87s5ZZcsFSOH6r0i10rV/Qsq3q2AbAcTn9VyPA4vkjWOWUo7R4x9Sel7b+&#10;asvLZzDVA91NnLl6uCcuNMwfdldpdW1q2xbTDhUOCw8gpStOzpjLkjX1np1tW3bVoODKsyCTBnwu&#10;jHNT1Iyk2jq/pV9W9R6N1Gha3tSp6e4CQ8jHyvO8rxIy3FG8clx2el9WuseqNR/G22zY9u47SMle&#10;RGEsLNo5LVHnWs9PMpXTH0P6YJmAvWWTlAzjKpF1odFl5WFvUIa4/lJXjZk1tHoxnstnaG2gyvSq&#10;uhw/LJV4clGeW30cNrVOpaVxVpghzDLi04he94y19jzp/U2tNvWPDqoj4jyjNB3aCM10zX+pLXV9&#10;OtL2lMt9ojxC6/EbW2cs1ejoej6rdR6UpNAk/wDbdHMr0M06jaPLjBrLRqVugatetVFMuhxLhTc1&#10;eBLzXjlUj6WOJONoj0RQe1t7prwW1Kb8A8juvRjkWaOjzc2K3Z2OsVKGqdLNoVMXFsfyu/yoSfo5&#10;nFY2eNekaF36jARUBnHddHJcaZ6OJLs+vfoDf3Fbo+/srmoTaVqA/puOODwvFyRalZGdLkmjyXRN&#10;Md0t1xr1OmNts50taPJK9jCrWzgzPkjd1fpkXRp6gD6b2VQ8O+J4XXGkcTTo4T6uvFl1doOtUXnd&#10;u9Nzm8mIK6pfbaDCtH0P9Uz/ANbfQu21BwDq1Oiwtd3xn/hY5XTo18V8cjRy/wDCl1X/AC7UmUq9&#10;Z3p1Wljif7c4/ReN5VaZ62eLrSMn8aPSIr0aV/Z+7+54b/lZeNLhLRjiyclTPGPpHrlB9xS0+6eD&#10;SqQwSch0RCvyMb5WaSdH0r9HunG6frGq2jnTTqUvYPhbYJpJo4fId0yx6W0v0Dq1pUBNSg95B7rl&#10;lOpHXyuKOk1m9pah9K9btSRvNGC0nIW8IucbRyxk4ZkzzP8AhF6lPSXXVAVXFjKjwwz35wvRyvjB&#10;D8r/ANnR6t/Ft05/MeqqV3RiarwZ/wDzSvn3GsrkdXhSuDiz40+oPT9Wx6rsa20y1rTMc57L18eT&#10;6m2k2fRHWdWtqP0qpUnAhwoTnv7VUZJukcUY1Kz5T+nBqDqyvbVpLH0sTxyu6Ka7FnXs7Loq0boP&#10;1KuKpafRLCDj7rVaZwy/yd/rL7evqTqzXDLQIGEmzOKfRwnVdSaLKg5pHdu8rhm7ejvx9UdX9PNS&#10;F97Wvn2cE8rZSdHDmVSPKq2nfyH6xV60ANfXNRpH2XNkcktnbCXKB6fb+vXuTcUnFrgRtcDlcsZf&#10;bRqkuOze6n1q7uHWJrOLntc0R2gKs8VKOjbx1xdo95u+gqfVnRFleW9NrnOoB0AcGJK+euWLKn6O&#10;t5kpOLPDtedWs9PudOfJaThp7r6XlzhZwTSU7R5B1K99q59IMkQRCvAqtojLvZ5pcgsvQ2IcfPC9&#10;FLR5z7Ov6drudSeHj2wAQspujSJkurN7w/0zNM9wsUzailfU/DOADdo5Mq+wo39PtaWsl1OJJHPM&#10;IuiHE5XqPRbjRalanWpkCPaexC0hNN0ZSWjz6u5za8kTnhdaejjZ13TbXU7+0uT7YdIlQ2bQ2e46&#10;/WNTQ2XDQSSzKhtGfHZ5rq9I6jYtrBxc5k/cYQ+jpgto9S/hy0+n6d/dPE7WNHHyvmfOpyVnstLi&#10;qPMPq7cA9WagGS1nqGCu/wAH/Co58/8Aijk7bWH2VIhpkOXq8dnkyZqVr38RLnABxzhdCMH0a1tX&#10;p07gCq2Gn9lZmWT7Og+majAACFm9FJFWbVhqjHt+FKZdFppTm6fcs2klpOVMmXxL/qHT6WrW7a1I&#10;AVAMHyoiwSZy1JjqIlriKjD+q1a0Wj0voDqeo5rRUqb3AQ7cVySVPQ5K0XPXHT4vTSv7ch3qAbgO&#10;R/8AWE7LxfhzunVaul1G1WvLHNzgo02dTVo9V07VxrmjGXA1C2OVsjzZR4s4m6vmW166lccTElaL&#10;aHTHrPT9DU7D1aG1rmiQ5vZHXZcJemVXS/Ul7otwKN3vdSBwTKhsuceSO5uhba1b+tQe1lQ5gHlW&#10;l+HE04nFdQaVTqhza9IOI7nsq2OLo1Om7irplRvuL6ZwWEzhGma8qPSKOrXNnZi5sbt9J7RI92QV&#10;lKCZrDJumdD0r/Fhe6JcGw16pUe0AtbUJ9p+686fjpdHRLFCe0zqq3VOk/Uh/rWbqNFxgGpTAMme&#10;8IhjcOjJtx0zkOrekrrRbgVN5e1zSQ4cLdWZqaZr2WqvdQp03e9w5XQtkseoaZ+KoTAeHg9kn/Br&#10;R5F1ZodXTLx42f0n/lJHCV1o17WihoB9KqNrjHwUWmCVFta6+2iRSqe48CeyfCxuReaXci5eGlgL&#10;OZhQ4tbGp7N+96W/GNFeg4U3Nz7eQVi8nFmyafZY9NdUXeiVhRuXObBEEg5W8ZqQsmLVo9t0DqC0&#10;1ewB3N3FuQDlPjZxU4s0n6c9mqtLJNJ3BHCONG/JSWyx1zQqotwWAjGICG/QRezgNRbWsKjqdw12&#10;eCeCobXTNWvaOevrKlVcNggnJIUOPESm12Knd1NMcPSfBHhaxCS5HWaD1U6s1rKp3E8g91qYOPE0&#10;usOmWViNU04elUZLntbyflZtfhrCa6ZvdG9RfjbQ0Kz9xiHsdwU07MskKdo5H6hdJOsLgXtpJoPz&#10;tH9p8IaRWOV6Oaty2oza5gFQc4WbhZ0WabHMttSov/KS+IXPKDaO3FPmqZ6ZqHR7eo+m3VGCXhhI&#10;IE9l58skoOmZ1xlo8J1HTrjQr91F7iGz+i7IuOWNmkl7NobbmiHl7Q8Djyi+OjCTMlqaG9zbhocH&#10;c44V27tExor9W06laOdVoZHIAW8ZWgmk9o1NI1427yHbiPlW0mZxRYajefjKQfRdLo/KpUIv0Dk0&#10;zTttbdQEPEFvYhcuTBFnRHLqmW1DUadYiq/Do4Ky48NIpOmb79WFJrHGCFCi3s10ZHXluaTarXNF&#10;ScDghUrTHJpHSaJrz7i2fTqEbQIieV0wTb0cE4e0Xuj3jdMcHTh+SFvTTMpbRn1vUadxUY4VNo8J&#10;pKWzXHaWydrqJpUhScfae4RKSSpET7tHI6vRo/jHPdhpJ5XM3rR1QXI0bitRptY6iN0Fc85mnCma&#10;t3d1a/uBLI7A8JSmq2XCKshZOJY5j6n5s5WDnapG3Rgr7KFSWt3TiQu3x1rZy5i108+tHLY7Lu76&#10;OVl3vptpMMSflYyfHTKhR2Gg9VE2LrcjJBblc7WiePGVnJarQZc3T9w2ZMFZLWjq7RR/hBTrksdJ&#10;BiVq1UbYQdui8F46rbeiSdsCcrH6ydGjVFZpdEN1FznHg5ld0XGqRjNaOpuK1Gq2m1oiByFzyTbM&#10;oX0Vja4q3zKbBmVeOFrRWTR2FnabLfc5zZI4Q8Tj2YRlZpXDd7Kgn2gLDjWzrtFPpTajr57qDp9w&#10;x+q6FL6la9nqDqJbpbajjDohx+VjuyUrejmrq2NYtqMPubn7ocG+jpt1RR65d+pUYHMLXTlRySdG&#10;cIO7J6ddkA0nOBDvCh3ejXZaWlO4pVIG7Z8LWDozaL2wqihcAtB3d103a0To6H1vVpgkkYmCuGTd&#10;m0eivr6hSoNdvaC7tK3jG0Q+9GiboVGuM7jHCbjQUYrdgdb1yQd0YU7NUl7K/wBFxgHv5UuNCu9G&#10;2977S0D6riKYPtC34qrMmtmCvVt76mD6cVIiOyld0Zg6i7TNMIdQ3CofaYXRqK0YO2yiudAovpNq&#10;0zDyZMrK7NW+KtnP9R9Jl1OnWfUgHjHCTbIU9lKzpwUW7BUnfwhya0XJWrMVzpt3pzG0y57mHj4C&#10;abEkjJdeozSzRcIBzuCzUmpbMpKylp6a51H2VR7uQey6ouxbNWhoz6V5kGoDyQFqpITRt3lfBpfh&#10;gARBkZCRjRho2VvTaH1WNBPEqkZv+GjqT7UAgQ4kwIS6A5h+ksc/cCIVpolpljYdO/j6gcCGtbzB&#10;TBWjoqFuNMtnBlUsIOCSs276HRUfjGMu6jyabnB05CtJtFWW17rlj+EAbaM9Rw52CJ+6bizNsqLO&#10;hQurk1XU9jWpUTtm9qeqyKdKluawHhqLoOH6VVy6nQcD6xcTmZQaf5MFSn6oku3gHCaV7FZOnqDd&#10;P2uZTbuB5IWUo2O6Lyx62fTYN1rRqMGJcP8A5UxhRVmhfdTNrXDXek2mPDe6qlRakWw1ayr21FzG&#10;+jVGCQYH6rCcTVOyysnU7l7T+OgcfnwseH8Ki6ZfO6Po6pSD6OpU922CCVyZGonSsnorLr6aaiXk&#10;0QKoA5bwV0YMySqiZxT2Udfpm9sq5bXtHtc3klvK6JZopaMZY1VkxZVAwg0Dx4SjPkZ1RXVqLrWr&#10;7qbmY7rbsRM3FdlJoaXAOwppI0g6dGwatetsMkN7k8o4qOzVqzO7TnXBaQ4kzMErFzKUEjaZp5pE&#10;wQQf8LkyZqNlG+yx0rQ6mqVPRp1bam8//lXAY+JWak5bB8UdFbfSO6fTcH16e05/omSVhLLJOmQm&#10;iu1T6UvtWEjcQM5wVkvMSlTR0JJo5e66eZbGKlBxDDme67V5Kl0Z/Heyu1C9aQ2lTtvTA+IXUnz2&#10;RLEydvRMBzAwEjOAlObh7EotFta07em0vexmfgIjklLZm4NM173TLW9pFzi2ZxASeRplKF+jmHdL&#10;VRduNDfTBP8AbMFdMcyoynh2Kjo2oWdcw6tE+YWqyqrMHD0XmldV32g1ga9a8q0wcNZUIC1xyxy7&#10;FOEkjq7bri91ACrQrXTYEbKlQnHhYZ4w9GuKD7ZparrRuqc16c1Cf9BwvOjjUXpna5a0UtNj7ljj&#10;sLKcyDESupw/phTZKi61a4NrmWgcAcrGUP6TLlVGyOqfwDfT06kKTz/d8LtxY1Ryyk0Y23V7qMXG&#10;o3LyJhrAMALT4kmZuTNmh1ToFhcgVbCrcOYYNQuDQuyHFI5J8mzr7n626bYaW2laW/qEiNlFsFn3&#10;PdZtpMlQfs5C4+tPqVHino9Wtv5L3Cf8hU5WilCjjdd6j1LWa73Moutg7hrBkD5Ky1ZbWjlb+0e4&#10;h9dz3O8EkrTtEmGrbXDqINKTHIjspWmM0KtjUglzS3ucwrUl0JxY7ShTqPzIDc5CtMzcSdS8qU6u&#10;xhkDgBULibj9NJYK1RwaTnaVFgkatw9ppEEEOHHynYIrKl23d+TI7q+yXIsdItri/eHbSWAxkYSL&#10;Rcfg20yWVAFIGSu4UwyjQBcTgkf7IY0XVtoVXTm0qlV3p1HiS0rJyVmyjZe2+piwaJhxImYU2ynF&#10;HN67q17qlU0qQLWfDUIWjR03S6rHnLyRnhaJmdF66jVqUml1w5kYEFLsLNOtZF1M7q5eDgQmHQad&#10;R1Wi81LWtUIb/rJI/ZPlqia9nZ6VWurumz+Y2FFzZgua0An5QqDZr3P8trXDmNpPttjuI5H7KG1e&#10;jWLdGXUNAa4GpZP9baJLScqoxJcjV0u8uKYbSZazU+2UpaKjssb6hdsaH3FQUmRJAK5W7Z0xSRx2&#10;r9SMc99vTcHEckLaESJyTVIrbWxddg7armHkCeV0WkYpNlxpOhtuKJL3t9v+oxP6rNtDaNulb6LR&#10;rl9Srsc3EzyuWTfo3hFezebrujAP9R9Ss2IEEhEYtvYTddGld9V6ZSaRaWJc4/3vcq4JkKbKn+d1&#10;3Vj6bNpeex4T4pGimzqLS820GEiXHuVlJfhfJvs6jS759e0xUyAuKdvSOmCT2z9qwJJhfQs+aA4T&#10;ACPbMZQAxhACJmJ4QtCGWwMIGIOJKYthAOCgGMAcBIXYGBPlA6D/AGSEAEz4QhEjhoQyhDbtTCg7&#10;cJC6JBvfKLKFnuEEjEwcJgMcJ2UMENnMpCsjnJ7p0IcwAkNEhCYCaMEqRAJnv+qYwcScQgZIExlK&#10;gEIPH7JgAGUhewk7vhMYm54GJQBkjaUAGMSgBbZCRIwhgI5OUD7JRI4RQASQPEpgwOAI5SQEZ4lM&#10;VkzgYSGJvKGLYd/smPYEkjKQMBIlMEAmOEAOMBAADBhIXQw6OOExgTiUAwBJ5QMkSYwkBGY+UCGC&#10;Y8JjGZ/VAAS49krEBBGYQmIY4TKAfKAAHsgQfCVCoDiD3CYDk4MJsNj5OcKRgcymMRmfhAA4EgwJ&#10;QIGHEE58IGEzKAAk4wglkgYwgobTiOEARJk8IAbCQgQyJzCQwDQUxAPakAjg4TGAP7oAD+6BMADH&#10;CA2MukYCBhwDKQBkN4TFsXcIGSMz8IATjlAEhwEAKPlADyOMoEEmECoInnhBQQeyAAt92UCCBGOU&#10;DBjpPEFAiQMT8oAB3QMATPwgQOM8IBDBO2OyBiIxwgBjHHKQARB7pgAncITEScAfn4RQgaCTJGE9&#10;AKCSSpGDQ7sEAOAeOEwFAE5hKgJkgRHCAFAdzmEDGHnIQApJ7IJGCeOEAAbGeSUxhBnKQh0wcygY&#10;wJnwgZGA054SoRirO2zATGc1r1bZTPysZG0DxrrW9NKnWJPYlceTo9HEfOXWd5+MquI8xyvHy12e&#10;9gicUaLRUhxj5Xz+abcqPcxxpBXPpkBjuP8AK4XO3SO1JURtxDi9zc+Qs5S4lRSLW12kN7lcsptu&#10;wbLCjUc1rpEhaR/pk1swueGEkDK0b4qxpWUt9VneZg/Kx5WarSKG6uGMqyO/MLSiDUqVD+c8HsU0&#10;0mBSam81XNAgfK61pGTdvZUXNTaCWiXwtICkqWjnNXJiQ2T3C9THpHmZHZyV+S95IGxvdelF62cU&#10;kalICqYGXDutOaoIxTN+2DadQOeA53ZYuVpnTFJG8b0RztK5d3RUjWbVa4He7MzK2cfwlG1Trse3&#10;Dv3XO0/ZTSBrC2SwAGZKhNdAtFXqdU7gGgfddEY6MJyaZVhrGGahO7z4XRHWjnaTVsVuWVLhjSS5&#10;hKptmKSbo6mhVt7egYMAcBcTxtys74pRRx2v32+tUBxnC9jx4UjzPJyNuijovbz3K7G9aOBOts2i&#10;8NpgOO2UoJ1s0ctbKy6ryZYeFrVHJOVmqTuw4yRlUjMbGNqQcAgq2xpFvptGmaoJaHO7ArCcqR04&#10;4qzobV1SmZd7B3C85tyZ3xkobOl0ytbhoNd+4EceFyyi+y5T5dHR2fU9KzGyi0NHYwuacG9oIxrs&#10;vNO6oe8NLiD3AKtQaWxtIuqGv3d2QBVhn/txhWr6OabZvGsLkNY2XHg/K6scaOZ/rLPTtJdTrMMY&#10;W7kkZ8n6O/0ahQtWNqOg1QOAeFzSyekdkMd7kdGNcNKmC2oB8FYcHJm/1SKm46lqXTntGYPLSumG&#10;FrZxZJ26NGpqdxWJYyXTiF0NxirYsdostJ+n1zrVZte8G1gy1gOVw5fI1o2UeT2dM/o+jZgU6Ldk&#10;DEBeR8spuj0EoxRhu9MttNpS4bqvJJ7rsgmzNStnL3FZlO4qOMR4XbHH+mc5P0cj1J1S0H0mVJ+F&#10;244pHLkm6Oe/mbqzHMY6C7MrdpJaMYtmLTeln6jqAdWkNmTHdedkyVpHZjx7tnpOlaN6IayhTgAR&#10;DQufb2zt5xjo9a6E6cdQoitWEASQFUcdO2cmbK5Okcn9VeoDXf8Ah2uwzAErvhUds4JNvR5QzT69&#10;zVFRzS2iOflXPPqkbxwurO+0W4vb+zp6fZ0i6m2AD/yuD5I9s6oxUFo2T9HrrWLktfTc55ILnF3C&#10;5J52l9S1JezutOb0J9ELAXV7Up3OrNE7Gukgx847Ly6lKW+zRuU/+Hkv1H/iO1P6n3J0uwtW2Wlz&#10;BLRteR9wvWww9yOdtw6OWodPWOiW7a7XltflxLp/VdM/sqiaQnK9krew0fqqu21u9UdbVOG1HMlk&#10;z3XgZcs4So9WOOHHkz0nRv4W+oa1iLvTKDtTte1Wg9pBHmJlVDysj6jZi8uKLpujf0rpvWOkr5tG&#10;6065oiYPqMP7r0MWVX9lRyZHGXTOo1TqTS9JoCvq1y0Fo9tAGXFetGEJ/azglGTVI806k+uV7qdN&#10;9lpVBun2ZEF7fzn9V6UXGMdHG8DT2eL6jquoV9Tq1Kly5zpy5xXleQ3l0eni/wDXE3atO56htadB&#10;o9R/d88BZQxqKBvlsqG9Mvr34tG/nB5W0Z19UxSVKzodX0+jZUqNEO3OaInuSqUeLOZuyrsK9HUd&#10;RpWhHqVN49vfld0JQfZEkz1vSejNS6ov6Nq6g5unMG55AgQO0rnlli5mW46R39zd0OnTQt6lSnRo&#10;U4Gw4AAWeTM5R4xZSx27Ni9/iGrW2nP0bpqmxxqSKl0G9vhckcc5HVBRic2Lui3SK15VBub45OJM&#10;/dXDBwkZ5M+6Rq9KXnS1zQvL7qG9FvSpEHa55bJ+PK6JYa+zZzSyTvR5X9Ufqh0/Wvfw/Rtlc3jg&#10;2CNpic9+6rGk3o2XN/6PNtL0nr3rK4c6hamhTJyA7IW80qo25pdFxX/h01C9qsuL7UDdXLxLhUP5&#10;fgLneT4lQoybdncdPfQ7Ren7L1NRu3C6LcNp8ArysmWXR6GN/pcaH9Ma9a/3afVqvpnvCwUHM6pZ&#10;owR1epfRehRtHXF48Go0S8Pf/wAeVt8agrZwrKpyL7oXofSzsp21tAP5niQcLmySWRcTpeWUFove&#10;q9D6Q0MCrqN0y5qU/cLdpl5P/hc0cEcKtMzhly5HxRw2pdc3uusGndP6cKVF/tlzJMf8JrIoLR3Y&#10;sLTubO/+l/0up6baP1PXLgCsMta8Yb+65VN5ZXJ0jPNJJ1E6j/qG50q+e7TLr8OzLfVaAGgd1hLL&#10;khKoGccMZK2crrvWXSthebtXvP5lqFU/lI9Rz/jCPiUnyl2W4zS+pzvUfTN11NpzruhbnTqIktFQ&#10;nc1vI+y9KElFdGUcjUuLPO7N1XQKpcdUfRcDj3Ayt5SVaOilLstv/uv2VCiWXmqsqPaMj04J/YLj&#10;eJvdmnCKWjmtS+p9DVbh1vQsf5lS/wBXEz910QkoqpEPHLuJXVarbZ7bvT6dSzrA7nU5/Kfgo+WE&#10;pfU0WNyX2PYvph/EHY29AaZ1TbV3W8BgrtBMDyV0PNSqXRw5fBf+oHZ659O/pn9TaRq6T1bb2188&#10;SKD2Brv8rL44PakYwyZsTqUTxHrX+H5um1KrBfUL2jkepTqAz84K4ZZHjlSZ6eGSn6PD9b+lGoaf&#10;qZbZ1fUB4ax+V1x8uNVI3UG1oqdSt9R00+hcMqW1RuAXCf1lPFnxzlVi+KVWzXoazrVm5h/F72n/&#10;AFRhdjUZ9M5XCnZ0ehdf0vxIZdNpip3dtmf2XNkwWClJdHrPTXWGj9Yac7RNXe4WlQQC0lsH4XBk&#10;wSh0KWStnLdVfTXTOnL0UKcVKL806wzHhdGPJPjTIjNT7NWnrmoaAwWd1YW+pWrM037A0x5+V2Y8&#10;0YqmZTg+Vo163T3SvVdu/wBVztMuqmQWYA+I/wDCF9m5WbQySumeedQdM9Z9GMqXmj3D9T06mSd9&#10;NhIaO0jstsUscnxZrOaemYOm/qUNcqGhqb/QuvykHErbJgraejmv8J9U6PX025pXjXCrQeJFQOnH&#10;gq49cTL/AEUF0DYgaxaU2gE7Xsdw7z+qEk9Mq3FaLulpI6zsDX0pxdVOXUZgtIXPvG9jbtHLavYV&#10;qINpfUXUKzfyuIyuzHNSRL62ZunOrdS6Wqhz2OuLNph09glk8ZTRPOj0C46gtNctTWti18tkQvL+&#10;CUHvo0i92aHTWuG5fUpVYNSmcGIMqcnjI9C32i3PVp1B77S7c1tZuGPH93j9VzLAobLg3J7NCtNO&#10;i5tyz84gT3C0xZ1y42ZZsb7KbSrZ9lqptSN9vVPtk5avejU1R5OWLW0dFr1iLjQXW1I73U3SB37q&#10;GnjZjilylRqfS1767b6xcdpZ/UA+wW0lzgaZIcZpn0D9MtMOvtthXYHnIdIyM4XxvnyalR7+KUfj&#10;s86+qXTVT6cfVg1tuy21CkKkdt3B/wBl6HgZnHGzHJCM42ij6jvha37KTAHUKzZcRzK9TBl5Spnl&#10;5MdnK3diylfNLSC2V1ZIv0PFJXR9B/SDWqNlaGwrGG1qYDHeMLy6c3TNs0faK/qjQXjUr+82uBy4&#10;kdwvSxzdUcTp9lBb6pXqWfoNO6k8Q4HlP5nEtYoyOR+rGm0z0zY1XMAfTqEj4wV6eHMpqzlx4XGT&#10;R7l0iTrP0CpUtu5xt42+Oy4PKy1Kww4P/afP/T9a56S1ys2m4gtqbdvjK86U1kR9HkxNxPc9TuP+&#10;sOmXUryXywhu45VqKS0eNJfHLR8ldQUa3RXUFRzTt9GuAwfYr04NOFMbae2fYX0K6nHVlxpuo0nh&#10;riP6gHgjI/cLlcfaOLMvR2FbV6GifUC/sqzR6d1t90cFcrx2dUE5QTRzHVV1cW+p39hbsdUZWaTs&#10;YMQu7CklQ2uWzzjpW8/kerWdcu9Nzblo+0LuypPEzhduVM+qvqiGdS3mmv3btwbB7flXzeVPs6PH&#10;lxbR82fWDpo0OpLWi5nuhkADPK0wN1s9aEVJWe19fdKjTfpXY1xTMvtwDP2A/wCVqpNZUcC/00j5&#10;PpdPUtG6ktrwDJ9jj8L24uu2cuWUuLR1bNNbW6j9Wm2CRMxiCVp2cHL9HrVo8X/pbYzgjv8AZcs8&#10;lJnbgUZKyo6o6efS6cvKjgQ8sJbPwJXPimpPZ1tKHRx3011Wpb3Fu9ryGztnz8LtpnHnivZb9c6L&#10;63VFvqNI+0AuefKyzw5IjDLTR2/09LNW0+/c2C6gN3yVwLG0aOSTo0uorsXJaIgsOF0OOqNsU3Fn&#10;1p/CvrtLX+k6mm14c6gwtgjsRC4MmH7OzDy8jTUkeF/W/SP+n/qBUtS3+m4h2Pkrq8dVj4s6YyU4&#10;WeMdYWlF2uUfaIL/AHDsV0Q1KjF/5ZU/Ub6c29OztrrT2g1hBq02nsfC9GqR5ynvZz9tafy60dIO&#10;4t/uC55msWzS6d1in+Jq21RwIc6YP/ChJG70g6ksGUn7qQ5EzKp6KjIwdH3IsdUD3mGxws2k1Ro+&#10;mdl1TYUOpNFPps31WmQO8LCFwZy9aZ4P1BpP4G4c51Iy09l6cJ2jnnCjd0e7/EUmgQC0iFU17CDf&#10;R7j0y8a1006g/L2N25WUdjmqZ57VpVNI1y502q2Q12CflaN62apez2foY0eiemLmuS0Cp78nHAXh&#10;Z8fJ2bRyScqPIOs6FPqf8XqNuA8tcXP2/wBqvDL42onVk3HZ5fehwpPaMEL2ouzx5mBtQvota4cc&#10;laIyMbneq5rdvtPcLQno2aNd7GhmXNUSKizb3eqAANoPdZtGpuWsVmBhG14MA+Vm9FIu7R7qFAMq&#10;EjOFMWaVRX6nYtqvdWp4f3A7rYmzHot2bCuXYb91MlYWesaDqjdTsXUnEAgGMrlkqY1p2c9fWIpV&#10;6rKhiTgHwhOzqjKy26D1BtlefhXP9pOJWidGeSFon9SNNIP4um2WP5jytIz2YRWjhdH6vuNJvvTe&#10;/dSPZ3ELerM3pne0XWWu0RUa5hMTtBzKylGilIi3Sq9lQdWYXeg04IPCcWTKmYKOsWusNNvcn0qh&#10;xJ7rdfY5pLiUtzSqaTdgZdT/ALXxgrNp9CTs6Kym6tpFSJ5ZKllJ7OK6n0M16xZUEEHBPdZ0dsZW&#10;iu6d1LVei9Tp17O4c1oOWk4P6KlAqW9M9otfqdd9VWdOndVBO0YaO/ClwZzfGos3dO06s24FVrpB&#10;7eUJNGl2joLy4fZWmaZOMEJE2cdrd5balbOp1nAzjaQqasFaPP8AUOm329QvtyalI8RyPgrBpxOu&#10;KTKu+sxSpgubFWO6uMxTh+GvpnUlbSq2z8zPJGQt7tGKjR3vTvVTazwWuEGJB7rgzRa6OhK0drVo&#10;22rWjAWNLh37hRjkuhNyRXC2v+n3fiLWoXUQfcAZhdqdC1Ls9D6H69bcEUrwANdmSMtPwr/0iZY3&#10;HaPRTqQLRT/7rCJBWDTTMjkOvaVG801wDA17ctcBkFJx5I0hJp0eT6TeevXexxgg7SD5Wa2zbJGj&#10;Z1KzaaZFPLit4qjJSop2061nVa4EwOcrQrkpaOq0nXXPaADuxBae6aoxa2Vl7QrWOoC8s4ZJ91Mc&#10;KWqejS01TOqsb6jr+mvt6sSRH2KfZzNcXZ55q+knTryrSeS14OPkKbo7YS5Iq7jSzcPZVbJc0ysz&#10;og4xPcfpLcC4s20agn2wR/grwvJi07LclZ5V9aOmhZ6tcgU9ocdzD8SlgbTOtLlDR4rVtLi0u3Fr&#10;jtJ/KCvduLRwPG7LqmK95SJFM72jkd1z80nQRxuzcsSZNC5p+1whTKVvRUoNFZd9PvN0RSaXMPcL&#10;ojPRCd6Zs2WkXds4j0XGf7hkIc6J4rtE7zSHVWl5p+9vICic0+hqN6NdrA4taGwVlJXs0UX7G63d&#10;O0mCMwUkV0YattUpDeRKbYuzb02+r2twHMdDXESCumCSQ0rO/wBHqN1F4a5+1zRI+Vt2jmnrosNR&#10;o02ua/8AtaOVD/DSErWzLZ3tKs1pBAcMLCVMykm2S1fSRcWjqm0TysZLRrCfHRxNxR9GsQSQFzyx&#10;vs619zWddMpBwBl3hTFN9l6Rko27qjgf2CdJA2WjNPYaIcSBUGVanWkc+SVm0y0bTAfwSOy6ITkj&#10;m0zA++bTr+g85jCtvltl1+F3oo23NODIJlRKaiN9Fx1NprSynXpiGluSFHbFje6ZxF/V9JxDCFUn&#10;ao6sa2bVlWDqO9xBgcrnUdm0k+wY7dV9UNlpXSpcN0c0t9l5ZxWhrRAIklXJqrME6einrBzNS3Up&#10;cGmDHZTjlTNZNNHUaVeOe4U3Eh0cFaZJckc6hx2hazcm2aQwZIhYKjSG2Y+mKrKFdz3n+oSIVS6L&#10;mmjpdT6kqNAY3/tnBCyv8Lxdk9PuWXNKoWGQBKvaQZJ06Ry2sXbLp7qTTtqt4nuuR3J2bwkyktPW&#10;pXTQ1xDgeCeVcGXdI9E0vWaFe0a3c31WiCPC7Iws5pN2blPUBRuGuY3eO606QqZdUdUp3HpjAPhc&#10;qW7LbpEdU0pupuYWewjlw7rd0kTZqt6Yr0f6rH7g3suSd9lpp9kqTvwlNwc0Ocf9S2h1sVlcblzt&#10;QpkUw4A/lTf4W3xVm9rdl6jWuqAtGMEcJR6pkXyRW31k2hb06tJ0OHgq69kcmjHX1ytUt2UnZa3M&#10;FUnbMv6VQ1Kld1nM3AEcgJuLsluzW1LqGiRStHtAaXBu5y3+rWylFpckaeuWVG2qUq1J26nH7Llc&#10;d6LjLkqZYO/DXulsq1mFjm+0mOVFu9HM5cXRRVqVves9BrNwd/hVq7ZVvs1aXSz7G6Dy3+k7+7yu&#10;iLaXQOUaNu90KpbWprU2bhMmOwUxi3bIUznKuKxqVaZLm9lrsbo5+8cNVunNa70yDGVaIaNa3080&#10;dSbSfD+wPKibIZn6k0FtoBWa0sDh/aMFTG7BKyksX16D5olwDx7pC1boVHT2fT9TUKQY6ttL+CUD&#10;Od6p6Wo6dcU2tqFzn+CU1Ihor9P0i5Lwxm54nhackRR0+k6WytcelXBYAP7exWMpm0YldqFr+Gu3&#10;sb72g8hY8jatDr2Nq21Dnf8AcIlXF2zFmsy2p0aYGC0jmVveiKSE/TKFzblznkEcj4WTLSTMD9DZ&#10;6TXMqFrTz3ScmilFGa36Zt6u01bh4B4+FzSyv0Woq6Lm26MsH0xGq+hP/wCUaMrD5nL0a/Glsld/&#10;TukAHW+qUwf9Ux/yt4ZVLTFwS2hWfTWqafWApapReBwG1QVv8cJCjKjodO6k1rTC4eo2o1ogw9YS&#10;xqL0VytmTUOtK98w0q9aJ7zwsHhfZrcU9lQ7qe4e/wBMFro4MLSMWiJcPRqP1O6vKhDhvk4kLo3R&#10;nSbOm6btKNaoxt5ZvdRcYJb5XDPI+XZaSj0emaJoHQFahsvrS+bV8tc4D/dZuV6sl87tGrr/AE39&#10;P7MuNGpfUiBhxcSB+i5eNukzaHO9nCao/p+xpvFrqvq7h7WEZWajKzsr9OFv9Up0a59G4IgyCvWx&#10;Rr0ck5pey36a61vHXDaDLyo3GMyU8+JON0RGcei+v+s9Ztqob+IqPY4YLsryY4F2zrTS6Clrr74M&#10;/EPAnBDhEroXjr0JT46Ne70+zq1HVHyQOAO6pQlQfPJOhUqnT9rTPqUaxcPG4hRJTlojlJsrdRu9&#10;NqFv4Q1A0chwTjjnE1W+zS/EtYGmjucZjat4x3sTl+GzQ6oubJvpupY7E9gtFDlLRnJ32ZqXU1F9&#10;WKjTkYHKJ43FdmVJHRWFx0rqwZTv6D54Ja/af8LjfPHtMrvR1WlaR0XYf1abnNaB+V1Un/lcspZZ&#10;Pkax2qDUOpujrNpNbS3VGDkh2T+qcVPK6QowkjLa9SfS3UbQVD6ts4j3U3yXA/GVvPBkiv8ARDlU&#10;tnM65e/Tug5xoPrvaePbB/yVljw55Ps2uJyjbvo+hcurUn16g7NeIj/K9LHPLj1I55whLowX2uW2&#10;q0Bb2QZaMb3LtxP6r01PkrOOq0c+7oTUNVkUb1tXeexHKl5aMnBGej9NNZ6fpOrVw704y6MFQ536&#10;Gor0WOm6fTZa+vdkBreGiCSqUrE0io1HVn1rnbbQyk3kkKkZs1xXpXbQa1FlRw/MPK2Rm9lzpD7E&#10;tZTq2M0y6CGgj/KxnYR0y41DQOkbugXOFxbu7tgu/wArmtnVFWtnKXfTmknfStxWb3a8ZJC68dkT&#10;SNT/AKMo09rm1C10yNwyV1o5JI0tZ6Wun1Ghtdopn9SU6M7Hp/Qp1BwFW8pU2s/NkSP8pNCctm/W&#10;+kVPe11O5bUafBlZNtFLey+t/pxd21u1lpRqvEZLWpPJRqjNZ/SPVNUeW/g6s+SIWbyP0WoJ9l1Y&#10;fSdmhUXVb93pV25AJENWbyNo0UKOU1xttbVyfWdXjsBhSk2zf6xRWWlWrqQqEMApAwB3XTFHPJnQ&#10;2OlUbe2ZcXBDGjueQro53L8N2yvNKriq2nesqs4LGhU40K7Oc1KvYUq9QMqh0SA0gqFoZVUb2tVn&#10;0rfc0cOMqm0FMvumtfubZ7reo1ozIJjCzZSZfa/q7NPs21W1g4kj2giU9jtHHVupatzVJ2tZPc5V&#10;KIcqN6lrtanbD0R7zyRlU7XRDaZC31LUbJ/4k3BoAGTJCmr7LUqNPX+trzVCLeTWA5c0KHFIrnfR&#10;TU9Hp1XeoadSm93nCXKi0myyPTVe1oCu6u5rOzUuTZdJdmfTrLfvHrPA7CcKuhVZYUei6d2wmtWk&#10;diBC55vjs3hGzd0r6X2t/VcH3JYwCZJXJLOl0bLCn2bFz9KrKkx2y9kDxlYx8p30bfDjo12/Tu5o&#10;MD6VT1APyyFv/wCTfZHw10Dun9QLfTZQqeoPhL/yIor40b9ronUVjQ9MWjgx/wDeY9sqHmi9j+No&#10;/crgzML6E+XG6AgAJxE8oERM8IGPbj4QBLbiJwgBFsZCAB7cYKAD8oB7lAg57ZQMcRCAGGxmf0QI&#10;UEnJwmIMN+yAseJ+VLKG2ZKBWRJIdEyEyRtOYQMmcoKI8niE0JhyMFJsSGMc5QOxoChgwIQAbi3s&#10;gYDEZlBNgXTngeEDAZdIwgLHugwgVg4HzCBijbxKBkt0hJCTERJCoBgESEhA0EDKQEoJhBQAkTkJ&#10;iBw3ZJSsGNpxIyigQh7plMQTtOeEiggEYwmAAbfmUCYgCSkFDHdMEMGARygA3AoCxHJlIQRjH+Ew&#10;AccIBjHIQMnAPCAoQaG8mUACBjbkpCEZBglFATJkQUwItMyEASIkIGR28FBIQZlAxggmCUASw0co&#10;GIe7PhACgiSgCQIOECsMHugYADnwgAOMwgABB5wgVBAJQIbWwCZ5QUKMygA4QIlJdHYIGNsBMTIl&#10;0nhTQrHAAlMoQiUCAiSEDGDyEAAaAOUANwnukAjIETKYmAbH3QCJRhAxFsHlArH2QFhwcjCBgMOl&#10;IRKBOUxkckmMBAD2kACZQIHSCM5QIRGAUDHt+UDGAI8oEEQgYxwUUJg0fKAEXASgBtPtlAAMx2KQ&#10;IIkxOfKYAOOUAONo5yUAAdI5wgGMg7vaeEkA53DkfZVQrAcASkOwAaCe6AIjLTnKA6G3CQrHIaZO&#10;JTCxwSCBhFgDSQM8oGiU/b7IGI88IsQxkIDsiXFpA7IAZAMZlIfZq3jtoOP1QByHUVzFI57rGbOi&#10;KPAfqPq3pUagJG4kgyey87NkUT0cKbaPn3WLg1N7iYBPYrw88rVo+mwY2im9ZnuDnSYXiyZ7GPrZ&#10;ouqzVhskDuuWOpWx8tm1ZVHEgHAnuibTNY2W1B7XiWnIWDcaG1RuMLnYE5WMXYUYazwx7m53f8LS&#10;T0VGJRahUG524fErBJt6LcTm7h+15aPcOy7FHWzK90al1XDmGSQUnH2KVoq757nhuMDlaxlyRmUl&#10;/UYQNjiI5Xbii1tmOSWqRyerXPohzfUkngyvXxRs8ucvTOcuXOfgu3ELtataORt1QW5LBgCeUUkt&#10;mmNPsyCtDyXYHYqXFejflRjdcHfGSFjxp2KUzA+u6pU9phrTla1ZmpOXRYW9yHHYG7j8LHKqR1wS&#10;LTa2m0Pl28jhcfGtltL0a9xZeq3cWwCtoZDnlvsor2zqM3B0hs8lejjnFo8/ImjVpNFu4OEjblLt&#10;2ZrRmq35DXFz/sjjy6LeZ0UN878VVcTiTwuvH9UcE5cnsnToMosEiV0J7FSSNG4O+qSSSCeAeFtR&#10;yOVmAW7qry1sFgQ2hKLZkfSgOloCSZpx1swUhTdULZAyquzMsWajRtCHMbucOCSsJw5F8qMY6kuK&#10;rjvcNgPhKOJLoSyO9mSl1CaTpL4HwVTx32Us9aN2j1G92zY4k/J4WM8UUrNI5mzuel9SrXL2PqAx&#10;HlcGRLpHdBuR2llrTnvFGgze9zogKoY/SMszS0dxpTBpNH1LjNR3bwV3fHwVHB32bjdfY+psohwc&#10;e5zC5ZtI6oRXaL/Tbx1JratRxcIn3FYRjykbubNHVOpzdVPRpuInE+F3RxqO2c88h1HSGgXmtVKb&#10;KTHBpjfUPAWc8qjpGcVy2er6P0TaaUwF1MVrgiMiV5+XLaN4qj0HROl3C2dXrNDGgcAf4C4a5dmq&#10;kkUvUVIC6DWDjgjwtI4t6CWTdHmvVV56YLT+Y8QvQhGkUjzjqPU9lqQHQTj5XRFe2JumcPQ0+tqV&#10;wahMtGCStXt2csouTLrTdGpMqe50kKJOlo3xxrs7bQrQXD2MptgkdgsPjcnZrkypdHYaeaGj1mm4&#10;dHglbOCME3LZ0d99Qbaw0mpSpVA1xb+YHhJUiGm3o8a1DU39QaqX+40mnv3WOXLGKpG8MDk7Z0Fh&#10;o9bVLijbW1Nzi4iYH+686WV8dHoy4wjs9i0TRNH6FsBc6pcUqbwJ2yAZhTTatnn25PR5V9SfrZUu&#10;XVLXp+4fQZJBe0wVUIX2dWOCi7Z4zYdKar1jqRub6/L2h0k1HEwuyGBGebLbpHaUunbHQbYU2V2v&#10;qREwFUlxITbRWatZt/BPeau8RIEqFJI2jBnFs1Ww0W43XDw1zTO4uiCuaWBTldHSsihH7HadE/xD&#10;av0prAutE1itQqDky4sjxHBWsPBuSknRz5MmOcaas+p+if43+j+oaNrYfUHTbd9d0M/HMY3ny5vb&#10;9Cu7JkxwahkVnmS8TIlyxuv4XH1M6F+lH1C0I61onVFqK8Etp0qjZcP9Mcj9Vr8OKP2xsxhlzQfG&#10;aPlTqLou86YZVfVsqptwfbViWub8HhR8l6lo7lLmeY0aDtb1d7A4tp7smYgLHJkx9Jm6xykj2Po8&#10;dN9O27n31docGw0kY45W8MayLbM5QnHo5W4uLPVuo61TQ21LwkkfkgA/ELGSx43bZXGUo7NX/pHU&#10;q+rtZq9O4021e731nMna3yFtHMp9HNKNdHvfR3Qn0i6LsWalcavQ1C8c0EvuHAOkCY2rOOO5XZz5&#10;Jz6SM3Un1v6V02yqU9NqUqdMfl9OFq8SkKOOa7PDK/XWldS661t1W/EGq6GNDjgk4W//AI8Yq2zZ&#10;qVHo9Xp2noehi+o6e4Nc3EcyqS5KkYRT5GHSPqXe2GlVLTT+nTc16gLBVrN9o+flKNQZcsKezz/V&#10;+g/5jNzqNrWqVnu3uDSQ0H/6KyyTTdM0pPos+ndNdolF1Oz0yk1pzvdTEqY5EuglFsL/AK1urG3q&#10;W9u1jHdxSbGVLcpvQRjFdldpmoarqLmueC2f7skpyi5LZ0JxR6V0N9MLrqG8bW1C7p0qA5bUfCh4&#10;9XQTz6qJ6jXtNL6WDdO0WoLy8eILmAEt+64smaGFWuycUZZ9s6nQ+n+nbSi7UeqblrG02yKTyAHn&#10;lccckZy5ZGU4Sh9Ynmf1P+oOi3V2+l0raC0tHANqV6To9Q/pws55YN1FHbg8ed3M87sdIt9Sr0zW&#10;fLSfeXlczy//ADR6nBQ2ixu/qDZdIu9DTLGpcXQG0VQzEKY4eTI2+2c5ffWTXNRqn12PD2/2EkT8&#10;QtHgipJtmT4vpGhbXP1B+qVf8Do9jcUKIIDn0g4bh/8AUJ5IpKooISjB/Y9i+m38LWpWAN5qVrUr&#10;aieatyCXNP28KMeDM90Y5vNxxdJl3159Ptf0jp+7/wDwhSfRbTcDREsc0AfPK6HgyQpyOTHmhOfR&#10;823PS46koBla5dQeXYc3kLRuMY7PWq0Wmg/w62D6rLm8uTeU3GfYDj7rz8vlRWhI9m6a+h3S1KyD&#10;y0UC0TLWyXD9VMWsquzkyeTODpFB1h0307pT/S0+zdWrt5DhIKcccYO7LxZ5S/0cVq+iape24FCw&#10;DWQRDacE/C1+WN9noQyR/Tc6P6BdftczV6NSwAd7ajMIz5VJUkQ8iTOj1X6VV7Ok24s9WF9Q/wDy&#10;IfJAXl5VKMbiPFnhJ00adr9Pa9Wk6pRo+rUPbgrz5Tmo29G/yxTpHP61o9Gz30dX0J1Rg53t/wBl&#10;tgyDb5dM8s6w0DRv+9ptrtaHe63fOQvYw5uPsxlDRbaT9LeguttPLaOrjQ9WAhtKs8bSY8n5Xowy&#10;Ke7PNyOWN7PFer+kdc6N1+tbUbj1adJxDbjMn5C7oZIZVxkWoclZj/8AugdT2Fm1tS4N8xn9rxIR&#10;LDjbpE8EdP059YbTXrdlhqVr+BueGVHGWk+PIU/+FTtsylN+ix1LVNLt2EXLxPIcwwU3BVxQY272&#10;XHTXXzrAenYNN02r7dj/AHA/fyuaMXjdnRkxOSKLq/TNEvLqtXraOLG9cJeWMDGuxkiOF1RbmcqU&#10;o9nB3tvfWtu6jTuHXWnnLWvzt+JWsZ8dCSbLvpSlaXmmOs7xzAxxzu7fKwzNt2jWjmdRp3v0511l&#10;7YVfUobpkflcPBW2P/2x2OVUdFqmq2f1H0oXdKm2nf0h72g5Kaxyg7RyuS6KHp7UqFnSr2t9bh5I&#10;IyJB+fut1JsHBy6K3pa4uLTVatNrH1LMuO1wHA7JZ4pxNMSa0zobmyqWmquuqRgOzDRghcDmmuJ6&#10;Mf8ANM3tS0c3luyrQB9UCXNHIWDdI2xnqfSXRtv9QPp/c0NwbqdhL2OA9zgBwfgrwJXjyWjWckuz&#10;zy10avdevQdTdSvbR0SBle/h8qkmc08cZJlpZ0nvtoqsDahwW917jrLj5I+emviyfwrOjnDTOt67&#10;SQadRkcrmi3dHTlfOHI9j+ifV7dN+pw0arVH4e4A9OTw4mV4vn+Nvkdfjz5YT1j+Mv6YVrjQdN1e&#10;jTl9uGu3Bsc/8crz8N4WlI08WfNuJ5TV+jFx1Z9NbbqOx9tSnLagDZ7CAf3Xa5OM1OJrkcIPi+zy&#10;rUNDurKg316TS9ogkDC+gx5FONs8tLjM6ToXWvWrMpj2VKLmtgnK5Uvs6OqdtHv2oWtC66drV6bQ&#10;anoEunM4WtUcCVyo8P0SzqMp1CWEQ4mY4ysJ0jujGi3+oXRFbUehKlcsJDBua6P0/wCVliz8ZpWb&#10;whGz1L+G7Rmat9K6FvWb7mlzIPBCrynzTaZzZIvHkTPMvq/9Nz071y19NpFGqQ52MT3C8THOXKj3&#10;YSU8dl/YWe3SqZZiWn/Ze7jnrZ4edXI+ZPr1pL7a/ZX2kB1QhxXfgblZySVxo9F/hB6gq22sssCX&#10;Fh4/9szldOSNIzyK4nvfVtB1frm1uNvvfkn4C8xy2dvjr6HQ6TotPUurKTqjdxNM8f8AKHPi0zNp&#10;qLPn/rewfp2s16UmmW3TjjEZMLujmuNGfwu+R7j0x1i/UtOsG3B31KLRknuuHyIVHkc6X3dEeuNO&#10;Z1H1foVQskF7WnHbn/heVHL6Pcw/XEz2P68W9PSfo1bktAc2kynxjML0Itc42ePgTnkdHyENAbqu&#10;ksvWe9wcWx2OV68ZKys0d0WdGzbYClXcNpc2M8Lov2jzMmJtUVdS8F1rdHfD2B0SOFxZ5JI7/FhS&#10;oveu7FlbQ327WCTSJEd8Li8V3I2zJxpnz50FbPpVbthBDKVdwb8CV7stR0ceZ8kdD13f1bN9tUAP&#10;pPbE9plc87DCkdN9Cb97L+7pkbqdZpGVkkGdUb/VWlmy1Uzhjjx2C14qx4Xa2eh/QDqq60DqSgy2&#10;JdSeYcAeQiUU9i8mKcSv/iJ6nOo9durEAu2MEj4CyjjrZOGX0o8g1KqNT1KkMOqbhx2C1qnaGn9X&#10;Ztdb17zp19CsATScxphwkccLbkzlUVNlKdSsNZovP4YhxblwHtBWc9lqPFnBXOh0qF6+tb1N2ZAB&#10;Uo37LO7uxqVnsqN2VmDH/uQ2VBbOXfcfg7ppd7YKmKtm06SO06f1hzKzRUzTdkOBRJHHPZh6/wCl&#10;GahZVLy3pguiXABGNuzHl6Z49or30LpzHNI2uIC7ntErs91+m1ywUH0y+XFw7/dct8WbTWkUn1Rs&#10;nW3UtvcMbHq7Q50eFTlZUKaO0vWC76J/DepFR1OBPJJWdJmblxnZ5BoN1W6ev7m2uiRTqFzCHjkE&#10;KXiT2dCycuzk9Tt20buqWO3MccfZdkFo48i2U9Rwol/JC2So5jXt6sHBz4K0Quy/tg00W8EdykwS&#10;o22BrQIaCPkLI1Wze0rT/wAdWaAYJOI7LORaOnvenKgoQCXPAlqxWjVbOedp92242vpvbGSHBbpk&#10;tFXrNtUoXAeJM8xwndj4nS9DavUbXNGpgHuVlOPsdHa9SWDri1p3VJu5rWw4gZXOa43s4uz1htDU&#10;adUHaWFdKjZtJ2esUKlLqHSRTcGkVGd/spa4nLXFniHV2hOsLyqxzSNpgdlrCaYpx9lRoWu3Ok3Q&#10;aXGA7EHlatWYntPTvUlK90w06sVHOb+VYVTJrZ591a2rZ6yX0AWtbxC6IMconQdI9QWmuN/A3waH&#10;7cF3Kt7OSSaeizvrOtody19turUjkjsQspIqLvs07pjtbpFwYA9n7j4U0bxlRR3GkmoCyq306g4d&#10;5SUkjoUrRsaKDpV03c6WAgkKlJMmWz0rRr95LajXSCJDQVDRD0bY6wZe1Ta3ADG8B0rMfF9ldrfT&#10;rLqmX0nQ7mQtloSe6Zy9le1dOvBb3LYBMHdwQssi06OyK/Cy1/RLa+oNr2rWuxmFwW4LZtG3pnF6&#10;z06alAlrIeB/at8WTkTPHRydneXei3ZaXHZPPhdTSkYpuPZ6r0h1Wappy8EcOBK4Zw4mydnquiVr&#10;K8pbXVafuHuaXBZ45u9kcN2jV1Ppn8DXNe0P9M5btXap+y1kVUzqOieoPUqNtLp0OHEnIPhU3yOa&#10;araOs1fR2ahavAaJIMeEqo5+TTPCeqtFqaNqYr0A7a50PaB38pals9KEuSplzpXp3VNpeRucOStU&#10;ck00zJe6e2g8bmhzT3hOkc9lW6ydb1TWouwP7Qs6Zrz1smNRbctNNpDKsxBVp+hv9NzTaP4Rxcxx&#10;JOXQqojs1urfRv6bK7iGVaYifIWMjbG6dFdp/pPtPzDcVm1ezWV3o6z6c6vTstbNH1AMcTzlc+WH&#10;ONDk2lZdfWzTGajpYvaQDnU4kjJIXn8eLOrx8lqmeBVLKgKpc9rd3efK63aWjolst9HsrWu3YXAT&#10;kLCbfZlJtInrXT7KVF1Sj7ngYWfytLY4S5aZxbr2paVoqyPHwu7DUt2ZZIUWlj1H+FDWuYHNPkrT&#10;LD8M4Fxb6rY3rXAsDKh+V5/CV7NuL7RU6npDBVa+lAjJhde6Hy1sor6k/wBYHcQ5vbyriklZm3bM&#10;BqVH95HhONXZSiFLdTh5Bie6tTV0aSg4rR0eg6vUt67HOO4St+S9HLKLZ37zTu7XABJEgLOafozj&#10;pnN0DUoXsOaWsacyojA6HTR39rXo3OnguILoiFVKKONtp7PO+rrf0b5z6cbCfaspUztwzZRUKQrU&#10;y9wl3wuObadI7El2bltXaz3SCRhTViaT0Z33Jd7w7a1UlWzFwNq11VtVootEuHddEsn16MXjplbe&#10;unUNx9rh3C1g+URtJaOo0m43Fpa4ho4hQoe2JdnWXNQXWi1QHBzg2cFQzF6Z5ZcudV1D0pgHgFUo&#10;+zvg6Vl++xNrY72M3NjK5XOp0bKXJUaFtqW6oaURHYLvX2jZ5+V8XRtVtSfblgEtaRn5WWRN6FiV&#10;9mG01RtO7Djy45BKMcGkE9Ojpqdy2peMrUR7YE+VMkwXVGt1DqQfUENLfk4lCWhw1s16NR1vTFQO&#10;HuHKtypF3yeyFLUKz3vFV5LSYafCzRsqS0dFp1+bKzdTLve9at62ZNKTs5nU7lzLySYzyua76OmH&#10;9J25/wDUU6pduaMkhQnTL1I6i009l08VqJ9wzA7roUn6MJNLR02k2/4hu3G4cjuujVGds2LmyNIF&#10;zTBGRCw03ZSts2bfqZtpQFOrTl8fm8pOX2plOFbLPS+od1u8kD4C0kqMZaZzer6q+4uXEMFNs8BZ&#10;KS6L2laM1ox9KtSuNs5mFukLly0Wes6q2/snA04eBh3g+ESS9CiqZy7r19rQc54BbGSeEsb/AEMj&#10;vopra/N5cuhv9L4C2brZnLRiNi/+bh1BhfIkgKVNtktaspdcoVReOFzRNMEyCOFi5O6ZrGVxKjWL&#10;+pa0GtoVXOxEEyt4UkCpbN3ROsX07J9td0wRHPlaqKo55Rt2bOiatZjUQ5zh6YE/KwWPdjnpFl1H&#10;1EL+q1tKAxuAB4XQ5JqjJR9sP5i8abTG7JEGc4QtEVs0G1ab7apUrUxUjvClyNHooLujplRjjbxT&#10;cciD3RypDSb7Kq20V1zcg07nbUBwYUO2DSNmvYagbg29bdcUdsDCpaEkVJay1uWwCA0wQQl2U0bG&#10;qa22kGi3cQ0CMLXjRkUf443Nw2pUdudPKEjNs6L/AKns9PtS0W7WuiC9qmmybopqnUDaxfUpPImZ&#10;CniXGRW1NRe9xLQdxyp4m/I0n6vWtn+8bp7FbJUZyZF+pUrr2yWkfoqZn2Ya1R7qOwVSycjPKNC2&#10;Rt7i6t3tHrOc35OFDS6Li2dPaX1o+gBUqbHcSfK4pRdnRfs2aFSgcH+oAeQeVm4OPSNW1Re0NK0y&#10;5B9d1WhjDg/gLk+90bJKrZF/SFOrL7LUm1DyA7krpWSWPsEoSMDbCvau9Osxzmu/vGU/kc+w4RZV&#10;XmnhrjtLiSI5WkMtaZEsaloo7ilVtnucyoWT3XQpxkYTg4orqGsataXTSHvq05kYV3GSIUZLZ2Gn&#10;/Uy/02m3dbU3gd3Lnfjxk7sanXaOi0r69XNIbaml2zieDJlQ8FdG0ZJm9f8A1DtupbYsr6V6Z5lj&#10;+64l47UrOmE6Zyeo29vQeajKJGP2W18XRrKafZQ17Vt88+nT9wmB5XUsihtnDKHN6Mmms1LTLn1P&#10;whLQIBa1bfLGa0crhKLo6yjrNS+pUxXtKtIjBe9uFk8UJey18kdmV2nMv3b6NdrXg5AWigorTHHI&#10;3LZFjLi1LmVnby3x4WEkmbOVGyzUW27Q19Frh8tmVjFNSoOY7Olo13Wm7Z+HaeHMH/ytpRbZSyP0&#10;dXpPRvT2px+E1Npq87X+1ZSuKsz5yT2R136dX9nQdUobLimOCwB8j7rLFmak7RsnyOLrMtLJ5pX1&#10;hD4nePaVtP77QPXRGlYaRcjfSvzQeeGP7fqnCP8ABXx2zE/pPV9Tol9kBc0c5pv9w+4mVblGOmio&#10;z/Clr9K9Q0dwfY3GwdntMKIuKlZXN12a9Tpy4e2TbVadX/SGn/C2+SHsy48jLa9HavduZSpW0M81&#10;WreGeCRhOE0WNb6bXwpOFwynTx+YODQVhPNGT0iVFmToy26V0HVjb9R1ajY/K+kGuAzwcrohHktk&#10;SuPR6Nqn1b6E6Sphui6adUqtEhznBrD94yspxTeiYp1s826p+sGu9a76Dn0bDTp9tvRYBA8bu6pQ&#10;0rC1Ho5a3tblxfuunPYe24lO0h1bMBtqtxX2sr+m0fmJWiZLiZW6c2nWaLe69QuyWjkLYwbLa1pX&#10;j6rGU5EHsoexpGe96f1utNT8U11McADKjia8mujFY0L2k7/usdUacg+FvFGEps2v/wAI1asPtxAy&#10;HjK2oze+ydzcVKTKRr0mO2CDhNszot9O6r0jSqLX1tLt61VwzudEqXIOFm3W+uZ05rRa9KWbqTf7&#10;i4kFc0pWaxgblt/FDrIpFlh07YW7m/8A3wUt8foVi+Rooo5bX/r91rrtQtqXlO1pu/8AvdvRDP8A&#10;ZXGDZaaic3W166qhz7y8qVKzs7XvJytliSJlmNW3pXF2N7nBtP8A1HutlFGXJvYrnUaenxTbU2gZ&#10;LuydUS23ow3XVbrm2bbs9R7W/wB27Ci6YUa2lUnV3nJpknLmpt60OMX7OrstKsiGkgmo7MrnTNnG&#10;iypabXLyKLNtMjDoVNWZ8jDdss9JY8MP4m5iTHAKVUK7OLuKGq39walaTTb+Vn+kLREtFla6UARU&#10;uKmxo5HwrTFRZMvaLAKVpS3vOGumStNNEsyUuitY166ax7vUpzloOB91jJ8QWzttJ+nGn9O0xX1E&#10;0y5uQwnJ/RZvZutHK9Y65a3GotpWrA1rDAM4WfE0+StGlXbcXVsJqgED8q0qgvkT0+oyxpOfWySM&#10;ABJs3jHRmpapXvHj02O9NvELnk7N00jodOqi2txVqVXMJ7LiePlI2WRUbNC7AqNc128RMHytZYow&#10;QlJyejpNJvy6oA8Db4K82clHo6Yxkd1p11plvZOr13MkCYwufk2XGKu2Ut3qrNaL3U5bTpkwOxWE&#10;5SR0xqWj9dyRBX3p8KIjCAAGMIJGcQgoOIPZAASSTPCBWKJ7oGNzPlABMNygQNIAJQCGCA0ylQAB&#10;uMpgNw9qAG1snmAEgoRaDGf1TANwaIOUCHhAxggJMBzjH+UxhyEARHKYuiUyfhITAnxwgoJggJUT&#10;RJzgQmFiy5JAEJgNqQ6GRGUwoTjMT2QFgDtEeUC6HiYQFADlILGDBTGBOECEDwkA9qYUAwgAjaJQ&#10;HQgSSeyBD+OflBXQYkAcICyRgfKBgJUPZNjOArKI7Z+6BUBjhAUSA2tnlAUAxmcIEMOBQNABhAw7&#10;KRCCfQWOMoGEAGExDiI7pAMpgAcgAOMFLoYNjvhMCReAPhACcMglAhgghAABBwkgB2cJjFO1AqAk&#10;GAeUBQz4QMZzhIQtg/ZMAiWkdkwoCYCQmNhBagaBzojCBhuA5QAAgoEG2EALAQMliAUhUBiYTAA1&#10;AwCAGTHKQD5TAEAKMygQ90CECoBlBQbtxQKwOEDCZQAwMIAUSMeUANsHKBUMkwIQAi6cd0DCSCEh&#10;E2jd3SDoiQqGGCgVjgRP+EDHyISEJ3swnQlslJ74SoKEIMwgY53QI4TChSBjsmFDJ3FIBgNBhvKA&#10;GX+6CEDADkpkjIhHYMiSRM90JDJGC2CihCgx8JAA7A9kDCYJSCyRAdlMBAwMBAIYicJDE4hoKdAt&#10;FXd1yWvJPwApeikrZ551lqH4ajUcXQIWEmdET5l+oWrOu674J2knC8fOlbo93xMfs8l1C4AeQcx2&#10;Xg5pWfSYdaKWrXFR7oHGYXlObujuSsw0K2135TCXHkR7LG2d/VBJgTxCwcXs6Ey8ohhZ7RAK5Fd0&#10;U3ejMyoWEg9lo1SBGte3Ia17iSBt7BNJNFWcvqlYgEtdMohLi9ClLWjnLm4qb9vB8rsbXZy7NT13&#10;1SaRM/KUrqjRbNOvUdShsyUQVBJKjnNXrgcYHcBerhWtnDkdHOXNEVWkgFw8ldSm0cMt7Kq5tnNe&#10;QD3wvQi7RzSRir/0dpiXx2TpSLT4rZh3D/75kHKjpi5X2SA3s/pjBVPaorsbnUiz0g2HdyjrspNJ&#10;UjLah1MgtwRwVlJp6ZpFl7pbTWfvqe4Hn4XJlVf5L92bla3bWqOY3DRlYxIk7Kq+Y0ywt/ddcDLi&#10;n2cresdTqzTywGCF6MaqjiyLejUqVGtk1DhxwPC3iqRk6SNKpubV3A7m9lo7o45d2ge91SDMDwnF&#10;ilbRq1RJAB5+FsYUbdrSb6RgGRyVjJ0dUIqtELwg0tvBKcWKa1RXuZ6bROZPIW0XZg4mq5+2mWuM&#10;ifC1SMno0q1cscdvCtIxbNX1XP5znCukjJNtnfdA9J1L4G4uAfS/tHZeR5eZLSPSwYnI7S6aNMmn&#10;Q4BiB3XnR++zvn/6tnpf0/6bdpdt/ML1gdWqCWNcfyj/AMr1sSpWzzZPnItrmldavfup0GEtnkHh&#10;Z+RmpaKjBzdI7bp/oynYUfWrn1KhEleMskps9KOHijW1p4FWpSomHAcLrhPiY5Fs6H6e/T4am9tx&#10;eMaWHO0mUn5FaZgsLlK2e99N9PNpMZQs6QYwYkYC5pzbR0OKiei6B0R6f9as3e4CT8LBU+yLfRZa&#10;5Vp2dq9sbWhsQF2QxpqmQ3R5tql1TqucWnHytH9OjOP2keS9enaC+mJc0p423o7lo8k1Cq64qOFQ&#10;iAcyu1qkZSdsr7nVBQpMZRaR5hZpMynLib+jurXZG2fdwVq4kfJSPXOlW2+g6d694AKu2ZP/AAtY&#10;pRJjc9s4vqjrNt9e1BbOLnTDWgcLmnI9CGO+jljql1fXbKDqm8uIGzsV5081aZ0RhGLPWuiPppeX&#10;VE3V80WVsBh7+HLz8nOZrkzQiqiZOoOpW9EVnt0qox9yBHrEbgPst8WJ8dnOv/arkeQa7r+tdTX7&#10;ql/e1bhxPBOB9gu2GFraItR6LPSOiK93Q3/9x7v7QmoUw+SkdxZ9JDQdKcaxLalQ4jEBdMPqjilO&#10;5aMNn0Uy5c65unlzDJGcALGf3dI6YSrbPPev+ptNsnvoW+W0/aNvBKlYXHZq/IXSPM7Lpm76r1E1&#10;arXU7cGQDy4SumP1OVuU5HvX09+l1lfMpUfQY1gI3E+V5Hlec4fXGejjwKK5SO+6z+k3S+maA65d&#10;aUTcU25LzIB8hHj/ACZGpSQsmZf5PE7y7paXUabb+jQpukBo/wAr2+dKjmUE3bO46S/iJu9DfTtK&#10;9uzWrA4dQu2b2t+0zC4s2TitFS8ZZGq0eraBT+nPXzDc21hR0fU3Dc+3afb9wvNfBLn0y5xy4vr6&#10;IV9A6Uta5bfG2fQbyHgR/wDYTfmyS4omMcnZgP1p+nPQxfS0TR7atXYCC/0GwY8FXjk5vozyYpy7&#10;dHlnXf1rvfqNVNKy0anQtqY5pU8j7kYXqwUYnPGDi9nHWHTOoa1tr3VIUKI7udk//C7IT30KaszW&#10;fTlj1BrNLSrCnUvr15jY1mJSyZYJa7Nf+nvujfw4WX0osaPUmuW1u68HvpUahmPkjyuN5ZdzM5ZF&#10;P6xMt/1Je9WtbS/DttdKYcQPzEKseZyVGfw8PtZX6hrul9O0hSqup+sfysaMrTk12KKctHMVNdGo&#10;Vi+WspTwIgBcztyOhQrsrut+oKI0lttpha174FSs0QT8BaRxPsrlRw1tpdYAVPzlx4PZbR06Rm0n&#10;tHW2ti7TtOdXuqnotaJ44XStr7GatypG/wBF61qXUlR9vaVHvpbobVcIA+V53kZuMaiejgwJbmeh&#10;1LC60AMp6dN/q1Ye50kme+ey+Wzyc5d7O+M4R9F/pn0o1fXKZv8Aqi+ebce70GOMR+q6oePKrkcW&#10;byIrUDjPqo3RtJpiy0iiQ9kT6Zw4rbLiSS4nR42WTVsouheh7zUbf8XqNV9O33HcJjHj5XJLHtUb&#10;ZPJS0jc6gfpTL8WlvRD3tEAM7ff5W7coEQuStms/pd1UNrUrAuH+p3dZJSySD5Ix0O3+umv/AEp9&#10;mn29J9Npyz0wYI8mJXfHE1o5MsFN2WtL6y/Ur6pUfVsNadpVUDDKVPaD+o5Xoz4qCuRisWOP+kVz&#10;vpt15fVhqGq6vcaq7k0/Xd/lpwvLm5Sf12jrWTClSOf1Cu/Tr6ta3Ni+g5gkTypeH5NGsZj0n6hX&#10;ejh7vwVarSHiSuOfgxX+jqtNG1W/iMq0QaFPTrjccAOEQp+OKVRMV48ZvZfdH/xFMsWvdqXT7arJ&#10;w99PP7wu+MHGHVmU/EV/Vncu+vnTt3SZ/wDgmlR3RDjTB5/5XFJb/wAmS8fJF9nOda9Q3N7plS/t&#10;DTFuyJayMT8DhVHBJ/YeOSjKmeL3PX11b3rmm62VGnBHCt4Fds9KHH0dl0p9dr3SWCndspXdM8OO&#10;D+pXP5HjLLEzcE3o7mw+sOkdRs9OtasMwAH09wHxJXnvD8aoh45rplX1R0xYajRdd22lUXsP+nk/&#10;KIPdFQcorbPCut9L0ihXpubQdandBDMZBXqRaqkW6e2XOjdEaTr+msq2N4L9wbmi8y4fGVP2x9Mn&#10;kl6OJ61+nTKVCsG0vwtaPb4J+VvizOMtiSs8cuOnrm0quD6UVaZJXtx8iEo9mcsP4dZb3Oj9VWFK&#10;2uaQtb9oDHiIntIXKm07RmoOLLjTOh9W6KuqN7Rcy5tvzAB8yPsubPmdnapapnptoaPUmnsq3G11&#10;NjcjaCR5CePybdM5MmN9o4XqLo+hRrmpYFz6By5pP5P/AIW3yK7Qox49nLXugNNAuof06reflJ5L&#10;N1FFLVoi9tnW9y+YxtPZbQlW0ck1xZxhZqPSepPuLTcKLpExghenCSa2cE4NO0XGjvq6pcm4DRUY&#10;4y9o5+Vw+RNRVI9LBHVs7S1sP+n2Nq0Wtq2dcAOB5auDHlc/rI0nDdouLTRGaj6Lw4gPdA+y5ssu&#10;L0aweiz13pm96ONvc3VMVbWv+Sswy0j/AIWCyNp2dEKs7vpezuNAtLPqTSAX0OLqlODC8uTblbLm&#10;k1RSalXtW9bs1KzpzZXh/q0iOCYkH/K740laIiqWzd686Cu+jb1t22nvsK4D2P8ALSOV6nheVWT4&#10;/R5Xk41PaPEqd+616oLi+C90A/qva4Jy5HDJNY6ZDVuprzpPrux1GnULX0qlOqHR4IK1yYY5oMvx&#10;svFcT9bNdp2P1q+gFnq9uG1g+2Y5+OCG+5v7r57yfHuKcfRliyvD5O/Z45/Ca2217QOrOjruBVoF&#10;5Yw5gT7SP0C54VNOKPQ//IJqUciPAPrT0tU6Z1a5tqjNsOJHwF3eFNyhxYOppNHk/S7alr1XReCR&#10;TrODSR5XZKoM6JR+ln0I/VHadd21vUefQrtiPvhXNprR5uNXIs9Q6MtNL0ivcvpw3aTPC8nnylxP&#10;RVN0jpuhtNodbdBX9owNqVGUi0tP3x/9fhc84yU7Rzyk8eTZ0P0D0Bum9IttjTFJ1O4eCOJE5XRC&#10;TljsrypKUk0YP4m+kG29lYaoxk0nOz8cLirjlT/To8PLcXFnmnS2ju1XSHekN4p7gF6UnStGGSlO&#10;meNfWzpmjfaJdmoA2rRJdJ7EcL0PGn7MZw47OY/hOqCj9QqdE5dgLuyyvZlOD4n2lrWgMravRqhg&#10;3Mb3HleFmycJGuC+DJ9JWzq3XdC3GS9sfosJ5XKSNXGsdnhP160tumdTXrdoa71d3/6oXT4mVznx&#10;Ojinis1+lNRqU61tScfaabT+sL1fIVwPGj/o+hND6aN1V0i4f7ixzXgr5pxSmkdvytRaLH+LHUnH&#10;6ZWNgw+5wknyRAH+67G38ioy8H/cmzwf6RW7bjpevRuGBzhVcQD9l6MWw8j/AGQ1uz/E6eWU25D8&#10;D4XS8tJI5nHZy1zo9XT7+zNZoYx7h3ypzRbga4XUqPSuttEFHSNPuA32OtwCf05XmePLjOipz5to&#10;+c9E08UL/VIw31HcfuvfabicORbM/XtEXfQ34hol9J6cI8kKMuMki9/h3e2rZG4cyCJGR3RNJI0z&#10;LkzqOu5u7tz6bfaSTP6LNLRMNOi++gl5Y2t9em7O2tTb7CeyEZ+VbVIq+udNHU/VNd9MNfvJ2/oV&#10;Tf1FBOMdnml1p7rDqWnRADalOoAPnKcJXpCnfGy8+rNT1NObbOZufsaDHlE9dE+Pt7OP+nd3ZM/H&#10;aVfDbVqD+i6OHQnCSZpnhW0cJrLLvRdfq0HN9jXEDwVTCLs7nTNHs9Z0OrWotArx+oPhcs0x83CR&#10;5drbGW94adQe7cRlbQWrZ1Tkmi86arsubRzSQXMMD7JTOVo7fpq8ZeMuLaqQ/cwtDSFpjSfZyZY1&#10;tHkPV3TjuntdrUw2A95e37EyujpCg7Z0PRV4bPUKHuIDnAFcWSO7OyW4nZ/Uq1/EaZRrEbn0jl3w&#10;nRlju6OM/wCs6tKrSoVHeyAMKktjnFdl5qHS9DqqyNzavAueXDs5b1q0ZKVPZ5VqWnOtq1W3rNh7&#10;DCUWXJcihuKLqe+YgrpuzlcaK6pSNNu4jjuFaM2zNpl76R25hDBOyyuKtSsWhjtrRlZSNYuzpOkN&#10;UbQuhTq98Nd8qOzSj0fTtctm3TKFcAOdw48LmaZodpT0Kw1agwOpA149tSOfgrRI5+TTNxv0es+o&#10;Lcsr0djuxb5+VSVmyyUcPqX0cuOntRP4d5wZAqcFTLovmmdHpHTWp1LbbUoFzS2MZBWGw5VtHmvX&#10;XRd1oVy+r6TqbTnatI5PR0p30b3076l21GW9wctgD5TnsmUbLzrzQKeq2FSq1o9QCQ7ysoOmQlao&#10;8QurT0asPHunC9CLtHNKLR2HRVao2vTDCSSCCEUTdHT6toYummqQd7hwVk3xBM5a46edYvNWnLar&#10;eCFrGdicUzKzrDUrcNFf3N492VdnOoUzY0bql9tqReWBzHGccJNGp6F/LLHqWx/EWh9Or3YfK45x&#10;voalT2c5V0F9tXcy4G3OPlLHfs05fhjpfjdMqj8MS+hPBP5Vu9CUrLOlph1Mi4bLaw5HZZNnVGmj&#10;odIdVoD0K7i9v9qmzDIktmfV+lrXUaLtzS15EtcOxW7VomE2mc/Y0rzRroUqrDUth7XTmQuHLDTZ&#10;6kZKSLnWul3Xmmm6sRuY4B2OR91wQyyxv+FOSbpnlGt6NtNQVWgGe3Zd+PNyFLFatFJZ1quj3JIf&#10;jsuiUeaOfi4s7rS9WqXDWuDjvxBBXmuHE6YtVTOw0n6i1rBv4O8Je2MEhdWPaMZ412i807qKzrXb&#10;KrKg9SZGIXYonHK/Z7H0lrlLWLZlKoR6u2JPdJowemVvWvRJpl1RzRtf7gVhTi9m+OaPIGXTrHUX&#10;28HBwiU6dI6pRUlZcVb01rOH5qt/Kt07RxuOzFZ3dNzjSedp7yqRDjRW9R6Bc2rDqNl/Upj84HZS&#10;/wBNIy9M0dK6iBaWvJHYpxZpKH4a+vVRfNa+i8kD8zeCk42EU49lBT1K4tquwg7PlYtUdSdlpo2o&#10;VBqFOpTdteDyUlrYpU1R6ZqOtnVtJdQqGQ9kGFx5ErswhcXZ4F1TTudMuKjZLg55Ad2K3g1JHdyb&#10;Rj0XVjTrs3v2vASljtESyHdUdRbVoRO/cMyvNnjd2yoyT6KPVtCZcuFWm0TzlaY24lylz7Oavqbb&#10;eod2NuMLsU+T2ZONGqXucwPpOMjstpJFRlZeaRqBrUi2qZdHJWDb6BolqdmKzPUpmSB7h4T42TRS&#10;AmjWI2kiO6ni47KUqYjdbRJGAeFMka837LDTbyi780SSqVk3Gj0Lpyr69Ay4FrcYW9to5Mqrohrl&#10;i+XljtpdkEdlUXehRtLZo9ParU9U0KhJgFVJfoShyQdQUfxbCBlzcrKUSsdrSObtagpseSMBYzhZ&#10;0udEn3dMguAwOywceJ0Qd7YqlVleic7e6mLd7LtD0x7w8nbjiV0OKohpNWbdw2lUftg7ziVviijj&#10;mWmmvpUKYZu93ytZ8UtmalTLQa0LSkQ13tIyPK46RTjezjL27ZU1EPp4IM/otUqibR2ztNPp1NRs&#10;SGmIHC8nJP7G3RRN02v/ADMsDIfnC9TE7icuVpPZp6g2tb3IFfBmISlJWXiXsyU7dtUFww5b8tET&#10;S5F709cun06n6fKwnNcaY6F1WXN2EGRwCOyxhO9HRDGqsr2VK1Sgx3DQm3vZnxpm9bOFzQfA9zcq&#10;6TEyP8zktG/LMFqmbtDin2V+q3jbljgwHf2PhYpOzVGrpusVTNKrOMSqcNlL+Hd9K6gxlVjd8sOD&#10;5C6NVoynG1Z3RtfwVUPY6Gu7+QkrsyjtG1TBuxNMZHJPdT0zW6RQ9QsdTqClgFrZkLObplcuSNPT&#10;NQuLBs1mudTP+yakYtGe/reqw12c8gKZR3aKW1Q9H1qpdXDKTsBp92F1RdqgcHAuNeuqOnUC1w/O&#10;MFJuiY2zmLq5bqNhUpUyS5wgGOE1JLQWk9lBpn4rS7w29SHMKpttUhZFe0dNZPZaVmVyducnwtFx&#10;iY3yVEauvWOo6rUbc0xUpRDam2SCnKMZbYnGUUcZ1TpVtV1KpUtTNAnChx/DWOlsqLmyawD08yII&#10;KHaVAmb2l9MXBc2s0NLSM7jEIjZEppdme50t1O4GCCO4KaTuybtGS/sqtSmwUXwByJ5Cpy9EpbLL&#10;+SvGlipTMACHtKwnJxZDkrOSv9GaaD3UQd/weEpScdmqKbS7N1G59N9R7KjTIc0raM01ZUkdPbOq&#10;NrEmp6uO+FTZFUigvqtKpVqMqCKh5CzWjNs1Lzo69uqG+iG5EwXroU2S2UtXo2/ZMtLX+dyXyBxR&#10;WV+nNTtntZUBc1xzmVSyJkcHZYUdFfRo4okgCS5Q5JlqKIWpayoW7Mt7lRJmiVCfRsri4abguYD/&#10;AKQqUnWhNbLO26d0dwJpXzWE9njhQ5sKSIXPT9NgltzRrjsWuGFKmxVZpVNHLKZNIBx8Aq1Jl8VW&#10;jTdauBAc2IGVaaJaoy2dB3qbmvIAKu0xJnSWjb/8p2uER+i4ZSitnTF2ixot/DgPqPIc3sFm1z6L&#10;1FDvdYb+GLKbiSf3ThjfTM+d9FTS1B5fLmAn5TnBI0i22bH820yoDSr2W53cg91hwcejS/0TdN0+&#10;5a4UWupE8TkKecolpJrRS3+hXbZbTptqDiNy6oZUzF492VFfT61u4Oq25Z2wumE4sylGtmJ91e2I&#10;FSk97WTwlqTMHJ9o2/57c3DAKoLj9lMsUEgWR+zsek7nQnFn8yZVZu/va0ED91yzi2tHUpUem2dl&#10;0dXpsFDUmNJ/tqM/5XO04x+rIk23s0tc0Gi6i9unXVvWpkf2uE/suX58i0zZbezzy5dqGkX3qljS&#10;0+HLsxZOS2bfAu0aup9QPfU9T0HCRwV2xpmMsaK9vU1dtRpFtVB7DaVtUe0ckkzKOqa90/bUtKsD&#10;/SzhO0yUaVTqE0roBrarY+CnSkqYpNl/pvWV0QKdC8qUyP7SSud4IdjWSS0bVbWheVGvviKxj87g&#10;peL8OmE17K29taYd6tu8OEyRKuKcRZPv0Yz1LU0yruo1XU3js1yp4+fZCkoo6HSfrF1DptMVTUp3&#10;VGR/TuKYeCl8NKkZuVnbaN9f+kblzB1J00W1DE19PdH39pWH/jNvZtjdLs9M6X6k+i3V7Qx+rX2j&#10;1nDBuWDYsMmPj0XKTrRu9Ufw9dGdQ2xr6X1nZ1WES1nrgH/dea/nU9IeN/8A6yPEesf4dbWz3iz1&#10;qyuHT+YV24+Mrqh5WeDpo2eOE+zzPUfp9qGjB1N1W0qM/wBTa7SvRhnc+0c3w8OmUVTTK1s70yW7&#10;R3DgV1xdnPkjx0XWnUrejakl01I4VcGzJSNSvSpOgAkScoriJ/YsrKnpul1m1gXPJ/M3bP6J8kQ4&#10;7NqvqNC6YXWDXUyO5HChtG0Y+zdp22q1bNp/E06bTmC6CUKbHKBzl/Uq6fXqVX7iR/cDyuiMqOZx&#10;2c3fdY6jUqlttUqt7CeFspmclosLKlq95RFapcmq3u35SbRKTL+0srq5pjfRDob91jLIkbKDZs0L&#10;O9fQFIWlNzcznK53O2bRgzFR091pU/rMYwEZDSE1Nsv462Y62kWILqha4E53N7LeHRhJFZp+h09V&#10;3BhJfOCf+U5ZKM4wcmZ9Z0W5tLdrXVGtcIEByyWY6XhpFRb6K+5d7iHfB4VPKZLEXfT/ANP73Xrn&#10;0LOh6jhzt7KPkb6L4qPZ0L/pxcdPX9Kjqg/AU3mA6pwUKT6Ya9FnrWr9MdKU2soNOrXgEFtM/wBM&#10;H5K1ozbs41/Uep9Q6g1jqjLKg78tGmNrG/crRP0c7izcrVdH0gDdcfiq3djciU9DWipuOoKl9V9O&#10;2oijS7xyVDaRpxb6NK4rFrwDLt2ClysXBo2KGoU9MrMqBuArUiXEu2fVa8s6D2WlKnSccb2tkj90&#10;NWTpHPV+pdR1K5bXr3DqzgZlx4QlxLTs0NSv6lxcmrA+SnYmhWl9WdV91V2w8hKTHA6Wx043JaPX&#10;G0icrlnKj0cUeR0Nrs00NbTAdP5lzynfR1LEnpmUUm3dUF0AjOCsoylZcscVox17ptmQKZBIKyyO&#10;UtFQjGK2bVLWhToF8+4fKxjjcmdLyRSorLjqi5urhtJtRwbP5ey1lg4q2cPy8pUjr9MvH07UNa7D&#10;hlcE4JvZ3Qkl0ftORBX2h8SAHygBzB4MIADzMoEMmQgYhlMVCAgpDGME90CCQZwgOxxIwUBQxkZg&#10;oGIAQgBzieyACSkxBtM8pjCIPEwgBzIMoAG4B8IEx7sZEJAhAnymCJH4CBhM44QT2AHYlAwiUAG7&#10;tCYiTT+qkBERKQDbx5VDQyEDEXAEBArGGygYthlImh9xjKGxAXE44TGIcwUwonAA7JDAoBgDtKQC&#10;mXE8JiBoyZQCJQIwYQMTBmZlAUMmOxQMjBIkFIgZdGCmVYwMwgALCMoFQ4LozCQwIgRymBEMOclA&#10;iQJDUmOgk4SoVA12YVDQ5lIAmE6AYygQNdJIQOx7SZykAc9kxjJn5QITnBwiIQFk4lAxdoSAQ7pg&#10;G0zMwgRLbGUDEWku54QBKYPKADLh4QAgRkEoExRJMcIBABJ8IAfGEDGAQOf0QKgkzlAwAEoAHAzh&#10;ITEBLolMBuMYnKBhygB5SEIHHKYwdJGAgAbIAQAxKBD7JARPPKYDblAySAFMHIQIAZPCBkiIRYCg&#10;xgoAIhADj5QAoOUCG0bgcoGIy3MoAlM5QA8g5SEIgj9Ew7AHKAGOd3J+UAKN2ScoCyXaRhIEKdue&#10;UwDduEQn2JDMtwJlIoIJIPdKyQPHGfKfYyTHSIKAE0EznKARImcA8IAGkEp2ICTu+EhgW4Jk/ogY&#10;CQgAJMjwgQxwUALvIQMxV3yYQBS6lUFKk8kiAoey4ujxbrzVjcGoxp9srnyukdmNI+f+t6/pF4ic&#10;nPheFlbTZ9H4/WjyvVK7TULsgleHnXs93GtFLXqlh3B0bsLz3Hdm7dIyWziTh3PdGyYuy70xkHe6&#10;S0ckqZaRvBFmK4O6AA0cLnik2bUTFTcyQY+6jJd6FVdmlf3DX0izj5SppbBnN3WHFpbMHlOC3YMq&#10;blge5rT37hbJO9mdGjetFu4CmRPeFVuyZOikv6zhucC2V04427Zjy0c7c0zXrOzA89ivUirWjnmr&#10;MDKTXU3tIiAtYrezjyOloprui6o4Bp9vEruU0kcnFs03Qx4YWSBjcE4q1Y1rRjgOnGPlKjVdE2Co&#10;xpj8vE+FLajsiN2DaHqEQJd5UKTlsvjTNyhSFJzWvAaRys5O+joiqNqpqbbU7WRtd4WDgxzdGalX&#10;JpyJBd3SUads55RbKzV3uotHuJkLrxq+iH9Uczdv9MOO+S7gLvjA4m6KupvqmCV0pUcUrloiSWN2&#10;l3uC1iTVLYySQ3a6SOwU0En+GajbbniRmUOWioxrs37gi2pyG47gLBu3R1PSKi5q061dpwGj/K6o&#10;xpHJNpys16tXa4loBYOELTM5FPdPL3ukjC6EcsjUlwcWnO7EhaoxZ0vTvTgrObXqn+mOGEcrjzZa&#10;VHXgwuZ6LS1SnY2bKFKmGACIBXiyi5t2eopLEqLvoHR26zqz7q5J9KnwO0rqxRitHmZpvJI9SfVZ&#10;RaWNfNMdl05Z8Y0h4472WejXjWVJDBkQYXkSUpdnpxcYqzoDrFSptoW7HPfGSFSjSE83o3Lfpyrc&#10;VBXrMdvd/Yl7M1vbPU+idHqupMpCk6nTbg/K4sjSZopeke8dH6TtbSAZg8KFJtUDO+vK9tpOnuD3&#10;NNTbx3XVjgcz7PG+sepw4v8AeANpxuXQmouhOLn0eX1uqDUDmhwcJwjbN44lA4LqvXiz1nPgADgr&#10;pwqmKcqR5XeX5vKrg0HaXcLuaXRyuXsvdD6fNyWurNIZ2lR/wzlKz0zSXaR0/pwq1gz1W/lYfzOP&#10;wrjH9CMeTOK6q1rUOorp4pMNtZjj7LPI+PR6OPHrRSaT03f61qtKy0y2fWrVHAbh2+V52XKktdnX&#10;H6LZ7noXQvT30XsRq/UV0y81M5p28D2ntn4Xnwhyn9zgnOWSVROD6x+r1/1bcTbF9CzbO2mDAj9F&#10;6jgn2Uo8DiH6lc6teMoU91Wo4xnsutRjGBLyPpHY6Z05b2jKZu6oY85IIWUG7ZrGFrZ7V9OOgaV5&#10;aC/fTLLOkNwcRyFk++Rx5ZU+KKTqqtbDVKtatUZTtaTidhOMLCOV5HSNMeLiuTPCvqr9XWF1Sw07&#10;8jRt9hXZCKgrZMpN6RwfSWhV9Zi9vaL3gmWhwSeRdouGNvs9c0DpV9Sm006GynTjcY7LyvK8iTXG&#10;J6/j4ow+zOiOvN6frelSbAHBb2KPF8Tl9poy8nOukaHVPU1TUtLLalwdoEwDyvXXCCqJ50YNu2eM&#10;6q6pqLxQtpqOLoIblYuSfR1R3o9L6H+mFS3sBcak78O5w9oqAQSeFnOK42zf5lAzXPQ1/Su6r7eu&#10;6nRbl1RggALzmo5NGvzcjkry7vmX7rd1WrWYTGSTK2hgSFKdIt7bpDTKrG1bg+lUMOftOD5ldSg4&#10;R0jz5Sc3VnpljX0fQumWU7G1pb3Ay9oyBKzwqcpbKm+JwWn9P6x131AdO0wPZQqu/qubgMbPK6su&#10;b4lUezJQ5fZn179Mejunfox0yH2mntu9ZLQHViJfUcR5PAz2XLDJx+z7MZ3N16PO/q51rWrBz+oL&#10;ttOm4722wPjt57quMsj+xcYpO4nl9n1PqPVVT8Ho1nVfa0zANL5XUkohN/py/UunXFlqj3X73O29&#10;oWspqisK3Zzeo65bC5o0RUhpMQCsccXN36Nc0lWi/wBP06p1HWo0bWjUZasgPq7eF1ucYqjz4NyP&#10;RxbWWh2bKNtbCrcmGyckrjllhj2dMIS//YXmk/RDVOr6Qu9brOsrQncLZrckdpPZckvJlNfw6Yzh&#10;Do9D0H6WW+ktFtQe20txH9SBMBcLtvsPklNnXaOzpXpepsbd0ri75c5x9w+VnjjBz09meT5H6OG+&#10;pf1u011X+W6CRqt8PYWUSdjT8nv9l35skYRpdhi8eV3LSOR6d+m2s3rDqutBtIE7/TjPwFzJyktn&#10;VLLCC4wO40XoTqPqYMtbS0ba2cQHu8eVccM8rVLRxSzQgr9lL9Tuhulvo7pZvtZ1qnW1MyW0Ngl5&#10;/ST+665YEu2XDyJ5NJaPn3XPrrqPUV1/L9FtNtu87dzC4uIThGMHs6o472eg9DdP2FTTd2uNiq+C&#10;N3I8rh8ryIY3SNOMn0Wuu9V6X0V6VHS7N1eocs9PJ/ZZYs8cqpmf/jybuTKG9621zVXNc83NjRcR&#10;lsgD4XoYoQSbsPjj0jkOrdX9GsGOreo8D88zlKMoraZXGVUjk9F6s1LT9QIc43FAGDTccOCmX/t0&#10;dlUtmXXuqKmo3tDZojrRoqAmqZdI+FzTwvHtGmKSaqz06wq6CLJtO7vKVL1Yljx/lcv/AJGRvihT&#10;hNbiU3VFpotOxdRsdStLiQYpbocD2XTwlLsiMpt7RUdO6PdaVcNfVaatu6Hbd0g/cLd8sUDRYubs&#10;9U0TTfpHrTHO6i6ar6fcVMvvLWpun/8ANMwuHH5WOTamcebFnxbg7KT6jfw59IdTaRUuPp51DXdW&#10;bxTc0AnH5eyjI1d43aLxZ59ZIngLfo39RtEvXUWCvVe3hu5suHwO6u4yjTR2xyQe7LbTep+uPp3e&#10;AatZ3duMAVDkELik8cXo6KjkjRk6i+pDuprV9C70VtZjhmqGEOnyrjNckZSxcVo4and3eiXgubJt&#10;a0IMhpXRJxbtERSlpnZX/WV51npNvb1rdn4umY9RpjeseSbE8TW0ctd3VbRHxqemuoVGcOqs9rh2&#10;yndMrhZi1luh9R6eyvaUaVrftw4M4K6OU46FFVLZWdPdYVrC8OnX7HegSA2oc7UZI6spq3o77RHC&#10;ndG4tHtqMP56YOCFy48bltFS0je1Bg3uuLYAtiKlNbwk4umS48ikZQoatcOt3NFBxn83dapp6Rzy&#10;Uos4brjo+56ZqNuyx1W1efzgYH3VYsqumDqejLp+k2nUWhk0o9SmPyldXyNOzDg4yo5/pbRhp3Ud&#10;KcU3Ogt7Ll8rNcbZ6uKCo7v6kdG3PT1Glc0STY1hIIGBn/xC5PHzRk6MckTL082mNPtLlj/YCCR4&#10;I7LeeO7bOOOTi6Z7jeaRbdVfTSydU2O2EyeduO68xxcXxNFlqVo5PpK9b9PX3GlakfV0W7aS2s0E&#10;ikTjI8JvFUqfRtkl8m0eea7eCx1mqbcipRDpY4cEdl3RxpQo1xP0z6t6Ip2H1p+ilTSHFn8zsqTh&#10;TgDeQOP8qMeNLa7R5Hlp4st+mfBP1J6cu+kesPw9dpbtqZkRw5fW+M1PGr7M5StUZPqRp7b7TNNv&#10;GYcabQSBnCuLcXRxxj9z79/+1wfVSnrfR2qdDanXYXDc+i1zsunBA/RcuRJScX7M/Lx8Wpo5y+va&#10;v8Pn8Tlc1mlum6hUc2T7QWuJAIXiKCxNo92P/wDFeMl7RZfxb6Zaa0BrNltc2rSkhpBA/ZdEFxna&#10;ODxm19WfL/TWni80+ncU2EVqNSccggrHyJ20ezw1R6F1veg6faXVMS6mwSB/ldeKScDi+KpaPpW0&#10;6co9cfRSnqdiQ+oLYOeG57xleTKMo/aJhHJ8WZRl7PKv4WdaFDrDUNJuHBjydhpuMT716ajyXI08&#10;2P15I90vbWj09rF0ymRSbWcXbRwuWMXGTiccH8iR1/WnTtt159Obai4B22cRKjLj5LXYY8jxZWeG&#10;/TLQKnTV3q2m3dPbUpE7S4R7fK2xbVSOnyXzalE8S+s2k0n6zd2zdpo1mOIAGFpgycXTOng5Ykzy&#10;L+H3TXdP/VP03CHCHAnx/wDUr0JZOUdGc41E+9bjTK1zUpOxtcwZ5XznkyamrDE1xaNPoO0/C/WG&#10;woVILqjHET9lWO3NIvM//Q2eV/xadL+l1jUcwQXkdv8A2hb+LGUfIZt41T8c83bQNsyzqMaRtDZ+&#10;QvosruFHiqP/ALGfU/Rd03+WafOYptHHC8GSSkXJVZyn8UFzUqaRpbW5p53Dypk3HKmdPgRvkePd&#10;B3DrWu6kwEtc2YnuvVUk1oWWH32XfTNP+Y3de2qjdFQiPC0yLSZxZdGt9U9ObZOtGtG0saCAuvnG&#10;WOjmxSals7d7aWufTqzAIeRRgwchePCPHMjdP7tngGm6FTpa7rFEyN7S5ojvC+hvmqRnkdSOdLXa&#10;jo+pWOwkAOLTGAUo3GLJaayJnqn0A6KZb9BOrPG2tBBxwV5mXPejXLL7UjV1ekGurswQDA/ddyl9&#10;DLqRz1GhW023fc0Xmm7M/KiN3QSab2VOg9eMstcm5cG7SQRODJW8v80DhqzT6g1K3qdXsvabmljn&#10;BwbPys4JpmMv80bv1Qvqb36bcs9zKscd1WR09kYU0zyvrl1bQNSt7u3EPI3TwMFY41ydne3caMOo&#10;dXW/VNoKxoeneNHuHafK7GjiX1Zj6c1W8tb6lSpboqH3NHBC5m0uzoatWVn1F011jrLn1GGHS4LW&#10;DvSJ5WtGLQWmhTY+nBYRJhOcSbL6hqL7O8oXNIwNwmPE5lZxdMJRTR1vWPT9HqvQH31MD16LWuBA&#10;kkQulu0ccXxdHkGlXVW1vAHS1zH91jLo7obPYb4jVulnuIDiacmPMJRTZzt8ZHgWoVHN1J+72lro&#10;hdCWht2dX0p1e/SqrGGpLDyD2VJfpnJWdzrv08pdZWn8xsHbLkt3FjQCH4UuNdGcZ06keJdXaLda&#10;PWNGvSdTcDkEKouzSWygtgA2HElbo5mbFtpjhVqR7WkSJSbEkb2l2wc40/7iYys2axN27sq2nOpv&#10;GNuccKPZvWi8t7p2q2G9kuqsGWjkIpMDtOh+tqli6nQu3lwBiTyFqkjNqz6L+nnUVvdXdAViKtF2&#10;fzc/KhqjNxZ6H1T0HT1u3PpFtRjhLSImVzN2xx0eO6kzUuj9UNtc03tozAftwUKqO2MFMuatXS+p&#10;tIc2vSp15GwzyFg1xezncZY3Z5fddBaM3WNttRdbVmu/M045W8ZJ6NPkbR19f6Yas7TvXZTbcUnD&#10;sRIH2XPJSb+oRyx5bPDeruiK1pXqB1Jwc0n+3IXRCbjpnU+Mkcbple407UP7mlk/C6OaezleM9c6&#10;V1Cjq9m4VGjeIAcO2FDdmMoOJta1ooNs59Nm89zypWmSnZ5VrVH+vUY/8k5C3jKymiXT9Gk2oQ8e&#10;wd1rZm0eh2F3TsrUvoP2O+O6xkrIMlbU26jQaHtDqzeCOQoURopr+8qae4vMlsZaVoVFWzounL6h&#10;eUKYovaO8ArizPid+ODkXF/YVHllVjXYPLe6zxzUhzxuPZsWN1UcwsqjjAnldqlo4+NEh6FxVbTq&#10;ER4UtJlJtGzSuX6A41aTTUtXYfT7BcmXCq0WpuTKzqTp6y6hpevbljKjm7iG915lzxO0d0cmqZ5D&#10;regtpPe0hwqNMLtx521s0cb6N3RbKtZtBcSRGAFM58gePRZXFq3Ubd2C2oMg9wVGPI1KiYp1TNfS&#10;dV/A3TLe5O2o38rj3XrQnZjPG+z0/ovq38DcMa952OIhwKrtnJOB7rd67ba7oVIhwLmtg55WU0zl&#10;SaZ4D1RbPbqwNJkO3xK5krdnqRfJFrZ6Zc0fTqVaT3NI5iRHldUXSMZ1YtU0YsAr0ZnuhyISsz6T&#10;rf8ASfQeAZxtPdCnYpwrZzHW3TFS3pi9s5DDlzWjATujXHP0zmdKr1KtVjKjC0OMGUOZrI6zVOm6&#10;N5p7mMBZULZa4eVlJ2c0ZtPZw1lQudPvX07jc1zTGeFlyfR2qNqztdF1QOd6Rl4OI8KpwUlZzyVb&#10;Nbqzptt3Qc/b+bIPysL4OioyfR53V0Y2NySeZiVsp6sq6e0Tp3dak5wY4wE5JTRUZUbVPX3mnsLj&#10;zysfh2DmbD7S2v6f9SIIyUoxcWUpWVtWwpUgWsdtAPdOUmjZUQos9Fwax0kZkKIy3srjyNy0u2Nr&#10;mXnaRBB7laTT7RDiQu7EXT3vY6J4BCblqmZRVs569s6rdzC7a7wpg0zSSZgbQqUGtIdnwi6ZPSOo&#10;6R1StQuTTfU/Nwtk62VJconfUmvvqTS1wwcyqbSVnI9MprpjdM1EODYCyU7OuDUom3d3dGpTDsEE&#10;LRttaOZ/V2cdqtU0nnY32O4KxSleza7Mdq1jntLgSCJWeR0dMHo36diyu4ubn47LG7WirNilattg&#10;dzwzuAVo26E3qyNW4FUhzCMdwtcTaOabsViXGqSBJPcredNbM49mfUnOpUw8ENxx2K5kjdM5G8uN&#10;tcOkAkrrjj+ux45JSPdOg7FtbRKTiMlon/C8HNFc3+nRKS5HManqgsOp69MkRJ2z3XoYFJxpGOfF&#10;yVo57XdTFa5JA37jPK2eP9MMdwVBb3jGUskB58dlcfwUvs7LKwuRvDmnK58sVE2hFsydQUnnTDVk&#10;8hc+OX2OqOlRXadeetY+i78w7rslC0YPTNvQaxpV6jajsO8rBJ2E+jW1ZrG1HOpuBPJSafJExnSo&#10;oaGpu/H+kWy3ySt5RS6Lj9mX1C0pVKgkxuzhc3KTZTi0zYrUKmnVGupTtnldeJfo3LR6vp2qU9S0&#10;Sg5rw6s1u1zQZjCb/hyp09mC11Gvb1jDiADwVnHb2atpm7X0261K7bXcwikQIBPKueJMmMi5t9BF&#10;Ug1GtLW8DlZxXombd6KnWNKHqxSbDZ7LVxCLs1KWniyqiq1nOCAFEYyRpKV6IdTB11p0kGYPKHYo&#10;Uii6YEWrztLnTklJLezKatk6dJtTUn3DwC1v5W9gtYtehStIsbi+s7i2eBt9XaYB7lVNJKzKFrs4&#10;yw1Gjpt45ly0PpuloJUqdaNpJvZrakxvquNtU9RnIC2SFF32arHtrOpnaQZggqZVZR1ztEvaGj0b&#10;qi4hrxJZ3CTdHLKabKDU+oaNs2kavLYD47LRU9BFPsKt/a16DK1CsHTnBSlCtmqT7MtbXK9vYvpu&#10;YXscMHwspK9i4JsqbC9aIbWMB3+rusJ29Grga9xtF+8mnDW53DulBUqBqyIaKpNSlUgzg+F0Ilyr&#10;6mne9LXtyH3NFwqP7qujPRof9R3ejENqB5AxESFqtmTia9XrY3NUh9D05Mgt4KlwJsuLPUbbVwyg&#10;I9Q4JPYqODCy+/C07CzFGWP9RsFoPCVNAnZzt7p1nb3TdxG53YLN2jVaRSXemUxXc4mWN/uKqLtC&#10;kVtW0aC5wAd9ltRk2YX27XU5FQUyl7EQo3Va0BNNxdHAnBWjiUpFzo3UPqVgNQsW1KJwTHHyuecX&#10;WjZP2dXQ0LRtRp+tQvGWjxk03jBXE8s8ejWEeTtoBbiyJ9Gsys0c7SsebkdHxlRqVVz5AkT3C3xz&#10;oHBo0mafcXAApQ4+JhdkcldmXxja59iA27tnbhys8mSMnoEmjcttSsi8GnbNe/BIcfChpspqzq7D&#10;rXQLUNGodONqeX06kT+5WXDkyWpLpnQW3U3031Cn73v0+of9TN0HxhL/AMdt6JeSS0auqaDomoWz&#10;qulatZXM8MdUIP7FYfFkxytvRpCVraOL1Po24fTLCxszxTMgrphJojJFVox2PQtxWYGtaHlo/KVG&#10;XLsmEV7Og0mhZ9O3DKeq6bTrMOYdzHhRHM5M2yYrX1Os9f6f6myK1sbAxh+0GP2VztrREYTXZzur&#10;9JaFdbqmn9Q0mjkN/KvNfyRltG0W76OSvbIWTwPxXrgGJBmV1Y3/AA3adDtfwLxNeo2nB4f3XalK&#10;jn77On0puk3lRtAUqbt+PVpnIWfKS7Mpqui0tehrdtw4trOAdwNuFHz7I4lVqnQlenVc4UadQ9iG&#10;Ss/mfI6UopbObvOkjaVPWrWZZH9zAYXdDI2jBwi5aMVOysLj2VjWpBpiWiQu+48bInjcejYr9Asu&#10;zTdb6hDDkNK5XkViS0SvfpyylQBfVLn/AOuBC150rMmr0c9rnR+o6bQdUtqv4uiORTPuH6Ix5lIm&#10;UGjmfSNer/VD2EHhwW7kkSrG97WXLadMZmflc+S2axk1o3BU1izE293VoA5AYSs48Gtm1z9GC4u9&#10;ZuXBte7ru+XOIC0WKHaM3ln0zRrurUztfWe4gScytlBI5pZJGBzqr4EvIJwAtEqM3Jl70909eaxX&#10;LLaRU4h5hNugSbO5sej6GiCk3U//AFDnHMcBcs5Nmq0W95T0bTmb6dJhdH5ZWDTLWzkNW1+3Zcin&#10;b2rBJ/tCuMX7K5JHM9Q0dYvXh9IVW+G4C64RRk5NmTp241rSj/6qiarG8CoZUyr0QmdvQvtLvKbK&#10;1zptJtTuRxKzUmVpk6XVGk2VyHU7cVS3ik0GFo5aBQ2ZNR66vL20eLSxo2zYOYyuKdyezshFdnnN&#10;5rOv3l1sujUptPZggf7LpjGHo53djtNLr31ztFSpu8lbNJEbZ02k6Bfak38FQqA1Tn3uDQB3S5pG&#10;fFnX6f8ASl9lSa6tqttbk5JNQLnk3Nm8EolVdaVoLdfbb6jr9FlFgj12t3NJVLG0hzmWWs9QfTbp&#10;uyJtKj9XuRjaxoYCfuhQt0YcmjlNA+qWp6DqNxqGjU26cyoIDXEEtHwSCtePElvkcv1X1frHVl9V&#10;utVvKtyXmYLpb+yvj7ZD/hX2jxa7SGnOcjC20hUzodHtK3UFQUrVgL+D2hc2STjs2hTPQNN+kFrZ&#10;UhcavqlvamJLHPaSub5JGvFFTq97oGmXBt9No0tQeMGpnCqPKRVqJXus7RrhcvpMpMOSw8LpjE5p&#10;zRuXF907TpsfUpMJAy2cLfiYOVnF9U9S2uoOFvp1g2mwHNUclHRFFXStK1GgDUBaDmE2UkZ7Ss2h&#10;UcHtBaf9SzZrFFvRs6dcNqNDWA5wFzykzrjHVs2m2Btnh4r7h47LFuzeFJ9lnTu6RptBO5yFCzWU&#10;66G1vqVXUxvonvKMjUY6JSlN2bdLpb12mq29gDJDguaU76OqOL9ZSagypSqOoNfvIMS1dGL9Zx5W&#10;06QrXSL6lur7SW9ie6M04zdIIQcds3aXVN1p7TTbRL3cTKz+CMls2Wbjo/eKZx3Xuny5LHfsgCMz&#10;xwgQgQEBY5EoGM5OMBADIB4SYhNb+wQFAWk+AmMG8kIEEYIQMGkBAhnKQhggCCjsYpyIwmMTkCJA&#10;Aj5SF2MiIwmAnZSAYI7pjQwMY5QANxk5CAAEEYTAIjCdIQ5AABUlD2jlLYhvEhAMi0EJgiRIkIGG&#10;N0RKBDJIQMjJHCBEsEwFIqBw2qg6GSHZhAxchKwsR8piGIIk+UDsZbMIEIQf0SGOQTxhMYCBwEmS&#10;Mk8dkwItmMcoBDMHHcIAJgwlQEpTKEQT8JCsfA8pgAyEBYzPZAWISfugBxA+UAIA4QCJD5SsEJwm&#10;MQExCYQJKB0SLs4QDJGTkIGAbtJKBBs7oGBJJnskADsCmAznCAGgAJAAQAgTPGECA4QAzwUDE0YO&#10;MoATREymJoZ+EgHxygYwcJMAGTPZCEgInhMYflJlKgGJGe6YkRIz8oDY/wC4BAbHCACAEDCJ4QAc&#10;BAmMfKQxDOQmIMHjlAwbiUCGCAgYxyZykITR7wUDJGCUAHBTAjEpiHxB5SAGu3SgY4PZAhBslAxk&#10;GQmIkT8ykMi6e5wfCBUSkQgAb4OZQABoz5SADPE4QMbZIgcJiDbP3UpiQZnJ4TGMvI7fqmICC8gJ&#10;WNMcRhOwDAMlD0Fg1o7cpDGQZCYg5kdggQQmA2gmZUjQFwmEwsQjumCE52zASA1arhBQM4/qe/LW&#10;Pps7mCVDZpBWzxvq0hoquPE/uuHNLR6OKN6R88dc6pvrVQDwSvCzWuj6Lxo0kmeaXlyKjiMzmZXh&#10;5cm6Z7UFSK9j90hxxOFz+hqX6bdu7bMNwFDmujWKOg06v6dD3j2lZTZulSN+m9lQAxjsFzbizTpE&#10;6tUeiQREpcm2S9lNqNfawScnAWri2hN0UN3ckmNpk909xiZt2zFXDC0NcQCBIhEeTNG6KHVa3p0y&#10;4YdMSunHvswk7RzVar6rnckBehBI5ZXZX16+2A2JB8LrgxSdmsPfuLjE+Fq3RzSjZW3dTbNNvI7h&#10;bwpqzjncStqVNrASJMroSM07MQc+4aQBtUyVGiuWjft6YFKCcDysJnRFUZKdNrNzgJAWStGjRguL&#10;r3l08qlGhuVGuXh4BI4PK0StGLdlvQuG/hgW/mhc3sHNLRQ6ncOqFxc6QOy7cS47OTJKyiviK49r&#10;TAHK74v2cWSzXLJp7mzulU3fRkurNWt7qgPDvK6FFtGMnszW9FzXb+SUSi0hRhuy3ptaGsO2HASS&#10;uLlujurRpajcNLHN3c4W0FuyMkqjRUemXgNbwO66NnCl+kHVA0loG4QhAypvIe7AgkroicshWVFx&#10;OSCQcSnL+Ga/Gdlp19+HpMJiYXBOFs9OGTitG469N3eUqZ7kTCzWPiTPJz0z17pNvoWgo0ackDsF&#10;lJKOzLjrR2Frp4ez1Kw2/E8rKT5M2hBrbOt6T6GvdYdvYxwonhymTUdMttvo9P0zoFukUA4saTyX&#10;Fc0pt6HFbLi0sbb12b2t3HAhZudI1dvo73RqVGjsgBoEcBcMmmzeGOts7S06qpaTR/pEFwHPhWpU&#10;VOkcB9Qfqz+FpFvqS93AC78d0cM9nlVbrC41yoA1xBcYM8lacToxqlZY1tNOn2ba5EVOXDwuzHj5&#10;KzKeQ8+6koO1N5BEN4+67oYkcc8nLo51tpb6VUBcGk9yU5QsiLZCv1uytU/D2dMve3BePyhJNRNo&#10;rl2WdlQrGkbu9qOqVnD2UweFxzzKDOyGHl0ej/Tr6P639R6oqNZ+E01v561QwvJz+S8n1gd8uOGO&#10;+zr+qerOnvo7Z1NF6dptu9dcPTqXAhxb258wSsMaaOWEZZty6PF9QsNU6mu33mqXNSuHEuh7jH7L&#10;pjS2dPxqBU6waNjT9OgwOcBEBdkJWrZjlX4dD9Pema9zX/GVqIpsAmXDjKiea9Ixx497PQek+jH9&#10;ddbWmn24NSlTqTVd2aAuSeWVqKfZ0Zn8UbPXPrt1pp30o6WpdOaY4C8e0B4ZyBGFs5X9EefgxPLL&#10;nLo+Ntb13U+o6zqb7h7WGcA9lrxjDo9CSbVI1NN+n1ox4r3VT1nuzLuVLcsmiFCOPbPUeh+lnatX&#10;DKbW0rVhkkCOFyzk1pGvJJWdB1h1Zp/S9o+wsWitcD2k8y5XjxLuRDm5dHlN9q9VjHVrhrmvcZ9y&#10;9OCtaOKUZJ7OPuNXvOoNSbYWjnP3GDtErCcWaKSSo9N6Y0ux+ntCld6hRZc3zssY7MFawgorkzOL&#10;bdI2NR1u76l1/T317n8HavMOEwGj9Fx5pc74nS8aTXI6H6odcWGi6CNL073PDYfVjJXBig3I2rjs&#10;8hsuomeiapzUPJXt446M27WzttA0ejf6X+N1Cobe2GWlzoDguqGO+zz5S2aFld6n1Rr1DSNAouqW&#10;73QatYQ0CVjlyQxdHVjTltn1v9NfpLadCaMby/q0mXdRodUqF0Ad4C8aaeSfNink/wDmJz/1A+tG&#10;l9NirS08/jbwDa0gSwH7p3uohDFJq2fMfUtvq3V2pv1HVLuoXPMtHZonsvQjSSOlQSR6j9PdZteh&#10;ejq72Br72oS0VIkn5XaoKrPJyzvJx9HOepU1/wBWte/1RUJEO7KP/HlJG0snFfUqtO+nWjVr/wDq&#10;W7a9VzsF04SlJYlxIxuUtyPYrDTLfpzRW2woNbDd3tA7rmUnJ7NElejm+n+qbWl1nbUqVIVgXy4E&#10;TA8rzvI0ehCNxPV+rvqfVsbRtGi1paOIHZeXGc0/4RHCmyl0fUNa60uaNvSqOp0Sfd2C0anldRN5&#10;OGJWdX1X0r0zpukfg724ZVvCMsDhvnz8LqWGGFW+zhjkyZJaWjyZvVvRf0mrVa9tYnU9ZMva2m3c&#10;2mfvPK4vkbmepxnljXoehfxA3HUmtMq6tbGzsgdzaAyD4BM47LsjKVpyOOfitK0XfXX8U97ZWjrH&#10;QK5swWwfSbB+y9NTcv8AOjnh4qbuZ4JadEdYfW/qR9zfXlSpal+576jjthD/AP8AZ0rhiVI9g/6b&#10;0P6PdP8Ap21tbuvSADUAkyR2mVyTblKvY8PLJL+HF1PqBc6jcFjqbqhLvaGsyPheHng3Ome6oQhE&#10;v7XXX6JbmvU0l1S6d+WrUpyWjwFeKLgtHFNKerKHqTqbVrizqXN5TqW9q2TtLIA8FduPJJ2iYQjF&#10;6PKL3qFuo3rmse3dMwW4USU1tHcoxSsvunukNT6hummjbObSJzVOAF045SiuRy53GKO/1i307pbT&#10;mWNVn4u5DcOIyDwtPmclcjixJuVro0LMHqizbZnRKlyI2srMEbfvheWpqM9I9Jz4rs4/Vvo5Vt9X&#10;aKtZ9nSqOAJqyQ39VfzvlSLjkTjZ1OtfSjV+i9Ot76w1WnqNsQPc1ziCY8Hhb5ZT4dnNizqUqNTR&#10;PrLZ6YwWXUujGpRb7DcW4h5H2K5YYHJcmb5GpP6nc6HqvQ+tVmVen9Zba16kRb3L9lQfEFYRwyjO&#10;zmnKdVJFv1P03rOnW/8AMqJq1i0Sx7Tuyt5t4lbOSDjKXFnlvV/1jufwz7LXNLY59KR6xpwSD3Kw&#10;gnke0dvxqD+rPPtJ6/sqVyS2k19o4/l5LV0TxNK0bc3VHaVNc6X12x9J9IMLh+YNiP1XNGMq2Tyd&#10;6ObttGo2N0abHg03H2PC55Kcdo6VK0dFT1ehWs6mla1bNuaZYW06j2gyF0YZOepENVtHk3VXTbND&#10;r1bzTwalpP5WnLV6EZXpmTk3osuldC0zq6lNKuxtwGyWEwSVnl5L2EZ8Qu7Gt0hel01N7TBbGHD5&#10;Txy9Iv5rOo0XULXXGudQeWVIhzHJZMUm7Qo5EY73QHvc+oB7m8FqwjNwf2NqU0YrnX6NzoF3pmrU&#10;Q8lhDZj3fb5XdCCSs4cicZWjy/o6oLLWqtoXEMc72g91WWSgkzuilkjs7PU+k6tnesu6VL2OIP2X&#10;mZJrMtFRfxnqFCzp9adFVLCs0Vntpy3yCAvKjKWCdsckrPmfX7vVuh7t1kZqW7cgHuvsPClDPG2e&#10;bnhTtHtX0V+pdrf9P6lpl3UAFSnupMd3dHCjP41S0cDk4PZS3t5fUWXds/8ArWZlwDjJpz4KxUK7&#10;O6GRUUPTlRl5eOtLgeo15Ja49lU2qpHRdbPWfoz1ZdfTjroAVHGyqMgs7FpIP/C5lcGGaCz42n2Y&#10;v4vOjLXUa9v1LpzQ+hcsmp8OmV7fjZlDR5UI39WeJUqIvuj6bazNzrfGfE//ACu9zvZzyhwno3fo&#10;19Rb76UfUGx1e0e5lOnWa4snDgss248vZtJfIqZ9Y/xOa1Y/Vzo7Res9KcHVGbXPIPupugSCvDyS&#10;5zTOjwX8UnBnI6DfXHVHQ1Q1KhqU9hlrjMR2WPy1LR6WSEVNNHnvQdobDqW7s6zf6VQ7mAjGSubL&#10;ldnZwtWelar0mNb0G+FBs1KTCZH2lVjyy6RyKlPZ7R/9r16jp9U9C9TdN3zt9W2qtDQ/nY6cR8Fe&#10;r4mNTbTPG/8AyqeOUckTyfqvpy4+mH1oun0GmkRcurAN7t3nH2XRGowcfZqsqzYUe/6xfWXUdKne&#10;tf7TTaA5qwcV/tnDibi6Nvon6hWvonSXuJNF20TjB8yVyRmpOjoy4Jf6M3W/TzbejdX1u3bVdQcd&#10;4OSOw/yuiUeKbM8M+T4s+TOpmm/rVq9Vu91J7mn57LynKUJXZ9BVRSRwPS2mj/7pdnXpM2Gq7Y5z&#10;RyIXsYcsZR2c0o62fb2i0KrdOoU6jd72NHuheR5ScmccWldFDoVUUP4hNDpO9v8AQLiD3zH/ACt8&#10;CvKkaZv/AO1bND+MDRjS18XIYA2G5H2C9BfXO0YeFNvFR4BqL6RoUmsj2tC9NpuNnOlU9n0T0jeU&#10;v+l9LuHGHGkzgd15TSclZEm3JpHM/V60uOo9N9VoLqVCI/Vc+fc9HoeHULs8t6Ps3O11tFo935SF&#10;1RlSNc8VdlpoDH6Z1FdU49/q7R+5XY3yWzyckU9kvq6HVbu3bI3bAP2XTiqSOP8Azsq+mNYuLJlt&#10;pznEMqOAIJ7LGcOMzsgk1ZV9R2Q0nrLYGxTqtA3fddmKVvRbipKzhLC2On32oOBJY8mAVM8tNxJS&#10;TPWfpZ1CBoN/bDiiwuAH6LgnivZySf8A7Dir3VBWua4mZef913wWjXJGtmW6tjV09zSIaWkrWGmc&#10;jlZ889SXFWz6lc0kj3Ax8Ld0zqT0b95qY/E0YcTxnwhJIwnro9P6y0+nqWhaWaZ91Pa6ByMLmz9G&#10;eF3Kji/qfY0a2gWdyXA+mNp7SubEpRfZ2R/1TPJ+n74WdSs2tTJpv5Phem2c8oOz0T6Y2bNa6gYB&#10;BbSduj4Xn5dGknxgWH100WLdtam0AgkmPCvDLZzQdo8v6V1Q2gFJ43AkyCu2W0V7OouqtOpbSxuw&#10;ErjvZomd39OeoaF3pp06sR6mW57+F2wXo5Mkadnm31G0g9P9QnY0Bjn7x8ylxN8btHf9IPOoaCG4&#10;zgtKlKnojJ3Z4f1RZOseprym6Pa8rZCKwVHMqGo0wAgLPWPpr9QTY0DRuHnZPfsoejOcOW0dd1hp&#10;Ok9d6S4t2fiS2W1G8ypf6jOMnHTPnDqPpO+6WvttemS3scwQtoy/SqTMNO7L6I3YI5VsmqNmxqt9&#10;VrmZkqGh9HRXFU31M03N7LK9m6laNPR6r9G1SkXn+mTH6fKtMR03VGllgp39mQGkS4NVJk3Rc/Tn&#10;6k1tFuqTKry+lIH/ANFVQ39lo+vujurxq2k0qzLgD2y08ysJwfaML3s7C11XQ+qbR2n6jb06rog7&#10;25XM7ibLlDcTzLq36cN6XuKlzpVb1bY+70wZgLByp2zshNZVTPIOq6tzQrG5pEtcPzAK4Si3aOiG&#10;GNGbpz62G3pfhbt1RsYknBXTFUcuTx+O0dNT1jTNfoeo8MqEiSHDlPjZxtyic9qn080XXg94pi1q&#10;Huw/5VcS45misofTy76dB9GqK1ImQWjMIqinlUuzPRbVtKj/AFWukiIKx5URSe0ee9WaE+vdVn2j&#10;RMztKuMq7NfRw9O7dYXD2VT6Z7yF1xaozf8ATpbDU2+iWtfIA/uQZNIVhrrqN2WGTudAKdCLq+Jv&#10;bcHbjz3KzboaeznbetW0jUqRoPLKbnDcOy4fIXKJ7Xiu3R9C9O6VU1XR2PbD3bSfuvn8WeSlTPQy&#10;41LRRPD6dzUpvHpvDuD3X0mGSnGzwMuNwZo6xZVtnqUMPGSB3W7iZRfpmHRNedLra5IeDgyl/wBK&#10;cK2jZ1BtSwovr2wPpEZaMwuWeNdlQlbpnDard/i6TqwpgVJyY5WCxpHYslaH0/qLKntqgRwsskeO&#10;zo7VnWt0ejdURWt3DbyQuO3doT0V+udAt6g059a0pxeUhuEclXHNKLspNPTOKsNZutFuDbXDSHsM&#10;ZC9bFl5mWXGkj1jovrt1zbto1XOEnaCVu3Z50oVs6e/0r+Y1KVxtyMmO6SjRMZVo7Hpd9jU0429X&#10;JB47hVSIlb2VPVOlNoUXG3G6mZ3CEnHRUGeQalqjtOune0wwrOJ1VapnXaBrdvrdoaL4c1wiCVbR&#10;yyTizk+tNI/khqXFMzRJlpHY+FhJM6McuWmQ6Y6u/GMZRqn3NMbnJ0xShW0PqKjvca7YMk5WcnRv&#10;jnqmUem6/TtbsSZ2/mVf6Qp7OqOv09QtHBoMEYlZuK9nPTWzh9Ye5ty9zvyzhEaaN077K0EXBikP&#10;cefC0Wgorb7TLm3LnDnnC0i70NxNS11WrRqBhJ3JySJVo2K+qOrFzSB91HGy+dCsq7qcEGVlOGzX&#10;HO9lsaH4ij/Tj1R7iFzvNTpm7ejFQv6tF7S8SAYyt+HJWc2+zLqtVlzSNQNAI7rOMGnopTvRzpvB&#10;VqhoHwuhR9ibXRt2j3WV2yoFa4yVDiz0bp/VA6ngSY4lZy19TlyLZta7ZC6sjW4c3v3WM5KKNMLa&#10;0c281WUyGiey0xzKmrZiu6ftJeAREYCuboqBX0a4Y1wAk9pXJNXs6ollpW8OBecFJNJEyWiGtVvT&#10;mRA7LTktMiLrs1rWoHMaGnESVsurRnKSNqg9ziSDDWp1Zn2amt13Vrf2TIB78rPplQVNnHUWVa93&#10;T3zG4LtT1YqfI+n+hSyjotAOhvt7/YL53KryNhNvlR511MKN5q1yWwHhxIK7sMnFHS5tI4+o7fc+&#10;kw+/uV3Sto5uRv1rV9OgXEe0hO4+iU9m10ex9a9dScSYOAVy+RtHbGVI7HqjT3W+nNa4Q05hebj+&#10;kwhOzlHWf4doLTtxML0ebeiXKytvbo+0tcWvHjCi6KUisdfPdU2lx3LRNUY8bZjqtc072kSDMqrN&#10;4UjotI1RlzTY0Rvbys+NOypSs3NcqPr2obJb35Qm3KkKOyHR/UtTT9S9B1TduyR8Lp46OfLBHqNk&#10;1+rBnpYJKXFsUdKjrLW2udLsQxz93eD2Tf8AS0kYbU6g6o9zT7TyZxCceL0uxTaLcUHU7V1So1rn&#10;tUZPqjJbZQVrsCo+WfYJY8npluPs57Wb59+TRadoHbwlKV6Ra1sw6RVp2tq63iHk5KSa6MZN2Ytd&#10;082WmVLph93doPZJvgy4Pk9lR0zbUdT9Te/Y8jDjwPhaSfJWRkVFN1OyiLsUCYfTPPlZN2awVx2V&#10;F3UqUGh9MOPyF0KdREkjLpd2Kzqe9pD57rNO+ypR0dtddUVGWNOyn2NESVc3SOKOO2csdOt9YuXM&#10;e5s8ZKzTraOinBFFddIPsLl3ovNJ7TIbOEfM5aKjJSNq21u6s6gZc0RVpf3R2VK+hNUW1+zTNV0/&#10;1Let6Ny3mk4xP2RKLTJjJsohQvG0yyN+OfhGkaS/hVXVa7tIAO0TkBaxpmcoui30brE6dQqNqguJ&#10;HiVTX4c8idh1BpWqVy7ULeac4DTEKVol2bOv9G6fqNJl5o72ujLqJOf0CrkJb7OXtqYt3VN7C2p5&#10;HZPkmDibttYuuKPrsujjkHshtMa0a9xp/wDM6rGG4LazOCFjI0RX6oLqxGyo4PpTBKI7HLfRXV69&#10;SgA4NJY4dlqqMWivu70OtiXNIzhVGjJmK2e+4YCwkNPMq5NUVFHS21RgpNa/aSO65HbOqLpF7b+j&#10;WY3ZVpkxG0ELmljd7N1lUUZXdP1HZpVSZ7By55OjZZDHcaJd0aeXiB5MrOM9mydlW38bZ1vaPcMr&#10;ujOLVGMrTLal1Rctb6V3aiowjMtCy+K3aMrplnpVpo2pAOfSNtUPdmFVOK7Kba2jB1N0e63HqWlc&#10;VqYEgeQoWSmOOzhdSqfhXNZUowT4C9CErVkZbjowWtd1R22i9zPklOTi+zBNot7XVtRsf/3t7Rxg&#10;qJRVaHyfsuLfrPUbYtIrufPcASuWWBNj5ma66qNyQbtjzP8Aes/h49G8MlGzS0vT9bpB1DWKds8j&#10;/t1MQs7yJ0zX5dVRpVfp5f1Ku2jqFCqyeWPRyXtEfIix0z6a6k6oGfiqbp4bvEldkVCroh5q0beq&#10;fRvW2jfTt31RHLchZSy8HszjkUmVmndOarolwDVpVLeox2NzTH6pPJCaNqst3a1rNCtL7gQMgNEK&#10;PjijNLZf6d9Q6jA2lqNEuZ/qZhy5vid2jaW9I6q3foXUdq5tvqlGg5wj065LTKl81oz6OV1foWpa&#10;VHPp1KdxSnLqTpC3jln0U5J6KC8ti4upU3QeJHZaJpPY1FGCnpFdjmNqXLnMdj3OwF0ck1RLlFGx&#10;faDc2lPeKjRRjJ34SSp6OdZFNk/+nrLV7GWUqb6rMF094XRK4pMVpSplZojtK6f1k09R0unuaYNT&#10;YThJ/wDsjSNHDdo9oZ9ItK+oWl0qmjavZ0ar2z6NQhrx8ERyueWCUd2QstOmcF1X/Cp1Pag1GRct&#10;4DqNQuH+Asl5Dh2VSyHm9f6Na1p9w6leWVcFpicgLqj5MGjCWGuydPpG+0x8tsC3tLmyt1mUujP4&#10;6QzZ61YONWhbmjiJLYC1UkCRpPvOoq+5o2VTwRys5SigcWatCy6ku6npPobWnvtWUskYlRhJlnT6&#10;U1K0qU3+j6lYZhwkFJ54I2WGTNm6/mvpsoV9MLNvD2M5/VS/IS6GsLZhfVpU6ThWimQYyqi3LZjK&#10;FGvaahpbHFle9Yxs8crpjF9mWkX1rq/TtRoay5oF5/ue2DKqS0WmbL+n619TDbAC4afdDIyCuNrY&#10;cyxtPph1jqNrNtpFSrT4BAGUlKuiuSNW6+i31Ctwao0WuxvkU/8AlQ8+6ZcakV1n9J+rLi8i4tLi&#10;1c3mGEf8LTmmtDcPZT9XdKaxobXN/q1nuloewkrfE09kta0cE7pfU3Vmvr06hE/3ArqdUc7TL+26&#10;IrXI9R1M+m0T7hkrK6JkiF/pF3Va2mKRpUmYG4YTv0TEjT0WnSYHPcHgDI7FaUNujWvqv4qg0Da1&#10;swICVMlysyaQK9gHmhUcxxPLVLjZCk0yd1Z6rqNWfVr1G9/ck8S7o05slbag3TKz6b6ZNdvMjlON&#10;CbK/UtYur8y55DYgNGAtkjGSKynUq1j7i8t8kra0ZIt7ajRt7c1Blw4BWfZv0g9a51QspNYcGIGE&#10;3olbZeaT08KlRzK4aSMZKwkdKNu9082wim3Axjhc0qRqm2aYta9UhoY4DyUotMZY6JoVe5ufV2na&#10;wycLfpCT2XlbTLio1zvTLR5IXFNcmelCaS2VbrirZtqNqv2tAMDuVpHGvw58mUptO1V/4t1RrCXT&#10;iAt3C1SMYy3Zb3vUV5XtwzbtjtCwWFXZvLM2qNS3s610z1CwkuPC6Yxo5+z95wQV3HiEQYcfCBbH&#10;yZKAB44gIBgAfCAQyIEoGEt7HKZNB34wkUJxjjlBLGPnhAyTcBAyG2UAMg9igQyNxQKhxATGLEpC&#10;GMHwEDHM8GUAwmD5QDCUxIYcUhkhESkMi508JiYRkTKYiRgHCkBiHd0yiLiQAJlAmSGGicJIQuJT&#10;YADkHCBolP6oGMnEjCBMiHZg8oAZJ7JADCScpiHiDCAYNjbwgZH74QIbzAwgLGDuCBjgAFAdACI7&#10;IAXJH3QBJ0H8sSgAbxnCAsAB90DFGRCQhn7wigoDB4ygQg4tHhAEsEZTGId5EeEAKJQA4iMcJgS5&#10;cloBkk47IAjDSgGMCT4QIbjBwgbJNKBgfhAAR4QIQAOUACAslCAFiSgBkTjskCEcJhY28IGGWlAh&#10;iOSgZGSSYGECY8n7JCGSDATGBxwgY8HhAiInugZKSUAB4GMoAj3numIkEhg4e7CAFCAGBPKAHzJ4&#10;QARAwgA2nkQgAAkIAR+yAJAAjnKBCzHCBjH+UAE84TEH5h8hIKBvdAxA5IAQKyQkAoGNpIERPykI&#10;JnumAgNpwAgGTJDvCQrIn29pTGMGIwkBIECZwfCKAiZJxwq0BINIHCQga6RKKATmiZHKBjaAHZQJ&#10;APzJIBkbSmMQ4PdADZIlIESgn4TGLaQUxUIgh08YSBjAygBmO6BidEjAQIwvM8nhAyt1C4NFkDug&#10;DjdacfTqOdzyspM6YI8V69v9jahJAAledmfo9PAtnzN1dqTX3lSHYBOF4mW0e9idHC3tyajztdEn&#10;leROKfZ6kHox0agLiRBjC5ZRrZVNlpZuFQwAoUPbN49F9RcS0NfhqOKNVJ+zYpuG0N/t4kLmyOtG&#10;ipiqlzaTj+aOFkuwSbKW9uvb7gPgLeO2DRSVLpzsH2gFbTSrRj7NW5ut7iO4WEG72aUjm9Su3V65&#10;AIxiPK9BL2jjlKnSK97yPb+Se3lbwkmzPbNKozaSQ0SexXVFqxVWzTrvdRY6QPutVHk9mM20U1Ss&#10;Q6Rlx5XfGKo83JJ2YfSc4jENPlQpUOCbZust209rmjcIysm2zoWmSjY7Dd84AWUpGiaZKrZ1GtI4&#10;JElpWcZcmbtpI0KzN7g1zYjhdy6OdpMw1WNgNBwDlKmJpdGS4ufSotbw3ycJRhsxkqKOvcCpVgCW&#10;nkrtjE5GhigA0hsEd4VyfoXFyNG520fbTOStYtHNJcdI0RQf6oc/I4W3Kumc3HezetTte3eAGqZS&#10;bVG8VRlr3YpggcFYwx+2aOSXRR1azar3NOZPJXVRxykmzaEChLJBAzhQ7LilRXVKzWHduI+4WsUc&#10;83RSXNUvdu4z2XSkcc3RO1c87thx3QyU/wBLijc+xrSYIWdG6kdD0zQNa8ZWf+UOEfK5sr4o2xxc&#10;mex9M3R/EenbglznQT4C8fLPR3KCie59C9FP1atRfdy23aZMnled89M2cZNHv2k0tL0LTqdNhYGh&#10;vYcK03NkOFdnGda9c21Gl6NGo2M5PddUMTMW0ig0TqimWipUeCQeVGSN6OvBG3bOvsdduLp00y4M&#10;PaeVyfC2zqyyjFaI6p1P+FZsad7ziJXZDx62zzZybPPdZtrvWLwPIJce04C61D0jKvZe9P8ATf8A&#10;LjTr3DiHjIHYKo437KlkpUW+oVvxVN2922lPfuvTxx0ckpWcF1Jd0LRhLiG+I8JOfAUcVo8j16+u&#10;+qb8WentcWg++qBgLnee3SOlY0i+03pv+Q0KVNs1axg5zJ8qZZFCNstRk+j336SfSYa61mqa5VNt&#10;p9L3u3EZC+czZvmnXSPShF41S7Ok+p312oWNp/0v0fTFKiwbHXLJBx4Uf7+segWGUpXI8fsNENEv&#10;uLt5q3Dzuc92TJXTyUI0juWPgieqag70TTpQRxhbRSZy5JswdMdMs1G7Fe5y1pw1dTSSowTvs9Mq&#10;2n4Wxi0piIiAFxSyLHbZ0Qps9c+kOkW3076avuor4BtZ9IvG79/+V50M3NuRz+QnkaifLX1T6lue&#10;vOrLm53Oe6pU8zAXpY48Fzfs0hUIqCKH/pq6smNrbDnsRldMMsZdjkmi86fFlVuf/wAJg0qbODCp&#10;zVVExcb3Iu+o/qNZ6TQNrp22hS25eOXLGOJylbG6ijyyp1Zb1tTNy94e7kEjC7nFVRzXxdoq9X1L&#10;U+utSZY6fSMOMGoBDWgLfEqVDlK9npGg9H2/0/0b8RTp/ibxzZc8jMrjy+RGMuIoYZZHaONvNXut&#10;T1Opc3Dy6qMBnI/ZZTm5RpM7YQji7LfQqV11HrNrQfSOxjpcIysF9VtmGWXyy0XXXXRt3qOpkBrm&#10;UogEf3BdEI89odpI1NG6EsdPZvrvLiDLQ8YJXbig+2cmXI74oz3Gkaj1tqVvp9NptrCjguaYBWef&#10;yeCqJeHE5bkems6+6V+gukFlEUbzVi0Q17ZP6ELx4ynllZu4+vR59e/WXqn6i6i6u+s5ln/97t6b&#10;iGAfZdnxcdyKioR2zo+n+kbnXrincXp/DUAJO4reOK9pGM/I9Iv+rdDsaOm0haltxtPuIOQt+Hx7&#10;OdZXLRzFqzS20jSdXIqzu9M4E+F14mmrOXJjcmXtj05W1S1LmRRZ3IICcs1q4lRXB/Y3NK01ulOf&#10;UDS97RAc5cPJZHdHRLS0YNU16+1V7bO2LXOmHQJKu0loUP1kOnX2HS2p77x1NtUZL3iTMcSvPnic&#10;3Z1KbqkVPXn1YsXXBaw0n0mx7hId+iweNS0jaLcVbKHV/wCJ680LSDbdP2lBlxUaWm4qElzccj5W&#10;uOCiqH8fPZ5PovU3Umu6xWvdS1C4/qEuNR9Q4VSUOHE6sK4Kj1Lo3pu/1+7ZQ0+ibmu8x6jx57yV&#10;46xycqidEs0Ma7PStV+mmk9H2Qveo9VAeci3Z+dx8BdeHDJP7s82flPLLjA4w2Vt1Rfsdb2ZtbFj&#10;xtdUMkN+StHnrSL4SWmesaYTSs6Om9P25rXLvaDSbz94ULJJyqOzmaSdzOz0j+Fu/wCoSNT601R1&#10;nbAbzbteCY5n4C7F4UpS5zdEf+esf0xK2Sun/T3pOv8AyvQRbXFyBtFd4BMj57LkzQxQnS2O/Inu&#10;SOW6i626M6VYLjV7qjUuOW0mndP6BXHHjjuTLjDLN6PBPqB111D9Yq40zpzQardMLizeyiWl57fp&#10;CzyZox/yrZ6WDDwdzZ1v06/hD1OkylqHUNM2wiSzdn9lwylkyPqjbL5WKKqOz1bW+jtP6SsKX4Rj&#10;msw0mJ/VarDKuzyfl+R7PC+utSfp2stvLYNuDOA4SCJV8WtHpYFqjo9M+p2v/wApFay0u2ZTA/M0&#10;AH9lg8Mts0eKHLZQ6517rXWGy0vKdEOaYYfywU/Hguf3N3hjCNxNCrb9R9Ng3FZ4urUtj0HVtzYP&#10;wvSkoHn8Lf1KTXdNq65pbrkaQaTmtILhTJY4/fyuHJk49Gsfr2eef/c7v7ttW5oEy3ux0OHwAtHk&#10;UcfJo6VKMtHb9D1vqDoNk6raaxc1bOlzb3D9zI/+i5cOXLySdBLHjfYdTa/W6ntx/MRauuN+2p6Y&#10;AkfZd0EuFnJN8dRPFNWtqmkVrh1q3cA4kCMQtsL5vZfqzJoHUVtet9KtW/BXbTG3IBVZcK9CWTgd&#10;FT6jvbKtTpl9N9Mke5p/+sLklgtUiseW3s7Knf1ry1aH0vUYMhwEx9ivK3jm0zvi0+jXuqdKjRNZ&#10;g9Wkfz03chaQ7uzOUaZyN103+AumajoNyWGd5pNxBXfetmXFN0zq6PWVLqW3o2+oWobeUBDhxvXR&#10;CUe6MZ46Of1jWLLTrunXs6JtajTDmtkAj5ROSl0GOD9nT9OdWsvHNcHgtPYrzMsd2ehBUjH1t0md&#10;ReK1lUduePyA4B+FWPK49kSqXZ451hZXvS17QuHMfTfuE7u/C9GCj5EOLIi1GR9K/RfqrR/qT0+3&#10;Tb006F7G1r+NxXhvBPx8nFhldfZCuaeqfR3qn0dSs3nTKrobULZac+VGWFvZSayx0b/1g+kGlded&#10;LHqjpyq2s0MDq9BsSwnJ/Rb4Jy8d8kzn5NS4zR8vUrKrpNxWtxNN/wDb2yvrcE45Y2zizwbdo3tH&#10;69vdFuTY6h/WtK0g+pktnwVlmin/AJJhBG9+MdY3dO5tssDtwIXD/Gd1pqjtBdV6FvbanVfLN0bg&#10;onFdhB7o7jW+rma70XdafXZua5s03HMGFnikot8jOWH7WjyuzsizR7xhYQx0wvSx+RGqZhmxO7Kr&#10;Veia9XQBqVIbqQkS3kELTHm5y4vow4uJ2/0S6zqav0xqHTF25zm02SwkzkYAj9ll5GFRdo1pxaZ6&#10;P9I7e8o/j9BLNzqrj6YP6yF4/HjFtnotppS/Dpqv0xubOt+IqUg17SDPfBXjZstypHbDLGSo6j6d&#10;2wb1K+xuBFG4YQ5p7nj/AJXZg21ZweVpckcv/Dzrrvol/E9fWFyfS0zULn8KS78oaRId+hX0Hgz4&#10;zdmP/wCQxf8AkeMpR7PS/wCNbSm6V11o2tWjf/T3EMe5nckB0r0ssUsv8Z4fgNuDizjehOpLqy1s&#10;aZcEVbOsP6TxwJ7Ln8iCSo7kl2PrmwutG1KvqdlUc1zdriGmJj/7C+a58clHsYmsmPiz3npHqen1&#10;30BbXFPa55pFlRo/+j/8L2MkuWK0fPvG8Waj5n1zTWW19qtIgskudtPYyTC8fG1ktH0Un9Eyv6B0&#10;Ohd32n34YBUo1IcB3MwV24YuLOfJL6n2j0vodHVtEp16XHpg4+y3yY+e0eDPI4So8A6z1N3Tn160&#10;S8PtZRa6k4+ciFlhfHKeyo/L4kkdt/FPQOq2tvdMgsc0GR4hdWWSjmUjzfB+qcT4/p1/xOsut+Gs&#10;ET+q9dO4aNJxqVnvWj1zZaPplKSGO2tXjytTRMVbZ6RremW5+n9SoHD1XjBKnMrWiITfM+f+lag0&#10;7q9rqkNaXDJWkFcVZ359xOhNrSqdW1a9MgtdUnH3XVHR5cv87NP6i6ey81m2cxwcIlwPYgQurx1y&#10;Zxy6OOq0w/WKLKZh9NwEjvlPNGkduHrZe/VjRfTr2N03/uODNwPnasvHl96NoJOLo8ZvNT9C4qUH&#10;xzzC3yyUZmXHTo636a1qlnU1Bzmn030XCe3aELaOCUfvsomWlU6i/wDpktNQmEKVM9HjygXWp6r6&#10;NJls6ntIbnyt49nnyx9nif1G0cO1Jtz+UuxPwFs3sIS0c3uIqUmn+0gyqTFLZ6l09rzNTNG3eQXY&#10;A7hc+ZNomC4fY5/6o2z6NCmxu51M5LewK4YSalR6GJqTPMTbOfTgt2kdh3XYpFSiy5+mXUT+mOr6&#10;bnZo1AQQQjKk42c2SLao6z6gdVM1mu9g9zJP+Vnj1swhicUeXte2he7WCJK7L0J3Z2djp7a9mJ5I&#10;kZ7qHRHKmaGm3FXp/W6T8gh0H9ValRpSki/+oNSnr2l065htzRE5/uCvkmTBcTY+k9+BR/D1HbiR&#10;P2ypXYZThPq3p/o9SVK7RtFVgP6yVomc6bo4Uj06DnuMHutLGiWn376NAwTDvBQNMu9G6wvNKMse&#10;TTmdrjISoh0z0Sw6k0rq/Thb3jGOe4QWnO0/CKMG3F6ON6r+mFazpVLnTz69H80DBAUJtM3UlJHn&#10;1K5faXWxzS2MEELcVW9HVaPdiq8uJkcZWEls0SMWo0v6+8E+Qmnoo67Ra79Q0d1B53ECMqk0RJbP&#10;Pr64raZq9anTJaGuI2lbRYuj2z6M/V9mj234O+qhtImGlxJTdGMk30e31OqG3VFl1p1yPUgObnBX&#10;JOFm+KfHTJn6lNrNbQvf/Tv7kcFcE8Z1xSW0Yr7R7LqBnqUyxwdzHCy4OOzXm09nl/XH01qWp9ei&#10;0x8cKo5XF7OmNTVHJ6BdXtlcvtnBwjhxOF2xyJmGTBfo3amv6vp9Z1UAPYD3K6U7OH4kdF0z9YaG&#10;9lG6qBrg4DaeEzCeJ3aPQLx1jr9AVKTmgOEhzFm4WQpOOmeXa/aXFtqvtG5k/v8AKzca6OyLtHId&#10;a9OU9RomswRUbkkBaRdEypnDaZXqWVU0a5M8T8LezB6Oht7MXFVlVjtoHMd0m6GXNDUH07dzDlre&#10;J5XLOTGlbNK621wKrRkZjwoX20ztxPi0fTv8OVxT1nS221cg1mYML5zycLhO0ehPNStGz9d/p3X6&#10;bfS1WzaXWrwXP+CvT8TNT4sxco5o/wBPN9Jv26nal9NzS8Dhe4to8macJHL9UW9XSrj8W1u0d4wC&#10;sX2axnyVFp0v1NbarTFCpVa18QZKKIlF9o0epul2O31LOoSBJLOxWElXRcJemcdb2lS3uQ0tLGgw&#10;Vzykno7oy1o6HT9ddpdTLpp+CVzSx30bRfLs7/pfXLa6uGVqVQMdgFnYrinB3oT1tlJ9UugxqdGr&#10;qFkyKv5nBvdV4+Rwls0jNTXFnlvTmv1dJuWU60MLXQQ/le/GamrRx5Y1o946T6ypapbii0t3bcg9&#10;1opXo4ZR4uy4uqN1bsF1bOLXjJDU3pGsKlpkrbqZ1xR2VRuI5lZPJRcsdbRx/U+ii7rVKtJkteZj&#10;wsoNp36Em09nLaTa1dPvSaNXbDsicBdWmEna2dlfU26vpD6NUeo14/NzlS4powUuOzyl9rU0LU3U&#10;oIYTg/CmKTOluzutBLNRtmtqHe35SnFWZSfFnJdV9NP0i8qXDB/Se6QQiKo0jPkYdIv/AE27DyUn&#10;Gxsx6lUZXeWvcIPBWKjQ+iodFswmk6XArSgUtmzY6lvou9chxH+rlYNNPR0pplZeWgr3O+m0AeAF&#10;fKxtqjEdLmk//hacqOdqyt3OtauxpJYOxTe1YJ1ovdP1VlBzHOEP7LjnjUto25WWV0yjqLCWw15E&#10;kBKEnHTLW0U9dtahNN7ZA4W9oxeuinvW+k/expkZW8Nozk2ZKd86pLjh4+EnD8EpM6rpi/IuGdy7&#10;ErJopuzvbhnr20OO3conFNGMW4yKR9L06rmkzCiETtb1bNO5txWJaw88yru/Ri5V0U1W0/CXTm75&#10;YMknss5Ol0awlyJN1FjZ2uiFko2joTJ3FE3zWuFQEjse66oxSWzmn3SJ21pU37HOLTtiAtOS6J4v&#10;2blCyqMpvG4gRyU0kZN0zQrMAp1M7iPPCmUUjWNvaKuztA66Y8gZIiPKjlWjqilVs9jpX34PQy4O&#10;yKcY8wuDItnLacjzm7vHG6fUBgmZXTGH1s6JO9HPtrvF44sOXFdMZUqZjxXR2lCr61kGVGiY5C5J&#10;ZOLNFidmDpf1G6+/ZiDIUZJOUdDyNxR2PWV561lTH94BkBc8eyMWzjbi8a6xiIdx8rsjvRaSTKNz&#10;TXG5jt0chaOKXZTdsrKxJuQ8QI7KZRvofJRZms6hqh9N+GnkqqdDST2KlTdp1y17DI8k8hZOTaGk&#10;dha1mavYbZ2kcx2XI1LlZoqiS0bphlzfGpTe5rmhd0MjapmEq7Ou0q/rWFwKL5pbT+aYytVJsjin&#10;s9T09hv6TK1SsXhwBhKV2S2l0XDbVlS2cxhAIEx5SS9mVtnP6te/gWgFwycgq3vs3jFdlFqe9oFe&#10;m/dTIyPC53FraKbRUUHiu8wBu8prshmlXp1KNydxMk9vCJWtDjTIX95/R9N8lhEeVDi3tlRSjsp6&#10;9m2lTFa2eaZPLeAflNNvREpctFTqJZqDAK/tqM4eOSlL+BGPoyaLVpuHp1qYImJK1vRE4uL0WFTR&#10;KNB/rU6g28jysfstmvJyVGiXOo1XOIlnkraE+XZNNFPQvaNzeksqmkSf8qpxvSLtVTNjUbm7tqe9&#10;wLz2cZJhKGLiZNxXRktn0G2LnP8Ac5wyITtpkuVlBebaVUuYSGzC1qx2jLa3NeiyWVC7uMrGS/Cn&#10;T7FcXX4gRcMGTyAk58NlL7KiD7Kiz3M909iks3LsnhXRWUxRovc1zIJPIWqlaMXCi0t2utWg0Lhz&#10;XHIG6FFtuhSi47JOo3DXOrPZvPOe60RBr31NmqUg2g42zv7mDAlUnQqKarpOqWDi6m01R3IKtNMG&#10;ma99c120C24a8FuY5Tpeg2ajLthlv/8AcnRLkWFpTZVaS5rSzthT0VGmN9G3Y6A3Y0/EKdsdJGs7&#10;TvxO/bWIA4E91cSGVgt7iwud5EiYwVq0mZq7L+w115t3MdULHDK5p4EzoU6MLteuGVw03DoPfdKx&#10;eBGiy0R/H3T3GpTq7yMQSqhiSHPJZY2esPAa2sGmPImVM8bvQ4zR0Fj1BaMLPUohxb/pELGeOTNV&#10;K9HW2V5peo2QHqVKT28bhhebmhKDtG8Wcx1H0/aXr/6ddtQN92OYW2LPKKplNqejm321vZe1rQ4r&#10;vgnL7HJlTi6Rp3F5a1pbUZ6XeV0xTOW/01rZ9D1IZWHxlbJImyxZUbWLaTz7Ceylxvo0UqM1TRqD&#10;ZLCQ2OZWDSWy02KkyrY0y+nXeI5hyThGQm9mnc63cUgKguajXNMg7jK0jj/hEpo7Dpv61arY2ob/&#10;ADGsS3+0umVjkwuTCCj7LS4/iNvKzDRu7Chds4O5vuI+6xl40l0zVzijn9T6+0y/qMrtpfhXEZZl&#10;yS8eXbZTyR6NM9S2Ny4f1Ns4yCu1RqJSyJGxQsvxz91tqNOm539riQhY0+0ZZMntGx/KddsGOd69&#10;U0v/AOk8uDv2Wcsaj0jOOS+ynrahq1pUJcKhHaWkKYQS7OqMzSra7qD3EVQ4z2nK3fGjP4+T0QuO&#10;pKzrb8NX3hvk8BEUn0TwcSw6V1WjRqgOvixzsul0Z7J5I/Uyad2ddqt+59KhcU69C6A9jgSJhZY4&#10;f02eTiqRfaG3datfb1HW92cg03kKM2R3QlFS2zstB606m0dpNbVKnpjne7cCF58oylLo3TjHovKH&#10;1QZrz/wtxXpmsMB5kE/KTwyfRTkjJb6nd2d1FS3tb2me1Yggj5XpeNiaVs4c8rX1O6d1L9GKmmG3&#10;6otWWNV4h1W1qugfYZVz3aMMUcjNLpn6bfRHVLi4u9F6jff43NtS8AjHGe68vJBx3Z1fb2jnOrur&#10;umOhBUbpvT4umtn3XEvj9gsYtyfE3hjb2jxbqX+IY3DKhttIsLZ4Jg+mvUj4dq2yHkcDyjVvqrrd&#10;/XfWfcMYT/bOAt4eHFdmT8tpaKOtrdfUT6lZ4JPhd8caRyTzORoNsalZ7n0pd5TaMG2dd0h9Paus&#10;ltaq/ZRByQcLFtFptHp+k2mndN2rmUX1ry6LdoDJO0dsLB0Wtl30xp/XN/dPudPN1ZWo5eHlv654&#10;CwlLj6OqKi9G7rP106m6Tu/5VS1uvfahO1zWOnZ+qicLVmrjGPRS9QfW/rGnZU33N7WFSoeGv9yj&#10;HCXVmyceOzkLj6l9U3bXOqXZa05PqNBXdCLj0crcRWWta1qTvVvLpptG/mIaIK6vRg5Iq9Y1q7/E&#10;PbbXocAJ20/CmjKTOQ1TXuorxppb6npDkwna9mZTj8aATc1qj+wBKpSXoKZuUXNo02bmuEdkOSNO&#10;OixOqlz6VK1pgkwIhRySI47LsPu7Kl/TZvqOEyMgJfImjTg6HZaLe39ZtR1Dce+5sKVtjUaWzV17&#10;Qba0jfWbScf7Se66EYSZW0ralSZ7TLB3I5SfZJoCjc3N2fQYX05gHstEQ22dNpmk3lm01jTLRESV&#10;LZcUWttppbT9V1UhzuZWUlo6UzLR6ittPqMpmk24DT7i4LllByZryii4u9ao1Lbcy1AkdhAlRHG7&#10;DmjH0v1pU0ii+2NCnVc52CRkLuinRzuWx6x17cAO9SnTY4jEBTw2Wp6o5qyd+Krl9f3b8gEYKdJD&#10;u9m260ZZEENa0c5U2Fsy06LLl5d7VMpIuKZnpVLii/Y0D0/MLPl+HUkfueYkL0j54RGeExBnhMBi&#10;SUhiyCcoESEntKBgGCMCCgBboxCAA4E8ptE2PdLOJSHYbvywCEAEQEDHt/ygQx7QEDAye0oEIAeI&#10;QIkSI4QOwY2Z7JWCAERnlAmMBsfKY6DbjygOhAmClYrGIBHymMnEZ5CBkQZJCABsiYEIEwOYlDJG&#10;CDjskirB0YCYAANvwgQ25CAQTIzlBQwAcnsgQO9oSoGDQeUexUMCJ+UxhG1uEABG4hADxgIChAZI&#10;AhAxx54QAEBv2QIUgoAGc+EBZJrSXGQgVBMOJPCChF0ZH6IFYH3NzkoBDa3ukFCdkookbTI+UygO&#10;RxMIAbcNn/CAAuMIAQJ5QCJD90mAQAhADRJCYIHQECZIEhAx4P3QMAc8oAMlAEQHboQJEigB457o&#10;CgmEDF90CoQO0wEDJnKAFHnugVhgCAEDGHYOEhMiM/dMklmMoKHwmMUScJAGZQAbjx3QAwgA4QA8&#10;oARqQYAQA0ABQAZOAgBA9igBj4QA5gyUARByUUJEgccYQMiQQZ7IAlu3ZPKAHgFAD7kjlAiLRDig&#10;B5EIAPKAADAiPlAACOUAMY47oCiThxEEpBQBvIJTF7AgSOP1SAGjdGfsmMMgmTlAAM/EIEOYJkoQ&#10;6Ae4En9ITaEOOMQkkAOA/VAxB2OICAHsxyhhQy3IE5hIYboMHlMB4IygQsbgAgCRGCgZCoQR8oEa&#10;1V4pjPKBlTdN9Tc45AypdlI47qiuKTKh7Qs5dHRE+cPqZqsUK2eXQP3Xm5tHr+OrZ849RXTXXbjG&#10;AZnyvA8rXR7uKNHK3NYVKuMBeY5Oz0opGWmC1hLOTgys5qzZtei90kh1PAE91k+qLTLtmzu6QeyV&#10;UirTB1ZjBtaDCxex+jHcXogS7BHCyljt6Nk6Rz+q1yT7RGe6cHT2D2UlxcPDJdgLpvdHM9GlWui+&#10;pAMRyhR2VyRT3s+r7QCZncuqOtHPPbNf1W1xtd+Zvda9EGOoIY4gTiBKuN2JuimvDVe4N7eF6GN1&#10;s4sknZXXtEggUxDhySuyGznyK0QYHO27jxws5JJjxppGR1R1I+B3nus2tWbV7LDS6f4h/qOG1o/y&#10;uSrew47Nu9cHDc4fYqk6ejVteznbmo6q6o3G7tC6E6MrSRqtpVKFMOJ3eZ5K6ItNGH2RW6peSNpM&#10;HsPC6ccUzlnkd0zSpMdsMuE8rWUkiIpsnWqm0A2uncMx2ULe2XOXBaNRhbUcXEjctaOTkpbZlqkM&#10;ADYceZVJGcmvRW1a9QOJPAOMrVIwlJsldXjvRECXOC0aKctFTUc7czcYM9lSOU3W3GykWTz3UNbN&#10;OVI0buoKlMiOMhaRRjJ2Vb27iCVrZi1Zu0memwDhDE1RuWds6tUDSQ4dlk3RUduj0HpDQ611Wphp&#10;DWjGRheZ5OVRR6uHE3tHt/TNnp2jOpveQ+rIn5K+ellc2eosVK5Hplt16yytPc/Y0Z5iEQjvZc8k&#10;IxOZ6j+tzaIdRoVi8jGDP+V6uLGvZ5GbPy0jmrDXNV6sumudTf6UxBXVzUdHIlJuz1DQOn6tFjDW&#10;diQdp7rGSUz0YzcUd2y7fSotp24yBkhaPHFKzKWT2zTqabUDjVr4c7IBSb9GH2ltFnoNsKznbgCB&#10;3hdGLYN12Wt3RDQAXS0dl0OCrRk3bOI676uttEtSHkNHgcpXS2OMNni9fUL7rK+2tc6nbTH6Ljyz&#10;ctI7YwpWdxoGg0dNosoUmDeR+YBcqqO2aJHsHQv0stTSOr67/St6B3BjzG4LzM+WWSVejsxxRx/1&#10;R+qtS9rO0rSQbbTmEsaGOie3ZYRgls9CUVBf04rRazbJpuK7i98yZ5RKfHouHVssb3qY3ZO1w2j+&#10;0LohD5KZhlyrpENPJ1KsWU8nv3XoceCPOvmzu9FsH2TGQI8Argy5qejZQfs7bSrr2sbUp7RPK4su&#10;SWRUkdEIqIvql1nc6vo1Hp/TnOcXRv2mABEQjx8Ti7fRlOk7OU6X6KttCt23F7Fa5IyT2XfJuejK&#10;6dkdRazULosogVGg8jhHFw2NZE9Mo9f0anRon1RBAkgLox3LpBJxo8e6l23V96VDLeIhehFV2cc3&#10;fR1/Sn0era1QZVFNrW4Jc5uIWc50zJfh6HQ0TTuk7VtpbUWerHvrBuVzT8lwVI9DBgtXIzalpT7n&#10;SiGVAXvB2tJ48LxYyfLlI7LUdROn+iv0c07RrG513qWjRr13hzadGr7tgn833XTjyfJK/R5+XldG&#10;jWOi6dqt1VsLdjHSQx4HuIXXHC5mUWoplHrWsXlZvspQ05zgQvSww46OWU7ZwGu62/Vrqnb2c7Wm&#10;Kz2/7D5XRkeqRpBLth1N1s3pfQ6Ys3bbqqNgaD7vuuX4E9s0+V+jl9P6Vr9VU232q1XOqchz1qsc&#10;VtIyc5Ps9X6C6fttKp1KlZzGgNEbgP0AWsIc3s5c2ZrR11vqdfV99rREUh/dHAWsm4aSFCNK5Cut&#10;CqUqIp2rzUccucTMrKWRR7C7eims+gKFbURV1B0VjkNacBccs1qkdMXx2WN/dXGh3QZbVC6yAy13&#10;ZEIScdGbmpOjkNb+r1pSrvsWOLLgGD7V2whFQ2KMW2YrfrWvpFu+6tGB9R/97xK5rV0jr+O0cv8A&#10;z7UuttXdUugACT7WCGgLmeTi2jqxwSVM3bDoywutVbbag4spzw3uufl7RMruiz6i6D6ZtzTZaUG0&#10;asYLcklYSm2b426o57U+grinaG6fUp2lhT7udE/+T8LLlKei7p0dl0l9ZndGdMvs9E071NQezabt&#10;74I+Q2F2YpRw25GUsPyGv0x0t1B9SNbdqOoPur+5qZcS0uH/AMLnefjJ8d2EYQw7ke5WX0V1i7tq&#10;FOu+hY2TPzuJ2EfuuOePJJ29CedW6Oko/VLof6E2r6VmKes661uwuY7DfjdkHK7sGSGBLirZzf8A&#10;jZPJe9I8S+pP8VXUX1Cr1LamKgoj8ttbuI/TCryM05/Zs9DxfBxYnvs4rQPp51/1tqzLircU+mtP&#10;kOLhFSoR5J/8rgyeTyjxSOzI4wPbegvoJ0RZ1zX1em/X9Q/vrXDjBPw1c+GTyOpHFmzya+mj1p2u&#10;WfSVCnY6Pptrahw2MDYYAOO2V6LXFqkebLnLbZZUNY07SrJ1/wBVa1Qp0Gnc6k10x4AbMlbVC05s&#10;ycJNVFHhf1z/AIldD1O1raX01phqsqUzSF9VMFmeQPK6VlhNcYo68PhZE1KR8+1b/VuqGUbTTtPr&#10;3187EUmFwPzjhebmnHHI9/HjUds+hvo9/D51zd6T/wDhXTqVlReBDX1AXA/osuGbMqgjj8nysGOX&#10;ez0y4/h10nS7X1tRpMrXYmBRkEGOZWT8aeP/AE9nOvP5PR5Xrv08sf5iWi7r0mOmDcPhsjtlKSlD&#10;aZ2Y/Ii/RKx6A6or2tS20i5t7y2IINH1GkDtELyc2bPdpWdCeF7kqPNur/ob1vo9WpfUbKpau5lg&#10;MT+y3xeRkf8A+kVIbng/+WUnQHW9fp6/r6R1ta1qunVyQ+7a2XUjx+WJIXdleOaXFmOTDJrlFl/1&#10;d/C//wBW6bV17obU7bW7cDeaVGpFYfds8/C6cqljgvj2cUM0VKsio+cNa0bUOnr6tb6tbVrd7TtL&#10;azC2P0KcZtUmtnbSktFm3pXT9Y0hlZ1rTqnZt9VkbmoeaXKjllGns8y1npbqbRnVfQNetZg+2psJ&#10;j9V7GHJCX1ZhVbRs9NfWDqPpWkaF01uqWoECnUEFv6qM/g48u4vZcMk7PcPp7150l9TrJ1i6q3Sd&#10;UOBSqH2k/dfO5/EnjZ6KzatlX1d0N1B0XdfjaVH8TZukk05c0j9FnHK46mbrhNa7OeY1mrsbdUSL&#10;e7b4OZ8Lswvk6RlNpFdT12gNX/C6rQ9riG1IGAPK7J4vZhetHdWfTWisptfY3IcXZAaVxZserR0Y&#10;8m6Yz1I7pi+ZS1BpfSkGnUmJ+6xguWmPJ+xLnXqHTv1U0Z9pUdTo3jGn06k911RTxu0cXJpnhnSt&#10;1d/TnrD8NcOLRTeYcDAXbmxrycfL2deOSkqZ9+6TrPTv1f6Ho6brBZ+JNINbWdkh0YK8K03wmcNT&#10;8fJyj0eS9Hade/TjrWr0/d3Bq6Vck05Jlj2HAPzlcmSbg69HrycM+PkuzzH60/Tq96N1+uatAOt6&#10;lQupVWjDm9l2+F5lScJGbhHJDR5F1NbMu7faW7KoEg+V9HCXI4PjrRs9BaoyvUFlenIw1x7hYZ01&#10;tCSo9p0rRKdbp6vZvaH0yC5vdcUXKVoE6ki1+kOiUOsdE1PSi11a/tHEtaDBLP8A4KwyRbVG08nB&#10;pl7W+kld/S93Wsy2sKBJqUx+ZseVzQytOjSUoy0T+ivRA606H6h0p9P+rTaXMaed2MD9l6sciUk0&#10;ceePx0z5Z0nVLr6afUq5ZXBbTdcGi48QNy9ZSWbHZM4tKz6v6Y1Vtl1La6pQ/LuDwR3wvn/LtaR1&#10;YY8oNM+oOtrzTdW0CwvKLW07irRa6rTaP7i3leb5Lx8VKPZyYYyjJpnlTXCw1+yumgCHgErPx507&#10;O/LG4Ucj/Fj07U6d6p0XqWybArH1S9v+sARP6Bem8rxS17F4L+WDxs6HXuth9WPpPZVarxUvrHkO&#10;5w0tEL11mc4Jnl/B/wCNmf4cH03fA3ljTZ7atF4H7LaUucDZxXZ691Pp7riyc4t3U6rMkr5jJHjk&#10;tmmJ1pGT+GrUDo3U1z0/dibao41KYdgZwYXr4VaaZzeWupoo/wCKHQH9G6tVurelNO6cWjaO8Hn/&#10;AAvNUHizP8OzxMizY6fo85+id9XqX79OucmQRPfK9fElYeTaR9ifTHV/w9lXsS8yxhAE+VfTaR4W&#10;eN1I8E/iH0iszXLPUqZIfTqNEj7rhk+ErPa8KSljcDoPqF1HW1ro/TxUE7qe0u/wFU3zp2ckIcJs&#10;+YrXTKg6uu2zG+DHjK+h8ZpwovNI9qrPcOi6dQiK1tBbHwvI8mXCVojxkpTdlk3XtSvulLV1UO9B&#10;wjBxK5ebnK30bTxxhJ0eedUafcabt1CkJaHCYlb3ukNTU1TLXp3/ANXqlKoXkF7RIC7oRejgz/WO&#10;zerWz9T6huLZwLnN90nIXbh+ujidcbOIvGCy6qdTHJqAgeCpzzbiztxRtWeifUjS36houk1gIJAL&#10;v0C83FN81ZWOto8D6x6cqW9CrdOYG7ACSPC7Zu2OCo77ojSqWpdF/i6UCq+mS6O5A/8AhdTf0RwT&#10;/wD0lFNYUmXtUEMkgrnlKj0lFxiaPWOm+neW0gsDmwXLeE7OeUVTZxf1G6f3aPRqwCQ7EhdS2eal&#10;TPOruypG3onDSOYC10kaUSoVP5DqlvVBOyQZ7FZum9mnHkqR2HWF/Q1PTqLmQ5xAd/hcM4pOysUZ&#10;RdHnVxbBlzT9s05yO6VujsUm9Mw9RdN/yq5p3lA76T2zjlpUY5OT4sTVmp00KesayyzqEufUcG/u&#10;VedOEbRETZ+o/QF90VrI9entovAcx7QYIlV4+ZZPq+zGeO1yRuaDWFza7Q6S0dl1tHC42zNqdpcV&#10;6W51ICozhw5WTbRvBWKxsLrWtPq0jT97RH3WTyUzWUVEw9A062k9Wus64LNmYK7cbUqOTMqD622s&#10;/h7powcCPElbtUzljLR5FUBuKDgCPMIKIacwCi9jhD0DMrbbbT2nDvCaTE0a++50u4bXpOdI7Dha&#10;omkzuunPqXVZtZcYOAQ4yocRNHS3/TOi9aMbUb6drdETub3UgpV2c1d/TXVNBqF9AC5pcghZSZ1Q&#10;afRU1LeqxxFam5rgcghCNeKOg6T/AKlZ1NvtlS3sHEo/qPoJtryld0hua/2mPK1jIxlHRzNs6pTY&#10;0Mw6ZwtbOb2eq9CdaXuk0WUq7XVLcCDByPspbNGrR6JcXFv1Fabqb2lww13dRKNoUZuLObsOsL/o&#10;u/8ARrTcWs+1xdlvwuaUL0dykpLZ6TZ9dN1+zax4a5jhJC5cmPitFQ+sqMdh0NbazWe8n0cy1wHC&#10;48bkns7HkaNnVfo7qFKi6rZNN3SIzjP7LtWZx9mMuLPCPqH0JqWiXVSubOpSZ3lhELrx5lLRMsfJ&#10;Wiw6A62r2lqy3qucQ3EErqTPPnjO0OrUbmtve8FruAk0ZqLSMt5pFve2rqtuA7/UAoa9oSk06Z5x&#10;rXTrX1Hs2bCPyuITUimrKyyFbT7htF7Zb3jsruxVRdvpNrU/bEEcws5Y0wUipe91nUg5BMZ4UKNM&#10;6kz1j6Gdbs6c6jpNdU20akMcCeCSFhnxKSZs7kj7U6ltLTrnoi7tXBri6j7O+ecLyIRcWcOLJ8eT&#10;Z8B1rm9+nfVtzpd6xwpsfAqAYhfQ4p8kdmeCas9EuTp3VGlQ3bveO4VSSPKTcGeK9S6Vc9O6hUNJ&#10;xa3cdpb3ClHox2tF/wBI9Wm6LaNw7a4jJPdYTE4XtHXV9AtdWpCrSe0OPdckoN7NYy4LZ5z1PZXm&#10;mXRovZDAcEK8bXTOiLvortL1q70i5YW1CcjEonjT6NvVM9a6f+ojbi0FO4Di0iDJlebkxcTF43Ha&#10;POPqHoVO+rPvLGDOXNGF2+NLjGiZLmjQ+n3UV1oerU2Vi7a4hsk8Lv8A6jJwbVH1X07XttX0dpDh&#10;6hEFaSRxJuMjk7yz/AXr2PBHu5XBPs9ONNELh5NN7W+4gKo2Yyi+RwF499nqQY4RvdM/ddcWRKJ3&#10;WiaeK1u4tdDCJAlaV+Hnt0zlOstFY6nUc7D2CQVn0zqxyvRzXTetO0u7ax8+m6MTwjs0nG0ekXFr&#10;Q6l0c0A3cXCWmOENezmVxZ5zqejO0Oo4VWgSSAos7YxtWU1zTBhzYI+eyQ2Y6FqC2A0l5P6KXIzo&#10;rNUtn2tQz7fskts2TpGOwuxu2OcTIhKSSGnZPUG1bNhqsJLSOymrdFrq0UTbr1arvHldSWjnfZKs&#10;HUm7t0k8JcUO2S0vVKtvUlxOfJWcsao0hNsvvx7b2jMy4d/C89xcGbUmV7nCrWhwz2XbGRi1ZV39&#10;GpaVi5s7SuiLtbMnFlr03ckucdxBbkKZI0jFs761vqxY0btw55WWhcaZX3WsCpXj8h4IKOymyDrq&#10;K7BMSq4IyZo6w8uoPcJxklTJJIuHZRVC51EPYCSTysUkjpLXS7t4Y0bD8nwpcn0iVG3Za29wXVt4&#10;OGnMqlGzST9lk+q19F8GN3grZaOJ7ZWXNqDTeWmB8qJyp0awsptOfs1ClM7WukgLGatHTZ2NzrPp&#10;WD/djkBxWEI3IwpLZyupXRqD1GQCefldtaor0a1lbvrVW7GyCZJPZZSuKCG5F864dTpe1xkCIXD/&#10;AKZ3pEOnNW9HUXPeY8rs4ricWZ3o6HUdSOosc6QGj4UUqIxR4nP0ybu4czkTCqMaOml2Y7qgdP3l&#10;oG52USV+zJ/qKB7i15c+ASVor9E1+mF14KLwDgJxTN1JJF7prKGq2bqYH9UcfKyyWmRGSvZvaC4a&#10;be+k4+yYMrLkdLjyWjtbWoNNqfiaUE92ditISRytemR1K/GsPDqbDT7kfK35JbKjGuzvOgdcZasZ&#10;aXbiARguP+FrD7o5ctRejqtTvqFm8up12keAcq3CjNSbOZ1R5vab3EF0nuub3R246rZQW2tC33Wt&#10;y72TDSf9kddilD2jWubWpTqmvbuIpnJgqHpkKno27C9p3j/6oBIEGe605b2jNtJnL63q34DU30XN&#10;mjuxPYJTlrRtVo1eorplSyZWtaoEctBWcUmKCVnPUr83JDHA74wStGkjW1ejotCtmbZqnPPwoaTW&#10;jN0yWrV3sqbaMvbGIUXJdocXGPZovvPUtzSqODKng4TW0ZSn9jkBZVbe99SHBs4PyulNKI576LW7&#10;6grst229UNezsTyri+Rgo7s1rTU99UNLg0E8KJQovSLh2m22pUg3cGkZlZbFRT3un3umMLrdor0f&#10;g5W6gmrE22zQt9Q/mDtjz6TwYLXCIXLkx0rOiEjdq2lz+Wm5paOCso0W9vRkpdPuq0C91QCr4XRB&#10;GeTSKw21xSrPDpBb5W9pmUpWjYpa5VY8UqrsDslRjRr3uv0qdUhlP9QqUWO0Wul65Qu7UtqO2u4A&#10;KiSoLIXYt635XbifK5ouaZa4vspq9nQ2TUp+74GYXWnozcTXNFlOm51J21o4CV2NRopb2vXfHulo&#10;OFukl0YybC1q1i4Fh2mMqmtEXsnUY55h79pJUmiM1tTqB4Y8NMiJ7lEpA02yV1prXCMte3us7tic&#10;StZZXdKuNj5aVsjJ2jaq1Kr6npueGkdwpotSYnajUo/kfLuIlJpNFqTRa2Oq3lpbvqBx2n8zey5Z&#10;Y1J7OiGRox1upK1eAx3p/wDuCfwRaoPlpmB9+4STUDieSVvHFxVEyzcnZL0fWIBeHB3kpPRDdj/6&#10;TNR0U3lrvICnmkJRthV6Y1O1c11Cqa7Rn3JrLE0eJrZNmp6nppcyvbb6XeFT4zJjyRdWPUOl1WtN&#10;YGnUGCH4ChJJg2Vera1Y3Fw4sayo0HAaIC6F/DF7MAu7CgxrzSYyeQAlQ+QW9axrVw6BBMZCTiLl&#10;s3bi30ytwZP/ALVHFlpp9mJllZtc1gLnT37oLtGtc29ek+KFchoOQVpHoxltnS6Hr17bUabG3XpO&#10;4EuwUNWC0dOzq67ZT23tvRvGDn+mspaRaZq3d3pWpMNShafhXN5JXGo7OuGRx7Kp3Sw1KuzZcUC1&#10;2ciCtFOjdyUtlza/Sywlnre5z87mYXNkyyvRl9X2Zb36f6dpzDUpvrgAcg4H+FSyOiOCso69W9s3&#10;EWGoOp1IjaRMrWDhLs0lFeit1HXupqbdtS9fUaOzRC6Ixj2jmk36KqjfalfVTNw5twMlpMErak0Q&#10;m2droGvX9OydQvNTqvptiKb3cJqorQPfZiOls1a6Dqrm12F0Decrkllr0dGOkUfVWjXGiDdZNNFz&#10;TILCR+srm5xyS2jWa1aKVnXGrV7c293e1ntHINTB+61WGHK4mS8hx0QdRbrNQNa31XuEQxswV6MX&#10;xRyTfJmah9P61y4itRZTb/rcCP8AdXzMnjH/ANH24qi3oEXDm8lmAFLypE/Gdf010M9sh1ruJEAB&#10;pWTny6L4JdnqnSn0hua7Wi7vLfS9PMGoa1VtOBzOSmot9mcml0dPqHV/0e+kNk40KR6n1pnDaZcG&#10;Fw+TyMq+EUZR5Nnk3Vf1v6u+rFV9hprW6HpIwLS3qbRHy7lZOHJ7OmL4nIWFvbdI37q108XVc8gZ&#10;kq+KopybMOqdT/j7kljA954aeyUYKzOUpLopdU1r8HZupXY/rvHtDcLZRRm5NdnN0Ne1I0Da0672&#10;0ZwCeFdaItm/o73ade031CXmZk8FS0Kz1LT9Y0y4sH1LnTadQtbJ2CJ+65pRbZtA5Ky6j6FraxVG&#10;o0Lmkwk7fTM0x/ytYwaWzXkro7Cj/wDc4uqR9IVKp24GVz5E70Wpo546n0to1099nYOcOzqj/cPs&#10;oUJMi0Ya/Xdk7d6Fq2i6Me7MreONrsrmujmdS6m169ftt7o02TENxhbKNEN2a1DTxSJuNRrPqP53&#10;PdJWiTMJUiOp3zbllOnQbsot8d/uqr9M+yx0jqKlYRNDc8HGUwosa3W13fRTNP2Dj4WTVstOjK19&#10;1fiN237dk2h2ao038MXvq1WbskFx4RGKZnKVGSxvnuDaVSoHsdk7StHBCU2XlhpNMuNf3S0zJQtF&#10;PZZW/TVlrVRrXumocgnIT0NM6C40LQ9AsfaWXNy0Aho8/dcWSVI3gnJnEahSfd1nVqzwxk8AxAXF&#10;8jZ3xwpdlf8AiqVGsWU3Fw7ZlXtoajFGd2pOp0ILohaR0D6P3fhesfOgDygABO5AgBQMATKaF2OZ&#10;xwkMYGECYhygOgJkBAA2QgEMYlAmAO4ZKB2BBBgFADJygYyeCgTIkuJiMJhRID2pB6CcJAiJE8ZT&#10;FRMNaBygYFsDBQFCLTIxhAqHAx2QMD2zhAMMHlArJSASgdg0Sk9iBzYKEFA0Zgph7JEbcThBQmkB&#10;AAT+yCeiQdCB2Rcf1QDJAntkIYIc4QMQdDUC6Bog/CTEB5SoYBwyqAJmD5QMe8SCUARLpcSOEASO&#10;RKBMDIypEH5lRQEANQIW6AgRKdwQOxgwlQqA8eEDCYGE7BgZiEAICEB2T4akHQgBEpggkAQgEPhA&#10;xHIQIkWwJKAoTYlAyUwMCUAAMCVLEOVQkI8BBQNcgQH7cIGAcCfCBWSx2QAEziEqAN2fsmHYd0DA&#10;5CBMURCAHIn4SsLAx2TGGISAZI4TAQCACIQIc7jHhAxxB+EnYgAzjhAxTlFABGRlMAOCSlQDDtwK&#10;YDa6JwkAOyhAOJ+EwEHFoIjlABGOUAMAAcpCDaDmUwDznlIAADRlL2AFx/RUA48nlIBimBwVQWDG&#10;kyCcJDAA/lSEBgBAhxBwgdkXTuzhUMlgnGEhMD7T3M90UIl7QSAUDoTjukDshsREZlOxkyAfuhiR&#10;EDbJmUD7JF5I4SESyQgoREwe6BARj5CAE0Et4QHY5DRygBnCAIVvyz4QM0KrjVx2QBpXo2W7pyky&#10;l2eY9a6gKbXDtlY5HSOqC2fMP1L1VvqVmkjaDheNkdvZ7WBVTPn/AF25Lnl7T+ZxwF4mbb2e1jRT&#10;PfNRkZK5Wl2dkVRv2tQ06su9zT2XNKmbLRe6e8Bo2NAlYJ7Nk7LRtdm0NeIclJ6NFohUrECBgLDk&#10;6BPZq1qpcA0t9x7pKb9mt2qKfUXh1RzS7gThXuUiejm7mu55Ld3C61D2ZPswVX7mkuj5IQo0FFfW&#10;q7AAx0glapnPLYhTptlzgA4rTtkJmve1GuYGCR4K3VIibNahR9Rrt5E9lpHIYOn2Yri1Bp7nAT5C&#10;2jld0jJoo6s+uWxDR3XQ3ashPdGvd1Q99IBxicpraNHovLKs63p8gNiJXJVujSJhvbr1AGtMytOC&#10;WyZGvZ6bU9X1Xj2wsnld0jOUfaNe/Dae5rTly68QPa0czfUgLhxOfuvRjJJUcEoq9mHc2gS7meyl&#10;7doP8mvVrOqO3n8vhbJM5pyshQc1gJack8FU0YQaFc1tjS4Nlp5+EoxaY5lTWuA7JkM8rqijkboi&#10;yu5xIMEKyeVmr6257gW5BhVQjK+oWUvy7VLQma904VWtLQQCIKtaM3sjTd7RLPaMKiTet7Rj3y79&#10;k7F2X2n06TNpJ2ALmyPWjoxxVnUaf1EzS2e2o1eRlxObPYx5IQRdaX1a+6rOe0l8dwueHi8XZnl8&#10;rlpG7qOvXuqtbRG5rRwBOV2PFjjtnBJzkXPRnRVxq1yH1mEUm5cSueeZR6NIYXJn0F0p03a6TbN9&#10;IQccrJPm7R18FFHW+lTquAYQT8LqSaRg2dj03oNOm1tZ7N1Q9p4WEstExhyNPqW1dVLTt2w5JT5M&#10;6WlFFbpVwbZj2NA3Zkr0INxVHC9spur+r6ejWxLqg3xhs5JW8Ztf6JUbPF9TZd9T3Zurtx9GZbTH&#10;Zc+WSfR1KNHVdP6E2iwCjTniMLlcnR0Qjy7PTui+k6FNz77VHenbUxuziVwSk5Ojfh+HP/U/6rXP&#10;Ubv5dppZR0+n7drZBcp4pLZ2RXxxs81tNMqXdx6jiS1pkrmySroI3N2zcvbdzaZa0ET+qxgrds6p&#10;tVSKG3/EPu/SYf1K9CMlHo8ycXdI9S6F0n8NWc6odxIyVnl8htUjpx4qVnoem2jXvD6vtptyuHGp&#10;ZJUyMkuOkaetapVuL38LY4cDAjsvQ+FRRmp6stbPRDolu68uQatd2T3laKKa0czyb2cjr+tXerXj&#10;ba33MDzHELeEFFbIcub0dBpdrT0Gzmsd1VwyT2V8U9IajRxvUVxVvbh9vaB1e4quMNbldUYxxIxn&#10;Jh099GKVk06prVZ1MsO8Uh4+UPeyIS5PR13/AF1aUrb8BatZQptG2GjleTmnLo7sfj/a2cD1dqn4&#10;ar63qAk8iVyXI9B/VUdR0e65rWzbq5G+iW7mhRkg56QrSVstOpevn2mmPtmPAeRDQCV2eP4vBWzj&#10;yu9lX0/pf4TSXalqbyGB0ho/uPZfRYYR42eRkk7o4X6ndaV67G22mjNf8z4y1vj7rVY6doyhL9KX&#10;p8P0ayFL0zUrVBIgSdx7lZOPFm1sjq30xvrn/wDCV9WFNp97aR5aPCzkrLh3ZvdGaFqnU2p0baXW&#10;9jRdtJI8LfGm0ZZp/h6T1JXsNL9GyoOFR9NkGOx7ytW1FHLCDbuRu9IWmo6k51G1YaVFwl9VwwFz&#10;SzJaO2SVHR6xq2n9K2Tmtf8AiLpg9smZ+T8Ljrm9GcU/Z5tU6yNtd1b+6rtLzktGf0AVrAktmrVx&#10;0Vr+rLvrN72W9u+hbtnc+fct8cowi0zP472ZGdI9J2Fo6u+m68u3glzqpzPyuXLljVI7ccWtM5LW&#10;7lvvtrcihTGQ08AeFwKbXRvJFO3re26PpuADa9d3DfH3Wyg5KzJ5Cg1H6o6jfuLqFFjHHvnCtYmt&#10;FxmjZ0L6gsov9S99SvVGcN7/AAolgilbOqE0uzeuOtK3WNwKVxWc22o5bbtBAaEqxRjd7BW3/D0j&#10;6X0OlrzX6LNWeaNtSAdu37QfIlednbn/AMKyTcF9T3/UP4m/p79NtPNl0tZNv7toI3PpmCfMgLpU&#10;VCK+NWcCxTzSubo8k13609WfVA16lxUdZ2Rw2hbtcGx8kRJWkcHyxvIzuiseFqjyi6og6h/UbWLd&#10;0YkuUYo44vizpyS4rlE6BvV3/SNAG16cdUqj3CvWox+vGUs8ILowg3N3YaR9X+puoNVFsKDqNJxz&#10;TtwWAD/lcU8MJqkdkYpdnsrLrrfT9Cpv00W1CtUaCTVkvH3KyglhRyy+OUujV6H+kfWHVfUI1jXN&#10;dfamQC6iAAW8kfKu5ZNplTywjHikdT9Rv+h+lLU07q+utVvmjaxtJ+8tPyeAqjHHHd2zmgsk31o8&#10;e0T6Y6h151Kbm3snW2mvqAilOQ37rJ+RUtHqWsUds+0fov8AS7p36aacyvVLG6g5mXVSJC1xqHL5&#10;cx4Xm58ub6Q6Oz1b6tadbbqFD+o7LSfHzheq/wD8hFrjFUebDwZdyOAvOtn0b6pcBhu95EASAFyO&#10;a5cuzs+NJcejwD6/fUG61KrUs9KsKtNwIhvJa48lZZ8kZHp+Fgp3Jnm3TetdS9M0fxgubilVPuIp&#10;teDPzBXKo4cupM9uUItUex9BfxdanpzG2ev2tPUrUCA67Yd3/KueSOGPFfZHjZf/AMb8j5QdM9Kt&#10;NW+h/wBZaRpVzbadfvw6k8emZPjEcrfFj8TLG2uLOKX/AJ3jOv8ASKXU/wCFu46Ruqms/TrXa1u0&#10;+4U7eoXiftMELnfjZefOErQ4+bGa4ZY0z5Z+uXTPUWoVTbdQ2rvxNFxJuWNg1T/7lcsibuXaPTxN&#10;NfVngVfSOpulfVNhcCpQ/wBEyI+y64xhP7M1aU3TOs6N6y19umxf2YrUuHe3cB8wpeSGN6ZM/Gfo&#10;5zqrpzT9W1CpeWlM0qhJNSmBAnyAqj5MU7THHA4o5O46NpiqLmg6pb1mGZbggpS8uM/rZrHDa2dx&#10;0z9cOouijTt700tX0k+2pQugXY7xysZ+HGcfqHBo7TWOnNG+pOiu1/o24/DXeTW04mC1w8DwuDFH&#10;/wAedEcrdM8pu751C4Nlrdm+3vKZjeWwT4wvZxThkfZjkxyjtHTdNajZVGgW1Vwq08hrzgrPNjcO&#10;iOb7Os6gtG9TaKWPaBWbkEeVyqCuzWMjitMuLzR6vpNYIaYg91tletGqipdm91N0fW6ptfxwaRcN&#10;bgeY+Vxw8twfE1jCto6b6bdRVNO0gUi8069PBB7HC8/NbnZ0OKmi36h66ubp1u6tUDnUXbmOPI+y&#10;p41kjRnjXDR7Z0/quh/Wzo1mj6k5n8xo0wGPP5pjkFc6w8X/AE5crlgnyXR8xfUj6Tal0nq9zbVa&#10;ZLASKb+zh5XsYPIaX2NoSjPZ5VqOh3mgXjKxpOpOa7cCeF6cc0ckab2GSKXR7N9LOpzqhdbVHEuL&#10;OPlOEFHs4Mqppol0R1Nc/Tr6j1tSEtovcRUpu4IKxyVdI3hBZobPtv6Bv0vr5l+xoA/FNLqtP+2f&#10;heZHHD5uP6cflxlgimeX6Pp9z9FvrNquninus65MN4xJMjzhJKUJts7JV5OBP2fKv8WXSPodcu1e&#10;xolttdPFQD5JJXoeHmq4M24XBHU/Qzql2t21lZ1nA1qdQMjvtWPmqh44uN0felp0B/MdGoe/2Gk0&#10;NAweF4a8eUts89+RGMqPKdS0quypdWzhFe2ccHtmFzxk03E9KLU42XXXVGy+ov0m9Oq1hurNvp55&#10;3CMj9F6Un8mNP2jzsLfj5/4eTfTfpqtoFWtYvLxSqMLg12QcruwTv6s28ySnTic3Wb/IOv6lKnIo&#10;h+4AnhenGVJocYXA+laHoa70X69Mb3U2TjuvIzJN2cKuEqZ5XR1r+Sdf6PfUiWba7KVQjwTldcJX&#10;BSRvONwaZ6l/Ftbv1HofTNTp0xU2FpmPMSjOrcZI4v8A8fPjkcT5++ktzSvdes7ygIiptcCiUeNN&#10;HpeRK4s99sNfbonUlQb9rarBtHlb8dnlSXOJW/XK5o3vRX40GajHscT8Sss2PktF+JJxnRp2bLfX&#10;+ibdjCDUpUgRnnuudxkkrNZyrIeAMZUpfUO5ZEhsL3MGo6NssbhZ7bp9iNV0w2zBB2QcfC8zyHez&#10;lwy4SsjWumaR0/S02vDKrTglc8HcTqyLm+SKDrfW7Kv0w+2BBrugAADJXTjWzjinGdnF9L9QMstZ&#10;tGXB27ztB+QvWxsx8j7rR6HptdlPqp1dgDhUiCOFtGXHZy1cOLPNOq67B189lPBfXIAnhcznyTPV&#10;jCsaPZOr2R0baPLfdTAH6QuROmjlh/pnhfXl6270KvQpgEvb7iPHhdKXJ6NYadMy/wAPusNvunb6&#10;xefdRJAHwV0uX0pmOXHxyKRc2ekP0vVHS0CmTuBPC5Ml8bR1p81Rrdf2ja9ta12j8lQAx4T8Zv2Y&#10;ypaOa69pUn6HbYlhbx8r0Pl4yo89+zwzXbW4tIfTE0S7BC6v9IUXZlvLd2tWFEMaWkfm+Vi7jZ0x&#10;VOy80bQBd6TUY4nfSgc5XG02ypT3Zz+pWDqIc1xEt84V3sL9l9pemUNc6eqULmPWpiGOlYNuM7Rt&#10;ySR5dqNnX6Y6kp1mNk03ggj4K7qWWNMh66Pf/qBr+k/Uf6XmvLf5rb0x7e7o7rzlicJ3E5IzkpcW&#10;fPtnd17Gsx1NwaWHg9wvYSdCfZ6LoF7b65ZOc9wbUAgtHaFyylUqFKLjtFt9P7al/wBQVrV4xUBI&#10;8LnzLRpJ2rKn6h2FPQus6VzSbALdpLVv4ra0zGdSjo5/6l39vqnTTQx254BIkL1G7PNUaZ4reF1u&#10;KIYYMZ+VaRQ6LjvDm5f3RWxpk91SnVL3GQeyGyujZJLxPkcFCZJV3QcKz3EETgq2wTL3p7Wa2nhj&#10;6L4czGVm9jqz2Lo/6hU7xraN0WbuNpEqaE010X2vdH6b1PQFe1aRV5IGEnH8LjladM4B3Tlz0zqj&#10;HOYRTBzhZM7lJSWiy6k0lutaNUogZI3Md8rDlTtCq9HlNlbG2rljxlpgrqi9HO4UzsNLqzQLdoxw&#10;UXQqNFvUN3omoudTnaTLm54WlobibdfqQa0Iqe34dyl7GlRc9J6q+2ufQNUhs+0+PhTKNmt6PY9A&#10;6mfZsY7eKkduF504WzSEr0z2LoXrW2vKrKT3tY84gnlc08Tq0dDha0XvXfTmkdQ6RUp1KdN9Rzfz&#10;QCueE3B7MI8k9nyr1V9IqWlXj7iwYaYnIHC9aGWo2E2n2cTqlrqGmFocxwAOHA4XbGXJGDRZdPdZ&#10;OtqwoV3bT88KqMJxs7L+TWmvW25ri2oRhzeAocTG2jkbzQ/5VdPbdM3eHcoTo1VMrL+pQbUYGPho&#10;8KrJ40zBdW1K+ljJI8otGidHO1fxOjXjXtc5pa6Q77KJK0bxlR9m/RX6wM1npikytVAqsbseJ5ML&#10;zpY92jkyxp8kc99Z+ntO1y+ZqRpglwh5bAldeK0UsrapnnugaOKG6jauOT7Q44XTLa0ZvYurulK1&#10;xYk1qQ3BpIcud2mXDJWjycWLtPuQfykHsndndB2X2k9TVrKqKb3bB2lQ42OcbOs/DUuqbSHgOqTh&#10;3CyeP8MYTeORyWtdHusy54Zte04C5HkcXR6Ucima1jRNOhtd7XDsptyezeTSRsUnOY3a5xe1xjPZ&#10;U5U6RxTi6tFZq2nto1BWo0yIyZXXjn6YJ2j0D6X9fbarbStUDHtIAaTyF19o5MuOz1jWbejqdv8A&#10;iKZHqbeQVyTi0yceTiqZw95cPtA5rzB8rNWbN8+ihuWMvqo3O3OBwuqLZNP2W+k6lcaU0MeJZ2M8&#10;reOzjyQV2jf1QW+uWwD3EOjBA5VOJMG4s806g6Wr6XdetTaXU+QVl0ehFqSOu+nWs+pcU6VV4a6Y&#10;IU/wwyRrZ2fXHQdLW9MNxbuJeGl2BysXcXZrhyL/ACzw24tatpdGlVkBpgghX2aSSvRt1bc2wbUp&#10;/kImFmLic9qtx6laHNwt4wIbow0aTfSLgz3eVhODNIyVUZK1bdQNJ59pCSVF3RztxbAE7O3ddETF&#10;9mMioGtHLvBTth2aVVz/AFC53bsENWJOtm/ZagaBYDgOUPGqNFO3R0HpUqzTUZhwHCxqjRmT+Wfj&#10;tOqPI93CFJrTLikynsaZ068a14icGVfa0OSro7yxt3XNEBjtj+y5n3TJZV6zpdy2vviJOSFvHRjJ&#10;o1K1R9LbEkt8ro9GRJ9+LmxqU3gAEcrNq2axKS2e/ftB9oxCmaSRrFrotreqGVIAwQsF+s0cl6N+&#10;0fupOZMElaN30RLqjatXbqrWB8x2VKWjOEbdMlqVQ0wTt2thcUptypHXGFop7S5peq47gHH4W9Wt&#10;mE9Be13vaZcC3hEYU7EujVfQNek0g/lVOe6NErR0XTdntplzhgBY5ZWqIcuL0Y9WrspvhjgEow/T&#10;pU/qVjKLm1waeZW6pHM027Le2cabXbn4AyPK5Mst6LSbIWFzRbdvcazQQcBbwXKISbqjbvqtK7pl&#10;wIcYjCzunTHCDqyiNs2oyoXDDeFvFpDcXZXOtGVG7nZAwk5V0UomO3bVsLllWk7a3xKbfJEyjTOw&#10;pUzqNqKzGxWPJC4G+L2dEH6Oh0Nov6D6L5ZUpjhaerM5qmbVmLe3NX1jt7Bx7LfG3MylfoyGuatu&#10;40X73MXakoqkc6VvZudM6vUvLl1O6JlpAGeVg3JvZrKKS0dpG4ANy0q0kuzNNlJ1D0tWFm64EDaN&#10;33Cynt6Noz1xMOnapZ3NgyhTcQ9ohwd2VyjSRzy1I1LmkbJxq0stHKykqHplJrliNRoCsWy4cELJ&#10;vWjohKtHIPo1bd5buOwnjwko1s21Rv09GfUZTqMxkHhJybMqotLuoKdkabHbajRMjmUld2gdFNoP&#10;UdW0uyy6Ie08lwXfH7I55bMPUNzRvbv1GP2RxGAp4bozia9LVGel6JG5vc95UuDRvVldf2z319zR&#10;uDuI7KoviOMbZXV21LYncYhP/QSjRO06hNP2vP6zhWoJ7ZlZ0Nj1IWse2jteCMgpbj0Nteilu7ql&#10;fV31HBtOsMGBErKdstVQqGo1rGoN7i+l2lQ8djWSi2t9bo3L2upP93EFQ07opyUkbdGq6rVcSBnA&#10;nutlpHLMpdU0moKnqlrg0eFrFmVlNd2fqDcOV0pCMFsKtMuFSmS08EdlEkZ2y1o3dtRotO/a/iCs&#10;6o1iYW37qlQklpaDHKDSy9selqet2bhaXAFZwkNeYz4XNkm4FJ+jmdY6P1LSqp/FUnsaODHK2x5V&#10;JETh7RQOqVqdbawy5vZb8r6OaqNilq9Co3Zcgh3YgJV7Ks3rStbPqD060nkLN2Wmmzbv9opt9I7n&#10;DLpRFGsuiqZqZbJc3a4FbpHM9m3YXdC5rF1VrQYiVLRSr2RutGtKj9zKjgXeDwocmiuKsstM0G8u&#10;reqylNQRAPZc85m8EUWtaJqOmuLXM2H7LbFkTRnkg1tFbSpXlNm55Mf/AEV08lRzUybbl3qQXEQI&#10;ysm0w2Xei9VVrA/mFWk3BDuyTxKSNIS4uzrbPqmhUpF4pjPkrll49I6/kUkWVhqelakNlyz0nxg/&#10;2n74WKhKIcir13pqwkVhRApnEggyjFNuVMuUFVnOVemGVg5tvtLudswYXepV2crivRTXuj1rbD2u&#10;xgLRSRk4snptKmWkPmftwm5kqIPs6rbhtWhIZ3SUh8WWDmuFNrmg+rylaBpjpVqwJD2nYeSFaaJ2&#10;Wlpa0rxgLXFjmdpUSlRrFDo3urUK4pUwKjSYBiSVnpmii+jtdC6a1TU7XYykJ4M4C53ropx/TqdK&#10;+kN1dVWh1zb0Kg7GsJWDcnoHKujubH6IXHpMLdXp0qje4eCP91ytTs1WVNFgPp7rHTjd7b6xvqf+&#10;kkZH6puUoqhx+zK2szRK7nUtT0+hRqcerScAVk4zas3aSOM6x6J07UKbX6VfUxBzSqPAcP8Aymsu&#10;SBkoqTPP9Q6Mv7K5bX9Mmo3+5o5XZjzckTPHx6Le3061u9OdXr0vSuZhwiJW0pyS0Y17Oa13qSh0&#10;/TaLSkX3HYxIn5ThFy2xqaiqKrS+s9V1m79O/svXpuMCGwIVTwwe0Spuz0m3+mnTGp07e6a0sa78&#10;7A6AHeFjcoiq2ZeounbPozUqT9PtW17QgFxc2dip5lHVlRjydI4rVusbe7vXt1Co+jRHApCceAuu&#10;LtWEqho6DT+uul9Osv8A0Fu59cNx64/yVMoGF2zl776na/dX/wD6b8PZ093sfSEn/wCFcIJdkyf4&#10;XundE9U9d0hUq6zRuvUwaFWvtd+0rRx3ohd7Oq6f/hM601JtQW1O3oscRJLg7/K2UZJDdI7zQP4M&#10;OqdNspqXFv6hJJLXwsZxkxqaRyfWv8LvVWmPFWpVova4n3AzC5JSyLSVmsXF9nH3n0s/6RszUrXN&#10;B944YDnwAiOSfsvjFnluvaLd3Fy59dwqOaSPb2XepNnLkhRTUnjT65Y5pJHKuzno6DRbe46gu20a&#10;dLa05c88NCluhqLNPXze2F9U0+lVL2TtBZy5C2U3WjLZ9F07CkLm9d6ZIktnI+FvRm3Zr3lzSbVa&#10;LcbB2B7KXBPZHNo1ald9auATJjwq4pFcrE4Ci8PI3R5SoaZY0tSpPYAGhpGVHE0U6RX3FW51Wt6c&#10;EsB7LVIxlJszVNNrUiGva5g+Ak9Eo3rXR6xLKrKG9spdj5JFpTtLgHNMU2nvHCHoIu2aV3b3jWuL&#10;a8g9g5ZcrNyiuNFv31dzq7n0yZgOyFojNnUdN0KVjVpm7xmR8q+RPE6TUeoaWKbGenTiJWbdmiVG&#10;lX6irOY1lowtEQX91nJuqKgtmhWurl4cd33lczi2d6aW0VF5eVh7XOLpOQmoIl5GYqdZsNa0me5V&#10;cRcjYiox+9ztzT2UNI05H7+gHvIXpng0SQMYMfZAARJCAAe2ZQLoCARzB7IAAcQgAbk+E06BjJgn&#10;/hHYgbkgJDAjJTEIAuM8AJANxmOyAYR7eUrAaYwnsgBjmAgPYxMHvCBia/ExBQA4jKBDJhAABJlA&#10;xcuhAgZ7SQRPygYESgkyDjiUFEQ6T4SFZKUugsgWy/lUCG7kNhAMIE90B2BHygGMguJQJA1pzlA6&#10;G0hvKVAMu/SUARJTDsYdnhKhdE43BMohye4QSMDygoYb4QAy2BBygQAS3wgAHOeFIdiac8KhDhId&#10;ARKBUMZHCB0EJjAyQgQGYQDECgCQMjAQMTpAQIZ7YQMcbsIExEZAQA4gIAZyMIGBdAyECsA6eEBZ&#10;KZwlYCdMhMYyYQIANyAGBiUARI3cYSChgQUwQOzEYhAwkQgQcmeyBjOCgAmYSEIiCmAwcIGBEIEE&#10;x8oCxh0yEDE2dwzygBkgYQIYO4nsAgYE4+yQgcZAMIQCA7wmMZgSUCAcY4QMOUCDhAIeSMYQMcEE&#10;SZQIIQMJEQQgQAcQgY4IHlAgAkx5QAEQgByO8oAMObjCQDb7Pme6OwsZMuIQxESI8/omgJCTlJoK&#10;IvBkCUxgYaIOZ7oGMH2xmThMADNrpmUCsnEg/ukw7I7u0IACCO6BIN20eUDCJAygVEmH7lAxuxlA&#10;xAzlV6JG6YlSAg3uUDQ5l0IA16+CQDygZrsb35QBVa5WDKDjHZSyo7Z4t9QL8NbUAOecLmyPR3Yl&#10;s+VfqLe+rXqy7vkLwPIl+HvYYI8fvHl7nDkk4XkZJW9nr41ZX1Pb7txAHZZ3qjqo3dOY7e1wJMjI&#10;K48lI2jH9Ohs6ZDedpXO9KzaKN95/pwB7vKwbZuqRgrVS0DdkRgLOU6IS2aztzxBcQtE67FXso9R&#10;uBR3zJPYrtg76Jkc6+u0h5JIyuz/AOTHpmN1w11Mge6RyVmU5Gm+o0wzgjsFrBJHNJmO4qOpDgOC&#10;34WTdKwZT/FtDi32g8KZRrQv9GWtZBjeS1sdlMaQSx+zTug11JzGBzdvnut8fZzyjSOevA6o5wbA&#10;gZlelFJo51o0iJAbGU6SRfK9G/S3OhpkBYNJbLRtWFk6vXDnEbG5mVyzm06KUG2bmp1WUae1o45I&#10;V44p7HNcdHK3l4PW27scgrq40c/L0VV2DVqE4Hkhb41rZzT2zSum+pThp2gd10RkkzCe0a9SkW0T&#10;tceO67FUjll0adFpa8vJOFbSRzxWxPuDWnBDQYg91SQ5SKy7qFz3MAEcqzjlIxB5B2gkOjKZIUj6&#10;ZkCUDszVGmsN0naE6FZipsOYPB7qiWZmimBteT8oqiWZbSpTY90zhKhBW1NrKboBH2Rws050jBbX&#10;jruo1he5Q8aXYlNvo9m+n/Trq9qxz4AcO64MslDR6GKHLZ6hpfS9GnTDtoqvPnsvMyz5bO/hR3/S&#10;mjMt6G57AxgyTxKwjByDXo3r3X/w1cUaToHHtXXjxrHtmWSVna9Cafc6lUbUc1xyOVGXNXREIpdn&#10;tGm6ZTs7b1Kjmhw8rCC5u2W/4cn1PqdK43saGho/uXZHGr0ZO2eU9S9b0tHL6NGH13D2hpXVXEiM&#10;dnHU9LuNaqm9vqheeWsJkNWWTIumdKgN9q9tcMptimOSsW00Pjs9F6b04C2/E1AKdFjZc52Bwsuz&#10;qjS0cr1t15WuQbK0qOZbNxIP50PGo7N+SijS6e0hlWkKlQBxeJyuLI1Zf+jPrLqOmWzw0Na449qa&#10;xpq2U3xOZpXVW+BaCf8A6SxlFR6Kh9jbstNNvcbiQ4ujlYJtFcN2eldN0T+Gplw2mT+qxV2bydKk&#10;XVbUjQaWB+TgQV6uDHW2eVl7tlh0nRoM1JtepBnu5aZNswfR1Gt39G8qhrPyRElC/hh/p0cbf0qF&#10;hdfiBtO3+4FbJM2jH0c5q3UVbWqjaFm10nBgytoL2OS46O/+m3T9rpNH8Xc021buqPzOzAUTbctn&#10;NONFZ9X+oqdKg6nb1AHPZBa08rZO+y8SUT58fcar+Jm3D3ku4aOMrCUObo7Pl4HQ6V0deX97TutZ&#10;rudS/N6IMn9UpYKM5Z23Z6LR1+2t7X8PTc2kxjY2zlDxcXZDk5s47qG7bXvrc03bxuBdHhaK5Oka&#10;ZahG2bf1E602aZb2Nu8Nhobsae69SMZKFHi5JKT0crpOiGvaNuKji+4qflDsyfK1ulbMN+ju9D0q&#10;16U0x+o6k0OuZ9rH9h5Wbaas7IpyVFBrvU7+pLplO1Y+sJ/JTBKcYxkrYpJxR2nRnS2tOpxRpGjT&#10;dyXSD/lS8yiuMTmrltlhqnQY0e4pXNeoK1Vxk0zmT5XM8lun2a2dBpesV7GmGGm2nQiCIjCz+Jze&#10;+i7tWc3fdP1urLuqbNwo0/ymo84C6oYVDoU8vFUzB/8AcfstOLa99cfi5OWNwESlBdjxybRtOvdI&#10;0G3qW9laM3BvvDGyf1K8zLJv/J0047Zy7dc0m2bdVrttOiIJh8YXCsc5SPQg1xs8N1TULrrDX7ga&#10;dVNvRB2sd2JXpY8SS2c2SbKyt0bXs6xqajX/AKxOJdO5bJrHs51Fzei00PpS51q8p2trTy4wMRK5&#10;J+SqdHbDx29n0FpH026K+mPTovuobi2ur6pTkURBdMcCD/leV883E2UG3SRxlLU6HUd5cO0Pp2nb&#10;WRxv9PEfJjKUMcp9HRLJGCpmWw1TpToOpUqdSilUqOy2kDuP2gL1YeOmkpHnyyOeomhqP1R6V1m5&#10;dT6f0Hc52BWdT2D/AGW2aaww0jTFjlLtno/QupPo6PsuG0TJPIgT8LyvnlJ0jWeGgb1b0t0Vf19Q&#10;uWWj6rxBYSHE/YZWsYS7M5wnNVZoXH8QXTWoXzbq8t91FmGWoYSHeCcLnySk5UbQwSxx7KbVfqZa&#10;dXavbv0ayZYW9PLj6Qa4/wCFim4vaO2GO1tl7U+plzQYyk6o64qOgBjTMrz5v5JNM1h40Vs9D6S6&#10;W6u6stRUutR/l2mOghtCv7nDxjhLHik9Xo5s08cOkWWpdF6H0+RSNpU1K+GfW9M1IP8AtK7YyxYd&#10;dnN8kpb6M+k6x1fbs9HSun7imP7arqDo/wBlz5MnP/EWdPHHVzkZ7von6q39N1+4VY/M6i9roCHg&#10;yyhfFmfz+LH62bXTvT/1Grhzn6N6kGNzg8A//qrbHiy8dRMcuXx//wBY1epdV680MEVNF/DN/wBQ&#10;Y55+4wuiHyL/AHGjJfDJ/VlLoPU1rSLq2uaS27qk7j+IZDh8rLJNLtWbcZP/AAzon/WLoihbmgel&#10;qLqvH/bDh/uhZMNUo7EvHzN3yOct+s+ibm9qDVejGss6h9z6NPMfpwuL/wCrlHR1OWSEfrLZq9bf&#10;SzonUqFLVukNS/C0XwKlGs4NIJ4JkzhdM3cfo9E4s85Osis2LX6dfVLpHQaOqaFqFfUrBzN0WNd7&#10;hAPxITw+PlxQ+S9fwxlnwTycJKmcZrf1M1bqqi/SOrLRjqo9rKz2bXs/UrP5Pml/w7P/AB4xXKDP&#10;JeoehrqkalXT67bm3cTDAcgLvgnJcUZTfDZX9F1HWGrstbpgY152uZUBAwvM8vFOC+p34cvJbPQ+&#10;svo3XtbW36gsKDK1jU/7pZDvT+/wvMXOCtl48sZz4sqa/wBOrO+038Z+HbVbyaVMe4KYzad2dmTj&#10;Ho57/wC5DY9T0ar9Hcxlem077Z7QHE/ZehHyckf8s5W/bOGtdF1j6ea4aYp1bVzXZaGkByv5Y5ZW&#10;+yJYuW0dpb6VYdfuZa6zSYarxDLkNhzfGVhOU8UuUS1FcdnFfUb+H3qH6e1Bqen1alxZHLKtMSI+&#10;Y4Xfj/8AyFpRymaxwnqIfTzrD+c6jS0vUGG2uZ2w8/m+V68IQmuSZw5sUsfRi+o9Gtol5Uq0ifY4&#10;H9ApULtMeFv2eu9FUrPqDp2jXApg1GAwDlfNeTB45ckenF6La8+kT2aS/UrBjXEGXsET91yLNLIt&#10;djWSKlxOfH03Z1p09dVLN4p39ru3NHnx9114pMMjUJbPO9K13Wvprq1O5aalJ1GoC4gEAx2XcnHJ&#10;/wBKcFNUfS2mdRaR9e+g7m8bRpt1Sx/PTJBcdokn7H/hNwaR4uWMvHnrpmHUPoBZfUX6a39zp1u2&#10;reWVIS3aN4MTj4/8Lnj8m8i9FLyUpqMz5i6d6b1HofrajTuGlrBU9Oo0jgSvcw545Yps7c+JOHJH&#10;ouv9MUddt3V6YDKzT+Yd1zeQ3B2iPEdKmer/AMJvVdbpvqZ9o95bgBuec5XnfJxyKRf/AOQx/Ji0&#10;esfXR9jrHWVje0GNbcU4pvIGTAXRmyqduJ5Xi3CLTPKPqv8ATuj1f0tUrCiHVbYb9oGSIyvMhmcJ&#10;2epjyb4s+dfpt0zX0Dq6zrU6gZR9X3tB4AXszn80E2daSpo/UrQ3D/oDS9Qa2WOosk//AJoTxQTh&#10;yPj8z/8Ac4nhPX+q09N6+osc0Bt/TLSfDuAvMz4YwyNr2e349vF/w4m41Kt06LyzuGH06x3Nzz8r&#10;LBLlaNp4+aUkdXorbHVtDo6haj3MJa9p/MCOV6EMfD7nnytSqR5D9WdIdZax+PpNID2iSB3ldOPK&#10;nI9bCrget/Qi/OqdP+hVfvBpyWn5lTlirdHleR9ZWea/Uyi7QdcqSCA2r6jPj3FLx2nFxfo7cUVk&#10;jZ7l1Xdjrr6E2jp3ubTAd3ghoXXNpwTPGhH4vIZ8j/TC7r6HrNX3ODRWbA//ADjK6pwi4Wj0MttO&#10;j6G6uqh+paXcCGtcwf8AlZt1s4cO00effXfqOvYdLG0oue+k8gEfqs8U050duDEv9ey9+imoVtRZ&#10;aUKri1lSm0NB+0Fb5calJHN5X1XI5zrjpl+g/Ue8IGDAGPhViTjaNoZFkxo7H6Ya0afUNCwuPcKk&#10;xJ+FyZU07M5xSjaND62W1fTuqaD2SKJbkdlwqSjPidOBqUNnnms0q9dzam5xpSBA7FeljRzzOP67&#10;1VmkXWj1qR2OZUaJH3Er1MMU+zkbs9O0rV6lG/tazmmHFpwryxUE6MYx5M5PrkNtOutNvC6BWr7i&#10;Fwwd6PXUX8Z7bqd//MumKlI5imYC55als82CqZ89ddUq+i6VWfXcWvc07QO67ISUUzujicpqjtv4&#10;T+hqlxpFzc3DS2rcBzsjMYIUqakPzY8Ei7+rTKugWbvw49wdI/fKhy1RzYFZ54/Wn6ppLQ8uDg7h&#10;xW2KKqzPI+Mil+oNWta6FZse0lrM7vgp1yyJnP6POdbrevpNN7BkFevGLSOeK+9FVpOpH8LuaQHN&#10;8LkytnfKNHSaPrO6qGAgF2DBhZxao55LRp9U0Kf4+jI2B3J7IUV2EJN6IMs6tj76TnbSOB3WTq7Y&#10;4tt0UGuaf+LaatQ/1OQFviyK6Rv6K20ddUbKqKbiGRBEwtm43ZhJLs5Ci6o65qNqyMxlb+jmvZY2&#10;V9daXcg0XFseO4XNx5M15a2ei9Fa/Sq39KvltZoIJPYqpY7Rzyk/Rg+o17Uv6rHEF5YZ3Dwlji0y&#10;YvRy+pdM3l3pG8Emm5kiBK7EtGLkrPIXtfSvXMrZ2u2n4WiIZK5eKFwypT78jsmxI3addu7eYgjj&#10;soaNLMjAK1UEH9PCaJ7IXdoXU3iZKBtEdCtnFpFQQCSpegRveq63rF9KoWvYZkJWaI63pP6pXWm1&#10;2NrVzDTkFMzlFM9QqdTad1RYy8MFQtwZS42OFxLHQdFo3dqxoDXNiJwuWeNs6FPZ5j1v0FU0/UK1&#10;SkIH5ohTHJxdM6o1kVo520uvwtb034C6LtGUocT0PR9B0rW7QsuabS8jDwMgrKUmZ8qOd6j+ldzp&#10;zjcWb/Wo8wwZb+iuM37Gql0c6KVexex4c4VWmZ8LotMriegdO6qbumw7jv8A7gsJLYLR19LVa2ln&#10;1WOcNoncFLivRvDI2dx0t9VG3dIUrh4qx7ZPIXn5MScrLl9S+1S7oX1qardj6b+WDkrOmnSMuKez&#10;zfVNMt7hz6bWAtz7SF6eOX4YSTPP+qejaTSKtEek6eG4XSpXoxNDRurL7pR4p3AdXpu4zmFZDjZ1&#10;trqlv1NRNQ7XE8tJyPhQ0RuJz3UHRlUMfcWUkf8A5PuEi4zvRU6a8WQLbge8dyFFltFhcULDU6e1&#10;xbvLcAcqWyboh0lqFx0Vq+0VXNtqp84+6ir2W1yR69d66dc0h9EvhxbIPMKkjm6Z5nc9V3PT945t&#10;Xdtb3B4W0WdHGzo7D6pW+rWooVXCq5wiO6ckZfGat7oNtqoL2U2kuHAhc0tHTCVaZzOq9HVqbQWF&#10;08gFqiM90dKaejf6SvKmmVm29zLT2J7q5SHLCmrR3msWdHVtNewD+sGy13krnlBPZnBuDPIdRrVb&#10;C/dScwtewwQcLVQTWjs72ZWatSt2CpUaPkeFwvE0y1VG1TvLfULeAN0jOOEm3B7MH2c1fUX6RqbK&#10;9GQQd0hehimpKhSie29C9WM1XTW0nul5gQSt2rRwTi0yXVlq70Kjmzk+Fh09m2PZyNo53rNHEHut&#10;U0zWR2mnW9K/si0gGOCey1j0cT7KrUbW6sqrH0zLWnIVSY1FFrQpUdWszTrgFxHKy7J5OLPNdWo3&#10;PR2ttqMk0i/GEqOmLU0e6dI9TUdR0amC/wBQlmQShq0ck04s87+oGgNtr972AAVPfMcLFujtxPkt&#10;nCXHr0KgY925vafCXI1TTdFXq9kXgvByOAtsc0ZTiV1jfS30ifuPKuS5GKZgvvY8OggHAWNV2a8t&#10;FPWqOZUnlp7rVGTZmpltR0uwSmNMx3lm40y5kwpcqKqzQfLSQeQmnZL0y10q/c1gDzjsVm17N4S1&#10;TOqsb/8Ao7YknwuLK2+jrj0VXUQLNjy0h0gj4RilouSpF501rLawa135vMreUFJWcspVo9CZZ2+o&#10;aeJaHOc3nwtoROCUmns4DV9KqWjnjnaVpVGqOcqeo520AlqybNkQbYuZU3jI8KG9FpG/SLXNAc0h&#10;w4hYOS9mkY7N+zoOpv3OMY4WsXapCb2dB0xo/wCLunOa0lu7mFz5JUi20jY6zsfwPp0y0e5shcuN&#10;PnZpF6s4J1k6nUc4iMyvTStnLN2a/qkVffJHhbcaRipbN7bNMFuPjyuWVcjqj1ZYUtSNnRDXuLWx&#10;2V8UzJpyZSfiX16zi9xIJxuSk6RvFVo6HS9rKEl2Y5K522C2zUv70O3NZ9pTjjb2wcqdFDQFSpcG&#10;XbCOSutJRWie2dVpwDrTLhPwuOaTZ0x0jQuaraRIMyTyqinLYWaLKgDnU3GflOekLknoh7XP93A4&#10;hVDrZMpWdZ0Q81HVmn3tPY9lxeSktocHR0T2fgbj1afJGYShbiN/Z2YW1/xm8H8s5lbQm4sVGxQJ&#10;0mqHctdyTwV0LJRGmWDalBlZlehtBJkieFo5ctmCbei3ttTrSwuzSnOVjbb2NUi31LUHXmnemx5c&#10;0iIVSr0Q9bOFfaVbC53uY5rXmJC2U7VFp8zBdaxVpVgyo4mmfHdQ+6GsRK8vn/g4aTt/zC5cmnoq&#10;EDW0+xbfu9wgfKqL1stviXDtum0nYbsjk9lLg/Rlzs43qPexorUX7Q7Bg8raMa0Dlo52mypc1CN0&#10;OC6I/VGLdmapIb6NYEO5a5Vd9FJV2YA2pa1ZjdTPnys3NN0zS9aNm3vn+q2Y8ZRJISdIuK1pZXtA&#10;moGteRlYLQuVnJa1ojKb2mi7cDyB2XTGb9mc0atra1bMTSeQTghNyvolIz16RfTkzuby4KGuO2af&#10;w1a1VzKcOJjiPhEZUzGVox0bnHsJBGfurcU9gp+iypazd0WtO01GjiTlTSLu0bVv1ZVvH/h69Esn&#10;uSnRnQ61i2oC9jxHMTwtYyYUar6zrZ7XvaHMOEpSKUTFf0be8phzYpvPKx5NMpxK11gaALhUcPny&#10;tYbVmdM3tKralZMFWlV3AHiVlOKlouL4lozrW+rh1O5purMdgtqCQsnBR0g5Ns06um0bqmatNmx5&#10;wYCqD+NbNHBNWc/qWlm3JLfeB8LeM+ZhKFI0baltqZ3NcSqbRgk7LQ6dd+i5we90jgFJTXRtxZif&#10;YVvQG6mZ7mFXyIXBla6jXoSA1xHZCyRlpGbi0b1tfOI2va5pAyrcbViTpljY6ndWRFSlWew+J5XN&#10;LGdUX7LJ3V1S4FNmoWra4B/Pt90LJY62W8nosKt3aOpB9AU9sfl4/dTHk3TG6uygvH29wSXW7N3E&#10;gLeMZLtmcnH0ipp6OKznmm5rATlpXUnXZzNX0Ou+pprdocTPEKm7JujLYa3VpkFxdHysXBFxmzoL&#10;K/q3jdprNLHZjcsHiSfI2UmzNR0y4fX3Mqlrvum9CfZY07KvSk1KIuKfYnKwbZpH+mCvpltdu3Ur&#10;dtCpxjCfyejRRTZkpaFetonbYur02/3sYSB+yzeRrYnFJ0YHUH06oFW1c3/6TYUx8hS0V8d9EnWb&#10;XNLmAbYy0raOS9A8LqzPolnbarci3FT8LUb+YuHIW0rq0c/+XR0+s/TbUqdo2raVKFwIncyoJK5O&#10;Uo9mikmV1t051La0/XbXqU2tH5d3CpTUtlykujUrazqof6dapUDxn1A4grSKj2xUqK27vtYZctFL&#10;VawBG4A1iD/utFCEtmbdGN3VN9TEXd3duaDtLjUcR/utJYIS9ErJx2WDb6tcUw+1ualZxHBMqfiX&#10;RXzMqK17e1KpFQ1mO85WcscfwqOV+i+0q5un+0XFV0iIcTysOEYs3jkUuzfq1NWuP6LKD3ZmYOQh&#10;zSKfHo1nPt6dQW99aNLxhxc3hawnyWjmlFR6O8036e0qunNr0HUKLHt3B7nDhElJbMb3RU0tOsNK&#10;uidR6ipnZhtKmQftgFZRbk99Fyg60PVPqZYGgbNtlVvaW30/Xf7ZH6qJ+O5u0Vilx0zzjV9Isbm9&#10;3sqN2uyGkiR8LowykvqzTLGPZu6d0dpTaf4i9u3i3iS2P8L0atHmykok7jqvonQAW0dNfdubiXNy&#10;f3U8WJSvs5TXfqTW1qv6WmWhs6PZrCQ79wnwfbK+StFt0vcdbX49Oy1fUbZgwdtd7R/unTrsTn7Z&#10;ua/1V1h0tVbb1ep76rVOTTbduJH3ypUG32L5F+FH/wBe9Q34P4vW70UxlzXXDz/yhYU+yHkOb1fq&#10;27vHijSuK1YE/mqOJKtYYrofyyLTSqFzQo+tWqPfLf7jkptJEcmzf03RXavc+9obTOS89lny9GqR&#10;1TGULej+BsC2mduag5KhJtg3RTG6stEqvqVG/iL4/wBzhhq6Y/UzezndW1mreB1SvV9s4EqkJora&#10;NyyrVIcJHkK2zJxM1TbTuGiYaciVny2XVGK7r1HuLWjCdiYqF5StzNZm4gcBUiHZeaZ1/b2FOKWl&#10;UC7/AFVBJWnJBRZV+vNU1INbRsLeg0jBbTkrGWykiuvtRv7Z9N9a5IJH5QcD9lceiHEsfxHr6RVr&#10;urP3EQM4Wc2OKo561L6tz7nGB8qVE1svbF7LepuqgObhapGdmfU4vWB1Fji8HDWjhRJUNM17e2qu&#10;cw3VN4A/tOEkyky2df29u3020i08Sh0zWOiu1bVRTotaxoJdjAU0a2atGmQxtR4BkSVjJUaRo1q9&#10;dtJxO0NafCEmxyolb1jXpOdMxwAk47J5Uf0CznJXoHkjPlACcAcoAO4AQBKPOUgFgJgA44QBIN9s&#10;lAEQAAmIMtPwkHQ3AyB3QSIHygaHgjwgoBIOeECGSXfZAmMOgIQwBMTCA6GDPwgOxcYKAGCQeEBQ&#10;wJEIBDPhAxN9xM9k0SxNaRnshoCYiOEh2IOlAwJgxCCR5jPCYMQHcJAhOndKBjL85CBAcmeAkBJp&#10;JJ8JlEXGCUCHxGIQKyYzlA0RJBQHQuSgTJZHCSGh7cJhQhkpMQYwO6YEgMSgYnQO8pMGMSQCgEBY&#10;SmFES0xBQBJoxCARIFACETAygGJsg8YSskYMu8IGhNGc8JjJAjiUkBKYQMgSSYTESbJQMRbJygCQ&#10;MD3IEwAyEDE4EcIAIBjsUhewLSMpiYOlyBol/agYxgQgBGSMoJG0YSGB/LymMQYSfhADIMFAgDYy&#10;UABInlAwPtAgIAcS3hAAe04QAiMSEAAbJmYQBKcQgBGJCBWJ3uJ8IGSH5YCAGDhABJIygAPBQAmg&#10;d0CsZGICBgJH6IAmSSUARAkygAMRkZQIAwgCeUAMt24lNMYoSAfaPCQhlhGU7GIA88poBmAYOUhD&#10;aAWoABBmSmhgATwUgCPdkn7JCAnPwmABpMnsUw0MDdOZhIAcfaAhMCUSEDHBPCAIxDucoF0ExiEx&#10;A0QTjCQ0SAnsgYwIQAyJCBdiLcfKAojJamA3E4wgGLBjykCNd7S57kDE5uxkpWByvUdz6dOpPEKJ&#10;P8NoI8B+o+qNpsrOc7AJhcGXpnoYI20fLfWt4K9eo+cFy8PI67PpcWOkedXL3OqOIMAHBXl5UejB&#10;bNdzjcMOwgEHwsvR0JUbWmMPrHcQcriyWy06OkobWmZyey5m6Rols2GS0umC1Zt2UzXq1JIa4SAp&#10;43tlrqitu79tNjtuTwutQU1Yno57UblxAD8AmQtYqujGTKK4dvf7cjuurHL0zmbskCGNDXECBEBE&#10;17Q3s1a7PTcC0SXHlbQVPZjLo1C8MJ3EwF1ylSslIstO/wC3P9vIXNKVo2jGzPcODiCHY8LOEr7H&#10;OXorL1j3UgSf2W+PvRhNJopbq13ncTEjJXfGdHG4miKYp1se5vcrX/WxRVG28tqNaAccQsno6Oyx&#10;o1W2jW0yYaRPyVxVykbQVGC+uGVKLtpkFbxVMU6Zy13ab6ntaQZ5JXdySOBpWal86PaHAxjAWsXe&#10;zLJpaHZ2W6mXVG+zwjlExjFtFdfU2iq6AY7AFduOaa0ceSP2NO4LTR2jkLXszekVV44+ngwZWsTl&#10;kzUa8l4ccRyrowHcVBIIESOUwJWxbO5/5PKKJNh9UOaA0gTwmFmq6XOHaCmIy0mEGQ2Se5VAYLq5&#10;NNp2gBxRRD0aJc+u6OZ7JmfbOi6S00VNTotewl279FjknSN8cbaR7703V/A0KbA0QO3wvCyXOR7k&#10;PrE9C0O4FxUp7Oe6zUFdGvyaO131hZNphkBw+63ioxOduRd9H9AjVa7bi6adk4BK5fIyuvqPHBvc&#10;j2zSdOs9CtgKQADYn9l58fsbONFJ1F1vTc11GliPC9KGNs55ySR5j1h1m21oObTf6ly8GPgruxw4&#10;q2YqV7PPNLsn3ty65uCX1XGcolPWzZfw7K0NMUSCQAF5s3bOrHGtsVlT/F6g1jGj0weY5VQTZrKS&#10;Ru9UdSMttOOm0HQ0fnhdKxnNy2ed1mNurpu07u5WeRpI2irOz0u7ZaWXvMADBXnRXJ2dqSS2cfrm&#10;oOvrnFT+nu/wu6lwOaUrdG7pz6dtSAaBHkrjkuR1Y2o6LDTabry8aBJEgrhadm6dnoFOubW1btgQ&#10;ICqEd2yZTpGxpWh19buZY7AMkx2W7yuLpHHNctna6f0wbElxcSAMSnGTk9mT6o5rrLWzprfSYS10&#10;8rsjJRJUL2cU19/rx2NcdhP2laJ8tjelo6PSNEdp1KWNHqnlxW6yxjGkYpW9m1rH1A/klh+HpNFS&#10;vESFpjgpq2RkaRxxs7vVv/W35DGHLnPMbR4XWsSejlU9ljoz9MuTtsbcxxvdwVzvjF8UXxk3bLLW&#10;KNvoejPuK9RrqhdBHYLncm2dlRqzyKyv77qLX/Ts2kU5j4A8lE25OkSpKKtHeUNMtLSsxjT6tdgh&#10;0nJP2Xdgw8ezk8jI5qjhNQ0a91nqOu+nTfVYKhALW4+y63KtHLjiq2eo9GdI3NixlzqTDSY3LA/u&#10;uabcjWMU3Zn6g08dW6nTs6dCpWqMO0MYDkrk+Xi6Zu1xVnsf0u/h3t9Gtqesay19k0APHqGBHgrS&#10;d1rRyzzOekP6m/WLpDp2k+z0Fgur9vt3AEs+c8FRCPLozhCV2+jyXUOtTqtmLw1Guu5kURz8Lqjg&#10;SdsJd0dJ0l0d1T1mxr30XUrZ2JqHatJ5VAq0jvtQ6EtujtDq1rvUKdm2mwuMuE47QuHJmb6ZKTmz&#10;571/6uPvr52j6O0V9zodVnA/VTHE3tnbagqNC81W50ljWstqj7h3JcMErWbhjjTN4rkrZ551hS1X&#10;VqhuqzBRa90+lG2RxEKMML+xUppaOl6W+n1wdNfXs7Y0N+ZaJ2/Kyyz4vRlGam9l5pXQeg2NZ111&#10;JqNN1VmfSLxLvgiVxZFknR3RUY7RWaprtHUNbZb9NUmUKdI7GPZjnzKxljUF9jpealSR6r0Z9GNO&#10;c06x1XdNrNpt9SX1MeeCssShLRxZM8v/AJOC+q31YqX99V0LoKky1tKA2vuqYAnHb/K9OMXGP1Rz&#10;puvseT6f9OKFSubrVL9t3ePkuBO4k9+VeduOO0bYv/5T0Poj6cVdSum0tNsKkclz8NHz8LyMvkOS&#10;UTrT4bZ0/XPQt/oOl7TqJogDLaToEntMZ7Ixxt2P5VNaPLbbo/T7m7Miu+sDufveSD+q9KOSD0hP&#10;+nTfhOlrKwP4+3qU6lPnYTk/dZZIUV8t6Q7fX9Kq0A3S9Aua5b/9+YT7fkhapYpQqtk/JJMx3HXV&#10;Lpki5fpjjVbkepHtWK8JPcUay8l9F1p/8bDtIpU7dui0jSYMhjiol4cq0JOE+y/0v/7YZdaW4OtO&#10;nqOcBzmSSuZYpQfSInihLR6p0b/Gl111dbNuKGi/hLVsb6lSi3I/aF1LJlh0jz34WF+yx6i/jzud&#10;GpPtWU6FbUgY202AsB+Xf8ZW/wD5OWSphH/8bBuzzrWv46fqRSoPq2TLctdkf0mOLf0hOGaTdJnZ&#10;L/8AHYON0cFqP8Zf1S1lxGo63UtrZ2C2lQY0D9gllk2tjxeHijuKDTvqHf62z8Tc6v8AjajsO9T8&#10;3/wvByQcnaZ7GOEYqqOn6T0e96tqVBY0TXuGCQym2SuOMnCeysvGKst9S0v6odKtew6O2takQ2m9&#10;oqE/AHn4XZkzSgrcTjjDBN7lsq9E+nv1D64rgssWaUx5yKo9Mffbyrxyeb/MRueHC7s9j6H0n6o/&#10;SOxIp9R2dxZbsWb/AHj7DGF6kYZcaqDPNzrxvJldHM9edT231eNS2foTLHqClIdVtQP60doHeZWG&#10;aMYxcqpnVixywLu4nlDKWqdNepSv9KuKlJrsGo0td9s8rmweQlHo6smOOSmmZ7jpux6wpNr07WsK&#10;jPzNaCCqfkRl/opweNUdHafz7pDSd9pU/mWlvb6dezqfma3iDK5EscpWJRT/AOl79Peo+m9Up1La&#10;r/6MzHpu7T2XLn8NyXKPRM5ZIf0rvqR/Dzqug03dW9G3zHmkDWqUWuJJ8hcUYSxrknaNsflwyLhN&#10;Uc/ousWP1Ksqdp1FYfh7ojY6s0QWuGA5Ddu0dEovGri7OP6q6aq/T3VaVG9pgWrz/Su2fkPiT2Xs&#10;43HJj4S7MItZNo7zpb6juoadV03UqQ1CweyGsfBkH55XmODxyaktCeK3cXs5HWfo3oHXN4aujB2k&#10;aoAXUh2cRnEoxeRLDKr0bzdRqR5t1no1za3j9J6gpGjctBaXnAf8gr6LF5KyR12cLhxdxMfQOl6p&#10;o1V1tp93+Iogeym4zA5heL5ibs9TC41bPpDoDqGrqGmfha7Cy5Y2HscI3Lw4Tt1DsxzJKXJHEdTX&#10;t39JuraepiP5bqNR4rUjwCeF6WJ8Byks0P8Ah1tX6P6b9UOmrm/02sypcOb6hYeAYmAspOeOXJGO&#10;PyfjlxkeH9IC/wDpH1ZdbdzWOJo1qJ/ub3Xr4PIWemzr8jFHJG17Pp7+F76nUbjq270uof6N+DLX&#10;CACAY/3XbBKN/jPm/MxVHkvRRfxO/Ta1tOo26nYU9tCvn2ngrjr4stLo7vDzfJi4SPLumaR07V7W&#10;2uATRuG7SHjAXoeQlxTNILjdHSaDpp6a6r9e33N9KoH/AAQvAlFylZ3TnzxUemdT6tR6i6s0ipQi&#10;HvAf+yrmedDHwi2eo6J0jbajqtTTXNAZVoktnvgytPhjklSOGWXjs+RfqB0TW6C65vtMg02MeXNn&#10;wV0YLjBwZ7+CazRUkfav0M6go9R/R2nbVHg17OnDwfEQuzBJPDKPtHzHm4+HlWvZ87fV7UKtS7Zd&#10;AF1bT6oaSDkgOwf8Ly5yeTR73jQ1/wBLvrvSqXWX08tNcsGxcU6RdU2/8rmrg1JEYpcMrhI5f6Ca&#10;w6pc3eiXBJdVO6nPkcr1J5OUeKF5mLjU0ek/UjoulddMXBqUhLQC13EGVwqTxS2Y4MlvR5P0B1bT&#10;6G1v8DUq7KQdLQcn7L0pqUoqSDPi57LD67Wv82tKGo0BIqMBlvxlZYnUm2V4jq4s3Po99Q6T+i7/&#10;AEO6qbn02+xrjE4/+F1uVqkc3l4WsnNHmGq2TNE1dtam0AervI/yuuMm4UbxfKNHsWt3VLUtM0qo&#10;wzDGgEeSBlc+VtaOLGuLZzf1W0qjc2mn0qrN7XObIPdcuKaWTZ3YX9WZ9AubfQdQ01tEgPYAI8CV&#10;60sqclRwZU5xaZi+qGoOuPqHUe14dTquDoHYQFUrTbLwQfx0ctV6jHTfWej3JwyYcubJJSjZssfK&#10;LTPU/rbaN1TSLDU6LgWNBMjuCAuJ18ibMvG03E80tLB19oxqeM4+y9KLSQs31Z4n9Uoi3aD/AFG1&#10;f2ghejhaSMoqz27oqi3WNM0i5qGAWtcSn5LXDRxxk4zaOP8Araxtv1HpDKLg4isCCD8ry8VxkrPW&#10;hPlGj17SYq6JRqH+5uQe6M0lyPPq5s43r/pil1Xc2FsCGtbVG/yW+Fwzm+ke1430i2z3P6I6FaWn&#10;4i3toAo0w0gdjAB/2Cvx3Lk7ODzZuXZwn1i0n+Y6jUpx7NjoHgyuiGTlJozxagfOt9d1LG/Nq0SG&#10;OAn4XpYpqqJnGzY64u/xfRu14ioD35VqFS0ckTy/TGm80+vTefyxC71NpESpSRVdH2LX67c2b/c1&#10;x9s/7LGS5G021G0Q6psrnpzW7dwdtpB4Ej5XPF0mhwXNHV9S27r/AE22uGHc4NBgJwfJEX8cqLDS&#10;B+J0sMe0FwxkcLKasnlWzjOodSZbam6hhu0wZ7oxxp0dkPtGzRfXYWOYw5qdltdM48ibOW1OzfRu&#10;4jJ5K64u0YvRiNwKdNxeJcAqSMzFpXUDrbUG+m2ATBK3oykjpdY6hd6Bc4FypRSIas6bp3XqWp6Q&#10;aOz8rPHISbOdxp2fPfU7Tb67diCz3kgK4s0fRVlzjkyT4lamVj9dzQ0uJaPBS7HZYULx1Nsg5Czq&#10;hptF7pl7TvmNa8DfHhYytbNUzfu9Nbb2jq7TGFMZX2FFBp1+ypXcx4z8rRrVlpktT09tN3rNx3x3&#10;SiymjJpms3FqGFtYtdOMroRi3TPTeiut76xqM3PNRhiQVnKJrF2j2a0Fn1Ra06tSmBVIw6OR4Xn5&#10;cd7ZrCbjLRx3Vn0kpvr/AIy2MNOYYMT9lMJOKpnW8ikqZzNrp19odRzmOJLTlrhAIXWkpHG9nQ6V&#10;r9Sp7azCD/7chJwfoRu3HT+ldQ0i4sFGrH52jn7hKNoalTNHS+iK+mX28va+2JgEcraKscpqjsbj&#10;pd93ZVGNfgjGEpRMI5OLPKtXtb/o3WC8bhScfzdio4p9noLIpLZ6h0V1XbX1sx1QgPPIJXPkx8ej&#10;KX8OvraTY6yGuoubSq/B5WaUkZxyVqRxPVuh1bem9rpBBgO5C1trTK0+jzHU9OLmE1RNQHhdUZei&#10;HBoxaVSq2Fy2rT9je/ytHRk/w7Gw1sMeDU92OFHTJ4/hVdSaTTvt1Wg2C8yWtKlmkbOJuLWto91D&#10;mlpmZJUWrNlE2H6gLtn5tzgcStNULjR0nTut3VB4o7yWBvCyM5Rvsx9Y2f4xor9yPcnGdMUUedub&#10;Vsb1tRh2gHsuq7G0ei9J9YCk0euSYPcLGSQqPRBrGn6taNe1zRUjiVzzin0VGzSfo1pqdJ3ps94/&#10;uHlcjlx7OqMpKg0q7q2VUW9wcNOHeU+Xs1yRtWjP1R0rb9QWvrUwG3DRh3n7rWL9o5o5HF8WeUX+&#10;i1KFSpQeCKgx7ltFqRpya2S0Cj+BqOFQja4d1y5ocujqhtFvfWNrqNFwa2CRz8rnhcGTJ09lboVe&#10;toOoBu47Sey9WMuSMZxUto9bbqH8w08VD75EGVEnSOZLic5d2lNtQVI25nCiLpFtui00y9NjTEP9&#10;nytoyMWjer39KuQ5zhHAlbNqjMrq982wcXNPtd2CwunobjZrdQX1nrumenUpRVb+V5KpO9MULizS&#10;6C1Wpo176NWfReQM9vlXouX2R6D1PpFPWNONSm4OcBuaR3WEqWisb4ujxDW99leBj3QASIKhpJWd&#10;adGg++ZdsNEEEnuFjjf20KT0c9qtmbKoHNMQJK9SO0cciFC9/F7absH5WWSP4JMlcad+HdLm72kY&#10;hc6ka9lP76FZweDB4XSnZHRYNuj6c8N7hZyiWnRXODNr6sS08pxG9mWhUYHANI2xws5xb6Ki0jqu&#10;mgys0EuEzELiyxa7PQhJJaOl1fQ2V9MfNPc7bIK5YTqRpfJHD6U99jdFhw4EwvXT5I8+apnpvR+p&#10;GtT9J5kgf5Wy0ck17N7qnTS+1dWa3JbkBZysqD9HlL7g0K+0GIOZWPZ1KSiWlOsHUCQAQlJN9Bzp&#10;kTUY1rS2C4c4XK472dCejM28ouADyd4HZdOL6mdWz1n6X6ZSr0TUjcxxkH9FyZ5pMxyOip+rlL09&#10;Ut6TQMU/2S8d29nRF/U831Cu1lF0ZeOV6Meznk9FE+4LBucJyt7tHN7LOndNfasgQ6MLknHdo6It&#10;o16rn3Lg15lvhHRpdi9JjXtmYHCLTNYl5QrMNptJAkLBxblovoqWNeK5APtGJWt12ZNpmtVqG1uP&#10;d+Yzha9oS0W+i1CX8jaey5ZRNVLRt6lZi4qgNIcD4ST4or/RUVbI0quI3co52NYzMzT3vpmoHCPC&#10;pbBqi36bvv5XcwWAbsE+Vy54OS0EZF3c3+6q8tMNJ48rLEpJUzWr2jI6oG2wqUoDu+Fo2uhw2zJb&#10;3pvbIsqjJMfZWomcocWU9+LmzJFKq6OwHhaoIJHVaDrba2nsZXAFQYSkYTVSLzQKv4qs9hO1gIx5&#10;VVb0TKNrRsdXezSaoo5cB2WqX6ZY9SOF0+1qXbh6wmOB4WjVrR1ymujfr2obQMifsuaaSWzNSbej&#10;LpP/AKFjzUww8EqIb0xydqim6i1aq1zNg9SiZnyF0pEUktFZVom8t2A5pzI+E/8ALsizQvabdPAc&#10;PdPBC2qySvuLn8YQ4u2ngBQ00y07MtjftG2jWaHN7mFnKKfQm66JatYfiKdN9p7SOCCrjF+yb9Mq&#10;nvuaLCHOcHBOkgSLTQKX4x/9RwM9u6VWEtIvb/pug6zqljXNqAYMqbcWTF7o5e3tX27yXguHBC1k&#10;1WwqnY69OgJdUYAfBWNFyVqzSuLBrqwqUyCwjshtohRszWj6VP2uBxiFCuTL40WTbO0uKe8gbvut&#10;kSVF9TrW9VwY4+mMx5Vpg0alvqYe59OowiM5VNEqRtUK1vcVGtqYb8Lkm5ei1UtG1c2lvWZta/28&#10;JRnJOh16NNraun1R6bt1NbXZFbLay1CjWb/XaHHyB2WE1KzZUWlkzT6Y9RlYbTnYefss5cmqZdGG&#10;/utDuqjab6T6WYL2Dv8AZOEZpOiWiTumNMfTaaVcVG9iRws5SyR0yYpMqr6k2nVLaTwA0xhKPM3c&#10;UzSp3dS3dteQ7yYXR2qMro6C0oWOsUGivTawj+9uFz/aD0J0zUuvpub65LrC6pvJ/LTOD+y7seZ1&#10;s55Y1eidH6eazZSK9o97TwWtws5+TG6LhH9ZGv0TqLAHutapZ3xwlHyF7K+ONlHqOguokgh7Ct8e&#10;WLZE8bXRittDqVKcMfud5JWnyKyPi0ad/ol5ZA1KbSPmZlaKSMZQaMdrqIbDLqh8bj2TIRtMsbW/&#10;eS1wY0+Ck20WopmNugOo1wKdw5s8AFQ5GnGiys7PU7WqdtT1W+C7hTaY0izbr1/poAdSEd5ypaTV&#10;mqRmHW9vXEVqDab5y4YWKwuTspSo7DpPra1tNj7W6ZSfj8x5P2XNnjJKgiuXZ6Vpuv6X1LRDNX0+&#10;3vGkR6zGgOH2heZxlFWzT/LpFX1F9KNEvqT7rRL19Grz+Hq5H2lc0fKlGVejqi20eb6l0g+wDw5x&#10;a9pjf2lexHzFNJGcsXJdGoyyvrQBzLt1QcgBxI/ZdylCUdnE4OL0Y/8AqvVGVDQY+o0HDiR2VfHH&#10;jomnZqV726qU6hdTNRwODEYSjFKJbZqP0W71W09Uj03MG4OU/IovQOPI1rKi9rHMuTvb/cCFq8v4&#10;OGK1slato1K263qOpPYeJwVccn6ZzxpG3W6kdptQMfSbcsHJe3/ZWly2RVI7HpLV7HWqjGUAyhW7&#10;NcBysMmKxci+1zq7VumXGgy3btbAFTaCD+qUOPTQbkzzrqHrG4uqxuLhja1ZwgkhdEYL0ht0c+Op&#10;7u83URWqAHsHK5QRCkzQq0ml/ueZnk5WaijVy0blrqbZbTqVCWgwJVOJnyNLqbVqNattsqZGyIfP&#10;dOMCJTvRTfz27u3NpXb3lgMQ0x+q6oqjknvZv0enal/VY23pmo1/9xVujOOmeiaJpvSfRumCvqzT&#10;d3hEijSbIH69lKo0dtHMdQ/VK5v7p1HR2DS7bgUmgHH3Sa/BLrZydes+XVrirveclxMlaJUQ3ZoC&#10;v+La4AOlx5SHRuaZplGyqipVHqFJuikrLy4uab7iiwVNjDAPgBZS2apJF3qep0tIsaVGg8TGSMkp&#10;rGTKRzbOqqtFrmspQ449Qnj7K6oizFbXIrGpVrAunu7uhjXRqXLaNyx3uEjt2QkDZl09lJ1X3gNb&#10;3IQybNW8uqLNQkOD28A9lNBZrXFU3lyzY/aychUBtC0ohzi9+YkpKSsdEbSyZd3DKdJhcZzCqyFZ&#10;1LtSNha+gxuxwHJCzcrNV+HP0WVNTvC2o+XOMBWnoVbLPVy/TbWnp5kuB3QEu2I1rem+lTkthWIs&#10;HWVZzKdUn2jJCVj4nR2vVdlZ2TaFtaPdccOe4DKbego0dX1qtaemalD3PE4ysC1EorjqENJJY4fc&#10;Js16ND+Zm+dLTxwFSJstGUqtxaU3DcCVNGhcaD0hX1YhjifgEK+JlKZe6l0zpnTGnVBXcKl6cMYD&#10;EHzCzlSNYfY/dJwJIhdR5gnYxKAAtLQgli5AKBolkQgYAx8lAhh05iEDF7hymIQJEhSIZ+yYWPv2&#10;lADMeEDoi4kBAD+/HhNaDsbZk+EhBmUw0Sg48KRi7nsEB0MkD7pgIEhx8IGNufhAqGJnJQMCc4/V&#10;MQpIEcJCYxMjsEDSCUAxyOeSgQ+0IGNrfmUAIgE+ErCxRuKYiUAclA6FP/2UDDk+UEjye0IHQ+ED&#10;ANCAEBE8IFRNvY4KAoiTOJhILAAgpgDWk5KBEm8x8pDQoj5KYMe+W8ZSoEBf7cSCmMBlozlAgAI5&#10;SGMeEUKhgQZTGKQgWgAySgBg5QMDgoACTCBBEnwgBmRxhAA52R28oGBEfZAdjnwgQc8oATeeP1QM&#10;kD5ygAA3TBhAAQQOZQIYkdsIGETykIBgkdkwDkY/ygAHuESkxhDiOeExAJPJlAxgAEyMoARInhAh&#10;5IhAxR8ygCYICAFkkxwgQoymAHkYSChgQEDGG55QATOAkKxGUxj4GUAAGJQIAcRH6+EAAQMIIMSg&#10;BzAQA+Wz/ugBmQOUAAAAk5CQhNdmSMeExgRBMSgByQ0gFIQR+iYCB90H90ATEifHhICOR4ymASRx&#10;z5QBMCTM5QBA4dnhAyUkjGEWIbYa0wgADJcJOEAAO10ThAx5PBTAADGefKQmOPIQCAENQHQi49kw&#10;sZMfKQCM8ygQw4zCB2BOOMhAACZyBCAIVSRgCEAQDZHykFmC7eGsmcpjOB6xvQyjUaTmJ5WM9HRj&#10;2fMn1W1LNSHCMyJXm5ZUen46aZ829UX/AKz3jdiPPdeDmls+lxN0jkxUbTmTPkLzZXOVHZHohTcG&#10;hwfDJ4HlE4taRabuyysNr2t4bHcd1yZINI0g7ey/pTTAiDhcbR1ozVXYx3UFtGlVrhofmXRwrg/0&#10;VVsodQq7WS3O7kSuuPeiHsodQedgJ7diV1Rjb6Mpu0VTqzqriBDfhdCikc612NjWPkl0kHylpFBc&#10;Fr2gckcFaL6kyh7NM05qAP4/3V6ZlRtsq7SGgloHK55OnRvFpI2xWa6mYbJKSiRNXs1a7aj27sQO&#10;WrXGqObb7Ku+ePQMYK612ROqKWs4U6ghwIIyJXQk6MOaRktqgnOI5SaNYSZmq3DXPEnI8rOkdDYn&#10;EVaRIEALJ7dGeytrB1Zj9phy6IJ+zmn+GgLc3NYNcNu3krrbXSMactMtNjfTawECBwO6452jbjxR&#10;RatQDakgxHK9DDtHmZY7Ocuqwc9zIXox2jgm/RX1w5rSAJ3GVqlRzuyHpNDQXkgnsqJoxVKpIMiQ&#10;MAEJg0QbUj2gYTMzK6q30wR+Ydk6JI0wagP+rwgZme/0KIO5D/gyqr1TVeTOOytI55StmzZUy2s1&#10;3ZQ3opI9E6D0t9TUGVI3Bvunz8Lz806R24Yuz1+xsW1XBu4iB4XmOXtHq3o7vpr8NZkCZcslbdkW&#10;elaQKdekwOIIHCTUjaMlLs7vStbt9NobTBd2jssnjb2bOl0VXU/WNR1N1OhUIJwdp4WmLF7OPLNn&#10;C19aquJaHl1Q954XppOJyqLk7Zzl7Sc+u6rWdLpnK0ukbV6MlC5bSy0gH4XJl6o1xwrZYNut9L02&#10;uJe4xAXOsTZvySM9/f1dFt2tomK5bE+F1Qx0YJ2c9QZVrbriuXP3Hv3XPly8HRtHHY6DmW9Vz4AB&#10;7Fc1uRruJg1TW6jmCmI2+QtYx4KjOU5FHR3Ocd4MkqpbRC7LyypvcQ5xhgXEnxezqWztOmX06TgH&#10;tBBOHLmnNN0ehAuL2v6lVtJvE8+FrCOiJKz03px9HRtOHpjc5zJJ8qljo5JS9GjrHW5tmPa4tb42&#10;lVT9EKHtnn2oX1TXbpj3vDmNJ9q6ceNLbE5+kWmlXdKyaBtFN4ERC1dS0iUq7M97rFzUp+mxuwOG&#10;XcYW+PGvZy5MnHo5PUNQ0/Sia11FzcEQyiDJHyV60IxjGzzk3kZymo9T6j1A00Hk0bVpxSbwfuuR&#10;uSnaOqCS7LC26qr9O2IpW7Gl5GHHkLeONS2ycmVrSMVatqvVrG0bg1S0mQGjBUZMa9Iw+V9MvdJ0&#10;mp0paFwotYXfmqgZTUI2S5y9Fj08dJtLyvqN1dNvXFu1lNhktC6YwS2YuUpdF30/1QNY1Z1rouku&#10;quc6PULAACpyTjBWXHG/9M966W/h6v8AqqlQvNevXWlNwk27Wj2rgleTd0brMor6nfan1B9NvoHo&#10;7i2ja174NwwhtSu8/dZRUIultmMlkyvZ8vfUz6tdZ/WXUqlHTm3Gi6PMtpAloc3zhdkl+m8IRh2U&#10;fRHSlnVq1LKrbCvcg7XFwMT5SU4w6FNSe0evdF/T7pjpysy5vKVO9uZlrSJa3PgrnyZ492Q4SfZ3&#10;OvdbfynT3mgKdrRaPYcALncpZFoahvZ8k/Vvra86k1Cpb1NSBt5O5jHclXjxpbkdkWlpI5DpLpyu&#10;NQpDTbWrUc587iJlLNm46R0PDyXJn0HY1LDo7RHap1Ta0jVYz2UiAS53AXnXOb5SIa5fWLPGKlR3&#10;1B6mudQq+naac14cYEN2+AvQjkcYUjNwcVsvOvvqRZaFpbbPQy1xa2HVGYC0xpN8pHPCLk9HhNnW&#10;qa/rtxXv3P2Pz7nEqMuWKdJHqww0rZ2Np1zpv0/ph2n27bq4GfcMSvHzt5Ho61BcTlOrfrH1n1of&#10;w7vVpUXYFOkDEfZb4IxxRuRzSgm9F99M+iepaga6vTdbUahLt9cQftHKefy1x+pfxWeuaN9P7HR9&#10;SpXRc25rud7yciPt2XA/JlKFAo8No+gOnr7pjQ9HcBqVvb1XUzNNzhu3eJV+Pg5LkziyZJS9HkOt&#10;6voWp69Vff6jRNqx0+nUd7V2YsOy3yjHRzPVPUPR1tVH8spCs9pgVKZEE/8Aj7rq+KMI2mQnklpn&#10;LWdvYdRau5+oNDdPbJfVB27Qpck4bNoxkiz6r+qdl0/Ys0zpG0bcVg0MBZTkEEcnyVw41JTuynFn&#10;KVPox1t9RNKfqV3SfaUSCWUQ4A/t3XtwyuMTCeSMNFD019OdH0+9qWXUum3QNuffXtTO4dznC48u&#10;Zy0OMm9o9mZ1H9Kfpv04KlnolLUq9QRtug1zh9/C4HGSZKWSUjxjrv609R61bGjpNNul6a/2sp2x&#10;2hrewXTUjrWNLbKrpL6T611i9tf+ZPL3QXOY6AJ/5XPlzuCpROyGWKR710z/AAqVKliyrqPVPp0j&#10;ywkE/uuaEpSfLo5MnlVpIpOqforo3SF42qer7C4tyYdb1PzR8RyuxJvsnH5Em+ik1vpvp38K1+m3&#10;NVzgc1aeMdxjwvOzYZKNo9HFmbey96K6R1Rz21entdqGu3hlGqQ4fcHleX8cq5M65ZcdUzt7j+IH&#10;6ufTCuy21Ki+vaMiRc24c14+66MOXPqPo5peP4+RWuzt+n/4z7TWWMo61obrcmA6pb1MfeF7alxj&#10;tHm5PBv/ACzraL+hPqNQ9ZnUBtXOyKLapDm+JkrhyTi3t0ZLDkxPo0bT6Q2Om6g270jXGPqtdva6&#10;f+VzzbnFpSPQeeTjxmjpr7qC7smNo6npVHUmxt9Wq0Ej9VeLM8ceORWc/Dk7iyttLzR6FR1S3tqd&#10;Ek+6i4AOA7jHKlwxtckU5ZLpmW66a0bVCyrbV6VJtY5pVTBk9lwZ8HD7wfZosk49o8Z+r30f1jQ6&#10;jr/RP6dbZuaaYlpC1x58mNcZ9HpYMmPLph9Efr/qOl2d1o3UVqKFwGFrTV/JUPeSThHJSyJQ6Ofy&#10;fDp84nZaf09oXXFK6ven30LG+a4l9oTLZ8g8wStc3iW+cP8A+hgs2TFUZ9HJdV6Jda1oVxo+q2j3&#10;tmGlwyD5C4YTcZu9HbFQTUo+z5xuNT176Uay5tRv4/Sg+G+qCYHgnsvSi1lZ3SxrjcT3j6f/AFJ6&#10;W6poUialPTtQa6aYBiHRwD4OVj5PiKUbR59ZL/h0HX/QlP6iaYH1KDKtWk0ltVrRvj4I+y4MGWWK&#10;XBmfJR0z5Q6gseofpx1Qx9GpUY6m7BIhrgOJC9uPHJGn2dcej6L6K+rGh6nbUa+oUG6XduaA6qAC&#10;0lcGbx4//OmcssWRlP8AW6va9a6C2ja3dGu6mSKZY4Ez5WUI8OzfEmlRS/wzfUW56D6kutG1as78&#10;NUZFM1DDZn5XRPGp1KPow8jFyWjuvrh0zaa/WfrekbHkjfVayCfuuHH/AOueujr8bI1DhM8W6c6q&#10;vOkOorPVbZzqFa3qAu2/5lfSwnGWNHLlhztHtuqfV+26vtqDbtrqjY9p3SvNzRfLlZjh8fh0VnWW&#10;iC3t9PvLdrg0Brg4f6SuhZfkhTLx3zo663FG4o2l4A142gOb+ndeROT5UjacWrRX3V0zQ+rtMumn&#10;dbeqHFhPA7hbvH9Sv9Y2vZ9A3V/U0nUNM1S1f/SIa8EZkHkfstn/AOqUZI8XjzTTON/iZ6RtdUuL&#10;XX6LWuFamGl7R3WvkPjNSXTOv/8AG5HF/Gzmf4durKnS2t3unXBd+CvGCmC7gc5WOHJU69HZ/wDk&#10;cMZRU12UPXtI1+ptToYfSe6R4yol9ZMPHl9E2dV9JLsO6W1XRbhm4tpOLARiPCx48rRz+Tqamjy3&#10;pu7PSn1AddMEBlQAsjnKeCTS2elkj82E+xHWlj130LWubaP6lGY7ghdWTH8sOSPl+csGXiz8+vq/&#10;bVtB6/8AwznuY1ji4EH9l1YZ8sSTPo43OKketdO6j/1L0dStrhpe+kCJOVw5JcGYrG4ZOR5V1BbX&#10;XTOul9BzqTX4huJW+KTls7pwU4nUN09+safRfXYdzhJJXbDJxPPkuGkem0LKna6PY0Q4kUw2D9k5&#10;fdnluW2V31Ic113pu4gt28FcbxtZLO3xmnFlZb0W1det6ji1rKYET5lehGO7OXJKos0erabXdaNO&#10;7eXMkfss8mVxs7sCvEjivqtp1zT/AAd2GH0qce4eZWcJc0bY0nZ2endeN6h+mVLT61SbuiwA7jk5&#10;/wDsLOeN8tHE4OGS0V+hak9unNp5gHLSvUwrWzm8h2zybrfTPxXVj6RBNMkvaOwJXbJqFUGN/U7j&#10;prUa+m6XRt9zgynho8IlJSVMwnDdnDfUzUK9x1ZphJJZvB57yoUFVm2J6Z7w27dT6XtqtN0GASAf&#10;uuecbkZw3Nnc/TXoOn1Rp17qleqGCnSc8YyCBhcLxc23+GuTyXjmoI6X+H6xqUtR10bjVYx//cmQ&#10;cKsMdC8zJFpHH/UG9Zc61fUWj3Uy5gPlVBLnoWKP1s+fW2tN3U1zUrsDmB0fsvVxNLZOVOtFZ9Sy&#10;Kml1XU8MA7d8LT/T0ccbXZ5v0XQN7SuIOeNo7rpj/ScsfZpXGmv0vXGuB9Mlw93HdZzTfR0wdwov&#10;+t7dl/Q08Phx3A7vOFx5KiZY58ZHMdWdQnQ6VgzJZEfKvBbHNctnT9BdRWuoseww0meSt8iSZyuM&#10;kcz9VdDFtU/GsBLScwoT3SOjC6WzltAc+827SSO3lOb47ZT2y6Zp761Ui4pw4YBctsU1JaM5xpaO&#10;X6msDp98Iyx7QQV1pHNRztaKNX1GkTyqJZfU3vvNPG9m4kSCFSYqO++krada2vKVVglpEBypqzmy&#10;XFnl31o6fdpPVFSqKf8ARqncIGERVME+SPP7Wl69QkYhasyZu3lrTdQEOG4cgqEx0Y6dvFCeEwMV&#10;vcVbes1zHbYPB7o42Wmeg6Pq1C9YylUgkjIccFZcKdg2WFX6Zt1Sa9hVbTqjIpnv9iq4toUZ/pVV&#10;NAu7Oq62vbd4jBJb/lYS0d0WmUeraD+GrsqMLo7eFrCZlOBe9O6g202Nqw09iVtaM0mj3HpK/bW0&#10;5jqdYAj+0FTKKZHJplzbdT/hLg0Xh7hMHdwuCUXZ1qpI3NS6ft+o7c1GNFN8YLVurMW6Zx1S1/6e&#10;eWVqJef9RC0i7ZN2bem3dtVcdhFMnO0FaOKfRLb9nU0tPdUtGupVwd3YojFk8jJafiqOKjH7RiR2&#10;Tn0UqZv1dJttct3ULq0p1geC9v8Alc3IG3E4nXvpy/Ry59hVNIzIaOE6s3hk/TT6c6tvdGvG0b6k&#10;4AnDnTCriVNKW0d1faxb65atZLS4DBaZXLkVERTTOQv+lLjUa4FC3c8HBhq5/kaR6UVGtnL9QdLa&#10;jobS24talNvMlpGFtDKn7MpYk+ipoXo2NJENbgyV0p2crg0XukV6VV7t7gCeCUSsdMfVGgO1K13M&#10;bLmNgGFxSyUzWD3R502xq2VYtcwx8haxyFtF1pNWKzXElvYrTsylGjotUt3XunDacfHhQ9GKbRwd&#10;xbur1HNMAtkTC1jk1Rb2YbQuouLZgDhU5JjSN9lxdWH9RtZ7WnwVm97NYaZ6N9POsaN7/wCkruFO&#10;rHfkrzfITZ1VW0dnr2gsuLY1reXVACYb3UY5V2JyXRy1p1HV0+5FGuDIwQ4wvQxyT6ObLjtWjJrm&#10;k2ut03VGBrKsS1w7/dNr8OeE+L2edXdo+3qFjmw9pgp9dnoQkvRqVb6tZPaGlwMcLJpS2bzVoKOr&#10;B+Kkbp5K0vj0c6XHTPSOlLgvt2tY+QfzSe6t/ZaOTJqRu31s+lWh7DDuJURj+mi3GgoaeKjS0QZC&#10;2UdmEnRoX2m1LCnBc4tOQVo0KLTZXVqhqUgCTjtKho2qivsr9z9W9Co72cQVBMlqzsP5WwWprUgC&#10;5vukJroyjbdFtoWvONuaBJ2+D2Uppmk8fHZxn1E6b/FVXXduN2Jc0d1LQ8cvTPN7Zxo1zgtI7FNQ&#10;/DRtG9cW7byhvcMxhWm4sxdHLOovoXkubtaHStW7RGrL+2rMuBDzOMBcmQ2XRq6vp5ZQDmtJHwEY&#10;5NMl7KBjwx4Diflq6+zOzNWs3Ot91MGDmIWV0zVbRos3UiWObn5Vp2ZvRs22o1NPe303ubmSEOKa&#10;2awnR6x0PrzdasjbXEEhnJ5Xi58XCVo7Obq0c/1po/8AKNWNWkNtFzQRjC6PHnqmE5KatGp0/r7r&#10;HUKZH+oTlemjhkrPc6n4bUdKFSmGuBbKbVo5k+LPBepbM22pVAGY3E4HKySVnY9rRoULxzGhr5aJ&#10;4Q1rQo97MjLmKpLHYPlc1U9nTyXohRrzduE7jGV0JqiLdnvP0r1NjdOayQ3biT9lxZoKTMJbZzn1&#10;bv219ebtMgMAMLHHCpHoRj9Dzi/oF9QuBJZyvQTo55QK+6toozOBmE3OjPgjb04NAaZkgcALGVyW&#10;gFeVDTc17W/mPCXKtM1jF0a1WpvqMa0HdMmOy01Q3+Is90NaA7KyWy30SqPYNsGI8KHGTZEWpM0L&#10;gNuKrTu4PBWsbiW6LBzRaNBZyU1vsJJJGdtT0/TecnnlYyVDiyN1sewvbG8jysltmydGGxovq0ix&#10;1SAM5K1bpaRD2Fa8mo2nG0NwoinIiWlouqNQ1KW4HCONG2J2jasr/wBEljxuYeVg8ds1ei4sKdu2&#10;Xue3YeRK1UeO2cksjbpELq0ZVqF1P3DsrT/C9o16bRbycAdwStIq+zOT5GzZdWHTLkNYQd2CCYRF&#10;bs2UfrsthrRvQ5js78QSqjJM5n2aNOdKu/cwua4SD4Uylx0Utotrdo1JxZtJb9lzu5B/kr+p99sz&#10;0A2AAIhRjTUqZcVe2U1m6i6kWVTLo79117MptplJqAfY1S4PIpTx4WlWVDi+zDUrsvqO1sbxjK2S&#10;oyk/w0LjSKlFrXNdLjmeyVqyLaMFtRe5pY4gOBwVE5U9FJ/pv2rzYO9KtgOOCTgqE29ld9F9YaRS&#10;1MtDix7SpbaLqlspeoul7rQrxla1rl7DkBvLU4z3QqUkb+mdaubSFrf0C6cB/EFXx5GLhu0Reade&#10;uKlJssPLRwokqNFtbMWpWDLx00GtYDAgpqVoEc/W0+vZ1MBxZPbspUkzTibDqLzS9TYJ+QriZSlu&#10;iqq3lWkRLjAOV0RSMm2TbqxdSLHkOA4JScdj5UjFubUcIAkjmEUzNsf4ejTYXB/v7JUNSrZN9Coy&#10;kDSqS3kp8V+F8jHb3zhV9Cp7gePhZzqKsSlbo3aDG06sQSDyub5LOiMKNq50YVSxzQ4OIkbZCl5U&#10;aqNlHXF2yoWPEsB/VdEJJKzGSkmXml0RcUGEvdRLTBJXLknyYRNm909lMvLHioSJGVSdaZtV9FSW&#10;mCHtlb2iaNE3d3Z3E03ubRcFcYKXZz20zfsrqo94rNunNqA4cHZBU5aWkiotNnfaJ9Sda0SmWm4b&#10;f0D/APe62SvPlBvZqoqXR0Np9ZLF7ga9i63qHkgSCsXhlPoXBrs27zq3pjXLYtuLJj//AHMDWuWD&#10;jPG6NFG0clq/TumVQKun3Bpsd/Y8Q4H9FeLNNPZssSa2cfdGtavdSeQ9nC9eOTn0c0oUadext76g&#10;5tQhpPaFrHkjCUU+yvZ0zc2Lg+g/1m9gOyvn+mfGiyt7WvUqta+m4E/ChsGWVvWr0ago7SB5IUdi&#10;ui3o3liKjKWpML2HBIgGFhTRopI3b36Y2WtUHXOh3dO5ET6BIDwiE5xTbLck/RwN/wBNXOm3LqVS&#10;m+nUaeCCFfNZAS9m3pWp6jpj2vtrmrTLewMj9kPHGSoE29nW2f1Q1cbBWFKuBgz7T/hc/wD4MHsv&#10;5GlRZ1+vLLU6BpVGm2eeZIcF58vCkp3FnTjy+mcxqFzUpE1qNUlhzAPC9DHBpUwySiVjNedVqe14&#10;3AyZXUotIytPo7PSX22rWJcGNbXIgj58hQ00c0qspdQq6pp7HU2UnVKLDkgThZJpvZrFWa1hSbdk&#10;mq2pTDhklvlaUaN0y4/6N0+4Yz8NqVvQq997oJK6Iwf6cs8lk6vQzK+1l1c272nBc14K64xpHO5W&#10;YrjpH+UVx+CcBtAO5ruVEpIIqzotNNPVrehQ1XUYYzDg50EfC4p62jqjRsa59FbLW7U3Ola/a1cT&#10;6T6jQR8KYTktsxm1dUeSXfTVbpm+rUa7DUdTcQXMyD8yF1qfJDWP2TZbMrsl7A0OH5nYTUl2KSaK&#10;y7tqLXsZvAk/2mVrGaMGmaT7Vnqv2GBHZb6ozaZpvpPe1p2THxwmmQ0Wuk61cWTDRqMdT3CA8CEb&#10;J0YdVo1K7/UfW9nMFESvRq2PTd9qFR34Gk66PP8ATbJTlJRM6s36H081O5f/AOtY+1YDkP5/ZZ/J&#10;ZrHH7Zeaf0ZpNodtS4h3cyMrVbJnowawdE0yW27KlzVHd5hoToi2cz641F4ZTaGQYc7sqSQO2btz&#10;Y2VlSa6tcmtVcPyB0wFVomitNJt3WHoiGj+1T2S9FvqtK3oaTRYwRWjJ84SaBMo7HSX1GvqOcW9w&#10;0hBTdk/SfcN9NhLHDEhAkOhotOg8+s6ScyVLdFpFjpHSr9WqE27CGA5cBlYydlqJYnpChSeWXNYt&#10;jkcFQhy/hp/ibTRaz6VgA493HK6K0Y3Rrm8/E1ore57uFHEpMdC3/BapbvfIYHCT2VoL/Dc1Gk/U&#10;NUq3AG5u7H2Sei1Gyyt7FzGb309zBnAUORooEK+pGq4Ug0MAEREIRXGja0KyNZr676f9OnmR3Wpk&#10;9GDU7l+o3QaKRFMY4lZuL9Fpo0NVsKNOnO5rT47pJV2W6ordJtqIuvfEFWZrs7Ck6kWU6THNaDAc&#10;74Qka3qi91DrOy6asabNNAr3pECrHCc5JKkZfHbOd0jS9Z6w1gV61OrW3uBdUIwFwzyKPZ3Y8bP3&#10;q3kEeV6h4QbcycoANxIjugBAEfATEPiEARLO6QiRBDYCCgElMkAQDnlIYzBP3QAiCDMIAl+YSOUA&#10;ABMoBhkn5QINp7dkAGRBKAG5xxH+UDEfcEAwLf2TESwkOwAM4QMCDJKAG0ZBSEMgEhFh2HGExhAB&#10;koJ7HtaPugdAXY7QgAbIHGEAEylQhGQR2TAkSDymMBEGOEgGMZhIEGTmRCYC3THwgOxkiEAxAbgg&#10;ESa2AMpWAoBcfKYh8fdKxtg0mPhMVjkdjlJhYtwQDGA3vymNCLZJ8IGAlsSgQ3EyEBZJpHdAWBOT&#10;CBkQCgRIDygYRMzwgQsDlAWPcPuEDHgc4QICTyeOyBjgH9EAABKAGAP8KWAjyVQhDdPwgY9uJ7IF&#10;YxEYQMMBAAHTg8IAfZACbygQdoHCBjAAAPZAA4F3CBCHjugZLKAEQT2wgQbiEDGRBSsnoYjbnlA+&#10;xB0JgMAkzCQARKBhIaYPKYDHJQAYzCBAMoGESgQzEAQgAA8qQFPdMBuBJTGItgIAkJLAJQIiJmCg&#10;CTSQC05SEDY4OEygc7JhAEmjc2e6dCEpAHATAzCoB5OVIAD5CYDMdsoAAEhCIzmCmMk4REJAEthM&#10;OhuEAEcBAMiTI4QMbXQOEMQy47TKBBJwgexEic8oEScAMAcoGPbhAULbmZQFCjJ7QgCXI+EAAng8&#10;IAi8bzCQexe0GOEAVmo1WspOOUMpKzyTrvU4bVh39q58jpHTA+Vfqlqj3Orw/wAleNmdnteNH9Pn&#10;/Wq9SvVljs/K8icUnbPoIdFQ6sd2RJH+VzSqzdE31A/aHiKh4Cyk22aKy40k7mlpAG0YwufIm0aK&#10;kXtFxAlxXA0dEX+jrPk7piFjezVOytvKopuJk5HK6IxsHpFHdvLwNuByuyGjJspb2o2SC6TyuqL3&#10;oy7K2uxzgHN58hXL8Rm9ia9oJDsHyO6iMbYyDnOeJxHhdUloiTdUjDUcecyO/hSkzG2zJRrOJEQZ&#10;5lHFXbLTNxlUUWy5c7/0W3ox16j3NLmnHEBap0zFoqLhjix27uYwvRjNVVHPNMori321gXGDOAui&#10;Ls89qpGxTY8Au4Pb5Wcmkzvg6RsUvTJmo0TxhYS30bppmxUt5oAMBzwPC5v8ys0kko6MTrIUQCcu&#10;cF2LIcKi7NF9EUHuLhMrTl+FUkaVe79NwcMDiU1DkzlyZHdIpdZuw5wh26eV3wSiqRw5Z6KOowVH&#10;SyAflditHnSjswViGPaDBM91omZtUadxU9SpMwVYiFSoDTzzCaJIhssDyNo4+6uiGyTGeo5uENkm&#10;SpttW7g6XHGCpGaNzcepDW8d1okYzl6RCm1u7MzKd0TxLWzfSyCMrGRr0ej/AE+vG21KsP7hGSuH&#10;JGzsxTSWjurTWHNJJeW9gFhHHXo6JZkdX0/qf9UPDiSO54T4IzU9nZ2vWAs2tYXS52JCxyRS0dca&#10;Sstbbqd9cGask+VhqqRamZzfmuw7Ze48raCozl9nswk0rWmapaQ49j5XWt6IcvSOQ1jXNtZwL4JP&#10;AScTNyaMWm3j7ir/ANwz2XPw5OzWOT0dxpdmKdAVnj3cyVpFUTOVuivvaj7m8LTJn/CicqWik3Hs&#10;jcOFtatp75M4XI8bm7Z2wyKKKas2s9ztxx2haKCSIU3JmG2oVq4Ae3cB3T10O7LKy0N1zVa7+wZK&#10;iSoVW9C1J5t65pNMMb2C5ZpNHZGLOn0Nj32bKm6MLz+Ks7kmlZ13SmiXWrai1pEskEla/JTo5pya&#10;VnU9W63bdOtbQa4b2Ng5XVC57ZhVK2eXanX1DqLUWsoHf6hxC1coY0S5OSo9L0L6ctsNObWuBvuD&#10;BJB4XI5ym9GVqGzZGgWdo51e6LQG5IK9DDik+ziyZ9nlPWv1Btw99tp7xEkF8cL14wUFTOdtyPO6&#10;eqG4rGowGs6eT3KpOlRpqK0XLaevXbg6jZ06Vu3u4RKzjNWKUJS6N66fbOoMfcU4qNGWtzlbxdsz&#10;muJvaX13qDW/hLOnSaR+R5YCWq5zUY2zOGL5HSOc6z1PWq9q9tzd1HVHmC0GB+wXmrI5M9CeFY47&#10;PSfo59NX6l0+5wE3FUE73HABIkStZ+RwjXs51jSej6S+nukdM/SbSXXVzTpXGqcueXD2/AXlZPJ1&#10;vst4ZT0jg/qh/FTrmpXD9L0AikZIL2mYB/5W+FZMy3pHTj8bHiVy7PM9Jtbu91A6nr9U3t04yxrz&#10;u+whenCOPEtnNk5Sf1PS9PvalppgP4VrS5uAB2XHLyFujKOFt2zN0jo4fcuNJpdf13f29hwvMyZZ&#10;S6O76QR9D2n000DpLoq61nqaqS6nQNR5e6BT9pIA8ldWLxrjyn2eXPNKc6ifEHWv1IvOstZrWWm1&#10;6jtND3ejTEYbOJ/RdmHEsW2dUo2crpfQhddipqVztY58kdwPKxyT5ukdeOKX+jstQ+pOl9BWbaGj&#10;sYbkCDVIEqP/ABeW2yp5fR5h1P8AUPUeqrn1tVrvqUhhrTwP0WzwcVZlCaXZQt1fUXe2gX0bJpkN&#10;OJ+VkmmaS++iq1rVX1xsbPqHEynxci4KMDRsNJ1J7hVFUMZH9zskLnkkuzpc+SpHU6PpFtUexu31&#10;K7sAc5Xl5sqidEMbcTq2dHahZ+m+2of1HHEDKwjklOOjZY4o66zN7YU6dO9rmmSMhrpypXjyn2wb&#10;UejXrur2FOo/13mQSCXZhd0McYI48knR5lfa/rGrag62bcigxz4DnnjK9XDkUY1Rxas9z6U/hx0t&#10;2gN1rqDqcstg31X0WVW1SWjmAF5s8lS7D5d0kcd1z9Rfph0rau0/QtFGr3Q9puPULZxyR2KbXJo6&#10;YRm9s8RuvqFfVLgB26npxfuNsx0fue8LWeP61Zcbej1fo7rrpK20ltO30urc65WbioKW4/EdlncM&#10;cf6YSx5LNHqG1+o1LTK+q3WqVtM08z6dB1YipH/0fCuORtWL4o//AEed2X1X1utTqaXWcytvJHqv&#10;wVu0krs2WD2itt+h+p+rq3/o7T1XF2CwnK5pZoRVm3FRPVujP4Xfqhr9o2gzSHFjuPWftAn9MLGH&#10;lzeoxM80sdbZf6j/AAU/V/QAa9vXoU6fYfi/y/GF2QlKf+onLDyMPRw/VtTrz6dVBp3UtxVp1Nu4&#10;VKdXc1w+Fjx5Tpo618cujz3Ura/6iqsqU9UD3Od7fUmW/su7641bRooR9GzU0X6l6BZ/ireg3UbE&#10;D87XF4j5HIXMsuLK6lo3eLVo1tL+tHVvT1enX/CCzex35qQIJ/U8KcmLDKPGLM4Qp7PoToL+LCz6&#10;20xmldW0Wub+VtWt74+5AXmSxPGVLDTtaOxsenujOptSoWul3FChXuCBT3EBj3HgEk4S5yoOcorZ&#10;s9T/AMPHW/SzxcWum1KtA+5r6FTc2PuFlU5upQKh5WN6b2c/ba3rfTlQ0tU9e2e2TyIH6rB/FCW3&#10;R2KMcqtHY9LfUy+f7qd269tyQHMdJkeM8KpR5/5ZjLDx6PRqFPS+rLcV7KobfUGiXUXHJ/8AK43F&#10;wfL3+HM206ZK06dq3FD+rvpPzBBz916sMazQ+5nPJTou+ntfda0qmk6u/wDEWv5WVXZLVlLGsX1l&#10;tMhxafKBzvUv0Q0nVLl1YNbUbUEtcw4z4yvKz4MmB84bO6HltqpHiP1C+lnUH06fU1vpPVLiwubY&#10;bjTLiWvAPGflej4vkvJGp9m7cM+qOm+jX1+s/qfUbovU9Cla60z2CsBmoU/Iw847ObJieHcT0Tqj&#10;6FWPUVFwfSFSjV/uIXnqGSH+SsfluGpHzP8AUT+HrW/pFqB1axY660cmXObzTzkEePld+PyHXGaO&#10;qOeGX/J3P0m+srumfQbct/F2ziGVKDnTA75SyY6+6Ry58Sy/5PQfrh9ItM+pHTbeqemQK9Jrd1Sl&#10;EPb5wkovGucDn8fPwl8eQ+YdDo0dO1R1lesNS1+OWO8LOc+W2e+9q0d7a/T9l7tutJqms1p3PpCJ&#10;I/4Wbi6tHJLJGMtmp1r9MLn+SnVbNjhUoEGox35mjz9lliyOLouEozdMquheqNXpsdSdXfVtwdtS&#10;m/MBdM4f/SLlGKNPU9Op3FepLdm8zBC78DuGznl3ojoFJ1pXfZQXUiQ4T2ysZ7dFpUfSfTug0et/&#10;ppWYx03tpJIngRhRignGTj2eXkyPFnT9HL6ZY3TdJuKTSahtXbXMBzHkLz82nZ6nKLpv2c7qF6Lm&#10;5pGoSXMPdaQyc40aqCSZ790hq56h+nVvQc8fibH2yedo/L+/C6l9sdP0eBljwyujR6n6judW6Hr2&#10;FWkXCi3c2R+WFk5vJCmXjgoZE0cHpTqVfQatxQIbfUWlxb3MeFypNM78sm9M5sa/W1W7NSodzxAM&#10;8rrmrjYY4qKpHqFtplXQdEpa3bNL2ObsqjuFyJtfY5ptTlxZ5S0Ur7qOu4mRVeXLtilFaO+3CB9C&#10;/QHqCo3T9R0s1N9Pa5zc/lMRC0wTdOJ4fmxUpKR85/xGdN0rrri5qzDmsDmt8qo60j2fEneNJHb/&#10;AEM6Pfq3Rd7eiXNpVIMeIC4PLjKUbj6Jz5VGaTKD6o9HCrbULln5W1QHnxlZePllGKs0hkT+p0mp&#10;dOs0vpbT69NgG4E48Rheuu02ecp85tFTS1t5t2l5G1vHhenGJzZMeyp6m1f+a6haAmWtELDIqkb4&#10;Y1FmRtpVu7im5pMRnwq+RdESiqMN9btuOoqbnHc9lMQZ8Llz/wCWdOFuMNGx17YN1DpeA3c9rgZ+&#10;V5+CUk6s3xLZ5HZ1nade06Q5cYIHcSvaxyTYpwZ6E2h6bWsY2C4dl6kIrs8nJ/Th9Y9IdYtp1xDg&#10;2MjutG0zOKcUdY/RW0LanUa2WuK5b/SnJSWjy76thlnqOnVaYiaglattqkGJ7aPTOjNXfrGl0bMu&#10;hgEunmVPF2R/l2j0DUes73ofo2uyyqmn6lPZI8EZWfxO9CjFZZ3I6z+Gbrenb6Ndm4MGs0vJPMrX&#10;41BUZ+bHaaOW1u6/FdV6pXcSWF5IB+658fGLbOiF/EkeL9R120eobhrZ21DuaB89l1KSfRSutmpr&#10;Wl/i7CpTJPEgH/ZdGJ7ObI6Z590A5tl1bWs6gimZwV1x2c2d1Gy4+pWkUKT6Ne3y4uzBwuTK3Fle&#10;LLnE5LqDVHN0ehUOfTdB8rCUPkE4tT0eb9Wa0NcqWzGOn0xyeSu7x8fx9m0mqLTounWt6dXdLQCN&#10;qvPFSMVP0d1qF4zWNGqW9Y7vbBn7crnxx4bZLdS0cB0pVbpetUaVUTTD4I8ozReWOjXR6XrgtzQY&#10;+iwEnMry8LlilTHXJUc/W6eodU0XMNXY9uWuHOOy9+EuSs45pwdM80616fuenrj03tmmctqditkZ&#10;3fR0vRtCjdaLR3n+pE//AGEunYuXo6noEiy1q5aHAAuAgnlXFmWRWiq+v1o6tbWddrZa1zmuKbdM&#10;xj1R4ZaWkv3NdDZyrsCda2aTvLx9krQzYfTJYwYDYQmOiuuqJovMEOjwtETRlt700SwhxaQirGem&#10;9D9eC2exldoqCQJnhWtGUo2ew0Rp+v0KQqMp3FB4/UfqufIk2ClKJzXWn0tFtbfi9Ne6vQ5LHcsW&#10;PHj0dUMvLs8j1zTn0Ia1pa9skjwqUjocUyz6A6tuNM1SnSrVCaL3BrhPC3TMJRs99r29LUNMNZkS&#10;xu4O+EpQTOeORp0bvQXUFB1FzKtQb92GlRx0aTutF91RodrqNu6vSDZLZI8rOiIy/TyTWtBvKD3V&#10;bHD2mSwdwqjJ3R0ppl7011LcC0bTuW7alPuO66EzKcK6O00fqajUd6VcD3d0NWjJJro6izNpva6Q&#10;zaOVxyjTNNs1+oW0Ktq59N29w4EcqqBKjynq6W2dV5YGuYwuBPM+FqmjaNpnn/S3V9az1WHOJYQJ&#10;KzlBS7OlUz6c+jWu2lze0zXIExk8Lz8+OlSNHdaPf+rvp9oPXOhOpXFFr3FksqhuWmF524rRywzT&#10;hKpHxT9VPodrfRGo1qtCh6+nTLajATA7Su3x/Ir6yPSqE42jzeld1LGW1DtLXRC9LUlaOdx4s7Hp&#10;7XTetZSfkHEledkVyIkq2ja6i6UpvtDcU2ggDJHZVGkSstOmcBXoCg/YMAeO60+RLSOuMeW2dTpl&#10;TfZjc7DVLkzmywpnPa7p1IVXV2ODGvdkDiVatGNoo7izBa1zT35CdmiM5Prex2GtGZV3QzE2wq0K&#10;rbi1qFtQGQQVk1b2dUciqmeldH/UerTZTt74F7fyuPhZSxpMmatXEs+o9Ktdcpi6sqgLzkgKIPjL&#10;Rip6plZpNZ1nVFGs7PaTgr0Ur2cuRe0ZuoOmvxFEXdJgnk/CzmjbDOuzhrprHF1O5aGkYnuuSdpa&#10;PUT9nM3tu23qmHEtPcq421syzNHdfTbV2uuG0ajsT3XVGNo5ZRtHtOo6LTudOFUNB2tDgQotPoxh&#10;KnRylhUFK4LCBgxC1xu+xZFuzf1O1ZeWpYWAu7QtLOdOmee3261vzTc0tYDys7OtW1ZR6q00Lxta&#10;kYJ8KqsE/R3nSOrfj7Q0yJLQA75WGWfApR3Znv8ATqljdsrU8UHZI8LnxZVJ0dclyibdUsuLJwaQ&#10;9rmwV3ta0eRL6s8y6l0+hQfUe0AVCOyEqNeVlLZ3QDfTccAcq+JDZiubejcuOIcBIKlqhLZWel+H&#10;ry05Czas2Wkb1XUQ+3AfiEuCRHLZzd8QysTTaTPdaRBllpdx6tLY8/CmSKi9mLU7TYQ5vPwpi90O&#10;SKa4a4klwk/C6EQXPSWvP0jVaUAhrztMnsubNDkjpxz9M9W6hp0uodEe4MAqtbIIXnQ1Mn/Do8jq&#10;vdaVtsGWlenF2XJKj03ovrVxthbPM7sDPdaXWjnljXZg6lsPVAuA2QJJXM3s1i/RxNyDcVARAhaJ&#10;6E1sg+k70w5rS2PHdLsv0Tt6dMPDgT6hEpNAmehdIag+ytg3dsl0mPCxnHkQ9kepqrNSvxWcSQBC&#10;5YpxejqxzqOypurBjbVzmkEO4C6IttWQ57Ofu3tNN1MESBwVbjaJ7FprnOJDB+60i0lsmneja1G1&#10;qMtRUI4PHhZck2dS0ilt68V3BwO6OVtOGjnvZY1nsLaQa7J5jlZ40/YSmbFemynbbm8zytWjKMvw&#10;0xtncSN08LBumbb9kri+lobMHhVFMbejJTql1MkOJMRlTNDi76MLqrmtIJPlZLSNSNvduZctly6M&#10;dNbJto3brZckOBDT3ATaXobdlvppi3a0uAjGVhNGkXxNqg8kPdtDg09lioDcrKm/1h1OoabCWjx5&#10;W0Y2tkRSTsutA1Z1fa14kxEqXFRKyNtaN+4G2qSQHNOUm2iIxsptSY2rcU302kFpyog29M2pltZ1&#10;T7HgkRyFvFUYtJPZfNr/AIwtDmS4d1hkexU0rRsVLsaMxtQEOH34WalTHFOZqaxq1vq2x9P/ALgH&#10;uHIhaQVuyJt49HB6vqn4a9fsxHIC7YIxttbMtq7+ahu53P8AaVrpE20LUtIfYVQaJIDgCPgrNyXR&#10;cdsRqVfwzWkExyR5WTV+y+KfRj/CB7Z2wT3RpE8WVmpPuN7Kdb/tg4ctuUWqKgmi/wBIrC2pse18&#10;CM5WGRWzWVMtbvUm3DB7vUB5KwbrQ4xNKto9td0C9tIFxH5lCzSjIhrdFWy8dpVF1LBjAJ8LrjLm&#10;JwaMFDWW1Xxuj/ytlFUZ7TLbT7xrvzkGfK53FR2Pkys1NjqlV/ok7SchNMj2aNKlbXDiyq2DMFOT&#10;aVoeh3fShe0Pt6ZIPcLOGVy0xuJzt3+IsahEYbhegmmjKUaWjVo3bqriHAjwjRjVm651e2ANKXNd&#10;2KVodNGCjW21nOI2vB5KzklJUVG1s6W0vqN9TDXs2vjLmrz8mHejqhOuzJQu7m2qhwcH028B2cIe&#10;ONUaPk+izoUrTVAXOBpv5ntKwqUdIanr7GtNK03U4BbMEhXBOyavZu6bV0muz07p1S3d/wDlGnEK&#10;puViTa6J3nTNuWGraXjK7ewJglTycTVSUls5rULSqQaTmAeCF0YslsiUNaK6jaut3Fsx8rom0zFY&#10;6NWvdVWENp1IJzhVGKaox5OL0I3l4WRVO9vEq4wjFhLJNrZu6ZqTLMMa8wZkE5WU8cZOmXDJKKOu&#10;supbSo0Uqg3u/wDaMLhn4/HaOyGa+xanYW+oy+2qlpPIcoxcoPZo2pHMXlreWrpe2WjuF6cJxk6O&#10;WeNrZps1utQe0tDmAGJVtJujlcmW9r1Ndsf6lOqx4GdrlPBCUjcH1CoUmgXelgvH91MrnyYpN/Vl&#10;2q2K/wBW07qSlNvTfQc0cO5lVjxtf6IbXow2Fa80qsypRuKlF8YjC6ZY01QRkrLmr1fdXRFPUKTb&#10;p8bQ+IcP/K4Xh3o64tFZcVKBrBrGuZJz8LVRcQSXot7PQLK6bJrw8eEOfFCcHZr33Tb6VQPbTbVj&#10;O4Zwp56sTT9GpcahQp1jQdbups49wIlXj3tkSTRpN0S3rXvq068NOSyMrVyVEm1VN3pL21bZxDZx&#10;nH6pJJibOn6b6m/E1f8A1IycENWGTC27QlNro7qxv+m7gNbe2Je84308KpY9IE32w1n6f9OvpG7s&#10;69SmCJIJ/IqjrszbOLqaMbSqDbVHXNMmGmIK2ctaJS2adnqxsNTNK+p1GUdxDgcLFwb2dCaR1tLp&#10;PQdctzWD6rMbnCm+eVwTyOEqZcVfRp6X090DaXuzUNZ1CycDkekCP3C6IzjNUxuNHcC1+jlKyH4j&#10;qSvWcB+V1OSqeOlpkqUrOT1St9KSHstL29rtExtpgf7rB45U6NLT0zjtRr9FVXGnaWty5549SB+u&#10;FhCGW+zfjBFFU0EsLq1OgBQdlp+F6WPM+mc2TGqtFNrbW29nut2gOGXN7rti72cE40cvqHVN9e0K&#10;dD8PSY9p9r2M9x+66E7OWWj0X6cdB1utNMu6mpXIoGm0uBcImBMKX/CeTR0nQHX1p9Nad7Sbo7bu&#10;4/LTL2yQfOVmy6s4DrHqbqbqvX62oXFR9vScNraVAwGt7YCaSNU3VGpQfXbR2uaTUOdx5WqaRhNN&#10;mxWvrajQDLiyNZ4yDHEpWOKKutRoXr9tAGgyZgCEKRtwM1To27fburU/dS/1OwFTZLjRv2OmWtjb&#10;teXk1B+YwmmZSRtNudIA/wCzUuawz7j7QVMmZ7MT6NG43VJ9OnHAxCLNOJGws6OqmKDQ5rO/lS5G&#10;kYmXVNJFvRc4gDEbisOds2cUkQt9WdpOmTbuLSeSDCqmzN66OdvtTvdRqFz6jiD5K1jEzbZKy0ur&#10;dEhtM7vIWhNWWNpovo3O6oA6oMxPCybL4F5YdIXXUQqVsUaFPjcMuPwqjsqqIN0G5tSQG4HeVm2b&#10;RoLrU61Bn4doyPCSVlc0ioZQrXF6zdIJcJ+AtEqMnks7DUdTsNPsGW1GS7Egd/utDG7KI31WvVAt&#10;6TQ6OYTQr/Cv1GzqXZaTzOSoaNLIs0sUHgA7jyIUdDsvNN0W4vqrGbYnyolOujWMW+z0Tpv6Z6WN&#10;tbUw0kZgd1zu5dm6cY9HpGkaZa1qYtdLtxb0h7S5ogAeVw5YbN4zvo/VwmSvoT50cCEgFP7JgBEo&#10;GBb54QAHvHCBBEjwgZLbHJQAoEoJGQG/ZMBg5meeEihFzpgD5QBI/wD2UhMTTmUxBJIOEDGRug+E&#10;DEOR8oEMgYQIJlNgAz8qWA+MoQ2OccIsVhE8oGMcSUAInI7piA5QMkfumICB5SGG4AAcoD0BwZQI&#10;cz2QUBGYhAg7we6AQcGDwgYw4IFYGBxygLADBTTBg3ASABnvAQABrQccoACJKBDAICABokyl2AHH&#10;bKYDDMykMBJOOEwGR27oAW1AiQblA6F/hAwy78pEoEMSBkIGLlpIQIAMSUwFBdwEhkpnEYSEMAOH&#10;KYw+yBAP8oGMgDugQDuUAJrTkzwUDGMgygQuHQgLJE/CHoLHACBiIlAACW4iUAMjsgBtbCAFOMoA&#10;AAJygBu9zcIATSQgCQAcgBTu7JUARJ8JgEYygQ/jsgYDBhAvY9kuE5QMPy4hADKABv2wgB/7IERc&#10;IIygBzI4QMjthAiQBLZQMJ7clAgiHD7IBDAAygBgR8oBCI7nKBkpEYEIsQE+2JwEWL2ECMFBRGD5&#10;QIY4KTBktssBGUwA/l4hMBNMI6AC6SEgJY5JlMBAtcYiEaJJGIHeEihGOUAMABuEB6AHsRhFAhmP&#10;sgBbcT3QKhu7SUFA4wMJiCfbxlIBgYQMDlqAFGEABECRygCDwC2ZAI5SsDn9erhlB5B+EMqJ4h9Q&#10;btr2VgDBA5XNkZ1wo+VPqNfNbXrtLpBJAErxpx5Wj3vHVI8Z1B7TVdGNpXkT7pntQeirZUPqkzPy&#10;s5RjLZqmZKbH1KwcXRPkLN0kapM6jT6bmU2nbg94XnTezRJli72AF3C5HtnT0Y6tQF2MrLoopdRq&#10;7nTu4K64W0U2uJRXFeJE5XfjVqjnk6ZX1XsLwHH3LVfUzlNIw1gGuhh3fCi7BMwVcMA2xOZW0L9i&#10;bRrVCW1IEzC66VHO5bG9pYyYnyFN+h+rHSa0GRx3WUlTKSvaM9Jzdh3e4ThTxQdmatU202EDB5hV&#10;FbDorbw7m47/AAuxUcWSVopatEAgVHS4nEhbJ6OWt7IwWYeZjwomrVo6IJmanVn2lsR3XI5NdnVF&#10;UWlBo9MEGQuZydlPYVdsiRwJW0U5GLRQajV2lxA3SV6GONmGR0ikAe6pUaWkA8SulKjybbZXXdu2&#10;Tty6Y+y2jrZlLZhq2fp0i48FdClYOGrKDUQ6SCcSuqCOCWmaPqQcGfK1oyszU6grQXCA1FE2Op/U&#10;bhwaOwTIMbqpYTBk+UDMZe6pzlAI13ncFaMZEd36J0RZkp1XB2OSpaHZ6L0w17bOmAZdUgrnkjSD&#10;PQNNsHHaXmWgd1g6OqKbLK61pml0HBjmggeVk2jpjFLs0NO6iddP9z5MyFhlXo6I/Z0zuNEq3d7U&#10;phkgH4XGlxeipfw7+ytn2VLdUd7oXbBdGMpUqOe6g6jFGmWbgXeF09dHOmzkG1ze3Ie8yCVzzk0W&#10;lZ3PSPT/APM7pjWA7Rku8LFT4m8Uej3OgXLKBFMTSa3wj5N6Jim3ZxGsVDpdeoHmCqVXsuTrbMvT&#10;tD+YP3vG8A4B7JTlRpH7HU1Ok23LGktifC5nNo3UPw17rQqOlva1rZeeVMp7spKi3p6E2108vaPf&#10;UE5CwnmvTNca2crqHSlYXIqnLCclc852tHbFbLOyt2tc2ix0NXO4s2lL0dtp/XFl0xYPptLTclpA&#10;IPCeLE5StnLP+nmet68zUr71qjzUc5xc7C9OVQWznb5PRf8ATer3VoxrtO0t9WsTmoR2Xmyipy7N&#10;WlFbOir3fV+rODzW/BUwJIGQF7fi4UlbPIzZLdROA6tvdRob6V7qVSu2eOAvR+Th0c/Cuyr0/TtM&#10;rWT6g2mqeJzH6LN5eTN2lxpEulOnaTtQNRzf6IeTEInPWjJY22X/AF71hTsqf4KwYC8tDZZw1cfx&#10;ye0dEsigqOe6d6ZutQpi7uXe0iWMcvWhB8dnBF/LKidG4ZpF7Uik2pUYceF5uWTk6R62NRxI3+mN&#10;FqdQ6x+Nv2Pp0Gu3gHAMdguZy+MavLLfR31z1+dBYaFq0W9JogbTiPsufhLI7Z0uONHnuvdc6t1P&#10;e/gtNfUrmpgvYJDVvHBCJjLI3qJ6H9I/p9Ssabzqrw6vVy4HnlbPOorjEwmpLs9UraVoWkUd4ptq&#10;Pb+UOIgrkbyZXSRhyoornqmwvQLehT/qTtFNgJhaLCox5MLcdnrH0q0W06Rsa/UevPZQoUQXAVO/&#10;bAWOGLlPkzLJeTSPBfrf9Wepvr11EbK23WHS9vULKdBrs1ADG53zGV7SbSuRriwqH/Sv6S6P03Q7&#10;pvrVWMaBlxOThebPLKUjslFejW6tp2vUmpmy0SjVrNpAh9ZrMPPwkpxi1Rhknx0+zxrq7pq407UH&#10;23/cuhBcwDIHyvXqkjmjbexaFqlLp8bNStBdVnD2bhgfCjJlSjxLS/S803Tv+rK1T8S38FauH9Nj&#10;eVxRUU9lQk/Rt6Z0aBdDTNE09+qXFU4G3c4lPN5MMcaj2bpNu2ew9D/wb6x1BQp3nUNzS0m3w78M&#10;5wbVH37BcM1PKrbo0eeGLS2dnqP0F+l/0+Dbi66hca1MS+l6jXbj4C4cmGMdSkVDycz2onn3UOon&#10;qLU22HSVjcXVOS2aVMg/BcVr8UIQqJ0Y81NuZqUP4d+qdRvKVxrF7R0yiCDsdBcP2ThjlFfYMnkx&#10;f+TsdT+h2hW9mKmo6xcPY3j0ht/3Wk0o7s4FmlJ9HgP1P0bpyzv222gVnPLXxUrvfuJ8xwl8lR0d&#10;mOKk9lFrP1AHSGgG3deG4rObFOiH5H3Phc+PG5yNuKjI8bsHX3WGrvp6ZZmrdPdOymJdJXpzSxRu&#10;Q+fpHtf09/hV6x6orMdqVJtjbHLn1DgD/wArznm5OomfyRhs90o9NdEfQ7TKYLrbUdYIgbdrng+Y&#10;XK4zm9Eucsr1pHm3VN5Y9U3Ve71zqejbUHDay1dUG/b42jhdSxTS2VVPowaFp/0rDBbG6Lnk5qmn&#10;w77lY5W+jX7+kdE/U7TpJrbjp/WxUYwyGMbEeIQ4wcNsiEZ5HTO46J/iw6ktYt7+o6sw+3c3JIU4&#10;pqPTNMvhQas9Hd9dNA11jRqWq17IkZ9hb2+V3rLGSps85+K4u0jyv6ws6L6rsaBo6+L6pRBaym9v&#10;YnkH9UnlhBpJ2bQxZFto+ZdVs9K0nWDQovqGnO0PcMSqzTuGjtxRd3R2nRvW1/0/We+xuHCkRD2u&#10;G4OH2Xix+r2zslByR6N0XfdL9WagT1Ho9obKq/bVe0ZPl0eURxyyT/hE1KELXZ6Jrv8AB10R1NYH&#10;UuiNSoXuN34djm7wF2zxzS443Z52PzWnWWJ5hrH0P1XpSlF1b1qHp5Y4z2OCCO65ZTnFccio9GOb&#10;Hkf1ZfdJfWX6pdChlLStROsWVIQLW7a1wjxMSu3E3CNqRll8TFlez0zS/wCJLpfrgmh1p0baWV2c&#10;VKoa5wj7DIK5czxTf/siYvw8uDeOZG++nn0/6oZ+M6N6ho6bfkbzaV3tYM9ogZWUYwi7xMf/AJGa&#10;Osis5m7t9Q0i8FHU6LrK9t80rpmA/wCcYM+VPGeV8siotZIx0vZ3XSHXbNapVdOqXNNmoMaXNzBf&#10;9gqcprSIyQr7HXaDoOl9XNq2l3WNlfNGKgdDT+6eL/3XGWmZvI8aurNnTbWv0VqLtD6jbssbj22t&#10;5wJP+JWuK8cvi8hd9MylJZFzxm7W0a01Kq/RdYa2p6jQbe8p8PBwBPlc+XGsWSn16ZSnLH94nyV9&#10;TvoT/wBDdf1zQqupB7vWtagHMngJ/LOd45Hs4s8csOTPQPpV9ZNY0im3T9WY26oMOwmo7IUQk8bp&#10;mWXxY5I8on0LYarpXWOiXFtVY2raVmFjqLuRjuFTcJf4PFljnjlo+EfrD9ML76edUVr/AENrrm19&#10;Rzn2sTLJ7fMFa4M0dxZ7uJrJCz036W/WEaXpzbmxcK1Ko2Ktu/se7SFrKDX2xnBnxKUjzXqLQzf9&#10;a3l5RoFtndPLmUwMMleTwbnbPcxySxpGK3qal0hr1KtSqPFIOye0LsxuMpcWZTgpxPd+k+tW6ppt&#10;SxvKNOqyvTLQ85mRCvJgUOjyuMoStHjV1063ROotR/Dyyg6o47B2yueGXuJ6km5RTNnV9MZqGjMu&#10;6MO9LDiOQtoUmYcqeym6a043V47aC54CrJ0dEZL2eufRvrCl011DWtbp4o0Lhux7Xf7rPBJY52cf&#10;mYHkjyibtjqdPSfqY61LmvtLp7gHA+1wOFyeUrnroIRbwW+0aP1L6JqaDq7Xim8UKv8AUYYxErjw&#10;coT4tG+LKpRqzd6X1y50W3dUoxseIcw8Fd8m1I5ssVJl1T6tDrWs2pTY2lUEETkpRahpmPxNs8z1&#10;3XKnT2oh20NsrkFodHHwuiMYt6O5Y+UdlNbX7f5o97HDYTMj5VSxN6QQ0qPpj6LarbdXdJ6volxD&#10;qmzdTB85CvBhVSgzx/MUsc1NHj/Uug09D1K5bBp1WOIHZc0LUmmepCTyRTRP6Ndd1NE619CvIo1W&#10;ljiflN3F2T5WJSx2vRqfXmyuNS6huLujLhG0R2EI570HhSio8WewfwYsp6h0br1lUALmubg5Xo4M&#10;ayXFnmf/AJSThKMkbP1W6VZT6b1QBn/aqOeCB2B/+F52XC4aH4+W2mczWuaWq/TTT6rY3xET3GCu&#10;+cKxxbIxycczPL753oVBQPsIP5SurFONVZ6GSNqzQ1+g60FpVDS1p5d8p5otq0Z45K6OssXMo6Oy&#10;tx7ZXlTm+SQ5K2ctaXBudfc8VJEQcrfJbiF1pHd6XZnVNMuaLm7ocNq87ceg58Webat0iaXWdnRN&#10;KYaTEcruxZXpHZzUoWdNZ2zKWsU2vy0QDK9uE/08XKuSbR5F9YHt0rrWncU3H03Pif2/8rWM1Zvi&#10;xtw2epdOXH8y0Cyc6HMa0EkrOUk2ck4ODPNfrborKmqac+k3+m5847HurXqwxKtlx0vZ/g7N1ZpL&#10;C0AArcly5OkdV1b/AOq6GcH/AJm5H/Cz5GmOLjIq+heqafT1lSiQ0tznv8rWUVKJlm+0uLOitdRp&#10;63Uq1mv3OcTJGMrzM0Gto2i+Co8l+oFJ2m69QM+4PAnscrowS1TKk7jo6fWtNcdHpXdNstdTDif0&#10;Xoru0eY3bpnjt/SNjrX4tgiqRJK6Yz3QmrVGHV9eOp7GOwWmVz5o8nY4LgjmepqVR2m1WOEe2Qso&#10;Jp2acuR5jRsKja5qkku8Qur5KHxtHrXR9tQv9AlxAqmQD/wk52rOGXKMqZVMu/w99Uth2kEE5CUd&#10;o2a1ZR6zFtdh7DD/ACuqFJUVFPo9C+mlSj1BUq0biHFlPErxvJxPnaOm1BWYeptBrdMama9s14pO&#10;Pub911ePJ1TM5yWSJra4+z6k0p1G5A3bfYSJMrv52ee4Sizzm0uXaNdvtT/TDcAfCffRDRfaLcup&#10;XjKocRJ5TQ31Rf8AXetWWsaU23qOaHfPY+VV2YKNM8YqaOLd7wz3NHdX0D0Vde1FO5IALszHhTdi&#10;NqptqsAJDXDhUiipuXA3BYBB7laeiDWO0OLCcymhWb1rWdaVqbmCQDkTyqsa2epdMdRV7ek2pRfD&#10;Y/KVi1bLpNHa6d9SjVPpV6ookYc0nDvshoz4mzqegaX1PT9ekWsrOH5mjB+6xao3jNx7PHOrembv&#10;prUTW9JwpuMteOFSka2pbR6h9OOtBfaUyzqPmqGhsT2XSnZxZY1tFJ1Rd3nR3UDK9GRa1TunsFNU&#10;bQkpI9G6O+oQ1W1FGq8H29z2WcthKFbQ9U1P0KjntyScDsVio0yoqyz0GjY6lSc5w2vI7ditkyZW&#10;ivu9FubW/LmS9oyqTBNNFyX1X2uw1C18e1DLTpldY9TXVlc+hdj2tIweFm36NGl2i86g6dZ1BpYu&#10;LU/nbkDKxknRmppOjxzVum2aRXM03U+0ualHJ6Z0J2bvSXWFXRbhtP1f6YMtJMLVxUuzZdn0X9Nf&#10;rfXovp29evTfb4HufwvOyYVehyxKSs94oa5p/UGmQ+rQr0Xj3NmQvPlBpnJKM8btHzl9YvobZXbL&#10;i90Wm1rwC70miJI8Lqw5K0dCzJ9nzmH3PT90BVa6lUYc03CCu9xU1bNLtaO50zrS2r23pVagio2C&#10;13C5nF9HJLFu0crqdBlS/dTpNP5sEqXDitHp4XrZ1ek6A9+mSGQ8rmefjpm0oqaOc6gsnUqdSi9p&#10;kZGF1wy/Ijz54nFnJ27arnbTw3tC2dIjomBU3PJEKW/wdM2GW9RjQ+nlnceELZJo178+ptYNjhyF&#10;pGKZonRnsOqL7T4ZRqe3x2VPGltCa2bNbqq6dUbUqNA8weVfRFWd9071VSvNPbveC2IIKrszlBx6&#10;KPq3TaV451e2b7e8chc0lR2YJ+pHGVNP3e0ySPK5pSaO2Si1bN7TrWrpV0ytSB2nv5WsZ2qMNPSP&#10;oPoDqK11bS3Uarm5G0snjCqMaPKypwlZyvW2n3Ok6sX2+KTjM+VttM3i1OJLRdYfWo7HtBd5V3Zz&#10;yVMpet7Em39ekIrTmB2UN0zfE70zhq4q1GbXCQe4CtSLlBp2X/08qmlrwpPw1zYgrnzx5x2dGPrZ&#10;7VfdOi/6cfVYJMTPheZhi1LZTyI8iZqdawu6ls4S3cZC92NtHBkheyl6msXGh+JDT6fAKb0ZLbOL&#10;9MGsSHbfKuMhuJG7Y+kGu3RP+QnJ2TVFRXviAS0TBySskhOQhemrSIBG44GFdEGM0XVgRO1w4Eco&#10;NLNrT2Fj9j2kAclKWykbF+Gupu2zAESsEtmpzznFtQ9weVujFujVuSRVaWuxOD4VNWSpbPQOjuoX&#10;Nsw2rUDhxBMrllj9o6FLkVfUIY24q1GD2TyrhrRq9I0tHvalveUajRw6YWslaMnI9ntzQ1PQiY9z&#10;mwuaUWiE6keVX9q+yuajQDAdkJx6NmTp1nGkBtgHyndFx6MdrArOb5PKfYmqLQXNS0cGtdOf3Q0S&#10;i1a99eHnA7hczUToSpGKvdbGhr24lVBN6MqKy4tadyHOY3a8eFo9Gi6FpVEGv4hKa1oyk9m9rodS&#10;tYbwfnlc0JU9mqlZz1tb/mc4bQV2uVoyG6sDVDDAa0oiZyZZX1AHRX1Zy3IP6oZCOeAdVbua4hzc&#10;x5WTWzp7Rltn1KlYzEjkQtlRlK72XDaYczd+VoEkKJRs2gzScxgqB26WnsVh/DXsLxtOA5shwEyq&#10;imjOe3o2dHqMuKpBI3AZBSeujWJYXN6yi4+eyx4t9g2WOlXjH29T1CGg90naFTOb1e33Xxex8gra&#10;D/Cy70yq30mhjwKsQpyCcvRmZqddtx6VUgTwT2Wa2bJFpQYXtLn5PMrWCvoznPiY3h34tgY6ATkJ&#10;TtMz3JWy/tbk2u1xgxg/KwlFtWU3qil6l1un6hpOMNcDhPFHky4S4o421va9vWJoPJYcLsaUTKVT&#10;2XVhow1B7qtUSTmPCzlk49DUVRjdQraTckBp9p8crNZHLsfBVoz3WqOuG7ak4EyFUvs9mFU9Bo9Z&#10;rblzHumjU5BCvjQXRZXrbe3ftp1WuYe8rGpWzaMk1bNaq2hUY0ANe091g+UWaqmjSvtOAI9ORPYL&#10;ZSvslpIpaleraVnUySPhdLipKyFL8LvQbyuX7ZmmRlpXn5XGJvCN9mfUNOp3LixrgxxzlLFlvSNs&#10;iSRXs6arMEwHMPcLu51s4as1Lqs6mW0W/wBp4jKtSTRLS6IVLljhsBLXeUloltGE2j/UaWku7khJ&#10;v9JS9ljZ6zc6fS2nIngrnlF3o0uzbfSo6hTD7ig127P2WUZyizXT0aI0GzrV2vEhoMELolma0jN4&#10;12Xj+krSvbtda1hvj/tu5Cy5SW2Zqumc9f8ATlak8tNKPJhdEMloppejUdpxoub6YLo8I5J9kRje&#10;zJQLg7bUmfCrin0bRbWjcaK4xSEN+yybSIacpGjVtK1TLiZmVtBIKaMT7erTeH7dze6bcQZcadf0&#10;S5raoNIjEScrlkmzSLRaULBty6GD1WfCwutmyddkLzpJ1ak6pbiXj+0lS829lOPJWcRqdq/TqpF1&#10;SdTjsR/lenhyKXZxyx8dm3o+otoBrqdMVmOMFrlpluvqZRV9l5XOgXlP/wBVbmxqO52cH5K4ouSZ&#10;0pIqrnRqFvWFazuW1GcgeQun5NUzPgrtG7Ylt0SBU2QMwU3DVohz4ujdp6JqV80vt6LrhoEHZn91&#10;xcalbN/mUlRWX2iV7Z+2raub5kcLb5Un2Q4KXRmtejbDUKTT+KdbVj/a/DSiedpaI+GjFffTTU6L&#10;HVKLqd1SAJBY4FXDPf8AoylGtFFZWFWjVe303MqNwfuurkjGmWFTVaoLKdyxxY3h0K1NMhposbfZ&#10;P4y1eKwOCw8hEki4tma5r2t/bTWmjdNGCO4WaizdzohpDnNrEZeAOQVnPG2XHMl2XtrqtO3/AO89&#10;zBMGRgLHg0VLImtF5o9Cz1Gs1za1tWzJaXCUJO9GEpNon1Np1uyi91W2ZQcw+ypTIyP0T47FE559&#10;xpeqaS63/Efh7kZa/lv2K6IIUilZ0fqA/qW15TI7bajf+V0pWc7lRsU9G1el73XQYG/mAe33J8LG&#10;shb0dZq0WhlSagESQ/P6rCWJopZEzo9N1bSq1LZTuW0bg5Dap258BYSUkWnZj1y11Kkx1T0qdxbu&#10;bklk4+6pZeK2aceXRybevLbS4pOY6lUGC0SJP2WTjDKzNqUTrOm9b0fqL0qd5Zscx5gnO4FGWCjR&#10;rByqzP1N9INHuKLrnTLsCRLqRBlo/RWssUtCm2tnAXfS1tprYpXFJ9XiHHP6KoyjLRlyfZVu6Rvr&#10;p5q0y0NmJ3CR+i6VDWhKbuy6rWztKsKbbi4McNaTK5Hi+1nQ8loxV+m/xloLgFr6YG4sBiQumKo5&#10;pOyNLp5tVjXWtqTtHlaoxaLzTtA1tlAOs7ar6cZAZISbZnRbWHQms3rg51i81T39P/kqW2kWqM91&#10;9F+trmuHULCu+i7xSAC45eTwdM6Ixi+jSufoX1FZONxdmhR8h9QAj7rnflv0dCwJnOax0ppul1P/&#10;AF2oUHHuylU3Fb4s0siuiXiUShvta02wDaVlYOuHHG5xOV3RTbOec4otdPZqWoWVWrdObYWm32+o&#10;YH7ldfF0ccplXVurCtSdb27/AFYw6s3g/ZZ9Mlb7Km4eywcabC0tP93dJspRK/8AH/iKxptkgmC0&#10;HlSaaLK06jbobKlGgxpe8QYyQlxsOdGC1tNU6ku8bxR5O4+0IjjpieSzbvtLtNMtiw1/WqAxsaZk&#10;/C2UaJ5WR0TRbnVqraFKk4F39oEkpC/p67c9E2/Q/STr+4a03bwIa7kSpkyouzl/p5027qDUX1ag&#10;LadQ7t545yklZq5cVZvde9U2ujamNM0+NtJpD3TJJWl1ozTOBrdQXl2XCm7nwVztWzVWQs7p9F26&#10;swud5WsRSOk0vSatan6wb7n8T2CbRjZHUtHtrJrXVnh9QmXQOCmmgoiw0zaPNmxxqnlxGUmyjBp3&#10;S+sajWBZbPNM8nwk26BHZaZ0TZ6NXFfV6vpsAwScT9lk032V70Z7/qfR7WsyjpQ9eqDy0YKxdI1i&#10;2Ya+s31ZgJplhP5S7ylzXo1SJ1Pqvqei6Y6wp0203vBa6oDkyoceW2WlTs/bIAPJ7L1DxQiZ7JgA&#10;AjPCBUMwCOUBQ3na3HdAC5ygEIDmeUAEcpAhkCAmMA0QkAePKYhAklArDB+EANp24hAInhIoCREd&#10;0xBiCeCl7Dsj+YfKoKJAbvujTFQwdg+6Q+gEOEJUAAbUxDBnCVALbByUx9gWpBQECCSmA3E7YQFA&#10;BMIDsZEDCAETP2TEiYaAFJQvzH5TAjjcUCsnIIQAgARIQIGtwZQxjAkAd0ugoCMoAC2RjkJjAGDE&#10;IF2NxASEOBymUIPgoJsbdoBnKQ7EHeAmFhwUCsZ4QMREICyQwEAIuMeEANrAgZIgBAmKQ4FAdgG4&#10;MIAATGIwgEOJagBghrUmFiOcooQ5hMoRCAAgBArGAgEBgEIAQHdAxyHOmUdkoZznsgoJHAQAxkoA&#10;cCUABICSAQbOSmAyAPlACMkSBgJUAwJymIJAQANMYQMfPKAFyUACBABkFAf0kHQgYTOUCQyBhAxT&#10;iEAOJagBAZAlAEnNg8pIREZTAltAjKQCbDTPKYUSPEpALkJjAflmEhA0yOExjc4bZylRITiPKZQd&#10;4AwgAwBlIQNA+6d2HY8wISAYPkZTAMAT2QIbmDnshjANDpQAOALgACiqAZaCRnsigYGWgYlABOfC&#10;LEMkdkWPoUA5IQBIQ8JDB3uhMBIAcfsgAnsECCMwmAQOUgHMBAzUuHAAuBygVHHdUXYp0nicwpNl&#10;0fP/ANRNThlYl0YwuTI1Wzpxxdny313dOrXboMkOMryMr47R9FgWjzDUSRXfmZ8ryptPZ6sYmlTi&#10;c4yuVv8ADdG3a++oGHInCwlJmtHV25L6Gz8oI/Zcje9mkDI6s2iwgnce091jJcdnQV1e+APBDpUK&#10;HJ2V6Ku7D3S8ukz3XVHWiW9FPcVmuJ/1BdcbRyTlZWXNb03kmc9/K6kuS2YS2Y6DgapM8+VHBR2a&#10;JuiRc1wOCfCLotGKpXYcAAOGCVpCVnPLsxl5eBzCt/pNmD8R6by0yQUts1UtGxSeKZAcTnsihR7N&#10;uk17ncAshCTbKkYLiiXYAgeQunHs45q9FVd02mZ5GFtTOKT4mu21e1hcSDPZQ5+mdWPY6QdSY4lu&#10;4EcLGdM60zOK7aVs3afcDkLndeh3RgqXZq1NwEAiF0wqqMX+mneUw9nIBldUPqc2TZhqW4psAJDj&#10;GStOe9nP8ZVfhmVK5IjbK0c/ww4Js19W20vbhzSOy2xO2ZZVwRxuobzUIaDsXpw6PJma1GgXggNy&#10;e5WrMEiTppGCYakgMBq7R5yqRLdEX1QYjP3RRPIiKhIgYRQ+TIEJkMirMjPYUXV7qmxokkqZdDXZ&#10;7Z0vojLaxompG8NEArknI6scbLW/rm3pbA73E5IXLJnfFUjmL67feXHpjtkyVkXHbovunNKfUrtc&#10;8Ajss5STNkuOz3Dpqzo2dtTq1AG7RIlYqL7JejH1L1JToU3kPx2AXZAwk7PKL3XnXt84gktmFu3S&#10;MrOj6csq+qPY1lJzjugYXNNpo0jL8PqP6b9DUNL0yka8eo5suHcyuC7Oujp+p6lCy0urTpMY2WwY&#10;VpqjWKSPnrqdr7vUC9nu3QICHJxVilUj0j6c/T+o+0FxWIYwmQCFwyzO6NowpHV6vZUNOpkEe1o7&#10;KXkoqNpnnGoakyrqAe9roacj4U8v004cno2f+oLnULljKFCWCAZ4AWUqZrXDQuoKN+aDyxwaHAEe&#10;U8cU5HQnSsotG6cvrx7atS4NJh5LSryyhBChFydk9fo2WjW+2TXrdyTKwxZG3aKy1Eq+l7dusamW&#10;7MBwJHgJ5skpGGOCez3nRtOpafZNLabQSOB4S8aMm7ZzeQ70ig6p1Ntnbvdu27ZJXsqTWkcUILtn&#10;z31bq9fV9VeGuO0mGt8hdEXa2RJcmXWiW5o0mB+PaMptfgKLsvDrlvpVuWA/1ADlvlXCDk9mspKC&#10;KWzsbrVarq4ZImcrrTUdHmOXyOkdDQpX+nU9rztaQIbkJSzekdmKCjs0naPUbW/EZqOcZ4wuL22b&#10;5NnqXTOkN1fTKTRR9ENwQ4EZ+Fhx+SSD5FjjoovqP09baTR9Z1djtrZNGfcT8DutsmN4xQm5bNX6&#10;fdBanrTBc0LE2ltya9RpZj/lcdyk6Rcs0I/9PSKtK00JtOm1/q1RgvHddMMMbtnFLK2yk6l1a4uL&#10;qjbUGOaDAL44leglGK+phtuzpukOkaegudqWqOb6TB6knPacrlyRvs3i3L6nmH1X/iD1frK/Om6e&#10;11DS6JLGUx/f8mFljwyg+R0PjjX9KHQeori2sqwrtLarxggZP2W+TIn2LFLk7Og6f0S41yu6vqN6&#10;62s2+5znmIC4eUW6R1u/R0/UX8RvS/0u0GrYdLaQbi9LC03tw327o5A5nK1hBL/KOCWFzyXJngtl&#10;d6j1Vc1tcvK03VxULqlQmAV17NZVDSO50Sw0W3ti6/qUbiucjdkhced8GOGKWR2bVbVNEtQ2pvFN&#10;rTkDBhefknJo7sXitdltS/ipsOirY2nTfT1O5uHc1nD3T5BhcttK32dK8VT7ZKz+qX1L+pDiHX9W&#10;wt6gAbSpSNgPZcmTyfVmy8XHiVtHXaH9N9NsK7LvqKtU1C7d7nGrUn9YWLzOTRlPKmuMEeg0etrL&#10;RrUUNJFGiGDa30myQuyPk1qjzpY29mtV0jqPqlouK14GscZa1xiP/C0ccmdVHoiOSGPRy31Huune&#10;hNGuKmsa9SN2GEgC4B/xyuyPiSS2zOOVuWkfIXUf1p6bq16rbehVqsbxU9PDv8rePjv2jqU36PPT&#10;1F/1lrVO10+xq1aj/aNwgAeZWsksELNccnKVM9p6L6Hd9OKVLqG6dSpVKRD3Uzlzo7Ad15OTNLNp&#10;nVGCt2dj9Qv4yLvXtF/lXT7DptPYGvc0bXSPHwlHxppp+jPH48bbZ4Tf9K6j1pbuum6peXN5UMmX&#10;S4OPyu+E8WDfsrcZVWjp/p5/CN1r1JXZVvbyha28xNxXG4BYZfL+T6wR0PJCMbPfNK/hx6S6Notf&#10;1BrtD1Ggbm+oDuP7Llksn/0zked//KF1Brv0v6ctm0bOmL6oOCx8CVlxT0zTH8ktnDXn1XpC5FHQ&#10;dLY4nDTUp/8AMrGTUXSR21rbE+26n65qNbVs6bQCC3bOP2WMsyHUY9nf9IfRq53NOp24aG4JaHGF&#10;lJzluKKnmxxho7K//he0vre0dQsbm3oXrQXMFV+0ylHJmm+KZgvJhGNtHntb6S230u1elpnW1jcW&#10;1OqT6V7aumk8f/S/4XTKE8WsnZcfLWVf+s6yh9EOltbouqdNdbUbO5eP+1cPiSexMFKKyp8oyox+&#10;eT7ich1L0t199FrOpXoXop02DdTudPql4fJ+F3eNGal8mRkOWPK6SLX6e/xc6hqVI6N1haM1Oi8b&#10;d7mhtT9Cqzy5uqsc/EUftB0WGqVtD1G8N7o9w/T6odv9G4jA8SOVyZ04pcQx83plj0+611u9FOvT&#10;oC57VMN3lc1T4W+zebdUXd90Z0zqeoU7O/P8gvntmleMdDHGeCO6eNLjWTTOdZZV9dlZ1V9Oeruk&#10;LX1q9c6xpAbLLmk41BH/AAu/jKOL79GUcuOUutnCMJpXlveUnvt7qk8OBacqoJZFro6Jy1R7NoXV&#10;NO/taVV7jTueDUGB+qc8ajv2cqT6PQtR62oar0hV0nXGi6Y5hFGsPzsPYgq3ljkx8Mq/4YwwOOTl&#10;E0fplqjtX0M2Gp1S+pRJDKzuecSuRtZIcJnVnjwdxKb6ldFXfWen3On1H77uiwutrgdiMiPv4Xiz&#10;eWD/AIjr8acIb/TwLpS9FG6raZftNPV7Z5YQMZ8EHld+HJDLDfZ3ZoNbj0e2fTbXH9R377GhVFnq&#10;FMS1r8Cr/wDXwrx4nB0jyM647fRl6y6Lvql5UqX1JjXVMGBzOP8A6/ZYPFLHJsvDmilSPnDr/wCn&#10;l/0r1C670V4otrGKlJv5HfP3Xb42VpUdyisuz0Lp7SX6l0jWdVYBqlOk5zHARJAkBcuV3kdhf2r0&#10;cP0dfN65u7qxrU2i9pNhzXiJjx8qZKSqUTef/r2yz02w1Hpa/rt3/wBIGNmZB+F1LPceLM3GM1aO&#10;k1XpqvqvTL9fsRvfTcW12xPbleZJtZLRpGST4SPM9M111N11avaQ2tILYXoY/t0Z5cdOze6X1Olp&#10;OptfUwDiPK2mtE8biLXdbFLXW1qEhvHHyuWUWto3x240z0jUuma13oema5ZHc5rg4mc8jCwbclsz&#10;jNJvGz2/XdPb139NqF5Ra115aNEzz7RkLeUOSU12jxlL4svH9PHrC4o1rerRLQ2s3/dayipbR1y0&#10;7NXSWHUr59kYNTJbPC5M0Wo6OlNRVs1esdC/m3Tdei1n/qbMl7THccrPFka0OMt/w86pUqlqKbqr&#10;S0wAYC9ZT1/S6R230z68qdFdUW1T1HGg93vAPIXNPK8b5iz4FmhR3P1m9G81e11K1zbXQFQgCMnK&#10;5Vk+XLa9mHjLhHj+HFaHYUaOpMvI2lrty9CcdUjDLNvR2OsUbbXrR9VsEu5+FyOHHZhjlxlRb/ws&#10;a83prq/V9LqSxtzTDmicEtXq+NJwnsX/AOSh8mNSPWOrbuhqWiaqx4B3034JyjLUm2cGH6UfLv0o&#10;65/mF+7p+4fuFGqWsa7gZP8Awqyu8Z6uXCo/dF79ZumXdPdR2FzSaW0bgZHjhefhlxyVI1wP5YNf&#10;hV6vbm80Cg1wl3JXuKSktHHFccjRt6np1al0Ey4Y6Cxvu+MrxciqezrUk5UeetvG6aRX9UNfAmTy&#10;F3yguKJf+qPXfpJqDNe06vUZlvqbf8LzpxSejHyFwosOqunnHrKxuGgBvokk9pC0hF2kTjy1Bo52&#10;5tAby4rOMljT+nK9nHC42czlWj5/+rF229uWQ2XMqEH9FnG9noY3So9e+n9On/8Ac5058gPIkk+J&#10;WXLezkytudHG/Vau2tVtWtO4sdukL0I00kRGND0DUXX9vTt2e0zytszcIWjTHjV2d11Faz0zWoOI&#10;DizAXm4cjm9lypPRwOrMpUtDZTpECqwQ6O69aLVUedP/APSWbXQmpvdauaXEPY4n9IXJ5EUkdMXy&#10;Zy/1I9T8dbvqGffuBXNilujqnFKB2lTVWt6Uo03RtLAAfiF6alukeHT5NnknXNBtFor0Pyn2z4XR&#10;FNsOVM4V1fbVpuJIlwEjstpK+y39kWPU1qX6dtBklsyuVNbonD/qih6d6Nq6hdNpEyagMQMrmyz3&#10;o73UEWlnptbpe5fZ1SWO3TkYWmOTno4ppS2aOo6OW3gu2EFrnSV2JUqMbrRraxo4umiq1oLgFohp&#10;mXoK9qaHrVOoJaCQ0/aVhlSWzXcke0a9ZUNYoF/tcNo/dcUpcVaFDujyTrHRq+kV21rcH0iIc0cf&#10;ddWHKpafZUkpJ6OC16iLgMrAEVJwe69ONM86So3dDq1qFEeqAScR4WMnvRVaNfqW1c+3c+dziJEL&#10;SLM2jn7Op69GHA7uCFcias0tQtBQqAxzlSieJSXlUOrwXQQtESa5IqVA6fiVZDNW+omm8PBme6ZD&#10;MtrUNWdpgjsmUmdDpurOsvTl07VFbNb0dJQI1QhzMOd3WyVoizNY9T33TOoGlcFzqfA5wsJRL/0j&#10;trnqO01zTQ2sG1mvb+V0YWLVBG4nF0LN/T2tMr2ZigTO2ZhVGZbVnpmsW1t1d0xUolgdU2e1x5BX&#10;S9o5ItwZ5PouoXOgai60eXN9N0E/Cxejvi7PR7bXKd5Shzy4OKy5F0kX/SOoMtr7buJY4wJWyVnP&#10;NP0d9Uex9TcO47JONGSHSq0CPTeBuP5XFSNtlJ1JpQrUJaz+oDIcEqsqM2YeiOpX2VV9tckmlO0z&#10;2RSNJQ1aLfrPp23v9P3Eio13ua8LFw/CYyaZ4/qPSNe3c70w1wBmVSlo6lJejVtdYuNFrNa5rp4U&#10;tJ9nTGV6PVeivqBqNqGPoV303D9iFlOMV2Kcf07+/wCvLvWbGHuiqMnaIlccMSUrOWUbZ5N1XoR1&#10;Ss+rUpH1ahnfHdd/RalSo4Grpz7N5YfzNMQVoopodsu7cN9JjngufHKznBNUVGbi7PR+itSZf0m2&#10;z2Dc3EnuvnvJxv0ejGaWw696NLbU3lGnLTkwOFWDJw1IJVLo8e1RosK7XRsE8t4XrxgmrRxTRqVN&#10;Rt6+4hoae4lUoUR6ona6hFNwABCqqJeinv6fq3e+mdpctFoEZ2aHdMpCoGyDkbcpuaRoZmWHrUoe&#10;Hbu7SFm5q9FxgzBQuKulXES4MJ4WykmEonbaLcm8o+4zONql7Odtropdd0mrZV3VaY9k/suaULOr&#10;HPkqZr2+r7fZVEtWXBrYdS0dT0jqjre+pmi4sk/urjOjHLHkj1e6t7fWNNPqPl5GPuutSVHHH6yp&#10;nnjHmzuNgMFpUJm00WFas26pj1Rua4QQVM/0yi6ZhuukDbUH1qTS9hEjEwVmm07OxS5aOd024ZYa&#10;9RqPG0tMcLolxlEpXE9k03qlo0x9DcILIXD8dStHO3yZ5B1R/S1GpVp5bklejCWgb0bFrc0dT0/0&#10;KxElsR5RLZzdOzgNc0f8HdF4kU5wAlF12bp8kFlZC9Y5jzjtKuyZIp9Y0tlnUggbDwUIyaKp9oaf&#10;9RhEK/8AoJGF1yWPJLiI7p0FFlQujUax7I8mFi1RrFm1cenVs3OaffPBSst9HLXYc12P1WqMJGlV&#10;ENNMy4u7jsrMOmbWhXT7W5PuO0YMKGjWMqOnvnsvrWJg4K532dalaKu1ilcsLXSAeF0JqiGj1npe&#10;8NTTCAcfP2WE5IFHZzuvW4dePAAMmZUQlaOpxpWU17TdtGyIVtIy6MFHd7CMkn+1CBu0WQbNSCCJ&#10;5Q3oS0WltVpU7eD27rmcN2dClaKjU9QacjgLSKa6FJo1bHUDUeWEQ1Uo7tkuSNvSrttK/LYBa5W0&#10;Yt2b2uVDUeyGy0Dn5WfBWXBWaNtYvqt2kyOVlKVOi2iuvKAp3ZgSPhbxdoymqLR81NJNInHOVTMo&#10;q2cvWqmnUc0S2E6tHQn6LLRqba1XcYcSl0DLbUKTqZlntbH7qXL0VCNlDULnVWmJE8FRRV0WLGCu&#10;SYOB3USlQLbNJ7H6bdeo33McYIHZLHJSL40boabyHAEwnq9gb9q+nsLHAzGQs5fw0VUV9wWuM9gc&#10;LaEaRlOfowU6dSndb2PIHKmSTYJWWFGs6vVa5zpcO5S4a0bp/U6aldelbgNMvIx4Tg+JyO5PZuWF&#10;m8N9Ws2S44KwyTtlu6pFHr+rVGVmii4taOwW2Nco7HVIqKzqutvaPzVR3WkYqKJ5UW2iaaLOvFyM&#10;BYTnejZR1aOorU2WVu2tRIIdwudptkxe6ZX1Ht1AS4APVcXHbNno1W2oDiHDfA5CTk2yUkYKlBlF&#10;4cDAWyk2ZSiVd1UDrrbvMLou0Z04j9epZVAQC5h/YKZRTRcZbLdt46rRDqYaHgTlcck4vZ00pKis&#10;dQpahdt9T2mcytlk0ZrG1s6u0tqFjbh4Y0n47rz545TkClsqb23bcVvxFOR8BduLBxQsmS1RoVtb&#10;r27DTpPkAzBXQ4p6OVSfZTXmtBr99Sl7nYkBNY36Fy2aP4xtxU/JtbyFqo0U5Jmdt8+i1pa6QcEF&#10;J40zNypaMd1rTG05c3c/4U8NUOE0uzd0/XGvoATB7LP4kts1cvw3mVqlKmakbgcg+FzThUrRpztb&#10;JW2pvY+nUpvcHT7gQtP9L7D4J7RbVNfZUe1tUbmH4UuNLRFUR1SjRo2za9CCw/PCwXexJlfb3Fs8&#10;b6kBxwStnJx/ya+jZNSkPyuG2JELKMpN7KUUydnTttQqBjaga7gh2FtzcdMXH2b1704+0o+u1rX0&#10;xkwsVP7bIdFbRtqVw9vrMDc5IHZbt3/kKOitdPo0mt/BXTWluYnJXny5RbZovsYr3WHUqm17I7bh&#10;woguWzZLVE7YaXqzxb3b6b93BPIWn/shtCktGrrf0buGUjc6RXpVW/mFMOj9l0x8iS7MUoyKkD8J&#10;SNtq1m4PZh7i3/MrdTizJxadI0bvpy0vnD8JVLGkYEwUvs2DTS2cnq2lX+lb/Re4ic55XfB+mc04&#10;vs1tG691PQLpr6NapSfInOCtXjUkYcmuz1fQvrLY6rSbR1uxp1ZEetTaAfuvPyeKntHRHJrRvajp&#10;ek6qw1dKuWtBEgF/H6LjUJxdM6o5P04q4q6nody9hrVDTmIBwF1JJmct7MNW6rVKoqtDQ45n5W9G&#10;aSN22u33rX06tOk5gxMZUU1tEtFdc9PXjLl1WyHptfktkgK1kp0yeHtGavoGoNsHvqs2vbklucLZ&#10;ZEkTKNlVYXt3Y1yd2D2IWykpGNNGze9R16u6nVtmOkQHMMH9UnFMalRzdbVKlGoGgupzkEFJRQnO&#10;iVbVruoxtM31QA4A3lVwj6FyZGkbyi122oT5EzKOJdkG6hdUqoNUF4B4khVZm1ZeUtVpGmwupGkS&#10;PdtMp8hOP4V96TTrtuLa4qNec4KpOxUQrahUrUC26qvL/wC2oOyHFMlSaOz6K6w1rpamKjLo3NqA&#10;JoV/e0/ouLJi5LR14532d27VelerKAuNQ0s2d3GalAgNn7LzXjnjdxOhSOSuL1mh6ux9lUZVtZn2&#10;HIH28rWDyTX2N3xSOkp9XXIfSu7Gttq0jufTOA4f8qlglFNozUoydM6u10rpT6mWxdWFLSdYP/3x&#10;2GuP27LkueIpxjLR5t159GOoumHuqMq+rQkllWg4uwuuHl1/oiWGL/yznLDQ67Wj8VWqVTwSTMLv&#10;jNSVnLODj2Wj9FeKb3su306DGzBOIW2kjCtnO1r7ULWvttLmqM4LJyo5IKdnbdL651hbUmmpfVKd&#10;MjDqrskKrvofFezs+mfrbqvS2pgajqJr0B7SSQQB9iENNrZDivR2PUv8ZWmUrA22j21WpcvbH4hz&#10;QAD8ZXnz8dZHZWN8dnzp1X9W+oOptSrPub+r6NR0imHEBquPixSto6Xnro5qnXdXuS+o4ub/AKjy&#10;uyONROaWRssbLXaWnF9KlbCvccsc4SAuhUjmds1NRv77WHepf3Ba3+2kMAfYK7bWyaNmhUpUbQNt&#10;wA358qGy4qjVrae+6jl1V2Ias0jUyUem7q1eAykTcPH7LZL8MpaL/Rehbeyqi41a4bvI3eiwyf1K&#10;1jj/AE55NmbWNbAcbKwY20tm4J8/qpejSKKOjF3fU6Fuw3FZxiYkKWaVR9CdD9CW/QnTzuodb203&#10;hssY7kk/Cla2RJ8tI8g6q641b6mdSG1t2Flox0NYQYAzypatmkVR07eoLbpnThp1mQbxjRvLeA4q&#10;1oGmzzuto19qV66u9pdUeSTu+VLKSL2x6LFBn/qBscR+VvKz9ml0i3t+kXUwDRtHPd2NRuFojNys&#10;srHpa5FUOvLuna0hkND1b6MvZh/GaPRuPTFD8a+c1TlpKwo6KpFtT1zSra3d+Ip07VrRgtAlUpIi&#10;Svo569+qdtp7Xs01jqgBjc5sBDkOMb7OOuep9Y6tv/TqOc4EwGAGAs5TSOiMDvOmtOtOk7I3WpFr&#10;6kTtwSCuCc3J1E2WNI5fWOo7vqG7dWt6Lm0WTsY0Rj7Koxcf9BX4YLXTbt7xX1BvpMGQHnMLa1Q4&#10;xZ+88+F6R4YThABg4QAnCDzKBCy5wTAmWR3SAjnIKAoYiPKAQNbkmUDDuZJygQbePhAIZJaEDG7g&#10;HlMkYzAUjoD+YBNDCBMTlAATjjCBA1oegEP8oQJiAkZlAUBn5QHRLsnQrFkykUiUAwkAhn9ExjdM&#10;IAB7UCokYgQkMQ5TEHJQASWnKBj3EZ5QKwa/cciEAIkAoGT24meUCoXKBg/tHCBMZwQClQdC9xOE&#10;wHEEIFQiTPCAscgiED7AmG4QDE0E5OECRJwLf1QMYdIhIYcSmIQ9xPZIXYNEeUwGACc8IKHwOZQA&#10;+QgTERtBQAmGJQCCYKA7G0eMIChubI+UDAyBEoAIJKBDMlw7IGG2HSgAMoAQGJlAhu5SsBhsHPdM&#10;EPg8IEEjKChAmcJWKxjjKEJETmUyiQENQAonPCBEowUDG3xKABxQARCADkIAQaW5QAAy5AEozKBB&#10;GCgBBs57oAAgYTBIGQgCQGDlL2IJjsmMN3xKQgBhMAEk90DE32uMoAIHlAqJcCRlAxj8snlMRJro&#10;BQ1QWLBEdkgAtgQcoBoQO090MBxPKQA0CQZ4TGMuJKQgcN3dCFYA7Y+Ew7CSRPZFDBrs8IsKBxPO&#10;QgKGGyMmEAPce3ZAWOd3I/VAdiJAwB+qBAMjKOhjaZkIGH5gYQLsD2EoGMuAIQAyYQLoAZQMW3My&#10;gQzEFAMrNSq7KTiImEDPNur7/a15JwspujaKPnf6mai1jH+7svPzS0ejghy2fNfVdyXVaru5GF4u&#10;Wb6Pdwx9Hnl3VcaxaXcrz5QvZ6S7MdF4aHNOfkrJ6Noqmbti73tcRELCSNXI6WiQ+mHTtgZXNJbO&#10;jH0Ybi5Zu5gBZI0bsprmsHVd7SdpWq0SYKlUgRukIFZUXFaHOJau6FezNldd3YqODdvt8rsjBvaO&#10;SXZhFTYeDlKaohNma3bLYJlqy0+zaF0RqNa18MaSZyqikimqIVS4ARwVSaZk0Y20pcC93BRyaYmr&#10;Mm8mpkSq5KQK0WFAubRlrgSQoi3Zq6ZGodrdzjP2XTC4nBkjso7iqH1XNHcroVnLxt7M7KTWMkzk&#10;RlZ5I6s6cemR9IlsF2CuTs6GzTuqDQ+A6I5CcY7EtoVtSdWcCAAyFvJqIqMWqkbS2Bu8rXHbVnLl&#10;ZotcSwB2JCfHeyE9GBv9FjpAyf3XQo6IRSXZfVrEOBg8BaQ+qs4c1ylRT6jamm7vHMLvxSs4MkGu&#10;ytqU/TDdhJH3XXZztGrc1A9u04IVJGUjWA88KjMTuUEtbEgXQi6MKkS2Tp0DUyEAlZ0fTlFjLyiI&#10;AJOSVlI1S9Hq7bs0bZkQABBK45Kzoi6Oc1bW4d6TXyZ5BUKDZupG5oOli5LajhId3K5putG8Fuz0&#10;/pTRmU9hLYY0TJK45RbZruTouNY18WxDGPHtHAXZiWjPJrRwGv6vVv6ho09xcTAHlbdHN6Oh6I6D&#10;fdFr7ph93aVVWTT9H0F0h0tbaJaMq1KXptAkA91x5E5Okd2KKijtbLqagDtb/bjGFisbRbmukV3U&#10;moP1Rno0dxLhBhU6j2DWtFX070GBeMq1xvd2ac5WGXIqNIR4q2fT3SnR9u3RKXrskADBXColxk7P&#10;PPqba2em0KwAb+YgR4Wbgap7s+ddZ1em27fTpkEk5MJ7O1Otl70s+pSt6lbadxOGAdlvGCrZjJuT&#10;Ia7qFa6q+8emByFTjxWi+yrHUDbJnpNdNPnAXlZYucqZ3QajE5nWK1TULwZO0nC6cceGjiytzO66&#10;B0dlvVY9jS57uZXW4J7MHk4KkepavdU7Czku2tA5W1KKqJypuW2eOdT687V7p9Frpp5BjutoKtsl&#10;23SOZsun6d9eucGRswPlbct2LjTouNT6Nv6emPqjfSY1pLXAcq1JNito4my0mrd31OhRdUuKxdEE&#10;rug4pbOHM23SPoHpnpdul6fTbHqXMS5xz+gVuqM4VDo3z0L/ADSqa93VNFrclx8LnlSVoqMnehWd&#10;XQba8bYUQ29rg5dEiFybRtU5sz3mmdS9Xalb6T01aVCSdrnsENaPkrNZvjbXs3lGOOP2PQLX6CaN&#10;0Pa0NT6zvX3WogbhbOfvY088BayfKNyZzrJf+TnPqB9Sm/hKlrZBtG1YAGNZjCrHHX8JWO9s89tN&#10;ZdfUjUcd093L0I41Vo5pNPRc0epGC1ZQdQZXrMH5j2+VXGkOGtHKfUX6m6lrNnT0TTqR/LtrPa3A&#10;H3XI1zlo64fXZ516ltoNuH14fcfuZXTLUS+Lmy30jWbKjF9cVqYqAYonIC8XInKR2YsagjNc9SO6&#10;jrtpsuhbWo/PmMj4WuLCmY5ZNdHCa5VsdQ1V9obgBlPOeXFdk3wjojHybtg3qClY2X4OkSduASMf&#10;dc2HNadmyx3Kyor9RVGVmt9cSTEgZXNnV7PTxyS0i+stJ0m8pi4v9UIcR+Rzl5craOlZKLHTr/pv&#10;RnFxrU6u3+4Fc/w5Z6LWWkdRpv8AFBpfS9o610vSXXdz+Vr2M4TXg07mcuRvIc31D9T/AKg9T+pq&#10;B0Y21mT7WtnP3XVjw4+qMdQKjpn649VaDcuazRKVy8GPe85K7PhxR7M5xc+jf6o+qX1I6xtXUXa2&#10;/RbZ/NtaNNI/+UlPHjlox+JLtHnrPpLf6zW9etcPvqky51aru3H5ldX/AJK9GipLonQ6PGkX5pXd&#10;myhTZ+ZrwIH2WinLIhJpm9c9X2nTD/S0XTqVW6AkVCzbtPn5XJXK0zaCd2chrV/1f1Xc+pqN8+m0&#10;nEH/AApisON37N6sha9E6xbFtw2g+7a0yXMEkrpfkwcDOnF9lzp/1U1jpe5NvZaeyyuC7aC4S4n7&#10;ELhfjxyPmmU53pllq3XH1C1Roq1r+6YzxTdt/wBlpHDjh2iKTWjT0jrHVqV9tvm3N42cxVz+pMrV&#10;xxtG0X6PWelOudAp+mK/SVS5rR+dzxj/AAvNlkx430auMmtHfDWLXVKU2HR9Vny2IJ+YCpzxTV8T&#10;KKcX9mbmgazr+lXA9DT3afH5WgQB98Ly8kYuWkdX0kqbPRtD+tnVejuFO5ZaXVLtTfTbwujx8sr4&#10;pHLl8XG1aZa639aLvUbYVKfTFKhdMlwurZwBce2IXtQxY395xVnmvFX1UjybrP6q9ZXul1aN1YU9&#10;Qst24W10z1QMz4wueWXHKX2Vno48EYx+vZ55R6u0y8qipSs3aPcHFS2ZO35jAhed5MoylpaO/wAe&#10;D6Z6fZ9MaprHSf4vTr+teaeW/wBSg5xJZ9x3C5fnpfwjLjWPJs8i6h6TLGPcGGnVaSA4cyt8OaMj&#10;onB8St6d6uqadXFjqYbUpwQKruV2cb2zjj9XaOjayhq1pVdYX9Whc0/e0Nqd0ZIRrRDk3Iy0PqJq&#10;1vTp2OusfVpMMMrklxB7QTwuSWHmrkb4nFM9Z6G+o+v6XaOqadfm5szipTqu3Bw8EcFcOTPKH0XR&#10;eTx8U91srNbezUbipcNtxal53lrRABPMfC6sGSkificVRt6LfVLRjqb3MfTIIMngr021NHJkhWy+&#10;tdVdsDK9fdRb+Vrjhc7xGabs9D6I1K0o1Hu3NAqY+PuvPyxcZb6KbbR2DLtula5aVwS+m6CQ4yOV&#10;vFwSSRi4tpnm38UX0po2eoWn1A0Gltp1nhl6ynwMCHx/hcPk4VgyLNH/ACz0P/x3kvLH4MnaOS0L&#10;UvxlClfWjnU7ymB/UbgyMruxTjkjbJz42vr6PYNA62ofUfp2tZXbm0tWoUyZGPUI7g+cK+XKLjPs&#10;8tYnina6PLOttGurrSDdUqZqvtuQGycHK4IqSjzPWxTjfGy16FqWesChQewU/U9pdEQYTk1Ov0nI&#10;3jdnnf1J+nFX6U9cN1e3BoW1dwcDulrj3GO8FTxycuLOqHkLPjr2XlLqGw1K/YTTpV6NxDT5E4K0&#10;eGtowjyjsvfp7es6e6mudAu5NjqEtYHDEkYP/wArgdxlUjfN94Ka9HmH1W6ArdM9TurW1MmkahqC&#10;BiJW/jZXjdSOrHNZ4f05nWLYUraleU6e1wcJEcBdWTKpdFRjTostU0ahd6XS1GgTUaGgvaOQpjKx&#10;P6uj0v6NdQ09T0y70SudzNm+n8JcOLOLyY01NHb9BdX1dDfeaXWILHz7T8rbG+zzs8L+x531hT/l&#10;mvVatL+myo8ugcZK3xuNUdWOLlArdI1qlZ9QW1fcI9QEpZY6NeL4tHWdR31PT9ZqOoVmmjctDvTd&#10;8heb8VTtGWNtx2cjXdaXFSrTrUmsM4+Qum3WzdJ9o5fWrFlC6YbdwfGZ8Ljyvlo78b1s9r1ei3Xv&#10;pXZ6nRAL6AdunvAj/hVHFxamjyOfHM0eSWmr1Kdv6hIBJghe1BclZpOKuyOgdWl2s17bcQPTmHGQ&#10;VnPGkc8otm/0v1FW0z6gUa1NpY5rSMGMHkofdm84KeKmeh6/1RfPsazaTsPaW7+6wWTlPZz48UT5&#10;60Ohc6L1k3Ug11Km2rLiD8RlXmlcdHquNwcT6t6/p0es/p7o2qBzXEQNw+0Fcc0uMZnjYJvFNxOM&#10;1Gxbp9nbteBsdTHK9bxpqWiMruVo3dUtPS+mt4Wj24j4WHkwqmPBO8mz5U6j1KtR1Wu3aTTmB8Bd&#10;CVxR6HFcj2r+HHVw22uae8yam4g/Zc01b0c3mRuKZ71qrKbqFO4eBLWRBHdUvq0zzIW+jyfXazqF&#10;esGgtlpJA7hdXz0qOtY92z5t6uta1zq1ek4mQ8uHytYzTTO2KrZ7B0hRq0fpzbgVI9JrjP2JXO0u&#10;SOWbTmUI01ur6ay8fMAnB7r1sdHNKfpFv0To7HXG8NAY10ys/MbUCscqL3rqsym91MPgOZHwvL8e&#10;Nys2bfE8uZa3F7qLqLXE044nBK96FRR577suOn9Nq2dwcFrgcgrDyPutHRHWzR+otPfSoOeyHRC4&#10;YR0dCyclRuaZZnUehWv3F1RmI+y7sb3s45RUXZyevaJUraFW9QwW++PsvQg76OSbSZ5fcUA9wHEZ&#10;AVNstI7Zmnsv9DL3NBc2lkfK5XJRJjB87Oe6L6hbo/VunmrlgfBDuFhOPJWjunFuNna/XjT2Pq2t&#10;5ZsDTUYHODBgp4ZKDRy4vs6Z5lY3NStQFKqCIyV6UWpMyzQ4stbe2ZVt3nbwJkrejgcmpUUZNOne&#10;U2s/NvHH3WGXUWehgduj0mzv307Vkg5ABleLOa6R2RxK7NfqWj+J0p1QtxtOYUY5cZozapnjurUR&#10;TvnY9g4C9/HK0cWSO7IMc1/Dv2VMxoz0LR2oO2chVExlpnLanZ1NF1cU3tIa84C6V0QXWp9MfjtG&#10;bd0Q4uDZ2hZPsLPNdQs4JaSPUHZaRE1RotkAMGVRnRnFKWhlT3BUiGK0oBtxAEfCTYJGW9uIE7fl&#10;NbLst+mtbNlcs3zsODJWqdGUuj2NvTVh1jojQxwFyxssqDn7FZy2Zxm4s83vrO76d1F9tVa5hp44&#10;7KKvs7VKwfrEkAmB8qONPRdnf9BdQ06zG2xcAC7BPdXE5ckfZq/UXpNz3fzO1aZAioG9wiReKXpm&#10;p0Y6nf7aBOfErm47O1y0dtX6eu7Esq0y4tBkd1onxMuSZ1thqQqWbS4gVIAI/RbJ2jmkqejbZeUX&#10;UwypBzhw7KUjNGZtdxDv/vrAPupaNEqKG909rKouaIG0nIHZBunot7a/ebP0nkupkQB4US2KvZTV&#10;6RoVQ2oN1N3BI4XPtFUaV50zb6hTcAGgng+FpGNlRm0V1ppVzpNwGlrvTb/dyCnKOjf5FI7XRdSp&#10;l4Y6PGVztIUlaOgvrWjd2ILQ0FuVHJ2Y3XZ5P1PTay537PcRBwuqMqRtFFfZl7S3cFEpMfEu9B1d&#10;+i6lSfUG1m7P2XHPA57R043ao+k9BoWHUejCk/aRUprgngcezCeR4pnzz9U+gK2h6hXY5hbTd+U+&#10;e69DxpUtm/JZNo8ZuNIe26c3Ja0mV3nPKNGalTfbOHIbHBUPYktGK6vjTDfaHGcKikd30l1PYttR&#10;SrbQ9oiHDC58kZNaJkvaN+/q2F7c03U2U2TyWiF57uJ145utlrV6JtdSsw+g4CoRyBysZZZJgslM&#10;5o9N3mj13HdLRnAXXiz8nsJJSRkuXvvbR1CoDJHK9FNM5XHizhL9lbT67hUYZPHgp0hqTuzNQ12v&#10;atb6bixwMyFzOKuzo5ckehdJ/UNz206Fy4EcSclaKNnPkxe0dZfWVHUZq0IBI5ChtLowTb0zna9R&#10;9ldNok7o5VqSkinE9a6Kq2+p6UKVZwDgNp+VnlWtGfLg7PNfqf0s/RdUbcW8bC6fISxLuzvx5FJG&#10;HS791akwOdtxGEpvejkl/o0tTs6deoWvdIcMOC6ce1sTs5ytXdpdYEz8DyuiiKHqJOo2zXDJicJN&#10;BHTK60qeg8h4AIx90OOjR7Meu06V5bOM5jACcUYs5NlFu403GAcfZU0FmDVNMbSpGqHEj5UobNCy&#10;eaLjLto7BDVh0XLWH0Q5pBBys3GiuRX3dv6jSQIjlaR6M2yvubeAS0QYT9kNGlZGKhc1p3Sk9iSL&#10;YXZqCT7CMQs2jdMiGepU3NcAfCh6N4rkez/T/T/xuktbOYlebkyVI63iS2ZepOmSxjnt544TjlS6&#10;K46pnBVqRpO9Nzh+q7L5IxcaNixbTYwPNMQ3uFRi9E7p1MVGVGHHcIEhXFYNp4GHBWlY7Ob1IvLC&#10;GY7lOiW7NS3rGgRL5PdaRRDdG/pdyKlyHnlpwqcVVmfLZ0d1Ue62a9zZnC5pG+N0yFG4/D2bnOcB&#10;OAO65eDcrOlq9lJXcaj9wPtK7YLWjnmYm3bmMdueSAYTkjJOiquXm4cSRAnCUVTNudot+n5p7vbE&#10;GQrfQX6LqvdNeC1xBHcLjkn6OiC1Zz95U2Vi/cC0cAKop1YaRvWt+xzWwYJxCzcbFyozOeytLXCI&#10;7qEuLLTbJWFYWtdo2+zwqlSVj7M+qVGUn+rT5OICyg+bobVbKttbdTJPPgrtqtGTaNlrw6lAbBWb&#10;X4OzPZ25Y4GNyuLXQWdPp1gaxa54hrYOFyyTvREnSM3VHUDLC0FGk6HERjsnCFkxZwVhWNW7Ic7c&#10;3dyV1f4QSk29HS1hQ0xra1qA6p3A7rPlei472ZW6idSoEhsPGMd1jJJOzqhXGjY0yrc7tlWfSmCC&#10;VnKSfRDjTszXNm5tcmm8OA7BWnfZMraNihXpMpOFQBpKzf8ABJUV1w5tYuA/IDyqqtsrsprqi2kd&#10;27c7sSlGTborjojT1RopenUaCeJV1K7RPFI27Oo4ndTaS08LSUbWwi3Zlq23ru3sbsqdws3FLRcp&#10;V0bNGhfFh3Hcz79kJVsz0Yb/AFdlnTNt+VxC1V9k0UlOvSqO5zOcpsXCyNVjLioab4cw9kcmhcTU&#10;q6NWpyaQLgeFXy7pmPEr7mm61plrwd5/wt0+RlNUK3rU30wKgDiMGVbRmnRN1t6DhUpZY7geFH8N&#10;Ey2tNY9FjWVKeFlKF9Fd9l9pF9Y12vFWm0OInhcU4Ss3jJoyV26c+psFQNPx5+6w+5tyB9BnoOa2&#10;oHMdwOwSV3s0TTRU3Nuyi1w2k+V1wqSMOiNk1sFok9/stFCg50bTtNqVXtNHcB5AS4pvZrLIkiwZ&#10;qN3pNPZUe90iIJ5CmWKLMYyt7ItvmXLmua9rZ7LHg4nQmqNa6rVLaqCyoAfIPBSUeXZXKjWvtQuq&#10;1H2+9p7wrjCKHyKSnd3Eyxr6bwfBXUoxq2Z87Oq6c+oV5pQDK73uaBEOEhZZMcJR+pk2zrj1tZ67&#10;blla1mR+bbP3XJLBKKtApUyj1DRLRwZVs6hY5xlo4W8OUP8ARvccho3DAWE1qYDhgiOVu5puomEs&#10;bj0chfaXZXtxBY2n5IC6ebSo5XBPZKn0cyq2LW5B/wDpGFPP9IcPwx3Oh67oR9QUa7qbch9E7gnc&#10;X2Woy9GWz6tuXONOvtcDyKokpKMWDbWgvbh12yaDthHZpWvAylJldbajd2lYzUcMquKaM1J2dHpn&#10;VNX1Ayo8VGDs7sueWHZusmi+q9UUaFTdRqhstgseJBWMsch8kzntS1mhfGDbNa4GQ9ghbQi0JtMq&#10;xVa64e2k5p3N4cFujGSCi+1NcUrqiHM7ujhW0Ympf6La3FZzraphv9pwpQ6I2WlV6Ti8kuHgJtlI&#10;lXs6pqB0TPYhSmPoxi7qWMl9Frh+WCqqx2ZX6m309zbeZ7A8Iqgs1a9y25ZtdQNNru6LZD2RpVvw&#10;bIbVJaOWTymtglR0Dr0X2lMFtXAdHuYHZCTgmUpM5h4qCq5xe9rh3koUEinJshT1nUbJ8C43sJjP&#10;IVmTm0dFpfVVzbEPdW94yHDlYTxRkdMcrPUukvr1Xs6LLO6YLm0ja4VSXAj9lwZvFuNxOjHPZ0dz&#10;a6F1bT9Wxq07N1Qf9sNj7rklkliikdMoKWymZ0hYaVXfQubwvaRLp4+y6VmlKqOd432Hp6Vp7iLN&#10;tKfhvuP6repLsxkjn9e1a3BqMqvqtbBB2crqxv2c0kcfXqdONO99G9uqg7b4/wA5XTzSRg4uzWue&#10;ounbFpdS0Wv6ndxeCT/hNSiQ0yk/6ntalYvZYVG+A+P/AAtDNWB1Y3rxttSwDmRhQy1ZtU7mg306&#10;9EN9VrhuYRys2zRIuPwtPWH7q7QwtHI7JWbJWYmaZRLxSp1tzUmLidFZULWytA9421Rgu+FomkhP&#10;+ENXv9tuRY/1KjhmpH5VPyIFjbKNmh6iWi4a+o4k8OdhUstg8Jr3Gi3la7aK7xSD+YcEcrZXBI9s&#10;+lGg9P8ARbX67qlZlVlFuGk7vd9gtY0tmE96RxH1Y+sN51/rlWnQeaGm0/ZTojiPKzbvYoxop6Op&#10;jSNMB0yiX3lQEOqEcfZPkjRIh030NrurXDryvQqUxUMlzxBQgbR6PpPSgtWF13cA+n3By0fKzZLf&#10;4YNQ6ytreKVnpwvqjJDKjhyU07I3ZxOvdY9T6lcmg+bKkDAZTwFSsqkUjtWud5pPqOe/hxmYTaBM&#10;h+Oq0Glzq3oMHAGCVnZuaGoayys4MpVN84cXGZWfZVJmfQtMrahVDGD2nBKyySpG8IWdzp5sOjqh&#10;ktr3bh+WJAK5Hyl2dE1GKpG5a9H6l15dtu69M0bMHlpgR4SU+HRklyO1q6XovRunto0TTr3HJDsx&#10;+qUsrlo3+OkeV9Xak6/uXf1GkE/laVUE/Zo6qkfuwYAyvdPlwcIAIQADhABiMoAeO2ECFMIDok5w&#10;HIQApBwEAOIAMpiAnMoAA6R90hoYHnKVh7AtgGCmMURlArHOUBYxtgnumANMpALgoBASC0QgRIEF&#10;IYzBGEwAAT8oCgcQEgDd8YQHY9w8JjGBIQIQxM5SsVgXSITAAIyl7AYOUwTDdzJlA7FMBAWMCTPC&#10;fYhnaBkSkAsAYOEBZNsRKChY7cIAHN3EZSsliBDfumNEsmSgY4kIAQaG85KBUOAOO6BgDKBAQSTJ&#10;QA8N5UoQufsnYdjwG4TH0KPCQB8BMY+UrEAHPZMYARJJwgCQn9EgEQPGfKZNgR8IGSdhIYjJEwgm&#10;wLgUWOxxiUMBx3/wgBHLgmMGgfsgQzAE9kB0Eg/ogA75QAnccIGNpkDygQzyCgY9wPZACBHjCAAc&#10;z2QSMGASgYt0weUAPCBg7BQA8IEAOYQMCJQAhLQZKBEgZHhIYAjsmA3QgB42pCAHCYxQIQAD7ZQK&#10;wDpPCBjJ2NmOeyBAIdyECegjI8ICwAhIZLGzKYyLW4QImGkCEgIuEuABTQARCAGAQJjlABhIQRkg&#10;pvQE8ABAxSO4TENu2DASGDcAoABkwU2CAtAKQwIz4CViYYGYVUJAId8IBjgAfqkPoB7eEDGSDOEA&#10;BAjI4QANgiUABOQEEjwEDQieOyBmOodk5x3TA53Xb4MpuMwIKljR5H1nqIAqe6Wnhc+RHTBHzV9S&#10;NUL61WT2Xk5JXo9zx4UeFdR3Ub2uO7kgryskfsexCkcK55qPMnaTiVg3R0pGekIcGwfuVyzkrN+i&#10;7061b6o927vBCxkylTLQ1id4DQQFhJ8VZtFvo07p7SIAAgLNST9FdMoqrzUcWcDkLdJDlJkKm70o&#10;Y4FyqKVkPqysruJdvdl3hdkEpaMuTKp1X1K5YBjyutPgqOaVtkqTi97hEAcSsZfYadG8wAMbAiVk&#10;4tG8TGHO9RzQ2CeER32KTd0jCxji4scQ1aVRlu9kwwM+R2KqrQ40uwpFxeDIJ4RpId2zfoEMAaTK&#10;ytrZLTs0b2AS1px8rrxysxyNFUaYa/8AKB8rrk6RyezO6tupQOR2XHJtm8TCaxIDS6AQsKdmrZrB&#10;jxVORHC0V2Jv0W9pZmnS3DDTyoyvk1Q0v0odWY6tcuAIwu3HaRxZ99GhVa6kQH58FdGmjJJpbNSt&#10;VqVCY/K1aJaHZs29IGi18Bzp7rKWx8U9lDrrwKpZEjuvQwLR5fkS3RzFcPDi0YHZdyPPNK4aREjP&#10;K1TMpGEu7KqMnL0BbGeUA0RPCZD0ItKdkUbtmA2PtwUuy1ot9Hrf+uZIhshKS0Wju9RviaIa0wAM&#10;rClZrejlwx13e7QIk8qXouO3s9N6cbSNsykXRtiCvOyRvZ6cIndUtSo2FnspP3OjJXHFtaZs1xOC&#10;1nWHV7ovFTg+V6OOGrPPyStlp0lYHUbptw90NBAyrcTNHunTNvSoWtB/gyVpxpG8UkdNqXVDX0Bb&#10;UfdAgkdlz0ovZMslaRn6asLm8r7adJz3P7HsnOSSoF1Z6LZ9Mfy2lvqtmscgcwvGnk2dkdou+kNG&#10;qXOsU3FkgGeFxynbLlL0j1fVdbbomllm7MYgrRMqqVny99XOs6l5Wq02OO0E5laxhewjK+zzHQtK&#10;r6rfCu/8k90p8UrOxW+j0yyp0NKtwTl5bgLmc36NFE47qXUA+vVLcErSMm+xvSKXRtIu9bug2kxz&#10;mTzCviltmKyNui+r6K2hXbSLBuaYOMkqopSKbrs7rpTQ30qAqNG1zfdKqU1BUczSbKvr7WnU6TLU&#10;Omo4yYPZPFTdsif1WjhatsaFk+uP+4SuqUW+iIPVmHp+7qepUc6Gx3VKOqG7ezt7zU9X6l09ml6d&#10;bvrU3e1z2tmVLnGDGkq2dp9OPoPe6RTde39BrH1G4eScArqWblHo8+bSdI6XUXaN0m+pUrXTKjxg&#10;NaZP7KuXKNI5oxlJnjX1H+q9zqgrWelsLaX5Rtnce2Vf+Y3I9HFjSR6j/C7/AA5a91VOsas51pZV&#10;eDUBD3DvErhjJ+RKo9Dy51h0j6m6g6q6S+h2i1LPTrdlbUAwgNaA5xMf3FdMlDFpbZ5b+TM7Z8a9&#10;e/UjUOqNcuNT1i8qOc4/06DXe1g+AiGN39j0IpQjSOR0m3u+s9RNasXUNPpZe+IkfC7YwTVGOSda&#10;Real+CNNrdP/AKfpiA0hbpUji/pUfiqun2z3PBk8uhcMptOrOuEeUbOM13qIUab6OngirVPvqkqf&#10;krSOhQ1ZpafR0mnQNbUqpqXPDaQEqMjcdspNroqaWn0q+oOqtbFCYxjC5oNN8mdXKXE5nq7UaDqh&#10;t9KZUa4GH5/2K6YTi5aMYNvbOftrSvWez0Ge8nLiUZZx6N1H2ZLirWtnmnVwRiQeVxqu0aRRs6No&#10;NTUqpdb0vUc3lxMALJ5LdGv+UdFY/Te9u6zRW2u3HhmSsnXLoSytmbUPpXSoai1j3GjTmC3ssXm4&#10;ukbwuR2XTNp0l9PKZubljLu6GQwjdnsVyOeTI+zpdRWjHqn1X1nr41tL0y2baWTsf0qZDo+SE3zx&#10;tGHxpuzruhfotUbTZc6jXp2rID4qRJUOUskqTCeRY1SL/wCoOp9A9Gab6NKgdQ1SAN1AjB8kjC6f&#10;j47Zxpzns4DQOj+ouvqH4jQrMW1Ijmq8NJ+V0qn0ZOTivsPVfotc6RVaOqbs3NUmWsoVpz4wolke&#10;FXZpiXydGuz6N6nqLD/LNMLaBOKjxJ+xMLhj5Dk2dD/9fZyfUH0013pOsK+oWhNEYBkOE/ZVzb7N&#10;YTUjY0X6gnRg022kVKlZo2wWEj/AW6X1tA6vZh1XRr36s31KhS023sbon2HbsO77lbY5Si9GM3GJ&#10;T6v9O+pukNUp6Tr1T8Ix7N1Ov6m5jgeCCMcraWRdNEclxuJpfgK/TdwfSfTuu7i33SuPI29JnRjb&#10;atnfdI/VrUdNoFx0m0qUqeHbaYB+68+WObl2db2jvLH+JKpcUXstKVOhVaI2bQDK6HglBcrOdYVL&#10;s47qD6y9QalXeKtY02nh1N0FKDT7Nl49dHH1up9Xv6pdVurip87iUKUYSK+NvTLzS+pdbsKW+lc1&#10;HNI/JWJcFvPyW1SGsEUWVHqfX7l4MsptnJaSuRZbLWNI29Z6K1fqqwN1YWRr3bRuPpAkk/oFcpxa&#10;qi4y4NHW/R7rCpoYbpWovqafevPo1KVVrmkyYnK8PzMMuFwZ2ZKypNnpOs9COvKVS72i8tx+fY3j&#10;7rzsWaeLswlNNUjxH6hdC6XaXdC8sntNJxLatHbDmn5Xv+P5Dmrsy4Ojmqmg6h0xc0NTsHGvQAl1&#10;N3YfZdj5SdmdR6O1r17fq/RA6nQFO4AlzY7+Vccv34von4X2jnemuvLvoPUxpmrs9O2e4mjXLYBH&#10;yqzYceVVEvjJdnu/TdzonXVi60feU6F44RRfuAG48AwvJlgnjHLI47Zymu9Max0TqjqN5Sc+kTLK&#10;jZIcDwZXdi8hajITcckbRibdi8YWbvTqt/KvStSVo5v8M6LozrH8BU/BXLwGg/mPdYzSnBpoGuW0&#10;e0iuy40dl7Srb2Mb/heC04StMjv6mrb9Y3OqaVc6RcRW0+sC1zX5kH47Ls+08f22jNQ+Kdrs80Og&#10;Vuj9YNASbG4P9N3j4XFiuEqZ6mSayxv2c51Jc6v0b1HT1GwL22tYgVGt4HzH6r2INT1IyjwnGn2e&#10;iWPVF1aW1G6uqbXWF2IcQZDfn9ZV/G469HA48ZUuyn1C8Z0vqdP0yBTdDqTgYEHhc3wpSo6IP5Y7&#10;On+qWo0fqV9OmWnpt/mVswOZU+RypyS5NL2jLB/6cn8PnTT9KvbSk+sXOBtzPtPeeV3RinA9KUk2&#10;fQhos6v6BsuprRrRf6ePSrRydoBLsLiz4Vkhy9o44ycMjg+mVJ6vs+ttOb67Wi5pN9NznLx+Ers6&#10;eEsLtHJ0tBpalQvbJ4bUaAQ1/haqVaZ2KfFqRzWi2NxburW87qc7S35+yIZlHSLn9mmbnTd2ejdf&#10;oXDwWU3ugx3C9HG1kVnLmi5xO563uPwWoW97bO9lYB29pWkYVZ5+N8lxkVes3TddsWuc6ajRK5ZN&#10;42d2FJaOFvqZsrlm8w3yCuuM1kRU1XRsa/rNW+tKQaT/AE2hoPfCIRU5Uc/Gjo/prpLetX3VrcVh&#10;Tr02DY7u5Z+RBx0iJZfiONsqV3a9WX+k3o9zKnpiV52Ncm0z1LTgpI7zQuthonS1909duIBLtrXY&#10;EkyV3419aZ5ObG5T5o82ubwMqOptf7SSQf1W8ZVo121srLaxqWnU1CqHSyoIc6cZWrtkJJo7C7uh&#10;Y9RUq7GtJDAM8GVg5W6NYp8aOnp9T1L134f0w6BGB8LkmmmVDGltmLT9Fbq/4u3NAes4HG2DKhzl&#10;Wym6ZfdL9XH/AKWp6I+S23LgGPPEnhNO4UYZsKUuaF9U9aFroFm6l/3AACB2wuzw39jGEE7suaWs&#10;06/0sug7DhRa4fJ7r0s+NzjSPOjePMfN1zpjdZ9apSc12SM8rlcJRR6fyKUtl79GL2rpOt1aBmHO&#10;HtnumtonP9o0fSF/q7719G0BgkCQO6xyyo4cEF2cz1dZ/h9R27JBoycLB5Fas9KKtHgHV1gy4126&#10;NOG4n7GF6WKpIUrSovOn9Zq2XSd7b1QYAAH2hbvi9nI427Meg6kHdLOAeHY/L+q6cH2lZyTVM3Om&#10;+pPTpkMZHmFp5kbjR0Y0mjY63rVrupbVDIY5n+ZXm+K6kbS48WUOl3B028aarAQe5Xr3yejzpFp/&#10;P6LdXYYGzEgmI/VJ42jK3RrdT1KfUtUejkM7+Fl8dG0ZUlZn0GpTstHfYukmTI4W+PHbFk/Sv6ku&#10;adXS320YghejHGkjz5N8jzvS+nKWs1KzNopmnkOHKxyLWjpjJo6Dp7SnV7etbHDxIBXlZJU6OtR9&#10;nlfX+iV+ltcoV2jG6QArw5FJUzpauGj1XQb/AP6/0dlnUpH16bNrHxgnwqyUlo4IwcJbOButFNjr&#10;1xaVYDqToJ8rbx2xeS9WXH8q9Oze9uQWkL1ktHit3I87sS46tPIbUkk/BXFnviz1MLUVZ7fYWtre&#10;6RSqsgkgT9wvm5JpndDJZl1rTmf9L1SGRAyt4fpjkbTs8G1u0DrU1GD3tc7HkBexinowl/TmdPv9&#10;twQ8e2V6C2jkbOl0e/pC7btHPZUkYTsx9cWlO6rUrgD3tx903Kgjsv8AoisLzTjQc0OO3aQldkT1&#10;s8t+o/Th0bWHmNoqe4Y4TjKtFN2rRxDQQ4EnAW5kydQFjg8Ax2Tsns2aTPWq7tkOjlS2BX6hQe2p&#10;BdhOLE0TtKoY0N5HZaImrPQujurqul7HDdshJkOCO71CpYdaWZIAp3AH5+CoY03E8+1vpK4tml9N&#10;peG9xmUzZSsq9H16po15Ta9xpva6YPZNFNWj3zpLU6PUukNG5r3uEEFElaOV3BnnfV+j3XQuqPvL&#10;cbaTnZjhZNUdcJ8kev8A0x640vqfTfw9Ut9UgNO4pNEzTjtFlr3R1S0qGta1N9FwwB2UrRCnfZQU&#10;RWt3mnUBIOJjhWtMWjNaa07TL2CJpxBB4IWpdWjqLWyttVpipRLWzy1Q0CbRm/6ffaj2kVGRkRws&#10;maKV6K2+0sXQI2cCAFlo1RzNKpV0zUHUa0mmT7SQtIr8CSVHT29S0uLfY7YGnmSqkvRhbRQa3YGy&#10;p+rb1QduYC55QTOzHKy16W6gZqts6k522qMEFSsa7Hkh7MfUXTYumirQ/qOaMtPdMiMq7OZZaig7&#10;+oza4DgqHb6NbsnqNg2/th6TgHhbQdIUcjizrfpZ1tV0msNPuXEuYQGmZWeXHzQZlzVo9D69/D9W&#10;6QHNY01mDBPf4XFFOPZy4cjhKmfNOt6M+1uqp9IyHkRHyumMm0eq0pIrDai5pOaae17R+6qzBoot&#10;Q0qps3Bp+yvkRRV2rnsqva4GZ7LVNMOmdjZU6ps6dVhmBMd1zTgpGyk6osLTrivpe2mJLQYIlYPx&#10;7JbXs6yw6rtdXYG1AA4xgukrB4JLoGbNzpltdsL6RDSQtsXKHZTdqjndW6cbXtjRqw7w7wrU23aM&#10;f4ecapptbT67qYHqAH8w4VKSZotGLTbh9GuwugHjnhbqSQ+dHpfSvU77cFlSXsB9snIWM2m7RDi3&#10;tF3d3ltqLhUHsefKzVp6Mal7L3pO8daOqN3SJDsFdSVmUlZtdZXX83s3Odna2Amo9ixtxZ55Sqvp&#10;1yA72nsolFJ2zsSszve9lwA5uAO6hZKZrPHa0avUNl6+kurMbue0zHeF1wlZyVWmc9oV883DqTzA&#10;IIytGSw1yi0ltSm+CDwFnyBMr33BbtaRLfKfKiGirvqO11So3k9kcrFRWPvvxVP8M8d5lMNmjcUQ&#10;x3EwtESy70c+tTAcPacLOToIhqunVLeNolhzKUXZs4poprlgqUY4KpmfE1KdH06m3gJk1Rr6g7Zt&#10;jLe4UlG1oo/F3VCkB+Z0fusJukdOLcqPo76aaV6dm9pBGzAXzXkZGpHrRjfZc9TsFjRbVqgFjjEr&#10;Tx582kyJxT6PItYtGVa7qzG+1x/de3FUcLfoqXv9PdBLWjkLRIhkbqo1jKZYZB5lWomTdGpWuN8Q&#10;SQOyroOzCWerSJcDJUXs1UdWVNUAEgDMwtrpGUkWGj2r6lQO24CXIy47O6dZuNCmIlrhkrnkaxRS&#10;6pZNoN5gTwpOxLRV3W2nTa1vfwt060c0jVq2x/DuceFVmNFQXFz9oIBHygpI6DSJpW7i4gweUn0a&#10;LsjSripWfJ3N8LmmjrXRp3dMNDhk54hVjl6ZlNMrW3RFYhoMT2WjMU2XGn1apqAOy08lZyikrOiD&#10;bOipaFdag5rqNIuA8DhcMpUbXRj1fTn2lIerLH+CE8Mk2EmqKq2DdxkS2V6Emrs5ErN+k2m8EyAA&#10;sWnJ6N4rRe6XpzLoNcww37LJwlFmbaRa6hqFPTLJ1Nn54jcojBydWZrbs8+vjWv6rnOJJJ5J5XbG&#10;PFA9itrf0C4jB8FKWzSK/TMNSNvyCQRCy470aKkWOlVmOBewwR2WGRvo3jBdl4+2e+gKrKkfHhcT&#10;TTNFRGwq1BVmo0kDuunlqiJL0Yb6523OAHU3eFcY+yOh29E7SHg7DwVMpegSZX6hR9Rjg3kcK4xU&#10;dmvFtWU1po11qF0yiykS5zp3ZwFs5JIhr9PXNA6FbY2DDWphzts+/wD3WPyWzilkd1Eo7yjR/mLm&#10;NIbtPITbVmytrZr3mqC3BplhNIdwqbtUOqOf1anQ1FvqZYQJnuqUuKourRzjNOuaT3lge5vIIGE1&#10;JezNyaLKyfTY3dXw7gSpdvSMuT7Oh078O+kB6rQ48AkLNxbG9IpOpbOnW3eiQ58dsyt4Sa7MZKzl&#10;qNpsqFriWEz2XYpGDi0a9xcVWHYHQAeVdISNtl+a7AxwgxG4rNlWWFhQcQffBjC55tI6oS1s2q1A&#10;MpSJcfuoi0ypa2Y/5lWZRDAYjjKqeNS6IU2btvWruaC47pwQVMcdG0ZfpZ2fT9eu8VKTwGnMFHKu&#10;zOey/ub6no9m3fbbqgESOP1VqSZjTZyVz1LTu7smszaCYlOUbWilotKVhYXJa5rz7vB7rmcZRRTn&#10;TNTU+nqjGuqUahqDuB2WCyU6Z0p2imNze2BinTL2dw4Lo+suiJXRe6F1Tpdev6N/Q/DVeN0Y45UZ&#10;Mc3D6sxi6Z1Nfo+y1m33W1elVDhIIIXHD5ILZqppvZzNLStS6U1BzjRFeiP7XAwV6GPMpOmVOCcd&#10;HaaFrHSGuNbQ1ancaPczDbiS6m3xI5XTkUMipHnL5cTtHYXP8P8Aqer6Wb7QdUstdtnDc02z4MfI&#10;5lZR8dw2tnSvJv8A0jyPqH6a6rpF26hdWde3rNGZYQf8qlKTf2RUskJdHL0aVfRb1zKzX+JK3UU0&#10;Zp2z0npjqqwbQp0rm/psBEFlSAuPJB9mzdIubv6aaD1211Wibf1Xj81u8T/hYOWTErRnyUn9jhNZ&#10;+ierdMXRFI1KtueC4H/daw8rl2inCMtplE7pa5pViXs3k8tcF3RyJmEsVMq7/pcUn/06zmOJ47LV&#10;PkYSizVuLK8sqQYT63jb3T0FM2bOpvp+nWYWO8lTa6LWjHc6eyo4+jUhw5jsnRMmT/DvFPEOAHdM&#10;ysrDQNes4iWOAhSzRG7QttR0+m1zAXg5DeZUl1RtfzGqy2Pr0DIOJbBCdGbZWVBb3Djuc+nu9w8J&#10;2xWRo0H0qhFKqHUznKLsVm5dVKotw70mPkcymkSzJpOj0terOdUptpbRBh3f4VPWwRt0uiXWt+54&#10;Y9lKCSW5mFny9GqiaWqXdi1ooy59QCNw5VK2J6M1p0Ha6vRbcM1KlTETtfIISafogzWP02u7qqad&#10;ldW126fyNqQ4/oVhJtbY4tM2Lz6da3pVRjDZkOf4OP1PCFl/h0JUjq+nOhOorNtOq6rTp0HczVWM&#10;1GSuSLWZx0j2PTPotrHVFs30n0LxlRo3bawn/wArmxVC2aTzao876w+k2udB6y6k9lcBzvZ7SV04&#10;8nOLTBtNIp73Xeq+nKYd/LW31uMkVKAOPH5VanT2RwszaX9adAqPFDqjoui2mOX2Tdj/ANoATcm+&#10;hfG/R2tH6c/Sj6nWQq6LrVfQ71/tbR1KmdhPaCEl1dmUouP+jhuovoFe9FVKlYilqFm0lza9GXNc&#10;PIWL8pQfFlQwKe0eeakykaj6A3UZPdvHwuuOXkhzwcR6RotA1pNSGjJLlpdmXGi1rMtnVG0WXJpU&#10;ifcY7IaKT9F/0/oPS1Sq2lW1GpUquP8AawyEqbJckui+qXf0+0K4dQvbqpd1Gf8A3qkD/kooz2zm&#10;9a+oXTDajqWg6ZXBP/5Y+1Lg2aKXFFJR6r1DUarbe3ogvedobTbx9lqsbRnLOejv+k9fSOk6utdQ&#10;3LKO5s07eYecT/8AX7q3HirM1lcnR5FV/nF9QNtbuqMoAwA7hZ8jSje0PoWp6ja2o3bKDJzKLtE9&#10;Ho1hX0Hp63a+2i8rs/KHDBKaVEt30bt91Lq19ZU6tWo2ytniAGmBC1Vsyboqf+qtM0ag9lW8FzUq&#10;CC1p3JtJFRtkG9aafaWrqjLP0WgEhz+/6KNGnB92eaan1Ff9Sam99Hc2mMNAwqixSJU6f8rpGrWO&#10;55/t7kobBKiivfxOoVjUdULZP5RwAs6Lqzc0/QfxFwxrZicwJUSdGsEd9Y2D7awNO0gVBjJiFyvb&#10;Oy6Rd9N9J2VsH6hrd3TbtMw50n9lfFUYSbF1h9aqtCn/AC7QaYt7ZntDmiC5ZPHyZpCXA8/Gs6tq&#10;j4NZ5e45nK0lCEI2bLJOT0dTonRT20Bd3hc5zxPu7Lgeb8N4xrbP3Q55X0TPlhg89wmAOnagQ2kx&#10;wmAjyEAwjcJ8IEgInkpDGBB7IYhPM4CEMbRGCgQ3DhA2KJQFDgg90APJ5QARJCAE6N2ECbG2CcJg&#10;DhBCQUNuMECEDY9oGAgGKSJQCGzMygY9sz/wgQTjj90AwDvhAhnn4QgEAcoChgDzlAwJiQgQjgIG&#10;kTLQfCBkTx2BQSw5CQDJAamA9vs+UBYmnCB2PgQEAABjwmkIBgiYSBE4QUI+3lADGRkZQAEmeAUC&#10;EI4OCgLAn5KADadvykKhyGjPKBgIKYACPugEOAMzhAwMQgBboQIZdP2TsQNGDP8AhIoInugBhAAE&#10;tkjkgJgEDmUwGfCkYHjlMYpGPKBIIA+6YAwy2OUgGYCBh2HlBIxnlA+xtyD/AMIGDsYQAmmCZQA4&#10;iRygAgoEItJH/CBgI28JCscAtJCYWDPdzygYfl4QADkBADOEAIAO+UCJDGEDEZjCAJAHHlACLobl&#10;ADaZQAjgoEM4KQxhs+EwD2kZyUAMwQBGECAAdsBABjgIGOfblIQU/wAyYA8yRwkMXYFMQzkoAMkC&#10;MR2QIYIEEpDGcyRgIoABAHKpABI3cpXYqGXdglRQcFFiCQe6YhGQJhADcCGhCQxkyAO6AGJnIQIQ&#10;EAykMbSDhMYEg/dAh7h3QFiMyOIQMCPcCECoczwkMxVXBvJymBX3t2GNOYATA4PqTUiWPAOIOAss&#10;j/DaMTxfrXWgym8l0wVx5Z1E7McbdHzf11qNWtVrGcEnK8eU/wBPbxJ1R5Hr1ybkPaDtcMZXJJ2e&#10;jiOdbb7cudIC45PdHZ2bVIviDBWTSZafovNPZspNPt391hLspL8Nt7wCRMEjlYyXLR0xTSKm+fED&#10;O491EY0QVj+w3EE4kroChEGmIaJcOSUXsLpFPcvcKpLxAHK7EqWibRpHa55LIlbRd9mDY9xeBAyt&#10;ONGdm4z3taQSWgLCZ0JfhmpmWF7x7uywS2VSRgqU2k743eVrJNdCdVsT2hrcOAb4Qr7MGQDmsDC0&#10;OLnGCfCJOtglb0bbCKTdoM+SU+SkjZquzSvyPTImJ/uWuNO9HBkj7Kqo91MQTPhd9WtnM3Rlo03F&#10;27GBlYtejSLTWjHWexzCY2kKeO9m0dioNNzUAH5WodRBxfos615+Ht4JhvlYJcmVJ0jnbiq24uXe&#10;/EzhdsVSo5W1J7MNyW1HtG6cR9lcYv2ObXo1HWjhIaZaTlbSaijDi30Zaj22dCOSpi+QtRRzV+HX&#10;D3OgDMrvxxo8zMnJ2Vla3c8hzh7V0JnK4sqLpsuIA/VdCOeStUahwrOfaFk8pkbfY2sJk8wixqPs&#10;bSIMiUhgapDpbhWiGWWguL76mHuwDMJMas7bU6ppsDaeSQsZHQVYvm2TN0RUOM91lJFp0dRoOuNL&#10;GtILXDJK5XBnoY8qSLqvr+HbXSCOJUcCZZOTKO2quvb0N2kgnC6YtJHK+7PWeiNFqt9Jjh7CJJWc&#10;5ItJnp7X/g6LaVMiQI5Uc67Nor9LnRNL9Q0nObudVOFz5Mpfwp7PcegtCpabaCrXAFdzcA9h/wCV&#10;xSnydmkYK6Ovp2dKu4Cof0XJa7Zs0Xdj+G0i3fVIDXAcnwuZvZaguzzjrLqs3BqFzwymDjPK3hFy&#10;YmuXR4br9Nmp3VZxdIc4wQt5y4KjeONLsuOnrekykxrDmIXnS5SZ6MHFIy6jSqU21CSTHlNJrRi3&#10;bOV1GzN5VEiAV3Y0u2RPao9R6W0ChoOhUnbP6xbLj9+AsHLk6M4xopv5U92oVLiq4BkzB7Lvx1GJ&#10;zzlylRZ3HUJo0PTt27fbE/PledkTnLTNYpHDalaVLq6dWrZIzLjyuzDDjoyyQcjUoaZc65WFGi1u&#10;wHuYXXPLGCHDE2ei9I/S3R7WkK2vXjbejIJaxwJK8rN5MpNJHRL6qkj0Wl9TOieiKYtemrFl1cfl&#10;9ZwxK1TpqkcHxzybZ5z1/wDV7qTXCWPuGW1oeGUZZHxyvTx4pZOzBxjBnml/eX2t1Qyg19R5G3cM&#10;yutqOJGkFyZ7p9CPofYW9JurdU24NEkPYxxyTM5BXneTPktvRvL6qonvPVP1hOi6P/LdApstKTG7&#10;PW25AHjx91ngySrjA874ouXKZ82a1r51W/rVq9d1dxJy526Su+MK3I3pJ2jjGaPaXWpuralVG0mW&#10;s7R4W0VZz5W4o6PUtdsKWnHTNOpMFZ4ALKbR7R8wurkoxOOEZTezlrhh04U2tokOflzj2WPPkqOx&#10;QSNPqfqC0tdFqUaztj3xDvC4OElLZuqo8rraqdUrNttLoOqun3PjE/dbTTjtGyqiwp6ANPpOudQc&#10;X3J4aOGpcflRjKSvRx/WH1DGjWVS3tmOFQ+0DaMfqs14rT7N1K1o5LpJut6xdEtomoyr7mhrcq5c&#10;MerNIRaVs7y36R1uxBputKtNzxiWH3Ly5TcmdEXFriWtp9GNa1D+vdmlTBGGGtJRHLpjbUTsOkfp&#10;L1HXp1qVChTtbWhl9Z/5Y+D3Rjb4uTM5zT0GnanedLa2+1LBcPLoOPy/Kzv2zeEFWhdX3NbUbrc8&#10;i3Y7gkRCyahdtmqtLRy13oWk0iH3NzUuav8ApgkSpuN/QFL9PZPpX9O9Uv7ekdGtaFtSPuNWqAB+&#10;6JY8knSRhm8mMD0PrjoLROmOlK951J1TRt67WFwZTrBxJA/Lt5MwtMfjOErk9nGs8puktHyZYT1P&#10;q9c0bWo63Liab3NzE4WueSitnpRX1PqzpDpD1NPtn/zelplpSALj6vpnjOTgLjhkc5UmcmT/AIUn&#10;V1v9ONJuSbzrH1bluXMbX9YD7Ed1u8alqx4pzj0jzjrL+JPTtBtzb9N6vTvXNwKT6JBj7q14sYR5&#10;WbKDyPaPINR+r/V3Ul4bl1m27tplzPTcR+n/AMLHjF9s6I41Ho7Ppf61P0ulFTpBj6/BH4Yn/cJR&#10;r2yZYXIreqPqB1N1Pctr6d0r/LXNB91tb7C4fMf7rpnOPGkxR8av9M5fWtQ1/qCzZR15t2aVKfTN&#10;VxJZ9pXP8nH+m8MMEZNDdp2nem41alwwja5lTIlefJ5E26O1LHVHa9P6M29qsZpdWi+jcB39Gq8C&#10;CsVmcPsypwTX1KWj0taaL1RTo67Sq2tIv97qZgtB7hd+LyFnjszlBwWj1PqP+Hug7S6WraJc1tSt&#10;XAGWmQR945XPOEoPkujCHlRi+M+zmen+ja3qGkWspuDtobUaQ5ck8tnVp7Rb6x9NOoLSgKh05zqX&#10;O+n7v1kLKOaV0yVKN7ZUW+nataBw/DuiMtNNbPIk9mygp9G30v8AVPW+hNYmk4CmT7qVRpAQ2pLT&#10;Jlg5KmdX11r2nfUqwpaxbto2Wt0QN7KQgVI+fK7cdSjs5VyxPidz0F9YdGrabQo1b5tnqlFgZcUL&#10;gbGvjmJwVw/+Fzk5JGc7WjoOqug+mPqHoFa80u5oM1HaXupsqgAnzCxWKnaJhnnB8ZdHhWgVmW2p&#10;1dF1V7RktpudEOg8ZXrYd6Zpkg19kdtYdOWfTVf/ANTLLaqcVGZDfuEZvHbWjGGeS0XXW/0p0jWe&#10;mvWvrX19NrMlt7RIMeDPY4XkY8k8OTjLr9OmGa9Ps+ddH0jXeh9fq2Nrcfj9O3F1CsT7mgHAP6L2&#10;/wDyIZI8Tp4clbPpL6d/W7SNXsmdNdZ0Q+Ttp1nD3CeMricIxdS9nn5ME4PlAzde/Sv+VUzqejPN&#10;1ZzvDm5IH2W6csH9RgsnPUjg62n030xcyA8fnbPC9GLjKNo0jcWd/wDT3WjVpVtOFU1LWsww0k/m&#10;+F42fA03JFzku0WlG4bpGsssq7iG1Msee3woxS/+ZGlfJG0dJqbbfU6TdNvht3ZpVx57EFcjy/bj&#10;JExTStFVcaIL/TrmxvIfWotLWv7Oxgr2cEPmjvVHFOfCWjhtH1Kpe6LdaA8ltZssa5xwT2WsnOEa&#10;Oj68uTOsGh2/VnTTLWuCzULWltGcnaOFzL/2dPZm5PHK10c1ouq19Jrfh6x3NZ7X7v8AZb8Y8f6X&#10;KPL7Iruprahol227pgCzvHZDuB5CnHPi6NsbctMsPph17a9KX17olwS7S9QaWkkYY539w+yzz3jd&#10;emaZcTl9o9orNS6drdLa9WcGl9hcSdw7DsV46kotxZ6EJLLBX2bPQV82hrlS0rullUGHHseyUo6o&#10;eaNQtG9dad/KNeqB7N1Ko4uDm/PlcigrqyIPlA0+sumzqXTZv7YbzQqSQDkDuvQwtw0ZRmlLjIrB&#10;q7dT6WpUqjv61ElrZ8BezGNNM5pw4zbRoaXqwpV206oLmOdtwufy1StGsGb/AFVoNNrC6XSPcBK8&#10;7Dkb0bKafZzdWi2tprX02EFp9wK7Mc3GVkyp6Rb9BaodJ6tsnUamwPIpvaPldmZ/JG0cuTGuLs6z&#10;6+dKu6R6z03V6bQKd4TUc8cSAB/wvNjilCVv2HjZfkg4L0eZfUhwvHW15QdmIdBicLq4UbQbX1ZX&#10;0dCrX+k0bum3kQTOJVJWypSjFHQWVjb+jQFUEPADZXTN8Y2ccXRu/UHRXabTt6zAdsCT8LzXk5M7&#10;cFTVHXfTPp2ne3lvcVR7Pbj9FllttGWafDSOv0zTbey+phs90NqAuAPeeyajf1Zyym3j5HJ9QaBS&#10;6d68c17g2g87oBwMq4x4po3jl54ip61qUdYYLNlQPEiCOy3xpxZGK3suLCmz+SfgmHDmbXyfhelj&#10;zJ6ZwZYNS5Hjtlp9XprW7y3qN203uJG7g+FvNI2hTVofSOpW9h1U6o0/3985XCouzaW9H079NNJf&#10;1TqlS4LZYxhO75C4ppzk6OWTWNUa+oWR1Lq3U7CoATS9sjxC8+T5So6eTjFM+Vut7p9l9Q9QtWGG&#10;NeWfsvY8dXHs7HHlFMsnXRfotSmGEzjA7rocvSOZKnTKGhWuNOsqlFrttN3Y/del47SVnDmgWmks&#10;q22ktunCNx57LTO/kQQXFUXV51FQvrGizcCaWC091xQhTJk6TNfXPSfZUrtsgYBHYLvxR4vZzWmc&#10;ZVu61xWqVGOBYzsuqcvaJ7Om+l18NUuLmlVPuiQFxTyXovJFxVlrq1V1vqr6DRAb3XTglZE39bNK&#10;vbtuKD2ky7OF6F8UeU5XI5jSaVWx1at6TdzXYhYytnbGWjr+lrHfrVOmG7XVXAEdsrzfISSs9CE7&#10;iVn146FNKjaVXs2knMhcOGVs1jNVo1voa62s9VbRqvY1rQT7j38L0Z/5POzTlyOT+qdMWvWdzcUD&#10;O47scStfH+pcpKcaZV2/V1MWZY9pD4ggj/lempaPNniaejkNPpevc3LmmASSD4WcoqRqm46Op6G6&#10;pda3ztOrVCWuJc0Lzp4Udq3G0e13FtRuOjar54acrh4OLoieS2kfM+o3YZqVxbOafTAMYXfji+I8&#10;yXG0cbWs3UrpxIIYZIIXpROB7MlhcPtbtpdiTgLVImrWzstctG3unscDnbMyk0Zpqyu6M12no2pg&#10;Pd7DLTKh2jWUeSoy/Ve7oa9QNSnTGGAAhZKX2FDHSPFq9k8ObDtongruTtGUo0Z7iRSZTaN0D8yd&#10;mVFhpz2PpkFuQIkqZbBFNqwLH8SJVxRLZXbnNO7cIHZaURZ1vS13RvJtqsADg95UlWWN3qlz0xci&#10;o1znUn4PgoDjZ33RPUdtrbPSrhj6ThG7uCiyHFx2cn9T+h32V2bmzG+kRuMHhCVG0Z2VnQPW9fp6&#10;/p0qssY2MGU7FOPJHsHUVan1hou4M3zmR2wsm9meNcHTPFTW1LobVDXty4Ud2YK0R30mj3b6e/WF&#10;muWzLe5eNxEZ7KnFPaOeWP2j1G00ChrNLdS9xImQsujBujiOtOmq+kVDU2k0wc54SujfE7KrTNcr&#10;6c9rqTnObwWymzoeNM9L6d1xmrUGt37Xlv8AdhR2YOPEuv5Kyq1zS+HnIlQ4i50c11F0830C7Dnt&#10;/LB5KnaNFOzznU7+rY1wCHNLcEHsizTins3baodSotcyoeIIWUnoqP1ZSVKz9DvxUpmDuyJ5CzTr&#10;o7NTR6F0r1Pb6iDBaYw5vcLZNM8/JFpmTqfpync0/wATbDJ5APCl/wANMUvTOPpUatsS17ChMqUS&#10;nvTXtLgVaXseHTKqyo9Hd9N9XVqtsG1jJGMLOaTRjOFOzNrOkNu3/iKQ3scPcD2K5k3E0jNs4rqn&#10;px1Ckbq2J3AiWrRS3s6otPTKjT9MqV2A1Wl3iBKiU7ehSikUOu6I2zqvqMbBJyAtE2KMU0bWgXLn&#10;0fTd+UclVKW0NpRWyp1+wFGoajHFzSZ5TUq7M3vorLS9dQqipuLIPmFtaaItnovSXUVO8pCnUqe4&#10;HueVxZrrRqi+1O5F3Qe1hDvt2XJGdC4tO2cVdsdTqTWpiDOfhaJ30apLs5jVrIMeKtICD2XVC62Z&#10;Sje0Wmg3nq0gzd7gVbVbHjdujoaQrsna0knuVwrKudHc8dovtH1A2xIfLXx2XepprR52TE4svqVZ&#10;t1bbed2CEKfo52VtbSKdK9pObhhd7hPCjImdGOSotdW0H8RQD6cOcGyCFwzfHR1wlaop/wCWvdbO&#10;Y5hziO62w5q0zPJC9nBv006fe1G7HYMieV6UZWcc1Wg1NrqVEepTIJEgwhohJlGx76v9Npz3SYMj&#10;d0XBpaeB3Qtis5e5abas5wH2W0dkthufdUt+GmY2q0jMzaZeVLSuBI2pSWi4s69lw3ULOox0F4b7&#10;VzOXE64xcjkL6k5jzkNg4CtS5K0ZyjRr0WNfJc4bvCqzKjDrFgA1haTIEkSkmNo3Ohrd1XW6ZLYL&#10;crDM9GuOXF2fU/0+fR/Cmi6C/nHyvDzY4tM7lma2zW+sdI2mgB7TDQ4QE/Ew1NMrDlUrPHdOqPv7&#10;b80vafyle60kcsk0zBfUG0gQ4DeTmEIgpLluS2YHytzFox2lryd+4TKTRUTauqRpU3FhBbt58Lkb&#10;fI7Y9FXaaZUurgNb7yc4W0ppIzcbOp0XS/QrFjzAhYxd7MpIvaNcsqinUJ9NoxPCJMlHP9QXoqPF&#10;NgAHkLnhJtnStFM6gSzdyt03ZLijRvajvSFMgtHC3SsxaKxtFgqlpd8yFRaSOksLcfhzDjBHCmxJ&#10;KzQYw2lTcMsmVhLbNlJrRtVg26ZuaRxlRVMrcior0BQqBzBnuuiJhONPRe6HZvvatKixsud4Rkpo&#10;3gq7PojpDpiloelerWEP2yd/AXiy29mOTLbpHjn1C1ejqGtPZScPTaSJ8rv8fEkrLWo7OZaZZAja&#10;fC63DRFmxpdo+6um0y10bo/RTFKJcWjttn8stm7BDY7LPJLejJxbOR1i4qXN21oJAdiEJUWoUrLr&#10;SenWMtXVq8Q0SAolP+hxtnOaoDUqksBAnsEk21ZvSRXVLV5cJd7OYcjnQd9FrYUqTXgl8eQCspO1&#10;ZtCVdnU2Vq99EFj/AGR3KyY3NWbRpMt6ZMyTghZ22S2maFGzZeXAEEycLqTqIOls6mj0zUq2sloD&#10;R2K48kq6Ii7ZSVdKo0LvYBvM+74QpOR1p0j0fpHTLFtFjzSZMSC4CZTabPOyzfKip+ofV/8AKhUo&#10;UIEQHO8/ZVDFJscIKrPJmawL28Jc+HSThdTi1s05WbdTVWNBpvaKjCck9lVWQ5P0Wbf5be2RqU5b&#10;UH52T2XK4yTFza0zQfdNpM2hobS+VVPsT2cxqOm3d+93otd6c42hdUMkUtkuDZovtby2LWOljhxK&#10;1U4S2RKEjatalxaPFWoN7e5JRNxekC5Lsta9S1vqAqUxsqjlhCyU+OjXjyKG+sqe8h8Naf7h5W8c&#10;nIxljor3NDQGth0HstTBr8LSjUDHBp9sDCirLWjM6uaoLfU9qz4mqNItLXVGPG7MgrVIfEu9IFZw&#10;HqUyWjIKlugSZct6jNk0tLQAOHRwocVPQ0n2zZ0Tqy2uNRDb9rKts4bXg+PhZywuO0w5ekWfU30s&#10;tNTtxf6FX9ak4bvT3ZCwWaUHvYrvTPNqtPU9GruomnuLD3nC7VKMlZm4tdG3a9Q3gkklnkHhZSxR&#10;bstOSQVOojVBp1BjywKfj3occj6Zgfp1K/ca7A4lokkd074vZaipmnY6zqGjV3/hqjmsBgbiV03F&#10;9mVHd6B9Ut7BT1eh6tIY3AZXJLAm9DTlZh6tv9D1ikyppdZxqHD6cQR9k8eBwfZo5+ma/TnWev8A&#10;QdxTqaTe1mluQ0vdH7AruiqRySime59MfxYN1SzZZdZaJbapTqYdWp09lQD7hXf6c88b7iXN99Of&#10;px9WwbjpzWxpl/UbvNleO2hp8B3dOMYvaCMpw7R4/wBd/wAP/UPSlw6ndaZUrUCNwuLcb2R2O7hS&#10;4OzoWaMjgaekXuiXDjaahUtbhhwz1HNI/UJOC9lNpnb9P/XTqPQmi11JlDUqDcbazNx+crleFISk&#10;dEet+jur2f8AqqNfRLk/3UxuYT/uuRwly0bQf6cp1RoDWVKdaxuKV7QeDDmOkj7jkLvg3FbE0maN&#10;hbMc1vr0i2oMEQolO9GXRC50uxLzUqB7YPEQFHL9DTKq70ihSqF1Elu/HwtlkJeP2SZo10KJdslo&#10;7jwrWRMycGVlzpr6dIvYzIPI4WmmJJmS1vnF1MOqbHMzjuqSQ+Rj1e7uy55aKdVoiIE4V1ons0W3&#10;tvd0IuKIEZO0RCyYdGFltZVtzbas9jncBxwkha9ANO1BtLY0b6c42ZTboDAyhqDKoY0OpEGeYKV2&#10;XRuu621vSi6lQuw9rcFrxIKVFcqRzNS/dfXj61drGOc6dreJXQqSMHvZZ0q4FMenUgn+2VaaoONo&#10;hSv2sJaalS0r7pa+m4j/ACFlNKRKTidj0/8AVrqTpY0m1KlLVbAcsuW+pI8ScrB4zblZ7Gfq70L1&#10;PoAdf1K2j3wAHpsbLOMlpCJYlJbIVpnF3H1EstOpkaJ1dd0qrTLSKz2E/sVK8dejXlfZvv8ArZrO&#10;rWlChqWsi4qUf+zWcd7h9yf+VXw10VFxNu0+uWtF5tan4W5dxik0lwWOTC5FqSj0yr6k+o9vqLTS&#10;1Lp+jWYBksotY4frC5HgnemdEckVtnHXOr6Q+lusKFa0qDhp5H2IXXDG0qFkyQl6NzSfqjrvTNLZ&#10;aXFapTOdlcmo3/8AROFnk8RZNsyWZR0iB6n0fqa6dU1DTjb3zzO+iPZJ+OyyeOWP/J2wyQmtlZf6&#10;ZcW9YuosP4Y8FdmOd9nLOK9Ga26fZdBvq3BpMf3HK7YpS7OHJrol1D/LujLLZZ1DXv6rfa55wB5h&#10;aNRictyZ57baRcandPrVml24yTOFno1+3o6Ow0SpVqU7Wxol9R5gkBapIyk37Ppb6YfSzR+lOn26&#10;3fu9W8a3fEyGnmOE3SRy8m3RzP1E6uqdX3pZfPFvptH/AO8sxAHzPdcU25HpY4pI841XrfTbCmbW&#10;xoDZwHO5TjGxyZQXWo1dR27XVC0/2krVRoxbL3RbF2mURd3rttAZglA0Q6k16+6yqsstMZU/BUsB&#10;zGkbvuk5FqCNCvo9n0tZn8UPUv8As0n8qhystJRMNhod91TSDxUIpAwI4RdDuzPdaeOnbR/pMD6j&#10;fzHuslO3RXFnOVBW1KpvfuLjw0dltYki4b0/XFu1xpODQJ3kJFUWei6np9FhpMYXXhO0kjAUyVoa&#10;aRtX1V1H+q24LHD/AEmJUqGxuZRvr1tTc9tSvvEwJcVdIlOzJa6DTqCXRv8AuspNI3jBs9A+nnRI&#10;vL31qjJt6Uue4ryvI8j/AOUduKLNzXtSFa7qUrckMYYDf8KcMLXJmsmqo/agyHfBX058mHfHCAJA&#10;gjygCO+DEQgB8oEN2OMBMKEWnklADiTykMUwT5QIbScygAzyThMYx98pMQFxE90dCDkIDY8BBQom&#10;cIJEJBniEBRIknKCg3T2QJj3T8IGB+UEh3EYQOxkngHKAY4x8pIBgA/cJhQiP0SBhugwmFjDREoA&#10;QEcoEMjCBocHlIYjkpoQwQI+UDGW4JjHZAhAlAEiPAQJhODjKBoAYQGhCZyEEgNxSGScJGUxsA7b&#10;8oAUkkoEwBkpsAMgSRKQ0MHc3BQARI8pAKCD4TAYPtQAx8oAcFxQDCQCRGUgHAI4ygBA8pgMD2yg&#10;ERJPZAhl0IGSweEADRjPCAGTnHKAFPugoGMAEIEPgcSgZGC3j9ggBkQeUCCJwEADgRCABpMxwgYH&#10;JCAAclAicwOMpUMUkFMBzyCgAIx8IEAjgcIsAiDhAwKAE3JBQJDie+EDBgzEQhgPuYQIIzhAIkc8&#10;IAi4IGABjCAHtwCUCAH4QMcoEDonA54TQxjHKQhCTwOUDGAOCYKYrBoMyeEgZINDQcpAIA7ZCYwE&#10;RnskSOTCa2MTeZ8oAlIJAAQFieT+iAAtMCOCgOhhv6p9AME+EhjDe5zKBURaADwgB5OOyBdhkcn9&#10;0wGAJCQwJIJQAvhHQAAZ/wDCBEiM4TGIyOyTAfcymA5x5SGQqO2NxhKgNG4rkZ7pgc9rGobGlS3R&#10;aVnmfU2qmnSqkHMYErmlO9HTGLPD+vNYljmMxJmZXn5Xuj0cON9nhXVFy6qXkn2jMeV5uV6s9jHH&#10;ijy7UnuqXDyfaZ/dcXI74R0abae9hBMAHwsNNmy0zZoN2FpjdHlQ07NaRZW4O+A6MLnnplQ2Zbmr&#10;s2ys7OqV0V1wXGSfyHg+ERezOjQrUctydoXTHYGC4yDBIxEyrpEtWU1xWFQwHZ7/ACuqFNWc8nWk&#10;aznik9vlMxZt0WBjN3Y9kc2UlfZsMEgbQR8BZz6tnSqWkPeQfcYE+FhVsmToi1+3+m4zuPMLaybT&#10;Md5RFOHbvZGYTTvRMjDSqtpuDT+UolGyYunZkfcNa+M7fKzr0XORgvPcSycHuu/GuKs4ckvRpOYf&#10;WZIB7BacuRzpfplrE0mgNy45SNIor610yHB4g+Em6NotIyafVIG6IB5UvaLUr7Nis0XVN7DgBRHT&#10;MZO3RR16Pp1yGA47rtSXZg9OgaGtqEOyVo3+FQS9m2ymSPaAWHC5ZW3s1S/Cu1Gl6YcSZHbC3xqj&#10;kyqtlG6nvqTw1dykcVX2ad7V2t2AbR9lvj/pnkqjnbpha8ZkldaPPkabwQStDjeiKZHsYJ8pFWQ3&#10;Ed1VGdsAJKALzQbfddsHJKls1SSOwuwKDBvaTA7rPspnHV6z6tyQ4yB8qqBMutPuSxgcHw4YhQ0a&#10;KRbW1+8jcWiThYuJfM7b6f6A+9uTVqNIAMBc85cUbwVs9n02k2xpgERAC5oz5M6uHFWZRcmvccn9&#10;Fq4WYyn+HqHQluDXouqZAiPhcmVJI6sTbWz1mnVbSpB4f7fgrz26N4qjHQ6oba1iHOJLTwCsJM0U&#10;L2aHUfWtxfsNOm706Q+YURVvZclxR5TrOq1bys4y51Md13JJExaSs0LO1rXrnemCQMycQs5fbsan&#10;b0WlhcjTRAIqVXcR2Q4WrRry49m1eXTnUTP5jkqYqmZ823oOntOZqGqUS8S1p3EQqm6VA5Ozv7m4&#10;FU/h2NIPEhYqIpSpCraJ+IqtYwQIyFpkTXRz45K7ZyvWlS06atQ6s9vqcBgV4sTe2buSW0ed3nU1&#10;TV6jaVo07nYnwF3qFEKdncaLoLtP0J9xUqhtciWwck91y5MfKR0LMoqjkNd1a4qktdXc7PEraONR&#10;9GLnJh0g9ljVrXN3UgctldXBSOdTcWYXXV71hrX4e2pONFroDWnB+VsouKOeUk3bPob6c9AWPTNm&#10;y/1Ki19bllHb3ScbXKZKnuoneXwrOtH6hqD2WNi0bmNeYhq4MsVk76N3OlSPG+peta/Wd3+B0Nr7&#10;fTqZirdEfn+B8LXFx6Ri4tbY72lovT+kk1X7qxaYLgJJ+IXdLcdEbZwNTpXUer634ilX/BW0+31C&#10;cx4XPCTQ5f06R1ppf090Z9xd3Lbi8e3bDP7iuqW4Wc270ebX3XFzq1ap+GoPqD+1kQAligntnQ2c&#10;zU0C+12+a/VqwpMc/wDIDhrf+StcuLpsrtfU6pmkDSbfbo9m6ttEFwHdceTLF6RpGPFbOY1rQuqt&#10;Qb6lSg+2tgPzOwufFmcXrouUYUa/Sf09sOqNboW1/tuXMeC97cgEHgrHL5MrKgqTPq7Sulvph9IN&#10;DoalqlSwZVayRSq7Nx+zeZ4WWOMckrkzFyyz1E+c/rV/Efp/V+t29toFgyzsKBdNRhcHVJiMcBLL&#10;jlLrR2+PicNyZz+m9a17f03VqhqDk0w8yVySx8Vtnc1bPTdC+p+oazb0rNhNhprRG2fzH7qPlahx&#10;Q148ZbFcN0w3b6guqQruyS4gkrzJ5si0kdkMHFHRWnVfQ+mWQfrVpRvKjMgQDPyuess3ckZyi26R&#10;5X9UvqP0trb/AE+n9GNqcyS7Dj2IHZetgioImPjtvbKHpLXesrW2c601i7tqAkbHPIaB8LpedJaE&#10;8EHLZT6l9P8AqXqrUjev1GtcmdxNy4kfpJXPi8zjKzeWGPGkdhY9WX30+0x7KljSr3gAp/0mtJ8/&#10;8qs2f5ns8/45KXZ5t1P1R1P1RVfVrULplASdgeQGj7BdWDBjSuzZxSVs4uvqFkajmuFcVZyHAgSu&#10;uUYwWiYbZ3PR2laJdWja73MdUafc2oRIXi+RmyXxR3KkdTd9TUNOtXU7QNDGiMLPHjlX2M32YtH1&#10;uvc27qtG3fWqD+1jSSf0WeTHXs2T4ljR1jrJ7f8A0ukV6FM8B9En/MIjijV8iZOyb+juuepXRVsC&#10;1ju+zaFtBpE8oxRo6t9IepdPos3WftGSGsMfvC6ZyVEQyKTpGDT9E1bRXh7rKtTc3vBC8bO8clR6&#10;uOGuz0y6bp3U2l77pxqVdg3F4gz4lYYs0YPihPHJmX6ffXfX/otdvt7ejQ1zQ3j03WV2CQB5b8wv&#10;po5Ixx2jxs/ifNI7vqn6rdMddC1v6Wg/ya4qATVtX+3I7tXg5pY5StKjrw+Lkwru0X/TmrX1nZtN&#10;rcitR52ugy39VlCMk7iYZUr2i91C/dqWmveNKHrNbO6iwQfuonjlklbQY24vs4d9t0t1PNlrGn+h&#10;cRDbhrdrgVnH/fE6ueSCtM871noe40DWvQ0kuv6Lh7Nog/Zd0ZSUuMRxkpK5HM9Q9LXFei6tVoPo&#10;XTBMAQSO69SHlxj9K2ZuF/ZMo+nepq2iXwa6u+hDoI3QqljUvtRi+9nomr9Fnqazp3fqEVQ0VGVm&#10;H/lc8o09GssmqMFh1vd29GpoWsOc6rRGxr3mSQMA5XZjyPjxkY/GpO0epfRz6rWvTGonQNaY2+0C&#10;7O2pSrGQ0HuFlPDFLq7MvJxOS5we0dD9Xf4eXafajqvo6uL7R6n9b06eSwRMHOIwvOzeJLEvkxO0&#10;LxfO5NY8mmeQdSaZb6zodO6fbC1vqLh/UiDP3WWPMn/vs9p01SOq+mn1hq2VuzTb0MrU8MIqHDh3&#10;XrclljcTx82B3aLvVdGsNWrVn6eWUPWO70yfaD8LjTcGZwclqRymhm+6H6koC8pOFv6ktqf2kH5W&#10;mXK3E6+KlE9f+pOjWN/07aa/Y1GbHQ2oByD+i5cnDU4ezPx5NScGYOgnHqCidPu37g1u6lXJyPCx&#10;lh+Xs0zS+N2iv631HUOkdToisN9BzgzeOHDhaeNOUJcZmcYRzKzjernu0fU6ep21P+jVEujH+V7L&#10;lFriZxhemXejdSM1S1ZqVk/ZUAyGnt8rx5L4Z8olyhqmZL707y5L61EeldD3VWcgrXk6v9M4/XSK&#10;nV9HqXWi3Wk3jhVpOBfQqg5b4Kjcds6cckpJnmVHTbqhYVadzULq1GWtq8E/C1nl+VUz0dI926F1&#10;O263+m7mXYa++072PnJLey8+WJNN+0edmcsWW4+zz3VbU6VrNG5omGEj9EnFyielDLyhUj0G+pC6&#10;06lqFP8AqSwSfBXFPE4u0c0Z74mn0x1Pa0qeo2N1Hp1mOB/9p+y7cdGebDK1JHBUNIa0VYeMuMNX&#10;sQbcSJSpmm+1/CXVNtRpb7xz90s32hs0Uonedf6e+102zv6XvoVmCf8A2leTjTWQjFNNuLOO0OlR&#10;r2lVr3iXEnYV2zjStGt1LRUXOj1bG+ZqFo5wNJwOOJWUctKmdEoqao98+r17ade/RrTtQpQ+6t3t&#10;D8ZaYyvSdThGSPn/ABlLFncWeH2Wj0tX0SuKwioDDT9lllcUz03KpGfpMhuiVrZwj0XnsueE9iyK&#10;3ZuVbNjqVGoG4+F3Spw2ZRWzvNb0BnV3SLa1Ef1GCCAJXjTVO0aYsnCdM5/6dau/T7t1hWlvpuhr&#10;p+Vrk6TRr5ML+yOw6irCy6x03VmPgNLd/wDt/sUo9pnFD7QaKH+Iqn+G1DT9WtXzTuKW7cO0Bdsl&#10;H5NB4m7izxrTtQrN1WlXqVHFkyZPIRK76OxrifRWh9K0mac2/qAOpvALXE4iOV53KcZ2efOan9Tg&#10;OtNAttao3VzbwKlFxAd5+F9LiXyRs4VkeOXFng+ntfZau9z5BNQ4WOSMk9I9CEuT2fc38Nz6TOkb&#10;y7qECGzJ+xXDjT+zkcfl/wC0keet6jbU+oetXVNxNN+4h3EjMLkWK1yR6E19Ej5u64aKnV99euI/&#10;qVXOz2yuvFDitG3L6o6l1iP+mKVxTAiqQ4hdFUYpuUjj9XYz043ZB48LoT4oynF2d3pmnC7+ntP0&#10;2AloOY4klYvyPtxRosa9nnd7a/y6qxzgQc4PBXo44J/Y4c64ujrbNzNR6fa0twTJXTFbOPop9W0y&#10;106zfUY7aXA+1dGjNN8ik6Cujpms1KrXYqAwPC5MkNnXO5RSOlvdYbd6o8uxU+/KMT4Gc19aNWhq&#10;DXXFRhJkL1k1JHmSjTMthVFLVqbxBBKh0aRuqR3+jacLfqrTKobFN9RpHzleZ5EbR1wdRZ1v8R3T&#10;3r9LMvGCG0gJwvNWP42heNk5TcWfIfS2rvtNacWuODOD3Xq3UTbKrZa9T1TqmoOee+SStsMl7OVq&#10;no5S4s2tJaTAn9Vu5fhS/po2e6yu3h+GOwHdlfLREoqyp119XStStr63JkOyAs9NmsLSo+iujuo6&#10;Os9FvpPeA59AkSe8Lmywd6OJup0z5l6ovqlj1ZXc/AkAgLrxJcEjtyPVmzqDqNe1pvBw4TI8rpUU&#10;cO7KOqJrsABgLT0OjubJxutJbBkbdqlGEtM891NtTTdWe1+AXIas2iztbPTzrWkHMnbA7yuDLcdn&#10;XBbPNeoNLNvWqUoLXNMDC2x5OWjLLBJlMAaVIyDAEGSutOziaLHRbVzmPcDI+UNkpaKzUwTd+m4Y&#10;5WkXZm0VbmNY54OArMhWd1U066bVZmP8oGj05lez6l6e21G+4N4HIKlm8ddnF0Lm66V1WGk7AZGe&#10;QoKdNHqNl1pR1mi2m+Je2HMKdsjh7RWdQ/T5t2PxVhG7naRCY070X309vati/wDC3g9OmMO3Hgqa&#10;FJez0PU/pVbdS2NQ02h8tJwJVpUTHNx0zxHX/p5q/RF8+tbsqGmx3I5AV2dcZKS0e7/RD6kU/wAN&#10;To3rnB0ge4xBUumcuWHtHs3UFHTeoLQghp3DJiYWUkYwlxZ4b1J067p29LqJL7fkE9lKZ6EJ2jf0&#10;C5p0z69A+7+5vgrRIib2egadrzbinJ/PH3VUc7Rq6jVY4gF8E5AKylEEch1XopvqLnhoNTBBAWTO&#10;vG6OT0gVdOrmnUYWgZgrNq0bujW12mLtzj+QrCqdlwVFToN3U0+/30nkGYPYFU3vRUo8tHrfTOs/&#10;iWODpLT+ZpK0RxuNENf0trga1D8gzhVRado47X6MUGOaP6kTlOkEW7KjRddZSvGz7YwQpaNHtUel&#10;abqQrURsduDhELB1ZhDTMd4CSab2jY8QQQrpXTOhp9o4Crfu0C/qUyN1uTg+FyTVPR0uPKNheW9L&#10;XWmpTMT2Tu1oyi+HZztfTLjTarmjDOdw7rSElLs1lU1o1hTN08scf1VSf4Y1Wir1jTDRokkCB4Sh&#10;K3QmvZz9teVrJ4cxzmGeZXTxVCTOx0HrLeGMqQ13ckrz54LbaOhtOJd6ncU761hhbPKuGNx7MW/w&#10;5i5pl1Qsgx5XSlRat9EaND8Fc0zTkNnKtyUlQJKMlR6X0rTp6nQO4SWxlfO5k4z0ejdKzD1HbO0i&#10;59RrTsPBIXoeM/05pvmidlqZaxjmZceYXekrOGUUZrjUSdxfI8FXLaJgqdm1onUxa91Gq7DjAJK8&#10;rLDZ2Qqjpm21Otamo0ySsq4jbs5jqLR21A2qwe9vOF6mOWjinJdFBfWtO8tiwiXNGZ7LrRkpHDGq&#10;LO+LduJiVSV9ik7LT8Gy+ougjdEj5WctGfs4vW7Q27i17SHA/srhIujQt3EtJA7LazOjHWPukggl&#10;KT0VHs6/oFtO/dVbUPvmACvN8htLR6WHUS36n6SZbURXblvdc/j5XdMbipnFvs20XkRz3heldnJK&#10;NGKpbmu2HH3DCLoiiy6cpGwrOrER2lZZHy0NI9c+mvUjDc1GOd9srzMmJtjnL6nUfVrUKWo9H1CH&#10;y6nt/XKIXGSSH4sts8W6c3hzmNMPOQJXpcrOqb2ZNTuHUqrg4bj3wtYoxtHP3TDWJLjE8AK2YyMl&#10;pWNoS3bO5Q5aLhG3Rnq7qxFP/VzC5nNs63Didf050+yzpNec7m5K5pSlJmUnWjDfGla3jmNcSfhd&#10;uOLM5NUaF3cuZuDXbgAicWTHZQX9R9RwIwfCyiqOqT1ouLS03ac2sRukZSvZLejm9QAqVwyCAM5X&#10;Tj/pFW6K+tSJvGhox5Cp2ElxdF2K3oUR3xgArlex+zBdXDXWxlsE9kRs0apWGn1WPDmhpaPuk2xq&#10;SMV04OrtY1he84EBbQehN7PYvpH0c1lRl/eNBIA2tIWU5N9GOXJWkX/1V61ZY2v4G1cBUcBug9ln&#10;DCpsyxR3bPEPRN1dEuOXmZhdlLHo3alJmyLB9J3E+EnkTFR0OhW/pDe5ol2OFzTyCposb9sU4JJC&#10;xU3J7Nsa2VNbTaTT6zyGxx8KnNvRtKjRPUJaHUJL2ExM8pNaEkiu1Co2lTc+j7x3BPCrH/RNWVLL&#10;w3vtcNh7KpRsmL3sk6jWBG048qlE00+i50PU71jxQBJYfPZDxxYKDs7vT9GrX1Dc92JzK5nGiZTj&#10;EsKGn2umOlwDnjJPhQ+TZg58javeonMp7aLgWxGCs5Jm2NNbKy2peo91WpInIBC2hH9NJ5UlSC76&#10;pfp1LZSJcB+y1cUcyjzeznLzW2a42pSq+5zhCTlxOlRo5C+091k/dTyScT2W0JKS2ZONMlasq1GN&#10;a4F245XSkqMVKmRraq3TKsNJgcwsHHkU2ns3LfqLT79np1ahYTj3CFhKElpFwcWWdhrI0ZwI21Gn&#10;zwQuaUG9M24/h0NC50jqJgcKLW1f7uFklPEhtaMVx0dRqO/oPEnIY5P5n2Ql6Na46fpUh/6ikWti&#10;JAharJyQVT0UOo9Km4o1PwtT1IMta7khdUZcUNpM5l2lXFu9w9JzXNOQQuqErRwyS9Eqb5xVO147&#10;FaUZr+m3bUKdQ7WzPJKhpm0Wjfost2VP6m1xHEhQ7WhuezcqV3bSxpEEdkNWi1JFRd0ajqZySPsl&#10;Gkw3I0rKk9zpBwOQtpS0Sls6/ROqbvQWAUnksP5srglGy6V7L7+a2OuRWuvRpVYyR/d/8rGKldI0&#10;6Na0/ktW7ipSp1qcxMQAuhqdGU99G9qX0/0m6ipY1adJ78taSIXK804Cgk9HI6hpd70xcFj6bXNd&#10;gxkQto5VkQ5Qkuix0vRtN121dvp+jcDILRylc46M2+JRdQdPVNOHtYH0/IGVtjzW6KWzmqdJ9i81&#10;mAB/O2YXfGmYyVOy3sepWloZdUv/AM4KmiLNv+baY5h3PG/s3gpByMtC+q0WGvZvfTgxIcmkXpo7&#10;Tp7+Izq/pRjbWrcHUbH+6jcDc0jx9lspNGEoR9FzW+pXQX1BIbqlkOn9Ud/9/tmk0nH/AN3gfKlt&#10;S7M2pR6ZynU3RJn1dOu6GpWoG71bV4dj5XO+xpnC3VjWomaby1/GQtElRabTNChrd3ZV9lZz5H+l&#10;0Sk0mWpsubPrR3qgh5kYgrFw3ofKzo7HrekYbeWVG5okgGRBAWUostI7PRtF6c60DaOnai3Tbk52&#10;3ohhPgOU1oiUnE0es/p91V0FT/ElgvbNwn1aPuYRHlYRm+5G0Kmjzqn1H61wWVqDqJnLTwuyM01p&#10;kyhRcNsLLUnU/RcwPOMGFspmDxsLnQ/wzi1wJZHIC05hxoqLSlY+pWp1hDoIyYS76JlE19PsbX8V&#10;UaaexxPtcOEbM9HWU9llpb327Wl7e4zCVWy0jkavVd3WvtlawFWm3BLW+6FVUNGOpa2GqVS5tCrS&#10;qd8RKyUrZo0mjJT6Ts3NaT6mTEFn/K0b0ZUui/sOj9L/AA1Qua5tQNkEuXO8rRsoqjk9V0Km2q5w&#10;B2jIxldEZN9mM0jVo3TaA9F7HEAYbGVq2ZkrixtL1oaA+nngghSpJlUUmo6I61q7aYc4eQMrVNMj&#10;a7Lbps2DKZp3dRzXuwHkTB+VqqE3R0DrOy06LinfgBuRtyZ+FNIhtmX/AKqub/27m1mHALwJUOKK&#10;UmYRQBPrEhr547FRVA22b9jTuru49OlTY9xzwENgrOhsOjb97jcPt2F3YSAuecXI6YSoyXHS+uXt&#10;RuadOmP/AL36gE/5XPTRvyN+3+n1zRrNuru+tm21POz1RA/ytITlZjKmXjOhOhNRb+O1TqG3p3Ay&#10;63pkOP8Auupu1bObi0yLnfTTTy2hZVat9WJgMZS/58Jqi9jvLyx6bovr2OitYXQW1YyZ+U+dE8OR&#10;wurfVDqAVH29nWdSokw5vIP6Kk2zJ41FnI631NeV2O/G1w+RkNACdIpNopqWj1Lqh6zJicDlUtCd&#10;svOmr+3sdSabwFzWtMCO6q10ZMvaOn3PXmpwKv4bT6Z9znOIEf8AlZtGsTotb1rSuiNN/A6U5ta6&#10;OH1gZKxZsjzsMOvXrDcVHGo8/mfICdUids7e3vaenac3S9Pa51SYdVMjnwsJy9I3hB9kbrpZ9tp5&#10;uNRrsoMf/a90E/bys4pm8qo5f+a2un3A/CWhruafbuBXUlowdG3edQ6zqFLa+k2jaxGxggIsltlf&#10;pegalqV3utbYvLim2QdxefSu/p6Q+4u72lRqBsimXZKzTZTRzx0XTrayA9ZwuBgyf8qmXFUWnTmj&#10;uu61KjSmvWcQIGVyZW0dsJ8T2yhb22j9P09NpA/i3+5zmiP0+VwrCsjsT8hRONvNP07pOh6l3UZX&#10;vXy4UwcyvRjjUI0c3yuTP2WBXqHkABnygBiAZCAFy4YQIkZBghABt3AoGIuLIxKAECd3hAEozI5Q&#10;ARM4ynQrEDiEgscBAASXDCBEmnEIGJ4A/ZAwaYbwgRIGQgBd0AGTxymA9vhIZJxJKBUIc5RQUOcp&#10;WIi55EYTAYdj9EDQySgQHGUgDdhMCRIICBiMxgIGLIQLolyfKBCbg5QBM5aEgIzJyITADJz3QUIm&#10;CglEyYyOUgGCZyExgD7h4QAOwUDIxAyMoJG0z2QCA4BQNgDjhKgQ4IKYMJwgQo4QBJw+EAH5uyCh&#10;jCBdATuQA+OEAxACZ7oD0MGUDASQRCBDiOQgYjIIIQImJI5QMi0Q4ykIbsBMYmhBIxMIGE7SgYdg&#10;gBbTCBD/AN0xDa4xxlIYDKAsCBE90DGwSUABGTKBAcccoAfPKBiJDSgAaUhDLhkQmMRbIxhAEgIb&#10;8oAQkoAe4gJADimJjbPPYpAIzu4wmMkBCQCMEieyYD2j9ECHtP6ICxSEACBkm/KTExSB3ymCHPxA&#10;RQUI5+yYw5aEdiQyYbPfwlQDBlqVEg2CYjKCg2meECGQCMZTGgmAAgAIJwChiG0k44SoZIYMIoZA&#10;Ag4QICw4J7Jh0SHu5wgBE8+UCGJJEoGR2ZycIAkPb8oDoeUABygYGdp8oAi50JCNeq8zCYyr1Gts&#10;BcDCltlJWcH1Hqe3cJx5Wcn+m8Fs8n6n1P1C73QfC48s1FWjrjC2eM9XXZLzLpIBwvHnl5Ht44JI&#10;8m6lDqQc4OncJK83JNvSO2KPP7wPrXW5uRCxSdHXBmvWEmD7f+VnCO9m/syNcYAB48LfaKLFj/RA&#10;iZI5C4pyVmsKRguHbXsD5IOZKS49lt7Ne9q7TDHe3wktvRE030V4uAdwJ93YldUY0Ja0zUuHvMye&#10;VdWMq7mmamANvytYJo5pL8NWixjK0vPu+Vq+rRkkbzGHJ7JerZSVGyx5aG5WM3ZtFmVw3QRkH4UN&#10;UtD7MzqQcaYcIkchYJyspRVGCvRMua7LYwuiEtktIrfw4Ee4kg4XS3aowimhscS57SDtBWfAJErh&#10;g9AHO44BC6IutHPk6MVK1cGBzpiOU7tmCRX3tw+ltLcu4grojFCcuJXVrg13/wBRsEdwpaTdMpSs&#10;nRqOYzDp8ALNx/DROjZFU1ANxME5hSNr2TdSbTpuJAJIxnhbp32RSKd9YMqEwJXQo6OZS+zN22uf&#10;ZMfMLnm0ns6oPRpX9QVKZYeZVY9syyO0V9NhYHB457lbrs5ONlbXtnOqOJA2rtg96ObJA5+/pD1C&#10;Cc9gu1M8yZV1gW4PK0RyyMcZlUZvsDkfKBPZBUQTYIIJUspL2X/Sbm1dXpsmBzlJopM7jqKl6FFp&#10;gTGUKIN2ea3jnC6Lwdsp0KzZbduBae3kKGirOj6fpVL65pD8w3DBWMi42z6E6VtqVhYMgDeeQuDK&#10;rVM9PHSZfVtQc1obAJPhZRx/hpOZb9MaZUvrltR0ml/yt74qmYRjzZ650/bijtABBjsvO8iVnp44&#10;pI6N1yGUNpqDHK85GyW7KJ92BUe5xyTIK6Fh5DeWtIqby8uNXrC0tgXvcYkJvGkc7kbtDpWrZ0mt&#10;rNJc7+0KJaVFwSZrXVzT06k9j2bHZBPhVjg/ZrqJX9O6K/WbovYCaYOTC0nLgqOWUuTo7mj0kKz2&#10;Atbx37Lgnkp2dcUkjorPp+hp1mRRpj1BkkclZc3JkOLW2bWm6O2k513dkU6TBuJcuyEX2zlk+UqR&#10;xnVXXz6N06no9F26I9RwkT3XTGKZpwrs8w1fStQ167/F6pcGoTw2cBdMaijSUSt1I0dJcylb4dP5&#10;hyrg72ZzjxN6t1FXp2O11UkR+UpTim7MtnLXevPuagYxm6oTgBOLT0i3LR1Oh6QdRDG1gdxGWStk&#10;zOrVs9t6H6NtOnrBt7VY1rz+VvkqZTaXJnn7lKkeiMvrPSbMarq1cbWjc2n/AMQuWWfno7IY2jxz&#10;rX6kal9WNe/ldu8UNJpOhwHtBHH+yqGKUts1pLSJ3uv6X0zpg0fSqBqVhgunG7yqXFMpY3L/AEam&#10;hdFV+oqwvdXqFtCnlrSYlbpqRzZHwfEtNS1KhZh9OmwijSbgNHC2jj5vXRk3XZ5jqjDq1/VutRP9&#10;OfYyFpNLEuT6LUbLTpPoHWOqX+hoOlVXh2Wvewx+/C48/kx4p4x8a/0d5U+iGl9HUG3/AF11BSoO&#10;En0QYJ7wDjK4M3k5eP2ZrCSqoo8367/iG6T6K/8AQ9I6RUvLo+0XdVsgH7nlRjfI1+Fz7Z5J1B1f&#10;139Qm7KpfbWzvzMY0sA/ZdaUEqHHFumyw6T1C66CtH0GUC68dkvORPlY8UbSpaRWdV07jVxUvdTe&#10;a1WpnYVcUobLitHPaB02NUuDTt6Z3EgGeFy5fJd0joxp+z27pf6XaPoVsy/16q1rAMB7sLzMjyT2&#10;bSnWkcl9QOutObetoaBT3W1OR7BA55wt8OJyX2JhkdnK2Goajr+oMoWFGq+s4wGlpIBW7hjX1Np5&#10;eK7PSrX+HfqW4tW32tXDbWi4SKJB3EfMLJyjBUzi+ZctMx0+j+nenK5OoW7n0WH3OaSZ/RZqSvZv&#10;LPLosLv62dP2Vm7TdG0djmNBbuq0wSf0VZsWvqiIqTlybOKvOutYumuFpTLGuJyGcBc0fHT2zolN&#10;pBp15ptKgK2qMq3FxO4ATJPyumGGF7OZzsNT6pqal/6OlRbb0HY2bYJC0lLjpCpyRTN6IN1XfUdS&#10;BpzJcRwp+RtG8PqqNq56H0mrS9JzA18SHUyQVx3O9lc2ipbolvpr3Mo06twWmNo9yHKckbRyr2dh&#10;0NqlbSb9r3afc27HDLntgR5yspKVWaOcZ9HvuiV269Y0n2lxbMqR7m1qkLnjGV/Yyno2b2y6p02l&#10;61CpRe1uQabpXdGONbs421J0V1r9QdSqbqWogO2mCNityg4tIqOBRdoyUerdEubhtC5pDeTGQIle&#10;bLA59HSvkXs6TTqXSGp1G22p6MKLXH/u0SWGPMhYf+HPuSKflTh0y9u/4ZOmOo7cXWiXdC6BG51C&#10;o/3t/wDlP4c1/wDrloyj/wDkHF/dHg/1a+nOo/SWq64trFwsJywtMA+ZTyYniS5dnpYfKj5D+p0P&#10;0S12h1lVp2LbllvWczAc6BPiSuqnCCr2c/ld6R6FrdLqn6eXYrOr/iLLdLmgBzYPlKOR4k1JnJFR&#10;y69nO6zrtl1XSdVZaBt20TuY3I/Va4Y45rkzX45Yu2U1xZayyhTvtMLRdUCHtL2yDHldWNJO4Cco&#10;t8WdN099Zek/qFVOj9ZaGyw1lvtdXt6ewH/3YKp4YSuUlswljnDeNlN13/D5oetWle70C+oVmuBc&#10;1jnQ77BYRnK6T0VHN6mtnlvQHVt503r46c1phZQe4imTw3/4Rlk4xO3hyVot/qt9Pbzdb67px/EM&#10;p/8Ac2mTt5lc+PK30GNrpmlYOseqtLpmi8Ur5okAmDK9PHNtmE04nafTb+IHV/p29+kX1Yvs3D03&#10;29Vocx7eDj7LunBQjcfZwywRzS5LTO1PWWgdRVC8WlI2lXHpbQNv6L5zLgTlpHSlPHtM8/63+kr9&#10;PY7WOnXerag+o63JktHwnCUvH66OjHlWV/bs1ND6pp31oGkmld0iQ5gEQfsvWgoZ48vZlOLTO70H&#10;qTTeptMfpurtBqtBNKoRkHwuKUXbT6Mbljdolf3rtM0F9g2vvo1MemTJlcDxcJWjtxVk+xy2nddX&#10;X08rMqXJd+EcZa/kD4XbifJbFlgsuj1tus6f9W+kyDD6rRubB7+VnOKn36OOHLx5nDW2l3xsq+i6&#10;mwup5FF7x28LKWatI9BRi3zRxmlafqPR1S6o+m51AOJcGHcQPP8Aha44qat9hkSfR1XTHUtHVqNe&#10;1pvmoPe1h/yu94eMdnDkj7Rr3XV1A6mylVa6m5p2mVhkhKcfqaYo1tm/pekWfUOpVdLuw1gvJNKu&#10;DEOjGV4/JwdezrlNxXIpLH+afSTXLuwrANZXBa5pyKje3+63xKv99lTcM8U0aN7fP1a5cACzO4xw&#10;F10pRodKJ3fR+t0Rp7rG591OYK45pJNHLOLUuSKnq/papY3wubT/ALdUTI7rhi+Etno4cykqkc9q&#10;Gm31vZG5pEk0/cWeYXqY/IMskYt0Ts6tHXrVjt8VY79iuibc0c8Y8D0V92LjoB1heQa9EgNn+4Lh&#10;58NHPGN5OSPH9ZcNIuadSgd1Kp2HZdqkpI9KMPbO0+n5parpep0azd+5hLZ8gSCuLImnSMMrcWmj&#10;lz1rdadZXmkip/6d7zgroWRKPEfxJvmYdI1SbU0muIJwAh242V8dOywp2d1YMfUNOKLhLh8eVz4p&#10;1KmXJRfRr2PUlEUDTcw7QYkcL0ZS+pzShTPavo++nqui37JDqW0EfsuR407PPzycJI8/v7KnZanX&#10;q0sH1HHB4yiC9HapucNlHrXVFxfOdb1HyWEBh8LSUFFFYopMtdettR1foun+KO80WgtLuY7f4XDH&#10;I4zLioqejy0UKgquYZbtGQvVjJuNlyifQ/0264par9Pb2xuCDVtWACecj/yuV09M8nLjcclnn/Su&#10;tMu7nUbGo+SXuwV9H42opHH5WJr7o856+0I6TesrUuC7cTHyuqaTVmvjTUj6d+jerstvpRcvDw3+&#10;mJPjlfOZJVyQeR/tNnklhrezVbiof7mlpPlXGDWNUdkpWkjx/qS5Opa1dQYBeT/lbYkkmFtuj0DR&#10;6VW76TtKDBuDBz5grHLKmaRXFnCarfW9evWpGG1Gu2wPK25Jx2KUXao9s+nejNf0G/e2RG6PsV5U&#10;m1MnJLjJI8a+oj9r/RptyHOkjxK+gwTcoGWZbRv9K3nraNTpuGw912wTStnm5ex9RaUbigCCCyBK&#10;PkZMErKW20M2jXV6QJMdlXJSRq7ObutXdS1TaMzj9Ukk0aVStnQaMXVN9V5/MPyruxppHm5KbsdC&#10;q+31AvMlg89lrw5Ex/T07pvqBtV9kXDNJ4InkLncNF/p7H9TTT1z6ZXhjd/Q3/qF52aLtHN4zrKz&#10;8/8AQTGp3DifcKpbHhbuLcLPUyvjR1dzTFdrXA4HJWN0ZLZzmpOZb3UNJcOy6oydbG4fhS6nVNeG&#10;0z7hla3Zi1RqajWa/Sy2qyXNyCtVChKR0HQHUYfbiyZULHEQAVi1K6FkimrK7rrol1WvU1BrtwOS&#10;FrBuOmZ87VM52zs3NtfSdkcjK6k9GbZX3Vv6FcOdgDursaLzQdVFOmaO4AEzlZ+yJKyj6stnG4c9&#10;wkEy0qyo6Oh+m2rtcx9vUdIbwFy5I8tHQ3a0bPWXTTLpxuabCd4zjhYQg4McZJrfZ5nrvTtzaBzm&#10;sLqbufhd0ZaOecPwXTod6bwJAjuqbMEiv6kt/wANVbUaZJMFaR6M5IpyWVAGES491qjBmq4mm51M&#10;ZATGWehavWsxt3e0nCTGmzLqtV16fUOXHhRRXIx299Wt6ILHbXiMoNE7PSejuum1KbaN48zgbkUJ&#10;o7S6sbW9om4tjucRAd5SQrOq+nvX9bp1rKF4XOpj2hxHC0RlKF9Hf63pOn9aWZr2u19R4ksJSa/C&#10;IycGeN6/0ZcdOXJq2rPTgyQs7pnZHIpHR9G/UG7oVGW904kMwr7QpQXaO7uqFDqaxdHucRlvhZuJ&#10;juJwOpaNc6PWeLZxZLjg900zWMlLstOmdVqVHNFQ7XDBlWgkqOh1qjVuaU0wfUAkEKJMiNdHLHVr&#10;6hWFCuIeO/lYtHSl+GR9KlqPLf64GChoSZy+tW9SgXhxh47Fc8lfZ1waZzA1Bolvpw8H8ySiaNnY&#10;dMauaLqYLsOEStImbR3VO8d7abocwjKqV+jPSKPqbS6mw1KbCaUGPhRbDR5Xf03W9097TtzJW6aa&#10;Hs6np3qynTpMaXgVBH5lhKO7JcbOmrdQUaoLi8A+JXLNO7Z0Qi2tnNdSUP5nSDm+0gcqeSXZ0QXo&#10;5vTNadpdd1Fz8NPdN/b/ACTkgWV/rVK9o+x0nkiFKg4owjcSos2NrXGHQPhdMOhNmTVrR9WkWmHG&#10;MFc8otOzSLTRxep6e6m+YiF142mtkOOymrPfRqS3t2W6VmEnTLvSNWfhlWoSO0lDiJS/Tq6LWVqZ&#10;giVzzTSN4syXdPaxg2y4DKwxrezoZffTjUfT1gWxJDXRM/dZZcSbs2duFnrvWPSTNW6aqVqTBupm&#10;T8hcsbUqRyQmlpnlVs42lR1FzNu3AnsvUjFabCe2bNKmKoLHiTOFrRg/4V91QNpXFRo9rTJCwnA6&#10;ccvRd6N1dTo1GsqP5gLn+J9iyOujotSrsfRFQQ5jhwt4po4Ht2cHe1m29w9gdLXGF2IclSs5/XdL&#10;EerTbB8q9olfhpaNemlUNN5G6YCmWx0YOrLNla3fVbl2DCzTplejh21RRqbSNsYK6U9ENG663dWp&#10;Fzsg8QpsIrZa9JVallWe4NME4wuXPGLR6GN6pnf3Gq0tQpNtqztjnDE8Lzo42to3tRRzer6C6nSc&#10;5uT2K9GL0csnZxgrbLxtJ2HE/wCFqYM6O82fhAWeyB+6niKzH0ZrrrHUakOLT58qZQVEvao7XXOo&#10;H3+mut6kua6D9lzxx7sIfV6KbSGMfdU9gy3JcVq1RtJ2PqaxLP6wdLXnJVRlWhLZzNM84PxK0sKN&#10;+y0ypdsho3d48LCeTjo6YQ1ZbW2jBlQOqGDysFKzSWkWtXVRaWL2tP5cBXFWzkbt2cpd37nVXVC4&#10;wRz4XoQpIykyvGourVDLiexSmhRbs3qVqazmmOeCuRnRZdvmw051PeBIwVNWzNnMVy19F5cY7BdC&#10;GmUprup1h4Cr0DkbFS6NUNa0qeCQKRYWtAvokP8Ad3KxdnUmqMJoP3OFP2yqUUjJ9nRdJ6I65u2v&#10;qAOaOSob3SHKaSPU7nqeh0vpDdj5dBDW+VklKzkS5O2eYXGpt1u+q17hxNQkyfhdCi4rR0XXRsW9&#10;rQoRUxB4lcspcnR1Y4+2TePxFZrGtMdlpGH1FKrsuqFFtrSbu5GVg8bsxctmC41VlQvEiRgKUpWd&#10;EaZzOo6lVrDYCQO8d1sopFMpa3qU6oI4K0USDbpMeaBL24KTSRpFWaVxaCo9uyQR4SjVWOUTpeme&#10;nqt9WHrH2DJnuo57oyn9FZ6fp3TGk2tsN1INq8knMq0vw53nbVGLUtas9Ebt3gAcAHhSo2Z8JS2c&#10;jqXUY1Ss5ttMuOT4V1+nRHGkbuhWDaYD6xBzJkrOfFLREpNaRLXtXbTe5lJ0tKzu+gjF9s5O91Bj&#10;w7fOO0raELWzWMuLKltwadyKrDAHhXwT0ynL2Wpa2+DHxJGYS48VoiUrWjSu6dxbvdALAeBCpTSj&#10;sx43sqK1s+s/+syHFUppbQ3HRpXGj7Rvpn3f7o52x8aRntDch4ZcAvZwHeESp7Lg2jqdDsWHbVpO&#10;2P7grJpS7NJT0buqazqdldMFF24NGBChePFjWRJFto3U9a8DqWo0N7CIIiIWcsDX+TKeRXZnvaFp&#10;bubUt6wa45DZ7LpWKkQ5uRWahTNSluZT3EjkZJRGLj2JnOf9K3N241DSkEz4K6eVaZm0YLzTaumv&#10;H9SDwQqjTMXo03VWPaXOqSR4ScSOVmr/ADqpRLgGyAYEpKJopMsLLqalXpenUp5Cbh7NI5aJU6QD&#10;vVGG87Vi7RfK9mRwY6G0ifdkz2UPZKezC0PFVwPIwiL4mt2ZLeu61qEVGwx2CfC6LTRk2zo7fUd1&#10;Nn4d+8UwCYXNkxRn0VCfEt7u7o69pxBcBWAgB3IK8/hLHI6FNM4my1q/6W1B7HhrwzncJkL01HlC&#10;zNpNnoGjdZdP9Q02072kbd7sF8SJWSw8NmLtv6spurfp0Gxe6c9t1auk72GYShlp7NO1s4ypoLiC&#10;C3aRzK6PnT6JWNNbKm60CoYL2tB8krT5EZSg0V9evqOk1Abes4U/9ByFtCSZg7ibdr1N6hAu6EE/&#10;3BatqjFyYVDb16jTEtJyobNIs6nRPTsWh9rWNAnDgDErmaaOhJBqNCqC4OrCqXe6RyhNjaRT1bJl&#10;xDXN93kq7oyo0q3TdxTJq04c0HgHIV2iarZW1NTq2tXZJDgfCrjZLk0dNbak+hSpPe33EDa4disJ&#10;47RUcm9nrXRP1M1ehaVLWvWZdWZwaFcBzT+i87JjbVI7cbRcC26S6guD/MtP/CVH59ajgBGPFKCs&#10;U5N9GW9+g+kanTFTp/qKgy4GW0q2HI+WTdJlJ8eyif0h1B0rVczV7A3NAYFZoLmu+QQupppWNcWc&#10;x1FoekXtu+tQoVbW7D4d7jEeVePJZjONlVofRd1qxqMt6tNxH9xdBWrlsw4JGxc9A9R6WKji55pA&#10;ZLWyCFLycds2ik+im03VLvQr5wq0m1CfzMrN5WU8vNaZXCjprP6g9NV6jWajZ1dOqg5qgbmj/wCv&#10;2UY4yuzN/iL9/SlHq+2ZU0HqGxufdPpPeGu+y2lJ0ZqO9nL9XdNa303Tb+Kt3mm4R6tL3NP6hYqS&#10;T2btWtHCO1a6q7YqEwdsOC7oyTWjlafsyWNa8besrVLanW2niMEIkRWy01jWnXrWt/BsovHdsrJR&#10;2bdIp6tSvWrNDBLp4hdCdGLJVLSg+uGPpEPIyR2KrkzPs0dR0z0am0uweMpxlY3H2YKY/DgU6b9j&#10;3f3LUzZb21eo8Cm+sXAxnCiQGbUOo6WlUC21qO/Eju3soqyroqKfUOo3Zc6ncVg9wiVfFD5NGMs1&#10;be38Re1abDmZhLgglkZmq6nVoUjRtrqpWcfzF5whY0T8jNCzs7m9u6dJ7y+q9wAaFTihuZ9G9AfS&#10;qy6K0hnU/UjG0LXbNMvnLhkD/ZKlEhy5aRwH1J+r1Xq/Uvw2ntFDT6RAptaIwFnXJmy+pwN1qNcV&#10;Ya8kxxytKohys2NM0C614+o+kRSbkvcMBJMVlw99DRKPsf6jeNo8ptiN3p/o+46qdU1FoZQosEnd&#10;iSOw+UhqNmldVLuk51GjXNGmCWkNwE7NOJbdLdBXHUt0xjA64eTk/wD2Asm0iuj2fS/oJQZairfO&#10;Za0KQk1XuIgeFhKXL2aw0UHUvWvTPRtOpZ6DbUdQu2N2m6c3cxp/XkrNKzZ67PJNR1276i1EXGpV&#10;/VYcho4b9guhQMXIsW3dhYUPUBAMcHKbJbo1LrUvXoGo4hjOzQhRM3Kyy0X6gDQ9PNOixra3+s5K&#10;bQ0al519d6i4mvXdB7BSo0Nsq/5nb3lVoDXl5MCByt0lRKls9z+n3Tx6K0j/AKl1Klttn0wKE/3E&#10;/dcWaNnRGV6OM6h+q2o6jeVKunGnbUpwI937lY4ouJUoLs4y81y8v7l1xeXDq9Y8F3+wXU7ZCaR+&#10;+MweF3nlBEIF0RIjMpgOJg8FIKHxk+5AwnbPygA/M3nKACoOP+ECsIwIKBjHHKBAADKYhbccpFE4&#10;O3sEALb8pMTEf3TEIZwcIGibcIGInKFokf5o7IGDRJ5hMOx7iDhIYy0nIQADHKBAcoEAbEpWMRJ5&#10;VAhk4SGIe5BI+2ErAeQEMdjceEwYgNvygQES5MQGQBlAyUZCRQJCAjd/8ICgGcc/KYqAkn4hA7DI&#10;PdAEnGAgBTI8oAATGECCDtQMm0IAZypsZE4+ypCoOwQHoJ85QSDcnwgqyUAHlIBxICYxfCAFH/2E&#10;CHyPCBjiBzlAAR7SSZ+EAMCWjykIGiMpgA5+UDESZ4QIfJ8BACcIgAlAyUSUABjtmEAAO4nsgBGR&#10;zygVhJ/+wgGNojugKCJkGf0QDHtERKBigjuUASI92CgQiYOUDEGiZmU1sVg4Acf4SES2pjQTtSGS&#10;aR34QBEth3OECoZx8oGOAPlACEtOJQBIGUABwCkBEDP/ACmBI84zhAgY0ul3jygYASJKAJNSZIfm&#10;KOgE6JGEx2OPalYIY9uPKroOxbcwCkAzEyAnYDPGIbCm9iFB58pgSzHnCa2BFr9rcCSkMm1p7lAC&#10;P5kAPkyEAI8jsgCU5wgYnE4wgmyO2E6AYPugiEWBIjjKRQmhAhnBwJQAyQDHdAxTHlAiJce6HoVm&#10;Ko4uIxAQUaty7YCQeMIA5fWrzaHAuiCobNIqzzTqjUuWgwO5XJOR2QijyPqXUi2q927EYXmZm2ep&#10;igeVdR3ouH1HTHM5XG4as9KKs8y1uu5xe1zoxz4C4nSOrjRyriGOwRysp6Vo0h2alw81He4COAQs&#10;ock7Z0PZko0gSDOO6nLNrouKo3QXNEciMLh/09mkXZhrjeGO8DgrojG9FN0aNwRvHAKuki+VFe+p&#10;7iXACBEQtUS2ns16hDmhxMfC1uiSvuN73ghwjiAqTfRlL9Rq0zFX3Q4A8+FTbRz+zdpyKn5vYU+y&#10;yxa31du2Nq5ppro2jGwqUTTG1pJPOFMX+jao2advupy4mQMZScr6LiY6lFzaWwnn+5XDRM0VtWiK&#10;bXZkfC1t2Q9bMcdycFaWY9mUUiWCATnCfIyZjvKlWnQB24EgLXHt2ZS0igO67ru3AtjuF29I5X9m&#10;TdZUwD75JwsZfp0xihMtSR7YgDlRdGklQOmjTkxgcBVFWyJOlZX3F8HwXO2gLqWM5PltlU6q2rdg&#10;EkgnEFbdI5+Wy8s2S2D+TyvPyU5WehiTaNe9tmGoXAku/wBlpGSS0GSCbNba5ohw3CeVUZWyKSVF&#10;XqDdpgS2cr04NHnZkzldQqHcTiey7UjyJ7KtxLiS7lanJv2RPCZLIiUyCYZ5x90rLUSJ4QhMtulK&#10;gZrdAkYJj/KZJ33UN7giNwiMosfo8z1BwNy6OExBZOLqoaZIKljR6r0DpAY2nVefdG7P+Fyyfo7M&#10;cdHqFtdH0xDoIHC55JM6eXEuNGbUu6jnunZgSeFm5KJNObo9P6Xey3ptYwA4xK482S1Z34ocUd1a&#10;6g20txUBb6hGZ7Lx55HJnqRguNsodZ6nFMuBeCT/AKF1YIX2ceXLx0jFZXlXU3Np0mvcXGMZK9DU&#10;UcKmz2/oHoBtnpQuHU91WpyXjIXMlydopWzB1RYNsKlQH3PIkNiYXPJOMtnVFpI8uutFuuo9T9Bs&#10;saHZP6rolNRQ27R7D0z0Pb6PpTGMEu2y5x7ry8uYUMbezQ1i9paUXtBEk4XK5c1o61HZsdP34rh1&#10;RjDWfEBoW+CPF2yMid0bOp9PXd3burXbnW9u33GmcbvhddyZk0ob9nl/U+r2VkH0bekN8xu8LqiT&#10;uXZ59Wvq15XL921rO3gK9ltOii1C+pOvNwglq15cUQ1yZgo6Xd9RVHGDQpAxuOJ/RYPKm6NOFRsu&#10;rDp2lphbgVa5H5yOF3wjUbOGT2eldIaZaaLR/H6gfYMsaf7imlpsxk5T1EubzqCvfv8AVo1Gim0e&#10;xgyAOy55Y5ZEd2GEMa2cP1N1XWuXOti8vqERh5ICI+OoLkxymn0YOmem9T1WoWWzKtOmSCXNCMnk&#10;KCo0jBcbZ7L0n9FXUbdt5VivUdmXkSuL5HLZjPJXRf1fpnq+ot9IXtCzoDsQTA/RbQ5fpzSa7Cl9&#10;GNOrn8PU1xu/lxYB/wCF0/8AkrGqTM7k/Rkf9C+nOkKrNS1DUH6pQb7nWTwAH+M+FyZckstNvRp8&#10;rqkjS6y/iVs+m9Fq6fouk2uh29MR6lKIcFUpPglFBDA8juTPF/p+29+tfVgr6g5501lXc4vPsa3u&#10;crhnKM2kjt4rDDRUfxM9Q9G6Jd2+gdP2VGtcW7x+Ku2x/b2Ef5K68UXWujnxSnJ0zhumNRuepmUb&#10;WxpuptwC9o4Cznl49HQoOTPUde1fpD6d9Llte1bq2q7ZZvIMVI/2VRlf2M3CakeEafXu+tNcq1qw&#10;bQt3ydoHt54C5pzk5UenjVROmu9f0rolpZbUBdXzhAYwSSe0lXDGltkcr0VtLQOs/qhcMpU6NyLc&#10;8Ne2GAT5lYzyKOqEnGO2zpB9ELzpUUm6rXpUKbyN1SRIHgLbCpyD5Y+j1bpv6g/Tr6Q6Ox9vRpXe&#10;qgEGq6mN33n/AMLWlCTvs8/JGeWXejznrH+KG+1q4e60pGswnFAAgfquaUOcrZ1QwqFM8w1DqfXu&#10;tdR9OpZVaFMu/wC3SaSXLWShBKzp4p7s6HSfoxrVOh/MW6XXfy73naP2Wv8AtUjCWfi6MVChqVe9&#10;q2799tVp4FLZELntQlTOhLmrLrSPp5d310KjazA9uS12QoyTS6FGH6ZOreh7axDKrtRpiuB+VpyC&#10;uZS3s1UWg6a6Hv8ArUUbahqLbIBwa+oZI+FOSa/+TTUVbOo6l/hn1Lpq2bdU+oaFywCXkktI7QOZ&#10;KuNJW2RDLGcqSKzomwrdAa4bp9gNYDj+d1PfjuD2hJeRCLpHRLx+a/D17VfrPQ1KwNkzo3S7dzxt&#10;3uoiQfgLolm5R6Rx4/D4ytyZ5Fq9jq9O5qVraweA9xcBT9rQD2heXlyp6o9aEYr2WujdedRaHben&#10;WtK72DhgbO3/ACpUlVClhxyNXV/qTqV47OjVKZ4NQU+funzSXQQwJeznLi7ur25ZXdQqUMg/lICh&#10;eR+G3xuz2novr3TW6fSp6hTa9zBB3O/MR34K645m9M8vNglytHYVvqV09pVuats2qHkflpVDJ/wF&#10;0wWJLkcLwzk6OR6h/iCutQsqmn1dLpXthUG11K8b6mP1XHmUsj30d+HxviXK9nz/AKvYC3r3VXSp&#10;tqVQlzKTXQWHmB9uylLnSfSPQ/2tmz9Mvr51J0/qjtN1Wub7T2k/+lvJcCPBJTzYovcOhfFFH0bo&#10;fU2j9TURqGl2rbSs0f1aBaNoJ/3GFg03GoHJkjJaZvXPVlFlB9H8NTYe4psiV2eLkcPrI5Hhct2e&#10;HfUDTjQ1KlrloC2rSdvLRjc2chduSbn/AJO7HGls63p3q+lrukNqaXXFGsBmkHd/suNJJ2jKeLfJ&#10;nPdTdMfzho1J7hQvbUyAR+ZbzxrIjXHlcNUWnT+u3FXSWA1QfTbt2gyf2Xl5IPG+UejXUnZyWrdK&#10;XFDWHalYPfbB3uc1g9p8wiPkWdKxxmjT6g0/+bUG1w4Gs3l05lerjzuUTz8mL42U2jdZVNGvvw9w&#10;djXGJPCpLl0JbWz6X6Q6gZb2dHfU9e2qMGcOCyeJL/R5s2+ejjvqL0HSu7l+t9OuFO4b7qluMB3l&#10;Jf8Arf1O7FL5FUjmOjr86hqLQ8+ldUzD6Zxn7LVtS2OS4p2dX9RtDu9M0u21S23vYyqHVaQMy3us&#10;smPlH6C8bKm+Jf8AVvTFn9QvppQ1XSoqMADHsEbmOjMrhiuKsfNwyVI81+n2r6h0FqL7SuKtW2d7&#10;Wx2PZaSlx0zrnjjljo9j6d6ptdbuvQuw2jcH8hqcn9Vx5cfJXEw4OCN7XNKdouq0dTfQbXs6hFOt&#10;TIn9Vr4mT4WvkObLkc48UebfUPpql0P1jp+qae//APB108EAY2z2K9zK72novx5vJDi+y8666Kp6&#10;pYWus2J3Gq0OeG9j9knJKGjPHJxm4yKXQm19X0KpUtKrqetaW/1G05/7jAOI8rxHiuV+ztm/T6Zl&#10;62+omnfUDSrR5YKGr2tP0azXDO8LoUebTMseKWJv8ON6W1/8HrNFlyNzDILit8cHy2XkdrR1txWq&#10;6FfNdTZup1hLR2IKjPCMewx/+xUzoLDXxfupWtduyeBK8LNByf1N+PHouLrTadGzfTcW7XAgT8pY&#10;04PZjKds8mpUamjdS3FqHTSc7ez/AML1fkTjo6YpSVnrGhUKOuVGWj3hlQtgSZEwvPypvrs5n/63&#10;Zx/WvRlWxuXh9N5ptPIGEsORxfFnbHIskSy6IsjY3cATSqM2kH7L1nG9nm55+isZ0ZQ1etfBu0XF&#10;Jzvb3cPIXFONbOqOTjFWcRqWmV9C1VjHgtkj9VeObmjtbUo2j3np/RafUHQlzcBrfXp09hgfHKwl&#10;jabmjyHkay8Tw3StGqOubmm4OAa8iSMLsxZFOKR6OSNbPRvozr1Xp7WLyxqkmhXadpmNphbz+uzy&#10;/JipJM5TVeoKlDXLyk4Et3OIzwjBU3RpX/rRQW+p0LvqNg+QD4laZIfgoNnu1uLe76Hqh23204Lj&#10;/heFOLUiIyfyHhV8xtHVag4GR916WLIqpnozT42WXQ2rN0y5v6FV2xtcQQT8FbJqTOOcb2Uekam+&#10;y6hq1xhrnGf3XqePOkZ54KcKR2XWGnM6i0ttxRMuIXpPcNHhYbxZKZhseprnp3oW401tYtlokDBM&#10;ZXz0sfPI7PUlUqkea6b1Y4VXh5c8k8L0ZVGFBHZoXR313mnTJdUOFzwkkmdcaPbvp1ou3pNr6zch&#10;riZ7LyM+R80RLcqPAhau1TrS/azNOndEGP8A6S7Mbco2dcopI+rembT8L0oKNOATS48rz5N/Izyp&#10;PlPZ4r1b0y6pdBxzySvXwZOKSPQmlJFjb9OfhtBL2t2uDcGF6sMlnk5K5VRTV3u/l1dsGQCtGrMo&#10;wSOX0nqEA1aRIO07SCojB2XKNGnfaZRur9tRgDQRlJJ86Ke4nY9L9O0bhjm+pDg3v5Xoc6VHmzVM&#10;53XW/hNTrW/G0xhdMJa2Pj9Toenq3o0w53ECCm92Yp0e7adqlLUfp9cMe4Pmm+mRPK8zInypnNXD&#10;JaPg+2omh1bfCT6bazpB45XbGpQo9bK7ijo6uogGpSaPb8Hlcco1shLRR19la4G4wE4sv0RrWFKv&#10;OwDcByF0QOSTrs5TXHvpu2QWhp7hbqRmjS0q4daXtOpTdDmuB9qTVmt2qPQ9Q15mp6GaDoa8gyfK&#10;zs5q2cppU1KjqZwR3PdbpluOjV1nTq2979sU+2FXIEtUY9K0z1yHRBGZTTJkZdcsqrrVxe3dtyCF&#10;q0Z8qOU0PUX6ZqAeyW+6Vk0bRkenM6ip3lmzeRJCzH0at1bUdRb6ZaHY4jlLaFyOWv8Apk6Wx9Wi&#10;JpCSRCSk72HZw2u/1apDgdoEwuyLOaaopWBtF7SBI+VsjlaJVbMVP6rZzyECXZp7CyXAloB4R2U9&#10;GRl0TUG4nxCKMzfZRbUa50nA4SaN4jZVNoIafd5SNDv+ker61rRYx7tzDyw5U0Ls7Rut2l0yRUYX&#10;Efl4KaYPR0fS/U9bTHM9N9Tbng8J2Ztcjr7jqOw6ltyyuwNqEQT3lS1ZklxZxuqaPTsS59KX5w4c&#10;pN0dcJXpl90T1MKdwym93B2kIsmcb2dT1AKGogObAfMwEiIqiht7dlvXG5u35VmjO0027ovtfTID&#10;3RyVNMxa2Vev6PSq0/WawF7eIQi4yfRwx1ltpqVOg5sAvAzjCTRv6s7m46RtOqdKL6ThSuADBjnH&#10;BUSjZEcrizxXqbp246fvn0q1MtBJ90YK5ZWmehCamQ0q9ZQYyk44nDvBVRHI9H6evWuLKdVwc5/5&#10;XFa0cknR09OzNSlVY92CODwVm9EKR4/9Q9HqaXULtpDJkkBZqXF0dkdo87FzIcZLewErrWwTLbQ9&#10;RqUKzW1C73DyubNG0dUHej0fTW/j6DJc0NjjyvJlKuzXpHLdXdNPpE12NOXdgngnUtlNqUTkahuK&#10;QAE7QvYhUkzhbp0KhePo1S7cW/CTq6QNWrLNurOrMG98tJiU+FoyTowX1tvZvB3Byx40ap6Kivph&#10;cDDInHC1jKuzNqyuq0G2j9zgcLoUr6MXEutE1VpqBu4RxB5Wc0bRO6trFmo0iS4tPGO64pSUTpg9&#10;lrpHTrqFenXoyHNIXK8rcjstONHuGk6oxumuoVmidhBng4Tj2eTkhUrR59V0Cjc3bnua1wDif0Xo&#10;JXshzdUanVNjTtWNrW7A1+AdvEKpKgi7ORvy57HNLskZPhZO29m6VHMPtK1C8IbuAPBW6VomTO00&#10;vUH3Fq22rEudGCs6OZrdnN9Q2lWiyo9kgTO4rRM1WyssNWqXNN1CoZLfK0bMmis1Gm+2r+o0Fomc&#10;qLA0L3WHXFu6mMuPeUJWO6OdqUnF3uz3WyRLZeaFbi9pbCczCym6NYJM7TSOn221qZgvOZXl5pys&#10;7LSOV1u/fp2tMoucSAcFb4k5LZnkZ1en6gNQs3U2kExHuym24mKZxWtaZ+Gv/VLcgwt4O9DkrFe3&#10;/qWwYTDgFsjG7NLTrc0KhqAku7FTIqvZeuvqwtxudJPZCoEbOk3ZZWD575CymaVaLXUbsXVAtJ9h&#10;yZWMXbLhHZzFVhBjO2eV1xaKapl5owdQggEyOZ4XBmduzpj1o2dXvzTAhxBjhVjXJEZGqKBl9Vuq&#10;sOdgnK6lE4mzFqFcMbsAHHC1Rmyrs7OtdXH9OQ34VMEjv7Cway0YHfmA5K4ZPZqVPUF/Tps/DseH&#10;OnnwtIK9j6KRg9W3dSdyeHDsqlo1hHkVQ0+u6sWkHHeEoZF0KeNo37bR/TrND35GVtdo5XaZZPva&#10;Vs0sAAJEfZRRqpmAXDXVWmIKqguzs9E1OlY2Di4Bo/MXFY8bZD7OP1rW6ur6o6HOFE4a0nC2UFFF&#10;Jl/0t0xcatUBDSykOXOHK555F0jpSSVs6XVenKdlRZTL5IzK5LSdm6do0bCyGXF3fC61L62YyVsy&#10;6hVLKTto3OhZN+xKNujlqpqFrhDtxWbnbO1YqRWVDsO2T6kzlaR2ZOPEwV7eo5gO4lwMrZSUezNq&#10;y96boVbr+m9hc37cLlzyXo1i+B07ukadMtquOP8ATC5IZafE0c1NFlpjqVm5wxA4C6IRcpHLPZDV&#10;uoK3pH0muPiF3JKKOeMNnBX9teanVcXl0EzyojNWdfFtGax02tpwL95MDglDnGWiK9GR/VrabX0R&#10;u9TiScKZY9bCKSZSVtWrCo/fMngytI4lWglKmZrK+ZWYG1gC44JTcGjLmbx04U2yz+o12Vmm/Yud&#10;6MTLqpbVQWscB3BSkzRROu0+vQ1OxlzWl7RgHkLz5uTdGtUaVc21yfRq0misOHALSN0Wkc1csZQu&#10;HAjC2i2zOcadl1pem2lQNeXhwOYUzm+iorRi1RpoF34aAB/pXViVowmzTtNfqUmtFdhc5piSupQO&#10;NyaN1+vsrMDKVIscf7k+NE22SttHubtzatR5FKZ57oSsXNo6jTbq000CnVcI5MnKVFcrNPWOrrVj&#10;jRobSP8AUAueSNonF9SB2pn1abywx7gqg+PYSVo46qy5s6g/++fC6U7OZxaLXTtQtnuFO8oQ4Yke&#10;ENDT/Tau9EpVGOfa1WuB9wClOxtFQ3W6to9lN7HkeSqcE1snlRZm/fWt5pgh0crH49lczXp61Wo1&#10;Pc0PIGZ7qnjGpkrLWKta7aXs3UiYLf8AlLgCnvZ2Wm2znUg6nSLAeflZtFci2/l1OtRa5p9Or3C5&#10;3HZaZR65pFeoWB0uceDEwF0R0XdorrHp1zHgNqe/x4ScwjEsrbW9R0GttZVqNb/c0nB/RYcIzs0R&#10;nu+ore+AfXtxRef72CAVzxxuHRo5RaMenVKdxvoEMuGkyD3C1eObXJmMmokeoOkKbrJz6TvfEimV&#10;OPM+VA4RcTzW+qHT6gpVaW1+fzBerCXNHnyjRkty2pRDmmJPY8KmiUXdHcy3Apu3k55U2jYzWd2y&#10;rVIeXNcBCmSocWblC2FaWioHP7ZXO5M2STM1ShVpFg3wO7T3UqQnErNQtBVZ6hpA1GmJaOV1wnow&#10;lAp7sVA0ANe3aZytW00Z8Gdf0pYajqFMutx6gcJDG8mFzySs6IWi9tbq8sq0XttXpNb2qggLmz5K&#10;XFHXjrs7Pp7X9JvWmncitbHG2rbviD8ysIY1x5Mmcm3SO6paFU1G2/8AwP1PTuKpbijdEkz4wudz&#10;cnSY0nHtHA9a6NrdgN2o6calP8rqlBssjzIWscixf6NYxjPo86ZqFOg9+zfQew8zldUJqezOeFo3&#10;n/UDW9ODadpWc9g/1+4QtGlLsxS4m0/rf8ZQFS8s7KvUPb0gDKzjjSehSZV6g7SNcc5lzYmlUHDq&#10;ZgLuUUlo53J3Rt9FaZpOk6iX1r2pRbTduBkAkeFi4Jmilo9Tq9ZaNb6PUoU6wuyZdFX3T9lweRgc&#10;ujXFqWzybVa2jaheGubH8N5FJobJR48MkNM6ZyjL0VFzrem6eCKVGu8fML1UtbOOVLop7rqOncA+&#10;hakE93lWkjmlKzBYak+mHN9P+ocbyhoS2Sff1KT3PxPCVWFUYPRfqNfe6SePbwriqJkzM7RHOplz&#10;Xio4f2jkKm9kpJkrejc0KbQaO4d5aix0ahsqOnvfVrw5rsu3f7KqSMnsuTfWWnaZ69tZj1ncOLZH&#10;7KHNIcYnNPN9rVZ9WoHCDw0HhRzXo04WSp2VVv8ASDYd2nlaKRPGjuOgfT6O1q01vXNPqVbO3/qE&#10;Fo9w+AeVaZlNX0W/1q/iCq/VU0tP06g+x0ik4enRGMDGQol9hwXE81t7R9JjIYRPeELRfZ1HSeiU&#10;heOuLui59JgLvcMKiGmWGq9aV3PdZ2lJlGkZa1tNgEqBnW6B9J7Wj09W1PWa+xxbvAecNHyhx1YX&#10;s4l2rVn3rrWxrBtqww0MWN0bxO96H+kVz1PWFW6c60tWndUr1BGPiVPKzTo9eo9adH/RixdbafSG&#10;saqRtmBtb93f+FhPJvQ1jb2zxP6hfUvqPru5qfirp1vZ52W9EbG/45RCPLs21FaPOG2tWnv3VInm&#10;Su1RpaOaUn7D0aVOnmqN/OCqSM2zUur1tNoAbvcPlPiZtmjc1bi7dteSxn+kJVQ6s2aVJtOjBI+C&#10;eVLN4odxbOo7S0h7eYCmyuJ3v086CdrFKpqdw80bej7mkj8x8LKWSiuCouvqH9QdW6yZR0W2t6lG&#10;yswKe1gIa4juAseXPsajxOPodJ3lCiatQuawZhy1SQOzQtbOo65a1+ae7kLajH2fv+cldRwDiBIM&#10;oAiGg98pWAGWiAmAwPbKAGSGnHJQAgRMn7oENoBPhAB3jwgB5mUmJiDS0kzgpjQ9wGAgBQkhEuSm&#10;OhxhAAgYif8ACBdBPdITA+4jyhDQySOcphYRIzwnQrG10SkFj3ACUFCxgoFRKd3HZKgIFpOJlMCQ&#10;btESmJBtg8pDsCZEICyTTtZnJQAh7vhAux5DUCAe3jumPoZn91NjIxJVASaDHPCQASSEB2IU9olA&#10;qJOEhKxDBnBTKTCQCgY4QLsjHZAiTWhsIGhOnmUAwaSAgBiXZToLA8oYdjCljDG7OUwGYj4SoVDE&#10;9uExkYl57IEOYKBhIAlAkHf4QFgR7jCAJTEd0himSexQA4iT3TAYQA/7UALdmECsCTKAQ2/CBkcu&#10;zKBdiBJd8oDolMICwJ3GUDJBACiSkAEQmAAmCSgAaNyABp25ifhAh8coDocgiEDBrYcUAG2ScoAW&#10;0xMoAYlAEiCl2AmjJnlMQyIygYAyEAIuIOEASDjyECCHY8JNisZBcmgE0kAieUDCSDCfoOyQMEyp&#10;DoMN+3hOrER2zlAxgQgTAGDHZAxkbhgwB2SAcwM5VIQfmGMIoBEbTHZIBge5xmSgYEyECDcPCdDJ&#10;QISGIDcRKbJQ4xE8pDG0EfZAUKJgygKG4SMoGRa0JkoZJa2BykMRJHIygVj3BvPdMoxuOcJCMb37&#10;QZQMp9SvNlN+Uf0pI4HqPUDsd7ohc8pHTGDPJertYLGuh3fJlcU2duOGzyXqXWRWqkbjDQuJs9TH&#10;E881i/dUc4Ax8Lkk2dn/AA47Vage5wdG3yudyizeJzVSmCH5wOCuLI7ejqikkaNQNILRynxbSEbd&#10;kCxsmC0rmn3RtAyl/qNwSCcLOlZrdGCqGgbeXQumMfwjs0KlQ+qQeAMJ8K7G3ZouG1suElxlU1+D&#10;VmtWpEhpiGk+Ur2RJ+jVrs9D2ASHDldHJLbE3SNT0XUyNvfstNPZz3bLS0tw8NLiWt7iFlOXFFxj&#10;7LRtIUhgwQFjN2rR0x/RFrQJaTuKyW9MttUZGsczbOe6XGiG9EqtJz6cx7jwnyJWzVdbHgMk9z4W&#10;kJWJmo+jTbcBk47rVy9GU1RsUnspvOMDsFpCLk9mPRq6lWZVaA4fsuhrg9EyXJHOvBFZwaIp91u2&#10;krMlGg9ro24lZ/6NEZXP9FogxHKirZcjQvrwOt3dh5C3jB3o5cklRy17UDK8b3Edl6cI0tnmTM1r&#10;7q7dowO5WeTqy8atnTUXkUgAcHleVPZ60ZUqNer7akbZJR0jNttmO4DKbPDu/wBlUE2ynGKRzWs3&#10;D3H2jc0ckL2MUTyvId6Ocumh7Dj3LuTPHkVlQnjwtkcs7sxnkKkZPsnTbucAVL0XHb2Za7gAA3gJ&#10;I0k6RrOduKtKjBuy06aA/m1Al20SP90MSdHadSVt9M7BgjlKhtnnlyIqnufKaJLHpu0/FX7BGAZK&#10;TLj2esaReU7FjZx7YhcklZ2rSLhuuU3PaJGTEBYvoa2zutI1mlY2VNgJLnCfsvOzNrZ3Yo07Ok0r&#10;qZ7c0TnyQvObc9HfyUezoDr1etRYypXJkfZaYsNy2OeX6lbdatbOIb6o9dpw0Zleg4xxujzZNyPb&#10;/ohoDb+uy4uGS3BB+VxZZ3KjRRpH0RqGo0tKsW0aLWtMSI8rVOkD+qPOOoKLrxxquGT3KznsmFt2&#10;Vmh2FKxuXVXBrd2crhyt0dsI26Og1Hq+lptg4Yc8tgBearm6O6lE8rur2vr+qtpbjLncD79l3Rwr&#10;HHkzOWRej3HoXQ7DprTm3NxJrbf71cZJM59vZxn1N+qFAipQZgDEefhdMbmQ4ts8H1vV6R3Vah27&#10;jMOOVqoSSs2qjldX1177Z1OyZyCC+MJfKlr2b+iu6T0x95qIZcuNZ9R2PCznMxStntDdHpadaNpe&#10;kGuLcwjFBydiyySjRgt7Cztf/U3mKLTMdz8L2IwdHlXzdFfquvDXblrGP9Og3DaZ7BJb0dijGCs0&#10;7nULqlRNOwoveB7d3YlNS4ypHO25Mtvpz9NbzqS/9bUHmlTL/c5y87y/K/8AlHaoKCs+hLpvTn0+&#10;0AW9rTpV7vb+bkzC5scVJbMVKbf8OM0vqLqrqC4fR0y3miT+cSD/ALrWMOLHkcUtlw36XavWqtuu&#10;oOpK9tbN9zqVJ5Ab3iVlmXJ1dFRyJx+qI3n1R6T6Wr0tM0apX1O8Z/dt3AT5PcqIKGqBY5tW0VfX&#10;HX1KlpD728Jo1CP+1w2FvjlF5OLOVQtnyP1h1sOtOq6NgypToWHqjc8HB+J8Luyw5KkXz4ukd71f&#10;9abD6d9LDQekzTZfV2Bte5o59KRENPlcsPEp2zrT5q2eS6Xod/1hVaKbC99QzVr1PHkro5RiuMRR&#10;+rPWNM6p6e+mGj/gqIde6g4EF1GCAfE9l5uSH3NVd2jnLPSLvry/ffajXNvbMdu2HOPj9Fjkk09H&#10;Qtdlxq1bSNODdO0G0qXeovhu5jPyjzhaYUm7fYSbS0d99OfpFo1ixupdR0m3F4QKhZWkxGQFpOag&#10;6OGTySf1NT6i/wAUtn9N7itpfT+g29R7fZ6oAEOj/hXjxc/sZPFKT+x4TqPXfVX1B1P8dqF7X2ky&#10;2i4y1oPgLfJkjjXFGyx0jZpfTy96svKVtRYXXDzBLjz9l57zejqxx49no7v4eNK6M0N1zqt/vvC3&#10;d6bX/l+3lYfI72aJqbpFL0zfVdKuXHT7Jt1XnbTfs3Oz4+VfzL/6K+E9k6S+nnX3W9u2pe6hV0my&#10;cI2uaASP0WUs2ST/APWZZFhxrfZ0GrfR3TukLBzvRr6nfPbAc0z6jvmc8oanakzFeQm6j0cLV+lX&#10;VF291QWtTSaRzBgwP1K2k01VG+PNFs43XvpbbabXdU1TV/xFXnZRqD/ICjjFdnTGbmy36DraZo1a&#10;oKpqGi5wc0DJkLLHxTdoeROtHo9vb1OoKlKq2lutQ8u2udj9k8kotNRRyKbxvZ1+nv0a1aKd1cW1&#10;k8Y90wvLjhlLdmjyTltGLUvp90n1BWZXd1Rp1vWM5a4Z+eeV7WDx+Uf9HO8+TG6o1dYsLHojRala&#10;h1Np+qspMn0TG4hXLwal2Qs0pvqjzB38RGiWlzWt7/TLaBgVqPuB/RZZPDa9nZjjJ+ynvPrNoesV&#10;S209KlPDS0gLBeLLo7VL41tlto+vMvwGOo0ajCJBdBWOTxXj2a/M/R6B0pS05o9a/wClhf2rR730&#10;GQWnzKzxy4P7Rs4c85y6ZfXWm/TTVA4VhV0GtwPXp+0/qEpQhklak0YxyZof05DVvph056jjYa2y&#10;43ZDmhLcNJ2d8M0q+yPNuqvpzRDnehcOL2yWvbAIXRhl6a2aKaezyzXOh69G433Lm06wMsqjut/8&#10;vh+l/ImegfTLrax0trLbUK/o1XEU9w/u+V5+aLxvRTjKao9ztzo93ZMuKTG1x3dH+VOHMov7HDlx&#10;zi6R5/1jXoXNGuaNABoJG3wF6UHf2TLgpR7PNKen19PuKd9pO5tUO94p8H4IUZWo7idiXLR1v86q&#10;9SWTmbDSrsZDwOF0YpXG2crhxdHEWj7zpvV3PD3Otnv99M+FU6cOjqhFSWj27TqOm9WaB61rU9Ct&#10;RHuY3uvIyYeS+hyrLLFOpHK6l0C+4tq13bVNzmS57PKnA5Y3xZ0Syxnpnm2vdHfzlwZREVBkl3Ze&#10;ribVtGVqLOk6Er6rolE6ZUrllRg/p7xg/Cz+VuWycmJNWjqbLq26sbsMuXOALoOZBC1yReRWjDHF&#10;FnrPTlH8bR6i0luxwaDWYOH/AD91OKSg6ZbalHjI7Ea9b61odO3c1rm1WbHtdzJHK7J/WNo8/HCU&#10;MlnndvqGofTDX7mzo1Kg0e7yaZy3PBXkVUmz3ckYZ4X7Oo1rQqF/pNrrtmRWoOj1dvLD3XPkbZzY&#10;24Piza1npZ1fRaWs2L94azcypTPPZaY5a4krL9uMj0D6b65R636SqW960Oqinmp3BGJ/dOOJJvkc&#10;2aDhLR5nq1VnVVO90C8dNxbOcKVQ8+04XZ8q+OmdOOHxvmjR0PV7jTtPbZVq5cKMtDSZAWUcnJ0j&#10;TLjUnyKyp1G3TesrS5pABrmbXwIDjPfyoknyRp8d49nL/UfS6fT/AFYzUaE07W7BdA4DjErpxQqV&#10;szU7jSNLTKtC7qw73Fx9rh2XXNqL0Y8XVno51K3udCp0qjxUubfhxOQ3wsppZY1RhCUo5LQanRc7&#10;SbbU7YmrsIPt5+V5TpOmd0ZtumXN71MNX0yg5mHwJP8AysZwozUKkcr1JSdbG21PbmkZd8iVcaRv&#10;FUqLjTuq6b7u3v7HDmEEgcErR4ee0RKFKmelWGpUeuXek6mKb6jYAI7rzckHDIc6bxnnWt3NfpfV&#10;a1JxO+lIIPhepjnzVGjisisqNE6mqfztlRjzJdkArmyy3/Dp+K4Ft9RtIbXfbXrG7Wlwcf2U4P8A&#10;aSJxPuLOs6C1irouh16NQ7qNZpH+F1540nRxTXLJaDTulKNr07qeqPpNIBJa4jMz/wDK5cUajZWX&#10;M3JRPEG9YXOidVNfSG6k4gFrvE8r1K5RLlBNUy16vbTvqwvKJgvbJHlcaXxytF44tric5pFoRUNd&#10;rTu8rd5rN/jUUe16f6l10RShxG8HfHeOy4MsknZw6WQ4rX+nWtNOuXEEgEhGKpOztWS1RyhYTdv2&#10;NJAPu25hdvJRDjaJahYttrM16biAcjyujFlVmfH0T6R6lq1aD7cucffG08Be3GXKOjyc+BJ8ix6p&#10;tXnTatQtLWubAI8wvMlFqdo0gk1TPLdFtHvuwXAgzlbTfKAU4yo77p7SWXl22WDHBXBGVN2bvR65&#10;pTX6P0ndun2Fj4/Yriyx5TRn/qZ8/dJWNShrd7cFs+rW3/rK9CCUVR1y2j6A6Y1+pVtmUSIhuZXH&#10;kx1K0cM8dOzlg9+vdQ1LNphgqmPhdMYa0dEsigjpNb0ltvpLqDHBxa2DC9DDFxds8yc+Ts4J2lh9&#10;lVloBiPuvStaoh36OIp9HEmvXomNpLnN7K2t6M5ZK7NFtSlbbi52Rj7LNw/+iozTR1XQNV+rXbqF&#10;F3viR+6qPVsmUVdmn1N01c/zKvUewkh3AXRCf6XpowVK5stO27S2oB35XVF2jicHyO16D6kfc9OV&#10;qDnR7iCPusJ47lo58yqj5o6padL6ruw727qhOPlVxUEdUW5xRjo3LjULt3I7LBqy9mrc3JZXGYbH&#10;KHSWio7JWeqNZWHqDd2GeU42Y5Fs1eqH29xZOIZtqAjK3SMao4+3YwPLmGXLSgRc2ld9YCm0Erjm&#10;+L2NKyysCLOv/XZgnC2g0y60dBVoUr2i5oiCFqzHaZzFa0utGrtIBLCSpTSL7RqXWth7zTdw7mV1&#10;RkmjklGjndU0/wBSuDThg59qUlQ4sx0r+pagMLi5oPdZJWbuWj0jpssvrJr2j3jmFo4nPJ0Wepaf&#10;TZRFSN4cPc0rFxoqErPOOpOj6NSo64p1IpnlsZCuDphPZ5zq1kLC7dTGafIJXWnZzmSzBewZnwE6&#10;JZqajZup1AHiAcymHZX1S0VAQMeUWQ9bN6zui+mW95Sey4u9m25rNrQfcSkimW2k1KduZiDCTGjb&#10;vripTdTrUXEeCElsZf8ATXWmys2ncHa44+FaQqTPQ7S7ZdxUpkNfHIOD8obCjpLcPFANf/VxzKxZ&#10;nqzl9Ws7nSrz8ZaAgHLqXn5UHXFprZf6B1T/ADYU4dteD7gey2jsmUKOwq2pr0t4OT8Jsysrhf1d&#10;NrbSCQe6BpJl3Zan+NtwQ4OP9zYQ+jNqjmeoOl2ai51el7KjTII8pLZpGVaLXojqGtp7vwtxOO6d&#10;ESje0W3XGi2vUOm7ntBd2eOVhOH6Vjm4M8LvdHdpFzVoP99Ofa5YKro9BS5Ky66a1n0KzKNeS0YY&#10;89itrMpxvo9U07WqT7alRqAudH5/KhqzBRNDqPTbfXbKrbvaHAj2k9isJx9o2UmjwzU+mTYXzqT6&#10;ZBa48lXjlrZ0Nasx/gXUyKrGwW4VTdxNcUqZ2XSepmkBRqDcD3XkTjs6pK+y71y6oVrd1F20xkHl&#10;ChfRmk0zzuvQG90sAlenH6xoiSd2jCdL9Z4O0OBSTXsbi2rNa+0ttNm5o2Adlop6OZw2aDL40mFp&#10;kgd0+ylHRmbqNOo1rchxHKxlroErKu+cbhj+AR3WmNkyKyiHW9VhaYMrdszPTenNepim0GA4CYK8&#10;3JBtmydHe6Rq9Nz6dUGZIO0BedK4y0bp2dzX1C2vLPew7CBMLbHPkyX3s4641Ota13ODyab+3hel&#10;jmkROGtENQuzeUmgglrhklaKSZh0cnqBFmXAs3HjKqkzRWzTbfUntY0tz2lJypaM2btrVB/qUzDh&#10;yAsmw7NjWK4r6S92wFxx90kyUqZwNpVZQ1INOTMrpW0EkWPUNAVLYVA0HCVGSOGqUyyufatExMhd&#10;UKewOHJyrTDs3un7hts7afMgrHJs2ho9J0ivTq0G73Erz5R3bNn1ZxH1H00NvmXlMiPAXVjarQpb&#10;RqdO6u6mWBzo7KpxtGdlnq7Rc25cYmZBUxVBZxVe6P4sF3uExC610Z2XtrNxSDmAD4XNLTKuyVyB&#10;RogkzUPZKLKSHY13CSPaAlKSNoqi4bXc+hESI5hZpLtHRTSsjp1j+LrBjjE9oROVLQqR29l0wbO2&#10;DiJkSCV5zm5McZRWjk+qKTaDiWiT3Xp4P8mOQorag7D+66Ho51HZC7l7jnITTBxLDp2gKDy4wcfl&#10;8qZsSWi21jUmUaJFKQ+MnsFhVjSOBvrmpVujLu/K6ElFEttnT9NaBW1AhxB2zn5XB5GRp0dWJ8ds&#10;utb0qjpdq520B8YnsuPFKTls6JS5o4O51Cr6pDHEEFe3CJ5kns1RUq3FUS6SeVbdCSLezADQIBMc&#10;youy+jburx9SkKLSQDyFSoHs2ulOm6mqagCctGTKjJLVFLWz2uwo22j6dtDWsaB7iF5kk0yVLk6O&#10;K6g1/wDG3H4ehDiTExwFpjjrZ1x+iNrS9HqbWgAunutZNcaQudG67p1hLnPeQ8eVyydLRnHN9itu&#10;tFp0TiCf9llBtvZ1/K2clqmnf+oMt2gFd8a9D5OQWuiPrva1rd8rOboKPQen+m6ek0g+qASc/Zcj&#10;f6ZTleka+u6yyjNOkZBMStMeJPYRVbMelWtOs/dVfAOfuu2TUI6Mck6Zm1J9ta0SAwGcT4XHObZp&#10;BNqzn69ehZvDgQWnsphCTNpTaRT6vr1KuxzKRLScT5XRDG07MIrdnJ3ts81g9hhxyu2+Sop0tkYN&#10;UMa47nd1S0c+SVs3WUPQYagAA4Tbsws39P1AMqNO/HeVzSja0bRLu61OxfRDQWuqnsAuP453s6fR&#10;SDUKlvcOLHbAfC1+K0bckhN1/wBR21x93+qEPE0iVkTJPuG3JbuYHDyjjx2DdkfXfbAmk7a04hLU&#10;mJvijSdq9WjVjcTlehCOjjnI2nNp3RG920nlX0YumWlha07dwIgx37osGvRm1DqDY006TSwjiOyd&#10;EcUmc1e3V7dPDnudHmVLKMdGtVoP9zQ8chCRSdG0NQaQWPbBcO3ZTKP4VyNN1FldwJKcU0TKVlbq&#10;Bp2biXMk8yFpZkyv/mdTDqZLGk9uQkRZldcOfDqg3SfC0ukU9m5Z3BewsggTCi0PjZI2Tqb9wylz&#10;L40Z7Om1lc1CIDcwFTZm2d1pWpsr0GUqZbucI+VjMcVYqjrve4+6B4K5vZ0pGldaje0Wb2vJjBa7&#10;hWWjXoanVp3bK5pSW5c1vcd1m1eka0Xx1bR+oXBlWmbWqOHO4JWPGUNktv2a2odHus6PrMLbmg78&#10;rh2W0ZNIxs54WNa1qCpbPNKqx0iOD91cproKbOn07qWnd2Zt9RphjwM1Bwub4r/yUrRUatp+n65Q&#10;LDTDwfykchdMLgzOSTOE1Xpe50eoXUZNMnBHP6rpUuRg40YNPuatsT6rwD2TaJTo3g41juOAe4RR&#10;VmxZXrbaqNk7m/3FS4J6LTosWao649zqk7TwQsniNVM0ry9qS4sef/zUKLSFyHaasahDKzRVEQQ4&#10;K6GpIuLWnWt6Zq6bc1LOuz3NLCs2x1+HT6N9Ztd0umLbVra31mgMbrhgJj7pceXZKVF87rzpDUrf&#10;1DZv0q7PLaR3MK4s8JvUTTG+L2ygu+sKIrbrSu+GnBGP1CrDgpXI6J5EzsOmfqvbUbN9te6iQSJD&#10;XM3bvgrHN48paiZQkkzgeqevNI1O8LP5e2hT3EGsxgBPyVti8eWOJv8ALG9lHb6pa73Mo1BWpHIl&#10;dahJLZhOcW/qblsNOvK7GVnOtWuxviQCpegVNGQdLPF+/wBCr+LYSPewytlkpGDgrLTU/p5q1tbO&#10;uLK6DXPy6kYkfusVl3sOP4WP0q6Vv9a119nqV3SoiIAqOAaTPkrqjUmYybidl9Q/pq/RtVo2os6d&#10;02pTDt1M5P8A9cKMjUCoScjidV+m9GzAqXNuaQAlzG5K4I+XujscLRwvUFnpNi8C2pVWEcuiV3Rz&#10;cjknior6F/aPaQxpBAkkhbp2c7i0ata5o1HENG4eQtUiG6Fb9WUdIbUt/R9Se8cKmiHIhY9RMoF1&#10;am8iocw4KHoast7Hrm61E+kbcVWkxhoWMm49m0dnXaR9Lda6seypbaQX03EGWumJT56LcI3s77Vf&#10;4frbpvRxddQ6rb6ZTAB2VXgPPwAuKTk/ZpFqzybWNe0fTK5tdF/rsB2+tEbjxhbYoS9lTmktHadC&#10;fSi71+1Ovaw11npzWFwe7g+P9l2qNdnBKezkOsuqb7qhtLSKVQN0y0JbRlsSJ7wruxVRV2bdD0Rn&#10;p1t1xdNHZuCUJCZuaS2rrl6T6IAGQwcNWUtFpG9csv6lRtpTJaHnbAEJRkaMuq3SdholpSuqlcVL&#10;lgDjT5WzMO2Ul/1NrXV9dthQuKzraNgos4hYykbxidn0n0LpvSlAXepf1bg+703ZH2WDkapXpHTt&#10;1DW+qqQoUnnT7E+0igIaR8nlZStmiSXZoaj0vS0e19R4FUN/u7lZqNPZbkcBq/UVowFuwAjMkd12&#10;R60c7dHIahqDLm4D2cO7BbLSMXt2Rp6JcXjtwkMPBWLyUaxhZv3GhU7e2a4g7hwflOM7LeIp6NN9&#10;xeekWlzjzhbGNFt/0fql88C3tHupD+8DBUj6N2p0Xd2Fq59eoxzh/wDe9wkLNs0R2+h9YU7Pp5un&#10;1GbGsJn0/C5pJs1TCh1bRtAW2tpT2zmo4e4qseNilJHOdQ9Vu1iq6myoGUuHBvBXXwozUk9FRb63&#10;QsmFgAqOOGnwVSIno/fZwnvC1R54ccQm9ioUQflAxhsGUASA5ykJCAAlUANx+qQxOE8IAY/LymSA&#10;4wkMMgIGME7f+ECQwDH3QAwMIGBbEZQA28oAieUEsN0coGhjJhAxkBo+SgQg4fdAgETAygRIGRB7&#10;IKQvugBmcYwmFkWjOCkKyWAcoHYOMkkYQJgAYBOUAPIKAGPIwEBQDPygY9vykDAATymHoHZQAmjC&#10;BDkxCBoCd3GECYBpjHZICQb3nKENBAz5+UxgDjwlRImiCSVSAAZmCkOwJSsLGJ5BSFY0x2KR3TAl&#10;OeIRQxbSUAPaCIBQIYEGAeEAMgg4QMi8RCBMYO0ZQBIQUDDIlACOASgQolAxzlADPCAA5MSgQbYA&#10;nlKwF98JjGOEAA9rvhADIk4KAEYBg/sgTCRwECRJogSgoB7eUhUMieCmMTcTJQAABADBHHdArBzc&#10;gygOwBEoDoA73IGPkoAJAxCAG3ugBQ4nlADdGBKAHJJDeEhD4mUdgIkCExhM8FAEg7ACmiaEDJyq&#10;H0MuA4lIQ49qYCxgcpDEQTEoQE5AEf7JsQv8pVYIZzhIBASeeEwoZAnOSndAJsNJOfsiwslvBMJD&#10;EPCEIcDlMY2unMYQMbckoELZnlAxgZygQ/ugZE4POEAOeO6QCIzhMQ4QAgYb8oJujG4yeZQUhECO&#10;YSA1LqpA+ITGjktcvdrXCcgLKb1o2iqPLOqta2PIJhsGT8rkckuzsxps8T6r6jJr1gHcHhcOXIuj&#10;0scDzTVdRc5zniST28LlkzvjGkUGoV+S45KylJVRrE5XUT6lQtHuDl50pbOiC2UOoOADgPaQsrs6&#10;vRXOqkOAgkxK2W0S0b1vROwPLvzcNXLJJs2jdGwyk6m0TAClqi0zBXa2nkEF0K4SoujRqEMBIIny&#10;rnksylSZr1D6jgHcK10JshVFOp7XHAU77I/6ahoOcCWiWjuqW+zTs0g30nF5bJB/ZbvUdGPHZaWh&#10;L3NPH3XItvZu1RaURLiSAR8LHI+JtFWQczZXzAB4SjtGck7JwA6C2Z4KvYaRJrKgkxjylWiU9jc1&#10;zBMHKIqipL8Ku5Yw1tz5BW6je0c0jDWrsFMBo2gnIW8LvZm1orK9cOeQBwuh7ZndGlUaXVTztJyt&#10;krRLZpbyKjmmQ2e6ax67JUmjFXruMgjHkrJQfKgnP0U93c7ZDDuBXfBUcEytqD1CJIXUm6o53sst&#10;OoF5zwuTJL0duOLovLal6VH3fl8rmdPR0pUatetsb7Z3fKilZV7K+8uDJkEYyuqEUzDI2c3f1nUn&#10;P/0r0oxPFySd0VFVu1wqOcM5gLqSOdo0arg/cPJxK0RzS3ogKJIJ7hOzPg2T2hrQTykXxrZjqEOO&#10;BCpGctmJWYG7ohA1S3J7PCAO31hxNs4BvKlsdaOAuS71SHCCmhFvo10LAB+JOEi0WtXqFwBDXCPJ&#10;PCiSNU7Oi6ddUuXU3BvqOJXFN1o6sa9notpQqtYx1ZwptiMlc7hyWztU1R2HS1A1azSz+pTA9xXA&#10;6hLRSTmrLDX7trKTg0wciAt47CdJUU2hO9bU6QHu3ED7LPLdBjj+n2X9KKP8s0aiyZqlo/ReYovk&#10;bzO+qWNxeOa5x9oXW1o4pW3RV680WtEscRLSsW6O7Gv0841nqQULsUqLhPBJ7FcUrmz0IJRWyjvr&#10;q5uaZcXbwO0rbFiUHbIyPnpGz0S30bqpfXHtZTOCfPwrzS5KiIwLXqv6oVK1J1vbHAEANcsscG9m&#10;kkoo8O6l61p0Kj3Vqu6pPtHJJXoQXEws53S6N91dqYdV30bQZcSTwtJTVUNHRa46hb06VnaNbgRj&#10;k/dcOk7OlKi8+nWnMtKwrV27rjdIb3ATilN9jlFRPYLfp/U9aFSuLJ3osEh0doXdilWjyPIkukec&#10;9W1rap6jKt0KZY7a1o8rut1dHNC0ziLXU6NjVLq9VpYO63jBNbKnJsVz9SLqq9llpluadEGBVIy/&#10;9Oy4cv1dI6ccXps9n6Mub6lplIPrkl2XmYyV4OaHGXNnpSakqR6BpNpodvtutcvG0w33D1DiFvhy&#10;pqqOXIpJVE53rz+Lzprotg0ro+hT1bUcNaymzg/oV6EZqrRyf+O5K5FL0l9Ifq7/ABDarS1bqKnc&#10;6JoTnBzKbyWAtPMNz/lZrDPPei3mx+PGl2d79QOnPpl/DD076l7qNC51549jKrwXudEnA7BaR8WM&#10;I/054eRkzy/h+fX1d+tGv/VLqX0rKo6hpAdinTJBfn+7/wALpx+NGK5SNXyWkYxp10y2s6dGiRVq&#10;GC8jDfKvlFExW7Z6dov0m0u20w6hqV065e3MEABcHytt0dLyfWir1Hqm5/EnStIb6dBph7mDP7rn&#10;530XijT2UmovfotfdVty+4PG4eUmk92daX4WmlVtTvWM9e4dStJksGAueSVlN6PTdE+sHS/0o0eo&#10;6lSpXusPxDzGwLqgnWkZP76K7TNa6j+tl4S/UG6XZVDuIpO2+w8k5XNKEpO2hqax6Rm1LoH6edGm&#10;q/VNco17gCTUc8PMrfnUeKMpTcnZw9XqPSdRrvp9ONqXoYYBLSwE/Erl4ybtmyplr0xea9bXpe5z&#10;bbb/APe4zP3Q8bX2N9NUj0fROnmdYVPX6g1irbWdPJDjOPELju2apcFpbPV+n776fdAWn4qwtzf1&#10;mjBc6C75ErCLi27Oefyz0W1D643l1/Vt9HFC0HDX/wD1AXdglKro4smBvtnnvVH8SuqVtbdZ2dK0&#10;097HRNb3Od9jkBetilzW9BDxkjkOs/ql1Hr9IWtS+FWo8RttnQPsYC5/IUYxvkehixwh0jhbnSuq&#10;qFE1WaLdVmnO8smV5ccvJ9HUmlpMobp/WpcxrNLqWjScVTJ/2W8pqKuilFSez1D6fdI9Ua5TbTue&#10;qrijvEOpD2tb/hedLyas1ljxxVtHfu/haOqUjXqdW1Kz++9zoH+FePNZxvyIQekc9qP8O17pLCKN&#10;8y+zAl2F6mHy443tE/LCfZX0fo7qNIj17YFo/wBGVWX/APIe4xNU8K9ljp/0OtL2sG1KDZ/0tYuC&#10;flTntI1lmhFaMut/wuW1Kn+JbYVHUjk7G+5vzhP/AMmaW4nMs0ZdlfQ+hem0qAbR1evp1wMN9RxA&#10;n9lXL5NsbzKL0dZ0zafUP6WtbV0rXKOuWshzrd1HfuH3VxhOG4ilkw5VUtHqOl/Vmz61oiz6s6Io&#10;0ajwAbylEA+dpWjnDJ9ckTj+CcPvCRynVP0etrC/dddM6gKTZ3/h6plh+FcPEjB2tmi8tuNTOO1v&#10;XtU0ANZqnTzKtIf/AH6l/uuhxX4OCUtpkrduj9ZWbqRtmuoPGWkZBUPGk7E5SgziOp/4e6lKnUu9&#10;IqvuG8+g7Jb9iuDNjpcj08XlRlSkWn0m1jUenbp+ka9SqW9uWwytUEAfBK4sGFZnxlo38luUbj2e&#10;02HT+j317+HvLZlRlUEMq0hM4XXLBxlwTPCeacds86v/AKav0Pqi8oso1GUXe5vgpywSxr7Hfj8t&#10;Sj3s5PqfTq3SV7SvqQljjFSnGEsMqdM6VJZUWlVuna5p7LkW9N+9o3PaMz3XVmpqkY4+eKWzD0y8&#10;dKas2s6lUraZVllTYJ2/K51JRXFl5oPMvr2esW910xqulPr6dfNZcFpmlU9ruOIXZDBhyRuD2eXK&#10;GaEvsjybWNIbY6x6m302V8scOJVQxOKOqM+XZZU+mjqhptrg0quDRq/PyvPzYZJ2bxzKOjlesbS5&#10;6fuRS1G3c1wIHqRgjyCt8W40ynUtxOl+m3VTNNL7W4/r6dXEGf7cdksuJxjZz5It9FD9S9LvOm7t&#10;mqaLWLqG8ONNp9vZb48vKHFm2JqqZ3dCrafU/ooOaxo1Ch/aOYWGSLezNT+Gdemc59KNbrdP9XVN&#10;B1H/APl9670XNqcNJkA/5XnzTvfR3ZlGWPnHs9Ot20+g9VuOnbsn+W3Zc6i6pwCfC2xVG4njyby/&#10;b8OV6L1l30665rWtxH4C6G33HABd2/ZNQqWztyXkxpr0afX1l/0x9TqGo0Sfwt0dxIyCDwt5YuNj&#10;wTeTHT9HF/U+3vdF1E6hYBzqFwdzqY4/RcMVwk2eljSnHiyo0fd1FaOc4FtemJa5vg9lpLI29Dce&#10;OmdNqFm/qrpI0bpv9e3G1p/RdSjyjZ5r/wDXNnEW+k3WjOpOax3psMB/ZT8j6Zq9rRbdWae6jZM1&#10;Gg4gOYN0HEraObiQopl19N+tmmg7TbwANcPzErDJFS2hSg+0eiN0bT7WyZc0Xh1KfyN7fdcXBt2Z&#10;Kcm6MtxYWesaXWpsYH0ywjiVhKdTpFpuDtnn/SmkP0PULmlWYX0N5DSRy1d+OaSNsj5LR6J0TrFL&#10;TNcpVSNlLeJPhcuWuSZzTxycDN9c+nnV9Xbe2rdzK7WZbxxlTjko5Gl7K8eSUKZwnTnQ9V1d1Vxf&#10;LPeXNwAjLDdnV89KkekatozLzo+uX5exsh3iFMIuMrR56nJT2ch0zf1bu3p0XA7QYgL0cquB1Uou&#10;z1i/rW9r9Oq1CpDS7B+8rig04cWefJN5bR88V+nrdmu2NdsVG1HhrgeBnJXr/GuCOvJJ+i/666fp&#10;2tvTqUPa0mCB2C8zNG32a+NNvTOa0+zYzTqlVrwW544XO0+WjrcqdMvemer/AP8ABjrJzmjYTtaV&#10;UocjiyR3Z0d9p1TXtJZUoAYEIivjOeM1GVM5Pp/QK1nrFyyswxgnwZ8q5TPRlNKFmDXtCd6z2MB2&#10;GfbCxjkqQotSRxPT9VmnalXpkbQKhgle34+XkuJy+TFtHpH4ilqelOoOh/iV2fE2rPI5OMjjdV0J&#10;mn0jc0mlr28jsVzU06OyM+SOn6YrWj9KbUBio4Tg5lTkhSstW3SLPUuonUenq9u2HAtLYnsuTjtN&#10;k9T0cvoNvaUoLi3eeSui16Ohtvo7XSzSoWN1chwhrS0EnzwuecW2YuTbSZxvRXUdC06j1CrVeGvd&#10;U9o/RdMMMuNmWZ3o6Kpr1S+uHMYWgOMGfC9LHConE0kLVNMNvYuc05I4lYqb5bNYtMqbC3FGxrtd&#10;y9p/2XVCdujnzRs8q1DSq1xqT2U2kgnt910yjqzOKpHV9FUq3SmrtuXZgf5SrSFK5Hrdrp9j1QKl&#10;/SeGkQXMb2Vr69mKm4opdW6VtL8vpOEECNw5XTGaejL5XdnO2PSVxojqrbZ7q1NxktjhauSRM5KZ&#10;4L9ZLN1n1K14YWl7cg/qk9nTiTqkcxpQNcHaZI5C4ZyqRu4OtmW6tKtcmMtYOFtH7GN8WVLjtrNM&#10;cFVaXsbXsydRMAtKbmGdwyrTOdujhj6ltWDgTHeFujKzodEvH03MdTaTPlc2WNo3idKalG+ZDoD2&#10;9kQaSNnB0SZqj7KoKbm7qcLerOWSL2gKOs2dQPIBAgFYyM7cWec9S6ebS6cNrmAE5PhaY2VLaKe3&#10;v2hwa44nkrrZguzS1mrIGwDbKzS2Oy56I6ufptTY5wLJgtPcLWjKWz0yhd/jm+rRLX0z28JOIoOi&#10;nvGFlZ29k0nCDjhYtUzZnC9ZdJmvavuKPuDRu4W0GYnAMrOoVA3xyFtYmrL59kzVrIVBh4GApZnd&#10;M5StaPp1CHCIKYNWSp1RbzGCcShgtGwysfSjvMyobo0ReaRVFw1rSQPMqGyja1EG32j/AAiLGypq&#10;S5pd+UrUhPZ0/SfVde3qCjUMt4yoZ0JX2eq6Z1WA1hkR4UkOB1lFtvqtAvY4ExlvhSkZbizlNb6a&#10;u9Kri9sGOcRlzWjlaLRvGaemdD079Q6JpNt7uKdY4LXYhXdmUoW7Rb3dyy6bNJzXB2R8qaJ5Ua9F&#10;5sXMqbtrv8IKezq9Mu7fUqTg4tD4/KFa0jBppms/SWUq5exk95RdFqRkfebrSpReNojCxk7NFHdo&#10;4DXtPZcbnbTI7rnapnVB1o5MgsY72QQcSp5G/GzqOnby4rBrS/cGjE+FaZhJUdfbbo3u4PIRJWLt&#10;Fb1FpjLpnr+mHbByAsX9DfHJtUcRqb6DKe2A2eytOyqcXZg0mkfxEsO5uOFx548Ud6laL+voFy8l&#10;5BLTxC5oSorlFIqNY6fqWXpvqhzQ7iVfNpgkmrFaaZhrm/kiZhDyUHE0tXsxUaSRLT2XTjfJWc8l&#10;T2chfWj6DgYIpmc+Vsn6IdpaKqrWe1wc0AAHurSTMJNogawqVSIIxwqUaM+VjbaB250S490my0bV&#10;oa1tUY4iWhSmmU0ekdHXzLxrWu9pjiVjLEuyJT47R2VB1VtQS6WEwudwUWUsnJGXU7GncUWuDo25&#10;VJbsObo0LGqys8UyYjj5XVKa9GckzV6m0wPpiu0cNIhYqX2N8fVM881OtUoVvb+ZvIC2uwcWZ9M1&#10;B4exwBduwQVbRkdCaxqW5phsyJlc7dM1S9nB31hXo373vY5rgV0xkRJWWlFtW7oARAiMrSzJxplB&#10;qmn1KReQ04Wbkh8SscXmmAWwRyqTFxI2dbcCCI2lVJaFdHVWOpenTBk7RgLhyRtmiaZs3tp/NLZ8&#10;ndIlTCaWjZwb6ODp06thdljjgHC7YvkjkknF7Lm+vY0+S73FsR8q0iXI5Sq31KgzEcFa+ibsvtKq&#10;uNNpZEDkrmmjSJlc43FQkAkg8rPo3ibVjbvY4SC6TwsZv2dEFs9C0Dpz8Xal5+0LjeTizplOo0Z2&#10;aJSsr5p2lrgQcpxk5KyJVxs7C/q0rXTn1H9m4nuiHezgjG3o8i1a5F9duBPsmV6UHSOmVJUa1vZu&#10;fuLQdo8KJTSFGNldeNLXkAH5laRlZnkVdGSwudxjeWkCFT2YGO/uiGvJ93ykFmv0xpH/AFBqgAB2&#10;tySnOVLQ4r2z3jRtGtNIsGyIqRkleLlubG5pdnmn1HvjVvxTpmGgYHld/j46Vs35pQ0cBXY2i3tv&#10;ccyvR9HEzZtLNj2B2/P+ywk3ZouiDaj2V9tOCVXoiyz02xqXVZoyHOPClui1+s9M0K2o6Tbtk7YE&#10;ud5UqNibs0Ooeq/xRFvaHJw4oeNFRXE3ek+k3V3tuK4LQcy5S/wcpo67UrmnpFBxa5rQBiSs3+Gc&#10;W70cFqPXDaVQta9teqTx2b8oWLdsvgrtmSw1/wDEs9WsBKynHi9GppVCNRuHHiTG0dllGXFnYlSO&#10;46a0W3sqAeRLwO/ZGR2YSnekY+pOorWytHhjg98YHlZwxt7FFe2eX1byre3AcSeZIK9TGlFBKT9F&#10;9Z6g+3pjfx2SmrMF3sxX96arTueNkyFnGKOhypVE4rXNUq+sWhxLB4XRjqiHK+zXt3tu2TvlxyEp&#10;KgWzYpUqjpLh+XglZ8kkJxcujJ6gpCSyKn2WiM+LrZjN08MLC0e/hS2FGndWrqVOGuIJzATjspqk&#10;a1vVqW7/AH+1w7q9eyVJ9FjbG4vHD02+oT4TtLRVNnQ6Z0U+4G6q8tdzt8LnyZUkWo0WVbQKNi0s&#10;JLjOflcTyNnXBJnP31alah4zgwAunFByMMklEr7a1/E1y92IyF6cI0jzZstaGi1a2WMcXKmrMeRY&#10;0bSpa0+58ys2qKU70V1SmatVw2jdKV6NkzDdNfTp+6QO4Wb2Ox0HU3MhrC4lJWh2bh6c9akKw3MW&#10;rZHbNO50p1EhwIIHhJNFcSjvrIOcagl0nhOxUY6WlMqQQCCcwVm5UJQsyU7elbHbVBDj5HZZPJrR&#10;ajRtOsg5k0c44HdYrI09m8UYHVbi3Lg6mYaPCuEuTCUXRjtr8OBcGw4nIXaqo42i1ZbNrWp2uNN4&#10;9zSPKzY1FmO16s1fTyWOP4hjTEPHKz4WaqTWmbP/AFha37i27out3HDoyD8qeLRXMs7XVLejQLdg&#10;qU3CQ7wsZRfo05Ffcacbibi0dJ5LO4RDXZMpWV+k9Xa1oV46k95fbcGk8yAungvRim09ndaEy16r&#10;t3bajKV4PnDlzTg07NozozN6Qr2Be67ob6bh+bn/ACsZ5GnRvHaNe3tLRtSaI2mYLSFLnL2ZSirM&#10;+r6RWFqSKIrUz/pzhbwm/Rm0cRq30/q3FP8AEW1CruA3Fhbx+q6VkrswcVZzVxYXNm5wIcwgZa7g&#10;LRSTE4shbPqVfa6GkYlaxaJpmW4tn0yHHv3Cu0wejR/mdewqenWbLDkOPdFWRyN+xuaF6HPa7a4d&#10;vBUOJSlZbafqdewqb6jN1LuD3WMoWbxn+noHTz+iOq6FO2vLipol8YbvqODmPP7YWNF8vw0+r/pD&#10;qOgEXenlupWRy2tQcHiPmEJ06Yf6OHNBtvclt5QLA7+5vYro5J9GDTRMaPa3G+pRvBuGNhMZWkY2&#10;YuVFHUtbk130HUd7B3VtfgKbFTsqljDwHMMyE1Ed0W9K8oXFH+vU9FzefBWUobstZAp6zV0yrutq&#10;7iIw5phJwsuM6L6p1XqF3ZseG1Tj+05XK8VOzTmjQpa9dNeazH12VG85W6Rm5JmS9671S4qU6tS8&#10;reozg+oZRLHyWxqXHo9I6R/iAqaLZtbqttQ1q2IAdSqn3AfBXP8A+NE0eW9WegWX1I+hfWlDbrFp&#10;W6euXDMOD2k+cArn/wDHaejSOSkcJ1T9IuhdRuKtbpXq6lcUXGRTe0j9JhXDnDsblCfo8/1f6aX2&#10;nDZatZcScPpOBEfddkMjfo5ZwXor6f0prf8Adu/UzyGBbcmZKCNp/TuhaHSaazalw9p9zSP+E+9i&#10;aN+1+qem9LtadJ6aY+u3itWyJ/8AogrPjYLQ9V/iL651KgKNs9thQOAy3pBrv3Vcf1jTOM1bUtb6&#10;i/q6pdXV0eYrPLgpUEhubotugNFZTvKd1WYGsovD4cJBgrqVI5m2z0n6i/VzU+pLCho2nURZ2VJu&#10;0+kY3/Klz5MUY1s8+sumPx9IsqXrbYN5an6Kkyx0/oPS7aqx11fl5JgBnlMhO2el6HouidHad/MS&#10;fxVN5DdtQgHKxezb/hTa9r2i07s19Opm5rVZjM7EVQ6bKOz0t+vXooXBfQoE+4nlS5XoqqO60vTN&#10;D6V9ttVpiryXRJOPKhoiTM9xrfSD91xquoPdWGG0qTScqeJcZNI2P/uz9O6dp5oWdpVrEYaHAAFS&#10;0a3Z531N9QdY6rqmhZWOymThjAceO6FH9HZyGq9I6haFlXUWvptdxjP6roWiKs2bHpZ1ZjXU6T3j&#10;tATbBRSOr03ofUKjWuLXUGdzUMBYOLZpGSRuVNI0DSif5nq7SO9Nmf8AKqOOhSyvpGs3rbpPp+nU&#10;/lOnuubg/wD32sRH7LoVHO22UjutNW11rnT6VCT7KQiPgokKJr2NvXunPDi6CfcXlZLZdm3SNho7&#10;t1WoysQc0yeVagQ5eio6m1KnqLGG1Y2g0H3AK0qE2yk06vQtt29m95xPYBOTKiWtloTKx/GQTSGT&#10;8/Cx5bNmrP33I3HC6Uzy+xiCf90xi3e8+ExDkmO6QyJdnwgCeEDFwM8IEgAkkhMBkQCSkAwRGBlA&#10;UIOIxCAYEwEAiUwEDEBuzKAJfKAFzMIAWUAPaYkpiEM5lADDjnukJAmNjGHJCGYDikDE2RzlMY5J&#10;J7eAmAbePKQULBOOUCJQJ4QPsYMDKBCccYQAyAQIQNikBS2KyQknnKaGEhpymFg4h3CAsTZAzygS&#10;HtJygYAdkAPgAgpAwBIKYDkSgYueECJAbs/4QgZAYCBE3EAIGAIhAUESEAwA85QSMmSgsYO444QA&#10;ccYSENMBB2Z7IGJzgSgkOfsgCbUDA+eyBhzhAC4JQAtwmO6CSR4CBhE5QHskAkMic4lMkbSWzKCh&#10;mOyBEZzhAwDe5QBIAFIREknumKyUh0oHYAxzwgAMn7IAfGAkBGCB8piRLJzz9kDB0DKBgIjBygSJ&#10;RGUDEP3KAJSAgAmRhAC7/qgQ/wAplAMCZEhAAMx3QMkGzKEAmc/ZNiERykBLB8FADDux5R6AQaQZ&#10;QAy+WjsUAKZGEgJFwDQmA5xt7numBFrYcAP1SGNxyl7JGGzMhMdAA0c8oDQocCSgCXPKYAJAiJSG&#10;G0xIwgQQSOUBse4ACTlAEQ6fugZICTPZAhnjAQMRMoAW4RygVifjKAaMbpEdvlMEqMVR4gyUhlTq&#10;Fba0j4SbKijz7qjURSpPIdlc0pWdUYnifXOvbN8GBBhcGWVHfij7PE9c1H1qr3Odk8rzntnrY462&#10;cvc1HMaS6pknCbpLZtTRW3T/AGCTucRlcsnZtBKjm7t8VCM/C5pJWXBlDcvdUc8SJnuppI6l0Y6Q&#10;DjDzKzk16Jpm1TeymIy4jhY0dEXoyioa24DE8Ss3t7LSNSvWNNpaW7v+FqkktFpWapY0QDOcp1Zj&#10;KiT2s2EhswtE6VCa9mBrQQTtg/IQmQ9mnVe+iYnBWjY7pGnuNOruJBae0KYtuWyeRY02hzWuDsjw&#10;lLvRfvZaCp7YAhvlcUm5M61/CDw3cATJVx0Zsygbh2wtH1ZDMtBvqktDtvmVN6Ia/CN2WwGg5aFN&#10;3ot9FNqFXbVaY7LvxpJHJJ2yur1p27x9lTHWjFUoMaA7/Vz8JxbszcTAyg47zP2C3ZhRU3e4e6CA&#10;OV0wTJkyvq3W5rnHhWopMhyTWyuqO3O9oG05W6ZztWYnUNxa0N7ynKbQnEtLOm57gYLYMLiyO9nX&#10;i3o6Gjbg2wP5yRhcfLizs46MD7Dc2XgB3KpS5MUYV2UGo0HitUnIHELvxSVHFn7Oa1H3DY+F6kJW&#10;jxsqRT3JLW8SOF0o5WalenEHCtMwkiEe0HdnwgRie+XYMgK6MpStkXEHhMzbsgmQb+hvZT1OianE&#10;hMDt9WcH20gRHdJoLOCvnRdExxGEJaEFN9W4eGU27jOGgJUV2dJpvS7nllW9IpUpBILoKiTN0jtr&#10;TqPTdJYadjSDnjO6FzONnRGSNjTtWu9eu6bqlT2Azt4C5sv1idONOZ6jYa5S0W3a1pG+ROV5Ci27&#10;O5/+tGjfdQMvq5aXAOJ4Xp4opI86cuTtHW/Tjp9+qXor7IptdIcR4XPkSbs64M+yOg7ahp9iwP8A&#10;c6BJXnbUipWzsbzXra3pECQVpyCMfZ5j1Z1DWvqlSlbukHl3/hYu2br67OMGmNrvkuPqHsVDkonT&#10;BuQa2BpOntk+9/ylGTZs40rRyV51D6NsbalWjcZcSYARJ2KJy+sdTehNpZf17qoPzASQtoaMpL9K&#10;at0W+2Yb/UgBVwWh04XQnZh/DY0+6qve22svzOMDZyVE6irZ0wiz1XoT6Pm8i/1mtToUjkAvg/ov&#10;Nlkt6LyPj0ehUK3SXTlz+HtLeneXreNxDo/VdWLE65NHFmyykqZyv1Q+t2p6XppstOcKdV4LG0qZ&#10;j/ZezjwKlJs83hKTPnS/0PqjUS7UL65dbU3e4kuhoC65TS0jaUeC2VlveMa8t9V1dxwHOKUlbtCi&#10;uS2dz0Lp1O5v6IAFWqTjwueeLltHSnxWzvet9eu+jrWm6nWNJpaAYwAV5WbA3/o3x+RGqSOO0PQ+&#10;u/rrrDdP0p1wNPDwKt27eKcd48wuZTjgdQ2dN3Hkz6u+l/0C+lP8Pti3WeprijquuAbnGrtqOaf/&#10;AGtXViae8h5uXJkyfWCOU+qH8dOvavfVenPplpD6ryfTbd27HPqNEdgMA/uu6OdVS0ZR8Nd5DwDV&#10;f4UvrD9Xb12vdT07iiK3vc65e5xYJ7qceSaWkbc8ONVEua/0k6H+kOmgarVpanqDR7gC2AfBCweX&#10;JOVC5qR5d1L1vQ1S9DbDTqNnZMMt9Nq2jByQpJdl7r/VX4jpijQtWu9UiCWjunjxxinZokmi56M1&#10;nR9H6eNalphq6g5nuqVGyd/cyVyLHCLbQ1LdHD69UOp35rXTmW7WyQCclaxwqStjc3HoxnqHSbSl&#10;N3cuLKYw1oOVMfGTlsn5JM87vq1l1FrVWs2rV/DtON7ckfK66+NUOPI7Ho/SNd1cv03QatT0n4Ja&#10;SIb/ALwuTJOLLb9svqP0LuKd85+p1alYcuL+/wBgVzZsyxrR0QxuRsnTW9LOcbOg2lBgGFlDJzi3&#10;RbxyXR2PTVPTtVoh93qDaFZoD973RJ+y45ZJ9M6FUfRc3mv6ZegaZpBfeVoJfVpA7Z7QSuj4UoWi&#10;VNykR0mpqfT9IN/lrrq5eJDquSPGSuPJxxo61HkbFaz1jWKRdrOqMs7d2TTpO2GPGFkskuOhfHW2&#10;irrWnSulVBVh15XBjc55Lh9pUvPKKpmkcV9HW9H9QaZRrbtJ6e/FV3DJcySfhcjzuSoqXjqrbo72&#10;00v6gdW120KFOlpNmcQdogfsurEpP/J58+GPZd2v0Xbp9b1dX1y3r1OXDfBC2njm+2Y/+S1/lGK8&#10;1To/pus6lQqVKlwDB2iBPlZfBFqy1PLkdGpV63t77bRsaVTdODv/APC6MfiKXRnODW2a9bU7+heN&#10;p16r2U3YG5y6l/8Aj5XsyUo1ovtOt2VWA/iSXeHOXSvDS0YTlJbNu826ezdRqMa8+XAFVLw3BdFR&#10;ny7KdvXV3p9dzTckt4jfK4pYXF2b8Ga93b2vUzCajgZ/0nj9lSxpq0TJygU1axu+kn+rY3lV9OCf&#10;Re4loP6rohFLtl6yFj0t9a+nLa6Y3q6wuKLmkAVbSnuaYPJXTiWOb+yDJiyxjUGet6h1r9Kes7E3&#10;Oi6yKN6WbQx9UMJP/wBHyvS4YW/qeXHH5EP9I8vu+oKun1bu3uaH80snEik97QSR4K8fLkcJ8X0e&#10;rjxco2nTOKo9W6fpmqutn6S2xZVfLatIQ0/cdirTjJGrwSauz1vpmpp93prnMcSHiYmUOEWnZwT5&#10;RkcP1LpFLUdTqURS9QnAAC8mUHGX1PWw5ajtmjp2q6h0heUSC706bwQ2rJAg/K0xOSkrDNGGaOuy&#10;1+o31B1G61PT7+wpBpdtL2gAioO4Pwu3yczmujDxfGSTUi4udE0j6haG6ncUPw76jIBbjY5c0MUM&#10;u/Znzlgno8v0vRqvQnUVTQ9SipaVAfRrjLT8fdVJqD4npOfyY+SLqz0erp2qClRAudMuDlj+afdZ&#10;5sHKOjBZ+P8A0x9Z9D1NFtXX9iC1jpJDRwuXE54WduLPHNplVrNLXavSDDWsmu2ltSnW2kuaBnld&#10;z8rilyOf44vJUWWPQ31DsOoa1rpt4adC8DtkDv5XdFx8mKswzeO4XJHr3Wv07pdT6C6lXt9zCwen&#10;ULZP7rDN4zhK4nnYPK+OVM+YP5bddJdSVtGuiYHupE43BU/vCj3ISjNcjoaV0+sx9tdD1aLgfa4r&#10;BR4LRFWx/TzUx0vrl01zybSpiPC6nFTWicuJuPIudZ0qhfaiNTsWbn0XCpLRnBmV5ebFLiww5a+s&#10;jquvtVpdY9E29esTR1K2aHsqAwTlcmOpVGXYRxqM9dHlbupxrum023rizUbYgeo7l7f/ACu7jxZ1&#10;KDj0eja9Xo9dfT2xvrNu+/01zaVYRmBEH9V3clPHr0cEU8OWn0zef0rQ60+ndO6ZTD6tKWy3JB4I&#10;K8mUG02jZZ3iyfw8qstNqdKagXbZtnEh7HDICypVZ6jkpxs7enozaJZcWlQPtbhoL2zxIwrxyd0+&#10;jz5u++yv0vT7W/vbzS6w/qAyxp7iJwtXH8IblFcimboTr4XekFw3Upc1jipcXNUgeRLZytHpyrpm&#10;psqg7Cx0Ob8JwfpnZH7RtHcW+uC1HoNqECo2PcVp8al0crW7O0+l93Rvm39lVINWkdwzzPhccsST&#10;Zh5EnSaDVbW3trmqxwDSOCRylwdBCTaK17mWtajEFtQ4Kymq7OuLcos6fXbq5ZZUqFdnq0RBa52e&#10;ywguMtnOopvRcdJWTLrTbshsGOY4XruCkjkm3FmvqtjVpdOXdMHduGIU44apByudnCaJFgaTnMj3&#10;EStMkeMbZ1zkmdV1TqD7jQ2U6ZJYXAleQ9S0TjjUrZ5J1VUqaZQtazCdwMiF7OJtxpm9Js7lts7q&#10;To91ySXBlEv/AFheX5H1mTjkoTpnm1pUdSsHW8w9xgTwtMdS2duWuyP8mq6Bpz76rIDjIkcrVpWc&#10;6+7o9J+lGrV9VsON1HdOey5MsmjDyMUY7LLX7+0s9aqgsDJgEt4n7LFfZijCTgczq142nvqZcTJB&#10;Uzi1I6sa1Rw1HRadUPvGw5rn7jPkr2MCrZlml6ZbW9UWppx7WFe7DJcaPJnG9m51VQbU0ZlSnncF&#10;zSxvlaMsUvTKjRbN+nadTfXIa1x9sFc2SV6PRg1ZLVK1PUKtC0oOINUwduZWbS4mvFXZmraQ+wu6&#10;NAgTMQuWMvZapq0WXUBOl2YoUak+oPc2eF2RSeznTt7OI0rS3vfWruEQSfC6+dRpkumy30R1UOcN&#10;/unuV1Y6cdHNkSWzqr6pVNnTD3E4wFxTX2JhT6Kq3uW3DnUHGHAfuunFG2Rm0jmr63Gn6gakYJk/&#10;C70uWji5WZ3AXhL3HgS0cSqceIKVdm10P1hV0jVq9rUJNCoNp+Cqkk1oWWuNlpX6rNprDntcHU3e&#10;TgqHBwdkQSlGjo7DXre7c0simXDg8JxrszeJ+jzv6p9HWfUIcXwyuQQx/g/K6HL62PFNwls8Ru+k&#10;7rQC/wBUQyYFRvH7rzpyvs91OMomtTu6LXkTBH+V1Qi2jys8Wnopr2iypWLmcAyQs+DTJxytUyo1&#10;TU2fhn053EDA5XXFGE0VekURdPJcJB+Ft0YbLOyoMt7s0mnvgBc+TaOvG1Zb0GijXPqNwfC5YyaZ&#10;2v8Azone1mOpnaMDuvRj1Z509Mw6D1BStKnpVXEl7oBRJWZSVl5r1jS1uxLgwEtbIcBlTHRmtdnk&#10;eu6bcWHuLCxgdAIXQmPsw0HG4tySdxaMgo6ZDWylq3X4O+Lvyk9lqjNo7ro3rF9pVa1//aODPdDK&#10;ij0n17fUbRtRoBY7grKXYzRqW9N7TSLA5kQR5QtGcjx7r3ph+iag65pNLbaq7Ef2nwqjL0C2VGi6&#10;mbSoKJduY9amckWN9YNrtfWptk8pIDl61PbV93APCZVG2xhLMt5HKloZu6Kdu6JG08qGrGWV5VdU&#10;Y3u5UoktmsTspS5s/KbQkyFN7aFVppOB8/CVFqVHUWWrmnSDt+QoZupWXWi9cXFK4DGFwg5O7CCZ&#10;Uz2PpHqKjqlFtK6c3cRyU0zmkmjR+oXRNreWjrqwcKdywSBEKy8eT0zzbQusdT0jUPwl5IDDGT28&#10;o5WbSimj0b8czVbZtWm4lxHAUSZlHT2UFTqa+6fuN+X0t0YwkmdDipHZ9L9e0dacG7/TeOQ8qls5&#10;546OxOnsu6IqNeDIU0KMmuzntStX0axpuYHCIMBZSR0KRymv6a3a57GgEcgBc7TZ1Y5J6ZXdMa3T&#10;oagxlVoa0O2uDsJxbNcuNJWj2vR7K21KjimACJBhWmec20yOqaQ2laVWhjdoBkALGUrNYyo8J6xo&#10;strx4aYaOPha40qO3clsx9E39KtfmjUGOZKnLDkDbS0e0aDbUL239ItD3N4nwvPnHiTG5aNHq/SW&#10;V9Pc0UwSwSMLOSb2deJ7pnF6c0VKYYWiOAsZPdG8tGrq2mQ1/pt58rrxT4nNPaOHvmy11Kq2ckT4&#10;W6TbsyVnO32lVN3s+4W0JUYztmr6IpmP/vgGStuRjRGjeelIMQe6loq2WdKq17BMFndZ3Rotm/o2&#10;p/gL1lSm4gA8T2Wy2S1Z31r1UHNGWkjMLCcbFxrZZN138RSIiJWO+hKLFZkGoMZnELVL9FbLC/tq&#10;laiR8cLmkqkaQTWzznqHT20LiXAjyVp8jOqP2Rq6UabLrZuBY4YPhdTerOZqmdVaU/UbtEYzMLkk&#10;/bNk1Wio1S0NWoXEDGM91Sl7J4tsxWFu1oLHe3wqc36E4Mw6xZtdROwZ/wB0lJvTJpo4q+tnU31A&#10;0HjgrpgyJKujRtWPYHQ0Ejyt2zFm/b137m7zgcgLnmtFwavZ2uibH0sCQW8FeXkfF6PU00qOO6l0&#10;8Ur95DSPkLvwybWzkzpdlDqFVzKLGEEN8ldaZ58rKwvDiDJMLWiLLrSqwpsM8HsFjNG8WXdpS9Sn&#10;upAgHyuWUq0dcWqOl0TT2vfTBy4/C5pzTRpH9PZem9LoULEAgS0Sf2XnTszlPZy+sPY7W3D+0Quj&#10;EmlsuU/oYOqbqdNeAcFphbw2zlx2pWzy1m9tQk5leguqN27LSwrOa4MAyeVhOKsuFor9cqUxUeGR&#10;vjKqGhZGV+jMa6rkfouqjifZPXaPptLWtA3eFJVMseiXfyss7QZKwkmwbpUd/fdQ7qAa0kj7qVBd&#10;kUee9S3P4quX4Plbx0aejkLp29+QRC6kjFs3bWTtDMAwCs5JI0jstbTR6las1jQJHcBYtl8aO10n&#10;Q6NDaT+aJlKrM5M1Oor19Npo0nyAckFV0ESHT+iF1wy6f2zBWUsg2/w7r+dU7agAx4hoyPCzb1ZK&#10;g2ed9ddX1b+aVJ5awcEIxK2diioROF051arcAvdjdkrtrRkrbO/sbKtUYwNEiFw5HbNuNM6PTNGN&#10;tFWsIJyBC50hTyPpG3rPUBsbYCg6ahxAQocpbKgk1ZyxBvSXVHEk5JK66UUaSaMT7SnbAEAFx8LJ&#10;TbZm6oxXV0RSJwCOy6b/AEzaooq1/Wql3J8KUOKfs06WmXGq1xDCXHwJVTkkVGJ2XTX0wu7kmpVp&#10;+jTnvgn7LjyZW1oHKMTq6/RFraWxAb7hzuHK4lKTKx5LOK1/QadvVD2tAxmF34nJ6Y8k0c9WLGzT&#10;ifldaiYOS6N2hoovqbXB3uHZYubgaxSZOj0u++rbPSc53wMKfmb6LUYpNs73pfomlY0g6swGOcKG&#10;3J2cUsm6Rcas+zsLfcxm1/Ehc0ubdHRCdrZ5r1N1IN5ZTM/K68OG9sby8Fo5GrVq3lWXAkFepGCS&#10;OKc3Jl3pxbbmXiZ5BVsxezsrXU6dK1GxzG7h2hHKjPg2Vepa7SDy1gDh3PkrKTs0UKOautVearn0&#10;hDhykkNyoy0Lz8aQKpgjlDiSp2bdpcUbOp7QH/fsoaNOy1/mlxcUSGNJBxgcLKUqNscf016GnVjU&#10;FWuHbHYPwsfkS9nXxXGzDc6OKFUlrC5p4wtFkswSTNBlq+jVcx7PceCEXYqoxarplWvTYSBub3SS&#10;EatjTrWG7flqqUU1otOizt/RuqZDgWu/wsuPEty0YqmhUWb3Ajd228rVSZzNoxE/h6YAaQ44grUG&#10;zDIa0uc32d06oiwo6VT1WsGUWg1XDBI5Suuw0+iFza3GnPNGu3Y0dlNpjpo3LG3rMG+nVPHAPZQ0&#10;OzWuaLapIfTkkzICqNoOzFb3F1o9wathUczz3Cq0NWmdTZfUjUm2zqd3TFeicHJwuSePlKzsU1QW&#10;utULoONB0OIkNcIKqlVClT2jQo9XX1neO2l7iOJcYCuGJI55SPWvp/8AV/RX0m2fVekteCQ0XVLD&#10;iPnGe61aS7RyTi+4npmq/RfpL6m6Ya/TF5aVK5G4UHPaHn/lcuW4pcS8M5KWzxDqv6A6v06agr6c&#10;8NBMPDSB+65/lnF7PRh8eQ8p1XStQ0d9Sg5m5gPDhx9l2Y8/J6MMmB+jRDrO/otpXTNlQYLl1KRw&#10;yg0a9903c2dJ1SzAq043EtWydmdVsw6frXqM/D3QIcDGU+NlOTRY3NhTDWVLaqXh3YYLSk4Jgp7L&#10;TSertd6ccRRu6wYOW7iQVhLGrOhZDfvNdp9QkV69sylXP5nN4PzCxUXFmnJSRzeo2hp1aj7eTIzt&#10;MLpUtGEoXsnphfVBc2XPiMnhXyI4m7WtruoGhxYcQcLTlohpmlfMq27Jfbte0CJELLlYcWjU0yva&#10;3wNOox1OoOVbFtFvQrahpLWtoOBpu49u4QmlZDkDuoS9r23FNsnBcxob90nEqLZrs0+jdML2HcDw&#10;VMk0bbZC06Te6q5zXkbuGkgqeW6FxMx6QZR3F9L1H9gAIWmiG2i+0arT0iwrtr03guZtphp4KzcY&#10;salJezn7Wjr1ao91vc1/THEPIW0MWiXlM79c6m0smnW1B7T/AKajpTcKYfI2Ym9S6nVIbUFCsSYL&#10;jTaVVaJ5Fr+NuKdqyo6lQbuwCGN/8LIP+EqN64Ui4W7HmMe0JUPZl0n1Lys713U6VICCXYCEmS2y&#10;n1DU32D61CmQGgmdh5+UlbA0v546lTBaHVXnuCrSB0b2lalqlaoXUrWd3Z4VUyG0XNtfXT6h9e2A&#10;cMjH+yVMaou9cvbvWdIoabRpkuEOgEcrKtmxn6W6TutNuQdSfQDWiSC7K0cbQ7ox6pTuauqA29Rg&#10;oNMe13BWccbsycyq1HUaml0nCs51Uv8AyBpnK0caGnZSWv4ouD3t3BxkhwlJJB/w6rp7o276m1S1&#10;tyG21sXDe4iICppMG2j2vqqy6P6K0O0srMMq6lRYJrNIifJWMtaKg23bPIeoOstKqlp1Kv69bn06&#10;RkJpXtmnKuisofVIaZDNO06mWnAc8yVTQm7LOv1tU1a3m7JpFwja0kQl/wBFGyi1Ci0UzWYPVY4S&#10;6cprRdWUJZbVawbTbk5OJTTRm0DOqaOhOdRt2CrUdyewTe2C0btrU1PqRofR9hdiKfASofRdVOn7&#10;Lp21bVuD+IuyPbTJmD5WqRNWY9J6Vqaz6lV72NacmTEKnHVjovx9N7WpZkOuKFF/YkgQuSTZpFFX&#10;qGlV9FpC2oXVGvSIg+m+SsG3Zvqj91JXpHkCAGUAIHBCAGCUAMzgwgTCYMHBKAQpIlAwEQigJTMI&#10;AIjkpi9hAJwkDEB3zKYEvyx8pALb4koAkY8pDAEDlMCJdLgOAglj7oKJNglAhZHHKBjgu7wgVia7&#10;OcIGSOchAAPBQAf3GcIJAFGx2OByhMBOzwgXQwJIwnY0BEFITHG044SAQySgKJiAmMRIJ5QMXbwg&#10;TG0Y5QJgJJnsgaGUhACBwUUMZMcJdCsQEmVRQ/7o7FIkNgCBjMxHJ+UxhEnPZAC7ZQIYg8cIGMuA&#10;gIARJhArIxIwgCcmEg2NuSZTAZAiAgYAAgoAIwlsAIwEwAfCBIlwcmAgYhlJgOJIKZIjwgoYPYoA&#10;D4lAB+qAAtnlADMDukAEjHlMTERJQA9scIBiAQIlnwgoRkIAckiEAKDygQGCMoBEuBjCBgQC1KwG&#10;McBMBIAMIEMHsUDGDzKBBB7oGEyEADSC05SEEgNTGS3ECAECFBIJjKLFYm5QMkMfZIGKfdhMCZJI&#10;wPul2BEgjBCYuibQAwoGIlNsQAT3SGiQw6J5QMi8e75SEOCRnsmAGBkxCQATGUwYDKYIfKAHBhIY&#10;jIPwgBgCflAhA+8ygAznKBjbgcpiQEBIZBzsTwgREEkzOE7ATjjKQGrXqSZj4TsZzOtXfpMcSVlJ&#10;m0V6PJus9U9Ok47lxzkdkI2eAdcasa9RwDoInuvNnM9bDDR5fqdyatZ2ZK5WzuWtFc8OrcrN7Hsw&#10;X0ta0DwpaNU6RyuqVnMcQOVnOjWK9lDWe1lXMyVhJWjZPRO3Mh8c/Kx4lxV9mdoLQ0vWbX6dMVRN&#10;jvVcImfCz42zRNIw1qkYcQTwunjUTOUqNWq/c+QZ8FOPWzncrY23JYWz5ynV9GqeqI1q7QTt90lK&#10;K/SH2Vlar6j9u6CFrJUTJWa7KTqjwB7gDlQ1qyZIs7Wm5oDTABUWu2astKbJp7e45C4296OiPQNb&#10;TAPZ3ykpUS9jbDZPdaJtiJ06gZmMQpkmILhzHML+MZVQhbB9HPXZ9Rz3Gdo7r1scEkcso6NNjWvH&#10;c9pSlrsyRncxjqTAHEgZIUJuy9Mi9o5YCDGValvZDWij1SruaRthdkW29HHLRQXTA5ogEkngK6bM&#10;3K+jX/DgsjIcTwri67Hw1Zt0rYgN7bRyplJtlKOi00ujua8PBBIwVx5JNnXigWNSsy3t/Sdhw7rl&#10;SbZ13SNEXjHuEvkcSt1CjBy2VupQ71HNJIXZij7OPNvZyN/SklxJhenjpI8TInZqOog02wCQfPZd&#10;CZk0at1aBjC6SAVSezBqivfTa0c4WqZk0YHgAwDIWiMGq6IHJCZm9sRwUxdGxppAvqJI3Q4YTBHo&#10;V/au/Dlrc7hhS3RVHK3HTxbVNS4rNos5JcUXYq/SR1u102l6dnTD3z/3Hpv+FXRpu1a5v6oFWq4n&#10;s0nChqy070WNi8AhrRJnJSoqL2dzpVZmnWbX7RvAnK5ckbPRxzUVY7jqZ9SpBcDPZYLEkRlzcmdf&#10;0fo9fqG8pua2aYgucFWuiIKz6O6cq2+g2VGlTaGta2PuuPJHk9HfCkjrbX6mssaBHqZ4jMrleNgp&#10;Js17LrW76p1VlvbVHMDnZM8Bc+RcVo6I0zvW6cKFJnJqHElYOTWjRQtWzTuhTtHFxAkd5WOSDls6&#10;MbrR5F9QOqA+6cBU2sYY+F0Y4kZJ+keZ19evNauxa2DN8nLuw8onUS4/09O+nvSlppxZc30esBL3&#10;OdIClPWhSTeyl+pvVtDV7w2NlDqZhpcO62jpaEo2zW6W1Cl0zQNw4Nq1QCQTyPsscinldHQssYaM&#10;1x9Qtb6hqi1sS87vaA0mG/uu3H4MUrZx5fKUUdp0jolzodBt5qlY/iHiW0j3XpXHHCmeUuWeeji+&#10;qq9O06rN3cuDqYG9jScDK5ubm9HZOPxHF9W9ZXPUdw6hbSLfw2QDC7IY17OSTt2zL010Te6nXoUg&#10;xzPUdG+JC04t6QPIkj3/AKZ6Z0noXTGHc25v3D3uc4Qw+PhdDSxx0cvOU3RR9R6vpIujda1WZUos&#10;Eton3T+i8DyOc2ez4uJLZY9P/VvqDqSszRPp/otVpaQxht6ZaGzj7BeKox5V7PTcIJXLo+g/p5/B&#10;7rHVDaWp/UbVKkuG51lQdk98uBwvZ8Tw5S3J0jxc/nwx/XErPULvWvoz/D7ppo0WaRp9zSGKdvRD&#10;67j8kZlevHHgx2krZ5Ep587ts+WvrZ/GzrHV9vdWPTNOlpultOHskVXcjJxj4ChY5zfWjrx4VD/X&#10;Z8i3fVD9fvHu1XdVrOcXOfJO5axxQh2bzTf+TNYup2V0GUPTqWtQSW1Ylq87Pn4N8DaPjzkrZ0mn&#10;a1pui2rqFyG3FZ+W0WtkhcXzOa2dKxOK2aWp9Z3dOh6VpYCnT/tkcf8AlbQipKzmaXI4TVr+9pk1&#10;7p0s5+67MUW/+Eyd6MGj0m61dt/ENAp8hvb7qckuLpGyho9F6L+neianqTa12+obAHa808QVxzzX&#10;pmijI9kuPqT0b9P9NdZaHbsp1Yj1XUzud+sLzcsnJqjaGFvcjzO7621jqy5qV6LLh1EnDnYH6Jyj&#10;GSVnQvrpHMa5a6tqL9rXw3iR2+V0Yoa0JzrZp6FoIsblwvbxz3EYYXJ5YqtlKfM9S6QNPT6bnUKQ&#10;okQQ8D/lc0XJqjR16Jaj9Qq97qBtKNKteXUkNbTBMLinBSf2OiDUUdDoH0i+oPWv9Q2FS1t38OqY&#10;P7LNQalxSNX5OKC+zPVulv4N9evdtS8BqCBO8tWmXxc09RRyv/8AKYcb0d8/+Hmj0NbC5vL+hp1N&#10;gBL3uA/2Uf8A7tlGP2ZzS/8AyHz6ijzvrn6iaLo1tUt7HVql7UDfZVtz3/4W8cEYrsWOE5S+yPPt&#10;O6y1XqC4J3V93mCcf8rByjFnpPDBI7HSvpjqfU9T1HD0t3Lycn9FS8jl9Uc7yQgtHT6X/D/rllUN&#10;e0vmlw4BbiV143kXRxZPJg9NFF1X0L1zQqU6d65ooAw1waMLrl5OZRqQYsmBbLDpX6WG7qsde69V&#10;tqpgg+oGgH91GLJlk9s0y54VSRZdX/QnV7yKth1XvpRHvDSR+xXTky5nq9GGHPji9xPOtT+kHVuj&#10;UXVqWo0b9zclkCSP3XlZJTT2z04+Til2jkGdcav0rqYm3eKgxUpiS0haQnSr2ElDKqO80vrOj1mw&#10;CmW29Vw2llQxBWUsjUqOaOJY3ZT630reOuPTNBjifAgEK8PkfHLZ1OcWih1H6Vam2oy6stPZa1OX&#10;VqBBJ+YEr1cLcpc0cryxqi96Y6hvrCtU0/Vaxr+mMeoIcFjm/wDZKgq42i3vraz1Gu0PpgtqD2kZ&#10;VrHwJjkcVsstK0/VtAfTqWoc+h/od4RI5pyjPbOztet9M04NNzaup3YEmpUpSt8aVWlsweOUl9Wd&#10;ja3+gfUjSn02UqbqoG1ztoDpjlW4xkv6YJzxy2eSXOjM0TWbrSrg7yz+pSE52rjnjTtSPTjnbXJH&#10;V9B61o9zb3VrUf6Ny1xBacFqxwQjTIzqTqRta70jp/Udo6nck7pllSfc13lTkw2hY8zgeT9ZdQ3f&#10;09uralcNbVosfmuR/aqwcnpnRwjkVns3SFGl9ROmjVoObVp3FEkgkQMLaWDmcMpPDIouiNbqaPe6&#10;j0dqdIV6J3Oo7+QPuvPzYJP6JWdcm5VlieJ/U7olnTvUdPVLGk+3iruLRj9k8MpYnUuj2cORZoUz&#10;2/6d/wAQTW6NQs9To07m2YwMBAIc0L2f/JT+vo+f8n/8fLk5RK36t9LaV17pv840WrTffW43bBh0&#10;eFnkjGW4B40p4XxmeT9LX9vdn8NfA0rhh2OBHHZczjZ6U26tG7U6Xbp2tejUO+2uAdj5zlYKcsct&#10;mkMjnGjF0t1GOiura2lai/fa1JFOq7kt8LeGT5XxJyQ5RtHo2mU7TVq9ezq0wKLgTRqARA7Lgz4Y&#10;4p2jGORpWeYax0Wy21urZuaWVmu5BW0HyWztjltWdh9NLSrod5f2NRrnNvKRphp7GMFR8jwypezn&#10;zVOpFp9IOqH9I9caj0/q49O01M/09/DXzGF0YeN/9F5OLniU4+iy+oHStI6reWXp7m1Gf03AfrK4&#10;8mP45uIePkairOZ+nxput7/RNQftr2pBpOnJGVnGq4s6M6dKcTU6ksHafd09Qt81aDsvHI/+FopU&#10;q9kQamqZyGpa9Wp6kNYpw3a73uHjunil9iniVUWVO6p61UbcMAqGoNxcEs8GnaKhcY0Zq+g07pob&#10;t2k8HwowN9ClI1+mjd9M9X02PqH06w2bie/ZdGWH6NqM4HqOp2P8xqgOydvKUFqmebbj0cTe2dVl&#10;d9AOM03/ALBcHkRd6PRxSTiel22sWWq6NSo1tpuGNAc3zHdZqHJKzhalGdl10De29Q6hbsw0snK9&#10;PGlxaObMpNplWLmpWdeW5b7WTH2lZePKm0bZILimjgNF1S2ram+zqQHNqlsEcZXTOPKJbhJJSL/q&#10;m+tLPTRSbAMyM5Xj8Kls6MScjy3qBjqmn1PWaS2PafC9PEnxZ0KlKjsuh7/8N05Xtn/kcyWftwvK&#10;8iNyM5Qudo4jTrdt9qPoBsOa/g84XRhgktdm2eVIvPqfWo2vTVnZ4NU4x9k5xd2zk8W22yX0j1un&#10;oOntt6ggOJOR5WGSNo6M8XLaJfUG6D6lW6pu7SPlTii0ThdKiq0XVLfVNGpNeS5xbGe2V0Tgn2Xb&#10;i7RnGllhFOn+R2YHC6sapHJkkpOzerdOG5YGhp3sEj4XUsiUTmbRWU7gXtdmmuI3MJDgF345840Y&#10;Shxdk+qrSNOp21PAZkjuVyzxo1xS+xzXSwFLqq3bWH9NruZXnZW0mkepKnA9W6s0OlSLbxo20w3f&#10;/jsvLhkalszxdUeWX2oPutR3PO5nAE8L2MTumE4o6fTdFFzoN5XZ+VrC5db+2mcC1KjjNGuSNU9P&#10;dkHsu/EqjRnmT6Ow1y+FOnSb/pWeWGzPFrRzDL02uoNqRDX/AOVtiVInM7RuatbMv7M1qRzH7LuU&#10;aVnlW0zlr2/q21EMGXjEob5I6IpWaFqa9LfdPHHJRBJl5XqjJpbq2tao1jZL+dvGJWuRUjmi3FHX&#10;Xtb8AaVIu9N7eQvObaOyH2Vmlqepuq0gx4JJ4KtZLWyo403so763FxZ1KVRvqNI4OVxzyRZ2qPA8&#10;a12yFte1aTDiTB8Behgytqkc2VqS2adeDZkREN5C63s4Fo5K7bvqP2tVxQnszaWRbAtPL+6bMnE2&#10;KY9K+Ank8rmk62ykm1o6u50eobY1Gu3kCZKyhxmy1kcVRz9z61mxwrA7XcQu9Kkc7nbObrPbTuGx&#10;lsypbHVnfdMaqw0A0u4EQpSszkjY6l0SjqFn6tNgju0rfjoyU2uzgqvT34alWNMmOdpUNsq7OJ1S&#10;ga1x7xAaOVpFgzZ06qGt4kDgq7sVnW6L1K+0c2nUqkUewnARQXZ2+jajTvKwDjI89lNBRl6y0ejq&#10;Oj1aDmhxd+Uo0mSkfOuoWtSwvalPaQWOhapkTTTst9H1Rz2em52RiEGZj1LSHOqmpS/Icx8oNEaj&#10;nkDY4+4JPYzLZVXNqQDg9kwfRY3FwAxpyE7M2azbs1KW0+4Tz3QD0YwGNcC2QRlPQbLG1ui4HGe6&#10;llxbM9GuaL5ae8qaNLs6rSeorm2h1J2cQUFdo7TS/qS6s9lvfBoJwCcJ9mTgXFXS9H1pzazdravM&#10;qOmQ5NELXTatncbLaTTJ4Kb2i4v9LC70Rl/bGnVb7h+YeVldG0Z0cZd6FV0W+bVti4fdUmbp8kei&#10;dI9XV/RbTqODswWkq0rOfJH2jqa97TuSavJAy2FMkZxZhraZR1Ci47CHHwFm0mXGTizhdb6Grsrm&#10;tRYSN2YWG4s9COTlHZ1/THUVbTTTZUJBZgtKuLTOaUPZ0Wo6wLtodScQ0jKqUVRMYuzzvrDplusE&#10;16Utef7ey5f/ANGd8ZpKjz/TNPr2GrhrpY4HhdcZckKVdntnSNZ4ZQqDDjg/K5s2P2Zwns9AudDp&#10;6haP9oDizgrgcq0bqWzyDWbQaZXJaNp3QRwFnGCkzp5aI1iLy2Hp8kQVq4cDlnLdHmmsUHfzGuwm&#10;A04HZd8ZrhTBuimq1Xh39Q7XA8eVmooXuzTu6QdTdUADSUlcSZL2ijc4U37HCV0x2jAs7ai4saRl&#10;pWbRv6C4pvpVQBgFawM32XWi3L2lvqEOBxHdTLRS2jvdIt/xDWP7Lmct2TKVHSMofhRuLM+UuT9m&#10;afJm1bXVC6pOFN/vGIUy6Nb3RwXWtH2PkTmCs429s6ob0jzW8vqlhWDG+2Mhy7Ma5GOV1o7bpnW6&#10;lSmwucCYXPmTTLxpNF3eU2XVLc3Dj/hYRlR1OolZc0vRcwnseVXMj/TNG6qH1nAOJHhbw+xlkpM0&#10;K1q24Dw9naCt9o5L2UNzYGkfbiFpFicfZpVajqW5wbAnnur0zLpl901qvvax5O2P8rzs2P2j0ITq&#10;Jf6zaUbmkakAkjCzhKiZSU1Rw2stYWensEQvRgzgmqObeGgODWwI4K25GaN3SyS4GIBwlJ2bRO/0&#10;Gzc62bvaCSvPy3J6OiNLs6W1tfQuqTmsy0yVyThR0clR6DaauylZ7SJeRmEuOjlfZyV5VbVvXv3Y&#10;7renWi3sqdZvHX1ENp4AxC0xR49iriUV1YNpWxqOPu8rqTsVlObz3OAeQeJUST7KTKy7puNfcHTK&#10;1h0TN2WWmODKggS491b6Mkiy1PTTcNaBkDMrnc6NkrNFjfwtMtaffPK0WzJxsmdTewemXTPlD2Vx&#10;K67D7h7vBGMrWKZLZq0NMfWJDmw/ym5cSFFyZ0ugdK1riC9n9MZnyvNzZjrjDiX1ewbprdzTGISx&#10;TTdG8o2jF/MhRogT7vnlegqOCSaKksNa43v4KiRnssv5sLK3LWZ7LmabNErKO+1reHHfsOZjEqFF&#10;pm3o5G+rOuqwDPcu6EVHYpW9F90z0xWua7TEbslRPKk9FKHFbPUbGzdp9vTDg0QMlc7d7RDk2Yr6&#10;/q3D9lOTHEd1m0xqJVXWlVXQahzzlKT4s6Y9FfcXVOyIp1D7gFvGPIJNFHea9vcGNaDmCRytFiS2&#10;c9ozWljW1NpEFZ5JpaZulZa2fSQqFoeSxwImFk81dEy10d7o2g2emUW1GsaXR7jErnnPm9GTk6M9&#10;z1dZ6fINT3DAacLRRclRLg2cr1D9QG16Z9IMB4xlOGCnZUUonnt/1FXudxc8unsvQjGjOTMFpRde&#10;OjLnEq26IR3fT3T1VppvdIHP6Lhy7VGjlWzr61KlpdtLY3HE9ypx0tEcnIoNR6nr0QWseW47LdRK&#10;WP2cRq/Ut5dOewVXEfJWiimD+vRy721azt9R5LpmF1RpI5m3Za2VJzqbGlh5wVaYiwp6RcXFWWgh&#10;sfohsVpFdqDXWVTaHboKXY0/w1al76ntc4CRMqaKb0Tp16ZcYMH5VdGTV9BVeaTpY3BHKV2JRodt&#10;L35EOn90maLR1Wl1X2wD6YnHuC5pws6IySOrsNUoXFMevRbuxJhcGXG1tGykjPeWlC4Ydjmwcwpi&#10;nFbNIrlpHP6jpj8FoEDuO6rHlTZU8OtFBqrqjGO2iPuuuzDjRS0dWAe6nXBBGAte0R12XFlcUa9E&#10;NY5rRySVhOTRrVlTq1+6nWNWk4w0xhbY1fZzZI0abtebvaaxn/hbV+HPyZt1LijcW+5jpByroluz&#10;DQ1A2L21KfLTKVWVG0dCddtOogG3ADauATHIWMotHUmqNKtaXWl3Qq0X76HIJMiERJki0pXtle0Q&#10;+i4NrD87CrcVWjOjXfQotqEGltL/AAMLOmUnRV6ta1LNrhTaSx2Y8JVvZalop234ptaGtNKoDMpU&#10;jTk6Lm01Wi2HXA3bol0f5W8DCbo7V/TNDU9OZXazdRiQ9quSML9FTZnWulbgXWjXlShsduADoIK4&#10;5RTZ0xaPbvp//ElrVxRp2WuCle03Qx/4gF3+SuLPFro6scF2i86z0DpbrmgbhlBlrWeP7RDT8rkT&#10;4O12axbo+cOtvp5U0m7qeg31aI/uavSx5G1sznjUtnK/gdUsWltBz2M/0uXZHKjiljfo0rTRad5c&#10;ObeNdTc/PqDyuhTSVmLgyN/ptxplM+m41WtMAg5VKaZm40a1v1BXpPHr099MCDjKGhM3Gata3I9t&#10;QtJ+OFPGwTo26VBzJ2EVmvbgylxZp8iNCoXWz/6RcxxOYSqirMltfahQqsqNAr02mS12ZU0xlwLu&#10;jrdB1AN/C3DuJ4JSiqGc9f6HqmnVH1DQmm7h44K2ujJxMtK61T0m7KnpbP7cEFUpEcbLTS7qyuSa&#10;Wr2TjPFSjiD5VJr2NKjoLHSNHuKzadC/bQY7+2s7af8AKmTTdBdFy7pLTnuDGX20j+8VJA/VNY12&#10;S5k7a10Wzq+nX1SlVaOz6iUkiLbJ31TpZ9OfxVNpHBY6ZSjHY3J0clcXdnb3AFtr22iCfZuj910q&#10;VGDRXvtdO1ATVv3XLhk7e5SdMpWSqafp9swHbVwJESnoVk6tvTNINaTtiW7isJdnQujSZqle1aAx&#10;oaBiTkKUynsrLm/rVmvd6kGZgYVWQzFbUt9J1R25zjkykhG1ZVXUnsLqLYJ5IVktHSOv7umGGiSJ&#10;zLeVaZlTNvTnXN7Ue6vUeSTmeyUpGiiy6tuoNO6XeatRxuKwGKbRx91iuzUodV153VeqOrekbam5&#10;wLabHHhbrZV+i+oO0fQdO3XFxur9qIJJlU2kcz7OWpVKOoXdR5D3gH2CMBc8maxR01vf0NMtN1xt&#10;HgEcLntmqRRVfqFqdOsW2j9tKfyyRhaptg0jWu9autarN/E1CSf7ey1UUIw3uiU3AVS3eAJ+yTVF&#10;UaVHS7p53UhDSYgJJhxOr07TKlxQbbmiXXJxB7qGaLSHf6NfWx9Et2tiCEkwbNKjodZlKqGhoJwH&#10;DlIlGtT6B9Nvq+tRe05cC7KnnRXAu7S5p6Jprre0I9U4xyT90vkotQbMVj0LqWsUnXVfUhSqukwT&#10;wFUciH8ZXVuleo7KuadtcG4b2O7laPJaoh42LUP51p1rF7WFJ7cBu7K5202VTSKXTdbqDUWBxNVw&#10;dwMytEkK2f0FtAPIXYeWETAQAFsHhABOOMoABO2Tz4TEIw7McJBYc8oAZAwmwsC32yEgoAScn9kx&#10;McAiQkMJLjgQECsIBOeyBkpkoCyIElADiSgKGQG8oAGuHhAIBygBgf5TEAnCVBQoJccYQUSiDHZA&#10;DbDkAIZJBQITSZiEEktojlBQpAHCAHMIAbWgjJSCgAxlMQNAM9kBYnGAEAAyZjlA+iUDhABxiMJC&#10;JRtCLDog454TAYHthMBgz8KWOhniEwAthIXQpjsmUOQW/KkVgZCoTJDPKLBCfAjEBKwYiO8SUwG4&#10;5HH6IGSwDxKVAgnaeJTCwecDCXQWNv2R2Ajg8JgNogDugZLvnhAEXODeMoF0B4yEDHgThABIhAqH&#10;GMoGINjvKBDhAxbdvGUEhunlA0Se2Gzz8IAInsgEI9h3QMY/wUCGQgAb3QCCBkxKBgDKAAhAqFg4&#10;OE0FDcYEhIESHCVDFMmEwAfm8hKyROw5UUSic+EAMt3JCI5B+EDGHEmIhAhxkQJQMkGzHZKxWKD2&#10;4RQAJmUUFAG5TsOiQwRPHyjoA2gmQEmxATj5+EIBj5yVQC3QMBSCGGmD3QMRAAn/AAmAEZk8BIZI&#10;gOzCdE2L8oiZn/CBjY2ZmCEwANJcZSAZbAQFAAW85QBIIGB54QAnDIKBMOTwmIcJFBAj4QApxlIC&#10;BzPwmSxFsDiEgMbyBKZRoXtbYwicJDRwPU+pCnSqTmQf0XNNnVCJ4h11qx2lgcMfK4skqR6GJW9H&#10;g/UmoNdXqEv8jleVOVPZ6+OPFUcVWrS57hg/7rFyt6OlqkKjXLmTEOQ7fQvRr6jLacEncUdRoRzG&#10;otaXmeRlcruzqgtFHUPqVSQJaO5U3s1RJjA44zKlumaRMj97oBaQAYlTNey9sy0zMFoIPdZR7s0N&#10;Z5JeRAA7krVg9o1LkhlM7Hbo8IjLlox47NekfVfmoNx/tSTaejTQ6rzSIBGOydqwaVFe/wDpOJOd&#10;x5K6m0zndmRh2uBaIlTNpIaTZY0Wl1Vjp2tHcrias0otW3LWNkAExyseDZ09GIBr2+o7DiVEvqSY&#10;6lQknvPEK4OyJCDnOH2WjVK2QjJWeG0gWmRGQVKZo+isvKRfb+0c+F245tM52ivFF1Mw4wI7Lplt&#10;HPRMbLcNIkk5IWW10HRGvcbpcGnjK1hC3sqzmNSql1WJOV2ppaRx5DTp0iTIaSJVybrRnCJmqUaU&#10;gO/NysVJvs6K9CqzVphrYbB5UOT9lcbVFzZu20wwQYE7guOVtmnXRhrU3VWvc8fYraKSWyZTbKgs&#10;dQaYE+Fadsy3Rp1zV9EjmeR4XXA58vRVVrctpnf/AJXZFs4Wv0wemGiI9p7raLZlxRo3rQ2WucCO&#10;y1T2YZI0Uz6MgGfaVumcckaxbteQRgLSzKtmM8qjJoQaXGACSfAVEbZdaPotQXdCpWc2i0OBh3Kh&#10;s1jD9PUritSoWwNNjXkDBIU1Zq9I8o6krPqalUlxg5haJUcrKmflMRs2tT+oJEnykWpHRaU0N2uc&#10;MHss2axZdXl0QwtEgQMAqXE0c2T0LTjqF2wGQCe655uiYrk9n0b0ZYUtHsqbaLG+1oxGVy02d0Hx&#10;LTUdd9L3F0R2lWoUDk2UFPXH3161gcZc7aA3K5cumbRXs+gfpP0uzT7cVrhwF3VHB5aPC4XFyZ1x&#10;6PR7m1qNpEnMdwuZx3s0+T0cF1hXFhZPrVq2xoJ5PK1j9tF3SPnDqCrc9R6gads5wphx9x4XXwjB&#10;GUXu2WGjij0vSDqmyQMuJCy/8d5HbNPmS0YNQ6/utUqmzsHllNwyRkkLefjpLQfLS2Kl0zrV85pb&#10;RA4/qOwVaw8VsxfkekdJafTms2k2rf3Lqju1OnwUoKKYnGbXI9T+mXQFHTGO1OvQFOjSG5ocOV3x&#10;lr7Hn5nbo5vrPrV1tq1zcuaKjaZj0x/iAuXJieT/AIdnjzWJHml7bX3Xt8+4NJ1vbtJgwZI8Fb4c&#10;SgqJz5ecrLvR/p5Xc3ZbtG88kslbWk9HBKVnorqX/RGjgVn0RUc3Lp27VtXHsxttnBHqfRdYvfTr&#10;ajVqvL4MVDz8QpnkgltnVCE07o9J6S+iHSHUNSnqF9rN3UotdDqT35PxlfKeV5Fy4wZ7WPlj7PpT&#10;pr6odE/SvRRaaRplvQdSbiuwAvcQIkpeJFt3Rx+S5zdtnkX1W/iT13qpla2suoKuk25w70DtIb4B&#10;X0OLC5/6ZwVGKutnzhrWu6FdVXO1HqetcVCfdUrVCT/suxQhB6G5yapI5u9b0ze3LKNprgDHgg1S&#10;SWj9FbkurBSkYh0H0/Tr0hS6rtpf2cDlck8bk9M2hllFXRdXX0UoXViy7s+pqLjz7AZH+Vwzwbqz&#10;th5UvaNnR/pqNOomodRoXVx/rcf/ACuZ+PXsqfk8vrRralbu0xjn19rWtx9/stvilBWzl5W9HE63&#10;oB1++p7bg0qfyJEIWbjHRrCDbtl/pX0yuYYbesXNgSS1efmz+0elix3tns/TnSdvofTv4T1mm9qu&#10;3CW4BjuvNnklWuzeVJlhpH0v0yjN7qkXFdvuLiPaPsFtjbrZxTyPlSOb636mayp+A0TSQyfbvpsk&#10;/eAuuSVWOHJstvpp/D5rHWjmVtV1SjpFs8ztLi6q7vhq535KT4LRrNqK2j6N6N/hl6B0djKtzbnq&#10;GuzJrXRgfo0YVqPyds4J+RKCpaH1h0t0k2s2wsdJtaLJ93pgHK0k1FcURinNu2y/+n3S3Q3QVGpq&#10;FZun+pUy9z2sa4fqeEoRjH7MvLLLk+qLPXv4yfp50O51JpF29gwyzDXZ+4wurFmTlqNmL8HJJfZ0&#10;eUdW/wAe2pdQNfT6X05mm0ySBWuIe8jyAnmllk6WkdWLwMcdy2eS6v8AUW56wuBddVdSXdQHLmUy&#10;TjxHAXHONLbPRhCOP/KL3QvqL9NemrJ1Zmn1NVP9znUwD/lYxxyX29GWR5JvTN65/iZ6SZbn+U9L&#10;Vd/ALGiB+kLb4lJbiZOM7+0jmaf1+1/ULydN6dvas8MZg/sFvHxcaXRUuNW2dBpv1064bUG7pm/o&#10;OHaq4tH7EZXVjwwTs53DHL2ejaD9YdT1e3FPXNGvLVp4/pbx98LrfxrTRxTxpP6sxXvVmgPunGva&#10;XY75BaHf4UKOJO2hpT9HmnWnX9z+IdS0DTNXLD/ZU3xPkGE8qw1pHfgh7mys00fUunafzBulXdW0&#10;mSPTeSfhedLHC7o2m8XSZCr1XqmpknUen9z24LXNAcuhYYyfKKMZS4rTNG61x9W1rMr9N3dqW+5t&#10;ehTIaw9iTCUsOL/TQ3keqZqaX9aLuzfTtdTYdStqTtvqgxVa3t91zR8SOSXKtGso2tHqOi9Saf1C&#10;wVtLvHNa8D+lUf7gfshvjJxickscluRsX3Q1DVSX3dINqv4rtMOH/lJRcdyNFnpUcn1P0Jr3SNvT&#10;uqF3+Jt6b2vY1zfzZ4ldcISl2OOWGTVnp/R/1B03XNHptuqYoXrRD6DgAZ+PhdE1GCpnBKElJ0dP&#10;e6HZ6/pDHupUy45btb7mpwdbQsc3jkeRXml6r9LuoGataOfXsS/+tREy0SuaU1z0etcM8KZv9YX9&#10;DXtRsuorMh1Akbg05aMGD/4XPmxT5cvRniqKcDB1HoN3rtS16l6cpht1QkVbakIbUDex+T5W0YJt&#10;OJUcih9JnW9H/UvRuqLQWZa621OjDa9Gqdrg/wAAd8rqWOOTSOacHD7eiX1I+kdbqbQ7hlaGVHM3&#10;N3ZHwubJieN0gw+RxdHlP8N31DPS3U150fqdx6FRlU07eo920E7oj/C0jCUVbOnycfOPNHoH1m0e&#10;66c1Sz6os3h9VjwaoB/MJyFzZIyhLkHizU4/GyOp6vY9b6JRun0qbw5gLm4cWmIgrkyVkdm+NSwy&#10;o4uw6YpsuXOtw4UhksAXBPI4Okeg8uqZruvzp9wXW1Z5Y3G0FdmDLZnPGpKzF1j0z+KsbXqXTKgy&#10;4C6pM5Dj3/wvSuCVo5oyd8GXWu6Y+1tdO1VhNahtbvAztwuDLjbTYY8iUnE0Pqr0O3qXpKy13SHi&#10;rd27/eGCSW47fELzoycNxOrFk+zhIrOgOqru7s6YYyatA+8H82Of0XY8kZ7kTmxLtFt1reuuNSt9&#10;QoyHuaA77/K0nG48oGOCLX1Za9PajUrXDLw0y70sv2jssFU2rDNHjpHY9RdEs66srPWdNHpV6FRr&#10;zUbmHDz91rmxtJTgThz8LhPosNdrPp2tlf1JNW1DRVnvCH/7an+Ga03RS9UdLM/ntn1Dp7W+m4ep&#10;VpDh7SAuLOn8ilE7cOW4OEzqeueiLJ/S9nqNk8tZcNioBmCuvLhUIrKcGLM/kcGeJ1un6QFzp1Wm&#10;0kyWmMEFcl3uJ6u+yu+nmiu0rXqmmXQmmWn0t+O66YS5xqQstcbierdSfTw1+lLrVNMe5lzas9T0&#10;m59QfC1x+O0uZ5Mc758X7POundMd1rp9W4pVGuubd2Wx7xELDM5Po9Bz+Jb9navuq2n2Fve7g4tG&#10;2ox3P3Uwba5M5nHm6Ry9TVGHqL13xsqctOcf/UqcsXJWjeMXGNFnpoF3qnoUahaHk7ROQogn0yJt&#10;qNlv9N2XVt1PqFo6pLgcA98rqwwbbRjmlFwTO5rWTaGq7QzaaoIPiZWDxuGQxU7ieI9QaZ/KvqpD&#10;fZTrkOj5hVOUlo9fC1PDsw/UCtUo6k1rZDSAQVx1ctmmGuLM2p0matorbdgDazWwPnC74S+tI49q&#10;dlnYWDtP6fph8hzW4nErgyVKZpdvRxemPq09TubulzTfkeQurGlHZvkipKjR6kvKuv3jKgBc1mYJ&#10;UynzehY4LGmQsrivTeylTaQGjJCzkrQuRudT+veabtJIDQTKrFFVsi6ZZ/T3psXWg0XvcBUc2Y/V&#10;ZzaTojLk4rRduedJvqdOq2W9p4XZBnNx5rRf6ffUrh9ckbZZE9ljkaT0YcWtM8j1e7do/WxryfRe&#10;cuHC9LBLikdMoco0j1G406j1HoLbigB6gZkjJK7JRUo2ePGbxZeLOG0zRKjtYDY2vDgMiDyvCzpJ&#10;Nn0UZJxs9W66ofguhKRe8eo5mxpP25XixTlNGWF3NnidlSp39nVMe9neeF70EoI1l/o9g+nvSrtZ&#10;+mmquY+ajSQB3AELCeZxTaPMyfTMrPnHXbm56U6sqNqkgNMGRC9nxcinFM7M2NOPJHT3OpOvLUOL&#10;wXQCu1xvZ5EG+RjoWr700m7iPutccTPK6sua2n19MqspVHANdB45BXX6OFb2il1jSiKwIbgmVzSf&#10;GzSO2R1DR3W+kOeG7iTxwq8eat2byivZrfT+2fR1l1au30wGkAkLXMyJJNUbPVjalzqL6jZ2g8Dh&#10;caXLs0i+CpGuyuLu2bQIBLf7laxMt5PZtWjmm2cyG7x/cVw5fHd/UtZ77PJ/qBpYtdTe443iQV0+&#10;PHgZ5JJ9HB3bq1ClAa5wz2XopNnJqzl7i4qU3/lLZOStUJkQ4i5pmY75SZBett/UdTewTMGFjJJo&#10;1i6Ol1bV32dnuLHBsCQuXH9W0jKSs0tNu7bVqXp1RvDv7V6Sdo4JpxdlF1XoAsy19uBt5jlZqOzW&#10;ErVFHaXVxau3NJYRyPK2UTTs7nQdcN5Zy8Elg2kEzK0ZzSVGO6oB26qwjY6fZ4WbVkpnn/UehXAu&#10;DVpNBou8f2/dJJm6VopqdN1I7eFqhNGetTJoEg8nsmmZNV0WXSfURtrs0atb7FyVmsXrZ6fZX41i&#10;ybTNRpe3g+VnIfR5Z9Qen61DUKlw2kQH5MD4TixM4X1Tb1iePstuzmei9sb03FIMkkoSHZlraUK1&#10;MkD3HupZZUNous7lrXyc8osPRY6lScaLdvAz90Jg0VtK5dTqgBuOSrJZuCq2pRLtsEdglZJmtblo&#10;MhpziEBdFhbUBcHBAJHCzbo2htm/YB9s/a6ecBFnS4aOrr6PS1Wy9Rg21WCCP+VXIwetFS2/1DQf&#10;a2p6jAZE8gJ2mS4nofQnXlvd1abLpwa/vuOFdWjOUX6PWC20u7T1KWwOcMFpCwcSU3Z5p1DV/C3z&#10;qdQe3zCVUdkOrKerdD0xVoE0nNPC19Cb9HSdLdVurPFKu7cR/lSyXGto9Ktr2gygKlMbg4ZB7LN6&#10;M/Zi3suKjhMA5z3WNG0XRz2rGnTr7tga8d1CVO2dHaoxUb40hBO6eCteRK0b1hctuHlr9vwueX2d&#10;lXoo+qtDNL/11GkHR+aBwFpH6jjK9M3ujuoKZFNj27SznPK2a5xBqnaPUqmtMZaCrSeDAmAV5uTG&#10;mbY9s8i671A1715YIDnSSPKwiuLPRjFUU2i6iWD08uHyt5LkjiyQ3ZyvVrHsvy8NLWPJcCPutIRV&#10;URxZT16P4wtILQI5WyikgegZpD6tF247oXPKQWU11pxFcgDM+FrGdRM3TZ0WiaL6jNjxh3BIWcsq&#10;N1FVseudPv09m94kfZVjy3ojivRzNCs6hcb9x2gyAuh7RndM7/pfqlr9ofAAxCwcBSjezsL3VfUs&#10;3hrpkYhR/wBM4Q+xSaZePo3e6SB3BUyVrR0yS7NnVqdPU6L2gx/d+qzukaY3TPIOpKBZVkt7QT+q&#10;6/HdoeePsz9O37KLWt3EEDytMqTOWMqO4sNWb6TGuiCeSV50sbR2XyRaVxTuabQ1gPeflYNMpaOd&#10;1a3db3YIcGiMg8rtw6Rhkdo0Lm4aKMknd8Ls4o5E9k7anTvqW3Z7vMLF6Z0aop9Y0h9s6CIDs8K1&#10;JsyaRXWzxZ1JBHgBKS5ItTSVM6+hXFegymSII5KwWNJmXKujitZoVRevbmJwF1LSBqzHU0rdTBFP&#10;3HkqOQcDXsqLmVtk91XPQRWz0jRKTTaMl0OC5Zt+jbii3febHtEgtHJTjBtXIKoj/NiZhxkmMFNQ&#10;S7HRCvc+0ndk+EJpBDs0KNN5Ae4w2e6qrFk2zU1u8p3DTRZiBkg8rSOjFHKV6TmOMuwPCps0oiKb&#10;nuDgSR3lUhVZe6VZmS4thoHMIl0Kjb1C8FClAeCB3C44x5uzSL9FIypVu67w2C0ZmFtJ8Ua2mKtT&#10;9J4LmzCmEuQpxo2Le2dd0w4Akk4gLq5UjlqztukukRWLa103Hg4Xn5svpGq+p31extrKjtaGMEYg&#10;cLy27NU2zz7XdRoCptA3QYkld2DG+y/kcTm7q4DH5bOZBXqLo45O3ZhN7J9uQsm/0FErLy/LWuaA&#10;4n5SSsroq6VGvqFT8pI7KuKQ7Og0Xpk1X7j7is5zpUjQ7jT6VLSmNwA6Mrmjvscrl0btO4dqdZtK&#10;k6Q8pytdCUaWzrtJ6bo2NIPqAVH+fCTm2RyKbq6vQtKDg1jQeJ7hNLkzSL9Hj2r3TjVJy4k4K9CE&#10;aRjOT6IaXYivXaXDHOUTlSM0z0fRqdGxtt5Y1zuAvLnCU5Wac30at71BSsqrnuADfGFvHFSorlfZ&#10;y+s/UWs1jqdBzmg8QVtDx12yHJI4+rql3fXe97nPcT5XWoRj0iebLCna1nsa8EuJ5nsp0Ftm9aaG&#10;aoaSAT2AUt0Xxs7XQunGUmMqFgkLFuxN8Tp216VlRIeQ0ALGSZFcjn9W6no3IcxsO245RHG29Fpp&#10;aOS1TUt9NpBlxmQFvuLOhu1oqGvbVa4EBs8ITdkcLRChp/qmGn3DIW8Wc8oUdjoXTpdbCrUacHAP&#10;dbrZyyf4bWvarbaXQFBu1rzggIkyVFs861EG9quNJ3fiVHKmaqNGrb2DrmoWOaQQh5Ei+Nhc2Vex&#10;ElriJiYUfJZSg6N/T2i4/pvx4lK6K4lxZ6X+DPqVRvHYBNSsiUTcra9b2LW72QD2lWZOL9lfe9TF&#10;zZttwnMArKST0aqzf6e6qFaKddxZU/8AccH7Lmy4nLo64T4qzpH3FU0g5g9Sm4SIyvPjjcJHQsnJ&#10;FXTZb3lQ0Ln+nv4cexXoUyZK9lRqfShbXc0uYWt/K4cwrUmjnbT7OevNHuLBzi3eGjuFXKMgumaj&#10;qgr0ywuipEw7utEkuiJPl2VlctqSHiDxIWqONolZUqts8B8vpnIIWlmZeNsXXdv6tu3dA9zDkhJM&#10;0RrUaLg40i003zgxChmllo2vcUaHpPcXM7hZGlk7e2NNodTaQDyYT5FJFnSeLkinvAe3seUuQcUb&#10;lq14r+lcUjUaMh4HZZylRPFotrzpWxr24uKVMVqbvzNAG5v6rJ32jWMl0zjuotIoNIp2rTTcDkd4&#10;W0JjlDkrMfT/AFprHR79lI/iLTdJoVWyI7x4W92tHO8ddnp+l9Z9NdXWYa5rdNvjPscYaT8Fc80C&#10;TRQV2UbO6a1lZrmud+drlzq1/o7MSOvfcarb6NTqUXNuabRmTJA+4XLOEZyspSUXTK/pfVzqGqml&#10;fuDG1PbFT8v+V0VxSoJO1o7nXOjbWz0wVhY0bqhUxuZnH6IkuOzkUrdHBWnTnTXUFzUsqmp/ya4O&#10;Ayo0kO/VVcvTNKa7RHWf4buobW3N1plzb6vajO61O8x9lvByirZhLi2eaa109qugOLL3TXsDfzbq&#10;Baf8hbLJZDxlDTvdOZUdTLPSJOW7V0RerMGmWttp1GtR329csIGBKfIXH2YaNC6tLgtfSFxuyCRl&#10;T2Ppl3S1fTrV7H1bOpavP5nFvsKOJomdHY2OhdTFoD6LHHG5jgwhRQ7Oit/pi6m8lup2txbAR6VR&#10;28n9ZVpNktnPa70c2zq1Bb2cAZ2xJKXQJlbZ6XVAIq6e5pHdzCEWNvRu0/pradV27307n8JXbgir&#10;2+ymzCyksvpn1BZV3ttrpl5bNdn3EA/pK0t1opJGLqDRxpVI1Lu2YQ3BnuVCds0pdlTp7tB1Kg6b&#10;WrScOSyoYPyujpGTRY6N0p05cvrVbmq+ixgkknLkJpmUv4Gq6RojqZp6WHNeeajnymxRTZXUNOvb&#10;V7P/AFLKrG9j4RZfE6Cm60qUabbsNBHPp8kIoTdBrZ0Stp3oWtYNq4MOErHiUnRqVtAstP0+nX9M&#10;V2vH5mZC0aFys52hrFGhXewUNzt0BiSQWX1CyrXtsK5phg52xwi6KWyzsaVSnYvuDR/7eNxGAp5F&#10;cV2F51lQp2YpM08Gq4QagOAPKf8A0DVZa21xRe4kVHOGSVSSRns5erf1WuqUaMsh0b2jP2RyKo0v&#10;TfvO+o8O59xRdhR0eldUiysTRFoKtZuGvA/yVLopGGva3WqsNapULf8A2wp4miZqU9NuGVMNMfZK&#10;6HRYW+jvu7xmx5afsqcmDRvXdjcWFwKVxUAa4eUN2It9LFKnaF4AcQcEcJf0Vsk119+L/EUq9KlA&#10;kAxMo7KN3Ubh1/YkVLmk2sR5AJWMnTKUbK+00j+WUi43RcSIABwVl8mqN4wRYWNlTrMIqbsdwVjy&#10;tmzjSM1bTbWrTIoUtzxEGVW2ZuVELmyubK1L6tc0aY8GJ+FaVIalZTjVbmpTNO0qvZUMyZWTm0zV&#10;K0UtXSrzUqxbcXHqP/8AcZWsXZHGzqOkfpzcW15TuHNp1GfmP2WWTI46LjGKP3Qbgr2T54lPlKgE&#10;Hn4TAROQgB9+MIABJBxCBIYG0ZygBOygBtdAQMQycIAYOOEAIuG4RwgQ3EkGAhaAAJ+SgQAwYQND&#10;kIGIvk8coFZkGG4GUDIO4QKhzubnCAoAYEgZTskYMmfCQwcQ5yAsJiPlAiQEzKCwaYBhBInCMjMp&#10;jAjMpB0OZmR9kBYhg5wgCRyRu4+ENCCRygEAElAwkSc/CACS1ADcZGeSgTAGBBSoQx7gUMYMkfCT&#10;BMDyqKHtCAHAQIC0DCXQAHQYjKYugI8IKJBsNhAhZkIGB5QIOBCdCse0kYKRQOE/ZAgGAEDAug4C&#10;BUMHdyEDEHQ5AEicoEG4g8IAJ3FJoXYiz5TKBoklAA4kmIwgVDB2iEAMODQgABPKBgfKBBM/dAwk&#10;R8oFYcCUAiQdIygYg6QQgRGScIBEgNueUxexjIykUMOxHCADaHIEHwgYbg1ArAtaSSD8oDsYPZIK&#10;IkZTGSaICAHG0mSgB4hAESTuOECAOLeBKAJCSMiSUDEODIgpAA8JgTypJAHsQmNiLScDgIQIYMCO&#10;6YmAgiJykAA4hMGSDtpQNEQdziDwlQEjLREygBDOCmFAY3AAEoCgLSD4QFEt20JsQOAOe6RQ43DK&#10;BATtGAgYnOQA5JHCAHwgBR3QIJkfKAIFxnyEMLAckIAT5H2QFGGtV9uQAAgZz+s3optOZgSpZrBH&#10;lHVmqkU3tLu0wuWTpnXFHgnX2tt/qtBknC8jPkt0j1MEKPFtavgXYMunK86W3R6UU2U4q73HcCBy&#10;rikuyjLTryQ4HHBS5WaKmat/cbnEg5UPYno5++c2m8lxmQo+N9s3i0tFKGb3uczAnIKwlt6Nlszs&#10;gMlwg9oUPRuo6IufwP8AChtspNLRmp0gW7icfCwbcWaLZX3hAqEn8pxhbJ0ZyK+o9hy6QPC3gl2T&#10;yox0id4fHOFekTuXZsV5/Dnf+bsVkkuVl1orWP3ETBXQ2jG6Nm1AqPzgDuonXGy4L2WTGNeBuw0L&#10;nTtGqV7M5eKTcDBWdMqzC6o17iCfaO4UuN9mbbb2QEFhDDBHEpKPoLoG7mHLsnBWzjaoi2Z6TW1G&#10;GSfCzaoqKsjWbtoEDhOD3sUo2Vxp8RknuvTtNGDi0zDcMcwjdGfCl6JcmytvqwLtgwO5VwsiSop7&#10;oNq1m+nnyutf05G7NllFrGgNOQOFLkdMEqNK4ms8ANkt7qYrexzT7QUqRZWk5B7JZGkRF7La0eKR&#10;JIAYRyuWrNEjMyrRqtJaT9oRfobSK+q1tWsS1paBwt4tCNcaW+s5xjaCtnPijlyY7ds0NU0g0hJj&#10;ae61xZLOLLDirKC4e0NLCYjC702zn5WiquT/AFDtAcI5JW8Eck+ytuHuNOR/twt12c7Nf+o5sNbu&#10;lXpEVL0bdroda5IL4pMidz8BDlRPx+2bBubHSpbTH4isMSfyypqUgbUSvdqte4uGue7gyB4WtUjH&#10;m5M9UtT+L6eoOH5toH+EzROzzTqmj6WqOyDgcK6MJKmUyRJntKjWVPcJCALmlfF1RjGEAApUVZYi&#10;r/dO7yokXF2dd0dcsqXDC9sCeVyyjZutHrlj1ALW1c3eC74UqNGkW2yrvNYfdEidxPEKno3SPRfp&#10;Z0ibiq3U7qnFOnlrT/cYXm5tyOuCs9r0e6Lq26mSB4XHJcdnU/qqPRaRZT08XNZ3p0wNxLjhY1z2&#10;jnUrdHhX1Aua/WurutrRxpWFI5qEwCFtGDa0bv6o8w641vTOjbN1tYuFSvt/MRLifhdEcUnshbVn&#10;H9L/AE26q+qNYVqnq2unh0zVJaCF381CJz1TPcOmfpNonRunTdl11csHJdICxySSipDalkeiDq06&#10;kynQHpUzgD4XN5Ga4Lidnj+OuX2Ox6csHX1zSbVM02mST2HlceCMpSs6PJyRhHjE3fqR9TrPQ7Bu&#10;m6YRVeBBLeCf0Xr1x2zw4rfJnmfR/wBPNS65vnX14HU7MmZqGJVfJ+FXWz1yz6R0nRaYosLcD3Ht&#10;8qU3N6McsrVHMdf/AFe0fp/T3Wuj0qYuG+01tsun4XZcY99ixYZNbPFad51N9WtSbp+n29e73Gah&#10;A4+SewXmeV5XGSijvhgjHbPcOlP4ebbprTKdbXa1O1qRucxzs/5Xh5Ms8s+KOl54wrijS6y+pWjd&#10;JWjrXTWmq8D2ufif/K7sHgW+UzLLnlaaPJh1fqWsXf4ive7KLj/2yfavZWGOOqOeWTl2VvV+vahq&#10;Dfw1ox1GkG5e0ZdHeVvKVrRkmjkLDQaWpjdd1C3afzF3+6xdgzW6h17T9Do/hrOm2rWOGlrBkp3S&#10;KSfs5jTtJ1DVLwV61Gs15dIzELKU7VI1iknbPZtCqXbLSjRqvqCBHphxkrnb4u2VzXRs3mtVemqv&#10;4rUbSoy2pmWgf3DyFTnya0aKCZzFz1bd9Z6j6jLR1K1pyW7u47LHycuqKhjSZ2fSmjHWXsf6Pup+&#10;0tH+F4OWbUdHoYY29nqdpo1zRfb0g1tCILm7clcccj9notJLR6rplj0louni41Otvu4zSpulw/Rb&#10;YlGfZ4+X5Lo5TqHrO01epUtrGk23tSC1u/Dv1XfHE0KMXHs4fUtVGm1i3SqNO4vAPfVc0QP1RJ0q&#10;O7HH2Wek9aapotGjc6g99B3IpNPbuVyQwxnktjypNHeP/ijp2Ghss9PtH17mIJaJ/wAr2FFR+sTx&#10;pYXJnnGofUzrrqS7cdE0j8MXYfUrAlw+2EZFGK0d+HDGK2cxqXS/WWuXhbql7XBedzmms7aPiP8A&#10;hc08uNI74RijZs/oM+9qsJo1rkE53PI/Thc8cyx7SG3B+z1Tov8AhyZVfTt6em1A8x7BUJKn/wAj&#10;Jkl9YnLPNCC0z2fTv4WLdlpNXTaVMkf3mT/layx5JO2jzH5n9OK1L+F2hYXtR/4OnTYTuLS0Ef5W&#10;byZIqqOqHk6oxU/prouhMNJ9W0ovH9vtELfBkbdSInJz6NvSepdJ6Cumlv8ALXl2ZfSbn/8AOXuY&#10;WrpnLkwzmtGr1b9WKd1XF025sQ1uWghrgAurJib3Fk48El/o4y7/AIpdRsKv4ejpVpfM4DqI3PP2&#10;Ec/dYTUoqzpXhxk9spnfWrrXU7sVG9GirTdkerRaCQvNeabdUdS8fFCPZ1Nl9SupmWra9fop7CIk&#10;+0j9At3Nx20c3xwelI6XT/4k9So2hs6PTNST7XtFBpErjn5Lbqi//Eh3yOfvep9L1sVX3GiXFnfE&#10;/wBlIkFdPzL46S2ZPFvvRp6P151B0uattV0f+Y6YQdrq1MB7B4zyPhZYskknyQZYRdcWcXrbOiev&#10;b6r+IYdBv3HDXf02k9xEwtsbUtI0uUFZzd70j1N0PdD+S31G6t35oise3wVWPB9rH86lGmbel/Vz&#10;rPp2s3+a6FUu6dMk7rZu4Y5WeV8XtE8IzR11X6+0/qFZfy+1snW1amNzzctghwGAAt45VNUjFeNw&#10;dlfda1XstMp6qaRo3NFzdwaMETnKxm2pfY2hp0z1j6Y/UEayLc0Hk0921zXc/K0jKnfojNiS2j0P&#10;UbS1uLt7XUvXp1BMOEhJxSlyo5VJpaZ4j1z03V6T1iodOpvFjWM1Lc5DCfCcnz+qPQwzTVvs6zoe&#10;rX0zTWik4VWVuA3P6pxg8Wv05MuRTls7Cw6X0i0u6eo3enMp6g4f99rYOfPn9UOXxMyc5S0no1Oq&#10;uq7yyvqNp6rnWryQxxzPwpnJy2aRxpqz5v8Aqb9Kbt/WF1d2j3W1ar/6qhcD27n8kAjws1Ny+sj0&#10;MOVVR0v0/wDqJW6htx0t1XVZRvqPtp1akD1BHnysH/7vqXKPxPnExXWjXfQOvOoUrgu0y6dw8yWn&#10;/wCpXMoOOkdEc6yK32ev9Babbts3XtyA62cSC4/2/K0h4ynFuSODLmuVI4y76bo3msXH4QB9IuMO&#10;3Lnjh4Wkd8c9RVlLWoXOn/iLUEtpu/OwZBT58dM3illpltoeuURox0q5BcWZa5wkH4IW8skZRpnL&#10;PC4z5RK/qCjedHNpXtnWedKuD76Izsdxx4XFScrXRtirI6faKj8HU6a1dmrsoH+V3Y/qPY32sce/&#10;x3VeRjva6Nk07jex9UNZZ1re4bU/EUHuDvb3aniuKp9FQXo77pa8tWut7nTmNq0qkU30SJMeCsG+&#10;OS0YZk6fI67pnU3dB9S1bd7XfynUHAik7imSvZUox1L2cMo/LG12jp9e0ahWuHNbtqWt2yGicHwQ&#10;ueUOMqXTJhJr/pzenW7bDSrvSH1JuaBljX87fAKxnCPFxXZqpNy5GfRrHUNd0V+jl5q0id9Mg5Du&#10;y5sSyZIvHLo1k4QkpHmmuaLqNhqI3gOqW5ggffMrmlLg+NdHpxlCcdHSu6esOr+kTqFpSDNUsnbg&#10;5uHEeCvSxQWXHa7R5EpyxZOL6Zf9Cao7Xun7igDNT0yx7TiTgFawnUWkYZocZKR4MNPvehes799v&#10;LbatVI2j+33Lkvkmj2G45MaZ21IHXGVaby7Y7O4GMrz5uUdIzSSZx/UWj19KuQ9xcWjhy68U7jTN&#10;pNS6Njpi8ubXVLeu5ryyQZjt5RJ1IzyRThReUupzpn1Fsrhhiga4FU9tvyuvE/Zg8KliZ791LQoW&#10;Lba+YNzHDcHE8CJWueKhUmeRibb4ng/1Jq0q3Vum3lEAv2QfvK8jJK56Pd8aDWNpld1rQ9WvaPfT&#10;lm0bXdj5TVN0bYlSZT1LqpbaxQ2Aup4G0BNxaQKCaZ3nV9o3+Q21ek6A5kgQvPVqVsyxO5NM4XTe&#10;nrilY3dZoDi4F0Lr5f8AydU5RtIqKVoHWtR7BD8iCFOOL5WRlbSJaJYVrW4msMuJIJEyuqTrs5k9&#10;Fxqem+vQe0AYxCxhO7oS/pm0Z9XRdMo4iBCyf+tmjgshW6pq1bWrtsDYW4W8puJrjxKKNw1bi2tH&#10;bWke1Y8uWyFBNlNd6Q7VLUVKjdzycE8rux5VWwlUXR0/0/1Gpo9Cva1wQwwGF3B5Xq45qapHjeVi&#10;t8kXrtGbd6xbPoYfVeF5flxpMvDlahTNn67ira9P6XaUsOI9wXmRx1KJ1eLNOTbPLemdKc2yqeow&#10;yeSvUm1FUdbas9V+jnV7dOtL3SXEEVASGHzgLiaSTX6cPlYrameT/XLpg3Gt1KtKmMunHZbeLJ43&#10;R2Ynzxo5OwqFrGMjDIC+iWRSieVLG1MvrC8pU+oNPBPtLsg/4ThJhlw3CzuOprcXN7TqU24DRldU&#10;HbPHgqtHPX7BvYC0bpVzha0NWtmfXfTOjN4aZHZYQjxZV7KnSKFOsC5rvcBzwtZbQ/6VnUjzQIpg&#10;kh2SVEEapqjiqGoutnOcSWkHHwuiLRnLZK06mpVa7mNq7qkwk0iHaRUdbXIvrUCoNtRmWlSkrIj2&#10;cRaXLLrdSDZLcZC3ixtCq9IM1N49OGuOecIsnlXZzmvdM3WkwQzAMBwTtFXfQtOrOZSY17s/ZZyQ&#10;kXOsXZr6XtA3QPC51D7WaKqKPT67rRhqU8OK7InLkjZtXus07qiWuftqDs7utDFKmYKlGne0Q5oA&#10;dHZUaJmCwNayqew4J9wIwU0xSVotbm+2Uy6lz3EqjBxo0HF1UAnIeMhYy0axOd1fSPw/9Sm2WTyF&#10;MZltaKd1y4N9M47rUxZV6g11Ou2owQR4VUT0dj0N1O+zumNr7jT8pNDWz07XtMtuodMaaUF+3kYW&#10;bRcdHhHU+hVdLvn03UiGzkwrTBxKm2b6NUOpujsVqnZjVHZaBcU7loZUgNOJKALup0rQ1IbPTDD/&#10;AG1J7qJCukU2qdNXem03+tSdEGCMhSUnZyJtoJ34P+60WxNGVgLhAENAQRRjqFwI2/l8hMdFhpOo&#10;uoOAJk/IUuNlxfFnX29qNRtjUY4NqDI+VFUdqlaLjpq4uaThSewkF0EQobIkr2Wes6ZSf7oALhkJ&#10;pmN0cLqunVNKuHVrdxaPAK2TBHVdCfUy4o1G2txUL2tMQ5FFOKaPQbp9LqSiHgQ/kGeQpaMuXHTK&#10;+66dJtzLNsDyk3QKds5itTraRdMcwmQeR4QdKdo7jpzq19ZrGPfjhFWZSj7R32lObdiS4RClxoyc&#10;jT6gs2vpuAE4wsWdEGci5tW0bDp2czypN1TMlnrdO2uRJjESmh8bO4Zf21/pm0hpBGVMpI52nGR5&#10;nrFZ2j6gatAbWF2QE4T1R3Q+yO00Dqb8fbtE7gBBC58roaTizT1zS3VHBwBLXZXE00zrt1oo6NOn&#10;ZXJa8e139w7LRJtEtORh161p3to8AB2wSFCk4uhcWuzhDUFvX9wLWeF3x2jCVlkzUaVG3LmkGRgK&#10;Zwvoy2VN3Xp7mvEB7jJwlGLSpg1Z1XT99TqPZv2gg+OVhPHQ1tUzsL/T6V9acMezbwVEHxeyYPiz&#10;xzXtFdp93UgQ0zC9CErNZpVaNLQ6xpXG1ztrdwK0Zimek2Ny2tbt2OBC55xsCV3RDajajfZjMrLi&#10;2jSPRmspqAvBXLklxOqETlOvtF//AAfUrU2QYyo8fN9uJvKPKLR5lTfVtq35oAwvcStHjNOLOo0q&#10;8FV7A555APwuXJFxOyDtHrGh2Qq2bagdub2XnzjSsqUt0cb1hVBvq3pmXAxC6/H6snLGlZyQuS4w&#10;XEr0UcNnR9N3I9QMJABydy58iNU7N/rD06+ngtw8cELKIzzu4YKbgCZdyuqOzGRbaTqe1zKNQmP7&#10;SEnH2TZaajYm+Yx7BJaZlYNnVjfowU7Qig58yRK5nKpUdDiqsp7e3LrtzxBaCumqic9WzrdOuTRZ&#10;tkbSJWNOWw3ZEXsXOHHaeVttI1bVG9TDKjAYJE/qs7rsUVekFdvpMkD2/J4QmmwkuJR3mquphzS4&#10;NAXXCOjmlI0Kd4axzyBkoloadkLiHgu248rNIsen0t9aBJla0I7W0ZTZbBkAYyVz5G10OKbOT1io&#10;2tXLGO9sxhRFUjdRLLTLOjTswXDafnusclyMW90aV9ur1SxvuHEq8UHFHQ5ao6rpTSqdJtKYc+ZM&#10;5AU5MnZjX4ej2TqdCgajoaxoXBJ8gVtnKdR9ROrNqtpkBokLXHjT2zopRPP612XFxJJJPBXo40kZ&#10;zeiBcK1I+oYd2XQ9HKuwFs2lQkkFwzysWrNB07Fl4Q/bDfEcpNUNstbCwDBtDAwdz8LOUmEWm6LG&#10;2FO2buYYkrjnykzpWNMg+hW1Gq0AnaTBPZawaS/po6ijrNAtqOmMDnlsxgnsizgnJyejY1PrCnaU&#10;3Novkn/ClQZcY/p5n1Pr9e/r7XVXbR2W+ONO2U3qjmKwbVqbnkmMALuT0c0i+0NrGUQSJA+VhPbI&#10;pk9T12sH+nSJa3sJWUYmyVFRd1qtywh7s8SSuhUS3RVM05rnDf7iPC2ujPsuLK1oUW+9kTiYWLk2&#10;WlRk/EU6TjTYZjhCH7Oj0m6osotquIO3kQpZrei4o68DIpnaPshJsyaKHWOoKty8sYZaBlVxKiU1&#10;OhcXDjtpPI7wFnzjB7N+FmZnTpJLnEtnseVzS8hOWjWOOhO6fIB98pxy8mW4JIxfhn6c4VH48Lri&#10;zinTL+l1jRo2TqfqNbUjGFq2zm+NWcxc21XVar6hq75zkrJzOmOIqxRr2NSC32zyqtSDhRe29el+&#10;GYCP6sTwueVl8dG/RtG6rRNJ5AdGDCw3DY4xMdboqpb021W7gRmZ5SWa5UX8SZlsLO7vqno06L3O&#10;bjjhdTyRith8f6XrvpZV1KmypXaWDuCYC5v/AChvHD0Rd0BpmnSx7v2dwud+S5PQ+GtI53WdCsLS&#10;nNJxBB5lb48sm9g8bS6HpWtvsGNa13qUvDjwuvhy2ZN1ouzcWWo0xVbAd3PCHaFyOZ1GtcWN16ra&#10;wexuYnkeE0rM2i70W5sddpNbUeGVSMghceaMovRpBHP690hcMvHfh6fqjttMrpxT+uyJq3oobnpq&#10;+tGmrVt6jB8tWvNejmcWihuLytZVW1ASQ135CMLpg7MJHUdO9QafqF7Saa/4J/8AcHjBVSTJjvaP&#10;UT9LbzXrFtxY0Tck5a6nkf4XPJNGimk9nJahod3otw6hfW76TmmDIWXP0dcUmrNzTX0qBDIa8PHB&#10;UzlSNEqFf9MXV/WbWtqRFQclgWCzLpjNe31DWemnll5ZOr0QeSz/AJVfJGWgTUjqdD1XSNdvWG2u&#10;alhUeIfb3BAaTHZYPldIfxOuSLfV/pbfXdB1xbUy+fcHM90qZ5ZQpIIS3s801LS6tC7fQuqRY8Y9&#10;whdsJ2rLkkzHT6NoVqYqW9Q7xktLsKlPZhS9FTdi6s3wN9T9ZWtJiTaLzp3rzUdMcym6o4UBy0iQ&#10;VjPEn/ku77Jax1vQ/G+pTouZTPO1sKIQfsJSS0dJof1Gdb22ynfkUiINNzZ/5UZsU51RknFOzLca&#10;Rp/UbC81QKpyDTMGflRGM4ujsU4SWyrF51l0HVFXSby7dbjJ9Kq4tj5ErtTOZxi3ouj9fb/UrQW/&#10;Uml2l+x0B1Q04fH6d1aV9kNJdHN6zovRnWZNTTbt+lXhyKdY+wnwtIRdmbRgb0DqGh0B6cXDf9bM&#10;rSUGjnbXSNd2xrg6uHU61MxgLJ2gQrzUmU2GleWj6tCo321GNEBaReimjUt+kbbU6Da9td1LSqDG&#10;yIH35Qtsl6MN3pnUHT9c0PXfUn+5lUnCqSoFO0Qp9e65oQcKz3PDsTUO/wD3U0wtHWfSf64abY6p&#10;XtOq6Rr2FX3U3hgJpu+/j4V7rZnJJukeh6zd9M6nUNXRdTp0qb/dsDdmPGSuWTSdo1jiZzN1o76z&#10;/wChe1Gkk+5rowt8bscsbSs4/qnRdaubdlGpc29zTpkiTUAcZ/VbuNGF0c7Ympo2+g+1YduHPGcf&#10;dSwQ9Q1IUsU5aCPykJLRXo1rZ95dh+2AwCYGFZmadd1Vh3Q5hn5yqoGYX6g8uaHkgBSzMdJlGrUc&#10;fc13IMpWWo2dT01dVLS2rW/q76ThIpkTmUrsrjR0v/R2mantuGA2l2MhwHtJ+Qm3RKTLLQulalB9&#10;aleVmVGxILT2+AuaUy0zl+qNRvadV1hQovp232jd90RlZu+ihr3LrOiPUpF2I4W9kUaNL8XUqbpq&#10;MY4w0DEBZ8hcTrKWm6fY2jNsOvABLXCZKi7NVGirv9O9W5D6lLaXDJB/3V2TTL3ROlqFCkbmrUYy&#10;nGS8ppDaM1vVtv5gGW1D1BM/AT5JGfFma+uKdeqwmkxhac7QueUzqhF1shb12XF4ynasAPcxwlzK&#10;cDNd9O1LvUXVLhzjT8gJLJXZLgbNp0te3j3UbO2c6icSOfus5ZkJQXsotd6av9NqPpbam/yCSAqh&#10;mTNXiNXRumLm5e71qjhUAwHuIkrRvkJRo6I9P161Bs12DZiN8hZfG2Vyo2f5zp2mWlT1rhhqNEbW&#10;mUo43YnM5LUOsn3lfZYH0xxBHK6FGkZ9mtU1e8quaytUdVjsSTCbWjRaLjQKO99UwS7bIC45J2dE&#10;eL7M1ro1R90LgiI9sAqlJJipHe0NYdRsWWtjSJrFgZJ5lYyi5Stipo/Zs8+F7p8+SAiUAKBygA7j&#10;7IEAJKAokMHmUDFJk+EC7AukoGMDCAEAB90AOe6RPsbmy3ATKAAoEJrgBwgBxMGExWHBSHYnGSmx&#10;EhIxKQ2Du3dMQwIJSKD5SEhEAcJgEGB/ugKGfHdAqJRCVhYgccQmNAGlAkOOU6BgRgJDRKcDHCAZ&#10;Ez2QJEoxygYQdsFAEXNjKBEmiWmSl7ARMR3TGPBEoBgDtPCAQ+8+UAMnugEBdEYQFgRuKVgPIAzK&#10;BCEz9/KYyXbwkgQtx/RMPYw6AcSlQMGmRMJghwCRMBAMC6MAooQQAInKB9ASDAhAmBmYCQEhnBTK&#10;EcHiUCbE0ZykJEnCfhAwYCD5TGM45QAgYHlArHz2QMROeECHygY58hACmEEjichAxbIyUBQTIAGC&#10;gOgAzzKAGSIEIBg0wCgOhxmY5QA0DIxgoFYA9hygQy0uPhA+yRA45QABngoGBECUADR5QA+AkIQK&#10;aGMmE2IJnhIBRkScIGSDvcAMBISGfzwc/KYDdBE7f1TAjBPCQMfunKZI9pJ8JDHuAxE/KBixyBhJ&#10;iCd3ARQCOMnKY+yQGBJhAqGfvKVAMEeIKYxEzwOPCViGZIiYKY0IA7cmUAESM/5QIkOEFCnJ+EqJ&#10;HjwmNjjxhACMygY5QBEnKQEQe8YlMTJjuSgZje4bZ4SEaF9W2syQAmM4bqbUxTDgcY5WUno6YKjx&#10;XrHWiwVMxIK83NOjtxL7UfPvWurmo6oZyCRM8rzXXbPYxxPN727Ds85nK5XJN2dq0YaFX1zkwFQP&#10;ZmDhTO0cHuplKtELRq3XvaT38rGUtlJHO6iSIJH2U8mzT2aNIl5lZT60dUXfZtmqwH8oMdlgpP2a&#10;u0rNUy+o4ngrZCSvZsio2m0MaAICwyKnZ0QKq+3McCMNKrGuaJlVldV3BzXuGDwF1tcY6MNt0ZA7&#10;e8giPC5tmvRjq16jcuyBiFrFWJujWYxkbmwJyq42YNWyws2ENJ2yY5WM9aNoJ0bopGrSiIlZI1iZ&#10;mU3GiQQC0eU4suqMDaJ9MkACeySf6YtbMW9oY520yMQn/raBd7Mk7tsASBMBS20zRQTN+hRFSlvm&#10;I5Cwk2Uoox3AYGnOVoiMiroqzTc6uIEfK74vRwybNS+e5tQBw47hboHpWUtyRvdunPldMUjJu0av&#10;oMph0OzzIWjfI5ktGOSG+07nLKSroqEvRrV6r3EhhLSBlNKzflaMmng1K5BmAJkrLJEmCbZc+mxz&#10;Yb+QcyudOjpkmkRbUAJa1g29ghtIycWYoc0SBB8Ba+ikqLGzo72NBIE8yo2yX9it1zbV/pHLu0Lo&#10;ho5MqTVHJXemZeIg8r0seRdM8346ZQV7cuqekGkGYwuxT0czhumbLujbihTD6zwyiRJeeFfy2+iJ&#10;Y6Nd1xYabTc2kwVajcbvJVbkRaRQ3+pVrpx3OIaf7QcLojFHFkm+kaJOFoc9jaSHCDBTEevdOs3d&#10;LMe52QB/sqUfZonR571NR9O7c58klDIfZQqREmmJPdAGa2qFrscoAu7RxqloaZJUmi7Oz0mn+Htm&#10;w4bwcgLJo3idOy8dRo0yTJP9vdc0nR0RR1/RHTdfXbxhbTPptySeFzTkzpjG9H0Hp9Gnp1tb2VID&#10;axgBjyvLnN2enix8Udz0ppJr1W1ag20mjwuOc3PSMsrt0jc6z12hWpttKL/6NMQ4Dj5lXGMrIjFQ&#10;Vs8X1mx1rqmu6x0FhpW0n1K7nbQM/wCV6UHwWzLc2YbX6S6D0g5l7rFZ2saiTulwgA/aVussUqRs&#10;06ozXHXVcVBRtGMt7dkhrWYwuXLkbVFY8afZuM18PtCHPmo7JBM5UJ2qbOhJQ2bOi2ZvbqnVeC7P&#10;YcI+PlofOlaLXrfqqlo1k2w04TVcB6lQcjyF34caxo8uVzlbOM6Z0M6jdPuryfTB3Fz1pN8tIcYn&#10;f3PX9v09pX4a1aPgALBKtDUE2Vug/wDUf1Kr/gNDsbmtUq+176bZOf8AZJ51j0uypYop3I9o6Z/g&#10;Dt6HT95q3VupMsaopeq5rnQxnneZwIUZY5ZLm9GEvLjF8YbPlboz6h6n9Huu9dtOn2UrrR31S1te&#10;qID2gwCDExgwssOCWSVyLyZOUdG3179aal/RNetd/jLt4OyhvLmtnyu6HjRxZOXZF/IqPLbJ171X&#10;durXbHPJP5Qf9l0zaT0PtHX0ukalCzFSpTcyiIILsLNScuzJ9mLX7+jZ6M+jThj3t27jyfstXpEr&#10;s8nva+pWQNKsypRBxERuWNmyVsseh6jLe+Na7tG13EQN7ZjPZRkdxpHTx4q0eg3vUdpa2Tq1O3YK&#10;mRDR+Vc8MdbswxxblsqOmOrnUtTN1cM30WCQw4k+JRlils3cF2bWv6jr/wBUtaNO0s3OtKZhlKm0&#10;kR8rGeRR6N040dnpX091LQdEBvGUaG4CGzLvsQuKeT9NoQ5Fx0teXHTN2alv6dUu5a4YB7FZ48Cm&#10;7bOuS4R0d5UbqeoUWXbniiaoneDj9FsvGhy0YryPSJ1aWk9OW/4zVrp13WcMNiZ+JWcMKU2c8ssp&#10;yo5q4ezqm4dUtKYt6Exsp42+FWeXFaO2EL7Oh6X6M1m7rCzsaBJdgVHN/wByvOeRvSLnJY0d8z6C&#10;UmubV6g1QVGxLqZgfoDKqEZJXI5JeRy1FFHqPTvT+j6hTo6RRp1ahO3eG8fom3PtF45Np8j1ToTR&#10;TqNhUpW7mW7gANxHdRjWXK2jnyT4sWsdOadod6Kt3e293XbzSc8CStX4/HbYlklNUkVFb6vv0G4d&#10;ToaXb0y38rnNmQtYJz6RTxya7NDW/wCJ/UdOoetRZZW9amPbUZ+YFerjwvjZljwW3yObP8dXUtOm&#10;WVKNO67Tt/5WUsqi+LZb8KN2c3q38WVTqEO/E3ItXHkCqRn9lMoxyKzph48YHMWnVVLrXV6FD+Yu&#10;pC4eGmq524CTGcrmhi+1JHT9YRtI+tOj/wCEHpKnp9C+1q/raiS0PcXvhuR2jsvXx4KSbZ8/m/8A&#10;yE7qKOX+qn0D+l9Ki06Vcsp3THGWh++R4IWk5fF/nZWHycs/9HP9I/S2002kytZ0bOo5mRNIQf1h&#10;LlPIuhT8mUdHYVOpD0ixtW7sbalRHJBAAjzKr42ttHP8jn7OU6y/iu6RtLf06D2+q0Q8e0N/RZyV&#10;m+HDKWzltL/i2+njqpY++txVPMtEArmnjidMsORLRzPXf8ZnStmB/LdJr39Qf/fqVIiP1hduGEEq&#10;ZzxxzfsxaB/FJ011fZk1bihY19oDm1HwZ/ZGXCpaTKjjaezdvKnSXWlOa9a0uTU4qMeJB+DMrlUF&#10;h7N05deiu1Do+qywNnbXlStbMj0XOfJZ3EFKGVxdkOKuzB0N1tX6burrSOqn+lTa0i3r1B7KoPkx&#10;yqyVm2auNJOJu6ToGn9R9RGraMpkbp3U+CuJKSl9TacmoWze6g6fuelL86RcuNzYahmluP5D4K1m&#10;3VMjG1Ncmbmi9Har9L6/80cz1dMqQ55YZNOc8f8AhVBP/ISyRyLiexdB9d6drFSm83NKoBjbuyvQ&#10;UVR52RNGP6t61ploRc0aYq0SfeAZJPhZSSg7HgUno4uva6k6yttR6aoVqgZ/UqUKYmR3H+VEnKX2&#10;R0yUOpHa6D1tW6o9K1vLU2VzTaNzKuHEjnCal8n+kZfHw2tl51X0nQrWFCtP9ei/eBGD8JtbJhN9&#10;HA/Vjp/VOoOmKNxp1pVF/Yg1KbmD8wjLVxZIOcrR1YXGEtnlzemtG+pHRrbm7ebHV7d2yaZisHDB&#10;B+E44vrdnTPLKM69HOdU/T7rvTdBbVOpsv6dFp9NlafUDQcSfK68ceC2iFlhJ0jP9KvrhqGgXT+m&#10;erKX4a3r4bVf+UmfMKFkXLi0aS8e/tE7ilq3/SmvNrit6+lVnT6jDIbOR+i5csKejoWPnGn2d7o+&#10;m6Zr4fcOqMIe2RByVzxxLJaZi5Sx6Of1rpMWtxuosgNcDLRPdcObG1KvR2Ysra2enWfQtt1j9Pnv&#10;a5vqUh4kh4GF6McKliXE8/5/izbKfoinYaz0zf8ASeqWTWVgS1sjJnuPstcNSi8cux5m1JZYs8Qr&#10;aRX0fXdQ6U1GDd2b9rZ/uEYIXBNODcD2cc1KKyIt+mdKutHqevQc+Wug0z3XmvMoyo1nWWJ7hp1S&#10;3670JhqMDb+0aA4Rn4K9mMlmgmvR4MuWGdejoNMsP5p0zWZvDbq2J9MnmAOF3JRlC/ZlJ1IqbnR2&#10;a/a0NRqtNKrRaG1Hs7ie65ljjP7s0+Rw+qIaD1DT6f1oWprNLQZaT/shOpcUiZxco8mWfWvRLNQu&#10;hqDHtp07hm6WjBJXLlwfbl+lYPI4ricbpFCn0Nrj7evUH4W6BafEkJ4ZfDPi+jbJ/wC5cvZU9Fal&#10;b9Jdf3Fg8+na3J303OiOVrFKEv8ApeWDyY0w+o2gU7nVatWhRNZlQ7vYO64MkWsroMMqjsxaDo7T&#10;p7HBno3AdlhXRPx1KOuyPlalQ+v9Jta/SV8+oxra1OmSCBmYXBCG2vw2xzfNHB/T/U6ep2DbaowO&#10;r0h7Hd/st5Y9o6Mycdjdoj77W67TRc3Z7vuuzgoxtGSy6o9Pv+rarukre0rtJq0QWT/7YgLlyZuU&#10;OJzY8NTs4hulP6iq0X8Ppn915M5NdHrqSxxOk6k6Ubc9IPlx9SiNwWcOV8jnx5ftRwHTGl1Lu5Ya&#10;tLeKbgWmF6/+ommWSgtHpXUOgm90W3YwQMDaOQuWeBxVnn481TdlfrOmfyvpyowUwCKeY8/K5pqU&#10;TsxyUp7PP9F0N99pNV7dxqSTEY/RaY2+zbNJJ0alrVNSqKFUBhYYE+V3L/2KjBpxVo3+oq9O1sya&#10;bg4jJ2nKw+PgRjbk9lVqeru1DS6QoMMM/M4crFo6IpRkatKiaRp1GQ7yQs53o2i7tHUU6ba+mF5A&#10;IPYqOXEz3ZsWDLZlKgxzAQXDBCuMvaMMt9m/9VtIt9L0jTri0cGPdBIbgnhexhtNUzzITc21Ipek&#10;uoNjqVWs4ufSEgkrqzw5IUlXRn6h149TVjUrkbWHG4rzFCnyZvig47Rh0t1u20eHFrWlQ05M6JOS&#10;ZUaBZPsOqqVei7+iJJHkeFM1xRpklygb3Wlydau3OpMzwW+IWUW+Wh4Vwged6Rp7LnWalIDIMwQv&#10;axNxRy5ZULXdHrWnUloGhwDnt7cKoZftRepQs9GvLum2jTA9wDQ1xHmF6sf08SUPs6KKuLe4DnB4&#10;BbmCuxtOJjJuJz/UOpObQZSDtwJ8qoxTM07MGnXzLF1MEtBd2JXPPTK2+h6pYVdTmrTl3cALJS1Z&#10;av2cVqunmhULHtLcZBSUmxzWjze7uxadQloftaPnnK6a5JE3aosdU1N157CJjiFcY0ZrRHSNIp3Z&#10;e0ex4Eh0d1oohKVdm1ZCppmoelcNMfI/YrKUqY+KmtEuqHMuLce0OpuMEqHIzimmcOdCe92+g4mD&#10;hh7rZbRozDWdUpU30nAtJEQeydUTyKcitRD2n3HsR4VozbZo3Nq8n1TumMSqQqNe31atan0zjK0J&#10;6Ows30ruiCY3RmFHQpOjDd2RZLxIarRF2Yba3rVAS33wPyrPIh8qNS4rlgNN7Q1p7FZRQ7s56/0M&#10;3BdVomR4WxD2UtzbPDRuBBarQUY7Srsc5odDh4Q2TdHoHSHWJoEW9ydzeASVm+i1suOqtMt9ctg9&#10;pDXETuCycqNkr0eS6jpT9PunU3tcDMiQuiEjGUaM+nXRo7G8ZVMhHdaRqm17W1DFM5meFnVkyVna&#10;0HUr+ydJp1GRGcp1sx2jg+oOi7Ws5z7Z4aQZDZ/wtUjXn+nGXNlUtCWvYWgGDhRLRapkPwvqe2mM&#10;H+1QpbL4fhrO0yvQcKhbELVSTBwa7Ljp3XnWt2KVYf0yefCbVi6PfOl7Kw1OjTDKlMVNuD3cuWS2&#10;S5NEupOlX0rd1SmwkgFT0EWn2eZatauM0qgiD37LWLNKOO1HSq1lcivbyQDMhdKZLZ6P9O+rG1Gt&#10;p1nBsYLShswls9Jr6jQpgY3scOfAXNKQJHNa/YCoBWoMnd+yIo6EzmaF1W0/UNjgAHcHstTW7PSO&#10;leohThtRwIOBnukzCS9o6yvWbeUN49x+Fk0ODorbi3DqPpuYJco70dF/hy+sdLvqbnUXERkBTVbO&#10;mE/01NI1i408voPG4DBBWPJLbN3i+TaMl7pz9WpGoASB7oWanbBfR0X3070MuuKjCYYT3U5NlSfs&#10;9I6g6QJ0pppmCGyDxPwVxznWh4p26Z43qjKlrcPZUbB4g9k1LR3xiuzPpenVNRp1A0w6MT3Walbp&#10;mGR0cx1L0/UbUeGs+8LshLic1ctM5enRcG+mTBBxK6lK9mM1xNK9pVA8btwg9lr2YNtFhpl3UoVh&#10;DjE8KZoqLPTemL43dINBnC5ZY12OSXaKf6gaUKdrUqBs4mU43EpPkqPNmU2gAj2vHhdCdmb0XWj6&#10;o6zrtO7298qmtGfI64XDbugCfdK5ZOjfH2XHT1FtR7mYIELys6bPQjpaN7q7TKNfR3MLQN2Flig4&#10;ysrlSo+euoNPFpfPHYHC+mxu0jyMm5NmTTq5ZsIy2RKqaTRpj6PVdF6lpstm02OAhkR3XkzxuzT2&#10;c5q9ZtxfVDJ93ldOGLiqKySvs0brRgynuZycyutOjhbRV0rl1tXHvIjEBOWwTOhfdC+0924RAkT3&#10;XNVMpHIXlP0qs7dxd/hbwYpIhuh24AAjsFt6Jo6nQtQe+m5rsjbC45KjWJs3Oy1pGBtBzlc0lydn&#10;S3a0cqyo6jVe4OwXEwuxK0YdFm27a+23kkP4VKI+RGyqvqVwGu3SUpKkCZ2mmWho2zPUE98hedPJ&#10;ujeOjU125/CWzpgk8BbYlezPI7OC1K4FUETlenE4XtmGyviysGPMNhTJWVFtFi6uwtA3c9lFUbrZ&#10;u2THUywsbzmVnzT0jVQLW61AUKIacOPBWEns0a4oqdsODw2HcyrWxJ0b7a7jSILhJHEqGiK3Y7W2&#10;fXqsPAHMJyf1pDcrOgoXbbOm0sJxyVzyjaLijL/1FUc00/UA3eXJRxezRV6Kt9w6p6gd3K2WkYzn&#10;ejntSvfwu8wNw8rWDtGdlSzUXVHDO74W9GRv061aoQ6DtI4TY07L3Ra4f/3SWgDAPCxkUWjrttT2&#10;MlxOFxubTLjC9lhYaWbjG3a0Duocr6OzkoovvTo6ZZky1pAnJWkP05ZybOF1/rB7KjqdH8oP5mld&#10;EdhCKSsqLXVjcBxqOM9p5WjiiW7ZrvmvVLiJUVQ7NO6tqtOq0ge09lpeqM2jdta22gGsO1wUMSRC&#10;5cW+o+o9hiMkpxVg3SKG6vDVrANcQPhdEY0c7ZtW1wWxxPlU0OzbqXxdSLSQD8lZ0PlZpbar67SD&#10;7SOQVWgSbLShXqMplkmO0LORtHoyitU2zLgfhUqodF10/p1G8uA6ufZ4KwyTcVoHrZ2t5W0/TrU7&#10;WsbAxOF5EpSm7NscmcHqfUTaji1kNBXRjwt7Z2txiiWm60z09ry0+SSt/io4MmW9IzapRpapb7rd&#10;we5uHAdk1JxdMmCs4u70qqyocPknC7YytBKNFlptnd0C0t3lo/wspRt2hqVaM1y8Odted0nM9lSj&#10;SDlbL/TukKmtWfqWz/e0fkjK4Z5HGRq2mtmSy0W90aqfWpOwcSOQsJT5ezeEVR2un3Fnd0msunta&#10;YgArnaadkuTRaWFKy0qoX0wCw/rCTyOWjLlJmHW+vdP0622XFxTpt7AHK0hjk/Q4p+zznXeoba8Y&#10;6pbXG6TxK2hhalbR0LJGCORvxe3Gabi9ndejCMUc88jkVtd9zZkAtdB5AXTaONs2tM1Ktaks3HY4&#10;8KZrQ4vZbXJpXdAgnLguVSaZ0aoqrf8AEWVwz0mmB3nst+cWtmLtM7GnfXFayBEktzI5C4eno3jx&#10;fZkbrtY0A2tte3iHZWiTswyLf1OJ6tt6Ny81WN7QS0YXdBUqOZ7OMqaf6cmfdzIXRfoxetnV9BfV&#10;XqLoC9ZVsbmpVogw6g9xLXD7JON9EvfZ7nZ/W3pL6j2lO11+yOl6hG31Wnc1zj3/AHXDkhbtnVj1&#10;0znes/p87TmN1HR7v8baHINPt/lReqZ1XejntK62ubSt+HrTQrNwS8xKy+BMm17Ohb11XpsivQbd&#10;UXf3ASCsHiadhFJO0N9DpPq2PTqfyu/PY4E/dRHkmdSm0qM2n6z1X9NbwMt6r72xOQC7c0tVxXJ7&#10;E1GXRc6n1L031y3ff0zpV6RDncjd5WvXQRg12Uh6S1Cxt3XVk1t3ZnG9mSPBIUxm7MZLZpaZc2DK&#10;5tr+wa7MEO5+66aaRmzqrDoHo7qkenQvHaTduMbK3uaT9+yzla2mQpvoqer/AKB6vodm+vQpfzC1&#10;iRUogOx5wsI5nF/YulJaPJ7zp2pp9YBxNFxdDmPwV6UMkZIwljZv6ddXtjVfSpvqW9XBbBwQtOKe&#10;yLcdHaaL1fqNs1n4ph2gw523lQ4FqZua9pXT3VVF1ekWWN5Euez8rv0WlC5N9nnOrdL3GlP3Pktm&#10;W1G8O8JxkDRltevdQsaQoVZqNZgODjIC6Ls52ZLnqo3lH1HU2OH9238x+6zasa0dB079R7BlsLHU&#10;tFoXLBMOcId+6h6Wi6tm5eahp1epRpWdAUqFSBDzO39VzxlTNJRN6vpVta3DKnrOG5u0ubkK/ktm&#10;fxNopNW0nTq9Ai4uqFXbyOXLqTVWc7TTo5y6+m1Oo11agw7XCRuxCdhyOcGkX1lWFOn6pgwHMcZl&#10;c7jZ0RnRdU7nU7a39B1xWqE//e3PKSST0a87CrolyLJ11V3Uh28lS8m6IcE9mq1z61s3ZUdu2wQe&#10;VomZ8UiVpp1e/uwKu5oECXYlaKRLRHVqN3a19lCm9jQe3damVURudddZWXpVw1zxn3Dg+FV0hNlf&#10;U1DTtQZNSi+gT/d/asr2Bd6VoenV2As1WmHnhhELRx0NOjbp0buyuW0qNMOg8gcrFGtnoen3dHRd&#10;MnUi1tTZMzwhkHC1+tmDVXXVGs6mQYY1vie6z4ctmyVFrf8AWdjq9K3filX3APDvyo4UKR1ejaRp&#10;2q0C7ULZtSg3LX0zDgk7M02XVro/Q1YCPVp1GGQ4vBg/ZJRRtyZY0PpL0/1FV9SjrvoP5b6rBH7y&#10;m4/gKZd//wANZvrYCy1a0u63Ykx/ysJNxVjUrKXUv4beqbFpdUs6l2xuWih7h/usnn4o6scFM4uv&#10;0HrOmXtRlWxq2bXDa4lhaFl/5HI3WFLsrb3SGWlVtMl0nue61uyJJR6LzQenKFGsxxG0/wCopOxO&#10;VI6t+jULCqKtavSDeSS7hTUm6M7s2Lr6jaL0/p1SjbVKdW4Ije1ZywuXRSo8r1jq641W7c+k7APH&#10;hdOPAog8nowm31O+f6rGlsAbi7C6VGjNysraehOrVfSr3j21HknYDAVpGbJ3PTFCg8Ndvc3vlKT4&#10;hGNm3pej6dRqANo+48y2f8rneQ6FGi7bpVKjVY5trSG4iZCzeah8Gy1v/wAJp1BoHp06jsR3Waly&#10;KUGnsr9Iexpd6zxLjO0FKWN8rTGtHo/RWiWjKxv7mo1tGl7yXcQrlFpEOW6P1y3SRK9o8IcbclAB&#10;EJiZEk7kMEMe0ykMkMT4SZNCd7uEIKAYGeUxhlx5QJigz8oGiUwIPKAI7iCn2ImDu4wkUOExMjkj&#10;4SEMRMd0DoCYdhADOeEgFMjCYMIIQFEwZQAmtwSUCQ2xnwgY3jdEdkBYmx+qAGOISsCUef0TGRAJ&#10;RfolhMBMBjP3SKHOcZQKw7IERDicAoGSEyJQMkQBwgCHflBIyZGEDROZ+6BkYTJH/ukMTSTygCR7&#10;wgYNAGTygByCEhMC6RlMLAD2iOUhIZOPlMoAEAIHOUCTGIJwgYbSgVBEdsoChtHlIVD7ymUG7KAA&#10;oEDpGeyAAe7KTDsYMqg7E04M9khg4mJ7IEGY+EAMDcEhAW7oTHQEAH4QMOyAGJGTwgByIlACcJOE&#10;ADcSO6AJCJQAHA+EAIxEoAA7EIEPMiUANrRn7oGEgFAmExwgB8BT7GRaQD8qhWS4wgLGCBzwk0Ay&#10;6QmFEYkQgYDAMoEMD2ygYsR8pgTBa5v2QIXBSEEEpAN04Cb0P+ggQ25bAVegAiBChgN2WtTGGTmQ&#10;gEBkNx+qBkWukieEhGQSeCgZB3JPdUIySBASGRcQQfIQIAeEAMtDggAiBhAwGJygAmOUAKZOExAM&#10;YKQWPke1JjIvdiDygRr13nbKYyj1e8bSpmT2UNmkUeWdW6sGscSVyz10dUFR4N13r21rvdEbl5WR&#10;OzvxRR4Lr2oms9xc7h2Vwy/p7GM5i6u2GQDK5Xt0dDQ7WkWuBLjkcLSKaRCWywL2tpxEOHEqlcux&#10;y/hW3D37SQ4ALBp9hFUUV69zmkuyZQzpVM1acth4WTVbKpsyVHOdRdtiScrNR3bOqNcTVtqr9xbO&#10;5azfHozfZuV3Npsa8OBJEFYN83R1RaSK66INPJ3OPC3jBJHO3srLguqBu7EFat6F0Ns+3OB3WKtl&#10;JN7I1SXVPjwtl0TJNkACHtaW8qFvRkk0yzYWspja6I5Cjjs3jZnpbhBLoaVk+y0jYDnbyyfasfZo&#10;1RCqfRGASR3U9kvorX1XOBcJAnK64RVEuiwsScufEERKxnTHFm7SbTGGuIAzHlY0aohXpB8yMHui&#10;L2Zy+xpOoQ7aTjyuyBztGjcUQ+R+bwuiORLRzy26Ki7YAXEjEYXXD+GMlRWinBDpxOQuhL9OaqZr&#10;XBmufTwQOEKvY/ejEyg+tUB88rGU1F6OiML7LGja+k7dEQFjNqTOmK4ka9b8MZJwe3wopNik2tmG&#10;jWLqs03coePZMZplza2FW4cKkY4Sk6VIhys261p+FYOQ6IlZwbdhdIoqtJ1S8LOGn+4rohOls5pp&#10;y2T1Wyp0w1xHtiCphkcpGjguJympvoabUe6iA5zu/he1jTatnlZUr0c3eX91XH9Sodv9oJwuyMEj&#10;hk3WynqfmIIkzK6KOdmrVJP3Wi0cs9mIiFRi1QkxHrHRNelddNmmDuLcKr0WjkutGf1RAgNP/Ckl&#10;9nKIECAMlI+4RzKBo6vRW0qNMvdxhQ0aIsXai23cXU3z8KJNI1ivZ0PT/wCK165o0aNGo8lwG4DE&#10;LjnNL2dcb9n1N0LoVXTtPp06VElwHPnC8/JO+j1MEUtyPSNE6cg07m+eyjSGXOe6MLysnKUqOmeV&#10;dRMnV31Y0fQbZul6MXahfERttxJC7YYIRjbOVQlJ2yh6f0nW9b/rXdIWdFxl3qGXEfZW8kF0OcfT&#10;O2ttPtdHoOLBDY7YXPOfym2NRijyrqO4F7d1XCSKYxK2xQUVsJTTZxD7TZWLi/2zwFEotslujqun&#10;9LtrqmKjnFzhw091TgkrH2dPbX9fT6NanSo7nRjtC6IPitGM7rRyuq1LbSy+5v3A1XEuychdEXaM&#10;No0bLqa86iqNtNOo+naiBvPdNTjHTHV9Hvn0d/h01DroMdchtO0dmrUqAnE9lxvI8knGISmobPof&#10;VOuvpR/Cp076LalCtqxp4t7ZwqXFR4Ee7PtE+VUOGN/VXI4snyZ5b0j4j/iJ/jO6w+rDX2UfyLpl&#10;xhtnR4rfLnDJ/wABehGMsquZpDBCDPnrUutamq0KOmW3ug/ma3JP/haypKkPjvRe9H/Sa+1iqytV&#10;BbSdBJXPKbbocpKC0er2NjoXSQNv6TX3DRl0ScKqs51JvZyHVH1Bq6m+rRsWOdb0x73FvtCcezZd&#10;Hnej9WMq9T036lTNSgx0BoHH6JzCtaL76kOuNS1OjRoW4p6ewNe10D3LFXJ0x4+zL9P9Lp6hqLbU&#10;095AM/ZcfkS+P6o7E7PRNX+kNnYW7rzUXNt7NonbugvU4pOUdjr8OU03pvSLzUXVKrzR06mcMaRK&#10;4s2V3RvHE3s9Ls/q3ovRulVLHpfTTUr7S38RUYJBWEk20zb4FJWih6Tur/rvqlr9VuXPfUf/AGiM&#10;eMJ5MfI6kvjhbPpvRvpPo7LD8Xd6aKFrSAmo/G75ld2Lx+OO5Hj5fInJ1FnDde9QadWLNM0W3Dab&#10;CQS0YAWKnuka+PidNyOL/wCnbvVQKNR7X0iZbTcOCk86xdnYscbs7zpX6cU7Wlvumtosj3dsLxc2&#10;eeWdJGksnHottU+odTpKkLTp+1NauTt9rZJwvSxYXGNs5L+R7OT1jRuvPqhqVK3q0/wbSAdri7dH&#10;yV1LHqjWseFWd7ZfQ256Q0ptTU7wsqhsBwJV/BKtmD8hSf1ON1ej1BZPq2+ndQu/DH+yC3cfBhRK&#10;CgtHRhan/pFbovQOs3V5+J1LUKTJIJqF5gfrK8+csktJHXOUMa0jorr6TafdVmG610UP/wDXVif3&#10;K6sEMnbPOn5S9Iy0foJ0rqN5SFbVg9ncVbgCf1XXN5I6izNeS36PY+hfpd9EOmLYuuG2N5dhpDhU&#10;rNqH5wljw45fee2cfkeV5EunSPIvqrp/8Ot3qribCq2tTaQW04Ad/wDolehgw4u0ghnztbZ85fUR&#10;v000mk+46Uq6rYXod/Tpuf8A02nse8Lq+GMXcUaRz5G6ZqdJ/wAQ31i1ptt0ppvUbbi1MNotuRJZ&#10;8BwzHwozzpJIr4IOXKi36p6P+uVvT9S8ureHiZp3Bh36nv8ACzx29yRfyQWkeY33XfWPSGofhtc1&#10;O7oAgk+hXc4T8RhbuXoylFS2ZLbrzp/qi7azXdfv6lEw0tNzUZH3W9xlGmc8oP8A+UdDaWH0tFwa&#10;UV9Xa8+0UHOfnwSYUvHFoI5JwVWd/wBMdF9I3tVr7Ppu4p02gf1XDj/dedmx09I1/wDIl7Z61pfS&#10;uh1dI9GvpBfSbw80mhYJyj6Epyb0cJ1j/D90RrdA3tkfwt8BJ2nbu+CIRymnZosrumV3SP026MZd&#10;mwuWmxv2GPTNQhlX5at6tcpF5Mj/APk9KraRYaTp1O20semylmA4uB85KynG1ozhd7M2m6Zb9XWt&#10;SwurNlSm1v5yOJ+Vjik1cWXKfx7Kno7oi86H63t6JqgabXq4cSYB7ZK6sca+oTyKULPUutOmKOp6&#10;jRo1C25eyC1/Oe8FZZYSTozxZNGX8Hqj2U9Obbm6oNxkYb/wrx45RexcorZSa/8ASjRatL8TaOqa&#10;ZqbTLnW7y2f0C2Si32XHJrZddM9EW2p9P1rHVnPuIadlWsfc0+ZWq40c7k4yuJdfRXVf5Bqt1YVd&#10;rqlq4twBLmnuscUm21Q8+0mifXVudW61bWt6LadGlUkOaILs/Cco8nsrHLjHZ0es6jSsrZoqvxtB&#10;MjldM+MYWZJNvRc1+p7K16VpOpsa71G/E8LmaXHkKMZOR4Xr30lvr++r6xoLG0qlWXVWNGHE5OPK&#10;5pKaVwR6ccsVqZVVtfvtc0KppwtnmtbQ2pIg4VxlLIqM+ChLkYrn6JaT1po3q3by1+ZIMbT+ywyQ&#10;faOqHlU6Zw2p9G679OGQ99TU+nyQ1z3Dc+i2e/x8rn5zWmd8csJ9dnp+idPC06Uo3+i3Ir0anujJ&#10;Dh/wryY5RhygcOTLeSpF3oN9W1K1qULqiG1ACWgf2rNfZcZDvdo2ukdWv9BF7Ro1XG2qv3Fp8qcd&#10;4uuh5IRnUn2dlpWk09Q0AdRW9NtWvTeWvLTkQSutK4/IjlnKnwZ5B9e9FZqVfTustMa43tq5rbto&#10;GXU+5/TKx8hxUVkXZ63gttPHLoeidQ2mpPtq4btZUgvg/wCV4GaEZPlE7Hjlj0d1oFrV0zUTeWY/&#10;pVG+4DghdviOVnnZ6ktnTaVXfQ1akyoNlO5O13gyvWTuVHLJLjo7Nmi2llbXVkRFOuwkbj+yuUeC&#10;aOTnyaZ4jf6YKmsgVT6dahUIIPdZY8iri+z0+4noJr1bnpT8G2tuFBwe0O5I7hazi3HRw/WMzgeq&#10;aD9VoMZ/9+YRPYiOF5eZ/wD6vZ6WKkQ/6HPUGgm+NQi/tAXMeMHcOx+FpCPKPJ9oJZOEqXTMfSWr&#10;VNWJp1qkXFEbXtd5WFucuSCcHFWbvX1xd9P6dQ1GhSDgCBUDQMDGSuu2lyMcUFOXFmLUdNq9VdLO&#10;r02zTqUz6n2IXHNf/cTRNQyUzyX6c21bSdersqs9lEkfuVksttM9LyIKUNHS6n1SdM6rY2kAKdZo&#10;gESCV0/IpaRwrx3wslR1d19q4ta9GKTn5ae4XHwaezbjxjaOiuLIaFctNIwx43AHsFyZYKLsIt5F&#10;s27vVH19IqUSIFUQs6fRCjxlZdad0RT0XQmXtNoeS3cMr3oYlHGmedkz858Ssf1Ay62WpIYA7MKJ&#10;zTXEuONr7Gp1VfFlm+2pAve9u2AJXn5YL0dWFU7ZRdO2NXTtN2VWljjPPmVjFNG2WSk7OM6potst&#10;Uc8U/a/JK78T49jh9tI2dO6bbq1lUrVBDYjBXHmzbK/wzGLa20vTqltVAc84bGP3ThJNBuUrRsaN&#10;o1P0txcPdkA9lE2KUqZs3dk9gbTaIb/hcco2XHIqKbVK1Sne0mUT7mgEla41TNElKLMfUOu3Fz6F&#10;O5cXsa3aJ7L1sTpnIsSV0VdmXMLnU+DiAvZjKLicWWLTKzWtVqWjxRHtc7gHgLgyxrZvhd6Zp1Nd&#10;fplpuquLwRknsuL3o74qMi86K1g3tyGh8hxxCU0pGc48DP1XdVNIvK1Rhh3Mdipw4blaNIzi4Ucz&#10;0XfNuNeqVXj3E8r1+FI4cqTR6Be6A7UZv9sCkJBJ7rzXJxnY4SSjTKCpvqUamx24gwR8r38Lc4nn&#10;ZvrLRz9W7ex9Wi4bXjBC9CMdUcGVlHq1C5LWVGAuHEq0uJnFpqitrsurii1x3f0zkLnyU1aOnGqZ&#10;6D0zdk6bbvIBeGw6V56m26LnD8OZ6otmXF9Ucfygc/K630cnL0z58+oAqWOsCpTMHmf1W2KV6HF6&#10;L3pAs1iyDsFw/MfldDZE3RcWt5S06+FJ7trnGAUk7M5RtWi91LTzqVFtQEO2iflROF7Q8WTgyk1O&#10;h6Vn6bhkrn3ezp5Ls5htwLWq5jpb8raLBrRC7oU70e5hfjDlrdmLRV1NIPIMnvPhUqoxejPT0eld&#10;UTTcYqEYTuhKRzGr9NXNnX3GmS2Y3DhJOyrM2mVDYEUy6ZP7LRg0dE2qytRLDkASpT2ZONGvSuhY&#10;1g5oDZHJVNi4tlbq1OhqYL2O2PH+CoWmUos0KLKlhTDag3E8q3TH0YNTt7e+pnadtSMfKFaM+Rx4&#10;tX0byoXQGzCbE0Nr/TqhzXQQUqBaO86T1oXUUKzvgSspx9mqZbdTdMUNXs31aQivTbIjwsoSop7P&#10;Lry3dp9xteIgrqu0Z8aLawvCWe4yBwkJourHWX27JZUg9wrTJaRgf1E5ly9rnBs5yMFaIxcbIVr+&#10;jf8AtrRUBwSiSscbRClpFs0yyqSewK5nFro7oNMtbTp03tAs27weMrz8meWOR6Cxwa2cx1P0jqGh&#10;VG1jQPpOyHAf7rqw+THIcuXBx2iy6D62uNMuqbLh/sa7JXU3ZyOK6PqPQdTseoNGpOqPbUL2ecrK&#10;SOWScWee9Y9KWjhVNAkVQcAZJTWi4ybOTpdOVals5pp7o5aQrTL7OafpFTSNQNWi0gd2+Qr5BxO1&#10;stbZdWIbuMgcHkJ6M+mZ7PXqbWGhUMO7fKLSLZh1HThe0C5sbzwlZKlRS291faLcAFpfTHCLN1Uk&#10;en9GdUMu6LadQ58EZSRlKLR0d26nVdAwIwVDVGkJfpUXN5SpNc31Ic3tK58itUbRbfRzNSib67qO&#10;YJM5XnZnSPZwNJUzqNNtPQtQS2cRCjFPZnmjatF5oVZljcB2wDvjuuzNDRjDapnWaj1bTudKbTa4&#10;bx4Xnxx72FOLtHlnUNFl5XD3ZeDyDyteG9HTDJS2GlTTYHt9m3lck1xkTOXLaNbWGCpULjw5a4ny&#10;I32cjrGgvNF1ejTBcMkeV3Qk+jObT7ONvKrmPNJ7SXz3XVaSsz4sysa0UwQYcShPkRVHc9EXDWgs&#10;mKwjnulxJn1R0fVVn+P0iqwO3VY4Uca2RidSR4u+hUpVnNc3gwVcejomtm5b0Q48SAqbOeqLu2un&#10;0mex3bhc0lbspX6L/pjVhRe5xdPkLmyx+p2KWi66g1anV05rWn3nEFYY4pvZjyfR5B1NQFas47fu&#10;flevjdIlxsotPY5lcNae+QrlKlsIRZ1du4U2knHtwuW+Rs6RpvuKjKu4DPk912QSSOTI22bVDVjW&#10;D2k+4f4VtWY9lFqL2trzMElVQWdNpNVr7QU6kAEQD5XNkWy0yivNjLg884TiXLo06lJ5DjgjsFfJ&#10;GdM39HuHsYSMnuFlM1itG1qd2+u0Afl7hYp7oVtFEGvqVDtyunSG7ZvUrV9SjBOAMqovZGzZ0Kga&#10;d/Secsa7IRldxGeiValOnQD3PgcheP8AG3LZdnAa9qVWrXqSZAOPsvSxxomUjmy11zWkOhw5XWjn&#10;Zmo2rQ4vcYITYI3qNuLktgbiPC5ckuKPSw4+Wzp7fTi20aMtfGF5yyXI6ZRSdFLfVyyr6daZHBK6&#10;4rlsyyNJbMb791NrWwHeFpKLfRy2blA79rqmFmkaFjbCKn9JxLfATlGlsmEbZkuBUNF23B8HlZOV&#10;aOuMaKeq6o2pBMLpg70ZyVMuLO5bVtnMDZcIysZQUWYuPLaOV6pa43oAOCBKrG60RKLSo1LCkDUH&#10;tl08rrMS6qtcKcNMY7I7HRLT6zi9rMuHZYT0jWC5HZaDo1S5eHuYWhcU+LR0tqC0dW+gywoERtIX&#10;PFMzi1N7OT6gq3d+CKZ2saP3WsMlOmaSgvRyFbRKoeDEjk55XRHIpMmUWkJlk9jZ2wFumYNonTZs&#10;/NITpiMFzcBlQSZaVNbIbKy6vGUQQMEnC2UbIciqubp1xDSTHytkkjNysw08MxMjCqyUWFG2qVKY&#10;IOEm0UZRYvqhr3k4KhspRssbeiCfT2nhYXs3SpFvpujOqEAgkHgpNj6LN9hbWtF7KuTByElIi9nL&#10;fz42Ny4W7nEcCcqnDl2aKm6Cte6prjg127YOwWfCEezbjXQVNIuaTAX03E/IWka9GcpXo1LmyuKl&#10;OG0z+ippexKHs3en7XUG1xtkNHkKMihQ4pxO7paFSqsbUuG7ahzHCyUtCcuRK9baWdo5jQGk+Dwt&#10;FJGPFnCX9WnbV924OBMrRNsb0XGidfjQQzZWDROcT+i5suDnspNM753VWmdWaU51F4NwBloIleVl&#10;wzxvo7MevZ5nr2vXum1qjN0AH2n4XZhgprZc5JIp7Xr7UqcirUNRn27Ls/8AGgtnIsprandfzeka&#10;gfznPlaRjxInkbKqjXdSfsLohdXFUcrky/tNRqUaQqNM7ex7rnlErka1XqEMrh9SkCyctPBHcISE&#10;5HZ6foWgdR6f61jcChcRPpPdABUzTXRalsnT+m2smk6pQY25p9nUjuC5JZadNG8avZS3thd6XUdT&#10;r0yxw7OCqM4s0kjJp2tusahbUp7qThlNw3oj0WlW2oanRFexdvk+6n3aocuEqZVaKq/011pUipTm&#10;m4e5pXdCVo5pROf1Tp6mdz7UyDnYe3wtaOdoo/wPouPLajT3VXQkjYr2FOtRa8ex/kJ9ovrovOnu&#10;ptU6feBQuXvp8FnII/VZOBam12W1zd6b1K7dVpm1uuWuA5KFGui3K0YmVtQ0D3gfiLQ4wOUSjZg5&#10;0a7aFDqFr30KZo3M5b/9hYqHF2dMJ8kWdh1Pr/Szqdve0zc2PAa8SAPus3CJX2vR630Fp/0863pG&#10;nfXD9J1EkBrnH+nJ4nPkrNYlRcsk4Fxrv0u6i6HFS80Wq3UtOcM1LUl4I+VypzjIrmpRtnDXN/o+&#10;pu9LUKQs9QaTDiIz8wujHLlKgcNWadS0dp4NSkfUpnhzeQtpxT0YVT2bmkfUjVdIHp2t68Ob/wDe&#10;i6ZH6rjlhs2i10V/UXXGh9UuNPW7E2t24x+JoDM/ICy+HLF6Om4JbOPutFuXxW06uy8pNOBvk/H/&#10;ANhepCbjpnFPHfR1XRXU9DTaxtuoLdxtXNh/tBJHwt4yRySxv0dFq30+03U7Crf9I31O9YRLrSf6&#10;rP0WlX/km2uzy7UurxptE2d3RcH0yWuY7seE0hORV2+m09db+IsC1zjzSnKGqFdmtd6PWsHba1J1&#10;GcwpsVm3Qq2lOs11UtJ2wqvRrEvWU7S7pB9KsBjgHhc0ls2RuWdHUnf0Gk1aEyJzhc8/rs2TRYap&#10;9NbO8pU6tBjqVVw3HYTg8yFOPyG9UOWKMinuXarpNI0qdXeY2gOBcfhdkM6a0cksG+jl7enrthdP&#10;rtrU6j3GXNcZz9lpyXohwaN3+b3Trulc6jbtptpmC6m2BHlVVipovbjUtK1dwB1FpYBhsGAj4ldo&#10;j5GjBQoaNRe4MuG1HTja0gJuNIOdmlQe1+oP31PTb27AppEtme9a6o8kPEAfutDNkLfTtJqUy7Va&#10;LXzgOnKTJ2RraB05gtcfTccCUjRIy3HRum3lu1trVp0Z8nJVIaRr0dIv9BqxSca88OmQlxZfRa0b&#10;ipqhZS1K39USBBxhRIcUb9zo3R42CrQNlWHmSwqk1RcnRQ9RdL7dtbT/AE6tvEt9PgwpvZndmhp/&#10;VerW9IafUoPbRGC88qrVE+zas69zpzql1axVccuY7JQimzWo9Y6zbXT373U2OPBEAforqwUqOssP&#10;qvq9nTYKV3FRpH5VlPGjaLR3WifXnXbak11W/LWCMEwvMyYPw6ozS2h6/wDX03lEmpe+oTyA0u/y&#10;oh4yXZcstnmGq9dahqVRr6NIOa1+6dkFdTikZ8rNql1LrNeyLmE0nDBACxk0ns1cW0V9evrFwwGs&#10;x757zytsbTIlForW+rTu2+tRfsHMrqTRzytHX6Vouh6jT9WjrVG1u+XUq7SCP8LZUc0m0Y9TsdUt&#10;KgNO7Z6PBcDghQ0VF6KLqes+zqUX29ZtSt/dt7FOiraNjpvVK16fTvSc5nuubImzqxyR2llp9vZt&#10;NxVc1tICdxPK4XFs3bOb17rWldVzStCabm+O62WJezP5KdIWj6DrXV7w6jQd6IOajiQ390nrobyW&#10;jozpWkdGsP4+q26u/wDQx0gJR3shybKTX+sNb1ezdb2zfwelGZawZI+StbvTCj9zyBK9Q8QCTESg&#10;VjEkZQMc5AhAARJ5QAjLUxA0k/CQxvb7eUCYflb5KAASSgYEGOUAMAkcwUCCDPP7IBDDiAUBYGZH&#10;hAMcZmEDA5HaUCsTTk+UDGTGQkQNrpmc+ExiaM4KAGRAgDKBgGzyIQCJTBiJQATunt9kAG4R4SoQ&#10;E8ZKYwkz8ID0PkQkFCcMQMHymMY9o8piG2UgoAPHKBjBISAC4mYCYAMjwgQoMoEwnOefKAGZj/lA&#10;DALuyQhGZRYxgHyZRYEmg5TGRaSeZQFjHulAkOYEf5QMCeEDCSM8oEwaZH3QBIYQAs+UC6GG+3PK&#10;ChAFp5QIlJiOEDDhAug5zwgQcjAmEDsbSIPlAxAz2QJDEoGOJQAhgEchADERkQgQbh2QAEiYhAxm&#10;EgE4knHCYABOEE2Mf7IAbecjCChkgSgCDnY/VArHyDIQMkDubERCBCghAEhhIZDICYEhjsgByIQA&#10;mjIPdAqJRmUg0INz8JgwdPYoQxtPnKACRJxygCQ/LCQrFMAYQIZaXRBAVDCZMR+yQqHtIz3SAJwZ&#10;5TAiDvcMQgZInae0IAJwcJCFkhMCYAaADkoGIjcTmAgAwMdkgZHbJ5wEwJoGH+YQAgc8IJ9kuRwg&#10;oBICADKbEg57JDCfhAiJEieEALtnKQie3uOEUMi8S3nITGaF3V20zlAHFdRahtpO3fKxltmsTxjq&#10;7VifVngTAXLklS2duJW6PnnrXVnVK1Rxf+UnAXl5p0e1ihR5ffVjUe95Mz2XluVs9CEaKSvVl5Ia&#10;N3hZLT0OTNikXvLYlo7rrTSRD/TcFP2HcTnulFtdi7NC/kU9vMd1nPZa2UN5U4HdZNWbw+pg3SyX&#10;OgdgEPS2dKpoGv2tdP7LJv8ABrRg3j1RA2j4S7WwvZOrUloER91lCBdlZc3BLtrhBnBBXXBe2c8n&#10;bNJ8tkb8krSTT6J2Tt2++ZM9ip6NoN9EqzXVPc32lqlPZckx0qp3Ttk+Srkl6M4u3s26H9Ulv5SV&#10;m0dFaNhrXAAOdx/lc17M92ZqtT0mAiJISotuzXr3NRzCAAR/qQkF6owCpuAAbzyr2IsLQONHbAny&#10;Vk47GjdoYlp/N/uiSVaNUZ7ymAwBuCAscenbFRo0xudkduV0uVo5pXYVbcCn8eQqhDdkyWrKDVKL&#10;NoM7W+CvSxSpnFNHMhvvcBzunldzaZyJOyQompXkmMLJ6N4r2bFJ/pvBDBhcrjZ2xqidauS4lwAA&#10;HAWDTTpA3RUXLqty8ObIHcLpiq7OacnI6DpLQnahcjcP6bclZZZNaREUdxe21HTKGymA4Rgd1lGL&#10;l2DnRz13V9dhAI3HsTwqa4rRcbmUJlld3BhZcr0aKGjS1W7dWpy2IGIXThjWyMjpUjlL2iSXhxJP&#10;YL28clVHlZY+ygrAuPvbhvZdcWeZOzRe0tcTt5WyZkzRr/nicLVHLPbMJKtGLDgpknof06rt/BVq&#10;QO13Jyps0iavWdJgbUxJ5TTCSo4Y8pmYkAbNjTFWqAcBIpFzUuzRpilTAx3UvZojpel9f6ZpW4bq&#10;tnWqXIMSwS0j/wArDImbxdHofTn1EsKNRjdP0mnSoDDKj8O/VebkxtnTFcjt7X6t6jRphgfsYMBt&#10;MQFCxJLZ2xTXsvNM1bX+sa1OhTNSlQqn3VHkyR8LlmlF2jojG3Z7X0r0hpnSdkyu6m196WkuqOy4&#10;rlc3LSNpzpUdLS1WlcUi9zg1p5jARwaORNydnM9R9YULag+lRG/bMlaRia8kmeL9Q65eXdf+m002&#10;OMQ0FdMVobrsy6XYOr0QS4udOQoUkpUVGN7O80SyttHptr134jDScpbnIyySrQX3Vb78uZYUAykw&#10;HdVcOVr1pCi/04X8HZdR6qKV1eh1Rhl7AeFTck6RlOWztbDrzpL6d16TW2B1Oq0y4AiBCt43JVIM&#10;bN76ifxsdTatoo0DoTSndP24AD7yCKvEGIOFjHA4z/EUox/12eRN0rWtdo1L7Wbp9xcVDve97pc5&#10;3kr0MMIwbaMsk72jzzqi7u9SvP5LRBLWviTyFu2znuz0n6dfTu2ospursALRO92CuZ3IakdzqfXG&#10;n9L29a2FVu9jYYynzPhaKCWyG+TPO7O8qazqHrXNRzA4kiDlaJewarRk66600zQtFOn2No19y7Dn&#10;ubguSlJLSCKdnE9I9L19QumX93iZcKY7qOV6Nujt9W33FJlKo/ZTiAR2USk0tCi/toteiNQ07o9z&#10;rqsRcXBBGxnM9pXkNOcrmd6So29Y1q+62rmrqNc2ts0RSpN4jthdVxUSFbZiGm2VlYkOqB/zPK5F&#10;j+SWzsUnFUV/TnTGr9VaxT07RbSpc1aroaKQk5XX8SaoJZVBWz7J+kv8Odj9NdHOsdT3PqXe0OLC&#10;3a1kdpPJlTjw0+Uzy5+XLK+ETifqd9ZL7qO+On6W00NLpEtApcuHzCzzZnL6+j0sPiqK5S7OXs7h&#10;lS33U2f1u5PJK8yWTg6R3JJKy90zpXW7lhvGMNGiBIe/gQpWN5dsl5odIqH3vUly95bd7KbTkmYW&#10;8VjxicOSNyy1fVtODdtIXly7DX028f8AldEs8Fpmfwrs+iPo90b1fdUaF9UY23HZlwD7wRytI8pb&#10;gcHkyxpVZ3/WP0j1LqCwdW1HWvQc1pDKVNvsB/ZazhlUPu6OLD5EE6SPm/qr6T6k65NlYXlM0Sfd&#10;c1Jx+3K82sk5Uuj14Z4xVtHnXUH0f1Xpqar+uaNNgyaD3Oj/AGK9THgUVbZk/IeR1R5j1Pd6hVJo&#10;UdWddxgGiDB+xXVCWKDqTJcHdtHHXukdWudToWN1fuuK5202e47iewXW/hb4pi6O76W/hN+stzYi&#10;7/BVHsqTFKu4te75yf8AKwcXB1Rx5JwbqyVX+E36t1rxxOktYR2dWbhPnx6Q4OC9lNq38KP1au3m&#10;lUFvbtPMtJP7hC8qXVGylj7I6V/Bt9TLa5o1bHUadG6pnc2ozcIXLkmps2XkQ6Ol1P6Q/XLSXUqO&#10;pX9W4tW/3sZ6gHyZ/wDldWCP/wCscuXJj7Rq6l9Mel74sPUmuXd7csALqLGNADv2nyt8ihy0zjx5&#10;Xs5Y6B9NtF1CtRutKunWw/vqMjHkEFcMsjjOq0dKyWjn9XuNJ0Wu+40F7jpwIcxxaHFv7L1ISSRz&#10;Pb2ZrL+Inr+yaLPQLZ97R4DnMx4GFjknfRaxqRt2Gq/VHreqalzeu0xr8FjC4QuTlE6YVjOo0P6L&#10;dVancUq191dVpgOn0zVcpbs15xro9U1b6UusenKX4+7N/VpAf+opmHQufJOUvqKE02c6/RuodG0m&#10;pU0XWxc25y2nVgx8ZC1Uko1ZXLlKqLr6Q6/1FpNzeHU6ZuKVUbmuAwH+OVKgltk5op6PWalC36y0&#10;ipQuQ6m93DmmHNPYhUppaMIv43s89ZfdSdI65TtLms66tAYpVHSTA8qlLlI62oyjcT1Po36hXb7o&#10;trNa9kElkRI+61c+LOSWLVl+zUbA6k64u69KakkU3OGB/wArnpN2SrSqiu1fq60bXNC3e2nTBznn&#10;/wCFajJmkYOrOY1utW0mt+NsrsW97UbLazO/wpT+Pb7N1FZFVF19K+t7nU9Qp2fUBBqCqALp2Nw+&#10;VrHKpL7Mzz4uC+p7/wBQW3S4tiL8srt2wA05j4WsnFx30eZHnej5y+qfUw0G4bQ0h1Stp+/8j8up&#10;hJqLjUT18EOSuR6b0pqNRvRtC6s6rKwqN9QEdzAUr/1xOOf+9nlfUvSuv2t7cdQaAXfzFpc6tQc2&#10;W1AeRHn5XOvrckenjcJrhPon9GOvrTqXVb211phsKlEkvov5kYz/AJVR4v8A0TnwOCuB1/U2u6Oy&#10;u+xtQy5sqoIc13u57LmlljF8UZY4T7Z5nrPSutdJsfW6bvqtCyqkuFtUG6kD9uy2TWOPKzoUoylU&#10;0S+nXXt3ovUrafVdh6dnVGw3tGS1p8kf+Flj4uVs2z4rjcGep1bZmo07p2jf+qphheNozET+hTyQ&#10;Sb4nPC4VzK76CfUD8AdQ0e7a5hp1XF1vV/MAThZYZ8W4ro38zBaU4m11JodS0fcVLan+JsKkh9Md&#10;hKnLj1/C8E9K+znukujLayrmo+m19Cs4w0DDQey8/wCFROzLmbPQNP6budNY6nb/APqLd2Wk8gLp&#10;xYni69nBLIp9met6lBrW1B7qZkE9l3xS7RzvfR0Wpa3R1PT6NxSJBpiHNHITytPZzwg06Zw/Vmgm&#10;8NPVLKIdAqD/AJXE8Vvmjvhkr6s0batVsqAuKglrcPjIAW/J1ohpWW2kdPU9ff8AiLeo2o1w3Y8L&#10;geL7ckayy8FTNGtct0PUqlnUmn6rYHYFbqPHQv8Aas4bVdBq6TrNK+s3uDX1P6jQeQeVzqHFndHK&#10;pQ4s9Ouunq2v6BWbUYDSq0tsHP2K6ZYnLs8z5VGejjfpj1G7Q697pF6zfRpPNM7h2mAuLHJQuMjt&#10;zY+VTRSO061tupL402HZX/ITyMriaqbSOhScoKzm9Q0X1dbtq2yfSfmeyzjcJG6l9KOtu9Gb/M6F&#10;1Sp+0QcDC6ZOUpJo5E6i0y66gsRdXtrSx7mgT4WXkx5SSDDLimzPcaPSbQp0ts7eFpGCSpmXybZZ&#10;az1FaaZ0rStatYMqB20A+F6UZxjCmziWNyyckcDrTTaubctZ7XCeMErzMzSZ6OLf1ZylTXrh+osq&#10;NJ2j+0rHmuJ6HwpI6GpdV9TpNcx2AO3ZXBctnK0oXZU9X3Wmt05tGvi6YJBHeV12qowxRkp2ujmN&#10;N6huLOg6myH03cBcGTFezulFSdshcOrak9hDSSTxCFGgVI6GypV7ek1tRmexVSimtmUqZcMtal01&#10;jeSuaVcaRklW2Vmr6MLS6FWoAX7cBY475G8ciapHMahp1e/u2kNml5henFpLZCkl2WFPTmWNrI2m&#10;oOy2xZtmOV8jguqKZvL9rmggN7L0slSgYYVTKDWWvr0CySJG0QvKrienCSXouPpPYP0rVwLmodj8&#10;s3cArGc7DO7R0PWl/a3N5W3P2gGJXX4zp2citRKboy2pVL6vWY6WN7r1XNSOeabR6XadQ0W6VUtR&#10;BJaRJ5BXDPD9uRnZyenUgy8rBzpDiSIXqeO6VHN5Mk9o5zqoOsLypVj8w5XpY57PPrma/S+p0NSa&#10;adSDzInC6VRg4uLtF7d9Otfbv9Fu7E45XPkgm9G0JlK+hWs7UspS0rhljpnoxlGtnIX9zdNp1DWD&#10;ySMY5ytapUjmnFHivXtw64u9hBmSJhbY4cdnOk0bX01ualtcuoun03OkIk6HJWi565pOYG1qZ94O&#10;7CmErewivrssuier6d9Rp29U7a4G3nkLu1RzZINbRf6pa07ppayC4rlyRvozjJo5e86fdumpG4cL&#10;NaO2E7NdrG0WlvDgkp2aNWV96YHtOSeyuMjKUDLbEbWw2Hnz2XUqZzONGe6Baz3/ANWOQlSKrRzt&#10;/pbKz5pD0ychFis06Lq1q8iqN04lZvRoqaC+aXMaZMHsE1/QpI0qdvW3Oe0QBnPdMljfqTHjaIcQ&#10;Iz2TRD/hXVaUMIaYc44jsrRlxoq7+xqNY5zwT+isTKivbOa0OAOBwmqJJ6NqZta0uMGeZSaLTPXu&#10;m9cpX9o2m3b6xwc8rlcSrOd6/wCjatW3N5QZ3O5vcLSFIadnC2zX0qTWk7XDsrsuiwtqLm7qgG4k&#10;cKXKiJRNXVacsNQfm8eFpGVmTRV2tzUpEl0kLYhou7C5NX+6B5WUkaRlR02j9Q09IqMD3bmk5k8L&#10;zs+FyWj0MWVVTPR7y/sNZ0hjAWVqb2zAMwvIhiyRlZXNp9nj3UHRtzplV9xQpF9AmQ5o4XtY8jem&#10;cskr0bXTfW95ozfRMtjgycLqX2RDin2dWz6gtvg31vbWH9wKdEcK6OlsNdt7igHBwk85UVslGK4t&#10;rXUXl4AD+OVTCWiovdJq2zXPbiP8pWT7KK9vtzRDR6jTh3hUnZZs6X1FUgMqkB0+U60LjZ0tvUt7&#10;+g1lWJhQ2xp0a7fW0isPRBc0GQ/ykm2aJp9nc9Oa+zVqID/bUbgg+VozNrj0PXdNNSatMERyVi1s&#10;6MT/AEOmbWm6oS9st4PyuHNjXZ2qezobu0NrS3UgdgK4UlB2dcZKSNG3unl7nl0N7BdvzRfZjKHH&#10;aFd3zK1F232ubmUfWSI53o0XvZcWweclvJ7rG6lQehscw0HbASO8KJQ5sLpFBq17+Gq+5pDY5KcY&#10;uDHB2ZNO1Fl1TcDDewC1k2uzOeP7WUuqaVRq1zUa0T3EcqHOlR1x3Giruun/AP05q0gQ7nCrFl49&#10;j+JMNJdWsrpjshy71OLOWeJpnXu1o1KPvGe6mT1o5+DWzidftgLx1RkFj8wFCkb9xtmhSDbdjvLu&#10;D4Uyv0YezJbGpQpuL4dPhTd9miRZaZcss2xtiRyU5LkgjKjHX1s1appOgNUwxpbNHFVZV69RFzT9&#10;gDSBGFpHRhy9HO21EMuW4MrSbtFx/To7dzS1skRH5VhFFzRpXtHfLtwb9l1xOWRX27nUnO2j9VtE&#10;yMl7p4qtbVLh5IBTYkvZZaITctMzDBGO6wmWjHqVCm2pIClI1s0nuY5g3N93gKWOjA11SjWAbAB7&#10;JWjVIsbaga7m7iT3KybXZfFDGnNZucOT3WkZWZtIx3n9Cm0MyTgrWvZm9G1o4LRJjmVMtkFnquqT&#10;bRMELNR2M4nVq76jwAQJ5XTFGcnZqUHtpuIaTPlb1Rl2WWn29S7e2AXA9oXPkmoo6sWO2dr010g8&#10;1W1KktbzsXlZs9qj1opQjo6rU9KZaWD6gwW5JhedDcyE0zyXWrj176oRgL6DEqWzkzTT0jDQc6pA&#10;PuAWzMEWba+wNBErFxpmx0mmWjvSDwMOznlcuTJujqSUUZbwsptcSZcB2XOk27QnKjkr5zqtzLQY&#10;OF6EdI55Pky90a19amCAZCjK7HdGhrukkXDnubBPEKMbZLVlfZ2Bpvwcrtsx4m1cioHgESCo5Gii&#10;X/TOgl9Vr6vtBMcLjy5PSNE1FHptmyhY2bWBuRkSueMX2c8m5M0L+obmqBIDfEpu4m0PqjHU02jQ&#10;tn1HuBEZSSctg5NnC6rVpVblxo5DccrbHCipN1RqPILRJ2hd1HMzQuK+4BjDme6E0BXXdPY73Onz&#10;JTozZW33puEzJWsTFvZqVWNcGhjTI7+VoI27K0aI3jEZSbGjZ/EsoiA4bR2KhqykYad465qBuWgc&#10;Qky0zo7Ciyk1tV5hw5Cxao2stbjXKVO3IpgNJwlxbJbK2q6vd04LpYSk1QKjNpXT9Dc11QOJJPZZ&#10;zk/RrF0dDbULDTZc4taR3JWe5K2G2+zFqWoWt21ookVI7hUrGo0LStLF1WG4gA8BEptdlKXE66lZ&#10;2dhSG4MkcOK4Z5ebpA7kUWudR2VxTfSo1GlzMQDlbpt9lKCieXa1qV02q7c4gTgjuu+CTRnPW0Ub&#10;tTdcTu5WySMG7NSqw1GmQTKtGTZn0uveadUD6L3NIOCFlkip6NYTcTdvdRrXzmmsZPdRHEo9FyyN&#10;mrUb6YMNGVsZXQqZNJngcxKSRLZirW73Na9kTK1M2iz02/pvoOa78zexUNWK6I3Nsy6pEFuD3QlQ&#10;+yot7i60G5bVo1CKXds8rTUlsTtOzuem/qPqWj1m3FpWPpY3U5kFcmXApGsZ/p3z/qXovV9h6WrW&#10;lO2uxltemIE/MrxngnGbaO2FPdnKXujUrkufbVmVKfbYQu+E30zWSVNorqOhX1rWNa0rFtQCYHda&#10;tcns5W6MFx1lc0AaN9QbWeMTxC3hFGMpejVpa3Tv3hlKn6TxyTwV0I53vo26+n09Rp7nACrxI7qW&#10;xlBqFnV0/ax7TDuFaKsw2tZzKgdTaQRzhJgdBaUKN/aue8OpVsljhjKi2P0Y6Gr31gDRrMFWm07Y&#10;OZHlUYstrPUrZ72GjQDCPcSOUmrNIyo7bSerem9RZ/LtU9Nr4A/q4g8LlyQs2Un2iv1X6U1q9X8Z&#10;07Xbd0fzAMeJHdY3OJ1KSa2bWmfU7rH6eV6bCKlKmMGlVBdTd98wV0cIyjfsTSZaa31xon1HoCpf&#10;6ZS0/UgMXFr7Wud8grjWOUZ2yozpUclUtdT0p7/wlc17dxn035K1U02OUb2c9rN9Tr0nvqU3Wt+w&#10;5gfmC64JHJPRpWdjV1Km01HHZ/qHK3UUY8mZLjTKul1fVs7h0tyacrKUU2Wp0WVtr9O4thRvA3fG&#10;0PIgrPi0aqSZXv07UdMuxeaPe1adTkGm4ggrSLM5R/DBe3b9eeX63ahl1w+tTbG/5I8q+VGXA1qe&#10;kV7GmfwNwH0uWxgwhzsng0blr1K2swWuqN3sacVY9zf/AIVVojjsgdOtr2o6paPY9k8NMqaLTo06&#10;9pcWLSW03UnzyFDSNUy76a68vdEead1QFzbmBBbH+VhOno2j/TrafWzK13Sq0GmjTHLcrOGNRTOj&#10;+GbUdatqznVTa7t4/O1Ywwu7NZOKjR57rYuTdPuLek8Md/Z3+67YI4cjoqndQ6patNOpaepQOCKj&#10;M/uuqJzt2Y7d9M1vU9Ej/wCiMCVomYyRuUKdw259alQc6m2ZMIZmjPa39C9vKvrNFJob57qaB/0r&#10;9Zua7K4FF5FE9wUx0aDro1KMOuQ53EOdlBJmsK9EtIuGve/tBwrSXsTbszt1C7qf06VNzGg8gEpa&#10;LTZhdqWsWFw2nQq1Hbu0SEWX6Ou0nU71jWGvtfxO7k+VlO30aRNjVOodKaf/AFRA7bRlOK/SZujH&#10;aato5YBZ33p99rpEfujjTMUb380NEGrcGhc0TlskKJWWtFI/qW3bdu22/pB/dgwtoqiZEb/T3a5S&#10;NW2eAWcsByplIZi0zpC7rU3Vas0mt5K555a0dMI2ZLjSaIikHuc4nA3TKlStGlHT2Ok2enaQH3bW&#10;NZzDgp5Gij+lXaalT1K6NCxojYHQ0+flRO6s0jR11pptKiGmscRmO65YJydyN3PVFTrN05lUFvtZ&#10;w0BbxVGUnZUGrW1O7ZQbRcS7EgTK0ujF0Wp6QtKV2032y1Ay41BC0hJ3syaT6N7qhun1tDNtZ16b&#10;2NaBLXZwtHOgUDidN06nXqiN7ieT5WkZJohxo6vUdCpC0put3ubUDBOO6cqITaNC10jVdTszRZUc&#10;Wk/lPC4MklE6o2y46S6YHTl7VudTtqdZu2R6nAKhZl6Oj4dWbPUn1ScGOtNPo07KiPaXMbBKpLkY&#10;OKi9nH2V/Q1G+YLzc4EzunlbcUkOzqtd1LT2acLG0pje4RIKya2WmfuJtJ4XrHgUAYSIxKAJRCBi&#10;AIJKADKAG7KdioAcAJABM4TATRMpAPIPCA6GCNpQApAGUxUNscJAAEFA6H8lAwBygBHmUyfY+Mgc&#10;pFAR7cDJQSOR27IGRy0ygLJ5BVEhkhKykOP2SAQBzCVkjDJ+AnY6G0CEhoHSBIhMAaY55SaAYzIT&#10;ATTEygEDJJKAQy2CgYZGAUEsYOCOCgdik/8AlADEzjKBDcO4SDoQBLYTBk59oSAWD90AAKYACeUA&#10;MJAMN2/CBoX5sJjE7BhMTJNMjBSAbhBA7IAWZQCHGcIGPPhKhAZ5ATGIHBnlArAOPdAdh3+6BUMi&#10;B7UDADKAQyIPwgAQFg0nygLCDOEDJOO48YQIW0EYCAAxAQMYAPCAACECETDgQgKGT47oAYkoAbgE&#10;gYiB2TChHH2QMYxHZAiUGUDFklAAeEAOY5QIAIz2QAABpzmUxgBkykSDZn4SYx90xgMIEDRLvsgB&#10;u5QAzAMIBgIAA7piGxoYeUhiBJJgIELmcZTH0GYwkHY8QCUwGBnykIkRMfCBgROZQHYZj5QBHkiQ&#10;gVjESEWPoOCfKBMZEHHdBQxBPygQEwR4QFjmEDDKADwgBAEHiUCI8n4ToQQZjslQEpgf+UDMVYgD&#10;J5QMpdTr+m18GFLdFJHm3VGobGvHwVjKVHXjjs8M631YCnVId+UwvLyzs9LFDZ8/9U6h6ty9k5cT&#10;+i8vM9HtY4/pwuoVhRMbuTBXJDv7HR0aFNofLg/3E4Wqq7RmyztXiq0N/uA7ItNmb2Z67YpTPHZU&#10;7XQJFXeVC72hwH3WM7TLiU9wBTJmCZ5UuzdWjWIAIB57KZK1suLoVwWupg/3rFujoW9mvteHN2gO&#10;VL7EvRrXlYueWSQR4W8FSDs1a5FdjTGQOD5VpNujGZrMJFcywwByU2lEE77NhrXUx8TysZfZmidd&#10;DPuBGVfGlofK9EIO0GYlJKVkGxbNc0S12SY+yjImjohIsqjC2gBG4+Vio27ZRrvY9zQdwgDIVKkJ&#10;6ML6jRDAYCc+KREXbI0X/wBRw/NHASTTH7La1puNMGp7SSs8mikjapulwP8Ap7rC67NUyVzchw3T&#10;nshIpv8ADWogl7TEz3CNvo5nFuRtuh1EMiXLaE60wmqRQaxQFVrg5v5eAAuzG96PPyX6OZuLZvqN&#10;c3BJiF6EXSo5dszi2DRB/PHdYznZ0xiaVWkaZDw6fgKI3Zt0JrTVcJmFq0kS3ZlZat9Qg4EcrGUh&#10;cKVnRaFqZ0xjmsAAPeOVjt7MW6HqGsCq0lziHdiF0xWjOKcns56tqQqV4aSI7hOSOxVHRkDwaby2&#10;HSsVjTNW6VlU6m+o4gN4yVuo8TkcuRhurSm6mTA+StIZGmS4I5HUKDm1HluWHuvVxy9njZo/hXVK&#10;Wyl/qPhdKlbOJrRVXLWjP9y6I2cs/wBNXBK0OfsR5TRL7On6DuTTv61OfzMx+6TKiy56vovNMnvH&#10;HlCQ5uzz88lUZiQBmpVTS4UvZaVGcVqlYgNHuKV0WrLGx0lzhuqOgeDys5S0aJfh2+gWbqnp0qRH&#10;bgrinI68ao9i6G6Rt65p1Lg+sAZAPErhy5NWdmO2z2rp+2t9NZ6wa1oH5YXntuZ1uXFFydRfetLW&#10;vO3v4W8Majs5XPls1NW1b8Fbiiw+8jt2XRpjUqOZptq3b37wSD5WL1pFp7KzU7A03Cn6bQD/AHKI&#10;qbOl01sx2OrULOr6NGmHvb+Z62+JsUWkbV9cC6qNNWrtHdv/AAiMJRZhKuRzfU3WzG2z9M0tgFd/&#10;tc9h4W6jxdsc3b0c3o3QGuX1y2pTFSjVqGTWngH5WWTLG9CVHT1ekbDpljqupah+PrRlgxB+6Uc0&#10;iZRb6KKv6mr03VNNHpUWmXGYIKpznJ7M6SWzQ1TqbVLXT3UXVSY5juu7FGkYyaaNXoavS1PVn1a9&#10;HfdkZd8eV0NIxaPTbnUzYWT+KdOIJHhZVWwOT/A2Op1zVpMLy0ySfKm1Y1aHWfQ0l4quG6OKaOVG&#10;tWVNWlT6u1ikalNtGhRg7n8krCfKQ1pnQVmUNMf6u5tO1ptzB7BOEGtmcnctHHX3V1fqS79G0ti2&#10;lugOyIHlXnagrOvHFJHU9J6fY6LcNqXzDfOidjv9XZebd7ZurZe9SaoyuW1qNibZgH5AMH7KYxcm&#10;aRVHY/RL+G/rD63ag2vaW5s9I5fdVhDAJ7eStlynLjjRz5vIjj0z7d0Dozoj+Fnp1z6dJt3rBZ7q&#10;5AFSoYwPgYXrfTFHfZ5beTyHro8g6r+oWp/VS+qfiqxstOa72sxMeAvJy8sm10dsMKwq/ZSv0bTr&#10;Km61t6TZqYqXEdlxSaar2ehjySaLenZ9L6LSpeo2nVrDieSVyyUUt9kv5Mr0avUXVVXXtlhak29s&#10;R+QwAYWU80or+G+HDw+0i96X+k971bRZvqU7S0Ebq1Qxj4HdZrDkytNOkaZMygtHrfRvR3S3SDmW&#10;9lYfzK8GDcOG4g/8Lt4QTpK2efknkkr6R6ha9VaL09pbru/uKdo5gnY45/SF6/izxwV5DysmPLkd&#10;RPC/rD/EjU1hrtM0Cxqut90eu4GamOw7BYeTneadejv8bxFBXJnkDOrOr7tzbcVKenB/Dy2SFgvq&#10;9Ho/HCRbaV9DNO6jv6d71V1VVvGOMuth7WwfnlPjKS/1oiUlDUUevdOdM/STo63Npb2NtXc6JcWb&#10;yMf6ijDiV3dnDly5mvw0+otG+md7RdU9W2s3tzSeyWva4cHC9bFGK22cbllPKusP4utT+ldF9jR1&#10;ehrWn0TsbudNXj8uRJWnO5bejSPj89vRxTv/ALYTb1rCtUGm3jqxBHqkN2tPnBXRKC43RT8evZwd&#10;1/Fd1jqfq6tbXh/BPMem5oOxcMMblJ30X8S6NzRfrb9Ves7U3GgbzTBj1HNaAT8ZTy+M19kUowjp&#10;lkNR/iH1ak41hWfQiQ1rQCR+6dyS0ZNYm+zjNZ6F6+ZVF9d6GRcE7nudHuz3Wc8qjHk1sSxxuos1&#10;bz6XdedX2Ao/y+wpUiSHPFRu4z5goU+UE2W4xiuw076C9c9B2n4kUdPvrMCX2k7iB8T3Vzz3SiZK&#10;Ee7KDWq9zaVzW07papYX8xUe32sd+gW88sFH6rYQi+Vsy6V1P1hZFjmaIypkS7aQf8riTjfR1Sim&#10;tM6at1l1G/03P0F9BuNxacgd4TclekEaPQbb6k29XQmsqte57m+m6k8mRjPZYS7tDUadnnnUGq3+&#10;i3IurJjqulvk1KABlk9wqUU0dsab6Lzo/q+u+2ebZxDqg3AOzBWPNt0jSWJS2d5onX91pVo4VNOq&#10;PqkzuDZkrXlFdnO/G5M2KeuVuo3erc0TSg+1rhELnnNp/U0WH49GncXN9pNR9a0qAn/QeCFDyOrN&#10;/jU0c9d9R6rqtztr2dRlUmPUomP1WymkrIeJRWjfo9CapqhFVtzdAHOXZXV81oS4pbOnsej79tJl&#10;C6uqtRrePUyAuHNLkyk0ujOLa96ec7axtxtyHtOSsoO5UVPjJG036s16720Lyzudh77dwH7L0pSp&#10;HMvGSImvT1SvVPph1NzZhwOFywyuMtGzhxWjf6J6g1TpB1S1pvdUsHEllNzZDJ5hdzyqSOaeJT2e&#10;l6J1dRuaVZldkb8Y5yud5VZg8bXRxt50To+o67cXzKDadV8BzqZMujysrUjtjNpUzr7L6Y0Kmhuu&#10;Ia5rHbiWn3haR8dSVnLPyXy4otK+m0brQ/QptbVgEHu4FVGPL6y6E3uziujdKs7h97Z6xTBaJaC4&#10;dvhZR7cfR0zbSTiyfR2q0vpl11UpVA+50O+Z6bSTPp8wD+60hkjGfFlZF8uJVpmbqXpnTqn1Af1D&#10;o1QMt6wArU2CA7GCPlQ4ccnNdChlksfCR2VpXpU7oU31N9GtT2kHhym/tfoinVop36Y/pvU6lrUz&#10;Qrumh4g8D7pRx8XcujTnzWjtNJqhtCmysXUyz/IW1qRyyVdGzqukMvazaVMgiqMOCai1KkRGetnF&#10;fhrvpu+qW9wN1JxMH4WE7i9nYuM1otvXoUtPc3+x/afKI7/4ZU0yjbphrU7plN2+jUB47FLcbNm1&#10;7OV6M6jvOjtfNldbjbucQx84XJCXGWzqnBZYWjpfqnplTUNJpataCHUYfub2Hddc9qzlwvi+LNGh&#10;ph1TpejqjKgLdvuCiWPlUkVz4yaOi6P6idX0ZtCo7NN20ye3ZbRlqzHJhqVo5uhplvbdQ376rWzW&#10;dvafueF5jxXNyO9TfBIo+pGMttcoVGthhe1phYziuZUX9WbOp2ttRqVNrWlz/HKcsa9GakzY0+7Z&#10;ZWLTcD8pMByhNwiXXJ6MWsVqt/RZd20ODOSOydc9pCTUNMsunr519RPrsJe0SZ7jyumMeSOWWmcL&#10;19eN1fWbeztp2tdJjuFhkpM78NKFs661tP5hozaL2Bzmsj3DvC58kXNaOa6lZRWHSVGTvphjieVh&#10;DC5aZ1T8lpaNDUHM6ZuKoeYactaO62S+JUJSeY8n6v1B2o3FSq0kBxw3wFSt7OuP0VMs+ntKddW1&#10;JxdmJIXQ1aMJZC4taDqF/TgHBwud0kxvaOnN9TY0bmtP6LmtyMKZa6deUHj1KbMxweybhfRm21o5&#10;nrGq6tVBE73YELRY1HZphdGpYXbbHTnfiG++OIUTaQ3HlPRzVXUX3G4kuZB4W2LgqZ1SxaMdvprd&#10;Qt6hLczyV7EalE8iTcJHM6xotejcEBstB8crhzYn6O/FkTWxi7Zp7qbT7KgC5Hjp7N+XI09TfTv6&#10;Zl4L3BdGN8RtIn09Vo6TbPYXgPcSSJW6k09nPkha0Tdq9xQuJAL2k4Pwu+FNbOCXdGShrj/xBftL&#10;XR+i6YcYmM8Vop9c6gN0TTrnc+TAPhdMZxs4+Diyn0mm+zu2vpuLQXTC6JS1oaqWmemaTqjqlPaX&#10;jeP8pJsxnBIeqvtarXZDah5IUuNiuVHNX+nUqtKH7XeCFi04bFJnlXV3Sdi/UnVKtHc2YMHhXGbo&#10;1syWXR9tRtmVrM+meQsm/ZMZO6Zi17QatXT6hJBMEblMW2y9Xs8fquvdC1bBLdrpx3C9JMGrO70H&#10;rulcbaVfcyt8nBKhqzCWJdnX2l5Q1K2cHfn8o4pmKbgzj9cs7htfdTc5wnICx4JbSOuMrIUWw1nq&#10;M+EJb0OTs2rq2dbmm4/kd3C0TaM9MyMDCzcDJ7grS7CqK/VLZ1VoLHBhPhCRhPTMNuKVK3FOswVH&#10;DkoaJUqMrdBp3VuXUcP5A8ppFciov7WrY+2o2Jx9lLRKZymoURSrbmEMLjkKgFb6iwO2PbJHBVIl&#10;stRb07m3LeZTejEqL3RHUy/b7hzHhJOx2c7qWnDcC0bHDkeVqKw0jX62jXtMlxhpnhS0ike46N1N&#10;Z6/pjS1u+o5oDmH/ACsZRrZnuLOC6t6SFtWfc0KexoMloUp+mdMZplBp1drnxwflTJGypmXV9PDq&#10;LqjPHZTjlRnKJydfdbhwyccLui7RzNGbTtWbTcKZaW+J7q6szbosq9QVm72yHdgk4hGdEtI6vudG&#10;qlgcSyctd2WDxRZ1RyN9nqXTPVFnrFkQfe04c09lyTx8XoGzm+qenrWlcepb09tN2VtBsORRCwFG&#10;Hh0do8Le7Js27O7qWhjeYPZOhXRd6drVag8O3ktSaH2dEdTbqNuNx9wwVm1Rm9Mrq2iNvK0MbsPJ&#10;KE6KTK2voxs7n0qntdyI7qnI0WzctKFzQIdy1QDplnb33qSyoT9itUkKmXej1hTrtNEbc/uk2i2t&#10;Hbt1EVLX03iCe6ybREdFLbaj+B1jZgUSf0XPOSapnedhTrNrUpLg5hHBXnyxtmkZ0yjDw2vUEQPC&#10;yjj9s2cyrvATX3NO0d5W6tLRlplZd6uLZj6bByeVXFTeio3WyOk6+Hh1GZceCVrGFGLuzLf0hd27&#10;jUhzhxKJK2Tzro5Spcus7gFoI7LRrkjZS5dlrpmp07iod7N57griyQ49m0Ls6CrZi5s/WotEDli4&#10;Hkp0jsi0zS0/Sqd5VcIDKmIW8cj9E5dIWt6TU0+nlmDgkL08crRw0po500aV24NzuHKTv0L/ADor&#10;9R051Jj9pDgMhJN+wjFM17VoFuS6ZPZOT0UlRG5rO3lsH7ohsmcStd7q4IJmeSrTXRFao37i6/pB&#10;obMiCVSWznqmc9TY4XMA8HlXJaKRYkVW7S2C0crKKLbMNxcGmfcPafK6OjGWzTpXLHktAgLZMxN1&#10;rd1E5nGAiUqGlYWV6dPrYBIPKwbsuiesXtO5pipTkDx3CIlIr9PqOc524Eg+VORJHVGNIyPt3VKx&#10;PGYCxbSR0Rx2jpdGtdtJ0AOXLzUmNxS7NK+FRtQgAxldUUktHLOkVtUPqOzJC6Y7Rg9lnQpChRBa&#10;7nlS+yWtmjqFcOqbS4HHAWkUmiZaKi6pbzuIER+y2SRlZX0qYrVyGCDPZOTSQJHrvR3S7H2tJ7qc&#10;O2ySfK8LyJtvR2wy1pHcWlpRtKrQ0CQIgrzftJnW26spuvKwp6Q4NcA55Ix4XThg+REXaZ4lfl34&#10;gACcZ+69yK0cU/8ARns6Zja3IPJWUptM0ir0dp0900bsCpVAjsCFzZfI9HQlR0txatsW7CzaAJBi&#10;AuK3N6HuzhtYvtl1Va3dBXoYo0tkZNGpRaarWF2ZK0b3ozTdWX9nd/g6JwGH5WbTb2DdlRrWri4r&#10;AhxIGMcBdEFxKolpthUuhvLoBMQAiUkh8bOgo6Cys5pPA+FyPKm6GtF+4ssqDHAD28QuRK5WU0ma&#10;FbXTUqge4doXeqrRjVbA6qy3Dn1amwfKxnCTYlOyr1HqcVqZpUnucHYlawxtLZpaRRufDtwdk8rp&#10;qiXJMhWuTWlhSJZoXdanasbJJdKEtmb0U97dF43B0zwFp0Yy2V/q1XgbvPC2iZ0WllQL8uanIBah&#10;TcyCwxnssdjNBltVrP3bSWkrQCwt7Srbta8w109/CCkW7PWeGk/ljlQ0XbMFw8U3y8wTwFSiS2Tt&#10;NWLPa3sYUyj+jTN9+uXAYBJa1Y8Ua2mV17c1bioB6hNNFJFI39Kum0CHvyOIKyd+g5Ui6q9S0rFr&#10;Hz7O8dlk8bl2St9lNrn1FbdtdSpCafEzBSh4yTtnR8kYLRzdHUnU37t0yZyupYl7IeSzpbC9sLug&#10;RcUmkxyfK55qUHcSLOd1nSqDqjnW4DW+AurHNyWyJL8Kmm40G7HgBbGLN+0rNeDTIEHiUV7CyurF&#10;9rVe2plhOCmv6KzFVuCwgAFwI5WlWS5M2aNWmaPvyf8AKOIkzNQo+rVApuhrh+UqXofYXek1aDva&#10;wie4Uc0XwdGajcOZQcxzfcMe5U6YkqNO6IrUy2qzDuFS0JoxWFsbQBzXw0mC2VT2TRbtt21wHtkg&#10;+FDimCk1ozRdadRaaTiQTKw+ONnWpujpentYqVnNbWaQXQN0K+CIb9mfq3pH8a1tWg1vqkSSO6lf&#10;Uzbs5206NvKB3OaRPgLXkiaLW20uvaktrODQROCkJmxe29vXoAVWipA5U8gVlBUtKVuajqYaM4K1&#10;uy6SKm5v7ijUAH5eRhJqgNzTtY/9VS9aD/8AS4PwobFxstrhljc3RFrUNvViW/6SmmHArtU0OteM&#10;a9zAyu3mo3v4VWn2OmaejdU6301dRQvazC0g4MJOK9FqTPRR9WrXqvS/5d1DbH1D+W6DctPYwFyS&#10;TTNYSRxJt7rS78OtbgV6DTLSDILVauWmD0zttC6msb6k+hckW9aPY8H2z/wl8NbK+SzHq9CjrVt6&#10;RoMq1GYFRn9yqLaIeyho6de6EC7ZuoTlhPC3jOzOWMyVRQ1VnqUgaNYYLexCTZlxKq50GuZEgiZD&#10;gUWikmYdN1KvpN0G1ZqMBgyVL30WmekW+hWnUOmNr2z216ZElp/M0rllJpmqo4DWtJuLK7fTafRa&#10;3LZ5VRmhSiYbLpu41SnWpvLajtsiTBK6lNUY8GUNXSq+i13ObVfSqDEAwtlJMycGjsen+vha06dP&#10;VrRt9EAPgAgf8qZRsSdHb2XVvTFy5rv5ZQewfmFRvuXPwbNYyaR0undRfTmuwC90SvZA49Si6RHm&#10;Cm0kg5zs6A9PfTfqCzA0/qKvaOPFO4Zj/AXFOUk6TNIuT2zieqvp5pmjUnPodRWty3kAmD9srSM2&#10;qRo42jg62ki5oubSqU6oDsuJXYp6OZxZqM6fIov37GN5kcSmpWS4mhYG6sady03LPSc0xJ7rSzLj&#10;Ry1WxpM1I+petDHEFzh8+VojOS0Wd/p9E0m07fUKdz2weE2qI5Gg3oi8AdXJBpjMtKlFXZt6f07W&#10;uQSaopBp/MUN0hpWW9C8o6C4sfV9apyMYCwc7dGlGG71990MUmM+Q3/lWrEV+oa6bak0Bxc/vC0X&#10;9Bv8KU3ZvbkPqUw7yIVGTJPdRZUcaVKfEhSxosrO2dXpNqioaTe47FQ2apWSquPqhjCHwq5Bx2b9&#10;iy9bV/pSB3Mdli5FcTrtO1S4FH0nS9vfHZc0kpM0pxJP6bfWrG6oHZtG4Md5VJUhqTKDWRqt4DRr&#10;UyKQPAGFUUU5+ja0eyqaRS9YE03QtXG0EZ0bdxrdw8kscXgdpUcUi3M3tI0nUuqKjGMt3U2NOar8&#10;NH6qXVWh8jua91o3070kVrqpTutQ2w1rRwY5WHLdDq1aPHdW6mu+q9VNcOIYThozK6YquyPejpNK&#10;+nup6lRbcVaXo0AJ/qYlZzf4XaOmsGaVolm5tYMdUGJAEytMa0YydspNS6hp06wDGCpJ9obyU5t0&#10;NJN7LIXt5a6aLlrfw5aJLBg/C8qbudM9DHFVZT3Wt6trdT06YcZxIHK6IYktink/DHddD3NVoqXV&#10;RlMOySXgQuxRo5HK3s0bzRaGkUhN1TqdhtcCVfENENLt3X97RpWwfVeSBEKJtRVjqz96j7Rld54p&#10;IYQIjtgkgoGSDgBHKAAnH3QAATzygVgWz3QMU/ElADLSQgQhg/KaBkmzBgSlRIsu5wnRVjMEoENp&#10;iQBKBj7+QkDIkkmAEAMBwbKYEgJ8JAKIPwgVEnCAIQURflmBJCBUOfaFQgDQRzCgBxiOyB0AEcZT&#10;F0PcYgBKgAT2CYw/t+ZQKw5g+EAMjEjlAw2o7BBCAJbccoGKO5QSLb3zhADE9wgGOY4QwsZIjCBi&#10;jCBCBO4CEDontzMoAQEIESBjAEhAwDpwEASz3QMRjJCAEPEIJZIENxCBoHGUAxAA90hIfB5TGOe8&#10;SgLFJJnj4QMkQDGUqAQAAhMSHyfCBjICBMUZlAdDLs5CAsTsQQJlAMCMBAUKZyEDJzACAByBCaOU&#10;ADeeMIGSQAoEIEKIKBkhkcIEBSQdhIb8kqgCZBBEHykMOPlAhgSJ4QFD4GMoGJzSRJGEhWAEnPCY&#10;D57YSAC7MnCYDMEoAbWAN5SEKMplD7xCQhNbDuMpgMDygAgRnlAAPKKBjaccSUAw3GAAEBY4BBlA&#10;hgECZSGLbOUxWEhxB4jsgYOBd8BABHbiUAgy0+UC9jIz8IAA3Mg8IGSkxwCgAIACAInhAEgc8IF7&#10;AjKChoACQgVgSewlAxECUABmP+UEsHcZQUaVy4NbAPHdAHN63cBrXNnHMrOTNYI8n6w1IBtSCBEr&#10;iyyOuCPnvrrUwz1mTk5XlZJXs9rBFniut1HG43cCP3XDOfLSPTSa7OYvAys4h4yeFj1o16MNINpv&#10;LY9w8LWMl0YTbLW2YGNEdxJKrim7RipCu6jj7WkAHyolNI1RWXVL1RvmChy5Ky1FFNc1N+5gIIWU&#10;bs3bs1KbXOcQ4wBwUsjoqMTK8D8u4TCxaTNrrRq1qj6UBpwcStMaSBs07kNc/eDLgtE90Y22zI1s&#10;s2uETncOy0Wi3swOoOYSWnd8rNpyJmq0jGC6IP3TqhJ0IOJ7QPlTtsGydP3nY05HlVK1sZaWtEsA&#10;BGDwflck5OTNYqzYayG7ZkylyNLpmvfsbRyMF3ZawV7HLZpVGHY13DlTSbohfUyaedrnHb7p5Q0k&#10;tCi9l0A/0dzslckns3X6DCXCB3WTViIFse0+4jwmkSTtw5pk8dh4QnxLRuW9MVHvIPujATbTCS0V&#10;17TLQfUEOIXVhkkcGRs5e7DqbnEtGMrvs5Ftk6Lg9rXSOFhJNs6Yo0/TFxcENbI8BbdRKaTZt07J&#10;lGmTPvPAXO8rTplqKNZzxWqOaW5AhHJB3oixjmCADt8p2Yzhs09Vqmkcu3fZdEE+yZNQKllZ1esA&#10;xuDyuiXRinyZc0LX0qDXEY+6572dPo1Gf06hzMjiUcnZCijBevNNh42kZVxVsUtI527t3GSWnYe6&#10;9OEq0eVli30VmpUaYpNjLl0Qe7OGUVVI566a0PMAruizgml7NZwE4WhztEYTIot+k3Obrlu0Y3GC&#10;iQ4nfdQ2DqzWtDZKlOjRwPNbnTLilcPZ6ThBVWZuInaeKY/qVAz4PKdhxGW21NoLXlx8FT2VaRKj&#10;qLqDv6bQEUNMsrVla9cKrztYO6ylE1XZ2XTFz+K1Clb28SCJcuLJE6sbPoTpao2xtA1xiBMkLgpP&#10;s7Mc6Li+6tYAKQcNvAHCIY05aMsmazb03qtlKgQzInzK2ljKhPQN17+Y3jKbAZJ7/wDK5WvQU7O5&#10;01uj6dYmvd3rGVohtGfcSs1jlZ0pJdnnGu2/UHUmquZZ2T6VpMert7fuu2MXxJeX0ZGaVa6FauZd&#10;XAdcNHvY10kH5+V0wShHm2Yc5OVI3NF6L1XreoBpelXNdh5eAQB95hcn/m409Ic4Sg7ky91T6d9O&#10;/SfSv5trN1SrX9PLLQOB93/u88rn5zm7XRUGpPRzbetNT6rt31KFD8FamQ1rR/aO6r4W/sy9xZ57&#10;1bqfqXLbKmHVnEw7ytoRjVi5P0WlrGlaOyhtbTcfc4LVJTdHLPk2UN1o91rL3vZSc6gz8xautOkL&#10;pHY/Tyy07ShVrXDhSLG8nk/CSdifWjn+qOpaur6i+1s6O6hMF5GApbvSEi26d02rbURSAhpEknsr&#10;jBg2V+t6jpmj3bn3ly0OP5W8mPsiSSErZyl5fXeqvfW0u3qCkTgjl/ypRsuqZkoC8uKIoX1QloPE&#10;4/VS5JOilHZ0nR9bT9Br1X1NtamWx6cd1wZpNuzsxY7O16at6TtQdd0rP8Zd1ztoUGAmD9vK5OTW&#10;0dkYxwpuTPqf6H/wZ6j1leW/UXXHr6Vp7Hb6WmhobUrDmTzAXqeP48p/eWkeRn89bUEevfV3+I7p&#10;v6MaKOmOkLSneanRHpMt7aPTofc9yunJKON8YI4MGCWeXKXR8r6nfdYfUTUvxWs13D1Xf9vdLgPs&#10;Fz5JpK5HvR+PDHij0jQvoLd3WlturitUtqQZv9So6AuKbco6Of5k5Ucx1f1VpfTulPsLOuyteNG0&#10;Adz5XmJOJ3Y1JvaPMOnbLUOob+pVfWe0B0kuJ4+E54nLZ1OaxRs966b06w6atKVxesF/dAS1oAhq&#10;3kseOC5HAsks3RaV+u6mrvFM1PwtBpxTGB+qwblk1HSNlBKO+zrelvqg3p9jrSytWahXfJNcGSfi&#10;VeJvDrs5MiUtMhdaNc9Z6iLrVmOtRO4U4gEJtSyTViTUF9TNrY6Z0rRzRpmgx9IEf1CZnnuuq0nS&#10;MYucpHkw1ayvL7FdgLjiHYWM0z0FFpWddpOp9H2dFw1nWLak4OnZUq5x2XPCrqREub3FHO9b/X36&#10;UdMUHGrqlm+4Z+WnRqOLj8QAvYxwjGOjmWPLOVM8guv4mtE63oVrfQOktRurky2nVbO0+HZjHCfy&#10;JaRssfB7Z5t1D9H+tPq1mnaDSSXbnfiHQX/KtN3ZMssYvZ0XQX8El1pNdtxrt7ULGwXtpvlrh3gQ&#10;VeTJN6RzzzQS0etXnRv0a6S08add1az6+0tgksI7dx/uuiCio3ZxLJkkzyYdA3eka/8Ah+gdaqab&#10;bXhL2G9Jqfo2AFMslLs2Svcj2nQtA+r3TGkUzca7b3VPaAGvox+nOP1VYZurZlKOKT7OP630f6sa&#10;lV9WpqlvTo1IEBoLTPEQcLLJKM3R1Y8eNLRUaL9K+tdPuxqOp61T2SC6lSa6T/hcWSXHXot8HotN&#10;c+oHUei1aNjTtH6lTLZDQIla46aIeON6ObuPqNq9tWIPTFRzyZiAUm2mbLEiv1br7qzWmNZQ6bfR&#10;ju9mP91Kyaqi/gSLfpO615zXDVbWi09gAcBJTJ+KmdK5tjRdNWlT3nMwspbZso6I2/oVaoa2m0sJ&#10;4jsuVykpVZso8UbVPo/T3VfxFCgLd4O47OCfsiUmuh8/TL6yZ+Ge17gC3hQ5Nm1pLRv/AIi2e5r9&#10;oxzjlJO+zLZPU7yxq0mBjA0gZB8rSSvoIOS7KmndWlMn2bSPjBXO+TdGrdotrPqWt6QZSlkce3ld&#10;y5caRg4R7Zr3XU9w8mkS8VeZiFg4TfZtGMezTtdYrVnvFZj3BuMhUoyihtQl0y56eurN7nGpTDST&#10;HuHCpc6tmeTWkXFhWs7W8eXNBDuCOFzp1Ih20Wda1ttQIbTc1rTxC6UR9l6M9x9O7zQbX8ZT1Jj6&#10;VUSKUy8/C3+KouTZKyqT40WeiU3stw4UHVHAZjysoSp2OTR0DKF46zq06tY0KbxLgTwF3QtqzmaT&#10;do1unm/grx4L9wb/AHDgpco+jSStGl11d0nWDqlClsryP6gGY8LDJuLovDG5bJ9KWtjrvTzqWo0P&#10;UEbs9/CxhVVLsrNyUvqcrp9O90DqmrplcOr6dXk0qxH/AGz4KSm1L45dHT9XDl7O9sNEpWFZlC5q&#10;YePYf9J7Ld4HXZy/Ja0bHW1l+P6cNp6v/qaUGlUHIIMhZTb40x4F97H0R1bT1fS6dtqVJtHUbcFj&#10;8fnjuFrDJHJFfwM+LhK4ltfXFS3uNzCWPbBbPhaWc8YqRs6yLfX9LbcbYqgbT91OT7q2KF45UcTS&#10;0+5Y59vXdupnIdEY8LliuOjuck9mt09qL9N1KtZ3EF8yyf7mrS/TJlG9oy6toVrrrarGwyoySxw7&#10;lZ/FGSf6VCcoMyaHrHrdOXek3rd1QB1KTyWxhVCVx4sJwSmpI5zo6/qaJSvdEvJNq9x9Jx8dkoXF&#10;OI8iU6kjNaMdpWtNsw+adUgtKji19TS+UbOn6j0saLVsb8j1GOqBlQLR/U5oT5por/qfolKnpNDU&#10;bNs0w4FwHbwozY1JckaYJu+MjjL27/D3+i16rSKbsO8ELFrjVmyXK0i2+s9Oja6VSfaOBFRoILe4&#10;28qPJxW00PxW+VMzdE0mnoJ1Z5a6qwe4OHC1wY6izDyP/wBIbnTdwTZMuG05pwQTC6mvrZzz06Of&#10;sLG0t9bvblzSC5xI3Z/RefNxvZ1PlxRz2tda3NDVXUbVpdSaYBYYhcUpW7R3YsKcbkUuv9VXVI06&#10;xqOZVPzlQ37RrDBGWmVN9q51K2c6pW3vcM+VlxlJ7NYwWN0jkNC0x+r6k6nVc4U3OwT3XYo1EeV0&#10;rPQqFqdBcWOO4ARwpTa0cFKfRpnUWU7zfM+Ap412dSj9aNi+r1L5rKlBjneQ0IpIxTrsu9Mrm0tm&#10;lwLXgZaUJqzlltlHqGoHUdQcxkHb48qops0UVFWzUv7kttHtrEN28Fc2SOzoxq2UFs/fTJIRwb2d&#10;MnR0HTVGa7GEew8z2XpYZ7pnleRBNWi91bQWw2tSgnu2F6ckmjy4ZGpUeZdUaY2tcmoG7GwuKcFI&#10;9ZSdWc1Tt2svAwmASOfun8NKy45PR1uqdP2tWzpVGNHqCJcO65X2aKTZr6TptO5vqNAZyuyEtHJk&#10;Wy+1XpSnScatNpDgM4wf0WqkYKTaPJuqtLr22oNqZczcd2Oy9DGktmWT8ZCzoy0VWk/qujjezica&#10;ZaWGvU7as31XABuOVDfE1Ss39VvhcWDqlJ4zmR4W0Ja2RxpmjoN265plrzJb2JRKSa2JwraKLqyz&#10;NWs4iPKy5JAn+lFTu69qxrMkAZATko0Uo2zbstRZcU6lKq0CeyhQSFkg60UfUfTltXaaxpNe2OQF&#10;UZ7pmUZOOjzl3TlV9470Wy1pmZXRdG7ejpdFq3mmVGtqU3lo4J4hXZzNcjpKjKdwN26HnMLNkVRB&#10;2j0zb7o/qcpofJ2StrfY3bUplw7yspSopFbqemEA1aPtJ7eUKSZV2c/eXFShSLH8jIWqkZygVtHU&#10;QSN5BErZUzNxaLix1QseHBwDYVGdUy0rVre5tSKjN+8cg8LJvYUefdQaX+HrvFN3qjkIKOWrUnFh&#10;P5CPKtEMjZa1Xs6jWkkgFD3oirOl03Vady50vAc7EFKqJaN280KndtL6bZxyMIbKOR1XSG2wLXNJ&#10;+VpF2DdGPRdTuNEu2PpkgSMTgpyVk9nqthqtvr9mJAa88grCgf1ejkup+mKmn1jd0v8AtnJA/wB1&#10;LNoys09NqsuKJZV4d2WPGmdHaOc13S/w1ZznS5p4I4XVB0c0zmapDaoM4BwFvZgzfsq7qtTaeCcZ&#10;V2Q9l+/SWVrdrwAT3IU0SnTNSiLjRa7alDcGnkAqHGzZSLih1PUvdrKjwY5BKhxroqydy8VAS3M/&#10;KaWhWZrNrXENIlx8q2NFh+ArWrC5ommefhZN7GmWejXOzcCJBI5Qwey2uL9ttRMZPPtWQ0rIWl5R&#10;1LaXkB/AnlBrVIt30qdGm0EtJ7x2UN0QKnaNrh1RjQXDH3Qsn6aow298y1uD6rSzMK3K0aVo7rR7&#10;i3vqLdjwR8nKjsxqmaGv2ps3+qGyBnCxklZ3Y0mjHY9T06VDa47T8rnct0KUGb1C8Zchr2EOd8K4&#10;xRHJrRq666bc1AIMZhKVLouD2cTe1K1RoAaSJ8KY62dseiv/ABNe2q7T7QFttobgqOj0e9/EUwHO&#10;3HvKJSS7PPyRa6Mev6UHUDWb+YZhJZEKDtHJWWqfgL9ruGzBlKS5ndjkj1/pq8o3Nk2Hhxdy0LxM&#10;8Klopy4szXdCnaXPrsIAPLVWODRq5LJGjFeOZqdu6lumQvSwp+zmri9nPno6uGvrAGAC4fK0k/wU&#10;qZRXtsHUHB35/kppviJKmalCybVoe4HAjC53Jrs6opS7Na4svTq7QCWnlVHKi8kdaNC7oeiwgN47&#10;pxnbOOUaVFXVrD0iJK7YUzFxoLWg1rmA98kqmiapFs5tNtIhpBAExK502pUKq2VGpuBBMQAFutmb&#10;0VVu9wlz2+09wFoZ0XtlXouYCRgBT2XRrX1IeqCw7gfCfoZkoaa+5YGgE57LKU1A1h2kdFYdKvLQ&#10;Hgt3dl5mXyNnqRqqMVTRgy/NMg4VxyqUR1RZW9j6TXN3ELKOno5pO2VGqDfOwgBvJ8r0YRo4pd7K&#10;dlYvfkS0HsuqOkTWydSuHMeOMYyokJlFd3LhV9plawVIwkzVr3pJPvkERgLUgy6G4V9SpFmNrvcs&#10;8j0XE936drtp2e4OAEbv8LwpxcpM2ivtY62sbrjdE9iksfDZ1ym2qOU621YVy2lOA2YlbYtSsm6i&#10;ef16bq5IZ+aF6aejmezpel9DcWsc9vLu64Ms60dEVxR6LZUG2zQGxuA/dcLSZpFNs19Yc/UKTowG&#10;jKqH1NbSOKutLc+uTifsuyMjKTsKlp+HoB2NzeyItyZMUnopNRvqz37APYcLoivbLcaZddJ9H1dQ&#10;PrVWlrBnKc5qgk4wWzsP5fR06lIbBnhc6miFZH8VTpNBGXP7LmatgzVvLg3VUNb44XTGKoycmjEy&#10;wp0Q57njAmEOLsOVnJdSau17gGyA3wunHFvsybrZQ29/UrPeCIAEghdmkibNlt0KlMbXYBysqYlK&#10;jK6/p0g4uPuI7IofM5+9v/XqySMFUkQ5EKbt4zynRNm/bWAA3E7gVVk2Z31PSIaDjuFPYIlRpOr1&#10;iCNzDxCKKou7XS6VGn7syob/AAZG79Ci0MdxHlUiiputXbRpGlShw8p1ZDdFC+5rXlxJcYC1SJuz&#10;f0+kGA1H+4D5QxWbta7FZ4YSNnwsJI1TMlJrQQZho8rFmt0F3qVOkwtaA50YEqoxvszcjnLmtXrv&#10;fufg9lrSWibZq21q+mC5447EqtE3s3qMANJ4nhDNORb0HMruApuzGYXPJfpopWFSxrUXOIkg9040&#10;i2atawe8e79Ctls5pOhU9Gq1C2azWZgT5VUzFyLD+Skti5e184wiirMNXpim8A062PBVrSBqzX/k&#10;BtXBzX7h3kYQ5CSog7R63qGpTdsg9lm6ZsonY9N3ZogNvLdtZnDpHI8rkno6Fox9YaJZVwytp5Li&#10;c7Aohkp0xyjyWjlaWnku2VKZJ/2XfGSZytNG6zQnbCTTLvlNuhWbljp7qLXNawgLJzBRN6lpUOio&#10;Tt8LNzbNeNFpQo2tItPqAQhSJkb7tboUXs3P3t4ymY8TbpdQWtchoaAfMpoEii6qpeuyaboMdlDl&#10;Ruo2cjbavW0+s6lWG5hwSVSVhXElHpl1VjvUokzt8LRGUmbVpaUtWefShtVv9ru/2TbEjW1Ppa9Z&#10;Lha1NpyCBgrFzXR0RjZWVG3VkWn0nOLe3dUppjcWi80PXKXqf1Kkgj/tuRJiirNmvp+nahVc6qTT&#10;cc+xSpNFuBoXtjQtS0Mc2tTdiRy1aPfZi1RXXFlcWzvWt6pcxudrsghXFIzdmzYXFrcuL6jxQqHB&#10;nhavoUS90m5vNCuhcMpm4of3tidwXNJfhtF0dS38J1Y0st7kUKjzLKb8EnwZXDKUlI7FuJz13Z3O&#10;luq0a9F1ItMEkLpjkUjGUDWNX0AHEb2kYyrb9EcSFx+E1Kh7R6bxiEbHSFpOo3fS10K1tX9p/Mw8&#10;EKJrkO6PQ6B03r7T2kubRvGiCPJXm5LhM0Uv04HWtO1Lpq6LfTI2mWv7L0ISUlYSTStFJc60dXeW&#10;3bGNqnEgLSDMuVoq61n+GugWVN89l0qVnO47MgpPNUNaS2p3CdqrEi306/uKLzScwPg8uErNuxrs&#10;vqWytRDyDQqDiDErkkqOiLNWvpTtcqtp165otn/uE4H3UJVscpF7b9GaN0/Ra+61v1C5uGtdyFoZ&#10;2UHUXUVhbv8ARs6nqMPMnhaQTszbRQVWfiQalFxdTPI8LotImjXf0kb57XUnFxIyDiFUWYyLvp36&#10;cU2VH3Fw/Df7dyrkZNGxq98bUfhremRTGJPdV2JKihu69Sk0F0sYTx2KT2irFc17QWzXmmKlUj8x&#10;7fCzUR2czeahUZUlnB7eFqHZk06xvdZqkstnuaP7mtJCLSBWzqLbo+4ZQzQcT428KHOi1C9mOp07&#10;cUTH4Y+C+Fl8llKBn/k1c2zGUswcnwlyNUqN3SekhVd6r3n9RhTKTrQ+O9nUW/TdSs1lOjWbBGCA&#10;uSUmbxo26HQd4MtrOPmGLm+Zp9GvFMdTpfUtPqTb3LmPPLSOVS8hsawp+zTvdZ1ixApXGn070AwX&#10;xtK68eZMwyeO09GG86sswxtO40NzP/eK2B+kLvU00cnxuLMOldWdOaZdTVo1GAces3cAf0UtIbsv&#10;r76raVf0HUKF8bWjEeykcqXFyREXRzepM03X6RcNQdW/1e0hYrFTs6FNtFj0lrGjdHVRVdZi6luH&#10;OZJatejNtlrrH1UtNSqODalWmw8U2sOFSSZOzkLyvTuy8tDx8CVdJDolbVxb7azKINSkMbj3RSYu&#10;TRh1XqXVtSd6NOg0tb4GSsniTdmiytKjDRdrbGRTquoz2a0KlGh8mza/l91dU5v6z6rjxOFT0FWT&#10;0vpFt1eMp0mkbjy4ysXL8NEvZ9PfS36fdL9C6KNf6gvWMqUafqsoOcNzzHZc2RSloOe6R+pTxuxh&#10;eweM0GCYI4QMQb7vhAgLYQMbR+yYgLtyBEmgbeZSeh9kJ25QFkmmfsgYy0TKAItdtMTygQzEwmmD&#10;QOblDBMYdiSMFIAaZMIBj3QTCQWLJz2QJjH+UxoA2RygZI+74hArEANvygVj8QP3TAW2XcpUHY4g&#10;xMoH0ORMd0qABiUxkgDtzygCAOcoAmCCEABIGAgTFuCSBDhDEDgcIGDWn9EwB2PgIEwJJCAG0SED&#10;HCVghgeOEw9ixKAsfdAxxuHKBDDYHMpWMg1gDkyTITIQURJjlAARLZ4TEIQG+fKQxnKBMkBj5SAR&#10;Aa6SmDJA5KKFYieQgbF4KBGSDEoKEDP7oARygQ5hADnf4QAoIBygYAnjlArG2DIQFi75QA+QgQER&#10;CChlpCAFJygBgF3dADIlITE2RKLEiRAATH0BbuygYgJygBjvKAGII8IACIGECYiIxKAGCO6AYEeM&#10;IGMtIbkpisGQRnKQWMCcQkxDA3Ox2QhgSQ+YTADu88pAMDbzlxTACQYKBigE44SEMkN7JgIDCBAk&#10;xDMGBJTKCCOSB2QFCjaJjKbAbTEykFki4fIhAWIHOMylYhwd3x3TGMmEDBvGECE7IAKAANEoGMxy&#10;gQEbgCMIAfIQMjtycoFQ/mYQMI+UCGRiJQBje8bY4PZAFbdVQQ4dggqjiupb3YyoJgDhYSOiKo8S&#10;621TaypDpImV5ubSO/FDkz576z1OK9UOO4g8yvPas9zDHijzHULp1es4E8ZyuGWnyOy7KOvV9UlR&#10;y9g9IzW1CW7i6T38rWVcbSOeTs2abdrQ71DtGIKzxybFFIhdVtzYIE9irdM142V9Uu9MhzgQe0pK&#10;OqRVUU72iTAG7yiKovsxDe1pAaJWc6NI2hupy4QMnysei/ZrVdzSSRgeVrHZo3SNV7ZmC4klUo7s&#10;ztGzTaxlMscSSeB4VS/QVPo16zS1jQAclJMLMBMPmT9lLYNroA2f+FSdbJf4ZqbA+vA7qptNFxX6&#10;XND2ta2ZgLz5fw6EybgQ7c3BWPLZEv01rrbUDRU957FdKm0tENsr7rDw3JjutYKyXs27AFjgIx3K&#10;WRUilotXPJaGzIXNfo6LtEWN2cHlVGFk2Q2ljiIyVXEaMrKb2gGJWElsujbt43e7BPZZvWhO6NfV&#10;QxrCJkjhb4uzlyVWzi78bz7RyYMr110cD7HSp+nbndgFR7NYtkLaiLd76mcqMjN1+mavWaKW5rju&#10;+FChfY002Y7elLS/lxOVLpIvj7MlWmX0nEmGhTB2w7Ob1BtR9zHaOy9SMVR5meMr0T0m1Lbpu8A7&#10;ux4WM58dFYo12XGoNZTo7eFjF27Op0jn69T8M5znNx2W8alI523HZrOruu2EsEj58LWlGRk5ufRn&#10;q2zPwh348JKT5A4ricvfNAqkAfqvXxbR5eRbOe1BvvIkSuyDPOmvRXvYWlbWckotBTaH1ADgIehJ&#10;Wyysb2ja3tN7G7XtP5lNPsbaTo9MutQN3pdGtSAEiSjiXy0ea69qNw68ewvgdiPCqKowlJsp3VHP&#10;MucSflWS3ZFAjesrIVAalV2ym0T91LZcUZK+p1CDSpHbT4gJF3b0elfTO3ZZ0m3lRsEAHK4sv4d2&#10;Ja2d+Oq3uaW037WngzC4uOqNJOhHVKNd49WvD+eeVpBUjOy/0t9xUDRTo1ffw8tMFNwchqSRt1bm&#10;+0W8ZTePTNU+15Pb4WMo06Z0QnZ1djrGk6ZQZX1Z5rXHNOm18k+E7hFcpM2cZS0d19PPpv8AUT60&#10;XTRpNlU0fRGmH3tYGmD9p/N+i55+W5xrGip4o4lcj07UPo79Ov4f6R1HqvVD1Bru3eKLqke7xHC5&#10;Hylj2yOSn/hUcHqX8RWpdSULlmn2rNG0JpIYKPseWj5H2XRi8VyjbJm/08Iu7i/+onUf4m/q1Xaf&#10;TeTTY927cfJ/Zem1GMaoMdR2jqrvUmWOnOt7Ki6tcRtbTYOVyN0jR7KHR+k6ln613qdF1O8f7iKj&#10;S3b8ZWUE5vQtJaLC16Vpa3cimbtrN2TJwAu2OOjDlR3Fan010VotVpuab3upET+YuMdluutnNKVv&#10;R4xaXN5Wubi4o0zUtg4uO3iEkrLTVGVnUlpY06jvwrRUaCc9ytIozdnKV+v9Wuq9RlOt+cwGsGB9&#10;lTdI2jGzbpdA3uqW9O8vH1HVKpJBeTELBuwTS0d7tsenOl6tPYG3Gza1+3gxwFMZVplJcjjbFlxq&#10;dQNbTLwcz4C55/V7OpJHqP03+kN/17r1rpuk2jrivVe1jifysk8k9v1Wbg5SUf0cs6xKz9EPpX/D&#10;v0R/D5oTda6gfaXGp0ml1S9uo20zzDAe4jnuvRx+Jjx7ezyPJ8yefXo8w+sv8WV51M6po3Se/TNN&#10;2lrrsPipUA8EcD4XS5qvw2weI5NOZ8/WNhe6zrAFs113f1TBqPBcf/srxc3kKLpdnvLEsUT7D+mH&#10;0Y0/oXQxrHUjxXu9oeKbjgY4jussUW/vkPGzZOcqieVfWz6w6n1JfP0Hp2k+hQJLXPoGAB+iiUnJ&#10;0lo7cOOMI8pHmui/SX+o+vqlwH1/zNa90lxPGFDxKuUjqedf/J33SP0ku6268qUxbWNPPqPEF0dg&#10;Esk+eOkqM5ZFLTM2oi3tNQ/Bsre08E/7LyowlkdNmsFxVotdA6GpalcFtw4U6QILnk5XXi1LiyJ5&#10;X6LrVaui9M2NZvT9Spf31LDhR9wnwuyaUa4nLuT2eR9Q9f8A1LuLh4FBrKLxsa1rctHnlaSrs3io&#10;LRztfo7W9Qp/jepdSvKdo73EGWtn9VUYL/VGinGL0aWrar9O+nLKoH6tVvb0NxRt3S+YxxwtFCHb&#10;B5JyZ4veM1TrvVG2llSuadvVf7HVXEEBVHFBjlk4KzuNK/h26L6duKdz1R1BbVblp3OoF4nzB8qn&#10;DVI54+S5PR2epfVvpHovR/5b0xpFu6tGz12saRHmYXLxp0Q1OTs53SPrc60oVPWcXvdnaDlo+PC6&#10;1FpHO1Zz+s/xPaw01KNnqBtWAFsOdBAXTjhRMoo2Oh9S6P6ga/VeoNWfqNdg3OpueST3kz2CeWOr&#10;MLcdIs9e+vuiMq0bTp3SX3NekYpvBBcI8QuHiq2zphGTVM2v/ui/UrrOtRtq7HaXaRJe9hDnD9Fa&#10;yOMaCOKKlbOyfoms6TpRqV9cbcsIksa48n7rNuo2aR4t0iFl1LqdKk2g67fUpREF5MJVatmvxJvQ&#10;ajQq3NNlVkPrUzxOYK51N3o3+NRRhr65aUmU6FxSZRrkcvYBP6qVKWUEq7JV9RadlOnUBB7hRTTO&#10;jTRKjp1W7dPrANIkABabaFpLYUumqNOpvrvdWd5d/wCFG4hp9GxUqULSs3bT2t+BCz4uTKbSWzet&#10;nvex9RoOw+AtfjZi5R9GSlcWopu9e7ZSHfe8BaxxemZSyP8A+Sh1Tr/pfSW1W1NYphzewdP+yp4o&#10;m0JTl6OUq/WvRtjhQebxvaGnKxk4x+psoSkVN19ZKt8zZa6U+ex35WDzQiXHA7N7SfqB1FTtXVG6&#10;dub2JMkfcLJeao6o3fi8jbsPqHrVW69atpza+3ESRCX/AJ6i7aNP/FVUdTpP1Ov61yKQ0Jgd3bM7&#10;v3R/+9IP0R/4SXs7dnXWmVLdtO70Ora3J5LeFsv/AMhiyqujmfg5buLLWxoadq9FjmXgt6pz6dXH&#10;7LXC8Un2YTjkxdo26HTl3bP3sv6NVoMw0ytpwS2mSsuqaLP8TV9EvqvL2t7hYynKqQ0ot2XOg9ef&#10;yy2LPQD6ck7wFSyfHHaJyYuT0ZK3UQ1u9a51YUqTsQO6mObnoahxR1em0NItqJ9S7p1KhGS0yV1J&#10;RSOVuTehPtNA123q21xW9N2drwcfqhqLXY7nF6KjSbRtDUvwdu8VKE7N7OCFgqcqR0z3DkzutX6E&#10;06lpIuvWp/imiWgcrqlhjFcjgjmm5cfR511JXrUXUixxL6cFYPNf1O/FHRksdXdrLqFN7S2ocFpW&#10;P+2a18aLi86aZbVWXFCmadQ5kYhbqCj0Yc+XZfa1o7tV6doXlF/9ak337ecdlvxbjZzQmozaZo9O&#10;X7atrWt60bm9li3acTWcW3ZWajqNI3HoEBuFml6NFFpWcx1pol1ZU6Oo27jvYcOHceFllbjTRvin&#10;FumYNDvLi9p09wcyoDDgOVnCUpOzWaUS3fZU9M1lgqOBbWEiR3Xakos5ZScolX1PTp/zBgtmDcDJ&#10;gKZ/wMb/AErtWp1fWtL0AipSgH9FzyfVHXBqmjr+ptSqXWjWzngFjwHt/bKvJLRy4opSNa9FXXdA&#10;db0n7iGhpaTiPKIvlE0klGVs5PqPRbg6JbsqbQ634c3nlTm/yisMvu6LjVtCZq3QratcxVoNMEjs&#10;lKKcbFHI45GcxSuq+j9E3TLZ24Olv6p43UbLm1Kas6L6Sap6XSNelfUyCA4t3DI+Vt8i+M5s8Ly/&#10;U4vqnXzUq3AtJa95M7RwvEnJTdnq4sTVcjV0DSTVsahuKUVC0kOd/wAlYt+kXNpSpHM6xo9xqFb0&#10;6TTVdOABKIwaN4zSR03RX0wqVCH6jbubTI5d2+y6ccHdNHDn8j/9Qx9cdJ2nR9CreWrm7u0Zz8KJ&#10;JqVBhySy6keeab1XU1Ld6xJ24AOSqbSOx4uPRa2dNt44Db7pVxpmMm4nbaZc22l2hY5rQ8CRI5Sl&#10;KKOGUZt2ig1fqm3dvEimcjKyj9maxxyXZxemaxUbqtRzSHMJI3LvpKJck+mSvrurd1iwvls9ivPy&#10;x2b42kjGyr6NZrGvDmg5KIx1ZUpWdPa6o3T6LasjIXTj7ONx5aOl0HUG61Zlxd9wV3qd6PMy4+Ds&#10;5fr7ShZ0XvGGOE7vCiMXZ0Y8nJUefejTZTFUAE+StHKtFyTs3LfVjWc1pecdpXLPFbtG6lSo6Hph&#10;1FuosqkgOGZWlcDKWz0WnpA1Xc8RG391mslujkcuDPPeqNLt7J9SnVpguGNxHC9HE20VP77RzVho&#10;VrdVXAQ0RkDyvUX+TzJycZbOW1rpj0KtQNcQBMEH5WMq9m0JXspm1bjTqZYSX0Dyw9lWqs3tMtul&#10;rqlXFWcHiIWEp60Jr0a2sl/4l7f7W4ylGV6M3jrZp07RtdgLBJ7yFWRromNor6lr+HvHU3M2g5lZ&#10;cn0bXa2Zr+1c+xqU4JbHKlS4szUU2cnYs/A3R9SlNMmCY4W7nZOWNLR1+kWlrf1WNptYWntC6oP6&#10;2zllo3dU6QoZdTHpGOW9iq5JiTvs5WvRu9Pr7HEvb/qA7I7LpM32XtF9tJcJGCQokv0TVGBvoXRc&#10;GPWLX4FlHr+heqXw0ZH5lKk0zZbPM9csK9hXmSGgz912RmKSNzStS9en6bgGuTc2jnkjoaTnVbUt&#10;Dtsd1knbJKuvSDTJO89zK6NUTZz2s2gqSWsAJ7gJJmb/AE5u9ouYWtLTJ8BXYmyNvUNpVa4TuBla&#10;URZ1el9VGtT9F5gxE+Vmy9Mw3ldtbfvAIOIKuJMipqWMAVGCQTwVZKZY6TqFWyrN2ktaTB8LOS9m&#10;mn2d3eVKd5pg9zXtIhYsS0cO+zdp92X02k0548KXs2syanSbd2v5RnlEbRDPPru3bb3L2uZuBOHF&#10;dKejJo1fdSuGljiBM/ZWRR0+iakaQO472nBEymyGtlpc02vAhg2u5lS5AlRz95ptW3rmtbkOYeY7&#10;KWzS6Nuwuy4gO/MOQUdiuywo34pXLajRuIIMdlLLR1tDVqNzalohoI/uUUVFWyqoakGvLQYM5V1Z&#10;oyyFcXVMilBxwVLiJOmV9QVrYkhxj4WdGy2h0+parKjWtBcAP7inxQmjq+n+pKdwTSdFN/PPKylG&#10;hpWXd9ZUdSaHMLQY5UGibWmYNIuamh1yyqS6n58J3QmuR0tTVKWqWJpbhJx7llNuRtFOPZTv0V4f&#10;I/L8LNxVGykmTtHP0+vBBM+FnF1oXH2bV091YbYJDuypyGopFay2NKq5jmjCd0i23Rp6npjHsJAA&#10;efC2ivYozrRU2D/wVwA9xBU5FyLatHQ3dwKtruBkELJtR1RxuLi7OB12zNK4fVpMJZ3jstYbdlR2&#10;bnTvVTtLc1he5rQeJU5cSns7ElJUz0i36ho6nasc0gkrja46on/PRuWfp1KralIy6fc2VTfFWaQa&#10;n2ek2Ol06umMq1GAiozAI7LD5t0Dgkzxvq3SmWGoGnTb7SSR8LoxT5OhcV2YLKw3MDAIylmg07Q4&#10;v9J6npAovAiXHwuOMvtTOhyTRymr03Ua+0/lheljSaOeVVs52qGsqvBHtK6P+GGmFAtcYBiPKNid&#10;G9uD6UAcDJ7FYt7Ik60V+oMFVoacBdKdGLNRtBzBtE7QPCnmmxUZLZj2iXiAOy1UkFAarm1CeE7s&#10;Xs6rpSo2pWpA5zJwvPznTBbPWrbS6Trf1izbAxhfO5JNSo9CKs4nVGtoX9YcCTmF24rkhzbKq5rg&#10;UHgOLXfC9XHivZwOfFnNXDnA+4yD2XZ0Zv7bMdClP5fy84Q5UTRWak40RMkE9lUXZM6KCrX3uOZ8&#10;rZdHI2YKj/SAjjyVaIbo3tCuHUrgO24PcKZ7Kiz0jTNacy0aQ72xnK4HDdnXFoK2uFrpj/KahZV2&#10;Ut5djULndUMniE+Kj0NqzYstIYHOq7R8gqfk9FRSR09kPQoj2ho7Ljm7Zq0XljcMqEP8CJWdG1qK&#10;JalqFvb2Tvy7yOQt1G0c6bbORbWNWvLZd3hW40hNroxXTHVGlxBBPClaZcF7NTT9Gfd3W+o2WsM5&#10;GFu8iSNL2ei6dcUbO1a2AIHAXNKTbOWa5sotb16nWrCmAQw+O61jBs1bUVRTXV45uwMOR3W6gjnl&#10;Jmi7Vn0K5l5II7FUokXbNS66keNzWSZ58LRQsLKh1GvfVvcJaRlaNUFWSutIdRIe2G4Ewo5WTRW3&#10;Fb0qRazDpyStkZMq3XD31oDiZwqIXZq1Ld++CcgzKaQ2WtjR3bS7nwEPQmWvovbTJb/lZgkYadLd&#10;Ul+QU7NEWlu6nTnYQIGUmyvZpXmsFjC0OMTiCpSE2VFxqtR49zucLZRIcivFR9WtAfIGTBTaM7sy&#10;m7ZQdAkE8wkhXRGnqRdLaZIB8p2NM3KNUt25Dj91L2amWtqD3zTACjii7Naiwio4vBJIxKkmiTm7&#10;He4ZPCdMEgcGgy7I8BIGjAXbR+WR8LQzM9A/hnyx53EYkqeI06N5up1QAHOlv3S4GqnZGvfgN3R9&#10;k46FLZCnf1DksmO63TOZo2jeVHljzgHsSkyqJ0a1SqZDvui9FpFjY/1xsce+ZWEnRokblxp3pNNT&#10;bNOJWKyGqRht9TbTDsiB2TaUiW6Oh0O7sb5wZUDWu8lcuSH4awk0ZeptOGk0W1rdjX0ndwP91njy&#10;8XTJa5HIu6kcww6mCP8AZegnyOdxosLXqG2uWim4Mpv8ocRrRgu9Xfbuc2A5o784QoluRUVOoXip&#10;7Pb3Mq1Ehs1na1UrXHuqe1ypxCyf4l9CuHMrndM8qUMv7fUxWpt3u3ELOUb6NUyv1Cwp3ZNSYJVJ&#10;cRS2advTqWpgP3Ujggq2zGjLb3NOlcNqNcGOHAHdJ9Als7HSvqQ3T6H4e5tRcM8Ohck4ORuqNoan&#10;0xrsuqU3afUfiSRAWDhKO0Wm0c/rPQVsanrWFdlWTg0nDP3R8rjpmsUpOznqpudNe6lcghzeF1qS&#10;aJknZp07vZUc4kkLRsyaLrTn2+qs9Fjw2p3acSqTohpFpW+m11eUvWt2NqY4Y7KieRoSjZLT26ro&#10;dN1vXtHVaIwC9pBj7qFkTKcaMtawo3Za+1ebeq4z6bsEORKmXBtIynVri0b6GozXaB7i7mPv3UQx&#10;pJs6OakqIvsba5ax9tV9Sk7IA7fClN3sh6Ka6sttSo1hLXNP5Thb3ozasrrmjWuXNaJaflKzGSZs&#10;aJdX3TV8N7avpO7tJAKykozVGkPxnsVha23WWltFdhL2j21CMrhb+N0dfao5PqzpCwsKLGikG1nY&#10;BaAunDkt0cbTTdlBS6KqVHepAJjABXVJsVIq9U6f1GxqeuKGBjGcJKfoXH8Kt11e2rw91PaD/aQt&#10;4uyOLN1utF9o59SZb4TlBMOTRVVL6rVgMuHMHMSmoJGTkZjfvvqYZUpueQIB3KnFdBbZY2mh2V9Q&#10;p+rutQ8/nOcoUQOiselXW1k/8ADqZYPc2nEj9FnO9GqqijrXmoadcvZWs306ZEEOYWkBNOjGSs0m&#10;XFxSqO/C6i9rne70iULuyeIqusXVEkXNAPAyTC3T0DiZLy/GrWwm2YymPywIQ2Z8dmtXNvQo0m1q&#10;IDCe+MKbNEqNl2qaXRa1lCxouqkYfA5TA6XpPVW2Z97WN7ugQEnsFo6HVLq31K0fVZdU6Ja2Y3RJ&#10;WM42bJ0jk6FP1nw67kNwRKiMdjs3DSsaIgmpUe0T7TElW1Q0Xuj6SypavuHMe2m0TDlShZjOdHO3&#10;HUF3Z3T6dnZudTpuIDjKHi/RxmbY656jphraLHB7hjaOFhLDFnTGbRv6Hrevfi3VdYJFMj2iFyzx&#10;xj6N4OTN7Ubjex1UiGHsVhCDk9HWp12cvcVLO4qxUcI+V6MU0cc2m9GrV6Qp6s1xtqjnPOQAMKnk&#10;owkkyj/6e/k12KWpf04yBMStITswcaJ2bKl3cuFNwFu0w0xz/wCVbYR7Nmvd3di91KQ5o4ICyo1o&#10;sOnrevq961lK1NV/eWyndCSLLW6N3orqVOrailUd2LSCVV2DKq3YLhtU1HFlQH8rsKkZ1Zlt9Qo6&#10;XUL6TG164Gd3AV2Dib9Dqd9eiS20p0p5gKHI0jDRu6JbVtauXD2hjPc4ngKbsb0HUeoVLOqxmnAh&#10;9P8AuYMkrMtMqjrms6q5tPULis+nxtc8x+yOOiv6fvCZGV6B4ghGcoACQRATEPdAykBIOxwkApgZ&#10;TGG4NQKxzunsEAR2xMIGT4bzlAEQZEkIEB4E4TBDHu4KQDIJ+UCYHnCBhOUAS7IBC2cmZSFQAGY7&#10;KuwEMlICUYxylYDLY7ymAp2gIGgDvacpCsbefKYDbMyUBQNMOMlADIg/dA6AiMRCQICA0ARlMYy6&#10;UmTYFMAAnup7GBMKqEMj9kgJDCZRE/sUCGMdkDGW7RhKyRD3BMoeBjugVhG3hAASYSECYwgjjCBU&#10;SHCChgYOUhDYYwOUAgBOZCYyLRGUASMOQIZYOxQAiNo8oAUZCBjc0nKAAmWieyAJEbkCoHQEDBgE&#10;+EABgmOCgVA0QYQFBtEjsgKCZ7oABHnKBiJ5QA5MIAf5hCAAe3AQAFyAF+YoJJCEDQxA5QMAPmEh&#10;AWjzygOxgQIlMAOe6AFtlOwJAcQkMRnKBABnygCQb7ucJCY5gnKQxCAfk4VADsccIEMGBwgYxmTK&#10;SEiIblMdkpMQAkgQmkEwQjoBiQ4pgPJ+QmtgIAlTYh4HKoYEyISCwkgfKBWOA8coH2IgtiDCAJN4&#10;5lAAQRxwgYNxgIEMiUDAf5QAECflAg2oGHCAAoACJQAu6AAkA5QBjrOaGf7JAUWp3IY10R5Q5UXF&#10;HmvVt7DXwVzTdHTFUeD9d6gQyuSYkH/ZeVlnzZ6njxZ4H1ReetV2SJnJXHkke0lo42uyXuccfdcL&#10;tmidGg+lE7GST3VJUqD/AEjYoU/cNx2uOFpeqMq9ErkObTczBz2Cy6DjTK67qODQ3OO6UqOhKlZq&#10;XTw6mADJ7AJJasE7NGrT7TDgZhVFWhiawwXZBHbyspKjVDpvc6CW8KWzRKivvngucDMeFpB6Jk10&#10;Yjv3/wBMYIVJ+mZSV9GekIkuy/sm0kgguOmYbmo89tqSpI0aNRzwxwNQ/ZDkZvWyIeKj9zHYBzhJ&#10;Ky70bVu8tcTzOEpRGn+lvaf028yCFzv6m16MlR5PJgFY8Uw7NS4ik13dwzldEFRm2YGAXFPIhytK&#10;mStm7bBrQQBkDMrDI79lrejZy5jf9R8LnrZtFNIzUS1u3Bc4FaP67EhOc11UuIKadbKHRL3VZbwA&#10;obGrJOeWPJJgodNFN1orr8ue4QYB5W2L+nLlja0Ulzso0HEjucr0I90jk40tktNptrWx3e4HiUPv&#10;Zly2al3TNJzm5A8jhTJWzsi1xo0HVi2sGggjum46HFIurJjWta8GaZ5C5XHdG1aMN5WpHcyliexR&#10;FcNmblWinutrKbiSC/wF2c9GLTvY7Kk6kBXccdgs5fcEjHfXTnEtJWkMfpkSaRoOZ67ACdy2pQ3Z&#10;jfLRt29oxjIbAnwpeS2aY8aitmK8twaRaJlTFtsU4qqOb1Gi6i1xjcfC9bDkfR5eWPHZyuqQNpAh&#10;x7L04Hkzb9FeWEEStDDjfZCQCZ5TM7RjJgz8qkYs9G6fuvxOi0Wuzubn/ZMpHJdS27KVWW5zygza&#10;oo0xGa2pNquO520AT90mNBVuHOBYD7BwEAZNMtnXd7SpNBO5wCmbpFwVuj1my0/Ua9sLXTrVxaIB&#10;IXFVs9FSUUdBZ/Tm4oUad1reo0bG2OXB1Ta4BHDZk5/hf6brfRPTcuomtrNYflaRDQfutVFJEbZl&#10;1v656q62FrpdrQ06hENDGhzh+pCXJI2hitkfpx9PetPq5rtJmn0619W3Qaz3S1oP+y8zyfIjB1Ht&#10;nqY8ahtn3j9JP4UOhPpTYs1rr+uzUtZIDvw1V+5jHfA7rglj5PlkYZszqoI6Hrv6/utKFSz6bpU7&#10;CwpsLGiiNojjGFKTknGOkEcLkuUz4n+omoXnVGsVbzU7p9VjXud73EnngLbHjr6suajH/JT6X1CN&#10;eH8rtWinSB2uLeAF6jajCkcMrb2da2tp+iWtOhT2iIaP/cVjKdrY4RaPVPpR09pnSNO66p6hotZb&#10;U2B1BtUCHO7Y+VzxfOypvVI8Q+pX1I1D6gdYXFSzd6diKjtrGDEThdmKCgjni2uzDZUTplqWsrOq&#10;XT8uJXWo7JcrK/V7dhsX1rt7pAOCVm1RD2clbfUK606xdZ2lu2HSHED3H44Vp0gUb2YLTSb3WYdd&#10;f021DJ8qeRdUdv0h9PrepqNEmj7WkSfK55z2aXSO96+1Gy0mrbWlvTa5rGRtHAW66syq5Fbpmh2m&#10;u0BdaqxraIEsa4wfuuLNeju4pKzAa1ndXwsNBsTVc38zmjJKU5ckkEZro93+kvUfVP0Z0+6rssKd&#10;rc1fc2pWYCSD5H7rfE/jkrOWeL5Xo4v6qfW3qf6hXfo6nevvapMU2MG1o/8AzeF0Zs6hJSNsPiQf&#10;oydE9B3DqTDeud+IedzaQwAvH8jNzfNM9bHHgtn159F/phpnSFgNc1GiPVc2aYqdvlc2KNPnM8/y&#10;czn9UaP1d+odbVqda2szNNo2gAldUJ8ns58WNWeK6abulfNt7C39fUa7oawCXSUp5OL+p3PGmt9H&#10;0B0H9GtP6Ysf511fcuraiBPpOfDKQPb5KVc3ymcM8jvjAh1z1A2706s+xqinZta4U2tETA/2Q4PJ&#10;pFY5U9nyrqeuXl3qVW8dWFL03wxg4P8A5ULEsfZ60XrR3HTOra91o1tBzvwdvje9kgvaubLPm1GJ&#10;m4LG+TPR7QWfQlq2jb27dxzuf/cTyV0Qk4rZjkayLRz2s/UzQtO9WrWf6t7ktpU2SJ+6qXGW0YqD&#10;rZ5hrzevPqu/0regLHSnZAGIH/ldMOfEv6wKtnSf09+k1F1z1Tdtq6gPcRVI3NP2HlZXLI+NBzbW&#10;jzfrv+L3pnTRWtumNNo3NUe1tWrSAA7AjBldsIcOzncJT3Z43S1zVOtbt+pmnXqVHH/stksH7rVz&#10;jFHRDGorZ6DoP0m666k0StfadaC1tWtMvqgN4HkqIRctoznlUdHhnU+van031Fc6bWuRWcwxV9E4&#10;YfgrpVLs57Mun9E6n1hXDtOFe7c4g73OPKh5op0Jwb2d3o/0F1TTa/rdQ1Ta2IAJc2vtB+D/AJVc&#10;efZK0ej9EfUX6cdE3AtbO2pXNemY9SswnPwe6554lyNW5NaOv1/6/UdRcyjpunNrA8OYTIKwy41F&#10;aLwxcnsxad1fd6oSLm1rW4Bna8HK5/jtWdCgos7DQ3O1Cps9MgHuWqPk46Z0qKSsvXNbpFTfcOBn&#10;8o8qEuTC7RW6rQstdLRcUW1KYOMcFVfxrRKg7Na36ftKBD6O5jRgAmYSU+RrVFkLgUIFJpc7sYWi&#10;juyXTWzP+PFOkX1wMZKumzJvejjesfrZ0501QdSrOZUuu1NuSVUYpE8ZSZ47rv8AEbr+sl1volBt&#10;lQ4FQt93+Vq5qKOiGFVsq7P+ddS0XVtSvalaoZO5xXn5fJS6ZusceqN7Q/p+NR9Q7XOIPfI/VcD8&#10;l9myjXR1ejdAssy5hpltQcNf/wABcGTO5OzaP9Oh0/p6p6vpNtm7u891wZMkjeLSO00vpitVobaV&#10;TZ/7VyPM47NVMyaRp7aWomiKA5g4/MPssJZ2y5PR0tTQ/QuWPt6QD5GPBWHzN6IT/Sx1uncNsmGp&#10;aEvPtL4kfdYPLKDNcclfZgGm/i7EMe0tcf3C1j5k4vTLcVJ7Kh1jrmiXM2z6jmcCDyvWj/8AlJpU&#10;2J+Lhn6LShrPUdCnD6QgjLXNGQvTw/8A5ZVs5Z+HjvRvU+prq7s3ULmk2zLBgtbh33XXH/8AIY8+&#10;mzin4rhLRVWHWbRXFJ1UNMxPZapxu4mksLUT0OtfssdKo1hWaW1Bh47rqlJuJ50YtzqjFZdQtAhz&#10;gZ4jusFlfs3liOw6V1xlNzqkB5GGj5XTik+0c+SDaou7i6r3LjWLnBru04WspOW2ZqMY6MVzp4qW&#10;bq1Zp92B8rl4vsuL3RQ2YraTqVC4bT3Ma7dHlb8nGmbTinE9TtL+jrFlva0OET8grujTR48k4SMV&#10;pcnTrxtIHfb1PzsP+VadaKceSsousdDfpurU6toCynVzAXLmhxejfBkUo/Y53rjSX2Wl0rsEisxw&#10;O7yIys3yR0QlybRj1DWX19Atqpc17CBj/haPatkqH2NFhYKtteWsf+9hWLVNOJu9qmbmoMqasxtQ&#10;D+oPyuCuuRlqJydKrd3GqV7ZxPrt+P8AKm30bOqOk0dtK8Z+EuB74/UkcpwSa2c87W0T1v1K1jTt&#10;2ZFL2x8KcidUjXHrbM2hWhoUi0PLd42yoiuK2GR2VvWtw7S9JkDfLg0z3EolJqIYFykZq1zU1HpY&#10;0redhYBA7nv/AJRXJEtcJ7OP0u/p2OlXVC5AcPU7jlSnUeJs4c3aOyt6A/6VLqdP03uZJgKZ/wCG&#10;ZdZEUGg9KUrw1alWlucZcCOy8+GJy7O3JmcdJm5pWh1bq6fZPGykP7j4W8Me6ZhKdKzsNO6O0zR/&#10;6jqINQZ3uXfHHFHJLLJ9HP8AW3VdGxtKtOzc1twAQ0ALPPKlrs1ww5S+x5Pq7L/WLZ1W9cXMOQ35&#10;XnuLatnpLhjf1OV0Dopj755eSxrzMjss/jN55qWjpWaO3SKxIlzf9Su3DSObnyKfqW/H4N1Rx2kD&#10;2kLKTbNYKmeZvrXWqXO1rnFs91044UjWUkdDcaNU07TG1W4fHfutOXo5nJN0S0avTOnValYAVGgm&#10;Cs5xtWDai6RQaTXq3dxVqtJczdEdlkrtUaSqi8vTcm3a8y5gHAC1k2tonHFNl90xrhsLMPGYGQts&#10;c0Z58HNGx1JrbeodJqUWANLhIhenGHNbPGSeKZwVDS69b+k0yBiVx5XxdHpw+ys09WsHaWWvDiXT&#10;BCOd0Xx9FvpWsNexjWH+o0BXJXszS3o9B0DrB9pTgEOc4Qd3ZYONszy4OWzV1p9DViXuEuPIXdiu&#10;ByN8VRqaPp1vaXPBBd2XfGf6ceVckQ6u0OjQayq1rjvEwFzZJb0GJao8w1R9oaj6UBpBhbY3ZUlx&#10;MnTVlbsv2NaDsdyQonGi4zRZ9UdPNFYupySQpTpGsZprZzVq38FVdTe3aPKT32PimtHP6/f1KFxL&#10;T37+Fhu6LUU0ZNJ1D8bTNJz4nla1SMZRpjrWDa1UsDcnH3SSfohslb6W/T61N9EltRucLp5PjRPF&#10;SR213dtq6PLhDi2THlQ5MyUEnRxdS4o3VZzPUBIwR4XXiaSMpQa6Jv6Rt69q+pSc4OcJLRwFM5i+&#10;RdM5g6dV02/AghoOTKcJfp0tRmtFlqTxcUwQYark02ZXRyWr21s+m5j2B7TzI7qf+Fo5W40RtF2+&#10;nLTzynYmtGrU1yrZUy383Ygpx0c7iYv5yys0FjgHHstasxaHXc66Yzbz8JrRBqm0c922pTlvlNMG&#10;jDV0Vh37DKtMy6Ki4sxZkFkgpmi2Yri/NN7ZdKpITN611BtR21/B7oeiaNgVBSqBrsjsUdiui4s7&#10;sshs+3ws5RLTsmahrPJd+UdkqNEyF5Ra2hupztOVm/wKOI1W2YarmvEGZWkUZSK82Rot3bdzYmVq&#10;mR2YLS5Nncb2Ec8FaJjaOkpaqbmgXAguIhNqyOjNplxvJZUAEjMqONEs1tW0s0X+vQMNPYJ0CZo2&#10;143IDgHg5BSou6LK2vjz45hFUOLIV62+XUiflPo0s2dHv64rAMklZz2UtnZ+l+JtgHCHkSQFhyNk&#10;mjn9QtPw9X2Q0z3VWUzWNZ1KvubIPkJNjR1mh67V3bHkub5XO3TOirRvVtRfcPLTDG+VV2TVMdC7&#10;qWxBa8lsrGSNVJSVHW6d1BRrW4Y4y4YMBZOHIzScWb9lb0b0uqNMniD2WSTidLdo2rjT9lLe3tyq&#10;S1smKtlBqHqNlzROOUuVaLqjDQP4hglvvC6oy0cs7TOf1u2c2t6ow4LJLZvF2jLpF8+oAx+YxkKm&#10;tESd6Ny6tGXG5kDa4cKFNVREPqzk9V6WNJ263a7ngprNWmdSkmT0e7qaZUbScTzkFaf62ROSidhp&#10;Wti3vKdQGGk8rmnjuzbE9We3aBqTb/S6TQ6Q1vZeTKDizRzRxXXulGnWbcsZI4K7MEqex2mjntNu&#10;WNaNwggwurK+SOZrZv6m1lVjHE5XndsnaPOerawttRLf/vZZhehh6HNujjrysBJE7V2Ric6YWTzW&#10;qZOCicUkbQjey9t7Z7qD2flbGCfKyTvoiUN2yrqgscWvdJC1kklozUbZIsJBzjwsLNFFme2pTJ+I&#10;yqTK+Nvo1a1PcI5AK1ukYtUdH0c0W7nVIlcWZ2qNYOj2SnXdUsGEEQWg/wCF4rjbOlSOB6uqelVO&#10;0ZdmV2+On0aSn9Tlru5BpNAMOXrpNHnPZXU6H4iqQSS4p2UvxFtSt2UrfaWBjoj7qG7ew6ZxWttq&#10;Va7nTgEgAdl1Y0Y5Dmt5p3DmnAPddBxS7NipQDqMckdlSQdm5pdBxDR2CiRVUdVZwaQZu2wM/Kxe&#10;joimTrU3gQIIWDnujdR/TZ07T/eHPbMmVjlk60Wkki/p2u2m87gBysY/Yy5Owo1dxIqEwODK1ULO&#10;n5FFGapqbbRpa2MDhRLHbMefLZzd3rNe9rwRDB2C6oQovlRa6QyIe8RIwFE0Z9sstPouubza4SwL&#10;KTSRpKTitG/d2rbdsUzDj4WSSasmEnIqri4r06BMwfKtdlSdHOXFZ1ap7nHBXctIh7MlRr6oa0Tt&#10;PdZ2YmvVsnPhjf1JWnKkNx/SdLTabGwWyR3T5klpRo0bNgMDAyq72yr9FFq9+0Bxpkd00iWcpXc+&#10;4e8k4nC06IqzLb2YFPBAPkpcqFxGbNzCNo3OdhHMaiX+laI5wBqQAB2WDyFcUiV6wW5IEjMJJ2Mq&#10;a102mXOByOy1jGyG6K281okFrDElbcUjOzUFV0S8wOyOjOzXddNc6OQqQXY2Ng7mtInuE2CJutXO&#10;dgbgVInEz07NtEADAJzKlspIy+jTBgOgeU0UiVPY15M/ZGirG65DXGMwpoZhq1XVWzGfColsjQo1&#10;XGXZEcJUC2RYKpqw/DT3CEFGx+FcRPJHEJtEtEW0nNPuMhNEp0brBS2NkbkqLtsm+oCfaBETCkVE&#10;nuD2b2kODRkIbGomiLyrPGyfCqL9Dqidvqdag+c4PKco2UpHVaT1GL6iaNaC3gz2XDPG07RrGVld&#10;qVnR9V5pVNwI7FVC1pmkl7NKxqXFGq4gmG91rJWjG6Z2Ft1pbvsPwl9LSeHASCvMngfLkjqhJFHf&#10;6Zb6g+bJ8ud5MLpi3BfY0nGMlo0bzpC9sqLarqZAnkGVvHMmcjxP0YLasabttZ0wYghXdmVNEa1u&#10;24eXCGzxCvoOzVOl1DIjPaEnIKD8NUphoc0gg5J7KVJMdCreta1B6Ly/vHlaLZG0blvq1ai0etTg&#10;OHCqibH+J/E1N1NpA7tUNUPswV7eqHOqtBB/2SsdEaTvxTJrHa9uJPdUi+ida7ZQYGVGBzezxyk4&#10;2JviWug6s6hWpvpO37exXJlxI0hPZ27LjQeoiG39F1vViBWYT/suNqUXo6kznde6KZbtfV093r0B&#10;z/q/ZbLLX1ZShyOWr6ZVsnB9OQefELsizCcK6LnROr9Qs2Oo0qxZVGQZMonBMyTOq6f+smoabVdb&#10;6xQpanazgVxlo+6zWNrolu2dza610B1Z6QrMfpNy7M05cz9+y5JxcW2zaMZVowdQfSt99SFbSbyh&#10;qFIN9pY+XEfZZ48riy+NHmWo6FqHS177mubnLV2xmpCafZlu9Ut9WtzVcG07xgjHDgtWZxNSo66q&#10;W7atOm0luRKxa2DNi260caYpXVvSrRja5sKVASZ2/TH1BsbCkKRs3UBEiDIlc2bC5bNIypm2/WdB&#10;12+Av6j6NI/3DlYQUoPRvKNoOoLLS9PZTOnXzri3cN3qHkFehDIpOjBQbKy30y9ZQFwALu1flrp/&#10;38LHO+OioLlooOpaFPUKUsobKrRnC0xSpWE4NdnGvt3em+jVAYJ8cr0Yzs5JxMb9Fp1iwDAGcLRs&#10;wourO50bTqOyrXa2rEEgbgFSSYm6M7tY6bdaFlbVmSThhpulapRrsht9sw9P3lB136tt1A23psP9&#10;25uPA8qHFP2O2tHpNn1hoOr2P4DqCvR1AAENrUmEOb4ys5RQKzkrvpPo+pqW7T9YG0kn0607h8BZ&#10;JbNHfZsX+g0dDZvrMbXtsEb2kz+q0brQ1bI0rDQuoqTWW97+Br8GlUYY/RS5Jq7G4tCvvp5aWz2N&#10;ubk3QcIZGQsVNWCRq1/ppaWbRXeKjWjIEwhzfotQRpXFrStQ/wBBhAHBcZTjIbVFTWr16xAFMbfg&#10;K3JGbTMNVtSk8VKctd3KLJpp2SbrFyKRa1ge/s8hHJGibo1aus9RXANKncVxT7saYBP2WkXvRjNc&#10;tFtpdbVHbBdFziPd+X/dbOQoxfs6q46s20KbKdpurAR6hbC5pbOmKoz6PWub6qbi6MUmjDIiVyzV&#10;m8WF3TvtbrPoWNElgOXEQFzY1KDs1ck1s3dJ+nWmU3NqatcFhmS2lmV087OaT/C113qPpro62bS0&#10;i19S7Ay4kmPujXozVvs8b1utddS3jru7rbjM7ewW0JRjoHFsjZVnWhFJsupefC15Jsni0WtnZvvK&#10;43P9nMeU3VFqzuulOq63RZrOo2Talcj2PMQP8LJuhtWYy7WuttQdfagD6JdjcePsjlStk16Rr6v0&#10;3tq+yJ8hc2TPTo6ceK1bMNj9PrzUnbm0g1rsmoTAhZf+RZo8cVsw9RaFb9GUxVfUa9xEhm+d36JQ&#10;yuboFVWcnZ9Q37bio+1remKmS3+0/ou2zFq3o3tO1a/t6ofWpCoHHiIKaJpovtO1GwqV2+vRcK26&#10;dpKtypFKNn7oAyV2niAWiflABtDWoEGHT2QMbeI7oAANx5TQmKBuPCGAwY8QkMcDBH6hABg5AhMQ&#10;NEghIViGcIGSA5iAgY2tMGSgVERPKBBB8wmBMggnwkUR3IAlEYmU7E0G0MEpBQ5EJUDCAO6YwkRx&#10;KBWJo9pQIAmA+3ykOxnDkCoZPPhA7AGSJCKELkxwgaGPb3lJ7ExEwhgSaQmNDIDggA4AE4QIe4/d&#10;AxyAEDE6cQgQA4ygEAEnGECGDBzn5QBJw3CErH2INITAN3wgZLlAECciP1QIllABBBmUAAcSD5TC&#10;yQ+yQB3gBABxKAAHiUDCJQAHhAAc8HCACfb8IEwiUB2Np3GEBsbsZKBjmRKAIkxhAACSfhAA4yEC&#10;GwgygBggc5SACO4TGNslISHACYwjuUAINGTKBAOZ5QMZzPdAAACfCXQuhnB+ExgBB5QIJj5QMbjk&#10;FJCFkOlMBgwZQBIcScKRNEQCZzKfQ+ht4EFMAdMTKABomAcnsgCTWkGJACQULjumIMxygCRA3dki&#10;hd8mcKq0ITefhIBkwgXY2klvygYATnj4QFBLYjgoChgZEGEAN0ADuUAI4H/CADkAIEA9pyUDHmZ7&#10;IGMmBKBESTuB7IAkEDFMlAhkIGHHdAC5KBET3PdMDVuH857cJDOY1q5aGuPaIKylo3gjyTrLUPTF&#10;WT2XFOVnZFbPnvr3WC4VwDIgrzZ62z18Mao8a1i4dUuN26SSuTJJM9JJso6jhVcWuBJ/2WK7sOmQ&#10;MkbRz/wtJONFtUiVJn9UTmOJXLKT6MrdmO5qtrOc0Y28nyqX27L5JFdULAYIOe6hwZ0dowsZTNMz&#10;yM/KmLlVFKma5pMqRtEO8lVbWxtX0FKIJIDuRys3JydFRizE/cwRzJ4ClotlbfUxO/HyFvjWjNr2&#10;Y6bzSk04e7x4VSRk7MzS+oJgN8rPYO2QdTe+d5G1NM0SrsrqrC6dzZxAT6exSRhZLXCAY7gBa1rR&#10;KaXZuUqrqZMNGeyzabVFxauywoVjTLZMtPIXPKDOmkZ61RrjAJHysqdiqjXuCatbaXS3yuqLTRm4&#10;mOk30/MIGqRmolzwYB5wY5WcooVb0b4calMZiAuZqma3SMtuW7pd2TVeybE+rLnCYEqpKx2ZqADm&#10;lodE+VhI1irIVi9oImQO6EimirvXE0sNzOV2Y1+nNN0c9qFUupOiWwvQxqmefKV6LHpF4um1KQhz&#10;wZhXkV7MV3s3epLE0LOo8gS3MLnSo3WjiqLd1cu3RjK0TNknZY07sWtEwN0nklYyi27RrujXNdsE&#10;wCTkZVRja2RQ9OoGu6XtmOVm3uhbbFqzhQc1lMGT2AlXGNbFN0YrOwqVg95HuHYrX5K7M+FslXtm&#10;0GtJGEuSkUocTJa2v4qtSFITnKmVRjYm36Li5sKVFjtzJcByQsIZHZokcJq9NoqENEnMFergd7OL&#10;Ol0chqNuXvcIh/ZevDJ+ngZIbK6tQdTa3fk9l0qV9GDVGi8iTIgrVHJJr2QJEJoybOv6P1Bvomk9&#10;u5rRj4TsEa/Ulqaw/pjE4AypsGvZRUdIuq5AZSOfOFVomjftukbyq6azqdtT/wBb3YTWylBs3aXT&#10;ul2NTde6pSqU/wDRSncfsk7XRSjH2dbous9K9MWpv7Kxr3NwMN9aCCuaTcnR0KoortQ+r3UV+ajN&#10;OYzTqLsf0We791ago9mTm5aRUkXmqVG3GoXte5ef/wAo8ptWaRbqi1s/ToVqbaTi93G3lZydI0it&#10;nu/0n+kVLqqoLrVC20s6Y3uqVcCPuvNySlJ0j0MclFo+nOlvq9on03tDonR9jRfcOEPujH5ozt+0&#10;LzMuJqSaOl1kdFVqvVuo69cm81O8rV38hr6h9quUemd6jGMeJznUnVVK1saknc4thoBym+zBP0eZ&#10;32k3et29as8mlSOQS0x+6pSpmU0Yul9Nt9MoVbe2pOrVAdz6oEgn7rXm2c7ST2j0n6O/SWp1x1M6&#10;/wBVIo6TYxVqGoDEc8/pH6rzsnkNviacOCsof4lfqjT1vV3dO6JVDNLtXBpNN0hxbgZ/Qr1vFi3G&#10;zinKnSPMdAcWltOmREQSV38TFu0b971Ja9P1CypU9Wp4BEq1ohJs17yhV6mtDcU3uY1udsYhLsfR&#10;YaH0dQrGmys0EOGIGUNFr+HWu6Xo29Fhn2TjaFPGyTPS1GnpI2UGEvAyZWE4bNV9kVlKvS1S9Lq4&#10;9Spu9rRkqlPVMqMfZdaT9I+qOuqlW4tG17aypZNQ03Bu3uBwJRJclotzSW2eidBU9P8Ap1qFOrRp&#10;02X1LBfUAJnzleVPI4y0EMbyMufqB9Qbnq+iC5zN7MS0gf7LocnlpyOuGJQ0ji+nNJo1ni6r0TV9&#10;ElwDWySss0o9HTFcT2T6VspX942+v2ChSpOkB+BHhcPvfRebUdHtWsfULTrmzZatqhrGCAA+AFqv&#10;utHjcJOR5frur2+pXzbDSW/ibtwgOGQConKtROqEKds3ulbK6+mmom6vrVt9qVf/ALT6Y3GmO/tS&#10;hNY39uzpmlKJ1uoddWGo2b7zWW3FKjS7VwefsuzHTdyOD4ndRPEPqF9UxqzKmndPFzzWJYXCQBOI&#10;AWjnLno2WHhuRTdGdH7KbrnVg6tXBEUnzA/RcmeMns6PlSWj2DQLGhT0/wDEW9BzHUxtcIgLDDji&#10;9+zKUpSNfrnr3Q7bTqTLmoW3Q9pYQBJ+69BVJUjBKSZ80fUT6209N1E2ul2dC5rzhtM7nAeThdEM&#10;cIr7HSlyRzun9cdc6tV3nUTplo8yWMqFpA+8LnfJv6m3CKRW9a3WkalauqXl+dWu2Asc8v35/wDc&#10;tcamnZyqaWmeX6bpXR+nXzrvU6DK0wWsZVA4P+la85ydMuUo1cTpNV+srNFsxS0TSqVtTGGPe3H+&#10;ERx8v9HM5HIdQ/WDrbVNPNvS1qtQtqk76VGqWiD2A7LqS46TM2uW6KXpbXektBrGtqmn3eo3znbi&#10;SfaT9u6p10hpHqFn9UeotZoih0d0ubKmRtFR9LbB/YBedNRUjaMLT2Z7nojrfXmir1FqApUTl1Iu&#10;LY+wXTzkkqEoJbKi4OidNu/DWdrTurvdtlo3H7yp+Wv9FRjaPVPp1pVao9tapbU2HaCxu0cd5XNP&#10;K5dmkcVbR6zav9OGkNDY4LRCyeSlSNFG2YbnqGjZNcDTDX/+3ErnceW2apP0UNXUKmqVjUqOJjGf&#10;9lUpKK0axhs2mag60a1uzcOwCIyc+zVpI3KNUXE1XOFKm0ZaTldOPFKS0cWTIkUPVn1p6b6PtXtF&#10;Rte7A9rWPE/8rthhdHG5OTPn7rb61dSdZXLqOml9nbuOIy6PusptQ0ztxY7VlDoPR1etX9e/c+6r&#10;OO4l8zK8rJ5ShpHdGFHoOm/T41WsrsY0eWN8LzsnkyfRqoeztbLp+nb06bPw0OGIaF53yN9myils&#10;7Tpbo+pRa+tSouY0mSCOCsJzcVomcoo60dMUNXp0yX+jWpj8+3K5XOTVmHy0Vdzpr9OvWnf6o43R&#10;lU5WtnRGSkix0k3f4w7GGTkGFzKHI0bSVMs6dYWWoA1qLS5+Zaubg7oaZZWVyKl8XPokNBkQj/x2&#10;9kynS0dLc3pdtBoyBBmOQufJjl7RGN/0y1mULlrCKQbU7kd1hLWkaKbRgfTo2tfbWYC3kFQ1J9m6&#10;na0OjSFWu6Aw0h27whSa0FlB1h1hpOh0X0XWzKlYj8o5W+PJKtHXjwue2eTUGuv6tevSpek3duFM&#10;9h2yvbweS4KjbJjSRtaTd3mp3LaFS5qUA07ZdJa39F9BDyocLbPMnjUX0erWv0v6nttOZqLKDtQ0&#10;8jcK9sC/9IEx+q9DxvGlni8q6PKzeVCD4vst+ldRfZXoo1Gua5zo2vEEfCvE2pOCRnOSnHkjute1&#10;oDbZ0m+8/wBwIgJ5W0qOfHFy2Y69a8rWrWiruYB3XPJyaN4xSezPoD6tw97LimfSbguI4XThk2qk&#10;LK66Ou6RYLO+rUjmlWadq7YaZ5+V2rMV482144kksa79074spfZG/wBS6jTvLC3rUhJa3JOSEsn2&#10;pmeKDi2UV06j1Jo77au4CqOHH9lDetHQk4Ss4DSdOrNvrjSy8VKTZcwniFwJy5cWd8pJLkWOm6XU&#10;0qvWbWM03GWkdl0RhxWzKU+XRuW2pCzuWMeP6bjgq4yrTMpR5HNdUXn4Hqa11Og32u9lRrfH/wBS&#10;s5OpcjWEfrxNvUmbatPVrN00hlwHYK5L/wCkKDr6svWWVXWLM3lvBZt4TX6Q5cXTMOj3La9u8SW1&#10;qbi0tPwppTWipKih6tL9U0+pSA9zTIE9wsJK1RriqMi7+nts1+lGlXcANpiT3lb4o62c/kP7Wjzb&#10;qSgadxXDSC1jzEccrlnaZ1Y5NJHbW+tG80S2pM4cwboSk249GTj9rsz6Xf8A8sqbSRDu6cNKhzVo&#10;1dY1+tbuJtRuqzOAs5y49FQj6bNNmuavqVv6dzV9JpwD3RHJNrYnCMXoqvw1G2uH1Lkh7QO5mUn/&#10;AE2Vvoratdt9VcxkCn4ClPlobjXYz09ePpA27IpDJhvKUk0tE81ezW1FtO2sn+sdrgMyoS//AFil&#10;t6PN9Ws7vV7UsotcWA4JCqUFWjqTUezV0rSW2FemHtJPckRlOK0RNr0ddq+n0rvT2imQfbElJwd6&#10;OSE+L2cJf2/p0q1GiRO0gwrktUjq5J7Oa0K4fo1+ab59NzuVEVRpLaPQq1RotWPbBDgESOeM6ehs&#10;oUaFsakEMLZ4XJzcZWdUW5aNC3DWVAKTpY/gDK9/xZOSPN8uFO6Ns6dU0/8AqObtBzEQVz+RDZGG&#10;ejnepqQrNnaYJErjVxO2Mka3Tmm77wkAnHHK6JZKRPHi7OlbTbQuAYgRwpg7NJSXEz3N0bZvqAyC&#10;P2XqxSo8aTTeir0/XfXvSfUEtPErWP20ROPGNnW6nes1HT2tBBIb54Kzyri6OSEqdnz11dUrUtTf&#10;6Uja4yPKvGeg3GaMnSvUVahf0xVa4AnkqpWzDiqdHolTXqV69gdDgYg/C52mZws09e0L1QHUvcCM&#10;EBXX6Pk4ujz7WNDcLgio4mTHC6lFSjofyNMjS6br6c1tSCWnIdHK55QaNXlTVGc1jbQ52HDupinE&#10;hqzZu9Vt32u7dtqRg+Vqo+zBqUTSdr72WLqZO8EYBKpxvsStbOKuK9xbXrqlPGeFXFro6Iyi+zu+&#10;jNeqXTdlVuMiVEoys5skI3olrduwXbSch2YUylRrjikaer6W78AKtACAMwojkplqCbORrPp06bvV&#10;AkcyuzHJMuUKK2pQF04OY0QtXGjCRzPUOm+nuAp7icyApTM5I5CuyrbVCA0gfZbrZg0W+i13moA9&#10;xg+USRhRf1qjaQBIBB7rFWS36NV74qywDYcrVKiSFxYNuCHbMHKtMEc7rGhtaTXptkN5YFomNlNb&#10;1iHua72jsn2R0bBuXtA5x3KaBlpaapTaACQHkBTIS0XlN39Br6WXHlYmikY3VXOcG1CWnsCnRqlZ&#10;TavY7T6kAziVSE4lU6kCza4e1VZg1RUX1m5lX2/k+FSYjFaXbqFQtJ2hWnRPZaU7j1CHMcZAnCGy&#10;C1tL0Ob/AFQSQOD3QFFFq1g62ca1EGScqR36Na31J1Ah2TOCEwRdUnNfTD2YByQpZqi10auxlfa4&#10;gH+2VD6NI9nq/T1hZX1s0Fm6sO84XM1s15UU/VnTFSk81W0wWnggJW0aKUZHHVNO2n3SPOFS6HWy&#10;70m2p+kw08mRM9lyzbTNNpG/eWrKD2vn2nkJQdkNs1jdNNTY13K3apWCsyUbh9tUbtloPcKG0lZ2&#10;QXI6Xp7UzSrD1HkgnMlYLZpKPE7i6rtbasNP+4ZXM5OLIX8Oau6FQOeAcO4lKLuRbTS2aduX29fa&#10;44J5XoQj+nNM2b/SGXtJz5+fus2lyIhPjo5uoRZu2ubAB8LSVvR06as2KN9SfD2njEFYvHbsy4su&#10;qBoXdAue4GBELCcGKnF2cvrumCjVfcUyNvIEcLeEuKpm1qSKalfvfVYN8AeFs99EJuB6j0N1cbcN&#10;oVHxHEleZlxsu76Ov1TV6Wo2bmOAcC1cyjJFRtHnNWoaFWSMNd2XXvjs2ei1FzTq02F4kkeVilTO&#10;SbbZwfWtH1TTcwTtncV240vRoutnGuoODg4mR4K7dIz47sudOtvxD2BjIH7Lhyza0d8Ipqy4vbPb&#10;SazdtIU45tIznHdlPSshWuYcZJ7LblrZnGKTNqppwpP5EQs5TJa+xsaTpzaznFxmZGFKmzf/ACiu&#10;1DSqlpWIf+Tdgjuu6DUonJPey20p9Oixgp58rCeNPYou9HdW+tFtsxrXAwIMrznjqRokc51PdC7D&#10;C0jc08LphF3oqX+Tlbm43QHCF6D0jmWzFQuG06u4ZI+VhNtDujevLv1abIy6EorkLt7Ocv3iXCAJ&#10;XXAymcvcgeo50EkGOF0o45GxRpmoAS0wU7Ei1oMbaUxIgnhQ3ZqXemtdcjDSuWTSeztxKzoLPRnO&#10;ZLhA+QuWUkmassgynRojAkYKck2tDsrNQvQ07Wn2HCeKBztXI121oYCx25bNBIjWumvEE+8pxRlZ&#10;mstLp1AHkGecro/6Q5OxPLrdztziGgwuef4bwZdaPf0hIY2Xdiudwvs0m1LRY3FQVXMHB+FEI8dD&#10;WkaeoWuy0LnmcSBC3ikjJ97OaFu+6uBtERg4WjlSK7LMW7baj/UZJjlcM5u7RK0Uta5bSJLyOcZV&#10;Qk5umbpWtlbe6u0OAaST2grvgjCVLSNR+rVXtI9R0ELWkQk2a4tq122DIb5KzlkUUXwZlZpG2kSR&#10;MYWXzX0aKGjEy29B4a4nYewWydmTjXZt2TALiXGGdlEibL5t5SoWxIIkd5WNWxHN32ouuKhcBImN&#10;s8LojBoV/hU3YdnZgnsF0xMpGBlsyd5Z7uJKpkpfoXFJtWRADeFnY3E1qluW+1n6FaozaNqiyabd&#10;8S3EJMpL2M1Q38gghIDTubqq0yW7iSihNkm3AqMxO/uEmTZH1pZE+5ItMnbU2gCSdxyQUDNn0icg&#10;gDwqQUZqdCTsJ54KGHRuNa30gx4kjgwpWybZI0qRfI9sJjSbJXNtRFKaZgnKnlQcGarmilLQZIGE&#10;ci+NGi+WSSDJMQgDJbPNMn/Yp0Oy4oMtL+gXPLadSO6hWilTK19rsa5pIOeR3WikTSNX8UbZxa0x&#10;HZS36FdE6V+ajg0yCe88JJIvk6NsMuA9opkuByY7q9Gd2W9CwN+DUgCMCfKylotMdpZVKFcte4sJ&#10;OCspK0bwk0ddQfUfZFpiqwhefKDT0dKmmcfr1u0T/S2uOJC6cUn0ZZEmVlH1GsEDDexXbZx0WFvd&#10;NobajcuPLSspItM6Sxu9M1um2le24ZUaIFRmCVytSW0Wtmpc9C1TcGrp7xdUYnaB7grjm9MHBdmk&#10;dB9V5ZXpPpvGJLThdPyqjJxMdbQ7uyqtp0rdzpyCGnKTyJjUbHU0+4Y8C5pOYP8ATtiUnNGyx+2F&#10;XSKTB+Qt3ZyE4z2Eo0aNfputVaXs2kDhq25GEir/AJNf2VwHsaQfHZJ7ME2mWVHVqkBlQFjgciFm&#10;8aOqM2i+0jV6BJ9St6bz3lc8sW7OqOXVI3d9ncA07toBBxVZ/wAq1aJk2+zR1To0V6X43Tajare5&#10;pgyPutrOd7OZ1C1q29Fxq7g4GIIT5ITizTt9TuaIFKZAyIwk4qXY4TcTotM6k1GxAqWV3VpvHIa8&#10;grml48X0dscy9o7LSus3dQW7aeotFSuwRvdBLgsZ4XDaH8kX0ip6q6aaaX4mz/pyOB2KvHOX/wBE&#10;SUWtHIW+sXVkw03kOjBldains5HaG3UqN44+swbieQIS40FlpYUq7wKls8PLeWnwpmhpmaqKVT1B&#10;cNdSqjLXMJhYxaiqL5M3NL1qjTsRQuQ54afaZ7LHuVo6MTpbMtTXH6c/07e6e+0fksa7hdLhHItk&#10;TTjuJK6bqVvF1Re26o1DuDm/7FYT1pBBt9me6ofzG2Dbiwc0lsh9NpJlVjlx7Zc0mjnr9ztJaCW1&#10;C2ILXNiF0LKnqzjcKMmi6Fb3wNenUa5r+ab4mVt8lIz4kde6Qt7uhDLdtGpP52NkrNZtlKCZS23Q&#10;GpP9sBlMcF5hbLJfsh46LS30Wnptu71awfUYMgHhPkTSRRVrJ9xVe+iSHg4g5VJashs77pP6gXtD&#10;TxpfUmlDUdNY3aK7YFRg8/KymrRpH9LetoGh1duoaPXZcW5GaI/O0/K5pWjpSspavWjtDuR6LATT&#10;OGVhIH6HhRGLE6RiuurrrqJ+4lwa45DR7Vqotdk2jrtC+nd/qlq65c4ULcid9Tv9k29aIseqWGn6&#10;Wz8Lb0m16vDq3k+FwfK5SaNeNLZz1xoL2Fla6qUaNEmSHOggLqt0ZtJILzWLDT6Ip2VJtV/+sDn/&#10;AApbZKOdOq13amKxotE/6eFvB6HxNq86xvrWsAykwMH9sDK6VbF0bmn6pealUe+uwUSW+1pER8pS&#10;dITZt0rjVnNLKQY4ExA7Lm7ZpGWjc0a/vrSrUbXqOolpk0+FXG9EymVnUv1AdQftt2F7xPfuj4n2&#10;LkanTfUN/rV9Tpfg2f1HgO3CZ++E2tFo97rdL6B0l0hc3WrWdo+5q/8AbaANzvELiy43ZrDZ59Y6&#10;fp2oWr7gWFC1a0GARgrNSlE0STZztJltc6qQynDJjcwY/wALpjOdbHKKXRsXWrWGm3AZeH1GTyzJ&#10;H3W0JcmYSiXNpeVNcq0DaVBSs/7aXBKjJK3xRpCKjtl9c02aVQNe4tzVDB/aZlcM8U4P7Gqyp6Ry&#10;etda3t5Te22/9JRYMhmMeFcI8tM1UdWee3oq9QahurVjtbxu4XVGEYbOf/To6qy6IpXFCm5lXYYE&#10;hjZUObk6NXjUS4paBR0mgfUqCuTxubBCUs3HQ1D9KK9sC26bUADdx5nhJZJPsuUVHZ+6+3K9yz5Y&#10;GnmUwCcxygBkktgIAI2iJTEKQEWA4BykMeCBHKCQiEDFJRYaGZx4SFQxj5CZQHyEAJ0hADGBB5KZ&#10;IyC0cIAZJjhIZEZdygCUx90gsJlNAGQgQA9oQFjJ7BMBgEHyFI0Bz8JiDgoBjBk54QMbhAgBL2As&#10;mAmA4H3QAo8BMB4MJCoYBcEDQpIkRCBDLM+cIGwAA5QxIlHbhBQNEnKBexzmG8oCyI5wgCe0HKAo&#10;cQIHKSQyGWn7piJd0Awk54KQkPjlMdAOJQAclAWGZ4Q2AxhAxjlAC557IAQMccIAYygVjjt2QARC&#10;Bi2zIKBMlGAkwD8pQMHe79ExAfCBhyUABJHZF2Kgj4QCHAB8IGICeUAEkmOyAHEfCADt5QIcgjnK&#10;YEsQUhkYEHz2QKwb8oGBHukIAlwgBHlADaPYO6BXY/7gEAxyC4ykAASiwAySOIHKYWAhshAuxd/h&#10;IYw0EwmgsfkIYgaO2UDDHbJQMZae6QqAwMhUgGMiYjCYga7d2hSMeJjugYExwkxAXcYmUwGACflA&#10;BGeUDFB3DCABzdxlAmMSAkCCASmMB5z+qQgJkJgA8IAAckIBDDcygYRzlACjKAAujsgCFYw3wgCt&#10;vKm0E+EmUuziupbkMpvkwOVzzkdMUeIdb6mSKjgYaTHK4p2tnbBbPnnra/31a4DvzA/ovMyuz1cZ&#10;5xcBzSTIMhcUmd0WaD3f6TnulG2UYxU9NxiHY58KP/qi70Breo6G9u6vimzGRgrEbd4JEHjynx3o&#10;zqzTfUaImTlEk2dcXqjBSpmoTszBzKzcuJslZO8bTBaWyCeQsJTpFGLaGYaOVEbWzRN2a4eWV/fx&#10;HK2dNA3TKi6qNdUqZMzwVpCNGUpJjoNJqBzfb5XRxTREZI3drd88NXDOTjotGC4qU3kiSAOI7q42&#10;1YS60adaRSJbBHaVco/pFWjHSY80yQRPeVSn6QlG1si1rvWYHGJPPZVaKSo3qZNK4a383dYvZs5m&#10;zVqO9xIA+yzUd7LcrNEXAc6ADuBV8aJsy0KrnudJj4KiV+ieLTtmxSe91YNBwPCzd9mnRuGqW0nC&#10;M/Ch7Y7snSDhRBMZWUlTGkMku9zR7grb0hcfZkZI27seYU9mitbHVeMxwE3pFN6K+5AcYJjd3CvH&#10;L2cskUGp0C5jo7dvK9LHI4ppLZk6OqtstZYXtLWnHGF0Po5G3yo6Xql7a7XgOlpWMZb2dUlcdHm+&#10;/wBK5fTDZWqhe0XCdaMlVzntDTPGFMmoqka8rEymYbOCVCkqAt6EWtruGHHsuetm0Kqx2tJlSqaj&#10;jvJ7eEub9A4JuzafTbbsdUbgnCxlchuKRRajcOloOCcAFdEI1o5pyosdAHoAVZHOR4CnL0VCNm9r&#10;Oosq0yxo5HIWUEE36RwuoUiKjxBOceV6eKVI87LdlNe2c5iPlehGRxTx2ir1W02NAOR2IXXjkceX&#10;HwOdrMIcRyu9M8yaZiIhVZi0WOgXv4S7JJhpCGgi6Oj1QVKlIPpQCRgqaKZyVzd1nP2uqO9p7FWk&#10;Z9GJ13We3a6s9w8FxTC2ZbKxrX1UBjHOE5PhS5JFRjbOluRQo21O32w1o4WPZ1vSFa7KbtrI2lP/&#10;AIY+zZL3ald07KyYX1nGPaJhJ6Luj2/or6Z6D0FpbNc6urRWAD6VuHS5x7YSULVsIzb0jfuuvq/U&#10;bHMsA6w0/llGn7cf8rz5pqb/AA9LFC9lj0dcmw1Jtepuc8cFYSXtnTG1I9g6S6d1jrisW2ls5tIf&#10;mqVAQ0fqudyj6N5Zq0zrrv6KWWmVWXV7cfiq1MT6IPsJXBkzKD2wxPkzhvrBpVey0y2oU2ii6u4Q&#10;WtiGq8cnkdmGbLsqaGq2PTOmWFjb0Q+5qtHqOLfdJ/2XbmSxQDEnkktFl1n9WKvR3Q1fSbeqxl3c&#10;gNd6YA2tkHPyvH8bDLNktnb5HGCo+Y7nUHX92anudXeSSSvroRUFSPCad7LWyoXwpv21NhdgFU2O&#10;MbLfpT6b3Or33r3dQPbPc8/Ky52aOke16f0rZ6NodwX0pcGQGzIHytIu9GTVlJomhfzOu0UWuY1p&#10;BEFDlRXSosutL4WradlbgbmgAu5hZcmwirMWgdMv1K3axwO9wB3nys5ZlFbNeD9HXdO/TKz6Tvma&#10;lrFWnVqAksoMMh3ysIz5M0bqJ3HVP15uamms0fS6bLW32bHRSAJ7chdmWbhGkcOPA5ytninVvUmy&#10;m5zqhNyTzME/ZeLlXHZ7ONVGiy6S0i6rUqNW9rvq+ofyhTDI2tly+qs+jdD0LSei+lxc3lFoquYS&#10;XHnOQFvHHe5nMsrk6OI0TqA6vcXLWQyk15I2iAAo+Lm69HRKyi6y6hub6uzSdJLnXBP9Sow/kHyV&#10;coxxL6lQpPZ2nQYuelqFM06Rr6hUMNLswY5XnyyqNv2OTTej6E6IFh0f0xX6o6mcz1nNLyasOIHw&#10;D3Kvx1//AJJ9nDkU8kuMD586u6q1X669TV22Fj+C0guDY2RAHB47rpeSU3aPRjGPjx32dHZdL9Hf&#10;TXRz+Ka671aq0+4e6XdmgFaxmobm9nHNzy9FFrVK4bb1NStnihRiXNqwA1Epub/gsMV0zzLq3+IH&#10;qu109+i6RYW4rH2vuKMuJB4x2UXGB3Qww7PHtZ6Q626pP4jVruo1jjuDd5EfE4ldMJxRnPjE0NB+&#10;nOp6PqP4mpUpPLeHPdkDunJpyMnkTMXWnT+t9RXDqVpqbbW3Dtr9tQABvxHdaRjydIzeSls8/wCr&#10;dId0QLdrNSffuqtLqhJkz8DwutJL6nLy5K0cVp1WnqevUvVc4tc+THMLTijO22eq3nQ1S7rW9L13&#10;u0yqQQ+myXM+8rJTS6LSdWelaJ9J/pxpFgy41XU67aoAJ3Hv9ljOLm7izS3WkWVet9GdFsxUpubf&#10;VWn8sEuB/VDjJKrJjy9nHav/ABMWFmDb6Hoz2sYCGubSk/GVCxt02aU6KD+c9e/Vm7aKFOtZ2pH5&#10;6ntx3W2VxhFBDT2eidA/SBuhXLH6kRcV3zue8yV52SXLo7dNHpenij09U2mXMEhsGVxc3ezVK9G3&#10;c9U03UCwUCCTId3XQnGv6Ssbuytp0malWNQnI8qXro3pRRj1DUrPTaO2o5lINOcwVKxSm7IWVezn&#10;tR6yu79xZoOmVNRqj2tcGwwH7916mDDbpo8/LnUX2eK9cdV9a0erKGma56tha3LS6h6LCwPGJmcr&#10;1OCxaZzfL8nRS3PQV0zqd9Ou41mEB7HlxII+648/kx8dUzpwR5ne6X0jbWdKm9tIOLsbY9wXy3ke&#10;TLJJs9bFFpHpGldN2ItAatAbvnleZOdvZ2JUi56d6fddam2jRBbS/wBI5SnJJGT2d3b9G1Laq2oA&#10;1wb5MrHi3szebVHQWllXsiBTpAtdzHCmWNtGXNPZu1vw9pRe40i0xIAS+NcaRlyvZrW1pZXVu+4b&#10;ktwJ7FYTxOi1NpmnYNLdReB7Q4e34SceK2acuRguHU7t9Qep/VpuiDyo4Ps2tpGZl/Vti0U3iW+V&#10;VsXG+yytOoLm5qgObDW8kcQufJGTBUXp1tr6LC2iHOaOY5XOoK+g2a9XV7bUqzG16TmObg7e66H8&#10;bW0aRuO0aN3qI0qoXUt7mnjErzZxj6OuD5dnPXXTNv1fWN3Uc6lUBzTPCcIOKOmOd49FTfdH3Oku&#10;eaIe6kRmBhT8jTOj5Y5FsvujtItrm0NGpTaHZIdHK0eaTVM5sjUJWZbPqbrb6La2NS0K/wDxGmOI&#10;NfT681KdRvgDsfkL7H/8T/8Ak348OC2cfkeFh85fZV/T3PROouiP4ldGZ+Fqf9N9X0gC6kfY/f8A&#10;H+psz8r7aLw51UNSZ8fPHn//AB+SpbieR/UDROsfpZqgOrtdd2pOLmi0ljv1heT5WF4aUt2ev4nl&#10;Ys9paLbpzrhuoWjH7xtc3IlcEvotnbLFXR630zf0afT7S+m2oakmfuuzD/m2eTlTcyy0+tT9Emm0&#10;MrDj5C6Iy9GUov2blK3papTqh421Igtn/Kvjy2iU3AqdLoAXVSxuM05O0k8rJd8WbSeuSOU6xtLr&#10;pq/a6i4vtHmCO4WE7g6OnC1kW+zVFi6jRbf0s7gM90mvZcnejLVdVu7djpg91dtohJIjTom7ptlg&#10;BpnhOKUkDdC1Lp+nVtfVdkeCVTgmZLJTKfT7Uvsry0yGPBACzTVNGt3JM3/pLrbrele6TcHd6bi3&#10;PIz/ALIxPtMPJhtSQrv/ANJ1FdhgLWOdOFlfGdFrcEblto+6k+o5u9jhxGQV0OGrOd5KlRqspO0y&#10;2rvpv2gNOJWCl6Rb+1HkT9Ude6k2k4Eh7oJlJK1s7ePGNnqOh1bazsmMLN7AIz2T0lRyybbK3qO7&#10;pWoaaT+TMkqHDXJFw3plnbej+EZcVNsFokhZx2rZEm74nB9Ra3e19TDLNks4bH5VzTds9HDiio/Y&#10;3NB6WvNRcy41F7hTOfT7FVCLb30Z5MkYf5LrU+ndO0a2NxRc9nwTK0cEnaOeOSU3TN611ynqFo2l&#10;atAdEAdvuui7jSOecHGVspNY6Qdf0Sa7we8A8rknjl2zeGVI5mwt7ewdUoucAA6OcrLHbdMrK5SV&#10;or+oK1A0HtpMa0t5eB/yuxKkY45O9nnN1q91ZzTNTc5xIABwqTR2ONs3tF052wvre99T82eFhLfR&#10;bWjU17QadJjnNgOiQCsoyd0zROkczZ9RXP4+lY1HbmB20GeAtpK1ohQXZ6Pe6lQdorLUMDao79iu&#10;GWNtlY3Ujl7SrUstQpVTmlOWlev4j46ZPlLnE9Wv7W2v9FZUaWl2wOkFduaCas+dxSlCfE811m7t&#10;qrX0vTO4GF5MqR9BCLe0dn9Iek6Or+tcHIpCCCFnLbMPIyPHSIdWaRRp6lUZTIa4dgqxtPolTuBx&#10;evNrW9rUBJgDuvQhL9OJx2eZfzeppesODahhx4XdHT0LIridpZ9Wuba/mzt/VazjfZxKJ531LqLb&#10;nVKjzgOMlZJUdEVSM9qKdai07QCOCk5JsyUndG9Z1K/4kNLpjgpJO9nRFqjrtN1c+madZxIBmVpJ&#10;cjGeujD1BbU7xtGqxojcJcFeNNHOn+m62hQuNLcwQXNE5/4U5E70TF72cVXsxWbUD47wkmvZ1xkz&#10;m7/SSQ8lxDfhPlXZpOSkVdIvol1OS6OJWyaZjRoXV3D5qeYKpvdIXDVnRdKarQt3lmSHeVTMJxlR&#10;b6pces8PpDcQePhYyhGSLxya0zd0x34uyIBz3aVwfH9qN266Of17pj8bRqOpAU6pB54K6UuHRpHJ&#10;epHAPoXWlXH9VrmgGIzC6+acRSintG5Xr29/RLCBuIySs6bZzPRyWs6RJIaA7vhdMbRL2VVG2dSM&#10;OPumcKrMJIV5eVqcmZYP8IjEzlshZ6vIIc8ARiVo4mVFnR1BzwIMx2UVRSM1S2bcs3NMT2KOQns5&#10;/UenHMuPUaIBMxKpMVFRWpVGvc0gwCrQmjSBcysJB2zyihHS6Dq35ae6SDw7wpkkB1Lm07rLmzjB&#10;WRvFmA6awtgiQeJQ2U2jn9W0/wBAEEQR/lCdmLRzlxUcyYG4LVaMnoq30G1HF5xK0sVE7KoWVHe7&#10;A4CAos2uqVmbwYjwgXZnN4KtEscNxOCErJaKS7oi1cXMA2+CqGjYsbwOeCMjiApo0R0Fhp9S6e2o&#10;32DlQ9FpnX9PdRXOk1hSf72D/ZYtWXf6dra9U0bq4bTq+6k8QQVPBkVRt33SNhes3U/6ZOfIQ1Rp&#10;HK12Ub+kK1hVLrd29p79lhKNnUpqRr3lKpbM/D3TJJy1wRFJF1ZV2to1tUteMzhyJ7LSSLUacKlP&#10;2vBcMiV5+Se6OzHo27C0duDsDPdaJ2tFTejubSa1NjJmABlYTTkzlg9mO/s5Y7iG+ERTTN5O1Ryj&#10;rj0ajg/3QcnwvSxy5aOXiWdpfNq0toBIOEpKjCUaZUa9pzpYYMHKy5uzqxy9M5qpWNGqWzELVGzp&#10;dG3pep1BcimT7TyUSjWyW1JUdQ7S/wAbbGDLSO65ZyS0czfFnn+taTV0+q4/lZOIXTBpGzXKFmTT&#10;NQqUXsh7pAVzSl2RDR2+j66+tRaXlwHBB5K4XxcjST/Ddrtp1abqrYMdilJpaLjLWyrqX20uJMYx&#10;KhRsTpsp6rjc1HF+1zXYhb010VxKbU7BtIy0AfC0t1sdWWWjUS5jdoE+VwT7Nk6RbatYvDWl3hRC&#10;dOht2VNKgKTgS0buxXRdmLdGC4eG1w2o4lrlvGKezJJt7LLS3UqeGnHlc81xei5u1RratU9eoWgh&#10;wGAF2419TKqRDT6Xo1hAkcmUSdGcbsuHVJYdpI7rie2bplRdh1evuzA7BdsKSIk9FNqEGsQ4kAKn&#10;L0KKo1bekGOJMkHwhU+xSIXNZ7KstOBwrjFGEnTKjUb8OplwHu4MLeMaM27Kyn/XLhmZWhkyxpsD&#10;bduTuaeymwozuDqgpgjdHCzNUrPRultG3W1NzhBPY8rzs2SnR0R0jpNQtKdlbwCACO656cmawpnK&#10;XVUOcSxxIJOF18uKNFFlZqDwdjeB3hXB6sHArLi9bZte0P7YWsPscs1T2VDdV9S5b7jzyVuoUYWd&#10;bpmp1apazwMmE5KiOOzJc3O95loLZyB3XMzoib1i4W7Q9rf0WcbbNYxvbN+nqDKZLifcexWc070S&#10;zRutUdXYWun7LaMWZtmpQqupO3j/ACqcWJSNXUdcD6OzdMHlZPFZpF0czfXbKmQTPwtY46CU/wAN&#10;RrfxBAb+Y4+y6P8AJhdl/pulUBTBqDc8LCcnWjaLUey4pUaZZtLGiO8dl50m72bKVmpd1aNFj2ty&#10;3z5W+OPtmj0c/dVmvMg7Yyu1OtHJOVkat430PgcJVZg2ahv3V9lNm4eZWkYpbE3ZiqNNudxfuJPA&#10;XSkmiNog6tJ3hv7KXob2YKtV7iQAQT2UOQKx7HQBH3QmhteibbVzzLQcK+VCoy1Lc0/c4QPhJO2U&#10;adWn6h9kwVZm0L8KYySXdkEtEfwT2NLjgnyo5JsniFLTbh7nOLdzO23smWkWtvpeGy7JUFtG9b6A&#10;6vgOG3z3UudAizHTVFtEFtRxePJWTyNl0ixtunmCm5jnAyAdxWMsrjs0UbNG90QDcxpBI7tUf+Q2&#10;aKCZjfpTWBrcEHuU/kclaNKjE0rqypSXA+8cSqjNoXFMpLxhNTbIBHddsWck1Rq7KhdxlaWZWZqN&#10;MveGzAPhJotFq7THii1reecrFsujXqaLLml493c+EkyaM1PRKYgNBc48GVSlQOLLnTbdtGmGOb74&#10;iShyCqRv29FpY9jXbZ8LFyfsKMF7RkMDjO3AKFKzRI1Pxlexb/TqEMP9vOUnEolb6gbprxWZuPmE&#10;KCQ7ChprKxLmuH2TcqCkK50n0y0uG0FEZWJxVWWGj2dra1xUqvDhwAStHHkiOjs9B1+y02qSIA7Z&#10;C454wbclSO/seoOmNZp0vxbWMuAAN+wSfus3FkxjJGXUtIsban69AsuGPy2BwsXlouGN3s4vVOod&#10;OLHU61s0OGBLQqblNWjtUGjitf8ARuXmrRIED8qnDKXKmbTxpxspN1wG+pT9w7tK9pK0eVNUVx1p&#10;9KqW1W54z2+U+JguxXdenUZvawb45hVZo2VVK4pVKx9WWfIwhrQcjZNeswemKm5nYz2WLiXzLbQu&#10;oLnSKofQq8HLDkH9FGyuzr62saN1RaNbXtmULwjJGJWTTNI6OM1bpF1O4qfhqjQOQD/sqjOkDim9&#10;FVR029tWuJiQeGukrWMyGmh2moXFpcCqGuG05EKnUibaO6pdTWuraO5ofsqlu0tdggrFw/CuZy7q&#10;1pQqEuG8T4WsUyOSJst9P1F/9Ihj474kJ7QaZjpWDrC5IbcFvgzyk1fZK0zatNcZZ1hSuwK1PsTl&#10;ZSw8kXGVF9b0dC1otpbjZVHf/fO0rllilBaNlOzDcdC3VG8LLa4pXdMiRD5J/RQpSXZq2rMFlf3X&#10;Tdw+3ufbTJgBw/KZXXFRnsxlaOmofULXdEpUq9NltfWrsgfh2ux44wqeJP0QmXFp9SOlOq6LqXUG&#10;iNtKpECtQaWx+i5pY+P2iU7fR5Z1pT0/TNWFXpu7qm0fI94gz9l0403oxlostG65uX06dGrQoVKg&#10;xuLMlXLFZCnR0L3tugXVX/hyPzHgLFxcBqfI53qLpmk+yfW0+5p1qrvcWl8kj4W0WxumctaaXcUP&#10;c5+3yVtySI4me51GrTovoUi+rIj2g5U8vbHxZHSX19HioK72vJnZMQobTN4ppF7qGqWWv27Te0BT&#10;qtwajcB33VRjRjN7Ou6a1bpPSdHLPSfWuYgx/wAJyiSrOZuuvdRs31KdvdPFAk7WEnA8LJwbRpaK&#10;w9Y3VaptcNhJ/NGUo4EnbQ3OzVvbp95UFR1ZzweQXStXBJUZt2WNvdWttb+ylufEScrCUdlr+Gve&#10;ValZjatNm2PjCqC2VLosOndOpV9TZcXf9RjchnYn5XT0YF9rlm/Wrgs05npUWt9742j9Fjdsqigp&#10;ayzpu7pxX9SqDBBMj7quII1eqOtXX9TfQ2mq9sExEfKpR3siRm+mf0/1HrzU209jizfDnkHHyrlK&#10;uhLS2epdX9DW/wBNWUKFpqDKuqVQN1NomFzcqNovkc82hd3RF/rF7VuH42MecAfbgBLI0ls6oR/D&#10;WqPu+o7oWts70rTcA4txuXLaWzXgXNz0tV02h6dkGioGw2o88KPn9FKPLRS23RdvbVTcajdteQZL&#10;ZklQ8zWonRHGl2ZOo7Q1KLW2VU0XNGDTwoxzcZ8mE8XJUbPTj9Xo0Nuo3briiMn1cmF2ZPIU9HD/&#10;AOLxd2aet31le1HUG/0Q7u3gq8MUaTk4xorrHR7WpUc7aW0m8vJXROP4cPJpk73WauixSsGuLOzu&#10;YWfxOjaOTZX3XUNatZ+pUeTVnuOFy/C279nfLJHjoobjW9RvKzaTDg4lbKHFbORzctH9ALjHC9g+&#10;fANgZCAH7T8FAEYgGDKABsnsgCUA98oEKM/CABAEgQgYgBKBUSc4RhAEBJHKYhz8QkUB+UCGZx8J&#10;iQ908pDGSSPHwgA4AQICBhAUKIJQCJA9iEuwsYE/CYCGcoChj4yFIIMhUMCQkDGGkCUMRKcZH7JD&#10;IDdPHKrskkSYGITKGMhIAEBJisW6JzHhNBYzlo8oGAk/CAAyAJQIkgYu88oGAmZAQS0MHyIQNDmS&#10;IMIAJJcCgQ3AngoGAHnKAF9ggBjjOSgZIRHj4QIRwUAEoEMFBQ4JSAREpgGA1IQcDCYDAJbMoGMY&#10;GUAEk5QA92IQIR9wlAxjlAkGCUAOBHykMickBMBjxwglAQgoliPlAEQIz3QAEkjjKBDbxEZQCE1u&#10;T3TGMOJBEJCYg7EQgRIO25iUDAO/RMBnnlIYzKBETzAkBFUFUSj/AOylYdgRj5QIbZOeAnQCnlBQ&#10;yYyBKXZIOPxgJjDBjsU0IeOyTAGyXYSGMgSq0A9zjwkCCdw4CADng/5QAtpBEYQIbiG9s+UDGDjK&#10;BC2mRBQMlHjBQAhO7j9UANzQRlAxBwkCUCG3glAAOOEAAKAAwgAEygGNAxoANwKBCbnJQMP1QBhr&#10;nt3SAo9SqYdnEIY0eb9XXm1r5OAOFxzO2CPB+u9QDnPaXQAvPyz3R6WGHLs8E6lrh1RxGdx5XA51&#10;dnq44pHJVqpDyAZK5P8Ad0dcYorK9UbiHe0nssftdIGiFAeiwndIPlaqLTtifWiIZsBIMlxVLsy7&#10;HWtHCluJwFqkJIr64B2k9lhO0zoirGyq4NG0bZ5Kxls6IL9E4NoOBed0/ChU3st6MFStukYnsq4g&#10;po1KtQGWvdk9whKmRKXNFbcN3VRAkDuF2cdWc1VoiA+SIKXSsEtm/TjaJG0R3XJOPJnQujVc8NqN&#10;D4GcLT/K0CV9mSvSpkt2nIHCvk2hqKNaq/eJaII8d0RSRF/hgdvD5ifCuUo1ojdme1ph7nVXEhwE&#10;QuVtpm8Y+yV0S2kS3PxKau7LZrW1Q75gA/K07Mk2mb9KmXnsSVDpI3u0bLSKQEmJPhYd6HRhubsN&#10;qhkgtnsqUK2yG/w3mVsADIIwsZbKi2ZmtKzZdmUUw9vuMEZTijZLRhqj0XAkyCi90ZSdA62bV21D&#10;iOy0SpaOeeyp1O3psBLjBPELtxWtnHOBQ3FY0Wh9M5mPC7Y1IzUVRuXWrG4taZkbgIKzcNhFtaKC&#10;tRa6u6rJcD4XQnSoa7HQAeBnI5lcj29nSlo2qJaHb3DA4wopJlxjfZnfVbVpggz8eFDaRuqrRs2d&#10;NgmTBjwuaV+iOzXvLr84L5aFvig62Q36KKu/1q5Ml235XbGKitnJklvRnt759Ok5rvaD5WM4c+i4&#10;ZNbJ0LoV5BzHdVGCJct6FVpio7dCt6G4KRWXdPdULWiQt4S0YyikqKTVaDNpcSS6OF14pOzh8jGq&#10;s5O5psBkCSey9WLZ4ckanp5JJgLWzBwZia8seHDsrML2dzZzd6dT2gk7chZt0bqn2c7faJUbUfUc&#10;fTBJIDhlUmZOJphtvTA2g1XhDY0kdNol27TrOpcFoZT2kFpHKwltm8dFK28qajdVHhm1jjj4WqjR&#10;nzstrTTa1+0UqUh5/uWijZHIvLDq2x+n1Afy6nTu9WOHV3cMPx5Sa/BN/pUO6o1LqzWRdand1Kzi&#10;eHHA/RZt0jpxxPWOiNN1HqC9oafo9lXvaroAbRYXSV4fk51j7PchFRjZ9s/Tj+FGl09pVDW+uLsa&#10;fSDQ9to8bX8TByuOHKacpaI+bVI7vR7XVeutUbo3R1j+C0aiNrrp7drQP15/RYRm8lxxoxi4xfKZ&#10;bfVV3Tf0P6YB1e+/Haq4E0rY/wDdquxyOzflYPx/3bNIZHKVx6PiX6jfVfU+rdUbVrFtrbMcTTos&#10;4A7L2MHj8FYTSmziK/Vr6LKtbcXVAJa5GSDyujuxSjijs5urp3UHWjnVKTXFkyajjA/+uF2Y8UYf&#10;5PPz5/kZeaHoLLSgWVRurty4kZW7ejDjZZWtIeu1tOaznmA1oXPKbSNWtaPRNMoHpyza6p77h4xT&#10;HDVjBSk7IlpHRW2pXN9olcOp7jtgGey6k2tHOmzU0PqNmj2Jtmsabh3t3DJVVXZpwclZ1HTPQlXq&#10;u7aH27qc5dUcMBYZcqjHR0xxLHG2djrlfTOgNObY2JZc3e2HP52rzcaeZjUjyNur3Gq3z33dWo7a&#10;SJJwF6HFY1Rm/sStby10+8e2rXZVqPzzJaEOLlthGfF0intemna91AbmpItWu9jTwSubLFez0sat&#10;Wz2joW2ta2qURVEULXa77gdlzKNyoyyzvSLzrK4vOudU/BWTHC3ZElp/SF3vWjmxpQ2zHq/SzOk9&#10;Jdb0TF5UaIY3n7om1jjZccjyPRXdBWFPSrj0qrW1b2sZOJ+5K8jJm5OkdqxPjbPZ7DQbXRbQ6rqN&#10;ZjKTBuDSIlYrFvkzC90ef9UXutfWDWLewZWdZ6PRdFNhiCZ5hdyxtxOjlHGv6d3eVrfoTR2WVlRd&#10;Vq7YNUNiT4CuE1jXF7Z5+5y29HGapr9taUBX1GlTc55lr6ow13wVHxPJM2gqdJnlnX3W79bq0dPb&#10;eFtg33VBRbMnELrfHH2bqD9HOW3WdLpwu/lOh19Re/8ANVa0ueT+y5JSjN/U2WNqOzVt7T6qde16&#10;1zpXRt9WtpJa0MhuPkojmqX+TnyQjx2zxvqq0+puua7/ACynZ1rK49T0TTYI2mYzHK7VmhJ3RPxp&#10;LR6P0n/CJr1lplLUusOpq2nU6jd72gjJ8TPKccic/wAOeco1SKbqD6P9P19TNj07Vr6q+qPTpvf7&#10;8/vwnyfMyXKKL3oH+Fluhay271a2N3WGW0Kbd1Nv3KeTK4ouo9o+h9E03SNKFKhfaNbus24NNzBg&#10;QuaE7dsTtx0HU+g9IdResyhTbUaWHc0tDA3HaVUpOT+hOOUo/wCkeD9QdNfSnTXXFO6rGjdt9uwT&#10;uB8ADldUItq2ypzbejzzp/pLR9S1Sq+1ZFo13se8bSR9lEpNLspN2ej3vVNr0tp9OgHMYWCAG8rl&#10;lKU9M0STZj0rqivrdWm9gc7vAUqlo7Yx0de59S6Yx9Sk5pbyT5UZUl0CtM1rvVLak0is5lJo5LsJ&#10;4sbfY+dHOHqC/wBV1QWHTlu++uHYLqbZa1ehgwucqSOLL5MVpM6PWvpbYdEaJ/PfqZr1PS943UtN&#10;aJuHj4aD/wDWV7C8VYlzZ5c80s0qieZVf4nb2g6ppHQGi0tHspLW31YB9w+MbsiAjyc8McE49m2L&#10;wXkf3ZztDStX6o1caprl1WvbyD/UrA4n/wCvZfLeT/8AknOSo9rF4UcfR3WkaQypdMJG9/5ZdmAv&#10;G8jyHl/6dkMHxbOusuiLt92z0LZ9dzhIawSuFN9HTyjFHf6P9Nrqs9jrp7bdp5p8uWjxN9nK/JSW&#10;jstL0HTtAui0MJeW/mcMoljrTOB5XKVoV5RfbVKhY4OpP4B5CUfpplJt9nPW+sOp1Kh9UtgxBKe5&#10;aRtxo1Nb6tbSoAU3NqOPIXbi8dyWznlrSKXTepK7KbqlAywn3tJSnhXQXStnTUddpVbIVdoZVGB8&#10;rkyYG+iYzaZRVW17G4dch/qU6mT8Fc7jxR6eOamqNixvG3dX+o4tkZMrBpI1ejPeXzrBoFGpvafl&#10;Y8W2JR5G909qXqOqCrWDXRiSolifoU1xM9trQo6s4Ph1M4/+Vm8VK2PtWdc28t227qrgx1PbIlZw&#10;x8mc7m4vZTjVbKvUIYRTdPDTC3j47lqjRZv07DSdTtzZEVNtRox5Kh+M1pozll3Zq0KdOzvn1RRb&#10;6Ts4XM8Tg9o6fk5xqyevafZazZAtcafeQtE1j+yHCUos87vPp+yo81NMu32t0DuDqbtpkfMr2vE8&#10;9wmpt7N8rjOHGSO76A/iTudJcOjvqna/zXSKp9Knqb2TUYDxvAEEdp5X3GL/API4vIjeU+d8v/8A&#10;FuP/ALfG7Nb6kfw9aj06x+vdH3Z1Lp25PrUzbncGMORmVHkeJ9fkhtGnjf8A5FNcMqpopel/qVd2&#10;lGlYXzHU304G4OiPuuByajSO5xhl+0Geu2HVNKtY0nsJe5one0/7oWXVnG4baZbM6kp3LWVGE06n&#10;Eg5K6IZFLRn8RdUKlG8oEsgVwOT3VyqtdmTTT2aPUNhW1KyFOo0OM4PP6LJ77NMbUHoq9PpPtaTr&#10;Cu3aY9h8jwmlqmVJ3tGGjpb7cVsyBMfKVV0PkmVN7dGk1rh7HHBjurvWh1ZDVrq4oaGwtG7Y73Z7&#10;KZWkKMU5GhpWo/jalOBtaOYWMnvRq40Y36NcaDqr9VpOBa8kuaO4lUotbHzUlwZt2tydUu3XLRuH&#10;dY23KxtcVTL3V9Rq6VRpv9P+jUbAjyF1cmckcakzjNQu6up2900HYHiIC5W66OtQUaOKo2lKzuKb&#10;i0bg/uFnKZvTO4t6zbxhZQYTI/tVXy6OeS49nCdW39SldCh6b3+nl3wFTbao1xpFjoNS76gpi3Dy&#10;ykACG/C51CXSCSSdnoeldNUm2babqYcR5GQqjjsweRpl9V6afW0Sr6DgypTaSByurjapHM8i5bOJ&#10;sOmrnqdj7W6qmkxhy9oCzjFSXFnW8ixfZDHS9Hpd1TZeseeYPKmMOL7MZZZZPRx3UXUt5dXQtqAc&#10;5vBLQom2zoxY0lcjkeorG50+pSr1HFpfwO5WWONSR0xkpWir1q+e3R3lsh0SV05PxEwgrKbpLp06&#10;qXXly/8ApsMAFJR1sWWXDo3q+o07fURTpw9rDlrey5np0gTbWzW1+4dq9am2gQJnM8fClKnZ0RS4&#10;nH3HT1XTNYt7gy5hdJXXHZFo9At9BralbMqUnNIInJWU1TMFkUZbIXfTL6LCXVNxA7BZ4snGWzol&#10;NT6NnTxd29uWgucwCIHhe0pc4nmZMcYzs0NS6fqml+KcwhpySW8rx8zqWj1sE41R6L9JtRo6RoVw&#10;1xDHPnJ7rFu2zi8uPKSo82656nZT6oaw1JbUGDxmV1ePFRWyljfAjrJfdaTV2Nklshd8Y29HA/q6&#10;Z4f1FbVxc+qGu2g5K6U+LKdNFxDBovqNPuDRkcrpn9kqOHqVHnN3Xr3GrO2klvf4TjC1TNNJHSUd&#10;UfSaGEcDC5pwqWjOCvZf6Bc+tXY6cd5UbTo0arRbPvRSuywDnsSnibbpiaN6jWq3LHUgfaeAu2Lo&#10;55xVWaWpsubC3LgXtA8LHI96FBJnK6Tr5u7+rSqky0wAVyOfF7PRWK42dLfWRqWpe1nsHhac00YO&#10;D9HNXOnNdV3AwYXRGL42jlk2pbOf1DTi2o8D3fonF7o27RgtNOq1wXU3bHsyF0NNLYoyXTO06da9&#10;tNorN90ZK5+SSpEzh7Rs6iRp1Z1Wk4AcmDCeOuyqM9jqQvgAWDPeVTpmUk7NXXdJpm3LxTDhwUk1&#10;0K5J2eYXWmPdUqCkNsngLZUmaPZqvs6tP21Kb84mFqmjMq73TmF3sBDvlZORLVlZc6U+k12d08iF&#10;cZmTTRy2pafUt3bhiMjC2UrMXoja6w6jVDCYPBCppMSOmstQFRlMzCXGgovLaszUJpOaBjDvlZvQ&#10;6rZT6poZa5xiW/6gEWHZz1bTX0w4/maccK+QKJitaQpXDAAQAcmFDZTidHdXVWlRAYPaROFIVRn0&#10;/UfxBAqOmO0qGM3tSsfx1rDQNySaRJxN7ZuoVHA0z7TnC2TIaKW5ovbUIayWnK0RmazqbdheJGIj&#10;wrCzcsHyB7o+EENm4bVj/cHS49glRS2aV5YgUy4uJHhAkimFQUKp2yAmO60dboWs7KDcj24yUqHZ&#10;cs1KnVriMOOB8opWap/pcWxL3jOwjghGhNnS6V1bWon07gb2xElYyVipMubbqu2pk7w6D/hY8TaK&#10;C6faaoQ/ftLuJClxNVKih1G2fbViwCWnhyOJspEbG5NKsGOIH3XHmx2deOSqi1stSpUq+2Q4T57p&#10;RhxVDyW0X9PXGtpkkbCBATcEcsU0zSdrpql4BBJEESoUOLtnU2VF0x1xPuDQeSrSraM3KmWvT9Np&#10;c2k4zGQfK1jLl2Y5HWy91WxbUtieTGBCnlGL2jKP8PMupLJ1vWbUYD7uYWsWmd66NHTqvpVTuyfJ&#10;KrIriKOmdfpuuQwUi/aPC8143ZM42amr2P40OJcIPZdEVRPWjkGD8NdObyZghdCkRJe0dNpzgdoY&#10;7gcLjyJLaRpBposaF3uDmOdHysm00bcdWjQviKlN8uktzhaY2rolxKajWeQ2SYmZW89KyoW9G8+1&#10;9ajIJcTysI5L7OtRS0yw0GmZgiNpWGZKrRnLR0Ws20W7XOEgt7Lhx2pbEmzk7iuPVBjbA4K9GP8A&#10;SZbOdvbh1S63HzwuyLVGL7M1nd1TXDWrOSUiPZZMpl1xMSe/wri3GOzStGZtYMBPzHClK3ZkqsKN&#10;y59YAP8A0UuFOym9lm20m3c6ZfHhHKiatmizRRUDqlbJ7SETkdHFJGlc2rKVJzgAw+D3RCTZzvRy&#10;+q3Y3kMaMcldsF+nPNnOXNZzqm0CGnuui0c7ZY6VZvgOeyRxPlZTnRajZu1KDabi2doPErJSNVA3&#10;9HtS+6BeNzRBGEpO+ioqj1LQqjLVo9QhrQOV5c03Kynb0VfUOruu6rqdLI7FCTOnFCuzQpWbm0QR&#10;7nnlRKe6NXJR0ir1in6DQ6NxJgrfHL0RKb/DkdQNSs/YGwD3XpY0kjilbexUtODS13MrbmiKou7S&#10;qLV4h3u4hZylY0kXVpSbWhzzBOfusHs0il2bptXvBgERmFldFd6NV8seC4Y4mVpGSkS1Rr1bpu8H&#10;G1bJHPJlfc6o6tLGNhvcrYiN2Ul5XFJxk4UVZr6K+XV3tDfdP+FVGTZa2Vj+Fa1wBcSZMpNWFlo6&#10;9NJwkiZ4AWcomiYxqTqxcBxCyeNM2i0jVrb3gwJCONByKu5duqlsdvCtWZPZiZZ1HUogkSrVImjY&#10;NubSixzmQ4quVjcaNUWzrisS1pd9lpy4onjZbWXTVSsGl3saT3C48metGigvZs3mjUbF7QIqu8kL&#10;BZbOrikjWuqDA4O2jd3C3xuRhLZjFam90BobHK6/RzsdRnqtDmtkDmU0RZrsoNL5DNvzHKG/wpKy&#10;zo6I2oA8uAH2WUpMGkjdZolMt2lu6fKyTYtCdp7LYw1oHkBWpMqKRiGmNc4kOz3WnLRpSZu0KrrB&#10;u0MBAHKwasniaV3r7mAtbSz8lUojqjXPUtdrQAyO0jKbgqNom5Y6rcuf7qO9p5hc0oxrZvBMsLkO&#10;qs9lI/qO6mKXY3FXZT1NGuq1Uua1wZ3JW6SfRlNpGs/pzeCSDP8AqldMTjk7NOlpIo7g50rSjCmR&#10;FoKDtzRuIPCTspWbzbt1Hae3hQzW2Ym3zKriBMnhS1RS2bTrWsbYupH3AdhKhm1GK0s72s6SQPlJ&#10;9AkXljpVSljfuWLe9l0vRYVaFB9IU3M/qEQD8p/8BqjA6ztG0dpaC7uXLdbMzVuqdvQZuZtdHYJp&#10;Mlorqlc1HA0m7HDwm42TbTNy2uqtdnp1qYLDyfCzcaNVI1NQ0ipWaRTqQFrF32RJFbRZc2NQTL/J&#10;PC0aRH+Tbfc1RVa9tQtPeCueUEaxmdXonV9/bN2urnYB3OFxZPHTWjZSTezcq6tYa3WDqg2VAYJH&#10;B+VCxyhGi3O9GLU+mv6Rq0CHCJEdwoT47Ep3pnB6q24oVHbHOafHletilaOTLHdo1bbUqdw5lO5t&#10;pqz+fyF0M5OjpH6HRvaAdSfsG3iFi2O/05fXtBfRY5zH+8cEBVGQUUVrqT6DjRqsLXjGVdC6N0XT&#10;rapuwZ8d1LiUpNGarePrEPokg8RKOJXKyzsupbunTNCtSLoEB6zlBGqmxVLqvRdupncH5kdllRdl&#10;pp+t2r6LqV3bseIjd3BUNPsmykr6Wb99WraE7WH8o/Mt1KuzKS/CvqMuGDZWpuBB/MRytE0zPaLH&#10;aGWtM02k1PITbRSMt1bi6ZTc+oW1AIwotGlFXeaXcMdJqvdSPBiU1NBxMlhVdaulrjUI8odMXRbW&#10;N1e0rptzQqPpVDzJUSgpGkWyx1LqLULuqPxtNl4wjaZABj9FEYcTRyvRsaTrX8gtKu5jhTqmRTqT&#10;hact0ZNVszVdeZTDH3Wn07mjUyKjBEfEhDjaEp12UOs6lYVnepSpGn/7XdiiMaCUk0clqN/Ua4hj&#10;tu3ILV0JHNIven+t7mlavoVgK7XCCXiSlKFkp0WeimyrViXVX0xyG+JUONI1izoLR9tppc6WXbBL&#10;g13EeCubbNky80LU+ndVeXnTXUKxkHafbKU4tIav0a2s9FaLqn9WjfPt3umGubK8r5ZQZ1V6o5PU&#10;eh6tnTIbe06lImASIK9HDn5ImeJdmlQ0Cpp9YF9RtWmce3su1SRyuNE9d0g2YY9pJa8SHhOLTIao&#10;prSwr3DzIdtP90cIcqJXZd2vSt49sg+owf6VlzbNEje/B29mw0qzi2oM5H+FDdmiVGc3DS0tYze2&#10;OyP8j7CyuDSpGo5vpEGYKrk2QomW86sr3Ng+jZ0zuPtcWjBKI67NK1o51mm+iN92QX85WyaZDjRs&#10;9P8AT1LV9WYwObTouP5jwE29GLXs9mvPqQzoLQ/5Z05Y+rdOEVLoDAK5ZT/BxjyezmumxcXVzW1b&#10;WarqlxWO53qnJlZylGMbfZ1RxvR09Sxt9dqkhxLD2HC8x5W2eisfFGWz6bNlcNcwgUh3hZSyNhxT&#10;Zpa5XqWlVxc47QnH7HUoJdHOVKH455qucSJkN8reKJl9S50zRH29s64uwadMZaHDlTkkYcrKTVtR&#10;qXZdRpkNYJkxyohFt2VaSOPvb5m803gbwYHlevhTics6fY9FvLn8Q5lPdVY/+w5C0nkS7Mo4VL2W&#10;V3dU6QY2tSNOqHZIMiFXyqS0ZvE4s1Ay2v6lSmxzahIwAYhOjJtmSz0j0GCo14kciMrCcW+jVOkf&#10;vGQd2F654IiS5AggSfKYWMDukMAYJQAAgEdygQyY4QMA3KBDKAQQIQDE05OEAhlvCBgMn5SJ2SgR&#10;AMQmMiTJ+6BdABJ+UdDZNzSRhACGRHcJBQuyoXYA5MpDRKO5ToQyTKQxtAlABwDCVAREk5TJGROA&#10;gpDfBgcpggE7vhIZKQQkIOxxlMBtdJyP2QMjO45QSLYAQUDokMoCgn4ygAJggFAEif3QADwcfZAx&#10;tGMoAIkoFQoAMd0APz4QMYxwgkRJBjGUANpwfKBoYwZQHsC2SCEAOYOUILFwUAEeThAMk2UgHMFM&#10;YkABmcfqgBggN5ykAHMSmADuISEMQUxiLPGEAMHsgREy0nGEComEqGKExhmQgAcgBxCAEYlAD4CB&#10;UIieOEAPBAAxCBjjaMIEEd0CoIJM9kDob24EcJ0KgwISGG7zygEM44/ypFYxwTwAmNCyRx90waD7&#10;IAIPBQFjcQHZ/wAJAAHcFMYHLyExegaPdCKGSHtckIPykk8IAG4+xQDDgQEBYmQMEQgLGM47J+hE&#10;iBACQ6AAQgKCWj9UDGXfugAHknKAEHT9kCB3Igpioe6MFIY+MBAxEAgoEIDtCBEkFCBMkcIEDphA&#10;xgQECCIQMDjKBGtXfBxygZzGs1trT9jKllxVnkfVt+X+sBxkFcWQ78as8C69vjvqOBmYAXlNbPWx&#10;R0eOa3VLjGNwXJLuj0IxaObr1Gsd7oJWElxNo6K26qNeRIBErC7KavYek7ayP+2eYWnLVMXoKdBw&#10;rNyS1NENas3KzQTs3HaRwqjp2KCbKy5NLLYMDuplLmdKiYaGxxLTgDgrCWjVELl0tE5dwIVqiXb7&#10;NGrDYOZPISZD6NSrtYY2zlXFWzNfU1WMc8u2nM4hdDfoO2ZqNGrIeSD9kNpR2XHZkqguB7EZC500&#10;3Rd0aD6jqlQOcMDEBE1Q7bRvtpuc0uA2ucIhJMFfRicz8OWjYA7ulJ8nSLUGQY0ureoSIHKiUGgS&#10;H7nvO0e0qlG+zU1rwkuAjAWmkZuzHTDRh2Se6p6Rmn+llbU2tIO4rjkn2dCaJXdb0gRBITgr2Ddm&#10;m4U6j/U3QfBXQ1aItG/aVfYchcjjbLUkjetnkiT+hWcl+GiaezLUrFh2895Cz4NFcjFV21HNceUU&#10;7M509mzTIqUiPHcLVzrRmlbKvVGMq0SSMx+y6sUm3RllOK1Vr2AgZAyvTxR4nBJuqRr2z/WaARxy&#10;tXHdkxdvZmru9LaCIaVnLbNbaFbhrKp/uB7LnnGtnRjt6M9YPgBkR3XK2dDWjLSpf0oIABKmV9oi&#10;P4ZRe+i404kAQpKk6VIwXD/TYXOja/suvFs53Zp6ZRp1atVzhIPCrK2mc8Y2zLqVuwEbWjjgJY2/&#10;ZpOOjQBNAS0x91s/4YbXRmpVXPYSTJCiWjoxy/SP4cucajxEJKQ+Fu2c9rZY15O34C7sLbPO8ro5&#10;eo3bvhhcvWizxHE16dlVuNwFIuM+FryS6IcR1NMoW/8AUrVNv/s7lWpNqjmnBJ2dL0zqNOu11Gg2&#10;GsHBSp2SnvRj6js3OpmrUhre60G7RyVA+pctp0WTuMCUyIvdIu9UpvfSpWolw7ws/dmz/o6VKlZW&#10;oc4hg+VaW9mb6Ne/6lP4U21m00Wn87+7lrdKkZX+FCJcZ/3UCVs9+/hq/hi6s+uPUVrTsbN9HS9w&#10;Fa8qDaxoiSZPK8Xy/LjF/Dj3L/8A4e3ixcYqcz9MenekPpl/Bt01Rc2kzUOpHN9Mu3b6j3H/AEh3&#10;H6Lx5xUVyk7Zbc80uK6Nzp3pHqL66Xg6g6rrjTun6Z307WoS0OaMiR2GURTzU30Xk44Y8F2P6wfx&#10;N9L/AEL6aZpHSlvTq3gaWNqtaC0Y5yZlehjhWoI4OEnuR8K611bq31L6gra3r9y+s4yW7ycBdSxx&#10;gtrZ2x0tHnvWVdmp6vQt7Ml1XgwZEeV0JXGjPk07OotdA07VLSlb1rdpuS33VBiP2U6gZTlOW0zt&#10;f5VpPR3TNWpUrBjy0NEdz8LmjNuTNccU3s8/ta79avn07JrzuOXRhTkycTo4pHc9O6JQ0Rj6jwKl&#10;y4SJ4asozeR0JxodW6q6jeNJbAbhd0aiqMXBzei2uNVbp1oLek4OrVPaGg5UOUYXKzWOFs9b+ln8&#10;Ntxqmns17XibO0c31QH4JHledmzzl10aNxxujB9Sfqhp/TVJ2laA6CBtNYRB7ffss8Sc3Uh5P8nl&#10;/TFbUOq9cO5jqlIS6o/OF2qccWkc9OrRYddXGnaHYV6dpBuNhLnAjHx91vjfN20ZNvo826YoVbgP&#10;uaji57nSXE8rXNkUVUTTHC3s7e3dqFKjTo27CGPM7u68pJzZ3ufFUj13RKdDT9PosuKrLevXaBDj&#10;7iVvKkjnUW3yOnPU9h9POm6l1TZ+I1KtIptAkN/9xRj+u2ZSi5yPCNS61128vq1/eXbhJJ3OJECe&#10;IWHlT5RpHp4MShs7f6VX9S71MaxdVXVKLB7Wl35z3wuLDi9s2z5FVROy6n601LrLU6GlU6bmUj7Q&#10;MbYnkrpclDs5YwpWe3/TH6WaXYadRu9Tu2MrMaXAH/fKh/d22cuXI1qJ579WvqppVXUaFj09buv6&#10;lIbA8QW7vKmDT0jbDhbVsrLXozV/qLaWmn1bXd6p3VNjYgdwt3Kf+YlfXG2z0XSv4Y+mel7WnXvq&#10;VLeBLjUeT91hkvqRzPyZN/U57qTU/pn0N6lW71Wzs2s9xbMxHgJYcK2zo55MkaOD6v8A47qVhpL9&#10;M6A0ivWIBYL6rTbsjyByuiE9uCB+K0ucj5xb/ETr9nq1S9qWLrzW6rztqVabdgJ8K8cKntnROKUb&#10;R6n9PujOp/4gaAvurb64bZNd7LWgfTYz5jutFFLLfo83NJRWkehWP0j0D6eXG2jeNtN+AajwXE/r&#10;gLtWK3aOf521VF1q3VHT30+sGXNbUrWrcVPyb6jdx8wJVrHGKdmLc5yo8h6p+rTuqqzqlBlRtswS&#10;HBsA/aFyQxpuzuSlBHlPVf1Nqtrm0s21RVd7TUecCfASdQlSQO6tnn2vaJZNrUr/AFGsa1w+HO95&#10;79yujkOLs6Wj1HpWn2Qbae6rG1rWd8LnaTZtxbNG36b1fqzUfxl+DQtv7KeeETcUtHRDGqPU+l9N&#10;o6LaNAguaMrhumbI3NX61o6RbvqVKrWUgJIcQuiGJ5GRJ0cb0bpnUX8QnVrNN0WnUGnNfD6jG/mA&#10;+e3Zenj8dvR5HleVHGqXZ7n9Rvqf0X/Bv05/JOnrejrv1Bq0yyo9oD2W7o5dP34C9jHw8df08fFj&#10;n5MrZ8Qa1q/Vn1W6lrdQ9RXtXULqu6XGrMD4aOwXm+V5sY6Z9Jh8XgrR6j0X0uy2otbUotbUdBBh&#10;fIeR5Usj0e1jx8ts9k6Z6WdeUGU/S3Pd7cAlePLk2bOUYdnrvTX8PtraWrb7Uqnvw4UKZgkfJXZj&#10;8VtcpHnZPNf+YnRURR017bGhbhjBho7x8rr4RjGktnK5OW2Y6+ywr7ng5yAuGT4sOLas0bi/OoVz&#10;6dLLATlJ5E0KEaezmr7WvW3U3zSqNnC5qc3Z2JUcjqV+w03MaYe6ceV3YMbk9meTJxR59rF+9lc0&#10;KbjvJ4+F7MWonGptu2XGi37LKyc25JDncO8rkyPlLR0dohU6ofTufSAlo7rSML0yEkbNLqyrXqCk&#10;8n0zAI8LOfipqxxy8Gddp1Kibb1hLtw8rxsvj8Wbxzybo1rhsUXOk7ZgSuSWNwR3xyJmpc3P4ekK&#10;tMlrwsZZXE148uzXbq9es4OYZe3kq65qxdaOi1nX6lhoRlzgYldGLFbPOyPZ51a9eGs6tTNUteeO&#10;PK93DhSWzncqPQ+hOsLiswUqxLgXYI8eVlmwqws9Df1B+D1CnSJ3UnCcrx8mKrNcbbOztNPs9b09&#10;0O9Bx4cD3XmyhGaOlTcSh1Ho99s1zqNy3f2IlcjTho7Y5E+zzvX9HuNUunW9/QNRgEFwWuLznj76&#10;PRio1oh0R9VuqfoHqbra2edT6brO2vsawLwBydvgwvtP/wAZ/wDl6VTf1PO8v/8AG4/IVrTND6qf&#10;VLp3W7/+Z9PaVVtTVIdWpPw1ru+1dGTPjyZXKHR52HwsvjqmWf0++o1O6oAUrjYMB1Jyxkt3E2cU&#10;z1bS+o7bUS0MaA74OVMZ7IcXFbOx0fUGU3D1CRMQV6EZKjmlFs6ClqJDdrnB1I5C0TowcL6KrWrs&#10;irTqR+UyCi7HGFEr07ranXt3AtI9wQ/0Et7Of1YFvpSzcw/3fKh9mq6FVfTdp72Ew0jG5byriYpN&#10;SKbTdIrtaXMaXAGQQuCpdHS5L2X/AOH/ABmk3Nq98VNsBrl0Ri3FoxupJnK6JeVdMuBRqj2TtJjg&#10;lZLS2dckpq0dzqdH+ZaLWpFhIDNzPuFbVqjjj9ZaOH6auqV1a3VGuAKgJEnCxjTTTOrKmqZVXfT7&#10;jRe8j+6QfKwaouORFxoLW6axtciSOVWNtOycv2VFDeUKWvdQVbhlPYx2Np4CcpXLQ4xcYbLrQ9Hp&#10;6ZrlvT9tJj3gSeFUNyoibbho9X1PT7W3pCpSeGhdksdHlxm29nN63qtSxtHGhU/qEYAzKyl9FaOi&#10;EeT+xxVZ11WsXPo1n27/AO6MLGrVo6WldFCLX1Hb7i8fVcDGwu7o4rsJfxDrehYg1GU9xb7p8lDS&#10;rRkpybo5rULa46wu2MIc0DBLQudpt2jri/jVkdW6EeLcW7QXt4IlWm4u2Qs6s5DWdH1DRbP0aEgR&#10;GDiEnNtnRBxyMqtD0qrSa99cZdJmecKqs0n+Iqry5Onag4tMMnAS4pMSTaJ3Op1L/aQJI5MLVKjP&#10;g12dv0Jrdt6P4O69rh2SlG0cuXG1tFvrDrQEuZcNLPC4XHiy8TZPSq9HbDSCfsvRwyb0ZZo0bWr3&#10;NP8AD7CJEZVZMSeyMUpIqm3NszTXU6bvTLfC4/h+xu8jb2eV6r05W1fW6dQVBAMiT2ld6go7OhZU&#10;onoQ0h1novp1Bue1kytYLl0eTllykeRa9Ytq1Kg2locZEru462TdaMdjpFKvbekSP3wqcvSJnGtn&#10;Ea/Y0tH1XY1gNI8gcytbtWZwVmrftYWB7MD5WPZUG06ZadPXJFMknbt4XNkb9GzSstX1mur7iZzw&#10;sY2nYpLRb2dyaNam6YY6MLup9nO43o6/UfSvtM/J74HI5Spsw4uDs4Gno1G11N1bYASYcVlPGmj0&#10;YZfrSOwt9Jfe6QfSyYkDufsuP/JLyJPZx1xafhr00njLTmV7WLcTknt2iF5o5rUXPZEu5hZ/H9iV&#10;OtlTbaX6TS1oLagPKMsX+lt2dHbWtS3tw54mW8hcDm4ypm8JWqZzetbq4c0ugeFpyBJJ2aeh3xo1&#10;/Sc444KtydaCdNnU1Lp7rMtPuB7lZxuL2YtaONpW9u+6cyo40nT7SeCu1OwfVlxV01v4dpDQ9n+o&#10;JOzltopLvQadYOlrYHnlFmikc7qOgPoPc+mAR3AylY5JMoL7RXXDIc0RwrjMwcTkdZ6VfRqCpSaX&#10;CeByF1xlaJohpLX03v3H29gVbYkdTpF0aDSXNkHAKxb2aVaLs1R+HkQ9vg9kIxcXZWVdIbWHqU2C&#10;OSAgfKuzRfpEVC6P0Us3jTIXrBTo7GtIIGVmnbLcVRzNO/Nvdl7DkHMrerRidtp+oC7pDaAC4/su&#10;aSpktGprFnuMgY7kd1pFi7OU1HTatOr6rBLAM/C6EZSRSV6DhufxByFpRmawq+k4Oac9wqJki9sa&#10;jdgeQDjhIIkbikH03OYcuP5VJoygubWGkujcJwFQns1rerUoj2kQ5BKLzTrstc0l4Lm5QWdjpmpN&#10;Ld9Sd0KBvZtuvBdPpzDADyhhRc2Vm2+pPLakEYwppMtS4mGp+K01v9RznMnBHZS4miakSstf9dpo&#10;1vcDwT2UtUa/8Nx9ChUpB9MzU7hYMuMqZqvY9pBpmCDJlEUdHyNljSv3VGtpvMnwOVMqWy4fZmdm&#10;mVC/1WEknwuTJK1RspRWguGFrvdjGYWuONLZhLfRsaVqYt67Zlxbyq0ujNwclR0N11Cx9qBEOWcl&#10;b2KEHE5q7234ecERytGq6NraOTr2hZXxzOfstvVCipN2i3srRrSH1HSQJgLllL0dSX6btWvvYS7A&#10;4CmmQ8a7KK5t31LqQ2Ae60VdGVWbdq38PndwES0qM4pKRI3rwd0+wrL4zqT/AAYDnuc4OxChQSZE&#10;k2K2sxVc09wUZLo1xRrZ1mm6SypQLxHEELy3k+x0N0VzAbG6NPjcZjwutR5RtmU22tF7d1DVtAAC&#10;5sQIWWosiLfs4LV2PtblzxIIXdCmjWUbVo5+4rmo8EkAyupLRxOWyx01nqVmFrt04+yhRoZ1NHTt&#10;klxyQnaWgc9UjQvwLdrxAjyjlrRz7NbTpbdtdAMpRafZozr7exdVYxzf2XJN70XdbDVaNO0Y1xb8&#10;mVKdlKTezh9buzWcdg9onC3x6ZEmcpdU31nlzsR/ld6ejlq2YLfTxc12tIwCplOi447ZdOszbU3D&#10;dAiMLjnNs14UaTy17QwuJcOCFtCyfRfaJRNMucR7RC1ohto6apdPNvtbwQspQRrAjaW0vbgOLlzT&#10;VGzml0W7xTtaLdzcrjrYo7Zx3UF+2tUc2nhoMhdUYasqUqOcose+o7dPK749GPKy3tbb2De2I8oo&#10;55M1rhvp1C8OBz3WjQky00y7Dy0kn2jssmaRey0bqfqS5hmMEFYuA92U+o6kJIGSeUsaYTd9lDda&#10;hnbmAey7l0czezB+IDgS0uweEU2XEwPp1LpkNaS4nhWMsNL0l1u5pI55laIwfZv3zfww9pl0JDS9&#10;lX+LBeSee6hqyibLtrWEk88KaLTZF94OA8E/CjjYWRoB76ocBI+UOkNJnR2NgDSy0BvMrByNIwcn&#10;RT6mx1arsmYOFcHXZo4m/pNsygwEiX+Spm2zJ60XT9VpMpua8hpAwQuBRblstf0oL7UWV3HbAI4l&#10;dqijRNJUUtV9Z1Te448LoSSMG7N2w003DtzztarUrMmjfNi2nbO2v78FWtkcTUtXkTTABcCihK0W&#10;P45tGltdggfuoaG99mpX1e4rVGtYdvaYVpIVExWuXGZk91EolJ0bVkKj5JB3yk1o0TMlazuXn2ML&#10;j9lPRojVqdOV6tRrqg2/+091DkVpui303pGkCHVpjwspyaLf8OltdHo2bGmm1pEQMLz8jldhGbJX&#10;T6FNgBAaR8LfG3JDabKO51akyqachrexhd2NGE0ysuLo1pFA7Xd5XRZhxKOqKoqEOEeCrTYUawo3&#10;L3ARH2UthRB1pUL4LyIOZUWNItNN0KpcECARyDKzlMvo63RdAIOwwXTELllkoqy7HSb2s/7LJ+6y&#10;+R9lKaMFfpq4twcD/wDNOAn8q6N1OPoo9Ua60qU94IHEhWmKWzntTqPrH2Plo7Arugk0c7tGiGOd&#10;TIFQA/dW9EWxmq6iwT7j5Ccdi7Nqhr+xrmPpzHeE5LRNmG51sh7S0xjhYJGvoVrrNJ7zTrEFjuCO&#10;yszbNwaRTvBNJ5BPAWU5NCWjQfWudJc+nXZ7R3HhVFqRrdE7PUKdYRTeAUOJXIsaGv3tlDabtzPJ&#10;zCxcCXIz1altqVLfUIY88lXH6ib5FNcdP1HufVYYDBg+VayMzlFFE3Wb7Tq7wyq6CcjkFbJWYnQ2&#10;N63WrcerDKzOCcAq2qBMqdT0ptw5xLP6nnyouh9lNRtnMq+mQT4CqyeJsfg6tM7mHI7Jk9MurbUq&#10;dayLazf6gH5oWUkbRl+lVSvTS9XY7cHYDT2S7LuiAum0G7nNJ7YV0qJsyU69WhVFaiSIyIUuNisz&#10;O6mF5QNK9p73T7XgQ4f+VKjQr/SVjrFvbuDatNz6Y7hNqxppFiXWN45tS3qnztdghZNM3tGSwuTT&#10;e5ntqMd2dlHFhZldR02rcMNSLescHPtSdroVHQab09RvHClVedpHtew4U82izR1/pO+0Z3rMHqUQ&#10;PzeFCy7plJWZLbVtM1m2Za6uw0q7RtFduP3VtPtDf4aeq6OdGtQbS7F1aPMtiIB/4WmObbpmEoLt&#10;HNXmnXWpn0WUmmu6A0N5K6/RzPTNrX/pprWg6HTv7i1hriJB5g90oy2JK0cvSvKNgwtezPwOVqRR&#10;ksNS31QXPDQ49kmrEnR2+mMoii+qGmqwDuZWfGjZMvuktS0erqQZchtqAIM4lZzjZrFnRdV9RaTa&#10;U30rZzajIw9uY/Vca8eNnTz0cbUq09Wp7qd4x0f2h3H6LeOFR6MnlfRqWNsXPIdWEA/mnCdBysya&#10;nVt3UAypWa6OIPCtRaFJ6Kz8ayjRFK2BqVJwAFL7M6/C70m6v3hgFMgDnCNFRVdmv1E81dm4gP3R&#10;CSKbNZjbmnVay0Y55IkyFUopkKVGxcWtcNi+/oO52rDou2Z26lbWNm6labH1xzGY+VpVgpGhS0u9&#10;6geQwbnE8LSKoUny7Ov0Hod2m0g66d6U4Wc5ehKNo6KrZadpdk78NT9eoRz5K5k72a44tSM2idPX&#10;ursJqUYafHC5c0rZ6EGjrbXQLPp62D7iqGlon0wZMLilH2V8jujRraudTJbSPp0gYbKqMHIpOtmH&#10;U+nad9Zt2PNWqz80nlKUZRejbmkTstJ0/RqQuLwepVaJbTC7FUY/05pOUmcz1d1gNQe1tKkW0W4w&#10;sccHJ7KjCkcLqmoO3s9MekwT7vK6lGtClGnsq6VCjUuxUqbnjlx8q1JpUDUW7Lay1C20+uXUm7N2&#10;DIWUk2tjSS6NfqmofQZX5c84CWOVOgmtWjlLAvo3BqSQ/svWTtHmuOyxra/cUKhk7ieAU0vZnJn7&#10;/TIx+67jxxDH3QID54TEAII+yRQwgBNEoEN2PlMQ+coAGjlAwEJBYNbMkFAD3QlQDGSmBFwk94QA&#10;w3I7QgCURnKQCEn9UdAS4CSYJgDI4hMKBvcoYkG0HhMdDLokQgEHYIChg4IhAAMnCAofdAwHwEhC&#10;Ml5+2UwHEBABmeUAhgwgBktPAyUB2R7oCxl0HjKYhjypCwadx8QmNATkoAkTtQIU9kDskOUDE50H&#10;KBDJyEAxnhIOgaB/9lMOxieOEDEI+6BBPuiEDGcHKBADCQDJCYxFx7BAAJP3QKwAg/KQkSz90yhR&#10;8JCZJxwITGM+UgEHAdkC6HEZTAXKBjLccoAM9kuwEDwmAOEoAC8gcSgQF0jAygY3EkIELMBP0AEZ&#10;AASBE4gQkMI44hMA4QAnOnCRPsbBtzyqsoGgF0FIBxKBCJygCQOYQMRmP/CYhb/cMZQFDmQRCGFA&#10;GcDlILJRHyhoQw2BJOUD7EXHsMeUAHJBKBWMZaUDAEQB4QHZKADzlAdCIjhIQB0HhMCRiZn9EDI9&#10;wEwGGjHkJBQwQEDDvKACP8oAYCAEYkYQA5zCBAc4QMQbB5QKiSBi7lAhoGIyEAE4QBFzsEoA0rtw&#10;a2ZyUAcV1Hclgfnss5PVm0Txjra+2sqhrv2XBN2duM+fes74vfUG+I4C85umezjR5lqlV1So53C4&#10;cst6PQXVlHXc2kCXQXErmk7LTtGgHyXYnwp6YnaM1sC1pEnKvi+xJmzb0iD+bHyhOgsy1XbnGGYG&#10;ZSbt0VFUVF29tYuaGxHdOqNkzFSO7YwQ0x3UtbNQuAHHaIwOUymaNZsuJGSOyutGEuyvugJ3ZEpx&#10;VMykahf6Dx5KtvY0lRmbWNOkHtIdPICmewXZiva0uBBIwsorZs6NcVAYG7K1aRHLZvU3VntYIMeV&#10;zTaRtFeyFy8yQZgYkoga2K1tQ8F5fzlKcnZl7MjaDmbiXHPEFO+RqtGo6i/dAkyrSozCnbsc6XGS&#10;MQk2yVV7LCg2Gz47KHtGjIXYlhaTkjkqYvjoTWirq+1rZBMnldC+xg+zesAAfc4j4KycbNEWVJ4a&#10;4lrsDysa2bdEn1AQTMkqd2O9ERUnEiVpxsmzPSe6kNsgyMrJxo0UaRp31XdLWgEeFvifF2cuVekc&#10;zqVIuqExx2C9KM7OJqtFS5vpP9oIJW/IlUZHTULXTPweyhs2UbMlrSNMuJZz5XI5NnVFJGxtMbiY&#10;A7LlaOhbRGtWa4wwkbQtoNnPLTNW3qGq87jwrceRHZs1Sa9NpMENSquiKd0K2qME7QAI8JuTk6KU&#10;Ua19W9V8AwQFcI2yMjrRVVTUio0nHZdXFI45SonpTn+6mZOOVllSqwxSblRdNptZTeXkzGJXLDs9&#10;FdbKO8saV2A6o8ADwu3HJxejgzQUircbOyDy1gqVImXBehyk2eZJKJz2o63XqgsYWsYTkNEELvhH&#10;RwTl+FDXcXOIJn5XSjgyNssOmr02WoSDAeNpVsyXZf61XN5R2E+055WaNzT6Z6fdWujcP9tGnOfJ&#10;SkzbHBLZt6vf2enucGu9R58JRTIyNI5O8vql7ULnnHZvYLc5G7NjRNAv+o71lpp1tUu7hxAFOmJJ&#10;JUTnGCuRpjxyyuon1B9HP4PnkUda67rN0vTmneKD3ND3AeQV8/5/mzguOM9/xvCUNy2z37qz+NLp&#10;z6QdON6O+l9jSffkCiLilTgA8SvI8bx8sryPS/TsnCLdSMX0Y0f+camzrr6maiK1Yn1KNs50ifhp&#10;J7d1OV8ZX2gklFa7PSfqb/EpV6jojTtJIs9LojaGUzAgYzC3wRlllb0ji4rtnyp1ZZ3/AFfrL7h7&#10;S+1pkkvmdx85X0uOUYxpGUlWypvLe7o276bGuFMQ39VL27OdT3Rzum6LcUKlW6d+cnBPMIcqRolZ&#10;daZXuvxJdTMECcnlc3Ln2bUoohet1HqnVadOu54t2c5w0KZTjBaKgldnU0atr05Y7KAaHjt3J+Vy&#10;JSm7YN7Ol0KnUvrN1eC57vK6ouGNWw3I6LQvpVr3U1ww21uaFucuq1Pa1eZn81KfGJ1Qx8XbPa9I&#10;+nvRX080A3mstp6nqbm/lqEHY74/8rLGpZPsyMuZuVI4nrL64Xday/AUrstsWyKVIn3AeJByvWx+&#10;LziuRySlUrPL7Ppw9VdVUKtV7m2TiHVD48wsvI44tROrHBz2zvupdesejNFFpo1ENc4bC6MxHMrL&#10;DhlldszyutHz7r2o3d1dNs5c6tcOyOS5e3KUcUeJwR27PS9K6cp9MdLUqlzJrvHuHgribUjrTo6T&#10;Q9XtNP6fqXlUg3AJ2Uz/ALqoxjBcmTcpujW6etqvUzKl/f1ntcw/05MbQuaclPZ6EZcY0b/UGrst&#10;NLq1ary4tENLjM9guXnsShZ5o61vddyGlzXmYHf7q4rm9m6k46PUOgtKvbK3pNLHNo0miA4/uhS4&#10;viYSVuzujZ1tdubato9uadah/UquOGk/J8JZMcXsd8VRe9efXWrpXTrdLtaFWtqT2em70p2tHBz8&#10;rKlPRgsTkzzz6Xa/eW7qxfpLnXRf7HVQMT90pQjhejvcHx2z3vozXOp7m2qssrGnb1j7NzvEYIyt&#10;MeWc9RRz8ILcjN1Ro2u6rpNwzWOpPw9N42PpNq7D+h/5XSvF+RXNnP8AJGM6ij4y6/8Aoq1/U76N&#10;neVtUpl8bn1C8EzwCVk8ixLij10lKN9HqnTP0xtei+lqdfVPRt9zY2loLj8QuOKk22Y5J39YnEXL&#10;tHu9ZJ9OnStqRJa4NGf8JXPZPF+zu9P/AIirDo3S32Gh2j6lYCBuZDT/AJ5XoeKmns4s+FS2eaa1&#10;T61+rmuC5ubl7WF006EHY0E/H3XrvJ8fRwuKhoydQ9E6L0O23rdW39Om7hrWO3EkdgMxyubk5vYR&#10;kn0ct1X9V9Hp2/8ALun2AsjLh3+6OCiapykcXSo3GrN9RnudumQs5yo2SbLu16MdqtuDeHM5PJKy&#10;Um1o0pJl5ovRuj6XWp1KVA1a1Mg7jmCs5tHRGLZ2jrykaY9m2O0Qud/9OhIote1+10eyq3NxVFCi&#10;0TJSjj5szyfVWjwLWus7j6jdSUtPs6gt7HeBvJjfle942LiqZ5mXNaaR75f/AMSOm/QjoKp0l9Pd&#10;lx1BdUwy71jaC6liC1pHJ5zC9OeSMFxiePHxp5p2z59ttOveptVdqF/Wq3V9Wfve+q4ukn5K8Pyf&#10;I4f9PqcGCOONI9V0HperZ1Lam6kCDkL5vLm+ZnoqFLZ7v0h9KHar+Gq1ni2pYLw4+4R4XPDG5N2T&#10;PyFjVI940bRLHRbNjbekNzRBfA3O+62qOKPR5nOWSVs2tT1u+ogvkG2j3NIXHPypQBYVejidb6qd&#10;d37TSAZDdsswuaXlyn0dccKS2VzLu9J9aq91Rs4BKxcm9ltRWjesr4uc6rT9hH5gVpBOTOTI0tI4&#10;zqe/oi6FVhHJ3QvRxwQcmls4zX9Xpj+pQmG854XfjjRk/uzmGUKmoagK9MFxJwfCMjo1jiVFhq2+&#10;nZEObDgpxO2ZTTOF1DUK1KpvDwHAxjwu9PejK30b+ga+65umtqgGOSe6qa0KrPSqetOZaUX0Hf0i&#10;BIHYry5Y+T2WvqSOutJ2u9xmY7Lgy4d6O3H+nR2mnWut6YXMI9aMtXmTxO+jq+biU9PSnafcOfzH&#10;AmVUcb6Ill5dFF1prTnWuyoNrYOQcr1cGPicr3s8kL6xvwWAgTz8L1YyUVszktHrvRdWtStxSe4j&#10;fEO8LPIlKNmPI9Jtq1xQFF1Yhxb/AHeV5WVKK2dOPfR3NHqT0dPY2nz3hfP5FctHVFGSh1L64I3E&#10;u+658mNvSN0Ymur3t0C5ntGCRyvPzYZJHRCaSoub/pez1nTKlCpRa5zmRMCR+qjHKUFo3jlcZHzp&#10;170Lf9O3VSo2k51v5GQvf8Pybq2eg5RyR0edfiLqzvfUtC6lUafzDv8AC+kx5Oezx8uOno9H6N+q&#10;FxY1adHUGmnUON44IXfHEsq0c8ppKme+9J9Y0dSpMaakkxAU/HKDqRjSfR6Pp9vVu6TX06hDPB4W&#10;8FezmlJJlobXe11KoNzo9srZa0ZNlTQuBaValCo0saTx2UOW6LcbVm1VsWVLJ4e6RyCrWzPlTRSX&#10;GmmpptzQI3bgdpCPTTLbtlB0dr9Syvm2V37XgwC7uFzwa5bOjJDlG0XfWQraaGajRafSmCRx8rok&#10;/aObHT0zUr6c6rpzb0smk/MxwVjKNuy1KnR1XT1+NQ05rYAIG0rojtGE04vRxlt0/wDhtTvHO9rX&#10;PPf5XBTUmdrnyikbNyxn4qnbh8Bw7oat0R0rI6pa09PsXQdxfgBNwUFYoy5MwaHojKZbUPtBySs6&#10;tWaSnqi41TSraoynUZVLXM9wPcFdEKRz8n7Mmn6zS1Kg+0q3E125BnJC6XNS0czg0+SFWp21tTmu&#10;QR3JWElW2araNG/uLOnb/wDpmNcTyZyslS2VFNvZxN2KdO9FYsgzJasZTpnU42i0qtpXdqAxoAIE&#10;rqjJOOjiacZbLDSra3061c4ta13kBOlVjcm9HJan1IWawadNoezv8Lm77N/huNmle3VPUnFkMM9i&#10;JUsmKcOjDdabZi1/qsbJwCBBlPlWg+SVnLar0JYX7Q4VHMJ7BW0qNI+Q0za0b6e0LG3fXDvWDRy7&#10;kLGSfaB+Umeb9YVX9O6iK1Pc0bz7h2XRjba2dcGsiIUuraWo02lwh08zyomlYLHxOj07WXUWUw18&#10;T3WmPRlNaOqq1G3dlIcXSJ5XYlZ5nLjI4/XX1dPpGoCS3uFyz+sj0sbjNbKm16jo0tr3ECoO4Vcu&#10;SIyQ/C9f17Subb06pAlu0kLowqjzZwaOLvr+2vH1KZIjs4dl6LTejm3dmPSbRjSRTduylLHxLeRU&#10;cx9Qun3+rTqsB3YkBTKTSLxzTOXq6RXuLJrpJgcAKFM0SVktFY+gX0qh78FRkpK0U07I3Opvtr47&#10;fc0cSoq10avao6DTrqtVewVWkNgEQuqMq0cT06O3trn/ANGHb5EQR4TavZi5O6KDW67qUVGgOaeV&#10;D0qOiC/C36Q6k9Vm3dBYPyrnnClZGVXsquoL+h/NBWkbycxwV1Y5UiIxdbN25uWCxp1Ke0TyFpts&#10;5Xd0ikq1aVRxzsPYqpRs3Tcey3ttQpizax7muG2DhefPH9rNUzj9RgV3Bp3eJUtNLRpJ2U16PSiq&#10;BsdP6LqStEejfsdYFSiW1HnjHwlLERKVRopr6u19QubMjgqYrZcdrZu6R1CbY+k5wcxwyDlboxlj&#10;/CyutQtqgOyo0EhXxszqiuLxVqFoc1zD4KlxpFGtW0umHySAOVkkMq73TqNUe2D8wuyLpGVHJal0&#10;36FR1WlOc7U3KgUbKkVqtrV2ubASuy0qLSx1Sm3BPJ4Kd0KSTOjtX06tAupwA4ZUuRg4lLfeoKgA&#10;OAe3dLsqNow6mfVtHFu0VNv7rOtmqkcDWoPpVj3BOV0RRi2Wmj3noV43kNOMlKSsLOhZdgtcS7cT&#10;27LNITezWNVrpnE9j3WsdCezR1HQm39J/oQx8YHaVrZm6Rxl9p1S0qFjh9yFoR2FC5NB7BOAkwqi&#10;yN4KrRsAlJAaF1D2kn83dOho0n2TxR3MaSJUlURpF1CoC6Q4JphR0thqDHUxBO4DKKF/DZ9Z9WXE&#10;kAdlDLRfdM6++yqinUjYTyUloJdHcPuaWo0oLqYxx3VGabRyet6YLcmtRqtnwCspm6nZDR9YdSqB&#10;pEkcysaNFsvH1W3L3VGGJHHZRZ0RRjtqbqVxudO75Uf6OmKaO10hwFHcQIOM/wDCwa2YSlswamyi&#10;XkNAyMqq9FRZVDSHOJe18NPhUkbOWhVLZ9TcATAEZTeyYy2SsdPqhhc3tyCVLdbNHtFRf20Pcdu1&#10;8/umpqQ19eix02zdcUmuIjthc2WVGnKzHqVlVs3w/wDIeCFlGfJmtfU07aialUuLoYBwuhvj0ccX&#10;UtmOswFxbBBVKTkZum9GShbN2EFsgnCUptdHZBKtknkUZacKFLkTO10adrcOrXrWB0SYgIyajo0x&#10;utM73Q3imwscfaBgnuvGyXZq9lFrFx6eouMc8Fd+K3AqVUb1lWdWAG6WxkBQ0rMSn6ipUy2oZg4W&#10;0LWkVyONNu6pdhsbhPK7VPRy8U5F3p1mLZ3Yd5Qv0twR0dq/1KXMmclDZhNfhXa88U8Mh0jjwrxt&#10;IUVo0tCa4XDXVD7cwnmin0NHoVnVbToMdt5GF58kiZbKTqfUGmi3djJCeONs1iko2cHf3BALoEdg&#10;u5ROaUikqba9YDeARkrRaRknssrKx925skBYzaSOyNejNfFtKjJ4jMrKEeTKk0tlBa0zd3XsJgld&#10;9KKORytnd6XRNK3a0jcRyVhKVGcmZL2+ZS/pjJPbws6suL0bGlXAaA8kho+VlJM0i0x6pfOe0Fkm&#10;mTySsKp7OmP6jj9UOSWk/ou2CIyOhadQqGqJmIW9UcnIvalEuDZ4CzuhVZS3ts51b2zCtP0W4mai&#10;/wDBskH3FKSRpExVdQNOpH5Q7JCXGwk6ZV3t6XHB5WijRhJlYH73kBxkrajMutI0g3VRjWhxM5UN&#10;0WtI6yz0FlAAFsAqbsycvwjeijRcKbIjuU+Qlb2U1Wg+q8lriR8o50bKJX1tHrlwLWhzTzCPkSdG&#10;yxvs1K9m9pgAxwhzDjZtaZoVW4qAgENjKzeSK0yOFMvaWj+hTkmQCuOWR3o6NJGyK7aVLYXQIgKl&#10;bYKVFJc3TWVHAQD5XYtomUtmrV1c02ANMu7p8LMnIdvTq3bw+cHyo4US5G1c2bKcF2PnylQcjDWb&#10;Ra1uVokS2btjWYXGMN7ym1QWZru6pBgDBJPZCdFRMFGg6q87BB+FnKbL4o22aQXsJflZc2Q0Sp6Z&#10;TZU39gO63UnRBsso02PDSQ0HKHIVNm/UpspuYaZG6JwsJZPRootk3akWQDDMxwpcnRa0RrazbUnA&#10;PlzuxhZKLZfsxf8AVFMVHNY0z8ldChfZSq9mpV6sufU2scGjxCbxxapik6ehVr6vetEuhTGPHQW0&#10;awt2OePUf7gtUyG7Nl1vRpua5hAxmSpcmQzS1Ck8Ui9sO+VanQVZXsr1C4TiMquVkNDNdprZaMqW&#10;VEsbS+LXsImm5qwaGy5o9RU6BBe4Nd8Jcb0FWWln1vbtJ31p8Dssp4m1oaw2zJd9YUa1IltVpAHb&#10;lYrFJdjWOmcVq2smoXgPJaZIXVCLejS6Rz/8weZ24XXFUYuVkaVerWf+XaJV0Z9m2HhztoOY5Vpi&#10;6M1pVYA4PaDJiSOyp7RNlrS0a0uwCGtdI7LBmika1TQ7Utdt9pHZRbDsy2TPwryA8kgeVEthRuXV&#10;Jt4wtfkEZKzuui+jmK2gG1l1Jxb35WkcqboOF7RrWV7V064d6jS9h5HK6KTRm1RYVNQoX9MuZFKo&#10;BlqloEy00W6F2DRqO2iImVm4h2aeo6Q1pcKdORPPlUp0S4pmGjodxg0m7RySr+SzNxLWjQbTon8R&#10;BeBlS22Flbd6fZioK9Ko71OYHCy+y7N012U+o3tK2D2tdNQ9it4bMZ0alnUbU/O4MB7rorRCdGVm&#10;mfii5tN4DjwfKyeikaNSyu9Mq7ardzScosTZuup1aFMPAwcwi/ws07n0qwcdvvIyqRLNekHtYNgk&#10;AwZVMXosrQ0KYdvdsefyylQm6NJ73tc91OoQOZmEONgpMbdQqvY0PaX9tySiVzNqz124sW7ady9h&#10;H9pccKXjTFzLulr+telv/G+owDLZnH6rGWFM6IzYqQbrNB7SNtUAmQueUXDo3VTRR1m3Nu5zdxAB&#10;yJOV0QXsxlrRfdN6/aPvqLrzdRewwXjiPK1bdGbSZ03VJvqj2NN224sS0ek4EkQsuWyVGkcdf6bR&#10;psIqgObMgDutVIngyp6i0XTqdvTq6e57ajuWTgFaqRLgqNLSNdvNMDqNVxNM8yVoQrXZ0H4ahd0W&#10;1xULnOMggwoZXKjbr6OPRa9tYgkYEzKyK5Wa1nQtaD/fVh/BM91S2Gmbn420t2Po3FQy7DSAtFEF&#10;KjBa6C6+mpRr7mT5V8VRPKy3tdDuNKpnYN7XnL+YKwcbZrF0djovUvT+m2ZoXlQ1L1w90CQPCOCo&#10;JSfoq9TpadqD/WoltUTIAxCyaoUW2Rp9Wss3MospUqYYB7y3Ku7QJGneC21i49WvLtxn2lczi7Nt&#10;JG1Y9A/j6ZrWFw3H/wB7fz9lqnohUWugahpfTt0GXtc07mnILImSrtMpplpqHV1PXaooW7206M+5&#10;6wkrZpBJbOj0nU9A0S23XL217kiQw5AWTjornshW+ptRw9Oyt2UaYMSGwuV423s3i16K/wBS61e4&#10;a+HODvnCIYoxe2Xklo7bpz6c32pUTcCo1tNgkjyFpLiujl5Ssw6jqlLRhVoNbL2yC8eVlNqSN42z&#10;hdY6itqbalS4q5OACUo9nUlSOJ1PXrSqanoMcZM/C3jBt2HNJWatpSral+eg4UpVTXEvlzWzWv69&#10;OyLaVOmSR2CIpswnJRLfovRautaj61WifQpZM4CMkZNVEyjkV7KTq+lqF9q1QW1B7qDHGNowngw1&#10;uROXMuolTZ9M6zqFeWWz2kecL0Fo4rb2dl039L9T1PUKJr0XCiHAuqRgDusMmTiXxP3VGV6Z4oBo&#10;gkoBCDsIGMAIFQESEDEIQTYxEIHZL7nATQMQAMkJAMSgVBO0gAYKBjA7lAAQUqAZEI2BGS888Ji7&#10;AggoAkPbhAwaOflAMfpwOUAgZLZzygYE9u6BD4QDDdH3QSDZJycpjoHSCMpMCUEpIexAZKYxSA45&#10;QKyWYlAhkd0wsREJBQ2t3E5wgAaO6TChuwJQh0DXYRQD3SQOJTqwY4kJUCAjKYMQb4QIlhvKQ+hS&#10;D9kwG2ZjspsEPgqgIg+Ukg6JgymFkcThADJLXIEM+4A9ykxsC0k8oEAEYQhjHjumMA6HIAZ5QA+A&#10;kwFGAUhMAyOOExksRCKsBHEJgBBHOUCsCIygLB2BklOgGDmO6QA4QQgYfl+6ADlAC5MBMQxyZSGM&#10;iBygVCnIygES3R+qYMYIMpNh0RiZQMG4kpiGR3SBjaAc8oAOD7XESnYUDgQYR0HYy0NzygVhJwUq&#10;GHJCAJbfnhKw6FT4nymFgTCBACHJhQ2j3fCkAgOOMAJjoAJiEwok72oF0ICRI5UlBuM/4TJGBzlM&#10;YvJ7o/ogMkDtKLGS/LzlIYo90ygQ92YhAASd3wgBoGBCBAANxKBjQBEmJlABJIwgXY4kIDoEDH35&#10;QIEDMbyAMmAgRU39YNaTyeAk+ikeedUXoYHCeBkLnm9HVBWeFdc37mmqZhsEwvMyyO/FC2eE9U1f&#10;VqlwMrz5S2ezCOjhtQJcTByuGcrZ1paKesQS4lvu+fKbWilo1KVvsIc90FyF/TOZskbXQ04jha3a&#10;omjathiS2eyxumWhXD3OlrG4hU3y6NYrRR3jn08d1jKXF7NCVCn6rWECXKeSkbGSpO7Y0AGVpFr2&#10;ZWalZnudHK0uhNWipvWF+B7YzKpfpjLoqa9Yz7xPYFWti9GSk6QABz3UyZtFCv2OI2l8YxCiPY59&#10;WatsBSpnfnwqq3RkmuyypPIYxx4AxlZZIJ6ZsrYV6gDIdkkISro09ELGqGbml0E9lE9kRlbMjKm+&#10;rs3nPZJIty2QqUjSqEBxWq2S/wBMdMkVN0kDuFLVGXs36b2Nhwy5yk2uzHcUvUBPMfKlU2aJaNGq&#10;Zbt8cLdOlowlSZKk5zHtnBUP9HF2zea8EnMOPMLJaNXZs0wBSDiYAMLFS2bVSEKrAZjJVcr0Y+zG&#10;S87i2ptHhK90WrNS6dtYXFxMjhdMI2ZSdJlYYqu3TJ8LrSpUjzJO3ZUahTLa4e1xA7gBbxejJ2O3&#10;LCPdmRys5S/Dsxu0Z6FRz2ZHB5XMt7Orsy1KzQQ0t3bkuyrrRrXFM0MRk+FrCzORpGs5lX0wOe60&#10;fRmnTo3qdMsbiSFjL69Gl2OnRdJMFoiQsOeyaNb8OHPL3mD8LeM+OzGUW2SvbMin7P7h4WnyWZTV&#10;mPT7Roqjedqic1LQYoOLJXFdlvUfudIPCcYo2lOmUd5VFYggwAuyMeJyZHZUXls5xM4B8LuxyT7P&#10;PyRbOevaWyqREc8rugzzZpoqqkF2F0o4ZK3oGP2Pa4HIKZPs7TQ7F+rUmPfAYcCVk3R0QRY9ZanR&#10;0Swo2VmAKrh73NMQpirZtOXGJ541tW8rhrQX1HnAHddHRw7mz1joj+HrVNaotvtZuaWjWHLfWy6o&#10;PgThQ5P0aRgvZ6/pnXHQ30SsNuhWNC81CmJN5XEvLhxE8clceWDktdno4Vxdvo8t63+vfV31XvzZ&#10;MuqjaFZ0CmI/xjC5n4sIy+TLs7//AC3k/wDXi1/Sx0LR9L+llizVtYa291Vx3U7efy/dZzUs+lpF&#10;PIsfe2ZqH1Y1zqrVBUdXdTtj+WgPytHgKF4kIrZzyz/Iz07p9tbVLdrGPJa7D4OSumGGKWjKU2md&#10;Lcu/BWotaNOHAcA5lacePRMp2qKt1k51tVq1sU2iY8qZTp0ZRhuzz51Z9S8qgOIp7j7B2WHPdPo6&#10;1HWj0z6d/TevrtB93WijagGXv4C5MmW3USkrRW9YVtO0U1rXTXF724NVvDisYqnstY5UaXR/0513&#10;rS7ZVDNlvu91Wpwlk8uMNI3WK1s9vF10v9ONNZRvajLy8aM0qWST/wDXyuHlkzyOlRjBBpH1Tu+p&#10;7R1HTy/S6YcWhjHSSO2ey6cXgR5cpHJkyW9Gr1tqQo6IKNasXXbsNPJJ7uXt4sUca0cE5NyPM6en&#10;/i7tjnneP9MLbLKlo0hC3bO40hvpbPSaaQGMZXnRxfK7kdWTLwjo436m9THR72jRZL3uA3Nnlenj&#10;isS0eVPI5lf0NpFTWta/m9ywMZSH9NrzleX5GRylZ6GLDyjZ3ev3xv8AT6gcPbTgk9jC2wxbVkN0&#10;6Od6abddX6jtbT9Gxozvf9vCnMpSNY1E7ZlejZUqjCPSo0xwe6whDWzaO2cxrt6eoLilSqNdStWu&#10;ls/3LOcFyOm0kd10v0s1ttSfsbDe5xOFHyJOjlUrez0Gy6df1Nc2tlakUmt/7lUcAf8Alayja0Q5&#10;8Wej9c1NN+mv07uqVpbbHPZs9Q8k8SSsJt1xRONOcrPBentftqVCpcvZ6lUAw5x/ZNxlGqPVpJbL&#10;fp261LXLmrXt2ii2YbUfgk/CmXjyybMsk4xR6PpHWb9H09ts25i4pyH1wZMd1vigsSqPZxO5+jX6&#10;s6y0nqC2oULi7DXDNSrUG2Qrz5XxVMMcGn0eZdSfUnozpBvp2e7Ubpow2gOD9+E8ShONyOyKnJ7P&#10;KOpetNe+oeog/iKtrZj8lAAe0KJSgvZ1KFKjZ6e6Hvq9wwVXPrUi6Hhw7IVSi3E4Mk+Lpnqmr9P/&#10;AEm6T6Zt7jWbwsv491O1cN4PgruxRXC32edkyTb10eN9W/X7p/pS3LOkjf061Qeyfc79VtjSu2YT&#10;ub2eT61c6p9Tb0Xmo16nriSfU7g/7KpuMdo1iklR0HRnQtu+6FE02hp5fyQudz5aN10dnUo2ug1T&#10;aWVkbmvhpLByflcrmlo6ccWy86W6a1HVL5ta+outrXk0uJXFObibfHfZ1WpaVZ6RRf6NMUweynm2&#10;jaKrR5zrvUVHSmVLiuQGAE/K0xpyehz0fNP1G+pd51pfOo0S6lYU8Npz+b5K9vDiSVs8vPmv6xOZ&#10;0Zta1qEsJaX4JC6m6RxRts73pnpNtQNruG57ieeV5mbyHHR72DFGO0etdGdKPq16Ip09znEcLwsm&#10;V5ZcT0KUds+l+hfpJUtKAv7um2W+5lOp/wAoxeOo/Znn5/J3xidO1rqdw2H+m1pgx4TnJf8AyclO&#10;SsvaOuMFyKbnFtOJ3dlwZpthBOzV1PVHXQqUaFf87SPsvFytyZ3wX6UlHp4Gmd5HqDLSFpgwuXRW&#10;TMoqiytmMbpjxUEVaXbyu54lH/RwOcm9FDU1TaHmmJMEbRhWqRcYe2cy63puc99YYdyuhZK0jSa5&#10;HAdXX1C2vH07dsMA94C9PCpOOzBrjtFRo2oOGWna2fKMmNey4zdFjeXorl9Jx3teEox4K0Zylbo5&#10;DWdKGx2w5B4K0jJpkezBoWn1ajydm1o5J7rp5clYe9HX2ZqtpFnquDewC48k0kWoNsuv5dVp2QqN&#10;kkgGVyQmnLZq4uO0a+maxd6VchzXFrO66J4YyVkcm2YNY+ojbes4te558ALn+BLofI5Wv1BW6lrF&#10;1UQ0HDYXUsdCcidtaU31ACIRJKhx2dbaXJtqdKHQGxjyuKTl6NY400el6Pdv1LSmlrgXAeV5WebZ&#10;pBcWQuOr2aTbmzfTJqZPPCyxYlM6H1Zr9L6/Vvdb2bp3DELeXjrsmU1R7Ho3p2tINrvAJzJPK4Zw&#10;/wDk5fkd2i6oX1vaB0OBBC85YVFuzpc3LZC+oaZrumVratQbV3NP5gsf/wBE6R0Y5yTTs+Yer/px&#10;e0tTuDp9IlrHn2Af7L1PG8zVM9JtSWzh9XtLi2Dadyx1Ksw53L6vwfJjJpHnZ8VrR3nQXVVanTYN&#10;530iBuX02TEskTxVN43TPqb6ddZ22u6U2iXbK7MOE8/K8iuGjWSvZ1rjVo1W1C4vpzymv0l09GbV&#10;NOpX1uK1Mhr4wVUo8tkQm4umc+25uKtOpb1GljmiJCUH6Zs0u0Q0O+FQ1KFYEPaSITbsylGtlRrv&#10;TjbkPurT23FE7lg8be0b48laZb0NUoa30fUtK4PrGmRn+13C2UlKNGTxuOS/RS9G64b3RK+jXciv&#10;Rc5jXHg+EoyuNPsrJCpKSM2g3tbTrp9qZDnO4/5UJtaLnTVl5qlkKGo2768+nXIbuHZaNL2Yxnap&#10;FD11pVXRalG6pkuolwAd4wsMmPjtG2KanaZhFX8T+HDxLaoyD2KT2Kqei4uLZ2nWZDh8AhJprQrt&#10;mm6jTNoalR+6RkJQWyGzmNPLLHXfxB9tJ3/haKlIp7iWeq6sy9JZSJPnC2lJPRMYtdnT9E9P0tRo&#10;kPotqQckhZKDekY5Z8GWGt9IWI3NqUWNA5kKHD0xQyyZyGo2Wm2LC1lSGzEBQmo6N3ybKnVrmkdP&#10;qPtn8CI8LppNaMor7bOKtbd10/ftBPcrGuPZ1vJxVId/oLbVja251NwyAE+HIhZkzmNfvrpoaKD3&#10;FrTP3V/CmtmsXF7Is6mqULVvqUyT5lcsmk6HLCntGfS+sWVnGk2oRuwQ5U1SMZYF2jn+vdMZqdJ5&#10;Aklsj7rPm49G+FNdnldpZusKv9VpAblawal2dWSVF/b1qgY1xJ2kYjsumMUcbnZ6b085n8ttw48s&#10;C1tLR58/9WVnVlOmbZwDpkHEfCzlDkbYpUzziz0Ovd13lvtB4lcs4pHovaszu0quaooFoMd11456&#10;o5Z1Wzjtftr/AEe5eAHGnPtPhdkc9aMYwjJUZujerfT1JtOuSPdmVs8qkc8/HpaO26tpsvG0azD7&#10;XjK54y3TM4w4i6b0OnVtahdSDwZBkK5aRi50zjupemja3730IAPHwsdnSpWjlL7TatLc9+Z+FfIc&#10;XSOn0d7H6e2py5jQMreME1ZyTbci3s9VNs1rD793IKbtIGiwdpn84aaTQATxC5nkouLo5HU7O56Y&#10;1I0SYa4dkOfPRrN30a3pOvq7HOMgnnlVCPDslZFVUds7pO5vNIYbdw3ATtK0eTjsyjTkcZdadqGn&#10;ucyuDIPK0hni1cjqyYVJaMLtQdbuDXS79FEpxk9GCxyj2ScabyajeD2KmUtUXaaNK9a1zS0w6RlE&#10;X+GctdlW+y3NmmYI7fC3Tb7JTsrtSr/hy1zseQFLSZfXRo0q3ruc6ifd48LPlx7FF/oqup3FvUDa&#10;w347LWOSynBGOhqjqdZr95aQcBauSfRm4lvV1b1aZlxOFNGLZo0tTpOeA0w7wmrQFw6zF83cQBiD&#10;PdRJFJ0UWo9MW9zVc8th4GFmpNGnaOP1fT6unOMN/ULZSTIca2aendQVqL9jnkAdloo2Ysvql8Lu&#10;kPTnfHJW3Ez6KmtdvZuY85UyiVZoXDaT4e4Cfjupi6MZfw0buhsgtOD2WvYkyVjqIpO2PcQP9k+J&#10;LZvVnipTnfPiFL/ATMdvrX4d+yo4tJx91SVhInc0KN+w7gDPdU2Zo57UdK/DlxYJETKZXI1bI+mQ&#10;SYM8JWMtqdlSr0yS2S7uFNj0Rboz6Lw0OG0ngqXotGev02bunDBsq9is+ezSirfpNxp9WHk7ZyQF&#10;fMzlEsrSvSJ2vMwrtEqLNkvpRLeTwED2uyw02+r0Ko3OMEcJDN+vWbWJ54lQ0UlRXEOD9xOJ7eFk&#10;1RqjorB+6k2MnsFk0dUWXFO2fX2OBjyuduSlSNrs6DTnENLXYIGFLfF7IcLNHUK1QVg4e6ZCtOtl&#10;JJKjD/MfRIDgWuhJbdkydkm35BjBJyrW1aKjFm/ptdtUuBHzgrFpPsbbRg1Wzp0mvfGCCVMVXRSt&#10;k9DobrX2uDfCxy36Ko2datvVsZ2gkZXJFSTs6Iy1Ryj7qnvDWy1wwR2K9CO1Zk1slSqNrE7jLj4W&#10;0ZLjQoxVm/RsHFoJGeQFxymkzrSpGjeWzy8kj3DsU5SSVoza2VFSm63uGvYdrx3W6fKJmuzsrCq9&#10;1vTdPtLcwVwzSsp3ZVdQudVINOYHda49aG3aNvTLg07Qcl3dyUo7sh2aHUdf1Q1rTk8laRVbLhG0&#10;Vlrpp3l+4FwEjPCG7YpxroyVjDg0mHd1vGVGDk0i2024YGnwqkr2Y8rNHVdlxVJa4gD/AClGaiXG&#10;LbM2jWo3bnGCMgKnJMqao6K6vPRt2mTMQAFzyh7IiuTo43WNTq3NTY/8oPbutscaWzWadUc3rNw+&#10;s5oHtaPldcFs4Z6K+kWuJn2kd/K0kiInXaZUpMoBjTPE/K86abN06ZW9Q7azvTpOIzkLfBDj2E5W&#10;PQLQ0G/1MjkFbzZkdM++bbWwaxwLyOVgtkpbKCtcF92H75/9q0SVG1UW9oDVacnPhZy1sIox3db0&#10;aTqRmVyyqTs6Y6VFULUVGOwS8ng9lur9GM/6WlC3Zagd3QtbsxMVxd1C5zWqa9nRGPtkW2b9nqEz&#10;8LGUmtotwK+vXaHFruRylG5Mza4lRdXAfWJbIAwu2C1sxls0KoNV8AnldCMWb+m6M6vXDn8DiFLe&#10;hpHc2LKVhSZtHuHJWL32UzHqesubLabiC3hUkSomhYUbjVdQAIlRNqKNYo7i16YoemHEta+MgLgl&#10;Jy6Kbro0tQtreypv3NAjwohyL5to5inYsurj3QATgLvVNCT4nR29hRo247LzJJuRMnyKbWdRZRY5&#10;lP3Y4+V0wiUov2crW1Ks92HGPtwutJDeior3FSq93qVMDuumKowkzFbVCx7iXQDhWTZd2t7NIFpC&#10;yZAry+NRgY58mMJUM06nqViBtOwfKekWlZZW1IuphzHRCxci+Jv02DBqJf0dUXFq2nSLQ5oMhS1Y&#10;rojc3It3n3QDhNRFZU3GpFjj6bpnsqSodIxfiqlSAZPyVDRpGjbtLqpvh7yY4+FFI6lxSolc34D4&#10;cC7HKntmDWypuLze48roiqMpOujEy7JAInHlatGambDPTdJj3lZmlphXu30ABuyFS2TJ0atfWTjk&#10;kcFa8THls1m66Xn3k/aVLgVZsu1arVDae7cw5AWLgUpG1YV/VbU9RgaRwZRTRV2bzaVGq1pGXDJQ&#10;yaMd1Te2qXtd7cduFSQPo1KtJrqheTuxBVqBnypmGnasc4tAJJ7+E6LUzFVofh3EbojmFNX2DkH9&#10;OswxJ+VajRm5mOnZU9zjJPgeFbJsbKJpDcDI4yoeylIxeq6g47RJ+6KKTJi/Dmuj2FUhM2rDValH&#10;O74weyGrEujapag11RzRk85UOJSkQNzAJJwVDiaJozU9RqOa1rREf5WLR0JKUS0F/QvqAplmyoBA&#10;PZYKKTsT0V9TTHGsYgtiMrZZPQmk1Ztab07aPL3OhzyOCtObZzySRmbolCzq7qdWTPHwrbZndGer&#10;qtpbkN2CoW+SsuDFYahqor2zX2gAI/MxUo7G0cy7Waza7m1BzjPBC6UkjI0mUazLvex4NJx/L4Sa&#10;TBWLUemql+TcwWlvBjlK60XTZT1tFuyHN3SAfyd0/kQcGY9NrXVpclldzmjtKu00Z8Wi5q3tajWZ&#10;UqAV6UcOHZZyRaLO71PTtTtNtOKVYCAP+FCg0a3oraug1btgfQE+T2Wt0RVmsaDrJpp1Ge7kx2VW&#10;FGKtTpXIhgiBlKyWaJs6rQYPtJyqvRPEhcMrW9Oabvb3VIhmtRrU3Vw6oJeeQqqyS4p3LbcMcx5Y&#10;eI8qTRM27TVTQc+HCCsZx5GkZtEL26oXD99J3uPIIRCNIpyTM+nafb3DfVLgSO3lVJEWbVtrf4Wu&#10;aFQufaDBb/p+QsnCzRTDUBaVw6rQqeq0CAB4QlRTaKutQD6A9vPEKjN7NJ+hVa7PULmhjeQeU1Ij&#10;iOjb/hWAMqQ2cCVqQ0ZaGsUaNVrariWjktzCKM+wdUoXFRzqVQvbu7iFaHZs1atvcODTTMxAKluj&#10;RKy00q3rULepVt5DeSp5DSN//qMi2fa1nenUOZAwUrB62VlDpy+1C4FS1a2puP5gQITbBbL6z6Nv&#10;mV2m6u229KfcGckLlnOjojE6ZmkdIWdPdWfWuao5DnDBUKYcWVWtWNC69GvpNT0baCDTjI+VunYm&#10;mja6UuLaxFRr6zhySB3P3WckETDr+jW2pXJNs3c4/wB58lKNxNm1Rgs+gL8UfXpXWwMyWl3ZaXZB&#10;2XTTdLbUZRrtArn2+/ys5S4q12NRbZd3tPT7C6IuqFP0xw4HC55RyT7N4tRMmla3S1vUqOm6bQZT&#10;9R20lruyUcDoyyZD0DrXq+j0FoVPSqFQm5qtHqRktxESueWO5UVjlfZ5C+tfa8+WBwLjMxIV8VFb&#10;OhyrSK+66StKTib66NR5P5WhaRyYkrRDc2iwoaN0zb2wq1dx2CYcIJWuPNjfZLhkl0Vt/wBZ6RaU&#10;XNsrAFokEP7rXLTWiYQm+2VFDqqnfVWuGh0uY3NyVKpIU032WXUXVbqNhSp6aDZ193uawZP3TjJX&#10;RPxurOZuuptdq0ztqku4ktDV0PJFdlLDKjU0a16o1PUA0Va4aTzMD7rKWRBHG09nu2kV6vTOhCjv&#10;/FXT2Q55zJhefNubOhQSP13OBHK+iPmRNkhAhgc9igYAknH6oADxKBDaIwZTEhbskBA2Nw4SGLcC&#10;IIiECJf2piBseUhiygY25kHCBdjdAAH+UANrRtJ7oAUS7hAUEnnIQMBJH3TENjoCQDHBMoEJxkSm&#10;HZMwcAQkULAQSyQg/CQw2jKADbu7wmDFEDlAwByMIESmTCVCAtnuhBQ4TKEAgkZICBj5AgpdEi4P&#10;CLKQwNxBjIRYBE/CYmSjESkigAQKhGZ8pjDiECAAjvlMBtGTOUgGBjCAYDlKhIkRhMoIhvlACgfZ&#10;IQHHdOgBx9oygYx90CCJCAHtjCBjPEJUJgCmAiZPCAHInwkADKAAiTCYCgt5MoADJ57JWIkHd0h2&#10;IHkqhg5xiYQJDaZ7QgY4nJQAoJMSgVgDH2QAEmIIhADYZOUAxjEoAcYkFSDItE57qgRKcgnhADDi&#10;eMJBQzAExlAEXOlo8+VQUA5jskwolHIlCfoQgPBmEDJf3AeUqChFu0k9kwAccIEMOJHCfYA4AEDy&#10;lQ6EAWuwgCZYB/4QACExCAMSCfspGHODhMQjLTiSmhko7eUgoGhABAJ5ygQ9sHukMRncUwoJwgBt&#10;+6AAu+EBYDJQMZQAc4jCAA8IAICAHKAEgBnAQBr1jAJI7IA5vWroik6MR2SZSWzyzq2/I3HEHC5J&#10;vijtgjwrrW/l9WTMyAvIyO9nq4E0eM69UcyuQ6S08lcEz1YROVvvS9SWPhoyVyyRr0Ut0/e6WZMy&#10;qi77AwS2tG4lpXU1Foxdmz6YDmkPgDv5WF8RJ2b9s5m0STJOAoa9mkWQuQWtcRiTEpRdM2T0c/ee&#10;1zmk7nHgpTSfZpyJ6cHUuDII7rGkUjM522pMbpWsFbDsxV6bWGXSD2BK1ad0T0VV+w1JJaB9kK0R&#10;LaOfqsLHn3EgHEraC1Zm/wAMjYqnByOwWMnRtFEK072td4wphLZUo2go2wq7txM9lsuzF476NyjT&#10;IouY8SRwVk22zoUeKNZxBBJdBHAKjlbopBSMPLqjQ4doWvBi0bFMA1A+m33DlpWcouPY0tmxWI3g&#10;lo3LJN0atGnXeDUMNha1aOaSpk7cOFQSYEThDVISbJ3NUANLRtcO3lZUk6NrpGo87nSGw7wF0NaM&#10;a2ZW0nVHNDuf9ln62a9FhQYKZgCRHdYtWMyVIa1ocDtJWaiWm+jD6jdxBIO3hXwXYEKW2tWfEjCh&#10;p2HJkKtA1JaQAR3K6LaIk04mKnprGUySZdC6McnZxcF2VGo25/I2CCF0U7IaRUVyaUBstEwtONof&#10;RnotNJ4hxLIXPONdHQmbTaLqj5GR2Kx2aSZC53sw+S9EJSsSd9mG2pU3Xm55AIHdaynqgpXZu1ao&#10;a2QIjiFnGF9hLXRhF7UeAAJjHCOMUyYuxe4OO6M9lnJWymjbaS+0n2jscKU90TSaK6vc0qVL8o38&#10;St4xTJbUUUupVi1gMZOZXbix0zkyT0aNo716gY4GT3XVKOtnEpNsvXaTTq23GVy8uL0dKxcjh+oL&#10;IU7p4g4XqYclo8nycbjI5eswAkt4Xox/p5M41s2tP038SfUqS2kOT5ScqHGF7Z1WjU9V1lv4LSbK&#10;rVDcb6bCYWbNlE7Gz+i9GlRdfdV6y2zpU8upNeDUPxGU1ZUop9itfqBoHS1Sra9K6E2rWDdpv60O&#10;P3gytU9HO2jleoPqXq14934i9NR5/wDvdPDG/olxsayKJytAX3Ut+2mXvqOcYxmEOooUXLI9vR6f&#10;bu0r6WaOKzttxrFRuBM7JC53H5Hs7flWKNRPNr/Xr3qTUDc3lY1Du4K24qKo4/kc7PRugtJr6jcU&#10;be1pOdVfn2iSspxvo2hKj6N0fQH9EWB9WqDdPElhzt8LNR4jT5M3+ndKddXFTUr2sW0eWsJguKGv&#10;Y5OkYOqtRo3LCKFMeoWwGDv4XHlfFc2dWGHI7P6Lfw0/zqk7X+pC6ysf+6GOG3eOf2XiSzyyvXR1&#10;yfH6rs1fqR1hRddVtD6ciy0qkdhe3l8d/PlU/qrR04cVq5HnPrWWkXDalNrLy8B5cZI+SOFm5Sya&#10;R2VGEdHU3P1Qu7TRHU6W23rP9jWbAD9wqj4m+UziyZdUjX0nom91Gyfq+qh8vYajA8bZ+V6ODH9v&#10;qcWTJS7Knp/Xm6LSun0Wb6geYaPM8/ZehKD6Zz22jc0/Un6sKt7dzXq1HFont9k5XCOxqDez2L6Z&#10;/TWwNs7VdVpupNw6myr7ZXDKUpvXRXKiFe9tRdXtw1jKNnR3EeA0LuxxMZyvtnz5rluOo+p62pVH&#10;NNuwkUxOCBwqkGOK6Oh6FedTuqr6LttlTBY+oBA+wXDHHzezsll4rii1u7W46v1inoeluLbUnbUc&#10;zPfJJ8LvUUlSOZyp2zstV0636QtWaXZDY2mwF7xmT3JXNkYoycpUcVd6/Uuapa4CpQYf3+657R6k&#10;Edp0F0pX6+rsig6naUjL6se0fErjlO3SFkXHbZ6nRsNOoOq25qMpUqYDS7dEEdisIQuVsybeuJr/&#10;AEze7WuvK1hp9ciyb+Z4zJHEf5W+XMm1GJ0SguNy7LX+IzqA67d2vTunU/xFK2ANdzM7j4+/CvEn&#10;OX8MIP4tnlmkdFXAuZdaVQ1ogUROV1ZKi6RE8rb7OnrXVbS7ZzXE2zCNopgQ5DyVF/h0x+yRWW3Q&#10;+o6vW32lR1KkcucTj7lcEW3L6nVKcIKvYahoGj6Qz8Pe3bL65PNGmS8/qoycr2TFuXSOXvOlaF+7&#10;8TZ6ULCi0w01GwT9/wBkc2lUTox0ns0ru+6d6Qsqla7vKD7tufSa6XT4gZWEsMpyTLyZOPRw+sfx&#10;MXN3p1TSen9HrNr1BsFaoyS35GV72GMYRqjy8kOTtmHo7+HPqD6oOq65cVS6u731KD2nJ/2CJT3x&#10;j2cbagT6x+mA6TvqdrUt6T7qmQ0t5cCtIqT2ZqSstq3SFlomnUr7UmN9RwnY32x8LnmnDcmdMVye&#10;kHTds28vA6xsqjWOMb8kLjyT9xOzjrZ7Fa9M0LTTabm0G+uRuc5oySuXJNyQ8dxZg9c2zSajOB3X&#10;PGzsas87636nbRbWfWqMp06bS457LaG3Qqp6Pk/6mfUet1Be1bK1cW23cj+4L3fHwcVbPL8nPvij&#10;jrC0Dy0gS5ehdHnRXJnW6ToRe5tRwLW+SuXLlro9LFi9nrfRmg1ry4pWtpSdWcWz7RP3XgZW8kj1&#10;YzUUfTv0y6StunA0V2E3VWNlYtkD7LllxxswyTlNaPQNRttQtgawu9zJ/LwVxTyz/dGaUKHU0Srq&#10;Vu2oKobuEx5KmE7MXKtFbd3TdEpObdwWN4c7H+VLk2qLhvo5266strEtrNbvk/otMfiOW2avI+jS&#10;1H6i1WsijS9OR+bcu/Hg49HHJtvZT6P9R6l1cOt6pjJG+ocFV5GFNGkWkXNTUaYex5qACckFeXLH&#10;KJummjZvr21s7KpVqbajCJbnJK3x423ZmpM8IuLo1NWufWaYqPMfqV7+LS2YuWwpWr7O5gAmm7jw&#10;pmk3TM1I3K1x6NRrIyo4gzJSoCs/cR6jT5ysnadFwX6ZhQbaVNtMjc5RkyOCo6YRjZa6e2jTp03P&#10;EPJzuXG25PZTpdFy66JpFlT8h/uGIThDZjN0cX1Bfk13U6clnYjuvRhFswbOZr2ZuKoyTPKzm+L0&#10;OO3Rb6VoFRs1WmGnn5RzbE1svBptP0hDvdOSVlKdaZrHRg1KzrWDGODy5p7LBxs3jM6TpvqCrp1v&#10;IcYAyAcFR/48ZvYpTOV6i6lr3GrvrGpG7C1x4owZk5tlt011I7SbmlcNc5xccuPjwux4ouNhd6Pa&#10;NPvf5xFxSeXNa3cWBeLnxJbEvrovdB11moTsJhp2mV4+fFxjyO6C1su6+pM02oNxDC4cniF5c2md&#10;cIt9HLav1dSsruq6nRbULhG7/lTji1I7I47WzhNY1enqwdT1C2ZVoOOCGwR+q93C3CmmafFrRzVL&#10;p9tnferYPPou5aMwvsPC83kuMzyvI8a9nWdO9S1+n7+m+k4sLTJ+V25YqW0cCTjpn0v0b1vQ6g0t&#10;ji5u+Pc3vK57aVGXHZ09tWpVKb2tMdxBS7E0Vl3UpvrbRAecSFKRVOjkep6d5ot4y/pNLg72vxys&#10;5zcXaN8fGWmZtJ1irfFj2e0vMGQlCbb0VOEYm1aaaLXV30K3tFT3D/3TyuiMUmc85utFXrNlSsNR&#10;32zYqTy3KJpIINyWzFf16ltqVnfgYBG8dli5U00dCScWjsuqL9t1Z0XbIEte0j7K5vRy44VKiv6l&#10;fX1vRW0WQWwJnsQi+UTRJQlZR3VGtb6dQqemWVGYP/lRPpFRdssdZoXl3pNOv6h9ogtjn5Uv9JhS&#10;kUxtby505zWbg48Y5VKmipUmLTel/XsWm5e4VG5LfCz1V2Jzp0jetre1o0nUwyHRh/ytFTIbZvdG&#10;df0enNYdaVtrfUGHPwCrhkUHRlkwvLGy/wBa1gag51QP3MJnBWc52x448FTOO1IW1bdTFIPJOYPC&#10;wcUzpT9mO26UdcWT3bXbQt8SaRz5MisrKFtb6QKm5zWgYJctJR1bIk3LSPOOqes23mr/AIO3yCOW&#10;FRjkdWPA1G2KlaGpQ3vaXGFs2nowdwloqdQbQp03U304P3WTxRltG/N0cZd3H8vunPpvBIMgeVk8&#10;b6Ztjmn2aV31De31QtqNdt8gYXPOFaOuCiYteomtpp9KmS8jtys+huNlfodStauayoN4IiCOF2wd&#10;qjGWOmdhpepV6dzRa4kUyeB2WkGm6Zy5IKrOh1e0ZUohxEE855XpVHhSPLUmpUU1AUbO4B2gDgzw&#10;vLy46PTxTclTMN76X48PbAafCwScUXJJmhqtna3gcHMD58rSLfZy9HnusaVb2V6HUaYYQ6SQtlOj&#10;pi7VMtzUqV7MOLp2jEqlkTOdxXJj0vrD8FRqUnjbOJ4XdBqSOXJjtmne65SvajWFwJJnCI8UzJwc&#10;THcWlGtRJ2h4hGrstGrpmm+k1/Ipk4atozS0VJJq2bZs2ghwBkdhwtn0cjuyz6Z1llpqzA9wADgC&#10;CuSeKLVo0adFV9Zryk5rb23EkECB9lzwjxkVht/6OH6X6jb6jaVQh1NxxPY+V3uF9lyjWz1bR9eq&#10;0LfaKzS0jC4skGR/w1NRuqdy73gO+Vz1ekdcG62U1Wxon3OZP2WmNcXUiXsr69KlmHQewldDqzml&#10;+nN6q4UKh90O7pqk7Q19kYKN8HtafH+Vc22rRHDiVnUVIXdDfSBDu8LOL/Qi3ZSaHSfbVXbjLh2K&#10;qatGs1atHbWugM1Wg1zm7HESFi4tdGUMm6ZS6x0lUtXOd6byAeQnCfF0zqSU0Vla1q0KREEGF0rJ&#10;RhPEcte3da1rSRGcYW8do53aOo6f6kNSj6T6g3TEd0NEUdPb3LLgxVaAAJBWThZStGnfaRSvmuna&#10;R2U1Rakche9DNq1XvYQD2VLJQmrI0NAvrNhxuEdlqstmbjRRa3TJYXNBY7v91snZDRS06hBAdJHl&#10;UkmZMt6NKnXaHciMJ0ZtUVWr6cd49MwTymiezBbvfQaWzuHyhoaNbUGmo0Fwz2KEJkNP1OpZksrD&#10;cJkH4V1ZLRbms28aT2I7qXYkVte1pOBa2Q8d0irM1K5fQptaMkIUSuQ33LvUD6jiJ8KWi0zodH1Y&#10;FvvaHN7lYSgXdFtdU7euGuaAd3krKmilI57VdGa2tuogNJGY7q4v0wsrKb3W9YU3tloM7l0pEvZd&#10;W9UFgxJPdAooyF22oBtJCGaUSqMAIcDAPZZyZVGxY38VGidsHlZmiZ09le7gAHg+AQs5G8ZHVaVe&#10;20Np1qTZdw+VxzT7ZDlK1Rn1Oxohh9OGjmAlHS2Vys5u+GxgJp73HE91cnSNFsrrlxazbTMPjwlB&#10;6N60Z9I1J1vXDahmcEqZUS7aL3UKrTbvMB2O6iMktERtHOWGsGyr+m7AnC0a5K0bR2XFzrLa7dhd&#10;7I4C5eEmyZWno5TUK4LyaYjPK6MacSHOzb0V5qVGZElwkJZY1G0bY9nZ07JtRpcScCAvLtt2aqXp&#10;lJquKm0vz5XVFWZzdHM3bTUrtlwiO3dehGKSM4s6DRbh+0Mn2ALz5RtluRG7qesXNA45laRiJSaM&#10;2nBr6b2SRjlErRot7KnVGBxa0mM891aegbfona02W53SCIVKHtGDbvZoXFT8VcEtEAFbwhfZMtm9&#10;aVWsJB9w8Jsx2jZfb7mB20Q7hZzxrjyOrHJo2bKlFw2JDQFFVGxZEmzavQ+qHADA7lJSbMo6dHFX&#10;TzSqVC47hzldKfo0naKK/uA4Bx/ZdMNHBkZXsrBpJMbSZWr6M06LzTb6SOQB4XNPRsnZYtsjfXBq&#10;DAiPunGVI046LJlubantgEKJbMmU+pXJ9YFpgeAmkOqNakfe18e4laPSJTtnU6JTe+nifuuDLP0d&#10;sI1tmxqemuc01NrpHdYQabNLNJlH027iZJ5C9GFUcs5Wat09ztraIJJMGE3QoR9lxouh+sQ+q0zE&#10;wVy5Z8dHUmZr+y/Bl22cjg8BcTlKWkXE4a/qzcOAO05leljX1OfI7ZoMaK7+N0eF1ROZs6PSunad&#10;aiarxAHbyrbMWzea2lbMLGhogzPdBS2a7tRNTexgkziEujSjHa2NatWPqlxB8qHL8F0dVYto6aGu&#10;EAjJK5pWxchar1xb6e0+mWuqnkBTHFsrXs5S61+vrVUOADYP5Y4Wvx0aqeqRu2D97ml3scOZTaMm&#10;7Zs19Xqk+lTAI4JAWLxXtFpGt/L213bjJ8qk1HRfKit1SzZQaSwQO5W8KZEmcde1G1akNEEHK6Tm&#10;bEGuJbLZ8BNPQqLWztatQekW7W+VEjRRstaGiUwZfDscrmcmU0SubVtBoZSwfKvsERtwW0i2AD8B&#10;Z1s1TNhtaAMTGDK1SIlKjNVv9sBwzGCq4mDlsr7isXmZLpOJRSRa2bmn6U64qMlpM8rKUkjZIua2&#10;l02h0kCPC5HkNFBlW6kxjyKbjjlaOVRs1UP6ZXWAq0g7+6YUxmTKjHU0ptOo1r4djsuhS9mMka1z&#10;pRa4wTt7LTkZcSv9C4o1OQ4Tj7Iewaoy1aTquSII8pJUSyvNq7ftgfouiJzt0zHXsmUXAlhJKLsb&#10;bSIPeLeo0QQO0IolSsmb2oT4CbijRM2qWoPAHp/mJyFnxRsmWVGtUqt90uakkBr3X9CRtLZVJ0RR&#10;joXL2kPDdscFTJlKJK7vGOZL2CTyknZMlRis7ulVcWQGN8rS6Ekbn4aBva6QVNlKJo3vrEENaT9g&#10;kmFFdVZVYJaHb+8rSwow0qrzO9u2OcJBRMbS7c2RPyrXQqNi2e8kQcFKTEkWFtaPugWtkjvKwci+&#10;JaafatoOio2Y8rF7NE3Hos6NazsjJaCeeVm1YO2Y9Q1G1r0S63dDwOFMY7NYr9OVv9WuKAJp1Du/&#10;9q7IQXbM5tI07Pqa6fVhxO7vI7LdQRzNmtq91cVKwfTLg53KXFENGxol7dFzg8kzwqUUSm0dBZ2d&#10;HUq4oXD9hdgP/wBJUSdFJmLVenrvQXEPDnsdlr2jBCz57NVElpGuXVi/ZWipRf8AmY9sqJqy6L5t&#10;zpFy1rqlE0KnmmeVz1JOzRUaeo6Lp+qMIs6rBUHZxyVSnKPYmrObu7C50+p6VWXUpgGFrHJfZk4G&#10;q/Sae91Wi8j/ANsroTIqiNHU73Qqh2O9jsljxIKlqwujftOobPWajqddgtrjzPtIQ4tK0LlZO70C&#10;oyKtBwc092ZlY82tMONld6LqTSKtMk9jC1UrE0yuvbeuWvAJ2Rkd1omQ0VNWz9MFwmflapkCFZwL&#10;PUaXfKsKLajRtrqgSytsqDlpPKzaKRjfbuptABLu8qLoDPRrPp0+SELY2A1KkTtqNz8d1pRCbJEU&#10;gQ6mSxp+VDRpZmo1i0ECoHNHAKSiTyNKvqlajVLZls8Hwq4ojk7NK7r/AIqoGglgPZXQ2bFPTSbc&#10;bPc4pvRMdsyUtPq0Xhvup94IhSmauJ0eivtn1W+swNeORMfqpkgRt1NQZSu3vo1IYPbtbws+kVZg&#10;N0yDUfbsqjdh3dQnsHsKd6xtwatrUfbkCQJ4Wqd6Jqmbtp1sXPFO7lxB/wC6eP1Wc8fI3jLiWdSr&#10;YXr2u3N2v5c0zCx+Jo052YLym+m70bd76rAMuaVa0ZN2bNvTYabKRd6ZdgvPMquyki/0ulVs6Ya/&#10;+pSB/OE2tBZ2nTfSlr1BUaTftaDnb6kT8KVCyXNpmDr+poeg2hs2Gj+I/vqN5/ZRJJG8G/Z5W28v&#10;b25DLF9e7oHgNl0K04pCds9A+mmi3On6xTr3Vd2mtqHbvqjaB/8AUrneeN0g+PktnvFr9MOnKz3a&#10;rq2rsv6j/c6KmAfhefkbjLkjeEfRpalddP2DTR060bUYO7zP/K5sk5TVHXBUzz/W6+m0nvrVLaiG&#10;ngSsYY/TOpO30eZ691VZXNw+3bbimyeWTAXoY8XEznKnRo6VpbNf1Gjb21q6puOXZhd26pHO3/D1&#10;LWdI0jpDRaVGhRpnUHiCZkj9FnKE0tHOqctnn9xbXF1XDzbtqVDhu1mVmoSXZ1OUUtHRaL0VqupB&#10;v/pHtae7aSONdmTzWtHoOhfSjVWvDXF9EEZLmwAplNJUiezraHQuhdM7LvU9Ra+qz3em5wz+iiLN&#10;WqWz9M57hfTHyox8oAJwUCBuGwi/QUMZKAYySCEAJ88p0FhJP2SGMQBJQAokYMhAhgCOEBQEhuEC&#10;6GGzlSx2AaCcp2KxzJwmUIOMkFAiYiECIiZPhIBuIa0JjsCN3HKAG1vymhCDSJn9EUATOEgJbQ0J&#10;WMNu3vymMCABJyUCYj/uhaESYMIAkRKB0Q/uQFGQtnlAdkS0QEhEjlMaIwR3QJkieAgCQBLSOyQ0&#10;It2jCYMYaXIAI7EpWFgHySEwsHBAweOPKTEwa3MlMESBQAhAKBjk8FArGSAMICxCThAwiAmLoAkA&#10;RH6oAbQcoAYngoAQEcoGMSUCAuhACbJHygZNoyfIQANkzKBWJ7ZiDEIGMT3QIRAQAgA090AS3SgY&#10;SEAMGRBQIjjsgBCAZQMyAZlAhggziSgZGQ7BxKBN0PBAE8IBDAjCVgIBMYCeOyBEnDcBJSsQjAaQ&#10;hDRINwD+yYCyRnlIBgEfBKPYrE0GTnhMYzJEdkCsNxAg8IH2MjHwgTHuMhKwsOxk4TCw4IhNgEHf&#10;k4SsbGBtmCmAjnJR0J7A9igBtAAJCQxxu5TF2IMgzKQ6CD5wgCRGEAKOEDCMghADjKABABwgABQA&#10;0AROCgRIYPlAxHKABAGne1YaQTwgZxWv3cbg09lDNYqzyLq+/PvaCuHKuWjuxKzwvq6831agd2BX&#10;m5KR7WCKrZ5Xr1w5pLZknlcM1aO266OUuqvIXI3ToE7KuvUl4DT7gtuKeynJRJekBSO45OVolWiO&#10;9mxbHYGt4aB90slJWZWbtNoMQePhQo8tmkTBWOHMPcqqSN0c9fNAueZAWN2atUZbdwyM+mspLZS6&#10;N22FPLQZAxK0X12VPox3TG4zuhSpNsx7KW93GS0x8LdO2S9FBVc57yC0Ag8yuql6Mr2To7qdQPLQ&#10;QQuSUfsdNCqvcarWxIPdVFJEzuzPQoOILzhoUuRpBWTfuq03ODtoCx5GjVmqA4ySZxhUlRD/AIS/&#10;LHugTOFpbbBUbdGoBXG1uTiUZNxHdG1UqNdTd2cOJXHTRt/SsqkPeCDzyV1R2jBysmDsJhxiOVXX&#10;Y1TIuduM7pjhQ4+ynTMjKToD5gzgwm9olJGVgJeAZMnlYvRqb7KIp8GCe653JsRCqSQCTu7KloHo&#10;g5hDZABB5Vp/oRdiFEFstEHujlszbdmSnbyeICcp2HZtXlr6VrmD/wAK8eSiJRpHPXoaGZy8Dlel&#10;F6s45d6KCrRdWqvLfa0dir5qhRbujGHBhE98KOPI6Ho6DS2Np2znvIHcE9lxzdOjTHIr9UuAxpIh&#10;xHdVCRcnqypovfUqAkDb5Wiins5lJtmelUc+sd2QOyU9FqVui8tLNlKiDGeSuOUrZuoezS1BrGVm&#10;uc8AnsumEeSJf4ate/DLUsmQl8bsltR7KatW9V3tBk8Lqiq0cGSdyNSoH1oYRLl0JpMzdyVE7ey/&#10;D1g+YIPHhLM29CjBdnXWVSg+0mfd3Xnyckj0MdI5PVtFr6hfmjbUjWrVTDWjyV3ePl4rZweVDkx2&#10;30Q1UNdW1JzNOtm5fVquEAf8r0Y+YpOonjyxR9lzdXH0/wClLBjW1bjVLtmYpNAY4/qumMZSZi5R&#10;gUNf65anRa6hodnQ0ej+VrqLRvj5K6ONIw+Xk6SKGo3Ueqrj8VqV5UuO7n1TMJLRUnZVanqdKxpG&#10;zsQWt4fU7lao5ZsqLS1qXtw2nTBc9xTbozSs9FsjY9B6Z69Zgq6g8e1vdvysKcmb2oo4DVdWuNYu&#10;33Fw8vc4zk8LdKjFuza6X0W61/V6Flasc+pUdEDss8mkXjVs+sejOn7fo2xt32dMVdWLQyo4j8p+&#10;Fwyy8dnZGFnQW7a9a7qXWqVCAydrD/cU4T57NnHiYndQmrWhhmmMNYOArnNQVsiKc2etfR/6Vs1W&#10;q7qPX2+np1CS0PMBy+b8rP8ALaj0etCPBV7H9YPrzW1Nj9C6fLrHTaINM7IaXAY/ZYYoNo64Yox2&#10;+zxVtZ1W2calUu3ZnvK7uCS2Q5vpF9010pS03TrjV7yjvL4FMPzuK53UXaMW3Rb9I/Titr+qs1XU&#10;2tpUg/c1ruIC3WRy+rMZJ1bL36v/AFEs9K0waTpzya7v6RLMYXsYYfHCzzcic5Hlum2RtLZ5j1Kl&#10;QTlaK+2bx1pHtv0o+nmmv0qpqGsv3PEOp0RjPMnyvKzZW5cWdqajGi26m6judX1IadaR6NIhrGDA&#10;4XZhx6tnDOSjtHG/V++odMaBa2Aq7bm6w/b47z+y7uPFHJycmeQFv4+pS0y0lzqwGR2Czf4axb7P&#10;S9P6eZ0/pNPTLcw97fdt5lZ1XQ8m3Zf9M6e7pysHW8Gu8e947BbxBfYrup+o6t7eu0yg0Puav56r&#10;hIDe6wycUb41ukVvSH061fqrXqVhSabe0DprXD/ytb/yV4M+TlxR60ZLHG2fRxpUOmNMo6F04KbK&#10;dFsVaoy5zjyT5JWqhx0jz55Vkds8v6y0m40BlWvc3Lri4r5awOk/crVxUI2dXjNSZY/S3WanSdrX&#10;vt4bcVmxu7gc4XDHC+XM6vIalSRcaZr9DUtbquoBtWvWJc4gd+67o1BUuzhldbPSbnqDproDp19x&#10;cVWO1Gs0/wBF+TP2WkVq2cyxylKzxks1frzVKt5t/DUg4uaak8LVw5Ro7VOMNGlq3U99Z1HWIv8A&#10;8PTb+Z9L/lZOMYKkUo83bNDpLq/pTpzV6l1f3pvLvmIz9lzyxuR3qNxqLMPXfWGufVGsLHSaLtG0&#10;1xzW/LUePv4WEMcpM5ptYmcPd/TzRunmk1SdR1AyHurOkuPwu3G4x7MXNyOr+l3SWnWmoNuta0em&#10;+lUd7KFQflEYIWnyfYwyN0d11r1pcaSGs6eDtIt6R2xQO2R8rOm8lkRhyW9ni9/oN11h1Ey7/EVK&#10;9y981XDueZJ/ddM8vFUjWGJN2e3aF9OdJdplOpq9MX9Wmzc31TgGPC4Hkc75M1bqX1Nf0qFhePZa&#10;0W0qP/5NggBeenJyO5faOzbvNXdbs9jfbtyCiWmQsdnnXVfVRpBxL9jR2amk2rOpRo+WfrF9R36h&#10;WqWtvVOwD3Qefhep4njtu2cflZlijS7PK7Wl+LqNqRmMle4lxR8+25yOv0DR2vLHvHsbn7rjyZL0&#10;j0MOL9O10i2/mF9Rs6TS97ztaGrhnfZ6qpKj6r+lPQ1Ho7TReXNMPvajQRu/tbC4skoxVnO1KTpH&#10;pn/U9q61DaVBragH7H4Xi5sqno2jilEy2V0b+luqFx8Arzfs2U0oqmWWo1q1vZ030y5oaMHhd+LG&#10;2qOGckno87616pfcUhaVS3JlxPcL18fi/W2Rzp6PNdSuRUr06NKqW05W/wAbitGnP2WbdMrXFi7a&#10;7fAkALJycAtPZwWqOvLCs8MpODz5wqxz5vYpLRm0XqXUm3LaNd0t+e36rq+OMiE6OovdeqXNm2m4&#10;w4HCyeKnolzaKu50sXFIVoAeBK6FJILsx2tZt1a7XD3tMQVnkkuyFoptW3W9y0h0NOFmmxtr0XPT&#10;taHw7LXDgrd42vsS5aox32qUmantpyIIyVjxUuxq0iypXX4yvScSIxJCfxqrofJsn1HqpYG0qRBY&#10;RGO6yWOnY+VlfTpNqWu94BgclbfIoKiVtlJQextZ4I4csHHnsu1E6vTarG0CxvMcKKpibvZjq6gG&#10;FwNOS1CinLZXK0Vmo64+8oCkwbQ05WjS6Em0Yba6qMpGTE9go6Y+TOf6lrB7BUYYIPYrXQ4qzP01&#10;rDq7xTeN7Rg+VbWqK6Z710zrY0yhRaxm5jmw49wvNyqh6ZadMXgt9W2sdLKj+P1Xl+VC4HVGVI7j&#10;rWxe63a9kja3Md181KLUj0PHyejzp1tWrvLWtL/hbRmvZ6qSqzANAr3lJ1MtLHdgRgrphka6Kcl2&#10;Qp6TX0FzPXb/AEyYkGV6uDOktGE0p9ENX0ovDajIBccL2PH813xkeflxJq0X/QHU1bQr5tGoSWSA&#10;QeCvdaU48keLJOEj6M0i9p3dlSq0nSXCVxtUWnyNTqi1qWlOhe03FpDvc0Hsk3RUaeha3q/raVaP&#10;q02upkwRyIgK5LkiIxqWistm09OuLe6t277Z3LVnx4O0av7KmbWqPfqVcV6EtqM4Px2Wve0Z0lpn&#10;M0NSrXl7Wln9ZhIM9vhQ26NHFJHVafY0dWtDSqENePcE4R5IxlJoNWrmtY0qLRlg2fsoyfVUa4+7&#10;ZtaRbVG2z6RdBcMSphaWyMrTdor+pLz8DaU97cOeAf3TlLRWKPJssrp5utIYKIxgYUyt9Ef5eyLG&#10;06enMFSA9p5VV9dkbcjfbah1pvDckcKXC2F0zk701dOuf6tJ2wn80K1rRtejV17QLPWLb16JbTuG&#10;wQ6YKcoKRkpuLNGj1Be2lqaLg2sG43A5UqLitjdNnRdJ0aF42pVvm+lUiRu4VKN9mU5NdGzd9a6V&#10;oVJ9B1wxwPbuFcaiZfHKezw/q3rB2qXValalwpl0zxKrtWzuhBR7OZ6Y0X8Rqb6r/c4mZcMrgySp&#10;6OxzSWjtW0Syt6YII4jsiE29HJKN7Oe6+oM0vTXXB/MO3laRk4k4k5OjyGy1Nur3DmiecrV5FI63&#10;irZ3WiadSr7WuoiFyTnTtkL6l4enKQcd1MFqweRM2WbWjRuOk7epW3emGAcQE8ctkSytiHTTm1mG&#10;k+Wt88rfk70QppqpFhqVOoNPM/maMELvjks4XBcrONu97aTpMGeFE3yZvBpaNWhfAbm1PaQMEocL&#10;RbqKs57VNefp9y8NeJJ5JwqjBPRg3asqK96a72vqEHdyFl8b2NTSRufzOjTtwGuDxEQrx462zKcv&#10;w0bjTGahRNVsMeBwuyq6F8n6UTaJoXrWF2QYTT0KTTL6i6pTc0CHNJgrTpWZLs6XTtIZdWj6gMEd&#10;gseewk0adWkbVxGHSeCumE/TOXJPj0VF7YepdNuWf0y3kg8qm76Noz0aXUti/VtO2fnxwuZWpmsZ&#10;Ro8xdbP0ysRtMgruUk0VKNx0dloutVa1s1rHmY79lzSRx7TFW1q7p1oc4kdwlHHR3xaaotrLXZp7&#10;Kgie8LOa2LjRTanfGnVLmn7LRaRlRTV6vruJOXHstJUlZK0VlxUqW1QvDvaOQs47FKTaoy0dVZcU&#10;S0gNPf5WjhozXZqsDH1C9piMx5WSOhyR1/TPUFNm2lUzBwSqbvRj8d7R6RYUre/twW06dQHmQueS&#10;9EKTizl+tOlKLWmpRa1uJICxTcWdKmpHjOtaI99So04IdAheljyLoiUSop6TXs6pqsefaZK6HJMy&#10;o6Oz1pzGgVpEhKwaRt23ULHVA0zHYzyqpGTVFra6hRdUwfzLFwHZYXNtRqUppPBc7sFlxojnZymu&#10;aZSLCH0xnuOxWibQOqOLuenX03bhlq3jIw7NcUK1jUA2nZ8quQ2iF6576jTx8JtmZgeKTGl3Lj2T&#10;TZJqVWm4MA8IG0V9zQc1+7b+yu6Iox0bypbOLHZnCdiaNove5w+eUiR0rmK+2JHymhFj+FZVpAvI&#10;B5hDdFp2FC3fTcXNw0eFm2bJmWteuDQNxxwoSH2SpayHEB8EjvOVaiS2Z6jKNyfaBuPdK6EnsTKF&#10;S3qtY10NCLNoljY0XOqAOMulRKVG8VZtOsXOc/d+UDgLm58nR0rHqzV/BM9rTggzK0TMZRLila+r&#10;TpljiNvfysnLYqZlGo3NrW/P+TIBUOKaNoL9L2w183sPDsjDgUqpCkk3onVvGPa9uJPBWE7No6Kj&#10;1Giq4VRI7FCtIfLeyLappEFoHwU0tDc2Wjrv8RRjh0RCxUXysRQXunVTcl+2JW8Zq6NlDRlfTqU6&#10;bS9kCUJ7NOKUbZV3Q2vcQSAcrVNI5JqjPpDhQvab2uO2RI+FlmfKI8U6PTLauxtJsukEgheS1Rbe&#10;zkupXFl8HMyDkrsxNNUNnOV7gNrZwScFdyWqOe2nostPuNz4B7ZWUsfstPdsstwNXb5WK+r2dEWm&#10;bVtatoHJ2l2ZUyfJ0gdIrdSpMqvLQZM4WsFXZpGqNCnSLKgDpcxa2crfKVIg9gY50M2+PlbbrQST&#10;Rnps9FghuSsXLdEUyytfUJG33H5Q3aKukbFB5/EADEcoTvRn7Ml5X/8ATuG73J/H+Ft1s4rUrgv3&#10;tBkHlbRjRE52ihvmtZTDdvzK6InFIrQ5lxhwIA4V9maLfTQHsaJj5WM1ezeKOl0hr9nt5Jhc90b9&#10;It7yi1tLbHujJTuyTl7uN5bt4K3iRJmo14FdomCCpm9Ex7PQum7UutGRHkleVkdtnVKdLRddQ0W2&#10;emsdAl3cfZRiVyFBto44k1sMaT8r0royl2ZrO29KoHHgHuspSt6J5uJ1ulOZSkmAC3BXHmZ2Y42r&#10;ZX6s5tRtSctjlZw3o1To8tvjvuy6DBJhe1jVROadWb+l2e127YNp5K1OWVlzcXoo09lJ2DjCVkKN&#10;mnSBuaonvyQUOSRtFUW9tpAaNzWBrYncVg52aOvRK4umW7BLhLVUVZiyg1TXnMYQ1+6RELXiZ2c3&#10;bU62pXB3Yk91T0OjqrHSzQaPTbBHJWEpo0ijaqB5Bliy5obi0bVK2p0abXRl6nk27Nk0kOtfUrKg&#10;7aAXHlZp82HE5bWLipc0nQ857LthrRnJaK200cVXBz+T4WrkZqOy3t9Lo0sls9pIWDky1FGanRay&#10;oWgZPEdknJlqjJRe9rzTyYUpg6J/gn16oDgRBVpmdmxTtRb7h37FDZFmuRTLHSJcTC1ixtGrVcXu&#10;2lv5ePlU5aJ42zJp+nPuahLmmOQsW7N1Gjp7Kg21pncIeOMLhlyejSMd2YNRv2027ZJnuojBs6m1&#10;FFKwt9UuYSc911xhapnM5G+21fUphxcR9k2lEz05EK5dSZ7TudOSVSaZbRXXeowHbpJaqRm9GrRu&#10;21zIBDgtejPs27eh+IkOMFVZLJVdPFq9pB55K1TM62Ybp9MjLJjhKq2TKmUV2xtR2AccJohIVlp9&#10;xd1g3YQzyplI2UTo6OhVKLmk04YO8LJyLcTdo2zPduZtjhZuQqJ/gWXeHgFvAlPY0btr07bVKZa5&#10;m09oUNuykyp1bpMBrg2oQ0cStYMXZz7dCdaknduHBW5m0y/srJnpNaXy0DKysEywoWtHaS1gnyUu&#10;wsw17GiRudSZPmFVNIakI9N07igHFrTPAAiPumhOZr1OjQ0A06gafHIQ3Q4ys2KPS8M/teR47LFy&#10;NLN2n04+k0ENkcyFm5UbKmVer2F00OLfbHhOFPsvgc3cUbp1SHkz9+Fp9fRi00y00uxFalNSWngl&#10;ZSdM27VszVNHphzQ2HDuSFtGZxzezHT6Xb6+9jASVupWYWYrzRqjXEbARx8rHlR0JWaTNOfbNLx7&#10;CD+61jOyXBoy13vrbajD6dUcEd03szo6fpTqFl8W6Zq/9WicCo7JaVxZE1tG0WYuuOhLjRaRvLIm&#10;vaxu3NMwlCe6YN2chZXdwypteyWu+Mru4pozswXNS4pXJ2tcxoPIWcoJlKRlGt3LaTqbyarP/f2W&#10;XxqzTmzWF6XVQ+dpHhb1SM27FqlV11RY0w4DKaVGcmVBtXmXBsPBwVdqiUi3stWvdPc1rHOqU+7D&#10;wspRTLujudEbadT2ThU/9PfMyWkQD9lzuLXRdpnP9R6O3TrgCoCGuGHdirxy9EyXtFBVtWlrpAPg&#10;hdSMGiu/AvIfuIjgLTkRZhoWYJLdxY8FSxplnTpm3GXB4SaKQ61w2pS2vGD4TSCUtGjUpUHlr6ZI&#10;JxBV9GaNu8ZUo2u11OYGHBJMpoq/VqQ1rSZnsnQqN65t3NptOwio3klIkx07Rrn7qjPzdwix2Wlq&#10;4UoLBwpZpGjbvb513Ta1zZ28GMqFFp2bNmvTsjfvmXN2j8wwhsmjJSqjRi5r2/iKNT+7ghOrQno3&#10;Wai2tZllsQ4zIa4ZCycGmJOjBc06tGg17WbT3cqRSNN1OIdUp4J5VpjeybrgW7ALd0d5Cq7Io6W1&#10;1C7ba0qgBBxgDlc09dG0TapXrb+q71XNpvAnbwktI1vVGzb9VVtOrmjSoG5aMcquRnRr6hr9xdXD&#10;fw2n1rd3ch0KuSoFHZ0vTfQ9hrlak7VH1tzocXF0EgrCVS6L6PZ7foXpnozT6FzQvGNuY/pta0S/&#10;4cuafKBcWp6K7Vrap1xUbSozRDTksasG/Z0/WJLUfpz1R0xpwrGs65tXRA3ZaEpSTW0VGm7RLTdB&#10;1C6tBVtPTrv4cwvyD9lc8DUeUTGWVqRzmsdEdQXlV5urQilyBTK5uvR3YcnLs5m86Zt7JoY63eHT&#10;yfPytcKlOWy8uRLo6HQGs6atxUpUA64qYDo4XfNfEcHNzZt3dpS1Osby8ZtcSMvPCqORNHNNOzuu&#10;nrPpjTdMF1dhtxWZwG5P2hc801sa7Ne9+qt7Qc+30DSmtAMN3ME/dVUmuh2R0vS/qV1TVNS7u3Wd&#10;u/uHAbR+iycLey1k4nQD6f6Bpzfx/UvVQu3UPcbN9YOLyMwApeLgrYfN8mkfpriOF9EeAQJ5QBkk&#10;bUAI8IAjxzhAuyQJj4QMZI7ZQAuO6AAkQgTG3geEAByeYQANGcoAbiZQDFPwgGhgHjnsgLHt5QAh&#10;EQgQ4wgYNOciQgCUAfqgAJBHgoBg7kGMJsVhJJmcJFA78wygRImeEgsTRHeUxjLj4QJjccIAKfHl&#10;AD7HCAEMygEOR3QAgRPwgLGCcoD2TAEeUhimTCYES4g/CBEp7iUAxnLUDFzATJHMJAMHKAQ8ygYb&#10;TPKABxIhAByPCAEYiO6QUSYPbHdMBRnCAGgAAgcoGAMFNCAzygGMJADXbpQMC2OUAN8xPCCWNseU&#10;DAuj5QAGIicoGDQUCHMYQBHbJmZQMZESOCgBmNnaUC7AgE8wgAkjCBgGlAEY3DmCgRNp/f4QMJAO&#10;YSEwdn8uECobjj5VDQCWwTlIYOI3COEAN2eEkShOmYgJjHIznugAEnGPugBmRjlLoQgIaT3ToZLE&#10;TyhaAToPKAJNJB8hACgg9kCAiYnMoGMktfG3CAE6d0efKBDa2e8JB2M8wCmMAYPMp0KxzPwgYH3D&#10;EJAJp7YQCJHIwgYE7RlAC/McYQIYxjP3QMD9kCE3iUwHykMCMIAaABACQAIAi92weSgCk1W4DQ7O&#10;FN0VVnAdRXoFN579lzzkdGNejxnrDVNjau094K4svR34l9jxLqe+9StVHJheZI9nHFnm2q3rX1s9&#10;vhYtnVRzd9Wa524SOeFhKrsFSNBoc+qPadvlVyb6M2btwZazaJjsqT1YMKbNjpBmeyTmmqYktmxR&#10;e5j5kfYKG6WjS6MF/WAJI4KqF1s2T9lHcy1xJJM9lm1ZpdkrcOgiYA5ChR2V6NqiXPktET3Sf4Jk&#10;qjyWRtMd8IszdlbcltQnd7Z7LSMqFRTmxBrPaCQT3WzehcVZL8KWN2kysG7OuNUL8OXlpwGtEYUX&#10;RnPujMKcMABMD+1NStlxXExXRYaXtwfCGrNK0aJEg5IceyqOuzG/RkBY0y6ZWnb0Ok0ToucCH7u+&#10;FTVqjNumbNWt6wLA2XnuFzSRr6o1HtbgGR5lOCMqpjYGVAZJgeFqxpKxvNN1MQTPZZu2xvRtUZe1&#10;o/tblS3xKVPozQW1QSYaVjTKXdG4fa0cwFmdD0az6zILWgScytI6MnvYrV4qyC6cxAWskmrHHRts&#10;axoLQ34WA5V7HbU3OO1okgpSlSohJSZZXViXW+Zkdis45blRU0qoodYt6bLcCdrl6WOT9HnTSo5S&#10;7qChVc53iF11ZinRVNqPr1x7cSteojtyaLz1WGn6YdG0TC89ptndGPEq768Fa42YIjhdCilEym90&#10;ZmPZTs4IysI3ZUKXZqWvvugAcE5VZFxME/udRUrmjSbGRC4VuR3ctUjnNQ3VahdMOnAK9OEdWc+R&#10;SKu5e5zmud5yFZxyd9hcCXMDcN4lUtmTjvRsWjWUq3AiOSiTpm2PT2Y67S6WmWy7keFpGSloHpmw&#10;yu20a1u7J7KZxpGilxMoFzd3THW8hzc7mmIWSyVplTjyjZz3W3UWoPpmzN9WuGtIDiXkhen42OPZ&#10;4GfTpHnzqZ3EgSSvXTs8qUK2kXWn6CaNH8Vef0qLexOSmJLiZbnWXXTXUqB9Og3gA8qaKRWUdLff&#10;XW2n7p5IRyolxT2dVR/B9GWJrFoq37hDGnt8qUnJ2yWlE4zUdSr6pcPrV3lznGecBbVRi3Zc9H9C&#10;6l1fetp2tBxoA/1K39rAonLirNIQb7PrL6M/RH8Tc21h09aPua9QgVbsNlzj8eAvJyeRbpHTCNdH&#10;rf1e6e0X6K6RRtqt0yr1JcQDSJBNMHv91nBSb2dqao8M1TXK91bt3udufwO664rhtjS5yo9E+kPS&#10;FvXqU7vVmO9BpDgw4n7rxPOzSl9Ynq4cCX2Z6n9ROtal1o38vtS22tms/LTO0EeFxeN48l9pBJqL&#10;PnO/YG1HuqGASSflejx3SM3kfR6f9DPo3U+pGpevWDqWk2/vrVTxHj7rlyNydIzc+Ks9V6ostJbr&#10;dDT7ai1tnb4JcfaAB/8ACiMHLRrjTatnm/1E+oNnaUn2tpcsZTY0gQYk/del4eC5cmYeRLiqR4NZ&#10;0K/UWuvuGOfUBfIJEj7L2Xfo89tI9Jt6BoWwY2nvrMGB3WM26pG2Ors9I+m+q1dQquZdg06VKnhp&#10;4njhZxwLtkZct6RY2F9Z6Pe6hqVw9op0+JXTCPs5Xb6PmbrDW776sdcFjdzKNN5a3YZDWytG7Lil&#10;BHtH04+ntpotr+Me3+oxmHPGSYWTRN2Zad5Sp6i9++TPJ5ASaqNm/ErtZ6rqWRfTsT6lwcQsPk42&#10;NwdUjpqHTFHp36c3mu6iSdSrEEE8tJ4C8XLmc51Z6GLHxjbJfTTqDUaOn02NbuqVPzOB5C0kqQSf&#10;NH0h00NJ6U6NOq3TaX8wuJbLzwPP3XVhShDZ5so/fR851tfpa51NdF01qW8nYPcG57rKV+z18UeM&#10;C1t9CuOs9Yp2Ol27trT7tn5QPKzbS1EXJJWzv7mjof0psH0N4udYLOA2Ycf/AAsvjuSsyXKbsoOk&#10;ekj13rP811iq0mo720o4Hz8r2+MFEwyZnD6o6L6n9VdOdNaI/SbC8p0rwYIa0mY5krldemThhKT5&#10;M+YKh1bWb2tcPta34RzyA+MHPlc+T7OkezFJLZL/AKHv6D/xLdCqNYTmv6WJS+Xh9aFHf+T1bp3Q&#10;79ulte9kQ2NoOY+yuUWlaOSct0yqr09K0e/dXvXsoOAlvq5Ep4Y2/sRNNK4lUz6qVLzV22+iabX1&#10;Sux0bms9v3nwtUoxyFfC5x2dte9Na/1hSt6utaeNItyM+mcu+47JZZffSJxJYtWdV0h0BpOlOYbe&#10;DUBGXZK5J/Z9jcmlo67WLOjZ2NSqwNO3O0BGSKjGyYy3R5zeXzqlcuaxonJELzuabPTjB0ch1HrZ&#10;pUns9QBwBmAsptnXGNHzt9V+tHWVE0qb5NTHK6vFxObsiclBWz52uWVL69a8w5rjkjsvq8a4RPls&#10;03km2dRoGk+ncNIALeD8LLJM6PHxbtnSMt6j9QbQog7CuB6Vs9eCbke6fQboSoep6V7dW59GnTLg&#10;XCQSuZzUisqcVZ7/AKpe2huKdOS4YktPAXznl5adHTgg6sv9M6esrp5eXYgGPK8S5ORWXJS0XtvS&#10;paZtB27ZjdC9LGr0ePkbbsoOqupHWJqMqABu0lrjxHhe34+OnTOV7dniOr3Jv7hznAyZgyvTlJY3&#10;RcYNnM6tbhtWm9rxx2OU1UnaKaaWze0XUbm3pH0qpweCVz5MPJii6Nutffjnk1Q3d4IVYcHHZTmU&#10;l22kapdTABYey2WFtslutkLqsaQa4uMHt4VqPFUSmn2bf46LN5dMRhcuSLvRaaRTaZf+hUqeoT3K&#10;tf5pkSplfrGq/imFrAAJ5KUnVGaRgsdcqWFQE+6Atk20XSSsr7nU61S5NZx2glPimilJFvpnULre&#10;3cd4yO6xcGloG0iVLXTXd/U47E91LvjQG/d6xtsgGOAnys4wcmJv8NfSLqm5+6pBMzC7YxSMpS9H&#10;Tu1JppRAYRw4KMijdIa6NR+qCtScCJceXeVzSi0awiVbnv2PDI57qKaNUbum16NSmBVgRiVEt9Et&#10;Kyt1TQqdxWdFQlnwpg3ZpFk9A0g6feNcGbmA5xym27sJKzvtK6pp6fdtpPpRSdjP/Cdc3ZPBnedJ&#10;VKF/q1A0n7nucCAR8ry/Mi4xs6IvR7JrYZVszTgbuHL5Vy5OmdGPTs4Tp67bba2+yumgSf6blyTV&#10;Oz21uPJHe6voNr/LW16RDi4QWx3+62hKqZzKbumec6td0jusboCHflevTiqakjoSfZztnUqMujaV&#10;I2f/AHpy7FadjmtWQ1+3qWzW1m+2o3ghfTeFntcWePnw8laPRvpF1qbrbaXFUbmiYK9DJFVZ50bi&#10;6Z7fqmls1nR3Brvc0bhCxrVoalT2cTY21zd+rp1WXijwfhc3KTbizrbivsjLo9nWtnVbe4bs2uxu&#10;4WuKLSqRnOSe0Wel3NG1u3UazQAcAlbxaTpmE4tq0c5q9RuhdaULlrQbK6G12MAzys39Z3+lxXKF&#10;Fhd1KmmarTuKUig8zIOAU5Wna6HFJqn2WNW3rVXG7osLqJEmEkt2xJpaLWyY2+sG3NF/ubhzZ4Kb&#10;SltGbtOmct1ZU/F2Zbw4OwsZq1R0YvqzpenKLquhwR7mg4/Rawi6ObM1yObqXlWpXe2p+RruB91D&#10;NYqlo66z1q1fTYxsZ88lUmmjnlGSNutqtmaLqdRjXSIEiVaaj2Z8ZejzLq812tqOtva5xgBuMJT2&#10;tG0Uk/seLXXWN70rrNPe5wa98Fr8grn2eiscckdHpFr15U1CzpNbTaGuGXA5WbyNHN8NOhUunLG+&#10;qetcVg0n3GTMpqSZMpyiqR511pe2Ol68LaweK/YuAwCn8r/ydeGDnG2W+hAUy2o4QYgmMLOcU2Yy&#10;XF0aHVfUtLRBv3AuJxHdYy06OrDDkjmqWr1esWVGPJcYgeB8LotJBLH8btFVY9BVtP1AVKbtzCfc&#10;zx9lg4u7N+aao7W1sq2mGnUcwubGDELBxcnRjJxaotrDVzXumtLNjfCtY9nLJKKZk6n1Cmyi3Y0D&#10;zhWluiIKznrLqGkA5r6ga4rs+MTjs1LrqAOLqRh2Ykd1p8dOxOIP0oXtp6oEkrthCzhnk4ujkL+3&#10;23JY9pBmMdlUkom/NyRxXWenkVaZaePCzkr6Ii6Wzlb25qQ1u6IwY5WkYaEqbNzTqjajJDvyhNwa&#10;2JtLRvM1s0mOYPzLG32TJXRyl5qLzfPJfDp7rrxpNWW0dboN+LhlIVIAjJKuuWjmk2nR2VDVaNtQ&#10;IpPbkQRK5ODUi0r2cb1FrFxRuw6mdzTyAtr4j4KRsWuvtuLJvqtAdwcK+SZnLHTo37C9p1optALV&#10;H9JnFwWjV1vpez1Sm9zYZV4Jb5WTbvQYsj9nHUenbvT7w0YIpzLX+QujHG+zaUkzp6Ohmrbl7mFz&#10;mjslkv0TjlTMVTSntDWvbDSIPwsIxlJmrmVeo6H6UQHPbOCt3KnTMOWzmbwOtrlx2GTwQps31I0L&#10;m6DxsqR91tGjCSoqLhobU3Uqnt7hdGqIUidvcU3kh2XdgFzyVFp/pt0a5ocO4MhYyVmvNdHYdO9X&#10;1rZ7HB+Bg5SljdWjNo66v1BS1RhIiSI4ws/isxf1ON1rTWVqxc1k5U8GmX8ikjmr6w2s2MbnuF1x&#10;dDK829QtdvZ7AIkKkxGgKLfcXRM4C3TEzbs7ra+DO1oyVSOeRaW2pOaxxiGjCGjMwXOo1AC8gVKZ&#10;89lKjQ+yvuL2lUe0hwB/09gm0QkRpNdXkVA2D+UrPo3SNa46b/EUnOa4g/CtSM2igv8ARHWxwST8&#10;rWLIaKkMqGoQWFrWmJPdUwozu2VWuEAAKSaNSrpBqAEAyEaJqzEWvpGYkhNMlo17isGv4h3hWmQ0&#10;Z6GpMIAdh4wJQ1Yui9saxr05EQeZWTjRombVzp7K9IkASTyFF0aoqDYC2uAXNx8rWMhONlnaupAH&#10;2wAcJPZNUzeIouDXTL+YUm0UbNu9ji0BwbJiT2XLmujtgdLY6UXY3b2kcryPklFnXaqim1nTn2NX&#10;eGy1dWLI26ZlKGrRC0vZdLcYW/sz4MLmqysZP5j38ha0OmmYbet+Gr+1xjusyuJZituALcd8pJ/p&#10;L0J1ZgaA8hZt2xp2Jtdjqoa1w29iqqkVZv2rqTyQ54EDBUPofJI3qFFlUAuO5o4K5uTTNoTsNSth&#10;6MRjwPCXNmjlejmb+xEOIJ2gd104/stmE0alk4Uq/g/K2l1RkjsbTUgaLGnMQvPl+GvZTavcirey&#10;ZHYLfAt7JlLVHPXTXCt7hIBmQurtma/Wben1wLjaSQHAcpT6NNPs6m1/qOZLJA7rz22mXXtFlcUS&#10;KIcRMhW1qxNtsp72mA4uI2jhVBm3aIW9AGiYAcB/crk+JMYpbNa4LhTMwSDyFrHYpytUOzqOq1A1&#10;wAEcqJx2YqVF3a0tkngRyFE20tGipmnUe+hdTTG4HlXB62RONdGle3MteTMnstoxrZm2cleAio7a&#10;cFbpmEiqu6pqu9MiIwtkjB7Mdvp73He/2t7IboaRfWFsKdKYyVjJ2dMUkdNpts1rN/BaJhYSYOSM&#10;GqXxfTLgQHDGU47JOSvb17XiDJcuiMTKTNai2o+4pZ3S4SU5rQo9nrPT8to0WkQ2ACvPcDd9G11H&#10;VN2WUGkFrR+iIpRZrjdIpKIZQpOh3uGCAqnbZm5KqNW6vqbGw10kojFrYRipF5oral1Qpud+Ujtw&#10;uHLJKVHe5KMaH1g9lhZvpiN7mjhaYY2zFM8/oW/r1AdpLV6PWjOTN+p/QOxp5GVSkjCm2YKFo718&#10;flKLNFGjpNB0yk0Oe8jjv2WE50VRn1y8bQs3bXAAeER2Y3ZwGq6o+pULGCSfC64rREl6NenY1Ll9&#10;N8mRzKcpUTGJ1Gi6S2oG7mgRncAuSU96N6Lmo2nSLmtB3j/K55Nm+NIlQtWuokkTUPYqE9jkYblw&#10;DPTzuAyPC2gt2ZHO16Dw524+08StowrY7NRts7O6A1WZMz0nGmQ1gkeUWBYUbWrXaGj75VaLRts0&#10;WpRcHFsJaYmzYNtTa4A4gZJWdUZs1ruvmdzYGMK0KmaVV7qwEvAP3VMpRMtnpLriIeSeVjKXEr+H&#10;RWHTFOi8PeHlw7nhZPJ+gZrygyyqENGD4U8m+jeP2Ku/uKldwaHcf4WgSdaKfUHO3wTI8raNEuVo&#10;wWjZc2Gym9bM6Lu1Y2nuc4zt4CxbbFSKjUalV1QuDIBKqDN7TVFU63rV8EHnIC1SozZY2mjupVA7&#10;aQ3kAhVyRHEsG0m0STEDvKdmUk0Tq0WOYNxBESrizKmad5Z03UsNIceIW1oqjUttIbUqhpn9VnJj&#10;So6ex0unSojc2HNzK55O2aIyVr6myk4CMdilsvsqK9wytUJJAI4a1NIVGsLh7C5zAYW6iTRtUtTu&#10;KME8RKbSYUjWutYuKxO4iFnVD4mSiyreUgG0dwOJASc0hcdmN2nvovgHa7uElNMrgbLZDhTzEcp2&#10;LgL8PUc+IJb5Wi2ZtJG5TNam/YBIGDK0MGWzLRrmNLnbSBOFm0XFaM9ClRogEOJnuueRskWVG5p0&#10;Npc5scLmmmykmU+sVBduc2Q1s8BZxi5ezTk49nOXdjSL2nl88rqhFx7L5xHToek3Y3LVdWzKUzTu&#10;ajbOCXGO61UTCTTNca/TZXa1k+CT2WiTM0kdJZ6rYXLWeo5hdEGQsHF9nSjcrWek3BDt4mPy7hCh&#10;aG2yk1DR7OrU3NMfDDhXZmVtbSqVvUFQPMjiVS2Ky+07rSpZ0Ra1v61KI92VHD2Kisun295cGpTY&#10;1uZ2xgKubRVGnWirH9JoLfA5Widio1zp1rcNd6zQxx4PCoGituunKNMOLKv6SrRLNShpjmVdr5I7&#10;GVLlxJqzZfolWi8OY3e3uElKy1EnQY63rgPo9/HZUzOSaOy0t9kxrHljZGJ4Kh0zK2PqO50yvZOo&#10;3Lm7SMDuPlZqOzVM85vLVtB5NGp6jOxHddK2TVmia4aJ2jBkq0ZtEnm3vmgO/pv/ALXBNoDW/ltx&#10;TLvTqb2/+4pCI/gbxrC57Y8SnYqsLikG09z8EeErBJmK4vKtXYG1DAbBEppBZisb9ltcAPbx3K0M&#10;29l7eav6lNjSxrmuEE90mrGVf4g0ZLakgHcAVNDLG01GhUrim8hjiORwkMz1nttXteD6g7hD0XGR&#10;I6u6pijDWkZBWdWVzsw/iDWBZUaRBTiwuxCh/WbUpSC3xhU6YJFrZX5DRRvRuonh3cLKS/Ckh6rq&#10;FB1L0LZu5p5d/wAKUmVeqK/+X1KQ9tN2RKd0JbN211e908tBokt74lTaZpTReC30LXW/iLurUsbu&#10;M7Tg/IUtB2aTri10a4H4C6dehuSHAgIUQ5Udj0xqGl60R696yxfEFtcwAfhJxNFLR6r0/Y6VrFA2&#10;da+oi7ZHoVGOwQsXcU6Bf03B0jefj2jUcWrXDdWaRtI8rDHKWWVTQ2lBWjt7/wComjfTNtJtppND&#10;VqT2B7K7TL2nw5dmWEUtGcH8j+x431n9dNc6v1BwuXC0sp9tvRENaP8Alcjxp07O/HHitmrp1/dV&#10;qfqWF1Va/vtJH3XUklEyyNUWbeueo9Kp+lT1CtTqR/c/BU44xkyVyStG/adf6/qFEU7unaVXn+/Z&#10;n9V0cVF6IcZdnS6JXbRouqXrLf3DIiBPws8zVEJTRXdW6xpTtJq0qDqIqPMOY3JH2WUEqLWOV2zz&#10;6s38RaB1ncVqFeM7TmVdG1JPZv8AT2u9S6Q4ihSp16kQKjyZ+61c1QpQTejfvaXXPUhm4vbhrDg+&#10;lVIaF52S4vRvGMaow6Z0VR0699bWbqrWqiHBj3TuUvOmuLMvj4vR+yLsRC+iPnQgCUCEQfKYE8JA&#10;Rdh2eEAMyO+EAIkQgYxBiUAECc5QIZhueyAoAQ5AhgiCgYEhw+UAAIjiUBY+DMqaYqDdkx3VDZHk&#10;zwEEkwZCCgGDlKxD3gEyMJlDIBHCBMRPEoFQ8ExwmCFglIY4I4QDFvnAQIYOJJlAEsEJWMTcGOyY&#10;EjMiEgCQCmMWJTRIwRwkMBkoEOYHygYMCBg4iUE2SGWzx5QUBOMYQAEZEJiaEfzSeECJAjakMQPO&#10;UAPJ4KAsYae+QgBnAQMREwUAOdvCBAgAAwkgokBMnsmMTeSgQH47IBg3gkoAbQAMJDAkk84QADIy&#10;mAH4QABpOCkxMcZ5HCYwgjugAgls90wE0wM8pIgl/cJTZSCRu4kJCQOIIOEhjggCUwCcfKBAMIGh&#10;kDskMREpiHGEgEYdiUwG0xKBMbQJHhFjEXFpIBQBIGWx38pAIsIEz+iYxg8ThLYgEoewGZEQmAoL&#10;vhAWhwNuc+ECsYII+QgYzmT2SAGngFMBZ/uQAyZEpMBAdxhMQyJyEDF25ymKtjA47oGMgRCQxAjE&#10;ZTAG4n5SES5QMMIAaAI7gTCCR548IGhoGHZAhAoGMwgAQAIA07yt6bc90Acvq9xO8F2AVlJm0Uea&#10;9Uah6bHie5XNJnVBUeK9YXjnMr7eT5XnZZtuj08MEeNdRXp3OIJz7VyT/T04ujiL9zXEtIyeZWD3&#10;0a2UVdm4bWgkDlYyT9A67MlswBm4AtIxBXTjSqmc83vRKsGAc5VuCQ1L9NKo80wcwZ5WEoKjZUZK&#10;b2lpO+XRiFEYFKmzXqXMmNpdC2lJVSN0rVGi6qKryCI+643KuzSCXsWQZaYUKTRcl+GbdsbuB2wi&#10;3J2RLom26JAk8haqJz2zRuKYqkncQOy2SQnZgNP0Q0DJKzejaKsb2tJAdjtK529m3XRrtinUezgE&#10;91MpEuhue1pIBz5UKVM2X2Rq3TQ2oXTK2UhStGo943948rbtHP7G0tqHmMJRi0rNLodMiIf7SDjK&#10;ewdGWhV9FxMzKKTByRGtWY9row7vIVRhRi3bJ0qAZQJP93hF26KRKgKe0NGSfKUtF02WNFjBSMwF&#10;ztO7Y0uIy2GbiQfAUsqJnAFWI8ZWL0aJ2Vd230dxBPjhawpkz0tGK1rFjxBxzwtWtaM4vZb06zS1&#10;pzK5mmmbumjf017WZ2HJWUuyoJUXP4f1Wgg/5XMm4yE1Zzuv2rQ6piRtkL18LOPLDRwWrHlpH6r0&#10;4M4JqkV9o5zK0EYWkqaHhlvZtV63JYQDHKwUUdnIrN21+8Zd3Wmkcjlbs2mOqVabTMDmFlJpbNY2&#10;+iz0m0Fd+8ENI5kLHJJSiaRjbLTUXNFCnTxLe4XHDTtnU1xOZ1Rjd0hxJGQV6cHaOfJKlbMNGk6s&#10;wDDi7yENpHArmbP4Jopuc8SP9kRkvRusdK2aQmnU9pkfKTdmS0zNcMFNjSXSYmFKbizSVVZCgBeV&#10;mw3cf9lcsjj2OLT7OiuqVPStNAZDatQQSudP5HZo26pHmutWxe58MLnHwvcwaR42eFPZjs9FpWdq&#10;65uto25AK7oys8qaoodY1yvqVTZvig38rRhdByN30YNKo1Lu5FGmJLsKZaKg70dc+lb9JWRrvAq3&#10;bxDWnssoq2aPRxl1d3Gr3Ze8uqVXmABldS/Dlb5OzvulPprTtKdPVOpnts9Pw5tNzoe6PhROXDsc&#10;VbPpj6DdIH6r6hbaR03pv4LSC/Ya2wg1QCN3A/crxfL8m7hHtnqxx/Wz7C+qnX/Qn8F300r2lq+0&#10;uur7i3ijSpkFzDEZj3ARP3WGGFKltkJW7fR+c9PrbX/rR1TddRa5VdVNSpuJdhp+y9eMFFUWmdpo&#10;WnfzHU21Cd1KnAGOFz5p6pHThS5bPWenatZrvQa47GCZ+Fwrx+btndPOo6MXVT6l4WsYS1sCR5XW&#10;8aSOB5OTo1+hvpNqH1M6qtdK09grNc4eq8gw1s5Jj4XJN39Ubf8A6NcpH131HZaV9Eei6HTenGmy&#10;59MOrPpx7ndyf3XLKKj9V2ZY7zSv0fNeuarX1S8rNoE+iJdVqCcqsS9HbOXxo8R6ksRrmtOo7/bT&#10;9vwTK9nFGkeTPJyOp0HRqXS9q6q+GlzCQYXTRjdln0jRff3z3ud7XcT3yhRJlOujs695T0y1r1be&#10;o0QO3BPhEqRKtnkvX3V9ejotw51aN8xBws7o2S9HWfQL6bPr9O19arU/c8l7CRMhPvZnN7Oj6k6o&#10;dodF9kAWPJgTwpUi4pHI0dUbYte55L6lTJPhKUtHUno3/p1b2+pdUCvcQ6nTcCQ44mV4vl51FfU7&#10;MWJy2d39TK51inR0m3eRQa/1KjWn2nwMLyMCcpcmdq1GmanT2sWumXVGybRDXsIaO69V4+SORquj&#10;rvql1ELPoi0a2qS99UAMa48wtYNxX8MMUfvs4b6a0xY2lT1aJdVqvLnkjJaVz5cylo9CUdHsumdd&#10;ab9PNGr1aFow3lxT203NADvuT4Sh9VbOFxc2V/QbbTqGpddSa65j624uZbvMgfMfqrcow+w5KSXF&#10;GpqX1Br29xcMsbVrJcW0qjBBbPwojmlPs0j4yS5SNW6+iNOpQdrms31e4uavucwukieIn/5W8oyo&#10;mOeKdJHW/Tr6aMr2dW5fFKyYJHqgEmOeyiEZJ2zLLklPUThPqN1XUFW4sNNc5ttSOyWN5z4AVqMZ&#10;O5G2GMobZzmm9I9U6s6hXta40xhAk1g4SD5WkZFz4y7Oo0L6F6dU1Zlz1FqpvnOyKb4LD9gs+TsH&#10;lSjxSPQLPQtJ6Yu/T0PTKBc7nbSBJ8mVCm+dGTm5LbNLUtS1TUb6pRuqAtWAwGAz2VylK9l/Gkrs&#10;6jSOiKNTSTfse9r6eSScKvhtcjFz+3E4vWL+ua9WkyoXU9xAE9lyZpNqjsxwj2cVrVc21My7a4yv&#10;MS/T0sa0eN9a66+3tK9TeeDMFaR+zSOqtHy/1vrL7+7lz93uwvpfFxcVZ4Pn5a+qKzQbIPDpaTmR&#10;K7pt0eZijbOy0CwqPY9wGG5XDKSPYhBpWdl0FoDtW162pOBc57wBhYZnapG6kkfV+lNp9MW/4cUe&#10;BDXsHI+V4eXJxTOmMHlNoUKdyG1WNhxyZHZfO5cyk9neo8VRdWmp1GubRo5gAFKKT2jiyRVGzW1a&#10;uae0gkg8HsvU8dJdnmySfRx/XuojVLdoILHNbtIPle7i4y6OfhxPMXV6lIlr3bnDCvJvQ066NPUW&#10;suWUywgEcrSKpESdk7ANpAtA/wApKTbFQrum+2qeo7/tnuujG90zKS9lJUrOF28tdIK3tIzt9GR9&#10;yKrgxxBHyuaUt0hxT7Zq3t3UpQ0uhgPEoX9CVlTf34Yd45PgpLE3tC97Of1jqC3tqZmq1pGYJgld&#10;iwOS2ZPKonL1vqJZsqFu2o4j+4GQt14tHPLySuu/qRTqGA2o5viIWn/jIn/yKHR+pNOkzNKoWz94&#10;Q/GVB/5Bd6f1/aXW1gqFjj/rwsn434aLyEXtLqCjWaA2qKpH+l0rD4XHo6VlTRv2GrGlPu7SJKlx&#10;pBaZanW3XFJoD9pAiJXJVy2a+tGWy1QuIZVPB5B5VTjaC2jdq6hSFN7WZJ7zwubfRSkY7CsW9t4K&#10;ajQk2+ywZcMqVA1x2gnJUuK9GyaLand0dOZ6hh8DElc83XRoinutWq6lctexmwA4jlVjbrYS0ex/&#10;S6jVJpXb+aRn/K4vJTmqLckke/6dbDWLYVJ3SYXzOfHW0VDI09lB1B0nT0/U6F5scCJMjyvKyLie&#10;x4+a1xNk63TqaY5kkniD5Rj2dDhTs4bqLRatcm5piWxJHcFepiy19WdUGmqKn8LvpMc50VGdwvQU&#10;qJcfTFff+poim44juunHlUXaOdwrRTaBfu0DXqbpIZMSDyvqMGZZobPG8jE4StH1d0zrzbjSKJbU&#10;lrmDg54Q/ro40rZq3NOpp9z+JZ/98Jz5WbW7N3TVEr24fc0WO2wZ7dyrk9aIiqNO7t3XlOnWptyz&#10;kjlVXKmO60LUunhe2dKrXeCGiROYK14WrZh8m6RW16Va40O7p03kuYJYSsXVM2xtOSs6f6V60zU+&#10;m6tG5b/VY8gn9YRialHZn5MHCdoWm1fwmqXVBs7HPdHhTF1KjRq4piqaD64qmoDDjIWjj7Mvkp0Q&#10;sbm60+0rNYNwaCoTdaCSUns5O31F91fup7C0udmeyzq9nRVKy11W3qWjA6jMxx4SaceiE0znrjUd&#10;YaRVfS30hyWnAU/aTtmlRonU1819jalFxaRzC2l1o55Q/pyXXXS9jrloajqJa9gkYjPKzUR4sjg6&#10;NXo/qHQKWltt61RratIbSCQCDPyoyY9XRc/klK0ZtW1C31Wg+nYPPGNp4XGrTNIxcXczyrTbQWnW&#10;wpXrnemfcA4zPldEf073L6/Q9aubrTnaa78M4B7RKU6PP4zcjyTqPSrrqC+DGO9gdlYN2etjqCPQ&#10;uh+i6NhaMaaRB8kd00cmfJb0WvUGknS6Dq4pTTbyY4XV8dnDiyW2jmrrqmldW4oUBuqeYGESxqO0&#10;XTTM+me1ralVkO7Lmcq7CWzW6ir+rSMRuQqexwVHC3lVtKqARBcuxSSWy5aM1K1lrKk7pPC6IttW&#10;cznvZf2N+aNL0g7HhdeLumefljbtFTqdKnc1XPA9/EoyaZrBto4Hq2iab6ZcfY7CUGimmU1903Tq&#10;2Be0RUDZC20Yqf2o520YbU1KbwQ5xwQcIb5I1nHVlbVu3i+dTY6D4UuGqFfLorKpe7UC543Zys7U&#10;dGiujrNIvqNYBgBY7jlVzo5pxd2W9NxJhrpjvKwlkbZrFGw63beUIc0OIV8rQdGE2DGsNN7Nvhax&#10;pxJbd2adOhUsKrnU6hDezSsW22aNqSplhb9QeqNr2hp7q7SMnjro0b/WQyqHNMkHhdMGjLgy80bX&#10;qNUN2w2VEpJuiuLitktTrAP3bgZzCb1tE3XZTXF21w2OcM8KUnLszZy+rMZUFQE8JuJtGRwbrzZV&#10;f/cB3KfQ5bIVXMq0d7CJ7hWmY00zHbtmpkH7hEmPdm3VLqLCHBZFpMx2moVKDzBwtkrQNnRWXVL6&#10;NAAgAeO6TQtMtaWrNv6ILiQCJELPiZ1Rq1WNc/acT5TosKVg0ce4HlKmibK3VNEa0F9NpBPYBaRY&#10;ctFJbW7qYqB3M8rdMwl2bBqBrWta7HdaJommaOoVQKch/tHIlK7GVN3Xa8AsH7FPXskemak9r27n&#10;E7exKzkkaJnY6dqFN9M7iAD3UREzDXt7a7ftaQXnueFS0R0VWoaCz0XGBjkhU2TZy1bTnUHkUiCe&#10;YKpOxbMlN72gb2wT4CJIKo07q0/FEupmDOQo2JorLzTXtcHOwQJwriyeJVXLC2pAO09itbIotNKu&#10;K9KQXS34Uvo0SOltrtxa0Quetlo1b+oW1muGSVqjaisub6rReAJIHhUkZsVLU6jpLXEO8psaLKy1&#10;Go57JnnlYTSaNouns7/p7WmBnpvd2wV5uTFezsUlRvXl3Ru6RpGCD3hcUeSkNSKIaZ6e9oI3dl2S&#10;k1s1jRj/AJZUdsJJO3wiOT0Jq9hUsD6nEY5IWtmcv4QZvY4TwEmzNxdA9rqhmCfkIirYdIzi1dRA&#10;2t3A/wCFqxWbFtVa172kRCxkqLik+zL+OqWp2j8h/wAKHDkjRKnoyM1sOHpPyfM8LJYmas1dReHN&#10;2sODlbQXE5sktlO0bKgqDJByCtpqkJM6C0rBkPjBHC4+Lb2a2kaepM3vFUflC3glEy7KirWPqSBM&#10;q+mM3NPtnurjc0EcylN6LSs6azqVGvAw1o7rke2auLXRbVLgVKYBzjsh29Ge0ys1Bu9gGJWkVRa0&#10;YHg/hyGiBHlZzfJ0WmisuCDScGmD911Y/r2Q6Zj0y6mrsIkhE1fRz+zoWXjW0gIWTTSNo6ZpvuTV&#10;uQwAHd47Iq0XKVaK3UHEF1MRu5yuqD0crRy2q1fS7w7wtIkMpaU1rlrpnK2ukY1sureg4Egj2+Fk&#10;3Zoo0XFnSO5o2gNHkpbHIsKtz+GpkB8COUuJmrZztzcvrvILvbKaVFWV4pEve3GO5W60jnezPY0S&#10;y4Yf/dgKJu0XHR6FpdyfTaA/suRrZqns2LmqKtwwbocPlRLo0f4it1GqKTHAD3eY5VKWti+O0UFp&#10;aVNRv6VEk+53u+ypypWbwjR6zo+nijbsY1ohgAwvFzfaVombs53rWg2vdkOxtaBAXTjbii4q0UFh&#10;bMpODSwBdilJozarsneWtB53DDuCqTYuJChasFTOAflHMf8ADYF2KI2ztYs5Lki0qKTWrk1AKIMh&#10;x5JXRjpIzaSKQ2AbWke79FtypEOJfaVpxrFjo2gcgrCU7QjogxlGk0M9vlYRuy+9Iq7i+DahdBcZ&#10;TlBuVI1X1M1G6qvipxtPCpwUULbNe6vSS47ee6iN3Qmr6Kt9Zj2e4kkLuSJ0jI2lSuA0CWyijNs3&#10;re1oNIb388qaJs6LT6Vs2g1jmjd/qhKhKTHqFw21pOOCBxKno0RzVe/bUa+CdyGyqKSvW3VQwznv&#10;KpoaSNqws3XFQEmQD3KT12VHs7vQbejSa0vYIHbyuLIvYS/h0Ne5pbNxbDYjCirRi07OT1W7Yxzt&#10;uXTgSnC4ml1pFRVrMqAFsh55XRFNkW2yDbB9xy2W/bK1utGjVAdLrWxlmG/ZHNXRUY2iG4kZO0j5&#10;5Ubb6MZQaIVKrYDSQY4K1UdEq0TtW0XVCWiPulLRorZc21ek9wa1skjwso2jatGc6dTew72gnyFU&#10;p6MnEqb6ybQqNIBMZ5VRkS4ezTe8veHEbTxC2UieJhFb0qn5TnvCNsniWDdTqwGggYjISUQTSMFz&#10;TNctcT947qmqHyNOpRDHtLWn5VJBdkzVLqUAAHuqboXs2LLT6ty0gTHcuWXMqvZf6X0mKwAqtDh5&#10;hYyyUJyo6G10ChaMNOk0NICxcrQlNtlB1AbSg5272v4JHdEE30dFpooG3du8uDXY8ldSTXZm2YHa&#10;qy3cWh4g9yVatGdWKnrVP1GgVQXcytGyOFmzU12tVZGGt4nyobspQaFT1eqZa50NPA8LJmiVCqak&#10;WN2h5cOElFFo07vVXUqcteVSSREkzVoX9a5BeTwey0dUYKzNUq3VOg6qx0yFlasb2UZvatSo1tfL&#10;TzPZdVpoxaZkdZhzw9uA7MoopGSlTNN0B2ewSaHyoneNuWw5ryCO0rJLZryTIUNTu6Yzue4YgK2k&#10;KzZbqlStAuKDp8wsHaGqFUsnVWl1P8w7Koy/SmjRqV7jTn76m7Z4CvTdBTRsWHUNvdDJ2P4EhbJG&#10;bkat7dOp1/edoVcTFtlXqWo3AY40nFwA5RQrN3ojqPTqOr026+2r+GJAD6fLc91nOFlJnadRU7Jt&#10;w52j3VO5t3QWvB5C5laZrFnKXV9Us3RWbJPBW12DNM6o8mQ8geArSMWguKjdQoy55a4fKKEV7LSr&#10;aVwXP9SmeBPCaCLMt9p5urKpVtGgvblzO5+yta7Las5z8Y4Ha8QWladmD0zep6tspyJjuihWb1j1&#10;C3eA/wBzONp7qJIa7Ort9G0jqazijUbb3YGQ52CsdplujitX0C40u5dTf+UHDhMELaD/AEhodvo7&#10;Lmg12C4cq2yKIVrV9Ak0yHAY2kzCpDr9IMuR6jGPpCDg4QHQtQs20j6lP3A+OyzfZJgpXbxFJ7jB&#10;4lNhRvUHPtngVIIiRHdSiqo37a9t65P4j2O/tPEoaKTJUK9J9UhshszypRVk6lzRo1gDLmjuVRVm&#10;O7o73B9u4ARJ+U6E2WOka46wq0jXYKoactcJBCzcPwFI3eouqaVzcMfZ2TKDY/Jyf3CzUGjTnZKw&#10;q0by0dVr0W03/wC6pplJr2V+nAUr2r6bBVAMtbEz8IbpEPsuLi8pVaUPsjbOHMCBKxUk2aRWjNp9&#10;Rzm+rRu3UzT8PLSFs4otFta/UzU7M/hKtzWq0GYAdUJH+6y+LdoHs7XQPq3+Cthb1qNC7t3/AJ/U&#10;aDHzlTOLqhJK7LpnUnQ15U9a/tdgImaRaAD9oXmcZKdHctx2btp1D0vJGkVKVdk/lc4NP2laT5R6&#10;M6TI3Nx07e7/AMdRqUHATLXyD9oXThjxg5Mm2nRVW/V/RWk1tj6l0I4c7usuc5+iqZh1PXukupKD&#10;2UNVFs8cGs4tKyanYttnH1tHpWd7NnqjLgHs0ly6VNxiaOzdp6t/L7lra1xTpt3TLu/wtoZHLTMZ&#10;RZ0b+vrLSLZrqDadzcETtPC55wk2aRToo776y61XO1lIW7PFMwFHxyembKNbKyn15UfvfWpuc8/3&#10;bpyoXjNysJTVH7hgEFfSI+WEQS4dggRMgcAlAbF+6QxiDygQGXHKBhACABwjMQgQ4G0FAw554QAc&#10;EDsglkf1z4QMmAAfCAYQR3TTFQDkYSKGBnhAA4EuxkIJJMJ4QNAc8H9EqACRCaEPJCBhP6oAAQXG&#10;eUwGwYSARJGIz5QA4goCiQASYCkT8JCGACZVDAjOOEDGQAQgBkAYQIJAhAwEST2QAhBIQJjie8IA&#10;UoESBhDGhDPwkhEgJ7pjB0QgGAPZIQzjhMbE0hp8JioCQOEhksFADyAkMiQSUxDDYjJ5QADPdACG&#10;CQgCQMIGLMlAmMSECGDA5ygBTDSgZICRlAwAnCAG3EyYSEIYM9kxh2QKhzDYBQDFHElABALgZQMk&#10;Dtn5QIRA3IEwMv7oGhBvuQMmOPlIQFvlACEkmVQwJj7JASI9phCEIHHGUAMCRhIBhrQSTwgBhoPy&#10;gBQQcYAQgHzk8IsBQd0NTGPM8SECAjMiYSEDo/dMBNxxygZNwBAnCAAEObHdABxz/lAxSPCBaBoJ&#10;QJDdKQ2GHjwUwHho5QACHD5QAD9kAIznCEBIcIGLBlAhzxAQHoaAoRbKBhPKAA5QKwQMR7xwgSGT&#10;jCBkK1TY1AFHqd1tBMlJuikrON1nUcVD2AWE2jeKPLOq9QNRhDSQ6ZJXFOdI7ILZ471VdudUqZ9v&#10;K86UnJ6PUxQ0eUa9UNeu4B21okrKcqR2KByt4/1A4f3diuRv8NF0VBo1KTTuMklVFP2ZyZsU3gND&#10;eCAulKjBOzSuiCHHskzRJmg6uAYgkQs5daNEzJQqMFaG8OHfspWkdEKkhOG0OaSeZlZqvZblx0aL&#10;mmDGT4K559lx3syZLRiD8ISdGrYNcQC0mStIqyL/AEk939LaG+4LZRl6MW0YST6Q3tDQOSk3XYrR&#10;AOJcMY7LNys0izC9oL9hBIGVi4s2WzW9ZlSqfjssHB3sZOpHphxb7e5RxNImG5psrAPpnAC1iTL9&#10;NMwwjv8AZbp6I0Yqj9jiQQ37Jxdg9qyO0OaP7u5K1ZlsdM7H4/zwmoKhOzKRuhzsE+FVaEjYoEwQ&#10;TDRlc/RvFbNh1MvpghoH2WPO2XN8UTpMLWfmjyCrbsi7NkUw+mHNMgcwodJAkzYtmkEkjlcj7NoG&#10;C99znM2YPkLWFIJbKd1U2tyWhsfK6kc0nT0btG4gFzhg8AKJRtm0XouNPuIDYbk+VwTTTNIsvaAc&#10;aMkx2hZW12aNFPrjQ5j6fGF24L7OXK1VHCahat3P3CQvWUvw8xrZQXVV1OSO2BC6oxVWZXRjFQvc&#10;0RDjmSpcUzVSdEmiQfaCm4aJWyzs7TfQBw0/dcU6vZ2wTo3GltoBD9v/ACsmkbxVbNK2vSRVDjPO&#10;VLjfRi5Ns131vxtUANjbyuqDcVTMJ/d0jdt2tpEDaA7yVlLbs0jDijPcVWigaYZl2SSnGNbLvVHP&#10;XjRRqhwMrpSvo5JKnYVa7X0mTMkclJK2DdrRv6Mxtsw1XHk4HlTljeiMZu3JdfkENl/AXNFcGdya&#10;S2aN5pTNOpVLmuIIGGletimeT5LvaPPuo76pfOO52ym0e1oXqQPGybZzLxDjjC6kcMlssdE1QaZX&#10;DwwOd2lKSsqDS0WVvpeodZakdjC4f6uAAs+XE0mrR1tH+SfS9hqHbqWsEYY7LWraE32YaRt9BdNd&#10;RfXnq1jK9V34JlVpqgf9umwngBeZ53krBHX+mej4fjyyyv0feVT6n9Ofwx/TurZ9M0aVfXmW4YHk&#10;ZaYyRg918r46y58tns5oxxqj8/tf13qL60db1b/WK9a6r3FQnc53AJ+ey+xxY1jjS7PFlJyZ6jb9&#10;ON0WhZaDpc1Lp35y2MY/8qMmRRVIqEWehXmjW3Qdna29aofxtQbjTGSFyRqTtmjy8NI7jozNFznC&#10;HvAOR2XXpaMHkcmT6jcKtanY2oNS6qYho4XN5GVYom+LG5STPpz6Y6poP8Pv07N5eBr9dvqW4sP5&#10;gYnb9l4+PPcnXbOvNilkpHg/VXXN59QNduby6qbW1HH4AErq+O9+zXHWGNHGfUPq+30HRX2Wm+67&#10;qDbujj5/yvQw4a2zzMuR5Jfw4bpDS6lQ+tcEuduLyfldyVGDZYdRXVxcmnTgCk10R8IdhRfdMUfT&#10;1qiyidzQBIQm7IkafWWpG2rVbak4CmSSR8/+ENWOKOTsukK/XlVls0EtY4SO3KwnpHRGz6L6y6jo&#10;fTTofTNHsGhlw6iGkR2jKjHk5RoTgpHhFpWrdS3tS7vqxc2m4uGf+Flbuy/jooupNbdYOc5zwBkB&#10;Zybl9mdGONui76I1d1ppNSo4TXrODwAey8jJi+STPWjOOOB2tbqoaZphvbwAvcNoJzHhdeLEkcMs&#10;rlstvp9a/wA5edSfSdvd7sjgLSSp6J5l51HZ/wA31yiXt9S3omRTPE+USUqo2wyj7Or0zRGU/wD1&#10;wDWUKbILMRC8qUGpbNsk+WkamjWNh1br1XUKz21NPtDABOCfC0+Ry0YyTiv6XOs17S7pVXWlMW1K&#10;iA2GtiUmlNf8NcWv9GDTPp3q1zpzdce1jLRrgWBx/wC59lpijy+3orLlinxMWr63rd5cMFa4dTos&#10;PtonDQF0Zcqiuznw4VJ9HTdL6J1V1jbfhaFc2tgWlr6lMgS1ed888jqJ1fFjw79mDqWy0/6e234S&#10;xtW6hflskVIc57p4ldEcil9WKSc2c5RsOsurjSo3TG6bZioHOpsIEhaNtqolcMeNX7PctH+nGh6j&#10;p9F11eu/EBgBaxxEEfM5XXjxRlHvZ5c8koy0jR6juNA+n1tLq265eCGDJB7Z5Tio4nchfbJpI4ht&#10;7V14uuKZa5x7TCym3kdxOqKcVTMV19UrvSdOq6O2ycKjsF5HtjiVtHI64SCGFZJWcA+rctuX1PVJ&#10;3mYleTmyJaR6sMaSKXqTUXGifUiR47Lm7Vs6YKj54+qes+jbOpsMFxMrr8WFsWSfFHz/AKnuv9QD&#10;W4EyYX02L6rZ8r5EvlyaOvtLcUrUgN5HIWTnbo7cOOlZ1PRL2tuzQc2WvbG0+VyZ43tHdE9v6F0E&#10;aK78eQGvZkEhYQnUHYncno9IstQq6vqNFhALJBI5Xy3nZHtI9jFBQjZ65RsrWlaMc+iwgsHI4XzD&#10;bkyXJlQyypvuzUpsDWg5AwvVw0uzgy3RHUaQDy8YjML1scf085tnDdcVbf02BkNeWy6OF6mD6sbd&#10;xPML2zJdUqz7QZkL0HH2ZdlYTFIuGQDwnG2SGnFzK81Jaw5AWq0Zuy01K5pX1oAz2lp/dZKXFkqL&#10;Zzlakx1QtwCByF1wqRlN8Spuq3oXUHAiQQl8ew52ip1vWKdKj6jnAAcyV0QwcjJ5KPMtf64r3T30&#10;rN/p0uJHJXo48FHJPN+HF17irc1Xb3uec/mMrrWOtHFKbZhax1MndyVooJGPImGAiXRATcEPkydN&#10;ntLjEKHEORCpT2sE4CTgNSNmhcVLN7X29VzTzIKh47NFNovtM63rUnD8UwvAP5gueWFSOiOZo7fT&#10;eqbLUWD06gDx/acFefk8dp9HdDMmtl1bXnq5nJXHNNHQpWWNqDTIkYcZKxV9spbLa1qsotPp+6f8&#10;IbNYo1rm5qsqy0AFZqm9F8aRtgVLqlLvHErOUNhyo3dPpmg4HueQVLVLZd3s9W+n2vvtqr7eo4MY&#10;8Afr2XJlhJrQnTZ9EdE6qz8A1rCNwccLws2KTVFppM69rKN+407poaxw5XCsCdqZvGbi7icprXSd&#10;OjWe6l7WzPwV5s8E8TPSx+Vy0Ut/YPbbEOZwM/ZZRlJPZ2wyJnH0tN9dz3Bwb8eV2RzNHW3aJCyo&#10;EPpH/uAYlaxyuMrM3bOF1+3NJxqD2upu8r6D/wDH51yOfPj5RPXPo/1R+PtKdBz/AHNwQV9PJctn&#10;zkvpKj251KndWXpkAPAkSoasSfso6VGtRkPBdTB48KVGjTTM15dUbWxin7H1AWwtW0lSM0rkUGv6&#10;zVs9Kp0nHETjuFKk0qkNY1KVoseha1HVxUt2tBBbOeThJ1LSJyfRpmLQbGr0dr1/a3AIpVRuZB5z&#10;KUIyhpmkpfLFG1TrF2serT4JlZrcrLaqNHSXWqPogt9MbNvtIC6uWqODhbOUuNVNRlUU4aCSICxt&#10;ejpUKKy2NtRqh9QgPmflA3bRu3GtWO/06zyN35SAi09MOLq0a9DW6LK/o7Qxh/8AbO5HOnRLjyVk&#10;tUsHXFOaDGZEjEI+T0Q1RoN0G4uLfZdUQABBIEgrVW/RjKk+zxP6s9BW9hVZe280au6HluMIcqR6&#10;GDLf1MPStpeaLZOuGVRUpgSd2SZXDNe0aZJ83TOf1C+bf9VMuKgicMjyik42jeHVHYWVP1gKNMFz&#10;T3hcUm2x8lHbOm0rpy2tSKlT3fccLZR0c0szZa6nrttpdmW0Wh9UCWjiFo0kc8IucjkrzqS81i2d&#10;RunbGOBAaBCqOWqTN3hUXcTz3U9TZ05euIZva05HlbcvZvw5o3rLrkX1LcWfEBcc4c2YuDRX33VD&#10;qtcsAlvk9lP+dGkY6OX1vXmANLjsg8laNqy3HRitesmGiKbam9o8HK7sclVHn5sb7LVuqOrW3rUH&#10;EGf1C6+tnI2umadfVrmiAS+W95Cv/SNF+I5bqfWzXpuJyW5+EQhZNOwtOpKZsGsf+Yt/RaTVI5uL&#10;5WVX4ZtzV9R2JyFEJqOmObfRS3ltTo6qHgAiZd4VttqyoPRbatpVvW09lSgAKhyVyTjexQyO6Zzx&#10;qGyI8zyF0RUaOrTLezvXewuednOFEoJdCpIt7bUXlwDSDH+y47ktD43suqDmXrRuEOK1hJ9EyjWz&#10;ZqdP+rS9Rpls8Dlat+iLSKK90N1K4Oxu3dxuS4+0Vyvo56+0m6t625zTtP8ActY67GpIjbm4oVGi&#10;mDIUzik7Qm0y2F96lENqvl45VR32YSiaNyypWLYZHddBnplNrrjQobhl8HhJsfR5vqN16Vcg+2TJ&#10;CaVlWSnftNPg9lDfEfZe6HZipUaYJJyUr0XxOir6QLpuRJjHwufnsl6Odv8ARK1s4uY0lvhdcXoz&#10;s0S9ztzX+wjA7QrbEben3NWzZDjLfMrOxMsKmsepViDLRyU1smxWuvG2qQQIJWnHQmdRYXdDUKXv&#10;5U1RFUVmqaJTLjUp9+wUuRa2c9cWxp1CzaqUhuP4VeoWvtLQ0glWpE0VJtnU8/md4Q2Z8TBUoua4&#10;vZAPdWBko6maLSwvwcwmkhcjas9XAfh8GeVTQ27L6jqrHW5bIJPMqWtEcbZV3VGhWrH+1w4Si6Lo&#10;r7iyqU2l35muGFtZBpUh6Re0xPkqGJo2GUGVnNBduEQQVP8AwOjWvenaNZ0hpMZgFNMl9mgzTKtv&#10;WHptLmEwR4WllJHSWGlur0+C0+CsJSo2UTU1LSLigQ9rS4efCzWQuimq08kBueF0poxkmYqduwPG&#10;IJSbGtFpasgQBB7LGTZrFWWNH1KXBhywkzeKo2rXVB6jWuf7u6yUV6LR0FlWpXFYw4OPcLHIaf8A&#10;C9oWrJFQtBHcLmVobk0jcOn21em4vpjdGF0JujJM5qtpotqjoMsJ/ZQ5bo07RqVKewnafaunG9EO&#10;ujLtDQ1wcYIyAtLIo0bh4o1Q4EwUNJg79GOpW3ydxjuEkki4t9s0+LiQ6BPdNtI15G69jiBDoxjK&#10;zVJmE1bNC9LwMCD8LbjbtiWiy02/ljQRMQonGugls2NRcX0iBDQVibR0UVVsubsmJWnoKLm0a5tN&#10;u39VjOdaKRvG4cxzeVDaGmzfo3YayZyVlbTNKTG4g05eIPwmm7G1Zq1nNbScSSXHsrjViopr0gPJ&#10;OD2XWlZzTlukadrVdb3DjHPdaNaMS1/G7mCDgrJpt0bQdm5aV2tqAFkujlYyVFzl6K3V3ihWd7pL&#10;hgrXG/0xvZxl+6ary4bgV10Q9bFaWwdTa5rTM8IegOgtLVxawj2z5WXs09G21kVdu6Y8LVGMjU1K&#10;oA0gHI7KiCnY41WudzHlKhNkqeeCC48psgsNOoONZrSMpOi0js7G0ItmvLYdGCFzyX4V0alSoadw&#10;5znEuHErJ2aRi2OpTddtBOWzErGeT0jrhGjPo1o23rl5A3DhZyyNqh9HW0NZbb0XEGDELnULlbMW&#10;rZy2oXL726Dg7dJiV2xhRXKtGu+maYM5I4Ku/wAG2YqoDGNcTJPYKvs1oyaMDSHEbSdymidow3gL&#10;qQB5BUpu6NORp/gDXbLpBB5W6pKzOrZYW9k01GgNmOflS260a8Nlvb0NryQA0AZWTehSSXRKrTdW&#10;EDDR3UQk0JaMP8nBl0Bx5yVr8lbNlVBcWOxgAls8yqc1LsyV3RzuqOdTrFocC0dlcUJ2inddCo4S&#10;CI8LejnbbNy2u3sAbuwOE7I2zapagKVwMyOTKbpjo26vUTiNrA0AcFZm0YmtV1CrdnaahMjjsm0M&#10;dLNMgsHGSsX/AAtfhqNpbqgEEtPEKuTj2FF7pVmGuwCAVjlar6lxjs6SmHW1AzkgdlxcnLTNvjrZ&#10;V6l1A+nQqDIkLrhjsiSSOSqavVqPO3cXTGV0qByui60Muq12eo2QT3Q/qI9J0u0tDQBNJu7yVyzl&#10;bM+bboptebSBqBjYgKVTdm8LR55qlR7a8Nn9F1wdqinIy2VqanJ7eVstGTLBtruG4NIhTJAjbsa3&#10;4ck+mSCodpFWzoKF/QNESMkd1g42thyaKbU3NfUDmjITimik+Rpej6kOJn4CpD4tbJVaD3U2gMI/&#10;RaxZnIyWmmioAX4WnIyosDpLAyWM+cpOYqNSnorrlzg8bc8pch1Rd6d0W0tDzwOxCzcrIc66Oos+&#10;naLbcAMEjustsOTkYL9hs6T2sIDhwQVk02aRgnpnJaz1BeWrHBjgXRBVRV9m6gkcHqd7c31UPqE7&#10;xyuuCSIlrorBSq7jULiB8lbWjFphWaazhv8AaxFopWbthphqVA6CGcBZSnRskXdvpDWmXSW9hKze&#10;S1o0aSOlsdLs2t/qtBJ4BCxnJtaM32ZbmwtGM9tMZ7ALDlNFLRyet21HedtMAHkALoxyk+zSSK+2&#10;qMoMfTEZ7rp7OVpIg7VHWvtaAROZzhTwsWjFqLKV1sqsiSOFSbQ3FGWwDbhgosw7iFqnZPFEb/Tq&#10;1g9r3OPkAK1/TBxNepfUy4Oc7b5RX4ZuzLb3tu6sH74A7QjsdsvrfUrMtBeacrGUQ5E23tg2rvDx&#10;PMQsnF+jVSNmvV0nUbUsqxJxIXPU1Kzpi7RyF709RF1FGowAnBldscjrZDjZsan07c29q1lai57Y&#10;kPAn9QVSymcoHO1LSratILSWfIWimmS4UjTdb06zgS0E8rS7IonbXLrN5dQeWuCzcUTdFiNZZdUj&#10;+JaH+D3UOLXRpzVbML6VKozdTwT2PZaRJsqqtrc2u98uI8LSkzJ2jVZq7qJ2n3eSU6RN0WthrGyX&#10;NMeSm0Pk0O+tra+eajWtDnCXFuMqF2DK/wDlTSS1j+fK1Rjy2ah0qswl0Ahp7FBomjFQubi2rSHO&#10;pQeQppMLLG71G+qUmufVdWYD/eZU0kVZY2t7bVrMn8pjI7oS2DMFKpbVSfSfD3GDu8rWiGyX8sqv&#10;E7DULeHNEpUzOzHdW1VtFoAgjJU2i0adagytQBcNtT4SbSGa7/Vt2MeXENGIKSYyH4j1Hw8YPBHZ&#10;WM2Laq+hUAgEHgqaQi8ZVZcUQ19FpcBG5SzVGnSpVSSwEgg8I5BVk6VKsasTJngo5BwNhmq0tOvP&#10;/UUJZ5CBPReW2uaNfA0w70Se/ZJjNzSbN1uRWsatF7wZEuB/ws3HkhplnqlxqerUW0q1lTDzy+m3&#10;k+VhHE1s0U6RqUOkq9eo2k/fR9QxuP5VvtDUja1r6WXOm2Ju2XNCuGj3MFUbv2RbQ9M4Jt+2lVcw&#10;yxw/08K9EN7Nlmt0XuFK5ptLeDkqOCYc2dRpVhomo2220qmncf6ZIP8AupljNI5KLmrdnQbSmyvX&#10;fUnPuMrNppUaqaZg0220zXPWFUFlV/D2g/spiqKcjBYaDZM1H03MNZrckluPsqbRlyM9XTKv4+oL&#10;Kk5jGmWz7QszRSs1W/TzXtXc6pWtt5PDnPwrWht32dPoH0V1m8oAmvRto/1PyFlLK09FqVFjd/RW&#10;8t2A1NSpl39wlYS8jY3JsotZ+n13pNsHi5o1WOxFN2Vriy8uyWr6P3H2r2z58eAZ5QAt2DhAgAJQ&#10;FgWyPlAyTRAJnhAhEB2UDAmcQgnYyYaEDDadpkIABkZTAGgDMSUgQ+TxCAGYQMJkZQSA5QCD+6EF&#10;EgP0QIG5EwgEBA8IGMhAiIjcgRJrBJIKYyUQOUhinKAGGjmUAH6IEMtHKAoOICBD45QNkRJPKYrH&#10;E5SHQ2gdwkCAwTEYTGBIjhAmxyHAoAiOEyTIDPIlBRCYMpEkyzEoKQgJMIENox4QMfGBmUgEWQ4A&#10;iQUxgWgYCBMbW5goGScASgAIgoAThJBQIAJKBja2ScoAe2AUCoiQYlAEhIA7z8ICwHlAgIgccoGA&#10;dOECseD+iBkTkSgZMOBmAgBQd3/CAAyCIygTEZJBQMkIiUAAMmIiECGQOYQAiB7S3g9k6GMggwkI&#10;Oc8IGG6D5QJjPuJ5QAwAG5EoAU4QARMEcoAYkCYgoD2A8HMppWDH+XhSxCBLpCOhk4xH+6oVkduf&#10;zZSGERhIRJ0jHITGGyI7oDoiTBiIQIyQC0SgYoQAi7ceECAQSQgBxHCrsBkpUOwDAEhjgIAAAOEC&#10;AIGBEoAIgIAAgAzKBWEwgYcIAOeyACE/QvYJCYABA0Re7YEDNC+r/MIA5XWL+GkTPyueTZ0RSOC1&#10;7UsPAMjuuecrWjeG2eZdRakIqQZjuvMlO3R3whbPJ+o7v1jW7cEKHo9OCo841Z4LqgHJ7rKTtUdN&#10;0cpcEtrODe3MrCKVjRXXDn1HYcZHAWiluiGkyb6voUWl7fd3K0a9mCWytu7oAQASIWcmaJtOjVok&#10;uB3yScAKZdFV+m5SpB0QILfPKyeRLRtjVBXpOZDncT2TjFey5I1Xu/qQ1vuWE1scE0Jzgxrd0qbo&#10;67VDG2cDtyrjd2ZuiQHqM2TDvK3UmmcskRrQGhrhIH+VUo8lbJiqNdxIALRA8rklF+jePZo3Z2MD&#10;zUg9hPKcbvZoa9Itc04hwMwVnkfoI2btB7K7IPfEFcibs6Iox1rcMmn+VsYXTCaSomS9Fe6ntBnE&#10;eVpF2zFqisr1Wl0AwJ5K6Ul6C9GenX2sLQBPZOrdBF32Y61bY3y4ngKuiJszeq6GiEulbMlKnRZW&#10;lQFkkCQOFzy2dkWbTQXgAkNlcT+rpDkrHVaCJA3R4XTCLq2ZW0ZLZ5a2A3aD2TlFdlKTo3rZzd/u&#10;BK5ZtI1giV7RJ3EQByJWMJm7imc3eUqhrujBPdd8JKSOGcHZChuNQNJ27fPdU7QQX6dDp1QRuI3E&#10;cLhy23o6Io6SnXZ6Bc6ecAFcyTfZpTaKjUGG6c7+09j5XfjXEwnE5bWbIFhg7fMd16ON2cOSJyN1&#10;blpNMgj5K7U6Rxe6MJqbAMAkdyk1q0bJ6HTeBEAmcyru0EeyypPNNjXD7wuPJG9ncnRq3NZ9xUyI&#10;+VlxYuTlogyqWmNuePurjB9mba6M9C2fRaXke45IVt3oIR4kaN3/AOoLiNxHdYSTRo5b0bNeq+4Z&#10;uPtHlPG30S3ZzGqVHsqAB24eQu6Bw5JVonTf61uG5kBOqZnyZs6ZYXFeqNhe5x4AWWV/hcI+zt2W&#10;zdDtm1Lgt9Uj2tPP6rLjatmzlZzWrVqmrOcXz6fhaKfEylj5HnevW2xwBBME8L2cGTkjx88aZz9f&#10;LhDSF3o82aLTRdB/FgVa7xRoDlzsKXIcIpdnTXPWFLRtNNrozdp4dXPLlnVs0mc/0z09edZ9QUbY&#10;Oc91Z8ue6eO+VpKSjHRnixc5fY+m/wDrDS/ot0wdJ0RrH3tTFWqwyd33XzGeEs89n08ZRwY7PMhe&#10;6t1Ga97eXNSp6hJ/qP7Fev4uCONaPIy5XNm/0k6ja1XMsaG+4d7GkZyunNkUItmcI2z6v+lP02sf&#10;pX0JffUTq9jfVFMvtaVcQXO/tgHuV8/PLLK/odM58Y8UjwKw1u7+pfWl1q9SRQdVik0mQGjMf5Xo&#10;48bXZ56vtnqmoa7/ACTTadO2aX3AG0bcwuzjqzSEbZ2v0n0+jpVrU1bUQbm9eSWtdkj4Xz3l85yq&#10;z3MONQRPqupe6xcVLu8qFjWyW0ycAdkYMPBWPLkVUjl9Oc/UHubSHpUGHNQDlexhhbtnjzyuzg+o&#10;7Spf6m5tM7iHR57r0V0YN+zoq1JmhdOw4hlctBJ7mVLszT2UWnXdPVr+lSaZIE5Mj9VNm50XRGoM&#10;0rqeq+5O6mGlufuFCyLlRDi3so+ugLnqGpUtifReC4NGYytuy46Pcvo30XQ0Hparq+oNFPcBUaXY&#10;wB8rilPlaRUpJdHjX1Y6xPUfUFZ7TtoNOxuewThGtDgrdsq+ktNN1aXFapVhjcj7LRJPsqc/w891&#10;KhW6l6op2jQ5lH1NvGD5WTSqkbRlWz6KuuhbHpzpqxrupkuFNvGP38qHCKRj8rnKjheq6DeoNUtN&#10;Ota4FMua4iewyQuanE7FE+grG2tundEtLW2ptZWrU2jaMk4WTyWv6Q+yo6g6Y1XSCypcRTbcQ5rY&#10;9wacgkLLlNK2dWLi+jnerNZvLO2paVQquYK7f6hByQudJzejrVR3R030i08XXU1jpXqMp0Krg2pu&#10;OPgreONXRyZ8iTPdPqTa6JU6ls+nLZlC3psptl1OBJ7k/sss6+3GJhilJ7KP6gfUSxp2tn0vo4bU&#10;ZRIY51MggkQtY45cKREk1K2c31dRfWbZUWU//UVGTtAySFjPH9dnoePLirPROmdW1LpDQ7fS61k2&#10;hVuGBzaoOQCOFlCLhGqIy/eVofUOg6d0PYHWLosu76sQG0XZIn/YfKmHHDK32VGTnpHO1rW56j0x&#10;9/SuKVhSbJIOJ8ABdsIPKnKLon/LplJX1S/021YLO6fWecExIaEotxdJlcYt20aV90/chtHVNTe2&#10;+a4hzPdJH6dl1zx3Hk2ZrKk+MUWelWlvUeLovNoHD3MJgBYQ+rtCdsoetdXtbyrTZYsFQ0wQ6qRl&#10;xWebLHtHR4+KSezmHB1GgKlUyTzHZeTJps9ZJHC9YagG0qk4aASFXLRtxpHzN1trP466rBwOwbon&#10;/C9nwsfs8zy58InAdOW77u5uKjgS1zoBXtTaij5/BFzkzs7OxcygQSIXnydSs9jHDijquh9IfX1d&#10;jiDtAkmEZZfXRXOmfRF5TqP0ejQp0xvcNriBwvnPI8n4z0cGNSds7TorpJ9npVC4aQ+oQHEcz8Lw&#10;c2ZZVZ1ZHx+p3lfWmstgyrQc15EALiUV6ONNmFtzSbb7m4c7t3XXji0cuWWzn9Uv6tp6lQgVKZBm&#10;ey9XCpXs5HFPo8u1+vU1OpUO4gh0he0ko9Gc3Sorrei/8I5rwDPldi3ox5UcvcWrqF85ky0nkdk/&#10;8k2bN2adBjRu3OjGcrNybKdLZUPuKtOqS58MIyCto4vbMZZKK65uKhLntM+AuiEWjmlJS2znNX1M&#10;U6Zq1XhoaJyV348dshy4o8t6k6jralVLGy2hOB5XpwxpHDkyOznKtFwP5iDyulJHI5EmUgWEid6q&#10;iWyBpEQXAkEpEkqtNrgIwR2SCwZR2klxx2hOhWRAc6Q/IBwkkMi+GOLWcfKTC2NtI7cmZQkUmRNN&#10;5Ic0uDhwQYKynCzRTaOx6X6tqUWNt7t5kYFQleZlwp7O7HlO+tL6pXe0scS0DJXnTxtaZ3wmmi2s&#10;64ZWJ3GHDHhczg0acrLBwNan7iAR3jlY/wCXZunqgtrh7vZvDSPPdS23tA1Za21cBoa7J/1BLjrY&#10;Fpa39dhDqdQg8YS6RpFHrX0y6kuQ8MqXD6c/lcHcFednUav2N2z2vTesarKbWXFu6428vYYJXizk&#10;8b+6N4w1pl/T1qhrpo0KFKpTqnB9Vc+fJHNUYoqEXDbLO+0Kj+B9Oq8NeW4Phc+XCow/p0Y8rs8e&#10;63sj07VqVqLg9oG5zAYx5XBjh+nt4Z/IqOTr6tUv6NOvSJDhh3ldMUjpqtEtWtqWq6JWe2G3AAJ+&#10;V2+PLjI58ndFB0J1G/RdZpQdoD8wV97gksuNM+d8rHxdo+s9E1unqun29RhmWAzKGtnLCywvqNS3&#10;t2uZ76Zye8KXa2Wts179lpqFpRYWenUZmT3VWnSElJNmh1Lo1K56ce6lBqUzwnOP1JhNqRzHT1Sr&#10;pJY9nsqUncg8yslLitdms4c+zuOo9LvuoemBqbIN5bHdAGXCP/sLWpTjZz45KGTiS6Tr2uraWyo0&#10;CnWiHD5TaVa7NMnJS/hYX+12nvaHAPYIWZCTs4q30+o5lV7fdk4CSj7NpSox3+kuaKNYtIzmQk1o&#10;UZK6MtTTKVVkuYHHzCyb2VyKa/qO0tsvpFzQeY5CtuhRVlpZdY2toKRcabWHkOPuCLj2J4pM7TR+&#10;pLe6GNr7YjHC6YOkeflxtHkP1t01t9Z1zSaIcIkDjlYyWzq8TT2eJ9MaV1M6r+FFF77fgOqDAHyV&#10;nkikqPWnLGlZd3f011O11KhcVwynT3AEjIz4WXxtRMoZ4PR7/wBD9G6Nb6SKtct9Xy+MYTjhVWzz&#10;cuWblSLmno2iuFTNJsf3bhlXxiZtzo8265Gl0LotbUpvDRiHBc0pK6R3YXJo4HUdcsPSczezcBHI&#10;5WDhbO5RktnIarpNDWaL6gqNJHzK7Ir60wcnFnIjTLuxuCGtIpTyFLVdDtPstbS3FwIc2XLna3sT&#10;0tHG9e24tqbKLBL3Gf0VKSvYrtHAXbq1rUaWy0jMrohkiuhShyR6T9OdRoarQcyrUHqA8L0sclKJ&#10;5WeHF2jqeodKayiHsgMjMLogv05Iz2cPV0R1617RTLjP7rRuujWU6OP1bQrjTy5pa4QcArO2yU77&#10;MNhfV6I9P88+eyxdN7LeNNWQuhUuC6rtcD4WvSJX10a1bV61IMp+7bwspL2Uop7I1KhqMmJlaJaK&#10;2bloSGGY2xwrlHRDZvWtzFGeHTx3XMo8ns1t1Rd2+pintBgfMocVHQm77Om0rX6JYGcz3lU6MZQs&#10;3awo3zYYRv5mVa2RH6spb60NOQ4epJgwqk+KFNbs5q+qCk8wNrh5UWpdkw7Oevb0ULj1Ge53hWmk&#10;dRfafqQr0GPLIPcFVyvSOVxpnPa6W1rl5ZgHiUmqLjGzhNe02KxeSIA8K4sbRVCs5r2AMie6mSti&#10;R1nS961pc1/6SsZt9I6VG0dhTrUXN3Nd7uC2VMIr2c+SLNG821ieQR28rotGSRzN1bsbVc14ycpN&#10;lNGINAaGnAHlIVGNl1SfV2O54BC2gRJGtf2YLdzXluZwt3ohfhvaLqzqDxElowVhIJHV3N/Rq0ab&#10;mkgkThZMI6Kt9IXHvYQCDkELNtnREdxp4uaLRAnuYT5OrK4ora+gOIL2BpMHgKlOiZROfu9HfSJk&#10;kHmIwtlOzFxKyvp0hztvbstEzBx/CrqWlegSQ1w+NpW1gkbFrcV6QyHTzEJ6HRu07o1HAPlrvkKC&#10;mWdvfjZseAWwhmZX1qdN1U4G0qUxWYNpa/24IzPZMluzNRvya7RgDy5IaRsU69N7zIjK0RSOq0S4&#10;o12hj2iPKwkjSzrLbSaN00BrGua4dxiFytUPnRymt9CW761QUHejU8ESCkptDtM4HWdAvdGqzXZv&#10;bOH0xhdcZchNUabLwtqtz+p7K2hJ0W1rcC5qRu/yuaUaNozbM9SwZWqQMVRnCySo6E0zNZurWol7&#10;SJMSnJWX2XFLVXMgBzmiPKwcU2ONey8sNWdVZMlzRGZUU46E0iF281Zn2t+e6z4tuyfdIrathUlp&#10;pu3M5WylWhNWTa70+wniFu2Jxor79ji4u7JDRpUySD4TQdCqtkhzsKZB2Z6LzUE/6VO+xruiNemX&#10;+5pn7re2y+KRs2NkaRD4zzBWU5tEcTNqAcGbNpl3fwpTTCL3Ro06O0hgbJPJ8J80jUtLYem0tmY5&#10;XLP7O0VFWZQd5cARPjwk/wCl8Tao0S1rAfyzyUWFUWDKbcyYHz2UJ2yHZV372hp25XRGOxt6Ofu3&#10;GsRPt8HyutaOJ3YCm8gYx5Q5UIyVC2nS2tJ3+VmpNs0x6dm3pt2YJDZIESVMlRpKrKrXbh73A7ZI&#10;xIWkDNx3ZUW9i65eHunJXRKdFuJeUdLNvTlwGfhcc8jvQKkbDhvY0sEbcGVtBOtmcmkQez0Gf+53&#10;dbI5bbZQXdQmsWvnnKq6NErM9vbEghglp+Fm5mnBGy3RXb98Fs/CiWVJFLEXWm6d6denPbMnK5vl&#10;tlShxOjNc2ol0FoHCtSfsxfdFFduNxVc5owXchaXo3S9I26LNjGNJMAyYXLKKZrxa2Yrms8ViGOl&#10;vYhZwVslhdXVSlTaMkkRK6441Q/8itXBuXA7okBW0cjbZjr3Za6HHHcLPi2zS/bNKsXVCXtdieFt&#10;H66JctkaDi55du2x2UZOrRrFcizo2Rrsa8wTOAVxctmiimZKVBznubsxPMK7bDhTNn8MLZ4ggg90&#10;oyfRrKkibmscQQ/Iyc8rVbONu2bVO4otguI2qJOujRKzdbc27WgmGg+Vyu2w2il1fUWv3NkEAdl2&#10;Qi/ZppKzi9XrTUc5p55yuuNHNOVmrRYbhoZGY5Ctsyo2adFxYGGmQQfzFYuRrGFmsQRXjaXdjHla&#10;Ji4tGzb6dUuATtdH+yznkUTWKLy00ce1s48wud5WaOKTLL+UtoggkEOWak1stJEaOjigA8DcCfCb&#10;yt6ZXFM27ek5jnBzYaeICmyJaN9pd6YHYeVLq7BN+znNcs6lTOGgf5XpYmkiMj/CptrZrC31Ww4Z&#10;kCFv/wAONtnSae2nQpiqCG/JWckOLbNy56qdasIYAR5XNOFq0XxRRXfUVfUA5sBpP9zUQxatm2l0&#10;aJs6tz7nc95TbUehcbLW1otaGNIg+VLnIXFUb4svTcQHyTwtIz/R8EYqds81dgMR5C1uzNqjbr0H&#10;BuAQQFm0Ipq4qMqw4iO4SJujJag0qe8CXbu6Oi+bqjeq6ifTbDdpPJKFsi7N+zfTqEF3HCtoKOjt&#10;LOiKIe9wIPAXM3KzJmao+1pkewNPMgLZJtWJRbNetrlOjIEkDwUkg+KTNP8A6uLqha2qabAMhVwN&#10;lDiYa2tW9wwk1h4JJ4RRnuyi1S5tnDDg4dis2q2jTbKDZTqvjaCzyqg3RaRtW1hRcYdtIjghDkyW&#10;qNmpoFpUYXemJGUcmSmQo02UTGxoaD4WUk2aphca7Qt3BrmAFuR8pQV6BqyprdZA3O4U8Dj3ZXRH&#10;GS6sncdXPeAWFoxwVt8SaL5Uah1apfAuqFmfCmOLjoTyWVF16grF7DgdluonK5M1q73mqOQCPKvi&#10;kjNyLJ9nusRUYTIyQOyzaRpGeimquuLaqKjQ8ZncFSE2dBZa2+4oOpVW7wP9WSqaGpFPeWb3h7gY&#10;AzCSF2abK0sLSC10JNkDbdh9NrZEjEq0kyHoj61ak7cHFzJyPCppE2ywq2brqiypQrEO5LZWEoo1&#10;jLRhtr07hRcTSrN8nBU8V6BzZ6D0j13U0Cmy31Km25sThoeJAHwVnLE/Q1K+z0Bui9H9c2pNm5tp&#10;cuGAT7SVhJ8TRSaPK+r/AKS6t0xXfcMZ+ItHSQ+m0mFpjy2x0pdHC3FvtLmghr+4K9BNM5pJorhV&#10;fQnc2QTwnSZBmZdAVZEkRBE8JJFo3WagyoBMGMZQxlPqNi24e59GJPYJoyezVbb17OmS9piYhaEr&#10;RO0vnGpElo4lILNymXkOh32KdGb7J0riqyYaXxypZSNs3FvXpw5gkdyoNLI0aDdztmaZ7FHYkzXv&#10;LEVPyNLXDuOFfQr2aJJpt9Nw5PMIsbQW1W8s3F9tXeB3AMp2Zcdl7Y6u+rS2XFAPd/rA5UFdE3Va&#10;VaqAymC3iEmizU1GlsGwUw9vgoSolsw2po1gQ+ltjyOFVjHc2PqGaIIaPCQezd0W6fTr+nWaGkdy&#10;MFS1o0T9MvtJ1S0sr57ri3bUaRGRlZNOjRGW7tLW9vDVtwKbeQAs9msaNC70WrUfGHz8Sjm0EoWa&#10;OpaIzTH0+GF4mIWkXyM3GjT/AAwa5r2P2vHBaYK6F0Y0Znazq9NuyhqFdu3sHSlZVWZ7TrLXaB23&#10;D/UZ/qdypaRSRd6d1i1rHNvKFauCIGypAQor2W2bFnV0K+ftfb/hSeC/3D9VE9CMfUHRVvc0BUtX&#10;25MY2OAKIDr8OepdKX9uP6biyq3LSFoyKZtWnVuq27vw2pWP4wDBLhDlm4p7Q7aLRvXdzQG2z0lj&#10;B5cCT/hZuO9lqT6N7S/qDqjCXN0ygKgOHFpwmoIL/TZvequotVrtYLemwn/SxLhQ1M27Gj1XTqlr&#10;Lmoab+abWE/ss5KjVS/Tb0236utLp7WOumbj+ao1xWbUWtmylHo7iwsuq6NEPrinVnmYMrlnBGi4&#10;mC8uda9T3WVINHJ24HykotLRpo/Zrsvoj5cTjwIQAw6RHdADBKAFPdAACYygAmfsgBghAETJPwmJ&#10;ki2GwkAARGJTsKHIHCQMJxlAJDJ7psKHMpABMIGMY55RYuiMAHKYEjjhIQuYTGN8hmMpDAZHhBND&#10;bAE90AMCfcf0QAEbkBQ4SBkYIJ7pjJtmEAhbZMnlANDGIQmL0IBMCR4wkUAxg8pUKhk9kdAAENTA&#10;ASOO6ABuZB4QKh/lGM5QDG33YOCgEE+6CUDDgQgYi2coExjHCVCAnnOUxkg72yQlQDOW5QMju/tC&#10;YDa0HlAg+yABszgIChscAfCBj/uQAGACgAB8ooliI3fBQMYxygY5QJgBlAIk4QBAkJCZERGMFMdA&#10;CRmEB7GM/wDhAUIiCgALiBwgAa2STMIGSglAhOMQnYwk/qnQDa0EZ57KQCAEAMHuUCFxKAJNG7CQ&#10;DAjAQAiJMEpgBIbASFYz7jnAVDBuD9kgYEgpoCTQ0ZSYxHZBI7oEAPwixEpwJwmMXPIQIBtlIdCB&#10;BJhAE+T8oAUAk54QAic/CYEo+UWFByUgIkxCAZIjcB4TFX4PMfKQxRuGUAMnsgBT4QBJAxcoFQ0D&#10;FEIAAZQASgVDlAzUubiAQOP90Ac7qt81jT7oI5USZrGJw+s6mS5xDsfC5ZG8Y2ee9Q6nDnAPnOSu&#10;eTo6oQs891y6NRzmtMArzZ3do9KEUjzzXawJMDiQflR2dkWeeasdjnAGSMrOTo6K9nMXdwDUPbC5&#10;3koXaNJ9T04IknnhaL9INe5rOcQ9xlvhOLbYcSuqVHVKhAdg8LShpJM2rWh6dUOcZd8LGT3RfaN+&#10;nTkueBthZSSQ1Gtmpcgva4eMgpqVl2YnNDWtghx7lYt7OqC0Yy1kHvCdex0jGx4a4nbI7JKWzB7M&#10;7aggOPB7Ltxqtswe2QqMDiHvPtlROTCKV2zHVaxlItZLpyuW6kdadlLdDY0gc9hK2sydp7FaxXMx&#10;teO3lcORNy0axLCkz2jcNpClNLRulqx1aRLQ4vBHELVUhcWysvWuB2k48LaK9mb3oqL7ZLWtE/K1&#10;jLZDZgLg1rRJGVtabJ3ROkWtqAvcY7J1bpmLbNu1Iq5Jg9vlZyV6RNuywtATU3E8eFlNcUdeOWiy&#10;LiRta2SRkriW+zZbY20CQCHD7LeLdEyobTFTIyly2YWbdm9zHEuAIXPkSZ1wtmy7bVJeTns1YVR1&#10;L9Ke7sD6pqciCfsuqD4o5ciKeo4erk/suquSOPk7L/Ta25gDMgLknBrs6IlzTrzTMiCFikbWY6wD&#10;7bcBnsVqpcezJlDqhmlnld2OVbOPI6OSv6ZLmuI74hehB8jgl3sqrxxzA+61a9A5WtGKhU9Sqxm0&#10;nuk9IePcixrVC4AARnlc0ds9FyNO7rttQIO4Hv4W0UZOSirDSd9es4uEicInJJGcLk7ZbapVNKiB&#10;EFwhc8I8mdEnUSjtX+lWA3AlxyVbha2YY506M1/qJn02EEjmFOPHs0yTVaKK6ftPqO475XdGNnnT&#10;VbZv6FbO1a4bSpNJdwQFlllwQQfI9EFO16QsmmoWvvHNkMGY+65Ixc3bO2K0efavrtxqN4alR7uc&#10;fC9JRpHNJ07LOyrF1syTuceVw5Ukztx1KNnLa9QL31hAB5C7/GTo8jyVtnNW9G3aKj3u3Obw1erb&#10;aPGkjBc6pVugKf5aQxtAwqUaMk9kbOg++uKduyZcYATG9nrWhij0Hpjfw4FbWK3tbAnZP/2VnJWd&#10;EJKC0djQ6FpWHSX8y1l4/FV/cwPMlxOZ/RZLCrsznnb0eY6jqle5u/5Rp1QejO6o9vMTxK3f0Q8a&#10;5M+tf4Of4eq3VWt0Nf1Oi6npGnn1HOcYBMEiV4XkzeR8UdjUYq2cr/Gn9cz1/wBf0ejOnq8dOaa5&#10;rHbBDKj4yQByOFv42OMlyM5TVaOe6K26TYstbZoNfyBgeSvUUElRjdnqWg6AajKb9jris/ILsrHI&#10;+Ebs68K2eu6LoFLpjRXarrbxRptB2UuC8/A7r5+X/sdnbPI1pHm+u6pV6ou3va80LRrjDeJE4XoY&#10;YOjjnL9KLVdZGm0haWYio7wvRjS0jgkqMWi6ZTpFtzcZI95W62TZxP1I6t3uq7PdTLYA8ZUSZrCH&#10;s0vpfcVKj7utWaS17YYfGVi3+FyVHdVtHuGD8RRc0ECSCeyyhjblZXJNUWn0Y6G1D6lfU2np9Ki6&#10;rb0XbqtT+1o+f1Rmz8WoRQ1ClyZ6h/FH1dbfTi0odKWrxTrUwPUYzkt7SlDHbMIw5O0fNtHTKnU7&#10;RVpyWgSSOx+Vu1ZtbjoizUxpdE6VSqbnOcQ7YVDbWidvZYW2ksZq1hUZDS1wL4KmUWlYOWqPT9b1&#10;0azXtdMrVCy19MNEd/uuXLLSo6MWOmc9p3RtC26uoG2rmttMvO7dtHysW2kdyivR9K/S/pl3Uuvf&#10;za6bssLFge0O/wDbM/7LLkskrRxzuD4lJ1tr79d6kuKrwG27Pawf+0cKJJyVnTiTR53qAoXN9Vuw&#10;d2wQCeynFUWdU5UjX6R1mrovVNvq1MuDadQPAjsF3cVXI4ODyMsPqX1/qL7l+o0vUZVuZDHcECTC&#10;5+UeVs64xeOJ699FvohbO6Tp9WdRVXtrVGerS31DxHMJuXKNo58uVSfFHO0usbOh1rUuLusPw1s7&#10;bScf9K8mUpJHo4otwosOo+u736ja1bv02r+Gsbd23cRDqnk/HC0xuUtyN4wjjT5Is79l1VbRq1Hv&#10;vKjRt2PJIhZRjWS2c7aTtGs9lW8pvfd3ItqDOKQccn7Lvg3G/wAIcrkYLG8uNScdN06kym2oYqV3&#10;iTHwmpJviiZfT7Mtr/o09K6eKtbU/XDyP6TjJ/RdTxyS7ObmpPorG6c3X6BZTruY5hy0YBCylBJG&#10;0ZtFDqOkVtOruo1AAwcPHdedPbPSxSUkc/f1DTc9nI7rm42dtKjy3r+7aLasSQOyzhG5UzoXR8t9&#10;Z3hY2qBHvdyF9d4qSifP/wD5CVIydH2e23duEk5wl5GSmcnixVWzqqdAmHNBnwVzRdnoTlS0egdI&#10;W76FiK2zaXE5PhRkkkiIRcnZ61p+stp6dQDHh79oBxJlfJ+S05Hv4Yqj0To7qqu1lO3qU9jcZDeV&#10;5mRJIyzY/Z6Rf6PSuKTK3tJLQcLhinyPOcvw527oMoUnmcdsr2caaRyTls8413VqrPWpMfIbgr1s&#10;UOmFUcTXr+g8uBJDuQV6EXfZlJasxfiT6fsGe69GLUTjfZo17dtwHPyKnyoyO9EJ09lPcWrmVxvO&#10;PK0grRTNJ9EPqua78vldsVejCVFTqLPTBePyN7BdMMds5ZM8o6r1StfXL6TD/RBiOJK9fFhOXJOj&#10;nKlo702kj9F2cKRwuVs032Xu3EkwVPH2QKpRgS2PHKBWRcwQG8p+hWRdUaKk/pwoaGYtzCThKxUJ&#10;zAQST7ijsYjS3U5B9wSKIMBIg5IU2MyMaJy6FImSrVTTcGs/QqHGzSMmjqem+pDTeyjVfAOAfC4c&#10;2K9o7Mcz0SwuaZIFQy08FeTKPFnpQl7L5z2ejIgfqsJVRrGds1K9Npcx7C4uGVwpuzc3addoplrX&#10;RUjurpvRUdljpNepSpguduJKOPHspSS6PT+hqrbioNx2taIx5XJkqSL5aPY+l6lXTLwGq8VLeoPc&#10;HZ/VfNeW2no3h9kdNQ1k3er0KdtTHtdJe0ZC4b1fs3ULWztreb17nV6nDclx7KHkU75BCNdHmnX2&#10;j0rm8q7KshwDXAnlsYXG5qD0e542o7OI0zSqVGrVt3H3ZIIMreMrZ0ZG+zFVBvNHurdvsr0jiO66&#10;8dpmEluzhK1s/TnB4MOGcr63w8zSpnDnx8tHv/0R6jGo6OKNd0vp9vhe3JWrPCa4yo9ip3bTQ2nI&#10;cIgrl5ekaOL7NWppNR9u6qxwaR2VxXsfNdMdfRKz9LePV95iGzhU7ZnzXI4WrSrWOsU2V2bGOdE9&#10;koR+2zo04uj1fSNUNvozqT6JLXNJENkFdPLiqR5sotzs5rSLShaW9xWpk09zy6PE9lhxvZ1SlbSH&#10;b31WpXINM1ARmEkqHKkrNCiK1tdvYBNInB8JJtOhOpKy7rW/4uzDHCRGB4Q3Zj07KK50nULKkX0W&#10;eu0ZDRypUfZryi9Nmbpy4t9cFSzuaAFQSCHjIKrjZGRcNo5HrPpVum3gqNbNuHZCwcaezoxZHJGO&#10;81E6ZZ032jnMEZIHC0nkUY6M1Fyl9gvry31XQHtre6oWE5GSUoSU47IlBwlo0eib6jcWVW3Lf6jD&#10;sIjwrSdUZ5Yu0znvqhqV7pltamiSGCpnPJ8KbfTN/Gxxe2VujdaX4tmsfVMOwuPLOUTu+GL2jcDN&#10;W1Sq/wBG7dTa7EF5XL8hfGC7NSn9ONR1S7irdF5JiC8lVHb0aPNCK0ha3/D3c3FF1Wncf1YJA3la&#10;yjJbSMoeXG6Zwo0C76br/g71rmFvc5n7KITcnR0T4zVo36VC0rUi2pVZj9wuhujz3ysoLq6t9Oua&#10;jKdQFJpSRrtxPP8Aqa8fc3bHRJmOOAseOwTrsqOsdPY3TKVVoEhsEjumofZDjNN0cp0pq9bT73dS&#10;Ja6ePK9aC4mWZclR7ZpGsnXdNLKg90cnyu2LtHjZI8WbWl2YtaofUbIH+Upy1QKmrKzq7T6d0aj2&#10;M3NLcgDhZQkaJHl9SxFpcmW5mInhWtlSutHV9L6Pb6xU9N0KHSOV3ey61r6RDZvpUwZyHAlYN2zr&#10;jP8ADzfUdEr6beVLeo2HNMZK1jK9G2qs12UhbNG5kuJ8rSKbIaVWYK92+lgNErHg4vQot2Ym6sX7&#10;WuMP8ISd7NJr2W9pqLqIa5s/ZdHFXZlRe6Vrzqzyxzi0/wCFk24uyeKssHX/AAGncDyplk5NIJxS&#10;Rp6pSpXlKYh/dKmYpUcRfWLqVZ4ZmDK6OGrOmO0bunak63Y2nUZLT3AULTOXJF9ox3lxRqukCPha&#10;SRSlJI57WbdlUGoRgiIRVCT9s5z8CKtQNjI4S6Vsvs6Pp7QTUqBwORlc0siRrKXGNF5e2DrcEtI4&#10;7Koy5dGcWpGvRLHhsnjlbUmJxaNW9bRq1HbiBA5SSJ2VTrR1RntbLOJCroVmGvoz6I3hhAAnlEZA&#10;1Zquc6u0tA47Fa8iONGNjHUKgLW+0nKbdhVl1av9VrgeyVENUZTbOtnb2vPpHkHso4lxZEX7mFzd&#10;3t7LDIn6N40bdnqDSBP2EhYJvouUU1aHc2lG8JdgHwF03SMq1s1P+ngGh4eA3wRyphOzJxNepopc&#10;6HFuePldSkQ0YHaOLX3+mHO8reMkZs0rx1Euc00m7uwTodMp6z6bahEbB4RRFGBu50umB2CVEPZi&#10;qVzVeA4BrfKZnZp3Bex+8OkA4RRadmWncbmyH7Z7BA7ovenK1RriC6SRhOrFZ3VhqD7YAB+GhZOK&#10;Y077MOpa/SfUb6ktdxPZYuH4aVrRq16lG5oOa4NqU3dzlUlRmm0cXq/TzHh1WgMzli1svsoKlC5s&#10;XB7WubnghQ2mWk1stNPv3uqbniHeIUUbJnT6fUpXO0O2kEcf8rGQcnEyXWmCm7c5v9M8EKE92Wnv&#10;ZhttQZaHY18gdoVyXItx/C7oXVK6twZ3EHA7rlVpkq0ZBsy0y08pvvQ0r2zPQsaV0I4Lf8q3+hy9&#10;GvqOnsc18N2x5Cx5tMtHI1mv9Z+IDT3XZB2VLYVH76ZnkcJXbMm6RsafSJaZ7oqibZa1dM227ahM&#10;NJ7KL2bKqMluxrognaO6iUr0UlZrXzHVXBrCS35SUW2SkjFTa9leABt7pyx0OyQO6u7Y8N+FTgqs&#10;cXx2ZaFP8PW3TuDlLXJGtrsvLZ7aoYOy5qob0bVQbi5pAH6pRjbsUpr2Vt3Qa9ryYDV1RTOWc/SK&#10;WpYsqMI3ZGQVu/q9gnaMFvShpDgZ4TlJPRLguzBeltMwZB8qYySdIaHYufMtJa08onFvZVNsjd0/&#10;UqNbG4d1KdIa7o2bG0pNO4jAKycmy5fhtX52bdokRMpRfIwaaNKpXY8EDB8rtiqRm79mFlKoaZLn&#10;THErS6JURM0J9xUDhndyufLOkdMYWX+m9PtpBoLS53yuH5bNXFItBphcGhwDe5hQm2xOVGKuwWtU&#10;OnHYrdQ1YpyvRUXt0+pUcA6StE1ElJ0Qt6by3Y4STmZVOaYJM3WOaAGnws1NWdFaN+10wVKfqNb7&#10;R3Wn1b0ZN8TS1egG1AWkQBlbp2ZvZSuvQHF0we0JsmMfYqFwyswl53HugTRk2MqgbSdsKG6Mkt0T&#10;tbR3qg7ZBWc5aOyKro6Gws2UwyTHyuTkqLT2bF5dUaMCclSrFJlXcXTdn5vbytIrYpP6ldV1AU3Q&#10;04K7FByWjniqNZ2o1H+1mCO6nik9l8miTtTfUaQ5xDgMBHFMrny7Kyo+pcO2ucTK0X4RN+iVLRqt&#10;UkkSz/VKUnSMaL6y0Sk2m1r2hrgMFYuRoq6NO+t3MeWgDa3wnFWaRe6NOytnPupc2WqMkmlo0Okt&#10;LJ4a0hs/AC5OX6TTNq4t/wAPTJAAcflaJjgrezQp199YU6jpAytEuSNKSdF1bvDGQM9wseLbFdE3&#10;lm5pLeOStEuJD2RffCmS0OEchS9hroo9Vea9OSZAPC64P0KULVlNVuHPeGEQB3XUmc7iO5vRDWMe&#10;flQ2NRNIXnqVXNEvjlFll1pFgK//AN7B7/ZZznx6HXtF7/KW7PzhjgMhcLts0u1sTLelTew7tzmj&#10;ha02Z2kSq3jKY9QkAeO63xq0ZOTMTNTptc1zBPlbdEttmc6pSeXbnNklVLZCdFXfXFEvlpknuFjt&#10;MdWyuNYflJIIzhJvRsoUtm7Qs31GNcHBzT2KzWVR7LUUXdO2bQpN90d4UxyOUjVxtFhSunU7UgOk&#10;dh4W8jklC5GlXrV3kgOxHlVHIkjdUtFZdGsyQ5xc3zKXMtV2igq1a9OpVOYJ7LWO0RN2Jlf0KftD&#10;nOPZW4nOzVrmtUqA5a3wVNFJmeldekAC2R2ScQszuvi17XAQf9lm4hVkz1K6hh0Fh58p8ASRguta&#10;FcE0yNp8pqNDZQ3VxVrOAdmeMrWMEZymL+WisDEA91ootGLkYhpJpuJNTcP9MKiXIyUNP2O2tqfY&#10;FA+RN7GuMH7SrSJF+DZt3kyRwCmZtERqdS1/pzDSlVgtG9Qvra5p+nV2h0YwsnaNLsrr17rarupw&#10;GHwtFsDX/mDnVMiQU2hpkfQ/EH1CYd2AUA2aRaxjz8nwtFoyZms3NolxJ3MPMoeyaNmk524vomB4&#10;UtWIr9Tu3V/c6kRVb3aOU4pIHb7LHQNUdXtjb14cw5AceCqZSZaUb6vo799EvDexB4K45wUjojJL&#10;s9B6Z+rVcU22uos/GWrxtc2pkwuOUHDaOhJS6KjrHojTtUbU1DRawId7nUSfc0/ZaY8zInA80urE&#10;25NOo0h47lehF8tnI1RXGn6TSBDg7utaJ5GCqfSqDu2FImTZT9TcRgzJgpiMlyfUolpMmMIsGqND&#10;+X+uwQYd5CaZDVk229SyJa525qsSRtUbg0cDO7uokWjX1JzmPBpmG8x8pIZG31g06cO58wrIN9mp&#10;f0vedpKGrBPZC5uqVdzGloju4BRRXZltbJjDvD0mCJNrm3cSTLe2ELQGOlaG9qPfav2umS0p9g1R&#10;EMris4VwQW44TsjiWNncUHuFKs32OwXN5CKKstbfQ6LwTa3jXn/Q/Cljo1qVq6zrup16eR3+ErGK&#10;6qBjPUaJYMERkKDRGeheW9WiIqbHtEiUNDujdp1K+41KbjUJ4xws3A0UmTNGhrzvSvKhoOHDuITi&#10;vQ3sqrrpqrplwXUqguKfxytU6IcTNaUbV1Y0qrXUaxGM4KbFVG8zpG6umbqTDVZ3jIWE5UaILjQr&#10;nTg11S0c1kcx3WKzK6Z0LHoqTYuruLhU9NwOWlb8rM3jC3o3lKo4NpOqBvFRpOUOaj2JY2bv4O7r&#10;1fUt31aL4nbUMAFZ/NGWivifZtadY3uqXoZWpsqvZiTAn9VfNJC+N+yZr19Le9raQpPa73NLcKeX&#10;Nk8aLVutWl1bht3ZtaXCC+m7aR8wuhfVENWbX8ht76jv03W/Rf8A/kqwg/oVk5EODRoWGuav0pdl&#10;z6j6zWuIPv3Ap9ocUzs7f6vU6tCm2vbVHiPc5oAKii+JrXnXWn3RIZeXQa/lhaWgf5WLxKzRSZt2&#10;dZ19SmhcOc3wX8LF43fZ1Rmkftfkn4XuHzYEEZKBiJ/bygQAR3mUDCYPGEwJCOUEgOZSKHiECsRy&#10;EBYxBb8oDsAUCAxxwgolx8oEJx7xKBkmkDHdAkJx3dkDCUCoYb7pKYMInhBIH3HOIUldkuQmMJzw&#10;gBOxGUAPsgljGWhSAhPKugHy37JMKAOPA8IGMEoEM/5SAXCY7DtHCAsfKBjGECHO4RKBdgBA5QOh&#10;AEA9kASAicpgLHblIBAkulAhg58oGOd3GEDAD5QA9ocD2SAYgTymAOdtCVCAHc1MBAw7blAibcdk&#10;FAHRwgCMCD5QA2yCgBl3u4wgQbYH3TAJMRCQwcgQoQMkOEAMY+fhAAI3coAchxiYSEIiCmFATgIA&#10;RO7gYQA5jHCaABmTGEgFMkmIQBMu3QAOEAItgzKA7GAXHnHlAdCLgMIoBgT9kDGdgac5QIQlsE8l&#10;ADJkePukIRO4DHCsdD/+9wpAbnEADymwAccZSYD/ALYhJCGGDb5TGAf7jhACqNLojEpgSAhoygRG&#10;ASSkUTENHhAgkfCBiiQeyAAghMljCQwn4KAAQUALIKAJByAE7jmEAGSfhAMYQMEAKY7IF0SnCBil&#10;AhoGKUAYq1QsbzCAKTULzYCZCluikrOL1vVSXOE9uVhJ7OqMTgtZ1MncNwErmmdEInC6rcveXNBB&#10;yuCcmdmOJyer7mMLicnCxb0dsI2cBrFx6dOq0j3AzKno6YnA6zVaarnNG6cELlyPZsjmnMaPcWnn&#10;us3GzNqujUqOAqVHFw+wVRixGjc1mFpZBjlXjVWNbNO3aHVm5E9gVbYVsurakAQ52VlxvZaNmo11&#10;QHb7R8KZRtFora73NO1rZA5JWVG6iYTRJMzg5gLCTa2dEaQnhgpkkw7wtoNyIckajapJgDCtJXRi&#10;yTT6joaZjsF1L69mLf4bLB6m1p9zQMx5UZqatERTbMVYtawuIiPC4nBtndD6oq6zPUGG8FaPSJkr&#10;J06IpucQdruYXJbk7NYKkZqO6q0tmYUy7N3VaHXYXe0e3HIW8ZJqieiuuGOYQDBPMlbLSE42U120&#10;VHAtgwtcdJM5pRZrhjqjSBntC6YRT2Sib2hrQ3k/Cxl9ZCbRt0GtDQ3dwknbJbRYWzXUqjYkA91y&#10;5mxrvRbUKrXvqe7gRlZJas6IujA5riPYQFrGSqmJme2ouJkmT5CTWyUrNqDTIDRAPJWeWNrR0RdE&#10;2PYHjadxjK5XHRrGaboxXVL1AWyRPcKoOhT6Oau6X4e4J27QMSV6mNaPNmqZu2NR9HYQSGuPKzy0&#10;bY2dLQAbRDu58rzJOmdvoi9+yiS14OYhC29mUtlHf+8OJK9XHE4px/SiuKRbTk5d2C606ORpLRRX&#10;tH+pLgA3wFvGVmDjXRW+o6jVLmQR2WsoXsUZUzJ+KgmrUcQCMNSjjSN1ksqru6/EPIaYyt+CWzmn&#10;Ny0i/wBHqOYwOnELz8ndHfhbqmZtSq+u0B7+OyS+pc1ZXNYxlIg/m7K1KzBKjRLh6xcRmePK3Ssx&#10;dtjp6a/VLtlBrgwO5lVy4pmM7lo6erqFl0RbNoWm2pfuGXYO1YRi8v2kZxmoaRX/AIipqjqlxcVC&#10;6o7kkzKnIuOondCfJFLqtE0nDbJkErqxO1s5c9+jLol4aL2tcfa7H2WWeHtF+PKux61S9SoT8LfB&#10;ofkJSRxF6xrKzm8PkyV6qZ4M1Robn/kDYWujlbdnadL6TT0qlT1K5k1CJY08ZU9js9S+nnTtJr6v&#10;Uuv1RSsKMkNeMvPYBSlYm36OR6y+pt39R+oqlva0zSsKJLabWnG0Y4V0Slb0bvQvTlNvUNnTLS/1&#10;nta/GQJErz/JzcYOj1MGN3o+6/rj9bNJ+gv0DsulunKtJ3UOq2oa51Mw+k05Jd8xAC8fBjeR0aZI&#10;025n56aO0/jG1q7y+tUduLj+ZfRY4KC0cFW9H0l9E/pn1F1/qVClo+m1bpznDc5okAfJXLm8lY3S&#10;2zVRpbPty0+l2jfRfpgat1SaQu2shtBxElwHAzleVLJOVufZvB/h86dd9XXX1A1erdVHmhYUz/To&#10;g+1o+y28fx3fKRU51o5epcijRLG5jDYXqKBzSk2alnpD2n8XctJLzhVxZm9j6svxoujTUO11Yez7&#10;K74omKtnhvWWoPqWbSBIIys27O1JJHrf006bjQLes8bQ+m0mflJQMZvZ1PUlxQtdO/D2gLrqo2Gs&#10;HdU//UrYQjy6Prz6H9D230F+it71Xq1OnT1Ovai4h4gxEgf5/wALgX3bkxyt/Q+K+udW/wDul9Za&#10;t1Nqxd6LzLN4kDHGfGVviUo7YJ8XSOMturrfTNMvm2TS41ARSAHJldClSE9vZpaJ07W9GpqV4S2q&#10;73ScbVk1uy+1R2HQ2lt1O9Ly4uptdJLskrPLl4w4hHDcuRLrLUGHVnU7d0hnsJB7yvLlJs9SEdHf&#10;dE2TLSlb31N39V4FNzT9uVSlr7A9dH0Q3VmdI/TcihUDbi+M8wQxY+qj7OWVzkeLaoNtXbTquqVK&#10;hlwnsocJJnemlEq231sBXtXbW1HYhy6IY6Vs5pSvSMOhh1S+baFu5oIAIV5JOqR0Yo8Y2zqertOo&#10;atqNlbPANK2c0uEcwsfitWJSb+rOt+pH1qu6/Sen6HpFAi2oN2VS0xt8BZ1KevSFixQUrkeXaZRG&#10;oVHOuXbdo3OLspygrpnodaRadMVtQo6qRYMcGOdDARiZXDmm1pHTwSjs9bv6msCxaQwUXbRLgJz3&#10;VYeUuzz3FJnKWlxa/invubk3FSmY9IZk/K7sijFLZajfo3rnWdQ1Gz/CaHYPo9zX2wR5yudy2uIn&#10;jSf2ZsdJ9PXl66tU1C5dc3NPD2OdO0LuScjlm4R0juNI0i2t6ZdDaJaO6TjemZt+zhesKla8rvFB&#10;u6kOCDK4Mqo7PHZwWs3DqFB7nNIK4U9ntRjaPEPqnqQoWjXB2XkiPHddOKCckVK0j5r6qrG7uqVJ&#10;sbt+ROV9TihxgfI+XNynR2nTdD0bZvth21cHkLk+zuwQpJnT9PWVbVNQ9MM/pjusk+COmUbR65pF&#10;pb07Nts8ARjHZcXkZaVI68OPR2HTHS1Gud1AepHPwV8x5GVI9KC4nrfTPSpdSY+tTG6mMEDsvHy5&#10;XPowyy3SN68va9vWNtTeQOwcjC7OSUUlZV31Fz6ZbUcd0TyvYxNvR5+SrPMtSZStq1yar5a5y9jH&#10;F+iLZ57q+oOrXhZQPsGF6sIVs55NkmXFW2oSJkjhdKkvZi4NkbS8q1A8uEDyVsoqRjKNBdj+lvPf&#10;yunFAjdBpvSmvdQMDtJ0K/vmHAdb27nh32MLujjb9HJPKo6stT/DD9WOpqbm2fRupUWvMbqrAwf5&#10;K78ePi/to5J5o+jDbf8A2ub6u6o+a2l2lkyZ/rXIBC9JSgl2cM8t9I5f6p/wQfU/6W6S/Vr/AEY3&#10;umURuq3FifV2NHdwGf1QpKTpMyUv/wBZUfP99pzqTtrmOZnhwiFv8do0K+5t20xAbu8lYyhRmzQq&#10;t25aASsmCMT2EAcZ7qf+lWY4bSJnJCAIbwXSe/ZSMHbg2eyYCa1zmk9lLQA7LQYhAxF55iSkMiyq&#10;+m8OaczKzlGy4yo7/pDXRdUabXyajcEFeXmx2eljnZ3Vvd7wCT9l5bhujuj+mxvqvJc1w2pcEkaW&#10;7Nii111G0ZHLguSU1F0axTLi2a+mxrY9vlYym2OqZ6b0JTt3t3Gu0VIgtOFlKNrRTZ6VZa3QsqTL&#10;e6rtYRhrieV4OXx3J7OnHLVnpv0zpUqty+5aW1KUGTyF5rxOM99FzyUqRcanqLf5lUZTBNFzo9q8&#10;nyNSdHfgjatlD1ZozKtAXVJ59QD3LicqZ6uCVaPNLGzrnqBwcTtEf5XbjlbOvLSiYNWu6GkanWaX&#10;A7+ZXtY48kcO2rZwGu622rWqNbD2u8L1MNxoUto6f6Xa/U0XWKLC4+lUgEzx4X0OLJzjxPGz40ny&#10;PrfR20b+xbUa4bokBVxORyaLG2uwxr6NSWjjK1T9EuN7RnfSc23DWne0+OyqzOtmjeaXZ6pbxVZF&#10;VhmI/wApJ2Pk49HQ6ZVtbPTAyWvcBBlbxpLZytScigvGUajnmmAGkyQ3hZyf4dCv2YaNajbuEAOa&#10;ccLPYO2aWqUHNBdRBcHZwmyYsrDrtxZFoqMMT+kKGzVJM63QOqLWWbw0tP8AhaY3Ry5IN9HM9XNb&#10;Y9QfjrF0F2SRwUpunaOjGnKPGRr6tqVHVLANu27C8Zd3BUyaa2EYuMtHN2/4dgdb3D2bZhjnd1MU&#10;nplyck7RKvprWlpYwOpmfsp4pPQnN9HI1tQtOmOpIFVrW1RuLDgrZpeiXGWSJqfUG4Gv6W9lBwJZ&#10;FRkd/K4JuSka4Kg6OM0K9tnOp07ghkGSEq5aaOycmlcT2zpvRrHWLCm6zumuIEuAEQUv/HPNlncX&#10;9iyta7dCvjSu2y0GWnytKUNM0t5V9TNqfWdtRzTbuaBnOQolkRMcEmefdVajpev0X+pSZ6nkYP3X&#10;PKau0dUIzgeL6jpdW21A+i/c0HjyF0QmpKmdD2c7rTQbkSYLufupyOhxtnKazcjTyCff7srNMhq9&#10;GHV7oavprKbG4ASdppmeP6y2c1baJVtqrHGntAMldmLNbo1yK9npGiB9hp9Gs1pIPx/hetjlSPMy&#10;RUnR2unVqeoWbTtgwZHcLZ1JHE4OMjYtbWlWZUpPaMiMrlbo6UeZdW9OfhdReQA0EkgwqhkT0VKO&#10;rRTaLfVNAvHPJlruVlL/AFojipI916K6ws9d04U6m3cBwe6mUdWYSi4PRwn1P0WlXuDcW7QHHBA+&#10;65XNxejsxVKNM8nvqD6dXjdsxC6YZLNvj1o0qNNt9ULD7XnAPZDbswacDUu9FdSuIYZwqU0dK+yN&#10;7TKNWnVY3/uHuCmpqO7MpwbOmo2TQA8t2OPaEOdq0R0ad1VqWVYEOJaexWCdvo14c4k7jVaXogOd&#10;D/AXRV7OaUOJTXF3TqVHRBwtVLVERs02V2tbPLZU+yjTq3O952jvwlKWxpGpfFzh7QS0jhbXoya/&#10;DQpte5251P2t7hS5J6Liq7Oi0d1Si01KQkHGVzPHyKdPRtXd0arI3QeSCnCDiZ8ePRSVzX37qYkS&#10;umC/S+SqjDVoveJfOeQldMfejb0wBr2skbTwEOVsy4tMvLmxZUobnA45EKeSRDTictqFiDVJa3b9&#10;lqtoGYKTQ6BUaBHlOqGbtlUpsqGntjd3VJktFpUt6daiWsAdIiE6MrpnOXdjVtHkxIAUNM0UtGGn&#10;cPZSAkn7rJwp2JTaMlK+9EkgmSoSo0Ukzcpa04t2Pb+vlWkS/wCEmagHvcZ3QIC1UW2Zkq9Y1WNp&#10;td73cwtUqJZTanp7w4uHbn5Wt0NMpK1i+sDuETxKfJA1Zkq6dVo0GuDd3ZZuRjVFLebyS2o0sg8g&#10;K47IcTUqVi4NZMiVpVC9mW3oNdtALvUngqBljp94+1uMty08poaR2dC8ZUoNqziOFnIiqNPWw2sx&#10;tRuI5IUI6Iu0UNO/rUXEMqEsB/KSrr0Joz2+oMq1ZqVAxw/tUuNgnRZMoU78hpLYPcLCScTSLsjd&#10;dOsa4OZM/KxjNvTOjo1qlo+yDC0RB5C0TUkacU0dHZVTfWLdwAjssWqIlF9lNqek1ab3VabJaVsn&#10;aocZLpkNPuHF4aGEeSqlFUJ6ZdNL6oJJJgcrncaGmno3LW4cKTTnd3AUuDb0VwS2bDrkXIcSfc3E&#10;JSgo7J5HO6rZb9zm4PwrgUmuiorh3pj2xH+V0JJsTRZ6S81GtO2R4U5KfQnGzoS31LQscBA8LKvQ&#10;RVGvTpilSwDExhNxinbNOujUqUHF4JBAngKe+g4urMRoOknG2USlejNbZrtptpVnNaJPOU/Rcl+G&#10;02oC0EwC3ss3rY070zZs65yGuxz9llJWaqmidS7fTdG7f8hbwgkjlbs1618wtLYDpOVq1S0Rx5Mg&#10;4sdTDZ2nlS9m1UqIvp06lEtY/PMrFppi9FLe0X43OOCt4qjNSslZ1XBwYQYcrlpGilst6doWsFSJ&#10;j91zOe6LSbdkAQ6WEbXfCpGjdkK9F73gBxMiIKozfRgo6e/1JdTOyYmFpySRzSMlKhve6mePlRzC&#10;Ozq9LsKNGm3c6XQvPy8pM6VKtFpVa1rRuAaeyimkNNsr7nUGsaNsEDHyt8OO9sxnI529u3V3ugiB&#10;wF38FWjFWadvTqVX7i3nhYySR1Rk+i7bSYKTIBDwM4XHKzoVWSp2s1BUcIZMbSs1LZq6o3K94KDD&#10;Tp4bHC6o3RzyjZQ6rebmEiC8juujHKuyWqWjmnh1ITMg9lva7MrolRmZLi0Ht5UORKZtfiywem0d&#10;uVVWLjsuNMu9rQHAu8rnmqNUWF5qDLZrdmZ/wueKt0NFDqmqbqg2mYEStfjoJyplRc39Z7w1rold&#10;UMaqzNy/CDa1QPDXZkclXF8dDZlpgiYcWkrN9lVozANIBmZ7pNaMujYoOpggASVnFPtktMt7OsA2&#10;TG0dlUtlo3Kmo27KZcXtmIA7rBQpl8PZU3d2Ll4DBjuQraa2C0zf0+nTBO8fuufJJ8R8ldHR2pos&#10;pSx33lc0bY3J9Io9YvRULmNMfIW6tejoiklZSWr9jyXVJd/uu2KtGEpKy8tL9pLQXCQocK2Y8rZO&#10;vqQDXAEBQ9miKetqIFNzvzHsU4wbM12UF3qtd72guLWntK6oxS0i3No1/wAZUcXDdiOVokZSlYNu&#10;fXpxTGRyUNEJ2O3r+g52BuPMqZQv2WnR0Oh6y23fg4IjC4JxaZ0xdouvx22nuLt08FCG0mjn9S1i&#10;rRrGCM8Lsik0crjRWO1urXeGvG2Ow7rbikSbg1B7AzbABGcqHsdGxTJew1J4VJi4GahSFRoO8k+C&#10;k2g40bltaMa07huJyuGbd6OiKcuyysgKAAjC5ppm8YpPZnqUn1Wl8uJJ4RCXFnRxi0TY00xJdIju&#10;upT9s4pR2YnOdTdOSDwVF2y3BGsalQktIlschdUIr2Q0kZrXSadarvJIkcQteS9GL2blTRKTGjY3&#10;LuCRlXyswNd3SRqtNQgGfKmU+Oyk/RrVemDRzsG0/CxWVN0W9FVqmjGnTcWkzHZacv0aOVvLWpTY&#10;2c5/VaKSYqaNJ7KjWwATHhOyezVdXqU6jSdxg8eFtExkjap6u6lVnbIjMLQwaF/P9zyBT47KaJMr&#10;dWlgcaWZ5lOijWr6s4PG1gE+UwEb/wBUgvloHYcJUFWStqBuqp3AmnOCUm6B6HfWPoMNSmSSOQEu&#10;xWYKGo72gPG6PKqqG9lmy1pXVMEQPt2QJWKnSZbPcJyeAUqBor7izqBznRI5TQls1WUSHODiWg9l&#10;SKo2LdzrdzTl7PCGRRe1dMo6lbuqUxDoyI4WXKh0c9c6VVt2OdTwWnstOQuJrM1O99EsrOPpjhqV&#10;WF0Z9O1wWzwyocHieymWNSNYzaLqlq1WgfVtarp5cwGBC53ipmqyWZLu6/nlA76eyoB+aOVtBcdE&#10;ypnLVKJtnOa4e2ePC6ORyNUYa1FrnAjIIRQrAvp0rgRgEQSFLQ7M7TTqEwQYwlQ7J02Uy0tbAgzK&#10;W0MhUtXuY6ofd8K1IXH2a7XBtJrnUy105RysKoiypSe4kkc5BQDJXthQuqbDQJ3f3QO6pGT2QpkU&#10;ALe8pbT/AGO+Ewr8Lqw6Wbe2nqUbhjxyGjkrN6Ginq07i1rOYGua0Y9yFtFMb680w0/unVCRl00i&#10;jX9RjvuCgrs6G1u7W/Bp3EMcBIfxKgZUOsyyrU9N0tnB8rVEUatZt3bvBa17geCOydFI3LPULi3e&#10;0VpqN7k9lLiUmdfotrpOp0jvrii5/wDqHdYyRoYdX6LFs8vb76X+ppkKYy/Q4mpptY6FX9Ru2pTc&#10;IAOYV9kole6hQ1EPqNp7KxMSBAKEqNLsyaVXIeGXQIpn+4KZOjWJs3dla3N01u+Gdn85WDmynCza&#10;Y+96bPq2TzWpuy5h4UqfIv46LSlrlTW6LabqjadQ/wD3orN4k3yK5cdHY6T9Ha/Utmy7Jp0yRkdy&#10;PssnKULZamp6Md70ANAovZbve6q3sYgrm+SU3s6I9UipNG6FD/1FoPTGZAyQpdJ9jin7LDSKfS14&#10;4B1+bO4JGHMMA/daW/0WRV0jW646Ot7em26tboXlM/mc0gx98p4srU6I42jk6PSNhqQ3067mVRgs&#10;Bz+668mZrox+NWY6/RN1aA1aVGu9o4LcrnWb9NngTRRald17Vw/EB1OMQ7uu6ElJWjjlBwZd9J0G&#10;a6z0qe0uHKJOhxVm1qGi1NNqP9Vjg0dnDAURnfZVGbSup7G0cxjg6i4YPghad7Jej91C2YPIXpHi&#10;Eg4kZygAM7c8IELMQgYxlsd0CYMmUAScCgYIAHOkDygBgGEAEoAW4BNC7HEcJAESPJQMBHflAg3A&#10;ICyW4QgLBpE5PdAwAySEEgRBk+UANuThADcgYh2J/RAWEQgGTHHxCVAhAic8JgN0NCAIujbhAiTY&#10;QNDOEAxA7jBQSPAJBwgdEpQMUiSEAMEBKwF3ymFDiXZKA9gG5M/ogBtkEEcIBC25JmAgKGM8cIGO&#10;BCAAYwgnYzkY4QAzCCgLhwgQT27oGAJmCcoAUE/dAhtZHKAJCP1QMjmfhAEjBEd0AIDGeUCoYSGD&#10;shMAhADmeEAEEjCCWICAgY4hAwMAfKBWAyAUDGRtCAERjPCABhzhBHY/MoKSCTiEDBzuPKQkDQZQ&#10;MAmJEpmRwEAAG0ieEB7AkJMWwkEIQxtknHCbGPaCIQqF/wAACBA5TsBQST5KXYgOJQA8xj9UDG2Q&#10;OQgAAzJQBKRwgBFvuQDDbPygKGfKBkRknKBEjJPwgOwgyhggHcIGACBDJgIGIjwgSGRKAGgAQASg&#10;YDKBIXKBgEANAEXPDUhFXf3QYZ3YRdDSOP1jU43DdCxckzpgjgta1cDdnORhcs37OqCOJ1O8NTJM&#10;/C5JZDphGyhunBxBGCuObt2dkVRzOsO27s4mVCezphpHm/UFbdvIMtPKUpJdHRFHCXVfa6oCY8Su&#10;flb2aVRQ1K7g9xcJB7Iqnok0qzWlocBB7rRJkM0KoNRrthGCto1QV+CsqTRudU/N2Kwk0aJUXNlU&#10;9hLsQOVzJu6NHSJVrgPy39YW0rSsUds0nuNVr2A4Pdc3RukYfSNGkXPknwpWzS6Rr3dUTIEStVF9&#10;ESaNN7hEsdkLWMeLOWUr6FbVQyrtjnlavZC7LCnuafaYCzNroVaWUtziHCeEqRonZX16IJLmzEzE&#10;rOaaLiwpUjVdkGR8rhcqZ1Jm20ta+AMDlJy0Jp2RrvDWkoiaIrLt0NzyVvF0RJ0UNQkvcQZA8Lpr&#10;8OZsjbH0y8jk5ytoyrsCTWEj1HYzhEk2zGVG3TYDVAccHulKNIzSbZaU6nptzkALJwtWzpjSNmlL&#10;xuYNo7rmkqNUlYOcRicLNdkz/htWm5pHhauQoWWDqLoDnkAOGVPZpF0aNQtZWlhgHErnlFl1W0Dn&#10;nbgyOxTUaG+VFPqJG4b8k8Felido456IW9Ta9rXn2hRlimnY1/DpLYudQEHjsV5M4tM6YJvsTm7q&#10;dQlvbEditoV7KnFpFVVHpSYn7rtjPj0ck+qKm4p7iSTE5AXXCV7OOSOd1Om4AzgEldMWn0Yy/hR1&#10;LZ1AEtfPhdX+Tn6MVeqKdt+aXDytEq2S50ispVnmtugY7QtX1s5YzfKy/s740xAEghedKFy0evim&#10;TuLttZ7cSRzCahRbyXodM+oIdkHhTKVdDi1ezUuw2lX9wgdltF2jHI0nSMFW7fTeHg7XDuhK+zCb&#10;UVZUPquubxz3uzOV1KNRo83lyno7Cxa2natdzjhebLTPbwxSWyp1efUc5ruO3hdGN2jLPH2YdNc8&#10;1QcAc5VzbObG97N3UKbalGd3uPCjG/sdU6cTi9VpOZUduzB5C9WDs8PJFplh0poX8yvWVawmiw5b&#10;/qVt+jmaPSbbQKLyb69f6VlbQ5oOAY7BFpISic19SOv6+uWNOytx6NjSBDWDE/KcdsTXFGl9PbV2&#10;l2Fa+qU59QgMMc9v+Uss+KbKwwPoPo7o8dN9KVurdTpimAHegx/9zxgfovlskp55Uj6HDHhG2eE9&#10;d9ZV9b1Srf3tY16x/LP+F7/ieN8UbfZ5HkZLkz2H+D/+Fjqv+I3qht62j+E6coAGtfVgS0SYgR3w&#10;o8jyOMvjh2RBKMOcz9U7h/06/g86BDiKFC7FP2M3A17h8dpzGFwxqL3uRl9s0v4fCv1g+u2sfWfq&#10;GvdXR9HT2PPo0W8BvZdOPx/tzmbv6qkUGk3nq2YYHCDjPEr0OKMnImy3NK9pio2acyU+hXZd3Wo0&#10;7q6bQtwKjWDjsFLkaHmP1V6i/neoUrSn/wBu3btMD+7us5s1xQXZ5jd06moXlpZ5/qODTKxi7OjJ&#10;HitHvLdfZ07olvRYC1tOm0EfYLu0lZwez6A/hQ+jlL60a5Q6kvqROiac6SeA+qCPZ+y4ozn5GRw9&#10;Ic8qxx+p038YP1MbrnUbOh9LeBp9pSH4kNON4J9uOwHZOMVKdLpER5Km/Z8L/VTq5rKZ0TTXwA7b&#10;UDO4XTKujbj7DQOmjWsbeoXAwAdh7FQyLo7X+UVzZt9Vw9ID8pU8W9lRlujJZ0q2iadWqWp2Mqe0&#10;kLgyqXJncn6Rn0LQTqBYHUvVq1jjzMrmg1ezsUeMNnt/T30vv7JlvUumC3pAAw/H6rn8ibk6Rzxy&#10;KJznXupX98KlrZV3Oo27i1gByB2W2GDRvcVs5nSrvU2UnVLx7TWEgHut3FyZnKaitmDTendQ6g11&#10;j/W202Ond/utpLjGjmg7dnr2gdM6dZWta7c/dc0hPuwCVwqnLR1Sm2jQfeW1c1LlpDi7wtZJLsIR&#10;bdnnxu7m51m5o2zd7XOgEoc1i2digj0bT+jP5RoPr3QDryvIBIOAuCeXlks0nKv8nOVbu50i/oba&#10;wYGkkR9+658n3kbq2tlw3WNS6luxQr6karCMNYYA+YC16WgpQVtHZdJaf0vo16592x15X8PkgnzC&#10;E439jjyTk+jpdX6jbAZYNbQocBobC6JSS6MPtJ7MvTLDpNf8XTHq1Lgg1J4zhawXxvkZzXPRY9da&#10;Bb3Gl0tVt6ooEmDTDjk+ITyw5rmGOVPicF6VSjbE9vMrysk/R6kIpPR571hWYQ+pMEE+2VzTPWxL&#10;R81fVS//ABFcMbMDlej4S5OxZpJRZ4q+zN1rdSqHB7WuC+ncqho+Ml9srPSdGoenQbI5avFnO3SP&#10;bxpJHov0v0dzr31XwKTnRysMuRRVnTjVs7W80qqzWXUqDgWvMiF42TN2z1IQpaPSOjtPuunb6lvY&#10;ahdDtoz28L5vyW5M1dSR7JaapSNu2rQYWlwgtPZcMLvR52RV2aVzpf4q6FZ4gx2XRjTTs55zpUcv&#10;1oBpNr6rKodOAAcr3cEeTOGSt7PF+oq1xd031GYJOQvosNRRhKXop7DT2XNQD0tpjJ+V2TyfhiWt&#10;3ptKhSaSATxCzi3Izk2uinr0cAUm48Lug2uzK77N/pTpC7696nsNDtWl1WtUa13MBuJJjwvWwY1K&#10;mZZsnCDP1N+nPQtj0J0vY6Xa0Wsbb0m05jmBErtlSdI8G3LbOo2NHYBTbCkOAOyQUjFeWlK+tqlC&#10;sxtSlUaWua4SCDyFUZOLtA0npn5x/wAan8DDtJGodadBWbqlnJrXmk05Jp4Jc+mO47kfsvaweQsu&#10;n2c/+NPo/PO+tnUy5r2lrhIIWsxNfhU1KRa3C4xV7MDwfKQGKo3ceJJUFIxhjKbt0e75QFg0DdM/&#10;KOg7GXEBNgQe5wEFuFIyJkNkiApoZFwDiC1MEbmkX50y8bUBwcO+y5ckVR045Uz1jSrg3VCm5v5S&#10;JleNlVbR6uOR0tjateAPPIXnylI61JUWtvYNtqTvcBu7ArmnFSHGTNm1d/T9N2flS1FKi1bZt2+p&#10;OsqoDXGe0KXo0ot39S3epClQL5a0xEZ/dYypo1gqPqn6IXDLHpoCs8OqVf8AGF4WeSjJhJNyO0r6&#10;XTa8VGuEOzC+X8h1tHqYm6o0tYpU7CzdXeN9PgheXP6rkejhuTpHnet6JUqXRvbJwaDEArbBkqSb&#10;O+TXGmeMdf3dxT6gqCs4A7QYC+08VKcbOSS4o58BtOvRdMtf/hdyaSM27On0yt+BuaZDd3uBHwqw&#10;zanZjkinHZ9P/TPXDf6bQO/IEGF7m3s8aS9HfPuWiqNzeeDCaMq/Detqzqb2uiac5hUnbIasyXTP&#10;6u9glru6t66JX9MLNMNQOJcWg55SUX7B5F6MNrZ+mXwd8o2OUk6MVfp66rsL7XHwU4pvol5EtM07&#10;K8qC5daXjRSqt5HYqv4KUVVoqeqrSqx7a1Mf0xiFlLsuDRy13e3Njsr0huZ/cApc+O0dEIqWmXL9&#10;efe2tF72cjPwlLIpUhLE43R0Nbp+x12xpufUFGqQCHA/8LVxjNUcvOUGcL1j0LqNO1qPtj+JY1sj&#10;05nCylGSVI3hli39ik6M6yZ6LrO+J9Wn7QHchSrW0GbF/wDUTzb66afVlmrae5zXUveQORmCPsph&#10;kfLZ0ePXGmV3TnUo1/pkvZW23TWA89/C2nUnaM5pQkczSrPuqlWm8kVATInn5WaaRvyN7o/6z1vp&#10;9qptrsudaF20di1bKSZnk8eOXaPR9V+tFj1C6m2nVJY6DBIlc2ZOSoMODi+yz/6jsX2rSCWhw5cu&#10;HjvZtJST0a9HS6GoNNVj88iO6vhW0ZLI1pnP63p1KjVL55wSEJO7NIys5bWOh7mqDc0oq0z7gAMr&#10;Zw1sazpOjzHqqw2U3Mqna/uf1SSdhKS7RQaJdmoatBpBczgrpeNONnJKTsk6vVFYte8CcZXNjgoy&#10;s6eVxPWPpva0df0urZ1INSlkD4XoudI4ZL7WZmMdoWrV7R2A3AVYsik9k543HkjZo3rbbUKUmWvI&#10;nwuicL2jijPVM6Dqro631jSBc0XbnQJC4JJxZpjy26Z4dr2jm2qupO/M04K0hLZu4NbRo6PrVxol&#10;yTTcWgLo7WhSVnVal1CdSsw78xcMwspQTQR+sjgbwOdduce58rJxpWj0I9DtbekXhxEHws3kfEjj&#10;bN+2tmVLwOLceOVwTytbOqONJHaaN0naXxa5rSHEf28rFZm+zPJSL+n9Om13H0w5x/8AcV1Ys/E5&#10;2k+yq1/6TXP4dzmbd/iSuiOa2KM0tI8t17pvUNI3OdRc4jkgYXbyVWTNJnOvoVHAuaS1x7eFolyV&#10;mGomo26qWr/TeSR3Cai0rCUV2jce6mA1w/u5Q1yRkns1bi7FLcZBE8QhJrQ79mG2um1KoBMNPZOW&#10;P2F2XtGs2nTDGkQc4VxaXZDi+zU9TdUeCcT5UOW9Fbobajd20HKtypGD7Mdeu1gI5M5XO02zRX0Y&#10;HVmUdpYYVL8NkqWzfsdRe943v9vg91lKNMTVotvw9lezLtro+wXRG1s52mipvtObTqCGhwHda2ik&#10;a1S3LA17YaBykgZp0tQfb1y1pmTK6L0c7iydzePcXuI3NjKSX6HRXOpONP1Nu1hwlJCuyFvSaXOa&#10;CJ7SsGjRGc0IpgkgEHwiIWY6dB73F1OGtXSnRJs0rWvSrNeRLVm8g2rFUqGo9zXYzwsnMXFiuqdG&#10;o9vYgcLeLTQmmab3Es2teNo5EJPYuLKDUbUV3Egz2VxdCaKg6PULiT+i35E8Sdvb1KB9w2uHBWbZ&#10;m0zMyoXuc1zZIzKpMEXOm3FUsAAlgOQlJJltWiyqBtem5o7jhRQlo5O4penXc0ktcHcJlmOqwCoy&#10;oCN33Voloz2eqOtKoaXYJ8KZxtCi6Oko9QMG1r2kiMELicNnSpG4x9G9py0z91LXBmyZZWFsyg5j&#10;d0yOAslK3scnWjfrWpcNpGFo3ZjVnP3VGlb3sAEE9+ypN0bLbo3KVw2iwiN3iFnJXtE8eLNeu+pb&#10;uFZhlp/t8KeRaT9kqddzgHHlxkK5RckRx4mvqVyaYAaRnus6cUXGrKO4qONfbMhdcdoJdlrodyyj&#10;VgxE91jNV0ONo6Cg8Pna7nssFp2zXTGKYaCCTk5RL7MmzBVrZLGe53lJWjRGtVeS3aBnyhysXAqb&#10;l7hUImHHkrohJOJHFpUFGoKtYtDobCmcvRkls2rcFrg3v8d0Kn0aoyTDi1o+60Wjnlo1Lkmk2dv7&#10;JoeN0yVCsxoa4gyR3UtPo6dMyUKzDNNo9xUS+pHEwXFrubO0/mznhNVLZko7J2tiTWpvcMBaSaSp&#10;HTHH7ZfNtxRpA7oB4lckki9Po0aw/rbNvuPdDlsppGe1tmgEv5C3u0YSkkZHNc9pAECcfCz6ZytW&#10;aVUNsw4kgzmVolZpCJs2upQ9jiZIGPhRNLo24my7VTcPO6Y4ShG+zOqNC6uQ7cGGZ7Lpa4xoxq2a&#10;1vbn15iQ7ss1JpGqqKLalTpgkxLmrnbsI7JsIzuHzyoePmbp8TP6zqlEFrfaBOSsHCmNPls5nVNX&#10;21hsMOOCF2xjSKbpGm2oazgXO+63UTDlZhqUyZhsAoquyXE1K1Bznsc0meMJqieFmSnSex4BBMhJ&#10;yodMs7Wm+nUG18B3Kzuy4432Sq06nu3yWjMhTVGiiVz6GNz5gmQutSUlRzypdkaWmGqdw47JSdIi&#10;NNllbdOPrMNQyOy5flp7OlRtWYrrSXW4BDhjkFCnyK4mg6mN20GD2W17OZ7MrCQTmHBCkm6GDr4s&#10;9smU3FrYrpkWh1V2TA+Vzto3RsUS9siJP3V8tUZNpMs7e7dR/OIjOVjKLa0FctkbnX3A7aJAB5Cc&#10;YUi4r9KypqT7p5zkYhdEY0KU/wANZ9Yse0bo8krZKjnbMtLUwypEyQf3WUyk0iVbUXViXTAHlTGC&#10;L5oxeu19Mw7nst0tGXK2ajrf8zn+4HiFD0x3+kaVEmm47SQOFomLtGanZOMQzY3ugdDNoQ7LZcVn&#10;K2XRuUrVrQJEEcwhw0NOjIX1ANtJ/wCXMKFGhuWtGncWzqvvqyTyrjFojl+mu+macPEErQT2ZLe3&#10;fckfKzZdHQMtXBjWSMhZ8rFbs2be0Y8lse4crKWzdR1s36OnElvuhoUVyQJ10dBp+nU3j3N+yyUW&#10;zNzZtGwFNrj6ft4iVmots2jlRjo6cx4JLZaTH2WvH9J57CvogaCPzSMBEVsbmkYrbQnU273DA7Fb&#10;X6MJSTNwae2gPygY8qovjpGW70YLm6ZTaWwGkcFNNpjcf0026o6jSLnkFjcmSryLlESjsr7vq62a&#10;wl1QAjsMrlhjadmyjZQ3vU9K5JbTpnbHLiuxY5Psq0inrV6dYgNAEeU1FxJclQm29EUi8tG6fKv2&#10;Zplff2LKxLxAPhaq0TKjUZpAcQTlVyMuJr3Gjuc7+kAMZKtSIcfw13WVagNrhIWl2ZOLTMb6ILS4&#10;/mGEDMbQRgAp6Cixs7x1v7XCB9lL/RSRturPruhsCQl7M6ZV3mlEuwSPMGFdotGezpV7EHcCWn57&#10;I0UWD6NO5a1/JHgrJsqrNqytHF21wDmHss7Hxoz33SrrlhqW4lwGW+QtLoRQGwr29YsLTI7eFVon&#10;s37P1KbHQfvlZNFI3aOkXV1Sq1NhLfjhYuVMqikurMU4plnvJiF0Rkc7Ku70wVJkDd2hbJh/w1KT&#10;b20eHMPsGPghUwLS21Wo9hY/B7bVnRVmvVm6eXHMoohiu9NrUKIewb5Eq0zOiuIdVdse3aT5TuxD&#10;/C16Y/pe8j/KRSNdtarScZcWuJyCFXaGbYuH1AGuqbXc4UuIWa7qtQU6jWu3DuSp4hZomoaNVrzk&#10;eFaQmyws9XDSSGe7wgFT6Ni+uX6vRptdAIcmUwtn3+mua6nTcWt/uHCbIdFpea1/MqAdVaGVQPc4&#10;DlSmT2c9VNSvIAgdo5Q2WkKk99vtJkFTZSLJt1T2guw4qbGbFes70AWHPZWnQNWbFjfV6VMVqzRB&#10;MAK7sHos6up2920MfQDpBwAAhslMob24Ni9ppse1hPCnsdm1a9S3NQhtOs5piC091m4GimZH3n4k&#10;bC0h4zKlKmUqZhfWrMGBAHJWhNm1b6+222tuAXsJztUNGkZUXNrrei3oLC70Xng1DGVi4Nm6mjNb&#10;3VaycXir6tPyMghR8b7HzJ1Q2/Latq4U67fmMp7XYUpA/qzqXSqjS+vUp1Gj21AeAocVKVsabitH&#10;Rab13q91YsqX1Z91PLnDKmeOL6NYT/TpOn/qH0/Qpmjq7bprvinLf3lcD8S3ZUslaRc31/8AT7XL&#10;J7aNZlKoQY9SGyf1ScGnSNYz1s4W90B1vRqM03UKb6LpOwPmfC2hcO0EpKX+TjnnUNOut7nEbXdl&#10;2KMZKzBNxds9J6X+o13ZUmtdWDqYH/beBC5suKlZ0uak9Ees9V0bqu1AfptClX7vbgz5wVywc4PQ&#10;SgmtnmD7F/T946pTJZJ9jmlejCXyLZxySgdBV6zub+zZTvXi5aMBxEOH6puNdEcjnrxjK1zNN+1r&#10;sw7stYukS9vR/QFtIC9E8WiTRuPKBht93wgBjlAARJ8IAQBIJmIQAzPfKACJKCQkRHKBjGRygKE6&#10;ZA/ygYZ29/2TEBJhAEwTHCQABHKBjwG8IEETBjKYg5iR+6TGMiBhIOxHOBKoQ5iEgoZ4KBg1sgfK&#10;AQ4QgYDj7psSHEd5SGInHMIGA5koJAjIhAwgk8oCiW6CgRIxygZFzfB/RAA3n5QA0UKhAecJjJAY&#10;SGEoJBoceD+iQUOZ+yY7AGTHhAEoQMJAQIJg54QAHPwUAMe74QAbcoACAClYwkE4TAZwgAAIOUCD&#10;kmEDEZCAG0yM8oACDGEAMZwgBnPCQhO7JgSaD2QAvhABEHugBzB4kIAUEAcoAQBP/wAoBDOcIGMQ&#10;D2QIRJnhAyQBP2CQiMwO8qhkmks+ZSAUkj5QADM5IKAGPMIETLcJWIiJAwmMBM4wgCTRyR+ydARI&#10;MgykBI+eEAwwJTEPdgQAUigaC38wTEN7ZiDCQDMYSAi4lpieUwG0DbjlAAewmSgAMhAuhtOMoBMG&#10;+YhBQEGeUCAEg5ygLGIjCAEBJygZJACIlAAfaEAAzlAhceUBQ4QMO6BCc4NGUDNO7ugGnwkNHLav&#10;qbWSZjss2zVROC17VuWyB8rmlo6oROA1fUg5xYCZ8rklLR0RhZRPqOfUIdkLifZ2xVGlcEU6bsQR&#10;5WUjZNJnG6/ehzDB2gLL0bw2zzTX7oU9wndOTCS32a3x6OJ1FxquOYHlZSi29GqdlbU2mn+aXdla&#10;aTok0qlXZ7QM8Lq5xapESNOvSFAnJLnchZyVBCVMdAglu4mPC52qOmy3aWtYAZ2kYKyunodox7vT&#10;Ba0AgrVyTRHsxemGlsgzPZc7V7N030Qrl53DEDskimVdyXcz+i6oN2Zy6K7e9ry0QXTn4XQ6Oekn&#10;s2KIkkkmfhZWgcfwtLVvqM8R3CybNFsTmhxhzSW+VLN1XRp3EbX7RtBKmctUCWzHQdUbJDoHELjk&#10;bxdm3TMNl+HFQ4o2qjWu9xcDtG2IWsETZUX4BHLp8LdJGMuysrtNEe0fddENHPKWzJSDaLd5Bkjs&#10;E/Y70ZDBaHlp2jsr5EtWZG/1Q13Edk3TI66NsOLmAlYyfo3js36NTazbkAhcuTZuhiA2eYWcVQm0&#10;bdvVJ2xgKJf0lSo361N76Y3Ha34UQabo2W1ZXViG9pPldHZPRrsc9+/acBUQ2aV60VADuyPK3g3E&#10;iSswUIa6CT+qc/ujOJeW1w+oNgMBckor2dsHRsvrQ33SGjlYJJvQ5SZW3u5/uY3c3wuqCTOSS/Ss&#10;u2bGSZz2XYq9HK0c9qVFz6g5IXVjaW2ZNWVtS2cAfUyFq5WzGq7KTUWb6ha0nHbsu6KtHDk29GpS&#10;aWVgQJPEKZf0iCplmwPZu2jYIWFVs7YbCjuGRJk5KiTa2CWyyqvFGm0Yjklcq2zpviipu6wfVJ3S&#10;0ZXdCOjjlK3ZW3FYguJzPBW6SOecrI0bZpc14cROTPlJy9GcYK7Okt7omkGj245K4XFt2epGVKir&#10;1Ku1r3NJknldEI0c+bIkqFZvY5jS4wOMKpP0RidqzarVqVQ7ZIgdlMUu2XJ3oqnaNW1bUaNrQaaj&#10;6jgPsuyM0lo4ssK2z3rpf6T2mmaUXXVb0tjd76jxDR5W0E2edKXpHlPU/Uo6k1SvYWBjTrV5Y3bg&#10;PAP5v1RJNI0grOO1ewdVqChTBwYPynGVDnE9F6D0qre19L0z0XVKYqtL3kYaJkyufNLkqOjBGns9&#10;B/if+sVrV0jTujdEp7KNoxr6tQYcake4LHxsNS5G+XNUaRRfws/wqa7/ABAdVW91dE2mgW9QOubi&#10;qJBbEwB88Ln8/wD/ACccb+HF/p//AOjLB4spf+zJ/wD0P0o66/iZ+nv8JXQVv0p0lStL3VLWn6TL&#10;WhENd/qeRErysUsk3wgrZeTDzlc+j4L6k+p3Uf1p6ouNa6hu33Ae6abHE7WCcADtEr6Dx/GWJW9s&#10;55vjpG7aMDopsENGMd12NmPKy6o2tWuKdKmY2GZUp2yWvZZatqxsKFKk8h1QtiVo+hojZVRZdO3m&#10;pbodtOz4KyqzRuzzGhUZeh9y4hz3S4z5XLOTOmCaMPRmks1bqx1VzQW0GFw+4Sh/QnKz0Rug3fVu&#10;sW2m2tB1SpcVBSaxgyZMJ5cjhHkiVUWkfo5olCw/hf8A4eLPTvadQp27iWjBqV3g5P8Aj9kY5OGO&#10;12zjnH5sv8PgK91W5vL3U9Uv6pqX12573vccmSutKoL9OmUeLo8fraDR1DW616XSxzpaZWb7Hy0d&#10;TY1WWIY7cPTGMpK/Ziy+pfjtWqMZQl1OMCMQlkm49GmNpO2X31D0hmmdOWOmWrvUvq7wXMYcgwCZ&#10;XNln9Nndi3Ozqui9Od9PKtlqmq0Dc1X021KVqf7TAIJ8rzcS+zs6fJleonc2XWuodV6hVvHE0qIE&#10;Cm/EfYJ5EuVnnqLs4fVx/Jr2u99YB1Qlxyt4TpUdFNnGazfvNLcX7BzJxK6ca/TSdSVF10Ibmm2p&#10;f0nuq0wNrmeSsM2WtEY4pdnsF1UtrjoN9drfSunNIf2LlODHf2Rk8n2r0ec9O2Fa7ZXZMWzJ3GeP&#10;slkg2zujkSRe9N21jp5ubqtRAFPO9wz+n7LOUVJUwcnLo0dK6+d1Z1FVp13uo2dMQxvmPK87JDiz&#10;tUNGTXNPtbup7btm44aBzKIr2zphdUzt/pt0pa6Lpx1C9ptq3DwdocOGrkc5OQsjX+UW19qNjo12&#10;y8p2tNzn42gcLoacakkcyhyVMvdNsG9TMNwaXosIx5JXVFfLtmeoaNytb3Njb+lUAYxuGuCpuajT&#10;IpN2c/qFWo2n6TqpqMmYLpErknlklR1Qim7o5jWL99C1qMEiTxK45OztjHejyTq6+LnH3wMnKwnJ&#10;I9jFjs+cvqFqLi6vgHJK9v8A/Hr9PP8AOjxief8AS9H1rytUIkE919Bk/wAnyWOP3s9StLUV6FMA&#10;EYwQvByNRnZ7cFaPROnGHR9Npk/nJ3D4Xl+TkclR6GKKTO86Yt3avqNsaT91QuET2XmZnxid10j1&#10;59p/IrynVu3b3R27L56eRykZx+3RW1NRvq2oVKtpLqIdOwdwrU1RUsa/+jqn395Vsafpkt3Nh24Z&#10;C2xrk6R5eSMUzhOr7Z34V5rViHZIaT38r6DxI7o4pO2eW09VfcV/T/Mw4X0cY0jmnH8NV93Vs707&#10;p2zhWocns5XozXWoOunsIO1oXbDGkY5JKiYcy2DqhIMjDSt4xTZmmqPrb+Cj6WsqW9z1fc0fdXJp&#10;27nj+zkkfqf8L2MUeELPI8nI5S4n2GBATOYEACABAGK4oMuaLqdRoew8hwkJpuLtEyVqj8wf44v4&#10;S6Om6redVdK0fRbULql1YU2gNJmS5gHHyF68c3yRp9nJ/nR8F6hQdZu9N7djgYIPZYybXRaK6rTB&#10;aTnPdSmMwQRA7q69gQGSd3HlADpAbvhC2Bl9Ib+YB7JUKyDqf5icxwgDDVqyILQAkyiDDIBiG+VN&#10;UMHgDPKmStFRZ3nRGsudaig8+5roH2Xj+RCj0sTtHpOlPJIPJjsvMaO7o2b5ta2fOTuyuKbSZ0xp&#10;k6l491AQ7a4jlT8d7LT2ZdOqOc5u8SRhYvWjazsundJdeXtIxLZBwEmlxY+SR9E9J2dewtLaHHa0&#10;5+QvmvKV7N4TTez1SiTeUaQbkwMr5/NDkzrjLiY+oNPcdOq0nmNw4K86cOOmehhnu0cnXH8q0Wsa&#10;kSTDQT37KMcdnVJ8paPnr6hadU1HUPVDwHDk/wDC+18X6xSRpKNxoqLewa6g2nUBLmnBXWY1Rc2b&#10;S0uNQHa1sAqoPi7RE1ao9q+jmpt9N1HcMOxB8he/jlzho8PNHjLZ7a66pGiwPMvHdapHMOnqr2u2&#10;NAaCmtaG42W76r6dKkSAZVrWzJq3RE65QZVZbXDNramNw5WyaemYvG0rRp3lGrpdd+yqKg/MM9ln&#10;JUEXemS0/rRtvUYwEbu7Spg6YSxORX9W1G317Tr0WbXOHI7Im92a4lSpmk7VxTtSy8Zv+6i7Ww4b&#10;0c5f17e1OBuovyJUukaxTL3StFoaixnojkDah40+iHlcezB1WLjpplGq9hY0e0ELFtwlscKyk9C1&#10;6tdEes/1Kb+x7LWM6ZGTGvRwWtdL06+v3zbdgbVq+4kfPdXG22kNZXGK5HB9Sm502xutK1NpL3sP&#10;pVXdwuSUXGWzphJSqUT579LU+l9Zc20quZQqHLexAVwkujonUlstLfXa1eqahaW1gMlKt6Ii09FT&#10;rFr/ANViowtDa7QSHNxuSTrbNU+OjnOn9auul9UFC6LjTDoIPZXyTRd/h9G6Re0tc0mlscPcwGZ4&#10;Xn5ZVIyttmrcXl9oz3strh3y05CayJqmbqEWjNZ9R0XNAvyWVe08FaRkjKWNp6Nq66yt7e39Om4R&#10;5ldijas8+cWpHknXdaneNqXDOThylQdm8Zao846V1H0tXqTEF0Z8LqaqNCnH2jr9Z0xlWK1Fk94A&#10;7rysn1ejXHJVTOi+mOtHQtZpPqH2vwQV1RmpRomeO0d99U7Wk5lPUbUjeS0u2+FWFfY50m48Wcxb&#10;1m3lux4MPAmPK91VxPLkuMqO26b1r1bX8PcwGn8pnuvNzR5O0aRSWzieudLp169WtSI9ogrGK49n&#10;VHJyVHl+p0qtFxAGDyV0w2RLsrrHWn2hdbu9wPHwrjBXTMZXdozODrirSgw4nKjJpaOzFkbVGzqF&#10;s+2aDHtjkLz9ydHVFpD065HYgmYyonhXRssvpnZ6LrxsXNAIJXFPBL0OTizu9K6rpveH1HBpPgra&#10;GB0ceRekX9XV2VaBLXtcDxlbxxNHG00cTr3o12uGIjK6VfRm3JM42vo9nVc7dSaJzIC6oy4qiZNn&#10;H6x05Te6oWCAOFtjyL2JTfTOZdYPsqji6XAYytY8W9FGlcWzq8nIEyhpJl2bNno73sEguLuCAof2&#10;ZHyJGXUtHrW1EFr3NcQk4o1lktaOcNW4tHH1S5xPGU0lWiaNm31V9FzWwXfZElaM2uLG2rVe5xcS&#10;JKTS9lt+x1A+iATLge6vin0VyIm5qOeC4gRgZWDhuy+RvWmpw4NOQOSFs/8AJnJqy0p3DazXQ4GO&#10;xKw5bEo+zNta5rRPKty1ohoqr7T3F7nMw3wE1OuxpL2VlxWqWTYDpacH5W8ZWRKJt6fci4hryNvg&#10;pORztUQvqDKVVr6YSqzWL0DqwcQXNjEIURMxeszeGj2k+ETYVosXVmtogb5MRlY8bEmaFW4Bp7XM&#10;AdOCs5RZonRmDQabWlmYWsG12Vpmk60a2oZBa4ra0Vxsxfyh9Sp7Buk8KXNWRxN6lorHtLXMIIEi&#10;VXJ0FI1brQ2PpOhvu4EZU3+hKBT1NNbTfscIj91opIz+My2W2hcimDIP+FopEyRcU7UySAQ0jkJ6&#10;MTm9fs3Uarq3nH6qemX2UrbdtQtkk/KuwaM7GzDXMEgcqbIpm0ym9rmkOloWTZskbtCtUpwWPiOy&#10;zdM6InQaVqQeQartjuAUljQpSs6Sm41I924+UcTLkaN/pjq1XcAspaNIbZpUqPuc12Iws+SZvLRr&#10;3VOpRHO5qtbMk2a5DqobkjbkfC1ToGmx3VGnVpESd8YUT6s0jXorvwj2NgDcQVEciNuNGu+4daVW&#10;47yYWupGb0zptNuzXLHMEFw4XPONFt6Latbuaw1ACQBJCzelsiKsraTfTa+CTuOAlb9G8aj2a9wa&#10;lKWjvmfCuMb7G5JlTXJEhxkzMroiorRjKzLY0WOqbhIJSnFNELRZFrCQ5uSBys4xrZdpkHQ+pIOO&#10;6tbZzyWzDWdveC5sUvK0rRcWjSdUayoWxOcIj/TVSV0bVjQ9WsXk7I7LOdXsTfo3vQbUrNYCACe5&#10;TVUQovss6ViGxHIWDl6NORG8B9IF5gTwFzKVto3gvZp21DdXc4iG9itEmuypM36tMuYAzn4WibRz&#10;SSMFy99K3LTG5O76I4rsoLuo6sC2SCOy64vWxJOjBSc6k4DgjuUSiCl6LNtV21pBnzCiSraGyNBh&#10;fWc4vz4V8rWyYx3Zb2wZtiRjuuSUvtRp2RfbVnjc10AnICNEqOzK2gRBOfMqW3/8lSa6NPVNUbbU&#10;C2nGcCFKhJvY4s5WtWFUy4yeZXelZMt9mWjU9Ut+Oyzk2mZqNMykPuXODYxyolI6o00Ojanc0xOf&#10;2TTSVmTlTosf5aXsJGcys1JNlV7NhmnMt3NJk7uStNXodmKsyo95ayAOJKbSWyJtvoh+CFSm4PAJ&#10;BgQsnJrowq+y1sbRtGixrmhx7oeR0axjRYubTo0HOOI7LhcrezX+HMa5UaWbgIEwt8UrZpdLZSUA&#10;N5NQwBwQu5x2czaJFwcTGD2+VMYfaxrZjoUnPcARuz+y6cjtUKjYqUPw5APC43G9mfJg57Gn2n3R&#10;kpKNi7NW5rVH0xtqZbyF0x12KzRrOfXDXGWmU2kuiXJmShFFrgXHyruxdGOpcmru7gIQuzX/ABgp&#10;lxYAakKnBSCzHTunuB3TumYT4UKzeszUqVJLIEcLKX1KSLW2ob8PI5ysZP2apG02ixrCBBHZVGTf&#10;Y3H8Mvo7Qxyq3ZLVA2k47y5gg8ELRb0OjUcXsecqpIKNdr3S6cElYN0xtaE51RzixxJYVqmYVsi6&#10;i142tkZ5TsqjdtLZzGkDmcFZS0i1J+jo7Gy3MaXumFzJpmi0WFC2pNqYOFnJpFp/pMVxSLmg98KY&#10;yLtdGT/qA2rMCVvFIycTC/qZogl8eQVSjvRCVGzT6soU6YawtJPMnKcoNjoyDX/xB3wWuHBXOouL&#10;BrVBcdUilR9zpgzCajyeiFH9KTVOrnVGRSe1o/ddkcZpUUcrdapd13geq508ZK0cES2jVury9bSg&#10;vLm+JQ4pqhOVFLdajWB9wI8QtFFGbyejF+KuWe+J8LSkZuTM1C+ccvB3HkIcEyeRbWoF6PzEAqeK&#10;RaZs0NGuKkuDhHzlUkS3shW0m/bLgyQf9KzlGgUrNWta3Fu33SHEpF9mkatQNdOY4lVZm0YvwnqO&#10;lxicqnIXEyOsS94LSYAgiEuQVRsiyD4a5vCHIfGxtsvfNNpkYWfIrghvsq1dxaaRA7EBacyHAyU9&#10;NvDS2bZA7uWbyUVwMVOxq2rjuPJyFSlyDhRaW9dtAB7uwVUW1otLHU/QY4k+0mUGDia2p39rUa4t&#10;ID3ZJhIaRymoV30f+1MnuFSFRZ9P9Uv0+l6NQglwy5yiWO9hYro07649cgADs3hVGNGL2Krp9O7A&#10;ayGvb/lX0XFIrrnR7igHBrNzO0qXOi3EpK52EgAsfxMK4yTMZI1aFxVtKzXv/qMByPK2JovrfVGX&#10;Lo/tIyFNEPRrapY031Q8S08gpAthaUi4E7gNuR8pdl9GrfWouwS8bXdnBUmJoqG7repD3Fx4yrIR&#10;i9SpVeSww04VaE99GAj3/wBUkz4U0Rs26NiCHGnUae4B5QWnRkqWtwNu3gdwgrki00/V62nmKoDg&#10;R3EyENWC/hc293o2ojdXpOovPLmcfss6aKLa16Gtr2g+rYXVKuDgNBgj7qaZNnJatoNXTblzK4LQ&#10;Hd0dFGu/T6fpB7XxHaVKRZGi51KnD3BwHC0oLMlLUzUb6QZkJ9Et2bIIeG7HbKoyPlJuxUZGXbw0&#10;tuGAsPBjgoTBo06th6tQ1KDgD5Cuyaona16lB81BJb57hJ0Vv0WJ6kpuaW/h6ccEFRZdle+lSrSQ&#10;RDjMdgkUZz03+IpAgASJlNMbZiqaZW0zaRWqBp7F2FdCs3LDeWA06u185k91nKKGpNHRULqr6Hp3&#10;QbWIxunsuZw2bxlfYrbVKdnVFMDfbuMR4WiiVZbPFKoz3tY6m4d+QsWmtIuK9s0LzRdEv6YYy6da&#10;XJxJdLZURTiEt6Nf/pPW7Eb6DxfUm/3U3q5Uyo2jTq6tescad1buY4YhwOFX1SpFJt9oKN4+tTcM&#10;NkYCzadBKS9GWk+6oUCQ/cDyCJhU4pmfKXsTb4XAbTuCSJxI4Srj0K77MFzYPp1ScFgM47o5E0Z3&#10;XNp6bQabn1BkQO6aKdJH7+79w8L1DwhAkcIGNpPflADnHhAhDnlAIlgOgd0DE47cd0CEOYBygKJB&#10;n6oAAyXY/ZAwAIJPdMlhJhIaGM/dMQGeyQ0MwYQDGEAAJRYDIJHCBCmU0A24PlIY4kZQMROcoESn&#10;Eg5SERBJlNASE8R8oBD/ADSgoj2yEE2PsgQ5yExoCUh2PaR+YD9EBQxlAAc/dAxt/wAoAYIH3QKy&#10;P3QMYkjwmIZaAYQxIZO0Y5SKEgVDBhqAQ8nI4QMOUAIfKCbGfhAxiEABJDvhAATKKGLgoAlh36IA&#10;CZlAhgiMcoGHJ+EALg8YQAw7CQrGYABCAEO5QMDCZIw7GEhg0H90wHB7oGIkg/CBEhMfKAEIHbKQ&#10;PQFowRiUwB0IDY+AEhJgHdvCdDBpnskAQOT27JgDSHSIgpPQEm+7nsmABxEjkIAW4/8AhKgBp+cp&#10;hRIkBAhOGMcosBiQ3iUJAAmIhMYgM5MoAIIOEgZNx58pADjgSmDFhyNC7GfcmDFIHCAJAQR5SGMi&#10;YQMi1wLj2KBEjxKAAGfugBDuUAMR2QKxoKI5QA0ABEoEPwEAgQMUwfKBMTnBsoA1bm42icAIGc5q&#10;upim0gFS2axRwuu6wC10OG77rlk9nUlZ59rerEhwLhJPZcuSZ0xj+HKVbl1V3O4yuCc70dcYmRhd&#10;3GflJdGhVanXcKbt+B3WE7ZokjzvqO5FRjgCY3Y+yNJG8dHmOt3bqtZzm8HELOzQ526uDUmmTt+U&#10;nvo1WzTdspUi0DcexWUI/bY2qMNVjn024yO62UVyM2aly4vqDc3cYzCudvom+KFaiaoJbIXM79nQ&#10;naLR1Vr2AQAApSEQFM1I2EADlOdVoE2nZF7XtaXzAC5W6Onlas1azjUZLStY7NHtFTcuAMk5C6ce&#10;tmLVo0Wlu91STJ8Loe9nG02zbtqo3BoEDuud92zWK9FvaMdTBAIhw4WN7NKoyb4p7Xj2rbUugTor&#10;rgTIABCzlja2aKRjolpPGQZyuLJS6NYOzZqxUIIGVEXo3bvRqXNQsqFoMmF0QknohrZVXUNadxkz&#10;K1Ub2TJqivL3+pkS1bUYOvZlc7eG7ImeCobfoboVyxxGHQRyE1+MGiDKrWt3F0wcgLaJhKNM2qdT&#10;1IdkN7AqZxTZcWWltcNA9zeVy5Eujtj0Qc4ms0NkDuTwoSpEyjey1oCWiG8LlnsUY2WNZ4FLaZM9&#10;lzJ0zR60V1WAeBtPcrsTt6J3RoFjmVHhjoB7LqqqI4+2aN4z2wBHkro17IlZWtP9QNc47icALalR&#10;jey8sq3pnn3eCuLLG+jqj0blS5L2kR9vlckIpdl3YNH9ESQ0+Ctlp6JkrNPUKlNw9MgHyV0RTs45&#10;Io7+mGFrWN3DuV6Eaa2czdFNqIfBAEAZwqRhkb9HPXQJqSGwTyuuE6VHIlZGlahrmvP5vCmTfs2h&#10;jpm7WeXvYCP0CxTbOjgvRkp1mby1rQA0ZJ8rKXJ6LSVmjeXMzLtxdwAV0Y4IxytGr6e5gldKRyUQ&#10;/Cl7vTgkFHRPxvoyttRS2h/HZYyNFjo2a9QtAa0QI5RFGz0iluy6rchgkreKo86buRcWdo2lQBew&#10;7fK55tXs7sUGkSsLGpqN82hbUy+o4wtPq0XpM9q6E+nNPQBSvrkU6twfdEYas8ScpHB5E1J0jjPr&#10;j9V/xT6mg6RVc2m9obcPYcH/ANoXrxqtHnceP/Tz/pu1bZsDcF9XJJ5KxnJG8Is6XTenTXvj6gAI&#10;zB5K5ud9Gso12e8aHd6R9L+htS1LU7anUuqtHZRbHu3EHIn9FrGFqxRbb0eSfSj6TXH1K6ir9Q6/&#10;UFtpTaxq1qlaBInjK8zy/IlCPxYe/wBPTxYYuXKR659R/wCL2j0LojuivppSOm27KZo1L2hHuPeP&#10;Ge68zxf/AMXKb+TIzqz+Rjxrj7Pmm71+91S89bUb2pd3NQy91QyZ+V9LiwwxKoqj57JnlJnoPSGs&#10;Pr0aFuz8xOIXckYcr7PVNIpU7Zg3+57uVnKJHKi5paxTolwptAcFKRonZwvVvVOy7eN+4tOI7fZZ&#10;zlRqols68r1fps+pJ/rv2gePcQhP6hFfaih0vRTQsyx7j+Urik05Uj0GkkY+jr0aXWvix39RxcwR&#10;yumKSWzjknej7L/g/wCh6dXX6GvaiwbLYB9Pfz9/9l5OfKnk+P8ADp4v49o6f+KHr0dU6pTpiqW2&#10;FqAG0TgE5kn912ePblyfRyxSSr2fJnW1yRZvbQP9Sqdog8Bdzdtjb/TkqdEWOlHeQ15biVVaMbtn&#10;TdCdBXvVQptJItyfzO7BTKoqwdydI9wuOhrTobTLN9P3EtEv5E/+F5iyOWSmdaxpo53p/pyp1J1B&#10;daxVcK9OzMtY7O+D38Lj8icnKonp4oRxQtlhU69teoeqWUL23D20G7Nrjgdv8LoxwqOzjf3noLnV&#10;G2+o1/w7RQtxhjZ5V/GntlypOjzbrjXH1tSo03PJql3nhVGKQ5PWjX1uo660mjTDf6jyBPcLsqKj&#10;fs4JZHyo9T6c9LpWxs6HoC5Lm7nACdxjuvOlDk7Z2XrRedaakbfpevcuHonbLWBdWBOOkYTp7KHo&#10;m929IllX2XFeoXyeSFnkWzaCtWbPVtw2votO0t9tOrWcGudwCPJXFkfHo78MbK+1/legWTbW3pNr&#10;1n5qVmHMrjk5SO1KmUdzplW61KhWtjUeA4OfT/VaqlG2EpO1R7Bomr1Ly3o20Oa4e0NPJXnOS5aL&#10;jCvszr7PoEMa28vz6gJ3CkDhvwuzHF1cjB5N/U6GyLKNmTaw1zeG9gFtGv8A5MXtmtUZU1Qbbk7G&#10;ThE23piqnoode0sWjmuFXc3xOV52WFSs7Mcn0cRr7Gvpk7sHyuVnpY9Hi3XbxSafdBk5C45f62ez&#10;ilo8B61u2UqdX1qYqMmT5X1H/wCOj7PG/wDyU7iyi0SyYbt9Sgz2OGGr2PIklE+bwx9nrXS+lk2V&#10;KpVbEZhfNZJW7PXxLdHdPtqOo29NlqfdEBo5lcM5Ls9BQLHpO9uuktYourUnMLXD2vHHyuGTjlTi&#10;bRTao9h1q9qauaFWQ7dBx3wvBlBY27NscVFM7forRWXtqxxptDozhYY4Ob0cPkZeLovNR0VtUFlP&#10;aA3mF6mOHBWjyJTcjyH6iaVUFOpRc4gwSDK9jw5XMlukePPsjYVWuOGr6aLs5puzNXNG6pjdE+Vs&#10;rOduive3bUInA8Lq5Ujlatm/05o931Z1NpekWg31rmuxgb8EwSfhdvjpTaOfK+EWz9Vfp50na9Fd&#10;I6bpFowMo21EMEf5/wAr1JP0jxu9s6RQMEACABAAchAHiX8QnTv800Os0MkOBBH6Lpxs5ZI/Gv61&#10;dOHQ+sNRtQ0M21D/APC66tEp0eb+pPsM4WZdmJ/OMFO6AxPpkYJyn2Blo09oBPPhHQdmVwIymKjG&#10;YyJ5SYGIsMS4A/CSGRc6W7IwhoLHSb6ggCAk0NMtum3mjqLWhxErizR0duFnrmiXFT02gAE45Xhz&#10;aTPUjtF9dXDrintazc4f4Xn5aezogmaj7RzqjRkAiR8LOGWtM140W9np4ps3SQZyUT4yNEmzvOm7&#10;j+X06TwdxOZ8Lln+FJHvnRusN1PS24lwwT8rxfJg0mFUz0PprUBRpObUBMD2r59tJtM7VtIlrtpf&#10;apQdUpuJiMfC55eO83R6OGcYaZwHVuput6LKNegXDvu7O4WMcLxtWeniqXR4X1nf79SbSpmJJnuv&#10;ocE+MUdbg2h2ILKX9ZsGJBK7U+T7OOSSMde/d6DwDDvK1UTO0dT9K9budI1WkXmaLz3XseLaVM8n&#10;yUuz6Z0+7F5Ta5p5AJ+V2PujgXRaEbW+ptkDwrarZK/C7NwNSsAaRhzAJ8goUuXRnXF7KrW7Nuo2&#10;Pqsdtq0jyOVUurKi2ma91+K1OzbWYXB1NsOI4KiUrpkuoujidTt7pj/xFCqRVYfc091Em1tHTBqq&#10;Zd09XuK1Gi52HYmf9lLy8ti+NK6Omujp9S1ablgl7IB7hbcotHFLknootR6bp3Om1PQf6hAls8/Z&#10;RxNYTaex9KVL3S6DajmEhh/L8K6a2iMnGei46u1Gl1BpVS2rU2te5stcexSlU+yccXjejkumbE07&#10;em57zIyspY+Ks2lK2V/WVG5o3lC7snQ8YJHdZ83D7IlRU/qzzTrq7r6xsbWBe9rSA7u0+FXPmrZ0&#10;4oLH0eJatWNhqzG3TctmNwWSjuzqcbR12g6Ho/U1hUcIpXAH9vfCMkuO0cqTjKyrtehqLL2pSbVd&#10;Sqg+w8yub5VLs7JdWUnWHQDmNcblkub/AHkLWLVbMoOnZq9G9SXWgXrLd799BpDY7Qscm2dGmj1W&#10;rfWeqMFalBnssHCujKM60V2saQ2/sHGlh4GD3ChN2dEZpPZwT6F1TuzSc447L0sWR1TZz5op7RsX&#10;/Tr72zIBkkGfC7ob6PMcuMtnmVx0vW0y+IaC127lRK26On5OSPQ9BptrafTZUO6rEFpXFkg2Svqz&#10;ZdooZVFRvsgzhc8bgzr5HVWl6zUNMNC5O4gEZGF3QlW0c0l9rRy1ndfh76pSH5JgBd0cjaIniT+x&#10;Zu1J1B7QyR8obcno5ONGjrd9UNF7i6d4ghTKMilSRxWpubUpENPuVY3TM32cZeUzTuC6TumV1tpl&#10;Na2XFnUa2m15ceJUOjNa6Hfaq+pT8M4AK4mqZ0QdG5oOmm8D4dDvKulIlzcXZdMsvwTw+pJg4lNK&#10;MXsXyuRY1LolrRTdtMYAK3UFLoXNrsxjUdStyS0l7eNqylBo1U1I1qmp31wCHf5Uppdg4pmlU1Ko&#10;wEuDgIyFlKfolQT6NV2oMriCDPYKo70ZzxtbNS6o07mi5rmZ8+VpHlF6MLrspbqz/DswA5p7rfk/&#10;Y7s3en9RpscKNZu1pwCcJru0TKBd6hY0LymWyPgqZPZCVHB6xpgpPc0tEtPK2OiL/TnxSLLmRG1Z&#10;O12E3fRc29OnXoEke4dlbWtkvRoai51Nm0GR2TixWalvbVXNmo77BU2PkZaLRv2k7Qo2Jf03PxXo&#10;PZ6fAScUzVSpUW1nqH4gRt2/dJxaWiPZtVbdxbLTIjhckuV7Feyrq2Da7/eJHYLfHNrRaaemYGaR&#10;WsyajW72T27Lo72KUUzVvq7pbtHuI5WiZjxox0qrngh2TCuyHEr3uJqOLTkJaZaMrr0mk1gJBHdK&#10;kKiNOs6q8Cd091nJLstROl0/R7m72vafaO8rnc/wbSibF7p5o/mZJ8pqV9lxf4Y7O2NEk8pOu0VJ&#10;G82j6lMuIGMwhZN0QlsyW1iKs7W+35T5/ppKjHedO0XsJ9MF8RJSc/wzUjmbrQzaXO9rAWgdlrCW&#10;g4qXRntnVHtAgtHEFb2c04mnqVl67HNDdwGcpuXsIo5x1gWuJa0Y7LGU6N3EkLRrGEvA3KFkI4aN&#10;QVjak7hIJ4K0X2JqjYZWgGMnmEUa9I2Le6NQDcCHStEzLs6/TblxY08NAlS2Q1ReOc24t9wIDoWG&#10;SLfRpDRR1apLKhpNG8mFmsaKnI1atYj2Eb8ZVVQ4v9NQ1HMAHY8q01VmknSMbJ3dyJ7pOSkiMb3s&#10;lVDmkhpGRMLklFLZ18ivubd1Si5xj9leOVPRVXG2b3T1Y25g5zE/C6GrRzt2de6422zi50yOFxSb&#10;ehxX4VQLKTXO3DceApjGV0bSWjTubmRmASuhpxJXRWOpmpUnYhEt6Nm3JDCdu1w7Loq1ZguzNTIp&#10;Nku/N2KmjRUhua+nSPt55hGvQu1RicGvpvaX7REpQ7JoqarjTfzIC24+ylJJljptT1TJxPlZ5Eq2&#10;V2y0oU21K7QDweQoVcdmq6Ojp20sa4ENA7LkbV2TRo3+1ztgG4krnj/qzoS0QoURBBGFvzMJMhtL&#10;axIMRwPK0TTJs0LomsXOJ/LiFpFJCTNR7KYp72tly3qxSetE6dpS9PdUb7jxKuWkYJ0Rq0xSaCzv&#10;2ClutFXWxsoijscAXE5K5pZKNmtWjct3CqcDa4nKztSHFPss6Q2tDTlS3XYM1dRcaFFwL4IzhEJW&#10;wUb2cLqWomrcP2mQPK7OLa0OTMFKo6sNpb7j/hXHSMm/wsKLXU6eIJCycWxp2bdAmnU3NHyR5UuJ&#10;r0jeti1xBkNnsUmtEcbN+lcw3aQAB3SjBDutGOvdDc0g48LfjxWh9GX8VbkbtslZO2YuRp1K4a4u&#10;AP2CaSrY00bVnXJPqkkNHZc8tGqVoy3ly0sncSSeCueUbZfSsodYqg02A8FbYo0yJPRUyTVLY3Ds&#10;u5sxqzO2l6jwPynlZufHZS0ZyPw4kkY8IUnJFNr0YriuapnMFUrJpI0q9QOhrTBHKtaIbo18MeHB&#10;xdIyru0Ytkm4hx/KeEkgX9IXDwSTENCuKKZX13Z9h2t5WvGjN/wi0F3AH3TTopIy0yWVN3PwjlYN&#10;FlQuQ9rsccBc80CZtU6xDXSTJUpa2bpCp13UxEyColro1SNpt4WNAMkFPkHHRY2bnPojJH3WcslM&#10;IqzHcWj5JaMHyh5/0r4zTdaVmkCOFm8qY+FDpWz6peHHa4LSM0RKPszUqIawB4Ag8rXl+GNG7Qqs&#10;oOw0ErDJJy0OKRnbqrWktGJ8LJQa7NaSMtPUy5xacHspeNvo0i4yJ06731g8e7tAVfHSBxSdju6L&#10;6xkCAR2VJ8R6ZQVqLnujcQAe66oT9nPLbMVSp6dM5IeOCtHL8FWjA7WrsU9jqjto8KUnIlyox/zJ&#10;7v7y+RJlXGKRDlRrA1K1QjIBW6MG2W9jbUwz3GSD3TZDk0bdb8NTpw5m4n/dSTzZRXrKdR20UwGj&#10;PCFoXKzSfbucWhoMeFVlIPwUOduwfEJqVjo2ram9hw0gcpNlpFhb3VanLi4+ISUhOJuO6jOwU3tO&#10;OSFp2ZpEaurW9cQ8SAO6hpDujQrstqzhsbCXE0TK91Noq4cCWqXEXI2KdyxhcC2XFJjTMrbpjCBA&#10;JKi2XdBSr+nUEZEzPhCVlXZdWeqW4IBHHMKXFoaosKusWIbwJPMLmcZSfZapFXeV7aszc2CfC6Ix&#10;cTNsorp7DVG0n7LoTIbMtR8kNYS0xwSqJZGpZueGuBB8lSwRrGmDuYYJTixNUVt3o9y98UgGg5yV&#10;rZztmCibmwfscTtTAtKN81zZ3FtQcFNgnRBut1qdWCS9kcf8rNxspSZtutNO1qi5xqNt645I7rOm&#10;iuzn9T0CrQDixwrUxkOaZlbReiHE1G2rvUZtJpmE3IjiWrH77ZtOuA9zcA91N2HE0bu1q0mh7DFI&#10;nlMTMdvqLZdSqCQMAlMF/R19PZdA1AYjiEcga0VDtPq0ajnsaTTbyFdmdUO4oNqNBDVothSZrF34&#10;RxB3Ag8JEukZKOqVGQCZaTwUibvsuDTo6hTYWvaJxM8KvRcXRF+j3NowknezsW5Ul2jJT1itYACj&#10;VfT+xRSI7LS26pZWpmne/wDqdwyHmUmrEnQzoNtrrg2zu203nim9wH6LOqL5FBq+gX+h1S26BaOA&#10;fIVWVZp0rg272PAJ+D3Q9jozVr01ZewbfBCVAWFjePq0R6rPVacEptCsPS9EirTc5rWng90JCtFp&#10;Yalp10/0Lum1s4a8cg/bwiWi4s2dS6NJpGrbAVaRGHsyFii9HK3lvXsGBr2naDyFpaYjb0zqSpQf&#10;6TzLRwU1H2S36LoXVHU2gPfB7Sm/4OLsm20p2zi1w3DmQp5V2W0iFa8Yx0+oWNcNuVNILChpTryg&#10;agrumZBBUydG0NmUWd82kTUquqAYwVCa9mu0aYrG3D2Vml5P9zuyuk+jNtrs29D6rvNEvP6dZxb4&#10;OZWcor0OOSmdm/rzT9VY2ldWFKq6Pc53P6LiljnyuzpjkjTRqHRtL1Gvvsbj8M4//eqmR+hROcoK&#10;iYw5GnfaRe6Qd7mCtQOCWGVpHJY5Qor2infh4ps9OqzO0rTszaRo1dQqMcaLSfUmM8LZQRjyot9L&#10;dRY0fiWNDhkHynwobno/fJ/Zdx45IFACMclADmBjhAAOcoESDQ0z3QMjtEk8pEiY2XZwmUSIzgpo&#10;TGJGQkGwnsmIWAD5SHYFhIkJgTaYSAQ7ygQARJCAQ+ecJgMOjHKQ7E4bvugTGcAIDsAS7BEDymAG&#10;QCIlIfoGNHJwgQ4+MIENhifCBoYCCgJJKBDJ2iEAHMeCkKhvAbwZQHQYc7KY+xbPlAUNrSEAMzBQ&#10;Fg3jPCAFG5yBmQjOOUWBD74TJRIt3NiVIyMGUwGBPZAEhgIAJM4CBgcykiRyfCZQgJKBUPZIlAxE&#10;e7lAA6JhAA3DuMeUComOUB2Ie0nwgYxmTwECAvxCACSWwgVADCBgD7QIQASeBlAwYYHGUCJNx3yg&#10;HsR5MoFQ8RPJQMJwgYRvCBEQS0xEjygCZwgYEkjjhJIkJEJjCm0AHPCAYi47sj2oWgJY3YEIewHG&#10;0pJiIuMlUMISGMcIAbflJkkidvGUD6An4VEiz3wkMAYCLAcTlFWOiLSZ4QIk4zk4QA2nygdhw74l&#10;AA4ZQJjk+EDGEDFAOQgQA4CAGgBRBQMkCgkQPkQgoIQIaBikTCBMIQMaAIkwZ7IEa1etAk4CBlHq&#10;V9G6YjspbLitnD67q4Y10nPwsZSOmMTz7XdXGxztwC87Lko7IQOGvNSbWqEHJXDzs7owSQrOWl2J&#10;B7lS9lddGep7AZMk91slojls5rWaz2l0uwcFYPs6I7R5p1NebTUaHYUv9LSs4C8AFRx3YWMmq0dS&#10;iiluWhznOaso2tm0Uoms+jUc9oAgfC312Zykx12+hS92YUx7MytqtFR2+eey1k6QmuWjJRaaTiAJ&#10;BWEno0iqN9oY2jDhk91i01EroxhktEHAOUJJo0jslc1QKZaw4jiFyuNs3V0V9wNtMEGQRmAtUvwC&#10;qumNDsj9V1x1oxm6Rqljt25onat7pHG5OzZoOY2oC4EOdwsZNG0W2W9Mh7ecAZwsU1Zq7kO4e0Bo&#10;bkhWtO0SlRoVWn1iR7T3VZZ6HFbsx1nhrhiSV5z+x0w0ZRW2gE+75CmOuzdLk9GF1NtR+4mBCpUh&#10;StFTeuYKpJPHYrpg3JUiJVRq06Zc4hw+RC0dx0c0YtslgEyM+UXSspqjVqlzXTPHla42n2NrWjWf&#10;X2O5AC24pnO2bVvd+q5jVMlRrBWWlKs3YZMOXJJ8mdaSoVGvDwScLGSaIvZf2T94AaYAXI0a42jc&#10;q3ANIRBdwUlFI07NCq0tJxiVa70ZydGGo0kx+5hdEZGVmleU3UmnO4HhacrY29FLUIp1GPODOF1U&#10;1HRzauywt6hLmn83krnk2bKSLdsHMR4XA+zRaMV1VfRokgSujHsiTaK+td1HNDi0EldcY2zkk2zT&#10;uHgg9i5daizmaNFtFpt3EAme6UpcWOvRS3VmG1jtbz5C6FP2c8oU9EaNq17j7cDulOfI0hFms+mK&#10;NTcHe6eEo3JF/wCTBV9ri4iCR+66IwSWzNyK4ktqBxGfCp36ObvbNgikKZPfmJTi9muqJW1RtSq0&#10;HMZQ5DTTLD0mXIA24auaUnY5JPRq3VJzGOjAGAV0w2rM5SpGhYWv4ipudLQD+bynOVLRhihzds7H&#10;SdBr6s4UaTD6IGXQvPcuTo9NSjGNI7XpbR7Aap/LdIpPr3YI9WrzB+V3tcUkeZmkzU+qHWN306+p&#10;pFCqTXaIqOb/AGfCcPqyFD62eI2Fm65vzXqBznbpz5XVLJxic/HeztdC0513qNNzhFOn/lcMsl6N&#10;oQt2ez/TvpB3VXVNG2pUzsGS/sI5TgnySROZ1Etvqhpmn3Ov+pqzxT0fTiS1hMbiO3+F2zumkzLF&#10;Ljs8N+oP1ivesqg0Hp+k+y0hp2tpMx6nyY7LPF4qT5yHPyntRON1Klb9IWjabv61/UEmT+Vego32&#10;efLJrRRabe1Li4cTJe7/ACk40Zp3s9n+nun1dMf+KrsIke2e6mzStHWXPVZbd+kwhxHMdk6bMn2d&#10;DWuGWti6sXR7Q4yhqjbGeT6zqRubyo9wmSSCFyT/AE7o7PYLqoy3+lGmloBL3yT49yhyqNkRX2Ky&#10;vqVO30SvcE7YpmJ8wsMcblbOqbrorPov0xW6j1irfVw4WlN5fkYJW2TJFIqMG2mfZGlfUW36T0lz&#10;baq2mBSgjjgcheEvHnlzc10duaoxR8+dZ9fX3WmrmjSqOZZtfuPbcf8AwvbS4RpHm8bdlHqdU0tQ&#10;treqQ41Yz4W0L9k5KfRs3WijVNdtLYkutWAOIA5z3WrOOz6V0nQKfTnRrK1Ol6ZEEwOy4skm1R04&#10;40zkervqlRudHqabtaK7G7YI5PmfsuZJ9JbPQxJXbOL6S69uunbC8sqYaW3HFQ/2nunDA4yuRWXJ&#10;zdInomjnSKVxqFzLn1jvk85ytdWYuSgjT1PUnX9yyp6g2MmGjha5Fa0Z4/u+TOQ05lbX+sssJFMZ&#10;I4asoQbkbZJKMdFprOr0NO6nt7Fzml/qAbfBhdU6So4McOTtnq2kPqurUKrRupsEklcdUztnUVSK&#10;z6ja9U1irb6TTaGAu3ucPHhdUWmjmW3sz9PWIc+jbVXgNZABbgBceRM7ouK0bX1F9Pp3TKNQD1GS&#10;RK8537OzE16MH036dbqV1Su6riGGXCcwIXHKXHR1StLR02nWrbXrIm2b6lAt2z8ytuLnCkYqWtnp&#10;XTei0qetMrVWj1CCYjhZxwcHst5HJHdXb5tX7jDQMLZp1szSRyFTVWaZuFP3B5yCVlCdFuNmy2uf&#10;Ta+q7aHZHwiXL2TRS6/TNxG189seFzZFo6cTo5LV9Oi1qb3cj9lzqDZ3Rk2zwnrag41n0nQYJgju&#10;VjLFT2evjejwb6i2D6FR1Nwj1I2hfV+AkoaPB8+V6LrovQmup2/tJcYk+AsfMyOKaPPwquj2XR9E&#10;ot08h2IbyML5tZG3s9iENGh0ZXbZ69T3GQHwJ+6MzXGzoUaPX+udPoalo5uaQb6lMgzGY8LxMbk5&#10;6KxZOLpll9K41+g+i8B1W2Agcyp8yCSseTK4s9L0TXH6Sa1L0fa0wTC4fGnT2ednjy2QuOo61Gs7&#10;e0ClUP5+wldcszfRyxxJnIdb0K2ogMpkPP5gQF6PgyfLZlNKPZ5r1Povo6e01IDwfEL6uDOFu2cu&#10;6xijDiQPPC7IOzLIaD6Daz/TpvyF1cbOZ6Vnpn8NdW2svrt0yyuAW1KhYHO7OjH+V6fiLZ5nktuJ&#10;+mtHFJn2Xa+zhXRNIYIAEACABAHO9a6M3V9JqUy2TC0g6ZlNez8gv45ei63SnXjbh1IspXkgOjuA&#10;vTj/AJOftnylctcHl0xKyZaINlzQTyigJ1XjeDHuQCRhLvdykUbNCp6vtIz5U7AjVYN3ghUv6JmF&#10;xhscSqpAQe5pEHnypYJE6bgHTKBm7ZY1Cg9ro9wyuXMtG+J72eqaPWdTG7fgAR8r5vP2e5i2jprK&#10;4LgScOPwuCezsVI2qLqgqDeRsHMp8ElZN2ywyarC10A4IUP+G8S6tLp9q9oB3NhQkn2aJntf0/1U&#10;WmiOfkbXyflef5UGJU2enaBrbroh4LJ5lfPZIU+jqikXWrdQ3VGzcymZJHtjhc0pyxqkdMIJyPPt&#10;Zv3X9s6hct31skuPJKwlNtUz2cUeLtHlOs6PStNbpVKzTLcARytMc17O+TbjoeuMIexoA9ItiV7n&#10;jy5I82acTnbqoLa1eQN5BwF7UIR00cUpsvdHvqbdNoXTXMa5vLR2XZGKi9HFks+lPp9fN1DQqVQg&#10;uJYM/K3kqOFPdHWaeHupVKZdMCQPhQtoclTNzQazmXL2ARkY8p4/qx5P8m65rX9ROt6P5K7ct8Hu&#10;up03SOe2oWystNSr6LVurerbODGuJ84WEVt2DqSTKPqKq6qxtzQo/wBJxyQOPuon3o1xr0XmgWNH&#10;VKNNmwDeB7vlPimRObgan1E0m50jTKbhJa0zLT2xlYZE4bKwyWSWyq6avNtiCagcHA4KpS9l5Fsy&#10;jX6lJ7rfO09oH+62UzJ49WYb7UmOcylUgA8YWUpIcVRUDqGhp1V1Egy48jshZE9MtY3LZDUtdBtB&#10;DdzScrOTSRShs5LqepSL6Fy1kHAcQOVk97RcIt6OL666Tt+pNPdc06W2qBuB7krRJmsZ8XTOH6Bq&#10;HTb2pSqnY9p2OBSypSjSNWtHcV7qybUa8Pb6gIMxwvPcNhC5aZZ6lbU9d0wB7Q4Ecwqk2jNx4ujz&#10;LqH6fmnuqW5294AUSdsqO0c02tf6NupmQ2f7lSphxa2dJ051oK5NG5gO4DitVFNUS4t7Q9Qv7Uai&#10;Xu2iTwFcYcXZSbcaN+1v7auWtBAB7FdWOezz8sGXlXpGy1a131GNiIDgMrsStnEsrg6Z5/f6T/09&#10;qpG7ewfleOCs5xSR6EMimjNX1IuDC39QuGcEy4ybM+kXrKmpMbO1rsEeURiXLqy21rQ6No9ldlMQ&#10;TlCnxdEqVor62n07hgO6J4IXbCSWzidpmrrHTtR2nP8ATfuMSAe6HPlpBF72eT6l+Mtb1++m5uwx&#10;PK0T0dPBPaNEtfdAvPfkrWBlPZBtR7ajWDLe6crZzPRd0NNbdUNocAOT3XHO0y4TLXQdOqWlfaHy&#10;08LRbBtMvdY0utUtS0nAzhTMWNK9nFV7i6tKwHpucWmQVtjmqOmWNM6HR9eNW321KJceCU5TRisd&#10;MvrK0t7sEjmJ2rnbN3pGtqlBlowsqUt1N/BHZOLj7M7ado5W9tKYJfSwB2Ci6ejoi+S2V/4tzqoa&#10;MxgiFrCVnPkxq7Ivl24OHdbJWYNUjn9Q/oVA8EtDTmE6aZUUmdB0/fmtSawQRGPhD3szyLjtG9rO&#10;itu2FwEOiValSox5KzzjWbM2t0Y9jf3V99l8rHp1zJEHHeVXBmlm1qFs2u1oaQMz90qaMmzXtLea&#10;joO4MWbdAka2oufSO9seIWkaYzVo3bajWtcZfPK0opItLCqWukiT4RofRe2rn5A94IiPCxcLQXZa&#10;6Zp1KoCSdz/HhZOHFGcu9FuzSmuaGtaHHwqV0RyaKTVOmWOL9rCw9labZqpfpzFXRqls5wAL28YV&#10;N0i9M0jYU6NM9yeyE7E+jVdbBg9nMrSzMla24p1NpzPJ8LOW0bRPQOn7prLcMAx5XG00ZTi/RZX/&#10;AKFWgBtBd8rOM90XG4o56pavZWLv7fhafIk6N7sxgvYSd2AeFm7TtEuKLC0qsawFpweQtI77M5fw&#10;2fxTajiNsApyj+Ao2tmpc21OqwvgH4lSuRD+vRVG3Z7wIDuwXTGRLNSrblwc3BcR5V3aJTdlPW08&#10;h5MZ8KXSOiO0ar9MqV6jgRsaOPlS0qtFxiVdawdUfNRpBHDUlP8AAlG9Gr+Hf+ct2uWkZGEk4mW2&#10;pvLnGMwnZEUy70nUHvGwxiAApborR0tGqGt9p/8AzVPIKVFZfPdRfLRs3FJTHFMqzXqfiCCYbzlW&#10;2UkmTpV/VqEkfZZONhszCXuGcKopJAS9rajd0Ez5Wc4NnRBKtmStQbVpANbmeAVzqLTHKfpGtStx&#10;QdhpHlb2zNKywoXj303MdkcTCfH2bQVdmvdnc1pnDVcHsczQNxNwxp79lc1aITo3nXLadM42nyuc&#10;y5ejXNUtqSH4PaFpG5ITRsU6RrOAP5e5HZapUjPZtPDaJI3As8rN2V0adxSa6m4sMyOUk+L2FbK5&#10;9FrWguyR2W+/RSpG3YObTpkYaScKJu9FxaR0enUvTIdAJPdZy/yW5Uy+pUS+kS7jz4XngpbKq+ea&#10;dQ7BLRyYSjt6NXK0aNxdupkbRDT8ro4IzSsTLoBri4y7sE1HiU42YnPaab3VBhyrkS0kqNJlNhPJ&#10;8wuiMrOR0jbdXbXa0DEDgpSkOMW2azqjQ9rYJPhYyyWdCxpm7R2ubJbwokjTjojVrMY5gYNpdgpQ&#10;0yuhm9Nt+d+FL2yXFPZz2ranVunFgJ2cT5XTCCRN1oqxauqFm1ocSfsum6RnJ2bdOg5tba2C7hYu&#10;VdkPRnp0wzdJyp5NdBCLbM9nbktLhOM5Vc01R0KFGK5rmkWmZd4U0SzG/USGQDDz88LdRRg67MH8&#10;xcyuC8yB8K69EuRvPvxtERIys3Ajs1G6k51ck5jssWqGk2yxtLxz2w4wFPDkaptIyVKxqkOI9oUc&#10;fQ+TZW1m+s89gCYytFGi1vRqenVflrDk/wBoTk6Q1Fs2mUW0aW55Pqnt4WKuTB4zC94cef3K6Iqk&#10;Z6TNe5um0gciVqotilNIrKtyXfldDj2T4nNJ30TY/YD3PdXxSQ0jOwhgaSSB4UWykqIVQXPndGPC&#10;pSodWaz6BDA7kTlapiaM9ANc0RT2rOQbRFtOXyfbmJSS0JX7NplDa4EEz/us3P0WlvZuW9uXVANx&#10;A8JN6s2RmNq5hgtMfKwc0zWPZvWukPqVWkyGxIlc2TLWjpdIurfTPTInIjBCnlaITT6JVKW1pDjJ&#10;BxhRGXplVs0gyHycmeIWiVhKux1KI3khsHlb8NGMn7Nao0u2kYHdaRTMJNUKq3a2abZdxKTW9kx1&#10;0K1s2vaC/Lj/AIVSlRXZZU9HaIccmfKw5lp0bv4enTgMZ3yU3J0NuzFfVmtpGHxCzVtiujnrqq1t&#10;QvDuOy64xMORp1JuCXbSB3Vt0WtmvUtHNeInbHELWOyXCjBUpBtPcMHwr6I42jX3uAgSHKkzNxNy&#10;1ruaWvOD4VKRDibFxqhBa17YE4wijNxNB+sU2V9pEAhUJllY61RpvYCxj295Cmg6LmpqGngDdRaA&#10;eCFm3RorMlt+AuA4uaaY+TysZTaNooz1dLtboNp03bZzhEZWDK686Z9M7mPc8x3C3jOuyOJz+oaR&#10;cU6Z2scDOSVXMlwNF1SpQAkEkK1IhxoxtBuSTlrp4VkcTN+GfQc1wJcpa0NKjaFlUeAQC79FHEpt&#10;ohWpVaMbWnaefhVVCTMFS3fUY4smeyCuVFW64uLd8O3fqq4i5GyzUKxIBcCI4hHElsdO+moS7CXE&#10;akZGX73u3+D+6tRE5G9bXWdzvaPAScSeWzLc1qZioBxyo40U5WL8Q1zRB93hVZizcout7iiWua0O&#10;7z2VBZpPo29Or7miJwqJRgube2qVTtcM+CiizG6yokxTdDhxBUvQ7NMW93QqbGOO3nnlRYy/0utZ&#10;12C3vKQaXcPbgtKwlfY0zX1PRmWlU1bd/q0x2HITjL0x1Zhp6cK9FzXEhp4CrkxcSou+l3O3OY6D&#10;5VKRlWyvtre+064aCzdT8laLaHRbevQrH3N2vPKrZD0VNa3ZTvHQRCtMzbDU9L/GWfrMHvZ2CtGb&#10;6Oc/DPDyIIgZlNkolRe6hVAacOwl2PpnSULq6shTcXgtgT4jwkV7LOjbW2sNL2uFB/8A7uE0kFFN&#10;rnTl3phNR1J23s4cfdBSd6KNlepRIeHOa9uQUh+jrdJ+odVloLbUaTb2kMD1BkfZTQJrtDubSw1l&#10;pq2NYNLs+k7BCqh8jnr7T7ixq7XNMATMcpUO7MFHUa9B21h2j5Colsb9WruJBhw8AIJbN2hVtbxr&#10;S7dSqtwflDVjTaOg0DX7zQbhrqNx6lNpk0zw4eCsWqNYys7+hX6X62pbah/lt08QZPsJ+PC5Jto2&#10;js8+6x6IqdN3xbTabijyKgOCPha48l9ilGujRo0W3dLZSd6dYZDfPwuq0zHo3bO/r2c0q9Mvb5PI&#10;WJamYqno3btrzBJ48KkirRuNFbTGh1IbmHt5CTVlKVEH6vXbVljyxsflUOBcZsuKYp31FhqAPLhw&#10;cFZ9G/8ApGJ+kWtRpL6DqZmJBUORLgUlbTm2taoKVf3sJmcYWkWn2Q00b+mtuqrm03P9Mnh7k5Rj&#10;I2g2i6parrOmP9OnRNdvGM7v0WM4qik3dmlqWp3NNzKlewfbVTkuLSJCiFIJO9mpbXWmarVe24rP&#10;oVe5AwupNoweyydp1OztBsuBcN5BA7K0yOB++pdwuo8sYMoEEASCCgBwcdkDFKBMmfdKBkQT+yZJ&#10;JuEh2ItjvCAscEAoATQMk4QIRmAmMnunj/KBjayfgpALbJQAEGfAQLoIj7IGNoAQJjIzhIREfmTF&#10;RJo7JjAcnukPskMoAYgYQDG1gH2QBjDySEAZSCDhAyMQ6HcIAkG+0IACAfugTIn2mQgQ90oAlJOO&#10;EFARhAmPbhAAGxlAxNkFArGckg/ugQxj9EFBgu+ECBx2/ZAyIeZn/CBGQOkZQMiZQIe+eyAAEgoG&#10;S3ZhAET5KBMcjxhIQyJzKY7AuLPlAxAygVkuQgYolAhkxCABx3QgYRCBDiOErBkSQXf+UxkiPHKA&#10;ANLpzCAACMd0CGHAAyJQAm+1vlAx44HKAAmITESIxI4SAgTjEJ0McOAHYd0UAd/hIQxBnMIAJJ7o&#10;Ae3vMpsQQe0FFAxxnhILAtJ4whbDQwRyUKgYOJAn/CqwDdMYSsAdBSAkBhAxQmxDIH3SKEYP3QSE&#10;8JoYyCQkHYyT3QMD2ygBiIQAmt2/ZAgIyI5QFjAx5QMO+ECCUDCcoEBPhAAOZ7oGAMoACciEAYXO&#10;MEEwgCp1K8DaZbP7KWy4o4jXNWFPd7oAWMpUbxR5tr+vkl0uhv3yuSeSjrxwbZ5/q2tGu9wyBPle&#10;RkyWeljx0VlB5e/cRPwsot9mzRd2TQ5hk7R3BXTFcjJ6FfVPSt3PaASPKu6IWzitfuiae6YmT9ln&#10;x9nQvw836hrB7XZySs+0zoSOMu3TO0blz+joSNOs0UqfuAyMBc8k0rNa9kWUfUptLTlaq5RMZNWY&#10;rm3BcRBdHhVdaBq0V76U1AWtAI8q7tGfTMZIdO3mYSUkzWmjI+phrDk/7LPIuS0U9jpPhw5IXM4t&#10;IqOx13NLpB2jwVhBOzq6iV90HmNrgGldUIGbdGhc03PqAOIj/K7El6OabswvpgBgbIg5TvVGD7J0&#10;KJkuLtwHZc8nTOmCLOlVb+HLuD/lRF2bS0Z3Q+kA1pEjBKpyRzyuzSrUt4JJIPlDfJDWjDWaWmAw&#10;HEErmdROmJCoRQ9xw1Y37Notro1rqs4U5bygpysqalI1SXP9wK6oy4o52m2Zg0MI2D2x3U/JyezR&#10;UugfTDSSYB5C2W0RNbKy5mu+ZIYOZW+OloylL0jSrgMJlpd4C05qLMZs2rGrTpslwMnx2Sk7LxyS&#10;RYeoyWySZ7BZJUdF2TdtBMYHgqZISaLuxqenS9Qc8QF5s01I1xtM2W3DY3OEDwVm5I1si2r6jyT7&#10;QeFrFasze9kq0PYA05KpPZm0/Rq3bf6YpvGY5Wt2y60c3qFItqNbOByAu2D1RxSuLM1nUdGRIjCi&#10;UaNYqzoLYtrU2xIIGVwSjs6WqC7oktw6WnytMckjOWyoqO2uyCBOAvRjUlaOaSoraz91U5P2CqTc&#10;TJKybQWU4HbykqmDKW+r+pWI3bey6YRVHJOWzHa1fTqEP/LHCc42jXHP0zSvarWVQ4Mlh7oxxfRh&#10;mk09FW5769Z0kwDj7LpqjnTcnsz0bb1faM/+49k+SSNuNrQ3WEU3zy3upjJWVw0aNIxVJcYgcokr&#10;MY97N/Tr8Nc4Akj5UOBrGSZk1J4qsDWnPMBXF0TONl50T0yb2p+JvXC2s6eXOqYH+Vjll6QovhE2&#10;usfqNb0R/JumKRLnENfcN5d8NVYMPFcpGKm7s7HpzVKX0k6Rr3VYCpq9yQd05kj/AIW05ckZzjyd&#10;o8gr3N51Lqd3qFw9xdVeXFzs5SS4pGsW6LF1Glo2mPqSx1YjE9kJtsckq0XnRdjcXLWOa01Kj4AA&#10;BPKzyNJ6FGox2fTXQFhX+mmiP1nUbbbUqM/pB2CQef1WkMqxK5GHH5XR8sfVvq3Wet9ffQBIZWrE&#10;Ciz5PddWOan9mY5I8NFvS6Ntfpr0s2+vaYqanWb7GuGWzwV1J1tnBLekeG6zfVdR1GtWquLnFx/3&#10;W6/Tmf4dp9O+nG3F6y6uhNFomPKzu2aI9I6l6oo6VpxFBzWkNgQeFXEtypHMdIapU1rUi8OJBOcp&#10;vRkts7rqbqA0tPFEuI2iPvCxbs6Vo4KjeMrViSZbOcrCas64Hu93TFX6W6cGgk/8blm43EhSqR5b&#10;1hqdfUaNPTLMk05/qub/AICitHT/AKPcPplTHSXSlBj2B76zA9xGDJCw43o6IzrsOr9cq3no2tuI&#10;c5p3Z4C3xr41xMZzeU1dI0Wpb0A/aC89wE32Zcmls0rvT3Xmp+8j1qWQB4WyRm5aOo6UsK9z1Pp1&#10;qQaYqPALyOyrsz76PY/qN1maFG10CyDnAH06z2RBAWLjbouMuJxH1KtNNtdHsjR9J95VgYI3AfK6&#10;HCK6IWWV7KbQ+lqD7Z3rja45nyFw5JVKjujpWbOoVbm3tHW+KtJohp8BXjcV2YyjKbs5A2F85730&#10;2HaSZHYBRlyW9HRjXEw6NqP8pZd1GsArEEb2jK6MbSiY5bsh0f0cdc6oF9f1S9x94kz3/wDC5M0+&#10;Bvigmj3/AFOhYaLpextVjamwEtnIWCnyWyONs8vpTq+u1q+YGGrVzuKSNXBLZeXV8dKoU6VITXqE&#10;Qe6mUlGOyo43Nmh1RWvtevNO0W8mnsIe41BEjsvMm7TO/HUdI6XUKdXperY29kdtB7YeAc/K83cp&#10;HYpJo6y1oUrWx/FUHl1Z0Ez5XcotKzDjvR6N09bXNKlSuqmRUaIcfBWr3szTT0dBfV31XihTbIdi&#10;VXZCZp3PS7Ld+59P3dty5JQ+2jdTVFXXt69Z7qTxtY0+ENOqZVVsw17cUqeGkkYkhckm16NYuzju&#10;qHllN4iGnH2XPzo9DBHZ5jqnT/4ytDgHAmZK0VTZ6Lnwjs8f+ufSdPTaFjXjLnATHzwvo/E+sT5/&#10;y2pG30XprKNOlDRBaDMcrm8v7dnPhTR6bf2AZpjhRw/aBAXzbSiz28TvRwFC0ubLUabnNDdrx/un&#10;NpwOxR/T2u4t21NAa+nUJ3shwOZJC8qEuMjDj9uif0irVtHvnOpNLy15DoH5hCXlPmkPNFNHrlRt&#10;TUqWwUtjid0gQuCEK6PIk2is16n+HsnU6rM7YgKXfKqFilTtnBUqV/Sc24dVe5oMAOXp4Z8XoeXj&#10;NUjU6tt/xGlOrTLqeSPhfS+NJzR4zXGVM88uL4VqQo1MN8r2IRaHJJoqaFs4VHuLoHYrr5JHJIse&#10;mNcPTvW2gamHlrra8pVC6YgBwmF6fjTXJHDnhyiz9adLu2X2n21xTMsqU2vB+4ld0lUmeUjaUjBA&#10;AgAQAIAxXNIVqTmlNOmTJWj4Q/8AtkX0wbqP0zbrlOgPW064a8vA/td7SvUxU0cTfGVs/LS8otb4&#10;MGFUol2aFaWHiBws7LRil7hJz8pMCBG+MFIZlpn0zI5TYWZi7cMxJUiZh9PeeDAyqsLIOpBxngfK&#10;XYWTaxm4NLsDwgdlhSsg2+oND5a4g47LDL0b43uz0nSJNu0CZEL5zOk2e1itHWaVZhzC41SHTIHw&#10;uCXZ1xZvvt2mTMO+VHyXoqkjXDq/4hpEloK5m6ejoivbLuz1Km2pRDyZ4gpKduitJHtv0vrM1jTr&#10;i3AG0Auk+YUZnS2c0rWzu+kbG6LqrC7YxpjheBljyuR1wybo7Bum8Nq1NwC8rIj0Iy9o5nrHS209&#10;lS3e71Q2IAxPZc1N6R6eDKumcdR08avSIum7a7AZkZwnFOL2dsp0tHPatZtbuDnbmAeV7fjOlZyy&#10;dnJ6vaFlsfT9wdkwJXvwyVE5OOzC/ZbaXsLthPZRinN5P4TkSUT6U+hN6brp+gxxJbG0T+i96X+T&#10;wJKpHp1lR9PUiwYBHBXOjZvRns5stdY13/bqOwU06YpfaNI3upqn8r1zT9RowGeoGv7LZtJ2YwTl&#10;BxYvqPqNDTKFLU2bXMqUwKjeFOWSjtGGGDk+DOd0u7t9T0Gae3a/3NB7LFdWddOL2XOi6HcUdLFz&#10;TqRBnB/wtlB8eRzymm6ZDXNU/EWL7e899NzSCXH4Wbd9jhHi7icd0zato1adJ0uYTAKzUTecvZZd&#10;W2LaLKFVrQBJDiAnKNIzhPlpnMdZafd6Zp9pf0Hbg4gEEdiuTJFqpHXjcXplCwVK902pUZzkeFCb&#10;s2pRRu17Wpc21Wi0FrokHsqfVGXJJ2UwD3UmUryi7a10Fw4Ux72N/qM2rNo6RaB5G6g8xJH5ZW6m&#10;o6MFcmeMdcaULS+de2TtpeZc1vBWkEpnRzfTKnRtTqXtw2nWe5oGPcVzTxO9G8ZJHeWPUh0uh6D2&#10;eo2DkLkmmtMqlk2jboanRurcuqFoHzlJQpGUouLOW656RF7p5vrJxc4ZhvBUuLvQ8eVLUjwjXNXq&#10;WNwWsqmlUZ+YTC78cORsb+j607VaUVKzi5vcnIVyi1o5pSSZvWev1be8bTfWJAMBxPZaY47M5u1a&#10;PXdC6n9PTmtcdzOZGV3rR5OSNvZzur6wK9wRsDmu8pyja2XCMobKXUbgl7PTw2OAuPJGlo78bRhs&#10;b78FesNQmD+6mFRWzSrdHcXWvirp43xAbgnlczjbsSjUjk7bqSnTu/TqH+mXe0+F2QScaJljvs7y&#10;o1lzppLCCNkgxyoS4ujhnFpnmurW4q3lQFrQ7vhdMVbNLlFGtb6XZvJDqbCe+F0KkYuTbKnV9BYH&#10;GpbBvt5aAkpGb7KyzuKtoXAiG8FZZKZrGCRdaZqdNj2unMrNSUSZRo7GwvaV63a5wc7jKzpt2XVb&#10;RWavpDS41AP8ISrZpGTkammWlEVCDtaP2U8rNNp2dBZUqTY9MwfhSpWEuik6muKrKxaDLQE2iFdH&#10;KMq1PUO4y3uE0mtmqsKtk8VBVY0QlGdMtpMx1wdskDJhawy7MpQUlootS9wh1MR4jldClbszcaMW&#10;mvqWdUPAgDhdSyRaM5xtHU0dXZc03Go4NgQQVg1s4HFp0ct1AwV/YxggnBIWyNII5x9N9u8gAhq3&#10;RdmyyoHUQXOMApyRmbFOu1tUupNBkRC5ZI0Q723DgCachw4CzuirKepaNoVJ9MgROFreg5UbtvUL&#10;Gtcxu4d0uVFdqy2tX1GgOEyeyyTbd2KqRZWd9Ut6nqCRnkLdtNUTCjpdP1F5rMc6IIxCz6JlEu7q&#10;3oXdDBG6M+QpW2JL0czc2bKb3Me0bR3I5Wl7oTdMorjR6dV7ohoOVQ+Wisq6MymX7Xe7skC2U8m3&#10;fUa4DchM0t0XGmakaPpgbhIUTSY1PWy/bduumgngDkrkmki07NS6uqlNjjBAGVhxbdnRGF7K0amH&#10;D/3d109R2S4O9E7fVNz3U8AYPKuKsh42lZY2t76r9riIOJHZay+i2RbRtOBt3TAIPngrJT5M55t9&#10;orLmoxlYmAZ7Dsm4vstJtGBgp+qeCSO6tWkJxpmO6axrgduD38Ipm0dEXUdzjs8LNsvl+FddUqYg&#10;QC/glKLo1tFTcUqVQmnw4Hjyt4r2RL7GI2j21trPygK9dszcfwjRp+lXniCJhJ0Tws6eyDX7fcBA&#10;8pcVRm9MnqNuK7RBGOFmorsqO3RztzRAJLnEO7K0uQ2qNem/Y6DyPCmTUUWiwcfUpNe07ccBEaY6&#10;NOpXLSDy7nKsV1o3ra5bXHtcQ/4WU41tE/026nsaHTulZrZd12QYHUWHBO7Oey0ltaN26Rr1qLns&#10;c+fZ47rOEa2yJJ9orqbHPqNc45B7q5SsxVm64GvULeABlTVoXsiy3dUrgE+1ELiVJ+i0p0jb08T8&#10;/ZbJ2ZNtdGjXqtbVjLm909miiiVSudvsbAPBUyVmbdM1q9FpAOQTylCzWKUuzYs7YV3QBG3gqpa2&#10;y+O9HU6XbbWtLncdlhJ6sppMs6t0Lag5v+ocLjEkc5fXvuLWSJ5WkVWzVJFeahc3JMjhLst6JU6g&#10;cA10NdEqk23Q60FSsKrA3fIB4C1qtmM0ma1y5zGtDT7p57LaLORxMNWo9rAS6HHuEpL8HFmxaAmo&#10;HVCHCMSoaTOmNm4282Md7ccLKStlt0aNXUC5wBGzbxCrj+E8v0q7q9qXNTbJ2+E+FbFysxN/7gDu&#10;ByrjInsy+maUFogTMpKTbomWtom0te5xZO74VS2ZrZno2hIMSXHsVHJI6Im76woW5lomOAs6d6Dn&#10;o5+/uwS4yG5wumMWzCcqRovdubIdDj5W0Uc6ZgfcvG2k4+7/AFLShNjfcPLfzkOVaBWbNqHAiZ3F&#10;YTjZ0wLukxoDAYJP7LP/ACipM2KhDYY6IJ7KW12QnsG2lJ1Q8rOc66NoKzbZTZb0ztADfC5JSbNH&#10;KuinvPY5zn8uOCunGYOb9lNdVdrtsk/+5d0VZlJ2zQq/1TgnAyStqMXTIbRy38w7o6EZ6RglzyOO&#10;/CiXdItPRnovAZLiDPHhS0NP9NprDUzslvkLNjbsyUrQMJcRM9kuVFxM7LXEkBrfCSbkzX/piq2z&#10;aTpOQeFUtaIpXskwhvuPAWLWx0mbtq4Oqh2BlKUtDS2XlKiys9hcWxOAVy3bNmy1imMEgBZOOxR3&#10;2I1KdNpe90NHdTu6RpFpFXV1NlSqGyYJwVsoXsbkiJrxWiR+q6seP2cc8r5UjM2tTO7cRC3UbJc2&#10;yRYyuBsYCB+6fDj7EtkjbMpsO9oAPZYz29GiaQqbqUNb6cKGgWzYq31Ok0N7/CnjYP8ADWqamN0M&#10;GO8rRYxptIrLqrUfMcJqKRm5XplbVcXVG+oAFtFUZFlYUBVG0NkE8EJSjZrBlidM2uy0QR4WTbib&#10;N2aNfTKRaQ9gBHcBWpuQrrTNL+T7gXtaCB/haxshmwdHYKALAHHyVaMns0a+k1ag4BcOAhzS7IcS&#10;pvdGqPqD+mC4HMBaqaZCiax0itTqD2vaCUwovdP0qt7d7C4DiVlIaVG9W0S4ZLstHMLJq+zoi1Rh&#10;bcV7KqJJxwUa9CaRsv6krNY0H3N/9yVCf8MNbqSk97WvYC7uAtOJFmlW9O5y1rRlOOhdlbXtnUQS&#10;wQ7utrIaHTqPDASyQOUchJM36F76bBLSQf8ACV2xyiN+oCt/TcwAHgqiEqNf0zSdva4Oaf7UrCmJ&#10;2ni7eTsGR3T5UKrKirpTqTyW/m7Sqi7EzUZQqPqkFsOHlaaISdjr0Klu8OLTt5GMJJoGjbpXjXUc&#10;AbgiyHo3aNWncANLwJUXY0Z2WcuDtwnwihNiubR1OoHB0HwmLsx3FD1KUR7vKdlUc/eMq2znATu7&#10;FaJksr7W7uGV2ve4uh3AUtDo7uyvbTUrXZUZ6dZow4d1zu7NEUtS3q0LgkO3AeFSaCjHUv6+4Abs&#10;8gqaQbQhrNW3MPmOOE+Nici00/VqVw3a4/oU+Jm97MeoWr3NdUp+9p/wqSoL2c1dOrC5ILdrWrZI&#10;mTshbBly4y4SEzOiFe4q2NYPG5ze4HEKUyWjJcaeL+3Nxa+7EuZ3C1TsRQ1qUPMtLHDtEKRMyC9r&#10;BvpvduaeMqmJPZZNujbUWNk57hRdGvZ0Vr1VUZYejcUm3VMCAHZMIsSRzt5YU76s59qPTY7Jaex8&#10;IRZR1qLqFRzHAtIKZm0OncvoxtcWx4KoLpnQWPVDg0Uq9EV2+XZISsf/AAnqdSz1KjNOiKbwMFqe&#10;hWUX4Guw5YQhBRsUqDvQLiPcOCm2OidvXcAWVGmT3WbBGelXNvOyqdwMjPCylGzaLLy06tug30bm&#10;oa9MCIcd2P1ULFT0a8xV7ezrj1aFU0qjsgeCretEuntGpSvbwXGytTDm8Eq4qzCWjZ1Cxrte2vSp&#10;F9u7AezOVU9BFmlX1W809ppvaH0u24cLNM1MtheNvzlm0x+ipgi30p7q9z6D6jWSfYScLGSOmDL+&#10;rd32lNpitTbVtzgu2zCx4WdHLRt3HSB6gshqNuyWxnaMFZ246FpmzovStjqThb1rl9tXEAFoEA9l&#10;nKbS0VpC1TRNS0K9FIuJFPLKnkIhPmgbo3K/W11b27LW/tKdZoECo5mY/ZaJE9lHXtNK1C6ZUdbU&#10;oqH+3BHytHIOJfUfpxb17Q17C5eGjmk90/sp5MTaR+5JEL1DwxkmAgAzCYAkBI5A7wgAmDMymyeg&#10;J/ykMGxwDKYBtMmRhADGSkFDkTlAAfCBiCaExg9kCGTBASAO+fCBjLQDygYmkHCBDJkDslYWKIz2&#10;TBkgNwk4QHZLgYQFCLj4yhiAcIGga7JAKVDAjMymBI5GCgBEwgTHKAAgzM89kwAZSEkNoHZAxk5g&#10;hADSYw45QgAfHCYhZIQFD+EADs4QA9kDlACIMAoCiUQJhAxcoE0DQY5wgKAD5QIYxlAw5nKAYRug&#10;SgESDZGUDEWQcd0AMghslAgbmCkAH9kxkiYGUCIkyPCYUNon9EgGYnlADyCRKAE5syUDBn+UCGZ7&#10;FAvYNEBBQ4kfCQgiWTxCYxAbhzwglAWygYy0ZPCEIiwCCZlAyUkkBAEiQ2Iye6QhcuxlUMAOeyli&#10;I8OiUxkmxEEoFZKDODKFoBcY7o7GDspUIG4PlMLGBJKAASXAdkABEYQDAHCaESPEpDEJcE7BIeRA&#10;SGOSEDAtkgoEMiUDAiUAAPZAB3QICgAAwgYdkAEYQAu+EAAkFAhygZB79uY4QBXX13sY4ygDjtZ1&#10;Ysa5odJKzk6RvFWebdS6zO8OeMeVxTlSs7IQPMdd1k1XENXmTnZ6WLHs58v3tkukk8Lnl+nelRY6&#10;dbS4OMhQkmzKUkXVM7mQBB/3W6v0YM0dWuAKBAPgJy0hpbOF6jrhjdkYI7KeetHTFHnesEOqO+8L&#10;Byo6FH2UNxRhuMkeFjPWzeKs0zb+oS535RyFjyt0ynFshtDogbQOAutNNaOaWjETJMH9FaijLk7N&#10;K7qhrQIhw5USX4OzWDA4F1MfeVktFqUmaznmlUy0gnvKpNUaUZ7c76byORwPK45s2x0DxvAFQbQe&#10;6zi9nUzRfFMOYfeOxW7lRi1+mtXaH7R/cFtC2c0t6MB3M3FzYbPK7ImdUQpAk8xJwuTNFt6NYujc&#10;t3va/IlqxVmy2WFSoyoRGMLfjaMpM13mXFsZhZtiSshXh7GtOCByFyy3o6laNa4Y1zRSmRErKk1R&#10;0FXdNLiQTtAEYXVFKiJLRqUjtMFwceyqX4c6dm0Ke0RG5vcrKX1ejpiqI3TGmnIGVpF2RJWVdcEB&#10;zQPb5XRB7MaRoupOc4CZ+6t12YSjs27e3LIkBw4hDkCibtOmBUa7EAeFM3RsvwjWbJB+cLNTB6LG&#10;xeKVE+6D88LmlG5G2NqtGWnXdVqPpuIPcYWOTD7RTZmpV94gwC1VFaor1RssqtImJjhOqFdGG+dU&#10;NIktyAqi1yE2UFamaha4ZzldSdHK/syduRTEZMJt2XHRcacfVpkHH2XPN0dEfsb3ptdTDHc9liuz&#10;Timc9qrNhBMggrvxNo4cxVtkVS5hnd5Wz2c9kqz37NsxPdWo0Nu0aN5bU3CGM3O8rRTpnLJI0XUH&#10;0HEuHbMroTQ1H2VeoXns2xnhb0jnyaNZjC2gahOTwk3eiFpGzpVZrnS45aeFnkjrR0Ymjbq5qPdP&#10;sPZc6fo1k9lJeuZbhzhkdgu7HVHJNpENJoVb+sKdBhL3HACnLNRWyMab6O/d03Z9NWNO/wBXqAGJ&#10;FIcuK4sbeWWjRyOK6n68udcH4ah/QswNrabO/wB16EcCTuRxznydI9N+gn0mpXAq9Raww07WgzfT&#10;3d1nmzcvqGor+nN/UnqGnq+v1KpBNBri1jIwAMKMKfZt/lbONqaq+lHpyKMzAXVSMpSbLrprQrnr&#10;nWaFvRY99Bpl57BTNqGojTvs+mejtH0HoytbWlNrbjUS1rQ383u/+ysK9mU25OjpPrN1JWvtOsdO&#10;f7n7dzmtHBxAXL5D6R04I8FbPH9E6Ts9DNXXtTblh3MDxyZwu3AmoWcfkzU3SPP/AKldTVOpLl1a&#10;q8FgG1jfA8Lpi2+zj40jzbRemTqeoh1Qf0g6XfK6k2lRk42zp7zVf5NRNtbH02swrihNcThda1yv&#10;e1XMdULgMLUxbOw+mhfZsr3BdG0Db+qzl0OPZv69rde7qPaRLeAsGbo09OpueQxoy45UPZ1xdHuP&#10;VnVNDS/pVp1ha1A+/fTnaDloLu61pJUZRTcjg9CsnE273n+rUqNBZPOVyzR2J0tnub/UpWdCn+Vj&#10;GgHxwnxSV+zNzspzWioKr/zHAgKo21bJT47Oz0WzrW/TlxqZaXUmkY84WkY7slyt0jl+n69bVerK&#10;t5VYGUn8NHYBDB9F71lrDNPp2txY1nUrttQEAf8AChsS6PUbvRaWh/Su41nVDOrXDQaL3ZO4iWrd&#10;R1bMrudI8f6Q0bVNYuzeam81DukEmR8LnyPj2dUIcmex0NPt6tjSpvBwIx3XFKVnS3WjzrqX1bTU&#10;rhlJznWrO6EmzaLVG7o/U+lN0m4FVhc5ogSO6zlj3YWu0ea3ld34jY2AypUJx8ld2K0ceV8mdloT&#10;zY3IrA7Wsbj7rkzxudnZiklHZd61rDjYCrWfLnQ0H7qHBNWZc6ezJpWnC1t2XBcWOJ790449FcuR&#10;0/Tmks1LVqFauz1WtcDPhefntNUd8KjAuPqnoFPVdf0t9i307ikza8gciFElao0wpNWzjNRpaq3V&#10;qNs4eo4QCTnCUIcVZTds7bTrSsyiGveWkAEiVnN2qNYy/D0rp3ULmva0KJBLBA+yvHFtHPKovR6f&#10;oOkWxFOq8k1IG6V00ujnbZ0NRmnOcPVY1zuxcFNxTISl2jkeotLotq76bQ1pyCFjk2dsG3HZROtq&#10;VSnsI9y5pxtGkdM4nrbS2GyqlgMtEwvLnB2epgnRw+nWAuKQNTvkK4ujbJI8x/iS6eczpqhWgvDH&#10;NO7xkr3vCyOjzM/+TmumW7LOzMSIaCjzEntHLil6PSmtis1m2WvC+ZyxaZ7OJ6KLT9DOo9U1LD8z&#10;ajpaPHlcOTI4Kj2FajbOm1HRtT6ddUsnn1LfhrxkwuJZk3RKSns9B+k+l0qbHPc33uOZWOSXJnJ5&#10;H1VHrNbTTQ08XFIDhbY060eDNrlR5v1hrNS3tnvrASwEEgT+q7oYOTtmcZK6OT/6rtbvRnj/AO+j&#10;g9iumHi/axu0ce7XS9r2VTupHBBXu4sPCmcstu2czqNGjWrk0jDflerCVLZjKXo16DCXPY7EJuVv&#10;Rm42VWo0SwF0BzqZ3L0cEqaOacbR+mf8LPWw64+ivT12+r6t1Ro/h7gnkPbiD+kL25+pHgyXGTR6&#10;2shAgAQAIAEACAPGv4ttFsdY+hXVFK+c2lRFuHmo/hpBBH/hd3ituVHB5Kqmj8M9UtmGvXNLLA4x&#10;OO67piiVD2AkjJhc5qYXEkBqGMe0zERASoDCWSY7pD/o2NO4QfugDOyGAxlP+CMdSHNBOEgRi9Pk&#10;zMIZRaaMfVvqLeY5C48r0dWNWz1LSbd9Og1zQPsvn8yTbPXgmkdBb061KHtiO8rzmjpii1oAVqjd&#10;5mAuR3ZuknRtCjsuIp5E5lJI2fZEWbKt6A3LyYACVpPQpdUepfS+4vOmr+q17JYWwGz57pzuSohR&#10;5Kme99A29TUbuoXtin+aB3Xi5MXaC1FnoFPQ6dZztnI7FfPZW1JpHfCVooOqdIY2k1rsGZELJyO3&#10;Dp2eb6voV1SqGvavlh/OHckfC3jNSR6ayRqmebdZVW6Ruo7y8vznnK93x6USO9nOMr1AGOLiQV1S&#10;fpCow6q4XNNtOnTMjO4rbxk+WznyVTPpD+HKiX6HsqZLThfSSf1o+fmqkex/g9162rBB4wuf+Cs3&#10;6ulAhz/7hkJNfgJmHqO1bqXTD3NH9akZ5zhP/URRbjM4fqetX1rpGrQJLntgnHjsspvVM6caSnZh&#10;6SuLano7KdM+7bgeCrVNaFkvlZvW+uXlmw0gHMYDPOFXKkRLHFqys1/XjtptqOEu+Fi8iumVCD9E&#10;NP1ljKTHUxucDyOytTIlB3sub2tX1ayDDTxyrl9kZxioshqpdqPTtSzezLGgt/RcmR2uJcVUrKbo&#10;zSaepW9ahWPvpABpHIRBKUaLzS4uyn1OtX0zUmsblodtcD3CylF3TKglKJS9X6k6wNJ1RhZSq/lP&#10;Y+VMo0bY48rSJdRVqN107SI97CM/qFk9O2Zwg+Z5o2wN5fMZVBezgfC7McqNc8GlaKnrXpNmjCle&#10;W4J3uO4f7FejBc0ed8jKCzvKtzWYKlQmMcQufNh9o7cWakdQdPabKoRU21A2Wie8SuGqOlT5aZPo&#10;7W9+7T7142kflI5T4WrObyIpbR5j9ZvphUtTV1WzpEhsl0ZW0J8SMee1xZ4ja6zcWN6G/kPGFu18&#10;iBpsvra7q3FM1HHeRnCcfo6L0kdf0N1RVp3ptarop1RADvK7ISRy54WrO0vKDGP3B4k5grSW9HJG&#10;b6MVrZjULghhBcG4HCzljSVmnN+iq1XT61lWHqYfOD8LzJpqzvxzTLbSqguWNt7gbg4wDKwjo6OS&#10;LW66AFT061Bj95h0ThdOOdMz5o63SbGvbWRpVqRG0foteXKRyTj7PPeqrR9rqNeo0Q1zpHwuyEVV&#10;kt2qZzn4sAw4kPOMKHtkcLRloFprw8khwhZuTT0JQ/R6loQrscabCBGFlKTY4unRybrW6024cHA8&#10;4WHKmdSgpLZuWHUNe0uWmpiDmFupX0JxjVHYVeoG3toAMGFXG1s5v8MpTqjLd53EfuuemjoW0ZLf&#10;X2l7QKu1bRTM5yozXL/xLHOc7cD3W5gsmyoZQFOp7znsFEpDlkaZsCuKXtzErkW2dEXYrt1CrQgf&#10;mB4S4I096KbUabKgljNvwVanSphJGiaL2tEicrphPRjX6Y3sO8kGI7LohK2ZSimQL97ocfsFroxc&#10;aejBUtm1Km6B9lcZfhm0Ybq0o7Q0iCFMp0FUa9O0bRcHtxnhTzTVl1os2AFsHKlzVE0ad1Yuqvkc&#10;HCFOh8LZrU7d9u4sIgdoSbUuzbhSNu2Bp1CXOgJKJDLGltAbJkTwFVGcey2o7nMaG8jgLGdpaNaN&#10;ulqBo1Ic84wU02Lj7Na71NtVxDxgcELaEbYpY7VmjWqUqzSKbiSOFeRUznpxIXDN9IEAB/E+VFsl&#10;Omc5qelmtve0kPHbyi6OmNM07S6DKexzS2MZPCpMpwTVnQ6debqDYcIHIWM4XsqOjdcWahSfT4ER&#10;KwV3R0KVFFf6PUtoqMBcJgwchU4midmoWu2YAa48krRV0DdodJ1dk5gDgq3U1TMGv0tLLUqvp7Kr&#10;t3gnws1FRdHJNJsx16rqdYbhz/kLqjVbNUtaNylSp1WhzQPusnkp6In0bFez9WlES6P3VRlZhb6K&#10;pzKlBjmEE9kNUzeFrsrqlJ++SAAO6jTN69mkbQvO9xHqeUGiqjYZ7IkSYgkLOT0RV9GvXt3B5cyP&#10;dnKeN32RtaLDT6bqmKkBxHZatJdMzlF1bLRtPbSiN3yVNGKdHP6tbi3rQ4c8J3S0XZV0w01yCZdw&#10;AsJxdWawf6bheKDWsIw7lKN1Zo1+GtdMZTcIBOFo5tkPqzDa1nMqOIwtF9lszR0lnTbdUG/HdZqP&#10;F0jXvssPSBpAFnbmFjJ7oOyurW7abXNySePlZqbTOmDSVFPDm1gC2Gyuu+SMprZtigKb3OL/AMww&#10;s+SWjOvZls3NpkB0F54Rd7Jb2bd21zKUhwJIVRk07RnJFC9v9fbukrqUrQ4vRY6dTNcOZOB58IIb&#10;slfafDmQSJ7lc6fFs6IU46MlhbEVmw7nslNpqzfjSOlotbTDSR7gc5XO5NI529mvqlyS/wBonH7L&#10;OO3s3ilJFDXLq9VrXgt+VtqXRqmlowPpO9UlmQOyuvRErCs8U2icOiAjiDdIxWzNzIbyq2zmk3Yq&#10;rXes0Ey0Kor9FoyU7Y3L4LhtBUt+kOjacadBoDcgFYLRryNa5rsFMOJJBzAT470DftlY+oKtVziD&#10;E4BWqVGT2YXN3S6NpSYkmRaTOAtIouyXrOq09rjwf2Rwp2Plo2rRvpOY4kEk8KMsuXRlVbNy5vBb&#10;t3twYXPG+jW36KuvfvNGScO7rsijG6Km5/8AUQG5PK3VIzlsw7S2nLgceVSeyQoURUq7icHytG6I&#10;S2WFvp7KuSCW+Vyyk+VHTGNlnaWTHUyXe0DCUnRXYqrTb5PHZY3Y6Im7cNhEbZmSq4WDXs2be+cX&#10;5iFM4aGpUZa1808OmOQsYYb2xWym1TUWlhzx/hdcYURJplNVuRUfBJhbxpGbZgeXggDDO8q3IzaZ&#10;Kk0PnmfhDQ1tGw2g+q3Anss5ujRLRa2mnNfQ27fcOZXN8hs4Jo3KNL8KQCJahsHENpbVJZkcojD2&#10;yaZle/0qQce/KauLHLo0LmsKjG9yr7IMNNwdu8fKhouLNii4iYPHZIq9lhR1Esa0vxtGCVjLHyY3&#10;Ind9TUrejDnby7jatPg3oSnS2U1bqKvdAM3nZMgLpjgS2zOU76HTv3kgBwKp40uhLJ6ZuN1FzWic&#10;kjJQo0Q3bsyUr8gATAPlNK2WW1K/NKNrYceywe+yuSWjYuLz1KY3AzMmFKj7Ca9mpVu5q4EALWKF&#10;yoxVLljmw12e+FTjRN2ZGPa1oH7lZcRNtknMDxzgqkhGMWjLiswBpIlacSGdHY2TAQGNg91m42OM&#10;qN57G0Ghr8tPdc876NY5E0Vt66ntc0t3A8K8X0eyqs0rcQXNLTtjhdEp+0RaToz/AIMtaduAeyTm&#10;qK0ajbapUqHBG08BckqYkYX0nte5xbDx2VxaiChasjTqGqRLYd3DuFtypCUW3Ra2YAiYn4Cd8tkT&#10;i4ljWuKYYTUzAhaaM1op7mjRvKeGRJwsmx8imvdNFQ7WiCOVLlRadlTU0GqypLASCckrSE7WyqTL&#10;Sw6dunNnbtHyk8kUykki2f0y80jMnHhZyyr0FWVn/T1ei8gflPaFfzRS2Cj+FlQ6UqVqYLjtnwFP&#10;zISVmjedEVGPc8bnDuOEf+REv40+ynurGrZOjaYC2UxOCMjPUZDu5GAr5JmbxurMTi4VciTwArTM&#10;GmbTNHbdtDg2KvYnhTKZdI3K2jupWTqdemCx4geZWfOmTxs5Cto1SnXOwbWjv5WymHCuidDSHlpI&#10;BJHcI52ZuIrq4qWUF5IIGFojFx/SVDV/WAcTuK0fRKRcW11SuaLGGGP/AN1FbNDV1nSAWB5EtPEJ&#10;jRzVO1pGt7ZjhMdIt9OZRqVCwyHLNqwWyxs6NGjcbXiWEySVk4lo2tUs7GqwPtz75k+Eo6G1ZTXF&#10;tTqMhzQXDIW3IzcWVrrYU37mAtjtKq7EkWem6m70nU34Pb5TJZiq2Q1Brjtip/uqRlZzt7pdZlQm&#10;3kOHgqmhJ/hs2NvV9ouKZcDjI4SqiS5t7ahYj1GAtLu3ZKyaNbVen6OrUjXtI9Xu2VQ6OUq6TdUH&#10;S+mQZj3BUNRMtK1qVGlr2n7KLTLaNywt6tIGfcxvYqhGWtQcx/4izECPdT8JoDWext+Q+q0NqDx3&#10;SsRWXNvNUhrYM9k7E0YxRdQ9wMniAgRvMpsDA4HZPKLGQN9c0vbUG5nYoIMzdRpF7WlpjxCBpG7R&#10;e1lTeacsOFJV0Y7zTmVGGrSbtJ7Iod6KkUK9GpthxBHdUTv0ZKbqzDsLjA4KKs1Vmxa6u6kdr5eF&#10;HQuzpum+o6Vs51F7v6FX8zTyEpOxVTH1BTtaT2uqGab+HBJI1Kx2luok1bMkiJLfIVCbM1gadV4F&#10;YmlU7E9ioY0yyr65qDaPo1Khq0gIh2QQmkqNFNmzoXWV/ox9GhcGjScZcw5B/RTLGmPmWdfqzfXF&#10;cNH4k8vaIB/Rcc8ZvGRZ1OrL6/oU7PUhTq0XQWVC2C39VMY8ejRHQaG+k4s07WWMrWvFKsckA8Km&#10;01RUotK0XmrfSDRrq1bX0u6cyp2DnY/yVwLLOM9msJKSpnI1NN6r6We5jNleiTHqNI9oXY88WJ4r&#10;Wj9zjDl7J82RQIYEDygYSCUAM4EDygQAYOEDEAe+UCok0g9soGLcSeZ+EEjg88BMdhykhDzESqGI&#10;Ag8ypCiRAB+UBQb8lABMhABk/dAEgIiUMQOgwkNiLYE9lQUIHaAckJCJB0FAxh4ySMIAUgFAEoJz&#10;KBikSgCTcd0CsDAM90AwJGMZVCDvMJAH5uTCQ0AICAJTPCBhKAGMEygAbmYQAEhMmwiTMwkMeCgK&#10;B4kCEAxA9kCRIA+cIGEeEAJp2oF0IGPlA7JmIOEAIfCAsnJA+UAISMzKBjB3IATj4QSDZGe6Bj5B&#10;lACiWoAeBygYA5M5QIZbjBygGE7R5KBkSSScwgCYHfmEhC3SYTACc/CQMk0yOcJCCIPx4VAEAQRw&#10;UBY529pCAQjH6IGAAaJPCACR8hNIQ936oHQ++O6SATnQI7ooQx+UFAyQIjzKAAkCcI6EQmDlADkY&#10;QwoDgwgBzPwlQAecJioPKQxg+cpoBjJxwjobGOEAhbpICAJHCBgSAgBHAwgTGDKBgBHdAgQMO4QI&#10;CgYgUASQAIAUyYQIDCANG6uIkE48IGcvrOqNpsdmFnZqkeddQ6vl4a6TErkyTa0dUIHmnUep7QZd&#10;k/5XnZslI9HDG2cPXuH1qhgy0nhea5s9SMaMlCjucBEFXFNltaL6zaWUo5hacaOJrZv/AJKJO6CQ&#10;uqC+pk9FFqufbOfKibRpC7OF6h3P3uaYLTBXNJ10dsYnEX9Iv3uLZbPK53K2dKVIp7mjLN4Iws27&#10;NomiaZJJOIWfHdsbsw1nA/ddEDmmqRq1XtptzLSPhbxezmo0az3PcA4T8+U1G+zRUjWe05DDHlYy&#10;jTD2YRW3bmH3ws5/50aq/Yw10BwwB2C52rVG0FsmarajTOTHBS4paOrpGjUDWEgjnhJIykrE5oDm&#10;EGB3C7IaRzyVGCtVbUeQAAxdSaZhdmk9zW1AAfsou3sadG1aVjvPqZEwseOzpi9Fi17HSWtgjuVf&#10;RjN7G4O9OODPKyoSsdSk2J3TDeIXJNHXGVmlcPDiTAOFhWzW3RTVbchw3S4HiF2LoEm1sgLdhqiA&#10;WnjCT2Pgu0bgYdhl4DW/2ys20go07ncSHDj5S5cdiZXV3PFYN3QHdl1RalEwdjfSLzgwOT8rdRJa&#10;G1pBLm+0ARlS6oSRsU3lzBuELF7Ligrshof+YBRxd6G0ZLd/r0CANjpUtFwMzajqRAI3OAiU7bLI&#10;1K5p0x2k5lYyVPRblosLSs11NuBuSV+ya0bbw+owOLQR4Q+x0Vl/QFONrYHwrjJ2YTjRX1pt+G5K&#10;6oKyGnRvaVVeyoDUwOIWGRWjXG6L6iGVGFxO0gYHdcSuLOrvoptVIIJeyfC9LHtnFlWmUNO29R0t&#10;BgGV1p0caTZluKIbSIByO6Tdja4qzSo1CTk7dp5haQSl2Ytpo0tRrNachaXxIeSlVHN31IurB5/L&#10;PHZdeOSl2cs23sDUFU7Gj2haNGqkmqC3Y6m8tZ/lZyY4KjZYSaLw4Ek4XK1+HSopop7igK1ZtN2G&#10;kwt4NxVo8vKm5UejWGoaN0lpLBbMZcag5kl0yGOXJPlkO+CUYnCdV6nd67WNa5quI/tbOAPgLv8A&#10;HioHDmtEOiOnP5nqgr3A/wDS0iCccrfLlpUjHFC9s976l6rOldKUbC2ilQq09sNMY7YXm072bxhc&#10;jwjVqpe90GTM5XdB0h5PwtOlen6es3NNj3jZMOwubNl4rR0Y4pxtnqGt9R2f0q0IstaVNt1UgtGA&#10;T5RhhKatnFOSlIn/AA3XV91N1fqPUeol9Wztx7XOOGPJMf4XoxgugtLZ7JoOlf8AXHVNzdXDT+Dp&#10;1CBUdwGt7rx5Y5PLvo2yTSx6PCPr19QbbWuqKum6O5rdOtP6Q2HDyOT+69SU46SOGGN1bPIq1Wtq&#10;NVjWtc+DkALWDRzSWy2uLulpNuWsIFQtkldSMujjNV1SpWLnPcc5VJ2YyZRAGtVgckqzI9T6dtRp&#10;vTrHPy6oMqJKzSBT3V3vqujzwocTdPZ03QmjXWs37adJswQS4jDRPJWMl+HQnrZ659Q+grLTOlbG&#10;9Y8/jWODA7/X5lV6FCVs4vpWsR1vpVGozczcC4fpIWctnTLSPovWKds619Z21jAMjiEP+mEU2zzo&#10;XA1TUwyi0mjTdmMys+Vui5LR6XrfX2k2/SDdIsQHVdoDo891t8iqjnSd2eWdNaq5mqXrC6KnbKzu&#10;zqrR0GpaLXq6fTvC7fW5DXFVFGUjuOnL7W+v7rTrHU2+hp9o0BrCcOjv/ldKtmSpG3fvZS12pa2b&#10;Qyk0gHbx8rkyx5OzqxNqz0Gy0QXfTjvTefWJwZyFzyVrRpG72eU61TqULXUKjzuaC7B8ZUQk0zR7&#10;RwlhcvNiBXpmCc/K6XHmjLlxWzNbUKepahRoU2QZAhaNqEXRgnykrOs11tPSnWls2DVMF/wF5iyc&#10;pUz13BcUadrQq9Q9VadYl39NjhM8K5Wmc0opHTfUu1dYanY2drWgBwkMMRjunFSeyoxrZ1Wgm4p0&#10;KHpONLbknyuScU3Z3R2qMlLXHjX3Or1GuIBC4W3dHbGCUaRo9P6vTvOpbsvBdTb8rpSfE5H+Hb6Z&#10;qVO9uDT2RmP0WfxaslOj0zQLi20Z1Nr2hzHDIPlaKoIhpyZ6BpzB+F9WeeIS0xv8N19matEOn3FJ&#10;wslSpkv5O64sxI9x/wBSmONsHkpnLXmliyvhTq4B7qXCnTN1K1ZzXVOn0a1CrTEFpxMrgzwOzDka&#10;PNzpwsHEASBxK89xfZ6PK0cf9W7L+e9G3lF0ktZuGO4C9LxsnF0c04ao8i6Wn+WUAMmmQ0n9V6Pk&#10;/aOjgjHiz1Z9v61hRuWGW7BP3XgSVypnqYXRyHRtw93VJe97hWa+WknJyvN82C40j1McnJUz1HWN&#10;aZqk0nhorDk+V86scomsFxZ1n0/u6DqLaRhlZhhwmJClNvsw8lM77XNaFlplvTBmTwF2Y8vFKzxJ&#10;Y7dnI6/b0tS06o6k0OOyXNIyV7GPJzricTjxls+b9TvatlqDqFMEUt5Dh+q+m8fH9bYTkTr3jGUD&#10;mPK6UjmbNGq9riyq0SFvTa0c+7I31Mue00wQ4jMJwX2HZX1W7aT2nLniMr1IUtnPdn1F/AH9RmaV&#10;rOsdHXdwB+JP4y23ugSBD2/sAvYxvnjo8fyY8Zcj7qUHMCABAAgAQAHCAPhL/wC2cfWtmh9E2nQt&#10;hXi91SoKt1td+SkzIBHyYXteJi4w5v2edk/9k69I/LS6qkVHBx5/unlay0aFe4wfK5WNj2gZ5jwh&#10;BY3CYIT0BAna6YypoZjmd0YlT0Mxidw90J2MH1mvIEiUmFGwbdzqMtAPyospG/0ja/iNUAJw05XH&#10;mlo7cap6PVaJNOmxjQYC8HLts9bH0W1B9QAN2kry25I6VosqfsHqOdMdgsrs0ZmoXwY+RkHuVEYt&#10;yNEqRv6fSc+8bVowagMjurcEmK7OwtdUv7XU6BcQxhO0gdwUpfXR0xSaPpv6R6m+jZVWXIaXNaNj&#10;h3C8zI+zmlFXo7WhrbWXDwxh2944XgZVHs7YK0UHVF7TqscQ+HDgE9l5PkNVo9PBFvs5/Vf/AEOg&#10;fidu8EzAK5cLkpI7eKbo+furNVde3znubILu+YyvtcOo2auHFGm1o3MgTI4WtkUbdxTpOtWS3M8c&#10;Lp8eVM5csT6M/h9pMbpDdggbsr6Bu0j57IqbPca9IW7aboEO+FLME7M+reynSewCCIMd02hQ7NKx&#10;p/iN9Mf3A/ZOL9IuetnD6pq1GwbXo12Cnk84ysm10bKDeyh6ZsKtDV6Vdjf/AEtZ0gHjKjHBqX8K&#10;yS1T7Os6qs2Ubdj6TYaHQSPC3nGkc2OTbOO696f9XRbe4oOIqNzPhcWWKStHdin9qZx3T+uutnNo&#10;VjJ8rNNo3nC+j1DT9Va6hRbUjLRknldcZ+jglB9owfzBtvq3ouc2pRqYIKykvuVxfCzP09St9P6i&#10;qkPAbU/tHMQtscEm2c2STcSn6kFpa63sqgOdVMs8Lmyf62bYuXHRzP1G09utdK16NGPxFMB9MjkE&#10;KpSTRpgbjPZ5p0hq9fU7MWF08tfTG1od3hc04pnpzio/ZF5ZWVOhc1G49YCWg91MHTownLlEquoX&#10;fzSg+i8bXN7HyvRxZuLo4JY16PLbpm24fTgte0xC9WPHIjklcDYq6xWs27ah/sgE915GbFT0ehgy&#10;qSOYtuqXW2vOcXQ2cZWcU64s63Hkemnqy11/SX21Uhz3N2nd3V0vR5uTC4ytHzp9Q+ivwGpPurZp&#10;9FzjEDhaxbgtmsZplNojn29Qh4gDiVm3btm7SktHS6dVovvadQDZB7K4ya2YTi6Ou1e+qG2ZUpgv&#10;2gTHK6Y5Hds5Iw5Gvomt1Le4D3FzZjldCmU8aXR22r0aOsaa26YQ6oB4yVx5VfY8Tp7OQpao20u6&#10;bQ6HNd+y5OKPQSUketdPdQW1bT6Qqvb7QOShLdI4ssGnaOqo6jZ1gxu5rgRkLVwdnNJTjs0dW6bs&#10;tSa5rA2TnhdEJtriYOUkctefSukKRe1wn4HC6FVFxy+mcZ1D0q/S6H9PNXJ/RZ1vR0qZT6bqlWhU&#10;FKsPjKlquzOX22HUDLd4Y9whx4WEo2XGUo+zh9ZvqbqbgxsPb3HKIpp0atNrshomquqN9N/tPyu1&#10;x0cs07M93QrOqEgEjyFjxHDLWjUi4ouAhwIzJCcdGral0XGnX7302se6XTGVTje0c0oOOzDd3D6N&#10;647pHjwk8douP2Wy+sK9G6ojftLiOVySxM2g60y2ZptvUoh0BxU0auaWzSuNEoh5Lm8qZwsIysp7&#10;3TIa4tbIHZOKaQ+W6Zzlyx1BzpbIWsLslo0DUJdtBIzzC6lfTMnE2BvIMNn5U3Rm0Fe3p3FFp3Q7&#10;upbtiUbK6tTe14a1xIAmVC7NXE2qNV22CD91bpCcTdad1JvwVPJglobbZtV26ceSi9lXaMdazYyl&#10;M7jK2U1F0YMiyttbMe4eVbd9ELYv5tVpVmhrsHkLWMbNknRY290Lt+50bo7LOWgVjqWjqtN5PPyu&#10;b5uOjdVWyjubx2nvhzDJ/u7LpjPntmE0kZLbVW1ol4kHyr6OdxN4VGVC4kh24LB7dj66Ku60yjXO&#10;4mC7wuiKBzZo+jW053tDjT8pyiEZlhY3rKgc4e105Ern4uKN07LZh9Wk7thc85M6ItGtW0z1zIgG&#10;OSojJos1LiwIYCCQR2hVzMpJs0ar/TbzLx2XWkmjBwowvvHl21w3eDPCbWgTotLKuRDWyMLBppil&#10;TLekwg7t+7H7KeckzNRMVQuYXGp7mk+Ffy3oJaNSpair7g3lbJNjjJvRrvsGZaB+qxm5R0i0yLdM&#10;aGDExlQ3Khcirv7Q06m5oO0LWGuytsVs73h+WniVroqSbReNc70wQSUmzkaaK3W2GtRJLZczIAVx&#10;pKzSDV7OcL9wDmDaVk5fh0aZs2zC8FzhuLRgrNyp7NYrRKpSLqPqPb7vCxbbkUoorqjzTqEbIC6Y&#10;XRg1s6fTHu/DsczPeESu9Gb+rL0vNRsvIaYgDyuWdp7NFtWjSuKAcGujhYsuJWXlEncGn5JXZHS0&#10;OT0adz6YoCWy77qeDuzOtCo1WgAEQ491olRzvsz1azWsAGXDPK0RbWinr15Lv7XFaWJlvpg9SmyP&#10;b5+UpOhcLLmq0Cm0kSOyxckzaEeJjo23DgNplT3o2lK0bF1cGiGg+74WTi1oyUbNKrcF44WXR0Rj&#10;Rjp03VH7iPb3KcVTsTG802h+znyup66MpSKyoxrpJmTyStov9MVJvTMb3NtWnaSScyFb4tWjOV3o&#10;lRAq+8mD8rFlxTZv2o2wGkZEzKwbpmqiF1csogNIDu6hxtlKSRUbzd3Y3fkaeOy3jFpWJfZkb2pT&#10;puIa3Cm3ZLi0zFSourUS4ZB7JOSXZpFXo2LfS3OE8R2VuarRPBp7JVbIB5AjzClSbQ6VmuaraD8i&#10;Hf7KUpewkkzRu78PkzP3W6ho526NFz3XTAQ6IWii0jLcjJRYKYiJcRym17H7pmQ0CKcVCD3EJp2W&#10;kkZaNBjBO0E+VMm7G0kWNu1rgAHQ7uoutsqKZtkNBjmOSspNSHdMrNQuC97o93bCIqujSTpGrJ2C&#10;DAHYrYyu0TfVJa3MDtCFG+yDFXuA0kMxPdXx0Ny9FbUfvf7vc2crZJJbIMDgSTsAgZBKmUbWhNGZ&#10;jH1QHQAe8KEqey60WlrY7g04Lu8KZTsqK9FxZaYKxhrRDTlcs5SS0dKii2bptNjuQzGflcjm2iJP&#10;ejR1AsbU9MNIHkBdOOLatkuWysq1HNdytUmwZgql9T2zM9lq3RPZNlEsGcqG/wAEyL/6TTgZ5+FD&#10;ddlRdKkYa5dTY0A7W8krWNSZm7MIq/iBtLp+Fq40NbNGqzd+YHaFpExkQNB5cJJA+FfNCkmb1rZ1&#10;G1d24ubHhZOduhJM3BbuhxyPghR8i6HQ24dxEdyhyfo2RY2141rYqHhczbbA2qNzumT7eArTpUWn&#10;XZirVajDAgCc/ZaqaM+N7IU6lPY+HR8K+RXHRkoVmupj3bpKTa9AoNmZ9w5jgGwR5Cm36FKPFGeh&#10;WgTuiPCpS0Z8OSst7fU2MpzOQOVFkcTDcawS0ECSFnJPsuKo1TqBqHIkeE0mbKWjPbOY6SQJPyh/&#10;0XFPZvU3sY2HER91F3oksNNo0rkkAiQlKKiZO0bjtMovpuc4Au4CzUk2OEnRzWq6d6G+CJ5AVuV6&#10;OqLOcrXla1JaHljhnmFvF0iJfZit+pXN/Od8YK3itGDVGWp1A0EENOw95SeO2Q6B2v7YLYIJzKh4&#10;v0E6LrTNWZdPALGRErNxrRakXtnqVHcQ1oBGIXK4OXZZvC9a8ANAcOIS4pMaTNa5r0ydoaB5KiSV&#10;lxTM1rq4twRA2/Kxa3ovjSsxVtftqhduYMjgnuq4WgSZz91cWlzUc4FrXeCt42uxyTK91zb7vaGz&#10;xBXVFNlXqmaFzspVd0DPZbpM4pIdC8iJIB+EOLJRbs1q3fSbSe1pcOSe6iSdaNEjbsrWyrvmqGuY&#10;7j4XM20U1Zo6xaMsgatJoFMdgurGrOWaZzl0+y1n2mGub2K7EqMCsqdLPpg1GVPZ2ACrkBjZbOoA&#10;APyMglMdFpaakNvp3Hup9p7JMZiGlU3ndbndnuOFBJUX9pcWNVzgCDxuCpNFJGOldVi7e9xI8J0M&#10;sreruph0kfCycRp12XjNKo31u2pSxVGSPKwlcWbJqRSXmlOtbhzqwweIWsZkyh+FfcUNoLwPstU7&#10;OdqivudQr0cNc5g+FsujBrZs0b9tSiMQ8d07HRuULl9dhLWS9uY8piosqGt6Q8No6pami4jFame/&#10;yFFCZiv22NoPxOlXTLhgMVGAwR+iY0XfS/U1kabnXtrTumYDmPaJhRKykdnS6J6R63tR/KLunp94&#10;/HpV8if8LmbfaKTrTOF6w+ivVHTFOpc+gbyz530WkgDziU1la7NOKl0eZMfcafdEubUDv7mkEAro&#10;jNNWTKDL23tbfVqO9jvTfHHynZlTK6tZCzrPbVH/AMpoTK6oBJ2GQfCsmiTreqaDolzeYTonojp+&#10;pOovaypSBZ8hIdWWtf8AAXLS+mwNqRxKktFW6pVtKm+Zp92qkQ0b1lqtGoxzXOLHDIB7qtEkLm7c&#10;6puABaeCsykiFB9Og31Kwkn/AAnZpZsMtKGoNDqADqgMuHhSaI2XdM1a4/pNIf5HZYuVGnEx1tNv&#10;dNa1t9Te6l2JEiFSmQ40TDn0YNq8tIGAe60tMhp9mP8AmP8AU23LIB4f8oYkb9G73flqA0xghBRl&#10;/ltO+rsLHQP+UmwsVxoV1Y1fVBLmAyDCydWbJMPx9aow0nOODInt9lnplptF/oXU8NZZ3RLmtENM&#10;8eFnwTZ0Qyemdj0/1G8Vfw1es5rOGVHHA+6nJiT2Dlu0dU4UhSLq1xSqwJw9eXLFJSOyE1x2fssc&#10;TAX1R8oMDHCBjn/7KAAZQAO4CAJtaYMZCAFEnCAImWieECYyIEoEMO3CJTHQEkRiUAMjdlAADAwk&#10;FkoBCYCDQJkpsQjz8KRE28IKQ4MoAiTnKBDjuThOgAQ44SGNwk4QJhGIQmAR37oGxsOTPZACHKAA&#10;HOeUCGDBygYyR4ynoQDEc5SHY5AIQAQHGUADRD//AGoCyToPAQIj/cgQ5c3CTGNgx5VAMdzhSNC/&#10;N/8ACYWPHlMQe0HOUh0SDo+yBgDygBASkKgTBARiECASITGOYMpB7AZCYmCnsBgCMyih0SECROED&#10;FGSmIYOPCQyJA5QSMgGEyg4PKBMO/lKhEpg8SmNi3RI7oAfYeUg9iPPEpgOYQADJwnaQdgYkg5SF&#10;RKRx2QNCPgIGBBIzwEdiCAT4TthQbQBjKQWSaYlPoQYGckpWLsQnb90DJA8BOwE5u4pOwsDnugCW&#10;0GEhoPiFXYgEj4BSegGG90IKEMgxkICgIIQHQ+TjlMYzKQw5EoAXeEABBwcQgQ8oEMQEFBIQA+UC&#10;sSBjGe+EAKEANACOUAJ7to+UAa1auGgkmCgDntVvixpgxI5USdFJHA9QaoA1x3Dcseao6YI851zW&#10;BTDhukwYyuHLM9DFHkeaavqLrq4f7pHheLmn6PZw4kka1qDO45E/sueD5aOmS0XVnSiXRIdwvQj1&#10;s4pzrRcUKZp05gFacW9owsy3ABpzkADK0VxRm9nO6qSWve3I7Fc03bs6YaZxOsmZfk7uQuds7Iq9&#10;nLajSNSGU4jusGm+jdaeyhu2gN2AGJyji/Q3KtIrqrYmMAJJNPYJtmi6IIB/VdMaW0ZTNW4rNqEM&#10;GflWu9HI27NJ7S10h87exVyi1s3VJWYXggTE7uZUNX2Jd2arHCjJGTPCyfH/ACbr9MjjLN26J7Bc&#10;r0zeJjq1g2CANw7oqy2a1Qlzd08eVToi6JSCJd3HZaWZNmnWtziCA2ZW0XejGUa6NN+S3aQHBOS/&#10;BxX6Zbeo4OLnzI7oSY20jdZceqwchFfoKmbQDn0wBmFUo6C0mZGlrHZ3S4Lz8tNG0HxNerSFTf7d&#10;oH+VypUzqUkyury4NaBtg9lfJropO2YapNN2G7neQqg3Vict0IODAchx+Uv9E8v0NrXy5/5QqUf0&#10;ZU3NEPrbwYI4lbqv/kwfYBz2uG4SPhbxboT30RrODWE9/lZ27ondma1rb2e5vCpplwlsy+uypTII&#10;ILeICjo1ezHSLt/IEJ9mf+WZ6db1XyYkeEqpF8rYq7Q9oBOZ4WKg7s3aVG3aOh4bGQOUTXFWZ8vR&#10;ZUWkggPkn5XLztga9YBwLCYPlbx2yOysunPcNr8P7LugqMJyIW/qtgl24hKVeiox0dFp2WF9TIiF&#10;5uTUjsh1Rr6hTNRmfynst4T9nLlTKdtI0XkUyMnK6276MIohfWjn0wctHeERf6Ely0V9SiKTJA3B&#10;awmk6MJQ4or7u3L6h3ZaupU0YfG5FTd0Qz2kbgf3Qm+WjPJCiuYwNqEZAK65N1RglTNgzTe0gBx+&#10;FjtnSjZr1mCnAIBjIUqLs2tUVgoAPcXEFhWknrRyOP2s3Gac7Ywgl3ck5XPHIrpm6xyas0NQotq3&#10;DQ5wawEAr0IJHHlR0+i16T72zs7Al1EkB4A/crlzWnYsf4i268vPW1VtCiZoUgBjjClTU0dUYOOz&#10;zjVa3pXRnLZ7LtglxOPN2dd9PdSp0riq8slrWl36hcWfGn0dWKacaOf+oWuVuqdWNZzyWU2hjW+I&#10;XZhfCNM5JpXo+pvoF0+3QvpLbhlMG41FxqkkSXA4A/3RKUoLl+nnyb5Udp1hXf0P0bVtLX23Vw2H&#10;lvLZ5XFnzcT0IYnkhZ8Sarup6/cUy0uqPeSVtBXBMmT4aLsWLNJsxX2RUe2SeV14tnLNaOA1K+qX&#10;lz+bEzC7jiZW6oT7AqXZnPoegW34zUKdGJ3HnwmzNHealdmjattx7QzEBKzQ17XR6lWiKjhta44J&#10;5WcpUaxVnsvRulUujej6upXE/iKolrZ7dlnerNqvR1huP+rfp9SquMvFQxOI5USl9SoRqRpdI9F0&#10;NJu36zfTtoe5n7FZRftnVLeiz1Lqqp1Tb/h7VhaSdm3x8q2+SohLiz07pf6daXoXQl5fXHuvTSkH&#10;dkOjlZNOKOeU3KR5vo1ha3z61y8tb6ZIMn5WUU27ZqlqzjtMqNvuqr2tTaWW9J5b94PK6VVFXS2f&#10;Wn8Ov0Pd9aKWoVa9c0NPsw0PqRO6eGt+UY05uzly5KdIp+rbOp9POprvR31Bsa/ZSqAxuH/lb8mk&#10;xJlNbaJUt9RZWqVA5tUyXyuWMnLs7YpUmdxTvbS12sbXAIbEbuVl70NpnmP1E2UNNu3Uj7Xy6eye&#10;PbBtrZxem3FOrou9wEAZ/ZdsejJuyn6Lual51PVFIENojfK580qiy4R+x12q3TNW1NtbkUxtJPwv&#10;Jxq5WetJrjSNUaidMv23tqQHMOYXfVo4J/6HZdV1epuqate4qmGmc8fosubWkdS6PRbnWnVLIfhn&#10;bG7eYXM03bOjH+HI6Q67uK9evTc6o0OILuZK51jt2dXOtFv0m2t/MXgtI3mS4/C6FF1o55Vdnqmk&#10;2T7YuuGNnYJPhNJ1sm0zsunKF7rjhWLf6bTBKylHkWmketaTdOrW9K3fDXtAbHlNKPSMmt2XjG1H&#10;em04HAhDk1oh0XVxRYaAYDB2xgrRK0c97PO+oajm37mVOWmAuSV3s74NcTk9UeXP29iVyzN4ukc/&#10;e6eKgMNnuuSSo64TON6h07fb1qbmy1zSC2FEZcWdcft2eO6F05cW97e2dGiamxxc0DmAvbxr5IWc&#10;mdKDs7zTA1/S7iHf1aLoc09gvLzQrYsc05UjitGcHdT0XEbHF2O2V5PkxfA9qEjpxbVbzq9tJri3&#10;fgA/4Xhya9nZGVI7yws7jS9QYw4eD7jxlcEckZOiJNTieisb+MFNhh7Y75CuX2dRPHkuJi1TSxbs&#10;Nakdo2+8T/lej483jaPMypyPEurekvUu33FGlPuLiQvssHkRlE5P+nBavZPpuDduOHLtTTVjNMVf&#10;TY1kHaCtldC4q7NkV21aJcBtIVJNvRzTpFRTa78S4VMg8SuxmC12QtbzUentboatpNy+x1G2eKlO&#10;qw+D/kfC9Tx8vE5cnHIffX8OX8XumfUihQ0TqVzNL6lb7WucdtK6+QTw7/2/svQcVk3A8nJB43/D&#10;6Va4OAIMg5WHRI0ACAEXAIFdFR1Rr9v07ot3f3NQU6NGm57nExAAW+HG8k0jDLk4rR+F/wDEn9Xr&#10;j6zfV7Xtdc8i3fV9K3DjhtNohv7jK9uUuK4r0YY1Ss8juHOdwZXO5Wamn6hLgGmADmVmxsmK8OdH&#10;CgiiZuAYAQ2UkSI3NluSpckOiHuY8AxBVdoQjTGw+UqA1HMBPhIo3rW72t9F2B58rKTo0irOz6O6&#10;frWzHXLmRvOAfC8zNI78cTuBXcKLGtpiRgmF5M5V2enjWi0t61RlMVKbA4clefkdvXRujcptbUov&#10;fkF2S1YpxN0q7NWlJpyTAHEJp2x9I29Ivri3eXMncHYkLnly5WNK0d3oNy7VryiK7S0kgfb5VTd9&#10;lpOJ9P8AQFg4WtqWkgMApuJXlZmuyVtnov8ALhTGGSvNyJSWjohL0zkerdPY+3qvYfcPnj4XznlP&#10;i9Hs+PKqRT6c9mq9LupOy+mT7Vp465aZvlfGVnjnVmh2ofVLW7HTgHyvr8EbgHyt6OWrvaKA2iKj&#10;cHC2UND5borq9a4ftGdvIwujHCnZhOVo+o/oKXW+gUqjiCDEheyukjxcqt2ewanrFM0qLIJcE3L0&#10;ckY/hDU9QqMoUGsO4EJN2OKSZks6lSxpbifc7uFF0U6Z5717RdXuHVXNgmFDf22dmPot+mqwq6HQ&#10;EDczA+F0xapHFkT5s7B2iVNQsQakOa7/AGW7jaORT4s5Xquzfa0PQewbHNgGVx5IemdcHe0eE9V2&#10;b9M1APomAHDj9FzuFI9HHLkj1lmjG76Ut7xuHNp7pHIwhwaVs5ea50ef65rj9J1CwuKtTc17thB5&#10;WTyU7O+GJSg0bOv9dUrStZ1KW5lVxHvHMT3Wiy8to5f/ABm1TDrXWt1jZ6juEsdlw4ghaPjJWzPE&#10;uMnBhZaqL60DhB3NzKwlGi5Lizz3qSyfoOoC/otimXyYHCyTfTOmEuUaOj1W4p19GoarSA4G+OQp&#10;mt2jCP8Argzm7HUqet6i6k0hzoj5K2XplSx1GzluvdAdol7+IOGPiSu7FmadHN8ayRKMCjrNmWBw&#10;FQeV3ZYqcbR56TxSKQ9DV7m6a4Q2O5Xl5Lij1MeZMvaHQt3bH1fUduA/NyFxfJT0drcJoxapoNS5&#10;tzTrND28FdsZqapnDKCT0cHQ6UpGvUZUYdwJAkqJJ+hcqNa90J+k1YGWHgq4yVUzTkpIsdLvn03s&#10;FVoqNb2ImfhdEao53D8Oj1iwtbuxZcUKTmFw93wtetmSu6ZHRdTba0XUXgvHYFEnFomUGto09b0a&#10;lcMNeiAHxPPKycTXHkfs2OkNTNRptKpgtMDypgqZpl2rOstal1SvGei87fB4W85JLYRakjpNP1av&#10;TuGiqYJ/ysYyV6M54bVnSu1KmymJfyOFq22ea8bizjurKbLq2c6mBvb7gQiL3s2vR50aVP8AEkPY&#10;c5keV1yScbMpJ9lb1JTNS3dtBbtEhYKP4aQlfZwFe3c6q58n5HZJpxN5z9GrSe9tQQAI7gLeDc+y&#10;dNHZaDU3Na10uAQ40cU/q9HWNtbS4p+m+m04jARUWhqbRV3HSTadXdSbtniDgrP1o2WVyVMp9X0B&#10;1F0vJJI5BSTaWx9Mx6ZSFrctY50g/wCFM26Og6imWho2uAAzC5m17G1aFdXYc1mP1RyT6M0+Jp1a&#10;7atF4dAnghWo2Dmc/UtGXtR7G/mHfsqVRdF/JorNR0ataN37RHkLVzj0NSUjUbVO3jI5hZyp9EWA&#10;o76fs55IKSoDTqz6+W8cwtFSey07ROT6ozh3ZS0u0HHkbNOsKIIdOFnFl8aRk9dpLXTA7eEk9lJG&#10;KpVDCXOMhNNdsyljNd9Zt2YB2Rwt+S9GPGjALbDnE+7stIza2WsiWmZdNrm0uSDnP7JS+3ZVp9HS&#10;MrtqMk8crjePdmE3RU6rb07imQ7M+V04tdmNnKVqb7NxDROV1XYJ2bdlqDhG7BKhxY6LWlVZUw33&#10;H47LeMaMpI2JmkQQOVnKQomld2FJ5FSmNjhzHdRaOmLIUb91F22qSQOCFlKF9G630XtldMuqYdh3&#10;hcsqi9mnJtaLM6Y26oggbTCybT6M3Jo5TqHSKlux1Qe0DldkG12aRakcuLv08ckHuu6k0cstPRb2&#10;F6ahEmPMLNxSVEN2XltXc4YJH3XM1TLxu+zPTuW0wBUIeSsnTZq4pmw3Y9h2/stebqkY8eLMFZgp&#10;AERPhZpyctlM1hWDnbW8910ca2RxG6g10B8Z7LCbfotOjQ1HTQTNEQOwWifFbLTsdlcOFNtJwO9N&#10;NMUo3sdVrd5c4ye8cLTjaowSaZy97T23JaNrWzys+LWzoi0zNYlxeGCI7lZzSaNoyp0bla3/ABDS&#10;wktg8hc1tdDm36Ka7pOa7YWGJhdmOV6ZzbsutOJpCnkhvC0lGmQ22y9Y9lUBs7o7rjyXdmkURc8A&#10;bXGfBSjFPbNEm+jVfamoCAZkLZSSHJWiru7T0qUBsv8AlXy2NR0a1OlvaCTB8BVTbMZRIVqO1+CW&#10;iMklW2kQ9Fa/+vX2jE4lW642NK2dJpVNzGNbEyPHC4ZytnQkdBSs5oieBkJ6Bg6iX0y7ESm5NOzB&#10;s07mjMQJnuUpSvZrjddmk6g5ri0lc3u2dN6M8elSDQ8cTC6INMyckV95WYWSPzDwumKTRzSd9GjU&#10;qiqxhAInkIimzFo1qld1T2gS0HwuhQVWUkbBrTSALPb8LnSp7N46M9Ko23BBndGCueSTdmhoXtc1&#10;Xewg+VoqfREo70Y23JYzbAa53dKUmtFxVIlQpPuKmxwEf6lk9KxdltZWIpENbEDwud2x9G/6GymX&#10;jOcq02acivvazGMLwBv+ypWZuSWyhvKwAdvPIwV2RdrZjzsoqzzuIacE8ldSRzSZlsmw0tJkkpyF&#10;HRb29sQ33AEeVhJo3M1ayLGkuI2nssU6Y1tGnL2+0NPwt20xbLCwZ6TN1RvuPlY5N6RtH+mWu9jp&#10;lxaSMALGmgaTeipuHPYCWHHyt4kyNV9y4Q0iJ5Wkmoowb9DdXLS3BcB2VR+ysFL0YK9UVoIdE4hU&#10;pIqUfaMdNkbhG4KrtGVOzcZpzXBu4wTlSpejTibVKzFMw1oLexKxlO+y0WOlN9NznPGOFhKX4bY0&#10;rLejcUaQADoP+6ybbR0SaZMXDqz5EEDypULOaTpmrXrMY87xk8Suhp1SMlL7bKqs5rnGGznC0VxW&#10;xykvQ6NrDtwdn5KUm2Stu2Tq1g0QQOUowd2ORW3VzDjA9vkrd4rWxJ0jRp1H3FSHyZPCqMVEzTbL&#10;Chp7gdzWweJKic/Q26N+30U7TIDjzlLlRUYuRldpbWAOLPvHCxbaNXBtCp0GUHOcM+B2WfP9Lji1&#10;sxXFcMpuLhJPhNJN2jKca6K95e8bgACuvi6JS/Tdtbc1HtMSFMoastxsvKNpsp7to/ZczTJX9I16&#10;ccMG89lmnbNuiudZVRUENBDvC050TRktdMrNDhBAlOORezSNLRlOnVKTwAZ3fK0+REZI8g9Grbbm&#10;4dOUk7Eo8RVbirSa0bSMd1rFLsyaNIXFUNcDgjK1STZcUqI0Lqo553uIHwol9QcW9G2NQ9NzSwuc&#10;Z8rKH27GocSdbU31a7JywCYVcaegktG5Z9QmiS1o788SiceSoxassafU+9wbLgOZlY/F+GMbTNTU&#10;dWp1qxLam48yreP8N7aKC9qsuXGcxyrjFrsptVoqjRku2NgLblRg9kKpqUQJ58LSE0zNoxm5cDke&#10;5aNWS1Rs2upupHe1x3TAhZuNk8mizpdS16JgNG48lZygjWMy8o9Q1CwBrg0u7rzpY3do6lJGC46n&#10;q0HFtRgef9SaxN9lckaN51ZVDYcwSeIWscCsXyIrX9ROfMyPMrR4N6F8yWiB1dxIIgrp+NUHypgL&#10;z1ngklseEKPFGTnZnJfWMh87flKxdmFjaj3GDJnsqsg26dvVD2g+3ySsZO+i06LOs99JrNlQSBiE&#10;opezSMjHcatUu7R1FwGVrDTJkrOavLJ1OoarJBOCAunkckolhp+o1WFlN+Wx3UE8TJqVm/ZuNMA9&#10;iElNLTK4lGN9KoQ8yyJPwrtMlo2rHUhTf7XEAeUUTVF0+7t69NodHnKxuSZSKu8sKLwX0jBnhdEd&#10;rYGlUs69uGuJ9ngJ6Ciy0/UXUnAAkFYzSkaR0blTUmV3bK7NzJyY4WKxtGtortSsd7S6iSWxAC0j&#10;ZhNXs5upXDHilWZJB5IXXHo5ZLZZ2+kU6zfWpsJZ5BQ1QGwb23t2Bm0sc3hQmUaF1ZUOo6dQA7Lh&#10;uWgmJV2ZNUc8/Qr20c4AyR3acpjibulX91p1UCq0uYecZKh7LejphqBtaDbmzqVKTv8ATSdB/VS4&#10;WFnedG/WnW9DY1lSobq3gB1Kq3eHD9SuaeNro2jTOh193Qn1OpOeaf8AJdYfnc1vsJ+QuW3E3SZ4&#10;/wBQ9GX/AElcue0tq0CTtqUnbgR910wy2DxLtFJUuGagNtwP6nAcutSRySRpVrRljLmnd8HstUzL&#10;+ELe6bVLmMIBjIKGyWiFRrBU3EffChDNN521XEGAqoNm0Gtr04eM9khGnd0TQcIZACoTIU75rqWx&#10;4z5Q0JS2XFs22vLfa+SeFnZp/wBMDLarp99uoTsjOcITsv2dOzXXW1q2q+k5wb3afcp4pmnKjOes&#10;aN7RIcA9vcOGVPAfIr30ra+YDbvFJ84BKa12J0V144NHpV2Szs7wqWzNmvTpQSaRieQCqohM2aVa&#10;5otDmuEAqTRHc9MVn6ywU3kF0cFc+TRtE29W6KuKU1fwrzI/MxpXL8lGySejkbvR7i3rODDDp4IM&#10;hdUJctop436IWN1e0aj6VYO2diFTaZnTReaRqYNQU61Vwg+0zhS4pl2z99JyvQPEGPbygYADgJiY&#10;d0gQ+cJoYwI4RoBfdIBjkygA/wBkAMbeIQxWMYKLERBId4QMcwUhAT2jPlMZIcDzwgQQSYlAAcAg&#10;coABPlAWMQ7JQUPk8oJF3kYSAY/ZMAiYQP2AMkSgVj2x+qbEPthIsRwPKBUMDPlAhRDuEAMkgeYQ&#10;MkYcQUDDEoAB+ZAqG0bSTyUBQtxIOIKAG0gzPKQCkxhMRIfKBiGOECJAIGRcPdygGPgQgCQ4OEDD&#10;ACBB2QLYp4QA5+JQNASPCAAHtCdgEwkDGDmIQKwg7iCP1QUABAJlMBggpCsZLYhAAIQMRb7igTAA&#10;kmBwgRMGYkJMYPGZhC6EmxNkg4wEyhmAOJKQhAQzhMSBOhjgYSAODgfqkAsCUxjGAD2QIcewk4J7&#10;IATMAzz9k9AMDHeSiwGDJGOEgoHy6SOyBibIG1AhiUCY2kAHCYWBdugxCkLHMu4VJgBMkBJjJOcA&#10;JQhiaccQgBnlACaZB7JiGB3SGAx8BAAQJmUAOEAE/CCWKJGMIDY/8oKDugQSgYTHZAASUCCI78oG&#10;I8oAw13FoiECKm+r7WZIBlJmiRxev6oWseJEDvKwlI0irZ5l1BqwDnvcfaMLjnOjthH0jy7X9XdU&#10;uHbXSI5lePlzHs4cdFBSc51Yvd7iV598nZ6dUi3s6TnyQBtW8YV0ZSlReW1Pc5oaJ4ldMH+nDJ2y&#10;zY0hzZHtI7LqTaMejHdbfTc1Q3Y0c5qNUtolsCOwWDN4rZyd5Rc7cYweAVhLs7oaVHOX1u6nVMiJ&#10;TSLW+znNSYdxDcE/Cp/iFJJFHchxqFrhBhQ4t6BM0bhgoOMCSccrWGOkc85bNf0QRvBAkcQm9MhU&#10;+zRLC2o4DjytFb7G2Yn0i8OaH5HACJxpC5GpXdFQMeACO65UlDbOyLtGOrTeBJMjwsuSbOhLRHZN&#10;IvJ+IUp7B9GOq8uY0QhrZnoW3cR2hb8V6JkJ47HACP8AJCKusA5xLexW7f1JszW7HbGj8xPZKLE1&#10;a0blCmQSI93ygSTRY06JcyTgeQsXJyJ7MhDG0gf7guWSrs3xxMFdhLd24Z7LnpnbFIr6tFwcS4gx&#10;2CKrsLp6NasCynvOCtYx0QrcjFQHuBcJaUujSUUyVeTSfjb3hO70iOipe31Hw5pE91STRg7smGto&#10;uAILpzBWqkbxVGpqADdrmiQSqXZnIVq4l43HgYytZKkZ4+yxIY6lke74XNy3R2S2jEKP9YO/KCIV&#10;/wDDmezI1pokupjc1S5BFUY3Hf8A1J/RK/w0tm3aVi8nHAWbTkqYJ72bdrUNb3B20jlZtKKGKtS9&#10;UlxfkeFcHQ/RV3NVzW7o3RhdqZxzVdGO3qO3fmickFZSi3tCxyfRfaRc+i3dUPOA0rgyxbej0INo&#10;zX1dlQiDEmOFUItIjIzX/CMbVk5+3ddcJcVs5PZi1JxDBspnae62jOJfRXi3JB8RxCl03aJk7Ne4&#10;ti5vEAd4XVB2TEp7yzcHEkRiZWydM48rObuKLxWeSPautO0cikyO8v8AcMAGFD0dEXaMdWQ6Zie5&#10;Qtil+kfVaNrQ7eZ4USg6MnJI6q3qtbaMDQN23lcXB2epCX0OY1ugxkkjk9l6eJ1E8rNHdnT/AE70&#10;9ljb1dRqH2kbWz5XH5E+WkaY4a0R1gepTrVQTJMrmhakeg4/TZw+okOqlpGY7r28a0eJndM2NIuK&#10;1s1zKZ2hymSJxNvRs6bph1LX7W1A3PrVA2B8qG6Rtx47Z9029lQ6D6e0kOO0UqLabWnvAwrm+Udn&#10;k1zm6OL606hqa3plzVdlzj7QeQF8tncnk7Pp8UVHDR80a5bU7TVqlzVG3MSV9D4zuFHi5VUrK7W9&#10;S/HUQ1lQOhsYXbDRjLa0cPUthb1HPdMzgLri7OKSaNC9d6p3TMeFouzKXR1XQelhnqahUb7GflPk&#10;/wD1KL2TVF1QoDVdWIqe2iDuJKGaJWei/T/px3V2o7mUyNMtXRUqxgnwFi9s3qkZvqHr3821P8Ba&#10;mbe2ljWs4JGFlkkkdEI6tnr3QPRVWr9MWPqh1Oo5+6I7SVwTyLpFezjus767tbVmjMqONVx9wHiV&#10;Sb6NEqVs6Lobp7+XsogjdVqCCSF1/wCY2znk3Jns3VehnQukaj61V7RUou2tcYBx2XNGfNijFLZ8&#10;0UL+oy3uKTZDC4kun5XRrpGrObdr7rSv+Bsmerc3NYMAaJLpMKJdaMmz9Zf4fOlR9HfoTpFG4Hp3&#10;9WkalcGAS9xJyfiYXfigoxPPk+Ts+MfrXr9Xqr6z2jKB/o0h6hjiZd/5XPPdpHVii12dNa2brx9G&#10;g9h2D8zh2XDPIscdnfii2zb+oWg2mj9PfiKDhvDQccrmxZeUjdxs8y1w/wA30dltI90SOOy9FR9o&#10;48j9HEM0+qXusKcxkkdgm58eica5PZ1fQOg0NHdd1nlpLmbS5efmyM9XFjVmCwsTci4LTALiIWWF&#10;Nqycjp0LqDpGrbaNVq0621wAJz2XVbSMVTZz/RGj1HXZBqbnE7nLmjbZvK/R6JVpgWlSgxx9Tb2K&#10;0nGkaYm+mQ6OrnSNKrOqNc8VHmRHC5I3ZvkfFWdX0jF1du/pQTJHyuxa7OR3VnotnVohhsajvTL+&#10;fhZTyLoqMZdnp3R1k230029NwNRgBMcpxVIbk0zodOr7xUt6zNtwMteO6zdf/tLf6jp9OdUFFjah&#10;988qIq+yJNeiw1C2fbPp1Gu3MI5WzVdGKfJHHa9p77m+NYzDuy55q3Z1QdKijvNJg7nBc8o6Nkyu&#10;/BNaXBwmPhY8U+zVMoeoNMp06c7BK4JxpndjlaOEsbW30bqyxv3tm3e8MqjtkwF6vh5KkonL5VuL&#10;IfULpqnpPWFSjZu2Wl5T9TaOHTHH7rbzsahK17OPwp2tnmAsvwHUtoHy0060O3CF4GZKa4o+khK9&#10;lv1VrJ0jq21v6JljC0wODnK+ezYHyO7G1KDTPVKmpDVqdK6DN7SJBbyV4E8bxT2YRTWi00W5uKVY&#10;gGaRwM/lXQpe0ZZIqjsqVkNSsX0qoLNzYJC7YzTW+zyZ6Zyd1opsK5puHqAnGOy9bxs3HRyZI+zz&#10;76j9D+huvranDYBcxoX0OHOvZzxfpnl11ZhwjbBA8L1YzTKktaKi5FWkAwCD2yuiDOGVmN7zDS4+&#10;m4ZWzfozatbNNm+s+oSd48raDo5Gt6NO5a4VA5m6m9pkPaYMr0MeamKUOS2e9fRH+N7qH6W3FvpH&#10;VravUPT+GMuXPm5tx8H+5oHY5XpqUMsft2cE8Di7ifev09+r3Sn1Q0enqPT2s21/TcJfTY8B9M+H&#10;NOQVnLFKO1tHLzS1Ittc600Tpq3qV9U1WzsKLAS59xWawAfqVccGSfSMZZ4o+fPqV/8AbDfo/wDT&#10;wVGM19nUNwz/AO86ODWM+CYhdcfCl/8AboxeaT/yj4r/AIkP/tkupfV3p2/6a6c6cfommXlM0ql5&#10;cXG6sWnmGgQJ+/dd8McMEXx2zLhKbuTPiq4rhzB7vcBwuac7OtKjWqXDzjgLHkOjWcDUJk4SuyqD&#10;f6bYaZKTZNGTflpmfISGbNtXDKkHjlOhjrVIJIEhC0SzGx+4mZCqTAdK3LokwsuVGiRddLdOu1jV&#10;msc0mm0hxcOIWEpWdMYnrjKQotFIN4ELys0kd0I/hnsrcPqxtkfdePkmj0ccaL6zsadvS3OMA8Dl&#10;edezZKtmc0WN3EtGeFvw1Y7oVSwZVAc0SRyBwosd2bGn6M65uqbWt2jcJKVXsOTTPYdH6JFFlpWa&#10;RMAzC8zPlrR0qZ9HdNWlKy0mkfzuewEDuvKlkFR0loyq6hLjMKN8bLXZxHWTamnUqhyS4l0nuvFz&#10;YHKR7GBpnl+hdSHTdZfQqEClUMZ4XThxcWjrzR5RNH6g2tCmRXNQbCJEFfT+POLXE4FyXZ5dquq0&#10;bfSzWot3kuiSvTgop0S23stbN1G+0ulWYWtJcJb4XQoJMwm5I98+ldnWsrOjDiKTgHHx2SpqRnOS&#10;cf6emV3+s5jhnaIgLWr2ca12bdu01ntdUMBvAVEOkb1au7cyILflKilRV63bUrypscycQUSSexp0&#10;c/pVR+lV6lu7LAZamtBKpbPSdP1B1bT2DMNyulSdHFKKsrdet/xtq2oWhwa4EyqaUlZrDWjgfqp0&#10;vYUdCbc0WxXIgbe5+VlkjFUaYZy5UzU+mnUDr3SL3T7k7gxgAk9uIXO2laZWePF2jhvqT0t/OqH/&#10;AKeoWva/dE/K8/JFejv8fPXZwnUunVrOxtfVJLm8u+VnddHfCam3Q9X6kfU6Oq0ao94bg/8AMLqg&#10;01s5ZYayWjP9OOq6Wo6QPXcGVmACJ5VSa7IywdnRaneW+pWtSg9rHNI5JUKmzCKlE4PVupKuh29W&#10;xqH+kB/TIOCEpLibRVvkcX07rlW36lZWYC1hO4ieyyi7dnW6lGmeodWV6Wv6GQWy7aXSVcJfbZ56&#10;jwZ4LpFzW0vWKlAklm/ErsWetGWTFzR6rppp1aDXudtccwVrxWRHF8bizpNK1q3ozbXG0MdgOPb7&#10;rz8mDizoipN2jW1ShSfucwNLB/pHKmEGmdN/pw2odMVdQquq2rIcDgDuvQVOJjdPZVV9CvHtdTr2&#10;5B4hywlS2UpIrv8Apquyk8ikWRmChZRxdF90VqFKnXFndtETDSf9l0KXNUiZx9o6Tq3oeypUjc2W&#10;HHJY04XO27M45G9M87rXhoVnUqrSG8RCtTfRfE0WtNvdNrUztEzK3jjfZjKzuendeb6kuYKjhwRw&#10;nlx/UuKNnWNeaL2m4j0wf91yY/r2dVVEtrnUPUsmOp+4xOCupO2cEkznrzWjV3USYJHJW6jq0NKk&#10;c/cV20aweYdOMIjP0Q0PUnUryzc0ASRlWnx2cr09HIu0NgrGXTu7JSuW2OWR2kabdGY24cCwtjyM&#10;LSMtUS5NI2/xzdNZDWiRzClNiinJ7JnqsbA40nNcAs5S3o6liRfaL1E25pf1HA/+2eFi5tMp4q6N&#10;+5oU9TYNh/TlHJy2Vw1s1mdNsDpc6CPhDloAqWAY0taeCuNvlI0XWyj1KlUo0XwXfAXVGKM2tnOn&#10;U6gBYZA+66dUZ8LZm07UWUrjacB39yxVNkzi0jpN1K5tQNzXA+UuNszTo5TUbana3L2U++VdaNot&#10;vZpiae5rTJ7lVGPEWzG6QQIGRypmvZrCVaZiFFzawIO6FjZqnvRstoHO7v5UuRtdhXswQNskAdlH&#10;IitmnVZU2hr6ZafK1g0xNmBlM7xtMEHhbpKjM22NFN2QS4/4WiOScd2KvT20i8Ng+VT6HHTHbX7m&#10;Uw137rNRbNJbMr6zXiJmFcdI5nE061BtxA5JPhNWC0V99pLqVUOa7EZXTGjWjVsrw2tR9M4I/uKd&#10;mckXlle069Ey4BwPnlZtWZUzaftNMmcfCXEdlVcuaKTobOcGE69Fxk0LRbt7K0DDfMrLLiUlZvGb&#10;o9D0uqLyg07wIGYXJGCRlOTZg1uxp1KBAPAmPKumwjOjyjqHT/wl2Sx2CewXTjcujWk9lXbag6lV&#10;xIIMLpkvRCizp7O+rN2u3Bze4XHwE20WFW79fLCBChQNYST7MtrfudUHcoqgn/B17p7faeTkZUrR&#10;gm72YWVmGXtk1eC1a8r7N/VG9aVGXDm7jt7EnshxUujJprotHWZFIOYW1CcLKn0yHKmc7qlN1lWa&#10;5oOeVpFHXBpoxUneszc4wT2K3tIwm9mnqmmitTNSngt5HlYPJ6HErKDnUTuaD4grOW9mrjouLd3r&#10;AMIg8glQkmFtIwXdnUe8EgRwAFsqj0KLvZlt6RptaCCAOxUubbE0b+70Ke4iCeyiUlLRpGNmRpFd&#10;ogZ+Vl0yn9WbrKG2mA33EcqGxOXo0b+3Bzw7vKUW0aRX6VTLYUyfBXVGdikjXvbeWu34HYrRM5eN&#10;vZWWlq+pdQAAAeSibaQ7o7jSaTKTQXbS4Bcii2NzN64ugKOwANJPK0Uf0hybZXVrptKkQTAPdb0m&#10;qF0KkQ+kMkrlb4ujVOyNVvpUtwy7wQp/0zWP9KS7cQ8ndk9l1Y4EZEkVtxdCkD3MLraSWjmto1RV&#10;e7aWNiecqFKlQf026T/SaTAJIScvRfKjE24cHcd+FjKVlKX6bFxc+3aGgk9/CxSNVs0AwlxccR4W&#10;6E41snTpU6xPkd0WvZUVyLK0pswWvgcQsps0cUui4tw2kQ0HcD3XLtvQmiF3UEljMNPOVdUIpNSe&#10;xg2uOBmV0Y1yM3XRzl5WbWMGSQu+MFE5ppLo122bg8Egx2BVWjDizct7Y0nTtgnss5WdEI0XVrRc&#10;1k9jysG7dMbs36lJte1EyT5UzaRcVejV/BNphpMgg4KweSiumY6ph7Z47GVtGakKUjSfWaGvJdwe&#10;6Gmwg17KurdGrV3jDB28rWCJm0+jFVutxHsHP7KuN9mLbejJ6mfIIzhJOtDS0Khalzy4MLmlaWki&#10;0tlhb6eAeJByud5N0bLGWP4HdTD2kAgRCdsmcKVkalMUKLR+Y8lR2xQWjALn0xgkEo4mmo7RIVmh&#10;+6c9wtEkkFrsZv3NY4ty44EFFX0ZORD1aldzTUdACfHiZpWN1RtN0NO5S02VQjcNDgJyVOxulow3&#10;NRzXwwbsLaLI2jA23dekBmI5lW50ils6HTumiabXnMd4XFLNujoUF2W9PRSGARmYU/MmDxxvZvU9&#10;OFOGkSY5WUsxfXRir02W1Mt2b2n/AHUfI2aROZuHFtUu/KwHMreKT2xtlc/c6o7dlvIIXQopdHNJ&#10;G5bWwrBpcyAujnSoza9l/Z2rKDSSwRHhROWtE8mWLHNp0QXNGeFyJNozd2YKu19QvDAYHZPhxVs3&#10;9GzZ2QrN4GfIWE2gM7tJdTPBc3uoWytEBYMLwIkjutYy/SnaMFxp7alSWmC3nC0g70ZyZWXNoXF4&#10;J3+F0J0Q5JGg6z3uJnZ8FN2EZfoxYBrYDQ/MEpO2bKaoVLSYfkRPZZW4jckyFbTNrjkgeYVqVmMt&#10;mGvR2UoaQB3MLZIy5NaKt9WpQqQRM8FDpE20yNSrVZVmJB5Tjspsy03FrgQ2Z8pMG2bVF28xswsp&#10;M0jsn/LnXbxvbtaPCzjPi9CcbZr3mhND8boPddSy6E8for36WaBloJE+VanZzyhRjuLeoWuIdkdo&#10;TuyVEVGvWZTaCDIPBUUjS2jJc3bw2Xjd4CuMUS5MrK1SpVqgA4+62UTJyNerWNGoQQXJoluzZpUq&#10;j3B7QQO4lW0SmyytrOoKgqAS09ln2aJlj+GNJhcHe7nap4mqkSsrmm2pMZ4Wcoi5WWVW6p12w0DH&#10;eVjxp7GY2llR4BMFqroE2ixpdMVLqmKlJ4BOdpUOdGqafbK280i7tZa+kds88qvkVdhVmgKXv2EZ&#10;8LWErRLidTpNxQq2f4a4aHYgErKeuiOmUuvaIzTZrUR6lF/II4ThP9KfRyeobG03FhDXeAF2LZzM&#10;w0r17WNa45nlNwJTMzNRGQTmeU0qFZtM1VpotpuO4KWNM2aYpXLfUpkNAHCSNLMrbZxAI/uQV6Cs&#10;2patgfoCEIhldqNO31G1e14AqDPMEFapmTKTSr6+0Ws9rHGpQBw05BTJZf2txY62306jW0a04J7q&#10;aBMVOwpWV01xBD2nlqNomWx6231xutyBUA7f3K0R0c1b3dU1HsqtDS08nspKs27GsaFXeSSP9PlK&#10;wSs3mV31PfT/ACDJajs0WuidK+ZWc6Jo1eJB5WUoI0U2jcpand2zHUn1vVoHkHIWPxL0bRytGJ9h&#10;Za611S2cKNZv5mcfqtEmtMxm02c3q9pWtJp1GOMd/K1UjmZSAbMsBB5lagjcs771aoouaDuxKQzN&#10;eWgoO3CCD2RYzWqXD2VGtDY+6LJo3besarXMuGtDQMOVohow/wDTRr0zWoVW1G/6RyFLkJR9mtbP&#10;uLGo5haPncFLpmmy4tNSo3FL06sMdwYWTtGiZtXAdQobGxVp8ghEW/YFfQ0Nt/uqUqvpPPLSJyrs&#10;qNA7Q9QsCXGkazAZDqZlS2huL7RndVZe0vQrA03AfqpTIaIUbF1GoG0jvaflacgUNljt9LbTq09g&#10;dw5Ry/DWqMrdSq6LVY+3qe4dxwlJWh2esdA/xD2trYNstY031mtx6jeSuXLjbVFJW7Ooo3309+oF&#10;6C579HrvON35J8riqWJHTFyLO9/h/oXlm6rpt/SvqJ4NPn91n87RTmm+jzfXPpNU0ioTWL2FpOC3&#10;B/VbQ8tSdMrimuj9xDyvoT50fAg5QAYBxygB5HKokGwUgGDCQwgH5QMQdzwmBJpDyQkAYBI8IEwB&#10;yO6BIHAd0FA33HiUxUD3HwkHZPAGcIAhEmRwgKJbTIcmIceOEh0GIEQCgAMtMoFQsnsgCQJ3ZCAA&#10;GOUAgCAolAmYygdBBCADDRJQFjEQkCDsmAifKAJCAOUAhB0nIwgYATkIESacSUDDBPygTANB4QCB&#10;rYBE5QKgaZnCAAOnCARImUDFtBEnlAMIyAgRIDt4QAoAEIGxweBwgYyBCBMXCAQoDoQAxygKAZ54&#10;QAySOyVCHuICZQNAc0ygQoEiOECAicjKBkiewQDESe3KAG0wD5KQMXwmAzJTESHCRQpnukIZdICY&#10;yIMY7pioZwJlIBtH+rhIQcuTGSmCJSCyAJIOMhMTY2vBacZSoESDjHATGAwCSYlMAEwkJjkxk8oG&#10;MQmKiOD2KGFUMmQABKQxyTlAtgclDAIB4CSGNvH2TAMDPBQwHCYD4CQxTJ+ECE6B90CJEgd0FCIh&#10;AqGOMIGACBBMoGGDlAhoASBiBxhACeYEjlAGhdVSGHKAOa1i92nJ4USdGkVZ5x1NqX5g0knuuKcq&#10;O3HGzyzqnViAWg98ryMuRnqYcVnnV1cGpWdJXlZNu0e1GKSNjT3R+YSpjZT0i6s6hbUgZaV2QdHL&#10;J2XlkRG4fZbLs5ZG+xjgMQQu1JNHPtmtXklw4AC5W6dGqKS+Yx8yQfus2jeLKS8tg8nA+Fn2dKZS&#10;6naD0TiT5Tiq0Xejj9Uoy4iIf2JVqNMV2c7WaG1nBwBdGSm2roVlXVtg6oczHYqkYyVmEAuJJhrR&#10;gBLsimatxQEuE/sqapE2zXNs5rAQI7ysXM1jF9s0KoFZ5JBnysZPlo640jXqvcxu3dIUfHRqpaIk&#10;MdTBBieQs3pjtNGuHudUIBC6KUkYNNPRPc5oaJDifCUIsG37IvdscWmZK1kibo1HNZR3OIlX0iTL&#10;Q/qAPaMfKlSTFv0bQl4kD3DKbNVvs2KFdxoEOcAfCyQmZ2ODmgHHysX9maR0RqW7adJxLpHlY+ze&#10;LZXmkTVhj8cZTkrRa7Ne5okjJBgqU6Wx9PRq0nPfVaQfaFF2NNsLiuHEufIHH3Wqh7FLSs1WVGvI&#10;LROVpLSOW22bRt/VBnBPdc9tOzsrVlXqFsIhpDg3wupyTOZ7NWjQe2qDGFpJ3ElKi1ad1HZwRlYq&#10;Ko3TNdzzUIg5HZaR0Zyo2LM+78wIAylOjNNog4e4wIys1s2vRKnIdPPkBKSoE0bNu0zLQQJ4QqaK&#10;0Za9dtEgnEpVYrK+u8tkxuHOFv0jCV2a9CialQv4HaUJ/pCVOy0tWj1MEuAHJWU2kd0W2jdDN4jt&#10;K5U3Y2jP6LZBLstytXpGMop7MVVhu6jRMNHAT2Ys2DY0WU5I9wyVcSKK+8pt2kNMArriqFJ8dnOX&#10;Vu4tcJDvlbpnI/sc7fW59QtJGPC6oyrow4mq22pmnt4z3Tf2KjXRpaiz02hoM5TiqJnpGGwtS6pu&#10;WsujKEd2dDbbmUdzpK4H2egk1ErrmmLl8O/LK6OdRo5Ht7Lp2p0rbTbezokDa3P3WEly2aY2ovRq&#10;XtwX2zpJmMrCEfsdmSf1OauqDvVl457r1YTpHi5Fyds2KIZTp4/NHKXJydG0OMUd5/Dn027qj6ua&#10;cXe+2tj6ry78rY8rdK9Uc2eej2z61/Uu3136hWPT+nPmhaSK7xGSMQFj5KqFow8WDU0/RT3lcltV&#10;j3AM7L5V3KVnuzlf1PA/qLfCjcVdpn3EQvo/CXKNHk+U/wAOS0S/9So5ryvRlGujlxvew6gaKdKW&#10;5HKvG/RGZVtHO24dcObRby4roetnCpXo9n07Q22PT1Clt2gjc7wsovZrRyOr6t6V23T9OIq3VV+w&#10;bc5mFq+iU6Z7vbaxS+ln0p/A4bqN3uDnjJJXPKVI6IJzZyv0u6brdRag+9uAfw5qgiRzJklcGVt9&#10;M71HirZ9edZavp3RP0zsmW5a679H2sHckrHFjblbOVytnzvoV8NX6jqXldvqPcdxBHEDhdfx000b&#10;Pao9s+kHS911v1ZbWtCi57GVG7gOAJRllf0QSShE6L+MjXmdM2+naJQeBX2e8N7BZwqLMoJyR8qn&#10;U6NrohNV0VXHIK6qLo3voFoVv1N9XNJrPp+pTp3LSWnzmE0rkjLJG0fpD9XOubmlplppVMGhtwQB&#10;2nv+y7HKuzlxxXs+LdM1A6j9Wrim4hzqdED9dy5ZyOzFHdHvfTtCmLllHBqOEuHdeVOnpnY4tdFb&#10;9ZrZtDQ6tKmeWhYwxu9FcuKPK7+2pUdCtrpjgKwEOaV68IviebJ3IqtPobG1K7gPUeI+65cjOuFs&#10;22UjpthWkkF/ZYRjb2eimkhdOh9dr2hsNBkldcIJHJkezQ6n1p7nfhWOlsxCnJ9UPErM2i2drp3p&#10;3DqgpvjLSVxyjbtHWmk6Zqt6hN31JcULYHbtH25VVemV07PQNGtaN7bNsQya873Aj91nwrsWR81o&#10;6KlWPTjyaVsS2n+YjJRJvjonGuejYoazT1/UqNWkCyoC0EDusPidWdGsao9osGu6a0pty6sG1nND&#10;3NPf4S3jVkL7uju+kq41Jn417A0kRtPIWsXW2YTTjpHTsDLkexvB5CfZnddlhVDqVuGVGknsVp0q&#10;IW3ooL+gapgDjv4XPJ2zqiVtbTXVmxEhZ1ZpySKbU9JdbhtRw2tJUuFLZaly6KDqSjRNt7cnbkrj&#10;zQ0dOGTs8y1a2bW064by+l/VaPkZWfjS4TOjLHlE2NUdb9V/Tew1ilVb+N0+oWVGk+4Cfy/4X0Pk&#10;JZcHP8PAhyx5uKPPfqDYtdVs9Wo4ZUb7/ly+Ue2z6XC5dFDqtqzUtOZUa6ajTMkLxsraZ62KVaPR&#10;vo9q9C9080K+alv7Cw914PmQ5PkGZNbR2l60Cu06cd1Pd7m8kLmg9aOb19jvtNvqLrVgqe2oGjcf&#10;ldfONUzyskW3Zo6jauv67XUBvI8Lrgmtoyk60zQ1fS6d9ptRlQAuaMtIXs48j4nFJbPEuvOmKVgD&#10;XoNgHEfK9rBmukCdrZ5rWt/VcN3/AHB2C9ezGSvor9Tpmo7bsILcfddWNX2YyVI0y11GgSBAVt8d&#10;o52kYIY+g/fMrSMrJSKW4sBdSDieQV248jRMomrp4vNEuH1LC8r2dQf3UXlpP7Lux52tHDlxKRwf&#10;XVprGq1Kl1cahd3zZLnGtVc7PyF6OPyXRxPx16R5y5rKLyS3MrZZX2ZPHWjFc3QaACJPZXLJaM+N&#10;Fa4zkQCSufspCqvc1gyJToDGPcJmT4QUY3ERxCkVAHkkHKOhk/VcSBxCGxGYvcGcZ7osKM9Kmx4B&#10;c4iUpMujfsdP/Eu2NdLicDyuOU6NYQs9h6J6cbpel+o4j1XDK5pTs61D0W9e0Lj6rTwMtC8/I7O7&#10;FFIz6faZLx3HC8+bp0di60WLqTg0CcdguOUd6LfRtfhvXZuaRuAy1bRG42iNnuptJxuBiCpdELR1&#10;VgWOt2uaAH4kd1MqUbZpCLkz23o+zF9p9u143OLRsgwvmvKyxTo6+FHuOkWdC2sqbqjhAaIHhcdx&#10;7Zn7oyeuXVA2i6R2AWMp8ujpUNHOdd1i60bSewPc0bsDv4U5JqkjqwRaZ4v1LoNxWisxm188AZAU&#10;48l6PWTXRz+u1fS0ar+LfJaIaD9uF3ePL7meSK9Hnl9UYzS2Ugwua50r11k+xhxLzQbNhpW9JrxE&#10;8eVviyylPZlkikj6p6Hp+npFGm5oG2m0z+i9KLPLm6Z0dpUZUqVGsOQJ+ytK+jCTrsyWF8arnAth&#10;zSmnfYpdaNy2rsvrrZkBgyTwCmnujNtxRra3bvpXgdTd28quP4VGdqmVlSwr3z/Ua07gQTCpRb7F&#10;ySO50+pSp2YpCoGPjIJhaqJg3bKq5vjbOq021Q5ru2ChaNqsq9c0yrrHTT6ezf4Kwm3IcWoyPCtK&#10;1W76f1mta1SaRL9roHyuab1Z3Sipxs7C5c1rQ8P9Qnn5XM2jGKdUc11vX0/UrKlSkMrtOB5PhS4p&#10;q0dHj8ozPM+ttLqWOj1KxkUnNiCslJ9Hf8ibo5P6f6j6NjVBwWmFvKSUaYpM7GrqLbq0lj9sd55W&#10;cHaF0rOQ6psbh1Flw4FzOJnCTk26Yo00a2hUn281X0jBHtMLSEa2zKTfSO307WfxNm1p/KJBUS09&#10;EONdnnuv6V6XULjRbhxDhCalyYnpHTCtRo0GNdUDagbwSuzHJxOadHNdR66+xG9rjtBkkLeU0yE2&#10;i76N6vbqdr6Bqb3AYLuQFNUjOc6Z2mnvpWdUVXVWgHsVk2/RL+ys2OomULm1Fei8biO3lZxuRivq&#10;zzi51ksqPYfc6YhPi4s3TbOfvn3TqhrUfa8GcLS62dadotNI+oFWmwW966CMBzohH+2YSx7tGnq9&#10;anqD3vYBuOfbwtXxI5SXZzlZlRro3Fg8rZNtUPmvZ0nRJdS1BtOo+RUxJSb+vFjT9o63qbSBUsDW&#10;AG5mQPK4WqZviycl9io0TqQ24p06jSWgfC2jJPQTimtFjrVnb3dH1qFMAkbj5C6lLiqORKns851b&#10;UvwdZzHAy04hY8ticbNah1BSIIe4iU9tkPGqMLNXFW5mCA3j5W7k1EweL2bd9XNzQz7R2IUcnIlR&#10;3sp/wrq7vbUDjxCumjWTSNh2mVG7fVprNtxNIS5BWt32bw6g0hpWV29m6eqOj6e1N0BjzDgO6mUn&#10;VBIs73VahALMR8SsuzFR2UT9dc+s4ZOMlS1W0ayizHW1FtYbXmSRgeVok6szSbeyoraY2q8uiJTj&#10;lZs6Nap0/UDwWugjtC3hJMnT7Nqzo1qLhTdugTytUzmyRS6K3XKdcVi8MMRyrjTY4aVFdQrF4Ic3&#10;a4KmlYnaCk5u7DiTP+EnGyXJj3lm4ggfKzljs0hJLsz21ZpBBfu7ErPhS2b80W9p6bGxG7HKwlBx&#10;J+SyItBdF2FSQnJsxVOnKbAajXn1AcAcJq7IjKzX/lL2uO4yVspN6Jb/AE1buxe5rtshscoi3dMV&#10;LtFdWpljQ2C4juunUUUo3sxm5NN20AjyoIlFvo26VwC/+nkgKXJxIUQeyqa53kOBH7Jxl7DorbrS&#10;RVeSWFs+FfP8Lq+zB+Dr2ZHp5bPPdaKSfYnFeixtLkMd6T3HOVTkZcSwp0G1vbtwpUtg40YHaM71&#10;ppDPMDhOU60VFpFnpV8/TqrmOxOCfChSQSjey2qXDbkGagMjyp40c9OzktbtmVqTg4ZnDk4y4s3S&#10;fs4e6tXU6jthyDiVvH7M2vRl0u8MkPeTByAnKLZOpF5akBnqGdhCyqhKFGak70qoghpORKzb2a1S&#10;G+7dVqSRAYs8sPaMU9hQrEy5r5JPdCjURcjfa/n1ABIElOMkirZc2NyAwNGSe6G76MpUF7a/iWOk&#10;SR+y1itExnRTusXUwMDel12a0pGwyHtLXDPCicfZKbTKfU7A29QwBt5BWN+jsTtGlSu5hm6VcYVs&#10;wlK9F1Y2/rgEmT4WiM3Jos69gxrGvEudOYWcoqLspSs1Lthc7aSIA4XNKWztx9GCiXeo2OFVCmi2&#10;t9rqRc2QQMrJxcjJR9mvew6iXbTJUJ06ZsqKR5kZwRwtljbYSdGldmpUYWOIjkLqUaOa37I2EsfB&#10;bA/3Vy2iDoLK8pspFuz5mVyW0yuJG5vqZdIORwFtHeyGqNC7c+u4F5Aaey1XRXGyytWxbtg8ZC5p&#10;0VVDuqzfRcXkAgcKYwsduzldQrgOwTPcFd0NLZD2VdxdBhA5K2kZ9PRmo1PTA/8Ad2WNWy0jNXqC&#10;mAYzHZZyi+RXFEBV9WXGAPhDiFWyMODtrc/JWbdF3TpGwyiGUy5xkHCyU/R0JJja0USGtbua5F7G&#10;1x6N20tGlskkQfypPsXosBWLKZAQlsylI07iu2lScXOO/wCFckQnrZzmoVzXcASZ8LqgqVmDkYG2&#10;0gEgtBWvMSjfZs06ZL/dHCydspKmTfbl727TBC0i70xtlnZNe2GE+3CylGmDlRZsqtpv2GInssZI&#10;amYbmtT3wDwsXEq0yjvrxlOudwXRGGtBKimuaznlzR+U5C6VG0c7MBfupMY1skZKbjxEhhoqwNpl&#10;PTRpVm7QtntkEewjv2WbpDo3qFJz4MgNWc2aKLN+3p1HgwuWbXZvFsz1aRo0pgy5EZ6ouX2RX3FZ&#10;wZtldEYXsxf1RVes8VXBxlvYLq+OlZzObbobnAv2kESs6sZsFmwMaCSR3CS0LRLe1pIcTgThRNtl&#10;qkjU/EF9TexpDflVGSodezNQpuLt/JKhTTJ4eyxtbMmrD2+5ZTnS0aQV6Ze2FjSpuaNnt8rnjkbd&#10;M0cEjo6Lmsp7S32dkpByrRj/ABtOk/cSOeCsqY+x1KvqOkf3d0lrspxtaMVarSALXHI7LZJMEjnd&#10;S2VgQGyCtoaZUqoqDbPpPMxt7QultaMfRYUXObTBA3NBTtEtOSLSlXc5kOIBjgqeXESjQVaxFuJc&#10;PhRab0Bgo3BaB7hCp9GaZc2Ool7XAiGgYhck96K2zYq628UtjfspSopQopbrWKlMlo3SeIAWsFbN&#10;60KhrNQ1NjmlxPOFs4cejOUbJOuWMrE5ymtmPBGjcX9HfJJ3robpClFMbL0N42+48EoSvZm1qjO3&#10;VKbHAOifKxlG2UnSMtxqNGvS2tEH57pqHEpFKaorvc0gAAYKq36J7NZ9EOqFo93fCUlQ1RkYaW4M&#10;iScElJ8ktGcu9G9ZUbOs8sqgg9jMBC5ex2WbdMt2M3USNqwm9msZJGGq1tKHCdoPKycmlRtSe0QZ&#10;UNVpDYIHlKLYezVrW1N+6Rk8QtlNozlFMwfySo907SfK0eStGMY2zHc6HToU5dJI7+FtGVLZrPHW&#10;ytvbRgeAIIjhXGZzSiVlzaMeNoG105XRGdnPKJJmlMrtEOghOyUjZs9OqtqEO48oUrBxZvvpVw0N&#10;ZkDuErFTM1Oo1p/qNLnnCqx2ROn73bRInOE+xpmGpptzb0nbGkjnGSs3EtSNOleVaT/e0z4S4icj&#10;0LpbqWzr02UqrSyoPJ5XPLG6ItnTVbqwvGlpIBjkhcji1pGsZSXRxmu6LToVn1qJlnYhbQbWqO6L&#10;TjsoqlZ1F0tcTC61s5ZdmV2tg2YpVCXGOCp+PdmbkcxeabTuS91NxbPAldMU1oyZXXNhVtWBx9w4&#10;wtjNoxbwaZMQ5KxUa1PUnMuCwAY7lQ0Fl3ZXDH4BiTmUUUmbh1Rtu6Ic8doUlKRtt1yjUaGvZ7o8&#10;ooLsqtQFG8qhzSGuPYeEXRDEKNGmz03NBH+oJ8mwKytTbQqufTOOVrEmSNjS9WqsqH1Pe04IKtoz&#10;RdvtGvpipSqS45DVDRRKj09b6xb1cBl6Bls/mWbGjn/wtxp9z6FakSAeSEh1Rv22x1aWcEZaE2Ky&#10;Fa1oUXOcXEE9lF2UQpXVCqBbl23dwfKpMTtGpqOnV9Nq06zCS0mN7eD8KkQ2SdrLH0TSuG7x2J5C&#10;dDK2i61q3exjSAR3VrSE9F7T0TTjscWkVPM8KGaJolX6ebUG2jUFRp47EKbFS9FZddPV9PG6tSLm&#10;uwHcgIUrBo16+k1arG+kD8hU5EUa9Gjdac9zmOgd291nZdGxXdR1JkVZoVgPa7sfuqsVFVVs32lX&#10;JBaeD5VdiMtLUrq2G0NDmHsU6QtljZ3dKtVa5v8ASq9xKl6KTLk17mjD2VBtOFm1ZvFmrWP4pxFw&#10;0bv9QEYSSoHs3tP0ljHA0qkgjAKzbZrCK9E9Usq5pfk3tAmQkmkOUGUtCuKVVoqTE91qmZV6LH8D&#10;buJqCmQInHCXZfH2blGwtr2mGioabo9uYys5Qs1iy40Pqzqnod4fZXdV1IdpJCznihJUi0/068/X&#10;u51+ydR1igC4iA5oaDPlebPxGnaOiM4+z9u3O2xiV9QfMDDcgoAMbyQgQASZT/omBRY0McH/AJSB&#10;jDg74SCwaye6BCHJATGSLoHEoBg0kjjCBDIBAnlA+gnaEAhAIGN2RKBAwIEBHZMCUbQBOEUAcN8p&#10;DQ5wEAxbvukIZJBEIsLGSSE7BgMIKHEiUCoA7sMoGI+7BHCVEkm4ATKEXZ4QSSHCBiLdpAGZQKhT&#10;PaE2A3OLcRjykMI3NygPQT8IESQAASmMZcG/qpADlV/BD/SEqGLgpiGMOCQxznAQMXP3QT2OYwlQ&#10;gHKYwPJQPoOyYA35SAMygYF0GECsZkiUAAdMtMhAA2SfhAyTRIHaEABdGI5QIcF/wl0DAtg8qiex&#10;bpKRYwMygVDLtvZIKDkoACzPKLFYEzGBhMaA8oAcSJ8ICxQGmTMpoLGRuOcJMQuCgbQ3NkDH7IEi&#10;Q4KbAToOOYUth0AOJCfoBn3NQMQOMIsRKS2EBYiSOyQh4B+6pjCAgCUe3CQxAwgAjMyqEMJDQ0hj&#10;QBAkTEcIEBhxCAGUDGgAHJQA0CBAxIEHCBkS8DsgmzDVdgnygop7+uWh0H7JN0Ukcdrt5tpknPdY&#10;yZ0RXs8w6mvthcQYmVw5JcVs78UTyrqC6Li6DJJK8LNO3Z7WGBzDt0iMudjjhccZHeixs8Ebhxyt&#10;I02TPot7VwqP3CAB2WqjbOKS0XtHfTLQIDSumMTBm83c1rjmVrVIRrVKbquJ/RZW7tD6K68tw3Jb&#10;3go77LTK+4o7hua2Y7Karo2TKXVKe63duG3uFcI3tmlnGarRHuIbkdyrdIq0kcldANqOMROJKzSt&#10;mdpFWWzVMlOUTNyNeq0l5a0YGZRHWgs1ajg+pDMuGCnNWRuyNyfTowTMrlcKZ0Rv2VNUbyfcGiJ+&#10;6TVM2iaDwA6CCB5UbbNFRDDHgjIScBhTDRPcymlx6EZzTaRLYGO605tIxswjc9jtzRIxKXO9MErN&#10;dzQYBEu7rak4ikqRntqf9N0DCziuLFDok5xbAVSRb1skajHHaBCS6GmWFFjDSZAmAsZRo0TTMlSm&#10;X0SBGexXP0x8qK8WpoPc5xBHwoetmkezVumyZhVGSaNXo1zta0bG+5ZuvRUfsYL2gQwncMjgrXG2&#10;OSdFfTd6dWMZWzWjnqi0piKZBO7HAWE9GyNC6okuPptMRlEXZm1bNekwtJgEknMrZOkS9G7UpgbS&#10;GndCqMh9o1a9Et9waQ7upbJr9MlswuHGCOycnoI9mR9B2S3gdkckkaSV9BbMJfLckcrHmmZxTsyN&#10;q7TUO6DyFqomvXZrhxqOl3uJ8rZaMHtjqM3VMA4GVj8gSRCIqTMN+O6L5IKLejTBpBzWz8Lnuns6&#10;4dG4GlrMiBC529mtGCu/gMbLu5C3jJsxfRBtyKZ90DwuhHI0Z/xjH03A8niE2q6JRXVLptWoWT9k&#10;032KSbKd8h75ESV1Jpo56plPf2wDw4iF0Rlaol0YaFFlQkuHHEKrocYWUt7bOq3D2EgAHC6IT0cm&#10;VNOjdtrRtKmwbgCfKyWSzVR0I1nDewHATpPYc2tGg+621QwwTPZOUUloxvZmuGtptFQgmPlc8bbo&#10;tqlZs0P/AFNmS4iHf4VtKL0bQucNlZVpCXDLoxK3j0c8o7NK6remCOB2HldEZUjGao9r+k9Kt9MO&#10;gtX6orgU6t0z+i3vxA/yVpDIjjknLR5/9O/xer63X1eu51SrUuHbnOzgn/5XH5mVJcTowpp36PWe&#10;o6Va2tHVGElpiCvn4tRZ3tWrPn/rUPq3VRxkkk8r6DxNHneT6OV06qaFY9jK9aZ50dMv7+kK1qHu&#10;yQ3hc6ezomrVk/p10wNW1r1XyKNL3LolK1Rw8KdnSdc6/Xty6hQrGlTZ7QB4RHRbIfQrTLen1FX1&#10;zU6Tn21uIpuePa555z8D/da2iFB2dtqLLn6xddtoWLHDTLYhpczLYnP7rys+VJ0d+OPE+hNA6boa&#10;FaUaQptp06DA048BZYYOf2YZct6R5trmv33VGo373lzrOkSKTPEYEfsuta6M4Ro1enqwo12vpt2u&#10;8FOT0abTP0f/AIRegrTo3oW86rv6LWVSKjt1QcMaOQueDW8kjHM3KSij89vr51vX+pX1Y129oTUo&#10;fi6rKLQcBodhZY5XKzrhBwWzzm/0ne5ltLqtZx4HC67If6j6t/gt+lFnp3WTL+/NMuY1r2Mecl3/&#10;ANSVeOVS6ObJNrR6l/E11hQtupHWtsWkgNkjytMs90Rixtys+T+lLttt1vd6hvl8lpaTxkELNR5R&#10;tnYpKMqPojpa4dXuKt6X+zbMyvKywqVHbBWtlf11e1NS6evK1SCWGR+i7MKUVZzSbbo8+uWHU+nW&#10;OpOyO3ldXM53BXYXOlG2sbNjagbVfEyZ5WeSqs1x2+jJ1rGl6HSdA3nE+VxwlvZ1ztI2ul6H4bQR&#10;Ue33VQSD3W7luiJLVnH6ppLjqbAXgio6QSs+dumJWlZZ63oWyyoVKdSXNbDo4KJ/gJye2a/SljQ0&#10;vVHX1eHOiWA8StI40tsJZG9Hrf08utPu7m+1B1dja23aG9h5KwnFSKc5VSMfUPVdrZUKwZFarUmB&#10;/hckW06PRxQpWdD9KNEoUKVPULmHSd/HA8LpjL0Y5U7PRtQZW6jvaVSn/wDirBAAWOXHyZWKSSO3&#10;t7arQtW+j4mFm46HyTdM7LpK73WdPcNz2H3Aq4bObNHZ19862u7RrqUF/G3uF3SUWlRwQ5KWypdp&#10;52S4BczidPOzWuLUUmGWwe0KWvRonZxnV1Z1CkA4nbOFzZLR1Yqo8+1WubimWiSIyvPys7ca2cPq&#10;x/DtqhuS5pBB+y5IvjK0d6XJUeL/AMzvNK6hvrRlV7besZdTn2uwOy97HN5MdI5smKMZWdsyg7qH&#10;pK5tg7+tRPqMnn5Xkyj9mkdUJKLTZylvVY/TaZ3bXMJa4fK8zyMR3Y5W7Op+mTadnrtRtQwyszn5&#10;5Xznlxp7OrK24Wj1OnYm3rB9GoWtdleNF3KkcTdourK5cyg8vaTV89iurSZzSRlsdVr2VUnbunz2&#10;XZinxOXJCybK1zd1H1SNpJyAu3HkbZyzilHZznUtlQvaFRx2ujkHj7r18OSno5aPG+odGoW90TSa&#10;GbjK9/DPkrZk3RxGpPe29FGRJEL0VKkYP7M072obWk5jxMrVO9mbjsqadKMlxkeVLdO0KjE53p1d&#10;0SOJIW8ctqhNaswvpiruPDloslHPJX0Ul40vJpwPdM4W8MzRhxPPOr+iSC+4tBIidg7FehDMZyhZ&#10;5tc061Cptqgtz3C7Y5EccoGrVrh1TbMZ8K+SZlRECCXEyiwoxPq7C0jg9lDkIDUBDpw7sqsCdGnU&#10;uXANwQUmx0Z32tSm8tcJPIKXIKNilSc8tYDJ7yk5FJFpZaRcXdcNZSLh2hc08lG0YM9I6a6RFkxt&#10;eo0OqnzwF52TJbOuMKPSLWybT05kgAFZSnxibxRXVmGnXcGS5hxIXC8rZ1KOizo2u2gMRiVzTdm8&#10;aMpp/lLhhZN2jbs2WsaKrXB22Eotlm0bUV7hpaNo7lPkmyWqOv6P6dbrl4aZqem1oy4BcWfJo1jp&#10;We7/AE60inYViK4DmUhDSf8A68r5nM+Utm12elNr29w8UWAim7sue03SHGNbZnGkstqofTr7o7KZ&#10;x49M3jKyn6kLH3bCeS3haPGmrZupUjzDWrip+NqSQGTx4XncuMtHdBconmnXOoW1ZraGHAHcSO5X&#10;0PjU1ZSg0cZXr0qfpU9o9PmV3ouqOm6Otqd3qtu1pB90x4C6vHW7PP8AIZ9JdK3zKNX0XuDRtAyv&#10;ThJWeVkh7MtnqdW01WtsbvY92JRGVSCUU4bLejUfaGtXqsLBzBWy/WYeqLGxrMGm3F44bQ7sOytK&#10;lZlJ/ajT1bUqR6cqXlGoalemYFI8raKTVkJrlTKnorqe6vdNrVKzQHh5ACFNNmuTGltHS07ynf27&#10;jcNNKG4cMSqb5aMV9Wa2k6U669WpTcXU2nBPhQov0dEprovdO1mhStqlkM1WSCqS9HLJNuzwvrqk&#10;691h5p0f6pcSdvicSueUOTo7sMmuzoPptodPq5lWjVrGldUcGm7uPK51492PNlWN6OW1roh+mdYO&#10;oXmWmXU3Dgj/AMrnyRcNM3hnTjaKP6o21Cr0tWshAqMDoXNGd2ma4rlPkfPHT15Vs67qb8Mkgwqb&#10;TO6jvjRpV9M/oVhvInn/AAn6Iqns0L231CtpLqZEtPHlZRlWx1H0X+gXlrdaEKVxT21KbYdIyDC7&#10;LTVnnzU1Kzla+uUdLqPYHgDMSsMiR1La2ctqXWzKOp06z37mTB7wnixuTMJI1de6vtb11N9KuDt4&#10;2dvuvRWOjkTvTNfVtYtdU0703VR6pGT5WVNStkt0UXTmqV9D1VvpO3MnJXp8VKJi2md/ddQ1aoFT&#10;1CRzyuR4aZpjmlpl5o2uPv7UM3yfupriy8qTVo5rq/Tr/Tn1LtjXbX+6R2WjamjljKtM1el+oaN3&#10;FveH3ngnusH+M6NpG7r/AEpUvqZr2bAWjJLf/CycuPRtjn+nOaZrNXTrn8LcDDTA3LaDJyxvovbw&#10;W1em17XA7srV62jip3swW95+FeyoD+UyIUOPIuLfR39n1JT1zRjRcNtcNg/Pys5YX2aRdHEVKgoX&#10;JYZa5qI46ds6FPdHc6XcNuLNkESWwU5WtIU1Ss53X9CpOqOeRl3aFcUpLZyORxepaVa0XEjEeEP6&#10;9GikaDbIPdupuxGFab47InNIxVr+pQpmm6HMnvyFbaXRm1qzDb3Yp3DXtIE9iupKzJqzpNMvzdvL&#10;XOaTClxSexKTiy2raMbqnDNpMcBZSgm9F8ykr2lTT7gNIc14PMrCULZ1RyRapljXNSnRho3CJkLC&#10;UWJSSZzjqtVlVxLPaTytYrR0Pas3W0wAKgbuPz2Uv66MVLZOlce7a6IUOP4VJWWVCkKxABzypTaZ&#10;zyTRmqtDW7doGeV0xlejJoq7xm55JALB8LZNIyblF2U9bT2VA55wBnharYlkbeymr0zSc7Y3nyEX&#10;ejaLTNGtWl+x52qUnZLpSpGu2vToPI3GO2Vq4mrZb2GrNLQ3djhDx8kSi4oX1Nrva4NKzUaQP+Fp&#10;a3LKzi0kZHHlYsSXEZptql/EfCmxdmnWoteCGztHKVO9FRbRoXVqws9oJKqak6HZSXmml75Bh0re&#10;KpUwUjWNo+3aXNMFpyT3SbT0xSN+gQ6nuJyeVPFdE9lrp9t6rfc2Se3lZp1ozlyNyvpNJzNsBro4&#10;CzU3ZrCXplBX0N9B5c9s5wuuEzVRs2KLTTaA+QiWyJRaRv7/AEoDCCCJlNy9HLLSNertuTtECpOS&#10;okVjk+mYHepR9g7rVS0acdmF9D8Q0sf2WFubpFU+ih1XRAWl9EY7juuqK4K2Jooadm21q/flaLIm&#10;HRtMqPa7J9hUey91szXEhocDJHZZOOyk70YqV9ULnSBA5HlXx0RVMz06oIDmGI7JSWiX3o2vxxrk&#10;B3iMLDhWxOWqN3Tb02+8TuI4lCezP/Wi4o6kHsGY3Ygra6Jlj4jFIXDnbnwShrkNScSQtSwAEZ5l&#10;Wt6Y0zX1G1NWkWjn5WU8SWzeEznru0bRjG1ySdF8UW2jUX0yHk5I4XRBprZjOOzo6TjWpgbQA3uu&#10;eUd2QkVmqUoqGAuaSR6ONaKwucxgcWEfARaS0U/wz2942pTDZ2hZtkVRkq3VJghzpPAUON7F0VV0&#10;81XlrQGt+y6ox1swnL8NGqN0zwMStI11ZNt9ja0uiP0hVJaCtGcvDAdxjthYabKjox1HtLdzcwt0&#10;tjSUnZKltrVJJKHGmU9Fgx7fSOYLMrGXejOTsr610HU3tJBd2VxgTGX6c9e1ywuOHELppMlv2alE&#10;epWDqjY3CQh/hKTbs2WEgE8gcFJOjQlTpPqkB3DuEf6HaRtNtHElgyFnWyOZlYw27AXDEwZXLl7p&#10;G0d7ZlcKbnwBub8JKLOqMl0NjGj+32g4lW1RjOTs26h9gcBjhJQG3qxspuFEvJgfKcV9qMLs0L6s&#10;2o7aW9uQF0cCGytdTBdOzPlKMvRKVszmk0NbuIz2V2nouq7GKYZU92B5KH+EydGYihTguO5vkFax&#10;Qk9Gr+KaypAfjsteKqzNvZMXr2uAH3lc8ops1StGK61NuxrScn4QoJDWjSrO9Zu4iU0kORiFDyMx&#10;gIcq6Ir9Blpsfvgj4SUr7NEkbNvaw6QMniVDdEKLfRutZLoJjzKxctmlOqGyWg5Hpt7pN6OmC/Sf&#10;4kmoz03Qs61s2dejJXLqjWFxOPlQnTMkysuS5nGY7FdcHfZhPTNKrRJO8nbPYLrtJHI7HTl5mCT2&#10;JXPKVFpNm4xri4SJPwlEqMaMn4YPMnnx5Q2W0ZmWnrU4a2IWLdGijaozULQtpEPw4Hssrvo2UaRs&#10;OYGvYQ4jzKUL9iao3he/hxDXz91ThW0FP2Trau7ZLSSQOyOHsaiqNGpqTqrOMlUnWikkydHVKu4N&#10;3GB5UZIXtCUjYa51QB1R8krntxNCTKI2ckmZW3NtEUjFVAAIxPKabFKqo06t0KYBbiOYV22KLUUY&#10;nasys2Gn3Lo4WrZzSlfRjN5spQHbiexVKG7JuyIuTVpgcOBSkvwSNtmrVLZohocO6ycTVD/nlSph&#10;zQ0HwtFCK7KuyD67nlp3SeypQSdkORmp3MEtI94/uTlFNii22ZG1mPqbXHkcrOSG9Gs+2bTY8uOe&#10;0oTfQWvZo1XlrZjC0tp6MZO9mmbyoX8GBha9kWM6jtbzJQ42NSom7UAGCBOclRQ/+GWjespv3E+5&#10;TYaNprqdRzXMcCZzjhbLZDMzmO9QCAG8yoaEv6bLNQNOGTAA4XLPH7NbVGKvXfWqNY10tOcKoxtb&#10;EpcR24rMcWxAOJQ4W9FuVmy+oKFKKgz2KxabdG0UuOxUdZDXe4wQOFMk+xKjFc64yrkMBbwR5R9m&#10;aSejSq3tB8PNODwuuC0cs0azqbLpzoAE+F1RRztGk6yfRe4tcdoHYq2jJqiba1ak3u5JKgsxtvHt&#10;3AlzZPlUhGVuobz9u6ozkzJbarUa8+mfhFk9llQ1VxEmJanyAr7+syuZ2hryZwmFkqDfRqAREd02&#10;rLRb0dXdBbu9wWTgmOyxGp0rmhte8E9wVLgVzK25t6dZ7jRAOEkqJ52c1f2Fwx7nQf0XRElmvTFZ&#10;mNpJPZXYGXf7Nlcc9lLEYP5P+Kf/AEDkjAKSJK660p1GoQ8Q4fCdk0arqNak47MYVDEy5rAwQTCk&#10;Niq3LgTBzyih2Ky1B7iQ5ufKVDstrTUKb/6dRvbKVDMtfTmvpOew7h4QrslleLV9CpuAjyF0JkJE&#10;jeEOazdDhlDHRnoarWtLhtVrvcO6zaspaL3+Y0tXpH1YFUjsoaoptHOV2ut69RtJxkGMI7IBl5+I&#10;2iocDBKTGtG3/I7W4a2tbuO/ke7ust2aUmjPRv6+mtNG7o76B7nt8haozcaNW/6ap3Y9e0cYOQ0r&#10;SyaopH2VxY1w4tGChsh7N+vqTKm1jRtcRhNIR2/QeiWWvM9KvfNta3/vOD8Lnyfw1idff/R7ULtj&#10;DY3lC6gYp+oP+YXJyaOhUzWb0Hq2j0nm80/aGAneWCD+oWiyN9icV6OSuWadc3Wy4tCxxMB7PK0Q&#10;6B/Q1jW9zLosLuC/sjk0PgmadXoOuXFnq0q7exY4JqdmbgVGq/T/AFKzG9tFxpDggTC2jJkcSqf0&#10;9c7S8Uy1w84lKTFxMum39SjWFK9YQzgO7D7pOqLWi81C1oXNu11s7JHbsszRr2U1vq9XSq/o3gO0&#10;cPHdVx5ISbjs6Ky1WlfMim+DEjcsHCjdTsm/TtP1FhDwaVXg1GIVlUmal309qGnwKZ9e2IkPZ4VK&#10;VdkVXRU0dTDKpa7+0x4WvKxWdho3UIqUvRcwVmcH7LmyX6NIytGlqenURd1HtbjkTys45NUxtXs/&#10;fgAOGV7R4IZH6oARkcFADa0nM8oEBEOhAwJExKAGSAgljJCYCOQSQkMAZwgLHxAHHdAAcDKAFAeg&#10;CTeIHKAsZEcFABIAQIBE8JgEFLsQyfaEDsHQAEDAEDhAAJSEMEH4TCxjgxykAmk5BKYDHtkygdEu&#10;QgKA8coGMOxCAA4bCBMjxjugXQAT8FAyTnAmEALugZJuEAIlBLG4YlFgwAgZQAYOEDQT7onCAHIJ&#10;hAATkDykIc7TATKBrkAMmQJQAszkoEHjKBdkhifCChlAEXGISFQ5HKYDDsGCkFgHjOP1QACQcJjE&#10;W45QABsQeUCok1KwACCZMpgI+zPKAQw6SOE6GABLyCjokAYwkNDEubKQWDXAjJP7JhY5Dh8hAhEn&#10;dEo7EABdOcptUOyYkfcJAhPh0AIGwzKQgHPuMx2TGgJA4QIZBA+6AoCQMRhA0Nh9s+FQDAlsgwpD&#10;+ilMm7CcykMYzCQDaA7jEJjB3+yAYN92UxAMHB7pDJSEDCYMeUCsW7MFADgCEUATKAEDJ5QSBKCr&#10;GEDA+6MxCBUAMoGIyBkoFRF9SJCBmjcVfaUAc9q1yWAn/Chs0ijhOob3+kZMfquWbaOzGk3s8o6l&#10;vzUe7MRgLy8+T0z0cUTz7UanqVXCJk8rx8js9nEqRWAOaSSMBcyUrOrTNygHMAcO/Zax07ZjPei+&#10;0q3NRo3gtB8Lrijjm90i+t6fpEjkDhdcWkjnbszOIJxInsqSTQ7EfbxyVKixJmhdZee4WcotGiZq&#10;PpYPgqXpFPZzWsyHPaT+i0WwTON1N8NguwOQiSo0TOV1BjS/AwcgJXqkOypqMbBaPbnlRbrZWmjV&#10;d/SqPh25vlUpUZ1RhpsDXkuOTwp5N9lJGnf1TTnghSyr9FPWuPUfBPHZYOVs0SML3+qPcBP3TT9G&#10;q6oxGAyIz5T2PSRKg1jgWxk91jJNDTsnToPBkmWjsmn6JaS2Bb+eJAPZXVvZCdmAU+S4ndPKq+KH&#10;Ru06Rph0e5vyoUuQl2ajmyZdhWrKmrRAsM7mGPK0TJUfwsLNzthJyAs5NjWjPuLnBvZ2AVzKDbs0&#10;TI1aLbf2uO4nAUZUkaw6K27pS8gf2rPjopuzXpt3zByElSHBOzBqFN23jIC1hLZvLoqSwNc0xn7r&#10;qtM5KN2jXL2lowQOVnOqLi9ECagIbPPcLFUiknZCn7KroZM9wtLtCemWQa4slrsxBlZ1TE6Nas3c&#10;4ySYGRC1SRlIx27Awe0Tjum1+FRlRKixoe71CSHcKJ01RT7smHNpPLWtgf7rH4/aLT9GncVQ2oRt&#10;j4XRC0thIxMrBr8BbVZj0Zt7zLhkHlYuFCuyJaCI7eUuKQSdF1pwwwAy0dlyZE70bY2WlzSNRnt/&#10;KBwue30dJova5oHaVvB0Yy2VtzSHqbnTC6lsxaNKpVcJa0mOytquzKuLM1G1d6e4xPlHNN0V2jUu&#10;GRUJIAAWqZEkmive31d28Ynyttx2c3G2aN3QdRbNMwPHlbwfImbcejnqt043RJaXZj9V0+tHO3b2&#10;Wlw8fgmu4cOFjCNyN5OoFKar91RzXkHuCujic92a1Galwx8yZgqpQ4xsiLXIt7r+tDR2HK5lXZ05&#10;NqjatmehpwccEHgKV9mb44qOOykrXDfXqEkgLrjH6nnuf2NrStLd1Dq1la0m/wDccAT+qjlw7DIu&#10;VHpn8ROojRrPSemLd22mxhe8A8zEY/RdSrs5WtWiP01s7ez6XFYtAgAfJK+a8nI3lZ6mKH0O6val&#10;PVND2NjdyAFzR5N7E3qkeC/USxfaVd22ASV9D4k9UefnVnAVqT6Z3QAPK9dHltUbVtqNS4aKQzOA&#10;k40Upej1Hp+zboHTQqACncVWkl3c+FK0Nooun+jNQ+oPVtnpdE++4qCXP/K0dyf0UufpGTVbZ799&#10;b7HQPp30ZpvSuh0Gv1BxbRAYPcXESXH5KucuMS8UW3Z3n0b+l9P6adC0Lm9a0aleNFR0jIJ7f5Xj&#10;STzS0d2RcI2af1R6lGl6O5lN+ypXloIPGF6kFwikcMFydnh/TXUN7fV7i1pbvRBh5J4KujoVHd9B&#10;6cdS1+2t2tJHqNDneBOSuPPk+NNs34ctI+0v4hvrrb/TL6CWnTWmVPT1K9Y2kBTOW0TMk/7Lz4Z1&#10;mSih/wDjNfY/PqwvhpHr3dyRvqgxJ8r0klHZTuqZb9FURdalU1Ku3fTGWB3wtU7OaTPWPp79QrnR&#10;upqte1qOaHCYOIPaFomjnlDk0b/Ver1eobqpc3NY1K73Zk5K5G2pWd8Y1HR5hqOm19K1gXlMmMbw&#10;ODldak3E5Fqez2/o3Uauq6RS/DkgemNwb3lckoKW2dzyUqReX1m+r0/eWdQgOqNIE8qIvfFFRiuN&#10;nFdD6LVt7C7ZdHcCDtaf7V0f5Wzn00T6WsHal1E+lWfuoUwYnt4XJlyao68WNVZZ9eafa3rLW127&#10;gKokdi0H/lcsL9lzR1Wv6RRt9DtH2tAMDmCGjsFum7snvR4/rNlcU9RpPj2NdK2W9kS0ZdVvC7bT&#10;Y72/7rRQ3bM5Olor6dw1odTcXF04wt9Vswi9m9oPUH8sui0OO0mCAVxuNs7Il5a2VXqHUhVbTJpA&#10;8DgrKap0duOVdnothqRta9rZWznEYa5oOAnGHszyTPZNKtnWmk02UTDjlxHlaZFUfqc8XbO96esb&#10;q5tGEN3mOFjUn0aSaW2dJoFjVtripup7d/nyiEWpWZZJqS0XtW2bTczZUG7uFq3vRzJ2tme/uXC3&#10;DC3IGXDunJ/ooJWUWo1Kr6TdpMDkLKVnTFUch1bbuuLenIwJXLkVo6sTo4t2njfB4XA42dadHMa/&#10;pbW1pLcHhcE40z0cUrR5r1n0jSo3NnqlNg2ioKb8dj3Xs+JOtHLnnWj3Wn9DtL0nopmt6dW9apWo&#10;ipkRu3Dhel5HhqMXkh2eDDzJyy8X0eFa10PTbqV3QogCnV9zQ3ESMr5fPFx3I+oxeQmqOW+m9K6p&#10;67c2NzVcX29SNxOY7L5vzIck2j2OVwPbbipWoWNF1Jwf6Zkj4XzK0zFK3R0Ni9l1ZNqNdDtuZWrl&#10;bOWUaZnpXVOpScIBcMSF0wkzGSIfiX0wXbi0zwvSg0laOKUb0ctrbH3NYmkYnlo7ruwP7HLL6o88&#10;6qp7HMaWS+OfC+lwJ0crZ5bqjKlG+DKgzMg/C9ZU47Jo1r+m6qDnMYTUqREkVTbat6gMyFUpGbiK&#10;7YGMjgg5CFFdoj2YalZjwOxVvtBxS2aN5R3hoLcnutYtXRjKNPRWXtD0z6bvcCulTpkuDOa1Hpmy&#10;vi9lSiJ5ktyuiGajKULON1b6dNB9S1dtLcAOyutZq2YSwnK3XSmpWgc59Fzm+Rn/AGWqzWc7xtFR&#10;Usq9N0PY4EcEtRzI4MYoVHCds/KPkQcH+G9oujXuqVjTtmHc3LuyPkGoM6Kh0Zqdw7NF7C3klZPK&#10;kaLG2XmndC1KdVr68Fh528rnl5B0xxJHeaNoFvbUm+mz08eFxzys14pdF9T00bQSYI4hYp2Wo6LW&#10;pScbJtEEkAcq8kouNDjGmVLaLqLnbnEtnhcDaZ2JaN+0rgDa4yCEnRcTZLt7AAdw8eFi7ujZaQUx&#10;Ja2czhFCUtnU6Zpzalm6pUltQ9guXL9For/R3vR1kKTyKQMloyvHyzbOiOket6c1thY0iXD1Dkz3&#10;leJmk0bwps6S2vDSosqgbozjkeVEJUrNHG9FjpupM1Bzw2oC/mPCztylo04uK2aOvj3eo7+wFemo&#10;8lsEeEdbdW07TU7m2Bh85J7fZc0fEd2epD/B5tfXNK4qPqOqB24r1MUXGNA5GnqNOkLJtRh48rqg&#10;7VGUptI7f6P2347UhUgEsaZXq48XGNnj5M3OR7tZ2Q/GsH2laRi+yJT+pbUaDaV9O0QDmF0KPtnM&#10;5NotevdQp2wswyJqt7d1uznx27snR1K3r6DWtKg2uDYkd1pCmqZk7UrPMLrqW50a8FCsXMoF35o5&#10;ErJ3dHc8SlG12erdD9O0tW6Tq6jbtje8xH35Wijq0cEsnGXFmfVXU2aK2jWcKdZp9r/+FcXQ47dk&#10;enmV7W1cHvLadT8wSjaZtNKSKTWK7tH6mo12uDmuw4AdoWr/AP1i4rlAxfUXSBp9vR1CkyA8bnQO&#10;0cKXS2ZwVukUf0qvKtvqtS7GCZJWTVsrOlVFV9WtZuXa7YXTDsLXuOCuTLBzka+Mk40zgerLxms/&#10;mG2pUbDx+i8+eKpaPVwtRR4vY2gt7u6oVWiabyB3lQsdaZ0t+y50OuXah+HLNk8KHp0y01JHb2dD&#10;eHMfDgRAlYyaToxkvaOaur+00nU7ihWAl3+F1ckoqjFxbOY163t7+5LqUFhbEfKHKx8GlZ5z1jp3&#10;oUxtG3M4XT42TdETVoqNMsfxVBzHEg8iF3SycWcDhs2bbTjQcGA7oWbyKXRUo9Flp1Gn+L9Oq0Bh&#10;ETK0hkcTKWNpWdSdPBpBtN4LSMBXLIc0U7LHp3T6tp/VmWtMkHusW7ZvbZ2lxqNvq2nOt6jDviAT&#10;wtIqlZyTjs8s1Tob/wBfUqWznM2kloHYqZb0dEcySplr01rtfTt1nd1C5sx7uQuaUfwt7Voruq7e&#10;3vazXW7ffMlySTRcZaplLVNW2phr3GO0Lux1Ixl3ZYaK6nc1vTqDc4nBJwqnCnaFFpdnZ6fp9aju&#10;LAGtjgBCyJakJu+iD9K/E1y+qz7mF0OMZrRnGfF2zLSoOsXzReY7CVDgqo6FnUi6aKdW0IrMD3nI&#10;K5vjd2jKc4+jhOqdNp06gfT9rDJIPYraMfbIi7OfaWU6bmMeQTwplFt0Jo5zVKlRtQgH5lCx0zRb&#10;VGrSrCrJ/vAW7lXZm/qXXT10aNwCcB2MqJ22DqjuaF7Up0y4VQ0RGFKaTJirMVXUqVVoNVzXEeeU&#10;pSTE4NbNht7QqMjcHbhGFhNNK0NNt0UGqU2tpuLXZBwlF2dkE6o07W89Vu152kI4uT2TKNEbhjqt&#10;bax20RyPKn/MqKUkuzY0t13Sf+eWDBlN1ZTkpGXUL2u2nuw2Eo90ZSV7NWjrHqNG8ZldkserRzyj&#10;ZuOvrX0pG35EqYtt0jN46Wiuqvt6z3EtbA4AWvHZm04lVd6fTuKDnBowTHwtdPouD/Soq6aKjQ0C&#10;D5WfJ2XJ3oh+AfQbtadwP+Fsp6CLaNzTnbHbX7neSVM0qL5Fn+Ka0ltJ+wkLnrWik+XZktdVNMFj&#10;iSfMrOMN2yqNll6/bH9h7hPnQ+Nk23FJ1N0jIwiOSzNwa2V2o0TAqMz5T52JlaNxad3JWUpDqiQv&#10;G0x7hkcrWMb2WkWmlXQe5sYae/hTOL9FpKSou7d9OtWIc4k9j5WFV2Y8eJs1aFOqRvGBxK2i62S2&#10;0al7pLH0nOpgB3YrohLltlOfoqmUalLDh7ge5RSbFSZrvY+pWcBhxW3FJbMml6LKzsvXZ6bxJCyn&#10;HWhqXFhd6HUoMLmATyfsog+D2W5FU2iWF5LS5vcLSUuZFlRc6K2u71GtiMrGLcXRpH9E3SPWbLYx&#10;2VOVGj2rMF5pG2iZEk+ERyWyUc/VtnU6kOaYJ5XVytWTJM3GW+yiSTE8Lnc6ZNUYnB9vHugFaJ8t&#10;GVXtmeje7nNxBHJUyhx6HF8XZsW16+i8PLpE8FaOq2aP7F1QvfU/rNjmIlQjKi0o3P4oRIa7sVXR&#10;FGSk31ZY5oJ8ol91RqtI162mGq/Y9oO44XLtOjRP2bVOy/CuALYI4W8Xa2XyTRsOLW0HwdpUT6Mo&#10;O5Uab6HrBrnHd91wyddndF0at3Qa0HGVmhdlI4Pp1C3j7LZRcjQHXPpMEjdnum4tE67ZqMvC1znn&#10;v2W8VapnJJq9ERsduO6CeypQp7J/0DQKTQ4n3dgraoEiFxXLnflExKUcduxNvoxuqn0gQYjsrkuJ&#10;cLNi1casvDdpWDtu2O7dEat2KLiA48furUbJZWVqzrioDO34XRFKiZr8Naq3eSCMhQlvRm1+kabZ&#10;YTtymaJaMzaUs7DyVMo+zRq0bDae+mIdDm+EWlszlG0bTHOa0OJzCmU1QktmG5vmkQWxBghZNWb1&#10;TMdC8bTaXNEkpqOyuWhOuvVfBJC2lBJmblZsW9YMftcC8cwikapqqN7a+pDTgHsFNJbOab4uiNa3&#10;ZSYQfceeFM5NrRKdmqbYPp8longKIJG6jWzDcUWtdxHynFEy2aV5cB0wI8haLZm1o0H13emS58N5&#10;hdUUYNmk7UXVakA/Eq2QnbMzLqGE/mcMLGrZ0cqRmkh7HOdg9lLNOWrMzS99WA2PlS06st7Rs0qT&#10;vVnkBYt0LjZl9NzzAAH6rLlWzRJdA4+zJ2OGYCadvYNUY3V92SZA5WvFMlNpmH3H+4lp7IaVUWrR&#10;uWlEOeAD7QJMrkbrTLTN2pamq32mGhCq6NGtGrVojG4yOxhb8mRSZW12ONV2xsjytFMylEfpEPG6&#10;AOFXYKNGwxpDg1gie6mL4sJWWNlYl1TLiZ8qpzSVoFHeyybaMpAhvHyuKbfZ0JEajabXRtErnUqZ&#10;XL0aPoE1nmo+G/2hdaetGS12FOjvY8GYHda032Q57MlOiRTgsMJPSoOdmGswNgMbtIKzS3sTZlta&#10;Dq7gOAFtJ6BNlizTw4Bvcd1yvZqsi6MNZz6VU+6REQlGgsrK1Tc9znHOcK0N7K+qx7WwfuF0KmzN&#10;r0YxRd+fbDu8LoTswdWbttYGu0bhElTy3QmbtbTtgBpxI5StJiUTT/BuNQbhxkhNtM1UGmZ6Vq55&#10;4wMrLI9G6h7IVraqzJ4PCUJtozlid9mOttpjmT3hbdoXDiYPxreIjaop9IkkL8Vj75xxKOPEhNAK&#10;4JAdmTwkmDRF1Jj3O2tELSN9kdGrVsGNmGytLfSJ0YqFFzNzXN9vZJyrspRombdzxIOfspVBwHRD&#10;7apBkg5VXXQ0kuyyp1HOIn8inmvYSgn0bTbii38zdyzasmMa7HSq053M9rT2Vp1oWrJi43OLmmCE&#10;J8QaMhZ+LpgVB2WW1K2O3VGCtZMjewQRjKqX2HFmtWt6VMQMbspxi+htmjVpBjs9zhdMIESnfRrl&#10;5ptlmI7hbUcrZJl8Hja5+Acp9EW2bNKt6g5AaOEtDNl2m0a4Af3yobotKzXrdOvqMLrZ4B7g8pci&#10;XBMrxpNxYVpqY3HgKudj+Ojbdava2GSZ5Kyctj4mrUpVKQO7PiVsp0iOBkt6+0Q9xM91SlZm1Rku&#10;XVqTd7PcI7KiHorGaxWpv2uBEpoaLCz151J2XS04yqoDfr3guKUzO48hTQUaJqOdUGzlvlBO0Ks4&#10;VXe5sEIYXZntb63s6oDwQPKQ6LSoLDUqmQ07v7hymkQ3RTanoYpvDqBL2zgqmEZMqW2EueSzI7qU&#10;Ns0rnThU/JI8qrEVd1Sfb5AI291ViC2rVarickpNlpFta6g6mNpMEdiVKZbNyle06gJdG48FVaM2&#10;q2Y7qzFSmHBoLh3CG9AmYGWTQQXEws7Ksz07Wo24a+i4bf8AV4Wlkm3f27H0w+B6sZIxKyb2NaKc&#10;0nOpODGj2pIDUoarc2dwNoc1gOR5WlArRd1eoWX9Bra1EP8A/cTlKi+RjstTdaPlh2s7NQyXs19R&#10;vWXtJ7gYqA5B7px2ZVRT1rV5DHeMhaVQky10Y1biq303+m7uXeVlLZrFnWW/U+raK9rHV3iOHAwf&#10;0XM8SZsp/p1Fn15qGrWxt6uo1nUXD3NLsLDjxNE0zXbQoW1d1Y+nc0T7gT2XVjZMtlzdX2j6zp26&#10;jaii8CDHnyicUwi6Z5jqYq0K7qlC4dRdMkNwpRciGkfUbW9MrkfiHXFNuHU6o3AhbJUYM6h/XOla&#10;5TYK+nNbX/v2GP2Tcb2M32UejdQphldr7Bx//K+5v+FhK0UlsG9B2G7dpmqUbil/+TDhx+6wtmqR&#10;j1H6e/jqZa2i12Mx2+ycJtdiaTORv+j7/QHlx3elzkQYW3yIFAjaXONnBH+UN2aU0W9jrb7MtBIe&#10;z/Q7grKUbKRYap0ppnU9p+KsWstbyN1SkMBx+Fjz4PYnG2cYy1fpFZ0PLXN/M3ldSqSIriXmm6/a&#10;XgirBeO5WU8Vu0axyI/fcwvXPn6FlAyUgiCgALoHKABp8lADPOECFBxJA+yYWN2GzEJAxgy2IQIQ&#10;wZCAJbjIEIAH4Hwgoi0GCQUCaGCZwExkmkwZwhiEYPcpCokMIAPKYEtwmEMZHPfhIVA2Z4TGOcTC&#10;QWPnIQAzkjsgVkct7SgOhtHcpgSGQkMR8d0AxgQEAh8hAB90DB0jvCABokoAMbiECYSOEwGPjKQg&#10;zEIHQD5ymhBw6UhgMHKA6H/cgCX6IGBaeZwgCIbPGEATkx5QBEOkz3QIlg5QMRygQSfCBD/t8pIB&#10;hsyUwQshyAYxx2QMYGAgA2mCSUDCMIAAQBJQIZyEDH32wkSmRLRBATGMCWnz5TF2AaJCQ6G5xE4x&#10;2QICfb2R0MUGQQMIAlJE9/hFoNARDBifsmA2jE+UCYjzhIBg9yE+kMP0/VIQYkzKABog8phYzBIh&#10;ADEjxCQ6BwOOAgKABwOIQFAARJGUAAxnv4SAbWweUxkuZCAI/l4CBMB+yACO6BEoKBiAQCHHygYA&#10;/sgQ+yBiiAgAQA4hACCAAoA16rgWjKAKy6qw504AygaOT1u+axrjOT5WM3R0Riea9Rah7ny4R2C4&#10;cmSuzuhE8y1+5MkH3BeNmlvZ6eJHI165LzOIXnZHTPUgrNek0u3F2fCaao16LCzpQACIlapHPJ2z&#10;prJjqZaCZJ8Loh+HHNKyzp0wZbPzldUIpmMkbdKmwkZAjsqk+LHFGteNd6h2cH/ZHJDorqlMhxn9&#10;FE7GmalV52OaMqFT7Czl9aqTOIqDuFomi0jjdTpua1273fIR3pmidI5i5B9WSZ7AFZuG7Q9IqLx4&#10;kgCCoZdaNV1OW7TglFKhV6IOoy33GIUXspRKXUqu0AQTHcrSdVoK2VhIe6SI+VyUkVbRhNLeS7cQ&#10;e0J2jdfYdRpa1rjmcKedCcdma32BzSSSDyqcrRUTZ9M7ZHE4TikZzdDqMdtLdsAjlKX6KLRrMoTV&#10;hxgBQ5aLszvfEhuQiGjP/wCjSrP2AyMnytrKlIiT/aRM5kJXQo2b9mSwhrJIIzKzVy0ypGwKWTuB&#10;DuwC1bSVIyvexXDCXb6m72+VE4qSNYSNCsA/35grKUVVI6Ea1uxu47Rkcrml/TaLJVQKji4jACmK&#10;t6Kk7RRXLHOrF7GwO4XU/qjBWbNvb+o0wDu+VlKTfRaWzJmkILZHhQrbD2K0eA9wLI3d/C6aSQjZ&#10;ZRa53Lo4UpqhOzNVtgyYBKWlsJRNO5p02iQSD4C1TiR0zBbbarzLhgSFEo+y07ZkqxIbMjlKLSLW&#10;isuzLzB5wtltEN7NcACrJqEfEqo2jOa9m21xLSQTtPlNtXszRrue4VSN+1iqkxPsutMuAxzWxMjl&#10;ceWKR0wmkjo2lv4dpYQX915zezflyROpZNfQ3vMOPCqN2RRz1/b+o0lpyDldsGlpHNJNMqTG8tOI&#10;7reUbQ3RaUXepSAEADsuR/WRVaK6+qOqSwNBjkrqjrsyk0VtZuxu10gdl1xdowpplVelxOwPkELr&#10;xpHPlTbKCpvoXRAbHeV0ukjmtqVGS5qPqsbDwPgLGFcjSdtGk9h3OBIBPC6pNIwSZk0mzqNrhrwI&#10;JmfhYZJqi8cKZcXVMU6zWtIjvK4XJejtlAjXcKNud79rFeOWy3qBzNzUc+s5rGgt8r0EvZ4+R/bR&#10;7B/D90/Svtbdf1Wj0bZpeah4BhZSlFz2aS/wch9VNY/6s+oVxUOWb/SYR2AKtuk2jOEdqLOhs7z+&#10;U9Out2iCP+QvFlFTyHtqKjA2Pp11I691r8HWcIc0gT5V5cXGOjzVL7mx9SujLi6tKlRtPcAS5pS8&#10;fLwlRGdas8F1ei61eaLsRyF9NjlaPHldmbpa0qXWrUmtEsBkn4C1dEpbPSdWu6lUtq1WkWzBBjsF&#10;gzVHV9M9S0uk7Krrdm1grsYfQNTjcRjHdRGOymuR7P8Aws/RLUfqXqdz9TesGVKmm0HxYtqT/WdE&#10;l/2HC8zyczk+MejsxxjjVtnoPUGsjWr7UXVD6NrbPPpCewXT4seMeUjCU/kk4nl317+nWoWH00od&#10;YAu/DvdDWOGA3/Uu2Vf6OeL4ycTxb6P3VTUNS/DMG+rXJ7clS5UaVyPqHpvT7DoC6pOrURVrub7y&#10;f7V5+V/Immd+CPGWzyf6u9Y1esOo3Oqu306Q2NB7AHAXL4uBRtnZln6Rwn8lqdUX9tb0p9Npl7uw&#10;HdepFM8zNJI6G/1ajY6pQ0nTYc1hHq7ePEJTko6IhDkuTL+qx+iatRqsb7agEtPlaJ0iGt0i1dcV&#10;q10Km8hpyueU02dUE0WfUFgH6b6jRu3MmRwF3Y64nJP/AEdt9GbttDSKj6mG7DE/Cxy66CKsxdQ6&#10;/UuNRc1jzBG0hq58UXys6nKlRYafDdNqPpkkFpx3mF0ZDGMW+ig6c1JthqVyyoNocSZK4skUzuxW&#10;tG7otyNd1xrXT6bH7p7gJOOrFkls9M1i7p3lvRp03BrGNAkFZxfIXrZ5hrVWiy7qUDBDT+ZdUWqJ&#10;e0UWo6aBTZcAgtjAPZdMGno5aZh0K3pm8mqN24xlRllGDoFFsqtU042esPYx2C7APKhRfZ0R0evd&#10;KbLLp5wP54/XK5Zpt2bcr0i+6HsLc3xr1KzTVcZDJ4Q51o2cNbPadN6goWzG0NkmBGOU5S0Yxh7O&#10;+0DVCKQdTO0jsAojkZMo2dBZ6ndGi9ziXzwXLeMrRlwV0bOjPN/cOFURHCyirkGT6rReOpgMex43&#10;Ywt/WznRS3DIa5rVi9HTEoNUtRXt3iMgrmltHXF0cfqGlupy4Nx3K5eFqzq5ooNc0oPtW1AQSOy5&#10;csNWdGOdOjjq+mt1XT77TnwXPYSz7qfGl96ZXkRtWjf0Dru/b9MrnR3Vy91jU2tDudo7FfWylzwt&#10;RPn1iSypnF6NqL9SvAB/VcTlx5XyflJy7Pca4I8w6m/EdP8A1CqXjJpsedrsYJ8rx5wXFnteNLkl&#10;Z6j07dXd3tdUBdScNzQf8r4zOowk0j0GopHommvtr6g+m32VYgieCsYpPZ50007ZzP4q50K7eyo1&#10;z6O780GF0wkumaOMZLRanUKl43+m2WHuvQj0efJcXTIUdLqUXPcH73nMLfDlqVHLlipHL3+nfzKr&#10;cGozbUpiQ08yvqPGzckeVkXFnkvVtpUuL8PbRFNsTK9jHLkgRzV1QquHgDwt4oTSNMU6jagEGFLq&#10;zO90QvLX1xDgQZ7I5V0OSNFumlrucDiVrF8mQ0J9uAXAmSAuikZNUV9eix5JP5uxKG0g9EHWINIv&#10;OYHKq0tmagU1UtpuewsB+Vale0S4mlVswaYe9vJ4KccjQnE1a2lUnnNIOkTkBbLI2JQRjtOmKFVr&#10;nNosPn2hJzoTgkyyodOUaNMOp02seP8ASAFPyWJRLShZOFMB7nGe6jlZLRZfyvZRAncIWLtstRNq&#10;20rbT92QeITaK0ixoWBt2z+aexWatM1slStaxq7Sz290aY0q2F/oZuB7BsI7rmml6N1L9Kb+X1rK&#10;oZys7/TRbM1qwMe4ucQSFnJu9FpfpsW1u5zpfhwyHJ+hNHofStuyvbAV5IcYXHktrY6cWeiaVpdG&#10;yq0hb1NxcMDwvMyrRvHZ2Nno1zcAbnSORK8LKuTO7G0X2lUbm1uKdGptdSJ79lzRck0jZtVZsavo&#10;jLPX6de1qCk14Bc3nKbjWQuM7jRo9casLGzY0OlzzEj4XqtONCxrkz5Z+rOqsOqnaQKgbMhetij9&#10;TrbpUcXX1Al1s4n2nkynVp0ZuSXZr6zrNTcLWk71HOw0SvR8Tx+Ttnn+TmSVI+gvoDoVez01te4Y&#10;RVeJXqZEk6R5UG2rPaLdrTUq1eCFGqNey00iyffFxiWgzKqtGUpJaKPqK7azX7as4epSpnaWFDdO&#10;xx3FkOsdebptrSfbMJYYktHwk570RCHJ7Ocv9Rt9YsJdTY4FkEg8FNzspKUGen/RXqduj9IVrGvJ&#10;b6stJ7D4XTjdRo4/IxuUriV/1ZrvfpNCvQwDUafaUpRdWa4ElaZ0XSOoM1TSqAq4e1oz5+6XQNU9&#10;Gj1f041lWjXghocDIGCqi70zaE9Uej1el7TqPou19UA1PTgOn4Ws4aPPWWUMjPJ73QqPTLXMpn06&#10;jSYauXpHe28m2eN/UMalWv7aq9jjQa/c5w4EoarZ041HjRz3VFgaDqVy10DbOO/wuZ0pbLxzfR5k&#10;80ma4HuBALpyicY9m/yN6LW9sKpq0q9uyY7+FwZIqR0wlS2F5rl1ptSalIhoiTzC5OKs6Ek/ZyvU&#10;N+NSuxWEg+e5VVXZjLXRr0bd9vTFZrnQTOSs8sq6LpyWyj6juqWpFtNrQXjmOy1wTp8jGekVlg+j&#10;p7XUntDnHuu2cnNWcV7NuxtDdGq4N2sMQVyqTi9nTacQutHc1hcHSR2K3jkcmJVWxafWvLdzSGlz&#10;QeF0vZzT4pWjqbTqGndEMnY5v5m+FrjSkzklro9D6dsLS+00kndUPechdyhZ5+TJKLOa1ndpF6WO&#10;cHNPIKn4uWjSMrWzm+pNK/F0xeWpkO5A5WUsdOjaGTVM4ulqTrS6IrE4MQ5S4WjoTtF++3palSY8&#10;OkjMBQvotmbTs5zUr52l1yab/cO61Uua0aRV9nZ9KfUMalQ/D1vZXaAAezlhlVf9IljaejrHa8x9&#10;s71KY3gRIHKePNx0Yzx2zkh1K2ndkPJa0O4K1lktqjSOF1Z0VXXALL1KT2uJHHKqDtmM8bRQ6lV/&#10;m9Etb7J7+Fvd9Dqjljpz7W4DKjgD5nCb0rG2jNddIuubcVW1gWkSY5XO8lFx7KRunDT67mlm8cGU&#10;lPm9Gk1otrTT21BuaNruYVu6OZy9Fj+HrPYW5wMKFEqEqOdvm3FvUIIA8wrcTqTTRu6VdOa4Ndwe&#10;MLKTpbBJIuH2xq0xIMTwsE9lqSRp1dLa0lwiecrW2RyTIyWU8EcxBSlByJUUx0LhraRG8BwPHdLg&#10;+iHGujLUpsu6RY95DjkQVpGHDZMWVN5pjrdogkjyuqMrVA6srqoZTeQCCRzKzVpg6RKjVa0kuOT3&#10;Cqc9GMo2b7RRdT2tcRu5EpRurJSNO4t20cMl0lOLVlqNow+mxrC2SD5Kpy/ArZktKYpEh3u+Uk7V&#10;MvhbI3Fm2o7AIPIhStaRa0aFSjV/E92hucpt0i9G3Sv6jmEEwe4XPIb/AIZ6VUPpzHuKEtDe0ZHP&#10;dAh3tWXsTSSK26pS8upucZEFbaFFJmmwObWO6do5lbRkqpFyVI2WVDgtcdhMwE7oyTRZUr19MsyQ&#10;4ZkKeF9i7Lu11sVnAVgGA4nslw0Q1WzafcB4PpvEAppUZNs07praxJHseByhWmSnaKg3zLOsTVOZ&#10;iSumTtDovNOum3EOZ+dRxklZzPkmXNOqajmSOMJJXtlc2YL/AEQXLXuowJ5AQo/b+Gqkjn26f+Ge&#10;5jwY7yrnxXRo3SNP8M1lXAdG5Y1ZKbaMl3Zt27W+6cnKXx0bRlSOf1TTC1rHAQJyk5NF/wCkYLeh&#10;ucGPYNs8rGWyYxa7Meo2TRUHtlsYWkG6M5aZpVaG1jfTAW3OxpWY6jS5mzl3+ytteyZKjPbVXW7j&#10;3aApSd2iIq+y7068Bc1xafMFaPoGqOpsmkgO9OCeFm3RKkiyqaUaj2OPtjJTlG1Zd+h3toajA5jZ&#10;c1ZLRcXRS3dMepsPIzCUmkjSMadkTSBc0DAPK5WrN4mG+imCHAjHJSXEv1Rz102Bva4Hyqi2ujPa&#10;7Kq9uRTaNzvafC6I37B00aBqyC0nHZdCo58ionbVN1XkuPH2VUZKVG/t9suEkLN0mP0YLszQaWmP&#10;kJRlTHF2YKNUNkkteY4KUm5G8WkzfbUDqbnSMDhqhJ2RLsq6t44uAIAE91ra6Q067NV7nOrt2EEF&#10;aJaMpu2bL7Usty8n3lZ8lFk8WzXEtpNJy090v9G0Y/oUHb9w3DaqetB0bdKoKTNrACJ5KynVDRGv&#10;eOe0yRjmFjX6XSqyvdcTUEyWldSqiLJeo7cA0YHdTQ2zMHF3ux9k/wDQqN+1Ja0GASf8LOWhv+G6&#10;a2wE7twHaUcrRnKDvZrVrsuqgtMjvKqNSFw2TtrgVA4OhrfKdJGn8Na4JaSGuD29iqgkS3SKO6qf&#10;1Hg+xoWyj+GLf6U1059R5LDLOIWlmLVmS3phrgRyeQU7TElRY21ECWgElx7rButmsVZvU7Rk5wGq&#10;G12b8TYZT3hwAhschZSyNxNUSj02QMH5WDthZCr7Wj3ZPYIrkh2ka9zUeXAgAmIwtoxIlvZKhTJy&#10;5u095W7XFGcZ72bb7T1GgtIA4XNds30zesrP0nHfMAc9ispV7NlG9mzcvLGAMbM9gsK3o0Rrut3F&#10;zRGDyFSnZTSE3TWscXN/VWpMilZrv0kgFwzngrRZULgStbPYx/uglOX22iEqLO0qsZTg+OSolaQ0&#10;Ta0EOJMg8FYXfZXZrPrtY1wIk+fClUzNxNNtc1KplkwVutArNplSBunbP9q1+SlTH8bfRlddvIDD&#10;7Qs3K3oj42a4rt97i7LeJV02ioxpmxSqudtmGyJwsW/TK0WLSTbgbojkyiNeyNWaVxXFNhGHRmfK&#10;qk3oq0ipq1qdSrIYQfKtRa6MHJmVlAOJ2t3EjAK0pDg9mzQsnMEvbM9kOfobhbNnYxtHdshxPCtK&#10;2S4tEmw5m0iAfHKzbp/Y1UR29pUNSNoIUSmn0V0bz9NDWyBgcrnlNy6GpNGhd2pc0MHuB8dlcW12&#10;arasqa2nvpuMNBBPhbxbZLjQ3aK+vSkUyPsF0KSirZyzNf8AkpYYqNe0/HZVzjJHMkT/AJd6I3RL&#10;lNKzS67MlvRaGyWwTyqb49Cbsx3bMg02x904uhpD06iypuDxye6xzXJaLjJLTLqxsbWpiAO0FYx5&#10;Ls05I3x07bVmy1od3yqc29ImVPZWX2i+m0lrYaPCSVdg1aOcuWPoHEldCarQnCjX/G5gRI5VcfZg&#10;1+G9ZXTWkE5nkJUgiWLLgbSWOkxO1ZSb6Kq9mOpWDmbW+555HhbY6rYuLNepUdUeAQBC2JeiNWz9&#10;Wm4PiZkEIU6MWaJtC122YA8q7szozUtPtHul4M+Qr2L/AIRp2lNj8OloKFotIuLa3eQNrZMYhZSZ&#10;SZkeyowYGwnnCwtG0YpmrSrCtV2XDfcPynyp5v0U4sy1D6bjwNw7ql+mLNevb07mkwSJHhVdgtdl&#10;Nf6dVhzqQ/KOB3W0CZK+jRstVq0n7KzccZW9HM4m5WoULxvsaG/KkmqNKro9Sm4vH5YWiZIUnXVB&#10;ga1m8ePCo0RmpXVRpL30tp+Eiide4dc28thrieFLaFo1HsL/AOm4kPjupsRrNua9k8ge6P1VpkON&#10;ljZ9SFxa2oS0A903sUVRZsuadWkf/dmQpoDHVZbODWGZ8+CgrijUv9IZ+Hc6m7efhJi40VdDTX2j&#10;mmo0NByZQzStE77R6dSmatOqC7bKzTZMl7KQNr24IJEDuVoQWOna0GRTqe5p/wAK60JnQ29lT1Ch&#10;upPknlvdZPRSRrHTX2DTk7iZ2ptl8bIVd5owAN3+6kTVFdbuBLi72u8FaUIn+DbVoucI+ApumSaj&#10;qQoQ17QBM8LRPQNGpc03OrD0nQByENpk0RLG1iIIFQeFK7Bo2aFyKNUU6zfUpH9wtGyVo3zauqNN&#10;WyO4NyW90AaVxcXVeuwvJ9o4d2Uteg2Wen6q2nRNGoAHTiO4WM4Nm8GWTKbqzQKVU0hyYWUdM2Wz&#10;PbXF5pWGDfSOZK1k0waZWaxfNu6hc+lsccnCmJDKim2iyuX/AJZ5b5W5nZau0+1vKbXUD6dTzKGH&#10;I6XTOgj1PSp02V6TLgDBdUA3fGVm1ZaaZaXP0W6m0QNrUaTi2J3MO4f7LmmmjojJV2ae/WtDqtdX&#10;NanUZwCSAojKL0bcbWi8p9a19aoMo3FBkjvA9ybiRTizQ1iy051N5r2ex4yH08Kl9ewsoKGhWN6T&#10;6N7tcOGVTH+VonbE2ZhpGpaM8PptNWl2dTO4R90TxqS6EpbK+9puuriatLYHjJA4KiKaLbRWXnT4&#10;pEPoHJMkLcxa/D+g4gAieF2njgMz4QBHlMRLkgJAB2goGSHPGE/+ABEykJj/ALYOUAhRn4KAoUHK&#10;AGSSRGEAMAkCTKAslho4QMX2QKwd2jPlAdAfy8IEAaZ+EAPCBj5lAhGSMlBQ2hMkCYBCQA0mAe3h&#10;MYSZSEMOkwcwgbG1wygEDRzlAD2zmUADeSCgY+BhAhTuIhAEnfugAb8oBBiThAMTAMymBJsJAI5y&#10;gBxt+fsmDBozkYSElsRBlAxgSZQBIYHygYTI5lISF5IKaDZIIER2w8/7IKHkBABIgDugQEQfhAUS&#10;IgBAAPbzwUAhnB4QDFmJ7IAJOcoADMBAxzIECECAN5BCQtgTtwmtgS5IAP6oHQhImUgB5DRHcpgD&#10;ZAymAyZHlIBRieyGKxgGcFBQy2D3SJF3xOUxjIx9kwBoknwkJjEGRyAgYZAEpsQ4BU0AxAkpgJpE&#10;mOUgAHymFkiZ7oGJhIHcygAcD2wgCXbIz5QAnTEzBQDCZzKAAEGZQJB3+EDGCSfhADnwgVgEDDlA&#10;xQUCGgY0AEoAAfgoARMIATjhAGnXeGt4QBS6pcbGHt5UNmkVs8+6iug5r/d9lyTbOyKPN9duS1zt&#10;xmAuHK0zrhF3o4HVbnLgfuvIzL2etiVooHQ5+5cLjZ6C0iYa0hwdieFaVIDdsWFpDhn7roTVHLLR&#10;0lo6HgHlbQswkb9MEhxnHldKtbM3s22uD6ftAJ7pNpsjo1KhyS4xGEui0aVxO0kFOTtaGlRV3dYB&#10;2wRJCkEr2c5qlMuLickeFdpmla0cnqLpa4E/4WdO7KSOauaLRUc5xl3YStrtAipu2NcDDfd5WbS6&#10;NW6Rp+gSyXPBPcrNxaJWyFWk0thrpwpco9I3SOa1Z7t+0ZhJoWjSMVKfG0jBAXO/qxJX2bAoNFFv&#10;+r7LPls1UaVo1awIlhELT6vbBtsy0abHAQQT4UP+EKLTs3qNEPpNG6FuvqhzRkq24Y120yAO6HtC&#10;gkivrU3uAO77hZaLoi/+k3d2HKpb0Brvc1zSXCPBK6FGuzN7IZIDgPbCiUH2UmjetXFwDm8xxKyV&#10;t6ByRcNpbgCIkD7raKvswl+jq0vUoEEAuCTi3ouLS2U11QLRG2IUSSRtB2Y6VJocTIBI7riyNHWk&#10;YiCQ9sQCOVMdItJo0fSYaoAOT2VttkXZv0aTS3DYPC55So2jG0ad3TNOTtJytIbM5LZCgwkhpAEq&#10;2yF2WdK3JcGgA9+FLmoo07N59mwHdxjvwsHlvQmVl7aCn7sEDkrW20qMpd6KilTNSoQ2ntE/mXZ6&#10;2EZeh3YbTAnAHJCy/o5PRX3rg1pLGyOxW8HyjozT/TQY0VmbiJctLob2bVPMt3gDwoS3ZDpGOs1x&#10;YWugHiVtdGEns2bar6BY1pJjusJVLsuFs6OwumNaHkyDxlcGVK9HdjLunVdVtDInEhYQ3I34op76&#10;mwMAjaTyu20jik9nNVWhtd5JJE4XVBOtmUqNynWayi0kw77rNx3bOhVRqPqtJJJ9xyrtPRyuO7K+&#10;qXVne5vGBldK+sTJt3o069AMqDu6PCrHK2ZS/Sou7V1Quf8AkHyF0tt6OZ7dlbVYfTIbmOStsap7&#10;E3ow0KTq9dsnP3Ws2jGN2W1F34XBcHGcfC4pqzugkOfxNYiYgcrFxRrK7o1dSqgMFM+5oWuOPsjI&#10;6jRpsszUYHAQHGJWzyUjljivZ670Zq9LpH6e3rW4r1i5ocMTjH+6wi3OTJnHZ5LabrzWvxDpJa6S&#10;SfldGR8IUTG5ZEy+6n1FzWmmzDdoiPsuTBDk7Z1eTOSjSKDpbV6mm6tRuC7a5jl25sTlHR5cJfp9&#10;ZW2oWXUHT9AXLWMNWkC0/cLwXF45HoWpwpnz19V/p5SoXjq9s0w+OBglev4vlNujzc2Gtoj9K+iW&#10;xVuLsijSEglw8L1lO9nMo0XOq2VXrrqey6R0C2fX9SpteaLNxDf9RjtzlTdukNqlbPSfp7/D/d9e&#10;/VjSOiXu/D6dQcH3tYe5oa3kD5PH6hcXlzcUoxe2Rjk3Kj7S+tHVej/T3pbTOhelKdOkyhS9Ett8&#10;emwdjHcrmxx5tRZu3XZ8m9U9RXOqdc9HdB6Sd2ra5fUaJc0/laXSZjtC9ecUo0jF3DZ9Ff8A2zO1&#10;tehf4bel9FtGto1qtenRLWtALzsk8c5WuRJRijmx3KTZ8nfw1/R3VTXstfrW72We0ODqg2gk+JXi&#10;ZfIXPij2441CFs7f67a47pQv9264ez2wcL0IYrjbOdTt2j54oajd6/q1OjTaXV6zvdA4lChxejSU&#10;9Wdn1VqdD6eaC2hR919XbtJHPyVs9LRwv7SNL6W6W/VjV1e4wBJz5XBODkzuivro6fqbUHXla1Dc&#10;lpjC3UWo7MV3s27W/n0mTLhyueMbZspVo73p/Sa+s6a5j/yGYl2Oy74L0c83uzX0TU/+nm6jYNqh&#10;2wkAcIyQ1ZONtvRh0Z761y+pXJeXSRmYU42kaZItdnUdPXDq7q1IO9jeyU9uzXHpUzBq9Ojb1zva&#10;AByQFxzi2dMJW6NTTajbT1K9BxbPBHcKYy00ylC5FzRr17sb2VXPdHEpQlFaKyQo4zqy3urZ7qj3&#10;OJPCUpX0KKUVslb1bu+0+2tdpHYuhdEGck+6R1dDRhoenU3ub6lVx9ziOFMk5dlJUVFbTaFbUvxd&#10;d8DkN+VpycUUkixp6lVaTTYS2iQsZSTR0QWy66TfcVdVoVKZqMpteA5wkSJWLaRvLaPqHp3QLW50&#10;+ldNc2q84cAcgqltWcjk4ukdRpFBrL5lJntacQorYN6L6jcmjcm3eIBMLVyrVCStWdNoNO3Y55eS&#10;0jv2WmJL2cuZv0b9/Wo0yQxwd9lpJJGULfZUvp+q5xAysWrN06NT8Ox+9pwY7hZ0no15NHLdSE29&#10;pUYWiDw4Bc8/ro6sW2ef6hdzQcNwxOFw5Ho7Y9nE1K1S1vRWa4jM4XCm4ytHe6lGjyrrTqa80jXd&#10;Q/Cf06F02Xs8/IXv4s1xpHL/AOOr5MwfSTrmm/XG0LogPGDPf7LgzJp2zWcXKFl31zpzNa1m4qin&#10;DRlsDwvLmlJNUa+NPiki66Z1uk/Q6dOm4NubdsOaeSvi/MwPmewnZYWOtm5vBVDxRfwdphcSjUdD&#10;lj+p3rKttd6O4PDXPA5cJysmzhpxZz+iOedW2AwwgiOy9TFkSVE5o6s6anRq0a43U97ZyQt4Rp2e&#10;dJ2V3UumNtmm8osyWkPgclevgm4+zgyR5HlWt6G2+BfG1xORGV9Dgm6Obo4LVNJNtupukRwu5T0W&#10;lZT28PeKLm+/s5S20N46dmjfW1xSuTsILCVpB8inRrPJp/nEg+FsvqYldXcBUg48lWpV2ZSVmCtT&#10;31N7WnbChXY3HREDax8mB4VUzPorq9r6zXFgEkq4OidGGjSNyfTeILVblQqTNqjpzKgIdgjEq4yp&#10;WJaNy10plAgNMlx8JcrF2zafYimA0tkckqHOtIriSbb03ODQ0z9lalfZPAsxaRRbDN/2S5FKGjPb&#10;2UsDCdpBmCEpSBQ/SwfaB7AIgD4WTka8SVKlve0HH/KVgkmb13aejbF5E7R2WG3IlrRy99VZUDjt&#10;EgnC0cE+i10VlCmbp3taZbyAsJLj2bRdlpRtHXDQKckjssJZNFpbs9n6Ps7SnpNs80t1Rzcg9lyZ&#10;cq4ku5SOx0jTLSveNy5rmiQPK8DLnu0dsINKzr/wdWhSD6DpIHB7ryZTb6OyEUg0/UmVKwbcEUng&#10;9+Va6tmjg/RX9Qaq6xqVar5qtHDgcrfC4N/YXF9I4bWOsbHqXTnN/ENbVpkhoJ90+CF15JN1R0Y4&#10;ODPmzres2+1y5c+oZH+F6njW0aZ9K0cXrmrPtrYU6LtzWjmeF73j+Ny2zw8vkVo6D6Z6K7qK8sq7&#10;t9V5y8ESAV604rDE8tSlkkfZWj0m6JpNNzWBpA2howvMlkt2ejDHqjoKRqVNJpOAmpV8JuSaFxqV&#10;F5puqM0yxFIOAqgQW9ytISvRhljbsqLDSaurXNZ9ZhA5BI4Wko8lRLkoqkPXalGzY2lVotuGA7S0&#10;+FeGLX+jJt+it6n0q1sdDffWzGMpACGsEcq83GO0GJylKmHQeqU7/R6lPDKje0xOeVjDKr4ms4OL&#10;tljqN02/o2mnVqhzUEEmcrrTtJMivZ03Sts+3qXFvyaUEZ/+vhTJXohyOor6lR1Oxq2lce9gweFF&#10;0KKfZc9Ma9SutBZRa8MbTlhBK058lVmU4PldHK9c9IC/o1LtlfaTl4nJ8QuPJF92deHJ/wDLRytb&#10;QKV/olVjwyrsaRx3haKacRTTUtHndHp+l1Lpdek5oZUt3ER9lDipqypSeLZ5L9SuhmaXpr720fuf&#10;TOWgTOYKjU4UjbDlcnspNN1lg0emC7dUY2DJ5K8+UWmd62ZqnUGn3lp6VzSJMRI5UJWzRxa6K640&#10;KhqdBtW39seVtOKkqCMmns0KGn1A99B7dzfC48kOKOjkqOY17SBaVhUYyDmVlikujlyO9I551obp&#10;1SpTaXlozC7oyXTMONdhY6262pGlUOwtMJTx3tBezZdrVOoCPUmcrTHChyaa0bFpfU2Pb7mwfldC&#10;OCcWW9bSKeqPp1bVop1x3biV6GGMWjGTcTc0621/SK0nc6n5BXUkk9GDlGemb2p0r3UaQfVp1DUH&#10;col/CPqmZ9HY1lL0a0B3grGcW9lON9FFr/T9je3L2thtWOQMJNWqRrjlw7MOm9NVbVgawlwiCZXJ&#10;kg2dMcisq9d6PFV0yZiZ8rFS4M2jKyj0aw/A3xpuMbTzPK0k+RfI9O019O5o7KgE9ivPyS4i43so&#10;Oo+nnOdvpic8gJY8km6KtROYq6ldaaC1zTt4iF6uOqOeasy6Zrzw8io4bD38LZJ+jnkk0Zb26p1x&#10;ua+XTgKtmUIdljpepGkxjHnB5C4pQdmqLV9hb3lIvDW7uxIWuONDnKkVL6At6+4mBxhVe6MKvZe2&#10;Oni6obmOBwq6KtROa1vSnUbv8sxmFcXbotX6M9raMpsY5zIjtCiUVeyk3Rb0TRfRH9pXO470Bhub&#10;BpcDP+U3Fom2ujVdprC4GOFUW2huTRR6taNoXJdkTxC2XQnKyFldF9RpccA9/CmaclSEi9Y6nWou&#10;w1zSpX1M32ctrlkGbn04BOcLpjKLN70c961SmS3v2kqJQs1pM26FWsaYMFzieyhulRDhbNym+oCA&#10;4HPdYuX4VGFGQWxe4HyeEKVIrirN2npYkOL4CXN1ZrGKNsWPoxiWxMnKFO3Zm4p9GpVpUqkuAzxJ&#10;C6HKLMqZpss2+rta0SU3xSFezM/Sqogt/wDCzjH2UpX0aF1UIeGwRHM4U8b2hzTrZCnUbVpktIaQ&#10;m4X0Y20KjTFRrtwl5VxVKi1K0Q2Nt3e+Q3sIUtNsaQw4kTwOQtlcVsTM1SqTtIM/AKlO3ZL2ZqdW&#10;owTJBIxlW67RBtfjnDYH5HlC/TNquir1OnTquc6TBMqlJWOnRr22p19Pc30Xe3xK2vkU6o7nQtZp&#10;3Q90eoBJBWb1ow4ey6tKkuc7lp+UbSMWtkNS04Vqfq0gCe4jhSo29lptnMXNttqEH2uBxla8NWbx&#10;0ajKg3w4HcTkp2mimvZjvqLX0iQJHZcUlfRUMiWigFQtrAcAHKw4s3ckxXNXc9rgZA7LeEaIqzWe&#10;aZqiMA9kNpFKkzGKLA5wc4ZUttkzpg61FMEEy3kK1PiZxRl095LtuYHCtSbBxs9A0Z/qsph0YAiV&#10;VWzHjuzrrGj+KtSDTzwCrbG+zVOm1aL6jWd/Kz16NInJ3lN5vzvIEug4XNLaOqqN78EKbmkEOHPC&#10;welZPJdFL1MDQqNbgYn7pxVmy0jj7i53zB2iMwrj9WZvsprmoKlTL5jsV0rsTaRAu37pGOy343sx&#10;lNMy2bcwJBGVlKfHRg0b1KuWvcD7hHJRXLY9mtcVXeiQBg4CiuL2OqNRu2mz3O2krWkbRpk61V1E&#10;AMfId8qukDSRoVXvDjuzlZJWzJ2bdlRBcCRB8rVy4oEreywedxdTAkBcqTk7NFo0LpjRTLAC0LpV&#10;R0OVmC0okEgAhv8AqKGmyI2+zbYAwkAz4WHGXI10jVqAZ3Ay4xCbjQrMfogvA4CpdAbdOg4OiJaR&#10;zCzU/QOOyfptYQ3APlVFtBa6Mraotsg4OJTdPspGE1NxLt8NPZPiDsxMc0l0k54WiSiie2Z2VPSA&#10;nIPKi0xU7MNzcta2G4ctIx9mM3sq7r+uTkCMrZGLdmpWbuG1rQ3EyFMtrRcVZO0t3VIcDIbzhRbo&#10;pQtlrbENyRAHws3bN6UejYbXD3AbRHdD2HKyZeKIbAwsAb/DXu71u4yfb2WkY12Js0n3RfUZGf1W&#10;q4mMts3abCSCeFMtLRqizsrcVqcRuJ5KhTb0yHG+ixpUKQokuHHZQ17RpAH1WCnDsA4mFjNezpWR&#10;LRjYQSDuBA4URLTXZtMptdVBceMx5UuNvQORu0adKnRLizlEbuiHs061ZpLgIaFo0ik67Km59tVx&#10;B9p7gqouiJO3om+8ZTpDaA4f7Kkm+yrVEX3zi0BmFEoUw5GW3Y+qZIifIWEq9DM4pB+4Fm1wHMJO&#10;VDUvRD8IPTJn3FOMuRcW0aj63tEn3DC19kt+zAyg51bJ5zHZdCdIy5bLSgWU2TUE7QsHByZN8iNS&#10;8dVHptYQ2Mq+PDsfGzC+kK1MbdwjEFTy2VxI7GNAaWe4JfIQ4oz0mFlUO4jgI5NmkYpbNwvJ9w7c&#10;/CbsLVifMSQrU+OiqCiHCq2MmeChyUuwqi+s6QcWgw2eVlOq0ZNl3bWNFzS1wB+6xaa2iUxVNPtN&#10;xa1jMc4yFEcjZopI1HafZ03bgAZxkLRZGEp0ald9Gm/bAHgAK+UpGMlezUrGi+mBgv8AsnKfpCii&#10;v/B0nOJOCTxK3V0VxTMx0m3ayZO49k5NkcaMf8i9Vo9NskdlKnRaM1LpuqDvFItjwFXybpmbaswH&#10;SalrcFwa7JyOy0tNFpot2sexktO2cLl96B/hGq9tOnDvcSt1bRLtI1a+m21ZghjJOTATtRRLyOqO&#10;Z1LQKTKznUxtk9lSyWiE9bJaXoTbh4G7aeFUe9kJnVWfRRqhv9RgkJyaQfJRluPp9UpN9SnVaXf6&#10;Vm5pdF/IjndY0Gtasa5tNx8kDCePL+lyprRSvqVqTYIOOy6FswcTQqalL9rqcDsfK3SSMWYbm620&#10;ppu93gHhaozaNKlqRYIcTMpNCs6TS7+o0B+6RHZYSTNEy4p6l+IpZaJb8d1hKLNkmY7gMrlp2Dce&#10;VgtaNXKS7C70t1VoeHAEDiUubRbSe2U75pvcwkgjghdMJIzkjcshvafUjacLZV6MmjW1XpwVttSl&#10;DD3HlS5OIUmUdxZ1KL4Y4gd04zM5RMbNRrW1QNdNRp8rdGHGizsjTvgSDsMd1sLo2Kum7RMgtIyo&#10;boq0yquLV9Nw2AgA+Fk2FGC5oOrNJaCHxyhbEYbOs1ksqN3O8ladDZOtp1C7J2ENclZk2awo3Fk8&#10;S4lo8LRNAZBVuKwc448SkVf6Z6V4+i1u5x3AcJMLMwv6NyBTqRPlMtMi7Ty6BTcSwrOtkSsxV+nz&#10;UAAcDPackq+jPZUP0j8E8l4LT8qk7Lo6Tpu9p2b2l43NOClKqKSPWrXpzS+pNODqRaHx+ZoEhcbZ&#10;SbRyesdBVLCq4Al7RxASWT9NqUjj9S0B1GuQGkHsV0LImRwNFlu5lSN3ubnb5SbshxNWvUdc3Oxz&#10;IjgwhMGjXvLJ4c4tbtCaZLVGgbJ7yHNcR3KsmjJRAkucOMZRZFezdt7h9sd9J5B+FSkgabLKleW+&#10;pBrKrfTe7Bcrsk1NX6Wr2rxWFUuYMjbwVLNEZdMuatRopbtpHc4WTiWpFzSvqlOKdSC3usZJo3TN&#10;m706nqlOWt94HYcrJTrsbjZymqaBWY87S5pieF1wnZk4UV9ncXWnug+9o/dbPoxa2dRpmqmowsZU&#10;qW9Ye5pko0NWjvumPrL1b0oyk+neOv7Zp/7b4IPws5L8Kez0Wl9Zumet7UUeodBFC5fh1a1EH/IX&#10;n5IW7NYNrpnHa50ZodcuraHqZawy70rkbSPgFYQlk5U+jsUlVPsrKd+/Rrhttqdu2vbgRuaZ3Bdd&#10;NmbRLWPphQ1WxOr6NVNe2Il1Jh99M/IChJxM7vTOWpaTd21Mto3dWlVbnY9xHHMLSOS+jRY72A6x&#10;r2VT0r7TKV3S4LyIf+66I0ZTTNunrXTN60OLbiyrDOwu3NPwtGk+jDkz933N9y6TzgaJ5QAAjgoA&#10;CYIhAiRwTwSmAclABJBxlADglIAz3QFhJ+yYAAAfkoENo7kQkCG5wQUAniMIJQbeT4QMQ4+EDCCM&#10;+ECH9sphY2/CAAmTHISGOTA28+ECoC0gygQZj48ph2AyZSBjMk4CAHGSmMGQ0ZwkFBIPCAGMBArG&#10;04KBi27SEkIbjjHKfQMRkRCfYxgTzykMcQI7oEwziQgTHOMoGIHKBkiUAI5QSBO2IQMRzk8oAbSe&#10;yAHyCISFYNfPPZMZIjM/5TCwJkcpAIYzGUANwQDF/ugQHsgZITGeEgQ2iZx3TD2Ig9hhAgHEf4QU&#10;MwGoAGmQYygA5z5TWhAB5SGOOECB8EcJgGSEgACBCBksAwMhIVBMfum0IUy45wEgEXbjgQmMbgZk&#10;fsmIkpD/AKHbCBjmcRKAsUScghMA2me/2SJZICIxk8qkMIBMcoYENuRCQGQHa2CgYiDuBTQDDj3w&#10;EgAjcZ7eUB2AgYQAbZcfCAolAQAo2jPKAHGUCaAhA/QAYQCAHKBh3QA0CAoGCAESOJQBCo+BlICt&#10;un7Z8IY0cvrV5Af37BZS6OiKPPNdrl7nCc+FyzdHVBX2eddS3mHGfy9vK8nNJ+j0sSRw2p1PUq+4&#10;xPGV5uVuR6WPRXvotY2Bghc6vo60ydD+ozdBJBVO1oiTLCi8+1pW8V+mDVl1QqAQJiRyuu16OeSN&#10;+3qgiJgcI5WRTNlhHpkyR9lO+QcbZiquFXvIWjKejSuHbQYIKUXQipvMD2t+ZVN2EWinvvdRJmUu&#10;O7NVI5bVaLadEuGSVVtA2jlb+gCHP2kOOFSZCsqLgVKQEj83dS4+zer7NNtEw/EkLN2xqNGN2GGO&#10;ViomiOcvw41nEtJdKcrSE+zDb27i50tg9iVyTlRcEn2bn4clsEggdgs7o3apFdcU99aJgLZ9GD0S&#10;oMZv2AZHdOL3spWXNjase4OPI4Wz+yIe3s2bu0EbXR5UdLQVRR31ImsGtIAHYKZdFWalRnqVPTjC&#10;qK9g1ehVmGpR2bI2910x32ZtVoxPow0NGU5yrQJWbFtbkObtjHIWFlVei7sWPdTLh+oKalWyJRNp&#10;7A2lAySUSV7RK6NK5tozErCadGsHRpvs2RJGY7rkltnamV9xS9KdxhsYWaTTo1ctFeyWOBE8nK3o&#10;5W36LG0naSRBK5Mh1Qb4mGsHEkk5JyFpD/IpfpCnTaagnlVyIStm/Zktc5/9vGVEo8uinJLRZuY1&#10;9OXkbSFgopCSbK+8pbGOBGDxC6FJUS0UB3Nq4cWtjhaq2HRjuyGsJJJlNPdA9mi+bkw0ThdMejN/&#10;wxMtxTBGecok6IZjNBtJ55k9yqhbIlRGuHOcwwSFrZFWIVHNqQRhZSqjaOi408tFNxOQeFwzTZ1x&#10;SSs6KxrOfRg4aAsKplq2at3U9QSTxiCtkznnF2c9e0nNc7AEnC7U7Ri4/hr+k7DZx5Ka/GJM0nF5&#10;qOaCXAHlbUkiGzOKe9m7IIxKL9MKtE6VuazdxyWpJqL0ZSTKzVrdr6BABaZ7LphK2YSimjm7tnoQ&#10;1njIXdGrOVutGnRLqTiXDYVc9iSo2aTjVeCRJPdefO0bRbb0X1Cyp06BqObDoXI5Ns9aOP62yi1G&#10;mK9ba0RuPC7ISpHn5Vy0XmhaYLq+trdzdzdwDlEqbG/pA6T6rVLXRqFvptlIaxgJEzmMrbFH7HJ8&#10;mmzzrQKjfe88iMrXKr0V47TdkNcuX16pDHAwPKeGPEXkzt6KW33NuWbiQCcrqlpHmtnvtS7qW3Se&#10;m3AqlgFMfpC8CaUpOz04wUsZvfT+rW+ot5UtboRb0AXer/qM8BaxglpdnM5VpkfqpQHS2l1LDTWn&#10;1an9No2yXElenjlxjcjFw9o+wP4PP4ZaX0i+id9191FQnqXWbRwaHCXUKZ/KM8E/C7IyioOXR58p&#10;Sm+CK206i036X6FqvUjXNp6/qB9GjAl2IyP2XykpzyZez24YFDHckeYaprVbRNCvOqNXrEVroF4F&#10;TnK+kxQ+OJ4+V852cf8A/a9dPuPq9/GNpnUOof1KWjtq3LGnhhDCGH9yt59xT9kylJxkvw+oP/ti&#10;On0/q59Ufpl0dYv/ABFGyfcXd+9v5KDfaPcfMcBef/8AkPK43CLOjw8Df3KLqXrXQ+jm6b0pprwG&#10;0aDZDBgDjP7LzPCwPLk5M7fKk4o+W/4iurqOp644eoKlKnTa1pHn/wCyvqmqR5kHRzP0h9HTH3Op&#10;3zAXhp9JpHMjlZ8d2attqjmOtLmvr+v+rVcXl74a0ds4AWUrKikev9PaSem+j2UNsVXtkj5K4062&#10;zflRy93Vq06he7kSV0XyQJWS0rVhUug+o6Q0gQERpAlT2epdM6hWqabev9UhjGSIK2j1ZzZHbPNn&#10;9SVh1HX3PJFV5jPys5ytGuNcdnrNF1HTrOnVcAJaP9kY1q2aZJOTJaBqlKldVywman9vhZzbsqKV&#10;FzruluvrAVWOO8+TCxdlx/hodO6e66pimXRt/MeVhONHTjdPZ6BadN0dJsm1ZJJEyuNzuVI0nTZ5&#10;n1ZrTNS1Ntm4EU2PgwOflehjVdmD2W9E2+mUKYI5zJ7LdRp2c03ujS13qepUolrCHtp4gdlTdFdH&#10;J/ziveXILgSBhoHZZ87Kim2dbpDvxDJrj0msEuJMQFk+zWDd0jcpfU5trd0rPSbYVAHbZjnyVzTn&#10;GL7PRxY3Ls9k+mfVGs2NPcxhNGsSQDnK54ZG3SLy4oI9V0LqTUKd4yu+iH5kiF0xlJPZxzhBqkd7&#10;Rq/z2syrSO1zo5xC2/2zkf8A60ddZ2FSlae50GJJ8rqqkccpcmZ7BlGtUG5oIiCT2Tgk+xSbSMl+&#10;2jYvY9n5TgwlKKi7QRbkiq1SqWtbVpskFYyX4bQ/Gcz1Pb+tpriMuK5sqtHXidM8uvdPewuBE5OF&#10;5eRHoxfso77SqlRwxAnlcjTXZ1wkjzH6ndIxbm7pzvaIP2XbikoHQnyVHht1bXOla/RuLXcx5cCO&#10;0wV6UcXyqzFyS0e2aN1M6pqlkzUqW1tYbCXiAfBC8vJi3tGSSW0XL+maOidRvqtJNrdZYZ4lfPef&#10;4/1bR34c7cfsaHWtn/JbyzqUXkUqvMH5XzEYPpnq48nNHo3TTqVxpLS4kyMwuDLGpM4smpGWxoUB&#10;dPdScQ/weVtjetGeR2jptI1WnvFOqdx7mF6kMrqmcGSFlnqOlsvqDX04c05I8rsi/aOJqjitQ6QI&#10;rB1GiQwHsCV7/j5OkcE4vZzvU/0/ttSpipTYKdbgwcErsnPjtGWOTjpnluvdH3OkVnVhSDtozBlX&#10;izKTpnbyTicVd3L3VngtGD2XpwSirMime24dWllPeO4U2g9mGrQL6rd9PaIzPKayL2KUfwi+nVY8&#10;MaPZ2CpuzJWbFvpoeXveMfCqMq0yJLRqGgynVc2mJB5Kp5EjNRvZpuohlSdkOPhRJ8toaRa22mkU&#10;Q8jnKIt2Nxs27WmHu9rPc1by0tAoo2vw7rjBbIAwp1Vsq1VGzaacwv3OGYhDnREU2zedaMptaaZ9&#10;vcLO3Jm3FGxRtKdd3qADc0d1pREtG02mK9IbWxtMHCXEiMgbp5Jlon5T6QOVDqyKL2PIngfKnjey&#10;rs5y90Vrnte0QCchZttG0Uu2W+mdPtt7V21oD3ee6wnNPTKjGnot+m+l6FSt673bQ3JaO683LOlo&#10;6Fo9W6f0O3q2XqUvzTGV4GbK2WoqzoLfTRZV6NR4iO5Xm5W2ztglRb/zNtsCY3U4yfCwb4K2bRi2&#10;zSutHZrB9ehMhR8nKOje3HTPNPqF1gdMr/gqgJAxPcELfxY27Z08LSZ4HrGv1LXV31KHsLiSQF9L&#10;iwXsynNRdnB6zqr33NZ5fySYXueN49nleT5N6Rxupat+Jd6LPcS4AwF9FjSxI8GalNn1P/DH0sDp&#10;Tbm5omm5ogbhE/P+V53leQp6R3YcThs+hbGnT1Wu63dAp0iTu8hcEVaOtvjs29N1KnbXF3v/AO1T&#10;G1n6eFp0iGm6ZT6Sy413Vq9w1xFETtB7roxNJWZZFSO+03VaGnWdYVh6bdkZHBXTytWee429HKC4&#10;t+pruuLWrvcwSfjKakvRo4uPZp07gajoN9YVnSW7mM+/ZYt800yq4STRX9GaSaL61GS30w5xIOZX&#10;Io27R2TncVZsttKla8tqjKjnPbVBaP8AhdcJNx0czfdnolhQuHXZr0gdwpgOb5XVJ6v2czaqjNZ6&#10;jSrX1Sm8e8CDhZqm6K2lZT3/AKtjdVaNu13qPPsDSQpyR49G8Zp9ljp+ga/qDd1So/YP7Q9Z8ZNE&#10;vJjT0XGiWdrbXT7K6DqZqH8x4lSopOhZJtrkji+oelP+ktbvLi2eXWlyDvbzB5n7LHJN4266HGSy&#10;xp9njNe4bW1etZV2l1OrMTxBWGHKlKmdssbjDlE5rW+iaVjUfUYwClOccLvqMtnNDJJ9nLXOiW9e&#10;i8sqBrm5LRggLnnhvaOlZmns3tB0Z1fRr1m93qMYHNcPhZSxtI3+VSZQ2ers03UC2vLiMEHK87NJ&#10;3R11yRXdXX9F9u+oxsS08qYRRHCjhND1IUHuDnDb/kLr+PVmE17Rz2quN3qdU0jyV2whyVGLa7Zm&#10;0+1rPrCmWOcHDDgEm1BUWo8ui7doN3aBprW1QN5yFkp+wcY9HSdLudauwHNnOVvjy7OeePkd3Yax&#10;c2mRSa9pH9wldny1uzifj7L5mt0ruzh9s31YyWhW8qkiJeO0cxqVClfV2tptNN57jsoeU1xw4/6O&#10;Xv8AStVs7t1R9H1GTO5p5CzWdGjxqXRtaZqrnTTqAsM9kfMpkfFTNy9Z6jJaJlKUE9mi0chrGnPb&#10;cCrs/UBYJpaLRZ6HXYGN9R5BHIKicFJGimrotzq1Gq80nc8SVywxOLCdVo0tT062rW5dtEL0Iqjh&#10;cv04XUrAW9QuYZpnOF243YtM0LO5H4prSfaTGeyqQukdILIVKZc0SRkQo7IUqZClq9xaktcPaPCx&#10;nro6IxUzZZqFK7oe7B8JpXsUoVouNA1VlrX9NxhhH7Ib/TKWNtG3rVkyo5zmkODhMyslLYKTjo5y&#10;vcVKVYUWZ/4WjkaR2RfVfTbghxnyrWkKVIn+OLwGucQRyT2UW/YqtGf+cMaWtHuBQpei5RbRWald&#10;0a53E4CaaRg4uzUp24uhNMgTwm3opWWDNPq29IjeI+Cqe0Q/6aV9SFVoDjELBXFmqporqmiNuXtd&#10;IJPEd1pbY+dG3Q0h9FwLhDB4UOVOkaKXtm7V08fh2+2RyFlNeylkvoiLSlSYHxJ8fKylaQbZiq1w&#10;aYztd2hOFtUU26MH80NIOD3SPlVFNMlaNavcgU5DiQ5bJ1sbafRk0pwqOG8e4LWW0ZyRfAsdQnAK&#10;jnSoiLcWcvrdp/UxkHJUQl6OqUuRTtp7T7XHcDwt1owlEtrMFzSdrQR3KrszSozXNAVxtwSDCmmx&#10;cmaVWm6gYcCY7pcZMpM1XGo1xcwQO614UqHoy0bz1fbHvHKz4tIit2ZmVGuAyST/AIVJOK2DFV2O&#10;BkbgOySeyCqqF3qFzW/eFqpcSlE2qOo/hnth0HmFTlbs1caR0+kdRFzWtcZB4CcW5M5JwrZ2dlqN&#10;OptYSASMwiTpmG09Fbruk06pc+mfd8JrJRtGTbo42salN53YIPC0lUlo1kZKFVznBrvyHK42n0RG&#10;Ku2aep2JeHvpgAqGjoWuihqVBQDg6N55zwrhEtN+zHQqbw7cBtlNxQ2k0bFO2bUqtDSD91m9dmHF&#10;+jJVkVSzZ7Ry4pWmtnRGOjPp9Nj6pAgjsUm+MdCaOz0Zo2tdB3R2WSm7MZdnZ6Xcu9HcTtLcQuhP&#10;nsTWtk7isXEju4d1q+ietHMX9k11ckna8nC8+V1R1putkJDIk5byUY4v2Ztezk+o7kVa5eTMHC3i&#10;mmbQ2jkbypvqHadrT2V8Ry/CprUiyp5ytFo5pKjPt3OGFtGd6MaTNii806gkYPdZtpugdmWsS4e0&#10;c91a0axNC5uHbgx35QUOPIlmCo4GU6rQSddB7ag43be6h6J7MfoOqklzvaknSLSaLG32mjHHglJ9&#10;WIzBzbVwc+SD3XO5u6RpFb2a1z/Wd7eDwFr/AFmjqXQNaWAsd44KLa2ZpPoxgQ87cAd1XJsUoNdG&#10;OoCXCXSAmtk9M2Le2p1GhziSPKyk3Ho1aT2bD9tuQC6QePhEUkKyvuLlrKjiZLexXRGKZg6s1nX7&#10;XexhLjOWqeNPZumq0Z6cObJxPITbJ5N9GZ3p02t3SB2WM7l0JaNevee6I4OFcIui29GhcXMj2uG4&#10;+F0wjRyzabMRqMdSOSXFa1RlVkqVEOLeQOCsp6Vm6VG9StxTks/KeVzuRcRufsaWNy5EHy7KbIsu&#10;WDJ/NwtBUmYri9gkAnKnjslujTdUNQQcmVvaRKtk7ds1ImSOywclYMuaBhgBEgZUPbNGnRcWVwyj&#10;RkCD8LOT4s0hHViN2H7oO0/Kyk29FqJqm/3/ANNzfsk4uhNEqD2VIaZ+SrS9Aos2hqmx7WEDBwUP&#10;H7Q3oyN1ZzyQXgNOICaxvsuDRX3N8G1H+7HYLVwVGTezSfdvewho9rkuHsEx0xFIt7hJdlPSNyxa&#10;xzd05lZzsnb6LZlUjbkApcFRSkzYJbUdO73LBxGma9xTcCS0/ZQk0zeDrs06loXNxnyFtGST2E69&#10;GxRtTDAQqnP8OdrZnqMDGbXNDf8AlVytWhdEqNsHslg3Y7qef6aIyU7AmdxDQBhT6G5IxOoMDXF8&#10;Y4RXsTaaMTC0YIgniVdqOgXQC7p0muO77gJSbEkuydG7bcN9pkcqUr7NNGxRr0iJyKkxKht9Etln&#10;Rr+oWt4haJWqMvZstvHtqGXQAol+EPZkqXbK9X+nVJdEQs+NGiSMNxdjaGlwa4cpxhfRLVsqLu+A&#10;qOMgwOZWvB9I0o0jehjg5riZ5+FpHEk7ZLdDpXrargQZdyStWqQ07N+nesDZ5I5UxjezOVplxZXg&#10;9JpBH6LGSpktOSLmjcu27WjcTkLJN8jLhvZiuaUlrqjDHwMK/kfR0qGrKm7eWDHH+ycXTFwfZW3V&#10;00UwTl66YbHx5aNSnfGIOM9lThuyfjC9BrNEAweFm4r0VSSHp4FJkuHeJWjmlozUE0ddpV5TLWhz&#10;iDEZXLLIHwWWFS79P8rgZxEpwlZjLBTK2+rlwJqQGlWnGtFcJROY1Gzo12VHBsP/AN1pD/Wid+zj&#10;rqwPqQDBldakQ0n2alfR6vpkgBpPeVtFkOCMNPQ6gJkF3ym5GfAuNOsn28l0xwQsXNMtJIt2WwFI&#10;OwARkJF3RJ9ttp7gZgf4UcbZp8iZgfcubTGyS6cyplisrlGRWV7mo+tDmghaRgkSbtnZuqAVGmWj&#10;OOyG6BqzYuq1QEczwk9kSRV3gNRxG3nmEkqZCora+nVGSQ0kdl0RJaKqpfvsqn9Nv3ldKdmEkXen&#10;62y6a1lR20ntCzmvwlIsXXlu0mm8zI5XO0aI0qtluDnUXB7BmVopUthRS3FmWXG5uD3VKQS6CGTL&#10;TsPme61SRzshT1A0y5tUbm8TChjMlZ9O4pg03xHHymhs1HVv6oBaHfK07J2P8KK297BtPcKG6Nbo&#10;y07itbBpIc4AJIXZstv3hhrkHHbwrYuJsi+pagAXMDj3SSETOjsrMmk7a2OApkzWO+za0/Ur3p+q&#10;1tOs8NGfuudxs1pdHpnTPVtvq1qKd24CrEZ7rjyRZS10YepOlGVXi5thupnJE8LOE60zp+skedaj&#10;o1Q3T3n2VAefhdsZpo5JRoq7+2q0xO2SDghWjJ2iuN6ajTSeDA8hWtFdkrak2puABGOFTeg4m3ba&#10;LaVmmnXL6buzgcLGU2hqH6Tf0sadKaT/AFWHghSslAsaKu6sKtsRFMj5XTCaZlLHRaaPreymLW7G&#10;6m7AJC1shRovP+lqOpbaloCHc4KiTodCv+mLu0oeo5phveZhY8rNUU412pp9UNJgA8qHFPo0Tfs3&#10;rvWrTUKQqNqA1hyAOVCi09F6ZCjp1tqrM0wHjO5bc2kZOJqnTjZXYe9gqMBiEc2hqBk1GyZRpCra&#10;VHN3EO2nsfsqjktg4UtCtes32rdlxaU60dxglbcUzB2i2s+tNOux6Nfdbb8TzCzljXoObRk1yjef&#10;hWPo3Pr0B+U84SUKN1NtFf031vq3R94H0Kz9nLmf2uHyFE4WtD17PRW9T9PddWzX1gNO1WMECGvP&#10;+y83IpQekbQfE5DqDR7mzJNWiTRdAJaJMK45vRrJ8ujk7vRqHquNCqZEHa4Qu2GQ5p4kf0ESe/7r&#10;0jxQb3QA4g8IAD7YwgAnd2QBLdH9vKAEOPBQBIYCBAWgn80JisWA7yjoLAGJSAIxkoKCMYQBISSg&#10;B8H4hAC8+EEj5b4QMGiPlACB47IAlESgYSAJ7oEMt3N5QFCdxBKTYgA/bwmA+T4QNE4AklAyJE/o&#10;gQDDjAQHsmQImUgoTBIyUwRIjbzlAyAO4wgQ+4KACQScwgLAD9UCHOQgbDluf2QAFkHBQMNsnlAi&#10;TgOyAEBKBIBkZQNhEGUiQaJMSmNDA3fEJj6JEY5kIToCPBGJR2JE5k4EJIYo3BAAGQJmUBocZkmU&#10;AHIQFimDhAyUnYZQJiIgSDMoABxkIGTBDAYCdiFMBIAY2TkwnQwGXRKQEiAMclKxCJPCYCDo7J9C&#10;GPaZCGUAyeEhAcAkJCHEROJTAAYce6BjBCBUJ0hFAMF0wP3RQwkzEzCQEjJEzlMQF3t4koQ7ItG4&#10;g8IAm4BIBQTjwgQ2yTzKpjGPceMBSA4TGJvfugXYDAkoF0P/ACgoOUCGgAQMEAI/CAGgAQAjwgTA&#10;ExkQgEIkYJQBhuHw3KSdjKW/uNjCQecQky49nG67XMyDhc8mdMTz/Xa2wuBMugrjlI7II841mvL3&#10;fJXnZZI9HFGjk7g76rt32C8xys9JI1ag9nOVMFTs2Q6b3AtI4HIC1b3ZDRutrh1KRgz3T7M0jetq&#10;4cG7iZ7BaLuiJotbY9+QFokZG+xx2ziD2TlIlqg4bxPmFny5ErZrvoBzSeB8pxe9hJlXc0y2oB2+&#10;FuySrvbcN3CMcwE6fZcGr2crqIad4/KIx8Kux02zktQO2QDJOYTaNUkUt1vdBPM8FZztI0V3s1S4&#10;mo+HDPYJNtKyr2YKj4GBA8rDkNsorik+o95EyThNu0T2zZoW5DDOTHhebNG8EkzKGtp8Nk+E1qJq&#10;2uitfSa2uXubPgLWKbMHVkaVFjqjXNdmfyhW1+B0X1tSB2gt2iOU02x0id3Sb6ZBd+oVcW9AyjuK&#10;THbmBxa4f3FRFNumJ6VmClZvAIJD4PIWrbWkSm7syXFrvpjbg9wt/Q27NKtblrjLg0gLnb2ER2jX&#10;eqIJ3fHdS+y2ki+tKbmtHOcldHFNGEnZYU6Be0OAyOyi/Q0tWa9zTmpAaRjKUlZSZXXFMf2y6Dwu&#10;dtJ7OiEtGjfUmPYSewwFi9yLRSAPa6f7Se60qjLdm4yoRAn7KZQUkdEWKo0VH+0wflYKFIpq2DcO&#10;AAE/ZZsaNyzouJ/1NiVPOinFMt6VL1aJbtIcsk92OOiqvmkNMnIwuiNBLZUVaBc8zgRyuiLMaNW5&#10;YHAj/SOFaasKNGhveTtG0j4Wxjtszvty0Abd27l3ys2+Wi3FM0rlhJJzLcQuiDpUYyj7MILjth33&#10;BV2jFNpkS0kkObMZkLOSSNoO+zeo1AXUwDjwuZqzrtUXlvcAN93sI7TyuetlcqMVxU3xkAd1ulZk&#10;5Ns1rps8N3NjC16JVFZUc6mw+2T3WsdmEnsrxVlzto2geVvpIyaJ21Yl7mzLY4Kh7KWiyt6m5p2w&#10;AeSpaS2Nq0aGoU2yRGOU4pt2jllpnPX9qN+8D916MbXZzuK7Ka5J9QBwgD4WjYmjZ0ynvqAumJXP&#10;ljqzpwd7OjvLunTs3tJAMYhcCTs9WUko6OcpMm5D+QAuv0eNvlZ6H9NdNp1dVbXr/wDbZ7yTxhYK&#10;PKVDzP60ee9e6u/VuqL4tk021iGwcQvVhGkebu6RVOi0t3bDAI5TatnTfCOiu3msJLoM4PlapHA5&#10;uTMcht2w7piJWk19aJW5UfSP0z6A1X6sN03S7Kk8WtBobWrlp2NaTJkwvlszanUT15TUYUjpPqpd&#10;aD9EwzRtEeK+otgVqzTgEyT+xXqeLhbXJnlTubL3+EzoGv8AxHfVnSmaiHvsLF/4m4qbZaGtEx9y&#10;YXTwc58BZJ/FA+yv4zfqZa9B6HadPW1VlpaUxvcxpgNxjA7K/KjcfjixeHD7/K+j4t6IdV+rfUrt&#10;Z1V7qei2MuYwmG7Rlv7rz8fi8Wmzu8rPy/z0eM/xHfVup1Tq9fR9PcBZ27zTY1jsQO69uNVs8d7P&#10;pr/7U39OXUz1d1jc1DTNJjKVM8EFrpOfGFweRmvMq6ijqxR4Qpq2zqbf6m6Zomvde6/1FcCpqg9e&#10;nS9d44aXbQ0H7DheHkm803rs9bHHjClo+VemOuLvqu+1XWrl/vqXDm0x/pZmB/lfR+Lh+GKXs8nN&#10;NzkcT1vUq33UrLOoYZVg7uY8ruZzdM3Xa06leUNOtQG0aTQD5cQENmhs6bZtGtNvLiWUqbw8h2ZW&#10;L2Um0ei3XWFDVdO20WgECMHwuTIrNI22csLz8WazZJgTHdLHGuze/ZDp+2bcVjTAy50K+SRM5ctH&#10;plreN0igLQxL2w4eU3krRnKCo4y9tqDNcpPbTk+qTjxKa3G2V0j0fqes61sLL/S9sK0qRDkVTpoG&#10;jWpvgkBS6ZpBs61nUD7zRn0N39ZoxHbCyXdM13EqemeqDp/q06gL3k+1wWWZa0dGN29np7NYqXOl&#10;UfxHtETK8rHFqVnTlimtHnl5Sov6je+A5rsmF6r3E45JxMfUGq069VtvSEjjcDwFtB1H7EcbdmrW&#10;0ytTsSxrS/dmYWM5o0lG0ZtLtbPTKTXV4FYjAKI7CGtGjfWWoajb3DxWdTtnHIZ3+6yypyejbEuM&#10;rZs9EWlpZXZNaC9uQXeV5GTDOz1o5IpaPor6e9X2jqrLQESRAxwVeKsL+xxZFKTtHrWjWepVq28M&#10;ApE4Edl2rNekYtKPZ0dnbXVg/fxBkZVxu7MpNSOlo6jVuQCHlh2zE91u5NvTMOKXoutB1egKdSlX&#10;YfUj80YWkJ1po58uNt2jetTTrvcx3upnyOFrF3pkNNGC8o+nWNIEGn2+ymSplxZR3NClWqOpl3tG&#10;YK55JM6Y2tnJ3+gsquqYgAmDErhnCzsjOikraSKgcDBLPhc08d6OmMmjgOtLdrtNrUntkAGcLnXd&#10;M7YW+i0v/pt0z1t9FKOvWtG3tNc0ematwYb72tGSfjuvqcDg8ScXs8DLLLhzuEtpnzL1V1pb9R3m&#10;l2emtBNvTDq1RnDn/wDt+FPm4VKClBHoeNNqTs9R6Puh1LpLaFUzc2wgbuY+F8zkhzi4tHbOXB2u&#10;jn/qNb3TKQFYlvpgFrj8ZXz+XxuEqPQ8XMmb3QnV1SlTpMq1g5pgcrw/KwNu0jsyQ57O9bb3V/VN&#10;a0O1xGSDyvO3E5utM2dPfX055NUE1YiVMfI3Q3jU1ouNF166dW9IvDWd/C9DDkbPPy46L8ahcW7d&#10;kB9N492OF6mLNOMtdHnzxJmhUNq/cw+48wF6Xzxao5njpnKatatbctqOpy04IIkKsWVKVsmUG46O&#10;P6s0WjTovq07GkzG6WUwJXpfPz0TCLSpnn1fXaOnT/6Olg+IW7TrRpRy+tajRv6gcym1rz3HZGNu&#10;9g9FXDSS10boXdyISsxOfUoOLQZanCdMJR1RgpW7zcbmCByR2RNNuzFKtGSnbuddyWwPkJxbE0XA&#10;pMAAYCZ5V3Q00yLaH4eXASDzCfJshr0iVtqVGgHNdMjvCNSGo0brdQpV6IbTcC4ntyp9jozPcaDW&#10;hwgwtY1YSbSNjS2NdcBz3Q0GVrLT0Z/6VMuheWFF2xtVjnO5a0glQ5EKNFnZ2rRsc0Atcom9A1Zq&#10;arowFw+oCCI7dk4yTWiqoorwfhQBUaSDws5bN4vRitK9xcVQKbj6fhcuSCrs6I2d/wBPdP1bi3Gx&#10;xFTx5XjZZ8TZUmdvptKtpDKdB7CwO/uPleDkfJ7OqMUyw1TUq1G12uA9PmTys9JbOnHG5Uc3baje&#10;XHq1KMmkOQ7hefmds9GONLsVL6j/AMrta1BrxSrRycz9lEcMnpdFvEnTPIuvuoKWo3rruu7JEF08&#10;le54vit0VOcYRo8E6r60t7fWqlJjpZGXAyAfC+28fxajZ815GZnOXl/cdRu9LT6L3uPO1q9dccas&#10;8pKU2ew/SP6IjdTvtRZvrzI3jAXk+R5e6PThgpWfVmiaFT0LR6bKTA1xbHtESuKNy2zRyV0Z7Kq6&#10;jTrFo2vd7SV0p6CWzTqB7qJp7iN3JWii2RZ02gN/l1lTIAgcmFso0ceV2zR611U0NOutuAWTK1a1&#10;QsUbkVP0V02taaLdXtYkCrJDneJKlWlbKz05UWVvbW9a9r02OIdUqGBOFEadidqOyz0XSLqx1S4F&#10;Wg6luYQJGHK8cGr5ClNcUVnTNN1l122yc4uZUIe0PE58Ii+MhzqWO0enajqJ6f1kn05pvpZaB3XQ&#10;8n2OGMeSOVo6hVq6tXuaTSym783gErJv7aOvjUaMV/1He2FenVLN7WmA8BaW3piUUzrNF+pj6Vu1&#10;9aiWsPc8LaL4o5smGzFrvVthqlM12OaKrc+0rOcU3aFCMo6ZT3vUVPWaTWF25zRAzJ/VcGVcjogu&#10;Ls8U+pGhXOm6tSvbZh9NvJA8rg4uD2evjyxlHiYre+bq1k6hVI3kd/sto5W9HNLG4uzzLqmwu+l7&#10;41HtcLd3Do5XpYsqapicVJWi06U6moD1G1HNDajII4IwllVdHOoyjKyn1jTbe7rOq0y0ZmQFyvDG&#10;SOt55ROC+oFR1Kxayg0ktJED7LCOCtlQz8ns8ytjWp1/6m4OPY4XaoaLc0zp9F0u3qHdUcSSchRz&#10;49HLN30egdJ6Fb/iGtaJgcrnn9nscJuJ2d/cfy+mAaAewRIIlKFPSLt9kdLuNBv5dUsmNqeWEhay&#10;gkyFJ2S1yvb0aE2rQ1nACzk5Vo0TtmnoeoMdVfTrCA4ZWmJ62VNfhs02ijeMf6YcycE8LRu0ZSja&#10;OnvKlhqFgRuYx4bxC45JpnIoyjKjyDqSmyheVPQ4Dswt4RZ13oWk656bgKsEA8Fde0uxNKjr7Ovp&#10;eq0DTr0GbiOQVjxfZzt0c5q2kW+nvd6BDm9oTX2dIcZJvZxlevdMuTUZwDJA8K5Klo2bSRd0NX32&#10;ZbVEOgyoin7OV02cvqFapUqEM91Mk4C7YOlolqiruLGo2uNgjEjCpO+x6LvTL64YwhzZB7qWqIeO&#10;9o2HXbapiozbPCzcbHBSjtFjZ6VRrAMaQ09iERdILbdsyX2kmm0OaYc3upatGqmajdcfSpmjVcXt&#10;bifCfxUtESSbspat/UqXksBgnlZ8WjZJUW1IPqUstAIzPlbRdrZzT06NCq8sfL5ziFWqLj0Yb6pS&#10;FJuwn9CuenZXIpLiu6k7NQ+mfJWnFvslmza34pva4O9o4EqcvVIg6a31VlamTzKSbRjJO7FTp0qj&#10;yCQS7t4WjTHGSRmbbMdtDBlndZu0bJxkZNtTY4xjwsY3yNKVDbVghpED5XQ9mLVEatq2u1xB2k+E&#10;1HktlKbRVXWmwCCThY6WjVZE9FHdUjRc4kEie6qKtlaZidWZDVbaizHdkKF++3rB7TnwtdNGyOlo&#10;axTr0mbWgHuD5XNxotQ5GrdNNd/qNyw4hT2Uo0YP5btYamyJ7xyqUhMmLYMDXAGBzC2ctHO1ZMPY&#10;2BjnstIshRolVthWDqk/cLWLMpOjVOl+qRtJaPsnezFZGjQr6c+2q7v7T3hNu9G8ZjEztADZ7oaG&#10;zKym2hJc4ELJRIvZCpTY6YESptM1v8Ky6tGNduBkjsrukDkYfxTrUhwJHha45JlKq2dj09rdO8aN&#10;79tURiUTVs5px9o7KzrGqIIDvk5ShRk007KrqLRBd03VKTf6oyQBynyp0dEJJ9nJOFWhUax4gg9x&#10;CbSZs4/hsVHbnhpaSDlYONMG+JSaho4q73NZtJQ9IFOzn3tNDfTfgAqLbKMls4Fu9tXIxykyzdpX&#10;YMhx3SFlLqkaQdM3bGoyRtgHwopqIpKzrtNrsYxhByAucy4bs6LTrstcCeDmF13aD3Rv1KrnO3QD&#10;PAUOUhLHbsp9YDqgGz847+EJ/pq3Wiqq3DW0nUy6XuGSuiEdnPzt0ctqrWxtdyDwqao6E6OYrUw0&#10;vBaZ7FZxnb0N7K0A7yHHIW7Wjmm2ZTVYHYMH5VxSSMv+GertdRBadp7Ssr3Zp2jHVuDSota4w7yr&#10;TtkrRX1q7XVM8eVrZTdmJ9w0kRwpq9mUpXo2rYDY4BpDSeUnpUWjYojJa5pIWF3o2VmwCWMwz2kx&#10;KUpVoEkx1HAUy14kdh4TUV2NtRRhE7GBoghS+xpr0DahJ3EAuGCYSZSaZGtT3thnJ5C0TSQ5MhTZ&#10;tEBu5/hCdGDRnFy0W5bBa7whrkJS9Fdf3wY1oGT8ohFkyZVuuS98vdPwuhRozbMtq9zn4ZzjcB2U&#10;OVsUW+jeYQwmXjAmFnIpWmY33Daz9uSAMJpezdNVZXvqPaXAkcrbHsylI1CQ6ruBMd1sjlbtmxSp&#10;jcNuZTZqkWFJzXNy0ggwVzTdmvZOo8UWsY10grNrkhdaMVdzQ8BpO7hSocRS7MPoQ+ckKr4sSbvZ&#10;CpTFMkmYPZbrasukyDGkzOPCzYI2qNANLjuBd2hS46EblOqG7WzkhS0jaMtUZ6V0HMc0mNv93ZJ4&#10;/ZvyXGjDVu2ucGl2VDVOzPkRpXlIAh8yDynZPKuzJ+KNOngwCrUbBTb6MT7gBm57h8KkvQpNsxCr&#10;6w3NJx4K0JTZOp/UdIPbupbHZmY2abZ57QpQ4tDBcXuEyjopv0Z7cZw6FLYJFnQvKZO09uCudpsp&#10;I2W3HqNBYNx4RVI0SMr3VYbAEx3Upp6KkvwyMpYLiRPgrKX1FYGoSdoAafJUqVkswOq7nhh95Pfw&#10;taomkzdtH+hgcHCVFdEq1cElspvqiopPbNOqA9hg7R8pRdaM5a0ituLl4aWuPBgFa6b2StGqCMkS&#10;4ngLRglZmoVTTpiDthNpCbfobb/0mw7mcSo+OwbZF/UFamIYdvbKcI0wbbJU9cr7WjcccnylKHJk&#10;cqMrdYqMqtfJHyFLxjU9mG81SrUMhxznK1jjpWy79ml+Jq1QNpJcrSoXOzNaMrPc7eSGnstHG+xO&#10;WzcoWhY15AdkYhZPWjVVVobqVenQkEnyO6UZJGMtkqV5WoMy5wPYFOkyuWqLCx1uu0f90gjuSsqV&#10;kStnQWevmo1rKlSY8rKlZcXJFm0WV2GtdUAnss266NIzb0ad7o1sSQ2HeITWTgLaZz99p7qT3FgI&#10;aF0Ry2ilbHb3ExTIEnyk2+xSibltRDT6YzuzlZK7M3aLKkxlFjiXy4YACwnZrGTQjeCi0kyXH54R&#10;G+kauSor729aWjc+Yzyt4xrRnLaNJlcXDSKcmfK2S4mFL2aN1p4Bc8OwOZW8JfpnNJ7Rhp1Lem+m&#10;yo7BwCcrdMwLuybbFh27XCMFZtskjXs6L4EhpPhZJu6HRV3YrW1QAsLmjuBiF0rYmFS/Ip7pDQBw&#10;QtkjBmEX9Gu4AgNaewQxptErmyoVqRfTdDu6aRamabKlW0GwE7e6iSs0UrMrtSaWgPb+qxqhsxG4&#10;pNaTIA5kqkZNG9p/p31KNwhUTZXar0+3e6BM8EBVyaKSTOeGiFm4gncOI7LVSvshxMF4LlrACCXA&#10;xK0pGL0zPYag6h+cx8LJxLTLa3p0NSl5O094PKxaaLZrahoRFuXUZM9iqWQzcTl74XNswtewgDyO&#10;y3Tsxdo1ra8a8EB8GPK1pE20Rp3dak8wJYTylQWy0t79jwC5+0hQ0XdlgbhtWmA4iPhIqKMlu2lU&#10;ovYZLeZSbLK+rQq21UOpH+mcwqi7E1ZntdVqUyWuloPElU0C0WTdRbcU27hJzCzaBzMNfUKtq5j2&#10;kscD5hYuNmsZHQWXXNam1rH1SBHBdhc0vHtnXGaqixr6xa6xRADgKoHIPKSxuLG3GiiuLV9Pc0ZB&#10;MyeAunGcslfRC60IVLdr3N2Ej80Lf0Y3RVXmjXFFu6nSeQBy3uobSNVsxi5cGNpVWOa4dzgrJxTN&#10;Ezeo6jVsdoAmmeZWTjZRtV7u3vKQGN3dJWh6KjU9PILX0vdGQFvGbMpRXo3dH6mr6ef6hc2MCFcl&#10;yM6o6/Tutadw0UrpgIdiVk00VHZj6i6dtdQtxdWwFSn32AYUxbs3aTPPa+l/hqhNP7Ad10Jox6M1&#10;F9zRYA2WO5UumNWWunX77rDoL29ioaNEzfvrM1gxtRmwnhc9stbND+TNa9zvTJHmFos9EyxopNV0&#10;p7XPNOmZPwuyGRSRyzx1tGpptLVNPpljK1QMP/3uSQtNEJNGzQbcVXkPlzu4Kg1RsuqmkAGDYR3W&#10;Tipdm3o6XQ+tqtvRbb3jRcUDghxXFPxr+y7N4M2tU0/T9S23Fm8yclh7fCIKUdMjJR+7bsY7L3D5&#10;8AIQIC7EIGNhAInKBWSEyUAhiYymFC2Fp8hIYEluJQAgzdJQSSiAgKEWygdEjluUAAbAwgAJiIPK&#10;A6GSCgOxbc/CRIzhMYDOUDSGADwgAnOECsY8FOx9ATKmgGBhVYqEIGYSAIBKB2No2jHCBMZeExg6&#10;eEmIWeCgdkgIgIGMtgQgRHgICgJ+cSgGHZAIkDtCYmBHHlIdjIkiUDAHOUCYR2PCAG5uJlAB+VoK&#10;AFk5QMllsygXQgA3I5QMYlwngo6EEbWgoJskG90DEDJ8IGSGUAIOnHZAARBAQIYmTHCBkSfKBjBn&#10;CAFvO6E7E0DjDsEpASbmTKAskeT3CAACeEDFmUCGCRlACBzkzlDGPnhAh4gSUDHB8pWIPykglMKA&#10;1NxjsgAwAI7oEGCErAW0HyqbGyRcSD2CV2JCiHZygYw0DIToLHJ28SkIRJ44QIk4mB8oGL83KaAA&#10;2HSmFjiM+Uhg2AYClsCRMFMYnZwgVAMZQMcyflAhRKBjaYQA0ACABAmBCBgQUAE4QBEoA0bqqTPY&#10;pAc/qVUA/vKhs0WjjdbrkB0GIWMno6IbPN+o7yWGDnwFw5XxWjugvRwGpvD3Eh3yvIyXI9SGjnbq&#10;uBTcANzp5K5XA9CJoiqXA8FQnxNVSMtKoXNPkLR7Io2KFPGTJKqOiWy0sqLg5pjI7K7oxaL2jRgB&#10;3c4T5uxOOjZaABAklTJmf8J+mRHeeycN9kdCdRfUcWGI8rRRd/wh6NStagOILQYHK0V3RFlLf0Qw&#10;Ex2Wsm10Eezi9VBD6oiQ2FakkjoRx+pAuqHaVCnsoprsAj3H3IkvZptlaHQHiCXDuudyb0JMxucX&#10;MiYMqYpFmm4Frhy7KGNdm0LcghwK4Mndm0UyVSiakmJjupjvRTVFVXBDnMaJd8rX/Jk+x2VP0nQ8&#10;S49wtIty2N6Re21PA3HC1SsVma6aC2O0YWi1ojlZTV7WXcBTJe0NP0Stbc+r3AnwktDbCvanfLeJ&#10;yrtszboq69tuc9xOEpY/wtSoVnTLdxOIwIXN06LvkXVo9pZBMlbIiq7LGkwvZvaY29j3VrfYdGrX&#10;DnOcWgJddEy7NDaRLgJK4px5SsqOjTvaZ9EkNgRBRx3o64uygq0HOIIiAcqqXQUbFJwAgNyhpJG0&#10;TKC1rTUj3eFyOTeim6MbHyZAg9lm1RTdosdMaQ7by4rKWyNsuKZNOmQ8fss6SNVor723ZWdt27Ft&#10;GiJFJeWr6ILYLvC6Ib7MutldcW5Dp/KSMrZCbswAC3YAGyeZTtmcnTMj6rGU2vIId2Tin2WjTuCK&#10;lSeB3Wy2ZyNb/tVXEGR2Kpr8MOJhFVwqlxUtGkXRu2nIcW8d1zPTOqKs39wqZ3QRwpvYmKu0OaTJ&#10;IhbwbMn0YPVIY1g4HlVTbtkx0YrumGtD6Ry7kFaxdETje0Uz7cU37iT5IHdadmG7MtDY2oQAQCPC&#10;GmuzRJmxS/pNOJHhZO2xt0YLokgOIwuiL/Dmlso7t43Fzpgdl2p6OZOitbbfjHueW7WjIUuWrLS5&#10;GzaW2RBhreyxlPlGjoxw2Tvnw2GmZSjGjsnJVRo0s1C3btkcrSkls5Ix5dHf6Zf/AMt6WvIBDqrS&#10;xrvEjK5Yv7UjPNCzzY6Y51U1D7t2SvQjP0c8cLX2ZVazWc2oKLMiJkLrirObO60abQ6nSDnZ+y27&#10;VHIkd39FfpNqf1i6yoabYUT6e8GrUPDW9153meSvHjUe2dEIXs+5vqn1v07/AAxfTpvTfT3pu1yp&#10;SFKo9uXTGST2K8zxofIuUu2aOEm7fR8MatfXPU+purXNR1W5rvJ3OMmSe6+hg/jhoiVUfrf/AAKf&#10;SO1+h/0Dq9Tas1tLUdTpG9rPd/8AeqbQQ1srfCtcpHiZJNyqz5A+uOvX/wBePqHdupvNW3rVgKbR&#10;jAxK8zK7yWj2cK4YqKj61azafR36dUemtLdtvbijNZ7QJGMD/C2jNvRw0fGdWua1y6rUO6pUfucf&#10;krrVJWJLZ+on8C1Wj0R/Dlq9Z49NtarWc9zjh2cD/K+V8vNwnKvZ70cSlxR8V/xL9Y09Y6rubHTb&#10;ibetWqm4b33l/H7Lo/8Ax2OTXOSM/MfDUR9M6PR0n6b3Fb8lSi4Okd8L6iMfrZ4TlujktVu2Ntf5&#10;vWaCdpa13g8KCin+nzauq9QGo4l7iXST3WM3RrDZ2vWpZpdChSDgKxMkA8Ln5GyVmLR3v/CQPEqJ&#10;ukWtD0u4Y+6r0ngklpx+qcN7Gy/6Mpi11GtVfilTzLuyGvZi+zZq9SG81thY8Fodtjysr+xo1oz1&#10;Llttr9N7m7mE8BdaqqDtHoOo1DqxtiQBTY2P0SVi4+yg1nWKbLqjQtgJaYLlErjstd0bdjqgOpNa&#10;eS0jH+VkppyOho1KN0wap6TGky/9QpycU9AnR6HqOtPuaNGjRJDGtAAIXO0vR2x+yKB7229dxqTu&#10;cPutoaVmORENM001q4ecicHwrdPszgtF3d1pbTtaUiqfAXM4xTsvv6nMelWvdV/D1CN4MSpeSnoa&#10;hR2V/Qo6Nom6q4E7dxaOVPytvZ06ijym61+4vNQ/9ETTl3Aaoy5VBWaQjzZ9E/QepTZTZd6oGVKz&#10;DDYcOI7r5vLmnln/AA9F41HGfTlp1Rp1G2Y6jcxjAkFe74uNVZ4U1Jszu6uohzXOdvn+1uZXpOom&#10;XBrs2367cao6gy0t30QTl78CEpv8HS9nU273soUgG7njDitHbjZhabLqk17mf03Fro5BTg29GUmj&#10;VuqFyyo0uJJI5lXKL7ZpDjVGkLR7qzm1DGJCwa9GnKjXtaNP1KtEnf3CwXbRbb7KCvpVZ9SpWpxs&#10;kyPCy+N9nVHIkq9nE9YaY00qh2+4jMrgyxa2ehgmfPvXVG602jXt/wAZVo6fcu21G0nEAjvIHIic&#10;LmxZpwmkno9aUYuHJq2H1A+gVfonpvQ+vula51TQK9FjrhpHvpPOHAx8/wC6/QYKM8aa3Z8i88ZZ&#10;Gumis9C7ubC36x6Qd6jaR231h3bjmF5XleE/9Q6KWZp8ZHo2k9bdO/UzSDa3dE0r0th4jaQe68PN&#10;gjJVWzqhOWJqUTyPrnp+7+nep76JdVsn5pvAmPhfO5/Ha0z6Tx/IWSNHpP0k+o1vqFOnSu6ppXDT&#10;Aa/uF875OCUdorLjb/ydn1PrdKm41KAL5yI7rxYYnybY8cWls0NF1wOt3VCx0nyIXbGSj0c+WFyL&#10;Gje3FwPWDnimDwSuqGajklBdM3hqdC1o5Li85nkldXO1ZyPEzDUr1Kldm4tdTfn7JKcrF8dIjr1r&#10;TdaAxLSDP2hevimoqzzpWpUjwLqS0p/iKzRMT7QV7+GfKJrxZw9z6hrkbC3MBdnDRD2Y7m0umUxV&#10;AMDuEqohRcTGy7dULd1PI5KiO2aNFxp1VtSNrIkQQupySVGXHYX9o63pl7IJ5MIjJIJE7StttHOq&#10;fb5UTdsyildlZVvC10seS3/SqUnFUhuNvRsWbKNw1zSD6juEr9lKO6E/T7myuTUYA1rRMysozp7L&#10;kqdGxba026cKVUltWYyuiEk2TKNo3b+4NrbD3Y8hbtpbOaOnRUsp0bVjLpzz6kz8lZ2m9mv8O86Y&#10;14XVKnSOXdie6zyEVTOofR/9JUrVT8wuZTa6CXdlVX06netbuPtJ4Cp5GyoG305pNu/U/wAO+iIy&#10;Wu/4XFnya2dbbSPaOnulH2tMPY1oBEw7yvGnLktBF/pk6hrU6dENcza+eeZXkZJU9noYYts0Kjra&#10;40iqK0ulp/8AqFxvIp6R6EY8Wed1tcGlW9zSa07iC0O8LrxeOsi2drjdM8u6w6gpWFEPNX3dwvW8&#10;fxt8TKeTgea3nVH8zunOqPikBhp7r6vx/GSR4fleRekzzr/o+56j1qqLZhNBzz7vC63nWFUcUIvL&#10;2e9/S76RUbNtNzqTTUI57lcM88sjo7oYowSbPpzpToKlQt6e+ntaBPKxeDk7ZOTLWkWvUNana1W0&#10;aX5QIwtHDiYx3tlRStal3UbRoQKjuzjC2jFy6G5UjZZQpadU/DXdP+of7ltfFU0c7ly6M9Oo2hVL&#10;Qf6fCIiltFb1pYm50ZwaQNwyteNbZljnxkXfQ1m2y6Q9Cs38xc3aD2VQTlGmLJK8lo2dM6WNlqdv&#10;VguJcXf+ERxqDHPLao9CZb061MvY1u8RIPIW0lRw2zy7qf0+nfqNoN5UbsY95bjvAXI2oyR6UE54&#10;mkdl1LqVDVb1jqeYZg/EcIf2yaOeEHBFR07qtrpdd1G4bh5wSAQnGajLZs4OUdFr1FqFqyyLqe0s&#10;IJBABldPJI51GTZg0bUtO1e0/Cuaxj9uQRE/ZP5UwlCS2cfcdH1al/XFvUholwaT2XLJtvR0rIlH&#10;Zx7r3UtF1Oo2q0loPfuFmpxZooxkh9Ya+/U9IcyjTJqbIEjhKUVPQsa4yPnyp1XqWkdR0qe17KYe&#10;QWkLGWDirR7CcZRo9V6p1G36p6FLxSDq7WRUJWKm4nFw4zPFK9M29n6tJ22oycTzC3eRySNHAo/+&#10;v7imNjztccSt4PRlkxWjdpXR1MNc73+cLVV0zz3GUWS6h6Ofc2rby1ZuHcRwqr8CE37OUZe0dMcQ&#10;4kObh2Flwt6N19i+0X6gUrSu02zXHb3cMLLJicUVFb2djbdas6gBDaewiZkd1zxg8e0XJ12UFXXR&#10;o+pkPlof4GCtYychKn0WD+qLQs3O3+mcxE5Tk30yorZnoazZ3NEPpvaHDmDmEaSLbNuj1AKdMMb7&#10;x2KXJFrowHUritUdvquDXdhgK1T7MJKnZU3dpUNbDy6eflXpLRHZpX2k1LZhuKeAMkJW0hp+hWus&#10;1SWta0gjBjutYvRnKGzfr16hAOYcFUVGGyHDejVNiXt3NZBPMKOSb0EotKzTu9JfRDnHBI4WqkpI&#10;xUqZV0rC4s3Tt3AnJCLpWTKVm8+1FdrNzBJ7hZp7ITpmtX0quKgNLDWrfkmjpbVFXVrVKNcmrhwM&#10;QslPdM0VcdF9pV+w1qecYwhxraMG9l9Xb69IuZBE+VFv0Zf5ZxesW1W3uXuBG1x7LaM5PSG5GvYV&#10;aNSrFRwGeXJSUltlKdnT0adKnR/1NIwQpdtEt72VF1UpUnO3NJ8ORb40OyquK1HaSSQD2RCVL7BT&#10;Ki4omvO0htPmVsnyByK26un25w7CpJMUVQ7DXqwc4O/KDhCjsp1JHQ2esYbUBMnytkotGE4G5/PD&#10;TJeyoYPIXPkjbFDRuWnUYcyX/sFioM1bN+hqdteOiS0nC2UaE5aNurUbSZtaQRHlRvohM0nXdGo4&#10;tf7W9lhKLNVGisuzbPDmNy8ZlLa6NrpFBdWbxUJYJ+6tY29lRlH2awo3HLmAA95U7RTa9FhQ3UaQ&#10;DjM5BCClLRZWl/LGMP5QpekHJlzb1mXYNMN4HKhXZi5MxXDKdNpByB4XWo2jGTd6KSpUFCpIJMFa&#10;xrou3WzLa6kC/a8YPJhE7XRlJWi/tQKrCQBHYql1bORrZG+0/c0NHuB5Si1ZafE5vVNNqsaXU8fZ&#10;aNxR0XZoW1WoxhZUJOfCt01aJUR+tuqQDx3K5XDdo0cWkYr2mdp2H3FLaZnVlTWqAsDXM98xK0Sc&#10;dmt2qMVoKlldMe15gGcFU52JaPSemNeFRvpucQScErSOkRPZ2rarX0xEAkYKz97MFdnN69ojazvU&#10;A2u7laPR0Rm+maNtRawtY8Akd1k5N6CW1Zh1S3miTTHuGUqZlF0cXqlNlcPho9RTDfZ0x3o59jvT&#10;LmgQRyjs0Tp0blnUc5pkYHBWMlTsqy1tC2kRyHHusm7C7Lywvgxpackd0nT7N4rRfaRqIwHGT4JT&#10;b/DFqmX9vVdsJn3HiVqpNISZoXr3gYiSeShVLshspqslxBAkGJlbx0tGRTatbyxzwZd4WWSdukbQ&#10;2chqnqOJI9vcp4opbHPRUsqgnOR5W7Ri/sJomrv7HsmmZPRluHH2lxkAcBFci0qNV9wKjfdiOAq4&#10;0SnyK2tUc/cN+CVpRNGa2pEw2ZbHKTddAlssaB3SxxgDwsZbNEjaph1Nu5hlpwVEIrs1ukbFs9xc&#10;0ub7ZWU40wjK2Sutofl+CeAritbCa2az5fcAgbW8Sk2+mKqMr6b2Hbj4KlY29jTH6DmM3bgTxhOv&#10;RfSNWrVd6jTGfK0ijnb2YbmuaQkiXFNLYkVFasX1DIgroS4g2Yi31HDaPundmdFjbVfSpwRgeFlJ&#10;JdGvRA1Q6sBG5p8o42ieW9kHkUyTtieFpGI3O9IwU6TifdmVbqJm7JPtm0mZbJS5WSJrAHQOfAWc&#10;pujVR0bbGuiXNAH3WSbKWjEd1Q7w2AOEnKh6eydBznVDvcCJmFb+y0C2BJJlpxPdZO0Q1ZEEVKh3&#10;4aAt43QovZiDgwOyHTgKnH8FbRko0n1KrX7wB4Q2lGgUW3ZlNMUnkiZPdYNJ7NXok9wdS2x7u5VL&#10;RfJNUY6lTc4zTgDgqSosxU9u527B7JqNszewquO5g7eVokkQ9GJ5mQRPyqr2O7VGS3ptkD3Z8KJU&#10;ilFtG9QbU9wc37KdMGjaoUPUB3OAjgKJNLQRg2Ks0ucQDHys1M6OBBpIMN4HdHJiZlo7nPgkAeUr&#10;Yy4tz6bARz3WUrT2aWqNxrXVNrhhSl7FZkrUXucQcuHCJJSKZpV31aL4d7gT2SpLoSX6ab7tz9xa&#10;3YBgFb6rZMo+0blNzqtEOY6HRmVzvvZSVobbvZT/AKmTxKpJN0gtehmo2tSOx2BmUuLT2RxvZA0m&#10;XI2ubI8/K2UY0CaMVa1bQgE7QMrRVIlyortQu2saAwTCl6ZN1sqnXL69QBv9vK3g7Mm7IM9bcAct&#10;J58KumUtIt6fp+iB/coboXZvtYNjWFoJAnCyUnZXGkQu3scwbWQm5eguzBSp/wDqGObkDsqinVk0&#10;W1rSFWsQ4CPCmUmiJJtliy1ZuDRBbys22yk2tWZH6cKoLhAA5WT/AEpMhV0ouEOaJ7LS+Ssq6NRu&#10;hNa8u3nd4VRQc1ZsPsyxskZHBTcaNucaIb3UWh0SsJIcGh0tQrCP6jgPCnijV0RqajVeC1/5Smmv&#10;QcfZgqUd8FuPB8LpjQrNmwfWpOFMmSe6UkkRarZbV6ppth2Sc/dS4KRnyplHfak+m5zYM+Eli4lc&#10;kVVS8qudjPwuhQshyM9ndGnWBH6hKUBUpG/eVWVKJPFQ9vKahWyGqdHJ6hXcyqCRG09l1xRjJUZq&#10;Oq1bcCD2VuCZJvW2uOft9V05WPx/gmdFaagLlgY3OO6KroyZsnQbe9pj1WFk/wCjlaJ0QzWr/T+v&#10;UcPwlRoHIDzn9Va2Q5JGpX0DUbHFamWx3HBW1ozsrnB1Fxa9vPdYSRsmalanRfiCCfKijdGC60x4&#10;t91PI8KUKzSs76pZVg3IjkLZImrOos9Ro3jIc6TGR4WckJKmQdp7GNdVYZcOQo5Uy+Noob8Uq3t/&#10;K4/C6Iy1sxlErDYBzcxM4MrQjoyUrV9Lb6b9pHhS4jRvfzKrSI9UnYD3HZc8sZRZD+U643a6mN0Z&#10;IxlVFOJDRw/UPR1S2rvq2OWjJZOV1KRnxObNW4tahZVaWDuCFV2RxNijWpPftafd5KRHRYW9erR2&#10;7hLD/ck1RrGRZUbgkg0yZ7iFLKM5rPpGKmQQoQ7MFej6jQ9okDklaX6EzJp72NIEe5pwlRm7RY16&#10;bLkZEmFJomaVTTqjHAgYSujVSMDalxZVWxIE/unSYOTLi3131op1Dkd0uKXQcmdTpWtUwxtOu3dQ&#10;4JI/yk7MWXF1Rt69HfbtZUJGI7LnnZpF0crq1lb1hLmw7/ZUjayuutPItmAHc1BSZXVbR9Cm57Mx&#10;2T77HRpnUnNOSTt8J0iSNzqNrXpmWEP7/dVF1oUmqDT9at6NN1OqHR/a4chW9nPyplrp/VlXTas0&#10;SXUnCC08OH2RwRqpsWrVaN65tW1ftcc7e4PhSwezUbePLS2sw7gOVFFRYqDCx+6m4h3OEnaRqlZ1&#10;dtcV6tpTbWAcP7TC5ZtPR08dWWQt6jXNcaQ2ePKwf1iNKzVu7MVK21kB7+N3AV48iSJcGtHM6vQ1&#10;Cyqh7qMtBy5mV3wmpGE8bWysuL4uIrUwW1O/yq5Ix32ZLa9p3MNrAgHkwk3a0Wn+lvS0NtW3NSnV&#10;a6OROQsVlkn0bqNodtTrWriWvBnBTtMlxZ++0AmTyvVPnx7v2QAAiPlAC2kGUASHCACfMhAB/lAg&#10;EygCQygYo90IEyQHygBQQMTCaEIOjtKRQxkpokYdJ+UhicCUAEgGOSgQweUFDBQIUyUBRICMoGOZ&#10;wnZPsRMGTlIY3Z+ECE0HtlAUDSQCMoHZIDiUABPKBg0Y+flAgdIHdAhgwEwEeflIoZICCQJDgI5Q&#10;UAkEJEkpHdMoHAu4wgkU/wCEwGSIHZIBlw7IKH2HlAkAwI7oAD90AImRjCBjmO6BA4bggAHuwMIG&#10;SaC05z8IEDp3SgGEcSUBQVOQgXQASI4QAwI+6AQYP3QUGAZhADPuyMfCZIpBJAkJAyTWy0mZTHYh&#10;gSO6GMYkkcpADgT2QiRZnhAGQEAQnYMgSHOiEMZIu2iJlIBE/CKCgJEDESlQDcR5x8JoVADBQAy8&#10;QcIH2AO5pgwmIbRHJnCBiBkeAEhUBeARCYAeZGAkBJxBAKAFOJiEDHx8/CAQAz/4TAJJRQWMGZSG&#10;ORxCAAFAACgB8oFYkDGUCAIGAQLoCMoGCACEAYaz4bEEIArbyr4EHhIZz+ouDWuHJ8qKNFs4HX7r&#10;L2zlcs20dkEeaazW3OqE5LcLgyW0zuxxOMvXNgknae68nK2uj04I5+u8jcWiQVy83R2JGGkwNcah&#10;OT2Cycr2bONmWkS50wf0V45NktG/SpOc4OghdFrszey9sKZYQ0tM+ShSRlRcW7NvEyVTkiadm02j&#10;JnwkvsxMyGiHe5pmMQrUbejNmMMmSXQu2Mf0xkaVdhfOcpNVsyZz+oAu3N/tHKTlZrDo43WhtqPD&#10;ckjKyTtm6ZyF9ShwyWk4CtJFMoNSo+m4zO7sAjk2admgym8PMg/ZYtOyboHCThu3tCb+ui0m9oPw&#10;2WhpKwnL0jWMSQYG4PuXPLStmq0Dg5rXMGAcqYuyGVz2mm9zi2XcSt9MwlpjtKLX1A4SD4WvXQXZ&#10;eW9ENYCRKpMtaHXaXPGIbHdUpWwarZW3FMGSTBnBClsj2ZbVh3gzgqYS2OTMl3bem4FpJBW9pGKb&#10;ZU3dhNUuzBHAUSbS0UkKjahlL8snysOLls1To2KNJrCHDsripIlf0saVZoYQRI8BbR2tikQq7YJA&#10;AnwiqE+jUNpBkE45+VjKHESkYK9N8Euy1c3KtnWnSKWpaFlR21vJUOVjWtkW03NB9plZSlRvFmIU&#10;P67g44In7JNXs1Tswx6LyGu3ZRxsl6NzT7givE58rHJpaL7Rf25a5wd6oM9lwuX6FCuG7626MBbR&#10;HVmjd05Y5waZnutYt9IzlplHcW7g7aRuIz9lum6HaK9wNOo4xJXRB8kYSVbNCpcue4b2tG08LZul&#10;Qk7EGG4dJiChSoKsx3dD0YwBhaxlZlJOtGrU209siXFUzKLo2mVyWhgiB3WLid0ZaE6qS8NLoWfF&#10;LZlJ7LKjb+pSDQ+Qe4Si2mTQVbcNYA3kd1rGVhxaIupNq09oEEKmqVg/saVxbCrJAgjCUZejBP0a&#10;r7Z1IQR8rdO0XWhCYmIHgpITXsKtP+kHDmeAriqZDWrKjVKTWtkMweV0o5ZI0KFT02uxDfCbjbNI&#10;NJEbGuyuKo27SClOFG+GSlZirBra7TuAaMqVrTKa3dmvd3Td0NHvJgLVx0DyKLO3o1BV0qlaVBHt&#10;k45K86X1eiF95HOdQUxZ0SaTgTEGF14W32HkNQjo8+uKjqlb1A7ExC9eOj52UnJl30n0vfdZ6zRs&#10;LGk5xeRLowBPJXL5HkRwR5Ps7MWJ5Nej6x03rnSv4aukH6do7KVfX7hoc+s4ZaT/AIXy3HJ5U+Uj&#10;11jjCNM+dOouoNU611mvf6jXdWuKtQuz919F4+PgjgzS9I9h/hg+htz9VPrB07pppv8AwLagrXrm&#10;t/LTaQSfjsP1XXDk5KD6PP8AK4qFxez7X/8AtkH8QNL6S/TDTeidCrNbqmpU/RNCjyyk0Rx916eS&#10;KjDijxsSc5Wz5I+keoXXSXSVDUdToVP5h6QbTpv5c4d/2XlfHxdnqKVKjxL6v61qmv6zc3V7uduk&#10;Nk45MQiDSloTWjy/+Xupt7vrVHDH6rsctWyILZ9aa79cj9OP4arPQaLyzVb2q/axpggEDJHhfP4/&#10;GWfLbPo8mRYsfM+dOh9Kq6/vu7guqVajy5z3HMkyvo444xVI+cy5ZT3I9f6o09+l9Bi3Yc14JAzw&#10;V0PSONO2eZ9eBlp0ZZWrT/Ve6XDwFzs2M/0qoC3f+IxuHPyomr0dEOhdUVzcarVfUdIDzAPiVzON&#10;GsWXGnXrqdiBIIhZON6Nm0jBo731tdpFwgCQVcVXRF2Weqam+zdWtmE5OZVtEMpbKo62riqT/dPK&#10;y0mUlZ3mgOdd39AvG5hCqtjbpHQ63qlbTi+k58MHB+ESk7oS2UNq8XFUVhVkzM+Epy+tGuONMsdB&#10;rOr6/wCo8HY1pGVyRkrNpOmdJp1vb0tbZUqbdvLlnO0zWMVI6tuvWn4ksbTh5EAzhSkyr4po1LWi&#10;6+1QF9EvZMwRiF2//Jyxk7Ot0WlpdHVqVvXAoNmBu4USkqolW52aF3cafS60qfh6rHW7MCFwZOR1&#10;qP2OGuOoLS36vua5c11NrjAaUsb5PZq3TopuqfqJWuLk0qVF1UHDQPC3yRVEK72Gk1Lizt/xlxp5&#10;ptfkFwyuKWNvs9DFlUUdF0Xba71Xqxo6X6tOmT/UqMGGj9Vwzjjhs2edt/w+lulfo9RFGm681StV&#10;qiNzBUET8rtwuM1pnDPK0+j1np7pC30e3YKUvYBEuMrsS/Dlll5dnW6VQfcVW0GxzA+y6Yxcuznl&#10;JLZf6hVt9DbSp1KzSX4we62UeLoyjc9oyWtz+IbFCp7+2eE3V6FTXZK+9YWbqtaoWVaeR8rObk0V&#10;Djy0VNhVrXt4wySSudW2dM+MUWNhRp2+p1WVBumTPhaRVSMZNuKox/8Ap5qsZUFRpJlvhOleh26R&#10;y2uadb31GpTaQXbSAfJXLlgpRaR3Y5yi7Pnbr7QjdMq0Xghu9wmOML5uacZbPpvGmpJWZ/4avrPS&#10;6M13Ueger9tXp3VakUalb3NpOIgD7GAvsf8A8V5K4/FJnif/AJf/APGuX/8AE4e0ch9dOidZ/hn+&#10;o9LU9Aa646V1N29rWmWOpnJH3+V7jy/HLjP2fOYsvyrjJdHn/UPVWhafqNprnTN9trOd/wCqs3Ny&#10;13JK8Pz8SjPlDo9rxk2qZ670v1povXuiG31F7PUIG5rmkQY7LyfIhHJDXZ0QjPFK4nFdbdHt6fYK&#10;unv9S3HuZUpCBHK+cyQfUuj38Ga1TK3Qet77S2AXP/qbd3JccheTm8Zf/KO2VM9D0vqywurMVGPb&#10;sd2JgrzZeLKLOaUGzqen9dpX9A02PpwTEAyVzzxyvRzZMfEsqbaH4hrLmC3s5UsriuLMnC1onrVg&#10;xtuH2rtzO0chXCbTsxrdMnoGrUq9J9ldMD2cZC9PFkb0jjzYuOzj+ougdO1vUqlG0qObVOYHAXrY&#10;vJePRy7Stnm3U/QV/wBOXBZcW7nsPFQCQf1XtY/KU1TIUkzlLqlcUyQ2m91Pg4XcppxCrNb8LSq7&#10;Q8em7lZuk7RfGkXum2Nt6IAkEJSmYJOyTLFtzVNMsJacSr1Vlo5rXLe66dvjQr0yaFQ/06kYPwsH&#10;lS0yvj9l7a9FmpZNvXsexjoO3umsntMyV+zqNP6P0yvYF4P4e6a0u3HIOOEnnV0zNp3o4zUzVpes&#10;wOGwZytY1PZbTRzdai2RVDSTyYXXBR9EOzYGsP1KvTovZtYAMyk9sjikbOs0INFlNsgZKaaukW0X&#10;Gkk2raL2gtLTMKpVRCVnbatfVX2rGmdpgnK89tXopRtlz0votxqbIYwimRO53AXBmzcGbRgkd90f&#10;05QtL54utsggtPkrzcnkqWmzXhy6Ov1fXDpLXsJhp/yuGeXidEMTZyT9bOp1HF/uaDOV5+Tlk0d8&#10;IcNsuKNtb6hZHcAyBJJ4ha4fCk9kvLUj50+q3Wlrole5o2zg+OXjtz4X1fi+I60jrlkajbPAdZ6h&#10;udcLwzdUr1PbTAHle3j8VRfI8fL5HJ0jY0b6Y63emg6s2tsdwSOSu+Uo440jgjicns9x6G+mtelt&#10;ZSsiCIDi0/5lePkfNnp44KC2z3jpPouhpNCm+uB6gGc8JwhRE8l6OmrapUoj8PQaC0j8/hdF0jjS&#10;5M5o3Tampk1xvDAdx7ArNO+zRqlSK6yv6jNWq3rT/SafaOyuNxdiyU40Wemalb69f1zXefxInaD+&#10;WPhdacZLZzNOKN9/o0rR7HDLfykqFVEbbOadfVdSvKNjVO2nvEvd3Cr1sHGvsdRTZV/HW9ClU/8A&#10;TlwLg055Wiu9E2qtnpOvVKFlcWraZh8AkNCtySkc6TmmUtvf1rnVq3pkMZ/uolO3o1UaVHJfUmmz&#10;V+otBpT72VHe6c8LhybmqOvB9YNs6bqPSDY6e2vbt3Oa2CB/uuiKp2YQnylRPpbRaHUuklsNFX55&#10;lJR+TorJN4maOr6JUoipbVAS+mCf0Wqh6MvkvZW3htLSzpOpe2s1uD4WeSor+lRkznj1DfMvw6m5&#10;sxM91zTbWzo4xa2aOo9TUNRoVS+mBctP92CsomixtdGfTDbV9I/GVqbCBg98qlLjszyRadHn/XPQ&#10;9tq5/G21LY+STtGAtY5uWjoxya0znulrZzmXli50EAgsKxyJejWVrbOE6m6dvN9alRYSQTgc/sjg&#10;qNfkVHCv6FurqqWwTU/07Uo5OKonkrtl1p/Sus6dQJNAGmMkkwYWiyM55OMmdbpuovsreiagaWgw&#10;WnMhbxyHJOG9GTqboXSOrbI1rYso3JaYNPufldCkns5ucsbPKbn6fahoN27e0vYMbgOQtntbNVlT&#10;2b+htr6fc7fSdBHPCxyQ1o2tSRl1q2feVWOqNcAFyxg7s0x6s132jqjGNa/dGCCuhK3saaWzPY6O&#10;5pDm4M8LmyR3SNFNM67TbF1F7NzN3aAuCXJM1TSL2t0xUvqU05pxnIS5NCbi9Gienq9ufexxA7gL&#10;sgm9mbSXRjuLZtGkA8Elw4K61tHP0ynOn0m1HOYAPsoVp0U3o36QYaQBp/lwcK5K+jKzXr3TQ0ik&#10;0MIPC5nd0i3tUVda7dcv2PERwVp0jLjeiTrSr6YfEgCYV87VEvHRrNqgOl7QCOxTRHEsbQ0Xs90b&#10;vkqp6WiN9FH1BplEOdUgE8rPspNpnJ1LkWtV2ypB8Ba7qjdRslQ6gr29NwbVIJ7KKfoHD9MA1d1x&#10;UJryD5PhdEFw2RxsmPRqAkOAIGFpNuRm48WbFprv4SiaLXeoD2PZS+hqPI177WnVg1oaCO8LJJtl&#10;uCS0VF3qlOoSAABwQtHBMEqJ0Xm6p7Cdo8hCqK2RKN7Na8tiwEFs+ClGrKVVRoNtawJaGS7zC2RF&#10;0bpc5lFgG5pAgppoUto12V3by0VMdyqatWDjRt0K+2fdGMJriuybI/zZ9Jpc55aWngIjxkzTVWbj&#10;Oo3tpAisRjus3GmTo1KvUbnn21Q0cGVm4tvQrsx09aa2qNlSSeZR8TNNUWzLl9Zu4OzHErXi0iao&#10;dKrUqU4ewggrnmmSpEmV/YQ5pJHCiMORryIUa1Q1DDSAq+MLotba+qW8RgFW8arRm227LNpFVgcC&#10;IPI8K0qVEvJXZV3dsxm8z7zwFSiJytWaDxVomXQGAdkKLZVpo27DWPRIbv8AaTwey046pmXE6Kjf&#10;NuWBu4CVytU6RlKLs22WTK7IDA9vdVxUlRSbTNTUOmaTqc05Y7mOQq5OKo15nMX2mPpFzS0gjumj&#10;aLtFNcmpTpjnceQUl3shqnaK2vXa54Dhx5V36KUrNRz3sqncSBzlJxXoDetNeNu8Ob7mhEU2TJqj&#10;0Xp/qpl5To03naYwZ5Sa2ZJNnU0K1O7pHeqsy5UyuvbUMY57WjmVLje0bJ8jn3agQ9zHRBQimqOe&#10;1O0a+q54BBKdVsvHtnNXLGiq7d7SFzxbNmkpE7R3oPJjc13CTd6Jj2WFKoCfdIdGFLjRae9lnbPO&#10;3aW5jusJLZombdlUNKqBuLXg9vCIp3ovjatnW2VyXkAGRHK0adWcr09GauA9rtzZnhQrYIonVIru&#10;a4bR4WseS0watGleBrXPEOnyVUlGrRnFNHHa2C2o4/8A3tLG9m76OePsLsrsto52zJQd6jD7Pdzl&#10;DaM097MV2JYDv29imqHL8NK5qtDQAN0dytEiTVoNLnkAT2TdsCwosLS2OB4WTTZRvUKIaXOdA+6i&#10;f10ykvZOm9ztzWHaJ7LJvWgts2W1/RpkGHHsE42+yqog2o0NzG6OFTZSYUz6hbjCiT1Ym30ZXtJq&#10;S7AjEK4TVUStGubgU9zonwCrpN2NSs06tZzWvfyT5WrarRL0aW51Vm7d7/hTElL2a7KL3VCSJyhy&#10;/RPssPw3ua4AtBGYUcr6OhJNaESGt/LPlRKyUiFQB72gNIAyri3REo2zGbZ7zJ4BwhNhRnFDa0Em&#10;XDMBPleia9mOtvcdwGP9k04rsErINotDXY954KJNS6NKskKLw0VC8uPG1PSVENtMi9xNL3GD4Cni&#10;mU2qNZzwfgrVJR6M27MrajA0SZKxabexJWarrp0w5uCt0tEv6kWOI3EtgTgJO0NbMtKo6YnjOFl3&#10;o02jebWNVoMd4hZpbKT5EKzg5jpcGweCtaE1Zjfc7jtJEDwmo6Dl6IbahMt9yfRVG5b23tG+CfCw&#10;nksfHRnbZh4JAJko56LjEz0bQgxAACxbb2bxVGZlBzXiJOFLmRx2ZzbgAOaM9yk9qzaMRm3bTJEz&#10;I4KxttmrikjVqMp0nALVNmOhh5NSNsg8FaxS7Ibd0Wdi4wTEyRhc825MqqLmm/1mtYWhpUtNCSN2&#10;pa7KZduzCmwa/pUXbXuAcJAnlNbKRo1GMa73OmMwVu42tCs0bi7LCAwGO8JKH6RJtLRgBNT3b8Dk&#10;FNUmZxTMja4FExIAMY7q7tmr6Nm3vGhsB8eJUSVkx2atzqW9vpuPflVGDQpI0Li4bVrbRkRkrfj+&#10;k9mClbEElpOTytW1FGSi0y0trFz6UM/UrlyTo6Y0WFDRxklwmFDnonhs3f5cykwONQAws3JorjZj&#10;qtpBnucDHHyknZXFI0H3tOk8BrRyuiDcVs55OmbDL0Ncclpjla2pdEbszUdUJjZMnuFXBMGWNC/I&#10;2scTkzJ4UuMVpiSdltQreptJIIGACudpJ0jYsTZ03Ut427uYVOkTRoVGBpIeZlaJqSK6NV7KL2up&#10;jglYTST0WnoxttA6WsbgcY5WdohyaGNNFaoA5pb4wpVI0WR0ZxogcSAXCO4VOfEfNGy3SvTLXAlx&#10;7CFDbeyK5Ea1m90gmI7lXGVA0aV1po/O4bwe4C6VOyXForqml7xtYHNPkrSMl2ZdmmdHqUqwIa8x&#10;3hX8sa2FNMz1rOo+Ttc7HhOM0W43srbnR6zmz6Rd5ELRZY9EtFfc6caTmsySVtzRnRgubOpbtD2M&#10;I+U1JMzaZuaVf1bSs3cfsoavZCO40/qOhID4DvJWT0aONnR6bqVKvXEVhtOQJWsGck8bRfGqwMdL&#10;RVnBnMLVs5mjQu9C07VqMVaQY8d24U9lqTRyOvfTm4pB1W0/qgZ2hJqjpjkTOOuaNxanbUa9jhgh&#10;wUMpOymu9lV8OaZH+VpGSKZjovdQqbqYLXA4lTIhPZdWmrPfiowNLsSVzSWzoTMWsWDrgB9KJHMK&#10;outEyplY63NsA5x3R5XVF6OaSo2KFuLoh1PEeE7JI6hQL2vbUHAyVSKeyvsrZ1q8PpPJMzlFWI6J&#10;zjcWnqBvuIghSoVsRzt3ptO9cWvZLxwHNVWQcxrHTNzpx9VtNzWE8hCnuhOJpsvX02hrw6B5WnZn&#10;VFnb37XUgaZh/gpUOzcfdOqAB0AeUuNApGcvcacNggeFDLswUpo1xLTnsrRDM7q9W1rS0gtPCdUF&#10;lpZa7SfTNO5gNPfwsXG3Zdmzd2dN7AWuDmRyp2jROysp6calaWCITuxsutO1F1CoKF0wbIiSEMzr&#10;ZKrVqNrh1lV2QZEFZdm6jo2XXzKsGrTIqHDvErbimJGAGpRrhj4dSOQVm4lpmdljR1GW2727iTgm&#10;MrJ6NVLRoVum/wAI8mrQMjJJGEuQJo1G6LZurFx9veCnyBxRqaj0qLlpdR7jO1VGddmMoX0V9pRd&#10;ptwbe4bvYTDXLdSszprRdHSvTDKtDLHHKymzZIuqOm0qls0PLS45juud5OLNVG+jUOj0g+XE04OP&#10;stFPVs0jA6b+bWFnYNbsa8tbwVwzxylLRalxezT0rrWleVfwd2AwOP8ATqERt+Cuj4W40ZuaTsy6&#10;hQfQv2BxAZ2PZcMscoaPQx5VKJZMZTvKlNnsd2yeU1OUVsmrMt/0uy7o+23ZTqt42iA77p48jbOV&#10;x3Rz+pdJ2up20Umuo31LBYcBy7FkaD4U+zmfRuLV76T2OY4YLQqUotg4yjpG5aio+m2WElvnlbfX&#10;0Ytv2fvo0BemeALtI4QAwRAQA5mZEoABmYSZIR+qaAIhOhoYcD90hi3S4oENxB+yBgBjCBADGCgY&#10;zE44QIQhANjBAMIGHaUAESCQmJobZISBAGyEALaR4QFk2kRlFBYGA6eyBAYcMIHY92E2FADKQgB8&#10;oGBMoAR9xwgCQ7IAlMSUAKS4IBAXCflVoQ2jckxoXBSBjGUAABASsQNEc8pjHPgIFY+RwmMjycJD&#10;HBjlBI5xB5QMBjsgYyAUCsC2AgYA4ygVjDe/ZAxzCABxEBAA6IHlAhRIjkoCwAn9ExD4SGgyeEDG&#10;SRjlAhBpGSYQBKMyUC7DiT8pDQx7RJEIBkTIEnmeEwJ8mUABH7eEgDEIEEjt3VMSTBw4wkMZ5M8I&#10;sAABPwlYJgdoMd02MIEpdCHhoJ5VDBrRkjugTYnOLSMJbEDj37JlDGPCQh8hIBAAgynQEtvt5QAD&#10;lNjQ4AzwkMBDshAgDxmOyAsGnzygEM4QABAJhH7oAaAEDIQCGgYAoAchACxHygBO4PlAGtUODPKA&#10;K+8cAyTlZu0WjlNXrQHQfus2zePZ53r9cb3EO5wuSbOyCR53rDz6j3DDVwZZ0qR240cZqrnF58Hu&#10;vMl/T0sWymqVJw0/dcctneokaYLifClKht/ptUGFrfvwt1SRmy3s2GRMkEBLslq0X1n7WkAAk4BV&#10;dGdUWNFpEgkfonVsTZv25bTEO4K6FGjNjdto7uHTwqVxdmUnZpXFKZHC6lJPRjRp3QDKUA+88FV1&#10;2Z1Zz17uDnbhgeFH19G0Vo5HU6JqVah+MKJRpaNkqOZuaBq1QI/Jkyoh3s0ZTalQFSpuYNy0lH2D&#10;0aD7V1V8j2kLNyoqMbE6w9PaTnyUpq1ocXxdEfw4YHEn7BcjR0Jg+2axgd3WU1qmaerI16OGkCZW&#10;uOCo529ldWttrvcJz5VqFGcuyVCiadUHAHZVREU7LemO/wAdkf8ATcx1S6m2XQ6eBC0iqVkydmi8&#10;zuDmwOyhqwS0ZdPA3NaWzJSilF7CiyuKIf7S0Y8rpST6IZX3lmILQcqZqlRGzSbRLGxEEdipjopG&#10;IuAqe4bUTddEq/ZmoVGtEDO48qFa2UjbZTEkGJWif6P0QfSdTeTuDgeAspP0Z+zFXplzJA+4WTSe&#10;jrXRW17V1SlPgrlkt6NF1sw06B3wWmD3Wb72aQMVbTXMqOyMom30bFPc03U3uMD9FUYujCUtitrj&#10;adpB/RRLH7NFMuKFYAB4wByuCUPZ0LaLm2LavvGR4WcW/YJEL2iLgAsEFqpN3o0cdFDfA06boEOn&#10;JXZB/pzONvRQ3jXQScT3HddkGkjOUf0rvR3NLuw7lb9mXGujLa0A/kx3UtFdGW/pt2AkSeZTT/Af&#10;RUV2b6kzBC2ps5X2YfVex5jI4TUP06E6RjpVXeoScjulOKRKOhsnbvcwgM7hc1lWjbft2kNMeZSW&#10;+g5JdmCmHtcS4YPcLfi0jNd2TqUWBkFvI5UPSDimytr2zmAmd3hbRdxG3RoO3NfJ4nhWkZy2ZnML&#10;6YMbc4CLplV9St1LdUplggN7ldEXZxyX6U9WmKbHNBkELZJp2ZLWg0q1mnU9sDmUssjfBGjS1GoG&#10;uLSIaP7vlKC5GeaTUqKqhWfdajTbBhvhdjSUTj5uUqOvbqL2gF7ydreF5UsfJnqY5cdspL+4NzSe&#10;105xldWKDXZjmlztFDaaWby5bb0mFz3HC7MmRQjZ52LC5yo9j0nW7L6W9MPFFodqtZmajQJHgSvn&#10;pKXk5D3W44IHl9zrN11BqdS8u67qlRxn3HPK9mGGMI0jyvm+SV2dhoemelRF9WA2YDSe5+EJv0E6&#10;jG5H6a/wF9B230w+kep/UHXgKFzqG+m0vEEUqbjtInzn9l6fjRa+8j5zO7lSPg3XvqO7+In+I2+6&#10;v1ynUutHs6lSnaU3D2hoeSDH/wBGP2WWbN6XZtiwtI9M17q3SOv+uNPstMpG30uiQ1rSIkx4C480&#10;3GB2RxtzR5v/ABC22n6TqT6dJrZDQTA4xwuLx5SlKzfMlFnh/StBl/1PSdVA9IflDuCV60lcaOfE&#10;6lZn+t16+41ewt3cU6IgBV42P40zXyM3NJHR9L3FHpnpQ13EGq8Atb4wF1K0cElZ63TtP+qOh23R&#10;bDKdOXT2xJP+Fs9o4/8ADPnS/wBbHUrNQMzToVPYT4n/AOFlR0xZcfTnUQNR9EmAZBUSN4sfV9WN&#10;RcP/AHFYNGqZPTnuNNskkRACKNb0W+nVBZ6jSecBxHKh6AsNYpGvqRMe1wmUmT2VFXZQkAxnCzqz&#10;WP4dv0ZUdUZRIPupk58o6Ca/DL1fdG6YQ53ukgo29mUNlNod02m/0XOlc2TkzsSpHW6RTdSq1qjM&#10;CMTlc0OyOy0ZdOB9Q4dwt5rkdENMz2NC5uLmlUAiDJlTj3Kh5Fez0TpDVKdS/DHwxrcOldso0jl6&#10;0H1TvLLT7FtSi8GuTALckfK5WqN4qlZ5TW1N7LY1mkmoTAdPCxavs3itFVToPu6jqxyTkgrNx4lJ&#10;WzqOkbC1qXtOpXYDsM5CxyZvw7Pi5It+u+oRWoGjbMimBBMDK5lkk+y1j9HpH0W6v07pno80Qxpv&#10;Xu3vcBnvyvEzTlOVI6I4FR6n0xqzdTcbv13NLswVWFyhIxy4UdvoXVV7TY+2FQGn/aXCYyvo/Hy2&#10;qZ5uXGuzp9LrX+9j3XBNMmJbhehFPs5JJdHQX1kLr031H4Inc4q5S9ImD4mU3zLdjKNA76pwCD3S&#10;b1o0S5K2bLrm59JzLlzniMzkLNtrszpXonZ6nT0306npuLCQHOjgFZxnTTLlHki+OmPb/wCsa4Va&#10;NVsjsQF1KLT5emc3Nf5/DWbodnqVj+JtH+lWaYewnv8ACcsalHlHRfySjKpFIdIfcMeAJ7SFzuDq&#10;zq+RWeWddaC+kahNLIdOR2XkeVgb2j2vGyKXTPnTr3pR166pVoNdRr0zup1OCCuCGR4trs+jxtTj&#10;T6Od6q/iE6k176fM6H6koMuKNmR+HvXD+pAwBPwvpfE//IqaSzbZ4+f/APE4+TnDR4NcVXaS71Sd&#10;zHuyOTC78zWdXE4uP/juqO30PXKTbO2q0rl0OI3MaTj7rwssfi2zeD5s9w6P6nt9R0j8BfObUpn2&#10;+85AXnTisvRpKLh9kY9S+nlWsKn4Ku1tF/uAdErgyYmmaY/KvTORf0bfWVY0nXwoMccEnkriy1I9&#10;CE0y60/RNc0Km6pYXf4l0bhsdOfsvMlBp1Rpyg+y76c+sFx640zX7b8PUB2iq4ROVlLx20ZzxJ7i&#10;eqadrFncFtOncNIeMCey5smP4lRxyxvs09QuBaXBp0B/UeYLh2SxZOIni5LZtaRodXT3i4NQy7Oe&#10;VtLM70ccsaejcvNSN6KlpXa2pSj+4CF3YfKldM4JYPaOGvuire91AMNL0Kbv7xkL3V5VRRlxZU6v&#10;9Griu7dZ1aT/ABJjCf8A5ZopqtkdP+nVWypvt69RtKqOXcgqv/IUtGMpe0jNZdD1bG9bFQVWEzME&#10;QnLyuMRppl+Oj7G/ums1Ciy4pjIDhgH7LgeVyVo22lor+p9L9W8NrQaGW1MACMK8eZrscUmjnqul&#10;XdVrqVJns4mVvHIpStkNKOjl9X6euWVDTLQWnkg8L1cU6WjBu3RSv6edTJDXbyMhsLuhJES0R0vS&#10;Kd1fspObscTBPhVN10S1Z2eodKULdrXMqMc9zfOYWEZbsxcmnRraX0xUuLwUnEbCeVUpfpsnrR3t&#10;zoTXVaFEsBaIBH2XkZZ8bouDO20drrW1FGmwNEcALxsmVyN0rZmuPUdXouB9NwK86bs7scaRk6gp&#10;V7lwpMaXk94WPDJKVHRjlFdkNK0+20y3qOu3NB2yd3C9nxfHp/YjJlctI8e+rH1pttEo19P0qoRM&#10;tfUacAdwCvqfH8N5WqMVHj9mcD/D/wDRvqP+J36gU2to1rTpKzqzqGpVGw2Bn02z+Zx8fuvsvH8O&#10;GGNzPP8AP89YY8V2z6o+t/8ACP0J0Pp2m6n0/ZG2vhVDXUnVSWvbHudtiB24XN5OG2pw0fP+N5E5&#10;Tp7OW0jQrC9qMtvw2ym0RBbAXiZncqPoockrPQenenaGnW1VrGYdgT/wsopdCnNtmvqLKlF/p5aJ&#10;mT4UU1Ipu0aWq6tRpUTTt/fXIj2jErZkJNbKDTtOramatOodu4e891NFSlxVmfUNCfpFi9oIePjw&#10;r4trRgsnLsy9IWVuLym7a0F45K2hDj2Z5JXEzdaXbNOvW0QILiCGj5TlUdk47krKK/otuqts6k4U&#10;3N/N91NqSotWrs6Ppd/4a/p1an9VrOVcX8fZlJNo6nqHqOiymx7mHe3HKxlIqEGa+l3T7p3qNAG8&#10;chSm1tluujn9XcR1zpdKp/qMk/ZSty2bpf8ArbPQLy5fVLaUbmOAbELoVqRwxSWzVpWdbpnVqQpN&#10;NMkh23zKlSUJUjfWSOzd0zb1JrdzSc4+uGkZ7LZSV67MMi4xOe1Lp6kLqtYXX9JxO5lWMShwU9S7&#10;FGTSs8ztbqrpnVFWjdM9WnQJY9gEyO0LmbSfFo7nC4Waet6ZbanUu/wr/TdlzATkDwsFDlbRUMjh&#10;Skcn0P103QmXmkaiXV6FQkhwOWHucoW00dOaHOpI7Kx6isLrp+8ZZ3LKr6dNzgwiHiPIK5mnFWjJ&#10;pqSUjxHpbqxlDrNza7yGPeRJ75UObaPSniTgdR1FXoUNcDmt303mY4wtMeT0zi+L6lNqWq2wumU/&#10;Saye/BWkWpOjGcZcdG/XthWsN1CpON0cyu6GG2eb8nB7PO9YvLmyqVhUoktPDoWmTFqkdGPJFs1e&#10;mNbrULoVfUhod7m/CwpwaNp4lNHe09Us77hzS4jILgYXdycoqjzp4XF6HW6Utrpgq0GtJOQQRCyl&#10;NyHC49mjW6QrtkuaHNjmFEslHamkjnL7QjZOc4Ut2ey1hJNWc0m2xWxZs/Jtf8qGlJ2CckW1neei&#10;zeGEuaeVhOCZtGTZ0+m9SUq7QKnsIHLu65nit6NVFm8++p1iS1wjyt1jcVoGmjHd2FpdUiYAJ5IW&#10;sWvZzuTTOQ1awFjWJpjeFoqsTk2VBvHscQWwCt3GlYWaz7trnZZLh47rBxXZLlT7KW+vXUXOcfbl&#10;TqRdljZag+4oDY6QBwVFU6IbK3V6xFZob7ZElXGDbLToqm3F02oTucSeI7I60xtKT0ZbmpcR/UeS&#10;2OPlJ0uikkUN7pwefUAj9Vpd7QnKmVjrWrvBAx2VofNNbN+jpNWowvqtweIUOTslTigqWu07SNsD&#10;BW6VmLdsqatN7K52cjsq10Xy4oTqzwC5wMhZNO6RFuRWV7xu0yz3F3YLoUHW2U9aM1DUHU2kAGOy&#10;zcCktB/NTkkEuKVJ6IWjdsbypXcKgbIT7IlbdlwLanXpxUaA484QotENsq7nQRTqepTeCBy3yr2l&#10;RTnZpGWVCwsLQOJR2SV10TXdtI2me6mmujSKt7NWrWfTBYcgcKovWxzXpGp6rnuJB/RVZz2KjXLq&#10;owWlXGXouLLrTdQrMqCDx8JTfpF8rRd0tWcQN7ZzBhYON9E1Zu29elcuPMhEVQnotKNvR2jEmPKh&#10;ttg5EqbGPlrwRjHwqUvRV6J0bRz2HZUkypabIlXbHc2dQUd0EuA5haWOO+ikrV6oG0sJk5ThZVNG&#10;lXPp1NwO2cq27ZpHXZPTeo3Ua215JEwCplH2ikkz0Lp3VW3VMiRtnkLnppnPONM6sUadwxpjstHG&#10;zOrOf1axFxuBbtcPhSm0XF0chrGhenD2jdgpPe0dCaZyV9ZltUSIjJTjKjRwVaK+tQNfc0futb/C&#10;GtGoab6ZLdsNGJ8q4Iycb0b+nam+2LGtJhp5T1ds0qlSPT9A1dlWg33zgYSfZyZcbW0WV3e+rTMG&#10;DwsJT3oUFRyV23ZdO90TlOH27OyuSNS9rH0m7skd0SsUVTOdv6Bqh548KUkipxvZgpPFANHMKFBy&#10;djSpWbFO6D37n/m7J5FxQPZc2rvVaC085XK1od8TdoENJn8zu5VJOO0WpWizstRqWz9oIIIhG3pi&#10;a1Za298bim4/3DsVSXFbME9lRf1HmrvMDKblo0Ts07x7gecHlKP6DZzusUGlph24kceFqocdi7Ob&#10;dT98HJC2T0S1Qw0zA7JqjF22ad20EGckrVJA1RXVHe7aT7gtDNsLen6j+7TyrJssbVuwBsZBmVhJ&#10;0zaJYS74dKzkuRbM1Gkyn7n/AN2BCjjQ1pWY7h0M3RgJR7ozcrZqVarjsIAnwqlGjSKNqyfVktiJ&#10;8rJq9Gi2zbrg06UkAuIRSToxdplPdv8ASg9z2W0VZHRq1Lj1MRPwn0xt2T9BzaRIgKb2aVozWtvs&#10;DcyDmVEyEbVejFJu05PcLOLaZrdGEUhRbtdmVt2x2Y22ziRt90laPoz3Zsfg5aQosdWiQommNz4I&#10;GIWTuyor9MNQw07RG/yjslxrZipDcJ2TC0gq/wBGakxOLngkDaByVq2n0Nfbs0aj3b8RtHCqtWEj&#10;DUcXB24Q4d1KtMdLiYK1Q02iDk8FaNozf1QMDqhgkEjKE2lsz/0zK5r6hDgIaOVlezXoytp7YEZP&#10;dUkqs0NttCaQI5CzT2VVELi2LtsfmPMq2CiiDbZrXtkST4U8hNUzK2n6bg0mAe4RyTKo2qQaAXc/&#10;KxlH2Po3LeoHtZ2AWTTRrFmU1GiSMAFDehruzfoU6dUb/Ihcl2ajLW0IDRuPMK3O1RUf4alcCpV3&#10;xBjhWPg3tmrWG8birToijXLyHfm4Wy2jN9lhZXgaQA6I7rCS2Vdlzb6pTYS8gO+Umn7J/wCG5/P2&#10;Pp7SyTwPhZJUxuP6aV3dl9PDgdvC1xxUmK60imr1alZx3ECVtxcUNuxCqxzBtbnulTl0SpLo1jTJ&#10;c7EAcpVxGkY65/pmMNCqOwlVUaf4khpDQQ2JBK24rsxtrRrMdUqPl0lvZDaKRtNYaXPu3LNzLo2q&#10;DQGAcIb5dCW+y3s2gN9pJaeVzyQ3ro3RXFNwETOUmikzBVvGvecyPCuuSL0YH0al072wMYkohjrs&#10;hyMlDRP7qhDj2AWs6qiezcbptJ5gwCfKzVx2S1RrV6dOi11No2uHdafJfRPCzFRqj0odMA8rW+XY&#10;v4WNK4Icxocdg7rKUaei9FvTuC1oh3PhYNNkUZ6e6rV2GAI5K0gt0O/0zMsW05MjxKfG7si3ZmFV&#10;tJ0bRMcwsmqC9kjcBxBcIM8Qq4WXVmzR1JlKrs2AghQ8TfZnK0WdCpRqtaWgD4WEk4uhJujZZaUS&#10;PyAk8yqoat7N5ulW5pQKbS0jOFLnXRak2iqvNBpuAil35atI5GAqXS7XQ6HD4PdaVasTbobuk2AE&#10;/l+FCk0yYt1RX3PStJ8gE/OVTlRfT2UN50U9tUvDPUZ/7Twt4ZVWx6ZqVOna1EFjqJqsPATWXiJx&#10;/CivOnXWz5giTiey6o5LVs55QpmCvb1bTayZjuFPJSLijHQ1mtaVcEnbnhbwQTidbpPXFQ0RveSI&#10;/KWytXo5HBdlmzrC3rQSHU3D4woTMpYzodI16jfshtQO7Fs8LSzBxZDVdLtr5rm1KTKgPc5hZzHF&#10;yicVrH0+lrqlvVYJztdiFC0dKyWclqOlV9Nftr0iS3+4DCpstKzAKza7styBjHCzNFo2bS69P2mS&#10;U6sTNyvbULuhgw48haK0YM0bezNjX2teDPISbJSLGvb07i3I2iRiUuZoolTX0asDNPLeQQrjIhoV&#10;nqj7VhpuaHOB5I4WnIhmV1SlVeyvs95PACmyC6ovtdUs/wAPUpgu4EhYzexrRx2udFuolz2NDqfP&#10;2VxyMbpnH3ekOt37mO2kcfK3UjOjEy6q0/8AutJaf8K7RDRtm+NMM2HnsikwtlvZXLbim31CN3Eq&#10;ZaGtktStg6kHUnbnDsFEWVRVPuvQpzUb7lujNlrpWqucxzCQWRME8LKaKjIuKdZjyKrBsAHnlY9G&#10;8XZnqXDL6nt2Q48GFBqjVsHusKrxUhxPACpKx3RtVL4bgC0HcruibsdG3q1QSx+4dgSp5GTTTK+u&#10;LmwuTUYXMPOEmrRSbR2nS/WFtcvZQ1WiKro279syuWao1Wy01zoK01OibvSKo2uH5CePhYLL+m6b&#10;6Zwht7zSar6NYFhae/C1Uua0XxoKlOndOMtDyf8AC1jaE4qtm9pjxaOZTqUxUYMgfK2atGLjRv3m&#10;yqxtW32teD7mFZPFYRlTMNIOuDtuGmRwVxSUovR2xmmQr6dTeCRz4KpZq7CcLVorq/Tb7526lG8c&#10;HhdOPLyMpYtWWGnXNy2oLHUabnUyIbUPb9VpOKfZkm4GDUjfaFdt2v30yfa4d1zvGpHXDI2dhoPV&#10;VO9t207kFldpw7sQuCUHB6KcPaL8Gzr1mVCGufgbgqTfsUpNKjT6n6XZeu/F0GtdIztCVOLs1xy5&#10;Kmcq3SmUXEPbBOFssoVGR+54M8r6M+QDCBjwG+SgAHPwUALg47oEMEQTEJgPnJMBIAbygBkQZAQM&#10;Rgt+UANrjCAE0AySgAyDJQJko3EygVA4ASgOgBmEwFBiEhokMYSYhAYwqQiQ90SeEiuxACPlAUOE&#10;yQEwPCQwOOyA6AnjagbJAZygAEGQgYANHHKBByUwAyD8JDGHbuUCYSOUBQR7oCBgR+qCROAgeUwJ&#10;yAORwkUAIQIbo7IWhUI4ATQD+yRQpgIExhqBBxygocjnumSNveUhoNoSChwYxwmDIgzyeECJGPMo&#10;GKR5TEOBI/ygY4EJAA/NlABwQOUDGQJSAiR+6oldkjkJD6FAjwUAN0uCAaJFpdmEARmOMIAcknlA&#10;UBGeUAAGMYKAJ7inYhHMiFIA1sJgB5+UD9D3FzTIgpiAYAESEhhAgjgJkhiOUAEwlYdEiBEhBYRt&#10;z3QIiR4TJJDjKBgOUAOZMIGEQcJDF5QSSwUFBjugTDugA5QA0CEBCCgQA4A4QJggBSgZFzhIBKBG&#10;rVqbGmUDKXUrg7XDiAk9lI4/V7mAR3PMLnkzqgjz3WKvqVnN8Fcc1o7II4fXqkEgdl5mZo78UbOL&#10;1Rxl0u47LyptxPXxxpFKWljSZmT2XO2dKMjGuBGeU0xSRZUABUaZk+EN0RVltbOc0QShSE0b9tUA&#10;Vp2RRb21UwFvBGbqzdZU3kbhkrZSMWS9PB7raNMzbI1miBtMreqMeivu6YcDuwRxCffYUUF21xY8&#10;ziU4xXZS0cvqQIcdoJHlTKkjoi20c9d0Gmo4mdxWUWMpqlocmcytU7YrsxMsQ0mOT3XLT5bNYsx3&#10;Fg4MkklbVo0rZX17aKcF3K5ZdlpkaDZBBExgSlwtFKzPVtWbQ4EtxkdlpCLRjL+FfVtg1pc4SScK&#10;5aRz9mJlvveB+xKSX6axs3aLW0mQSIWc3R0UkOqwUqW/bIIwVtFqSMq0zTrsAZujB8KHphDoyae7&#10;e6IgDgrWFS0ZSbui19NvLy7jGOVqo/hJiurYSHFpDfJUyaZRVXIFN+BJPCxTplKkV9ZtNlX3Tud/&#10;hKX2E6Rgpu2VgOUlrslrVoubMeo73HPYBbRjbMk2ZKjfSqFu2CPKeSCq0NOmYazC6m4NyTyuBujq&#10;i1WjQqktpkYjwspL2bKWibG7wJEN8LmfZUdmvWobq20f5V8fZs3Wig1K1ax5iS4HgLaLsh0zRohz&#10;KhgZ7StJU40Zukyyadg2vALiuHgkdKei10i5AacYjhc2SCiaRZYvILHEyD2hY6NXyo5/U3BjHQCD&#10;3hbRdujFJ2c/VqNqOcBOPK6afQpmkLY5Bd7CZXVHRh0Z7UBrwzn5Q05dAGouc1uMjg/CmOmKeiju&#10;GF721N37LrhOmc+rMdOm9zHHnccLolJdonbZjr0TSMOG3zC5eVstppG/YVHNY1hggnyiUUggXZYT&#10;TjicLBKjSUbRAhzWFsSRwVcpNKgUdUSDnbPfhyyU30JqjG+mC7cWhwIV3+CSsr7yix1UbWZ8Fawk&#10;32DiSp1GbNpEkHKq9jf+Svv2NawkD2uOQt1d2cUyiu7JgZLcFdsW2jkaDTnEF5HDQuXJFpnTjbZU&#10;a65r6v5MlduGqMM72Vmk1Bb38uaA0jla5Hqjmxf72Wd9qBLfZG3vCyjE7ZSKytcOquicnhbRVGDn&#10;y0dLoNClo9pUuqkfiT+UHsuTNctI7MLUFZT9QVql+41apJ8SVWCCic+dvJ2XH0a+muodfdR02+i9&#10;mn0zNStwIV+TNJcY9nHjhTtn0Z9NPphT+s/1o0bpPS6ZGi6fdUxXfRH/AN7n3OP/AOiVhgjKU0ky&#10;vJyQ+Np9n1Z/Hx9QKHRnQmg/Tbpmp6N1dvZbj0TAo0oIc7Hcn/dez5OVYsVHjePieSR5Fc/T3pX6&#10;V/SKgw29Jl/cUZJj3Axk/cleFgblKz2Jvj9T5R1PrSh051VTfp1SK8hzgDhi7s2JyiZqSiWf1Bs7&#10;vq3Sf5g5u+o8e504+687HkWKVFZIuas8o0mjUHUVrp1ATW3bjHIjyvXi3JWji2jU69r1Na+oVK3D&#10;P6jNtItPmF3R/wAnPJvki+6xsxaVtIt2VDsaQKjQe2FLezQ6Pr/6gXXSnRNDSLB3pG4pA+pOSDyP&#10;8rdfhyz7s8Z6ZvIp3duTBqMloAySESFA6Doi6NPWWGdo3f7LPs6YsvOpXC5vC4Yh04WL7Nix0Rvq&#10;NDiIpjMlYtnQui21ZjdtN9IhwwcJUI2Li9bWa15MFrUegXZROf8AiK8gS0LB6No0d70SW0bOtUB4&#10;BIUXZU9lZqV+Lp9amSC7kfdaKWqZjxootJuHN1FxOGg5Cie0bwt6PUOn7uneUjSpH3u7LzpPjtlV&#10;ukd1c9Js0/RKd1V9pOY7qY5uejoUHVsh0/XZdjY0BzuAAF141W0LJPRq61b1LK5eTUNLaJmYXVLc&#10;Tli7ZyuoalU1GpsqOc9jfyrz5TfR20adjTpVbttCrOwmVx5JS7OiCvRcXVpa2VB1RjjA+FEZtm0Y&#10;xi7Zq0OqrOwpv949QDAgpvG5STN+aStGhpt/edQ6myjRHrb3YDVWSCxxsyxzc5HrmhULTSKAo3lu&#10;5ly4yBC8PJNeketGCS2ezdA2zNR08uDHUw7IaAuGUnJnJmaiz0LQdNbQuiHtMYiRyvT8fNx7PPkl&#10;M9E0mjRY00xinyJ7L6LDk5qjzpxoheXjK7vR37WN4XZpmSRrDbbAVLd26oDJUSi/RalTpnT6RXr3&#10;tGnXLN7IyP8AdaRTqzGbVm/qrqZ0ssFMEungIyNKNUGO3Ix9N3t3V0mpbueHMY0hu7/ZRilUaY8i&#10;XK6K7TLTUWXr6PqllJzi6OZ+EkpSejok4KFne2lOnp9u71mZA5AXdpKmeU25PRRdQaZputWz2mn/&#10;AFDyYErPJjhKJ14ck8b/AIfN/X3Rr7CrW2UzsJ5jhfK+TheOTZ9f43lKSWz526/6INVtSsyjJ7tw&#10;T9150m+0e3DJzR4H1HaVLGq6jVZEcB3ZfQeFmuNNnJ5Pj81pFDp2r1NHuoqNLqDokNK9TJgWZaPn&#10;pOeB7PXOldUGrWfqW9cOA8HIXjSwPAzqhnU9HonSfXtR1Rlnf3R2A7BVn8v3UQcZvi0TJJbR0H1B&#10;6G1XU9JF9YVHXDIDg6k8EQtcnhQXRnDynF0zznpzXNb6buCy4dscDlp8Lx/J8T/9U9fHOMlbOqdr&#10;Vl1rVbRv2tpv7Fog/deXLHOK2a8uL0bdAah0I9tSk191aOO4PmceJXm5I3pnQqyKj1TonqLTOr6b&#10;Koc1ldolzTggrzc8Pj2jCcHE7O7rAU9tP3huMLheRtWcnDdFQbXfU3uIae4XXhyezOUPQ6to6oxr&#10;WOLiOF6CyuSo5+CT2ZvwNxata5jnExwStPlaOeWNM2KGn1Kr911SweAO61jm3sweNmenoJsnvqOp&#10;+wjAIwuqL5do53GmVQ0a6r3Tqp9jJkFaOXFUaq+jQubDbqJcWbgfhc92axujLU0u3uGO9OiWPI4a&#10;Ec+LIas5276NpXlQ1Kld9OMbMBehi8nVGEouJV2nS1pVvHscTVAxPZdUvK46TFTaMdXoSi69L6FN&#10;7SB+YKv/ACW1scbNKv0bdjU6LtznN4InP2Vw8lRCUE+ztNP6RZRrtq1SaOMRkFYTztyszUaR0NLp&#10;m4r1BUDmOaONrhK5c8nJfU0xx3bNptF1uQyoQ0gx8rxrkz0o40YtRl+0g7Q3JJW2HDKfZu2kZtR6&#10;msrKzNcuG9onIMFe3jwpUvZy026R87fVH6/Uga1naENacOqCQfsP/K+j8fw+VNlyfxmD+G7+FzW/&#10;4kupP5trFO50zomg4PqXYO03ZnNOnI/d3yvrMGGOKNnh+Z/+Q4fSG2fpVpmkdMfQzoOnaadaUtO0&#10;iyADadFgBe6IkwMuMcrqt5GfN/fNL9bPAuqut29da829uC70WEto0QcAHjH6Lzs+RI9zB40sKv2V&#10;9ffVuWMo0Qxg8iF4WWXJ6R6ketnQXtd1hQpiSZAk9vssn9SUubOdub86lXq+q4AMbDRCFLltlNUc&#10;/ptenTvaoqNmpnYoi77Kmm0ZtPdc22oVHNYXsdkjwrgmnbM5tOJtdU13UNEuLp9TZtaT7l1qP15H&#10;LB26K7pyqK2nWV1SONu558d5Tu6LkknxKW51kdT9WP8AxD9tKmNrCO8JNpvY+DhDRj1S8o6dcO94&#10;gmAJ5UUo9GkE5nSdKXJr6JXuGiHTj7BTN3EmSqVBqly7U7Iv3j+nh3wFGNOStg2oukW1jX/l9pbe&#10;k8uY4SDKT00Z9mlr9tV1DXLS9Z7ix24x2PZXHuzaEvrxLu+1+5o3mnXJZtYKjRUafuFq5W0ZrGqZ&#10;6F1hUbd2FC5oU/61MTgZIKrKlVnPhtSaPOOl9dr1erHXdNsOnaQMSR5UQe7R3ZoLhR03VFYajcOq&#10;vljmn8nytXJdnJCLS0eU6lVZp/WNveAeoyu7bVByDOFwqaU2+zuSbx0a3WWjMstZtjZOLaNw38v+&#10;k91nOSjLQY/tGpHjPWvQ19pF4+7Y1zqY9x7QkmdUZRlpFJ0hrR/HVG1HlpcC0g+PC24KUbJnaZC8&#10;6KqXOouurd3uDtxA75XPOCa0arPSplhrF7VAo03y54gFZ/E0jSMk0UHXIDLKhWpVDvAxHKxUXF2C&#10;3o4zT+vtT024bT2iozcBnuvbwZuK2cOfw4z2d1b9T22r2f8A6qgKZ7lxWz8mLZ5j8dwf1OU6i0/8&#10;UXiyIZu4jhSnGbN4zlD/AEcnSra5oVwA/a+n2f5XVcUtFOamdn0/19qdEhj3AU+faFgo0TSR6Fpf&#10;1EZVa2ldUwWkQHt5WGTHfRnVstruzo31D1aTw9hyCFmoOK0aWk6OeuNFo+tvAId3RGdMUyVOjQYz&#10;a1sOPKJOxwa6N+lotvcNAFXafELFJpnR8iijDU099oHNpPJaeCFv8m6ZPNS6IM1AWzg2q4jceTwr&#10;42ZT4mnql4w1AaRDvI8qoRMW6K29qMrskMAP24WyX6Q27OarVnUK7i79As5aZPGyq1Fhudzt3yAE&#10;ow3ZpF1pmhRvrqyLQwbQrlVlNReyF5qjqtxucJnwk5cVoaSZc6LXZUpw4An7LmnfbE9G1f2zHjEA&#10;9lmgTdnLamdhMkyF1xehPs0aLhuAOfuqhuVA1Re0iHWoEjH9q0l/o5mqZU6nU20nPZAPgolBpG8Y&#10;pFJQlwc+qJz2WbTRUmqN6gKbqcBoz2K2Rhy/DRvLWkzLWifAV7L532Qo2JePa2Qs9mlpI2qmlYBD&#10;BPwoVtmDm70QpWr7bLD7T2C6FE0Uv06CwptuGBtRu18crRujCRlvNJayiHUZc6cqVTME2ilubVtT&#10;2v8AzDx2VOOi1IrqukU6g3BxLvBCx2jaM/0p69l6dba5skeUkmaOZrVdNY4yz83cIsy7ZYadpbSA&#10;HN58jhZttK0aPSLZ/T9GmyGuMnulCbbpkJo0Liyfaua0HePK3U0P/hCncm2qy6QT+yVWS6LZmrNa&#10;3eHSApUKFZlGqC6LQ14CONsot9NunU6gEB091dIiatF6+82UpLQDGGrN7MU5R6K28p0K7Q0gNqkS&#10;CUU6N4zZRXmkU6jRund2LVFuCN1vsrLjR/TEhpTWRvTK5JFjpF3UtnBnA8LVR9sUvsd/ous1GsaN&#10;28RwUP6mDTWjpGNpamza0RUWVgU+p6I+m8hzC5qH/BpnEdQ6C5lbfTZIOCB2KhKts6oytHMDTKlv&#10;VLqjYae60ctCSbC4sqbhiMDhOLbJbopLq0NB8MBnnhNWh99F1oWpVbUw8w0YHwtOWhNXpnW0dRJp&#10;7i/c93AK5q2YPRjfaC59xMudlCi07N4SVUyvu7UtcWvEsQ20zR/wqK1qXh20wOwCpOxM0KlqWzuB&#10;Mdij/Jm+hC3YWbgD4zwsnK5GiaaLG0c6hTBwpkkapKSozmo4gnLQeyaDj6M9pehxawxg91m+7HVK&#10;i3tqlR0lpICh3IxaSMF495dE/JWqVqiG/wAK26uCIHPkq+FDVsq7p+DtjefK09GqSKSq14e5sQfK&#10;mMtkyshVI9Mbf1haXszlRoXTXluJC1i9mEmyvNIOO5+D5Wxj2bDWE7SzjylZpRZW7GwZkkhZto6E&#10;kkbtC1HLgSO5CLVUg7JuoemRFT2jOSpp0ZOzDdUtgBc6QcqUiUqZqsszXrSHHCJSpG62b/p1KNMF&#10;pl3CyZfKlowVXv2E1JkcISMad7KW/qGpVZB47LsgqWyZr8MVGnufvBIHdEkZljQcXtInELGmbxpo&#10;3KQaWCTPws3HY6JOpmmDHESJUN0x1ZqvBdkkEHutG9DRvW7S1o2t47o56oaW9kK9Q03bYw7vCCmv&#10;SMVUbaQcTLfBUKVuhONGt6oqEy2YViokwNZS9pg+EnF9jUYpGKpAYZIAjKcbZkyqumOALsbJwuqP&#10;VMzmQZvI2kgA+U2hbaoxlo9Qhx/KklZErRmt2B1RzuAs8j1oqKrZsPBFKGu/dZwi3stszWlGWg1C&#10;d3ym76N09bNsUycB0Yys7pjWwa5pB3iQOCq5WS+zW9YVHflAjglXx0Jg/c2AXAg8yoiVdGdhDJIj&#10;aR2SkSpAKg9MAGAThc7tMtM2adbgEyAtHAqyypXY2nt4AWDgk9G0V+k2VyI9oz3ScEX70Scza8ZM&#10;O+OFhs1lOjRuqZbunInstomTkmV1RgaN4MwuqKbZk6o1RdbJJJg9lbhbM2zMyuS2Q6D4lJxsi9my&#10;y/JbkyT3UPGkaudkxWe8+1xMppcSO3okA8thxE/BRZZNtL3SBjulavRltM2fw7ajdww2IJWTl9rZ&#10;t2a1W3FOkSJcCtIzt0Pjo0S4GG9vBWvozJMjbAbBlR2F0SdJjPHBCGkmUm2jNbQ98PxHCpSTYKvZ&#10;v0avohoEhv2WWR29GkUjNWuWtA5DiPCxVs0aRrsq0fdI/SF0KLasx1ezbtGNLd8kngBZ20yXxLK0&#10;IcJkyDAWcg9aM76DWtDjJee6abqidtmjeUGVCGmQTmU4dmlle2nD3CZaOFUpV0S48mZra6p8OkGf&#10;Cnk29k/5N+3uWF23LgVs2kgtPothXYGFsQ/4XNJv0KzBVvdtIgugyt4NhFX2YTqb9jWiCql+j4oV&#10;bWiwN3EAlaRdqyuNGCrqO0h++ZHEpN0RLiblj1I9rC0iGnglZOKe2NRjWi1teqHUCA4l8rNwHRZ2&#10;nVvr1PTLTTHkpLDyDikX9rrbKzQxpEeVm406B/0sqV+zbtJlaKTSoy9m400a4EkgEdlE67NI1eyB&#10;02iXFzXGTysZypaLcYsxPtqdJsQPvHKjkx8EiqvKAbLmD9YVqVoXFlHfWVFxJe4E98LqhdESVlFc&#10;aXQuajto93ZXKT9GKTRT3PStVgcadMOB5eVtjyv2Ju9FW7RLig8bTDfHC1eUlmWlRfUBY87fHgqe&#10;dbMmjXq+vprzVpS13mVrHJyFRa6T19c09rLjLeJWyIlBM6i01yjd0/zCY48IaMXDejHqJp1afuLS&#10;04grGSNI6OR1LR22xL6Rlh5B7JI0bspXu9Op+WPlaFJGFl1Vo1CW5+6pEuJG5uHueHt/NyYTZFfh&#10;OjqdYMBjcG8z3UcSmzPR1Y1XOpucaYK04mTYrxlEsDmgEHlzVS0QWGg1raqx1Go0BnYkZCRDJ16r&#10;NEuvVawVKc4jus2nZaVo3qXUWl6v7BFKp4KtQIaK7V+laN5buqUgWvGQQMFOqHZxt1pLmA0arIcc&#10;TC0izNlHqeh1LUywzC0sRhsriWek9sO8odNBEtLao+1IMFwI/dZM1ZivKNOu4lwJnMQndD4pms6i&#10;+32uYIZ3Kd2Q40dH07XZWBY8AwJKTiCLndTe4NEMbxlZSi0axkYrixLCXNl/yFF0admg5jnHaQGO&#10;7Eqr5E1Rjdf1LGsGEkDifCVFMt7K8oX1B1O5AIPDu4Kv0TRjq6Q+i1z6HvjMfCzqxp0WGiXWoUcM&#10;quaCfyE9lzywLs3U7VM6aRrFH0ru3ktwHRyuWnBm0Wjl9V6fq6bVcaRJnIB5AXVCeiqs1rSpWoNJ&#10;cyXfK05prRDRq3lTfUa9u6m4nPYJxmYONF1Y65Sq0qdtcNDagENqDv8ACU4qSEm0zcr2Lw0e7B4g&#10;rkyxUdI7ccr7Mlsx9NjZjf4C51Phs6k1LRnpVae4+tSye8cLX5mzOeJVo2RYWms0hQqkNZMgnlpX&#10;RHJZyxi4M1ndG1dNuJY41m9iOFnKSfZ0qSaMptruzG9kPBP5e65uSHVm/o3VFW0qmlcMLSf7XcK4&#10;rkticKWjqLrS9N1yzbcUKrKddolzFm0kzP7I/YkkYK+pPmAHdAgEFAxkYQARInsgBMyM8SgAeIPw&#10;gBmeyZJIn2hIZEuAMR2QCACMoAcg5CYbHJPZIAkj4QDAEHnKBdkh7TgYTGLl3ykxDMhKx0GRwMJh&#10;Q3NGIQAgcwgLGASmKgJIHGEhoRMoAchreEAyQzygQoPHdADAHEZQMYbBxwgYFucFABG3A7oAkADj&#10;wgBbgZwgBOdAmECCQ7sgBmMfCdCAAzEIGMApAMn44QIBJAQFgWZmUDYDIQA3dvlABAaEDAnAjlMn&#10;YyUigJgQCgTFEDIlAUDWzxwgRLaAeEDYGDJ4QJIYyI5CAANB75QMUifPygBxJyUB2PaOUAPbtylY&#10;WJMZLalYrEDGeIVdDF+ZyQgLS0TKAsbePKAGTuGOyBDByJSAH7pJA/dFjEHn9VSAe4SPPdAgGOTy&#10;kAEwMJjGXSCBykLQzkYEJjBzSRgwgT1sQaduSgByHef1SHYN7zhAiREAIGAHlABEccoANvOUBQQg&#10;AAygY+eUAHAwgSE09kAPnhADQMIQAQgAKAIuIAlAGGo6D8oEaV0S6ISsootRfLnAqLNUkcZqpMPI&#10;MzkLCTOiJwmtn09xmX+VyZXSO3Hs4LVamKhLsniV4+Tu2eri/hyOoEuqOMTK83LI9GGyuqMnA9q5&#10;2dCVBTbs/MS7wfClNpUPssLeRUY4ZAK2tcRuKZZCttqAxKxeyWlRs0axfUB89gt4x0crVF5avdTL&#10;SBI7ytoJr2ZssrZpcTu57FbRpMwk/ZshogguyuyJi/0wiiQ3J78pOfpB2aFenLz7iYURk5C6Ke8Y&#10;G7nH8vhdCdIi3ZzN/vJcA3aB3Wad9nUrq0UV7RDWzytFFUTy1sq225IJdMIikmOJNliCJ4hZTVs3&#10;izXuqHpyTMFQuy5S0U99RE+1swESpbCOyFralx3Ht4UKXJ6NJOkbFyGBkOGDhdCME9GibcOnMgeV&#10;ca9mdNmA0zTIDmjd2XPN10bJEao3gMjbHdcbfJ0zS7JvcTQax4lvldUfroz7MFSluYWAYGQotuRq&#10;lQ7J0Q0sAzyt8b9GM0XlKdoLwCBwtvZk0ZH0/W3BwhvZZyaNEc7e272VDAJEwCodVSFpPZV3Qb6m&#10;cnykoik/wrXOJrOG7CbijJyZbaVW9QO/1DutYutGbsuA3c31D7vMrZxvsVt9ms5oYXdgeFwZo/h1&#10;QK6rQaKvBI7rjcWdFfhmEOG1rf8A4SeOtlqSRh4fDv3hZO7o0v2aGoUGAOcxsuK3xrZN/hQG3IqS&#10;48nEeV0uHIyvZvmluoS9u144K8rKny4nTF0ZdKcWVwAolH6msXst6tR5DsSRwuOO3s6G2UeoNFbe&#10;JLSF2QRk2UwthuIHulaXsijH+FDNxfkAcLaLtj4mtS3btzfbnuFunxMW6Md647RtIOcrJbZLla2a&#10;H4dr/a4wVtx3Zi4m1QsAdrg7CcpJdlpINQsWu/Xyoi9l1or7dhFw1ocAFblaOa3GR0dGg6sGieFk&#10;zqWzK5nuLJx5CWSVIaSs1XgOa6DB+VknYp09Gu71KLm7nS08QutRVEf5MVcuc8SMjwmmhJ2tkKQa&#10;94aMTkpz09EvZqalSbLoMfC6INNHNkWipq0CabpPPldMZUckl+GnBs2VDPtI7JS+zLT4qyivw+oH&#10;OJmPyrqxqjnl9uytZvZtluTlVPYoqjPWrnawNDSO4TS0aSkOgGWbfVrCT/aFoo6OdNJ7Jtvat3Vl&#10;7vb2CwcUdEJctHT9A/T3WPq31ZZ9P6Rb1K9eu4M9gw3jJ+Fz5Miw7XbNJOMf9H2p9atB6d/hN+jL&#10;emdNFKr1VeNZ6lZghw3czz3JXG45Mkqrs4ObyS+pd/wE9b9CfSHpTqfqfqO+o2urvp7v6o97KYlx&#10;E/Mwvc8TF8e5HB5MJNpLs8grdX1/4hfrZrnWNZ7m6PRc6lZU3cCmDh33JMrn8yfyy4nf4eGWCPKZ&#10;T/Xv6jl1Galdz6NGlsps3YJ7J4cKxqyMkuTbPku1r1biu65rOJqOOZOV2yWjmT2fS3Tmo0rz6bva&#10;1wFcc9+y+Wlay0z2cUU4UeIaBXGmfUqvdVcsa1zpK+lwf/o0jy8uNqbNXSWN1Try/wBTeP6NOoTu&#10;PHELta0cnFtmTqQ173qqwp0P6jbh7WAc5mAsfZTVEvrvZVNG1DTbKp+dtsC4fOF0o5JPR530/qVL&#10;TL8VazC9haRA7KmrM4umXOl6kxuoCpThokxCyejpTOkfcC7uByZOVhI6I7Lircfg7HYw5cFlR0vS&#10;MNrqLjTAJP2QxI2nXbvTIAOe6gROhRNGkXEw49lElZtFHQ6DdVaOm1zTcQCskqG+yrru9K9ZUe7c&#10;1+SAeEKy50aGoVRa3s0zh55Cb0rYX+HpX07q07ema9cGWjBledki8r0dMaWzon9V3WvXNS1bWPpn&#10;gE9kQw8ETKcn0dB01ZVtBpOu6k7Qcyu7Eqj0ceTJydHN9bdSVdQr8kF3GeAoyz9I6MMfbK61t3Ub&#10;anUfPuEj5XOmltnVJ3o2NJtaVzckOMmcBcmbZvA6mro1Opa+k6N3MEdlnCFRtmkmm6NG16Dstdv6&#10;Nq1rGF5AO0ZCa8jjEGr6Ovv9I6e+llS3p2bKdxqFQZc38zVyTby7OrG441srrXql1XWGahqNu59F&#10;sltMYIPZcWSHDZ2Qds+ovopqFlrls6tSaA1gD3tAxnsuDFfJ2cflR3o3urOvG2t+bawLaZa7Lw3P&#10;2XVi/wDbLRzKNIsOnerq+pN21qpaAclvde7ibiqOSULOpp3NvclrWuBJEzK7oTcjFxaNunXpWtb0&#10;R73nvHC3Tp0ZU2rOgoa+3Q9M21m/06mWhuCtXLijHhzZKw1ypqoFL8ONhnaSVyTm5Omb/Go7MlG+&#10;dZXT7M09rycAHmVm5NOiuFqzetX3FrqVGq4l1ORLV1YnKLVmM9xaOmuqFXVb0tpOBYAMHC9CUeT0&#10;cUWscbZz2qipo12WFu4gz91zTbi6OqFZEcL15fMr2dQstw578n7rg8lqUXSPV8aDW7PCtf0lzXPf&#10;VokteeQML5mcXyo+kwTVHj3Xv0/o9Q0KmyixlVo9lSMrWLcP8s9SE/0+d+o9CudHun29zR2FpiSM&#10;L3/E8tPTOTyvHjli6NHSdbudAuxVtKrqbTh9NvBXpThHMfJyxTwSO16f1qjqZe2nWIrOP5Jj9fuv&#10;Nn4rxbNfnUtHsf0/+q+t9Dj0ru3r3mkuMOZUB2j7GFtjjOMeTCXDMq9nr9vofQX1Rtn17OvS06+e&#10;33UXwA0n5URxQzLlZzvNlw67R419Qfo9rPSWs+rptcVmAyx9N/Zc2XxlTR34vLU6Rs6D1ncafbjT&#10;uoKTgwiGViZBXzHkeM09Ht45U0y6stMqaaf5lpNwaZMkbOHBeJlxt6Z6KkpG/o/1a1bQbyNRYbm2&#10;cfcY4Cz/APFjNWjGeKMuj0O01aj1XRbc2dYimRIPBXm5MLxTpHI48Oy7tHfg6ZeX+q5vcKIzcXRz&#10;TipErbqb8ddCmaPpx8rq5p7MvhaVnRW7qlZzXPd7QtnmTRzuGzH1Bq726fDZe4HgK8fkVon4U2U9&#10;pfXV9S2kbWjutJ5nJ6E8aXQ9V0qtQayuwh0ZMFLlIaijGLx1JoeaewkYIVOTZPxrpFNdVm17s+p7&#10;WO7hXGdaCWJ0bf8AJ6J2/hWgnkuHKzyZH6M4xS7MN9pmpU7miyhDA78wjJWscr40LgjJfWVaxubZ&#10;xO+qAJj/ACnGbE4KRmv9Vf6zGvouNOJO3sreZy0zfHgTRG31sVqwZaB1JmA8uPK0UJS6HLGoKzJr&#10;V3Rtg31ah9T+3MLrxePTtkwm+jhOrvqVbaPTIq3ABa3DGnJ/8r34eLyXJIpf08F64+sd/qtYWVu2&#10;pV9R22nbUXlxeewwP8L1/H//AB7yU2Esscez3b+F3+B7UOutUt+rvqTY/gtIDhVt9FeCH3GJBqZl&#10;o+OSvqY4oY4JNbPmfM8+/piZ9/3V7of070CjS20NL06g306FCk0NaAOGtaFSTmzwYxc5Uu2eGfUD&#10;qa5+oN9Vps3UNKa0tYyoeT/qKwy51FcInueP46w/d9nnmnaELW5YHvBFN2Y7rwck/tbZ7HLkjtLe&#10;2bXe1wExHC5prk+SMnpUQ1W7tKVtUFwYABiD3QkmthFO9HntzcVM1AYZ3AXOrs6tey36T0WlfUL/&#10;AFq9eKVnbMJ/Vd2PFa5M4smTfFHP9C64/qXXNRrsBNk95ZRDu7QYBUwi3JsMq4xRzX1T6jfqWr2/&#10;S1k4+vUM1dvZoiV0SeqDBBRXNnaWr7fpfpd2nyHA0oa/yVkuqZi7nPkjm9C6cqXdUXDeQc/CznFp&#10;Wjec/Rj6h6Wo3eoU6JqljgMEd1rjVqmKE+Oy20NlTQNJrWlWoSxuWuODnkKJQ9EyalKzFc2tSvoV&#10;xXoVDtDox3HyphpaLTV7Ljc9+n2NNhk+nuIHYqpRUmZvVlpa0qlWx9Zo3lrofnKHCloSas2NVaL3&#10;RhVZg0xuIPwpelaNIv7Hc6Fqtvf6RaVajximA4E8dlpKaf2OaUWpOjh742vS/wBStPuKDwbG/qjc&#10;0cNdKXTVHauU8Tv0egfUTT7ejcW9xb+w1jBI4Pz90vIVbRx4JN2meY670yaTtw2vaHbwSMrgx2mz&#10;t5aOb65ZcMpWtzbtLhQcC7bzCjKqdm+Gm6Zs0RZ9U6c1r3guLIIPKyUuTIlB4pWj5q+oehVOk+ta&#10;tO39tJzpGzhdLlUdHcl8kbZa6B1DVpvDnNJ8meEY86b4syngdWi0uqFC+v2VKrWt3kEBd0VGSZy/&#10;aJv650bp9zY03Mpy3v3IK4n1RUMrumcHq306s7lu6jVbSeM5Zn/CSX4XLK2cvrek19OaWB8hvMcJ&#10;K09gqaLPpTRxXoMfVLniZ2q5zaVxOaTi9F/q+n6bWty1tISMbSO61xZmv9HK8bu4nOs0dtBzoZ7Y&#10;8LvWTREkzPb2dL1WtbiOAU0xxbR3GkPDbFtMOG8dloo3swc9lfqV09lUgggrCWNJ2dHJM0X3gZ2y&#10;s3AV0yVnr4t3kPpl0+Cjg/Rot9mzX6io7SWv2n/SQonEai10U1bXLS8c1hcHO7pxd6RnOMmVt5Uc&#10;x59KpIPA+F2xjxjZjbvZoVtRqCGT3WLezarNPUKVWuzcJEjt2RpjSaZXehXpmAxx8zla6QSSfRbW&#10;2mfiqUlktiD7Vl8fLZPRzetaFVs6pNOXU+QfCpQ+2zSDVbNawvDa1W+4yOU5Y1LQnTLWveVrtu5r&#10;pPaOyn40tGbdOitqW1WsSKhzPhaUqom2YPwDxU9owPhRSia3yG5tamdwcQR2VKSWxKNs1K4fVYW1&#10;OESyctA00K0pgsjbIBTTIkrMpoNYHPAIPYKkYpGq4AmXM3LU04k7T+hIIOTOVLpkOy19dj7beRtP&#10;EKFplJKjSNQNqNe0AtB4Vzq9Ai0t9Ro1GM3gMIGCEnJsiSI3OoOpUyKUkO4KV0YqNspa+pNpSKrS&#10;0u/uhap2i+JpVdUYJDCCU+NkPTK64uHV3BxdBiIKbiirZqNhjnOk7/8AZZcbLTNy11ajTqNbuiUc&#10;aVGzdovG3NN1Ij1QY+VPAwpFdd3DdrgZdjlZrHTKsrKlwKrS2Pyjk8rdLQmrNEXhY70znd3Viqjb&#10;p1Guc0b8jiEui1stbLVn2m0gk7eZPKRRf0+pWXJBqUyw+WnCmieKRr3d82u4uY4u8EFNorSNiwut&#10;5DXCSeCVNIibtFtUo0toLiHzyEqOa2nZp1dLpOqeowhsDAHdDtm8cvpm7Y1DbVGmDHCUo2i+XI63&#10;TLoU2ioHEHwpUPYSVHQEm+pSDIPypTpkLZV6logPJmcoyKyk3FnK6noW2ZaPSOeOEkqVHUp6OZvN&#10;I9N25sHPEdld0JtSK+50Z9ZjnkRHgJyaYlKmV7bB9IkkHb2+6mzVU2W+l1HUXBtQAiMfCzla6Imk&#10;zqbe0FWm0tG37qlI5paMd9pja/EzGVMmawnejkr+gbOu4jIGPhEUbMratVz/AAZOVo1a2KMHIdRx&#10;c0MADWjkDusWkmS8bXRkpNLWgFpIPfwlVmsWorZE1HGptklvCldmidkrem5twDIKluhSsvqdwadI&#10;NIMzOEos5mzZuKza9ru2BrxgldKaomiiuLhjmO43d1VaLhaKquQ4EwQYxCpJGqaKyoXVHgDgcysn&#10;GmDZjqQHbWwB4VdsxkYq7BtAkrRKjJqyurWgcNrTmVpyDijJSpOpM2EypUgaN22ojcBnjuomqLSs&#10;t7RzQ2HArJNqRWl2Qu6lIkANELocmznbt6Imka9I444lGkaL+mehbCmwOayJElLTFzQ3OYGuJx8r&#10;OSforlZRXr/Uc6HnaM5WsPqNmj6Bq1Q8CQPCbnRNWSpUyJbtIDklJvsaivZkpNcwbQRtPC2Ul7FV&#10;dGyKgptAB9/yudKxt6MzqxdSDXifshwXZUWRpUmbsyRPCh/g0zZqgUmBzCQJ4WVOymzG54qNJLh5&#10;RTKTNa4rNc3byqiiZTMbGbR4BWgJohuAcSCIhOVtBo1ahdVBbw0+UQ12Y3s1qzGUoa924DgLdESp&#10;mNwAaCHTlNsFoiRJLiE0xSVm3bUw4NmC3uVlJbLjTRlo0AS5xzJxKbdIUUr2bNMBzw0mCFldlvZm&#10;2BwJ3AHwpas0XRo1qppvIMbVpGCM5NmE1BWpuA9pHC1ujO2wZUbUaA50vKzcPZonaoyMcaRLXODg&#10;FnLoni0ZGVWmqI4CyqzSKZIXLd5ZBDjwt0tbNUbVN0YJK56tmqkbtCrtME7vCmarY1KmbrQKo/N+&#10;gWKZT+yNa5YynTwSexlXBO+jLikiirVQXlrTPwu+KSM0zQrB7ahacBbOujF3YUt/OdsxKylUWCbN&#10;m1a9zgIJaSuWeRo1hG+yya00ABG0cqVLkXL69E2l0h/MK5II29szi4ABxmFlRqooxvunMoGHQO4T&#10;4rsiWujB+LLyNpMAcHhOFJk22jXe8mTHJVuYkvZl9TYAGjJ8q1oTV9GSm+WtIIlS1+gr6Ni2ZNQS&#10;JlZ69DquyzaJIBHHZQ2oqzRWjNd22+kDADljDJs27RVVaEVRuEEeF3KXJGUqRYW9DbUAaTB5U1ZP&#10;FMsKYcww1vOCsJxLpG04upAAe4+VldCpI1a92xzi4tMwtIpg0kVdVwc939jfK0cLItxZns6FN1KJ&#10;BJ7qqoybTezbpW/o+4CTwFnJ0UmkbdIFjQZl3eUlsVWYa9F7nbgJzMK1JItaNe4a8s9rYI7rbTWw&#10;lfaNG+Y4BjoJEZWkK4sbaNYODHNG10dpWNNkS4jN0Qwt4E/sqcXElaNmhdmk1pc6W/5UtNijJt2Z&#10;6V+alRxa4kHgStUqRadsvtP1QswXEPA8rKWPlsqTSLCh1NVoyHObjmUqSVC42XFh1pTBAewgDuCs&#10;JQbRTikXNLqu3uP+3PH2XLT6YVfRC41xj3QZa44AJwhRs2UXRjqXRqs/PhNRolORRajeA1QG58ro&#10;hOkJxsw2jqD6gLgW5yny2ZNeiyNJjGuEl4P5VmrsmSVaNGtb06vsfT2k5lXb9maXo0LnSqVVv9No&#10;bHBC1k7RfFFXqOl1H042YGFWLSCUF0crX0irTuHSDEyF1xyGDiZ7Vlei3cwkEGcK+ZnxstaWsPdT&#10;b6syMGQp5WPiY6+qCvSeBLh2KZPGimr1DVBBbtaO6aBOjUa5rqu1nunlWVdkKltUou2s9wOcqbBx&#10;/DaZberakzDhgBWmZSNc6bWBk48K1Iz42Z7UnY6gW+88Sq0Q1RCnplanU9tWHcwrSVGe0bdz6zrc&#10;NfTL2dvg+VDRcWcg+2dT1Fzw5zZ/wtVQSOv0bqGrSoC2qEvaO8pSRmnZZalY07+gK1MD1I/dZdMf&#10;/TlbzSa7yS9p54VWIo7zRKtEOrAA/wC6LLSJULh9JjGvZzxKFsbibte3p3FvLD7x4UyGtErLSal5&#10;bupugEjE+Vlyo1StFQ+hc6HcncxzYMZW0Z2ZuFG23qRlX2VDtPwFrpkF1oXUZovFJ8Pp9pWUoaKj&#10;I6p+n6fqtJj2ODHHMDmVhVG1lTr+gNos3xub5CakOrObdVpiaQdscMgFbR2ZvRZ6XqVWgJc8vYMK&#10;+JBd295QuwXscWOA7dkpLQ0jNb9Q3Nphzoj+6OVwzjyN0yd71AdQptLtry3+4YK5XBro6ISo1rG/&#10;t2VGvuae+jOcpxTWiWr2b+rXWgXFr/RhlT/TslOn2h1fZyFy6m6pIMBphdMG32TKNG9a6veUarKY&#10;cX02x+oVTgpEcmjq6Zp17IV2khw5jkFcU8ao2x5KezUZdtJLJLic5WMYUj0FJM2KddrKYc1p3jlS&#10;3RXFPs3bTrE2rm0rkA0pw49vhbJckYyxU7Rcm8srxoqU3Ek8rB4WmQpUaGqPtxUhjNzo/MVSuB0R&#10;ama1Ddbhha4kuP7LHJLk7G4o/bhzV9cfGD3A88p9i6ABIYTJyMpiJRgBSA93YjlMZCexOECGB+hQ&#10;MlOIQLsiRj5QJEgTEpjYnERASGAwfhMQwG/P6oAeIlIQi7/CBj593dAhkyihjOeUgsUfqmAzwEAH&#10;jwgKAuATEHAlIY/zQgGMieUDAHamiaF/shjRIDCQwDTCBCzyf8IAYjk8phY2iDKQCJmUAxj8pKBU&#10;KSOBymMnEZSABOSgAn4ygTHJOOyYCPMJDDdOAEAKCDwgTJEdv9kDEZaZhADz+6QhwIycpgDiGiOU&#10;FCgx+qBEo3j5QDB0kQgYDDQgB9igVh4hAnsbj/dCAAwQED7GCZSYUBMkYQBEGP1TESGcFDYEsKQI&#10;unMDCqwDgA90DBx3CQP0TBEuw/5UtIQwfbnCdAKI+UAAMlIA5MQmAxjskmMYJ8KhAHHOMJDQgJPw&#10;gl7HMQnYLQ4DhPCRXYpPBQIC4hDCyc5CBhlAwnKBMU5KAH3QMCgBoAj3QKySBh3QJD5EIGLIKBIE&#10;AY6hAwgDXqOIkRIQM0q7iGkeeFLGigvzucT34Kyey6ON1txpscAocUdUUzgdZqYcDyQuDLXs74Oj&#10;g9RpuO+cwvDzM9XFVHN3bDG4mIPC8qU/TPSiiuqA1XSRAU3RumN+1nAP2WiaoadGzTfsYI5Up2HZ&#10;s0KoqBwJghXxsmVljZ1QQ4jLlaTSOeRdWVQbQCTJ7LdJpGPbLi0pOeA5xhoVx27ZlJUZ6rZy0YC6&#10;U/RnpGOuHGm1yKp2TxNKqBE7cj5WilbMna0Vd+wPZkQFbBFBdM34b28qaN0yivmg1GtbnMELojFU&#10;TLZq/hw5xgQopJjTo2HUCWD2yFjJts1i0adzQh2We3smosspri0DnuO3AUteikyFK1axpIEArKC3&#10;QNkLhgp0MiQe66qoybNJ9DY2S3B/wokhRfo0KjXGrBPtCRSZrvO4yDJGFhxS2i3IyVJLNp5T5MpK&#10;yDRUbTImSVbSq0arowUmuFTduzPC0xpLswkm2X9sPVDQTnwtmjJt2br2BrDmCsXH9LTKHUKRNYCf&#10;aO6xUVdFtXs5vVmE1gGGQup9Uc0mVDMVi188xKzdNg3US20wup3EAy3t8p6swTZ0rYMM4ldVhHbN&#10;etQ3P9zoAXNJps7Io1K1OHO2kOwuOUqdHVRgouc4R+VwURfLsijI1m4EujHZZSSbNvVmG6o76ZAA&#10;haRaSJltFLchtRw2tkhaqWtGDdDFMtpw73E8Bc84J7Z042q2K0DmXDXEQ1c06o2jp2WN0S8EtdAX&#10;KkrN27Kisxzm1SACeJlbOrM+jUt7Y06pcTPYBaOltEp7I12OdVG5uO4Wak0zoqzRrtFOsQ3LDzhd&#10;SnaMJpWa9wGBksVQjZnSYqNsA0R7iVTklpE/w2qduGZMH4Wco8tlRVGtqIJpnd4xCXRSRU27GC5a&#10;X+0gqORlKOzrLBkU3SJB4KUtmqRGrRI4bkZ/RNJrbIkV1SkXue78jeyadysqKrswVfawknfHAW8p&#10;p6Qma1BjnHdU74gLPk0c97o3bax31gKeAMklSpuRbRp61YFjS7mCuuFGU4NFTVtRsYXHnK6YyV6O&#10;SUTQumOqVHMDQG8LoxtXsia0U91p/wCZpJK2U9nNVFfVthTEAEx3Wi2y10arLYVCXTDW5Wko/hh2&#10;Y7kG4Y1u0kDgFZ8mlQ+F9kKtF7K1ClSG+tUMNYO5VNLi5PpGyjTSP1U/g++lGh/w6fRe7+onUrWU&#10;tWubM3DXVo9jA3e1rfBJIErxYOMpPLL/APYcvkNylwR8p2dtrf8AG3/EnXpms+hpmT6jBJpUmkkE&#10;TyR8r2fHUk/+mE8qxR12bH8Xn0b0r6adT6V0no9zVr13sa6rTf8AmIIwTHnldmZ/H0T48/kdyMGl&#10;ej0R0t+HpOFJ4pS+DyYXDx+R8pHZlzctI+cOvepavUuqtHqh1JgIgHkyuuEaON/hy1D/APGwBJpt&#10;5haszS2endL9TtFhVsGOAY4AEeV4XlYmnyPYwyUuikZYC41a8eJ3ERI7LtwS4pGGeP2s1b8jSLHb&#10;TBbUqmXSI7r0vktHC1R1H000X+d9R2l24Sy2AqEnttys025BOlE47+IHWjrXWb3xDGAtC7I72ebM&#10;8vVmRtWVYU6skn9FnJGsZHb6DcNe8OmQRhYS0dsGXlw71SNw44XO2dV2RFP0oAiTn7JPYPR0el6Q&#10;a1m+5qRAGEuJnZT3lz6dfZPeEjVMutKvPR0p4ceXQspJhtlTdXW4DbnYcpxtFPaI3lSnXFGo4EHk&#10;wqohdnS22tfh9IlpjHHlTGCTN3dWbnR13V1S/YaR/qNcJWco2yXPVHrOsaw/8JR09rpLQNxH2Vyy&#10;KEeJjw5O0cjqde3cXMqN97cj5XErkelHUTFR1IXNIUjwwQlNaoy3ys3ulqZt9TNSpmn5WUl+nVFn&#10;qGlaM3UXmq47ae3n9FhOVKjeEG3ZwV/rx0LqG4/DOJYwwHDwuJr0dEUGna5S1DWmXFcGqYxPYKW+&#10;CL4W1Z1VxQbf1vybQ7gDwuaUrWztjGj1z6a9aaX0Bo77e6eaVV7dhgYhcltvRGbG5LR32gdS9I6l&#10;6lamx1S6eMVKjob+y68OJQ20ebJyX1ZZaFTt3V6tOkyRUcXAtHC9LDKKVM55N2d3p+l2+mW4e4bq&#10;hElxXdF0rRi2y7Zp9ld0WXlJ257RJE4XWo2uRyuTWij1Y1dUq0KNGXNDoMLOd+jbE0ts63RrVtiK&#10;Rd7HMBkH7I4+/YpSvRW3F96muCruAh3+FldO2aV9aM3UV7d0w2rQJABGO36rXk6sUIxemdx0FdVt&#10;Q0h9xAFcQC3lelglas8vyUoviUXU+pP1HVP6TC6sxm0tHcrnyzXK0dXjw4x30coOn9S1SqXPtyxh&#10;7kQvPqTs9NZYRVJnHdX9P1qDjQLWuDSYB7LhzYZHfhyLs8w1npl9J0hssPJ8LypxlFnrQzp6Zw3V&#10;/wBMLDqK0La9P38hzeQojJqVnVHP6Pnfrj6VXfS9YvZTdUtpw/x917eDy3FpSDJhx5UdF9JP4Uer&#10;/q90rfdSdK39ld3VlV2VdPFXbcUs4Md5jC+qil5UU49Hwn/5JPwp2/Z0PRv1c176N37+k/qH0/T1&#10;Owa4tcyoz/1FL7E8gLaeNRjwrRyYMymuV7Ox1/Tun9QjVPp5qT9RNQF9Wzc2HUO8DyuKXiwWsZ14&#10;M7t/IW30++sGodOVxpvU+ni5tDgNumbXgf8AtJC4ZN4nwmjd41l+0HR3Os9KdJfUOyedF2PqOkuo&#10;Ej1KZPwuHLhjP/B1Y/IyY/8AZ5tW0bWvp9cm2rUX1LLdAbUBMfZeRm8KLVSR6+LylJWmdJb6Lb9S&#10;6ePSpB27ls8LxMvi5MH+Vo7Mfkq9s0be2vOhHuNKm99B499MH/hedkx8uzrWSGUKP1VFuTFKoG92&#10;EYWK8T620JwjJ0bdp9XtLNZpr0329UHkCQFEvG1oiWL0jtLb63aBT0/Y6u01z+UDkqI+NN6aOSWF&#10;+jDT+qNlXqAVGyx3Dgm/FlHbF8Wi60/qQ3tJxo0xt7OjssJ/VmPx0zWb1FdMe6m93t7jsujG0+hy&#10;xXsV/qBr2pqB3bhbkKNI27CnZXmnMgj1CJOchZRVMVNkLJ7rCs6pTqbmN5CqdPojj+nQ0tRNemyq&#10;0B8du4SipS0ZuKiaOr2levc0atFuD+YE8L0MfituzHka17qNjpNM/j67Q92BTkAldq8aMXb7CLk9&#10;I4251rZXr1qUMoAGHuXq4fFlPSRpKfFbPH+v/qNq5u3U23Bbbydrmj3Fezg8BweyOca0UPQv0068&#10;+vOtNsemdPuLm3DttfUa0ihRPhz4ifjle7i8NVo4s/kwwq5M+/8A+Hb+CrpT6MBuq6mB1F1Q5sG7&#10;uWA06B7+kw8Z7nK9GH/rX1Pl/I8ued/iPaOsuvtP6Ott9ZzK1ftRa6Hfc+Foo2m2zljjlN0jxjXN&#10;fvPqbfNrXZZQsrZ26nQZkfc/KiXkQhFxiethwrDt9lBqVenUvWU6UNoNgFs/7r5nLk5T/h60I2rZ&#10;M6LSuqsUH7SckzgLCUFKWjROjNX1g6ZTFswB7+HORKXHRKjyds4LV72rfaoLV7iDyB2STt7OvioR&#10;szfgHvaGPZFJoglWo2/4cbyfhy/XPURvLSj0zpF0BWuiW1KLMkg+V2J0uIoxr7yLC5pH6YdJizq/&#10;07mlSkEjJJAhKNp0zKX/ALpWct9MNAdqNbUettYePVqOLaJdjaBhW4Rf2DLOvojX6U1C+6x1u4uK&#10;geNNZU2NgYHuKSio/ZhL6RpHuOk2NlQ0x5pOAezsUNJ7OROV0cZqdma9WrXEPbT90jsotJG6/Bav&#10;bt1vpU17Z39RggbeflZSuS5FwfCdMrNDFe36duaYON0nd+y5lJro6JpOVkrS7rs1W0qOEUhhwHjh&#10;dC9MlpUdfot1Vtbu4ouYTQe4u3eFs3x6MHFUXOnUqOoPu7TB9Sk4mOyzilJtA20rOd0DUmDp+9oO&#10;rRVtqhbzkR8LhyScYtfh18baf6cs+8uOotV03bUk0qweC0YBB8fossOWc6OyUVjg/wCnrvWusubo&#10;GnV9251N7d89hwuvyJ/VHk4lc2jR1C8o3VexpvdtZcggPH2RHimv6bOLSZQ3Fm+x1W70t7hV3s3U&#10;nnMT2KVK3FjukpI4/p+ybb17oOcWPp1DgeV48/q3R3SfKKON696Tbr9d90AXVaUkt8rWGSo7NMbc&#10;dM8RvdSOk3j7dri14dtLTzMrnalfKJ3P/J0NXWajm2tYN27Yk8yu+OaUVs43FM7G16npV9Oa2q8N&#10;EYWkJqbs5p4fwprjULWvVd6bwXE9iu1RT2cbbj2U+sdMXurMNS1ouqjuAsskLNceVLTKOlqVbQAL&#10;etSdSeOQ4QphF+xzjGXRbaVs1obnOLnnsOF0OMatHPfHTC506vTa5onb4ITj+Cck9mvS0mqWOqAc&#10;clbdIxu2Roay/T7gDduDeQtoZUjJ4XI6Cl1Vpd40G52sqAcwm3z6D43Ew1rnStRDvwtYF3iFPGtl&#10;NUcvqQfaVixp74PkJxk0JvRXVb+hVq+nUeBhZzdhFyRV6lSt4Lmu2u8hZQW9G6k/Zn0al6rodXfE&#10;SASuuL9MzmvaLqloAr1RUa/cFjPH7RKnXZcWmkjcGOaAzuVjuBfNSLWjolqBimC4q1O+yGmWFppD&#10;GMLG0tu7wt4yozlZr6n0hRr03bm58Qq5J6MbkujgdT6No0q+KZbOJC1tVRSk1sLPpY0HE4czsSeF&#10;nXsnlyZlr6XQoNkAT5UTTq0LdmGlpttVrAEA4mAuZJy7OiFxMV703RuHb6YMDwqUKL+WmVdx000G&#10;WksPghaPS0N5LK7+RVWVNzgGicwVnFtsJU0Y7nTXUTvI3AropmKRgbpxdUwDntCpxVUa8WbNXTRU&#10;A9u0gQFldaIs1jYOlrOB3VuqsutBWsn02bWtLozwmnZjyV0abbeoKm303AfIhbRSqjZpcbLO1tnO&#10;aWRMiFFHK2amodOG4B5ICpDtFBcdL12VC6juJ8ELRaDTKupY3FG5mqwtjhZSlRqomo+q5u7s490R&#10;d7E4tGqS1xjb7geQtLEiyote5jZOE7TJdm7+GNRkMzAUsEaNeze0EAR5SL0ajtPczIBLwhEtkQKm&#10;6NsFDLiZ2VqgeG4I8IL7N2nVPG79EiWZvUqW5Gw8q+kYPs26Nw4bTunyFm1so2m6uberkhzTyCrU&#10;bIaN4agXEP3gtPACboVFjZamwex3u/RJJAk0W9lqdMu2OO2UpJeylZ0djqj6I2tIAXK07NFsvrbU&#10;GPa31AHyqfQ3o1tTtKFai8syT2USbS0VB3o428shb3EmmXN4KyjJ9M0ao0H2cuecbT2QpUyabNCr&#10;Y0yIEkLSTscZcXs1HWwpPnOMrnUt0jqVNHQ6PdNqUQHe0jEStl+swnDejNcM/qHa79FLMFHi9HIa&#10;3gweZyt4uzsg7OWfTms8Of7fKmcq6NHcegoveyqA47mpdmKbstKAJG8OwOyzk2uh8TXq1w17nxnw&#10;jY06Rj3E+4O9xyil7HystbfUWPoMBd7hzhRVMymqNh92HUxmQm1vQosr3upuLnjgdlskwu3RWNc0&#10;uqOLu+ArpovjrRpudD3Oj7JNNkvRAGm5wkwe5TSIbTMdy2CA0yFrvohs0ng7xEhVVdk8r6M9Jgc2&#10;SP1lQ1W0V2TgtBfxGBlDXJbLSo2RckOaXD29wElEhscNuT7R3VvoIq9lrbhrKe12ZWLV9jetGZ4F&#10;GnIMt4ClM55IrNSewUfJ7hFs3h1spS4Vn4G0cQtFtF9mWBTkDEqK2HRhrv8ARYNwkO8KoyadEuSW&#10;jSrCNrQ4tHhbKKeyJOuhUq0uILsjum0jNuzddW3bTIgLOjVPRtUHNfOY7qbSK7JvbsaTun4USd9F&#10;pUa73bnSApjY2YHsBktOe4V2ZPsg6uKQDXHJRWymQlj5A5K06Ii6HV27YIyDyFE3RTNK6bwe3YrW&#10;D0TVmFo3ggj9VaE+jNTpGodoEBO1EV3osKTBTaGAS5Yt2y4xobqYdG4QQUpMXEyPNKmQ6oYcOPlS&#10;rZaRju7ls+0RImQVSjRbdorqgqXX/tAR7MJJsGUwRIdBHIWyVGQUAH1HF4jb4SctmsVozbNrRIAB&#10;+Vkts2W0TZRDtuSJ7JypAmblO3pl7d0yO6i09GidFjRtG1HwOIXJJ8Xs34rtE30fTMDI4Sk7WgSB&#10;76baZDXS7xKIJ+xy0tGj6znAhx+wXUjBS/TWrW7X1CYgEchWmS0jE6yaJJJJPBQ3ZLJst2saARIC&#10;ltE1syEbXtgbWrJwTLbp6JF4qge4kyko8ejRPl2MlwcGt5+E9vsb/EYnuIrZdIPwhsOiLzULgG5a&#10;VSiqsRko0yCd2Qh8WFUjKKQqNAwCpSC7VALdzyQOQrcq2xJWZvwxaYA4WcpqXRdE6bXipAaWkd1F&#10;Ki5KyxpOe6nueQAO5WMlY1VWzHWuTUgNfABwlCNFJprRrvc7cf7iulKjnk9m7YOe9xAaQQtOVIqL&#10;ssrUOpEkmS5YtplEqrHsa6oTJWTHdlZdCqaW9rZnkLrg1VEy6s0X06xdIZ7Y4WkkvRltmW2o1t2Z&#10;aAZws3KuyHibei6s2v3tc4yPC5pNN2jX49FibSmYgkR3STGotG2LdrGAMO4yslaZPFkKlqAzy5ay&#10;aKa0atzbF1MgtG0CBCuMn6M6rs0P5fTeGNPnJWsMlSpkyRrV+nH1HHY8BvZdHJTdGM+tGuNCuKTp&#10;LS9nEgIb4omLaIU9DuvU3BpA+ylNNWabo3re2u6dTDYIS5Immyzpae64pHeIeVm0u2axbialxZ17&#10;Z4En0/Ky+WujoTTNi2r1WuaCTtHdY8lIuqN38ZSB91TJKzf8Ktm9Q1GQ1hJjypimlsd2aN9Vdue9&#10;oweypUNaMVC99NzQeD5W6OefZaUb9oMTtjyjlxMmVt3qpp1ajnOLgTAUP7DS9m5peqsrFsn2jkFS&#10;4yrRqkW3qUbsOA2gBEZzS4sjt6Ke+pW8wWe4cFbY7bIf9HbWVq2mXAtiPyreTrRj7NC506i4OIaI&#10;JWKcomiZS0NPbTudryWtcV0Qm32RJX0b19o1rXpjaS0xwFvZys5Kvo9eze8iYmQQq5JjijAbt9GA&#10;8CVRobllc06rXS5NrQVZu7w5ozICgTSRr3V4KT6cNG4dytIswkYrmu57dwEOGQVtZDjoy0NUqutv&#10;TeAWx3yhshR2U2oUX05qBsz3VdjaYrVxewOaI8ym2RVFodTq2jWESQ3JCgRt1dWo3lFsO2viSAEO&#10;JNFFe13VTDsRhTVFxZo3ts4bXOHt/wBkUbIGsFMF1FwnuCVXYmWOk3T7d+6oAY5KwmtaKizs7XSr&#10;Hq3TnU3badyB7D5XC8koSo6ErR51rfTb9KuHU6lKHt4ld+PLyRnPHWzRtKLqb4d3XRdmFUXlvXqW&#10;sQ+Iys3sVnRWPUNKuw07kgkiATws3E2gyh13ptlxUdd2rzHgHgojOi5QT2aNjXrW80XN3T2K15mf&#10;FoTH3NK7Dy0tpnHwlzK4svXUPxFs53ugtyfCyuw6OYqag62qOax0gGCqq1sXKjJb6qwgB5dzKHjv&#10;oORb29ehXAdBkeVDi4msZJm3QtbetV/ruim7uFFNbNbTM9LRKlKrNCoKjCcQRwhzpbI4nT2ml1aF&#10;n+cPge4Bc8slvQKGyrrPouudmWuHwh7R2RZaaaxtA7qg3sOFzOBfOjdqaHYalSdvYRmJGP1WVyg7&#10;L58tGpU0s6Lt/q/0uASV0RyOZEom9SoFwa95LhGYC3pS0zJWjaZplKoA9hdjiVyzwpO0VHI12ftP&#10;MhfTnyobQcnCYhA7uEhkzgcZQApnOR8IAI7zKYhbdzuYQIbeflIGMdwgaGBB8oEwJIHGEBYbRHKC&#10;gieEAJvBjMJiYAyIz90hDHjlMBg9kWAAZRYMYEyDj5SGhsEAygYHhAhEy0oGIZAlMkmRhIYTAEBA&#10;DJ4QFgUxCGM/4SsCQKBhJKAEJ7oChnjiUCYIAMcoGAKAJ4OE0IQdKQDgnCY7EBlIQ8oGGAUAMfdA&#10;wdIMygBoATiYiECsCIMg/ogBnH3QMYMgGIT9CYZClCBuDhMYEF0iYQAw2G88IAAADJyUdiAujtyg&#10;Y5/ZMER/VIQwSPmUBZMCJJygCDTuH/lA6J4ZgZ+UAHAlL+AJxJOJTEPbujMJjsCTiDCQIN0yEhDz&#10;z/hMAdJjKLGDW9/8JiscQCZhIEIOg5H6pobHEHnlIRImRCdDsREDGEgAGO0ygBg94hABMfKYgbJG&#10;Ugol4QMCgYjIIMoJYd0AxlBQ5xwgQuUAHCBhMoAaAAGEACAFPIQBieZfHxygRheZBnlAzSuYnz9k&#10;ux9FLfMAa7ye6yNeziNcaTuIWMmzqhrs8+15u5xIweIXl57fR6EEcNqtQscY8Lx8n4enio5y6BLj&#10;n2+F5OSKs9OGkazmGcgcJo1TRjcNr5xjsUFpGSkHOduwhdlVRlpva15JMT2C2jJPRlLejdsapNTI&#10;x5Wl0YSR0Vu4taCFXP0ZtaLeg8vaPdAAW0dvRizYe9zGADPlbK47MpIxVCdm6ceFtGakQ9FfUruO&#10;QJE5haxSMzQuSS8yJBTaE1+FVdHLgGx8qeiooprqyd6gfEwZK0UqVFsGWu4kuAAcoexJ6Mr7ZtKj&#10;tY7cqBM1Li1IpAuJLj4WkVY1L0U93bkzAgrJrZqma1S1DKJBH6hRW9F2adwxoa0boAVN6M5I0Lpu&#10;6IJIngKNiXdmjWpQCQYjsiqNOPs0ms9+GkE90cVVgzLcUvTgzJXPNm6jRjqNOzw6FKlZbRptd6Tm&#10;7jmcQuhSSMGXtrUmoyDkiVq5Mz7Zvg+o3dELNu2MqdWpltTiB3SpXZV0c/qFEPb7faR3WrkYSXLZ&#10;TU6bn1fd5RSaJ9G/Zs9Op+YzM5SjBp2yNI6K2duEyJ+Vq5BFD2BznBxGVi1Z1RNF2xlSoAd3grkk&#10;rZ0dI0ngtIkbXk4hcrUkxqmbNB2dhbJcIlJMr1RnNFr2QWnH+VtBJjb1RWXFo0vG1u3MreCSZxZE&#10;alS3a6pgkE8ApZY/hWOV6G62LdhB+8LinT0d0DIASS05C5XBmjlRqVqDW9jLiriS3Zq1bUNhzSQV&#10;T/AindmL0XnJEqXFI3Rq1rd1QEbQ0Dkog3YpxtFNc0/TduLiGjt5XcrrRzU4mexqscdzuFnXsIvZ&#10;vOFNgnLsSsnkp0aOPs0LiqKoJIgBO/bEmUlwSapDsHmQulQUkRJ7Oq0R3sa1ztzdvlc8rRcDb/1S&#10;cdpWHNyKas0ruiA3cMA9lrjTfZqlSKm5dNN7RActOH20YNWZNNp+oxuQY5JU5HxM449lzbenSLpI&#10;BCyhI0aoqr+qK+5sSCe66oys5puypv8Aa2m0bct7r0McPZzTTKl72GXgFvkLd6MnGzXqW5uSXMOB&#10;5WfKuyOGynv2lu4FsObyV249pEZHx0VTapq3O1pAGOO62m+JyxfKRcGxa+kH4aAvPy5Wno9eOJSS&#10;PVP4Zfpbadb/AFM0+/1OBpNk/wBWruAh23+2T5Xl+Z5bhH4/bN54KjyR7P8Axb/xCXPVdSn0notY&#10;0dEtqXoPYxxDIHx9l0eHD51yl0eTOKxuz1b+C3orTPpB9PNX+oOrtFGaJLHEQ4tk/wDgfuvqPHVL&#10;kzxfKmpuonyt1P17d/U/6ta91nq7i7fWc23oky1jW4bH6QsptSlbNsEeNI8/+pHXFzVcLe3cffgg&#10;HgcLNLZvONbPIL+ubeqQ4ObVIldMUczYPv20LGWs95P6qqsOWjd6X1F1G+pufndk/C5c8LWjr8XJ&#10;xmeh9B2btT1S+uD/ANmm1xJK44qjqzu5Wcn1Lf8A47U675HpUyQ0DwuqD0ckkd59KeoBoHT19dVa&#10;XuqMc2k88EnsqjKpHLkVo8i+odQ3OsOrPqbnvzB/Rd8GcOSNbOSWpgMTMDukM6/RbwULVoj3Rkrm&#10;ls7IMvbW8c6l7juJ4XNJHVFm7aj8TXY0EkuMKkN7OudfU7G2bZbhEZyhgkc9qVNjqhe0zlQy6oKl&#10;y6jZ06YBM+EmrLTMlCzFOnudknJBSSopG5T01tSzLjtkcKW6YuNs0alQ0bb0xkE58J9mjdI9B+lt&#10;kzR7Sve18GphsoSq2cvTLCj1MLm8uXH8rSYHhcM2ns6YQfZyV/1C6vqTywHbMc4WkY/W0bcmdPol&#10;sbhhIMARJWeRP0ODVG9e69Q0uqy3p5qHt4U5E1GzaHZ0L+t61npdBtJ0veMwYAXlTs9aD+pz2tah&#10;SpUqdQt3GpyXLCNtmkaR0HSmmst9NqX1VsmNzGlZZJp6HFe2b2k9WBt2KtVoGwEROFnw5Gny0rLx&#10;2oDqp9I27XOq1CGhjBMyYTShj7Jc3KPJH0J0d9ELux0qheanci1BAd6R5j5W8srUbWkee5qbpHp3&#10;S+uaJ0/RNvVoNfUGPVlcePyIp0xSxSa0W9KtT6hbcVLepFNpAlnAXuYHzVo453B7N7TLH0NFug2r&#10;ulsSOy9OCcYnDKVzNPpai2jqjJMtcZE9limnI6pRaiWnVWrAXbLa2dtrA7TtzgrSTM8S/TLZaGLJ&#10;kXeXVBIqTysHj5M1eS+jU1evUp3DbLkGAHnwom3H6lx2rLzpfqO56YqNt3UxWovOQDBW+DLLG6Of&#10;NgWXZu3LqdPW3XL4aDkNWvcrIS+lI6LUuoNPt9BrPawGtsxA7ldblDhrs44Y5vJ3o4HQOhrvqR9S&#10;rdF1OnVl0kSZXKsTnpnpZPJWHo3NQ+h1f037dldsYjn9lD8Bt7RMP/ycTynrT6WX2lkhlnWaAcu2&#10;GD+y8zyPC4vSPawebDIrs8q6g6SDS6jqFBvp1MEObJA+xXCsXF/Y9WGbWjzuxtOq/oF1Uzq3oG9q&#10;Clk3Wmz/AEa7Zkhzcg/7r2fE8t4E1HdmPl+LD/8AIY+EtNH0fon1F+jv8aGls0nqGlQ6Z63Z7PSr&#10;FjaxcBn03OEPHxyvqcWSOSCf76PzzL4+bxpuNdHgv1R/hG66+hGsHVtDF3rWhtO9tbTwS6n8VGjs&#10;moqD5RHDPemcpp3Xen9VakaPWVtcW9zTaALipT9MNEYkQuKWKOeTnM7sWbjqLIajXf0vrTLvp3Vn&#10;m1c7dTc2pnj45C+czSlhyuuj2sbU40zvtA/iGuarWWnUmnUNTt+DVOH/AHlZwlLLL7K0aZMKhHlF&#10;0zqH9PaJ1ZRbfdKa4y1qu5sqrtsHvldk8UMv1icsMuWH+uim1P8AmOiltC+tH3lQe3cw7m/oVxT/&#10;APxuNf8ATqx+bRoOoadUYHXdvTtScw/C4snhSWqOqHmNvs1KdLpWyuhWu2CrTPdrSYXN/wCBOO2j&#10;d+Y37OZ60p6LqVVz9Kqt2ctaGbSB8rfF4cpeiv8AybVNnJP6ir6WxlMvL2txB4Sl4fPtFf8Akpez&#10;0f6b/Wu0tD+AvaAO78tUuwuPN/8Aiua+q2YvNGT7Oz1TrzTad0yKeHjkOH+B3Xmw/wDxmWGqOmOS&#10;1VmWz1fTq7HufdObSdHtjhTPxZxdButFrbaxoootpULkNfESTtWf/izW2Tyl+G5Q1Kw05jjXqtfT&#10;f/eCDCxWCnsl8pdFLf8A1KodLveKNH8Ux59u50Qu/DCukHw8ttnLal9TtW6mqRatNnTA/OyV7+Dw&#10;5ZFdHO3jxXezh+puvW6NUdVvLl1zWB9xe6f2XqY//wAcm7ZzvyF0kc107X+o/wBc9fbpHRem3V6G&#10;mH1adMspUh5dU4H6r6Xx/FUVVUcGbyIY1ykz7g+iP8Cel6Doba/1Ers6n1eqW1Pw5J9C3PJbOC77&#10;8LrqEXaVng5vNnkdQ0j6b0nRdC6F0Ztvp9nZ6LptBv5KNNtKm0ecKbs4bnll+s8e62+u51m5dZdK&#10;3LBRpuIfdzDnjIOz4+VVrE/sd2LxW1ymeZ9Um5rN9S4u6lxVrAEue6S4/JXjeRnlGTp9ns4YRfoW&#10;i3VzYhrQS0uERK895JezaWNNlrW0qrTcK1Q7g/3T5WTVlRdGS41WlZMDGTPeO6d1pE1Zc0dP0y+0&#10;KrcEkXbRIkjJW6UJR/pgpyUq9Hnr7B1zqlS5aB/TkB3mFgk7OmeT60cr1t183RNKuKTXMdXdgZzK&#10;1j2Y44Nuy5+hf02pPY3qLVH77ys7eBUxtHYSfuupQv7Gfk5n/lFb/En1NYXPVVvp1u5rzSa01iDI&#10;J4hc+STlOoleLFqLlI4686jqXXTLdHsGFrTlwb2KGnVF8ftyZ6h9L2Wei9OMtXUWkPEmR+Z3dHJy&#10;XE58tuVoquuNfq6PpFy6g/YWTwU5WlSNcEOUrZP6b069x0XcVrkl1W4bubv5A4Wd6Y8qSnox2Ntc&#10;0dMexhmnJloPaVmk+Jbqw0S0qVdPvWDMu7IhHlFlSe0ZOg2u1XXTaXFMetQdtcImRyrx10ycypWj&#10;rqetafp1/qFtcua17QYa/HngrVSi3TOfhJpND+llW3u9W1AmrMgtYXnMHIWWPU3ZpmtQRxH1Ka3p&#10;vqyt6NT0qdyGl7AIBJ7rDNFW2zt8afOCX4bGm9OXOjXlvXDw6mSDxEjyuaClB2ujXJNTVHU9W3j7&#10;fQ7hzgX0dn5fHgraT/TihGpGDQyzX7LT6rX7hSGAOQqS5pGk5ODaZV9RdQt0fraj+JJ9F7YLhyCF&#10;zznwnZpHG8kNFW22/G1tRv7Z+5hl5aPsvPnLk20dONcaiyl6Or/jb6uKvupkZa7MqI3I28iPGOjw&#10;L61aJ/Kut3VbRhNrU9+BwZXoYkl2VCbcNmzZ0BX0qgXTkcp5EmtGMZb2V9Q1LYPZuDm9srnxRkno&#10;1lNLRSOrXLPVfRe4uaZhpyu+DaOSSUmjruhOt73aKFw2dh/MSZjwVpzsyy4E1aZ3F43R+oA0V6LH&#10;VXAjLf8AldMaaPOkpwOD1qz/AOmahdYb2sBkCZIWsYWXF80U9bqrUbiozdbv8SATKfx8dtF8PVlm&#10;y8va1D1GU3sbElrgc+VzynfRWOKuivtGC+vNjm+852pWkbvH+GzrPStx6c0KRM9g3KfzcNGUYpvZ&#10;pafZVNDdvug5g7gjhXHyFLTFlx30WV1qWn6jaP2uDKwEDGfutITs4p4mkctd9KXNwTWpOLt2cLaL&#10;j0y1qJVDp+9pXOQ50cycLKcox6Nf6Xdn05dVGh7Yj/2pwbe2S2jptH0a5pEbqjmjuF1xjfZx5GvR&#10;1H4FtOgdrg523lYZIJ9BjdbKWjqT6dx6TuxiVio0diVly3VKrGYBcI5W6SrZjTZoX/VL7VhNXeTG&#10;BEoSUXYljb2c6eq6N+SKtJ9NwPJHKS2xvC2P+aUO0OaflbuqEsLWyqvbgBxDSXN5hJdUChT2Vxvz&#10;SMta7jMLnca2auNm/Y6g4vDXSwOE5SiyMmNeiypUBdAkkEqnExUTHV0J1amTIYPKekU/wra2k1aJ&#10;LXQ5vIlWpUi4xHa2lN9QD0wP0QmpbRpG0Wb+lnVmNqsA299y5clJ6JVNmrddNNpmT+b7cIXVlT6o&#10;x09O9GGhsjyui/8A9U5nE161s2nVcHUwf0VRk09ioyUbGnRaKjdvPBC2ck2JY0kblKhSufaABPkK&#10;eSshxaJVOnaJYQ0EkrV1Rm9FHrvRstDmOAMeFDipI1hM4u96IcXTUkMPdolSrSpHZzVUV9Xo6pSY&#10;40RvxEOEQpab6LhxaYrHSTRxWa7dMQtFFmEoUdDR0BtakHUzAI4hJGLlRoXfT1Sm8Pc2WD/TlWJO&#10;zBW09hLXBjmGI4hCQmYmaOA0y3c45hOibZhdpVFgd7SCPAUsvkzUdpzfUL6buciUkhuQCm6lTDXt&#10;LnE/mWtaIbNaow7sOIPdTxsd2bDWF7dp/MB3VdaKS0ZLdtakcMLgOFk1YFlbPqtZLmkunhJuikW9&#10;mwmalQgEdlMnaCvZZUdQqUJcXAgfKxi0+y4lnYa26oY3QAe5VStmlJnQ2+oCsW0wZ7SU1GtkrTNW&#10;+pOIcfmVzyW7Rbejnbyk6nU3zj5UpRGuiJ2OmTj4WySa2Y5FRoXT2MMbRg8lYygo/ZFQk+jVsroW&#10;1yXOz8IuzoW0XTa7bmXg7T2lFNEcVZValbB4ztcIyVM3XRtGujmNQ06m2oXbfbKuNMpyvRjp2Ia4&#10;iJBGE3JIhUjNTHpN2lsKtSQrtmtVa0bqroiFi7ToHSK1tQtqkgyTwPC2jBNbMr9mxa12MrGWkzyr&#10;4KiXL9LUEOAhuBlY9MhSNa7Y5hMe1jhkeFalRUZWU9eqyiHN3EyeUc2b+jXdUAbh05WiZElrQ2bW&#10;u3OghVHezF60QuH7AS3jtKJX6JMVOr6g9wBKiUmxxRkYQAGmM+FTbpDZjJ9+0/l7K4psal6M4l8N&#10;mFb1GhdssLOlsw5sADnyudfpojdfTeKYhvt7lO0zGUrdGvdXRosAOGpJJDjHZT3NYPrDMtPhTI2d&#10;GEgCq0zgFZxkwqkZH1mbydo9vnutG7IvkzUqVRUgjacrXjoymvw1Ll2JMT5C0iS+jVALXhwIJVVZ&#10;CNpjwTDsk9h2UPWhllSqNFMDIjCxca2zeKsk1znHjAzlZt/hstdmCs/MO9oPcK4JrbJbs1w4MYSD&#10;uIVNWyGab6u9wjLir6I7Jl5Y6YAKvja2K6M5cC4kzEdlHGy+SZgrvBduEFvg9kdaI5GE0nOdMiIm&#10;FtFaIu2blnSdtl0x2WU6Lj2btGiHuDjIcAsVKmbXfRN1E1KZcXAEcKnthqivcXVbgh0EDuVcWiU/&#10;RruO6pAz2VMVGRrXvhu2IU1TIejJRtYrbQCQckqnL9M1tmavSYCA2BOFk9nRYvSBDQ4CVN0VFkQ4&#10;Nr7sbQE39kTdM2WXDBgnPYqK2XyNyjcC3h0kyspR5M6k6SMlW5D2gtOT28KFFIrlRqPDi4x7RyrW&#10;gbsg5gqErT0c0lbGKYM5iEkwSMrKbjhwEDuodpmqSYnsAaYE/Kq7FwpGNtIiCSHNPbwtI/0hLRB8&#10;tPsbH3VUhJmL8RVp1NwbzhQ7LX1djphwD9/J7qWv0jlsmww0SldKh+7NmlD2Da0AdysWXejKKG0g&#10;gTPC2i6WxRi27RlZTayrlpMjJCzcuSNVGmbLGUQ1uefKxSZbSQP/AK7trTtA7q06WwMdUTLA4kQq&#10;jTOeUr6NZlAmBu4KK9ji6RuUbfcCTC0TvsTZeafZBnvjkcLGTvoI60bz9OYWgj291jyaZrRrV2tL&#10;HMDtoHnuix1o0K9ItolodjmQt4N+zNrRquftDWASTmVryomrVEvWLWyWgfCF9kJNrRmZdbhIEEeF&#10;HCmXyM9LUnjjg9im4/hUZpmy29cwB26fhQknoaVuyVO9LSS4konBBRnZU9fIPHIRFOrMpIhVol1R&#10;paIHdaQim9mTYy4sdtBJ+VpGSizNxNy2uWshnOZyiclMhxaLR1OnXONoBHDVMpKMdCizT9NjIIIJ&#10;WcZG3GxvuQxhBDQTxCidsbRV3Vxve0ADcVFUi1s1axqFu0AtM5T4qrNkVlW59OvtdI+VcIp7LNu2&#10;1B7IgmPJTlET0zep3RrOOBtWfxg5aML2io9zpILciFaqJFaNb+aeg9wqzJ4V8EzKWzDUebl24uMd&#10;o7pKKiQ7SoxNuXUn49o+VsomkZqiws9VDm/9zIwiUCHKnaMtXUPUY5wdudEKUq6HaZqW+oEZqOiD&#10;xKpqyaT2WDb0VaJDSTnClrWxdGncjbtqOyAeycXsmSdaNhl9TrDaG+6F0dmFWTpUwwg1mDb/AKT3&#10;WLdDUbK7VtCtb57qlEhrjwOyIZfRpVFBU0KpZvDmhwE8BdakmiKpm1avZTBa5nv+UUS2F/pv4wip&#10;TkOAy3smmZtWVNy+ra0yyo0+AVqJ6M2mvYR7uSOEAjWv7ipJaYI5AUp0DNSjWh4DsAdgq5GTidTY&#10;NoapbbGtAdEGRwmiOjSraM6nXIaASD2VqVDdMr7m2q29fe9k028z2RaZCRuMr2moU/TcGsdESkyr&#10;NS86beKZ9B7ag55yUkEWVQr1LN4pVBImFMlZsi90bVn2VwKlEkAZI8rmlBds6Yv0XfUN7a9UaaWt&#10;Ap3dMS155PwVjBOLbG/xnBNZ+HqBtZpDmnldqdo55KtG2XMed27lMyoy0KfqVAHHa2cFNtFIvW3D&#10;bRgpBu7dyT3WMo3s3TNwdMt1aials9rK0d/KxTrQ7NWnZVbAGhd0AWg+6QquzWKshqlWpasYaQ/p&#10;nwFcTKaooby3oXxc9rQx55C2SOYq6+jVtgLD+3K1QM02XFW1qmk9xa4c5UsRbWd1UqUztkgd1LiV&#10;yNqzvrhtWGVS2DxKxnBGsZHa6VeVhSaalWD8nlcnBHTyLW20X+dNNTfTa5pgHcAVm4yj0VDKlpm3&#10;X0yppds31HscYPBTi/0Jvk9Gvaaj7YcfZ3yt5QTiRF0yN0BqVI02HA4lcijxZ1LIZdA1Cppldtte&#10;UfxFE/leDkfCu6Msndo7p2nW97a0qlo5rA78zTyFzSyOzRRVWz9eiSQQV9WfKjIwJygAbBQBIO3N&#10;IQAgIBzKAADz3QIZb2CaGMNgfKQuwaExhJBSEM1DgcBAwHEoAiSgkGja4gcoKHHuIKBASQcIESbj&#10;nlKwA57pjsW4sd5QLolvQOxiNuOUgEBCYgAgzPKBkjEeEAHaQgQA5KChbSc8IJRLkADnygYszBGE&#10;A0HwgEPnhAWJogfKBUEHvwgQzwgY5hqCgaZH2QJiDSOECJknskNkQADJ5TQqHBygoMxEJiHIHKQw&#10;LgQCgVkjLhhAmDQWhA0BAAJPdAxBoIlADBxlAA0k8oAZOUAMtxMoAQaY+UAMNPlFiAN3GSeEB2A9&#10;p8oAHAT90wHBHCQDJlAxBgkoJYy3IMoCxuHu+EDCI45QFiMuAxCYiRMgDukAgCEmDZJxJGcBVWgF&#10;IP3S7ANon/5TGZHGRCQMXaExWKNoxlDQ7AnseUB2AdOEg7DnA5TsRKEhgQCUAKCSRxCBIcyIQMAY&#10;MIGMiQUCEGoACMIGMGBCAHBP2QAfdAgQMDhACQA0ALsUAYXHBhAkjA9plAzXqNACXYFJqTpLuyyZ&#10;0I4rW8AgZkFZS2jpR57rrgxr4GV5WbTs9DGcNqlIPqY/VePlkmz0sSdHP1aYdWIOAM5XjzTbPTj/&#10;AJs16xIcYgjsiPRaNeqxgAe/BPZO60bJMxUo9xJI7ALQchtcJ8mVUY27M7LmwaXgYkBVK+jCR0Vo&#10;8Ug324PK0ivZjJFlQe0vd48LoUk+jJozBxHBgFbcrWyGYbmqdsNH6q1HWjORovbAIJx8K7aM2jA5&#10;pDZTciVpmnXaHOcOCRkqVs0WiqeGvJaHSQVr6KasgGOFQCMIi/0XZIMFSpAbLR4W8ZJkyVBc2kUt&#10;0EfCa7IUkynrWrC6SYCzn2bI17m1DKRDjjsjvobKC4awPdP6KWtDbK6vu3NAmJU0yU9jNPfLYmVL&#10;TNkzC2yG6DwO6WkjZOzD+H9R5ZMgLCTUkaLRq3TAME4HdJRopvRWmmH1AckBa2mcklXZaWmKtN04&#10;WietkdFzTAcw7c+VUY6tj5UVmp5BETAUdsFuyh1ClupAd/hN6MrKaqCDtAjK1igl0bdsNjmk5wrb&#10;2Zei8tXMc1oGCOymSSZSVje0+q5x4OFi+zoiqNCsGueQ0x8rlkmmdF2Yq1OA0n3O8p6aCmjLQYSA&#10;S0kzzKy4BRvUqlOkwtLsnkFSnwka6SMFZjjTLtv2XoximuSOOd2aD6ALXED3cpSqiIxoxU2OdRkA&#10;EArglFLZ2xfoVvSea5dECYK5Xcno2SNipaNku5PhNQp2W1owPtGul0foql+iTNWraFtMtIjuMrlk&#10;3Y0a1xSa2gabxB8q4O2bJnJ6nQYQ4hxkZhehBmE0a9q87miIb3Kyya6MktlvbmWPAG4LlUW3bNOL&#10;NW6aGj0yPataG1RR3jGGs6mMfqumMtEtei50msGBjdxc5o5WMnd2OK2bta4/rA/2rGMLeht0YLqo&#10;6oyA7/7C6YtRFyK2o50gtEwYMpzkltGXJt0blm5rJIbAaor5DaKrZO4f6pJB2k5ULFw2yZO2a9Vo&#10;eWmZ28q1JENWaWoe8tEYXdik60ZTiVlzZF1JxiY7LW25bOWjGyiKVucweYV8bEjnNaqFzXFuJwu/&#10;GkjizOyn04Mp3MuP6lPJ1sjAlyOgpufcVqTB+RzgF5OXSbPbhbdI+gen78dAdG1Kdq8Uqty2S8YM&#10;d/8AC8DHgl5GXlI6suVRjxR530Po1f6m/Um30ahurfiaoLye3u7/AKSvr8eJQgoRPnssuFtn1F/F&#10;R17T6a6W0v6ZaLWNJpp0zdBncYAE/uvRm3CKieMlzk5M+VNX1OhojPwLMwDucB3PyuWTfo64I4G6&#10;j8W+5rS5p/LKqL5PRu1x2cVr9yb279TiBAC7oqkcE3bK1k1J3HCZmZrG5FtULmuJdw0KZK0bQlxd&#10;o9h6euanTnQV3etMVLw7R+o/+V56jybo9DJK4pnlzbx1Rzw8+88rpqlo4OVs9NtdXtW9B2VnTEVm&#10;EudI5KwWmW17PKetXh+pNz7g0SvTx9Hm5luznVqc5lt3NY/c7MdvKTGi60y+bVY5ruW9vhZyRvFl&#10;zp1ZzwWgyJwsJI6YnWaXRNvR9cjbHBWHs6ktGreXVWtcbwZCA9mWi59UQcfKh7GzZtLZ9R4NQ+0f&#10;5TTEjLf3zfUG07WoZqR065L65pF3tfgLKTJfZaaVpZvb/wBKsNlJuURYN+jotR1FlCkLWg8kN7Dg&#10;LRySQlG3ZX2h9OlVcHAE5g8rikuT0dmJpFJQpuubyGQRuyYW6+qomU7bR3VpcU7PTqoNXZUIgQVh&#10;OysaXZytR76uoFwJc4mQZWTtrZvGVHd9K6cdRdT/ABg9jRxMBeT5MuGkelg++iw1jp9ms3Qp08ik&#10;IkYEBccJuKOmUbdItdV1WhpFtbWrHtI27SFSxuWxSmoLiU263uqgpF7WudkQUmpRVoyat0etfRm/&#10;selNSt7qvtqmmQTvEhpGcfK8rLzyStHd8aUKZ6t1T9ZdR6u1ClYWYdTt3ua0vGMd1ORz41Ixx4YR&#10;TkddddM0rPTqbqVQmuWjcSclc6Te0Z/JbOv6L1iw0XQDa1qzRc1Jls5JX0PhZOC4s8zyIuTss9O1&#10;5lG2qUWh1U1MNgYXrvyUlRyrDf2Nm3rOtbZ+1hFc8OHYJYpc9o0l+Gfp3Sv5lePuqrv6oIIldajf&#10;ZzylxMnV2r3N3c0La3ds9MwSOESdaDGvZkp2Dm21GtWcHPAiZlYzj7ZupekY7a+/Eai2k5wLgZBK&#10;lO3RUv8ALaN76hXFW3sbKpSdteHRhbTfDZjgpt2dJoumU73o4XNZ5c4DdM8ldeJcsfI5skuOXii3&#10;6K6lZd2rmvpxUpYcQIXRhlfZyZ8bOkPU1BjXOeHCPhdymkrOP4G+il1TqU65bVaFjR9TEEvELDJP&#10;5FSOjFi+J22eF9caLRq3L6FemHVWjLl4WaK6Z9Pgm6s8r1LQhQNVkTQPZeK5PFK0emsn4eN9ffRu&#10;x1q4/GWLX2t81wcytSlr2kdwQu7D5MlNSs6OMJqpI9Q+l38YvW/0hp2mk9dWz+pNDpxRdesANxTZ&#10;EAkRLo+SvosX/wCQWWfHIqR8x5X/AOGSueFn0n1r9Efpx/FH0ja69plSi2vdURVoajZOAIJExUYD&#10;z2M5XqWprXR8vxn403FqmfFP1B/g2+o/011CtUs7A6pprTNOvZTVEfIiQubyPFhlSjBWen43ncV9&#10;zzrTr2tomqi16k0d5ok7H1GktcD8JLxoYYbWztflLKqTJXGs0LTUyNKuatOiDLS8bSPjC+flhyLJ&#10;yij0MeaPGmdRY/UHXHWfoOvHVmAe1riCR9ioyZJwdsn44Seir1zrqpXt3UtRpGpH9wMO/RdeDMpb&#10;kjN4a0jjLH6iaDpV9F1bXtWkTnaf/leopYn2jCWKcdpnWO67+n+pU2upV7uxrATtqMgfvKxkoN/U&#10;lPKhaprfRtzpb3UdR2VBxu5crWCGToylLL7K7S9U6KfYl9fValG4b/8Aetoz+xVyx48aphGWRs0f&#10;+rNDF8KtO9r3Ibhpdx/uuGWOF8kejCU32bth1vb1qlVtJ9akHHlxkOXznkY05Wj3PHnUdkbvqO4c&#10;4CjXIcOOyyhhc3Rs80Uh0OsNbABq3u1rOGujhdP/AIKbo5Z+SkYrv6ntotFO4qU6lXgSAZXsYP8A&#10;8bFK6OHJ5Rd9E9JfU76p3jLTpTp+9fTq49dzDRoMH+ovIAXqw8ecekeZk8jGtykfSn0t/wDtbNW+&#10;uKOpfUvW3V6jTJ0nT3n0yPmrg/sF3whjx77Z5WTzpNcYH2b030p0v9Kem22WkWNroelUBO2mNsmO&#10;SeScd1o3LIea3Kb3tnBdbfxG6Xpgfa6Cx2pXmQarvbTZ+/J+Fk6Ss6sHizyTqSpHi+tdf3nXNd1L&#10;U9Tq1Hkz6IwwfYDC58vlxceEdM9jH4fwTckijqdP3WlXgrW1WnAzsiMLyMuXJJcUz0EoyVMvbqby&#10;jbVajtxZyGrmk2/9EJcbo32VqVZrXbdjm8Qs+fLodFo7WhdtZ6zdjGiMDgK4/YiuJS1Natn3hoUW&#10;euGn80YBWicY6G06s6IagxunvDWhryJwiK3yOaTpnH3XUVGy0eraNpO/F1JDKm3AB5K2/wDknjbs&#10;8q1HoY0bxuq6hVNe23hzmTyZ7JYY89s6Fl4/VHtN7rlhp/QdCva1Wh8xTYMbpjkD4W+WSS0ebLlz&#10;2fPXWOl3F31Ibkbq4rj2k8grNRSjyR6UJ/WjrOmOkqNvporF5qXjzDmd2qZNKPIz+TdHo2l2VO3s&#10;msqNDHMMjPCzg77Im7OP+qumuOmtYAf6rmuPyEpJ9m/jyXI7mw030uirVlIejUdTgABDXOOjLl/7&#10;Ga/Smh1qOp0RcD25kHjlGKDXZeWaa0dpX6XtaLHPpUmtc7/TgH5Wko10cim29nnfRVuNL+sV9bvc&#10;GMdR9UA9yVzpfc7Jr/0powfVPTW19bvX0gHbGbifC5lbm6NcEqikw+m1jUt7JlSk/wDrBsgyljnT&#10;bl2aZnyVEProyheaDY6oT6d5auDaoP8Ac0kCV05OOSKmY+I3Gbj6LkGpddJ2Nwx27ZH6iFzZZfS0&#10;bV92mGpa1S1HQK1tcN2SyN/YKcUlONSM3Fxmmjkvph1TQp0HsLiGteRB7ZK3jJQ0dHkY72Q6tot1&#10;XUBdyS0nBHZed5D2aeM6VFpo1P8AA6XXa87WVBlx8Ly5XE6JNOWjhdCvhYalWotM73ENPkA4XXid&#10;RNMy5RKr6r9IuGl/zOAXFo3g5hOMm5Uc+Ka/yeR6nrNWhpbG0cEDt2XbGLl2E5KJx7tSurivmo4T&#10;2BXbCCj2YNpnYdMW1BhJrgumJ8pycV0YNP0dCxljSuQaDWjuT5K5nNJmkVJrZYOvKdCqNggnIXTj&#10;d9HNkk12jdrUbPVKY9SqN3hdsLRzLK49Fv0zo9lTeaQZTrb+xyt5W9GM5yey71fpW2rWLvQpCk+O&#10;G5C5JwcWXjm07Z4nrFG56c6k9V1IljeJGCspQ9npRnaPQ9E690+4o0w6izdiQQuSUJMy4XLRuazp&#10;2n9SUHuoxTc4R4yudXFhJuLPM9T6CuNErmqzc+mTMrphJoqUuSMltqQtKOchdEm5K0czjRKjeULx&#10;24RPBEKY2tyNHHRcaa0UyRsxzjuu2Mkzlkm1otRrFnbsLajCCPhdUZqzk4N9lPfdV2bGu2lwHERC&#10;0k12NRZV09dtnVpLBtd/d4XPKjqi6VFnT1RsFtN0tPBhYSm7pFwlTNm0pi7IbWAf90uXo1c66N6v&#10;0TZ3rN+wNHMA5UJ7F8/orbvoW0b7S5zR5lacmHzfpVHo6kSQ2vMcK4/XZnPIma1TpJ7Gk03NcO47&#10;rXkpI5+dM1n6Z6Lfcz8vdS3GtGjdkaVxTtquMfCaZCZajUqNakGhw3TxKza2S2zDeUyWBwggoa0a&#10;xdGnb0x6m0D9fCcbqkbKSZf2121jRTBPiFhKLKjBI3GWjaxyJCqMdGcjQ1DTm0zLGcZV3xM1so33&#10;ADn+qyfCpSdD4Gu59OuXe3bhWlZJko0ixstcAfC0UUhci0sA+uIe4BwPnlNr8M3tG+bIVhL2THMo&#10;b4md0A0OyuWEuphs4wSqTtCcmVt101aUWuGwVPBJyk1+AsjiUV10zaNrbSzaT8rNW3RfzOgqaELd&#10;g2OP2TUWmQ2mQp2LC4sqtkDla1oizXuem6dck05lWlYctlPX0arQe5u0nwVLTLTNK5sxRYQWS7yp&#10;spFG+xIcXtJ+AhJ2U0FNtSplzRjC3SM2jdGk0qga/Zl3IBSehaRN/Tbq43NMRiOFk2WpWZBpb7Zg&#10;Y5pAiQmmh2vRN1EUw1rmHlZy2M2S/a4CAQcLOS0VFtFffV6gYQPaslE1S2amn39RlQtJK26iV0dV&#10;omuFtUB5AAGJQ1q0TZ0LL0XJl59qxaa2wRpXtmKxJacHgFY8dj9lTUt3W7yHAwO63ugkuRWXV02s&#10;Tj4RVjSNF9vgPDsDkeFlNqBrE2Le79JhcOOFMcqfZpxvZsiuK7HAuAMd1WRqiWjRuqYdO6C1c0Wy&#10;mtWawjbuB9swUO+zJIjWZTqNIiPlaxnqkCTspbsQ6C4FqTbXZtSs1LpzGgR+aORhb43Zm4b0RsB7&#10;zkfZayM+i03FrAd0HwiKXsyaMdw6Wh2fd2WGSkOKorLqmx9UMjHdTG5Ito1alB1HDR7Cmnb2CIuJ&#10;e4bc/Hhddp6QSFUa9zmlomOVTTMWZdsNlrQsJqjVaRjYNxwFSbIYqtN+DEhJT3SJv8Ni3I3gVG5H&#10;BVtNlKTZZCC1uY8qL46ZSkZL65Y2iGseZIyFCab0DVlHeXDqtMCZatUUlSNTcHBoRoP4QdVaAQDL&#10;h2UVsG6Nc137trzg8QrSsykY6jnUqbmx+oWplZjDA6luEklDZS2IUXmC3/KqxpG83bSYw7JJGSue&#10;SbY3oz0yC2QI8qJJs0g6A4IdugHsp4ldswVLltQuZz8rRX7FJo1p9nsIIWsVbMm9GqGbHggZnlau&#10;jNKjNguduyPhRyHQqcBrg4+3srWxITgC5rIgLOcXdo1S/TLsa2XDgYUqTWhuK7NgOhjZJAWM5NdA&#10;0jaa5zqYIMFTG7NFVGOo0kjx3K2Rk4mAvAJDeT38q60VFpaI06UBwdh3whDlRloy0tBEDyspWZ2Z&#10;mt9IEbv1UNijEwue3vyCrT0O1Zr1bwEuDBnyU+FmvJGF1d28QQ4RmAtFFmDdszfiWtaD3USjRqno&#10;2qFwazDOQ1SkjVStGe1isSTiPlZONbNIfZmw8QHDwlGn2bT0YGU4OeTmVX/DBbZKmw05ecD/AHS7&#10;0ikqdgHGS4nlU46JT2R9UwWnupjEmU2tEC+IbuzzAVtCTJenUq05Do8FS3xG3ZGnRcBD/co5bLu0&#10;Rq0XloIOPC07E1ola0PVLu+3ssplQVllRtBUZAwAs7SRdUTq0zRLM5mEnOzWLoxvrFsgZcnBoTls&#10;iGPc73CJzKbaQJWZXHcIOJ7qaIe9EDLKRh24hVFbJ40a9u59R8E4C1fWgrdG7aVIeWtMnwslFtg4&#10;0XVleuYJc4AHgK542+h1o2bi5cQDujyud0lsSVlTf3DqzCASc8hXGqNE/wAMDbiu6mGyNoHMJ9lv&#10;oyNqve5ogbY5R2ZXRGoXOABcBBU8uOmNSNqnQJc0xkq+VoTM5sXQIQpJiRnpWbSYcfcEdbHdGenR&#10;DKzgQCIWcnouLGxvOxpaByiMqQPZL+pscRzECUOXtE8Ear2VqbCHO93KtMXFI03VLinJ7StopEtW&#10;FPX61sCJ3HwtUl0zGWP2Fp1NUfUc2pDc8Qs5wraKjGkWDbh9ekaow7wsnQk7eyrddPpVmbnAH5RJ&#10;Jo1uKLSnUJEbvc4LMm6NS4sWV3bd4kpxTW0Wpr2So2zKVLa84lNSKuzPa0w93tMAok9aM5Oh39A2&#10;zpaMRys47HZU3W1wAePceCt6oz5UzBTe6kdpMtCpVIJyT6JXFA1oiXd8LWM1Ds5mmzTYfTq+0bYx&#10;91vyU1Y+uzapVXMdMxPZZcbdoq6WjK209RwO4Fx7LVJLszWzJuNq3aSZHCyasu6RsW9UvJ3ZB8rP&#10;iwcuKtkatM0a29oPwQtItrQUpLRnZqQqsLan5+yJxIWjC11RxkAAjwm8aSTQcnRuNpufTd6gy7ie&#10;ycTMor22IcSI3ArdA9GAXlUFgd7T3SrYdosvwVK7tC18FxGD4WiOeT2cxc2j9Nui2o72zjK1WwRt&#10;bKV+8NkAgYPlZyiUYaujvDi4QW/C57KWyFsKml1Q6m4xyt4yszaL201ttct3s2k8lDDib15a299b&#10;ONIiYyCs+QlE4p9pWtLp4eIAJAXRF2KUTesb70XDc4taqZCibT6FtqDnEMBjMlSbrSMTNCfWpVTR&#10;I3D+2YWbQ1JJlCbi6srh9KsXUyDmVlR0KRZ0q9tqdEU6jdtQCN47qokSqRnpdNMdS/p1AT4JlW2Z&#10;VRputH0HPY4+0HGFk2bRjZGlemnLahJ7NPhXVg3RaaT1BW0yqXOk0/HlQ4eyU0drZ69p3UNANd/T&#10;rxEEfmXPP6m0dPRUapo9eiHMpUzWoO7eFMZ7CX6cjqGh3Nu5zgC08gEdl2wmmc7h7K+m25bWZvcW&#10;tPkLSzOUaMF7o5q1C9jgXnylyEosNPrO0qqWXDJacEDwqsTjRc2dK2ua4q0fy8xKdWRdMuxqVubf&#10;0nUnHtI7FZ8KNlIxUKD3M9ai94c3kAwVnJGiMrtee1vpO3En/VlYuKZqm0Z7DV6TqzqdYQ6FSXom&#10;X9Ny9rFhpCjjvLVKx27KjOjCzU61CqCHbnNzBVPHbBSvZdWH1BfaO21WeniARlc2TBvRopWftwZI&#10;wF9AfODkicoAII5QIBgoGMNJ/ujugAO6RKZIy+EWMWYmUgJDjOUDCfd3QybAkSEFBmPhAgmO6BBE&#10;QgolAn5QSRJg/wDhA0SaZhMGIOGQcFICRic8IADKBdgkAxMyUmMCAeyYg5ITQARiJQAvgJjHCQqB&#10;p4QCJH90DBoJ7IANpBlAATJiUCEP3QAyJCAHy1FgKP0QBLhuEALJjKBkhhAwkEoEAOecIAA4nH+6&#10;A9DnmUIkUmEDGCUAM5bjJQMUHE/sgYw39kAMnwECEGk/dAhgSI7oKHt+UgBwIbzITEMRAKAE5pJm&#10;UAP83bKAokHAAoQCERzCTACIOOCgVBBjwmMYCO9CHtkSgAaMRwixUL3YyEDGBDTKYMI3Ng8osS0B&#10;IkJMY4kjymAAT3CVAOexQAcJhY2/mPdIaE8QMf4QA2tMD7JsA2weUgRIEICyOeUCHGZTGPukFiHJ&#10;QMcoAaAFtQADCAGgAQAT2QADlAAcIAi4HzCAMb8k/ZAGF0wkBp3BAaROQgZQ6gZa7usu0ao4vW3F&#10;lOe/dYvSOpHnuv1fTNT5XlZ3Vs9LCcdeMLodMDyvGyL2ehFlDqDjuMGIHIXC47s9KErRWVXz7pg+&#10;Fj7NkYatTcZIx8p8bNd0YaridobgDwnVAzLQG5sGP1Vpmd0y805pbs7KWnZDouKDnmqCDDQtqtEt&#10;FrSeDBPda43RzyRlc7bntC2szNa4L39x8DytI5CJJGuGtjJz3V87ZBieRUdtGI4Wj6Jo1rh42yQH&#10;Y5QloHplV6ZdXBkA+AndbK7NoUJcQ4RPdPmn0KqRkp0A120NEd1ujCTY72iKlItBgx2VURDspbi3&#10;G9rXNlJtL0b2a91bsq25YWwRwqUk1ou/0528ohpMR7ey5223RNmhUoOqkOAgeFV1opNWbVvpo9Iu&#10;OHoUWa3RqVqMcNgjkrKasqMjTNAepvy2PC54wdmtmleUHQYMrWmFlTcbmU/Zlx5+FaRjN0jNZUnO&#10;DQ457QVpx4nO22X1CWMDeI/yrSKT1s0rqkG03gmXO7FS9+jROinvKIcNzCAfCl6JdFRUtwyqZH7L&#10;VSRmZTgAYbPErZVIyb9G5SqNptadw/dZzpKy4sytvTWLt0Bo4lci07NuTZhqUwypMgfZKbvZrF0Z&#10;DQDmSTIGTC5bs64uyNMtYWxEE8FJSvRSW6Q5aHPmA49yq42ZzXEhd1v6LWbv2W8dKjlnI02CAd7i&#10;AU6JUn7Iflfjj4XNOBrCWzNQc1tUAnBOVnw47OlSNww921mB5Kr0XyFUpNbtaIkZWadoDRuqQeS7&#10;IWEqspGhcFr6MNhzhysJJ3aNVSOY1VjNzmtGYnIXdhnrZhkeis/+9jbgg9lvJqRmnosadfawAZML&#10;lf4jqU7RqXtVzHjG7d38LWMLREmVV25rqsjnuQtVSMuV7NuwrNoskCXcFYTNom/TeKsh2FGP69il&#10;vsjuaXcJtW9GdE6dDc87m+094Wck7KikSuLf0mSOFcEaXo0xVLnAAAxyStKZjJ0zLuBYQMFRVAzW&#10;umua1rgBhbY3xMZSNWs9zm7agABEiF3Lasx67K9zMu7g91aZi2r0Uet2UU3PH2XbjkceWD7RzLWC&#10;nUJ2k48LonTWjDH9XbOq6O2U7ttW7xQYZJcfyhedPHy0eziyVE6TrLrkazRNGxfNNjQ1h7R3Sxwj&#10;jdUcvKUm2ex/wriw+nHTGr9a6gxjr80n0rVtTB3DIIPnK7/H03Jnm+TJy+p551t1Pcaxq+pdUX7n&#10;VK9d5FNzzMAnAHwJTT5t2ZqPGJ51qVyals65uXgOfLgCcqaLjTRzOq6r+JtmhuWA8ha4lWxzlao5&#10;y7aHiYg+V12ccivINN4cDnhF+jOzf0HSHapq1Gi3IJkkdk29GsFbPQerdeo/haGkU3Q22MGOCYXG&#10;oU7R2Smqo5XRNAOt63QtaYcXV342hVJnNxtnX6loTOn9cq6c6rvaxgc0k/uojtlXR5j1T7tVrO5z&#10;gr0odHBl2UzGF5gf5Vt0cyVjqGTA7IQ2ZrF/p1g5KQ4nUWFdrKjSDysJrR1wdHX2d4K9sykXQuN6&#10;Z2J2JzG0y7dhvyknZZk0ql+MvaVIHDnQr4tmTlstuoW07Aso0jJAyflJqikcxdFzxuOUItmSzuC2&#10;syBBUyjoIvZ6VW9PTNG/EzFWo0Y7rKMKB7ZW6BsuatcuO53g8JyjXZSVkrizNUkMBEyIC5nKvRvG&#10;NGrbupaJTIqNiq8nnstNtWZpUzLZPp3lzvrOilE5OFhJ0qOvHH2ZWGkNULreHsP+Fm3S2aqNvR0+&#10;n9RuoEUqeX4aQO/2XDlipK2ejifFnplvo76Gl7m0yKz2guAE5K8pyV9HYnptGp039F7nq6rcXlw8&#10;0hRB2biYXu4YLgeNmybOg6P+g9gz8ZqOrXrm+hIaHYHfKwai5UPHldWzjNF0/U6vVr2U3GpZUawM&#10;z7XCeR5WfxQjsqfkZJ6R9N0r/QrRtjXom3NRsDbjcSP98rzssVLZth51s6qq29v2muC6nSiZnhcE&#10;42riaRai9nH6zqv8nvqbzVLnB/8Aqx9lrhnSNZY+as9B6b128u6Da1vZVnN7PLIED5VxnNy6MOKS&#10;qzq7XUq9Wo2pXwOIXuYZOC2cMo8mXGpMt9O0l91Z3GXGSwH3D/4XS7q0znq3TKO71C3r2rNlVpuX&#10;DInJUy+60dUY8VZpa/q13pWn0aFKt7nQIbmFyZecNWONNm1SpVdJ0sXoqeq4t3EuK6o/WPIzTbdC&#10;t9c/6htxTrVi/bkNceFUZfL2XxUDtNA6up6ToH8sun7wTDCOY+V2Y8ixx4M4smFynyL3oxlLS7+q&#10;6s8NoV27mknH2XTiXGRzZ02qOl/HWD7lzacVSZhdbaRyVNooNb6k/llvUq2zRTryW7YgyspNpWjf&#10;HDl/o5Ot0rqNWkNRuYqVH+57HDgHK5ZY3VtHYs0U+KOM1rSfxj60UwNhP5R7Vwzwc9np48iicv8A&#10;9N0b6WlrWvHcLkeFLSOlZH6OG6q0DYKlF9uKjSIBLAZWKUovZ3Ysq9nKdJ2WtdD3r6/T2v3eiVC4&#10;v9K2eWsJPkcL1cPlSx6izDyvGxeU7mj3jo7+NbUenKNvZdb6JUv6bAKbtQsQC92fzOaYHiYXu4PI&#10;jNfd0z5nyf8A8RJP/wBG0era19L/AKbfxCaGNW0p9vRvLqnvF3ahoqNMcPYfnnH6rs5OXezwJQng&#10;k4yVNHzP1z/Ax1naXdYaTaWet27MtrOuBTc4fDSOVq/jkqRpDyJJ7PEeq/oh179PLxzbvp7UramM&#10;ipToOewD/wClx3XmS8JZZHoR8ykclc9K65rFF7xUpPLeae7+oD3EQscngqCqB0x8xPs4286VualQ&#10;+pa1HxIw3uuaPj5YnR/5UWiirdIXP4p021drRwGsJW3xy/C4+TEx3PRusAf0rGu6nHJaQtYwlEUs&#10;6ka1j0TrV3XLDaV6ZHLntIARKMmjJ54xL+z6Jo6I9r9Rum0mn/3wf2XK4SrYl5KXRv17/p7TmhtC&#10;4qVqh4IOF5s/HfKzqj5DkqRXXmrtruYy3MOe4Brt2At8ceOorZHzuO5M+rvoj/AR1Z9SrWz1Tq7U&#10;augaK/bUbQ27q9ww5wD+UfJ/Ze3i8dRVzPJy+e26gfbX0/8A4Uvph9O6NIaf0pYXVzT/AP3u+pCv&#10;VcfJLpyu1S4/50efPPkyf6Z6JqWvaH0xQYy8vLOwptHtpve1mPgJNPtmKTk6R431Z/FDQtdTq2Og&#10;ad+Na3H4usS1h/8AogZP6onLHjx829npY/AySa5aPF+pes9a6munXOuX9xdR+S2LoptE9gMfqvLf&#10;/wCScFxR7EPAhCVxRzdzb3GpO/pg0WHhsnheRm8qUn9WelCEYeiOm6K/Tr1j3Oc6qTgSphkV77NM&#10;krR6JS0S7vntbTpvc92JEldUoN9Hnc1Hs9R6e+m1TTND9S/pta85G4SR+63eLjHZwT8hSlUSmq21&#10;sbg27adMGTLyAAojgS7NVlbRw2pXtO71KvYUqgZTaILmmJPcLHSdG6T7Cz0n0GOfRZugHJCcYLsc&#10;sjXZVaNq5q3VQXVYU6bDEE90rvRORatHRMq2up2b6bGU6r2n2PAB2rqf0ivZxcnZyGt2ruptQGme&#10;2maJ3bhicd1L+yqOi/8AP2OQ13Sa1O6bZWr3kUxn3zn7LB+0dUJRauRp6VWradqJuLuk6KXJqD8p&#10;H3WkU3ozkk9RLj6UX1z1Z1bqF81myyot9MCME+VDxu79DyRUIpezvNaZ+Ff6tOqH7DLmAoarZjHa&#10;o57VdUHVWo2tvQAqCn/3BGAESXJo0iuG2djo99Uu9UsdODNrWvAJ+FUXuhyVLkdrd2FDTtXaCG7o&#10;IkH/AIWipM5WnJGDTtZdWrVrcDdSa8gF3/CzlNGjhSs8m62oVf8A7sdq+zdFQWsODSvNnJvK6PSx&#10;NfC+R0HXdJml2Fa4eQX1qRaSfPK2guNswx/Z0in+m96BQoNmHEkR+2F59tzo68saVmt/Edor7bpW&#10;pdscfSphr3AHtK9JR4ojw5pz2XfTYbW+mthWa/HpzM8jauLyFcXQSf8A7KOM1bVfxFKpZD8rxBfH&#10;C4sVnS49SRVfTbSWW+oalbP9+4B4H6rtht7LzyuCaOysbWjWc+i8AbXYK5skuWqOWM3FWjQ661On&#10;pOh3AokbtuIXI1bNcLbnbPFvppqNXW+rHPquJDXRBP3XTx4ws9TMk4nq/UtnU120rWL3TT2z9/hc&#10;WPJ/7KOKKUfsj58650R+hF1t6Z55hessiiJx+TaOL03RKl3cuqPOxreCiWRtaM5Q4liNbp6e+pSc&#10;+ewKzUmxx7Ke9125bW30qrxTn8wWkcbl2NzSMP8A1Te1bhrW13bfEyumMOGzCVSRcWfVlajWYyu+&#10;GuxgxK1lla6MI4IvbPUujbqj6rKvqkNGRLvhZS8h1ocsSo9Ps+paFOnsMOlvDoUQzSb2ck8X4cv1&#10;be6XdE/iLVpDhlw8rpeRydUZR5RPHtd1KxtapNsXUyCfaD2W9Wujrxyb7DSOshVbtp1HAjsSuNxt&#10;m0pUbuo9U1dQpei6sZjncrhB+zK0UFzXLAGBwJ8SulQaMXLeiotdedp2obag3MPzwrcDZyVHf6V1&#10;Pbmm1+8AgZCnjRxW7FrupW+p03Ghh8QQpjOmacTzbU9cr2dy+jG4E/3ZWvyWjRY+RjtupHt27G/l&#10;5PK57bZr8aouqXWDRTklw29+AujGkjB49lrYfUBtAtJYD49y1a3dEuPo6q0+oVOuGugtx+ULKara&#10;J+No2K/VDLmlvdtiexUJ7E4WiqveoaNuJpuB+Fq2ujBxlZot16pc1PbUAgdjEoqkXKNI3G161ahk&#10;AtWbdBHZQ6rZ16Ye6kwnvhaQfI3SSOaNa6aSdxDvhaOkVw5bRcaRqdeodtaoYHAcVNovgdlplS0u&#10;GbiAHEeVlKVGPxNOzZqMFMlwILexSUv027J2t6RLZEg+UORnJNF1QdRr0h6gG5UujmUuL2V93pFp&#10;TJc1gcXd1dG/LVlFdaExrHvY7Pj4Tb/CbKt9k+nJa4kqlbZDEx1SlzO6e3K6CXF0XNjrD59OoMO5&#10;JVKNmLg5FlS1WkwCngj4Sri6JcZJGKvSFUlxdtx/hK6ZSVrZU6hSDsTxmQnysTgUVze1KLwGVC4g&#10;RnhTG7DjSM1nqbarSaoa13lVaFxLA3NNzJpPGO6tGTi0atW4pVYdUA3TAhMSsrryypVmOxyeUqLT&#10;fZzeoac+hVNPbPcEDCqqNVI0H0tjZdLT4hTyK7NywrU97fdBHdZsiSL6lUZUBmC3slVmdBVI2H2i&#10;BwCk1RcSrvQDRMt+2Fk2dEUmVBou3gCQ6ZytUrXZpRnNm6u0l8kjwsyeVGtdaOabwWA/cBYzkarI&#10;nokyjsESRHKuMvqOi30u+qNBpkkAcOlTfIukX1vXfUA3HMLG22ZypGK4cXbgQDIV3+mXKmctqtL0&#10;bhpaNoK0UkjX0YqVVnpuaIJPMqJJSJtroVW2/olwIz2WGOPGWzeM7RGkYO0uPHdaymuqKTsmXbjH&#10;5gO65K2acr7NKpUNOoWgbpyulpJGZCu8GmexOFjfHZKbsr6lD2FrsEFFNm3H2aN26GgOGR3XRBA2&#10;omoxradcPDiPJVNs52vaN+mfVJc2dvla3o5N2ZW1Xsc2n+YLJx5GsbWjBXg3G3aSYmeyzjFqzdrR&#10;pXdL0m7905wFcVT2T6Fa0HVA135e+AtJpqWjOzffal49gnzhUrXZmzU97GOAEEdlT2XF6MVRu5gD&#10;cVDyFA3tbFT3EemSfus5r2JImGkAtZDv91tj6tipio3bmucHGfgoklJlJGC8uHvfua2EOI0q2YHV&#10;gSTwskrNHJGCpS9Qb2HaUzCX6YthftH5fJ8rWLQIhXY6iS6ARECU0EjAwEhzj7p7FaMxMk1GMLi0&#10;Bo4+Vk5LoatGSmHVAPJRaRe2bLaQpNAmT/spNKsKkMaQSoZSNS4e9kODob/urT0OhOrNDfb+Yjnw&#10;hL2RJUjXZDnEcR3W0X6MexMbuc4mYCpod0ZhtwOI/wArGaKTFVthUaC0GJ7IjLiqIr2SpgtBHY+V&#10;S3s2VtDoOG57MBvKJR9mW7o2Gn1KfHCwcdlcbHUeKjWhr9p+FotGn8ML6vo72l+53ZVViejCXf02&#10;uJgrRxMF3ZlbL2B7sAd1NGl2ZgWPgNdgCcrFumFWYXVy71GzIAwteBVqqNRlZwdjjuSiMKZi/wCG&#10;QS5hhoK20hGJjD6pLRI8JNpBRKm07nCMJPSLjtm7byQWieeIXP6NUjYZNOZbg91DqrLVo2XvHpiS&#10;JWT6KlLdCfXYaYbO13YpRtlpqjVNSam3fhapCb/SAumbtp7YCuuToizFTuDUcW8gHlVXExk7ZtUw&#10;1pL2kEcFS2aJG1TDXMaJxPdYS7NlHRsVKTIEEeFkmXVE2WsQ2IHlJyZfHRu21jToguHJKmTYopIk&#10;bfbUcZ2t7wi7jsb/AE1KzWskn3eCVMUKzTnYS5uW+VdUQrsk2qSHf3SuhxjQ02mQpue3c0ggDhZa&#10;9CboXqS33S2fK2SpEcnZiI2H2uIngpwf6OUq6BlV1J7SDz38pkps3qF+0vBiNoUOzS+SNn+ZGoIn&#10;n5XNKNslMiZqVnhu1rR4PK6FXGg3FjANQRJEfsk4G0pfWzboiGARuAWL+rM+WjetrAVHAFmPELNy&#10;T2N9aLSnZBww2O3Clkp/pkfpjqzBk+3OElKjXTNUUBTeSRn/AHVufJAoW9mNwd6xOY+VnTo0SSNm&#10;lVaBHKakuiWXNrZ0awG5v5hiErt0ZOTj2YL/AEc7XPaARPCb0S5cmUtxYM3QTE/4XRFtI05V2Ud9&#10;pvpbnU3Ge2FrCVsTafRVeg/fvcS0yup09GdMvbGoC0Q6cZErhdqVEtL0Yrqi0FxIkzIWvG+yeIfj&#10;HUGseQSGjhQ40y1HQetTuqgeCQfC0dIdWFRzmjJMBQkpFRbRC31JtF/JEHBKqULQtey7ZeNu7cM3&#10;hyjhxiZ8t6Ky4t2vftJJjiFjTNaUuzWqhrXNDsdhK3hKtGTW6RdaXbUqlMFrgflKdMKa7DU+nWte&#10;2q3k5gLL5GnQ+KkVtdooj30ztHwt8c9lvEmirrXe1wNOWt5XZ2cvGmZ6epMrgF+XNCT0g4mzTuGV&#10;CACIlZqLFPqixqOa6jLDxzKwjcZ2ylSRqWlrSrVHEug/C0ySbCKRv2lu2jXeXNkdiqx5OSoJJG5c&#10;sp3FuA2GlG2zJFDd2byXACQPK3ixSRT3lVrWgAAuaPK2SMtk9N1KmKgNR8HhS9Bx5GPqJjL38hDu&#10;CCERmHEoqdZ9s8lzTA8LblZmzdsuoAXBrvy9wVlKFjTNm8r0Xu3UyCko0UjD6fqkEP8AyiS0HlEn&#10;SLSs2K17UtqIMOiP3WHYVRWX2s/iWbXiCMhwW8UTJmOjXZeUjGHN7rV9GVhSuvwsMLnROSkii60z&#10;VKce14JBzJSboKs2rw2etPhzGh8RuCVplpNHKaxZusK4DHxT7AFUkhthYatXtKg/NUp95TlHRKOq&#10;029sNUAbVHpvHJ7LjlcWap/hi1fQCx3qUmipTAkOHdVGddkytlLe030g07IJwt7TRFM2bK1rEb2O&#10;I25wVhNWbQbR0uidS1LOoPWBqtByHeFgsejeSUkdVW1Cx1qi3cxrgeS3lZfaJEFWjmNb6UpVWk0H&#10;7ROCto5XdFceXZztPpm9t3SC57Qt+VkfHxIC1dTeWV6UxwSEuQqRo1tKcyqX2r4kyWjhaxyb2ZSx&#10;/hZaffNdSFC4p7HgwccrfkmZcWi2o1adsCWGG+VhLZvDQqWmU9XmpTfDhyFxu0zq5WUt7pNe1uHh&#10;7nNIGCqUyGkzb0/ULmi1rXN9dgxPeFvGVdmbx/h1GmWNt1Ax1OpRdb1RgOGFcnaI4tEa/QlS1rBz&#10;ara7JnnIXJ8taZ1RpI/cUGOF7h8yBIaECYD3DnKBAOcoKGR7kEjzPlNAEB3PISKItaXDlAiQ5IHZ&#10;MBznPCehUESkFCJ9qQwMYwkIkckphYCSJQNAADkhMGMQEhWBLSc89k9AG0dzhShgZJxlMAg4QInJ&#10;goKFKRLDxhA+wnKYUGCccoEMzM/7J0FjAQMXDgcJAOTnykwAPxB5QhWAEEnymAwAOED0A5KA7HEf&#10;ZAUIySgGMifsgB94QHsDMYQMRAHHKBaCSUDJASD5QIACT/umIROY4SHsYEgoAIMYQL2BJlBRInHK&#10;BWNuWoAQJEoEDSJkpjAd8pDHEoehMA09khEggb0DYygLsTQZ4TEMe4yU2CAmDlIYNILiJkIoRIwA&#10;n0C2IAxnhHoGNslIALTHCdAIZOcAJDGZQIAORCBjH5soQh/lCqwAjIKQCaHTk4QMnH/1CQURkcph&#10;oZdDQkFgBJB7oAXBwgOhg7kAMZwgQAQUD6AwAgLANQBImB8IGInIQSxoKBAAEAIieOUANABKAEeB&#10;KBGNw3ZhIDHVBDfiEIZW3X5TjtKYFDqLo3FvELJmyOI1+sGsMmVyzOvGtnnusOJe7uDjK83K9Oz0&#10;8ZyepEsa4F0BePM78aOdvGl07XY+VwyfE9KBXh0kyMhYXbtm6Rgqkk7ufhaWa/wwPeSZbP2Q1Ymb&#10;tpS9u4mSimjF1Zc2TahYGxg5TV2Q9ssraoWgsPAWlMhutM36TyRBd9pXQmjJ2zZndDUeyGjFWIa/&#10;EmO3hL2S0YKlZgbHDitomejA6q0gAYVuV6CK2ajnFzNjuPhUpehSVswUKbRWcZH3KcuqBWbImo8R&#10;kdiU8aoJf0zUqRfU/wDb8LdPejll2ZKlDMDhbN0hRWyvq27HVSHD3diocgZq3tDAIbOURlRSZzd9&#10;ZAOO1sE8gqlXZdGtStD6oBA+yyfdguyzdYbKIiCFomdKrplTc2u0uaRn4WEtvQqSKuvbOa8gmSMw&#10;otRNUmV1yxzjIGR2VKm7HddlNXa6mXF0Z7roUfw5ckr2ZNMZNQzMdiiX4YqTLZkNfBkgKdxNTHdh&#10;rwXNGeMpWVaRUXdMl+G/qErtifRXVKRdVJgY8LaMTLZrVB6hlwnaplbBU+yT3MdQacgjwocdAmrM&#10;THbnkTIhZP8ADVbNpjg8fbyk0lE6UrejcpMa4GHHIyF59U2dMNGAMAquEEwMKEqdlXT0a1Z8VASc&#10;+CrjLdkTfIy1XNAa4gccLpjKznaTMT6Ti3e78p4XU2nEhxdmKkdkgtz4XFOTRSjT2Kk0l8n2iU1O&#10;9M1p9mUvcHHOArUU0Lkzbphten6gJkdysONM3Uk0at0yT7XyOYWMsPLYueyv9Aio44j4WbXHRsna&#10;KHUm0i55E7gtoRtGMnRTuBYcNnOYWlNISom4hpAbIJ7LNLVsvow1yXNcSNpOFtBOTIlMqX0nMcSe&#10;CtFHeyejYt3GiyQJ7wspUzeDrTN2jVe4EbMjKykkht26NmmyRPhNNWZ2y0t2AUhgE+fCMjKQ7+k2&#10;nS2tAM5J8LFOmata0UFzT9NrnNIic7Vo5UYcW9jt4e8cgEcFLlZSTfZkubYvESTGUKdETgaLmBgP&#10;qGD2BXp43cDkyVVGsykWPO6M5Co5kjQ1K3bVpOBPdWpU7LVPs56jpFa/fUbRpEwckDC7I5L0cbSU&#10;qRl1CyfZ27bd521OTCT/ANHSk+OjT0O1qV9Ut7FhL3VHQQPCc4J9GfJ4z17qDqB1raWegWRItqQa&#10;6r4wMn7q64xSR5/PlK2cx1Samt06VK2P/oreHOg4kKWjaMG3fo821t9W8ufT3E0mYGVcXWmTPH+F&#10;ZeFtNraTRAHJXRFnPKk6Na8DTsbOI7LZMmRWVXsaQ2DPyqo52dV0hcU9EsLrUKo9xH9MHmVMrNIy&#10;o5+8v3V7x9xUlxe7cpSBy2enfRm3ZX1s3Tm4oAvD+wEKKTZtF2jndd12pqnUt9cBxd73NBPiStIx&#10;SIkcPrp9S6Lgt4s48iKoEsmMLXs59oimSTpkA+D5SY12dBbPwzIiAsZHXFnR6fWBDRJkcLkmjri0&#10;b9xUeXe73DhZJUzRsvem6bbSjWu6kBzcN8yui9EUat3ei8qPc+SZMLNmiVFfcNa4AHAUrsbZvdP6&#10;YK12K1SDbsyqb0Sls6LXdQ/G0Qxh/ptKyvZ0KKqzJpFuaNEVWEe5Q5X2JJ+iypOfSql5ghc7lvRd&#10;NFBqE6hqEukhp7LoUkkXjXLs07gVmPfTpna3suS+T2dPWi50GjTLREl/dRkfE6MaSOy6T0u2/m7L&#10;h7JFIbjPlcGZNo6Ek3R6RpXV4r6m2jUp/wDp2cunMLy6uVFqfG0eg3n1j6d0TSqNhYB1Su4e7aNs&#10;O/5XsJcIVZ5eRcpmgLzUOqajLSxp1iy6H9o7n/7K5lSdo6+UIKj3no/+Hvp/oPoi51XqcgVfR9QE&#10;HLSAeZ8zwlODUXKTONZvtUUfN3SOkf8AUf1CvdSty6npNvUOwVDAweQvMyZK0e3jVw5HpWv/AFPu&#10;7p9TStKumMq0hlxGD8CFOKDntkcYp2ct0RYX2s9Wk6091drXbXCcR5C0yRjFHTyqJ9R3f1Ds9L6b&#10;/k+m6e0P2bB7I/VaQzqMeKR5EsLcuVlbYUL82E3rgKz4LQBGF6EJWtkPRkfouoXjRbisKZIxuPZd&#10;T6ow5K7RR67Zjpotp1nbrt4xtcDBXHknwX9OqFyNK4ZXs61tUuaxqW9T5y0rHHc2uTKpejpKVlfV&#10;tNqMo1TUoO/td2HldUk4KkyLSdmaw6Vp21katN5dVPOVpHG4LkiJZE2YKtINB9UuDuyhW3spNG70&#10;/wBUX7Kwti81LNpj/wBw+y9HFl0YzgpHoVlUuqj2V7bYKYHPJXpQmmeXONaZk1ulQbf2V1c+5gc0&#10;vazutGlaYQb4tI759alq+jvFuyW7ewiPhbySlGjgVxns5LRul6tm64Zdaey4Y8mHNg4PlYxx0qo7&#10;JZrppnKdQdBW1rd1KlGk+2qOztHB/RefPAlK2elh8htHI3vRt4XOApNryZE5KjJguOjp+Zfpy+s9&#10;F2AFT8ZbOoXLeXtBBlckcNd9nVjzP9PP9Q0WgXvpPpioDgF47LOM5Qbs9KOWuipt9EudMql+najf&#10;aVWmfUs67qf2GOy3h5k4uos4M/j4vIlyyKzotN+uv1O6DpinYa67VqDHT6GogVS7z7oleri8/dTO&#10;DL/+L8eSfFUz3P6d/wAZOhdSW7LHrXS36FcPbtdWc31baofECSP1wu6Pk43PjB0eFl//ABmeEXJb&#10;Qvqd9EPpd9VOmrzVul7zT9J1cUyaV7p9yKTHu8PEwP2BldUZbpnmqMk6o+M+iP4LrvVLOpdaj9RL&#10;DR7h9Z00brWG78uOCCSu5RjxRtkc0+j3jQ//ALXpQu9CpVbLq38XXqMn8VSvHVKZd8EDIXJNQTqj&#10;D5MlnC9W/wD2uX6n2dvVqdO9U2F1WaJp0riu9snxJCzST9lrNJdnxB9Sx119K+tdS6b6mq1rHWbJ&#10;4bXo06xLWmJEEYII7hDVHYvsrRxd51Ze3/uuK5qE4lxJJWEuPYlGSOh+mWoaRd9aWDeqHVTobiW1&#10;fS5bPDvsFCjCTqRrwyJXE9E+qX0+0ah1LRd9OtSq6javDaoDwS0OnIyBA4wpzRw+M1KLuzpwYcuZ&#10;XI+lej/4kfr9d9P2ujXer2VvSp0xR/FNt2is5sRG7tA7wtv/ADsKSpbKX/4y5Nvo7HQtX68rXH4j&#10;UetNXe88spXMN/aFzT//ACUP8qJ0f+BjXovKprXrzWvbq5vboCPVuH7nfeVy5vPcocTbF40cb0am&#10;mabWdqLW0pAJx/8AK8eWSU9WejJpRtl/qug1ragXVQAUsmJxWzLHkUnRg6f0s398aQqNYSIG84KW&#10;PEmisr4qy7qaCyzuQysIrtI5KuOG3b7Od5G1o916dp22kabTrbKbgWj3OHBhe2mscEzw8nKcqOL6&#10;r62utTv3UbepUqU2YO045XLPI5Oztx4Yxjs5DrfqytQ0UU6NEU3k+4/3H7KMme40jTHiSkVv070q&#10;21W+pi+qekaxneRK5sf2lTN88nGFxPRvqbdaL0potCy02k38fXEb25LW+T8r0ckFGNI8fHKcpNyP&#10;nLqJgqXtpp9Ko9lzWqhrgDET/wDZWMcWj04yuNnuWk/T216U062pW1yHugGrWqOkvMZXWoKKo82W&#10;S7OY6g6PfQ1KtqFrVaWlsVDv7DusHFwbaKhltcWeaahcUxfvuqVwAJjJ5jusW1y0dTVLZxvXWs3e&#10;pCnaMqH1Kp2jaeZW66tmuJJK0e+fTXp6h0F9MwXMaK1ZhL3dy4pSlUNnLkyPJko5dmq0yyobh8b/&#10;ANVxpqK2dDg7tFLp9OrputPdaiWv9xJMI36NJVKOz0foyv6uqU69w4Nex4IK1g9Pl2c806pHQ67q&#10;FFt+a76ocX9p4WEp07KjHVGpo1yGCqaIMulwnwp5aNHFHm1O9q3f1qLTP/Z2kHsIXLG3ks7nGMcG&#10;i4+qt6by0Zaty99Ta34V87bRz4I07JaBpFLS62l0QdlSsZj5gZSUEjSeTldkv4j6no9CX1Fxlz6T&#10;QBPytXKkkZeKrnox/TyNR+idg5joq0qRmD+i55xU4MWVuGajzjV9etdKaxjn7as+57+FyxjSPRpy&#10;Kqx+o9ppGt07ykRUqAkFrT7Xg9l0Qk7KeLlCi41Dre9umPubKkKbn8MbwFrOCasyjCMXUjnKl1ql&#10;yXt1IlzKgMh3grj1FnVyh/8AJVdJ2FXp3rSnXpM3W9eRI/tws8lta6NXJSgenU6zq+tu2ukNZwF5&#10;cYtT0YulA86+pBt7rUHU6uTTOB4XqcJNE42qPJuo9VoaPT9Kh+Z/Md1WOL6ZrKKkjj2MrXW94zmS&#10;V6MYRWmcc/r0dPpjbOppT6ddoL4g/wDwm3GGkcTUrs5a+/C6YKjqY3DkKJOUjeP4cLrfVtyK5DAN&#10;oMrrx4bWxuSjpG9on1P1a02ijcvaZwIkJPxY3aB5I1s9I0f6k6x6Ta1xcudPeIhV8FPRhzgzpGdb&#10;v1amDWrAmMgHla8Ix2zkk9nMa1am+3PpsJJJ5U/JRvB0qZQWNjd21f3SATGCs5Otm/FNbO003SPx&#10;FMPkjHZS81eiGoozX3S13cMD7V7S/u13/law8l0c7Ub0cbrlheWr3mvSLHj+6MKlmUy1FNEbHVKj&#10;Ypk8jkdls6aOV2mb9v1MLN21x9oPJKxlH2joWys1O8o3126sDIOAo3TNYa2YGUKYxTEbhOVz209n&#10;RV9G7S071qQaDgjK3jNxJcf039P6LFZwIuHg8wRIXTCfJnFKVM6Kx6JvKe19KqHDweCrmaLNCqZb&#10;Uenb1g/qNGz4KwjCthJqrKzVenX1KT5cWOHHwtEuTtmcWiss9Du6MObWLiOIKU7rQp7Op0xldtDa&#10;50n5WVOtkqP4XFGwfXohrmTI5UW0a8UjU/6Kp1qgfUZz2C15KgtrojddAUAN9LdTPPlZOeylM16G&#10;iVLB5l5IHcJNtOzaL5GxdGoxnsdukcIv2Z0atF9SnVZgnOVtVkNo6KjcM9NuMnK0ijmlxbMhrUy4&#10;N3fmW1GcnS0TraZ6rTtd7eYnlQk7EmylvLCpSYXU2gra0h7KqrTewhzhLvCTlY+T6NZ16adQbmgH&#10;7LSMmVss9MNvVcC50E9kSZm+R1LNOpXNIBpEkYSi0+zGUqK3UOn3w5oIgjEFT09Apr2clqXT1elD&#10;mDeJ7rOUn6L5JlS+yuaUtdTP3AUxtM0ikzDXZWt2gUzDuYldHQ3BMrqmsXLHw5oxyk5b7I+Iideq&#10;VHNb+U91onZDx0bdK/p12w4zHcobZk4tFfqFNlcl9NwIHISbLi6KFtyWuc10tIOEejQ27XV61N7a&#10;e/d3Up7K4plxb6x6ph49w8JS2ZuNdBVvRXqkPw3sAsaHG10VtzcNFxI4CKdG0W0b1pVFSjLDymug&#10;aLSk0GhscPccysJ29E8PZBtg2oypuaDI5HKz5Vo05M0X2tSi7bTyDmVsmkiFJm9p956bgyo7JUKk&#10;UzfuKYe0vb2SZHfRy2tvNSrjG0QE0/06ktFY2r6TwHj2nuFoqfQcbNxoe8NIMtCyySS6JUaYCpyH&#10;NA/9w5UtqjTpmPb6XDsHsoTE9GrXaN5LDmO6abfYcrNWo70htHvJzJVNDp9o1azqjmknJ+FKlR0R&#10;etmq5x3tDuSO6lunaM3TMVOkK1Q7iAfhdUJWrEkuiyoUyykBsGw4Q3ekYyWyNWmykXbjMjBWNtaD&#10;RXXDaoqNc1xiIgraL/TPk/RDcHEepGPCG9jUn7NyhRBY3acuPAWt29mb/hvvb6dOKUwOZ5VMiyuu&#10;Hs2uJ9qirLTNJriKkOAPgq3SLaMrwRjb+yjTJTdkHlzKjQ0AGMlCe6KTfo1HlrHudyUpWnopaNWv&#10;WIgbsd5T7QmzE+4bTcOM+QohFmbkZWuFWRGD4VNUBL0d7xOAE0kykNtm4tcHAuYT3VXRXowOt2hj&#10;iBwqsykvZhYCaYknB4KhrZCejdtqcN3OGRwoqyk20Fw5vqENxPKGxptGCs9uwgwHASJ7oj/ToX6a&#10;xDbmhJmR2HCT7Ki0yAZtpfB7lPrYp9DLW0pBO7xC05LtGCp6GMNggCewTlKxUzJ6DatMSMt7rKTZ&#10;TVkqjnNa2BjvCaVrZTVGvUrsPMjytY0iba6BrqdAh4M7uyUv4L+mXc8NxGewQopg3Riuq0e1o2kd&#10;06E3+GINLsuMmJVQdg7aEyp6hIcJAKuTMhuummm5vYcQpSFyrRCnXJYAwmSMqH2ap6M9raVruC1o&#10;Ef5VuS7J2bg019KW1GgAjELJ5LKSS7NWtbPt3ANkNVc9BSTMG4sqQDtB5TWynGjINsklxHYKiVpm&#10;zR3NbPJPfwsZNdGy/TJUrPIDZmMyuWUqdFWMXFMtJe4T4W0Y2rE2mYKl0x0wZI7pxpMG16NKtXLi&#10;SD+oW/FeiJT0Dq4d3y0IapkKdkW1Swbpg/CVbFZsWtw2nTdueSUpRrZopFhb3HqUwO3Zc7Vs6Ytt&#10;G064DacZPyFnw9o0tUb1C5L6bYJcO6zceJpFpm/Tf/Sa4A89009bIdWZDUa4RGTkqGxrorr2u3cG&#10;gYHcoQUaTDsa5zsjwFpJpgtdmSjTaWlwnlTsVGalTJO5zZAPCcXx7E4Nkn2QqgOIO3wVopoylE07&#10;iiGEGCIxCpfwhr0atZpBHbxKUd9lSTSEwF0cg/HdD0QkzOKVRzmxgj/ZXHixuMmbVoxzWl5ncSsZ&#10;LejVK1s3aNJ7mu3cHwqcnorjrZuWbm0K+159hwFhktshQbLmzuWGoC1wOVk40gdrRfWdOi9p3O5G&#10;FD6JJNpekT/UwOEWuJpFqzTuaNPcduSuSm2bqSRpVaG5rh/ce66YaWyZW+jDQpVJPG0YKvRC0btK&#10;+r24aPytGApSQNKXZnqarVJLCZDkOLHwSKytcse9wcJce62ToTRgqMplrgMnyqVxdk1RU3ti4Ne9&#10;gnuujmy6sradSpSMNx5Ti03sxlB+jepVA6mAZNROTp6F1pmY0/VApkxOD8JX7LTdbIGxFA+10E91&#10;XfY/+CrPDKW1xG88FKMKB9FYae9pa6Znsm3WiFfsy2lb8NW9hho5lWlrZLik9G9T1BleqGNnd9lk&#10;0iW36M1SydcFpf8AuopIStO2YaIqWzyGEjPlXxtmrbkW9tqTqtNrahl3woyQSYqaM93RFeye8Nx2&#10;BC5+XFmnL0czqFsxobDYJ7LqhK92Q4/hU3zTbQWHaSJK35Xo5pqS2jBTqvaAWuMnkraLSMnbLG01&#10;N1KA5xcw8glFJuyq0WlvfMFUBsSfHhZSim9FxtdnQtqUn2rXcx5WFuLFVmq+5jlsDmVrF2Oq2Yxf&#10;tBIcyR891p0S1ZVavo7CBWpAbXDjwt1IxpI52vYBtTgsf4Q9lKkadWrWpQ5jXeJPBWdUF30SZVc9&#10;kPaJdgz2T5GbRgqafTc1+10O7FaxdmbVGrbVqtFxZUBwYnyFbQjepsq+p6lMktPysZKy4yLS0Ybt&#10;kP8AzD+0rBqjoXRp6rpXoU3v2+0/CuE/RnKN9FLaNdSutolrSt2zCjoq1ta16LWSN0c+UF0UN1p9&#10;S1eTRceZgpdhZuaLfOqVmCo0sPGFLVDUi117Qal1RbXpvLh3aVCnTC7Ki1Yac0XNAacSVspWXRN1&#10;BtBv9OecQiUbJuiVt1jeaY40Nvq0f9J5CxcN6HyNqpq1tqbZe306pzBOE1Fodow3NV1lSljo3Ygd&#10;1VfoWiFtq7nPa0gE8H5VcUilMuLPVK9u8to+1vJCya/TVM3LPU695cZqOMdlmkhuVFhT1CpRrxUG&#10;5pwk4kOdmK6u6FyDSfTDZOCeyiMWmESqdSp2tXfTqSDyFskXLRKpbW1Y7gdrzwU7ZHFMjTa6j7Hg&#10;lh5JWidktG9bXIsqjTTDgx4gkLNx9lKXouBRttbtdjn7TxPcLnm1HZtws0G6DX0ytupgVGDkcyks&#10;ikjXjouLLUqWwE0dr2mJHhDetCq9M22XG9jnsLgZxJ5XE7vYSjSP2ugDIX1Z8sGP7ggQcGUwA+4C&#10;UhgGyY4QKyTAQDOExCiZJKRQ28QAgVjHtkoAXPAQMbXRIQIR7eECHOcCUDQsh2Byn0FDjMApAEGR&#10;JwmBIkEGEaFQmApDDaD3QIkICB2MnGOUAIOQKx4xlAMBl2TAQCG4AygoUQMcoJBAyQ/LlACImI7I&#10;CwAzJMIAHAYhAMe0wIQANEpCRIAbjnsgfsMJjAGSeyCWKD5QAyD/APKB0Np/VAARPKA7CBICAJRt&#10;CBkSN32QIcAmf+EAOPCAAtygKH3QAEoGIYQKx9pQAASef0QATCBWSDcyR2Q2Fj4b/ukMW4hybQmI&#10;5IjHlCBEg6S5Awbx4RZJKQORKNDEWAQQgAA3HhAD+BkIAY4IQgIjdEdk2MH8N7gKQJVMjBgJgEjj&#10;wgQ/7QUADsCQJ+6Bi2+6ScJiJRj/AJSKCYKBWAbAnsmDCJjMJCoZb35QPoAfhMAmB/4SAIygAicS&#10;gTANjkpiokkWAQAoQSPsgoO3CBAPlAwjOMoAEAJADQBHBCANasJQBoXI7niEAc5qTgab8wsZG0Tg&#10;dcqb3uDvyzhcsmd+PRw2rkNLiZgmV5ebtnoY2ctqLWgEuODwvKkejiObvR+ZsGOy86e2d0DSdG0f&#10;2wMrB2zoTogWBzMHPhNa7LshRY59fa4R4+Vopb0EtbN6hTLXABq0TrsxbTLKgTmMQnF0Z/02qMim&#10;T+b4VXZLdm/btBpSVV8QZsMdsg8pxm7JaI1Gh9QumB4XQmu2ZtUVtV7Wk/3EKXd2jOjA65a5zRG0&#10;rS72NIw1HwC5zueyO3YdE7VjSCQZkZWj2iJSM7gGDJ2+Fol9SW7Nm3Hpsw6VtBI5X2Zqo3BpBj5W&#10;7joEzBVpMDvLnd1kK9mnWaXgtAyO6pLYm/aKe+t9+SCHDwFokmSpMx0LVgAL8zhYSX4dEf03nUW+&#10;jsaNwKz2tGibsqLyzbktBmVaVDbbKm5t2uJbEkd1zSTbNot0VNWkam8fl+y0hHZMmc/qdEiWOzJ8&#10;Lsic0+iWnAUgA3MBJtMyLH0yff38KXT2bKwNMPYQBE91KjbKtI06tuQxxOPGE26NLsprndTqlp79&#10;1HNpmUvwrLktc8tmF14kpLZi9MxNeIe09u6ynplJELcOe4ubgTE+Vyyb7RpGyyp03lu8iQOwUSm+&#10;NHXjtGZhLaZIEE/2rindWjr76NcV9s7pmVzxe9jeiFzTZUyAc91s/wCESaAjfTaDmMK4bdEVozUa&#10;RfT/ADED5C7IaZi3sHtlwIAJHdZzezVGrWa51TA4XPyNCLqXqOl3t/5WkZWjNpFpbNaKQ2t3BS22&#10;wTpGGpb7HOgYPZWlYJorbu3cTAlpXLJO9mttHP6lbvp1HHbIIyVslXRnLoqqLCazvT4+USuPRlHs&#10;zVLU+kXlsuHEKXLkjrRq3NPfbYkHuiMuJPErjbGk08uHytubZD7NFu63qkudLZwnSfY9otqVV1cN&#10;czEcrlnCmax2bVKWtJ8lTdE9Ms7R4oAT7hEkEKZz0OOzZr7bmhJbBI7Fc8JW9nTE5+7ohjXDmeAu&#10;tPl0ZSVM0bao1tYtGD2laShS0ZcqZdUrdzqW7j5XJH/WzR7RTapQeRvOA3uF7EJKqOGa/TVovbVJ&#10;L3cCEpP8MkjFWofjrhlCjTL6jztwqSkyJutnb/hLP6f9OPqPayrfV2yGuH5SV6GOPFcpdnmXzlo8&#10;p1W6dek1awJc4klylyV7PRV8To/ppoTbald61VZGwenScf8AK3g4t2jhytvRHXNYfplpd1qm31a5&#10;9jDz8ZV5IvtGMMd9nMUb6+03R6wdU3Ct7tpXPbZ1q4KijeW17d9V7Du+FUU2zOdtaKcAV6rzHt8F&#10;da0cUItvZp35DWEge8YAWkeyJ/hVuEuBeD8rdHM2b+oa029p0beiPY3Bx3S4+2JSsVZpZahob25U&#10;WbUemdF6g3pzom/c4D1rljmUycFZdyN1pbONoE06lWqY9wMrSiW0czfUorOEkiZErWNnNLZW1QNx&#10;hbI5pIgQmjNiTEb9i/8ApETmVnI1izo9OuXNpDdweFzyR2RZ0emUXXhZPJXO9HTHZaak78NTFCmZ&#10;ECT8oRRVMoOpk5wUNhtGVlubotY2S+eVAmX9avT0vTPRaYqEZjklWgRUW996znU5MlS3RtypUdHZ&#10;3tShaMpFuAuZxbNIvRKpqBdFNoyT5WdKPZovsWNGyi0q1vaHkYWXLZ24oqirayaLi8e/sE1JXbJl&#10;Xo3tFuadtaVCQPWAkAlZZNvQ4yZHTaup6neVHUXvZTbkkcH4TnxUSY5GpHdWuozYi3YQ26IIK8mU&#10;OL5M7Uvk6Ox+kXTemWWuDUde2Po0/cQ8/mzKyyZpNUh/+PSs9x1H6+9OaNqlKvoOnWra1Fm1lVwg&#10;hKM+NOjJ4eemzgfqH9cuqfqTvs5q1rMdmSQPlbrJz/0zKGFQlRyVLqC50fp42dOi+hXcSajy2JXO&#10;8cZOz0Zz4RpHT/Trp6s+wqX1xbvDXEObUIPuHdS6x9GamnX6e0/Tvpka1WubulRcWURkuHfsvOal&#10;kmbZMqUaPoD6VfSBtVw1fW6cuLg6nSdxtjuve8LwuX3mfOeX5rj9IdnMfW7XrfpfWGmhUG8v2tYT&#10;hGSoz0dGCM8kE2c9e9e29joLNSqVmU6jWTtc8ZT+XlG2aQxO6Of+n1JvWOtnU9TcXU3P3jceYzH2&#10;XBCPyZPsd0n8caRc9ZX1teXtNlBrWUaJw0H5UeRlcJVAjHBvbOo6Z1IXlq6iyk9stySMLt8eU8na&#10;OfKqMppnTazj6o2k/l7r04/VGFWU22u7VCalI+g4y2o4e0hctvls3TRmdqFppmpsDQGUamHBo4+V&#10;vyUJJIK0d104+tp1QXFICtZ1fzMBzB7r0sSrZ52apa9ml1HqtOhqFIOaXUPVG4+GkrbnTojHF07P&#10;UdB3aVaUalsz8TY1gHQzlp8rtUq/z0eXk+z3pmx1DqTtKpUrqiY3uAcw5Ef+Vq/qrRONctMyO0Ya&#10;s+ncVXbmETtHf9VMoKdNlLJwtGxc6BZubwKbhxHCbgktkLLNnKa50nYa+40ruWuGAWrllBSOuGeU&#10;OjzTqn6S0dOc6tbxcNaJyIgLgyeO1s9TD5fJUzyzqLTaFdhbb27m12khwA5+V5U4q/qeriyfpV6V&#10;0DX1kkCXO8AZJSjibLyZ1F6OX6z6PuNLrGjUpZBgyOFSlPEzbHljkRyB6NZVo1GONSm1/wCYU6hb&#10;P7Kvmndtg/Hx90czr/0ztdQtX0KVStTLuXucXGfuV2w8vKl2Q/HxS3Rn+nNPrn6NVnVOluqL6yov&#10;OaDiHsn7GRHxC6o//kci09nLl/8Ax+DKqqmet338S/1lu7FzKet0bd2yPVp29OeOczlH/wC8t1R5&#10;8P8A8Tjv7Hz11l0Dq31d6mfq/WOrXOp6kWhgrVGt3bQcAkDgSUZ/Oc3dno4/Cx4lUUK0+gOh6W8s&#10;9L1A4cPaIXj5PLyT0mdEfGh+Fxpn0Q0JtUbdNpvPYtCmPkzXs6VjxxjTR6V0/wDTSholBooWQa3s&#10;OVM88pf6MvqtROnpdKvDdwZsI7AQudNolTT0y/0rSaj3UwxrnVD/AG+V1RTMskki81fpu8t6baoa&#10;WsIAMt4W0oyqzljlRvadolbTG0Lyn/Uae4/tKuGNvaIyZeS4lr1ZqLdYtmua3bU2hpaPK3zLnozw&#10;rgUXSvS2q6zqWyyt6hcCCHMHCUMUukbZs8IrbOr6h+nut6PS9a8o1Gsbk1ZkT95W0cM4bkcmPyIT&#10;1E0aHUN9UtxTvTcCkBAa0GIVTbapikop2iwtep9L0mwfuaGV3flDuT+qScUtmclKfRo32i0+qaFN&#10;8tNYndAzI+FDx8wU3j0zPpHSfqve2pdCkKOIPIKpQp2Esr9nj/1L6xvOl+oXVtSfutKB9JocfzAL&#10;o5yl2a48aktGX6aadW6+/F9T3DXNYx+22bHYd1MpNbMpv43wOs1nq2rpDg2rXAnAY45KiE62Z/Fy&#10;NbrT6g29r0U9lCs0Xtchu1uYbOf8LXNk+tIiGF8rPFqesUry7oNqBzaO6XCTnyuH3Z6Eo2qOjo9I&#10;1Nf6ntbizG2nIcGngfqunkmqRknwWz1O56hfp5fZagWm3Y2C0n2mO6ylPl9WZ/Hf2Rw9y211PUzW&#10;tHCpbsn3NOFnLHo0jJpbMFpqH4O5qvc+CMc8KYrjtnRx5qkelaJVpnRbe/AkvMmeInCWWVKzDj9q&#10;ZzfVGsVLqswUZDC4AEnAKyX32b1xR3miXf4N7HVmS0M90I5JOmcrtnlFLWKVr9Wb69uD6bdpaHE/&#10;GE8dN2eg03hSRa9U6nZ19S0w29UV3GuDjxChpcriY44yUXZs9Va26z6w0Q0RAbTaQ0H5SyP7JhBX&#10;B2ZP4gLinrGlU2h0hzRLR3MBOTTaI8VuMzjPpn1xS6Y6Hv8AT7x8hrHFjZzM8Lnk5JtHZmxfJNSR&#10;5LY3T+vuoq9pTMgy4HnCiKdHfOsaMlv9N2m+qh1YkUzjsQqjJJ7IU7Vou9Ir6hpz/RAdWo0u8SYV&#10;vIpaMHC9sserfqHpo06nRqVBTrAcke4fCwcE3QQwuNsq7Xruw/lNKqaZqbDDahwZ+y0ePiiU22bH&#10;T3XJvNZ9Rv5QACODC5Vj+1muR/Wjz36ra/dV+oHik5zKVQxjuZ4XpxcYrZljWjjdR6c1BlAXFak5&#10;zeQ6JwuSWZKWjrW1pmbQDbtoVXVPaIggpufJnNmizS1O5tnMexjoJMggqsabkYVxWzkNUtLioWto&#10;kvaeSF6SjStijJWZrfomlSpNub5jgXD2shbxmjlyz+1IudG6RsGE1tmBmVEpNS+pzyk6Nm+tBdN/&#10;C0Bvg8Dt8onmpbDHGnbLTQ+jKzGh9QH7fKz5Oa0bto7S06crVaG2lS39iAMlZybSoI1ZOj9NNSqV&#10;XVa1F9NvPuHZT8mqNZZEtIsLTR3abUIqNLQBGeFDjydoJSXE26d7aUiGuc1hHcrWMNHO4819TQ12&#10;wt9aoFtAes9w2gDK0x497ITcHs8yv+h9YtKtRzbCqyCYBHZbc+MqZvUXs5TUKNzbtLKtN1N05Bar&#10;5prRSSsutD0Z13TadufELjnN2JyVnQV9CFJm5tL+oBHHCx/09GkMlaZpWtu5tcMLSM8LpVLs0nNe&#10;jr9GoGmWEskFdUIatHHkpnaaXaEgEOAAyEp3RxOJe0dPFfJc0tjIKxboab6Zo6j03SuQTTdBAhCm&#10;70axKSn0hXhxpQTP6rosrkvZs2nTdSjAqNO/vKHFtDjkUS0padUpgBuB5CwcX7L+SLN38K/04gED&#10;KHHWiXJWKpbu2QYn7rlcZdgleyrudOL6kED9Fp9mi1LiVF/o1QF+wEEcQqX9G5FABVoXD/UBDm+Q&#10;umESJK0WbL31aW3btjuteKRzuBhuqhqQQY2eFUXTM3F9GxQ1ovpj3guA7mFu2TGLXZrXesNawgv2&#10;/bKhpNF7srquuUyREF3lcrlTo24o0K90yvVmOfharKo6QqNvT6VF5LnPDfCpNyIm6Ousb5lCk1oe&#10;CUJbMJLl0bdbUW1WgBwPzKbdbMljb7K+pfBohzfaO6z58nsta0jT/EW91u3wZ7EJy0GyqvLK2qGo&#10;1rQw/BUW32aKbqjnL7RjU37VoseiubTOZutKqiqTlob4Wl0Vy5GuQaUieOSo5j42YvULnEh0AIjL&#10;ltGTjTIXNq68d7XCeCtb0CRq/wAvubao5rWumOYWZr0i0tHikIeCXnkwtDJm76dO5pvztcO6iqBG&#10;odOqVBuHu+VVJmlmNrX0HEsBEKXFLoLNyy1JzXBtSSf2Wb/DaD0WjLmQYIAK45RadshxIXV62lSw&#10;P1TVCUWU7roPqz2WyivZSN631A0nbQd25TJL0Li07K/WKtMVwQ2QeVm462axeqKS8Ie8GYAzgq4R&#10;o1So2rC9aGAE4UZIuTtEN0Z61XbUDhlp4UvYLbMFSoHfmftP2WkY+zOTpmtXrBlL2u3EjlC7F/w0&#10;C403n1HSDwpkbptdhVadhG7ngLJ3ZrdmuXOpPa2oAQO6dWT7M9OkKzhtEALoilBUQ0WFCmfTMY+C&#10;rS2Yt2zRuqEO3PJaOyTWzOUl6KmrcEPLN25pxhaNjTox0t9QhjTMFKk9sqT0WlLdTqNPZK7Zldm1&#10;XuGj/wBs5+6rl6JrZXbg+od49p4CdmhBrS6q1pAa0d5WbdFX6Nlm6m6IBbGCoUhNcdmOrQ9cGPa7&#10;yr0tlLZVvt3NLwSRCXIezQfQIqyfd4VqRNEg1obBGfJTT2JpDpFjYLT3yE5RJNyk/wBQyWwBx8pK&#10;Hsdm1lrCTgePKUtFXaNOs0Pa+DE9kcqDtUjBRY2nDfGZKq72yEq7M7aol28T4WbTLjRB9SJIARQ6&#10;RXXLzU/7g9o7haREzHb7QQ1pgHyhxXYKRtbWiXOyBgCEJXopytEDQc6nv4AMwppJijHVh6DPUbUL&#10;iPhKWhszvcQZazHlY8m2UqZjquqOBc0QPlbomT/DSq1A4O3fmPZNRvoi1Rhbjh2JWyiZO7NljvfH&#10;IhTXEadmShRNcl7uApU0bRj7YqzKbBtPJ4IKiMrlZUmlowOpgNBGD/ut4ytmOqCjal7p7E4Vt0ZJ&#10;FjZWLaVSD3WUmVRdUrUUG+yZ8LmmxbYqlQuYZEk91EXbGn6K26BfuLjxwtmrN0kypeBUfkK7rREp&#10;DqU5pgNGJ5Kd0JMyioWgNdkjwiMb2VyIC8bLtuP0RLGuxKVujFUqt2yWz9kop+hydGHYDTkYnlaf&#10;H7Enasw1SNsNMRyqgqMpSXSJUiHNLi3I/wAoa2OLRGBUqboMDshMKszsaxpknAzBUSbZSVGzb3Do&#10;JHASSvTN4z0ZGamcjbP3SpR6Esjs3re/dRoyRAPdZSjbNlKiwo3e+nuL/sFm4qi47WzOKjmsgDdu&#10;4K5nK3QXWjWe0OncJ8lV2jRKomJ9GTtaC4HgISURdmalRd6m0tIHhaaXYXRsiiZO2YGSUnTGpG/T&#10;aXNa6JHhHFIhvROpQY+HuEOPaFsnGK7MNtmrd6f+IAIHCzeRItpyRrU9MBDnEENCz5qSKSN22t2M&#10;ZIZP3WfRcWZfSY3O0AK+dGhBtcbvaYLVLmwf4DiK1Td5TcrJqjPRZ6Z9oIkqW7VMNFzaVnhrQXQp&#10;SjVEceRs1NRZSHuJIXPKNui6SZq1tVbsJa4EThvdEU26G4+zGzUN5E/tK3cWgV3s2qdVpcDwCUlG&#10;0RN/hu3Rp1ttNjgSRkprHStkUyvqtioJElvBS7NLaMLqW8kHvlJRp2VyAW29riQRK1c3RDX4azqN&#10;SkXAZbxBKcZ3plLRT17GoazjTw3uIWyZXbJsApVWs28DJKlOTexSjbsyVQ+q8bMZmB3XSujKWmZw&#10;1wpnflyyJ2wp2/4sH2wB3K0VVtlqNmOvpYc4FkrG6dIzZXV6JZVdTDYJ7lXKTQJ+jNRsmW7y8+4x&#10;ghZ2XVF1ZVXPa3c3AHdTORmbF1ZMuWF1MbCeSiOXY3/CrDvwlYAkO7StWuZSTrZ0tjVbcWrWhoI7&#10;grkywSMLdmnqWm0LmXhpa8Y9qIOjddHH6jodc1S7Jb4XYpKjKeyvdb1bQQ6mSD3K2hJNUYtUbFCi&#10;yqA12B58LRKho2atmbdu9s/EKL/CZyp0StNQfSc1tRxAP9pV8VJFJ0XNSsKjGlo9vlcybiw5KqMF&#10;dpZtdyOYVW5GiSoTb59QBjhAHC1jpUc8kVupVG1C3c2Hf6vhbR2ZPRK0t6Fw/wBOoRsK04WRyo26&#10;3SbGN3seHN5ELmaaNU7KDUrQWxA2kN8hbRZMo2VV3a+tucwxPC0syaMmmW1ehgyW95CfYkmdJYA0&#10;XBz2glYzjZtGRcONtqFo+lXaGMPcchcTi0zoTVHH3em07a4ftIe1p58hdUHrZnJJ7RiuabKrWuZI&#10;hbGMkajnOL9rSXFIz3ZGoyrbE1A2CMwU+x9F9pWsm5pCnV4I+6iWP2gRp39FtN5DhBJSjo3uyNOg&#10;Hhobl3hauVE0jBX0l9d7g6lB8jhZqYmjnNQsa9rVBgtAPK2Tsxdm5p+o03NLLgyBxPKbSJtlqy2t&#10;nNFVjwFnspMtdPrUqdJwquBPYqWrNYyK6pf/AIeuTTO0E4AKlRotyst7LUn3zNjobUbkfKCaZJtt&#10;UdXe6rJaeDwm0qKTaZtfgRUaG029siVhKTRupqqZV6rp17Z0y+kwmO4UY8qemXxtaMul6jWq09td&#10;oeOJWymuVIitbM1e5fauLjTPpePCu7J4tbLnSrqyuaYOKdUDMHlY5cakrBZHEtKV9TD2tDiexXnS&#10;i4nZH7rRu1NKtr60fUoVRTqkRB8rNZeEtj3Hs4661K+0Cs6nc0ydpw4cFd0eOTZM9n7ucr6C6PlB&#10;ASSP907JQjxxlIokDIEhAA7PAQLsfIlMQhk/CBkjAEosQuUDGDCQMUAoCxjDdvKbEDcDCBocQMlD&#10;BDO0ZSAiQCfgoAAAPshiJGNogoGAG04QIHEEIH2MCSfjygYh4QT0NwBwEAx4AymCEMAykPok2OSg&#10;Y8ZwUEkXAcIHYwNqBMc4QFiAnCB2SDfbyn0HY9neVNsBFoJlMQyIygYm5TCgPKQuiXaCgoWWjCCR&#10;jyZKBjgcoCxTIJhAhjACBiAiSgSHBAQMkEgsC2R8pjFONpQSPBQAp5gIGGOIQDJBsoCgJ90IChkT&#10;90DADzygQcEeEDBg3EpMmyYEE+ExsX5jhLoOgBnHwm2IIHHCQABtzKBBjdMymMYcYwgYSD2QAOyM&#10;iEASIByOUwAHZ2lIOhE75kcJ0Jkh+Ud0hiHcdkCsGiZwgESiPsgoUcIExh3wgAOeEAGGlAwGSgAI&#10;8IJAJgMJFARKBDQMWAEACAHGJQAf7oACgAGSgAQIgZ2n/hAGB4QCK++dBI7QkUcpqbiWuCyZtBHE&#10;a0Qym4criyWjugcRqbRXdMx8FeXkmnpnoQVHKaluMiPyry8lnoQ6KO5YQCBlx7lcOQ7sbsr3UT7m&#10;kCVzW0zoZgpxvceIVvZdm3bsa8ycuRHWyJNm7b2xaSX8jIWjmmYtGwAGEE8Hum3SF/DZZUY1u0ZJ&#10;RG2SbNB2wwSCPurpvZZs7oM9lcU+yLNW4r8iYW7WjJ7Ketd7GkkkkpxINVl3vM8YwElaeyqG6o1w&#10;a6T8hbxBo3bN4aXdpTdmdWbOzcQ12StYttUQ0om3R27dsEBbxSXZyz7szmmQCIkRhaOXJE9kKVI+&#10;k7Ex3KivY6MNRo3Ebf1C2SSjZnLRXXVM+mYGZRaocUYaNJsDcIJWN0zazcFHZbHHHdXGK9lcirub&#10;b1GkjCmUfwtSKe6oikzbEnyo4ujaynrWuC4YM8BZpuxPoodUpgvJAcDPddC0YsxadDXuBiCoapkp&#10;Uzft6ZfULZkBDV7NIy9G460Hp4MEKlJJbFJFfWo7pHIPlQ3ZUSjv6IYTubx3U7bFJqykuWNqOcGi&#10;Put1LiqMns0i0U3Fgye5Ch3JWCdE6bdpaJLRysG2bRLegN1uTOB2WcujpixvMwYIXM7Ruma1UiTD&#10;e/dcdM19EHhzmDMfCtWTJWFNntk5haK1sSRntKk1Ij2lbRk2YS7J3FIFjC3Jn+1XLaKRGrSc/AYB&#10;GJC4rdm9aMIpyC1x44VqfozcWbVg7a4e4QMQtOVbE4m8KfquJI+6p5UkEYmCvZtDydoI+VkpObN/&#10;RT6tpjX0CYyeCtY6uzKSOfpaW0VHTiESd6Rh7Nqtbekxoc3MYXNbizrS1ZQ3jCyo8bSB/hW9ks02&#10;t3E+PlbXUdE1spdQp7KpBIIOQVStoTdGzZPhjQ0w4JS/prF6N+lWl4IIOVhKOrM32XABqhhGABlc&#10;3K9M1QEiiCAZnyplGujaLNG5LA0uiQe66MTQpopHlpqulv2IXa7aOOVpl7YXbalsGuEmMLhcKezo&#10;i9GvqdIvpQJAjK6YSUdGUsftFdRoU/TdtG4zA+60Uvtsw40rOo6Y0Klo1vU1m9EbW/0wcZXqYHZ5&#10;OeTekcV1Pr9fWrw1HGWSQGnstZqQYYVtlE6k+4qCi1m5xMbQsHFPs7HKkev3ums0Lpm1tmMDRTpy&#10;/wC/eVriXH6nnzVs8Q1zUH9Qa0drttCk6GDz8rpnJpG8IWaGvXL2FtAOkAdlENhlXHRjpuayxh0m&#10;QU2+L0ZLaK1tITIYZ5TU3ZlVeiu1ZoY3cB7ucLrgv05cveiocHPcQ5xgrfo46sjTpm0rNO3Hz2Q3&#10;YJUXLqRr27CzJPwud2dK6Oi1rV2HSrKxpCNjJdHdKF3bNJPVFLTmnbucMk8hdBg2UV4X+rkAlaJG&#10;TNM0gS0EZPYKjOkYalJzZO0wmjGSMSog2LNw3ubkEiBCmRcOzo9Oou2+4kDlc0jsgmdHpV5sIa3s&#10;uWS9nUnRaC5ZeMdOHjuVF0UtmtVrtw0DA/uVpWEnRf6FQp2unVbuowbhOye6txoiyndXfdVqheDt&#10;JxKykzWCEKQZW3ABp8pxo0a0dVoVs7UiaIbL4nCmVJmkJqqI6zpLrN7OxB7rncbL5GJl04gt3SBi&#10;JXJKLi6NoT0ZqlzS/DANbD5ylxNk01sttG6dF1SF2949LvJUz0hxosbbW6WkNq06dNvgR2+VUIc1&#10;szk43ZDRtTp3Fy5zonn5WGXEzox5K2ixvuqX1QKFJxAAjHdY/AvZs87fRPRXurFxq/mXNOK6NoU0&#10;es/Tnri36ft/wd1a06rXuGXNnPyuOdrSDjbO266Gkap0qy5ZQpUWtfMNxHmFcFOrZlN26Og6O6ot&#10;tXsbbT3UhRpvAYwhsBoXD5OVwRtjwOuR9I9EWek9E9NWzalWlNQbqnuEvJUY/JhjhcmcGXHPJKkW&#10;vVf1/wBO0fTH0rJjnVgIAGYXqf8A7y5QUMaOSH/458+U2fF/1N+ol/1n1RVrV3uZTa8kSeVCbf2k&#10;e9iwqKpFDpdTUetdXtbA3LzYUfcaQOCoy5aWjs+KMFyZ9PaVor9G6VoUrRu2sW5IE/Cxxynw5HlT&#10;knPYdGfTDVdc1Vt5cMqVLacsqAhpXdhwPJ9pI5s2dQ0meg9UV7PpenToUA0uDZLGRyvTuONaOOPL&#10;I7ZwNpeV7jWBcXDnG2cfcD2yri1ds62qjo9H1bUbS70ltvRpAUyIaT2+Vpl4ySUTjgmpWzznqVjN&#10;NoPJh5IgOCwca7OuLsXSPUmp17cUPWLmtIa2eQF2Y8qqkc+TFbs9LabGvp7KNwW1a0CPJXTH7M4t&#10;wLXQ+p6+jXtLT7Z/rUnCRQOXfoumHKMqRzZIKS5EusurBUswytRq2j2kGKggYK6sk6VC8fE5OzVu&#10;/rfpujdNh9rVF1eNhotd0vcfgDKx/wDIimoJjn4slO30b/RPVmu9WaY++u7YWdMGG0STuj5XRK5I&#10;zyQhB0i3q3FzWbLKcu7QsN9EpJdnLdQHqN4cGtY2l3ABBWclkZ2Y3jSKCh07W1DcX2ThUdy4CJK5&#10;vhr0bfNT7LDQbW26IvHXGqWRfT2lzarRwY4hTCChO5oMk3lVQZ5f9Q7yy6t111eztTZ0XnPqOkT8&#10;LLycanL6Hd4zeKP2ZT1fp3WoWbrmnQNdjeS1pMfK5347irNl5ib42chqugVN/upOYD3LYWDuJ2Qy&#10;Jo0B0967fTDQ4j+1Qk29FfJWzXv9D9Clt27I/tUzTLhksNB6Nu9Yu2U6LAxrjh7uFnGE8sqQZMyi&#10;rLvXejDpL2srN3GPzNWssPxOpGOPP8nRvdJ9POv7k06FPcQ3LomFnCDnKojyZVFbPV9E6EqVaL33&#10;FNtNjMFzhGV6EfGVXI8efkrlSLAdJWNmw1q7mvpg98IWGN2Usr6RyWsXLGa3bHT6JpNY73bRiEpR&#10;qa4msbmnbO2o1Lm/tDRubcvBYCDtjC7owvRyOSi9Fv0z9Nr+5tn3BhlB4wwuEfqt4eO4q4nLkzx5&#10;GGw0Xpuxr126rd0w9pP9MiT+ixjGLl9yp5MjX1Ne/wDqBZ9Fg/yNrntcZD9og/dOeVYv8l4/HlmX&#10;3MGn9au6tt6l3rV56TBOygDE/ot8OVZI3JmU8LxSqJznUnVAsxRpUWTRqO2iRM/Yrky5GpUjeEf0&#10;4Tq67NmaRqgl7zgBcspHXiW9G7onUl507QoXP5KbsB/YDuurx1JbZzZYqbpHdW7KF7qNF9K6FV1Q&#10;b3PYZGeJXTKCs5ZS+tHjH140u36y640vQLD3NpVA68q8t7Ef8rOb46id3jT4wbkex6Da6d0R0Y20&#10;pUtwot4YMEnlNxbiefkk5zPF+uqP8xvmXNMufSzwOBKxWKUdvo7MUq0zxTq/rNztfp2FB222ogT8&#10;korlo7eOrPQ9L0im7T2M2b6j2yXjMLKcHBbMoytnqXQ1uzTNBZcHLqRcwSclYxl7Rhlduio+qF9Q&#10;uOnQ63cPxldwZsB90dyql6a7NPHbb30cf07p9a2tzRZUNN20GFab6LnVlDqNxf1b24t3Eww7XEDu&#10;m6Z2Y1UbPbum9WZd9BUmsZtrUx6b2/K5sico0jhm6mefdU6ld22mM9EYfWb/AFJyBKqDShxN4xTd&#10;s9Upaw5tpSBGXMHP2XNN7o5pKmeddRWtOhqdW6rNHvxuOAFcXxR0Y5WuJtU9Do0qVne0wKjQ4GWG&#10;eVELuypZGriU31G6h/Da1p91Tbm3a3vhGV7s18eFxdnO9R9Z3vU1Jz95DiIbTbwERV7GsahIrOlu&#10;mK1/aXzb0lrhTcdp+yzcvTOnkotMxfQbRGt69rU3Rtpz+yyjN3Q/Lf8A67M31QNx0/1RdeiSGuM7&#10;RzwFnLs08epYi6+i+p2uoV69O+cPUe6A55xysef6Y+RGXG4nov1D+iem6tRouFvRa9wBD3YHPYhb&#10;NvHTOXB5DSakeU9cfSM6E2lTtnu9MRh45nuPhX/5DcuLNcUlNtnAULW40XUHMAc2oMERytnV6Lnt&#10;FHeB+pa2wVuS+c47q5rlEzhZ6d1Va0rPo61GwFr2xjsV5bTctFxvkeKa3bCxbV24Jzj/AGXdjjum&#10;Ep26OY0yi++dUc4gx/hdtKLtGU5aou9FsWVLloMO92F1SncTjdlx14Pw2j0dntLXSY54WMI2zG7Z&#10;yun3V9cUAymSGxgBdM4qGxqm6LXRbV9nVNSqS95E4C45tM6PjVaOr0Q6jf3tNtOmfTPY9glCXHSL&#10;+Nds9u6W06hpth6t4WCo0T9lMm2c89OkaXUX1MtbdrqFCCyIJ5lWsbkZqHtnnWo65c31V9Sk6GHy&#10;un4mui3SOQ1ire1q/tqEDufKiSaZcZJIsdA6ndoFRm9rntnMclNZVEfHmev9P/VHp/VbRlO4DaNV&#10;oz6rQsJzcto55+PNbR5r9Qq2i6/dP/CWrKUcPAAJ+VUG12aRUktnJaZbXNg4+k7cycCFcqkDj7Li&#10;nfCvTcx4LHd5TjBRM1KmbVjplJwG8NfJ57hVxT2wlPiXVDTBTBLXwFup8Voz5cjftroUIZvkn5Sc&#10;nLsz5NMsKN9Uo/3EsPZTS9m6aZu2+p0nO3PdtxxKz407Qmjesq7Ge/1AAfJXRH7HLORt1LqjUeHu&#10;c0AeSupIyjJtmJ19bVHOY14aRxJAlZTTapG2yVC6ouJaDuJMYKzceK2G7E/Sq9Xc9jpHYLK0zZTK&#10;moy5trgMe1xBODC2VMtouLXSalwwOH5j5WTSb0YuXFmnq3Rla5G97Gz5atMaa7JedJlWejopbQ+X&#10;+IWrTYfLZp3HTFxSa5oYSfMKmtaGpbOY1Hp+6t3uLHBp8JJt6NE0Ul1Y6iAWANd4zlTUmzdOFbNK&#10;lpt6z2vpu3n9ljNUDcWzepWlxTy9m0LInijILZzRyQTlaRyNOkTOFoz/AIt1Cg7JkdwtbfZmoGBu&#10;rXFNocHE/CtytBSM1PW67svG4d0qE4qzE/WmuJ7GcAom0w+Mi28NZ+8GZVRaa2Rwof4qS6TE9k1J&#10;XRNGhXNN3InP7p5ZKK0ZRTs5vWKLWOJZ+oXK5WtHZC32U8F0GYE5AVY7jo1lFVou9OsfVc1wAAOV&#10;tJ0jjkXtHTySHFo2hGNPtkcn0auoWLQ8bWgfKqToSe6NJ1L0xAEjgkJ3aN0qM9nTZSad1TA7JRlo&#10;zldmO8FMNc5gEd0uTbEmVd0x4Z6lMSVUkns1g2YXXVWm0F+7GSAsWlLTNbbJXGouq0QGQ77LKOJt&#10;6NFrsqHXdRpM4hW40Cpslb6lcSYIB7So0jSkzYdVfXpOLjL/ACspPZmqTKm5b6dKTJMq7dFJbFY1&#10;dry2DzEFVtIbRZFzi0NGZ7+FjGgog8tpOc13uPlb9IwcfZpOcWh2OTIErNyvouKrs1azyae8QSP8&#10;K0v/ANYbZq1LpxYAZL+6pxTI5UTpuLwC0F3mVDhXR0waeyxtHBrzBBP3UNsUqRYOpvc5hbgfC3hP&#10;6nLNfhgu7f1G7Nw+5WM529ChFFHc2zbeoIbuzEBNNlukTtqbXV/YC1/f4VO6J70bjqbmENwT5Tjf&#10;YVROu/dakFoJBwe6Tu7RokjUY0EZlJyrsTRi9IfiR6h9i0lTRKjbNoUzukEBg4UxiXNWjMGBztrP&#10;cYzCmSITo0ryl7S2Pcs0/R0JFQaZFQjBW0TKa4mFzYJHaeVas52yFNpLziGx3WrKirM9OuGMjjOE&#10;J+iGbHq+o0EvEDsSpkNGBz5BKyrZcTGHzPt54Ksb2ZqTWh4DpJVTVMiMa7HVpsyf8INLNKrbv3GA&#10;C0+UpdErbNR9AsghwOeB2RF32NqiwpCKTQW5Iyk9MSVjIkbIx5UXuyra0J7A1hJEx2CHTBsGu3Ug&#10;4mB4PZNpDRrVbhzqZZLSCYwqirIkjTNMB0kzIW6XFWZN0Kk3fMA7UJjs36NJtNoc7APJWMm2bKKf&#10;RnqvpsB24nwsqsp/VGj6vrAtaydp5TX1MFK+zYFsxzNxb2wrTdmvEz0baA0Dt3WnKzJqiwp0mvaD&#10;EuakyW2WFOoHUAcNcTEFYSX6K6NasadMlrpz4UxjG7JV2UuoXIja04Pccrritmjk0jQpvDGEZIBn&#10;Klxt6Fegr1AQwEmD4T4qx3oxue5owMytuJNsi1sbiRErGSaZrF0DaFRglvuBStxJYFrmggifIKrk&#10;2C0QbSa4EQi+PYcUyNOlsa4A8pKViUKCmDtyRPC0WlbEn6GWnAPKTd9Cd9GalDaZJEAf5U7QRTQn&#10;PkiG/qoUeTNDNSqGYcTtA4TlGjVSN6k8BntJmMQsnVFp0jctn1HU5Dsf7LlkldjTbNwMD2jIMjKb&#10;pbR0Qla2bFtTY1kge8cSpkrE3RJjqgqPBbnylxszcjPQ3ObECO6dUXEz0y1gDcSo57plUS/EBzhu&#10;ENH+60dNbJSXQerDicBS1aLSMgt3PYXBzQPHlc24sqrJVLV1NgLcg8rROxKNGvVY4tkgiUJXs0SN&#10;VtqQ4vmRCb3oSjswtrupvyDtnBWyivRE00b9K4ggkgjssmnYJaNmnf8AokhwJkYCHAIg/Ug7lmO6&#10;fFD7KutetY523J7KscUnbG3RhbdVKlWS6D4Wk6kyLZY2+oVKIG4Ez5SpUL/pv0rxpqNIcYPMlOlV&#10;MZtUbmnWeRu4/wArCSS6Bo2qfpnI88lIErMjA1xLSeFajq2Z206ML7UMqcgh3dQlsdkRpLnSQQFp&#10;tPQJ+yF5pLH0w8AAjCvko9h8lmp6P4RoJaJCpSb6M222YajqbyXF0HwVpVdgk0Z6W0tAAwey552m&#10;WpUZfw7oERnkHspUqZLVbNDUtPLw4t58hXzTZFFZTZVoPIeS4fK6VBNFxWtjdqTmOGyWgcypnita&#10;B0XFlq1KuIJDfiVyfHJMmydxSp1nflbBPKPumJzo2rR/oVGzJYOwSu3sl76LW4r0wxrmtBZ38rOt&#10;6N4bNAGnUqvIAIjgreOuyZwb6Fcabb3VMF7RgcBDlT0c+12c7faL+Gc57SAwGYC3hkb0y1G2a9DV&#10;Kb6npuGOFtxaWiMkUzcp6RRrPFXcDPAVpujLo3P5e+kC2QWESspLVkq7MNC0a3d6p4OEoNI6LtUj&#10;fZaULggN27lUpMwba7MOraG6ozb6eGjsOU8ebdMVKXRR1tErWj2lroHjwu6M01ozlEy09VqWjQHn&#10;cw9vCUopiVor9Wcbim11NsjwVnxLUip/BVKjHOBAI/tCtEmxpOoG1rCjXYCJ7qmSzsP5db6lQDba&#10;o1lRw9oWMpkp0VFxZ3OmvdTrB22c4WTaZsmc5qdwS9+0w5VEv+Gtp9wLj+i4kTgFaMgtP5S+g4kN&#10;naOfKSZFCrua721BJ7haoGjJp1lSfctIOwNgwrZm1Ru9T6XUuqDK9uDDeVg1RpF2cVUu61lX2lxP&#10;mU6TJbaN1nUlUtgNwn8aJ5EXatSuSG1mCD5T410NbNavpjK/upFo8R3Ry/R8bML6Va3YMe1UnZLV&#10;Fhp9T1GzUMTwqohujPcaYWTVn2jMLJ2aosNNfb1miHAPHeVDNk0dHY3NOo9tO4E0j3HKi2DQtR0O&#10;9si64t6nq0T7ge8eFDkl2JKyusuqGVXOY8AEY2uwVlLGm7idMfqbptbW6YKtIik92YnusftBl6kW&#10;NnUs6+23vKQkCC7GVvGV7YpJosKvQBcw17GoPTcMHwqyydaMU1J0zmNQ0jVdOe7IqCcbTlRinGXZ&#10;004LRgtOoLnT3bbhlRvg5VT8eE1aJ5t9l3/MbfWqQFUbsd+ywUODByP3I4EL6M+YFvJPHCAGBnGU&#10;wE4meEgAZ+ECJExhAxGSYhArGRAnlAwaQ6fKAGGbQCcHwmJhj7IYqBgAQMBABgpAhHCYMZIdz3QA&#10;dxlAiRJKQCPb4QDJOdtAMZSoAB3HKYAc4OCgoZYcBAqAiE7CgBkFSCCfjhMGAQFj5QHYRKBBEDyl&#10;exDamMThEd0B0SmQEwBIBjwgYOOY7IGRiP1QIYlBIHLoOEFIkAT9kDE15GIQKw3SThAiUeOEAACB&#10;gRuMIBgRCYIAd3wihWA+EDsZGUgDZ3nIQKiQIcPCBi4EjKBEmkRnnwgLEPc6eEgGGyZ7hMbERuOe&#10;U0JAREQhjJypDoGkg5TEJmHEnCCiUASUvRIj4KYA2OCkMYbGAECY+U2JIW0E5MIGiZMfKdgIOzB5&#10;QgHEgSYQxg4SMIsKE0RMpAhOccQnQDHCQAZmQgRIOmEDsZQAgYQICPOUDGAJQCDagA2oGAQA0ALg&#10;/dADIQAIAPhADPYIAIQAjwgBBABEoA1rjEiUAVdz+UnvHdK6GlZy+qe1h+VzzOiPZwesgGqczIOF&#10;yTZ2wX4cpf0BDiey8ycV2d0ZNHIamQS4g88hcGVHdjbfZQXJh8h0yV5co2z0cfRWXNR3qws5I6k7&#10;FbtcXRtx3UrZUpcS1tbUP3CDA7oMHK+zdZT2gNAlFokkREtd+ylypml2jBWrmQQA3bhbqf4SZ6bv&#10;Ue1+R5W6dIzZuurD05nA4VJuiJIr72rIJQ7EipqVmmrtjnsrWtja0YaQ9SuQ4QQey0TViekbYDaZ&#10;cIly2qjOqMrCCBJIKylNKVCN5rvaF0wlWznkbdv+Vv8ApWzkmZtGes/2yDACv0TRCnVLaZk4KSkU&#10;0RNQAExPgBJSvRkaF28uOBHlar8CjC1ocQAZHKHCyro36bPVYGQY75Vx0ZvZgurf3YEwokaIrqln&#10;6gdvbHcFYt/pupIorq2FKq4/4Up1sbVnOai3c57SACeCuiFdsG6Ro29BofkgH/dRPbpGZZUaIFUl&#10;uU+kUotbN15gtkRjlS1YcmaNSiKm7d7RPKzoaZRarT3v2RDRwtkqHLaObvKbQ47XRCSkmZJFdUAD&#10;g+Y8/Kr1Yr2ZHEbmuOVzyabN0WdsP6fu78BYy+vZ0QjZtVKRkOJhoXJLIjrWtGhWaJLpJE8LN9aK&#10;aD0jsa53tBWZSRD0qjawDMytItsJI2LfdRrFj2xuXTVKzlbpm9VYynTaAf2USmkilRja4OETmVzL&#10;9NbNK+Ipt9oieVppika9Cs3e0xBHZWlejLvZd2l56kB+FMopOmUmzYqs9VwLct7q8fFMe2QurZta&#10;i5oAkjgq7UrLZzVW1NF5gAmVNaOWSp6J16bq9MSJIC48lt6O+LbRz+oWXqyWZIOQmm6M5aZV16O1&#10;zgG7RxC1UvQpbKPVqZAbjjuuuN0c/GjDbSKge4jacLCbd0bYtujM13p1GkHBdlP0VONOzoqLiKAn&#10;BPELimldouO0O42gNHxlXBxlpgnTK2tDgWz7fC1ilF2OTKOtUa2u7JG1dr2c3OjJY3ppvwdwPhTO&#10;CaKi7Ll1y2rbmTH6Llpp0dPotej9D/mlU1SNtuz3OecBbLG27OLLKtI0uuOozdXP4G1MWtMRA7r1&#10;sE4rR57haOBu2BlWA7PhdTmpIjjR2v0p6ZPUXULHubupUnS4jxyuOnKRGWVLRZfWPXhaCrp1s8Cp&#10;U9ro5aFpdS0Z4k2eS21m1lEvDQHRylLJujuSSRQagBUuxJJg8hdkGqOKcbZtSwUoHYd1EtvQQVPZ&#10;q29VrnPLjgYEJVTNFJSOf1uq59VrWGG8Lux/08rNtkNFt3XFX03iR2JVZJJIzxw5Ojb1jTvQaSHT&#10;CxhO2bZMXEwW90GMafylo7rYy6MZvW3N03JEfsmlRF2ywun+lbDuD4VJjZS6kw1HtqsBAGCFtZg0&#10;aI9tYOcYMyhmVbLx+mi4oS3MicLn5UbKHI5+7tH2tQtcF0xlyOaUeJjpO2VGn5VPomLpnU0b8GhA&#10;xI5XHJHdGVI3NPrt3AB/uIxCyktGsXZeUBuYS87CsqN0Rtrd1a4FMO3Nlax0S0dLrV/Ro0Le2YQA&#10;AlJ2CX6VrCHjsIzKwkzdIxms1pO/8qIjtHafTO6pjVqhf7mBhV8eW2ZPTLLrytQDWVARk4A7qUhp&#10;nAC9dSqbgO+FM42aKW0bVK7p16kv/N5CxUaOl1LotrfWqtK3NBhPpD9lnKOwbrRW19RNWs9gdC3j&#10;HjsyvZddOX1GxpVX1cuPC5sn2Z1w0jJYkeq+sZLQZWUnSo0hHdnTdNuq6vqdClQYSJl0DgLhy0jt&#10;hJI7G50yudSo0mtIDiBK5EaNnUdQ0Lh2mUrQ1DTogjBTnPjFkJKUj1X6b9Huo6H/ADC6f6dOm3+n&#10;J5H/AIXhZKzM7HPi1FHOav8AVLUtUvX2lG5JtqZiWjsOwWa8RdtHZBQStns/RuhW9PoKtreps/rO&#10;pzTNTsF7Pi+LFxcj5/yc/wB+MTxXSul9V+ovUlxS0y0cLZtQs3BswJ8/or8hcFxR24c/CNzPbelP&#10;o/Y9A2j7vUC5lU5O6D/svO46uYsnkvN9Y9HbdK3Gn6lqDG3V61tsx+GNPIUeNLllpvRzZoNQ12ev&#10;6z9Q9K6f0f8AD6axry1oDIENHzK+0flY1j+PEj5peLllk5TZ4rfXtprV26s66BLzkTK+cnlufZ7s&#10;MbhGieq2Fg2y2WVx6lU8t4AwuiM+a4p7KppdGbR7gOt2W1V01YiSeV6uOSiqZybuzR17py4NQVKr&#10;Hvpk+0Rhc+WTbN8bRDRtLdasc+mwgnstsUH2OckjHd6jW0q4bdbiCw8T2XdGfHaOVx5Oi19S4v6V&#10;PVrFz/VPDmuiE3kcXyQOCWmbV50prmuWm+8vj6FUAOc0zj9Us3ySrYRnCDpHb/TH6aaJp1GqXW1K&#10;vdQYqPy8j4K6sOFLb7ODyM8r10dzY21m2nXpUC5pHt2jC9GLtHDJvtmvcXjel303VYc+rIYDkfqs&#10;pSWPbFx+TowMqnVKFxeXtbbQaJLjwjlyVmlcfqiktbp1+80dOrCmHmGOOYWafLUToaqNyKHrzRdb&#10;sbQUbisLqhcDFRrePhYzhKPZeHLBsovp79OWanqROoOa62Y4EM3DITw4t2y8/kOtHseqv6d6f0h9&#10;s40bekWkbRwcd11ZFDjxPNxrJOVnz9Yac3qKrqDKNv61rQcfeBOJxC8+OJU+R7LyOFI5Oy+n9/rG&#10;vVKlkwst2OJA5J+VjDCr0dT8hKNMp+uRZaPdi0eC64aPfB5XLnhTOnx7asXSenardMJtbKu6i8Q2&#10;pTYXQP0UYYyu4oWbJCPbNvVtKuNLrijqDn+o4S1r+dv27Izwlewwzi42i36MZf2ertrWFuTTI2O7&#10;AgrbBilF2cueakqPWX6+200021yQLmMicD7Fei5JaZ5yx2+SPPdT63pWtStZOovr0qn9vcFZzlGK&#10;0dqhqyrvNRNlRp1GUJq1Dxyc9sLnhFylZsqUT06jc3fSOg0amp0vUuHUw9jI/LP9v6L0Z/8AqSs8&#10;6KWWTpnLWvWt5qdd7HVatOk45AMD9FHz6o3lhitm9b9Kabc3TLqtdvqsOTTJyP1WfxxX2ZHyyS4p&#10;C6t0S3q29IafUpuaIHpjO0/K5cmNzejbHla7OS1XTq1jXs2PLWtqmMHstPjcEVyWTZr9T6y2/fQs&#10;re1JbQcHtcBkkLPJK9USo8XbZxHXd5c0adK/rgmlRMODsfqufjJvkzbHKN8Sm0q/1Xrap6dsRSta&#10;YgQMHyujm2uKNH8eJ2zuqOsv+nGif+pqm5uXn+lRJ90kwAP1Wq5R0zkklklaJUtOodMdJXfUmqsN&#10;K7uiS7e2SXeMeEmmuyY/aXGJxHR31jt6L7031V34cNcPUeCWtzgQeVtjlwtMeTD+HY/SzqfQOotM&#10;1p93UpOt6lQ7KzhH6AHhdMZcouzjzKWNrifOHUvSVDUOub6jp7vWpvqb2kZ2j5XluEscm7PVxzbx&#10;qz2PQ7Sloen0qFdzqnsDSYkrKeZSVMzq9o6HWn1dM6fpsougO/qEd4hZwiqJq5bOL0Fr+ptUr1IL&#10;W0Wj82YWi29HVL/1xLnTg6sLlzTt/DyN4+62a1ZzN7K630t5N1dOhvqu/M7jK53JnWslLidE+3vt&#10;K6Ovqlq2aZAcag7ditaaic/OMp7Kbqm7pN6T0MVhFeo9pef1KwyNKPFFYrc3RY3PULnvaGOloaMB&#10;cihK7ZtKFnD9edWu1I21jTJ3NdLjwYWk+tGuHEoOza0TrF9v6dlcVSKfIaAlF0hZcd7RWfUHVqTr&#10;c5Di9sAlczlylR04E4rZefT3ooOt7K5uH7g5oInIXSvpo4/Iyb0bX1DoXGiaxcvsmj030m7mg8yF&#10;nkW7NvFlzX2OX+jF+zT+pqtxUEk+0k9lCXHbOnyY840jB10+t1J1bXc2kXU52t7SIChNWy8MHjxl&#10;Va2dbRL+mGE0nzIhcE9vR2RqUdn01R6q9fR9KpV3A1adJocHCcrPLlfFRPFeJJuih+p10dQp2b6b&#10;C/Yz3EDv4UqblNM0wQUbPHbizp3OqNdUZ7hgSO69FTrs7VBI5nXulv8A8IOrUgQGnd+sroxZVLTJ&#10;lBFpV1dmqaZRs6pBawbVrUVs5JRado5bqXoZ77X1mvw7s7BhKk5Wjmbd2eZ6lptXRKFU0yCHHtyu&#10;qMLGprortE1eqwhzex5IW8sbrRz5JU6RduvHa0zZW90dlpBKKOSd2Ym21Wy9lFpb4+F1SipxHFq9&#10;nSdMWVS6MVwJ5yuD4X7OmWRLSPSNH9C0DadJoDxnHdS4UNNy7L++quOnPY6fe0/oiEN7OecmjyfX&#10;7OoyruIOT5XY6grBScjoOmtLpXdJoflsZCh5V6E0+i01PTtNtqRaaAdjxkrnc03ouMX7PN9Rvqbr&#10;hzPRDc9gsZRs74oy2un06jmkN2uKwknFFPKy3bpDN4FQwYTTOZzsl+Go2jBtMuBTjJ2ZyNGvdUK1&#10;N7Xs2PjwuhzfRmleio/6nGkuh8loK2x9UxSxNm9cfUa1NsWU3bS4dzldDhozUGijb1rVFcBjvaTy&#10;Sjg2tHTGKrZ22iXdbUix34iNwnlcU8noTgo7Lm+0qrRpio2uX94BWuF32ZvaKl+oVbao4tqO9vyu&#10;6lFWQooi7qSptG57iQp+VA8KTMVPqV/rAuBd8KJZEUsRc6b1KX1Wna5oHxwjlzRosf6eodOv/FNp&#10;bdz8SVEkonLOFMs9VtnMgm3Mf6g1SmCVmTRabfU2lsTnKdkyVFzd27X0XDaMd0+VHO9nI6hbtbVD&#10;mzM+Vosi9m0YaNKvW9pgS4JSnehcaOdvwa7ssAEcq06NIxdFHc2RDSe4VN60Yu0adKi19SC07p5S&#10;ktJlpuzdp6c2tIDJx3WTqi+TTKy+0RzyYftg/wCEkkjVSs1RoLnN2l24DlawmumKUl6GOnWuwZB+&#10;Ch0zLkY62jsoNd8diVXKlSE5IobqyY2oXEwPhcys1jO0QoWZFUBjyR2lXuS0U2Z7i2rNkxLhlVHG&#10;7EpJ9lc+lXIduYSewC0lB9MNFJfU6z3uNRjgPss+KTKVeirFB4c4FpAnuiV+i2i80x9W1oNOceVN&#10;tvZi42y7bqLXUw6oYkcBX8jjoyeNtmCrXZXmXccK4ty2T8dbZpPabhpazAWyVjujVDKlu7aWkg8k&#10;rA0SsRvmOeGNEdiShOwWmK4ftpkNe1aUSyvqEvbnvylOkrKiysdRIrPc1xa3ws8eRJ7OhOzATVcS&#10;1rN27ulKSk7Jt3o2LTT6hqAv9oHASUVI05G1Xsn7C5syRwuTJF3omjQu6QgAtIcB+6tSdUxpbNOh&#10;bllcvJ5PCam+inEsm03OGTtA4U9MmzBcCTvf+4XR6F/CvqVPUDi0EuAwoSXoTVmHa70XljCXfddG&#10;mtkcTW2Tmo7jGFjdOhcUiVvUNLcBIa7utJJpGq2jftagdkQT8LL1slq+i4pVHuYN3DsJaSE0Y7mm&#10;0NO6ZCVp6FGJW1aVPcXCT3+ypaHS7MttSAJe3+5PkmH9Mj7c1H+0puWqKcf0W1pljiARhSg51oj6&#10;JaCDx5UzK/hrmlA2Fu4+SrjG1ZNUTpNDgGOmENtE1embbGMoghuHDuoSbQrSZo37A8EjkckKYr7G&#10;vKyjrGP+37lqov0ZzdswEbRnM5WnFsykqMb2lwkEhWroW0hklha3aHNd38KfYqMgjAHZDYdEGOI3&#10;l5gBT0NOtsVOqINQcfKurHF3sy27mv3FzhJ4WcrsquRNrSTtI9p7oZKjszPbsoxO7KadmlJFd6LH&#10;P9hxMlX0Kh1HbZDJHyUnsh/Uy0qssAqYeolGikr7Gag78IlH8LToxFjqoduIA5STpULs0tgNQkD4&#10;W8VRk2NjQ7a3BlU2Sls2WUm0jsHPcKb0N9mZr2uYQ8cKDWLo15FJ5Dhk5TWtBdiplzAS2BJmEmkQ&#10;lWzYY8+0E+5JK9DkzO5xpNbGR3QlTJZL1zSbvaTHAV3olEKmpBtCOXfKiuWh6K86i9xMn3d1rwSQ&#10;RZqPque7AwtK0RZm9WG7Q0biojsqiIlwaCzE8rNxldmiImmTgGflaJuha9EnyWgEpKX6FWFGsRTA&#10;B4KlqwSSMdQue4nMK4quyX/CJPcjafKJRTBXQOqFjIgQShQrYOVBU27GgcqqsJMVJji0k8ooXaD/&#10;ALjC0cgypabKjVDa4vaWjEIimX2qMlOmHUzB9wWj62Kvw36LtlIEtI7LmnH8NE6Nqk9zMg4Kw4lo&#10;221SaILAJJiVm0a9I36dYwA6J8hZ6Q+VmV9YGMQ4cnymnTM5O3Rhq3Jthg5PZHbKjcUYTfHDmjjl&#10;W4LsaexVNReaoEiI4jur4oTezZpXG6t7iCI4WE00CdMs7epSbUBdxCzao2TZt0qm5ziT7TgBc0k+&#10;0UpWQq0nvBAHtnlHM2tJGvVpnLIiBK3i/Zk3s1KrA4BkTPPwhT2D2jVqOcwhhIgHC6uNRtkpWZX3&#10;TA8EuknCw5O6G1RFoJqFpmDkFKT9kRbRk/l7Xy7uOQlsp7MgtQ549sfIR7JujIKBaX7jIHC6XVDM&#10;J9RzsCAFm4utAZqVcseCzhXGOtjSosbW4LXA1HCCs2gZvU3l5JB2nwjlRNezIRUDdwMwoT9obJsq&#10;vewuaZPdbXqzBogR7CS4kkzClR5sbVKysu7n1nOG2HA91tGDiNb2YKVF9cnCHOgkWVnQpteNwIMe&#10;VLqfRjstKFuyo4HyubizVNm+/R6NehtBj5jhDqLJ9lNd9JwfUDpA/dbrK0tFWUl/04HN9u6ZVLP6&#10;Jas5TULC8tagNIOgHyuqElJkO1pFho+p1gdlUSR5WmXGq0YybZfs1L0vdG5cEYU9lpa0bttfU7ul&#10;nHwOymca2iotpkLmtTtTFMy77KErOpbFQvi5pnIKbjRlkFqFA3ds7ae2FtFVsxTtnH3Vi6m8luPK&#10;64ZPQSV6IUtQrWu1hqGB47rV7MnFpF/Ya96wa2oR8GFnKDZF0b1a4pXDpY5peOyw+Ons0UuLslQo&#10;mj7i7bPZE5ekU2pF5ZX59rKzd7e0hZa7M/jro2b/AEunejexp2EcQpcnEno4/qHpqpQmpRE+WLth&#10;l/QatFHZio9zg9kObiPC64yTMZRZui2bTeHubG45KvTM3FondaJQuQC0x3lS0LkVhFxpNQupuc1o&#10;WU4WVFpl/Y9VW+o02U79oLo27yO3lccotHSopld1N01SDPxFo71aTu4V45OtiZyFKyFO7lrog8Ld&#10;slLZdW+oOpna53tChM0odxXo1gYEO8rSLIkqNP0q1DbVpneDlXZgWmldTODvSqAeHNcFaVkm1qHS&#10;9rrVLdQ20qp90eUNUNOzkNU6YvdOJBouIHcCUKQOJWk0HUg1zT6gVWSSo7mYpu+wPZQ0mHRmGpsc&#10;w0qojyVCRVmWkaNUy142+AVsmS0Z3ap6dMMa6R8ooStFQyu6ldmpTcQSZwpotHXabrVNrGursIgc&#10;gLNwNFKzptD6ma+oWH/tHABXNkgbLoy639PqGuUX3mmvDLgHc6kMA/b5UQlxIlJydM4h2rV9ErC2&#10;rMJe139wyqk1l6NlFwouaOq0dQALnBrhwR2WKxyTOjmmXGl9V3ej1JpVDVovw5gOCtXHVGLSbsun&#10;dQUtVzt2OAkghcEo8Xo12aL6NvfvBc0OE8Lrxz/SWmjasenLRxdUoja8HLQVGSV9EK0z9tZiF9Gf&#10;NgJykMJjA5TsAxOQgVgf8IAntgeUCoRdJ/wkUG0AwECB0DPBT0ADJykMl+mECsTiEAMZwjsLAx4l&#10;OgCIg+U2Kw8xkpIQCCY7oYABzKRQ+RBygQw4A8JAhPBAlMbHJwEhB/sUxjENEFAgOAPCAoYInOEA&#10;ImCgOhkT3ToYD4KVCHIGIygdEtqBkdxIgIESIlqAIugD5CBDbxKY7AZSGAcAfCZI5zMykMZPswgY&#10;mjzlBNDAkoCiXDCgaIt9o55QMYGSmABwSEMYkwgBSmFDIBEpAMOACARF44HCAZJhgwgSGeUAJ3u7&#10;wUIZIbSI5I7pgBlxiYSEBMENTCw7SkMZALQZykBIQMkSgALge0JgAH93J8oFYAceUrAluH6pjE3H&#10;CSEg5wmITiQR48Kh0TmBkJUOxYOeECF7mnAwl2BJpDsd0FCd3CBMeIwExWAyOUhrY+ECFPAOUDGY&#10;7hAw5QLsYgBABHKArYQgY8RwgAJlAmH6IEBkiEDAIGCAHI8IEBM5lACBCBhOUARdgcwgDUuHbuEA&#10;Vl3lrpwYSasqLpnNasTtI+Fzy2bp7OH1CgZJI90rlkqO/GzldbG0GMCMrgyqmdkNnEX8tqH5Xl5u&#10;jvxnPX7QA6PvK8uWj0IP8Kze6vUBJ47rGTs6lotLSkXPZxHlJaMJSLijRgkwtHC12Sv0zGltMgRP&#10;dZcHZXI1q9P0y54we5VVeqGmV49oeHGN2QShaGyTKgqUwQSSMYWkW2T2bAqP9MgxC6YxZD3o17iu&#10;Ws2kT3WrWiUVDgHO3NMFKnRasyUHFolvuMxKlOiJ6LE0xgx7oyVSyNumZobm7C13GOyvjbsTRsUX&#10;h7ZIXUqowlHZvUny2CIgcoSvozphWrhrTAMrXlWhUwoH1QJAB8FNbZDMrmRJwrbSIKm6qEPJgR3g&#10;osaTsjbubUBIaQeU43LRTRaW2fy8xldPGjIz3VLdSMGP0UNex2VXpnfDnY5lYSVlxZWX9pJcRBPl&#10;JKjoTtHKanaN9wccreiJOymdt9RrQ3I5KqkZqVOjetK3qP2GAIWT7OqMk1s3GboMAFg4KhmTr0Y7&#10;xm6nDRE8qkk9is56/t5bIkBPkhq62czqFIUzDeVM0ltGd7K97WbSNpH3WTbeioqyFJhy04HZZtGq&#10;VFvYMe8t3GGt4XPknqjqh2bNYAsIcYC5ZKzopmlWAxtUOV6LimuyVJ8tLKnPZCi72U3RtUKQdVIG&#10;HRhdKiq0DejFcW9V1Y4gjuFUlo4Xd7Co4tpATkckrFLkyrMVGtT9cO3AxyFcsejWMkuzX1SoXskY&#10;8BTGNGvJMqaFd2/3Ru7LaqZyzbTpFlb3L6W2TknhEo+y437L60uw9gaOQs1H8LTNmtVDaO6Pd8LS&#10;K4rYpM5y7l1YuAme6aRz3s2rdgfRJiHBcuSJ3Y52U+p2xZNQN93wud6Cds569tXbPUJg+FcZUZd7&#10;KHVKZFMB2Pld6la0Zt7NG2pspw/Lh4WM9s3xqtmS4HpuolomTlOK5FTLxlzNFu3ACxnit6HDoyPu&#10;Guplzx7vIWcIcWK9lZckvpl4bx3XcoqjOStlLeVQaZhoM4K0htmE0aFvVfbVYafaMwVs4hGTOg0h&#10;1TVHso0SXOcfyhcmSNOzaWWkdjrutDprRqejW0CvUb/UcDxPIXUknE5K5PZ51fTQ3HlzsrSFLQSj&#10;SKO9L6dQFxJJ4Xal9Tklo9x+nlxR6D+n1fUbhnp3dclrC7Bd3wso2tnJLcqPIdcuHatdVbqpue6o&#10;4nOSVB3xSiqKmvUdSpP/AKfaAT2VRSbFKzn6DA+4cCCTzkLoj9dGLdE7yiGUpEpppsUurKkOdR3l&#10;0wey6KpWcSbT2V95TNV4IGOVUJGU/syWmVPRuW1CdgaqkuWicT4u2WN/VFeiYGPK50qZ1ZJWikuH&#10;FjJBkBdkUcEjTtq83IwM4WjWjNF/qTBb2dBo9xeJ/RSuzV9FTf0zDO3wtLM2iur7fEuCasxktHR9&#10;JapTq1W2tYAFxhpnn4WGWFbRthn6L3qbol9Sia1Om4mJBhc+PPxdG+TFyVnnFzbVLWqWVG7XDsvT&#10;jJSVo8uUXFm5aTcUQzd3jKzkqZpF6Ok0yiKBaSJA7rBqzpiq2bVW6e6rtJgT2U8aNrOp6eYyjb1b&#10;iqN0j2SoaNUV9xUNzcncJbMSo6HVlrpliK5AOG/KybOmEVLRo69bttqpDXbWgYCcVeyMsVB0jp/p&#10;hWYatdz8Q3PypyJronHHkx9V1PxFUwSQCYSxtvsucUno4q6rVm1GMiGg8rptNGDuzboXTmbQ2c91&#10;g1Ts2iyypveymQ3JIyVCa9lSehULbdVJ2nce5CJTaWi8cb2Z/SfSLdxJAOQueP2R1JHT6XTY+iHb&#10;MR3XPJ7pHZBpI73o68tdJsqtSmWGs84aDmF5+aLWzWNNWdf0rqdOteetfs3U9wPuPA+AuTHt7E3o&#10;6DrnU7TVa1G30+kX1hDi5vCvMk40LFtl/p1XqjqPS6GjW5qW7AIfEguXmY8W7s9Cc4QXL2dF0l9D&#10;7pmq0Rc0HU6E/wBSq4SD912yrjxRwy8jktHtH1d6g0LRejjpFmWVLt9MU2UqXJdGMLR+RDFDjE87&#10;HinPJykQ/hl6FvrHSad9d0DSc4lwa4djMrDE5ZZc2dHmZIxXFM6v6wVrcaNWD3tpD0/aT+qvPBSV&#10;mXiqTkjhfpB0edXta1/cPIps/wC01wOPJXJgxwlO/wAO/wAvLSUUc39Yuubxl+zpvTNwpbQTVacl&#10;05/Zeu19f4c2JX9mdladPW2kdJ/i7wim4Uw4udyQAubJGHH+iU5SnR5bQ68vNS1X8PYMNGg920Pq&#10;ZgLDCmno754lGNs9F6Y030dSp/irlznuIO53YhaSyNSpnG6cT3y5uNNs9DompQbXcA0EkZJXrwlF&#10;w6PG4zlPs4XU69G6Dqtra+jUH5WDgqlJp6O2EXX2OR1b8NqrxTumGiD+aDyVonb2FcXosNF1mpot&#10;kdPtKPrUjMOHI8rWMqDIubO503Xzp2mtqXFI1GhsOpkQSu3naRxyxW9GDQtfvKuqOq2VlUFqZ3uB&#10;/L9lcM1eiMkE1tnW6Jq1GhqT6FZ5mrlpPYrrjlT+pwzhatFz1dp9Ktor6r6gPpe8O7wOyM0Lj2ZY&#10;ZfajhbvUf5zpdOnQrA0GkB1Nnc/KwcqjSOuOpWzNomiPpXDDTc5kw4FaY1xY8k1Rm6qu7utWo21R&#10;xqU3QCRwE87pUc2KNu0cz1Na3GhWTK1jdupVoBG0/wCCudXFaOvElOVMprLo3qTrSjvurz1bfvuw&#10;pxxnOWzeeXHiVJHb6L0/S6S6fuLa0je9pa95MEkiF0yi1pHHKfySs46yvrjRKlxRa41TkN9PMhZx&#10;g4o3dSexUPpFp3UtRusXtwH1m+9rSMTzBWE8Sm6Zr/5DxKkd7R6s0vo3phtvZWlNly1sNayIJ8ld&#10;kEsceKPOkpZZ8meNazqdLqXrS1fqlIBldhG4c7uQuPJG5qz0YXGGjoL+nU0m3Z+FpCnT7BojA7rW&#10;a4R0GP7upGTTqP8ANbO4rXLgTTbIkZP3XLTltlTlwfFGpoml6DWpXV3dtFStSBLIPJ+Vq4pLZLc1&#10;r0UdPU7VnUVreVqR/C0H7sCfsYShJQVs04txpHY671/b9Y6raNZaVG6fbiNzh+fyT4WjzfI0/RlD&#10;F8Sb9mDVL/Qqzx/K7c/if7qdNs4XNNrlcSVy/wDplBVuNTv6poNtXU8YJHC3Um1VG64LZnZWo9OW&#10;VR9415q8hvJcVF8Oxf7eimsGXPV+otuK4Nlb0jgO5KbTzS1pFaxL+nRWnRl7Xvi6zpmo0/3NEylO&#10;DTpHJLMn2eEfWy7ubXVjoga4kOLnjyPH+Fi21pnbgjFrkei/SqnofTnSIbeup21w+nvpeodpc6OC&#10;tcTjI5s0Zylo5XS+nLzqnr221e9d6ul29TdTaMtMHH+Vqofbky5ZFjx8V2XH8Wv1F0uroGlaLabW&#10;XkOFVjXDAPc/qtpyUqZzeO5RlZ8uV6dAChYU7hr61WHENPC5JLmz05Ta6LW4Ffp3TyGXewMEODTB&#10;Ka5RM/8AUtnWfSPZZX380umitQrsgg8uC55ZDacG41E9L6gurK5vKT7INcw5BHEriaTloUIuK+xo&#10;WbbnXNVOnOrFrC2TmY+FUk74o1qMFyIN0Kt0WdQrOc709sknH2CvFGUJbE5rKR6TvBc9HXhq0y2r&#10;cuOyofG6ZXTJ/VoynGpol143+SdBtBdtrVXNDXEwVg4fUjG+WUrGfUu56f6PbYgNuXXEEh54AWkZ&#10;NR4lzwJz5HA6j1ff9R6pStHtbbtZDyxo58LmlrbOzFBLR1+kPNtXZUrOlgEFx8rNTsrIn0jj+oC2&#10;56nuH0CIDv8AhJRcnZcbic1qerGh1BQt3VC57RuwpcaNrtFj1DqA1RltjNPkQuSD5SopWke2dAXg&#10;r6TbUGvlojMrunGuzy8qblsqOsNTDtYu9xDmhuJ+Fxwk5To6scaiqK/6BdP2vVdbUHg5bcOa9h7f&#10;/HZaTxuapBnyvGj168+m+k3F1tdQa17OIJAXGsbTqzmXlZKOA676AOj6nZ3dN4r0mEe0tgiPK1Ue&#10;PZ1Y/KTjT0U971tUo1mB7HM2mHOAmVy5cXN2dOOMZezurHqSxvtJbUq1WAlsmT3Wahx2cs1KMqic&#10;ndssLjUPUD6YbM+x0rq7iaxlNaOO6oqsd6zaD53TJaZhZwi4vR1262c90vpTat+zfUEThpXW20jC&#10;cjb63uzQY+23yJwoxZHdIylFNWzy3WbI3FtUDiNszJC9rHLR5uSPF6OQoaf6NcNaYE8BdTknEin2&#10;zrdI023YN5cNxznssejKTbZZ1bW3qBxE7wPHK3i70jFx3ZX1K1dlSKBLakdipd2dUONbL/pa/qtv&#10;6b7msQ+YIJiUPG6sqUlX1PU9U1S0ZpcNc0v+/CWNbOO3ezzfXy67JdTIIGRCue1RrF7H01r7dPrC&#10;jVIAdgkrBx1RsdlWdp9/SDn1mSBj3LCUGiFkd0clrHTtm5/q0ajC/jBBWsY6pmzyOJVUbF1tUB3T&#10;BRKCS2NZE+zbq1t8jgHuuPhbDkjQqNfWqljHnPC3UKLpMnW6Yvq7C9rd0jgcrWMN2zJ0mctq/Qmp&#10;3JcRTd9iIWq1sbyI52r0LqNJ3voGf9lpbBZE1ZZ2H0/u623e8N7wtU7TJ+SJ6L0903dWTKTdxIAg&#10;4XDLF9iXNSWzoKtjdik5rP2IXTCFbJ0iuboVa4qOFSk4E+ByrYuSRuUuhXVG/lcAfIOFnKKfoTyo&#10;i7oGrTdGW/YLKSNoZEyx0/pNlqQHlziexwlyaNXL0eidKWzbD2M/+VpLrZzZI2dc+8D6LmOaCI5K&#10;5+TWjkdpnN3r3W7gWEjOCFtF2jWr2zEdUuS2BL5BVJ+hcF2UV3cVXul4PwCU6spV6K+pdbaTmOeA&#10;7kgqeikk2Ul7duDhsx9lPJs0aoqrmtWDS93Erov6nO4JsrLjVDbElh9x7pba2Xw9I3LHXHtkFwBI&#10;GFLFKBmuNUpAg7snJUJtlOFGFurWxeQHCDyVrFJsy4skL+luP9QfutjPgym1PU2uNQAj7ym1RDiy&#10;irXjYydxWfGzaCNOnc1BULx2V8UlplSRYUdWa5sO+yIN3Rk3RmF3TqOAbgZyt2+WkY8mmOkwVw4d&#10;owSocP0Hkd6MH8rpua7ewF3OVmsb/TRZH0aF1pz6VIhgJaeylrhtnTGS9lVUp17ccuieFi/ts0cj&#10;cokwIguPddEGkqOeS5G7TpA0wRBPdVGdOjNok6m2q0h7RIwsZ2mFlZeaVuY57WZHgK4tRWyrspWt&#10;eajg8EN+ey25JxsuvRsst5bs88HwsZxbWiqokzTBtcCBzyuZpxDkSpWDaYyOD2CvtFxmjbfoguNp&#10;YY+YSi3EUpDdp1SnSex3uA4wqk12OLtFFd255cMgwpaTVoIttlVcUodEEFOMUby0bFF+yh7vcVm2&#10;k+iF9ma9eoXUwABBSUtlcaNCrSAAeTtI7BaPXQk0QcHNaTulruwU7TsT2YnUaYomDB/5WtpmdUap&#10;qOEN4WrC30jes3AH1Gtggdyspb6Liqdl1Y1zU7CAs1FkykZrhgeN4/VTWyomjUpH3FmBxwrT9BJG&#10;SlRpMYHO5A7rRRRF8QYA5wEgA8KHHktFOVoxOphziCODz5WcU4mdXsyV2zQO3J7o5ps0VsxtgM8n&#10;ukpO6NGtDosBIgQVvetmcqoy3FISS+NxGFPLijNRRS1D/SeQ7MwAiK3Zpj/pWuGypExOVpyCXZjr&#10;NgA7S7Eq90c83swvaatOQMfKcbXYm9GOkSBCb/hpGqMrfbM5ChoqiDzukNYYKapktGnUdDduQFol&#10;RBO1rU6bwCDuUyiUnRa29QPbLVmxXsnc1mmnxEcpJF2VrIpuc5jue6dNi5EC5znAj3EK460Ju3Zn&#10;L5yQNymSJcqZIFrqe1wzPKlspvRGpTc/cAYaFKXscbMVBv8AYWn9lpyvozRNtswHxnumr7ZaVMb6&#10;jfV/LkeE3sUuxE7jI9qyaZS2a9aS4PBBwtobWyG6MjZDQSTz44Sk/QJk3k7Q4e6EokNN7RF1yAIL&#10;jMLRKyq0a9e4qGm1rSAQeUJWQ7NV9V75Ifkoap6AwertO7bJ4JWhFmVm4uDt2PASZcUZQHB8kyUV&#10;xRXsnVJAa0DBPKhT3Qm+TG920BrAT2KOmPY3F1EOlnISnvaHG0Rc4MZuDYJV1oKZAVN2ThscKZRd&#10;WhLZFk1nlsQFk5FKyRYN4aRICtTrRPHkyTqZbDthzgQEpT/ClEzOonbu4EZCqDJlowNpN2SwbZwU&#10;Tk30VCJmpUKjCRzKyTfYbsyMpen+VocXdvCpybHTNxkvogFoBWXRatvZlFJ0QBAKdmu0ZaNLaI3Z&#10;USfoGzO249KmWAw6eVCx3tiToyuuabg1p/NGSlw+xqqezTNR0uE7vBK14IHJoxNeA1xJ+4SS2Has&#10;GXDCZHZXREXRmN0HS4EgjssGrdmjosLa9Agkz4RxVFJllRvnbwMnMrGUb0aJG62+a9jg7BHABXJK&#10;FMaMfqPLN7xziFvSitA9mhdk0gHN5PaUor7Et0VlasZhoyux/bQK+zBVqGoRmHN5QoJdkSbNq2un&#10;kMLSZ7tWnxojnSLm1c72loGSuebRalaLK3pF7nFzQR4WLkkVTaNunbNqSSAR4ITUrFdGF+m0gZAM&#10;k8IcmVZr3mk7WQz2mZ4SWRs0brswfy94phzjwqc/4PlFma1pve+XuII4wspTrSBpUWlFrqpy6Jwt&#10;Y9GWjY9H0H+0iOVNu6Ikkatd+58tj7BarXRNmKlaB7jtYC93Kbk0K3RsMs3sE7ePCxabAx1bcbg9&#10;2COFo9aRS2FC4c0gTiVcVZUkqLzTb9rpE8LCcdmVloB6jA4cFZpMkq76zDqnuB8geVailtmqeipu&#10;NFp3JJc3afhaqe9EV7Ks9NUaddxhwMwtXmb0Z69k62jupjbTpyPICylkKhXo17e0NOo8Bu0lOU1J&#10;UU4/hjqNewlzmyAldAnRktdjzAIYD5TTsbTZb2tGmacYIPyqcvwx40zTvunTVa70273HKFOjROtM&#10;5250YguZVolpnDgFtHNQ5K1oqbvTbigWupguZ37QuuOWL0cjjRX1dUqWhBLiNpwR2WySZi3R0+id&#10;UMvmtZVEn/VKxyYtDizr9NuodJa1zAJBXlyi4m7dnVade2twwNwJx9lT2tmb7MOt6E9wLmDdI7d1&#10;TddBFqzkBozvXJdT9N3Exyq5trs0ca2Gq6A5tBtRs1ABw0LfHlG4pooTX2GQC2MbSuyMuRxZMdE3&#10;0WXrWyAR4Wr6OZJxZSalpzaNUgOg9iFk42dUZujHRv7qzpmk8ufRdgtKxlCtmidmpeNpiLhgIbyU&#10;kW1SNP1Tcsc9pkDgK3EmzUOsCiQKkglLomUrNq31pkGHS04hUkzNo32U6GpVA5jvTqgYPlONmT0W&#10;L2VbO3aXVHbfI7KpWaRaZl07qktaW1Geo0cF3/KzZvxtENSGlaqN34dtF55czCTbRm40c3fdPU6R&#10;L7a6DwT+UjKFJsXErrjR98B+HKuQ1AidLbahrKTiCqUypY3FEbptWmN/pyB4VczBxaMFK7p7t7gG&#10;COCtIuyWXdO7oXVNrN4ZhU0JS2W+nWzHUYFTjILVy5EdMZFpp+v3uj1ppVX7QcBc3FNUdMVGXZvX&#10;VxpvV5NS5Y22vOC4AAO+6yjFqWjTfEp7zostpudZVmVO5Y1y7E/05G2VIfc6fWLK9J7COJHKqStF&#10;RlTLnSr9lTDztBXBlijtg2+yzoUqljU9ai/fTOdvhZbjHZ0SUaLS11im6oHEmk/+4Duo3JHM4s/b&#10;siV9SfKiDp7QgAiB8pioZdjzPdAugbMHwkA5xk5QUA4iAUdkh8gZQMY9xMjKAGB+yAInBQKiUyPl&#10;AwacJoGONwTEJuQfhSOgOBjlAqEMn5QIkBnKBiDsdkAP7wgQx4QAocChDJAwYIQA3CSgoU4GOECY&#10;8OQMRHA+UCGT8YQxCweDBQCHwPJQOyW6SJQAARJPCYrDJ4SGgAyfKBD+O6ACOUAR/tHdMZIAxEJD&#10;AicdkAMSECsIkIAYHnhAkDhu4CBggYRJwgQAQPhAhkThOxgRAgJAxlvHwgOh/JygAGTnH2QFDETB&#10;MoARAJTCxtgGOUMVg7iAEgoI3R5QOhxtGSgkjtJMkoGTHEFILGIBLY7IAUkT4RYEg4bSO6Yegayc&#10;oGBcIwmAmiZKQMYI75RYhyDwmAciEDQZPKXRINlpRQ+hlMQiYPwix0OAMpAOQcd0D7CIQAyJQMUY&#10;QAc4QAF20cIFZIFAWIoAJPZAMY+UAgJygYoygBjBTEHZIYIAclAhRlAyL8A+UCNWrAaZzKBlZcwA&#10;RyVMionNamDmQsZRbRtHTOY1VjKbHHkQSudo6Ys4HW3bmuB48rgz60d+M46+gwf7e5XkzimehjOa&#10;1CkalT+m4Ly8iPTga9pZkvhx7rjN5SLyztQ2IIhU0YaZv06ZYIB3E+U4xYMlTp7zBkwr4ux+jW1A&#10;A0edvbK1X9GtlRVaIEu3fClxRVEaUNgs9vwrSoTTQ313GoCTjwF0KTSMo2Yb2vBlsAFa3aGVxAJw&#10;TnwpbNI6Nu1IokCMd5TjGyJ7LFzmzAOSO6ajRikJsnxA8oJkZw8Npw1o3FaRuzB2Zm3E7CAd0ZHZ&#10;del0Kn7JeoHvzzH6LOfegNijTkAnHhaRXTZk+yVZ7WktAxC0a2TRUXpJBLWgDuk1ZaQtPP8AUzIa&#10;R2VQpCdMuKAAcDIErsWznejNcEvpwIlJtPonsr3M3OyIELHhWzW16MFxbk0yWmVjdM1icrrVsIlo&#10;yO61UrLaVHOm3DnFwx5KVsyaC3a31NpBHyofZstItBSLaIAcIC3jFNE0FRobSIBl0KeNMZz961zG&#10;xM+JUSoJStHM6rbtDt4J3HnKfFtGaoqXsc/cJyokq0aRHb27nkA5PZc0tHRGNlxbh1Nk4wuLI7Z1&#10;QTMlzTkTHOVMWkdBW1HhlQA4+FnKn0PZjFw5lVpdBB4BQtmMnT2W9pRD3B0+/wCFvGLaG5WjZura&#10;qXgtw3uVtGL9mMv4U96HMe4Og58Kqp6MeVdlS9/o1XO/wFo1onlsVzXNW3mIKwVPs6IMq6TSysHv&#10;JmVm5VKkEmmy4Y6CMbp7qZSo1SbLTTDFQg4PlEJ7JfZYVAeZBldDlomWtmhXpmnU2hvJURbOb7Nm&#10;emxrWnMSnOFqjpxSSK7UXAkNAJ+64HipnVKWigvbdxpl3IWPKmJK1ZR6lZsf+fJIxK7sczFxKJlu&#10;4b2g/lOAtZ0wtrRG4cC1opA7wUl1sc7aN6jcONOS4SBkKKpkwk6M1vXbUO2QQspouLtonVaWNdDJ&#10;aVMZtG8kc3eFrQ8MBDieF3QjezlyLRTvbUFRwyXHsV1x0jE7vpQM6esBqFTFYtxKynJkpc3op31a&#10;mq39W6rOcSTMrnd0bRXHs174b2gtM5S5uLNpxTRm6d0Eatrdr6smk143DtC9KE21R4+fSL764dUN&#10;dc2Gk2JAt7ZkOEYldiSODEm22zhtPrPqBhMbQFzZIpOz0E7MupaeTSc9pmR5WMHxYpN+jm6ds+ix&#10;znNBM8rpbvo5+L7ZuVbYO04OcyTM45Urs6VFOJytcE3LmEe0eV2p6PPf+qZrVWmkSIB3dlaSqzFx&#10;plfdVHU6jPbAByStYqzF2mbJvfUG0N9hHZRxdmnP0V11O0icTiFvEwk7ZpAj1WkDbBWj6M6p2dLq&#10;cCxouJ95b7fgLn9mvorbxwdTYD+YBbRf6RJlX6mCABvnutDJsw0qrqFZtVp2uaZEKmrVGKfF2fQn&#10;0w16z6z02pbXBH4qi0Ag9/B/wvB8zG4Pkj18GZSXFnP/AFP+mT6bKl3a0fczJaO4VeL5i/zInyPH&#10;9o8eoNdRug0gtcDkL2pbVo8uOnR1VreB1ABwP6LBo6kyVKp61w2Pc2Yjwk0y07OouqotLGlTDiHO&#10;GQsjpbo0LKv7y0mJ4TkhRdHSWt6w02ta3I/uHC48lp6OyEklZz+uVvWrOG7cfK2xKjlzT5Fv01cn&#10;TbF1UGHvwArlHkVinxMFbU6ta4d6rsE5Cngk9Dcrdsx1/TDYbJnyk9I0bTI2dmHV2OLnBgOVk22i&#10;Uvw3a9yTctpUDIH+U1ClY2t0i2ew0remcNd3WDkndHVBcVsybDcbQ1pJbkrDmo6NXfZaXV47+X+l&#10;btmpxA5WSa5WU7o3umNBvabG3lw94M/l7AKczUtIMU37Ozq6s+8DKds7YWmHdpXlTqHR6EYc9nZ9&#10;M6nbaV6bj/UuyczlceWcqN4Ykno+h/pNqdneObcXkUi3O/icLg+ZxlsyzQk3RsfUn600bL1NK0MC&#10;tdOO1z+V6UZvJC/RzQwVtlD9Keg9Z6p6ntdT1d1R7fUDmtdMR9l52WVNRR0OSjFn1lda5Z9DaXI2&#10;UmU2nHYr0cOZY9I8aWOWaVvo+Q9e6/1D6yfVm26cs6my0O41DTke0ETx91efJ6/T3cUY4sfL8Pqw&#10;2Gh9C9Hix/GULW4dbbWCrUDTv2/+V1YMGNR7Pns2XJkndHyLoepUT1peX+ovL6dF7gR+YtM9v2XL&#10;5E+EeKPew43KB3Ordd1Pqh1Np/TmiUqlai4im+GxPhee5yytRXY5Qjgi5SN3rT6e1+hNWpUbu3ZQ&#10;c4NcHM/KfkGF6fGeB1kRzY80cyuDtHofTGk2NfTKd3Vf61X+3HB8p8oZNmM7WiWqahqVdvpMJp0K&#10;XEcrtxRaRmuK2zXoXl66mX+0xgErpi92zOck9I5i6ttQ1LWWtFPdTLpMcAfKMmVdIqMfrs77S6LN&#10;KpNc9me2JWkJ2YSWiFWlqVa7ZcucHUCc0iOy0UmgVUdHS6it+nLMuAY2k78zTzP2W0cu7RzSxub2&#10;RrarYUrI6tXqA0WCTUbgBdkeK+7MHGTfFHMab1VqnX+pVbei59HRackGCHHwoc5Zf+FOEcX/AEt6&#10;1lS0C6FS2L3bfzUzkOCz5cXopLktnWaH1vp1a0HqOY1zcw5sELuhONbOHJhlejlepesqOoaiy2t2&#10;1MugkNj9isMk+T0duHFwjbNfXdHrf+labh1VrzlpU8WqYoySbOttOobbpbTG2z6rc4I+/wDyuqD0&#10;csoPI7PMOv8AWeodVvm2GnN2sufaxzCRA8krmnmd8UjtwwhBXI9R6P6P0zpHoqi6+qb7kUzvrVck&#10;kyV140ow2cM8jnlqHRUaTa1bu2q1aVQMtXgkiVz21K/R0T9JnmPW/VOn6XqVOwqVJvGvgNbnErLJ&#10;L7XZ1QxSq0VGoWl9caxa3z2AWlB25oByfK5smV8lRtGKUaZ0Wr9c3tPTxUbTpupgf9ssB/ZVkzuk&#10;Yxxqw6d6iZU0m5v7hnpCo2BSAWvLnFMU429Ffpdo/WarnWjS6i53vDexPZZzyJuomjdKmW1fQTQu&#10;W0HUAQRlpzC04PjtELJ+FjXsP5F09dV9jTTcIY7ggrNSaXGiFLnIp+mtWo9Jh9y6m1z60EvIkj4W&#10;lRxxv2ayg8ipHQan1czT2Ur6pTp0n1yAyhH5pWy6s5vjfRluKdhrVuy8uHNa4Q4Bv9v3VcFPszjK&#10;UHRO+da6ho/pW1FjqwP/AHKQgRKJtJcYiUpctmHWvqtbfTrSxb2VFt3qJGwxBDDHJRGSg69iWB5N&#10;nhPUGl6j1L1G3Wr1pfUruDjtbDQPELzvIUpSuJ34pLHHicB1/qf836hsNJF5+GbSeWPptP8A2/n9&#10;VtjVR2aqVHdUepqf076TubitcAelT3NDj+YhTFtPs55w+SVnyPr/AFzqHXuv3V/dXDnue8lgntOA&#10;E55PrR0xx8eje6Y0y4ovqaldOLGMBgzk/KyxzLa/Sjtb/U+s9de2jVcy3DvTAJOQTytM2ZKNHVjh&#10;FKz6Y0zQT010raitVDqoAaO2F5MpMqMlKXEuunxQtNMrXFy4OcQSwHgKv8rZhnuUqRU6FqdzZ63W&#10;u59lR4yfEytUm42XKnCif1x65r39jaWNiyX181nM4gfPyu/CuW5HBii4Mx9Papc0+k6FmwND4DYI&#10;yAP+VnkX2pHW6u2UP1T6sq6gzS9KfUc4uf7pGR2H+VL60GOCT5o0q+iVm6hpFtVPpeo4AMdyoUtb&#10;KbbejQ6gp0tB64qDcAwggR2XBOXJndii2rO56Ct6fU+j3TnO3MbJ54IWkYaOPPk4SRwulsc7X7ln&#10;/ca1xG4/srtRRdt7ORv9Lq1eqa1w4+1pDQo5LbZsnJI63TdEqX72yCSTAXNFpOynJ0dvodG/0K5L&#10;WN2Af2k/CvLkTRlUZHnf1K6vu7DVHUqjBTDgcg5+6MNM1cWujvP4UuoKOjt1CtVfDaryHHuTyuuX&#10;/rVnH5ONzWj1/qHqJt7fmtaVixzeQ04XBljydonFjqNSPN+ueuL+nfWluavqsdO4OEk/CyinW2du&#10;PxoS2UFbULbUd9GowUq5GJGCtccNkTjKD+pXXVR9pp76LanBkBOUEzXG3ds5qw1J9O9e11V0eZMq&#10;oQpG+TIjLZXTn3NUmoDJIgmVMY1Ixll1s1aGsO03qAgHAzA4UZU09FwlFoz9VXP4/ZdOw0cqvHxp&#10;uzPM0lo4/UbuhXoGmXCe8L2IpXR4uRys46hbPq3pDXFsGAV0ShyRUpcVsuqLm2f/AHKsgf5KUMNm&#10;abkWujXgu64G3dJ8YK5nLhI6/hTWjuqXRFa5tvxFvaF7iJw2YTeeN2ZfFx0cB1NY6pp16N1o+kW9&#10;9pBW3yqSKWIhQ6vvBT9GtT24wXLbHxaE8dl5oFajfmK1YskLCe2ZOPFaIdRaXZWzd1G4JqHsPK1b&#10;6M1OzmKOs3LXllOoYGDJmVs8XKNmd8WWNDUaj2e1xLjwBlYKBalfZZN/GPpNqOpuA4mEpYmFmzZ1&#10;DVe1jmyPlPioo1i0zr9G0exDWurBoMyBPdYNps1al6OhpUKVGG0GtIOIWkKZhkhLssrjSPXtw91J&#10;oxyAtWl0YVL2c3qej27dzyQAB4CzkqVItL9KEMt6FeTEeFUbRLX4dNpF1YvYQ4gQM5CpKzCVouzX&#10;szSD6W154BHKzaYKUl2SH4djd5HKpWa3ZtWgZV90w3stuPJGLTslc1GB0bCcJKC9mqTRqimKwDo2&#10;keVHBSZayUxW1WvQqOex8R3WrwqjT5DfZ1S709lZvGC9v/hcssXoaipbMdbWaFwwAPJ+6mMOOiZX&#10;ZrjXadA7RjsSeFcY2yZWka97Vp31OGuhx7tQlRjGTRzdzp1U1nEmUS6OmLSK421U1TJIZ8rJJyOi&#10;1IxV7V1V0H8i140jKVIqr/SWt3PGc4CpP0CkkyqqM9KIncst2W5JmjUunQWunJ5R06JMbGPJw/P3&#10;WsE7JbRnqaQ94A3HccyCt6IbMB6ffVBYajx8grZLRlzimR/6YfTpu/qOcOxKiUQU02VlxpV1QJlx&#10;K53Fp7OmLTKirUr2taHSWE8fKKYpKPZP+aV6EkZ+4VRm4sycIss7XqWiKQ3tcHfbhdikpIiWNRWj&#10;YZr9NzPzjPxlYOfHozjFsbtVZUgjIJysZTeTs24tGSrcUKjPeN04MdlnQLZgIoUwNoIHHKG2hrSF&#10;TuPTdG0nuqsl7NincMe0Pxk8LfkmRxfZN7wQ7BhYyQmmVGo2ga0vYJc7yri/QuVM07Zxa+HGdq1a&#10;0XJt9FpasZVJc4Qsqoin7Mjm0w6AFmnYRTTM9N/pQQZn+3wqSs0TbZr1a7nPeQ6AeyU8d9MqJXXd&#10;qawL2cg5lZr66Zr1tFPdWchxcJ+UK+xObb2U1w40dzWy0eVEpJmq0gpv9drcwoqy+SRKvRBdtLVp&#10;C7JaTMBoNbTcQDPyrpqRPS0adW3c5hB5PEKpNLZguTZpvYaMtcC53wq5UjVKiTK0Q3MTkBaLSsbf&#10;ou9NdDnDaQJgSptEONbZnqF1QuFMzHZZrspS/DHXe9rGtYfceQk0kHKyTQdhdVBMDAUu/Rk3bomG&#10;esGiA0NC1i+Kpl1RKk0Q7c3I7LOaXdj6IXFXcAGN2zys1HjstWujA4OpkyQW+QnGSbHKzJTBy8uM&#10;gY8LWcV6OaTMF7UNWCSQVk02bpKiorOImWkhax0qBVRp7gfdlaca2TdjD6jRLTziPhPZDSMLi5s7&#10;mhw7gBU+iK/TExpNXAhvgqFrscezLsI3EnA8ob0aJg8vlu3jylHZLuyuvAWulskLoihPZgotDqgL&#10;jnsrejNllak0mlkGeZC55d6GqNljQWvLjukcFJRa2aqq2aVSjsa4BqpSMWqeiDA9oaYgKtNBtGzT&#10;YGlz+QoZokuyW3e3DQIUPZUlZj3ukwYhXFJISfozUWwQ54E/CnsdUQc5pmR+bgpoNMVCj6dQRJHe&#10;U2xOIV2EkyYB8IQnoxihuMtHs+U7oirIOdGCYA5CdIindEalUsAawewqlSNqpUjXuHugBzfkQn6I&#10;towAESTOUlFjbIikGuJAx5VcaIGy33EmMePKlsKAg0x2DJVNaFuL0Zacw53LR4WUrDbZMOLiHEgD&#10;wnouLpmMOcSYMGcK1QnbIhzzJe6TPCp9EptPYBx9QEn2jsUkyrbeh1BIG2AHFNzSKGKoYdsEgeO6&#10;y4pjTpm3TDKjhAgAcHusnGts0SM1JxawufMNOEq2MxUyx5O4uhyrizJ1Iwl+xppMABnBKcdPZNNa&#10;RIkgh28gxESpas0pokBUaWxH6cqlVFKzftmOc6XYZ4KT2i6vo3A8bYP+Vj0P/pCuIiBnmUmNx1Zr&#10;Pknx9lqpGdA8saGmSSUyrpEH3BdXDRhoSXZk8lsx1S8P7Bp7qm0jTkiLarQXDaXf/RSu0Tdsn6pk&#10;QIAGZUpWU2bDKzTRBHI7hRTs2jJUb9pfvaOQZ+FPFFc6La1Y2uC8GXd1zSWy7taMo37YLpKBp/pr&#10;3bRAc8yhVY7VFZVo1DVJZ7mlbqSQJNgbMhwc5snjCOX4ZSTNunbtDmnIJEFNzpGSg5MtLKl6D2te&#10;faO5WUjeNRWyxo3DGOO1/t7BYcTSzOLjeCGHJUux0nsy0nO9u7J8JXx2Q1+GYTvBqCQqUkJxbWzK&#10;+3p1SQ3AjCuKshGJ9GnRBa5pRx3s3T1sTS3d7Z2qnFp2RSZJ1aRGSZ5KSjbE1Zjq0g4lwd+iVOLF&#10;VmeyAptD3VIdxCpjo3adw2nVnduB7FJTMnbBzKdwS8U5j9lKbk+THxdETpDCTskSeJW3zRKp0blp&#10;o/ps9oLnd1m53tEpG6DVtqYB8wAVLlopR2RqVDWe2WglQ3Y5RIV7I5dJaPCSRCtdms+lLYncTlO2&#10;iXCxAO9MbW7c5lPtbIUHHo0b63pVJqMIbV/uHZTDs0toqqhYW7Hswf7lqJo0K1gwVWuD/b4W0ei1&#10;fs3bF5Y3tAwCteKaon2dBplQuIyOFytNdGc1+G1qOnUdQpgGBV7lQp7oiLa7OW1bTHW4cw0y4Rj5&#10;WvNM048ujguodLw406ZBzIhelhyWjnnjOftr2pprocMBdtpnKk0dZ0/1S6pt2vlnDmdwuXJjTNE2&#10;dTQ1h1GoKrZyufiktmy2tnc9O9X037W1thBMQeQsJ/XREsTW0dXU0bTdao7qZLHkTLeyxa1ZMZNa&#10;ZWXXSVxSpuDG72RBMysoNpnVFqXR591J0jVtHVK7acAkn4XZDOoumOST0zjaZr2e/dM8gL04T5Kz&#10;myYqMLhWuWFz25nGFrZzcaNR5qtJa6C0qXTKV2Y6tGG+m4ew8gLLjTNr0arLOmyW0yQQZhW6oyZX&#10;arYh7wWj9Sp0Jlf6D7VweGBx8JuSRSTZsUNUFKqHAGR/ammn0RKJeWnUNO+YaVUtY2I93dD6M0qZ&#10;dW2iUa9g+qyo0iMbSuZy2dUZa2UVa2davglxb3KvtA2jTrtqUWurUnb/AP2oj/Rf8MX451w2Wsgj&#10;lUxWYbiox8uJeM8+FMaemXytbM1g9tdj6e4lszlTkVdExVmpfdP/AIh4LOZxlUsqQni5dGm+jWtH&#10;FhGR3W0MvJaM3icey26c1WpSrGlVAFMnmMqm7QRi+jtry/0wspTU2mMkN4+65mt6NPtHZoXOkUa7&#10;jWtLljycgB2VooIrnL2atO5uLGs0F7gODJT4ibLBmtv3mlWa2uztubKfFsjlTLfT9F0zV2TSri1r&#10;/wD5MmGk/dck4tM6Y5NUbtTpXUtPpz6Zq0fLHboXHKd6OuOSLK6u0MqxUp7XDBwrhJJGq+3R+5uS&#10;V9IfGkYAQA+UAPnCBETIMBAExgZEnsgQojKoQZ28QpKDO4AGfhADIPIk/CBib44PygQTHdAEwJ+E&#10;AAME4gIBiEZ7CUABygTAA8wgaGJJ4wgAcIGMpgBnglIkJx8pgOSeOyQx8j5TYIeR3SGxeEAM5OEC&#10;YwIORlACP5Z7IGwDeECoD7eyAHgDOUDHBjOQgQNcDxiEDQ4zKBhEO5QIZzwgBYCAGDE90AAmUAIy&#10;DzhAhgHMlADbIieEDGDBI5QIQaUDCTJ7IAlMoADH7IF7AR5QOw3QYI5TDsfAyEgsTZnKBjIIzEoE&#10;Igx8piJtwM8qQAuEcZTGH5TPZAWJ+UBRJp7QmIHEsylQaGTncRjsmh0InwlQgiUBZNmME5QMAIGf&#10;9kwI7tpiMJCJAA84CAD7EIAB/lAxkEcJioQPwgB9kD0M8cSkAimIGmSMJATQUI/dAhQRJlABmCgY&#10;w3EkIJCITCgBPdIY+UDHAQAkCAA+EBYyfhAdgfugEAjwgYTKAF3lAEHiTgoEa9UgiIyEDK+454Hl&#10;SykUN7SD5JUGqs5DWWgBx7QcLnkqZ0xR57q7w508g4XmeRTZ6GM5DUWelSeIMTK8bI/w9LGjmKrf&#10;UqFwOV5mV0j04Fha0m+iCWwTwSuaOy5UblFwY1wDcqqaZmqNm3aSwZklaJk/9MhG2oIXRBWKzSvx&#10;7XH83gKpa6LTKmv/AE2iW5OVktsdswCoHNJDe6ui/WyD3ndnC2S0Ztfho13zUOZC1pDSMbHOkiZU&#10;1+lG207mNEEnwhZOOkT12bZ3bWyP0K27MDYiRABMoqiX/TKxhBnlWv4RoVJxaTnIV7BpDY973PPC&#10;1j9uzJqujepVXBjcyR2V0TRkrPaAJEyk3Rm+ytuWOJDWiByknZRK32ggDnwtIIzaZtNqO4MQFvG6&#10;oxkbLiX0/aYTWiDD6bmZcZbwhs1TXsw1mbWOLT+ixlo1TVaOc1amHUXFoMyoh3bLvRzxYSHCOFq2&#10;mJGGgxzqgGzE8qH2WWpZtYQIjhNOtAYqjeST2TbdCtFLqTGuBBMT3CIx/RSr0c/fW7WtknHyFtF/&#10;pCKf0qRcXDusMlLZd/gU2RXMiIzhcUts7MZbWjA2kSMk9isJqlZ1oKrjs9zcFZLG2VZXVqA3OfG7&#10;wEnFLTJcmtml6cu9wkDhNRSJf2LnTwHVGxyf8LaAWqLetRc1gbzPK6lTRi5Uc9ftf6jjgAJpUzmk&#10;UN1u9b3DnIVUvZnytmpDjVy72TwuaSV6OiNmb8JTkndg5hYuCs3RtUyAwBpwOShpPQ3Jro37Cq31&#10;TIIhKKUWVfLZbtt9rN08+VtQ3tURqs3saW5IKuDRzyTRlfbGo0QNpC1aslr8KXVKRpguJ+FxTWzR&#10;Sfs5900i5hO5s91wTi7tG6ejTv6Da1FzzEtGFrB12VRQNtd1YvyI7LST5Gb0xus2moXNG2QiMrNq&#10;0YzQawOG4DyU72Y1+ELIsFQwQSD+6JptWOCp7LN530HGf0WMY7s6m7Rz9xRDqrnDJHhdqnSOZtXs&#10;wWOlNutQa579rGnc4Lpjk1RhNUrNnWdXZd3goUiPRZAhvCvJ/jZGKRE12tpCnGye/lcXWzd9k22L&#10;H0iQcBTdMd3ouOmnmwpXNfB9MSAu/HOzzPIi+meedRXh1LXbqrUJO55hd6bo5kuBLTzUpVmh2Acb&#10;Vjl62dEU7OpeynWtthZ7tq869nQ40rOX1i2FqHNAiey68Tb0c0tGlVr7LRrWGT3C6Yw3ZPPVHMXx&#10;mu+M8cLpekcrVsWxoaHmXY8KEWolPqwLiQMnsAu2DOHKqkaltXeP6ZBB+QtKMLMdYEVHf+UwMJgQ&#10;SIyqZJf6m4VtOtHNIHtyuddmz6K+uS+nPOIlbRRzsqvcaziAtfRnuyD2GBOf0TRLRYdNdRXXS+r0&#10;b21cQ6m4EtmA4eCs8uJZouLJhNwkfUvTnV+m/UXp3dS2suCNr6RyWH/wvk82GXju2fRYZxyxpni/&#10;1K6Bfpt664t6e0GXEgYOV6vieVyXFnBm8dwdro4ZtR9CmQ90O8L11TOLo39IrFri4O3Qk1RpB7LK&#10;9vKlyWguIIWVG7YqDtke4uzyE3HQJl82s4UQGk4HK5WrZvuituCQ/buxzJ5WsdGEi/tGtbp1N3JP&#10;AASvZtCOjXqW3pF1V0wfhS2XVdioUnXMbG8HhZyaSKWzZeTSZDhtPgKUtaB6IW1LZUa8E7ge6hyf&#10;RSTatHS3lMfhqTgZmCVgo07NYttBaXTRWaOGkwSuPKqZ3pqqO5tNGtrKzFZ7ml727guJzfI3UUkR&#10;Or17oMs6Qb6Y/uBXWkpI5bp6LG5fR0azFSpG8Dn/AJXHOHJnZCfFUZ+hK9TWdXpucS41CBAPaVhm&#10;xnSsvFcj7BsvpNc1ehPx9GsbdxgwORjkLKPjJw5M82XkylOkeUdP9NVLXVqtaoRcOpnO7MmfKnM4&#10;whUT08L5L7HougfWC60eq+ky3ptdRMYcYXgNznKonU/Hjxs5b6k/Wq/15tVjnuBdIEFev4/jzh95&#10;nHwV0jz76Tdb2fRHWP8ANqwL64Y5oO6IJ8/srnB5JWdc4L4+Jf8AW/Xeuda3wqiqWsc+WNY8mAeO&#10;VV/Gu9nLi8dJ2y8s+kbm30A131HtqOaJnlx+VyN8pWzqU1F0j6L/AIXOiNP6Q0S76r1T02VnNlr3&#10;j3NbzMnj/wCV3/8A49Y8c3ml6Pn/AP8AJzyZaxQ9nnP1k+rtL6m9dmlpTnO062PpNfuneQTJHhV5&#10;PkS8mbnR3eB4vw4lZ6T0Td0bDQ6YfurVgC0Uxkrm8WN2yfIjb7KjUusqlO/qWxpupSTB8r1IzdOJ&#10;yuCa0XdneN/B02YcDmfCTk4rihLHuy0ebSytxWe9rHeBElRBNurGr6J2uqUntFTaah7NiV1wl8bM&#10;mt0SHUlK39Wpef0KTWl0/ZduOPPcjKcbrifOnXv1C1vr7qipZdOWtZ9hSIb+IG4MeRzBWU/9fU9D&#10;FGEIffs7z6f9Na9T08nXLutVtzn8I90t/UK3OS7OSajf1PUdM66sumtNfaU9PioQWg0gIPhdePNF&#10;xo5J4XN3Zb9DPbrdwK96w+pO0MOf1XThSk9nDkbxqkY+otM0zTeoHUqtM0w5wggYk+UOK5NM0hJy&#10;hZXdW6tpXT1G2L3M3veGtIjEnmUcknTKipsrOqepm2FjQr2tZtWtsJaOQPCeSSTpCUGuzh7S61zq&#10;SsLvUSaYpmWNbx+yxeVrR1xhGKPT9A0m4p1KV/UIqgwWNJ4A/wCU0nfJHNka6H1v1pcanaM04MFK&#10;iTLs5d8LT5HLQYcMY/YqrzXaOm9NVS65dRaxhJAMcdk7TjstR5zPNun9HtOradbV3v8AWuHVCZPM&#10;dlzyinGzf5XF8C51Cu9pbbklrgMTwsow1YpSRR3F2PxDbWo6absGOyUYpy2RGWyN3d/imCztXEU2&#10;4gnlDyJXFHSo+2dt0r1NbdLacaot3Co4BpaW9/KeFqL5SOeUPklSOp6KsLnrUXOpVavoMyxrWAcj&#10;jn47rqcpZXa6MczjhqJyXVNhqFnc1tNrvLqT3Ajxz2XOtS2b43FxtHVazpOi2ukUKlxVDQGgRj3L&#10;WbizmUp8tHinUXWlpq3VVOlQqbrWybsDj/dHj7eVMcj6O6EGlbLGy68/meoN0+3IZQaCXCQS6P8A&#10;hVHPenoylg4/Zljqf1IrdG6XXNpbtdcvEMNbgT8IjPjLRKxKfZ5nfdWVbPSX3WpUnMuqzu7fzz4C&#10;iU6f9NlFN1E39c+pmn9MdIUK1zVNK8qYp0XnLvn7K1cY3RyPHJ5P4eLaHotz1T1Rda7ud6dQby5p&#10;xyuWc3ej1IwVfY5j6rde19eD9CtnGv6MM9mSQOVpjp9kTiobOZ6T6XFs+masiM+7sscsleiotyJd&#10;e9XUqdH+T2E1KjvzubwPhEcaa5Idb2Xf0m0araUPxr6Z9rhHgFc2VcjpTVUjuOour6106nZVKzmx&#10;mJ/ZJY6VsIpJ2jsbrXbah09b2jZqXVQNloPbyqjDn2ZyaTbNKm6pWplzninTpCTHZdsYbo455l0i&#10;ldrzbmo/c0VmzABErqlL449GcFKTs9J03SWWdjaV3RFSHEeJC4pSXZbTejzLrBlKr9YNGouipbuc&#10;CW8x7hlLG7kzo3HGei/Uala2euaTXaQHUgH4+y5czbdIXi7ts8c6nrHWta1GsCXPYQWkZ5XPjhb2&#10;empqKo7P6R3FbpzonXa9fO6dgPIwJXZSitHDlipSRg6ANG40y8va49+92Y5XBlm6o3SqqKO8ty6u&#10;95Z7nOwAPlaqKcLZoX1tqDtLq6awtG97gSCcESuRJtmvFcbPd6NnZVLT16rGgFgMH7LLLFo8yF3R&#10;4d9UdBsdYvNzQwvzEZVYMvHs9KK1TNz+Hrpb0er/AMFVP/p3AyP0Xoxn8jo5fLbxwtHpHUvT50rq&#10;KvaW7y9pG9v/ANFRKLUmkZ4sqljtnmnX1q+11mw3lrnxMfdcLO3FJtWjkOqPxOnanbOe4ta5u7C7&#10;MUlx2DTbLOyoG9oPqGrMjAcokt2jOT4ujkrbfW166ps4bnlVCT9hJ2zDNWhePcJkSVpFpvZEqopt&#10;R1NzNS3wWu7/ACulYlPZlypaLP8AmzLmwe1zuymOPgzLJNtFG6lbvDpd8wAuqL9nK9mS00YFhqNi&#10;D5WimZydumaFxodS7qO2uMd/C1jPRsuMT0v6X9F0DVNW7dFNmYK5suJvZX/kU6PcbbWrHSrcW7GM&#10;adsAziF5mXHJdGcuU92eeda31rqIe2oxo8OShCaVM7MeltnH6Z0Fa6xXySGHgkLeM5RHPJGJv6l9&#10;MTpdBxtqoePB7pqUpM5vlg+0cLqHT18yvLuAe3EeF3Q5Miot6NzSOjHXfufT2z8L0ozuNM5MqrZt&#10;XGgu0mqCKIa2c4UpJGSbZtUdUt6bfTqvawDssMklHZbjJ9GKrqOm0PeK7A5cUsrZ1Y8b9ltoerWV&#10;1VAdUa4YG4HhcUpyvR2cXFHoWjUrIVmQ4HcIHcLojkaVnNkbR3dvptGrabXNBkQcK3lvZwynJM5X&#10;XOmbUB8mD8hVHKa/JaPONd0Rlq8uY8FWsjRa2ULK7txDCZlbRlY3BMyG41WzO6g3c2JInCOVlqEW&#10;jG/rC9o+24Y5v3mE4tFKCRZ6f1jWLQBUcB4cYXXFqjOWPdl/Z9WhwDa0EH+4LncnZhJ06Lu31i2f&#10;S3bhLjASUuJLg3szi5ZVbtbGVfOwSNO6oRTcACHHukv6dEU0UVenX9Qta+P0Wcv4bRh+mnFeXh7+&#10;OAp2jScFRt2dWu1sgQ2OVKkcvxolVdcNcHF+6eVFtg40iNWoSNrojyrT2TG0aclwLQYhX2KVtmN9&#10;Fr2SHCeYVqNENNlbeWlEkkD3AcQqkkFtFXe6e0gAiPsFGqNbMNnpoLjJHOAVUaokuLayY520vGOE&#10;1LezO/0zi3ptdgSQtHJpaIaCu6GR6QgcFQptvZPEodTptaXE4JHZGRqzoUWkc4bZlUvJHfGFCmoo&#10;TTNW6tG+mYEicmFk5WKP6Vzrak5r9pjPELrgtDbb0arrd1LdLd3dZtDi0nTBlwA5gGPhX8aWze0b&#10;rn7zIO3xlc8k1smkiL7h9PDs/Knb2VxRlZfe6Z3HiAhujPgkS9fbVB/K3mFqqoTInU3MJEyHcSjs&#10;yZI3ZrNLXDICaSRmo2xW9MPcNw2g8Qt+Sob0ScHW9TaCS08FCaDlZrPvi7c5kgtOZ7rOMSkYv5rU&#10;Y/f+kShotIk3UfUdJwQpKSMzK7ntcc55Cxml2Ns07yq5reBtOUlL0ZlFds3OJc4bCpnA6IdbNGk7&#10;0nwJcPClp0Wts33/ANdocCAflVF8VsX8HVa11IkuGE+bZVFc+TH+6ly/SEqNWowML3nPwVstoSf2&#10;2YDRp02gg+5+Z8LRMqTSWjfsakVWsJJ+VFWzFtyLltL0mgBv5u6rjQno07igaL8Ol3MrP9HG2Sp1&#10;QaUPOVFuyqUXbJMfucYx8p3ZUlZk9Tax8H3QkxUaz7jawezHlTyfTLeuiG6pD2n3B3+EtJkxtjAc&#10;KZaOW5grak92Q1s1a73vAjthUqSNKNeqz06XvElc8sl9FpGg+i1lX2ux3C6ou4k8VY3NBcSBgcBO&#10;zOdeiNRpqBu0Bp7pK7IpVZCva7C07pPeFTpvRNDNJpbtBwVDu6AhUo7W7OCrhob2aNag6nSM+74W&#10;l7E1RgoCnIkZ+yuRCdm9bPccAfEnus26KozCS7aQnehWa1fex+BLflRabGkxMLthlsB3+E12U2qM&#10;jdrae3clMlPRCfaQHKUv0TbE8Fp4gKkVX4BrHaecJdBtoyNaG0pdk8pLsa0hNe58dgckqpIOVoi5&#10;wdjLghUlsXaG5/o4aJnsmCZrRU9SSz2SnaBrdjrNNR4DGkQin2Va6MJDjUEgyDHCylNrSE0gNs41&#10;IyZPELeMvrbMn2Z6VrJdLJH+ynlZapdkzaMZLi6RHHylJlOjTqNy4SCJ4KnnqjN7YyRtIAhpHYq+&#10;ymlRrikYcJJHlPjohfhiFQiQQZHdNRpC5UydN4cecrRCbM3pu9pLZlRdmkYszfhnAbjz2bCh0VTu&#10;jJ+GaxoeRnuFHI1cVRIUi2oXgc9k+wSoZquDDubujwpf8La0Ym1A4bS2J4PhWkc6ohVphkSZPZOr&#10;J9kGBxOTujhXxSNE2zKNwfunae2VDWrRd0WVq8l0EyYysG3RcWbDmieeVCRMnsm9oa3JkxACdGie&#10;iruHHafdkciYWkEQ2QDzUcZcBtVOkQ9gbgMJMbvlTTF9TGys64eGzDVU4riTTbMlRvpOBY6T3Wf+&#10;UVTTMjCS04l5STdbBkqFHO1pmeQndocLZYsYRTOA0jhZN0zoaLSwbNJhadru/wArCS3ZpBo3iHE4&#10;GVg5UaUjFUtnVGkOBPgK0tWCqzEy29OWnJCbei7XokGFhnkeCiLZjxdmWlteRuG0q2y6ozljahAn&#10;nusJSs04ponVpBpYAYj/ACs+TI40ZGv9KoDEE9lst7YPSLBlTczdHuB7FRVskzU6pa0OcC5vha8Q&#10;5UT/ABILB6YII8q+iNPoxOqvdO7KTt7RNtaAOLB9+6uP20xt0DmuacHcE39eiuyVuz1Jbwsnsaob&#10;qe2YdLpwAh6JdjFQhoP9w7KEkaJKjZta7qOMnf28JW6oTotbEinPqd+FzOP6S/4XdkGhgIMq46Wj&#10;KmTrUm1GnaJnlN2jaL/TTrWrafuEh0QptmkujTqV3UzmSO8rWJzpNmtc1PU9zPaPCvT0VHXZhaXz&#10;3Le4U8fRTpkK2n/iMskEBJRpipUVV3bOpNc2q07OxWqpitUU7qjG1A+SWnEFa7oh2ixtHMqvaWkZ&#10;/tWiviRst6NvVp1iaZO0CVmp09ksK17VDS1p9yxmrdoqLi1Rp1r812j1DBBjKzijRGJtvaVztMb3&#10;f4V8uBm0c3rnRdGXVKQ3bgTBXVDO7BRizi6mlP0+o51M7XA4grujlUtGEsaiXGm9RBoayuCHDCco&#10;2jBsvmXVG4YalCqQ8ZwYXPKDNI5GlTN/SuvL7RKzWVHmvSOOYIUyx30aKMZHpeg/US3vKEbocRnc&#10;7hcUoNBHG09F2+8sdZtHMc5pJHbuuX/Ltm6i/ZwXUHRw3F9vDx3HdelDPS0RJX2cs+0pW4LXgiMc&#10;L0ITtHJKKKS8s2VN4bk8rRP8M9Ir/TbTB9UmTwm/4FoLei1jy+JlZtishe2e9hqEY8BQ2UjSfZQ3&#10;cW4jAWcnZaZVXulOB9Snhx7J45FSjeylrUK9vVG/2jsuhSs53Gi50bXK+nQJ3UzgtJ5ScLC6Nq61&#10;z1arsS09lqo0jKUma7dQDWERMjieFm4gpMxUrqix8jDnYI8KWmWpG891B9JowZWdM10jRcz8NVJp&#10;YaDlHZol+Fnp7mPa2XQfuspRo0h2b1exoV27XAZzMrGMnFnRKKZVfyo21Rz2uBa3Md10rLaMIwqR&#10;kdUZVoOz/lZqTTLlFGG29cM/pSM4yuxSVGDivRkub64Y4CsCIwSVSkn0ZSi0FHUGtDXAkGe4WqaM&#10;aZc295Qr08VdlXwFzzSejRMvNE65vtGc6nUqF1LOH91508J2QpmXVOo6Gr097aVOm+fzMMLmpxZ2&#10;40kfuYCvrD40RyM4QJg7iYQIJgBAwnuclMCRBwUgoCJ7oFQgdxTYIbTtOEihtMEwOUABbJnkoJEc&#10;DIQNDCBMC3ukAgJ4TAYGfsmMkTiEgD/ZDEIkiI4TsGS4BSAQBzPdAgAhAASeOyGwGDI+Uxg4/l89&#10;0B2B9qGBJsk5QAt28R/hABJaQOyQ0NwnKBMQGEDQ2tAGExDiEh0JriSR4QIl3khIByfCYCAxhAwP&#10;tQCG2Y+EASwTlIBSZjsmApcSBGEBolEFADkjI5SGRaeZTENvPwgBPEuxwgBgFoBjCBAZMJjHJLYS&#10;oQ5yAOEDHmCR2SEIOLjnAVWA55HZIAEl2QY8hCGOOyBJA5stxygLJAFmOyYAZnKTsAcZACQwa0ie&#10;yuwE0EuCWgHOQAMpAN53YQAmD2n4QFDGRwgkA0DsmMe7skFks9ggbF3TJADOOEh0B9qQMaoAB7IB&#10;MYwEgsUEoAeTgoGNAxTmECBAwQA0AI8IAYyPhAhygKEUDBAgGEDAIAJyUCIvkjAQBq1pIJhAzQuM&#10;Nk57IAo9RfAcsjZHD6/XO14B48LDIdePZ59rFXacZM8LyfIprR6ONHHaxexIBEnleNOj1MW+yno0&#10;/UeCIHleXki2eh0rLR4w1o4A7LJOhbZOkHCH4g8hUpNsKo2TuZw3HOFstshkarwQMwQtlrolpGq8&#10;GtMRt8lS3RSZoXFPY2T9pUJ0Uisc5zcDjyrct6NqsKrvVLYmO8roi7WzBumatQ04JwVd7KRgYQDj&#10;I+Enss2rZ7txA/crNKmZyLGg318EgrodqNoxkqN409gaJyQsYzctMh7MZa7dtBkeV03xCtEjT2vg&#10;4TjNvTJewLACIGCeV0p10YN7o2KbdjyQZV8yuzK5wc0GM+FKdkSRqXBIaSRlLSYJGKg3aQYyVtFp&#10;IUmbYpktM4WsJ1ZzN7MjahAaE75MmqMjSHvgkc4VaRTMFy0U3GTJ+VEkmOJWXVLdScTEqNGq7Oau&#10;rYuLoAHymkuzXowmmWQHH9VEpbHVmx/TbSnJcUl9nZBrVXlzYaMHlaNCKy6of1Y5UcmmGim1RjQ7&#10;btBHhaXZcUkUdxbe7cWw34WcoXsl6Y6bC4ZMAYXNNcTpg7N+gIJE4+VzN2dq6Hgse0vmVKcl0DNV&#10;22iA0gnOPhTKO7YaaNZ9P1JPCKox5Fhp1FzajQ4LaOlsWzon02uZxJhaJiZzuuWzYke091q1aOeX&#10;4c3dsLdsmfEJJX2RRpVGAvAAWc4RW0dEHo3Le33Ce3yuOc6Z041ZgoktrOacZ5CUZhJFnbB24S3n&#10;MlbRSk9ji6Wy8qNBtQdwBjK0m4pFI1rR+SS4Fo7Ln5O9GMtlpau9UuJAg8BdsZNrZnL6lLq9u5r3&#10;92lU4p7ZnZyuo0zTpGSWuJhcU1XR1Y3o0bkbqDWE7ifC5eLZ0Jor4FN7sAfC2jG0c0mYapBENwYU&#10;cFFmvK0V9ctbTfPuIPAWqQKPs0KW6lW3/lxOVq9rZLddFj/Mm+k3dyfC53F2NS0QpMbXl7QW9pWz&#10;ihS2ip1E1bJ7zSMF2CQtsaMZ7VFTpbiLp+8bhkrpybRlD69FrvbdPBafy9lyzTapG62tlxRrRRDX&#10;Rt7SsuL6Y4ujNf1PwGkVX03QauIXZB8Tlyrkzzes51S5LgMl2SV6UN7OGb3RYWpPqA1HDBWWRxkb&#10;Y2zqLEesdxdiOCvPlFLo6ZdFJr9P1Lp5IgRGV1Y7iczVlA8QNhC60zN60abtOaQ58TPZDnejSMLV&#10;mn6LocC3a0eURvtmTVFPe0tzpGIPIXZE8/IndlZd3ANVuId5W6OVmrUdtEzJKpEWSc0vpB4Ewl72&#10;CZv1HU36Wx+/3txtnuhR9lWYqBmzcd4k9k+hMrKxLHy0yCrWzFuiIDtkzCoDHUZDWnueUJmco0XX&#10;SXVl50lqTLm2qbRw9vZw8Ln8jBHPGmaYsrxM9utuq9N640c7Hf1wPcx3IXzU8E/Gnfo+ixZo5o0z&#10;yvqzRBSuKpYNrmnMdwvc8fLyieZ5GFwlo5+3uvSqANEdiu17ONWi4pv3kP4ZCj2apm5pgbVuQxuW&#10;k8qZulo0htnUW9s2mXF5wAuZHakik1Gk2rdPeMMC0XRzTWzoel2C7FOm8nYzss5WujbG0W/UjLWj&#10;bDaAHg5HhcqU72dUuLRS2Fyyg8b+XcKlByZEaSN1tNt7twGqmnEzslXt6dElpMEDjyiJsnWjRu75&#10;9u3c5xLD2WqirE3x2S0+/wDYXumOVhlxqx48ntltR6kuX09jnEs4ErgngSdnbHMpKi8sdaZQpAim&#10;d3+oqfja2RzS6Md5qlz1A6nZUT6taqdrWDlTxUdjU01Z6b0bpI6Co0LuvL7lvPgfZc2WnsqGT9Pb&#10;NG+vWodc6W3RfxrLCnT9o2Dbhcdy69GsMcJbRo3GoM6VpVWi4bXBEEggriyJuR6EY8dnFu6sq6nd&#10;OtrC2qVbmq6BtExPlRDHGD5HRLNSpGPUugtaos/FXlQUZOKdTBnxC6/n5aMYJdnY/T36H3usWtTU&#10;K9JrdxIG6QP0SllSX1FPPTo9d0b6Xab0lo9TUdTc1xpskM+RwFzqKm7kzB+Q5OkeQal9Rr/WtZfT&#10;so/DUSR6XYiU54m1SOuEVon1Z9ddd16wo9K6XSubShsDKxa382OJHZZYsThbmE8MVK2eq/w8fQPU&#10;upmMq1mvs7do3PrPaR+wjK78OKXlyUMfRw+Z50PHjSPa+rrLQfpdqtrYvvA+tUpy1rj7o+fC9f8A&#10;8bH4j43s8fHmyeVG6PKutNaZqHUbLfTaQr1nkGWZAH3C4M80tI9DBjcPtI6+np1TTtIY+7rNpPDQ&#10;GyYKhR+vKXZovs9GXpnpWp1GTcuuHVabXQTMwsoW3yRjkn8ejv7nXuh/pxYNq61cj1zw3cZP2Er2&#10;saxpJzPKyrNkf0PMOrRdfV6u2vplrV0zp9gIc92HVhz2Pj5W005f50jfFPgql2Qt3ab0/Z09N0my&#10;DqtMZ2jj7rmyZVDUEdUYOTuRlo6zUt7N9So6HOxE5XIpuS5M0cVdI0qWpi7uGbQMGSSnHLTstwpH&#10;oNv1z/JrCgKND1LoCdzRyV6mLPx2jy8uBS7KbqHq271iL+9s32pw2exPldSyp/aREIKGkaNXoCp1&#10;gKN3d1/Vt+zHGGhYuPyPki3k46MmtaDZ6NTo0KTRsYBujhaS+pKuezeoil/L/VpUiWtiYHKmW1Y3&#10;dnVdF3VvqbatF9b0XNyxr8A/C6IuKjpnHli7tHB/VTUralq1pZWTi69Y/cQ0yA2O65ZzUWdmCLlH&#10;ZxnUVhqnV1Wlp1hwSPV98CI8LGfOb+ptGUcXZuVtPuuhbChpFnTa+vUyXgYJ/wDqE25RhS7CTjN8&#10;jjOpuvNTtNTbp9xa7q7Wz6oxuH2WmGbf1kL44zVo7H6fafZdRF/8wa+lcHbsJJDT5C7XGEeuzinJ&#10;wei86m6ds+kq1DUDTJt9wa97DIEnE5XPkwKNTKhkeTR1FC2tuoNCNSjTpOpAS0dyEKKkrRSbg9nX&#10;aCLKzsqLbesbZj2wWz3XXCKr+HDlk5P9F1BpFo8ULqo71xTMFziufLCtxLhJ0cL9RdT06w0J1097&#10;RTY0hjT58Qs4QUfszVOT6PmSvf0LSpRfcUNhupY0nBz3WSkl2etibcdnqPRXTGjdG6Pc9RapcClR&#10;aA/c53YCY/2wslG5c2c+SUsj4I8Y67+s9D6g63UfZUH2djSP9MHk+CvShGLfIpReNUXOu6pX1fpm&#10;yqXrBvti13qHlwjuuSck56HHF7R8yfUnqXVOu+u9PsKJcKTH7WBowML0NNUXGNbZ9VdM6XY9L/S6&#10;89ZwbfC3dvM/GIXJkglr2c08klPXR8xdGXtOx6vub+7peoC5zmhw+eELHw3IeRvItFl9QOrre6ru&#10;fp7W2raoILGnhedkSc9HXguK2UXTOl0b+o6pUzXORPJCr5OCo6GlI9O6efV063fRaBscJ/ZOMeWz&#10;KcuDK+00W61HV6l7VM05xOJWrVvYLKkjt36S7TOn62qV93otB2uPJPwq+sWccsnJ0jkbvqau3Ri5&#10;lT0W3B2ieSFvarkiYw2dV9OdAa/UranVIe387i77LGWRy+rOtpRjo9J1O5pWFSo1hLrcNhu48Feb&#10;ktPRWOHLs8e0Mu6g+ode9cNzaLtoPMZXThmorZ0ZYpRo6HrDUn6xrz2FxilgN8CAs1NNmWOPBaOS&#10;0GzqV9avGbvzck9xCSbTNfVnpXVOhO0L6eUqlMhraz4eB3C3fVnCpuU6NTpnT7ZmjtoUnQT7ts8r&#10;xpJudHqXUbOVtrx+odYW+nU2kvc78o4gcrsl9Y0ibVWdlrWl2r9StTVPpmk5p2DxK58Ek7snm+J6&#10;B1FdPdaUfwzgaYABjgYWeZu9k+Ol7PIOp3Po3tKo07i52Z8LNKMqo7qOu+kN/wCj1da1Z25IJ/Re&#10;jjjwabOTyouUDsbXWBqX1Eu3PM0gC0T2EKpy+zZyqKWI84+qdyw9ZWgB9jeB8Lzq5WejhpY7NXr2&#10;0taljZVXgflaP9kQtKjKDbkcdQpXNvdsLH7KL8bScK4Sae+jZpFdqlKvouoVrpo3MqCHffyulq+j&#10;Jv2a1tWqXltVuGt/LEkfKhdnPJ/pzWoXjDVeCP6hMQey9DHNxVEcPYWelXd5ScaQGexMK27RMkqI&#10;1dFvbXcKjSD4GVz/ACpaZMYX2WtkK1O1a14gAZldEGpdmcoJbRbae+2ZTioIxlejCGkefknvRvW/&#10;WDLN4o0gdoHC6vjT7MbdlszrqzbRAq1X+pzB5CznhTBTleim1fXm37AadQwexWcsNI1hlaeza6Y1&#10;+vTqupzjGFyPAmdTypq2dzT1J1aj7zM9k44aMm09o5/XrV9013pEAgZK6VGkZxkr7K3R6d7prtrn&#10;bmxAMrmnNxejo4KaN2+o3epMEZIH93hafJoyeKjkbvpe89Z5ezc0nBB4WM4OaNoy4opr7pi5pS5r&#10;DUZ4d2UxxpFxyGhpul39pXNSk0tIOZK55460diyKS2dxo2uahb+m1x9w8hZU4rYpVI9L0zrO+bbh&#10;pcDtbyVkzHjBlPq3WWo1S4OIc3uAFvjSsXwo4/Vuoa1aqWPLvldTaJUFZHS3tvazWSGlTz46FOB2&#10;FKhQt7dwLhgK4tVs5+MkUVxSoXDiHNGDiU7paDa2a79Mo1GmGhh8qebRvztUa1G0qUXEElw4aVvG&#10;V9kpJs6LTWk0/f7T8rO7NqOr06za5jXOfjwFSaTowmktltRo0TIcd0BXOSRlzNatp1CqSdoJ7LNO&#10;+ilkZj/lVuSQGAPA7qu0EptmtWsWN3YgeAlH3YlJoq7u3IBDBz/hNNUa3ZTVt7SWn3dlDkn0HRhZ&#10;SqbnRIBVRYmbdvpodBfLXDx4WqZl0Qr6ZTmWy4kp6JborrvSNsjeUcbK9FZV0mvvhjiJ7xhUo8Vb&#10;IcvRGpp19bsmQR5CE0yotezEH3QBiZ+VRrcSb7mu239xM8gKGiWk9lNeXFdzJLC4+UuKe2O/RrkN&#10;qtBAgxlcmTb0OjTuqzLdsVMjwFcexKGilr3VEOMN9vZdKbXYcaNY3gc4hpwByqZlJGlVrNaJBSlJ&#10;y6EkzHVu2mlgnd8Jp2qZSuyYvD6YDiSlx5dGltFjZVKDmtBwR3WM8Ul0S5M2a+01A9glifGiVs0a&#10;tem4mRDewTWmDj+GM3Q2yHEBPtkqDNjT75tSqA5w2rR9Gck7LWmKT55MqkjN2iu1am3c0Uhtjlvl&#10;S210bQ6KS5mo8QT7eQptpmsXsKLnCIWcnss2XXz7ZxBBIKlbYlGzWu7smnuaZnCiaSYcaZT1H7gS&#10;TJ+Vt2WRBDaokjaVOyUjbDQHhrDId5USpuioWmMtcGmRgdkKLNbbNdlNwOXT8LFtN0CNW5t3PcS0&#10;z8Lri1Rm8e7Nc0nHkAR2VXFEP8ZbWLWAhgGTmVhzuWhdFmxgDpJOOy1tmcu7MF7tbUAZyR3UNNFw&#10;ezDSpMJ8u7hDsqS9mU0v6wA9rSOVEU7GujUuC6m5wYZA5KqRdGGlVdWqwPyjyhK+xdkn3LmvaXD7&#10;wjhETlQGo6oS4Ax2V8UOL2RYd4DW8g5lTJMq7FcFtY+mB/8AnLJQi2NFfXpim+cP7LqSroV0YiNh&#10;nACSMZRJVGH0w7ytb0J9GtVlxBgBpPMpRju2D6JspMpl3ux/ym2rElZjrkgSXAlFx9DpldUe52HH&#10;HwhIh7HSYA/bzKG2Ukjbps2iDnwFnYujO1rS+JIdEq60JIxVaRedwiQqjFFdGEtcZnA4Wb0xMkaA&#10;pN8z2T5WLSMFUAN45TRBhbV3vk4ar40Fkm1HDdOMqX2Sm0ZGua6C7MKGtmnfZNzRUbIwAr2lsTVo&#10;W4jxhYxtvYdIx06zW14Mrdx/ARmaJ3ePCyao0ZH0Sw7t+fC0c/rSJ40bHoF2eZ7rLvsqrG2iA32n&#10;IOZQ3QUkZXUIY7a8CeQpTvozor69EsA5K19BRr+gQXOdwiKQUYoY4ARC2oT0FVnp+0HCuKSIMbPa&#10;2C3kqZPY0rJm3g7yIHhTdFcfZuW9IvgsaP1WTdG0DbNIt2yM/CjkmU3TAUC8H2yfClVY0Yri2cII&#10;JaQFonQ5I1m0TTY6HTPcJ6uyG3VCotZULiTJCu6JS/RPtg54cTDfCn5KZDWzYZRZRcDGPlVKVlJ0&#10;MCnUefb+XKhSaRSakTYQH7gYLsZUuir9GdodSYC4hxPhQ/1DapmOtWJP5sjKEHs0LppewuA+8rXo&#10;LMBa2nTBP5j5UNgyewintMeQtfRlRIN3UgYDC3v5VKumNJ9mxTAdTa4xP3XO3s1W1syuBIhphyn+&#10;BKPszUGNaD7oI5Q3x6LjE3WOIa0NMzyudu+yy0s2j0RucQe0LNv0VEtLeoyR4b3WM0XRsOLa7hDc&#10;FYOTTLRr16ApvcSMnOFpyfsaRrXLd7NrG58q422bWma8+0EzI5XQ462Z0rNswQC0ZWU4JbBujM6i&#10;6o1gLvcFkmRyszPokOA2ifKauy0kZGu9ASRIK0etmUnvRvUAYnAYeQVPJmbdg+s3hrdo8rZO+xmL&#10;1oqRw3uujSVIxlaN3a2sxoY0QO5WS/gnK1shRh1R7XCPnsrr67NYttGHdL3bZjuUOKWyrZnawEs2&#10;j3R2RSrYXbJvtC924EDyuNtLotJoz0aDqUTlx/ZCbH2SqVX0pcHbv+FEotqzSMU+zJaas9hAmMZU&#10;QVPYvjLGhrwHtMiCqk29RBwrZvuqtuWNLeSlWtiT2aT6QktqOn4HZKM6Wx8d2YattsY0tIJmFpBp&#10;q0RKJlo2ce4e7ytl+syaaRNtFrRLcFTSsz2zWvrenVoOa4bgT3VRSsa7o5650djsUwZHZbWkW3RX&#10;DTbihVFQgtAP7rVcXHZDZe6fdOpNcX7oIiIXPKm9GDTZsO9AtLgS13ZXGL9kbRoV7H1XgtzOZCc4&#10;ItSa7NC6sattWY8HP+6x4X2bwkmZG1HXFJwcQBxCHHjodK9FDf6PSeXHbHyFpB0yZu+zntX6d3ua&#10;9gz2jlduOdI5pxsVjb17Nwa9paPlaW2EYG69nq1A0tJnupUlRWui10i0ayq2HGSMnsFm6ktlqXHZ&#10;1NjcV7B25jppjBhebPFyejeGVS0WNTqiXBpPKxSlAuUFI0bmrb328Oa0YMkeV34ZOqZyThx6Oa1K&#10;w/ByWj8/BXoQl+nI1Zyl02sasOMwefhbtoxo1nXtWjUaWgOExlTVjsuLO7pV2D1SGeVjONFo3alo&#10;2ptgEsPBCwq+y1Q6/TralAuaIITTUU2a9I5m80UVavp1OQcFXCV7RKopdT6burRzqxANIZG1aRyp&#10;uiJY/aNDe91OM4XQpHO4mOsA5g2OyMwFVpozaMthVbVcRVaQ04EjhQ6HEtGaa/08e4A4Kg3SdD/B&#10;vYDuHuPdZtrs1VpCdYVgzcyYSbTRSvsxU33AMEukd1HFPsqEr0bdGsTTIqyHefKyaUWbpmPaPzbt&#10;oJiFK2W9m1bVvw5HcBa2xKCOgt32WpUg2qxu+IlLiyWrNK66ZFMB7Hf0uQE1kl7MlFM0Ram1rtAz&#10;lZyyNFrEjerWVRzN7zv8IWTkU8LgaFBwZdGnBA5E8KnFPZMW09n7/OaT8L3T5cAf1QDERPKBgDJy&#10;ECJH9kDDPCAFEEpgOIJgoExhvdOhDPCQwDoSGR3FzuMIAkXR2TFQwN0hIBZA4ygQNkOmEDJHLp8I&#10;EwJ+EwsWRyEgGclFDHJATEiIHnBSGOJCVCACDymAOyfKYdEi1IAKbAcyeM+UJgLuhgSBkQgYogJC&#10;sluxxCB2B/ZACPGEABJMR2QIbXQPMoGhkCJlAxEZmJT6JGSSSjsKAgkx4SKHENQIAcIBBJCA6GeM&#10;IAWzmU6EOIEpDAQTJwUCGRnnCB2M4H3QAgDHCdkgDgmJykWTDYBPEpiIHJiEhEmtAQA90EQgYEyZ&#10;iUANpBdHH6poQcGOUg7GDmIlIAxuBIToBl5LscIGERhT7EAO3EZ+VTAAMygLGBJ8IDsQEFAIlwQg&#10;Y9omUAIEkhIAn3YCYmwJiTygbGSgTA8QmMIxKQgEeUDofA8oGBEoEwDonEoEAE5QFDQUIIAaYmCQ&#10;Dn2oGIYKAAmSgBwmIAMpDGOPCAIE/CAAeUErs1qw5QUVtzABA7pN0M57VKhDXgiBHKwaNl2ef9QV&#10;AwOMkysJnZj0eearcmnuHK8zItM9PEcbqNdpqkEZ8rxc2j1saMlhR3AOJAA7ryskjrT1Rt04c7iM&#10;rmkyqMtOmNxl0x2TIbNlrXEZ4GV0wlZk6Zq18kk8rpT0XxtGNoG0t7HhJ77Mb3RVXIcx5bO4fKVa&#10;ZsnRXNJe75apjFs0bojcPOexjsu2MdUY+zTe9sgbYCvjRoY/UDHENgNKwb2P0bFu8FnP6rSOyGi4&#10;sQYaWMnyVpujKWjfPtyck8KEtmSAMqbt+yGjytKbAmaZezcee60jEiyLce0gwt1oyl3ZmFEbhHHl&#10;KmhpkKgDXe124DlZq0x1ZjqtNQSDmOFrFXtk0YKLHUmnfLnE/srWmTLZmFSCJmFojFxJh+QIwtKp&#10;2Q1ZIVCx/wCUAytG0xEatMVCST9lFFxNG5ILdhxHdZPTNkvZV1KQe90ERClyL6KitLdwGSD3UP8A&#10;ou9kXPLucGFvHrRLdGOkTkH9wnUiFRgr/wDcI4+SpSa7K6Ku9oDL9u6e6b/hF1soK7Caxaf0Ti30&#10;zVbRr1LX2kuPPhYZIWjVWiYfFKCSAPlcKhxezsg7FSqh1QbzjsEeyns3TRbVEkKWnJmkUappMogt&#10;JwDIXRGKRjPs27SuHPBPYQnJJGfZdC5YKAbBJPCpIVlNqshrnkSFr6OaT2czXe2s7IiFI477NIlo&#10;qFwIgdlzZE2dEXRuafU9cO4weFz8L2zpg7JVqBaQQ2IzlQ6XQ5LRs0JLQRl3cJ/8ISssK1WKO0AT&#10;HK1pNbNEVdvXNF53SR4Uxjsylo27W9fSqgkmD3XpQUao5pm5cxWZuJn7Loil0YNHMatbuLXAgF/Z&#10;cmTHs2jJo5q4qVGgyQ1zcALiceOjdSNOoSSHuPPICgurMdRgpSd0zwrS5IpIr6dImu+e/wDhDVIp&#10;S46M9e1a9pLc9lmp26Kq0aFe0dTAkYHhWmZtGxptZoeWu47BRKe6QJUaOqBrXuM4WsG7JkUFaoLV&#10;n9P3bjldy+xyv6s3tOMNJjPlYzuOzoiW1s0167GT7QeJXPzbezWqWjc+oOy0tLZlu/c0Nkie66YU&#10;2kcr/WeeNJqXE8FvyvSS4xOKX3ejcfRqODQIMmcLCLTZTjx2joNMinS97uB5WbVsp20Y7xjbhjo9&#10;xPCcZb2JOim1G09ChuIzwuuLTRE3SKkPdTLhMqaFCbRpajUqUgDySFstomU/w0ajt9q57mgAfCqL&#10;2YSdrZzd5V/qYAEDGF3RPMkYqTZpy4RKH2ZmURTowJmPKO2M0KjoMiVqiJOjYtLiRtAEoFdmvdNL&#10;XwfvhNESY2kFwDgQEi12ZKtFrqYIMEdkkxtWaRWiOZlhpOt3Gj1Q+g8tPcTgrKeKOTs3x5XA7Sy1&#10;2jrdD+oWtqf3A8ri+L43o9WOVZF9jntR01tKuX0vc0kldEWzjnFXoVAljGioYYrMei30ZzalcU2O&#10;ESoktG0Hs6qv/wCkttr5JI8rCtnZy0UF3dbnbWNGSqSM5SOg0ioKFlIMVD8ooEzDdXhqhzHyZ7qW&#10;qLUjT9TYA3k9iVl07HzrRuafePZJLpjstEr7JUidLUiHl787u5ys5xNIsw6lXFRkRAPHhVF0KTM9&#10;pYOqW7WtJ8ys5O3ZUY6Oi0Ppapdjdvw0SQufJOkaRLLUbQaZZVHn3OZ/alD7oTbK3om9pWOtDULh&#10;wBZlm7gLmz66OvFjtWz6C6a6M6l+qVGm/RNPr16LhisykXMI+64oyWR0hZ08SuJy31E+kXV30z1G&#10;ldVqF4xrs7vSLZzEfZdnCKWzPDllMuunrDqHre3p2rNKr0z/AHVHNMfdeZk+O6R6ccmSj1no0Uvp&#10;zp72G3ZWrsO41XU5JK8bPm3xid0MTlGza0Gle/VXrAXNamKen2/5nNEDytVFOJjN8Gem6/15b9OU&#10;aOmWbmeq1vYfPhRTqkTHE5bZwX1C+pX4jRfQrVjSe/2/ecLsw4uWxcVA5PpHp1rLabWn+KuK7gC4&#10;CZJ7J5MnxPZ1wSSuz6i+mf0TsNE09mqdQUaNvVw9tN4ALe+cKFFz+2Q8rP5MpScYF19Rf4m9A+mm&#10;kVLTSqdJ9VjS1pA2tH2HdephzfHHjiR568GWafLIz5AbpnWv1s65r9Rtr3TrB+WmXbGwEnLndbZ6&#10;0VDx9HobtTrfTehDW06mpAQPUBOfIXM8L7ZvCccrr0T0rTuoevah1C9uappZ/ptkNWaxTloJ5MeL&#10;6x7Pefpt1Rp3QvS1zb3jNlWPY9w5MHlelgWPDBqS2ePmxzzTTj0eVXutaP1F1s671G4/Egf9ugBM&#10;NB7BXB8HcjVwlGqLrqXrqrdWDdO0ij+Eo/l3cGFObyH0ugWLdsz9JMuNFt6pqUxVdUzufly1xpNW&#10;TKXonfdPV9QPrU2Ob6hmBwrljg1pBGXE6jpfp2npml1X3dFrnFsh2CZWWKEV/ojLmbdI2NMtaHqh&#10;5YBTGRI5WqaXRhJN6MnV/UlteWrLGla0XGNhgcT3VPJz+oseNwds4/rLqSh0109a2jK5dUOGtGVU&#10;pLHGkdGPE8kropejry91u8omv6jqLHbvfMLCOWU9M6JwjBaO5vtadZv9JjW+j/cI/MtebWjkUeRT&#10;6hqlzd0nU9MkmMhg4KIy+TSE6g6ZzDKFTp81b67Y6tUfIe953OCyn9HbGrl0bP0z1yleXep6g4im&#10;GTG/s2OVvjlpsnLDpHCXnXVxrHW1Srb1nVLalVFNm4yHCclKP3XJGrhxjTN/rT6f6lrHU1DVLT+r&#10;SfG5tIT7fhDUo7RnjyqMaO+13qXSfp30EypqrWsuGtijVBhznATn5XTj3/sw4PK/qcL0p1M/6kB9&#10;Z1y78PB2Mc7B/RVmm5rjFmixfFtnqtj0zdab07XuKN0aZbTO1k8/CnHCUYmMsilKi0+nWuW2uWNG&#10;ndOFN1EH1M8EHldMMsapmE4OLLzqHVKF/Z3LLGp6tCi2TByT5RkVx5LohJxas+PvqLqusdY6vXfT&#10;NVmkWVSAGyA5w/uC4VJyVs9zHDHFJvs1OnLXUPqHq1vVu6IZZWZAaQILo7/4WUnfYScYf5JfVPWH&#10;X9O30K1rOcxlQuLWnAJIjH6JwpOmTx4fc4e90a3/ABVjpFpT/qFw9Wo0ZcTytcubhpCjFy2zvuqn&#10;21Czt9FL/wCo4BoI58CVipKO2TtbRwND6OXFjrJ1F9WkzYJbLxMr08aco2S8qapHVfULWaen9F2w&#10;rOmq72uaDyAFyKabfIlQPBdd1C1bYkWMsu3mXY/wlLK5aN4xpWzgLyrWcP6hPqAwJRKMaNcVNnp/&#10;016eebJ97VfNw5sNZ4C86UW3ZrNqJ2dvqTdLp1DcMAIBAnuvQglWzzptzeissOpn6zf/AIa2IaeS&#10;1vjys8suK0dkMP12dn9SesH0+lbDR2MDXVYdVMcBY425dmbwcdnE6X05c6u4VKY32tAF3wF1ST9d&#10;GMez0PojUzSp3N1EPj02HsuHJI6kv0j1JrlQ6e9lR7jVdhsHErCMr0zaOno2fpJpVKhSuLp7Mh0P&#10;cR3OUp5OOicyckcZ1ZrbRr94aTtsujHjCvDr7McV9aNrpqiaNdly6d78EHwum0+gaa0dr1tcXWq9&#10;K2tmCQHPj/wspv0YYYfayHTWi1bW221yQ5okOnPC89yp0j0WVH01o0XfUOrcViJAME9k8knVjaXG&#10;kdJeVBqOq3IcNrmvlsdxK5/FlbdmjhFQR01jWH8or0KjoeB7dy1yvlIxUaZyGoaS67BeTJaIwpgk&#10;mbuSeis6afc2Ook0pEEjcF6laJnxqj0/oKwbXu7iu+TUB5PeVzynGHZwZeuKPOPqlaPveqWVGNLd&#10;j9uPCyi1JNo78OsZoaxplbVdKZT9R4dTz7u6cKTpkxdMp7jQ6rbVjRUcHDGSnlgm9CcrZR9Q6dfN&#10;azdVL+BBP7K0nVCavZ03TXSptOnqtao8FtRuR8+P8rVJR2cM05So836k0U0b41mAuaDn4W730Uri&#10;qZHTupjTumUW0wDxPhOnWgcU+zu9EvheP/rNphkT7mrk+OTlY5OMYmHre9sbWyPoCmHQfyiCuzHj&#10;kjhc70eOaj1Be3FdrKTyxvwF6sLSOf443bOj6Z0qvWAq73O3Z9x5XRHImznm1eje1bRa0Pe10EiI&#10;RLJ+BA49urXFhdinWJgcScJTyfWjrWNNbOl0zq2lb1Q44/2XE5SRDxN6R1Fr9QbJjQH7z/8ARMrr&#10;g9bIfjyLK369sWQ4B7gfITcldE/BJbLrTerdMvKoOx7YOTGAssnGrNIQkvZ6bo+m21/bh7WsLHcS&#10;F50nQnyTNm56Us2PLxAP+mAsPnadGsU5HN6t01Qe/c2k0A9wFvHJY+DspXdLURuljHN+AuiP27G/&#10;qisqdPto1C9jCPAcplFNFxnXY2F9q4QARysPht6KbMNxUa9wfEFx4UODixcrNStp9GvU9TYDCG3Q&#10;tp2SpaHSqOaWANPluIUqLb2aSk2jZutPqMpiHyRxnldEY2TzpFbfWVVpa5mDGU2mYvJbo1mmp67W&#10;Pd3ypUb0zSl6OjsaFG5aGjssm2tFp8ejfFsyhh3CmM6ex25Mztv20GiHQPMrocl2JwbZk/nlKjTL&#10;21AXeJ5VpqaMlibZhb1Owu5IJxynJUivho2G6u57Q8OlvwVEW2RKH6D9Ua5o2uBJ+VpT6EoGvUrh&#10;5EeMwiSpF8aNR1o/cHAc5WVUA/wDgCTh/MQpg9jYfgqj/wCpuIjstlIhr2SbQcS0HI8rUhs3n6U2&#10;tRkhNSB9E29Pna2CGk8AhP5LdGL0YLjQ67AS6lJHdN16C7Ro1dMYQQ+ntPeBytfRKbs0LrSKT2E4&#10;AHws3s2cqRS3WnhrgQ0OEKI/hKymk7T6bs7QClLsORX3mmUyDLQY8qUt6KTo5zUdHpneWNAai23Q&#10;+Zzt7phLYp7mkHt3VXRXK9FSy2qseWgOMHutdegiq2ZX2jyQ4N2DuiUTRUY20d073ElTG47Imyzt&#10;rc7QQDsmJTc/0wcqN91QMaQXDbGEpOyl+lFf1Cw7mknnusGndm8dmjVuuJcRPZaI0apGW2uzvY0Q&#10;IWj6MGt2XltdupOad26eYRBtGE1bLSo+nXpBwb7vutJKiEqKe7t/QeX7ZnwplTNYmi0BzpgtIWTS&#10;ZTjuwuXeq5omOxWHyJOjZI0LmlspuYXHyFpaZpVoqKlYtGx8gHui92Kr0bNEtDA0QfEq5O3o55qt&#10;FhSlsOeRJ/2XLLRrHaMlcCPUDpB7KoN+zS6NYOZXEuGx3kKJxrYVezBUYW1QWe4crSKdETbRBrXO&#10;eS7kcQnGSqmFWbdudgJP5iYC0UV2iXa7N/1tggiHdp7q5J0RJWYX1HOeQY4gyFmk2KMUDG5ApiXH&#10;kqbNPdGxVYXt2OMHypVxYv6V10MHMAYx3Tp3YcuSo0t7qYDWYChtlJJIKtxGCPlaqJndifduZSbt&#10;aS0GZV8C7dCt64jc3M8yodtbDom67G1zAIMTPlZO0VHaK2S1pz35XTGVmTtEHQRJcYVWRsADUG0u&#10;gdlRSMRYQWgzE8qrrTJb2ZyQxsYOVlNFXSowVnhrm8CfKcSbo1XNEEgbpwrspkKDmtcSeyRCdG3S&#10;D6tQlkIaLVM26bPSPG5xynEfGhOpS1ziM/Cb0JmNzBVc0ztELN7M3swVAPTd2PyrjFCZoVw5jCJw&#10;e61SM+jVa+WT2HKoRtF+AQBkLCKtmrpE2VCAGkCCr1Yk/QqhBMFxG3kBJ/boHoxufDRAOeEkkg9E&#10;W0n+njz35WtpMVOjdoBziMQPJWE2mapmy0B+3dyPCIqyzLScymDn2nyo6YKREVGjd4PdYze6Qdsx&#10;VHeo324cFpGOg/hp1bjIDnRBytVBkOjWq3O921rpB5WqiZ2RZTe8EsgQqckKRN1IuYwkR2Kycn6I&#10;H6TBG6S7iE0/02TMoa72tAiPKmW9mkZG5asLoZIBXM27Lh2WDaG3bvzHMJ8dG8ok3UmCsNpIlc8p&#10;NPYkkjTrMIaWEyD3WsW5MckqNI0vRIz7T2XQkYUhFmx4LQNvhOiGzLuDWAFoPys3HdmfLYPDWge6&#10;R8q0myuzE+s0B3/CGiUqZqVbreA39cLThyRV2ZRcudAaMDylVDbZF1Q7jtMlOKHzoVQ1alPcYEdk&#10;NUCnZmNs24ayoRBjIWSSTNaI/hSx24yWgYCpyI4GVttvBcWkTwobbKWjYpWrqnDcDCyk12WkbdK3&#10;JlsCR3hQpo2u1QfhQ6Xu9s4hDnZJtC1NOmAOI5U2jRIyW7TSE1H5d28LNmiRt0X7DLjLD3Q6YmvR&#10;t07ynSdyS37rCcL2S9IKtwXH84In9VlHbKTtGKp7SSHSPC3inGVspOjEWyPhW3sZMv8ARe0B094V&#10;U32Szap3IFOf7icSonjJQPrvqbOR5VRhQ7NlvDffLRzKiTaeyeKZZMdTLCWzCyb/AAOHsT37nFo9&#10;o7Srtg0QNIU4mJ8rRNtbIcTPSrEODgPbxAWiI4m2K23bIHuPhNPZadA9rQ10N57KZOilvZmoMbSa&#10;Me4ockkVRs0KfuLKkCe6xpR7Bs26+nl1L2ESFKi2rM06ZU17V9FxLsg9lStaZ0KVmpXo1N4NNpA7&#10;gqbTZbbSNOtUqMfnC2UaMHK1sttL1Rzy1rva0DHyiUdEe9HSWxp3kOAAI5JXDONvRcZtPZjrWhp1&#10;HOBETgKk6VGl2a73ua12wwteTqhtJh+JNCnvqRhJOiOJrVqzLj+o13HaVrF2ZPHTsy0jTqOBAghb&#10;MxlZY+hQrU4Ib9iFjz9IlKiZ06k7a1oBB+Eo3YMp9W6aNMvNJzpmYBwFay06KSKKndVrWoWuExyC&#10;u21JClBM3aN3Tu2u9ZsD4URlZhKDiaF7ZtO803QD2UOLbsuLo0atJ9RgbExyoei39tmB1qX1ASAp&#10;jJh0YrvTG1GAzldKy+mOynq06ttUcGDcPCEzmlB3oky6qUKp+2IVNGsVqmbNDX6jSGOfAPYq6SWh&#10;qCjs3BV/Exsd9wuWUTVTZvWbn0nAkS0djypgtkSeiV9WJEbRUa7t4XdF6OZlLRtTUr/l3McfHC2i&#10;zJoq9X0ltKu6rTbtaMkfK1UjGii9drHw3InMK2rQHXaHqbatANcAHD/K4skWujWLovKD/VcGNcIK&#10;45qT6OhJM0tX0tzIqBg87o5Uxk4qhUrNCnUoPHp1gHgmMhaqmjVxoqNb0a0FFzremJPwrjJt0DSN&#10;XR+mKF7TG8BlSPzLWUpxWjncLZpa90xTs3g06u77CFMM1vY3hSNKjVr2DQAZ+625WLgWdrqrK5/q&#10;MAcsJGsXSNmtWZsHpkEuxHhY82nRsoqSNatYPLBGT8BbchfHwK2uy4ouI9IuHkhXqWzK2mYWMfcy&#10;CIgqkkXbLS20x1SiYlxGFTWtCUmTbptai5sSHT3XP8m6N4lrYm5aIeHPbOZSbJmq6Nq4s6dZgfTE&#10;VR5WMlyYRk0aVcVaIbvO0LNpro6ufI14o1KkucJnkBaxbSJ+stH74EHyvpD4wQ5HygBn80JgG3Mp&#10;AMkAIEAcOAOUC9huzA7IKAAFwJCBEhknwgVCLe8oKEwj900JkmGGwkAnOhAxl/tBA5TEMtJOSkDC&#10;CBzhDFYTtE8pFBukJi6E0klAyTnRwgQTj4CBIIn7BBQAbuMIJHIiUDQZGSmhNAWyJSBDnCBgG45Q&#10;A9oA8wmJgMiUABbt7zKQ2MZJhAUSdP6IGLbieyBDiAgGRAEIAkTmEwEZSCiQbJzkIGOcwOEARLhK&#10;BDiMp0FjxykBGO/ATEycSBCLGhAknJSAI90d0BQ+OeUBQ++fCdgAwclIY4O4xx5KCehCCThBQDJK&#10;AJNIbEhITJGO6EIQcWyEwDO3CAYw4d0wCQOOU+hWLmDMJDJThKwEJd3z5SAlEjJlUDYAbiVIIe2B&#10;ymMQk88KvQhhsgqRiiBCdCJbTJykOg4KYgiecpANwlAxBpHdADhAAABgIBCJlAxnIQAg6HQBhBJK&#10;coGBbIQFhEBAAgYyOECsSBggAJQAwIQIRKAGTKBikwgCJ5QBqVDG6QgCvvDuYDwZUMpHL61WO1wU&#10;SZrE846iqkB8nBPZcmRnfj0jzbW7t1MvjPiV5OaVaR6WHZy1e4D3e5eTl/p7EFSosLJwqU2AnA7L&#10;zclejU2WvLnODcNXM48jVG3bW4JGOFSVIzZslm6kR2HC2jVWY+9mjczgSIHK0iyuVaI1WQyQZjgL&#10;VNCdFPcjcXxhylFx0aRc4NgtAPmVrEmcmaFZ8E7srqh0OOzRr3bfUHZKTNUrRjdWL2wCsWhUbVmC&#10;SGzlVG0S9HUae0tpcwOCtEnVnJLssqTWFvEntKakmTZle0vaAcNWkLYMYpDLQFV0xIxGnsedwBC2&#10;TsykA2gbRg8qXKtEpGu97WOcRknCF2aejDVeWtDHDLsgha0ZbI0wWzmURaegsTqgDi0ytVGiDPSO&#10;4n0zgeVa30ZvQb374dlUhCq+wH3SSqlHRSka1Xa5sOPK5+Jr6NB9Jrmk/lIUtGioprylteIMCeQh&#10;vRa0a9akHPDgcFRFts5p6Ihwpw0ZBXfFGFhXpmoAAYxCmSNE9FZf/wBGhtDscLNK2O0c/VbtqNLh&#10;uBxKZfLWjFcUCwnPt7LCabOmDtGGpScaeBuKw42aqX4YqexrgThx7eFi9M1UtF/RYfQbInHKxbaL&#10;jtlZeANncJC3x21YTaNJt2A7azAUyts5+aLajqZbR9oBxElaKL9hy02ivv7upUY7d+kZXVHS2cj2&#10;UtR4g5kQm0hplaGtFZ5cT8BYzhaNoG9YFrC48Argb9I7cbo3KhJb7nQ0d1nVGsujHQc1pkuwE0YJ&#10;0zauqrqlHc3911RaaNJMraT91R290oRh72TfWcQRMgcLSNmU1ZtadclzRTJx5XbB2qZz3To19RHu&#10;duEgLOf17NV0cbq9KLkvH3hc7SZSZhb6YG/kjsVjws3UjBV2vG4gQhR4lKVFbV/o3G5uJVP7Ibo3&#10;qB9enHBXLKOy4bWjVumv9XaXYCSVIcrNeg1xqlxA+ISSRzq26NPVn+uwBrcj/K7MaVmk3SOaqMcX&#10;bXYg8LsWzjim3sttKpOLgWux3C58rVUdiRdPtvTpbme13K4oyTdG6WqKfWKr6pAquLwB3XXBUznl&#10;EpaVOmXOMYOIC73I4Ekmy02U22/9MbSGrBO2N6Kf8bUp1NoqGJyOy6mrRzue6OhoVWmiDMnlcvRu&#10;lo1tTBuLcziOF0YnZnOJRtogXDA/8pMEhU4vtGX+Td1vS7Wjbse2XA8JQlJLYOqs5W/oilZvIkEm&#10;AujHtnPJpwZyV88epuj8wXoxPNk7Ivc702BhwqpWZmGpce3bye5TUSXKjEAXSO6roXZtWTqVN8OH&#10;3ck9hRiuKm6qSMthNAItLgD3SLRmbT37v7nR3UXRTNKqx1N208rVNM5ZJpke+Uyf+mejcut4fTJa&#10;8eFLVmynStFgNXddMax2HeVHCjRZLQ61YBrWk4aqqhXZvaE51KuahggZBWcionQ1tQ/FDaXHAWCj&#10;s6uWitNWK0CeVbFeyxdcOpW2/dDUrBsgbyo8tgHlQ0CZvupVKjQR+hWBq4uhUS6huDm/mxuVXRKV&#10;GUMcWbmiQEmzdLRjpUxc1nNdIIyqfRFWy30x5oV9gcXMHIKyfWzpivSOnsuoP5Q32iS4YnsuZr5H&#10;RTXApdb1+rqFb3O57dltjx8XRlKRXNrB5axxhneFllhZ0Y58tM+g/of/ABkdRfRPShpFChSvLFk+&#10;mXsl0dgcjAXlPBOErgyss2/rRa9Vfxdaz9T9ctri/aG0qJiGsxzMbe62aml9mNJQWkdaz+IU6VYu&#10;dY0KIqFn5m0wCvHzQfLR6eHjKOzzzVfrfqurVC11Ok/fg7mwoxeC5PlI6X5Mca4o7Tpj6qajoehf&#10;hLJzDXqj3ekPdJmBK2eDj2ZRnHI7kehfTr6da/1Gy46j16oy1tgCafrEyf8A4VLDcbROTyYxfFHE&#10;33SGq9adZVWimBptu7YKj/y/cLTkoQbF3tn0V9MqWi9A06T7ik2q22bkuEgHz914LzOWTk9jlBzV&#10;JnJ/VX+JSt1Pd1bK29W3s2ggNp4P6+V34Y5PIl9+jbH4kMMb9nm+m21z9RNQo21zSNS3a4GX5wCv&#10;WcUlUDBzWOz6GfdXnRvSRt9Ls2Wlt6ewewgiFUbgtHkzlylbON+mX0d1f6tdQVL/AFWs6nQa8Ekn&#10;ESta+VcEaZM8cELifVFHpHpH6b6AKVSmDTpgbi4iXHyu6OPFghUuzyFkzeTO4nyl9WPqC7rLXn6P&#10;05Re2hvLSWd8/C8+aT36Po8EfjrkXfQH0jraLS/HXdEvuHZJcOPgLlnlc10PPljfFHaWHSTWuqX1&#10;01tJrQSyn8+SjHFzfJnFOdKkUOq9R1bm7FG2pbWMcA54Eyuh5HFGsMV/ZnpGiCldaaG1HNphoyHY&#10;S+a0YSjTMF9e0arxbtq+nbNBzxKxeRy0hOFfY8+6s+pI0qLOycLtzcNFI5/VdKUmqNccYt2cI7Wu&#10;pL+tVqPaLaezRn91EouGzd/GWXS3TDtRvRd6s911XaYa1+R8ALKM+X+i+aiqie8dHdOW2n2Tqtzb&#10;hjCIE/2helgivZ4+WcpPTOD6usr6tqNdunMNSk3DXxylntOonVhkkvsYtAbfdO2ppPoP/EVXSa1R&#10;sc+FnDlFUicqjN2iu+oWpUtG0Rr7h4dcXDtrKY7+ZRlXGO3tixxcno8d1DqL+TWIsWVX0qV24Mqm&#10;ng7SueCZ2OK/0dJfaVpXT2gWl1bTMj3j+6f9l2RuLTXRxzm5OmdJ9PdfvKtdtVr3Nt2Dlx/3Wznz&#10;ejGWNRR5N/EJ1BV6q1u20irVI062q+o6o04eTyFz5Jt6R3eMko2Wei9XaF0No9t+FpvqludrRBnH&#10;fusoTals2nieV7Ou6Y+qPUv1EvWWFnQFppTR/X3D3uZPAXpc3JaOCWCOLb7O7ubn+WUn0ralU3lu&#10;wBoyud/60TSa2al63VelemrzU614819hIpnAiMBdP2UaOZuM5pHzl0z9RNSo0nacKTLis+oTte2Q&#10;0d5VNccZ6HBM+iugOkqWk9LXOo3Zp21OIB4E5z/lc0IcvszjyS4ukeX6b0DSurrV9cqXLKltQD9p&#10;ncC6CZn9lEu9G8c3Kosqfon0yb3+Za9qT21dtR7aI/0gGJXPTlJtnT5EvjSjEp61yzV9SubqsSAH&#10;YcfjhcuSbtJHRCK47OZ0Q3HUHWL2F5/D06hn/SY8r1p53HDUTi+NKZS/XLquhRDbG3cH06BIJP8A&#10;suDx1Kb2dfFHjWkXbtQu2uLdzphoXoyil0RNUbmq9N1W3dOpW/psJ3ExiFKl6ZjCltHpPRmptbZ+&#10;pThgpCADwVEqRMrno0uo9Rra0TSbT2jdjbj/ACuaWX0jpw4eO2esfQT6SWV3b3moXlOTTpl4dPfO&#10;ESfJE5MnF0jhvqXdsvtVqsokelTJYPgT2/ZXhVKxym6Oh0ivT6Z6Po+sd1S8GB8cf8rTnTMF2b+j&#10;+mKlvZyNr3Aw35XD5Eq2dkVZofU4MtdZtrO2/K1gc4BZ+Mnkew/ydT09e0+l+gqt/UiXDeAcThZZ&#10;o8ZGyXN0ecWWiN11z78E/wBVxcJE911Y1SsiWmX1Wg+wq2wLS1ogQqarYuVo7y61DTtRt6NAVGue&#10;2HbRyFy5pP0LFFp2iVxqDG2tUthjWDAHKxxQbds1lfs8z0XV/wCVdVUrgEtaXQ77FayjZUNujuzf&#10;tq63+ItR6oe2XBLHj4M3lSjRaa1eOrac91NpbU4IC3cFLZhHTNz6f6e/VNJuqldhNRjCBu/4WNJb&#10;RnnlxaNLQaVN1e+a5g9SiHEOjK15NRJyNypnpv0ssKWp6Tf1jAcyCMcGCuXI1Ps55yalRwGraN/N&#10;deuQTudTcoUnBaPUhLjAlr+jDS+n6rzTduIiY4WKzcpURGPOWjz97mXNi0l+12+Cu5u0E4uDKHq6&#10;0uLd1u4PlpgfC6cKbZPJPs6u3uW2PRFM1HZLQB8laSq9nL/9nG6HaDX69xb1CC4uMA+E06NMtKJx&#10;PU2ijp/XDSaIIdM+V0Qkcd2jOzXalKkS9px/pXTBezknL0SsKLNXD3XEuacxK64Y03dHHLI/RT9S&#10;2tnaua21pj1CcnwF0UkqRCk5PZZaAa4t2Bz9piFySTibqKbLS5rOLIfUkcYWEm0axRy+q6fQqVw/&#10;a1044WPJo0bfoy2Wg0Krmh0R4AWnyKhrI4nQ6f0vZuy4Bo4Vcm1oh52bR0GgyoWMa0jsVS12L5XI&#10;uNL0H8KA53LjgJTnqg5NdHo3TuuP0y2ZSdLgOB4XM6op/dHSt151YAsYMiMrjcUnZeNtIx3Zu7oB&#10;hpQJ7Bacl6NlJUVeoWdzTpuIa5oAyYW+KVidM5q+q3BqFriV1JXsycDC3TK11LDJlWnREmumZn9P&#10;ejSIc47hxlS0n2KM4lRcWVaiSabwJ5C58iR0xmpdGWz0+q0TvOeQsmy010TubWqKkbiQBhap60Zt&#10;WzUrUXvO1zsAq7pWZPFbNKpYObUa8GTOVCn7NFjouNIsqrRyCMLOSUtnQoI6gdPVb2k3YIJzK45a&#10;2NVF7Kq86TvaJ97DAytYZL0VJxZX3PTtyMuBaPldEJroSaj0VtXSalBrpJLu0rbkmyWzH+JrsG12&#10;I7TynFr0c8lZiN/6cuJj4Te+iEqNmz1TeAA6CFjJtD2dHZ1fXDHbuOy55ZKGbVe52VZAExAUKTsu&#10;rNKrf1aTjESexWik7L42QttV2g+o0GcYXTbWhSxpos7XWaVRmyYIUt0YuJZUNQpVC1pcfup5mTg/&#10;ZtnUNrdkBwHBVJsycCq1d9HDyAB4XVGarY+FHL6heMdNMENB5V8khOHIq6lWkTtn2hHvRm4UQqCk&#10;Ge5wiVco6BI0LqpRaS2JHaFEVRaVo5i/O0vBwOyK2TxaKtlIOMiCDiISlH2Em0WFPQqVZjSaY/RC&#10;fsObJVej7aoCQ055EqHb3ZamUuo9ICkd1Fx+xQpV2VzUitudPqWpDQ4uA5HCtR5bQqTNOpUDWkOa&#10;Q0Jy0VVFbe24IDmE4ysHOmbRRoPohzpIO6cLS01o0aZOjbP/ABMtEgwCpcuPZD/hfUbR1NgcDPwq&#10;SfZk1ZuW4rZaDGFrJmbiK7D8Sd0crDlXYLRXupB9Q+FV2jVO0Qq0jTI7j4XPOFbKiY6lH12gQMdy&#10;pRadGjX011V23H3W8ZKifkp7NQac6i8h7pC09FKMZdm1a0Q4loM+SVlJpkuKj0ZXNIYADwooI7ML&#10;2ENkmAPCpSTLTrs16he+ADAPlJMzm29DoscHAuI/RZyVMuDaWzYn+0we4XZGSkqRTf6b1Nor0Gmo&#10;IcOFM2/RzyRrVKe942gk8pbSEtGcU3enAIY491iaLu2ZmyWhruY5U3yK0aV7btYA4u+4VRk1pkqK&#10;RXNYX1CWmPla0mQ/szXc5zNzZDzwtVGlYlVmI1nUg5sn/wCiqirOhdEDVG0AS2eVE1TFJJIX5HSV&#10;FohL2QpFj53nBKEvZNieBMNbOfK3jTM2ScSCBElElWxsA7c2XYA5WcmQzHWe0Ahpn7oT5Kh/8NV0&#10;v/MASq6F/GYn1PRLvT54TVPsb0YrV8uLXMEk8pyVGSu7ZvWkUuefhZytG0Yr2bzKu4NG0+MIdqNm&#10;tk3imZG7I7JJuWjNuzWr1WDbBj4RxcSGkivuLqGvB791tHoRXPdUrs5mOFsYtDo0XkEVDA7hIaMp&#10;ogloB47LPl6Rb2ZXNPtPMKW6KUa2Y3hxqklomf8ACmvaCUbIh/qPaHAAg4WyVIz/AIbTagAcXZHh&#10;Q4/hrFmdhBptePy+FPEp/oF5LN7T3hJOmCkmQqVQS2VKTbJatkX1C1pAO1pVOK9l9IxCoXkmchSZ&#10;8m2a1Ute7cW54C6INkyMTA5tQEACFr6IROm6o55dlqxSNGZC5zol0wlVMXZtU3DfMThZTtbRcTKw&#10;bXhzxAU8qVlUrNoUwaktGOUk7Vmq7NppDdrzMHsVDdFtkbhxmckeU1BN7M27RhquaQB37JqNMV2Y&#10;HvaGxGQt7sbWtGJtMPb7p+yT0ZpWthVaBS5IhQti4pGvXa0Br3AnHJW0UDVGhVqkvEYCfvZk5V0R&#10;awB2BwtetBHTsTa7hUI7HiFEo+zTnujaYCXAtmCMgqV0KSN2hR24LvaexWMpWVBL2btGi1jYncCs&#10;JNm9oy0rZpaZ4HdTyLTRKGvDQGyGmVLkx+zaZ6bqhcBtxgLK3Wxvsm17aVUSJB5U0NIZAq1TuHsW&#10;mkFbJkTUaGvgA8KbHypjr0y922MdneErs05Uaz6rg0NIkg8q1H2Vfsx/jBVJY72gd1tSohvloyNv&#10;AXYd7Quf492XjaQNuKpqGD7TwVrSE5GenW2w17ju+ywlF+hqSZNtwHMeZId2K0jFkSmvRMVy302x&#10;uPcpyVbBMzy9zpEQQo5WhLsz2zWuY6Sd3hYyTZokblGoGNazcZWMk2V0ZjW3CHDI4IW0IutmVmek&#10;Wg+4b1pFcey2zbti1jTA9vhTKVdGTdG0H03k7WhoA5KUZOWhW2axuIcGt4nK1l/SlaMjKjXPLg/9&#10;Fn/00TstqVVriwHPysMk3dESos2OLSJyFcW0iEad1bmocHEzCtOy0V+ot9MlschYuLTs6LXRXk0h&#10;jbLyMSujHFsxkjHSY6nVaNslU/r2UtKi/sPUpnafaOYWTpvRi5fhbNG+l7mzjhTJJGidLZp1qGwF&#10;xELPt6KUrKqq/wBQkEkE8StUq7Ks16FN1FzmxIlJS3oUmb3pAuBpzuAkq5WzJq0FSvckZG2O4RFp&#10;djUUZqWr1aLmO2+0c/KpOiHAtaOrU7toa2M8ysdOWjPi0jBV0u1rPLtoLo/ddMJ0qM7aZpnSaJBh&#10;oEdgqUglJswXVhSewgNG4DK1WTRNFaLJtB/GVE5Ra0aRtEb7TdjRVpEQeWrNK9jTsjY6e27O1zYg&#10;5yjvobdGa+6OeKO+3LXNPJPKKcSFOjnq+hNtqkVWEH5CfyPof+toq9Q0ymagLMR4CccrTplraNSj&#10;d1dPqgAbh8rpi1MzrdFxZ67Rez3PDQQpljraIlaN+0rWtaQHh4cOCiCa0yHF1Zp1aB06pupS5hdi&#10;eFrGVMzaNm4sKesWbnBuytGWlN5GpE8Tir/pqtbUy9rXDyr+ZD4FVRrXFjuIcQPhaxakQ1RYWnU9&#10;SgQS6Y+EShY0ztdL6toX1BtKqNzTjhcTxbLr2i+Z0bp+q0hVtnhlQjsVHFp0OOb0yr1Xoe/tqLi1&#10;vrgcbewSVxZuskJdnLW9O5s3FlSi5kcYWs3auzWKV2jNV0v8YAasiVycqY2kyuv+loaX0dzgCulZ&#10;UnszUSrGgVHgvBDXeCtW0zN6NarZ1rOuCHBxHISgkxvXRcWV25rJc0T3nws5Qt6ZalfZa2jqF0C2&#10;vRaGxzHKx+yZVJ7QrzpujWZ6lpMj+3ymsvF0ymjV03TX0qpbUbthbfMnpAoF3dUjSptLKYcAFzqS&#10;5NlRjbNH8Q5knZH/AIVtmjxkm0XVX7myAcrJyroOKRhvbaJ9Ru6ePhbwkmZNfhpUNMp1HQDDpy1X&#10;KPtEK4s/eTbEr6A+THB4hOhWRg8IAkHQ2D2SGBgiRlADn4VMlCAgypGJ5PlMCbJhICJBBhAyQ+2U&#10;yRcHlIAjMIGgcIMIExifKB0BPlAEplqAsRBcAJQHYQWkoEwaYBQIILZKBjYOZygoZjcgTEw5hAhk&#10;EHygdAcIEAPaUD0M47oEhgkjlKwY+IzhMEGT3QOxNiECJN5lAxn3SAkARGCqQETiMoYiRE5RYUEg&#10;pDGOMoAZcEARHPlOxDGEgJcBAxDAwZCpCYgCCSpCwbM5QBPOASgoRwfKAASUCsk2SlQhcjJIKYxg&#10;RjlACcSMAwEAESRmECJOOCO6BoIjugBkEnnCBIYZ5TTGxtaC/IhK7BCLfdygQCSY7IoA2QCcoGNr&#10;Tt5QIY4TQB+XnKQBx3RQDgwmMB8mUCGZPGEhigz5CAokfhACb5iEDGYjKBCgHhAABBQJDkIKDcgk&#10;CT2QPoY/ygOw5z4QICgYHKBhzwglhGEFDhACQAzhADDcZQBHugAODCBEHwZE5QBp1TBMoGaF0QQQ&#10;peikcjrLjtdHhQzoijzjqAlzqgIwuDJs7YI801x8OqYnsvGyrZ6uBPVHI1agfXE5+F52SLWz14I3&#10;qFyQA3gRyV58o2a8fZcWJJbnv/lcr1oqizY5sAAwpTMXonW3U2uPLStuyUVz6gqO4x4K3aqJMlsV&#10;w4ta1wIAnhKLoVbKq9qkngAA8robT6NIplTcVR7p4HdXDQPbKW7vANxJAAXS3o3iisqXIe4bePIX&#10;P8m6Kqlo2Ld4DNxOZwm3Zmy405pc5pLg0nyknRjJHU6ewFgh25dEXqjklZYNALgCYI4VJAbDnTDT&#10;kR2WqeqK5DBHpECRIwsrpkmuWloEzPgreL0ZvsVRoABJiVcRlc+oC5zeEnEk1zVcKjQ6SE31RVWj&#10;ZD/aY/SE4Qa2RRAu4JGStLbIoy0mNaDBOey0hZm9kgNzyBg/K2WiGiFZoLZH5lN2xdGq4Egl0fop&#10;7LvVGrV97YAiPKhqikytuaBEFo3NKItNbNk9GsKZLg3hq0SRjkYVLVrGkgfutEZGKoWkRmYQhtFV&#10;d0/WY4OAkHstXXEEt7KioxjahAnHlcrT7DV0SdTa8DeJkYWMk2dkHox1aQZTJb7Y4CUddlRdMrW0&#10;gagkGZ7rK1Zui/tqZqW7Rx8rFpM2WitvKO0u3GVtiioGGSdlG9hfVdAgIkm3aRhCrM3oOpsb7pB5&#10;C2WM0ehPLnGB+UBbRW9nM9s0HM9V5AEN7lTJb0Vo1KtEU3kxuHZYz0VHux0n+4DkHsV58lUjpUmZ&#10;a7vZtkfZU4Wa22tmrRLm1iXceAs19XRD0W7BNBrSTDkKLi7OlO4mgaQZW97h8EKm1ejnqnsjtLnE&#10;kfZaQdhLo121HUXgEkCeV3J2jiemb762+iMh08q5dCVtlPqtrTqt3AQ7grknG+jZKjnbyn6VQBgk&#10;fKFpUyt+jWZSlxaSQDwCpZa/piu7Ha8BxJaMhQpOWqH/AEyWzNmwkwFlk0bY+7C/YKfucSA7AKxT&#10;s65K1ZWeqyk8loLlrtLo5fYXjGuoio1s4xKSTsGrOfvaDqjmu2kGcrqh0c0riy50i0B2unOFnkdI&#10;6sbtWXldraTJMuI7eV5cXTOpI5jWHsqPECB4K9XFNezmm90U1lTa26dMzPC7uRwOP2dG/en02EBs&#10;A4VRqUrIkqRy1/NOpiAXHldsY2efPTLXSrl/4cN3Av7LkyxtnZitxN+g6pXDmvguHELKuO0ap+jS&#10;u7fYGkCXA8Bawk2ZTSZX3d9X2ljsM7ArqSTOGXLor7s+pZFrxB8rWC3ZEotROLvYFYDMDC7V0ee0&#10;Bd/TgeOVSZBohhdwf2VWRRORU9v5XAfukUvwyUaYDCOSUAo0Qrg03ZET2VEtURLSXD3QErCjI2rs&#10;fIMQpezSyIf6hcSJJ4KOidM134JB5WiMJaJUTJMiQqX4JMRd6buMpBdDbUdVeB88JNFKVnW6XZNp&#10;hkngZCwZ1RJ3NYPrkU2wOJCSG2QDt7Pnym1Y0Tc6KJBeSOwWTVFFnpv9YU27s/Cym62bwR2TbSha&#10;2INT822Z8LlTbdHY0lHZzN1VNV4hwIBXX6OT2ZnXYpUHNaJ+Qsq9G16Ne19Su8uYYPcpt8ezNbZb&#10;WtIsrBznATyk5Wjpi+OyV7Uc6pkgwPbC54umTKd9lK/1X3BLn+3iAuml6OZ/Zmw17aEAgungeVzz&#10;OrG1Fl7o+gXut0h6dJxafjgLndLZ08t6PYPpv0R0/pFGu7VQ6rcuHsG328f7ryM2STkdOOHLcjNe&#10;dJUa9w+paMq+gXQC4f7KI9WzZyfUTX0zQLZ2pto1GGCcuA4WM/L+JFQw83Z9WfQz6BaU6tT1rVRF&#10;tTaKjd5Aa/v+i4cfkSzz/EPM1BcYl19afqzpNTdoOjV6ZkbCKJwP2XoSlyjS0jjxYny5SMOjH+X9&#10;OWrAx1Mhg3VHN2lx8leRkblqzvi7ZyvWuquOkVSytsgTM8la+N4+7Z1c1Do826A0e66/6ppWVpZP&#10;uDWqBpNJs5lez8kYLjHs58uSouTP0D+kf8P+kdA6RTutUpMuNRLZfOW0x4+V7ni+Eox+XMfH+R5k&#10;skqgeY/VPrFvVHWo0bRqPq2FMhrzSbO4g8D4XieV5ClkaxdHs+NgaheQ9L0Ktc9E6HbMbabPZLuA&#10;SU8csiapHNkjCcqs4DrnWNW+p2pU9GsKLqTbj+jUrRho8rfPOX+a2aY1HCrPVPpv9CelPptplJ/4&#10;ZlzfbQ6pc3ME7vjwvU8Xw8eKPLM9nmZ/NzZpVDox/UfqbT9MsnOoBgdwGtOT9l53mcL+iN8EZ/8A&#10;2eV6TeVrx1R+o1mtoPOKWZPjCjHFY1ykdrdllQ0Ck6vuoUCLcGd0Kcs/kX1R1KeqZQdddVDp9rba&#10;iwve/Ap9yV50MMjaFezkrOjrXUYLKtV1C3P5to7L0MWJ9syyZI9IyUqGkaVX/DUbdtWs04cRP+V1&#10;SyxWkjBRdWj0PQLfRdR00s1I+jVDf6bm5j7jwnFLIvsYy5Rdoo2VLPSdU3VKgc1jt1MeR2XFkhHF&#10;K7OxXKJfXPXdbU7Rrd7GU28x3Rj8i9sxeKuiGk6xWur2j+Ep+qZAkcD7qn5HOWinhSjbOv6316yZ&#10;pVIVHsZUYAS3bBkDK6ZZk0efCEos+MfqR9ULXWPqDcW1w54oWwaylB9sxP7rHeWWz2cceELRqEHU&#10;6zblzBUpMEteeFUcbb0NrVsvba9v9UsKdi633W1N+4EHlencYwpnm5NSsOr+pK2j6Sbdrja4w3iV&#10;xQVyN4U0clofTtfrfp3U6tMOuPw9Mvhh927lb5Ia0JZfiey0+nn0so3WnM1LULyo6pTLmm2qmNsc&#10;SFy5IRirs6F5HJ1E9G+lusHQNZuX06QrWtRwFVnAd4UY8zToXkxUoo9H6w6903R7ejcWdg6pWHuJ&#10;3AR8HyvQjJLSPI4SkeM9a/xAXXUrjQvLClTsGe1zGDJM8yumeSo7OnH4se12c19MeiLrVNRq665h&#10;ZQcZbjtK8jNlb6Ou1FUzrPqp1re3mm0dNoPLKQaGbGGPuSlDJKTSIjji1bPGbjrrV30R0tYF1KjV&#10;zW2EjeO8+eFtketHVjwx7PX9Nu6XR/Q7rUGCWbOckrlc16FLGskzz70n0tMuL6q307ZrSc/aVlBc&#10;pGmSSiqR5hpf1GOkWF9+DqMdc3BIaWjLR912SjSo5l+nn/UTrvXdzKrnF9UyYGVcKjtCTd7PR/pn&#10;9O7alZfir4Gg2lkPccHAXRCXNmGbK6o5rrnX2dS666xsQAyjNN23uryJRXJk4oy7PTuivp8246cL&#10;KRIuAzdz+bC8yU/ldI64/R7Kuy0dw1T8MPec8ZnKOKgtnby0e/3FzW6N+nVK2o09tzcCXuOCBzH7&#10;K4R5LR5bqeWz5wv9OuL/AKstNNLjFxD6kDiTIC2cfig0bcuTL7rC4aNdsrEwaNrTa1wBwMrjhJyZ&#10;fHRasvaNq2vfU3AMpN3Db8JZsPPaLxySRzVjrd3r17V1C6YRScIpA8hq1gvigKTtlj1drVbUunrT&#10;SbclrXOg+fssJxckdkNI7TpbQ6ej6Ra0Kh/qbACFClSoykuTs3tT0+jXuKZqDHeAl8taBROO1yv+&#10;D6vs6VtAluYwSjJTReJVdnXOourBuwB27JJTxKgnJNnMjR7a56mqW27a+mzdJ4W1WC6tHafTHS33&#10;Gq3dGoze1rTEDHPKwTqVMjO/qehUOizcXbWupOdReYLQibadI5flpF7qNna9K2D3A7HNpkbSpdJE&#10;NyytHip17ZqN9Wps2sruOG+FLdxPVhBUdv0L1U/Qenr55lvrNLoPwDAXmZW7pEvD8kkcH0F1rWuO&#10;oNTuao303VAS3wJXdjjePZrnikuKPdrY6X1RpptzVp1GVGAOpzlcjgvXZ5qc8b5I8z6x+i11TBr6&#10;VuqMa7caTiuvFGUd0di8yElU+znepdGeNHtKVzbGjXBG7eIAAXpxkmjle3pnP9f2gsum7Z9F0tpt&#10;EtBwflcr+8tDhrs866T6mrWuovq0mySIJIwulRfZnlV6NfqK8PUGq+vUJY5pyT3XThikziyS4rRV&#10;6nXo0WbA4F3YFejBKzhuyjra5Wt2Nax/p57crsQ1C+y30bTxeAVas1CRIkp9bY+PpHUM0v8ApNLG&#10;lphYOPJ2wTUTWr6a8uNMyDzAUPGmy+aXRGloLqxhgLiOyU4xh0Lk2zXr6ZUsLh0Ag/K5X2a3ZJ2r&#10;Vbf2OiD3VRdEKKbL7py0u9SqNLZM9h2CU8iitmyiemaR0nd3bGis0MDRklcjzWVaXZuahYUNKpGJ&#10;LwJJWak5lQ2VFt1VRpVZdgePCcsTaOuMUz0LQOoGahSYAQZHbssHFo554+Oy8Nk24/NVG0iVtCLo&#10;5m2ujntW0yxbU922QfzLqgFyo17e3sKLxFVhHcTldF12cs4ybM1T+TtBNR4k/ChkKEkUeq0NMbTD&#10;qDpBPCyavZviUrpmXStNt69Fp27ivNyz4s7uLTNjV+lWG1DqTix0SAUo5rZpGX6cFcaLcNruD3Hd&#10;PC7IytHQ4oy2ekVqz9u0gDypb9ClRf2GmN097S87u8FKmxc0tHcaRXtH0WkPa092k5Cy47OLJyvR&#10;mvrijVaNzgSOCksbRCspb2lRuGhoe13fBS6dFqzmtV0w1mktbIHha2dCdnG6tavYzMhw4VKVF8Wz&#10;lLr8SKxYAYnK05MXxoz2wuKZAYyT4hPkxNHSWd3Xt6bN4If3AWbhyIdRLSndmoRHJ5Wqx0LkjBVu&#10;JrEYI8q1jE5/hrXG1kuY8Z5+FahZCyUzSdV2NDg/Pws5RpnRaeyz0zV6jHAEguI/ZKvZLVlx/MKp&#10;Bgg+CtEtGTimtFXqt09zfzbiBnKzS2Soujmru4e1xJaSSumJVUYWuLjgSf8ASulJdmT2YjUe6sWx&#10;DRghS5bMpKuiNdsAxk+Cr5cUKqKy7s2VnEOmfI4QmrtmuqNKnpoou3Nkpua6E46N+1fUovgH9Cs5&#10;OvRhxtlj+JLg2CN3eFEXaFKNGtXqNbMzlZ7sEilvKIc8lowQtEuO2C7KC9sCHTktOIVXyOlU+ysr&#10;Wb3u27SGDusp9GkaTNZ1ixh3kmBysE2jeUk1ROnRiC0bST+6uclRzSdG0C+3qNJO6eVdUlRnGV9l&#10;o2pTfSkOO48BLkMgHsL3NeOfKG1IVI1q9mACdoAjkJt8UawVGBjYG0iQPKhT5aYVRF9EOdPBQlTC&#10;zBWpluAyflb8lFGT2Y6tsypTh5Id8rNSbY1KjX9B1LdtHZRLuzZNMiS17C0mCPCE2O6NO4JpgGQ4&#10;zCGxtWQe4tbLmz3SigIUqg3NaQBAJhGTTsV+jM38zXETPATgvZn7LRp9WlEkOQ3shsxNe5kAAyPK&#10;q7EmgdV3v27YHlZu4miRlp1iQ2YJTjomWjXrg1GODmkyqq2VDZWPtXA7gS0j+3ytVohxowfhf6zi&#10;TB7Qt200TGuQxZ1C7e4j4BXN8nHo6YvZrVbZ4D4Eg/4QpciZO2YHf0aYE7nFUoktkHn8riI8rSKS&#10;M2/YVQ0Eu4J8KWneguyLJMEnKJN2TZMvgjfgJuIqs167mglwjZCuvYkqNSvUlgLZg90q9g9iqEBo&#10;HBPdQ3shv0ZaVAFgDZBTbNKtG0GekIzu8q4SQ6N5jgyk1wdLxkxwhy3ou1xNWqXOLnmBPdQZVWzA&#10;9rHQ9zshON2Fq7NCu0+oS0DbzhbaoP6QDS8AMG0DkqYkSZtCmAM5BSbbGkiLmCmzcZkFSkDRjdVc&#10;G7wOVrxQKVGuapNSZz4CKSFyog1rt5kZTtCps2KZcyZEhToqmjYo1iGPBEDiFDW7GnSoiNocNzoa&#10;OyETFGK6qs2kRtISVyZcnSNY13PDWt9xVcSOVm4fawgD3eEnSLjpGFjXZc8RCXIGmzGwu9Y7hIPB&#10;CvkRTQeqPduMDhEey7tDaSXhrT91UleybNqlUa1xaDP/AAsfQou3RuAtLZA3LN60bs2rIbG7x27K&#10;N3oUWbAqMO5z8wMBa/Hqym0a5vTBET8KOFbMrs1XFzn4EHwuiNNFIyPcwsE/n8KGmy+WqGag3ZaM&#10;qqrslyI1hubnDfKybdkrsq7svcds+0LdMzk3ZpPwSRkjsr7ZnZAVpIBBae6saZOo3YWukkeUPYn+&#10;mYXO4AZWT/hopWjcNQEAg8DunVk2btOo0UwRyVySVM3ulZtUbtlMbHDc0rn4fay4k3VWOqg0wQD+&#10;yGjdND9YmqA05Hc8IWOxpWbDLumfaYLvKSjXZppDNZvqgSJKFC2SzO94A3MA3cByJ4yWidxWcyiJ&#10;Az47rNJotdUVl3WaPbMT4W62D0jUqOayAM/dbqkjJsKR4BZjiVmxKVG8APSzLQOI7qJOjoVVszUG&#10;UxBc4kqZPRFGUuYXBjQBP90JqeiOOwfWFImCT4UrfZaVEWXBDS7fnsjiX0bVJ5axr8yVEo0izcoV&#10;w2Xu57JKhJqqMtK7Y4OLhnsAnVjUTdtr6m5rQSAeyznFmbdM2G3BbVaA6WnlHAGr6I1Kj3vc0F20&#10;nCI/Vk9Gr/UplzckDutOabKbZltqw3c54/VEnQ1subW82QHQfuuTf4DjZc21zueNpEeCtF1bM6aN&#10;os9T3EbSO65/lfKqNktGhqbfWLTEOb3V/K+hKmykvKLmEvn3dltjbNaslaVC5vvJa4dlc48kT/GX&#10;dq5z2N3HJHdYRuOjFpXotbK4YcTJHZaNas0atUbFzTa6g44M9isra2kQ1RUvtGPeHObx+ypSvsaZ&#10;noW1N8wwE8qfYXbJtt2t3efKvlxLICm6qCHt2x47rFtuROzWurFzWEH3NK0ujNNlLcbrRpNN23Km&#10;K3ZtHolb6vVou3VHl8+Vt0JwXZu0dXpVXna8EngKn0Z8EbNKq2rSO4BruEJOjFx4lVfabcWjvVpO&#10;NRpyrjNR7NU7RXjWqlMmnVaAOx8LRSvaF8ftFhp9/RJInbUI8o5ekZONPZ0FpdOFMtJOwjJQ4tka&#10;9mO/9KpTO4AyOSFjpDSaejkb7SGsrB7JLZ4ChvZ0paKrUNPG+CzJ7rSEuOzNxd2c1qGl1KBe6mHG&#10;eV3QyXpmLbfZV0Lqpp9eSTPYStkkXfo6yz6lp12inV9sd1ySi70Q0Xun16dSo17HT4PlJN3tGMi9&#10;tvRq7nXDQKZxBQmmyJJp2jzzqjTqVld1mAbmEkh3wtodlbkcjcW1EmGSB3XcmQ1RLY+myKb9u3sD&#10;ys32MsdJ60vtKdDXAAHv2Rw5IWvZ3OkfV0BrW3IYT3cVzyxtMh4/aO90TXdB6paKd01kniox0Qss&#10;kLQ1KcDLrH00tq1N1fT6vrYnaSCuFxlE7sWVezj6llfaCTTrWbzTPJIwslO5bOpxUlaOa1qrbVNz&#10;2u9CqzMHuFupbo5njldnP2rqOo3Ja888Qt0muhPXZuXOjOBDackHuqT49jST2jft6NS2aG1KZgAc&#10;pc7KXei00a3pvquDKkDkBcuVbtD5fp0n8mtKhHrZcRyBlc3NrRUX+GteabTtgW0yS0cH4RGbb2dE&#10;aMNrpGn3LQ+vUNN/AAXapqiZ2loWqWdCxptba+6R+bmVg5pugVtWznqrXVnN35+QqSotRMP4M+oH&#10;tYd0xu+FtzUfYnGz9zYM5X1Z8OAJnnCABpBygAnKAIyd09vCQWTHuGEwCeyQgOQgfQAED4TENxET&#10;3QNEdxnHCAZKMfKQkxNM8oKGTPPKBWMAgTIQMCJ+6BAR4QBIOAHymIJz8pDFgFAUSI3NmEARBzCA&#10;JcFAvYNGZ7IGNpgmUABIdjugGOM5TFQGCCgAaYmUgHIkSmAyEgFgjHKY6GDykMYIQAjOTOAhEgAH&#10;NJmITGOdwxgIoQjEYSKG0yEEj2oAIhAx85QAH74QAmg58JoGOC5IVDDYdlA6G4YlArE7tmUBbGBg&#10;+ECG0iUFAIDpOUAE7icwgBgjj/KBMI3AZSAcgwig2I5PKdC6JEjsmMQndlIYyfdIKSEORE9/KYgO&#10;RgwUwEDM5SGNkxlMAJzjASAk4iQE7AHRHykAZKYbH3SHQt0Y7pgSPhIBEkIAD+VAxxjKAIoESCAD&#10;vwgYQECY5CABABGMIAXdADKBgMAoFQmuQMnMoERMThAxyO+UABKAESgAOUCMNQ5wUAa9YSDJz2QM&#10;rLyGgnupaKicnrD9ocRnCiTOiKPNeoqsU6h8riyHbjddnlfUF05rHRzxK8bNpnq4n+HI0ng1nDcf&#10;uuDJtUetCWjdoVyx4zvHleTKTTZ1x6Oj0+4a+m0jB4XLbsH/AAsqJaYJkkrRR9mEzPXdDDhXHshd&#10;lVWIaROJPZau/Y5IhcVG7A3MhJ9GW7KO+rlmHflnst4bR0RTKTU7oNpmMSuuEF2xS70cve3zjVLe&#10;QflOT3Rav2a9Ko6rUJ3cdguVtWayeqLOze4t2R8ytItEVov9OafbP5k/ZhI6+xIY1sYPhax7OSSN&#10;xpzuOVrJioyMhw9vCI6EjIAQENW9DdCqOB7ZVpUZ0apO+m7ceO/hbJUDKu42tJIcgEakkuBGSPlS&#10;9dFtFlbOJDQ4fquiDtGUvxDdte4tccoTM0ZaFINhrj+qadPQpMAwU3mZkrfvZkRqUxuPcxwigo06&#10;7i2nIIHwrjBES0aLaxdUh2ZUtFx2ZG0/ceADgSsqSLtmnWtiHncI+QhOxSRr3H5TJ+y2pmdlfUe0&#10;N5grSMV7J5NM0KrA5pO4c9ypn9eh2+zQr0/VaNrZI5Ki2NUzJUty2g1wyUpSjxOmOzBUA2wW7pyu&#10;OSb6NujXp0A95fGBlZ0yozssrZsUsn2niFDR0K2jXu6LXgOH2gq47ObI/RVV7EkkyGj7croMFaIV&#10;rLLS10yE4s0cvRpVh6Rj90cuLDj7NIU6jXOx7SFSl7IaIOpNqbnDEDIRJKascXTo1Xhr3t7QuGSO&#10;lMlcUXSYPZc/OmbdleXChXG5xPaFP9Ey9tGCvSAnC0VtG0N6MVdgktAkicrmZo0jWpvJfB+y2xXe&#10;zmk/QXNAU3A/mBz9l6EWjimt2yDHbRiNvZaCRg1GTR3NHPZZyr0aWc5eNMzP3WLNYtGKjTFVnv7H&#10;BCi+WkX12FcAuBIloxlNLiO01oVrSbWLXEQ34WGTb2awa9C1SmDQLAOMgrBPjI0lN1s5ktduwTK7&#10;pNcTmVtlhS3mgGuEtjiFxqW9G6Vdlbc27i4ngDsu2NJGE02zd0Z/pNcwtyTK48zb6NsbpUbV9cgA&#10;jl65YwtnQpIqatuLlwON45C6FpmclyK+4oi2rE7IJ7wvTxvkjmyQ4IixpqNILt4OE2mno5Oyh1K1&#10;21yPHld+KWjlyRV2atK7FCq1oBAU5I3sUZOLLa2quqVDt/N91hJV2dMZKT0bZpO3EAS75VRko9jm&#10;vwp9Ut2wJ5ldcGqOKdlPWaXsDIMK4y2Yv7KjndStiyo4Ae0c4XZF2efNUzR2tpsJ3T91qjMwU3SX&#10;GMIbEkPZ6xkCI7oHQ2nYM+1wTGRrvdVaZyJwQEyZITC19I+2XJErZicS0lpCYmIvAaA0Qe6KJvVI&#10;RaajeMhO6E1aIMdsfKszWmZKrC5of3KAaC1rCjUBLZI4UsEdFpeomrTJJAPCylE6YyHUu4LiYAM8&#10;JJF3Ztae1tVkz7Y7pNm0VZnfSDKoxPhZNjos9Kii4l+Hf2rmybOjHp7NvWNVq29NjQ7eHDiVOOL7&#10;NMkqKqhXFSm45nwuhnMnZvW0+iQ5sgpas1VszbfRYCwQT4WctlNUiytmVHsmQ4tWb0UmYa4kkuOR&#10;2UNCeyNDTi5zahG5h5CvpCjHdmQUxd6nb27KZbLhnzlTlfGDbOhQ5ukfU2mnpnpP6b2tF9Oiy+c4&#10;ue4vbud/9fC+cWWcmz0uEYRtnMdJ6ra9T9VWFnTpn0alXa6e7eSpyS4q2S5clSPqD6t6LoWldM0f&#10;wFpRtwGkB1JoAIjiVON/LqIQbj2fIFz9Q9P0m8qbmPfVaeWwsZ+BLKztxZ4wTsvL3+KPqbUtIbou&#10;kvqWtq+GvLS7c/4+B9lrDwo+OrkyJzU3yR9K/wAJv0Bu9dtq/VXUlo9w3tdSNdhG7zz2UfHLLK1/&#10;k5M2eMFxXZu/Wj6k6fddQu6e0Kg+vUpVNm21YXEOGIMfK0XjLJK/SJhkcI8mcDR+n3VHX0UatZmm&#10;27clr59Qx2gLrlBRjSFjzOcj7C/ho+lGkfTXpl15Wo0xqAE1bio0AyB27xCn/wDHxhGby5vRx/8A&#10;5HLObWKHs1fqT9VdY631Q9OdJevQpbtta6aILh3z2C6PK8+fkv48ekT4fhxx/wDsyF/0P9O9L+m+&#10;kNvdTfbPvw3e57hmfiVnjwRxrlPsM/kSm3DH0ea/WX6xXTPSbQb6dCZYOCey2m6+xXj4eTooPp59&#10;X7nTahf+EaLh49r6mc/Hgrhlmk3fs9KfixqpHpdLqLqnqG3ff3lY21IZpU3YBHkrrU8jXKTOSOLF&#10;j1FHJ6u/ULu6L7hj7mofyhjTA+yzyZVHfbJUfRtdO/T7WdSvheXr/Rt2kEUnyHEeI7Lk4ZM8uT6O&#10;iU8cYcfZt/Ufr5mhUm2GmuawUsPa05n/AJXSsqj9UThxX9meUAa315qlJ9pbVKoZh1w5pIbnuVpz&#10;T6KaS7Z6jpukXmm6aaVwZJG1xiAcK3laVI50k2ed9Q17LQdbFNrg5zhMA8fouaUkmdsYtxLC31KK&#10;AqmqY8TEKPmcZaMvjtnMdV9Ttp1abaJdUrvEAA4Czy3klyZ2Y4qqZ0XTmkXt7pDqty91MPIId2IV&#10;/HaOeWRRlSPU+jtHZaaBWbaPAqkzv5PytMWNtOMTHNktpHkPWusa07T7+4c99QS9tNpkwB2/VY1P&#10;G7kaxUOSs8R+nfRtzq9zqGpa3SG6rVNTY6CWnsP2XoRmlE2yNRL2vYVLi9/D0Zp24O4sbiQujGqV&#10;nNPLqj0XpC0o2bPUfS3U2DIIkLeP2+3o87K70eefxCalb6lb0KtKn6dW23EECAWxAn9VkmudmuCL&#10;6Mn8HVy513r9vdQ6nUotcGvyDlaPOodleVhui8646ma3qW+0y1Yxrnn27B34iAvJnN5JNnZgxLHC&#10;2dVofRF1oulU7ypVZuc0OcwLeGGlyObNm5OjzH6t9ZuttXo2Fm8mSN8HIEf/ACuzGrVoqMaia7Oj&#10;qeq3mn2Nu8XFWtt9QgSA4pyn/wDKFGfx3Z7DqW36ddPs05gaKbG7TtGTheblm+XAzjGWV8jxjW9Y&#10;Y2hcardwJloHifCtfVWzujD0im+mmh077WLrVrj+o99MwBwBnhYzyNrZvfHRs9Z9Tepe0bai01KY&#10;d7mjtHlZQVK2bxiqs5/639e0tK6HFjagU6lVsEDBgghbYH9zknjt2eO9B9OVHaY27c4PDQHEOwCV&#10;3ZpprRmo7Op6f0purX7XQNvqQTyAuWMt0LIuJk+r/WtTpzSxpVm5rXQ1p2nkkL1sSSRxJKTOI+ml&#10;h6lxUNYbrmu6S7xzwuTy8jmuJ2wjR9HfjavS/SI2gsuajDmYIC5McVFFNcns3foV0m/qHXHXNw31&#10;AYcNwnurUeboM0uES6+sXWo0/qhuj12eiykGlroxkZwu7GuKaOLGvZ5po2256ivdYYA+nRBh3xGF&#10;yZJOTdHXGKOHsuonalqtwXDc59RzdxyYnCzxRrSLl9Udv1g1mj9M29rtivcbd5jJB7LpnS0YY9uj&#10;b0vQG0LNlNrSWBoyuVtydGt0zL09pdLVuvtO09tOWgQ74PYpyfFHTGWmet3nSws9RFGqCxrRzz2X&#10;lxm23ZPPWjXqW1NzXkNBNMYPwhtrYuW6PFdauDX69YaZLgH7f8Ldq1Z0xTUTv9IfVqXxbl7Qw+0d&#10;u61jpnJJUc7o9nW1HXdTviXNcCaYaewC1lKlZtGz1n6QW1Wzpm4qjdVfIBI7TwuTkrszz7VHrjdT&#10;bZ0nPfT2GJbOFlPNTOJQ5HlvWur1r+lfVahP5XQD2EJQ32d2KKTSRwegFtzox30pO4y6JSk9HVLU&#10;i06iuGW/Sb6lAFjmUyI8nhc3FN2PDJqezzboPVKW66bGx5/eV2ymlCkbZIuTL2560vdFuqdS0qkP&#10;bkAErkhNPs1WJONM9i+m/wBd7HXmtstUDbS8ge97oa4/qvQxSS7Pn/L8Nx+2M7XrbRNO1/R97qLK&#10;jzgVGQf9lu/v0eVjyzxvZ85/Ubp+7tLT8K0brcuw74nhGPG07PZhljNHGaPp9ho9r/X2mqZAaQBC&#10;7ZTpUYSjJ3TKDVHWldzzQaGHITg02cso/pwmr6Tf1y9zC4QYBAK74LZNxQun+lbjUa7Tdv2MYe85&#10;XQpO6JyNJWj0Oz0q0s6bGiptAwIWknZyRnJssLvWKWnWo2ua5w7HkrFzs0jjlNlVa9S0b925jBum&#10;PcpcqNnjo6S0v6FKnuwCMEBczm5PYuDOO6j1+rVvqga0lgMe0cJWno3UNWUNw+rUaC4lpPZOqGo7&#10;o7/6f6v+ADTUn2kAFcuZXpnQoo9h0zq2zfZ7vVh0cE8LkWN3Rm8Tk7Ku7uf5050cHH3XVCNaZMlw&#10;KO/6Wr0wHsZuE9guh6DHlMenXOo6ZWLaD3MAzB7LLiu2aSnyLBvUd36n/qHVJONwJhPhfRnaobtZ&#10;NWd9ck/+48p3xFGVujLa3vqE+m+XHysp5XR0cSF7cV6c78geFeLIm9kSxlU7UjvmSWjyeFu43pCj&#10;SLTROp32lVvtc8TMALzcnj22zvTg40z0Bmp0tTsgXGCR38rmWGjlapnOXlpU/EYaDmD9l1QiU5Ot&#10;Ga1tjTzsAEwqqnoxeR2TuGkU3Tn9FqmDkqsrBTqOcSwkEd0cW2OORGK4dqTmFtKqYA7lXFPornHs&#10;1rWlqO6X7n5yVawKWxPJFFo9tx6YBafCzeH0ZfIr0YKmj0dQbNcQ4cZ5WMoU9G3y0itPSdu+qXBp&#10;B8rWnRKzA7pX8O0+m4OnyOE2nVEufsrr2wrUXthu7tgLWEFHZjKdlZWNRjnGSCB2V8W2RbKupfVK&#10;f/cJ8YWq0tj3RCldbzlxA4Qv4OjIyk6pU77VDjfZcW6Ly0tA1gJEZgSsZa0jNZH7Nxtq81RDpEcS&#10;qRalRq17Jz5gkjwppdopyNarp0swwmBylyaKuynqUjQcXAwfstrtGTtM03VwHbnnjsFpGVdi4m/a&#10;ilcOaXRlaOSMnaLJ2j0HgEDnx3WDHZoXeijaS0YHwq2TyaZSV7KpTmJ3eSFo9qzS0yqrVbm0dDQX&#10;SYJ8LHaNFx9kTqMN/qCIPCqF2RKN9BVuadVgjBjyie9GfEwu2vt4bBIPcJxSiTKzGdObXpEgQ7yq&#10;cbRPN9FTqGkvoziQfAXOsds6lJUVwYRUg9uEShsttNG033N3OGBzhbPSM6SD1w2kXMHfCxiO7IT6&#10;jml5ILkUVVLROkQS5pmAeSUv+gFw3cfaR7RlJxfoV12aVT3PDpxGFdVtk3ZCpVeC1h/dV2PTRJzP&#10;WbmICONGTRpPqF1ctOG8SspXdlw/hgNMMrGTLSlz0b17JVrZppmAslJ2Js1a1I7IcPbHIW0WLZrQ&#10;G+6PgLTUkKmbVItaWh0mBOFMe6QmmWTC0t9oMjnCuUbVozeuxuIFSC2WkcqFomvaNOpUad2wHcMS&#10;Srrds1ujJbuyWn83ZN8aIbsy1KDiR7gB4QlqxdGnVY5ztzhjjCTmUrkO3sySA6CQZlZOTlpC67Ny&#10;vbUyAQMgZASlfSGpVsq7to2ODWnci2ka2mU9RmwyR7lvFuSIa9mF+6o1tSMeFqtbZmzDWJeRGAVo&#10;mkJbIPfnbmVn7B0Y3VKgqDdkKmLaIEGo4gj9Fp6BbExhe8B7IaFk2S+6Rnp27Kj9pBKmiox9s2X0&#10;BSgtn7Qh7Wx3RIU97g2MnyklS0NStk32xpENnEZKUHb2aNL0azztw4TJ57LakjORhqB7QA4CD3Uc&#10;t6M6rYjTlktEtKLfRXatEtlOm32Nnyra4gqaIPptDYdJMzgpcqCkRdTbVcRv7YCExd6NWq5zfYBB&#10;HJWqM2axeKeRklTJirQbHU3Fznfm+VFgmZQ80ml59w7iVVGvIg+6OCAQD2VNUY7AVg6pGSRmCptF&#10;XQqwc9ge89+FcaCTG1rWlu1pBjlDJRttLngO2yRhZyjZuuhVnAgtcYJUqIuVOjFXO1jRTMHuU1EJ&#10;V6NapO6XCR8IdWQnSD1i0y3C2SJbFSruNQjbmeUcUJSotbKo/edw/Zc84WzVSssm1fdhsA8iEoKh&#10;ifRc9viFq9hxdGpWbtdgxjym46CmjBVu9haP7jiVEYtDcqMzarQ47jOJQm7Jv9J+uHgkt54UOTsm&#10;76Nd1Yt9r3AtlaRXsE2uzSqbXViNxErShPZrPhrvzCUImjFUqAukjCom9mQugNbEiOVBtSoi1pZk&#10;Gf8AhWZV+G9Ra70wTBSbotRs2KbTTcXh0z/auaa5bNeOgbcguhp+6ni2iojrXD2lopu58KHC0VZm&#10;9c02+5w3FCdaZSk4kxVDY5JPcI43tGqlaNi2q7nk/mPaUmqCL3sz1N1TY1pJzJzwtNNUyHLZnp21&#10;apTjdgCYKycorTKVs07hp/LjeMpV+GjejV2mq32nIOVpdGNNmRtQscGkgoqwSoy+ofJiVm412dNp&#10;mUNcagduGxZXQuOx1yaLw9jvsE4JPsUl+GKpdPLdziCQqat6I2gtawrMdEkgzlOScRpOXRZ0q80g&#10;J+yye2bRetmdtQsYJCSWxGEVXiqXkYjGVS0V2tDpXrqjnYiFs4xaMXo3Kd09pEOMQsIx1QzYpajV&#10;a4buIwnxSQNM2KN6Hmag2ys1HZLsn67NwDABBmU2qKi6WzZoVXu93JCxbGrst7a4IiDFSE270O09&#10;G5+MqGl7nflyT5WbSKZi/mTjBLJDjElTGNbBKjWua1JxMj3DgStobZfKhseHUxgSVpL8JdvaLPTr&#10;ymXy8wIiVHF9mNNOzfZSDX7qbvzJoSbsz79gid2c5WTdOkaX+mMuBIDW4KyabNG01og65bReW7YM&#10;cqVfszaa6NSvqEwBMDmO6bTWy4W+xHUW1abnFxBHACFfYbvZoXOsuDRu/wB1SVu2WoqjUdqjbiPU&#10;YIVuLW0KiL7Zty7cwwyMqOdEOzDUpMoQ9pyPC0jJzF1s2NO1EmsG1QdoW16pkv7I6Onc0qhLXEen&#10;48rGcTGmiq1TQ7e7eXUS0OGcJKTgtG8Z/pRXekm3cHMeQ77rWM0zN/Zm9p+r17MhlUlwGMqpTbRm&#10;8Zu6hqja1KGY+SeFzRb5UzRQaVs02vc+GgzPcrplFIpSI3FEOa6fc7zELB3HoXK9FNc0jLmubI8r&#10;ri7WjNwOc1PRg9xqsEEDgrqU9UZ00UtQOtXEPMQqTTJSN7Sdbfb1wGOJaMwUpIfG9nW0eoqN01oF&#10;UbuCJS+GlZk5U6NivoztW/MzeHDB5hYuTxs0g0cdr3S11ab4aYHhdUM6lphNJvRy3r1LZxpumeDK&#10;6eKkrMapkqb6VQgEfus5NwWg0ZbzTWPotLTtIz91HLl2aKFmvZ6hfaLVDqNVwbyACcLaNMwyJx0e&#10;l9M/U27axhdVc0gZzyuXLicthGSo7kdfWWqUG0roNDyIkmF42TFKMujrjJ+ik13Q7PV6G6k0F3Yt&#10;IUvlFWd0Zp9nm2qaPcaJcONGcTBAXq4J3HZOSEZK0ZNI6wfRrbLtnqZ5B4W8sals40mtHaWWrabq&#10;+1rXBj3cboXJOLiLadmxc6E+z/q0KkxmWLF97NYSjLRksdRuaddhupcBiCIx5WM6WzSqWjqaNKhq&#10;VKWFu/weV58pPloItmu3pWpWqQ2gXT/cAV0xbo35apmeh0lUpkio0nwCEnaFyNa76RqU27xSbjgR&#10;lEcn6aJ+mVlPTNji19PY4f5RJ27LdH7PuP7r7o+CHO0SgBTIJHPymJgIlIQ0wAcZQCET2SKGGgEg&#10;lAD4CBAAmIYJMiIQAj8JDYd8oEMQgQy2TgygYCB3QMBA+yAsi5AIk4ApsXQy3ISGxtPlABMdhKAF&#10;E88lAiQACBoO6BiaCJKCSWXBAxBvuymSSPKGMiRnKRQDCAJzlAgMIABAygAMIGA2hADDYEAoELaA&#10;7CBkpgiAgkN0nlAAY85QMJMgIEOBPwgY47hAPYAAAoAXcoGNpI55QS0SdD88FA/RHEZ5TskbhEQf&#10;0RsYQQ3ISGxj3BAWAaPCdAMjKQEpBMHxhAIgYBTAkctSAbTDR5RYhwd09kwD8w+UuwADGUAMAAfC&#10;dAECBCQxESMJ0SAGcpDG7mEAOZA8/CBh3JTEP57pDF+qAGcoBgMD5TAcpAEghAmAOEAhoKEcZQIE&#10;DJAgjlAhIEKAgofKAAwmIEhkuAgRE8oGMjwgBEoACJ+UABQBgeBuwgRr1RyZykMqrx5g/wCnupdl&#10;xo5LW3YdiBlYtUdMTzDqOqHSJiAVyZDqieUdUVXNcGNzPK8fKrPZ8fezmm4LjjPZeVkbjo9SCN2w&#10;Y07WkQ74XI9m6Z01nQaILWrBr2ibLa3p7i1xJCG9WZN3ondna0jMRysoSbd+ilopdnqOMEiMyulO&#10;2JmK6qODDAlxT7Y1s5y+ql4ILuMlbpl1s5vUrkvZAkDK3jOiTl7ioHkgEg+SnJ/hqiVnTqF5LXE+&#10;Vgotuyn0dHZNcWtED5Q00Sno6fTrfdt7D4WkWvZjI6AP20wCM+VsnRzyRma81GNg/uk22zPoz06h&#10;EHkcFbNeyVtG0Xd8D4TjYCDhEk4nlabsg1r1g9P2zldf1Emyoqhodt5hYSS9FmAM21Q6c+FSi6sm&#10;/RZ2DQ5hcOFqlS0RIzmzYAXZk8pcWRYUxJgZhOqM2TrAkhx4HZapqqRDZgqkOcHDI4Q9FLo061Nt&#10;MEzMq7Ie9GmaPqVQ4QAi9FqkZTT3ggHI8LLimNswV97SMbvIKUVsT6Ku/YA3wFo5u6ZK6K6tWaym&#10;07ZlbJqrM+2aDmsrlzTj5SdNaLp9EQ3aGgcd1km7oU1SM7qW6lzE8KZRrZcG0adamWtIJyoSZ0cj&#10;WpHeHCTnCyk2VHbN+2pBrQ2ZCwaOuLpBcAhu0tx2K6IJVsxyL2ataiHUvdg9lo2jBOjV/DyZ3cdi&#10;oclRq4qRVX1NoeS4wRlTcX2Lo0DcDYYOfC0i70jKVjogbD7YlWlQRZqVKDXPIAgyufNFNUjoSMjW&#10;A0S0ySO64VGmbKzWdYteC7buciUX2jXssNJpu2lpERhcvyyWjaCozm3ayoSXH7ITdbK92V7qbKdW&#10;c5PC3xyRyz0Zbi2ikDtlejGNqzjkzQFOHhsQEp2tCSvo09UmhR77Z5WSv2OUWc/cXDQ15GVTqtBB&#10;8ezBRrsZTdGSsNejok7NK5viHQ4YPC1hsV6osNHhzAIjK5/IuKtHTiXo2tTa2nbVC2XEcSFxwfNm&#10;s42jk6lU06xdAcey9Hjao546N7T7jcx8t3H/AGXJki4s0Trs07siS7ueQlFtmU07sdjBcHGATwET&#10;6KgrJ1mAVDuIzmVivrs6klRt2tkHs3hnuKlN3bA0tUtgx59pBXoQyUjmyK1spq1P037Ggbj38Lqh&#10;JyMHGuypvqfvlx3EcldMZOqRx5I7K54pE7uSDhbXfZg6Ru2bxSdvMNWeTo2x/pdU6grtFRgOAcLj&#10;abOuNMpNRovMveMeF3YnS2cWVUVFZpDNzRGey6oLZwvWyq1Sj6jNwMlwXTF0YSjas5+5ospe0mSV&#10;smczWzFQpNAMzBTYzG0/mA58oEyPpueC6J+U7EjIaTwwhon7ITAw0pDjI/VNiI1WHbJKaIl0YIKs&#10;xRNrw1h8pUaXoxHH3VGLoy06x9MtJgI6CzAmSbNvdeiOJUtFqVGxuNZzXsdI7jwpo2i7OgsgKdq0&#10;OKxkjqi9G5bVA98RlZUOyxrUHBjag4Ky9m6KmvVqPeWk98LRdGT7NzTqUgw7nsokyoouLOi+o8U2&#10;N3Thc08nE6YL0XVfQXstWk8jspi7NZLRVPdUsSXOwPhaJGD0rNdlZ9Z3qdp4RLRKnZY2LatzcMoU&#10;yQXnhHONWaxfos7ywq6EPXc0+o38pI4UZP8A2KmbKXDaNd+sXep7W73vAOBzC51CEEaKcps7Dpjq&#10;+46Sr069O1DqoGHxkYXnZcMcro9OMowib/VP1i17qe2/D1b429uAWspBxET2yuvx8Kxqjz8j5tnn&#10;tjaPurzcapqEz3ld8pRgrZkou9H1J/Ch9Pem9U11updRVqVO2ty2Q88d+POF8p53kOU69HoRwzq4&#10;n1d9U/4w+mdP0+p0n0a03dzt9IV6eGU+xgck5Wj8zlj4QVI8+Pg5Hk5ZOzgOgtc03oLS6uoX9rSo&#10;3V45zjcVBLi93cnwq8fymnVHXlwOWjT6X6outc66rVrHa62LSCKZ9nI4MpZcjbpHRDBHFBNnrXXH&#10;1tsNG0hmg25dV1OoAwsGRMR9+6ptJUc/wPJLmXH0j6K1itZUrmlbPpl43OrbtpcZSw+LOb+pObyM&#10;eKPFkPrDrbejr2izULp9853uNJhktM8E9l7jxRx05uzzoSeT/KPKNSpD6m3za76ZtrSiZbR7/C8v&#10;ycynLR6eKDxqzvujfpT+JuqV1s9RlIy1pEJYsfP7IMnkpKmez2X09vdaqUX31Z1tYUwIpA5cPleh&#10;j8bJkdy1E8bJ5UYP67Zu9RXOn6Bp3paZZi5qNwXNbMH5K5/K+OCrErKwLJkleR0c9puv3N1Z1h6U&#10;XRMNpxEKMDfH7I68mOMWmmV2lfRi2vKz7/VIrXFVxe4zws4+K7cmOXl8VxidTY2Wk9H2zrahQZSp&#10;t/NjlbxcYI5W55WeS/W36tWml2brXSqbX3jjAOw5JHCwySUv8no+Nha3I8G07Tr21FXWtcJLzLnb&#10;87Quat0ejOcf8xN+21mj1oBQ0sOLmQ0tYCBC1lGJz24bZ2dr9Oqen6cy5vpc5o3e7t9lpxTjbMvk&#10;bejrdHou1jSKlC1JDWN/MsJZItcYmG1K2cfrupa509di2srt9NlX21GzyFGKcsbtM6ZKLVs8z666&#10;s1Gwqst3VakA+6Qfd/8AC6W/k/0PHFN8i66Ka7U9PdeVwadDJ2jEn7LfHj/Tn8iTukWGl6IdZuH3&#10;NKm6lTa78sZcu2rVI5ZS49na1KlvpHS5d6bQ6NpBGSUKaiuAu2cb1MzSn9C3V1qFvTdVDC5m4fmM&#10;wFnai6Lgmp6PPum9XpdKdMV9ToUxQOw7nMET8LFxWR0z1v8ASpld0VZavrt7V6jqU5bVcTTLlzSj&#10;w7G5RqmemXXX92zR30qzgPTZBJ5CuM98WcUsC7R5hV0qnqdK71+8eWUwCSD3cCvTx0lXo5+W6Lf6&#10;H9R/yUX3UGoML6dJzmU2/wCrwuTNLg7iOMfl0a/Uv1Hu+ster3B3GwmCIwB2yuGpJ85HpRhGC4o5&#10;7qe4tdfezT7Z++iz3vgfC6opTjsFLizsfppoTtH6fvbuq4Ot6LSGun4MBeVkmrpFTptI5CzvqTv5&#10;jqFWi0Co72SPHIXfCvjNHyTpnhHXWo1OtuoqNtTzTDwMccrqxwWOHJmMrvR0GuUz050x+FpvArP/&#10;ALWrGO5WRTTLX6S0nm0dTJJuaoLhu7HsnLhHaHOPM4XrvRbm96tqOuzvDaktAW/j5lxdmax8T1X6&#10;M9AsqajSubhm2lTO/PdYzlydsmcmkdv1lZ/jNYdatPsJho5gKItGkLStnsP0VtLbpeyrVqoDGspy&#10;Sf35XVhqLcmcHlSc5cUeBfUHXXfUH6ganrQp+nYUgaInuRiVss9t/hePE4LZWXAOh9Jajd0mFjKt&#10;I5Pgd1m6/wDkcL5nD9B6YdRqOvKI3MpOFRx5CmMWnaOjNLVHpl7qVHqXWLOlVpN3Ummd3EwqypNW&#10;ZQ+p2Fp0/U/B3FQPhraZIE944XLG72VKasrvo/Qc3rR15Wblrw2fCyzS47OjjcdHsHVbnPr167Xb&#10;gBiD8LzoSUmxRjxWzylnWjaFnf0XkOrtkNcCupwfHRqkm7OJ6Ztad51daudBcXEme5hSrSpm7lSP&#10;VrbTH6Ma98Wn8MGmXEcYWmOSvZxyly0ji+hbl13rnpBhfSuazmSPJKvM7R0QjUdn0zonSjrBtD+j&#10;sY0DgcrljjpWzhyT5FB9YtSqaUzTm274fUdG0d5wueSU5Jo6vGhabZzf1DthpnTLar/Y91IgtOCT&#10;Ers+PjtEYJc5s2OmLK1tfpfTun02h1Vm7cRMz3XDOSSbZWRuWXijznrXX7Sj09UpBwBcIAH3Sh9l&#10;o6o45RdsqOmunaLaQrNYGvqN57pTtGyk2aG6wF/VtrhgNYPIId5WmKCkt9hPI4matolCjcCpQBYY&#10;7FdME0+Jxyz2b179U9R6K0xtFlZ1ZhP5CSf/ALC9CEPw5fjhkeza6f8Aqda9dtFrcv8ARrRlhEyV&#10;1JKMTly4nB3EuNV+klvqtBtakXOc8SNpxK4JZNkRzcXTOQvvo3e0ScHHDoW2Np7NZZIyKC66QvtN&#10;D2GMdz3Xq48yijjnG+imGhXjnlobJ8grT5FLZHGlsjX0O5ohvrO2ZkgHMLNybfZUWq6I3Gi29xSA&#10;eXEeS5ZO4vRopNdE7fQbSzpOewRPkolKylJ+zJY06NasGhxMnOcKFGTVoqTLy+6es2WrazgA4icK&#10;4J3szVyOWOkG6rmGucycGMLfXsu+LpnR6Xa29iG0an5448Lizx3Z0Rno6a0tKFYAMdBPK5HJpmnI&#10;7LSbC2sqbHVCS7nAWyyHFlt9Fnda7YULZzA7a6O605No5vjk+jidS1egypvlpB5IKrs3jCSWytF2&#10;bsODDIORKv5OGkaKLrZXapp1apRL5y3MBQ/sKLUGYNMvq1oQ2HPI7krJ4m0dSnFnXWdalqFtLyA5&#10;3ZZxxuL0ZTlXRjZ06x9YZ/pkf2r0INx7ORzLiy0ehaNw2APPKNyZccrM1299NhawbW9oWcoJI6VP&#10;kaX81e2mdznA+VlxXoFZOlrrqjQOPkhPginVlhZ3wrPaHgGcJpUYTNitSbTJIMN+FtHfZzt09GrU&#10;rND2kHHeEwdmxa12OMEw3hbKq0c7Umyda4ZJZz8qNezWMH2V9Wo0kgkggqXFSNG2kbLLuhSpjdJJ&#10;WkI3pmabMRvGAEluDxKt40kPkzXu6TKzN7SRPZZ0kFtlHqOkf0twa6T4C0i0CtFHcaKI3AOefkYC&#10;hyvoLbeyVpoLCYqUXS7uFcY+2a8i4t+mIpEhrhjEqJ97EpJMyfyc0h7nHcOAVi4puy9ErelsqBsF&#10;3yomnRakui7ZozarCZDTHZZqXEzkyp1KzdQpP28NyoTbZrBpnE6ncNa4wI+CulPZSxs565qn1HbB&#10;grPJKpaNHEnb3BptaZWuOSa2ZONnSadqoLWh4l3+FcqZhKNPRvG7DjsncDlSpbMuLs1Lmi2oDA4x&#10;laOSKqmUt1pe15c4kjsJRytaKKG7s21HvdHHdO3HZSdFHXc6nUeQBgd0SXNWht2ZrO49SJIEdpT4&#10;V2Q1otxctpyCQMJpv2YUYxU9aRtkfKhvehp2itraS0l1Rzcz7Q1NNPs0i6MZtDTZJZg4WUm26Rqp&#10;J7NO4tXUDhocxypLiGuzWrVQ9+2MN4WjipK0OMjBULm1AZxCwSbZbVbJUzUqugZBwk24sRiqUalC&#10;pBGR2Q1yZnyVBUDXjP5vC0lUaRmns03Gq17vbDD3Q3WjTswXjtwa0HHlZuT/AP2GkVRh3AUsnI8L&#10;OUeXRezNTu2vbBGDhLg0TRF4bTEFxLXGfsmlRVmnUoMZtDnkg8K0vwTaWzNakbjGSMIWnbJ7LK1L&#10;9jg5vPcLSL2ZyYoawmCT3z2Q4q9CRXXNQtc4BocXcIkxy0ZbVw9RpJAWVfo61ZuVC6rAaBAPKd1p&#10;EqNms5gpODHEgHuEWl2Na0ZqLoqkZDfKSXtFSVo3CxjjDX5hRNyT0ZcfRU3hFMOLcuRGXLs0jF0U&#10;NVj6j/UmATwV1pKqRLtMgNwpP9vtQ7Ra/wAs1HAtdEHb5Vp6MkQcW75jMRISSYWY2NG0y4udPBVX&#10;YKmBd7fy5+FaaqgbrRs0bapWgbSG9ylJICxo2tOiJaCTPdYSk06Q11Y3VGteA4cFa8NB2Ya52Vmu&#10;n2nMKG60xJbFWcakgTwmol3SNXe1wLTkjhVsSlrYn0mupgnLlVRQvQBjQwNBIKnkk9C7RL0S0gHM&#10;8QicrKSNR7wyW7SSpQGEP2Mktj/dOtma6Iuqb3AmCHDur/yrYrRgbSBqmKeOFouiK2TbbOfMiY4W&#10;WiqEaAD3SOeB2VXoEgdRcSPb2TW+xtpITrUVssw7uThZNJMhbMRoOedjpBHdbp0hNejZpsDWBpMx&#10;3UNsuKRlLwx4BJKEynNJmKoBVeWkceU7pCq9mq6ntY6TOcQs3b0Ii6sGsDWtBhXGHtibrRgc11Rx&#10;IMd1bkkRxvZsWtr69MQ6CDBlLlY+Jc2tu5jAwxj+5J7LSpG9RpPbLh7j5S0CYVKFRtQGY7nKiTLi&#10;/tRV3bw0vH9xVxdhN0aWS2DLoytTNOwN2wgAEggKaBmY3zdmTnwo4bGmka7q5e/dC0URN2Y6lQbg&#10;dsTxCpIzcqMFzRbDX5k8pUS5WYywbQHHsiTpDSMxYIb3cO6iKb7LZM0nbc/qtWRZmptD2gifssWr&#10;NU0SpkhjxJlJKg5OxmkAwOEyPKLopSTItYAd28A+JURrkXfsiBvBJBJJwlkhu0K7N20c5rdjhP3W&#10;dG8dI37X2OeSIJCluuzSJZWdFtRuGkO5lTKSrRPGzeDfRpbSN0rjf2ZpG0V15b/1g9rZEZK3TtUE&#10;iuqNl5a32nyq5URV6IDaDkZ8rRW3onozsoipyTwrlGy0zKHCmC2CQO5C53Ern6IPeCRMcISKNRzA&#10;QXtJGcgq42hcdWTtoD/ac91Tf6WnXRa0mzT3gSB2WEnb0VyRmYHGhtIABzPhJKzNyNarUkfnw0IV&#10;Xse6J0arHuBmAMlWo2jJydlnRBqGGgBQpcdGt6LJtnNFpLQVlKVlJ2a5059MPLiYHASxz5OjRJGF&#10;00wMSSYWjbuimk+jZtrwt9sfuplFslRLKndgsyY+VnVdkuOzbbfB1IDvKIhRkF2ypRLS2ArdEt/h&#10;W1KwdugwW/5VRa9Dir7MRu3MqASAInCtqxy10blpqTnNhufMqbZK32XNpqjdm1z4MQlJfhLW9G+2&#10;5YGDa7J+Vxt8WKrJi9DHDIgclDbSNao1K17TLnPcQXcAFRybLSNF1z6pceFfK1TNKo0nVXUtwOAf&#10;C2h/SXRp3LvUaO5Gcokt6JT/AE1mmoYccAHgLS1VMdp9G9b3ZYdse0hY8LM2ywDWxgTIVqoDS0TZ&#10;pjqw3NG0k8pqalsTaRqXVSvY1oq+5rTiO6pNMVXsxXGqGm4VGE8ceEnFMmSTejYbqrbqm0Fo3d4W&#10;DjT0KqZKo2nVIc6fsEufpmlezRrNazc5s4yVSe6RDbZCjqgaQC2fhdSg5dmbVG3U1ZtW3IdgzkhZ&#10;5EouhJGJ5pXDZafb3PlKDaKV+zUubNlVsiPhdb/plLRzPUOlv2td6aMb+2yGtaKrTdL/ABVQt3bX&#10;cCV2tIlWbg6WvbV00W+p4g8KPkXTJ1Ze6TqeoaLUpi4Hs7jwpcVNaBxs7m31Cx1m3y0F3cELgnDg&#10;9Gck0cl1X0XYXv8AXtgKVT+5o4W8M81E1jvTOOZ0o5txs9o+6p59UzSeNdoy3/TtWhaROR48IhlT&#10;Y4NVRS/hA9xpuZ7RjK6U/aFNKRiFO4tKgFNp2jhafKr2c/D0jestQdWqxVncOMIlxascU0zo7bUr&#10;u0qt2vLmOHHZcsoxmjVy9G3/ADOjevNO6Zt+YWfHiaRnS0TPQVpqLTWta7HOPAcclP5JRD5F7Oev&#10;um9Q0+qfaabWHDweU/li/wDRSfPoyWmq6vZvEPeWfecLP6y6Dg47OosNcdVaw3VMOIPPeFyzx2xp&#10;N9HTabqllummXMOIkLOWFegTaOzsNUrUaLX0njbzKzUH6LUkyyb1PR9Obhjd3nasJN3s0dUZrfqT&#10;Trlh30SY7gLoUIvYLS0a17daFcsLtzWvGeMpySekZttH6qcr7ZnxwQTykAACfhMQiAHYSGSOeBCY&#10;gAwZKQgaAeCgBICyUwPKY7CYPn5R0HYDJwgQNiISH6GRIQhARHZMdA3nlCJFEuIlIpMnAjlACjsU&#10;BQQfCAGXGQgGAMoWxWSgAGclUwFMAYUgPB4QAY7hA7ETHCAYwSBjugQZmTygEOJITAHCPlIYcnAK&#10;BkjAHCCWICRnAQA/jsgaGI+yBgWjCCWGSgLCJMSqodku4SdC7FtAMpFAft+qBMGwTPKYhnHZAwB4&#10;GUAOYSABn7oENkGZCBsDh5ASEhFoB7lMYRieSnYybnGAISFQSYnhMVAPcJJ4SsV0BaDEFA+ycAZm&#10;UD6EYaRICYgdDW+fsigCCB3KVAAJLZyigHkCYlNDD5/wgQ5M8folYDDRnsgYnS35QJIcT902A4I5&#10;yUhjAgYQMX5TnKCQmZygBgYQOhEpibDMJDQzhAABiUAI4KAGMIDoZyEAhd0DGAgQRlAxd8BAEjjj&#10;HwgAcPCAEEAMFMQO5SGEoAICBCmEDDlAGCoDM8IA07h+YHhAFVfuIZA4PKTLicdrtWWPzHYLCTOm&#10;KPLeoKu0P7zIlcOVHZH0eW9Q1DuLXCZzPdeNkbPYw32jndr6jwA39lwSXJ7PSgXWnWxG3dkrgl3o&#10;1k9HSUKZhjphv+6mq7IXRZUtrdpgnCMkbWiSFd3qT2ELlhFrQ7NEMc3OI8KnLiWlZo39RpYQAQVv&#10;FpmkVs5S9Z73kGTyQFui2cxqVQgloGFopIzZR16YaSDk9klLdFJGzplNwAd3J4V8q6Jk/R01jbtb&#10;UwceCs7bZdaOisW4IaYdyAqowlplix7wwtdmO63imuzJqyVKrDHEZjkBaOOzKSMlO7khgwDmVqlZ&#10;PRvUageYc7JWfLixG0YMMIBAHZapuRm9GK5xSkdl0Q62BT1Wl0kdzn4RJfgn+GJ9AtqNMghQpNAi&#10;0tA0MDQOVvyJl0bT6btkgfohNmV0YWN3PJgtPwtmtA9mTYW/mOUlpEcUahAcSOBKnbYiLqTS0zwt&#10;LRkzUqbafuLYbx9kNWNMwbtkEYB7oap6NUKu7cRt/MBkqY6kEuin1J0Ng5ceVo0mzNFPUfD4guHh&#10;aKKoT0aD3BtTDSM8StIxQ+RkpPhri6IPAU0uxOVkqJe4jMCe6zlG0VF0Qu6RDy4AuxhYvRszHSo7&#10;qZAG0juuRt3RqtM2LKm5riZ9vEqbNkzLc0qrjtDDtiZC1i9Cl9jQqkbgDiE9GLVFXdSKxdvj4UuN&#10;miZV6k41SCJVKFmfLZp1WsZT/MN/wrhHixSZnt6rTTAJG7urk6LitBWpjcCBz4XG23KjbpEobsd7&#10;cgLGUXZcZWY7ekCwuB93hTJuKNovZv2tqdgc3mcrhcW3aOv0RuaW14MGStUtUZvRGtbjaz2jcURV&#10;Gc1aMVwTsNPbGOfK9bFaiebLs1aFH08vbuJPdTkezSDV0VeqPHua4DYTwsXL9OiUbRzNxasJcR7f&#10;gq3H2jmWmVd2H2oMCZ4IS4IbkyuuHirtBdB7qoxcdibpF9oIkiDjvKwzQ5o6cMi01ZoFtUIggiIH&#10;YrzIRqVHY3aOMqUfdJGe4XpRbOJyaZnt2BlSGOkRnKzn9maKVo1bwTXa6cnG1VxSQN2bVg1rahDw&#10;J7SsJbZUXWjbpU/VrEFg2xErJpM1Li2tXUAyBIPfwsJS4m0Ipoy32kes3cWtM54UQm3LQSgmctqm&#10;nNpHdGfsvUxTd0cs4HM6jbuc9xa2GxlehjZzTiikexjeAQ6eF0pqzhnEbNxqSTLeIRLYoo6fRKG+&#10;k57jAI4XHKcYujvxKkaeqW4qGA6QtMc02YZI3ZR3Vm5u7aDt8LsU96OSWPRXVdlK3cHt/UreNyZl&#10;qMdnOXdJprfl3SuqJ5suzUdRhpzgdloI13Mgbx7QUWIlRBqN2jMeEmKtlnRtv6DnNEys7NFHRS3L&#10;9jyNsZzC3irMJOiEG6bAxHnutOjJ7NZ7i0lo4CozbY2wW85SZS2iLmwcoRL7IlUQJADlAEmVXUz7&#10;SlRSk0XtDUGmkxrjBCyZ0RmWdreNp12kQ4YwFm1o2Ujo7i5p16bQ2ABz8LjaaZ1XZS3I3ElsEytY&#10;9GbNixc9p9MNhx8KZdWXB7o6zRD+CqCo+C4eV50vs6O9JRVnQ+uLtpLePAWsElowbbdlBqlo6+q+&#10;lSpkkjO3st24xCm9ANEq2FFgcwndkyFLcZFcOGyz6fsadLUmXDnhoZmCuZ6dCr2LqbXqd5U9INkT&#10;55WrVEcvTOy6E6JubuyF8bWbQjFQtwY7SvPzS5dHo4Jeio6gawVn06RG4O7LHDfJNms2mcffdO6t&#10;qVyG0bK4qAGQadMmV6/OGNWzzJxk3SOv0HojqDRabatfRbwsifdQd/4XJPLDI9HZj5Y/9Ium33UF&#10;o134a1qWtDvAiD5+64p+Pjns7l5D6R1f03NKxu/5len8TV3bnCp/svLyY60j08c1xtno+o6hU+o+&#10;oUKLrltrZUsCkFyJSiJRUrZ21n1RpX0z0V1nYPp1rhw27mkbh5/TK7MMXN2zinuVNlB0Nd3+q9XD&#10;VqzPxlVhLx6jZAz4Wkk5Oom+RwhCj3bqb+IjXumNF/CW5FEgEBzAAeF6uGU4KmeC8Mcr5Hm2hX+p&#10;9ZX1W5u6tXUH1jIY4biT5WGfN6R0wxRxnonTWj3WmXbfUtKjac+6WkAfdcKhKT2jWcotaZ7R0t1f&#10;aaNTNSsGUtg3bZXfjyfCtnDk8d5Vo6PS+tbzr66NvYU321kDD6g5ctl5GXy5cI9HH/48PGXOXZfa&#10;6/Tem9IIuGshogB3Liu3JCGGPF9nLCc8suS6MXSXTzH2pu69IMfV9zQeQDwqw4eUeQs2dp8TI+rT&#10;p6g+iaods5AK45ySnxbNVFuNnnH1U16zs6VR7blg2CC0PEuWLSlKkel40Gl9j55o6Pfdfay6vbU3&#10;Pp03e1wEznlTKHBHbPJxVF7170i+rof8nrHfeXI2hoH5VztcNszxtXZ1f0x+ndh0B05SqXFOm2uK&#10;fvceXGFjOSiuUhyk5ypGLWaV31BWBANOhwGA4XIs0si10bKCgWeo9Z2n080WhQpWTat1VbAYDyY4&#10;TjNQdJGLxucr9HzV9Y/qtd2V62o6mRc1Y202GCCe36Lu8fE5O5HVLjxSRR6Qb3rW1pVa4NasB+Z3&#10;b4WuWoOjKOjsOlrbUrrUxavcKFKgB7G/3LaDaSszypdnc2txcXOtU7eg9tIUYaSzA5ytJZGno5Z4&#10;01ZPr29/H3dtZWtSGio0VHMI/X/Zc+TIm+SHjj+nJ9f2FSnc2eme6ra1CC53b4Cwlmp2zthBP7I8&#10;5+q17TsqFloNq0barwXgcwn817R1xjaO26Y6wo6DodtYPot9CmwMMH/KeTJdWYT8dt2mcx1bqtK7&#10;urf8O7+jUdBMdlmnyaZdcIUzU+ptelonSVLTqLyTVILzPMiV60ZfXR5jW7OQ6k6hudN6PtNKtwaQ&#10;qsBLx3JXnZJNzo7ccUkX+hVLfSejqb6xaHbNj3OP5sFZ5skuNI1x4qdtlP8ATeg+8rXlzUG6nUft&#10;3H/SeP8AZYrK4QHKPKWj0PqrqalY9GU9F05813maz28R4XGnydo3hiqVs87ub1tHQ32fkSXdwvRx&#10;yrTDLKujybRNGrW1/VumA1A15O4Z7rpy5040YwWrZd1rCvr2pUG1S6Hugk8ALmlkUYkpW6PR7x+m&#10;dDaba1GPb+JiIYubm5vRtGFbOc0TRK/VnUFe/vG+pSn2jsfld0fojKcT2XTunXaZp7DSIoy3A7lc&#10;s81ujOMVJ0zVtNHdcX7qrjL/ACU8eRqVsqSUUX/UeoXOgdH3dFz4ddj02nvnn/C61NtHJGEck+Rz&#10;FXpH+TfTyndvp/1rh+4yOQThZSy+kdLSlo8/+uGoU9I6Gt9MpjbUrUDMcwvSjKooxxY7ka30t0Kr&#10;pPRlMOH9eq3cTHYgFN5F6InG5Dt9Er3FWu8OcyowTuE4ys5N1suK/Tt9B1S603orUTeVDVqlpLXk&#10;8jgD/C0hx42zGX+qR2X0S06nfaANReQKjySTHMErxfPyUlR1RbTouNX1MVq9ekw7gJkDsuHxZ3Om&#10;b5I8Y2eOajYfy67qbj/TrOJDj5XuZLTpEYtln0Hohd1C26gljHBueMriyukaN6aPTvq7fUtF6Hr0&#10;bYbqrs7W8kLDDO50ZYMVytlJ/Dd0Td176y1C9ouFu14dD2kTMGQV6cqdIfkTUI8UfTP1A6ntunLG&#10;m2iGve8c8ABYZsihGkef4+KWSWz52q6te9d/UDS7Vx30mVS/b9pMf4XDjhKKTZ781HDhZtfxPCtp&#10;mpW+nEljCGh3jgL0p5F0eb4cbtnSfhKdr9H7cNeDDgMH44XgZZqWi4xbznyz1LQr6h1HStgXOp7w&#10;IBntK9LFGMYnqTdaPUenLWpRvLCg7LXtwPGFlL7Okc7koxs5D6mae3T+t2CnDJpte7b58rowwaMH&#10;LmjVtNVuri49L3OYwZcur43dnHNJvRnu7K21c7HkOgQYOQuyCaVmD5Q6Oav+iLrRqwv9PquZtM45&#10;+ymT5dGsMt6kdr0d9Yb3Ryy3vjUcG4yeP0WDwylsJ4sczvKn1c0+6pNmq0lw43BbY4PpHBkwcein&#10;uOoLDVXPfAI7mcLtjDjpkbRztzqtnb1nuoFpPYK4r8ImmcvrfUFKrUMt2gclaKvRUG+qNC1rUrt4&#10;moG0/MqlFTKll4+jLWsra5b6dK63EAiJR8NdmXz/AMNa00Wpp1RpFXfnwrS4o6YyUj1Tpzpy21Ox&#10;FS/u20KW0E7iAYWNpsiWbhpI1epbrQNDtnssyKr+NwiAs+VshTc3bPL7nUq13duqUWnBmBlE6m0j&#10;sxa7LzQL27c4bmPbGTuRPGqL5xs6p+v3raURPwe65ljVgpRfZTXtxe1STvcJ5bK0ca0bRlAqzb1C&#10;w+pUfMzyrT9MiVPosrC/NhSg0y4JSj7MmZq2sPu2EMbsBxytYQ9nPKJmtbQ1HtiQ48rdV0csuXou&#10;7LSy6oGF5Y3klZyqLGuVbOnt6dGzoyXh7u2ZXPKaWy4wbACpXDiwGHLJZvZ0rCjF+DrvcA6Y7Eqp&#10;ZVI2jCjPU6dD6ILsyJwuX5KdFclZU3NiKFTYBIb3C0WRtlNJ7RCkHEwwkCVq5WqRjJL2XNNv9EAv&#10;meVcZtHK1TNK6aylDmvOOcpuTKRK2q+qYYePKanSGor2WDLapWEwB9wsnO2UisvdMcC53qkDkrWO&#10;RUIrHVHNdJkwt4zoaiidC/dXd7hhKWW0W4pdHT2dCm+g0vHzK5nk0YuKRtVqNIBoAEEd1cZ6sni/&#10;RX3Fjb1JBa1sZwFpBkSTXoVK3p0y0BocT3C3UqJtm9To7KRc5s/B5US+zsw3ZS6habqhf+VpCz6Z&#10;1RdqiuZbOYSQ/f8AATuzo4aLu2qObSYC4RCylFWYNUaushr6O34nHdL42to0xyo4TV9LdUYHtgHx&#10;CKOjno5u706sC/gx4VPG5K0NSvsrmsc0kEEQVltaHaNll4GPLQP1lWpMzaRvWupeg/kE+FKdBRYN&#10;1am5h3NyVfaMpGtcahReMiZ4ytscJPowpplZdik5jgBtJW0legbro56807fLgf0UxjKPQJ/pWvsj&#10;SqNfkKm5MtOzdp1d1Pa4ZVJL2RIyi7FFu2eeFlNb0SlRP8Y1jGtcZcUJasqhVLxjmFoaf1Q0Q7Wj&#10;SAbWwTgdkNlq0jRu7TeJaQ1yz58S0atW1qCmJPuOAFa6s0jL0yFOhUbtGQO8LGU1eynvRvfhxUAc&#10;4yVas53DRX6hQNCoCwFwPdaSSkTE0K+99KByFgk32bxeytqscHNJDp8LalVFy7AO2tl3tnsU1FJa&#10;NFfsdvXY4wG4nlYzf4Oq6Mzg0hwDphQrfZmzXc1rw6XTC0jXRDj+mSjV9M/lme0KZVZaLKk4gDwU&#10;42jOrIvJc8tAAMclaLYdGndMexghm4nEgJ0m9kzl+EdPpy0gthwMmVTiuiovRvV2h5BadmMiVnx9&#10;F2jA07zL3Ahqnim6Hx9oGXEj3sLWTgol9C6JPqt2ua2ZOZUJ/pk42VVevu3QRgcKEqeiulRpkufT&#10;biQO3ddcVbMTBVcZlshiV2xcn0Yj7m7g4EFMbVmJsertxBCbnWjPtkhbtpvIkGTK0SvoVUZKVruL&#10;jImewUy0yuzdoM3NDQYacFTK2hm9taKRG2YxKiCbdldqjCW03Uy0D3nuVrJtEdaRX3QDnBrcloSr&#10;lso1H3QY0gkyr6WhMhTe1zZ4Kz5CWxk5ELTTRVE3E1Ilu0Dus5L2JLZA1jTqFu/d/wAJVY6NOvXq&#10;MJAiJ5K0UUzJt3sxBzjVHceVVDTJPHukdkNWNtJk6U1RIdBQ5UqBU2bTaYpsGdxPdYq2ytIxtZFT&#10;IJgKrojkN9E7d2dsq71ZNWMQAIbLFCt9hVbFUoBpdA5ErQDUbQcwOduwTwUnvRdE6bocQQDPchVR&#10;nVGvVrOYDJbJMABCiXao16hOCTtCtKuzOzBDvUbB3EqiNm5aW7n1PcDHhRKKZon6Li3tGsbG0BKk&#10;iywZatcADInws3Ih2bNEMtmERuTsOjWuazmbyBKVWNdlLdFhG8j+p4WqQpKyufXdQJJOCMhaMhaN&#10;Z9YVJ2tgdykU5CYIqF5MjsAoumJ/psgwwPLSASqUrEzHUaZkkmeIVJ0ZtMexrmgAnjuhsaiNtGS2&#10;TIHZQ3ZokZvw7YD578J2MnUptIdDiIMwUk7BpEaVP0zh+eYWlIRmkbtxwsZFpWNwNWWh3JWQorZi&#10;dQa/gy9vJQnTNqFTdUJhw2tb3Wr2hxRv275acZPCxdI1ZYWlJzp34dC58jQ4N+ywtLkUm+8xC5mz&#10;o4+wdqNJ25rXS45AlVCF9kXRrvvpouBjd3TreitPZX1Ku+CRtPYrojD9M3IQ21XhvBVL6md2bdu0&#10;03w33H5Q5NspGwGgMcHtIM91HsEV1w4SXAEQqVDafaNP1dz4BnyFFNMdtGxT/pvG0ye6UnZSZZWt&#10;dzWkFwa0LFrWjVRVWZH3W9hG6EtkJI1H1Rj2yDiQnXHbLv0ZLVgpu5DmJxk30TSTLy2PuAAz8LGX&#10;Y2tFuyqTTggxHKTSoIkKtM3Ef1CGlcybgyqMVzQLoDSAAOfKtSbZojUdLHHsfC6m2X10NtR7jMe1&#10;ZSBf02Kdy9jGw0/qrjHVkyo2hWc4gjE9k1Xswo1ao2Odn5IWi40Um0YRTNd4cZA5QmmDdmxQFSkY&#10;2kCeQihIsGth4BBIhZNl0jKyo6m4GSPhTxUuyFoyOuxUDpeQD2lNpI3TTNZ9wwHbuLu4MrmlJITt&#10;aIuvtjXZDfkqox5bRblS2I1S4CXArZRowlKzOxorbTIb2TelZPJtGx+BBADctPeFDehRkblppDGu&#10;l8GOQk22tDk6Lq30uiWNc0Ka5LZPJ0bL9Hcx25pDW+AsqcRJ8uzXvdGbcWrwWB3g+CmptG0UcTf6&#10;RXsbhziSW9scraE3LQOCuzUtw+m90MdE910OCeyWXFvqA9H3UwHcZXPLE27H0RvaBPu4J7Qo/wAy&#10;2SUNwzZULpK7ITfoTRhq3odRO3xytHFS7IWjBQ1KoaJYHQHf4Rwp2i1s3rK+LHtDzLfJVySIlEvY&#10;oXg2OLXA8T2WN7s52mjndU0X8NWc+jAHwtYZG3sfo2dC1QVG7Kn5gYJPdOemZ0WlzSp3ALXFuVGO&#10;bTDi1sx6TpZpViadX8uVM5ctjbrsxaz6lGoHNdyVKV9GsaZSXFC4rvLmH3DJS47o2VFVfaxdWlZr&#10;Xs3tiDPda/H+GUo07RXG7aa3qQAD2WsW1oj+llcVaNcU2sgmEVTK12V1w38PXaRTxynJ6Ji1ZZ2e&#10;qUyGlzdpHlYbXRVKRui9tbkNZjcTzwjk72HAvNK0J4cKltcN8y0yQfC0ySTjaJutMshVqW7nC4YK&#10;rXYO4SuLUtlKFbRW3lKjXZ/TphnwtoLeg5voqPxAoO2OaDBwtXF9msWmjat7l1KCCABzHKylFi0Y&#10;qnVdzp9ZzWPqtb/9KR+y0WLRDqzetfqSAwNuKZI43eVEsFsdr9Oi0nrSzuhsZUDZ5lwlS8LQc36M&#10;uoX9D0y4VGP7w0rk+OXIqMr7P2Un9l9qfIAXZTsQyRgpABwR4QMYfAO3/KYiIdzISAAZ+EANp5hN&#10;ABcfCLCiU+2EXYUIOjCQDAhAICA35lMABIJPZIExGXOEoBj4wEBRIkNCAFMnCAQ5EoANxJ4SEM4Q&#10;gFweMqmFkoLhlFBYgdsYQCGRJwkOgnuECCED7CYMIAJzJQKhgZlA+hgx4TEPckUKdw+yfYqGDt+y&#10;BD29ycptAIOG7hSgH+Z3ymx0HfhIAbIQA+6EKwk8ThA2AEcIAe0wCUAG7agLJCRkxCAsRAJMFAqE&#10;I4TAbcHnCQyTjjGQgBSW9uUDGJJ4QAz3HCfoQAANjKkklsAMSqodhtgnwih2EAOM8dkmgA+4YwAm&#10;iegmXcIsoYAYSAjokUmchJjGECJFoHyihibAwO6dDBwAd+iQNjEOTYkSnEhIojknATFQye3dIBzK&#10;AYokoAMlOxUBB5CQ6GAYygYBAqAz+iAHCAYGCEAAEoGE9kAAMIFQRKBjORKBIWEAMmUAIcoGM8oA&#10;MCEC7GSgEH5ueUDMZETmEAYatYlpAQBpVSCD5QBTanU2gz2UtlpHCdQ1y0OM48LCbOqB5f1JXJ3+&#10;4QchedkmrO2Cs831l4c9z5yMQvJys9rBS0VlnAkjLiV50t9Ho3o6exoj02e3lYNLsRbUKMAB3HhZ&#10;sGzaFPbTAlRTZL2a1xuDPaMpNeho19lUNcS0bR3Wbg2aLsqtS3kYGCqUaNLObvGCgXHmVurKbOZv&#10;6RFUGAJV1RHZXutXerMT3CuLVlJWb1hZ73e47SMrSWwaXsvbakfaAJjusqIsvbVkAGIMcptMybNi&#10;vUNPg/cFax5PZmyAuGtBDTErp7RJip3XpvBGXeVqqSE1ZZW9UVGzMFRSk9mTs37es1wh3PlaRdOj&#10;Nr2O4qtAOZMLerQkVlSHMIdgnlZU49iap2Yy1rWg7ik9lLZu0KsNBJMRhVGLFLqjfFQtpZHIW6SM&#10;kJjfTHyUN+kA5LmHClJks0i8hzg4ZHC1im2Q0Y3PlhnBWtJGb2YHsc0AGIKJRfolUjUufa0z+XtC&#10;KLUka4cKTDImRgyk17HJlZqRY6luDSXeE4pkplHUeC6Q7a49lq41TJk0V1wfTrRv5VXSMkyVs8Oc&#10;ARn7rByY0ZqdaGua45nC07Q422bLqe84PA7Llad0dkXaNUVHjc0R/wCUcV2xptm3Ye5/OFi2vRrH&#10;bplm6k92cQUdmlUU1/aPcXOgADsta0YSdsprujvpknEJ6aBN+yofRNR5gGCqUaRK2yvrRTcWckrK&#10;mnbNZRvox0nRUjMYSm7RML6L+2ps9NsiSPKUY6On0Y6zTscduFlkXHZUYmlbVvRuOBCwzbVlxpFx&#10;TBLQ8DaCVwqzrUh3HvIkFwC1imTKV6MddhFHjaQnWxraNNjvUcCW/EL08Ca7POyrZKtTaCQOeQpn&#10;CTYor2jmdUpgVHSczwVEUrLlJ0VNe29aSHe7suikjFOir1W2eygPPhZtVsd2c++3LK87e3Epx2VV&#10;oudMPpvDnY74WWRDxtxZbXD99s4NEFy8qScZaPTTTRzFzS/quJPHZd0bo53FWZqTW+nvHEYSrdob&#10;jSNeowGpudEnKqXRnF2ydCgNwf8AmMrkk6OlY09lm+kGsDxMeQuZSZq4UrLiyrN9ER7jHdYTKTro&#10;t7WatuA4CYWS0FsoNfszSd4xK7MNt2Z5FSPPL+oWVXDySAQvZg7OCVXZRXQh5nkr0YxtHDkezCDD&#10;M4M4VLHZCfo6XSrgts4bBOZXHkxKzrg2uiNWiHmSDJxhYvXRfI17m2LaWMgclbwdmbVnMavQcARt&#10;xMyu/CrOHMmlRQVLR7iSP/sLs6PNaNU273AtOQE7YuJjdaN9Pc5ufBKdhwMlG2AbuaNkDKzcioxN&#10;2zG+kabiSecBS1WzeKT0U+q0ocWhsSe66IM4prZXUS6m4hatmMU12K6oimRnnKtMzkqMQZIwqqyU&#10;QcMpEtbFieIQIbo7IAimIEATa9wOCk0NMurCuYZAkjuCsGdcC7tm1azuDB7LJqzqSZn/AAgqOa0E&#10;l0xChpISTbOw0ToqsaAvKogcxK5Z5LdHdixKrZtv02pdVixjYjwVKpDct0hVah0thY/2xyfJVKPJ&#10;6FfEejai6rcuqbpAMQss0Nl452bvUmvelTa0NkR3UQixZZ+jnLXU69V25ntaPC7HFfhhHs2ba0bd&#10;3QqVJcARI8rKabVI1UVJ7PUrT63XfTfSP8npUWPY2Qx20fl8LmxYL7KlkcFxieWt6gvL7UnVo3F7&#10;90AQAuqWOEYiXOW0d9o/WFSzeypSf6VwyDkSJXm5k5RpHbiSjuR7P039Xur+prZlla6dSv2EBpqG&#10;iAf3XFji4upM3yT5f5Rs6t0t1RX3OuNINJtT8xDZaFtLNSpGGNrn9jj73SjpDatMU3U6h/NiAFxT&#10;nyR60lFJcWepfTp/Smj6NRvNQui+5g+nRZG4kjMhc/D2wnkfFJHbfSf+G131i6pfqeoXDrHTacua&#10;KRJLh2nsurEvm+kdHi+RleK2z3X6l9EdH/RvpAUdLpH8Xtjc+C95HZenLFi8Zd2zixZsvkPao4X6&#10;dfRjUPq5Xp3mq0XWWnbtwc+W7h4GMrl++eSjA7J5V4sbkfUWj9EdK/TXRw23sLai5jM1qjQXOP3K&#10;9uODDgh91bPDlmy552nSKBlrqHXtdzKNkzTtMBn1Q0B9T7rleOWd1BUjpWRYFcnZQ9VfTjTLG7o2&#10;FpcurX9SN1NrvyjyfH2Xn+TgUfpF2zuweTKScmqR6HprdJ+mfTVM3Dm0nbRuA/M53gL2PHjj8LFc&#10;v9HlZZT8vJro8tuNVuetOtrbVNScbXRaZhlEztPyV4efLKWb5JvR6uHDxxcYrZ23Uf1WtbSz/BaM&#10;fxVyG7dzGy1nbldU/OlKHxYf/wCphi8Gpc8p5Frn1Of05UcatX17yp7nBhktP2XBBPn9uz1FCKWj&#10;ha+n6v8AUHU2Vn0araDjEgEbl2Sfxu0UuMT2Lo3oj/pDR3XNRjKQaOe/CzSlPbOPJNTlSOfsbu21&#10;fqo314zbbU3H03P4ICeVxSVmrg0qRS9Xdf0L3V/QpPi1ae35R/5XhZeWVuuj0fHxVG2bj9erUNNF&#10;1bUwaLR/3tuE1JwhaMmuUuJylXUm63d1tS1DNOi0uBIw35CywqU53Ic/quKPCtZ0ah9R+qG3Taf9&#10;Gg/aMw055le4prHHsUY1HZ6bp1hpvRdkKdP02VXjOJ7LinJylyIqU9I0NPq/iruvUtRtb3Ley0eR&#10;vSKcOKqR0zLCtoOni9DC/fkuPYpSm7X4SkpaKnSNPdquo/iHVHU4duLljmyxjHii+NF11S61t7d1&#10;R1QOfSZInsPJXGm8r4orHFo+YrrqF/U/Wl1cAepSon0mR8GCV6PH442zaLblSLPqm7q6NYND2kOd&#10;7mn4U47l2byajpkenPxHUt1btqhzGCMlbyXFHK3ZufWi9sqzdOsaLnG7pOa0+C2FqsqWOjnhjbez&#10;jtY1Wnqut6dp1EbqAc0HGflZu5bNMi49G19XbttmLfSLatsLywbWHsY7LseD68mPHk5aO9vGW3RP&#10;03saVGG3Ih5DRJJIHK8PNL0deJVI1dANqenG6je+6pVYXBhzuPhZxaijeVt6KXquzttO6OutReRT&#10;qlgLAOwJAXTCXo45Nyls1Ppn07af9E3GpX/t9QFwJ/tAErC+U2maSjXRr6dTpPqG4Y0Cmwbsjsun&#10;JpJCVLZ51rOs1OpupahYXG0puhgPGO62jFRjZrF6PTej9cdY2rKNGiXuH5nxz4XPyb7CUUz1DSal&#10;3XtG3V47Y0DAPELicvtoz10jfs7e41TUabLamSD/AKQvSwx5do5MzUVs1PqZZXt5q+i6ODncPaOc&#10;rXLJY1RPjRuLkev/AFL0fTrDovSNLDabahdSbHcwAVxt0l+nMnLk2fMH1v0ijfdSaVYNpBzgW1Xg&#10;jG3OP3XfDI2qZ1QjqzsqllbaX08XOYGMp0QZGOy55Z6yUUoNujm6Gjus+nKOsVdxZdy5kiAWyurH&#10;JykRLWjL1UadXpRlGk2DUHAW8p8U0YY4XOy/+nmu/wAg6MNvMOacDzK8Pylzo9ZY7lo63pvSa11p&#10;eo6nVafTLSG/JUYY8XaMPJmk6PMdZ0i5uKzae6d9SA0BelOdKxw/T2FnQtt0X05p9V8i4q09zie5&#10;XnZpyejOMucqNanR0/qC8Avy0UAABu7/AAssTcXs3ncI6O4o9WaboNFlpZMaHAAAtwAPhevCTo8p&#10;xcnbOT+qfVDX29tNUl2ee6ynjcpHZ4+mU38ObrfU/qLQfV2ioKjo3cH2ldKVJRYvNm3jdB/GNrln&#10;V6qbQo12+rSI3BS4W2yPBbjF2U1Pqaoz6ZW1k+pLhU3n7RwvEyYm8jPTikp8jyewrtvOrKb6J3tp&#10;kmoD2wvThBtJBlmdo3qJlK5pkENqsw3yrh4+7ORztFOWnrPqtxrgCps27jiAF03xREtIKPQmq0dT&#10;rGhSdVomQKgGR+iw+VpmVx/TWH0x1OnXrXL69Sg1nuJmC79F1Y8qkqM5ZI9FDd9S1NIfWtbnc8AY&#10;ce4VbctEuNrRc6H07bdT6T+Np7GkyAe5XQ7icjnwZwvUej3unh7qW51MOIx2XTjinsv5kyiseq7/&#10;AE1j6bnEtPY8hdSimx8eWzB/1RWrVjNR0uPKymlEUop9GxVv3XNmWl0P7GcrNa2RFcXsx2dxWZbu&#10;BqbXdsrpjJVaMppSZs22o3FOSWHd2cFfK1omONN2Kr1Lqlp/3HbW8jC5pN2bRjHozUOs7urh1Z8H&#10;Al3CcIb2TKCN22u3X7gKr4b2JPdayjEz5cdI63Qa1hZkCo2m8+T3WTSiOWSVaOjudRsKjWik1rCB&#10;mIyokvREZSezVrajbkCXAQsafLRqrZpjU6bnktILR28q3CXZolRsm8srtpG0sceMo4NbBt+i30rT&#10;qF7DY34HKtozUmi7b0Cyptc1gDT/AHB0FVzS0HPka+r9OVtMpzRG4NzIOVnJv0aY6bOfZq96yp6e&#10;x5Exwsm3ezu4QLyxc8jc8mOc8rGeNyQtRejotMvw7DBJXK4tFSintFnUl1MOcQD4QlRBjfdbWCmT&#10;hFbshx9mMWNKqS8nJ5WkVslz4qkV9XTi3c5sc4XTFURyT2ZKdFzm7Xy1yLtkNJs07q0fO6RB7LV1&#10;LoSVGrbVG06wiRt/ym46NUkzoqd5/SIxxysuJjJb0YHMDmmckq+CoV12aNxpDXgkNORiFo0wUhUd&#10;N2ta3ZHYlZ+zXki3ZRa1jWB5weFLx1sHTZO5c1oP+qMZQ1Ss0RXvENc4ugnwpt+iZNMxiqLcte6Y&#10;5AWttGdIx3OvMawjdkeAri9i4FLX1wvkOduB4+FvxXZLjTM1neNMEcFPS2Flmy8G2ARMqklMiTI3&#10;DjVILgC3xKJqjNSrooNUs38NIHdJYrQKTZzF5TqMqPERGUcWtHUmqKcbqjnNNPHk91MoWGjI2yZV&#10;aTsDYPlJQRSmlpkHaaJMfulwXslzpmrWoupMIBweEcdUgTvZqmpUAj8x7LXGnjRnJpsjd1nta0bp&#10;+Crpt2TJo1zVc2nuMbAizBpi/F0qoA2zjwlLQ7ZC6thUZIEGOUOmLnIpam62qEOO7bwpa9IuMuXY&#10;jfsq1ZOI7qVa0a17EzUiajmEZ8qW6YVexUq2+QDEmFTkmW0qMriWDKwnG2ZvRFoFaoS/AA5UcWnR&#10;S6Mgcym0DufhVxS7E2+h+qHf03NgxyFs1a0Rf6adagKm4sMx2KzxvtM19GjWo7A0jPmE5OlolM1a&#10;7S9wlgAjBTu4lpldcU3VWlpZJ7FOnRtZib/6f2u5jsFCXF7KszUB6hftdyOFLe9Gb7sxutnPYBO0&#10;zMBO9ipSJh5pQGiSEpSS2a8Ubtk0ubufknhquMkQ6Rt1bU8xg+ErcXZk9mGraEMPuIBCrle0JLez&#10;AKhoNDAJnkqoN9sGlZAUprbnzBxhXP8AzY0TeymacBxgeVx8+OzXpmFpe47XHAGIVvasps17lwaC&#10;6TjwlwsaNEUNzjzKpKjFrZAEueWhvAiVqnWiXbMVwNlIU92Z8KX3YcdGoyg5tVtM5BXRHrZmZDS5&#10;JgEYUcoslqiJp7XTO4FNSpFQplhbgUmBu3LuVjbb2XSRtUWtDzDcDuqbEqbMty1uyGGHFJJ9lSXt&#10;GjWDQ0uH5wFonyM+NlK6uZeTLc5VpaKo1/UYakn3Kb9ELbNgFh9zXCe4Utey+PsNzQC7JJKmwoHu&#10;BGMfBVMDXfWFSCwfclUmRbMVw0tIcAMq00TJthTotczc2fspldlqK7Nhpa4ABsJKyHHZN9AUDIHP&#10;ZDtCcQNYMaBHuUhRk3FwEjKOJoojJLmxP6K0vQ/RibkwOUpKzLpBXqO4aOOQpi2JOzA8h42tOeYW&#10;iVF3ao1xUPqHe2IHKv0Z3+mnWrkgwJA4S3YMwCq6qfTd+i0SM79G1bt/qAYgYQ9DRb2loXOkHlYO&#10;TNopXbLa2szUEcpcqNH+G+2i61pO3NERgFZ7k7Rlxor7y8aBtiJ7roUf0TKm/vjtADp24TSE9FY6&#10;6c55LhIWtJCbs0ajxX3DIHypdiVMbQ1lP0xn5S9BronTFMbWyRKkoylzDTLXE/Cj2U9IiIY4D8zQ&#10;FrL+ExqiTQ54PhHoDdt2hzNpBx3Wb0PvQDbSplxEmcSmnaF0Y6svpucRsJ4hNa6J7MLGEMlx+y0u&#10;xoyUy4UyB44WGS2bJ0iVMPpgHkFRWrBK+idSkC8NHt3eFLXs1SNptIensB/VNy0BntaYaDPPCyk2&#10;xrRnoudtOQY4yp4ci02F9eF7GtaIjkBQoV2bSlrRoOrwODuWiV9Gd/pjfWgOdu2jwtowoTGyqLgj&#10;3GArohm7QY0GZz2SbSRnZvMBO3aIPlcryKy8cWx1KTzUg5HlSnZqtGlXpesHtiIKtSo6EjWdaOt6&#10;ggbgeVnKeyZKujM1rW1JAMgZVNXsSSMzWbqb4z8KfdGlaG5wY9jW90KNmTpMjUgbox3wnKLZdJmW&#10;1pPq0iQ6CeApi0mVxtFjZtqPgl0FZZKb0Ki6tGOn3vG2Fk5UNRN9+wADj7LDI76KUSLwGx3BxKmM&#10;qKqjVfQa6o7a6SVspN9iTMVNkv8ATjHkoctFNWblOmCx7eSMiVmnL0S0mKmKtNuBJ+VrF/pNC/CQ&#10;Q6dzjkra1JUUZWMpskuaRHCzviHG1ZY2WwjaWST5QsnoVVtGeo1ofLwN3aE5SEjQug5z5Cnk1E0n&#10;GzTNN7HySS49uyn/AESo1sTppkOc2RHZDivYJ2a9UeqYj2rbjS0KTTMlttotIcZJHC0StGRsUarm&#10;naCI5OVLiK2iyp3cbS08dip42qElZbWt1T3e/v8A5Sqhyi2tFza16YYYdnlZXslWuzbF83LXO+VM&#10;pFUZqF019N20hw7BYy/SoyZqXdFrp9RgyMFVjbsiTd2c3fWUOcWUxHhdUZNvQ+bZr21i2rMthbTn&#10;QlJo2H6c8ifzEcFYqvZPNNlHf0dtUse2AeCFp/wtsoq9FrC+AAFuv6JPRSXDvTL9oiDyFtF/pNtG&#10;e11B5LW4IjkolG0JzbLS2ung4esVFJFqizp334pgpv5HGFlTTIlFM0bjTnsqg024JkkK5PQR0jfb&#10;a1vw4cRujwoi6ezKTfRXjV32FUuJIz91tofBtGyzW7fVazWbxuIhYtNO0UouK2Yb20r21QPojc0H&#10;PympJdlmanpNLWm+k5gaTwe4KVtOyXLiVmqfT6rYiQ2oT/7cytVk1szS5FK2x/CPIqtfI8iFV3Gx&#10;OLM7KtGm3aQHgrGLc9Fxi0Z7Wyta7CBBEreUXFFJNGO80d1JhdSeJjhZJ/pqrNa1ffWzdzHvY/uW&#10;latxaJcb2Wb9fvxSYD/UcPIysoxjsrjSNd3UFySXPovDh/7cIjXoVJmzpNalqVbZVJp7jkjsuhuk&#10;YuDjtF1fdHutqfrUqpeHDMO7JqSkqOe30UVb+i706lPcR5Wyr2La6I0rbT6+KtGCeSDELKUqNFCT&#10;VmpfaPaMBNoXz2gpPKq2aRT9mvb1bixZJqPfmIJMITi0aKLP3rIBPYL3UfIIAcwmIC0SUDYciJQC&#10;G0wIhAxmHA9kCEGkHJhMAmCQkADEnPwgYFxKYgIBM90gsYHygBk8BAxmY4TsmgBgcIAThJkIYEu3&#10;GUARkg8IKGBInlITHBdxhAgGTBOEDHHxKBAWnlAMf+Sn0INxJ8IbspCbjlIRKYQMHGBlAxNMzhAi&#10;U7W5TF2LckMlMlAMAeUxgIIlITCcySgSQAiOExkhgJDAnM4CCRjygYj+bhAACAeE0Ic4wgA3bkh9&#10;AInygSJRCChADJQSAHu3E48IGMkEzwEAPgY4TBCMk7YSAkw4M4KAY4G3mUwQBwOOEhMC0/dMZI5S&#10;EIwQJwmMIIB2mUhDzEpiCd3CGMZaRnykACQUUKwEiZyqKE3LsBICZPkJCYgQRwQgaQE9+yYgkgz2&#10;SGOQRPdAAcYQACP1QA0AwmQgENAwQAplBPYwEDDugAlAwQIITGHCQDGQgAPZAg/tT9B7HgmUgYjk&#10;oBB28oAJwgBTGUDMb3c5TQjATgjBSGaNdwDTHIQBz2qV9zXT+6zkaxPPOorn84nEd1hLaOqMbPKu&#10;o7jDyTI7LyM6a2ejgVumefahUJdtBkkd15U7Z7WKBPT6e4ggD2rjcktHXVHV6XTFQAkkdoXM5CrZ&#10;atGQJUrYmjLnbBAB8qlL0SjA8xw6ZKdVsojVYQzJhpUvY09lLesIaRkjysVLZoc5eUt4dj7LaMqA&#10;pLuzNV+OR3W66LToQ03LT37pVux8qM9Kyh7Tn7rSyG7LK0pbCAP8qFdkydFtRbUJzAHZbJ2ZPZC7&#10;kyTyrGkaLz7ZI4WkXSomrMXqEOEHC06Eb9rWDmtG4g/KOzP2WtvWJESERkZSQ3Vmv3bRkcq1kZKi&#10;azz6hDuFSle2DF6bi2W5T5+gM1F1QgDBhW5cULssA87BJyotkcCbXEwTC0iTRKRUGDgK3LZFGtXp&#10;bDLplVdoho1qz2tYQeeyvHrszNRtVzzEbo4XQYu7IVmOc0B3B8KaNIRvs061OGTkRwChbLkjQvKg&#10;p0n1HxwrSUQo5mrWFRxeQBBWnYmk0V9wWvq7hx4Q1owrZltmFzwQC0zhSknsK2WRoAAwzc4jMqJv&#10;8OiEUjM1jhSkMgHBWV0adGhc0nUKwAgBx5SltAns3bNpY8Lk7Z0R2yz923EyFoqNKIvt21mZy7iF&#10;TjbOd9lHfWHphwIx8qSkUdej6RJZJDeUubCqKG9fvcNjRuGUSui+WjXtg9lYk5PaVkomaTuzoLUF&#10;rWlw3B3hW36OqL/SN4CykQMmOCsnFy9mrdFDVdsIgw6Vjljom0jorO4m2aXLk6OvGk1s37V4rsDc&#10;Eyt00omMk1LRsVrQNovJJznKjkbpaOdrPqUrgDbg8LoxTdnJmg7syVHRDywrvc0kZxjSOb1gGo5z&#10;oAMzlZauyJlWaradMQ0StF9jn7NO+oivLd8HlJxvRoivbpYqPk88LllcSlIbqJt68BpLQOQsk3Ls&#10;6FXZlfWfUtS6DhZ8fsbRdKznbm7NCv8A1OXYyu3haox51s2aBL6QaMR4XLJcTblyRjuWCnUDgJwr&#10;S5RJWuiIu9tM7vYTgLiyRd6OrH/S2pP9S1aGkkd5XM1R0NWqNqhVNGkGAZCzkjKqL3TbwbGk8Lmc&#10;G9mqVhrVEVw48t24K2xya0VkimjzHVLMse4NB2gnlexhbXZ5c4b0c1e0HMeXE48L2YSpHBlhx2a5&#10;iGiBPYq+bRzey20x/wCFouDnZd+y5ZttnbjWtljSuGtaDuB7lYVs2aQqwFcOjAPhVF7M5fwpNYtQ&#10;yiNwLnR3XXibTOXLVbOYDS2o4QAF6a2eXezSc4ueWgbSOSpcqEZxQFV7SSCCOErOiKsy17AU+2I4&#10;8rNS2aSgkV7y61LnNcBGI7rVbOVtxK3Uqra3uJklbROacrZq09u7yeIVMzHWtw+mS7BHCtMlqyv/&#10;ACEhaWY1WhgbmxIme6BGIiCmQE4TEJAAgAQBZ6ZX9PaJgk91jJbOrGzp7Spuj3wsWdiZb6JbetqF&#10;FsFzS8SubI6RrHs9sqUG0NEpho/tleRJtuz0IS+pzRuKVsxz9oDj2XRjlqmZJbs4bXtRN3eva13t&#10;BySV3KOjDI90XXTtnstS4QS4E5XnZZtTo68OO42UWs3FStVc15gzEL0YQTjaOPImpbIad6zz6dNk&#10;z3K0aomJ0Wk2lShcNqVhDCsJPVG8LWzV1h9G4r+lR9zpWeONbsc5KTpGalZHTaTKlQRInCJvkqR1&#10;Q+q2ZNKq0/xJq1QfTk+4+FzSTa4ocZR7Z7H0V9brbpWkxtjZtqPafc5wx+i8/J4k37KlkST4n0n0&#10;L/GL0fV0kUtasm07prIloB3FVHE8ap7OBRc3Z4h9Xfq3o/VGp3d9p9MW9MiGtPP2RwXdHZjc4uvR&#10;z/0l0dms6oLm8r1H1K1QGjSiQBPZY5YqqSO2Ml3I+zNM6d6q0TTKNbQ7ipQtS2TuOxrTHKvB4uSM&#10;eRyZc0Mjo6noz6OXOpv/AOoOpNYN/d0zLKNQy1p+3dRPC7uTMFNJ6R6RovVd5oQNvSbTfbM42iCl&#10;inPG/qLJijl3I2rHUP8AqjWm19QqPfasOGOdDQfC64ZJZJffoznhUIfRGh9Q/rdQ0yoNG6bdTqVm&#10;eytcMOKQ8AefldeTyXx4YzmweLyleTspum9Zp6fVF4axvbyr7t9V0meVy46g7ez0JwVcTr9I6epd&#10;Wal/MtZuDUbTy2k8wwBbRiss3Kb0ceWTxRqCOX+pWo0tUumaZoZbStmjbUqNBifheflx/wDk5eOP&#10;o6vFk8cfv2clc9WWXRNg+0tGC+vz+ep/wvR+OHjQSSN5z+WWjz8vOq3X4mvS3Vaj+IXlzyKDtG6g&#10;0rZ9N/SzQqemaAKt3TbSHIDgCI8rpwff7ZOjyPLnJvjAxfUN17qdnvt6RpWP5QRz9yqnfaVIrxko&#10;um9nz31nr9y8fy3S2h1MYdWb/kLyZSlmlxXR7Mai9nLdE9Hat1v1nb6YGvFIOa6o4cBs+4lXJJtY&#10;4rZ05MscWNyPov6k9Gts+l7fTNOY1tKgwNcRg4nPzlHlYXGKhE8fx8/KXJnxh9SutdS0+7HSlkxx&#10;vavsqhudonB/3WGGFI9jjyXI7D6f6RT6e6efQu2j8TyZGSfKyyXzqzGWifVmlValnSuDIBMD7LTl&#10;SLwyR02j6RR0PRrf0/eaglziPzFZOTWyJPnJlzVuripaNoVWtFB+HgCcKXllJCUKdnJ9b9U2nSVq&#10;610/Y66cJJJ/KuKTcp0jtx41PbODu6l3qHTdak25dXv7yAXTIE+F6GOHDZEpKLpnHXOgUvp1aUmV&#10;yPxLvd7hnzK3cuejTHFdk4r9a0jWZauqUqDZc4twAtVJQMstWdF0bZtpW1Z7qYYG8OA48qJZrdGM&#10;k4pUeL9fdVUn69eVmuDqlMltMTz8rZQ+RaNsTpbI/TShUv6eoX9X33R91OfA5grqjGKRx5p7opdQ&#10;qPueu7V9/VNQCo2Q7kLbLN/HSFgxtuz2Xqh1XV7ek6mN1BjQIAwvnpOrbPSS2aGu6jQ0fpWyY5/p&#10;uGAzvOFzR5TN0tnlnXvXFxqtpQ09rgLcRLWnnPde5hw/Tkzle5HbXesup6HZaXaAup7RJE+O682E&#10;G8rN8lRRR9R9VHQtJdpQxcXAg1AYLWld/wALkzicl6Od0o07dlNlNs1XckBaz0qNotUe0/T/AEUa&#10;jVoMa07Q6XHbz8rz56Whto6vqnXbapf0NJtao2U8ODeD5XPihcrYKDStnqH0ou6FVg37G7BOR8wv&#10;o8KjR4Xl3zo5vVdZs9T+p1tctc19vbP2F/yCvC86Urs9fxsdY6JdS9XnqjrGvTaS62s2AtcDMx4W&#10;Pi3J3Ic8axxPGrHWKvVX1QvDct3NoUgxh7YMf7L2aVOjNaWjp/qHqja9vbadQdAeRS9pzkQVx48f&#10;25stOlZ6N9TenbXTPpn0lYMPubQENjmQuuc1jkuJ50HzySs8w1f02vZbOyGsAIAwMLnyZ7bO/Hjp&#10;2S0Ozr3EW9JrqjXOAEf7Lh/0ei3GKs+mtQ0yj0/0La0HMax1SiHOx/dC9aGJRij5mWTnM+dtIqXN&#10;z1YC9p9OnWJJiQI7pZYJo9ZNKFI9A+sXXRualpZWgBaxkST3XNDHynv0T48Kts4G/vryy0YV3tLX&#10;uMNPkKlCHM6JO3RpdHa3qOra02mXlwaJ2uPAXvQxw4nm5XxZvfU2lqV5Tt3MY4EY2A9lySinI1wz&#10;SWjS6DOo9Kg6oC6jWpe5rge6w8iltGrisumebfVLVtU6o6q/H3O91V7wXEn/ACssck40dKwqCVHS&#10;2utVbnRHWpbzxHlYRjc+ht0cTpN9W0XV7l20kvIyvVjBHJOSfs6OlXMC9fHP5Z4KJR4s5FN2IdV1&#10;dLqm8otBIwSVk4Xo6eSkqLrQfrq0Go2tSO77TK5ZeO0R8UWaWs/W6tXrxb05PAEIWNw2UsEas886&#10;n1apq9cVXM9I1SQQOAuvDt7IlHitHX9G3d1o3TzqIcZy6J7dl3ySXZ5c6kyy066ZqNk41Nr3HstU&#10;66MONFB1Z0SyvZevRIDhnA5VKbWyo5XHTPMbnp6/tapLKJeJ/MFEsnI68c1Jm3aUatKW1gRPBPKy&#10;f8NJtWN1Y0CBMicFaRkZOG7LfTNTZuc2q4Dxu4XQp8ejKUWizvm2N/p0ue0FvO1TKpfY54yaZxYp&#10;CnXcS6KQOJ5WkUqN5Ns36TqjT7XEADEFNrRPHey30atVrkOdULiDAC83JJpnS4a0dGL827ASIgZT&#10;TeR2Rxora3UP4qt6TXQyYMd12/HqyFo2rS5cB+b2/JTVVQ92dHoWi3GoXLDtcWnOOE2kgbaVHpWl&#10;6aLGm1oEH58rnnSZm1aOhp6k6lTALDIWDdsSgYru/bcsLWsmceUzWP1KUaJvrBzmgE+AtHVGnNm8&#10;dHFM+4Db8BTJqhqTNm0taVDf/aDnC5pKyZZXHRX6jfii4w/A8p8UkJZJMpLvqAMqNDXFzuwCpRSO&#10;jckWOl6tUrtG7AJ7qoxV2YTi0XbKralIhxEdir4NmNUzYtTRqzufkCArUFFCvZir06DGuJMxwCpo&#10;d0yjr1bXfjDlbeqN0xG7aCAz3EoigplnZNdUIJ57rRtNGLTZ0NC2p+jJAmOCsloimYq1sHUz6YE+&#10;VFGlFabarvJ2wO66dNbNNUaNalUpte57j3hc7e6NU9FTXvX0zkmB2WZNXo0bjWn1AW7CCBzKcXuq&#10;BwpFNeao4NO4GB4XSkKLK6jq9LedxwSm4jqzeoa5RpEt3N2+CVCezKcHE2Ha4xrd4qtjtldC0YNN&#10;iHU7rintZtaByRyi7eyeJNuuurgBzAQP7ltGS6YUa9etTrn3MAEwrdCtojQ0mm8kmM9lg47tlq6N&#10;r/p+kWEtDie6aRm22zXuNHDQGxA+VHb0XeisutJ3NcAIITejROiivbGrSMMGUXeg7Km6qFo/qU8q&#10;JZGlQKOzRurkupEgCJ4WStsrijWfUqGAwFuJWlX2CVk2ai4CKhh3BCFBvdkyhRqXJbW3bRLvlbJ8&#10;TPjWiue0GQWw4qZM1i6VGHY+m7M/Cwat2MzUwNkgwR4WyjauirRsUazqpLXNyOCpa2Z9mY5aRJ2g&#10;rOrdFoix25rdhJc090uH9G0mbTKky2p+cjBCtKkZSRlFFpYWAQSFIlZWPtjSe5pap5ei6ow16VM1&#10;B7p8QqqkCZrVaDgDAx5VroFIrW259Zz3j29lg+zoq+jE1sVHbRnsAnozdpk3tc6CBnvCrkOJASHn&#10;t8rKSUjVM37f3OgkGBIVxSUSJRN2mC/gn7K1Rg20bdejNEQCTGSU20g5FXVt4eDMhZyX4BhNPfVm&#10;HYPZONtbNI6JsohwMiSsp10N29jdR9JhcRDlMXY6K2ufWaRt2fK1hL9NOjS9J1IuLnGPKrkrMeLu&#10;zHiqT6Z3Ykwpm62P/hrVi1x92FqpGSk2N9ImkCCYHdaJ2Zu7MbKYqODRLvMKZpR6OhK0ZmUGB5IM&#10;ABQ2c6Ts2LYvaCYls8lGki2n6N5rC7AaA0+EuVlQVIxPDAJcSHcCUk2mXoq7+pA2jB8qk3ehIqqp&#10;9RxBMjurtpj7NWm0MeSRIPC0asiK3s2GtZukclZuJTl6RN7Zg8R4VVolGC8qRDw6DHCFvRnIhTpu&#10;9JsclCQ2rRFzN59zjAVqNE3XZtU6RDDE7ZwpbLTGGBoGZjslyKG6q5xEgxGE+VoEY3DJPBjCixcd&#10;hSque35VDpmamXNEmOEOVEMb68OADYBSshr0RbvbJIhp7pWXxrZq1INUub2VmT07MTv6o9olaIO9&#10;mhVklwaILeQrJbCg1znAubg91qtGXZZ0LZlNwLiJPAXPORulRdaYG7i0gwuVtvo1tdFxTayhTkGH&#10;chTzbY9I1Lu/BYQ6XEq4tuQN6OcurwAkCSV1RVmTZWVaxDHTGStkjNmp65cOYhFE2YaZLt8uBP8A&#10;pUtCTMtJkt3YUvRSRsspbv6jhB7BZmqS7E6puEEQCqiKRjhzQWzymneiUqMzXeiWjdI7quNIpssb&#10;f/U045WLas0iiJc2oH+6XA8KqIatmrXqTiTuA4TrROk6MNf1KgBYJA7IuhuLZkbUc3AG0jsVN2jS&#10;jKxxeWkGDPuhYNii6ZthjG12yefKlNs25K6M5YQ8iQG9iFdAzOxzWhoJ/VZtMaochpO2DOMp8X+m&#10;qZhex1JoLwRKdWS20Y3+0bnAx58qYv0DerMVw1tagHsEELTl6IltWgtGtcyeD3U206JXRu02BsFz&#10;oCUmWl+m9bVXVRFMADgrCUVHbNor8Msw0tncZyspOto6YQTMVS19JvtIk/uhOymktIVOi4tIcDnu&#10;oegUTA1rrcvBbunuVrGWtmdU3RhFQ0ycEg4lapWZtslsqbNwGPKpRJ9WIVCGYEngqbHGWjNRD97T&#10;v2tPlZNcSuTRb2tKIg5cs27NL1ZuUnEHZ/dwQuaTHGTs2axdPbYIRCpGz/ghdOI2nLVXxqzPt0Zm&#10;SGh8K+OiuKXRnosbG7ueyz46KTNqi3a4zABHdaQRl7M7fTLw0gbT3CxnZRNzadNxAbIWak49Doxm&#10;k14JiGeEfI2Hqjaa0cNkCOVDbBbCkA8w8mZ5Pdbw2tjlGjNTsmvaHAnlOS9EcqMN5bto7Z47qd+h&#10;qQn0KNxEOEARCbk0TJpI0qtvSFT2n2jyt4zbMV9ivubemX+pPu7QtoXdj6K71KjKpIJla5Kqh9mV&#10;lZ9RrRvLfOVCjqxxRv0Lp1IH3EgeSpWi26LCy1Z5bh058rPguzFtSLf+dipRPslwwTKzlBNEIha6&#10;+aFUAZbOfhCiktmqS9FmdeZcty4H4BWXGmTswV9QpVKRA5crVx2KtmNtSnQoSx0k9lXJshpt0Yrr&#10;VfTo+2SSRlVTSszUWmUF5cCq5wcTu5WkXaN5K0VzbA1Cclx7wt4xQtrRH+QVK0YAByZC2lS6Ic6d&#10;CdoLaeWtDoQwtMwDTn0y4tP3nssZIE1Y6RNFzQCdwyVF0VLaOhsLu3uWBrzBAgwiS5IzVrsuLejR&#10;ZTwNwIj7riycoj7K3U+ljdbnUxDSOI4VLK1pjjKjgdQ6dudIvfUaHkTIjsuuORNHU1GSsvNJ1epd&#10;NLKjCYxlc07XREooKurP0u8ZWaIAPB4K6IS5LZmsdo9E0bqGw1izpiqQHHtC55qTMVFwN2v0hp2p&#10;0KgII3DDgso3FcS+TOE1X6dm3rObTpmo3sWYK6sT4ouMv05qr0vc2FUxvYB2IhdfyRapsu76NepS&#10;uLV4LnSJjJWTab0DCrUqU2k4Of8ACyvdDMLL0OMlm4t4IVUC2bX82pOpltWiCDgocfwFBrZqh9Kl&#10;Lrc7XcgcKXKVUVI6DT9frPtW06hO3gSeFcLWzGWNVZuC1oXtP3wfCqWX0YxiaNXRG1JFMhrp7rJz&#10;cmbqXE1KuhXFAj02EuHhOUWyZSXZhubKoaO003bjzI7oUnE1jJUfuk4nOQvqz4oIj83HwkMHbeRy&#10;gBt9nzKYhkgiEgAN/dMCJMnKAJDA8lIYSRCCQ3bk2CFykAAwM90xjAxzmUhULMlAEsHCBsBLTAKY&#10;DLTM9kgGGn9EBQ2uDR8oCxNEAmUxBB5SAeTAHdMaGJGCkAEFAgyf9kAh4BhBQOgRBQAd4KAH2MJk&#10;sj3ykCJCeyfQ+xgykMk7KBdkdsGZQIJ8IGPEwgAPHKBD5aPhA0AyfhAw2uGeyCQkEoAcRhAxCT+X&#10;tygYyPCBD5HKkQRIhWhkwAGieyTDsiSHGewQgJQSI4TbsSCSAkOgEHjlAWPbITCwA288pMXY9xGE&#10;DojunHdICbsgTkpgL/lJCHDhgKkw6AS1o8oBsbjmB4RQ7ACCnRIwUDEWkjCjYDBjlMEAMpjGZn4S&#10;CwB5BKYdiISCiRQMUQgAAMoJY4A5QMAcoBDnsgBIGPhAmgiSSgQCDKAsEAAmEFAgRIGSgVAcoGLP&#10;CAAYEHlOxMZGEDQTCAQiZSGRQBCogRrPcRKBlbev2tJnCT6GjkdauSGuIMBYtmqPOOo7wbKgJyuW&#10;U+J2QT9nk/Ud0WQA4d5Xm5p32evhj7ONuKr3VQTBHGF4uSTZ6+PRv6Y+HkA4wuOrZ0+jq7GpLB2C&#10;Td6ILO3eamD28rnTpkSJ1XEuIhdNbFQvRlwiY5Ut+htjrUtwjgfKjoCqvaIDSG8hc3UjTtFHeWgq&#10;MhuCey6kieVGoNIL2wcmeQuhR0PkI6aWyImPCaexqSI0bH1IEEGStExOSRvUrNjSBGB3Td0ZN27N&#10;jYNm3IHypSrTDs1a5LxAEAYytlH2PoqrqoWuFOZceU06IbNem4hxDjkLZ7WhIsKbmNLYdyiqCjet&#10;nvY8kn2nupZnPZtMLgxxGY8K0kkZ7SIMhr/gpWikbL2FlOBP3WDk7HRio0Hh8F4B7LRO+wrRstY4&#10;8nPEq7Q0bdJhbSEkOIVqRm0japbDRJiHKtmDRq3YlgJwT3XTBmbRWXVMNa58yQMLSjJ62aFpcS85&#10;h58rWtGDZt0qbml287iU0WjBWpt3k1MgZhT09mi/pTalTZcbxOBw1VxtWRZy1y3aSxmUla0FWaNZ&#10;pIa3E+FvJ6IaNu3mmQ7dEDKhSXRaVm9bkkB2+ZSaTei6Nou7TuHhRQ0zVrsaaW55z2ChpvRqqY7R&#10;xDxJx2XNKBSbst6DqWyMlzlzJSs6E9Gx6Tam0tMEZgL0IrRzPvRV6lQDw48fCxf+i0jlbqgW1ny6&#10;R/pVsnlTKqrbh7iWjaCs+VaLavaMbbQNcS0yUJPsqH9Nqgw7QXu27ThS0rNgrE1C4mTCTE2Ul3QJ&#10;e+pPPAWHCnbIds2tLupLWPOBxK5JLZ24W+i+sKwYHO27hOCFrGPJDm+LsuWMbVY4uMCFLhQ1MrL3&#10;TmOcKjeAqU+PQsn2RX1XBlMh66G72cttLZzmtUd81CYC0M3tHMue0Vi107TwVpFqKohL2OmGe4ua&#10;XZwQrctaBMsrG1ovHqOGPC4sj9s1gk2a1zairXcGAthcqe6OmS0aVan6bfTAkFbRi70Q3SOX1i3m&#10;qCR7R5XoUkcr7M9tbEs9pIGO65pQs3i2zLc24FFwbye5Wa1otvRVU2uq1Nn5w1JqzTG2X2n02uo7&#10;XOiV5+ZJPR3RkQqn03PeHGAsqbZjKVMy2mpvDZDtoKucNBGbLmlem5tXbzIA5XG1T0dUZWqZzWq0&#10;hWJj8uSvTwypHJlSTOQ1G1c6SWnaDAXq48rZwZIKRVPpcgiIHK7FLRySglo26LTUtht9x4lZOjWD&#10;1RH30awYcZ4Wfo0dl1ZU94gH7rnunYcGzS10EBwaJgd10Y3vRzZoNo5H0HVarmj83heopNRTPOjD&#10;ezXfpr6Ti58SpTF8bsnaMaytNQe3ws5yo7cS2WV3SaWAxIWEcls6J4vrZzWp0SyqI8r0VLR42RUy&#10;mumObOJnhaxaOVmvSpva8udiFo2n0SkbQcaghxwVJXRp3DA18R+q0TIqxfhw8TxKolxNZ7Npgpox&#10;arsxqiAQAIAEAbFrUiqwHiVDRrCRb17/ANMtLOBjlZtG/Kz0T6b0al/U9Ue6DAwuDyGqZ1YbZ6zf&#10;1DR0/wBF2DGF4tWz2EowRxl/bVGDfu3DgBdUOyEuW0cVd2L6moGTtpl2V3uSUaOd425nZV7y102y&#10;pMAcCW8heXwcpHr8oY4HHV3C5uJgyXyvWxvjGmeJllylaO26c6Xff2zagpnceIPKTyxbJi9Hf2P0&#10;oubiy31qZY2JAJK4cmVG2NNs1+n/AKYDUdY/C2lv61eYcc4XJPNXTOiop9HadTfwvdS1Kdm5lkBT&#10;qEDaSZV45yfZz5c6WkautfwudR6RaUnMt2tB5JDiB/haptOyVkTK7Tvo/qWnP2XBoEHJE/8Awtr9&#10;jl+HMdZ9FXGhVnuHpkxI2IdM0g0jU6L6GpdRV6dXVr2nRtGOyyo4sEeZSnFdFvm2e96RfdF9I3tl&#10;X02s6tWotaPSYC5jiPkqHjjBcjNTnL6ne331v6060u7PTLH0tO03c0NNMAuIHlZT8mTjRtj8bg+T&#10;Pf8ApSyr/gN9e+jaACXOJdMZwvIWCUm5N6OqdLpFzc6xbW9JtOgS4tOSR+ZdkYPX4cvO3R53179Q&#10;dd1m3Ok9L0H0GE7a124R9w3/AMq8uWEWoQOmEUo3IqeiPpjroDrjUam2kRucZMuVLG2rMpTjF3Hs&#10;9I0u1p0HGg3DhxPZYyla4odqrZWX2rau5z6Ju3tty4t2fAW2PFKS2yMkor0Y7i6u32Tra1j1XCDU&#10;ccgfC6m1iiccZbNrTOgbiz0k3l9sfv8AcB/dB8Lgz5ZzVHXBxUrMmi6bp2lVfxl7T/pMO5rXH9ly&#10;RwuK+SZ1Sk56R7f0eyp1BaNvK7TSsgB6VA4JHkr1/Ex/MvklqKPD8qXwviuzyn+IX6pXl1U/6R6V&#10;eTc1HbLq4pRFNvdoPnlT5bWZ/Hj0jTxMfD/2T7OGurWz6M0BlvU2Vb0sBLndiVxTUMEOMez14v5J&#10;Wz2j+H/o6jpPT9TXbiltur8F0n+1nOPutP8A8fiSTzZDyv8A8hncpLFA81/ih+vdl0laVtN0d4r6&#10;zVZHtgilnk/Kzy5VlyVHo6/D8eSScj5y+mfRr7i8r9Q6q91xfXMPL6mTlcOXLHG+KPbk+Co9U0fQ&#10;W1tQN1dAC2YN0k8LkhUp2+jjnJ1SOL6660b1FrtHQ9Fa6tteC/a3wVuoK+R0Ycfxx5SO6t7t/T/T&#10;ttUvaRc8TDIEtPyuXPlWNUSoKUrROhb16fTNbXL8inblpcxrjBd4gfKwwxlwcv0JSuXGJ899Xa/b&#10;XVG7rVnkXFQlzPg9h/suvx8Ny+x3STxpHf8A8Ln05vupLC46i1Z3/wCD7MuLGu43DuulpttekeXn&#10;nTS9s8z6sbW+p/1Uu7W2cHW1OsKNNo4LQ4g8LhUnGVo9XUMaPc/qTo2lfST6WUdOpsYy5uiNzxyT&#10;/urcuTr2ebHlmly9Hi951Q3QOl20y6biu0n7SulY9o6JtcbZ8w9b6n6eo1XsMl7+P8r28OJQhbML&#10;vo+yP4QPoedV+nd31Z1AwUbUNf8Ah2FxG5sfmPaJXI0ppzT0cGWfGaifMvUtrV6x+t9Wz0iG0vW2&#10;s7AtUPLWLkexD6xPonrltj0T01YaXuD7toDnx8j/AOF5mVc2LG23Z81de9Z3XUGsm2oOLbS3BEj+&#10;4+V6fjYElbRcsnEo9JtXaxqjabclxhoPldmWow0ZY5U7Z9Q6L9PR0v0gy+vmE1ntBgzjExleMmrI&#10;nl5vij5z6/1FtfqN9R5MgAgD5Xs4o3CzNRp7LTpe7ZWpC4DSarTtAXn5ouJ1rSs+jNPuafQv05ra&#10;gQG3lURS8meF5007FHcjnuiun6t1Sr6vetPrVjvEngFDfxrZq53o9X6frN0bpyvXgtc0F0jwu/x8&#10;1xPKzwuZ5jo1ldE6nqPqn0hVJZByO5XL5N5Gkuj1Mc1GJcfTl1W9q3tZ53lzTn4Erpx4eMLOPPlU&#10;mbPRHTNqdY1a/NLbVO6D2AWPytSaCXSo4PWr9lPqG0p1iATdDb8iV2d4tGso9I9b+q93U1erozKF&#10;QGjZ27TtnMkZXkNv5VZniw8bkzzTR7G61nU7pxMtZ2PZb8btnS2ke3dFdNUNH0W0u6rZL6gILv1C&#10;iEUts4suSU3SOx+tOrut+kLd1Ez6TA4x9oXtwlzS/DzseP7nk/RGqUKVhWun0xLmmS4QeV5vlZFG&#10;VHqxxOWjkOotVbeaq07pzgfC3xtfHZ1RhxNrVtTZfaZSpBstGI7BYQxPnY3FK2Z/pZYf/h+8vHiK&#10;VNsEn5XsqbSPG8hX0dvdVrLVr4B0tYzHHcLm3JkRvHEx63otobB1S3cTT5LfC5s8WlZvgzfY5K86&#10;c0jUrukK4aXNbyXbf0XP4/Nu6O3NmaiUN9X6e069fbuu6bnNEwHAAf5Xv4sN7aPJnnnRzOr6r08y&#10;u02/9WuTAIcIJXXLjEyjHJMw6raXFfS/VtqTvTBEkDC4suSKO6GJ1TKR9djtPNB4BqnAgLjhljKR&#10;tPG4Rs7TobonR2aCbis5rq7mSdw++F6rrjs8ieTJy+pyA02gOrLdgYCCRgD5XBlZ345S4bOg+sfS&#10;dvplxavosbSfUawuYB3I5XNha5lxblHZylm+5twR7i2IM913z2crgkznzrjrS4rgkiHGCDCqCtmb&#10;jZOr9Qbq3phlRrqlIrsSfRDxpmeh1DRvWGPzuHCmWKlZhwlBlPffiPxDqmz2xKqGO1o3jJJ/Y3+m&#10;dMpaq53rgbd0Z7LnmpQdIucrWjZ6j6ctrOkDb+0gZyqhadMhStbKO3oPdQDN2J5XW3qjKUadnV6T&#10;0HTv6IqOqSCAYIS2lRl8js26vRjKLCGjd8ysnJ2dClYWPTNSi6GNlx45wufKn2jsjJVstj0Tc3lE&#10;7uT3BXPFtMUmkRofSt9J7XNySeS5dccls55MubToilbvaKpJzEA4VOVbBSVHouh2lnpVAFu3AXPK&#10;bbMmnJ0Rv+rNPYDT3AOB5+Ucv01UGkVLtfp3FaWvP690fHy2aRiy2stVpsHG5TO4i42zYqa40E+z&#10;9fChzRp8Zo3PUVUgsbGe4SuwWIqbvWKrTBqLR9GnxL2UF91C64/ozuccBaqMn2UscUbOjaTXuqgq&#10;OGD5SbSB0jpqGnm1BBaYlKO2ZNm1QL42iYBmT2XWjkkzdpNbT/7j8nOEpRIizDd3jA4bDiOEcdBT&#10;sp7h7HVAQJWStGqto3LCixzwYzzlW2O2y6t6gNQDZM+FjLSsVm7+KewNA/VRF2ytETqLmM93HlaT&#10;b6KSXZqv1IvcQHjI8JJNIG0V9xeSC13ZZSbsEykuq7XNcdvHC3UHVik/w0KdsK/vOChJ2Fs07vTG&#10;VwZd7fAWlu9i5UUF1orW4gnuqk+Wi4yK78C5hjaSpSobkmYjQqMg7SFot9FpJm5ZUn+nLjz2V7SI&#10;kl2izp3bG0A0MkgxKxabZk1+CrVvc0NdIXQnoy4s36F16ZDQ7Czu+h1RdUb0MaJMzwiLfRnWxuqh&#10;zZjcfJTSaKtFHqNZ1MOEZ+Ec/wBGo2znby8/PJgwk2qNlD8KmsDcOAgFvdZueqZFbMFTTPUmB7Dl&#10;EVfRW0Ya1iGbcRHACHB1sjkrtFXcWpD3OLSJVQlSplWjCKRDSIzwCn7Mm6ZqVLWrUeIG0g8lK3Y7&#10;G+2rb5EOESmJswOaWA+2CVrDJqi9DpPdRO45lRRXozteNr5wFl7M3oxhnqNc5hghZObujWLtGexe&#10;4taQZew8FaN6Cv0uG06dWpuOHEcLJNoyfdGO8tmBroB3lNNXsZT07djHPP8ActZF1Ynt9T8wAYAi&#10;MvTKpIrbigWuG38imSXovowOYKTdwbuPlRobVicdrQQ2SUiArUWu/KMkcRwnKKascbsKFMNqlreQ&#10;st0XNlvRINNrtm0qoy/SKs2AQS0F0O4hdCjatnO+6NK8pilUdjCTVvRo+jWpg1Pyg88onF0EXRse&#10;k1okc91gomqa9ELlrQwHmeEkt0UVNZufzZHZaSgLsrrh3qiOPuqUUtszcvRjxan2NweSi+Q4ka3p&#10;ueRgyJGFLtkvigEYZGFUbXYq2JtuGPn8pnhXytbKehvhv9ku8rOSt2LkSpNcJaXbQTwr5KqD0bVN&#10;2yiZBx8qVHkxrpmtUrGpTA2yexlVwdmNlTeuc6oJxAytE6NUyodXPrPDT7SttNGNtNhTt37wZloO&#10;cqL9Amzfp0y8f0xMJM3iuQPLtsY+UvQujFVohzC7bu8BEHszkrMbAeFo2Typ0jKGtc3Iypspqxtd&#10;ILQYhZ1YkgLjv2gT8rSkX0jDVuPTGcv4ARRmno1mvfUqEEmO4VaXY02Zrei5xEOwlr0aJ6N0tLaZ&#10;EgEYWVbJMdU/0ge6utEWYLiq8sbEg+E4rYSejGx/vaOMZCJLYoojUJgtaNp7QtYtUOrICiGvyZLh&#10;yqM6HSt4d6Z45BRKRPGmWVvQDqjcjnuuSb9GqLa1Yy1L3Tud4TqkFbI1b4OmBEIiky3RT3t0+oC0&#10;e2Tyt1SMpP0VVaq0SAZK1Rm2aNap7mkSIV2Q3ZgeWudBED4VBZHhxgBoCkRlonc0iUmhpm1QfUc2&#10;IhvlRRoZdoeQJgjukxpWHpOPeW+Qo5sriPYwls5VW5BpGR1UBrQyWxjlT8f6PkYg8UyQeSrktBFq&#10;yNUMqREg8KFb0TNK7MtKKdRobP6pONlrZtBkVnFwy5Q3qjZNIz29vvG0Njys5dEpW9G5+BALTGB/&#10;cVMKiVx2BZ7pjACbTfRT6MTn+4AjEqFJrQUE7qkjAVbDpm1XitTY1zSYPKh2VJrRC4o76LQOAqi0&#10;OStGltaXbZOPCppPZin6BzZcAMAf5T0aJWjapgVhDnAbVMpItLkZ6NSCA07fsueatGsfqbFKvvfD&#10;YkrJKkbRkvQAVJIfnuEKLByJuc6i4CYkcLSkyVI16lXbzkK1BUDZr1HtAkiAU4qjNuuyAc+o0sY6&#10;IWrM+VqkSgtpgDJlQux1SMtL3OAeeFnJW9BF3plvY1w2lJEx3WMo26OjtG9SuAWuwASMErjyY2no&#10;FpmKtcbQQ52FeKzbsh67W0t2YXYoozlo27a6eWgTgotE22bzbpjmQOR3CykvwqP9J07sAcy4+Vly&#10;4mnGzI24aHGMnuEdkU0bVKvuhu2Q4ZMrNoWzIAJFOD8lZ1+GnrZlLHteCD7fCmUuIkyTqwa1uASP&#10;C2UrRLbI19V2O208dvsrhvZDMNTUi5kYMZJKtLZk0+ytfcVfULmGJV8BbZjqXlQAB5lxWkVsuNI1&#10;HVH5du5WzpaFJ2R9wIc/IPhUtobVIKJb7u7RylJ0tEbMtOowSIIxysqKu1Qreq4yJgT2CFvRm4s3&#10;6dx6dvl3t5lSlToVOJhq6hTEYMnwhwNUyNO+c0yQWhKMF0xuRst1Axh0jlOUEZbuzKbwubLX5Upc&#10;RplfVvnuqRumMq3svtGOhdF1cl4ycIrVgpJFhT9SnVcWCREqolSd9Gwy6qBsOHPKrlRi4p7JsrPq&#10;MJaIhLn+mTi/RqVy2oCW4PdNK9jNepabiHjiFk3TopcjV/CPpVy5riR2K2TVGjrjsvdOvq1INZG4&#10;rmmuTM1s7XTKtKtQioPcVyzqy0v0jqmh0Lq3LmiSeAVHLjoe10efVrAWmoPYwgCchdcZXEJN1Zl1&#10;Dpw39ElvuxII7q+XEyhl3RzNsL7Qr1obv2tOByt000dHJM9O0Tq6q6gxtUThc00Hx+0XQ6gt3xuY&#10;XO5hZt1EyWNtlfrr6Or25AY2nWA9pC4025Wbwg4nnV7ZPZXIcRE8Qu6GX0aONm5R0u0qsDXkGczK&#10;TbezGVpk6vR9eg0PoMDmkTLcymm/Y4zT0VNTRapeQ6jkYTlKjTkkJ2iVQwH8OIGJlOGRPsUmmxs0&#10;iszbDfsAZVOQ7vRtU21bJpa+YP8AhYXbJlFRM9C5bRIcHyCtqaRilbLCnWFam5wdB7AKoyZMsZGo&#10;PXptNT2wf3VJJu2YU7pH7VcSvqT5cHEyIGEDAiTKCR7jBwgdiBkTwUWAyTPJQJDx3glBQpPygBzK&#10;ZIRu4CAAA7sjCQDgHsqAOCEmCEDk4SGMHdwgQ4xPCB2DQS3lAEgYESmBEtkQkCGBMhAkSmBHdA2D&#10;jIxgoCyP6oF2SLjCAY6bpkFAIR8DJQMYxJKBkgZQIcfKBkYgnumyUICTHCRRINgmCgVhkygBRPwg&#10;BtaBCBjOCMSgQiMoAf2KAQ8gDKYUAmMhAUPn4RYBOchHsQ2mJwkMRJhANhyAirAcmY7IAZ9oyZ+E&#10;ADQThNjJZ8pCAkEYCBIHCYiY7oGMxEBAgDQHZPuQURcYI+EE9E57gICxEpbACMDymNE/1VEsTnDm&#10;JUjGDJTsAPGEDCCB8pCDIAQAAEDuU7G0MmAOUhAH+QgY4nKBgQYwgA+6BDRQCmEAOZ4QADlABx8o&#10;GH6JiH2SAcoAXeUBQsz8IGMoAe0xwgBcoAZEIAOeUAHfCAAyEABMoAXZABOUAYaoOYQI1azpaR3C&#10;BlNqFxtpkKWUjz/qC+9Pc5xx4WUkjojFnlXVGrFjasczMLzcza7PQwwtnl2s3xrVXEu58rysske3&#10;ijaKGhdPdVNOBzyvMySXo9CEaLixe4OAbgHmFz2atWdVYPc1jZjKwk9iUS3okkEgCU3RlJGwxrnD&#10;cVpFkG3RtyWuzg4VE/8AQuLX+kMzHdZ9uhplXdUfUHGPKwat7NUzR/BkSSMLaGhOrJUNPGwiJK60&#10;7RL0RGnua5wDck5QkRYUtNa559obHZNLZLdifaD1AACI+FuRZhrUBBmZnlR2y06NG6pQ2AOeSqba&#10;6HdnP37ZdGZ8qk7HRrM/pHaSXSuhUNI3KMBuRlCGzYpvLmw2fsnRDRa21TaBj7rOaM6MhLS/Ag8y&#10;FKVdio2RLmjOU2l2gaMb6e6q3bKTY4memS+mQe3CV7CRlY091onshme2p5+OSuhOzKSHXDX03CMh&#10;bwpmfRU3NL2tJMDvlbJoyasqaoaKp2/uuhpHK9G9Sf8A02xO7uVKSTGmYrlpe6dvH+VlNW7NrVFV&#10;e0p34JJ4xwtIJ+zGzlL2n6dSA07gYlKVGkWalQhzYIyFKtik9mYem0e0TIWjSZK2Z7Z2WngArGmm&#10;WmWDX7qh2ifhU0y216Ne8buYGgbTGVlN8QiadGuWP2xxj7qJPR1RX6XNjUBYHgZKiJsmki1tg54B&#10;AAJ5JW8Wckmkyu1GkWh5lRJewjKzk9UY/cSG+4pSTqxtWVVWi9jG4JnlZyjZrDoxGWzDg3ytlqJU&#10;kZ6QNRh3T9wuN9lw/pn2bsDBjuk5GskiuvLUupztxPITStbJjRUtBpPwVzyivRS09F3pNUPcGuMg&#10;qsdLRc7o6y0qPAAJG3iE2TDbMlSiHEtc3Echc7Vs6pUkU2r2tNoDo4XZBao4Zfw5HUaxqGNvsHwt&#10;VFsw5JHO6hahrt7WyT2UIvVGS0tRVZBEZlLlRFWy0tqTGNLQJhZTdnVjVGO5eQAXUxPBIXLas1k7&#10;RWXbGNeC0w4eF243RxTdaOb1q1a6Mu5yutr8Mk7JadlgBENXNOTijqg9G3fW7PS9ogOC5IPkzq1x&#10;KS3FOjXcMlxPJW8060YQluizoODdzRBHyuCcL2ehFmCtWLiWtaCVCtFOKZr1Q7a0xjwtO0Txro2a&#10;N3V2OY0naRBWbxqtgtGOs0mcEgcyrikloyyL2atezFWltDQuiE+LOX/RyeqWooVHNAlerjdo5cio&#10;nYtZVouAOW9k5qnomLRoXDajKwc/zhUlaIcnZe6ZU3sbAghcWRJM7oWzLeUGveZyHcynB/hM1T2c&#10;ne27KNzUcxpmV3xm62ebKlJ0V9e79ZhBbPyt7XolELRobWBfnwFlL7GsE0zdqVgXZwey54qmds39&#10;Sp1dkTOSe/hehBHjZ0uygr0g8bYJd2K6E6OFo1aW4PjLiOQVoJG04bgHAAdsKRsxXFvLg4CQmmS0&#10;bNrRFUbAIeOQVonokr7u09J7t5J8K0ZSK5zSOypGDVEUxAgAQA+EATpbqlRrZJkhSyk3Z9C/Silb&#10;aPpVT1YNRwDmycwvC8ltuj6DxoLsvdU1tlzdtaHAEjhcMIM7cjV6KrqK6bQs6e0Aknst4R2JtKNn&#10;ItqCpVLnNwV10Zwl+mWhYVdZrMoi4bTYDtG88LlyTWPZvGPy6bPqL+Hv+FvQ+ra9K41XW7Y02QXU&#10;QCXHzyOF5v8A5UskqZh5Pi8NxZ9i0ekPpH9GNL33H4N1ZgBJuYI48QvRxOL72eVLliPE+pP4k/pv&#10;ret+j+FpUdPD9pqUnBpd5jHC4/LjJv6I7sDdWevfTv8AiJ+kPTtmyjY6bbioRJeWsqOd+sSl49R/&#10;+dmPkZW/Zo/V7+PjpPprTXUdP0yhc3DmkM9SluAP+F6/JvXGjz41fdnxB9S/4tuousaj30DStaRM&#10;inQa5kf5QsdvZ1cUlo88076qazckuuC+s/tz/wCU/ivRUQr9Z3eolzbpkg/6pwiWP8NVKipuepK/&#10;qtt6bCBOCCVTgqtm8cjej03pq2dYWlOpWIq1KoBDi6YXl5ZSnKj0YRitno2i9RM0dtOsaxqFojaw&#10;55VrCpLixvMkesdL6tqetWrLzV759rbtb/Ttmkt9o7uKvJhgo7OXNkbdQNm4+sdrpsWtjWbd0gYL&#10;J3F36rz8nOuMejfBgX+ps6rpzrCv1C1oo6VVa4mWhqxwYnGX3Q8vH0z2npjRNc121bSdbiysg0S5&#10;5h0L0cjlJ8Y9HFKUI99mPqDUNG6KJoGuLm9P9rHSSVhGFSHKTas4CvqVAV33VxU9MVCXMpH/AML1&#10;cMUv9GTfPo6vpW2drNJt2+mKdqzl7u64M15H/CVFRkVnUnU7q2qOoUqjhZ0jthpJBXHGuW+jtcPR&#10;qWdvca/qzLy9rG30q3O5rAY3/db5Xz/4jpx1CNezo+r/AK03NfSnadobPw9o1m11Vk7nY7Hws45n&#10;P6LSPP8Agjz5PbOR6d1Kna6bVvbhrH3mQJyXGMK55XCNRNXBLRx90bnXNcp3N9ULKLXA7ZwBK5Fi&#10;1zl2dkHapHpnXP1Wux0hS0rQrhtJzaexxZ3bEQCOFw5M0pfSLM8fjRWTlJHyhq7DVuKrb2bm6q1C&#10;4vedx/yuuP1jSPZpRWj2Po6pb2tpbC4LaVNrBh2JMLyMkeWQ5cqc+jm/qP1lqet6rT6c6fp7qlWA&#10;SzsOJP7r0FGMUrJxxUVcj0j6UfSWx6FsRd6hUbcX9cB7i+CWmOE5S4Kzny5XPSLHWdN/6r1xlm3b&#10;TtqTtzxwSvGlx8jKaRbhA87+tXVr7+5sumtJBFvSApbW8l5wvTu0nH0XhSjc5Gr1X/DBU6Q6N0rq&#10;jUbp1WvXewVLV4iC7iPheg4fHiWWZEPOWbI8aXR03U3XFL6a/SG30WwDDqV/SgU2DiTgwF5Tzcri&#10;vZXw88nJnJ/RDpWy6E0+56h1lzTqFb+psdBLe/8AyuR5N8UdGe39UeSfWv6j6h111QymyTaNf/Rb&#10;nK7MWPinOXY4JQXE6Dq7oC2pfS6vqdxUbRuRT37T/dHhdHjz5SOLNl3xPmXofoqv9Teu7DS6ebd1&#10;aalYCQGjlezny8MVIcdxtH339cfqxpnQP0uo9I9PmnSFO0FABvIxyYXlwyfL/wCuPRy4sV5eckfJ&#10;30SbR6XrXvUd3sff1PbSDxP6rPMnFqK6R7T4tGj9SOsLjUmXep3Dy+GljBPczlb+NFZHs5ZSro85&#10;0fSS639R/vdVEmTxK9KT4aRzOTkz2T6I9B0LnWKVzWpgspEuMgeMLyPKzOKdHSlSs9N+vXX9HRdC&#10;/DMIFR0ta2cnC5vFxyyPkzJR4qz451H8TqGq0A9pNSrAK+jSUI6HF2z13pDQxsoMNMtiCSR2C8vI&#10;5SZ0qSej1TSLer111Fa2z5/l+n0wCyZEjhcUmo7HXFWegixpuDqVrt9Kn7Tt4C5OXyPZnB/pYWV3&#10;b0dHu2VNr6RYWOPI4XpYMaijky/aR5F051RaURqNlVeBaOJgu75WsYqTOiWolv8ARzVfS1e4tqrg&#10;bFxdtcecytMuTgqMHDlG0d90fpdIdRanaVHzQqgncP1Xmwkm2maT+sUzyfqzouvqPVtBzXbLejWk&#10;E/BML1MO4US8q0emdIafQ13WzZ1Knq1NobEz2Mrz8uL72a5Mj4aOP1TVaekdX1tFtqYY6nWDHHu7&#10;JQ5fWiscHKPJno/W/UbenOitDp+oG1H1GOc0nnOVxK2qKw405OyfVWut6g6bo0WnDix0DxOQvQhk&#10;eLGc0oLlaD6xdPW/R3RemXLHbH3PtPgAtkYXBkhKcov9N/EncmjwbqCvVt7GndETDR7h3XtQxuMU&#10;mbSyW2S6bvq91Toh5Pv4HwurFCts5sk/rZ7hpfSjtP0mlXYYdVaXOPEJZWr0eT8nJ0yp0e4pVa1w&#10;wtPqBxBytMcTSa0W+lWz7vWKdBpLqREuB47qMySVDhSVs8O+qdK7uusb2xo1X06NF0NDHEAfKWFJ&#10;I7JtOJ5FrPTN8NWpsqVqjqdR0b92RlemsnFHFSZ31v8ATSvoYoVHuc8mHAbpMLl5875HRB0tHsfT&#10;mu6dpenUra7o03N7hwC8nNCdtluLk7ixdR9F9NdVUW3FjWbbXAj2AYPfspwxt2ZZMk4/VnM6bo5t&#10;a11ZvqgBhjcDgleu5vjRnFp+jQ0TSqJ6tti8ghjwCee65ZSTOmUag2dh/EZp1B2saf6JBa6hTMDx&#10;CWKCU9nFibcWeXfiKdox9Frdx2mC7MLsmr0gafZ55qulE1TVc0wXSWrowKlslukWNHTbS40wPc0F&#10;w7DlafLUjB2yFlplJjWuY07pgBbKTkxuD7bO16f6Zdf0Yq0y1kcwuiKo4skqMeo6BaaO9+yqd3J4&#10;CuSUmEJto0LiyfqDQAZ+FDxqw5NsKHRVZjN7i1reQDyl8ds0+X9Ou0Gw9GgAWmG8rX41Ri5ps6Bl&#10;a0pM9zAXdgAuSUS7fo1btrMvosg/Zc800jaDkzbsatWnQ3up4PEhcbVndFG1aX4eTuaAeyIJ8i54&#10;kY76nVeNzDn4WzsmMEuygvaeqOmWljPAlaxhEqVLZpDRbm7dJe0ec5TlhvoSmjct+mbimG/1N4nJ&#10;CKoayxOk0+zrAemxhd3JXJkt9G8eMtllRsKlVrqYYQ48khcTRpLikWFPpUPYHOdGP1WqtHHLKiq1&#10;TQmsLhtPiYXXCmtkqbfTKX+S29vXbUdTG6cmFpydFObaL+g6m2i0MDWn/ZQo29mVs3G3Acwgu4x9&#10;1LXGWgpsmH76BLQN325WqkyKXsprupWY8bsE/K3v9Goo1K1zUc5oLT4EIBqkbFG2q1KjHOYdp7FY&#10;8ndDtJFkygTUGIDVo2uiOL7LC0uWUjgDC5pJvohrezYrajQZT3TB7pqDXRRUXOrUa7JLoA7LSv0a&#10;b6NOteNe4BpEeVLZ0cUYa3qOaYSa9oVI1fwbqgJeSAV0JtrZk1Zs2unOgg5HaUPYaRtM0ABhJkE8&#10;qm7MpTTNC/01lKAGZ7lKK9hdlBfWAZUBb+Uqqszp2YG2bXyIEqF9TVtpaClQpslpaJ8pttgpNmtc&#10;Mobts57pLXZXJ+iuqVGguLXGRwFolaBs3NOqTTMgz8p9ETZdUWDZ7XBxjuUcW+jNP9I1hWY0e+G/&#10;CSu6Y+NmhdPDaUEFxPcpOK5DTaZQX9DfJAkjKc0q0bJsrmUnOa5sLCuQ+ls2abwyk1hbE4kKozSd&#10;MzezBdACGh8kLVyszqituKjGva0ySQRwopPZSK11IU6pBB+JWiSoTMuwVmuMkEdgq4rslsBbzIZO&#10;4eVk69BHbNGvScxx3AR8Kmkjd0a4pB7Q0mc91DddDTRkq0g32NfmOVk9dg0mY2RTdggiIWV7KSIC&#10;p6VQOBgT2W162XSouLe4Y5m6PdCzaZm4pjfde9xxHlYuNu0Rfora9RtLf3lbq2NKjAwHY0kDatm0&#10;kOiFba9u1o2Ce6wewi97NWsw03bBG2JkIjxXZtdGEUxGXZCqKTM5MQq1N0BojjcU5JoSZF0tcBPv&#10;PhQWo2b1vXcGBrs/PhS0/QqpG5QABc5xnHlbRbqmYtbMFZxqNLoO37LaK/BogzcwNcPy9wm9LZTV&#10;9G4KUU3FvBXByfJlVSNG7EMBaDt7FaQcX2Wtor3Um+57jmO61nL8J5FTXZB3uIicBZU32ZPuw2yc&#10;5Ed1nuLN1VGH0WhpeeQtk2yeK7BhbUIeAQPIW1UZyZtf06lISMzkuWEk70NbRB7AKhHbsQtVZlWy&#10;FdzaYbgFyycHytHTVRMTaj3Ag4k8LVJxMk6ZCrVZSJDTkcBXGT9idWVF1UFXdtMPHMqu9oJbNJtE&#10;Ndu79wmrqhKKZkpsJeNo75BUNUJLZnJdTaSMfAU8ira6EHBkbgJcOFKthYi94aGgSCVXQXaoUxO0&#10;CVqhNDc+GjElKXZVUjHSc4zw3KEyUZGvc1pL+EmwbRq3DvUeIA28yFaM3/CNBjS0kYM5lRJWaLo2&#10;aDRSfLpjsERdIE6HUfkktieFSp7DkQc7cACIjurVEM1H1yRAmQeU0iH1RHeXuERu8hVS9lXoy0pq&#10;PdGSMFRL+ArNijTioNwJARy9CXZsi3Fd5axpAHdTZo6ZlFJts2Ccjyp4q7GlSMVWsP8AuAY4I8rV&#10;xtBySNWs8HgxOVCVGcmV1a4LpbtmO/laqJjZoOeWBzgMjkLSiDGH+o0l08qkiTG7203SJ8ErShWY&#10;g7eBI75ChoRtsa0Nhokd0ui0bVrGwgOiM5UNmiM9FgqkOMNEZMqWhp2ZAz37QZb5QkU2QqNyXAQm&#10;SiFF0PJcA6eyNsuzF7i90+eE2tEruxPc6k1pDMqEqCTvaM7AX09xgnv5Sd+ir0WltTFWkCGmflZT&#10;0rNYbN+3pRBIiVlHezRKjbltSl6ZbtjMqJdlN0atUN9PJLXDgBXF0U6or69bcwQIPlPtmMpa0TpT&#10;6YDufKbdIas2GVAKZbEOmZKze0KjE6uQ4gRHeUQh7Zalo0W1DucWjAW/FIzb2ZaYDhukbu4lRKJo&#10;mTkFvGVnw2VZkp7g3H6olFDTMtFsvkGD5UqKRdmWq5zSJcSe0FNqylojVqupiTmVPBjetmnTruqu&#10;dOFpVIz5MmGeu4t3YARWiXtmxROxsObE4kKHaLVCeC1wDPdBU3ZTpGcW7XM39ziFSV9GiSS5G/b2&#10;72gNGBGSudtpmiaaM5d6eS/HAlF8ibs0q1Yir7yERhRV8SP4o02gcs5VUZvIbNtdFzC8ja3gLJpg&#10;nZvMumtpTGSm1SNUiAuY9zhjysODstOiTLh5qB4fDStUt7JN1t81tT8xzwm4LsTdllaXjczgjH3W&#10;LjWhMzfzhj5a4jwueWNyYI0jdbXluYPdbxx8QbMdSrUaPycnla8fwRCo8MGHxPZONRdslxdmn61Q&#10;F1JkuHIJW+g9Gy1+/a1wM8FS3vRmTbSaDtA3EpNu9j42TdYviYlvylLJRXFibaspFsH3HlpU/JaB&#10;RMlSkyIAj48KlLWwlGtoVCm1oIIAHlK7eiUxutmlm1pz8q3L2aKn2aLGEyHQdp5Wt2hONG4xzYhw&#10;BlZOLMHoRtB6m4NMFNWUnZrup1KdRwIJwtOHIXujXNF/5hJPgJtJI0SNunQIaHEEuiQI4XO5PomS&#10;LvTC2o8NqgAwqvRLbRu1dPpVRLTtcP8AKxkyE90YKNL0yWkTOAB2SUmbOOrMYsXBzzEA8StXOkKK&#10;XZpuIY6HeYUf0pdmdlBlRriwiIwFHNt0XKmhUq34dzXHgHK0TMlFItKOuAVNzdu0DgmFz5I7stRN&#10;s9QsrMJe8AxwFg48hVRzd61lasajKkd+VcXKOhtWbVjfBsUn1MA8Lrcuao5ZYvYtVZRNQOYQG85T&#10;Vx0iY30ZtOtmVqZdTcC8dlMr9nQptaLWzpAgte5ocMAlYy/B82bb9Kq0Ke9g3jmVLhSujaMkzlNU&#10;IdVqNcyCBypx12b6aKGjRc+sdr9rhjK6472c8ol1Z6re6e8MDt9LkTwt6i0Y1bL6w6wsaW43LG7/&#10;AP6KiUVRlwdmW56/05jC2lQZUce20FQsV7SHwkY6HUVO9ouJsqZMf2NhS/wtQa3ZymsCu6qf/TvD&#10;CYmOFcIr2bp2tlc9npsc57YERCOSugS9mm6/DaRguZPBXQqaLavRkpdVCiRTq/1CB7SVjKLfQfEk&#10;fugXfuvqj4UeSCgQwJ7oGLId8FMKAgxwkMZH7oFQhgyQgZJueMhUSAEIoAJgHykAMcSCSEgQ8g4O&#10;EDoIEgpiADcTCQ2ONswExULMieEiiRkgjsgQARHdAIUkDAhADBPZAUMgEfKdoQjMpDocfugCUEyO&#10;MIATW7flAhwB91QAMkhINhBjCQxgmQgAdIR2JEuRIQUQgn4CBUSJLZQLoAcSgLGQf0QUMHygQAz2&#10;QFgBJ/8ACAHzzwgYygBTlArHiJQAGI+UwADcOENUJCy3hAEmS5wlIYOHuA7IGSAzI7I7ELd4ToB7&#10;IEpqiR8SCpKImRmEC2SLZ93dAwIkzymIA4NMRhJMAIxEwE7GhxiRlKhDAJGEJhQwQcRlABwEdAAE&#10;+UwDIOUgGPcfhA+wnaRPCAHIJhABAJQMACEE2OUFBiEAGCgAieyBBEEoAQJQBJAxCSc8fCBMJlAD&#10;HdAAgYBADglArGXEY7ICyM5TAf8AlIYdoQIInhAAcBAyLjHZADQAiEAYncGeyBGlcODWHsgZyms3&#10;QayoCYWcmaxWzzDqfUw0OEzlcs5NbOvGeQ9TaiJqHd3Xl5Mjn2evgVM831PUS95jOV52RpnqRWyN&#10;sS8sdwSuClZ6EVovbJxDm+5c8qs1VJHR2Vc+kQcO+VzyuzJvReWFYMpS/kof9MWmbtH+owSt4Kuz&#10;MtbZntAGRzlDkkzN2FywtaAHcq1TWio9ldXZLYxKylGtlsxmk0NAKlUiLJ0aAA9sBbw/CW77Nmja&#10;F0hze2CuhRd0jNyJs09pIBbkrWUHEy5mvc2gZULQ0JxTLTtGjXsy4wIn5TlH8KKTU6QpH8xnhSvx&#10;hZzlzlxDgCAqSSZunoq3vAdHZdCoLMtOqOQ4gKW6egSvs2qNxudDPzK07HJUi2tq0ja7sol2Zm3T&#10;dt/KNw7rNktGzunbA+4S3WhEhmsWtMDws02P0Zt24EGJHlKTvoKs2Kbd7YH6laxT9kSRlDZJYMDy&#10;tE2Z7E/axpEjPZbwbREkVF3SJM8t8LqStWYlFdOcKh2jk91opPoynFXZno3BJAHIVW6swLFsvBxM&#10;hONNCtmrc0fTYSBJPZONt0JdnKahbn1d0CD2VypdmhT3jA13DRPwsZSrSHXIVBzWPiBnuqg37Kqi&#10;T3tY4RgeFrK6FqzZoCo1wIPPKSKdeh31YyQGGZiVnNWjRUVdasWulw2weQuRp+zogW+j3JLC2MHi&#10;Un/DQ6Og8bGgdlSbo5JxtmhqoJpmIH2WnaBKjk9QpPc7dugcqGzVUyrFV9V2xuR8rJyp0arRqX1L&#10;bE4d3VrIki5K0blkDUpF20w0cBc6fKRnGW6N+3Y2q3eRnhJxpnQ0YL63LWkg+3wm1KyUqOWvwWXG&#10;GwO8LLjTG7RsaXWirBx4VRSspybR22nlxiBuIyZWzimtmUZNM3rl7iySYHgLkUaZ0XaKPV6rfw5G&#10;V0RTbMX0cjePEnP6BdO4o5HtmmGCrTy2FyyTOiPRG3tfTp4IInusVbexxWx+oGSJAPwnJFqRC6e9&#10;tBxnK5XGno2rRWVNgYCTLzyt4pvo5JK2Vt+Q6g4loBdgL0sbdbM2kjRscB+7IHDVy569DxSuVMsa&#10;u6rbkuAAjA8LggmpHpWnGjma4fSusNIHld0paOFLjIDWe1zsxKypezsUmZKDzTABJLncHwsJL8Oh&#10;SdFky3Jt4/NA5K425J7LTNdj3U3BvBXRy5KjK9mw+nLC6cnsklRpJpxMbGhnPC0/pxrRzWs29OtX&#10;e5uD8LuxT0c81bKCi99qH7eSV3f6OWqCoTXplziZCfRnySM+m3LmvbudKynBM6oZbLQVfxVQ7XfY&#10;LGEaNZO9s0b2xc97i5oPaVpyo5nBNlRU0VtJji4bQchbc1WiY4qNX8OGOaWidqjnRaZC6ZPuP7BG&#10;OfJ7Knsrr0h1JwLpXZjbs4M0dFU2nuLhGQMFdaOGrNRtItrF0bvlOzOiNzTc2pLAeJhWhMdB34qk&#10;RO17TKTQuyXqG3eXtdkjMq4shmCpXFw0AzuC1M2V9wC9x9sBMyaNeIVGYkACABAGxZVBSuGvOYUy&#10;6Lg6Z3Nn1e6kxoDi18BuFwTx27PVx5uKoyv1apVPqmq/d91CxpHQsqasvbHqNt+wW9x+WIDu6hwU&#10;dlrJzVFxb9Pmq01KTxUZEiFPezSOikFCpaal+ZzYIOFE4RmiFJ8tH0R9INdutJo/jWXtRoa38u+B&#10;C8HNjip6O5KUlZVfWv6n3nUFw+k+5quphu2C5en4uNHm51yZ4dVqh9ZrRVc50zMr1niT7Rh8npHr&#10;vT2o2ei6NSrPqn8RHJIkAdgs1jUNojUuzzjqrXH9Rag4yfTB9s9lfbti410aVnp9rTl1y6Y4BPKp&#10;0UkzdGs6dYuDbagC7jBlS3QuSj2Vmr6jdXNeWWz2s8gLKMlJl3yLPp/S69+Wvp21SoQfzBsqJTi9&#10;HRBOOzsLW21U3bKDaVUBzg0SDAKym4JWkbRyONn019Fvofa0n0tV6qvGsZt3U6DzM/JE/wDC5Plj&#10;HdnO3KbPZfqr0j0rf9C3ztJvyy82A02lpgiPynHdRJ/J0zbE+Dtnk30S+ilz/NHapqzWstO1J2B+&#10;kr0sWGLRGTyJSX1PoJ3WXTnQzRSoWn4+4ZxSYMT/APSXDm8nFCVG8MU5w5G5cdbdW9WWJFmGaNan&#10;PosMucPuuRynknrSCUYxW+yn6f0Wja6g6trNT1bsncwveDnuuyEKZlNtrRZ0vp9S611z12kiytz7&#10;hwCfhVKTb2NPgrO16kZbaPo1OztX+nQbkgH/AAuPLkS/4VBcpWzzjpPSLjqPV7hpYKNgKhl7+T9l&#10;zwj8jtdHXKaitnX6h9Nb7qJ9PT9OqejTb+Z5Hthdjx/IuETkfkcdsrvqT01Y9DaNS0vTmsudRrNI&#10;cW8grkyqOF8I9hhyObtnB9PdG32mWVWtrFz/AOpre5lFjsMBVRhq32dWRqX+SkutFv73UmUqIdUa&#10;4wWtGSrmmlTNsUlCOzQ+ozLnpe3t7WlQdTvao90jLcYlec4JS62dOKayM800xwfqLq1+7+rSdJB8&#10;rRLl0bu/YdVdaV9SuaFjZH0mn2vcO32UrDTtmkWvR6B0VqFtoFv+MFFtxeEACfzn/wCFzZW0zOUb&#10;0zv7fqW4o6c6+1F+yqMtaDgDtheXNylaZisacqRxnUH1QudEs6leiQBXMG4afcPsl4/jZOXJnY8U&#10;Xpmx/D1oDOsfqXb6lqFMuo0age5rxM4OV70YRi0vRw+VKsTUezs/4ufqra1dW07pm0rNNvaPDnsY&#10;7O4SI/wFz+VllmfFf5Rz/wD4zx1CLnLtnB9K9IXHWFrW6q1ipGmWIAoMqCBjiFxY8Uptyj0junnX&#10;JQj2U3TGpHrrWtRY4OZp1HcXHs5onAUYsX/stm+V8Ev08o19lhV+pVBts8Gwosc4COM8L3Vhc1Rz&#10;ymo7ZyP17+qt9daV+BoPdStWgs2MMAf/AAurB4nC2eZPJzeiy+jN9pX00+mdfWrotdqdbeKTv7jJ&#10;kR8RCwzxlOVHbiicBr/1Lr9U3L3XRNQFx2ZzC6PH8PguT7HkycXSRt9LVLvXbxlpb+o2iIkDuFOV&#10;QumEp2ik+pWsUadxT0mmQ5rHS+O628XDxTkcs5Po32ac/TtNsa5kNqtG0HyjL9k6NMVXs+j/AKTa&#10;HW0bpt2q3hbSpFpcI5iV8r5HJzpne5JqkeBfVnqd/VvV7ahfNEP9tMcQvo/DxcYcjkm/SNzSemad&#10;Dbql01sUh7dw7fCWTMr4oUYvs9E0ypTutLFxSaGh7PbiFyyk+zSK2dB0NfN6b0K/NQf+ouSdtTuF&#10;5OaVPid/Dkkzu9ab/J+jKPp4rXjW+/v8rHHqSSMF/plAdXbpXS1SnVP9Z4MM7kle3F0qZz8OcuSP&#10;I7rRjStjTO713umG+CtoVRE16Ow6VB0LTaPqMLa7AQ5y589z6OrDFVs6zTeqxoFhdajXG1mwvbmC&#10;VhixcpE5Um6PK7j6kX2r1qr6LtlPfIkZXtYsXHR581TPX/oG93q6prdZ5f8AhqBlpOeCifjuUm0V&#10;kyXFRPLOltUq9WfUm91cn/07am74w4gLyc2Pgerj/wA6Lj6ta9Uu7+woMe59D1WYn8sFYePi5sbf&#10;CJ3VpeNtbKwa8ElzRgq/I+sGc0YubZYfxT9U/wA00np3R6QAJbTc7b2JYscDeTi2Lx4/HybPG9de&#10;dM06npt041H7BscTkr3I3J0Zya7LHovTn3FBjmDFJon4W2R8Imfao9oqdUNpdGUGnFcEtmeF5ik/&#10;ZisH2MGmaLStrd944y+oJ3A913LMooynFuVG5pV+62pur0my8SolPltg406Z4d1g65qa5qF3VaR6&#10;ji4DxnhEHaO6SXE4KrqrK2penXBNSmcOXcraOLi1s7m56yqahTtw6k5wYI3AcrnX+i0kilOt3F/q&#10;Zbsc1g4C3njbQo5eLNbV+ob+1uvRsrh7ajR7gClixRSKnkT7Lro29vtTrvZcv/qEElw/5UzoTa7R&#10;b6fA1G4JqBtRhMEFcips1lNtFzcVqnUex1641fSG0E+AtV/69mKkktHnmu0jb6xcNaCGB2IXRilb&#10;IyK1o5zUWOu3ua3HkLqT2YKLI6Np1f1H0skOMCFnKHKWi3JRR6L090raWGyvew8Nzshd+KlpnJkl&#10;J9Fxr3VFva2G21YGNH5S1VKTXRnDHy3I4E3Lr57qlfcWkznutI9WXNKOkb2j7XXVNtNwMcg9lMp8&#10;ujCSrZ2VK2bWwXTHYLRNmVNli6rZ2Nq6Gy+EpZFFbNoYmzjbm/qG9eKTXGn8rkeVM7oYFWzpOm7O&#10;61CuwY2AgBceTLejdxUFo9StenqIsGU3Na4jnC5oN2cjm70YKnRFuQH7J/3XWtEyzs2rbpuzoAOc&#10;0B4/1ZSm6M/mlIw6loFu+k54aAD3URbNObao5G6sba2qkNbJK6VN0OPJlrpdtQr7d1OPKiU2i5Qa&#10;2dVSsrelagta1p+ByudyVEcmjUrMYwiAJK5pK2apt9gawpUiCBjhWvwbjZVanqVBzQDtJjK3SpEp&#10;NHO3t1bku4x2CuKscZO+jSpXAdUilJPhba6RtTW2Xmm6TWr+57SxvhRJeiHJG++xLDIMjus9UZt2&#10;yA0h1/UjZA7KXNj6LK36S2N2gN+5GUObM3JEqujMtKYb3UuVMa2Vl6PRwGgyrU+RsjRNUAHG2FaZ&#10;Eo+yovLh43QZYVsnZKTMFK3dWqAAyHLOW2C0WlvoL6hhpkDuVbjFrQc2i2GglrBucDhYN1olzbMF&#10;e0bbiCJHldSdoxeRp0gZtayRAPZPrsOTZtfjWtpjcOOytRsiSfZX391ScHVHMkxwmovoak+jktSv&#10;6IJgQFo4aNVo0BdMqSGOicysvjYX6NZ1dzy5rXQB3KJLihpFVXqf1JaSSOcrDmumbcRW4DnbzAyt&#10;VJJGbLK0pF/u3RKfZhJ3s26THUHSX47gLeM0lQ0vZsh/rs9xOMoq+y7o1ryga7G7RBWUqY3sqby0&#10;2yZMkRCzafQ02alSyLqe5ktjlLSNG7NavRf6A8hZqKexRi2V1aBS4IfOSsdlSSo0KtIYIJK0UtGd&#10;BVYyA89h3VKX4OidOm0gVGD29wulO1sxlHZkq2wfkHPOFCWyWjWrWwcZOArya6HHoqri0cx/tzHd&#10;ZLq2aciPpFwdjJyk6as1WuzFUa1ogclcvT0aLZp1qgpVdhMhXF32DuzatNR9MmY2kRKHL0BlrV5M&#10;g47qEn0KMVZhq1hUadjZITkmlSLUUYHuIOTg9lSi62FJA8kgycLZx0JpI1Hb3tJaRIOFzJb2OrQU&#10;xvMRI7kKqcWZNX0ZxT2DInutlOzNKmaVckVdwGOxScfZvF0OndRV2zMrSKSJafZaW9UPBB8JqBLJ&#10;EOIDAYCz+ylQKiJphtRrQ790ZJOqLjFmy1vtkGW91EEvYM07vIjdtb4UVFMNpFTeN2uDeQVo2rEt&#10;lY/37hzCb0yPdMiwjPOOQlyV7GJr3VHObEM8qdraNIy0Sb7BsbiOy05WZyRsU2ipQJcIhCaI9GKW&#10;1II9o8q1vaCPZiqtaZnJHCW0avZClTPLz37I5V2ZNbNe7bT9Qt4dzKpb2P8Aho17UVXSIE4JCIdF&#10;OJrekGE+4OIWmiVozhzdo2hZt2yWY3s5duj7qWibIuc19MYBcMStIpMd2iFKp6bg2NwPBRNUSrQb&#10;D6ntBClNoq2OSNxeMDhN7Y+V6ECGgOPdCS9lMjUPpmS7cDkNCIxt2ZyXswNeHEECAeyq0tBF2qMg&#10;pl5MnbHCp0VszU6YBlxkALB2EYka1U7YInwVrFCbNJ9wWBwJ/dUlZnddmo+sQ1wDpBzK6KJbJUnH&#10;Y1zcE4lSKyztGHa6CIPhYyN09G3RpPENDpJ8rPQ+kWNtSfSYcgeUiVtGlcF1SqAQC0BW/wCDWjSu&#10;Q7Ia4bfCpNikrNK8rhoDW/mI5Ca/pmyvq1NkEmVvExb2YBWBLiZEqhWYnVXbi0RxwqFZH+pUaATK&#10;qwMzKJDvPlQ2FGzTbvDmxtnuoZSM1tbdzgDlQy0jK7aBFMSEJ12PolSqQw7hA4lVaJuzFu9pBOAm&#10;BiqODWYEHykDsxtcGglpJLvPZFjibLKTqxZvMQspTp0aVqzfoW4b2yfKTYkjfoN2y48R2WdprZvH&#10;RZW1PcxhcYbOAVk5cVopxdmW4hp9rOPCyiuWxN0ymvK4fXcOF0JA5Xo06tQU/aDPeVaj+E2ZKdYu&#10;EE5CVFckTFwHDGY5S4k8rNSs/wBxzCUYysa0a2802hzXE7j+y0ad7M++jLQJDyXGGlDpI0Un0bTt&#10;zXY/K7usrvYzJTdMwSk1ZpHsz1HGGgDaBylHXZq9mJ1YlsmfhVHsTbSNev6jnNAJ28rS0ZuTZk2k&#10;mGkA9yokmykZmiBsa08ZIWex3+Gdvuhswe0rOTkL2b1naOqukGOxUqXGzVxtFpS0k0WzG/cs4ZNa&#10;HyozV6MBjBg9ynfIv1Zo1aI3FrhwULToXRXV5fU2lswt0S3yId9sZ8KZEqDsyMa93t3QBws20jpg&#10;jJb7mNJqEoZvVEhDW5fuAPBWW30R0SddgOADYaAnFP2StjpXc1pcDHaVr6G0bjLt9aptDoAXPKyW&#10;q2ZaTOXkmfuhPRC72b1u2GBzjujsVzOcm6G9slUrGu4M/I3yuhKUUW6QxaNe5p/NCT2QpWFSjFYY&#10;yPCnk46Hpk228uIdyfCmM+MtkuFmehaMoua4yT8rXJk0NRozOLnO9pxxC5FJyezfiYfwpNcveMre&#10;NETM5st43NgquX6Q+iT7QNYAQmpr0YvRhrUARJlohUnZSWiorUHAkNdAlaKT9FpNrZtWNn+Jw5xA&#10;nlU5slR9F9T09j3NAfgdvKx+T8Fx4syHRDc1MQP0U/NKPZLas0qmj1LWriCl896NUhGzefc0iRyF&#10;UX7DjbMbRUpVd59xHlbRakxOKRaULkV2NJw4cws5L8MXG3aNulbN5aZJ/uStCc30WTbSkKTg+HKJ&#10;tUNJo5vWNG21CaZ9p5+FOOeqZXuiutagtXtBO7OfstKvot/UtLyhRuLWaUBxynTTJs5fUKVeiTBh&#10;vZUnGWikaVrqj6NRwrT4kq1gpWinRnvbylVoHZUhxxzlZrHTGtPZzt7rFzZu9h3Ef3Lrhi9kZGkY&#10;G9b120T6wk+V0xwK7ZzPIki46f66b6zASYnjwss+B9ocZxkdzY67a3vua/tn4K8rJjbNKLBnVdXT&#10;jsYDVb/gqlycaZHD8NY6lY6s929no1SUuFdmj5RRV6poo08NuKbxUaSJ2rSLplRdrZFmo0LhjW7C&#10;wzlW99C6Zus6coX1LdTqtY7uD3QnLoG62yru9IZZVwJyFayNaKVstNHaaNQiAARyVU2qslo6SrYe&#10;tTb7Q4EZIC5JN9kNNdFFqWgD1RtaHDuFClsq3RU3uh0akF9IgR9l0KSQ1Joqq/StpUdvaNsHlVzZ&#10;qsjP3HiMr6s+GECTMoChyCI7oEAEFOgsZIAOUh9CAJEoGBEwUCscDtwgYZTslg4yUhAMgQmNCBhI&#10;ok4DCBACWtiMICwGe0ICxiASgLGJAjsUCTAYJVIGP8xngpIGAy5MdhJjwpAIImMoDoCM5MIEMGPt&#10;5QMZE90AwMAoFQDv4QUIflygkfEJggmScYSGSB7xCBAUDGCHYQAjj9EAyQdjmPhACLvcBOEBYwJS&#10;EBhqY0AyM8IESe9AxYIBTEKZhIKGTIyYhAMcmOFXaBAAHYQBIcmEMAM/dSMRdtPHKYDIJAIQA8O5&#10;xCTYhmP1KAHmIQMQw3PIR2JhMH4SCh90xDLgAIyUFIcyE7skU7eyLoBjjCKHYNMyhjGY5lINAXkG&#10;IlAWOZgnlDQCcQUB2AJTBDgpAAMIGPlADQAoiUCAT3QCAoGOYQAgZQAGQYjCBMGxlADOUCAASgY5&#10;jAQAbjKAQp5QMcCUAMTn4QAohABMYQAiEACADhBNinKBox1iO6BlHqVwW74MQgaOC6j1D88kADJW&#10;E3R0RR5B1brQaysZEA5XDllqjrxxtnjXUOrGvu94bJ4Xk5HWke5ihfZy/rtqPkEGF5srfR6UIUWt&#10;k1rtpJgrklZ2JJFzQAa9pnhZvofZbWVUkDOfKxdoHFF7pri4e7spUrdGLVF9YAtGRkrpi9HO0W7W&#10;Q5u0woaIohXaA6ZynX4GzUrPADREnuVTi32PaIUQ0EktJURg7B7NqnQbVaKj8HiF0RhTM5aLOnQh&#10;rQAu2KaOds2adtxuwtW77JMFe2bmGyeUuNlrop7y1DDunPhZ3XZa6OX1eiHOM/m7BVHYUcpfAs3B&#10;xAdMqzRFXVJe8FvClXZdAKu3cIDTwh7Lp9GSjXIHgjurjKipI3re7IgNHPJRKasz4pm9TuXbgN2T&#10;lTJ7CjZp3Ba8guj5Sd0Kjcp1Wl3CzcRNaN9jWVwIBDm5UUOJt0mHG07QFdsT2Rr0yagcCcnsrUkj&#10;GmFb5HHC3jLRnJWVt4AQewXRGRjRzd6H7j/bnC6IoymY6LorAkz2JW1KqMmWtu9rn+1045URVEaN&#10;t7GVafPu7hbr+Eas5nWrSAS0+7ss5RZT2c46kQ+X9+yxcQgzTrAU6wkwTwPC2TVluVkXPp03OiSV&#10;s3ZPRt2dTfTgOz/sjQJjuHO3lu4Ce6ykjaLsr69uHjL5jx5XHM6YaLDSjL4PACws3vReW1YtDSTt&#10;haLowkyOqPfTpF4hax2qM0zl7uqagPErGVp0a6Ss0G0WhsxDwZ55UyrsIy2YK9IP2ywtOeVDqWkb&#10;WzYsA9oDB5TUKI6ZaYDThZP6vZ03aMFz/TbLcyOFvHfZhJtHLX9J76rQOXKcsXdoam2K0tyKrWge&#10;6clc1mitna6dS2sDZgeVo2CSs2LqrDC0YaFPZtdI57UqrDTcx0kkTI7Loiq7OeUm9HK1mtaXRPlW&#10;3ZzyVGSzb6ktGZ7LFv8AToxsyV6PptH9mMhYOVOzppUU9bY2pOZlDly0jmrejDc1PUZBcTCwk/R0&#10;JWVznQ47mmFpC1smUDDVJewS2Qu7HJvs5Zx/DQc4MqR+XK1yJVRMEk9lhSY2tQLpk8LhdR2dsUVN&#10;7RcXAGSe2EVyRjNfbRjtrRzi5zjgdlLhRqjabaMe4O7BZSR0RbLCxtw95Y3iFxzWzZGlesFKsAW7&#10;YVxXowa/TDbvFauW74BVOLsLTRtVrB4BcQSG+E0/RPG9spruyYXbo93hdMJUZSikctqFsaLqhAxK&#10;9GE0kcMo/ppU6XrsAPtcewXR/paOfhslTtTQ90yQeFMoNI6IpRLjS64rV2gtGOwXPPSNLcmWN8DW&#10;kMbDVjdodU9lHc2z6jDkmOMLWHQ2U4t3Uq7nOyOIVtKjPpmDVGFtqSAefCqEVeiMlpHPF76j9jR7&#10;jyF6EdI89ycnRu1bDbahzmlpKanbot46jZXttvUlrSGwrkvw5k0+zV1Eii6GxxGFULRnOn0V1nU9&#10;Os4nifK6V0Y9G1WdTuAQDCCZOynJdQqOg/urMXoXqbMkTKYrMBTRkxJiBAAgAQBnt6jg/wA/qoaN&#10;YyZ0NnWFcAER+qycTqjMuKDwHNAhhCxktHVGR0OjdTXWm1Zp+5kwWngrDiaOZ1myh1DS9VtP0655&#10;hAo92bVvX1nQLSpRpUi+i8e3C8/J46lPkdS8l41TNHSukNZ64vi2pTqNpEy5w7fC7cUOOkcOTI5b&#10;YdZ/Tel0u5jWVneoM5M5+663KjOMbOOubyvRbtfUdAMRMrK02aU0em/S76ZjqWxrXlwC7cIpsmBP&#10;krGeRQXJlwg5ypHaWH8IvU3VT/VoWFxRtnHFVwAZC8p//kFKVRR15PHlFH019DP/ALX79PdO0g6n&#10;1trtSvWZ7jRo1DSbTxmSQZXfFKcblI8ie9UcP/EZpn0g6Kd/LOlLJ97XpOLDWdVDmjI48rjyfV/R&#10;np4MKcLZ5nZ17W7021p6Y5lOq/BAaBH3XB8s72enUIQ0e82f8OlG26NsdeGt0X6jVpNrNaWRDyOD&#10;PELqjJtHmZMyTqjm7Lp/XmvqVdT1anTtWnbvqjnPYyu/D4sZvZhPyWlSRtal9Qre1p09N0fdqFXD&#10;TWeCQD8KsmTF47caNMOHJldvo9I6e1qyrabTbruoOt7dgyGkNLivnpeVKeR7pHq/BHGjJddedC2j&#10;CzT6NS/ujIpuc0uG7tBWsY439ktmSc110dr09b9QXGl/iWaZX9OpT3sZEf8A2FpCU0+iHxb2ys0n&#10;6fdR9W9RNfqVvUsbQO2l7+w8CF2QcpPaM1KET2e3vNE6WsKWkW17R9UDa7c73T8qMuSL+qZzy5Tl&#10;ZT9S0dLo2brqvdB7RnYHcrieLl2bwbTKboyrSv76tVpQ2gDgM44RCMo3RvOmtnSax9Q6un0Tp+nF&#10;tAAw+4cPd8q3lmo1HRhj8ZOVyOB1C6a6t+Itbg3t/MlzxuM+RK5Yy5P+nU4JeiOn9C691vqTalSm&#10;9rAfcYx+4Xp44tvatmc8sILs9z6G+lGn9MBtxXb61y0Q3cZDcZXs4fFv7ZDxfI8tz+sD5Z/ix6vs&#10;L/6jsstJ9KsbGkKVxUp8b5Mt+4Xj+TjjlzPh0j1f/wAe5xjcvZ8/ahQ1LqO7FO2tjSA/PUOAEQxp&#10;Rs9DL5FaRyt5u0LVCN4qV2mA3nK55wb2XhyUrZ2vR+vVwBdVmONYGJHA/RcmTFyRusrn2X3UnWzt&#10;aq06TnGjTa0DaTgkJ4vD5dh88cezj9OsdS6v1803P3aXbkGq0d/gELpl4zgrRg/J5uj6asvqd079&#10;NekW3NH0RfNp7GsBlznRgHwuNKUtLs5owcpb6PnTp/SK/wBTes62u3rqoDq5qlwOILiTylkgscOL&#10;7O/kor6nsX1d+pFtd9M2PRHTbWl72tp1nUhIHeV5+XLUVGGiPGxSWT5JmleM0f6V9AVLdz2su6tI&#10;lzjlxMTz2yn4yc5ULPlcp2fIhv8A+Y9QXFeg9znPqFwa13GZhfYww/HFNnm58spaKvrPpOvqFjUu&#10;a5cwH+xx5K0eRVozgmkUOt3F1cWlhpoc8tY0NY2eOy5YJSlbO95XGJZaZ0hQq3lC1wa9QD2t5H/y&#10;tMmVY9ELI8m2e26p01Z/SLoCrqVVwF7UplrGuMme3+68lfedicj59+m3TVz1n1lX1S8aalhRfNR7&#10;vynkr1JyUYcUZptyPVbfRqXWPVNjY2znG1oP3O28Bs//AAvIc3G2dkej1X6gdRsGnN0LTninSptA&#10;IHLoXmKay5No6VHjGz5xtdCdX66a57i62p1RvI7NnhfQ5cixYjnirPRutaNzdllrbUiy2EBvaQvH&#10;h9nyOutF4y3fp/T9ha0WkubHqGM9k5O1olL9OpfWtqGlUy8bXMZuG4cn5XnTjyVnXCdaLc66datd&#10;PY8j0qESR4WXjp/JsMsFFWjler7war1JQtLcl1Km0by3v3XvOm6OOLcEdT0J0Seq+o2scIp0GS9o&#10;zIwBn7pS09HHllx2zb6i0am7qEaWyBNQMZ+pWEU5Jm8clQspf4wNHp9GdA6Lplq70tRuCHbRk55C&#10;68MPidyOPFmeRs8vd0u7p76c2N/UJpXFQy5jjyABlejGac1RD2zoPp71xV0ro3U30z7r9poszxI5&#10;XRk/9abFqckbGhaL/wBEdFh9QFtWuXPL3d5yvDyrme7hdRKyvXOtWrHtaXvYQ4OXVgwqELOTPlfK&#10;kel6o4HRtLr/AJC0ZwvI8j76Ojx5bZi06gz6j/UC0ZXeHULeiARGAR3/ANlzRvF2VmqELRyP1gp2&#10;zevaVu1oDNu0AdoXueI+e2eW2+2d39N9ObadG6hqGwQ1gbJ7wUZp22kF/ZI0KLHao22qNB9N1QGO&#10;y5WklZ3S+q0eh9UajaaJ0zbMc9oe6G7QMpxXKjzUnKfIqNE1plppT6tOkapgkNB7r0OKoJQcpWcP&#10;c6Vc9SOva5o7WtJc4lvBngLmjJQlTOxpKKR431FoJ03XKzHFzXDOV1p8ujmlo9B6FNpf9P1y+mPU&#10;pGQ4+FLTtUYteisudQthqlSkxgnbIK7JT4xoyWJt7OFZYXN5rVauwuLg85XNjlejacVFHc9JCrQr&#10;VNwh4aQTHlS012OMkSfYXGnXz65qB5qO9wlawwrsieS3R21nQ/DUaJqGNzZIK5s8eqIi7lRxWv2L&#10;r7XLinROHRlPAmzsnUY2zE/pU6dTFS4lpIwCuzo4fl5OkOzvbazt3PpkOqA8x/stIy4q7Bxcns1B&#10;r9wHuduJpE5kLRTvZfCKFQvaV9Uktls/lKv5F7M2q6NPqJjGNmkfTPYeFrHImqZzbfZk0Cqy3zhz&#10;iImeUnS6MZHR0rlzBuNSJ7LJykbxVIzUbltw5wLsD5WEpb2dcEWOnWQr1w1rZLuVzzlSOlKzv9Es&#10;Kdoxm2GuXNVsTR0J1H0htiY8rpilRyuBR3/UlzSqkMPsHlapWL4k+yprdZVWkuI/ZN46dtgsJrv6&#10;1q1KTm5dPgLK0mWsVsw21y67O97S0kyAtHJHQoUjpNOIDRmMLlnJuVCktFuL3+mGngYVcX2cT70K&#10;o8PM/wBq3UFRfKis1O4EOAeGjiEnFIuMqOPv6zwS0OBk8qeVOmbx+xo0bGtUrmZIKPkS0XSR0mja&#10;ZFRh2Q6Fm8ju0TNqtna2di40m7jthNzb7ONtGwKNuzBG4/4SUr0S0y40+jQqUw4NA/RXFWZuzYur&#10;qlQpu4mFEuyUjkL+9L3OIAx2TUW9nREpbl/rvkwCOy0xxp2b3FaK+4pxvkwqp2KTTKCvTeKpDfc3&#10;wtnS0Slo3dJt69La5zCAeJCzsmX6dhp72sBNQgzwPCe3s5bssKt5Ra1obwRyhR3sCi1O7pua4GNq&#10;3in2VwTOerX+yoC0y0dlS2yuH4Yq180skVBM8LpTSRDT6NW9qOez2P3CJKzjNJ2xtfhRXdr6g3Fw&#10;AHK1+RMm2isu7ijRwPzc4TvRdt9mh+MJLoOCFjJ0UrJUwQ10nB88rl47sdslTaaQxkTK1qxafZlp&#10;3RpESDB7JkcLN2heseBPJQnTHxpFjRc0gTEJOTfQn1RmqVg8gBg45Ti77JToxm2Y/BKTWy+WhjTZ&#10;py0SqUUyORrVNJDqcFmJ7KpKMDWOWig1DRfT3vaDHgLBq3o0UlIoK1u6m8gtO1ZSjRJpXNJzmloB&#10;cAqjSQ30YmXRpwwCB8rROjBp9m5Rrb5BWy30SZn02ekSttMzbSRq1GE/2YXHkW9DTK+pQl7pbBIx&#10;lVGNqkbKdrZoVGl4xiMFcssbTNoM06tIOfsePsUKFGt2axBY/IkBEY3tkM3beu2rTDCIPhV2Na6J&#10;Fht6hbEtI5Q07LT/AE16oD2ktOQUK2xOWtGlVNRx5x4Wid6IuxGpUDgwH+nwSomkOMvRuWgZTbsa&#10;J+VnJ2qKTN11sIEDa4DuVcVSM/dmld2btrn9x2Tc/Q+yubVLA5obnyqWy90WllSikHOJJjhaq0jJ&#10;m0xwLS1zYKKp2RFbMe51KoP8Ss5q3o6Loy0biQWHk8ELG6dCVVZhqO3MIqN/LmQrcU0PkqKu64Lp&#10;9qmMdkx7KU1fSccSHd10cb0RKKsWwbnR7iQsXj3sfGwYBSZ7nd+Fp1oaSXZMEteYHtPdKqCnZNoJ&#10;JzAHZFexJbIg94j4TUvQ/wDgnMLnAd3IasHoxXDHgjY4CPKyaCSNKo2p6hc7JGF0QeqIS9s1673T&#10;zgpxVg2Ym+08JtE3RCTv5yfCppcRWKs0OaCXZChINMhAn2YJCE6Y+kRbLCA73EKm7EibvUJBbgfZ&#10;Y9sbbQOBOJx3WzhqwSB9NlR39MyYUp6op1Loiwii3kl/yjYJVojPqHH7QpcbJaEWlxglJ6KWyVR/&#10;o0dzc54VJWyZaWjVubgupsLcT8KuiLZo1q+8cZ8reKMZsTGbWmO/ZasSNq2/ptgiZWbA26TjuI2k&#10;ThZtWaR0btt7KoIOYhZuJstFhUc5jfc/kcLOMWnsV0aNSk5sO3TPZOdrohyNO7q+nRcXYB7hXHaF&#10;yKWoA3cS7cTwt0jGTNcubtIPCtIyZrPeZBbn4V1eybAwTuyDCpDJ05a0un7KWho3qVPAO8EnMKGa&#10;IzNqh3tLf1CXQ0SbV2BwBlpUvbLT0YvU3DbO0ckooh7ZN+xw2NdiOVNs0UUYzVBYWg5GE2NaehBu&#10;5sOEE8Iu1Qq/SdGi2PcODyp6DSLNlEBzYEsUSZdfhtNp5BOCo5GiikZqbm03nlw8KJWVEzm9bUA3&#10;DY1vAUyT9G9p9mjVvalQuIMN4CqMaMpdmsRBcSOclapGTMdZ5eWtDf8A5Wi0S22O2IEtcdpRJkxj&#10;fZNtUbHQYMqWNfU0W1JqGXzPZXFDcvQmsDHyDzwql0JaZs0qIkDJcVz3ZS2zZbv9SHQWhS0kUtsz&#10;FgG0zCyU70b1RkMGpI48JbXZdE2gvmmYVKqbKcvTE6h6ZzOPhRHZlW7FWA24H6reBTMHrGmCYkd0&#10;SRKZOnUFSq15MCFk7SCSt2dFo7Q9pLXEGPC5JJyZolo6K1omsWg/nSdRRXBMnd0gwFr2mVzrJRbR&#10;R3pp0NxmSTj4W8LltlqN9HPXFdwqja6F0EuNDYXOY0SN57pR09lI2B/TABdJWbWza0iD6xDxAkRm&#10;UUS5EnOFVpPB8JXQ9Mg5m1vyqTsyriZKZa8MDjDVVEc3Zu0XsaSGifkIfRXZmFeW7ZgLna2FE21X&#10;NbEyD2S47thZu25DqQDgZnCqbdaIls3rcRwYK54tsUSe8TIHGEdnTFGek3c6fzFZyVMtG4KDXVG7&#10;W7hGTKTlodgKG1w5AniFMR3XZkbXp7OBz3WsXTMJIg+qRVGwQ1b3Yegq16bnt3/us9N6JS2SuW0X&#10;7WjM9wtlfRTaRrGybUlkYHBT6HaozWmkuYA4e6eyLohaLm30j127Sdrx3C533oZtW1k6i4+q7IwI&#10;U226J4J7Nq5sG12hzRJA7KnBXZquNFLXsH+4tBwfCucdaIbRqus3lmefBWEZOL2KzXfYVacmmYI7&#10;LeM+QuVE7U16Zl8j4hXaJ/1svKJc8HPtjMrmdgkYSxlVpbukTEpO6J0mc5qWkVKFV5DTEyHLTHkr&#10;s3SU2a1CptiluMjuVq3y2TKFM2a1s+tEt3t8hRCai6Ias1a+i215Tc1w2umDGCu5ZdbMHplRe9HV&#10;bZp9P+qCJEHICz+TZtyTRzd5ZvsxsqtLXmYkLp+W+iJaVnO3Nk8Oc4DcCeF3x6s4ZbZWPbUtqm4B&#10;zf04Qny0RTj0df0lqFR1b0n1I7yVjlxqKOuMnWz0i30yrXpF7Tu74XmsuORLRUX1hWtzUc1jgZz8&#10;KJSSWzq5ckRtdUqMAp1i4jvJ4VJqSJquizpWVC7a11OoNxzhZ24js3v5PVe1pY8thQ5OXQua6ZSa&#10;pYXLa4a8uJ/1HwknR0pxoz6a+raVBJNT7qlkvTMZRt6OrsOpGsYaTmFp8/CG7M3GS9Du7lr3B9Kq&#10;IcJKbjXQ6vswv1i2c0U6rdw4P3QluyXFJaNa4tbG6py15Z8SqaraJjfs/ZjkYX2B8bYoAUjAj3Ap&#10;iJHgeE7EItBzwgCUGMQhjRECAZykMOG5wmA8gcoJYRAg8kJDQ2jGExCLQgY+QgOhtM/ISskCYI8I&#10;K0G4dggQzlwCbEEeUFA6AUCHA5KACYwUgH+UgSgdgWyfKBCcC0Zz9kDQx2QMZEjwgnoUmMIGhjhA&#10;wjGUAMcfCADmIQKw+/8AhAkMfCBgZx4QAyGjnKAYmgOEpCGCQMIYBBVDoybQWgQkBEmcEIAWGmIQ&#10;Mbf8oFYEZ4QJjBzPjygBmSe0JoYSAY8oYUIktICQyRgxjPlAhieBhAMZ4Gf2SEtCLY5CYwDvdJ7I&#10;EOdxmEDHEiAEAxtbmU6EIAZlIEyQbgCUhhtBJMphoB7RBCAYiA045RYmNrZ5QCAHsRlAEiIiSgYo&#10;HJ7JsQQZxwkMfJhAxgIAJ4CBARglAbAcfKADIHlAWAM8oBbHwgAGEDBACAQA+AgAGUABEIAcIAQy&#10;gA4KAJAwUAB4QIQIkIGBicIFQiIQMcY5QBA4B4QBp3DiGnMwgDmdbuwGOh0FS2Wjy3qjUtvqZ+4X&#10;Pklo6YpniHWOshvrD/V8rzMsj08EGzyXUbgVKhLnk58ryMsvdnv4YGO1c0EOA3D4XBLJTO9RLug9&#10;rwA3nt4WLlZukmiyoVOGudBHABWE2/QVRYUK2x0AkiOULaI7Z0mlvBZIfP3WUo0zGSpnS2VSWNO7&#10;Phbw62ZUWNO6E+CEOWzOSoT6jqkODZytV1ZGzXrZdOAD2W/HQ2TtwQN2CAeEKPsjZv2tEk55PZJy&#10;+2jOTLm1pSZI47LeD2YtaNwU27ccrZsmjXr0wGk/sEJj6Ka+osjcTn4WM407Q0zkNbG0zHHCpPRr&#10;2chqbTvc4AQfKtM0RTV99N8/2/CXyUzToxtcx7Ccucq5UWt7ChWBaGlsHyVN7B2Zm1sHafvCUtCo&#10;3qNU7d55A7prsdaNltYOe0u7+Fo2kZvRZ2xLA0n3Hsol0S02i7tPzSMSOCs07ITZYRAmJnwhsZG4&#10;9pbAIRHYGtXmeZWsXTIdGlVbua4Qf0XWnZztbKLU6JYN3MLpizGStlU1r8kkLX2YyTRY2r2NpgA+&#10;74VXszLOg3cBBkrRSXomit1y39P3A5iIQpXplpHKXtKa22IPnwlx0S+yru9rHSWy5vJUpNIciFQe&#10;o1hbwtI/0xbZmsKYFU5x4TlpaNIqzLetaHxt2kiZCi7Nk6K+oQRsBjvK5cujeEiz0b+pLXdu/lcn&#10;s3btF46kGsAgT8K+NmTRr3nvtnMc6TyF0RVIzTOYuJaXS0rJvkzU0gWsfADiSJWbg6GuzNXG6m3E&#10;kogqOmKtE7amWFsYPgKn2Y1ssXwWwIa5Q1zZuqo1KsbsnEdlVejCbtlZe2jDUa+CcIe+xwJ07YMe&#10;0sAEZM9lzyjs6OSSL+xMUTkEjKGiI9lffXLn1S3dtCqKs0k6RS3VWTEkn4WsosxtMp7hhFQkCZ7e&#10;EpNxRm7bohagW9UEn9FjJ2tGsNG1eVNwMtPwSsVLVHclopbmDUHEjgFRBVM5ZNJmjWdD4AJBScLl&#10;ZSk70Rq2xcxrg1xxnC3cklRomV9ZjmtJY4knsVvjaRx5L9GjXHqVPeIcPPdaO5MxSZt2bxQZBJAK&#10;4cltndHRkuWtc6Q3cIkEKVPiqHOPtGoxhY4D8u7ut07RCZnpvpsdsiZ7rlm3Z1RZuWdH278At8Ll&#10;ndmykmVurHc90mcLaCrZnk6NfTKXrmGtk9kTk0c+NnVWlqx1MsqHMQuNzbZ1Knop9T00UamQI7YX&#10;THI6M3FHJanYtqEgiGzld2OTZz5IplYbMU3h7WgBvZdsMjijinF+jVvNrG7wcn+1dX+kc/OjDple&#10;pTu21Bx4WeRUjXHK2Xjbgmsd78HkLk62dHbMVetSLva7k8Jpt7Kor71tP1J78wmlKUiJNLbKLUrj&#10;dTMZ8BdUYtMzlkTOefFJ4e388913R6POmuL5I3K+ogWsOJJOAFKjuzWWVcCoo3Q9R4d7ZW//AE4S&#10;F1Ta9ogy75VrQmitrNdSLxtEzMrVMyZiY9z+PaFSIYVqDalR0OjHdWjKjUcTtiOO6GSQORCCXsiR&#10;CogSBAgAQBNgmVLKRZWT6lAREkcfKk2Rf2bvVLfUw49lhI64uzorK2Y0DcCARyua9nTx1sv7HW6e&#10;mt2URudGCUUDaR7f9EtAuvqDe06d7TDLERvqOEQBzkqoLl6OTJLZ63110fpvR1o5mhvpioQDsbEu&#10;Wzjx6M07Pm7XtG6g6l1sUa1MuaXYLuAFx5pOKs7MC5tROJ6q6aqaJUcatFxgxBH+Vy4MvPs6smPg&#10;6L7oX6l6l0nbuoUabn0xlpjgrbyMXONJlYZcZWd9c/xU9cU9K/AW1w5lJzdodDmlv7HlePj8Di7b&#10;OmfkN6op9N+pPVmvsdb3mr3fov5Arv8A9iVvOLSpGKxQltkNWsLUj1H3Qc+Zh5zK6MKtUxOSxqkV&#10;eguvBrlOk27bQpOP5i4wV0yxwZyvI30etXf1dvdBtaVnUvH1SPaGerAgcYlRHHBOyHFzOV6m+q+q&#10;9SMpUzuFJmNrSQEpZXGX1N44ORg6Z6zv9IvGg7HNmYjJXmZ//a7Pa8eLxqme39N6lT6vp0RqNFzq&#10;cbg0iMLzlgkpWdOXjNaPSW6hofTLLarpmk0WXFMj8zQ6f3XVkyRhXE8//wAeTVWfQfRX1lvNX02j&#10;SfbUKb9oginE/eMJx891wo8/J4bTux9cfVp3T+j1BsZ+Jq+1pYIieV0/M5RFDBTtnkNnrttrTqtU&#10;bq9aZJGY/VRFQjcpHWkvR6Z0N9KL7rcU7nUX17TTGmNtQmX/AAB4Xd4+H/yHaWjzc/kLHLR2n1J1&#10;jpb6O9Gv9KjRbdFhbQpNg1HOiJPeJXT5ixYMdRWzDC8vkTt9HygeudS6hql9F7iXu4EgBfLzbPrc&#10;eNQhs95+jP0lvNVoU9Q1F7qVIGZMgu+Au3w/Flmdo8XzfKjjfGJ9AMGndN2IBfRtKFNuXPIaIHeS&#10;vqG8PixXI+erJnetnz/9Z/4oKFha3Gk9Kb7u6eCx14zDW9vb5XE/Ll5Gsekelh8OmnkPnDRejr/0&#10;6mu6sx9b8Q8vIqglxzJdJXJl+moo9aWSEI8YlJ9QeqxpbalLTKIADQS8DnCIR4q2c8E5vZ5b0/a1&#10;urdc3GlUubyo+CWNJ/24XPN0rPViopbPXqXSVLpSlRZfU4dV9xDsBvwuSMuUqOfJkpPiUfXlnZai&#10;be20cA1tp9TZw0njK9yDjjRwQUp22ZOmx/0lpItpAqudNSp3csU/ks6I1FmHqPSqGv29Z9GqXtDc&#10;gngpfAoR5DWa5UV+rdZ2/Q/SdvZ21N1LUKrfTDmYERkkrxMqc5no4oU7ZvfSv8JpdpX6h1WoHPYN&#10;/vP7DK4J+Nyno6ssnxpHBfUjra5+oFzd1C57aDJFOnOCF9P4vixwQUqPDz5PUTF9Guj9Ms9Vbe6v&#10;UBo92O8/K28vOtKJzxUpK2cx9W+q6N71Dd/y1pZpzH7WDEHGY/WVjixubtnXFqjiunqVzr16a9Kk&#10;S9kNYYnPwuqajjjdmb+7o+h/pr9JW6E3+f6uGvNMB4DyMyvCy5HkZ0KKjpHlX1m13VfrD1padNaT&#10;6lYVXBjKbAdozEwP1yt8S+Fc2aOMYx2et9efS+w+hH0io2NJ27Vq43PMQ7I/25WTyvJKmYw27XRx&#10;fRd1T6L6YfrVZo/FXdMCm3uAe/8Ala5Y2lR0Y2uWyhtOqKtZ9xe1K3qV6mACZgqcHjU+VF5MqukP&#10;pLT6lfU6VEh1Srd1RueBkT3WfmxuNI3xVR7d1D05Qp3tvRawvZRYA9xGI+68/G70UnfRsfT7p4dQ&#10;9X3AcwvsLdrX+4S3B4VS+jMckuKOb+r+pUdPv7ujQAbSy1pHk9ksePmjTFL9MnRVtWraGxjpe5w4&#10;7hbRwLFtlZcjbpGGnZ09Cdd3VwSK26AHnKVbuxpclZ9BfQrp5ml/TfVeobwltzdS1rnCIaOIKqGo&#10;uTPJ8luWTgcJpWmO1/rI6kf+xbVQ8ye08rowwcki8rWOHE8u+tOu3P1u+uNrpVqHVrHSGCi4NyJk&#10;ncfnhdGWDim2YYFxRzn1f1mdNttHY/aLcinBxngqPGk5PZ0tJHLdNOraXVsNOqQ+m9xIIPGF6GV2&#10;uzKMVdnuH1DZQr6Tp9F5DWei2B24XlRhczrx5WkzhukHCnc3NMAPp0ZnuCvTiqg0cGTI3It+supK&#10;rtLo0qRdsZOGleR8P2s9PBkRc/w+V3O6rq1ar/zsMT5XD5UKizozPlDRwv1O1Qaj9RCKXubSJkzx&#10;7l3eE38Ry5I8aPWtG1Iab9K6lMETWJjHysMlptihBSmmjJ0xqOnUOgLh9cAVqVQ7XNI3zjClSckk&#10;LLy+SvRxVLW77r7VG2we70aZ/MRwJXr41GKscmoLR7ppPRtHQ9DqE0972U5EjhRKT5WcMcjmyl6P&#10;rWp6X1epWjc3cDjhcrxttyNsl8lR869T1m6jrNZwyAYEBehCFRsb26O76X0E6fo8NZFOpyYUc90T&#10;JVs4/qDp1ljrD64djbls8LplG42EciJ9PW9u+hcVmiXB0Z7Bc0GkzLImyu6X6oZqHVd5p7mkMkEG&#10;OBHK6pLlESjxWzrbTTX651NaafRBqNL/AHnwEZJfHBCSXFyZ1H1SsWdN6nZU6bx+RrHNn/K5q5Mn&#10;D9tnEXur0dPuC+mA88z8roxpRVF5Pto4zqHrS71a5NFriGgwYPK1nj+osWJR2dX0b003U9KdUqkb&#10;2mHBccbWmE5cXoNa0ylaUnUwNwAJwu+CtGTZQ2dxbW8GAzPdYyS9E2VHUV625rtYx5kkAQVUINbK&#10;42iy0jTnUKXqF5eABI8LZypWznrlKkbo1QUXu3tJZwFi8yS6O2ONezc0us24eXNcRKwcuezojCj0&#10;npLSqtRrHlpzwSOyxlY5TjBHWuofhXNc5wlY20YqfJE7gurUt9Nu+O4WyejNtnPXdtXfUfv9gjgq&#10;436Gr9mjR6fOo3GwZdyQMD7pytl8qR1Nh9PAAxzWEg9yMKWqRzvNvRtVekW2taahiOABhQ5Xo0Wb&#10;Qfh22zIDceVSRLnyZhL21HeIMErZypGaQ69wG09rYPylHI+hpWc9d1TdViBMd4Ww9GozSXPePVaR&#10;BkGFjKDkzaORLozCoKDgxlLdHwsZwdmkWnsuNMe9sO2+6OYQosc6ZZVryu6m3BafCJHOkrN3Ti6o&#10;8GrOz/JWi6FJV0Xjbqmyl/SV/wCUYyRUahcueSNxg+FF2wijnb6v6Lnkv+crqgtG1IqTqAc8unPY&#10;rVRJaMVRz7h/5wQD+6fC2QrNhtqym9rnAZzCiUbYOdI3m1BTpgj9MKIwM5T5aNS51f0WucIn5XVx&#10;SRMIs0quvVawDJAHws2qLUWaF7d1XUngPyPlDno0qimr3Lgyd5WaZd0V9S6EQScnEFV8jSolO2FS&#10;5qtLXB/6SqjLVsVFbqGoVm0zGQeStFJGfFsqKt4S7cXSR2VNpLsujNbVqLmlxMO8LK7Bs2fUpwDv&#10;3E9pVJBYzctpj3EAKWtmcrsVS7a5ozIHhHRrCzDQvdp93AyPKfYclyLG01QO74HZTxJmr6LOlfMI&#10;9pBx3V1QuGh0rqSYT5UQ1XZbWN8xzYgDyiMjKS/CxHo7DAElJqySpu7FpFQRE/sq46LjKjltT00U&#10;5G1ZuNm8ZlBc2bmGQ2P0UONFWVN8advh7dsiZCNvor0Y7Ot6hGS0fK0x7MuKLAFgH5pWiOeSSM9V&#10;7NjQMiP1SmtFwKu7e0uG0e4YWUZNC7ZqXDHB8EAgjkKpTTR0QdIrq1AgmYL+0Lnf1NrVaNU0JkOw&#10;fhKOxpE6NF1MzgBWkRypm82k2q0HducVV1scpfhgr24YYaIPeVnHIrMvZF1iwUy4glNd2aUaQpsD&#10;zGQeyfbIfZt2lAMfMiFEo0zV/VGeo43DwBLdp5PdbRroRCo01iYkLmmqY0VbaY9SoAJcCqjIqV0W&#10;Gnu9N8PAJOAup6RgWDqZaB7RKiU9DX8NK4YXvBPtjsiNNWyrfsKZ2OiRA7rJ03oTX4FZjnUvaAJ5&#10;JUKwqipr25LjyQM5VQi72NMqbqiKc8RzC6W+L0V2YKbwHbmtncIx2WWSZrFJIlUpt5cRCSloypNm&#10;XaYluGhbLIqplSTStEy0bWuAyOxUdmexW5l/uAAg4WLW7EnT2FYxt2CT5HZap6Lbtmvc1WFkng91&#10;NEyk70aDi7Ig7I/MrjQ+9s03VA520gz2K0U66M3shUq7WNwCTjCblZm9kXAsd7ACSOSpUvQ5RdaI&#10;Mb6rIdMyhyoeON9iLYqbAOO6rstxoAQHEHHynWhGb0iBmpE8BY1QmyNRodgO2uHKe2PtaIekKb94&#10;MCMwlVEf52iHtftJJ3eVrZV2TZS95LeYyosbJCk98AAc5SbGjBdEW4cD37KlK+jN2mVzn+rx7RPH&#10;lbcb2RdGJzA4EZBK1iqM3syNt3U2tcHEjgz3Q2JI3WUS3aYzEwVk2XRtNa6oxocYPKzs2XRmoe5r&#10;nZBB7rRbQJ9mSq59Vh2EE/dElolmOsXUqQDvzRys/wCEtFLeXFSs30w4DOVsombZoy5s7gSQVaMm&#10;YKziansbgqyaMZpktJGCE0yWhSQQSJ7IY0ZqYkfASZZmGXjOIUAjac7ZSHHnCll9GOmdgEjBzJUo&#10;rokWta7cDMqyCAqHcQW4Cg0Utja0B0mSXFPspGwNzqocBgcrKTphK2zboUfUmAA355KSdlUmbVJh&#10;FQQ4QOy0a0UtGV2cSAs49WVZCrWa0gA+4hZOTb6LVGk64LHRu3T/AIWqVdk22zJSYdg3HcJlTJ70&#10;WZKha5+HR8Kl0ZtoRaWFm4N+6LCzE5zWO3xM4whbY3o1fUNV7oJ+ytoxvkYqdP1KsDE9ympqPYUb&#10;YoGmQDDjOChyTBpmeiwtf7ueyxZpH+m0KcZJHyueTbNeKRGo6KZEbicBEY1sfIy21EvI3YSlKjRJ&#10;s3GUA1+0lpM8qeWi6syhgqlzYJI+MJJ0PXRrFokhwJE8LVSroxezVuKUl0NG0dk1P9JJUW+5m1se&#10;flDmWto6TT2FlUNa2JGY4XM5pmqWjorR7cOn3hcUm2hp+iGp3/s3Ee+IXPBOzar6OQ1O9Lnjfw7w&#10;vTxqyXLgVj6jS7dggcLZRG5J7Ji5aazQGR9+EJkOSsnUe5sFsETlRVhZKi81vcM9knoalZsBmw5z&#10;PI8Kbsq/wgQ1xxzMJJ07D/Q30Db4cQ7uAqv2hONG1RDgyWgAFLkmCB4FTaQ6BKTQpNGwzcxw7hJD&#10;SN38aw7WtlsHMop3slmb8YKRAmVlLG+0aUkbFN4fT9QGOxCziv0tOixtKrRTJeIJ8LOSctjuzaoV&#10;WU3DZ3WMr6Hsnd3vkAHtCuESbb2V9Sp6skwCuhRol7M9rXNKnDgHZWiXofHVk6jWuplwG49gqjCn&#10;bJdoyUqY5iSVM8iXRVJlpbWIqMa7g/KjnZLLChbemQDwO6zU7dAlRs2xYKjpMDsUpSAyurMHsgOK&#10;cZL2O/SNmxqtY4seBCpypmaTJXlvRbSL2xJScrL4lHdMYXtgCR4WMmNQZgp1mMeQWEmJK2g+PZMo&#10;mKveUw4naDC6VFEKyLdUbVaRAaY7LKSXQ7Kl2p1aNV20wGng91jKNI0UE9m1/O6Go0SJDHt5aTyn&#10;CN7ZCuLspNXtop+vTcAQZIC2j+Gqkn2aNHqR9syHTH25Wbxu7E1vRt2ut27z6hJM8hJWyfiVFk7U&#10;mVqY2yI4JWcm7olYn2aGp0KF9TAc0bh3hVCTiXKNI5i90qhTdta2XeV6MM7RyfGnsqrvTGiZZMZy&#10;F1wl7siUKRFlhRti19D2u+Fo5OXYqL/prqW7tagt9xcwngnhY5IKg4Ls7OjqIu2j1bcbXd15so2E&#10;JNaJ3+kadeUARTDKvcjCK49HVF/pzVzpVTTau6jVO3xKpST7NtNFlpmsXDWHeOEpL8MpQRb0NVtr&#10;wFlekCDgnuudpomq6JXWiM9D1bc7pyB8LCS47N4TI2uiVHw5+D8rRTa6NJSLGl08H0oc8NMYVrM/&#10;Zg9lBW6auPVeGVWnPcq1nT9BxNOr07q9F7YG5hP5mnCpzUhKkz9rWx25X2Z8RQEZymMkBCRJEtJd&#10;8J0AOAHdAdjJ290hoZw2RkpgmRadwykMkYGT+iBMJn3IBDIkYToAEMbCA9hvmAiwoYyIlJITQm1I&#10;dBGAjoCXJMIvYCa328oGNpOR/lPoTGBhFAwOCEgDBA8oCyUSEDFI2nygQgUDJYBQAOdlAMAcIBDB&#10;HHBQCHwAD3QDERAwgViDhCBDGUDJNxwgaA55QAACEANpQIGygaGRnlABwgY2ndhADna7yEhf0UcF&#10;MSAux8oGwLZEIFRKIagY2ndmMoBiJ5QMbZjIhITG53YDCBCdls+EwJEbhIQgTDcYyJTAJgxETlHQ&#10;AIE4SCxtJdgIEhGJjugKJZZwJQPoAM+JTAA7c5IdjAAkIJAu28oHYxlqChASmKhlsjlITA8BBQ5Q&#10;J6FMlAIkeJQMXIQA2iJQJiJzhAUMjJQAuEDGgQIGAKABAD4QIRKBgOUAMjcgQkDHg8IAC3CACJQA&#10;AIAAYMIAHcIAx1MNQBoXlTaw98JMEcJ1FdhjHmYysmzaKPH+r78lryHcrkySo7YRPC+rL11V1QTM&#10;leVmlrR72CNI4C5cHHGTPC8TJLkz1ca0bVi4NLWjAK5XdnU9rRa0nGkR2I4Tui1o2hVl7TkFQoqT&#10;LLK0uHf9s5DuFFUZPR1Ok0oI7ghZSl+GT2dVYNEKk00ZyVG0XjfA5CtMgbahnDv0XSqol2iBO5ww&#10;cqrMWWFowNYD3Vc6VCbZv0jJaWjIUxbbJZcWbZHefK6FcWZm6+mxoB/eF06ohmq8tIJIyOyihJlN&#10;qDAWSOJ4Uz0ikrZx+quBInIKzTNXo5PV5LjAx2VUxxVnO3Yfvw7H+yK2bcbMc7GnaJI8K2zWMKRr&#10;g5JOHHkJ1+B7pma3AAIBzKJIlm4Km4DGO6S2X6Nmi9rnZR72Q9FzQe5lMAnCiU1dIxtlzp5NZzQT&#10;ACqKEXbBsA7osVWYq0vMD7oTrQ2atw9rAdxkjGE72Z1Zhpf1GOBK6I7M5IrtQt/a/EyOV1Rs5mjn&#10;LmkaEGc8QuiCQmjJRJYCBGVTSZhKNOyz0/cXx8d0JUzNktQt3VJe4S1U9Dto5u/oMpv3HPhaWFlJ&#10;fWhdJa058pxk3oh7NZlsWNDe3cBVKKoSRuUaAbDogdlm2kbLQXTWvcJkEDlZt2FlbVtgSRMnyFnI&#10;0h2bulMLKgEwO6xaOxqkdGQeWmRGQq1Rk/w0rqi0US7uhOzB9nO3Y2PgAkd0uPtG6ejS/Dh1f1O6&#10;X8EWNG2D2GRmOfCzaUTZSaJC29ESBMnlC2xtmT8K91Mkcwitiv0abqJNQEjlNWZvT2RrUhvBGQEO&#10;Hsals1K5FOtvBw7CTjZqpJdlnbk02EjgjKw9muil1quKeQfdKeiW9Fd6zvTaQMkpvI4kQHWptdTd&#10;tHvjK0lNuJaaTKXfteQ7yuXl6LVXs2rmuTbw7MBc9VKjrT0c1WrPfXiCCDhdEkkc8o2zdbbF9KWn&#10;lZrY4xpE3UHUmAl0AI4tsluuykud1N26QWStopwIaNZgaXmq4biTwV2R2YXT2DiHu/LABhc04NvR&#10;1QkqsnUrGm3+ngDkrjpXs6e4mrVui4uByexW6VHLySdEbao1xg4cq4Ktlp2XFm+HbI9v+64pw4s1&#10;UyFxphrVSdsTwCVKmkW1yRGys32dUDbtE4RkyRkjOMUi1o3lNjttTnsuBRbNE0a2sV6V1TbsPHIX&#10;Tii12XLaOXr243VHEyDyF2Rn6OZorryzwNvAE8LpjNdGU46KHUWhjZAnPK9LGlx0eZOHs17E7rhr&#10;XDHwjK/rojE6kWdWkwguH2XDys9RL2aleg/cCOFUWqF/TVrOe520iHARwtoyUdmE/toq9QtC4xMe&#10;V0QnZhKPFlQbU1HyRAXRyMnFSK++3UABEicLWOzjyJxdDp+k8e4AmMLRolbNYvLqsYDeEwI3FuKr&#10;XGJAwE7omSKWoypQf8ArWLTOaV+jPQcKoOJKsRCtSawHPKV2N7NTbscNwkJmLVGw6nQdRlpg90WF&#10;GubZxy3IVWQ4/hiIgwmQJAGwy1eWg4ypbNIosqLm0yNxlwxCg1Rt21Y0L1lTcYHZQ1ZopUXjtWJY&#10;Nrv3WXBHRztUdF0foztZvaTnZpT7ilIiz6L0f6g2vQuktoWhFNrWbSAeVk8ijoahyZxmvfVbUdSu&#10;TdU6n5fyjkLKWbejo/8AHtWa9h9W9xLq7GtuGjluJWU7yKiY3jlaK+6vm9UudWqVTUa7nCUPHUOj&#10;fm5O5HPdQUTpdFopiD2V8GuwlJeijs9Runu955OENXoMbd7Oho6ubCXVHgCOByVgsbm6Oqb4lVrX&#10;Uzrms11M+7uIXRDGoHLN2jTo6xVq3NN9auWgdhhOataMYuns2epdUpXLadWk9xqEZLjkKMeNrs2l&#10;NejF0m3V9avm29qaj5PIdgKskF6KxZnHs+i+jfprR0u2bqWv1WwxodtJkErkjhp2z0Pn5rRa1ev2&#10;074s05v4e2b7QWiJWUo3ohZadnofSYvNWthf1HF1qwy97jgCF52TxZOR6UPIjR6Bo3VrNdtPwmjV&#10;xb+ngveNpKxn48UzlnkbZ6D0d9Nm9QV23Gt3L79gGWvcY/QLXHFR1ZhkyapHq+i2XRfSzRSq2NtQ&#10;DSBDhyf+V3R+P/6R5+VZFFtM7u6157tKNSzpehbhk76jYhsdgvZxzajxiqR5CinK5bZ8L/VurrHW&#10;XXFxXrOqVrNlQspn/wBoPELzPKaXZ9P4nFHpn0E+j7devBd3bCywomXAn8xHAXjYofNOvRt5nk/D&#10;HXZ9K9X9VW/RPTlR1qxrH06cUmlvtGF7+XyV42PhhPncOCXkZOWQ+Oer+vOo+ub2u++1OrcWe4/0&#10;m+1jfsAvGx4p+TPnldn0F4vHjxgqLLoHoKj1BfUalakadFnuc48AL3lw48YnlTySk7Oi+qOqWdC2&#10;pWNi4ChSZsn9IKzm0mrM4RlN0fNlnoWp/UrqwaJo1t6z3v2GoMADyfhc2V2+MT2YqOKNs+pOl/pB&#10;019DumHVbpjLjVqzf6laJdu8DwFnJcI8ezzsmdzeuj5q+pXVd91N1DUoCm6lUD9rKfZreAueGN4/&#10;tI7caXE1G6Q7prS3XlVxbVBHPdd2JvM6MnJY9HOUNVq9QajO8+iDBPn7Lrjg4HN8lyPU+hqOmu0f&#10;U6FUhteowNpEjgynkacWn2JQl8lnm2tdFXVzqRqahSJtKbyWlxwcnK8DJJR0z34O0V3Vd5ZDT6dh&#10;ZP3N5c0flC7MGFNcmcmbK+kZOmunKV7bNcKEBv5j2C7s+ZxioxOKMOTtnL9QNf8A9RG0oVTSsyQ1&#10;1QcSuKMeUk2XJOOjlPqda0bN1Cws2jcwGXdyTBXpqKozVy0e3fR7oLpl+kWDaYfVvNm4tdjae4+c&#10;rw/Lm46OlJwVncfxEavZ9E/TtttSPoucGbGeSTwufBH7Js0xStuTNj+BH6KWwsLn6m6/RDqpa5lt&#10;u4Y0Ey4LtlL36Rh5OS/rE85/iP6xb9UPqfXo29dr7G1bsa0cENJz/lYwbcuVHRi+kKZ4T1r1Hc39&#10;Snplo0+nQ9uO0L18OBT+zMcuRQWiPTHT19f1mtrFzKcgmcSuzJGKVI5sc+Ts+jfpF0RTfesvH09z&#10;We1vicZXznly1R6POonrPWXTlO20j09kXNwdrW948rz4xeNWKE3ZiuKdD6a9GUnUmht9dsl/cgxh&#10;Z5X1+sIqWWez53+qr26jqenNY6X1H7qgj5kr1MOFKKZvy4uj0n6W6SLslzjFCnTkg+Vz+TJVSJlI&#10;p7bQK/1J+rFLRmf07dmXx/pwD/grjgpNHdy+KFs+i/qJd0umejbbRrMbaFGm2mW/HElTyXJY0edC&#10;KlJzZ83dQdb3HSTLy4o1SymWlxI4cvo8CUYo5c7uVGL+ErpytqegdTdbXI3VrmrUfSLs/lOP9yuH&#10;y8zUtMqqaSPGusLh+p9aXVK4fg3RJA4/OV0eNFyR0ZUoqzta/Sgsb21vZNSnS/Q5GZRnu6MML5dm&#10;3qPXlj1PXZab9leg30yw8CMCERx6tGzTiZOidJfVbq7mHMGI8LswtqLs8zO96KbqXVTpxZb12Fri&#10;cHys4Y+TZ0Y26s6f6X1qlKu67tzt9PcR94XneVCtI9PDPkqZyNTTrk6pXvazdxeSC75klX48KhRO&#10;Sabo7qhp2pXXS9tTdW22YduDZ7E5WWdcUXhkrOg1vQ6ejdFNq08PqxAmZkcrDFLn0KcrkV30x08M&#10;uW1KLZc5wkeV6MoqjnybifTNOsy4sXsdxsgohJXR5yTTs8YtNtC11OxoGfWqVGgeJPdU0jv5aTOM&#10;1Tom00JrKt63bUqH2zyVbm+NIjHPnLR1Wo6tZ6R0HcXLWiWN2snuVz4ty2TkjJSPFNf12rUom4ec&#10;vEx5XsTSULMIq50dL9NenjrGjVKpBLXkyByV4rj9jumkkbf0t+ndrd9Zam51MF5jDjgxK9FP48Zx&#10;5J1R7D9PumbXR+o765uGNbsbiexlePlzubIm7ikvZ4r9Wepv571ze02VN9Oi802eMFdWCXs6seNw&#10;gjj9xe1weN3hdPP7WRxdnH+m61vK1YiDuMLrc4s0bPY/pzdk6DWr1P8AtYI+Vx8qlSOfImVmvXwu&#10;nvDRAIIkLtg21sxemcfe0NrDIOMpShRS09lDZUH1b8Co3BPtKpN1SLk/w7v8BX/CAUcYE5S4t6MV&#10;2Z9O6RvNUc0RLfhZTx6o6eaXZ6DoH0/t9Pcx9Zhe4DG44Sxx46CXkJKkdpRjTraGgD7pyRzN8+yk&#10;vdce6uGmIBXLKFbZ2Y4Ui+tdQ3WDdjRuXM5bE47Ky4tX3dUbnweVXPiVVI6HR7WlZMEAPeYlx7qv&#10;kUjnyWzrTqNOnbtJG2RwFvVo5OLs5nqDqCnTIgkkTgJLC2dEY62chfdSOcYEBkrTi46NFGjTt9Wb&#10;Wq4JknhX8dmmi/trKpdgY2z5TjCmZSko6N2z0anQLtzJ7klao5JS2ZqtW3ptLIBDeyuNdgrKzbQf&#10;VLmtAB+FzypnVC0XWnWtEN9w5WLlRUmzeqWdOqwbG8cKLZle7InTatOHxAjyuinVj5Xo069YU/bM&#10;Hwpk7RSTZqVC7aS4gxmFmkNKmc7qpPuMTuwu3HKNUV0U72+iwlwhqpyIbGK7NwLHY+yqMqMpSLi2&#10;BqBrnkbOxKs527I3l4ylTgEE9oTavYQWznL64Yw+8yHchZM7ForrnU6dFstEefshSXRTVFXddQFw&#10;2AYPdZNbLSs1HakK42DBSoUo2aVW7AeGB0E5TjVC4idcPcJYSXTBlVzSQ2r0jVqNrOa41MtUuVom&#10;No0H0Q2CzB5MpRdDaMQrA7pdBC0ezNxbMb9SbQLZOFNt6Fx49mKtq7a1WHO9jcyqjHewpsVXV2QG&#10;scSPKpxbFTqjM3UGNe33S6cAJJJbM2jJU1FrADugzkKk7BujZZrJMFhJaBlN6NE9G3Q1ndESE47J&#10;/wCl1p+tNFMgEGSkxOn0Xdtq7HRJAVRpmbibNS6FUQHST2XQZpbNd9u2ufd2Cykl2a+itu7Glcjb&#10;skg8rPsSdHM63ojXuB9Pc2I+yqNXs1U70jmH2ptK4EEgBW46surNmhSa7Lpk8LCCMnGzcpUHOb7R&#10;JKrb0Cil0YrqwDjgbXhTLSHRoVaTqIc0iZWO2Wvw0Lik6RtG13JlDhY1rRCpQNWiSBLu8JqFIYm0&#10;vYxs/coVpkNWZqbmUng8tHYLSStF+iZBrunZjkFcc1JMaITuaW8SYQ3SL9GrcUWNeWNZGJ3BVB6E&#10;jHZhrapBOVV2xm5VfDhnBEYV1bIujXuGPNMOZDfKynHdF9bNKm1weSMk8lbpUgUuRu0m7xJAJHdV&#10;LaM2tm89zG0yS48YWTVaDaNXNQbgQWwoaZV2YHP3EtLI+URe9ljqk1KYaJHlU6I22aVan6Vx7iQI&#10;Wtg6TNK8shWcXAY+SjtlJorK1o6jVYBgcwsZ1ZT2xih6lZsZ8grRUkTLu0bNcBr2iB5wsJO+hcnV&#10;Eam0uz7RC1XWxwZB1EuYHjhNKypRIF0tjuob4shLRoVy1jXMJ3HmFpFORNGoWmswgEg+JT47spfZ&#10;UYmNLY2gF4xlCdOmQ1qjG4ETuAx4XU6SM0QY9oa8DkrH3o1Uk1RClNKZOPCqS0LrozUneoHdgpT9&#10;EtmBxL3EEe0cJiW2NzXfmHbsgpoHMFSHzDjyp7YdEt+z27ZlFbFREUz/AGtxKbpDo37e1/8ATuqP&#10;wpvdFetms8GmZZ27K6tbFddGncuYHlz5gjupjHZDddmkafqZbg9l1rRi3bJMpQ+HtkHuErsKo2XM&#10;204iQpbsdUjK2HFsgxChjTJBrWVHCYJTRqmS3n0i0cSn0SZKbnU2BmAD/ch7Mno1L+vgtL5+VMY7&#10;sL0Ut4DTMtW/RhJ7MTLiHEkJiswudBJ4BVgRqGANuUCsYcJDRyVTAbJp4ccFQM2GVGUwYySEFIyU&#10;6xIIIB3fCVFLZKpO4g5CKLarsbASMJvRK30JrCHlrgZPBWJRnpNIgESf91TkkNI3WNDXF7gADjas&#10;WuWy+h+pj2+1NKiW7MgqgAH+5JlqWqMdSu5rTiSlFNCTNR7/AHOe4HB4WsUS3QjWp1sxkHCqXWjR&#10;M2GE02DPC51vTKsyVGetTEHaScpR+rMmrJtcHsDZkDuo5OLNYmAu9erDcNCqLvZfZj9AMrjsRyFS&#10;kmLjXRkdTbuLQPb5WbVuwkZ20wdtQTLRwrX4SkTog1Huc8wOyUnrQJWyb3H0iWiT2WLG9jbuYATm&#10;QtE20OqMlM1HHfwsm1ZqmzdosBMuBkhRJV0ax2WVKm2lDv7oyFEikjEXUvc7AdyEtktIrqz/AFCX&#10;ASIzhUrMSNFjg3c0wArc70y4rVlxY3xBY4njErnlG+jeK1Zum8qucQ0jPcLOST0FezWurqoWOBdM&#10;BZqPHRqmc/eXhqNIPPAK7scaVmU3ejWY0ACfzBbJnNTXZka/cI47ZRSQ7sKdyQ4s2y0d1KhQlOjP&#10;RrGk4Yx4Clo1TNkVPUc5xwoofI3rSmHsDnNBC55/hqn7JVqIFRrgyfMpR0U/sQYx1JroyT2Vxjux&#10;NJGSnQ9YAAQ7wuiuSsyaNmhbvqOLYIIxKz4rtk86M/8AJ6u9sjjJSlOLNotPZsOsKgp+0CChySQ2&#10;OlbGi1zagJHOFjJX0CbRv29f0WNBbPiVgm06Nl0ZRWAP+kzhDVspOzDdXQc8bpIHJCtRol/w0XVy&#10;6rgHaF0xjZkbdm8yS73DwqcePQmy8sWtdT37ccLJv9IndFpSpUqZHtjwsm0JNoz1KpayWccLKrZS&#10;ZEaiz8zjgeAhPZotkf5hRAkugTgK3BSB6JPut5a4YaFm47DrZt07hjyACZKpx9FKSZnc4ugfmBxC&#10;EuIr2VGoWz2PLgSGrmu5G10irf6zas5LY8rtS6oi17NWoKzXHBg8FX/kKXo1PUdTMxJlDjy2Yasl&#10;Upi4c7PujI8rCS2a3XRWVrJ1KqHMEH/dbc1VMns3A9xtwyoIWTB6KnUNMbcEmmY8/C0jOnTKjI0B&#10;Z1qUtY0lo8Kpy2aWmSF++kdjyRASUFLYrYnX1Tc1weSFTxIH1bNxnpXrMOh0wk4UYXfRrXFnVbId&#10;7mjx3WkP+mckYBag7QGwF1LJxRPD2QrWfoPFWmdhGZ7qYz59l0mWVp1bcW1IMqCaJPjIWbhvRlxT&#10;2i1p9TW1dhBdl36QspL0U4S9GWjqVlcuIe8lscnhZuD9BtdmX/0opvNOoJIwElFo0jI06dMsHOOZ&#10;SU23xZTp7Or6d1Oi+k2jXftAxJ7InitEbu0X13Vs7ekNtwwyJmeVjTjofL9KqrdsuCW06k9sFZ05&#10;FJeyvrUn0y9zq5YPk91usWg5plbX1WswOYKx4xCcMafYm0tn7RkACY4X2p8SBO4IEPtHCGIW+DAT&#10;ACIE+UFAMiUgDdPAQKgGHDCAJGCITEGzHKKAO0JAABIQUEZCBdiBmUwoACXJCRMmCAgfY4ESgYvz&#10;cIZAzEfZAx4cAgYuyBIYhyCgAg5z2QSBGUAHBhADcDGSgYA4hMQTlIBh2AgaFy7nKAJAQM5QHQDJ&#10;QIIOYKBsIMIEOJQIYEclAxjIlBQOToXQjxygZNvtCQhEyTCAED3TEgb38IBkgUholKAESWjGUC7E&#10;MOmeU6GT3Y+UA0Ie0mcoJAcGEDofLfCLDoN8EAj9UMB4kHkqQJYmeFVAxERx/hIOh8iUALdB4QBK&#10;Z4CYBA5RY6BrROfCQUMNgnOEAE9kAwAEIAMNQAEgoBD78oBoUfKAGCCAEAEQeUAghAwOQgBhsDlB&#10;IkDsaBggAQAIAODlADOUCDjnKBgDCAAmSgBR/lAh8BAACgAkIAACQgYj95QBirmGoAo9TuS2m8eA&#10;VLKR511Peb6bwFjPWzqgrPF+sb5xZUMxtB7rzMsl6PRxRbZ4h1Hcu9QhhkkyR4Xk5ZnuePDVM5mr&#10;LTu5cvJk23Z6kUkbVGrvYBgDylKzQ3qdVohrzJbkEFZp8tDMtO4e90gjGAsm5RejTtFtpzy0CWkl&#10;PS2zKSdnaae4sbTc0nPKzlRi3Z09pIp7gYnxyoiZz0Z3AMA+e5Wq/hmY9w3/AAumCsH0ZmHcQGnB&#10;W1NGRb2tMMDQcrN9kssaR3MkCFSvtC7N2zLi6JIWilKRm1RvNJDVtsk061wN8ABaNqiasr7p+/cI&#10;EfC55NlJUzkNSA95EHaVPI1qzktWp5zGey052jaLrRzd0PTnkhOy06NC5qGABIVR32O2QbWdXaKZ&#10;gO5laJV2Psy0d1GoQDMcrSk0KiwtqgcJc0CeFmkq0WzYpgB+HwJwik+yWtFnRcHDa4x8rP40naMG&#10;6Rf6SQ8iMAKkjPkXrG7GCTuUOrHYm+6ocYUp7Ka0adcN9zQIP+6qL3siqNRjSSZx8LdPZLI3NAvZ&#10;Hld0ZaMGc/qVAOfBBACqMqZNaNMUy0AiRK0TtmLZbW5NQNnnu44VdM55G1d4oASXDvC1u0Bz97Tb&#10;VYQ0bfutVEya2VlZj6gNPkxg+E6roOjRbZuYXbicJyTaJRMkOb3AHlYNGibZqXLTVkTAUyi0gcjX&#10;dSIbtAkLnkbY5bNrS27anvER3Wdts7XLWi/pta8ETtC1UbOe9mvesmi4A9looUTo5Wu97qhJwnVD&#10;sx0aRfUJglvlJqxp7Le3Y30fc2HHuVhOLZqmTrW+y3MgnwVCTToEydq176ZkmCIyro1SNN9Jofjg&#10;d0N0TM17sFrG455ISTM/RoVKQgB2WkzKlt3ors2KHAAKycbNo9UVOs0xRcSTuUxjbCWkUvqGs2Q7&#10;YR2Wnx72YJmVlyQ0OJIHEom0kbRi3srLksrVA0Elx7rme+jZIhXqbaZnkDCzcXdm0X6KK5vKhusY&#10;BwnK6sU/4dBp1L1aIgZXPCbTKhGzJfk29BzNu/7roxylJ7JyUjlbx+5r/ZIXQ27OflZo0K5ZU97N&#10;zSf3WkWRKJm2BtU1GiQTO1aN2jOLdhWFN1M7RDp4XmZIts9CN1s09vv3eFtFNrZk/wDQUgHVJMkn&#10;wtZEsu7GsXFjQ2SuLIh37Lu4oNDmOA+VwtNHbHqjR1QQ0OH6qOLk9kJbKN16aVaZkefC6lGloTds&#10;DV9V8ggu+E06NUtGL8LU3SWRuPdJtWZ1s2buyFSjtLYhvICpN2bSjaOK1yzdbvLR+U+F7XjzTVHj&#10;Z4NMpQ19F+9vIH7rs4prZyRjxdm1bXbn1QKmZXDPHR2xnejfr0HVWAztA4XPHujSr2aldjnlobjs&#10;St41dMlx/DXvaJpsJezeCIkBdEUkZzV9lW22DoEclNyJhGmc3rti6lWB3nb9l34mlE87yItSNGm3&#10;YyXOnwtbOdaMYYZIJEJAbTCfwxBUmiVoob2m5j3HO3wt4Ozkmq6MVnUh8QcrVmEXZt1mh1PMkAch&#10;ZKzQro9V4DTj5WyRi3ZHaWuIlNk0xBzqZMHhMnaFvPJz90CMk0n8N2n7pgblK0P4ed4Dh3UtUWYa&#10;zazS10H7pBbRY0LgXFED8tQd0map6LOw0x96cOkjJWXs0irOqstaq6HQFCiSPlRLZohO126uyXOL&#10;iPMrlljvs6scq2jIzUy9u18hZ/EbvNfRrtArPDiQAflP/JKqW2Sraxe6Y5vpPLWA4A4W0d7M56Oi&#10;s9ebqVuBdgPPlVJGa2Uer39O1rl9AS3ggdlChY+biaFLUalep6jpkDgquNB8jfZOj7q5rCnuPEJN&#10;Ds3zYOvYhnpg5OOUkhNllo/SL7y8Y10uZOWrToVez2rpzUdO6M0xzadpRdXaMQBKTVoh2ylvNX1b&#10;Xrz17m5qtoT7aO72gfZZPE2jSE+Gjv8AoD6f1up7qnUeW07dg3EujypWO+0WslbbPSuv+qtP0DpJ&#10;ui2F3QbXgb2sqNkZ8LHPLiqR0YYucrRwnRvXdewAa0Au43wJK+ezwnNn0uCOOqkj3foX6k6pe0H0&#10;KZeZZAbPwsYQlD/TMc8IR2j2b6SdBVbq+PUPU1dxoU3bqNvWeds+flerggpfaTPn/JyS/wAxPQer&#10;esrS/tKlvTrsoWg/Md3MfZdWXy9cfRyYvFlfJnkdQ0epdbp2NhbNFN5hz4y7yV5k8vyvij24RUFb&#10;PaNBo2fRGgCm6sykwS9zt0KoJYV2edmcs0tI8e+qfWVXrSi+y02oW2zZDqmfd5AU/wD9w+Mejrxx&#10;WFWzzLStPqafeNay3fcsaPewNJC9WMFihxRzZJ/K7PTumrLU9doOoWVu7T7U5qPcOR/4WUYtPkOU&#10;oRjR511zbjVdd/kllV9RwfsqV2ZweVxeTn3URYYtuzuukdT6f+kulOs9FtqdzrNVsVK07nSeST/w&#10;ohka67OicHJfY4bqPqLqHqHWAKrX1KlVx20yMCflduPS5y7MlCCI6h0Fb2gp3mqlhrAbmsIgz91j&#10;l5ZGaKfFUjyrr6o/V9TpaTbSWVxEjsvc8bCscLZhL7F3pHQFDRNNtqTmbN3cDJ+653n+9GWkdVpP&#10;0Wvta1SjcWLnU6Qjdg7XBZeQ3/8AJ0YsyWmQ+rjbfQ+nX2N6QyvRY5janBJ4iF5EYfNk+xtBu20f&#10;N+haFdXVdgewljjMlew3HFEhvez1jqN7em+nre0otG+4YGjZyHQOV5ssjm9G0Vo4a/0KjpOiV69+&#10;31PUBh0fkXoePFT7OfNJrR5B01QdrmpV23DnVS94a1zjP2/4WuaXxwdF4IcmfaP0U+mVr0/0w/XL&#10;6uHbAXScARiV8xyeWTkzoyyafBHyd9eOvNR+r/WzqNoHnTLSp6IDTIIH93+69TGoxhb7NIJLSPov&#10;W/rlT6G/h4tOmNMdsvvSbRc5hiGEDsvPip5JOPoUsS58j5ksa50zTKmsVqhNxVcY3HsSvTxraTKn&#10;JVo7P6W9D0dToVNSu273VCX7o7HOF6HPgkonkyucqN99Cg6/fbWwDXl/p47FRLJrZ0YYcWfWv0r6&#10;JpaH07bVLpv/AG6YJJ7wF4k5cpWXKTb0UPUWuM13qN9am5opUfawA+FxyyOTOnHGls4nqy8r6pXe&#10;bmTuOM+OFGLHzn9jqVRjo8i1c07zqpjaZD3sYAQewle25KEaRzJXK2es6fbVOj+nHuqvbR/Ft2sc&#10;fn/7K8aa5ztHTFJv/hu/T/TndB9dUb2+a5tW7oubL8EgwQtnppEzl8iov/qR1lQrUrjc5tQ1fa1p&#10;PdcePFL5WyuNQPn76x31BnT1G0plpuKsNHc55Xvx5QhZxxjylbPX+mrr/ob+HwULJjKLnEztxkwv&#10;KmnkyJMppcz5e0Xp646luq94yahFUy7kzMz/AJX0mOKhjtHLlm3Kj1Hqy2q6P0dbMruIr1ABPd2V&#10;wN857HH6rRwOs9N0NCtNNv6A2V6zva48u7yV6LioRQ1lbdM9p+knSdepp11f3TTToVMy4cyFxPI1&#10;dGGZKzjPqh0hVurq2vqG029Ko5pA/wDr8Lo8ey1NVRraRrNLpsucRAeILJj/AOvCnyIR9nRgls6b&#10;p5tLqGxuatGltpsMnvhcUJVpGmR7L2/pOtOkxQoQ4AyY7ZXJ5Sclo18dpvZy/UXUte96fZayQ6nB&#10;AHaFPjQa2b5Ek7R0X0WpVLSo31DLidwBXRlbtI4siuJ69rXU1K0NSmyQ4j+1Om3ZlCHtnB9JWtOp&#10;1RRp1agb61YkB3krqtKKTHli+LaMH8YPpaDU6fbRPpurxTJHjEpNffRn4bpO0cr146lbfT2wosjb&#10;WBBjkrJJ89Grnykzya8PqWrbciT2Xo5tY0c+PeQ90/h9sXXthWoMbBB48CMryoS5M6PJfFJssdKq&#10;UOlerK+4htWvU2sHfnK7Jq8do5l/7FZk+qXUt10xQuoaaYqMlzx8heVHHylTN8cF2eI6DZUdYfWv&#10;3EuqOJcXH5XrLHGMUwlld0idO5oC/fRqNGPK55XY029FZqOjMq37WNAipkEDC3hF0ZW0ztdPs3aR&#10;optWj2kDIVJOzGU7Kmhp3MncOy7ltGbZVamGMc4bdzflV2NdEdL0erqlVppUIYDzHK0g1FGbbPRd&#10;I6aFAN9ZwDQIghZOXJ6Fy4nbaQLGzptY1rQ7ufKmUqRL5ZC4qXNAMcY3GMQOVlyS7BQaezSNN13T&#10;ILNp+yzeVJnVSSK6po1EPc6oBCym7RcctaMYr02n0qXtj9lzuNKy+TYmXIY9xqPAAxyueUXLR0J6&#10;Mn/UlMbadD8w/uW2LA0ZzWrLCv1G2nbAufB7iV6McfE41s4q+1e41K4e2k5xBOAuiOjakkKjpFeo&#10;xzqhJxKt00RdvRfdOdOgvNXaR43CVgiXOkdfSoi1bueeE2rMFcnor9S1TJZTk/Kxcq7OhYv0o/xr&#10;t7i73E4yr52qLUOOzZsCbp5a1meyyqkackdfpVjFJrqhE95UR32YSl+G/Xr0rdsNDVpOOiF0Ut5q&#10;bvc0ugfdTy1RcVbKC5rPquOxyOzqiqNd1d4ADnHPBWcqKfRoXlw2hT9xk+U4a2YtWc3ql9WeYMgA&#10;eF0xk5OmHDRo29+Ic15LSCIWlb2TKCSOitL78QxrN/t+6tyVUjlUUYrqvsDmkgn/AGSUnRqopHO3&#10;db+4vnHdWqYbZzupXpDsO3E/PZYtU9GlMrXf1n/mym0vZono2KVHYwnd91lZDZN3pu2mJIGUltAm&#10;bNu2gTMfop4miZkuaTKtMbSP0SW3RPRUXds0GGwMLR6C7RS3um1CZaZnlWl7KTK27sbk0y0RPlaJ&#10;J9inTK+pTrUqTqbpk8OSk90gSSRrU6tRrNrpBHBVKTaom0yf83Ntse4hx+FjJSbtBxXslU16lO5z&#10;+VpF1oycPZkttfbTJ2GZwuhxTjYM3rLVtxkuAHglYpEVZa2erNLi1rtvf4TZl7La31eIMh3wCqjH&#10;2Gy1tNcAe3MfEolIpJFvS1IAhwfOEJOSE4juLlrgRTIa4+ELSM2t0Ut9czSc1xl3wmts0qkUt3as&#10;qtDo3EqpypUbReiLbQCk1rvaQs4tLsRmFtUpznAHIV/0TROnT3ZOZ5JSaXZm3o0Lyz3vlp9w4WV3&#10;pBFtmhe2Zc73EcJcvRr0aNF4tau3zyhstSTNl9oamWxBWPOmJrZr3NL8PgN+ZVcmJGNjyz3BxcD2&#10;CtPkFDqVNtTIklcrWzVbRiq1Gj4nErRRSDizSc6nRkjMnum40rGk0SpVnEPMQDxKlWyXTMluTVpH&#10;JAHK01RFkhRDWkgy08Kk77IXZkp08SHTPIV2g4tOyVRwaCHAgKOmXdmGifTcIAIJmCs55KNYxsy1&#10;DnbAg8qFsJLizC5ksdkcJuiUvZFrAWAPEu8qkHJWadzRDXGRjla210Z3vRq12NcPUjfA4WMrezSJ&#10;q0WbXy5kSUStRKZkdTmpiCsYXYk0jGbZzQS/3HmAuqMWLl+GMvcGgQQ0fC04NIu+RgrFrRmWgrPX&#10;sUmkiuqkkucZPyiMldEJmB3tnyVd30P+i9L1G7yQ2Fk27Bp0Y67fUMggAdlvt9kUYC1tKIG4kd0V&#10;+Gb0Y/U3iC2DOVq1rZHNhuEROFFKh7ZAjeIEQeFKuxpEw4AAgkHgq2immYqjXMlwdkqUNqgneWhx&#10;k+UU2xp0tm/aNLQZG5RFcpj5qKNx/qVaRj/tnlKap6J5WalRjGTGPJKqV1QjQummo0AD2gpw0iZ6&#10;F6clmAGgJ8n0FJ0S9AtqtIOD2CE2Nx3ZkeyMAS1DkDqhPqTTEEhw+FSla2JEaTDneZKuOwMg2sbE&#10;gz5TetAalV7nGXGPAToxZoX9VxdAE45VIlujQc15bzuKPZkR2bnCAQYWsUITyNhHBQ+x+jFMiYym&#10;MYicwD5QDJNaHkAnARQkZt7WkGJCkpMBWDCSOCgdgKoNSA4mVQWbIcGn8x291LGjYpiffPt7LI2S&#10;Nii1rzOMKZDiyTzALYBIPZAPZFwO0ZjykyKAv/pbTwDhKrZV6MFeqajQxufK3SJswvcWuggx/ulL&#10;XQrMlK2bALYaZkgrmc2uzVR0ZGna4lxGUJasDYdWa2nDS0n7qadmiaMba1NrA5rtx7hVd6LeidN0&#10;gS2GnhYSfDRKuzYbRa5wc4AJf01Ssx1GBr8xtC0TszlFpmFlV5qEM7q1aM2mZqZc4w8RnlUOKa7N&#10;veCYiAOPlZySaNnKxsa57hIIE4CIvVEs3G0XVGx+UjusWkytk6T20iQ94KKKToDfmk87SCOwlTx2&#10;U3W7MRqy1z/zTkhD7KT0YWv3vJB2z2VNUJUyVT2AnfJ8BZtWaVSNhtdlOm0g88hZtNBZJ9+Qfb7e&#10;0qXFo3TVGlc3dRo/NM4K3hBS7IlKjSfVaYZsk8ytnHitGEpEpgNB5V0jFsg6tvfBMHwqcdDqxse4&#10;kk8fCmrRn0Z6TtrwCfao4lxlbLG0DXwSRzEFZTVGqdFtRpBpEENB/Zc3Hds2v8JVuJBBQlsFZipl&#10;zHCWzK0Q+zft2RU3NxC0qloymy2tGMBGBJ5hYSetkKixpMbWET8ZWPH8NI2TFq0xnaBmPKibfQ9t&#10;jFKlXqbdkdiUKbijSybdNpOgCSRiFMXy2x/JQ6+hGpTJbggrTirBZLNL+RV6TTI3jmFpKSSLWtiZ&#10;pri0/wBOB4WkWlGyf9u0DdJcxo2y095ULIwaNwepbt3TgRjyi7WyJV0bb9SY00yTBjIURSK460Ia&#10;k2oHt/KDxBRx3omjXddU/TLA4QDyoVJlVRr1KrCBsku4laNX0K2zct3+sWh7lPe2J6Ra0XCm/cSA&#10;Akk+0ZpuzbbdNL5YR+iW2aWDga5MyQeVHBJ2PkatXS9+7EN8qk2Xdo1TYgMAccDuVepGbtdGKppQ&#10;qiA0ADhNycVoSshR0h1Os120STkLByZVmzU0b+oT6W4njGFg2zRS9GvcaSHUy0th4KfLiBTXOmuY&#10;4tPb4WyalsaorTRfTc6Gy2clbakD0a1e2pv3TTlscojJ3oVldUs2MkNweQV0xBvVGvSdc+oGtAIP&#10;hSzFOmXWnafd3B2sG8jMKaozc0bb7QWw212QR5CUn6C7RW39Glh7MtOIWuKNijJ9GKnpj71o9JoI&#10;7x2WspcCmvZuUuiaxoOdtcSPhc8pJbZamktlTf6XeWhyC1o7KoTi3sTftFPd3NzTqNAc4R3ldDim&#10;Lls2rW9r1DtDnbo5WbxxW0W2WdHU6uzZMPH+VOl2UmjG2+ui9zHPIgSMpTjSsVps0m69e2b3ba7g&#10;Qe6UMcWaNqje/wCp7rUqex+SO4WixpPYkl2jCNXqiJEngIcIp2iWk2fuwDK+mPiBAyTlArJuEtxl&#10;MVEROR3SGGdpJ/ZAyTc5xhMliHJJOEhjBh0DKBWBIBkpjHIHCdioAQSfCmrATSQPhMZInHygQh7e&#10;OflIY/kJkhuRZQzkQihARtHhIQm5MEyED7JEFo5SAJTBDJgAIKAGeyCew+6AHEx8IAInJOEDGQ0o&#10;DsiG9kxDgBIfolgAeUCQCUAxoARiJBygGMHygBwYQAN+UDCUCGSDhAwAHdAEvzTKBibtAKZNg0+2&#10;O6dhQwNs4xCQDAH5khjiZykAmgc90xDjEoACJAM5QMGklAD+xQrAYIPCTExEkyDnwmAzLRiJQHsY&#10;Id2ymDGRByixgIbxkpABAPdMTCYmOEgGCZ+EFASSYQSxgg8oGP5QAgEDAoJsOYQA+/wgYDHdAw7o&#10;EE5QFDQMBhAuxCQSgSHygYQgKBMA4SCwPKADCBjwgBSgCQOEACBCjITAZI7IDYox8pDGAITEDjPd&#10;IZGEAa1072Y7IA5fXLgsY77KWy4o8z6pr7Q4tPK5cjvR2wVHhnXN84MrAHBXmSVdnpYE7PItUd/6&#10;gEZnsvEzOno+gxKkVdUQ4yOVwNs7Uhio1giYPdQ5yqjVQsmKxwZAULSsGZrao6rVAkgTyrkk1ZSO&#10;o06vkMLZAXO3emEjr9NqhkAkEFZswOit6u1oO4R4Vx2jOX9NptUVWwTwtImL0RcWk8HC6o6FVm9b&#10;idrhAAVuRk0W9HDQTiU3VGZYWwApRyU4PVFUZ7ao71cGAhN3ohm5vIBjIWrl6MTQuXFp/KBHKPRS&#10;NOq+KctzK55t3RRympHaXyIDk+P4aejnby1DnkST91pFaLTSOY1GgaDjPCvo0TRTXFw0n5CSbsuz&#10;WpumdhO7mSuqtWZ2bVAmo3jnkqN1opvRv2YNQ7HcAcoi9bFdo2xQDKzYdj5SnNLSFbLGlTAIEyFd&#10;6tEPZ0Gmt2N9pwuWTdmLR0FJs02gqoq3somZa/AwVVb0CNOszc4xEptFpGq5myoJ/L3CpyUUZyRJ&#10;7A6gSJytMeS0YtFVqFs19ISCCuiLtEM0TbHY0bTgd11Qr2c77JUXbnQDACdMhxN5uwUgScJptGL0&#10;Vl3SDyYALfhdkdqyJMpazS2rMYTbM2/0xV6RdGCCrUkT30Y3Uy4Bm0AeVLRXJmhfWj9wIMAIltUN&#10;RC3tt7SXuMrkcdbNYdma2oltUDBb2XPpHelotqdOHAeVSbZk9Gvf0jOJziFvujNOzmNToGhUO3LS&#10;snJvRbQrQPc4MGGrJyaZcVSLmlbNLGtcStrsbXs2XtBp7Nu4Duoasm2P0JYGiNx8I30XbKrUabrV&#10;5xLZ7JOL9g3ZX16heWgGGoqiVbML/B9zfChtXo0ejYs6e8lxkfCbVGkWU+u05pkj3czCMfYTeqOZ&#10;B90QRPCUuVswirZs03bacPG4H/CyaT/0d0VRpVqQa8kHa0LLjRV0adbc2i6QSCMFUo2QpUU35rho&#10;IkTys5qnTHyOt0dvptAJH6rz5y4vR14thrFEtY4zBdwtseTj2Y5oHHXwdSLg0c8rsTtHFBPkV+wk&#10;Al0DwmrOhxtGWkS8iDBHlat0YrTN30m1WREOHdZSV7OqMr0ahtgaxG79Fmm12ZTi07MTLd9GqXbg&#10;Wf5W8kuyulZu0Lh1lUbmZ7rBx5BaZf8A41poEu5jC5pwOmD0VtRxrlwc4kHtKxiqey1EqLhgoVXN&#10;MEeF0xjekTJcdkdNcHXMFhHZZZIuIKdlxdEbaciIXFTuzRV2agvPxL3DcABhUm4m8ZJo5/XKLHOc&#10;8SvV8eR5eeNs5q8s3GlvaZnsvTUrPPlFpitrU4c4wQok70aRSRZFsgN3SB3XM/03RFlkGvLzJEfo&#10;s3KmaqOiNZgrU3MP5OZWkZSMJaKV5O8hoG1vBXWvstmV10c5qbH13OaQD4XVj0cOZ2VFS1cxpDuZ&#10;XQr9nHRr07Z3uD5APhW9AlZtNZtoFhxHlY3b0apUis1GjvHqTAAW8Gc00yqp+x55APddL2cyTTLZ&#10;sG0gCT5KhItvRTlxpOPBlaJmTMUpkCOUCdi4VECQBNtV7YhxwkOzfoaq+m0h4Dv0UlFhpta3vXkP&#10;/pmOY5Q2hq7Oss6NOjQ/o1RuGZWNWdCdIk60fekgElwH9qVfpaZNjvwdsaYbJnvypcTWMqNK5bVq&#10;AFkwfCmv0fZdaPp9IUAa5Id5+Fy5LvRqi1vtOtfwbA1/qbs/ooxzkaSrorrCgKVVzQJb8rpdmao1&#10;dSp02VYEFxyQOFcejOdGvQaa1UMIDB5SJTLrTrSlQcDvDvIUSZqlRa07dlatDKgB5ACVpItRs7TS&#10;WWmk2ZdLqld7ckNOP8LF5a7YnS0czqt/c1LhzqZqVgfAWkMqZnJrqzpfp9pN9rV4w1KdUUQQXLo5&#10;KrszkqOt6/8AqDqfTWnfyTRGVbWu/wBtWoGyWthZvNDpEqMpnmui6Vq1W5bUrC4vLtxktMkk/Zef&#10;mcW9HteOnCJ6v0V0x1Jf1XNdpdUU2DdLmxAWCcW6Z0LyeL2e3fTK11iz1q3a/TqvpNf73lp2x3WO&#10;XGpuokz8lSVM9o1TqfqPqO7bp2j2L2U2+xtTaQ2FEk4aSOZuK2zBf/TvquxoioKD6zcE0wTyuLJi&#10;mzqhnhWi207S+o7CmbinZUrSqGwXuxC1UGlZDyxZr3Wi9Vaw43V7dNdRZ/8AexPH6Lm+GeV7LWSE&#10;Smu7ulZU3M27COYxK9nDhWGBxZJyzOkdN9PX21w9zXx74LnH7910wk27Odx4Iv8A6gfU2y0bTn6L&#10;owY68qja91Phg/8AKeSTyfSJzxxyk7fR883NPXtW1n+W6DZVa95VMVa4YTtn/wB3ZeZPCo6rZ7uK&#10;UMcNnr3Tf0SrdH6dSvNVrVK2o1PdUqPeSGz/AGhaY8XHfs5Z51ldLox9R9W2GhEs061bdXTOZEhp&#10;/wDK6JyjBV7J4NnF07m5631r1NVrfhLRkf052/8A17q/Fi8k7kY5ZKMaia1XpDRNF11l9a1HXNFu&#10;Heod237LpzZ+D4pmePnI19X17+b6jStLOjEuAHt/yvO1KWjolj4xtnoHU31Md9Lun6FtaMbXvK7I&#10;DiBtb5K1yppUHj41kds+e9fvtR+p3Ubbq+BDBlwaIYDOYC5INY3bPRcFBaJaNo5GouohgFClLnVI&#10;7BZ58nNC4JmfWKzNUvPWPuZSENJ4EJRlFLRolx0ct9QtVo2/Sdwys5pp1IEdz8LowSd2jmzQTVnN&#10;dAdI22o3NvWpt2sADiODCvy8nJUjfxlwVs7r6mfVa60npul0vpb9vq+x5HEHlediw6sudSlZw50b&#10;S+lumzXqenUvLghzQ0e9zjz+iiUpXxNuChG2aGpaNdajYsN20spiCAB28L0/GxpnJOZynUmm1NUv&#10;LGws6Z9IvawsHjuvV+OFWeaskuZ9GaL0ezpHo+jdVXAMazdHkxgLw82R8qgdeOKcio+nnRn83v8A&#10;+ZXNJzGeoXQ4fKrLmUce+zrfej33qDrJ9PThTtIFNlPaQOIheTicpy10ZuKs8w0x1S4tLu7aNrRM&#10;F3fuVUoW6R2S4pJFAbuvqNrc1mHcwNO0/IC3hDg1ZzuW6R570JotfXOsKlWc06kOnOAunMrjotSV&#10;Hq3WzXdZdadH9NWZ3inUaaoZ8kf7ALijDSLi/jg5M7r+IqlT0DrXpexY7+oLc7gOe0EraMbzpMx8&#10;Z2nI8c1DU36/rz6b2uFC2BbkYMLpUE50jfLtUjynV7Wt1T11RaHOfZ0HYPk8LaU10ZxXGOj2L6ua&#10;5/I/plY6fTdwRJae8GFhHFydo5+e22c39EdAe9tBlRoAqtDi7weV15cjxQoxnG9lr9X3m66msNI2&#10;B43hw8bVyYXzakH+YnH9Xubc9YaBpbKYcwVQ3YOwkBdWeUkhYlylZ9Oaxq9la9GMp0GijUo0yyGj&#10;47rhxzctMiUH8h41Y3tK56fvKN0/ftMgE5yeV7uHjx0ZZPrLRxdloFLq/WqumudtPLXtMbR5/wAo&#10;y41OJcJuGz0zQ9BpdAaNVs3197qrIDnDkL56MJ/JxOzkpqznOn+ofxFjdh7nFzcEHjv2XY8ei8bU&#10;XZy+j1qta4uTXZNMbjLh8rTFjYZctvR6Z9Han4/U61V1OKNBpnx3hZ5YJPZE5vjR6ZoNGhqVeq+q&#10;1rixx2g91zRb/wAmMm0jhtevqFL6k2dG3O30agLgMKndXI6lvG0zg/4vNXrdQdZ9L6fTcS5jBUbB&#10;/wDcAt8crnZjhj8cGyn169rXlrpWm3DzNIF20HkyhvhMi0+jiru4pv1wWzD/AFGD3N+eFtkm5RKx&#10;xp2e+fR7V/8ApBzqtRhcwiSP0XLhjUrJ8pc0kc4zqL/rT62WooD/ANNTe7cBxlehOL4lwh8eJs7P&#10;+JepQbodejTaDXFD2wuaGO56MfHbp2eAdNVq+n9NPdy8tAz5hdbSoc0lLRXaRUuLisar2mXnvys/&#10;jTRqpxR1DKgsDQfWYSBkFbwjWjlnk5aJ3WuVrqptpuMOU19qEsfs6fpuyZdUD6nuLscq+XEnJGmY&#10;tb6eoW9Z+72sGSD2URnvRHSNen1VYaHQDGgHHCuViULMLOt7q/qRRHt7Y4Tjrs1jiXs6bp27ubqs&#10;11aACfHCzyzVHRSij2PpzT7Wpbhz2AuEfmXkyyNnLORPqGtaWlEu2tpgK1LkYQi5s4LULmtfgm1G&#10;5swt+SXZ1qCjtnNXt9V097vWdtyq0+joUVLoob/qp2+GZxHwklFPZqlow22sV3PkS2f8rr5UZSTZ&#10;0mnsuNRpNNXPZN5EYVRZ/gX2rR6dKSR+aFHyJ9FpXo6Dpvp6vfuD67Ds7Dhac9UZNqHR3FvotK1a&#10;3OwDtOEn1o5HbZWa1UotBp08kd1PLRvjVbOcr1WNY4FgBaOVi1yN3L8KCveNZV3OHfsrUXVEW2Z9&#10;N1gNrBwlv2VKDS2NpnT22thtP/uAH5RSISNDUuo2tkOrNEdws3dUbRx8jn7rqttUhgl5mMd1Lxvs&#10;2jBRNmwuzcO3AgY/KUk/Q2zbq0fxLdwMFvYKO2JyKLU2yPcCIW8Y2C0c/fPJkgGYhaVXRPIrTSNQ&#10;jfz8Loim1sylK9Gc3LqFMtpuLYHKzdJmVFdXuLt4c5z3eAquy0aNWrUNINLtx+U0zRpIrTY16lcy&#10;JUN7JTNu305peQcOS5Ibky0o6Uxwy79llaJezTurZtB5IwE02kEFZo/iqbQ4ggOJ4V+rRSGy8DBi&#10;PmVjGLTKswfiGViQ/BHfyqclZm7XQBjSSBkEfst4y9GTk0iJ0wbec/daWkjNSfs0qul7nkFgd8rJ&#10;x3ovnSNStozCY2Y7oughKigvunoqOLKRj54VOejeMrZQXel1qYdDPbwAoT3suRXVaFxbvD2gtEZW&#10;7lqhMy219VaSTwiNVslwssbbU6r3EZbKLV2RwosLTVK1Akgk5iCtearQKKLmz1htWmA93punucLn&#10;4rsiUH6LelqbmNO2rLR2K0TceiF/SVtrprVTte5oHMnCTl+GqimbTrwFp/uJWSk70TNVonSf6xHZ&#10;o/3V3fZMf6Z2jdUIc2R5Tkkwtmy1o3cSCM+FSutBdGO4oimA5okHshb0Q4+zUuGeww3a7mVPGnoc&#10;dFdUp+owgxujlS+JRVXNANMluQcqEuTLSo3LaowMmZbwFUsaqyrFd2gqCQSTHCy0kIrfRfTLsFvy&#10;VpBcS1s1gXAiTuJPKwldmkUlohdUXsbj3AmZUu0VZp13t2AxnuFrC26Ex06vqN2mGwt5JRQls27S&#10;q6mNgZg91zy0rMns3H0C6m1sQB3HCIuyNJmqXNY7aZBHKtLejRq0HrG4lhP5eE53FAogza5zZ/dc&#10;a+22U3xEWOqVwA4NHhNOnorly7Fc0203AzJ8LRKxNUYvXO7a4QO0JpNdk6ZhuRBLZk+Stb0Z1s1N&#10;zme0D7lRX6VZgrUw0k7i5x8IbtUNoy27GNbwXOJShSDvRPYSCQMDyt4vltA3oH0fTYXEAtKvlaI2&#10;VN03+qXGCGnhc7o049M0p37iyC3uFKjvQ61RgFJ1Z0RtaR+YrZLiZ8WLNKk8NDSB5VrixqTiqZr1&#10;jvdIaAfhF/gNt9GuXyII9w4lG09Gb32RbRkEz7ircnIlJIwwAXMP7pdFEHEtADeU0/YnGkONxIGY&#10;GUNlx6IMBqQMj7qUVozhjCWtaCSO5R9vRk+y1oMp25LM7iJTUH2imtCe4n2tnYT2U1XZG0a9cgsc&#10;x4EHupSkxK7NUhrmljTBHcLRKuzSrIMYdnIMGEnolGZlIwHHhNtFCqEtBPAWbiLjqzXk1SSfaFaV&#10;ENEmgsG8GR48raK0S3RhfVccNgZQ0TdmC4uS0Br25CpJshuuzRr1d+04PmFVUS3ZrPc41Bs/ZFEA&#10;7+mS4/mWvQjWn1MnyktiFucG7QrSGIAgie/dJhZP8g3HAQHRIlsAh2FBRMPpOaQJJASAyUC00z7Y&#10;I4KLKSM9MFggw4OCl7LSo36TCaTQIHwsmmbRejMyk6k6CBniEqrsdUQdTZTeX7jJHBVkdGtDqm5z&#10;jA8KeIWRJ34DoAyAVaVE2TbSIO4/lHhDlQgqDdtqOO1p4CadlEDVY2p5PZZOFu2Pl6I1qmwgSCCr&#10;4lOVIwgy8NyJWjiuJKezZtqLg4bRJPdcslx6NlZZ02uyXAHwsnUuzVOib3NdSLo47BJa0ybsr7ir&#10;JMk/AC2ihSZFjzTc3aICp6M+ZuMeHUiHHE/qs7bDlZnon1XtAyG8qGmzRSo2qVTc8cYPCzpoXLky&#10;b6/u2ucY+Etmmlo1rt0y6mJB8reLRMk+zEKm0S4gGFMlZCd9mJ15tdADiCIQ47NVKtCY/wDuD5kc&#10;eFCjLkProyiuA0zk+Voo/pLm0ZKFwA3OWkeFDjbHGX6KpUBM8gocSuVGN9UOEdk4pjlOzFUe2m0u&#10;iTC1p0Z2YjeNIdjPlKmKxeodu6JJ7rVRbIlkoyW9UhhB/MVnKLRMXy2ToVC5xDhwlWhKbTN0XBLR&#10;sA5yplG1Zsp2WrL6LdrXe5w4WLhrR08lRtWjvUol1TEcKFHZPPRsUyapaGgRzK1qKRalo2aNwGPI&#10;eMfCT2tGbV9FpZV2U2l8SCOFyyX6OMaM9K6l0hsGZELJ76NFs2qTw9zi9x3Hssb9M0ivZv2pYx0Q&#10;HOcmmn2U+rN1keoQANyzbXox7Zt03AnbEFU5JIviZTR3NkwZVR/WJ/hgfaEEECQOQm5paKj9VaI1&#10;6ALS4NDTHCjm0G+2V91R31WYkAcBN5UCeyk1H1KdUgNnuIVxkn0aro1jUcwzkGJWiInqjGx7qggm&#10;ASnSkJNrszh5pU9s5JwrxtLstrRO2u6lKoCcg9lE43tGLVm/S1MGrFQkNJwfC1i0kJxosbS6phxG&#10;7nghYWrBdF3ZvDyD2UunsmT0WtLaWFpZLVSozUmU+p06bva0RHlYyZv3ow0rljA2lEnuUchtOixs&#10;2UXkH/KltMjaZcW1s2sXbQI8FZU30acktkLjSqb3jfTHiQqcG0JS5MqLvp1tZ5HaeVeOJfKinvek&#10;XNa9rcg9wMrRKmRysoB09ctJbt9nHuWyB0aVbpd5cZfz2CamlorkVVxpNazcCGkDyjmmzOmzNpfU&#10;DNNuYqDafJRJ/gPCmdrRvdO6gsQHbRUPcDhc8uTOeScDldY6YuKLHuYdzB/pWmLK4vZcZoqdOdWs&#10;a7QHFsGYK1nPl0ayVo7PTutPRpf1WhzRzgKJJ0YrE3s19R6w0q+aW1qABHcLnUJt2bcGkcrqttZa&#10;g0upPaCeB3XRCUlocU12RoaPTpUJhwcBhb21sh22a1NjGXDS9s58KnTRMk/Rd21GyL5qN5xJSyNV&#10;RC5eys17RKFRgdbgT/us4Tpm8W3oqrKjTpVdu3Y4mCumUriXbR1NFmnUxTNQU3OHjlcsVL2DbP2y&#10;GDwvrT4kGt2kkwmJjggYM/CAskB45SGIzGRhAhkAzEBAdkdpPKBUSdAdyFQhOER3SKAhIZIQR4QI&#10;TcoAb25ECU7FQts8FIY+AUxB2yMoAYIIwiwESTCAGI54SAbiHBMYh38pBoYkc5QAxwgBntKbFQSR&#10;MZRQCaZ5SAkBkoKEcZQSyUfqmAg3cfASBEp+EwYSPukMRGYCAobWZE8oAkcYnCBiHOMBNCCO0IoC&#10;Xtj5SAQxygQwCB90DACIwgBmAeP2QKxF0jHCoYxxypAk0GZPCBB3KAHJ7iUWBEwXSTHwmMnuAwkI&#10;R+BKAskIA4S7ARwZ7IAZ+8oAIM4H6qgA/KkQxjkJjAe0GcoBMAMcwEAPv8IABwcJgh8dkih8AoQh&#10;dv8A4QACB90CGM5hAw78YQMIygTAAg/CAGgYhMoAaYhH4SGMhAhIGCAJc9pQJiIygBxhAwPH/KYh&#10;JDGOCgBlABk9kARghAEiRAQAxE/CAF90CIugfCAK++qAGBwgZx+t1wWvBWTRrHs8s6ruSA49i4hc&#10;uR0rO2B4d1i6BXk88fC8XLNqz2MMfaPObxrX1NxPHIXj5Hyej2oJ0VVWp6jiSYA4wvPbZ3wXo1HV&#10;HEuGD8qo77Ksg6uNoLTJHZVVPYns37Gu2WknHhZSk7H6Oo0usBUzx5UMV2dbp1cOLoPbEhQlZnLT&#10;0XFG44g4VRi2tGcjcNwA5ga7k5C2SaM3E3aJmSBJKvmS9G9aT4j4Wy2ZFo2pEScAKpK0KjeoVmwC&#10;so2hGcOJdIgLWNtmLNoXAdjhdFWKkadzU3AyPmUhGgXknkH4WTRSootQaSHSM9lN0Wmiiu2Tz7Su&#10;iOxnK6mwnJMmSMrZxRaOaq+yo7cMH4SjHZoYaT49wgdlqn6JM7KpaQGCZ5RaSF2Wts4OY0AbXd1l&#10;J60NqkWVKiAR3Lu6SSa2JFjZUHNPu7qXZLOl021AaJhS02RouaLNw2gzHGE0iWzJUZwdsHhO9js1&#10;3UdjSZysXJtlJmk8bneFtVop1QVG/wBOAUQTTOWSNapT9SlLgu2LozZXFr2OHcT+y6V+nPL+GrXY&#10;1jsgiSt9ULsybhtAcYbGEIycTC+mXOlpG2F0pmDRVXFP03h22R5laqqE0YXNc5zSCAISoz60RbQf&#10;vJ4b5TlJGkUQvrAw0O9zvISRMmjG2x2gATMLGejWDoxtpPFZg2HHcLjktnUno3STuGC0jCTdOhq2&#10;Z6jPUpYEnstbZk0c3qFiatQDh/f4WUk/RpF/pitLR1OuJMjws1/To1Ra0QHVCHDha2vRBn9OGggc&#10;qorlshknNDW4ZlU1QbNPUKO9nIJ8KFbE20c1eOawgOG1re4KJq1ouL/TBukyw7vC51p7NH/Dctw7&#10;b4J5CTbZpFUV+r0OxwHBXFES7OXr7zcBgaAG903b0ZrTsVvRLqx3GIOAsqd0b2+zHqFB3AwO5Q4v&#10;suW0Vt5VaWwHEiOyqLrsyZUUcXQ2+5u7ulNKSstHS03NLWuB2weF4maaukelijSMd3cgudJ4VY2p&#10;EZVuylrUxWquDjE8FepHqkcSTTsqL5npEADlNJobkzFbv9KoCP2VpW9mb0W1q8ucQ5ok8GUnjlYo&#10;zpmK/olrw9mY7BYuLT2dV8ujB+Gc7bAMHJzwt3JKNGPsnWo+wEe6Fzq+x3Q2Vpa4RGOSVm97Nk6M&#10;dOuWv2kwT3WDg27Ranshd7XP9w/VaQbRU5XpkLelUomWD5EpTTktiSLO7e59uze3a6OVxqujTdFT&#10;ZMqerUhu5sq5R9kQbTMWs2L3tIHIzAXVgknKjPJZQOtHvptG0nP7L1InGzRqA0nuDsCYwqZXFUbD&#10;HiGyJaPHdYSVMtJm5Qu2w4Ee2MBc7W7N10aNy19UO2DaD2XRBps5pJsrXUHPYWxjuui0jCUGijvq&#10;PvlwIDfC6YfpyTVo1K2yYa39VvbISSNRzILsSfCW3tkdGvcU3ei5zmkfATVJlNNxNH1G16Qoubny&#10;tkYSpqjRurZrW+72rRNnI1QqT9tOAZHZVZBpV6BEnuOytMmSIspNqCQdpAyExJIjTptNXa44R6Ja&#10;FWohuWkEJpkuJiAbiSqJ0TIpteIMhAtGw59GoIiPsp2Xpm9Ysot2PBhqhplJFwb6lbAOD/b4lNLR&#10;dm3pusB1XbTf+bHKl6NI7Oh9Gg+1dVqOLXxws7s6KSRr6frbbSmQ+kxwaeShkpmSnqh1C720qW0H&#10;AaFzSpHTFN6Ny7vmW9ttgl7RESlCiZpxKL+ZXVwx/ps2GVvoxtmEC5LvUqsc2PPdNNE1Jlvb2f4m&#10;gKzNxcOQBhZyaLjF+zqumui/5q0V7y4da2wgl0c/ZceaUlG4no4owa+x7t9IOm/orY31NvVOuXxe&#10;4mWUtoj7kr53MvIcu3R6ywY5Q+r2fY/Reifwyi1oPoXNreOIEG+ryTHkAheh4/8A4q1kk7Pnc+Hy&#10;E2qR6Vat+g9tQLaNvoTqYE7SN0/5K9qL8StHnPFlW6OL6h+uP0A+m+qOZ/LNPp1HCBUtrYEHHjss&#10;HKK66Oj4sjjbPHOu/wCMD6Q1KtwzQ+lrevXdM19jWz+scrilO2+KOjDjl7ZxX03626X1zXvx1R1C&#10;zoudIt3M3Efcrx888q6PpYYofHp7Pq/Qte+mrtFpON7bWLiPcKgDd/2V4ppxv2eRlxNSLq7+vP0w&#10;6G6cquo3FpfVg0k21CC5w+V6uHyscVVbPNngyOWmeT6B/Gv0pR1C5NzplOw3P9uySIC582aalaR6&#10;OLxJZFtnoGjfXrSevzOl39NlNxgQMz+oXK899ujf/wAN4e0dNZ9N3Op1qda41RzrRvufuAa0K445&#10;ZHd6Oac4rVGl111ZpGk2rbKxuKVUAQ4h3J8rtiowdIwXJ9nilNtXqfVKrqeKLHZI7/Zbxtu30dia&#10;gi6q6LeMq0/whdQpgQ703ZKptN60ZSTfZof/AHO72rqVJxc+jb1Xe+tUHH6rOqeivkSjR9L/AE76&#10;d0bpjSqYohtart99YjJK6cSi3bPMzSlJ0jhvrf8AUi1NCpp9iQ+qPaSPP/wjPJRejXBjcVbPI+lN&#10;ErX4dUrmHP8AfudmVyQwvI9nXmzKMSv690x2mMFelE0yJgxI7r01BYo2edibzTo5Qm51G7pWenB9&#10;WpVgGnznyvIywd2e7j441Uj0XRujG6ZZCref0rto/MR8TEqMCblsyyu1oj0t0yOsdUcbu3NwG+1l&#10;N0wB5Xp55RUarZzxThtMzfUzoez6Oo2r6Qp29WqYFMN/MIyV89lTO3HLmjxrr/q+20ezbp2n0mVN&#10;SuiGQOx8/wCVfC4nRii+2btHpC60zpm1Nw/1Lh7Q6oTECRMBXixWzOWVcqPIeptErdZ9SU7O1Y+v&#10;Z2bpqCmJBP8A8L04pQVUZ8nKWui30jqGw0GvWsKFRrqlEbHHwfCwjj3s6W6VHL6Fpzupupa9zcz6&#10;YcWsJyBB5SyOMYviTj72XeudLVjr9s97HVregJnsuTC4uVyLzuUv8na63YULvoG6uzFA24lsiJ+F&#10;245JypHEtOmc59Deh6us6qLu4YXOe+BubhrVebJwjX6WsS/0e59U6H+MNHTRLm0YJAGJXk9MalWy&#10;n6h6ko9JUaWn+m1jnAe0DnC58kXllR14YJrkzmeuOqquhaHbsYW/iq52bSeJXowxKCpGcPtJnR2t&#10;IW/QFG1/NcVae5x7yeVEIcW2zCc7yUc5VsKfTnRlc1C4VXMeROCTCzlLky09k/o70w6306pfV27K&#10;twSQ53cSlkk5OkaNqJ130A6dfd/WejXr0twt31ckZBgwo2mkxZ5J43RZ/wAQNJmt/XVjAdwtbVjC&#10;O2Rn/hR8yWVsrCnDx0zl+oNB0rQtIuLmPTq1Jl48xwtozadmcJyk6PNfp/07a/8AUdb3h7XN3tJ7&#10;GeF0win2Xlm4rRzv1V1MX+p22ktPqObcBxZz7fK64JxOFzs9b+kmnizoVd4wy3Lg4+YwuDyZOUjV&#10;L6nH31xQu9RvNTvamyqx8Mc7+wJYZJpJHRNLiV30m0mn1V9SLa/qA1227zUJIxE4Xb5LUMabOKFx&#10;Z6f9V4s9F1O6pEspkEtAwBhef4rjOTZvev6eLaVVqapozmMd7y33Hxle/FcdnC/9Hc/S/oKhb2N5&#10;q770i9Y1zGUvyiOSSSuXPkrSOlW6TRt6xf2ep06VWvUfR2gscex/Vc3j7lcipcoJpHnD3+nqF4bS&#10;m8UXke4Tnyuycop9Cx21bN6i9tLTbgkBhIieZWU4vtDirez2r+H/AEelb9D6zqVyCPUJY0kciDx+&#10;68/NmTezTJF2kifTWvsr1vQpCPcQ53mUePHk9jzQ4q2cFounXF79Tbq4qOcaLLna57v9Mr0J401R&#10;Esn00Vn1o6eLfrXoA3eo0Uy7J/t3YhL4vjkiIZOWJmn1fpFRvUxLG/8AZLmthck5r5NjxRuNnkVj&#10;otxV63e2m924v37jzMrsSU4m/JRR9UaXpFI6DWB/7r6M/wCFhy4GKfKao4j6D6KWdX6lcVBJo1gG&#10;ud8yu+MlPHs18mfFUjq/rpZ+oPxLhIeNjpC48U6yHPjvizw3UXi309opANpkwunJLRjTfZr6ZUAe&#10;3A/QrGc6RrGDZ0fUFg+5oW9Ng2ggEuH2ULP+C+NWZLLTKGn2wa8guI5PYLWLcmVKTjpHWdIOoXl5&#10;ToseOeAs88+C2TTatlD9XNabo2pVKQInuFWBpsXC4nm/rjUmGJk8L0KMo/VnUdNWh0+3dVqEZHB7&#10;LOSNHPdIt6fWbbJ4LH9+R2WDja2Un+lpY/WV9mdhryPAWTwxZrxjJGE9XX3V10XAv9JuRTBwq+KM&#10;FoWorR6poeo2Wk6K31Ye/ZLifPhc9Js5GpTkcBrj3a3dVqow1zsAdgtFo7l9UUtLpcuquLiQw8Ed&#10;lnNcujeDXs6DR+mBXc2m1pdH9ytXRlKSR6Ho/TwtqLGOMx4C1UVWzklNvo6qw6YFcsLZj5GFCaRH&#10;L9OutNCt7K0DiQXR4VJmUnbOZ1xwZUw7AB7rVMEzidY1anRDw0gHwrUUaxs47UtVrVABTaXE8qnF&#10;doviV4bdXDxuaWg4ympJIpOKLWx0qowbjJ+FjLImPkmbVSjVp03O2kY7rleUcUUN/RqVnDJA7rRT&#10;TRstGtRsnMrAl0t8roXRMpF/p1Ehzdo3ZyZWWkZ9sv2sd6ZH5RzKmkwbVldqQZVplsD7rVMG30cx&#10;eU2MBMhXVgkUtOqC4t/M6cJ8nEOHs2W0HOcW7ZPiFDJaow1rKpVEAbR3S6djVIhR0JrS7e6Sf8Kp&#10;SrZGwuLIW52AiPPKGtWRe6Km43W1RxkR/lQo3s2dGI6mKTCN8AjuithJJoqb/Ug/hxcP91N26KjU&#10;UcvqN6+k+Q8tPgK1oaSNR2v12ABzt33WkUh8Tct+oS5wLgAB2UyxctoTSRbWOvsqPIc0AHshpo55&#10;ItBqtAsDWuaT/lRb9k8R0q3quDZ295W0XaojgydQNPtb7nLGnYn9TI+mPTAcwEeIXRFKtjsqbzSK&#10;NdriWgGZhQ0NzKa/0FzqfsHbuFcFfZSyV2UdzoJJA2Gm4445VSr0Wsn6a79ErUHggEj4CwcuPZpa&#10;ZJun1KILnA55lO7QtEzS3tEiG+UJv2aUpKiYfWY0MDzHYLRujKUaNy2c9rciJHlLlsFpFvaPMCSJ&#10;HyqVGb2WNpXAJEz9lCkmxUWNC53YMQtkrRPTo3bcgtiJB7pW4iaM3o+zyJ/VSnsqzXuKbazYGAO6&#10;b2UlqynfQ9N5905TUSLVmte0S5sBuHclS9dDs1aFuKdTa0SxZTbCP9N5tPYAYHHlKKp7Kswvt21N&#10;xIgFRK70UmU93Z+nIjvyiMreyv6YqrIoN2cDklVOpdFJlfc0yJIhwPdTH9Q9srwCxxf+btyrd1sS&#10;ZZUK5aGNjcTz8KIvk6Mmy2bWNQNDRIB8rdRRlezS1B4bWcC2CENUbp6NFjyxznNOVMpfpfRkZXLq&#10;ZcRnss+K7RO5DAe4BwMOScV6H0xvre4eofcBwpuh2QrHc4E4xzCp21oId7Neo4uJ7lNXHsTps1nO&#10;cXDc2CeySdsVETRLqxcGw0c55VON9D/6bNAEmQIDeEKFdiviZWU3Oc4uET2V3xVEt3sxPBLoccDC&#10;lMEU1+xoruiY+EnRpejVDCGgsxPwnWtCd9kGFxa4O/tzhKN3sXKhOAdRJDYHJ7rSX8I7NKptFP2g&#10;Tnurj0UaDnlu3zK2SRLdkXlxqAEwR47qXonSMZLqhIxIKhqw7CqyWwTkdwpjZEmDWbIdMmFNvo2i&#10;tE7W1e7e/dIJ48J00R7NwUtu0MEytoP9JZt0zk7eYjKTbTCzDWruogiZDeYTceSspbNSrV9am0xj&#10;7qI2in0YqLS4hshspWJGc0S0kdvKynKmFEqjC1gjAKqP2QdGpVc/cWOw1a+hWDBIDGwQeULYaINa&#10;WGOfhbJ0ZNGGrO6eCmzOqK6+uC4iQriqM2abajW1B48KiTJ/eS3E8GUaQiDQ40y5557+ErsoxODY&#10;DWGYVLQqINLScnPZXZIB4c3IjxIR2BBzg50OMtCrVE7B07RtI2dysmi0Zabh6Re1ueEqNEZqFMxl&#10;3PKyey0blKKg2RMd0rorRv0/dTbjP3RyrZaRsY2NJ8eVm97HdmpWrMDyIkN4WiFJkQAWlx78CVZm&#10;YS0PGPKmxoyvcXU9jDPlKrBkCBXEExH+E0qGYagYzg5B5hFg4mGpuJBiT4VJkNOzNTa8gOISlKi1&#10;F9s3qLj6RLcFYSakaJutGyHlo5wVm0WmRuHhzT6YmcFVFL2Df4a5piANsu8TwtX/AAzV1sm4RXA7&#10;Rwp7RN7JNqbMOZCOOh9Gag1zXB3DVg3Wi1bMgrAuJY0//KlxfZTVA1+0kyCflXVrZSNarfFjyw+O&#10;AtFCim77Nf1PUh7jMcAKlEyetg6sdpAb95KfH2Q3ZAucAHsG3yFWhOTQzcHbJgEIbSGrasmy8qej&#10;EAxiQoik+w5Mn6rqYYBDgeTK0cdWXyslWuNrNxGY7LFLZTejRdcSZmD4XRGP6Zc6MRqtMuGB8pyS&#10;MnO2ZKNwHDZPKEtD/wBGZu9zjt9sLNtFRtG2xkMI3c8rO0zo42bFsRSiMgeVlJsIpG5aVGGoZcIG&#10;YKzuzdQSRuvv2EAB0Njjymh8VRKlqLmkBgkRlZT2KN9GdlYlhMkHmCnFUjfiZTfVabQ1uWEcrCTt&#10;jonR1OpyHZGIU1Q6LC21clgJbmRkFYONsuKRb22tsDsGXD5QsTYpfwvLTUaT6W4uAd3Czli4sin6&#10;N9lwwsMOBJUyX4WZKdw1pMZaByhy4oEkzPRvPTG90Z7FY7eykSdWbU97SCO60VsGkjRvJpgmmM9i&#10;iUUTFbKS8p+qS8na7uFMbiXbTK91ICZO6e66oy0W48uyNS0Dg0sdJ5ISg3ZnKP4WFGlTfThwktHY&#10;LVSItowtshUd3anyKpMxV6Qoy2dze2FSqwa0bdgY2NJjPZNxTZmlqzrdPftDZIjyoljRz05Fq2vt&#10;bDXAt7rCaa6BRooNVrbqrtjsxhYW26OzGtnOm8cypscdonlb1o0cbLKhqZpVGMpncPKhJdESjXR0&#10;VhrDhlx2tHfypkmiOPplo7qGjVpBvDv9R5Vc9FKKRgqanSDcHc7slGddkOLZO11Vjq7twBMcK03d&#10;kcWjHfXFKs4wwNP/ACtrsxk2Ud7Rb6UYnmVm430OMmyjqV2VN1EgCP8AKydnVTUbKXVtDo3tN+2B&#10;UAwQFUJ09mcW2zkR+P0iuW0qpa0f4XoJxZs4xkjodF6xrU3Bt0C/MSVLhFoweJejrKdXT9ZoQ1rG&#10;VCIkDIXPJcdE3KL2c3q+g3VnTe+i31W/+3KfJ+zeLT0cVePqU6hL2kAduF0QVocpNGGnXd6gLX5H&#10;AWsYLpmDm+zq9D1VtRwp3HuacSOQpyQdUhcmzpRoNpqTS6hWAI/thcEeUHspP2yn1jQ6tmwHc5zV&#10;rHNGTpnRUZI16NnWfQIDtpjAK0k0+iHUCnuNGu7usWN9rvMJqSQ27IN0LU7WqymLd9QOMCoeF0fN&#10;BRIk0uj92JlfRnxIiJn4QAB0D4QSAd3GQgYbt3PCAJYiO6ADIOeUDEQCJPKZIEGEigbPBTJslGco&#10;oLEAe2EDHJnKQAPaEEhM9igYzgx2VUAgInspKJbceUCE0SMoCh48IFQR45QFAMmUAMnnKYf0OcJA&#10;OAMd0xgQ0j4SFQ90DHKBikyQgGS3DhOwoUx9kAPd4SDsYCAYTDhhMBmS6QEgQ3N9smEDFJERwmiW&#10;EkH4QCGGiZJhIYZ45QHYE5jIKAHnCfQhiI+UAAGCDx8JD6GAHDBg/KBD/KEdjQhJAgTKAY9xDoIC&#10;ZNA5kuBSBDIyCcoGMuwE2FD7JdIAGcHKABxyhgSa+QJ5SHZEmT8lMQ4mE6ACJM/4QFB+ZLsBiA2Y&#10;QA8jhAwnv3QAAyMoAAcSUAGCgEMcIGCAAFBI0BQNnKBgMoAEBYA5TAEhhCBWBEDlAyQEIFYgUAww&#10;UB0BB/RAISAH2EIAl2QMW/KAHyMoEItygYiCMIAIJQBCrO0oAqL987sfZAHHa0JpPd3gqGbRPJ+r&#10;axc120/lK4su0d2P0eKdUF1d7hMgcleJlaWme5hXRw2pUgGu7nmQvMnXo9aFlBcHj3ASV50ns7Iy&#10;SNSrUbAHB8+VSdOyuzXdScX5d8wtJO1aJ9lppoa9waTgeVgk3tjZ0dhUax7S33LKbaGonS6fd+o7&#10;bO3/AJSX8E1Ra0rs0gA6I4hbQujJ7LChW/qBxPPcItszTLe1rAna10pdsh0y4tqhxAA+60U+JjWy&#10;Va4cIJIhTzlZpRuW121wEGSVUrZlJG+2uAASM8YWsHSM2jYou5M/ouiM0ZmvdncCN36J1yYWirc7&#10;Y6RnPASyR4rRKNW9LnOM4bEmeVMYuSKRQXrg4FwOAtYx4l2ctq8MY93B7Ju2apHL37tlNsnKuOh3&#10;SNCm+m7gnHdbcfYJo2ratFYbe3lXSloG7L6yZveHRJOCVDxuhF7b2oLm5wopdCsuLS1BMHB8pNGU&#10;mXlhaGMkABBnyLS0Y0uPsMDusN2V32Z6oFRkNbJmJVOJVUa1aiKVEk5cudrZa6NKpTYRJGStk6C7&#10;0YHMDWGBK0jL9M2kYH0CdomGnK6oozkjVr0trzmIXUujBmjdU94O4jGQAtEZdGiam17QeFfRm2ZQ&#10;9jmkNMn4W0XZlJowVqJc0gs9vAW12ZqzQqW7myA0E9iU1KnREl7MbXe4NqQW/CtpFRdoy1XBw2tI&#10;wk9KzNoGO9ozJGIXPJ8jSLXRjc929oOCT2WD7OtdEbioabhuMucoljvZSnRsBhdbgNwfJSSfTIuy&#10;tubRzqpfORyQtJaRS32Vz6DqdTe1c8kbro32e+mx3J7pIKM+73bgZbGQU7rYNCbcte4gAtPynCbk&#10;xPRqXYFQOe0HHZbJV2SmmcrqeCDGDyO6bf4FGlSefWaxoIA4lc7qzZSL+1oFzAZBkfssndmqZj1G&#10;3aKUE7nAcQtFaM5bZyF5aOfVc8f4VdOxPaIMo+m1nBMol9WaL/Jj1KkSTnCwnY020c/WpNpNmYBC&#10;IxdUYyK8BrKzQ0y4mVTVRo0jaLmnS9SmdxmMwvKyQSZ6eKS4mjc1DudAEcKYLehZFatEA5pomQN/&#10;ZepDS2c2in1KmWQSSTzCGQ0n0aNIF7g/O1TGbvZDj7LWk8PptLBkcrp56OVokXuDCABuK58js6cc&#10;qCjUc0gHkrK2tFSLKlZhzctkFacr1RFGrWtA10FmOMJ8FQoy/TVrWbG1JAKzX1ezpTT6NW5tquBy&#10;FEpr0DtmzQJGxrmkQOSuNz5NnRBUjPXpOqMMmcYWKj9jQ1NOeaFYNeIE5XS1oy2mXFWzo3bXbWx5&#10;JXPHJ8ci8iuJTX+jfhjAEjyvVhk5rR5klo5jUdN9N5I/uK66ZMWzQpyyoaRGOyiUb2dUWMsNNxyS&#10;Z7rLjeipWjPDnsLj+0KVHi9D7RAWBqUi4CGnmVvyT0c8rKbVrVlIAMG4cElawk0zlyKLRzddrqTi&#10;cYPK9GDUjino1BXBqFxAJI5WnEzU7MV9UcKO0iDyCslBtludIo/xRbWgZcMErqSORy2ZLwtr0RIy&#10;PCYnTKz1PTEAE54V1Zk9GWu01mg8JJ0Qa7v6YLAJJ5Ku7F0YI93lUZexPM44AQgd+iBEKzIA0u4Q&#10;A2ucDjlIabNinUDWtg5nIKkqyNWs57zLiQmOzd0m8FtVDjlwWckaxkXtXU7is5vvlp7LOqNebdG3&#10;bVWFsVRMqJP8No0yxtLqnpVU1i7HaFzyjyOuE1jdmYXVLUnOewnPYrFpxHOSyO0Xui9NVr+mz0yx&#10;oJmSeELKumWsDqztf+ntD0y0pt1i8ZvePysEgf5VKfsxk1HtA+96V0nT6h022qXFxEgOdifsspZd&#10;g0q0cbddXXmok0nh1CnEbG9lqmpIyW3TLPo76bP6v1GTd+jTPO4GYQ3Hpo2TndJnqlr0Z0h0mzbe&#10;XdStXZ/aHH/yuOWKM5dFPfZjvOt9OFT0NMD6QaB7t8krRwUI6Rl8blJM5C+sv+q+pbem64cabqg3&#10;yOVg8jino9Bwi2kerVv4f+kq+liobk21zy5zTg/b3LhWafLo6fjx40cVW6X0/oG8fUZeur0mulje&#10;DP7r1sEYy3NHBPyHdIrtT+oeqdSXTbek51K1b7facuV5YY60jODlKW+jsNN6I1CtZMuWvLmbd3uM&#10;LiThXR2PHWyNDo+61O7aH2xwcuJ5SlDki8eVQls+uv4Wf4b73VGDVdRP4bS2u3U2gEGq4f8AHysM&#10;fgy8mSfSRn5f/wCRSXGJ2P8AEf8AWnRvp3c0+l9MrBt60A3G0iWfp5K2yNQ+kEc/jQ+T7SPK9J6k&#10;tvqFaU6VkHi6c73Vj/f5CUIcpJHRlSx7Ra66LvoqlQp2xD6znAANxmF15ZLCuNk4Ic5XLo+gPot9&#10;NbzWNHtdc6i9grsD6VrEGDwXK/G8d5f/AGTejh8zyYxfx4iH1n65sKzqXTmksY6pRdFaoz+zP5R/&#10;5UedkhrHjMvFxTl9pHn2o/VCtotibDTyatUN2vuC/j4AWOPJ8ao73g/+jyy76mvb+/c62tXXjgSX&#10;PJTjlTlvY+Ca2dXo2qahcUQ4sFEsw5nBBXpwS/2efnVujh/qH1lVDK1swzX/ANMzK87P5NuvR3eJ&#10;gUdnq/0A6VHSemP1vX2B7rloNGf/AL2ImP1XNDJzKz22Vn1W69aNVayi0U6VV42MBAkfK9GOHhH5&#10;DBTv6n0F9GejaWjdMU9Uu2j1a7fUG7+1sLbFBZU8mTSOHPlk2scT5o/iA6vvOu+ubh9iD/LLOaFK&#10;B+YtP5l4c0pZHk9HueLD44UzyrSuhbulqdbVr6oKl27NPcPy/ZHJPZ0vIo6LDrCprdtpVuKlY03V&#10;yadMffuujBPizkklO2ZNZ0ir9IvpedQdRZW1C9DiH8ESJOfK7IzT3LQ8clLSPHfpJ9PanWl5XudR&#10;rml67y/3NOJP3WU4/g5ya2z2er9IqfSNo68p3TXsYMNIgz45XJkuKFiy83xo4+rr1X8WbQ02uLjC&#10;41jc3aO5twWzL1JqI6ktbbpyxaRD/UuXDIHwu2cVjjdnLGLnOz2j6P8ATVOlZtt6DIqTta6ODC8Z&#10;ZZ5clHRljxRc65QutG1epb3DAK7nbR8+F3Y4Sbpo45SSVnnvUnRlTVtXqXV7Umq2IAGABwF0Qx8J&#10;GjzfWkckdAPWnUlv65NChZ1BLT3hdbV7Mfl4LR3GuVrTTnttaFy2tUpDkeVlm4vSIxJz+zPMuotb&#10;1DXNastPe0mka49RrDgskTIXC1xO+EbPU9d6osNMoW9vpbGOpsaGwOcBSppS0YRxTk6keofw30bO&#10;3o6jr944NqbnF7yMNEKfli5SbIzwlqKPHOq+o6PVf1nu7uwmpQ9QA1DgQMLgjByuZ69cMCTKD6o3&#10;9XUqX4C3DiGZJHldq2qRz4oVsoOgtGddODqdV1Kq1p3GMtK6sEG5HN5M+KPMdGtrm7+s17Rvj6m1&#10;paJ4wV7GRqKOPClI+q+ltKpW+iXlwBtLmBjSfsvHnUrmzdtp0eOfWDpun0xo9F7q5BriQ0D805/w&#10;lhXN6Kc7O5/hk6V/D0al0Wh5qhpY7yFj5MnJ8GXKNRRf/wARtpT0/oC6NNu17ngk+fK18PEr0YRd&#10;tnh/0tY27sntc0AlpXuTaiqOaS+1o3Be1rW9u6FG4LGEkBvYrglBSlZ6OL/JodQX9z+HtbeqwMov&#10;4Le6rHBc9HPKfZpan1XZ2WlOsrWnvvHYc+fyj4WmSNseKXJUyy6P0C+121Y4US6iDmZXHLJqjrpJ&#10;H0TpX4bR/p5RsqZ9He2HN8GMry5x5SMHJt2eatundP6/SFvTL6FRme0HyvXwwqSka5WpQ2dXoOis&#10;NvXuKcG6uXl5+DytssqZ51UeS9d6jVofWGxffAgUKAYJPGZWykpVZtCH00Z3uvNSvbm5qAikSSI8&#10;Lz5JOZtBqMaZzPRPT5u+qL+5qDLX+3C9WCioHLkmr0elVupH6dUNKnn27Yn4XC4py0a4erNXp2+/&#10;6abUvgwsZUq7nRwSuickoUhzi8kqMf1l6vpatodu+idpJEgkZwvIwyfyM6VicIngOsatWraa2mwx&#10;7l6d2tmcY0yxsW+lY0Hvd7nASfC83yMr/wAo6IwXs6nV+rKdHT7YsLZawAu7kwtvHx3TZlOKsqOn&#10;m6j1fc1KmW27JPyV6VqBxTaiza0fXqvT+svyWOY7tyuTP90dcOtmp1VUq9X6m+7LS4zOVt4+NnNl&#10;mo9E9M0sW7QTTAA7ruVrRx3ezFr2qOpsbQpOguMEBR/plRi7s2LDRTU081KjwS4YwrcYobbKyy6b&#10;uKt9AaHA9wZhc2R0tGkOSPS+mtGGi2794l78yuJyb6Ldl5RoOu2e6oAwn8oWqK2kXlto1D0WhoBM&#10;eEnJPoXKzAdOYKjmkQPCfFUP5GdDoVvSosAbz3CqNIxlbOo04NpVBPnuk9k3SOkbqwp0fbAhZS0R&#10;2yk1DqaqXkNcS0eCqihqHI5zUtSrVny0Eh3ytrS7NFCjn7rR61/VO0DdzBK0+VVRtpbY7fp9trLq&#10;4G6cQsHNtmTd9BVo0mmXBu0eFbutmai2yH8zt7YENMkrGULRuoP0alS//FkNbO3ysVifs3UdGKpY&#10;muSQBB4WscexSkomF+iuLQ/dDQupKtEtposLGkKDBtMqJNCWzcNR5Ba5sys0w4+zQ1CgXt2DkeFD&#10;y8S0jnL22ncNvCaystQNEWtMOJaIKOf6aUqo27Zrm1S7bLQtY/bs5ZKmbBaS2QA0diraM0jTql7X&#10;Eub2iVi2bUc5q96aDXvBkg91bujPgrs5e51p9UuA58rSPQ2jVdcPqw5+WxwqTTMmJzw4gAAN5Uab&#10;spdFTqtCm4yOeSqTtiVnPXLXMG44E4lTLvRsp6NX1alOtPIPYLVWkRyNulqXpOzJkcqWqF2ZG6sG&#10;w4O2u8grOTsaRv2/UlTBnPGVcUkrEXmma7uPu/OU30YShsuad8K1MMcQc4Ki6KUbMrhTqCdxkdlS&#10;lZLjTHW2loDo2laJroycXZhqU7c0gCJ8FW+qBs1KtvRc3aQRK55R5dmkW0Ynacx7Bwe0JUorRovs&#10;ysudIpuLmiWfZNtG/wDns0zpIokgVNzTnjIQ2nojlyJDT6he3YdzeCkqXY2vw26do6g2ILiU+Ssl&#10;IyMe+gQ9rYzlpTVdlKDTN2nU3DcQQ49ltBmbjssba42NAmI7LaS5bJotKNdtQQSJhYtUDRl9MPok&#10;ThZ3sSuqKu5s2EP5BPC0g/0aiV72Fn9NxyU3S0S4kKFETtfgeVm1bBKjLWt/Tc3u3yFHuin/AAg4&#10;Qdwb7VLTH0ad9RaWte4QCVmlRrFlbXpDdsH5fnuq46E2rNGrSYabgGGQphHXZUW0VdSgGDBgDMLe&#10;Eb7Bk6AcWiRA7rSUVWjHi7LW3q7Mtb7VcetEyjT0F3/6ggkiSpkrHFlQ+Q87hAC5mrka/wDTJQd6&#10;52gRHC1oORsyaTBuHPBCYuVuhAB7t0QO5UzSobjWzFdudtG3ICwjJoW30arh6LXOyDGJXR/pAk0a&#10;VK5lxLpLpxPZJY0t2N2ZKtQuBex2R2WSbiy+zNavL28rW0zOSNwu2kEy5kZIXO1T7J3RirvI91Mg&#10;NjgrRSVArKW4JdXkiD4S7Nkma72kNJnCq/Q2yDYYzgmU2nWiNNGCs80acDl3ZRC2wSfo0q7Cx5B9&#10;ojK3F72aooimwuLpB4V3XQOCW0a7qdQuDjHxCTlZi4Psmyh7d4MOPMqedaHdIbaWcjceytMSSkMD&#10;aJLZE8JJWX/DcoUhSpkMMTkgqr0TJV0ZQWx7SGk/4UqLuzLYqxbQZyJPdXaboLK24uM+05PlUtF2&#10;YKLn1XncRLeyJL2HL0bNOlvysWnVjtm44j8OAMu7ypS1s09GtVqyzLvyrWKRm37NYua+DJnwVVCu&#10;w3bMgZQhXRjqh1OmHNdD55WmmRtGvcVSAC4y7yEEt2VlclzyHEEK7M6MZgOG5hIHdMloTYDj47Kq&#10;BIe2aQEyO6lKgNeqfSaYGFRLdCeS1u8AQeIQIxPqk7Q72tPBCpMjYtrne1zgrAlTpuLNpADEGhtU&#10;9raYpgmfjhRItE2udAkSfCybGbVIEe4ez4UNWWjeZWpupgcOCTTNk0xB7REThSoMzWh1H02ncBJj&#10;IVoZrvLXCQSD4VioxtdtOMhKikZd3tA4nlRbQWmZC8ZAZBS2+ytGGpS9Ru0CSnaRMrH6Di2A4S0c&#10;JWrErZka0voE7ojCptGlNmVjntaIGIWVWWtIyeoWD8s/ZKgbEypDpMiSmomdpDczcHVGER91TfoH&#10;+oTK3MiXfCkiD/TH62yo41B9lTao1a9mSnVc5g25BKikxXSNje9rgD+UeEaHyfRiPtLtwJHOFnL+&#10;G18UarXN9YmZnsuji0jJTtg2oGA4BE9lKRMmRrAtG7n7Jyl6RKi+yNSoWt7EEceE4xb7Kn0aT6wl&#10;wc8H4V/GjNTdUAuA1obJbKfAnmZHVcBpdK0r0HIx1L8AwJLowCp4i5mJ1eJ/1nOVaIe2ZaQlpZUy&#10;ORCiRcVbNmmxrmgyGunAKyc60zojFUbFEOJJcRHlY2XwM7Hl9N2wyRgFJNIq2lozUwQz3nPwlNqr&#10;Q4L9GQKZLgeQskrVmlboz0qgbg+5vZK2jdJUb9Fzsw0hsLOTTKUbNqk+acwZCXRcvr0BIokEbiSc&#10;BZOLZDZn/DkkuIweyoG/wzUKLhugj7JpIL/TbsqTQ/dBnz4R0VypFpbvLc7h9golGxKdM3Le6fTe&#10;RJgrLgPlfZvUtRIlphoUSheikjOy/NZ3O4DsEqUS00bVC6DQQZI7gKMj1aJkDq/qugOho5WV2iIt&#10;J0aFzQfc1HFuWniVaWjZKzRNvVYSCB+i1S1sEwpt9FoOXBavitoHXRu0azmgbR9wVMV7MmjdpijV&#10;OD7yOFLlQk6Ne502ab+SZwmpVsd3o0Ldz7V5BwJ5RKfLotRpFpaX4Y4B1SWAK09bIUDZraq59Mhj&#10;iJ7rBlcUV1zWqucQMY5KhfprGkioqNNSp7jACNtmtqh07h1u5oy5pPK0UTKVF1bXgewNFSSiaVbI&#10;bRYPqNeBEkgchcs3+DUU9kHlzmbg6CE3TQqrox2+pOtq7g6YnkrfHJcaYcbN9+r0vTJJJWyVIylj&#10;SKy71alXaPTcRGCsZJtiWL2inuHO3ue0yTzCEqR0x2qkV11qFS3bIkzylFXongu0Vh1OjWMvbLl1&#10;LG0iOIri0p3ENpH3kSFKk49h0ZLK0vbWruFXA8Le4tEykn2dZpuoVHQ1+fkrGcbRg67RWa3oVrqb&#10;nbWw4nssoTcS7bWzlbnoy7ondRpl4+F3Y86FxRW07XULCqBVplgByCOy7OcJIhRdm/S6hudOqA03&#10;un5K55Rizo+r7Nt/1CvMCvS9Rn+klccsK9D4pbRYaV1XQdl9HDvnhYuDiTPG5KzYvtWpPrB1uTJy&#10;Fcd9jUXR0NnrTm2zcg4z91nOLM+Ks/ZQmSvtj4sBMnunQgI7QmICIjCQ6GSAP/hAAexzhAUAMmSg&#10;GHOEhDgwgYiTt4z5TAAXGEWFDM9kCYNf7SYkpDQ5AwUCCDu8BAxxOAmIZiD3KYCzEKQJYaMZKBiM&#10;E4QFjJGcICwOB/8ACBhCBB3gBAgkygCW3zgIAREIAY5QMe3uEAAHKBByMJgAdHISHRKJzygAGOyY&#10;hOk98JANwmI4QNjA/VMQ4PZIbBonvBTBAPzZGQkA4JJgoE9CBM57oAeQRBygLGBie6AAZ5KdAhjn&#10;BgJDAtlwMyqYrAyXY7JDQ5PcJCFJwmHslknhIBzDoQuwYHzymwQMIjKGMfaYSsQEgxARYBEk5SbG&#10;OAOE1oNBzAKBMc4koH0IHJQIciYQMIyPCBMIAMBA0OYQAt0uwEAMcoGABlADTEmAMJABGZQFAmCA&#10;cJDDIQAf5QIeQgKEgYd0AOflABGUAH2CBDnCBiAE5wgBn8vwgAJLkAPKAEeEAYK5hseUAU189wn4&#10;SGcZ1BVLQ4DDSOFEjSJ5L1PU2uqzwuDLdWejiXR5N1JSaBVLcyBC8LJuz3sPpHAaqNjw3yIXmzdH&#10;q44lDdkNBAaMd1x2rN6oqnFxEOEwcIq+zT/hEU3PefdB7LWXFrRnuyzsMVM57Rwk2lHRcVvZeWVM&#10;sdI/KVy1fZu/4XllVJYYO2O62jFLZnJFlbV/Vpndkjuk2zJxLC1ugS0TieFBDjRc2116YAAj5lBP&#10;FFlTunhsk5PZRf4Q42Rfeb3lpMADyjkylGjZs70sMA891op32ZSVl1Quy7aSZC2i9GLSLOm6Gg/8&#10;rSNMxaFWAqN3cR4W6dktUVTnw4ycSk1fYdGnWMOJfJBVxVFJopr4B+4UxHeFaewRymsOxkSB2VVf&#10;RvFnIakZz5+U6oHRW04eSB7R3W+62R7LKzpgOAaZPYyp2naKbOo0ynsbDjM5lU5OXZNUjobSgNrS&#10;BuaVCjsnkXlpSaC3cCOyhujJ9lxa0RAIcQFLdieixo+xkQjY0ZKVNod3HeFhJv2X2Fa3FRvGVim0&#10;y09Ffc28NBAgStk37EaNZmyT2V0ibMFVpLGumfhdUZGbMT2gtMgyuhSdGDRVX1FxcAwwumDTRm0V&#10;u3BkDAzlW9GdErVu6oC0bRHPKtOjGcPZt1yxzQOTCtSbM0qK17JBLiQe2Ft/SG9mpcvYCAGz5ISe&#10;y+iNPDnEiR4Wi3piezJ65dAbTGBKUkqJilYGiX1Q44AXE9M6b0a2o4fIPCtbRSVozaeDVEbyhxMr&#10;o2q9uSXtGW8zCz4/pvFpor7m32sBDQFjJ7o3XRpw5hcA4DuUtUBKi4vaZPHhTqil/SVOvTZVBA3D&#10;5Sjd2iG0yFaX1C4+1vhdTk2jOq6Od1il7HlvJWUWymykt6vpVQ5/ZElbspOjpLZ4c1rmHbIlTW7N&#10;U/wlcf1m557lbfVokpL222ghoyVk2l0UkVNem5sAt2hZS5P0Ua9dgqBwAnHJKmTSNI0yi1C1DxtJ&#10;j7IjIhx2VLwKVUYkjuqdWTZa20vaZP5uwXLlgmdmKWqNe7ospbxvlxz9lyr6s3k7VFcKm+R3C7VL&#10;WzjaZqahVdWA2tkNHhbJpozVpmnb7Zcx2McLmk3do14ujdpA20tefa7hdON2tnLJUyTmlrsTHZRO&#10;n2aRWwDSamCWwoi0pGrOg0/+rQaA6THJWsq5E8QrUnB49s9pVfVGMlXRqPtHOY5z8Z8LLI0aw/pi&#10;fbBjRiRE5XDNUdEdlZc1MgNMfC5+F9GmzPa3JqAsIgBVxUTaL/Stvqj6FVpaP7p5Vp2jPJrZ0PT1&#10;xTvKTi9/vB/KsMkI9kRbemWmpWtN9u7iIkEFb45KL0TkxaOIv6TSXMcAWjgr2YyTRw1xZzV61zXP&#10;cAGhvBCZo3vRqC5NQN+O5WdUzpjtFraO9YDiPKwnLiJFlTLQS0QWnPCxi7dkSOW1q0LmVM4mcL0c&#10;dM4Zo5ipYCqx43GYldcNHK1orqNAMEOgmeV1N6OdJJ7MepMHoEDJOQlF2VPa0UDKTG1XF2DPcLdP&#10;RyNGSWjDm88J2M07qiN07dvhVZDRje44B/MEjPow1MuEiPlUgI+iXZaOCqsmjC8E1I5KozfZje3a&#10;SDyE0ZtCBgqiSW2MjCVlUKJMzhAjIxnqDH6lNDM1Not8u9w8qWi06MrL57ngg+0dlDRSaLe2vAQw&#10;uxPYqHE3jI2K10XkDseyycaN+RaUaLn2ralBwY7ghZPejpjG42i20XU7t1VtBtUtLTHtMSsJ4kbw&#10;ySeju26dS1DTS6s81KjMknmVzO0EoqT2aFvbUG0yG04LTBJS432axhHs020Lc3D8QQVd0Jwi5HR6&#10;DWr0Wv8Aw1b05xuBhc08j9GscVMw39SvUc81qzqjhOXOldmGu2YuKbpnNE1XXLg2oW55C65qLjZh&#10;LukdZ0/aPFekBXIqOIIcTlcjiqopNo6PqTqXVLN4t6d37XAQYBKlQi3smUpS0aOg0Dr9U0bm6piq&#10;45dVfCwzZniVI3xeNz7Oi1zoC36A0+jqlxdUbg1HCKNN+T9ly4crydm2fA8C5Weq/Sj6maedJqOq&#10;6dTvKdMD2EE7WjmVrKPGRjGTyrR6N9Nbqn9avqVp+g6TpFvaaeHh93UpsMhgEmf2XQ6k1CPs4ss+&#10;B9i/WL6laT9A/ptUrUW0WXLaQoWNo2G73xAMDsO/3Xp5px8bFxj2efhxT8mZ+eej/S3qP6n67edQ&#10;6nUrXH4qs6u57pdgmYkrxYJbo+jg44YpS7PSqdOh9MaFFjKQpubj1HCFnkySxq0i4RXkuz236IdO&#10;Wf1I1ejq+oUTUt7R25rHiQ49pnwuDx8j8rNU+kR5cv8Ax8bUez0z+IL6kXv096OI0e3BuKn9J1UE&#10;t9BhHLQP/qF9Nmz8YrHDSPC8bCssuUz5h0vrGwtenKlzcVn1r+sJc5xl5JXjzaR9AoOK0Zfpv0Ve&#10;dQXz7+/dUZalxLN4y4fZc8ZuToJy1Rk6y6jo9LahU0/TLQOruBbIaPb5JXdixezim7Rc6VbDpzpG&#10;91TVarRWrUyWA8zGIXXklxhRyYoSnM8O0O/odUdf21Cow1aNOoC8jIIkLypR5Kn2e1GPxxtHvf1N&#10;+q+kdL0aGlsqhrWsAa1oyY8ALvxwUWkefKMp20edfTrTa/1j+qOnNfTfT0ugd76lRuCurPnUUscf&#10;ZjGPC5M+qPrj1uNB6ft+ltHqCnd3LGsqPpmCynwW/crh8vynGKwY/wD9pHjeO5yeWX/7D5+1urQ0&#10;+jQtKDW1aww7uV5GSVOkezFa2aVhp1d3uuWlm0y1p7rfGm9GUq7FW0av1LrNkX25qULZ0j4K64R4&#10;yOdy1oj9XKg6j0x/TraTapoBrwRktPwtMv2dIeFcXyOL6X0arpht7awtyLqQyPLvEKpyUY0bZJJo&#10;7n6oaHrenaPbtuixlJ0NLQSCHkZ/ZedJzb/hXj8Y7PI6Wk+pV9KjTNa9ccQMn7LtfHFDkdXP5Oz0&#10;no/6aXHT+jm9v7B9GvWJgubucfuvJz5fkQ4V6PcuiNPsOhumnandbfVfJY0rTFCONcl2cuebm69H&#10;n/UHULtR1K61asGhgJ9ME/tyvawp8eUkedL7fVMrrWoNatX3tMkB8ja5QsacrYNuCpmn0x0vU1C+&#10;uKFs0Nq1AXcc/quqdQjsjlbVnlfVOl6poHWz7S5LhUc/2hucTC+fnm+2j34Qj8do6Kz6XrW+pC8q&#10;UA81GiHgTtPdZZcvFUiYNKyu1Y0tKNZrtxrVDDZ/tUwlUW2deN8pJnddBPvtN0evb3VdzLN9EuI3&#10;Ruxylix/LJ30T5HFO0cb0E9n4zVr6k0PoCqZqEdgc5XTKCxqkZTnySRc6RpbtYvritUph9NxJk8K&#10;Y9WYTnw0c1062pZ6vqD6DD6Q3dsEyYXX48vtowzw5xs876MbS1b6iajcVP8A8a9U7zHBld+Z3FmO&#10;KPA+gunxUva1rp7KstDoe3d5PdeLJNqjWbUdniP8Vmr3Ff6k6H0tZNdVfTAEM7yuvE+C0b4YKUeT&#10;PevoPpN301rdtpF4NjajGQ3wRErjyJyy0ys0k4XEy/xW3VvSoM0raC0gucPk8Lu8RL5qPPhfGzwq&#10;wvLbRNIihTArenGMAL1cyTaM8duR3n0f+ntHqPp281y/YS1rzBcJB9y8zJabo3nkcdI5r+IapQtd&#10;GY2zptbXoQ4Opjgdwl4+W5BCP1tniGkaXfMFC+uaR9Ou07CRhejmpRsWNpzo+o/oZZvq6RehzW7a&#10;YDx9+F4PJ8qOjyPrVFR9S+rX6JRp2m4Oea35WmJkha8V2XiScbZs/wAzt36VZV6rGhxAiRz8L0sK&#10;tHLmbTpHof0ytBqtepdGn/6agNzgePgLlm38m/RlPSPnf62vZe/WzdQfupF4HwAIldUYpx5I1xya&#10;jxO56lFHRum6WyA4sJk98rhgnKdMutFJ0XeUWXNxUIBDmFxMZlduV8I0ZrFyZiu7y1q13P3bSD3X&#10;Fik7tnXx4qiPWuofyzp2gGFvpvySex7LpcreyId2eUdSX9e/0tlL1HCXTIM/4XLiivlbO6eRcCiv&#10;Lepp9tSY5oqyJgcrqmjixyvZp6lqlWlaU2hro7BckYKcjqcuKs27Vr9VFC3adznkYPZdWTJ8K0YV&#10;y2e2adbWXQ/RYG5puXt9xPMrj+dzZyOFy2edU9Oqa9VdcMlpaYJC9WMU4Wwnk4aLfSqtCzDqLv7e&#10;SQuzFpHnZXKRO8vW3dwyjbtHuHbus82TitHThja2a7eh9UvrptX8M5zJ57R5XnLK7OtKKOzsuh7u&#10;vRp0W+14/ZaPyKQNROp03oI6fbkuDA88kgSVwyzOTpCVdmG70K7cSyk0OHwVpie7ZblFdm3ZaDUt&#10;nUzVME8gdl3OpGEp2tFlWqiwc2nMk8KviRimYatRpgnknkolDWhqzb0u+o06m0GYzIWHXZdM6N2p&#10;0qe2oT+g7qXPiRxdmCprTrv2sO1nicrL5L7KcaEKQqGXHbhUstaGrEGshwe3jghKUmyuiDnCkZZz&#10;5URTbsXZo3dzG8vcDjAK1SdkuNHK6lePqP8AZIYDx5Xatqi1S7NenbveNzsjuokjVSLOytw9jYEf&#10;ohNVQpSa6LanbCk0N5KTpIj/AEYKxdPIDfCwUnZsoIGXFKiQXgBp4Wbk7KcfwjW1Gn6nsjCq1WwU&#10;L0YPXFas7aZkZXHJv0acUka1zpb6riWnEcELSMqEmU1WwfSqODmmPPhaqpFsLK39Fx3vLgDxC6bV&#10;aOecGjce9g9hYCPKz5k8TS1J7C1xa3ACVoujj9WoPumO2wJ8hbwa6Gqo5v8AktX1u24rbiqM2iwt&#10;dG9N7RWAz2hZ/wDDLRsnp2mxznFsA8AJLQUVd7o9IS2JPyEXRrxSKO/0SjUd+Sf0UxdO2ZOkU95o&#10;zS2KbDI7gcrobTRJTXWlXVOQGj4SVMaaNV+m1oAdgjwq4pGlo2rKxqktLwYaY45SmqVoSo6a30h9&#10;eH02wQO6545C0kwBq2X53ODp4VakZSXHo2qOsuou9w9nmU4polKzfoanSunE7wB91cP9CktBWuqb&#10;XDa4EBaydPRjRrfzIOeA5sysZWy0iZ1EU3t4A+MrP/padCfcMqtc+YTrkXK+zHTLajSCJUEVWzPR&#10;pMaWtYZk5CqdUUmbRpBtWTnwCs1FspMw1KQqAuBiStYqgcmZGW5GSBELoi6RnfszMtSRJPzCfKy4&#10;0yVG4LaggExzKmTdCastKV0KzD225hQ+ieLIueKzYdjKaQdI1K7KTq2BziU+LbIZW3ANN5bkrbjG&#10;gNijWNRnugjj7rNR9ivZhdXGWkbYKiTGzXu6gqUse4LF96HBlaKjKr+YLcEJ9rRvSRr12PDt20Bv&#10;x3WSuI5Olo0bm03NnauiE00Z2alA7XgO/LMK3slNlgAGcTtKpaBknM9MD3yUnIzXZrVLY7XOdlg7&#10;wiNM05emFK1MtDATOeFWTS0JujYurc02hrgTC54ydWylRjpRTY0Bsjuhs1VVs1azd245BnAVa9kN&#10;b0adQVHsLX9uClGSs0vWyuez0qkDPyqk7DTMsgAbVk1XYm90bNF5DYDQCc4WJDZteuBTa1vblNqu&#10;hqvZrOO5sgmcwhOhpWVNy11VziTtcMYVq7st6RiLNrILiflbtXsyclVGPLIzI7FKTpCijG+m6qwu&#10;JG7ssISaKVmlVqEvNNzZPlaXJszujWqUjLWNZgHmVpH8NezG5hNYgZhacaM3ZJ1AgGD2UuK7J7FT&#10;fsbJALgE3vQloe9z9stIaTyhNo0dG6AWPb7cIUrdGc3rRGpVY1zw0e37LdiS1s069ZjiQZnsojBN&#10;7Jo0XzVqiQGgZWmkPpmW22bzz+yVitWbDGnlp9qnvotEnk4bHPyptexrZrueGHZHu+Sn/wAJ/wCm&#10;Mn0Wl5AJ5gJrZHRAVfVa50bY7KmqFdmCo8Gnl2fMo9kOzRuXEOBDi5aJGRgJB3TyroqzA6u5zQ0t&#10;/wDlNIm7GXf/AJquxEQ/c09sqWKzG4AyJkeE1shkaj3PbAwB8JNAMuD2hpAxlNOgBwLo4EJtjoyU&#10;mHa3c6TOQldFJGwGdhAKhuy6M9OmWmYj5Kitl1Rl9YOGwCSnVE2Jjv6vuG0BOrGmZKtwGU/aAUND&#10;MdR2/a5uD3SSH2QccTnCodjYWlvuwEOhXoYBDRLgf1Wdp9jSNhjgMTkhS/4W3RkoUyTtIM+VHsa2&#10;T9Njd8uJKdX0WmktmGr6LmgSWH47qVFt7Jc/wjvc0tLXT2goaldFdoZrlvfPiVdUZtkmV2ukEQUq&#10;ZmRna0AOie0q9MrZAVM7OJ7yhxrY12ZHU2YDyXKONovl+m/T202BsABQky20ZPa6RIT4iTRCqIDg&#10;IJPBRSQ3tFbUaYAja4claStrRmo0Yd+wkTzylFMNGJ1WAckntlafGuyHOjC6+DSWRlaJEOVmCpU9&#10;QztLT3TIsHloHuOeEwsx7nEnaSR5TJsYd3P6JCMjqUjduUNmqRsU2OOwhwIWUpDindm0HMaRvBHh&#10;ZTaaOqOuzI1rgSQ4BpSijajYpxSbj9VnWy+KY6bd1QuJJbylJIzqjYp0i9xBBg8JvrRa2zfZRYyk&#10;1pEO7ELn22bWoqmWFIU3Uxtn24MrKaaYvkpaM9J1LcREHwrp0CycuxzvkloGcFTspmxRcYBOflNL&#10;Zkno26VNtRhIwR3CVbHZnhzaDmtHKS29ml2idp7QHPyfCtJSJ6N5jy4GGxnlZy06RKbbMo2Ay8wR&#10;wsJSo7LSQqdY0axIy0pS2iEtmw28cxx7gqHFNUEuzZtGms5xbLRGZWbi49DVG7QpuqUyw4c3IIVc&#10;qWyk36Btv6oO8bYPI7qXNstr8B9kzAA/wkjKma5tXMfIkwVXNoq0bTdoJc1sOAWd2KjG68Owk8eE&#10;+WqRTjSsrbxzQWkHLjn4ThdgpVphsYWSDJ8yqUnYXodFzxBBx8q3RF30b1JhcGlzs57LH2DetGne&#10;WTRJDoJyr60VybK19I7I3ZCtWaLfZrio6mZY8iCqrl2FL0X2m6qHGHAEbeVjLHRm7XRtXm51PfSM&#10;fErDrQ+ysddVHO2vElvdbwjas0qiQu2hwaRyt4qiGwdRL3RTbg8lT7BSXRgq0amXtlxGNqT/AAVs&#10;xV9MNekQ4ZI48JxpMhyro5+50OpSqwBjsV2qSYc67N200e5bD2sc+OcIkk0ZTyItba3fvIe0mR+V&#10;OOFSXZj8mzcFrVpt37NojhZceOjWLi+jTp3rDXIb+Y4MnhYcVTRolZa0LqjSEOId5ysEnF6JaM5q&#10;WF8fTqU6byRyRwtFkkmZcZVo5DqXpyz2uq21UB4yGngrqUmaxbrZzR6dvKzBUcw7DwRlbuaigdsy&#10;2Wkmm8Mq7mj/AFBYSkpM3inxpHRafo1tcVKY9ctHkqKpkTk4o6Sn0lUpMLxcMFMCfzThS1Zhz/h+&#10;yhavskfGkt0QgQSTlABkwISGAEFMQE5ykFgJlNBoCAHT5SEyTQYKBoR5ghADIMQgNgJjjIQDETnI&#10;yUCHA7pgMmISGMHagGIEFpgEJiACAkPscZGECEecJjoYJICRJImQgsJyJwmiWAcP1QMe3IIKQUOd&#10;3KAojABymFDHE9khUDTlAIciflAxAwPlAdDaJEnlADBI44TAe4pAETKYg+Eh9jBg/KAJQR8BAAGj&#10;bMwgEEx+qEAsjhAwgnjITIJCWpDDklIA7GBlMYwcQgAnacIAl+aD3lADODCbEIACRKQAPbz3RQEi&#10;SYQJsU9uEWANbhBXY/7ZnKBUMdpHCAE4x2z3SoA/KM/5VAOJQA5gQkMRM88oEOBygdDiRlAMQTJQ&#10;wCZkJFBEcIAB3QA/90AIICh+Ew7BIYAwgQ+3GEDAAlAgMBAWPlArCExihIYQUAMDumTYEwkNBwgY&#10;iSgBjLYQKxgCPlACOSgYjI5QBhrcDygCm1AkMcEmNHCdRPdtef2WUmbxR5R1U0vqOg8dl5+WXo78&#10;Wjy3qF4pMeI90YXhZHTdnu4Lbs8/1B/q7nP/ADALzMk03R68LRRVCyrIBhw8rnpejZmmaW3e5wBV&#10;PS2VEwuaGtD3DJ4hKP22Hs3bNg2FzsHsFdDLuwrFrMDCzm0ilIsaTjuABMHKhzKtFhb1DwPyqZST&#10;eiHo3Gu2uG0jB5VVqyWuRYNvNoaTkjwijJrdG6NT3NxMTEqNLodGCrdl1SQ+IQn+jSN/T7wgg75C&#10;UtKkYONOzora7G1snjiFULozlHZdWV0HtgnK6oUjnlfZmrElpaHQ1dKpGLbNCo07yB7lo9gYKolp&#10;3BQnfQdFLeU8naYVVQJnJas0y8+OyuEjoj0cXrAIYYMDuVaWyqKehU2na4zPddL6IXdFlYVHCpJk&#10;NnHysm36JapnY6P+UCdwPKIvWxro6/S6O+mQDtjiVLbRlJl7b0XG3kjPlRJ30JG/aUxIa48dlCJk&#10;brPaTkJ20UjM0iPcfd8LOUr7KaM2xxbxH3WdJ7H12alwzMP/AC84STk3TH6Ky7ohjp5BVKwRo1Hb&#10;ZwuuC/TN9kCPbjPwuhP0jGRoX4Bjv8rWLozZS3TA2StVbZLWiNB5LW7eVqzGXRYsaC3nMLaBk1o1&#10;ryiRRkmP910qjF67KytTFOk0iXEn9UtMdkXUQCXQSShr8M5S1SExwnbz8KXbJhaMtAepUaASY7KH&#10;FVs60zFq1vFRoAwsY2nouxWlMUaog4hbaMJXZZNLA15mZ4KxnZvHSor7jaJkl3wuaezdPRV1qRJc&#10;Wj3ErHlujREaYFN/ukAiDCvjui3QN2AnaZjhb1RFWSc8ml5KltkpFJq1TawiPcrqiZaRzoqMbUIc&#10;3nyokmgj1subCsXCHHA7LPl6Za0Z6lz7XRgDt5VxVkuRqkGpT3viUpRo1jK0UOouO5wGeyqX+dEN&#10;uzRD3OBaIC5nHWzSLNW9t2wWtByOVNJLRtZQXtuKTpbJckmJo2bF0Elxysp3WjWGjDfND6u4EEnh&#10;YJJuzpcqVlfUZtfkSV1Jcuzjb/BvpvdTDGiBHKuKoj2afohlUTmE2k9m7bo2XtNRgLhjyqjRiwaS&#10;8wDgeVM1ZUUQpj06jg4+1YvTLLLTK+za1su+Vovtslui5LQWbuQOyNIhqyPp+rTIPPwsZ2aRSKy+&#10;PpgtePhcz3o240cxfVG0y73AOGVrCP6EpUhWlZ4JJcYI7KJQbKi2iV+yGt3ScLKNJ0XkejP06TSe&#10;4jJnhLKk1ZEDpbm4bTLgZLOIKxw1J0XkdI5W/ZvqPaAdnK9dLhR5zuRRXlEPpEt5GDK6eSKWikrU&#10;A6nUk7Y8JNoty0b2m3lMWzWsIIj9SuecGyoK0bwqRtEkA+FyK4y2XKNo1a7Je6fc0BenjjezilrR&#10;ztyzaK1XDGiYC9BI5as4+5rPZdQ52JwFsnejhmqY6tcbSyPctUiXIr69MuaCYEdwndE9kXtA2Emf&#10;lDaCiFZg3Av4jCuyWaNRoe4hv5kGRq3DX0zytVszla6JUCSwCTJKbBGJzXMeXxCLE17FWpt9MPBy&#10;fKadGcka6syJtILSDz2UspARAgIA3rKmPT9xAlK9lVSNa4qHe5nYd1RLZjY4N+EgRY2df1sGAQpe&#10;jWL0blu577gYJACxk0dEbLm1e8AtHBWJ0ptItrCoLar6r/a7ssslvo1hKtnd9M3zK1GoHvABGBPK&#10;4pXZ2quzP63rk06NIOE/maEnYSlrRTXlJ1tUcH0zuJgkhKTIxtpbHSaaAD21ixvcSk4N9G6/bNd3&#10;rVtxdUJE4zyumLSWzldt6LTSLIM3OqN3YxuHdZ5MlLQQ12b99Y1aoa2mSw+QYhGOfJbKaSOk6W6K&#10;uK1AXV5UNRgEjeZhRJtPRKVkzoFsK76jaopvYfMFarCskfsZPLKD+puCzp63ai2r3hrenIbudMSp&#10;hihB6HKU8i+7NnpjVh9Pbl1v6jKlrdSwAjc7ceB9sKskVFc/RtigoKj9Ef4S+ldM+mn0yu+tNWDL&#10;ate0RXdUIgtp5MD5JXmeP5EYSlmfro5PIxym1jied1tdsP4jeu6vU/UOossum7I+jZWju7AZ3H5K&#10;5ZeTky5OWTo9SHjrDi+nZ03WP1/6L6C0R2l9OspVX027dxGJiF6WOaq4o83hkyTqR5LobrP6tasN&#10;Q17VKdCi1xItKftnGF4HneXJPgfQYfG+KPKPZ6npP156c+jVN1jZ0q14xwlzmCQP1JysPAySxttI&#10;jP43zR+xx/1A+u/UH11jR9C0U21s93/41XaQXD7Z/RfRPK8j2efDDDD2Y+j/AKK3uh31vV1Om7UK&#10;piGZgH7LgzyldHb8y46PY62oU+nqdKlcURRpwBI/t/8ACMcqkuRwylyTaOW1rpXTrjVX6zcEPpOb&#10;uaAfzL2XPjCzgTcnR5X1/ql11LqDLRtUmnu9KlSp9p4AXEsjkrket4+JRVs9X6b+iXTv0t6IuOo9&#10;Xd/60M3U5JGYmPnwrilF8mckvIcnxR8s3N1d/VH6mObSbFChLacCB5henDHatGnyqMaZ9G/TTX6H&#10;QDQW2zaNdjAx0CSCF4XluUMnI2jFZYlnqWq/zH8ZqlzUdXu67jED3SeF50Mz25dm/wAfHSOp+lP0&#10;so6dZVOouo3sfUA9RtN5lrW9p7SvR8fCuPyTOLyMzvhA886466s+p+rqjdKZ/wCjtv6bSwYJ7/ou&#10;qNSfNEKMuNM6TRL91tpFSvUohvptG521XknUbJjH7UeadK3TNY6n1e5qO3FocR8AFPDFv7HTljxS&#10;R7V/D59KX6pqdz1HqDWm3pu227f9b/8AV+i6YYPmbl+HmeRnUPqjyX+I/rh2o9dHTbR82tjUIxwS&#10;MGVzxUZNpej0sC+lszfQ/SrfXdRr6zWpNq21kYOOTC4c93vpG76pHv2mVGdY6vSsrW3YaMAveRwF&#10;yx/90uMUc87wx5NnFfVXSmVdabp1g8toUdpcGnPyt8eLlk4rpC+R/HbPPurNC/EPpabbVDJIc8E8&#10;Bevmm4pKJywTf2ZYaoy06Y6eqMdUDGUqJdvnvC2wJS2zDK5SaSO4/h66Zqal9ObvrC9bsZWY99sX&#10;iC6mBM/vj9Fy5oyyRlL0ipSUZqC7PG9YuLPWPqIzWLphqNe0iB2g8rxFjVqR7SbWNxRa6r1FY2zT&#10;UthDQSGg91WTGm7QY8brZX3fTVr1TpzdRvKBoM5BmNwHdY5YSSpHRCfB0jcsbRmqW9a19aaTafpB&#10;zD+Veh4WJ1bOXys1FJ9MunWWPROttdUDv6lVgeTydxys/IfaKi9pl701OhdGVrm7p/1M09s5cfIW&#10;q4xxWzmyXky6K/R+laFzod1Wo1Iui0uDXY3SMBGNxjtFTk01E8p+jnTYqfUXVRcNJe6qS/8AQcLq&#10;yTckOaqNo9Js6Q0Dri6a2oMMe5knuCT/ALLjiuUaYNqUEjzD6e2DvqV/EhU1a6G+m2qRTDh/YBEH&#10;xwtoxUYpFufHG6PqO09K7+t9Jls0No2TiHhv/wBELCcoyzI542sX/TyD68a83qzrbWKFM5oe0R/7&#10;V0+FvLKRo48cR43aXza1jVL3Q6kdpa7zK9DLthhh7Pq36I6Fdat9FdSNs0MdTDqgMdtxleTNSlyS&#10;Iz8Y5Nnz79Y76lb9K6nRrsmvSq7ZHOQVr4mNJWy5WlRv9PUbPVvozotVtIC5pEbnAZgkE/5XoeTq&#10;CcTzsafyuz1b6TV7Ox0vUGuIpu27h2lsLyIpKX2O/KnaPnDXhe9bfUl9hSe51OnXJJ+N2T+y3nCj&#10;stKGj03r63o9O3+nae520GmNs8nC6cEmee5c9nrHQ3U1l050JdSALp7YIPcxlcuR7ZHFykfN3XVp&#10;SZ1jRv6pj1CSQfC7MH+KNpXejrOs72y1LpeiLaqKmxkujmJ4WKhxnoTk0tnE9N6xb0759ImJaW8q&#10;suzTFJs9Gf0Bbv6QqatscKp4c4nB5XBGSUqRrLLb4nj/ANQ+oDc6DStg73tM7vMLtpERuzmrW5pV&#10;tGFQ+6pwMpwxpPkyZy/+Td6G6fueqepaFKoCaBIH+RwjLOK0Z9K0Yfr7pNHonqu5traG0abgA3kA&#10;QFyYIuUnR6EEpQs2fppa2tzRN/XgNpt3CfKnybqiY6dG9rGtM12/NA1v6YMR2S8bEuFsnIvwtm3d&#10;to2mOpUoJj9z8r042eZODb2efarrtalcuqAjaSuyM3VGiimdX0Q12qXFOswRPErmyRfbH/nSPZdP&#10;qC2tmsAJIESuOUaCNsjR1x1veRPbsFyyg2zfhaLgdRNvHBoku74VQw+ylFRWzbpXEPBLQAByuuOP&#10;2cmRq6Rq3+s0R7MAzytlRhTeimv9TAa1x9xJ5XYk3EqKp0VlS8q3b9jXEAhYu+mdUIpbZv2df0ID&#10;mkEDlYTgVzTdCudbqNqbQ+WHsuSSR0RgnssNL1Zr3RuEjlYyi30KWJF0b94jg+EcGlbMuKRsUa7q&#10;rwCMc/C1htbM5NIlWad0j8vharTITKe+oOL8gQnexbZWVPTpMIcJPGV1KdLRLiyNu1tR7Q6QD4Wc&#10;pFoura2FsweIWXNWX2SrOc9vtBPeVnKdvQ4oq7ttWiNxG49gmkdCaRUXFSrXABnnIHZLvoptEqVC&#10;qBDo29iocd7BNFpY2wpuLncfCbjQORb0neowghc/G2c7Y6+n03NkQZ7Fa9dDjkaZQ19PbTrS4w0l&#10;HN9GzkpGF9vTY4xkeUm5Ix5Gvdut2tcAOfCqNsWyoq29Opy1oI7Ryt460Wh2+nUX1R/Sb9lUpNIx&#10;lLZYDRLd7Q7ZA/ws+bXRHbNW50im1zj2A7LT5G0aFXeaAypS3BsHnlYudlnP6po4pgENwOQtOSaM&#10;WilubanTIIYQV0xaaMG2Vl5Y064kgyPBWkVuyXpGvTsGNdxK2tPQrb7LCw01lVsv2jP6rGck/qCb&#10;Ly30Zgja4gFYcYork09E7zRqdWntewEeVn7OhP8ATmNT6bfTa7YZB7LZtoekU3oPotgt9NaQ07ZD&#10;kmYataqTg4aqk92H1Y/5i7027mDdPKVPtFtqqRjuLotIc3sOFPDkYUTt74OYQ921xVKPFUzdbVG5&#10;ZXDWEy/nAWMkvQmqN+mNlXcCSIUU+2Zmx6+520yHK21Whoz0gzmceEJ8gZuei1zWva6HDstNkmWg&#10;CGmTJCuKJTaYGkHMLmgSOVpaNVIz0aLmsLsGefhRLZTaIVQ8MDgOPCpGTejWp1QXEu7o+RE8WzFX&#10;rMuCAG7TwULZTZpv/pbmtn7haqLrRBgNVtXP+nlYSVugs1zdw8hoEELJKux7fRq1g1rd8hn/ACoT&#10;4ujoX+RuEbSTLT54VcbCzNVtg9mcmFmqiQ9lPVtRQc5hAbmQSteTQIjSc9jmt3y05hW7e0ZyTuzO&#10;2RukTPlZtAtGzRoCtSLA4Y7KuSg6D+ox7KlOsATxgLblyRLaZmrFtSm+ZJELnfZUUVr3O3ENB9vY&#10;IrZUrS0YLgk0wJIeT3VOvYRbZiq0j6BHJHcolGNWaX6KavNFxDu55ChNNaGmKm0MEl/6I70ymr2Z&#10;rZ5e6dxDeYSaJejcbWbvkcKG0FGpVuHh7iILOyzrk9FrRobXbycQcq7a0NkTuqQCANv+V0KWjmeN&#10;vZGf6Ya7AnhYz32awVqiD2AkEyqTjQuLTNSpTNWq4jtx8rSMo0HGyFOk55c9xHiFeuxdGF9F4cZ9&#10;oPdUnZDVirMdgteCDyFF26BLVkBSGXcSICq1HsKtjpOe2iQ4gxws7sbM9K4Mnd2HIVxg07ZGmata&#10;sRxgFbOSBujXe+IlsSs09lJ2Y3NbvB7/AAnZMuzI1oDtwMD/AHVpWhUZalKGh7Dg9ikmukWujG4O&#10;J5yFNCWjVed7y7+5WlRhJ2RcWtbIMkZKVP0Log2o0uceQQr3QGItBIaI5lNJiZW3VX/1BDTgLVGT&#10;0YmvLhJwqsQOJpkHEeUwMRe50mJzKWwbEWmq7cBEDhOiWGSfsmhCc5zmua2WoE7G2nsc1x90pDSM&#10;hpf1gMEH/CRaRncKdOrByoZaozU2BznPMmOIQitEqdfdJLS4DsExWFMku4jwhi7JubtfJ7+UhexN&#10;iCCFSLMeXHaP0KYgpkNe5pJn5SYxe1zMEhoKhgqMrGggvEYChL9KWmZmM3sIaPdyI5V9A9mzRuCA&#10;GkSSsmi+XSJ1qOwGXRPCFJxBq2aFUtonIDiewTTthSSMIqEyfygeVcm0xKVmYtDgHNn5UtpsOL7J&#10;02kiCMdpSbDSIwN7jzHZVGmDImXQAOVWwModLw3aQB4RYM2bffDt0EjhS6BWZ2EmTEFZyfpDXZjr&#10;1RtmePCSLbNGvVcXYPtK6UiOTNGo81QSBj/KaM5O2azqjzDZcGgJ+yCNQhzWgD3+VdWSyReQxzT3&#10;HKRNmJx302uJEhJsVkWVmkua0gY4CLAjSplo9xMp2JI2Q3AdJPaFLaN0bVKjsdMEAZC5mtmkVuzd&#10;bT/EsJcAI4KxcW2dPZkbbFkEnHwhWh8ZIzgGR7Zb2hFM12kZg3aQwNIJyok/RJuW9RlIBrszx8LS&#10;CSRSlxNgP/qA4I8KteiW09mwy42NM8LmlGUnY01Wx1Ku6rvBa1o8d1W62K16JUahuKhDnEQMAISR&#10;cbZmtRVe1wcC1oKzk0pFU2WdBzm2zgOTxClNNm0Uq2bNBp9PaSZ7qJ0+iGmtIzP3lgDIb8lZ1xRc&#10;VfZOnWLiWvOfhSnfZbgkZH1mggGVjOPsKb6NilBAcMwmtrRrVGzbBrKji4SwqKrsT6LK1DHuG3gp&#10;uRFassadt6jdzDtHBWMn7EmM2VRhyCByPlJ7WjSzKKI3N7/dTtE2Rq0MHylyfQ0jVr25Yxx3Bp8+&#10;VnGW6NOynq1B7hPuHhbRWy3G0aVVwqUxkSCt4rezBxIUapaC3Eq3D8FeqN63uGQ0ObJ8BVGK9kXX&#10;RtOc8Hc2Nvhc8lu0OrIVK5rPO4AAcAKTT0Vldv8AWc7lo7Loi30x0azrfc5xZifKtaZSFQa6lUAP&#10;fwrlTJv7FtSqGoC0uENHCwljoJMlNKqDAE90RTolvRrVgwNlsEzCVtOgTshaXtek+HAbZ4RbM+Ds&#10;ubZwdVDoG1ytulsGiwbRp1JG2FL/AIKrMb9PYYJYD91nyaYSibVs1lsMAYOQulTbMHjvZuPt7W5A&#10;qek1r/jC3Umlowf4alzQp/lER4WEpM6ccTm73RqdV5rN9haf3XKpNPZtbRU1adS3uIdJYRO4Ldd2&#10;D2OnWh0tMhbUmQpUzUvx6lOSYJPAQ1+G8Wn2ZLDVjZtFNzQW8ZXNLkx8E+jaqupai32MDXfCxSlH&#10;bGlRrfya7oN3hwA7LVZbVs1pS7NO4vNUsnNY2uXNdg91cZKQPHE/cOZhfaH552RIg+UBQ5OD2QIc&#10;y2YymAA4HZCFYmtyZKQx4ygoPzHwgQ4gDKYuhxJmcoCxyW/MJDEDInugYFxMSEEsYxPdFgMHhOx0&#10;BMlIVhkOgoCxudGEDEWygQEYHdAWMfdMfQiM+QgOxxJSEBagBjlMdgJ3JAxnhNgg5EJCYwYQAc9s&#10;oKGRBBQSMMkZMIKGBBT6EgJ5CQCaMwgRJroJEfqgZEtkSgQ2y7k8dkAMEEIGPAiceEAIAEpiJEbs&#10;8BIEqBzZbKBg0bZ7oD0P0xEz+ydCEcfKQ6JBuBB/ROgCdvykLslE5IhMYgQ4ZGUhDmTxgIegHuTs&#10;QuSl2BLAMpsaEW90mAbuBCBDa8u7IKHEggoDsYEIBgDJQKxEd0B2BHumUDCeQmJjJSBBJTGgJkfC&#10;QwQA0CAjHlAC5AQMDwgAHCAJAwgmgic8IBIB9kBQEQZQFClA6GAgZKPlAEe6AA9kCHG4xMIAbhIA&#10;QMOBPdAqIzJlAwOUABKBIwV25BQMpdTBO4zHwk0XE4TqIgMd/wArnno6InlHU9SWvPckhcWbcbO/&#10;FtnknUNQ1qzyBgAL5/yOj6Hx40jjbyltqOIEzleW42eolo0DZMqu3bYPkKIoWzVq2oaSMQO8Kdye&#10;zWLNOtbh4AcIEyIVNpOkNmWnTaHMiSFa2RdFi1wpBzWy2exUziaRaZtWdw51OT2MSuWVWXRu0qsV&#10;QQ6AtXFPomrNsXLA6AfhEnSBKjKbs0XDuFkpFONmb+YtcwlroVvZHGjCbyWSTknytFAksLC5IcBJ&#10;A75SkkZtHVWF01zWEnHCjpnPI6G1rBwBEALoitmJvNr4jbP3W8XejGSp2DgIc5mHeCtE/RnezXuW&#10;AbZyfhJOmHZU3x2BzWtk8gqpMEtnGa43c9zDgnKuOkdUUqOI1RuwuBmJWqkMorhzQSAC0lac7VEt&#10;WzesarGU2BzuDhJIJI7DQifUaCSWuCE6dENUrO70kwBIwOFMnZi1Z0VIF3B9vhYlUZqYhxzlKP6D&#10;Vm4HnZDgIKpztE1+GWj+cTkjhYN2jQ3QS8HdhRDt2DNKr+V4IyVpFUx+jTuKRZSEZ8q+yH2Vldow&#10;ZyF0QD2Y21IaQBLlrySZnLZo3OHSIJ7hauSaoyZT6g1xcSGreD0ZuzRY57XR+WOyvszpvssrWBES&#10;fmVqr9GMjJWpNeDJldMOtmMkaD6QLyACAoTakQ36IPplkN7lb2SRFENqA8khS2CMthQIqudt5SdN&#10;FJ0wurOQTM/dYtnRHezTogsBBEnyhqhMzOJa0bTLRghZO2NaZWXtwd0D91MoHQmVxrQ+A7OVi4pO&#10;zWOyJuIbgfBlO7Y+iTau5rnNbkBNtvQX+kqLg+kS4kfKL0Zp0yn1MQ0lkuJ7lVHYNnO1CfX9zcck&#10;rSb/AAz5N6LOyrNaHRyR3XM48mdC+q2Ya1y95JbgjBWiXHTOdys2aIHoe52fCHbKiqKjUaEPB7HK&#10;GtFWVQYaVcuALmn/AAsG3Wyo9gagfyII7KI9HR2V2o2e4+oDB8KGaPaNCjNPkYKNJbFGWyN4Q9gA&#10;ADhnChR9nS3aNelRNQggfurX4cslWyyNvvaMRjlV0KLso61IOrF35SOymUkkVZDc9x93AWMZuToq&#10;lQgHhweBPbC0XJ6IXZldR/EuHZ48d1bWqLTN2gw06ENb7hyEoqjLJK9G9b1fVphplp7hX26Myyo0&#10;S3aBgeVeSGtI0i6NLXKIt7ck+4kcrz3GmdF2ef6pcN37SP18LWKBuuzZsHU6lOS6AFLixKf6Zbz+&#10;owMJj5WEls1lUkbOgFrCQcunssp3x0Rjey71H030S4gtPKxwxcZWdco8kVPLHEQcRJXsRlfZxNKD&#10;KS6oipuaBEok92R7KTUbLZQczIPMd1PPlKkJoprGm1gcRIgxMrqafZcKR0NvcUnUA0/mPBK4prdm&#10;96ojqJNNu5olsZhdOObR5+Xo5a6ebklpaWg5XownZxM5fVbcG53AGRhdKMZx2ad4RSy6QSFvHZzy&#10;VGnSe6ozwD5RJERNlzWna1sO+FlVM0Zo37C4jb+YZhbRMm6NRtXfkiD3VtGTMVw0VRjt3VozasxW&#10;5NOpgyE2EdGw8tfJd+wUs0NbYCwiYE91Rm16MFSmWPg/urTOdqmI4EIDS0ZKFQCoJAhJoaezcfWa&#10;/wBo4HdSkNsgKFOqCQZPKslIKdmx4MuhItRNm00+kHgurADvlZzbNIpI6a0o2FrSa51UPPhc7TZ1&#10;xcUatbUS24LWUxt7FFMTlZtsrufBJlvIT4lxZfdLitqdd1GmS08Y7rnyxSVnXCXLR690/wBPO07T&#10;apcJqRO5y8r5PtR2QxqrOY6g06/vLgmnRdU/+i1dEdmOSSWihfpN7bva2rTc1jv9QgrobrZjydaP&#10;QOm+lbfUfS3giBkj/dc0pWaRXov73pvTNPG4VXEgfELPTVFONHL6hq9vRuabKNMOaDkjMrqikkc7&#10;+zMGqfUS6/B/grCzLROHEdlukqphtHM2ema5e3g3vqhrzkmRCfRF72dhY6C3SmB7q2Tgw/lZxq9j&#10;cb0i/wBA6GsNb1ChcPvnA0qm6N08f/ZXF5/kqOJwR3+N4/KSk2er/wARf8TVyOi9L6L0N5o2jaDW&#10;1DTJBcRgSV4Xg+NLNK5dHZnccLtdnifQeo685raZN09k+1rS6D9l78sOOPZxvM5fVHuvSf0g6h6q&#10;a26u7S4o2wG6arSJH3Kc+PUFomOT4u+zBqVW36H1t1nRe5+zDi0zBXl+R4kcm6PVxZnJdmXXupLX&#10;T62nXN1bNr0m1GvqU6oJDh4WGPDw0GZuj6M6I/iD6Ko6RQdaaSyjUY2HMbSyDHZd3ycdJbPHlhyT&#10;kVHUP8UlxX1Qiw01raIAgOPuXm5J5Zy0j08fiJQuTPK/qR9Tta64uaH4q69Kgx25tCkdob4B8rCE&#10;p8/sbLBDjSOXvvqrqV0G6ZTunvZTADi1xIhewscmrZyqEIOqPYPoRpmkVb86vrF1TZTt2uq7ajs7&#10;QPlcsPtlp9GOebrjEqfrx9bndfai6wtX+jo9DFMNODHc/qvUxw5z5S6OGOHirfZ499PuoLlnWFR1&#10;Ci+nQFItpujl3+pdn/kJWolrA5bZ9HdM6dQ1DT2j1zWvKhLnHlfL+W5Tm6Z6MEorR09PT6OhW5ur&#10;x4Ape4Nd/tC2wYaVyBzvRzvV31L1Hqug3TaBdaWBApxTkSAs8kpznxXQliilZcdKdL2Gm2LH0qIb&#10;IlxdnPdepFqEaOSUrZRXHXDjf6lplq1tS1ALHDscwljvK6XRUlwVsn0v0ZYM6Vv7i2uHfi7p7gMj&#10;Lpw1ehSxwpnFkzObo+l9a6gtvo59GqVV0MuaNq2lQZw6pWI/8rpc1iwcV2zzYY3mynwTr7Lq7oXm&#10;o3YIubl5eXOHBJzC82VYI2fSQS6R9I/Snov/AKK+jDKnu/mF/tc5ruZdxH6Lzp5Pq5S9kuf/ALK/&#10;D3XoTp6n9PuhKl3diLs03XFVzxBGMN/2XteJ40cPj/JJbZ4vkZX5GZQj0eI2lR99eXuo3hA9d7nU&#10;9x7ElckYrFcn7PSybSijin2t5U1e4uQQCXHaCey5ITlkkytKNHC/UejqfUN/Z6MING+cKZdTmRkc&#10;L0m3jgTjS/0fYvXlpb/Tn6MWuhWJDDSt6dnRA54gn57rXyf/AF+Osa7Z5mF/Jnc2fOOq6Np3SvTT&#10;3OqipqFWkAN0E7j2XhxcccafZ7cZOc1+Fr0J9PKVl0g+/vodcVc/1BIzwAojK1bNcuW5Ug+ojrTp&#10;7oWkNserU2y3sTwupr6LkY4W3M5Lp3pOvo+jXep3Fd5t3s9SntOdpULI4Jhk+8kjAdRtaPRb9LsX&#10;F9atU3CPzGTJK89Sc5NHYoOO2HW+oVNK6IoUnGarMnHOF2TfJKByY0ubkjkrjXL4aHQrUHENc0cL&#10;rjjSSs0pNnSfSDRDUvr/AFOqB61RpLn+Sk7cqXRhkfo4XU+rqd11rqArAtDKjmbgcDK1jBKNjcXF&#10;Io+jesLTo76u1LptwxtAncTuwDHdcs+Xo6FBZIH0N0H1Bb0dT1jqr1W1qNem97X8jcOQEvj4vmzl&#10;a6geVXml1rnWrvW3gut7ms4h3wV6fjQWNcv0z8jI0lA801HQ3M1G4q0nn03VREffkoyTTZv4zdKz&#10;7t/hhq21H6SahQDmva0PJPkT/wDK4sMlU7ObzYt5Ys+R/qpo7dW0bqvUARto3LgD/wC3jH7q8MWs&#10;XI756qJrfSi/ZT6Q021dljmhpB4BW8pN4tnC8b5nqvVOuWWi9EPbQpNp6kWn0yBB2jyuCH/saTNl&#10;B3Z4r9Mrw1etKtZ1OHwXkxxElPypONJG/Hkjd+o3Uo6r+pNpTDwPS2tLQcLo8R/+vkzL4+Ojuf8A&#10;pnU7i5srffUp0a4DzIJDh4XJkzJzo2TjCOjzv646XW07X7SkASSWiAu+Eklo5oPk7MXULH6P0wKo&#10;kPq0yPsunGk3bMcz3R5F0Nf3updbUqJn06lQNA/VYeTSjZ3YUlGz7s+odhS6b+jt2CIeaIc2exj/&#10;AOF8+8lNHLBOWRs+Hb65OtW1w8uktJXsY9u2dMm4sl0Poj781WkvLRJgcL1IxUkceSez0b6eas3Q&#10;urmUnU2sNOIJHheb5WO3ou+UTzj6+9QUuqOtdTfLYDhEHBwFj4ycJWdeOTUEim6G1G9OnVLZlMin&#10;5+F0ZcfN6Ic1Enq2+yuA4ktecgTldOPElGjP5eRt9OXla+uqjXOdEQZKJQ4ilK1Rb1enTqrhQpNP&#10;qbsLOLbYl9VbPUOlOmm9M6XSYffUOSe66JNUY8nJnXtPo6Y6q7BmAO65avZrd6OOrV6tW6dByThE&#10;IezRyo6fRmiyYatc9uT2W/FGE52tD1TqukMUnBzRjlWlo5kqZyt31I6tcuaIDR8IWOjdK9ssNOpV&#10;dTLZDi0d+y0txQNpF09lG02UgPd3PlcqlylQTkzFqGo0bemAAC8iAJRlfFbDGm2UD676rsOC8+7Z&#10;6a1ovNEimPf3GVqjKcqOhta4a8bhuat4xtHLbZaUrumS2ZaOFhKPATg2bL72k0gNIKV2Cg+ys1Gq&#10;6u72iGf7rZJDuiiqubTLt4OCtGkU3osLG5otAwD8rJpgi4p1xVgkCIWajvZMmQr31vSDmmGfdOUf&#10;wjZzl7q7TUwQQ3/KcbejWNmBty27eIG0Hum6iU3+mxDGt2PdhR2XVodtdtt/buDh8qmTZut1um0f&#10;lEfdS40jNqwdrQdTgkBw4WPFsuMSrde/iKhDiSDlVSQVTNevWhpAMLWX2JT2UlzXcakbtoC0VJaN&#10;bvswtumOcDuzwon/AAniW1hVbTbu/MZyVk22ZSjRaMvmMbtAGeUAo+yv1DUNuCAG+UM6IpSRT3Oq&#10;7ThwI8IUW9kuJoXl40EEiQeQrjEgo719Oq87SA2FspUqJcaKes0OJaPceZCak12S42aVR+yCD3yq&#10;jb2Zcb0jesrpge3I+EpK+iXA6K1cKjPn4WcuS7IabZK7q+mC2cK40aJspa91NMh3nutnJLs070VN&#10;2KNSpLxgiEKVsmisrWDSHGkSW905SS7CmivubPaQDKvmq0F0aTnlryBkfKaf4aJ2jGKbK1QkvAdG&#10;Ald9if6ZAKlMEcAd06SKUr0Zad/U3BodxhJtMlosjqTiQOSFHC+jVVWzaoak0xJiUow4vZlJItaO&#10;oCnAJG091MrsjssPx0D2Q7yt4ofRkpO3PBd7QT2Q1sh3ZvMAAPuhpwih2YXtaylLXFynloaKms/H&#10;5SDKzVUU3ZhpjMpRbMmFQNaAN0nwunk4qg0ad5QcWbmCB3hNR9sFtmhUa8sa4Yx4SnxSL5ejE6pv&#10;pOY9sFc8aY7ZkpEPd6TsxwUctlK2bzT6e1m33RyVEkmZ9Gtc2rIc4y9x4CqMW+y0Vj2DcWj2OWj/&#10;AIWYWGoxha0E55WafJkSSrRa6a005cYJ8K8kKZHSNobHPk8zEKbolbI16Qp4cQN3eErH0UwZ6dw5&#10;s5KlzXo0ezL6bXUjuaS8FWvsgWjB+DY5hc50Edk060V2VF9Ta1p3flKmqZcVRUbARuDphUlbKWzY&#10;tHtLg15gpvQmbhDdh/tPlZcdEpmBzGuYWtk+SnBUwb2azqL2MJAkBVkSYjC7Lp4xhTAbZCM7nZPE&#10;JS0JbY35EcqYKy29kCAxw9ue6HBofKjUvPc0Bog8raO0YSuzCXPe0AmYC1iqDtGJ7nAACIUNbtEO&#10;0Y/Tc52e3CvipLYJ0zM5xcA2APlS4q9F9kKm7Ic0gKrd0ZPs1QwglxOfCbiVRjd6lR0H8o7q1GkC&#10;0xsDS+JmOVn70K/sZ2CJwCCm5UimyX94z8LOMqLiDqW2SDuWqmuxS0aVZoa6QqTs5WjCXQww0Z7q&#10;6EYsNiVEppaH6Na43AFwIgnlawdqyGzQquBIA85K1M2R3tDww8J0TZCpUkho90pg2IySGkwfCkBB&#10;z2kziFaBow+n7i4vgu7J9Eo2KbHN4OPlS2WzLQiII9w7rMETLmjKZRJzBUggAdyUMaZkAlw2n7wk&#10;tDGC6oTtEAIEMlxBDcPHEqWUmSBMBzzLgrSEiFWqBEFJgyJeCOdqlsZA1A3IG49yrQDZAA7z2SaA&#10;z08wG8eEUVZnZ+cln5woZRt2721HvO3gcrMukN9E7tzjJPDSnd6JqtmCpbN3bjIPCbdDSsPRbTpy&#10;9s/KhW+y06HzLoAHHCXGyuVjY2mWkbvcrqjGkaz2w9zTz5QtbQUKpTdTwT7fKtPREtMbHwAJ/VSz&#10;WPROTT2wSP1TQmD732lpOZgFHH2TZrGtLHtJJn5UpGjeqNdu7YQTDZwZWyMEYnf08gGFQmY8OInw&#10;mIjIOAC4zGAnZLE4bt2Djuk2Z1RH0S8T2HYJDqxNtxTO9rC095SY0qNzaa5w2IGVNmqRtssGOpgj&#10;HlJ9GiimZn0Wta0bpH+yh9Gj0zNwG5lvwszddGRge4bv7eyyizazNTqmg33DHYptkKVkmCpXcXOx&#10;4USQu2bW5sNaW8IizWVNUT3MpEOGfC15GPFIQuQWEuwpb/B1aBtdjhEELN/ooxN+wJY9rtuD3SlO&#10;K0bxTLXLqh2jHdc1ps1syBj6Y3DJKb/hSRuUxULGudxwsJSSBodWoadP2ndPMrOMpSf8GjSdVe2p&#10;uGFq9g3Rno1XPeDUCONocWzfpOdGJDVlFOymmb9LdsEnBCmSdl+i1shJaTggYCz9g3otaVV4Y4NA&#10;J8KZbVGHsk+8qQ3cId4Kr/5pFUDb+mXwPzFZK2OhmsAJ3ArNxaLTo16jhcMIJ2ys4pplU+yh1Lcx&#10;0MA+67Ixd2ac9UUxqO9wII7krq4nPJfhsUK1L0pyZ7rWqRFNI3bOh68ODxHaFk9ma7NkUhTdtLiT&#10;91zu+jVGT0vSk/m8QpWnsrlRGrYjZueYJzC3tVoFOzSdQ3EBuB2Qk1sTdmN1J1Fr4IOOUK29lLow&#10;273NmDuJV3fZD1szsoVtm5reeUxJk2NaNgOZKzey1o2HUKfM/ojo0vRkG6g1pEkjsFolaMXstqVV&#10;lSm0uMGOAp4v0Z3RkN9taKe2D5KmUG0Una2Y6lUsMkQ7wtYqkVEQ1T1HNaPbGE090ZTju0O7uKdS&#10;nmoGvAxCdKyIp2VDtwa4F/sicqMkUdKd6Zo1axqNG+NvCUIugZX3R9GoHNM54W0VoycdkqFyyrG4&#10;CfCzbrQNFg6ytrqgC0tY8N7rC22OLdGfRbdrazAQIBypyJmjdrZ11YWTqEucxriIhcsloSb9HKai&#10;2z2uc17SWO4IRCTTo642+z9nQABlfoJ+dIRO1MYBwGIKpEslKTAJnCQwiJKKsTDcmMGieUhdhEGE&#10;DGPzJoAcIEhDEgBxgoGgHeeUWFAXQpoQyMyqCxfKARIDEoBgRPCQ7ACQgLGGlqBICICCh/KAFGJl&#10;AhgEEeE0IlklNAINlSMIHhAx7cY5QABsIAe4jATsVAkLoCSR5CdDskTiQhgJokmSkANiflAdDnMo&#10;CwA+UCsHN7SmwAt2xKQWSEEZEnsgAaIOOUDQ+Wp0Fg1pA5kJDAgzPZAhtJ4j2p0IYA3IGRMbjGEg&#10;sMmITQicbSjoVgeUhjAlslP/AKFADnlIQQIJygYw7PymAZ7lFBYAbXZSAeRwqAcykCCMQkUBO3KZ&#10;AECZSGPlA7CD+qBhCBABygBxHCABAxRmUCGMIBgTCAEgY8p2IOyQx5KAAx+qBAR5QCAZQMcQgVik&#10;ygYEIABkZQA5BCAASJjugQyPagYNxhAA5uEAQKAMVc+2PCAKHUnOcxx4IUsuJwXUTyA4nPOFhM6I&#10;nlPUlQbnyJBledmdHo4taPK9aHqF8d8QvBzuz38D6OafbTVA7jt5XFLo9OLpBW0xu2W4PMLGqK5X&#10;2V11aZjbgclRVsr/AIVla0/qBsY7I47E3XY22wogEkFVsL5dEq7meoBH6q70aqKSNinWYxoY3AOV&#10;yz7LTM1N2907sgKoukT7MrXmZd3WcrewpmZ7sDPISSNEYjXaZa10QtIsTI0qgfAJkjutG/wz7LTT&#10;qkOyZ8hZrszkjqdHr7/Zu4zCG9nPJezpLWodg93HZaJmTLGneNAHJPdbQfE55KzeoVAWkjiJK2av&#10;aMXpmvcEExGVVp6ZVFbesgEt5CzupUOjj9dH9ckfmIC3/wCG0NnCatAq1Gvbjst40kU7ObuwS8Fw&#10;wOFMn+CMunvBJjgGVvBpobR22g1hTaCTLp2hZvTsT2jvtHcWNh/Bgj9VnzTbRidLbNMEApsVmejU&#10;ioDErL2S0brA0vmM9lEgRMFzSI5lRVItm4wueZJwOVC7BGvdu3AhvtHla8r0g9GlcPBphpyfK0Ss&#10;z7ZV1WGCTyt4riOzVFQsJgYhOvYmal0C127uVqqozo0KzTEvzC3gxNI0XCakuhdHozejctPzAES0&#10;9ytIPRyzRmq09odBmB3W26sjRq+nDMnJyrUbRjNpGN72tY0uWkU0Y9kKjBUIc0zhNKxN1oyW9M7t&#10;zTLvCHFJBy2Z67S2iXQC6Mrjp8rOqLsrAfSM7YPlOSbdAyJc2N3c8hNx0aJ6Ky6eWucYgO4XPN1o&#10;0iirqFtN8kZWXaNUJ1QvpmOxyktId7oy2tJxO4hNO9jezdp2zSwk4aeydEMpNTpvY4tY0ALWid0U&#10;NzSh5JblS3sUUzXpVneo3aMDCFrZ0vaM1zSLBuBlx5V97MGZ7bfTpAQHOnus+xpGtqDf6gDgB4TX&#10;9BppaKiqH06pAGCspjiYqbm53n3FNQqOzpizUumNqPPuJjsuV6ZukmjQ2E1Bn2ArOVvZlpMddtMA&#10;YkzkrPk10bWYnOBbtHtHlbRREtmc12MpwCcJtmFpFRdVmVK0nHZU4qtlJsG0TXtyWj8p7rCNKR0R&#10;jon+Ea+iNv5vK6k0YtNMhbUjRqEEy/soquwvZa2LDMVIJOY8IUkmU42ZqlJtJ5qEw3sE7SdoTiWd&#10;nWbWphpbAPC1U+RmqRg11rH2hZyRwVhKNFqVHlWrlxuNsDbJW+JITk2Ts6zalItB2tCeSKQ/6brK&#10;ge5reQcSuNxs1Uk9GzauNlcteww4nMrmcbRL0y5vLo3dAiRDRwPKyTpndGdxooH3Po1wCfaeQV1q&#10;V9HJlM9wKRYHNEHstuzNXRoX9H1aO4/njspSS2Vdo5uraCg5wdBMzhbptma0StXzDag2jsVlki1s&#10;6Issa/8AXtw1onyVlCdDnjTVlJcaU4OdgREhduPJekcPw29nK6tRLaoEccwu/FbdHLlpFXU21WzU&#10;GBwutaOSTtGq6lFMkDHYq7MRW1NkxBDhkFQ2UlZXagX0qp2gT3WkTnkajGl5IHtHdakk6VMAOaRJ&#10;8oQUYqtJjGyBBVE17Nd1RzXZSonlXZmpVAQZEzwEirsxFgbuLvd8J2Q/01jytTnYzICkYCoRwnQr&#10;M9Jj2ncDyEhidUccAxCdjBtVwdJdjwpaKUmb7i6rRbPI4KijRMsbJ2GirwO6TNYssQ5oI2yWpM0s&#10;v+kNdoaVqbXPJAPeOCuTNFyWjbHJLs9Zt+uK95TFK3pDae7hyvGeJ8jtjlaVI2ndU0dHtTVrUw6s&#10;RkQu/GnHsymr2Ud1WuOpJuWNFFg5nt8K5rkrROO26Za9L686yfVoV/Z2B/8AlcLidCTibGv6rQr7&#10;g6oCIjBVwx0S25dnIu162trartbudOC7st43dDSSTIaDrNK6u4dSA8OC0nNQM423szavrFyHyx7m&#10;AYG0xCxU2zSUEmUFTWNUrXEfiHhoMkkroirVmFtOkdL011VV0Ztd5rmo57T7SeVwZsCyPo9HDP44&#10;tiqXNv1TqNvcXgfSo7w2oRnE8hW2vHx/VGcbyy30fW3011L6bdFafSui+pfXtMCKbh7Qf2XjLNky&#10;yNMuPHB3Flb11/E9fX7qtrpcWVmCWj0xtn9l6uOM5dnHSbPEK3WuoV9RrXbh+Ie47g6qZgrok1xo&#10;7IqSVo6DRusKfU7dmqDcKZw1uZK4OFFrK5OpHoGg69pdpaOFK2e1zRElo/dcTmlKkdyi6sjqnUdC&#10;xtDWbTDt+dzhldOOHJ2Y5MskqZyN1Rra8HNo1HNqPzTDT3K3/wDHjD7M5o+S39UegdD/AEMcbSm+&#10;8c5tZ43F7XZk+VnLJfQ7p2ztT9IW6NRqV6+qVGWzW7iN0CB5wubjcrRHyqTqjzuv0y/rXXG2HT1N&#10;9WjTdFatHP6rv5yjHiOfHsv6vStx9P722bcW3tdDSYx9gVnBOFuRfJTjUT6a+kvT+i6boR1m8e2l&#10;6zTUYyp7S0+D+y5YqPJzZxzlP/KPPOt9Vrdd6qKOlhx02g4etVYMR3OFs5ri6N4rj32epUvpvoVD&#10;R9PfZVadT1GNLnbZ3GOSOyuOKCSmjleeSbicX9Y+rbTomxpaNpuw6lXaPyDDG+SubLyc+MTTx4ub&#10;5Po4LpfTLPTtPr39xWa6sQXVRy4r1/Hw8FZj5UpN8Udf9G7e01jV2XlZ5Foyv6hpzDS4H2pZskW6&#10;MYYn2yH8QP1JuerepqGmUmVH6Xpstc1o9r3H+7/j91yzy8pbfR2+PhUE79nnWmabU6w6n07R3M/o&#10;1qjZ+AOVGSXNUzp4qH2PsjpvSaesa1p1F9MfhLBgc6n/AG7gIaFWCEc2WMK0jzM8+GNv2yX1i6rY&#10;+m3pm1qf17iHXBH9jOQPuV6Pl+RzfwwOTxMTX/sZ5J1ez8LprKFuNv4aGgjv5XlZ5Of1Xo9SP6cf&#10;W9W60yo63fNUtMkcyuzxoJxMMuSnRi+jPTr9T63s/wCZRUZRrb4d2O09/wBlzeTPjJQNF/i0X38V&#10;f11tdB6xtdHpVN1SzYNzBBAed3/ELmlnl5GZJPSNPF8Tjh5v2eOdJ3WofUDU26hePJoip/TpTgKc&#10;kVB79nSqij3XVdW/9BpOi0Hn1vU2EN7yAo49JGaXbZyv1PtbsXOnaXXZ6tF7mNc0D5x/yu6TuFMW&#10;NpbRudZ6jbW+k0tCpEYtjvaB2K86T5S4o1jB3zZ430tZXdOvdEuc9tB21hPhYKPCZ6GSSlCi7vba&#10;86qtvwNd0NBIaSvThT2efccaD/p2rYWzdPuKbmFghr+xWsslPizNS/8ApHVabp9xoPRt/cWrmsqb&#10;HROU5QafJGfO5HmP0n6Rt+rHa5eakN9xUD58h2TKvla4o3zypI8R13pyt/1vcgOL2Ew5wMEwtsWP&#10;X2CE/qfTPTen3Vt9KqdJocHNLgATkghTkx2r9GUZr5DdOjR0JQBB9bZJE5XTBL4jly28p5re6VXt&#10;atOi9o21X91512z1IKo2j6b+gbDpPT2o6cHkCrRdAnvz/wCVitzkkc+ZptM8B6kt2Xn0662Yf+7T&#10;uXR5MELtjBrA0Oc08iaOV+l9CjXsbC1aYIEn4WLb+NWNy+x0XW+qm61E0GmWCnsIWWBNyNXqJxfR&#10;t/b6Tr2p3Tj7aVN5A+YKw8mMpTNcbTRyXRBqdW/VG3qF0l9y1xjHt7rt8eP/AK6Jkz7x6a0Jl1V3&#10;Mj/09GeORC58mOpWjgyS1s8Q+qOht1LXG3NZoLGPlriVrjtig+KOC+o9pUOm29EMBZ6bpI4AhdmH&#10;J9uJnkVqzyr6H06Fz9V9KsrgiTc7c4HK082P/rsePK6pH2b/ABdaxbaD0H+CpvANagWtbPI5/wDC&#10;+SlF/NFHZ4dybZ8F6BfU61KvSOXF2QvokqRvkhbPWfpra27WXI2gEMJ44XRCVI8vLGmSrae651ap&#10;cWzDLO47YXLmyUzbHF1s8Q6xsn1OpX7SXvrPAPeDwnjaUbOuPVHuul/TGr070RSva1v6b30g4bu5&#10;iVmstSo5JLk6PBNQq3Wq65VYJJbUiB/svUhK0Dioq2emdPdG1aFNtVwayo7n4UTt9mKls9D6b0Cl&#10;pjnV6sPftxhYR0y5O0XlG5NxcsgbmzELqSsmLpF/q2k1KtkyDtByQl8ezm+WmcuLCjZ1N9Uhz+3h&#10;XxLtvZz3U3UBpsLGPIZ8KuA0zndFurjUbhzQSWzyVcXZbairO60joxt5UFarVG0cM4S9mMsiqkdf&#10;bWVrp1qKNECAFx5ZNvQknI5nV70seSCCQFnGSjs6lFs56tXdXdv3HcT3RKXPs6Y0tm3Z2/qPzkzM&#10;qPjUdluR0FtReWhsAfKuLRm2mWdqahJZMFVzXoz96M5vfwjdpIdP+FzyuRonY6N+GuzmeSnGI5PQ&#10;rrUN7m7Mt8Lbjx7MONla6K9dxd+XsEXSNOOjLTrU6JLDIaVlzs0ikZ26vSpGNwDQPKhicE2VWp6z&#10;TfPu3Dsqi67LWO0c+++NSsIBIPK2i4opRrstLOrUDQ5v7lZTVuzOSVmzcVK7iC454lSuxPSK+r6p&#10;e4NcQeFukiFKuwpPqMpiXOOcgqZV0O7I3WobKZA57LH+I1VJGK31J7aY3ST8qnH2T32N1++A9zZB&#10;UMxcaKq+u3NJcRg8KorY7oqf5o+lV3Z29gtmq7NUy0sdfphpbUeQCZ+Vk4Xslu3TN53UDAJ3OISc&#10;RySqkKrrDbinAd+6SgRF8Svdt3PJIJiZT60auSqyrvaz6lUCYb2TquiW0aTgXB0u+EJWS2jVqUql&#10;MEyTPC0olvWiuurcglwJBd2WyaRnGVGhUNzZ1RB3A8Qnak9FWn2WVp1Pc2TDLWkjuplFshGwOqRd&#10;th+Ce4V8aQcVZrVb5jR7TuErKUeXRXF+jXNYVyMfdCXESRno02AOIGDhE1YuXodzZNLJa0SohFtk&#10;NeyrutLp7QRIB/3WydMadKirGmsY5zv9K1VNF0Z20pbIGB5XO21ImSRsW1g24pOJaAT3WzWtEuTR&#10;jOnVKNSAZEKo/g1Mh/227XAkhWwbCrduZRZt4Cza02ODs2rPW3WzmirkH/Cyi6dl8S/tdUZcNaWv&#10;4PC0ciNm8L/cwtmflYW2wok26Dzt/thVWh6MFJr3l0ARPdbQXFbJ6MLSWVCCFSSatE+zMLIPIcP1&#10;TVLbJqw9J0+mWgjytO0HTNK/tAGAAZnC5mn0V3sqLig5rgCJcnCNGkdsi1rnOJB2uHdJpWaKrNi3&#10;e65GcFvJROlsymm+jc9LeAAMjgquVxpGcSuu6G25G5uAOEVo0lLRqVSQ5232tPhYSTT0JbRs6e7b&#10;V2HPeVLcl/oKstHUR+ZoAdynfIlJRMVw4va5rmDjBTirG1ZTlzKVWCJjv5WqimyktG9Z0mva5xpx&#10;K0aSQl2Opas2/l+657K5UUGq0AxpxI8Qmv0q7Rztz/SaQ1sFax+zLi6QWTm3A93thEo2S3ZvkBsC&#10;MrFX0QuyeyQ4diFcoatFKn2aT6fptc1zpBzCyV3s1pUaJ3PeMQ1bKjGrYewP2R75mVMlew6YzRmo&#10;XB0qbSRdbIua0l3uwPhTbYm0aFUl7jvJAJwtFJVpEOX6Pb6DZLdw891t2hpJms5zaoLtsNnCimtl&#10;tKiYp5BIgFPkujKtia3bUznwhCsnUqOO6RwcDwq42tBVmlXcSMcg5Q2CTNVrnB5yTPZGxX6NijRz&#10;MZUhxok1u5xk5HCHrY6NgNO9paElUivYq/JkxPhVx0ZydmnVpteB28laJGdGpWil7RzyrWwaowvc&#10;5tMzyeEnBNis06rtsg5laJUZyNMAVN0iY4VUZmOo1uCeT3CskjSoEPOeUxLsmaMM9QgEg8yhl0QD&#10;zUZn3H5QmJuwDWF0bYd3KmT2KjIGlzgAYUsbMrQfV+ITQIk6ntPEhUyqGxhDgCIYVKEuzLtZSIA4&#10;7lKWjVIb2kNJpjBPKjZTSQn+o2HbhjEKjJsGPO4uJn4VplRIVIcDgT2SewlRiNVrKckAECISSJMY&#10;eX94V0MyUqdRoBcQWz3UgZqeDLcfZJlG1RD2Vi53MKGik6LC1aMFwEnspoaZsuBLiGgCEUOzWq0S&#10;0DdySobJRlqUWCm0OPKVuzRUuzUNRrXAEj4WqM+RgqVtjy0RPKtInka273FzjlJxGpC91R0FxIKF&#10;HRLdmQBxG0/upejSJiqOeCASccJpkyuzGSC5xcfdCtIkw7SZIgR2VuIWjD6kDZy7mUURyJAueBuw&#10;l0UGyctye6lsn2Sa8UhxJ7LPk2WmD95dtA5HbsruhVZKjROwmeE+VgkbFO2c5rX/AJh4U2aVotKV&#10;oCzdADo4UXQ6J/hyKc4CpbEYw0CdzAR5Sk0kapNqyFdzWjYBB5HhQlZopVGgc6o9rd2I7KGkaXaN&#10;oFpDWzMBYxdFxon6shudsFU5Ki5IH15n3EzwVmmFWYqdV5Y4HmcFOXWiONDBfBAMyIkpwdrYUkZ6&#10;A2/mMpyGi1sKxb7Oy45fpryLWi6YAJGVNFNm27dTa1gdypafYJhXrlm33bmtClRUux226IG59WHD&#10;2keFrwVaLtoyOcDSc5rdz/lZ9aE3ezYtKPqU2l7ee5UbsHOnosmUw32gCFSot5K0WNO0NUCO3ZYS&#10;lTBStUb1KmWslw97eIWTfsr0Zxc7Gw2QQo52xcU2YKtyd4eQA4p3ZXGjUrXNQ1SQdoA5CqrGlYjc&#10;e1sOM8lJop/hseuazAGmCEuNuybdUYKlp6lWDn5W8JJdkSdGte6TIloj/laqXLoEysZp9ZhIbx4K&#10;3g/0pybRvWthWpgENPPYqZNGFJFvZ0N7iKghy57/AEcTZq29KnTc0OklYT2gNOvtptAByFUYviFf&#10;pVVa7XTBMBaJNM1jVGqapc+P7fC3RLZkp0XurMNNvtPfwjkl2S2WbGzUjIaOUrTJsnUpUS+Jhh5P&#10;dYy1pFpmGpbMe3+m4nb5V43vZTMtOm824h/5cSVtGPN6MZNGdtf0SABuJGSVrJqGg43sVzeuY1jn&#10;AfosmwMTtYbVdgEO4yiO2O6RjLxWgsjBylJ0SpNsVakTljv0WLybNlrsxOcTLXe7ynz3sqvZqvtn&#10;VWEgbQOAnKX4CX6azLZwb/UJdlJZePZKRJ1oGUyaYhx7lEZcnspo1/wlZzTNQtI7BD0DpG3ZNfTZ&#10;PqEnuU1JPsnjezbqm4uCBvMHtKwyJPo0i1ErLrS7mrULfcWExKzjSNvlVaP22Jn7L70/OwPHCaJY&#10;cgAZQMZBSGRz9kAPPmUyR8dwkMZPzygBQSUwAgjKBDZGZyEDEACMGEhIlEcJgwbzMyhjQcuQAnEA&#10;oCiUykAAIJGRI8IGDSQT3+6ACcoGAI5TAD+wKQUSGRymJCj5lAWP7GEAE8iUMaAuCBDAkDMpDsI7&#10;SmhEikMNk98pgDOYJSGMjwcIEIDwmAAiYPKQMRwgEThw7lAuxAEOJ5KAoYIMeUDHGRAwgBxn3H7I&#10;AYgYJJQKx7J/KcIBgBGTkp2AgBJPHykMbT5KKJGZ3Y4QNdCBE85QIc9ycFMZOBthFDsjtyk0SMYT&#10;SAOTyhgPlOwCD3CkdARHCaGwieEWTQA5QVYH7lAh9kg7DsmCVABPdIYx8oGLnhAgmQgBwgY4QIB8&#10;oAcDygQiMoKCcIEOZQMREIAOyaFQyUgA5KBICMJgH6oGOICQxASCeUCJASgVBuCBi3E/ZAMe2M90&#10;DCfmUhEXunhMDWrAbHeUAil1Ey0n4UsuJ5/1HJa/vg5WE0dcGeT9RS5zpzBXl5vZ3wezzrVKIFRz&#10;jgrxcq1Z7WJtFWbQPfvOPsvMySR6KtIdWg0s593CxTbKiiquqMUntIJJ7lVB8dGyTKl1sagJ7DiF&#10;DnbNGk+zVfbt3S6fsmnQ9RNV5bTcPUBLO0Jyk0tGipiMlwLBg+VFhX4bTHf052xCTBIyB+908R2U&#10;9I0dDdVZMF0Hwmv0ns0KlZrXmJHyFvaFJmW1rh4AafupZneyzsvZB3y4nsoa3Q1o6nShtqb54H7L&#10;RpRMJbOrsntbQLgZlZKWzlao3qLvbJESupMzaNyhVdJAMEd1qm2jne2OvUcBvOfuoZSNC7q+o3bP&#10;bGFMXTL1RyOsy8yBBXoqqLicZrDnGpUwJ8q00imzmLxoDTUcYb4KtVIV0atkx4duB2tOQpTrQpW9&#10;o7Dp6q5zmgiRPKqS0Z9npGj1HEAvMt7Bc7qIcTp7eqdscBynlsmrNoQ9wa3HlTJ7JLJsSMe1Q2mF&#10;DDpc7sOFFqiqMoBbTMd1NbBmncVHCkWnOcfZbwiwtUataqz0xJyewXRFEJJmm8ho3TMoq3YdGrWB&#10;EmI+VekiaZqVPeM5hQ56oGjUcxw3b4jtC2i6JaNStRYBPJ7BdClyMmidEFtNu/AHELpjJHLM22n1&#10;KZj3LrjKkYms6iXtmIIK3i9GUzRuqcjJBIOFLZmkRouIc4ZiFqujKtmxZv2EuIn7KW9lKk7Nm6rs&#10;FDb/AHFZT/DqhJIrt3qMj+4HhZpULluyBpeoSQAJPCh2i07ZrXVux4cAchYNHTHTopbi1kEvPu7Q&#10;snG3ZTdGOnRc1hAEfdX2qMn3Zt2524zHeVnxo61TRu06Z2uEBzWq07MpLein1gF8gDbPldUWqId+&#10;jm6jXNBJMrBxtkptGhDg4CnxyVztU6OrtG25vqUgQ07gto2jNpWTotdA3Y8lU5IlppmtfD1D7yIH&#10;CLsOV6K+ruDN5AcPhNtWWlW2U9dwdVId7XT2WE2npFp7E5m0A5+65J7dI3vRruDWO2nLShKkZt/Y&#10;yeixzYBhS42jQ1q1IMIAGFnbi7HTNOrW9AeWnuOy0UnIycUVNyd1YPblaJNOyoUy00+jvpEAz8Ll&#10;yv8ADrXRutY3aW53xCMUvTMZaK6qwsq7zO4Lsa5HNezbsqx9UTyfPKlwpWzWMjcvCC3nIGJWUVTN&#10;G7Mdlf1GVg0iB5W/KjncXZvai6m6iTul0KpPl0TJUjzzqCxa+5gYHP6q4QrZKZRVHVabgwCAAnLb&#10;NltFlp9fexo/ulc84MIumWzmFw3OE7eFx/5Z1UmtmS1ql7/6ZH2UT1tmkK9FfqNJrnEnkE5CIOiM&#10;ukKhXNQBpb+ULqjJHNGxExuk4OAFu43GxJ0yp1OjBEMyeSlBroqr2VLquwemXTHdXNckWi/0iKls&#10;1n5j3Xmy+h0w+yMl7bBzRJ7HHdaY5VszkqOJ1/Sy0uewEL18OTVs4M2O1o5SvTc2nERk8r0oy5I8&#10;qSa0Qpn1KZaWmI7KWhpemRkUnEZEjEqW9gvqVN2xxqEyJPK6InNNGoQabnDcDhbGZmog0gT+ae4S&#10;EzDVY2o7dMHwnYjTqzu4kp9kMjJkAkNhMn3RNrQGF2Se6CkjXJ92Aq9GD7E509kxNiJ4TEZRUwVL&#10;KuyVOiXjjkwkOjZo6Y6QXcD/ACqFRYU7dzpbiOygtM37ewa6nFR43BZtGqLW0qWrBsc0EgRJSLsj&#10;b02V74Npsls8qJaHFnc2WvWul0BuG1zBgBczjs6lKjSuNauOob9lMNAYeFXJQ7LVzdI7mxdU03TG&#10;0BDgeT3K8TLmaej1YYGtlReahRDwCXB88BGFSlsU6WiVpoWqdQ1d9FhFu3vH5l6ayKP1ON0Vuq9N&#10;fgX7KwcI8ou9shTi9IyaXYfhqG9rfcCuOc3J0dsYUrK7UXXgrEBo2k8DuuzHCLjbOZ22W3TvTFbU&#10;6j3VgWBw5KmWVR0OEd2Gu9N0dLpFwL/UBEE8LXHLkVkao3em9E1DUqrKbac25gud2A8qp41NHPHL&#10;ws9OttJtGFvquG3gyFzwxxT6MXJ5JX6PPevbkU7+nb6fXDGNad0H8pldigmWp8ejT6asuotXr/h6&#10;VB1emcb+0fdc2TDyejth5NKmen0+jafSmifirhwq1Dl0H8vxC5snjtviKGaPK2bvS+v3GoW9Rno+&#10;nRI2t3c/cLg/8JxmdcvKtUin12rqd3cGyDw5oJLT/wAL1IwjijbOZyeR0PS7TX7m9tqVrSeXMe3c&#10;W9xMwubLmeXSI+Pg7R9d9M6sNH0C2frN5SoXjwN5L9oiP+FhKLjGmhvlLo3ep+uuhdV6Vr2lTW6N&#10;avVG07CSfstIw4wtnM51LZp/S2wtul+mKjdOcyrcPmqDtxEyP8K8bQSbkzcvrap1LVo1daolttSq&#10;AhkYK58mWWR00bYbj0Zer7a+6nrUNL02s63tHAB7m8Ad1yZoV0dkZKOz1bTLLp7ojoulptpQFa9c&#10;0BpIy50dz4Vpx+PjFbOX75MnJ9HK6jrVXpbSnbWmrdVBDKTcQe32WuGEoR2W4xbPNqPQepaxqlfV&#10;tVrivdVzJP8ApHYBdai27op5OC4o0usek6g/B2ti57TWdtqR3ldGSaxw12csJcp1LoubKwd9P9MH&#10;p1iXkElpPPyvHalJ2ztbTdE/plqjtS1a8df2orU6oyXDBbGYXPDU6ZeSOlRu/SqhZ3n1E1O9ozTs&#10;7IFlGcy44n9gV2RjUXJMHfHiz6c6Y1Wnp+iXl+1vpwHHP27rPBmeNSmeXlw85qNnkWnMqXtfWdfv&#10;ak1ari1j3H/69l2Y4/HieSXs6ZSSagujh9R1aq2xuG13kOqOIa4rixKUtmmSUfRyvTWpXNKrWZua&#10;Q0RC9rHqJw5IctnQaH1PT6UF1rVxWbTdRDn57mIC+d8mTlM9LFjbSifFnWOoa39RPqidTrValWvf&#10;XY9KkO8mB/grbx8fxQuts9HlHjxPuron6Xu6D0mytrumadQiXud5jK1acpWzyXNSZcaF0Hqln1ZU&#10;6ju6dR1pRfLXR7QzsU8KfLk0U8qceCN/V3N6w6qbeU276dswDHcg4XU4clZyJ8HR4XY607qr6han&#10;SqHFI1KDBOZnhedCL3Kj2Mj4YkdLqGlW/Smjbqrttap7jv7n4XPkXF7MsU3lZh6Qc7V9etbcMinV&#10;5eBwu7FozzRSVnaddXFto7ats+nud/8Aex5VOVypmeOHJaKjVWXVHoyhRDYqXfYcZXTKbaSZCjUr&#10;OV0vpO9+n2i3WoNcXNuOXdtxVrG4y5EZMqm+J5p0fYW1z1HWbeMbUNapuIK6JT9FS+sLR7VfXA0b&#10;SrakGtFF5ABIwPhLN9YI4sEuUmzasdPp62xrKTpB9u0HujG18bTLyScZHP8AX/S4s9f0ey9JzHlj&#10;qsu5JXjOTUmj0cOT6NnadGak3R6Feo47SKbgSe2FWD7TbZjNqVJHgNtrNK96a6tfXGynVrudt+CV&#10;6sW1GjR43Fps5H6Vb62sEW5llN5A8bQuecrib0q2dV1A9lLUa1dw2ugiD5WOB7Mp6R5D1De1bG9v&#10;HUfyVd25v3W8485jhJJbLP6Esqt62s7wMktJP3EFdv1gthJunR979I6g3Tel9ZvnOAeKO1s9pauF&#10;NSto82bcpJM+ctf6rbe6fXbVeCdx2gjuognFbO9wVWjjdQ6po6rTbY7t3t2EHn7JwfKao5skGos8&#10;c+n9tcWP1t0+rTMO/E//AOS9LyJ3jpk4o6s9w/jG6rudTvtJtXEMDbUB7f8AC8HD98lv0el47WOL&#10;/p4z9LugLrqzXTb2tJ9Z/pOqbW8ugTC78uZQdGnL2z1zo3pn+U319TrjY9lIgsdz3U4sikc2WF7R&#10;p9G6zbW41llZwJaXBhnnlcvkrlJUaQqj5/qawK/1QtKDfdTqXTAZ4PuXS48cDZ0RhytH6G/WyxpN&#10;+lWlChSDni2Ax42914UslTjRxYcf/sdnxH0X0s9mt3Ve4YXO9QkSvq/Hb42ZeS6dI9j0rT2XlMMY&#10;3c5pAKptp2ciZ01Pp19WlseNjfKdWRLKl0aj62maJXbTFzTdVBmJzK6eKSITnPoreo+u61Voo2zQ&#10;1o/vIklZt0XHHTtlKyrVuKD31nnfElZNtujo1VHKala1tXufTpNLnTEeF1JaMro6ro7pg6aya3My&#10;Z7qpUlozk+R1te8bbUixhjEYXHLIPHhd2VTb64rtIGIwSFyynZ18ePRWVLR1zVwTJOVUYJmtqjbG&#10;lO9uJb5RxSZLlZa22n0qUHEokk0Ryd0W1tSDo28rPaG2Qvf/AE/5T7zyp5ro1jFmg+awJBG4eUrp&#10;2acaNq1s6j4JEk9layJMzdlra9OGs2TLQfCeT7dGLnWjZdodnbUve+HdhKim0EZtnMa29lGmdrhj&#10;uUnGjRt+jj7vUyxxFM5+FOl2dME6Mtk2retbuBMlS2aJMurTQ3BuQSQsuYNNIubXTNtJsgADzynH&#10;LWjmcbFqLKdAtghw8J87LUSqe4OcCSI+F2Y37ZhKJiq0xOHHOUp1ZcVows0sVXSZJ+FOkhmx/KxR&#10;EFrpIwCiLRbdo1q9AbS3aT4hVSYk/wBK+7tw8e4cBUlx2Q0Vl7p4ewbW/otOZmU1fT6zH4Z7R3hT&#10;zs2VMz0TuJZVweyUXZMluhvDGUcvyDhVxoiRrm7dG4ukDgJfHydsSf6JmoMe+XiG/Cbi4iVMyTQq&#10;sOwTKhLY3oPw7p2nIjC6GlWjNsbrIVKf9RogcrJXVMRX3Gjl5BptMdk1H2RKRq1Ol3vbJJJnuFt3&#10;0JSRXXPT9UF22QTgQtFHRXJNkbfSK1OGODm+NyhOmbKdaNu20uq15Ia7nlZytsJS0WttpbohwyUd&#10;mBvP0mIa4GIzC0U0lQ7Ro3umCkyANwnusvdjVUU9fTadUkM9hKhSfss1zpdQUgCMShP2ZyRkpUaj&#10;HBpbDR2CfK0Q1ZlqU/dtEyfCpqtozqmV19Tp03gAGYyk5NI0W3RSVqNUOd3aMiFCurN+jH6u9zdw&#10;BcE1tGiNq3uDSG4EgtKEvQuy4ttUY9zA58T4VSVK0TRbCsAyWuCzhL9E9Ga1vmOOMDur5Xolsztq&#10;iq90AfcrrglxMpM3rWkGtIkAkZUNCUqJBnpVASdwTUqC0x6jaMrMBY0tdznhJPmaXo5y7s6rnE4x&#10;3Qn6JpmB1M0mDeBnkrnb9GyX6ZKDPTAIGDjCn/T2KzZYdz27JBW6/DO/wxXTPWa7/WByVknbBlJ6&#10;ZAdLTI4hKtmidqjJRdteOzjwFrJJkv8AhbsDn7CT7vhY8aJ/6OrTDmmePCu0hla21a+qA6Oe60hJ&#10;MSfosW04gNmIUv7CbodSiGScnd5UVSBbKLXWhjACJJ7rLls3gtHMXNNokuB+4W8J0PZjtKLWN5yt&#10;ZNUTs22tNQ44HdZConsAaScKeTaF0yuuWOfUkEfACtJcbNu0a1SkQcuwOAFi77BIwGiyoS5x2kdl&#10;Vtozn2JrmU2OyUONkxdDdUZcU9rcO/3Sqi6s06gJaA5sweVvFKqM6TM3ptc2ZjHAWb+u0XX4adSk&#10;KYJM/CISb0yJWgbUfTpMBG4HuU5Rp6FHaJ06Bc4uOB2haRddjumYqwNJz3umD3VNWtFp1s1KhBqA&#10;NmCs4WUybKAaWuDST5CqUq0jG9mZ9MzucYB7BPSG3b2RqQANgypeyrS6Ni2JDoP50LWiXbMVWk3a&#10;/BLp7rSq2LiaNzTApAOwZSXeiPRX1qhp0wOXBbJWS2a5ccEuyVpRNmtWcC+CeyqjGT2a1R/IxHEo&#10;eiLMNUf/AKPlIRKmQ2ITGgczeD7toPZA30KlTEYMfCeiUSIgwf2SH0TptcQTiAkM2adORlBaVkqb&#10;XNdIAPwVPIviSc+WjeJI8JoCNTeRuYMBDFdEW3FQtI4aOEhNhUO5ocYJPhUIwGsDNNroce6aQ0zG&#10;5/okZ3OSJbMbnB9TdMuPIVCskPa9pImUMZsR7ROJUjsyUNoYSDJSZSZv0ajcOqmZyJUooy0bhrnb&#10;p4KGhJm6yqXfkj9VLLuydSpiH7TBwVNDWjUrVmODgTxwr4ktldcXAcBMAjxynVGTNatWbUZMbSBy&#10;qQjWfuqFrQcBMKN2l+UE+3t90WaI2qQgGO/BKl0Uv4RfS9R4BwAOVle9Gjpo1q9NtNxyD8roRzvT&#10;NSoWumJMKrIuzXa0OAIMTygVGUbj7f7Qm6KNigBTa7aN0rJoqOibaRqhoFMgkrOkjTjZn/DQAWgh&#10;3dDpmiWjaoadvEzHlZrQJNm2y32COAOyvlaGZMDdjPClbF0Yy/eza4xHZUtCqxOaW0jkFpUTo0in&#10;RrFnq0XGTuHCy7N+KcSLhUexoLlKszSYNqvDtjGyBzKbarZX8MjaZJycHss0r6NkZg1rWwJEHuqU&#10;RWZ6VNraJdPuKOJb/wAkmNa2NwgFQ9dGaV9gXhxBwGhVqtlrRsUawYDsJBmVFaDlb0bQ1AvAh0Ry&#10;s3GuwbtmenfO3ZeCAl2qN1DkZ6d168gQYXO/qW40bVm9pdMgqoTrTGjfpVQRtaRJHdJ/6DjZlZck&#10;bWOxHbsm17RLibbLppAELJypi4lpR1J9OmIErOck1RpHHqzftNSlkFoB5lYJItwaROpVpVXOMxH+&#10;UN10JaKp9Zx3ZnP7JtplrZrmq51YGY+FrGNobklo3KQFQFzhPiFPEhOzdoW5DN5kE8JpWqE3RZ0a&#10;Q2N9oce5Cz6+pn2xvogktM/CqNJiejTNBtMiWkfC6uVIndG0wNaAWtjGZWfJMhpmrcXJFYbWRHdZ&#10;N2tGySSNavUAfuDjPdZpMLRT3Ndz3uLiYnELshGkQzTG9z9u0kHuFrSqyE9mxSp7YfyBggp36NLo&#10;sKFfa5rabZbyuecKZLdm1gvAJ2+flCjTDowv2veR2Rx+1lxMYqNpOLAVd0N7ZlZVbv25ICtP2iXE&#10;i+tU3RsgDMLLlfYv+EvbVIDuRlHyBRoV6TYcWzuJMZVcvZrGumatvdOov2hpJlEp0NJei1Dy7a44&#10;JCmSTVh7NX8pc6ZJPZZqOy9UZ23Bc0lgwFc4LsnbRkDWvZM58LPi2Z3XZB1LdAB3QteDiJSICjtf&#10;BBMhVNpIquRhfbODHw0x8Lkc30aJKqJ0Xvawe2HDhEU/YcV7N6wua1Pexwnd5VNIXFH7KkwYX3Z8&#10;AHI5SKE04J/ymJkv7ZKAQiQQCEMBtHdIBxu5TEAb8gp0FgCWlLofYnnM9kAPAH3SGIDsgRIyE0Ji&#10;BgZSKG3B5klABmSgkMymMYJQyQkn7fKSGPJiP1ToGMQUIbECOISGB/8AsIEAnAB+6BEu4QDE74KA&#10;JAeUDoWD90hEgQmMHDcZbgIAP1QAwduSSnQrBrSZ/wB0ABwInKXYwHCAoAe5GUCG4SJwEDG4ugID&#10;oB7j/uqoAMdhlKhD3HvykA5HfKf/AEPQicjMIYyZMDBhShUR3ckJjGHS2O6ACQMQkIlnAlAD9pBw&#10;qJ2IuAjwlZQAmecJpgOTu5RYh8p2AGMKXsY4IiEBQzIQUKeQf0QIGnCBDIHCB0AafMoFQZKBkoQM&#10;RA7FBIIKAcIEMwOyACZKAQd8oGH6oAOyZPQHKRQdkAAQAeECD7IAeAgLBsd0DGYQIUwUAE/sgYxw&#10;gTG0gcoARhxxwgYNICAGSgQifbhAyJEIEa9zxjAQMo9Tna4jgqWykjgdba54qA+O6wnvSOqCPM+o&#10;qJa14HMrzc8dHoY1Z5xq1Mhxc7K8TO6ie1hVlT6b9xIEBeHO72emujG+mXA52ynBpGla0aNdrngt&#10;5A/yqk0UrNCpRFJjhwVlRd2V9cjaRGfsm3SNVG1sryGmoCTJniEk+Q1FoTp9UMb34TboEZKbHbHt&#10;qOA28KpK1aHthv8ATp7yfcsYxdjZpXFX0/eQVqruib0afriscGBOZVqkzPbNygXUA1riCDkQr/0N&#10;Ky806KjweI4WLfFjOt0ykSW/IyolK9s55aOktYYAA3jsmt7RzMsHVAQAMHwupdGbMrXvaAWkT3Vc&#10;q0Rx3Qn3Bcx0nAS/6PiVd1XPPbhZ39gSKPU3iqDtMEd1usjTo0ijjtXDS4uHK1bch0cte+9jmuMs&#10;BldOOOjNuisoVvUre0kNaeFtwRnydnX6JchpaQMEQlLSNVR6Do1eWsBJgcLld+xSR11tLqMzhYxd&#10;szRtUSQ+DOeCFbq9g/4XNEkUW7oMLOUdiMpDeRwooKZGpUcfgKkBWXjnk5dI+F2RZnRpVKrdvk+F&#10;omO0hPDHt2Z3eR2SoTZirNhgaTJVJBZr+j7CQYU8QezFUYWM858K7rolmpUYwNLiCTPK6IXRzyZh&#10;5c1pBgrbGtnPPo2qW1oIIgSux7MexPbtacwFcG+iZI1a9PfTAwCcrSjJ6WjXI9KS1uO62XRiu9mO&#10;nWbMgQ1Q5KyuPsPXFVxwQPJSdeylY6bGuPtAnysmyjJSpAy6MBYuTNYmJ1FhfJ4PKzk7OyOtsrby&#10;jTBwP1hRQ5bK2q0txOfKSCKsKFXZWaCAWnlYybs0r8LWrUa5uBtPx3WsH+ky0Vd7bmpTMxEcq1Kj&#10;BXZzl5R9OBy37Jp2VeypuQabiQIClxNuWjNauc6lmRCaZl7M4b6cycKOO9lO2al47dAAzytIrYJG&#10;k9odI7eFTjouynvGtpVg5ok+FwyjSssGsNYOgQ7xK549mi6NSuzaGk/mldMo0L/plo1GBpESfKyp&#10;lJowPiHOdkeEpbRoVVw4Oa47SB2CiOtMl0VVRr2tlo5K6a0Zx0yz0yW0wQCHdyuSUNnXF2izpFrH&#10;AuEk91lx4smRr39D3Q4Qw9wvRi0kcrVGGgHBxiIHBUZP4VEsGuNWj7uYWKZo0aLgaDpBlx4WiXsh&#10;mSndb2Q8+6e6HKuiWrRSarTNV7pYt4N+zHo5+/pFrHAMn5S90bwZXabW9KtDgY3YUydFauzrqlZj&#10;7NoEBx5XDNbO3TWjVt93qAM4GcIauJipcXo2rm0fcWwc3LxkiFzq0zSX2KKl6lG4eSZAHELrpVox&#10;So22ltelxDuy0U9UyaTNK/tKhaCf1U2lsGmihvqTaIMNMnhdS2S5aoz2OoPtwAIG0fuufLjouGRp&#10;FpR1AVvz5MYXNxroOTfZC8078ZbOAbk5yunFkp0RTZxGr6SKD2gtluV6+OdrRxTx72awsGU6chmI&#10;RLIwWO1ZVV6LqZLi3c0FPnyMJR47KzUGtc4PaIaumDZx5Gn0Vopmq9sf5XUmc5vVLZzWgtOO4Utl&#10;cTSuLcvM8Nb3RZFNGncNJbLchWiGaZJJyVoYNu9mZlWIE4KRqmQrU9tTHCZnJbMbmkHIhOzOiKYj&#10;LRaScCfKlmkUblL+o5v9oCmy2bb7osqBpMp2SDrp7gfT7hAIdrdVBU2ukuIyfCVFbMzb57HQ2XGY&#10;SHbLXStSNG6YPODIWUlZcWdBdPF08OcIbCyao6U7NSi6tbXLHUXlsZbHKxmk1s0i2no6i41a+tra&#10;nUfVdDh+U5XOsMHo71lmlZXHXH3ZG2i4vb/cFajDH2ZSm5bPQOgOsLptI0HUXODe8ThYtLlysw5N&#10;6o6HXdU03UaJo3dEU6rh+aAP1W0Gp9kU4nBagx+mOLqVQVaZy0jhU8Ku0brNJKrNW21yi+s016Bw&#10;RnsspQaWh/IdzQ630OhYtay32OaO7xIK8yWLLOR3RzY4xMOiaTV6+1KmIdRtGnc5z+IXsePjlGNM&#10;4Ms1J6PTnN0zp+y/B2VMVajRD3tHhdMqqjjab2zi+otcoXgFtaB7a8wXNys1FN2NOis0j6fvN1+L&#10;1K9Z6Bhwa4+77ZWypC5Wdxo/XFr0walnp2nOryNrXMAI/UpSfuJcdvZns7arfipVv3HY73CkTOT8&#10;LnTuVspNXRlc51rUY1lL0Ws7ERhYZ8iW0dEYtnUWd7o5oerc2zK1xgA0z+b7rjayZWdfyRxx/p0V&#10;jVdY6bV1HTtLNa5iGUabZM9pXTjwe2c8fIUns5S36L6k6yv33/UOoNoW7TItCTDB8BdsYxk/sYyz&#10;SuonoPRfRnThvKdOoGv2ZJJGfgLy/MzSUuMVo6I47XJns/SVTQrK8bbUaILYyNwj7Lg+WtF8L2Vf&#10;W2o3Gp643TNHAG4CTyB8IjKXI3jFJWzo7PQ7zp3TqNe9A9SJ2t5WsouX+jllNJ6Doq8d1R1LFV4p&#10;UKAlwqHJPgKvHSTaNJZKjo5zqq9FLWri2c81iKv5gcBdsfto5YSk3ZvWWr0LWmxlR5fuwADyUJOM&#10;jWSbR1VXpe203SxrF4ZGzfTbwQeVlkSW2Rje6POdF0m4+oXVX4Zg/M+BIkBq4ncpVE6sklCNnuXU&#10;fRnTP0u6TqXFd1ClVp0/fVdA+4W08Ecdfpy4cs87pdHkH0cs6OtX+o3dpSdb29zWL6bD2HAPzP8A&#10;ys2uMXE6pOUXs9X606gbp1lT6eszur1mt9Z7T+4WSwudQJj7yM8z6g1251bV7TpTTQ5jWQ+5e3jz&#10;BK6vJyQlBeNB9F4oJXkmVn1z1ez6I6eo29GgK2o1/bTbyQR38qsKWJcTGuctdHmXSdPUH6f+Me4v&#10;uqk7meP/AIXXGHMcpxjplb18y9fStba4cWU3E7qcwHf+V5ufx1GWzpw516Lb+Fn6c23XH1otb+pb&#10;B+n6OBcEubIL2mGt/wAFKMrmoVonypOONyXZ9S/UHVqfUfX38ooPYG24JeZGAOf9l3L48k2kedhT&#10;jC2dv1hq+nWHQZtWPad1EshrhIMcqZ5YfGscOzHHCfyuTPLem9asujujtcvLlu+69B76AIycYyuh&#10;NKFezZ3LImfKXQDrhnWx1Bwc1txcuquaZxyf+V5s38cNnrzkpRpHSfXDrb+efUDTNC04k0qDGNe0&#10;Gd7nDAheFlyueVUdnjYlHHyZ3/02ou0nqN1CtTHtpNLXOGQYXpwnxpM4c8eQ9VdX6s6pqWjj7ZLj&#10;OYhRGTc2hJcIWjeNWtq3UOmaCYIt3Bpj7cLpeR2k/Rm4tRciz+t9R9vY2ui27M0mAuaB5Ef8LrWX&#10;mjiikpWzw3Qel69prXruHua3AA5K1xv5JUdmWS4HVNurzWbT8NVJHovn3Dt8KfKyLpHPggo7Oi+m&#10;ld9PqihaPMtfVhsqsf2jTFn/AE7v+I7Rzp/W/TVekNodTewiI7jK4M0fjmg8Z84NFdQ6fZa6XeV6&#10;rhsFJz3GJ7LTDxi2N2mj5P1S6/C9P9QU2exprOAAP+F1xacT2MiTo3voF+HtKIqVgBUcSJd4K5m6&#10;VnNlTqkdR9RLe2sA6q4tIqDBHae648OR82Lg3C2eIdVUD/Lrm7oncACRjle7jV7ONtpnoP8ADLSt&#10;NY1m2btghh8fqCuTyHao6ZJ8LPprqLWaemdP3tjSIE0zuzjgrkxOtI5uFtHgX0+p0+pNTqmrFRlO&#10;rBaeBzn7royyUUdck4ooutaFjoX1AuKVqyWNHb/VAyAs8bSloxncobOGZTbYdU2uuae4evRqS5mJ&#10;5W+eUmtEQ+qNH6/9c1ep+rNPd6bqdM27W+7zOVy4cbTs9CFcT3v+DvRqdLWHX9Vgg2z8x2IK5s8q&#10;lbMMqfHRTfVvWG23W2rGzeKVFw5GMZU+PPkrOmEP/V9jwV11d3N9ci1qOaySSWr0JV7Mox3ZQ9N6&#10;da3PWtlX9Wa7bhsgjiCnmko4WjoxKXLZ93611hQ1rp2ztXuDttEN2k44hfLwUnkQpY3FtnkB0W2t&#10;9WrmmGsY53Er7Tx3LjtHk52mzrNOr6Roto55e1z/AAIyuyVNHAuUmcR1t9Ta7KL6NkC1pMSP/hSk&#10;mbwxXtnnmlvub++9e4qEuJnKFckauodHV12vqPYGN3LKndEcjoNKtDXpljhkjuo/y7LrRY6T0/To&#10;VnbWCZmYXSpWjCZejTqback+/wArK7Jh/SvvdKLDuBLiRx4WE0d0HZp21hWawtMTxxChxRMpOyzs&#10;tCNJu57coWh9krsUaYLB7HDlc8pNM0UWzRFZtKtgyB5WkJWPhshW1w2wOwjcqbH8eyup6lWuX+5x&#10;c4nusZR9nQo0i606wdciXu2n5WOyZSro6a1ZSt6MGHRhVTMNyZkqajUptik3suqEU+zOUUc5q99X&#10;iXk7nGJhaycUOMUzgdXvK1Sq5pJOVFpuzsjEhpthWvKhinj7dljl40a6id7o3Tfp2wqPEHsFwqVk&#10;OX4XI08Na1wMPH+VL2RbvZqXLKjZwZPClpLo6IpFPeWdVwJMuJ8dlolQnXo1WWLi8ENJHddkZMwZ&#10;Y22jmu/cWkNHws3JsNF/S0JtJgLCM+QnTo55ZN0QurVjIaR7gOUopoStlV+CpVSRguW7lRSTNKpY&#10;UgXbgE2/qOzQubOgHSIx2hTeh0V91aMmQ2QmhpVs0LjTaT9rmt2u8haxZTaaKy70V7NxEuHhax2z&#10;H/pVPtHh+1zIz3VvsbSML6A3Q4Z8LNyvQJIzUmNpOIPhaaoHRm9csA25Up7IaM7a7Rt3e4HslKW6&#10;IaLG2fTewjZt8BJmLibAoMIxz8oX12KrMTranUG11MfdaRlJoaVM1LrSGvywGf3WVtFrTMFjb7Hl&#10;rh7vkLVu0OX2LWhQa10lvHCSTSsxT/TboWTKklxl3YJJJsptGtfab6jQAAJ5wjphGynr6QKb5gD5&#10;Q42W3+GGrYgNNMN3O8hZdIpfY0K1p6Lv6gLcK4WJoxG0bUG8CHDz3Tl2ZtFTfWznOc57DAEccqXs&#10;cY7spbpjtpFMRKrj6NJfw0zaOoNBd3Qo8dIuLpCpwSWukT8JKKu2F0PIAE/qESpgnvZbWt0aVANM&#10;lwOAVmo2U6N6jVLyNpAAGUpaZlRvW1QxkwT3XRCeqM3EttPLC4HfujkSldshxNysfWILRsIWiSRP&#10;EzUXsrUiH/nOE7cf8jpmhf27GM2jmUr0FtFRWo06vtdOOFi4+zRSZqOd6MgjIM8qF2VVmzRrOqD2&#10;xnurlN0SkYqrh7hnd5SguXZdFc+m97DBiDlE4gtOkazWvLgHGCO6cW06Zs46strZ802iCSO6Uk7o&#10;5m1ZnNQOpneIPYLRxTjQezWb+eSyB5RHFx7Lr2bjDDZIEQrTSMmSfL2e78oWDd6KSKLWnANAcJgp&#10;8UlZurS0c25hrNe0QDMhOLTEk7MdENJ9/tcFTqxtUZnNDHQ3IKG0tGeydYNf7SCBHAUvotKuzQcx&#10;rXP2iSD5We+jeNNGp6T6pJkAjyplaE9Gu8t3y4fshNk0mYmlpqGDj5W1mbSTMdV4Y9jW/mPeFNNs&#10;mTodFpY4ucJacQVo/wCBF6JFpBJkAHtCl1RNOwLHA7SJb9klJF8WYnF5qkQAwZghNtCSpkDvYSRm&#10;ey1TTVA6Zq3tXd7W5jlOKaFa6MLXNeGgiflDYcjYax1JoDBIPKwcti0SfTBALTIHJK3dUS/0m1jC&#10;wbj7u0LF2KNmGs9rHAsklNXVs0tEXVNxnMeFqm2hN7NO4Mdg6eAhIWituOJe2CRhdCMGalZzGNbn&#10;3eE7M2zWqCWgjjvhUiKMLmkGYn4QyaIZLYIgnsgZlbDaW3EygEhbmudG2SUyqJmnsPZIVGKpSdUP&#10;yEUJo3La3OwFwkd0NDSMrGGo87DDAckrJ2bRask4AhwHPlNIuTXoxubAMcj/ACmYtmPfUMDgHsq7&#10;J2x1CN8du6aQ+jA+qWOO0iAmSzA9wO4wAfKpaCzG1jqhbJ93ypESa00nkOGUhdGanSLahdMjshjR&#10;s0i4mHNx5Ss1QDa1pIOUlsXQ6Vdr3QeB5VUHIy07r0ar+NvhDQrNhuoPeNzQGt7pUWiNTUDV/LiE&#10;uOx8rNa4rPawECSVfQjUq3DYx7j/ALKjMg4ugbhAUDo2GtBcA0SfKB0bbBLgHiGj4UlmxbGXODhL&#10;BxKymaQX6FSq2ruaG7QOClHRNorawk7PzErezFms8ENLRgq0RRjxUZDWkRyqKMlH3mQMhSwNhkmD&#10;G34UDLACo2mCBg8rGVN0dUU6Ni2plh98Frln7GjZe5tMezJPhNr8KFSJc90yIHdJqjNXdM13XgaZ&#10;5ytIrQmR9UF5cCCIyFLZcUR9ctByHNGYUS+2jRviidA7w4yBOYUpcRwmnoVSqymANpJKvo1Zjq1x&#10;ScH7P08rKUeQm0thUrb3MeJDYkiE4RaFyozscau1wwz5Sk6KSvo2agMsjIjyqUlRpVKiWzfTmczk&#10;Ssp/waSok1rXOILYgcArNW9skxl4L4b+wWxKQMbJAAOVjJbstI26NvueDkuChyR1Q0boommIiCfH&#10;dc+my2mbtJhYWbTt8hCj7JNkmrTbuI44hL+jMzC51IFxye5RzH/03qDGekACSfKzkhNm3TOymPdE&#10;fqsUrKi6Moq+qPacDlTx2a3aNmlXLWOk4CUkZ1ZGm/a1xP8AdwlCDb2V/kwhgJD5hdbqJEle0bjM&#10;sG048LFS3RKZuUbgNYA50kdp4WqV7J22bdO+BIcwfBaj47exXRN9cA5MH7rCeOpE2QrVwx+8jcAM&#10;Koya0x+jTbflr3FxOwq4rYLZgq6g0uIac9ir4oujUqmq9xG4beJlUooimYH03tPG7sr6RDdE6VJw&#10;cDBA7z2Wra4mVu9G6LVj2CHDPIWEmktDaZZ0LOjTpgQA4iZWcJX2K/w07jYwn3TCpunRcbNSnd06&#10;joAgqnI10Sa+nUPuA3ThTTkDkkBfSDsPgjlbwgkLkYqly2rU2MJ3RgrKUUxd9EHVHljiREd1io7o&#10;1Srsr2CvVBLXGAcArrlFVRnpszskvaC0g9ysEja/w3g15YZIc0cQp5W6Y+PsxtApif8AdS9PRMmZ&#10;WVqTXbRz3hat2jJyfodS5ZRqAAYKMadkt+jGLza5xBAC1bo0SRkZXDxuBGVzdvZokbVlSq1nOIAL&#10;R38rOaXaJc6N9umivUP9PI8LObfoSlZoahSqWrHHaQJyZSUy4s/ZLcZX358CiWMx+qYwiRhIVCI4&#10;ygRMGD8IGhbv3TCxzHZIYQAZTJoDlABO7ugEA+UhiiT4KAJAmCCmJgWzEJDQATKAscgCEBYT7p7I&#10;GMmc4hAgcZGEDFwR/lNskYA/RIY8SgY4gzKTELiUISHOMDlMZFoJkHlAGUEBsFAxGCJ7oJIkIAkD&#10;AhMA5GUgJwAAgZAjPMBMBwPKAGQkACT24QIInlAEpBMIGAgSSnYgnlCYAMiUAAGY5SAkWzwOECGI&#10;k8lH/BoYIIHhAwIg/CTEEgDhMAcCZAH7pgDcGHIBDk7oKAHGOcJJAG0SnQDAQAdwkAOIlAxz3TCx&#10;O4lAAMhAiTZIyEhhGEAgHEIAQJ3QeEBYR+yYhgJFAQgBCUCHmUBQx8oCw4QAFABBQMcQgQN5QDCO&#10;UxWAAASGIx2QFDjCAsAEDGAECB3gIGHCCWKDCBkjgBAxR8IAk4giCgCJw1AiJ+6BmvX9wM8IEUOq&#10;AbXDiEmi0zitcEMJ4Blc8mdMDzbqOkXbg0/qVxZpaO7FZwN7ZlzySML53yLZ62KWynr09rnDbPYL&#10;ypnsQdo0a0dwQuZaOhaNJ1NoyCZKmW3Y0aV3tYRBknyt1JUWlsqLk7SS4SfhRKSZ0I0n0wDMkHnC&#10;VqKE2yDckPg4MBKLUlonox3FGDIl27K0TGQuCMSSICV0EkalzWNURJEd0cqehNaNIbRgAkuPCS2x&#10;etFjbjjEgYyt+uiY2dJp1EVXsABBPHhKUeSshs7Cz9jdrAZjJXHNGMi4t6jAYLyHQtMVpGUo2bbC&#10;05JXU3SswemOpWczk4+FS2NGJ9cP3Gdo8pTdFJtlbXr7nuaDgd1mk/ZXEp758OPyrouq0czqLdwd&#10;7ccLrxK+wa0cxeNbPp7YnC601E52rNIUG0XOEAfITjJuQqXRdaMXMAIyJVZV+DSo7/Sa2GCPELjt&#10;vspnY2bnOLGkw2MqHS6M0WtHD2/HEqW/0ktWOExux8KOWyegqVRSbMd02vaKsw3F2PTgTJ7KkrAr&#10;K9ctMZK6oxokw4JBMkkoT2Q6MzXgVCGiHLegE+iHHM/ooumTTMfpAjaEuxbRjqUPSZnMpxsK9mlW&#10;acDtK3jJvRnKNms9u13MgLqWjnlEyU3eoIAEBb2ZtUTqUwGwCTPdbwkjGzWfSNSq1wHHdWrb0YS2&#10;Yq7YO0zPhdDfozo0/SDSQByspprYWYzVDBsDcHlTH7aZUX7Mtuxu0gYVVHopsz29Q025buCxkkbw&#10;FXcxwwIcey5JOnSOhbNK6pyyIMppmnoqbgUt2ScJNpGbtFe+u31GhsHPK55y/DeLfss6VTcGiQQf&#10;CcZWi2jWu6zSCyC5vlaxVnPK/RVVabjUIOWdgtmmujKKadlXfUA+o4QAfAQ2/Z0dkKVF9NoYG/qV&#10;HWzNvZO5I2tBbDh3WrhasHIrbh5NcSwlnEqW/Q0/Yn27ydwmB2CpdbIUnZU6hbiQSId8rlyJVZ3Q&#10;2jVtqZNQknC5Irdl0YNVYW1IBgkYW8nREk2adu4scZIIAyZSu+iI6FcVKdNwdumVg7vRsma90GvA&#10;OeFfW2S3ekaj7Z3pggd5lbuScSUnZnoU3bQ0GPK5pfw6IKuzd2kBkSR8LB22ORlrUC9omYPZdiho&#10;56NAzSqluSFE4v0NM2LXfUdDvbPZc6R0DvaDKVTc2XOC156pDcSDaIe3dtOTE+FkpNyIa9Gpe0DR&#10;GfcHcfC7JTpKznaplBdUhTcWzulKM0ykyiuKPouMAkg4hXJWrC7ZbW8VLZm4ncBx4XHJXo649GXT&#10;azRetp5A7yiScUYr/R03ptFMASPkLil2dDVo5TWrf0685ZPfyuiOkZTTo1bJxqvAMnb5Q3bJxssq&#10;lma1LfukeEcot0aNN7Ob1drXVBzgrvhJI5pIrXMDqghhO7urn9jOP12XFraOokF0QO645VZ0Rdlm&#10;Ku+iYA3cfdJJWbRVIodWtNxJLQHLtxTrozmrOerMNEND24dxC1vk9nO9aIVNM3UHEAbSnCVOkc84&#10;nJ6lb7Kj2gAAGMr0YqkeZPujRr0gBuaD7ey2WzBmKnXqOdxnwgE9mW4Dq1Pa4AT2TRcuisrNZTeC&#10;JgchaHOaNxtqPljYCtGUlZFlMvj/AGQ2CVllbUm1jlskeVN7Lo0dQYGVdrTK0VGMkaoaSYATIo37&#10;OrToUXTl3hQ9mi0QqXW5sbdo5SoTZkoQ5nvcJKGUtmehSLXbpERICVlUWFnRfdiWsz58rNyLSs3z&#10;pgoCXtAJTUrHVGbTbRlzftYBB/wlJjSLrWbF9rtG+McBZXZtVB09Sde3L4YXCn+YrOSNYP8AS1vt&#10;Zo1P6JYYYclc/FraOh5NUdRp+vaNpGktqVKdKtV28Rn7LgyYsmSRr8kVEydMfVu00urXDtCp1muO&#10;DTZED5XVDDUaZjDIr6Krqzq09WXorULEWbG4AHMrVRWPZtSn0a9pour3zWlr6baQH9xn/Cl+TBaY&#10;l40m7NS/oXFrX21aYc0YIaFpGcZ9GOTG8ZedP9HUuoqjHulrGZIOF0pUrOVtvR9H/Rr6SXHWd2zS&#10;7KlWpWxEuqtEAx2J7BYyzp6iHxyStnpH1T+lPRH040htrX1V9pevBD6pG4n7jkBTCSctkPk9I8j6&#10;P+n/AE1rVXZY6/bXFdxwRiUZ88MKs7cfjOW5Hoen/wAGWqdRO/FV9aa22mWw9pDv0mVzQzfPtMqU&#10;YwdI7foj+D+i+9cy/wBToWlvS/ubUaS79JXTzpcUznk0uje656H+nHRtN1Orr9GtVot3Oa1m4iMc&#10;grglL7aZUYSW6Pnzqf6ldIX+p1LG1qeoGnb6lJpn4xC6IQUn9isuZxVRNvSH6LRfRZQa99zgtp1R&#10;5XopRgvqcGNTyS+x3V59RbzSrI2tvYUnVyBBYI/x5XPLOoo9COD7HGu6c666sqvubG1q1C524gRB&#10;XF80ZddnTwUHs9P6N+mer2mnMq37PQuTBLXEbp7rOa5Rsp+Rekd3e9N0NI06ndNuAa5IENIkHyvP&#10;yKMFyZpCTlo7DRKeldH6edXuqra17UG5m/njCFlhBcmZPk9I1z1oNfq1rm7e2nTERTPePCUM3ybZ&#10;msbs8k1L6pfgeqbl9g5tuWO2D0xk/da44u7O2eOobO66f0qhrvT9fWK9RwqvcXOnndyutZFji2zi&#10;UXFlz9Ofopq/Vwbr15cCz02m4uptOXOjvHYfKePnlXP0ZZfIjfFGr9QOu9143SAfVZRdt2DII4XL&#10;lcm6Z0YoX9je6P6l0vpOhU1kUnMuaLHf0gY3YWLyRjTj2ayxuWn0eOfVPrvqr6uatRbXpPp6f6mK&#10;bZ2OE5kq8bny5zO3Hihih9T6N+imh0LPTKdRlPZ6VP8AL8jC0k1OVnm5pM87+pXVh6c1GremC+XN&#10;APJM4W2FqDcpDxp5GoooPpv1QdMubrV7+HXNw7c7vPgLzJxvM8iO7Nj4QUTjOquqqvVvVor3DfVY&#10;HQ0ETEdwvSx1IwSUIHWaSbbSadW8qFtOi2nuknHGV6uKHx/Znh5OWSdI8Z1bUNX6w1bUeoDTebCk&#10;C21Y4Ee0Yn7Li8qeOb5nr+NDh9T6v/h3s7X6T/Q2/wCpb0to3eoNNcEjM7Ja39yV4MM6ipTDPB5J&#10;qC9Hz/S+oOs3XVumX+nufVur+uxobn3AugghdUscsWFSXbOuGOMk79H1t1j05Vo9P29Os+bkDfUA&#10;OPsEYse1+nB8i2jxTqPqO7q6ZdWLaRqtpiAR2AXe57oSxXs5XouwoUbTWdRvWNp06I9SnPDfK488&#10;1NtS6OuENpI57+HjpB31D+putdUVmGppljU2Nc8zuqf2n9AP8rzI44yla6PQ8jL8cFFHurdI3alc&#10;XtFv9Om3ZPAwrdydro4VtFX0VatdrGo6m6C1gLQSeDlduKEW+ROSWkjpPpH0qepfqDX1Jo3Gk8PL&#10;icYGUY8MsmWmRnzKGGjhPrf1QbH65XFnE27bfZgYJDjhdmHGrZzRXLGmbNtovqihfVWCmx0OA4gF&#10;XipTomd1o0dX1W2tuoNPsrak3dc1CxxLc8LPy41JUaYE3Bs3dGbT0nr3TnTAF039iU4Pjoynckex&#10;/wATWnsr3/TF2AHBtRzXR3BhZ/8A5T6zhKP4L/8AH/5kmaXU9rSsPpfWfVbsrXVM0myO8T/sFzpN&#10;K/01j9sp8C9Z7qNS6sR7TdXJc0DwV6MIVGj0Ms9qju/pV0hVuq9nY0GmpXqmGwFnKPJcUTKdK2Z/&#10;qT0/XF67Sq7nMuKMSw8gHtC4sSSk0bKXLHyR5/1D02NO0wUKhJY5h3AmQvZxvWjzKtnR/RbTX6Np&#10;lxqNtTLS5+wOaOwXHn+x0Jvpno31I1Sppv09u7+uSKz6XtBwQSubAqeyluWjmPofTt6X0xr600mp&#10;ePrOjP8AdPCMkXIeR20kVNfRK+uX+q6r6Qij/e7yR2KvHSkgm+MaPMbLp7UKmu1Kz6VRtvuPaJXq&#10;yx/U5FkT0Vv1W0F5pW14RDmlobC4G+B6UFaPoP8Ah81Z+i9E1dSf7GfhIbPeQR/uvD8mUskqRq4X&#10;SPCutOon6xr1UettNxETyc//ACvR8XA+BOaaiqOh0fo7+W6OLio0AvYSCV0Tg26OPFktnmejdOV7&#10;TrZ9wGSz1MeJ8pyx840d/wAsYqrPoOzqV676W1x9NrZjtwubF4b5WY5fKVHLdQa26z1p9L1Y744X&#10;vY0orizxZtydmGpXub9ga1+D4Q9bY8a49mnqdq1tnsqt21RlQpJHRJ/hr6NbC6rNp0iQ4ZAW8Wmj&#10;nkn2dtp2n1LZnvaNyzbUR9o6Pp+0fVumg0zHc9lzy3su2dkywotA2ANSjJIyatkhaUqTZIB+VEnb&#10;Dorb2k0flcDPE9lNmkOrMdtQpUpNVzNo4k8rT/S0aPZOvqdKm0huW+Qp4tRsqK2c1qNwKlUkGQ7s&#10;uRptncqSNQ2dWsdoaSD3TT46ZDaNWvoz7cEPfnlXaGmYqNs9tZjGNcXdyFPIp5DoLGyuyCJLR2Wc&#10;pJOhpxe2X9nbPYG+pOAh5V0jGavo2GsncRwFzvK70QsdortStvXIG3A7pSyN9HRCCijl7npxta4A&#10;I4zjumshrR0Oi6D6QG0beAVnOZkzpqduKbW5HiFjy49CSELeHYEhXyb2N0ZHadTIlw90JpE8q6NS&#10;rpwc0uDYlbOSQuTbNZ1mKIhrRnuFan6KuzPSa1rCOCpbd2jOSNykQaP5pXRzTRjwKnUnhkkkcdll&#10;yZ0RVIqGkAueCY8hbJqSJf6V9xcBrgQ0kRmVNkKyruLoNeW7eVXSNkidFrGZcYaOZWkdksxvZSfV&#10;c6BELVKjJs0q7qbpEn9E1IlpsqapLnEOa0iYBKq0zJya0Vpo095c7IB5CtfwFNoj6VCtUGYb5Ta0&#10;Vy2YvRDC/aQ5s4KzjstsnaMJqbnduyHTZmizp3G50nEYAQ1oZtG5ZLQf3VNpqmKSoiLhofBMBHKh&#10;Rj7MzLlrmktgR5RFJ9jmM0WOBdg+FLmkJIhULmhoaPkytFNtUQ40ZRXAb7ZaRyUlV6MqoTb5sulx&#10;IJ7p2n2NWzJUt6damDuBJ5CDXo0m25pVS0tx/qS4e2NO+iFeybcnImB3U7XQr2V91pu3aKeQP3Sc&#10;r7Cytr2bqjnMqUyAENMkoNQ070gTSaTHlW3vRtF/pVCRPqtI8LR9WKT/AA1ajSQ4sE9pXNJ30VF1&#10;2FOm4NBxH/KhSXTKe9om2qWEbuSVpbXQcbLBrWsDTuncOQl2KqLCjXimwScd1SBmxb3LaNYEcDJn&#10;uknxZLVlt+IFRog+05W25GL0bFpUbvB3TPCe0Bs1wKtIgCT2KdSew0c/XYKRBM/KVj4lTfkOLslo&#10;PBCyr7WNOtGC3uPTpBgdk9+6nTehvSN1tYFrd3PdUStqzHdw2jABdPdUm2yos1PSeKTHx37pPuzp&#10;5KjP+JdTAacTwQr21ZhNLsztuC50FpIHdZKVPZn2Sh28gmWHP2XW5KSGZGBrIJyTiFyTkRVE69cN&#10;onPCpJSWh7OZ1SsNw37oIUNNGis0HNaw7mzHhZpuL0aezA+m0EkjlNJvbKkZ4aWCBEBOLfszMDq5&#10;c7Dc8SFUW29jNGqA2q4tdE8hW16RrHow1KFRskOlp5grPt7G9o1doDzOWnuVMpV0QkYWgsqPa1oc&#10;0cFRHk1ZNvkJ7PUEgwR2C6YP9Ccb2bDG7qLJEO8pPb0RJ+kNlL3EHjyEn/RKxupuyGk/BSST6NV+&#10;GtVDnvBLcnwk0FMbmGiRgkn/AAmoszaZX1aR3PdAEnhdUbJoVGnvEwBlTISNhzoZ7WgkDKxaJsjT&#10;Hq02g4E8BSnsZgquHqkNBELd6NDE14eMEz3STszdj9U7SA3A5K06Q+0aVQtyWt44VR/pm/4aFX+p&#10;IcYcOxWpmV9UA1jgAjwgitkHO2+3+4qkx9EKmDtMjEqiDG90vkGcclBDBjeTyfCaGibc8NjCTKJl&#10;k5OCo5Dpm3bUA5rXCBKOQ6Nr22wIIiexRdgR9MMa6CNj1I0jXIDWYkQmhswFxc8EcgJkETXe44Ek&#10;d/CpBZgfLnF0mU2JmOq1wb2JcOFNkMiQGtgt92E2xImNoc3dgppmpKQ9/JTJZnpO2kAgEeFL2HRN&#10;xdukJUOzHv3Oifd4TQzA6q4ktDcjuqJsBVLTLshS2KzKK+ZbkeEFJj3taMk7ieAmijGK72uJeT6f&#10;GU2xNkNnem0me6m6BGxWpANZJJMcJWq2atUZWscI2NgDkrNTV0ilE3Kns2+Dyqb/AApxGapADA2R&#10;5Wcr7Ir0Y6ty1zA0na7hNIzejTIG4Gd0HBWiIZjIEkkZCtAYjLg57MZVCsVI1NwcI+yTBG8x3rlr&#10;fykJegs3DWPp7Cc8Lmcd2jpjJ1RkFUNY0ucSCqUWN7F+Kp0ZzLR5ScS4/UxO1B1WSDA7Ql/0Skm9&#10;Gk+s8NAEunurW0J6ZIPO3HPeFlW7LvRtW1Cae4u55CltWaKLaNgBtNsZcTx8JMIx4kzSIa1xymmb&#10;2mY2277iqQW+3tKy5fhnVumD6DqTh3A5CtzaQpR/DNWqNo7Rt5zhYt2qK2iFVw9pa8jvAVxh+A9m&#10;dtfc0uE4RVaYk2jJbzUhwaRuxKyk+OjojsysobHvDMnvCEytM27YCq33tAI7rOSZrCmb1oxsOLQs&#10;Hob0zaLS6m2WwQeVzbTsqLvs2mW7WZefY4fmCpTk0L2ZC1rG4JeeyIS0PbMgtS8tJOEMTezboP8A&#10;TAYGg/CpU9DZtMY4uO5oiOyyr8KojUIt2lwEeQimaLoxUbn1d20fqq4LszbA3DqstHtIV8Wloz58&#10;uxvqgtGZhOUbQ1L0H4o7NzHQG5grnjB2DbMtO43N3E5K7Y6WxI2aN8ZPZvYrOTt2iLtm2Lpr2tcH&#10;F3yVm4tu2VEm6tuJMgj5Wb7tGqro0Lis4khsBHJoFHZqCm6pUBnbPcLZO0W0jep225rW7txHMqrM&#10;pM2fS9J85IA48qW2YtW7MFxX9QAsAAPKSpdlKkzDSvNrvTwPKh72jR0yxF5gbTGMoVozcaFVpiqM&#10;YMZUOTTA0K9qW0xAHOSFfLYjSeHNyx3tC6E20KiNvVFUvMy7jKFfsejZtqbmVN5IBb8pNMT0W1Rt&#10;C4DS2D5CzdrZLbMBpbHO2iGhWpuSGgaW1KZJZLuMpPRcZDp0HbNrcOS48torlZqXFrULSSRA8lS4&#10;7omjVqW76YcWk7vjuuqCSVMmrNdlC7qNmNoH+pTOaidMYxrZKnTqbg54wMFc88qopJFiaTaIaWmQ&#10;RICyUrQ4oTdTq2RJY4A8weFaSaMJxuRM9Z1bcZ2gnmBK0jgbWzKSor7/AKnr6jTqNJbxwApWGpFK&#10;VI/bJ8g4X2x8NQbTlAyW3EBAmIYOUCoYG4EmED6ERHGExIbcoGwj3ScfCAslAkwhisj28IGAM4Kd&#10;AxjkKRWBdB8pgAAwcgpCAS0koGSaZPCYDkHHAQwoRxAGUgG0iDIhBQYKCUMgbQEFDgCEAByQgBAZ&#10;+EEjPthVQDZ+ZSUHJPhAB+UoEAklAEokIEwmUAISgBgAN8oGG0FAARAiZCCRtABlA7GXEOiMIGBA&#10;mU0CJBrTxn5QAhBJkIFYw0TgpADRLvnyixkjxHCAHtB7xCYkBb2GUh2Egc5QIU5wgZIAkgyqEMgT&#10;PdAhSZwFIxxI5VCYdjCkAjEpjHiM8pAA5lMYcu4wgkXPykMk4AGJQANwgYuRygQxwmMf9yBBASKD&#10;9EANAg4HKBg3JQIHcoAEDDugBxOOEAH+UABHdMlBOEig7IACIQJBM/CAoGiSgY4g4QIMRPfwgAQD&#10;AEnvCAB3H2TYDbk8JDGRJ4QBF2EAIiEAa9cgzGEAUl9T2zOZ7pPoa7ON12nLXCCueR0xPPdft8uM&#10;ThcWRHbiOE1WmRMgiPC+fzunR7GFHP3TQ7yCD+68fKqZ6kFRW3D/AEiRh0rkZ2IqLqp74nbHKcL9&#10;lmhcvBDpzHC10NMrK1X1HcRCh0bLox7Q+MSs5KxXTBrSHEASCiK4l9knUXSXchbLasTVFfet3GYi&#10;EeiW7K24Bc4Yx4RRDsdGn7w6MI/z0PstLWhspyRMp2w9HRaRTaxzHOPHZNyZDOntKsSG9+Ss2rMJ&#10;I3qBipGMd07IejZbVEEeF03yWzmasw1bgtcdzvsEr4miWiD7kOaYEx2USfKWikisurzbgDZPJWiT&#10;NaKyvdDZ/qccBVGLsT7KfU6gA2jG7K6oaE/w5y9HqvyIIXUly2Y1RXuZuqe4YPhbtJIzcdlvpjiy&#10;AIMHhc7k26Zb0dpo1XfskxmVjKLrQ2zuNNfDWwNxP+FnFL2ZltRce7ef8LKQqNwVBSaIyTyo9bBo&#10;jdXEjAkR5WqWiTRq3TQW5XRjVg0axqbjunBW/RFAwkge7M4WNbJZtM2mCcf8rVWwozggjwUUBBuD&#10;8o6GYXsLmncZ+yuPVmcn+GvcUZphwwFvFGTbNGpb7IjK2ejOQmSxxbAj4WsHaMJWScSGHutUqIYm&#10;gYMkT2ldkWkjCVmG8IcwughwxC109mD/AEqXPlpOZ+6iVsjZiqvApNnB+6z6KRO1rsLXCYjuo1Zo&#10;kZaNcuwCNqhpm0WbDSHuJ5gLklrs3X8MT2OrggCFHL0aqRU31oGvJAkxlaRjfZpZUPtTTl8SPCxn&#10;BJ6Ks2bYtDDIjwVnH6lNEqwGySIA7rS2togrblhJDxjwV0p8loyrZgFJpwYJJ5WaUrpjdG2y02sO&#10;6AYwtJL0iTSuLcOYZ57FXxkkKToqahglsd+6hIlP9MzKJawHmVTZb10VOr0d0ENkrCVSVG8Wyup2&#10;53Bx9sdlyNOJ0x2V2tN3hxPI4Kvi5IzlJeiotQ8NIPDu6cY8DNO3RmrMb6OWY8ppJuzQ0HXDaVQA&#10;ukFJpWHGjYZXO0yA4dkq1oLM7KfqtBA2lYtM2jJPs36dENaAM95UUOXY7hzjScMCBhdEJP2c820U&#10;FSqfXnMhOTEno27GsHXG7k9/CwemdEXZuXdUu2lrQYwUnC9o25L2FvXAqkEY8LLlxMW/to179gc1&#10;xI+wKuMufZMlZzF0/duaIaWnutaoz5cdFa61NY7t4gHK0ukXBN7Mj6Zb+UnOFzXs3TohQZUpXW4g&#10;k9kpyvRG7Otbch9rTaTDgF50rTOxL6lPrNI1xuJBjgLbHJsmUdHP0az6FwNzIBMBdLiuzlWmdNb1&#10;Q+h7We2O64E2pnVdopdQpMbVcxzMHyvVg7OOZUus3U6u9hBAyAV0NmSEda9rmVWbSTAScUxRk4st&#10;NOrsq0hEe3Elc7SUjpjNyRO5t23IA5J7wrUkhW7KPU9LZTBa6D4PhXCbYpd2arbfbb1GhwOMBbxe&#10;zJ1RxWq2bnPcWiSSvQUnR508dspLymWO5IPELaEmcM406Mb6YY4OBytbM0jOLZ76Qf8AKEyt0VGo&#10;NNF0DvytUzJmg+m6TOAtEZEKLyHf+5Jjiy0p1TTaA1suHKz6LKu4JdWJ+VqmYyWxf9ts4MpiekQJ&#10;35j9kdE9okKbzAIKQ0jaZSpbOTKTLqi00+h6xEtlRI1irL+gRY22GgfoueS2aPS0aFe+Nep5H34W&#10;sejFys29Pfsrtc38yUikXvUVx6lMVAMuYP0KEjWTN3o9wstJuLvk1TtgqJNIcTrbf6csutCfqriW&#10;bj3GD9lzOVmqPN7u1c68qU6bp2OgK00kFNs3LV11p7XPNAungQockzVJx3RktNUquumvfS9OmDJx&#10;hZyXJUaY8r5bR3emdU2dC22bmGoe0rzpeO27PUjnikRt2M1fUmhkF7zhrcq4pw0YTamrPof+HT6R&#10;W3Ueu7tUu2WNtSbvcamN4ngfKjP5Mkqs5Y4k3Z9D/UH66dN/R/p52j9J29GrfOZBrU9rQDHOOSub&#10;FleRcYHRLA+2fHt/b639Yupn1L++rilWefUrEbgAe3wvRjFwW+zGfCGkep6N070F9JdINSnet1LU&#10;2NO1odEO8DyVjmjGfZrDlxuJgZ1h1Rqli68OoVrK14pUpiAuODjjfFM2WJZI2zyvWfqZ1Jrurv0q&#10;w1KuIMVarHGT5EruhG9nHlxot9fsrm30EWRr1a1xXbD6jzLsrojjjdo5+ckqK7pL6V2Whs/mN5c0&#10;6lTLoqGNq6oJLsxvlLZWdS39OveNrWN41lemZYaZyFhmyvqJ3qEe0YtE6311l0Gms+7qAwA8T/lc&#10;0IPLpnRHJHErPpf6DdV62a14y6abcGhLGOgLWHiSxytnJ5Hkxklo3usPqZVtq9yx9cuqS5rAx0Ef&#10;dU483oiNJWcj0h1tUuNQrm8rGo7adoJwMjAC8vLj+1M9bFGLjZzrvqD1JrnVj6bnuFjTJG1+QQDy&#10;PC48mNPRvHin0ds6lrVvZ17s+qLUgjfGJW+FRqmc82ueiw+nn01bQdTvtXh1K4JqD1cZ557rplGS&#10;p+jLPnTXFH0bpul2lhpVCk2k2palgMdnCEUpOjg5Nozdc/Wy36b6N/l1rT/A0xTLGuaRAXW5yjHh&#10;Ho5o4OU7Z8z9Ba23Xddur2u91erUrwGkYA3ZK8XNKbdRPofiUYJnoPXWqWOn6E80XMrVK3tIaeFp&#10;CHX6cilyZz3T/UlrS09nq0jTaBGO57LqcZMvZ7v0P1LQ0Toa71Cs9lNpJAJMCV0YsDW2eZllylR5&#10;Po/SOo/XHqS6ubZrqOk273k3D2y3GZVzxPjo6uUcFNvZyXVWl17TqCpptIllGmdod2Md1wKJrLyO&#10;StEfwVnpFuXOY2rdP7/6V7PjQiedPLKTKV1vfdS6vb6LZb6tOo4Gs4ZDAT3R5c3FcUa4Ypvkz1Pq&#10;fSNL6P0u26eY2md1NpqVHCTB5C+Y8vI4Q4noYIOUuSOL+vn1OZY9Lab01YvP4S1awObTIgwOVxeD&#10;jebIr6R3uKxpzZH+EPpyr9RPqXZXraG/TtGZvfub7QSCB9zJX1U38k1jitHl58ix43K9n0d9Ueqm&#10;UdfurWkd7GgUyB3PwsoyhjyOzkhjk4Js5O06edpnTd1qt3R3UKm7dIgx2yoeS3y9Gl19UeO/WTWL&#10;Tp/oS8/DFtOrdAMLSf8AVxK4c8ouVHoeNBt2z3j+Gjoa3+m/8NdO8u6bW3d6HX1UvbDvdwP2AXbi&#10;xRx+M5TPM8nJLJ5KhH0cT131hT0Hohle2kXF7WcylTnIzj/BXA8uP4+MfZ6GLDJy2bPR9sND6It6&#10;VyCK1ZjnEnlxPC68KUYWzmy7yUey/wAOXTx0rQtR1GoJNWoWtcfAGV6nhpXLI+keZ5kr4wPlnrnW&#10;rfqD6s6jfV4bQdqD2io7sA4rLFNSjJo7JYnGKSO4+qXUVqLCyoadVbHpAO9Nw4hcjTeRUysdpbOK&#10;6IsndQdVUa28vNiA9zueTELPLNynT9HUvrCkbFG+fq/1UdQZIp0XBx2/2wYW+P7mU4cY2fQ/1Qu2&#10;9S6r0baM9wqf1HDvAWfl/wDscUYeL/61Jkvry2na6ZpGk02hke8gDtEFdUsaTjEywScm5nwj11a0&#10;b7qMNtW730HFgLckmVrNOPR6SdrZ7h/Cja/zP6n2ds9km3Y6o4kcQMf7LKLbyxRz+VKsTZP+I2yp&#10;j663DaLQB+FYXgdzByf8LDJDjmdGvjSvx9nhHVVd+q6o21p8TtMZ7rbE2k0Yp07PVOmBa6Fomn6e&#10;WtpbzD5EZWWRNMHJydo5v+JvV20ulrKzoOb/AFWtkDiFWOK5nZg6bZZ/RnoC6sfok3Uw8mi4uqup&#10;xzPELHPLjdETkvko7DS7S2o/TLU7+jTY4uDjH2wsMUtWjnzW5UebdTVLQdM2tzbub+KDB6m08r6J&#10;RcoJnn04zPEOrtRudctKVIN3ObcNB+0riyYtWe5iyKqPobUumKvTv0b06jagmo+39xYPzZwvEyY6&#10;yFY81yPmOlolxW6xsDWa4vFQFzfiV7eJqMUiM/2TZ7L1vrVK2s6Vs1hZTa0YOMKklJ6OCCPPbLXL&#10;atqTqTA31B3niFvGFaoTu9nTnqippmnVqhmNpiF148aSs45XKVI820+vX6k1mrdPe/Lozwuaa+x3&#10;cOMUz2npfQvVLC8yBGAsZytUZNe0UfXemvpas5lMHaePhZx2dEIXGzH0xp7rW8puxuPeFSdLQOj1&#10;Kw09tyaZeQ0keFg8g6Rd0nW+nsLJbu8+VnzfRNX0Y6mqUmzJAB+VjbsSjZTahr4pboqAfMrVNsr4&#10;ylqdTtYN0OcfK6FEqkkYmatUvDv2ljewBVp1oTr0bDbp1dpa3juVcprjRUdbJ0bZpqAnJ7LlbXZf&#10;MvWubRoENaNwGFxOTbHx5Gqy3N82CzM9wjl+GnDitlnZdPsYAQ3PwFm8lIizobXS6YpSWgOHdYSy&#10;KrEk2ZHWdO3JLiCsFJ3ZdPoor26DauynAaEnyuzaKoVvZ1K7dz/a3/dXbL0a9Wz/AA9YQNx8pcqZ&#10;otg2rVZhnc5wtHK0S4os7GnVe5peZUUQyzpUNztxIH3VL8Od9irvpskE54yUc2CTZoXN5TYMOkAJ&#10;OVmkYMqbnVYYIiVe6NlA1ad/jdUfnxK2i9bJcCdbXWMZDDPwiMrZDgU9xqD6kmZnK167BdGlUviG&#10;E79oPyqjJNUiJJFbfavSYwtbUBAHlaxi5B9V2c/das91QGmZatlFLsTn+GOpr9ZuBJn5WqUTJyM1&#10;DWP6Tt7snkShLdGcv1COrUntIAg/dOWP8EpM0LnUmuaABkJpcURuTK92obJ4Le4U2ylC1swfzNjX&#10;lgGPhaRl+g0ZmahSDMZ/VJtLozlaMoumtIPfxKaj7FF2bTK+6DtwQs5Not6JmsWvDTwlF29ldk6V&#10;P1HFm7PYqmv0pKiEOYHDdwtYpSFJjp3dWi0CTHKzcFyCtGZurONSXAQteKRnRnbeMLyOJHlSlbFW&#10;gc9kcAqXBpk1SoTbs0hiRPYqpJ2TRuW10KjuQfM9kJsadGQQajoOPKrtWC2QAwfbKSilsmzWuaZc&#10;3DMyn2UmVGpWZeDgNH2WcnSNEykudHYZc6DHARB2h1bKi600j3NYQI4HdDSQmYajGeg1sCfCyULl&#10;ZcXo1jSYSScSFfQcmbNGgadL3CW9kk0x3SNihVY1oYRJ7lSVphVqhrYcYKfaB6M1jqJ9Q04kRgkr&#10;TEyZIvLN8CCQIC6ls5pWi3oVGuYADL03oSZU6tRDiSQQQoklVI0j/Tm7wkujbjmflc4Ps0KNMVKp&#10;O6PstlBUbf6RZ2tVhIESeJXPK0YVs36lP1aYBbAW8Y6GjWrUi4NAwR2WclSLTNasxocCWzCUW6om&#10;VsYd727SA08quKYRMzyKpbtd7gseTTG0bFRpeGuESBmEN2SjXr7X0yO6hNrouOykuKQc47gXgd1S&#10;k/ZT0zTFAwQ7ieyna2U9ukYn2rdrnOJkKlNMGmhGmXMnlvwmRTZhbUBbtYIIMEqL/Cuka9emHYBA&#10;M8pxTTLTNVlCoHOa4lbNl2QqUHEw0SVzuNsV2YYc1xDmhsD91so10QpP8MVF26rUBAj7K3Gi9vsl&#10;Ul8NbwP3UJO7RjJGW3BaSQZnmVo1Y4o2HUyKYmAT3Cy4uJSezU2ncOwTsuxXAIpiJDv91nzaZEnZ&#10;W1C31TuK64z0QzM1zqoOxoIafCz22aVaIfmwDnuI4VqkRSRB73NaGtiPhYRX2sXZp1qoa/yRyt27&#10;E9EKf9Q+2AoSEgLTSa6Hbp5CfJ9MqlRhczAAdErTkzDjSK++aGNn+5aReyKK40ywOdOT5VNMkwOB&#10;eQ7O7urRkyTqXuDzJEQrAgKZZWk4aR3QIkwOD8NkFAI2WUd2J9/gJMujNRoP3j1AIHCzaNEzcbRd&#10;Uado2xwEhkahEAOALjhNEs16kUmn3biO3haImzVqViWtIOfCQmzDLgN0ZTJZB1VxktHPICZLdDeC&#10;4tEgAchKxWTDRAgYUlWY3MmsCRyqoBupFznBxHOMJFMnT2MzyUWSS3bJc5oBHCNjMTnFzhnnwrAg&#10;IaSWu/qApMYntiruceeYU2RRE0y44M/ZIdAz2P5/RUgJBxNSfjJTAlTZ6j9pkt7pFUZG04qAB0MH&#10;Czk6Cjb2NALnS4AYKFvs6FXsyevuZLW/CzpJ2inIjuIyTI8K0yX1ZjfcuZ7B3V0ZNmB7QXAPmPIR&#10;RPZJwa0ta0/Ypjaow1HFjS6JKaIMTqRqbTugeAmKjYp0WtbO7KbAz+6mARg90hGbaA3c0zPKirZr&#10;Ho16tU0xkz8IumXZh9cVG8E+VVoltsmwFzSwCApaQKyTQ72jgeCoo0bZmpQHw1vB5KzlvSNI2bVG&#10;ttY4QHGYgLJUns6VKwDiHGYHwVUn+BZnpucJ+RiVEuqRCZlc520NP/6QURjxVs1f2Bw2tDWgEnkl&#10;JO2VpGKrSqOpDgxk+Vm9MKA0AWtgZ/2VRm0FE8U2BjWyTgrWVsOKqzYH9FjQHyR2XO0/YXRmoEs/&#10;IZceVqqSsezcoSwgOGCeIWcpJo2i2i3oNpBkBsDkLgbk2Xdmyy4p7SwgEu8qGmOrIPa94aP7PCaX&#10;orozBwYIjtyUcSeYU7gCpAJJOMq2nRKds36Fafa6AQphFrbKb0bXqxROYhKS3o0i9Fbc3Je7a33j&#10;4VLoJS/DHSrtpBx3gGcNU27FX6S9YFsl0HuF1xjaM3E1n1yKhcCdg5UNVoSRiNyXl2wwD8rLZo2b&#10;NpcFrCx2QFtHaM22WjGNDGgOj4PdZ8ldIK/TcFVsNDQGlvbyplbEnbI1qsbCDk8hQ6SLZhqNlvtk&#10;mZWcakzTaRkpuBaAOSt1SQNm/TbxPA7pqPszbtUZKtzMtDMRyiStGaMFOiAdzyPsudJvRp2YbqnT&#10;L2uY3jkjwuhR0RdMPSGCDAWUns0uzPUf/TLpJjsFK7IaMPqywODgGkRByrhByn/B6rZW1S71C3Ab&#10;3XW6jpGMpekIUAKfswfKlRb2hmzQozh74Ctxa7IbN+0pNbwTKikxo3WMD2kHP2WNcXom36MVf0w1&#10;zWHaR3USmno1SZpuvWso7S7IGSFvET0Yq9yKzIDhESnJbsaV+zE2rBy4BS9bNEbtGvT3N3RM9u65&#10;5XJ2K7Lm3da1G7H7Z8OXNKDsLM7rax43UgR2RFMfNxKDV9D9eo6pTqNDf7Wyt4OnsycndnKX+m1b&#10;eo5rszmQu9ZUkNNvs1mWhpODhuJdjKrlasKP3Q7L6o+IsJnnwkNBJBI7QmJgkMeOEAImQgKDlADI&#10;EY5TFRJvBlIdET2HZAiRMRCBhlwjsgEwaBwnYDiHI6F2RMkGQkA2yOyY+iTZQA2jBk5SYARlArEX&#10;dkFDDYMoExEQUCHyJQPsYdKAoAexTEDsdsoAYyDHKQxRwJygRPIAQNCifugBj28oGAIcfhBJFwzK&#10;BkwRA+EAG6RCAY4gQUEgBJyUFgQN2OEEkhxnjsgZEOgxGEwY5kkJCYyYOCgOxQXuCbGiTQG9pCQu&#10;wDT2VBoZLgIIBUgG4dhlMQxLeUAOIMDhMY+Pul0IQMHjHlJMY9xBQAwSmgFOQEgG4+5A2MQmwREh&#10;ADQSMBIrsXYoEMCUDRJAxCJQICJQMaAEJQIcwgYHKAAGTCBDIhACJlAAEDHJQIJ/dACmEAEoGE5Q&#10;BImECQchMAgRKAAEgpDEPKAJE4QAiTCAGXeEAAIOUAQdiIQBr1szCAKu9Bc2Iykxo5PWKReXnssp&#10;JG8HRwetWpc92FyZNpnbis4TV6TtjxtEeV83nW2ezhejj72mWkkmAvEyp2erjkqKW+fOQVxylTo7&#10;ErRSXTzUe4udLkradFIr67mNBJcfsnezZGowis92NrR3TuzQyik1w3TlGyaMtICnTmMrdQbQ+hZJ&#10;3BEYtKwsrL4VPUIYRtOTKTTZFo0alu8AnGPlV0My2dImWvaIPBBTk6MrtlpTpwBOdvEKvjvZpRc2&#10;D2OLYBlLjZEtHQUKvp9v1RxMWrM9Oq3kOiFPRm1QzXdBzIK6lSWjL2YW3Bkh8Ajuk/6UYn3TWgkE&#10;j5SrZokV928EbgTEqnZbNOoWt79k4siRV3VcPAzLh5C64R9mb0Ul+XEthuJXTGdGdNs0QTUMtiPu&#10;qcuXRLVM3rBxLyTGB2KxktD7Oo0is58Ee2HADPKzk7iC0d7pF04VdhiI7rmh+Ck9F9QqgjHKcjM3&#10;QBtBBlQ6ZT6NG7qupnB/ZUk+iV+lfUrmo09yto2htoxb3OA3cDst1KzFoyW39R5J5BwAUewqjaa5&#10;gH5jIKd0CZkdWMt74wpabeiGZRU9SQMFT/GadmH1NtRocT+q2e9EuPslUe3eRGBlbRtIyaNCud73&#10;ObyAtbszrRga4tkuw49laIqiVOoDSc6Ru+VtB0YSsxF5IaSOCu+MlJHM1s17isN7mke1bLRlI0Lt&#10;nptDmHEKG9k+ivfWHpkO5hSNGGjWk5O1o5U0OizoPaI258pGiVm/SqONP2tgLCcbNUqMhMsGI8rl&#10;cKZsnSsr72g0NjvOFVvoq9FRc0WsdAHuPyolZpHY2kNYAQC6ey5laZveiD6bX7pdJ7BdMERTZpVA&#10;YLXD9lunRzSdMrnucKhHEGVq1qyFsurOm26YHFsgjMlKP6DdGlfUQy4LR+WOy1QdnPXTdlc7hhZT&#10;dPRLNmm7fSAEF3yslItGjfN7EZ+FlL+HVCJoVKMciCuPJbVHVGOil1mg0GYIHZPHJoylBIqqdEtJ&#10;cVpLZjxa2ZzT3My7awqGzePWyju6AbWJGR5Wii5IGzJTbUcGuaOFKSTGtljab6rg7gDCTl6QJbLO&#10;gfScAOCeVhM6F0Yb3c2XY2rSD/TCezmqxea74HtK3kZL+m/pDQwPO2D8rF7LXZlvHMDvcSMTASW9&#10;Gl0adpc7biQCQT3K5pRplxds3NRrOqBkgfdaY/wJI5XV2GnU3E8+F1JUrZzSdmC1YKjfbJJwpb0X&#10;FtGYf0nbD7gFzKSs3TI+rBDm8JSRqjeo3Y9Mbuey5+JopUKpuqS15w4YARpIadlDdUajLprQIEq+&#10;SaOaVpnSac1z7UyPaPC43SkdMLaNDW6DqjGkNz8rswyrsxnEp61J22HYMeV6CaZhWjntRLmEHB+y&#10;0i0nRzzLHRbo/htu+CTwscqTZ042ktF/p1f1z6b+W8ELjbaZcUZNSsW1Ke4tnOIKcMlPZM02tHOX&#10;FN9L1Glgb25XqRSe0cTtM5mtSqNe4BokrdNXRJz95pz3Oe549xPZbxdHJkxtldUoPoYxHldCZyuL&#10;RtUHB1INcOEmXFWUGptPrOLeflbROaaK4tfWByJHZbnO7MBaQQe6ZnVMubQGpT4GQsmdBp6hbm2e&#10;CSCriyJaRoEk/C00c7bJNJYQR2ykNKjap3YcctEqWap2XFrp1O4YKjxtB7DhSaUW9u+jY0jsyQFL&#10;KWujRbdPuqzmtEtypoTbYCixu7dh3hUkQ0ZLW6Fs/I3E4B8KWNF5ULr2028kjCz5G9WdDp7Ay3st&#10;Pa0AiN3grlyNvY4qjtut+sm6Z09T0q2q7QGhjo4Kygm9G3S2eT2AfXv3PDg6TJyt5KkVD7PR0da/&#10;LKEFrXEDghc1bO5XRr0bZ+qVhTpUiZHDQm58Nj4KXRnu+j7yzrtLWbjyWzwqjmi0YSwv0ep/THRL&#10;WyqNursQ9uRu7YXJPcrR1xx8Y7LLq3rXVdPvRR0W4qsa87TsdAXO8XP/AEHLjtGkNM6k11zDVpuq&#10;PeOS4klbYsax9DeVtUjuNPqXvT+j/wAuo2j2XtQZbtyCuqeaMFs86WNyls29O6EqaLT/AJlrheHR&#10;uax/EnK8qV5No9LEvjVM1tV6qr65bCw08bZBaDEYWKj9ipZL1E0ehOnbLR7m4q14FZpO5x8+V6EU&#10;5OkckpXpk9X6osa93UPqNlkgOIiV3RxuJmkq2cF1Prd3qjnULV7nsH+k4PwuiMU2ZfXss/p39H+o&#10;uorr1qlB1C2gS97sQsZcUwlJ8bR37xa9AXn4enZUbhzHQ922SR3MlbYZx5Ukck3OUaNDqLrq4Zf0&#10;7i0qOpM59mCPhdc1yElSplRU1rUeobvfVbUrPccBreVxzUcatGuPJviz2L6UfQXqrqyoyu3Tq9pQ&#10;qiPxNT2hokcyvGm5ZnpHprJHEeq67/D70t9L7H8frHUNNt7+ZtJz8uP2XE8DurLXlW+NHjnWH8Rn&#10;82d/0r01Zhzy4U/VgOJH2zC7sPjPWwnLgrL/AEKvrOuX1jp+oPfTeyC92QA2MwFl503jSii/HxrL&#10;bkfSFn1501Z6JSsnXzZpUgwB/wCaQOTlTgmpQOTPDjLR5L9QtLpdf3TaNvdMbY0xmHGXFd7dQsWK&#10;Tg7ZzOk2elfTqwu6Iq+rd1AQ0nme2FwKNys7JznONI52joet6xRfdeqdrpjdMR5jstoUmZpqK2d7&#10;9Ovp5dXtWk27dvpk+6HYhbwf3Rlmya0eu2H07/6wshpNvcOo6ax5D2tJh3nP3W2WduonBGTTtnb6&#10;tq2ifRToF+k6R6Quy3bDBxPM+VSmuHFdk8ZZZW+j5P6u+oNvaUKlWmzfeVXGC6PasuFrikdUIcdF&#10;HeX9wzQnXDmF1V/uBJyAvQxJYo2zJr77PpL6DdDWfTXQJ6n1+mwV61L1mOf2YRxC83PLfOQ27lxi&#10;fOH11+rlrca265sKxI/I1wGTC8fKvljdH0/jQjhj9jzrqi3u9U0y1uazHufce4vPBkYXR4sFiRjk&#10;yc3xR9rfwPafZ6D9Pr+79JtJ737nnvDW/wD1/ddfj5ljySkeF58JVGJo6RZVfqF9RNWrUC51L8QX&#10;gEcCc4XmtSyybR2trHjSZRfXf6kVdBqt6WtnMp2zNra0DktRFzdwHhxRl92fLHWeu1OuOt9D0Jrn&#10;G2dc0/W/+ju/8StJxjFWzsbcVUT75+rXUtDT9B6d6S05wBvX0aHsxFPYP/KryZ2oY4s8fDjl8ksk&#10;jzH6p6Fbah1nouh0qLgHRUcRw1rR2XmOC+fij2ITaxNnQarSt9QqU9Po+2rbhpI/09o/Zeumuvw8&#10;6rdnqlrrdHov6S6jXfUFNwZU2/8A0iIAWkc9YnGPbOR4Xk8hP0j4P6ruX610ddX9o53rsuX1Hlhy&#10;RnJXoY8HHFSOzJL70aPS+tVtV6S/EVHudVDREukhYYcbjJ2dGRqVJHcfw/6sNP0LqC/uHzVDi6Sc&#10;44C83O+M7BxtJF39GLa66j631rU20op9yRxlaY000PO1GKR7t9MaVXq/6hWj6zv6WlscAzx3H+67&#10;ccFlyJfh52eXx4m/01/rpqw1rqe4oUHEV7GiQ5g7x/5Vylzyt/hlgg4Y1/T4u6crPqdcXwINWqyu&#10;5w+/KuWTlA9Lij6b/hJ9K++sOs3dOltZ+EEA42nIK5/Gl/702cvnQccA+v8ApK66n+v2u1tu6nTo&#10;AZGGgNEFTKV+RKIY3x8ZHy/pdJ9x9RNXtKmGsqubJ/thxVvvR0qC42zuHVjqnUNja0nYa6C4nmAi&#10;MHJbOeUuJwP11vqrLgWtV5fTokBpJW8IcTpwzs+mPoZW/nH8L9cME1aO5rR3gBeXml/65EZI/wDv&#10;TOV6WvG0vo1Xo1n7Hbqo3HtJK4fHk+KNfIh/7dHzrp17eV9eu6T3udZxAYTIC+5xKoJHk5qTHQ0u&#10;3vLyvRpuiqx3qbHD83fCwyxtNE4sji9n0Zaa9QvvptaUbjaKlO3G4HtEyvn5wfLZ2Q/3aPCvprp7&#10;ep/qq1zWb6FAOqnuCP8A6la5ZcI2deZNwssvrbUtKWpXFvQAa8AyPBEYVeNJyZyRi4xtng+gF1r1&#10;G+qTNKDJnvC9qLsxyXR6BbPOtVxaggseIWjdIygmtl3070Z+Bun2rGh1IncNwyMrgnI7nLkj2vSe&#10;nhY2Aq7QHYk+FxZZ30YLujh+rtNde3rnuhsHHmFzqbPUhD60aFI09P2GJLcyumMqOdw2bNbrPYAR&#10;VA8QFfGwlA1HdV1rqqB6hB+FXxsyrjs2qWqvdRcXVcz3VLHQLKjXur2Wj1HhwRGKszllb6NL8QKp&#10;LQF18KIbbLC3qONuKZ9hKyaT7HZbWNJ1ClsIlh7rFxoNm1sawBpMTxCynBG8FezMys9rgd2BghcU&#10;jsjou9KrOc7EZwsXsc/4dJQaBECT3XPLejGv032XDabOMxCy4M0Rz2r3tR7HCmCStI1Hs0jH9NLT&#10;rJ7xvrH91q5JrottdItn7jSA4A4hcc20CVbMNYANAiTwqiuQNhStPULQ0ZW9UZOZZtoG1plxb7k+&#10;iVK+yvvb/YTAg+ZwhOxuJz2o6y53c47hLiaw12VLNSe9xl5DfCr4t2ackYn3JDtxwFtGNkvJvRrV&#10;75jHh4dC146Fyvo0LrU+0wVKhbJkVtXXHMBYHk+VXFMV2U951A/bsGITjExlGypuL111UBcTB5hd&#10;UXxRk42ZqeKRLfyjytFXYnoVQl7GhpylL+CW+zVrF7QGuHB5VKMmOqNWvVc0SCZWjuPZMeyuuLuu&#10;0hzHHdPB4T00aukY33FfaQ5suPdZtJENJ9A2saXeY5Tq0Rxdkad/SJjdDhnKSi7FJGe31NtWoQXA&#10;+MondkqBa0Lh7Q337u8KeuzRo2m3m1w38ngrS0Y8dmcXZpOEcdyly5FtOzZoXDH/AJgCFpCLTslp&#10;3slUIa+G5aeytrYdkBTbMERKGrVC66HSEOI3R4MrNfVkKRl3uadsZjlbuSaCtmF9d7XgvH6ovQcf&#10;ZNl0Kn5DscP8rOrIpm425dTaACHErSlVIaM9O+B2hpJI+FNN6G0SB9Zpf/usNxlQ2jXq2rquCQ0K&#10;5LZMWad3ZguLXcEYTaVFWaVxplNjRMz2CyplSqituNCBkvBEnELWMa2TFpFVe6QGlu0biOxScTbk&#10;qodFjoAeBPYBcuSPF6FYPo7am7gqrolbZgvGb2k7ZPK1jJSVFmnRqOLtzRBCtrib6aOi065FRgnP&#10;yEKZxz/hdW1UcjBPdauV9mSM1Ui4pu3QTCXstI5XUqXpzLSBPhRLsulRRPHp1i4e1p8Ku0aQdLZs&#10;2VYbtzeZUyRDe7Lu2msAHmDyhSolmRw3PwIHcpr7AuzVuKLw7BEcx5WUouLKkaoDW1Bud7j2TTZC&#10;lRtsp9tkeCnp9jdktkewZ7lQlTB77NdwdTOGhTx5PQR0ad2TsJFMfKpR3RVNs0WsaacgEkrSUUka&#10;N8ejDWaSIe3JXM4pC5OXZiEBpDAYA8K0rKVmLY6cAAclU0o7QSsw+gXOc/tMyp/0rI2QfTc3ODKf&#10;DVjuzTqgtODz2UdPZaf4al000qgJz5WvJUNSZr0QBUc7JnsrvWyuRssog1x8jkIvRm+zPSY2nVII&#10;meElrYmbL6ZcxwADVk52wWjA+mAwAtly0lRPLkat4Cdpd28LBqmUv6aVamHkS0R3XQuhpWyTKbaJ&#10;IZ3HdTVmr0tCFINcS0QTyVHJ3Rm17MNVm6cGByYVRnbomlZoXFBr6h9xOFo/qxuCYW9P03e0SFae&#10;wSroxOpkVIce8wpk9kpWyFZxNSGmEJoJfhVXlN7XSfc7sFtFpGDjStGm1rnE7xBngLUxdkKbS572&#10;uG0BBAqTC4GDx5TEN7KkQY+E0htCax1OA8yR2CKBI2aNFwAewCT5SbGbdAHZkQZyk2XRNz3hhDXB&#10;SNujAXuEEnce6qiW7NG9ftkk7Z8KzNms/a5rdpyFVEWTkueI7cpMpE6jB3P2UsAbRD2ngJVYqG+n&#10;6dMCZIwl0VRjNKHhxJkpoBOIg7imAnVGBoLc+E0hmOpUNRxIIkcgK6Jb9EXGWAiJnul0SFNwcDDV&#10;DQ0ZaZ9OlBALipaNExQ1xbHtd5CaQrI1KbqTSTDnTygTZJrBUyDCLAnSeXVwG5HClyopEyzInB8B&#10;LtFLsyu3kBvZS+ge3omarQ0Aw0JpaKT9MwVKzQ5zZMDIhUkKT9GKm1zjuJx2VGQ2kVCQDKfY7Jho&#10;dyYhFBYnAgeQhCJsaabd5b7fC0QEQ95fIZARRDNmkHFjmmZlJ6BEatVtM7DKns1Wkazi5zoMR5Uy&#10;Q7JUgaZduAiVFWUmbNNuB4KUk0axpuhj21BiQpvQ6pmVzySQ3E8lZU2bXoiBtgjBWjWgVIZO2pJO&#10;Vm4uirVmb8U4+2MDulQrM1OoKoABIPZYSlspWSuKbjiYzyEqtl8WOkS32yDjlTONGifo2KVu57uF&#10;MXxG1YC2FKoWxklU5vsjV0bFK3DwWiZB5Q5WXGJnpW/pulF/U1407ZtU8yQJKw5ejXjZmp13kbWj&#10;PElKrBw/DYaC6oGGZAyUmlLRNUbDqbhDQceVjTjoT2M0HzLhLSOUNNkuP4TtqbGOcahAIGFpFWhp&#10;WRN0Sfa0kzyqaSCidS4LYId7e4Wb30aKka77kNcS39SVUVS2TezXdcipUGZPZNV6G7ZOpXNSA4wf&#10;haq/RN2YfWmsG5De6zStjaoyspgEubgOV0kLssLWmSD2AUNltUjfFcU4Lx8BZqK7I2xC5ALpGYwk&#10;5fgqrshUvWgw8mQsovk6N/VkTqEQBkngq1j4sSZt0Xklpb+Y9lco/hi9s3TcvYQCI8qlpi6I1LoV&#10;CQwSPK2btUJS2Yq1UhwbwCnCMS5t+jJTqkQN3ZOcEzLYn13MAc9uB3WEYorlxK+41QNO1k+Cj4rZ&#10;XNvo036mXOLAJAWySiiOyB1IbiHDjup/0yePsbNTHAdg5ldccdEy30bX8waRG77SqZk7SNqlqD3b&#10;SXDafCxlFVYlO9GzQ1Da1w3mCVhwsakH4j1oAmO6x4UzWMq7MDyXNIbgcSrotuyLpiDnCCGKmzeJ&#10;DuCk1YRszsftfIyVlRsnxB7yXF0wfutGlWxt3s17p20by/cRyCVMUipSVGqNQqubtD3NnjOFpxiy&#10;aTRrtvKtWqGPbJHMqONdgl+G9TaxhJPbysU3dF0z9tmr7c+DGM5hACLuSUDJYwfKdioQZ8pAEDcA&#10;gKGTBQMUZlAEiMIARyR9kCY295T6JH+Vv2RYxF0/CLHQyY+UhAcN+U/QgAIAJSQw7/CdgOf8I7Ak&#10;HByQxE7R5TsY2uwkIUTKBMXBQAwIMjIQMmBBJhAEZk45QA5E8oEOATzHygAEyM4QMZIDkABIhAWD&#10;eSgKCZ7cIAM7SgQN/wDqEDsZMwEAEGIQMk1p4J/dNoQc4JSJG0weEFUP+6UdCaEDB4VASJgiEmAp&#10;JMHCQwJ2jmUxD4nOUh9gAMFAh7huiUBQy4+E7Cgg/v5T7AJxBUgNuMoQDdn4ToCPYJAS4Gf3QMPl&#10;MWwOfn4SACOIQA8yhIGBx2QAy6WwOUAgHGUFC2oJoZwgYslAEiZGEAhFMBjISAI5KBDGQgYo255Q&#10;HZKQB8+EDIzlADmQUCACQgYESgVi/wAoAkEAIygABQMYEnlADLZ4QIC4fsgAERKBiJzxhAgP5UDI&#10;mAECMNTnxKAK27bDSRCBlDqVD2O+Vk1ZqmcLr9LBjDhyuLJ2d2PR55rVEy5rciOV4flQ9nr4n6OG&#10;1ioabiAeMQvAyJnrY1SOWv6hnGJXC+zuiV1afTBOCtFTezQqbuCCGzE8p5El0aJjo0hsgFc9Glmz&#10;RpNNUSTC2TQejOKUVPcJngLZZK9GbHcUwymcCCtLtEr+lPVbILsQByp40HfRpm3fUcSYDCpC60bN&#10;KiGEQpk7HRZUmAFs4lNJ/pV6LSzG10AAAd02qZi7ZYvq7WCThZSbEZPUAbMc+FV6sTQmP45jldUX&#10;oikAio/J9pQ9sloKrQxkCCCtG0hp6NC5ZIdkx4Qmmh3ZXufLozhL2IqLlztz4GQV6MGqIkV17WeG&#10;AvZgZWqipGXLZU1K0flG0HwoWvqZy/TYoVDTqYyYTrZSOk0a4IqMzPdLIklZa2d1pVydocfzLi6e&#10;iZJdHRWNwDEmUTVmdFpScQJBJBWNUxmnc8ugyStIrYn0aYLOCOe6u90Q0QeCIAMrShIdsXUpOOey&#10;ck1sbNqmYpyRkqlK+zKgc47vbz2Wiex0bNsA2lk+48olG9jWgqhlV0OcAq4hyshXkMAbmFdGb/DS&#10;rn2xMHwtYxb2RRpHduMmSteiWMGKYI5nMqrMGrMlU7o7D4XoQpnM1RqV5FSOwHddNqjlknZXPq7w&#10;8QSBwFN07JVt0U1y4UyXmTJ48I7dly0Yrd7qpy2WnspmwTLO2qbzIAaB2Wbj7LTou6Li6jugAIfR&#10;pHZKm5rxAd+i5ZOmbrejVvjLh/hT/S2tFfc0QWScO+yzkyoL9NKnUBEOwVg3s6lTRkDJYdsCDyhS&#10;bZPRp1RP5nDcV2Q2c2U1KtuPUJExHKbk+iFpFhZONOmAO45Cz6FVmrej0nhxMfBXRF2TTTKPUHNq&#10;vLmmJwVMkxNOzUtCfVEu5XOzWJsvpB1QfKymjtRhvLUNnd2WZukUeo2ofTmZaFCjx2ZTWylbAfB4&#10;Vdj7Nu4tQbUN2mVMVvZLV9FJeae9oc5rdzfC3ktENM16JfRhh9rZWCVlNtFja4fG6QUqFFtmWq/0&#10;nk5IHYrFvezdvQqlUVKZDhgrZaMymvLfYfZIEyt0r2ZtBa1Sao7EmMrJxGb9wA4S8e0d1Dfo0jGz&#10;TtqdN9c7QInsuDK5WdEI7M+o2tR9L2CQMrXBL9Hki/Rzuq0zWoEARtXUp26ORL9NOzLqeyB+y0ap&#10;WBsXeavtEfZY2ls6KtaNeoTQYGNZJOZKzUleyt0Yn1C1wl0KlFSMHJp7NujW9zXzuWU8dHVCVrRs&#10;3tiyqxlVhkjJXKtOi5K0WmlMY2yDBLnO8rnnFJ3ZePs1NZoH0wQMjJBShLdFzRzlamH7g8wvSg9H&#10;JpFTf6cHND2/lXVj27OKatlZQa5lTDoYCunJG42VBpF5ZXRpXFMtcXN7rgkqOyDTOlt6gudoIEk9&#10;1zSdPRs4Wit1XT/TqPluT3K78WZpHBkikUlXScF0AT3C6VPkYRils5+800AOAmCcSt45K7LcFI57&#10;ULCCWdyuyE+R52aDi6NNlq9nndHB4WjkYxiyr1C2qOa8lsE/stIOzHJFlRSphpdiXDst7OZohXtd&#10;kOJ2yJhCl6JcfZm066dTloAI8nshopMNWpid4dMprQpLRWtYXv2jJKswStlnR0RxANRwbPjKnkXw&#10;XZu0Lezt/bG58clK7L0jM+8c8ClTbLfI7IsV/hltaDzSL3HHhIpIz2bxv20mgO7rNyotRsy/yi4u&#10;qpMBpHkpc0PgY7ixNq/a7kouyWqO06Y078TYGuae9rf+FjI6IdFpoOz+cuqVmf0mAwfB7KHQ0jl+&#10;sbr8VcvcyrvG+OVcIpEzZXafvt2F7fzRz2TmlIcG10To3lV1U+q4crPgkjojkd7PZPpVbWJtX1nH&#10;e5zokjj7LxPKlJSo9XDxaOg6ksKbLh1ZpPpATEIxKUlsU5KMi46Rs6dzpNSu7gkwD2W0VX2Ysk+S&#10;pHbdGfRf+cuGp3pG2oJZTn8oXJPylE0x4LWz0zo76N6reamLfSbY1KRPuefcW/A8KsPkPJ/lHNna&#10;xqz1HqL6b6X9I9Fbq/Ub6LLgD225M7nx3PKueNuWzhjkeR6Pln6g9aXf1J1ci0pbbVp206NPjHha&#10;1GEdnZG3/wAO66Y6AtPp50FqHU2vUhTLaZ9FtQ/nJEAD9V5kpuUtGtwizwOt1jW1C2uqum0atWtW&#10;ftaxrZz4C93x64XI4c3do7P6ffwl9a9bCne6mz+XWVQ7j6rwDB8BDzOT0Zzuj1yt9Kfp/wDRPThX&#10;1q9ZWvANrWuJORyYHKiLly7FBr2cLq31hueot9h0pbObbmWCoxsF3zwtVDdtlNpvjE831jTNZt7w&#10;OuzUFR5zvkwurG4w2S4Ndntf0U+jPS/VLaWpdU6pUbRZIFlTAmcZceVw+V5iUq6NYYpLbR9R6Vc/&#10;SH6S6c2/tNNs6lSlEPedz936/wDhc8fKg/6ZS8aU3rRxn1Z/ia1rqPo+5q9IaVRtaYBAuKhgP7QC&#10;I45VrK8r4pUVj8Zxe2fP9l0/f9T6U/W+uNaqMqXDfax9w4imzw2VUMfB2zSS+20c1pWjdL/T7qR+&#10;u6Zdt1NxB/ovyMjmSutrgrKc7/4dL0F1VqfUXVbtYqUHW+n0WkPqHDY8A9yuLJh+V8mbRyfHFpHS&#10;9T9WaJeW9wbCpUubnt6be6n44w6OXHk+SWzn+mfpF1n1ZF1RFxb0ap3B5cYAW3+vRtyUTttA+jVf&#10;SdVo2eo1/wCY3lXILSTsg5kLnzZI41xXZqpNxPTfqz0xT6G+ntKnTLWXVZzQ4t/M1q5rkkZY1zey&#10;q6E6lttNs6QNzuqvpiG8klRLL8crZawvI6KHpz60XfR/X97YaeH3tC+cSbdxPt8uaQtIZHPcTpn4&#10;8FC32T+pvVJtarRqlRzbmq31PTJJ2hehhhW/Z59rpHn2hdL2X1M6jtqdvXqRRO+qxoxBwJK6Hlad&#10;JCk+Jeal0vt66oaPb1zUo0WgP3cGDlE25pon/Ss2/wCKL61ahpvT+j9J6NUbRpgf+ofSdkAflb/j&#10;/K85v5Xxfo6/HxRj92fM3Rult6q6vbbX1VwpNdue53ERKWeHGNJHT816R7h9SOpNGoVbHSbH0qjm&#10;QTtP5WgH9lwwhKfROK4ytn0F9F9dp6b9HNabRcBc+nuHYgEQpg+MZFeRjeTKrPRv4cOlmWWi3+uV&#10;x7rgwHO/tA5IXp+FDnB5H0jyPOm4yWNHxf8AxJ6ydR6p1zUbap/Sq1HOa6fyQ4rgh5Cc3rs9/Dia&#10;xROC/hv6duuoutnaxcMfXs7N+6sR2wYWflu4tI2tJUfU+j6mesvrPYim41Wae31iJkAtgAfC5MTc&#10;pJs58sVjx3+nTG+bU641fVbhsst6MNJ/txK6scbyuZyydQUUUnQFw/W73XNWphzmG49oPdvAI/ZD&#10;5faS9lPikkaX146+qM6VsNGpVNvqVTVqZ7bSB/lY4rc0rOrHiVOR5n0x0x/I+iKVW+aQy9e7cDmW&#10;4/3X1mKaXZ4XkOXPRxlTTWaHc39vbT+DLd1P/wBueF52TI1ldHoYPtFWdR9J6E9JXbXN/wC8XjHJ&#10;9xWWVclZu2k0j3j+HjS6GnaDrNzVa0VC4uqbuw7fpyuSEns5PJlykjofo7XOi6l1H1BXftobHOJn&#10;4P8A4W2CU4SeQWZLJFYzzyhXuOrdb1jWRWxfuhkHdAXT433Tl+izSWNKP4eKdLdO1NP6/wBYdcN2&#10;Oo1XBw7LdqKjXs2btJo+i/4VnU7DqzWbwxFS3DWkD/3Lii3jycjLyvvjUSx6f+oum0Pq/wBW0dSc&#10;KTX06raVeo7EtkBs/MKcD/8AbKUmZ5oOOOKifH9pqNHUOqtcvaB9N77iq2fs4yujE+Tdm2+KRc9A&#10;29xrPWFNlIuc8PcW+CQ0mFvLXRzTaSOS/iNoVbHUbn1MPlrg3iYmUoydbNcXqj3n+FnqVlf6M3tk&#10;H+8Nkt/Qrzpx01+nVJO1JnG/WbV3dOfT2vZ24LPVyYwDnhdXjeOlBClkuR5doDXN6XZdSTVc0Ak8&#10;r3cbpUePnf3PMNQ6v1Hp76jUHUWmvSq0S2o09s4KH3Y1BOJ61qP1Bq3Whtt6X9P1BDg1xAEjK83y&#10;Me7Ovxn+ne/wpdNirq+q16gmKGHEcLxfKyNJRPRzNKBwv1rtTY9U3zKjvcXOieTK7vCVpHK7cUcB&#10;0d0vV1a6qAAl0zPYL24/Q48j1R6PoXSDNNvGVHbnOb8QAsnMuHR39C1psLK7QA4dwMrkyPkVji2X&#10;56ibRs3Ut7WjyV5jUro6oYd2cfq17TvajmscHEdws02mdMpOOjktVuhSpPaXndxhd+NORzORxo9R&#10;95DXGCcL0Y4a2zKc6Ow0bTn21q6tWb+YYJW9xSpnFLIzVutQDfaIBB4Wbkh405djoXB1B4ptIkFZ&#10;6uzd46OmstEc2k13puJ7wEpZEJozV7OpgBkNHdZOey4xrbM9iatV/ogndPBVua6Gy4/lT9mXZ5ML&#10;mnI2gjHSsTO0k/8AlcU27OhUzo9Ht2teAJwISe0EujprS3eeBjvK4mqdmN2Za1AMAkQe8LCWR2bR&#10;VGk+nbUNxLmkfKqL/S3K+iuuL1tQzTEAYwtnJNUhKPs2LOi+oAXuIDuxQl+ilOtI230qTHATnwVo&#10;o2YvIzZs6Gzc5ogfKmWlZm7ZC+uPYW4K5eTei4o5HU7pjHO3Oj7K4qR2RSo5W9vmtec4PZehCGrY&#10;/ZWnUSd22Fqo6M5NNkH31R1L/XIymoNEaKK+vqxeWg7QOAt+NoFNXRXOuHl59R7p+SslFpmrZq3d&#10;w5khvuA5K2+PRzuWyrrXryYczjuFUYUieWzZoHYZiSfKXG3SHVotW2z67G7WnPMcIa9Epm7T0Kq8&#10;8Bq0j0Zt0Sr6C8slw3OCcZuwb0aI0dzHOO3nyOFbfIS0albS3Nd7qft8wnGkhz2Yf5ewscXN2iOY&#10;WDg3ISejQqWFPaQG5nwtGtDsqbjSBueYO74C1TVC5fprUrB9Ee3v3Uyaoq0WFkats8B3uB/wsbSC&#10;0XzfSrUQXD91XomTV2grUoYBu5UrRpaZj9MsIG50Qtk79ke9m5RDy4Qf3WrZlJJdFg4tqsG7Dm9v&#10;KhSrZktmAtBd4SbvZoooyhjnPDSSAe6hJg0QuWndnIbwtU7H0aT5pGdpiYVRVmbdGekKrwRSGflU&#10;3Ql+m3b0nU/cXEEcqHM0XE3KJySPyFJ12N7HVf6jSWdllytmXHYg9lwOIcPK3q0EtEK9v7mu27is&#10;o60yWtGGtEiQfCu6BL0alxpzXjdt/WFEtKykqKKvZOaHECM4hZL7mtGOowlglvuGCU3H0yao1blo&#10;G1rTg8wo40Bp1LdtPdtlvytFci26iZNMeaVQNDj7l0wjTM9SR0NCsSC2f18KpLZi0WTKtN7QACT3&#10;Kzn+ov0al/ZtrTGWxwQsdvYrbOYv7MscWFg2O4I7KtpG10qNS3oNoVtpfjsVo9omtFtbhzRLj9iF&#10;nYVo22uc5m4DcPKpaRndMnXoB9Fr5ghUmpKmbLZpOoNDg4tB+VDSRDRlYx5Djz8BSkC2RPsPl3yq&#10;aB/hiqsJbAkknKyriyW36Na5BY0iJBxBU0+zbkatu1wdDhB7KuWiXoncspOpEu/PPCigUiq2vILR&#10;AytEvZqmKrbt2h0khQ2E3ogyg5jXDlhErek4kLZGtZsAljpIHCzacdmijZXvoPbXBIBA5USdk00z&#10;BXpGrV3Yjwnpou0YGW5YCXNgTyhdC9mUWpfUa5n5T4UO2O0bv4RzsiJHcq+bqhNew2YIJBJ7rKrY&#10;rTRhe0NcByU22iEqNKuzcD/lbaZT2RFqyo0kYKLopKhCzLYO3cSnzVF3ZJ9sWsl0x4CVezN70V1R&#10;jmtdDjEcK+C7IqjTdbl204HwVUo2S5MkaZkBgmO4WKm4ui4ptGGpTe57nQJHdNytiimaewy4uC2E&#10;aVVjnFxJz8dlfG0Yttms23cyagIJnKpaVEAW+4O2gzglPkIwts3NqOe0+3lUmLj7G+3dXdLcD4Wy&#10;G0SpWzmvDnZ+6lsgzsPuLTjwfKyZdGeSGAOMNKmyzBVhznBpgAJpkNGvUc0Mc1rvcFZDNBwNVwBb&#10;JGcqyaBrA18/4TTFRlaDMhuEDoT5kyISCiQbJAiAmAmPL9zCBjuoZSIGq1j5JGPKpCMFaoC3cMk9&#10;gqJbMTGGpD920f6VQrsk9gpP3NcMp3oRF0BwLjIPZZNgTpAE4G0IHRk2hxMGEhkXAt4HuHCYqES5&#10;354BSH2Z2sa0Bpx8rNlpV2AcN4axsR3T7Q73oylgALsyEkU17Gyq17CWkmUONgmkYKxa8e4x8Kkq&#10;IbsxNbuwB35KpC7J+4A8wFQUZqbCBxyjoVWZW0gQcZWd2VxIsplrXAcq0iaCm0uLmvfxwtEIQ939&#10;0R4VdEM2TXkQwGO5WT7KRrOblwI/UpF1RFlKAZ84KTKSsk4tYPeYBUcqLqux+q3Y0hyGnIrSVgHO&#10;3GD+qiUa6HGVk2uLWgjlRVo1B9R72EgY8oTE02iNuHvw7lOU7QQT9m5SxIqAqTZGZpa0ktb9kOKr&#10;ZaMrKgdLXj4WHGlaNeVIytpMa5pAiFnbZOm7Ru0yXSQCAR2UPRd2IidpBl45RJWhxijdo09zPacn&#10;mFi5UbxpGRtNryQXcKeTFd9iLHB4DXSPIVUXZjL6shrRieSrpJGXySbpG9b7oJc/3cELJP8ADST1&#10;ssbVktJecDyokrMrI1bktdskQBgK1BV2Um32axqQ+T+Y8LNLi7Q7oh6z2PJBCtvkNETVJdKvikjW&#10;OO1ZCnU3byRKdWiXSFSpCmJAkqIozbs2GUNzSS07vKrnToEqVmSjSZEk7nDsVPGnZKfI22sptp5a&#10;AScBZu29l1+E6twKO1gwIytlDkgRh9QgkuJLeybx0i+hE1KgloMA4JWXFVRD+zJMperTcS4bhyD3&#10;ShGjZdCMgBgEE4BWl72Zv+FlasdRxkwOU6SRCTbM5JLjJJJU2iWqML6raLiZiFqqfRKj+GhV1BzH&#10;vBO4do7KXo0Ua7Nb+bGnJL4AQrkDMFxq1xVBh0s8JwhXYuKfZpfzCq84E9jC0qibpmzS3PIIaZPM&#10;LOaaD2Tq0LimTgbD3KuCVCkrRirsfRGAuqDvsz46MRFYAOdJAzCNN0ZtWM6rsqBoO2PK1WPkjP8A&#10;yWNrqzKoIJAWU8fEXSss6N16jQ5p4H7rmmiofYl+I9RntAnuFlL6o6EvRGtXc17GuxI7rG9jao1K&#10;l76TdrJ3FdMIqY60Klqj9+152hv+UfHTohmKpqfundBB4VuCejPaNu31K3uYp1RE/wBywyw49D20&#10;bhtLV+0NfIXNtI1h+Mf4VjSSFnbOtRNO5phzPY47pyFpHW2Cez9vAIX2x8CGRMIF2EY/3TCx7hCQ&#10;w3oEIAyEDJEwUAA4nugByqJCYEosKHyApCiJEmOyAXRJ0AABAwIGRCAFE/lMIAngtjugLEG7R8IE&#10;xAElAEgAYQMXBQAw0ygVEiScfugCMc9ygaG08ygGMH5QAFqAobYHKYCOfskKhQcZwgRLkIKsYae6&#10;BUMEEx4TGInlADBxgJAw2mZ4CaENvfuQkNAAScp0JsMzhIdjdx5KAZLLuAkLohuh2UwJuI7cIQBM&#10;N8oBbGHN4hMCMgk4wEMCchw+eUeg6AYPwkNjLQYPCBegy1/CGAnAwnYdEpQIZBjCBi57JiCApHTG&#10;eEAgJ+UwTHMjCQ7EEyboZKQ7CZiUAh4AQMROYQAwCExDSGCBh/smiQiCgaGOUgYc5QLoYKBimTCB&#10;A4IKCECCMSgYdsoAAcoEw7piJNSKDEygBGQgAA/ygAd8oEPbCBijKCexgIKE4f4QBAhAGKp9kCNK&#10;uyQQTz2QMpr+mAHA4PZS+i0zhuoKJLnxwuTJHR3Y70efa1RdTJA4I5XjZ03Z62Jq0ed6/QJL3DBn&#10;I/RfPZXtnr42chelzMxLvBXAn+noxqivuaji0h4jxCXHk7RomaHoOc8CMFQ16NLSNilRgHfkBY27&#10;GZDALGxA7ldMYWgRtU6e8lxMjstIqiGyFWhvY4jAPlbWQ9lXWo7GbDkTyi/QknZrlm0ZMJUjRpom&#10;wYGP8rJrYywpFtNrSTu+FbSihFhbM3kuIhviVnVoLNxpkQ7IU8U1slozU2tLZP5R2SSvSM5GJ5D6&#10;jSDA7hdUdKhJNmSo0QIOEr2RNDePSYO5P+FZKNK53NZIIk4VJJFUUtw8uqYdEd1SYuJVag40yYd+&#10;oXVF2S1+lPfV3yInjgrpSoxe+isr1XEBpMHsptXZk7ejZp1yAP8AUO6FP7F9IvtNunkNgAfKU5J6&#10;NI7Oz0e8lgkmVzuNCl2dJp92HjacLB8rJcS7pXUsAbkLNrYqMdV5IdtP3W60qFVmu1rdpJkqhMxY&#10;Bjt8rXrsj0Okd7gA8bVemZs3QdsCf0T4iiNoLXEnhXSSGZ6TXATOChNPsE6HWLSIPKfbHpojUf7Q&#10;AMxlaR/pD0V9Z0SeSO605NMg0qj3Ol5GBwFV2JhQqb2zEZ4RWzNomQKjpJgSumLZzyRr3FHe8bTg&#10;d10RbkcktOzXqUC0OjK66MN9lNfUj6TtoyfKHJ1odNlVpr3sqn1OJ4lZsVMs7OuxpdJ9socW0a0X&#10;ra7Tbja6PIWaKVrQ23LWwCOO4XLNWbwkO6eKzgeAMwqTTjRqVt07c3cRjxKzaocXZXNAe8gA4WUl&#10;7Z1rSN21petuJyFEWTXs1KlMGoezW8SuqCSOWfZiNDcZbx4TkqIWzJSY4VAP8LMqmjDqFBoa7f7j&#10;2C0g3dIJOigvaG0RTBlaOVOjNSs1vdQIO3IWM6qzprRssrsqsa6Fyt2dONpkrmK1MNxnusnKjrpt&#10;HOarFvRcycBO3LRi0UNIsNdsnuob4iRe1KIqUxmMJ8lezaEfZz99UNAuaScFdDpoxm0nRT3dYsqB&#10;/wCZhXKo29A1as27K5aaftHuW9UjNaJXFRzmOc4EYzlcs4qywtqgdRlp3/CdjHVYD7owey2hIylo&#10;0PRdRrYwDwAm1ZKlRZ7N1GHCVldM6I7NJjWtqnaCHhYzSatm8WbO99S1cZggnK5IySbSNpp0c9dl&#10;x3F2BMR5XZDezhVJ0a1GmAcCCDjK6XkT0VxMteoC3MB3wsZJPouJr1ZgPJkLF6NDUuqOwgjuunGv&#10;ZzzItuPRb7iBPC1cORMJ8WXdhcitblm0HHK8fNjfM9CLtG1Z19hbSA2yVzzjrYk6kbuo2lN9uah5&#10;AieVzYtujpyL62cnUow90+5y9eC0efVvZjvKTGUeMERC64ETSSOVe1tMuaWkEEnK6W9UcjFbXzaQ&#10;AJh04CzlitWb4ppHUaRrLfbujdK8+UNnoxdlteU3ai3AiB+6IyoxyQT0ajrENpmAS88ytlk2c7hW&#10;jndXsw6q0hsRyF3RfJGNuLKC80wkueG+0rqxSa0zPLUlZXVLNrGF8EO7LpjT7OL+oo7hj6jalN4l&#10;uTMLoWujCe+znPwxo3HtOHHwtk7Ry0b19YirQDRl0TKSeypRKL0XUSCTAJyVsYLRvXdL1bdhAwO6&#10;QMrN4pkwZI+FVGTdGxSrPeB/UyeyQ7LKmKdOlDzucBMpAOhcNDSQ2T4SoadG3Qc95aZ2tPZFUWns&#10;sd9O2peoKfvHYLCezZSSKy81evUBdTcWfITijGWTZosurirVaalQuz5W3EhOz1npi8ZZdK1aRJ9U&#10;yePMLjyOjtgtGtYdR0bW1q0qrZe6e+ZWLTZXRx9d4ur524eyZXTFNIyk7LStUp07Zo4O3ELLbZoq&#10;SKCl6j6oMznhaX7IT2ei9I3V/o1NlUtcyi6O3+V5+XH8jOyGTjo6yp1VW1Wuy2DgS45kfMKvj4x0&#10;bdu2eg3Nano+mWtsxwY2RuE5K4s1pUjrwxUns+jf4cvp5rf1Wu6dKi8WukUA01q7iTjwPlebDx35&#10;OX44F+X5McENH2Xqt90j/Dz0NUv7nZa21Bv5yf6lZ/jJ7r6JYsPgY+MVcj5flk8qe3o/OH6nfVHq&#10;j+Kb6mO0/SaJNm+ttpU2cU6fkx8BeZG5S5ez2VGGCPFn0h9NPoB079MLC3/nlWn64/qPqVakZPwV&#10;GaNu5GEJTk6ieE/xhfVvTuqtUtOlOn6nrWVsIqOpxtLpRjw8nyR0qPHUjiPpO7Suk7pl3qFuxwpe&#10;5u44B+V1TjNmlwqmep/Ub+Jm8oaayz0H0aNIsAdUaZLT4CcItf6OecEq4niVfS9Y+oV5+O1a+dWY&#10;/J3nPPAUyyxxv6G0cHLbPQdA0ix0u2baaeWNrD8rmmJQpSyqmc80oS0Vv1C1216X0qNRrepd1J2U&#10;ycjHJ+F0tOMdFQi5ytnmen/WVmnOim+o53ENJ2n9F5svEnmds9b5seONMsaH1m1PWr6jZ+h67Kjg&#10;0gjsumOBYY7RwufOWj2vrC91LUKXT3TOls//ABpjfUYzAAiT/wAKoJcrKc1i2yx+uv0+vhqGhaHb&#10;+xv4GmTzDTnldLdSpHnOfN2zyvX/AKYU+iNKFzqeqUGl5DW0i6HE/Eqm3J0ypaidZpnVNlT6Uo6b&#10;QZ6bY3Y5/VNxa+pCyWjA/wCpWidKWTKbNMNzf9q1QQ1ZSwNOy4ygmZKP8S/1Dvn2+n6W2jY27va0&#10;0gJb85yuHJLJG1E7o4YTaaPZvpr9RbXpq0dq2vvfeaxE0w6Xlz+S4leTB/dufZ1ZoKKpHUWOm659&#10;ebyvqF3TfT0droZSGCT5P2lepjUsis8xyWOejh+k/ptW0rra6oaxUq29hQcWsq8bvjPwuN4/klWT&#10;SO/51GP1Ov0W26L6W1yte2lKqKm0nfUbubnkhxXq+NghjVxPLzZ55HTPn/rXWNS+pHWOpV6I3bnO&#10;p08e0Adl1qKX2Lxw+uz0b6baO76XdF17yo5jNVrtOCZLWyYn9VKyxuiMkebpHEX9TVNGdS151w5l&#10;5Wqmd2cEqpfVG+NLpnjf1Fr3+pdUOuKtd1Rwhw3GT9lnjxRinJFtt6LLphjbPQLzUgYu3+0EHIUy&#10;ayRaJhUZUzlNDt9U6l6woMZUe+rU9mMkAmDhEMPGNHRLIo7PsHU9Qd9LPp5RtmPdWuKzQwtn8xwI&#10;+y8XycXG+J2+M1ndn0wzXj9N/wCGetrVZgo3FPS/WcB/+UeABH7/AOF7OP8A9PgOX6fO5l83m8V6&#10;Z+cnXGsfzvplkkipXrOJHciV87xqmj63/MKPavpjb2P0r+jt9XO1moX7N7WE5yMAraU9N9s86MJZ&#10;MiR3H8J+k1bnUNZ164976tJ+T9xlTiXbZXnPilEv+ui/TunNZqUB/wDjlfaXYkDj/eFWObjFs4Y3&#10;KSX4dXQ6EqfSv6FjVHVBVrsY24rF42wHcD9CQu+eOeLxlk/TPHljl8j4z5j1Jr+v37bu4PuqYfxH&#10;x/hcWHFwjyZ7uWSgvqeq9WdLk/TzTbGi4Or0Awh7DgYyvSWTjBNHhTrm2z5567r3HS7xaVg5r6zA&#10;4GPHKrjz+xtimoI6v6J1bq40ylR2udR9Xc4gTAJWE3S4lS+32Z9OX+i1+iOha92yGuu6cvDew4A/&#10;yuWUXjjf6ZKUckqPBuufqHrHSGl2Vhb1NrNX/pPxy09/0lepHE3jTOjHGLbs63QZ6V6P09m6XPaM&#10;zknlPGvjaSOHyP8A2TdHn1hqw1vqTV67ngVHSyB/cQufLcZHVCL4I9R+lb7npdlvUOGVmOaSD3Bl&#10;EouaTMZTuVHGfUzqiw0Gv1PWvaZH4ptQUnN/1kzJ/wAp48abaZpKEm0zyD6X6O3WmXd1SZDCDJOe&#10;RMrXJj4SSiKUqPXvoDoLLr6iGmGB2wkFwPEt5USdSo5s1cTyv+MPTbiz+o15YuYdr2/0yO4PK6cc&#10;HJWzTDJKKZZ/wv3QtLWvYGofUNLdsHhZTxps6cs/oP696k2+pUtNYQTTJD2/PZdLfGNHNhjydnOa&#10;HZCt0m8RHpgn9V04XaODyItTPHNUsnf9Ui5NPe6S0CMEK8r4q0dWJpqj0BmiepbUgWSXgFrl5GTL&#10;KbqR1wio9HuH0Kc7pTS9ZrOJDvw/t+68jyPs0kdTXJJHkPW34jqvq6+u65JJcIaTwF7XjYuME2c+&#10;X6aOi6O0gWdu51Nm3E5Xp81VI8mScpF9SYGucXmPkrkmqOuEW9Gne6ubNhh0hc0t9HdijxWyh1HX&#10;yWud6kfCxS3s6OSRQt6hqSQx0GUfGpS0YZJeyNC2vtTuANpeSe4XpwhR58sqR1Nl0lQsQytWIqVe&#10;SBwF0s5Z5HIxdSa5QsqXpsMHbEAYCymv0eOLkzhLq6rag8CkYJP7LCr6PRhUTsOlNGc1zXuO6p3K&#10;yyScVSB72ezadpFKhZ02u5IySuByMu2aOpadTa3+n5yqTYW3pGtZWNC2cXuaNx790+RslS2WVtZO&#10;unewHyFzzm29Byoy1NNDeWiRyVN8i4ypWWmnWtOjTLz+Y8BVaRLk2bFzrDbKmRuAMcLkyu+jfHjc&#10;jnq2vXFzWhroE4ELkqjv+LQ30K9ZhLiYVx30Q4pIlTLLdu0+cyt4xo53L8N5lzva1rTEchdaiqMG&#10;7NptakMvIbHclOLIcG3o1r7qalRaWsMxjCxyQ5bOqEK7KO716pcmGnaPKzhja2zZQSKSvWc+Q6cd&#10;ytumRKSXRT3rHVHTtlvldcWq2SnRWVaRYS4cHstNVaM33Zie/bTc2NpiU4y5KmS3RT3BqOducJK6&#10;YxSRGkYW2tS7c4bYJyJCaST2S8vo27bp6pVaQAC4cytLRm22bFt0oajzuY0sHI7rGTpaBN+y1odK&#10;UGNl9OB5WSn+m8ZLo36Wk0LZrWtbHyh2+hOVMjXpmmSGN3DyhMh0yLKDy0b4E9lrxVWQydWyo1mt&#10;Z/cs7pCs17jS6TQJG5Tzdg3ZXV9Ppj+nskFdkVcbZL/hW3el7GktbkdlK26JVorXaYHudLS2fPlP&#10;iolqVmsdEc10QBhYNN7NdEG6S5m4u/wnxRND/CRTEyIPCUpV0KjJs2sJJloOFCt9lodKj6pl2GrW&#10;KdikZRSL3yx0bey0a9nO3YOruY8B4nyU4mkY+zLRuqDy1pEGcuJTaKejfFAPyHThZKVaMXfZBtM7&#10;TJB+E1Ky0/RD8OK8tbgqloi0zBSt6tBzmjBnmVadvZaVlhbvBbDm/c+U5JIyapm5T2Da0AbScrCV&#10;+ioujJcaa07n08AjsUox/TRdld6X4cjadx7rdWkDpmeldNrDYRDuBKSg2zN6Nk2bagADQXeVMtdi&#10;Sp2Qr2RcNhGfhZcnJ6L0c9qNmaW4Hsto9FxZz76j9xEGZUt/pD0zEKYySMSsn3stbIGmZJHuHhap&#10;0kkS/wAZkpUy5ocGhq6E2idGe3qFr3E4+VbkvZL/AIXVL3U2bHRKlUiaZtVB6jYHIb4UOIlo0Lmw&#10;b6Tob7j5T0o0yuRQXmmPoPaSAASsC017Mrbd+wQZCnirFLfRvUd3pAAQ0YK6GtmLMrbdvpunHgeV&#10;Lj+GnrRrVqRLJadsHISnH62i0mQaQAdoJwsI2y00SqsY9gdtjHKbbspV2aux24e+QiWzNpLYVKO4&#10;ET7gkkOLXs0ZDawI5GEnETkmzKNri6Wbpyplj0Qns0KtI7jABM4atVKlXs1TsDZOcAT7BHCzjp7C&#10;abROnQLqREA9lupKzNJo1TaQC3dzwU+alo2g2aLqDtzmszHJKlpRNWmazqEAh2T4WSSZFEvSNRm0&#10;iQrrVDJst9rWta2HA5+ylKjJ9kzTMEkwB2SpN0U3qjEWgUy6cz4VOC7RMZJdmnWqNc8uaCSMLK1d&#10;Ft2asNqgkD3FWmUtdmZjNh2hsfKqm9BfI2WUQ/b8YVPHSMrpmW5oNYxoA3TmVk1WyrTKS5o+tWcN&#10;sRz8pOVh/wBNSrQArbi2BEQtVK9CS3bMNWl6TopkieVfJLRo5JdCdR9FjiTzmEWmyVrsrq7i4GCB&#10;laEvo0iZqkFu4EcoToyRCozbLA08Kk7Ie9IxsY1zi3aRPCdewSXRL8OGtLeySey+OiDWmm3H6LTk&#10;ZUYwHvLpO13hOyKE0ub+ZJlWM1RWIDmmApcRpmOqQPb27K4xJZr5a4mJPlaCMNRu0F/ElQSwlsND&#10;u6pCTQ3VARgEKhti9aWbTykL0YvXNMlvIKr0Z+yDa8BwafcTlTRaZjeRI3GSqE2QfTg44PCZmyTm&#10;QBP6I7LoxFzS+HSQEmL2SewQI4CgZmFSDsDYVUFiYHE7iCB4UlEmtl4MmeQCkMlBdUg5BUsEZtjf&#10;UaOB/qSbLok4NY72lCQdGTcA1zT3CbRon6NclrWwMEDCpGTNbOd2SqSMzJRLqrsflCYGamx9YGcA&#10;Iso2KdNtMbnHPhSykJkPqRBaZws0iw3BjnbjEcBbGTIemKxGYceSgkyUbTY6SZ+YTbFRKqxzOOFF&#10;2WlRjex7iAcNTsumzB6m2ptjcB+imX4CdBuY+oN2ARxKEl7HdmLafVBafbPC0H2TL/d4WbVibozN&#10;lonjKlUnZonyRnbEHEtj7LGXZrG6MlKmIaAdrT3UtDSZtOo7gBukhZ2aJ7I1No2uAP2RuZVmZ1M0&#10;y1wG7ck/rob2ZwYgRklQ3SsUX6MocWPAn9FHezUk122tHfunVolTSdG61wZgEtJWLgzo5JkxWYXh&#10;odLozhRwfbEmrH67aR9suUuzXkmZPUFSmNw2GeFq+iU0tm7QDGNBbkrHkk6K/wBKzJVqU34BLfOV&#10;TSFRhn8Q+JiBEqK9DMdZ5aRuOAqcXQqsxVKjSDDoKlJmiVAHBwDQD4lDvsrlSokxtUnaBtH+6ano&#10;yeza9LaQTiE00hUzOydh/wAFZylbLSIPouLmlvtctUyoxS7MrKFStVa57gGgqJytBTuzJVt3EOxu&#10;KIT1TIrZsULcEDc3CTl+ilZsfhS5wIHs8KGzNyaZm/l7RRL2ZS+Q2u0Dbf1QAWCPKzyTb6KSpbM7&#10;xTptLGjPmVmssk6BI0X3D2OMmAB+61vktE9lTdXReXQCM91tFNCaor6j6jiQ10grVUxpaI/hTUZ7&#10;icKnoltBQtXiuJdA8JchX+G4yz2EgDPdaLexdlnaadua0k8GQonkvQqb6LL8CC7bIe2Fl8iRLhI1&#10;rjT2NJBZPhXz/AXVFLf0HkbWiD8Koy+2xNL0VdW0qPqQGAwvRWRRIeMxMt6lDd4mMInlTRmoW6LC&#10;hcVWsa0Ahq57UuzVY+C0XenWtxUBcGkjmfC5MtejRbWjdNOlVMOPvUremZzutGG40+2IGx0keSrg&#10;nBmSb6KyvpvqVA5hkgro5fpq2iFTSnOqgbd0d1k5pdAmjap6G4tDmmM8ELKeU3irN02zqFNgJk/C&#10;45NyNeJt2lu65Ef3JU12XKSii1sNBD60vAJGYhVJ60Y80fsqBkkr7tHwQmmMxKQINwIPf4QATiYh&#10;MdhE5PKQyYdg4TEgBzwkMiWjkIES4AQAjlx8JhQZSAbTjwgQBA0PjHJTsQx84R2AGB5RQBieUBQH&#10;BCGA8keEgACOUAhSZwgoYKBEhGMoAHmQfjsgGQb8oET/AEQMZPYJ2IBxlIYueECGB2j9UAM47oKF&#10;M8SECJBvlAwBgmeAmSMnwgAGZ7IYxQRmJQBIEntlILECZ/5QDJkzx4QICS1okT8p+gHwziEC0JpE&#10;AcpDsYJOeyB6HAMjv8IF0IOgwjoYf4SENoxzJTAltyEwI5b5S6ESGQEx0B7IEHGExhx3SAaAAHMF&#10;IEGQOUAIg8ygGSIxIKdioBGEhoaCgEyCgkcoGEfogYhg5QJjjwgGgQIOUDHG0eUB2RkgiEDH9kAM&#10;HCBAJQAR7fumACRjlIBwRymJhCABxnhIoQlADJlABtITomx8HshjQCEgoBlAUM8GEDIkmEAQIlAE&#10;HtwP+ExGpWBnykMqtT/7ZIGVLKj2cTrYG5xhcs/Z3YujzzXmbHPPYD/K8zOeljZ5n1BWcS4cL5rL&#10;B2z2cNM5G6ktkiSuCcWujth2V9Z0mQ0HPdZcqOpIxbC6oXDHwEWma2gdTc2QTBPZJq0FkWAuJxJ+&#10;VtHSGyytmywCIhb6XRhdkbi3NU4MDwpdsSNO4tTuiDA8JVSKs0ri2BbEqU7K7MdKlkzgDurWwN6k&#10;GNLWkSSqarsNs37cEEzjwFysEqNuSNpbInkFA1sZcQw9nTwFN10QwpxUIBgFXyZLdLRkFNz2OaHY&#10;GclaXRlLoHP20oec9labbM0ma1zTLqUnMCVotMs5rUHcubkDsFqqZTKavWP9zgZ7TwtsVN0Zy6Kq&#10;9uCAXHgYwuiMrdM5mnErRW3U3Oce+JQ6TJT2ZKdYkiYbnlTKNFt2XOl1Q45iQsmaLo6vSLssAbOD&#10;3KzlJoSWzpbS62kZn5Cpb2No6CzvfaJg45UyVu0T0ZTVLXz/AGnlqaXLTC/wi6s17to9i0SSJZB7&#10;oeIPtA5VSaZkYm+18sMyUkkugey3okOYA5s/K1TRjVGeGvjlojCvVFmem3aATkLF0mTTML9swOVS&#10;l+BHsxuJa4mV0p+xSWzSP9QOPeeE1JMlowVmGm2SOVqqYJJmGkSCYjb3VXQpxRKuSxgjk9lqnaOS&#10;UTWqPc0R3icLsxJI5cgmuLZcQuxJGHJdFXqTtzZ5HYeEnV0iXo57ZNSeVEolJmxauElriQApTfQ/&#10;RcUKvp09o90jEqJ9aHGWzJTI3BxODyFwyts6o12b7R6lE7OQnVGiK64pGSMlJvRVUQp2paN7gfCz&#10;lKJrB3o2GMdTy3BKwTpnS6aNa7Yd5JAgroizikt0Y6gaxgLQD8LeWxpJMdo2KxLxiJXNbuhyViua&#10;YL3OAxOCuiGjnl0Uuq0jThzW5PcLbjb2SkU1zvp4OT3lZzxfh0Jmg28a0wB3zK53CjSE+LFd37fT&#10;gH5wuaVXs7oy0Ut5durUZDQQMEqouMTKds0rWiah3EccysJq3aJRfMqNdSAjthXwUkdEGzm9WzUd&#10;II5EIS9GE9spbmm70D7QYz8qUpRloqP+R2NUGm1oJGVduzC3Zs3g9T2AmO6mcLHyNalUNvW9nHgq&#10;eNAmWDa+4iRj4Tit0DmjDUinWY4QQtmqeyaNunW9QOBwVEkvRqpejQr1HMqzMGVzZFo3i7Nts1aA&#10;ccNK85x4yOxbRzWp7WOqBxxMiF6MNvRxZFTtFc26O9pjHGVs4VsUZGy6oHNlzSCfCihqaEXNLg08&#10;BZv+midmerQbcUZaYjwqhJoiUSnu7YbWgknPfsuyLOeUaNjTajqfqNLto4BHdcGdO7OrDL0b1O69&#10;G5YJJHcrjcU1Z0SaUjqaY9axcAR9ivOa4yOtPlHZzOoMb6hbtII7hepi2jkkqZguaBq2+AGlo5PK&#10;2jPjLZEkpI5S8ovqPcTBjErvjJNnnSi0VT6XoVW1HxjkLpk1JUiF9WbttegwWZHZcUo12d8J/h1W&#10;h6ozLXngLimkto6OafZdPo+ptq0zgiYCxjL7FuKaOf1Kj+K3bRtPlerB1s4MkaKapYObSJPZaqbb&#10;0c3aKu5ti7a0ZnK1U6IjBdHM6lRc26IbiR2XdCdxOPLGpHP16G25G7A7rZM5K2bwtwaLgO4wSk3T&#10;OhQuJzl/aFtUtcSP9l0wZwSVCp3Rp27qbhgBaUZsqqzw8mAB8hUjKWzLZUwXFxPHZDYRRZNo7mNe&#10;XwRyFJbMFa9bQcQzPwmiXoz6bqPq1WMedolJgmdWxjHWxJdmFlVmhQVKAeSwTGZR0Jox6VZuqXkV&#10;PyNzlX6F0dXpGtNNV9KdzSYXLONnZhl6NDqAi3rveMBVCP6PK96Kuw1IeuC4HxC6K0cybsvKTHah&#10;7JDR2WLVG1+jpdE0Wz0tvr3RkgSAeCVjJWaxpG1cdWfza4Ntasb6TcFZuJrFo6TonS9l0/ULk7aN&#10;Mbtx4CSLc90jvvpXoF19ZvqRb6fScaOnsqjfUdw1okn7leD5nkfHcUejjhJxs/SnUvq50H/DN9Na&#10;NuyrSqVLalDaNIe6rViOfmE/G8lePjrGrb9nlZsM82S59Hwn1v8AUDrv+MfrpllaipS0xrjtYwHZ&#10;SYDOe3/lL5XN8pPZ6EcUcOO0j6Y+nFj9P/4W+lqjdTr0jrLxufUrkFzyOwIC74ShGPJ9nmNTyP8A&#10;h86fV3+Ix/XOqXVe0qFtFxIp7ZEN8LzZLJlnbPa8dRxw/p89ap1LUtL6rcAtfXqZ3PG7K9nGuCRx&#10;ZpW7K+p1DqOp16XrXDhS3CWNMNj5C6k7Wzi4u7s9W0foSjXt23NSq17gARLl5XlN9RPSwpPtlzaW&#10;NzUujQtmkUmgBzxwAufDgf8ApmuTKoqkc59Q/qMOgqItLCq2tqjmwADOz7r0scU3R48puTPHqNTq&#10;HrS/Na+N1VdUdLnwTA+JXoKCKWRrRZXOkfyN7SWve/mXBW2kHOz0P6WaJX1fW7OobZ0F4kub2XPl&#10;Sa5M2xzPrX6XaXUtPqLZXF5QzhjS9uA0xELzMmSMWh522ik/jN+rtpoWtOttN2t1SnS9JjuZg/HC&#10;74xjKpI5KlWz440upq3VesG+1m9qXFJp3bHPJAPaAV1qCbsTlxVHd2t9WtrZ9zJfTZkAAyVdIhM1&#10;NP1ipreoxdWdSkwn2B7cFRkyKC+x24sfPZ7l9Kfo7rfWBfd0KX4WzadpruAAHmF85l8mMp8cZ6Su&#10;Mdn2N9Hvpf0vb6HV0u9tqeo3rc1KjgDunH6LTx44p3y7PN8jLkVU9Gj9SOrG9M3L9B6YshUqNaIp&#10;0G4AE4kYUSnLlwxojFFy3I8UZ9VW9c31poAY+pqdWsKRbEOa6f8AwrkuS4yOt4+C5I7j+LPVdN6C&#10;+mmh9P2NKl/OLl4aS1oDw0gkj7SV6vLhFQieZjvk5Po8EsOia3T3TtXU6l42ndPBf6ReJnkkqJJv&#10;R3KRVaH1HedQ3jba4BLhyWgkQslgSfITnWkbHVGqu6z6k0fQ9PLXU6dQPqtbyQDzP7p5nSNIa2cP&#10;9YK1tbajc2tCifxYMExlsd1OHIpRaM7uR51ot9FkbV9b0y48uPytYwT6KlF9nsv8NXSDLvXrrVqg&#10;D6VAbAexcDz/ALLpUajs5ss29Hp3WBtNV6rt7CpXbUp+qHtbExBk/wCy8TJH7Oj2MNxw2j1v+Mzr&#10;M2H0C03QrAsbU1IUqcAwdjWTj9YUZ8k8mOOFdI4vExKOWWWR8TfTvS63UOtWVK7IFvae5zXH80Lz&#10;s31pI+ig+cS7+pXUX4nVre0tnl9Cg7a6m04K1wQbfKXQovjo+0/4X9AuNP8ApDqGoXNL0312v9MO&#10;Gdq64QTjKSPE83JeWMTjurb9t5qmiaXE0690yrUacyzfK5smNxhFL2aY1pyO5/jW6q/kv0jtunbK&#10;qPxOpVGA5yKbfdP7hej/APkJuOKGGBy//i8XPPLJI+V/ppQudcrPqNk29u3c4+XBeRkyfWke7m1o&#10;9c0vV6l7bAgmoyi3LPhPDktUeZlj6Z5D9aNmranRcWjcxntx2jhevjm6M6UUej/wzWdtXsaVKvT2&#10;ltQNqAjls4XJOSvZWS60e/8A1a1a0rdDmlTLXN/KB4hTy5xo5MUHGds+ZPqTo1PXL7pVtSRRp1G7&#10;sL2Jy440kb4W1JnR9cU6un0tLp0iX0qe2PHJ/wDK4nlqaRcUnbZz+ndCW11fVrqg6rSe474BxJ+F&#10;pnaoSyOqPStwtNDtgXAPo4Jjlc+ObkkmZ8Vtng/1Pr2eu17+yuajm3FRzvZwXNXp4uCTsuCk2kX/&#10;ANNugbro/oF97DnUq1LfRc/+4bVyZMtyRD/3R0v8JVV111fqVzWByZbu5BzKHx5l54LicB/Eobrq&#10;b6r3lV1Mm3oM2h57NBg/5C9LBK4tM4nWOKo8f+kPVr+m/rHQpOP/AKaq51J4B4aeEnBORqpOWM9g&#10;+qOkUL/VqtWm5rnPG9o/QLPL2X4z9GlpfTte26DubwMmnJg/qZWfyVVCyQ5ZKZ5dpVGh1JqFM0BN&#10;ak47mxhb5JLjbKhjpnf0NNq3WqW9BtMVGNIBB8LyFc3bOylFHpTaLdL0G/G003BsZWbxpyslS2eX&#10;Cyp1r71SPa7le1iX0o5sv2ds660tRbWhNKDjslGvZz8UimqCs9x3HAPdTkd6R0xaOc6mvG0H06Ug&#10;E5WcI72W56pHM3ZfWaHAnHZRKP2MubWys3C3uAXO5PC1xxSdmcpuS0d10xcbxuOGN7rtSOKSsl1L&#10;1Sy2pFjPzxhNqgxw5PZyFlaXnU96GgOIPLvC48s37PUhjUUendM/T5ts2mazAW9y4ZWDy0rRlN06&#10;R0jrSw0muwNpRBWLk5ig5PR0en1Xam9tOkDtChwTNH9UbGp2BoMhwJPlNKiINM07DTHXL2lzSGA5&#10;lZSSNWzoWUqdCnDQJ4WDX4RyNdlF1R5dH6LLZpFNsTw6kPKwc97OuMFdFfd2L7xpLQQeESd9HZCo&#10;k7PQ20gC8Eu8rKr7JyZfSN91p6Y2gRPlbQikzieR9Mr76nTp0t0+4d1tV9Eq2VrKj6hJYJkRhbrS&#10;o0pR7JDTqzmAuBjyU0qQnkSMNXR/UeTuIHiVaaaon5WV15bstCCcgcINoysramoNe4sgFpWPsdbM&#10;GwkkNywLWmTJ0a11RY8BoHPfwt4ukYN2U96Qx0NInhWl7JZpuptNTL8xwVqpE0bFvsfLpWrojjZ0&#10;ek0mV6YLW5GJWLYn9S5t9OFGX4JKOSYkZa9FrW+7wsext7Km4DWO5wtYsezQrXrGB0Hg90Ls0rRr&#10;G/YYmZK1UdmTs3LdzHGe3colFXozbYXHdomCOVg1UrKiaW0kEHt5XTz1RTSZrgS/ye4VOq0NIwmn&#10;NSSzE4ws20wqtmrcW3Ly3bOY8pXxVMZXvqNY+Swkdwqq1osCGOe4x7e0rHi7KUVRrVbd1Rwlw2cq&#10;2v0XSIVaBpgNDgWqk66M1s06daqHGBx57q2yFG2bDbmnX9rhtckpKinFmGpQYX+2W/KTspbJ07l9&#10;E7WuMA91ltMbibYuS4z2PdatJdGDVGW2uDTcSTI7AqwUV2btGoLgbS3aSOVEnscdMyus3+n7ILe6&#10;LZXC9iM02hobBamnYmjNT1Ha0NccFRJv0bRVK2YJZ6jngzPZXFtozfZrBoNwCfZmQtoSS7IaLS3u&#10;Ja4A/ssp/Z7M5SMprO9LcYDh55UL+Ano0Lyi11MFwkuQ5UJNo5DVbN1Oq94GB2Cctqzqq1ZWURuc&#10;d3AXOpJiozilsEzg+FvFpbIkjZt2MMj9BK6Fk/TNJLZkfZub4I8JSqTLVE7a5dTd6b28cKiZHQWg&#10;JLXAA7ux7KL0ZtG7UsQ7MAyp7Qmim1XSy4F210A5ISSQo9mky0LKUeMpJOzRvRB9JxIAZA5V8tbF&#10;2jNTpf68A8BEbZPRjuKTS6G9u57qm/RUTUI9OqGRE8qWnEvlTJ1GtewsAPPKaimim7NGsza7kYWM&#10;kk9j70Bp7mbhIBRx1aE0zXNJrZzuQtiUNE6FMtpgOgeShtkpGo+k01ZbumcFLj7NL/DbFEPZ7hJU&#10;t+hI1TTbSrbaYmeQhDlrYrhlJtMwyCklTtDTs0mWhph1Qy4HgK27Nf8Api/l/qu37S0+D3U8XFCb&#10;sz0rNrLgl0A+AkrMm6JVaBb6h27T8I5KO2JGIsZsA2Z7kqbUnaKTNGuQ2m9owB8JNtDpNlRdEbPZ&#10;mSlRXHZjfR3FvuLSBmFQ0bNsz1aUQSfPdWm10FUW1pRDabQ6nP3W8Xa2ZNmG5o+g0QQQTiFjJ7M4&#10;2mVNxSD95khxKUaNntldXpkfoqRskkYHnc0ACT8pyW9ENo167HloJbBHYp6FdldVoS6SC0jstJdG&#10;fswOmlUy0EFCtIlvY2EAFxbP3WduylVmJ5D3FwAAHZU+SdGUqsg90sAge4rRDd0P0QynDnfqtBVS&#10;owNa2o4mCXJGbNd4/qD3GO/wrTM2JxLnE7ojA+VoNEOILlLaRTQqkPlrcAJ2IxvEtG7AHZIGjHWA&#10;kEgR2haLRm1RCrUD9jWYTYMxXDgHNhvuHJUVQjXdV3PByrQqE0Fry4DB7lAmhNaRUJ/N/wAIIJNB&#10;qOBBOOQiyhvDgARLhCChN9zgCIakIyEbpa0R3QMlSG54MwWptiRkc5xdzJ4wpLI4OTxwpYhB43QM&#10;g8IEZd+zBEEeUqLToi6HPc5zgMKkDdjB9pyTjCbBMxOMtDXH3JITIttwASSSU7JNilSPI9sdkDoz&#10;gEgf5hSaJEXkVGtY458oEDnenUwZAHdWkTZipu3uLjnwCm0C2ZWkvLYwR2CkdG833NGDCzbKSG4s&#10;b/7oChO2Vo1qryJwcq00aL+mpWLTLWgK+zKTV6NN7sYbkdlXRAhUxnCVhZma5ji33QfCmx9my3EZ&#10;yfKhs2ikjM2qSwg/uhq0XF0ZGNw2DunkBQaJrs2W03NdPDVm0PszNokS4wR2BKm0io/0ygFwlvMc&#10;FZTleikJzpAEfqiMXWybMbKkGd3v8K1FIOVk6VwfUaSD8oaIjL7G2bucwCVi0zrTsmx+5wqMME8h&#10;O1WyuNOzYE1hj2/ZczS7N9Po2hUFOPUJcRwlaCiVSsQ3dTGT2Kwcd6G1RLbuaXOgGOypMIv0Yzcm&#10;mz2tg+Sk7WyltkG0zXpbnPMzMSr5utkNUwdSa8BziWuGICtMUvs9G1RoENI3Y5UuS9ktN9GzScQA&#10;3BjusnvaNIr0bVOma4mBzhOtWy7olTpupnaQMmE2klZG2wdRPERHdZ836NE0lsm5hJAbkHuFakq2&#10;MmGPD9u4AhGlsz7LS3owNrofnkLOTTB6N6kwNpljoaDxCwvdCpMxVmtp09tMjbySpbo0qjTqXDWM&#10;Huxwqex+jTubhrtsEg91cYWTJ6MD2Pqjd2HK0jHi9kRNJ9N1VxhoGVvJqtF9mN1m57hsYQfKFVEy&#10;l6N+2s3spkVG+48LNN2Q9m3S08bA4sO8fCt6Qk6ZsN0tznBwGSFz82W6Ny1tDSe5jgIKlsqFUP8A&#10;CuFQbXSAckFTsXs3qTKdRwa9oK2jtENIyHR6NWXMpAnhKUmibK256SBc5/p7Sc4T+WVBabo0anTT&#10;Z/IP1R8rK4qJrnRBbVCOBPAVrI2ZzZbWt9SpsLCdoHIVx2YO0yvuPw7qxfT/ADH5WvE0Uv0qLy0r&#10;tJgkg5laCjVmTT2vpmHnHc+Vm2W430dJp15ZvLW1Ggu4lc2RWtFqBs3Yt3sJpGCOy42pWbRVFbTa&#10;51Qy2B5haRdHVqizsLynpbd72hwd5VSdshxtFpQ6htiJZyVVaOOcGmfsCwkAzkL7k+HGMCPKBCAA&#10;+6Yx5OAEUIRxiUhkgTzKBBzymFiJjKQxkkj7JiDnMdkehDacZQADJ+EUIYGUhoZjkcoGRgEyeyES&#10;SlsIGgIHKYBkpAMffKAQEEyOyBgBCAQCOSgKGOecIEMgSmNgGyYwkGgEz4ToQcnwpEB5wmMYHdAw&#10;kgIADnlAhx2QUPKBC5JlNCGBAKQyTWyOYlMTEC44iUUMZJ7JvaJEHZ4UgG49kyyZBhsnEJEi9Tse&#10;6BUHBOYBQDRIYEdkAOWgIKAZjAQICZdEIGMiBjEIEg3T8poQYIgobAkSCMGEhtkcoAfAkjKAHAgJ&#10;gEE5lDAMx8ooAjCQ2SHGUAR2+3CBUOIICAH34QA+UDFlAB2QCFHnKAolkOQFAUDBAhkgoAQwgY5T&#10;6F2EFAAcYQwQEEAJAwOAgAB8oBhlAxgAIAcZ+ECoUIAbcyBwgAABHygBCJQMY/YoABO5ArIudJQM&#10;igBO7IEYKzSZkR8oGU2pztIHKllRON1mgX7vhc2TR1Y2ecdSUt4Ld3IOV5efrR6WLTPLdekOcfzF&#10;eHNW9nsYv1HL3YhuHASvMy2nSPTgzSq0xTPlckou9HWQ2BsvjPOEuNKwB0Ahz8krWNexKyTajZMN&#10;AnErRobN6jluAIhEl+Gd0ZRRLqZwIKrlRn7MVxTNNwIEtTW1s0oq7qiHuc6I+As2qejVf00hPua9&#10;sLqiqiQ3s2Ldoe9obkhYuTbpltpIsmt9NwMSVnKkxI2HPc9zYwsmU1RJ1UbQHASUuNO2TVmEOAeA&#10;4HnBWip9mb0bbPYD4PlbJpGb2Dhuk4I+VTau0Z1RguifTkYBVJpsNnMahTc1zhEN+FvFLss5rUSG&#10;EhoMjutY0ujJ2VFeuC3a78vlaLbszbrs0HlpIBwCe6bVyRDXsy0cP2k/YrolVER7LO3qFjhBwuWj&#10;a6OisKr3MBLojgKnBMujpdPvDtGRB7lc7ddDo6DT7gQQXSDwjkvRMom+LiRkmeJTiyKImoWkzmeF&#10;slYmqJU6uSCpcTJiolpc48HsoTrQ3/C0s6rg1ogk/dXeiGixaPVEjEDKuL0CJh22QT+qGky3pGu5&#10;294IwlwfoxTpmCuxxqSXQ1aq62O7ZClsa8iJPlVaRMlZKrRJpuccz2TtvolaNR9FtJkcT2V2/Y3s&#10;16oIZJJkLpg0ZNGl6hbULzkkQu9M4ckaZsub6tABrtp7rdbVnG1sqtQaKQDXQc4KaTvZEtlO+iRL&#10;mducJ8ldFx12YaTSXAVPPIUul2Wtlg5+3DDI8rJNMtaNq3a6o0EkQsJd6NEy6s4LTAjysZXZrE16&#10;7AHnBKm7NURqsO0t47rKdLoqJiAO2Z47LOKs2NStLyT27ArdJmMqs1qroc0nELVOuzPsdvWBeZJg&#10;8ZUN7tDejar08SOO4Wsbboy7KnUaTthIPt7fC3laViOfvWONPecJxlyjsv0czVrEVHGIypkkJO2a&#10;da4cJA/WV5+RL0d0LSNM1HOpxMBYLssnZvLXwZ2zwnIFotGXADtg5QtGil7NC/EvjbM91o9mTdsr&#10;K1u1jyXdxEFZqW6H6NWnSYw+1oieypk9G+1gqNmM8ZUOVDSvs0L+k2mN/wDd4CUbfYOP4a9B73tg&#10;naDgLoikjka2bgoGIP5QeSlk0bwQ6Q/qOEY7FZ2qKaCpbBwLndlxzk2zbGmYPxDgw0mHA7lcstvZ&#10;2xlSKLUD6hmAcrtxRvo5Mkreiue5oORMLrp+zNG5bf1YdyB5WM1QUZqtAtJLQJjuueVm8dBbOczB&#10;bhNOh02zVrQ8PBHPEreLZg072YKVH2xvEgzCzyu9M34JbRhqve2vuBIA+VioclSCV3Z02gX/AKrd&#10;kl0+VyZ4pM68TdGxeWoquJDYephPjoqUbNO4ZFs4bZf8LdJN2znbrRyGrtcHbhLfhd+Kmck3ZR3z&#10;WmgS4S88LuhHZxyRg09zKToJAJHBU5kqNcUvR0VvUFGgHRz4XltI9BVJFxp2rmk5rS6A7sVzzh7R&#10;cNaZa17RtenubtEZMLTFl9F5IJor3WTYLnEBvyu2MtnBxSZzt7aihcYG5p/wulKyJpLaKTXNDO0V&#10;aczB4XTia6OXJG9nGapS9FoG2fld8WuziyKkY7O4FZrmzGFDW7KjO1TK7VKYc+CZK6Is48hS12ku&#10;2E4+FumzmezAbctdxuaUzOtme0pw3Iie5SZSRku7gMpw3LjiQktjeitc7OVpRg2Z7I/12EnEoasE&#10;zsrB7rintB4H7rNqjVMg5hNQiACVJreh3Vt+FthLoLsCFaWjJsqbF9Syr7gCQT2WTLg6LTWHPvA0&#10;HgjhNKjWTs1LehTsmh1SJ5+6vsz6Nuy13e/+mwBw8qXGx2ZLvV7m6qD1Krs4gH/ZTxSKUj036V9I&#10;0tQtzcvI9zwAXZK45vdHQnSOu+oL7fpbSmaRSLW3Nw0OfHZqzyXWjbDTlstvpD9R2dBUXGixrbhx&#10;l1SnyREBeHn8b5JcpHvLIoxo6u81e++q2psGoVKhotdvJqGQB8LGTjijxitmMMTyyt9Ho1t9cen/&#10;AKA6CNK0GzpXOt3JA3twSTgTAPC5sccjfNleQoxVE+p/ob1V1v8ATm+696z1B9q+pSFa1syYbTa4&#10;TucDnsvShaVs87nG6R8d2WqXjKtWlTol+eR/wu9KLjaH8zaN9miV74ercH02zxKUZvlshR5dl5p+&#10;laR+CeK7nMqM5zz4XXOXFWjP4uTqzqOg9N1bW3mjaet+FGDWcDAauWU4y7KjjlF6Zcdeddn6fWw0&#10;uypm61JzYc8DDfH3KcciToJY5y0eUWXSWq6xWfqj7evWqvduc5zSYPdX80I6iUvHlFWy7tNduNMu&#10;G2XoRXeQza5sQVtjyNnNkils+jPo3/DtpnXdmNZ6o1a2s7OTso7hufA+SFs2r2zjyNpaNb63dUaD&#10;9H9Z0lnRtandmlmrRqNGypH2WVSnr0dkPrFMzdB/Xa91e7q9Q3tNtuLVgdAwwAfC8bycUlK0elHh&#10;khs8A+rHXrvqd1dVubY+pUrP2gj+3K9nx4cYKzz8k98a0XfRWjW9np9O0vnO9ZxLnu7LtWjglbZ6&#10;VoWt9CaA/wBC/rG5LDuFPbgfC5M2b4mdcMEmrNTqj6x6A0ubpul0XUG4bLJK8vyZ5M3+T3/FxRgr&#10;Z1P0v+tfXH1G1Sw6V6csja29aGEMEjbkySvEl48oypPZ0ZpY1Fto/QHR9DsPo/0O1laq2rqlVn9S&#10;u8walUjJ+wK+jxYY+Ji+3+mfI8nnyfXpHnt3e6ToOl3mqXF1Suby7LnN3PEknkBZcFj+0e2djlR4&#10;j9DrHS7f6t6p1HqLQKzKnqUGbZDO0D/KF/8ArSOiTc4Uit+tN5W+qnWN3dtuI/A7m0y8yecEdsLT&#10;FPTnIxjxS4s8tpdK61q11/L6+rVarXcNa7EfK35rjzZckrO6v2af9Ifp7d3V/WZU1BzS2i1xAc4+&#10;I57qvHypt8jln/rR5F9BaupX/wBUP5m2m6raMY6rW3f2gzH7LHzOKao68bfGjv8ArXUumm6pX1O5&#10;olly5xLwzO9csFS+o3Bw+x59qfSek9T1vx1pZOsS73QwwCPMLuwuuzBybZ6X0q7/AKf6KFDSiWCX&#10;eqGnJdGT/haZbcfqzOKXPZznS9e8136i27X13+nbOBLgeccFea9aZ7kXxjR1f1h1TWvqt1TY6DaO&#10;d6VkdrWdmDgmf0C5Yum7I4JROW1T6fXvR+o06dK6AdO19QYweZXG2p5DqwZFBaN76V/SJ3Wf1Fot&#10;NUVrGg4Va7zmQOB+pW02/wDESsmSME5M+9W1aPTPR79NpAMptplo2jtCtTcY8EeG08uTmz5sb1JR&#10;1PrWhf0mh1DTQ5pBHPKJTbSZ6EYtLj+nnH1K+oVz11q91d3VQ1GMJbTa90hoHEIi+3M7ceNY/wDJ&#10;k+k9zV0vpjULmnTdUoOqljoH5f1XmTrlSNc1NqzpdA1n8NavLW7SSSWnkrswY+LPOzK2cz19oz9Z&#10;06rrFkD/AOjO6qwjEFdjyU+JjGH2SZ3f0Q1S2o9N3Op0oaNoaB/pPlcWS1cjecdpHSv6lbrmk3Hr&#10;km2BM7j4U+OpNiyQpaRxdGh/1Lrds23cKtvSYXBzchoC9fMpvRxJ8Oze6gvxf/hLBp9SrSqNLnkf&#10;4WPjx5Ss6ZRqPIvKOm1NIvKbnPBbUbJY6JhbZlxns5Yu1oreqtdLrOtb0KZaWGSZ5XMty10Wk1G2&#10;eUdQ9OnX9U069LtkkNd5dPZehNKMLNMMkkz6g+pWkUNJ+hfT9lRptbXpUaTYaMkQJWM+PGLOTFLl&#10;mbZwn0S0J/TFa5u6lMh1f3Eccq5JSnaN8rvR4l13rlxS6u1rTbkB0PcG1O5BOAu/CuMNnLlhaTR4&#10;dp1k7SvqlQqtMio+RPbK2indjUkoUe761XouNFtertuWtmB3+FyZYs2wOtm1R62ZpnQGraTXp7vW&#10;puawjsTMH/K5VFrRs4qU+R5h9J7VlleVXVhL38z2VTbqipSro9b6YtX1eo6lak0Oa1s7QMKIpJGE&#10;sto6Hq54oaFdVap2SACOO6uKrZKdvRwGm0KNSlvBkRlejCS46McktlraXTaVJwa7B4WLX4T2YNXi&#10;20mtWGDEiOVyyezoijyXWNSbdXbHOdLh7crdIzTpnRU6dKtoYrvDfa3lZVbIyt3SPP6pfq+rijbj&#10;ExjK64pLslWkdfZNr6bRNAn5K3a/DG0zTudMfql21jTJnJWc5OKs7cUUkehdM6NQ0egwwN3yvJyT&#10;ctI3bbOsu9Sp0aEsqBscgLmjbdMlY77Occy7164BokuAM7vC7IqkdCionq3RumOsrRjX5eQJJCDh&#10;yu3ovLywbWGQD3ysXNJChFmg63YahDfa0DK5JTs3quwpUmEwXx4+Uk9DUUydSm2jTNUCFhNv0aR/&#10;0aVM/iaoLhtbPHlcW09nelqzfFNjhgDC1UlRLk6MNYii3e9wB8BOMl7OZ3J6Ky51Rrh7DnhdSjfQ&#10;cN7Kv8FX1Cq1pJ2k5WkVRpyUS8stBbbAGMDyjbOZyuRG9AAhuIW0XqiuJV3DKh3EGP8Awt1FUJJI&#10;5rVmVKpIGQsrS7OqNFVRs3CplpVKKe0U3RvM0/BMkN7rVpVo5ckjW1Ggy0p7plLg30YJts4bV9QZ&#10;b3LgHDdOYXRGLS2b0VH803PJc6ZOIQ46sT/hb6be06rxEgR3T/6Jf06bTL9lExMDlZvZEo2y3/6g&#10;bRYQXS3ys2l0VCH6V1z1XTY8yZP+Fajo14JFbc9U0nt9ogqlElaNB96K7S4H3HK04pEuVjtariT6&#10;jZbCpSFVlrbFwaCAYPyjTZDijbducwEGR3CTp6G0Ya9IgETz4WT+omjAKR9Rvt/Va+iUtmWpZve4&#10;DiMhSkaaoxOsnvgOb+qlu3TJ/wCGtdaWwbiRmFStdDK4aeN5JmPC0ZezFVsocTw3iAsm29E1yMLr&#10;PcwnIHaUla9glRhuLFoYxwmRiAqjLeyuJo1LFzicbZRJpvQJ0RdQfTIa5yhzcdFUkRcIJMRB/daQ&#10;mpDo2aNZtVu0gBw8rV0YSNtlIt9xaC090+SRFXoyMuXZYBlS3FshKmb9reEMLSYMfusm9nQugqXD&#10;HsIBElEm0K0kVVdxY6O6pUy0RpXZpmXYnstYqhdG7TLa1QQJEd1Di2YS0ZbcGjUe0SByCnRmop9m&#10;Su9xhxl32RaQ+FGvXvHAAvaYHCzq+wKa8ArOByAZmUNPo1jJoon0PRquAMiYU/GvQcjNRAeeJA7K&#10;4x9Etvs2GUC45lg5Q07JW0WFs1rmgcnyqSa7FVBWsnF84k91opDWyzsva6JmB3U1YizoVSCAclL+&#10;Edmevb76JAG4SoIKK/tfS9wgeVcYtdmi32apMNjv2KdDqiPpmqIPI4K0g0lQiTqRFPiSO6baH0V7&#10;7Z7nPcSBt4RaY0kSoGKe14ye6zm66N6+tmvXs2+Vhxvsgxta0tcx3tAGFLclobNQ7Y2honsU7/DN&#10;NmRjQYaYnurYNgLds4MbTwpc1dFIPTLC05gqtex8fZhqNDKriBysJfqG1ZA0AXCRn5S5EqOyLqOx&#10;20jEpt+zS2jJSpEmSyR5KdyYkwfTa4lxbB8hON1siWwdagua5xKzaT7Fs1bgMpPmJKlx49GyWivu&#10;2sLZABEGRCpWwWigeNjnwOeArT9MbkYhDX8y7wqVWUlZu2DXsfv+fy+FUl6CRdtqtewu84+ye0tn&#10;K/w0LulLZ34GSlNppUNFVcVGl28EBqzb0aRRogtqOO4e3yrg9Gsk0Rq0mwSCAZU27MGqMVxRD2EP&#10;dk9wtEq7NlVFZcUTvcRmEcvRFezVdT3Njad8wrUmRwvZi9LY6HKHKmNRIOtw15I/wtk72yHEbrZr&#10;A1z8DthWnsdGOsWubjgLZxTVky7NYEkTgEDssXZFGlWa7c6DHwtUZMIa/aCIPlMdGf0dlDJBP+Vj&#10;LsutbNZ1Nzvy4b5WqaJpowOcC0yNxBVoizW3SZOG/dMixkBoEcjunYGJ1aTBGe6RNmIvl5IHHdWg&#10;sA47doOSe6YxMp+m6XHJQRVGdjC5xj2gd/Kiy0ghwcACAO6QUSFIuaSWxHcKh0JzIILBLvhJv8FR&#10;kgAiWz5IWdj0BpOJJAgcqxGIu3P2bD90xDe1ogAgHspExPY5zYeZcVSGgaGsG1wklACaHjJOOwQM&#10;mymS/jPYlSNGamwNpyTJKbDRMMLTJMgqSqJtcGEeFfopEaw2yQZ8JUKRrEOYZJO53lWmZsy0nAMj&#10;bnyk2NGxTOwSG4d3UM3jGzJSdsIDpj4KzTvs0ceLIuf6ZMCQVLSUiKRguK26mXZJ4WtLsiTZrMp7&#10;m+pxC1RFWrIs2mHEGZUthREuaXRsmFOhvobKDY3kQfASZKRmZTkAnlZtWjWjatiKTXOdBB7FZpSb&#10;o06Rkt3tDw8wIwAFXRUFaNz1/wCm4wD91k2XdB+JbUpgzx28JRhy2NsBcb5AlojBWnxJbJUjA+42&#10;AAODvIVquipaRhYXOqlzMtPlS4kQdWbrd+wHj7LBpo0b/CdOpNTbyfCTXouMjZDnU2QBErnmbbZY&#10;NrNdTp7W7R/uoUTZOjJVe15JaJIhZJbo19E6TzWAaRBHdVFcdsEr7M20Vfa05AWbqylGmYm0nMad&#10;0ujgLVVVlKh0j7ZIiOy53NXRDVkgXB5c5o2JQbsXH8MjbgNYIEgLaUeRokkjaoEPJJw0+FmlSCkb&#10;dJzm1GsY0wFzSm+jLdm9tBDS7HwVabrZV0jBUpuaJOZQiVsdIgNDQlTZV6MtKk0SXZcVXfZnZuUq&#10;zKTJGHDCfFA5eiFbU9hyZlHxN9GkGqNKpqZB2CNru6FgfbCTMQqyA05PIVShQJ6J0bclu8uh04BT&#10;g60TKmbnoEEYw4ZCpqyLpEhZUwRuG0Sk6FGbZmGnMLN7Dtb4Usd2Z6dswRIlFtGiaMjabtrhuE9p&#10;UuX6Tps2aXsa3yPKim3oHE2xTD6e4gElTKMkytJUjSd/ScGR7iZWyha0KrMhl1Rm1sQOQnFceyeP&#10;6b9gXNfzDp4JSkJpWWVR4c003YHlYt/gOBUXlanTedoEN5KiKbZTdI527v3Vi4kQwE8LshCjDs56&#10;91E0nP5IK7cUFYml7K+11d7LnY8Ha6IcumdRRnfJ0judBa24aQ8BzPleZlk10L7Jk9R06humlHyA&#10;ueM2zvxx1s0aVFtOoIAEfCalTNmblKnM7jACTdkPrReWdrTrUNzw2AMYXM1snk6opNfZL2CmMDsO&#10;FtBa2bxdoqmMe0+1xH/tWikl2OcUz9tmyF9wfnQsk4CYqGRA8pBYATgFMBkR+iBDYRBykMi4FOxE&#10;iDEDKQxbo5TEAn7ykIlAAygaBoEfCoBPSY0MCOP3KBC5PGPKBDxIQMlHCQATmEUOyIAlAhxCBEwY&#10;CCiMT9kCDaEATOOEDFyYOECGYwmxAGjJSKobTtbx+qBhKBCMHvhAWTIB4MpAIuATGI8hADwSgQ4M&#10;z/lMQPjEIsB7GxzlAmwBJxMIYDBBJB/dIYEbY8IBDLvj9UDGM4MY7pi9gXDcO/ZAMIyZQMCQWwEA&#10;Bb7ccpCsYwgTJDPJ5TY0LbHykJhEIGESfhADyOEAPnJTolsCYGMgpFBmExhiMdkABOMoQDAg47pC&#10;JIHsQw5MQykMieUAiQyMoBsDzhAWCBgmIEgBAghBQwJQJjKBIjxKBgPCrsXQxlSMIygY+cIAMA4T&#10;Ewd2wkANxkj7IGBmZIQAAwCgBtgfH6oAABlAhlwJhAwiUxESEgIygYjwgTMNZp/RAyn1BstJHhJj&#10;Ryms0ppGByFjPZ0Q0ec9RW5DSfiFwZUktnoY2eYa1bf1nt+F4GeFdHr4ZNUche0MlzhgcLyZo9aL&#10;tGg9rXuBBx3XI27s7I0kZ20WsM8qHP0h9mJ9GXF3ICnaQraMHpsc6T/hbxetg3ZvU3FgaAJEZVVZ&#10;BtW7i1rjznwoVpkNbI1JIcTj4WilRpEraz5cWbMditVKymVtanDi7v4WsbZD7M9MFgaWtglRkpUU&#10;tlhTZubnlYzVlLRNr3QW+CuZKnZbdmF75Du5Cb2PZH1nODHEzGIK2jowkrN+lVlzMCI4JWrSMujK&#10;cCYQkNs0r3c3h26e0LaKVEspL9pqMLiMDyuj/KCjmb4tLnxgmVKaA525aQ4te3AK2g0tmU9mrXAe&#10;zIEHgKlK2ZbI0yWtaAOFuv6RLRtW9SXgjkFR2wTrZ0tjurBuZ8qJRl6OlSTRf6c0vgdmlYcdbKOj&#10;tXhjWgDaW90lFIRZCvLJBEoirdIxbpicC9rXE8lbv6ktmQAtqEtECMlNTUtE+xiGVGluR5Wbjuxl&#10;raPk+0/uqaohosmEgS3MhHfQkO3JLju9o8lTsNmOoHMeQwbl0xtIzMNRsjiIVRpk9ErdrnEezaZU&#10;umyWZ3+4un7ZWqiUjQuacOidw8qJaHZr1B7iAMeVpGRjLZpVqRFSBmV2wmq2c80MsLTJdmF2xyao&#10;5nE0dTptcGxOFvGWjnaKupvFEj8rfKze3YkrNNrxQcKZ9+7Mof8ASkqMraopEtOAs5tR6NIqzdtL&#10;gPonOOAFz/62Ppl3p9b+jsAzKmSNIujbbSlwJIAWKjb2bcjDc0g4OI5RJJFplVWeSPTmHAcrBR3o&#10;3s0qlQ0xJO5dCMzTq1C/PfsnxM06Zho1HeptcZysqqRb2XVQPFIBvuB8LXoybNa4tppe9uefutW2&#10;1oyOc1CmXOLAI8ZVKzaCvRy93Rl5LnBo+FMrGoopdTIpTtMlcmSjdSpGkKwqMbJwsUqGpWFEvLyD&#10;7WzgpSZZvsqNpbSMu8qG7ZsooncVAHgmTK15VozkqNeqS73YcVFJbBS/TSuHs5GHeEJl1ZipXLnM&#10;LQS13mFhN70U0jFeE+lLjIXVV7Rk9Ghbeyr7ss7ZWyi+zjk9nQ24a6m0HhYzt6OiCswvP/qtow2F&#10;CVLZfTJVGFuA7dI7hY8bZutbKi8pmiM+0lYThTNk7RT3FH3iCc8rbG60ZSSMFakGO8hb3Rm0jdsa&#10;LaZaXAuBVaa2Ovw2r1gcDtbAnmVxzbbNEQbbmozEhoHMLJy4m0LK+vaua+WjA7rsjJcbIyLZr1qO&#10;14ex0O7gqP8AYv8AOzSvHi5aRme8KVcTVyUtGfRbz8FcsAMDvKzyY+asSm4s7Wzr064DmndIXmy+&#10;p0xlyNO9okOMOhvOeVtjnaOeUU3Zx+sUnPJGS6V6uKSOWcfZTNY59Jwc2Oy7YSMKsqb2k20qhwMk&#10;BbP7dnLKou0XFjfsdRaXOkQuDJit6PRxSTRrM1FzbonmTAKp41xNeVM6yw1B1Wk4bge0Lzni4uzZ&#10;SckbbyyqGBxMjsrjMwlC2YdS0oVaQqNbA/2XUsmjNxVbNO5ZTfYek4QWiJHdXFu7MXS0eda7p7be&#10;q+RI7FerilZ52RbdHJUqDxcmGkDzK62cqTszXVrvcXFu6Ek6CcbKquxvrkgw0DIK3UjjkiucX1aj&#10;g0QwdlZnuxt/p+0mDCT2UjUe+TkyrSMZStmMiFRm1Rkov9J4d4ygpaOn0W/9SN2PhSy/+FxUpU3v&#10;9YmIUFFZdPa95duJHATWhGnc3G0sY0c8wk0XZYULprKYLz2WbK5WYKjBe1NxktHaEJhVjdbtti00&#10;2fdWnYqJ21E17tsiM/unKqCN2fSn0y0WvYdMNva1P0rSiw1C92MBcvDtmre6PLOq9Wuuq+pa10ym&#10;+vUqO202NzjsspyjBXI7MUGd10J9JtSe5t/q1N9nbN9/9TH+y8PyPJ5uoHqQXH/R0HWXWNt0zYG2&#10;0t5FT8oqUxwVz48LyO2dMsyhHR6h/Av/AA9VPqx12zrLqZlSrpWnVHOYysZD34LfuuiUop8F0eRl&#10;m5K2e2/x+fW6z0jp9vRmlV2CpWa719hw0YAH7T+6FNZJcY+gx4nXKR8OdI6bQtrJj3EEk5JWkm4u&#10;jrhCNGfqa+tLVhbQrtLowxvldCXHbFKcY9noX8Pf0Ev/AKq3Tb6/ZUt9JY73VSYDoOR5WWWbk9dH&#10;GnK7Z0318+q+i/Siwd0x0i2jUu2AtrVWiQDxHk8Iw4nOQTz1pHz30trvV/UFWrf0rU31Qu3F1Roc&#10;P0lbzwxTo0x+TJLSO2f9Y+q9HojTrq3oUa5yA2mJAXM/Fk3aZt/5s5fVo5a71d9e6OpX1UmuTubP&#10;Yr0MceEaOPJ9nbLfSNW1rqaltdfVRaU+GbiGDxiVrGHN2zB10cXq9a91jqxlGjQr1qVBwDnvJMmc&#10;8roSoFLijsdTr395pdxodpNsa4AeW+eP+Vy5EnPZvDI4x0R6P+leodMP/H3N2x9Tna3K2T2Ybktl&#10;3quqPtbWuRT/AK5loLcrTkqEls52p04a2k76lvcOr1HSYOT8rkk4Xs7lNuNIOk/pzrer6za2Yt30&#10;qNWqGtlwJyfus/JywxYnJG2CU72fqL9F+iuk/wCHb6eWuq6m6lbaoKLnVH1XZJJ7BeB42ZKXyS3I&#10;z8tzzPhHo8a+q/8AFxafUI17HTbZlzRokhjmtIcDkT9l62NTzT5ZejHHhWOP9PH7bXtV6kuvTc18&#10;NyGhxIZ+kr0JQguiLt7O16P1O50nVGPfRwDFRxMe1YygpSVlLI1pHKav1LSd1Vdtt652B5h7P7pP&#10;BWzxKKr0ZN8ns7n6PaK/SdRuNY1dw/l9Nry2s/AA+V5+V2+KHFNo+fvrz1a/6gfUmvsqh2lWTjTp&#10;gH2kD+4L0vG4wjckP47aPWv4cKDNW0nqU2lMGo2k1m7hoHYL5jysznlddHqNfHBI8sq6NrfUHWlX&#10;T221SpTN4WPzgN3L2fFlGUdmGVto+gNf6P0/TbuytHU3Mpim1lSpT4B8R8K8i/8AYkjmhKotmtY6&#10;dYaZZapbabXF1cCi/vJaM5UzyP8AyioR5O2ec/T27bo7q9eu4UbipVcd7+QOyjMlHHfs9GCs9V0v&#10;q7pzoXS7zWK1z+Lva4iGD3Ejz4C+fU5OWgy45Pvo8C+pH1tvutNRdRsaAo+q/YHAe4j4XesTjDk+&#10;zbDGK0fYP0Q6bo/TL6eaX64nVNSLHvc7LiT2/wAhYp8Fbe2cedqUq9Ho/wBRtXbo9J9uXgVHUxn7&#10;hXJUzLAvZ8/alZM6d0TUbnbm6LnA9z8LJ/8ATvh95JM+XaGsajX6qvrCjTNRpqbtx4APdbxS47Ot&#10;ycZUj6/+jtDQtI+l9/aX9ambio5/sc6C8wM/GZXmSnDZzZoZJZE0jxq91K7uuofwOkNdWY2oWy0c&#10;Z8pYMsovZ0TiuNs+mOkvp/Tr/TLU23DAK1akTUnPuXZ2mzyJTqao8h6B6dvdL0CtpFi316rqzzU2&#10;mRBJ2/4SnJvGkdrltNlH1T1Bc9LaPf2b91Oo4EZ7EK/H1JG8mnHkiz/hCrjULLXC55e1rCXbswV7&#10;E5K6PM8lKkydu+4q9V6hUpk+lSusEeJ4UeJXZpkkvjSL2y1S+1fqyn6zC23DDnyVy+W252RjjFQ0&#10;VdfUGHVtRBe0kuDSPCrx1qy8n+VEj/In1bvTKQLv6tVgaYgchPLk0GFJJn0R1/f2ta86e0Wv7g6r&#10;TZtHjif8LF5lNJHGsbVyD6hafb9JV6VOgyQKW6R3MLpi+M6M4/eLZ8Z/WmwrXPVVvqds6GXLiHuH&#10;EjsvWjGTJ58VTPKa1hUHXWlm4lrS/wDNOOcLdr0Z2mj0e5/9X1PTo1H5AGI5ELgyJuR2QdY7Knq6&#10;+p/j/wAG14a0HbjupTVjjJsy9Nija6pSZENLcyOZWrqQnI9O+n+pt0jV7t1Uj0i0lpPIWU0l0Q8b&#10;kU31N6hd1BTbbWz/AO/e5owlBX2dEYqC2c5pl4bCj6T3DcRBK6YrRwZXcjep0nW5FTIa7IBVcGxK&#10;Rb2ts7VKdWk73sc0iB9l5mVNTOxUonjN7pD6fUTrV0gNcQZ8Lqj/AJMnL2iw611r+VaI62pENcQA&#10;fhNd0KKcnbN36XdNFmnMvqrZqVRmV1tLijHNJ3SOg1yz9OX7R8LOdk4k7NTTHGyp+q7GRMhQot6Z&#10;2J0bN31XtcGs9wPdZSxr0dEUFvVudUqsbSDiHESudRUXs6Ue29BdMss9Np7mS50kz3Sk1Wjz8s3y&#10;o7Y0KVpSHAXG5uKZnGFsptR1mnTa4TEDM9lyube2dah+HOnqBtZxpUxInlCXJFvGywsKwDfUeQpT&#10;cQ40zHq2q+zMAYACzcjox49lK3WH06gIysXs7HGjcHUrLVh3iXEcDuiEWuzDjbKi61+vf1C1sMB5&#10;XZGCY4xUTNYUHVHF5M/daK46M8k0mdXpNHYGl2Y+EnI4Zu+i5rEGmDtkeE46FEpr97WAwI+62izZ&#10;FLXf6gJBAXSnoh9lTevpUoDsE9gsWtlps1RS3gkcdlrFNEzkO42U7eN0OhbaZgnZx3UmquDNrcju&#10;iKNYJI8/1Fjq9cvAJJyVpy2aqma9tb+o4OIiCqatGdltbsNFwLeUmtDLxt3vpjAaeCQsWCNDUb97&#10;WBrDI8pxpSplspnVqt05xc6AMrafWgeyVuw1MkmfCiJndF7YWZ2+rwfCU5fgqvZeafRc9plp+0LF&#10;TL6LelY+0HbwtUZSZKpaBjPYJhXHsV2atSXY2yfKqSsTEHAywiHDulFgbDZ2sJcCIglHYetkmEnd&#10;AkJpXslUOrbC5ZDmxHhDos0q+msqtwIUSdlptlXdWjqb9rcgJpaNEqNOpQcWmBLlk9dg4mCt6jYk&#10;bW90kr2RddmN9MPbuJnxhVVlN2a1dgqf2c4HwqUE+xU/ZrVbZjccpKCTJk6NWo/bUADZjutJJoVW&#10;bdlqG15pnLO5KhJsdUZjtq1D6bpytkiK2ZINMtDzkfCzdXoHZhdVLam7bhOrM22mRNQPeSSJPAVJ&#10;UbRZhFu4VN3IPA8Iad9gzfs6L/U3FstjlWnRnLrRu7hUpy2ZGIWMm7IWzXdUe2RtwRyml+lUadRt&#10;QS3kHytKo040jQdRqtrOEgsOQrdJGNshVtm1nA/lIyVnEhvYm2YmOIPKo2TVG42kctMeFUSXoyNt&#10;/SZ7MGeVTV7IZYPoeqGnggckLJJUTF0amwsLuSSVsqou2yzoPhg4hQqEkb1CrtJEgAqE7ZMkYtQt&#10;w5oJ4K1bEtbKavRLa23BBE5WZo2mYn1C2ABEZSWmTQxTcWkxlNuyUzBUoCm0kt5yVS2WpejWbxBE&#10;AnChypmvL0K5pe0bT70+WyJN+jQrsl0GA5TNoI2zVq0N3Jhw8Ln5X0XxMlsDJL+2BCrlXYpQsz+m&#10;507eT2hCS7EOnS3Uzzv7BDd6NYrRB1u5rZLMnutNcKJ22N9qafJXNGmyqIC3FYRGfK6EovQmgNtU&#10;ptyccYSuiEzJDWUy0N7K5O1URms+G0iSJJwsUqjbEVdasGVHAjaI5WblejRSK2u6Bh27lVFCqyvr&#10;U/Uaf7Sk2rNUtGGlT2vBwfuq5JbKs3bVzoLomeyE3LZjKS9G3SftGwiQeVvdqjKVtaNe8dsbDTgc&#10;gqHHlolWih1GvLnMAAB8JqKj2dMVasyW7N1NrIlKSUeiuzLVp+o5rYDQFinTM2zUrUGydwOfC0vY&#10;k7RVXlF20in7XSraXYkzR2vzJgjCpTT0U1S2DwGRI34SdWRsx+kcGIYtLXZbbIVawIDJO2fCLshs&#10;1Xt9MOLchXb6M3/DBvDiA5sE4WlpkUYnUWAzMj7qrJqxDcI2xHJQNaJGQ7dElS6sppmqar2uduad&#10;ruFK0yHdGmae5ziDErazJK+zA5jQA0mUJ2EkKozYPYZlVRBiM025bJ8p9EtEclmAqBKhBgqhpiSP&#10;CdjMnpS6HTIyFLYGcBziO7YypKRlawMaXR+pTGDKjme12RzKBNjiHBwEbsQoY0xvqNaXMaZUpA2Y&#10;gHl5AMtjv2Vk0Yj7TO6SUCG63JphzXZPZPsVDNIw3eSSBhUiuhGn7zu/SUmOyfpxSB3RlIoex7ZI&#10;dLZR0FMzBgYyHGT8JsTQg4+mADCyY0TD2+kJ/MO6pPRV0EMqMB4cP8q2xPZgb6jn+/ImApTIoyuY&#10;XwJiOyOy6Ga++GDJHhFFqTQFzqkDuO4SpLY3JyMby4SWux4UN27Jtox1He3kFWkDaMVSsWt2xIVk&#10;8gkOHOEqEZKZe4hhENPdT0Pb0P0/Te73SDwFMmVHTM4puAAPhYuTRvSZkq0hEASrjIJQ0JtMtkiF&#10;q1ZMdaHUeWMEZ+6yjXsuX8AZEefCbqDoSjy7E5zoaDwtW1WiZaJteGtJABhc0tFJmanTc6C0QO4W&#10;bm3o1ijYosexxxLfuqbVFUbdC3wTgOKxc0jRRaJ0w4v5meQsJStmsbRmc9zXtY0SzyUrNZJ+jI3/&#10;ALgkw0qaBM26dI7va72xlZydGtm3QtpaS3juVzORpRkZbkAiY8Sp5MnZhEFjp9zphUokrZhLHPBa&#10;DuA5C1Tot0ZqNIeq3acEcLRzTRL/AIWlK0EAn28LCcvSJ2tlkyjAlgz5WHGyb4knglnuElaJCb5G&#10;Go/02t25ceQeybjRLk0YSSx+Wy1WoewTthWr02jcZ/TsqcLGjAKn5tz/AGk4K2WNJDRrV27HYcXE&#10;p8qVMpWToUy4EHtwo5WTIy0m1BXDRxGRCvin2TdIs6FB73AEKfqkSrZc06VOm0DcCeywpshXZjua&#10;lMN2uMyfCbjRsqRqPrgkAP8AaEkNpN2Zm12mmMjBRTZWib6npM3Nkk8SspLdMmmYzcvqPl7fcFpF&#10;UjWKvs36L97qZadschTPoylo2a9IEyTmPCyUpIpT1QqQfA3yGgcwm23sm97NrY2g4VGmfus3J3sV&#10;LtC1DUWspe5/PYJbkzRy1Ryeo6nuY4A4XXGFoyasoH3brljg1+e7V1qOgUaMLLGtcOzkERkLRSUC&#10;JI26GgOcAC0T5lZyycnsuCTLK3FeyeaTAdnAK5pvm9HVCK9lnaW1eqJySDK5pOtI2koro2HaZXfD&#10;tsE+cKPWyezLT0ypSJ9RhIHhdEZJIm10WdtSDaQaARI7rHkmzKSp2KloLq7h6ntA4WsmohGZhfoL&#10;G1S5xwDxCwv2W5Nn7EnBGcr9APz0Y7wgYw3jMoAX96BDwUwCBOE6EI5UlDDoM8oFYyJEnKYCEjAw&#10;gAyTnKQEjAHOEwsUBxSACZEIFQ+AgBjAB4TQB8yhsEBx90AxAJATIwgfQAeUwYboHlIQAyJOEwAO&#10;LgkUOO5EkoFQRlAIlI7YTQMRkCJRQkAhIYzBTEMHwgaEWSkMliMnKBABJ5QFhnOcIAUJWJikJj7J&#10;g7eyYhDPbKQhkkNygqhg+0JiQx9pSGEgdkwYxwflAAROOEhEuQEX6AUQ4BAg3ZHCZXQ/yy4GfhFC&#10;AnyEhDjbPhOhoY5SACJnKAoUe2ECJf2oKE0YQJDIDm/bsgY+EAIEkoGBwUCHPdAUHOUAAJkTwgQS&#10;gaGMoGOECET+6AsYCYAZQJClAx85SGHZAC4QKhhpiUDGMnlAkAagZGMoAZJQA+0k4QAHLQUABMgI&#10;AAPdnKYrGMSkFiAglAyXygCLzlAEUACAMVcSIlAFVd0y7cO3ZSxpnOarSJa8AceVDRtFnnnUdv7y&#10;CPuuOas78Vnmmu2o9Z5BwQvGzRPTxyOC1JrqdZ4P5JXh5P4exilaNKnRbVqbQCG+VwydKjts3Bbg&#10;g98LFOn0EZmJ1tFJ2w57q27KcrNQsbSBEZTjpUUkS9QNjMypcnEbRsMqbGDOTzCSlZNCIJO9zsLa&#10;NMHoxVWCSJEqxJ/po1KLalSQeF0x6JkbFOmQJIkBTKFsSbJ7p77Ss5K0bJkPUMnuFzuLRRo1qxoO&#10;duwD3R2U2MPLozLVvGJkbVFwJEuO3siVp6MWb1CoCCHOx8LVdEEbktawlolxwJXTjSoFbKPUA8tg&#10;DJ5Ry3RSRzV9SAc4tEzyVlaTph2UFyCHQ5v6lXBESVGi6lAPkHC6IKnZhI19j2uzOV03sykZ6ANJ&#10;7TEyeVNexI6LT6u4kNMSO3ZUto1i/R0NlW2lsOwOVyTV6NvR0FtV3NHf5WaXoVm9Sc1gjeIHZaJc&#10;WQzYc9rg1jDnwVvRJmaH7sH7hYct6JZmpgMBBWvZNs3Ld4pngrLfsTZZsqtDBBgjsrSdEJmRpIqD&#10;cMFTY2zI9hbUkDldGmjK7MT6T3ubj9CktD9GdlJzSDHC0UPZmSrMDmecrTklopKzQq0mgnaQSs27&#10;7KdGi95EhqqNGTRrtJE7vznhdETOa/CVJrhIcJ8rsxtVRySVmpqIIaNrRIHK6k9UYNbOfvaxFEgc&#10;fKi6JZUVLsOqhpx8hXJ6sVjdd+mATLz2U6a2VFuzb06uHFxMt+FCVDdtnQ2dyABtPu8LKZStFzRc&#10;HABxEkYCySNosjWZg7fyonD2aRbKS6aBUc7wMFZ0dCKx7Q4OABHfCh3ZMrs0n1oLgRtjhW5aIrZi&#10;pVWipMe48rnt3ZZ0NtU9Sk0NxHIK6Vsxa2TuXb2QAB4JWqRL/hzWsUwxr3wQ75CtM0SpWcbqVQNa&#10;S1sz/hZOTYK0UOoBz9rg0lkQSFg42wcrRoUdrTuMwDwpoqLomam6pMe3sEpUbXZmLixoJyewC5aN&#10;1KkZXVCQHVMqkmJv9JDYKBdMkpuLfRjF2yovJEk4jv5SX4dL0rNOg+pUqSOEnEhs2r5jixoaQARn&#10;ct4T9EyaSKukXzAIc0Hsu1VFHG3bLuwuw87QcBccv06YujVrXFVt47aecBZocnZt0K7qkN3Akc5S&#10;4VuyozdUzBqFM1Wjd+kLmns6IspatNzZEGUoLexMxvYKbS4gu8rocXWjN7CjVqPLHAEMnhLlWil0&#10;btQ7qftBcR2WMo07N41RO3vN1L0iQwnhc89m8NmvdvY1rQXA/Za4+qM8neyruqLqjtwMNH+V0J0Z&#10;NWarKEOEZMpSXIhG67T2ub6hZnmQFyJuLo343sttEFUHbTy0eVyZUkzSN2bWpU3jY6BkZhTjNZKk&#10;c9qDSakRJ5kL0IzvRyS2jn6xJunMDcHsF6GOoq7OSTXRpavYfibQtggjuOV0RyWcmSJX6UBRPpVM&#10;kYEpTV7NMTrRK+t3W1SQcHICzvWzpcvZvaDfPJO/Gcn4XPlXKOi8U3Z0tGu+pcyI9MLjSrRvK7sv&#10;bat6lM74LPC6UqRL2VupWrajHup+2OwWiXLZxyWziNdtfXpkf3yu7D9Xs55Y2cbVtXUqrgAZnuui&#10;WTejn40Tq249E1PyjiURyNumEo60c3e2jtjtpEzyV3Q2edNUaVNuCyMjut0YFfcE+q7Kozb2YkyG&#10;CAG47oHEIsT2WekNc4t2zgyUjRaR0tSs2pSa0nb5lSWL8Kwj2QRCQjV/lxaXPcPsm2FGpVa91UNA&#10;AE4Wb2I3QH06BiSOCoSNvRCs8gbi6fhWiWzqfpN01W666qZaW7C7ZLnGMACP/KG7dDTSPoHrahql&#10;9cWPQHTNB1d1UNZWfSBcZnIMduVzZ8yxo0jF2nR6lpX0K6X+hnRo6g6tdSudT2y23eRIPZfNZMk8&#10;smmexhaW2fOPXv1q1DrLUqlO2ix0xhinTp4x+mCuzx/DvciMmbf8KfpDQq/WGu29rL303VAajzJg&#10;eStvKlHBjdBGMszVH6C3n1n0L6CfSS20XQSynqVSjPsLQ4OLYM/K+VhkyZXSOvJijjf2Pgfrnqe8&#10;6r1a41HVbl1Ws9xd7jOT919P4uFQiYymqKnQ9T1G8c2zsWvrvcYa1ol0+F3zjjSuTMFJxV+j78/h&#10;f/8Atett1BpVv1P9SDUc24Da1vpLDtcWkSDVd2/+ipWN+UrWoo8vLnalo0P4rNatv4frpvSnRNwy&#10;0s69PdWoUn5tz4kZzMrz1Fc+KZ1Y8kpao+FtTsq15eVLm8qOuK1UlxLySSZXoxqEeKN3ij2y40Hr&#10;S+6X051rY0ceYmD5hZvE5PlY41FaKi3ZqvU2t03AOqXVZ0QZAC6U1iWzB3J6PU7D6P3F9aU/5hUY&#10;cZDMwolkjJaFJSWzX12na9DsoabaGKj87O57LSEuKsxUXJlozWNPs9KbVFClTuSz8xaJJ+U3lT6H&#10;8cmUlpqdlWq1Kj3Cnc9yO65JXNnVGPxxtkrbU7jUrltGm5xpA5qHgLeK4LZjyvouqlfRNHDaly5t&#10;3WaJ2iTJSdPaZnGX2pmtV+plK4qija2XpucdjQWCVxZXxV2enhg5M9s+mWsaT0RZ/wA/6mq02em3&#10;eyk4CXkZAHzML5vyJ5Mz4p6PUWLjE81+pH196g+vHVLrWkLm30IENZRY7gD547cL1vA8RYv/AGZD&#10;gzTjHUT0D6V/QquaNSvc3FK3t6jcVHmHxz5XbLJzm1Fnnym0zvNM6W0npS/uBSuKd5Vc0iWDAPyV&#10;6GNN9mE5N9Hi31C+qfp63cWOm1QXU3em80zPb4SnF800dOKktmH6XdM3nVGqsrXcmqaskEdkeTJ8&#10;PqZ1cmz2b+JXqyh0B9P7bpvT3NGoX9Ha/ZEtZ3/fC54JSSRpjW7Z8a1tLutDtmV6lx6m4wC45yul&#10;uo0dcGlKz7T/AIZem3aF9BOouoqTQajmj3uEhxBz+whfP58LdyK8ialJKJq/Ta6sLmtXvWFlS5dV&#10;ILiBMgrXDjcIp2ZTbao9YuqmkWXTmp6rfMZVdRpEw4AniMFevClHkzyvtKXFHiX0vtDonROp9QXY&#10;NQ6jcH02k5awgQM9lGnGz0E6qJ591f0tdai5z7F4ph5gxOMrxMmR3xR7OJVHkzlepLAdLaJUqXVx&#10;Uru2H85J/wAeFrgw75M582dP6lX/AA+2DOrutLWpUo76VOoXlzmy0Af8rbzMihDQY05dH3D0t1TT&#10;6y+qmkaZR/8AxLTQDUjIcR2j4Xz2HJPLlV9IM+FQxcvY/r5roPXNFlGtupPc2k0A4PH/AMr1M7fL&#10;kZeMvo0c79XLJ9PpeiziKQqiO5hZcXlmki4T4uz50+n7LC71a8/EwKtV+Kgj7K86+JUjshk5bOp6&#10;gsbilqNnaW90Tb1XQ5gcZAheQ3ujujLlG2jtNO1XRugja0W0xWvq20vIiWyMk/5W1qK0crhKZ7ld&#10;/US2sfp7XoWb/Uuq9LYx44l3f/K1jltcTzvhayWzzH6Eaw7R+tbrTtQ3F1WBRqOOHHPldlptRRr5&#10;FcbPM/4iNXtx9Qb+zmAADt7AzlOEOM2zTGm8VHTfw51bHQtE1aray0XcUxnG7v8A8fsqnk+xhlhS&#10;SZc1be50XU4pUdwrv3OEZOV3eLcezjy/ZaM9trjxd3p/Dto+nTMTyDlZeUnNm2JRSTPH+ktQrXGs&#10;arcXJcadavvYXE5yt/HhWMvyJptUe20L/wBHVOnXPpy2nVa4/b5XBltdjwrkmdk7qSl1P9WdMoxt&#10;FGo0tBPcThcuOacjSeNxxNna/wARLX0qLqzHBjmUJaf/AHREH7yuxZH8qR5vjr6nwVc6pqGvubQe&#10;8gUKzvaTOZX1MV9EzPKlZk+odC10nXNEc0DcKTCTPJ7FZc6eznSb2jNp9yxvUtOvcOMOGCThcORt&#10;y0dqaUNnPdTf+r6u2U3Ha2pOFUIV2OMtHQ6o3+X6taOa381JoIUzfF2gxrk3Z1OrMdpmkm5Y8tqP&#10;bA88LOUnI7MdWcXp9zVfdB1Zxknl3ddUINI5/Imjf1Z1Jmo2YBEOcJ8crdRPOu0dH1TVFCjRLXAP&#10;LcR9lo9E41cjR+lfXNG363o6ZfuApVjsl5xujAXmZdy0ejOnCvZPrjR7az62uXs2hgd2VY39aOZs&#10;8m1fT62u9RGk4uNAVM/YFarR0KSjE9n6fos0/R6FFoaQ0YI8JtuzjacpFdqRqX196bPy4k9gtpO0&#10;jWOivuaLvXdRA9vGe6yknei7NW16eN1cmk3JGcqLfRtGej1HpDpVtBtIbf8ACwyKy3m1R6vZbbC3&#10;Y2IgfuuKUuOjnS5O2VWv62KFKQ7J7BcsnZ1Rh+HAdQatVqUXva85RGCaOmCSeyp0m7r3VcFsSDyU&#10;21FG0kzrWXjaNH+o8bwMgFcbluyIxbNHVbs1abC0HPlF2dEE4uzTtN73bXDByHFacUTkl7RO5pCt&#10;xgjgha/HbOdTcSVtpr2NLwBnuVvXEzeS+i3tn+mwAxI7BJpJWL/RY075wa0yW/AWEoXsXGixo6kX&#10;NkOmBwVrFWjKTro07usKr88RkLaKJjL0c/qtcUHgjAWjN4xsp6tyK7w5xkH5T4GiibdOu0NxyAtY&#10;oynEqdSvQ4Oc4xGBlaqjHjSOP1S8ZVJxJ+VlFO7NUkyjuQ0AOYJJOVq/0T10QoWgcZacclaJ6IUb&#10;LO2tQYJxHlZSbNqNx9ANpGBI+FlYFfcaaKjCNxAVVTsVs0maaKVTaZdJ8K5PRO2bdNtKk6PTkj4U&#10;p2NRstrSoHbHhpDfBCxlKi2q2jpbJwYG4A/RZxpi2WjK7GsMtHytDOrKrUL8Ug7ZG0q02gUaKF2p&#10;uY4l0bfK1eRNUPgzZp6ix7xiAe6lS2CibLapMQRslW5WRKNmxScc7TJPZDnWiEjap1XH2kBpjMqb&#10;GwLAxpyE29FxdGldNpVDMFpKhyNk7NKrRB9rM/KylNrod0zQq0QSWOEkIjKhNcjXIbTBnAVXYnFI&#10;0alNwD3yCOyvlRHJldUq+kC9wkHsqUhNWYPUbUbu4Yf8KnLVCVrs0q1X092wmTwVmnQOVmCjeVKO&#10;Q4tIMyVSk7oK0dDZX4vGS8gmBBWko1sT2jNcUWMALTuPcJRkJbNCp/TcHMbJGSFb0rBWnRlt7mX7&#10;X4lTGXIHrsu7N9OlDOxVJ/oq/TcbZNe0mmR9iraMn9ejBc2LjMSMZhZo0UitdZuZSfuJcYxCJXZr&#10;yTNJtu6q+JDYyt1GzKSoTrYvBIAJCbVHM3s2qVk19OH8AduVLGpAbT+iCRj55Sukb9jYx1MyBLR5&#10;TW0J70Z6FR5y6CCoSoxaaY67A4EiAY7KW9lxdELNwcC18iVD2zRSLGkA94DRJ5hap0FxoyVgS4gt&#10;PCfIze9GpVog5cJcpqtiqjVubUHa5oz47Ij3sbQUGljSCBI7FaOvRDVGtck1XhwAjuFn0CWzBVog&#10;VGnACrTNAdbAuJ5CUkqodmhc0adOoSQMhY8ePZoirLTUfgELFLdj2xUn4LZy3C0vnoCys6jajogz&#10;5V3ZVIzfhxTqEgxKiSsV0bFO09Qc7p7IqlsmzFd2TwIiT9klFLaFezFa25BB2xJ7pRWy5MyV7cOJ&#10;gn7BatWZrRrXDmQWZBHc91fSopujRvTsowyCIWMpXoErKZ1Vsua8SPhS0qL4mhXkVPaz2H4WiX1H&#10;0YXzUgNbB8rNY92WnWydCy3VNtRu2MyhoTZteiKQO0DYtI0omLWzWrVBSMQQT3VRkV/w0L2oRg5l&#10;KRSiVhpCpULHCBMgqJNs060jatQKch3HARdkt8TI5oaZcZd4RxpWYSezFcvloOzb24Wa2VGJVXTA&#10;2oJ7JuTSNeK7NOoGF3ubtEqYyd6Jk6WyT6TTtgY/3V3u2PTjo1a7TUcWtbsjgeVq9q0Z7NStTJOw&#10;xtjJCabF2ar2bYZBLuy1UgpLRgqj3ODgZ7QrT9nPJ0w9JraAJEyeyOWy4q0S/DtBEGAOwTfZdEKh&#10;Eexsk4lL+sUno1q1WHBpEntCWzDlZX1m+iXmZnwtYxfszbo1WtON/wDhbVRJkeRLeNp8dlaYEHAi&#10;oGjLD3U2JkXPbJpjHZBJHaaJDWnPdUIzOcXFo7lQyjKGmgQ2ZcewTRXRIgbfe+f/AGgpWD2Y3u/K&#10;J/RKyLJtcCfLh2TGJwAeBMOKYqJuZ6f5hzgpIfRhrUY9oE/KhjaJhrfTGZIVpAhAFzzuBDQJlKxs&#10;iXgnOQmSxPaWNweU0NMdOo5sAwRxhJlJmbZsAOcpDJiHtyIKlbLaog6kHCAtKIoGSwQSD9lLJB9Q&#10;MYSZicKUXZr+sdwJJypkqFysnReQHACT5WkXQIdOqSDIiOSnLZUeyJcHGBwOSsUEqIAgiIIk8rcg&#10;xkgyxgkjklAqMrNoZBA57IbGjMxhLgQQWKH0WuzKLfedwIAGRKjsqt2ZqvDZLZjkKHEt/pgaXPLg&#10;HAq1FUDm2Tp0n1BAI3A5Q21opRsb2Oc2DBA7hYN0yXaIRU3hrcRyVXb2XbXRm/Due0CZd8JSnWiq&#10;szU7aN2A6RlYOTbGkjLS3uaGthoBxKP+miM7abjIBkjwqb0OnejbbUYGQQSVyyZqgZTPqF07Ggd1&#10;K3tmsezLmq8R47KujarBjA8Q/BaeCs276M9J7LOi5ppj024AysLbdMtU2bjHenSHYdwFzuOzfkkS&#10;c5pz2jhDQm0zFta6Q1vuK0V9kppE6NsG5bAnlW1ZFm3b0m02t3NETglZudaByo36MdocO3wpcqYu&#10;Vm1QO1pE4VJNi48iFerTa2Q7IzCai7JSor62osIjb7z3W1WDZq1r1zWjbgxknuqSsKZK1cKjXbxO&#10;4JykkioxsjWpOhobiOymOXWyq3oyU6Be9m5pJ7rKeS+inFozGmA4uADSOyuEtKzJxfZloVZeMA+S&#10;FvJpIza/Czo3DTG1vC5JW2VHRN92wjgghapa2T7K+5v2FxLnGArcdGir2axqEPbt3Oa7ys4pmkq9&#10;G3TpPe3+7jgK0jFstqVs80Wh4LcTlYtWx8yD6baby4Cfuk0+jTna0Rp3BY9oaDM8qZWZs36V8AC2&#10;oee/hEYWTRgrazTY40zuIjssnBxZqlfZgdq/qs2sc4DsrcLBx4lXe6hVDiCS6VrCGyU7KG9uqjBn&#10;cZOYXaoqJdGrRpbahqb4nwmmQ3ei90qk9wBduIhc+WSXRooKS2X1qyngRDhwSuR22JxcVo3aNNld&#10;7QGAkJSlSKizobClSaAXN2DvhZR+22XyXsz1qdNpJEOaOyUvqCZp3NVrWuIwDwoTYlTZo0bsmoZO&#10;B5WyY5osfxXqFoY7JzKUp26JUUkYWvqVXu9Q+0Huk0TZ+vRAK/QT4GxtcMygGImWwEB2KYgHnymA&#10;4xkpAhiDk8hMTEPc7wgdkvEJAMOxBVCIlvcHCTQ0EwOUhexh3HjynY2A/NzPyhiQgQEiiR5CCQjy&#10;lYEjzITQ6Dd5RYmLlAhz2lBXYDhAh9/sgBh0hA0AbGRwgGKZQHY5kZQFgYjwgOwIz8piskGgD5SG&#10;BB2oBCAgZQMcQAmyBj2osYfI7pDseECGDHZKhjBBTYCd+eZQJj3YHcoBaD83OExgWDmVNiGxrtvw&#10;mNjfjCAQwYEJCACCTKENBPbghMTAcfKaAce3PdOwADsl2AEEIoQ9pcEDG1pE9kBQs5HKABoImePK&#10;AHzhIAhMVASQPhICXZBQp7pibHKQxDygLGgYcwgBjAnsgQsGCgCWSgYkCsEwBo+UhgBBKYiUcpAI&#10;HygBnhAxAoACeyYhiQkAHCAsOHBADcgYoJGUE9DEoKAgkRwUCFwgGhkyn2SAwOUixEE8oAUIEKIQ&#10;MhVHt8FAFfXaSDjISoCk1SnLCe6hrZrDo8/1+mHbzGVzTWjuxs806gpD3Oj2jBXk5rVnpYjzrW2R&#10;UIGAvn8i43Z7GLezRtKQDhLs+AvNm9nevw3XUCyRnOVk3ZpxowloY12YVRZNbK6uB6h8+E7NkYXn&#10;aQCDJ4US/C2jJTr0z7HyrUEtEpm1DXN2jLVSVMzZgqgMxEHyr5JCMDKQa4yupStGbZm9INbz7iob&#10;dkpkTTwC7MJI2WjG/wBsu2kDshqxplZfS54hs9xKyppmtpogao2CSWniF0R0YN/hsW7PUMB2IyFp&#10;IzssrOq1rtrmy7slFNqxMzXDmlsBsuHhVF0JFHqVRzWzESrS5MLOfvGF4JBgeFEkrBOikuWtgu/u&#10;lXjKatGjWb6Y9QmARwt+RztUab3hxBEla0uJlLZK3qg1MtMBJ6QukXem1AwyzKUJMuDTOhtKge5o&#10;jaR2WLjyds27L2hUkiHbTClVYODSNuhVl8DOPC0vZLRtDdUgiGu8qkxaN+3mCD45WcezKSMm5r28&#10;8LZaFVdm1QLhUDplvhJyshs3adXaSQc+E7JWzco3B27yM+Fm2mCWzbpuddNMDbCqOyWrMe14fzkL&#10;oJetGVhJcAXY7ovVCTHXdDYbkd1LXsZXXbSRgx5R2VRrOa17NrTlNviL0YSwUh7hJ7LtxtUc8n+A&#10;A4GCI/5W8a7MJ0V+oBzWxxHZdUZpmDVnP3rg4Oa4fonx5OzHooahaapkRGENuqBRsx+qSSwHviQq&#10;qkT0zPZ1nU3w4ySUmUnRf6ddubVgtx3ypaT0ap2X9rUD3wceAueSroaVm+14qAg4MLKUn0zaLK+6&#10;s91A9/jwsnKjoTKwW21p3DKXK3olvZSaoCHEgRC1/wBIdmha1Sa8nmMBTxomTo6PS6zvTyB7lSdk&#10;LZs3hLGNMgDkq7oVHPaiPW3TkFDk7NYfjOR1G2BqwwyPCEymiquqIDHCNo8K1G3ZjL+FLWoGk0wM&#10;FZODjslWa7C5pgCSOxWEkap+jZJ2GXgyVzt8Xs6og6rMgHkYlaOX4D2FuXeiQXAmUKdGUFs09RBd&#10;gn7ws+VuzqrRCyomi9rQMAc+VCkmnYVs2LkB9EeSYVYZKwmlRRuaW1qlNuCu9ydUedW9Gzp73U3k&#10;O54WMovs1jsLsEXgJdMcQlqjZrRlYS0TMTkqaIRub21qMs5A7rGTSNoPeytfSL6ri7BhYOPtG8jR&#10;vK2z+k3g8ldUG3GjK0hWsAD3bvhRljx2ho292YHB8LBtz7NFs1wPSquJ/MDiUSxmisw6oWupsMYn&#10;lZx0Xk62a5qNdSIGYC6KtGSdo1qlX8MAYye6qjJuiytLwGkGOy4rmnFJm0Z6Lrp5+2q5h5PhcPkG&#10;uN7L3UtPaKILY458LkhJp0dc9qzkb2xc9xcYDfML1IP0ec1+lNXsabbuYBkQuutaMZQ3aMVe0BY5&#10;mA0rSDMZxZQV7NgcXNbJb3XQ7YRSRAOZULvUZLuIlZys3jXQrC3eLgQPaTwok6WxLT0dQ2hspNMe&#10;4ZJXmzyW7O5aWzJTuXAbmg+3st4z/TKStaN0vbdUDu9gjK2jk3Rg40crrloHM/pHPld0N9mMn+HN&#10;3WnwwioYdzPlbKSujncfbKV7vSa+g6HN7StoxfZm2kc5e0qnqHZA+F3w0jy8vbKoyyq4k5WyOVmp&#10;Xpt3EknIVWS1Zqu5CtGDEIQxIk0byAMkpFrZd29zT0ykPUaRUcBACCrN+1uKVQtc935uAVLKRbWx&#10;c4YAaDhS3Q2W1GyN1QLAJcBMrOxIpb/TXW1UmpjOEJl0atYmCAYgSqLsoa9WrcXBp05BOArRn2fT&#10;/wBFdOtPpt0KNSfDta1EENaOWiTC5PIy/DFzCMHJpHvH0u1HQfpJ03f9Ya8+i/W6+59D1PztHYD7&#10;+V8fl8ifkZD6KPjOGNcz5a+uH161j6udTVq93XIsWw2nQYIaAJX0PjeOkk5dnn5MnpFL9Numm9Xa&#10;5StHvaykPc6T2hbZpOCpEQ+zPQ+srqw+lldn8lrll3UBpua0zAiZXkyxS8h76PVxZFhR5dqHVur6&#10;/qDbm9r1K7RwSeF6GHxMeOJ5+bPOcrYXOvU7otoBm959oJ5WkuONWjWEubo+0P4Lvpl0ror6XUvW&#10;DaEU372Ua7hEYIc4eMcL5HP5sp5qe0epk8WUcWj3z67f/bCunul7GtpPRtxTursN9P8AEhuKcY9o&#10;/wDrwvZh5WbKlCCqJ4K8RJ3Ls/Orqnr3WPqj1Zc6jfXL7mtXeXF73ZP/ANYXpQwqMbOtKMTptH6c&#10;oNM6i4YGJPKyjXKmxzTaNvUqOn0LSo20oUw7PvjK6nL/AOUc6Wyr6KfUt9fo13UtzGe4H/hcvkJu&#10;PZ2YuMXs9hstedUpXVZ7S1rGF8fYLLxcM27Zn5GaLdI8PvNN6g636puNQpU5osd7AXZAC9Pi2tnJ&#10;jVMsm/Sbrbqi5FK0t6gp8BpxKwc4x0dTTjtnpP0+/hU6itNdtndW0BaWJP8AVqVaoDQMd5TlJ1aO&#10;XLJtnqHXvTf0/wDp7cWTXPo1rRwDXOtXBz2n4b/ysZZX0ZqLjs53W+rvpZZac42Wjvu7lwObint/&#10;UpY6RUJKUtnhtvf6fcdUVLttvRtmOP8ARpsw1p8rk8mLpnu4YqKPXOmfpI36gPo3vUGsMt9Jp5bS&#10;qVgN3mM+F5eL6uzacZtWfTnQNT6EdJ2LNHsLC0ddTD6lVgOfJJOP0Xt/PHhtHz+bmp7OF+qOhXfU&#10;nVdC26YvAyxbVcXbSA0Ngdv8LmgrnaLacY2yl6lsaekVGaQ25b+Oez3kOl0Hv917HJxRzXzZ81XP&#10;Q19Y9dG3EVK9WqDAP5h2V8otUaykoxPo23Fn9F+nq2s6u8U3CmC0OzvccgD5TljcomWPIpaPlXr7&#10;r/WfqN1FV1WrVLg8wwO/tHaEo44xX9N4uS7KatdG8uKFvdVJazn7rRJRQ7dn6f8A0E0Ky1n+Eetp&#10;9o40xWFSmXsGS4x/9hedmp42kZTk1kVHz3rbKX01fZ6VRG3Uq9z6baRMlrSeSf1SwQlOCTOuUnVn&#10;W/XCjX0Toiz0yi99W81EU2V6becwTH6L0544xhxOHHNcrNz6l6VU0Pp/R9IsqIZbei0OaP7TB/8A&#10;AXMoRiqNoS5z5HkFx1HR0izNWs/Y+mdpDvIXgwivlkey5vjxR5R1fr9z9QL9ttTAp2wdlw/uHddP&#10;y8LRlHx7+zPU+h7LTfpzo1BlmNlzXEuc0ZJI8rzMknkdHbjSgj6F+gvTtGxtb7W/WDryoHVQ7dkE&#10;jhdODx1uuzh8nM2+Po8q641e61T6oaRRfXLaHrjnM55XofBWP7Bjn9fqVn8RP1oo2j3WFrWNQU6R&#10;Y1rPgR/usPHxxlkbOdqadHj/ANJri86gLG27N9495dHdcPn6lxR62KKjHZ6Hq9rq/RuqsOpHddOb&#10;LA4ztXmQjT2eipR4aK+0cWaxTuL17qtStUbBJnk//K0eNraMo5OPZ67ftqdMz+NMUWgOa0/+Fk7U&#10;jFNZdo1+heo6FXrix1NzDUtaZIc+cNLuD/grtxZU5Kzmz4vqeYfxM6fWrfUHXNYtXmpabKe1w4OM&#10;/wCf9l6Kg+Tb6Ix5VGKR6R/DjZ0q/wBPgy4pE1a01qZ7uEmf9ljkxq9mfkScqaO/ur+06g1i0s6D&#10;TTqU8EOEEBen4y+RJnmT5JHmXXfV9fQOr9R0faxoYwS6MkHKM0E3R14I3GzntGr07q+o2tKn6cje&#10;XH4yunFCo0ZTabPTNM1J9bUhTqta5lOHNcBkELy/KjxOzx4mn9O+sKL/AKxXVZ0vZQc54gcRMry4&#10;x4vkejmh/wCuj076s9Yu6tovuqVSaG0CBwtcU3OfNdHlfF8caPlLr7SP5HqulPs6m117VAcG495M&#10;BfTvJeNNHArt2bP1w6SuNJ1zR21g7NswjxOFy85ctlRqnRygZUdds9WQAIErW7Y1s1HgW2qsqOO5&#10;xdklC0y6pF1ruoVDdWxe6S0AA9iJVSiuwwp2zsNc9XV+lbZ9Mj2nJWPuzdPi2UlrpprUQXDa9krs&#10;hJSRwZtM5rqvUfRqUDTfL2OiE+VMzhHR0JN1rejMuS4ltJhyic9GkGos8d1LUK7eqbS4o1HU3064&#10;9zTBmVEYp7Z0OWj2jqU3d+WXTnkvewFzvlTNRUjmxrm6NXSen/Rp/iajZcf3USf4dDSWi30yoa2+&#10;mwnazsF0Qjq2ZzdLRZW72u9jWw/iT3VujNJyCl0/cXd62Acn9wuf5FFm/HR2el9LtoODnMAce/lS&#10;8qbo5pScWdZYsbYMD3N2tb3WM3ZS+xz3UvX1K2e6mypuI4hebNWetgw62cnQ6nr390dxLx8rlknW&#10;jsahFGDXdWFGjsdAccgJwfFGKW9Gvol+WA1AY+FhN8kdL3ouKdWrd1NxMN8LJNVRcVReWdl+Jpc7&#10;gD37qYt9Iibosm2NL0pcIjsF24ouT2cU51oxs09lWr7RDfJXbXEwlK0bdegy2YQSM8hZytmaK591&#10;RFRrBO5Cg3E0jKhljyZJwtFjXsvnaNm2vWtbtAlafGkc0rZsGo3YHeeUNNGau9HOa9cB9Q7G/H6K&#10;D0caaWznG1X7o2kQZC1k20a8kTddFzid3u8BVCP6c82rNG5L6tJzX5kyFolsjs5+508lxzz3XRxp&#10;UZu10YhYua4B0R3WdWCZnp6ftaS1pAKGjRNm5Z6c5xBMlpWU6LUvRaDS5G2PlYtjTMdXRm06e6CU&#10;2wbo0XaX6VTc7ITi7EQ/lu6ocCENE2rJCk6gWkYAUuHI2W0bLdVfSPkjhYvG4seiB1SvWJaXbB8L&#10;SK/Q4lXc6i5oc1xMjhaUSapu3P2tI3B3fwpnGlaNFS0WVCk70wORPZQpB0b1NtSA1k7RymrM20b1&#10;GqWgAD3DlbV+mbS7Nmm81fhyerEkhvrQQHCY7pSi30Jox1iyqTuPPGFThrYLRomi5hPv5WUnRpdm&#10;CrbnaT/cflZxV9lLRpVKEja/C6YxIctmGrZlwlogo40we+irurRzQ8OAICuLFVFO5zqVIgtkThVV&#10;9kto1HViX7HDHaFLVMmiGxj6kn9k4tRdheqNigx9u5pBgE4Wj3smy1Zdt4eVm6BOgqbYJ4lNu1Ru&#10;q7NJm1r53EmVlBKJlPbLG3vT6wJ4GFq3q0TWjorS8imAPzHumtrZnrosg1tYjdIdHCVbJema11au&#10;YCC3aIwVaTFdMpaloQ4hoz5TU3Zo9og2j6T9pPu+y27RhJGw2mXtIKhxIUvRidTLGyMtb2Kzumbr&#10;aIOBrj2u2+Vo3SJumRLXNphpPtHJWSdhdjovNSQ3jshxRCdaMopNbWB7pONGidG9bENrEgyE4w5F&#10;Jcjf9EvaJHPCHHiynGmaZouYS5xyeEN7ohmCpR9skySnx0TezWaz0nEOy7uiqWjR/wBNUshz3QS3&#10;gK2tE6MGS5sjAPhIVWzIWe4lohqhvZaVGncUAWuc4TCifRomVVdgDtwB47LNMpS1Rqtpwc4ceVqk&#10;Z+zf05sPPlERlxTtXVGE7cjhS/wOzasqMfmClrVFaN78IKrXGFhdMKK9tgWVTB9s4WyolmrVpw4j&#10;uVqqCiquWl1csDPjKXKmOuWjQvKPpPI7HssnTkCTRW1mNY6SJQkrLRg9IVaZeWEcwFTWyu0a7bN7&#10;2t/tMp1QRVlgyzLaRfOeMpKSemRJNmM0SWuDsNHCUtEK/ZoX1E1CHEiAFCls1USjv3S8R9iVd7ND&#10;A1uxzgfcY5lZuTbJbo2qLAacOIkLTkZv7AHiW43FTJ6Iow3NcHcSDAWcUzZO9FPXc65M8EI90xtG&#10;F72OhrlrDWwaUlTMlSnLBOGD5WLdsh/VUaty8VC0MPbutoaRNlfc0nN2nkA9irUrHRgq1Jdjnyqi&#10;jNvZic3cTvEmFvFpmbVk6dN1RsAcLKV2UhikWEg4juhOmDdGN4It3gQHHutJO2J9Gp6ZLM5+VcWz&#10;BLVlfUYWTuIC6UyGYLja3IbJKbYmQd7SADukKRDZ7R+WfhArRidvEv2QTwqQrExoduLhLv8AZVYy&#10;TiS4ACI8qCTNNSBIBIwhloYABBcJdKS7GRIYaofOfCuiTIxjjUcWj9VI62Qfh4xucFQM2iHPaG8m&#10;OVm3RSVmAkNe1pG7bykmDQqbmtBJwJwFopEIVVzjUZOQVI+yNVu1xCYURbTeWgHPyiwoyFjfTJac&#10;t/ypux0NrXem1wdCKsSsyBziY2klFGljJeBtj7qybFVYGDx8IAw1h/TO12TwCpoTZiFNzntJAICT&#10;JSJkbCIkSkkaXQqgJcABx+bKolskajTuYwwY5UttDTT0QhwbBIJAVXopipR6hBbzyptsla0TY1rn&#10;kcicJT0M2aRZSOSpSsrSJGqZGIHhXGINje8AkTMjjwhrZadIxQ0EluCFHsaoyNeWv3QYcIBCh2+y&#10;0/w2KO9j4c0BvIWctlpWZqVPa8OeeZgQm2aKBkp0mb3Fo2krm5b2XQ/T2vIGCP8AKOW7IlHeiZYG&#10;tJfhw4AWUpNs1UVFWydKpvYWcE8FXYXYD8pBMkd0OKbNKJ/iZIbEynS9GkUSZcHdgbSFMlSHJ0bt&#10;F1Kq+fzHuVmSkpbZu21d1KtDWgtAkrCa1o0X1Nk1xtBHLuVnF1plsG1SASR7fISmkUuibSAA6Dny&#10;tMbpGUmvRmph3MJy/ooon+Kp7CyoZIPAWUoJ7JetGxRuGim5zBEDhEcV9kXsjW1Q+0AkOXSopbZq&#10;k0YHXjqjnEjt3VUvRVpmi6vveCRAPdSo/otGQOp1XBu6WT4Uz0DLK2tWjcQDEYKzi7Emb9C0D2tM&#10;byOSuabp0aJozPo4O2nkd0k96NOVlXVoH0i4kh4K6oqyWyFq5zKmSBKuaoyaNunVc2XTMeFUakY7&#10;MNa9FYkMMeVdIZpbajg5x/LOE+SiBv2oe1jSRJHCXK2DbZcUCabWVDyeQk5ejN2lstRW9YAg47ys&#10;GnZma1em0seSdqtLWy0+JVEkPwTjhUjROzUqagGBwcTvBVqDZaZoVrp1xuLRx8wh4+RXJRI0rx9M&#10;gBwx2VPEjNy5G01wrNLs/dJxpmadMTdPFcOLjz5S5UzSzG3RqTHggyB2Cu00aKSL2ysfTYA6Q1c7&#10;hydjc6WiyZYNpj1HHAScSPk9GA3Jt6rHUuDyuRp9M0SvZbUtYYxnBcT5TjEzZhu+pQ2f6YxjBTcO&#10;TopXRV19ffWkRAPhL4nE0VIy21yXRLTgTKlwb2aSl9S3trhophzgIHdZ0zFGKpqjXVCxuQtowbHS&#10;Wz9hwvvD4AJ8BABBaOZQCHTyflBQ3DPKADkGUCYNO0eU0IAgKAjGeEgJNPthOx9ke8dkBQxwkKiQ&#10;IBT6ARAJ4R2HQmnMd/KQyYIEzlKhCOD8JjEcoJGDGEFdEshAhdkAiQPaITAUEu5QOx7Np/MgTAji&#10;Uhg7IQICMIEMGMoKQpJdKBA58IAk0kcpjoZa5wwYQA2j2/CQCBGQeECY2mcHv3QFDcAT+ZUAgQZC&#10;kAn3DCAJgDdMQgGgLju2p2FDLYbKP6Ag4nASAAyczkIGMZ+UCZIiBKQEQTM9vCaAkScDhMBgfMoo&#10;BgIWhAcHKOx0A8oAUe6ZQFjJCQwHBQIf+ExhA4SAY8IARGR4QFDOUDD4QA0AAyYQT7EUDGDAhAqE&#10;44QFgB37eEwGCkUMjuECEMIBj4ygYbpQATCBUOIzKAFI/dAAUBY25PKBggkOT4TGHeJlIY5xCAAA&#10;xygmwGe6BoRcAgCXLQgKB2SIwgZCfcmA+UgHAI7cIAwVI2kkoA1KoBBInKAKfVBDAVEjSJwPULIp&#10;vcBP2XPPo7IaPM+ppFOpP3MLystpNnp4n6PNtVbvJBcCQV81nlZ7uBJGvbMAcTEY7LzZfp2Gd9R7&#10;gW/sVmapmEbmjIkd0n/BFdqLgHl22T2Cq9FL9NX03Op7i4YHCrjas0Rh37XkwJRFhRuUH7mkgFbS&#10;2jOjI8S4OcPaVgoNu2FejEGgVDPA7rpjZE0N75jK3S0REw1KhcRkwle9DMQcTI3/AKFNO3TKRo3r&#10;KpMg4Hdacd6L9Gmyq5lWKmR4VKP6Y+zZp4dLT+6qrEy0twS5rSIJCEuOhUbEmk5zeSQokrZN0VV6&#10;Qabx8pK07Ec5fvIH5T8KXbexoqrrLYgTyVeO0zS7K+vsngjC3ZDNGpFOMEzxhVtmDVGFzi14JBju&#10;FutIwky10+rTfUAaCOyS0Eds6S1G5wcMHuFDVrZ03RaULlrC1sSflYqJq5aLWm8tcA7BPC2i9EM3&#10;ren6mCeE30Q9Frbta2AR7oUtE9mRzg2QQJIUttCHbkg4d8FaRi2tkSo2w0mYJxlFUT0bNu6QJMHy&#10;sXGnYyzoPIbAIiOVSdCqycgn3OgeZWylaMpRHSefVAxtPdIlKjJWhjiJB+Ak2I0rhsuAiFpEu7Rq&#10;vZkyMjutJLkRdGm55LxunbKuLoyasz7g1gxK1hfRg0Vt80kudH2W8XxdIl9bOeuwWvM5cV2xZy8f&#10;0o7oek8lzSXTjCLaexLo06TXGo7eYjhaJ2tmb7NljC0tId+6yezTiWFtVcC0chJA9IuaVVxeyTG3&#10;uVLVFwLi3uvUEfmd5HdYShZpy4m81gqUzmDHC55RNlKytrtFAHEk9/CmMGzS0cxrlQNeD2gxC0p9&#10;laRSNJe/eJMeEcjKuTLzTHuoiCJPZTC2xP6otKrBVtyXCCR3WyX6ZqVlNdU9ogAwidpG0Tm7y1aH&#10;mR9iudS2bSaSK+6txTZMbp+F1Y3Zz1bKW7t3FxDW5W0nofRXmi5riXA47LkmjSC9ie8BzQ4SFwSZ&#10;3xpmtdk7XOIAaOITx9BKKMFldCiCTHuPdOUfZzxVMyXLhUbtaYLs4UJUbWKlUdScGYEZysOKTtDT&#10;J+q4mDBHkrbGtEtmrUth61RxAbPBXZF0jkfZWl76NUggx2MLdO0PoK59QiHQ89ysX2arYhdbiWbi&#10;SOVNRS0CVOjesrg16RbBbHE91x5Fuy0vsRuC8DMiQkpJOmbtFHcve1pDjPgroTMXoxWzi14MmCiW&#10;0TF2y3NQMAIGRwuJSfI6KNG8qk1GvByTldDk2h9IL5vrtaNvtK5eW6ZSfJM1qTdjj4GAFry4kxWw&#10;uqe/EwT3VxkmwyKgoQzaS6IKzyJsUI2y1017qd0Hh4g5XDmVrR0JV0drSritRBMHC4oqjsj9kVN5&#10;bsrb2gROcLdZGjnnFFRf6cKNIOAkjkjldMMrejLjRQXtYBjpld8H+mM6KMNcZ3Aw7grqUnRzNpGj&#10;cWzvUwczkq0nQKaM+k3TaVUsqCc/mXLljaNcfezq7OtTuH+lug4MHuvPyQ1o7k1ezLXt/SqkgwAo&#10;TpbLkl6NepVkODQIjkLrw1J2cOZOiouqNSXOzH2Xqxo4V/Sjv6AexxM7gFpxXYWcpqYDXiGkbOV1&#10;waao4sunaKitRNQeowGZ4XQnRxS2U11SHqEukOnhaxdmDRr1hso5En5VkmhVpFsO7HKpMylHdmMw&#10;DgKjJqjdtqf4Yeq/nsEjRKjWuaxuapeU+iHtmza1A9uTlqRa2dTpVR1c059w5USRcT0jpKnQc1wq&#10;wDtOHfZZVsGjm+qjTt7p7Xjngq0hpnNbDUiGkykzWjtOgejLardC91EAU2e4B45IWXOhqLb0en6V&#10;f2dzcVq1wym23oAlmeAF4Hm5J5Hwie/4eGEVzmjzX6hdc3/Vmoii17m2FMbGU5xC38Tw1D7SWzm8&#10;vynN8YnHWumV7y7DWCC7yvUlPgrPMjFzlSO/sejqmiaYy8bqLadxumGGCFxwyLO2jvngeOFpkx0r&#10;/M7gV7q89Q/J/wCV0fWEaRnCEpbkX9vR0fQ6Ox4ZWkZErkTlLSOhxSKO61DRfx7KtCzbTex0ySss&#10;uKbVG2HJCL2dHU6+p3ttUs23jrWk+C4A4K5sHg40+U0bZvJlL6pnG3lham/bUbX9YEyXDC9tQjFV&#10;E8iUndlpqd1p1rZUW25Daw/uYeFrxM3Js5+/1vUaZJpXb6je45gLD41d0VGTNjRq+o6u5tOjcVWu&#10;d+aES4xVnTj+zPcOi+mrqtbW9FjXVDG5747rkS+R2zSb4aOjuOleoNeu26dp7fSptMPqTH6QtHmW&#10;NfU54wWSWz0Xor6J09Bofide1qhptswS6pVqtDRn/lc8vIyTVFPGk9HX6v8AxSfS76QWDrTRzR1/&#10;VGtgegRtB8n/AOE8WP68qMMspXTPlP6ufxWa/wDUzXWPt6rrG1pZbStwGgH5jn9V6EINxqRnVnnQ&#10;6xvL29/EXdR94AZdv/MVGTEqpHXjar7G/qf1Gfd2X4TTtNbTqEwXHlc+HA1K2aucEtIqNOp3dvcO&#10;ubuuQTkgiF2ZcamqM/naDXfqTqVvRNrbXL2MYIad2AFzY/Dxx20V/wCVN6PoX+HL6b3et9D3PUmq&#10;h9QVDNJr5yByf1UTeOTcIk37l2el6frFbovTLvVLiodrGS2k4xHjK1WKEUjCeRy0eS2ev6h1F1Hd&#10;a3Wuix7iXAnuB4XQ4c1ozX12dx9GqmgUeptQ6i6ivWU7e1aX/wBYDEDtKqOOEXykZzTmtHjH13+r&#10;Vf6w9aMt7d5p9PWT4oU2mQ8CRJPeQtuan0XCPxor+mmWd5Ufbsph4piJAwsZW3SOhU9m7170tYWX&#10;T/8AMGACuwS0AwSuec6VFJNuz7//AIRtTFL+FL1GEvLalTYGmM4AE/ovKeS4OhZY/aJxOj/Q6vqn&#10;1Go9Ta1qQuXi4bXFttkNEztM/JXo+NyjFcic8vro6H6pdSaHU+tmjaZDa9dlMuc1pEMcG4/2WuWa&#10;lNHPBNY2zyP+IL6o1b/UK9hZ1PQp0mloh2ZHyuHLNyejp8fHxVs+eqnVNZ3S1ercUzVrBxaQ4yT8&#10;rxUpLIfQ4FFwtlr9LbdvUZfcVKIpUGQHmO/3WmV8dDb9I7ihqlgNadRqtFRjPytEz8KsGJylsylP&#10;ij2jobXbodKX93a0zQY1ohp4gr6DHhilZ4WbLc6PFvq3rNN4rXtK69O5pAPY5h9wOP8A5WXkTUvo&#10;j0PFjxVs8J0Slrf1g6vtdL0i0qahf3R2babS7JPxwFhDCsatdnRKcLs+9uivoxpX8MHSFDUNffSu&#10;tarNDdm0AtccwAeeYlef5PHHuXZyrO8j4x6PJus9era9rI1W6ohtIuOym4QIlcUMLbs9CMko0V1P&#10;8Nr+vafaUKQFU1mODW5mCOy9CajDHXswnKR2X8TGtizvKdu6s2k4Wu8AHJwvMjBzybOnxtQstv8A&#10;7XBoVLrBvWz9UYy9tHUW0qdOqNwY4uORPB44Xo+L4ieV30cH/wCSyuEY8X7OO+vOlMt9S1nQwdjb&#10;Wu5oJ/uDf/srWUm/r+Cwx5JMsPorq1x0l0rb1alM17WmS1r+A0SSlOe0dGbGqo6G11s3Gvv1a3Da&#10;dOsQA0Ynhex4qpVR5GXWjxn6wdSNufqvVYJc+tQZucO5zynmguRWKT40dhp+k1RZW9/RpYa0NNRo&#10;n91nGTWi01dHT9J3RrWWo3VZ8hjXHd4C588eTOnFJqSSKX6E0aWtdeatcPbNOqHR/lc8sK/z+nbn&#10;ytRLLqrVrvR+va2i0WbbS5cNg7eSsceNQi4Ii7hyZxvXOmsH1S6Vt6sfhm3TCQ7gHsSvQ4qMEjz2&#10;002j07+KGlRujpbaMOrMpiHtEzhXKPKSOLDq7PFLLSauqXZBj1NpOeVUlT0bxaRT3eivF1WNQgBn&#10;crGb9m8VbKvUNQOoULakCSWOGScxKIz5KhL6s6Ww6xGjBthWb7XDuYBTtJ0wab6LW/1BjNJfXpuE&#10;uEAArqjjpWjlbt7OCp2dfVr7fUa59N7uW5gq4xXbNZTSVUel6YxtrpLbOAARBCiaSMY7ejj9Q+mP&#10;r6iyrRjNQPgj5XLLMo9Hco2qZ6fU6f8AUtKAcww1oBlY/KpaIguLZUXwbRc+hTdk4hVCVugmt2Gi&#10;Ufwhq72bXHK9SPRxZG2zqem+mv5nc73H2l3MLmyy9IqL4nf09AtdMazcWg8Se685t3Y/kk9Iy17q&#10;2aGgNaSPCe7MlFsqeoNUZV064ZQORTJx9lcp2qOvDGns8O1GtWr323M4lcc1Z70ZpIutILLVsuPv&#10;OPssL9M5clyejS6gqsuazGh0gIa/CoRaM2iUGNeHPcROAD5WUoezSM9nZ2Fq1zSd4EjhYrG29DlN&#10;ljQt3W9KWVY7wuvHisxnlMlW7cwN92D2XZGHHRh/rszW97ta4OiPJVyjTslx/DWr376z4nBwFL3o&#10;EkSp2oDhUJ3EcIUmjNojeF4piCrtMqMTXo1HtALjBVxCcbNyTVaT6kR2VSMoqmVF9tYHS7kcrmkd&#10;keikeXOBh8hVyFxaFa2rg8ume8LZJkSdGetbucwjbErogtnPKaa0atSzbtAcIVTCLNeppzH5wPhZ&#10;mj1szCz9SltYPy8Qm0CZvWtsWM3ObnwuV97NEr2bjKL2tBj5WOR29GiaRjq21TcN3H2WkdoVWYq9&#10;GmGQACqSCVUV1WlJMZHCuSpGC7Ku5qupAtBOfKakqNbo031HNae7olHFsORgddGpTgNh4PJRwo0U&#10;tGGraGo9romeVnTsx5/hs0rYNbAb+sJSbouMrN2iCyNkiFkkU5FtaMe5zCXEDlaxdbJezaFP03Pe&#10;0AuPJW2pIzk2kZqNBhJJBB5lZpUZJsxVgWOLt3tPYrdS9F2a+4Vts4PgIm29Iq0KtRbV8t+VkoX2&#10;Jy0YTQh0HM8IUWDlSNinag+1zMkclVxaEnYq2njYWgT8hOhXRTajphpghwkFZv6vRp2cxqFqQS0t&#10;OyeYWzbZn2UtW1DdxDZKrjQ7pGChSeHOdtKh4r+wJ2brAXGmOIyr3VGMnTMtamTVbUAG0KMkX6Li&#10;0yTLhxdtccHhDWtlrRr1XuaSGkOAWbr0WiPrQ4AT5VKS6EXOlagGO97vsJV3a0JxOm0/UGucSXT9&#10;0kZNWjc/EtcJc7dPldF30ZqJr1mt3kgROcJOL9Dps130nVWE7cg891XLirYuxUWta4tIjGSVm5Xs&#10;z47JV7TfBBBZHZRyTKX1ZVV7Y0Hh0mJ4Vy/ptV7MrhvZMbmp6rRm1RKlSipuA5/tChMXE3G20NLn&#10;DcY4Vt2hJUFs4U2n2+6YVY0y1osKdUEMG6HxwFT72ZttsxVWQXbiZPBWUlyloe/ZptY5/LlTTXZV&#10;EKjZdG39UVfRRiqAtkeOyIu9ENAGCoz8uEm6NEQqWzduBn4UxavZLbNCtSfBgQk6JVmtVobWnaMn&#10;sVm4+0bIrjbODtzhMn9kKVdlVfRsUGhlQQOO6p36BOi6smepBJkrOV3bBOmWTaEVRI9sT8KHK2Ul&#10;bLL0RtG3+4KXD2Hs0Li32v2tGZzC0S/AbrRpVKQa4u/wrdIyaa2Ul0wBxccfKap7F0VFy0AODjPy&#10;sprdmt6NJ1IbwQ3cs63oETFCPeWLpSbQ1NIjb0hVq7g2GpTT9CTs2TZNcDIkKVGtjvZq3FtLHFsQ&#10;MQr48lYPRT6hS2tceMYXMk0yoqznqzHQ8B3Gcq20aJUYaMFrnHJ+VD70LjexuuG0y0kH5WijZMtC&#10;urplP3NdyOyUqISK91aoGk5IjhKL0aJI03Pc7uA08q6sVaExs1RgH4We0QtEqzBULWucQPCLB7MD&#10;qYe8NDtpGIWsbitiVejWrU20nOY5xMqlslmlVAENiI7qqBj2sDScEn/CmGmQ9km03FjZJA+F0aKr&#10;Rnfa7KYIIJKhNSZNGpXpim2e3doVV6JaZruoF4BaIA7LSMq0zNorqtEF53tJWlk1+mBw9x2tAAC0&#10;IZiIFMjAEpCaMTdzKhDjIKZkSlwqbYweJQBAEteZEhMaGJf+bHhJMdESH75HuATZSMj2uLmmIlSt&#10;BIPR9wLmwVdkLsk2qGkwIjCkb0x0mVBUJgAfKsDIXESRknssZrWjWIg1m9p2/JURi62JoZe1zyNs&#10;lWo7HqjHVbtLTu2wtSGDfcQCDnupEmMbjLQCWqXGzRMBTlwEYSiqEyVSnvIzhaktGWi9oYWnkJMY&#10;i2dwBBKLEH5+RkcIY7MZtg8EjBQhCfR2+3gJiog8tYwyNwHlOgsxghxLyIx2SaEzG5ocJ25mUUCG&#10;C7kmPhJjMzG/3kZ8KE6ZSXsHEtE95RyvQ3obfdJJBd4lCGlezIamGyZKXKuzRpIYeACB+Y90XbCt&#10;GKlG8gmXFSOKNrcakUwAIzKzbo110bbXB42AjcFyubuy0Z8sp7Qd7vlRKTejaLomwB5yDjwko2X2&#10;Jlx6dR3tLoHdW40KIGoDVDnGJWcVT2LtkKjSyXh0jlW0V0wcYpB8gF2MqV+F9oyNYGM3OgicFWlS&#10;2JWiUiRAgHuoe1oJPZtsaGO9riAs6Na/DZ9UgHa73lQ0vZfGzJSqOawEyT3UOCsqmlRs0C7cWwQ1&#10;3fws5pIPRu06pMU9sxjcVn/naM1JdUQr+oXE52hdSfKOy6/DBUqhjA50fIRxTKjH2wF9DcYJ/wBl&#10;SVdktJsyMJqHPPypcrVIlbCpUqGQ1vwl0ikkQY0EhpwflVzIqzPRtQHtDRmVMmmi+uy5tGkQ1/5B&#10;3C5m6ejJv8LO2q0wNu0NzysZJt2yf+GK8uZaQCB9k4r8NkqKqtctbSeN8nwt0mNaKp1y4bnbv3W9&#10;X2Psg2+LmgNJaFTSiiJRMlEVarjxE9lLYkjep1Q0hjiCFNWTJ0ZPxLAQS4HsFvCBFM3ba4Ah2IiQ&#10;JT47ozq2bT74kRIb8LGUWmaca2a9XUXsMbi4q+NiZqPvH12uMwBiQumEI1Zm3XRX1HsYMkOB/da6&#10;J5M1615TezY2G9im4tBdmG3qNFQ7mn/6RRKA1Oi409hedo/L5WMwasuaFNrnDiB5XDOXE1imbjfR&#10;oN/I3ceElJvo2rWjZo1GtZkznsri67MWmZaz3VixjSdnhEpJMlGKvp7mO43A5SkzSMq7NK6pVGVB&#10;Aj4UJJs3UrRpVbZ72lxkGVqkkT6Ito7BJKbkR2WVrWAYCMbeQkgZuvuqZpk7SJzCTguqJTaNOgWv&#10;e5zAR5nstFjofM/Zv7r6w+IAu8YQJokI78JioToBwkMAA0AygTESCdp57QmDRICAM4SGHeUwGUgY&#10;o84CBEhAEKgEeMJDsbdp+UIVijOCgfZKQCgAwDKQkB9xnsgbGAECEYhAEu2VQIAR35Ujoc5KBi/3&#10;QIf5nAnsgAccIAGkIAYzlAAmMc4jukIJGJTEKIKQ+x7oI7JiHwfhABjskMcIAA3uUwsYaRwgGLeG&#10;mYz3QIngu3TISAARuk90MYNndHZCFYw0BAdiA9xQ6Bkm4MosAByQUMAH5oTQDJO74QxDJMfJQMCY&#10;OUrGBExlAgJkQJBQANBHBymA4IKBdBiPBSCwGQgqx7RIQAyUAhTKAA8IGM8IEISgQA+5MXskkUIO&#10;wmMY7yiyaAwAkCGcccIKGECAwEDEJPdAhEymwQxKQxzPKBCiQgBjx3QFAT5QHYAoChHlAxgTlAgI&#10;l2EAS7YQFCnac8IBARlAwgkIFsY4+yAE4AmUDEgSARmUDMZE4QBgqsAn4QBRan72HvlSy4nCa/7G&#10;OHZceR6O7Hujyvqh+HGZJGV5eZuj0cS2eaamweqXlxAJiF8zm/1SPewrRrW9QUz+YmMLilE7u0bb&#10;Hgkf7FY1WgYiZcQQU0G0aFwC4kuAj5SpmiaNN7MRC0tUVs1jRLqkkY+Eo76Gyyt2w2Bz3VpvpmVu&#10;yVaHQJIVqS6LRq1SHOBk7QtERJGPcCDBg9pWl0iDDX3EAzBCSKT/AEixrSJnPdVaQJGG5dukScrR&#10;XRp6NCoAa0O5C0Ul7M2bLBD2gZEZhLlvRnZaUKrg0OGUnJtkpmSqYDXznuCr0nYM0r1gLZDRHhO0&#10;xdnP3oiQ+NqmehlNdU2vfDUlrZcVXZo1PTcTTIlyE0xsrq7w1pnJHC3jLRzT0anrB7o88K4v2zne&#10;zctXvpuAY2XSk3fQkqZ0lk+oWNc0nctuSrZ0JFrQqDZuPKxdLo0S/S1tHmqGuDsDyppvohplratJ&#10;9wccq7XTF12W1q9xgOEx/cFlKxPoyV3lj2gDdPfwmrfZCYmbd5njwF0J0jN7Npr3NceYISqx6MjJ&#10;JjdA7qWlIto3aVwaQiJlRpIimbAqB7J4xwqjOPRk7JseJkzwtVXRnTRnpvDwBwflRkSjtD7FUYKr&#10;9sxHBChNl1RgrUvcQMrVS/SaNO8ow0YwOYW2OSZLRiY0inJd3XVE5pNI1LsRUMknGD2WiM1s5+8Z&#10;srGZJ8ldUZESSKa9O4kHLpwVonZzv+Gi1npvcXkOwmuia2ZHGGAwQ0rNtGn8NujWYAAJwE4iZkp3&#10;tV72sJ7/AOEpKyU6Ze2d3sLR4SWxtl5RuWVC1sSTyQufjs3i9GtdbXOcxpmOSpeujZHJ63TDi4ZM&#10;Ijsc+iss6Q3O5Bjus5rejGN2XFswNLQSS74UxbXZ0uOrLJ5LacOMrojs5HplZXaW1HSZB8JT0qZp&#10;GWzn72hUL4Alq5kr6NZOyuuqTi0mSQPC6ccWnZk7RXtptDHPdJcPK0m16Kin7Kyow73uHDvK5p2j&#10;eOzFcW4IDwIIXn5P4d2OkVt2w+i4GIUw5PQ3+lKyqz1g0krohbdMwkvw37dzXVAZJIWU+6Em6Mty&#10;0esHwceEKP6WuyTqQqDdugeAqi0uhSRK3pGozaTx5Wt2c9bNa6tnB5AaCAcFXbXQv+lXesc3Bpnc&#10;OCEK+2Wv4a9Jnp+8wXd1zNO9G1qzYtKrn3G0ZlEov2NpdozXDjmTJA4XJ2y02U1aajodgdgu2CRl&#10;LZBrfTO2IPYrRuL0gSNt1b0qOwmSRK5vj3aN+VKmVtasTuaD8/Za6itnPKTbN2m4mg2TMDuuWUU3&#10;Z1RdIwsc51UmAAO5SaVWUnZkrUHbS7+4qoNXoiWyvrPc0NwS6Vq5JqhqLi7Ny1rl72OPtIxAXHJU&#10;axlbO400jY0SQCF52R8Xo7IGxXtiGEg/eFmpWTOJguaTTR9MjJ8rWNp2JUls4bWbdzar2wcHK9bE&#10;+SOSavZV1qXo0mOaCQfJ4XZCSkzlnGkVt1LdxAkeAu/tHK79GtTBDQ6BuJ7Lgywdm2Oe9G7aagbW&#10;9bUqEgYn5XPwSWzsba2dkGC5sDVY4FpXmNtyo647jZTVLgU67abZA7ld+OorRzzdls7ThcWrcfmE&#10;yF0Qm+mcE8fs5HVLZtGsKcR8rv5WtHO9M5rULKakkCO8KoSoynHkynu7T02zSB2z2XVCVnLONHOa&#10;mwsqh233SuuLOSSKqsZaN4PK3MWYatNz2juBwkmFWh29lLg55ho5VJ2ZuNEb+q19aGH29lRD7NUh&#10;AqHTcWuABhAJ0dp0YRXqmmcuAwVDOhHbNeNPl0kqGhsqtduKd5TDiJf2+FN0SamgWtStds3091Mf&#10;4S7NEdBrGqN9Sja29Uhu8NdHC5sr4o6MStnXdS6ZW6a6M0+8Y0ltzTed3mCvMxccmQ78+VwjSPI2&#10;ag6o5xdAJK9fSR5bdlha3YpXNFxPfkLKUbR0YWk7Zn1jW699UNNlQhreADhZ4sKhs6sua9I1Re6g&#10;1rQKjtgW7ijl+RrodTVLit/e4gd0owSJeVvTJW9EXxPrVnM/908JSNIbNmnaMFwym2vuZ5cUKNlP&#10;TOnvdIbp+mNqtriq544B4Q3QmrJ6f0hU1K0a6tUhrxIaVxz8njpHRDCntmKlptvpFb8O2Lx3I7pf&#10;+Q5MTxKL0dj0poz6lRlRlrA5Pt/wicnJF/4R7DY9Q23S3T0ABl4+QHHsFlKThHRzxvLI8/1Tr+9p&#10;sq1La7NNxJLnA5K41Jt7O74Uo0ed9S9YXerD07vUrgz4qu/24XqYIKt9nm5E4vsqh03eizNzbsfX&#10;JGJEmF2fWJg22bWl9PNo2r6944U6pGGHt91XK+jRKuzSrXFOyeHNYHR2CSTfYOVGSy1111esbTtW&#10;tdEA8LS1Eytst9Y0atqtGn6dbZUjjsknyBpnJ6j05WtK1K3rO3uLgZ8hGSVJmmKHJn3Z9HuoDpPQ&#10;+naZV2styyGwIg+F4mLFN5HL0d/k8Y00a31I0ipePYKlRrNMad7g/AcY7/C9fDit7PPjJN6KvpT6&#10;Y2/UDRdB/wCH05uS/wDKI5k/+F2yx0tE5ZqJXfV/UOh9Bqada0KJv2MZFy8GG/GFwZo3pGWOcmeR&#10;9V630vqFs2no2nC0c0S8tEAlOGjS3eys6Puy66ZTt6O0OcSSBz+qqc1CNnXCPLo7X6zWlroXQFI3&#10;L/8A1ly6G0weAuGMlNs1b46PqX+G7qT+Vfw0VqFOo1jaFR5g8AEDlfP+Tk+FtHUsfPjZi/hg0fW+&#10;srzqXqO+vK79PsA9tsys87WuAcSf07L6fx8kMkFJnm+TD45KKOF+mVq+7606x661r32lKq40KlTO&#10;yJBj9lyzyRnJtGkoOCSPnPrj6iV+peqb65pMJt2uLiNsLbh9bLStaOPpa3V123q2lBjmmo+Gk4kr&#10;nlhjH7HoYsrjCj6e6C+mWs6R9MraoaTbWvdMJl458f8AC8qcHkeiZeSkUdh0o/om4q32t1Gtplxc&#10;1z3wD855XreNirs555+a2e29O6w1vQWxlIU6FYB/qNGCOy9dRpUeBklznZ8u/UShS6w6tbo+jONS&#10;4uzsLIMMdx/krxsi45Gezjk1FH3n9B/ol0V/CR9PavUWu1aR1urSFWtcPjc2APYwffk/Kl5o4o8p&#10;M55SnllwieBfUb6w3P1x65q3THu/ltFwbb0AIBAPIC8t45+RP5JnpRwrDBNdmH6iWjbLQrc3LfTq&#10;uaA2i3mSu1Q+NfY3xy5KzrvoP9FLjT7en1dq9Q20Nc6nTq/6POfhcOdvjyJlkV8UeGfxG63/ANZd&#10;a3dxa13G1p0xTbTH9oGEeF9ts6Lagkj6H/8AtXNuLLpvrK4qTmrTHxAlfRY5RxtyPG89Smor+nkX&#10;8Uus/wA9+pmvusmna6q0B7RAJAg/rjK8mUoybaPR8eLjFJn0Br/07s/px/C03UrxzRXNmAccVHux&#10;H7racKxqRxyz8szX4eJ9Baxa3Gh2FapVGTtbJySCvYwK0jz/ACJuzzvq3TX6t9Xbm8dTmmxrSPgc&#10;BZZH/wCzZ0YW3A+nfpNplpq/TN9pdRjS8UPUHweFGOLm2Y5ZODsoNW6ZboWhalRa7a9wcCDiDnCx&#10;yLdHbgycmmUv8PGmGiy+uNoaST7u/dc85fdI1zyOP+oXVrqXWVOsza+pTrS3uYgYWsYWrNrvHRi+&#10;rl4+3vdB1R7BTe5oq7vkRhds4cYWzz4O3SMl71q7qM0jdO31WsAa4+FzqRUoceirutTq6BdPualL&#10;awtMOhCafZlTPNOqOvmW9OpSZu31Cfe/tKiUXLo6cZl0S2/G2dk+iDNQty7vlcso8ei3s6zrnpCp&#10;pGlWF7XpODqrJHk/ZdWOPJ7MLZzDbfUtVsQygXgNjAOF1SlqoiULdsvOlre6tntt6smpJhVj12Z5&#10;Ey814Xeli2qNJa4kZ7LnzydOjfBG3s73R6jLiyp1XtbIaHcLwZ8rO3T0iGsdRks9KjAaPAWmPlyE&#10;opFRptsb24NZ4wATJ7L1YQ47OPPL0iz00W99eG2HM4JVTy8TOMG42d5ppZpTWimQSFx/LboTia3U&#10;usP/AAzXbi0ptr2PHCjj7vqW4a3ZSfLTz5TbtnaoxROj1DTtqB9cxIgSsZpp6J4pvRyV9XpXF6X0&#10;QAIXPUns6Y67Ke81J1uSGuLXSk48ezbpWa1HUzUdt/Me5Qk30K7LanfPY6m5s47LWOO39gtI63SL&#10;6pUpt3HK6VjSM+RasuqheR2jhaQikyGrNiiKtwY2lZzpdB0izpaWTT3O7chZRk/ZLkady9tAyGyF&#10;a7sSTMttVe4AmNpM5VVYUSINece0LO+N2FUyAtSGSWnBSU66H7MFWo6mHloJMcBdHK0PiUtw97xt&#10;c0gHyp48hqzXpURUMDBKuONIbkbVtRLAN3I8d11RpdmEnZuGkXAO2/EqW62jmUSr1CoGOAAlTzs3&#10;gjWpO3Zc0zHCmUuLNq0W1kwASxhxkyud5W3ocYr2WFCmyo2SIcsZ23ZppEntAbMYHCONio1RV953&#10;kfYJ21pmlaNetUYyYaFqpKjGUb0Vlyd7yGja3kqr5InjRX3lqKrPJ8qoquyWalOxdv8AcJELWw6J&#10;DT6bC4uH6ovQuV6JiiygJiZHdLsUdBRpF0nbIP8AhKdJFct0blpa7GHA+65uN9FmxTY6mAQf0TS9&#10;FVRkY+GOynbS0Zvsx1rl7A2HAeVrF62S0axvy6DG4Jpuw40Dr2l7exGMKvtZDVIg259UkB0AHuqd&#10;kpG3Qry9rSzHlMH+FpSptq7okmMIsm6MjLVwIEc9ymDkjBqOnh1OAAT3KhpApHL3+kAPIifIK1r8&#10;KRSXelAhwaIJ+FPJ3TKsqjo9wxxhst+CurjcdBzRE2lShAcMrOiHTFVYRTAOT3hGg/ya9WkduM/Z&#10;TqQXyNdrdocOZH6rlklei9pEILBOZI7qHC+i4yodK5LCTMFXBqLpmvKy2sNTc3aH5Pn4VTsxcS+p&#10;3ReBEbeyqMmjJutG4HOqDIgR3WspMW2KjUmpO+ATBBUu5KgqjZND1TG2B5UqDM0Zm2zabJOQPCqK&#10;URSNatYCqAY/N5Sk7KizUqWz7dxxLRwFEDRpkgwuggRnIW1xQmb3pAAOBJJ5Cm4voT7NGtTLHk5A&#10;JldCpIrsVGtsJcCZHlYuSkya2bnqCsQXEyArTSeiZMx02ek8ujB5BUylydExbRLZ/WlvB89k1FxN&#10;UYK1MFxgjKz2aaHSaXtLWgS3yk4tolyo2DtgwAT8KFHdhaNGvSDBJEg90PTJdFfcMBrNDBkp+tDN&#10;R9BzARtl08BC32WnSMbaRa44h3dapE2WVuG0qLQ057krFqyk7NwVKjiAX4UKKHtFrbP/AKUSSAql&#10;H8J9mOs7eSGgz2JURiyts0KtDYJyXk8K6vsl/Upb2lLnbgPMKo0kLvZWXFBtVkbYPMqbi9F0azaD&#10;aY3cniFKhWyr0N1I1GgTg8rTnSozpsz29FoYGluIVxfIL46M7rcEccpV+gaNay9MOIPPAQ2oqkDV&#10;nOazSeKgAPtPIWVr2bQuKKCs0tBDgC5YPbKctFdcOcAHERH+laR0jOMmzGXb3DIIIUpsqhVBTpwe&#10;SU+xxs0rgu3S0wI4QoMdmptFcQ4lplapOOzNv9MlFxpPyASMLKSYltkX1DVLmgHeMpRj7YpfwxVM&#10;EFv5hzK2bvsnaMVYF/uwXfKaRqk2jSNOAS8EycgLR7JWkRaxjnkBroJWVNGZsMcGjaeAqjbKfVGW&#10;nTeKZJznAU1Uh1RgrtNItmDJWqTuxSpGrWDmuBbhp5CtqtsyVM0biTuaTk5wnF0E1o06k7iGiYC6&#10;bVHNTNX3OzwPlQhO2Y5ca0cme60szrZm97mudAJHBTsohBqFuR8pMa7B7ADzgdlCWy5KiIxIkrVP&#10;9MxHcXS6RAQxMTneo4e4lQJMk1257hHu8qkN7Mj94Z7jEZ+6LDZPf/dGUn/DWLXsC2owSBlLYMQp&#10;7Hkz7imiOiFSi57odz5VMnsyNY4Na2MqGy0qJuBaRt4Kd2DtA4bCBkOSsRkDRIa4hvyhyKJbGxgS&#10;AOVKYEadEl0jDTySqtBRLhzm7cO7qiWQdRNMH3cphRFpNV4bOY7pNi7NWoWsDmuzmFSEYK1SABxC&#10;TExtJcJCYybQ1xDnOII7KHfRSS9k3VgXewrLizV/wYYXtJdwUJUyasgWbKkt7qmyopIRecwZhQyX&#10;tkmVN7ROCVKb9Gq6MtIAg7hBHBCFfs0XRt2rQSSeAf1WUi49menQYKsyfOFCjo0a9m42mXnczLll&#10;32axobzsb7SNxKafpDlrZEtBaZ/MfCOVOpE06MLS3IcJI7qriyLadmOtVL5DMnwVSXId27G0h9Et&#10;ceE1FJlWzMC4tY2PaOVMmi7sm8OeW7RDQsm6Bpm0aVQ7IhZSkkjVXZsNo7HNc4Fx8NWCkmbejcZT&#10;JYcbT8qJzopM27UF1MlxyOFnblsGjbD/AGxtWiSrZFUzFNSdvI8LS9UO2ab6BNba47jzCyjJopyp&#10;GcUm7ZLMHCbm2Zf0kym4sBLYHZUmqHFWYxuql1MYjuFcXfZTVGe1t3BpfUZucMSlJJGPKmbdWPTa&#10;7aWEHlOEb7JcrNmlX9JsvPtjEKJJLoaWg/mQHAlZ1fZaMFW9LgCYElVSijSrK66hrzncY7LXG+RD&#10;Vs0JEuDnciYK0rY3ozW9IGJIgLOa/CFKywpUy9pghqcIsOduhsmgRIHPK2pESZN1ux2zcYJPIQ/q&#10;rFtm9Qcxj4YJAChTsFpkLmrUrOw0NPEpp29lORhqsLTt3BaWhdms6o6nuYD7BytE0RRo1azT8BUp&#10;JGLWzWZSLqm9wkDt5XSppqkS1xNujh0FvPYqJtItK+ywta1SlWaSCKZ4XNJfhZc07jfhsc8wuSUb&#10;dmnOjZph9Y5IA8lRpGsJpk9pa38xOeylsJK2ZaN66mRzjuhqyXGi3p3bHNGCT3KJL2ZtNjuKlJ1M&#10;Eskxgwog/sWk0jSNFlWnLsLV2I17jTDVHsMeAs92Jy1TMdO2q0WuaY9o5XRGLWyHMzNJYzcW7ifC&#10;akmyeZqOuAyjUhwEnsqtmipqz9oyZGV9Yz4nYRH6pDAYyUDDbJQJhtG5MCRhIAnBQMUQOEyRkRHY&#10;oBjMcHumAoz8KQGOEwIMBE47pCJxt7ZTKoC0bsoEiToGFI2KMY/ZMQ5hACM+IQA5TY0MwThIY4iE&#10;ybEigDPEJDJRPwgYEAIJEDtQCGDJQUB/ygAEoJYwcZyfKBoYiI5+U+xBMcpjQAbjzCQDMk44QJDP&#10;tEFAwJMCEBYFpI7DykBNrA3HIT0IiBEeEhkwckDlOhCnsSkCQGREZnuhoYAklAh+UAIcZH+UxkyR&#10;xwiySMO3AcoGSPIxKQxgNJ4gpgIx/bykIAgQ+UDCE7FQ4ISGAOcoAeCOEAI47IDoIwgociYQIaaE&#10;KMoCh/qkMIAEQgAIKAH+ZMAMYSEB5wgYSgYwgTIwgB8IAJCA2PsOyBB/lBQR5CCQhA7CEAOCB4CA&#10;EMoESBEHugYpxnKBj5KAFuxxCAGctToVkZAASACD+iAQAhAESIKBmvXjI4JQBR6mNlMj5Us0icB1&#10;DUgOB5hcWTR2QPKOpiC18HIOV5WdHq4dnmWtVNlQycjgfK+fzNXZ7+Ho1LWX/BPbwvNk+T0dukje&#10;aHEhp/dR12JvZmAOAcnyob/B9mO8oj04/uVxdlJKyuqU97RBmEfwtUa1NjnOIOIWqjSFJ2b1Ilsd&#10;iMynyRnRKrntB/3UuuykalZ42EbYhWpEtaNOo0MaDmTkLRP9IRr3FXAaqNONkaNRwMNwe4K1VMFo&#10;VR5c8SIWi6Do1HsiqSD+4QkmxM27ZoIndJjgJOFMwbLO3g0wY2kdlL7JMuwPYRPGYhbxdrZTSezT&#10;ufaw5x2TdCbSRQXlu2owgmT48LHJKxQKmrS9I4gjgrDk5GpUXTadOuCRDjKpOiq9lbWIdvI7dit4&#10;tsymk1sr6lUARIaVtTORqjcs67jw4fdUlQkXlnXJYPdBHhXJfhvBlxav9MTulp7KlTKZaWtUOJg5&#10;PZFbMuRd2FU7g0+wFc7ex3ZcUCWDB3DwhbAzVHguaFpRFGS3wSSJK1W0Q1RtxtE8fCzdkLRCo73Z&#10;wD4SVpm0X+k2VNjce758KJpoT2bgrFtNrolYRTMpGwyoCwSInuuuL0QZA9rck4KiUt7HSMsta0QS&#10;XFUtrQND2Q9rvPlV0Rs171pBkt7rog16JK1h3OeQCAOxXVDZjJI16tWGkO55VO06M+P4VF+2QCR+&#10;y2TowlBvZRXlMF+6YEcLaMjBL9KdwmrglaXSLSS2bL622iPDecKVG9ikyAeH+4Ogcpv+EpWKneBr&#10;8Zd2+UL+iqtMtLKuarsmD4lCQ2dPaXE02wPuVjP+FQf6T3eqS0R7uVklZpJ2Uer25FUtJ2/pymo0&#10;Wm2isoUPTeS6SPKTVbCLplvbt2sJgE+Vk1s6nK4jqVTVGwiDPJWq/hxSMDWn1PcAZVvrZSK+6ty5&#10;zgMfMLFRvSN1/SmubJ4B2jIVJSiJxbK2mwsa9tTDjMYUTT7GmisuWbBwAAeVE7o0TE+kazGlwDQV&#10;5sm2z0MatFbqViHENHEJwnTDJGih/lgbXMSAD3XQp+zmZkfDXNa1stb3CG12JIzVNzPfGE9UaqvR&#10;NrmOpAtE+VjHsiSNmgwNY2W4Wy0yVGyN6zdBbgK7M5FLfbw0gZcfKclyWhxdIr7Zrtz94VRgNbJU&#10;G+lc4mXcJSaWmBvVWljwYyRyVjKCfRrG6Kq8pl9XjaR38rKL9FcU0azqdR9Ik4De6240YK0YXOqV&#10;APPCrSK5NiZT9NrgfzJaYd9knMLmt2uj7LJr0bxa/TboUXVSWlnbysMq+ujaGzer2bmUDAhwHnlc&#10;sW/RrSRTXQJY5uyHDIK64L9MZNkdOc1tUPqDj5SzJVoWN1LZ2ej3YZBcZBiMLxciZ6CdHR1GCplo&#10;nErlTaN3TRV6pTIBdlq68bctHJM5q9oCs0uALjzJC78bcezFRsqbu23UhiG8LojNp2jHJFMpbyyd&#10;SadoJb8r0MWS0cU4tFBdvrWZgNlpMrdrlsxi5QezBWu3VKjWmNyhwVHcsnLR13Tmq1WMFtVI9I8L&#10;xs0EnaO3HLVGbVabqVVxaPaOCAqx/hnPG2y+0O8NxTFIjJb+y6HpmUo6KvqbSdn9dnuLeQF1Qmo9&#10;nFNNnJXtCbdxe0tJGCu9JSVowf1RQxTewh7okYEK19TH/RQ6xZMl0OmBIXVBnNkgcq7FUte3hdCZ&#10;xNEjTc54bEN8oAdepLfS2wB3CqySrePeQ0YCsxfdIhwgnoBjPdMEdF0pffhq73TBPdQ1s3T1Z6BR&#10;umajbtLjsLfPdJjWzWOni4quA5nhYs04mS/edMtQxjoe/mMFUh6Kq2tXPvLM7iQ+4pj93BYZv8s2&#10;x6Z9UfWbpNlD6HdNvkNqMpOJI+SvnsdvKqOrO9HyLXtm03D3+4GIjsvoYW1s85m5Q9N7WtadzgOF&#10;o0VF0H4YCqXbiFCZqZHahVbQLAweMq0rM3ZXG7e8mngSZwnSMkZfUqMaGtPfMlJxs3UqRu1bmlSA&#10;9xa+JQlRfIzt1ivWt2t9UkN7eFlOJcZHof0+0HqLrBwt7a2fs2wKhgALx8soJnVCWSWqPbdD+kVn&#10;0ZZCvqDQ6sRuc+oMBZQfPo0hjcXcjVuNXbW1Cnb2lNrKAMS0cfK1na+qMp/aVPoq+vra0pW/4Snc&#10;+pVMOPwiCbdMtOEOjx/VbqvaF9IsIbmTyt1iUmDzroo9H06trOoDex5Ywk4biF6EUkqRxZJcmdhU&#10;6mraW5lGnSqNptEHHKybbZMYogNKu+qnPfa0XktEmFtFDk6Mdn9NdYva5bWt6jGDuYVNtGTaOv0X&#10;6Z07Nhfc1Qw8dlzNNsfJIwdSXWlaDRbtrtfUAw0GcrrhEl2VfQnR+ofVHqmky3t3/hWvBfUZgBs5&#10;yr483QLKsZ9rnpbQOhtJo2+o1g70mAspA+92P8rbhGMaOPLmllds8/1ajffUTWhc3Idp/Tti0ObS&#10;cOWju75VQXv0XjlxRV6l9R7jV6p0PRKPoaTR9jqgwXjvKyyZL0glcnsob606Ivw+nf1HvrNkOLyT&#10;JSjx9m8YtI8r16n05atrUdN9V43Ha5zNpz/wspyijWMGYenXXemMdcWYHs929wBC5Jx+RHXGfxoo&#10;tevdV+oeu02XHqVhRILadPhXHEsUeRnfyS2fTf0y1650P6f6noVcFrLj8g4MmF8x5dTyK0e9jjcL&#10;Prz6V6PT6D+gV60AC6uqR37R/c4R/wAr2o1jw6PAzXLPbPlv61ai36efQZ+mU7gNq6rWc4O4dBfk&#10;KvHwckn+muWfOWjxLoDoW21P6Y6rq5duut4aDH5Wx/yZ/ZZ5W4zpHRjqi5/h3/h41rrrW6F66hX/&#10;AAVJ+9zg0Ceex/RPNlUoKMeyHk4PZ7F/El9aLf6di36d080jcae3Y55mRDYGB3ws/Hxts53JN2z4&#10;71/r3XvrJ1hpthcXD3UX1m02hnAk9hhe3SpIl9H2v9StZt+iPpVQtKYa19vaAAfMf+VpOSijzYw5&#10;SPL/AOGS10i16X1nq/UD+L1S1e6q1tQflgy2Dz2XltfI26PUvjSOX+pP1R6v+smp7LjULitYscad&#10;Og1xDGtDsQuCXjb5SOqLjD/J6x9MLHSuitIF3dEVbzZDWH+0nsn8kcadnR8csitntf0V+k1X6i6y&#10;7qfqWkWaVQfuo0KuWvjvHj/wubHJ+RLlLpHHnyOH0iVX11+stlqGvXPTOhvbTsbRr6DzQdAEY/4X&#10;F5T5z4ro9Dw/HuHKfZ8uVNDa2rWNWu6q5xPudk/qvR8fEox0Ob42fSH8Heq2vSvS2tWttWb+LqPP&#10;rU5iJnarzPhGjhyXko5v6i9G2NxrFAmarqlf1XtaPcc5C8i6XZ6WK3DZ6L/Hj13aM+g3TfTml1A6&#10;41OrRFOmw52MifsvaeWOSMIRPChilGcpyPn+zsKPQWlaJZ6k7Y6q0Rg4Jz/yvbguNIjJFTRhFtX1&#10;jXr69tKRfS2NaX/Ilefmg3ktHXiqEdnon0f6tOnXeo0nuiu2KLh28yu/HDjE8zyJOTLfrupc6jpd&#10;MUXEVLgkfb5Xl+U+ElR3eE01spvpvrQ6Xs7zTroCjVdua0nG6eCFivu7R1+RFOmjya50m4vPqC5t&#10;Tc9nqEiciIXQpcGXtws73629OOurTpfTabpdUq58wRwvRcXkgjyYTSmzyypQq6d19Q0NhLmtfsLj&#10;xGF5kk4zo9OTUo2dj9Wr+3078PYe0vIg/aE/Hdt2ctUjwnqCxbqutWdrRo+tvI3beQByu+4taKg0&#10;uz3b6UfTWszWdPtakmgWtqQ4ZA5AXm5vqjaUlVnS/wARly2t1jo+g20No0acHb5MJ4W5PRjFVG2d&#10;v9PvpLZ17Cm1r4qOH9zZHCUuXLs55Zmuiq6++jTuktSoXjK3q0qtTb6bWwAfv4W0JtOmaLKpxOA+&#10;pdGrYPtw5uHNAAXU4qtl4JWWGiPe7T2SIDm8eFwTxJs2ct6KfULj0qzmNzmFUcSRXN0O3178BQ27&#10;fccYXRJqMdGUYc5bNbp+8uPx1Rx3NDjIleVm/Wepxio0juLTqZlnTL7ona3uuXGnZyyxI5fqj6g0&#10;rtxDNwpjDY5K9BYXPZkko6I9N3bdVtXVY45WixOzGeRRezm9Z1iszUhTGaYJwtHj1s2hNMh/OmWo&#10;Iazc4rlyL8OhO3o5K/1qpcXDmn25xlRHHyey3Oi96Rt611dOD5cwjB8FdHDj6MnM7c6X6cNjlVBb&#10;2UmqL/R9Oe2mwgOlatroys6K30wtO7bBPK53JGqL60tGU6bYbJ7mFySbb0DZsVGu9NwAwfhOK49m&#10;F2ykvrNvJMz2XRGmapmmAQA1uGqpL8KTTN20rsAAkfMrkkq2xtEqlYv3MYJMwsIybYmjVqDa07sO&#10;7fK9BMVlTc2dWuZY1dKiQ5JdDs9LqU6g3tInPCjlT2S5a0ZX020nHeIPZDmY02Yby59Kk0Az5WU5&#10;s6YQtHPXNw6rUJz8BZczaOKje02n6pAP5vBRyvsTVHR2NryMALOm3ozbNghrXQABHZG7MXZqXBa4&#10;ho9qvaN4X7K9+2m53ukT4RVnSjUdUaXOfMj7LKUqJaK28rU57kyuiDtE0QbcRksOeJWvJdGbjezX&#10;rXFRztrWwfKtNIXGzWr13VSJEDuQVKlZPGmI1uBM4xlLlsfFG3bVSQA0gjuFU+rBJFg18gA4XLdD&#10;VDJEGD/lVs0RoVLg0ZLT7f8AdU01sTRoXF0KkEPjyFvzTRFGB9+GAbXAx2Uq7Koi25pPeCSXE9lt&#10;GVdmcov2bNLaTu3EeAhyTZNFtb1fUdAI+6p00HEuNPqsaYLs8LnT2RKFlm24AG3EdlW27M3FrQnt&#10;EntK0j/SKrs0a9CmCd0bjiQFUn+BZXXGnU3Nc4e75hUsb7FyZT1tLc15k7WchaW26QuRW3VgXmQC&#10;Y+EmuLDfo0ammucDIiCoZTs0qmnVGVNzRuaUKSoUZV2aVezIa4tMOlSoJmnI064c0ta4fqi0nRVm&#10;sSPdIgHusJVZadGxavLjtnjhVtltlzbV3Na1rvafuraM3Rc2V2A0NcZ8lH/QtIzuaPU3NbgcLWHZ&#10;L2i1snh7YfDT2XQ4rswvZsmm4N3AboK5n2KT9kC31ZO0tI7KkkSm2a1djqjiCI8KZRro3ttGuaZp&#10;vB4hZ+i1sH7mHe1/3lQtsUk0Yq9M3VMVOwPC35UqJTZpgFtUtPtniUarRXsyte4PEHhTB/pE0bjq&#10;hrU2CQD8Ilt6JRno1Aw7TExiFPJplmMexhJZJCG76NFdCLGiiXiWz2hK5WPTWzExgaCQTKoyafoy&#10;VGlzAA2W/ZTrsqqNJ1DZWJAAjypTbehujG+3IfvcFq40QjXurZrvcMOWKbWjSkx2zB6Ra5u0obKS&#10;omx7mVNhE+CriOTN+i8tHkfdDuzIzuqtcJ2wfhQ7RqpfphuWyN4PIwtETKmUl7Re73kR8qWg460a&#10;9SkKNIAQZErFalZdUjQqD03AObMnC0k20CVmRrTMNAlZxg27LeujZo24qN2f3dyF0r6o55JtknW0&#10;iC7ITasi2jWrUfSBnIjlRxKUmcrq1MlxBn9Fnx2bxl+nP3jBSePJChxHaKW690l+ADwO6iXKtDT2&#10;YK4MNPA7KoRbKTNZ59mMnxK0kknoL/CLKc0pLju8KPkYlZiq0actcCdx58LRytUJqyTaDG1BmXOH&#10;dXX1IS3ZL0/RLnH9ws1F2aUjXex+57j34ELRrZjK0YLhoEvHiInhQ070JTfRpmo8bQct+y02ticn&#10;dGfaDSBbEDk91k5WUZKNuxzdzTJKuE/RfFdmY+o//uQ2OITkq3Ymma1emdsTvzMrRPRi1bNCqHtB&#10;zMdlXrZHRpkEO3RI4IVKmNb7NVxIc6MfC1dIzejVqM9pduwmtkujCKRLt7OO5TZnW7Jig9smd0qX&#10;aGYnse2plpahSsTiybXijh4lO6dDvWwcz2yTE8KrKqzHUqemBiccpp2YyRFoa/P+yCTI0gQQqSGS&#10;3ue4/wBx8IaCzYotBBDxDj2UstMiyXhzZyDlA7IQ17uDLVQuyRrj1RIgfKYroiKjn1cNkhS0h2/R&#10;Om5zgZwQUg2Te8FzTyQppgSduq7S2D8IoaYmNcx0E4U07Kozw0MId+hBTGY6cGkZecHGE2JbMNeo&#10;0OEk+JVITMG5rHSHHOFVEmnWeQ+I3CVSIIPYHOmZCTCiQzOcHsgqgpEh7wWSIwZS9gjZosDGlxEQ&#10;pZotbEKtSo+BhsJOhOTb0RNs8EuDpnsptD4sk6j6RaTmR5TpMKZMAOIkhqhqujVf0z02l+ew8JOS&#10;RolezYo02AOO47iMCFzylstL2Zmj09peVnJP0XbZsUnE5b/goSoE9mX0t4fucAeyEvw27WzAH1KY&#10;IMH9VLjb2JS9GOq81ARG09lXGhOjHRBe7aRx38rRKkJaJ06UOntKTG2brXbB+WTxlc0lsvaMjd9P&#10;b4PKXFtGiZvMh20NO4lYuP6bckzYpOioXPERhRKvRWrM7XTWmPb9lm0mD/huCH8GCPCz/wA9DvRJ&#10;kuwXZVpiTMjmeltl2So5DMPpOFXeRnv8qlsmrJNYdrnFsCcBaOmJolUfGfHZZK1KjRaIUqQeS6P2&#10;XQ9LRLdm9TD3PAmB4Wen2c0rYVmio30zkjkytIMVFbcVjRaQTABW3C+zSjRfcv3BrR7Y8qeKRojY&#10;Ly7bnaUpR5IVtGvcV3B5bTGe6cVxQkx0qTajQX8+FqiZOzft6NMBoOD4TcUzPozmgabSCJnhNNLQ&#10;0vZkaNzA1wgBS/0JOjaota5kkfb4UN/pKs2adAbBBE/ZYSkkWk/ZGs0PAAOVUZCkQfbsBBJ9w8rR&#10;OxclRWXY9zhgLRStCRXut3VRtOMq0NA+2qFrdrSYOYWXybG4xZt0rRzyAQQPPhacmxUkWlvQYxrR&#10;MgLNtkPs2KVFrahdw34Steyqs36dy11AMaMj4WbaZSjQqdc4Y4ZWbRrH9ZmqMIb7BuPJwpemTJ2F&#10;Q1BTBAIB7qXLdM1ilWxU3VjQILpzICE0nolyS0bFsXbGseST2wtouznlL8NoDaJcZjlbKKbMW7NR&#10;9Z9So4M4WnFrsXejXr168ljMtcewWDir0aRh+mL+WvfgyZOcKLaZ1JRR+0cNIjlfYnwoFwcB3ITF&#10;sbgY+E6EPuICQwdykAEfqgAHbCYDB8pBQuSZ/RMAiDlKxDwPsgdhBQIbZz90ADhJQNjGTlMSAtnC&#10;Q2JogwUyR9/hIYwf1QPsHNEIBAAAPCAJZx8p9CFBRY6GJJQFDMfqkAp3HuhIGIjkYQIcS1ADEcJj&#10;sJgwECHE5hAUNvJ7IToAjv2SDoIxIQAwMCE0AECPJQxolGJKaFQtpAPyUihtkKaFRLuITAYAaSe5&#10;T/pNiPIAElCKHBBzwhkijMjI+EUMZMcIQBG4/CPYEiJHlMREEg+JCljRKNoyiwAQqACIOFLAcEZK&#10;EFAIKBgDtJwgQ/JQCFtBQOhzAGEEhkoK7H+VAuggSDGUwAfKQD5QMUTygYxCBAefhAAEDCCCgkIz&#10;JTY0MiOOEhiQIYOMJ2FDIwkBEIGMAlADj2/KAAmSgQD/AAmDCJKQgJPCCgjEBABxiECoCCTgQgYc&#10;cIAeIQAEw0AJioj3+EhjHjsgAcAIhAETjlAGvWgz57IEUerENaZ47qW6NInnXUpkF05XJkO6B5R1&#10;I8NNT7yvG8h6PUwqmeYazWbUru2+V4OVI+gw9GtbuMjMfK82uJ3KizpuPIOT3KzuzNo3aDANpMk+&#10;eylKxojdACoDtnz4TWtDZXXNIRIxPYI4vsadmtTaTU37cFbqytGxuAGZ55SStkEXbsmRjhXxXRVm&#10;Cs4lhOB904x2Ju1RqPIcM+49gne6M0magbuf7h7h3VLvZo2+kYHFja5kkZVKW+I/Vkalf1a0NB+6&#10;2T9E0YD7QfdJCEpWDqjPbH0xu4J7LVpmDSLKjVNZwHACykhG0XgSO3laQ/BbMNyW1QcY7LRqg4+2&#10;VF3bFskQuaT2WolLeURO6c+Fm/4aRRS31LgvieymPeymihuXltQk+F0x07RzydlRcEU6rQ4zOZXc&#10;to5pGxbVwH7WZJUN10QdBpddoO1x96v1sqD9FzQuSQRH6rGLbOllnQcdrYMEd1tfowa2X1jWIDWT&#10;vcMz2XI/9DLu3uWh3YlaJUOvZnfUa1wgSeVorMtszUa0tJBgjytI9bJb2bLKhqNEkyCnZVIMVA4E&#10;Z+Vjydl0gZU2uDePlRkmmqRKRs067ngtceDiEobRMlRstqbKcHK6NRiZNAKpdtH9vwud2ykjetny&#10;0gq4S9CbMtN24wRIBVWS0yVdm4iRk9itoE/wp6ssqHuCcrpi2ujOS0aV20AyB7Vtysx6NC4ANMjt&#10;HZaIO0c5cNMwDOYEq+VHPKNFbe0XsfDW/qtoy9GDTNaan9+RxAWl0LizNSYBuc0H7LL3bGk0zTcH&#10;CqHEbXE4la7Jntl1aNbtDSfd3Kzk36Gi9s3ua3bktjlZ9lFnp8Oe4lplo5SaA1tVt3VXbtsqoulZ&#10;rFlebHbAABBCxlKy0tmelRdTGzbjlZSaOjrRiuGAtPII7haw2YSRiYGgy4HC3e0Q2kRqUhUkboPI&#10;WKlxZrGVlbeUC3dBA8pt2bJlBVoEVATz8oe0YSuzSubM1HxjnkLGTrRvH/Jhq0RTe0GYC4JrZ6GN&#10;62YLukSQDAxhKOK2VMob+1qB+HYmSV08UlRxyNZ1LZTgRzkqHvQQJuY805wR2hRVI0S3ohRYWuDW&#10;wJ5BVRiTN7LelTNOi0Fu5XHT2axpo1bxhFPbBHhDkmzmmkUD21d72PBIgxCTv0ZIxUbWHgGQDnKp&#10;RaNH9UZRQa6vtBgjglRKW9lJ2id5Sc+kCHDGJCpPRSbMdxRDqTcbiR2XPJK7s0cW0alagDR2kQFa&#10;kRxaNdlj7sNJaMyk5/paj7Mr7IVBAbtPJKOaQpKlZoeiadwdk7Z7qeTYkiztQ41AeQTlZz6tm0b9&#10;FjqbfTttzMuHZYY5KzprWzlb6q7aduJ5K7VRxzk7o1qDvSIaZg+Flkjyeior2zoLG4cKlNpdjyFw&#10;ZcVHoRlaO70MOuKG8nA8915k6g7OiKctEddY1lDdEiYRinuwnBUU1Gg2pRIAEniF1qftnJ06Rz+r&#10;25t3EQu7E+ZyzbTKx1u+swh2ZHZddqL0Km0c3q+mvbVgmI4C7oPkjgndlM6iG1BubBnkrplHQlcW&#10;dDpLNp90z2IXkZT08crRZXl/6DQHHceFhBW9G/NG/wBPPJcak7Z7hRnm1olKy/vadCvak7iXOCWJ&#10;vtnJONM4y9s99KoyqIA48hexjm+kcMo/pxV3ZbKhg+0cLrTs5a3oq76j63LeO63ixtJ6Zy11aAV5&#10;MBdSPOktkbrFDc0A4jKtEM0abdrgfzH4TINS4YQ8uA5KaYn/AAw1GxzytEZyRhymYm3YVjQeXBSz&#10;SPR0Fp1FsAp7sykVbOn07UHU6Hrnj/dZuNmqkzWpvdqFc1arsE4HhR0WtmWrU/D3toKQwyvTfn4c&#10;Fz5n9WbRdNJH01/EH1dSH026a06iTtNvudPnB/5XzvjSc89Hr+RiXBM+Qr65JfgnJhfVRWjwJ6M1&#10;pWdbNDi4KmSmb1hqTLy7FN4x3KycTaM/Rf6no0Umutx/TI7nKnlRtxs519g6hVDiNxdiQrUrMXGj&#10;I229M76vHhW3og1roMaZ58SkO2bGnajQpOhzJIOcrPJFyVGsGk9nuH0q+tVp0Qz/ANQXM3NIaQBB&#10;+68OfiSbez0sWaMHZadc/W3UesGspWstoECX4iPlb4vH4LZcskpdFn0pqtrS0KreXjtuwQXERPfC&#10;ySuTRk5fp5V1T9RqY1SobdprtnEnC7sWCts4pyS6Oh6I1ex6zd+BurJz6r4h4Hc9jC6G1BbIW2em&#10;aTofTfRFrWdf2ho1icML4/XKzjPk/wCFzXE53XdZ6OviarbM1Hg4isuiokKyqpddVrEC10m1bQ3c&#10;EQ6As3OuhV+m8zX9ZtrZ9Uy+o4ZPdEW2GjWtdB6k6os7i8oteGsMOAdB/VKmyXSNXoX6Lav171EK&#10;F/UbSpU3w+ocz8LsxxbRnOdI95q6mz6QttumektJ9fVHtAqXBbuA7ExM9lTlxdI5eLntlnV093T9&#10;u7XOtNTDqp5pPJJz2H7p79k9ukc71n9XKeq6UbGxtPwmn8GHe6oPEolP66OmEKOe1LrXSunehri4&#10;p0TQuKwik1rZcT91xuSRtGDs8gtq2p9S1RVaGtZUdkk5AVx2rNto9K6Y6S0e1talS+2XFztMB/AW&#10;E4u7NIyvs1GdPPou9Ok8Ns3nBjj/AMq4xaOectnedEfT2zsbhteg31KxBLiRhyzzz4qjXFbZvfTD&#10;Srz6gfXCvoDKW22oxVcBgDxP7BeZ8cc0rPX+d4oUfobcdGfy3oWhZVYMRJORELqzxaijxfk5zdH5&#10;wfxvahaXXWdj0zaViaNnbio5jeAXCQPuq8du6R2QSqz2Poz6P0+kv4Y9FbUof+r1M07lwMyWlrV5&#10;uTK1NyZeOaU6OxufqFYfw9/RSrW2Mo6lUDhQpyCXOI5z2j/dUlLMvqtswypynfo/NDr3rqt1Xr1/&#10;qN9UqVa11Uc8l2ee3+69rx8PxRr2DcWX/wDDtbU9Q+p2in0/UYy5Y4iO3ddSVyJnKonuv8UX1Ao/&#10;i6em0Xh9AtNCQPI7Iyr0c2FbsnYW1h0X9H6dFtQ0byu0eoJMuae0fqufioxNLblo88PUbdLLRZNb&#10;vI/OOAD4XnZ5uqR6WHHbtntX0i0J2vVrW71qoaemEh8l0Aj5/ZfJ+Rmm5cT3I4m46Os/iA/jTsrC&#10;2o9BdB1PUrVNtCvVoge0cbR3H3lephhknBUtHj5IxhLfZ5fW6drdJaVbXV3WFe9vm76mZcyfJWnw&#10;VKmdUcrUNFlQqaJV0pltTebvVakfkkBg/wCV6c3DDjOPHyyS+x1P8PGn1en+oOpGX1U0qLqILZxJ&#10;nB/QLwvJ8tNUd7wNJHXdL39HUvqsKdyfVtaBIbUOQSeF5byqLR0zi1CkeU/xKdQnV/qhptlbudVs&#10;bF0emeGzkkL2vAScmzy88ZfHSKP6n9T/APWVvaFjPSNk2Gkf3mOV9OpNnmwg49nqH0Cp0NT6Ov7u&#10;7pzWJDHT8ArBz+zbNciaqjheh9Zq1+peoLxjCLRtyBuAw2MZXbF3CzknjTPa7a3qXrNOunCbZ7RA&#10;PHC8Ty7bTOrx0oo89+punVtK6ztq7XRSrsjZ4I8J+Ns6pfaJi6Wsm3fW+10Fz2ktn7K5P7UYvJJQ&#10;aF9cNXq6P1d01XJ/o0biHE/ovXxPSPIxq5Ozhunab+qvqxVu7dh2etua8jgAc/4XF5EVys9iCagc&#10;115d3j+s69K9O5zTDZx7YEKMSpidcR9G0aD+oAakN2NknxldHSdHK9H079ObmzvNRddUqgDWsLWk&#10;nwCF5E+TbTOimonnPVrG6x9S61zUfubTkNJ+Oy9Dw4VF2Ocvqke09BXV1a2tJ9OSwcEGVz5XxdnG&#10;1Fst/qbqR1DR6LiJfSlxCWOdhGG6PnnqO4/6i1GhQrcU8z/wvQk/qdEIcDoW6ey2sm7CBDZC47st&#10;LZx5s31alV/Anv3VXRpTMmn2TXVT6rRkeEP7BfHZt+nSoOe4EMjusMmJyHHMyk1O+Na3qt3tIaeQ&#10;eFeLFXonLnaWjgNVvQ17qYMdo8L0IwvRgsraOq6M1F9tphaBkHGVo4KKo5Zvk7Yr+iXXHrkYJ7d1&#10;zSVLZvjd6Rgbo7rimXmGg8DuuKUU2danxZzlzpHq3gY1pcQ7tPldUIJI0crPVukOnWWWn06jwGvI&#10;lOSRzykXpsjWrs2iWz3WKmujpR22haM6pSZDPaO65Mkm3omTov36WGtBImFml6BTZhFsKUngeFDg&#10;1sq2zVu7um1pDDPYhVxYUV1XILncdlpFNCsr69EveCMDvCHJoqOuzBRoOYXEZ7qJfY3bVGb8Q6m3&#10;ghx7ws4x2R/TZZSFQBzhmMLr4WZtmRtANc04/RaKzFoV7XZSZjlZyYRXJnN1awqVnSSSs+VdnXxo&#10;1Luk4Ya6XFNq9lKVGjSs3VHjHungLJqtmynZdULL0XB4xiIUIylJM23XYtwZPK0iQkjVN/uLnTB+&#10;VK2zRxSNZ166v7iZJWlglZruL6jo3e3unVD5pMTwKBIPBWEnbNLo0TRa9xJErWDrozZnGw0ww/pK&#10;PeyX0a9SkGnjK0bGtI036e9zH9hzJWsFoh0Kjp25oiCVVJITaLS005lKmSWiSi/QlRv0LTe0AsiV&#10;jKiaoncaY1kBwieE7scZbKW/0wsO1s57QhOy+XIoLmwLS+DBVFJIp30qlF5LjPhXFDtILV9Wo8kZ&#10;+y0kkkZ3Zd2jHhrZPuKxbphxLGi19Gq3MLPk2yq0WFGrDjkynVuxUjabePqPnG0YWkdEvZtO1B35&#10;SAflacTCSsw3V5kRBKGjnSo1nXnp04Bkk8Lpg9UxuLNWtdeuQ0wA0cKqp2Lia76jQ33BD2NELigy&#10;tTaSA0k91LSKs0nWVTc4QA3ylOKRizQq2AcScE8BZVRKbKq9tHBhDmxGFn3tG6ZVVrNm380qlFPb&#10;LTsxUG+i/gghZq0zRdFoMs3GXYWjmRJM2dPuCxxkSFS2iVvRdUq7i3cPaO0pqLuxt0jesagYJqZJ&#10;7rVtmSi3suaVRoZLQocb2QyVZoABaY3dljK7pDiYKxDzAw4LWuSNUyvq1PcdwiMSoik9FqyLw1tO&#10;HHcDxChxp6FyfRpGq+m/bEDsrltA9Kx3NMPDKhIyp5UqCOzTNYU6u0gkE8pRkElZvUqgDQZ9q0Fx&#10;Ntj2Oh7RB8lQlZL0SFaHRgmVHTNrTRlEVRtdACtdiSNeszbV9phnyqkyn/CTapYQJkchQlehpWFw&#10;wPcABJKFHiZySAWgLdruFo3aIo1bi1bTIgSeMqVtGlUaziKbiHCDGJWDhxZXIx7WvcHbhIWsHTph&#10;/pGyxxaGhv5eTPdVdktUzZZUDwSJCxd2XSZjcJbDjhU5UQivug5zQ2ZYSri/0d0aFwwU8TAjupa9&#10;jcjVe0PgmcZlQm5aGqItDqr8AQtv8rQNs2WVAwltMkGMkpr7EtmYVhTaA9sq+zOv01btmymZdIdw&#10;B2Wc3RSRz140GpkYCys0qjndWptdDstJwCVPKmXSKOpbgvLXQ4jErR5E1VEpUV1/ScNrWkO+6wT4&#10;jTswU6O0AEAEDlCfJlrRKJGJlNlukNsbGs5k8q/RJKpaNkOe6COE09EGGruaA0ZHkohJ9MbujCam&#10;2ZMnutGzK2V9WqMhrTJPdVGLeyCTAHQSCQ3ws5v0CTlsbGnYSWQwZWdX0NujIymGMloIBSx37LV0&#10;Tf7Ic6ZOFok2y7fRhrEMkNg7grr0CSSK54ipkET3VctGLjbNSowU2v2GVUbIkq6NX0s7nEg+Crty&#10;Mqvsw1QyoQGtIaOVadMpxVGMhjfbkg8QrslV0MNLC05AHAVck9GdNMXql5EiSPKKQ7bMDwTLh7vj&#10;wpir2S6Zic120F7o+AqaEnXZB7gXtEe2ITiTKn0IMLXEAgBWJIyCmW7ciSU+h0ZKRLC6BLuMJk0D&#10;S5tR28ndKVAtGVhFI+pBicqGWL1wXFzAG54KpMdkarvxBM+0jGOErJaG2G8EhymxxRMhw9zczyEF&#10;USYBVJJwBz8p3QqJU2+jDmmQhsP+EwS8S4CFnZqlojUIa0e4QVSIloxF/pkNAhqfYkY69X1GkcK0&#10;N7NV43tDD24KZmYS3Y8MJP3SuhD9IBxEmDwobGT9IyIITXQ7Jim6lI3Ayn2IzU2kgUz7ic4SZRJt&#10;IhpgSOflTJaNYxJmkHCQSJ7LJrZskRqUpicQqUqJcSRp0i0TJKLsbroyNDqbR48LKTQ1cVRO3mrU&#10;jdtnELGRStm1QaBV2vIdHAVci0/RnYRTDnBmZ7KZPRdVtCe6Yc6AQOUoOkDdmsTuJMyPKv8ApcaI&#10;12EOaQ/EJvSsxlL7Dt/+5tfgBS3ouL3RtNa2rJbLWjyktl1sysc2oQN0lS4Ft+jYp030zBALSs3I&#10;EmjdYxtEgzBWDi3s6EqM7Q5+Wtkd5WTroqtG1TrAtiJAWMouyrVE6Ttsjvykxqg/E09vvBaUnFvo&#10;bSRlqV6cNBJcfKI4m/ZPJE21/UrMbOFt8dIVo2HlpeBOfCyd2P8Aphq1RJYGfGUVuylTJWx9GoBt&#10;wfCHL0JpGxuBfunaBwi9GclRhfWFH1dwPuyCujHoz4tlBf3AOZJnEeFrzt0U9GOmI2+4GeVbVlej&#10;YNcMOzv2JQl6JetsVZxpuDxHu7hU40tmXIy02taNxdCqL0Ry2Z6MP97Xbj2lKK/RtN7RtNquqPa3&#10;cJWclTCOjZpue1wlu4JN6Ca9m27IEESOyyexx0TOGFwJ3R2WEobLswm5DWB7eVadaoiSZrGqbuoX&#10;SSV1RriRQzYEn3GZzlDkqLRkFi31Gho/VZ/JYpX6MrbSo15AAEJOmyakuyYphrDvOfhWpa0Wk2AL&#10;WNyDzhZSk+xqO9mZn9So2mAZPIWany7CSa6LFlt6b2v2w0YTUgV+zMwU5mJPK14plN0jfpUmOaCM&#10;TyFDg2zBNmSpbsNMiZb4UygWsjNKpTaxw4G1KMTOUrB35CdwDuy2jHZi5GjcXrmuc0kkREhdMBq6&#10;IsuzsDaTSTGSiTKS3ZY2doXkSDhc0nXRvZuus3TkjauaWxtn7CgYK+4PihYH6oGGTyExUMHsgQFu&#10;fgIGDcjwgY2Q1xygXYj7nFLsQRHPCB9h8pi6JA8jsgAGAkADlMEOMpFCjPKESS/KgA7IGKUB0SAh&#10;AIQz+iYA4SZKQhmeeyoBzuPhSAt0EAoH0SjPKBgRJQJsRHymIYJB+EAwBykIkcDcgaF/hA2NgnAQ&#10;HQAhxIQAEdkwHujHdAgicwUgsYEjKLF2DjwOcpldEhBAEo9Ag4TGKXRhBLRLvypBDDQ4cp0AA7cA&#10;SEDE4nkCEgZIGBjJTZIEkEFAV7JbogIHYpQiWDe5IQMN0HiUMESI3NSKEAAEyQQAbd0ZSKRIhAxE&#10;7GoEh9kBYpI7IAcJolgMBDGgmQkFjAJQMEDA4KBEm4ygA5QAIEHyhaGxRKAQxAQHYnGUAAEIGOUA&#10;IHITEyQykCIkygYDnwgCWZQKwPIQMB3QIYklAxAZzhAA4y2EABQBGZCAHtQIYEd0DIkoA16ke74Q&#10;JHO61VAY4eVEjSJ5t1LV9tTvyuHL/Dvx9nkvUtQgPgyfC8XO6TPWw7Z5nqj/AOq6B7V4GSTPocKq&#10;JjoAua3d24hcUpfp0rRb2+2oBLst7Kb0Sb1u8tO2Jaf8LORRnuKW1kAfuqg1WzN2VtUlxADO60Q6&#10;NZ421BmB4WvooHQXEA4ImCpVrYjA84yf0RyvQLsxVqu5rQWwE0VRqbXB8tIWsaB7NaoSWuIB3BaN&#10;IRq3LSQ09ys40mNkXOLAATE91099kKzBWw6fK1X8EybKpLYJGOFSZD7LK1ryGuB55WLabJZuvduD&#10;eMLZLjsSZGqWukeAhvkJuiuuGepR3AGeOVzyRUXZT3NMsMlsz3ScUawTb2U2oUYIPP3WXBJmsnRz&#10;mpDYx5MNjuu6CV0ckjmbypTc/kk+V0Ujnl0SsqwokQZJQqRnBfpe2Vw71GkCI5R2hpb0dBTugdre&#10;57BZW1s3RvW9yX1NgdBHChy2aUXtjXLDuBys0m3YNIubas4vDv7TyuiKpCo22ueSXB0ws7aZkzbb&#10;LtnyuiK0S0ls3mOgDyD2WblTJRkEyScSpdSNAMtDiDPhYuKRJlob3gAj7rRVRL2ZLqrtYG8fKfJp&#10;EJbI+s9rWSf0W0Gn2Wzctrve3IghPVmLRZUveA+Y+ymSXoTbRtPLS0SZK0XRNlJeiHFwx5W0XZDN&#10;OoZpyRIVW1pEUasBwJI/RdMOtiaoqLy1BLqgZDVqlZy5E0U9zS9kun3dlrHRia1Sk0/lbAC1etlW&#10;MWjqrgG+0qFKxS2a17Sex43D8p5V/JWmZtFjbsLWNLRzySkpJodFvb1WbQ0YnlYU09DNuxqbrktD&#10;iIH7q6/SWWVY/iGbWiCBjCtx0WmYKVodkyC5YOJombDLX2GR7iuSUUmdN2iuu6IYDifhax0ZSNKp&#10;SZBBkStjNiYwFzTyAsG6NUrNLU6QLSQNuVDbo3XRSXNJoYSTJCXJ0Jq2VjztcXecI9B/w07xgYd2&#10;6SeyzaT2dMGaweyoQ1x+yxuui2zQu4pvNOJnMla49vZjKRX3A/p7gIhbOK7QlIVJ29khYuHspSM1&#10;C3dUmW/YoSdGiVlnaUam2CMBZKTuh1RXahRcHnmArS2c+RX0Vm0udJbkyFabRmv6Yfwm15e0kkdl&#10;bkzaTTRiq7T+U+5ZIhaMVFm8llQkAqpPVGlm661Dmh7TAA4XH7OmMm9FfdllNpmZWsEn2E7MdlWl&#10;rJEZ4SnjTM0zbuPyyIB8Ln42zVq0VdVvqCAQE+XF0T0bFm40mggAjuVr/pbKizauq34i3eWiXREB&#10;cajwlZs5WjnqlKHHcDPhd0Fqzkkvts1KnpsrAGQCp3ZblRv2tYNe09uywmmzoxyVHfdPak2nZPa/&#10;+7heRnX6d+J0R1m7aLJ43DPAXNGNdFzZpaBXFy4sBl7ey6tpHLGuRi16gKlJ0skg8ro8d0yM8V6K&#10;ezoBwceYELqk3dnPGyg6gtnGpveBDW8/C9Lx5X2cWeLizky01rj25Eyu+UqVIwTvstbSr6RP2XnZ&#10;YWjrg/ROg4VnHee/dc2JcbNWy70320ywGAPlZ5Fb2dEHaN431OWsMyEok5KZnuLMXdq5zQN0Feji&#10;uOzzMv4ee6lpz23ADZEdiuyM77OeMHZzuoW5NRx3bY5Wy7sxmnFlJdW2N7xunuu1M5Wn7K+pSaWO&#10;2+7wrTIkipyx5cTEdlZzm3XbTdRDozHCSKaKiszcflaozkrNWIMd1Zz0SzE/okUWmiWHrP8AXeJp&#10;t8oKSL06jvBpNcAAVNmhu6e59ao1gGJWEzWOi2ubb06lIxLg4GFyzjyTRtHs6H6udWu1ex0akw/0&#10;6dDYJP2B/wBlweP43Cbken5eX6JJnmVE73EABy9m6PC7ZuUrE3IeW5apspRHpduKN6AMwUPoFHZ1&#10;Gp3pfbtDcdoWKVs6LcUczWuH0rmHHE8LZL0Y8rZvV6rDRgn3RIVIrsorum8P3gyPEoIehW7XucXO&#10;bHdUwTLy2pCtRG8bh/lZSSs3ir0z0P6ZdOX/AFl1PY6TZUtzKrmtcR2E5Xl58igqOtKS6PSf4htF&#10;/wCjaNlolmzaGMG4jv2z+yzwTV2KUG9o8k6W6Nra/UYz0NxJAIdxHlen80Uzn+NpbPtL6DfQ/SOh&#10;9Kqa9qVJktpB7A8AgkZC8fy/Ji5JJnRjwN7Pnz6tdVVepevdTqMpgWrqkNA4AGF0YMr46KnCnTOB&#10;Noa1yKNBpL3HgBdayKtsxaResos0C2dVrgesBwoX26IaOcf1zr9S8P4enTFLsHBdcY0jF6Z9B/TP&#10;qSrR+m5uLqzO6u9wc9g5eMRx4WbdGUj0X6caBVp6VX1aoadrbNcS8uMOK7Iv6tmD26OI6t+tOh9D&#10;atXqsoM1TVXOO1sAtZ9ysedM7McLWzzbVepb/wCrWo07nV7r0tn5aTJawA/C0T5bZm4JdFzd/TjU&#10;6ttRbptZtzSHJgxACzyZUtWXGLTNfVbOyFGhYanTLXUwAAeWlc/JTNqo56lTbo15UdYsebYiPcFu&#10;tE3ZYaZe1dSvmUabHFzyMThWlYujsuobGoK9lZUHCaHufBj7oloqONzVnuP0D0D/AKmoXtwATZUG&#10;bTWPleT5itaN4wUGmWP8N9nTsOseodXbTDXXt06iytHZp2j/AGR40HCHJj8uXNpRPtfXKb7rQ7cE&#10;yxlI7x3jatsztJo4sKXKmfkX1RQqdffXa81iq/dY3GpihSzMUm+0KceRRR3zXGVI/Qn+KXqTTfpH&#10;9DNJu6rYo2dOlTaxrZJA24WHlQi+K/TkwPlkk2flD9Vvrdr/ANXNfNas5zbJntt7cE7abf8AZerg&#10;xwwrZvkny1EOiPpHrnW1ZnpWrnU5E1Htho/VY5c6TqI4Qvs+oPpD9HNN+nVz61zVp/jnidzMx9lU&#10;MtPZz+RHieD/AMQlw6h9Rraye71G+u1234wFpKdujGDaR0f186wsdKstC0ulUb+JFEOeGujaIEAq&#10;sq5KkdGGSTuR5CdfAqUm06hLTE5mFxPA5LZ6Pzq9HadTdb6zZdI29rpepVKLXvh9NrjMeOVjj/8A&#10;xUW+Ujf/AM2VVE9J/h6/hS13qvTqnVADaTWPcRVqyTIgiP1KvNkji+kDysrblfstuqOn9f1XrUaG&#10;0b6tIim/3TEEgmV5s5ykuR6sV9Ee09IfTLpz6b6HUv8AVG/ib4Az6kEz2heRl8hzfFlwi2/qcA/q&#10;j+c9fWdlRcy2F8/02tB2+0HCjyMHHGn7PVhPVHqvUh0LoGnaNZVc+9mXObBc7uCV5ThKckkRBym3&#10;fR8z64bjXNa1fWzlrJe6Tw3C+68TCows8jysn3o2ei7RuuUXNqsLW1Jcx/YhdMHLlS6OaXR2dv1G&#10;3o/pfVLO3Ja+pP5ezoUzg9szWRXTLX+H/TqZ6b14XLGPp3lEVGPGSXZVYcrf1Zjn7VHr3RGl1rzQ&#10;9PtQQWU3Nl/MCFHkwTiiISaZ5b9cr9p66t9NpCX2wFIn7n/7P+FjgpJnpQ/zs9Br9F0emNE0zVal&#10;QCuaYIJ5bMCP8qpK5KjglO216Pnrqq6uvqV1VUtzVkW5eWbOHOBXpwnxVMyUFF2jsP4eOmm6d1Bq&#10;lS9BL7YR7hkEjK8LzMjcj0ovljPHvqHqZ1b6j6lUpQW0nmP0AC6MTbirBpLRzfSupXdfquvSpkwa&#10;ZBaBOV6eF2nZz5o1FHr300urynVvd9eo1zMtaSYTWNOLZkslqmWOitqaz1Y1hcS/MkeZXO/qtGuk&#10;rZ9B9L3tLQLN9tXAAacT9l5ebI+mctcnaKLq3Xm6i706Tx6YOYWOGX2OuOP2zzy4s2tvDVYJcF6c&#10;ppo1VydG9R1Oi6mWVztdEfC5nL8CUWjWf6FXcxu0CIEKObYrZr9POs7m+r0HVWFzOGl0StUpEz6s&#10;4zrPVzb3tajbVJa2cjuu+MW0YQ2eaWut6hd2t1cCoXBpMgYW8bRpNJnG22v3mqa41jCXt3AOBWpU&#10;YKj33QNKba6GajiA4NkH5WMp3o5aKa71J9zUFJvt2mVm3ejaEOOy/wBJBqUCHNmB3XI+zeMG2ZNK&#10;0Vv4w1amZdMALoxx0aypI9M0PRn3bQGthoHfsol/DmfZ1dp0yygySyXDJJXO/wBNYzsvNNphjAxo&#10;iP8AC5pMUts369MCgT3U0g9nOajdktLWNyP8pp2apUVTqbmydvKLtlPrRjcwudtjK15InsTaJJgt&#10;gjsFbaktlJE6emuc7cR7T47LFr8G5UjJW0wAjaJjkKa2Qp+jDVpimYC158dC7NSrehhhsGMLRutl&#10;VZT3d664qnaYHdRxTVmsV+GjVa8Vi5qyqzbotdOsfWpl7gNx4R0jGf8ADcbYspPBLQD8BYybohM1&#10;bguaZIkcKY9FR2U95WLXOBOVp6NktmiIeSS4g+FBrZlouIcABgFXVmbf4bZZBBBkFatHO4tOzWr0&#10;3bpLTAxBUca2a8r0azi6nuZEynF7svswuovDhIIaMyhS5MXRkdSJ2kyJ8LTRMmM272yXYatEzByM&#10;34UFrC2W/KtbF/w3ba1O8MaS4DOUpFPRc29uA4SZIwpdEKwrN3YIDoSquhpGhqBBj2wQOVKuykcx&#10;f02HdOPsrktWbIpq9Fr9wEfdYqTiVWzDa2wY8hvErWUm0Rx2WVpbf1DuEEDBWadg3RuUaG5x3+eV&#10;q2kqJcjO/bTMhZW0gWzCLo05DCCDzKtL2xMwV9XcHOa2JlO2GujBV1Mhu/v3CuFj4owfzMVIg5Wi&#10;bTMpKif4ohxPKtzdCRko3e8QYJ7JKQKKNt9VrqYBiey0uzGURlgc+PjITctGaX6Ybii2i38kn4We&#10;2OkVd3Zm4l2QxOKFyKu40kmmXMAkGchaOKouPRqVrVwAcWZUM0iwawseP7Q7spjFIJbNtlFrgGti&#10;fhO60JIz2twSTScYIWt6IkjcovfuAIgKE9lJl5YXJcNhyArlJLRnKOzdjeNzDIGFCdCWjVrtLXbl&#10;dWaRZqvAqNJAWTjxZutmAsFF3uMmMBOrM3o16m4EOcMFYyVdDatbMdWqA2BkKJOhdI0a1X+ptAkK&#10;4jI0KjvUjMSt0lQPSLi1r7htaRHeVm5UYtcjbqENc2G/KylH2jaPRmhrgDIae4TTa0SyNyfVY1oG&#10;R8KU2WlZp1HH2wMjwhyY6o36O2tEEbk7bM3TMklgjmCrVhWjTqvbUDi8jnsE3Q0V1wx1WoCTgDCz&#10;k9FpEGM3CAM8FTFWVHRmDA3aewWyfozltm2wh9It25iSRhZz70aRpdmB1MPG0g47yk9ks0atN4c4&#10;7TtBwq0jJXezG+k1zHF4knsFDbekatIraoayWzgdlaaoqMTDSqmSBhpVpWhyRKk8FzpEjyot2ZVs&#10;yE7nCZLfK2iDRhuageCG4AWU3+A36RS3T2mcyVlDfY7/AEpbtgfSeHZIOAr+NN2Veinq25d7tpDh&#10;4VOugTRXuti/DsZ58Llkn0VHeyTaDWMjbjyU4/UuzUNIMDiSJWjp7EtkGW7aY3EEgjClsbNevIgH&#10;HcK4pE2YHP2iT9sqXdjckkajyGCSfzKu+zFuka4aKjyJwF0RdKgijJTY6mDLo+PKnipMOnRlpUjU&#10;YQXfmxCi+LCUWzIyltbsfkeUm3Whx1og6tsBaBuExlEVots1zRe9zi72QMLSrFRpPLi6JgjsqaRm&#10;5NujBWpmmN5ImeERYSVGq9xc/a4YPBWtmHZj9AM3AA55TAg+2EYkDyi/Q0kTFq3ZAcSpegat6MNa&#10;1PDeQtIvRm1swBntI4IWqZLRh3bsHgKJSJsxPpB89gO6IsXH8GKMwAZB7rVMRnFCGtMZaqsqhtja&#10;dv7pdAQ2b27Xc+UmxUNhBJpgk4mEDRAwfa8QUhBsaIgmUmA97CRtknghJILNsjbkYEK/RSZjw0DB&#10;JKkLoyig4Abcjn7Jdl17MLpcHGMAZhOrF0NrZY04wgnsi9xcckEp0BiqPpj2xys5N2WmlowvaQ8A&#10;CR5WkXozaMZAd7ScpkMnSy0N5A7qWy4jFAEOIJnzKT0VxvoyNo72AxEcqkJoyNtyHsq5AGJlSwUd&#10;2ZQQPyyZUS0bxYnTJD8HsknyQ9pieQTDckqeVdiuwa0sEFsytG01ocUNzXAtMmDj7LCSZbV7Nm3P&#10;4TkbwcyocX7NsdI2aYDnF4iSVdrob7BrfVJ933XPNbGjE8Nn8+ByFrGCE99A1jaj5/K1J0nsKMoo&#10;NluJjuiUrQcCbaTHPk8hYNr2OqFSDmVHB2Gngoixp7MtIiiA8gQtLsujO65dh7VHFItP2bVOvTqj&#10;c4wR2KzembqSZnoViGuzubPZYtWy3tGZlRokjiMqHEhL9MJuXD98KKpmkUOvVfUAwFpQO2Z6dX/U&#10;M+UkqM3GkbDLja4Atgn+5PloIo2qT2PIkw/K5W3dmr2jIwgkz7nuKqWyI/hlNL0Qd5IdyFmpNDkY&#10;atxsYWNGe5KadsKsrL6pBaPUiTC6oomTo1SwvdtaAWjklVdGV/oG39OrtdgD5V8mNSobvTDgXGey&#10;0jvZE5Xoi6uwtLWn2jyjfsnQNL67TH7Jx09jSTRtW9H02tJJB8BZuVvRV1osA303AhuO6d8kDVI3&#10;6T/adox58Lkk2tBpi/ECi8giZEyiMH2ZdGrV1HdJbjsrp3sGzX/Fbi1pIyey7eJnz2WFt/TbDG+7&#10;ysmJO2b1Ml8FwBdERCzcdWzeLJ1GGiGk4lSkgfZi/EAMeSdxRJD7NcVPUbIyrgqRaJ027zOYSdMn&#10;o2KLtri9ozMFJ462KTtGxSvAyN8n9VDiTFsysuWNLnEwIWiiy3Qma42iDJBWi6M3Rhd1I0O5P2Cc&#10;YPtmTW7CjqYeHvf7STKTVMlmanqlNxAB3Bbxqtkcb2atW6EuLgJdmFnpbNV+ErW4Nu7cG4PZc05P&#10;s1US7oaj6HuJ9pC5NstRoTtdaGOBH2T4yKUT9knYGF92fD2IOkQkxBPY5TGIic8BAkNnPKaGxTH2&#10;SEMZKCiWW4QSPJCBiB2jPCoGEckFIVDQAGQRmEhoYygVgYQPoW7smBLcPGUgsR7GUxDc6QEhhODC&#10;AQg2PlAUMO/bwnYUPeCgVDEEpAgHJQFhEd0CDk+EFEi6AR2TskTXe0iEigjHKdCRLwOfukANMGOI&#10;QPsJgHugGBzGf0QCG2QJQJkmy/kpWAcIQ0MHEx+6qyXsZPAP+FKKQt04CaF0AdBHhVaoBmYUdgAd&#10;EAjKoBxHBQAB0lICW4TCoBTLwFIDPICYqscFoygbQgNx5SBICIBCAG3AQA8SEABifsmhsSZNjBUl&#10;j+yCaFIQAwZQNBnsgAQFDQAIGMmUC6FJlMQ5HhILEgaGInCACZT6C7AfdIYAygQyYHCA7AGUCFKY&#10;w5QDHHhIEOZA7IEwz5TAU5hIYOdlAw/VBIyYQUMccygBH/CAEXSP+ECoJJCBhMdu6AJOIxhAGN2U&#10;CZq3HtYT4QCOV1ys2HDkhRI2geY9SVHkPzjmFwZkehjo8i6luTD/AHbXf7rwc7T0evgjbPP7io51&#10;UtecyvGl2fQ49IlRJkRkeFwZas2Wi4tmbm8Z7rK9UJstrcNe3a0w5FWKzLcUgWw4krRQIvZoVaZx&#10;t4HAVuSWiuzUdSG8lzYJTiyN9GGoPT5OOxQ5NsuJrPqMYdwG6eQqqtlGrXcJbGGnsEPXQGFzoBIP&#10;2lERGKq1xG5riIGQtW2im0a7mugGJk8lZJbtjizVuh6bQHcrrt1oK/TXNN4aS10hEZOzJxE0E+5x&#10;gnsup7Ri0WFo8MAEHcVlxJvRb0oewYxGQU7pbKXRA7fc0yQnytENUar6e1u0QG/KixxdGhchzacQ&#10;D8qkrR0JlBe08EAZPJWbWxSdo5rVaZe2qCYgLeKpWc7OSu2bXAQC3OVUbfZhJ0zFa1GFhcBBHAK3&#10;pVshsuNMrisBjc4n9k4uxJF9aEOqQTthPTR0KRYUXNGY7rDil2bRlZd6XWBBn3AdlC29CZcUK5AI&#10;YYM8K9jvRt2dcvdDiZB4S77M5FpT3OjJ+625JRMO2bTXuaQQcHBWLqrZZtMqOeM4juoT/BJEqb6Z&#10;dBGVMlasaNxjm7IyDKeNaIktmK5cHsl+IGFctoKK43Za4EmRPCIWNosdOcaj4jjsqbtmN0XltVBE&#10;ECYWsEnti7Nxv/bAAyE3/BNVopNQdDo8nK0hIk1i0MO383ddCZmyFOkHB24YVp7JbNHU6bW0Cxok&#10;rdNPoiXRzVw6HNaRELZKjkbRrPZ6mA7jkK/QGa3eTO054lHHVoDDc0X1Il2O4RxtGU4vtG7aj2Gc&#10;yERgiU6MtMATGFVpaKbNm2rilUJABcpptiZdWlc1nGMCFo00iYvZsU2NY4hpkf8AK5ppnTHaMxcB&#10;7Xc+QudQvs6EV921rnkR7gn0YyforywGrunIVxXIkxmm0OEZCxnZ0waMd81zqe3bDYmVk3o6KpWc&#10;7cUQGukkIUiXsrLi3gBpdiZWjSqykqRX3G3eW+FyS7NIs1hbztJBcAUlXsh9kL203gHjwtl2J/pS&#10;3AI3NmR4WvJJUZNbI0GtDANp291DqrLgWFKr7BsEKVKlRuZKNfY8tdjd3UUuxdGO9OIcJAErpS0S&#10;1aK8UQYA/KVDRgkY61qHEhkxxKE90BWVLdoe4CQ4JtpC5GKzc71xvkdgFnV9m6pFuGOd7SIELCSo&#10;6YFVqNo4O3HPwmmkZ5LujUpUnNLXEQ0dwqpezNMlcVAC3aS09ysqp2dKdxKj1i0khxJPdNwTdmXL&#10;0bVjWNRrmzJHdDS9Ai5oBptXQz3RyVy5ErLjP0UV3VYHGGncSul9KgT2UN87YJklxK6Y9EZEmbel&#10;1H1yNxHtIie6ynH2KD2dRRruYwbXQBiPC8PNuVM9WD0Y7+5c/aHZBHMrOOOjV7NXSrx1nfgtdHaV&#10;tKOjmS+xaajfOrtYGAuBMlPEo2aZYtIw2HudUDWjK7JJNGCaZXdVW5oW7nRgtAIW+CVOmZ542jgH&#10;0/SdLHFrSchem2mea0b9MAuADogSspq0VB0Ybeo38S5u8kg8FcnGnZ0KSZZWVyWV9u/J8olFPZrB&#10;06Ni8ufTeDvyMYUxjEc/03rXVXVqXph+2FvGXo5mrZV31IVKsiSVqmRVHPavp4LXENHk5W0ZUzKc&#10;bOZvaDnsc0e0BdkZ3o4ZrZQOaWb2ngeF0I5XorbukGVRsMjwtIuzCWiHq+m6C4kFb0SzRe9znv8A&#10;g8FMizBUYWOzzyqsxapmextXXtcM/t5JSkyoqy3uqzbC29Cm6D3hQt7NOjSsqpfXJ3ZCslnW6TUj&#10;a7+/wueZomdHRqB7SdsGO6hI6I9lLrbH6g+m2ZFPgFOkipvlorG21SlScAA0yqsySSBlG6LtrJAP&#10;ZQ0FFla2X4aHVHA1CP2Sk7KSN2pQNZoIcBChGklaKav7qpYQC5piStbOeqIXd1T9NtMCX8FytEuV&#10;Gk0APySR8o6Etm5Z234up7fcPACzlKjSMbOo07p29rtBp0HOHA9pys+1Z2Rai9n3h/B/9EX9H/T+&#10;+681m2FF7GPdRqPbGxoGee8r5/yGpzcjS3/k8I13UnfVTrS91K991rSe5rWOdggH/wCVyvLwjo7s&#10;GFzez1P6UdIabrGuUqDLWk2gPGIwVUMspKyssYqVI6j629ZjQ7AaFp79tKn7XQY7cLljhlOTZsqj&#10;A+adQszrVWnb2NuXVqpMvAnP3XqYp8EcGZ2qR63Y/SbQfpl0a7XNYuKN7qFWjvp0Wtnbj4J/dDlL&#10;JLRlCCj2fOfVuvu1q9qVaFJwYT7WtHA7AL2MUVCJzz06LTQumbltClWrsZRBIJDxmP1Xanowl2fV&#10;X0+1DQND+kdWjf21KtT37wHDEyfdj9lz5IppGPFtngvXH1f1HU21dN0p5stLY4hlNuCR8pqWqR0R&#10;xpbZ5RUp1LrUQ6o71KjnZnJKSq6NJOlo+rv4c/4WtU+q9t/OLu4pWGk0HQ7eyS/7ZH7rmz5JP6wM&#10;oyT2eq/UHX+i/o/SOg6PQo6jqYaPWqDLWwIwOxnK8zhJuuzfnb2fOGoaNU1+7u9SuKbnvqOJJjt2&#10;XoYqj2PJVaOe0y9c6rVpMoOfSpktEjK7VI5qOn6UoUNJtr/W7ig2m2k0+k08l3/1C6YPWzOX4cld&#10;6vd21jqOr3lZzX1XTTpuPlYZcigrOjGm1SPtr6B6W36ffwh3ep1j6uq6nSfVpvJgjc4hjR5wZ/Ve&#10;YskZRbYOM7plx9MumbboPp7p+leQ+pdvFaqSMgkCZ/UruzuOHEkZYW8k2mex/U/rhnSX0o6n1P1D&#10;NKzqNokHl5bDR+pK8uU6i+JvGDWRWflxZ3txRq6Fc+iGM/FsLtuYO8SZ8LT4n8Vs6smVOdI+r/8A&#10;7ZF1xQqfSrRNPpPbUo16Taj8TIkR/ssOay5oxXojHh4KTZ+eXS3VGk6RbUn1NOZdOb/c8Ej9l6+T&#10;HJ6JxyjF7PQLD6z69q1BtnoNk20DTALAQ1o+3dcccElJNmuXJGrid/oHU+oaPoz7nULh19ffmc57&#10;uJ7Adl2ShFbPPm3LTPG+rdU/6r+oNtqNzvbSa5v5hwR8p4tvYmqRWfUB41zri5qu/rt9rZicxC7H&#10;VihdGvqHTLtBtmXLqbmucYDduMpN0Wts9Q/h4+nFb6s9S0dPNA1aTDuqGMNb3K4s3kSh9Ym6g1s+&#10;4vq99VdJ+gn07tel9ELWajUpCm2DloIy4/K8WScpUzbFi+R2z5R6K1zV9X1O81Jtw5tWYLy7Jkyu&#10;byc0YR4RPoMWHktnVHqTU+odUbaXd3UrMd7TLpA8Lj8TBcuUjPK1jVROb+pulDpr6m9Lm3qloHuD&#10;py08r1M+OMtHP4+RvR0uv3V1fXDau43L6pDWSZj4XLgwrm6R6WXJHFjs0/qv0bd9J6PpLLSmDd6p&#10;UbTfTbwJ5B8he86xQpny1/NJyLG30Kro9tTotcKbvTAJaIC1xSXSIm+K2eXDVG3Vxq+mXNwaNyKz&#10;qbDyHLrXFLZzu27O16C6luugem7q1u3mKmGOB/KPH+VxS43o6lHlVn1P9JLynb9Hi9uYI9IP/wD1&#10;ZWeWnGzFanR84tqVerfqFe3tclzal0SxrswJWMYcYP8Ap6MpKKOw+vH1JNvX0rp+2ftbRos3bXd8&#10;f+FGFVNNnI4clZ5J9J6op9fm2rCXV6jg154BcunLK3aNeCUT2jUDV6DOrXFdpp13Nl54Lsf/AGF4&#10;XlTuXE7fGxqUD5DuNYLOob6rVO59RzjK9rx1yxqyMqplx9ANXtLLr2rXvgKlOrTe2SJie63U+Do5&#10;M8XKOj6ROg2bG3t3ZsbSbUE+1aqTafE8xXF7KHoSgLHqqahH5uf1UtWtnRKXJUj1XrJ7jampSd7S&#10;38zV5uSHJjwOns8yu9d/APJqHB7yojio9NKymqdVOunPbS93aVrwb7G2oHMa11m/SvU9N8VCSDBz&#10;KOCWhr7MqrT6gXlyC0Et3c9lusaS6MsmioqdU19MvHVnEw04BW6RzN2jBW1919SfXdULnOytotpG&#10;KtMn0dToV9K1Cm7uXEfC3VMiTdnHaFpD7LqOsIDpqYI7hJNHQp1E9zdd7dNZSYYBaAZPwvNzNqVo&#10;eP7M0dJ0c3l4HhsiVmpy7OmarR2lHTjTpNYIjuVHK3sqK+pe6XYUKVZheB+itTaWiOLkd9o1wy2L&#10;YAgqFkbdEShR0P4lvpOgjPylketGMU0arNTp2zoBDviVw8muzpjE1rzV6t4fTANNhPY5KmzdJI12&#10;xuk88ShyobVkazJpyRyqg7VB0aphsGMlbRWyHo3bW1lwLhh3ldHFdmTkW1K0psZAaDhQ5JE7K+42&#10;0y+OeFhLIUlZzF7VeajocRC1ik9s0RR3NaoXubPK2f20hkaFg9rXODu+VFUapUb1npZuqgLZmclY&#10;OdOkDkdLSsG0KMOaMBTNt7RkpWzQvLj0wQAOMKE2y0rZzWoXxLYBzOSey6Ix1ZdfhS16rqtYgPMw&#10;ok/wuKoy2rTJDxlNITdFha+ns2x+sJcvQ7NqoKdOk0l0/CXN+yHsrL69eagAADSs+TuhqKRrtc1x&#10;5yqs0RsEtPtJn4SiZyTHVcxrZAgjyulJMKtbIU9zsuO5oVJfYxaNn8SwuayBtPlU5U6Go0rNi21C&#10;lSmWZnkFMmTb6N+2u2V3NLRHypeNXaEpaN52xx3tEEKqJTKXUarS4wc8LW0UtnN37WEnMlZzVo2T&#10;oq6tFwERAWTg2VzFb0nMcXge0DAUyuqJ5W7NijUdEvdAlEY0Jq2b1Ku19Oc7gtGrYOJkIFQN3CFT&#10;foq0kQr2rNsUsJmV7KDULJ/qkh0KVGiuynrXLxcRJa0YK2iqQPQvUe15H5kRZMmbFK8qUGkOAgny&#10;jtiNpl6yDJggIS2JoyU9SbTAMl2MLaNEbRZUL5tQgxDiOZVJfpNps3qY9VpzKG0tE8l0M2nqsDYg&#10;qb9GTRjq6b7YDZCTTfQR3o0q2iAtJdmexCTTNP8AJV19LDeWxGAfCluViuzSNJ9vVPZvx3Reze6R&#10;jaQypuEgnIK0szeyzp1xVAJ54SW2Jm5b1yx3H6qWth6Li2rvqUxHBWiJcbMxIfDYkgSUpNoqKMVW&#10;mHugiPsou9FWaVxTNJ4MB7VPJx0xxVmnX2mYBL/CzbZV+jRu2OZSLyYhJPew4layo4vmf3Wt60QS&#10;JlxLCQTyojKmW1Zt2FUMe1hMO7FXJctmb7L23rioXE5ckhPRmxy7CSGRDi6S1oCGy0a1YtBO0R3l&#10;Id+iNG5YCDwR3T5UQ4ssGV2va0dyPKpSrsWzVqnfvlu3wo7L4mvUw0M5PlZy/DVGKHNwEJtIZmYw&#10;yGRk+U+VE8TM8OoS0n8yrsnoiacgzkRylVsd0jSqOLpEmOBKmRKRo+i4BzpIjn5VckkX2alwRG5r&#10;QT3Wbla0bRRqNZtLnOA8Bq1jN1sJEmdm/lEdlfP9MGtkqtX02Q12Byp510TRX3N16cCRlS2CVFbW&#10;e0P5meyUSZaNOuZ9wYDhVv0Cdor3sNRpfAa4dlldPZUYmrWszUoBxlxniE21I1VI1qtMhoBJgCIh&#10;Q1QjWFCGOnMjwklY6Mb2enSyN0LVxsS62V1w/c6QAcKUmmLsrqzi2oScz2C6UqRjJbswNYHmXAuH&#10;OVk4t9BFNmVlEse04hy0imuzTi0D6PrXExG3kLV3FWhKLk7Mvoj8rJDm8LmbvbNpKtGO6c5tJzD+&#10;YLeHRnZruDXNaSS14CiKoptMxOdVcT7oJwtGyaZr1KDtxMykkQ17NRzXkEF0/dCdEu2Y3Auw5uR4&#10;TX9JdIxu7jutPQqsyUSHUy2M91nTGtDquIbtaAICu/0UtdGuA4GXkZWtKjHbZjfTDHlwgj4QjSWj&#10;Vk7yC37FDWzCrZkpMp1CW7f3UTbRd+jIbRstjEdk4vQCrUHhp2nHhWmKiAltPaPy91VhRADe9wH+&#10;6VFkmUTRDnz7lPQkDdhduOXeFqiGSc1u6QwGQjsCAa1mQ2CeVXQie0O9oBgqSUZmsk7eGRChs07M&#10;N2x1KQ2oZURexU0axrktLSOy1TExUq0t9sx3BVCToC5wfgwFS2AntackQpaGY6b6jnEbYb5UNFqR&#10;kFrvJIMT3SaohrlszUrElmMpqjSMaRlpWTXzunA4Sl+FRJNYKWIlhS6Bg+kNu0O9pzCnkHRAxTDW&#10;tdhMtL2SNJra8uPI+6j/ACadg30yZHtMQs5W2Ol6G0vZy0OPyhviioujI8Ne8QP0VKWrBvYVTHtb&#10;khJtsd0ZHAsLPTIGMrGS47C7MYrne6MvCa+ysiL3Q3Mc5wccT2QpV2a9GZ7trqe0BwPISkuWxtmT&#10;gxGSlx4kOZOAACBBCzcUzeHRA1H53jA4MrOMadBJoxOefTJ5grrdJGTZkpVXVaUj2kLF9GiTaM9K&#10;q9z2bmtbIzKiTSSLibjXGid272nsobTRrtMyUx6eQ4kHlZt7orom4twOSiStGi/SJJqHnjC0SqJa&#10;kiTa76bvTnB5WL7Jk0bnt9oD8c4UpWZ2bltXpOxiR5RJUioy/Tca7MgBc7sLoyEkEF3vBx9lNWDZ&#10;q16UPLg7cCFtCMRtNI0LiAwggbh5XTG0YK2zSfcB39sO7lU0y+jX9Vz6riZg+Eopvsyq2Y3TvBaY&#10;E8FbxqJXx2Z6Np6tN2IcCplNFuKSo3LWlUpe1wBHZZSlrRijba01jtGAOVkpFUbNOsGtLQ0RxKpN&#10;+gb1TA3foUyyYnuoceT2StM0qtd1VxL3kjz4XQqqgf4arLje402e4DuU2rMnS0WNvEBzhDQuiDXR&#10;nIsLfe4tIEfdc83ToSXs3aVwZeJAIwom20bo0rm/dJaeR4SgrKNP1S8l0yCIhS1sEt7NyyeH04A2&#10;n5VdFN0bhrNpQ0iY7KdIfI1a91t9zfbngLZPRLkjC7UW1JmQeyOHshu3o07jU3gEF0gDytoJMTdG&#10;hdam4NaGk55XRGKIcjXpXTp3OeSFMtOkTs3aOou2gF0g/wCFE+KRskbVrc+m8ucdw8ArKbtDcaLE&#10;VxWp7hBdHHhcs+XoqKTG+5dTpgD3HwFkot9l9Gdt099Foc4yeFpxVBTJU3udg5juhMlo/bNogL7E&#10;+IJEg47oBhBDUxWORABGUCEGe7lIqxho/ROiQ5OEDGARKAYp8IYhuyISGRAIQIck44TGkH3ykBJp&#10;IM8p0CGRHHdAER7eUh2OZHGEAEbhCBMkOcoGG4iR2QAAQJlAfwb8Ad0BREZQBMmEBYpc37JgSBzx&#10;CBIQGCRlIGPMIHYiYiJQIkAeTIQMCCTPhAqJGHGSgdEYyhaESA7wgfQAHnsgXsInMoG0P2x8oEMy&#10;WiCgSBgAGSVRQw0gpPoQOIJgcpAG0nIOU0gGzEycoBgDBnhKwRLaJlUIi4AZByl/CkPbuAnB8ooQ&#10;+89kMBv5CQ2RDo+6BDyT8oDsZlAAJH/ymLoMkDCQ+xwZ+EwocwkMAgYfogmwAMoGPCAsUglAICPu&#10;gTGgYIFQRKBjPMIGAHlAhHB+EAhkymAuOyQxjBQIJKBhwgSA+UAMO+EAEoFQEFMdAD2hIKDJ7YQA&#10;ZB8IGM54CYgBnnlIY/sgB8jhAEYkT3QAueUCsYEmSgZFxQBEoA0ryoQCEAcXr1QNLgO6zkdEInl/&#10;Ud2QKs8gFebls9DH0eOdUXwAfkcLwvIjuz3PGicQ57qjtxOPMrxsyaPcilRtWjh7Wgy4Hkrilso6&#10;K0aaggGB3UissaFMDvLh3CV0yWr2bgMU4IlPkQkV1zUmqAO3dZplp0aDpdUO8kgcLoTVFmrXdI2g&#10;/qq0ho0nyDtgBvkK01Qm2apqNLzImFDaQ0v0i9ocMHEqkn2hMbnwwGOVfKxJEKjHOHtIAhZtMrRX&#10;16O9/vBLhwuqFiZg2FziGyGjlUmrJpmMupkuG6IXQ5xJo2tPc5hjJb5Tl+oh6Lq2JBG7IKy22QzO&#10;+jvaYxPZDQ4o06g2lzS3AxKyTtikka9VralOIJC3X4iVpnO39EwSDGVXGk7LOa1mjDHkNlxCaejK&#10;To43VHtpEDaZ7LVWjFtSK9p/qh2AAMtWnFyVEV7LXT7kMe3Z7R3TUeKoXIuqdYuiHcFNKipNlzZv&#10;a9wj/wCyVnO2bYy7spJhvt8qEaN7LVkkSDn4WioJdG9ZNAfPJPdKrMuVFvTc6mwBuR8rKMkPTNpz&#10;nOYD8cJSp6QJGZt1BaCMR3U/5QVQvXPrNGCDxCyk37H/AEsJmmNvI8LWHRLNevWfUbkgQtUmyeiq&#10;qubuMczC0SBlpZOcwN2n7yqaowktl7aSQC78ylfwLo2n1w1okxnsi6KdNGheBp3EZJ4VJprRmadK&#10;Q043f8LpgnWyHVk3s3QQYPhUpJCSNO+Dw0kgeCjnXQ3FNUcvqdKCC2Z+F1452cEo0aLKsPOMnldC&#10;2iKolSO1znNEjwFN0SZgN4GcuP7LftEuTRsWTNjoL5nys6YrvZnuQzaBkHkqXEq7MVtVYx0Oznut&#10;IoiUvRf2ZP5pxHAVSbWhVZv0m+4OHAysJNvRstIw3D2+58kELC2mWtlZWuA50gkknstI0yJaZgFc&#10;tcQ2DPK2UVEpdG21jSDIiRiFy5K9FxdsxXtKWTJiIXI7ujuXRzeoU97izgeUnEd0Ulc++NxJb2lN&#10;N9Etmq9jari57ds4UcUaw2jboUWiiQcYgLKjRUV9azqVBuJBIMQfC2SrRlLZU31p7jPfwqWNrbJT&#10;I0LT1KBA7dlaQ6IUwKNRrXE/aVm0k6B6RgvKho1G+PJVcQchuq+oBmYWvJJESClRa73bs+FMZcnR&#10;lTNirauLARwPC0cEguiouqfphzgOO652kDbKupULageTwcBR2zVLRZWt8ajRGY5CxmzeOjPdUw8b&#10;okeFzpOypdFbVpE1GwPb4XUpJowS3Zp3VFzi7cdvhc9tM2spG0XF72wT9l2w41syrZOwt6jKsOBA&#10;KTin0Ojp7Mt9HaHTuxlcWTG7NYop9UpspF4a4F0cLoj0kx/5OavKT6bgAN4P+FupRToyltCtzFcR&#10;7T4VSetGUXT2dA2s4UzOABmF4mSP3tnrY5WrA3batuQYkcKadm3NGiHbKjarW9+QratURHuy6Mto&#10;te1x3Edlz8eBvL7IelOdTqhzsFxVxk+jhcKZm6ptd1kXfmJC3xy+5Tjo86extO7Ic0jwvUi7PPb3&#10;SE9rmVdwGDhaJMmWjVr09lyKzTjvCGr0CrszC7G1hYBM91k8Z0x2ZKtwKlVpIglZca0DaZbWdHdQ&#10;9RpBI7LByaYKH1tG054p0hLMEcLpimznboob6lL5cDEnEruitbMpToq7/RGQHU2kzzlbwXs5pRvZ&#10;x2rWLqT3CIK6E7OScaOeu6DqrDHtcO4W8GcckaFVhY5oyXeV0WQSpBsEublFoDBXph7gGtg/Cdic&#10;bLWh6Wm2syDUcIKnsrSKi5uHVanmVaMpM3tHobahfVw2MFDY0v0623tjRdTqE+0+Fk1ZpR0NO2La&#10;RkyD3UPRa0Ts9Ho13uNSuGnkBZSZtGmYdU0H8PVb6R3giVmpDaXor/QuQ/aLd+O8LS7RFmtV3b4e&#10;1wPgoE2Ya9ybdwAIkquI+Rp1bvfWDoAPcqqM2zG+g6tUJpjdPYLRaMns6XQfpnq2tMbUew0KLv7n&#10;iMJyTBUd3pPSuh9Gs/E31yK1RgnYD4+y5Zr9N4uuj2T+GjQK/wDEF9UtP6e0uj6GlWp/EXdRgiKT&#10;fk/OP1XHLI3/AOuBpKaa5fh9t/xvdYaf9IvoS3QdPZTt33tP8PTotidse4x+65PLxJOONdk4Jtvm&#10;z8tdI66qaNTrt27nVXF0QOCsH4bkqZ7H/k8I0j2D6R/VavoDPxwpw5p4cPb91r8CS4o5Plk3bNTq&#10;/qxvWWrPNS5FP1Xjc/wFTx/HFm0ZPK6Z6Na610f0p0UNLsHC+1a45qBuZgflXkpTlOjpyKMFaPO7&#10;zTNVrj1dQqvq0eWU3GYbPEcL18Ufj7OG23s0r+vY2YH4S0Y24YOdv/C7pZEo6MWk5bMXSv0+6g61&#10;1V1XUbv8HYCKm0EtJHbCeKTl2yMtLaLz6sdX2mjWFr01pbpt6GKzweT4ldEn6Rhj29nkFW5t7l7m&#10;NeAe8FEY2ipyo9X/AIe/ppYdV63f17+4YylaUi9rX8uOY/QRlceR1KjfHHktntbPr9qPRXSeq6Dp&#10;tUD0mOFKo1mB2z5S+GTVsyk4WeL9H6VqWu3d3r+tmpXa5+973uMFs5IV8FGOilHR9AaZr/SmmdNM&#10;c23pVDGXl2f/ALKzcW+gtpHgtTVK+p6/VbZWLQypWO2BO0T3XZji1oxlMuOo7unqL7eyDQ0UjL4E&#10;Ce4XV0YXZxnUtW06j1Wy0yfRs2uh7yO64fIrt9Hb4yfJI+s9I6lf1fpXT/RentaLPT2NeD5IxM/a&#10;V5Phx+bNx9I7fL/9KsfWf1DuanXT6DL6kzTrOkyjSbH9ww7/ACIXqeXWT6sw8PEl92Vv8SX1Kru+&#10;gNDSN5F5fXzKcTLjTa7cT9ohefGHCKTO2UIzk2j491Pqu70uhaafbNFQteCQ7sMYXflk3j4o5McI&#10;xyJs7L+IPrur1Z0zoOn3dTfUtbNlMbRzknheJ4MK8i5Ho+RXC0eLdOdN0LsUzUo1KVGeZifK+pnO&#10;Nnh8ZUen6fq2mdHUNlqPxLnjEjLMLK16Cm+yhq9T+gK1+4y3dJpn+5VRDVmO8+qmj6sKdKnouysz&#10;81V5AE/aFSqIqbNfpvU9OutRq1xQAIMz/bMqXJmqjovL6te9fXlvo1tSa51R4YHBuTlcWTPKD2bR&#10;jXR99fTrobpn+Ej6KVdf1Ok1+r16X9Qu/MSeGj9wvNlkl37Zp9p6S6Pg/rn6jXf1N6ovtYvH7n1H&#10;ktZ2aJMABdkMLUPv2bYZqMqZ1H03Oo6s9lpY2rqj34lo4C8rL4ivkex/5PBaPVndNDpzVLKzftp3&#10;jiHODuQTxK1w0nSOPNkvZ5j13pHUeq/VKxo1bSpVuHPbSo02t3B4PEHwu2WO9E45RjHkezD6Vax0&#10;daWGo6qPSoA7y0D8jvnwtsGFQlbOPyPK+eNI53rnV7jqDqm2vnk1rG0pgUg0yNxAkrsyxhNb7ObB&#10;9OynudT1HqmuaGm0XXFyxhmiDAgc5WeBwx7kGaPPo8b+nOn/AMx6yvLu+ltQVHuayp/aZiD8q8jU&#10;otozgqpHX9Wuu7oVLN9u725a5vhYY46+x2Rmkz6R+jWqXWofS+vauZvum0G09kZAiJKco30cmV1k&#10;TOe6H6HFOtfVKrjSuaT3wxxgkSYKwyTTaSO1yuKPINYuG6l9Rq1a5buYxxYe+BxytElVoyk60dP6&#10;2madq9C8sj/UZB3EYBWUYynaKkqVnq/1sLupPotYdR2wNUsLLa4LR4HK8jycbUlNnR4mSpuJ8MXj&#10;XXupH0jktJ4XvYFUEyc8vvR0f0V6YuNa6wpWlEbnOY84EnGUTCUo8KPqihTb0/pFza3DoNLBlbeM&#10;000eTl/1o8r6Y6rp3+rXr2Eu2PIa4HGCt8sfpo0jjrs9WZrtS76ecHEGMSF5R0qCTPK+q719WqG8&#10;huCtoJs7FSRQU7s6W1zqj9jSMFb8OKOOc7dI47UybrUWbTuaTyTysqS2XCddl+3TRQp06gbggHKX&#10;KzKTtlTrbqdYbDAcV1Y0pbIbN7R+l319I9WjT3EzJ7LocDnlk2O2saml29ekYbUdzCimO72aWg0C&#10;NWdXqtAjj5UUW3o6CvqdS4vfSYdoXFlj6OvB+s9H6X0x1Cya53MAkrlbcVouW5G9VuzRuSGiRxCy&#10;UjthBUbdretcJJIMqlkT0auCR0Wm6s1jJc7aBxCm9mEsd7LI6yajCKZgdz3V+iVjS7J6aKtxUmJY&#10;Mkrnkr7KdJaLe5qNZge0jhcjjsUdsjase52SXE91ajY5uh3dc7fT4I7reKSIVyMdrRFWq1zgcLZE&#10;SRf0GDbwAFq2YdGtd3Bt2y2FlNIErOcubt909waTysUkzdRK+6pvY1uCT3XWkkjRI1m2W4hxaQfl&#10;JTUeho3rayDjgEjuVlLJfYmzoNLtadIiIaI7rmq2ZtMjqVbDg3Llon6Y462cjq4rRuB/RWkdEX7O&#10;buqVWrDQSPK2TL6Cnpbw1xdJPYhYzoTtmyaDW0tokPClNAok6VdjWgEZjJCUlXQ6NevUc2mSM/dR&#10;TYJo0nXLag90haR12FWSouJjaQQpad6E9G3QtyCH95VpNGbkbFdrTy1bJqgUiuuKtQONNhx8KYyL&#10;qzQfVqNwSr7Y1EnSuywFnLls0q0ZtUWlnfOoMY6P2V1owezZravUcMOMK1FdkcTSrXphznEfB7qa&#10;SNF0UlzWcXucHAyUlGx9GD1yRJeCfBSqiXRNtw57QCRnEBTp9m0VobnFw9MmCOymSLo3bBjRz2HK&#10;z6dg26NykTUGXiBgLS4sxbYyAyk4zH2QmKyl1FpuA4gkRlX/ANKTKWpauqt3Rnz5UN+i200a4pBh&#10;JBgjsjYqswV3VahAIwO61jfshowVKgpVGmd88hN/wOJlo3MOd/pSjd7G1Zt2d3tqAuJIXTa6Ofhs&#10;vrG8aHNh8RysXSYOBe0b9h9rRM/3Kmr2Q1Rvstm1IcHSO4VcqVGN0yde0LwHNb9kk2yu9lVqdoHY&#10;eBEchO17Li7Of1C1LJbA2+SodWWtlZXaykS6CQBhRuxrRBtRzHh7PHBVIHs37fUA8gGPlEgpllaX&#10;pp1AJ9n+ylSAtaFdpO3BnuFS5NkM2hSBY7/Ue6dpBdGnXtjRDvaT91EqkhxZVVWta8EAklElpUad&#10;mncN3h7eQexWD7KSKerTaxzv+E26RVIKW6mwDBEylD+ikibMPBMBxOFcr9Aoouba59PY2QSfCUW+&#10;jOT9G3vJme+Qq1EhpsyVK4Y3cBlD+xpFUalaqDDmnnkJuNIPZp16hpj2NwVnFKXZpZtW9bZSY4kb&#10;h28KqomRlrXPqOdEOxwnVKiFolQ2vpGSNyima6IuG0wB90VrZSRmjcQRMxlQ2kFMdShUqZBmeFCk&#10;/Y6FsLAJMOC25UZ8fZjuGh7zAAKxldWXGkV9xTcMSP8AypW1sfsqa4cHEYAnkLeklZVmCBVJ2yQM&#10;Jp2KSszCj6bAXCSs29kI1bollMjZIPdNNIZT3gJPGPlZSbfQ017NdzWzI8cpq0E1E1rgbMgEytU2&#10;ZI12US9+5zoaeQppvaLbtEqtH0j7HS3ws1rscTVuLVrmmcT4Ry9DezTfavpUySDB7hUm4u2TZp3D&#10;jTa72yE1N2VyVFLXpGHuJDXAYC2jsmrK6qQ2mXOy/utUm3QmqQqYLwDOBwFsqWg9GenS3GXCc4CT&#10;pAtdm5TYGEkggniVm5fhaJU6RBcI+ZWckuxSmYa9oCJABJ8qVL8EjQLYdtIyO5VyZk9s16lHdUc7&#10;cAkmykv01qjHUmuEk/K0TJNMghx/wSrpNE2YaoLdsTIU6B7QiQXNJgEFNfhLJkNBO0wD4TehMjRb&#10;LTuMpXsSB7BJBiI4T5UPo1thbuAI29gValZLaZOjhn5f3VtjSS2ZKdGk7c6IMJN2qM7Teh4PDcDu&#10;pSovVCcBu+CFRFpM1n09hdIBammS2ApteNwABKXIq0xOpVWkCJnMFNNSYqGabGe3JcVWx6JOtdlO&#10;DIdOFFspw0RIa2mQRMeVV2LjRkDWuAf/AIRy9Bx9ifTJLiJj4SbpEO0zBXpmo9paUJpDZgaC2rkZ&#10;4hWlu0L/AKYq3BEQZTsVWI7AB7vfxCpMki4FztonjKqgo2LajUeNjvaO6xnJxLWzebbNa3a3gjus&#10;nLkXBGWm30iDyYjCpNUaNpEnU9jJE55QpWya/DC8NDRBlOSvoHpGN7G1WFwweFlGLi7Jq9mKrHpj&#10;ADmhU2ap0ib6rdjDHuPJStGqdow1y51TAH3Vd9CZlbhocXSOIWbjvYwc6HODTAIwUKLsG0jGbiGw&#10;Rk91rSWiOVh6gYPzZWfGwok1wY0uYZPlNKloroyB7zQ3T7ismhWbVDaGNeR7gMSp6Wik7J0XONwT&#10;HtHMpNt6GkrJOqAvclDei3roxubsxP7qZwraFZkbQAdJz/sorQ0v0yG1L6e3DR8JKzrTpEm+4Brh&#10;loiUq5dmd2yRa0RJ+fhJxSLrdmf1XOpkYAOAs62URoAsfuLiQFclRUXZkDTJMxOVm2xqIqb21Kp3&#10;CB58qUq2yH9nRuW4a10HLeyp6RpxrRvsFI1GuP8AhYNtlUkbD6opGNwg8JOLM2tiqVyQGztJ/wAo&#10;UGORrGoTSIM7p7K4KnbHy0a9alI3SZ8SuhMhM1rhp9LESUKRcnoxNoek5gBJkZlPl6MEqdm5QswX&#10;AyHFxyPCiTbWjdTrRYU7aKhhpc3vCyjfsxk7LAWTSBjBScnF7C1Riq2bZhg2z3STVD4mncW9WgGg&#10;GQe61i0uh0ivrUnwZO6DgLRbEopswVKj3VGsZhv9wVpJdiktmS3ohzXAexyLRhKFs36NUMphpO6F&#10;FjcUtG/QuIpzumOFDTkCika7q1RrnSeTJhaxi6pmlGN1QvMzHlOq0IdGnjBLiT2WErWy1T0bzS6I&#10;YAScKeTfYpIx1rn03bHj3diEcbIo1H3LmnkOz3VNNIlqjAKnqFxJgfK0i29MpLRqV7N9ZoLSdw8L&#10;qi0ZuPsxiwqgy4DaO66FXHQqMz7UVG+0AQuVN2WlyIspC3adzRJzCiexJ0FFznneCM42pNUjdPkt&#10;lhQc7Ec8KLSGlRsNoPZVB3yDys+afQmb9Kl7NpkjzKGrFZsMpekGnMFPjSJfZ+2Z+y+uPiwIEjsm&#10;IDPlAg7jukIc/ogYwBGTJVJgDRJQMeZM8eEmBAHJgpEk+0nCYxNcADOUAMEESAkMCABhMSHwED0A&#10;HtGUhDEH5QMQwgQZ5AKAJB0hACI/VAIly2DwgYiNw+3ymBJrYAKQC5QIfhMEPjlIdCiO6BDmMcoC&#10;gIBTAB/hAIZkcGUhgM8oAAcwQnoB5xj/ACkKhkyzB/RMKAEwMJDDh3wgRJ0YI4KqhBGcKR2Nsnv+&#10;iOwI5aTjKaESDtrgOUihnJMYQIA0+ZRQrGZIRsYRIR2IffvCY2BPECUCCc5lIYiIEjKdCGTweCgB&#10;gd5QDCcIAMpDAEgp0CYEpCYxKBkkAgQMQIKBDwOEDAHCABAATCAsAYQAxygAGOU2ShxKRYu4QAEE&#10;nhABGZQIHcoAAUDBuT8IAZHwgBE44QAwcZGUAAz2ygB5AQAQHZQADumJksHtCQxbTPKAA4QBEnMI&#10;AYwchAgmEAROe6BiQBV6hUMO+yBo4LqCsQSSckrLI62dUDyXqq99MVjPkfuvIzz/AE9DGtqjxzX6&#10;wdUcJ5wvEzSbR7/jqkcwT743QJ8rwcjk3R7aSRsWdUOqATDgf3UKNdks6i1qjaQBiEMzZv0Him4E&#10;OnyEmtFRro3H1g6Mw1ZtNCao0bivScXAEBw/ylxYJWab67SJdgrRIeytr1TTJgyCtNeykzVNVxBB&#10;P6qb9D0azdu4guz8rSl2JsyU2b8AwPC2i0ybG8CQBwok+LHpIg73ECDHlRybJNSsTLiYC2hIq0zQ&#10;qu9N42uw7kIp3YNmvWpAExgk8yunSMm6NzTajhULCdw/2W0nSom7Re2A3VN04HYrncqdEPWyzfTL&#10;wHTAC0b0JSK+7oNknOfKSpCds1XhrW7OD5VJPsEU1/bEgRxPK3q0NlDq1uMgZnkqUqCW0cLq9uRW&#10;aS3c0SrSbOaqZR3bWUq3HOV1R+q2DNq2ewPbtM4ULIrtmJdWdQOGcNWcp8naNdey80txdG2ICtdB&#10;BnR6eJYSRlc0ppM6krLSnxBELRPVkyTLO1AdtaD+qRg1su6Ib6Ybj7qVQ0hhgDj3wsm96NkjDXq+&#10;m0AqJbGlsx0rlvqgE5nmeEdrYOkWX4rY0gOz5WkImL2zWuKo2+4+74XYkooaVle55JEHaJWe0DRZ&#10;WdTc3bz3mVfZk1vZ0tpVDmjsEqE1+GxW2vAyJSkRRquqCoSIgt7qox0QYRSAqe088wtlKtEtGQ0Y&#10;B2+4p2gpo1ru2NSmXTDu4KUWrplWc7qND1Q52GlvYLohJXpGE4lE1hFQ7/7sQuvmYSSok+mKQIYC&#10;pbsyS2ToMcYkLojb0TNJG/QpjbMTC167Oex3Yc6nIEALNpjTNJjv6zSRI4WkAas6O0aCwNa6T4Uy&#10;/wBbGjbDnU3lrTDY7rNq3o0TRX1nuLXOJkfdZTVaNV+o0KtdrNoiZOUkiJWzG3dUqnY6APK17ErX&#10;ZZWrt4g+6FzZHTNYmzUp+pTALsjtC4uds7Yts5+8tgQ8SNyrbY5aKC5oNaePcDyrdehxVmH8KKrg&#10;XHbHHyoeuiknZN4IeGsEgcqFpl3QqnsE7eVommzNsp6tNr3uJHfv2W0utAtMGBlIktMjvhZq12aX&#10;+FdeAfihGSQhLdkSKnUd1R47FvyrfZm22Y6Jc5oIORmJWbZL30braTgA7knkBXjpMTdF3TaaloXA&#10;ADhdNons5/UAHEtbjzK55LZXop7umHHcf0hZNr0axdmO2fsdHDZ5XJN7OmtF1Rex1I5mFHYu0alU&#10;F87TBjwqiq7IrZV3G6ptESWnJVUnsLorLmqWXHtdtKcft0J6NiiC/wBxBjyFo3wWxqmizp1HU6Qg&#10;BoHC55Pl0VB0Vl8wVqjnwcIUvRo0VNZ4p+4iVpH+mdFc6kady17jhx7dlu3ZzyLR1UtYWkySI5WM&#10;sSZvHI0jVpVfTlpMA9yVLwqiozaZlfUfsDWGWnuuSUaO1TVWWFs81abWgkvb8rNrRtGVosdPqTUD&#10;XAfqsktWRNUXd/aC4soPHhClxdhxuJ5pq9uRWxyCQcL0sczgktmgcfmPt7rujJSMJ/hqvotcSQTs&#10;GVpV9GCuzXpQHOMQAO5WclR142ZaNyDSc0xPYlRwvZdG9p13VpEMkwe/YrnyJIuOtF5VqNq28zgY&#10;VY58tGc4lXXoNrOaASSDMrsg/wBOOUDLqNNzKAwOFa5J0YytI4nWLcPdMbT37rsVJbOWnI5W4sny&#10;4+OwWsZGDgyquqQNP8sPHdbKVmDjRptcGEjbLj5V2Q0WFrRp0aPrVYBP5QVN2NUuzQu67S5xmQeF&#10;qloltGK1tmXT9xdsa1UZ6ezNf3Qp7aTMNHhTTZTdHUaDqTbmxbSe73t4MpUVFncaS12qaeWNje0Q&#10;T8LNqzT+lWbOrTu3DJA5MrOSVAm10Z69062o7iZLeM5WPEfIzWOs+pSLnUo8K0qGnZjqavp10806&#10;7qbHHndytIq+xNog3pK31moPwtQPeeADK1aJtF1p30Pu7toq3FQW9P8A94yVOzJyOopdGaF0fbh7&#10;KJvLkCd1SCJ+AmnQuzlupuutarMfb21q+3Z2c1vZVybGlR55eWesX4q1KzqsnO54wpkklbNI2z9Z&#10;f/tYf0mt/px9Jb7qjUWtpX2p1X/16oDS2i358SF4mPOlmeRrovLifHivZ8ofx5fXW9+sX1Sr2Wn7&#10;xo2lTb0GNM73Anc7HyStcEHnyfLI0j/61xR88dJdPX+v61RoMta1ZxIBAYT3XT5E1jWgjJyez6J6&#10;u6DuOkenLFtzaOsnXDWthzY2yvJxzcpHoqlHZd9P/RjpK10JuoX/AFDRqV6jZ27oz4iU8jfsmMo3&#10;otulPpjpVvUqXVGoK1KSKb/zR9lzykltGkI29mfqnp4Ms3NZUwBjEJRyv2aSSrRk+j30G0zX7h+p&#10;9SasymGkmnaU/wAxE9ySOyqM3klR57/pg+sXWvTnT2qt6f6deQAz+pVYQ4zP5SQvWxxcdtmLi5aZ&#10;85dYad/MdSLqLnVh+ao4ZAK7dUOMaOd0nTWUtRp03Z3PAn9VHNLRqsfI9f0+3uOlWvfp12aVZ7CJ&#10;B5BWHDlOxSbgi+6DN9emu7V7QOtQC91asAG/rK9KMajbOCW5aOl63+o9m76b3n8tt2UKLKbmNNJo&#10;aPAI+F5mWf34nbjT46PLuk+sNRdoDK96w+gA45GTC6YrRlK+mdJ9L9UrXNtqV/WpFrar5pAjAAXR&#10;DRzZDN9QNW07RNHF3xqVR3tpA5cO5TkyYRdnjx6muq1dtT0ocSSwNEz/APK48ibWz2MKXaPur6Y9&#10;KXf07+gV11lrE09T1Ci4WsiHNH9q3hjx4Ycoqmzj8nLLNPj+HzQNfrUNKdd6jcvq313chzS92Zlc&#10;bVytndG1i0enfVq7pa1b9LMqUfUp0bf1nkjEkRla5FFJWc2KUnds+Ser9dFvrtX0ngNZUw4HlSoc&#10;oaF/iSssH65S1ivRqXtUGoGhog4C8z43jdo9VzjJWdXf6bqdrpRvRYkaexsCo1oyPIV45yb2cb++&#10;10U+jvpiwvby5ZIAhjXd5XqwqtnHPvRSX1rUqWjmUIIeZDZlS50NRNbpvpi9oXu+5tHCi7l8YCXO&#10;ykkj0B2hULe3Ap02MkcjC0g0uzJybdI9C+inTN4L+rqFpam4r221zGhknnleZ5WSMtHrYYJK2eld&#10;c9NfUr693tDR9QqV6OlUSMmBTpjxE8/K58OJz+yFLKsbpIVT+G76dfSrp6u/qjXqVTUCJNJlXaT8&#10;NEySvRlfDk2c0Gss9HUfw/WGhO0m/wBT0m2db6cwubbVLkDe4DlxK8HJklNtJna0+mafT2m//dX+&#10;pNW5oPNNlN5a/wBRpgEAgR91v42GSVyKzNRgdj9a+nrb6b3eiakLmmblntexh2vYCMEFdGXK8ckr&#10;OLC1NOLPBuvPqTr/AFbrD7Uas99q6Gsp8EYjPlep4tyjykY5IRg/qejfSbpvS9HZv1ln4qhUZuc1&#10;2R8lYZMkVOgTbVGX6QW2nWPXmu3tID+VN3ilWqNhpEz3XOpb2JqSWzyzqbpa0bqOpapZ0jSqVrkh&#10;oYIaczIhd2Nf+u2VFb2WWm6ebW3pXN2WVQYaXHx4UU0VpvR6v9Mtdt9I6toWFs0GnXp+5o7g9l0f&#10;HKLTfRyZ17Nf69dUUOjatKnZNFG9rVYLmmPb4XFlipZFo68L/wDXZ88WWoNv+qa73MG9zSTjvC6p&#10;cY6Mr5dm8aFU6xascC1lR8EHwnjpbNJOlR7SOvLTpv6V6x0pqYDqF3Tm3dtB2VAPzfYrhceUmpdG&#10;cbjJSR8YafWbS1i79QCm0bmgHsvTglxpI0m+Ts9p/geq0bv6w1PxAY6l+HqAbwCJJCwcfsZ5tY9H&#10;d/xMazU6YudYbbYdUd7SOBPwtcCUWzkhcmj53+mtxf3rJ3OOTPl0lOcv/k9GXSPfrW6NPSfScTIi&#10;c8rhn9QjFydnNXVsK93vqNlgdJB7hbQeh5G4qjzX6ka+P5ra2tAQ1pgkLpbVbObGvbNe20+s5lKv&#10;kAGcrllRt/w6m7ufWsWtYRuA7crJwctpmLjTtlTeaFWNqLuC7/VK9HEqWzGUjt/p+fxGl12PgMYF&#10;q3ZzSTsoNUt3Ur6tMlu5Q2b41o0nUxSAcwKW6Ojj+Gxp+nOqX9OoZkrmmbw0eqafdiz087s4gLhy&#10;NLVHTCNuyoub55rb5IBXNx1Z3xLexa+qzcTAI7qarZMnZ0mj2f4lsRMJ3ZEnSOhstG3ETIytEmYO&#10;Z0FG1baUfT2DPBCmUGRdjqWW9wJaY8rFwNE6MV1VbRadhAjmFKVsHsqH3ZrVIyVq1RatFpZ0nANz&#10;A8LSKM2/0uKNRuwhzto8rPJJvSMuyi1O99XdTBmOD5WbbZvGCSNewoGoPyx8wknegf1LFumCo3/3&#10;fIldC62Y8zKNDDRucPv2WT/SlIgLenRGxoGFzybZYqlYMYQMfZVF12W0aLqrQSScrSVPaJor7ktr&#10;AgtmVlyfotJox0tJpuaA5gg8lUplSdDraa1mGQG/ZZSm2wUmVN9aeiHPEF3ELWMqNLsrfwriAQef&#10;K1i7Jk0jHWolp94z2VJUZ9mubH1m+0QZyIRJF8qNylYClTkZj4RC2yW7J27pY4lvBwtZLRDRsstX&#10;V25xPwua67BaNO80bYS4VJx2TT2aqVooL6n+HIG4kk8Qt06ZXJGOi9jXF23nutk7OeTbN+2rsdRM&#10;+e61iR2ZGOZUMAhXuiGmjWuqW3cA6e6hWtMpM0m2+/3EyZy1UpJdlSMVSzb6s/lCHszrZL8ICRsd&#10;PeVh0zROmN1tUDiQDuKcno2shTe+kSS4j4WSaYmzIzUg1+YAIWnAzsz1Llz2tBcNv3VxSRL7NSq4&#10;upuGAiSvoTf4aVRpewNa6PJWSXspNFWaR9Vzg6Q3/Ku62UpbMdd8MJ3SfCfyJrQSNZ7adXMRKlp9&#10;iUktGBwNFxI/LKlTpj7JUqpbA4JK1U90Pj7LG3rkRL4zmFrQnG+i+sb/AGO2tO4BZuTRHDR0un37&#10;XAHv4Kz+Q53jotRdeo0k4+y6YytE8TVuKTajD/ynaBKim1Gy3S4DeD2Wfsp6OfurQObtOPsnLRSN&#10;B1J7HQMABEf0pNJ7FRIptk8ypbtm1pm4LgAtIPshT7JcbLe0uWEBx5jEFU5+kLhaLq3d6zGgHPcS&#10;pTt7MWjcuGB1MR2+FbaJKK8tnbhtGPMJ3otMrnsc0gFs9pWTaNVZovtKbd7nGfhEWqDZpXFMhwLW&#10;mPAUvvRaTZjcQSPbBUpux9G3bkAjufMq7owabZa2dUFhLsxwpTsto2HCWQBg8hH2UhejTqsh8AR9&#10;10cuRm2YLiBSOM+Fi4uzVNdmGg3a5znOieGynZDkjapQXY58Jp2NtG1a0/e6TI7pvSH2jI8NdkGI&#10;xCyTstaC3eH7gBHklTKpdGiTNp5aym0NMnmVEFvYUzGw7wRtzzlaycbDi6MNQQHcSfCmck1QlErK&#10;+9kvHvx5WSTD2Vr4dUJqOgnstl/SjE1ga8+m2Vl8m6QdbM4Jc6CO0wtWk0Z8mYLij6lJwDoHys4b&#10;7G2imurclsTiVbr0CVla9vptc2CfkqHb6Jf9IupHa07sQq6RBF1rvYNp/VOD49lf1GOtbObkn4hY&#10;StvRokY6tBrmAk/sqceKsn2at7FNpb/bGCkrki6VFNXILDzJVRi+zLoqLhm4O3HI4W0HxZSNQ0w5&#10;kGJ+y13dmnox06RbkN3duFpZmb1vakVGun5iFlOVidG6WAOILJ8ErNOyk6MZokVnCCAf1WjlSM3s&#10;0btjqIkuIAPZRaWy1RqVqbqxDmmPnyo52yeLs1alEuYSMx+i1U0kTJNGCoyaR9QwewRG2xRdo0ql&#10;KXAEgjwuhEfwxPpFxxn7rNRbLdJGKGvO3kjutIuuyRvIphrIyVemT2yRH9GfCzrYPRhLiXcKmlWi&#10;HbZhrFtQTBBHhXDSBxY7dxLBIiPKGtiekbEBrhElp5UAo1sZpvNQ42sHHyiWkNrZF7XA8d4JVwfI&#10;XHZiuWgNjdkppBKBjNJlEB24udPA7J6l0JxSRldUa90gGQIUU4jVMi6CN4EujGFaf6TL9JU2PfS9&#10;75IyirYcm0BYKjdrhj/dKSov/SMjKRZTa0gDPdRfoomQ1pw7vBwmylRjqtLSHNiB8JqmQzSJa7e4&#10;4eeFrHRkzVIc9uBnuUntgnoxijtqYzHcq+jOmbjKIcRIzzIT5UUbbHBjQWAeMrCceRadGVwIbIE/&#10;8LJRoGyBaXt2yWOHdaKLBb7GXFp2bpb5UcX2aLQ3UpcAOB3V8tEtNsw1opOgflUKV6N0qRq1ng4m&#10;XeFVbM3SRGnWDWEOEolGhqQ3SIIM/CePXYSfQ8F0EkE9k5beio7Qm087XOI8KFaZLXoKdrvcA504&#10;TVlKH6DqDmVCAA8eU3JIEmjZt7E7TnKz5DrZmawemQ5hnjCFsajZNkCGuBaOFm9MpImA3YSMGeUm&#10;r6GtdkS5tMjdwe6pRoTezKC0gBw+yRoqMrHu3wGrNoq0ZhSeWyTE5SkrWjTvTMuxrWBjgBPdZpFp&#10;VoyNo0o9PcDjEhKTLbpUjHWoQCDw0YhCVozSb0Y2lrWBs5+VFP2axSj2AdBOZlPjoq9aClMzyfss&#10;5SrRMVuzcoh24NPZVpo0kzbfUDGjGVg+9Gbsxis6q7IyB5Wi2NKuzL6jasOP5hjlUlQE9u4HEE8E&#10;IcH2ZN/hgFIipkk4lW+iU3YqlEOewx7Que2arfZJrW74iQeJQ+hM37C2aWmSGnwQp5tAv6b9vSNF&#10;xyEpMzas2wYEJTdJWJJmtVIDTLg1EKY4t9FZWrFzy0OLgCt6Hs1LmpuaGtB3E+FtBWSpM1RSaGgt&#10;n1JzKucb6NEvZkY1rnE5DjmFzp8ewa0Z6dOCIaSO5VRkpnPTszxscdr8eFbaRqkQqDaC4EknspjL&#10;7DRiZNRsuMALSf6htEhX9GdktIWKi5k9EWX7i1zmyCFooIVsm6sajmueRJzko40xukYabn1Hvbye&#10;QrSTHqjNToEbQ7JPZW4qOzNyo3aVEEOAxjsFPNLoTeiVSzds2kyCPCyjlrRLMVdlGg0bXARyPKab&#10;bNsa0VQrNuHuE5BwVpIfH2So0gxxJOVF3oEbFOq7fs27TOCqbilstltaUKjmAvGPKxpPaMJO+i0/&#10;DOFMOAkfCluhqzJRoiowl2NvlYvIzaK9s/ak4Px5X2p8KKAZDswcIADgSmLsYGJ7pDoROeyAH2TA&#10;ciMcoExGSCgYbYaIRQmMe4QUgQFsBOgJDDfkoBCIISGAmIKCQGQR8IKBmHfCBD74CAG0nugoRE4Q&#10;SSBj7Jgxj3YSGhCQ7HCBjGJwmSA5+6Q6GAAUABzzkIBgBPKBIZj9E0ATKA7GBhIaAgICgBCYhAGc&#10;hIZMEtOYTERIiY5SGSB4lAx7gTnlC0ICDHCdiGHgDyUhCnbKBtDb7pn90CHgcJhY2jlLsGLcScIV&#10;gkMGDHYoX9AbSP1VDGTmOyAAYKQA7IzygBhoIgp3QEYJAhICX6oAAEAASADymKhxHKQwkoBDn90A&#10;BzygdoIj7JgwAzhIAjygYxkfKCQxjygYEIAI8oGBE/KBDEj7IAMBAw3EIAMnhPQg4lADgR8pAAGP&#10;lAxiUAKJKBDMwgYDBQIR5+EDADGEAMY5KaExyYxkpAGeSgAAMSUDInmUCJTj5KYECSeyQxRCAE7C&#10;BWUer1jDx8IeikeedR3Aa18nIK5sjOqFHjPWV42XyZETheJ5Mj1cCtnkGsXZ9erGQDMrxch9Fhik&#10;rKWtXDhIEHyuCbSZ6Ceh21z/AFACdplYT6sa2dNZ3fpNDZlpWcd9kuNlrRrMcJVMlRaN17tzdrmw&#10;DmVneymmVNesGVNrhjtC05KilE161aWnkBSnrYGtXII9rp7pd9AkjC6C2TgcZVxj+lOjDVpDeHNM&#10;kBdDikiLHSlxBOFknRJKuxxpAsHfkLTtFJWQpvcGwR+yWuhcaNO8BdDhMd1ajQkivqOFVjiACQeU&#10;9ortWab65G7d24hWkZNJmxaVH0z+afMreMH7M2dFptcOgkyY7KJwaG+qOgoDfRAI+yhNrRjRp31L&#10;1AZEEJqSlo0tlbuM+9oXSmkQ7NW7olzIAxOYVckjSKXs5/UrdoODDh2WcpMT/Dj9Ytg1xnk9gtOT&#10;UbMGkmcpeWz3EiJA4K0U+S2HGzHZUzSgkbswhSSI47L2za15h0gnsm2mXxiXen0Sx8ZEmVmpNuhK&#10;KTOpsGxTG10nutOKfZfJ3osWjuY5yk1XRbdm7a1gyYz8KaMi5tastE5K5pOnZaRkrvOAMH4Wbdmq&#10;Ro3NcOed4wBhaLYUaTLlrqntBV0ZyRu0q+85OFonoEib60QTmO60hL9CjWfULnkzAPlVabJafo3r&#10;B+6qGgz5VOSSMpJnR2daDBPHAVJ2iEqNsVHOdPIRxtCbAkkxAyslJmTf4Ntu6mWkDC1jsDYbSBPB&#10;/REnQWYLi32sO5uCcEpY99g/4UV3awHHiV0rTM5Wzn69q31HOP6FdikmjmaZE0/UBkgfJTM3oyUm&#10;7XS4+z4WibRMlZsUGD1AAtLs5J6dIzXFH2kQdsZKbv0UtdlWaZY8FvEoi2W/4W9hcB0tB2uHdHFt&#10;7M9osBWDmlsiRyVEnWkaJeysua2XNET4WMmbRNOq0Cn7mnfypizZowkFjJ/wr5ENaNyxrh5a0+2O&#10;SFnNWgg1ZatO2ZK5GlE6oyKy7pU3vdPPlEdm7VlTc0Gsn2T8pydEezSdbB7d2YCzZuRbTa15jjso&#10;aMm/0m+3c4wMgBXCHJWTdlPeURuc7AjkLaN9A5fpT1boW7jtGJ4CMmhr+GGtcTBiC7grNMbZS6k9&#10;4e4wJPlbpJ7Is1beqGloJhyyatktNF5ajdTBdOR2SV2Q9stLSado4EmDwulUDjS0Uuo0hO1pifKz&#10;yK3oE9Uaf4HeyHlcsnxOuEdFa6i6mHDMg8fC45u3ZqkzbtKoMhognldGFKSM5OiZd7iQRkpuPFiT&#10;NW6okFrmgSSspWuga9lbqem7nNeMv+VviaSozls2dLokUXNeQIGEpQcmGOrM1UBhG5pIKwkuJ0Ol&#10;s1bqpTewuIgLNKmaras5y/gbnUxI8LuxpM5ZOnSNJly2PeZjwuiS4rRl32bttsrvaScFcUm+zVU9&#10;GxW09tSr7cjwFn8jWjZRVGWppr6VEED2rnm7NYogWOpiWkh0KGnJGytGayvNtwx1QkQclYSi4lyk&#10;zvKNSldW5AdyFipbpjUrjRwWvWVOjcuafkyvVxbRwy/SgdasLXA+6Tgrrxy4PZjPZhqWTqVOSMdg&#10;uhTtmFGjUthvcIyRkFKSNlJVo0KtH06rWuEDyrjvQOWy1t6dR9NrmZa1Y5kkjWNsubSj6lNu79QV&#10;w8uL0dFJojctp0Kktw0nK1hkbOPJFpm7qNrTubBhbyBIK7YzbdmcknE8/u7Z76j907i4jC61JPs8&#10;5XbKW809xrBrjH2Wlp9Ebuivu9MEEbZK2izKcSjfQp0a8uEfdb3ZyPRrXVdlb+mDkcQtEmZNlW4/&#10;1jImOy09Eds3W+nbskj8wU3sro0alT1X5wFZm22Z7K6daPJDiJ5ASZcT1T6Xa9SLq9OqYa5hAnyh&#10;G3o6KlZipWruOWknasZoLKi6s6Vw526RC5+ijVdFG0cGzzGUky6KG06Vqa/qJ2ktE8rZM532dtod&#10;TTuhKodUd6tdo9rC6MrQPQuo/rdq1xTLLXbSA4IAKW2Q1RydP6oavVeXXB9T5U1+hdFjR+pD6xHq&#10;0Mx9pVIG7Ot6F1q26p6is7C4ZspVHtBHIMmCFw+VneODZ6Pi+P8AK6PuL6x/xMab9Nvo1ovSmhON&#10;vcmg2lWA5aJMj9V8l42SXkTUUj1M2B4otnxPZ9S2uq6oxjWmrXuasOdGSTyV9lOSwYtHlRi8j0fX&#10;v0O07o/6Z6P/AD7qGm03nph1MOI2+e55Xx+Ty5ZMmz0F4bjG2ef/AMR38Qdv9Va1G00uh6NpROHF&#10;wI+zYC9vxY8vszjyRaf8Oa0Xoi7rdPW9/duNGi6NrRlzh5+FOfborFh5OzpupfqDT6a6attM0t5Z&#10;choL3D8w+655Qs6G+OonAaf1xd3l01t5dPc0u43LaPjOSBZEtyOq6o61qabogo2FdxuKrQMH8gIy&#10;uiGKHjvlI48k1OVRPI3AWlWpc1y59087jKHl5uzVxajRbaX1LpNtZVW3Aa2tUMbRkk9pXTyaWjD+&#10;M1Lfpt9a4bdNAMulgbzyod1o6Yz4LZ610J0FXuHDVNamlptJkuqVD+UBdPj4nfKRw5MiyPRwf1K+&#10;qP8A1VrdLprpdjqen1XikX/3VM5+wW/kZeMdHVixJdnc3f07uqWjWelOaXMABcDw77/C8fF/7Jjl&#10;JYtI4fq+oLa4paBpw3kQHuaIkk8BeulWjllt2eo3Gg23RnRVO4uXCgylR3Fvl3j75Wl0jnq2eGa/&#10;qNvrl6bm5q7nHgdmjwsXNXs7McL0d7/DR9JLn64/WHRtJtbct0q1f695XcPa2k3JH3OB+q1hJOVU&#10;TnlPEvqfYn8dvW1r0Poej9HWMUqXoNe2i3O1gMALPyKb4o5sCc5cj88+oNfq6lqWnW+0tbRqhzQB&#10;nlcyVLZ7blFRo+kuq7V9DoS31G5bEW0MdxiMD9yvPzzbdIwxwp2fJ7emLC+vi+7dUc5zpgGIXRCU&#10;oQo0ycJPZ2lp0Not25rbdjnuAB27yoTk3shyi1xRm1frLUtO9HppnvtS7bDsgDwtYYnds5/klCPF&#10;HqPT/SnQPUuhs0x95W0nVcA1amQ9xEQAtZOmZ848dnO9Y/Q5/Sls65trwXzWDc3aIJHyufJl5NJG&#10;+NckcS3W3HS67qxLPQxn4XRBUtmU3uip6avtQ6ovxWe91LS6JkgY3FTknqkPGuL5H0n9MuuKPQXR&#10;+oapbH1LqniJGRzGV5M8UpOz0k/kjaOO6g/i16412rVtrGrT063JMekwB3/6S9HHCWONWc7g29o8&#10;4qWep9ea7S/GXlS5qvePUqVHcD7rOeVY4cWdmHxU3yR9p9A6G+46MttD0W3cKXpima5HsGPcV4ac&#10;smSoLQ8zjjkem6D0R019INIourXjW6g/3EvcBvJPf9Cvci4441J7OKcpZOkeGfWvVdN6l1X8fWrv&#10;uaNMFjgHEgeIPdeXHIpZjox4eMeTKDpDoHp68uWXtyfTLs02hxH6lfTRcXFLo86cvvor9V60NW8v&#10;dI02g+4p0muaao/K3vyuXhFSpl8bdnn2p9ba3oumC3saxa5z/wDtMAg/dVkw8do6eSqme0/S6wrd&#10;d2LLO7tg272eo5kYOMkKG5SXFHNkfFWaP1VsbTTNP/B0P6NSk9oe2cN+yjA25UwxrVmx0Z03qlv1&#10;LoN2XF4qVKbC+APZzK9eUtUyJJNM85/iy1W9t/q/cUKhJt6bmOotHBaB/wCZWGNRttmuJVCjl+ia&#10;9K81sXFQAF0gj4hcueDk7TM+mdpa2Dr/AK5p2zf+1SDXf/KyUnCOzo4clYfWSmbW5p29UewtG0ox&#10;STlbMprjHR89dX9OXtzWNTTpdUAPqbTleqc8JdWeufww6DW6d1FuoteW155J4IXHOe7KzyXGiw/i&#10;c6hOs3Ya8gVagyR3IK1xy0T40d2c59LtLDLKk4YcAHf4XPO1KzoyO3o9PsbZtw99OZPcBYzlZrjb&#10;ijn+rq40SwrVHYdMN+U8crYppSPH6trS1u6NwXhzwZE9l6L6Mn9UdGLykdPDdwMDaYXNNWjGMqZv&#10;9P6S3UarXb4YBnKeOLLnNVSLbUL5lChVtNvs4nwum6RzKD7IdH1nW9C6pt4IkJJg4oxXd6yu5zSB&#10;vmJ8qW2zpjGkYdPtfWu2sJGxxyhgzraWjspuY+mMtXHOdHXiipIvRbn8P7sNicLlb5HRqJp0bH1n&#10;gvb7QeChb0Vd7RfWenVKlRlNowYhYyXEq/09F6d6c20GAgDGSoS5LRy5Zq9HQnT20abQ1skFdEPr&#10;pnLbZMUWlzQ7PlVKjZN0Yb+5ZSpmm0Sfhc8i4M5u69Ss8tEtB5Kjro6kkuwpWjWFs4hD2Lkb9Sr6&#10;YbAwO60WkYPZoXeqvqODGGPMLOWzWMfZFtJn5nzxlc9+jSnZu6ZcMJFMGSe6JPiNwbOksabGmSZT&#10;hPezjlGieoOBpmDA5W7akJHN3l7ToBxeRgcrnmqOuEXIoq2peoe4J4lYuzo4UY2XJfz4V3oz4bNy&#10;0ouuXAlsLPk6opqkW4ZToMIHudHCyVoyasqrq6JBaGnd9lrCLZVJIpq1N1V2SZXZGFPZNowVKQaw&#10;QJcOAt4xM5bMbLR1Z81TMpOLBNhXIoeymwExGFXGkNGFoe5sEx8KlrYzYtbVlJwLzE/5WEpOTDvo&#10;33kAAAR4WPF9slplLfXJph7SYjsVpF+x/wAKSv8A1iHf7LdUxs1nU3MJmIHY910RozfZk204lphp&#10;7LbikQ7TI7XSQ0/qFVaNU1RlFImgN7gSfCiWkZp70YC3Y+N0BY3Y2atSoWB4mQfKcX+iCjXwOxGU&#10;SViNk3pBG5ZSTNEmate6YzcXtBkLNRbehU0c/cXjaj3OPtYDAXUk0qEx0tVAaWh+B5Qo3s2STNhu&#10;qMeBDpI5Q9GTjTFUuWOYRuhp7pJaBRb2zXjYJa+WlUlYqpgy2bUJcRg8pVGLBtDOn7RuA9o4CTd6&#10;HxTZgqWQLJDCJyseDbKNNzNr5OSBwVdUO/QqVX0HEuBAPdP5H0aKqN63uHNIcwlTKx1fRe2WoveG&#10;mSAFi9GTj+l3aao0N90z2WsZapmcor0b9S53kEOw4cLZGFMg97g0RBACbh7C2VzrNtTeMSROfK2p&#10;uOy00ysurJ1PBHPdZ1ohq2Vj7XYCSTgcJI0i67Nb8UKIhzS4DhPiaXZZWVYugj2sU1uyrOg0+6II&#10;jlVSMZa6LVlcgCTIQjAdxRbUYHAwI4SqiouilvLPbO0nOIWcjpjKyrr2zt20iSs0xtN9GlWikCAY&#10;IPCGxptaZqVHteYnIWcZNMuSTQqLm0XNMmQt19uyYqiytLqO4+QiqZnJ+ix9c1SWt9reVoYuzHXe&#10;QAXQZ7ql/CTVINQloE/KafoRrR/XcwiY7hTJJDq3ZuUmkGdkxlUkqLaZu02QAB35WMpU6LiTqUw3&#10;I/ZIurMNNxDXFw2hZ+zaN0Ntb1DBI2hUkOzLvgEtcIWL7IchNg0iHcnwmyoldc7KTtgyD5TWyWq6&#10;K64pMrPkDb8qrXTEYWhtM+1+RylSWyjKyvscCIcT5VWqM2rZjrQ887Z5SjC1YNorrihtLs+zsrVP&#10;oIX7Keriq5r8t7LBtxZUqIMYJ29iqTsy0Sdto+05A4hW1Ra/DGXioIAx4WbTTNG6MTmik3aIB5IV&#10;SaZk7b0Vl0Q+pEpQ7o0q0U92HuJAbkHhbcq0jJpo0KjmGQ3nvKn/AKNM03W7i+Tkd4RJ0aKmjdo0&#10;JH9IBvmVKk5mUu9G1RtnbSYyO6tdUNIyCgd5mMdkKLWxN72Yruk8Mxie6mWtltX0VNzTOwwQ4cFX&#10;BWTTNKsHtpAMHdWox5FboVSnNIRI8xwspL7Ogq0aVWgHloILlrFGcUjWeGFxaBDlptmcu9Gs5jmO&#10;hwymm3pE2Y3M2gw2B3KEqWyqCNxziOFSdKxVTAt9KmdxP6qU9jka/qBlUFhkdwVoqMlpmCq55na0&#10;ZPIVJjk2ydEOqSwjA7oMovlpmxTa7btmAO6jtm6XFE3O2vaDLo7hF3ozfeyNesHvLG/qeypLijV2&#10;ahqb4a4DB5VJ6ZLdgTDiGiTypTZmou6HRDhLniATylN2OkjNUmAacEeCnFV2FX0RpyasFpDIkpt/&#10;g1FIyAguO72+AENtqy6RleYaAXST2URdj0RgNbAAVsV0QrTtgd0uitezSdbmXfZXdmMklo13M9ha&#10;3BWlaMiTKYeIkgDkqHY0bFJjqRLZlvIKd2VRmps3khpyeyGBM1XU/wCkIDj5UUJkajXUxue6E07H&#10;TStmI3lI/lbu7BXTGmRNy9wJOAFLSHbZgdUdUAa4wJxK0SVFKWiLaG+t+eeyylfontmT0Gs2tBDi&#10;eQs3bNW0loVa3LRIcYB5Vxj+EMjuJbMS/iU2uPZonoXuqloJG9vCWmidtmUtdRkVMSOySNLa7Nmy&#10;onZIEz3WciFbN6jbF52yBKzbOiMf0maYYNomQYnypiDtdBVpuacAbUNlpMi6i0lsNMRlCY5Q9kHt&#10;puw7IartkNJaZEOJMt4+Uo7RNkyHte2O/cLnafItxa2jO57n1drsAcrVOkabM7ajCwE+4DiVnuyl&#10;JMlh5kHafKiSs0p9kdwLiS8+FCTekCZrVXtBA5dMgpuXDQM2BSAAf3I4UORqqijZtWby1rWme8qe&#10;9sm2bAZ7toEGJJUsP+gAKwmSS1R7LulobGbKucha9Et2Stmhm9rWlwce/ZJStkvo2KdNzaftErVW&#10;zOvZkrUmsoNfMvI4Q1QkarhAaA6N2YWekjSyRYDUDh27rLbRFmyahY9hLgW+AtMf9GZG3W6r/wC3&#10;4VSpehKzM+9FJoaMk91g9jo03XDnTuP6rphBUTVMwbtm47uc/ZVWqHf4a7biCSTMnEKkqIj+EQ8V&#10;KmcLObZvpIyNY0klpM8fZTH+kmWYEFxDk+NPRDkiRJABIT7J0aFxfOa72gjbyFSVMEzHTvnVMnjw&#10;Vq9rYcnZkqVjVduLoAxCUV+A3QW7pqlkkNIwk9ByVaG63NV5JJIacK70YW5M22+xwIHujlQnTNq0&#10;WFqxrtrjJeeVGSbolpt0bjA2m0gCCSuP5Gy69GG5qEUyWnIV41fZVUircxrznMrrT4gtGuzTS2vv&#10;p+4Ep8rLu0ZhbCiYcSST3WO7sl66LC1twKgc/JTe0Zttl1SeKTBDdwPZSnxEk26No3ewBmw7Z4hZ&#10;ymqo6Yx9mOlULqjmkZPAXLKVGiR+0xJgyvv/AEfn1kgByhAxEdkhoAeEgsJDjEJhY4jCQrEcmAnQ&#10;NgMkJIY+CVViA98JAg4CYDJACAAE/dSNDHKaBiAHlAiQwD4QIXeUDseAEh2NpnJSAD2hVYg+5SGE&#10;RHz3TABkxwkJEiZgQgdh+ioQ48FIBAKRj2g/CYULgxCAH2lAyRymICDPEIADwkMJJIHhBI4n4QDA&#10;faUFEi2CgXYiPdygBhoMZVIBAwSIn5UgSHYRhAqE5gGRn4TBDg88JA0SZnjAQMGnMJoQx3wkMQd7&#10;oTQmN04RYD4TFYiUgGDCB2EcpAAiUDGAEAEICgHzhAxx4QAd0AAJQKh8iEAAwEDAZKCR7YQMiMoB&#10;kiJIzwgQET3QFiQUMCUAA+0JiYu6Qx8YQAigCQCBMJhMSHKQ7AcE8IGJvOUAPH2QIZAIwUARiDzh&#10;AWMDBMhAx7jHEIATXEjKAGXYxwgQg0EEoGKRPiEAIjKADbiUAQqO2tkpgc3rlWKTipZSR5f1VcbW&#10;VCMyubI0kdeNezxLrW5j1Gg4cF4Gd2z2vGjZ5BeV3PuHtLivDy3LSPex9GB9QNg8kcBcLTb2d0Wg&#10;o1N1Qu4j/CUnWi0i3tbjLTO5YXTG0W1tcAtOYPhC2L0b7L8upYeHRyFHLdIlI0qlcPeT3HC3jGkV&#10;Rh9cucZz5CmrA1LmW7SCeVtFJAtk6NRrm57dk5sl6ZjruO4uaY+FNv2JmS3qB72niOxQT0OpXLJj&#10;jvC02gT2YDVO1xbMJxtsbkataoCGNgz3XR/0zTdmnX/pscRAPYLLlTNH0Vdd7g/3iPlbqnszaFSr&#10;F7u/K6ITtGTOn0l7W0yTAIUSYrR0dvc7qbS3EqKT7M2yNxLhmcrOUKdotMrbio1p2jJlbbqhNmCp&#10;7BBJlwUPRSZUXdqHgucYnghUrfZdHOataNpNcRzzK1i90ZtJqzkr62ljyVpxOa+Jo29JrYBnaVHF&#10;S6KTvZY0qWx7WOcJAkQpqg7Za2BLdskug5hbxaQWdbpzhTphwbO5De7LTN+i4bt7iI8K+1oezKds&#10;h7faCchYJvpikWVrcw0HseFyTW6Lj0bNW5lmT2ws6otaK+tVbtdJg/KqKceils0H1HW9SGGQcyuh&#10;Jrsylo3bWruEPPPdUUnozPcS4t4VQe6E+gHGeAtmrEnozUqwgbIYe5QqfZhJ7Lm3uA5rTu9y0uyS&#10;0pXIDQJwe6TlSIl0blODTDpEhYxvtkdo3LdoIGSZWlpdGb0bXoSRBTe9kpjurUljiYI7YSX1Zd7O&#10;cvGlrzDTnutVJg1o5y4aBXcB5MhdUFqzCRo1aW0nmDwuqG9MxloyUKZ2mTIC3aVUR3s37am0uDj+&#10;iqK0c7WyddlX+o3O0hWqMm9ldVpOpbTktJ4TcvRaRuUWMDmmcLOU2MyvG2SCW/dc126ZsYn0w0h0&#10;STyQlKP4Uma9xScWF05nhKMf0py9Gk5zuDj4TohyN2zbABKXYorZb0C6q4DaI8rlnKjth1sw6hTY&#10;17mxMDkLGM3I35aKmrTL2SMwlKWxJXs1aNA7nAkKJyN0mzGbIveCMt7gIhtGUza/l76VIuAOV2Qa&#10;iqOdHO6qzY2oDyfhWwlJUc1Ut2Pcdzs+FnNFY3o1KlNzYJMgcBZQ2tlyNLVKILNxJlW+SRlyorbc&#10;tbUAOZ8oi77K5ci/sKoLNndWogkb1CsDUNM89ljHvYpOtGpeAB/uGVc0+yKEGjdIBGO65Jrls7sW&#10;1RUahScQ804AHeFytGts0LVxY8CQ6e/hbwpdMzcb2blOfXyJatHIxqmbDqEPLyCZ4HZaXaNDHcW3&#10;rAGOO8JJGbtmFlINkAYScqQ4qmRuhupxw4Lkk+TNXs526e4TPuaOyqrL5Kipu2yIaTnK2x6Zg9lU&#10;8+nVlvB8rv5aozaLLTQQQXCCeFxzWrNIKi6t/a3mCVyvZs5G46uH0m0jGFhTb2bweioqvLLlwLob&#10;2WtImUmmY2kBw7uPhS96oOd6Z0dhqDregA6RHlYcFZpdFPql4y6uXk5XbB0jnk1ZWj0jVAd7R4VL&#10;vZDSN+rp/q0Q5uQtm62S4ootSt30uWwe61TU1Zi1RWvoipTI5KfHigTNvT6vpsFID7ysZJyOqEi+&#10;oFtKm14hcbi7OjTVmrdD8Q0uGc8LojaW0ZyposdHBuKDqVRw3NHC6Fk4o5avRTa3o5pOFRrIB8BV&#10;CXJmMoUcZe06lO5JcJhddJdHI4NM16gFy1xI2vWltCdNHNata7XS5sCV1QlZx5MdFJc0gJLGQ6PC&#10;64s42jStbUve5xdJHwrshKmRuavqEsiFK/Sn+Gq5m0cq7MmqGz3uAJhDGtlroepvsLpu0wCYKlm0&#10;X6PW+nNaYae2q4GRPKl7Kf6Zbh9L1pGJKxcBXRhv20mUnPjBHAU8K6HZRXfU5sbUU7RopO7u7lBm&#10;ykc+pqLmuqOJdzzytS0Y61MMJwiwaNJzG1YIgEHITsyqxlga+WiWwlZfE7PoaoNKvqd/UlhpkFuY&#10;XkeXF5FxR7nhSWP7C626vra1qDn1arntDjG50qvE8WOBWY+X5Dm6Rs9D1GW1SreV/axg3NcDBn4W&#10;Xmylk+i6OjwoKMeUi31n6iXvV1alaurONCkNrWbphoXPh8OENsvL5PN8Ub/SlSjR1Wm2v7qDDkH7&#10;Loncejl7PULnrW912hb6Lp240GuiYyVlGv8A6Li2kWWqfTo6NpBvdQeRXqD2tec/dF29EPWznelu&#10;hrm+uXVW0XV6j3QwDK9H5Y4ocpHLO5ukeh9TdHWvRXR1zqHUNNrar6Z9Gm50Pce0DtC8d5XnnZ04&#10;8KhG32eAafrdOre/iL33UgcDsPC9N4qjocZfpn6f0R/VPUz6tpb7qU4AGCUsa9MmXFPkz6i6H+l9&#10;h0lo7td6ruGWlpRG4UnwN+OI7rthGNps8jJlc3UTyD62/XB3XNrX0zRG/hNCtiQ1tNwHqACMgLob&#10;0dWHE4/Zm1/CL0JZa1fnXLtpdTt3YLhIwvn/ADs1S4o9DHtOR699f/qbpfS9vUo2VOn+NqTTaA7M&#10;kQMfC6vG+keRxZHbOJ+jnRVKpRf1FrbAxoO5javnldM8/wCdmT6KD+I/ru1v7e2063cB6hJLWu4A&#10;PdRb7ZrjipnnHSGk0+orila0KPqVqrtoAyT8LnyZZLaR6mLFGKdn60/wp/QvT/oV9NWVq1q2jrF9&#10;T/FXlVwhzBEhk9oHK9bBax85Hz3kZHknxR8K/wAUH1Aoda9e61rVasK1H1jTtW7pApgQ0D9p/VeO&#10;/tkeSz0MceMFE+ben7atq/VdoCyWvuGjA/8Act5ZNUbcJONn0R/FN1WzTfpnoui6e4fiHuaXhh4a&#10;yJ/fP7LggnKey42kfL+nanUc0Nc2XjElexkiqoxjbZ2Gh9T/AISl6bGtZV4JByudNQRq8PtEtP07&#10;UdY11lZ1E13Odua4CYPhXHKl2YTjo9P0foGt01Sd1D1Cx1vaj3MZU9u4jIx4WEs/N0YfEltnGar9&#10;RLnqXVbm5o1gyiRtAJkCOAFvDxk/vI0U2v8AJSdOWp1/VKlvd0w+1e7+oON/2TyyVVEEnLo6rXL3&#10;SNIbQ0bTG0aZdG6DkFY48bezRfXTNfrW4qaVpVno1r7RVHq1Xk/mKzzW3xR2YpJHMUdMfVZ6VP8A&#10;rV3kBrGDJVrG5RsqWRY3bPsT+Fj+D681mi3Xup6gsbBh3im8gOIHkeE8fhfMuU+jnf8A+R4prGdL&#10;/EV/FZ0F9B7et0n0J+F1TqKmPQq1KDtzKB4MuByZBwoWOMZ8ca0c3jKfkzbmeO/SvWtQ6q0Wrr+v&#10;3VS7u7p5fW9Qkg5wB4HZZ58D9HtSnCH1Yvqx9QdNp2FnotjaNpGtVDa1TflvEGPC87xMDjkbaFmz&#10;ReNpPZ7He9P6L0t9I7G//pVrltMClUnLieSF6mWSrR4uKLTtnS/TzpDpT6fdBXXUuu06Pr3rHuoN&#10;rGJBaYMf7Lm+RRdy7N8snKlE8C0j6a1dUr6j1W6xqUOny8vpMqjcPb2n9JXoYcr4VIiXdPs3db6m&#10;vrVtnf27PwFuXCgHW7i0hvco02VGLqmWNLpOhXsrm9vKhuTWbLXOJJJ8yoVYm2Db6Ol6Uuq9ClpV&#10;Cq0+m2qGMc7mAMBU8kpqyZ1FFZ/FR0ZR/wCv+ltSdRbWF3aMBJbicz+qmL4sjFJyi0cF1J01a6NU&#10;pVKdv6b8GRjsteWgSbOx6A6Ufrt1aVaDd1zWhoc3JJ8Lz/Ina4o9BS4x2XH8WnQdDQNG0W3e3ZqO&#10;wVXj+4g9v0VQi00kcUZKVnyxozW179zqDtzhgiZyvWpxRzyVM9p+ndC3tbF74DHgFzp7GcrmTvsy&#10;l9meL/V27bqXUlOiD7i8kZnC3g12d0E4Rs9D6D0BzdLZUY0kNGYUZlq0TzUnR3PRNrS1GtWe5pBa&#10;4s/Ree2/ZrJqKPNPrwz8LUbQpviXGBP2XX48b2SpaPNLTRatraCq2XPcMtXoONGMsls0rZ9a3123&#10;oPBNGu7a5pWVIT/T2ix0pmj6P6wPJnP2VNJI503J0cde1HV2PrO/L8Ll5Jvs74xpUaGg66KGsNpM&#10;dAII5XSlRE40jqatgxrjUIjdn4WbddGcZXoLHZTqywZnBUSnS2dUYcjudF02vcs3bXREzHK8qeVO&#10;VHcocVo66w0CpdUcwMdwnzVGUh23TrWVoA3wfCj5Wui00kdZougsFZj3tDQOBHCUvuc88lKjqzUZ&#10;Z0QxoAI4VY1xVHPdlbeasylBLxMZym3uzWON9midU3PLw4bTxCV7NK0ArNqkS6Se6lptjiOuxppg&#10;CJJ7BS00jSzDV9NlPP5vKa6sFt6NG7qPqMAaT9gqVVZfGiOn6U6d9QO3E8LOUqWipSSNi6t3UpIE&#10;x2CySsIyNfTaL31g4NLBMlQ4bNXKjpaNYUX5dIVuH4c0mma1/qgFNxGIwtUuKJirZxt06pcVDUkk&#10;Tws2/bO+C4owC2q1XgmZUSLckXFtZmhSl0E/ZZt0YN70bNMkH2uDR3CiuQm2SqVz7cSe8KljE2jD&#10;UJJPtkLqgvRi5ejWqUmsaXDkrocaM0yvbDH7nD91cUVJkao3AvaDtWi2QaNJrt5JBInJTlFFKTJt&#10;d6W5oOTxKySa7G5GtXrvLpcIhSopMqPRGpdVTyTgKnG1oo0b68b6RLoL1EYqhIprnVBSZ7QJ4Wkc&#10;a7CTo0fx7nuJdkfCunZK/WbFtdeodoGJkrS6RWmWLHeWxHlYtsmqMznMDBxx+yFN3Q1E07q4Y5sk&#10;R8q9MfEq7mrTa0kux2Utg1Rgbd0ngQczGFm7Qqsb7gl+1oJjuqStA2ka93ScQ4ySD28K4uiEyqvL&#10;c7WgA4Mlacv0G0zRbRImJEZWcpa0aKSRJtBwJcXQCpg97E3Zmt6jiPcCQOFcmnss32A1MhsAcLNT&#10;sTVm2KmwtBjjICP9bZHBMyVt0c4IwEI0So0q1WqJM8cK7M23Zpuqb4dH+E2gA0QR9/KngDsbGGmQ&#10;HHAGIUcWjRNo2qFV1KmXCRnulxVbG3osre9FRg3e0nCmvwlbLBt8aLACZ7AyqToJJG5Su/Va3Jkr&#10;Tk1sxNmmA0xEuJ58Lf5OWjJLYriludkzAwEuRLsrri1cKTQWw52VLLi70Ut/QdSaSG/4SjKnRTdG&#10;pQuD+WccpydOi07LiyvRTc1wdI8KI6Zm2X1pcC4YfPha9kPRvUHOc3Y4ZhVLpUQxVQI4BIWDVmkX&#10;SKXUqBadxkeU6pHRGSopbylLSQCSVi1ZT2VdVjmNB7ym1SCLJtBJG4GFjzfo14+zcpbWdjuK3WzK&#10;UUzbZVDXBpME9lbtI52h1arSdpKIuthx/TDuNJ4AnOZlDduyaAUi9+6YnOE3sOjfYC1gGcobpGl2&#10;jbpUCKZe4/ssuQJUzGGmSDOcqk0zVEKtM7XFxgBZPTNe0YG+xwjlVZNE4DC4uBysuLLSS7F6xYTD&#10;SfhayiqsE09GnekvAIGSYUr+Cq2aNyAwEB8wJUcW2N/UwGoxzJMD9OUtrTElezM11MbduYVJ0S3T&#10;oTwJmMFbJ6oyS2adwwuZJBICy40baK2sA5pBbD0OSqiGvZrsYKbd0EhTaFVbMO9r3boyeFV12Jb2&#10;jGGPa4vcJCuUkwdkK1UU2klsyFk6XsuKspb2qxw3cEcQqj+lXWjQruDxuJ93CfKnaE1ZpPoNDQAY&#10;zlVdkVRiNA72bXYlHGyn0WIbDYaFLfHRmbNC1dGCSnb7Bv0Z6lH+mCAC7wuuW4mNNsrNR3Bu0jgL&#10;FKzeL4lRUpPcx2xsha0ktA2azW7WFrh7iVCiOxbdpgnHhRkdDXRjfQLBub+ycHoyknejQvGhtTdt&#10;gldCkktEPRrm3O/d+ae6zbCktiuA30/Tc33NStl8kYXNBYIyVf8A8kuSZB7nVfa5owoi90JqzD6T&#10;CS7utKM0qdkRReXtDYjuIVrYmrAU6nqOAAHbK1aVbJiqZJzHBuDlZdbNSJqVGggCZ+FK7sXF9mu+&#10;g64kmWHvCphJ+higHkAfqi6RMWbAtyNpiSOVUJJdlSZlFEOIBHKl7ZNWTdbYiMdlTdqiuiHoEtnI&#10;+FNE+zD6rGkCJ+4VPQ+SMlRrSWublxWF0aJKgdQ2sBJnK0WzOjG5o8ooswV6b9oqB0AdlstGUl7N&#10;b0XVXyCBKtzSRKg2JtMbTnI7LPlYmqJ0oexwBLSPKcdC7JNin/cZ8gq3sDD6r6pk5czuokUl+mKq&#10;71T73n7SqihN3pkqbS5waBAHdaXRaQ3yw7JWcnYnok8OB9wkI5NRFsbmt2Db+buVkpX2O6Qw8Qxv&#10;DvKdlp2iQc58wJaOVDnT0OP9IbGuhwJAlav7LY2ZH2wG17QfupWikvZnpU/Ue3BdA7pPQXyN63ow&#10;+APb4WEpGsVRsU6L2OLoOwclZqXo0ujZFsz82STlT0wSswiZLiIaDCpuhqSE6kXMkGMrNMtttaNG&#10;rbn3ZklUpUYyiwI9JgDmwPKE3RVUtmJtUvdngnBTiNSMzX+m4gnc4rSvY79EqVZpIYDkcqKfZMWk&#10;6NmnUY55Dj+iz2dDkkKoA17YwwpoTMjKYc8ggAQpk01s0UUyVOiadWS6QOB4XIv9FOJZUWbBIPu8&#10;pzTrQrsk5p9xj3QsotocjBUbUFMgNI77grTVh2hDeymIO6e61tBRlo1RIbMk8wpe2Zu0bVOo2mwi&#10;TIVt2TZGtcet7gZcOwVdoaRjLHVYIjGThQlSJb2SbRIZuJ5ympJioAwETMFXaSssTA8NMCWqbTHV&#10;7MT7gBoPBHYqGrGkale4cASThbReqRUkkjC2s91LcQnEhR9kRW2kO7BX3oyk6ehtvPdvPPhKUPwS&#10;mb1Jwqw5mJGWrJriaJ2hwXOk48yq5CkkYbytsiHxHZCjexUVz7hztx4laJE0YmguBIP5f8ptMmmZ&#10;7U+4ugnH6Kb/AAfaLOiA/YWkY5QyUbYdTp5aM91DlxKqyVWsytUaY2CFmpP2a1S0Sdc+lThsR5Sf&#10;2Y4og28fXcGmeOUfGl0NoyjdVeBkt4Kltrok2WWzKbzuCbyeyZM3KdoAPYIlNTshWZX2LX0fewE9&#10;lfZUb9mu6yLSzbIICpJIl2blsKheGnAHeFzzZrBU7ZZW9pVqkl4Pt7rlltnUmiyoaa1z2VC37qZW&#10;iXJdH7FlwIlfoFn56R28pDHEhA+hz44RYUMH2ymICyXApAGzPKoQD8091P8ARsNuUhgAU6DQdigQ&#10;wJhIdC4RQiW4AIDsUAZTAltkT5QIURhIdD2oHQAghAhjygdgUDECgklwECAyOEFUMSc+EwH3SAC3&#10;ukDEeJ+VQrGTkJBY4394QHYEEROUD6HMJiBxggd0MBtaHzJgpAKPdk4TGMHbJSBjIJgynQugMOgI&#10;YBEDCBjBI4AkpASaJHOUNEiiOMBICQMITAU5yEMZIGZ7K0IRw1DAORJ5SQxxOUhBzwhMdex7SCJK&#10;YACgACQD2oBCAhAEgMQgaDhAPQhId8JiskUh2KSTgIBsfdAAcCUACYUBEJAKYQMcTygBnBlBNCAG&#10;clAwmCgZIiCECEDEoGAMoEOJQMJ5jhAhDH6oGMoAIkIAkAf0QITswgYBsEEIEMpiIiJKQyRbmfKB&#10;iwZQJAOITAEhiIygVkUwHBjlFBZguo9M5P2SGcnr1YBjpPZJlxPJ+q7rax2Zly4MrtnZB0eC9b3t&#10;T1HQ6AZ4XhZ5M9/xlo80u6gNWR+Y914eRuz3caVGAPdkyC4eVhKmjdITD/Vk4bzAXOVtdFla3EFo&#10;bAkrLRtstLe69NxJMtPhRJuPQ6Nv1gWH0yWwlH9ZD7A3TNoLmnccLW2WYS7+oS0QT5WqRDdmGsXb&#10;S52QO61SIUqMbKzmlpGWHlKVXQdonVqDdIJMcIactBEzWdZtQuaWwqjCnZElsKpEA7sd1qFGKm4U&#10;2vAlSm0xOJirYEdyOStWwSsq7ipskOye6HBVaE4tdlZfVfUE8NHdOBnI17e5aSCDmeF1R0YyZ02m&#10;XDQQTyeyhr2SdTYVGvpgLPkDRsvMbhytUBU3TAa0kZ8q2tCaMFSoGuDv9OFlVsaMVWmyu0tAgnyr&#10;NbOf1WzlhkZbMlUmS9o5C8ty6oQRDe6u2zlmnRXup+nWApt9qUdCROnSeahfIBVcU3srrZa6cwes&#10;AVSSsGvZ0lBxp0Zb7gOydWykzcpODqW7btxkIrj0arasy07gvpugYHCl8vZLZs0LoNYA5xJHbwsJ&#10;1VmsNmR1+4NkifEeFzNXs1So1riu2pLgSTC0i6IejXY9zsggxnlb22tGdWb9pWLwDiApWzRRpG7u&#10;3E/6uy2jGtkSMb6Zgu3ccha8qRHEz0nwQDmeFi1bsh9llbCWghsLfSQns36FU7NrhPhYcmTKPssL&#10;WqXuLSE+0Z0Xdm0EgNme8pdE8bLihRbtMHkLRdGT0RrN/pOa4Qhuux0UF1QBxEK1JkHKahZv/EPL&#10;Zbld2NmU+ivqUiCGyXE9yt/6YNWZ7Wkxr85CIydlVSLFluXU3OYNu0raEr0zGRCoHObETK3SOSXd&#10;mjWpAQHEwMqX2Pk3odCm41J/tJlF2bKD7NgkElzj7BgBc/FuQMwuBqN3D2xwVtqIuhGiatJxPEqZ&#10;ropMrrloY7ByOyjiWtm5Y++mDB4zKykhpltZPl4EfZc0029HTF6MOpANJ2mZUSXE6Iu0VFTfBjEF&#10;T2JumY6NHkxknlYtHWno3rW094kDJWsEjhySdlhc2QZSM9/C7YwXZzcmmcdr1rtpOIBEZlLoHbdH&#10;E3ZLHOdy4rOR1VxRB0PoNcefClaK7NW+oOr0GnuFvytUZUmVlO2aGkkQ4GVk+h1Rs21TaWunMqfl&#10;pbKg6ZuU6odX3tdBBXLyd2i2uTMl8TUaHE8ZXUm5LZL0a1W6b6bWiYXNNVo0xumady8OaQDAjhck&#10;4utHQ3+FFcFouBsJafhXiVdhN6LKk8VGxMjuumSRzrZuUriBsHZUlolyrRvs21WhobypVG6WiuuA&#10;aVR0cBKSXRFbNevUL2OEfuuCT3SLv9Oeu2HcCSAI7LrivqCd6NB1IuaQD7kQY6Kq4ttuS44XVbOW&#10;Tdk7Su99Zu4yIgCFORXE3hKtFy64dSaGhueThcqiaSVOzZoFuXGNxE5KmSoqM70VupD3F8QR4Sir&#10;HJ2V77wtex4djv8ACfFtaISovLe59enId2XJJNdnWlyRgup9Q+O5W+J/plKG6Ne4ZTcxrwMjEhay&#10;ZnNUi30e5aafpvyueU2OCKjX6mwlxAgGIXf432Rz5VTKQQ5jngYBXZJaMEZqVs+o01QCJWHGilPZ&#10;O0uHNrNpOcRBWMtbOzG70XFSkQwu7eVjLJs1ktWYrIvt6ocHTmClzt7MNI6WswXdgGuaC4jlaKVb&#10;MZM4XW9Ec1z4aBOf1XXCdmf+kcyLYU3FxaQW4W9tmKSTKq/t/wATvY4CZkSuiMuJE0paZzd7auou&#10;LdokrrjI83JBxK65DbRpaBBd3C6Ys5ZKimqgvcXDgK+jJ72R3EciZTJsiCG/dAJ0Z7Zw9VpPZSy4&#10;uzt9MuQy3pwTuOZU2b2dfolCpqlam0GT3KLE0X2u9PG2tcDLfPiFnORKPOdRsxtcSwyDBlZx2acT&#10;SoBoDthh0QtP4Low1KNV7MO3AYKQCZat2zwrSCjPZWzKhDPlZydFxVlncvNK1FNroI7Lm7dm/KlS&#10;KY29SvUjaDJ5K2t0ZrbLwWb3Um29OoQ2II8lc7ijteR8aR1uhdM07XSC9rf6ruCOVzTycXROOPIv&#10;emujdV1jUqNGnTDKdRwBe4xHyVzvNF9G6i26Z9UdIdEdH/SLQ36vrep2l1d+nuaGuD5cBMDyuKTl&#10;OWinHjo84sK2t/xAdftttMtX1bV1TbTY0Ha1nj/5XqYoRirl2cObLwPtzor+HfSPpF0lW17X6tFj&#10;7aj6tQH8rYHBWPkRdcpdHNjm26Pzz/iR+sf/AN1Hraq+19mj2v8ASosbgEA5MfKy8bE0+R6XO1SO&#10;D0jQ63U5pWtlS9ziAPlejLI+kJpNWfXHQnSXTv0Z6MpanrIpm9DAfTMEz9lSah2cORTkqR4R9SPq&#10;le/V/qX8I+8Za6Y0llKkSQzvH/2VjOcouzbxfHjF8pGHXPolqOnaAX0WMqUKrJdUpukR5EBSvKc9&#10;HdKCT0enfwuVG6fYmzbTBZTqOFQ/GF5nwSy5ebNM04Y8dLsz9X/Tel1L9W6uoXJH8ktAKnuOC6SS&#10;0L1o8l9TyOLmrNTVeoDqWvVLW0cGaJYCS4flJjK2jCnbIUXyo+a+odSuOqetLu5pU31KDX7aIA7D&#10;H/lbNxlpmyi4S0fTX8Cv0cv+tvrXY3Vxb7NH0kfjLr1ARuII2tj5J/wphhuVejTysvGH1Z99/wAX&#10;f1XZ9LfpHett3galqQ/CW7ZyGn8zvtGP1XXna48F7PHxK5Wflf1FcsvKJrVpdBmfC8dw4uke9ikq&#10;+x7J/CD9LLf6i6zd6pdWzW6fZkN3eTzK5OTcqNMmRRWjyT+JPqW2sfqHqGngtrU7OoWM8NEnAXoY&#10;oXbMnNJHitbXqdxV/osLCfC60v05uf4WlrpVZ1u2u6sab3RtlZTjFK2W8zSPpr+HXpf+Q0a2v9QA&#10;Ms2tDmNqidx7QP8AK4ZSvSMrlPZWfVz6vj6h6jW0enReNKpOgSIH3Xbh8dNcmSpU6K/6X/Ry5+o2&#10;o07LTKYbbtfFWoeGjzwsfI8h/wCIlw+zL36933R/0q0RnT+nNZW1iiT6lalBeDAMYWfjuU3TOvlG&#10;C6PmzoxmpdVdW0tQqA06NJ054mV6qicnyWz1W66L6k+qHVoo6PZkU6NMMdWedrWx3KxeFzkXLMor&#10;8PYui+menP4fbtuqdX1m6neU2B1K1oDe57/txHyV3QjDDFqRxzlPMqRzn1O/iR+qX181MdPdGOPS&#10;XTjiGvZRP9SoOBvI7fAXkvynTi1o9Dx/DUFzb2a3Q38Lum9HsfqvVl825r4e55MZ7zPJlbeI1L/X&#10;QOXx3wezstW1Gz0npatX6cY1un03ZptaCZJ/55XV5DjFaODHKU8lyPKtZ03qLrjULW5tLMV6jn+7&#10;aYIPAn9lxwlBRs757lSPTtY+n/WOh9D+tqmr06FtTc1ws3VN0E/JH+F5013I6IpS+p1GqanrnVn0&#10;/o3Fxa1H6ZZMFJrxO1x5gfC8xXKXJ+jsjHHH6np9fqm0136A0NO023DK1UFoa3Pp8h3/ANflevim&#10;8tHk+RBwyHiXUWkXes3PT/T9sHS57Wvx27krsywUaYoyfZ671/plHpSxttHqRTuDSBa3yAAufJG9&#10;IUPtKznLO9f/ANOU6wcPVo1tzc/CvErjTKyRuRa9Z6rU+oendN030HfiNNEOqEYdxwf3WslGKVjx&#10;JRtGXUuim9QaDePqMAqMZLHDtBwvP+RuQ7qRq/QnqS16d6nsxcgFlCsG1ATwWnKzknyU2dOeNwpG&#10;n/EV1rS+q31mqW1g5ztP05pohxGHEASf3ldeKbeXl6PPUPix77PlXo2yOjfUvU9Orum2dU3Mnthe&#10;spKQ5q4We43QpWfT1zWo+whpDi1cWZ8HoxwR5M+cK4dqPUzKlaoXvD9oPMrXGuWztyOlR9X/AE80&#10;elZ9J1HVo3VacgHzCnNJRVHFjTcjH0tanTKlcf2klwXmTmmj0ZpNHgH8QfUxq9R29FhjbVl5/Veh&#10;4saVhxXE27K1F9bWj6IBc8AFo7r0pPR51VLZe9V/Td1i2wv2sjaG1C3sD8LhlPY0/RaahdtvdG9J&#10;pmG/snOdorHHi7Zw1w009LuWxlrZXHHvR13tHmlhWr/9TU6jSfTaey9FbRpkj9LPZbuu64sqTGk7&#10;jlcuRuJxYoXIvOlNGdcVQKrZAhcObJUdHs4oKKtnuGjac2hYN9oB2xgLyOTk7Im7kblMNbQLA2Ct&#10;eWgUbMul2bGZIl5Kaloyk/RZfivw1NxIAaO5KakzLhyKG96sp7tgqS7ytOVlrCUdbVxUqw+ecLRW&#10;a3xRs/zGnRoAtlx7wtVXZjH7OjLZXj6r2k9z2USZvxSOqtrQCn6jikpfpjLZoXZpurFoHtUzdaRp&#10;jVbNiw0wVjJbDeyS2ipzou2aW2kAQJHymo6OVybZTawKdrucTnwqWM1gyrpVdrd2IdmAq+OipSNg&#10;3u4wwfGUpRoy7K7Ui97tjDM8qG9HTjj7DTtKFSq0v48FZzqqRo5FmbWnRA9ojwFjJ0qM022QqUAf&#10;ygbEpRtGiZq+kBMmE4QoicxMIaYIn5XbCGjHkRe4Z2ugHyt/jpWjO/0r7p++GgkfISpsL9GJlvIA&#10;c6QojopCuQGsgAQtNtldGIsAaIE9in0MwPtTUqAHA8qopvszka160URMxGcd0cUylJpFS+uXbiCc&#10;91fWim9FXdsinMncsuPEORT12luHCdy2jVbFdmextN+HQFDpA2W1rZU6dUGMKLbBSosDTp7xOR4S&#10;cbHd7MFZrAxzmqI9lKRVXcObIOAtW/RVlFqFWQdw/ROCsUn7KqleOpuJDYACprYcjNR1Go6S2Z7y&#10;nwM5bMp1HcDumVNJOiLMYrurAgjBCbtugMDacA7/ADgBS7WhrsyNtCBtJkO4ULRqzZo6VtG1xj5C&#10;pV7EmbjLBgAE8GVnSj0UnZP0CA4hsGcFQ+7BWa5rn1JeJ28BJtlWYK9yHsduAE9lUXS2LjezTE1G&#10;44CuTbRSMtOnvpAh2VWNtohujMyiXbWkbieU7p0xt0iZYWnZEDwsZRtisKri54AG1y2pIuzZoPc7&#10;D3Da1NpehLao37a4kAhxgdlH8IcaLGheCWz4Wi0ZtGyKzXOmeU+PJkMKzTWzMtVyVKiFp2VF/SJE&#10;DnwsuN7Luylu6Bpvc6NviEVyNIELWs87ZxBymo/o9MvLa6FMtLXQSqsyki4oXRLRUDiScSjlRHoy&#10;uqkVA53J7obVAjXuWCqHg5H3WWy4lNVY5rjOWHEJd6NudaK64pjcQBMJ1aKRrHcDPBlYOPF2aOTa&#10;o26TS5u4wPlCkyLodZrmtDjnyteTlozbRjdWbIAwflWosOVkHveSHOJLRyQqqhKJu0nNcIYDHz3U&#10;U47If4W1CjIEiDELNybGkblBnoUoPulKtF0RqMmIEuTjvRSdGrVpvqNj+6eyU1XRqmRFGGAOABUR&#10;d9jswhvId7p7olJjSsjV5wYWduyqo1K1cNAYG7jwSVbTjtBZhrNBZhvu7lT8krHqSNQ0mCQ8ZPAK&#10;15cuyFrRGnSc07QccqUn0D7Mx3VGe2GtbzK0ceOzP2a9wA1gJ5RYPRW3Ya508krncb2WmaddhbSA&#10;bEdwm4pIT0askHMCMgLSrWyIsVSuXsBAgDlZ7KZX3VR73lpECMQpastaRVVXlrSCAfiU4ulQON7N&#10;Ms9QkjB8K7oloxupe9rpH2WidoSWzJTpF+Iyqg6extFjTtWVgIjcOYVyjy2RJ0jaALRBEEIdJHKr&#10;bslVp+m1rhE9hPKfJ1Q3KmUt3SNRxc+TKT+qstS5Mrq7XBrmthseVMW2Wapo7Kb3O/P8Lpom7Zhq&#10;bH7SJnvIWc4lWJ2Q5rZIHlStDSs07i1cynLc/BVPRnKF7MNCkT/bM9ioIpiuaA/EFzeCE71objXZ&#10;jdTbAaGe7yqUnVMDXIDnQ4cq4x9ldoxOtGSPnwtF/TK6Zlbaik7eDB8BZfJvQwNDcwuLdpJ5PdL5&#10;GVVidSpNZJBWq2tiqjXfTcMdiptR6LekRaw/l/3Sc3Rn2yQty0SAJT5WU0bNG0duMmTClyTMpJmx&#10;RtzO50EcAK19UEWyQtnYds9oUpuydtmCpS3VJghsrdK9mqjZqVmbXCBAnlF0DQMpFxgCSubJb6KS&#10;ZGpSdTI7mcpxk0thRF7QY3NifC2SvZlKVaMVejup7JO3sU0xdqjGKEbfLUn9mNWtEalMmS1kGUca&#10;M5K2BtjG4e3yFfrZdGq6mWVJBJB4VJpENbMG17K72E7i7yq0+gtvQ2W/ucS3tyl10Uo7NkMDGbxy&#10;OwU2zaSS6MRaHNL5iE06RnSewquNZpLD7R3Knl6K7RiDSwt7d0lEyZmZGCMytaVFLRsPZsEAR5WN&#10;Ip76IuIgADIT60VGJsUwXtjus29mj6oz0W7XAfm7pSaoSVG/QqMaZAhxWCtmyNg1oDWg+4qKNKRF&#10;ji1+15x2AQ2y47BzG0XzMtP9qj/WkRxoxep6jHhoxxHhbpJInk0YG/0mDHu8rJtWPkYH1TuOQVV9&#10;UXVmFzqZpgEQOxRJaIaS0RhlEgAzPdOMmuwehW72iS78wK1j9mZrszes2oTt/NxlDjRbdm5SxRAc&#10;dxPfwueXZqnozWrJn3Ge5SmnRSt9G5Qa1jhDSSe5XK17NG2jMDLnSYjhEWyLED/VEZwm/wCmqp6Z&#10;le/bTILZ+FlSLaMVIAwSIWiRm3uiBgVPYIPMkqky0r7Eajw/kRyVWhSiiW+dvg8lS2yKNljh/aS2&#10;e6L0Q430ZGu9RoDYLeDKSVF1qiJYA+BlKTvQqog8neYw3woi6ZRrV2NjImewWr30CNZ1EFh4AHlU&#10;lxCW0adR5pvMn7BbpWjC3E1xVNN5l0g9k0rZD/WbdJzeRlkd1d+itPZs0a4oD1BzHCiSsCLrmpcV&#10;Y4ac4WXQnI1X0nNLnF0ytr1oKNZ0MEgYTToTYt7m7YiHcwruyX+Gem9rWkiYWapPZLVG7a3HpuDw&#10;fuFMmq0bwh7M77nHEErkTb2aOKQVpewS6MYHlaDq+iJ9RpY3liar2O6NuntEGCCBn5VSFurNy2rN&#10;G0F21ZJ+mOrRvUagLtwEhZuJHE36dWm5wEFCjqzJpo2W0/xEf2BvhNTa0WoOrNtlqxzctmcblSna&#10;2CVmWjpwpgkkEeVzSlvRqlosaIFKmBPA5WbdOxGwxm1m4uxylJ8g43s/XvAEhffnwlACSMgpgOQO&#10;P8oAMxCBDEwQUCCcjGEFCBh0cpAP5QMXA5TAGkQR3SEyQwJIVIkUfKkrslx/8p2FA4iOEWFARhAq&#10;AHgJAB/z4TGInKQibYjCBjBHxhAxbyeyESB+yBAckBAE3kTygdkRGYTGyQCQUAnKAoZEyqSERAz9&#10;kgomx26ZCWwIunklMOxuxBBkIYBIBkTKQxn3AYj7ICgkHEQPKCSTWgg5hVehg0En7Jdh0OPISuwG&#10;YawcoGDQSgADdpnJV+hDkkz/AIQ2hDMAqQpgfc0ygADhORCQwJJMcjyn2NjAHlIQ5BMJgRDwCe6S&#10;CyczEoGIHKYugmSgAP6oFYzhA6AcSkPoIlAqDhA0MGUANABMFACKAoYCAGcBAxIAYygQE/ugQh88&#10;IGMBMLGUgFhAClAEgI+U0DCJ+EgsYjhMBH9UhjDoHlAqInxKBkokQgAGD3QIcE8oANsHygBHgc/o&#10;gY4gd8oAe3HMfKAIHHdAhEygAn4wgYyEAat4QGZxMoA4fqOqC2oDyJWcmbx0eOdY3JBd7sBcWVVs&#10;68aqrPAutL3dWcBleFmXs+h8eOjg7ol9SZiV4mVpns47XZipuJIBBJXNFp9nSTp1Nrtu7gqJOKNO&#10;1s3KTmteHc/dZcbH2WFpdRA9pOYCThoqjep1jtaHD7qHH8E4+zL6grDaMRwrSsgg+oQYbyt2qVg1&#10;SNetXkFu+AfCqO0S6NU1tr2t3D7JuKIMjazWhxJ9x8pJ0OzLa1gCTuzynW7GpJkvX/tLSWnMlXex&#10;NGJ1wchuFqo/hm3ZjrVZaZcZ+VErsjorbmqDA5aeV1tVGi07WyqvqkAtaZb2WMbRi+ytFfZV3sjH&#10;YLa7VmbZ0OkXdSA4kAErFtsKOu028ApAl2T2HZIotRXBgAmCVorRFGGs334Ez3W8XrY6NWo1smWi&#10;PCzk6ehrRF0OaQG8jBCXKxtlTqVo57XZkHlNp9k3Ryup2JpkHERwFvietmctoqK9I0dvt57rRR/D&#10;FOjBuIJDsT4SaoUt9G9ZPFNwfIJ4yhqlo0S0dJZ12ilA7q4psq6MwqgmR3WzWjaLFb1Nr3NLsdlz&#10;zkS9skbsMc09jzK4mrZolRN94WkCm4GTClr8NE6IVbj8zB+4RjW9ikxWlQElscroSdmTZvMADfbL&#10;QtFol3RvUKrfbu/dWleyXJmcsw/3SCeybC/wmxoYRuzHHwiKsj3s3WVTTaGhwylNDo27euWvEmT8&#10;KEr0N6Vltp9V2dwg9is5XFmT2dLp8CmC6JJQm32ZlrRYHVNpx8raNMzeh3LpBaMx5RISVFVUpNIP&#10;c8yumo0jJvZT3lm2rJa6COy0j3olvRR3Nkabi0iP/cV3Xaox9mKjSaMtE5Q/r2JstbVjh7TBkZBV&#10;Q/gpLVifQO/8sfZdFpaZwy07NK4okOAIxKhouNPoYoMdxgDlXFJoblsxVadIN5keFEmXZgY4uaWx&#10;LQnSaMpGwxw/DkBp5iFEnZUY0Vj7cODiRB+VlddmtmWyouJIcTAQ0EXssmUth3SYXNJ07Z1pWjW1&#10;I+0FqxVyZoipqOe+STBCtwfoTW7J21wZDXCVzyi0zdS0XFgQCwn3Aq4JswyFldPphuCDjgrqUjmr&#10;2chr4aWv8HstJONGsNnB31ENfJEM/wBSxvRrd6NKkwEEbt3hKMbVsZlZQNRhaWmOZV9GVNsqbq0L&#10;S5wdhRKLfRSVmsxm1wAjKUsaqyU6dGw2mARMkz2XJxro7K1ZaU6bXsDnflHZXB2KrNC+oS0vAO1b&#10;OHJGaVMo7q7cxuAOYysHjOmEylr1wK5ceUowS0jSbRbac51Vu4DdJ4T4Ozm5I2qodTrNcQQ0crq4&#10;fXRlKi1pVnCkHBvaFw04s3g9Gtd+5oLcHutOxS7NBzw6cgjglcrgk7NU1RQ6jSLDAy3st4qhUq0Y&#10;2WhqgOI2ED90nUXsqrRW3dASQQQD5W3L2YSWyFCiG7WjMHCJNNaFFOy1p0S+nLj7vK57SOpvRltb&#10;Qiq2RuBCctowg6lsnq9m1lMgtyRHhYxOy0cfcsFGoWNBIldsOjmk6ZaacNls6dw7hcmWrNcUjYrM&#10;c6kS2SSOFyqWzSezVqPfSoQcEdl1L7GNPtm7pj3Co0tjIXNmSj0bY0h6tQZdUyQJ+AurxpaMs6oq&#10;KNsGAAgc8L0uR50rZstvGWlI0n4nIWcnehxdFLd1ouvVaTAPKxactHVB0dDb6rTfatDiwkhefLG1&#10;LZ6CkpRNKjqG2s7c0QeFr8ezB0dPobxeUyxzyMYRN8Vsxljvohq1mC17HyXDIKeLKrJ4cUcZqWnG&#10;k/LSKZzhehB7MZfhzeoWD7dxqAFzZmV2xpnLKLRqXlky6otIEPWypGUo2jldVsXNG0gEreMrPPyQ&#10;ooa1INlsbXLoTOVo1q9BtNjS0yTytTNr8MLBLwDlAkt7NujSAdG2ZSZp0XAvvwtOm0HDeyVDTO16&#10;H18XV3SZTgOBG4FSzVbPaNUtG6hppc38zm7sfZYTaoEjybXtErbHQwtEwYXPHJTo346Oap2dG3qG&#10;XiRzK3UrM2kN1ZlAO9PaZOYWiViNKtX9QHa3HgKiWy76V6T1TXKobaW7gScuIMD9VjNN9DjJI6jW&#10;elNP6TtAdQv21b14/wCw0bo/VT8T9j52cg+6o1apLG7GKnEambmkUvXvqTS78zgMeFhOLo2jJNno&#10;l/1NbdHmlSZTZXqMYPa5eY8MsjpndDNHGjBrn171HVNBdZWltSsHH/75T5hGPwXGVyNX5kZxpIrf&#10;pzp3UX1W6nsNIq3tepSqVQ073AASc/C3zLHhjrs44Tk3s/V36cP+mn8Lf02p3V9qdmy7bRmpWPuq&#10;VHR+VrW/ZefDybd9s58mJzf8Phf+LX+OzU/rbUraB0806d04HFrnUyd1cTiZ4H/henHBLL95/wD9&#10;DOMVHSPnjQ+n7/qGtRtLakQCQX1PC6ZfVUaSnxWj6y6W0DQ/o30U7VbprTevpzTa/kmOVMUlsiMp&#10;M8K6/wDqrf8AWdW5dVeX0icN7ALn4uUrZ0qWqPLqeoeje03tJDg4EkLtlBTVMHN+j2y0+uV50p0k&#10;20c0XLKrC0CsSdshcn/jrlouGTgtnrH8NXS+s3mmXGtMtzSp3Lt1QcNA/wDaFv5Djix/Xs55S+SV&#10;spfrv1nW0/qH+U6Y4srVHtpu9LkkmP8Adc/jzlLs1lHWim6lr0ulPp/a2Fy4U7q8JFYjnPdbZJ0m&#10;TjhyPVvplc/TX6X/AE6/mjbmyuL2oCXvDC55dnDQcj/C8qs2SdwO1wUVtn25/Cz0U/pz6cU9XvKA&#10;o6prbzeVZZscKZ/7bY7Dbn9V9NgjKMPv2fPZ5KU3XR8C/wAfP18f1n9ZH6Np9VtTTdFBsmtbw58+&#10;8/Of9lzZI8pc0zq8dOK2j5h6j1S/uzb2No2a1chuwZzx/wArz53G5M9Lipuj7io6/Z/wt/w206NK&#10;s1us3rMEn3lzgMf5IleLiy/JLiuypYv30fnj9QdWuNb6juNRr1d5uDvn7r6vFBRikjz5sx6RpIe9&#10;kYmDJWjIij3r6XfTGnrN5SvtdvmW+mURuJLhLo4EFeV5MvqdePEpvbPUPqN9bNKqXVDRtPg2lvTb&#10;Tmm3J7d/hcuGE5OzedQX1MP0Z+mp+uXW7dLsKLRRLmm5rbfyU5z+oH+69RSlFcInm5Gpdn1x9fOq&#10;+kP4P/oy7TdKbSbrN800rVjm+9zyM1SBiAQMLz8seMuC3Jjwzb36PyjuaV51Hq9zqWp3D7mtc1HV&#10;S9+ZLjJ/yvRxY1jVFO3s9L+n+nt9E2tGyeXOHtewHJXWpaMGnZ6Xow17pqades/TqDvz1W1Nroj9&#10;1HyU6NVj5K2aGudJu151K4ZdVbxtQ7vXcdxP6lZ5Hz0jaD4KqOu0bq3o76RaZFQC41ipltKDP3J4&#10;hS8UOOzHLnlLUWcRV1rrj639Qso6RpN7eWhrE0jSo7KbQTAlxxgfKyUlCP1QnCSp/p7rqn02d9Cv&#10;pg7UdZfSddyDcWHqBxcDjEd8rGM3JrkzeKSZ45pPWdlYdYW9704XNs7kAmhWE7XAjI/yryKFVE1h&#10;GUp7OpsrXWPqf1bQ0i/vqzrL1A57S7ls9l895OaWL6X2evHAl9kj6K/iB1rS+gfpfZ9N6bTpUy5o&#10;pS0ZYOJ++VpiTlxgvZyxj9nORw/Qunt0Dpqm2vUb+Fe3ezOHeV7XB+Ps5Ms1mdFhorKFDqW01em1&#10;rjRdO0+J/wBlXP5WjGmo0zzr+Inq+46v+qDPwbj+HoUQwbPmP/lUnU3ZrhVQs3esdLu9G6f0pu0h&#10;jyxzmt8wFnLlHZSksjPobpa1teqfoey4Fsy21S1Gxz2DLiOD+sdlhPJ80P6YpOGSvRznRgd/JdTp&#10;XrtzCwbCe/K54yjG0zaceTtHyz9UOmdX6M61fq2mPqHS7h4dXpzholdTtwtHXCaao6n6eX7b3U9R&#10;vY3O/DF4d87eZW2GMmcPlNLpnidpb1dV6pva2WP9U7XjEwV2Q0YSf1o7eh1u3QNOvbPVGCpbVqRb&#10;u/vB7ffKznBzkGH6uzxbQqdbUOp6RY0lr68s+0roilHo3yys+06VpSs9MtWNdJbSALf0XkeVP7Ui&#10;Ma47KPXtbt9LtKjoa0xyuWEJSN5bZ8pdY39LqLqi6fAcA8gQvZw/VGstRO8+n4qUadPJIp5afC6J&#10;NtHDps981plPUegxe7ZAo5PggLznLezKMfufPtjrsam2iDIOIPBW0napHY4assOrqP4PTqoYzYX4&#10;WcUohBXs4zTNBqPuW1G0wZHddluhvej2DpnpcVLejVuAYjj9FxZpUb40keh6ToLLfa5rBBE4XlSb&#10;lo250dE65FpS/MYAiFzSg10OK5ELTUA98kgtPlOKa7NHpFh/M6dCmHAgGFtFHI4uTOL6u6tqmk6j&#10;QOXYMdk1B3s7IY0jkLG5qV6hqVJx5WvFDnKtI2f5k6vdU6bHGZAkd1soa2cj/p1ttQdUotYfb3JC&#10;STQJJF9plsynHn5US1sG7Lt13/Taz47KEJInZWJrvl49p7rO30VdF/QoMpU2tGIWiTMZbYXV+KFu&#10;6SDC1imSoqzgdZvH3laJMT2W3R0UooLVmyl7iY8KnNJGXZu2lPd7p4XI25bGlRttsvVqhxw35WEm&#10;dC6Mlctp+1rBA7rGpXZNmrXrN2SYntKpRcnsLNdl6N2wj5XUsZLlRrXN00T2ldKxqjBys1at4A0A&#10;EjGVqoNIFsr69219US4tATutMHb6Bl0DUIaC+eFNfgR72btqw7yHNJErFwdmspG1VtGuY0Oac5VJ&#10;0Zp2YzQYxpgYVrfZbkadwRTpF3J/2Ry3Rm3ZQ31QvkDLj4Wmyl0VdQsDCS6HDlRb9DZo3Nwx4hrp&#10;I5IRTe2NR0aVYteARnzKK2Z7szWhaWbiYIVySaK7N4V3e15/KO6zoSM7azQ3dPKJPjo0S0atzdgg&#10;NaJnkqPdhTKy4rZcMAcpuVmhUXlTe4BoEeVrGzPkaD2N9Qz+y0RDduwcz2gCGjyFDbsdWjFUrsaw&#10;AZ+VDak7BoT6wgBj4lWpKxxQNqkFuQ5TKSuiqp2b1O5LgDtGFnaNLs36dxTdEuCze+jJPZkfd0WN&#10;ifd5VUWjBUvi1wzg9k2kkUzTrVzWqTENCyq2KjXq+m+oGkyfCmnYzVdSqMqODHHCotGW3qkGCYPh&#10;HJrSLlD2WFvcR7Xcnly1ptWzJo3abKddwAMR3S2SkKpZ7XFwJLp8p2S7s1KjH1AcQUbs02wtKzmP&#10;kyCFowqy1o1HOE9/ClT9MlaNqjUgieR38K1JpmElbpGdlVrRl5BmeVraYnD8IOcyq93mOTynxvoE&#10;l0aFxY7xM+4dlFOJqkab7Z28EiB3UK72Dr0ZqLG0xkCR5VcldEOJvW12adMUwO6HEiJtNvPWqgEx&#10;HMKGWoiqn0ySHGD4RF2qHVM1ahcf7e0pUVaNCowAzME9k7BSow1KDmncBuB/wpopOzNRp7mAbCDP&#10;dZuKQMlWpF424CqOiPZo3VEF4AGR3W0JAmbVvbufT2g+08ypm9jRv2NoaTtrzz5UOddg42XlG3YS&#10;1gEk90+SITo2Ba+k4SCQikXdiDG1He0RHdSlxdjRB9Gmyi7a3c/soZaZrOpjYce7ws3TLuzUqUnt&#10;ph22Z7IQN0aVwxzDxg9ylJXs1i7NUe4uYGEgcuKb2iq0QDC8EDJUKhpA62YYNUGeysTj7RJtuBPt&#10;mcBKNtkUR/CmmCZDozC3b9Mzs17ukH+9wgEYCi9UFFNcUg8EztWZaVlbVpuDgNwykyHBmvXc3DXH&#10;IHK1iC1o069d7vawDaEmkg1Zq161ao2BEfHhZxpvYNlVWLA8mSexTlp6BNsKNNtR4DStI01sd0Qr&#10;j+p7QeYSVXSJbNu1tgagLj2XXWhUyxp0G2oJaMO7rOTozM2z3DeCQeCp7MZEXsO8AskBVqiFDZV6&#10;pT2ERmciOyvTNkuJTVaXquLQc9yUlS2UYqlDa4e8wFfK9ozrZCrRY6SDmOQmrbsd+jS37QWzykqN&#10;EJrSRn3SocrKbIFhcC4CCP8AKz/6H/DXFAmr6hw0duy2i1WjGSdkXtDq8FUmhqFg2lTqOJI+EnJo&#10;1jQNsXOeXBu1owFHN1RMopsbKW7cCyPJWUYsyq3RmbaCswS0wBgFOVt6NVGjUq0KjAWwDn/C6E9E&#10;3TNc2jqvujbBiFPY3vZA0i179zMAKnVGL7MtOi19IAiJWLe6Ko3mUWUWAbonwroT/pKmxjiWBpdA&#10;wmtmb/hGvvYS2CGnskm7A1a7HupFpIErSM2tGtGpVD3tbSIkdiErGZfQ2taGOhw5CzbdlKWiLLRz&#10;idx75K1tNGMnskbRrfzu/RUnodXsxm2D5LDNMZhTTJ9kKduC10CfutNJA2SbQBeGn2nympWQlZC5&#10;oywsxuPhW1Y+zXdbFm1paJHdYyTE0atajLi7hyadDSNdtJwYAZdkpOTNVoQ2UGzkkgpRbJTowNqB&#10;jS5wz/pPdbyaaJSNarWe07Q2GFTEltroy+uPTDXRELXsd2ZqVYEwYDYxCz2iklRsUblrmncOPKin&#10;ZaRKkRVLvbnkFKUqZStGzSaXkDulYzIx5YS2MrKrYzYBDQJPuPhJuui0iJDtxeXAFC2CbRPeazOc&#10;hEki1JobKrXbuXECASpriXFpoT6xDDSaCzuSspW9h3ow1LptNoaPf5ITUOWxuoqjA1zBugyXK1Gi&#10;W6MAy4snc0eVaTZLdmAvDnbQAWg8rVwohbJwNzQ0wSoSa6LSNphaxxGCY4VCetm3Rpj2vDsf6VlM&#10;aV7RY27GzuJhvhYSk+kbpGd1T3e1waFzU2WlZgNd26TkLeKSBa7MnrBr5bAHkrNqy6M1cvLWlsQe&#10;6zdArMdV5G3uYSSYIwVK3tkfqtVEV0YmODyRkuPHhaJE02zatiGhzHt/dZyaRbVG5Sazt27LPlfQ&#10;I3qdJrC3YAZyVm5PorSMj6FPbLiGvPAU3Qdmnc0Qx7Ws/KeSU1slRo0azhQJe4THAXRFNIT0Vl7c&#10;urUjUPsyrj/Q7Rq1Ku6ABunkrrStGcmugcymWgj83YQkqTIcbRGk8sJByEpNPohPi6MgL3OBHuB7&#10;J1op7NhrXsODEeFhIKMBMPPuJ+UKaCmjFlrscHytW7WhITp9khoI8JaoW7snTc0kAgyTgJSjRo9m&#10;X1gwmG/uq4piUmtE21RUfnACmuOilt7M7a1Ws8AgbQcKa0WjYYxxIEhZNpGhtW7KgBOHHyottkt0&#10;b4tdwDy0BxwlOXFkXZJj9lf3w0Dj5SlLktFLZvW1QVa5JyPhEG+mVNey3sXxU3AAjggpZP4Stot6&#10;LwSGQNveFlFN6JcSDnto1XM5aRhJx4s2jswi/eynhgieDylx3sUlvRkZduuDAwO4SaSZFNH7HOiI&#10;hfeHwgwQYgdkxCHOOU2MDIIKQiRIJTZNBIJSGGXH24+6BsTWySSkIZgz3hAwbE8JoTY8FFgB8iIQ&#10;NBJcEgGAZzEICwkA8IGECJQJjBTDoMGUUIc7UMAgEie6EAGJwkATkSUwJYJwkMBEKhC25wQFIEoH&#10;KYwGBykCAp3oAJA+6BMO0pAMHMHKBobvb2kJiIkAFAyZJDc8FACDh+qQDLTknuE0gskyAwptCYE7&#10;gf8ABUpAJvux3CY7JZbJlIQB0+3yqYDOCB3UiBoGZTGTBkIAjMkgosB8YQAc8J2IYHcpMpC5McJE&#10;jaQSgYTBQMYIcgAxnygQHsgYRjKAJIGKMQUCoIgICg4QDDgoCxkoGE4hBOwjglMAEDlIoYIQJgQg&#10;LAweEDABAgPCAAZQMCgVhGEABnygY8R8oELIQA4QAwI5ygYsEz2QIluAAwgCJJ8oGMA98p0JjEAJ&#10;DHu8/ogBEyECIxKBijKACcIEEkZQMr9SfFMnsgDz3qev+cjgDlZM6Ini3W1yQHf8Lzc860d+NWfP&#10;/VFwRcPMyR3XjZpWqPoPGRytaq0iSfdyvGyRbPXiazbgl8jDVi4as1ujJSrwTI5OFlxTGpWb1OoZ&#10;DSc8rJXGVGhtMuW0y0kS4eFtPotM36dx6wBGCfK51sTlujZG3YHA+4cwmnQkQNX83c9ltGVxob2a&#10;FxXApHBkoviZ0aFe7cCIy4LeNTRLZI3r6gG7A8eVnxpkG3QvAxvytE0JGQ3zYO7Cmn6NORrurE7g&#10;0mPK1imZsi66JacTCKd7MWab7iCZ7jhaSmXeiuuqktO3laJckZtMq5Y2ptOAe6lutGdFtpt2C8Mn&#10;2jumo6sEdfpVbA9slSlZSdHQ06g9ssk+FolXYGUlrnQMH5STt6Aw3NJxeW4E91clqzJbZrhpaSJx&#10;ysoutGlezTvaO4y2TK1TvQqs5rUKDzUILMLaKoTXoo69M1XEObG3gStOf4cr06NFzPaC4CVKTZa0&#10;ZKBIe1rRycqvdFb9F5TqNNMM7hNJt0aa7NllYOYA3laSTotEGVC0kOE55XNwfsJDNVpERkLOSrQ4&#10;6E2qHDxlcz0bpk34gN791rGDe0ZyNm0IDHNIg+VtG+iGrN6mB6OOf91qo/pL0qRntjuxMBucq0qM&#10;b2bRqufJbwOflTIdmUO9UAEZPZaRXsTuzee4bQQMjH2Uv+lLZlY6GgB0v5lZ17Kb9FvpjnwS457B&#10;ZykZs6TTa0EF/f4Udoya2XVJ7XuGSCqjKhNUOs8GT/hdUaezM1HxmDz5V9mdGo63ZJccraK2ZtFX&#10;qls1tMED3LqUktGdUU9uNriGswhvl2ZbLO2DX+6IPyndaQnZsuk0SC3MwFqjGUbRWOtnVa5BMHwm&#10;5cUZJcTIbfY5ziMAfupUnRpFX2V72tc4giJPha9rY5KjVAbReW/3HhUZ/wBNqm1zqWcfZQ6GpM1N&#10;gDiyJJ8rOSspm7So+mCHZk+FEujRKtoyVX+5oZgBc7jas6ozvRp3FIuaZEkd1lBO6RfRX1Lf2ukR&#10;JW+12Xdo0x/SdAnlYSdsCytC+k87fcIV9LRDdm5W306W5wLi4eeFcOzCWjnNX2vBLj7RytqTCD2c&#10;fqdYA7OWHssnE2uuint64t6ozLSYJlTtMnlWyypVBUDmtfAKqW+jSOzVvrcBm1o9sTKIvj2J6ZQV&#10;Khp1TGSEuRPs2Leo6qfd9lyylxOqLtHQ2tH2Mlu5vBynj+3Ro1q0YNWoFlAhogBdsNI5m7OQ1Ck7&#10;Y84AGVwzTcrRUJU6ZzbnmrdBryA3ytIqkbTakjp9KtixrXNMt8KmjnRv6hTinvIlvdaLlREk29Ba&#10;3RNH2iQFyzjs6YSa7Ne6qO3h4GDyFmuypbNWs2nWa8tBaT2SmxRjorDS3htOJM8rGU6WiladGxSt&#10;HuMnIA4XK8jkzoVGjc224AuAaV3Qdoxlp7MVvQFR4JAbB8K5tKOhRaezJWHo1C0Fc0U32W9os9Or&#10;MLW93xgq5JpUZR7FrE1GNDxx3WUXTN0zkLy0FWvDctlelBWjmyNt6N21AotLHe5vkdlx5VRpi7Js&#10;uGzE/C4pHY6I17U3LCCYziFvC0Yt+h0GGhUa0S4gQiaT7Ji2nSM1zLKcdylGShpG07aKr1DQrtLs&#10;ycLuhLkjz8iro1tVqeo8Et9vlbxXsyoq7ktA2k4OZlNRfY1Ogp1XtY3aIHC5ZxtnZDJo2wC6DPHd&#10;LqNs1e9llo+sihWGXbZiQoceUbZN7Okfdmv/AFSQ5q5YpRZs6qzUvrdt1Rc4NBAGAAunnXRzSSZy&#10;d9aP2lkQDxK6YOSZiv6U5tmUpZEuXoxno55RRzWo2pFRzYkE+FvB7OHJH0c3f2GyodpG4juupM4J&#10;Rplb+HLGEPyZ7LVMzNRtMisfbAPAV6M1dkzVcwtERmJS7GzfdZVDbtqOyHf4QhotemKR0u/pXTqp&#10;YGkEx3Cym9Ujpglez2fT/qXYOtBT3EmI5GFwy5M1aTZSa1rNS7pVHsP9NyiMGVKRwVxZ1ri5LpDW&#10;u+V0xRxybszU7JwZsaJqTgLZMVnrn0u+gT9asXavrNT8LZNaXy7GOe60Sb2ZSn6I9c/Ui06Zpv0f&#10;pppo02CH3AHud9krT0hJN9njuoXlxqdY3Fes6q9xkyVZokyDH+mwucfYewWZR1P080w6hqJr1MU6&#10;Q3EnhTOqNEaXVmoVNQ1qptkgYhZRilsbkxaRotxqdxTpBuxk5JCuRcD0m36vpfTK2azTZF+QN1Rv&#10;5m/YrhyYfkdM258Tger/AKka51fcD+Y6jc16QMhjn4H2Sw+HDG7S2YSm5MzdMdLM1RzKh9lNmXz3&#10;XoXSNIK1Z9SfQj6bVOpanq0LdrLeh7i5wPAInK8zPmXURuKu2cb/ABEa9W1TWaun2dZ76FAbCAfa&#10;SD2U4MnLTN3FRWjxTTbS7c91OpTc0P4LhhdUpRjsmKtmOtpHpXTWQdxMnCvHPkVKB6T0R9Pb76ha&#10;jZW402sbCiAX1g0lsCJPxwtOS5cUzjyPifV305+rFpYa3e9IWds0fgaTR7IABI7rx/Mc4ypM3xY1&#10;JWeMVunavU/1z1G5uMWlo/1d5yMEn/Cvx4yrRtkqJzP1Ic/qvXrimx4NC2d6bGj47rqfewi0+ix/&#10;hV+hWofWP69aNo1zUcen9Mqtv9Qpkna6k3O3/wDOMBerghGC0jk8nNUas/Uf+Jv6vWn0K+jOra21&#10;zaV2Kf4SwpgD/uuaQ3HgAH9lc5cVs8uK5SPxSqXdbqDU7i/rV/UrOe57n1D7nkkmVyKNo9aM+B1n&#10;0y0dx6jo63eua+hakPDXZBP/ANQvI8yT/wAI9bBBTjzZ0X1f6luPql1JQabwjTaDGMbTJw1zZ4Cf&#10;h+PDH9mtnNlyUzi736SXGrXVJtvcUyyRl4OAvZj/AA83I7M3Uv00tOnqNMUdUoPuaYHqUg87j9k5&#10;aIi23RWadr91Xr/hDc1KlIQ2JwVwZIcns9PGk4mzqrTQuPSpEvrPHmSCtFKOKLZEuT0j9K/4VtL0&#10;H+Hb6FXPWOtPYLq8t23D3jLo2y1n3JXjYvNuTl7McvjynSPg36z/AFL1v+JL6l6hrtwKlazY80rS&#10;0bltOkDgAL18GOvvPtjkljVROc0bQ6Nle06esb7S1DsyIgfM8Lft7Mrvo9godcaRoGjD+QWwrvpt&#10;gvdgn7FV3pGdOze6P0DV/rBqFF+p+tSsw4BtvSbJd4MJrFS5SYSzV9T3Wn/Dx1n1LZUtO6S02npt&#10;o1u12pXp2NaO4aCJJ54Cnc0+CM3PirbOj6f/AIFOgvprYv6k+onULNUvKZ3Va11W2WzfDQDBd3/8&#10;LJQlCD+R7FzjN/VG7r/1u6d6B0G6rdMaVb2Wk0KZ9K4a0M3gcYIzPZc8bnjfA62mq5Hw59S/qxrn&#10;126mqXl7cVW2AgU6G7H3MKcOCVXM1mk6olpNm3Tbam47afp5bJypnB3o6MWXj2j3z+GgP13qkVrg&#10;ey3aXNfH27rzJ+N8k05HfPyk4cUVf8QPVz+oOoryjT31LS2qFpjzAXp+NiULkefkm0qfslq+t1bD&#10;pDRbf1j72tiTw09l6Lh8iVnnJPlaLus66ddUq1vWNKm1o3ZwR9lhOCxdHTGXPTOU1bRX6n1Tb1KV&#10;UE1ao3gn5C5opzdo6JVCFHt/WVpb1LCwpVXB/osbLiMErHLKVcTlwf6sv+iesaFPonWtNpuDqlJm&#10;4MjMQe37LLHjlxZ0zS5o4TROrr+lpLaNemGvcS04nMrhVuVM7smOMVaPI/qh1Jd3+tP0uq+aUbiG&#10;9yf/AAvYwYpS0zmnxirRq/SnUzSt9YY9jpo0HRHiCvYjBRjR42Vuc9nP6FaNuL+aVF2/eXNIC5Jy&#10;a6NZqlo836yrXd/1hcW5DiynHtOAMK422awXGNnSfTHQGDX6FSqAfRJcAfslOXEd8j2/VdfNvdUh&#10;vxEAdoXkuHOdlcqR5N9WeqX2jK7G1M1GggBd8MKTNMb5HjHT7nXGsBzvduduIK65RSWipy0e8dH2&#10;BbQIptndOFEpLo5aO06e6upf9PazoN07a4sIp7uxXBJNukNLdngtSt6OsNez+xwVRhKKs6+Vqjte&#10;oNZZqtpSptbLmtIiO6tRbZCVLRY9A6MatWo57Q6OJ7ZXTTom2emafS9FrgBEHhebmuzazp7Co4Wu&#10;SM8fC5HGyik1q7rNeGbvYcmFvjxatnZCSSN7RxNpv3YAyufIlYpysxapdn0v6b+EoxCMa2zm30BW&#10;eS/Lj8Km2kPkjDeae6mx23AcEQ7J72S0LSXUqge5vHBPZdy6MZyOytKBLWlrSRC55yozsuLOg55I&#10;AOVi3Y+Re2umPIaXY+6miVMtyWUaUmBGEpL2F2QFyA3JwpUmWolNqty+o07eF0uXFGceyifSD6kx&#10;J7rNZeWjo46JU6L9xG2AeFomn2Z9FhTpik8bXS3uFg226RS2Z6tw97fYIAVOGrKbMFWqWUS5529y&#10;k4tGSOX1TXWUBDDvcOwXTix3s2UK7KpmvVqrSBg+V0RxNvZnOvRmbqDi33Eyt3D8MaohWuyaYcXZ&#10;WbtIcUYt4qOBAjH7qdNFqNdm5YENrgkSlsfE6S19I0twxKylIxaZOrVDSSDIU9iWinvNQFu4ipEH&#10;ghO2jSrKy91IbYbMITsvhRTvreo8Zhat6BJMqLxtZ9dzGZErL2bUkjVdRNNhDh7lpHZCNcO2OgLV&#10;UuyGZ6Tg1wBGChtCSNs3LG0thOPCxeh8THWvqTWhx9zRiFF8maKNIrzqDCDEg+FrWgfZV3d85zS0&#10;nHKFS0J6NOrdiN0wAtUqIezUfcl7Q5pkcJcqexIwVLl7xtkgNRNX0K0jTqVy3gYWNpaKTsRuS1hg&#10;Ek4hZSv0aJmzQuXUmAxKSWrYM3KVw5zZbyeyOikgN2GuDTgjlR10CjfZifqjt0GNo4WqkUlQfzEh&#10;wc88HhZSlbCrNoXLarjkAFSk+xNEt9MgmMjgrVMmjGHgs3Ax8qVJMa7MvpsDwQZce6fRtejMwem/&#10;OVonoizYDzSHtEuPClO2NaM1tdHad7pcm2DSeyLnkjcIMcoTJejEKIPv3Q3sr5JiSEKtag7BhvYp&#10;pJmdG/QvyS1ruTytUjJumbVN+9xPYdlSoGbADyd0DbxKpNohR2ZhSDmzgqUm3bKk36IOsSIEQDky&#10;iTSZCbNK4tIqZysl2U3bswep6FQ+Sq2UmAuH03lwMz4UtpaL62bDapqEAuj4SiiWyRJ92ZATeiWY&#10;vTaQCcnspaopKyZENLYCjbNaobKJe6A6AO6hsTQ61EtkzK0tKJHHZq12mkzcIk5SjvY1onYE1QJM&#10;Z/ZGR0XRc0qJY8QQRClfYhss7KkDE4ITVIyZvVaTvTM5+VcWiosxUbYCOyHt0i7MjWANcABPlTON&#10;IuJpikG1SXDA+OVzUzQ17qjJDhgDsqUW1Yl3Rp3dMPa0RDu6Ha0bKkaT6Ra5waMDkpUXf4FO1JyG&#10;x8oUbZJmqWTiGAxACtIG/RhdbkyWmGDyhNejJmENIcREeZSlK2JIrrykCTzt7IsCouaBbSO7MnEL&#10;RpFJFfUYWtg4gcrOSXoTNJ1NppGWSkZldWYS2GDvBI7KaZoqZqOedzmHAAiVokkHZoCi53ta4Fs+&#10;ENKQnLjoncUAwB1L+3kKavSBpmSjbtqu3O4jgLoioxRKRu0aBLRtbjyVCm26E5K6Ns0nBjHRLvC1&#10;MHJmxVEtDSIPIKhoh7MIh+T7SB3S2NWio1CsXvJcRxAK1gq7NdSKeq8NeZOPjupkPswVT6VPc5vt&#10;KpSS0TxZo1Pc8+nIB+U7bBRrslS3uOxrRPcqJP8ADWiFZhAIB2gHsm1oKvogwOqN429k9CqjJUay&#10;kCOT4hLi70BjpW7w0uDJ+VfHVj5JaICi2oSI48KL/SZd6MzKbtwAkNI4T0gN630+GElsglW6oh3Z&#10;kfpzy4hsRHCx2XZWXVqKbpAJPCrp7FLZoPpE1QC4tb3Cq/wSiYgBQquaRuB7od0NxrZNrG1WkTtI&#10;4KmKS7M20SDYhpyBwVrzjRnVmWmTRgDM90v6hqNdkax9WpDTIPJSQ2rejHVxQ92IUt70OqNajRaQ&#10;XyfhO7ZokidrTDqhBB3BW2loiSNupahkZ5PChJ3ZFCfaxjlaiaaNX0HN3ACD4WiYMT6LRSgEscOf&#10;lS9sOyTaDK9OHGCMYSX16Cr0RqWYaQO0TMqnOzOS4mKqAADugcJLb2VF32V10wU37h7m900gqmal&#10;ao1jNwIc3wFKWy21RpsYHucXmB/stbVUiVvZjqOMHEgcKP4Tsg4FzQSJCp/VDQGkYnb7eFomDX4T&#10;FLcZnaB3USdsEmbbXUjLTz5CycqlSNY7JioBApmIMFZTuzToyvqGnTJaJd5C1StA0Fo51eXVMEJM&#10;Rn3ljyeQeFEqFF0yLqku3E4HZCQ5O2ZnViT4aQnSBtmNtUU5PEJySejSF0Y33jHu9pz3WHF9I0Uq&#10;ZgrXPpEuaMFbwj6FJ27NGpdFlYubxHC1UfZg5bGa4fkEg+E0khtsmC2mWuGd2IRIqJJrnucJiBws&#10;DSzcYQ8QAfU+yz5kyjy6NugILW8lS5GuOPo36NT0gGRM5Wd0b8aMtdzRALcnOFF30TtEHOFRoLB+&#10;6S12U9mUBjw1pHuBypLujOXE09o4UNbDkYKjS0iDkBXRaMBperUHnumvwicTYY0sMABoAyU7/DNO&#10;tGWi71n7WtH3KXG+xtm1btDHEPj9FnFJCbN1tyNw2ZPlZ5F7Q7MdxcubWBc2R2Kyj/TSLNOvd1HG&#10;SPaOytIps0qry4Odt9sroV1shmlUeyo2HCGkwnFi0awpUy8tbOO/ldCk0jlpXYOoOeRtIBap5Wyu&#10;xUaYc/a4yTynxY1FGdgFOrLW4CV6HTTModJ3xnwsux9OzXe0VH+5u0/CEkmJqyL6W5u1ztsfC1cl&#10;0iuOjXLzu2gbyE4rkyXpGdnqFwcGYVSXomLZlNF1R/EO5U9FJbMjGjuBKT2D/hnpuzEZPhJa0bpa&#10;Nu1bk4x3KhtMh6LKlsoMDiZzwuebp0hXrRI1HFwdMDwm4NoItMxetu3bxJnsqUUkUjJQuCKrWsO2&#10;eUNL0OTLqxrmhG524nssqa2wiiypXpJcZhvhTGdCa2H4lpcZMx8Ib5bNEqJ0Pc9zn4b2lO7iJdmy&#10;ymykQZndxCxbLqz9kS6DIX3zPzxAI54SGERkE5TEBEjuUAKPnKQyXMIEwMg4TEBGcFNoEAbCQDbI&#10;JMJiGQigCRtQMiTjBUhsZwEwEJmUgJbiOEDQ5Lhx+qBgJEJiCIGUgYA5zwgGAkhAiXMYTACPGEhs&#10;O3yqYkOc/KkKBrYOUxskCEMQOJLcJDECfH3QBMR+qAIBMkkflIdgVWgCS6MhKwHy0n/KYDkwl0AH&#10;JMHCBDzgJjoNp7FSCJQf7sDunQAYbxkJAEbiCVQvQz4mD8IGhEQZCQDMTyk0AE5jlAD3QMpoGxgz&#10;kIYCcQYKVAEBAiUgj5TKFwgQ+yBoEgYSUyQGRlIpBlAEuxTQmBEiEAIzOEhhKYkSAEJDEgY+eyAF&#10;mIAQSMnCB+wHKBgTyIQAohMQwkDGYhABmPATAUQhgAyQkMmAJmEAIlAETlAEgMjwgQH7IAY4QMQc&#10;JIKAHjygAPuCAIoADjuUxCH5uUDHtj5SAHEYQBTaq/aHScFAHm/U9wQyoW8ZCxkzpgqPDuuaznCr&#10;td+Xz5Xj+R2eniSZ4L1DUIqVQTMcBeDmyNH0GBJUczX/AKrgJLQuKUrPTj0awI9SAZjyk9qkUv6b&#10;FOtA/wDd5K5EmtGkUjYZUqHa7H3U6TGzbbX4Me7yrf2VDT/TbpXAp1ZcO3ISqlRLds2m1yAdwieI&#10;UqimQqV4OG8eVtGKaE9mtVrluHEAASpe3QXRWVK7TVLnNx5C6Ya0ZvezAbwvqj3EtA7JtUZ36Nqh&#10;dNLhtGGiSSs3G3Y9mwbgubuIAC0i0x7RA1nuMNHtKJOuhMxkkNgTM5lVdoz6MNR7S1znHjsEKSGq&#10;NG5ftDagPt8Fa3+EzZVVa39WTEFZt0zHbNqzrNBMEbj5VqQqOy0K4kUz4TvYJ2dfbVJAAzhbR2tl&#10;9G60NLZ5PyppEcrZjqsNQAuIJPCh29Fmo9vuDTH6KKK9DqBtRsNER2VXSI2ilvqAdMNytObaEzmt&#10;Us2g4kE5Tc+OzNxspbi3bSILic8QtFPk9GbtdmOmQwmHEOB7rVqi07LGhVeCJA/RS7RSNllZgcTx&#10;8KeTZpGVaMgdLhAgclVKDZpaY6tVu10D3Die6iUEo2JGsx5eGzME5AURgnspSNy3eXN92R2WiVMl&#10;s37ZznNngBDVGLZuNdugflIV9jTROmAHnMqu0ZPsztqOa0kYaAksb7YzJRrOfHn4Sk2hqn2WAIps&#10;gHnJJQ3Y74mWjUbTLXNz8qXfRPe0XdiQx7CTysW6CzpLR/tG08ZAUJ2Tot6NYVGgjDgrWyGReBuM&#10;n7rZL0ZsxOqNiDkxyt4pmJga8k7SIE4hXuxMw3zd1GoI44K2Ul0ZnMOrOZVERytkZt7o3bV7qj+Q&#10;GhCM5KjYq3BDSJkjuraaCjSbWBqbififC1u9GDWzaqgvDQDuBHZNqh0adT3VBLYhaJqiJbNC6p7q&#10;04ACLsqKpGzS2NpQ391DQjExzW3AkS4cFSo7DZsVqpbU3zLeUSXo3VUa9S45MZ7LGUWkaxS7Eam9&#10;rS/9lHS6NFsVSgajJAgLmlJt2a8StqNDKgIjnhOLsksaDWktcAZPJVE1WzPWaWsJaJHhaR7E43o5&#10;PV4a188nt4WyEkonI6lt2hu2Z7pX+i0zk61VtK4c0GYKzTIkixtbncQJwURezWBv1KhfTgN9o8LW&#10;Q++zmNSBFQuYcg5BWKpPYJbDTqj6jxugtHhYZoprRvHs6nTLreNpMRkSs8K42XKfosy2neUHHBEL&#10;qV0YrZyOr2XsqMAkJdMbX6cRe2noV54EpT07Ela0dhoVoXWwHMeFjtlQtG1eUnMt37vC3TdETdMp&#10;tPqnc6mBnwuWc9lxt7LIUXPaAR8mFCkjZpmrXox7miPIS5ocbKGpW9OuZ5nJWco8i62XOkvbcS0i&#10;HfPdefKFM0j2amp27aIgMOO5XXil6HOKatlS6o9rAxuSTwutxvZxO1ow3tV4pHgOI/ZUo8eh8nVM&#10;2NBuXsZGXEBYZC4NF1ct/E0ZP5gO6w47s3W9HK3bfTe6CWwV3R0jKSUWa4uPTaYILuSk/t2ZwddE&#10;LaoK9fLY7qJQTRtdlraw18udA4XNXodDNwG3Dh3PC0a0VDsKx9RsuOVx00zqlVFZXYKxB/KW8ELu&#10;hOkcUly7Ku8p1dm1p3gLvStHNLrRU3A3uDHD3cghdSqKOZP0zJRO52ye0ArCaXo6I9G4zc9haXRC&#10;5JY2dKlqiFEmi4NMQThU9RoabvZ1NtXL7doiAVwSjs6bLKyqAVNrjtnCGYPTK/XrAMBeG5+QuvDL&#10;9MZs5k28kEgAuPIXYpejnaKvWdEqO3OE4yt4zo55q9nE6nYOL4OD5XZGVnFONlQaDDWLHST5W6Zy&#10;uIrqgwNBAkjCrkQ4mlULWRIEjhUmTRuU79xtHDBc0YTsdFa6+qOBDnkA9hhFWDlRsWFd1ud4cQCh&#10;xTFbZ3Omak2vZAF0rBxNoyvswveHV9g3TOEKLRMkeidCdM2/qs1PU/6drSlxLuFsl7Zk7ekbP1H+&#10;sNzrFszStJcbTTqbdh9NxG4Ik70hRjR5G6hXqVNznb57krNOjRKzaoWDKf5pOM/dZyyX0bRjRrPN&#10;L8X6TQS1CegaR3NnV/kmgubTO11RpJPC51JtlVRzuiWZ1K8fMl5Myum6Rm1s7G+vm9M6dLmNNT+1&#10;NOyla2cYL06jUfXqE1KjjOVSol2zNa9NCu83Nw9tKgPdJdChyoIxbPXf4dvpfrv1p6yo6Lolu82D&#10;Hg3Fx+VrG5yT8wVwZ8ziuMezXnX+T7F+u/UWifwy/Tuj0vo5aNYvKJLn7pfJBBMheY1KT4o0ik3Z&#10;8WdD9SaZf9Stq9RVXGzdU9+0yWye/wALVweNKjrhFJ76O/6y/wClL3UadtoEVsAOeB7WeIK2xJz7&#10;CTin9Tpfo1/CR1B9X+sbY0qFSlo1N7Tc3dQhopt8jz9gul2vpj2cmTPwPuj6g6X0R/Dh9I3aNbWt&#10;OrdVKJYJaPUqOjNQntwYCylWGVds4lyzO/R8Dfw9Uw7qLq7qW5nddPdtJMlonAXF5M+ej28UOOMz&#10;ar1eOmOm9W1KqB6t299Kk85dMlev4mNwxps4Mjc3R4ZX6srWNF9614BqSXTldMoclsINwZ+q/wDA&#10;J9Fn/Tn6UN6j1Ok5uu9Shl081R76dET6bPjnd+q6cUeMdnl5pKc20fI//wBsS+tX/wB0z6mv6Vsr&#10;k1dB6ecKbgw+19wR73HzHA/VcGSfOeukd/j4eMeUj4/ZoTq9038I9zhu4DogKnk4o3ji5M6/Ub28&#10;03p8abYDdUcQXxyB8Lz1D5Z8mex9cWPiio0a0v7Om2tWD2t/M7cSu9xSPHk7Ol1H6oN0rTm0LMg1&#10;XNg1Xcj7LRNpUjCv086r3dW5rG5dXfUe4ySXShFJFzoVejYUaly4f1DwYlDo3TaLfpDVz/1JaX13&#10;Rm23+4RMheb5DpNHVgVytnqP1V+sutdcaBT6etqrqGlU3AhjHESAIAjiF5Hh+H/7OcjtzZI1SOQ6&#10;G6jr9ENM2lOsDky3JPYyvqVpnhTVju2O6+1Z9TVK4s7cHIaIBHhFWTXE9s+kn080e+qtsm/1KLRu&#10;a92TgjhcuXyVg0b4sU5fY+0uldO+k30H0SnquvaxZWVYj1N13VaS2BmGjJ/ZTh8rFK3KVnJ5GKbl&#10;pUedfUX/AO2R6E11XTfpjolfqi8HsbeXFN1G1afgYcR+y6oeS8moI5vha7PnO51nrH61dXUtZ691&#10;d9wy2eKlOxa/bbUwOIp8A55WWHFJNvI7s6tVSVHM/Vvq6t15dt6esX+lptmYqOZ7RUIx+oWjXF1E&#10;3bTjRxumW+m9OU32kF1aIxyPlVyBMpbjVn3EepWe5tJ0BhMTlc8k5PR0xcUrZ9J/R7q+h0P9MtW1&#10;naDcERSgSSYOFOSHGhKPJ36NT6ZaXS69rmvd1XNq3NQvIHeTkGVvjxOKOXycj9GP616HRt+v9C0b&#10;Tqr22zmtlgd+Xaf+VtF7pCxbjZ2OrWVbTbCm0th9VgI+Fh5Mk3xFi3I4zourXvus6jK43UbdvqtI&#10;8rCEdVZ2ZEz1duv2mri2omqypUDtpaTBCiME3sxS4uzU6N1WzsvrJU0ik8ba9g91RhOIz/4XRGFS&#10;0TlT4KR0NzpdB2tV9NpOFN4yxp/cLiWNSytG8sknjTZ849fUrmz+oV62s2DSc0AL0IxeNkW5qi36&#10;OeynT1dwaKZr0YmO5wuhz1ZwzX2SIdPMHSN3Qdc+4uMCf7lwzmpnUoHH6/odH/qC9uw0j1XbhI7d&#10;lrBNDnJLRr6XdCxvmikCHT+qWaNxJUqLPrDqV9vqGnMiTUGQ3us8UUqdA7aOC+p7X3l6Hidr6YXW&#10;9bKxOjnOkdNedRpeN0Z8KXkRrPaPo3QbGnY2dOoP7hiFly3ZgkebfUC8udP6qd6NMhtVoIOYWzim&#10;9GiejQtNM/GahbFw27yJ2jus5vjplerR1Gp6QzTq7gQI7LFT+wQmmiz6JvKlO+uGg42wP3XRJ6su&#10;70d++8ba6c6rALwVw/67NK/DS0zWri6qkl+0Djsq+O0OUqMtzVN3cgTng/KhRaKUqRc2FYtpGk72&#10;t+FzThscZXs2qGmeufcC4OPZTVBLJ6N52h0qdMHYAQMYRVmKk2yvvNOpOcG/3fKnlxOpXVmxa6W1&#10;sAZJWvyKjCSt2XDWm3phrYBC5nkTYkmWeksFM+o4xGFCdja2b3833O2tPHcKkmy6Rhr6nRcC0v8A&#10;cOJW0Rxj+mlV1ACJMmOJUWk7LknRr1L0VaRAGO0rOU1J6FGOzCxhc7cMSpUTV9FpTZFFntmO/dbK&#10;Ojkd2SoWu8Oc0n7FawhTsfKiBpCm0g5cey17Jcis1ao1ls4mRhKhKVM4jUG+pXe5sOkrqguKNnK+&#10;jFa2p9TLYgTCtTowd3s2BZTXySQVTlo0gk+yb7JwJkHb2WdKjSkjPb2Tg33NMlc8n+B2b1paCk+D&#10;37hEZUZqyzpta2ntPbMrCUrYGneXOxrg3I7IU0NKzmb69NQlhHbC0b5I6YwSNEXJcAw8rNJ3RbRm&#10;bRY4yRJTf17M2tiNJxl0Q1C2R7pmhf0twBZBJW3sctLRW1bRzHNAAmMwt0c+2OnTLzmcJ8a2bJpI&#10;yG03OOJBzKHHRi5/hrV7ZtPDxJPAWOolKTekUuobqbjs9qE7D7GpVE0pOTHITSp7DkaPpOhzfzE5&#10;haLTsptJCbScHQGiAr0zH/g32pLYENDjlJ6ZTSfZrVLeIHPZYzhyejXpaMdOgd8BmR3IU/GOI69B&#10;4ALIkdj3TaoDat7erIcRt+FhJtFR0Y61BzXEn3OWSi0af8NR9J4aS4cZwr6VjSs1H1nvJa7DO3yl&#10;FXsXRtUKzgIDSAeCVoU0vRtsqvLQDx4SIVmQ1NrccrOW+i1RloVCBmfURugaS6NtroqZzI7qY7M0&#10;rejaaCC17nbR2XRxfor/AKZXWr3s3M78FS36E7u0a7y6lLRMd0PQdjF22oAJhw4+VUaYOyW9xMPO&#10;PhaJbM9mN7nMqhwAgcQm3Rlx2b1rcgOLiSJ7J7G42y2trnayI3A8rVMhm/Qoeo4kNgK5SroVs2Nh&#10;LDiBwsnTM09mldMbEDnuqi0tFplTd7MNb7nAZlQ7LVWV9WoafE/opbrs110jLQrMLzLiHRgJN2Qt&#10;m42oHsgEE+FdXET/AAy5BAgY8KE0uybBrJfzI7rNv8NU7G1pE/2prZDZOkd5c1zs9p4UvqikxVaU&#10;tgtEgdlC0i6tGqHejUbGFVckOPRcW1Uhg4nlKMWhJItLWv8AlLmgJtktJFh680iJ9pST2Zg0NaB5&#10;K1T/AEKomW7A7IEqJbNU9UY6u5oa0tBk/wCFDVFJ0a9enMERjsqutgmaFSkWvLjiVm8l7ZVMg2y3&#10;l1TdDT5RHeylKhup7RtGQobbZVh6ToBzH+6LaAjVZ6dLaBu8pJbM2adwWClxLj4WsY1opdFTXYXl&#10;zCABzlN1EllbXtvaO5+FN8i4qkVtzbF4JbnyFajXZLdmnWtyLcknb2UuP4Q+ivNE0qfsH3SSp7Ep&#10;Gje0wSXQY74VzVbNYs1GUGVGy0EBZq6B02D7VoG3aZdyk0/Q0zcs7WIbEeFdtmUpL0WVK12NdHJ7&#10;JRjszSvozMpNptwTMro6ZD0a7gNzwTLvlTyt0Bo3dcbtvA+FThrRWqKa8/rPIaOEQeqEkVtRji33&#10;AYPZRNuyjBdOAp5djws492Xs0abQwHcTk4W/IEmTDjbAgY3d1K3sOzHG4wRnnKtT9MpaMlNj3DcD&#10;juAkJmZzQJcRM8ShJsgz+i8sDWuEnKdO6F7M1HTBTbMS85KcoDels3G6aAwOIhpU1RjydljRs2so&#10;gNcIKVs1VM0rlpBmTk5hO6EuytvaYLy4Ax4WUm3scuynuGO3/kiV0RaoaMDqXqE9vsh/wdp6Zhfb&#10;yYaDjlTKyHFejK1myJwAO6mrQutGQOYaQEzPKuI+yI9gG0QPlVLol6Zir0hcN575WKuLNK5Kwt7c&#10;0abgZP2VSk/QKKRlj0vy8+VUNvYNfhNjH1XGACV0eyWuK0ZzSLWguMOHKiX4iE3ezWqscD6rTIiF&#10;fKlQSXtGtv3Eh7TuHeOVNiWgZSe1shobHlTJpoUv4SuA0NaXESBlZqyWrNS5cyoABlo8Loi6VsaV&#10;IqLxrhApyR3lXaEzUfRAhjZlS9BSIutHueSTDSmmn0HGhPsy6QwiAO5R7CmIUW0yI5IggLSTtDdd&#10;CFJ1IQZgrNSGloyG3NWmAARHYLO7djdtUJzGsBAO0hEleyYunonbtaH93EpKL7ZorGGO3+mCXCe6&#10;Ho0Nx1MADaR4IlF0JrZieCwZ4HCykr6FJNEKstLahcNp7KopoSRrPvIeW7vaVqOyFW+AbtBJlSou&#10;7KcqNX14BAgSt1RlyD1tlKKjs9lL7K50tkKVSHEPH6pNvomMrJgDcS33eJVRGzYZuBG6APhZyls1&#10;ijOxr2OBIBErOdVov2brHuDt4GIXOlRabTNn8zQWe13dM1v8BtUuw6Wu7ErDlei077Mra5dTySXT&#10;C1UVEOSZlbDg33H28gKWxtIz0SKpa6NoPc4WT0P+m0SJaA4ELGUW3pis17hhdUgEkLVa0yk9GIyx&#10;wDW84lVdkyyNOjapNIY4P5Cxiny0D2rJsZtO4e1q1bdUjJW3slUcBTmcfKwi3Zvx0YqF5Sa4tBg9&#10;lu4OtkezK+pUqR/c1ZuojbFUqCnT953R5RH7Cts0alaWuIMM8Lo40OzSeS8GW91roh7ItcMgmD8K&#10;ZdGcUm6YQ9jwR+U91MY2rLcaMe4scSAQB3hJ8roTVGxS3GmCDMpLXY0zaZbPLt1SWtSlJejSrIvp&#10;bnSDInCl7CmatZpqvyCAMfdaR/QbT0OjbikR7TLu6typBxo26NMmGZWDley60BpkOcXAwAqWyK2R&#10;9Nu0bcn4Wl0U/wCGWnNN2DJn9kpK9kpm3TqtIAEHOZWS0yWrMsbn5cAewSlGwSMlSdnJBHMKovRS&#10;iiDnbXAMf+bKiWwMob6VRpdknwhKkDN+3ql797QSY7KJIpG7Rq1HsB2lp+VHFIpMzOrEiB25U0O7&#10;0bzKzHuaKhO3uFNNbQno3qQpupkUzicSqlTQlI/ZAuEr7k+AGRIEIARkDP7KiRgmPCQCic90UFgd&#10;0xMoodjmEBRGSCSEMCc/sgTCZ44TEEz3QBHIwcpMaJAD7IKBxg8JEMbQRyJTKoAJcewQIeRxwhgM&#10;HBnKOhAcpDsCR90wHgBIKDvygoZEiECEcOACYg2kElA7GSSkKxT+iAJN75QP2MCTzCAEdwcM4TaA&#10;k2D2SCgI4TEgOBKQCzzwgZJmRnhAhtcfsOwQMJg8IBkjkjyjsAEgjOEADhg5ygQCeTgKgolJkYwg&#10;Qi33Eg/omMGHfPcJADsEfKljJZaOMoEGO6qyWE7QISKXQbUAMCTKAER3CGA5kfKQAgdD7oDsPsgA&#10;HCYkB8BIB88IH2MGflAUCAQYlAAgLGIIQATKBiygQxk5CBhOfhAgHKAoCgAH+UAOQgEKf2QMYyEy&#10;WKZKRQxJ4QAw090AIDOeOyYiUwc5QIQIk4x4SGDeUDD+7AlAD5wEAEiYTERd8JAB5QMOBJCYhjA8&#10;ykMxvdgoAodXf7HA8+UPoaPMeqa5ZTeO2VzTOqJ4R11cHZXdMHtleTn1s9bxkjwzXnvNQZmeV4mV&#10;Xs97FH2c3WqPfLZwvOmrO5OuiNFofkGD8pejZKzbpy4bSMhYyk6LJs3FuT7QuWmUtmY1iGEx7fKp&#10;Sa0JonSuIiPcIWvolVZv21wXbcyR28LN6NGZrh29oc0wDyqjPZFFdc1YaT2+VvFbE1ZV1S9wOYHY&#10;LaKtkz0tGvTuGNqARnulKVOjKDXszNuQ2rAwDhW0nEp6ZlZdbGQSSsYxoLXsibuq0zJ+PhbqNmal&#10;+mR9xuj3bj3RNJdEuSMTXH3TlpWVcRpX0a1dhA935TwFvF2KS1srajN1Yf6Qqe3Rjf4ZbYDfIjbw&#10;k1WxHUaPe+ixpAgFaJ6sFGjsdNui4tPIKrdWPtlwK5mA3ETKIica2TJBa1zcyh0NMwVGj1DiFjLT&#10;0amN+1pO0z5Se0QzUuKIqHccFaJqqElZQXts2o58n4lWmqpi6KS9tf6QIG6FrjqI3BSRoi3BfJ48&#10;IlL8MuNM2A4sqe78sYwnba2axRLFSoIx8qWhNJsmHH1McHC1i3Q+h162ztPlZytoaZhZkxBbJwVM&#10;XRVUZ7Zpa4gukBNbkSXNoDtDR+U910OmYs3HEFzSBI8qQ9EHDcfbiFfRBkD3uZt7ItjMtCq9rHBs&#10;NPZZ9jo2KdXcyHuMpuDWxujcoB4DACA2eCkmmWkX1jXAEOjHBXPOVaIcdl/YVSGziSMLNbJ0ixpV&#10;HMYMxnlap2QjJULqoDgT8hEXTJexNE0y4nIXYpUc7VdCI3Q6f0V3ZJGs0OpHcpq3ZNHL6kG0qkhp&#10;bK7o/VClHVmna1y2W+oTHyrezmds36dyakDAHeVqnaphZiFRsuZw3kFS9PRm1uzZt6wDQ0u90YTe&#10;9isk5xLi10buwTi3QSVFc9+6qQQNpULT2SiZYADtMg+FptdAiDWncHDnhIolVL/TcDiB4TTvspGm&#10;57nAEjCTNUyTLgvO1rR+qyv0aKrNl1U0wQQZjgKZQVWdF0Vt5UYXCGxPYLkTohs2reuGUyJAHZdE&#10;YclbMXJ2bH4sekRM45RVGtnN6mfUquJHIWidLZhN26RyupWzvTPZwOMIewV0cXqVJrHH/UTKxdob&#10;ZCyrE1NgMIxz3Q4O3o6O1n8Nk/qtZvdGqKPVLdrXmRLTwVhJMrRoWY9MuAMCU+PJBbLW2vhTA7ys&#10;a4sTZaWOoEVNsQ08rZPdEXRqauBS3EOw7IB7KZtraNnLRyOrWwBDokHvClOyYs6Lpyvtt4JlTY4v&#10;ZO+qeo9wJhplXY5x5FAyqKF4QO65svRcFo6a0oPe0ObBBGVzxtnXxtWamr0TRlzfy/C0cK2Z0cnd&#10;t3V90R5Ctx4oLN7R2uZX3ArknRrFWWl/bi4ol3DonKjHp2bSWjmLoFlUFoh3GF6MWmzhkqZhc1lW&#10;m4HFT5VSkS66MdjNrXIJ5xhZTphGNMtDWqtY5wcsZo3VlXcltaRGe5KqE2tBOPJGk6gGsc6ADxwu&#10;m7Rz8aNak4trYEHworVs1Le0Ya+2BkZg91ySa7OiKtEq1hVqu3gQVmst6G8bW0ZTaPpsl/YcLGUz&#10;SKtFRcgDdJz4XbifJbMZKjTFfaNrxAdwvShE4m0mVd5TcKxftG0ZldNqSoxlHdhLNrXAAT3XPJ0z&#10;ZdBUq7Gnbz5WcpWxOVdGK2vw+dzZcMSnJas2jJM6XSa4qUQ2fcOFxzi+zSMrNptyKNz/AFHbs4Tn&#10;HSFdm3qdf8TTAP7SqhpESWiH8vZWoN2sEtHhHOmUsakjRr2ZrxTdAeOCF1Y5cmcco06OQ1/p0Ne8&#10;FpJ5wuuMqZnKCSOKvbCnTJbEPGJXYpI4ZQ/Ct2AgseNpCaOdo0r+zY07hPC2RnJUYdNO4VmRMiBK&#10;r2QiursNOpBHHOFojOX6ZaHO4mRHEoY0XOnao1rHNBId2U0Wdz0Vpv8APLinWqw2k0y4u+FHQ7Ln&#10;rLq4XH/4Lsh6dqwQ6O/ylysaRwtaoBDGkkzklAGe0LnVIBAA8rKekVHs2LwP/DF0x2wueO2dHF0Y&#10;NC0mvf6rSptG4udCqb4rZEYtnVdfA6c6hZt4a0B0LLFthN6NPpp1OyoVLl/t4iV1MhbKvW9Rra1e&#10;e50t4iUlrZX8LXR9OtbCka9y5jQc7T2Wc5P0aKC9nTfS/wCmHU/8QvXNt0903bvZZueBXuSIp0mk&#10;/mcft2XHkzLGqfbK46tH6q9O9P8AQn8Df0YeN9Jl6+i51avgVbqsAcSMmJWTkox/Wzke2fl/9Tes&#10;te+v/wBQLzX7p720XVCKLf8AS2cD9lpjx8I832dOOL9mq/oClo2nPrV6pdUOTPJ/yiLt7OpJvR7J&#10;/Cv9FNQ+rfU9GztaLqdkyDVuXNMBs5ys550pLHj22c2VcE2fp51T1b0Z/DD9NfXvatKysrZkU6TS&#10;BVuakdhySY8GF6POHjQ4x3JnmKMsrt9H5v8A15+uN39TNK1Hqq6JpUq9UstrfeTspuOBMeFjHA3H&#10;nPtnTz4PjE86+lnVTtP6WvmuGx1U/t8rzPhbybPbxv8A9TbON+q+r19To6Xp1vULqLXFxAOJOV9F&#10;HSSPJ9nov8Jf8OVz9dfqtpunXdNw0DTC281B5bLdjXA7D53HCtLk/wCE5pxjGvZ+lH8YP11tv4ef&#10;ozc17IMp6ves/A6ZRBA9M7Y3geGCD+yvJJRVHBixyyOkfjZW1y5vLi4uLp7qle4eX1H1PzPJMkle&#10;fHHx6PavSRs2dC5aD+CqAOf47JSQk+O0X2mW/wDJqFS71O4a4MyAcGVSSiKWSUjnNb6tvOprwWll&#10;b1HUSYinOf8ACTl7IStnQ6R9HdY6hosf6IpgAGKhj/dYSzUa/FfRm1f6ZO0CqyhVdSfWI/7dM7iP&#10;vClZm2HCuy46T+nx1e7o2lQ07YPIBc8RAn5Kpzt0Lvo7rr7oPQeiLCla0q7K1ZzQ/wBZke7/ADws&#10;5LkOMnB0zzGk9lrcuqio00p4ldGKPEUpN9iudYp3bhRt6Tq1c/lDF1SMlrs6TRehtZvGNqamP5fR&#10;IkNIh7v0WdyKUovoqepevav0z9Rmk6hXN04bSWvjb37fK5snj/K9muPO4HCWB1L6o68L3WbqtVoB&#10;w3VKjnPj4C1w4MeHoxzzlmPobpvVOmul9Ip2mk0g68IDHez3E9zwui4pUjkhF2ZOtup6XT9pRpNq&#10;vbeXIio1hyG91SSWy3bIMtOn9M6Tqagb2ka72bid43E8gRPKbqrEr6PGLPUq+s9RsbTl1N75JPb9&#10;Vi0bPSNvV9OuP5o9oAYx1QAH/dSrTGm6PqXovpqgNA0zRrmjNrWAqes3hsgcreWK2R8zijptF6dZ&#10;0r126lYt22dMCe84mVvGkqMrc1bOb0+603XvqidUuXGoyg8tYXHAA5XnSbjLkjoSajTOi+pHUltq&#10;N7b07H3MYBuc04HwuWVzlzZrjhW0cz05p502tWv6Tg/edsNyYWjqK0bSbZ3dn05b29jS1A0NlRzS&#10;4tI+OU0uNNnLz5PiebfSmrX13+JPVLhm706NiWf7roT+x05F/wCukenfVGhX0vrqld2tY06dem0S&#10;12N0QvNzNqejbx6+NqR5t1Z0pc3OuCvcvNSvWiXclempP4kcTmlJpFBp+rULOtcWjntD2EANjJwl&#10;zTiZSg3KznOp9WubvV9OpsmA4kye3wsIRtnanFQN/W79rmRt3VYgBeglRwvbOc0ajWfdvq1GnwJC&#10;mUb0Szc6ks33uqaa9jA4UyA74SjGqSKvRX9VaT/V2vBd7BBU5EVjf4aXTehmhLn4JPtxlc6R0PZ6&#10;fa1attpFExujkq4pMwdo0NYsrfXPSgN9YflMTC6L4ozhabs0bbRXWV3RfUaBsM4XFlnZ1R3ozdSz&#10;c3bjTILOR8eVzJ7NowXZT6HrFKy1I7jA4ldafJUDS7R6lYUv5npDqsSJ4WEVslzcTJpmmmpLGNgg&#10;8wunkkqMZSbdl7T6bZTLHAy/zCwTsJTZp1YZqraM+wcqZIcXKrOhZd06DAxhBPlYSpGkY3tkq90X&#10;U+e3E8LncqNoR2VtOk6pceoZ2/KwcjslXGjdfestGOLgARws5t1oUMdvZof9QNrPh2D4BWCi+zWW&#10;NLonX6rZQYKYJB4wcrqhF3RmsXs2bLWBXjackZzlbS0RKFErm7bRO53Ki/SJTvooa+suu71rGuIY&#10;DwDyomm0dNUjqLQNdatdMk9lkoHPy2btuN9QNa0khdMIsblSLy0tTMvxPZdSgcUm7Mzw1sbQAFuo&#10;pkN0V97WY2XEAAd1UY7ItnG61fPr1NoHsC6FBPs3SXsp6NualbjnylKlotOi8tNJBduIOQufRL2z&#10;ZbpTA4ANj7ouh79EzZCi8h4BC53Jl22YRDWuxCfooGUxUyMSoJujHUBY/wDPPZYsqk0V93TdLs4K&#10;I0VFlBdMa5xkxHHyuhOkbKRp06Iq1S4Eh47Ij3ZLkWFIemyaggzgJTjyYuRJ8OplsET4VJUYys1r&#10;miw8YAVVbGpUqZpkNc+GxELW9DpCo02k7tsN7hbxlemZyQ/SPIiCeApyWujJmrfMYYn83AS42i0q&#10;WimvLMPz5XPfF0Um/ZrVLEikIAMKlItxtGFln6tcQMkdgtTPvsyu0o+n7PPMIi9lpKjINEfUp5aN&#10;o5MJTlZP/SdXp/ZTBJBxgQhNUF0JmkMaBDI8mEKVj5MH6NTYNxaJ7KWNf0DZN2Cef8LGW+zS9Gpe&#10;6admGg/IWEm70UiqurFwEGY+y2a0aRaNCvbNDdpAmMLNuhSMfpvDWjiOBCqKciOTRseBHuhPiXyA&#10;NLsTtKmOtMTf4Z6M04kgmOVSS9FXrZsU6r3g+0FyzuuhJVs2mf1Gt3O4xC256Iv9N5r9jR6ZkNTq&#10;+y01Vie07SXgS7MqiUyuuaQZVlsQFzy09GiZgN0XMJBj/haQbfYVZkbXL2Z/dZuTUtmD7Nig/bDi&#10;SY7LrTtA9bLazuHMy0SDyldCq9l5a3fq0w0TI8d0nIxkjYfVFMOl0TmCimzNaMBc17XAgfeFpx9m&#10;lIor2mXvc5oiO6lO2Vor60zEe6JVSpopbMLHDeJEOjus0inS6LG0q0wILfcDyqv0YN7NumSc7cFZ&#10;tFGRpAHEFZxGjI4b6QceeMLRT2WlYtjabA6JcfCmW2VSRMH1D7ckrKt0NGhcUSXGDxyFpdD2jLb1&#10;3Nphrp+MrUVotbO4I2h5/dL40xuiwbXnnIBU0os52bpcX7SwAg+VTRLdmw8wwBw9xWVbs2WkRpgu&#10;kyDGVppDStWFTaCGkCTlYzYKmaF0wPdtc04OElFGtmRtuCyZ9vhUkkiWYnW27IEQo92Sn6GKJLQI&#10;yofZt6MNUMgnEyjaJSsr6zIcYaCEObTNFHRVXjh6hBMA8hXbkiJI0nsL3EflaMStILiTZi9BodDG&#10;7m9ytjNsr7q1bBkSOySguw9Fe612Dc7vwFhklbKUaNG7pOewNgA+AEnKxmmbUsOwe0qOV6E9EmWr&#10;hVBdkK42S3osqVmamyBBWqSMWjedZim1oOCVpVAm0a9e3NOm4t7d1Mi6sqqkioHRM4UKNEtFZd72&#10;Fzo/N2V9DTs0S0Nqb3SCe6iMadmhrVabpLuQVUkUl7NOozcHAt/dZpjaMXohzJIGMDCevRmrMVe3&#10;Jh047BKPex2Hpl7QQ2D3wirYdbHSpFj+Za7lOUuOkNOzapUmOBb+YzwtVKkSmmzZoWm55zkdiiF3&#10;bFaRbUbeGnjKJO2J7NqlbNp05dDmgysm2SzUuqpB9ogDsFp6saMDWSCXe3xKxt9sRpXlPYCSRjhS&#10;m32MoLiuajztyAtqo0j0a7qbnPDmuieytMzadkvScXwPb8q+yqZL0yGltRsptaoOIzSa0gBsNOEl&#10;GzXRCq0NPMj4UyVC4pkSAfj4CFsPVDEl5EECOVbVoeiVOlIcQZJ8qVoj2Z6dI0NpaZLgrsHTNktD&#10;muDskrNLZkzQuKD6UjlsYAVSBWzSq06haIwR2VxWtmnAxu9UkGfj7qXFCcTE6k/eWudgiVUV6FwI&#10;G3hsTIRK/Qno1X2/qQZjyFS6FVsg6m2mwYBcnViaox+luOZz+yVAmgcwAwRn4SboCH4Zhp7o93ZU&#10;2TVmJ7RhpdlS5cQT9Gu90kiS13YBXFclbDZlbsqg/wBMl4gSorZaokykWOkRCtukMnbkEEbTu8rG&#10;atFJ2PbLHNyHHupj1shsM7ACd0eUKOy03VM1Lx4Dc8HgBdCVi6WytuH7Wgt8wrSpnNOVdEC8bJOD&#10;5Tuy07WxvaZG0bgcoBj2b4kJuI9NbMjZaCHZ+Vg+xrRmoUpIn9AnyLps2m24a8bgTnhc8mbrRma0&#10;uYPaQFiy+zZohwA8EJUylElneYOStL/Qad6J7JZkFx8rCbp6NYq1siRUEGIBTtyQnFpm5QpS3iD3&#10;U3o1UdbN6nRLqQDxAmQspS9A1RkbbsP5ZAHJWae9DVGtdbvVw7bC147sjoKbvTgE7pzCt9BKKZlZ&#10;Wa98EQShKiaa0Y33FRpdT7DuVUaIad6MLXPcSXPlvhEq7RtBt9iYAHj25PdTGTk6KpE31SwiCceC&#10;rcCGYa5qQHE+3uCtowSRk20axqOcSABt5hD12F2xCoHugGAs2r6KUvRmbTb6e+A4+U0qRdIxn+iC&#10;HEuMzClyrojlXZNm57ZIE+FN6BO1sz27WucC4FoiMLO2x17Mr6oe8ta8kIaGpeh06W5pzxxCUpUj&#10;YG2j3vb7e/CzjOlZFKzYdaNplpcICvnaNJUQdSLXn03R90ujKTsTye5x48q4/ooihrRvY3nsp+S3&#10;THLRMNcQSYBjwtHLVIlUOjRZTEkwSsU3exOzIKIaCSSXEQMrSM9l1okHANIO4mEOX4EXXZkYxpLZ&#10;/QqQRu0rVrwC6SZ8pcimrN6la+kYa72lZO2HT2Z2QyQXHGAFdWtlXshVqinluHdwhL6mcmk6Jtr7&#10;w0znx3Ux62DZu29YEe0kEcypEnZ+0WOx/RfcnwYBwHHKBByflV0IcScJDH+UR2TEJpxwgY2jMpUF&#10;jB+EgIge4oBkjG2AmhAABzygYxkjKQwiVSZIGfGVIh7vhBYgBkjlAhge2e6ZI5B7J2MPvhJAA44S&#10;GxETI4QIl2QFikoGP/KBD5PhMdAJB+EAS/NKAFgNQAA4EICyXLueyQBCdgyIIAyM+EhEw2R8oKG2&#10;fKCSIJJgBAw2lpBiUBZOcDwgQ/y5HKESxB27JxHZMoCYkoaCxnJHcJMCRKdk0Ie1IZIOKLYdES7t&#10;HCZQ5n9kiWMDzhAxkZxn5QAQmSwQMEhh9uUDYASc4QA4hAwdkQglsfIHwmASAkAweEDsRKBgMIJY&#10;5wgBDhA6GgYEygQ+MoBCBQMf2QACeEAMtA4KYhR8pAEAoGMIAY5QIUQgBgkN4hAxHCYgIKAAGUgD&#10;PCBj7oEwB5TFQRlDGhRkykATH6IAAgYHOOyAJYa2JlAGGrAY6UCOc1r8jjKTLR5b1e8em/lc0jqi&#10;eDdbHdvM+0HK8nyNdnqeOjxjXBFRxP7LxcjPosfRztQ7n7Y2tXnu+Vs7EkxMpiYkx5Uzl+GvRuUn&#10;l1IFgzxlcvKy00YnteY4ychJlUG5zGuZMg+Qq0kJk7Ws1nt244KkmtG7b1vTqyIGEkl7GbLnvNPk&#10;Qe6I9lJVsrbw+3aHSul16E3ZVV3vJ28OHcreDtUc0irr3cPMYd5VSx+zn5bM1C4dTphzjuWD06RX&#10;PZl/HNe1gBOecLaMb7CU9E23BZMQ4fJWktKokJipVg9xcefErNxtbLaXZNlTc4NDocOyapqibaJh&#10;zi+HnC0Siht32atyJMsIxyrS9mTMLXA4BBj5WU02FltpVcgNnIGSri60SnvZ2Wk3ops28nsutbVF&#10;uSTL+1uzSphznS7wko7FKVm5Tqmq0eOyznFDjtEqpgxyO6w1ZaVGNoAEgd+UpL2NGCvBfgSEkhlV&#10;Xt2ue7cdoC1UTNlNXt9xcI9oTUq0CkV1W32uG2eOVVpPYiNMOJ97cDuhzbKRCpR/qSTAjEJ3fZLi&#10;2zISPSG05B7q7o046Mb2jYcwTyUJ/XZKREugBvws1HlocidJ5kdiPKvjxJsurIb2h0wQOJWiTJbN&#10;1jsglaJIgk9uw7ogJMRF43bdpg8oQwpO21ZcZb4UXTtmhttpbnDY6IVSnZDRuWrXtfDnbhyFnXs0&#10;j0W9sdjhnJXPPbJbOh064aHgOl2FSqjFssPWBaQ0Q2eAnQdmwyo1jPbKqJDRkAa5m6fd4WyMNpkm&#10;g7CD/hb2mJox1fa2SCRC2jS2ZlFqFu2uCRkhac96JZzz2incbSCDHK6E0YyMtK52PIPAxKdWYMlV&#10;uQwjcZ74TUaNUtG3ZXDXf1OIQ+tkcdm41/qk1CMAYKzi2im1WzT9lUkxDgf3VU5Myf8ACdFg9xH5&#10;vBW0fqR2yNSm0YOHfClytG1CAdDiciFnf4TdGB+5wGBCdPstSC3tpeXO9pHELKWjVPZO4kEOjI7r&#10;nlK9M6EVt5bvFOYmcynFJkvZFhDKAZMu8rrXFLRzNOwo3Dg/0yZJWVGl0hXtLaYMGRiVq46I0c5q&#10;do4y7scBSUjjdWs/a8Fs+Ci1Q+yqsbc+uZHZYJR5BTRd0GuIc0nCHFcrNFbRoXlN1aWE4HdaoqKK&#10;425FQ/6Ryufk7dFONAxhggSR2CgnjZa6YYBn83yqT3spQslfiaMFu6DMreSTRn0UF2DU3RBCwa4r&#10;ZUTBYai61qbMEO/wuOct6NlE3q902o3a6ZJ7LohLWxy60YGW1N9TdBJnv2UzkmGNOzoNNJY4A4bC&#10;5HJp6O5dGTUWNdSiJDsytqb7MJOtI5PU7YB5cxpDhj7qr9MhGTTqTBJ4f3ysMkI0bRk/RcQHUPaZ&#10;wuFyaejdK1s5vUrbY8Fo5+V14pOT2YZKRptZubECTyV0y4+iIpM1nf0a8gAgdys2rNdEa1dwBa50&#10;g+Eqt0yXo0BVcx5GCJWuoqjNm/WsfWo+oJaBwFlzp0LsqK8WtcOqE8wFtTlESlxdFvZ1vyua7BP+&#10;F5uRUztjJNHR21qKzN3BIkFZNPsq7Meo2rKVAZyfK5+Vypl8kkcxc0W1XGTAb3XpQlxiZS2aFexJ&#10;d6jfc0dl0Qyt6OVx9mlc0TU3CJaRlduOVGLjaNKkxrXGm/jsqaXZlG06Ne6oltF57ThWoqQpKtlY&#10;X+07HERyt+KqibvZa6Fd1HPB3e2eAuTLH0joxW9s6bVHD0W1GTI7rmTd0djrjZqWl9UfchlQyD38&#10;JyVHL2dgykW2tPaZJElcbezoinRV39J+8EA4XRjlXRzzRrix/G03Etl0RJWrnTsxqziOpenH0nOe&#10;GmJkrsw5LOXJCto4q9tTTcarm44XoRdnHJeymumVX+4O9nhdCMJI1bX2VxJgeI5VpmNbMWoU3+sW&#10;huO5VJ2TL8NWnRcHgQRKpsiKaLXSdIrXl7RbTGN2SVLNVs9Bq6syxthZWhDHsw+O6xbsdFewMeTu&#10;MuPeVBt6NG6tSHPe0QwDlWjNhY1Q+o2MjuVEuio9m7ePbWaGNjaBwsVaOylLR6p9DujRqN3V1CvS&#10;LqFBu4HtIXBmyPlxZS+py3VNo/Veobp/IbVcI8CV14dI5JbOZ6hrNt6jbeifa0ZM8ldS2DZTOqEA&#10;bZa8K2lRJ03QPQOs/U3X7bS7d3p0nOaatZ/5abJyV5fl+ZDxY/078HjTzPZ+n30qvOjv4XfpuLfQ&#10;7b8bqdVu6tVADn1nnkzzHwvk4+VLJNtbbOrNgcFVaPDvqXp3Uv8AEldu1bX711CwtyXUrKk7aGA9&#10;oPwF9F42GVcpdnnTxqPs8Q6ip6R0BUbZWVaXGZAMmQvQ4toz51owdK6XqX1Z6ntNGsaNR5c4byOA&#10;JyV43l+THx067PT8eDyM/RbRur+hP4MfpPTbcV6NTVPTG+kwzVr1DmBPAyvEweRJSuG5MWfx3N/b&#10;pH5xfXz6/wDVH8QnV1TVNYuIsaZLbazp4ZSbPYeYjK+s8PA6+TN2zgnFR1HooevOoXnonSdNc7bt&#10;2uI7mAIleu2uNHJxd2aega6/TdKc1xncQQIXE4fa0d6k1GisqajWvtTpCmw3FetUDKVJokyTAAH6&#10;rqRk67Z+yn8J30msfoP9GW6hrBp2OpXtL8fqdxVcIptAJAnsA3keV1RioKzysk+crPzz/io/iOt/&#10;r39Uris1odoGmOdaac1wOWg+55+XHP2hee25tuR6WHDLGuZ5jT6LsupnirbepRce3IQpxrbHcr6L&#10;nTPphqFlljmOA47Fc08m9GqVrZv1Pp/bUh6+uv8AXEYp0xgffysMknQ4qujWr9Q6FoNDZptlSp1R&#10;gEtz/ssYuUjRQX+ix6d1HXtdeX2u+ox/5S2YHwuhxjVlKfx7PUekvpVZdNW79d6wuAxxJd6VR2SF&#10;zur+pCbk7PO+uev7HX9YFTTrana2zDtaaQjC6Ixk9kSlXRw/WP4/X6jG2tQvG0NaR58LtTjBWSk5&#10;bZv9Mfw2dVa/6TqtwDRfBIa6Q0H5UqabpCbo9eo9C9FfRW1t3ak8Xupn3taTvgrWWRQRzZLfRyX1&#10;B17WOrqIqadJpn8jGYAHZcvy32aYYOP+jyG8+kep6jW/FalWkcu3mFp8rrRvxjZ3ujP0XROn/wAN&#10;bWcPpgNc4H857klZOc5FfW6Lvo3Tramx+qemXgTHcD9FviVGM6ukaGv9Y9P2dK7fqFtVuLmsPZt5&#10;a4f7Lqb0QkeXv/8AwpUNzVd+HoOJIoFxwFgl+l6LS36n0nQhbto0jWrNwXMMrZGDtk7lmt9VdX6d&#10;Y2zdlrc1mlzi33N8BNRtlpqKPo+r9Rbzpq+ttAbau/F0w2mO4kCAfsul60crjbs9BrvqdN6FW1C8&#10;rmre1acl2MOOAAufJSi2jfGrdHMnoyrpf091DqE0n0qtRpIc85JkyYXFF3HZ1ck5Uch03b+rZPq1&#10;HFzdwgT3PKxlro6HpHsP0+o6PaWjaF27dWruhjD3jKzkq2c9yl0dpdVLS0bseD+FEiCJwn8vSZDx&#10;07RzP0x6e0ur9VNavdMyKlkBUa3lsE5/ytlJuVIbcq2Lqw0n07pl67e61fO4uzHIhafFFxfIqE6e&#10;jznqLrlt5d0q7IqbQGjdiIH+6xyOdVHoqMYp2zinaFRrvqXtUup1N0saDiCqgrjvsbkm6Ky+otOo&#10;0KoHtprbGqZnl0qNHUb0MvNziBOZXWznii36cDtUNz6eRRp7zCi3Zo1Rb9M0bC41Jrr2oAxpII8m&#10;VrGqtnPJ+kVv1Tph+tGtbuD7YtABbwCFm6cqNMVpWVHTVJ+sanaWlJsPc9o2+cgLhlSk0jocqjZ6&#10;B9QqLOldbpaU72U9wpz8kSqwutMzTc1ZKjo9O1Y0mA8x7lvJ0jNj1Wy9lN8b4yuOSvs7MSrs4/Wa&#10;zacuHMQphjTdnWlqjnenLOnrmqV2NdNRv9q6466OeScD2bp7bpujGk8wRjPdYzbTOVy5Mven7im6&#10;g+q8gAf3LJttjkqNitr1u1rmCqC74CtVRDhJlZQu6VxXdUBl3lZzkkjrhB9G7bXLXvcXANIXI25M&#10;6KrRC31ClUujTe6dxhZ5KNUtaN69u2UGANMBoWHFvoS/py99q4rudtOAreN0dUJUc9d6w5m8NABH&#10;dZxxyuy3MraOrvrVS5x947rrUOOyFPR2/Sz3Vi2q4njKzySb0YTkb2v3hp0DH2CIpIUK9nO6fUIr&#10;by7JK2cbN5PWjttMr76AO7PhEMaXZyt0X+kGH7yMnC0jFLo55Stl2a2CJE+FafpkPZF94A2Ceyut&#10;mVMo9XrktGTC3SSNCk/BudvJBLT2WOTI7o2VGax07c8At4WDnJ6RR0FC3bTpt5BBzKmLfsVWTu6b&#10;BTJ4TdMcSjuqzW0jJKhI1q2aL6rgAY9p8oejVRRKnWcDuUXvRnJKh1qk09wE57rFp2ZrRUXtwHuL&#10;A6Hd4VQjT2U99FPWhzg0ng8rpu9DRsUAKdM+0B3lOK2BKvXaYkCQr4iejXdcbTIjKE/RN2atSt+a&#10;cSnGu2TRqeiZlpkd1pprRonZKk/adrYhXCXHoykP1jlv+YV3fYcLRgcw1QSMkeVPJ3SLjGuzTZbP&#10;qPJfmOAs5u9jqjLR08PmSR8LNNXsWzYGlUmEEStFKwWjPb6cwGcEKSrMj7NpbE/op2zK/sM02vDc&#10;QGiCCs2mU2Qr0A9sBmPK0TSWiDRuaFNm3cf0W16HG2zTuXspN2rmbbZ1cVRrXFw0U5bj4QoXsxdl&#10;VfXJDRiXFaUkhKynqkO3Egn58KEk+zS2tEA+TnM8FUmovRSVGxTpMDxvkzifCmct2iWtjNrNYbHQ&#10;B38rOeykYKjHUS7PHhTDXZbFb3rmtMCCUm7dlJ3otLWoDtlsuVRRMlRYU2es0gyCeAt70YtWSfRN&#10;KmGuJcFmm2yoriaFZnuIP5TwVLVMujRqUA0FsRJ5VPSspGFrKzamctUuKlsjo3rR7vdjPaSnBvoi&#10;btUbtvWeI34bOYV2yFaLizuoaXNP7KYt3SJkjebfirQl0bxjK3cmTFL2aorkzuMg8Qq5Nqh+zUuq&#10;uSz+0iSVmmU9FaHAVSYPgStONrY1owXDXlxDYPwjpDM9FzmFrW8xlSiHGyybU9Sl7TBSdkNkqdUP&#10;A7fKz/6aJ2bdB4w2S4TwhRVlLTNlsuqkNEDiENbKA03NB9oGUklYXRqXtBwZuaIJ7pNVtlcrRoMd&#10;UY73EEnhbpqjFp+iys7mHBrx+qjb6En6ZcWrw9pjPyUcFdgzbouFFroMlU2qGkTa/wBRwLiTCzaH&#10;RF7iytIOOyTaXZp/CZrb8OKhtCSG9x27mCR4KVtdAyDg5zQeFDthZMOLzsB5wpSK12NzWsG3Mgco&#10;brRS2alYBzQPBWsqaKWitrn+oRCxatlIrqlq2o5xcMrZOkU2Y3WjWtk+chJTMqIFokgCAtYuzKS2&#10;aFy1okZIniFSTYN0aVxbt9IGZHYKXBU2NFVd0jTfjk/4WSjewSaMbbcPZJElSotlSX6OlZkuAkwu&#10;mNpUZVRcU7c0w0NAAHlJr8I6G+k2ZcceFbVIm9mlX99NwEwhK1ZNtvRQXjttbBRpmtUjSqg1HABp&#10;IKlxscZI1qjGt3AgkgwsXotoLq3Boj0xn/ZWnyBJs0KtnUe3IAI7rSajVjdjfbONFsATwuZbehWY&#10;qNmKpDSIIzyt+FiRE2213j7IiqK5LoTbVwaSfy9lm07DSRs0LR4qtdtwhJ2JNItm24ABa3HJwtLk&#10;tHO2mzbpsptdJbiOCVMYtbKbsxvqB1QNiGRwE7RLTNWs1jCQ7IP+FaKp0aN3U9AkPPs7Qk0mqGky&#10;lvbxry5oJ2RhSoGsUmVnoYc5oJAQ07ofRKhS3M3HBOIV3RmS/DuDg0u4PZEpNdDuiTbf1AeZBTUy&#10;ObujIGnc08xiFV8XoEyH4UU3PcTLSeFnL9NYswvtgastBMhKMqC9k6bKlMQBytoz0x6ZstY5jdu0&#10;AnuslTJdGWtTLiwNHA5WnQ7TRmZaEMc4ukHhZtbsloTrcEDe2W9ir2xRaRq1LJji9xEYwrdtF8vw&#10;0DSAbxMFKKGYSz80tMFOTofLRD8BtdMyCMZ4RGfoijXfZiqGt2lp7kd1doyaaEbJuWtE45lTy9Cd&#10;sT7eC1gbBaOVKfDYr/TVrW7Gne+SVVqW0O67NcuZTc4vBiMApbJdGsNrwcCeZlN7BGuXsD9wy4K7&#10;oJMGVXAOLW8lVWjOLZnMFrc/JKyk7NUmxeo0VIEz2VVov+EnmeTk+EKIMxOIDcmFKjsLNCs97Zaf&#10;y9ium6MXZge45H+Uu5BSrZhy+mdsF0qnXZLd9C3FrWkgzMYU2rH6NljBhzpjulJtlpUjMx9ORDS6&#10;fhZ1+msWjcp24Lw9wgchQqst6MnquLjLMDuAspR+xVk3b3QXH2HkKGndIaddmRxaY2nEYhN3Rry9&#10;oIcxpc0yR2Sj9uwelaJ03OOAJHOUTikghJsy0AXVOfsFitKkUr5G5TeH1i3bEeVzqTumdHI3qBc4&#10;cQBwpyKyH2SqM9hDeeTCiCroLNF3vdMx5C6U9bNWyIbtqjG5PvozkxMc+m9waZnPHCEyVdk6rjG5&#10;zeeYSW2XJIxscHkkYZ4VPRCG7PB4ShNJmj2gDTUBzlb2mS0YqlQtaA44TiYtGpUYXOBDvaSnJWga&#10;JUqezvgdljxCOnZkptcYbOAqutF1Zkl247WAjvKzk6VoaVib7Xlg7+VCVhW6M9FgD4f3wm9LRSiZ&#10;KVGWOBxnBURlatjkl6NykxrGtkZd3WL+zC9FgLUsaH/2lR7GYqjYYe6uStBxNauwVaODB8IhL0FU&#10;hOoANa137rpohSpiZSDSBMwsZwV2J7G5hLvcPspTroLrQnjbT+Cn2UmTa5rTuOXR3U27or0Z2s3V&#10;JiARyFqq9kUzIKZ2k7QAEejRJG/QY1zQQYJ5lKKrslo2g51JjRAI7lKUqFddmvdXcPDgMJupKjT+&#10;mB9cueHNH6JNcVoVLssLS39Ru4/mPZRGTaIpMsKNOn6RBbDgeVnOVFJej9oMSOy+8Pz+xHHhAwBy&#10;gCXzwUxADI+flOxUItIOOEAMSO6XQg3SZiEDFl09kUOwaI5kpDJCIM5QLoIgJ0FjBHhILEXZQJsl&#10;G74TYAGmSJCQwDSBzKBUGSgAguKY7HMcZQLsQcZghAUSkGR37IoQDIjugY4wgQTJhJ6GGZ7oGhkY&#10;mZJQARIQIOIhAD5ygLGSmhhtzKKAJzjCOxDaCZhFDEQTxgpDJ/lAByUEiczPhVQh4EZSDsJAJnhA&#10;gjdjhIY3SAABMIAYBkBV6Ak47flIoiHR9ihIRLaJOOUAHAwmAgN3wfClhRL8sRKY6GefCQMX6poQ&#10;TBQIcyeEh3YT2QAZjygYTnjKAAnhMAKLJoYykNhPwgdhMmITFew4SGwHCAHGEDDlArHiEwsSQxnh&#10;AhtyU+wCUhCx8pjGMIADhIABkxwgABg+UDHuESgBAfKBMc5+E0ITTHblIZI8fCAEBCAsck8BAwLs&#10;JiIzj5SGDuJhADIAHKABrZ/+UAMjb2lAGC4MsQBzes5a4g4SY0eY9Vs30X9nLCfR1wezwzre3Dab&#10;8nJ4Xi+TbPUwS9Himt0A6s/c6AV4k7s+iwu4nN1Q1pc0ZJ7lceR/h3wWjLbU3GAIXM7opqzdGxjN&#10;vP2WVopI1nUPUktMfCyW5UjW6RgeXGA72rpcNGTtkmVGscNrd091VRa0NP0bNEg7jGVEog3s2RWm&#10;ltwCP8rL+F3ZW1HOe4mII8LrglRiyov63p7g4n7pxuMtmM1ZUPIcAf2K7nJNGCWzE2o7eC58MZmA&#10;eVhxUnZVJGcXjXBpaHAwQV0IxbMtKuKYdudBiQChpeiVsxUL5sENIJlTJWqNbo2bW7aajpG2P7lh&#10;XEXo3HV/ZIP6qOTbKS0Y621veCeSF0RZkzQqtNCuHNO4HJCr2KzetL9u4tBgnsFUY8mKWkdHpd8Y&#10;Bd2xK2hLi6ZCR1djcN9ry7cSP0Vt70aJfpcUbncfA7QiUbRfL0Zn1GiQCSSOVycSk6IVKrjRhsAh&#10;Q/wtbNX14cBI+VVOtFNaNK4BqO3DAWsXrZj2atVgcTPtKUYqWxUategA0uc3IHAUyi09jbsr3+0l&#10;o9u7sUcdAjRrvLCGk58p3+l3SI0Sd4AM57lOT/AUjPU2wQRytk09MG6dmu6oGuAnJwEJ06Q5NEju&#10;c8On2jmEnZk2i3sHhzd3u+y2SdbM7stKI3JiMhYTiZCKARbJMTACi6GkRYyX78/ZJtSLNxjy14dg&#10;g+FFUUjYpv31JEgDsnLqiOiypVQ5zZBAKxpMOy2s7h1Etggg4MqOLT2Q0W1tdSds8q+S6M2qNw1s&#10;hkgLWNSWh9mxbOa3kbh5KUb9mPE2A/aTgGeF0proUkRqh1SYJAiIVcq0Y2V9xbnaYGR4QpbBo57V&#10;LU7iWiCupNszaKkvNMHdkrojL0crjTMZquc08T5KtqVaLiZ7OqSdvIGcFZ8rL4+y/osa+j7XQI4K&#10;z5Vohxs1Xf03AOEGey6Y2kZNUZNstLxwh2yHoT2zDon4KKTNU6RJrSQTOT2QkjGUhCgSZgEDsnas&#10;SkZ7e0cQHE4Kxyfw3h2a11R2v2kyOVyOHs7VIwVGkMGJ+EJ0aFZcsNN/aPhbxdmcqNO3uGuuxJgr&#10;ZROdqzdvGmo4Ow4fK1b1sz6Ka9pvqEjgDMLCrGmc9qFkajOMyjjRp/SoZp7qNVxa3JHMKOMVs0g7&#10;7MjGlocANxIQarXYvwrm090bh4hS20T0ysuaYkw2M5XN7NLsr6j/AEnNgkZ4Ssp0kWFlUGSefhbR&#10;+3Yls2bgGpTaB7Z5ldKWjnkqKarSHvkTCxydBjtsobsOpVYaNueVwShuzuStG/ZHe9pLt2O6dk1s&#10;sG09lQnG1RO+0NaNy3vG02ulwM4EdllVs6E9GxSe+uwsJn5K6Iy9GLWyvvrYhj92T5SbViejQp0N&#10;pa0Az5KJpFKVFhTGxjmE8icLgmlZ1Q6KrUqUbQHQD+6eJ1LZORWaRpupjaWkbu66ppdoxT9Ffft9&#10;B7ZBLScpqaQWa1y9kB5IaBwE1sTMDgwuDhE8yjIqQqLm0vmvtdhAJOIXNTk9jRzuuOc2uGhhcOZ8&#10;LthtUc039jPptQPa1oJlceSLuzqxW3R2WnVC5gAMFoXLJtHWl6NW9riu1zCYdMSeyy4XsivtTKx+&#10;nmMndnstlKlTKa/AZbNbSeAfcOyrHNWVw0VN1QbRcTG7d2XpYpI5pqipurbaQ9zS0k4XSmcso+yF&#10;y5pplgGY5TUkHa2UVW1J3MjaeZW6n6OarY7ZlSyfId+iTakXFuB1WmX/AONolj43HiVxTg4uzojL&#10;kibLcm+OA3aE5K42KEvtTOhsryaTWOdtAwF5rezvW9I3HUJpb3PEFCnRLxaI2lS23NYAJJ7Loj9u&#10;zz2qZDXNLZctO0DOF0QkovQmrVHmnU3Sr6dGpUpNloJx3C9KOVWqOSeP6nButPeW7YjmV3cjho0r&#10;i1pU6m8j9k7MGlYru5a0NbtEEcq06JkypuawY4gMJM8rVGTZfaJdmwtTWP53DE9kpFJmu+8hzrgk&#10;hzvJWVGidbFbau+oY7DO7uhi5F9ZVzc0j/c0j8qzbo0WzYqWAFMbG7T8JciuJXV6b2ljGbjULogZ&#10;VWkm2O2j7V0Pppn03/h+tNSrU2sr6i8kDgweP9l4M055TqnKo2fMdzeQL26mS8kgDJklevBcdHN6&#10;s42pbV7yqXhriZ7hdCaRltsvND6Xdevaa+1rQcjuVzZc1LR34MKe2e2dHarR6Yt2ULW3ZQgCXsEE&#10;/c918p5OOWaVs9zHlUNJHpDPrLonT2nOdev/AB9VzSfTmTP37I8fxnF2kc/keRGKs8C6x+vmtavU&#10;urWyqus7J7jHouIJ+5X0+FSo+cn95cmcf0jpl51Lq3rXFV1QSSXPPyl5ORYYWdeDB8jPrLonXtE+&#10;iHR91qtKm1+qOYGte1oc6eRJ8L4meLJ5eQ+ohHH4+PZ87fULr7XPqlrVzqGpXT6tAv8Aa1zsAL6f&#10;wv8A8YvHVs8HyPJeSWuii1BtOzt7UUR7ic+F7XGjgcrNfrqo6vXs6bRIaxswOEyWade6NvTp03Yn&#10;MlWkJyo+mv8A7Xt/D/U+qn1fb1DqlIP0DQmsuw2q2W1am6A3PiJW8Em7ObNk1SPqP+Pz6/17zTD9&#10;L+kKjvxFd1N2qXVufa2iRIpiP0lcmfO/84yPHX32tHw1afS6pa0XVLmpTptb7nPq+3PdcPOU+z2n&#10;kXRcjrvSOlbYULakyvWaPc4YBKyyW3ohIpb36nXeqOIp1hbs/wBLTH+VHGVm0oJosrD6mU7Oy/8A&#10;WAX7BgMIkj9VSUpOgjBRi9mvYW2n9e6nQ/A27rRpcAWuAg/YrvlGMY6OVSlyo9/tNS0L6M9JGu/0&#10;by9eIpMDZhw8x4leZJucqQTaW2fNvX31R1zrnVHVb25qNt3mGsYSGj4hdcMKj2KLaVlLXvn0Lf0G&#10;U3vJEhwXUq6Buy8+mb9R6i6ht9MpUXElwl8EgfKnLBuOhx/D7Dr6rafT7pZtq14udQezbAGXOj4X&#10;JBcWZZFx2fPHUlrRoanW1rqi7Ny7cdlB5nvhoC6JR+tyMcbblZuV+tLW50th062ZbU4j8olc0Ur2&#10;drdqjz3qDXNU1zVKdlp5eQTL3QcCF1pJdGD0z0DpP6Y1W6awV6wqVne408SAfKvlFaM5X2XvUXUe&#10;idC9Mv05tEu1A8tAA2iURlRpxdcmeD6yzUtdrCpZWLrmrUPtYwEwh5CqVWXejfw39V9Us/E6ldt0&#10;i2jmq7aJ+AVj8tuiTntd6Ef9N9V/DVLhmq0XRsrNwSe+F0xsi00e29FaabOvo2svtmgD2tJ53Ryu&#10;nrZh3o+hOnvpHQ1SncdWaoGUqpgU9w5AH/2FnHLybQ5aWiWl9NP676kt9Oq//itB43t7GMhefnlJ&#10;PivZvj0rOl+vt7ZaR0LX0e3az06FOSG/YhEXapmUU5Ss+Y+hRdXFzQsS13o1XlwcM4AVSqKuXR2u&#10;bWj0CvYVrH6j6PQo7zSY4uI7gbU1GM+jSM0onu95Z0bvSq4azDabhBHOFxZ2lKkZwOa/hn05jepu&#10;qruoCadNopjcO0ux/hbYJ22GddHhF91q7XvqD1DpFWq7ZUqP9F27iCRH+y9GCU1smUeGyi6+0dtl&#10;08wW1X+swucXTBPyq4qKox+VtnSP9G8+l2kXw91z7ab3N/MTkQUlBVZim+dnKahQcxu4gAR2Czgq&#10;Z0ZZWeU/U/Wa2lm3qU3Fv9QNiYGVswx0esfw83Lb1mpCsPU30CSTnEBQ2osWRP0VPT3qatQ1Smwk&#10;12XTyCDBGVcHyRjKNdkteNxbinZVmkuAyT4Wb0xxY+jL82fUjH27S6vbjdAzEZn/AAsmk3ZvKNxM&#10;nXnV9x1z1uy6fTNF3qscaQyG4AlTjg+WxL6R0jp3X1Srq1rZio6S8NInAC2cJGcFts7o2dO4oupm&#10;B4XHktGsZUzyzrKxdQrPoiQR/hXGS40dkJWyr6StmWOqsqU4B4P6roxujHO7PSq1yz8Ll3+eVM1y&#10;2YY9Mx0dWp09KrM9Tz3gqKT0zeWzhXdSVjfmmKjne6AQecrKkjoilo9H0DbS04VqhDi/z2XJkN7S&#10;NkXpc57WuGRhEI/pEildWq296Hbsk9isckd0dUa42Z9U1mtVDWtJmIlaxgYSkiooetVqGZyeSqnB&#10;0OM6C6tHEnHHJKwtrQOVlSLR7LgFpJE5C0tyK6PR+l6BFoKpkNDQEpR1RzzlbNHqa5NSvsbgKYLZ&#10;qv8AJWaZTdQqbnuLgePhdSVmfNo7TSHemWiJp+VDtdmbkzoaV82nDWwBz8pQ7Yqs2qd8KrZn3DuU&#10;dsXGiVS7lhIAJXWloyrZptP4h/v5nuk3S2WkbbLVrvafzD/K86eTZqoljRsmNa0gAecJc36KSHUA&#10;c/YBjym5NlVo1Lqg57SySSrjJeyOmaFzYtc0EuEA903JejRSK24obyRIx4VJcylKjF6DdhJeWu8J&#10;KHF0RdmjqNxsYGh3t8BOldjjFMpH1QWuIJ3H91q4opqjVIFJ8uMlZOkCZhr6kaZhvMLWO0CVlfVu&#10;6xqA7+2coZLRl/FlwaDx3hTVCpgbsVWlm0j5VqKoEmRPqbWwYHeU+NKwRmNMBkgQfKpIlkWS1pzP&#10;3U8mhhSbtn3DPdRdAie0NqQPc4jkLLk6KolUqNpMmPcfCVNjMjKwLZ5n/CuLoclRKm5rHk7gQrci&#10;CdW4Y1kyI8osGrRrDUG7SSAPhCdumJo1RrAaDgZOEnHeiGivvNQ3xMYyi/SNIqitfej1i6J8BUos&#10;pyNKq98udux4V9GPKzQNyajnNI47qZK1ouNmsaky0GOxXKrXZ0pJoyUBO1oDTlK22PosqNu0jcW8&#10;4IW0doylvY32wbhp44JUUm6EpGnWty15jJ7z3TetGi2ajmNY/H7BRVMEbtpU9MlzgQB5Q5UaVaLC&#10;hch5Dt3PEJcmZyM9Wr6rMOII8qlL8Jp+zSr1XNogBu4+StdMZruDnhpAkd5RNOhtkzReKUtghQoS&#10;aoy5UIUyWbstcFcYUjNvZmp1y5u1wAAQy0/RO3vPQdDSc+VPXQd9li6s2tTBa6COflEm/YOI/WLq&#10;IAIn4SjNgkl2YapDOfdP+FaB0zQc7dV2ZgGVsm2JkRO8kAgnhP0KzJTqFpAEz3JSRVmw1xpuyTB7&#10;BKXRm0mbbTTbMOWD2VZlt7gU3gtMk91pDRSLamTWbgBrjwQoldjuibmuENJBg5JUWRJmOs9rgQRI&#10;4WjWrYKynu6ZpvJGCP2VRGpUO0e4gHdIJVp0OS9lva3YplrCSfJCzUrlRPGywoVmkOJx2yrlj3aK&#10;WhCqW7snHhY2+h17JfiA8NJIB7hZZFZaWiPr7ycxCIqwSMtG6hp79oV2qJZlG7826T4UJNsdaMoA&#10;Dd3BTcaBDe0FkB26efKhpdlxRgNBz3ARAnlZTb6KNetTLajm+nzye60imuwbK+tS2OBBKqTopOzX&#10;uhluIUIXZhZSBJK3XRm0YHUmbXmAPuqjOmTWivqUg4EEe3yFUnaArK9I84LZUwsuiTbUVGQ0QVrx&#10;oXZloWXp1iTMRwq0RKNljRtw9pDpGcfKy6ZDfo1bujsmZhbLaMmrKu6JayGiAeVTrjRSVFPXoeoS&#10;RBPyufro19bNd1MAEt5CSlboSViZZ+oNwOTlDSbGr6F6G5wbEAcoarou6MFS2cWkNgZSk7VE8v0d&#10;Oy2xvaD4KcIqOxORL+WsGdon4VSnQuVGM6d7jiGTwseTfRnezHVtDt2BuOy0XezVtNGWhaOFOGO+&#10;CSrfZn0bbT6IFPk+VLdshkasRE8q0q7KSsxOc1lOY47qOKKK+6rte0lxg+Ajlo1qiprE1cEkhZp2&#10;OrNd9uAQ1rSQteVKiGuLMX4aqXPgQO6iMrdF9oTLcQGnDhmQt+P6Q9DbaFkun91LTfRDAsOWDDj3&#10;Cz67CkFJm2G4J8lHZPsxe/8AqB0mOD2WlckbWkSo0y9stMk5WcotdEuujMyhucO23n5Q7QI2KdAV&#10;XQBwnHWgaM9Kg0lwP+ypy3Q6ozsswae4H9EPRdWOtRf6XtaC3iB2RGVMzcDQdaVHGNsSth16IP0g&#10;OpYbDu4hK1QmR/l5bSIDN0CSYWMrbFZhNk3DYk/KEm2TdGF9pIjZtAxwt/4FmB9pTadwJkchYyKi&#10;zWrtbUZMhhHPypu9Fzinsqb66aXgR7W4x3WsItHPJ2aFavucSRICumxWaTz7t7cD5Wr6KiajnRUL&#10;wcp8TN1dmQOIe0udDfjhU+iqNnDjtMQM7lz1ZaJb2OcG9/8AUtWuKHWzDVqMZUkkwDyhOwZjc8vc&#10;ZI29k6I9kXEPadwEeVNNlKn2a1Rstlox3Wi6IlHZCA1oIACXoKJyxrmkCSVnRaSRkaY3cSexSTNO&#10;ydIho2nDj3CtX0yGbIY8OAa4uaAudpqWg3RlZWIaZ/MTwtXVaNY6J+TIJI4Kxuuy5RvobGDa10+4&#10;dgs1KwSrZOm0msWt908qG62hpuzYtae4mTEI5No0ibI/ONrRjkrF/wANL30Z9vqElon5Cza9s09G&#10;yQ7Y3MADMLGbb6EtgA5glrpnyiN0VRH09wLS0ATlyvY+a6oAynSe7lwjlWpEmtUYRUcG9+FNNuy1&#10;TMdS4e32uEglXCX6EnswuAaY3Y5wt+0ZNbMtN428AH5XNxqVm3ox1nOY0jIJ7hdHq0SzTq3AYWCQ&#10;6eU0zKX4G8Oq7N21oEq1Ixd3Rl3M2e0yflTysdGSm9zZLwPhYzTs2vRkLi5m5uJ7KvWyUxPpkglz&#10;iHdoUxZbjYg8mowSd/lXJpmVOzfbVAIB4HKy4o2o2aNVrfb+YDgqJKtiTNmpfBggkwskrNEYxcNr&#10;na3AGZV16G9DZUpsccbiQqjFIzkxEh5Enb8Km6MaskAykdziCDwok7NYxoxbzVJ4EYCUYjasjRZV&#10;a8F0EHstEiKpm3St21S9xA+yzcWjRukToscXEQA0JkXZme2BHbyot+ilbI7w3MkxxCtKT2W9Dq3V&#10;TbtBgKHsVUa3qvqPmPaefhNNILvRZWlqHNBDgTHCiU/QSjot7YFjIgA9kuS6RC+vZmZu9SDn7LOS&#10;stM/Z8+7C+/Pz4iJ7CZQMcIAACDA4QIeQJnKdAxB8NPmUCAu3c8oAGt5PZIBtdnhNCHPbhA0IBCB&#10;jk+MI7AAYR2PoYCQgAIcDwgAcJJKB2SDiBIQBGJygQ4kGUDYNZKBDACBsBg4MlMBgmUhJj7oGBZB&#10;+UAxbZHygSGcHaQgAALSR2QAwNzoQAyzKAHIdwgfYBpEzwn0IR5wkIYgeZTGNrgDPhIocyCR3Tok&#10;lEQCmIi5oBwVI0MQTCAYo7DhBRL+2OfhBJIEkR2TAHHa3GUh0MDIxhV0SLdz+yQIfbymMCJSAfhA&#10;WEzICQ7ACBgIDoAYKYdDPEpCuxcj4T7BDASGES5ADiOMoGE4QIAEAH5iQgHsln7oFQpkJgAGEihg&#10;SmJhOEhIXlMYcFADndykAEAd0ANAw4CBULaQgBjH3QMOUAEy4JiE7mAkCJHhAxGBlAEiCQAeE6FY&#10;hjCQgODhA6HuQDET8IAYBH3QMiG9ygBgCRJQA54CAEXZQBr3M7P1QBQ6uwljmpPQ0ea9VUyGvP7L&#10;CUbR0wZ4p1nbtdVfu4Xk54s9PD2eK69ae+ptG49l4eU+iw6Ry91T9NwaGw6YXnSZ6UOgpgsgbfd3&#10;CybT0jQzNbDS4iCeyzpI0Toi4N7YWbje4hL+mrcML3AkyAtIcnpkOSMbg5sFox3CqdRegTsyGpsa&#10;dhg+Fo2nEW7MzappgOfkkcrnoORo3VyHA7fzHlbY/wCmc3RQXVy3aQ524lb1sxbsrhDwYMQt10c7&#10;dM1qjQ0iTInhXCtmj+yMhfBEDtha1fRzUYKr9xBLoIRVAkh0qwiDjPIVukjTpm22uGuDQZLu64nJ&#10;OxrbLOk8MHO6BkLGtm3RnqkVKU4Dl0JaMpNMrrmsGubiHwri09GaRqi621QQ6D5C0Ua6BsvdPunv&#10;ayKkyji7Mr2dTpd+6m3Y7M8LRNJ7NrtUdDZVzUfEw0Lol0OJbUazHjBwFwlWScG12GDic5VaNEat&#10;VhZLYj/3KHouhNpepRImCFJzvTNas3MHtytoSpD7K64qbXED3ErOcr2HEqrpwLs89lmuTArryuSC&#10;Bz5VuLBmO3qwRmHdlSoRlqPe0wBukStbSdsltkXVdoA2iY58KP8AUtFvojRc4VI3YHK0avRjJ7ou&#10;bGsKIGZ3d/Cp3FD7LqjWZsI3SYVRYmqMrH+m35Ke+g6G14LXB+Ae6zlVFxf6JrmhoA5KzVVo1Nu3&#10;YacEiQVbWtkcqLC3oy8lonCFrsjleza9MADaIKpJei0zao4YJkLJtWS1bNy1utsAZzyhKLJkiwbc&#10;c44Uq4szejct6+8AudHgKk9kNG4a4psBPJWiW7M2ZBXDoDxgjlaJ72Ztfhr1WGCQcLVIFZS6m7B8&#10;jlbwa6Bo5y9bgOPddNPs45LZp7g4EK1OlTBGxZODDt7ELCTN0k0XNrcGmNrRM8pIzaoy1GesOYI7&#10;LTnZFJogwVA4tGQuqOznk0jM6i4xGU5UkTdk/TLSIy5YokzNBc6D7QBlP+FJbNy2aA2DkFHxtmtl&#10;fqTGU5c0SZXPPR0RKl177p4HhYJJs1TNC9rhwA4XTS9EOyqolrb3e50mYGFok6M5dF0xjqtN1Rgl&#10;o5Cq/TOTlZX17Z+4PIlpPEp8fZXZpXtqQBAwUJWmbqRTVKIG4RJWDiapmqyiKbmyMux9lBpf4bDb&#10;TdubEAjBTadCRQ6jSNEu3HDSuaUWjVMo69PfUY8mW/C52nZaaZmtHtAO4Ef8reKa2ZR7NoXAeNhO&#10;OFSm7CSsx1rYNBjgqpPktBGNFJd0dz3SJgrlbo6YukZLK0Yxu5okqE0tBVlqyk11OSJd4TScgaoq&#10;7yu63O1oGTyk8bSocZcSdrqL21G03H3HuEqpA3ZZuc57ZcOVsuNUD2aj6YNTc7BHACznrREezGG+&#10;lueTMdlx5Fx2da2atyHVxvdiOFhF7srtEAPVpNH5/J8LujtbOa3ZpX1s1rDByk4o3SRV6hbMdRBI&#10;kD/K0iZyRTOrSwtbiDC61xa2Zct0btk4hgLHSAchebmmo9HQkO9pio+HEyQtcUrVmORbswafRNC5&#10;3yI8LonTiPHKmdHpl9srmXY4heXlizsTtmbUCxxDgOTyoxy/SmqHbENZE5lOUVIzTNS5eaV0XACO&#10;4WsYqKKu2YH0Gvc9xiTwFcZGeTZXXNk17QXSSOAtoyfTIcLiadayNSi4RtHwFe4s5+JzV1Y1KVRx&#10;y7HMrthdbOWUeLsxNqUqjTJhwV0yXJM2dMrmjWYRJAIU5FaNYSo6f8QakPDZJ5WDi6J5bIV7gtc2&#10;DHwuJxp0ehjftlnb65TNHa+SAIWShUjqbtGKjW3VjUpmF0qP4cE0r0X+n1f5jabTl47pr6vZgaVz&#10;p34t7qJieF0KSRMoo866m6PdptZzg07HEnC68WZy0czxXs4bUrMM9kfqvRi7RxZMdFLXpPDHAiW+&#10;VsjjkjWtaRrXIEe3nKozo2LzUGCq2m3DAFVWMx3PvaC33NhJIqzQo1KjKkDA7ptCt2ddody07XM5&#10;gYXLNUdEGdfSq0azBvZt44Kx2apHX9CdF2fUnV2j2rTPq3VJpHkFwwscsnFbLnH62fWn8ZNKj0v9&#10;LOnNJpRTbScxgb8ALjhSkiXJuB8TNZRs7NjXODi4YHlejdsEnRVuvQXelb0pnAjlDdDUbZ0mhafd&#10;UofVaWCckrmyLktHfjTitlhrGsMoWxpMrN3eJyufHht2ysmVLRw9zU9e4LvULj4lenDHGKpHDL7G&#10;vQ0urf1xTpsgk9uy0dRMlGzsuntYp9K0vRY0PrngELzsuP5nvo9HFJY1s7i+p1uptBqPuX+m2M5w&#10;jBijjl0Z5szmeT6rq9LR2Ps6JD3B35hkL1r1o89uma91dVKxsmySMElZORVFhc1G3N5uqmSGgBTd&#10;lxjol0r0ndfUTrGw0C0pvdUuKmyWCS3nMfotlvRy5dbP0xp9VdO/wi/Qi20GzqBmv17eHupZc6oW&#10;RuJ+DK2cljjRxwXySPjjVPq+X3dzqrqbK9xWdufVePcJ+/debJJu0ezBuMaSPL+rfqpqPUdQ0vWc&#10;yhPGMp8bMK3bOTqXzwWnfJTUEbqQnXlaq6ANo8jur4g5tljo+nXOqXLaG6SSMBJ8YqxK2es6voju&#10;idAoVLKuKeoA7scj4Xl5JSk6R0Riqs5tlvqHWd7SdqmpO5gB2GgfACIzWP8A6L4rdyM3VOh2HT9O&#10;lT/FMuSeCOf2Xfim3HZEkvRsWbqdTSadO0pCpXqHuMyumNHK9M9H6KqW/wBM9PNy9ja2rVc+7+2R&#10;wFs42qE5+0bbuoKz6NxrmqVSSAXBpP7Qs441HZhKTkzxTX+o7z6h63WrBzhaUiRTb2Ed1zZZUduH&#10;Go7Os6fsK7tMNKqCGACXLmim5FTmm6RYWtepognSqDK9087Q4tkrsviYwSbOs6QPUGk3L9Uv6ppW&#10;/wCaoHcO/Rcdu2zeaj2cp1p1NpXU1xXfU3trSQKjW8/BUQm26Dtfw4XTPqbqPSGoNOml5aDkCP8A&#10;ldUMb7J5UdTqP1V6i6wt9l1fmnQAk24A58q1i3YnJModKru1fWaFvXb6ga4EPB5XWkkc0kfTvTvS&#10;9bXqXTdlZU91H1A+ptzGef2SySaWgxrs+gvqDet/k1r0xp8Mud7QA3vhcaat0aKNdm7omhf/AHLt&#10;Mq6lfgC5uKWHuH5Twuacnytk96R8+fVXqatrnTWq3jHb2VXbGmeRPK3xQ1sqNxlZo/RC1pa1qtDc&#10;0AW/P6iFj5Uk1wNZL2dPZ6m29+vtzYgTStqLaY+8ZKfjqSVimqij2eva1aVO/puG0OpP2/suTOm5&#10;lY5Fb9B7I6d071VekSDVc53wAHf/ACtsS4bLzbkkfFWj6VW1H6sVtRoPIptuHk/O4nH+67/GlyVn&#10;TlSjE7b6j6Bc6eLmm7c5z2w37FVPIlOkedjgpKy46I6cuaP07txcNdsq1t7QQtfk+plJKMjmOur6&#10;jZ0zTDg0U8EhZqVh3s8X+rbhf6VZVaQBa25aHEfYro9WEHTo9m/hrtR/KtZqkbSylsz9l5ebKlKj&#10;pltFJ0pb7Kup1aDoe25dPyJXbgdwTMcroudUuqV5mp7arBAceVcmZQR0n8OHR9vrvWOrXdztqU20&#10;yNk8ktcuTJPdIuc2lRyF9on4L6kXtBuWtkTCvDLkzon/APo7OltdK9DqK1uHknYZz3wuzmmjnR09&#10;e+/DvNUu9pMLgy9WdMY3o4fq64F3qD3tILSBK48U7lR2OHCJyFrcO/FVdvs28Qu5J2cclyZ02jUN&#10;Q1kx7g1vfgJTypaNoYkuyv1j8fp7H0IJa/BPMLGGTk9GsoGno+n1BNR7T7VWTRS0qPRNPfOktE4I&#10;XFKLbAw2l5UbW9PmO8rtjF0RLZlu3kvbUIkjGFlKKZak0qIUajK1fa4c9ytYxpbEo2WrbNtPIyDw&#10;sHvQdGtdUg0Frvy8yjih3WzT/DMdWbsbyhRrotNtHV6RX9C0ewuiRACickSoJso9ZAc/eXZlZxdm&#10;6iYtMpOr1PELpWjBpWdnZ/0qcuwAFzSnugcbMVxqradSGzCuL0afHoz2+oudtdMjwCiPeyHGkWjL&#10;nYwE5J7LXnSIUbZuUKzWgEjJ7LjyZqNOBa29UCHBvC43L2UsZlfXG/A57LWM2a8KRJjhUy72kLSz&#10;FowVqm+T2GFSV7MGqKa7e6oHNa6QCrUbKNJsOHfGF0R+qsJI1rzcMNzPKq0xor7uzcWB0yDghYt0&#10;zRLRoVrYMZuDeVXNFJFXXaXkZ4WSBGlc0Kj3EtbgLdRa2VaMIsKhrbyfYOyqKM3LYVWFrhsEhaNe&#10;x+gphzXYyCh0x3Rke1xdBaYPCP8ASpEWZHUzBDjACmnEzsxvYQwudgA4yml7ZVmm+oQDtmJ7lDSf&#10;Q29GNl8+gBBmVk1qivVkamoPe/7ZQtIqKtmZl9uYZ47wmtdlyRsNvopyM47pxRjJUa9TUJcGkTCm&#10;VIhOitrX5e/44Cpb2M0615uecEEdldWSzBUrvcIiG+U+PsE3VGiX1Wvx+icU2UkEvqNh5KhxaHwX&#10;ZB9JxaWtEGOyErRtGjWZT2Pl2DKXHWwbNy2oPy4DPZZSjS0OrRb0GepTa17gDKh6M/dE6tvNcDls&#10;Qs3K+gUaNarSLNwAk+VpFVG2aKzSrWMACILvcEuVjUaZD0XuBaBJHKaSao1Znp7qbAHe0tWE5VoS&#10;iuwFwSY7LFzp6EyRf/TaCMFawyN6IktGIu9J7RGCF1p6M3pGcvaW8H91vBmXbH6fqxuMAJyaQ2rI&#10;uoTWAHYYWLRPTMdWfUzx5CKovkjLTqFrwD+iyak2Vdo2aJdSqF047qlGha9mKtWFRxGULT2RRiFX&#10;/UIHldK6E9IgaofU4IAwrVVZPZloh3q7T+XmVjyt0NqkZxue4gj2juqZK2SEMLhu58pJJFLRloO3&#10;OayfcO6UnRomi5ta4Y8AgyPlQtqwZtl3qMJafuCoW3slL9NOtVeHbRgd1vaehqytua0kh2XcqEiq&#10;MVK6IAkQpdomVm/QrODWhoB+U4pi5aSLajU9el7+B2CfJrTHV9EW3MOHpnAwZUN+zRKhvuA0FrhB&#10;jlStlGu6uWjBwpX1Za6Ni2uNrgSm1ollk14MQck8KU2hG1I2gOyEJtvYqJ+mym0ujB4Cloq6RiGz&#10;nd8qJQaKTVGvVdue2BPkoVrTJTtmpdUnteBHt5TaNeS9lfcvNWpHYKoqgMb2up7QAtm6RD2atxSN&#10;QkHChaEzXqU/6XuMNHdNkdM0X0203uA97OyFJp0aIyU6UgQOVvvsiSoz12GmwFuT4UxezJsn6lUA&#10;SwYV8bJUlZq16jqgeDiUdaFVso9QJADAc+FnJuPZfE0BTcCS7BGQspSofG+xFhDgdvuKSFsm5gAI&#10;jb4hbJUtictkWUmH8wh3lS3Ra2RfYPeQe08p0S1bM9O03kCOFaWqIaoyfhAGlwHHCUl6CPZidank&#10;clVDHYpfwX4Hc3cTDj2VSxtDVVZjNL0ztDYlRe6EiIaC4nmEKP2EzC5gLzAAIWz6HE1a53McMA8Q&#10;sXJFNfhq17cObufk+AsYtXTLWzB/Lm1ZcMHwrk1AvobdLexrWxIJmVnfLZL2N2nT7Qz9ZWyilsna&#10;NV+m1BUOBAwtL5Id6IVbQCmfdLlkm1ohswuttjiXn2+QpfexpWazqJmQ07TwU30KtgbMVBkkTyFU&#10;b7LZsULU03SwQDhXzRmo7s3WaYA3LsuCnI16N0jNbaSabtzv0IWKkkTaZsOtWsA2tAMqtsSozUre&#10;ltH+yHJxLfRm9AMeQByMBWjHkY3WoqNbuYGu8qnLiiL2QrWgbTIYySRzKzjctj5UV7aDmgsDYMZW&#10;7dKibTZgdalrJOY7hOnVjbNStRpMaSSS/mFjJyKUUU1wXCpx7ieChSS0y0q2aN451QZ9v2VJJFei&#10;jvKbWvxJlab7M+Ko0qp2vLNpaT3WikmZV6NGs2o07XZ8FbRpENEDRcWkl0KLHxG/+2XTCEmym0gY&#10;4S7dO2Eqadkxex06rqUmMfKJ7NndUYa1wKji0YnsritGLb6FuJInMYCb0UOmZJLvyx5STVAv0nRp&#10;lzJ/tlLkvY/+Drsplu6ZIWfI0lswD3ieIV3okkwemNzvupa9jjpbJsLXAvcVFtDq9menVBpkNOJy&#10;q5L2UkSdWLRLRPyilLaG3sm2rvoh39wWbjejS9jZVNfB9jhwseKiU1ZvUHAvaI945IUt0UicRWdL&#10;sHsPCyuil2bbA2PTLsHhHezZqjOzZQAaJLT2US2HRs0zTD53cjhYN0gTMzKL67CBgrBTpg5CfS3s&#10;AdgjlaqVdiML6Z2hoPtJWnexpmCr/TdsBz5WyVrQJ0YKrScxwUKHsZiqMOD3crT9ClohWADIE7gq&#10;42YuRiquJDQ84OIUNUbc6RrPGYafa3zyr7VmTBokHPuITS/SaJMpPqMl2GhRfHYnE3aFFtQS0kxi&#10;EpSUtlpWjK2gf7cAZMpXaoXGhOl7IcM9itdJFJutkSXNLCW4BWbab0UnokagIJKiT4srTMtIwZa6&#10;PhFcgSo2WVA5+6oJHCXHiizNVlm3ZAZ3IUuntEN+iTaraTRuzHdCj7JT2QNUF4cDJPZKStkSshUN&#10;Q94E4RJpGkTIWTkmI+Eoy4mtLs2aTnbRuyPPwtL9k6Zs0qZEubhpxKHJCl0bcBpa0ZkZK55TpmVk&#10;Krw952CWt5RGSNlI1/RYW7nOjK0+RJaIk9k6ds64eIcI8LjUrk2aJozss6QJYSSeSrUjRNG/ZWbS&#10;5oY0/uplJEMsGU2AOBOW9kuPszpsBeMpN4yq42WtH7NzBmV98fnpJuM5QMQHeZTEyUCPlMQfCkBN&#10;44QMHDjKYmxzH/hAUH5vhIoCMcpksYBAyUUIQMcoKJcDymIOQEh2P7yUARcCSkIm3IQkFiOCgBiW&#10;90FAeORKYiTcDOEhkQ33TwgklkEqgEfaR3SAHNMg8IGh7SXQDlADc0gzygVAT7UDGDAEJABMlAgI&#10;jhBRIEASSqsgieEhkx2+3dIZFsnMKgZIkeOfhT2IbhgQgAa390ASgeMoJRFkncP90FskB5S7ERYC&#10;Hd4VDZkPCGIY5BTAR5KSEA7yUDCI4QHoJyn2JIbcqSgTIYHM+UimOeEB0ByUw7AY+UAHJQOwhILH&#10;GIQIBjlA+gCA7HCAHBQAhkSmFgkMYBKBCQBLgJoRFIocIAAgAOO6AAFADIkp0KxR8oAfEJAPBQMQ&#10;+ExD5PKQClADmRhAMECAAmUDADugYH3HlACH/wBSgQwUAPjwmIjthA7MVYS1IZTagzcHCEAee9UW&#10;8sfjIBWE3XR0Q0eMda2vqbjEEf5XmZ7o9PA9njXUVo6i8kcd14eZWj38LbOJvKe+5IxtHdeXKNnq&#10;RdEWU90gST2IXLy46N6Mrm7SA4zjhTLZZjEGYHHlKL4g9mvWbvkQtU32Z6RhquNP27dvytNSWykJ&#10;2GiDKh43Voi9kHVIaSQSR2UpUrZpSNKu5rmOdO37rTHC9swnvoorui0vO54nld0YJmL12aIYxz3A&#10;n9k+tGLVs16tNu72uOFUUVdEmtpVC7c6HditpfXRH9MNw4Ui1jRKpbRDW7J0m0yQHQCpfQmzPTey&#10;nU2OIIHDgsfj02XHWzcpV9mWkQ5Y8TZ7NmpL2hww4iIWsYtqzKqNGsz0Hy/8xCtaBtI0LoljjGQV&#10;Stmeix06sXsaaZcCBK070SdHp1694bI93Cu4+xbOrsbksY0uMytWtFotKNY7gJ9pWNB2WtvTgEgz&#10;K55Oi1ozen7QJz8rJuzdS0QZRL38bQOyTdmTtswXNNu5xjI5Vol6KatFMOMe7sk6ejSNtFFeuAqT&#10;ETyk9Ihqinr3JFOo2MniOUKTYNmnvyyeUSfFolP0bguNrechdKXJWO6FUr7mEkjCa0O7MXqbizYJ&#10;zlJO2c0rsu7R4qQNuVsnfZ0JaLi3dFHmR3hPSCjepf1mghyyveyaG8t4mcokik0Z2lrqYA/MPCxb&#10;3SNuywtxvYG7ZLe6t2zCUWXFiGke3B7qkYVslXa2G4h09lo9GqMVWr6TIWUt9FoyUKoLWknKSVEu&#10;zeF0N7A3E+VVpCaLKk5m4TEjupkm+jJm4x7i8GJYFotdktGzAe5pj2lXa7M2Ko5jcTI8KlOhLZVa&#10;jPqYA2q45CZLRyeusDH+10CP8rujLl0ckkysta7d4Zg+SqlBozRZMa1rxtyFjJPo6YssqBZSfIcC&#10;6MrKN2aOqN5mx0OYF0waTORqhAHO4xOFvGWznasy06cADcJ7KnsKoxPLqZlx2lJpipE6cPbJfMq+&#10;4/0ejZpV9jxTJ57rDbJvZr37pa4e3bPMqHE6YM5x7gXOH+y5nE6VRqXDDUAbO0j/ACtodEt0apJF&#10;UBozxC3ijnm21SOgsnmnauBwSMBaxhezCNLTNSrHpHcfsEmmtGrNG5HqQ0Zgd1EdMfopLqntfJiT&#10;2CeSm9ChKuzBSa71iJAYstHTBmwRDJaTKy9l3Rz+pt/qFh908kqZOkVdnPXdH0iXHIHAXNZrVCsq&#10;gc+XYb8q4sg3WsbuOwgjnKT2tBTfQ7klzQ3bg8FSrRVFddW/pSW8kZHlS42P0YrAlkyNoJS0VFlu&#10;ykX/AAPKFL7UNlNrNuGxBEhbteyCotKpF5DiAAuSct0bJUjqLC7dWJY50hojHhNJsUSFWoynUM5n&#10;sUPXYXs17gta7w09lxZ4tuzogUd7emnclgdtaBwnhX6aN0jLp1driWtMzlbvTMaslVa1z3NfDXEq&#10;W7dEydGlcs9WgWRxxC1qibsphZtNciO+Vo7ijOk2bdG0bTcf7Wrgn9uzvUNaMV5hxMgADlaY2lo5&#10;siZWNqBlcQ8EeJXfGFq2cvKnRu29yPVgYWE4nZCZ0NnVFxRbTecj+1eVL6ys6uSkiRinukOmcAha&#10;J+yGVlwQQS4bSTgLRXMcKS2YTUlu5pnwqgq7CS9oba+6A85W8WJdGrc1xRp1AT7T5WkZpdmMolNd&#10;BlRjSyc8wurHO2YTha0c9Wp0qdxuczaD8LqR53Hi9lhZGlVO6mAPhEkWjoremHUpnPgLkyNmkVbN&#10;S4c1+ZMtMLCrZ0qfHRhLpY4g8I40zdTtGvZX7w8tLiDOMrdUkZSR0+jXjrUB5dJPbys5JMzot7au&#10;x1cVBlx7SmloUuiy1TS6OqW21zATt5IWfJxdoitHj3VnTL7Ss802lzQ7wvUx5LRyZINuzib/AE+p&#10;6b2xx2hdSnSOXJjFT0l1rpm7b/UcO4VrJbMHi1ZzFVrm1iXswCutOzmaonQpO3EEiD2Kd0LshdW7&#10;qJa4ARCLso29LvjReI79lm0NOjq7C99V7XOJkdllJUbxez2D+H3VG231N0mocsZcUiQeB7l5nlv6&#10;o7Mceej17+OTrV3Ud5YWFGoHNtqmwhvED/7K4fF+8uQ8kOMaPlvU2Qyi0E+CvZXRldmW0vm6Q11R&#10;lFtR8YLkJWXyUSuvuqtU1Krtd/Sp9gwwrcDN5m9GKkwGX1qkuPzJQo0Z8l2PbBhgJPaFp0JNnoPQ&#10;GkOfRq1azIHYkLz8+Xjo68abDp/pgdU9ZUrVrXFheZMdphQslRE39jP9X+o3dN3Q0S1aabGg7iDk&#10;9srTFt2zHK6PKbQm6vA543SZXW5UjmjbZ11PQrq9fR9Ok5zoEYyuf5Ets60j0vRPohUu9Gfq+pXX&#10;4em1nqBjsSInlYLyFypI2gn76LfoXqzp76cBut2lBtPU6IIa9zuSvQhNNWefnTbo8u+ov1N1Trzq&#10;mrrGp3VWvT3+2k6oS0N8BVXJ2zKC46KLV+oP5jTa2lNKl/pHCKOpPRSMtaz6+2CWHv4TpE7ZY/yj&#10;0Wio50DxPChtFJUSr3TN7G0mgmMppoGy80bV3aG6neUnAV2/lBWU1y0XGVE9Z6m1bXKgq3FV5cQA&#10;IPAXPCCTpnRzZrfzK+sGeq+s4howr+FN9EzyNoNL1U9QatQp1WurPqvDXZmAtlDjo5+X4fRHUXSu&#10;j/TnRbZ4qCrqJa1wpx5GF0Uoo5pScmcdotO86g1ujcX7yS58imcBo+yOWxN6pFz17c2Rp1tMuXGl&#10;U2kU44JPCiUvQ4R3Z5RpWh6h01UqXGw/hXHJn9ispOvR3RfJ0j2nTNFfqf07t9Tp0ywOJbULeMef&#10;9/1XnOXKdIU4OHZW3fVemdH6R6VhWo3OrOb7iCIZP/K9KEVRxwtHB6913rWqWjqTLh73VBDmh54U&#10;cN2dKZzdzZ6tTsG1n0i5jjkHkKljV2OUtUUVL8Wa5LbZzgMugStnSM1sy2emahrGpMp23qUnz7iM&#10;YRGVikq2eq6D03V0Wn+Jr7y6mN24hWxJpn0h9BPqbZDpmteOphjqby1vty0jHPyuSUJM31R679KN&#10;Pu+r+sqfUF01zbBtTZufkOg9kRhwVsxyPXFFl/Fx9S7TS+nRRZD6j3CgGA8gnP7LPj8krYsWOXZ8&#10;29T20dEWjbU76L2tJj91tJ8ZUjVcmz1D+H3pVmi9Aa31LdUvSpUm1Hl7xAIa3z91wzabbLabdI8r&#10;+hXUDuq+or3qWmDUddXL3l/MduV6OGF400Z5ZU6Z9W6HejqW/pWvuD20ctI7HC5fIx7RON7Nf6Q2&#10;tOrqHWWiF2yKdRxpzxO6CvNxNynKJ1Z1VSPnmj9OKmg63UNMQ4VzLW8t+66MUnGOi80rWy4+tV9R&#10;s+lrG7qUQHPbte/wQFurk1o4MctNGfVtcoWP0c0q6ohrd0Nx9iuxQdWcrtzPlvrLqD8W66Fep6Qc&#10;PaZyMLRRtnYtIobe4bf9Fl9Wnuca2wu8/K2kqgZLeQ+k/oZpFLTeg9QuQQ4V9wOPjC8aaTy0dM3V&#10;Hmn07qfidT1Km7JfcGB55letjjxWjDN6Lb6ltb04KVQjbvaUTROFNmT6Ws1vTNIf1DphqM9SWODQ&#10;ZIOJ/wArz5uLdHU4K9m3oVvWr65Wv7oufWdO4u5XRBUrRc6caOjr1W1bk1ckt4MJ3aOaK2V91qD7&#10;62uqPJaNwJ+FElqjsxypnn+oama7nNJLTHZefwXK0dGSd6RoaD691dvpBpJIncV0vJxjRjjg3Kz3&#10;n6e6a2hprTVA3VMmQvCz5WpdnRJV0betdL0dSruIAAknIW/jSctmcpUjg+otPGnPNGmcNOYC7k9k&#10;p2Wdnbf/AIFp7Pc4gJ8dl+yWjaafxFQvBMN8Lp3RlKW9G+/TgMhmJwFFqyou0bVDSqTodth3mFOT&#10;Jx0i2nRcWmntMBx9vZc0W5SMXJt7K3WLP1nua2lLRwAt/ZrF/pX21jJADTuVSaiimy8ZpDqdBr4M&#10;kTBXMnyKi02U9zo1WtdB0Sz5Si0jdvRbaXpX4afaOJCznk3RklZt1qZFNwJWV2zWK2UVTL3NOXA8&#10;qo9nS0kjapMNGmC0kP5Mrejnbssbe4fWqUweR3UP6xCMa7OitaDi4EyvNacmU6SLJzyxuMfKtQbJ&#10;5DYcbicLWqVGblZmF00AbcrRbMmyvvrsbSGmPMLsgqQ9MpbjUYeQ0DOFooaKSswsqPqNgAiSoa9D&#10;0jbZak+5wx8qbS0Yt7I3NAmltAEE9lnJ2NM0LmzDGBoKz6NlIq69j7yGgQtosEqBulB7w6CSOQtP&#10;k0Y5O9DqaW0TuaRHZSpWI1q+ljYHRA7LS9bJbaZgbYCkTP6Srim1ofeyFTafaSBCNxYNmCqaUDG7&#10;9FSml2aKN7RV3tYbCBOQnKWimkiormp6RgmD4Si9CS9mKnaODPznPAWUpGiaWjNSsHl7QCXE9kRd&#10;lWkWNLSqxaYpkjylPSJbsyjT3tkuBgDiEkzJ7NepZzLzP2TcWhx4mhVpS4QxOKZpJI1qto91WSwb&#10;o5hUnRk9mAWzmN2yXGeCtapWS9I3bfTPWIOSYzhZKeybbRYUdApPE7Id3ICbk2F0ixb09SgDZuMR&#10;JCV1oSnRr1+lWmfaCPsrTHz9mv8A9PNYY3EfcJSNozRB3T5pmS75WFP8NOUeyBsy+kQB7h3CzcRp&#10;ow/gqhpbnM/VEXWmWpGFlqNx9RpnsVHsFswutg4u2tP3hS5bo0owmk4ug5hZtoIrRh2CYDQ4glYt&#10;Psbp9EIcTtENaVrjehUYC8sfnIlbcjOUTYZUAIzLe8LWMzJxNprKddjQwkErV/YgZpiHQDLeTCqH&#10;WyeOyG1rB7pg9lbd9E0k9mKr7Hhw4Ut8TRV6Je553g4HZSnyehNWY6p3OOYPwqnBNBpGoaxE7s5W&#10;agyHs27eqHGC2I7LZxaYKjYfSeYdnaVVIU79GSmHspk8DgSlIhIi5rWxIJ7ys7KiFIw6GEA+Vdpl&#10;0WNlVLnO3OJdhO9C6ZvmsNpIMO7ArD3ZV6ox1HvcPdBKHoqJWXZAqnsSco5NGt/pqucTVHg4hNP9&#10;G4pos6FJ1Igg+2JgqGzFxN23fAmcnsml7EgDnMqtJghaJqgaZKofUESOexWElbNV0L1RSMESCs3o&#10;qNoyUXuc8AQAMqovRSVm+yv6Rl0FxRZFGzRquecwQe6LA2DVloBM9lDCrIh7Q1zW/nPhRs0rRj3D&#10;aQJDu6fZHvRq1n5DRLjPKF0U0aV1TDS4RLlalRPo1x/2wQSXeE+Vkp0zXqOeZAA5ySmim9GKpSa5&#10;oaTAPZEnQ0rNOq0teWnhLl7E+zaY0CqyDiOAtIytEyY3sBcHExt7K2/RjRHc8tdiB2+yFaElsr72&#10;o1hJaS7EZ8q7NGkUrGl7juHuWUr7Y7QNtPUqbnflBTg09MTaMotiypPI4lNrZNkatpTYHB5AJ4IU&#10;OLWytNbMXoN3DY6R5Sj/AEOtm3bW5pvE+7ctSLNyjbhpdLSPuhJg9iqMaxpBET2Wklq0FUjE23LK&#10;kuZDSEQZDMTrQB2TtWyf6CMNxbMwRl3ZRJpAuzUq0NkGUr0Jo130drnENGe6hu0OjXqNYWtBA3A4&#10;lZJX2ackQFvucYGe5Svi7FZkoUWtaYMylJ8guzJTplr+YaskrF0Rq0i7LAST3hbeqKTMAphlPsXE&#10;90RIlIwC0YxjyR7nHhUmN0zVq2rXVCHNIjsmtsrTMItA13uMAdlMu7RJkNs2R7TBHIHC0TVDaMtO&#10;12lu4Et5lZSaQlaNoUS5wcCNnympXEvlXZs0mTHaFyJNyC0xNcGOLXDngrqW1oSS9k2UwJ2tB+6L&#10;rTB/iG6g8OweRlVT7IqgZQaT+eQOSnVioiaYp5HuaVS1GyWjUdTLy5zSGhvcqedk8K7MDaG8GCSq&#10;jl9GqimVlSzJqOBaTHBAUzmqNUqK6pYl1R3tMfKyj9hNGheWooUo2F7k6dlyVooLy0xAaQ7ldN2i&#10;IrRpVbeo3IZPylFJMW0tGlXs3VKsubxwQt06Mmr2alRjvVeDwO6q00Lowttg8kyZRGXozasi4em6&#10;IWnZP+WQqPO8zBUNUa82xOY17mtxuJRehtWTZQPuZuwMShf0qiPpANAMCO/lQx8dA1r6Ew0lh4Sa&#10;JjolAJggCQlxtlqgNIUwHNMyFomlpi4mB2+ANst7pN2Q7NimG+kC4ACO6yZutInTENG2Np+VNWSb&#10;DmspSGEExwpVpm+khU6Ye0OmByp3eiVLZmDQ6qIaPus5NlrbNpp9MHn9Fk7RfTHUqNbU3EEk/uo4&#10;tqylJInTc4gl2ADhacfrRXKzYo3M+14wOCsutFLZsOfvLSG4aUpKwqmbX4jaR2Kx4X0Ii+sNpyZ8&#10;KlD2PsxVqri1oPt8LVbKqiFQmpyP3VLQpJGK4Ba2GZdwShNk+rMNIOfInhVDq2S232J4e93Cq70Z&#10;uLZHaC+XDhWuqNFXshTotquc7bA4Tboi7FUsy+oCJ2gKlkSIaNoWr6kbcBRyTRr6MjmOpNDGAtdP&#10;MLDkkyvWjNStn02O3vBnISckFtLYq1J1VogYHMLNtvQovkadaq6TTcYAHK2jF9ky0YxVLB7TPhbu&#10;KrYk2bFEuuGtc7BHhYXRom32bAqFzi3+1U17HdEqY3naX4HZZjBw90EyAhModOhvfuyAOCk5qING&#10;0CdxcJLO0hQ/uD0Z8PbEe84Q6iuJF2KgDR3B/EYSjKtMT0iArOYQDIYVppk7o2aV0TQcBk9kcY1b&#10;BJtjbVhpzErnUbdnQkkZaZJxy08p1sGrN5rBTDXAwB4WLVvRPGtmzbkNcCIO7CtLRPF9lhSHp9oM&#10;LF7Fsw1qrWQD35KpTrRvDZqMHucTLm9vhNttaG0ftYBzOV98fnY5AjsgAaMqiWPElAAQOUmAjlIY&#10;TlBJJw8JjIkwkImIhUgETJhIALe+EMYjnhIOyYI7ooEDjxBQFh2TAADAygY4EJALnkphYxDjAGUA&#10;hukmEhMRdMDugbGTieyBDwW/KAAuLo+EBYNmZQBJ2YMoKFgmExAME+EhDGc8ph0MwhBZGPPCQEwR&#10;PCYMHGeEADJ/RAByR4RX4BKTMIYkMyOCgYAnvypAQJnKAJ94KKARIB5VAAeJMoCgG6TOEASg9+EI&#10;TQhgwgZIiAgBR3QIl2SHsX+6rRNMEigmCkAwgBd/CYMYwQgAJMoExgpFaDBQACECQ5KCgkoEDQYy&#10;mIISHYCY5TAcjskMZOE0SKUgA8oGhgYQDAwgYmxB8oAZMBAhDMygYAFyAJFrhiICYhkAFILI/lGe&#10;UDEBuKAJDBR0IctiO5QAIELJHwgoJkkBAgiBCAHtIQMUSfhAgMyEwMdUe35KQysvWS3CAOF6mtz7&#10;z5BWL/p0RPH+rbcOLweCF5+WFs7cbo8X6ntnN3huSeZXh5lTPofHk6OCvLcB8bc8leVJUe1CmjBS&#10;ZsYW9/hck4cjVMPc5ocRMd1lGL9laREsj3EiCFTjsdowVWy4OAiF0JaMn2a1SvvO0jhZU2xmOo4O&#10;aWtweZXRuMWR7Mb3NawRknlcfKzR2atxQhkjLT2W0W0yGqKS+pb6h4Bjhd0ZaMJUyrqNDQY5HK0j&#10;HdshaNaqXBogd1o3REjHVqQGgiAO4S2xVrYy/fkECByrTrRm0DCzcC458q2iGiwo0qTm4G505XNJ&#10;tM1g9UZxS92BwkqfZpdGUOdSkc/JXQ1qkQ2Y7ik99GR7ieSVkrTpmbdlZXZkAGHLZKiLRs2ZcTAO&#10;0eQklYv+F9ZVmsLCDx3KiUdj37Op0+t/TDiQQtVFl2ki8oO2tDoknhVdCsurdwDGSYcsp7Gns320&#10;mlpO4nssJKlZuiQpkMJGIWK2D0atWmHtJzPytYxJ7KK+hravwEVTNFo5i5qYd5PdJbYOmVF2wt/L&#10;ytIUZ0it9XkQZ7lS42xKOzLTqP8A/pK1LjpESI/iWh7g7tytIu+yE2SoV21Hf0yQR2USW7RD0y8s&#10;qpDQ8Eh3EK4yrs1TZcW5LW7ZDd+ZXRQPk9lhbVQ1mwOEgcrlm2pFLZjFxNbbuBB8o2+x9FhbuDDJ&#10;gpRSTs1v8LehUZ7Xflnwt6Ri2y2sywiQIjurijOidyydo4UyGivrN3PiSQOyw/yzQyNqAQCP2WnY&#10;L+mzRc0wJx2WfsmXZbWz2sBwXmOVpyoz0WFvVOABPwUm7M5G+47GkDn/AGVdozuyDjAkAHHdC0L2&#10;VOoVQBI48FUminVHJamW194MgT37Lvw6OWSKmkwUqnsjdK6XJPZztNdFrRLjHAJWbp7NY6LCzDC8&#10;hwl3chYvbNu0WtAMLZH7J+zGUSNUguBJGCuqJikkYjUMGT3xC1WzOSMtQCtTDp4HdUtitUa7CTLQ&#10;eE+3SIeiVF5cckyCoeN1oNM3q9NjrYtj3ETCxp+zeL9HO3lH0XAtbtUNWzfaRoVml4JJEjulwfoi&#10;zDRYNwJkuVpcSXstaMGnhxMDuujHfZi1s0alQuLpEfKrvRT/AE0bmqbdpLsrCUaYlbKs1TVJIbEG&#10;CSr42J66G+k4OBiR5C5Mqro7MabB5mnxthKLtbHJUc5qji2rvaJPeUcUhJ/pR6i51anDSdy5si4v&#10;R0KWtGvbD1CJOfCuMbMnss6NPB2jPdS1xezohtUhVTUa9rDEJORMouOyFWiKjMZIwpbsapo0iG79&#10;pkAeEuNkuVaLe1qNLGCZEKlFJ7NltGjqVoXOLgJacLerIlo5u4tTRqAwJJyufLBVZcX6ZZabWmo7&#10;YIgZWCZUlW0WlOnvdudExiVrpozineyFWkXAyOAuduzrjs5LW2GlcnEyE4/g5dGtY1HM2vB2lXKK&#10;owTo6AUW3NuHAS88ysH9XorTWyu/JVc0mI7LSL3bMG6dFdULG1Hkg7icLpf2Wh2rsm15qt2jme64&#10;px1R3QloheW7XMyCMZXNFNMcqeznq9NlKtuaePK9uFcUcE0rsmx3q1WuY+HSspwBOjrNOqbKbXhp&#10;c/uvMzwo9DErRDWdSew04bE8lc+N6oJqjUcTXob937reMqFSZidT3Na0Et+AqspL0QrU3U2NaBLh&#10;3Vx72ZzTXRq3tIviSSzha8aZkpfpqU2UwHNAnyupOkK0ym1CyFSmdpIeDgFbwnZx5I2adp6lnUbJ&#10;9xOQtnK+jOMa7Oh0+8PrZcOOCsJfZbHdMxXtYUKkjuchQo/g3Jdkqr216A2ENJGYVONovHKmFrbM&#10;A3bZcPPdc7ck6OvTNy3rNog1HnHYeEqtkvRbWVQV6rHteMlavRm17OptarmxkkRmVLjezJtLRU9Q&#10;6SLxjqjPuR5ThcRP7HndTQDUuZLBB7FaOTJqLeyu1qyp0KwphpAjI+V1Y3qzHJFJ0jhdZ0twf6ow&#10;2eF6MJaPLy46ZpUi0PgswOCtLs51oNRZ7RHEJobNCmCx3t/MqoEX+l3UOAJkrJqzVM9J+mOofyzq&#10;S1ut+0io0yPgryvLi3HR6HjPZ1v1S18dQavVuKj98OJGeVxeFikrkzpzNUcO+gyu7eRC9VtnA6XR&#10;rXbWGg5sRHBW0DNu0c5VbVc4gH29l0JGPsxNFRtVrXTBwcoA6jpfRa+qX3/bJpMEk+VzzlSLTrs9&#10;IZUqadYvDA4GMkLzZQ+Sds7IZEke3fwffRy86qp6z1he2p/A2NOpte7guBkR+gKwzxcb4mayRntH&#10;k/1P+m7+qfqDdXZ2Ntw52P18J+Pn4rYskeb0azehun9GoilUp03Vx3ETK6fkcuiVFIuWXOjdOWH4&#10;q7fTZtENAjcVi4ORspRWzzzqz6h61q1B1Ohc1BprcMpk4AXRiwRi7Zm8rfRxbdWfd2pova6oOF2t&#10;qJi05FTc0HNp7HTtBkAqlInjRcfhG/yyjDZHP3Wbns2jFGE3Oyk6GncMBPky6SNrSdM1LV63p0KT&#10;qu4rmy5Y442zaOFzLrUfp5qtjcURUsqjaro2gd1y4vLjMWXDHHRdP+jnUtD0bi5sXCg/iM/47LZe&#10;RbozjjSlsz3v041y2qs/9I8EjE8FawlRpJKzmte6X6hp1hZ1LJ8uMDEyPuuyLrTOSck+j2v+Hv6K&#10;W1lcM1nX6TQyg6WUqgw7lOTrbOflekXHW1G01vrepeXVQmxa6W0zwB4hcvyNuzRxpHH9edW0GaoK&#10;mgtNOrSAaHD8ohXbk9CUf04zTqtzc39TVNVuHXFf801Oy14rtmta0aOs9Sap1fUbpWnsdStN0VKj&#10;Rl2UNqnYQfGSo+gOrrip9O/oLY21s4F93Tc0vP5t2OF5EOPzaO3N90j5Qs7msxxqPc573GSSZXsJ&#10;UjhaozXPUL7ItLXO3n/KhunsSs6DRNR6m6oDbW0sqtVhx6hado/WEuVFOjpdL6C1fSnVaepehQJE&#10;gtfMhQ5foU/R0X091LQ9Krvo3Vr+IvC+HO3RieQnCddESV6Z1f1c6js9P6fpfy+iGuuAWvPdo7LT&#10;5FWxqDW0el/w89INp/RyvUuqY9a7qHZ+v5T/AMrsXGOO2c0pSc6PtXpPpay6T+jli+nTDKraQc1w&#10;53HLivMnJONsu5SlSPmn6j6dpvW2tC31CoDToNL/AHOiHFYNNO0ehCXCOzyLrOvUGs2HTmlVA5t2&#10;9lKm09pxhatNq2JSR9K/xI2rfpJ/Ck7RbFjm6le0mWdJrfz1Jy9xPfuuPyLgkl7F48lLI2eAfwrd&#10;J3fS3S1C2ureXl25/wAf/WV6WPJxgZ+VH72j2V3XreiOv6D3gNt3hofB48fulNOcuSMcaSRv/TfW&#10;HW/1x6rvqLv/AEl7ZlrWk4Jh0ELzo4+OZ/09KbUsas8z6WvNR1j6ldRU6j3Oo0qxaQc9pwu3FjUY&#10;uTIzNcUig+veq7rVuhyHOIMA9i4Y/wAK8c1OVI4lDirKrre4foX0X0OnVJM1AQ342r0KqOzlVuej&#10;5T601i4vtQcxkgd2Qoj2dL0dl0LSo6/0ddUGDY6nWmPkLae4mKdSs+h/p1rDNA6Gq0bggNkzPjyv&#10;nppvMmds1cUecfSNzb3ru5tmANFRziAc9yvaxWzkzPo2vr3qIHUlLSavDaQd9ipzW9I28WLas9B+&#10;kmsULf6eC0dSLmTG4ZyBwvBeOXLs7ssV2h6bSbc63VYQGtdyCOF7GLUdnFPohq15S0/UqduGNa13&#10;nvlLkujSEXVo1qemepqvp0XS2oPHCVCUkn9jyTW6b7LqZ9oQQPUIPwFxZWo9Ho44rIjrundFNC/o&#10;vaAP+QuB5O0zdVHo9S0yrtfRpB+1pIwuBwcnY2tWWuvaiLCg0sy4iMLvw46OFqzzfW6jrm5cd3ud&#10;z916axkq0XWj2le30+mHCW9pW6xV2Q8iZasqCnUa1oAJ5VSSSMdtlzY23qOnZIA5K8/I6ejoiq7N&#10;k2tMMMAySol9ja9CLHUnAFshOCpmb2Vt5U9EPe90EzCJ23aHGLbN3pbTHagTVLRzDRCx29GuSoo6&#10;e80pu309p3HCe0jKMvZqM6fhvvpwJlcylRopW6IX1iyjDWgAxhZN2zdaNcWAq0ct93krZaFzo1Do&#10;DWOMNDyclU7FLMY73SQNrZgnEKlbFCVmxY2QovaNsgdylJP2XKX4dDatAmFhRF2RqkndkBo7FdWN&#10;XozcjUfdPAgflW/xom2yT6rvTnj7JcKGiouro5DTyqV3SK0abbN1UhzzgHsnJtKirLWkxpDccLmc&#10;2iORnNRgG0HhK7DjZq1a1NoJnCGtaLSNS4c19MOB/VYJvo0qjAKe9zXkYXUutiZM3HpuIa0CU6TI&#10;cbM7WC4aC7BVLRNUa1xSY+pt5A4T7HxbKy7bD3CJjAXUtLQlooruo6i5xPPymlfY9M1RUc6TPPZE&#10;8aSsOXHoxGg93uLZlYtWPtWSo6U+tG8w09ghtroaZnp6PSLtruRwok70KyxtNJa38oyBKUdMzciz&#10;o2IZSxM+E2r2TyZB2nM2+4GSqSQ2yuurMNaCGggnhKcnaGkU1zaucHQyADytUO6RrvsqgpTElTJa&#10;sadmAWRc8OcBuUKVBxbLG1oeiC1w+0KXvYqouLS3Be0xAKuToiStFoy2buwcEiVqlZzy60bTrRjm&#10;xTGE6SM02mQr6Wytl1MYCTl6NVJo1quiCq1rQ0QVLmkbRkaVXR20n+mGAD47rKVG8FbNS4sw4mnt&#10;2AcrLvo09mrV06m5oAbnjCxk2ujY1KmnbMASs+X6NN9GB+me/cKfujIWTey10aFfS3UvdtAcckLp&#10;VNFpJGnWsSx5PAIWbSWkTdGpWsogAc5UR5Vsc42jWZQfSqc+3wt1oxr0bVCo4VoGMrohP0yOJtb3&#10;OcQ0891rZm07Mb27jDuyI2Q1Ziqw84ADe6trRLkl0YahDGtABaJRGJSdifVbOwN45KEr0S9GpWYC&#10;cYkyFolRKdjo1jT5kuV3yCi3o1d7WSf0WdU7JlZle6GAbcAqr5CFWrBzACyAVHFJjUktGlUOx8NJ&#10;BKn/ACaN60WFmSGkg+7ulZltm82rOHcrJx5FXXZOkxz8k+0LVVVGq/TRuqRdUcSCR5Cj+A3aNRlI&#10;1Hg7sBJumNSo37SsXsIe6XBNpdhdm7T94EYPwnpoOiZw1oLSZ5Qo0PYmM9M7hx8qa2O+JiuavpEP&#10;dGeFDTkaORFlcsl2STwVlXEqLNujdZPqEEEJOTa0NqjPRuHNIkyzsAprRKTN8OcaZcMDlWlehvRK&#10;lVFRoLRnuVnKNME7I1Kji4xjyUO30NKjTNctdmAB3VLWmNohVeazSWjH+pJ9kpGOlR37iTgeErIa&#10;/CFSg3aSf3CtMPWzSr08tdTw0JS2XHRgpND3lxBP3TXVMTJueKRJiPlVFEOL9EHV/VYCMOJW0U/Z&#10;KTb2Y69ZwEZBiChST0Nw/CsuS5pB5HdCdvQNaIU6UvmPutGriZskyiNhJBbBWEYP2Rsmxhd4gdl0&#10;OqKWzUu6Di0Fwx4Ut2aqOhUYfTDQ2CO6hJEvS0bTPzCDC1eiKMrXbpG/5UXaols2Hs3ubgHGSqUq&#10;0Pfsi8boAMxwtVSE0FSjuOWcDlRY0qMVxaU3Bo/L3wiuXYNV0ar7ZrCSW7h8oVIO+zRuKQA3T9gp&#10;v2Uuive1oqDdz2lOzJ96BpNNxEgA+Vz1bGhUnsqCOCO8cquJqqMktA2nPysaaehPRI+yNpwQuiMP&#10;bJ5CdTaaf5RMzKH9dCqzC5opjdgrNfhTVI1ajwSTgytKohIweh6omJHZFFoiXubSLeHJpIvsGeoQ&#10;0NJJ7rKSpis2G1GsG1wOUnpaFxsyUKv9SDO3wiMfY6SM49znOjHZS209DTTMjC4U5bHyr5WS01sb&#10;3+wnn7K3K1oT6MTXU2CXYnskn7JSsgawawuwGwlysfFo0/Wa8kNzPMoWy2tbMrKbz2hp8Ia/CFSM&#10;FV4YDSIyeCrUf0V70aVeiKYk/mOMKKt6LvWyovKW1hMz91txQ+ToqqlrucTg4VSXFaBNJGCpZgtj&#10;knmVjtonmaNzp7Pd7oJ8IjJoLsqa+nuoOjkLaLJaTK6q0tdyA1dEaoypmpVYXwQJE8q01Y3G1Zh9&#10;z28AZTbQuL7IVDsbu/ulSlYStKx0rktBDhM+FbpCjN+yQ/qPGcDssHGzVPkZDcGpS2l22EUx6IPG&#10;5rXA5/3TulY2vwnUpxG2ZjKjsrpEKZIxODiCn0JEnANID8s8Kex2jKymNp2mG9gqUQ6BpBAc4T2W&#10;Mk4ijb7MrGj1A1s7e8pRbNqjZsGmGOEOOeElt7Kl/DK+oadGTn7I7dAtdioXAdVc90TGJCU409CT&#10;JNql0if0WDtdgrsyeuGEAkSPKlxvZtZuMvC1jw5ueRCSi32aWQF3EOd27FaKKQrGbokBwgyFLQmw&#10;q3W7aHGT/snVEObfZBlWptOz3H5Q410U22jGLp7fc4Y8K4xsz5OPZMPLhubOUaWkap2Sc1zjuacj&#10;shx9hsT2GpsJ9uchNVRnWycEv2tgN8hLsbVdG21npM3d44WN26If9J27ahb2DfCGik7MsNecrCUK&#10;NF/DE9rXAlziIKa0Dt6NGvcPpja1xAW8EidxZqVKx4cJ7ytGhSZjon1KgJMAcBOMW+wWjet27dxB&#10;MTgIlBWNPZtUqAfVBc6AM4WEpNaLS3bHchrasM/UpLaLZiNUMdIzPZNIaaZsNfvpFslv2WXHdibM&#10;tEu2iZ2hXVO0TJmZzg6oCHFsdvKh97J7IvvRDgYkKeLZb40ar781KgYBgjvwtlGtkWnpGelXc2pt&#10;aQB3KmRSVGWnWNSQeB3U/wCS+zbo1jshox8oX6aWqNujdBtEsPA8peyH0bdCpBAHMTKUo/gJ2bRu&#10;SYk5OFlXopIW2Wcyk0oD6M1O1LmhzfylTy/Abo/aIOlffn52McZQIQnwqTAcCMclSAnSIwgOiWEA&#10;IQJjhOxAMHPCB+hkj9UCHmecJgPBQAiARykOwDdvykDYxnlMQETiUABEEDlFDscniICBBKQwEE4w&#10;gXYAQZQFjgHvlMaHGUCGTLR8dkDAiCkFAD5TABgd0ASnykAiIzCdiGYI8GMJ0qHYNEBTQmOD3QHQ&#10;GA1MEAyZOE0l7GSETypAX5cHhADERwmMcQcceU9MhjkSEqFYyOSOUhiBJ+Ux0MjdiYKTFQvymIn5&#10;TAGtkkplEjzgx8pWIbcYmSigEWgmShhYTAgCUg7JCe/CAHKY7FPjlIQ2/KAF3TJ2OJ+CkWERz+6B&#10;DACCgIlAAgVBwgYOgx2QSMj5TGCQBOUCYyY4QMRHhADhABPmExAfKGNABJCQD/wgBQO6BhAQIlDY&#10;QMURwgQxxhAwklAhcFACIlAxgJgSAz8JAKBKZI4gcIoLAx5wkMABKBkhBEhAERPlAgJygYtqBGN4&#10;xhMDSuqf5gcApDOO6hona884IWT2bwdHkPWFvvLiBxhcmZatHXiZ4v1VR2OcRn2zHhfP51Z73jz6&#10;R51qFMudvmJ7Lysmuz3IdGmKRp1eP8rkN0xsYH1XMMQmUmTq2zacl36BZPW0NM1nODdw/wAQtMbc&#10;itdlfWaN5mcqZuS6RLaMDA1oLSJJxKfKTJpGN7dp2Fs/KykmikQfSx3HeFpC2S9ldfUQXTEldvSM&#10;Z0ijuGltfY0fcrVSpWYo0qzS1sF3fwqT9hW6NSo8uaAM+FalZE1rQMOAHNiEbMd+zZFJrSDy08Aq&#10;rk1QmzcoNLRLRgrH/pcV7M4YPzPJ+3lT9W9lN0OrU3hoB2juumMq0J7JmmTR9jjgLXXZjezQuqRc&#10;CSMwo7IapGG0IczacOb2PdbNWQnRb2D2kjcCB4UOP6VyOo024LqgZjb2Cpa0i1vZ1NjctqOIc2HN&#10;4hVx9iv0X9kGVGS6dw8rmknZcWW1uxr2bJyTwodmlmSvS2Uw0YKzSaGnZp1htbyN3ClzotIodUob&#10;R5DuVLnqyns5HUWGmS0DA7oi7ewopbtxBlgLiFo9bQnorK9R0cZKpt0SjFQrNFXv+iUETddmS4rt&#10;pv8AaInnC0om02K2qhtxAMgjjwq0RNovrCoHnaRJ+OyzlcuhxfouKHtB/u8ZWkZNaOpI36Qa2m54&#10;ye6qSt2jKtmBzA4k7tuJEJLfYpJlnp9QOG12XKOh/wCS6tnwGsIla6aCi4tKrdpHKbeqIa9kqtX2&#10;kDnspSVWwXZX1i4OEuzCze2W9Ikx7mHn7ytOiU7NimQCCBKOPtCZcUXt2sAdtM5CTRFFlaOBIAOR&#10;3UkyWi1a0PaMyrTo53og4bDJ4Hwri03sRT6lJJgJ8N2UtnJX9Rzq5afyf8ruglWjCS2aVC2LnkzK&#10;v3RnRYMoEGHDb4KclQzfoA0SCIP68rNWaI3qTwKMRDzwFErixuqMzTvolhGR5W0ZV0cklsr64qAw&#10;OB3XUnaMnszUxAg/qFcI/pi20RaC15IJnstFp6DvsyN3OJIMFDk0wqjLUc3BAO6EnH2KM6Zp3lMV&#10;Wjyuaap6O3naNCpauFOP+FcbS2S6Zgt6O+pBMECFm27stNG+2gYIb25W0ZUjNpNlZfNdTBaOZ4Wn&#10;YpVRV37S5m14nGCFDWxRZVPum02/llJuxSaRJtd+09mlcs1Z0Y5UD6weACPdwsqXRs5HP6wMuHeZ&#10;haRjozZRVmwN0Z8SuecdmkWkRo+x8gZPdNN+hSki1oMc1gIG4HlKSsvG7ZgvA6tUadsfKFDVGs3Z&#10;koMJpBgGO5V/FSME2VeovqW9TaGc8Hys4qmTNNm5ZuqBgLiBCbrs3haRvXDR+GBBzHKuL2KTOdvq&#10;TGsqEzPhc+WHIpT3RW2Li25+CuNqjZyOo9QGi0sHAWkXyWh2kjIx5qU4IEpNFQmcv1NSG4GMjwog&#10;25luVFHpJNVxYBGThdDS9ma+x1VGkaVvEcj9lnKK7QNV0Ut3bvIJH5h5SijFqyprCo2sQ/gYXTGv&#10;Rm7RlpbyT2KxyHXjegFeQWuMjyuXpmllNqNAA1Jy08Fd2GVrZlNUrMdG3PpMeMAcLd0zKi+sL/04&#10;BOY4hcGdao6sU60ZdRIuQ2IdhccY0dMnaNGypOFIscSBPCt8TOLNtlJzQYBIHc9kVXQm9kK0tAdM&#10;rT2Eroy06TLm3OwTI/ZdLj+GK29lRXsix7g07ZU7QSpaRq0LbfdNBIcO61Uq6MHHezT1nTfQqb2S&#10;urE7eyMipBaMaKjXAQduSrmkYRSbN51Om5gc6HE4CiMi5qjBVtxbv9oy5XG3smH6aV7Vq2zmRIBW&#10;bSkzpU6Mj7ptWzIja48rNRp7On/UTHpWuGjcCk98MB7pTUu0czdOmdxpuouOTUG3woU60xSx2rLi&#10;pdNfRlh34ylKV9EQVaZXut6LmlxYCfCrlfZXG+jhep9O3Pc4ct/2Xbjpo5pxaZylSi2uwscMHsui&#10;M6OeStbObv8ASn21Yt+ey6Yzs86caZXXbXOn4C2TMtmlD9zS3nuFbehpFhbsFtUNR/McFSmV0jqu&#10;mtWpl2+QHtxE/ssskFJHRinxZeuuv5i1xBIcTlc8YcFSLyZOTss7HS699TaGzgIqzLlou6XQ9W5t&#10;DuZtJH5ieU0mmQ5UcXrXTtawq+mGEAcEd10p0tkXZgttBq16L37HOA7kQubJlUfZtFV2feX8O38P&#10;dnefTKlqN3QY2rcNdUBfEAf8rgnllLoqUVZSa70r070hrdPTalsL+6uq2ynSAGZ4H+Vzuc+No3xu&#10;OL/Xs+36+i6d9F/4crttS3t9PFCwfUr06YhvqOaSR8lazi4YOTW2cKlyy1Ho/Ivq36nXd/qV0LSr&#10;tJefe0nGUvHwqrZ0cqKrSr8NDq91WNWs75z913qKWxcjn9N0jUut9YcHue61pE5OAPsh0hdnTa/o&#10;VLR7SnQfU2NjkjusedvRaX6bXRXUvS3S9qaeoWpvKzhweCFnNTkVHJFaaOL60vLbWdbr1dPpilb1&#10;HS1vYDwunGuMbY5u3o7zStHtbDo2hXuWhzms3Q7hc85OT0Ulx7PNtTuPXunmnTaGk4DcLphb7Jbs&#10;vOlfqFV6OuqdalbUqr2TmoD/AMLl8jxFnOqHkKCpnUdW/wAQWsa7c2V023oW77dvsq0w5rmlYYvA&#10;UHRhmyfI7I6n/En1Xr1qy2p3HokNDXVKTjLv8Lqj46i2zDsLPrPqvXH0z+Lq27WxJ3SD+hW3Ah/0&#10;9T6NsKzHUb/Vb11Ugbv6hEcLqjF9mLVno+rvvtZ6Zuruyb6VjQb7XM4cfKmcq0XCKbPmZ2r6rq1z&#10;VNZ+1oJAbyoUeSs6HSFaXotrOuLmntuBhojJ+yXNQdDUOXRXUqo1F7qVSm4sPZwXNmz2/qbLG0vs&#10;btbVKPTFJtO2YPWe4cCAB3VSyKWFmUMS52ey/WOs7V/pz0za0aLqg2ue6ATtE5Xj+LbzJs7/ACPp&#10;Czk/p99ALfXbOpdX18y3Z+ZtJpG5/wC/C+inNI8ncuj0Lo7oTojTDVFSwo1r1hObgbgY8FcXN3o1&#10;S/SwvbyhUqG0sqTLWm04NLA/ZYyySb2W8afRxfWNo/pqoyvfOFxvPDOCPhbU5UmKD4PZynSuiO6k&#10;1u5vLKzFFn5pdkTK71CMI7IlU3SLtt+zSuovw3UVmy5tSdrS0SI8rh4fJM6a+NUfTfQ3V2jajU0j&#10;QaD20rdjgGbMA/IXoqNx4s8uUW52j3jrXqGrY9HPLqkW1s0luccRC854nNm8Gk6Z8uV7a71T17z1&#10;A+pWcXSDkZWjThSo6Z0+jN9COhqvUn180i7uqfqWmmTVqHkAgA5/dYZJydJg0ows9F/i7189Z/UD&#10;p3SrI79L0ygX1y3AdULsD9AsJt5cirpGnjQUMbk+zd6I6hsaWhXJFKm2vQo7+Mk8BejFKK2ceZ8m&#10;fOn1W6nuriw1q9H5qVQkNPcA8LviuMLMIR5SSOi+lPX4/wDwJqTHbqT2emQDPbgri4Jz5HsThWOj&#10;17oXpg6ZqfUesvpSy4cHAngysM0quMTzW7pHzP8AXXXGn6jaVSbWDzVqQ+O5ldHjY+EVY2/qdB9W&#10;berq2haTpdOGhtJpA8GOV6GTqkcUZpOz5V62bU0/WmRTLHMw4Hyso9nRytHX/Sw1LbQ9VqAEDcTI&#10;8q5bRn7OxodTXF90nXa124U5YYXmrH9rO7kqSZh+kFxVtOraddjS4Nhz4+69LEjjz1Rq/wAQl9c3&#10;31YtqtNpFJ9ENJ8KsupWb+LLij2T6OXNKx0alb1gPTe33DwfK8+SXKx5W5bRu6212k9RMdSMsq5k&#10;cLa40Sm5RNXru3bVba3oEFpbJUcX6Hiyb4m30/qtGnfU6peNoHCTbRU4cujzP6gvoP6wuKzIMnEf&#10;ovLzx5bPTwJxidNoN+ylZsqVBLw2AV5yg5OjpostPv7q7u2OpYDXZXXHDTLlkio0dXqLXXWnsFQk&#10;uEFdsYJHjzk29HG6oKTKjQ3Lxz8Lux/0nlqjtLO6b/KG7hDo7ons5ablo1tBs62p3jnRLRJC5ptU&#10;egkorZ6HpelO9OCNsBckt9GLdsw3GnOpudIxKyv0bJ2at3QdUYYkgDsqsadHO19Lubp/pwYmQVpy&#10;aRtGSXZ6r0dobLDTqRLPfHf7LJfpz5J2y5qWTHuc8gNjuQla9kKXo53V7ttEmmwkuP8AhefkdS0d&#10;2OCW2c8G1DcTUy2ULfZU/wCFo40x7Rkwu7HFUc8rRKnbvedwESiWjJ7ZV6jQ2V/ceDypS3o3i6RC&#10;hTd554Wkl+hyN6iPTZ7sFJQvozcjDWripJnjsqpwZCdmjXqsbSkcjla8nIpJml+LdVAhxGcBVX6b&#10;UT/De8OIOeULXRDZuOogNHtwFjJtgnrZjILGknCwaQ0jRuKuxp2ug91n09HQkaIutztsytl0U6Rn&#10;A3ACCs+LshyIvFTkk7Y4hbN6Ay0qBLS9wgQsrfZEnXRnoghkchbp8kSmmN9IVCAMOVxSByaKu9tz&#10;TJdElbWZt1s5+5ohxeR+oVWxpkKNs6o/A57I5MblZv0NKcXmW/uVDsa0qJCwDSJdHlH9YrMwt6dO&#10;oSRBH+VlSuxOzat61OjOY3dldWhKL9k3Xjd5AIgpJO6G0J59T3EyCqWhUa7rJ4dO6Z4TbVWauOjX&#10;u7M08HAPhZqRk0V9cQHNmIE8KuV6LUX2V9aoGgHbJ7wp0WkzYp1mPY2fa4cytHVF8bLWzq0y33Ef&#10;ZZ8rezGSa6LD1abWja8fIWnNp6MeNm3b3FFrQ7eJPZPbdmbibNI+oC4nCrj7BRMpbtA2j7LKUbLX&#10;RqXdJ0zElSo0axlSKq5ouqunbEeFL+ponZp1rTZDsysXbNzG6g2C7cZAWHsunVkfQinv88pOKfQl&#10;J2atxaDcNxmcqknErmaNzZw9wjHYpNbF2Vdzbh1OSOPCpL9L5FZVtzTqjHKasCDaRa4vJBB4hX0D&#10;MgIGVXJ2qOf3shXeHtESCuuL/SJfwx72tb7gd3ITbfox17IOAeyZ57K4N+yb/DC6WgDbg8oS2F32&#10;Njab2ukQrSH0a1Wm9klo9o7oemWmZrOp7gSZITobSLAVjtiMH5UddGUuyUFgDSTt8qbE1TNe5LSD&#10;GXdlLXs09GKzqOpPHqOyflZJuRNFw2oRG8xPC0itCaoz06pG5oWVUy1tUSp05cdzpkLTVBH+mpUZ&#10;Di0GM8KIptWyjNSY1ocNsHCcuhKzZotMNDYJP+FnbSNETlzJa7HytIyZVjquJYWCIiZTbT7MnbZr&#10;VHTT2OEnsptLoqL9M1K1R7XBjXB0YKyl9mbLRmbG1pcc9kf8Nmzct6wBAWdMRYNrOcA3d7Typ6eh&#10;GX8tIMY72zyO6quaslkKznA59uM/KhXHQ7NXcXk4lDVlpkiSXhgHs8IZBlpUGyQ0+3uE0iG6ImmM&#10;tJwnKyu0ahpAEgmGyluikjXcA0xEBEZP2J7ML2GSCcO8rRNspLRhe30yNrp+V0XaM+Jgr7S4hx9x&#10;7Lnqmxmo+nucQOArgmiJMy29M1BAXRy0ZNG7VaxjA08kcqE2yWjQew02/qk7YRi0YLgEtgOkcpc6&#10;0i03Zr29Xa0h7oIRurYPsyevkDsRhJW0S2bFq4sy4yDwt1BVaJSM5eABHKajRTM9CiNoHMoZm5Vo&#10;3RRYKRBWTKTZF1BrGBpAjtKltxCmV9y5sluyCO3wtkrRG7spa7w1wxtnssno2Ts1Lik0gndmZQqZ&#10;MkatQF0Qcd5UTuL+oo7E6o2mG8Hsi2+xp0SFZrRhwJIRtdBVia4vy38oWik0hOPtEzJaHCQQobb7&#10;DlRhuHuBaC2Z7KOO7NX0Q9NgMQSStORnsUBrXNB/UdlNlJa2a77d24Euwe6E9jUjKzZRMh0lObbE&#10;9kxUp1XQ4gAd0JUiop+w306T5PuWXJsJKx/jAXSDtaeykhJmF93trQ0mF0wimtj70I3jiwxxPCJL&#10;jtF8TXLjWcOZ8KYyi1sajRkpNcTDj7R2Ti9BRltwPWLGDnlJrZlkM7rdxqz6mPCcKMmzXeyd0DIP&#10;JWiVlLZrlzjMwSFLjXQSiyqvKQqvaO57Jp2il0aVSiWbiWx2x3WTZMjVq1W0WHc3I7K1LVEpbKyt&#10;TNRxqRBPGUUWzTNIskPJKaVdkNNFLdW8nH5J4XWq6DZrG13NO3ABUS+rNI2abqe7dtEQnHYN30a2&#10;0tJLhLey2i/0yafsjt2kRhKSSZFWZGVQyo08Hx5RdGqpETcMqVsjb8Jf9I52zPQrtJ2xmVT40VBt&#10;jO9tRziRCzTTNWiBPqtkYJSY6taBzpa3vHYqUxcSbXSwkDB7JtstIy0wNpzgdli22qG1q0ZKddrW&#10;y0S4ppaIjKtMyGrDx7fcMgKuNlqW9CNwS4teQO6inF2NpiddslhAnsko8pWHKjEK/wDWccx4TnCy&#10;UzJvFV4c87CFCSiW3bs2X1dzmkOIaFX/AArlRstcGQ4e+eyydezb1Zjqvc0u2x/4T1VkcjGKzq+1&#10;pAxgmVEnaCrZF730an54aU0tFU0FO49xBy04BK0apURRlo3LKR2ZDjxKniojiyZui2tJ4jgJsbkS&#10;dVa5rQWzJmZRWiFdjhrarYdACm0kU9M2tzd4AdghZv8ASZb6M5rewNY/3DlKvY1FkRV3uMvj4VO2&#10;qNEqMZqEuiAG/dY8HZSdmvUd6hdtyPK14JB2ar2y8h60XF9mMrTJUGbnk7do+UNsIvezdYOCD7YS&#10;uzakZHFzmQf7e4WU99lIxvqOe782D3WXQydLYS4mJAwrt0ZPT0ZKJe0gzMdkD/6bfqllNxb/AJSv&#10;YuN9mEV9wBc0Sm1Y0qNO4qBz/a0gq1CjN7dGFx2vGSFtaorjxdma1qPc48x2WEkaI3WudTb7iA7h&#10;QQzboVSG4MhZuVPRStdmai4k8J3ZojdZW3QGsgx5USTQ6XaNqi71acHkKddlKVFhQtQaDQXEOPcq&#10;OJLds3W1KdKk1jjDh3WfuiZS0fssAB2X6Cj89CZEIYxtz2TQmOAHYSYIHFIbFA7ygQHiOEwAnCGC&#10;HiOJRQMJMIEOQMIGDSOCkMlPwqERkD7JMBgSZCQEu8xwnYBux90WOhTBSFYwPIhAIRcB2QMYZJkI&#10;GNMQclIBk7pQFiaAeOUAPITsXQ4gpDGTIjugQwAY8hUICBMoHYjxwlQDAJEREeUhjJ3eE2IbgABC&#10;QAYdGMoAW2fhUx2MH2mQVIgBgZ5VIKJ9sZSoQAbZ+UDAgRJRQgEH5RsYNBBgExKEIbhI4SKEzEkp&#10;2DJT7ohFkgO6YwnE9khDEQEAMfCRSA4QFhOeECEfzfCBj5IQIIlBRJACQA0AESMpk2CRQESECDt8&#10;oAEBQwEAGEAhd0DCQSmJMlPEJDEOECA5QMcAAoELGJQA4TEJokpFDJ7RlAhkbSgYCDwnQrCIz3SA&#10;JMz2TAcAoARKQDEHgIAiQY+6BjGcIAYGUADoEoACBGE6FZBwykM1bpst3QUAct1BSDqRcBmDhSzS&#10;LPJ+q6Ifv7ZXJNW6OuHR4l1SxrKlZvgY+V4HlKm6Pb8ZHml/Sms5oPHC8TImz6DGnRoEPktiXLE6&#10;kidOi2nBdhx5lZt2PiSaw1t4dwOCk1oajWzBdsaWADaCO6nkoGjSaKt9Ml0uz9lonyWznfdGB/vA&#10;gZB7JGqWiDo2teQRI4KG7QyABcCd0ziE8aaezOjFWtxskuGV13RzzTsobyz/ADVBk+Vomn2Zx12U&#10;lxSqMETuDs/Zaob7tGCo0tpghsK1SIkYA5z4kd+U29WYNs3HtD2NJJEeFnHITZsUK7tu0YaFDVs1&#10;i70bVOs6o0S3g8p/Fey6XRFzmtd7oytEmtE0ZXNLqZ2vgcQFqjnkmto1q+4ug/mhaxin0ZuXo0aj&#10;j6wcyBtGStF/SDfs65ALtwgZkqJq9g3TLvTr7c7c0iR2Uo0ujstGuQYxLlq1ohPZ1Nq9ztoJAJ7B&#10;ZOkbIuqB2Uw4D3eVh7s0X4Zbjd7STPylIfRpVoMOiPMrGUUzVMptTjLucceFm4paFbRyd/L3OgSO&#10;6bjapGkf0prhhZuAbIlbV9dEyZT3LYcd3Hws22nszv8ADUpVGsMFsE8FbqIpbFdVS45xAiVqkkrZ&#10;FGC3qinUAHuJ7pSSaMpNo6HTqkbYeJKiDStDidBbtO9smcZhJq3Z2Q/pYtpnYSz9lpF+iJdmN4JY&#10;THCbQ7/TasH74HB8rCWhStsvqFVgd/ytI9FeiwtqxaRAlpTdkN+jYrv4MQPhTsk0ax924GUmm+ge&#10;kQNT1DDiZ+FUU/ZmZ6NVwYCMAKm6NatbLS2qlwa6RKylJiqi6sHkvA/ys+Tsyk7LmlUDGxAk8Fav&#10;oxZGqCBukO8haQQkVV1y+ZPgrZsOjl72i31DIwTyumElRE0YaFtL5aCB5TctmKVm49rv6fP6rS0+&#10;yuiTvY6QN0eE++iejPSqteN+ZHZYZLZp2bNO4B55P+VUNaZm4mGpumDxOJXZB2YONG0xrA9owSeV&#10;opbOeSCswF3tEdyUW7sgw0gC6SYAUybBGWu3aN4IIIiE4Tb0Dj7MeOCETuLLTZr1KbntOREKU2zR&#10;Mr6LCXOJIEHCl60Uui4s9jqG3+4oq+gj/Sr1a32uJLSCDEhawbQpIpa5DnuYRICJXeiUVNxab2kh&#10;sJP+DktbItof0nEngYWHfZpB0abiQ/LdpHBWXGtlykVepB1cueBBHldKVopPRQED1SHSfhczj2Te&#10;zYpWpqNaR7R5URtFyjZY0BsYW4McFKVvoeP6mvcVg4lsAR3VRdaZrPYUKoZsghwPK1nL8JijDqrG&#10;vO8t9oELNpPY2V9uS2mXNeTHYrNxVFRLSlVHoA1XQTgNTi4pEZGyrvWSXEHHyh7ITplRTeKdzhpL&#10;fhc2SCOpMsaN2DAa4iTEFZYtaKkmlZaUXFrSHLp4r2QpUUWuNfUJYxsjncVhNcFaLhL9KTT7d9ve&#10;lxzJiFlfI0XejrqNKabXO/ZXHa2VIqNRY2k4vn2lO0tGVWc/dFxrbhwT3WsOiHokymSSQ5RPZpBP&#10;si4QCC2IK4pRlZ0VZr17dtds+PK3g6VGc46CnT9LYNu4fC3i/wBMgrVTRfloh3dTkTYotp2RZcuL&#10;iSRC5ZRo7Yu0bmnM9RhbMOPBWEv1ExdFlUrCjTLXMJBOVUXZTW7KurUD34O0DsVrLQcl7M+nXtOh&#10;cBr80z3HZVGUjO1ejb1DTadWH0ngg5K1lLQnE5q4pNtroFpGOwV4+LWzOf6F+Pxdm6nO2p5K0hLi&#10;zN/aJS0y61eGbXOnEraclWjCEeLMNxe1bMAuiJnKzxqzWS0b+k37dREVXQRhq6b4maLTVNNDrYmP&#10;dHK5VL7GvE5uz3UKppPYXCeSFeVNqzbHJRVGHWLNtNvrMwSeynHN9Mzzx1aNzRNZdu2lpMCOUpY+&#10;WyYTuNM6q3uqr2t2vIacEKUlHsmXei5dTdSAcBuEZlZzlvQ0yg1+gfSfUEOzMLaE2hS0cDVcDdOD&#10;W7JOJXoxVKziezFeWX4hskQ8dx3Vwf6c+THZRXejEteRhdKn6OZwop6myzAdtDnDErROyeiFxWF3&#10;RBGH+AqTJeyemOdRdudLYPdDYLR3miVxUpuGPIPlYtFXZ3H0+1OkL+rbVHAk5E/7KE9g+j1D8A68&#10;o7abNo5LgOy1Rmyrr9OWtzcsoVy1xdgA5KyyOtG+PHZ0GtdL6HoHSNQNez8U9pADuQY7LwZKcpHp&#10;fHFQLjS/qx1LpP0/paRYXL7eiKW0FpIgfGV1RhJ6Zwz3sv8A+DLo+v8AVH642d3qTjd22mPNxWNU&#10;l0uE7ZJ+QlJ/ZYwnCofJfR7j/wDbNPrJS6b6M07oyzuB+K1A+tXpsdBawSGg/fP7LozTWbKsS6Rz&#10;YcbUOb9n5kUaJFsagbue8rscFHSNHs6LQOlWsay+vq/pW0yROVi5AlRb3fXul6Mz8NpVs3aBmo3v&#10;91EouSo1hrs4vqbXbnXHUn1X7WzIBKzxxcTRxopa2ylVDXNLpH5l0u6MtJnQ9P6K2/umPeIosIc4&#10;kdlhz9M0Ov6+p1ToFGjZAinIaNqyhJXRt2jga2kCxst9Z4NQhdUGzOUaRVi0qurBz28ZaI7LoTOV&#10;plhT03+YuBd7GgwZEQhuujSKvstLOhp2jNc+k0VHxAnIlZ22aul0dl0hplxrDDeVwbezpmTONx+F&#10;cYt9nPJnVW1S81rVLSjT3UrVlVrQ3jcJW7dRbZCauj7D+q/S9t9Nf4f7XcabnV2vgs5cCJH+68qU&#10;+TRo24u0j4A/mhtK/p1KD6c+4PjBn5XapUqK3LtG/pFOrd6/a3DabbmkD7mFu4SuLyIuUdGmKfxy&#10;s+gfpd0d0b1brRo68xmilxDfxFMQJ/8AorzVjmv9G2TyPkdJHpXWX8I300qaW6/teurEbG74qP5j&#10;wIlJx+tRkPDGTltMpum+p+gbTQhol/qdpdU6LnMZVrU9roPyeAtsGGUVyDypu+KOc6p/+55oJNWn&#10;1NSo0Q4HZTqh0foMldDcmcixS7PNes/q70TbWvpaTfV7q6aPY6lSgT8laxTKlaM/RPVpuNGq6lqF&#10;LbRAPveIP+VqsLltiU/R55qHW1XrfqFu/cy1Y8U6QJ4E8olppo0UX7PTbnVLL6ddIh73NFSq3DgQ&#10;CcSurjKcTG6ejlOhepKHXup2rDbuqFh3biJ47KoJY+zf/Ss+rNE+l9lq9/pTtPc6jXIFWm8Yc3AM&#10;FTnuvqznU+Ldl7/FjrTtD6J0vpq2vRRu7p4fWAdBc1o4n7riU5QdF4ofK2zwnpq7vemrFr7i4dXp&#10;ObABMjK9B1OPIOLUqPavonrNPozp6+6gug1l3fS2m135oB/+F4PkZuLZtw9My6tpdfX6rrurSLat&#10;cF7au0wASYyuvAl8e+zKWTg+KOE6AN1cfUTUNMNUmlSpzWZOODAXpYYqdWc/kWo8jm9b0y26lu9U&#10;02p7Gmq9jSMScyumaqLSMfHn90cl9Jum62l9W3fTNStvNrWD6LW5lrnSP1GQuFWos9rJPVn2X9ab&#10;+z+mP0uHpkNvK7MZyXESFxzdyR5mGLlJnwde2o6u680a7c8OqmrvDSeMr2IK6DI+KZ1n1i1yppnW&#10;enW9IFzGURLfOFvPs8+G0zyrrTTBrWjX90KIdXbkkDKnijSL2U3081gtsry0Ih1WmXR9hCizarOp&#10;+npp3NneW9b/ALbv985WCWzbZ0P0sqUbbqN1KkBUDZk87srpxujnyp9nS/WDpulW6osbotEVGAjH&#10;CWR2VgbplrplA6RStGlxY2oMQYXK0kdF6oz3Fatc6k1hdvpkyM5CaiJtRWjc1KvS1IPt3On0xESm&#10;9GMJUzjrB1arqDrFtb06jXRlYN8nSO+NdnHdVvrUdeYysZqF+0x3Wbx26Z6eOcXFs7TR7SrXosmQ&#10;yFMMCT2c0s+6R6V0to7TaurFkDiVfFXo5M2R0aOuaoLa6NHdEdknFlQVxtlVXo06jRVcBPMeVUW0&#10;zNK7M7tQFag1rXHA4C1uxRg1KzvOkbalQtKRGHubMrim1dM2k22ei2FFjbRpdBLhyuchIqr5hqVX&#10;CRt7BY7vZvFUjGLP0aTiRM8DytYNNkXbI2tnTYdzxB5grVxrspnXadWaLRhBELF6Rk070aWs6622&#10;oFgd7zIXBky/h2YcV9ldo9kNSBq1Gl05ErJSUmbZXw0Y9VtGW0nbtCpPdIiL5bZWUqrd4cDMdl2Q&#10;bRM0WD79voANEO+Fs1aMlEqrqr6mXtz3KSi0X6MdvUAaZBMcK3UiOzRu9XLHBvfwrx36HxIUa7qs&#10;umfhXNfocaE9lR5J/t7hY2NNIdGlua32jcMpttopM3KDCJ3ER4SUq0Jr2TLgAWu/wndmb2aN2+rt&#10;Ial8a7NoFM5les54OPnsh41Wjdyroy2WmF8bjLhlQkZykXFG1inEZCt0YtibTBeSR+ijjY+QwzaY&#10;IweyHFdE3ZNtJmx2CIWkKQiNSo0sljYPCaVvRLdFfUb6rtoE+ZWvGmV32VtxZsNUbQJnPyqozejP&#10;Qtm0T6m0fos1pjsKwdu3HDStGU+jE9zQwsABMcoSsaK6teFg2kcKeCT2amjXvnEtnicIpItdE23B&#10;fDg/KltIh7ZZ2946mxocJKhtNaHGO9maveHaIAn4WKTb2avRp3V+XsaA0yPKqqM6sqbmsXCWnnkF&#10;WqKX4VNW92S0iSTghSk3sfRBl05zjEkptsqzYo31Vj5aTAV8U9kqmblK/rUyf75yCpaZXFFlZXbX&#10;QXuMnsrUjFwsuaF65oDQ+QUPJ6B40jep3DvzF2YWfyJk8CYrF1OXCSThZvJ6G4pGKoacAuEEd09y&#10;Q0ar2UXncTA8fKmn7NomH8LTdPgrmemVKTqkYKluNjW7fbPIST2Jf01alDcT7cDAV1J9l6ZX3DYG&#10;SYGEwora4bSkwST5Tq0BX1qO4ggSflWtAmar7cbSeCOxTpWU2apd/ULYkeQtI0jNsGN3tcCQI4Ws&#10;pL0Zo0bklrSNxk4Sg2yXFE7V+xoDodC6E6M3A2Kw3gOa328J3sniaj6ZZ7jwSrTBqhOrNnYZAPdJ&#10;rYldmA3H4TG2Z4KUrrQ5So3rer6xIgtwMlZK/ZHZlNR+x3dg7lS7ZKdGN7N21wJkrVq1s2js1HuD&#10;iGukQeSojHiNo3qNYuiDuhWkKT0b1GvsndJWM1YLRm38uBRGFkXsb3U6gHBce6JSpFWN1YNAls/I&#10;SVNbLW0ZGOIILJE+Vn2NOjbpE1GGYJTp0WnZhBy6ePJUNMK2QqzUBa1oGMFXpCK26YKZcQYPeFLS&#10;RpEhbVXwJ90HlUkjUsKFUkjaBHclZS0wLGg8uYQRnspcH2NPRlLzTpgCQ6coTrSHZE14aZdP3KTg&#10;2rQq2YHVp4x8rNf0GjLQD3zLv1WtaEjYpDbtMymkqM5dmR4FQOAEuUMaZo1Q0AbsGeCs3JmiVmjW&#10;cG1HZnwArj/SlEw1Hbtrs4HBWvoJJowlhcMnbOVXJxWzNEQwOq5Ex3KrTD2I0A6r7ZmchVdIykjY&#10;dQbSaSGwfIUq6MqdmGuQWNcM9o7q4uxswOeC0Bwg/K0bVaB2aFaq0PIacBcaqy49mmajW1CSdwKt&#10;zvSLr2FO4a7IkR2Vxd6IcbMpujUpjaCC3wmptPiiKNqi87g5xkx+VaxlemZytOzfpFxIPE9gmJrk&#10;zfbUb6UvcGkeSsXF9miVaNerdscdszHfsk7atgjTu7hrmnIDuFmptdBVlRcuG0GNx8rR21saVGm4&#10;guB24RFUH+jRuHiTtMAdih7YRjs0q73VHGHY8K3VbKlGjJRZuzuyUOuOiSwoMaaYOVHoUXaMgb7g&#10;MwiyK2RdbudL/HZFNml0QLHOPtEELJxaZS2jWeA9xAJB+FbAx13FtSOYHdRYNI1juYSfPdXY6sg9&#10;rqMOIlp7pyst1Rl9Tbk9+CpSVbEkQbUjkbgjXsdIyhnqM3SAewWsX+EVTIsoPDSSY+FevZTZNu2n&#10;S9QYPEFYOCfQO0Yi5+9sd+UoqUXTJboz0d7dwDsnk+Fo9ozbs2GzT77kQivZkyRoeoyd5jutW6Wg&#10;iabwKbHkAf8A5ylOym2inq3DKm6fbBwlastbNOtXO1xBDgPCxdORTRW3U1meoSRHYLeMaM2tla97&#10;nHdJAnEqnGiLdmC4quLCWj3eSq42Ns06tANZJeHE9k1JI0qkaht3HcWjCbaZLf4azbY+7H6lVFoh&#10;yo1alvUZyz2A+FpVh8lmreMNNoqAZPYJcXYSkqs1dpMOn3H/AAm47IWwptHqy7HZJoS2zMza2pBa&#10;f/pLGzeKoysbl4LsHyknspswlxYIaMeVoSm6MsboOA0d1lstOyYOQ5pBHgqnZSQn1NrhiSTwihb6&#10;Jtqmk8ADCm6KaTMoq+4kZSTbBKtkDEy7utWi7RGuG7vYRHhQnsUkDWPDxJAB7qnTM62ZmHZUh4BB&#10;WU4trRtVE6tZrIbTaS3yOymKkjOUjO24a2l7XCflRONm0ZaIGo8scGiSpS1RLZA4a0cHvC0jFNUF&#10;sRc14MklqVcXsHLQmSHtBGBgK5NaZKbNikG1Kuckd1nJ8uiokmuYKjgRkIX4JS2RdUcam5pBaMQq&#10;bpUXYjUl2eVCipEtmRtyGOB7jsnOKKi62ZBeEVNwENWUk0NT2bLqzXsDoAyribSprQ6dRpad/PZK&#10;UkmEdGN4DWbhgT2V6oTfsxvOCQ2T2KzUdkSYNLn0wHCAVcW/ZLWjbt6hdTIayYVxSDk0bTWtDM+3&#10;cMysZpj5Mj+A3N9RjgWjkLBVZpd7ZhNAMz2PZaJjpPZnbSO5rgQB48rJvdCaG9rn1NowFLbQXSE5&#10;pb7duf8AKtTBSsjVp7KTiWwR3Krk07DXZp1G/wBIYJM8hbLZMp2jPbU3kNgGR3SkhwdqjapMFdxD&#10;hHyspOlY6NqnQ2kAEbVzpOWxs26TAMjjwregTNqnR2tDwCcpSd6C6LCjRg9gD5UtxWhrZutrtbT2&#10;GIB5UNNO0Evqat5eDbDoEcFEVctmbdn7VY5HK+7Pg2Ik8ER4TBDY0eU1oTHIlJgIAzlCCxl2OEDG&#10;XbgPhAhOxnskOgEQFQhxlHsQgOUmOhzhIYwARlAhRAQOyQJYPugQyZan6BES/KQMZyPCABxDQPCY&#10;+yQKQCI58oFQd4IhAew/u8hAMcyCgY2jATWwY5jtKBA/ICQxj2jhMQB0jOEwD9UgG04yixBklA0G&#10;CY5SGOC1uf0TDsAJKGBIHbI8osKADc0ygQzBAnEJsEMYAClgwIDwY5TAA6AAQmFEhHZMBbxJSAe4&#10;DjKlj6FvkwnYhl0iUhdgCMJjoflDEINAQMc8pAA4yUASBj9UABJAgBABwmATnhIQAIGG1AIY4TQC&#10;B2/KYUMgpUFjP5UihAoFQ4BQMQwUCoZdlABgJ9B2HGUhhuQKgkSmA/y/qkMAZQJjc2QEw6FEhIQA&#10;YygdhEoGMFAABt4TJYADmc+Eig7cYTFQ2iQkASgBQYnsgCQMnjCAFy7jCBD5QMRHaEAGye6Bg4RC&#10;AMNVstIKAOZ1ynLH/ZTI0geU9WUY3EeVzTOqD3R4l1hTBNZ0QRwvF8mFns+LaPLb5hFfmHLwM0Wf&#10;RYXaNJ7ZJdBa4d1hxtHW0DuAsCRODjgYb3RdGjMVem0MzJ+VOpMEtFbWaA0wSr0tEM1qlMsaXNI3&#10;eE5dD6Mcl7WlZxQ1I2KVBvpuIbJWjtBdidaDkiB5Kty1sxfZV3lqWU3MIkHutEzOapFFc2Qb2JC3&#10;5a0ZK6Ky+t6oYIaVUZFraNalQIGB957K7symqMlJ2C137pxj7MpozUWBrC+YHBKJJ+hwQzDTIcS0&#10;iQtIypUxS7JsFOq4e0yBkqJy0UjLToenTd7pJ7K8b5RJeuzXq5YXAlx4WuO4sxlCyudUdRy33eQu&#10;mUb2Yv6jsrh9RzhG0Sp6HF32W9hetNbaTthc/L7GjqqOy0S7c4tAIgLoScjI7SwuQ4h08eVjOOyk&#10;6L+0ucRyUlGlbN4s2HVcQMnlZUW2a1dz8gQZWN0y0ypvWF4guieESXJ6NopNHO31oNriDgcrP+DR&#10;RXlMU5IJz2VRkyXEqLiiKjpAnz8LR1JWZtUVz4oPc0w8HhOHRG2Qqj+mcZKri26K6NCm14qFzeB3&#10;WtUjCWy101rnuJc7aRxBU8RdnS2V0abGg+4+VmnRpGTWi9oVG0mMfkz3TjJGqVg7+vIaeVq/sJme&#10;yLaUt7rOSrspPRb0JLWbeTzKfrRKZv02OphrpxKm2DNyu8vAkTjhO2xcfZXuJZWaS2GxxKa0NvQP&#10;qCo724Uyv0TVmQOFICfd5QrkFUzatam52JCzkrK7L+wqim2JKx3ZDVl1Sqbe+4hdC0qMX0TduqNI&#10;4W66MJaNWrSDGGPd5BVqS6JTKO9tmta4ux4XQutGjdmpbMe920ZjhCRF0bTqf9I7jEIbodJ9mAF2&#10;w7eCtYuznaoG1RRERJK14WRdMysrtdBLYg9lMoNG96JVD6hMnB4haQlSo55OzLag0HgPyOx8KkYS&#10;Vm3ToO9UkuxzK2vRHExOb6h9qVWT0Dg5rBuOB2VQjsrka5Jc4la5I6FZqVq/9oMRysoxKUrMVKSC&#10;5ok8QsZLdmidIuNLomrDj7XN5Qp+jNS2aes2+5z4dEZhWbt6OYeHCuAI+6G22Zpkvw4qEgkT4CbT&#10;6LatBUsG0qMjnwsHrQ4JIobxu2t7sE8BKym0yt1Kg2pTGTPhbwkkqM3+FUbdrqobGR3WUtgtG3Tt&#10;NoO5wcOy51pnTHaEKO6m+ZBHC0a9omtlNeDa5+YWVFy2iFjXILAIcJhKd0KHdFhqNF1Wi0N4GVSi&#10;5LRsynY8NO3bEcqOhRM24OPuPbClJWVJWYq1P1APdgLXi0Y1bsrbimKVTB4GYXNkbo3oxNbUFem6&#10;MSuBXE321R0NtUD2SckDK7oO1swcaMN1Q3sJ2z8SnJWgSorKlkGu9SIOFwyTXR1Qjot7dwq0BOAO&#10;6iDbQ5IpNVfsc9sSD5XRFaMPZRV27jubkd1tHocl7NuixtKlJ/8AsJTTqwVo0qtceoSTLVi06NIy&#10;oxlzGAvmQlBfo5NMGucZePy/C3sxo0b2uTTwcgrRJtbIfZq0K76+4O/LPZYTxurNos6LS7c1S124&#10;NDV5uWSijojFyN+7buZsP5gphkR0cSjuLYtdvzK6eXIwli9oxD1GENiAe/hPozei6t3E2xp/2xzK&#10;q9GiaaKDVbR1NxIMk9wrjbejnkjQdUlrSJJC6+hJUKtgB8SShRbIemV2pUg+lJErdVETeiltnVbW&#10;7BacEhaupo5laZ39jqgq0mU6hkRyVx8NnQ5cUYdSZQrw6nAI8cq8j1RMXbOd1JlQ0CHiBOE40jaW&#10;1RVWrXUKgfMLb/5MIxpno/SQo3tEPc73BvC8zJJxOmCUtI66gaDWGi4jcRiVjibmwcOHZTatpJp0&#10;3uaC4eV1RluiGrR57rWjmjXNUiGk8heljyWqONxtmhDqrNkhrm+VrZLV6Km4uHNc+m5s+FcdnG9W&#10;jm9Q095M9uSF1ROWSK6lQNN7pG1USkZqdXY4U3Zkp0DdF7pd661qNEw2PKJIE6O16SexmoisXAEZ&#10;WElspuz1ah1i+1sGta6T42yto2JLY+jq1fVdf/E15FNuZOJKj47ds15UXupaRV6m1ttBu91Gk7cA&#10;OCUPHBA8juvRZdRaRcadpBpinsAZgkLBx9i5ctH1Z/Ap0tR+nv056j6ovxsq3Z3NcfzQwdhzkkrx&#10;55VCUps3+OUoqC/T44/iuqaz9SfqHqfUt8HC3YQ1rMwxgwB+y6P/AMfTi5vtmmZOL4nhN3qVKiwM&#10;ZjYMQvVk7OVmFmpXl7aua95bTJwCcLFLY0V76cOa1rg5xOStGqKRbXel0fwtCo7cDAH3WcZJujZr&#10;VmXp/pS76p1ala2dvUqSfzNEwpyZIxVezBxd6PQNV6WuukDTsrpoonaC4HmVxN3tHRHSpktfualr&#10;pFCjQpes6oMPLcALGMly2VuK0cPU051zdNFXJmSB2XdHIkinG1bMl9RfTI/py0cEDlUn7OVtNlJq&#10;d5cu/pNoOpM7u2wStIyTKaaOu6A6P/nFP8XdAttWdvPwtlsiTPQjbC7e20pAUrSl/a3AKr/WkYs6&#10;3pLpSv1nrlDSdI910wj3cAf/AAuTPKo8TowRUmYf4kPq31RfUtJ6GuzQqu0uWudQB95wMz9lw4Fy&#10;Vs6stdJHket1bi00OLuk2nXBAaC2CF3ODj9mYwmpKit+m1Wvaa8ysyo4U3/mE4lRmypLReHAnK2d&#10;F1p/N7C+fcadfPDT+YNOWn4XLjzRnpmk8EVK0cLqeu6vVpgXV5dEDMGqYP6LVYI3aMFyi+zDZsv7&#10;2i8l79vJklb2l9SnctmFlKjSqtNR5e+Y9y2UdUZW0dV0X0rS6m1llGnTyDkkCFVJaFKZ3v1B9G2t&#10;hoNnUb6TI3hh5Pj7LPJkcNIjHBzlZx2iae6lrdnTZT9gd7iEsf2ds7JtwjR9FdD/AMKfU/8AEjq1&#10;nWr21XSumbMNBuqh2CpHO2eVvPJJ6gedOShtnpf1h6O6C/hh0+y6f6btLav1BWAL69RofWDe5nME&#10;+FzufP6x7M4TaZ7h9G9CtNN6QZ1XqobSay0bcmT/ANvEn/7Cc4yhC5Ft85Uj4g+tnVuofU76kajr&#10;Fk91WzB2UInayOMLnw45ZG5M9LlHDHXZtW9jqFTS7O3rtcKdQD1HeM8rtlaVI54vnLkev/Ta0uPq&#10;H1VR0WiA+ysaR7e1u2JXkTxOU9nZkceH9Nj6wfxFaf0voDtI6atvxd80eg11WnAZGD/9fhbY1PI+&#10;MekcLw8WpM89+iVxddN2mvdRazVc+5q25qvqOIJcSYEfuF7eCPFHL5c+WkUNPURddE1OprV73O/F&#10;u9R8/lJJjC6XHVnJhdSo7X6SdL+r9VrDqG4gtuKdPcCYkxyvC8zL8bo+g1LGS/jZ6/q9Q9T6RoNt&#10;UP4am9u+PO6P9lyeG3myX6QRiseNtnkOjaFUtvqvYMpA+k/Y9oGdsDP7r6ikno8jLJNEPq/rlL/q&#10;jUruqRutBt/bEf4Sl2c+NXo5Doa/ta+manQvqkfiWhzNx5J7BSnovJF3aOPqBundQXDacCiWYjEf&#10;CRvBfp6B9LdFfqlvqdYH206RjPCzo1LH6I2hb1TcOcCY9g/cqoaJzLSPY/qnpLnUdMumjLXw6fBh&#10;KT2c+M4frnVDZ1tPYJb7Igfok4myZtaVVrXN1bUwNz6xAAGMp1ujOTK/rv8AF9Ja9ZsexzfWy48x&#10;nhKSpjhUjd0DRn671ZSu7UdgXgd+ylRp2bTyUqKLrnQy7ry3pOaWt3nAVOrs1x5Pq0eoaLobadmx&#10;uwBwGO65W9mXKnZ6B0rQt7TR61OsR6gBOU4oxyNt2eUagyjq3VbqTHbtrowtVH9Oxyahsq+tTc6D&#10;estvzMcBDuf0UOFsnE1I2+kbKpe1m1Xg7MT8lcuS0dq0j1aypCjtLBDR2XIk3tmat9lxT1Z7WimH&#10;EALn5pG3x6NqjXDsuyny5aMZJo3qdVj5DjwtMcakZMrdRvSHgMECV2zjo1i7LGxfcPsyWYzySvPy&#10;bVI3jS7Ky9sahJfVJOcZXnypLZ2QaOr6ZZst2mMEYWUDmzfZlT1hcNdUDGiZGSFXJWaY4UiitqHs&#10;Dmr0cX2VkTds3qbNrDuEkd1stGbRo3DhugDPKpj9FbdXQAJBLXDEISHRUupuuKskyZ4WsXxdhRbW&#10;VuaIBGZ5U5JWTJm++i0CJgkLP0ZUazj6LeY+FEr9GlEGVnVD7YEpNWUjepW4fnl3+EeyOgNkA+XG&#10;AVtySRNmtUtqTyaYzCpb6KujZtrRrGiGwsn2ZNsmKtNjiAMjlNR2P0a7WNqVXP8AytHKJvehmGrW&#10;pz+aVDerLSNOpqDaTzJkeE4/0tQs06+r0mO5/QJ9dB8dle7UnGr7RtB5JWql+hwoyOuBUbBInytG&#10;9GLMoui2GiCBypRDMVzfTtBdI8KroKbK7ULv06YcDCFI3iqRR1r4vLgXqbNDB/MWtI3HnAlZS2Wh&#10;MvHF0tcC0dkktA2kWdpc1HAkiJ8qUqJsz+sWsMuRey07NS7u/TEtfyqat2KimuLytJawSCtXGwTp&#10;mo4VDWDiIHdaWooJNPRt0nNbUAmCR3WTqXRNezbtvTgtI/VTxaQG7RYynB5JVuLoE9m1Thjxj9VK&#10;jSLWzeoVi17RtnK5Wmnsckb/AOIY0e4QVDHRtUbgbgZweFUUQyTmF07iA05C0Tpk1ZhrUGlhdORw&#10;FPPdFR/DFTNRsCMfKUopmv8A0hveSWuAInhZcGtmjSaMNdzADPtcOAE9kpJbKy5cS3Y2nPdFUjVX&#10;Iq7kQziT48KoOtCkl6K8uhucFTJ/hCRpVahe/aBAP+VrGPtkvZpVj+H3GQm3RFejVqVQ7JdB+FN/&#10;onE1q1QOZJMjstIWtkJ+jXp1yKgzgdlbm3sKstra43tEnnsqTbIbrsVWoKr9pwPC1jMnswV7cAiM&#10;rZOx9GnXb6hLYyAlKSuhXYUalSjAcYHyiKbKSVbN+lWBp4lxmVjHtmb0ZhDgHRBHZWmSnuxV7XeJ&#10;A5yk36KT2a1FzrV5Lv0CW62aJm1QuzU4Cpq0ZszC5cxrp88pEpkrUtM7H5OcrJrRp2Zqdw6pDWiY&#10;OVCVoadM2GVCanGAl0h97Nzc0NDw6fhCbsaMQqFxMjK14g50JjnAmWwp40NTs1LpjHuOfcTkIas0&#10;tLoYawtFONsd/lT1sptvZOlTLHEcg+ErXbCzdok0yDme0lTKd9AzarvmmCPznsubdlRVmgSSCJyf&#10;K05UqLFvkCRgrG22N2+idOptOCSJgrTrQqfosKNyRTENH3TfRk7bMjKpjd2AiVXobWjRq7XS755W&#10;bRrHRqPp73EtMymn6NujGylu/PkT2Vq0RJkhQDavMgp9ktWiJtWvdBEAdwtdGdUTpUBSc4h3PlZN&#10;2JEa7iYAx5TiyG6ZoVp3D4K1U0iHbMdd2JeNoChzRSTKW8uGtBkR8hS1o0UTRbVy4h8g/ChaB60Z&#10;mkkOgjyVabRPZmoiXynFbsGrNym4UHFxyflaWZNbMv8AMBuhv5uyq0iKYzcio2Hu4OU7bQ6si69Z&#10;RBl0jwsNvZdFfc6gHu2t4/3VqIezX9dzy4HEcLOXZZidUbMvO2Oyq2xFc97X1CW8Dt5VtNlJ0Rp0&#10;muo7v7uISfREts26FqWUgCPccqVIKNxn9FobEyquia/DMwENHBhXXsj/ACZDVkT2AgpDTRqVnOdl&#10;uGrOUWnZbnZgLRSBcIdPZRdO2DX4YhRNZzgcBSn9rQ+OhVbUhgZhX7F0Ybq39NoG6QOy07KNdsVK&#10;0OwAraoEjMGU6boHnhZyhYuxi4bSD2upyRwQqSpFOJifclwiIWjjomqNd7pbgzlZRdGreidvUc10&#10;n3D/AGVr9ZjNaN5ji05IAOUd7ISJOc9p9own1szZifXNOBz5VumhqLZVXld77qDIb2UdLZqo2qZU&#10;3xdOcEnso5eh1WivqXbqM0wN0o4+2DVGD8cxzQ0jJ5XRWjOzFXdTEmQPhJpsH1Zo1SQDjdjgJrRF&#10;2tGuxjarSHe09kmrWirsT6XpPADv8JRvpkvQrimHtaBgdyFo9GT2alVpDS0H2pRmwS1RX17cODiX&#10;duCujlY+kaNWxIbumT2TaFWrNaDuGIIWTTGnZlFXe2Dyjjo2Ur0Y5BcQZSSSIfZlbUY1sR91Lf4X&#10;eidJvrMLTgeEXRpF2ieKTQxskjGUByMjabQdx5VXQLZkAD6Rd3HCxa2XVIxtquZBj7qWJbEdhqML&#10;gYTTfQq2N4YD/uVo6obdGN1QPeHN9zQYSSZJIVHGsZGBwm9FpmWkwvJzAKx50xVyMgYC7btgt7+V&#10;q5JouMWmJ5e8Q10eVilsp2wbSOwAu5KqTrol2htO15A47rKVy0S7JODeWukDOEbNV0SoVDTaTtgF&#10;TJ10Mbjsmo/h3Ci29i4exuaA1pn2uVxd9jobKZLXExhJzUXoHHViYQ04APZaKfIxWjI2iBAPJWbd&#10;M2UdGWpX9JmRk8BCLuiQrbQNzeeIUyXsbZGs8vcI4A4W0aaozlbehC4FQsBMD4UvXRUe6ZJlBpdt&#10;DiZynFlSivRntS9rzS42jt3RLW0ZbZtU3vq+yMDkqn1sadG3SovcWhpkDkLnpPob2Zm0h6hY5szj&#10;KKJejO6gA1rGtBPlZKPs0T0Rq2zmCYB7yo5WxWDWFw3kBpAxKviuxpmrUaKjTPuJWkGnoDB6YpNw&#10;2XE8FC7CiBqHfwWx2CqyoGdj2kAA4HMrF/0b7NymwBoJ4PCfrQNUWFsDUq7GiGgcrm9jSN1lRtI7&#10;SMjlXVrQ26RmFdpk9/CzUbezNulZp1r1xYXN9rQckrfi3slb7KnULt7nFwPsjBldUIKrIaSZ+5ha&#10;Jwvqz4dj3QYhABKYgceMJAOfamFCzOUdBQd8ceEMdAe4SETEQgfoiMn4QSS7JlWDRLUhiAAPlAgI&#10;BATESbHdCEB+ExhtgZyUqAGpADjKBk2gDMIGRJBcUCJD7oBgDJTRJIoYC8dkIoW6ChiGcD7oHYjI&#10;xMJDGBAgoFQCCD4QFEgWxxlMQSYklIQQQZhMd2OcSgAacghIZJ2CIKBBBiAUrBinEd0xkmk8EYVM&#10;kYkGAccpIYTByZQIaAFGQgdknQBwkMiAMkJCGRIhMBwGgFAACe/CYMaBAeyQxnlAmI4CYADhAEhw&#10;kULdPCBWEFPsQygYwMJDFMpggLkAPtykAcNKBiGUAMoECdBYyMIEPskOxCJCAFygZKOxQAQgQoQM&#10;kYhUSKZUhQTgoGMGI+UDHMYQAohAg7IEgQUHb7oEOY7IAYG4psVEe5SKGOOUyegCRQbpCBJhM8iU&#10;DIVBMpiOe1qmA13yICzkXF0eW9Us2l89jyspR0dEHs8Q6zpQ6q7kFeLnu2exgnbSPK7+l/6ioYPP&#10;ZeBkTbPosRoPcRK5JRf6dnNmOkxxcS8/YLCcWmWtmf0jVY5oGI5UVZoa9ajU2hgEtCtJIdMwm030&#10;pLYcOAm3szpmhWtQWkwWu+UuXJlVRo0qZmIjyrIkbbWOa7w0f5SaaBMzVqYdTBzPYLWKTFRhuLYV&#10;KPvwYWl2Q42UV1abXZaSBwiyGqNK6tvWB7fEKZTaZCRV3Fq9pJLcdiq+TQ2rMD7drQC4wTwF0Qk0&#10;jCVdEzbONJoHuPhUp2SQc30/zDjstkr2JvWyQYKZlp/N/hRNehpmMkNcHFxLphVFcQk7MlR7QzaD&#10;PkreEuTowZS12j135wV0VxMHtmBr3U6m1sxHKzbaCjZt6zvVAJ5KmrYzsdEuiGgTkYyt8e3RndHd&#10;adcOLWmRiJjulNcWaLZ0tlctcQGkNnuoW0V09G65xaQ5p3DusZfh0xMb6gc4tB5C55JI1SNC4bBA&#10;7eVCZV+ikvaBqOcOAe6wlKmXpFLeWxFMkHAwri7Y+inuKcyIgrdtUQ1eyudatccthzVEdbM9mKvb&#10;kslvMrZTSVg9lfVoGhwN0mSpeUzaMlMD1mkP2juFp/pWZ1TOhs3BpYTkfKjjao0itl5b1wKcNy1E&#10;YcXs0b/DboEOBP5TyFq36RP/AEz0Hl3bKwmmDLq2c59JoiI7pLSBKjfYWvaMzCadFdmcggNdO4K0&#10;xGrXJL2lwgA5hQyUrNQvl5MwRwqsr0bDH72gPGeypNEUb1tucWg4+VnJOjWKL6zdtG0HxyudK3ZE&#10;tG9TdtJG+HLUyfRtNqAN5kgcKoN2YSVmq6vgy3JK9GKVWZcdmhdOFQF57cBNKjR/VGChT925pgpX&#10;bMrszNZ6zHAgSBytdPTCjCbc+1p9p/wklukJox3FLaQYlvBK6bqJi1sKDN5kflCy3ItukbVJgGTH&#10;3TshLRP85Ia6QVd0YNGdjjAaFonoxbJU/wDSBBPdbRViRM27DTM5KU249FM0arhQGGjcqTc+zHaK&#10;utUBdvLZJ5hXXEujPYubUJlsfKirNIysutOb6T3AGVkkmxsw6xSL6LnbQM4WnEd+jlatoXVQIj7r&#10;OykmaZcaFwe+VV6Lpm3WrD8OWxJJ7rBd2yao57UacPJ3AkK5dWDK11IVXQQZ5lTB3ozemV9ag6lU&#10;dI/ZXLSLTs2bdwa0SztC5rs6oppGatSDWYbG4Jpsl9lDqtltB9uD3Cbki3Eq7Sn6VX2+chT2ZJtM&#10;6mpbCpY06g/M4e4eFUX6OqPVs5+6otpueOP05WORbtExezUrU4DXRB4lZI0l0Y2UtxDiTAP7rdbO&#10;dE6rAGkhgk8lc8joREAEziQuWUToiyFO49OoCD7T/uqgmZZFWzcbXFR0rr0kYKd9mhc3HpvcDBJK&#10;5MutnVCWiVvfOLSBxC5o9mztoqdRr+pMxldESeJW0XFrodwV0Jme0WtCyFS0dnd4KTeqG3ZSahbG&#10;g6DkSpvRlezXZRNw5rW5HdZplrejbLDTplvAjuhSt2aONIobkn13AYC6ORjRjaHboBie60bUlRKk&#10;0XmkVqlkA1xJdyvHywU2d2NyiWYvjXr7nYxwsJQSWjVy2ZWsolrpdk8JRTXstypGGpbNcCQOO8LZ&#10;6MGrMNOrDHM4BPddC3Ez6ZiuG+oxwPAGCrgnY5dbKB9Vto8s24d3XU9nPZr1ahaxxDsLSMWyG/0x&#10;2rW1i/cS5TK0awimU+q2dW2fupslriunFJMxyQ49G5p9270C1xEjlZzavRUYuS2J1+6zr7plp5BV&#10;xSaMn/62WNWpTvKIcDunsufp7OtNSVmjVsW1A7b7j4CTy8dE1y0bmjXFXTaftJHwpyVJUTjuDOgf&#10;q7q721t53tjAXIlwejom+SOw0XU6epWjd+HgQQe6t/YwSNDXtGZXpy1rTJyE8baZDR5/qmkm2uS+&#10;kNxdyI4XoQyX2c0410UerWTQGkD/AOkYXQpnLKBRVhSa10mQcSV1xbOWRpt0Q1j6rHbh4AT5Ao3s&#10;1L3Qrlzt4pv/AEHC1i7M5xJGzr0qLDDmu8nlaWYtUi70jULmgWEiC0qGkRs9/wDpvodLqPS2VLna&#10;KzgHCPC1glRm5s7/AP6Po6TYOfSf/UJiT3UT0bp2d99OukLexpi+uSNrgHDeYlY2DtvRX9fXNv1B&#10;q9tp1oGnc4bnN+Fz5MjSdI7MeK2meh/Ub6uUPpp9PdO0LT/dWr0dz9pj5/3XkSxPK6O1zWP7Hx39&#10;SuttU163fTqh7KVc7iWnkrux4vj6OWWfmzyz+W+q4ubT+66eWg4NqzHfUqlCgKYwJRewqjUtaNSg&#10;9r3UjgzMKmyVo63pzS7rqS+pWjabqgeQAwAnuuedRjyRq1+n2b0d9L9O+ifQf861KkwahUpF9Kk8&#10;e79l4k8rlKi4Jro+ZuqLq8+onVJubqqadJ7xDcwBPAXWvpG7KV1bOk+rOmjp7StKo0QACAZ7wRhZ&#10;RXKQ4tI47pbpbUNYuHVH27thzuI7eV11Q3UujUu9Qtun9XrW1031HNMNEcreLtWclUyNfRLzXj6p&#10;oCjYgyXFsSnjVuxTky+064uaVuNPsaX9NjQJaOy6Yu9IzfVkjqFSzrttmf1HD85C2X0BRs+i/wCH&#10;YUehtM1bqq+202m3IY+pgzBIj9l4/kzc5aPQwY1DZ8yanr171n9QdT165a53rVi9kj5RgfxrZOWS&#10;cm0WmsdPu6kr7ro+k0xM5k+U8ueUnoyhGi16c0TpTQsXeo0m1By6VhweRGqnweyk6i666ZsbypTt&#10;Kr747iIYIb+/dLF47sbyKb0eb6zrrNbvhsoCntdhvx4XsVwic7bbpFpV1R9tatptphgLYMBcv+no&#10;6IxaWyhFJtR5qPI2l2fK7l0YPs9o6TpW3RHSN7rr2htwWRTa4d+ypLVnNPcqPK7OrrGv6nVuwXvq&#10;V6hIDRJ5WTxquUjpxz4Kz7K/hT/huuepddpav1QHW+m0HhwZXbsNWPBXPz5OkTPK5LZ9NfWv+L3o&#10;T+H/AEyl09pLqOoakymaTbWycHtoGIl8d57Knkv/ANeI8/g5PlI/Ps9Z6l9YvrRpmo1n17yveXEP&#10;c5mGNPeBgLtxeMsUNvZ1JRPtj+IrqOron0o/6c0V3pVa9Isrln9zNgBnwuTLF5ZcUzXDxW2fM302&#10;vLCz0akKdu2u5pLahLfcCOQtMmRY4qCMpw5OzqPqLfWWk9OMuabhQrVWHYHGO4UY0/8ATNsao9U/&#10;gJ0h1t0z1T1JfPH9QulzjjEiPjiVlLIuTM8ltqj5L+qXUllqPV9Wy0VwqVG1qtN7g6R+c5x3XT40&#10;Lx2jWU30e4/Q/QW9T9I65pV7Fa3t9Pc8F2YJleniVKjys3ZxfQWi0bv6QdY6fTg7LwgfBBxH6LZv&#10;6NGCvmjd6d68/wCn7S0tq8erTphrXjJwOV8r/wDkVyaR9N40OUdnO63Y1etOqW31WuK7XbcOMnC3&#10;8PH8cTPyZf8Ayi6+m9L1Pq7dU6lIVKdCm0NcRO3gSvYhLZ4mVaPEv4iK1Wl1PrTWNPp1boYj8wJV&#10;t2y8aqJSaDop1utY2tet+GkQ1xMZHCk1lrZi1vQTo+vvt6zzWDDBfMg45Q9BBne/SmtWoVdToW/u&#10;oVGCQAsHOjY6f6YUW6V1M9lZu1tR24kiMynjmmY5bZ7d9VfQfb6YWEe8AFo8YytJLdnJBtHjf1m0&#10;78NV0WswSaoJx+i1qjojKy7+mzWfiqNzdDcaBDmgooyn+HW/UO0t+s9Ts3NY0FnccyjsmD4Fd03o&#10;3/RvV1s6tWaKZHuzED7IqmVOTmjR6mbQ1r6j0jSDSwEkEKJq2VBtI720t/S2tBbBxC4JRdlp2YOo&#10;fVsrGqyk8sc9piOy0iqY090ea9Bh1XqK4r1j7mkj4kLbno68yuKRc9d1KOsXtMNaDxjvPlZW+Niw&#10;4+Bf9JWlOjZgEDdjC8ibfI6JSpnTiu1u1rcE91TejeCbey2GmPp2JquBE5EjK4KtmkpU6NaxNZrn&#10;bjPwuqONrZnOmZar3vqNLZAnK2htmE0kFOwqX9w1onnkLecqVDgjt7HT2WtgGuEkDJK4JtdFbbOd&#10;1m/pUnbGxM5jsvMyyo7sUHRe6Fc03WJe0gkBYRkZzjs5jV7j17/OW8LqxRvbNnpEqFEU6eD+i7Yd&#10;0c5tutNtHccz2WnsjsrK9NrAXFvCraYuikr0N5cexPC6PQWY22zRXbmAsHdmt6Lii2nQGIPmVClb&#10;oxaMF3XgkjgeEXsaRXPujXnvGIVvo24mxaMBex3zwsOXsjrRe02NayABxwhS9mL7IO9w5DYWqfJE&#10;pGtUZ6dQOwJ4W8IioxVLz05cM9lk3vRSi2ysq3x9QOGAOSn0dEYGG61pgBhwzzlYysqON9FHea0T&#10;IZ9+UuXLR0LGlsq6+sv2E7odwmm3pDcTQfqtR3aTzJXRC2tmbVGRl7Vc4EukR3KVmcrRm/mTG7dp&#10;93cArROzFxsl/Ny17iSAPMpy6HwRq3OtBrnDse8qSnCiputfdVOyf1RdIqMb0Vj9TD3ZdAPdZqX6&#10;a1RGndE1dp/KtUrMmmmb1GsGA7ILuwJQkRIs26k6nSAwCtIx/SQqaoXDYMGE5QTdlKVGl6r3j3f4&#10;SBysKTix5xJ7IejPlRmZa1HEvkR8q0l7MXN2J9tjgmM8LKkmdaetma1t3teC4SOybexp0WttbnkD&#10;vlTO67E9MsBTBJd4XIpybouyQqhjmmBulEtmsdg6vuqHEjwsUq7LaNhlw1wAB4WsTNq9Gencgsy/&#10;hU3RFejabUFSnyCCJRSew4kN1MtlrsjBCzm6F7MD6TjA85BSk20a8jXqtBnfzwkp7Horape2q7ad&#10;zeytornRXXNNwMjCXQkVtzSLZJKqr2JsrHvJhu7PY+FXQ0aVamN5l26eVk3TKpPZU167RUcAD7eE&#10;dmbZieQ9m+YLeyabRm17MTapc4EYnutXtWSpbNj1n0SIeYKdOKHJJm8Lhr6TADL+J8q4uzFqjJ73&#10;NAMbh2XQ24og0rp/uDi2D5WSk5FdKzHvbXZnH3W66pjTsz0agpPDJ+MLklFp9l1aLBrxSc13IjIX&#10;SujGWjZpOaTPbwjvZndGtcsJc6Gy3yiXRtF2YKNVzXQBHhQroUlsk+5bu2uG6OVa1oEgoVGZyBPC&#10;UtIo2KdVzGnaYBKlUNrRt2dd24y7fOVEgTNh1y2nIOZSRZlt6m5oeTEpN0Ukl2TL27T/AKj3U8m9&#10;EtR9C9NsCSCfKfWhpKjAKXqOIIkzAKpDTMpp+kMGXwspI0MtN0n3mD/soaoZI1iH4MgJUO6MBcHb&#10;4w5ZpfpomYWPduAnAV2kWjdtzta7uCUm/ZCZsAta0HGVS+xLWxvAA9p3NPKSfEVGjcgja0e1slZu&#10;27Nloi1rwxo7J9Mb2bIDdkjnwqbJJsoB8Af7IUgoVSjDQR27JtkGMW287iY+EroXGzC9vqOO4ZRy&#10;2S47NK4pek2SZyspStlM0L6sKtGeytR1YFHXbuAMzPC0ToDDb0XU6pLxA8IFV9mZrhvdI55Qp+hN&#10;US3QPbgJvStAjI1/t5mDKFP0P2Hqg4Ahx4K1RLRr1K5yDiEOXpC4mrd3wc9oHEZSovjowMuWOB28&#10;TyVLbMJR2TbWnO2AldiSohXqB49ze+AEnL0jREG27S4BuCSrTd2U0zJtbTqxBkK27RJmY4uJdmR3&#10;WVUS3ZnoUqkEumOwK1UdWK6NkM2sMjPKdUJ7E7c1hY1szyiyVGzWqQCWEmSUOVlcKIVGsaIJ79+6&#10;y426LqiXrtDYA9w7pcS/Q2gESeflaOOiG7FUoCq0Rn4UK07K9GsbUAGBn7JZJt9DiFG0G07zmVSk&#10;6M26Zjq2QbUBB57qHbK5USfZMDtxEiO4Vqb6M5q9mJumtYHPDcHgK+aIVobqJY2fTzwhqzX/AEYX&#10;F7GyWkjj7K19UTxANdUp7g4lo7KJS1oHFJmKtTqPIAkNI5hXypaKRoXDXmpk5CX+nZbWtGjW3Pc7&#10;eIPyk48XZjddlfXotpneANxVOX4Witu6TKZJJyVrHIqM2tFafe5zHfuqujEVBzqZLvUkDCVbNlSW&#10;hU6u6s8mNpWrVoxY6twWsDAAfBTUU0TfpmKrWO0DgHwspfUpqtGEvLAAQHAKoq9k3To1azQ55jAK&#10;0aE9mpeN2N9p3Dj7LWw/4Vla39El2RKGrRKi1sgGmmS85B4CxprZpfEA+ZDW5KKvZd2gbULn7NvA&#10;klGhX6NqiQzcZ2iOVlJ60awSj2Z2DdS3B0k5WcJeil2FF7w8gw4K5OhbTMjtrYAbJ5+yhbNPWyNZ&#10;whpAzKclXQIDX3NyyTxhS0UlZBv9OoWu8d+yVMevYg2Glv5pzCadEuNk6FOJM7T4KqxVSG51QEOa&#10;eFjakyL3oyUKzthMiXeVoqXZ0Keh7Gsg8EnKpNMV+yNUem5p348KaFy/SYph7o3DaR2SodqWg/7Y&#10;LGfZLkvwquKMjsUwJ9yyk1Ym9GSuWuYyeycY2aXoxlzy0tI9oyEqozMm6BEwD2UqPJg26IBgG50T&#10;GSAtKohExVLw2AWjyVi9s2aqJidUL3EB0lbKOzKw/EekQ0ulytxHyQqVUua5++HLJqnopMGbXYkS&#10;TypSZLNilvg7jEcK1oatm41/pgOLcxEo7ZvVI37QN2N5Lncx2VVao5rdllRoNYNweQ49lm0PkbTK&#10;LW0Ruje7uVCi72JukZGUWhu1wkjvKp0hKTZF3pA7Ae3dcso7s0NKq8EBoHCuK0Ns137dsDlaRj7G&#10;jWLgDFQ57FQ3s0uzALgN3e3hWo2LroW9tSBO1xUtFssaD9gDHZjgqbJe9m3RvX0zIPHKjjYuVGb+&#10;YDaXESeVpCNGcm2Y7q89WkA12090lGmK3RX19VaKXpN7jhapWKL2V7XPrVg1wMLRvihyjZ+82Gr6&#10;o+GYzBygA7x3TAO6BA6UhjymAhlIYZPf90xDDTuwUASMIYggTKENhnzhDQkwBAP3QP8A4B/RIGBg&#10;n5QHoIKYIAciEgJHCBiaDCCaHMAIGBI/VAgjKBD/AC4nCaHQxzlIA7+QmAccpASAQNITnT8eE2wo&#10;AZ5OUgYxjkJiH3TaoBgbueFIxiQ3n90WSAZuzKoYTE9gkMGgmSEUADJmYQkLQbodAInymwJNmSSZ&#10;SYlQO5QNBhSAwUWIYE90wAOkfKaGOYGUCARxymPoRJmAkwG4Ecn9kCAcYKLChhIoYyfhNkocgJFa&#10;FzlAADCACRHygS2SQMTZBzwgRL7IGIYQAgJ7IFQwMoH0HwnQWHCQDJQA58oExSBhAxgfsgBO8dkD&#10;HHfKBMDnjlABMz5QADBQLsJzxhA6GXYQMMOagBDCBMZwUCHtnkoKEJH2QA579k6FYpGUhjieEAEz&#10;McoAMBszlAiQgiO6YESAD8/CAGc5SAOyBmM8ZQBRawwua+eB2Qxo8z6ot5FQnysJvVG8DxPrCgRS&#10;qAjyvIz6tHqeP2eR6jTfSeQwgxyvEyV6Po8b0Vb2b53GJ4hcDjfZ2pjpA1AWwccFZN6o0TM0EbRM&#10;fZJNVRqrM1OiBk/5UpK7NrpGP0S8uJGfhQyG7NS4t2vaZ/MUo6JKl9oGOcDII7rSTQOjLSY57SQA&#10;QPKi2QmmZ2MGC6dvdaxEyVxTpwDscRCW0ybKy6t9xkN9sStFFN2FWVla1AaHDIJ4WkkqIf8ADQvL&#10;cuaZIGMLDirE06sqLu09skyAt1vSOZ7ExpDWkAgxErWKIbMdam4VhIgR7l2R6JrVi/DudJaPaocv&#10;QdGCtT2uayOcK10HXZlqUg2lta0lx5KcXTE9lVdUwKrhyY7LrWSlRmkaTg5v5RjvKHL2YyvolTpy&#10;8OiHDgKE7YUdFpVyWPaHn3eE7p6Ja9nYWmoPY1hDo4wt2uStjR1Ol3jRBdkEYhY0VGW6Lhtw4sG1&#10;0T2WUtG3/BGpD2kkT8LNxs1jKib6Xq5n2jkLmejeNPZV6hbOP5ThZuPJmtIqbi32sAc6A4ws5a6I&#10;7ZUXNsC9wByOCrStGTezRdbmnW92QeVOy/Rr3duW+4A7VcYia0V1YO2j2ktVNXoz2aT6bnVQQ2BM&#10;lbJCSLm0qSxoGU74sqi1tar2uAj2fCqUkyuuy1ZXNQj24GMKbtgqZt2rfVeTPuCiUG2Be2hdDRGF&#10;SX6TZusY4g4AC1cuIG1ScWsO7M8QptSEatVxaXkjA7lZ8F7ZaNMObVIcREFKvSCjYNVrXgtP7qeL&#10;jsVG7biDuJjwFHKy4ltQhoa6S4+PCzcxSVm+2oTue4ACMeVadowaog24IeDK2TpGTQ6lwH4BHyto&#10;SMuJq3DwKbvcDJXYtinG0QouacAyU1C9mNpaNmg1xmRDU1pmlmZ1P1AC5seIVX7IYjT9Wns2iPlD&#10;kJowC29KQc/ZZttdCSFUc0UYbJ8hVCVdlI1gWsENMLoTUjnemblB7iWwcrVaOeS2bdOPUyeF0Loy&#10;kqZmJBY7JmIgI77LRTX42NcY9wQl+kPRUV7nZsAB5zCm9mcpG7a3YGNoDSt2lRa1surB4Dg4GPuu&#10;WqY7d2ZNRg94B7rW9GhQ1LcOeXkggLlmtlJtMo7wNZcgtBIlSk0dPoz+o14/8pppma2Vuo0aRmPz&#10;HhaeipaRWigKNSXe5TGOzn97MFxasqP3TBP+FclRotGBts5jwOR4C5Zfw35Fk63a+nzMDgpdIOyr&#10;1GkNsmB8FVB7Kk2lRzG00r7cYkngIl2StF3Z1y7cHZjsmolcqNW+sxWcTGe5T1RS30apsHlhDo2w&#10;s+CkU7fZq0rU0wGwSFskktGaVMm9n9Itx91wTlvR1LqioqlwqFrSI7lY1o0izTqt3M9xiMiEnHRs&#10;42tm7pxNZu0vyuqMUlTPPkqZtXVkyNrhLjysssElouD2alG1eHETDey4Gq7OxO+iq1el6LTtEjuV&#10;pB7oc9IqWVC90cNHddNUc1nQ6M416WwnA4hZuXHYRTrZqaxbgVDP6AKlKwSSZpWlEwA0bSe6lyV7&#10;OhR0Zb63LGA8mMynq9Et6o5q+Ap1M9+y2TTRi7C3DWPlo3DmD2SekXGCe2bVxdbPeSWE8LmjByZv&#10;KVaMVDU9rmg+75RPCCl+l2Hh1Brx3XMocWdLpxs2aD33LXNachRJWTCqK+tvFQNcdsHK1g70ZyTT&#10;JVa0UzAJXTHRM9oorsBz4eJzhaJNmFpaK6tWbS3MPfyujGqOeVm7pewCYEefKzyNrZ1YqNzVLEXN&#10;qKtOGgDIRilvY8u+jmLai+kHS2dxyStHL7GELNbU6fuEn2xyurHLRz5XuzNZ3rKdANaf3WWSF7Zp&#10;ikqNzTrz06sP4OSuKUfw6YvZasDa7htA9MhZ02W1+G42y9GmX0xM91m3T2NJm3pNzcUastO0ERK2&#10;5KKF8bbssnalWre15Bb5URaE8dbNK4tzVduDfb5XTFpHNONFBremFtF+zuMroi+RyyX4ef6hQLKr&#10;qYbLRyvQhpbPPmq0a1rqVW2/7Zgj+3laVZlyotaPVrrcD1qTXNPIhVxpCtlp/ONG1FlPczYSctAy&#10;hLZdpov62k6LXdbm3qNa1xaIJg/qrkc8j1rpfRamg2FGpa1w+ntlsGR9kk6MeNs7G01l1atT/FvG&#10;1kHPAWn+i1o2eqvqcG2DNP054a0AtmP9lEoo0Tpmn9M3ChqlW/vam55BOTwf1WMondhyJakZ+p7e&#10;36q183N/cthgLGAu4HaERxRZjucn+HD9a6PpQohja2GcRHCWRUqIUGnZ52/RvXrOoWs1XyeMYXFK&#10;kdkZNKi66X+l51y923bhSptyd7oIVKVIW2zvq30/0qjTp2enWYuq5MB492fuuGWemaNQSPqP+Gb+&#10;FyjZ02dT9S2zWuA30KfEAT8fZXK8kbORyd7PNP40/q7oz+oKehWlwBa0YbXexwGIwAuBYXOdo74T&#10;S7OD+mOp9Ia9XtLSlZuqXLi0yRI+MqsmOa0dbzYZQpdnoP136C0myZb17hhkMpbWOdgY5haQi4vZ&#10;wwXI5HpzUNGZp9wwPps9OmYfIAH3WrcpMai4u0eIapaaZrWu1q9R+7a8v3O4AXfig2qaMZNN2XlH&#10;quhqlenp1pRL2n2w0cDyr4P/ACjGTLfqvVdK6K0N9CyoNuNbqsAHfaT8d1tFxxGS3o1PpJ9Gequt&#10;K5vK9uWU3OkmrLIHPhYZcqa0zqUNHZ/XTra36B0vS+jqlYOq0gDXFMfpH3wuSMbdm6n9eJ5t/wBX&#10;aRb6btsreaoaSC5vH3VuPOVIhx9nn+sdba3qD3AVxSogQGNEYWscEU9mMsm9HGvN3e3Rc+o6HYPu&#10;K6FiS6RDk5GS8tqdjDnGXfK0UF6IviY7cvrXAcOecKZxvRrB27L1l5UuCKTyd7cY7rPgoqzpjNy0&#10;bthoLr3UqFBvDnAFEZXpkZFxPUOrtFvtZp2Gk0CPwlNowO5+V0ynFI5VGTZ9A/w8fw72lB9PWupN&#10;ltpVIB7A920u+Mrxs3kfI6fRooSbo6z+KL+Jm1/6Q/6X+npbRriKb76gBLG8Q1wXbijzjxRUoLF2&#10;fNfRH0BvOqh/M9du3b6p9WpcVah5Ikn5K78fjxxxs58lP/J9D/TLSelPp1bVqunsp3dwwf1LgtBJ&#10;PkKXk3VmUISatlvqvU1Hqbpe7v7yS0udRY13IA7rmhFqTaKu1o8I/h9pgdUdSMrPL6ZrEUA7II3G&#10;YTlFXstSfEp/rvVuNc1yjp9B5pWtkSSJjPMKHNRXFnTiTZ9Nfw+GvoH8KvUV3SeX3NxbVnSDkEOd&#10;/wCQvF+X7yR0OKU0mfG/RvTj6d5fXd00trOuHuDj3kr3vFk440mYZklLR9G/Sy9uumuhepdQoGKl&#10;SyDGGJ7r08ctHlZVbSOe+lmnfy36N9TXF1UNOvcVd7iXflJOESdQY4RbyI8m0t9fqm/qUKT3VBb/&#10;AJiP9IMLxcuF5HyZ7vyrHHR2ltQoaAxt02oW7MkOJkfC6MKPOnJ5Gd7/AA+aNT1mrr+t1HEuLtjH&#10;cSF3RS2zizapHA/xSfTJugaTYaqyXsublrS1xkk5KzenYY2eNtsKuq3TKFIGkWiTn8qGvZu3Rtad&#10;pdX8TVo381K35WPJkLBya0y1Xo9Q+ieg0aetuoVyAyqTuz2jhc0pppm0outHadXaRptj1SLexeBW&#10;ALmMb4CvDbZDjULZr3et1db1Kxtrip76TfSDSewK9VI86WujR+tTC2rotsBIYCB/hVIWMOj6ddrD&#10;TiD/APWFnZu0mXVHqOlp2otbcex9N0GByhGbV9HKfUu/r6veUNStKjmtpukQYPzKbdmsI0tlpoFC&#10;rb1LTUKxmoDye6zYOrpHe1dUa2hSrPG3ceFyPcjbFFI2r3/8JS8H27ckrXkS4fa0eb6NV/C6hfhs&#10;A73Qsmzu4OSRY2Onuu6hr1DxMJXod0zo9Ga+lUAiGf7LmlEp8Wdbo2jvvb1pOWNh27sueVFKfFHe&#10;alaMGmgNEbQIlcrjRnztnO0bUPOCGlDlo1lpGV9i5rRJ7reGRIxVtlvpFsyiAAIceVz5c9m3BpG5&#10;1DqTbHTahBioRC4ufLRthi/Z47qer1a1yRvMOPZNw1s9eEUd505dVKelsBGXNXPGNM5MtJ6ML7N5&#10;qGo7seV2QVHO22bdoQ6o3c2QupOtmT0bt3U9OnHYo7BFNeFoZyQpaph2UN1WhpLTB7LZSsajRC3c&#10;5zTuy4qpSVDkTrXTmsDQMrKFDUTU9R9d8gkCOJW8Yp7GlQUzTpVAXSO0ysp6G02ixt69Fjtzeey5&#10;bMWmWAujta4EEJRRKRrXOotBz9l1JUWo2V95qG7DXEkcfCtJ9jUa7Kq41CoxpaCZ5KtIpNWU93qF&#10;ctd2ZPZTxOmNlbVunv8AdED5WLfo0kjEQ6swukycQsqraGn6MFS0LKUnJ+QtsT3sTaNUPdJxgLVO&#10;zGXYzuIDTMLVKkZ3fYqhZSAO73fCSRNmlc6k1rnNGflOrJbK6teVKjYaTtVOJpeiurOcAdxMnghY&#10;vsm2loju3NDXcdituKJt9syBz2bYduJWqiqJ52bNKrVfmdruJUqOxN2bbrhziA90kcLRRM7Q/VeK&#10;cuduKhqtItNE6d5ULBt7GCp4+xSkvRv0i90ERDkk17JcW9m9a0HPbDiccLPnTFGNdm423DQQXCFv&#10;aaNL1SJTTa2Q6SOy52xxsk3UGteRuLcLKVyOiMRO1IMADJJJyVK1oriRN4auQ73jhEvrsaddkqN6&#10;4VJH5hysnspM2adzuklsE+FW0HRlpVQS4THkJXZKWzNRuyG7WvHCpaK2OlcFtQmYPdS2Q1+Gdt2d&#10;w9wMdlD3oimFesARiSMmU4xXbKrRr1KAaC8HB7eFo9gm+ivrepMmC2I4UyVIpFTesL38bf8AZKMg&#10;aKS7G2q4NEgeFa2Wk6Kl1RzXHeIBWO2XXEqq5cHuI/KtImNGrvNOrJdIOYWraiNxF64pAuEQTwlV&#10;7MuNdE23Jc3iQVSuIt+zPQrAESYPZOL2DWjfp1C6C18uI7rpWjBowOe8uc1xk/KnkkKma7yWtOAA&#10;hpscV6MbbwloGGwe6G9FO0b9G8NRrS50wYRCXLsym0WFKsGOBLpn/C0f4jO7RlqVA6IOFEtKioWj&#10;RrV3euDMAJf5Wzbsx3N42CAOe4Ut2LaNe2rku4lac9D7LNrg9uCZWCdsdaNi3eWCXHbHdPkhxTRt&#10;ioxtKfzE90mWnslbOM+52OwU8fZq0mjba05BgmcQq0c7X4ZmU3TECBypb2VFjZThxMwO0qembUKs&#10;79+5VNp6LRB1TYR7ZkThQ6YhB+9oc32+QVHQ+jHVl4JpyHcTKTlZSetGOiHBzg7J8rGtmiN+1p+w&#10;EmPhapaJfZn2yDLZCnpkuhhw2+1pwhgu9GF9P1iCYMKjWhNG7AyopsevRstoMDAZJdKtfhDZsUGS&#10;5xMAfCp0S7FVphowYI7LLsijRryZzE9wtbVUaI1nw4RJEcFK16JZp3VQ7drmk5/ws3C2CKe5Z6jo&#10;A/QLWuKGtGq+zcDhpJGcpSaJf8MDmuB/qYPZT2PdC2EggDKG/QqIMpbW93ZQotj67MlClJiD+qtL&#10;9FodRrg+dvZDdDo0LqoNpyZ8hPsm67NN7HOHALu6G2kEZp6Yn0g1o/tWKbbBreidIbWRukDytNoK&#10;MhIdUDhBAVR72JJJkX+9wAMGeWrSST6By2ZqTG73EmSO5SekZVsztqBpgwBHCE/Y1FmT8QAWNbJP&#10;+FalSJaMjbgky7xkKHO9DSoxO1EU3ROVMZUikaVS+LajnESTxKuL/RpNsx7nVn+94AHZOrLcTapg&#10;zmIPCjoy2uzMWtc4N4PkpNvoNE6btjT5HeEoreyrIOlj8QQeVs0hdmJ7WkcnlZrvRMo2IYABzHdN&#10;/YnrsjUcSRJO09k4xoaaJOr+k0A8R7QqdMGnZFz31WBzTMp0ux2RNJxolkZJ78KJSb0C2a4plhc0&#10;NRFfo+zC6o/eAfaDgq2lQqo17jYMcu7LKLtlJs07ukxjYcC4niF0Tj9aRm07Ki7obnCJaRxKxx/0&#10;pXRU3FFx3ep+aVq0vQddmhXDQ0Edjla8VRLhqyvrPZTeYMSnsxbMDqm0EtctU01TI2Jt4ah5GMK0&#10;khbbH+LaWgOwQe6UtiaYVKrNw2mZwldFJbMAftqknK0D2YnDeSe05hS5UV0ad8Q84k54TTfoJNGn&#10;WpuY5u3M8yqshxb6EA4Od2ChyvRajQbH/wBoIce6yeiqfo2mjeGtOR3WbezSrVMzBhZXxAb4SbKS&#10;4snVdseXUyCCFNmrp7QvVG0NbMkZKP6RfojikNpMha3aGqIucfTnweylDugrkEA8p3SM2Zfy0NzI&#10;3HukaReiMl7mnvGVMuhOn2ZWUnAOdu3Dwso6JVEXxtHsgjhaWyh06bqjnOc4R4KXoZBgO4+qyR2S&#10;d1oK/wD1jK6jtO5jseE09WCS9GVtPeGt2z/7lnys1u9DqUyIBxHBCTVmTfFkntmmIGR3VtUtBJ30&#10;D3kta1wyhR5IauiLWbG492e6qK49lLaM1L+jlww4KGrbotJLswvq73Edjws6aJk/w1wGF5hxn4Wi&#10;Xtk46vZhqE7yJggrV00S1sk0vquECPKwaopfw2qDABBbJ5lI0XRtMcPU2kHPClyZEas2aIdUJa4z&#10;8K1dWbWWNsz0Ghx/MpvZhJ0b9sd9WHAweFo3aMvZuubsI7x5WdikgFR0lxmPhYu2youjBcOBrNa2&#10;BI/VWnujQ1DUFAEPy6eQqlropf0w167aRJbB3BEZaLNKrUDjJBJU8LdjSs13udBkGfhbJIHKtE3t&#10;EtIws32DnrRno1XMaZy7slxQo2+ydS4c0gNIO4ZSWNXZLAXTms8kdlSp6Lowh1W6eQDtarUUlsh2&#10;mSpWO6pJ7cFHomt2XlhpM1W7oMjlcmSdGiZ+45IxIX2h8GDYcfCAoeP1T0IWSZiEAOD378IBIIMZ&#10;QNiMwIwlZJMDGUFi+3KYgyW/KOw6AkhAdiMhvdIkbjEd0xoZIgSkAE8fZMLDkfKAHEZKQACCeEFD&#10;ygVjnjCAFAhAEuR4ITEG2QMpAEZEcJgwPPwnQDxwZSHoZ/8AqEARcJjlADgjgIsQwZCaBhyk3Y+h&#10;tkYSDoADMnjwgkZ4PZMYCSOZSGBcWEYwUwY53ARhFhRIgNgwiyRgg/CdBQjBPKQ6AGSUNAMychIQ&#10;wN0EY8qqGBOwJUKxghwCCgGCmSNIYOBcMGEDAIYkM5SGxE7eMpkh3QA48IQ2H6ZSAZb4QCQ0FBCB&#10;BKABAAJlAAT45QA/0QAkABygBxKBAeMoGBPgIAOeyACcFAwamIByUCoCDKQ+iQGOP1QAEADOSgYu&#10;yBAOEDASfhAqAEh3lAyR5TQg/wAIEAaEhkojjCAIkR8IAZECU2JCExykMBMygYSmIBM/CQCdxhAy&#10;n1VuHGOQhgee9R20tdiczlc81o6InjnWGn72PMcfC8zNFUehidS0ePdQaaaL6ha0leJkirPocMlR&#10;zJY7cAcDyuLJHej0U7E1j2EEHjlc3B2aG1TDahGYIycJKOzoT1ZttDXOHwpcSWxvZFSYwVEtDRrV&#10;rYb5OCeFk2yuyqvbQtpuIALp8qrJpoxUKT6YHbOVpHaI0mbLAG1Zc3Cce9hKkZXta50tEtVTthGm&#10;V921wJMjbPCuC0S3TK64ZAH+n7LW01Rn7K64oAgTwsVTdGloq7umxpLSMFbQjxZhJIw0qbacCNy2&#10;7ZyvT2Y6lFjg7BLitOfHsd2jEAaFEl4MKOVu0Iw06IuKm84aOFunezPbClQqBzvdIPZWmhtUaVai&#10;wPcRx3K0WzOTor7tjmt9uWk8K2R3s1dlRtaScDwhMTVG7Z3RbVDjJcFqku2QzqNNvRUA3OBj5UOa&#10;ukEf6dPpGoiA0njgK4q1bKpWXlC7c/h2TwpmrLTZuGtDmEEk9woao1RZ0nepTcQSD4XLNXs1X8NW&#10;q11ZpHDlk/qdMXor7yhDSCPcOy52n2wKa5t37TAWvfRlxtkDRptZtc2X8gqXFoq0jSqUNztsTPlW&#10;i+SaNG7tQymfbHhOyNFVWpPLS44E+FutIzegtdzZcMA91MmkS22tFpaPO5pB7pwjy2O3Rd2TiSYA&#10;+VpxUSl/Cxt9vrjbh3+6G0glZfac6SWwSAe4WLdvRFWWTGHcQcgq5JlpWRJLXEHDR8coUVRNOzBX&#10;dva5s7ZHhZsTlTMDKIFRoBkAZBUt8UaNk6oDqnpiG/KpNtWwas26TpgeFiyoqi0oOawNzyP2WVCZ&#10;mdVefbumQtoxsmUaMVWqQCN8nstvVGSW7MDrhwgEwOSVpjVuiJL2ZGlteZeIPddafHswdsds4U3w&#10;3J4WqqjmlplzRo4aCZlN9FJom5pIzgt4Wdj7MTAA6d2fCllNMnUoF7DmDyq7JtGjVbsbDYJSpdDR&#10;pVA+mTiQMLSKa2jKVGazJLwZmey6L0YuJcUGgif3XTGVo5nF2ZajNrJAyeCnddj/AIU95TcNzoLi&#10;VcfsrJopLug8lrmu+4SaJaTNm2Y0BsnKuNVsSLOncNptHxhZSqx1aNyPXAn8iUfw0h/SsuqIogtB&#10;ncok1Zo6ZSXTB6wbt78qbNb0KrTLXYzjiFFb0C2aF3RNMiMk/wCFabRb6NCg0Cs51QyI4WsHs53F&#10;9mTbSdIaNzuynK/wafox17cMqiMGOAuRfp1qOhup4ndHwqZBT6jVDiW/6e5QlRfZzgcDcBz8mcFL&#10;VmcnXRd2lMMc1xGCq76ElfZt13Uy15LAGgcrOndGyaSK41N+4ge1apUHKzRpDfUeA6PhS5KLqyLN&#10;g2TTbk7sTPC5OG7OmMtWUV5aFlQlp5+FnO10axqysu6TmfBjgLmi25bNJN1ojp1V9vWlwx4K7Uc0&#10;17Oge/1qPqcuIWrinEx5UY7ZgqgbiPt4XBlRvhnbKzUrUS7u04XOts7MkTmruk63efaInC609HK9&#10;G9oV01tSAYWckVF/psaqSSX7d2MJR/DSTS6Na0qg0WktyFnlWy4S0Zbt4q2pEQ4K8LT7Jls5u/oN&#10;/wC47JHYrrjxsyj/AE1bQNqVXRgJSdGifpGC6O17mE7gOFmpu9Cr9NJhIrSBIC0dsLRc295Uc3bw&#10;AFi4Iu21RZ6ZXe0vecZXNkVI1g6Zv1KTaga/buzlRDRtKmjMdMFzQ3thvlaxyfajnatHOXll6V3t&#10;DpcPjldsZaOJpqVMp9TsxV3Ee105JVxdMucbWjDZVQDTYHnHbyrkkyI2jovTe63MGGkRC5lcWbI5&#10;28DqFUNbkHkLZU0DqJWXTBWBHBlb49PZzZPt0abGGiSCS6O/C6ZRUkcsW4s2hVNEsPLVzfGo6O3k&#10;6tFxpdy57Dw0EwMrln9TbHL9Ojs2g09u6YXmzfJ2dkUmYqlQW9yW74I4b2Wi3Eidp0jfpD1KRBiT&#10;nChNJj7IULp1Peyo2QOCu2NSOLIq7K3UrylWa7bMgcFdcUo9HLJas43UaTarqhAg/Zd8Xas4ZKzj&#10;bhjrW8Ow47SupHG1slUD6jdxg/CuwNV10bdzfvwgTdF9Z37n1A5xLYy2SokgSPe/prWu9Q0Avp1T&#10;6bTAaeOFCsbSNvV696JFQmBxEwtFaM2U+m376916VYSexQ2NpHX2mqGi6nQDiwmAY7qR2djT6BOp&#10;WRu/xZBI4LtpB8LZKkEZ+jjLn6dXNzftpfiXVKc5LzIC5801Ho6YXLR6Z0/0/wBI9A6ebu92XtzG&#10;4u2h3HwvGbk5X6OriobZz/SfRurfV3rmvc6Q1un6eHQ+o3DC35+Vlny8NIzX3do+0PpT9JekeirS&#10;ndag+jeXdD+pucBAPkyvJ+WKlcmauEpLSPOf4rf4wrHpDSavTvSpFbUqn9Jz6LsUhHAjuvTw5JZ9&#10;RWjnlDh32fBFn03edUao3VOoaz3Pqkuc2oc/rK9eONQVESkj6E+gPTthd/UHS7W0pN9PdADRz91O&#10;euKSIT+xL+P3WbzSeszp9Gq+jQZb0SA0xy3K87G3LJTOqMuLo+SNH1LVapl17VNF/LZwQvUUEEpt&#10;M32W1W8uxb2bnhzyJg8rpijncj0Klf2H010lzobcanVHJOWqnUUR/pnO6Z1tb21+69uqTbu6cdwd&#10;UyAfsvIyxlOR3YoRitns3Tv1a1PTrVuoUHi2Y0SWNJjjwm8PTY5SR4H1jq1z1/1peapdku9SoS1s&#10;zC6oL60Zy/Toaek0maYQAGuDUoR4dinO0eVdRX5t7806f5G4MLpirOKTIaJ6l1X3l0MGfsreiokr&#10;5p1C5dsna3HHKFJA02Z9K0y8rVtlCg+p2w3hTKSQ4fU7rpb6f3t1XHqtDahP5XDIXHkmkjuxb2ek&#10;6R9L32OyqbqkK39kO4WPOlZrHE8j2z03ojoino9+zVdeuqLbZhz6joMAThYZJSmtFvB8ejofqJ/E&#10;h0t1Bpf/AE9pdV7qM7XbBx/4Xmxx5cuTi1ouEoYVyl2eWinpbYq0w57SZyIK+rxr40onkZsnySbR&#10;j1/VdY6go29ra1X2lmwgAN8cZXS3aoxUqezrulLS7sLOnpr2S+qZ38grGcIqNj57pFt9Q9M1DQ7a&#10;lplmHmkWeq53yRwssF20Xo476PafWpareMktr03lzo+MrZwUnYpvijn+sate61HUK72lzvULfk9l&#10;5PkRblo9TxUqVn1B9Meo7Loj+HGyZfAPbcms19N39zdxP/K8aNwzca7NPIi5T0eJdWXumalYeho9&#10;tsr16m6YggE5GF9n8cXDR49yjK2y56S6qZpnQuqaZdU3MqikQZGIBVw+ujKVNmjZXTL76Wa/ct3C&#10;3LDuYODBwU5f5ZcP9I4L6B69Z6TeX91csFQPY9sETyuC3dHpZ4pRMWo6lU6u6nq2dpTNK2c8gjJI&#10;+YW0FujhiqPqH6N6C3QtBurBrACXDDeTjJWrlx0cmb7PR5p/Flq79Uq6FoAG1tFxuHfcYAWLk26N&#10;McKVngD7SuzWHV7dsMa3M4BjstGykk9FnpDq15cuq1WiA0mYXLP7M048Ttvp6HVLu6r0yf6bZaR2&#10;PdcXGmdDeipo9R16/wBWGUnvLxTmZ8QvWwxSSMMkvqdLqVe3tfqBZ1Gn+kG+4j/USu+tnmu2jb+s&#10;9c1OstPoMxTbTY4fryssjpl4+i46OLLeoKlQgQ44KizVootctXaj121lsdzKr4LRwEm9k3S2S1zp&#10;Wvpt7WoAuNF4wDmD8KJSo0UtF9YhtTTadJ421KY790uRGzZdV/E06dJ7T7YiFNWbqXFHW31OjY9P&#10;PqsOWsyJzwsZyroWOTkzzHRaBuLyvcE4qO4WTZ6Cs6vTaLXvDGgAk5ASc6RMotnbaZpDS1gLRucY&#10;mFyvISlR3Nhoo0+xAbJe7MQsm0Q5Wyq1XXfwNu9lZwEA/oufJNLR04cbmzmdM6hbXc9xdAHdcye9&#10;nXkx6o2H6t61UNY+c5yt1HRmoUXVpfFjB6fuA5Mrgyppm6imVfUeqPr0XzGAqxQbZsklpHG6ZZm6&#10;vGB4kTJXbKGjXnxR6Jp1RooNpAQ0cLJQs4pytm4xgeC0ZHC1UWmY8mZaFFtOWxlaPeiXbIX72sY0&#10;4cplaWionMandNcCOFls1UbKGH1nxJhXyo6HGkWFCyqvptLTEDKLswlRgr2j31Q0Hnkq4xoaaMDq&#10;JoyATtCtNoGzTrB7nxMjlCd9lIytcaRaN2f9lm4J7Jq2ZPxzg0gvxCnggcKMVW9NUDv2JW8VSCqI&#10;7ZZDXELZOzNpmO6pONPaPcSqVdBH9K+vpxw0knyiVI3jJmOlpb2h25st7BYyiqtG6a9mw3Si9gAZ&#10;tjlwCwTS7B0gqaZuhpEkd4UqWzFyRp1dCbTLnloIGYXXGPsy5mjXosLHNIyOF0cbWjJS3sq7m2cG&#10;AtG6RkQiqVFNplZc27Wy8jI7QkybVlc578gCGTkQk3S0WYHQ+dwjMDCzSd3Ihuyf4YEARI8rXkmS&#10;2Se1rWgQCR3WiJqhGr5x+ipJCkzZpvptaA5u4+SrnSWjF2TqbH02ncG54WKsqCZjZNNr8gThKWzZ&#10;LZuUbqnb0mb3Eyudps25JFtRvhskOE+EJC42hVr1zwAHAdyq4me0Ym3TQ8e6Z8FTJGsQq3TZjEeS&#10;Vnu9GyJUHgGXCQlJND2bFOo1z4iPBCSXPsl2blGmHDcGypaoSdGUUnAtIOO6ffRqnZIt2YyShQLT&#10;SBm5xjbBHB4TqmRaA19gcSYIU1bFdmEXUy4chQ4l0qD8aXFuI/VTsVI22XJBJdkHsnthpGvXqkie&#10;B4CutfYzb/CtuqgMgjHnuoquhlNeO21SWCYGZVLkui06Ke9Y4NDwZJ/tQyJSsqLlrgx4AglEOtis&#10;ra4LaUcu/wBSt7NU1I1qdYslvnOU417M3SM7Lj3STA8QtZUZtN7QqtcBxc12U4xQJPo2La9LXtHn&#10;lO3ZDVG7VuQ6CG891k/9WZuVGvVcXNOZHZbcrMrKmtUdQIBO+UbfRore2btlfD0xkCPKqEWKUbLJ&#10;t8BiNxOZlU3XZmkkZmXziJDZEo/1tD0QqXLajSS6J5Wcv6aRZrvqMAxmFk7LbRKg7aSRGURfoNVZ&#10;aUJaD2lU00Lkbbaj6obhpDcKYr9KWzJSrN3FhzK2aVFpIzU2n1JnCzbfo0Ss3LSo574J4Tozaos6&#10;Jh0EY8qa2T0FSnAMD7JySNYs1iJ5EFZlGOo8Ma4/mPaVlJlx/pie8U2B0cjhJR9sUrItqNIb4d/h&#10;Q7T0OMTMw05GCJVXRp0bbA0OBBlqd0yOzaYAPlpwonfaEQd7S5rAqUv0dmpLi8gSI5VUi02yVAem&#10;5xIye8qWi3Ru2rQ6o4u7DASTpkG0wMa0GP1Tf6Z23oxXVQVBIH6qLKo0KnuIBECeVVWBhrMDJAbj&#10;so2uh9o1a9ImlLm5lUpMFFmoaJpCS0Q5acl7HxshVoimzc47QUqvslmlVosc4QQVFNPRSaZrsoNY&#10;e7nH9FfGnbFHsxG3fTeSOCeFfOloUlb0ZC1uxzohw4Cz5NsppUatQOfHYQrSszZgfQaIET4wnL69&#10;E1yMJpBhJIyeyzttUTw4s167Hb2t24lJaLQPty9xBcAPhaXZTIim6i9oBlpRv0Zsk59MFHJoVA3+&#10;o8lr4b5WnK0JmQuLvc6A0d/KzTbGnRH8Uxghv7qu0WatxdOPubzwRKhImrMJvwzlm53aeytr8CqI&#10;Ou3OqSQEy46Mba7mVN3JnlHLdjWywtqzqntJg9kN+2ZtWWFFjmfmyVndslKibiWtMZPhbUqCjHXA&#10;24EOKStIHo1Xn0tu07iTmVMXRNjq3EMcBg90OVMXZAVdjQAJkeVpF2Q0RNRvt3OgjsVk7KWzJQdE&#10;SZB4TV1Ym0ja3giCYVJ/oJieyGjbmVq02vqF0zWuaT60EMgfZS1rZV2zUubYNIxgCUQgikVd7V3E&#10;OaOFTkOrKy53Vi1xAkHsUerF09FZfNc2qYdIKaqgcbK+oxrmuLsgZgJptj6VFFX21HEztPhdCSOd&#10;xtmq7cQRH7qWmhUYa1RzS2AI7kLSN1slqujEbsU6213un4VKmQ3sytqFxMO4Mwk6KSZkDy4kqv8A&#10;o0jB6kgtDjJnsok16KZjq/8AaaW5J5kJwl+kvYVKR9MT45Q5q6KT9GH09zC0yHTyApumXVqhhmym&#10;4TucOCUN8hpUiVOmTAOJWb0XFWbFSmWsADvfGUkrCSsxbgJAwQO6lquh2RFxupiGbSpaYlKwB3Oy&#10;JPyqTBO2R3y6CMTwmD7Mr2F7wQAGp6Y6NulREljeD3SbSRrHSF6LmVHbSHDvIWcp1pGXYSRgQRzI&#10;UrbD1ohTaK7ngy2F1NJIlGRtGaRLXT2JXE2aCdvaWAw5p7ra0obE02zMKOwEF3KzTopKuxsbsDiH&#10;SBwCkjVL2ABc2SqIlGyL6r/S/LICTfoz4sxbnEhzmlrfK2g0lsaTMh7NZ37qX+lJ+kSNOoDyCI4U&#10;RZbTog5sEFo93cKnsE0YzSa2tPPeAoZnqyAo76hkclXF6FdPZnZTlwDcdiolFkpu9GcUPTD3bS7E&#10;JLRtutmwwirTYGNgxlS3QmvwzUKBaS5r8+FpyVDSbLK3J2iRmVl/UJo2mOcHFxMeEW32Q0TN06mT&#10;MOPaVImrMbtQe3AaJHZRdG8IJmNtzvq7+C4K1Ky+KRijeHF/bgKm7BpVoXpN27sGOFjFtuiTHUpu&#10;quBgNETIW6sOkZXUWRBaPuud807JsiLJr6fMula3fZUaZgda1hU9uWxBwmmmU/4OnbVGkSwH7nhK&#10;UqGqZP8AAnaHEwfCkVmxRsy44bEdx3VXY3tFpZWDXOO5phZubSoSSLeytmU3Tt4OJXPNWOj9qcRM&#10;Svuj4ANsIGDh3AhMgJIA+UFDPOeUUKwkkTygAInhFAIvJMFIYxjKBEiImMJh2RH5uUMaJPMBIOxf&#10;bKBUMAxkJ0IQOQkMlJDkCG4FwJhMYAbQkMAZ4KYgMzwkMATuOEB2OZGUxBPbsgY5yAjoXZLbnKLH&#10;REmSkFBuPA7JgCQyWZGMIr2SESeEBYH2kQEAyRJbkJsQpxwgYRJKQADA+UDJ5LcphoiBAB/2SAkX&#10;SQE0hDLYaI5VWFiAzHlTYWS2kHHCYmMmBCTBBkcZTGKOJSsRIclABnblNjBplSAz8JhYoMJAAkjK&#10;YrsY/wAoGhgSUC9gEihmEAKUABlMRKEhhH7ICwiUwsASgQ5+MpDGMhAMUZQIRPGExjgoEB8pDCAm&#10;LY5jhAwM/cJDFk9kCCf3QMaYh7sFIYiJgoAciEABwgViyUDHBElABJQIXcIBEvsgY8xwgSEUDGcg&#10;TwmyRdsJDAk4QAzgYQMM8FMlkeEiiuvae/d/sgDkNdst9J3dZSv0bRZ5d1PpO4Oa5syuKcL7O2D3&#10;o8f6m0dwbWIbMGF4XkQaej18OQ891SzNAYInyvOcW2evidleyqWtIkSFnL6s7P8Ahlt6m9xJAABz&#10;HKx32you9G/bw6odoO3yUtsomBNUtLscqXG+yiZh7TIBjupjC3sfKjQr2pqyQMJzivQ3I1adqM+6&#10;SDhJaWiONuyYpxulRRT6DbvaYW1p9iX8NG7awP8Adx3VOk9GMlsrHs3uI4b5KKFZpXNM02HIOUqV&#10;2S1ZW1qIc3ME+Fop3oGqMAtWl4DWx2Wu/Rg42FSkaTuJjhStvYmqRhrUhUbBj9VrGPpEGs6m6kPj&#10;iAt0q0yLIBnptLgDBQ9Eq/ZrVNrCJauiCZMlZq3dAOaXAQDgJyZminbSNNzpOR2U3TG7MQrua6Wy&#10;D8q2T/Cx0u9c9+0u2lQoeyGjqLG+DDIM4W0WCdHS6VelwEkLSm1Zd2dDbVw9rXEbT5KwlZvFpour&#10;IEMLpBKy4+zWLRl2AyYgLGcTa9aNS8oNezftMyudNrsadlPcW8NLj+VT70RLuzS2AVSSJMcBbX+h&#10;RhrWxMuHHKzk6GVl/RPp+6ZPACiNt6GyoubV5dj8vcFda2Q3o12lzDsAGwdlhNWzNTSLCzcG4Iif&#10;C2i2lQ+Rc2QLWOBwPKE3f2NoFrZO2uHtk+VUnF6BnQ2BFICeSeApUkmR0WLQZknB/wALVytD9CqD&#10;DmmD4UK7JcjXe1oaNwMqmrZNXsRpFsOAhneFm4/ppWzDUpB1YEj2rO9aNTLRcKdQzO35USTF7N+h&#10;WaQIkBZ00MyG6axwzE8raEvQ5GK4qNMFpytVFtmDMNVwEzk+FpF0zJ9EbUuqtgSD4W0rMUi10tvG&#10;5p57rSN9GMqL2k0TnH2Wm6pmJlNLezGAOSVNpFx6NF1Rram3uO6bj7ZpTJB5cwmcKVQmjSuWEvDp&#10;gHuE3JFcbRrOfAdmZWsWYzjRks2Oc8HAHytpXWjLstLVrwCJkFXC0YyWzdo7qg2uxtWqbkRSTNe6&#10;ty9hEwnG1pkSiUd1b+7aPPJWjjKrRFGAUQ2W7cg8hQk2JDdU21G7RIHMKkv0mTpllaVt2C4wf8Kl&#10;FFJqiNxTJJbyFhKOzRFLXYW1g2CR5KqlWjVMK7A8gNIkKY1Za0adxSEkEZjnynJewTsqxaghx2ye&#10;yhd7L9GNlL03gvBDUTaFGIPcOTz8rkbaR0LqjFWhwBGY8KOTorgVV6PUquaOT2VY3fZTWiqNn6dR&#10;pcBPhaNI5n2Wj4FJu1uPhEdMKa2YLm5bw0QSFq97ErvZT1q1SoXAcDuFm2zVR0RswWXIFT+7hTGN&#10;uzKSpl23b6LgB27q3GzeEtFFq9P8rZ+5C452tGvL8Kp1ty50kxiFjxV2zVvSNapTcJO0/ori90RN&#10;GUX5thBBc0jIXTCXo5JRsy29driXA7ccLkzRNMa4OzDf1ZpAnzyueEads77tFFqZDzIGF1KmtGT6&#10;K20qto1geDPZS02iFpl9Wqb6WDEhc1OLNqs0n1iwhoweUmr7HFK6H+IB3bm8hbRiq0VJUUuoONQc&#10;xBWsYp7OVtmtQpn1gGux3lTk6NYRswahTFOtEQEY/wClNNLYU7YPtg4H3A8J890CjaMbKjqbyyJJ&#10;4WrS7FdF5pIJYGPGSeSuLLTbNISLCtVfZnbEtPcLkdmsmqJ22pGnwDH+FvGGrMyq1Or61YvZLXHI&#10;PhdsOtmM6bKmu11Wm5pBLiclFu9CV9FWbN7ZPEGQtHJIhxaOh0u/FS39F5zEArJu1ZcJeiq1qiab&#10;3ESY7qoUnYT6KL8YJ2OA3HyutK+jGM03snXIfQJ2AT4WkbiZzS7MNs4ua7uQICJWKEk9Bb3LrZ2Z&#10;PdZyipKh8uL2dNo2thpa18QeV5+TCoo9DHkVmbV6tN1R9Vh7YIWWOro3yO1aNrRtUbUY1nD45K1y&#10;YV2jnjOtMs2U/wASHbYbHfyso6FJ8uzkdcL7Kq6SXfYchejicb2cmVUtFBWuXXDBGF2qSOGrKW+s&#10;3GXOZxgELojKzlyRo0a1QMoOpxBAW6OdujmqtZzasvJIVpGTZ0ul7r8UmU2lxkRHKk0Wz6G6Br1e&#10;mOnGUbkbXu98DxCpRQMuv53T1GiQGNc6O6dIyk6Oep21e31E1PRcWeGiVPGyEzatb6u2+3uoubEY&#10;cFPGmaLo6+063vK4bbU2mmBifASk70VGJs6trtW1szTbLnvAg/K4ckXFcmd0XxVI6bor6eu6h6Yv&#10;NT1S+ZTawe1lR0ACO68OflNOkdsfH5K5M7PoT6r6b9Leh7izsrbdWDy71BkPk9llOGTKtGjUIpHn&#10;XUf186r6le+3sateiKpLQGtEx4WEPAUZfct+TFRqKOco9NW+jMdqeu7XXbpf7jkE5/de1gSxf5OG&#10;T5fZnO0L+p1TqNR9EGla0+/b4henF/I9nBJWz3n+C2jT1v62tpU5dQsaYqkzzmMrkySXPigpxdnO&#10;/wD2yFzbv6tfhaOHehRBAPbK5sabyvidC20fMNjaGmWUAYdEYXrRX6RI6guteiNNdcVC193Un0yM&#10;njlXdGO2zzXVNWuNUuXVqtRz3EzJUM3SL/oXp92sazTD8swdp7rFvjs02ejdSafd29iaNN5ZSmC0&#10;LllkcnSE4/pq9NdL0qQdVqtbLmyPuujGxd6IdTXP8ua702F7iz8jeSqnNRexta0eUXHR+s6tW9Rt&#10;hXDamRNM5RDyIvSMHB9s9Jp/QXVtG6FOtVatIH/8lTMxjg/KbnrsUWUHSdtptvUd+NaG1RyHdlNs&#10;0Oku+v7PSGGlZ0miP74CjjNmqSfZS2nVGs6xqIbYsdveY3NHCp4U/wDRrGSieh1zdaFZUat5cuq3&#10;UZaOWq1gglscXJO0zRu9E6u+p9yKFtWrjTKWHOJwP2UxxIxyeRJMu9M+mOl9LvYyvcN/FNyc5/VF&#10;xi9ESnLIrN/qDWtG021DLar69zGWgcKpZbdomOLVnNaXrGpX19Sca3p03ODAwcAErohLkRKKXR9P&#10;fhbHQ6OlNJY+tOxpec8LPzJOEdGWCLlOmc/1Xr9fXevPwFJv/pmMDHuHcgLnxeQoqz0pYaooejra&#10;pouvdQ6gW7qNOnUDiB8Y/wBl1Qm3s4MsalR4r1P1LqF9cuqUKZayrXke3tuyuPI9nq4Pok2fR+qa&#10;dc6h9BNHBBa4VKkNheVODXkRZvPKptnB9Oae/QqNPUrtoeG+1tNw5X1ONOjwssrZ6D1t0/ZN+nF3&#10;rOnt3Va9LYWATtJIn/dbtezjjJ3Rxug3lL/7iOt2Hpba0GmGnvJ5S1wZsm1MrOifpCNI+nrdXfVa&#10;+q+sSWbuRiIXFN8EdOSfNlh9OOkalz1pTqm3a2g4PqEtmHAA/wDK1xS5KwckkfUf0M0kajqVZ7gD&#10;tqOBB+FbVnHldHgv8c9Kz6e+oukig2Hm0L3D/wDO7qXGmXgblE8e6F0St1PTvi3LmiWg90n0bXxY&#10;9HtG2mqXVq4bjTkGFhWzV/ZF39F7SvX6l1Owe07fTc9oPYLBxSlsJLSRxPRGn3+sfX2vYhrjVAdu&#10;kflGeV6OD8RhmdRPQNc052l9eW+m3gDa28AHjBd/8Lsvezju0WH1HofiOr7Z7PcW09sj4KyydmuJ&#10;aL3pPSxqljcveSBSBII7lRFWE5Uaf09oM1Pq6s+d5tzmfMqWhtas9G6o0ZtW8o7mjLZXLNv0TE4L&#10;q4/yN4DJkiS0JKVujrxxtWauhat69xuqNlpbPK1uiZK9G5U6lfetq2Zc703Ej3dlzySs6ceNRVlS&#10;8fyylsBgHghS6OlbOu6ItDeVmvcSdonPdcuSaSo1cdHs2n6dTotpv2YEGV58ppHPxLd2oMDthHtj&#10;BUxyWRKH4eE/V/q1n80ZZWxhzZbUIKxinKVnt+LjqFsp9Juq1G1Dp3FwmT4XUsdtGeSW2XmkVar6&#10;jXE5LuF3cFFbMednounWT2WrnEcheXlxtyD5Ejnteo+pNMS0yt4Q4occlk9H0l1Cn6hbAjlU4yZE&#10;ptui0sS71SHD2cJ41QPRf0GspU4ECe61ezJkXvDHmcn4WXF2a1aK26l7/APZRPQUVd3aMa0lzZJM&#10;LGzaMqNKjaNBO0ArO02W5Wb9Ki5jJPtBHdXZg02YKzKTDIG4hbKSCrNKrSIcQ0Da7sVTaoS7NarZ&#10;hjJ7nkpJaNl+FbcUi2oNoknKSlWjT+mOna1K7oGAOU+iHKzbbp8ROFUb9kNmdlk0CRkLW66IkzKa&#10;LCCQBhCT7M0xfhRVZuLBCJM0uujPRtGvJBbgZUva0TypmelaMLi2AG8wslC+weQw1rNtNxdtx4VL&#10;GkzNzsptQaynUa7O3wutLRny2UNUNdWcdsA+FrG0VZVXzw1riDBGEpKSdoLopbmp6rM8nwo7GnbK&#10;1zahqFggyERjsqTMjbLI9V4HnKqfVEpmWqW0gWwCOxCiMRVbK65qbGmASVstIU5UabrvfRIcNr+y&#10;qK5EJ2Y239RrASRlVJJDqyQuXuqBr3AtImQin2Wvw26O4uiZnus2rGjet7U1TLuG8KZRpWO7Zuim&#10;S4bfbHcLmuim3ZguKNRr5JMEq1JNG0VYNIZVEmCM4TptFpq9mRlM3BO7zKXSHJpdG7RpudDRwMJJ&#10;ORHJFnRtIhoHPdDpaFdo36duaDACf2U8eRBsU2taAyZPKVKGkaJibRNR7p7cI7J57E6mQwAjhNtV&#10;QuRqVxu3AA5PZSo0UmadZpp1C0H2oNUTBptptB/MSs2iZWZmmAIBhDST0QpXowPqubTfubI7IkrL&#10;Rp1q0gFwAI4S9DuitrUn1XFzhhy0g6WwbtGnc2bicflA7K1FPZzt7Km4pNIPtIlaKMR2VVxbtNQG&#10;DBHBWEoq9GylRXXFKHjaNrRzKU1SHXIbmtIENJI5RVrRndGuGklzyJE8LSDvRT/TYpEl+5rJ8ob2&#10;ZSZsUi8Al3B4UvfRLSoi+v6ctHJUuTRlWivuIqtDv7u5C3jJLZUZJ6K81djyA+YOQtI5DRo3LbVD&#10;nCiVyJlHRuWurb3Fsfqqj9UY9GSndiIcOSs2r2XHa0TDg3M/op5JaJadmVtT+oHH8vaERXs0Svss&#10;bS7FUkOmQrTvUhpKywY8GkY8/qsG/tRfXRNjpH5YIWsnqgRs0H4G6fGE0rRtF0WdFm1nz2Kaa9mU&#10;3b0WFNrnUweyz5W9Er+mWoxoo7g6XeFN3opbNKqPf9/KlujUwVgG0juH7LNtSKpmBoJpzt9o8ptp&#10;9GqaoQcxrm7nQO0KG76IujdAECMkor9JszW5bvIIkfCGgRshznMxgApNqqY1sVSQ2SSDPKhNG3FU&#10;aVSv/VLW5ctlQujNTABBe6UckuxtG5SrAl0AT2hZf6ZKVmzQr7mbTEnsrloEiBpOl20QopVbKNIA&#10;uqFjjx3STYq2Yqm2CJ4TTKowOIqNwcBZ3uwejDXYQ0PI3MHZLl+jRX1hJhzS4E4XTH+kNGB1ENPt&#10;74SenoVaI1IDy0tB+QpnJsIvZrOo+8OnjspvRo1ezLLKvuwYwqvREjVqUwX7TAEdlUORzyb6A2zq&#10;eWmY4C2vWxx0atRu6XbczKw5GjK+5c553RgLJytiRBrHVGl0wR5WsHbLIOpVBtJfGZjyt3aWiXQg&#10;z1nSRHmUnHY+OiJqCm1zWggFXS6MWnZir3DnMDWSQAs+L9Frs1HXR3spkAeUno1lFNaMVSqfVgSW&#10;qU2yEqRidcim4k5SuQmqA3TQJIMrRXLQjGbkkBwcDOElGnsttJaN22vCwBzpkdwtdPTMy0bqzXsB&#10;bM90qj6BLextvNtOd3JU2kD70Y62o8OHJ7LSUlRNWalW7aagIcI7ysuL/wBAopGCrqrGuc0kknAh&#10;Hb2FGI3u57A120eVslXQtMyfjaWQ/PytKVbJ6N+jdMNNsYaFinxdGb2ZX1gHAjj5Q+JcVozsJYWv&#10;DgW9wtVOlSIaSZlZdl7S7bgYSlbLiaNWoX7pwD2KdV0L2VV03a6A3cAOymnZ0eiqfAcXAc9kNqqI&#10;StmjeUmMBe6Du4HhQky3/CrugNo2iIxIVb9kf9KK5aBUPt5XSjBtXo03tMkbhHdXy/TOzBUpwNxd&#10;LQU5SVWRdkXMbUbvEbuxSS1aFVuzEymXtncAT3RLRsqEyr6Z2l2R3Vu2Fro2DgNe391k0FCBY1x3&#10;jJOISekJIlVa6QGCQR2Wa3tmjiR/DkOaJH2VckUo7MVakWP2ggzzCaf4NoiRt2mTCEx8aD3PeTvw&#10;tLvoLIOfIyeMSFm1XZD2SkA7hmeEJqinQy0xuJgpE17AuEZ7f5QN9Ew91Sn/AE2//CnQ0/RmL3UA&#10;HEnjKSr2U20Tpuc9sgw0qHFehJBUDmU/6eTKla2CQ6DXNbucPzLSU21Qqp2TbwWNAB7rHkktmkdm&#10;T0/Vc2PcByi7RqkOo0gB0S4f2p66CvZJjNzZcIJ7JS+vRbZIjbTLiQBwnGSq2DVKzBW3ywU8tPJV&#10;xakiGvwlUlrBvgs4Clpk02jGxsCG/ony9ERVE6TtjXtMiqe6pUtjlJvQmQ0ycuKbd9CqkOnSJDu5&#10;WfXY0jKKYDAQQFa0NxslTpnaCBx3CTkFUZqLPUa7t91DH2bFvT38eyFMi+Nk2PAqYBIHMrP0X/De&#10;FSnUpbmnukm0Z0Pc4gZMYV8rFSsbm7qp9wiE1sppeiHpk1SAMEcqJLZV6JMo7Rlv6pWgdsyttw07&#10;ok8wrUkuwaIsttwLsDnCqLimYuTIsttzYAgovei7tGV1u8bSRLe5Vdk0ZBS3O/pjJ7rG41sSdM2K&#10;dm8UyCQ0k4Ky5b0aqmTFswUgDBf/ALo7eg62ZKVq0wC3EK7TMrZs0aTaTyNkhN6Rav2WdvTbUI2t&#10;jyuRsp2iwbaMawccrKU2+iz9j5X6Cfn4AAhNAEwkLsZbiZTAAJHEpiGCkxgCc4QmAH82U+xoAAcJ&#10;BQQB3gJB/BlgHygBSe4TAH4I+EhkuQgQD8xKA6D9ExACTjhFgMO5EIQhAbYR0Mkcyix0EApiGeFI&#10;xREFAhuwgA3kRhAWN3aCgYgInygQ4gJjHOFXoQE7Wjyp9Doe7cPlITHtDokoEI+0g8oGDeSThA0O&#10;R25QJjJmAr9CGBsJHIUjoTQJniEhEpJ4Qh0M8x/lUSgMtzykU2MRBCLABgYEpoTYE4ylQD8JjGIK&#10;VAggA4QDF3RYiQP7IHYiZKBMYQFBMJDQzlMGIcFIYznCAQAQECYclA6FwnYqJcosdCyDwkBKO6BA&#10;AB3QFjQIXCCqGMBAEfsgY+QgBjv8JiCIQFiA8pDHMCQn0KhzDUB0KPagAAygGMifshiAj9UgF8oK&#10;GBmUALueyBDAQFEpx91QgA7SkxoWwSUgAABAWMAbUDGPagVCce4QFCkxhOgIuEpDNe4YC0+UAUl/&#10;aB7HYCRUezguodLkOdC5sis68cjyfqXSdzj2z4Xm5IWd+OfFnkXVFg9tw/2+0nsF5OWHF6PbxZLR&#10;yLg2lUdOZwvPlFydnpRdIVP2kQspOlRrE2xcRTPI+FnFNbNGzNSqtftIBklNzXQdm+1oMsBEwhSV&#10;E9mvVYHmAePCybtlUYqdsTOMhS03pApUFSh6gDXiHDwnFcey+xehALA2T5WlbJs0L2gANpEkoloi&#10;W0Vj6fqucw+0NQpGV6K+4oktw2QFvFJkSZpGg71gXNAC0WOnYXYn0plrBx3Ut7oTX4Y3MDKcOEuH&#10;dUkZy0jRqZbMZWyTvRlLo1qhc10PGDmVt0tkGIl1UxgN7lOrDkReGFx4gd1onSohu2V98WvLWtMg&#10;eENk0aNSkAxxEE/ZZd7KKq6adnHBgrSL/RTf4Y7eqGO2/lW1aMkXtjdEtA4dHKX+RNezq9CuG7hu&#10;OVrBtKiE9nVafXNXII2DhDjezWLOl02uKp24Ed1bSUaLg7ZYPAJLR+64Z0zoXZAhsYgtK53FGyVF&#10;Pd0TvfJAHhHFVolvZoPpyHCJEdlzNu7ZSdmpUp+wZOe0q1Uuxvs17ihAG7JHdVFx6RTWijvWPJLh&#10;xwtYOjCXRo1bchodME+VGRXtGHHZltz6RjdI8Ij9Xs0Wi1t65O1hwDlb0pGi6sv9OqMqAEkCFDjT&#10;Hy9l1a149xAxwk4X0SWls4PYHE5nASWh+ib4qvMmCFomQYHsNRwg4UytKzVdDcx7ae0rncmxo1a+&#10;5sAAuI5hCd6LMdKrO5s/utZIp/pttqhzRnjwsGJbMoqDZETBkFSuxSNe8cHlvLfsuhNmTZiqO2Zc&#10;Dj5TcvaM3o2LRxNQOaC0OPldKlaIqy+sWFjzklacqOeUaLhhcC3EnladoxrRs1CXtzifCmq2IrK1&#10;Ij2jLZ5Sc70bxZEOA9o7JLbDox1mhrWkgn4WriirMDqTWgEDlWqMpbJ0WtJJJIjstHL8OeqLOjVD&#10;wHNwArptaM27Nprg9zS3IWsfqtmb0RrNDmw4wPK1g09kt2VdzQDnkAK3kfRi9GlUDg3kYKhJpjuy&#10;qfVNKs4QRJ5VKyZKyys6oqCSYgYWyaSMqNs1Bk7wYGFzyZ0rRU3hL37h/hZb6NkiDqgIZAk94T4O&#10;rHI0bm5AqQfzFHKhpmq+oB3yOVnzTNLFXO2lPZyxlZcWuzQrHc0twsZWbxcWa9OpspuaczwpVvRp&#10;ao1K21ziI/qdiFSTiQ9o16tKnvaPzPGSF0R2jCuOzLub6JIGZRWxctlNde5rgD7u6qWkLs07Zrqk&#10;tcYysVL0y02ZXM2XDQXTC0hLegm9bN+q/wDo7aZgq20TBlQ9xcHCpz5K4nK9s6ErZhZT3F8O3AcB&#10;ZS30dMaow3FBxZ4d4WcJ8JUyZLRX1beG73NJIK7otPo5mtmN9SQJGxvZcWaVM3hExVKp9A0y7B4J&#10;UJ8maSVFRd1dj9py3sV0KNGcpFVcPJrtDfbGZVPSJi7N+lfOdTDZ3H/Zc3+mdPRnoP31ZdkqJEKu&#10;VmSoOGwQO5Sg6OuW1RVXtBvqE5LTgQujnSOJqmQtrV1FpjJGRKxlLkb41qyN5afjLffUw4Hss+fD&#10;SLkrHbWxaz08kHlJtrZmo+jBeWYosNRoIcDyV0458+yHFot9OirRDnD3RyFy5lfRpA3K9Rte2A7j&#10;nyuemuzRJNlfULKchrseJWkJsKUeh0LUXrvDfK6FNoxcOUjXvLEUXmJPwEll9G6golU9m4EEQfCt&#10;W2ZumVlOWXWHlomIXRKOtHLxpl7VLKtB5ePcBhZLRq9o5HU7U+s+o1ntnML1MKuJwzTuzYstlRrG&#10;uG4DsEmzRK0YLqzNtVa9khpPCaakZOLg7MGpDa5hmPlXFJGmRWjVtqtWjVa8ElsoyKLjswhJpnS6&#10;bem49lQTjwvOeJRdnrY5Wjb9MUXioB3xCHPVEZFW0XdPUvRpMBEY5WColW0aGqGnqNI7WguHJW0W&#10;ovZFNnJ17E0n+08n9l1xkn0ZTjXQ3MNWnseAPmF3Qejzsib7OQ1ixLbjax2SulM4ZRKxmkio4NqA&#10;yPK0T0ZcT1r6VdJUqJN3dR6LDubv7wsZOjaMdHY6x1XZ19RZRa5vpk7RHlQsjHKNFlaaNUfdU61v&#10;uex5wB2XQmcsrZ6rpGiUa1pS9XZ6gaJxkreJnVDu7azZU9KjRa+ocTtkqZKykzKzoWrbWr7urblh&#10;eJY0Dt8rFqjSMyitumq1/fDexxaDwRyubLFyR1QyUzP1v1De2ml/ySxouYakFwZ4GF578WMtnW80&#10;5KjldL6f1O/Yyg6lVJcZJ5VOCxowUpSfE9DcNK+mmjOr3LmVrssmDBgrmt5GdPBQ2zxe81TVPqp1&#10;DUa15pWbXZziF6UMKXZx5MnLSLbqmnadLaQ60t6gDwyCWchNtRdI1xpM9z/+1ykW3UGvatXEgWzY&#10;ee/vMr53ys/DKjeWNtWeZfxj9Ufz/wCtmr3DD6pYynSaPESu/wAJ8m5P2Y5lwpo8Zq6jS0mz/EV2&#10;API9re5K9k5rs4nXdeudeuvUquPhrRwB4CaGkGnWjqbxUdJcMBpWbdmqVI9f+jejur6y6sWflbge&#10;CuXLIpJzej1bWtCqXFNzBQye8LhWaMToeKbVUcta9KmlUd+JujbMbzuMKPmc/wDIQwU/sdN0hr/0&#10;46ffVqaxqdO6uKJkUY3T/jKxnHLM2eKC9mp9S/4mentZ0GtpXTelspOLdguPSa3Y2IxC6/G8Wady&#10;OXLOk4pHl+mfUXX73pd2j3t2X2Y4LxE+M916E8avRjiqKo47UX0KVUl9Ru7yDyVtFCfZh01lC/vW&#10;Ui3cyclVaWi0j2PomhZaVp9SvRpsq1KbZGOVy/I3MlpGOk/Ueo69xcssPWoUp3P7D/ytJQm9+hxy&#10;cVRu3P12rdI9PHS7OjTpXMn3MYPb/lZym6pGkYLJ2cJpd5qHU9e4vLm5fUrOJdJdlChathNRgqRn&#10;oWtSn6j6zXF4wAeSliST2ZO26R330w6E1Hqy+p+nRf6QeHEgdgu6EopmeWPFWd19RdTudM61p2rn&#10;7W0w1rGntAEri8xSy0kdfhtJWy20+vQ0nT7zV7h4/EvaTnzC4fj4pI7pST2anR1C817orVGacDca&#10;hqQLGhgkmXGY+wXrwfCFs8TyXylo5ur9L9Y6WtqVPWLKrbUHPDi6tTgkA5WMZKe2dMMrcaZ9BXd9&#10;p9j0Bpdna1aVakDvJiRB5/ZRkw86aMJ5HGTaPGPqLe0RqDW2gH4SkA55bkEr14dI4m2+zq9G6ipa&#10;t9KdcqNphlm2kBS3d/cAtn/kzS+yPHNE1DUq+kEvpkWrztcSIHPK45SaR2qKfZ6/b0a1PoGjRo1D&#10;Uoudux2IAlcrlyWw4rkR+mdzVtLwbnQHEgDwO60x5EnRtPGklR9F/wAO1F7+pLumRDCHOn9lpjly&#10;kzk8iKSTPkP+PfUamo/W+5o79zLWm2iAO2AYWktSL8fcDV+jrm2fT1zUOKr2+0n7LCbpaCf+ihtr&#10;51nqF/cikKtUkmCFONps3tqKOg+h/U1vr/1GdtptoVm0yKjZw7CWaOuRErFQYeg/4hLzUg0Fj6T3&#10;QRyDx/uq8aXsnNDlFFd191RT1n6gWF1Rbuq1KzWg94BmV6Tds4lHitnT68Bc6jVuCfy0sFZzdsvG&#10;0aX0l6xbc6vqtg6TRa07oPcCf+VcFYZEWv0dq0qPWGr1XOGwOxPfKh6str6nq/Ud7TuK9K4YQWsG&#10;c4C4Mj9ozjG2eP8A1F1y3vNVp06Z92yHNHYpY9uz1YR4x2aWhUHUrb1CfaQYKp9nPaUjLpFo91w5&#10;zmkZLsrSWPVmryJ6Re3+mC6a0xIImQuKVo3xOzr/AKfWu1gYBDg7n4Xj5506OyStHqmoXzbO1DXu&#10;HHZeVkyNaM4wvo4TWeqX25fskE8Lowxl7N1i9s8D6nvq1XXTWfLvUeTn7r1oYqdnXz4xo7zT6bP5&#10;XRe8xDB+q61FRPHyZHKRq2vUQtdSpsAJG4DGZK1m1R0wx8ke26NqLbiwpEiC5srzpTRg4tSoqbmi&#10;651Mta2ZV8uSpGvSL2vTbQsW0olwCadaZins1LamPzOGPCbRtZYNaarGxgDhZ3TEzLTpk8j9YQ3Q&#10;7NW7aymRw53+yylK+zWJVX1Ko8yAXA9gue90VVGKlammQ4t2o0h0TvqrXUmlvIxCpbK4or2FznSR&#10;Cb0SzKKLXg4g9ladmXRgdbBzSDKl2Xsxm1pATtyEUmJNtkKdttkhsk8wrimuxtUYa7HiWhhx3Wl2&#10;hLRipteQR+We6LY3RKnSe12w8eVbZDS9G3Spy0ALNtkvRtUabqTgdsgjlbRVowkydWuym4YActoo&#10;zdtlXqF6xoJ3SeSFVJ9FnMXl2aryZG3sPC3hVbBor7msNxDseCq0nSBWVdemHh0cwk96NF0VVdjQ&#10;xwiI7Llk+LIjZVVHhplnK0S9l+hspuqxuJAPlV2DSoKtuWEkunGAs+VAopbs1HEcnB4yq7MpO3Rr&#10;ttRUrbyfsiNoKogbb1YplpDpwQrZu2bDNLeDkAthbLoxcqZbafYODoI9vZYS0wuy8oaWxji6pgEY&#10;hTJtK2KL2ZC2hSpuIE/dc2mdFlZc12BnuEnsk1+GimYQWVMEDcVsujPlZsU27XNjMLGSaHzss7Sm&#10;4OgtwRMq43RL/Szo0wAZ9p7KOO7ZSNlgEAOBJWqFsbWE1CGj3dgVDSZdmaidodOH9wk0KqMFYRkn&#10;lT1sdGnVp73CHiO60TTRSor7sek7iSflZs0joha1g2RUasdrsHsyurlxOwSimhcK2YxWeGw6IVqS&#10;9lpGnWPqiYgq5RtaJYbQ+kW/3HujhQN2jCxgYNrTunmUrMqNK7s2VCS0QR2W0dozrZSXti8zDc9k&#10;mtaNUVVSgQSHNO75Cwe9BbNSpbOpsMfm7oimg77IvoFtMH/CV8R2SoUyxm8gtcZwq5WZtkXbw78h&#10;LIWkEkKyHo7HuPII7rN7kKTpUadSmHNJZO3xKtKjFLdlVU9oqOAiVcKNbZqtqOYMHKiTZadmWleF&#10;pJHPdNdA4m43UDLWx7eZTadAk0bNrd7apOXA8BZKPF3IOKass6Nf1mu4B8LZ66IbMtCsWndx2Wd2&#10;CtstbattbDj+bKcauzRKjNSrOqDaHZJVSaZRZ0XggU3AGOU4uxdFnS2tpw0/usXsbN2n6hpTIjsF&#10;ndAo2TbDwcGUJ7KiqZjIGcSh7OijDVANMtfwsa2JmB8VGDYfb4CfRKMDKTHEAsJzyrTE0bbaZLAZ&#10;jwhsHGydB212TASuxpUbT6hJbsMAhTJDqzFXe9sEt3fAUxLMRDQRUdgjlOnZS6HTe0uJGY8pS60J&#10;m5SqSZbEHnCcdbDoz03wJbkSpk7ZUTZc921rjwplsDSrOaajgMJx0Fmsabd5J90+FogRB1PawwJ8&#10;ALNx2D2a1w57abvZIQo2wqzVqwQ0t5V5JcUqBIw1nwyQBJwVHyWDjo0KjnPcH/lQvsY9MxOqAVDm&#10;Se60LuiLoBxieyljabI1KoBgt94K0XRjezHUufT4Jxyknou7NWtVa52MSsmrCzE4bQRgnlQ41oDB&#10;kloEDyumDTK7MNZ49VomSOFsmmLp2YKz4YSCWu5VJWW5WaNSs/bJz/wn0Kvw13XTmVBkiR3STBI0&#10;7m52VPaZceVEo8hcqMBu3biXOjCaRm22zGLswWEyfK2+NUUOjebi4PyRwklx6KpMlTrtaRg+5Kv0&#10;hxo26VSAHF2PCwb2NOjcZd7MtAJ8KoIRhq3z5gCD4VtKzK3YjfYMuBKbUWK2aVS5Hq44JytLSHTR&#10;B9Ru6JBcc/ZZuCe0HKuzXfWDaoaXmCltEtkn1XUmtDTuBMzK0in2yrN63vT6cbg0E8IkrGqZv07v&#10;1YE5b/lRS6IdosPUcabDuBPcBa8UQkZH3G1pg58JVRa0YKld9RuSP2We2waNSrWDWuJOT2Wkk+y1&#10;ErqpHYQTzhYMOituiXs2gSAtVspdFdVDHDbBj4V/57FVopLq2NKYkyePCqM0zneP8K2sPQJ7ytNM&#10;yqjWqseBuI9p/tVcfSMZXZrPr+xrRiPC1qkUjHVmqxrW8yoabG030QdTjJ5VJfoVRs0XubTB7TwV&#10;nI17RmZD/dEkhNU0aR12ZnkM9rAZIzlRSAi7d6YO4E90mkFs1nsdTdu/MSqjVbBtiqtc5zS5nPhZ&#10;ppOg2xEBoIYPvK066GAbgAkCeyymmNMA1rWCSsr9DoDUmkQWmOxVp0D6FTzTOJhUmJNsyUqssLW+&#10;3ylpgomTYwsB3bjxCFXstxJ0nOpteSPsFPsdk2v9ocT7vAUyJs2GVz7g+DjAhRRqnrZOm0UgHQCS&#10;olG9gtGV9La0OHslKmlZolZDZspzukzyl2Oq6JVHnYJ5jC01Q5dGADcwBwO0HJU8bRk1ozNq/hhB&#10;G5p4wpinZrHWjDWe1zQ4e7PHharvY56QFhlpJAar4pmSJYLcCXdyplFvohsbqbHhpnKmGgsy0htb&#10;HHyUSVmsWktjDfaScx4TulQu0ZLSrztbHbKxlImLszAEgE5+yUXZpxvZmYwsIdOB/lOxmQVQ5we0&#10;AjwAspSGa7aj/WdtEd1S2ia2bGyoWTOCciVXQ3RteiXOAahkx2zYo27hUAgn7LJyKa2bLLYwS7kc&#10;LVRoakZKNCGEOiSs59kOQ6VKKeBuJKcUJ9EjS2w4AAjELZPRK0TFA1cTB8LNt7RS2ZBa7GCMZ8Lm&#10;p3QOFbMjqBkEjhaLWiaZselSe1pgD9FDuOzZPQ20WucSDtkKG2lYJEtzabm43R3Vwba2M2WPLQXS&#10;ADw1QNoz/iXFsOME8KHFPoqk0fsvO7C/QaPzsiATPwpKA5hPsm6GOIHKB9hJaRI5RYqAOJBQFEgE&#10;IbCQ3mUehIQdIMJgA42lIBxEhAUBAP2RY6GCAJhFgIHukKxtMyCn0BIugCEMAJHflAWINnKQyROE&#10;xIReMIY0AOMJAwByAUCskecJsP6EdkALvCAGQWmEhWPgoGP5TQMfKGNESEUFknCeEhERE54QIyOM&#10;keEyhHKQCJBOECZLnuqWgGP+2kwsTQAJKQEi0NyE6Gg/MCEmIBxtPCAJDAEJrQA6d2DGEm6EGDEp&#10;2A9ome6EA0ACAsWTOcBIa2Sg8IGIhNiQcIAYE90CCIMIKQTGEgGOEDCYwnRKH2lIGwL+E6FYDmEh&#10;iBmUwGkMYyECACU0MfeUhATKBkZhPoOxwkAGEDAHKBAYnhADzBToLAFIAjJ+UAAbAlAbAHMdkDGM&#10;HCYmBSGHEIExkSE/QiJGeUihtxgoENoLpKdAxyYSAC2WoChDhAxjmUALv8IJRIiAgZGAUBZjc0fo&#10;gZpXduNjiEAcnr9l/TcQI+FnJaOiDo8u6l033OMTElcM1Z1Rdujx/q6w9rgBBJXk5oqtns4JHmV7&#10;bNpPPwV47uz2IP0zVbSO6Q75WFLls6Ouh02uqknwqcktFpORsscQQ09uFzNJsvjRute4R3BHdaKI&#10;rBjXVBt4HdRRraRuUqQayBhoS6MH2Yn05eAeCqcrC2L0y1ro7IcrBM0ry3NZu6cjhOP2Bv0VFdjm&#10;cj7hVxt2ZNGlUYSXOBAjMLbpaIRoFnqVOZ+Ek2uxB6Za08DKuK9mkejUuKRpkkjB8KuYnT7K51Tb&#10;IaIHcLeG2cmV1pGuf6gJd2OF0SWjCO+zBXpANmY7rG7dFpGn6fqOgLobSQnoxXLG/kIh4zIUS2C6&#10;NR4EQBtjkrFv0i0irvm7mugnB4TSotpUaJDahAIgArZPVGD09G1TuCxwG/ASrYrOj0W+3ODJ3NHJ&#10;XQnx0c82kdjZXhbTaxnt7nK3VNBF/h0Gl30OIDsysumap0dA25DmgF3PK58irZop7IitDiCfaMhY&#10;Vezq5NmC5DSwvj5WTbjoKKl1VwOBIKi17AxmiXFrnGB4CzehpsxXrKjAHNO5g7KYrdmvopLukKhL&#10;m4nsuiEX2YvZXlhB94kDhb0RQmfnGJWU46BI3yTSDNvcZVYutmrVLRZ2tyxoYRgjwtJNUZJWdDQq&#10;wJnkdkkxot7NzA1v+CpnJJAuzZD2PdJGRP6rJOyqD8gbHJ8JTbqik6Y3OLpDsR3WKizR76NS4YZJ&#10;aY8rWKEmapoNaDt/VVzvQWmZbd4bT2lsQocfZdKib6p3NDcScpRolmKrcbCW4d4XQl+k2jTuKjyQ&#10;5zp+FSgjOTRvWFQlzXE4B4WlpaMZM6e0fH90EpmfaN+k8ipM+4jC29GT0jcpXDh7TAKa/DBr2aV0&#10;JduB5UJxs3i2zHRdtf8AdJzURsnWpudMiT8I+S0EaZj2sIh0g8JK+wkRfb7BgrePRiydEuZTDSf2&#10;XRejGjdt6u1waAD8pylaol7HcGCNuCiDpk0Yi0vJnhdSkjCUWaVa2IeRwOUOZC0U95TDnOaWwOxV&#10;doHditpY4SZHCpIzkr2ZqlVhdDTA7q5JNDj/AEjdANpwzuuRo7YUyvpVPTqBvnujnqmOWjT1M+iZ&#10;J+xWc+rRUVZVUqoqPhxJMqU16FLosH1WbGtiUNWrHBGnXpGJdiVg3ZslRXO99SASWzmQlFU9mjSN&#10;dx2PJaYIWrSY0YnEudLnZ8pX+E9k9/p0yCNs/wCVq1ZjLTKe7qAyGH/5VkJ7NaiIqYfHeFzZIbtG&#10;xmcwse1/5nLaCVGMtm5SZ69ORz4USVbHj7Kq5tj+JcJOOy5prejpsxNDm1Ic0NXO7s0RtlgrUQTA&#10;j/KiqdmqVmCvYgs9Qduy2UqRk40yquKX9JwLRuBlYzTls1jLZVVYNOCZLjwljlxezeStWVl1QDWk&#10;nldTmm9HHJUVopCpUyM+U27Q0zYbb790DELGlE3u0btg00Hte7jhYZHa0EFTtlq+kyuyZBB5XOnR&#10;26aNG8smNYC0S2eVrCV6ZzSV9lfcE0ZLHAR2WzjekJSrRr0a3rMic95WUkkdMWbVu9tKpsyTGTCl&#10;u0GrC5otrGO3OVMXx6IkrNWjdCyfsa7lbqDnswWjettlVlQl0ErjypxZ046orapFrXh7iSRKnG70&#10;ZTWza06rncHy09l0pUEXTNi4a6oySZBUcdml2UNdgplwcV0rWjKTTK+rSbTc2o0e4ldKujkb2ZvW&#10;cTkkzhHE0bsrrogFzSZW2OVaJktGXTKTGMLsOnCmUnZPGjPqbWekx8AkdkoypjatFDdVQ/c4geAv&#10;Q1RzZJapmCzaHMLap+wCzyLWiMNPssbQut3h1MS0Lll0d0E49FqLh91SEQ3K5eJu3fZtsc99JmYI&#10;WdCbpaNqyAp1TJmRC3jj5qzLlRG80+myk94buciD4yoH9lZQXQaGQRBXpQfs4ppeznNSdTpuc9zJ&#10;LeF2wdo87JplMxzry79NkiSMrZ0jls72/wCphp+lGjQIbDQCQeVk9o2i62cXZdQOdrFGpUeTT3Cc&#10;qeNESlbPrT6S/hb6jR9Qh4eZa4jgreKObls9GvtHqUqzvRbIOBC3iiJu0dj9Pvpb+KrNvrpksaS6&#10;CJ4V0Y8j0LV9Dtbq0FAUgBEEREqHsaZwWsaFa9NWVe5qUwCxstJ/2XNKktnVjfJnlFqLS7vbm6un&#10;03VC7A5XmyybpHtKLULNyleNspubchhIgtAwsJKWR0jKLWP7eziOp+nr/ra7pgumk58EDlejDx1F&#10;JnDmzyky6uulLf6ddNBtBrW3NUQXR7gFU2ktGEbkzxzWqdbXbx22XM4cV56dO2eglXR7r9A+vtM+&#10;lf0718VKuy/LSGtjLv8ASB+6+a83FLNPR7WPj8ezw7VupbfX+rr3WdWc6q6o7dH+wX0vhYfjxKzx&#10;875M896x1N+vaiH02elSYYYxvAC7kzlohp2iihSFeu2AP8JSbNUj0DoDo6n1bqtCnTpudTLoLmjv&#10;yuSXI1jTPTLjTGdCau5tmPR2AsM947pLG5l8vjeji9f+s+tULx1Gk+mQIEwuV+Ls6F5TS2c5r/Wm&#10;p6tZF9W5LS4f2GF1YcEY9mM83I4CnpB1Ss59eoHE8Lu4xXo422/ZuAUrZwtrZvumPlQ5VofZkraV&#10;qtzVbTY5xpDkzhc7yo2jBvRGp02yg31H1jVqt7E4lXDJy6LeKjUoaxW064biADBjwqlG0ZN0e521&#10;1p2iaLZGtW9M1mbj8j5VY4KO2ZVb0Q6l+qlO00ylpHTjd1zVGa1IxBKueStCad2Q6H/h31LqRh1P&#10;WazqdNx3He/LhyvNlkTejWKndo7e1+kWkdLUrivb13U9oMtLpDlvCTaBwt7PP7/WrVl05rYaGuyS&#10;PlTB27ZvxUUfS/0C1CnpXRt5f0ttR9Zp9No5JH5R/ldcUor5H0cmZ82oo4TX/p11RrfVDNQ1KhVp&#10;0JL2uB3TJlZRzrJKqOjh8aKrqS/da213ptaqaoot3Q0+eAVaguVsfNqJgp9YVujND0N+l1vRfUef&#10;c1214d3ghdORJw0c2Nc5FxrHX9/19e6fYapq1d9Sp7A155HcLlwtJ0dfGMVs7fqijYdP9IUKdOs4&#10;XIAFKkeC2MldySWzjk1eiw6S6MtL7Sy29otfVqs3BzhJanHJFypHJki1srenenLi80HW9D9VrLP1&#10;vTnuADOB+iJz4xJhtmj1107pvTP02um2VRtS5pPaHVO/MQPCmL5Qs2up8So6c1yvS6RtqNxUNJzp&#10;eBPaAuZrZ11ezrfo5ptXqO91C7LS23thJeBgkquKTsvI0kkfVP0K0lls64u2DLGncVeDds4PJfSZ&#10;+fP8T9arq/1Y1/Uaj/Vabx0DttmB/sqlNdnZiiowSNjoDUDX0NlIDY5o7DkLPkp6OeX+jb6YpUqV&#10;e+9du54BMlawSQSZzf0qsnaZ9SGVqZNOKjnY7g//AAsfIlUGjWLtUzs/rFbG26soX4dAqUtxI8eF&#10;w+LO3RtlVRR5xQ1ShfdeaZUZzTJc4cgr3YHBJfVnp9zXF9SvARB9MkR9lMtnLG0zj/oUKbr/AF+s&#10;4AVKe4bj3nC2xvs1mzo+hr1um32oXBMCo4gE/BWE32bpWkdzb9R07uxuKHqlznNJAdyuK7dHQoKF&#10;HjRvKtS+rPqHe9zsly2ikkdEpaO+t6lO3saDZgPaEVZ5r7OjrWn8r0V9yzJAGVt6oi3ejFZarSvb&#10;BjhBcR2Xl5pU9HrYoM7PoqkLdr6hMA5BK8bPG3o9CtbNnq3qNzGMpNdJOTlcccdvZpjic/eu/EWr&#10;Ks57r1oYkkmY5J8dHm91pp1nWBTaOHwD4W112OUvpZ21zo77LT6dJzpO3aEKVo89LlIoNA6erXup&#10;iG4Dh7iFLyVpnqRaij3LSdIfZafTaHbnxyVy6kzmlLk7Nmjbut/e4AOnldMXSoKUjDcXzqtYMbJ7&#10;J2mCx0ZaTe0ZKzbodJG3SouaGDhOLIkrN7aWNkD9U5zSRnTs0LmiN+4iSuGUr2joizCymS+NkfKX&#10;BvZdk61kX89+Fqsb9ic6NOtpZAy0KWmuh8rNR1iGMhxP3R3opmOrTqBg2n4WsEqIZj/DvaZ3TPYI&#10;ktjvVD/CguOYBR0TdGdlJopwOVcU5bMnJkKtnSkz38LRQ/SOTNV9BkFscHwqUdl2Yn2xER38qvZH&#10;L8MDQ6kSDwk4U7BytUSN7saJP+VoqiiKZV3+okF08Hgq40ydoorvUgSRKfsqmVFfVKe4+4LotNaK&#10;Uf01XV31nkudLeyjSNEaty4tODE91n8l6JaKyuHkEgx5WbpiSo1qDWOBDvzTys+TTB2ZLgEtDYw3&#10;uteQuzA4uquECSBn5SkjRITdOddSI90TCStaBqJu22iGo2Tgt8LemYuSNhmjgOBcBAQlZnztk2Wb&#10;aDoMbCtmqFdk5bRqMAbwsnF2Df4TZWfUqw1+AiSVUxrXQqznOaWu48rla9GylZX1mZGN0FPjZXGy&#10;foNqP2tYcZlUotbsSjssLS0kCcZWipg0i7taLvTO4A+FN06GrNikwPOUmWjZY5rhERAUXYm6Zjr1&#10;gx4I58rK6Li7NZ96KVQu/NOE30WlZr1tT2k7+FDBq9Go6/YHYn5U2CiY6tSnXaDE5xKjls2iqQmU&#10;6ckEKwdkC4Uy4CYCq6RSQVGgjkCAs3saMDh3PC0jaJlsAGwMx8hXJ2QqMJh0wYI7qVFvZlLsxVWk&#10;nc457LTlSoyK+8pvbmZPlXGSaopJ9lPdMeDMyfsp4bspGqGl0ujJwknQ/wCkPRG6XQD2CycbJf6Y&#10;3ta95JGBwkoaslveyG8klu0bYWsVSFyNS7aWOLuI8LBsbjZWV3baktJDfC2im1YVRWXTnOcTuhvg&#10;KqEtsrj/ANwubmFokq2UtMnTeA0On3eE6XZojcoVg0FoG4nmeyjsp9G3QrHcwjDB2HdRk30Qmujc&#10;bUaarnMloPZSnaMq2bdN5Dg3djmFXGlZqqRY0YcQcwMLK92JbN5jpALVUlbNI1RuWxBcHOnykvqy&#10;PZZNqNfkviOwVyLN2ldACAcKLQ1o2GVoMtdBhQ0OJMHfBmFL0at0Dmte1zXAH5Wdiu0YvSFNpaBA&#10;VKV6I2YDVdHuaC3hPodWOg8wQPyjsoe9mtUOnU37t2fsklqyEbdB8A944CqnWyg38kj5hSpIcU2a&#10;1Q7/AHOx4AVva0bfwlRLXbi1c9tPZLRtUW+m8OBgLW00Rx2bTahGBkLKhP6mSpUdVYC4SAcIugWz&#10;D6UkkkAHshM0oTrfY0Qcq0QzXuG+kCTyly+1DSsr7i5IpuHZPlxNoxorn3RouAceeAVTkvZLRrG4&#10;NRrnEe8cQlyTXQmtGAVi5g/2ThJVZlLZjcWyTEuPlLkmxOL9GN9w6o3aTtAV6kVFswAhxkmXeULX&#10;ZLpuzGXk1S3/ACkmiK2a9WrLu3whRt0AUq4p4cPeU2qdGnRA1vVJc1sNChRakSzVuHtDtzcmVq4v&#10;sa2YDscSXmPC1jKuyGVtxcOpkj+wnELaUrKjo0a9cukzABWFbByNJ9xLSSYjAJVE3sr69Q7h7zCs&#10;GyJrEEwZ+VpF2iR+s8Gd2ULvYJ0bNK4eWgbt09iolFt2Q5b0bv40bQ2BKXBBybMnrF59hg+UNIIy&#10;2Rdcim3c47iOVNMTe7MP49jmOAEEd1qkqFHs0/xTjXDphoTcbRcnYMuaZe90ncTgojB0N8WiJqb3&#10;y/twUOJj1smwGqCZ44WtUrE5Ge1LsgHM91EZJ6Li0uyyoVmmkRmUpQByXo3LW9bTZDiS7sppoItM&#10;z1bwNAfJyOE0yuPsVW5cA18e04Kxm96Leka9Sq3iMHutE7VMfI1K7m7SBJzCh70JbNOvDqgY3DYy&#10;mqoG0ivq0zSY9wiQYhFv2F6Ku7aRUD5nd2VJEp0VFzTJfDxgnC6I9GEu9mldONEj3GOwSSd2RI0P&#10;cXTIcB2K6l/TN/wNoMk+0zOENUUmxNAe3sUlJdA1oKTolpwPBUNKx2zaouilt8cJOl0Um2ZaeCS1&#10;3vAWD7ouzEXF5c53Cq60Vdiy8xOQhJspA17qLhuz/wAJSjTH0RcAKhIy0pXRPRJtMOfBwI5USlei&#10;kgcDhhG4dilxrZG7Mhfuc2ntxGVcUi9vQm0Q0uEwBxCiWjRKiD6O0Eckq4JVQ69gw+m0nx2Uy0JP&#10;Rk3l43sCIqzOlRO2hzdxaN0yMqsiSJX8Nqm11Z4LgsH0dUd9mbcxpALYcP8AKiEr0xPRL3VBLvy+&#10;PKG0uwTb7G1ocNkRC5nJyZskiVQtqiOdn+FtG12FmuS2s0tBLU1Jmbpkak0m/mLm+FotbYXSpCOw&#10;0ZdjdxCF+jTvsjScGgAkluVakZSezIxocCWyCVTdIOIxSDXB047rBS3QqRsFjXwJVtGiSYz/AE27&#10;Qf3SHKkqCkHMc0Dg8iFLaM46dGZu57nNaYxCy5ro6OjOGmmQ1x3AjKi9ioxNcGtcGYjgK5KxpGUb&#10;XMFXAf3UpVoH+E6Tg9sh0eQpuyGvRu0Xb2gMdmMEqHJ3RNUbFCrUBPvnsk4lJmdt0XezaS44JV7/&#10;AEKN63ti6jDpkcJ2k6Ioy0aRGAMeU00KnZMUg9zpEOCnmVxT2NzAGB/LxwlHI26aDoQdUcPdgcrZ&#10;V2V2tjFxAIdklZtJshSsw0bkyYkBOapFJ+jI+8hwDBHkLNyUlVDTFSuRUJ3HHZYPTNEZnPLj+Y44&#10;Q0NbMraoNP3duFCTQnaej9pfyiV+hn54RGTnAUjHElAh7OCCmPoCExASJGEAMNSGIcc5QJhEfKKE&#10;MCSkUBOYQFggVhyEDGQBzygQEkziAgYwJTFQ4EhMQET4CQ2SgEIGhTCQWG4FMGBMnCBCHykCJTDg&#10;ExjcM8oCgcY5COhCaye6AH2hHQWEfukFjaCRMYTAYMcJjoUhzRJSFRJ42whjFukwRCEBIAAkwmKh&#10;wCfCYugDYiMqR6DaWk4TBsfuaBwgQbAM8pDsbZEnsgY2thpzKBEcyAAkImBmDhAxFxPATF2OCBJR&#10;Y6HGPhAhh3hIpCAzygOw7pgNITDn9EwEUgJYACYroCJykUKMZTEOJHwgBgYSBIY+yChBAglADlAU&#10;GYQApQJAWyEDH3zwgBgQgQiIOUFDTJBoyhgMCUhoRTEBBOUhh4QKxjPwgdiDZQMDHlAEuBzKZIRI&#10;lFhQiePKQ0MCR9kALJCBkgMHCAHEN5TERDZEpDHkABADeDM9k6JEMykOhluOUAY4H7oAx1mbxHCB&#10;nP6tRBpOmfhJlxZ591DZS1xiQZXHNbOvGzx/q7TtzXQ3PkLyfIjSPTwy+x5PrVgG1HjbgnheFlTT&#10;s97DOyhrUW0zEELhTuR3qmhU2ANkYKUlZrHQ2Atqbi6SEN+hPZuN2vLTukzwtGmtkdG6PyxEKrsS&#10;ZkpHcPcPaFnJekC2yVaiXGZAZ2CcYob0QPtbAMq6T0QYKtEPphWlQmVd5Re5s7TA7reDvRMipuaR&#10;BO1sk4KGkmZNM0fSfTcYAhOS5dDi7MD5JyMFZy+hqa10Xlm1vACqKsh9lRUe5jiCBC61o48nZjbW&#10;xxAK2TZldGuSfdOOwWEobscTWaP6ryZgDEK3tbKcb2YmtD6weTgeUaoSTRrVqO2ruLp3H8oXK9Ss&#10;tdldqDA2tBBgrWWSzZrRUXLgys1pH6KouznenRIwaZdAH3VqRnKN9G/ply5paGna0nK2TJcLR11l&#10;ekNa4GD2W0ZGCTiy703U4eGu9rp7rW1Lsq9nT298AJJHCykvTNdGxQuN5iZByuWcaOiMn0brqzW0&#10;4JlpwQVhJWbLfZT1XtZW2gEgrkk60a1ZmDC4w2DjhS1oTRguWO2gAEnwiFw2HRWV6ADfa2TyV2KV&#10;mcmiursL8xA5VcqJ7NIu9wgZWLuToa0ZWVHerBPtHhaONaRVmzQrtNcNHCV+jK2jotPuCWwMwmrb&#10;Hu7LejXc5rYcBJ4Kriadm9TrHfAEhL1Q0vRstduG2DIOFMkuI+JndL27SJ8pXopGnVBbyJHZZyl+&#10;Es1/Ta5pkx9lS/RaomKbgJknGEXejSJgdUO+CSAqUNBpM16o2mYwDytHKlQpRvZgqO3PG78qXJmV&#10;G7ZAOqA7oYPC0ckzJqjoLaoD7g6WDynSFxLK3e2q2QYcOFpGVGckbjapAAJme4Wjejna2KuHFuMh&#10;SnoqJgtTL3Tws3G9jkb7J2ghyyUWxxRL0fUbuLQXDuuqL9MUkad01wI5MLdNPRk+jG2o5zZgStnS&#10;Rk1ozUXkguiFkmCTM7SMbpk8FUpboTVja55eeIC7IyUTBqwcRUDmxmJTcubozqijvGEAuqCPAT/y&#10;JvRrCkXNBAlar9I7NG7wzEsMqXKw40ZaNT1WtbuBMZhZSgn7Lg2jXfRJrgBY8dmzkzFq1u702SDt&#10;ITei4yKH0w14LBJCh7L01o3KDxUc3cBLUuOuyktaHel0SBLeyxT9MFfZoOJb/byk0dBTXztrxggy&#10;qcdA2Fs8vIcYGcKYtk0Ks4vrHcZ8ALdGUzR1K2IENaW/KOzFlXUa6h7yZMcrN30WpV2blpWNamCM&#10;HuqjGtiezodMosNIbW+7ynKd6LxrZq6hainucRMZlZN6OurKOvWaahP5lyS/gKmbFs5ppknDlz27&#10;Nk6MlxJpgH8pHZbQtmbls528q+jWcAJnv5W7joj+lKyo38RDo3HsuF2dKlaG+ydVzktPK2g6WzJ0&#10;2aT7QU6slhDZyre0TFWZm2+8E0ztHdcs23o3WjBV3027QZAKINMutaC3rvY/nB7JNUEZ7ot6VSma&#10;ZHLSOCsenaNe0UN3RG9znZA7eV147ezmnplXSe/8RuAAAPELSSS2wi29FobljSA2C6crlkmkdaaN&#10;sut6lGCSHFcUuUWaKn2c/qbBSDYGOzl6OKdqmck1TFYXwoO2PMtPdE42hwkjNdClWdvkkjsuWMKd&#10;m/aM9hRlhgxIWsXujnfZtAsa07nzGFqUpV2UepOO5m0gtPMBbqJlKmQdSphjZBnytFF+jJo1quGu&#10;cfbCltp0KNlLWqkXDjy3suyENGc5OzNpdwW3RDj7TmFOSFKyscrdM3a9QVA7cCAPC5l3Z0VRT1A3&#10;cSfy9l2QdnBkXs1W0w17doMTyey3e0c8dMvLUhoEHcO4C4Jx2evjla2bVuGfid2dnhY1RcmkW1nV&#10;pVRUpuG0x7SEpbWgg03s1pNnU3Py2ZnwqhJ1xRlOKuyyq3tE2zmseHPcMLWMHezPmoopa+mXFxQd&#10;V2SB3C6YtXRxSuTs5m+s3XLHU6gAcDOF2RfE5ZJydFW+0Fk0vdIPYLbnyOeUKKa8unm3qEkuk4Wk&#10;TJuiltqgbXl5gAq2tGTZ9TfQHUKmqULQUnQ2n7CPBUxWyJfp9j9JaLR1B1K2qn1Dgh45JXSjJuz3&#10;DS9NZoeltoOpAOcMnyVZnRV3mj+myrcA+38ygLPmn669WPuL1ljRdtY3JwuTJvR14VUkzznRultQ&#10;1Wt6zQ8U/MRK8v4W5WezPLxidtR6JvhZsa6nIjMnK9KGOkeRLJzZ13SPQNw+3qPZRh9OTuPZazai&#10;jOuTo88+sVlVDqdOoSxwPuH6Lxskm3Z6MI0jxTU7pmlN9Cgza945ThB5DdNJF3pdra2/Rt7d3pg7&#10;OXdzysXBKVM64SXxuzxTX9VFau4Uh/TmQfK74rR585WaljXLagq1mf028IZmkXNrc3HUF1Ssralu&#10;NQ7Ggdyruxtn039J+la30/0cVbkenjc7d2PcrJyXRmozVs83+rv1AZqGrVn03NDTIwqSrotJy2eQ&#10;i6N1c+o5sg901sbTNz+X3V17TS3tPEKJTjEfSHp+jX7tQbQ9H0wOxR8qcbTDi5dFrqFhZdHepVuy&#10;DVfkAnn7Lm5PI9G8VGC+xS/9Z1b4k0YpsONoVxw09lKd9FXf6lVqsJLpf8LsjEmWSkdF9Nfpxc9W&#10;3b7y/NSjZ0zO+cH4WvGzilKmaPXmsVLnXXWlJ5/D239INB8YUmqeiz+n13ZWuo0qtyPcwzAHyvO8&#10;mLatHXjcapnv9x9ZKNvZ07OhV9GgQJbHA+Fx44pO5Fzk1/keoVb/AOoNhbWPTLX311cODXBmS37r&#10;XPnhgj9N2Rhi8sqZ6P0F/BPQso1Lri+FsGje2zbVEO+57Lx//LySmvSOzgoX7LTr7UulPpbbULLQ&#10;aTS1hkUWPJYD5/WF7yl8kKPOUU52Vdt/EBq3WlmzTatkyjRc3buonaPggLXDhfTObNNp6PI9br21&#10;W51KkakVXO9N3nBXdGNEubaopfqx0ydOsOl3UX5a8Oc3wDmSnlTUaReGTUrOh+i9lbdSdX27r0vq&#10;GyPqh/Igdvhc2GEscraOrNkjOFHr/VH4PqbqenUpUw6jbsDGtAgHyu+Ulxs82KM+gdUB2rXVg+ps&#10;NNkU2nBMLhwx5TcjXO3SSKarq7dP0m6uPXNC59QtcRmQSupyTXFk48bWyr1a3utX6Er1HMJq1KoM&#10;HulCkqM6aybLHRda6aoadSsNdtYrgBtN7iACfBws80fro9OCR9IdA9Iad079Fb69oUzbOuZqAzPt&#10;3YyuNScYbOObvLR2n0euf5Z9N9Yv6p2vFCo6PHtP/wALr8d/R2ZeTuaR+cn1Kqv1K9vbyqQRWqkT&#10;zieVn0rO2WqoydN3bNJpsaWnfsgGcIUK2YtJ7LHRb/8AE17t5I3QTgLsic8tGD6Osdrv1PoWLhtN&#10;Rz2n5G2Vx+T/AJbOiMaSkbP1x1epYVbu0qT+JoOcxrT4mF5niunZ3tc47PL+nNMudL1u0va7T6VU&#10;Eh/yvo8btWeXlemj161qufp9a5p5b6Tv9sqzkXZU/Q21bXtNerioGNua7gZ7RwnFas1mmXNvprrT&#10;1LcEOOYjhcmTs6Ybo19EunWHU/4S4aKYqja2e8pQgntmmR6NPVtKbaas/dLW7uwVONGCyNqi5Zb1&#10;LptBrCSGuGfCuK0Q3R6d1fpzdN6M3VXhm6mDC0npGeJ3NHmPSNX1KBa1x2Dt+q8jKrdn0EGes6Rc&#10;ilZtgwDyuNxUnottnJdbay2gKj2vEtBynHDxdm0JWjf0C7OtdNUnCPUe2DCc5cEcuTc9mfRenG2t&#10;96sEQZyuF5HI1k1xosdTi6vWUWfAyrg6VkKFKzrum+mWUAKjW7cyTCmUnImUrOzfSp0aDWk5hXHS&#10;2ZrsqtRLW0TBC0tUb41uzRsbZ1StuYMDme6SLk6LWnak1QSMq6Mb9G8LVzf7SBOUJAzFWeWMc1vE&#10;9+yxyLVAtmsxnrvBJmFnGJp6NxtGDBAAPddKM3ZkdQaY3nhW1QuzRuthJ2knOFhJeyomhVt95E/l&#10;Wbs15Ua1a0JDpdgDCcH6E9mmW+m3AJgLTjsmzUq7xxycwtOOhNmWi52NymLfRl7Nh+1zxBxHC6Ur&#10;JboTabDOIcVXCzOzFcuFI5jCzm6Yk9lLe3oa2MfZLlo6YxvZQX2o+kPzTP8AhO9Gyiig1XWdrPzi&#10;fupWTiXwXZztbVzVMAxPcrVZHIlo1m1y+qJeHGeAtOQmtFgK0shrgCBlIxv8ML6pqgkuHtR0yVGT&#10;NavchzSsqbZrToxWtp679xn4VcaJfRa0NPc8FhacDlH/AAz5JG7b6RTezDII7qlLk9lt6M1LTYqE&#10;y0QMBNxp2jJr0bYtwwRt57hbIjiqMbbba0k5aOx7q0vZlxplXe0i+rIEN8KHK2VRpXFT3Y4+Vpdq&#10;yqowiGmQ7aVK2BMXAghzx8QspQrZrHQ2lgPOe6S2Wn+mw25gt2RErGbcWU3ZN984EBo9yakKjco6&#10;hUeQ0naR2Q97EnRsUrlwqD3EeZUdF3ZuvqbQNjpTK4GtWrhwgOiVLaHWzRr1RTdLZPZJqzSLS7MN&#10;YkgEAvnusqadDtGq6dpgY7yrUdBYm1BAzHZZstO0TdWeD7eyLDZL8Y5oAdElS5uXRaIPqNIxO75S&#10;uh99GNz6m6ZG0dlonY+NkPxFNhkGe20q0J49Dc4PBDME5SUmjFwMVYtcJna4eVSl7JcDTuKhqAmY&#10;lap2NaRX1QWtJwQiTa6JNaqaZZuGHcQs1Lex8Uarmkw48BDaqyHojUqM2kGU1TRk5GpcVZiGxHdJ&#10;tvRL2aN3ULoDTJ+UUmNldcufyxsxytKpaGm2VtU+oSfyn5RGy5LVo1C0Gdgz3WiaIuzD6TqVYlpB&#10;BHCiTsu60Z2VKgbIG2TChJrYW0bdu57TAMhZyk7KVG001N7gZgBa8Go2Z8tlnZEhwJYSTgSsbZpJ&#10;aLmiCyC5stOIVpJLkyUjdZSNEhrcg5KGtaLutGy5xpgGf0TitWCMjH4kD9VztNvRdGzSqgACTuOY&#10;CUnRoo6N2jUpmoMwfCpt0JOmbZqtfiQSolFtDuzLiGopJAiLi52Bx3TiDZr127aoAEgpvZfG0Qh2&#10;/wBoJE5VUkqHuibGtdX9oiOyOkZIzioGkkgNJU9loRklxfIA4AKzaNU6Ric4kh0ED5RGXploKD/U&#10;eQDA7qZoLRttw4cEeEJJKzPozsqgOLWnKxW2EnZlY4vGXDmFaVgkyT20njkkhZpOzSgq1GOiJ29l&#10;pdEUaVQglxJlvhJJXyKeuirrAlziAI7AK5y9o0RX1mAuBMGD37Ln5OyJI1Kk0/cDgrROyaMb6goY&#10;aJLuSnyrRLj7NY1sEbod3WkUmCbRq1qwYxzSQ77KHpgYGVjI+3K1ctEVsxvugyWh0k8rKD9D9mMv&#10;aYBMCOVvRTaRF1dxaSQCxuNyEvRk25MxOr7Wyx//AOb5WySSDi+jRe5wa4hxJ8BCouKrRq1q5DZB&#10;M+FNewn0atSs5zjA/RXFvsi3RrV2h9MguIcMqlsyborar9wLXDA7rVUFms9zXAkduVSV9BVmtXft&#10;YdpyfCuMKeyHaMbKpkAuwcrRqgMlK7bSqAF0ylxZF1o2TXd6o8O4WTRVmZl25pgGB3VKIKlsKtxS&#10;c+GuM9wk4Nj5JkMBhzypSpaH0SbWa7tlUrZDkmRaGAEEj5lWrM00hlzXvLQ7c0BW4asXNPQ6W2SA&#10;4ieAhb0Fo2Kbm02gOdDvhZqFMXJI3LZ8+5p4K0kq2Tds2jXDanuAE91yNNs2TodS63OJb7to7KVJ&#10;plqXoG3ZcwBz4nsnJeyudi/EtwScnsoVtFJaMQeXBzWjJSr2I1q4qQQAGwhNWKtmi8QSTKfOtDts&#10;0LphJG1uB3XRBKtgVd09zW/lyqiZTKuvT31TJkkcK6M70awpwYggd02mwMVYmRtaYicqk67MpNvo&#10;jQokO3PG0cwUNX0aJP2OuW1QNowCojYuzO0uDoIG0iFLezVaMlLDiXN9pwCFKTEM0m7p3QB/lFfp&#10;oTNMVA3adru6OfoaVGN1J7XncMBF6L67Mgp7CCxsnuD2WStlNxfRJ7XF0EAeSp7Y6SMntbUbzHch&#10;DixJbHVoNadwMzwEU0XabMdSl7ZBn4QTIxOD6TvMhUkZq0Q9OP8A6RVVuxoKc0muzG7sqjHdmbfo&#10;dNvuacgDkqZLkUqWzfqEvYzadrfPdTXo2v2ZXPaXtAIJIwCsXHia2nszVnj0gIlw7Dspd1YMxGuY&#10;Y4j7/CXFeiL3bMVYupueW8OV9CcnZGlIAa4QSmnxQ7sjVrFpzHEFNMzbdj9P1GguMNGQhytUWujK&#10;5opwXD29iFFWCjWwZuc71G8cQtf4NWMezcXmT4RwrZDMjDDW1AAQiqFUkZyxtQhwPaYUN0bNWQZu&#10;BDnE4Kyk72hqPtmVrve4gwCIlT32Pi7sYe14iSflTxp7KuzBU3eo4Ny1bOSWjH72FFhe3k7QVg3c&#10;tG8ejI0Po1Iglp7pxjTG6LCjIa09vKiS3ozq9m6we5o7eVEpeiWjeZDngcEKUwiy1oGmxoL3yk0N&#10;O0ZBXa1pAlzeQspWtopIxG4Lw4lsfZPHOtD4mCuXmngST47LoU0ieAVXbWAEnetLa3QnH0x7w0YI&#10;LiJVJtmbjRic0iDOT2Uz2ioRdja1rXkvwCFktIpx4ytmwy3Y9rQ0Bo5WTdsp9GxTZ6LnCCVEnQJ0&#10;QFIveQTjsFUfshtn7UThffn56BzwkMAZ4wgPZIGD8JhQOOOECoQMAkpAS3d0FCZiZ4TICd2R+yLG&#10;PnjAQARlADifhMBkBpiEgsXJRViH/t4QMc44SH6AN9oMz+qAoccZQKhNnOUwBIEINQMfJwgAJgoG&#10;Pj7p+hMCeCkCJgh2SMKuyWI/GEhg0EZnCTGNpg5CaJJOdJ8BFjoUZSGBLRiJCYxj3Y7Ad0CCQJxw&#10;kFjJBCYC3Qfsm2LslBImYlSFDLC1oM5TCiUbm8oAiTDh48JCoZkgHgKhkuG4SoREEhDGSaM8ygXY&#10;wE2NAUgG3IGMJDA4OExESd4EYSGP79kDHzBGEEsRQHoOyYEgJSHQiSMBAuhnKYO2ABA+EgGTCYdB&#10;MhAAEhsEAiUBAMRKACQgEBPYIGB/ygkZP7pjFz90gAHygKAmOEAG4gcoGNAC3YQIc45QAB2UAOco&#10;GIESgAJhADye+ExDjykA290DCR2wgVgMTJQAcz3CA9g04hAWM8SgAnseExCJA4QwGD8pFEZEnCBG&#10;OoYBJQMqr5nqUjAx4KBo4rXbQkHjhc8kdEH6PKuqrPdvAH2Xm54WrPSxs8n6isJcHbY5leBm/D2v&#10;HZx9xQd/UdAE4ErynDdnsQNNtuWN92fELNnTWjKbaKQ9sOUq0ydGalRax4JEYC6m9GT2bwa1rW9y&#10;VJmTptj/AOj4TZXQ3bSS0ZhWqBuzHApu9zZx5Q1XQhtaS1z4H2U8vRF7NWvRcWvDW5WsbWwbspLi&#10;2eGlzhtI/wArVPk9mEmytuKJDHEA7lo0l0ONo03UyaRaSZCxlFy7NjSuqDm0iD34VwiYTsqajNk4&#10;z8ro3Zj32ajyXHPDewXR0jne2Sq7HNJaJ+Fm9o1RqmX4DYA5Sm9FGB7GH2nE+Fm3SBJmGtQ9wwZC&#10;xbb2axiVt+IdujMwnB/oUynuKU1d5HHErZESjbNKo/c93umB5Vf8FVaNu0rmmWuiD4WmO32ZtFza&#10;X7vUAIhoyMropoxki1t9TNaocxHdTybZg0zpLDVI27jvxHKvbKTLux1FjsmW/qpnE6VIt2VRUY0g&#10;y1YNI6YuyD2sqOmIPYrkdN2bJkqDCzE58qHXRMrIvBa8grOt0LZrVLYlpcQQT2W8Glpg0misu6TW&#10;thg98+E5UmUloprlmwQXDcPC0tLbIaNUOcx87snGe6XKzJtonRuNlx3BHMqFp2yqZ0Wl3IfTkHI7&#10;LoTUkX0XtKqHtbBgxMKNFRZsUq53iSYS76Eyyo3UP9gkEc+FjNNFRd9m20ngO5UxbK6NWuSSWMMj&#10;yVpFJ9hJWa59hEmfIlPRCRlqXLW0wGgkqeK7NUjSrVi87u3wtE9EtPs137y0Zwq42Q5NEXu3wZyE&#10;pOtEp3s2bKr6ZLTlpUtEuLZbWFUZOQD5U2wSLe0rNDm5AwtU2KUdG8Mt3AiR2BWtujlaM4qzQ+fB&#10;VXoldmCk6XyTClttFujdbXECngHmVMbTIbroyU3OfEcz5W6FJuhVaTi8nlV07MmzQIIBJBC3S5IC&#10;LXHeBx+qXQqM7ajnOgmGDuqTRJma4E7g7EKjOWjJTdiSRn91tBr0ZSWjSuqYqnbEx5XQ6aoyit7N&#10;Cq40gSMR2RF+huKTK29pOqsJHPhDGYbB5a7aWwex8rB1Ycfw3BQLq+6e2MIp9jboeoWs05PuEfsm&#10;l+mkaZzb7b0nOcBjgqHSN4pGqR6biZJlS6KNk3QYNpbPglY0nsV7NV5Di6IUO0dBT6g0uLjGVVNo&#10;zs06YMbZjHlWlRW6MlHb6rd4J7YTcnRlLrZu3tt61MQIjCUNK2To5u+tzbh4dyThTKVk0jVsXEPA&#10;nJ7KUwR2OmmKbQCAAolZ0QjTNbWq7GfMiIVraNW0jnTtO7Hu7LnmqZEe7MTa+yrtgzCya9s6NNGV&#10;tzsBa/M9iVpBpMzlGil1Ek1gRx2hbN6MlZS1SG3InJ8+Fwzf4bxT7L7TGb2Q4DjCw+StFKDNXU6P&#10;4dxxgjuuiLtC/wAlOLkYIIaZ4UTiNTRlqgVfc0CfusMdp7N00aBNSjWDsOBPELon1olRt2y1o1sZ&#10;aJ8SuZ9WdEUYL+1/ol7SM/rC6MM/TMpw1ZR06babiA/cSeFvl2tHNBu6HeUtgDg6CO6xi+WmdMnR&#10;p22oNFdweSYVTx6IWSjauajLtobtED5WMVx7NuSkirrUPQa54mJwu2Ki0c7Wx29d7mhrpkrGcF0h&#10;xm1os6L/AESdjtyw40apXszes1xDWt9x5wm7QnFGU6e2s0HZICcZtaFxNa4snCm4tiGjwuuE1RLh&#10;ZRvrGi7bWG5j8cKnH2YRtOmV15tpVjsb7Byt8ciZtRHbN3nc0ATmUskhqmrRlqUnluTPmFEaaL2Y&#10;rmjSbSEMkq466FJKtmjSYz1Tuy0dl0etnE470btpVYGENGVy5LXR1YnSLy39B1m6WHf58LjV2bt2&#10;bOn2jLgjZ+Ykd1MptGihrRs61ZMpWhaWjcRghaYX9rIy/WJyummtTqRJ9pxK9JyT6PNhG9yO1p1z&#10;Wsi2AGuGYWEY07LapaORe+lV1BzHU4zBMLoctGCpMp+oqVOptFMABo4PdXilezHIjjNVZ6bSIgxM&#10;L0EedIqdM06rquo0rem3cajogLWyFs+nOj7u2+nmnULeA1+CSDyUdDktH1r/AA/dSfznbWrvB2gO&#10;aSflOLOR9n03YVaWoubvMtj9lqpWP+Gh1da1qWnValMbKTWExxITJZ8edSVKHUvXzbNlIvNON7ok&#10;crkatnRjlR63Q0uzstLa0UmU3taASBytYwikbZMnJUb2mab/ADWlToUW73ueG8eSm5KKONW2er9Q&#10;6Xp3006CrXt6Wtc1hdIgEn5Xn5JcujsWlZ8I9ZdS1+udbu6lpRqPo7nbS0SGie5CawKi45jlafRj&#10;XXzK9281AHZaRiFrFcENTtnKfVrXmVGjTdPllrRgOIOHGIXA4tz2dbl9dHljbU3ADOw5K2WjI2C0&#10;ekaWz2DCpr2UeyfRD6UO1S7o3/4ujQiSBUJ3Nd2hYPJRkoubPVvqpt6a0JtvUvDUrFgO1hOT9lkm&#10;uzXJJqkj5k1LovXeqKlS7tmVPQGSXMcA0fKn/wAmMXRSUpIufpd9K73qXqK2081GD3gO3k8StXm+&#10;raJVt0fZFT6d/T/6YaHQdrAtbm6DR7Kj2Hc77FeS5ynKkbWo9nz5/EJrmiU6Vnd9N2lOxcPZ/R7j&#10;5jld+LG0tmOTLeoHzd1Bd3+rVxWu6jquIAJ4Xo48cYmbbfZXURWNMtpjb3hbOhptI9H+mP05ueob&#10;1t1qAizpQ6XDB+FSVkydHZ/UTr600DTHaNpDRSEBr6tIxgc8IbvSMeNu2eQU7ilWcS2ald/9zhyV&#10;jLRsnSPQvp99I9Y6krNrgi3tud9QwvMy+RekdmHA8m7PpHoz6W9DdKWT7nqK7trqqG7jTdXBj9F8&#10;5m8nM58Yo9aONQhs43W/r5YdH9WVB0Rp4s2thrKsEHj4XoQ8aWRLmYc4rcUWOg9c9efUXWqV1qWr&#10;VnW7TBtRUMbV1Y/BhGXKzmnml/8AsOd6z1Zuva7c29vV3U7UinJMye/+f9l60MTZwPLTLn6a2z6W&#10;r07ckuae678cKOTJO9lezQP519Rr+xA9orBxacTzP/C14qyeWiu636b6k6169Gj6fQNT8MGhrQCS&#10;IEcBYzTbOjHKKWz2/wCk/wBENU+nOj6jf6uW07iqAYc0tIaJ7FEJ2tnPkmm9Fd1vqTOnqBfYyLi4&#10;d7XD+3ylOnHijfGq2zmKtEULZt5SrP8AxDoG4H3SeVjGPxrQXyZYWvTlexsKVxqbn1LWvxu/tMp5&#10;ZRcToSZeda6yzSeiabrUAN9QQT3iFlBtxs45N86Zyun9LVOqtS026uiBSrbXNpA5J7K5ZE42ejjj&#10;xVs+zvqXdN0DoGy06iNjDbsDmARgAduy5pPk1Rywj9rNSprJ0z6F6g6g7bUrUhTx3JH/AMLrtcTm&#10;yO8iPgLr+t+Ct3NqEF4qyGTzBXNKS6PSSvsXSev2+s6va0q1L0mYDnTMFdSkm0jnyJxTOl1qyZ09&#10;q1w63fTfTeCNzSCCD3W0dHG2/Zufw9W9K6+vmgCid1Oq9+4Dz6bl5/nOsevZ2wvjsp/4xWv6Q+u+&#10;oaNUpE29ZralJ3kOyf8AK87xoydo78bTx2cxbaizUtKtQGe5g27mr6OGonj5V9j0DQGNHS92yudr&#10;fSgHxhaI5/dlB9Nbd+laVds3Q2tWcQQYxKLpHQ9nYWDHW15TNQ7w44J4K4c0uB2Yly6KL6lFtvqN&#10;je2pJfTeCSzkfC1hK0mjnlatMseoqlPUdKpX9N2+o9gyPK2ls54LZrdC9Q06Vw21ujG5/wDd2KIt&#10;Iucb2j0v6pXb7zpX+mZa2m0D5Rk2iPHVT2eRdCXlRpNJ5IM9+4leXNWqZ9HGmtHqt3WFvZN21CPa&#10;HYXNBVIP4cH1E+rqL9jctPJAXTNKjSOjrOhn/g9KZbuncw8rzMkW+iZpN2ei2dACh6sjAlczi/Rh&#10;e6ObdeNGtUiycugreMGo2zrS1R6to1bbQaB4Sijjkv0272u1oBdJjwtXHQkc1qmoBxDBIhYVs646&#10;RuaHXqVTsBgDOVXRnK2XtMuY7389iFsiNI2BWdOSSrehVZhuGNqTt7rkndlJGtvFqMCZRF0NmT8V&#10;7OI+66Y0iW7MNXVA0beXQtZNMcY2arryeGgrmlJdI1UBsd62SIb91zptyoToyUrRhHM/BK2WmQ5U&#10;a1zZtMtb7Vq5pGTlZUXQiC0jcPKFIaNGrePp524+E+9jrZjp3g9UgEg8qoyaZEotiqat6NSC7HlW&#10;pNkqBW3+u+o5x3QOOVjybbNo4vbOc1LXKdLl8u55QdCjZyWp9Ql7ztmfjhPrspJIpritUuKUuMyc&#10;LKUeZekjVJDSCSQQMZXTCNGDaMdO6LajnNytHohP9MzLlz8Bxa45OVSdIHTejMxz3ODNxBP+Ulsc&#10;nRsNpGrtOIBWkVZhKf4Wdl/TcIIzwplGhN6Lu2yImCe8JQiZ9m80BrGs/u7wlJUDl6RKttbtACqL&#10;tC6MVS4DGZiVolQqZV3mp02GS4GMYKu7Q1FopL/XG0zuAJMLKtiaopq+qVKjmubgFapUi4r9IVa9&#10;V22HEieFapoVUzataEsd7zIUcq0aWjao0mskycYMlYPTslJs2qbd20DARKPNFI2hSEgjssq4mlpm&#10;VgAqbiCT8Kkm0Ro3WsL4gR8pSi2ioszslvBkLOOtGqejFvDgWuG35S47IbMJAqSyJcFf/SbbNSo5&#10;1MuYDBVqKex2+jEWENBcRKUkjRWFRocyQInsufiXf4Q9Mt+SolGjSLNasQHxmRkpL6rRr6IvrP2h&#10;4jOIURab2KqMDbrYHF0k8QnlkktGis13XTZJDZ8ZSxzbWxt6IG892CQSMrRsz7IMuw8EkknuFF0i&#10;asHV5JAIbInK1hJ9i4GrWqDcAcbe3lUptPZjKNvRo1mlo3NyY4lYqVspJmGpWcKQP+CqIkJ0OAnu&#10;izNpUYLiljkRzytt8SWlE0awaTgQQlGmylTK2vWNIk954hdDRmtSorrprtxd3PYKmqNHbMTaUNDp&#10;55ELLjYlFrYvTa4w0QRmVUU06K0yVPAAIye8qpKhNoz0qc1AWt4GVm48iaZY0CKjC4tzwqUuSouK&#10;S2y0saDhteXQ2OIWE9De2WUemREkO+OFC3oqqLW39syQ6RhbxVEsKlOWbjyh66EtGs2o5p2hw2nu&#10;sm1Ho3StGenWLHhy5mrdlbN4VaVWCAWu5WkZMcqRtUDtAIyArtPsnRvCHNaWzI5ysn/BoxB5LyGu&#10;IaOZV1SCrZB+1zpaZPhKtFq0NlJ7WyP90k7B2Kk4irJIg4Cpq0RxodNpdUJmAPJXNB1JpmyRmEuL&#10;iXAj7LpaSBqmYi6HzG5v3WM39tG6WjJSYyXEQJ7Srl/TBrZlp7g9zQZaf8Lle9ItIygspOk5KSdE&#10;SqyReGRzlQpNMtExUgiDHlaSnXRZGs6GDcQpvlERq1arQQ3kn5RG6E0aVauGyxmZ5KtWi4LWzRcQ&#10;SWg8clRIpqyurmNwiQtIKkZNNGrVuaZbsdyO6j0TyXRX3NX06kNMyMrROoiaNOrW2tOcjuDynFqY&#10;lrswi59SoCZaOIVcX0yb2Y94FQkZA5UKos0k4mf1N7u23grqOUi5/wDTLIG2eZUt0xqzXqvaW7Ih&#10;0YMq077L5UivfVNGmQR7j3lCW9FXqzUrVHRMZhbVQPfZhokMBe8nPlKiW0YKt0128+cYVKDfRzTZ&#10;p16gNMQBtHIT2tMSXs1PUbUkNHsK6IqjRM063/pqm8AkELe7RjOTRjc4GIHKz22Ty0MH0pJYDPco&#10;tt0QpJkqVR25ucjiVdaHy/TZfWPpwDLj2CqlVlOWiFvUAeJb7jgrJ7VBGrCXOcQ+Q0HCSSiDlRPJ&#10;cNuFokuzGfeiLah2uDjDkRXJ6EnrZFtztfsDIxM+VbiTySM5qRTJI2n7qY6Kb1ZkZcNghwk9ihqz&#10;Pl+mahVIBIO0Dss3/TeLTWjP+KLnDd7h/soorsytu4O3bg4lDQ0TF0xksHvPZKkkUuyRLXtjaQ/5&#10;WfFqNs6b/BveabRJjssk7VEdvRr17pwJBlwPdLiNpo16pD6WPzStOKQkaFw8h4aZAjsrcXLoyt3R&#10;V1aW0HJJdmFqlxVCabK+owGpJMOAVcqRhJtGp6W53u/K3kpOdjXRq1agcdrZEcKlvsi7GZfAcTCz&#10;ctmm2QdAHx9lpyDoyy6BMkeQs2amyKReW7cgLZUkOr2jNTYfyFshckp26RUezK2lT5PIwAkv6aOi&#10;NOg92978jwnd6IakyYYYhv8AlHRSRL0zPuzCz1ZqlZMW4c0Atwq5F8SDWh1QAHbs891LZCpMNzII&#10;dl3lSnYOSMVZ5DYAz5W10rM2mzAQMyZ+QknZny4iZsexznDI4KfKiuSaFScH0y3ITTYlsz253Mc1&#10;xw3hTN1saTMr3NaxjiNziY+yzT59m8XS2ZH1TSnMyMIaoTlRjbUeHZHPKShWw2SJNaB+UN5nuoT2&#10;AnTuHfwVqkmDsT53APZKhq1obVbJuDm09sQ0qI/0mxtIohsjd8StLXovkSp1C5xkbREgcJteyU9i&#10;aN5c4j2pOTKTtmdrmeiC3IKV2zRrRjbWLcd+wTnFSVGTlRI1j6UjH+VlCNMtybWie7cwZytGkOLt&#10;GVjIBa4TPcLGTspaD2sIgSXdlnSfZRNo9IflgeE6pA1Q6NR+Q5o2/Kjlsjs2KdbeWtA2gDKdipo3&#10;aL2uYCcgFTLfRXaNqhUa97nARnysqEkbzHS0BzgQk3ehJGRtb2nssnd0aIxfjg2oGuGCOZSUaLox&#10;uv8A03OI9zVohdGB2rF0lwELoU9AqMbbwvdubj4Vxm0NpMkbp5e10T+qzkxJUbTLgOphrnQVi5A9&#10;6NunctDQG5PCKa2JqkZn3BDiCY3KH9tEdAKu1wEoja0NpI/axwX6FR+fIJSYCd8JAM9kDDIyUxBO&#10;4YQKhgEjKAskY+6oQuOUvYBmChjGySMoAfASH2EkiSEAMSG4TJEMlAxkGDhIEAbjjCKHYAT34RQr&#10;CcoGBAjOEgHEN7ygGJrZOExBHuEoYx7jwkIAcxKYwBMIGSAHdBNDBG35SGgaTJzlNAIyMFIGMH7J&#10;0IkDtGQjoBNzk4HlAMD3jhADpz5SBkiJOEwDO0eELYIckDHEoodoN23AygXYyYISYhx+ydAg7KbA&#10;AAeCqGKD34SdiJEwmGwORhOhWSBwpKti7oAZMpjsSBWEHukAwgYDlMVDHxlIoUZlAhgIBBJ4KAGE&#10;woR5xwkBIjKAsRwgBjIQFiJQAIGP7JiHOYSJIxlBQ/ugAACAAhADmUABPKBhHt+UxAAMJDA/CAGe&#10;cIEmKXZQFjLTAhMLHJiDgJAB/KEwCQSkAQEBQi7PGEDHMH4QAxHMpkjJOEiiI58oAltkSgBbc5QA&#10;vJPATERcZ7JDNG9AcyI+6YHK6zQ3Md8SspKzSDPNepbPcTLe2VxTVnoY51o8p6hsYc4uGJwF4PkQ&#10;Vnr+PI4HVaPpGABzleLPXZ9BjkVlKm57yXY8Lz22nZ23aNpxgQcz2WbnsmhCgCPcefC2jlb7Mnoz&#10;UCWENd7gO6152JxM7YLpAgfKbsghULQSZiVpukIwVOR3lWibM9NhhrCJ+yUkZt7J1KDiIHI5W8G1&#10;2KyuvrTftjMdltSREkVF1avAgCB3KqNN0KN9lZXtN5JDoMyqaNbNO7oimByXLQykc9f0vTqHf+X4&#10;Tunswl1o0gA55ABg5W7lejBJ2YqzjTafHws6o6EiEhgGQSQs2mx2kDgxrQXjCimaRZgqQWSMgLFt&#10;plN/hVXzKZgjknum5bBJrspb8uLCYh3gLWNdlJo0GMptHvgEppkSaZkayGB27AK0TkmYyXsyCu9j&#10;Qd2OxXZbkjmk6NsagaTWbeTyVUIezKTLbT9XG8A4+QraaIOpsLwlzZyCoe1s3UkdHaXbi1gbIHhc&#10;Lfo6Yuywf6sjaGuCmULRombLabngHEyueUWjRMyClvqlp7LFXezT0KvSe1u4jHZaJO9i9FLeMMuI&#10;/MVUtBTOevrbZJc8SFClfYirr1GgiOW+FtGP4ZyMbbgVKgc6Z+FLd6Ym3Re6ZV2EQ7B5HdNWgTsu&#10;6NxBa5vPhaNJ9HQlosresXHtM8JJNOiWWFCsWuP7rR7VMS7N5l2GVW45CxUGhtjq/wBR8tI2of1C&#10;rNSsNh3Fs9sI0XKkiToNPcME4hJd0JdGu4wCAFXToq9GB5MQ3lWm3pGTaAMIbMBHF3sSWtGahT9M&#10;hzTuPgqJTrQkqZaMrb9kDaR2CS7NGrWixpFpaHOGQcQtV2YstLWnEO7cwt7OeRsuaHAjIJOFN/hK&#10;VdmrXhjoMhK70Or6MtMgkZIVdMEkbFCvLwAYdxlXoib0bYB3ucTjwuiKVWcrNaq2WvEmCqQmVz6b&#10;muZExPIRFWy10ZTLnScDwEVSJrdm3QaG0oHfykmxSSIF34dw3Dc4ZXRBKzGWh1f9Tvbuyuhb7MHf&#10;ZV3RFNpk7i5Re9FWaVYj03CYK0qyW/w1qTnCDtJUuIci2pQ9zQMTySp2i2jPeuY2lsjtzCVij2c1&#10;eURTl0yolR0Ju9lY+nvb8+FHDRsjWfvLHMgQO6w6Kasw7vSgzI7qZPVovSKzU6jnCG4+yuEtGf8A&#10;SnFTbVdud7knNIp9WWVhFSq0laJqS0Z1fZb1S0MA7KvQp1RR39AVXufAMHgrOSpCiU9CjFc/2k8B&#10;c8bbo20jorKtNGHe0BaVL2bwaZo6yZIDSqTpGc4PsqmuhwjJjMrmk23ZUFuiLhHuOSoas1qjUrVG&#10;1KoERHfymo8TOd0YjT9YRkEHlXKejKCZUXduyjXMjcTkkLDdHSm0WGnVtwaG4gLjlC5G92jV6guX&#10;Oa3YRt4IXZjhSObK/Ry1etUowDELo4KRlD+majqTQ1oJ+5C554t6OuKpE33AqzB9oRxrTK5G7RBb&#10;BjBWMtGkTerMH4N7iIkLLG/tZbdqjlXvDLloaCSTyF6K2tHDuMjPc2j3sO1xHeFycqZ1uPJWUF1S&#10;NtVc9+PC7ouMls5JKix0RzKxIcSSuXOvw1xuyzuraltAODErLHKuzaUbVlRRY4ViGgTK6bXZhFb2&#10;b1tZVHV4jnmey5Mkkto3SbdFqy09AbvTyMSsYylIpxa0bLXbKZe0gDghaKLbJo0ZDhUbBEqm+Lom&#10;MrdHP6pb+nWBcZaBK7YZOSpmU41I5y5q76rmtmD3K7IxSRzydujb09h3CeAOFlkr2OKpllTBDjLf&#10;acLnTo0s1NUtTSpbi4weAt4TVinF1ZQMq7H7cn4XVyUtI4/Zb6dZm7ewNIaT4XO5Vo6ONo6X8A6j&#10;Q2kYPJXHJuzoikls07G4dZXVQHLQMKXFSRccnA3KNerqdbaY2zwU9Y0ZS/8AYyw1HptzGtqtbtIE&#10;kDlRDLb0S8fEy6TbtrTSDiD4XZGb9mdKzXuelnuuHXH5GtJJHlNSsynFLZwWvBou6jG4MkQu3FSV&#10;HLk2jhtaqPZXAMntHlekqPJndnX/AE70unptq7V6zQ2Adk8yqvZUE6I6h1RW1jV9hL2tc4AScIb0&#10;Jn13/D3r1S0tre13S8ANEfdZcjNwPtv6fUnV6DDXOCOV1xOZujW+vXWtDpLpC4awB9w6mW02xMnh&#10;VLSKUeR4L9Dvp27UKFfWrobry5cXS7+3PCyUdWynrR23VGiVaFIsZxwkn+Amc1bfUuz+ldWnX1Gm&#10;6s5xhlNmXSscqbQ4tXZyX1F+pPUf8Q11a6ZQYbCxDpc3y0fPc5WWHE7uRrJ8lSO/0f6P6P0H0YHV&#10;2F9YsJc5zoJwux1FGW7PnXqGtTvLm4ZRdAyAGcDK5+zbo8v17pirULiGuJJkyO6z4UzWM/Rz11pD&#10;dNpE1qQ3fCh6NEc+6kbu7p0qTD7iAsMuVY4s6ceNy6Pefpvp11Tpspiv6LWgyN0SF85PyXZ6mLxU&#10;99HWalommUiLvVr2nVp08kOqbiB9lMcs5ukUvGhDbZXfUX64dN2PSY0XR7aj69X27hTgkeSt8WCc&#10;pbOeeaH+UeD2nXuoaNf+pZja8Hc12ZBXsfD9Tgat6Iar1R1D1XdtqX10+q3dPucef1RjxKL2ROL9&#10;lf1V1Szcy1e7f6TYMicrsUd6Ma4nDXesm5P9Nog9yulKxcjpvpx0fe9UaxT3tP4Vrpe74RViclE9&#10;W6660o9Mac3RtJ9j2ja4gZGPhDlSpEx+zs840vojVurrgVGU3v3O5cDlZSlx2aNV2esdNfQc6RaG&#10;/wBUqMtxTG+H/wD1wuSbc7TLUkjjOu/qI+wrHT9Iuy1rfYXUyQFxxwK7Z2PNxVRKLQNX1LVarmXF&#10;7VqyJ9ziUSw44PkjSGduNMurihT6evGXdy9tQEZnK1U70gSS2dP0L9Q799G71Kyb6Voxxog7czHP&#10;+VvGOrOTLNN0iytrIi1OptcGOuX7nAnLiu/H0cktHefTdzqmsWNUjl+2PPZbt0c8i01rozXOjPqD&#10;d6xWt30reo5r6kiQGzP64hY83zNI1JHo/Q/1w0TpHXTeUtPtnX9zDal26nvfHYAdljPK4OkjeOK4&#10;2zoeqfqbqnVgq1TTpNt6nMtgkfZKHJbkc0saT7PIOt7v8Td2VN1GGGpMxj7JOdHfCKaoyaMbG/1L&#10;0yP6lEbh/pWLzp6QSwuOzqerarL/AKKDQYqNqZj7hDVxsiNykee6x6mo6bZWLy78NvIeYkHED/hb&#10;4n9KJcLyHs/0v+no1DrbpOybUFSjQNN1RxPOJXLKLukbzlxiz1L+KfWrTRtWcxz9lKnbAFo5OFtB&#10;JyaOfFclZ4PrP1tdU+m9PTW0gGPGDMuMAjK6Uk9Bkw1LkfLnWmqVdQuzUqAnEiVlLEm7R0wejL0j&#10;SdTo17twjZhpHmFmnxexS2qOg0O5r6zRvqdUONYU3bCeQF045Wcc1TOo/gepvr/xB6NaXLiX06tU&#10;+7mNhXP5G4pHTr47R2X/ANtA0Glpv1b6f1NjQHV7f8w5wBKxwfXLSNPHbeNnj30etBr9q1rWy2m8&#10;7v8Ahe1GqOHyOz0D6iVRoejMtmQx+2HAYUNmUFezm9OvjY9PWz8AvzLvupk6RslstK3UNVtqwOZg&#10;NkE5XmZ7Z3+PV0QZdU9VpsZVEh2QVtg5UjDyI0zfs7I2tu+g8ezkNK7GjijtnHarRdTvd1B3uFSe&#10;flZ+zo9He691RUpdNBlUlwNMD7FVOSoxhH7WcV0bdOurl5/9xI/dccmno9qFpHqvr+rp7TUOA3C5&#10;YtctBbcip03Ze6iaLRIB4WzVrZu9HrNr0hTtNMp3NVu10cfHyuaTSjbOJ5nzoldXgt9LrbeQ0wuZ&#10;V2XGX2OW6VpC91Rzq2WtdI+62c7jR2zlUbR6tSuRStxsiVEIXs4U2ZWXofTLS3PytZJpDjtlLXtf&#10;Urbi7kyuOSo6ovRZ6ftY4bSAQkivRd0X7xuxIW9GDoyVqvsBjgJWBV1NQ9N0Tyi0ykjA+/G1ruY8&#10;Lmk2nodGCtf+2Q6JPBRFt9go7KyreFlQkOBHwt5OkaJURZqQaQZgd1x3Llo1e0WVnfs3EOcYPdH2&#10;T2YtWWIu2kt2GZHIWtvsyaMV1WJB7HyqjvslqkU94xzjhVaBFfUpw4iZjlWsiWiqKi9uDRmfb4hW&#10;5as1SKW91KHOl0Y/VYQk1IvimjmtU1eAWtkzxC6U0XVI5utqDvcHiU6I5V0VlfUgTsDSRHMKO2Ny&#10;ELr2bXOIPZXVGLkZhT3jc6DIwt40jOyDqLabYcDuPdHb2JukQDS1uTK0aJ/pko15Ez+X/KFF0Cdm&#10;9Zu3l3OU+jKTLiyGw7sHsk99FRei0p1toEkR2Qk12T0zYbqNNroOTHITkv0ErK+71stY5gA3ApXo&#10;biVlxqb3UyXOM+ArStCTK6u99Zu6MJRu9lWjVq27q7YAkx2VNNCbTRhoWr6jwx4OOIUK6KTLO3s2&#10;tpnczIzKabiEjNb2zWOJJIB4US3szWzeNtTcMZHyk9nTEl+G2Q0cfCVsdDZ/UfAkAcpU2RRsUnCm&#10;6BJHymnRPE2mPLpOYK0d1aK6NmhRlu4HCxit7E2QrW3qNKt0OyDacO2BsSPzKHFS2NM13WgbuzPa&#10;VL10JSsxOsmhsgyeym/00swPpVA4AiAlZSIPYab9xIiOyUlZonRr3FQU8tZzysXF2bJ2aFRha8HI&#10;ChxNTBVb6jnRJEfosGtmiNOpTcAC0R2wn8nHoGtmIgl8YDgr52rLpIHNc2DHuPdRf6ZSXslcsgDO&#10;R3C0jNmMjUqkwHPMqndDSRqVKoBgGZWakRxshWIIAB45V3y6Ia9Gs65YWAbiHDELWKa0zGSAne0E&#10;GR3la2+mZNM16zsEf3oTinQ+LRpVR6rcxPcLZyroFDdmlUYwO4PhEpsvka1xQ2xteZ7hONtWFsxs&#10;YTHuMquVEtNmzStnOY3AMclRKTJijNRp+/a3kqE7HbLVlAM2tI/ZRqJVlrasDonH2Sl9i4lhRaHO&#10;8xiFCqPRTdGenS9NrjOF0QbfZlJhvJbtOZWbs1g1WzWewNIkGZ7LnX9Ohteh7nYG0gHgorZPIsre&#10;djQM+U1SZTaNxpcwiBHwnSYN/hnFVxpmBB8rNriNKyLn72g4Ecws3JvRSVCdSLmlwO0eVrGLRL2N&#10;jjjPCpyVUVToi2HV2ngTwkn7E+zOWtc8AGAOVztps0VodKJczd9pVKaeh1bIkkt2OAx3UXTsu/Rm&#10;oW4bkmSfJVOd9mfRmbglvzGEk4itoz0mM4OXdlP/AA0pCqENPMlGmUjCGuyXd+FjJMGgkbIdmTiU&#10;o/hJgu2t3NIy4La6ZfZpvZP9oae5VN/hp6orHUzRe7cQ6flYduzndpmlVBdLuBxC2k3VIvRXXjG0&#10;oI7nulCumTxV2VdxXL6hDfyjkrfinoGaZriDMQhQ4sm1RrG4NOpMyD2K0bTJodK5D6pcY+yzWNPb&#10;E0Bu2+oSZ/RdCp6MpaIPr7mkFxbPASlGkJNEBVlw9TshdCezXuKgLjBkcor8IutGq6q6mC7bM8St&#10;WOzWru9QAPcB4CqJT6s1am2mCAf1+V0QVGLdmuT7DMJuNuyX0YmOIy3GOFekZxbTNSvc+pgditEE&#10;5GETuOPtCcTJNsRqchziSeESjbtEdGWrSIAMnaqX9E9jYfSc0tBI+UDRNr3OeS0glRx/RrTsgGuq&#10;VYfUMgdkOKY7sn+IdRPpNBc3/UophyRF4bUfAcd6uLaJZrl5ovdLjjhbmLJ07iafvlzT3UUO/RmF&#10;RrYmYOQihGxRrydxBA8LKUWaxlRtfiNzRtET4RqJd2ZRX9NnpuIlTVmqEbltP+oABGFPB9mloyC9&#10;NVsTHylTaDsdVzQWNJLh5KhQV7KWhOe1odmfAKxbp0its1vUgGWnB5Wg+VI1ryuabQ5rZLvKqLsh&#10;vVlTU3ucCTlaqW9mNO7NV7C5znGApl+i/wBM06jXSdx9vhqSVoppRNdzQdri0wTg+FDtOiVT2gpg&#10;w8bd08ErVpMOjLRtYB3EHvCKLs2adEOLgBtaVlJspLkT/DFrvafaApUn0XVE6By4Rk+VHGnY4/hk&#10;FPcM4IKJUy+JkIMbWtCnpmq0jG0BrzJ2kJOVdkWYnVXvyPMLSNPbIUmzLTBAduOT5Sk0ui1dbMTC&#10;0O2ydxWMpWgTXRLexpO4JRWmJ/pgMVJ9x2gLWLdCjtkKYJY4N78yqbVBxMVb+m1jeGqeVk8UTqEE&#10;tDYLYiVdsuqQml7H8S0cfKclatk3+GZ8PO4gR2WT/hLJtfgAjMqW6RSlYVqji5oAEqVJs1T/AEVS&#10;JDQfceQnxYWZKlaWBjBkd1qlQOV6CiHvaN2BMCeUdvROzJVHu747JuKYntk5DmgwJ8rLjxZa2Or7&#10;nNaWyO5CuuSDkk6MNSqBLRhh8KrXQq2M1m+luJjb2WfGmaPZiNUBoc2Zd2WlEV+mQVAx4EQfnusp&#10;praHa9GejVDXDcJBUOVmkTb3PpxsH5uCo2htWSAa4NPccz2US0yqozENcRDdzR3Rtqxd9gWjZwoa&#10;TKWjNRpbxkBrYwSs21HRMieWENaJb8Iv8J5ejPSIpkkDJ5SbdlejI+4DWTmTwUuNO0S79CddFtPa&#10;QZ8q4q3bKTox+2o9ocY7wFTgmjRMTt7SdjZb4KwUHdC9kDQLmgnGe6tppaCvwzNYWw0RPdJNoNIA&#10;J3EH9uFHLexjkhgke4q1Hdl0mjIK1SGiII8LSTSJr0b1N7KlSm4ujyDws0vwzaZIhwquyADwk79E&#10;JWftw4knjC++s+AoYwkAA4QMcJiAmDEIAfBxkIQMRJHAQAzMwgAJgDCLChnLcIF0IEtPwgYwZCA6&#10;GPlVVCGTu45U2AgeUWCHiPlFgOewRYyPB8osKJNO4IAHDIQIUmUhkpDZgJ9EiJnsixjaJgkQgEMx&#10;nCQ+hccIF2OdvaUDCAEwJAAQkDAgKqEJxA7JdD7JFwPbCQdEZJbgYlAWS/tjEqhWDZZypAlG7M4Q&#10;IZIA8p9AhRGOcoAk0AwYhHYIQBDgCkgJTJI7KhhGEhCBjskMZd3TAlg+CgBRhMn2PlSUBwmJgMym&#10;xIY+VJVCKYx8fqkDHEZ5TEw7hAAcpFDT7EBwEhWKYPCYrHM/CQ1sJkhAgJyUxoY5SGJAyRGEALiE&#10;2SBOUh0GSVVCAqRoIzMpgMcpCDH3TGIiOyQx9pKAABAmOIKBAeVVAOMqR0RbMnsEwHP6pDCThAAQ&#10;SRATsVDLf1SGAxOJQAyAWoERacRCACIAQBKB4QHYEwICBiAJ7oEMyTBwPCAIkAFAzVuEAUWqUNzX&#10;EBJlI4HqCyncYHC5pROuDPMNe04OLi4SBwvK8iCo9PFJ+jzDW7LbcPO2Q7svmc2Np7PoME9FPVbs&#10;jAHwvMlHdHqRkmjCG7nHsFlw2a0ZmgOgDCqqMnGzPTALTEAhaPQqrQ2VYgbQVqt9kyVGG627pHtM&#10;LZfhkarSSzn3KkJosbRpmmCCXKnRi0bpYGOLuZEKouyXo07miGv+4XRHoGzTubMem4gSULG+0KLK&#10;O7s/SPtyD2Rb9mtFbXpNeyCMhdEGmYy6Ocvw57nsc0ADutHG9nP/ABlQ4BrT8laRSIao1azNzsu9&#10;qyld6LWzEJY4HDk1/SWZiWuoS8RCxlJNm0dI06xpgGCeOFk+9mq/SqrNhpaeZ5KqkxOVsqqzoDhy&#10;eyT/ABFJaK7cxrj62E4rZi4mNtZoaWgy0fK740apWjUqVXVWOh22DgLR60jllVk2akDTaB7iCnFt&#10;HJKujdsL9pcIOZ8rWUtEnb6NqAqxLgC1ZJr2NdnW6fXNV42HKz4Ju0dKdF9b1TVGQQ4BRJUjVdm5&#10;Shoncd0LilpHRGjNSZ6j4JI+UlFVs0sjXJeQ0yAP8qWKJUXwl8tbwr00Nyo57Vn+0y0Ce6y4knP3&#10;W2mQfOYWkZVolxNek93qbu3+yltXY60Xemv/AKgyqTZmi+pvDg0tPCblujddG3Tr+4Fpkg8rpVNW&#10;SyxbdATLsnws3JVYujMyoXke7jypUr6A3LaoPSduJweZWjipIqyPrtMtLucrmehpchFxIiMHgoTs&#10;pqjGKTqZjfkqkyHZiDCK0/5W8dbMXdk3EEREk90x3XRlpNIIzACyaTdmq62bFKo1r88eVMv4NMsL&#10;Uy8Brtw+URk07ZlJl/YghpPK2lK+jmf9NrfuBn2nyqvQVZo3TjUdJgtGJUqW9hVGEXJawBoOTz4V&#10;tqW0TJG9QrunDQR5SVt6M2ixYSWz55C7YLRFKjE5w3gDjum9dGdGpegbC1oh08pJv0UjWpPLxE5C&#10;p2DRv0iGNAmPuoUtkUY6rxVeZkRwV0JmOTRngOiM4+66I7VmF3o0rmmzdPP6IpFUVFZpbU/IYWq6&#10;M32Ymhzfkdgotsl96LK03OiW7RHKzptmt6Mt2G+kSTMKG6YQls5+8HqHaBicLOTOnkalfawSYkeE&#10;m29D5GjUc1rS0QCe6yaNlbNQg7CDBHKy70a1+lbqdOQNgmeQFrFGTKarQYHB0HcD3UOFvRS6Ny3k&#10;V2/6fhT9oMVfhbfiGuDgRxx8rRSb0ZP+mpfMY6lMbXEStJaiVFWU1yPTp7xG4Lli2tmlErC9loD3&#10;A/ErSDbuwjJRZmviH0w4iDPZStLZ0SlrRXuY3fLT90ktWc6dMjXG324MrHvo6XI0btvpMDg0F04C&#10;xkpWN00Om1zz7htBGFu1UdmEdM0L1jGOI7+VkpGvZis3sLnQcNHZc8uzqxpS0YtTbSqUcc+F1Y5a&#10;OfPGmcxqFE1KYLZPleiopRORN3RV5gsaIhc8mdUdaNqhUcXbS4QuR32atHRWge+m1rPeBkrmm7NI&#10;ljWDBR2kyCP2WPKujWqKKpZtc6A2C04IXTjmzPimzPcUX0rYPgLOSd6N+onMamxzt7iQT/pXRFM4&#10;clvo1LG6/CsyIcTBW7j9dkQtF8659W3DxmG91yKOzr56NO2qB91IIauhxpGClbOm0lrKlYNeQM8k&#10;rgyK0dUXTLS6of0vTkQTiFz45cXs1l9uiprMaNwkgeF3xle0csov2aNYupkgAlsYKmuUgiqNHVaY&#10;qta4jEcLphGhT2c7XsQWvcG4nBC3jNp0zFxtWadK5daXAmC2OCulpTRgnwey1r3zGmmWkRysOFaO&#10;jT2Tur2netjAgLLi4stvkjnnWm6qT4K68bRxOKRfaFXp0asvHpgcEpTSvRUXaOi1S+bXsg6m9s/+&#10;1ck4tM2i7WjmLy4FTbt/OOdq6MUUlszm/SLjQ7sUnAmBGRK5c9NaN8euzqzfGvbkkh5jgeF50bTO&#10;lxTVlfa3lKjehwG0nyV6UHaOGa9l5qZA0yoabg6WzIWqi2zkls8h6ipvbcVnuYc5BC9HElRzTs5q&#10;lpjtQvGHYSAZ4ldyejgcbZb67qz9MtKVpSa1rWt4CpbE3xONGq1fxDXMALmnJVPRndn09/DV1g2p&#10;rNpRuHbAC0ZPJXOn9i5LVn6VdNv9DQ2VmmfZIIXcjz5UeWdT0Kv1D6nbTuCRa27gNjnfmVdhGXE9&#10;KsLKy6S06fZSYBJAgDjsr1QSdnkH1D+rFtbvqPoU97GTJJ5K5pd6Kij5vvuqa31L6ybSZTLwzDAM&#10;7v0WcpmqgfRvRfTtbpG1p3tW2a0hnD2x28qIZLNFEXU2v3/1Fv8A+V0GBlEH3lpkALf/AGTySNg/&#10;S3SundOeRbN3NycclUopGTk2eV9Y9Mtvaz3W1EMpicgd1MkaRZ4v1f08LcupuInESFyzg30dUJUc&#10;rpjaOkXRNRjI/wBRAXm5sLkj0ceZQ2Lqvrp1Gz/D2L9tRww6meP2XPi8KMns2n5VrRxY1DUnsdVr&#10;XVRz+Yc4r0I4McNJHG8kn2zWttPr31Y16ziB95VKKiRTls2qTm2dQ1Khn7ptuqRrHW2XejXtCsyt&#10;uAGxpdJUxVGcpcmcLq1IVa1V5mCSdy6IMmUdE+jei7vqrVGUKVPZbgy+rGAF1eqOSTo9y13V9P6C&#10;0Klo+mBhvntDT6fLfkqJyrSM0nJ2ztvov/Dhf/UrZqupsdSsRDnVqjCN+c5XBObT0dMdHoX1E6n6&#10;N+gtobS3FK8v2iGtbHtPyVnKbborjfR8k/U3646p1299IVnW9m4mKTHRjstI423s0+q7OJsrCtdM&#10;3lr3kcucJVNJOkCV9nV9N1qOm0atSqQxzfPhYZY2i6pHJdWdQ3Ou3Xp0y4M37QAVrixcVZDm+j33&#10;Qul/+nfphY0S4b7txqudGROF3rGuNHHKX2Ni3YKdzb2TSX0WCXfAT48Srs7XQ7inZajb1KB9NtI/&#10;5Q9kdnp+p/Uyt1jYPsrgB9pa0yd/cgDM/suJOUJNyLjxi6R8/aFY0NX64Fva1y4eruFOTIzgIg+U&#10;7Z6U6ji0e+alWZ09Yubdv2BjJG7BJ8Lqy/5s8qEXNnAdRdaW1TSa1T021nM9wb3keF5nGbVnqRSV&#10;E/p3bV+oKFK+3Nt6znf1GeB2wn8dxs2yTSWz2zUugqFjotqb2qBSrP8Ae5hjOFpN8I7POhPnPRy/&#10;W/SulaWLemy6b6Zc0y04b8IxSRo43Oz2j+GXSmUusxXFRtxQYGtY49jAla/5nswzNtNHLfxW17bV&#10;dT1KarXPaTTpta7nuqwpO2XibiqaPmfqCk2z6OtmEA1W7hPclbLRU5WecfVqwFh0xY1KY/quIDnD&#10;nhOTpEY3uiGlXv8AKOkabXgG5qHdJ8RyuPIrqjerZ0Q1kaXptG62APqsyWj4XRG4o55Rt0Xf8I+o&#10;mj/EvoN8YZur1A4fHpuXD5uVQimdUMT4NHpf/wBtAvad91h064kbaVKpBB+AsfFyvJmtG2CHHHs8&#10;a/hHp1ry+v2Fv9Bp3Se6+hWtHmeT2Zfrdrj6mvOoMkD1AB9pWbeyMekR6mqMZoNjSY7a8NaIH2RP&#10;oqPZm1u2rWujU6pmTTED9Fyyg5UdWOaizHoFcs0+jVeMA9yuiKSRlluTPU69rRudCtqrj6dRzAd3&#10;/lavo40qZ4nrd6+z1+4ptks3rnfZ1erLvV9VFxpAY4z7JRJWhY/9GL6TNF7qbqMge3/lefki70ep&#10;OXGJ7LqOkmjZlgJLowB4XPHTIhLkzY+n/TTf5sarhuMTBHC6pu4l5p0j1jrFrrfp9zW4O3gLkkm1&#10;R5sHynbOFsSbqycypIJxnupcKO9RSdmno+m1bfVAykDsByfhbLHo2m1xO/pVGMp5GVoo8UcluzUF&#10;8W1nt58LJy9HXGKasz0Hbmy/lcsts3SS0Wun2cw9wgdk4qiJypUi3bTa1kyArZh2V2p3YbSc1rlk&#10;5bNoxs5mtdFpdLsDuSofejXiabNY9OQTPz5TqyqRq3OrF7eYKniwSo06dw/dO6Pulxb0h9mencOd&#10;Vh0FoPKuMOK2OXWiwp3bGR7gcpSXshK0WNDUhTYPHlRZi07JO1qm3BcCfEpJl8Svr62yq8Afm8BZ&#10;fJWmU8bo1LjUWET+U9/lJu+hRgUuo3jXg5kjiE4yZfHRzN9VFSS4xC1jbZNUc7f1SRFMCD3K6Yoa&#10;tlLe03iXA88rWSk+iaplebd7nNDfGSiMRSZuU7eKjQ5vA5XU0uJg9m0Wta2ewWaJZqXd6Kce2QiT&#10;S7FtmoLuMv8AynhVGd9hTJCq3cGgyTnC25ehNP0blC+9KmRyfKloXBsy09TrAYMJrQcOJnpapdPw&#10;D++VUthRB9xXqke4tccQ3CajfYm66MtKi6kD6ji4k4ymkroG7RuNtDVpO3CB5TSSZK6Ey19EZduP&#10;cKe3oKIPhohgAce/wobaexESwuqN2jIHIVopM2adJzm7chxHCiScjR7Q2UzhpyQlRCNqhTEZloCl&#10;v8LVmw9xY4EQWlTWh2xMuWiSGYPKSscbB9Ug7mgR4Q1Wy2To1Kj6Zc4hoHZPkyH+m3Sqk0w0mO+E&#10;0vZNmV1wzafcJA4UJoVMxC43xuhviE1pbLaJucwPDQOQnaoFEQAna6GgLOVMtRMjKdMUzucDPlZ2&#10;h7WjTrWQqgYjwp50UjWr2JDTMH4hQ2+zaMjQfbQ3aSMnkhTJm6NWpbmmTTkAO7rmopSorrmgabSM&#10;gdioarsbvs0jQ2h3v93ZWmqotbRBzqgDS7JCrjrY9MnLaxzIJHlOCMnE1qrGtaWk5PnsrbJNMj0i&#10;PbuKyom6Nd7iHEERP+FrBUTVmpU2NedrS5w7qpOTdmVbHTJrOJnYByAkpNPYTSoVVpD97YiIEppO&#10;7Rn2aW6CQ6N0Zwtd3otrRhfO0wP1K0kmY0yVS3ZDHubJI7K4yfQ7ClQa120MBB7+E267LWjLTZ6D&#10;yNhMrOTvSEjYp0mz6jWQewUqaj2DRvUIeASIcOyTaZBsUYa7cAftKZUXstbdppgEgZypklQN7Mri&#10;0mAYBQm0tGijfZjazOw/l53ISbBKiL6W6rta7cPKwT3s0ix0i8MDXNmDhVtil/DcogbgR7ZWauyl&#10;0bNNxBO48eU22ujSKH6xcAARB5WlckUZQ1rWTPCzpXoa0jNTY6q0EQWnhaJ12Q9GVgDGvwJ8Qud7&#10;ejRJ0Ki3e3fAEGYhNyrRfFCqOc2PaFmo8noehH3QWsx5UyXEd0tGSjIa8lojtKzTcuiG9mWm0Fk8&#10;GeCr42tiszQ1kTCVqOh1ZOG7pGCtH1oGv0i8AkwMqekUjVbu3kblK32JvZGDB3OEDhK0tl6ZqPr7&#10;nTyERlvZaMNapNNw5ceDKpsTdFdXqFpyZICqNGbK2vc7W95laGLbK7UKm9h25ISUbY1J+yorPimZ&#10;kSIytKp2Xdle4BoMkk9oWl2jN62YDVaZPJ+6UFsXPRqNrvdU4hvC1pC5WSbXO4kjHhHGtmb7JevL&#10;2mCYHC000Q1+GWo8ATPPZTWwMNSqGgQQT3lU0n0L2ahr+q0t7jhWutj7Naq8kje0CeCjXoiUm9GC&#10;oBEEzC6Ia0yX0YvVaATIAiJK0k1ElOzTNzswId5hKuW0S2kawAc+CIytEqMZOzP6hokNa0H/ANxV&#10;KhKVERsqHa4gGTwFSdkNsi2o1tQgP3NPIQxox17jZgGWjMppCbomwbiHN9g8+VTSIcmFVrmVA5hz&#10;GVHY7MYquqflPtacwhoOzK57C2Wghw7+Uoob0YKjmuadwzOStaF2JjSz2gy08JUKjJDmuLdwJGUC&#10;M1OrVLv6jYB4SaGjMKjiDiIWVGqZsig6q0OfIcOElo2CmHNJp7ZnmVW6FF7pmRzxtMNhw7JNUqNG&#10;wpbnxuwfBXO1sStEw5peYyeFnSs2UrI1TsZDhgpgzUuabXMncYGU4xYJeivuANkty5aaXYpUlo0a&#10;gO0McYJV6ZzNGIMG1zTyUWV2h06bRDSJaFEgiqMjaDaXblR0aySMjrSM/lcfhFsXGjJ6BBI5x4WT&#10;karQU2xALSPuhrVopf0dRwpvwzCSVlN0Rc0RvafcTwUPWhrewL/UDTkEeCsuWwuzGXigZjcT5WnH&#10;kDVA6qC3c1o+wTqtBZFjg47iYBXNJNPZUVYV/a9pEHtI7I67JklZjqVmuq7XCPJK3rQL8E0UnPcQ&#10;T9uy0S1RnxpmN7t9YAexo5PlTaWmCbZJzWmCSHM8LPjsaMVZkw5pAZ4C2jRUuifpuOxwHtCpq9GU&#10;dMk5oBbAOPKiknRTV7HTEnd34yhwVBCvYnggkn3EHkJY4pGr/gqhM+0gvI8cJtqLJ0hyGNgGX91S&#10;aYdmYVT6YaY+6m4p6Kb9E2ncYcYnhRK27QkjIRseAGyFXrY3p6G5wAdtMOPYpL8QMwOL6kgNH7JS&#10;hx2RbfRief6TgRnwldsuMjHTlzhnPhTuxvZmpE75eJATv9J2jeDyWS1oAjwufIt2jWL0bFBwc3mX&#10;eFKlZpXs2aLqZDmvhpWUy1skHhjCKYmU1bRHslTftpgEbvKSoTZN1T+mYyPCik3snbMXrbSTIa0D&#10;BWriktEx7pmU3IBIBDj5CzS/TdhSuPVY5mDGVSV6Jeh1H7abTySfKri0C2hiSeId2+VnK0NGSnup&#10;gyc9pVLSNFXskHEEA/ulf6JmZlPc4OJgLJ36IaYMo5cQcFZVbLpoxik8v4mCt1KkJXZkgtAkEGUm&#10;1ItA2WEDt2W0EiJOzOxjw7dun4KUqvRNUfuCCSvuD88Bp9nykUMMx8p0KxSRg8oES3mOEAMoBEAQ&#10;kUZT7fumSRx3QOxmIQHYN9wQLoIg/CAHycJ2AjIwEqGSIkRKKEKQ0wjQbHAGUaHYbR8ooLHgHjCA&#10;QgYOECY5kfKQ/QyAE6JA5HwgaEDLZPKQw5dKAHKZIcAxykMbcHKAQ3HGEDYmmQBGZTEM8whjRJvg&#10;p1QmOQYUiREj90FA0kJ2FExAbPcoYAGANkFAiXCTYhEk/ZBQySCAmhCeQcRlUAwQSoESByZTYxCI&#10;hIBwIgJ9jEJ7pi0TBhILESUBYgZSESAKCugEIEByPhAwkn9kCoQKBjOSgTGBCYwAgT2QKxoDsDyk&#10;MASZQAE+UDGD2QJh3yEAMmeEAKITCgnGUAEosKEkMYyCgQAIGOUE9DlA6FuHYQUw2E5hIZImDjhM&#10;VCJn5SAUlqBjcZCAAGBMZQABw54KAHEmU9E2A9vHKRQx7RjugQGQEwGI2nykAm554QMWJACAHEFA&#10;DiDjlACJklAEHEjCAMTwNpQBWXtMun5ykM47Wrbcx8jKyaNoumecdQabLanyF5+aFnfinR5drtg5&#10;tVwIwF4ebDo9rBlOTvqESOw7rxZ42mezCVlc4bXgArjcXZ2xYNBfV5EKG6Ka/DYAEgDv3TWRUZVY&#10;tmyoIOPKuMrE9mJ4LnOJPt8reLohmu721GwSSi9ktWWunvDXCDJPlapN9mDRZEhzNpEEnlbQqyWq&#10;MFW3D3EcRwSru3SIfRq1LdzGucIOFrFtaGiovBtYS4RjCbLTKW4Y4M3ADK0WjKZy+rU9zXFq6Ytt&#10;GLKV07g0QICTFRp3AJIbyCcoW+wSoPTZMKW6LSRKswU2DM/dcb2y6orboOEZEFXw0UlZWvqiXbuC&#10;ElEb0Ul3V2PkuhoOPlJ9mabbNC6LajdzpB8LbH+FNGn60NDGj3dyumLrsjcTVrVGsBgwfC1u9mL2&#10;aAuzTfIjcfK6IU9HLOO7Ni1uYripuyOWocadGLdHddP3jYGyNzu5WGRa0OMrZ2+l3LwJLonCjG3V&#10;M6UdRaVppgHJTnF0b3ZZ0nbNoIwuSUP02i6LC2c4lxaIHZYTdaNEQe6HGTuxCcY6NI6Ki/pl0lp5&#10;MLLadDaTOf1Ru4BkAtjlNtrSKopKtEP/ACs/LjKhd2zOVmBtLc8gYHdaKSbK3RuWpFJ+3gqI5blR&#10;mo0y0oVPTpxMyZVyX4U06M7awp1GBkjyVab6D0bou2uqiPzDstXUVsXZu0LqHOc7E91nGVuqE/4b&#10;guQ5gpDnlbT6M1ZIPfhpAkd1i42jZN9GQGTzMLJKjQBlodPuCq9ComKsu3SJHZXFsl17GA1+QYla&#10;p0TSJ+ntdsfIKl/oJGRoYGAAxnKwd2UkjetnbS0ATPcJ8/VENF9ptfYHSNxVJ0YyibVWo4Q0DlbR&#10;TZKRrVQHsIHYpqrpjZpNeBUIbkBaJa0SbdrVc0x2lNOgcS5ovAZxJcFam/RzPRiqP2VdhK1T1ZD2&#10;a9xU3GBGO61iya4mKgAyodoWc7ZonyRse6tAMfoojpbIaohckBwYQIjmV0xSOTI2Ts2n1CZgeAuh&#10;S9GPsyVxvlgGY5RYOyrubaXHyAqUiGmajWn1HQMBV0VFWWdJjjSMgbiFHMpv0a9xbGpTc0jaPhYt&#10;2yUnZUOtzScATjjKijoS9FVeNLKhYB+bymnRpSSK25PpN5GVlNXs3TpaNKpVmltmT8LL2KNsxsFS&#10;oIaBtC3iv0UrK+4pGnUIcJKp6FsmymS0E47rCUXLo6IPWzJRvM7XQVUY12ZZKYrqrvaI9uVco8iI&#10;KipvqDSxwBLiVjW6NpU9Ffb0c+47R8LVI51HZakb6R925oHKxas7PVFfVEn2uEDlaRX1pnNJslt3&#10;02kO47LnqjRGjflrSGkyVTXs0WxUC51IEAGMLGX2GkjVvGOI3lqHFGiNCh/QqOiJd3XLL8NIPiyV&#10;1U2s2gBxiVtiVDyKymrAB7vPcL0E/rs5aUWVtazFYOdTO0/K5e2W3sxW1m5tUeoJ+ymUlE6FbR12&#10;jWZayW/kIwvPybZ0QiZL6iaboGAOZWcVy0Oa4qyut6rKl2GvMA4XU1xWjCE9mzqVACmQ3LVjdm7b&#10;OPuGbLmoHCBnld0FyjZxyls06vphuJJB8LVP0ynXoi27JlpMMhWoWReiWnu9WuX8Mb3WM3WhxVl/&#10;QqGjT3tJM9/C4ZaLbZf2VcXdFjCTvHlcrjuzqhLRkvbXfSIGCM/dVF0E97KC6q4LPHddUXo526NW&#10;u5hIaTII/ZbQu7By5GKtZbKALTg+USnydFxX10c3qdntfM58Ltxz/DiyxtFW41HezsF1wp7Oe5dG&#10;a1c5jTBM+FnONs2g6Rt2b2V3+8wR2WcnxWiezbqup0aJ3EbR2Ccbew6NWpd/hNlam6Z/tK0cOQ3N&#10;QWjNpzTcVzWIgO7LnyNR0GNOT5HR/wAqbUpsc0x8BcDlZ1JGzpz/AEq5YXcY5WU+tHRGXolqti0t&#10;9RpO5GHLWmXPGmiytaza9jskuMZC7IzdnC8a9nI61SperU9T8swAV6uF3Gzgy0tFPpbrexNUx7oO&#10;0lbtv0cTVHDdQ1H3l0+q5xEH911Q6OKfZS0au6s0MmSchWyI9nd9J9Y1ekdYs7qi/LajZHwCFlxV&#10;2OcnVH6i/Sb6v2HVHQNlVZWArPpBrmnBDu67V0cVNs3KGq2HT9C61K7qtZucXZUN0FHlfXX8QjdZ&#10;u/wVi81Gn2y3hTybHWzlPqFply/punUAINQb3CcmUn0bQ3ovf4a/p9bWutOvqzGucGTudn57riy6&#10;0dKjuz0b6u/UGta1KWk6c2m+rUOz8vCrCr0KUlBHTfTro7UtC0pt2+z9WvXph73jJkwYXopHBKVs&#10;1usepdSu5sLfTqzqp4BaMfKl2Uq7OC1a26h0/Tq3qabJ2H3FGwf6eB9TdLa7rN26pVptpM4AJP8A&#10;4USjZtCVHJ6x9OvQtN9xve8TEHgrmlA2+Q4i+0FjA7a3a6n3PdQlSKjZV37S9rWNb7hgR3UM6UbF&#10;Fxs7cktjHKykrLToprtz76sBTIhSlRE22b9nTqWlu+mcF4glaIhIxafo79a1BlrTYXAmCVV0U3o9&#10;90Xpy26b0P8ADWzabK2yNwGQYVvKkjD4pS+x0f0b/hsqdcdTN1fV6pNhSdufJjd+q45eQoqioxvo&#10;9M/iG/iW0X6KdOf9NdMOa69Yw0f6QBFPEZMzK5IzlllUTVxUEfnV1P1nqPVmq19Q1G4fc1ariSXE&#10;lehjx8dsjl+Gz0r0jddRXbS2mWUu7ncQnlzRihqDk7PUNXsrPp/TRSphge1vH/K85SlJ2dSjSPPb&#10;i7bVqvyYgkgLvhb7M6M/RfTD9d1+hTAhr3iJ+/K7IqzGTrZ9R9QWDdMqWWnmBRt6I2hx+J/3W3Ry&#10;ds5vp3TKlxeanqDHgsYdo8Ef/ZT29m1JHXdP9P3lfT7i6aN0NJyO6haMmzX0Pr/TtD6Z1yleMcbs&#10;06jQ4AH3eIWOSuNBxlJ2jlfoB01qV9rVfWKtEhheaoc/sAsscK2bTbqjsfqP1ZV1299CqTTFI7RH&#10;fwnmubSiGKo7PHuqepHWl9bafQqg+o4Ex90cXGPE7Y1JWey6Neu0TTrXURLKD2NLownClpnJJvIz&#10;10ape9Z9F6WCd9hv3MLhtccx+yy8ilG2LFqejj/rJp9HTbeytqFV3qVXBo3O5djhZ+LUjrlZ7R9C&#10;r09JWja7q0EsDiTnIaJS8m1PRCXLTPH/AKttv+qeqbi8a6bYuMfAWnjRaVim1HR5nrtc1bZtBxDg&#10;wkQV0pbsxZ599UX1r/SaVJpltNwKUhQpHP3tStc2FiC0sDRGe6K0bJnbalpVS80OycD7WDKlt2Ry&#10;SkT+h9apoP1f0m5b+anVdtPj2kf7SvJ//I08TPZ8apRo6T+OHrlvV/V9va02l7oLWCPyzC5f/wAZ&#10;bXJhkx8I0XP0J0an0D0DV1Cvtp3dZpLmu5gjC+pi9HzmZtyOQ1htPqe+rv2Co9tQu3f6QmhK0YqW&#10;lO1DVLW3L/Uph4kJPZsv09P640u0r9HupOp7LllPB8gBD6IjfLR5DRq17TRhS7zhRy0dT6PZdHsa&#10;mr9LW0uyGAFbJ6OGTqR5PrehPOu3O5pcQ8gRwVm1s1TtFbqNf8OGWzxDTiVRcFs7H6XdPG21wVKe&#10;GEAk+AubyaS0dcnqj2LU9laoAzkCAvJVsvHrsteh6TqWtNY+IIXRTjVk56cT0PqujTbQpsqZbP7o&#10;1Zy447PP7+3DL1voy2iey0at6OtaR0Gg2FMy/l0crpSS0YzmS1cFlQBoj/lc83TLxys1beiHVA50&#10;NK4pvZ0pstKWxrhxHBWbpI2jZd0KgNMDsBhCM5LY31zTZBwrbQUUup3Pqja0Y7qXFDToory235Pd&#10;TVbNuTKm6p1Kct2zHBCtMpNM0w0mN4yCq/0iqNxlEObnkcKEqZm5USdScAY58FacbQ+QqNBzfz91&#10;zzjRal+GZ1U0gd2WjiFkpXojtlPeXLnvJaeFkk0zoiiprapUbU9zzjgDsqeO9m2noxHVqz3bS7Hd&#10;Z1ozegubwwPdGOVoo0SysruNT2zuB7hdcYGNsqbum7c3Zkd5XSoUQ5UYH0nemZZuHytK/TJzbNOn&#10;bEvHtiEN8UNSsdWk6mZiQVKnYmrIbA/zjJCCONGhchjHRtx5T1dFornMNbc0dioa3oTJWtCtUqQG&#10;mArSZS0i0pWFUvmA2OZWnZk5NFg3TmnaXHKajZlKVm1sp0jtaBuPK1apURZrVaZpy9oG88IjtGdt&#10;OjYtrarUDQ8zJklVVBNstKFqWUzuy3spWmJMz/g2lg4BKUVTs0ujHU02m942kfurn9kJSAaVTaT7&#10;8jglYKVKjW7RP8OKJkvBMSmpNItNPRFlSnSqAkZKXZSjRkdsax7iY3DCSqwtoxekza1xmecqMkX6&#10;JdraMNWuGN9pA+VMF6CMmVla+LCYP6rSXVGiTexC9e17dzvaf2WaKatbNtuokOAFSWgJt2ZpUzM3&#10;U2NHeFCSNUgF6HPAb2VSehrbM1vdNNcukk/KxUtDZut2uJc6JPeUuX6Ty9Gbe10NIkyp0aJGZpY1&#10;wbyUNpA4mrW9N1Z0GfCibRcUaz7fc35Cws0jt7NK5Y/3Q2SAmjQp67HOZBMA4ypdM2TRoVWNbIDp&#10;SrWg/hoVWFrsz8JKV6JqhsO14PB4RTKsVw7e4GMpmbTNZ24w6BHgqEnZBhricn9AtlKgNeQwbQPc&#10;Tkq470ZvRjqUwwlxPt7kKuNC0zWLwagaCQzt8pK09jcUka5YajnAkCcLRSJMRYBTdS/yFbdiMlJj&#10;6VE+od3YBNKnZj/w2WOY1jYEHus5y2UlZsPpGtkECAocvZNcTLbEmnGJGE/9h/w2WQH8AuHKriVW&#10;jYpOMYAGVolSBM3KJc+ZdgZyspSpDkZqha1wIEuPZQpWO3RlfR9RjXAkY4T5MpK0FHYQW8Ed1Mv4&#10;XGIeh7oaYCySbL4k2yyYyfCtRadsCbHED3+5WlbBDqUhLXMBylK4l9m1bUnVMO58rndrY0t7NgU/&#10;Spe0HBwVuuinEzODagHlZ1RPP0Apmmdoy3lYu7Kv2J9OpVcQfyxiFP2XRqqkJluYA3Y8KJ2NqiR3&#10;CWt4HdXCNITWiYqczwm5EVRlO2ZHAUppvZaE2o14LuxQ1Q3sVN5YHEwMqiEYqoZU4MOUNj43s06s&#10;glrcj55Qtqx8TBVrQ2A2DwVpChtNFfWcGuIaZ8hDVmXZp3FQOMNMSlxYWV1aq2k5zfzLogq0ySpv&#10;Khc4DfE5VVT0S9lVWc4kN3yJWqTemC2a1R/pjZ/la2qqjGTp0a1SmXMhroB5UpApao0K5NuAO089&#10;1aQRdMwC9NNwAMglaVeglRuC7ZWaHNJDhyFHHixEBdHa6TnyVXEho1nVfWcJK2pVoNIw1nO2OLTD&#10;+xClL0Q5fhE3G9rW1He4CU+FAmjDXu2BkCSe0LRdib5Ir6tZrKcCSTkhatX2YuXFGOiAKgfEtPKa&#10;X4RFW7M+6mRkwpqVlS4obbthDp47LSjmsTarXNlXFE2RLqdMOGyA7gqmWjA9gLXCCRyCpTE1YzV/&#10;pta45H5Ve2R0yTmlvOTCnoqrI05ZT28CZhVQ0N9Q1GtDR+imqCTHRpuJO4QVoTskWjfLjjwosmyY&#10;oN7gyeEWUmbFK3fG/wDN2hS2aJWZhRBeS/2qUDVGRnq0h6hMzgSn0NSZlp1nOkuxKd2FuyRpbCck&#10;5TdUbIxVfYfbyVhJa0Vz9EHgio0RA7qKBaMtQF7C08fCjiaJ2aVdrmkN5A8rSKFKVaRr1AHuIDQM&#10;cpSVhakjRNAhznnLhwojFp0ZUSZbeoQR+aMgLo4+xrZlt7Nzhlg5hZyaRtFGepZOJDQOOFhKaE7b&#10;Mj7apsDjl/ELNOy3aRL8O80w0AB8zKeuhq2Y69rVaRIn5Cz90N2YHUvWJ7EDgIWi0rRrvaGAEDI5&#10;R2xNUjD6wD4YOU5UxJ7IbnBrjGeEXSLTJ0YpUMy9zj2Ry1ZUUmhsqtLCHNgDhS5FdIVNnpOD3DBR&#10;Slszq3bCo4O90DPdaxdaJa9g4DYI75woUvsVWjHSAG4AfunxTdkVxIOoe3eGn7JSNorQ6ho1Pc32&#10;mElJ9ETiht3Bp90g8LVJrsjpEmGKRa4ZTkrBMgHCQCeDlQ21oNMTCxz3dgnGL7BSXQ6mfcOCon2H&#10;DkSphu4jPGSVSVDSog+qBUe2ZzhXxTQtGQVxAJHuGJSS9Dcq2DatQe4HBKzlFoUZOTsdZwa+S6cc&#10;KsfZrNaGXemwubMqZttjSpGOgXVQ5zhCyZMUOmxpqiFdjujepUqdRpyRKxcWtmqpom1h4mWt8ppi&#10;aM7XbWyBlZPZVUGW0wSJJTrWwsyMeAwRmFKqimrJOry2GjJ5WfDehJfpGlWcxxp4z3SeNp2y1Rir&#10;PY4enugTkq4JyM3HZhdcNa4tpuJLcLqWOlsLY6dVskTLjzlRpdDdGxSrB7S0FQyr0bjGtbUY+Zjs&#10;uediTrZtsdumRgqOWgvkTpsDjJIkdlMbZaQz7zkwqHZmLAaWxv5u6niVy/RUSxrhBz3U8WyWSq7G&#10;1GvcNwPhJL0Csg5npViAd3gKlcR2ZqIFVw3Ahw7Jv9Iatn7fGR2C++PzsIjMJ2FD7SgREOgweflA&#10;6Jfm+EMKGM8oChEBADzCfoQx3S6AMFPsOgmInASGxnOYRQA7tCBMXeEANrS3vKAHAH3KKHYzCQiI&#10;PdADlNgPt5lMAwOUABJ7SUhjGRHCQATITrQgbjlIoW6TEIFRIHnCAQ5xMJgHGT3ToQ9wBEcIaCgn&#10;cZ4SsQwScwi2ANMYIQAOJb2lIYwfbJCaGwacYGPlDYDgeFIhjkJjBpJcZwqAQndnhDYmZCccSgRH&#10;lSBIfl/8pgwyTxhPQx8JCFMkhCAY4QNBuEcSkMIQIUn7p0JbGBCAQ0DYQYTJpgPBCQ0Mn4QDCZQU&#10;H9oQS0AyfCAHGUigmfiECBAxyJ8IBgBglMSAFIoIxygkBymAecIGIYSGCBEh8ICxdvCBgRhAh8oG&#10;A9sJiJF0pDIkxxKYuiQwkMXJxwgBxHKAFHdMQyQO6BADKBjOe6QwGP8A5QIDj7JhYm8xKQxkREIE&#10;E5QMBh3BQAnmT4TFQicJDIkSgDTuWF0iOEAc9qVt6jD7c8JMpM4XXNO9kObxOQubJGzsxutnl/Ul&#10;gA57g2exgcLy88aR6eGW9HnupWThVc0N9q8PLA9jHkKK5ouJBaIHGV5mVV0epilZr0WEVSHSfC4p&#10;RtHXZtUgGxugYUqPohsw1GOiaZx8roglETV9GMP3AB3PlEpJsnjRB0PJjBUp0xM27N5BGBDe66bO&#10;eS2WzXe1kGXHsqhKuzN7J1Hyw/6x2W8XTsho13uHp+10u7gq22Jqiqv6W7kiFonSLRQX7Q2CHe2Y&#10;hUnYOmcvqLmtpvLTO7sF0Qnx0zmlooBNNxqOGJW0pKiUiFVpIO0TPlY2U0JtCRBb7/IWU5WqKSJP&#10;ti0AuBiO6zguRfWypvTT3EBv2JV1uid+iivTta4OwAcKktlJP2c/cVmAgQSJnKrheykldo1KrzVq&#10;OJ/RKMUgmyvqV/SmfPZdUVZizUuaoqPEkhaqNGTK+4qMZVBc4kfC6YaOSb2Ybe4FKoCCSCTkrWr2&#10;czfJnY9PXoJDQ4YMysXS7HFUeiaPfU3NAc6D2Cyq3Z1JnYaXcCoyQ4yirVm0ZF0ys6piQueUdGto&#10;tLJ7qdLIP3K4pxvRcW+iTmeq8kYafCNRN0zQuKDnBzW8Bc7VldHOak0bC0GCPKSdOimyoewP/ujv&#10;hTJ2V2iD6fpgENklO1FDWidCnDZP5vBQknsKTNhlQtIyAJXQqkQ9IyGvsktz8rTjx0ZvZKjcBz90&#10;gOHcJNiRYUbjIDzglEWkNaN+nVABAy48FZZJNsfEymtUp7MZ7pN0axSNphLhMxhZrsV0IVYAaMkc&#10;gLd12FmQ5OMKov2Zyo2KFMAQ4gFUnbIRlqFzo3ySBgqnJejWjDSJc4iJWDdMaRYae51MvLzAStWD&#10;0i5saob7smVqkYy6LL1BWpB24iMQtOVGCds065zAO2DwUm79FM1g/LmhsDyO6cJMijdpVJaO3yFT&#10;2N7N+2O0gF44nCqKOeaFcskOduyt06RmatQlrWN8nuoct6KaszUASShuxLRs2zTuEjBQtDaI3YDK&#10;+WyCIXREwnHWzBRftqA8LaPZxtUbFSo5rSY/VadMm2YNrXSZl0LVNRIcn0aL2f1XHj7KJyscWzet&#10;C3I3Z7IUUxyZkr7X0y2ZeO4V8Euioyrso7uiHPx2OSVm4m9+yn1GnUEuiYWTjotUylrU5c4x27rL&#10;js3SKq4LaZBmD8KXXZotE7Gq7cR2PlXFpkSTQ61JtR5fOfCiVvQ0rNSv7AeT8Ii3FFL8NPft9xH2&#10;lCg5/YTRlo1H1mQRmYWqVdmbtaJmy9sbSSUtFJUrZom3DXkGcJUyGybGhtEgHaufjs6L+poua1xM&#10;EBU9mLQN9jO2PClR2TFNGrcUmVhuIypm30bRdGKgx7HEAANKhdCbdkrukXN57ZWcpbSNoM5w7hWe&#10;DJyonSNjYqkAEiOO6MXdmsilqtmsZIC6+zhn/okykC+CMKJJo1gk2Re3a8QZHdcklXZ2IvNFqE7Q&#10;DxmAuWV9mqNnXCNpMQ6EY07FOSaOao1wy4EtAMrabZzRqzoa7mVqQEc9wuKXZ2R2jj9epbau7jsv&#10;TxP66OLLGjQ/CB9IOaQSQcLROnbJW1RWPt6tEPc9oI4XYpGaVWbely5m2ME8LHLFdl49F6KTtgaC&#10;A1cdL2W2zZ066Nrcgu9zBhY5I2tDhKns6O7rsq27X0yCIyuRRpndpxOPv3FzjtPJXbB6o5ZxSKev&#10;cvoVPTBBJznsuuEVJHPJtF1pdQXtEU6mT2C5skeDs6sUrVGvrej+2Q0gqceapUOeM5GrS9KrV3g4&#10;MSV72OScTzpqpUyTaEUQ6TnsFMnWwSpGOmQxxx+oWM58l0SqshXqktk8BbRejPJ+oyC2bVt21Cd0&#10;f2qnKjOrLjS6lMUwHSB2Xn5lyO7FpbOh064a+qKYPtPC4+LXZ1Rr2Q1mky0/q03bXDlXFW6Jk66M&#10;FpqNSs0NcQ8H/CbxKLsuM21RYWL6ltVLjhpKuCsyyNx2V3Udm25jECZ3Bd+OXHSPPyLls891upUt&#10;ZYwnPBXox/TzsjpHO1axFEio2ZxK6I9HFIwWdqynU3s5Hc9lbJRr3tctuGgwQXdkqJltn0L9FfqF&#10;f6M2jRt61RzOPTB/MtIutD4o+vdM6d1DrfQ7U3L3Q9ocQ3uT2VNWZSaNmy+hGnaMfxddp3tO4g5l&#10;TxohbZUa7ptXW9Rp2lIg27GwY4AWcnekar6m5aa5/wBMXNPT9MeH1phxA5nt/lcORNs6k2laOx6b&#10;6H/m3U9rUuialUOFT3CYXo4saSs5cjcj6Ku72lpdhTosaC7YGgAfC36Oais0TpF19cm7q0gC4zkZ&#10;VNUiSs+o3T7GWBGyTnA7qC40fPGodKXf42o91FzqTj+WOAo2bWujlup+kPWt3Na2MZlS1ZNnzt1v&#10;ZPtbh5o0j6QMFo7LnkqN8cq0cRa0XXdcu2lobwsjuXRq6lVqXNX8LSbJGFjJpdjWzdsemq9nbevU&#10;aA3nJyVmpqTKcDXv7oXtalbWjN9w47Yarv8AhLpI91+lnRmmdE6K/VdeAZXcJaxwBJwic0iI7ds1&#10;ehNPv/qt9QDR05r6GlFxc+oDgNmIXl+R5HFHbFctej3n66fVfTvor0E7QNFLP5i6kKfsOWdpJ8le&#10;fCcsskkVKChFn5y9S317r+rV72+qPrVar9x3OLif3X0WKChE4qUuyz6U6Cq6tVF1ct9G0aZg91nl&#10;zVpG8cSW2d7bX1LT6YpWTdob7SB4XHxc9svt6Oa6gva+o3GxgLu2V24cSjsJuispWIsaL31XBxK7&#10;FE5uR6x9AOnn65qLXEBpJDp7tbK6YI58r0eifVerVOqXdvSn16FJu3b/AHCFUkzCDRz+muvNF+nL&#10;a1d2yr6m4z3JjChNqNG7pntGh6nb6P8AS8VK39O+dTktI/uPCfo5ndnmHSv00rdVa6+ven8LZ13b&#10;9xjPeY8Liyo7MbSPZNQsKXQHSt9Spmk3ZSdscz/THK6I6jRlN8pHylqfXJvL2rWpObUptncXHE/C&#10;cUWl6Ob6Lt39T9aG6rAvp0xAZ2TpXs6U6R9X1H6VQ6Zp2905rqbQ0EkSBAXFllxnaMsekyH1c+or&#10;OjPpTpD+n6zDUcfSbIgN8mPMyh4nkVmeOa5ujzuy1PU+sauiVbuvUqvc8OBc7gESujFiUFR1/Imf&#10;StmXabpDqDqhpuFuNp/90LPNBSZzRy1I47Q7r8Xp1Vt1DnF7vcTzlaY1oxzScpWjx/qnTqtlrNei&#10;2TTaS7nyeFt0NNtHG9W1W0unX1x7iXhpBPyspfoRezPX6WdcW1lUb7WuZILszla8dAp7LS7vq9ro&#10;j6Qol+wgArllHZrGm9lL0dcVtO6lt9QqSC1xdPjC8vzocoUez4rSZo9Sam/rX6l2hNMlxfwTwCef&#10;2CfhY+OOivNlxR3/ANRteFKvS0i1qbHU6ADgwx2wvYX4fO9uym+l9bZeX9vV9x2SXOHESt0D7R2X&#10;0x0T8XrVetcf9pjy5juxPYLBS2bTjxhaO/8AqJp1K4smhpj2cgfutVtbOaMqZ4g63Nw40eYPAWaO&#10;7uOz3LpVhfoFJraZa7aAfAWtnBJKzhdTpB+o3IA3EVCDhSaJUjj+pNCfVeKoZIHgcJpGsGrPQ/pg&#10;ab7cNIAqNZBPkLnyxs0yOto7F4ay7ziDyVy8aWjSErR1PTFxRfqlJ7GjcCCf0Tqxy/zR1XVF3+Jp&#10;tAbkkZWDTTFjikiqOlNdbNeSPmey6o0gct0adtrlO0v/AMO3Dfnum5UwcLRvapd03s3AhY5JKisM&#10;TTpe9gLcnyvOnI7UlZsUHwTu8rFTLqmXtrdtcwMgyByt4zsza2a9e7L6pBHtCtqy+NGGpVaxh9sz&#10;/hCRlx3ZUXFYOcWxhZtbNH9TVr0DLeYPdXFC5IxDTt/uDZ8CFtFmnya0Z26e5zQDgqZtJmPKyTrH&#10;byRuhaXoS2YbgemzbiVzs0K25qtgg8hQ1XotOjm9QvMv2En7I4WdEJJoqAXVHjBPlaOGjW0mWVDT&#10;+XAQCO6x67JbMv8AJy5hLuCnVmfI1X2n4UnH6raFszsr3WgfUe+QJ7LokzB7Ncvp02PBPuVJaM/Z&#10;qValKGmMnlKS0XohWI9MbWkysU6NK/DVfbbaZIkGMwi+TFJaNBti6qSwglWsdbJs27bQA6SQRHhF&#10;7JqjaoaX6ZHpg88lacjBtm1U0+rBc5oWkVqykZPwRfTGIjuVpB2RKvRA6bvO4EuPZb6rZibB0Zwp&#10;tIggchSqQPZmo2opt5yFV7E1om14FPbMu+VnNpCivRH1nBwEYHMrOOQri/YqtXbJaJjwr5Jo1ji9&#10;mKpcu9Ns5JGYXNTTNOKNa4uC5gj2/C0TtUQ1XRoXN84uAbyOUro2VswnU6orAOd7UVY2jO/WM5Ig&#10;YUtuiO3Ro3GqB1MxAHlStFNJbKq7vSWDa6ZUXchps0zqNUD8xA8FXJWaGxS1J7WLLY1HZl/mj8DM&#10;d1lzZoWdheB+QZcVbmmg4lpQeA+JyR3WPL8I47N9lYFoYSSm3o0UEbDapLZbG4cockXSRJgquBec&#10;rTkhNBSY4Vi44ELHK16BJmV0sYXAiCO6wjtlVRpVX7QTiSqki79FbctNWYYPsslKmOKK+q1lJwJZ&#10;nwtFLWzdUjSuaPqQ4gnwFCrsh3ZrPoEF3tgDymnstJURps9JpNQ57IrYuiDqReXbu/EKG6M5Ix/h&#10;jy7lquLUhKjV2BxLnCI4Wn9Rg+zVumF4gZb3SjJ8tjr8NarRY0N5keFtJips0tkQW9vKa0KqMgpg&#10;CT3Tdmck2T2BoiSQlslKzPQDfTduG0HuiStDT4sy0qYe2WuLQ3z3WSbaphKmAimfuja2ioxRNtQg&#10;udBBWsHa2DRtUKnqACdrkm7GkblMuDADz5VRipINJ7N+mAXAASfKVJMcjMabi3LoPgKJfUqCbRBl&#10;L0HEkEuQ5GqMrdz3FNySQJ7IPncAMRysuVmlJjLstAlJyaCl0jNSe8u2D/7CpybWxNNMsrIbWkHJ&#10;8+U00J3ZusaSRLcd1nKReyT6bKYJAlQ3ZPFdkdge2QcotGijaDcaZAH5isZSdlrQBr3PggNJ8pW5&#10;Cu2YnUi2fdBOIVRuqG2Qc/Ycn2jyocaM+RP1GhgaM7kukUiLhTp/09/HZLbNboKldrBOD8LoSpbF&#10;Rh2y3cRE5HwhNdCtXowVXH1BmU2qdDTK6vULt5LojiUq4sHvsq61Uh5493cJ9mF0ada5aHkDnwrQ&#10;qNC9ug0EAduUXTE9FLWqepUl2IHK1hdiVUadSs1oAB90/wCF26SObk0zA9/5nEg+JQoWZylbNV1U&#10;OaSCJlTxpgmaFSvtDhUy88Ba8daK5bNZzgSBEOGcLSKBsxsqOp03lriJOCUceTJUtGP8VUayHQST&#10;yhxt0hJ/pP8AEsLXmZgdlXEUpqiDLiWy0gtPjsm1xZlFmF9VlaS3LuJWjVk2axa5reDM8qOmUmLd&#10;JE5AXRxtGUmTe7ZhsemoSomLoi+n6jgRw7GU7BqwAbSJa4biq9EURZmWhszwnYqZN4aaoFTgDgIs&#10;ZEVgA9uYIgKaKvRrupy1p/MQePC2T0ZtGSi8NJ3ncT57KG7GnRN9GTuDxATTBGe3awjcDkJSGzYD&#10;GwDkPKExEA1tMkkbnFCZLRmYMFsS5TIaJBz6LHGYKSLuhuIrgOe6IUNjsz02tIAJ3QgZkrbNzfT7&#10;chWib2Zaj4LA2HAhDVlpsxOBdVhrZARFaLX2B1JrmuB/MsmtmtWtmBzNrQA4zwVPZPRCDkPEiMOV&#10;SVIS29kWW4FNwcRkYlQtAlRhNuC3YWx4KpOxpV2Sp2D6RBp/mVW2jWqNllvUc4kiDHZYPYr2bFJg&#10;cDLTI8I42VdGZtuH0yXiB58LCTrSLuzWcPUENwB3UUapo06zhAbLjB7JJbHa9mlVa5pc6nIKv/o6&#10;/DVc5+w7m7j5TpCdmMUjTcCAM9kUqM1pkjShoa8iTnCjleinojSpGmRBJhXx0KOgc81JEQVNF8vR&#10;IMdtBqRtGIWabRSX6YauwxxtBWqFKiRc0uHpjACwfZXrRhDnOk7RAwtVdGW32S9wAfnb38K4RKUq&#10;IvFNzQ4ccQm6iZSd9EmuGySIhUpcilF1sb3tLGkn3FUDVGKWl4YyC5RLQlsjTBa54cAHcJPJS0Ci&#10;omemQ5hEcLlTbZtF0Y3+0kmZPZaNszbTZEj13tAbtLeVSbQqt6B8hsBu7OUk3egaJU6TngDMDgFW&#10;5CquiZoek5rnDdPnslGZdP2ZmUnvbmNh5Cyk7RtVjp0IBAPtlKE6QktkfQOXNMMB7oltWFLs2HOA&#10;DIECOQr9CeuhBrhT3TJ8LNdjSbWzJ6zXRmICfx+y7XQjVcRMocb0Noi24duEN9pxIWaxitrom14g&#10;5IPlFcWWvsJrCXfmOO6lz5aK41swB+XA5PAKuMuJDsTaRBLswm5WxRizJQLaQcHNy7glQ5Mnoz0n&#10;sotmIJRejVUZ/wAUWBojB7lZtKbFxMtGs91TBgeEOKRCVGdldzpnAb4Us0i/0zse1zQ8kws5DZMV&#10;vT5x4KaXLQN0Sa/OBg5lU40T2Zab9zSImOCsW6ZbtI2qADRulrnx3UsjZntnh8uLRu4TujSKbP20&#10;cZOSv0A/OAMp9AG6W/KBhGPlCEG0hspuhWSkEYUjsA8EJiETPCGIYJEZlA0Bmcd0gYw7bO44+EDG&#10;M4BTATp5BTEEB3PKXYiQkE5QOhd8oEHISGSbwmAYCQUA4wgLDaSgYNMFAEuTygVgCCDjCaEAxOUD&#10;EHZPYlADk/ogQ90N+E7GMOyJ7osQy0SpuxojwgRIUie6pDYB3bshAx7huIlJoB8AnsgVkQcKlRXY&#10;AYwhUIm32jlQKgBDcTJKB1YTDp5CYEi8RI4RdCa2OMoARHhFAMfJTYA48KRj4VCBIEwnlA7sOEhW&#10;NBQEZQICAmJgCCEivWxyExXQskJAAmUDGgYwZQSwPwgaBAxAQgBk4TEEoAOyQyWYlMkUygYfZIYD&#10;jlABwmIBOCgBuJRYIAYOUgokYhAEQZEIAbQB90BYIEgI8pgMEAQkMJz/AMIACJKAEO8oBgSYEoGN&#10;o8FAiRwDPCAEANqBhic9kxAT7sIEMgmEgQB0oGEIGRLe/ZAETmUAYK4xPdAiqu6O6SBhAzltZsyW&#10;kQMrNm8Wed67pewvO2Q7lcOSPI7sUq0ecaxpTjUf7QJ4XmZcao9LHP8ATkdR019MEDuV4OWFNnsY&#10;spVm19I8S4rk4NJnf8hlFAtERnhc1L0Cbbs169J9JhIGDgo6Rsmiu3cwcgyoirY+xfiJdtghy14v&#10;szaNmhXcHbT3W0VoiSstKNQsZLuRwUkvZk4kxUNRpdwR3XRGXEmjWe8Fxgnd5hbKV7Io176m57AI&#10;S57oaic/f0g08/otYuzOSpnN6gKbp2jK6GkZNNlLctOx0CIREmmQafV7e1o4AVSB2Z9m5ktbELFK&#10;2ax2RfTL6e3tySq4cNourRR3tMNLpbgcFJdi6OV1No9QxIz3VJW9kt6KO9caj+OBytLrRKZWkEAu&#10;ce+VLj7K5pLZoXdRoeMQ0rfFLRLakjUq1hu2cfK6LdnM57or6rYdDhIHdbxezCapGnVqM9TBiOF1&#10;R6OWS9ottEvjTrMaXQ2crnnH8CL/AE9I0i+pP2kTPBcua2tHWmqO30u//ta7aI5Vf8EmdFY1h7dz&#10;5Mz91Elo1R09q7eASZaOy4pprZ2QRs1G/wBMkD2/C5qbZ1RSSNGoIk5E+VLXAa2UOoMZWfEZ7hYv&#10;bsdIqLgMbUhrIITcqHX4R9L2lxyYS5Ra2XxIMpFwzhW9KzNdkKjQ0ZOZRj/SJtPRqOrEVdzHYGC0&#10;rRzMas2KL2EyXRiVSftgls37W4kiRuATtPo0LC2quriZDfCylK9MtPRtiptHO/spboqKa2zPSqNa&#10;WndE8hJJ9iat6Mhd6TXFrZJPK1ulQ2jOx3qbSTkchbQaaowknZstIeZhZ7TKSMrSeDnwq62x7RkF&#10;J+0PZjsQVlKdlGzSZJDOT3U2D2iztBDeeOy64vWjnkZvxRNOBgSmqfZKRjrV2yC4TiJVchSpGF87&#10;SQhaFLa0btnUc+nAEEiDK0vRkblrLR8A5QmZy+3Rs+qKhILOOFS32RxowVaWNxEOQlTK9CZ/RAJM&#10;q5Ihmy2swsBkjwkUkx1yXUQSf1VwqzN9mgx297pxHaV0I5pqmTZV3iHcR5VptukZ6MYhveJ7rqpV&#10;szkr6MNRzWu5JJWbQ/8AJmp1SAAGjOJSivZLNpoFNrgXS4jwr5VpEPsp7rL3eewWcpM6Y9FfdB7m&#10;bSMlYzN40U13RFNjt3ZZN6OhHK6nWDXe1uJUuNxB6MVvfNa+HyD4Sh9ex9m+XTTaWmCVrQetEax/&#10;pGQHJ8tEpU7ZoEGq0sj7FQptKxqSbM9ix+7b/csHO9surLT0trgSZhawkmRJein1Cab3VeGjstFJ&#10;mM40Vlxcy4QdoUzkkaJtqkYHP9QAtjCwcq6HVktpbTe8ugRwpUqdg4s0alQAZfEcBaO5IzVozWji&#10;8SDgrF67NlshXEkt3QVm+K2aLRRXdJrKwJM+Vyv7GyZNpAoVHNHtVxTRqtop6p313Fy64y0c00ky&#10;RqbmwFUpNjg/SNV5IeRx4XNJN7OhJlpo96KVZodgLinJp0dVKi31JwuKO8ZICIyZPFHOmj6lVr+H&#10;BdDlGtnOo2y0tnPrUwJiDlceTj6OmKoodbDTX2vOJwuvxpa2ZziFhbNqNJJAYBwt5SMo0jBdaaK9&#10;F8DaBP6ojPixNcmVVFjreoO4HhaOXIhxcWXljWZUpjccgwFySWzpVUZhTmqQHD9kk0uzCUH6N+lX&#10;dUb6TTIAyVm4q7N8T/8AkodVt9tSWugytVSFO7Ki8oiq4OIh4HK6oWc8mpGbSq9S0qMdPCWWHJFQ&#10;uMjp7usy7oNf3PyvK4OMjuc1JHJ6lp0PfIA7+V62HI0tnBkSW2adnbvLXAiQMALolPRhHZp3Wn1b&#10;es0z7XK41Vslxd6MdakRTyAAOVcWKUNGWxuqVL2PEh2PgKsm1ozi0nQONSm7dTPsBlY6Zur9G3aa&#10;q4V2uZLY7LKULiXy/Dq20P5vZOMjfHfuudPgNJs5d7zYXvpl3HIXS1yQtpnVaRdtv7T0xlwPK5+L&#10;i7Rr/vTNm5tS+lwHf8LaGT0cuTHRwXWGmObSFRrYAML0cU7dHBljo4R/tL2/mjsvRizzWO1ourt2&#10;xtLuyomiD9Oa2qC8yQU7FxPUfprcs0+8tnNb7tyyjLY5xpH6V/Qm4tdT0OjWLdrGMaDK7Fs4ZaD6&#10;s9YW5ebLTyTWLdpjhRP+G2JJ9nz/AKj1bd6JWq2tDfUuXnDWchcyTTPRk4cTf6O6f1S31ajqt/Rq&#10;7vzEPaolBydnJ8iR9DfSulc32qV79/tpgDH/AAvQx9HJJnrug6K/X9RdWe3dSp8TxKsizt6tGlpd&#10;BziNrGjKQjh7yn/1LqbqcTQB/dLsDD1B9OaNWzIp02yO6dA2fPnX/T9bT2uoNp/1zIAUlJnzr9SO&#10;j6vTukV7mswPNUZd91jNGkXs8n0bpitc0HFkNceAuJ36PRjIndaRbdPW7n16LXvmSflcmSLZSkcl&#10;r+vVLwijQPsfgAf7JY8XDs0Uj1X6JfSy0pWNTqDWw0U2Q9ofjjPK7FGlZjKVujkvqn9R6vUWrG1t&#10;arX0Gu2MbT48crlyRVciscXypnuH0o13Tvo99P695VFNuovoy188kjgL5LLOWbK4o9+OFY4Wz5u+&#10;oHWd113q9e/uqpeXGZJ57r6LxsCwxtnn5MimV+gdIfjqn4y5ZFu0B2RyuiWVJaM4Q3s3NW1lzqTr&#10;Wzp7aYMLOGLluQsmRdIrqd5TsKb3V3bcfqV1LEqolZOKKO/18PJbbCCeXldEIKKOac7dGnVrVPwz&#10;N5ne4ALVAuj6G+gmmXBaK9rO2hRLnkcQJOVtA58rrTO00MMvtaGqXbm3T6tb3tcMQO37LUx/4c7/&#10;ABNapa2NzpOi6S1tvRu6rCWN/tyCR8hc86bNoX2zuNXsdQbT0a2rM9gDfUPIgAZVSRCZi1G9vq3U&#10;dKzsmup29JgL6nz4ScLHdFT9Yeszp/Tta2qOdurxbtf9xlKqCP2Z8yXY9Ki63otO57pEd0zoR2f0&#10;0qDp+s+4qNBJ5HwspfpbeqO96j19x0qvcMrF1AiQ2eD8rgmrkjXHSi0yp62uXX/Q2jWtUkezeAeZ&#10;JyvRjH6o5VGpaPZPp50ox+n6XebgG2oa6COYCJJJWVy3R3Gta1cXLAwOiMEeQprkYvtnOVq7A4Uw&#10;7jJATquiUv047qmrRr1KlVhBMQ4g+EWbJHAda9N3Ok9AG7rsJoVq4cx0zIJTXRCWzreobxul9GaX&#10;f0xuY2lO4BdDerMa+1GvY+l1B0VUvWmahdIAGWlcWRWrNo6Zyt7d/gqdOlUaC9w54XDOHyOmetgt&#10;bNLoXTzX6kralTOLcFoLuxhdmOCguKOfycjm6Zq6fqJ1zqytc1HbjLmkc8ErZd2zja0dPaBun1bu&#10;4pO21KjNsAchROXFNjgtnu/0+0i3pdDWdxt/rVJJg95XNCV7Zrls3uptONxpdR7cllMyF2LvRyRa&#10;vZ4702bV9e8dVguY/j9eEdndJWqPeOj6VG701tMNAaWjCFt0cElwZ5rfNp2Gt3tBzNzhUOf1WjSR&#10;unaNDV6DalrAxuWPKhRi7MfStY6Rc7Ry+BKmTvRu42dhWu372n/V3WUlo3xxO16HouZVNR7ZBaIX&#10;PHsWVHXXtSnVIB7ZlW1bM4ppFTf37qFN2ZHZQ2Uo+zhtT1KmLz1W4d3Q96Orjob+oWvIbvcYyQVz&#10;zi6KgqL+x1htWmyARhcUot6NVGmb1Gsa5c1vKOKRb0XNgHUW+/OP2VpV0ZWOk71apE5nK2jvsHJG&#10;G+rNoVA2Z8hDoztsqhsfcgnjtlXBFvosLcUnH3Q6DwlWzJltRoUX0w4MDR8Jx0yEvbHVbbhmYGOU&#10;5L2VEqrkUHA7eUtNUaRKC+rNaXQYdKnijSigvA64rSHZhbqKFZoDSalasDAHypmtFp0WNt0+4CTT&#10;E/dc/Oux8i1Zpbacb2Y7CVjJtkvIO4sqbWSRAHZaXSEpWc1qdTcSGYgrpxu+xplK879zXex54Wjo&#10;H/DGNPpukke7ujdEOJhq6Y54kMxKN0aKK6I/gHte0bTtU0mwsyfy2QZ58KVBp2hN2Z6GlMAgfnK0&#10;Qqoz/gRRqGDGMhVx2ZSleidEUiYDfd5ScE2ZNiMbiSIauhRSWiLG19NoJcAGnuVm1xdotq1Zquu6&#10;VN+5jhAT5Nszp0YHaqGucQCQ7haoVpGk+/rOdDRz4WnJIdWBNVrQ8mZXPPZaVMPXe2Q45KmKGzJT&#10;D6YkukFJ66KjKhP3AEtdI7qlKkTK2zTuHOYA7kHEKVtmySa2V9arTpuMZKtIaNV5aW7hz4KLoJGt&#10;Uw33OklTJbM39TSrl/qOYMzEZSkrKT5GvXDwDBAI5WXHjtFMwMdsaSTuKy5OxxdEp3Njgo7NORO2&#10;c8tnmFDiUkyzsq+4wGlpSUFIaZd2Nd7Qd2Sm4uPQorey0ZJAIWUraNkbNOOS4NnlQkyvRsMuBRbg&#10;yCcKhUTfcetDWiCOyNFpGN1VkgZMf7qPdltrowVqwEkiY7Ib0SYHPDmhwEEnIXK3XRZp1qTKlQAG&#10;CeQqu1YzXNHbIeAR2SS9iujDcWbgQYwUJU7C76MZtwxh9u5U5P0bJr2a9xRLy0gbQrbVGM/4Yn0y&#10;ae1pyFko70ZUaVWk6nh7V2RehSj+ms/a0EuziIUPTJv0V7qM7sR91XJEmlWadxjjstlK0N7E5m1j&#10;ZOO6nk+hMzU4AJBELROlszaYy9sCWkwVXogyS50Bk7ewWbVlJGbcGsyPcFEaiWlQmF7gNww7ws7a&#10;6LqzYo1m06oB5/3WkVasl9li24kxTHPJKoqkzaoVhyTBU3QOJthxfBnAPKiSciovibb2jbM7Se/K&#10;hKuzZtMwsDS0En9Vk22FKjHXYWPnkRCEm2JaE1rqjYBwuhpVQlbdm1RoFsEzjCJSXGkaG/TeaLRB&#10;7+FyxqzNy2bgeXMPfvhXPRaZlbNYCB27rNNtGidmCoOR+UhZtO9gPYXMDv7wqitl+ge52DwR3Wjk&#10;kZVTCnuaRUcQQp5WyjFVA3QcyicPZKVmq6sASIjsAs1HRtFUYgTAJ88prRRsPc0AODpgrbkS1ejW&#10;rXuSIICuEY9mTXEr7i4dTceTPCc99CVoqrm8exhkGJysU30Nsr7ms5zSQ/aFrGFsybSKe7vCC11M&#10;8cnytOO6BTsr7m8qVJl3tGVosasGzQN3v3EEgHuV1qKOVvZgdWDnfI4KbjZXrZr3dwfGfC2ho52t&#10;mvTqDYZPfhKUPYvZCtV9SoA1vCtRSVCujVrv9My3k4JTUSJT/DGGOOXEGeAhrYo2Y6ga4uJBkDhV&#10;GPsblRipNa5jhEeVd7MmzEXejVDaZwRwn/rYRF+X28EJN0Psj7yf9QBkgIk9Ak0M03NdxEojImQB&#10;lNrwH5JVSujL2Te8tc3aJZ4ULZVmRgp3DfdiMyqJsVOm1z3FrthjEoSHegrZMbN2PzLQVmP0x+HM&#10;DM8JDMLSGS5rfd4lKxBbgveZb7uxRQImbNwJIdiPCaY2ZqVBzAYdJKmTIs2mt3BrRh0ZQnehWIUi&#10;DnMKmirMpfUZIqMgdip/gEXbagIkgjyq9B2O3pMqMcDId4WVFo3WVGtYGsZJaFVDJe2pTiIqHsmi&#10;SLm7WgOMbRlDutGka9kXV90Ob7YH7pQk/ZsqS0DvUqt3gxP+Um1eibMTtpwe+E1EP9aQztDHYJCl&#10;r8H12YwWOYZBkcLOmhckJrIeN33hOyW22jZbbPaN2/7BNy4qjW6NihRfLpzhZf0XIdGntq5dnumn&#10;rQOVmapLSG8jwue77Gma9cB/tDYISrVnTE0bhvJY39VEVTtldmmaXsIeYM8ocrZpGVKjG6iG/lmB&#10;iVp2VehCjucIEfJWctCdEWUWBzxU/N2UbezJd0QNu2k4AAkcrRTtF0jXq0nDcQRHKad6HwfZEucW&#10;5EyOU9MaZjpsnDyPlZyFXJ0Q9IR/TfDlNasqiTh6UNI3TzCqFvsmUktBvNNgB/K7st9IyuyPp8gc&#10;dis5JMcTHUcWU4cJhCspyrRG3AqFxn4AKtPREXydMdJh2uc4AEHBWU5NmySQUxtfLnSHKH/DCT3s&#10;zuZSY1zpJd2hTTRp0jG1pqujbjuZXQnrYRiuzJWpt9Ta07SMSpStaLtJ0OmDSw4Y8qV9RsbG7920&#10;lscfKh22Zrb0MU3uaGl3KTfEppvSMlNxDSyJI+Vmm2ax0qZJ0+m/2wfK0ozp7MJeadMtLpBytGk4&#10;iT49i3Gq0bXQAoX4OP32jJ6u1g2mXcIuuxuVaB3s2mpmeyVjqtskKrq0tY3aBzKpOxpuXQM3A7ey&#10;mToonICl9FdEg3/T95S+OtjvRB1MkmW5Q1Yron6DWNh0lxUpIOQ3UHPLWlskZBVKhcb7I19zA0Ac&#10;cqZdGi0ZKb21GxBIHMpRjWyOWzIa7Y9rYI7yr4XsZtUHU2gu3ZPlYTTTGmTa1z/cMAcBZtNF2jLE&#10;v3vMkcBKEqI7ZjZVqB5jOePhOUnZVpaNn1HOgNO0903QpvWjboNNNwDhPlYTFHZvMuaDXBrRJ5UJ&#10;s0TSZ+2kic5X6Ifm/Y42/KaF0ITM9/CBj3ZyIlAqGXchMKAcFIYU/aSUABMu8JASJlojlACacR3V&#10;ITG3AIQMGiISAH8jGECGCJwgKJEGMJtWIQBJykkA9oAwihhmEhiblNCsfBAQA4IPwkMUGQgRI8pg&#10;KYCBBkfqgYzMZQMZyEgAtLh8J0JhtIhADBG6SENCB5ECEiuwku7lMYxJB7R5QSwGSfKQyQ9wIQJi&#10;iDCYxhnt5TExwNuDKVB0IbRkpDskTuAVCAGTjAS9g0AM/ZFBRID5QgA5PKAFB7lIQ8DHKBgJToQ0&#10;DCIQIYygBJDoHZhAhziEyrANSCh5hAqDIHlOxdBwEDAYlCBgEDsaQDPwnQg4OUAAPwkMCBCAYfCA&#10;QZiIQMAcoAZhAATlACj5TEEcpDAGJymIk84xn5QBFvKQxkkQBlADlMmgSAlyMBAxEfEFMAA+UgDj&#10;lAkLkJjHEBIGBJjifugVDiW4QMWZygB8FAMcwQmCAYMIQqEZBhIfYQWu+D5QAjAbCBmMjH/lAGpc&#10;MBBBx9kAUOp2gqcCQOylotM5HWtLkOcBgrlkjohKmef6zo/uJ28fC5ZwuztjPaOO1HRQXEjheHlx&#10;Oz04Too6ulFryBC4pQcVTO+OSzRutPdTcOwjlefLF9tHZCWtlReNLTDhLVLxv2bxdlRd0SBuZgd4&#10;7KoQSZrZrNBcye6ptLQmZbdpBkmSptkllSqbqclxgdk00hPZJtyXRtJ2gQQVpdiobnhxJBk/CbdL&#10;RnJUYK0vJJMoi17EiqurYPDuZXWml0TNasob+1hu0tKpNvRhZSVrR+8kNI+62k0kSuyPo7WtkCT+&#10;6w5tgzIy23B0z9+yrk0Wkaz2CmSAeOyTm2aVRR6m10OdtG3wtcfVmUmcnqzGu5BErSL+2zP1RQ3g&#10;2u2tE+CU5b6KRWXDSMuGfhEbJkjQvBvp4aA0eVWNcXshldUcKjHbsRwV3Kns5mqZW3LnMZs5nuVo&#10;krMpSNKWsAktLge3KtO3SM7VbM1K5bSedhJMppWZN0dpoOogUmtc6QYlZSSNYu0d5pV6Ng2iR37q&#10;VuOjRzSOt0q8D6jTOJ8rnbkmaxdnb6bW3sBP7LHJbOqDLKrV4aBEdguTZ2RejA6oPcHcKZuyylvK&#10;DSdzSQSsIq0NKysfRD3AmC4Huk0nopIkbRznNwNp5WbSsdvoxutQZaIkDnynd6E1Ro1qBDYIdumP&#10;hbK/RlWyqr0GtnBnyqUV7JejEyvLgwmPkpS3pEtljQrtj2ESMLaEKC7LGwrAOAJ4UZI27FF0WrS0&#10;iZwT3WTaR2LZmDWGPgLXSRSRKjX2EyMeVzbsyyGei9rqkzJK2htmFtaN6hUAft5K3bso26D8uO2X&#10;cCVn2hx7NhhcGEEBc1UadmxQo7c4+5SV2J1RYMZtYC3E9l2R0jm7ZhrEsG0CAtbDs1521InHeUnS&#10;2jL/AOqNh4BbMp2bqvZmoueGCT+ipNvREkjYY4tMAkTlbRV6OeqNmncOIEx9k2qJM9UlzQTkHsFK&#10;lvZLRg2kc5C6E4slmTdIAIhoWb0ykjMPeBJ9o4Wa7E4+zRuqXpuc5pP2XVF+jCcTXe9r2wJDv8Ls&#10;gkkc1bMFO6O6Nxx2KbfIng7M1Pa6uJxOSpaoUmjLuG72mAtY9bMW7Mj3kUy4HcYULbEiur0y73AE&#10;uPlOUb6Nosg5hDNxMwuXI9nTEpdUYXslnHBlcje9HYto4jWKmwODR75Wt0qJoqaFdxy/J8JJtsWq&#10;LejVbVaBMYXVFX2Ztkqp2f3YV0Z7MduxzySOPlcM21pGsI2y8sLSAHRysG0zrjFm4+m3Ztggjn5W&#10;8EjKSOa1lpcagJO0dlvGJg2UNZ3qNa0AgDss8sPwIO2a1J0V9jjHwFzJU6ZbN17/AOi5vlVqzS9F&#10;Ld7jBxAESnyaslVZn0u4IEOwG8LklLlbZ1wSRnvCahLojciMeasiS3ZT37slo90eFPGjROjVpNqU&#10;2TuBBxC2i0tDaNOuwiocEyteCfRztOxPYaTW5O4nhOWikqMdQhxgtAgcrOUkkdEZ+jFQNTfJG35X&#10;DkW7N1svbW6cLVwcQ7sCskti6VGs2iypUIJIKuatWZxdMtLGxBBDnRPZcn/Tsqyn1/Twym48mcGF&#10;04n7Mcq/DQ0xzcMdK1ltnNHRYVGU2sLRnEys+TTNEcrrYFF5c0x8Bd+JclZjOXs1tOvnvbhwAHIT&#10;njaFjlfstmagSziHcSuPg72bSf4Ssr99Nzmk48rZQXZnF0zFqdT1HsLQSO6ShbNMjtGFtL2EVCQ4&#10;8Bbcq0ZQoDZ7CSP8rRsJPY6V4Q0UpMA91k4e0OMzXvrtu1xJEnuqSQ5OyGnVC6A2HThaVox0noza&#10;5afh6AqObugSqhOMtDl9VZzznGpbknE+Vq1XRmpWjAGh9MEyPstUqRhJWb9pamvTwTAC5ndnTCOh&#10;iyeA5wJaYwEKa6NGky10fVnUGut3g7vPlZSSkJPiYNVpsrVy4iHkcraCoib5aDR7yrYPzJZOUSd9&#10;DjcUdXa3tK9pHbVgjlYpVsU/voq9V05t/bVmCpvdsIH3WsZNbOWUKTTPLrnQa9OscbWzmV6mObrZ&#10;5ksTbNylbU7KiThzoXQpWQ40UNYmtcggmd3Cp7MmenfTq0azUKT7ggURmSeVEY72OW0fU3QX1bq6&#10;LRdp1vTe9z2bW7CSPgYXZFro45RO20L6d9a9dXLbsWdWzt3n81QGf0CqiFJI976B/hstNHpC7vi6&#10;4usEveBM+OEcUJ5Gzb6v6OtrGjUAYAzwfsk0T/Sr+m7qlRxsqQhm45A7JxJPoHQ6dvpGntMhsNzK&#10;0JZzPVGuVdTrfhLb3AmCQUUOy46T0T8JSa+pl5ySeyGxo6WpQY5pLhhSB5fqPRlt1Fq9aqWgU2GD&#10;Ancq0B81/wAWem2dD8Do1s1puK1RsNHLRBWM0OJ49qfRdLp/Q97SHVnsBiACueUDqjk9HinU1re6&#10;hXfSawlju6XxopSs3ugPpk641JlW+G23YRlwH3Q4o0b0R+tP1Iq2tNuiaO/0bGjhz28uUS3o0hXs&#10;8Z6ZNSrqBfUMhrt2Vw+Sm1SPQwJN2dX1515W1j07OlViixoAaF5/j+JwfJnX5HkcvqjX6Q6fdq9Z&#10;prODaTIJPn4XdmTqked0zouptepNtP5fZy1tPBLe5XLjxt7ZnLLujjbfULnTabq9WgTTPBcOV6cU&#10;Qytv792ptL6gDG9mhapD7OZuK/4OpFGHbitn0YtUXWmUXXhouc2Q143AdlCRZ9o/w70bPSuktaqV&#10;2AU30NufuV0wVI5Mr2UPR1Smb31JijRc+oB2+FDdFR2eXdVfjPqH9XKz7efw9ltEkYBErl5cpHY0&#10;lE+h9Hv7vX6NDT69ECratDfU4MAQF1JtnA6QtQun6LpN3ev2VKhdsZPEzCqwVSPB/rtrTKmh6YXB&#10;prGq0vg98rKTOiCpnA6NZVr+kKxYGSPbPJQnZqy21O3u9Es2PrNNHefaT3RNaJi76Offr9a91a0s&#10;9xNOq9rSPKxjCzVuj3DrTpt1Y6TZ0xDG0YAA+y7JJJJGMJHq1FtXpn6f2H4gbKhBEd1zP7Mpk7LX&#10;aVTTabq4ILm9wtlRi7OL1i+q6bftrgObb1zDSeFbQ7Rz2tWd1Qzsd6Fx7mHysJRaNE1R131RsT/9&#10;xjTqdWkWxsJMfPKzcldEQdyKXRdGq9Q/TG2twW1KMubDuBk8rqiriZZGozMdnon/AExoNSwa8F74&#10;OP8AZYzVFp3s8t63q1qVRjMnMBcyivZ6OGfFbOj6Ko1LTpau9kmpXGI57reMdHPlmpSOZ+nGnPf1&#10;bf21UwWFxKqP4E9Rs73qe1padaUcmTUHHjvKznC0Zwe9noPTesXGo0ra0tHkMpsw1nAURxWaTyej&#10;oOndcq6rd31lUkmmxzQf2yumEaZzzrs876d6VqVfqDqdkCfRZU3EDv3TZvy+p7foVxT0cuZtIawc&#10;FZtHPP7bOA1m0N7rV3dMILXuJCORUE6POdQ6hubO4rW9Zji0GBOIScE9nRGOze6SuqupXQkmBMLL&#10;Sezp42j06zsK11WosAJ8ArLJNM0iqPV+maLLdjQ9sOMDPiFzJ0YS2zbv7Y0arnAyzkSVPN2UlooN&#10;YqMfTa0cuBkBXIFo8q6iuXWV6abZLu60W0dClaNKjeAvBgtdMqZ0lZcOzr9K1H+i0kjOAJXnvuzp&#10;pNHSabdBrZJBJWdWzB9lhSvXua73Qt1FJGcgOpAEbZnutVXZnTNW+vRWY5wOQEmky4IrLW5e+pAn&#10;Hdaqki2XNtcOpAE/qspOiKLK3vh+YOj7rCWQXG2a19qYDT72n9eFEcraNlGinram6qSGnPkJptuy&#10;4xNF5NQkCTPJT5OyqNmz0Zr3AzA+Vo8mtEOkXNHR2bg5gk/8LFZJMm1RYUdJ2j1HYUtORjJ/grqh&#10;SYzsY8J0/ZBz2rPHpkceCta0bQRx99l/twQt4o2ULZWNtn3L5eHb5W0Un2U0ol5p+i1CYfBJzKGz&#10;CTrZY0dBa4Eg5ClmKm32Rq6aGtO5u6PKE9g3+FVWsmiYBlbropP9NemxtOoASWx3CaSG3ZhdWaHO&#10;l0x5UyISMFS7pMpyDn48ojFt2Q07K641KpWJDfa0cq5OtFUjFUe4kS6BChbH/DDLHD3OIJ5TviCV&#10;mIXAa/YTgcOVNpEOIvxjadQNGD5PdFpkUzG+8c58MgFLQ7/Q3vcWvMh5PZT10C+zLG2oVK2Dwe6N&#10;GijRsmz9KW5iOUr9FppFffU2mltI9w4PdTtPRXJFJVoA7nSZ8LTlQmzWquFFskITTM7bZrPaXGeJ&#10;HKqTSNHRrPYaTw05Ls7lzymui1DRidRL5BJlZ870JxZnoWm5pAE+SpouKSQVdN3sJYCDMZTtIdJm&#10;WjZOGxkR5hNL9G+jcZbikGRPHMKG66GiypUPSosAfJKtStFqJtMcWGJJMc+FEk6E3xM7CfT3AysW&#10;aInTqktG6ZCCjNTuCyrwYhZuOi4mZr2BhIaCTnKi/RcaZic4BnklS5IKFTYCMCSikOqIi1BfvHY8&#10;FLSKWjBXt/eSQT8dlBFmJ7IpZzHZZynxQezVrjY6BOUKWrAwuDQDgk9pVJNil0alUS8kNg+QtItI&#10;hO9Gle1A5ogS4d1cZWrBs0alMjLhOJRFOTtiaNNz6r5G3nyqceToOOjRqkNdBBLlsmuiRuM1NoaC&#10;2OE5X6FpbZkbaNcSXN/QJq/YE6NvyWuhscFJyd0jOSTMrGueHE+0hNypERVkxSJpy6CJXK+TdnRx&#10;JFhaMGGxwVadaIS2P0twEkCO61X1HRs0XeyB2Sb1oEbDKrSzIn7KPWzVlnQHtA3DI4Ti36ElZlqX&#10;O/YGNgjssabZotEncjGR2Wuo6C7JVG+pHYrN3ein0AEeyCD5hJpivVGzTquplrSNwKpRdCujdzuH&#10;tG1RwS7E6MtPbPglNtMtI2I2NEOyoSS6BIxV3OBb7QfJKlpt7NLEx/8AlawVCbFkciQocE2AjUbw&#10;TjwpcOJXo1KlVznOAGAeVstkUYnZduI48rKSSdI2X9I+uAzAz4UzuhmI1HAOnHeFS62Sa7qrg2Mf&#10;dUrRMmqNC8r7cTJPdOMq7MSsuXn0SSZj/Ktb6Id0VdWrvbER5K01FmG2iqunCkYaeFtFJlIrb14c&#10;NzRDl0KH6DkjRrvmiA1pEeFuo0jnctmm+o4DcXGCELY3YUgXVA5zgcdytIol/hiL91QyBKGmZt0R&#10;qUywNeDEmITi+XYpJJCqUwCWiHADkKWt6Mn0Ym0+J4CpqkNMb2im/eIcI4KqC9gzWqUhBc38x7Kp&#10;JJWQ0a9VpMED3Spg9jsZPqvcNo9vdVL9Q0zGLct91N3JylRnZIU3h43wfCaiJsDQfu3HMLRVRmZK&#10;gIDcgHx2UcaCyQAY0ggecJPQ0BqFrWnbITsCLiQJIMHsixMA0lntceeFNlJmCqN79wbEdlQMdCtv&#10;4ABKFog2Gbmhw3TOITsoYY8QJAPKloRnZVAeHGnBAglXFGchhxa8mJDuE5aEtkLm6dWc3Ix2WHbN&#10;UY3lxjd/hb+hMnRa41NzXRCgpGwbllP2tM1EFpipV3gkl0OCSCTCk573VC+CFqqEjNS/q0y1xgDh&#10;JpGl0YnVN1T0wYHysKSE3Y3MLarYPtAVp2EXTsbnAnaTAHdQ0+ypS5E2BwcWtDST3V3aNU0kNzKh&#10;qt3OAAwsLaZk1crJMpbq5h5M9lT2XLaNoMNESH7vgqGr0KPRsU3U3zwDCqqQ6oxzU3kQI8hc3E2V&#10;I1ne9zhuwOVDs2i7NNzTJABwhrRqhOb6gy2CslB3sT0yIpbj6fBOVtqJS2FOh6ZLD7oQ430SzHUo&#10;j1J/NHZZdaBa2a9V/uMScQnpdFq6NGs0gu5M9iqW+gF6ZDBAiEo17GtETs3A/wB3cJyVgmjEaYcJ&#10;GAiP4Q0SZTIdgEyMK6rolhVIL9r+UJX2JmJzPaT2Q470LrZjyQABuB7FTK1oqL9mNtOHQ5u08yEr&#10;0XKK7RJjhy4TBwk9oycmmS9RheAGEH5S+OXaC7ZsN95AdEHunJu0bJWSota0mT7Qm7aHXEAxr5LW&#10;gR3RXGNmSmrHEiCPss4/YtOyUhvLYaP8rSq7F0DXtAkTnhJxRrGSAGAcAnys6ottEKlUmWtHKOSq&#10;kQ2Yy0sp+4iZWkeqZlWiNN8tMNRGO9Di6Rkpv9IMLRuzlRkVvRpGu2Z3BoMxM5SjFF3vZNgB3n8r&#10;o4CpqiFpipkxBSlTGl7JNpBwJP7LNMuiTSHDYZAHhCbsT0ZmMIADchDYaMtOg2pEiT3CxUWDZIW7&#10;5O04HlO0tAtkf5e4t34PwSi76KSrs1qlN7Hfl2u7gLSD/Q1YmMI54WqcUNsyspQQRKxclJ6Bq0bP&#10;9p2OIESVi+wjHRGlVdSyfdPlHD2NGcAO2uacoVUWZ9wbyJd8KXRDRvUquxog7nHmeyh1I0WkZKbg&#10;05aI5U0m6JdXo/bsnavv+j84QxM84SAkcjHKdhQoJ8JBY4A5T6DsAASMpCG6B2hMYRuCQgwMDEJg&#10;gAkT3QBKJbhUAg0wpAGuBJnEICiQAk+Eh9BukxMJiDcTgIGOCjYgGAUDDIxHKQUHP3TCh/qkA4OU&#10;CoiB+6AJYj5TEEThA0ETKBoYyixCcTwCgCQOB5CBASCnodBtzOI8JMEH5XEgYSHYyZmU0IBhu7gI&#10;BBTd7pQNkg6ZxIRZLGIIQ2LYHjHClMr/AKAYVTAltQIB8JAAgzIhOxkhEfCBEXCR7eUDJdspiADy&#10;pACQExgCD9kAAykAfdMOhjhAh8DKQwxCB2EgJisEDGAgQj4SGNMTBAxwCgkCM4QMDCQChAx8fKYM&#10;PMJAHaU9CAHPwkUPugQRKAYcIAcEiUAG0ESgYnYCBexAcFAEiPHCYWHHKGIHDJQhjEhspAIunlAD&#10;AkyEBQzlACAHZAINqBj/ACiTwgA3AoAU/wCUCJHkIARaXH4QMf5TlAg75/RAA4yfhAkKPbnlAyBE&#10;oGYnsDgRymBWXdHJEQkBQ6hZyHLJxNIs5XVtLD/7cFYSWzpjM5LUtDALjEHsuaeJPZ3QyHPXWjAA&#10;+0Y8BefkwpnTHKUV9pRce4jtC8yeJo74ZLOb1TTnNa7AMlck8cmtHoQypM5u/tnUccTysePE6FO2&#10;VT6b2PmZYp43tmlpmS1Zsd7vcCk0U6NoENgBpkqIx9skytYNvtEeQUOSi6AGP2sLtsrRNezKTshv&#10;I2ggEkZ+Eqt6JoxPp+6YkStkw7RV31m6uS4ujbwFunRk0qKivQqe7EnthN/YhKjSfbeyHAB4yFcK&#10;TGNlPbRc0tn5WrphbTNO6otZDtsyMws5V6LdtFFqFMtBn8nhXF6MJM5TVaZcwwzvyAteOrJOZvmv&#10;FVtOI+UqZWkV9ZhbUAcdze4RF7FaKi8bDy0u9h8Lo0+jJtFRWOxxb27LdGLZp39Q+nG3stIxaOSU&#10;r0VYAaN0+4rr4qKszTMlEikC8/qhIhltpV45jmnO0lRKKRpE7vRtWhoAMD7rBUmU9s7XRrwHdJ9u&#10;IUZI+0aRdHb6Rqm1jRktK5pKuzrxvR1DL0S0wMjlc04nXFkpFSpBEhc8kbo1qlHLwYzwpS1Q7oq6&#10;lpUNaIAgyCAp40UpGVlrukzJWTG9Ay1lklqOOyeRpX1uAx23C2Wg9HO39EExMkeE4u2Q0UtcmePc&#10;EPUiKNu1qekWkDJ5C6eiUWts8NfuySsHbGuy5t6hq097uBwocK2zoi6Nuk/cCAYSdGidmZjCC0CP&#10;uU0kzJ9jplrrkA+3PK1aSWiZG9ScHOMfmHdY20Uto2rZ7pIJ9p7p8io0uzbouO4jn5WU4sLosJho&#10;bzPjstYR1sykzaZVloHhbJfhFGKrVcTIC3q0KNGo6sxjiTk8rGdB0zKysKtGY25VpFMy03nYGjlS&#10;pU9k8bNmhVJ9syR3WqnvRi9GzTO08e88LRuzJmai4seNx3DwsN2Qx1Khby3aCcLdaQqsyP8Ae0RA&#10;QvwIsnbiSQ4xHCfTKNPUWbTIdz2XRDRlPZoMqAGSCSuhS9HJJ0yTw2N8AEqkxp1snTDt7TyPKL3s&#10;wl9jI9p9UwNoK2WzKjNRBIIJAhJaY2jXrUyASQRlU3RUVXY2ta6jBErhyI7IMpdTtYdubwewXNHu&#10;jrXRw+t20bnNAxyqqmQtnOtZD2uHnsrS3oTRaWhDnxtgcSuhdGbTZkvIZTgD9Sm26JX4altcup1C&#10;CYC456OhOjpdNv2vpgEgHhc7So6oyRYGrTPLpceFtDoyyUujnNZLd7zx3ldsdnG9nK3DnsqOz7ey&#10;Mn17JhpldSuG+uXNO5wPBK43KLOmrLMXTa7WwIJ5wphTkE5Vo0ry3I4dg8hazSiiYUzVptLKjac5&#10;5wvNcabO6PRvVS51AQTI7KU2uhyRR3HqB5HdxzCq/wBIoTgLekQRuPZUmmaS0jX3+4BxyeAuvGzm&#10;5WSqwWifzLFy5M1irMBYHN8lZS/pXAdNgdUgtkAKHTezpiqMgq+k5omGkqUkZzlRtMc31GO7fKbS&#10;qhx27Ny3uC2uGbszwuKcfw6uVC18ufSpmMTlLG2mTLopqVFnqSCP0XVasxSTM1wBT9rSDhYyVuxy&#10;jRyut0/e4GZPZen48l0cs1rZSWzTa1xtcS05IXZL7I5IOpHQ2NSnXO3sBK48io7oyvTIXv8ASiqB&#10;AJiAlDaFOPGmTZctrgDCpKmWmmqMzLd1WuxxwG/Kxm96IcGtkr+abnESJPEoTfQpMrqtRr8jGOy6&#10;ktGNlLdveww+dvZawx2TOWjb0e4NGqDGOfujLBpGcXbOr1GpSu7QnmWRC8+CaZ3tconGX1MUanp4&#10;DfC9CDvs5XFLRWsqB1UNJMNMQupK0c7lWjotILKZeyZEcrlyRcTpxTrRYW1GmLgbyHSe64cilVo6&#10;6TZn1bS227vXpxHwsYZH0yckElZSahuqM3tkkLvg2cciDKrnUASMAZ+VvxBS0ZdPrOaSATJ/wiUd&#10;aFf6dBaubTb7jC443YckzmeqKjW0KhgGDgheljf6cuV0tHHG4Jpu2gn4JXfE89vRq2FBl1fwR7eS&#10;rckjKm2dFZXdSzvKdvQrF9RzhEdkWT7Pr76A6FZ2N7p95fEPrB7X/wBQfPKIy2Y5D9G+iqFvfWNE&#10;0qbNsjgLuTtWcZ3j9ObRtRLQAOEAeAfWrqC30yhVpUyHVAexSYmUX06vqOi2ba1QgvqDccppCTPR&#10;7XUrzqQtZQBZSEAwrKOt07penY2xeRuqHJKTEb1nupmBgBIQa5qAtLAwYe/AyhDsodV1e06Q6Wud&#10;QunMaRTL5cYTKWz4tPS3U31o68uOoBbubYB223qVeNoxMfKyUHLZo6iqPUrT+Hhl3SH8zqvrkD8p&#10;GB8fZNxM2zh+tPoVYafXFKjRZRDYiAocfwcZUcZ110y7TNANvaW43tGajGxA+VlTN1Kz5i6w6T/E&#10;OrOqN2v+f+FXHRtF7PP62h19I3lgL2uH5guSUU3s74ZOKJdNdD1NavfUq1i1sSSRwlOcYqiauVnT&#10;axpo6cZ+Hsrh1So/+0dlxympm0lZvaB0u2kx13fP3vI3HcMAJKVaOdY9nMdb6pRvnPo27Q2jSIyO&#10;5C3ixtUee3t76x9Njy1vBIK6Ysls1m0hU2lvujyte0ZnpHSGmOGluvBSDmH2EFSuy+kfQvROuNHQ&#10;jLEh1GpWEF4HLZ7rqTXE4Jq5Nl3ovT9N9Woy3LXgNyGrmyyS2aRTZi6c0LTtI1u6rNYx1SrMgeZX&#10;NjlylaOmaaSs7bQ7/T2XF3U/JVf/AHHhd8ThkmzzXr/qdle3bpFB+6oakuI+DypySSWioQo8u6k6&#10;cvOr9lI4p0iCAByQuZPkzoToraNF9zd0bGj/AE3U3bXxwIWqi7CT0Z+vdUbq9PY3/t21OI+Qrnth&#10;iR5dp+pen1DZPDd+yq13+Uo6N3s+0ekdPPU+u6TcGlvpU6Ic4PHPEf5VTmjmj9dnT/W7SLq2bYUW&#10;n+juYBHYwVxxtS2bRmnE4rXjX0tunUHCDUpCY7Ltoyv2YOqWOZ0ZRqVWbiX7mP8AGcBadIxvZtax&#10;dWtz07049mxz2mHN7wpl0VG7Z2H1lp29f6KU3sYG+ixi8qc05nRhxtyON/hqqu6o6Qv7TZubbuLs&#10;/K9TE7VHP5MeMy51/QTc6psaBNJvYd47rKbTZGOz5w6w1Zuq9TVLakyRbuIqkcSCsKO2Okdl9Ork&#10;Xmp29g4j0msJ+FtHsykjT0K1FL6r6i22b/S2w/HdTdSNP/nZdddXdGgx9OoQHNwJW2n2ZRTs7v6L&#10;U20XU33Ddr6lMubv8KeSj2VJM6XpHTTQ+oGp0/7KjDUb/wC4Fwwqi7ZE9JF1ovTdLRupNXvHODql&#10;Vwgu7CEpSSTYJtqjBq976PquY/e5/txwpjLkgdo8+q6xVttdoU3H+jVqbXN/VJo1W1Zt/V/p2xtL&#10;W3uLVoc+uASSsXN+jbD3s1PpppbLEMfUYHTk4WMn+nRKXpHrOmW//wCE6RAgDgLjyP8AAinTZ1dS&#10;5NAsERCVtLY4qzJrN859kPT/ADkD9Fi5GsYb2cq716r/AHyV0KSaKmkUfUPTLq8ViRJ+FmsjZUUu&#10;ijZohpvaTDo7Qk5cns2dJaNinbPpkhjTCmfGtCUi0bdPt6LA5xDh2BS0tlKN7Nq21SGzv/QrOTbW&#10;injs2XakwskHKxjN9Mz+N2VdXVi1zmgzBWyk0bcFWh2+tBjwNsT2VObSF8SZt09Weajj+VvyueeV&#10;Ir4kKtq7iJbuBJjBWXJMpYjSqX9QnLj7u0p8kkVws2qbntZgEkpLJT0LikWem0nlodAmcyk5tkyo&#10;v7G33kAtgeV1JpxOLI/wvrW2Zb0sd+6iLUWzO20Yb26bRpHIIPZbwegSOfvr6GxBE+CrVN7KUSiu&#10;C+uCDkK20bKl0aNbTRVeMR/uknRrzpUb9jpVMhp2Z74QmzGcvwvaGmNpEEDHwtVs45WbL9PZTbuk&#10;NnkJ8WnszKq+NOiwwJnlQ3Ts1xptnMajesbJgN+ytTOlxOdvNQl8skrVMagU15qjmvmJBxhVGNu2&#10;Jxo1KmokiRgeCtmqMqNV+puMAGG91g9hpEKt7VLgS8hqnoVmnX1V9MbZJWv+kUmls1amqVCwAEiP&#10;BWUrT2NJMyM1UVnMwZGJVJxSG0jcbch7t7T+ihtGTjZb6aH1XQ8Y7HylzSIS/DobWm0BpP8AbzCU&#10;W5bKehXVZknMN4VO60Cop7qozfxuA4KlX2OWisrBoO8Oz4Tu9Dj/AE1Kj275cJC0iqCSpmpcVmgH&#10;2yPhJyXsdNmk9zn7HAEZgBZJJspNm/b2Ye0l/JVcEpWVZYULJrKUEZPhS3snmbNOjTfubsz2lS1e&#10;zRGNtuQZ2ZmJSt9Mt6J/hHNlxII7CFXFNDiZRblrSXHPb4UdFKW9CpvlrmnvyfhD60aLfZBl02i7&#10;ZkgHhc3K2VGNIzU9Tp0yd7EIdUFTUWlwawGD3RI1jEQuntc1rJI7krmcdlKNG7Qqt4cspJpk1TMt&#10;CrBO1v6pqQPszEAndIHwhqxoTttTd8KkhNWaN0WsGB+ZZtJ6YJGnVpgUS4GX+EKuh8TUqvL3MYYD&#10;oW1rpGbRie8U3lmFk0EVTNC4O5+1oH7K0n0htIrrtj3QJLfMHldEU1ok1Hf1Rt3wfjuhWmU0jX2N&#10;qva2PcDz5UylT0So12T9MNuSIEwq5Nq0Q0jPsLakHg90+TrYUkS9EAw0iBlCdrRLjexvbuODg8hN&#10;snjRNjIbAxHAKE1LTHtbB8bYLZ8wnpdku30ZGMDm+FnNp6RolZnbSFOmCOfASj1RbjQ6TCyoCRA8&#10;KnrsfZZU6fqMDgNueyyclHaDoyFhpCG8quSGbFuQ9+4kS3sk4OWykZKoM7pAPMBCfHsutGD8Q4E7&#10;hk90SmuyeidN7qrRJiCkpMEkzZp13F0Sr7BxN2jW2tJMErNx2V0jKx5qAdj4KTaTBMjUqOIhx5OE&#10;OQNg18e3AMJK/QyLq0Q13J8JcqAwVCyC0E/dHK+ylZhDqlOl7fKm36BumB3GM5Uq2y7NSs7027v7&#10;vA7KnL0Ps1TcbqkOdmE6bKqkYaldpJBdACfKtGElZoVqoMknAxBTe+jMrLq8GR44W8NEyRTVqzjI&#10;JjMrVx5GXE0q5LiCJI8ldSil0ZtNGjW3iQMytJSZk2V9TeNoMjGZK3TtGd+zXf8A1nbRiEJekU5a&#10;MbKT3HbkfKW7IUv0h6TvWAmYK0alQnXZm/M526Y8eFoofUzknIbW7SSBM8qEnHsOJjNJxcSRA7Ds&#10;pasVWYnUyCHOEAJttKhXsHM3kkGHASEknIPZhNAyIEnvCpRoliFLLgW8jsmMkymKLGzEnsrVezNm&#10;Q02hpJy48fCu0TZgdTLGgkE5SeiGMtb7fb90MFsbtjiTCl/wpEtgP9pdtCxboptEXBxp7iAIT5EM&#10;w0SMmCCqJTIg7sxCpFGu5wpPO0SSkyEmzZb72tg7SOQktlkHFzasiT8qmBlFYtqbXHHdNMh/0XrR&#10;WMOkAYCbBGs0OYXvIlxOAhIbZna81PzYMJsE7Mr3Q0emcdyk0UnYU2gvBb7n8SouyrE6qXPJc0gj&#10;CdEtmajW2vzGUbNEydU5lvPcKtkt7MY95JIiOEnGxWZKbyWEwfgqKopNEmbXjb3PcquzRIDR2Vdw&#10;eRHhO4pl8TI1hqPa8uiOJWWT9Eo2TqTTqhzcQP3SS1ZfHQ6M75LsnKtU+hK0bTZaTAGRz4Q0yiFW&#10;rUDM4+VzpopUYQCAYPdS0apkH7g75Kwd2a3RkoUJBcf0lG0HIm+iGPBA9w7otMaf4MbWtc7bJ7iM&#10;qJykuimzTdSLmlxbtkeVF2O0adWkBG0JRpspSNS4pOeQYIA7rdNIl9kixzKe7BHhZNN9FN0jEaUz&#10;gEn4RF62ZXsT6bft9ltE1Zj3x7myIwssk3HocXZEUQ9+55Ge5TjN1bBxT7EaILXGeDwqjJtk8FRr&#10;imXHfTJBHIKcvt0JxpWDA+o9xcRHhTX6TGX6MbGv7QOE3o00xsLajiSM+VPy1oh0TdDaQ2glwPKp&#10;rkxp8UTYWkCBk8hN6QckyFKmXyZIYEn0Z8bdmeoQaLSzspiqOhLREy5oPI7puVkGb0w6jJIntCmz&#10;Wk1owmQQIwqbRK12Rc5tMcZOJWaSQpSRjFM1qbp7ZlarREbkRpE7S0jA7hK6GTNMQC32kLLI66Ko&#10;mTUAHhZpsrZIBz3biYPwrbdWxcbMggtdPI4hY8uRr0jLTfNMkiHQtEkiOVojSYYG7PyE42HcTdt9&#10;oMCf1WUrsVaNmiGOJcDDpiE3aQlo2W0wxxB5XLbLTol6EmeAtINoG7IVbNoJJyT2K0cgSMNS2ZUg&#10;BsEeO6y5BsTqBDWkNgjsqWjSxNbuBAG0dwobbYbMDafvALpC15aEibsO2tBHhZpk8nZnY18A4nvK&#10;T29GkWjM0wSQof8ACmbXrONMBwH3ClfV2Qz9wSAYHdfoJ+dCODhIYzKAJGNvymiQEQEMAHPCAJES&#10;kOwGTEwq7F0BEIEOfbgQgCLR5SGPPbKBgRtExPlAEgAOMpiA8pAECEUCAe2EhhEkd0yWMknlIdj+&#10;2U2IXZA7HtQAbQCAkFjcfcBymIGgbjOEigcRxOECsBLZnhAxwIxlBIoIIKBktu4oENrYVAH3QMC0&#10;ATOVIdBM5KYDDQMpAwJPiAgVEojgcprZQDBg8pE2SaS4yU7GyO338piQyROFI6E2SefuE6FZMHMF&#10;MLFtBSodja2B8oADhMQwYHEpAAOEDGISGJAh9kxdhMpAATAJQHsfISK0AwmJgRIEcoAMlABxhCGx&#10;huUMXQ5QNC55SAc+EAw5HCBISYx4CQAQgYBAmPtCBB4TABjnhIoHZQKx7ZCBhCBUBEoEMng902Ai&#10;dyQwJyB2QFAQCEDAN8IESEd0CCYmICBgRIEQUAI5+UDCMIEEEnIx5QMY+ExMZEIEB+UhgePhAWNo&#10;nCBiMIERcMfKAIEIGatenuOUAV13bgtIcJnhIZTXWmh7Mc+CspK2axeijvdJYTBZuKxcaNVI5+70&#10;YbnQ0D7rmlE6FM53UNFMnAErmnjtnXDIctquite1wLSIXJlw+kdmPJTOL1bTHtI2jc3x4XmPHT2d&#10;0MhQV7FxqkbcLlkqdHXHJZBtodwBE9pSijojJNbMzLU7oDMjuVm+h3sjWtyHS7vjC5XBy2WY/TBA&#10;Z/aFcbSoX9IuaGhxZBIK0jZEmh097xuAXQYN0a13b4Jb+fstGtB2aNe1c6n+WHdzCITp0Loq7qx3&#10;EiMhb2hNpMwC3dEu9o+UpXLoDBXpB2HccKISrTNIs5zVrWmHw0kkLVpeiGtnN6qwgBjee6Ip32J7&#10;0jkLukWVnb+ZXQn6IkqKO7Y5tR5Jx4C2UUlZjLoqL8hrQBJlXBpMza0UlVxBMGJXUkmczk0V1w57&#10;eCSQZOFut6Odx/DUNXe4EDg8LWtGbQPaHuwYPcKYvdEbZuWtQtO0uJIGMIkax0joNL1BtNwa4wTh&#10;YtFRqzs9Iv4YPdP3XPJ0qNkzutG1UPZTbMLmk+Wi4tnYWmoB9MSQYWTdaZ2RLejWktcwyIkrKSvZ&#10;vGTRtPomtT3j83ZZvfRo3ZFtq6Q8jPlJuuwTHToSHE/sue/tZr6A2oaBInvCadDortSs2lmBBmVL&#10;tMNHKajbS442gDKrfaIaOauA5j3BhnurT5dkOmRpVWmpLnbfIWqbM+tFvZXDsOn29jCd0NJIuLR7&#10;uWklqzbNki1t7kuAa2B/us39lo0X4ZXOdkAY7kpRTS2Q1u0ZGgiDH2K1vWyWrM1IPDXtbkkzMrJp&#10;sqzcoO9OkQ/LvKuOhWbNrVLeBg9lUlyYejdtqzXFzj+fgBWkRSNincsJ/wBJHZaoiQOuc7SOe6bn&#10;rQJNs0ritLoaJys077G9Ga1AiC4x2Cpv0JbN1tV1JsATKmqK6Nihh8wJIznhaRZlJWbYqNn28qmy&#10;HEYO57exlNE8V7M1Y+oWtmY5K2S5Esmyd0NMwqqmc3YOuIdLhHwEn2aVSNa9H4ikHDAWyVmLbKfe&#10;PUgnAK2VUYtG2Hmq3aT9lolRmZW0y1pgkpN2PgZnE1XNbG0QpTM5JoztbgYkTyt47ItkqggyWy09&#10;k+LXY1sxGnwYjwFyPbOiLo0L6k9zXbct8rN1E7E+SOP1i1btfuAk5hZ8t2NKjjbhjqFbaB+qJTtU&#10;hcTdtCWsx+kraDtCekTrMfVaZjKtmCe9lJVeabtrh7uyxm/TOir6NqzvnMgEncDxC4pWmUk/R0Nn&#10;c7i0910QkmgyJ0YNT23DCG5cV1x0csk6tHI6lbva0tUzi2tkRdPZSNpC1cSRBPhcM/qd0EmWFlUL&#10;pgYHnypxSp2yMkLM1zSJ2ugjuuqTUkyYRpmGjTbXuQP7h3Xk5G0zvgb3ptBz+VZRlyZtKNlBeUnC&#10;5e6fbMSutR1s55aNWq8bSHGZ4MKnroUm62V9QO9Ye7haRejDoyUXOdlw3u8I4pGlt7M1Oi51QQ3a&#10;SeFhl1tG0erNmpQdTYSHYlc/I6Y7Ro3DiXtBiFa2TKNhSeXuI/tBwEXsUEywo0w6s159o+OyyyTU&#10;Vo2r9N29irbRJPjC5Yyt7LpNHMm4dZ1i49+671C0cluMiRvPWcSDxk/Kz4s1eyl1i7JeTtgQu3BD&#10;9MsqpUUrSCcSV6PR58as2tNq1G1DOGeVyTdHTHst6lVl3S2AH2rmUqZs2pKiuawUn5BaZhbKVmW0&#10;W+n1RXfsedvg+Vm0dLlqmS1CifQqNIg9nJRX2OecdWc2279Gp6bsgnK9F042jlSZO+aypRDpnwEs&#10;UmzRrWzTs7hoO0GDPCvI7Jgo+i4tr5wOx0MaVx1vR0wfFUV+oW7KtxuLuOCrjZM4puyne0U65BaJ&#10;nmeV3xdI8uf+i30mtl0t+Fhktm8HovbOjucXkTAwuSS/Dug7Nm4uxXpmk90GMBc/GnZu2mqZXNpt&#10;pUnA8z3XTGSZxyjSND1fSudm32nutndGEdMm2kKYlpBcUo3RpLe0bxuSyz5khEIpdmLTOb1K69cP&#10;a6A0jK7YxTOWb7KGnZh7i1pMu4IXRyo40rZsVAzSaD3FwD3YSvkaNKCOu+lGhM1C+ralciWUZcCf&#10;ICrV0YJHc9O/WM2HUtKwL2+iKv5gciCtoI5s3VH6e/w2deW2r9N0atWs32DLp/yu6tHAj17Xer/x&#10;rRZ6YBWqvw58YamkM8k+qPRFNvT769ySKpfuc48kjKHVDOK6S6Yu75tN1VjqdMceUIzPonpDSaVn&#10;ZUmtAHtCdlo611vuomApGUVr/wDjlWm7BBiEWKjletdTZQ1GlbueGAe4klJtIIxbdHhf1G1O/wDq&#10;b1PpvTNnULrEPm6NMctBGCVEW2btKCPoHQel7bpvRbW1oUw302BsfZbtmF2bwt2Npl7hAClsdnm/&#10;VlG1v7+pIaQO8KasdNHlnUlo6uKttZ25rNfg/ARQ0eMdZ/SW4uC6t6Apbj+U5hZSRfOjw7qr6fXd&#10;k80TLQTG3uVzTibQyMjbdNN6Z0wgj/1FQREZGFyTx3tnZCZj6d6L3F2qagHNpzgPaf3Xnu+kdaWr&#10;Zx/1F6pFWq6zsjsog/28lb4sbu2TzTejze7pVmU3bjh/ZdZDOcurU0ao8nK0WzCSM1jVH4gNjnst&#10;6BM9q6e064t9KtqdNssqQXN+6EhyaPoHpzp6ha9MNrVKUBrIDyeccLV6icfcii6X1w6JTug7+4ua&#10;AV5+VNqjuxrZh6VuWVLq9u7h3uY5zWg//X5WnjRpULOx1tfqfh6wAhz5aypxK7XpHJGNsx2vTtGh&#10;Rp3N0xxuKonc/Mrz5zjdI6lGuzmNe1YaE3UatECk0NI2+Uoy3oiUbOF08fy+wfqVYO31D7fknuut&#10;SpbJq9HPdV6kLfTiKbgXVo45VG3RQfTbQbvqDqNhp0XVKLHnc7iFnKW6BdWz7u+gek3QuK95dO9K&#10;ytGBgeeHR2WbVswk0lQur+pq31B66tOnLZktFZtT1GD+xuf8rKV8jVRSjsqOuqAuNffQDCTaiAR2&#10;ELqjkTWzPjSOHv8Aq+nQsathexWt93sxkIWVPQ/jOXF/c1tQsqlBrxa03e2Tznutu6KSR7V1tefz&#10;D6H6iXCC2i0R9l4kmvlaOnHcWil/hCo/yO2ritLad7TO4H+6HGF7ENI4/L3ItLzWz/1FrFo5p30d&#10;8x9yuJKXyb6HFRUF+nzRaW9Klf63d1GbyKhG0ldkY2h8ui8+jlf8Vr91WGW0KTpPyVcVRM3RtdAX&#10;opdVatcVTuqGqfcfAJhcy/0zaWom/wDU3TG3vUGhXLHF1rcvh7QcbpELoa0Rjd6PaNC0htxYUH25&#10;DalHBhZuFvYSlRtaHUrD6oWbTApvB3fEALRJJmOR3Es+uOm9WfqdYWzt1s9xduByfhc83bo2w8Wt&#10;nOXWi3Fla0jVfU3Hndx+icVXRpJpo5G902tW1q3qEHa1wJ/dOTFBfU6XqOwqauygXPlrIACwi6Rp&#10;GSWkb+jWPoNp0WAniSuOctnbBKStna2Dn0LqkduAsafI0aXHR1+qUPVt6NVowWyQtpx0cmOdOitv&#10;m1H2cMy8iF5zk09HUtkbe3c9g3CSBzCrk2YyezDfWbq8sQ5UWmU9zpb2iI+ZS5WdCdldcWjmMiCB&#10;9kuS9lxSKO7P9QhxgBOUrR0KOzSfVkQ0kfIWadGyWidvWrPG1h/VNUyWvwuLOwZUO4/mHMpt0RLR&#10;tVNOaw72NyFzyyNjjL0YalGAYGVyN29mqMDWbxkFpBjC1b9IqqLCz0P1Xtedw28ArKSb6J5o6Clp&#10;2ym2YJWkIM5JStlna6cGt9zSJWyizNtFnbtbas3DI8FbxTRlKmYb/VmNp7QdonKrg2yYpeyjq3pr&#10;GG+4LqSUUX10aleuXNhrMjsnaYv+kqFs55BHHJCmUfZN7N5unbnSBlQKUjcpWjWNOIKfNdCvRtB3&#10;ptaDEeValT0S02Vmo6oGMeOfv3VvJfY447OO1TV3F5HZQ2uzqjFI5XU7t1cn3GfARGf6aqK9lNVN&#10;WoB/aENu1Q21E1ariWQTH6Le2RJxNWpUDRDu+FcW2cbZEMpPYAO5ytUjLZsizpCnBO4+AolF2S50&#10;jTubEVSQG47LSMqJTbKWpaenUPkYys57nZrBtCH9GQOClOOjS0WFhSY8B2cqK0DpF9QuDsbtMQs6&#10;5Myto3KV1VaAXYH3WylxWi+9sTnuqfDeVSn6onijRuLprXlpMtTGU13fl9UCT4UqP4P2Qpue5w2n&#10;cPlWlXYPZkfRc9hMiOFm1ZalSI0qDg8AwfhTF0wu2WFKk8RBB7wqcgZa29sS124Qe0LGV9goJmzT&#10;sXAB0/EJq0NKh1aJoHLcFRIuLbIiAIAGVCvo16NKvVABaXwZyroF9XZW16xY4EOlvdD/AMmjf4a9&#10;V75NRoMLjTp7KTBhc4Au/Mm3Ra2Zg5/5gUJutj5ejdZVI3A5lZ8XJmkZG1bUw5s91nOLTDtlhbsF&#10;PnGEJKgpdki4NnE9wqTSIu2HqNewxhybVlWaFWqyHNOX9ljWxpezTc8BpdMFJ6HZiqubALhnmURk&#10;SzBUY1zpzESFslbM7/DRrsLari3hatfg4mtXtw5u8ST8oSd2OVGlUoA7nYBCbdMmzE2mBUBDcqJL&#10;VibBlGKrnuP6JQbj2Zmc03VNoifhOT5CdsyMokwACI5TjodUhPp7SSBnspvdjX6OG+0OmSJVx2Vr&#10;2MDY0xiUmxtfhNgDGEjJKlSTYtonsdAkx8LW62MzUKb2guAk/Kmb5DVIsKPuaC0gHuFDjolys2Kg&#10;3tMc/Cya0XxbI0mBu6D90RbNUqJOYOQT8IcgZhcHbsvAj4Wl3GhpJqw3NBADp8oa0SqMjqxp1BDf&#10;ajnRVG1RrbZI+6E9jdNG5TrCocCCFMtuzJqgqOdAxjypbSQtkSw0QXjJK0hJUX/DDVqgFriZI5Cx&#10;k02Vx0YC+KktPPZUoWPoZr0iect7JdBdkalbdlgwUk7GzXqAAyefCzexqzTu9m4EYctapFPor7qX&#10;QAOBlSo2zOS0V9Z5FOI57SuiKsztIq7oOcZLdhGPut0q0HJPsrbgmocnjstoog1N1VzT7oBwtI2j&#10;CX9MRbtbGZC1UeRi4mKrbb/c5suWrjxRkzG+1BpiAQfCmLZk2HpENbBIARJvsz2Y3WzWzDZnurWS&#10;ik3WzE6iWOd2C6fkT6BMx1mta5o/uKzlOi0KrRDGgTJPympJoL/RBoDmsPHlVJWjG9ieAamG8d1n&#10;xrRXIDT9pdkOngJozuxPZTqvJ/KWppCNdzWVZL+3C1a0KjHsIe3wVjdhVEnsyWtdhaKyWa1J5Y4l&#10;wB7QkQTBnAgk5hA7JNqCmSCc8YUNBZge7YOZJPdJImzG5xe2CP1WiQERWAETI7oobIuqbSCBDfKT&#10;jYkwpucXS45JwrSG2ZJgkT+iTQ0xVqkEY+6aE1ZjNVo935ZSYVRJhc+rl0slUiWZCaZc7aP/AJTb&#10;Q+iTHt3tpuxPEJVYIytZDjH5QlxooK0sIJyDwhsaGylunx5UNljJIbHJOAmmSOiHUm7iZHdPlSBR&#10;NgP37YyEWOqIuY1xzghSaWyIp8FufgqPeylfoyN9wEnaRkAqm+WhrXZNtWoXAluU4xLcm0Znj1Q1&#10;0QfCaSQkZqR3BwkmO6i70DIt3Q4VctHCTikhxsWCPe2AeFk/sqNY1YqTWF5cDBbjK52mtFP+GeYb&#10;AyVF/o10T2F7gSSQ0cQp6NFqJgqY3VGe7tEJJ8uxqzScXuqe8ROcKWWlZgui0icgnClR3o1SNdob&#10;6bgZ3HgJ20U4ohRZ7djmyZ5VXRm432ZKDAwPlZslqjXeA4gmWgHlbqXotpMRogNkHcZ4ULb2NaMV&#10;Vu5waR+y0USpO9EXMptfB7Kk6JpGKpTLiTSP3T5ImStaNbaJc0yBPKhy2czgzI2kPQ5kgoa5dGsV&#10;rYmFvp5G3PKxcaejTimgLfTPtOFqk6IqiIG0zJykr9kVszm6Yxm2MntKutF8klRFj9g2sIJ8eFn6&#10;GnXRJri9n5s91PRfYmkDAcSfhRyY1SJOc0kB5iO6cv4TyT7IMc41P/Z2KlWyV2ZWUocZdAK6YyvR&#10;qkkRY1jXQDAKjJti0kSaCASOOwWa32OINqH1QC0lS9Fk6lPMUzPmUnG0TbvQFkNAIjCy/wAltaJM&#10;LNwBnOCE7YRiqMgYW4Zlqqpd2NpJUjNSuS4AkCRhW1tGSN1hbG8fm7pZH6KSro221gRudl3Zc9UU&#10;0DXPmAc8hZ2+RLX4ZS2SS90OI4HlW2kXGxU2OftDgB5KHQXsbmNYW7efKbyJKiv6RbQa7cXA5wCo&#10;tJWFiNrT3BrTDvJTi+aMyJt9hLXZI7+FOo9ldMhTY0PPuzxErojtEvsztaXBzS2VjKk6LuzJscGN&#10;a1vKl7Bn7hkiZ4X3x+dEfsEhk8HtBTEw+6YgBkdggdDgjukBKJbmExEYh32S6GMNkzux4QIcjsiw&#10;F3EiAmA5jjKQCBM/CaCx7s4SAbmyigDsgBASQkNkgQ2e6YgPCQIbRHKBi+yCSXbCQxQXiR2VUIBn&#10;I7I7KGWfPygLEYLflAiR9wA8JWIBH2QMA4RB/RAMYE5QNAX5HZUhDBknuFI6CZPlAmG2e8FNisIL&#10;XCTISGTn5QN7AkxiVSF0HABIkpMQ2nJ/2TKG4T90mIQCQmxtH7qhIYMk/CBtDAkJWOhTI+UAOPKA&#10;AnsAihjgQDKBCQKw7fKBjEHHdAhxAQOhCRKA9jAknCQUHGEDACAmMAZ7JCGB+iBDgTygBcIGCBj4&#10;8JiF/hAABGQgGMosELlIBxCAHwECFPdA6GCgKBvuwgA4+PugAJxgoAYmMpgHAlAMPCQdAGx3QMCE&#10;AEQUCHMFAEoEZQFCc0TI4QAZbwgQgCgY0AMzMY/RAxcEQmTZIkH7pgRnHlSA5kJsBg54SGLBPhAx&#10;d0CIlvYwgDG5ocOEDNOvRnkd0Aale3B8Qk1Y06K+4tMztClqy1KipvdMa6SGj7ws3E0TKO80nduI&#10;A/Zc8ls2Ujm9V0QuY4wfAwspx0dcMhxOp6DtD2hsu/8AcvMli2dkclHLXmjik90j3DtC8zJDZ1Ry&#10;lb/LXNeDLRnIIWXxtI645bJ1LIsfBgGPC5+Ndm8ZtmpcWj6Tj/cCJWD0zfkyrr0i1pcJ+yKKjLka&#10;25paQP1VkM2rRzW0iQR9lrFWjKQn0nPERBHdVuKoVmCpTMEGBjhRHsZXXdAk7gAPsrbJcdmlVaGs&#10;DS2Z7+FrBmvFUaVzbNDP+UpJdlJUUt9Zim0OEFxnlClZMlZyWr0BuwCDPIVJtGTfE4vVj6dYhze/&#10;IWsHZEpWczqzxTbMwSvQUbWiHuJz1zXIDnPMeAtYw2czk0Vj4kEnnMLfoykjXfUFRzsESMJx7szo&#10;0qTG0Q4uy4lbuVKyUkiNQAtJBAM8JpqRLS9BbucyoSJOMptWRtFrZXDXVcfmjusJFdnSaZePY1oD&#10;pJPdZNKjWNM7LSNTFNzS532yuZQpm6ejtNH1M1hz7ZXPljZrCX6dhp10yoGtBgAKErOpPReWoc6c&#10;4USpM0WzPQLyXN2mCfCzex8fZNtIvdjssqSNUSLNzDOD2WV7KKi8Dtj2kGR4VLfZm7OX1Sm9tN2D&#10;HymRs5G9ZnEgzyEWr0StGjVe0QC2Ce62SKVPs3bO6ginulQ7iyZUdDp9c0DsPBCEXB1oubYhrmua&#10;AVN0bosvWbtIc2Z8BFkt7INYQ1szEoZN2bbMkuaAB3Tj/SLNqmBt4meQr40Wmn2G0hw2naflVGL7&#10;HKl0Z2uDTkwVV+jNkqL2klxcI7LWqVmbdmevVDWGHSYws4rdkqRoiuQ6RkjlU6Ktsz2dVwBc7ziF&#10;lJstItrd3qug4aOfKalyQM26YDZgEfJThIz97NgBwLtome4TTadCeybGEgOLSSOyvk6M29mSd42t&#10;9vldOPrZlJ0Nxydh2x3WhmtGg5z31pkgA91LKbIVbg+5u7HbKuJDqiquGONQNbI7krW/Rg1ZtUqr&#10;WAAuOVezKjb/ABRdSA4KE/Rdk/xXpOB5lNLZMqZv0i6tTa5sD4WsJcWZ1ozV2bHszOOAtckrWjNa&#10;Ita1zyHAkBcT0aJtsLqiDSJY3A7LBxvZ3wZzWpWrHhxewB0RMcKXVUa2cJqdq0XLnACB4RGJa2a7&#10;S11Ha0iZwfC1joykk1oxhrqh2bohaejk97K67p763GR3C5Z3Z1Q2axpVG1dwfACxlVbN1oure6mm&#10;2SW+YRF3oJ9Fk1rDbOPPz3XoxdaZxyRQ3tuKjyGtiO54Ws1Ssyl/Cju6DhU3ECB8LinUjrxLRjYA&#10;wl3DSF59U6N3RtvqOdTDhEDyrk2loUY2yNv7qjnkAEnsFxTv2bxVMyVfcdowPlZw07NJtpaKbUrZ&#10;7qm0OwcwupTtnJJtlXUFTcWFsNb5W6aY1bNO5GyoHA4KlJ2RJro2ralvILXQSMLWq7KitWZadTZX&#10;cXH3DspkkyrrRO7vmCi5vJ+VzOJty/CkFx+Ie4bizbxKFBotNs27MsDmsL957lE1SGpUy3FJrS0y&#10;dsLjkr7Oi7Ru2/8AVBkSG8NWbiKK2Uuq2YrtI27HNPJC9DE21TMMlJ6KY0/ScGbiTPIWnTKi0aWu&#10;2p2tc2SYz4WuLsxzXI56k9zKxkwCu9vR5sU0yxtQS7aRE8LmntHatl7p1o5ntcPaeZXCt6NFH2ZL&#10;i2AqGWAMAiStK4lOjRqzQEtyexVpiki0tKjdQty17eylrYRdqmcvqloKN24NEhvcrtjqJlpPZoiq&#10;ag2/3DyqT4ibU9I0nVPw9UwBnhb1yWjn1jZvVC52xzXhxA4XMo12auVvRrX10du1zsraEF2Z5Mla&#10;NJjnVngvIELdo462b9k8/iNu8NYspLRrHs6HT7ovkzAHnuuOb47O6DN68oBr2VGtxHIXI8nI6uK7&#10;NW9Z6ts57Ad/hdGOKOfKuS0c4+uRU2ucZPnsu1aR5/KnTMlpWiuZJdPAS6NIuy+qUqb7Y7CQ7ws4&#10;p3ZT/hx2o0iwuJBy7K7YO2cM0x2DSCH7fb2wtGjGMWtmlqFrU1DUGcCnuEqkkkZztvZ379To9MdN&#10;NpW521Koh8YOQpVyehql2eW06r26m2uHuDg6QZyu6Ko4sm3Z97/wYdVX+sXVCwq3NRtoJLabnH3H&#10;H+F0wd9nnypH6R9K6Vb29nSLQHVDndHeFbBHMfVTT6t4LSg//tvqCW+RyitDWzZstCp2lqwU6TeM&#10;QEqI9nTaNQdRYAeISos6K2qAiDwihWcx1YH6PcHUWkMogEvniAJToD5A68+uR6m6vrWelk16jTsA&#10;A4grGSctHbjqP2PfPov9MxotidUvm7r65Ae5zm5HwtYx4qjlyPk7O317WKGnN/qPAI4AyqMDka/W&#10;NbXn/wAu06mTWdM1DgAJdlxfszWH0ycW+pfV31nOyW5ARVFOTMtx0tZ2NItpW7G952oQ7PNOuLa1&#10;taRDmNLzIDAFEtDStnjl79P6NxUq6jetZ7Zc0OxAXP8A6ezpjH8PLamg0OqteaG0S20pEktaPzQc&#10;LmyQb6OyKUdsuuqemHHS329AD0i0jae32UwwV2LJlclSPnjq36dvtqnqU4JmSHDK3+NJGCm0eb67&#10;pVWkCdplhiFg1s61K0cxXY2pvLmkFqqKE9kOnbN151DaUgwuBqCRHZb2ZdHvtnXbe6rQs6PsDYDo&#10;HA4TTtkO6s+idWbT0roWjZ1XtZV2gCDyBmVU3oyirlZ4bpd3cat1DWtbb+oaYL3tAmB5XnZZ/ake&#10;jjVKzrtE6ZuKtlUrmWtLvdjC68LtWc2aabo7jprou0fa0PxdL1KbjIc4YVZZ8VsxjKnZufVvSrXp&#10;bT6D6tRjKApSwAgRjsvNq5HTylJWfGvVXWVbqPqCpY0XxbOqAE/6l1QgPpbNvq/UfTp2emsqNaGN&#10;IcJWrXozT3Z51XqVdQ1L8Kxz3NBDRPlW/qjSP2dH0d0JpFv9PelX1KtEG5uWgtO33Cf/AIXnc3dn&#10;bLEqPoS4vnfT76A2929pZdal7WdiA53f9JXY5cIcjzlFSyUR/hH0luqdUazq920ValtS9JhcJgkG&#10;crkcuc0b5Y8UVfUFVtbqjWq7W/0m1HtB7YlVF0x8bSPna6dXOvXdKq3dT9RxzMQeFa1sqS0djo1C&#10;mzS2tcBl2JC7Yu4nM7R63r+iO1P6C6gy3P8AVptJePMLw8skpNnXjts85+ierXtHSbZtAhlxaEn/&#10;ACcEL08TbirMc8LZlp63cU+udYN9RLH3TC5pIw44Wyrkcz0jwvUtRfa3GoU3sLWvc4kjuMq1JGsF&#10;aO0/h6tjfadr11EE054x3VJ3ZlkVNGhYNNmy9r0z/Uc4gj/K5b3o3fR6TYaFS6g6D0+6LiLig4ET&#10;yCMyupdHOnxkendGTQ0wh0kuGTCdim7MulWbh1ubqYaymSHeDIWXK2VTUdnp1vXbqWmXFYsa6JGR&#10;MfK55P2NRro5rqm0pjp9lQtBh4EEcK1kSWykt0cH/LfxN40tbLfss+ds7FH6m3qNIN/pNbBHcKHP&#10;QoY/Za9NWbpLnNkrje2bqVaOkFINumtAEeFqlWxOWjpbyu2jY0muHYZ8K5rVs5obZomqH0w5sY7L&#10;hcUzsWjI24p0wPJ5CfxqjLtkHVaRe4kHHC55xo3RpVgapyBHZcs5cVRp0Vd9bh5yCI8KFJtG8Tk9&#10;UszD2xBPdXbaO2NM519B7Hlp3Kk77LpG5YXG32HBB5K6scDmnKno6LT2h53BwKWSG7M+bZaDe4GI&#10;LVxuKBOzXqUGuc1xwJ4XPODSNXJo2WWlNpD2gHKeO32TKTaLOzpy4AAbTyV0VToxcqLQU6dsJc4E&#10;RhN66M9gNSc8gNw0LWK5bJaZhuLskEB2AtooRUXLnkmWkhaqhmBjXlwhpb9kNpoqqNq3pHcdwJkq&#10;YujKRa21p6DSQJnPCbyLoSVmcuNNhdEeFmnsKtmv/MAQ4GZ+Fk+zTg0Y6l6KjS0E48rS6KcSk1Ov&#10;Thxdg/KTlZUXRzOosY/cGEEkcqkr7NLRRVbFzASHz5WzgvQvko1Lqi5rRwPutIxpGcpcisucv/KP&#10;ukn6FDZXVmGqcnaW/wCV0xSRk0ToUWnDTLhkrW0S9E6dUtrE+MQVMmc7VhVqOc4knnAAWdmiVFbd&#10;273R/qUP7Mv0Rt9N3/8AcnmSrf4JFpaWgbUG1stA4AUvSFJll6DWtaSyByMJJEpkqsBk9hlUoqPZ&#10;foqrvUX052EbD2WtoIr9Ofu9TdVqloMEJS6pDeiNJ7q0SDjuri1WyHK+jftmeycgotSEpG3Re1kT&#10;yPKyG5aG6SQWgbism9iSfZYWVEM2mofdHAUSZqn+lnSHpuBLxtCrtFI2ql3ShwmXDiFDdDX9NWtc&#10;B1J26dyzTs3SRWG6dTPP7q0kEjTrVXVKrpUv+CINLfcD7o7KOVdmqWjHUuGw1sROFyt29AvwKDw5&#10;/cgdwFqy1a0bQYH1PbgLOcqNEkzMxhaM5zymsqUaKijcouIAaJKzkrVobNqlV3t2mZWCbuie9G0z&#10;/uQWkiO62dIXRiLSWvfGeFPLQRds0n2zoDnZnJhJTTVGlmqaYqggDk8lOqWykrMVWk71Q12WrHpk&#10;STFXbtIAy1aNvsfHRq16ewgkYK1UrEov0alSluY4AjC0diSvs1hagiYJR12JxRA0tkO2/ZRKaE40&#10;L0WvZL/bnsmkpEf9JCnsqgklS1TF0yT3zUAB2wtEtCd2QqATEySo4f0ttJGIkhgxJCyUnFhVozNY&#10;HNDiui7BaWzLTADYjhZVTL0Z6VPdJjJwJVbYM26dLc4SdvmFLTFoz0qLA52TxiFSbSFS9AGkCZOF&#10;nLZrsVRhIkOiUIBt3MBEz4QtFL7GItc+f9u6pypBJUiDQwGD+bwqcrRMaNgHc0tdMQs2n2X2jZoM&#10;DWAmTHZc0lJkXWjZY9rSG8z3Wqm6qg7Co51JjgSC08SndAlZiqVCKWXYV0mtF1TNCpc7DucC4Dss&#10;q2aGMXBdUkyPC0UmjNhua6o6e+VNpscUrGar2naBjsEcSpaFVuIfkSe8KoRSdsTs0a1UbvcYn/C2&#10;cUhcv0r7l5IJkkdoWdUQ3Zo1agPB944C0iqdkNI0ryqXw50bhyF0Lbswdo0Kjg97XFhE8ALRujSL&#10;VGnWmo9zRAz+y2RjN7E6jtYD+YrROjJtE3tmmHwARytF9jK7GKPq0tx9vhC1pmbMJpFrSA3f3kKn&#10;NPSMzEKW6mTO0TwVPFSAwVmB2GiY7p1ToP8AhpXDQ4btskd1bSuxxfohQplwLiftKFbYSMVUPqVm&#10;gAtaP8rpS0YGR0PbLZBAiFLQmFJ7mg7mk/ZZNUxonTLaznS0CO61QM1K1oWjeMtnslJ6EmYjucWx&#10;x/spihSY3NYS4Z3QthI1KjGseGh37qWqIZEHY8huHeSkiXoC5zXGAC+OUNAmYajHOdLifsFn7HVk&#10;HbqdWmwGR3Kv0PoKjg2qBtlnwiw0xVKu9pYfb4WkUStMhDg0EyI4KGUHrRX90bgOU+0GuiLqhqNd&#10;JwDiFNDIseHtMz+qKGZGvFLJn9EiZGalU9QFxEjgKWSbDGscQcfc9lcexo2JDmlgzGZQ9lWRaSaQ&#10;3Qc4UL+hZKm0F4aH85UM0XRJ9Pa+JB+yaFQqlMsj+5h5hFDsiDyGSkx9kg+CA8EfKSK6RkL2sfMw&#10;0DgKqKjIC4OG/bM4CmS9o012zK97hTBI+0I5aDvonSO9jQJkcyiLrZVfpsmiQ07SWkqOyWIU3PZ5&#10;I7hU5CTJCm4+45b2WMk09DuiIt2yNoJDjlDkkrZom2SqW4Y5u0nHK5Xtmqddhlr/AM8NdhJ6XRst&#10;kXV6TdwbgcKVK/QXTNR9My4zzwpk6LXZqOpBoG50/CcX7LTIOphlQuLpPYJ17E22wY1xHqFvfjym&#10;t6K1QVNoPBz2UOOyHsKjG13BpgQJST3oXRhqCHBoIM4EKnrZal+mMAskubI7FafJqkS+xVKII3ln&#10;ysnIbMHpAAlp2g9iqJTMJIdTII9wSX1KfRhYSWESZJ4VbashMbiCNpbmVmm72VdEKoLckrYlmMOJ&#10;9xJjwpojYPIa5uJVp0qIadki9rCHBrhPdS3ZvSJMqGoXQ32kcolVDejI17abN2Pup4qiU/YhTZWo&#10;l28yeEl/SuEWrMtOrLA0xAHKl36M1omcsYMgSqTpGiJOYxoDYJnus5SNGk9AAWNgRPYJxoVUtAHl&#10;jTub/UK0cbWh8qRFoe0y8iSs1Fx0CY9zoHcIeMptt6AbtwI4CJQ1opWjPREDdugnAWSi7GyLXOY8&#10;gN3HutJaMfZstqOpyBIJ7LLtlGRtYtYASS6cK5BZttuD6QcRkd1m1Y0zMy5FTaT7ZWTLUjK47akh&#10;xI8FUkmDV7MtMFtQPjdj8qylC3ZVX0TDnPa4hv6QoeiFYNAIIqtieCE4fwI9mVtFr2gcE4yrZLTv&#10;ZCjZ06dY7mzHdNSdaBVezZr2xIBYMnsFNb2XaGy0cwN55Ut0yqs/bQfIhfoFn5uPdEAIsKDMynY6&#10;HGZUgMEQUCsUSQqsQw0gkpDE5pJkfshjGMiO6BA0EGEIBHBygQxESgaG3nwiwYASgBlx4QwCcIAG&#10;5KENkuEMREkTyiwoCYiMoGPkAJCoJkgnsmNkt0k+E79CI54UgT5weUD7FtACZI0WVQDBBQyasRyZ&#10;CQyQOJ4ToBwA4d06EH5DngqRp2JxBkhUtDobRPOMJXYUMj2ykT7JNO7lDYwdkAAkQmA2CZS0NjJ3&#10;d8JkWI+4AJDGPaI8KgBhO0YSAYnd8IYIkXYwlQ7I8p0JaHwmwCNw+Ehg1uI7BDDsBykAAApiGcyg&#10;aCCfskHY+EAxHlAUMCEAhk4QMBwgBd0wG0SEgsCIQAJiHj9UIBcoHYzhIOxfdADhAWE+EDGSYzwn&#10;0TQEd0MEGTwEDFkJAOC5AABkeU0DH4+ECQOhIoMIJAmSgfQCAZQFjjugGICUEkmtgz4QUKckoFYH&#10;2wT3T6GOAe6KskeCOUhhIhAxARhMQxAPKB0JuMhIYEHCYkSPAQAoSAOSPKBkYE8oJEWyEFGJ7NwQ&#10;BrVaMlAGGrRaWwUqA0q1qDJ247IopOjQq6cKhPtkLKS9lqVlTf6V+YAduFlVm0ZV0cjqehtc58MO&#10;4LnyQtHUpnM3miAz/Tz8rkeBezZTKK70TadwaAfkLnli4nXjyGtV0Zpb7my7yuOeG0dccpU31gKQ&#10;IDey45Ykujrjk1s56/shTp4bg8rBxaNYzTKOtQ2vPYKktbNLFTqiiZcMdgtIpEPezaqPbtD2yd3Z&#10;U0mSReGnIGCMrP8AiBv0aFww7jBx4U9D7NWpS9UHuEkaJMr61JoeBOByE27VGqRV6g0GpAAAb3Uq&#10;NEuWzkNdplh4yMyt4LZlOjh9Wokbnug7sgLWP+tGDaOQ1Xa+qHBsgeV3q0jOT0cxqE1XOE8LqhtW&#10;crfI0SN5Bj4Sk9mT/DDc04z47hXB7otRa7NGrtdHkHlaSJkhPe2pgNh3jynjujNNGMjbw7ae4W8Y&#10;il/DdtN0DaJf5WMoqxJFrb3DqTgCYc1S0kioxaOl03UWmm1xInwsuL9BGR2+h6juiO47LmyRfZqm&#10;dzpFyG0huMngLBI7ISOstK++k2DnhTKCWzeMi3ss0iSchc0jdWzNskHO08rmZTJ1Mt2jgqItJ7LX&#10;6VOqU/ROMnwtXtWiZUclqpcaZxA4MoiK1RymqUfadhgpcakZNWVRY51M7xIPBV9M0ikids00o2iV&#10;croiUbdnQWLy7Z2d3lZLQRLm3LWmN3KzlKpHUloubV+6iHEb45KvlyZnJbM3pivkOOMwh6BUkZxR&#10;9MNgYK6IY12YSezaa32Tw7wtP4IH0i+B37pN0W1omdv5SM8J8fYrNYhoqkCQWpKTujORkqvDj3wF&#10;qv6TRqtc4vcOyzl2VyNq2EtMGUpdGkS0tabmlrpkEpRoouKQL3BxEAdlomvRlJGw0OdJ4amqJ6Nu&#10;m2KQS96Mn2YX0w2pu4+FpFv2ZtGKsQCcR/ytOVkWVd1We0nt8KloRpueWOa4nkq+tkvZsVqZePUj&#10;gLaLsmqRi3NAE8k4VtmMlZmmWtEjCcf0noxlxYeFF7B7LHTL+odzcccK066J6LKm/c4PnK6d0Z6M&#10;jCDWAJkErnmkJSpmz6TXNPhc0+zrjIpdZsyGl4HwsaVm6lZ59rNuGmofy/Kd06NeVooaMAuazgFE&#10;W2znbMlNwDyRyV0r8MzBfsDH7qY55SltUdEGkV1d+7btHHK4Zxo2TszUH76jGtEDvKiGtmklZbtu&#10;A0FpHt4XdCfJnJJUVd7cgPcw4HldijfZxybTKzUIFEkZhcmWNPR24paKm5rO/D7nCBxhedKLu0av&#10;RsWtxupMkyFT+yIi3Zs03Gm4kiQeIXLN6o7o1IlUrNbs3OgdwuVNp7LnVFbqFRprhzCdq64pdmBo&#10;3EVnNIII4K30Sma11ZtcWem2RGVpEye3ZjtWOFXHbspyS0axTSM9dvpO3R7j3WKkNwb2VF4/Y5wd&#10;hx4WiXINmhQLqjvyyQeVd8S4FlZEh59kE91y5JezTTOpt2tqWg4c4Lz8knZ141olTBpvBJj7Jybf&#10;RVFdrDzUADIyPC6MbrZzZEUDGOZdBj8grq7VmCVEtWtHPtXOJGMAJQyOMqKlG0cVd0Nj2ydpJXqp&#10;po4pGxYVnC6FKCR5WUo6KjL0dnbVCKYIEiF5U9SO+PRMU/xDCHDPMo5tEtXor73T6lL+4AFawnez&#10;Kdx0bFgx7Wta1sNIyU5Sdjgiq1O0e65qRMTlb422jGafKyoFtsedwx5XR2hwjWzS1CiGn1Gj2LTH&#10;KtGeWH/0Y6IcWmpPsGOFbaujBX2YarQ8Q7GZVqKYm77NatDWEhpIPCpRZk9k7es1m3knwU+Ik9lz&#10;SuQ9jTTkQchcmSDrZ1xnvR0NleOqWrgew7rzkqZ3qVoKFZtWiWASZkldPFLdkrcTlNWpOt7l7iPz&#10;HBXXHIkjzs0PZk0yk2pUa4k8cIlKhYv6dHaNaXhjzE8BJN0bOoqyl1vTH06pO32fdXCaTo5Juypp&#10;OkbZiOAupycjG/RltTTFwTUd9oWsejnmyt6p1UXH9NpO1vC1jE5ZSOd/Fe4EEkkLazFs+r/4OOqq&#10;lr1NZMdUj3Ef5CuD3Rx5FR+vX08umXukW7uSQF0MldGn18BUvrFnYPn/AAkUb9nBpNBGYwqILSzt&#10;xAwpZZsyKMuMwEgPFf4hfrJp3S3T1bT3v9W4ut1JtNvMxiP3SckhpWfPP0R/hx6kv9Xo9Tl1B7al&#10;Q1BTqvO4tmcrSKrZo5ao+wtM0HqKrbNo1q9O3ptEAU4MBNyswZg1jo+lZ2znVaj61UjLnqUFGh0v&#10;06zTn+uKe1zjMlMk6+nVLQdxwEDo47rjqu10qg6lTcHXDm4AzHypLSPIr9w1AVa9Ql7wCcqJN1o0&#10;jrs8c6kqa51TrR0i0Bp2uNz24wsY3Ls6OSjs9F6P+mdtodgGGi3eRlzhJJXQopGfy2aPVXTDAx5Y&#10;wAd8Y5UtBy9M+efqHpLrV1WKckT+6ykzaNHgPVOnGaoc3bJwQuRmnM821S2fTcWgRzmERRamdp9H&#10;umX3NW71h1He23aWT4PM/wCFr/QbR6Z9PNNp6lq1fUdvtomf8pJi/hvdcfU8Xt/LW1KRpzTcMxgL&#10;N5LlRusDaF/Boyn199deofVBdbDTTg/ByYXPlq0W04QPcq9Snomp32mU2NL6dd1NzeYAMLr8fo8v&#10;Jt7NvTdYp6I9j6rHVbKmS6oBnYB4WflThFU2a48fJ2eCfXH6lXHXLtSv6LttjZscLdvYiIauLA3J&#10;2ztbXSPEfpX02dbuLvVrmBQoklu7+7uV7EVo55MyXmgV9fravqtu4vo2rjJdiAPhDp7Io1vpR0rW&#10;6h6hZXazexr5c48BcmabqkdOJJM+i6eiHrPrTQ9BtXB4a9rKgB57lTGF02dGXLwiezfxGtZat0Pp&#10;WA2lQtvUdTGYdOF2zxxlGjy8UnKTkbH0Ev6XRnQnUepFoDgWkT3kwvNeOm2jqnPnJROKuK1G90y9&#10;Lz6Tq9V5BHkmQhx9nU1S0eWUdKNfqSnRqQ4TD57+Fry3Ri2kGr6ZcaT1uzTLeofwtUhzWf6Z5XYq&#10;ijNNSR9F9G0aVz05U0mscOphhaeXEhfOeTFLJZ1QTSs8isNCd0RreoU6DRsL9zN3C9FTUYKiZfdl&#10;ZX1ar1B1Na0KjGU3AyXAZIVQyObOfLj4rR5t9SdGpWda4G2HSS37LVO2Xj6Oo/h5sDbdH61WaDtN&#10;F3+xXVHUTny/6RQ6VUpVbK5jLfUIXOmrNmnxPQ+kbr09Hp0Cf6UzhdHo5q2eufTmrSudHuhUaC1r&#10;ztJUW6ImqYCi+nqjjSIl5IysIyaOlVKKR2P07uG3Gn6tbVfzNDnbftCwnJu0y3GqaM/UtKh/0sHV&#10;GZpvmPjhZN/QmP8As5K3s6L6Zq0ogBOEmls6m60jmxfsffvbO6DErRUW3o6vR6tNpzjCzkkmZU2X&#10;TWUy9tcE8rSCT2S7qjNqdZ77cHdDeynK70VjjTNSne7aEEwuORu7MFTUwwDMkHsmp6CMW2bWmVjd&#10;OLycHsVhKVo0qjaunUKT2+6SOy8+aNUm9mjeV2kFzQM+URZqkcdrV61p3TicLXGnZ2RdI5+9uGgB&#10;zPzldPxVszlNsdg71HcyTyVq3xWjFO3svKA9ACXQkp2tl6XRa212XNIHK45q3opR9swOq1K9aAMB&#10;Z7lot0kWFNxpUw58z4WkUzLkujetr5lWlDRBVyRm4m9Rs3XTASSVLVCs3KNgGH/cLaLSRTVkX2jY&#10;PtgyrUzn6IPst8QFnybDZF2nnaIjclbKd0Z7KgwODKg9wzwto9WRTZY1DQZDRkrKRa1ojXtmvptg&#10;xKIaBdmlW0hrqg2CHd1m+7NLNK80yrTcQxsnulKehpo5/VqFQfmYYiCri0xWjlrhradR26V0KJDZ&#10;je1vpkAc5W1UiezUqUxUhrhgIbSGlRqVLIF5IbAUJlxZW3lq17vYzjkrRSFI1HURQI2cnutbMuzE&#10;IDnBw5MytGrMXH8M/wCGY6HNyYUPukOOjFWobYDmyR3VqOypPRkt6Be32iBPdaNbo59tljTtRIPA&#10;HhKS0a16MhpuptP9xHCyT/B8aKXUL59EOLuPAVSXJiekc5cVX3TyZLWcgKuFhTezS9Fz6k7YI7qo&#10;wt7E36LKhT920nB8JyVkukbrGBoEYCy6BAWbKknITW0VVg0Bj3O3EHsoohXZYMrmGEOl0eEqRpTZ&#10;ndePdQ2gRPdQ9aNYmOhVe2oA52CVnN6HVsnXujueyZWfRvRXVrimagIJ+QpSdl1aNepdAvO04Sk+&#10;PQ+O9mMvc0GDg8rHctGzSSI0/wCnG4Fw7ISok26D3FwBhrOStIu9MdGcv3ODWcHus5x/CuLM1N5N&#10;TaHTjiFhKH4WbVB5FXPt29lCb6B9G3TqtcZbx3T9mbN31gBxJI5Tf4K3RidVBIaPypOlotGN74rk&#10;E4jAhY21KyjBUpNe/wBpiOVs3yKjaI1KbauWjAQ5Jdl3ZrPo+rLQnyQ+NmOpbtg7sj7rRNWC0YCx&#10;lJpDWzK15Iho16jAW+3ss5KyEJ7Ghm54x2CxildMpx0a7qWdw4XRXFWiOJiqDO6CVF8tkuBjInc6&#10;dpjCK1aJqiNRobtnM91nb9gOnDSCeFUaBOjJAjI9pOFpetjezIxjHtwSCpTT2KjbYyWNIOR3Qh9m&#10;5QaHU3A/mhQ9PZaiZaTRTbJMOPAhFsOJlY2QC7AnJUbbNG6RgrNcKoDT7QpXLlSJWyAeCTuOW9lt&#10;/wBC6Yoa50tmUJKyrsg8Nzj3f7JSV9DpUZKLWuaJME+FcW0JG5ToAODd2e6zmq2DF7qZcCMDuiO3&#10;QKkJxc5sPMJ5FqikzWrVJ9rRgclYwb6NKs1ajg2cSAmrsl67NapcBxEcdlck0TVg2oDVndBjErBR&#10;djSMzbggCRud2Wr0Jyox16vqAuBAJTV+xtprRoVagEGoJKq23sEtGnXvPaRENHC3Ub7MpfhX3FVr&#10;AHtmShxdiNepEh3O4cLVJkSo1ajQXbgCI4ytIcpOjN66NZ1IufJOHFdDTiYSJUW5cd0wqv2YslSp&#10;7g504PZaQlaFTQPoONJvvAHYJypkdgKbnkhkCOVnFbIkjC+3LnH/AE91slYLo0nUzQqkDKtp0RdM&#10;xVqRe3IgBTFW9gmarmCkCZn4XRdDY6Qaxm5+ZQpWzFugaxjSduD8qjO7JugNkZHdS1ZSdGAAAEsO&#10;0TkFCdC7I3dwNgDOO4Sbss0vVLDiIKHpEMhXrbyP7T3TT0Bgewvcfb7RwZ5SbHQqhGyXDI8JWZtG&#10;N9YuA2Nz2KLYjH6mSXYcmkMi73VYLSDGTKol9GKoMtc0wBiCihIW+ah34MKoqhoTmuYMmQUNloC8&#10;/lcAflNBWxGQJiCnZRicASBMOd2RYWZ3tAAE+4Y2qVslkzU9oYBtd4RQqNneG0wHHP2SEtktxa6G&#10;H7/KSdF1ZNwlocDPwnLYUSpucymXDkYUqPsdja81IcTL1LRaejKxwFMgEud4KtE2Jh9pBwRkhKqB&#10;MyhrKjNxyPKKs2RItEyR7VN2y40jF2MYHlLSd2JuzNSBewBp3QlL9RWNmRgg7gYzwo4t9ly/TZaa&#10;jiHB3tRy46MuzI176IPBVpcnYJ7Hb1ppkFsmefhKdICD3NouJIIEzC55K0bp0RFZz6W5uM5WV1pG&#10;i27Iuc2QBwO6ndbN0Ygyau2IlQhcdkX0yxj2uPuHhN00aGA0pYHcrFOtAtGP0Buc4HcfBWtWimMN&#10;e6RGOVJm5WzIWN9Mf6z/AIVqXoZjLATI5iEcEmP+Go+1cHbiYI+UpP0UoeyLXurAsA4WVUNRRhe8&#10;sqQZiPKdJ7JfZrVHCPceSkpbodasYdTe3dtO1PjbtjXRhYym0lwPBkyFtzV0Y97JvpufLmwYUyNa&#10;b2QqD1S3EHkosYmM2P4n7oboEiFzRLHNfuBBGYSu9kSXEZqNNP3AbIhPZTaoVOiA0bDAKimxRVkQ&#10;9tKs4H3hVVoTqOiW5rpYGFreVnREnekbFKmx7QWSMZlabXo2UbQPadwIy3/ZZOVhRmBlwnKiuRaG&#10;+mC/fkdk1GhNMKgDWEv+0haqWyHKuxMALJJ3blT2xqOrIVKRO3b+X7qG30a6ozY9NrWiPJTc/TBM&#10;bsOaf7Qsoyt0N/pMMHqTJytJK0ZpbsPTG50yT3URRap6MopgtxJ7yplaZPH2ZHBuxgbIEwT5WLm0&#10;UnZtNoCnBgwFy823sVbNkOHp+fErTkkXZn9UC2BH5/K1VWXy1ozNumMptlsuGSplGyGyQqirJLcF&#10;c6jxYPsz0w1oIAmBhbKWijJQpMf73H3Ht4Wak0zNxNy2lsmJRN8tmfvRs07Zxdu2yCoVI0TaP2aK&#10;/RD88QhyT2TAlw1IBE5GUwJYKQBCYMYEHlFiEfzSEhEuB8ql0MBJPykMIOZ5QAsoYAAQZmUhEiYi&#10;QmOxf24QKxzI7oAY8zhMGDox/wAIAcdwkAiAYQAw2PlFAByQhgOCE6AIg8KQAz+6Bg33JgyWPukA&#10;pPbCbEhgT3ygbAc/CQDwWnP7JoQbT3dKYuhYdx+yCiUmB8KPYiTRweyYnsHwQCEDG2B3/RNAR7oK&#10;JT+yRADykAzMZTsdEhhUIXlIBSYwDKYUOI78pBQxjtKQxHJnhMQ+BygfoO6GJIlieEhiAz4QCDjv&#10;KBhMoFdjj9UDYZKZIHgcoGHCBjbmUCsQ4QOxxlFACQySdEsD2SGI4+UwoAgVDKQCAhNDYygQchIB&#10;j7pgHDuQgYEz2SGAM/CdiYDByEBQjl08IAA35SAlwOJTAU4iMpAOZEICg7oAIzhAAWx3QIYyIKCh&#10;wUCHA4QMRb4wgA7YTJAGe0fdADjKQxEZgIBBOe6BkuZTEKN3wgBBILAtxygRB7YIwgoxuHwgRjdT&#10;nMIAw1KIOePhIZrOt5fjhMDWuLZpHCjiWpUUOoaUXbnbeVm0bqX4UtxogLSNpGFm462WpbKS40Ih&#10;zh6YP2XK4UzpjkoqbrRSC4hv6ALCULZ0RyFDqWkuGdv+FxZMWzrjkOX1LS8uEfbC45Y/w6oz9nKa&#10;jYuBcBIjKxas6lO0U1WjBO4cHusWneik7Jh4gSYHhP8A6MyMc6CIJaB2VJJEsxvo7mztypdWapmt&#10;VpekyBz4Wcl+FplfVaHxDSs2areylv6Y9zf3WkbZDqzkdYnLokARC6Ip2Zz6OL1mkKzSQ2B5W8Y0&#10;7Oe7OL1a3bTfukgcLp5aMWmmc5dUGuJAPPdXFtKxqBXVGeniJPwtIt2YPs0qj6bCXgGXdl0GUpWa&#10;p9pPtg8p9i5Gq+qQ8vaZMrZHO+7Rja11SoM4nKdtdCd2bdFxFX2kgAdkk01suzeoOAI3uknt3Wb2&#10;zV9Ftp1ZlJ8y4/CqVVozS2dZpt1UpPY5ropjkgrhlcjaqPRND1NjmMJfjnKwcWjWMqR22m3THsDp&#10;HuKlpyRvF/h0mn1/T/M4EHELmkq0dMZUWLRvkriyWjpTT7Mp2lsYBCy7KKfUxJ3DB8rSLklsTRym&#10;qUi5svwP91cXZm0cjqdItM7SW8qyLoq6pO139MwklZfLRC1Z/UHuhwOAVTbM0y9s3TVhzdpOJWeS&#10;XEqLtlxSpMO3mVz79nZE6DTwA0RwBkDut8bp7FNKjZbUa9xABBPAKprlLRgzboscIBYRHddME0qZ&#10;mzZnY73ASRMlbPWzNO9GSm6KhO3cSMQonT2aDq2zXAEkNMclZJsaiapoPaSQfv8AKtdmT2zHVaCC&#10;4GFuhNGBoJdJiQpnSVhFG1QInA2uK55fZGqdFpaD2NHJas4qhORe2lA1h7cLojXZm2b9Kk2kCCNw&#10;PZW1ZnJkhRB4bARXEhbMNwwNJdtmVTdsUjRuGEgujHYLoilRlKJVV2moSYIJWnHQomq9jmiXDdHE&#10;JUNr8NymHGk0EGCVekT6MFUbHQ4Hb/snt7Jow0SWTBkStYu0YzSCs4uaYP6quOrCJKzuHU6kys9r&#10;ZMkXVC5L2848rZTsyM9G4IfGI8lTJImi4okVMAjA7LNqzaLNfUNlSmWwHEd1zvG7s3izz3qWgXPd&#10;TayPKfZq3o5Vlu5ss2HKTVdEUI0PSnc0yrSY5R1o0rl5aC4kSFfGT7M0Vde5D3k5xjC45q2dUZ0Y&#10;aVw71gSTtPYLB9mspWXrasMOMHsurE2jml2Vd4dm50S4ldkcj47MZxMNYh1Ae4Ex+VYSlZUXxKe5&#10;a70NjmAGeVzzOiNvsyWDWik5oHu8rFJlaRnqF9OlBcCYnC5knydnRArLq79rgSJ8SodJ7NuNmp+N&#10;kbXHaCtE/wAOdqjHQuGOuQwAEg/mVGLl6RvBob7wQ4nsOy1hJRD0a7KT6dbc8Rnussk7NoMLoEsE&#10;DvyUobNuym1AB1aHAgAcrqS4qzL2YWMIc0U8A5lO7RapdlgxrzUaSMLklRrovLVopRuiPuuLJR1R&#10;6B181u5sgEHErKMZBI1ry4mk3j5XXiWvsc899FDdv9N5d+YA4hdUU5aRzdMx1Lr8Tb7uAOylw4st&#10;S5IqLq1D35bI7Su2LdHNLTJWtsabi5gAPz3ROTWhKk7Lu0c1jQC8B/hefNHZB2i0s/6vsLh9wuZ2&#10;1RTVMnqtjG33AmOE8brSJmr2ato9tF7QQdq6E2KKoxX7qfrFzXAknhXGb6JyR/8AorLyx2gwCQR2&#10;XSp6pmcUczqts6ntBJjmFtjdhljcSNk1htnhauLvZyxVI0rl5L3Dadq1jGjKUt6I2sOe1j+D4Vt0&#10;TFctGxcUQ0DaJP2WUZNuzRwozWenV203VQCT4TyO0VDG+2bFKvUoj3EjyAsOCezW60blpcOqV/bI&#10;pkrGaNYsza7bi6tQGgewzhThX22a5IporNIpOFZwLYjyurK4ro4VFouXO3Nbn3szhLHkjQ5K1Rku&#10;9t5bEOd7ojKaSTtHO4nGapb/AISpHHwu2Ds5J6Zip1GbMiHxhdSo5ZbKa6LH13DE9wtomCZUCg6n&#10;Ue4gBpMgSmJo9D+jPWdXpPq+xr7y1gqCRPIlOt2jmyKz9sP4f+srbqPpi0rW9VrwQ0ROZjwupdHO&#10;jresHiprdrJwBJTRaN62qhpb4IQZtnQ6e4bROMKWWtnM9f8AUv8ALrOrTtjvuNshoPCQ1s+I9V6P&#10;13rP6x0a12yrc2lKqKjpPtb7uPlRwuVm7qMT7i+n+nN0nSKFHYGwOAtGqOY6q5vadpSL3mIHdCQy&#10;roUm6tVNWuYpj8rSgDT1y7stLYXvqtptb2J5TEcH1F1RqWp2zrfRbSpUqvMCpGGjzlH/AALONs/p&#10;TqtWp+J1O4qOc45EpPRfZHVtHoaXS/DUz6tV2A0ZKji2NujN0v8ATr+Xtdc1qQNWp7nEqqohsudQ&#10;000hDRtBxEJ2JHOanpoqMc2pTIJ5x2SY3Z4j1n0C7Vbys6gAWzO2MrGUbKjNo8W6w+lV81ryLMva&#10;OYasnE1UrPDerOknWdx6YYQXcABKjVOjs+nbX/o7oWpQ2kXNwS51Pg54CiTcUbxakztuhtPp6J0m&#10;19Vo9Sq73ADgFRGVdl1b0eMfVC5t9P1C7fbuNVlQYa0ZmFrxi+joi3FH0R/9rJ+nNah1N1R1Df0/&#10;TmyDKbHDJlwn/C83Inz36FKVqh63rzNM+r3VD7xxp25uajKfcSXEtXT4rXFzZzZI3SRs9Ua9T0b6&#10;f6lcVqjDUum7KYDpLgSvPz/+2Wjqxx4x2fL3Xt6/SehjQgepduDYnPOBH2XTiXBUZ17Ots9JHSf0&#10;WoVW0vTvbpkMBbBdPJXpqS4HLK+VC1UUOjvpTTY/bTvtSblv9xzJKTlxiVFcpGr0bq46Q6VfUo0m&#10;epUbIEZJOf8AK4XylNNdHdGMUj6O/hD6SdT1RvUOtNLa1Xc6mauHCQu7Hp7PN8lvqyH1d6gZ1b9R&#10;dcurctqMtHig1zfAwuLNllz+vRv42PjDZdMa6z+lZsrZpN1fVAGtHwRyujuGwVfJbPPr62urA0bS&#10;qHyHe5vYFYNWdbmjD0xZ09V6vcKTJdTw/HELRRVnNkmqNDqc0K/Vovtw3UnEAd1o20hY42eufTaj&#10;UvdRbeVHYcB3wMLwvIuUtHa3xhxOW661fTtZ64Gn6fDw1pFVw4+67sKjOkZ04K2cVodky++q1Oiw&#10;gU6eY8hdLXB7HL7Qs4z61VKNvrlxQ3AuY5wcFphfIIR9nW/QO5pUfp/qzQyQ2i6T5wcLo6izmyr7&#10;I53o7puleaBqN5TqExXcBT+ZXBys7OKaPRuhulnP6eFeo32DyO54XZG+NnBJpSo63pyg/RrSpRc6&#10;Kbnbs4US6oiStlzULaV7auY6dxGPuuZUpaN4qkXXS9K5tNevRSYdlRhkcLPN3ZrFqUS76irC76fr&#10;W2PWAgAeVnyuNEKNTRwlrUFraGnVqbXx+VCi2tG77sotO0t9eq+q1rtziYTb49mj2dbpGjV3Fr6l&#10;MgAcHErN/bYlJR0dfT0pr7YOiDztV8nWjHlslfaaatgNn5mxK5cmRo1jJWcfq732YcCdhGIXJHI7&#10;2dkFy6ObudWrUSCPcJ7LdbRaikb9h1Iba3cdsOPcnhYyVI2WNTGNcdXqtcRukrittm7xpIy3moPa&#10;xwIIkLsxY03sy0jkr2s2rUAgzxC7IxUSeWjVrMLSwRj4UykSmWFm5tMAQPuuZyRsom6+qA1hLtwC&#10;cQlCto27GpTrO9h57J1bG+iyovbSq7IIPJVuCitHO22zeqUn3AGwe1Q5KKBKiw0vSnFwlsTySFlK&#10;fsqzqbXTvSobTzCyczNyE23DTgSR/lOMrBOzet7E1xDmkytFsh6No6Uym0tB/RaJURZpvs9roYyS&#10;oUt6KUvRi/DCZcz3LVzSRVkKlk0s42nmVlyvbIslSok09kTHdQpq6E3szstwwNwpkn6J5GO9q06N&#10;KTghQl+juzi9eumEP25MJqSukaRj+nnWramG3cBpMfC61J0bcDV/mQdUyQMLoUr7IcDJTrF7weGj&#10;P3WGSVPRSVLZnNEEbpkf6QlBtiao1KtJrcsZPnC6o2iGa7rEOYfaAT5WlPsg1n2Qps2loJWr6JS2&#10;RdZ1C0bWbR2hXFV2RJUyTbR8+4E+PlDa9CbN2z03a4GozbOfhTyl6M7RuVbWkKZh0RwB3Vcm1sm9&#10;2VV1W3AwNsc/KI6L5HO39N7/AO0kE8q3RTd6Kx9MBnuEQjklsHL0R2gOEYkYMK4yvYuxVQaRADYP&#10;M+VLW7HpknVQGAOdk5hZypuiXsw1LprHAPd7O6bfDSLSMlbUmkt2jC5Zzd7LSG/UHE0xEErZRYMs&#10;7a4a9kVDkLOVoSTMjL1gJ7beCVlJv2axi6NGreh1RzzzxJWb2bRRr1H7yXTPgBNz0aLRjcTTj28r&#10;m22aMTX7G85PZaJCSsy0X7nw8iIWcm0OjI14e4hpiERT7LrRnbX2Uw1zwiUiUqM1KtA9oz3UqSLl&#10;voz0HhoIe6D2BWLlbKj+M2qDpYQWiI5CyV9g16Nhr3CnuEADCauT0S4mw2oCBIyEpJ2CE8iPkhBb&#10;IMgQYBPeVLlRcejC+o5pjbDVTjy7NIpEHQHAgZIyjhTVA3rRjeA9sd/lVKLTIshDGDOZEcKov0yW&#10;zF+H2EkGGnieybbQloxVGGAI3jyOymm3ZNs1rmmdrZkCcwrUmtCezXqNc+abe3CpOg4tojTpuLc8&#10;8JOdC67Im1D2Ofvkt7KW+RKj7IAFzNox3TUaF2ZKbjt2gblcutDRkobXjbtKzUWSTE+qHbgADEJ0&#10;4mqibrHeCUpJPaJ5cTaa4uaHcKlaRd3snTJ2ljiTngpKVEq2QeNxIBVqSZdGo6m5jiJkzMhYt7sb&#10;iZW0nEyz3eVTXtF0kBa1rvc3J+Ecq7HaJMY0EAYcqUkD6M9Jx9T80eSspTtmaMrmGSQJaMraOiUz&#10;Dc1i+nO0F3YrKfdm0aRplxDSS3tlEZKOyitqFwcd0iDwtLvYntmIvmRElHZDAObtEiHfKlxfZSY2&#10;1iZkzHhUv6Q1Zjft3AB0FOkTVGu+sKTvf7j2Kcew9Gs+pTrD3nbnutErZm20adfaIwIW6i/ZPJGn&#10;VcGbnySBwAlckyWr9mEH1QDt2juujHp2KRr1Hh7djDJ4Ccp2ZCc59u/cWAYjCcetmLaRltHVHNJi&#10;B2C1SSWiLbE4CHGph44hNqzIBXpsbl0E8IpxQGLcYcxrgQeAVST7JlF1owCtt3DaJC6IptGFmCtk&#10;DbGUKNOzS0a+zY50ncT2SnsmyDGhxcfHChaJYNYKrXNecrVSJoKjWta1oz8BDYmYHs3EHbA8qCTF&#10;csFMPDAYIyQhPZZo+iynTJc8gu4AWvojlsReMNcfZ5UhZgrPduAn2+Vl2wbFIzPcLbRHIwBziJ2l&#10;rRwlYWJ9QYcGzCaYVZJrgILwc/CAodwA4EyAAOFZJiYWktG0uPkpN0XTC4p+6A2e6Sdgarg2m9xE&#10;kprQ7JTuAJyVVjsYbJwM+UqBsVOrDyR+6aEmbQDX1QXA7gEmJsytk1OMFJslGQU5cGnDlJsDjtPE&#10;NlJsfRkafUaWgwBz8q10L2SDG42/qVLQzK1m1wcMwmiXojVdMEtmTCbBGak0Npkdj2KzNbFRc7gi&#10;B2WctFJjuaIa5v8AphJK1sptN6JNcWOYMNB8LT/KosbpZWMEwfKhtlaaNm2L6jST+UHCFDkQ3Qeo&#10;aTXeo4bewW1qKpC7J+u0BsQ0nmVySe9jpkHkOL3FxgDAQ2ki4itTsDnAESeEuMUrK2ZnkbdowZlZ&#10;1RvCVmRsOAwAQFg9MtmOuWvpkMEu4JU7eh2zTDQCWh+PKnrsroxvZDJa8bvC036K9CaxzxuHHlXq&#10;thFEmUg4knEf5RxSEQquA7BZ3T2CNO5o43B8AJ8ky1JmmbhzWe0wCokintaNSqx8h/qS3koZlxa2&#10;ybnML2HbiOUqS2aWMtDXlwdiPyrTsTaRimKocGmO+EcE3Zk79E3VHAyAWhVKFIfJob3spMDiNxPc&#10;KeNbNOSSMexph+7B5CTV6D+kPTBBAdjuFWkqM6sxCmxr9hBDR/lRdaEyb5PsYPamrY02tB6e+n7Q&#10;JbymlYNmU7gxrabQXHv4Sf1ZXa0TLnNMEQD3CTcmK6JBuyNgmeUKK7NH0bFMMFIY94Klqi4rRMku&#10;EcElQ2J7IOa2mzb+Zx8q0TRJsOaAeQMKXIsgCMAiXA8hONvsEN20OB2kkIcbZMk0zLSoisYe7YDl&#10;ZVxYO2iTWGk4gnAQnNMceidIOa1waJcSiUmieNMzMpuogBxlp8KHLl2avSMzC00pa2CPKHQRMzH1&#10;H0xuhoHZc0o7H2ZgAGZyU6RdaAU8COflU9MzTtjp/wBN5Ln/AArT1sclZIVYA2kAHOCppEI2BXBA&#10;d34JUM0vRt0WgtBDt0qW0kC6LC1cQYgFJdE+ywFxuG0ccSFNWNn7JECV+hn54KMYTsBtdA4RYqCQ&#10;TKQxyDhNCJF2MDhDBCHk90dB2KPCQiTRGSqQAIBmUB0GDwgLHygBAEEoEMT9wpHQQIlUxAOJ7JAB&#10;GMIoaY2t+UhiBJKLoVjgCMpiJCBJSKEMZGUADiTGE2BKJBT7EKf/ALKkAaYMoGMx3wmxBtwCeCkC&#10;FwfhAMk5wAjlAUB9uRlUIkYGVL2UxMaACZymIUyYSGM+04ygCcSAgBEE84AQIlG4x4VAmEkGAEkA&#10;skz8JDoc4HyihEiNuE10S+xAT8EIGNAARGUAB5CB9DCLABhyBj4ICQCnKZPRLkpFAecpi9gTlHYd&#10;AIPdAdgcfKQMe8+ExCJygZKJSCwnJTChE8IGOcJBYQmFhz8IAfCQWBKYIQSGG6JQIDx90wGDASAB&#10;lAAMfKYuwGZKB2Dv8IYDAAASAJk4QMe5AgHu+ybEMjgSkAjjtwmMU8FAIYO5IYzBwRwgADYQSgPC&#10;AFEQgfZIeEAEgmeEABJlAwnKBAHwflADIM7k6D2MEgJDETuTsVATmEgoThhAwKAIEZQAiJMd0ARI&#10;QBh9I7scFAGN1EGQc/KBWalxaAlJqyk6NGvYNAyJSorkV1xpgLSQ3lYuJopFLc6TLpgErFwo6VMo&#10;dR0qQ/c0E/4XNOFs3jM5LUtJILjtkjwuaeK0dkchx+p6W55J2wFwyxHbHLqjlb7TiHOlq43DibRy&#10;FU+mWMLRB75S+N3s15XslSbu9xx8K3GgW2OoGVJ2yAO65uOzRKjTqAuk+VlNNGiZp3DBSaGtzPJW&#10;abNoysor6kwMdk7+62i9EyOV1Vk7hEALWM2tmT3o5HUqUSA2fhdUZXsyao4vW7R5dJA+y2Rjt7Oa&#10;u7VopFvBPK6FvaG1aKuvaFrXZkdikpIy4lXVptIxmF1RdmMoVsrbp8kwCD8rWLvRkzS9QsIkYV0c&#10;/KnQqrmtcH75b4VpWNyN+2Ip7f8ASQspx4yNY7RtW5a+Xf3jhRN6pF2b1vcAtAIgrHZHL0dDp94f&#10;TbLTtWlFRfo67RL4sewSC0jjwuecWuzVbVHe6PfOc1pwADwsnFovHJp0dppl0Hloc7IXNKO7O9F5&#10;b1eeVyZFaNE70bTqgkhvcLl0jdJlfqFM+kfvylboH2c1qdLcA4u7YCcHoTWjmL8S1zSMExC1irZk&#10;yiuLcbXNa6QqUqlQ0jWo27aVSQS5xOVbdiriXlkDTqlrzgiQrlBVbKi7Zc2UMwHSPlc01o6louqF&#10;QsDXArBO0EmbNtX9SrJEldOPsymqRc2wlwB/NyuxbOVtm4bfcwnlU+iY3ZO2oktLtqzSN7IXQI5E&#10;ymtaFyNSSx7Q48pNVsybSYqtFmwzzPAWsZ2Tyt0a7KJa4jbknuolspaNwUG1qzWjkDsudviNWy5s&#10;Ldj2nHu4T7WhLXZ0VpbCnTZmD3CpaRg3s23Uwx4MQStkyW7EGn3Bpyk3bFVGhVa+oNuAfK31Roka&#10;NWntOZK0i6IkrNSvtDY7laIx/hWOcWuMCYVtgome2rQ042ycSVnKViYBu53uK0g3VMTZjq2/9Q7f&#10;yhbRj6OaRicBnwrbrQ4mt6m5xERHBWTZVXssKVQNpkFyqK9Gcjctqxa33ZBQ8ckyPRaWVfYCRM+E&#10;3SQIldVi9sGAXZgLnnkVUdGOTOW16mXuJ2rBSaZ0JX2UAtGh5k8oczTiZLmx20g4wR8Kk32N9HKa&#10;la/1nNZkLo+S1Rxrsqa1uSCAM9wsZR9msSVvbyyA3dC532bLRaCg70d0YC6MZnPS0Vl5TcHkyM9l&#10;0SRmnZo+m6m1ziM+FKiqM06Zq1rjfSPtyuSdN2jdSfTJ2jKYpS2S5RdKjVRJ16MgOOFhN7NYto5q&#10;9BDnxhJ4+RvZU1blzS4OHuAwtY46MpmGxuyKzWnBceVs4KtHNxo63TW7xLvyjlcU5KLOmMbRtXNm&#10;HMDuW9iua7KUUisvAXbGHAnBC1gmjRb0U2o0ncDLexld0NxMJaZit2uNEgtlw4yoddBFORZ0qZdT&#10;aT+ZcctHQZn1HNeQSQAFDqRsmalW42lznOlpVwVEyZJ9VzqQESDkIu2WujXq0y+kRAnmAtovizKS&#10;RpuohoIiE+TeznTpmhcDfWOYA4C6oSrswn2ZqJY6PdBHK0k+XSHSfsHvJJcR7BwQueUV2arRt2V6&#10;XBu0xH+VnwT2aRbbLipdtfTB3jdEQuKcGnaOlbRhosdcNdDSSDEpc6DgzFdWEU5cDuBmZWsciTIm&#10;tCpVS+m4EQGjJK2ktWZwKTV6VK4YXg5HZVjckwls5sh9N5DWx+q9NStHA40zG5m5pJ5WlmXH2a1O&#10;ptrtDQSU+0EdMtR/VgyAZWHR0pov7Go0UXU3Rx4WDb5G0WmUWr0xbO9Sm6QTBldELejiy6dow6Vq&#10;BqViwwMSnkx0hwyX2dhpFo269oM7hwV5TbUtHfFqSK7WaLtKqu2gNJMSuiD+TRz5Pr2YLW6LgXOa&#10;JIwQtOPEzuzDdPuKbdzRIJW0X+nPNlTdO9VpNWNw/wArtTvo5Zq0VtVxDd0bQumBxyRzt1ULqrn0&#10;zELoMKBzfUG4lJAO1e+xvaVZrstIKuyJI/R/+B76wE16OnurgisGiASdpjutYyvRxyVM+3OodRbc&#10;X9rVn88QtehouqDyGUzHYIOd9j1bqxunURb0IqXDxAaMpNGi6K640t9HSKt7f5rVRMO7fCRRl6G6&#10;EoWlm6/q0Qbi4JeTjAPCbHbo68f+gtyRAa1SI56pXvtfuA2mNtBp/NxKpCLipRqWtqGl+yBykuxn&#10;M0+kK3UWqivd1HPtmHDC7DlpaSJ4neWukW1hbtZTptaAIwAsx0cT1trBswKFEB1V+GtAS7GanSvR&#10;TS03d60VK7xPuzCvolXZeXenNoABo9qVlMqK9k2oYIn4SolMpNY02lStnvDYxlBrE5K06Op3e+oG&#10;5cScp0OS9o5Prrpxum2dUBrXucMQMkzwpaJj2fKfV3Qde511lepR2bKkkjP6LPjRrZT9SaUH6rYM&#10;c0Bo/wC43z9lhNG8G0dF1KaNl09VuKQLaYpzt4ggLlbt0bK+zxfR+kaPU1+bm7qwSd4ZOVfFw2dC&#10;mpPifYn8Ed42rfdSW9uwMp0rTYIEAmYXl5sjlkdBw47PEfrHotfT+rNR/EDYLi9dU3+BJ/8AK9Hx&#10;FeKmTOr0edfUPVLl95ZaZTc59jbMBc853OULGo5KLUuas5G/0t/WHV/TFgwE0jdN3Dtg90px4OxJ&#10;0mj3X6z6NaULjp/RLZwbToBgLQf3lCyc9I5KabbPGPrbQuL7WtMt2Nd6FFuwQPbJW80/ZvjpHqv0&#10;7+lNTVqGkVK1NzbS3YKj6jsjCIRaHka9HvnR+r2dtZ31vQHp2dq006Lxgkx/uuqNPs87JtnnXTfS&#10;dZrbmvVaX1rl26oTnMyuLNxbpHpQnxhs6bqot0h2lUN21zml4bxEBXTSSMcbU22cvq93Tv8AUzVI&#10;Dy1sYPwueTaN1GmWP0e0D1tX1jVqoDaDBJ7R7SFUW27MMiTaTPI7ofzHrS7AeCx1RwjtG4rZO1s6&#10;uPxpUer9C9WM0i4dp9UHe38p8BcnxqToOTbtnitTry30Tr+/us1Q9zppjuD2Tw4/jno6sq5YrRaf&#10;S/WzffUh965m1hbJEzCvO32YRj9KKv6yW1trGs172nILjDvmSo8afthG1pna/RPRaWndHX7Hulle&#10;iefsV2/Ldo5s8XyTM30m0ejcaTqdAOgG4dB/dcyjReSdJHfapTqdNdFMYA1rq1VoaY5AW7b4nPFc&#10;5m1pTPWbR/ERU9QAQAopvsppJm3R02pT1qjTg7GunPZSo3I1tKJ1tLU6Oj6qy4d7WHDjEgSss8Wn&#10;yM4N1RWdWas2leVLigZouyIzjysVBr7M68at0eVWuuVNW6pqUnGKAEAeflaudI7nBKJ6vpujtt6V&#10;s4D83ledzcpbOOT0dfqdoKbaAAhxaJXbV0cSbTbG4ChbNkRAynNOKHHbKmvrtKm54Dw1pxJXj5W7&#10;Z3xxs8m6t6jNfU3U2uGwHEd1OGLk7Z6cYKMNGnc3LfQaWyScldslRz8bZq0nVLk7fyt7rGXR1xqK&#10;Oo0PTgyg41BIH5crnjTFPI+harUBe30xIGF1Q+pk2Vx0/wBVu8sJM9lUsqfRFNmKpbFhIA54BUpp&#10;o2iqMtG2zke9cklTOjpBXtHUyNp5KI2NKyx0eybUqYkFN5KZOTSOjdozmND+55VPI2jli9l1pOng&#10;gNLZPlSt9lsu22Ba1oDdvkpNGd2WFKkQ2QZWDiyKAUgXS7EdlcHRVGwLrZDWEALTlvRLQzUfVgnh&#10;HNiUSFZzuw+5U86ZfAqLivUa9xE4T5qS0NQXRqHU31BtkzKa2thxSJUNXbSc4PMH7KVozlFMm7Xr&#10;drTLzjupSshY2yru9bpXhIZU48pX6L+Jo5jWdVoRBPuW0MVm8MbOIv30biq6TBPBjutKcGa8StbQ&#10;2vAcZK2sVGxSPud7ocOB5UuNio37XcQWuGCrhChM2G0ATgH5W6TTMGrMj7Nz3iGwF19mMmlsKdg0&#10;b3PAlCRi5eyLrdop4GCnYv8ARp1waTuJVJWKjDUvHNERMd03BpEUa7rirUmoOAsnFhVmjXqCoCXY&#10;HJQ3RSgUt9ft/sdIGBCE+WjZRSK11UPO1/flXx9Mxb2DIdUFNpwDglWmlpFXZtvouLBAkjyhysFS&#10;NK7oy9pIz4Uqr2VxNGtbgtIcSB2WT7NEkY6DSXBuARwolC2mNM3qVsXl0jA4Mqt9E+yTS7dIwAs5&#10;M2SImq7aQASZ5SclJUWvqTp0BVDWuMlcyVdlozstJJPjhJ7LWzGWENO4S44RRSTML2Cmc/n7BZ20&#10;ylREH3gEZVOSoWyUlmRysuRZlYDUqB7xLU0k1YOLZujD2g8HghZS0UlRmDf67ZEjsUuPsfs3rdhb&#10;U3H8kqXofZuGkHNluJKqLSVjTM9Gn7QOwUNu7Kqx1aJd7hyMwm3a0RVMDDXlsZhYJNuimjBcDaz2&#10;iSumMo9Mcbia+4bTudDuyhvizUwkQ4kfqhy5bIqiTy0Us57qbE0Jpa+PnsrRCML6ZGOAm5JLQmYn&#10;sAEH7yoT9iWjWdbw0lo5VrbLswuaWR2JRKNvRN32L0S8Eh0BLg0rFKkyLKZa6NvwmnQIZ3Ui40+6&#10;rbFRMODACR7jyUotlWkZqZDRBAPdE7a0OL5GzRAcYJEfClJw2yXCzao02na1xgJSbfQkh3D2CQ08&#10;cLH5F0y9owNYTMDkLaCsZGiIdxBlNr0hK/ZN7y2pDDzyEcWimgcwtEgyShQb7ElRkIaWBwcJiCnK&#10;l0DsQwySI8IcQ6JMDpl7ztjhZpSQpLWjXqPDSR27FJ20VCJrV6xAAH5TyqcNWW9Gjund8lTxY0jX&#10;rN9IB4OVUeSFJEKlY1od38BaRl6Idi9VtN5HdyrixJ0YqhIcQDz3WcU22ZyZrXT3MaGOEkd1vGNP&#10;YraK+scEkreKomT0QNRrmOBfIW9N7RzNbs1KrgWnBgBSXdo121d7R6b4Hgo4vtCSRFrQ1xE5XRGF&#10;K2ROjYpgEe4z8Ib2c2mTp1oiBHwtWr6HdEatrUqvc9scJv6oG0yvdSfRqAVBP2VJ/pjZkLHNLT2P&#10;dbQHy9GvWphj5YS491aMGFOgPRL3OjKCTE+gATJk8hKtgYm0nuwwT5UNWS9E6VPY5x257ymkFmOq&#10;wFxcDkK0gbMD6ZqCBiOUqIMNai6kA4OxwQjiDNU0GvG4uyJxCCPZhB9vuE+FJVmOrS3MndnsEIRA&#10;09rZeYTFxMUGo6AcT4UlKJk3NBDdv6q0gegrhz2iGjaE6Fdoxva7+1slOwRhDXRvOHcLOihuYKjC&#10;QTMZMq1okx06Bjc0SUmLrsm8tY2Qcj4Sjtiswgf1BUcfaVv/AACdJkTDMHyoZJnp0P7gYIHdS9l9&#10;jbWAcM5R2NKjLMtL90QP3VppIadmF1V76QOA2eVjVs29GWjWIc4DIPdUtEE2EMBmZPZUIzUHE+0E&#10;glJCbMrQXu9OctTCiVaiJILp+Apo0RKqwMpUsRhZsZjrF0NLfd8FCLWjKashsiNoT5KqHTZAQ5he&#10;c5U8WxpGam6KbSZYe2VrajoKYq0k59/gBRyXRWyQcHhu/Ef4WTx7spSE4bg6DuaO6mdLRSlZOnX3&#10;DiOwUVaCrM1vl5Bw7yVE0zWOjM6qedolQ1+jT2Qa7DgYG7sp407R0xo1qjDQYRAJdx8Kath2zG1g&#10;iCfcOU7stIkwkNIAx2SsmWiNUNktBJgcpOYqMJJ2GMwk9qwRo3FU16YER5SQO/Rp1nZG0YHKpbL5&#10;aNStVDtuwSZyEPuiZO0ZC9z3DcAG/CTjYJtqiJphlQjLvBRF1olqmM1HtkPGIwtV2DbJE7mweD5K&#10;pOx+hVKbyzABa08LNrkNqkIMaGDIE+VEU+iUyHuDz3ctHFE2J5NXMQQs2mFtkd9QN9glytLVByaM&#10;lJnpt3TLncquNF9manSOyBgHuonIaVkqlM+m18yQcSs43IbgiRqF7d/cZIVVQ0xNqCsOIceEJp9D&#10;btUTZOzJEgwobSFFfo94e8Y47lZ8m+jWkIh0e3IKuL/SGiRDabZGXK26NOjJTfA5yRnC57bYnsbK&#10;7Q2IkjvC2aslaMtuDWB3d/KUnRLezJIJAaMjup9bGTpVQWlru3CzkhrZlp+nkvMDslVIpP0ZacNY&#10;doJDj3UpcmPaQMdBM4HhKcaeirtUT/ED0yWGY5WbiJRE8jYIMuKq/RRKdrZiAOQpk9UgSJ0z6fP5&#10;Dz8LOyGn0bdEek3cx8zx8JJ2aJcUbVOs/wDLTcD5KtR0SzetrkwWk48rBppjuj9piZ7L9GPzoQ/M&#10;f9k0IP8AZAgnKRQ5TFYE+4JAOYkJoQiTgeOUASiQih2RcIlIGOcJ2KhgnbHCYCJSYUMEtSEOc/CY&#10;/QcoEMYlFjFMcJDHgD5SoQDCY6HMHmfhOqAfBQxA7IxhA7HtgTKbJECYIJx4SAfBQxkZ5lCHRJrx&#10;HEpCYzBhAESQMph0SOAO6QAfP+CgGONoHdAiQbmUIYQCI/yqokDDQByU6KHM4KigobIyqAHGQCEM&#10;OggFuMJdgMZaEPoA5ygQwmAA7u2QgYCe6QWMYTAP7fnykAuwHfygRICSkNDQMWJTFQ+6QARIlAMQ&#10;GEDHuQAyZKBIUZQPoYBk5VEoIn4UldAQgLGEAHflAw5+ExAUgHyECBMQEfogYDhHYgI+UUOxjKOw&#10;Cd0pFAExdijJlIBgR3ToQzhACkBIoDygQDiUAOZj5QBIHbiEAL7cJhYTnhCEAcHg4hAdBGAkMZIa&#10;OE6EhAj7IAlAlIoCgQTHZMAAH6oQATn4QFA05SGMgHAgIACgQiYKAQz3QMgW555QAFsSgBNCBUYy&#10;MoGAaOEAQfRDkhGrUts5GExmCpagtMZSasaZXXVgKnAghZ8TTkVN/pm5hBEwsnCzWMmcxqmjhoO0&#10;SCueUDrjOzldS0ImTAIHgLklGzpjM5HV9DAy1nPIhckops6VOkcldaOBUcAwj7rnkqZvGVo0XWbq&#10;LXAj2/Zc0mdEJGo6gQHwVzys3UjQqMf7hGPhZtNmqpo0LiWjccgeVXCkX0VFeoXh7gyfOFcI/pTe&#10;ig1S3aWmpGTytdNmTTOTvWA1SYhbRaMpdHJ6xZO9c5wVXJEpHMahZNbUlwLnD4Vxm6oviimu7Uw7&#10;H6FEWTVFHcUTG0Nz3hdkHsykrRUXzSGNgxmOFvdM4mtFZVpua8HkLZbOOUXdmMAGuJiPC1I9m4N0&#10;47LOV+zeOzdp+2HAgYyFg1bs3VG7Rc+oQQ2E9IUo+y2oXRZtYYiUU3sS7LqxvPRcSHYXPNM1ujuO&#10;ntYAphpdl3GVk7a0EJU7O60fUCwNJIOBwVz0dak2dXZ3ZqUwRB+65JumdmO+y1a8+1oMuK42t2dT&#10;dmrd53AkhJsmvZRagNudsz4R60JHPX9EVW8bR3Wseg42Ul3bU2jDoP8AutI9kVTNShTa15JZPeVq&#10;5XpEtlpQaatRpIkDhQ26KiWNGmNxMrmm6RvHbLa1rB1SHDAGAVzxKaZt2xmpuEgyumCtmU3oudPq&#10;Fz9xHC6oyZyNlyADTkn2nkBat2ghtmWiz0mEtlzT2U/8NJIjUpNqD/TC001RKVGnsad2RjueyTVI&#10;matmqLeah3GYPKXLVIVJbNltIPqDzwEJ0Js3LegGRDYcsX9i06Luztw1zSBt/RaRRm5F1b0SWy7J&#10;K046MXROqyRunI7Jx+omzCHGmCZ5HCUtMzZpVSWPgCB8q0zdSdGs84cBj7rSOyGVNZxFeD+Va8qM&#10;+jWvKQpuDyYBWXPZViYwOaCYITtNiqzOxu8CDmeF0JkSVE7mhDJk7u66MbvZg0ae2WERCJfZkR0V&#10;9av/AFXbREJV6NX0Zre4FVsRlWlRh7LWybubHHfKdgzboP2ktLgZUSlQejbpNG2SuacU1ZcHsrNZ&#10;pS0u4C50q2diejm3sbbuaCN05lNxLUrJVq49FzTMHhaRXoGzm9SaA4HAlacdHM6T0UtcN3yw5PKd&#10;a2VFk7X2TJABXNJLs2RvtJDXUs7SOVridhPqilvqRY05kziF0XRzUalSK9LaMuWUppEpWV9zTNOn&#10;BMEdgsW72dCRGyqtYGmY+653Kyk6dG/WcH0HbhMHCxls6LOY1KkT+Xg/4VRuJV2UOoMLHjEz3W8X&#10;bM5rRhp0A+s2DlucJzbRC2dzobN1PdgQMhcsmpaN4lne0h+FmIkzC5ZaZqUOoU2tY17SCRyumK0F&#10;pHP6kSGteDjwF0LRjJjtXNqNDpLfhYO72aY9G7akkkzkdll7N0guyQ3c33O7pRjbB6Ky6I2bt5H/&#10;ALQtHibZk2WNk41aQgdlzz1I0g2Y6rXUg92AtIpt2wbKoXJNf3HC66OaVGpdj+pvaZJ5C6IpKrOW&#10;Ssw0nQ928QfI4W8nFLQkmtm2+oHUIgD48rPimjVTfs1raqRULAPaOVnJcVRcJo3aj30AHASflcza&#10;Z0JtbLezviGZgE+Fw5IfhvHJZKpcB73NbUmRwqgq7Ils1mEM3gGQeQu1KzFviVd+00Wu2xEd049i&#10;7RzdWs5zsiPELrOWdtmIAu7imOIK2TtGbTTMIaTWIYeO4WvaMr+xu24y17hkLCS2dPo2Li6eyoHU&#10;ydhwsXGy4v0Y7txuKZY53tGVrDQsitM09LtWt1KnuBFM8x3WuVtxpHJjjctnY0752mVGOYPb5XlK&#10;ro79w2iWt3lHV7bePdUbzhbYriwyVOJS2j2hrmtGBjC3mtmMao22XG5nplst8rRdGEo7K+90s1Kw&#10;gwO8rfHK3RhKNFDrVq63a9uSCOy7Is45x9o5isC1kNEQtWznYUy91IE8KyKIvdNQGC0BRy2TJHvv&#10;8MnUNbp/X7W6p1XU2h4O+cB0rfH2cc1s/T2h1tS1fQNNvGOaXO2lxnMrq7IR6Ffa+KGlUqlIy+o0&#10;AD5hBlI3ehenXVrk6lfe53LWu7IYRKzrrqV2vdZWPTdg4bWuFS4cDwBmFHspnrNnRZaWLGGA1rYl&#10;JlFBXc/Wrp1Cjig0+53lMLLjZQ0m0hoAgcBCAq6dvW1WsH1AW0gcN8p9B2dBb0WUGbWgADwk3YI1&#10;9TvBbUSZiOUhnEaRYN6g143FT3UqZhpOZKpaJ3Z3jLFlOmGgDHwpKNW407d2BTAqK2kEOJAg/CBU&#10;c/1FYPFv6QGXFIZpmzGmaaXOkAtxjkpjv9OB1bT3377i7uv+zSbPu4CGJM8gqWDNQN9dVKe6m13t&#10;cRgiYwsm9G6js8O+pmnCr1dYMtSJd+ZowuRXKR20lGzB1/eM0ywtdOqAuNSkHH7wo+PlIcZ/U4Wx&#10;0p4a+4ptdTJEDaspzd0a44KP2Z9OfwZW/wD0zadQXFaWtfQJJOO4Xg5puGY7muSSPKPrd1FR13qv&#10;ZSp77f8AEbZHc7j/AOV7fj5lHHdHLLB9tnA/UPp0dPWtvDS+rdR6YPI4VSfL7IIw4uj0f6R/Sptr&#10;cU9Xu6TSaA3NLm4BiVwZMzToJwo5XrmyvK3XN7fXdUOo0gTSM+10cFeh4+F/7ZzZH6KPp23uPqXq&#10;drYVLAB7Kkmr2PgT5WeTI8j4o34qMLPo3q+6pfTPoWnZ2jA7UK1NtFonO48fsuiEWo02cMZcpOzn&#10;dDbV0rp2jpV00vuLgmo+r3k+V6EIXFRMW/tZ3X0n0Zt1Z3tStFRjAAHntzK8STrK4noZP/0ejx36&#10;q9UG9+pVpYU2RRtaUEg9zMrsu+xeNClZrO054bWqsLmsDC6ey5skqZ2wScjsvpJrIo9D67Xrj2xy&#10;e5yiE6tHNnxVNNHg/TLqlXrGtcOaXW9SoQCOxkrZzShZ0SdqjpunnvvvqTdUmGabW+6PACnDljKR&#10;zytRs4Xqn6Z32ma1dahWex9B1VxYAZJb5WslwdnRiyqUOLOg+mtn/LbW8unN/qNBaP2XFlnqzTS0&#10;c71TUdXpVNwIDnd1lglyRm7UjvvpnqLa/SFegD+SkQf2K6YGWd7Rm+g9+5+oXdl+aa5OewyuqKpW&#10;zmz6R6T9W791Vuj2FJkkPJcB8QhyvRPjx9hpmoPZcUi1mWYIPbCuErZrljSLN/VDtX1n0adMN9L8&#10;7wMlE2k7MlFpbM1/UqXorUg3diMlK1KJpHTs526vqthbvtawc8OBh57LiyOlR6ENu0cbpdRv8zrX&#10;LMS6AuZ3R1TWqPZNL6mYLaxFZk4EE+Fgo7OR4rWjs9U162dRo1QQQGiCvQukjgcHdHH9QdXB9FtO&#10;mY3HsVjnk3HR2YMKb2crr1atSsmvaSSfC8vtnpRSRwtai+tc73OkBdmOKo0UqRZUq3qtawCI5JUy&#10;2JR9lrTo0mtY5oBPwuKcn0aOJZC6caO1oIIxAUxjqxcbIUqFWv8AmGAnzp0S42ixtraWw8QFDlTF&#10;xoVzQoB4aQJH90Jub9GkUzAygTVgEEHuta0U2FxaudUa0NO6cCOVmnRUX7Ou6b6bcdtVw2uI4Kjt&#10;mE5WzonaRUYA2Q6PhEtEppG/a6Z6AbjPdaK6szlLZu1WNgN3QSo5WJEmBlIHuESkooaKy+vf6h9s&#10;D4WKyKRtVjsaLq5DoOfKn/TJaLMt9No2jHdNv8BGpXeYPuyueXJ+y0ald26mQIJK2imkT0aL7Vjf&#10;e4hsDsqszbbeigvryjRedrvct4PkgplBeagXlw3YWyhRrHRUVrwgwD+xVcC+SK2+31xMmR2W8VQ+&#10;ZUVKT5knITasm3ZKjScWlxmSpcaByN63091SDEOGVrFWY/JTLWz00zJkZ5hUtCcl2W7LLaDA3ZWq&#10;jZzym2zM6m1jC3bBPBjhLhJ9MxlJN7NWnpbqjiCIaTytl9UFxa0RqaeykSC3I4TjNdGT0aFxZt3O&#10;DxLiFpZSZT3NuynhuCOy0W0N6NSqz06RMx8LJ2mLHrbKa+O2iYdIHKwTcpVR0aaOfbb5cSYngK3G&#10;naJfRJto15BGT5U79sjibdG3FESWAkhCi7uwomd4IaRLT3T6J4u7NJ5LqpBG7b5SUrNaNSs31A6Q&#10;PgBad7NVEnZ6ZUrFpLRIS5JdlUb5tvaBt4wVhORFbMVW2BcxoJj4CmUbVmt0QFs9mNuTxPhYpNFN&#10;WM0RSY2QA6UrpMpJmVzR6bSCAeVzpts2RhdV3HaIMjkJSbRaZrGiXv8AYJIQ3ourB1LJ3YPZYt2U&#10;16BjCHmQSqTsmjap0i6C7A8K39S/RuUqJeQWwIyAVDlasEv02qThTbtc0uPkp3yVDcfw2qRa+nIE&#10;H/SonpEdGxRaSwu2mfCxUmxGWi6HEHC04ui0zIabzVaTO091HKmS2Gwt37sx3WrarRUdmJzGkEkm&#10;FzuzRmrUtXDLYg8Aq1tbDswFpc73QI7KOgIAFjXf3z2PZap0rIbJW8b/AGgDHZHIi6AU/Ue9xPwI&#10;SlJFLZifSL8AguHKpR1Y6NeqfTEck+E4yt1QujC6m17wY/VavsdCe5jXESNoUuRlLsxvduEiY+Fn&#10;YIYaxjWOZknmVryoJdDMQZE+FKdbCrRnY0MaQRk8qHM1jpGSi0U9+1u5xS5X2BlptG1rnGDPBTVS&#10;GkZCwl3OPCHjXYMKpaD4hZrbGiFN4A5BC062DIAtDiJ3OPdNy1oz5DDDuhufMrbE70FhLKYkfqEn&#10;SZSZirVy9siRHZKW9laG+sHMAyCFHaH2YXvLiRgNAV6WqFdIxOuSWbRk+Upy0OMrNGo8tcTGFEW2&#10;KUqMVVpqQcGVfQJ3sx0y6mwh0BU+zNyp0jG706vu/chXFWS3fRFzd7fgJ8aM2zFXaazcnDVrxsnn&#10;SK153O9wgAlQ4MhzNGu2XQ2ABn7rpxtoRrXFU0sYyOy2dMTdGBgkSIymkZ+iVJzhUxDnA8LeMf6Z&#10;N3o2qVA1GOc50OnACHFIzao2ba3cwB7sla0lsxcmSeajHe0loPZTaZHJohVAdbY9zp5KlrYrZqVq&#10;bnMaN2VonQW2jRc17ASTPYwq2SZyN1uAHQ7khVYrMBmq6IAICoV0ZRWpsADfaTgpNAxCnTBMYB5K&#10;CDSqSHuY391F0aGvcAggzAPJV2FGDc5wNMkExMuRyE1ZBtN1VxaXABvhKyKMdai0U5HvLfCXYzV9&#10;BxYXd+Y8JMmgLC6h/wC7wlRqjAJJj8rlaQMM74ncRyrXZA2Na553GPgIbtmbAMIqOAmAk0JMbjkt&#10;DcJJls12s2tMggzwQrEyDGy7uAeyloGT9NoPtgT2QtErQegyRIiO6djslSdImAflNOiaFVa8Uz7h&#10;CRaMdMtFPdy891m9FsKbS2PUfM9ku9EjewNOxriRytIouydRrmlpaTtKb0GiQqOJ2kY53Kex+jIH&#10;VQWOa0/oqIRnZX/qyBB7lRZdGVz4qkgyCP2V1aGIvc1hBcC7sSs6KZB1Z1PaZBek1YJmcVvUYDEe&#10;QmkaxkOmwucYMIrVmieyT31IEtB2+VnCPJ7M5PZJ4LGb5h3hVKC7RqtGvUqkjEZChtsmqJtJbRHg&#10;8wnqtjiibXNYWsgnEyko2aLRs25NR5k+2Epx4bKqzPA9YhswRmVzOXJGkEkRqU2hgAEmUr1Q12FU&#10;Uw7aPc9czbR0J0Y6ls6ZHMcKk9AyID2ANLZd5KLBrVk9jn4AG6Mys20V2qNGpSLhJ9rhzCqKszo1&#10;bim1zoaQDGUJUyk6RXHc2q6R7B/lXyXRUTCWNEvDQ1SnQcUtic2GSDDj2S5Nozaom6g+pT9p2kcz&#10;3VQftiZGqyWNG2TxlNyH+E30hukxtHypTdlVsxvY9x9uRzKpugmndohVIc4buQk37Rm3ZEghzXTE&#10;dk9ydkCAc+q5zgNhGELs1sywaDSREHunx3YVRJtIO2uLjtIWbbs1SVGWo1uPfgKkjOfQMc+vIGGq&#10;qXSCDb7FToua5zZBHlKfQ0idOg8VASRhYwXobWyRY3c9vnuE+NMtRvsxFwc8t7DuU5UgbXRjfWcx&#10;2wAgFZ9lsbRtaSSSrcdWN0kSp1TLvfEJRRjYqdy6mJguJ5TlKnSGtmdtwBmf0QtqwdE2VxBLDBSS&#10;5DVMyNuNsFzglKJLaRmFZjmt3djhZTtIuK9mcPfX3NDoI4jss462WzKNxhpzAySidvYVSAUYEA7Q&#10;PCgaZmotaCBMj4WU+wexkQC0tJyjlY46JEbgADAI/ZbJJoZkY/Y3YHyVLhQXeidOo5jSATnko60L&#10;oz21w9jiHEub2KGq2Dpn7dTBwvvT86EeUCHwmxJhIkYQNkt0H4hDBAMd5QFiPuOOUgRIHyUwYiZC&#10;KAc4+UAxtj9UxC5ykAFpKBjHCPQhgxhMBFSIIjugZKJAwFSBiGeeEh/8HiZIQMMFIBgqiAB9/eFJ&#10;VhIPB/ZAggxKYBKQhyN3mEDHzJ4CbGIcpCH3jsgBjAziEDHgklMQEEtgIoABIGcooVjaeGoARYZx&#10;/lGyifPKTJEWRwqBMHRAjlA7G0mfhHoBO5wf0UjJ5EBMQEHCYgg/CQwHdIEOTPwmAEooQEgRiUD6&#10;GDASHdgJPOUCAET8J0KxgcoGIHCQCz2QMkMZPCYtgMjnugVAD2SKsaA0I554TJHncgaDIQMffKAA&#10;jiECsQ4SGMY+yBjlMkMlIYAkIAACEwYAxlDBDyeEhhkIJH8JobF3yhgiUghIYpBQAnElAD4GeECG&#10;1uJQMRMzHCAEEASOeMIEBOYCYg4J8pDHMcp2IBkoAfGCgAiQkMWQgXQyYTAeIQNCaT5whAxn4QxI&#10;CEDGChAxPM8oEgGUDCCYSBEHZ4QMg0DugQzxjlAwiW/KAI7ZHygDGaIMhAGlXt8x3+EAaVzaAxuy&#10;PhJjToqb3TQZhYtG6f4UN3owMiD+i53CzZTo5jVdHAn25XP8ezpjM47UtCJcTEj7Lnnj9HTGdMo7&#10;zRBtdDcR3XDkxb0dKyFDdaVtDiIaeFzyx8TWM2Ud9p7qRMOELmnE7I5ClvmOYYjHdYcmdMXaKuow&#10;tL44cOFonZX/AAo9QoH0yYO2VVVsVnLahRdLxjPGFpFGbRyusWxBzMocDFp2c1cUAxzplxKcXx7N&#10;UU13Rp1i5riWEZC3t+hf9Oer2p3OJkEZHyuuDFx0Ut7SqVNwwG9gV0RavZzTxlUaIDSSceFvyRyS&#10;hRhbSaXSWnHEqkznpWb9NoewRk+FLlZtFIzUqO15kyFktmjRY2z5ERg+EcHYXoluLHndlvYhbJ0Y&#10;9GajemmDudM4ELDIuXQ+zpNI1X02hhOexWEVxTRpBN7PQOn9YdUbTacuJAErln3o64ptnoOk3rXO&#10;guIPgLgyRb2enF0i8pXBacnI4WEd6YddGcudVZLoM8rVRRoisv8AAIDZPlJohrZSXNE1A6IgjMpL&#10;XZSRR31s2S0xxyrUtkyRX02elULJ3Ad1bVnO2WNr+UARnKS/ppC2b9u4B4mMcrCSVnTEzU67q1wI&#10;bDRjChg22WNo8TlxblbxWtGT0WtCoaT2w7HldMVrZyy7OhtHb2QfcTnCtrQ4s3WsLcMJAjhYqNFN&#10;kajiWEObEYkI3YJPs0KjGl8TytYikDfY92AR2hVxF6M9sz1HSRB7Ir9M6dljTpGps4BCiSKui9ta&#10;TiGjaCAiCaMZUb9KWYiD8rVOnszaZK4aSwAfm7q5NPaEk0zVcdhiMjyua23RTRr1Q1x9x93ZXHug&#10;o09oL3HkLb/AMqdRAogkCJOJT/0iZKtmk5wq0wH58KeNCMVIbKoJkgcBWo2yk/RvNltMkDMzI7Lp&#10;dLRD7Mn4kOYAXCSOSOVUdaJkqNGsZZk4HMJpuzKiku6rab/YDnunKTQ3+G1ZVQ1gkDdOUuVkrXZY&#10;07gve0h0doVdmUl+FrQoscwEfmWqh+i5aLe3obWQYOFLroULK7UqW+m6f0XNPR1KVnKXFIioS4fl&#10;7KPWyoyp7NS5IfTk+3wE4qzZ0c9qTzuExAwAV1Riu2c0ioqgknj9Fjmaa0aY9kIJ2gAwO6460dVI&#10;2Le6zBJgDuqi+L0RJWad3WFV0NzHdW5tMwox0w0GQIWcnyKqjR1GkXuMGRCT0hp7KloLTjkHulaS&#10;NFG2bwe40cDEZC5uabNqorr2mawhvtK0n6Jafoo9Qotf+UGG9yVUJ8WEnZr2xNLcQ0Z/uhbSkpLZ&#10;MdHT6HXa1sGQT3XmTi+R0IuqlUGgWTunEysG+LNH/kob+n7S0eMldWN+2Y1Zz9zRLmn3SAuxP2Zt&#10;NOjXpvdSgEe08JyfI1UqNy3rSQ/t8LmyfVaOiLs36jg5hge091zRk12VKmymvmU/UIg/dd8XcTCS&#10;N7Srn02lpyTwFxZI3srG9mW+Y5zTPjwqxujXItWcrcteyuHB0AL0YdWcMiTXlw2CPceYS6IStmw6&#10;w9ogx5JTUi3BmtWluZ4wE292jnlrTMNB/pVPJecroklKFkQkky1qvDxlwPiV5tUeimmZKVVtAgQS&#10;5c8lZtDiQFy1lfd3PZaVobassRbk097OTmFSyJaZjOF7RVapRdUpmZAOSSrjKyEmkcxR3G4LG5Ad&#10;3XXy1sy22b15Y03j1H/miICXybpClG+yutiy3eZgjuu1RtHFyUXs3nljmbmY+FzyjTOqMk0adCo+&#10;s5zTiEOOrIi7dGzWaKYBw4RBhQos3krRrNqvo3DY/It11s5ncWX9W4FzYtaDuJ4XCorls7YtSRpa&#10;cyoX1GOOFo6shRdm1S08UnEAy0mTCc5GXGmP8MaB9pJBMiVUZ2QzPeFxZTdtGeSO61Tp6OdxZz2p&#10;U/xDnAyRHK609HLJejm7qxJ3DErZSMHErqTdu5riWwVstmPRiqEbSDkyk0J7R330k1/+XanUs6g/&#10;pVSHMk/3BbQdM5pxPu3o/rGq7oy3ptd76bhnuurtHPR9V/TK1ra5pVldXh3ENBDe3Coxl2eh9Ta9&#10;S6T6ZuLgw1zWHaPmErGjzT+HfSa/UGpat1Vfg+pc1i1m7+1oxhJdWP2eyalqz9QuPwVoZAw944CS&#10;GbtF9votsGN91Q9hySn2BKhYVL9wrV8N5DUrCi2p0202gAQkMxViaTC6UwPPeveqRYUDQYZrPMNA&#10;8pAX3QNm630ym6oZqOG4/qrkJHVqBggCD6LXjhAHP6tazeMBHtGVaF7KXV7J18W0WD2DlITOE+qo&#10;GkaAyxp4q3TgwgeCpY4nnGu6Myw0W3tWQ2q4SQDx8LKWtmqkz5q6+tHaN9RrdhBeTTDts9yuLlxl&#10;aPThKMoUXHU/0tveqeobG7FMi3ZRb7t0Ce63jG/sYKSgyVL6fUre4q0wN1MY9vC5aSbNpybVo9C6&#10;YDOltMvKdJstr0ixwHZfP+VFrLaO7xny7PIeoenG0tWpOezc11bcJ7Zwu+NxgjVtOTN36i9C3fVm&#10;o9OVKbSaFGo0OPYDH7qv/JjFUzGKcnaPZet7S26G+nL20c3FWmWc5BLYBWCScrMG3KWz5v6P+ner&#10;fUPq86PVrO9Ms3moXEbKfc//AAvTlmeONIwk1J0fQeq9EaP0fpmn6VpXp0Ta+/fjc93cuK5cK5zs&#10;Msnwo871QXn1D6ztrepXAo2JBBxDn9uF63DnLlZmuMYbN7rH1HMe6q9lvWs2S3MTHP3VvNxlRmor&#10;s9A+jwrUPovcapUE1K4eWny2cf7rgX3bkbv8Pli8vH6x9UdSrVJHie2Srkmd+OlGjrtW1z8LoL6N&#10;PFQ+0rla5PY12bOmXI0b6XXFAvivXJdt+5KG+PSIknKSOC6b0ytbUq1Y4aPcDHeVMstRpmzx7Rad&#10;OadV0+rfa2zD2th2cmVzwdO0Tkh6NzWdbp6/0/VY0tFRudkZ+V3SblE40uEjmKeps0XTRSDmtc7L&#10;gfsuFp9HR7OWvtQZqjazYOO47roxY6ZTZ0v0Sri+sNbogy6k0gfsV1rHVmGZbR0v0V02tpWu3t+4&#10;QxrCf1ldcVoxzU1R1/W2sMuer9ONODtbn7mCs5RFiTUdG7cXLDrldjPaQwE5wT2RjVsJN1sqvpJW&#10;udR1nWqlxJ21HAF3HPZOTT0zWa+io7ywk6vXoh0gd+VUVUTkk2ig+pFalphbLsluFw5Y7PS8d8kc&#10;BptVlCg95PucViotnZdHo59K60mxp27pfABHyqnCqoyjPZ2TLY0tJY24dNQAD9FXSOOcrlo4Lqmm&#10;+iWOp8tMwFhk+yOzx2RbfvvrDaROMYXPGC7Ols0rXSadS3e5/wCftK2dJEtuzQrUPw9UNHHMriy6&#10;ejqxptFzpzfWNNtNu4nwFyTf6b1StnV2/S9VzdzqZBU867MXNdIm/R/wrYMh33XPKVuy4v8ATXAA&#10;a6JIAzlPnZrRpW1B1zc47mFcbsUqS0XbNHNOs0bf0C6r9HE3suLLRHOqtcWiQeVHFsfKjsbGlRt6&#10;EOH9SOVSSXZnts2aFD1Hjwhx9jbrRluQaeBBJwFV0qElbNKpRLHbnAjuuWcktm6Rgh1V8NOD2XO5&#10;c2D0QrWW5w3/ANvbyhpoE9GxaOlsNEdlePeiW6Nl1UUaRBJMrrUVFE3ZUXFT1XHaYHlYcbZalRo3&#10;uoMtaRJBLvgK3Guibvs5PU+pK1Yu2yAOwS+NvbN4pUc9WvKtStOTIwu6EFQpfhrmg+oZOJOQttIf&#10;Q26O97pIIByqi0zOVLY6mj1dzi1p/VaWrM3JeiDOnXupk7QHdyQtaT2S56olS0ptMw6nuITlG0Ty&#10;rs3be19P3Rk9lPGjGUl6LClbgs3ZBKuKSMZSN1lqMEmMfui9kNtmKrSYHEzJHEquXEcY2aNW+9N2&#10;0kbOJCxeSzWOP2aV5ftDYb7gFSXsbia9W6dVe0xiOVta9E1RqPtKby8iS89itF9dk2imvbNz5JwP&#10;CLQ20UtzZAESDtQlRPI0qliN+OB2KiUieVmq1gD/AG4HhF2jZM2i1r2N3ugjgJJaHezXqNcx+3fP&#10;cBZyDkY325b7oie6lNG8YmGhZk1huiDkIcqKTLSgC0lu2CBEwoe1ZLdGV1NjGHkys7bFdms+nTO1&#10;zQdw5EpPXY43ZqV6mx/qPkQIAWbZ1RRqPu/xTdsQexWV+mD/AIDQ5rmgncI4WcvrtFRM7abQcDaC&#10;p5assBbvpvd6Z7SiLtF010Y/wj3t3vIDpwFDkaWjOy3OwH8zjhK/YVZs/hnBwwnJ2x0ZrW2DiXEk&#10;RlN00KRtUrUVHxJIGTKhfgRto2W0Ax0hpIhDq9i4uzK0FvJgHsqaSBJkmtaamfykIb5DoytDow4k&#10;fKHFJE1YmtfuIjCzjKmNaCqA4AwB91raLtM1qo9QQMEd1jIq6WjQrMkNLjLjwQoWydibTIBnDeFv&#10;aqhUIf0WkM791l0NoGONPHnuoaGkiDmUmVZBIcRkyrUmkFmF1Sm53EniFcd7ZcUmYngNJ28ngLZT&#10;SVhJGu40mul4ysXNyfRhoix5qF20Y8LXSVsb30JtM7CSQHTwhtMK0bDKXqMa3g8+FhKdOgq0bDGk&#10;nY4g/K0T5aY4uuydNu1xgg/ZRKPpFckSc8NwYdnlQk47HpkoeT6jSCAOE5TbJp2Y3vMSe/Mq8bob&#10;IVKrA2WtA7Jy2JGME7g5sStcaS7E4pk2VvTO5wgnt5VNpO0PSRhNdrnuwQskt2Ggc/aB58Kmmxka&#10;jiOY3JqO9BaMTwA0tn3FS75CbVGGo4soluMpSBdGq6t6TBJn7q4NIzkticQ5pPAPhKTRaMBiS0uk&#10;HytYJUZuiD3M2lsR2RGOyVKjHTJD3jeCB2XXxSVmcmuzH6no0yXZJOEzOTTRp3FQMaNwBDjwqM+J&#10;qVKrariWs9oxJVf5GnorKzGt3OdmeAnGSTszZrky2QCAtbTF30ZaDTh+0gxJKd70Q7Nqm6pOByui&#10;rRlI3mPLRtJIdzlNJpHM2rFXJcGyZd2hKNWJs1Q47SP7pSktmkWqMVw8OHG2P91PG+zK3ZoMrgS1&#10;wx5TTG7HRqlznOa2WqrJoi+sNxMQVakh0Yz7jkY+EOQGxTJfTAEAT3U7ZDZrVKLi0k9jynCP6VZF&#10;1PcZdBb4WzQtmOrSD2EhoBXM0UmapotqPA3bTHbutIiZOjbgflEHvPdUyButWA7jgnkdlkmUamws&#10;kuaIJwQt1sm2jWrW5ZUk/l7DyploqxhlOq6RId3UJibI0rZ7KxG2TyE09mbJ16RDhthp7rTsjow1&#10;KRZkGT2RxHZCq0uLdx3GOPCpBYOpwJMDwhooHUgx8AS7mVk2NCNBxYZII7ppiaINkUgDAx4T2PRE&#10;uLWwRLU7EQIbvackeEmVZGpSZlwJ3dpUVQwp0zBztd8rWwbMlFj2AgndOUmBMPIG13fhQGzLT3h0&#10;OMYxCuOwBwLSC1KSGmPeWs3gb/hHRRJjhVwRAPcrNuzVGSoGb2NDZcO6pCaNj0RUkseBt5CT7BdC&#10;B3sLZAE9uVLVlxdGRx9gJEqukU3se0gh5w2OCs3aTZd2YTTBeCB+bsiDtbJsyU6TWNc2TPyVk7s0&#10;teiIdUD/AHCW/C3i2hUZ7cbTh2PCzyKy+VGw+s6i5sDcT2hZwVKhK27Mjag9TbEO7hTLHuzdETQF&#10;Al4O7yfCzcFZopKhtl7XHdMDssZKmVyTMLi7cC6SIU99FpkBW9QkjkKCY/6NWuQWkA+/ulVPRozR&#10;qj3Bxw3uQrQl+GrVY2mwhpkT3S48hvSMBpjeHF2PCvhQkybBvcCQMcKehPZmdtaDyT4CqrWiox/R&#10;NDXwHAwki6JU7ZrWlp4J7qZaEoiq24pBxDp+Air2DML6bNocW+5FuzNpCbbNqs3nnwtYsSj7Yfho&#10;YARJJwi1Y6XsX4Uvb7jHwtG1RLWyYYWFrA2WRKyZUXTof4cOaZwo5fhpJJgxhLBtcGx2VWZUNrGs&#10;JAMuOSFnJ2a0Z2gN9zueyFoutGM0y3J5J4CznJ3oSEWiq5wLIA7p7kzKtg63FRoEflwShwaey7Ii&#10;zLmkAnam+qGv6atSkW1Q0CPKFohrehB84J2gKo1LsfRB7iXAMB/Xut1pbM32ZNzsZAd4U2kVTROm&#10;71fafzD4WXLkOkzdtyHMDXfus5rRdNGwxzWuP9pPcLONsaf6ZG1mU4AJdPKTsuzYaC5p2umePhZq&#10;7IX9Ny2p7qW9xAc3wiSsmXejK6l6zGuHtcJWFbKfRi9F3IaSQFolRUX+kX0QwAxBPIVcqDkrM1Jo&#10;3w8Qz4Ta5bQ3+kmtDyQ0OAB7rB2tGTez9vp8hfoaPz4OYPZAwMFIKAtPYp0A2/OUCEDMwgdEpHiE&#10;CAY5GEABjmOUWCHiQgBmO3KYCPHykAwSQDwgEAaZxwkHYoMlAD7QnYDGBJyhAAIITsB8JMEMkQEI&#10;YiCgVgkAcHygYx9oTokYJIOUhkZB+CgBzj/lAUAmfhMBwT/wihD7o6KockiOyGITVXYEn4PtypsK&#10;CZ+E7CgEggcnylYxgO3cyEWJgGlx5iECJTtOeEwWxNyTPCVjY/ygBAiXjCAsHY+UAIHygYwJ+6AA&#10;DmEgGmAR8d0WAR8IEBxAQHQxISGLjKA0OYQMcAjwgGACBAQeEDABAw7pi0NCBh3SAc+EwYspoQJD&#10;JeEgoDwgSFBhBQGSmIZwkAs8oGAMoEOM/CAHnsmIRKRQ4gc5T9C9gDlABMH4QCGhgIY5MoAkY4TE&#10;BwOUhiGfhIBwgYc5CBdDbyZEJgwMZKYkE7lIxGQcIAZBHPKYgBSKHknHCBf9AwOcpgMOmMIChD/d&#10;ADgynQgLT5SGEEAd0hgZ7hAqDxGEwGBn4SAif/rhACAEnCAI7Se0IGTa2EAGyATCAMRBJQBjq05I&#10;QBgq20jGUAada2xMSEqQ0yvrWYcOB5WbiaKZRajpwfJLf8LNxNVI5y+0cOB9vPwuaUDpUzm9Q0Eu&#10;dhoj7LOWO1s6YzOb1LQiA72AEeFxTw2jdSOU1TS3h0hkj7LjyY0ujeE9nIalae55IjPBXFLHR6EJ&#10;FBXApVAHTmQFlxo6ORTajQcKbs7ieFo9xscV+nL31Mwd2Cs02xtbs5nV6L98T3mV0GbX2OYvQTV2&#10;ub9iE+Kb2Ovwo72juMRAB5XQqWg1ZTXrAwnaMd0uTUqQpHPX7BUqAgw0eF0qzmndlVd0GhxDZPwu&#10;uNVs4sltmtUY4Bk8eAtXXoyUaZuUKfqA7BBHZc03WjZRbZs21Ha4B4iT3KmMtGvHezfbSLXna2WQ&#10;tITE4/hhO7aOI8JynfRHFezFIqO2jEd0eiH+Is9KuYquYRmcOlYT/hpH+HddOXxNRg3ZaQuSdrZv&#10;CVPZ6RpNyWuBDjuPErLtHXGR0llduqEb/wBSufjs6UvZZsqYMGW+UqVlejFeSKW8GRGQqTEynrS9&#10;gHCThyQ0/wAKm/tGAFxJSxwiiZMp/TaHOJJJnhW/4YWblEMY0GCHcLCnezVfw3KNRuwtPP8AqUyT&#10;XR0QYCp6Y9pyeURV6YTerRvWjwdrskhdcFXRyNsu7clwbImeF0OiHtnQ6cfYBJDuFi7ClEtKVPbL&#10;iZ8pFWY6rhPtJIPOFD0O6NGvtBDj+y0T1YnsLaSXbstdwm5NEqi0t6bG4jKSbYrNuhSJIA5V9dmc&#10;mi5sxsZO4lWloxZtMqBxG7nsoTuWxsl6hcIc39U3Yn+mN1AlpODAlJISZqV6UgEYcr4A5GOrSlzR&#10;G3HZWnbqQm6RW39u2rMEkfK10lonb7Kp1BocckxxhLjY7oHUS4EgbVpFqJVWrQMc4U9s8LJy2TTM&#10;JeA0A8eV0J6GzBUJg7Xy0rSJkzRqsIYWbAScypbtgqNRhNF28u+IQqWjJx2bVvX9o9+4zK2pejOX&#10;4X9ldggAuIJC0TMWmX1q92ySZxgLKSXZa0a93TNxQqFuNolDSrZrB2ctdNJdBEkjsVlJro0rZXVw&#10;Nu04hVGK7NTmdTZTqXDgS4ADsqaVGXZSVxDpkkdgVxT/AIbx0Tc53o75j/2rLlo3WzXbVNP/APOU&#10;XQzBUrFjxtyDytLTRmkjYosBaXA4GYWDnWkPjZhrS+kXOEfAWidqmRVFTcU4AI9uZKwn3R0Q6Mds&#10;57qxyQwKFSLf6F8yW+05PddFqXRCZU3TGBrRMkcrOVRLdNGq8hgkNG08hLnomvw3LGv6bw7t2Cxl&#10;IssBej1DIORgJxhfYPaCvurNhsHGVPTLgkVVwG0XbYifIXUmqIkqdGjWb6j4a2QPCNrZFWZadEU2&#10;Q3B5WSkpM3iqRvtaTabi0H/ypaTYU+ynvRDHODcha4/xmcpWOyq7i0g5HISyJImNlvcVRWpDGYiQ&#10;Fh1s6JOznNQotpO9xiey68cm0c0uzDbBrq4ZIaOZWn2onXo360hgbgtJ5WKbbplOVI1r4sa3ZsiB&#10;2C6oxtGTqS2c7VrkVpa4iPK6lGoUcklvRttrOY+HOcZ8ricTqjZY25c9uc45WUor0dUUOq4Uy1xa&#10;IB/dYvRrNpKy8pXjXWwLGwS1c/F8hck1o07oPuKTgYiOy6k6dAqo5ptEW1YF4ET2XV2qZy3TIXl4&#10;GVXNA3NP+FUMfsc8i6Kd9QGsT/hd8bo8vJK2ZK9f2A7tvwClxt7KUqWh29xADuG9/lU4utFxfs2q&#10;1U1C305LSMyufcezo530a9Vri4jIRaZjNNs2rX1rUAl/t5iVlJKzeCaRb2jWvcTOXD8y5slxejpj&#10;syfh69CoHGXMlWpxkqJlEsbyh61s00skDsp2mZcbKwl7AG1JhdeN2ZyVGGtSaWh22WTyteTujmaX&#10;ZTavQax3sbPcQuiK9nPOu0cdrDvRqzEEnIXUmefPRLTdLudQcwUWF+7EeFf/AElWesdHdA0tAYNS&#10;1OqKTW5aHiCmv0JI9w6D+pFnXtatpQy0cFx7zC6Iz9HG47P0X+i9dlfo2wqsIc30hB/QLfvoxkip&#10;+t+tCpbU7LcRTLm7yD2xKTQkWv091gDR2aTpNPYBlzm8MH/lNodUeiWZp6RRFJg9a4fyRySigLXT&#10;dKfUf+IuTLiZAPZSFF0AAABwFIxoArdYuBQoPdxAQB5fV0ipruttuKodtDpaDwVSEz0fTqbrSg1r&#10;cACIUgWdO7aRBOUAZ2vDxIKBjQBV3JbWu9v6JoXsm6zoWrDUqEAASScJAfNH1w6sZddS0m29QOZa&#10;skjdyZ7JN7LijgrXWr7Uajbu5pPFGl+XBMjyk99jZ5PrNrddQdfm8r09gqOAY0idrAQuP6ylo7sK&#10;4w2e6/T/AEWrrF2K1Zm23oSAO2AIXQlRhNq9HBdRUHnU7u0th6j3VXEBvbK45w+1nZCnHZ511Zr2&#10;qdLaha06zalemZLqcnI/+F4/kxbkqPa8RQp2TZ1EOpXUazaZY2n7vTcuh7x0c0opTdGbqr63WelW&#10;9tpxtR6tMia7HZacEQF5M8EpPZpCUYOjW6x+ptXq3SaBqP3UabQSZ/MR3P7ruwQkmZZIxi7RynQ/&#10;Vl/pvWtLXrKXU6QNMtLiA6cdlpljzaOZQSfI9E+pHUF5p/St3q/rEX9dsMpnlricQF6eDFDFCvbO&#10;WUrn/DX+j1sxlvT/ABNVxvH7qjnO5LvuupJQVWPKr6Kr676lTZorKFGo5t5cVAwFpyXSvPzr2ns0&#10;ww5PZ710q4dPfQ/TrO6Apk0m0zPzzH6rHx50tjzR++j5P1rThY9ZMu/U2tr7ie2JMLsyO0VjtaOl&#10;vul6+o6Z69BjapBh2eFyds3uiqr29wzTmMuJIpngHBCqdR2dEF7LDRnUNS0S5a1kPptkkDB+F58p&#10;cipbehXTxo/RVWkYLqz8E/KiMmtGck7PNDd/h6gpuJBeIK9KKuNHPJbso+qmV7asG7i5hgjPIRHH&#10;svmmqMPTVzSbeenWBAfw7suuCSMMjs9L+iuiW2lanr/9SadZm9g/9xnCfKpUYTbdHoP0ntm/jb6z&#10;qsBFRp7YyV1QWjlySdnLa5bXlP6qutKdIvoW5GfGcf4CxySp0dmHcLZ1F20W2t1ajwBuaBPyojLi&#10;Jrkdl0fpltaWNWtTYKYrE1HGOSsHK5WEm+iu6K1Rl51jqFrWG1znAsdzhdqpxozmqjZyf15p1bXX&#10;rVrnEUHkD7CVk4pM9DxpL42O66ZpUNComk6XvALYHKn63SMXNsvtJ0yrY+g8ZLIIA4WM0aJ2jorz&#10;VnVLch3ucBxKwdszapnH6lqW/UWtc72uEQVlVOzqxo26NuynRPpmAeVDo6DRvL703GmzM4lc0pNm&#10;kI2zQFrVqPAMkn/Cxbs7F9T0f6e9N0qDW3d7kD8jYWL29mOWbqkdnqt9Rp0nGkwEdoXNlpvRjCO9&#10;nKXlR901xII+yw10zti0irdbuc0MbLfPyhL8NVJF301oTqlUu7AgkldMN6MMskdn+DoUWe8NMZmO&#10;F06Rw1Zom9Yx/wDSbJKOSXRfF+ybNQJdDhBXO5NsrjRZWd09zZmPhaqega/TfpguaXOG53b4WTbH&#10;a9GOoHVIBJP6Lkk97KTMtnRp0txIz8qkgZX31cB7nHgcQri7ew6JWh2SYwRK6oQS2RJ2QurpsQAC&#10;YWmnoy2ircwl07oHcK+FByKzV6jXQ2PnCaVMatlBcWW4Oc1vPZXqzZSo1GaMXHdlp8QtXoTmblrp&#10;A2B2wl05kKJtEuei1ZpLgcBrR8pGXO0J2n02mC3cQquuzG2D7YOZG3b8Qu3HQtmhW01jZkq5yXoT&#10;tmubRtFwfMpLaElZBtzD4MQOyzTpF/G2SrX7WScH4WUp1spYiovtXDS9rT2lYvI2bwxUjm72/e9x&#10;LX+3xKdtlcRWlwaggmf1XSmqpEuJaU3eoBtIgYhUnRzSVGelTZJ3Ogwr5tmai+zSv6dNxLgceEJ2&#10;9DkiquqTdsiPiVopehKNlJc0j6hfgeVEk7J40ytfQeyXNMhaWkjSOzMAPw4e4S4ZlZOVFJKzFWoi&#10;tFXiBxKmr2aqKRqvcYhxkH54ScLNfRJlQhxLQIAjKzk3QKJsUbh4PYDhY8v0HGjOTA3F+B2WTm0y&#10;GjRu7tlF0t/+ym5N9m0UUt5fPrPLXEEeFnPJtI0aYqdYUXNxhaMZY06rZa9udw4IWcv4aRRla8Oq&#10;Fp5jssu9M040bVEYIPKtUtF0SZTacOMLBqh0ZQGnAwrjT0OvwnSltUgkR2JVSjQb9m3T/os27Bnu&#10;uVyp6Gt9mwKeA6QHFWv1i/4DXmm4cFZSbux0RfVmXGMLe1JA1RMVD6ckDbwERerYeidKoSNh/Qpu&#10;aZKRlc7aPzZPhQkimjG8bmzBV0Ska7qRaCXOmeyzkLaNZtGWbnnI4ClSVbNE0yLRIJ7Hsk3QSoxs&#10;JAcCBC1hK1TCiLqTnNJ4jspVXsFEwH2tcS2SnSGkjWaPVcXg7fhapqqKSox1ap3NAzHJU0kS7vZh&#10;qOJeA9sBStmbiY2VGsfAMDytWrQyVasACG8+VCi12VoytqOfSafKlRtkNM2mFgxukjnKcmugUWxu&#10;rbTjIPfwpeinGiVNzckncPBUNthEdR5aMHa3nHdRGLZTf4YLivsaJPKsh2YXVKbQHEyOYWqB6RJl&#10;VpG4GJ7SqVWNW0YKtzuIJMEHstHRLizK9+1gMgnlFaK4pITqjmiYl5TiqBtEKjS8bpkg5yjlTHVo&#10;xk78xGUrt2jMw1AXHyISasaNaWupuES4dlEUJkHvDXN34BWkoWJMxVKo2l4ghqrHFoycrNandeoH&#10;O2xnErbg7M7Ive+qC4YWzWjGTsx+pkdz4VJMmmYLkEy6B9lqqQpSaRrOoxTLA73H/CvTEno1rm3N&#10;OmGzLu5Kn40x2uzTqU5iDB8eUox9GTnUibQC3aXEQeF0RimKUjaZU2OaJAA4Mq3owbbNt9amYIJc&#10;Y4AT5voycdmD14ElkTwSpS+wnRgNXewBogjkrSTJS0a1a42NLXfumkmhpGk9oBMnCOCRo0So1AGF&#10;v5Qe6y3dEUY3GHkuPs4VJFDa4PEt4QQzYoAgE74CtNIzaHUe17vgKk0NGvUIc4ECB4Q5F0QqNe6Y&#10;MDup7JogyhTiXAkjwhuhUSaAzIwFNtiIVi5rJbypoGY/SD2weR2WkSezVex1Vwkbmg/srkrJVjFB&#10;rKgPE9gFHEpg5hq3A2yC3CdBQnUnVKpB9o/1KyWjBdUHUmzM+AnYuJEUDUDHxHwmmJoVZjdoEwAV&#10;TFZCuZcC3II5WLQ7M7KbWsl5hsJpUN9Gs5rqxAMBowCVtqiUYzRcJAy3uVm0WItDjIGQnFWJkBTb&#10;O5w+yloqwDWkl5nhCJdmSm5wDeYOOFRSY4a6oO/ws5Fja9pe7cTI8IiJgSDJJwcIbY0idFjXN25B&#10;PdX6CxtouJ2jhZUzRMTWPa8jMrSNCbs2WNDWNJEGckFDVvQIm9wn2qUWiQearmtcYa345SZSMjmN&#10;rQ1zi3xCm9bKa/BVaezaImO6zitlJEKzC6XbiPCmUqY0FHAG6MroWkW+jZoAFxEAAdys5Im/Rk9Q&#10;OewTwfHKzWh3RM0m1agc2Qe6dmnK+jK5vpP28tOVjezWqBzuHlu1vgBYy+xaRhe8MaXM79is01DT&#10;Lo1q1QNd7Y4kx3RafRX/AOw1HummXloaZ8pVT2X2jXqEVOT7Y4SttkUzUfUaKZDmj4VLRaetmGs0&#10;Gk3aMlVv2NK0DHOLACyNv+VLVgjYpRhxGPBVJUqZRlbS9U59nhS+gJ1gXOa0D2juFld6JuiQo75A&#10;O1vyElJrRLZBtFgBk4z2STpjMDaRaQW+4E91qxOVGUUfUdtLS3blQ7If6Z3WoqbTAgLO5PSHT7E+&#10;k0CYkBapuqYJmrUBfAaNufChOuzR7MJpFj98e3hWnYJJdmX0Yf7eXDEqWymwt6ZfuD8witEu6NgU&#10;xUdIBBb3RGvZFtIYotcePcVr1tFctGVtsG1BMZGQueU5SHQVqEv9p/QJJibMVe1NRpxnuUcn0NP9&#10;NGppe8OyZK0i+PZN2yLbM0nyRMBbcuXQ00mR/DSSSIIKGiuwa0l5hsQsJNR2hdvRkbQLWA8kdgVf&#10;+kVVezZoyGFzmgY7nhQ9DezLSqiltLmAz3Wck2wTNmnWLg/a3aArUaQdmxTqCPa8SeywbthLRlZW&#10;l+MgLNJ+wb0ZhUcHhobkjnwjfolOwe8sMPaHEJ1ZqkvYqLmiq9pG0O7+FSbTM2zPWrhjIYA7tKUo&#10;27B1R+3JnxK+7Pz4MnsgQAZyn0PscEZCYgiVIIG4MQgoZamSOJHGE2ARA4SATpncP2RQgBzMIGMo&#10;AlBiIRYCY4huED6G2TkpABiSgKE0nbkIAbYg+E6FY8x8JgEAKQAnaZ5CdgPJzCQC7p9B6GHJ2IZ+&#10;O6TGLYnTEBaQAUqHY8x2T6EMEpALO6UeyhgyU3TESGELQgEbkmNBzU2hICUQRkIBjRVE7EJAdCYx&#10;OkbZOfCGNBO8w3H3RQUTkEjKYh5JgfugKDIxiUkPQds8oEPhMWwGJSKQiMyOEBZKcIodgTlILENx&#10;5QJjEklAdhJCACJQHQ4wgHvoAIhAUPkoKF+UygQ5lMQCUhgBhMSYx7UAGSmIRUlkgMBAg7hAIRJl&#10;AD7JiE4ooBjAQUIJCYyfhAUAMzCYBMSO6QwyR8oEAB5QMkCSM8oEAwgEBbiUAExPymgYEjxhAAI+&#10;yQDAQIAY+yYw3T90CHy3hAAAkMCSCgY3GSgBFsjwgQAxwmIcmEWCDJ5wkUDSP1CYiUyMIsKFulAE&#10;pPZAWIklIAkDsgYxlpIQIiJhAyPBMcoAkPCYhxGeUgGQS0oGYyCgCD2kGUAQLSgDFUpScDHhAGnV&#10;o5wMoA1LqxD2ZCii1KioubEEQW4IUOJqn7RS3GkTvws3A2Uzn9T0MNkEYKwlCujoUzkNZ0R1IPAa&#10;IXJPFZuslHn2vaUGbzGVxZIUdePIzgdQpgVHS3g915s1+HqQlaKTUGDaS05nhZ20qOhHM3lBznu3&#10;yPkIjS2xv8OZ1WkRuAkjypeS+jFxadnMXNu6nJAlx4laKTsuLsqLuiXtgtgnK25hJeykv6IM4h3B&#10;WkdbZDdnN3tNtNxZGPK64O+yH0VxZg9nDgrdtI42rZqVKBJJaRu8laRaezL3RtUWiAWc/wBxCwm/&#10;tZstdG02gazmGIb8qP6aNWbjg4sNIAtA7pxY60ad1SG4uBIA7LogtHNNb0ariNkgESeVSRm1YUa7&#10;mV2PYYaFEojVxOv0S82u3AySFx5Iv0dKa7PRdD1gBrC4HwuR3Ds2hK3o7CzvQWtIOD2WLkdsXour&#10;a62tn+3/AJUNN9FXZmFUPpjOf/chRcexWV9Vvve4mR2AWl6pDWjRuyH0YLcypSol7KitR9KsZC2S&#10;o57olTaXyO3krOSNosbnenubuDoHZZK7NUxUquQe/kqJJ9oTki3tdtJzc5dzC68d0YNl5Te0OaGi&#10;W+QuirM9nQaY5rQ6eeyzbKosPWAp5wXLN2Xo1/V2mAU5cUiuzBWqB1cACR3lZRdibXROm/3tkT9l&#10;qk2Yt7LmzpNqcgz5VJEt0bzLcB4LTPlaVZi2WdNnpsAEFH/AJBwFYQAY5Ubsb6MlR8e0SJ7p3XZF&#10;AwObIcZ8LWK9hf4J1GSZiFVNdCNeowkweOAVPFvbE2aNWkN5bkiIyk2xpmo+3DSQBAVKTG1o1n05&#10;ZBEkFS7Y4Jo12wxri4YSp2XSfRpveakho9vaVunXRi9GFjIY+RGcLb0ZrZic0AFxEmIVRSofFora&#10;pYX+/wBoU1skKL2AmGn4lbx12YS29F1p1YtcNwGf8LVEvR0drX3gZG0YWUjFts3KtJrqBhwaHDgL&#10;NtvRopUcncBjX1BB+6UYfpo5M564DjWOSWyobp6N1bVsotSIL3bO3JTe46EyprkGARBGQVyt1o2i&#10;70AptFvJElZuNbOiMTW9MBxmI8rP/pTRVXbgy6a1hJ7laKqMmqZYW9YOYIEYWdey0x1KjGMkuEko&#10;UtkSRRX946kXlrNw8lNx9suMlVGnb3dR2wAYPJUThfR0R2jbqvBbDeO/wqWOUejOqKe59tcgtJCl&#10;wbewMlu2ncUi0CIWMk/QRZMU2bABAaO6zlrs0Ss2jR30vU7BWsgNUjEKz6IJaMOxK100ODor78F0&#10;EkkKYpvoco3s1NOL3VHkghq3m6gTA3vT3yYwuRR9lNszS5tItaYAyJWkaZSlSK64bLCXZJ7FWk7I&#10;aXZqW1MMr8kT2VTpkcS/t4fb1OCQMBcsnbpGy2jntTaBBdlx4C7sS1o5ZMqmvHrSOOFspeifR0Na&#10;09W1p7OD4XI5fYqrRT3LHtqgFxG3H3W8Z2tGV1oqqzP67NzRG7ldsZfU55yt6NoW/wDUDpn47LKd&#10;KNo2XZu2x/qhrsAcrz5yZ1QkSuqJdUkE7OyVpo2lG9m3btcWgNyQOUnXocUkbVO0L6RduMkcFZqT&#10;5BVlHqloGNcMiMrr53RyyhW2c5qBJb7XQuyBzTdlE64NOtyZ5K74o82c9mxa1fXLgZJ7Sqml6Lg+&#10;Rt1avovZTc05GCFkro6JOtG/btIaCMt8eFhJ+mdGNU7IXb3Or7IiOSFlGmGV/akTo1d1Ta4SAE5K&#10;tlQb6Lqwoy9hnB7Lmm1Wzojp7Oir25/D7YBxyuLHJcrNpRtFda1HM30pMeSu5tVZglXZr3NMguLv&#10;2RilvRlk6Nqg+lWtDTc3bAxIW7Tu0c63o5a7FU1iA04MBdeP6rZhJbNSt0g/VH06jwaTRkkjkLaE&#10;1dHJkgn2dZpWpaP0PaP2sFxcRz3W1s5qo4vq3r2+6gqmar6dIflp4haJN9kS/hdfTHq1tlXq0a7y&#10;HQCH+Mq1GtmXZ+p38Kv1CbqXQ7qT3yaLyGwcbYC7IbRyz7LDrR9XrTqj8LSeGUWOBe+ey0qzK6PW&#10;+hdIZpllTs7CkJj3PHnzKHSA9J0rRGWjd9X+pWPLismyki1AhSMEAJx2tJQBzGt1TeXLbdn9xymg&#10;JWujCjUZthVoT2XjLfYz3BSDML7YlxIACKCyDKj6LoSA2/xbRT3OIagZxlx1jbWuq1KNP+tVBy1q&#10;oRr9Qazc1tOuatZ5ot2HZT844RWgPnvoX6R6l13r2qanfVy3T6dR7mScvzwP3Ucb2XyrRU6d1I1n&#10;WOodNupN/wDSAe5pxtPn9CuXLN1Xo6Y47plHb2LNc+rVSjbMH4S0ohtTwXEf/C48Cbnfo7cqUcf9&#10;PWK18zorQ76sW8NLiB9l6M3Ss86K5OjnfpN01adQ0aur3D2vdUJ2unK51JSZ0Si4qjyHrm6tdX+p&#10;9zpQph9Oi3YP3UKEZs7cc5Y4WbVx0xS0ywuvSa1jhTJBaMrGcOMtELK5Oz58q9KP1q+u7uu7bsJg&#10;HgeFhSk6Z2RqSs1b6u6lpNO2ouNV1UlgDF1uCxxuJxTm5Ojrfp5oNxXqUrBrdtZp9SCud41KRo8i&#10;UKLvr833XH1C0bS7RhZRtmh1Vo43Dz/9e67Y4nJmEZJJ2d/o3TW3VadFjxTfSydqwy2pcSFkUkzz&#10;f6iWdzrH1W0rR30/6dN4quP+pc2aagt9nd4y+rZ9Cdf3jbfpKx09nsDQ3aPHGFy2k0KKuTZ86/U/&#10;SHUNWsqzTDae0uDfnC9BXPZPKnR770T0XS0v6a/jbmo2r+IAqNIzOJ/5SnUVbMpyuVI8G681Rtvr&#10;T6VAAU9gJaOJjK53cz0oXx2XfROlU63SN3c02kOeZJ/dcjg7pCc0nR599T9fGjMt7N5lrHF5bMKs&#10;cHyo1aTRx+l6xQ6huKT6bNoZy4916koNJcTz3KnTN/rSxYaVvVb+SMwiEW9mU5fhu9L9AC46Nr65&#10;VwxriBI/yk8iiybbZtfRKpWvOo6tpWPtrNlrzwImUY3ylo6MySifRnRnSg0u/qXQexzS0yA6YXpx&#10;6PGyO2cC7XW6n1hqjqVJk0n7d8e4kGJK5Mtt6PQxRaiWOs6KX6e25eT6xBJJOD8LKStE47cqOz6d&#10;s3v6Zp1XCBswFjpMqTqVHI9F2rX9c1XEcQQf1XbG+x5F9TlPr9qT9Q1+lTb+WnLZ/ULGTbdm+GNQ&#10;o7/RdMpXXTtgaz4LaYM/os4pp2zKWnRs6hWNGwe6iBFOBKTuXZrA5luovDX1XmQeAnVo2aOc1Kub&#10;q+a9vtAxlc01o68TSWy6/HmlagZIA5C47E+yqqVner6wktnlZyOqDosrG/pvrsAEuK55UjtjG1Z6&#10;F09qFSrYtBMMYYWP+jizKmXtCl+IpPDiFyzfF0RF0a9WzwW0yPlZL7GjejNZ6bSe7+oBjurgqZDl&#10;SN43tvprCxlRoMcDK6YtR6IUXJmNuqC8pHkffujYVTNW0v2NuNpbMHJKr/po/sFzqtI3Hs/fyok0&#10;ujSMH7LDT9WLvaWx8rNzoUoFoL2oXCHY8LCU36JUKNpuqU6NMbpLwkpr2FGF+omsTHt+PCtStiaN&#10;N7vVcR28rqjCyWyF1cmnJBho5WzfHRmtlc68NQS3mU0kNkqTvUaZme4VykyVRGnZvuYa5kDyVpC2&#10;hOVdG3S02nTIa5rST3V8K7MrbEzS2l53YjiAt3G4lWbFKypBxlo+FzcG+xN30J7KZc5vJHYJqJFN&#10;MxG1Y0GBPlJp9lUad2wPkghquOTiiUn0Ud5VZPlOc7Rqo2U9zcPNT2nHhSsrNo4v01qlwyRPKh5W&#10;1o34GhdXmHGQPss3PWzXhooLm8qVHvLRLR3KtMXEqa9Z1AAuIM+Oy1E6Q6N28uG2fiFrj1s55Ftp&#10;9Wqw5PPcrVO3bOeS2WIqFzvcYnhWyuOjHcuGwDAWcZcSHGyh1Cu5jciQOSFfK9k00VFxXJAIcVqm&#10;32JxMIuS0P3Fo7AKK2EY0Y23A9J53FwHYIl2Li7swOr+pkEgeEkzVbNeoS0SeAeyyc2ja0jGyoar&#10;iQYHgrnc3Yoy2ZKdy2mQXGQOynvZrZGvqjG0i7ME4as5XehRVlHdajUrOmICIqXs0pGq67xuPucp&#10;lFt6LSRsMvRUozy4f2om5dFJI27StVqgH8oHAUxdMaWy0tQWjf8A3HCuldmrbSN23Lg1xP5iiST6&#10;HE2GgARUOZxCzatbL6YAtDyHGQlGNOxmem0OIMe3yllk5dCZuMzTAdEzgrBVQjIGjbtOD5KpqiUm&#10;QaNoIkOcUJWa0YZc8bOPKpJJ0aOqHQqFlXaYLR2ScX0K0bragdLNpGOU4wTdGRnZTa6luP5uwVaj&#10;KibskA4NMg5Kt0Ulo1/SLnvBH7rFujOX4a7qZGMYWSju2VE12NIqugY7yrk1Rbp9kqNFweZbI8px&#10;6EtCNN3rEuG4H/CErG+tGpXLGPgSfhCiETQfRJy3APYq+tGnRguGFmQRKzk2hP8Ahr1Kh/vyVtGk&#10;rIaFtDhtElaqUWtE8RjaA3dzKybk2FUhuqu3CMAIf1BP9MvrSGimASTkpNJuw5UZ2lh9pMfKbao0&#10;eyAc0O5Kxqtk8ST67SzbnwrTE9I1qlZjSWw5whWkmwRg9QuAgY+VdEN2MkOaIxCTjWyo6EHDdBAj&#10;ypdFMzUae93+yv0ZNszUKbnOJe6I/wAqE60xWRfTBe8giPAWnG0XyowvcRwDHdOKSIfZDmMYSvdF&#10;WjDUpBrvbj7KoozkargNxZUBM8FbyWtmNtM13gOqxEU/hLG2DaIFgBiceCuiydGq9lRg2hwglX2Z&#10;OjOKTHMadsOCt2kQpoxVaZgOaCIKmv0lyRpOLnVXe39VW6tGUppaFVom4bLngEK0/RKbdmo6k1hO&#10;Ijgq4wadg2YKrQ/3D8q0pLsUSBY1rQ6SXeEVfYPT0Z6Ny2m4HIJ8qJp9ox7dCubw8HLRnCrHFvbJ&#10;cNmlTv5LgCBKbaumOjE+4L/Y4+7n7q6SVgu9Go6o5hl0lilTsd0yLX+pG12AqpMlsz06wkyMDype&#10;ibJMqtqtdAIaEdi7DcWtkGWzkKGMReaglogfKe0Jic44LmwFatk2zPb0/XBMiOwVpBZlFL0x+UQk&#10;47K7IVHCXEDBCdUKjDUG4QI4yoZLMZZtd2PeE0JIg9wL4ptgnJWliZEiJdHu/wBlHIFsdAjcJOU7&#10;KWgrt3uLcz2VIh9kHgbYe3KVsdowObscCMtPlMGa+xr2uDj7hwrpsmjHTpFxIDgNuYU1+h0ZWUfX&#10;c0E8qqERrMa07HEAgwmKkKDaM9NwkO7hQMXobgXAQPlWtEswgBwIcIHAKLvsBGkaYJwQOEcR2MPL&#10;8gQAFRSHSaxzi4cnlZNWVdEnUyxxc0blSikBGo0Na0nl3ZKlZRsMoncwmAFo0hNkn0Kgc7YcDupo&#10;EzLsBpA7pdEKKfsqwZbuqMa5zhE9lokMbaWzeT+kqWi0ZSKbw3EOHZYuy06MZq7HQWz91LT9BZIV&#10;Gue2SYHlJ6L5IzbSS5zoLVFW7E+rBluz0TAkBaW3ocZDp5wfyhWlY63YUSTUadpaOAFMkk6EzYJL&#10;HDtPhS4lJ0bTnN9odnGJWNI25fpr1nObJY2WwspJM3i6NeP6ZJc2IWDqT2bejWruaKftA3R2Uxik&#10;W3o0qrfUH5uOymfIlOjWJLWuJyQtEvqaraMDz60McRJ4IUqLWzNqnRAs2VgN3Cd/pokkZC4nLYIU&#10;X+D0ibKgDiHS6Fo5WiLM1Kp63ucMDgLnc2tDMj6rmwxgyUQp9E3rZnYHEbXYdCV2yWhGmGf+4lWt&#10;hVGNrG7pnjsrsls2GM3tIOD5WbkCNg0mMY1uJRB12HJIw7IJa4YVvexdmld2z2ulhkHiFDpo6IrW&#10;zFtIt4M7uURYqtkqgDg1wJ3AI6YNEdzqbDgye6bom7dGahWcQZgADlTxfaKaRNocYLYM+FVuiHGj&#10;Jhzpc7I7KOSSFtmWkWHdB9xEBYW7FF12DabnSIJHcosO2BaHP2NG4N5Wyakh1xYeiH+xoG9ONrZW&#10;mKrpv9OduTnKJZLdAa5sgCdwACqkS7NajQqMqED3NM8retaCLfsiAQ87h34WbT7NRsa41JOWjsVm&#10;7l0Z3TMjnOp1BHB5hK2nTNE9GVjmseMZOVCS5EN2ZqVyW1C04RJlUb4rQ2WkEkQClWgVIZpEME5c&#10;7krO6HyNtlrDQCA6VEXbGo7tmwyxLoBAHfCqUkglG2ftgRHC+7Pz0Dwn0SLtymMfKLCgLeCDlJhY&#10;QUILGUMaCSRwkA5Lf1TEHAnsjoAiQkADLYTAZGAgLE4BnBlIoe328p0ShgxEJoGBEmUAAb+6Q6Hu&#10;JPEIskXH6pFDLYTZI5ykMX9xTD0NsAcpiDgkdkh2ONpR0A2jdzhMBETPZIQcCIlIqiTD/TwPugTR&#10;EzGQgCTRkzhAhETKbVDQ2jJHeEAIiHiJwkFkzk902AFowJiUlsCRaGuB7piAQRAQOxjAEJgRM74C&#10;TAkGgiZlADByRHCYAAAVIDdlNAEQPskADMIGBGUAMHCCQ4CCkwjCYhgwgLAGUgsc4THYpQIAZQMa&#10;BAMSkMEAghAdjiEWIUZQMkOECEMBMYHKQxxhNCGmSIiUmUgmUgYv7ggEMtjKBjj4VIkOQpH6GMNV&#10;ehC4UjAtE8oGSkDHZMkRAlA7EIlIBhyAHGPugYAIJQyAFVCEIKRXQ4gykAfmTEwIjCKHYziAUBYm&#10;8QkDGTgBAugJJEJgMRHKBg2AkMCIKAGDtTQDEiUhAc4KYCIA7yUB2OICQyAGSmIYEnlIBxBPdAhu&#10;OZQURcJgoAi5s84KAE5mCgCJagDE6mC6YQBrVqRMmI+EAaj7UHJCllI1a9k18nbPyFJadFTqGkhx&#10;OP1hRJaNVI5HWtLAa4QIyFhKJvGR5rr+kTv3CAuLNC0dcJVs8s1mwNN7w72gHC8mWN7PVxz0cvd0&#10;2B7gB7gFyONHfGRz2oUSQ6RHhYtN6NlvZzN/bja72yZ8qONCl1TOavbUA+oJBHYrZJsxSplBftd6&#10;hOC09x2W3HZo6RRX1ANcHA5K0v0ZVsor2j6jXNgF04W0Iy7Jf4VbrYsMREcyui7MlG9muLVzjugE&#10;HwtFpEuG7M9nZ1GuNQtwf7VySbs0jGtlhRty6HxDfClyotqzO5r20yQyZ+E45LY61sr7i09NpIOD&#10;2K7oyOZxXRWOpggg8St+ejFxMdNgZ7QCQFlyE4tl5pQqtLN3tb5KykNKjt9IuS4MaDiV52V26OrG&#10;qOwtLs7gwnPkFcjR1JnS2d4RS/MDIVxtGn9LCi9ppyDnvKctjJmHjbE90RdFV7Zq16YPt7nulyt0&#10;KS/CtuaPuMDJV3rRChZpvouphx3duEJWTJUjE1zQHTgxlZuNDg/0xU3+m9p3At+Uo9kSkWdlcg1G&#10;lpkE5C2i7kRZ0VnXES3MnhdSVjSOgsrrIgCeFjJWUkjaN0w1JJBPhOn7HSW0Qr15qS2AFElaKRru&#10;aalQ+6BCiC9BKNKzcs2zJcMeVulRg42i701zS4tB7Kqoza0WR2uHtme5V3RFGzSd7WuJ4SSvYmzH&#10;VaS8uBwfCj/6C9GQVSQGnnsUSW9mTezZtngANOSe8rZPQIK7S2fdnspbodmuWRBcYTTEnZrPB9Ul&#10;v+VPZRiuKUsBPKTKRoVDy2IBVLWxro1nMpsZ5b90N2tFxNBwa8yCAVMWElZF22oCO0eV0t8UYx+r&#10;MVaAGtAmVeOVoctlNqDHCoGjgK0ck00QpPEtJwW9lslfRHSLG1rMqVMu90RAK1brRlKR0tm5tOkB&#10;Mu7BQ46IN6nVFZruxjlJY/0m9lRf0SGYE/IUSVG6dnPXtqQ+RO09lk1R1rcaOf1OiGMLgYJ7LNW9&#10;ITlx0yhrPc4gBo+6c8LrRpBkaRkRM/ELgp3s6YuiVTb6biP1Q0a9opLuh/Vc5mZWsaqznaM9gxwY&#10;8E/v2Uyp6KijBfNNJrpEmMBRBUy5R0c7c3NTa4uC1k70c/Rq0Lt7DgIqtmsZvo223ckgduRKTba0&#10;bXfZq1HueCSduVKeiGza08OLT7cBZT0hJNm82iC2Ns/ZcUnZ0wVdme1td9N+4wAcBTDs1nFVaMFa&#10;kWHbGF0mCWyv1Ck70/c3ZPlUnekbPRUNuDDqfAGJ8rWT1RhyLOzfvaJkz2WD0jRSsyXjHvBDBEcJ&#10;R/RuLKVjnm5c13AK7VTWjHlujYY703S8AH7LGt7FLRtULkOa/IASlFdo0xzKvUibh+2Mjhaw0RNJ&#10;sq3NNGqCYMdlrRm1SOl014fQY5zoaVxzg4uzTG17NG+bTc9wadwytMTvQskV6OdrUxWfsBgtPC7q&#10;pHI4btmy1gcwSSB8KKfstL2ZmOawNfMlcrjtmkNM3H1g6m07ZB7rKWjuu0bFJpc0bHcjKnkl2ZcK&#10;2WmlW5eXtnd3CxeVXaLqio6isn03iWnPJC6MUrObJF2cnqNo4sL9h2grvi7MZY7VnLVW765DmwAe&#10;JXp44tLZ5GVG7a+nTa2D7vupaY4PibNasHgEQSDwUkdEmWFOHWxO6MdlzONyOtbgaVK4aXua6Z8r&#10;ZRUTlUv0k24NKtx7T3KppM0jkpnV6I2nUpsO7MyvOzpLSOpSvo623dTrtLN4kDHyvGm+B6EaaNG8&#10;00UHmt+WcgLpxy5RVmOSOzRphte3e4kEg8Lpg6ZhPowXlDbbtfTHu4K6edHOl7K6iG2pdVqEuPds&#10;K+bZLjuzV1fqV1SzfSpgUTEY5Xbjirs4JybtM89r+p6ri95JceZXpJI89mpUd7yCcqqEWXT7TUu2&#10;NYfcTyFS2Qfbv0D6y1DpLQTb1gaXre8FxjC3TpHLOrPqz6F9Ja11nWfq19uo21U72kiC4fHwqTOZ&#10;n1hoei0NKtgymwCO8ZUydmiLVSMEACANW9rhlN2eEAUulW5uripcOGJ9qpAXVtTBeXRwh/gkbREq&#10;RkdgQIqNa1W10uk+pWe1sDuVVWHR5lres9Q9SCo2wt/w1p2quBBhFE3ZLpbQToNtXurw7nRLqjjk&#10;lMDzHrDqPV+seprWxtGvo6d6wbUc3uJS2+i0j2e91mx+nvQtSoQymaFDcGtT6CrZ8YfRhl31z1h1&#10;h1bWLhQ9ZwZuGDH/ANhceTao9KCpUbv0l6rofzHXL9zmCs+4MbjmAYH+yeGFQIm3N0ekWlxqPWem&#10;3b32jnWjHFpqtzM9kO2miJLgdLZ9I0ujvpgy7tq+15c4sPafCweFpaNI5FJ7Ply2uqlTqivr1VkB&#10;z3F5PZEIfZUdWWScaNq2+o3841LUKNrtuPRYd7m8NwcJ5I8pUYY4qKs8L+q31FpaFbVtOtdou7gb&#10;HOacg91x5MLS+p2YpnSdCadQ/kFlf3MS2k2JHgKI82qZnOP2PZPpFY2xuLrUroljmOLqZPBbGF0R&#10;XFWznlbdHm3WmpX/AE71Nc6hp7KkF5LqwaS2OyvFzvkbtx40d/031LdWnTw6h1IMFVzTtbx9pV5H&#10;e/ZyONPRV/R3TqvVvXh1S4/qOaHuLvjsvN8hKUd9npf4ho776qV64uaAEbabwzb+2V58nxas6MEU&#10;4tnnX1MtybGzqxL3ua3C9jG6ick6T0fQGiaZWq/SKxt8sqto72A9/aMKMlSWjnTqVs+QLyrV1vrI&#10;WNNphj4qOPbKUH6PVn9Y2fRHSfTltR6V1C2pATSpby2c4ElbLEts8h5bmrPkf6oWd3r11cXjf+3b&#10;vc35LZVQxJ/Y73k3Rr2j7bSekXVyPSewAh/nyt5dHHK3ItuotQpVekaFVrpL3Nhyi6WiUt7Laz69&#10;trT6ZnRXVmsr1XACn/cR5+y86UHytnTCmyf0etata7uRTbLmjdP7rrx/VjzPo9R0a7venbDVbus9&#10;/qiSDOAIPZegno83TkVP019C7Na6uPb6jy4n/UZXJlnVHo//ABSPRrAM1zVn2599Cm3gdljtmKXH&#10;Z6TT0ehpfRpO3+nM5zhO0jF7ked22i09M1caixoDXsIkFaylSGpctHifW9/R1LUbqoXgv3mJ+FzR&#10;k2enFcUeg9P66Lvpa0cRtAaGz9l0ro4Z/wCzodNo06mkXXuLw/A+6zb49lN70cLfVfQt6jTja4/r&#10;yl6OqLvsr7W5ZeUw0kSHLGTtDTtj1y8NhZgD3MIgry3KpM7ca9Gnpupi+00tY4b4OQlLatHXCNM3&#10;+lrSo+u6rUkwYHwuCTs7Zuket6Ta+hYMkbfaCiMqPLyO3ouLCj6lqajDB4TnFSVkJtM12O9KtUNQ&#10;5jELjScXZ0SjyRTajrVRoeymSwE+crdRvY4xUVs0rW7fUd/UMhaKOxSLht0QyKYwqloxRrltSq72&#10;8nGEuls3UkbP8sfSZ6sEnuFkpJsHNG1aXAotL/y/dZNfhXZvWt4R7wZlJquyW7Zl/ES7KXGKdku2&#10;a7rkte4l0BdMEuwSIfzEvMUzhbpmctGSrRq1arQScjIU9sys2KVoxjgT+bwhutFdmSrdU6DiYE90&#10;nOgWNs1/5mapO0//AArjk3or40XGn2xftL3SuyLvbMnGi5Zb0x2BWjnfRgzQvNjZAGVkpjorxsa4&#10;wJceVzynT0aJNmpXuPTBIHu4Vc7RooP2V9Zz3g+Cs3JCrZS3NAmQRJlSp2bpUVV0HAECPGFDk7o0&#10;VFM6i+oCATzwtYml0SOkOqAnLpC2VMh5DC7SdjC2OFUWm6F8hU32mEEgU5I7rpSvRjKZGhYFobjK&#10;1Ua0ZuZZWtuC2IgtOVbpKjBvkZazQ7HA+FjuzSOjQuThwj2+UcbNDnb972OO3JJ4KmNlUuypqPqO&#10;JJgThbbIq2V9eo4giJKtSrZDSRip+p+UAgob5bQKKe2bVEOD9r2kfKnlx0NCrtI3DmPC55K3Y2aZ&#10;eNpcRtI4V0ktgtM03P2kknHIBWXKjVbNCpcvfUc0iW8gqO3aNUqNM+rJa0S3uh6GkjLTttzmgvAE&#10;ZWUp/holo2ba1O/GAPKU5WStFtQbtc2G8crO6Ronss6dJpc14OO4WalXZ0XZvGmx7QWyAqeVJBQ6&#10;oa9o7wU4y5jIHLv/AGcEpN+h1ZmpgMmHT8KOdaYcUjb9RtRjGA5lWo/hD0bLqQa4BuTCnTdImxbZ&#10;iAAfMJ9Fxe9mN1ItMzmURjZrphSpOBmOe6pPYpIsKVsSQSYU21Injo3qVL06YOPshu9kKKQ9nqN3&#10;cSoboDUuAaYPBB4TbtE3ujSNP2STlczui6MQp85RGD7YmjKwFjSAuhIWzDWY0NMOh/JCmqY4mnUo&#10;iozccHur7eijUq03beeFrOLFdmkaXqHJ2kFRVouBjq03MIMAkcJ1ome2YXucBJBDh4UJ0ZWY+SCe&#10;VtGxiaDLi7LeyTp9hRJha0HP2CgGrJNcXE59vkpdjWgDgCJMA9ys7SKIurAkwZA4haVyIkzE55af&#10;cRlKnFi5UiTWO2HY6R8qttgrMbXvDtpAgZlbqq2S2zIYeBKmSTKT9mSageADA8qnVEuTbM9OYmY+&#10;6xk7ehE3+5wcP1Wq/CmQ9QlriMDvhZ209k8qNZxMBvJnCcVbsGzC5xaCHDut4kSejXuHGpTMmPlX&#10;ZjZqPqQASIAC1iqIs13VA8OdtkxxK240Q5WtCbbgOBdMnsnHb0ZXo26LSd20R4JW/ZjZiqPIeQ7I&#10;CJVQuzEyh6ziNpaPKSWjGSpmCqw0w6mIOeU0kVGT6NO4tntADiNo7q07CXZX1S+AC2RMCFSddjUk&#10;QfRcKgGTPCIytjuzGaNQZLeO6cmkRZh2PeDu/KeCmlILRibSbbk7oHzKfD2D2hvDQA8DcTwVLRnd&#10;dGB1EuqS847BRGND7NaoBSBAmfhaN0DQ6bd1OXuIhJbJM9OsdoDBuaPCqhGRkb5ceeyQzMS1o8fC&#10;TQiRc1sBzZkYVJhQ6byxpEcGVdkonPqw4ux4TGRewPhjZLuUPYmxZyXiIwpaCjA4t3EAwQeUqFRh&#10;cxziWkQ7sfKqiaJAlrg0kSsmtjWgrNM+0S7sVaRTZrOL8vd7njgLZLRi+zI9zNjXPBJ4hZN7AjUe&#10;4EFrfaPhNIo1K1R4eQ5onst4oDDRYS9247cJEMzmnta0NyT3Q3RInhjGgP8AcVknssyEF+0QMcLW&#10;hGOo8tZ6c/LghAzW3sDS2cchKkhGZzWvbT7Acp2AiWyYBLfhJOzRA23BbP5c8Jio2qVJtRkDkJWU&#10;ZWWgqOjb+XskmMKlu2nAggdpKGyWDaZIdkkQnFgmToUWCnDTMHunJasr+mV9Nj7fAiCospM1nUwQ&#10;CJkHlN7HZMV6ZblsHuAs6KsGHcCcQeEMpEX0XAkbZBySAkOjOINMCcDshUixtYNpNMmHBS69E0zX&#10;p0jtcC4hwMypU2i0zZa1zWmHzIwk3ydlcR7nekCR7x2VO2hVszU6peAHQHLn42Xypg4PIyMf7qJR&#10;ZvFkXtpiN0ALllB+jZM0a1ECpvOGdlPWjRM0KjAHPJdGfCbtF9mrVo7WEzIK0T1ZcTG4b3NDQJHZ&#10;EWTJhUYSYLfcMSpbGPaGAEgwlprQroA0dkJWUZaTgzdmXeFk1umTLRlp3BM+o3aRwUmq6I7MpJc3&#10;mZWSdsrfQMipncQR4W3IVGR720yAMz3Q5aGbFKq14GB7VKXsmrMpeGPJcA6BMqacuiZQTZB1cVaZ&#10;gR4T3HTNFFLo1qoG2D+ZFg7SMTqT3yRgjymhpmFpe+W7fd3KtxVCvYFxNOCQ0jEJVRPswg1IIcIZ&#10;MFWtrQ7Gxz2iG+1oyCVKGnvZmt6zWlxeZKmaLjpmyys1zBtgmVgk+zOUPw2rVweDLonlNlKNIbg1&#10;riR7c8qItp6F/wBM9tS3uJa2Ce66nNUTTNl9JwB3GQeFg2rsujB+Ga1s8jgghDkS3RjqWnqxB2tE&#10;9lTyNIaVmmbEUgeS4+VpFuReiNS2Z7dsk94We1Ijj7J07A12lhMEJylsuO0N9iaVRgDZgcoVdmcu&#10;9GalprqriXM2ynqrCzYGnuDgwjbCiUr6Jujao2wYYncflZvY7rZtUbcuIIdnwoejpTtG1QJYXGD4&#10;kqZ04juj9oSTC/QD84QDGUDANjPZIYzGAEAEYhMkkBCEAQR8p0FimFI7Bzpj4QLsfYJ+gok4Tgdk&#10;IBRAjugAg+UUIfZNDEWx8pMEIAJDZJzswgVjaIOSrSARMlSBINQBEZKQIcSYAyqoB/lMFSA3QCAE&#10;2AgQShCAu7JASyArK7ECI+Qp6EAcCYjhAEifaixAcxKKAAY+UIobR+ybQrG0mYxlKgHtzPdFBfoT&#10;pkQkAbZAlICRcCfMKkJsBkwigJRGUwojmZmEkMlMmExADJKVgBOEwGMYQAcJMaBpkfKQwgtjMqkL&#10;+gQAUgoYygkGoGBKADsgBgQkUGJTAcJDEmJsEUKyTUgYiIygaGgYAd06FY0iRHmEykBxCEDGcZQI&#10;O4QAyPYSkNCGMIGHBKBA4EifCYIeYGeUCERtSKHMwgQETlMYAjgpAAGE6FYyMfokAtqBkiPbCYhB&#10;sASkAxLuDCYggNicygZIcYRQWKJKQxFmcYToSGAQYSBkiDHZOgsQGEgAZMIAZwgVCaDlBQZPKAJR&#10;KdCsDgI6DsUpC7ACTHZAyW2E6CyKQxx8oAW0tMoAkw5TQmBACQx7QnQiABISBCg5QMInBQBEtQBj&#10;e2TCAML6AdxygDA63glAGtcW8typaKTOY1rT5BAHPdRJaN4yPOuodNw4beDyQuWUdHVBnkXVOnAP&#10;LiPnC8nLHiejimcBqFu1tQviT/svNl0erGTlRRai2c7RtXPR1xbWjmry3Ae4gQpWuxyrs53VKTWy&#10;+MERC1TTMzjb9jg5wyBPC1S2KafaKe8pkVASYaO4WzVEL+lFd0N9QvbIJPKabqgbNOpRcYLxI5Kq&#10;x3ao1xTIdAaAycQtJT0RTssKFE7mNAAxlcrlrZqjfoUA5wbx3UuaoKHVb6e1hzlXqrQuzSu6DXOB&#10;2+2OFtCT6MHHZU17QMcBTYDJytuTFxQm0W0jH5m/7KoLWyn+G3aF7cOJLZxCzyb0iEv06DT6j2NA&#10;achYcd7BX6Ops7002gnDisrV0dcU6Oj0u5Pp5PPZJUh3WmX9rdjZscIIWTdGyNqnWaXAuPxhZSV7&#10;Ra2TfBIgyVmtCejWu6Q9YH4yFtGa6Itoqrr2vIAz5VvRL2jWuKc0wTifCyk2ZtGlc7mgANwRyrUk&#10;0ZtM2rOq5rmwNqvHadio6CzuGNYJf7lvY4svrK5b/aSfKV7NKNt1ZpIgcd0SbQIgbj3HMs8lZxfJ&#10;UUbFIvcQQYAEiE/8jssaNRvp8x5la37IfRYWFY0jjg4VJ2YSLRlQtwD7TytaoxdM2rYueSGkFpHl&#10;C2wYVS78o5HZQ41IEiDaszBgq+NhJI2bcy3Iymo8TFrYPuAawzj5UTNEqI16p3CIiFhdmnE1arw/&#10;AP3Wjf1DiTYXVKbmkSB38JIqtFfdtLGHAhXKWhdmhHs2uj7rJWjRIqrhpa/2uAb4WqpkzM7Hs2iB&#10;wtlJNUzFow16wGRg9gmml0FFXfU31GTMfKurRlI0qTC8hjiJ7lXGVaMJIzMd6NVrmZA7rp7MeJ0N&#10;rfBrWETvP7JJtSolpFlQuYJO6CtWmyGkJ9R9QEADKzktG0KNCrbNrEyJI8Lja5M7IM5rV7INc4VB&#10;7YlEVsiaRyd1SAJgwJwrnJorG2a1N+xpdMQYXA3s60DHBgcS2WnsoYNtKjEKQJd7Y8IWkC2MsDWm&#10;TE8qUXfEqb6q3a8c4gSnH9Kk7RzlfdtfvjcTj4VLsxa7MDKZ7Djut29EpX0ZPScGk/3LONLRs4uj&#10;FV3u2yMDws3pk9m/pe11SHH2nEKJmuOXov6FJrajiQA0jssZRjVm1g5opB2wSCVzRWzTtbMFS34d&#10;57LZ2kSV+vAgN3D2wpg6ZMujlagNN4j2g8Qupfc5uRaac4NptBcS7ylkSijoxSTLO4Ic3e32rCE0&#10;9HU3ooPTDLtxiZ7ldV0jz5/6s3q1EAb3e6Qs4vZo1cTQa9vq7XCBxhaSkYQ09ivYZVBYIPkohKzT&#10;IndlVWc2pXJLx4gLok6WibvszsuXWtKWyQMQp/8A0nYNL0QqXbqoaXYkdklDiTyNSuxjXlxIDo5X&#10;XD7KkS3ejMx00wOWhRtOiXow3MVqf9IwQpaIU66Ni0uHem2m4ifKxcEdUJt9m/Y1W3FUf6mf5XLl&#10;hWzZO2dRprWgtfMH4XmSls0TXQa7TZWaXNgtAyF1YmDSkcZf0GuoPYyIXfju7IkqVHDXtu2nVcXD&#10;3TEL2oS5I8nJBLbK8H8O4NGSThatUjz7p0Wj6TqlJuADGSsk10di6NqzrtpWjqb8ziVMo70axnSa&#10;NWvsZU2jv4SlFvZgZizdR2uxHdCTE9Fv0zdekXseSG9isMkL2bYZVpnQN1J9pd0nwdkiSvOyQTT0&#10;erF0dPqF1Q1C2bUYRluQVwQi4sqcuRyrMXBHDJ58r1Ytcejhm6ZZi13UCRwVm3tD9FYWSajTkjsu&#10;pNE9nNarYmpueGA4XbjkktHHmgzjbqg5rnOOAMCV3RlZ5bVGkG1qtwKdJm4uOIWlmTZ7J9M/pl+C&#10;aNX1VopsZlrH9z9lcf0wlI9v+nlX/q/qqysmkCgyo0uJwCB2Sc7dGTWj9NPpGKVlo1G3a0N2saAA&#10;PAXSjDo9UoYbB5QykZUhggBOO1pKAOe1y8LWtY0+55gZQBaWNr+GtGNbyQqJZt027WpDRMmAkMpN&#10;a6gFlFGiPUruwGjsrUbJbKq26Ufq9Ztzqbi/uKXYfom3Wgq+zoHadb2toWta1rWjxCjsfR5RrF7X&#10;6s1Y6Rp5c21a6K1VvH2VMFRR6roo0vWrPT9OG+uH/wBQt5AB7pxfor0Wv1o0dx+mWoGoYrihGPsZ&#10;UTkoqxR20eE9F21LoT6aGmyntrXrfyxkkiJ/+vlcMLm7Z3ufE5Tp/wCluoahqFF2msNCqT/UaRh4&#10;n/5XfaolTS2fZ/TfR9p010DUpCkxrvQNRxjuG5/2UJUc05ubs+bLHrTUfqLUqdPUKfp2dtcPDnAz&#10;I8LO2zVR4q2aX1N+m1nouhvbatZS3U5eRyfMpONdFxyctM8Y/ho0rT2an1tSvKQdRg0WuI7Eun/d&#10;YLIlJxZq7kjzP6mfRW2t9f8A5jUe+tQDi7c33B3iUTkqDE3F0buivOpU26batO2iwYBwFzpbs7Xf&#10;Z7v0vpFSjoNtRYyHOb7nBa1qjkTTlst9J6asLrS76heUmV2GfaWzP6roTUItGGS+WjlepOnG6N0r&#10;VtmtP4FhLgx2SAe0rCFXci1cnowfw6VKWnP1OoT7WS1hPyvIzzvK0uj0nF8EbvXFavqN3WuGOhrH&#10;D28yFxp3Oj0MNRx0zV0vpmp9Qde0jTB72U3Ne4DwOZXszVQSR5OR8W2j2P64aq36f9JW9nath3pO&#10;pNY3kSAFyKdaFijzez5U6YoVR1k83NIMrPDQ6cE+FvGVytHfmaUaPXNH1R2mnV2B87qDpz/7StZZ&#10;NUeW8a5Jnzb9Q9UoUtGqUaA2VqtQQ0HO3uVanUNG7i+RW63o4f8ASUvI/qN3FpK6auJz8vuUmuXL&#10;7DoG13j1IAMhJR0Nu2efaDe1bvVGuJcRJMk8BQ4pG8dH1D9EY0myuL+u0bKhFOm4/JypekYZJctH&#10;Y/UC7Gm9L6k8HNZpAJ+VpCVqmYqLvRUdHNoO6Ws2sIa9xbuPzCjMlJHVGfF0em6HUttCdQggvuBB&#10;ceSVzN0tBuTs9c+oNJmjfTClVfgVmgfbEqH6McS5ZGeT0ryne9LVatN3uoskSurJqI5R45KPjfWe&#10;qri46nvbek6Qx5Bn5UYkpI9OXSZ7T9MdWfqfRzbSs2HscQHDx2XRSUTgyL7Wd5b+ppWmupSXFxnl&#10;YzFF7OP11rgwhomclZN1o6EzjBq1XTrxtNzfY5cuSSideKPtnTapav1Lp41GCTEgDxC4Hts64akc&#10;70RZXJqvY4EiTAKm6WzttXo9t6N0BlvSY5zdxIz91wT7McuT0jrtUtRSoDaQBHClI5sbt0Ppeoyq&#10;KtA58CVu+ipqmT1G3NvcFrRO5cbe6L5nMatbU2O90F3crsgrQOTbsqqDH+sQ0k9gulJJClLRe2rX&#10;tDQGhxWD7MouzpdH09rC17miSJWOTboUpUixuaLDRf7RELLjRkns5a6cwOPAHhQ3R2wto29M2uph&#10;xgjsom7Q3ZkuXuj2YJWcZbpmkaNI2dWq6XuIXbFWglL8Mxoik0Efujlx0c7TkbdO/LIGCRwU1Mr4&#10;yfrF7g7/AAoeQvikaGoXMj2ZKV8maxVCsaZa8E5lXVClVHWafXlo5keVvBtnHL+ljVuPSaQI+66b&#10;pGXErrh2/wB3jKwbKSKyvchrjj3LGUtG0YGl6gqy5xIjChSZq9Cc9haS0wU1b2ya9lJf1oYR/ce6&#10;uKtg3RSVjFSZMEd1so29h6MdICpUJGM8K+A29G684imDB5KujnuiNS0dUZwJ/wB10R49Cbo1K2nu&#10;A2loytVDdonnZA2TWdhAC3qzJmFtuYlpEHlSo72JMwXNAtbuAHCco0PkykvzWBAGW+AkqWyoNsp6&#10;4lhLv0BWClbOjpFNcUywmB7pXQmYytdGrsbA3ghwPYKWtkp/pmbSAfIAPfKTmolmV4aWnc3aexXO&#10;58macdGkXFoJDclUpUJxs0Kxc4kEY7qZM1UP0rbqk6o8EflWcmqNopI1jZve+QfcO3wslKtA3ZuU&#10;rNrG7jIJWb5J9jSVmWlpsNnaT3lCaLoz07dtKcfuirEls27UbgS7BPCT2bQjZZUaQa0NJH38LBot&#10;dmUE0xs37gFNUaMjBIhNSrolLZEh+x0u+y2irLeiVAOYTukhZzjRBYMawFhaIOJVwl6ZFm6cAOa4&#10;g91nLu0UmPcw0yZO48FD0i9MgaIhpjPdaJ30M2Qx35J+YWl0w70bVKg5zGy6IWMmD0bhPshQjN7M&#10;dQkMgYCfESiaVy+A0Ebo7lUtdlNVs14mATglSFeyDwA/Bn5UvbopM12veapgy1N/UCZpAtc92D5V&#10;NX0BrVyGgNBJ7wVKTQnbNVzCW7h+ZaOTYlowmkX05MSqUqWx2a3pHbk4CIuyTWfUaDvcJjgJOk+g&#10;6MTy08gQfCux99mOo8OaMQAs2rYpdGBkPM5jyFb0ZLY97v7CYSbsFdhWcXtAceFz8HZUma7X7agj&#10;C6I6ZknY6lYF53Dd2Vtex2TDvYGhxbHIWRfP0ZA6mOAdx5lH8JbJ8kN4HwtP4RbJyC+C7jgLR6Qr&#10;2Za0uLS0RCmKvYxmo5jSXtj4TkrlZJE1g7DQBjhKtlJmIAse1zpBK2jGtk3sg5gdUdJG1bJozltm&#10;m9oa8nfg4hLjsxk6NavSbSIMS3wuiL2ZO2YWFhc7aNs9lp2zJNxJ0SWU4J3FUtCkybHuacEgQmp2&#10;ZvY2yXmf8q+1Zn7MzNpa4gxH+VaacQsrbna0l0ySe6y7VkvTNOrUY9oLidqcTR7ZqhrIwCcd1VMT&#10;h7NW5quDoEt+VaVE3Q3OeaMSY7hC+ztkNkBtbQILZ8Le6IvZo1abXkh36JWXZMs20wZwOyhsRjNL&#10;1aZMwTwUFGnUIYPTBBd3lFCbslWpmtSDaYgcn5SuhDotqUQQ0NgdlLdisgLsvqEQJBiEgs2m1xsz&#10;7icfZUJmQu2VBI3SFAwAzk89lqmIy02hjCQPlUmMW5271G4JxCoggCXUnB5AJKSLo1j/AFMbslSI&#10;hUY8Ee4ktMpdCMnpirte5uU7JaGXOa+TAacBLkAqVL3vn83IKq7FRjAIqEvEhCVsgn64NEhokzwt&#10;K0UnowmkDSlwBJ89lS0SYXkBpYME94QQ2OixrTtqfmGQU6sEzHVYHO3B0yeyzcfZdmXYwAPktcBy&#10;qTI9mAiKZcfc490q2XZh9Nrh7W57hWMzMbuG149vwkNGRv8ATHpinnnKEhhUIa5vt9xxEYSbFZsM&#10;DQCdu0+AlRNmehVD45D4wUqopOyVRkBxqDcAqS/S/wDpCiHk+5oDU6oigcG03EEfOFLfoewqOlsk&#10;QE6tDNcjeCJieCVPRSIUXta1zXZckamWPw9MlsnvCs0SELmpUa1p9g8qWg6JNhj4kkk5KycbRS0T&#10;fXDXbQduIlQosPY6h20xtMg4JToqhbyabSGj2+EUCe6J7y5jXRDuSEoy2NmalUDmOdtlx4Tml2hv&#10;ZNtUvZD8E4Cwn9UaRMZpnZ7yHDhc8tbNVKmazqRNNwnHZY/02VPo0K7SW7TieVN2XdGm+mWNcCRH&#10;hVJlKVmL0SHtIbsce6adqgSS2yR9lSJnyk1orskCdsOgqYxpMXHY6uS1wiChXF0EXToxvpg8fmGV&#10;nKWzWSTMrZFNoc2XdpVImqZsjbIJ79lko7FKRL/t7toGQtpRpGS7MVPc9oLvbHhSqZSaJbzUrtbw&#10;PhUiqs2aTeWl+VN29EAXhntcYIxhTJjjJIlsFR4zOMSs1P8Ag27MT5DSO5wrtPQnaMbmOpDcDkDh&#10;RK0i1VGqS2oDvG0+ValaCtmpWfshrJJ7lUpMUlQvUqVWbCYVxJSsyUmwQC73BEmXVGdjTTfua8/Y&#10;KE1exWZqVQtZu3Q6eCqaXZLdGzRuzSpy73zgrHSdDq0WNlX3tdJLWjhTx2G4o3qJpVfkjgqZfXRS&#10;2TcW1GwG+6eFqmmjPQjTgRtDScZUSIcndAbRgMOy8BUpUOq2MadS/MG55hZSnbNEzHUsgwhwwSU0&#10;xVRlFvJDto3RhV2DRmc17aTYHulT7IujZDGOaPVE/KyncegewfZ09sgEt7EJqX6Ukh29hBLmZjyp&#10;ySRsiW2TtJgjkLmSbdsJH7OAT8L9IPzywktHlMAj90CHEwEegAyHQMoGDpcEf9D0ME+UyR9pSZVA&#10;gQ5gdpRYCkwUgHPYZT6CgjEpoAQA8jspGKcpiJbhITCwaZJHhFiESJwUmUPKQWJ3u4QJjJTsALJE&#10;8pBQzxMqmBEZPKkESyE2BKU0xByOEhhEcd0goRG2PKYUMkkyQgBkE+EAPaHCeEDQNIz/ALosBtEu&#10;lIVATJg4KYMQYRkmELQEmtIPCZLYzBwMFLspADMz2QAyA4QihXskAmBHDTPlIYwA0CEhDgxwnYUA&#10;5hIYRH2TCgQKhn90igJkcIBgMFAmBMlMQ4I+yAA8JFARxCBdDICCg8piAkAeSmyQgA+Eh9DOEhgO&#10;UAwjKYhyOyAER3SKDnlMQAknlIAzI7pgSP5f+EgEORJQDHPPZUSIAEcqSyUmPhOyRHI+UgQR5KBg&#10;IxCYhxHBlABGM8JD6AYBKAGDJ5QMZQKxSR2TCxiSSkFARAwU6CwbzyjoOwxMykFhOUwHEHBQAbs5&#10;RYUBEnlAWBJQFDAlIABnhAxgQP8AygBRB8JiCd09gEgJbcSgVCLYGDCB0NsAcyqQmAyFIUNv5jCC&#10;gKBCyAgKDnsmA44kJgLnnBUjFEIAA2DzKAEQIQBHb2QBBzMfJQBDbBQBirUQ4GUAUuo0NzIA4SaK&#10;To4XqCxBD+6wkdEZHk/U+k4eS3gYXn5laO7HNWeXazpvplxABnsvHyR0ezinRyV/S3k7hAavPfZ6&#10;EWznbq3Lqji920cBJb7NPRzmrWga7vA4WqSZnRyt/tLiBExCtQd2g5JHOajR/pmDkZC1sm0UV6fa&#10;1zjxjHlOT1ocdmv6JDSXd+EhtfhibbN2fmgk4Q5UNJlha2gDQ8H3HmVg3fZXB1aN60YWucSBBwD3&#10;UNFKLXY7ikxtEvdh3daR2SyvuWAw5swt46M3sr6lFz3FzRB7roszWiDKIAcCJnlauaqkTqzMyiAG&#10;tZ7Vzt+2KX8LC0Yac7iIUSlZXR0dsdzGyDgSsXo0iy20uuHVJLuOymWxyZ1FG5aXN25HBlRWjaDT&#10;RtCsSS1o2nyUuJobYqPcG4EjEp6QNWN9Vzw6IkLOknaM3ZTXTXtqlzh8q7cmRs1nzO4nC1dJCZrX&#10;VT0gJyTxC5+ifZo0rja/mSDMLq/yhT/he290wUmktyeShMztF1ZXjPaKboJGVT+ponZaU7reza4+&#10;7/dYzbZSM4qNa2DEkcQqgmlZRtW7nBzDxHhP/QqLOlWFZzgGgBWq6JZuU3wAfHZap0DSo2GXRDYd&#10;yUnMycUb9rdbaZjHhXH9MWTJc4AlxAnJWnfY+gFVtFxGT8+UA97Nhlf1GtAgGVk1TIrZia5pqGTn&#10;ylJ+mVsbqgaCeQFg9M0Ss1XVdjt0iCrRobVGq6nT/NgqmZs1L5nqNxhLtEIrKxLC0CD5UotMrbqn&#10;uqbDIA4TbpF/0VGoS3AgDCfJ0ZNKyNUNrODgTLeyuCbB36Ne7aarc9uwXTeqMXFo16VEM5GPlEdG&#10;MomF7Sx4a2AzuuuEtGbVG5TqANhjvcMgFHIwkrLi2/rMYTk91rFkJJm2D6TxnngqJNPRSMjqbWzg&#10;7znC42qZ0RKPWbZtQE8kDghWlWzR7OI1SkyYAjnAXPlk2jox0UFd3pgtP5fK4XfRuzXbch9UAkgD&#10;haNNrZEpK6LWgBG535YT5Ujogk1ZrVGtqbs/aU1TMH2alS3ZVJa7LvCznSRokyoutP2uf6jMHgox&#10;uxSKx1J1IOEe3tC2l1QotIKDvULWgjPO5YpNFuSZJunuAOZnumprodKjFbUzQr+Gz3TcU0Txo6Gx&#10;IqgDdMHlYTx2bQNiv76dTaYg9lnjimy3PiaYqvqOILYAHK1yUlSMlLZpatWFakGu/wDsLGCbNX0c&#10;jc7i4tYcAxleljjRwVbo37J5YAJELnzq0dEFTLsMNxR3tEAcheenxdnYlZQ12v8Axr9sALuVSjZy&#10;5E7N5xNWmGAwQFlF72aN6NS1BbXLXtBzEro5ao5dJ7I62GObAw74UxVvRrKaOXNJ9KqHNgAHk911&#10;R2qZztN9G66uXUpDVcUlopfjMFBhDS4mQePhD0KtmK4e2rWYAAexC2x2tmMpJM3KTgP6bRghK7ds&#10;JO9CZTFJ+0Nwckp5NIIpIy0LYetIgxlcr2bxd6N+wtyx5qgYB4WORJxOnGqZ0FvcNbTBYIwvHlB8&#10;jd0tmO5qiqSWn2xldmNceyeynvrRz2lzW4XTGabFNNrRwupWh3PFQZPcL1cM6R5mRfpR1aQpuyII&#10;4JXeqmjy5RqRdUM2w3RO1cjVM7lfE1C5r9wnjha1o5+S6GytTqtaSNpBzIS7GmzafVp1JBk45CEm&#10;ujZyi1syUKgaB2aP3Sm9EKmy4qXzby3BB27VyOGj0YzVFtZ3Datk5gfLwJhec4/YamvRgtXPe3a/&#10;mV0y0tGbVsutMvmuqeiTMKHFtBdaJXdmy3e+o5sA/wCycVTFpFRXp0KzCKfddcNMcmmjlafR93q2&#10;o/h7Vpqbjwu6Np2ePlikejaN9MLDoO3/AJprdWm17RIpuP8AwumP9OGS9I4brr6rXWs3H4e0d6Fm&#10;0w1rDE/K1bszcaPWP4deradv1Bp1eoQHioN0nErFPYSjo/Vj6a3bbnT7e4YfzMBx8r0I7OBo9fsX&#10;76YPJQxo2khggDDdP20znsgDjW3Q1PqQUmnc2gA4/cpoDsmSdo7BMTMpMCSpGUuq6s9z/wANae+q&#10;cYHHyVVCbJaPoTLT+tV/qV3Zc8hF+hJFyBCko43r3qQ21obC0O66re07clo8ppAVmgWtLprR2lrB&#10;+Jqe53ySlJtDika/Q+jOuOp7+/uGkO7d+TKEhye6RD6x3lD+UvtKmKb2gvP/ALMyuXM6VGuGDnI+&#10;OeufqLTu7y0sNOcatG0c01NgmAD3TxfVWdM8Tuz6A+iNGvqltS1Q0SyjVgBxEEZEldSj/wDRxS/D&#10;2/rPUaWndIXj6jtrfRc0n9FMtIg+cv4dOnWtbqGoVWeyvVq1A/hRjbp2aSlejS+pGo0746k4VN49&#10;M7v/AGgShyKgtnkf8K2iDqC262c1h9l08Mf2OMryZT+7O9Hcj6cs1DpzUzeS1lIe13ctHK2hHkrM&#10;nKmebfT76UU9K6fvNbpk1KNStU2PPLhOAnD7GqyNKmey9GaAw9BVdTrNPptDwxxXbpROWT3ZvaD0&#10;rbW3Qt9rF2TSq1jNMz7WiY4XM5Utg3yZ5z9SfUr9AVzTpllatLKY/wBXOVGpI3ScZHnn02u2aJSd&#10;RNSTVO9/3XnzxNSs9SL5R2b9S7vuqOuDoelMFYFu55H9jYmf8LHFHjMqT4R2epfQLSP5X9TQ2v8A&#10;nbSe1vg+ZXXmn9jkmuULRpfxO9VG16qoCkRVDKm11LnBK4cT5TdGuKLUTx7U7n+cdeadVtBgUgHt&#10;GYIE5XY75aFLS2WWlXRuv+o7t+KVOk6mJPJAKt7TZnak0kfOle0q6vcXl1XB9Onua0E9/CWNUrOn&#10;Iq0d3rFCnqX0keKQk+kQI8r0k04nlNVI4bVmtZ0hb21Ybntp5+6bei4rZ510jSaKpZtJJftE9wsr&#10;R2f/ACfTAvhovSOmafTALnlvu8SQSlOFo413ZY/UvWaF70u1rKn5YkTzjlYx+tmsF9jJ02yhp3Tm&#10;nPc70/V2x84W8VyQsiSkegGgL7W9CogyHOaAJ+Qs8q4xKxtOz2T+Ie/pj6Z6ZaMMO3Bv3wVhqTiT&#10;h+s2z5z06/udL0q6DXOdSqsO4dl0ZYhNqUj5l02jTuuotSqSS8vUY9HfL/J9EfSWyovtNhaA4UxL&#10;flazlaPNnd7PQrOgNS1AWzf7RmeVN2UqirOJ60tallqNWmwEBryB8rlls6savZQ2/TQv7hr6rfcO&#10;cLhyLR6CaR2mi6VTGmXNCJO2B8Fc8VstyNToXQDXvTLC1rXQcd1OWSo0c6Wz2W00SnZ02bTAGVwS&#10;S7ONybZzvVOsNt6go03AuPZStrR3Ysftld07qT7PVaRMweUuns1mlJHa6jVY4+p3I5CbW7ZxrRxm&#10;qtNa42gSOZXSnxKVUYBS/BtDnD7KuaZXG0bttcgs3CQR4XK+yVGjq9Ivm1KLXOI8KXJLZEo2YNd1&#10;unaW7w14DuAFLnZWPE2zjGVn39zIdz4WMmzv48UdTpln6VEbj7Qsmc82xXl1Sp1WtHPYKatlxjrZ&#10;sh028kcrug6Ri+ylvqha1w3ER2WGSezpjHRHTS8vEgkeSjk5IpxLnbLZPKE0jH2a4oNDy9aczQ27&#10;SiHQZgDMqnKyXtl1TuadEe3IhRGbiyHGzGbsVSZOBwtlKUuyeKSE95ODz4XQutmTZpXFIZdBBWbV&#10;hFtaK+sDlp45wojFtl2aNZzmNInHYrr4WibKq8ui5hbtknlKMOLCiqrPcQC4EALpirK0idF4JG3B&#10;XSorsznJ1os6VH2iCQOVm9nO2ZwwFgcZEIolu9GC4fvaS054hbxdIlKjUZbktJeYJ7KlIGa9S3FN&#10;p5APBCJLYKLRpXdaKRg4Cd1oai7KO4rkk7U2uSOhJIp7vLYz+qhRsTKa6pO9UBuRyVaXHsl3WiO1&#10;hfknb8rOZlsxuqtmGjbBwsWr2dMUxm5Dn7D7gFmnRo7bFUAqg9nDEJynSL6NWrQAdubJxwsJZL6L&#10;Vs0Lm0LgMFqiO3sZOlaAkbxCqatiRtOoU4BIw3IXO7bo2UfYt72QQ72nsqURpGGrVaTtI93ZNMO3&#10;oVJ7nFskADvCblehtuJYMqtDZ/dYSNESbVYagHCUZXoZPedzpOO0JuNjumYw1wBzLjlUm0qKuzbp&#10;VNxawuzGVPbEbtpmoRMjlX1pCcV2brCTLYwVS2TfoyU7YwQBgKJIf/DObVzo2DMJp8UXVk/w1R5A&#10;jKIZP00aNttL0WkDLjypk7ZnKw9UUyDncOyhOgI1arXsngk8K+9jSK+7rbvaMRyo5Wwf4atGpuLt&#10;xz8IyJPY1/QLmgHKiGyPYB5ptMQAVcr6CmzHWr09oLpDh2Stsd12Yar5eC0GAMymm7BNGp6pLniI&#10;+60reyezBV3taSBymxNUQc1ppjJ3dwrg0mUa9RjQwh/5vHhdM+NWK0uyuI2uMkx2C5o/pL30QfWO&#10;Rz2SnT6En+mNtYgFjYwFlbSoaaMD6jiwEEh08KnFrZF0KtcktFOZ8uWqszl/TA57GOwS7wQqyK+i&#10;UrM1OqBTc4gnKSVqjVkjU3BpAx8JKGzB/pnbVa3B/db0loXKjJuMBrTg91SSFysmdgaAT7h/ciSX&#10;Q0yIqSRLjAWfEvmN9w6ty47flVxpC5WwLmtcQ3JjlLjTF/wN73Upfwt4tUQ7MB3OfIwqjFSZDMNd&#10;oJAa0YzK2cd0jBsxvqe1ocRK2Wgk/wANWu4Mdtj3nj7K6TM0vbJ06T3OaQIHdVGNGMmKq6HEzkYC&#10;zad2YuT9Ax7gSamJ4Wqdqhxd7MVW9a2ltBknulGOqHJ7NGrW2kg5xyjjRUUmaprANLXNJ7qqBqmY&#10;2VXtaSRAiVQ7tGu+sHO3DjwVqtoxfYqTXFhfnJWSluiWzYc0Cm1o/OeSmyWYK1s0QfzgDKkEalSm&#10;XwQYE8JpM1JCDO7EcLTTJ2a1WhTbDiJJ7ooRiqVsholrAoaH2a29zajHMJInKVE0Z3thwc1gBJnh&#10;LodCI9N5JaT9itNCo2y8ENLQTKirCx0XNfULTwEUI2tjNkZkf5SoCD2PDJdHwr9Aa9YOBaRk+EFG&#10;J7NvA93YKSGOSAN4z3hDZSB9UuDpIHhNbBmL+/c448dkVRInvfUafTIgIIINcR+Y4PK1RLJ0wymT&#10;HJVMVmZlsGzLtypFUQqM3vkDIPCVmPYqtuKs4IdEyqsdGvSt2vJa0bRPKr0CHXYCPTGSFmU0RZa7&#10;Ybu3O/2SsiqMjLQbXAZcO4VdmqINw7AyO7lNEM2abHEgugmO6OmOzMKW8F5HuHdFWURfbPcdzcTy&#10;rSoXFsk5vpAHbuIGIQ9lqNGHa+oT7jnkeEkM2GERBJICbYEXVGjIYXSVCSGkjCK2Sag9o7KmwI1a&#10;RDgRw7KzaKRhc2mwlzcuUqzah1nu2NAMHu1Wi0yEGoxsn7BDH2Sote2qN/6JJEGy9hfTMgZOFEka&#10;Joj7qdKInwo6Zb2SZVNPb7YA5Slokyb/AFHOIG3GEVyQ0Sov2Mnj5SUQXZJtEEhxJMLGcbLTMraQ&#10;c6XcFZuKSNf9GnWk1CxsABZ9IuL46NWsziT7llx1ZtVmnWoef3UKRolRjO4wAZITl9dlPfZgqsME&#10;YmUl+lJUiTG7wduIGZVctCBtN1baD+UJWR0zYNMEtHAb3SdMGzM5zXgtP/5sKEmWpKgFMOptAgEc&#10;ytPRmtsQAaHFuSo7D2JrhsD3CT3hWolKKezHSDXbntcdwMqJproaMsGNzRunOVjDsUlY2je2S33H&#10;P2WnKiXAzPpk0p4WTl/CkqImmKlOciFKjbHLZqvoVHH2EnPK25LpmauzDdUyGzGVar0Xs1Guc4w4&#10;bSm6ozcndMm+mWGPPdZRdFwYmsa0e4mfKuzVszU6gYRE7fKhrkZtX0ZDsqva50iB2W2lEqqWydu7&#10;aTIkHgLJ/pN7o3aFR2xwH5RypbplOWqLC0uQGtG1LlyewWkWdCs1x9sbyhvYaNhxa9/ugkRwsp9a&#10;Iapmz6bDLnCJ4hTz0BkqMY5jAzHyouxJEX0GOMOEvHdOxkqFpTq+0g7gUOTHYqtuGmZjwqSJqybK&#10;XsLXhQxuNoy0SPymAB2USWhxi0AYaRLxMHssYvktnRFJGq6Tcn2hzSFUpUqB0fsxMfBX6OfnJL5T&#10;FQpk/CAoc5QxUMHE8lAABP2SKG6BwgQTuwMBADPjCqhWIN+coAfH6d0gAuBAxCAQ5BTGHnwgXYp+&#10;VIxxBnlMVBI7ICgnOCkAEAFADBn9EAhyAgYBpxKdCHMfZOgFM4SYCb+Y+EDG4z3TYqHB4mEg6Fx3&#10;4SGTDm4SFYEtJ4TGGe4VIQYMwSpCyQIAn/CYg3SeBKKGGRk4TBA0ky4j7KQY5nujYIYdmAgKJYCY&#10;hCASgYY3cphQAEGScIFQyAcpUMcQfjwkNhMBOgQIEAyISADghABEoGOYx4QAu6ZJLlIYphMVMfIS&#10;KGD3QICPlAwGMFMQ4H7JAImcpgPtzKYIAEmhj3IFQmwkMCgEOZwmAmn4/VADKAQp8oAliEgEDIQI&#10;YMA4QOwzwgVD3QITHQAhwOEBQogwDhABx3SCiTnCOEwsDxhAhfKQD7c5TAPAlAA0xzlIdgT28pgP&#10;HHdIQBmJQIGtzlOh2MEn4QMJBxGUhBMpgE5+Ehj7oABhxQMJQIYxygQ4QHQpg5MhA0OST8eEwEfa&#10;YSAIQMJxjlADBl2UABdkoAbTGUwAncUCAjPKGAnCAgAiRhIBRlAwLcz2QIhtDhzEIGItk45QBFzd&#10;yANC9oBwwOeUDOS1qykvEQPKykjVM836o07bSdDZXFkidmPs8n6g04NLyBEfC8nKt2enjn0cBqlm&#10;8Bzuy82UN2evjlZy97bh4JDcLCUH2dG30czq9Mmn7cuarJaOPvmtO5pbnmVopP0ZNHN3VJ0uMclb&#10;JWrGqKu6pMHLc9lqo6s0vVI1jSDm7tpIHIWFOyl/QbbCoSfTwFz5Ls2VM2WOAgAEDxCXYnozsa0t&#10;Egjun/BpNdjdSa5xcRIHYrPk4smSvo1KtMCXdjwAumEmZOOjTDHEPluFtyM2tCawCXBuAhsmK2Ao&#10;F3aJzKjkacUbduQC0HJ7laqKasxknZc2tTZSl3B8LGtloz0XhtduyY7wqavov/pe2V6XYB4MZUOL&#10;ozTp6La3r7iNz+FCo1hO+yx/EBwDQVjM6FszW1eKcRLjyFE5UtCNa995O0RGJVRmS99FY/AIJ3Qm&#10;27VEf9Ku6uGuycwtUvZmVhuQ2rMbu/hbcm1RN/paaffGq3bENHkpRTTFRdWdzDmke2O6uST2Wq6L&#10;6zuWmS4yexCybUujaMTeY01my50EK1KlTJfZY03CGgOggITKaNqhVLSSDBVJeyHVGc3Dt0tdJVmS&#10;2bLapqUyQIPYqlSYSWjZbWfT2yZCrkYdGwy6L3OGdvhaWqK00ZDdObBfGeIU8hcRuudvuBOcYSW2&#10;HFip1mvqHM+VnN/hokN9RrgBJE+FglfZpVCJaPbG4BJv0OvYNqkPLXEjwri9bM5LY7uSwNBwcStV&#10;shxNEiHQ0bjHKKolaNG6a50tdgjgpUi2zWobmwIgE5lCRlJ/hKpIqkMHPK0TY0az3BpcYJ7K+Lew&#10;ZBzmFgMkQrimZSao0n1Jdgc8LpUqVHPJ6N632Ogge/urivZzdl1pwFMHcStOL7J40bb2y8ZgchZP&#10;RaVojUrhpw4lwKx1IpWit1V4c0ED4IQkbo4vVmAuLm9jBWE4msHTOUv3F1TaMN7rnVWbuRpUqrGV&#10;3NjcTgHwtntEtJlp6o9ENcTHhc8kjpi6VGv+Ja8+0wFF8dGE3TNqg9pYXbQXeVz5ZUjqxu0a1/sq&#10;McHtyRlLGxyimjlb8NDQWz7cELtW+jmcWiFo6TBwDxhU4utExLi2aKjPTiDEgricWnbN1ZX3dE29&#10;M4nPKuLbL7J2d0W0Q0ewTkqpOkCa9F3RZuo5MtcuWTa6J4ts079vosgA57rRJyYv8lHqNZxAp89p&#10;W6i4s2bTRR16W64DRA8nytoydnO0kzetqA2Axn4WeVnTGm9FrTuAGemGkAYJXBNWdSVFZf0TUJLW&#10;5W2NtI5JvZmoU9rQf7vupk6ehraMQpRW3A+0/wC63h9lZjOOyGoAFrjEmOVtDTJkkuyj9APZDoA5&#10;Epu7BVQOpGmQRBbHZbP7ENVswVnCNrTmOwTTJvRoh22o0NZJmSuiLaRxz2y2sqFOoMmHDISdPZpF&#10;WO7aAXnd+XsFHK1TNXH8MVlVh4AkfKlxilo0ujptNqNrgNDQCMLzZyqWzqjI2bymbQ+05I4WLds1&#10;kim/GOZWhxwey242iG+JZvdTuLSAInuskmmNPlHRyusaW+mAWtLh5AXfjyU9nHKBxurWxoVQSCA4&#10;917GOaktHnZcbi7Nyg0+jDjiIELOa2Wr4ldXe1tfxtW8FaOOa2ZbctfTxE+FLTTKQXLHlga07Sck&#10;K1rbE23pGW2kRuJdjhZyipFY24vZno1nMJaCds8LKS1RopNs6HSKrSzPZcM1s7ca1Y6tyaV80Gdi&#10;uP2RU3TN2rNvWpV2+0GDjukQ3as6i4qMvtNY+MluVjtyNLXE0Om+jrvV7uY/pboyDwuyMW+jhnkr&#10;SPQL/UdG+m+n7W+jW1IiRABIK7+SjGl2cbTbtngP1A6w1Hqi7e6vXd6WdrAYCuFvsykqOA3EvIAk&#10;juV0Wc0mdz9K+oX6Vr9q3c4NdUE5WdeyL1R+v38M/Vg1jpKz3P8AeKbQZPwu6HRxy7PpjSqoDI8q&#10;mibLNSUCANLVK3pW73TwDhAHF/T6ibm9v7p4lznkAnwCrqiUzvmgNBJwpGVmo31Ss78PbAlx5cOy&#10;aXtgZ9N0tlkzcfdUOXOPJQ2CRvqRmjqt+LKgQ2XVXCGtHdOrA5irpTbMOurj+pcPyXOyqvWhGGyd&#10;+OuX9xTbPwpH0WvTzqdr+MquIaJnOEyTwv8AiH68s6Ok3bKdcCt6W1mR+bMBcGRKUrPT8aPDbPN/&#10;pV9F7fQOj7nV76kal/dta/fVzkzx+pXRC0jPPlc5NI+luhdNbpvT1lRa0N4loC3u0cJzf8QfUZtN&#10;DoaVScfUuH8AxAUtDKDTtQt+hegaAkUbiozaQeZPOEmvqL2eT9ZU/wCX9M3tzuL3XDHPc7/2/Cya&#10;UEduL7Oiu/g61W1seltaIoFpqV6ry4DmSF4uSSt0diizofqH1bWvrC80LRbaq+7uGOY0UhJBI+F1&#10;4PtCkYSXF2zmugq15Z/Sh2gXrDS1SncOZUpPPuaJgSu6MIxiZuVuz6C1TppmjfSex06m2A5pLnEZ&#10;47om6Rjds4m8o1OrLbTumrFwFCkzdWg9srzcuRL6nXjxWrZwP1uuW6M3S9Ia0OqUXgvj/TEZ/daY&#10;mpbHJ0eMWmjt0/XKl0+sWWoBO0uxyrlUjrg2kezfwudG07rqTqTXGs9W2dRApVTkCScLicFGfJE5&#10;8jlFHqOg9O22ldT3er+u1rqbXQOIzlZZ3uxQtxo+Vvq11WNc+o+pFriaVKpDXHup8SNXJnW/rFJE&#10;Pp/pZ/E6tqpH/aaY3ZjC6OVXZlJ2qZW3+s2+j9E60TUa2s8kNAPJK0VuNohQakcBRs6bfp9cVHN2&#10;1TUc/Iy7CrEucWmVkb5l90NRj6ftbcs3UXCMiYXSvqqOHI05nEdW0mWtN7cGlJc0jgBLkVE43oTR&#10;m6v1DRbSbDTUJjwlWzpbqJ7trWjvNSg9p30aIGB5VORyq7o4rqy7q3tKlQaT7qgYWjxK55Jp2dkY&#10;8Udbqjqun9L6HReS0h7WtnEwt8ctHNLbPRtGv6j+oun3NndTIc4fZTlXJbHjVHpf1VuH6xZ2bXOm&#10;hTBcAfK4YRuaZSaXR5e9jHaHeOa1rmtaR7c4henKHJGEn9kfM+h6NVHUVw5ogPqiFhxcEelJ/VI+&#10;kejdMfotrRruaRTczaXRGOyly2cc6Z1/Sz6DL2rXDpgEE9gFUpcCHtUcv1VdU9Z1KqabB+cgR/uu&#10;KU0d2GLitm3aWDaGm+oW/wBQ9yuOcrOmL2b2j0PZUx7SMrmba6Niz0p9tZuIolrTzAPKhx5IUk2y&#10;31Hq5lCxDAZrRlcWWDXRrjxW9nDG4q6ndvNQmZkHn9FWJqPZ3tcVSLGk78Jf0CTOQDhOcUzPuJ3z&#10;7f17Nrv/AGqN9HnN0zmtSq06TxGSBEqlJ9Mat9FTcXIruAnjkKV2dEU0tit7xtJ/5h9lbi2W0Wun&#10;3Tyx/IBGIUfHaFqJrXFjVuKbi9xJ5kpqFIUZqzc0PRdj2ucJlRNUaSy2XtSn+HpxHwseKashfYqX&#10;0RcVgeHSrhGNGjeqOnZbCnZAOAHtxKvo5m1ZQXNlLiS39CuXJFp2dsJKjasbDMFsfdWuiJSMr6Ra&#10;TMgDutFG0Zp2Yfwzoc45H3S4aNbNo1RRoxACHpCcTF6xqOA4HwjHHk9iejYpNAJEyCvZhiilo5pS&#10;ZsU27w4udBbhP40yNGJz/UZkY+VKxJD0mat0xu0n4TWOvRk52VN1Ta8QJnwt1AXOiur0G0aZLjkp&#10;tIpNvooq7g0uDjIPCtKkasjRuWABv9wQmqpmbtlnS1EtAkRiPusuiJQI1dTPYAt8Kbk2PgYzXc0h&#10;xET2C6VSQcdiqV27CTyU4yohwd6NGvcOeYccdlo6aNEq0alUh7dpmYysRmjcWe8jYMDv5VKTA07r&#10;TwWB0Q0c/KlZKY6sqrq1p7ich3HCtyslq9IqL6i2kQQYPhQ5BGDNR1RhxEOUOScaOnROk9oLsQex&#10;WEU72Coi2q0uO4gO7qnTG0Ya9eXw3zyFgkilKkIPD5LshqekrQ07Jeq2o0ENgfKylMfRiqEuaA0g&#10;Cc5UxabNUyJqBrRtH6qktj/hhmHhxMz8Jqugiq2YvUgknA8LPjb2DNptbDQJhNxo2iZgQTl3uPCE&#10;ki/ZlJe3Dv3USddCkqJtc5hHcHgrNNi6Nm3p7SZcJVp0rGt9Gzbmav5oKX9GWlN+yO4UqTTMuJus&#10;9wBOAVq3Zd0jJtexwId7Euxq+zI6oGgAPMpJFbEajuJzHKFsfEwPrgElxkquKYNcUaVa9LTJJAHl&#10;Qm1ozjbNOveNfhpme6zvZdWYWVy0w088qXZWkM1hSmROcq8bSCW+gFVmyZz91s2n0SjXq3DWuE5d&#10;4WSTsvRrfiSKrgTg/KfFp6MpNXoj6nqgukz2lb1eyE9g64imGl3PyilWwbsxiu1joPucfCjaehcq&#10;Ne5rkT7eVrTl2Q3ZWVnkmWgk8JNJaFdGGrUMAAQRz8qVFeyuSMFR8uJaS37LbgmiWwFUB4aHSPJK&#10;S/GZ3Ziq1QBJGPhPi30DZhqVmhoLcALojj1sx5O9B+JdUaGNIgpqCNIW+zYplzKuDLQOEnFLZLZs&#10;Un1KrjgNCzadkPaMjrlrARzHhWo30TdEalcMDXAEg+FNOx8tGJ1xDi4AyRACiSbY0SoXMt2vP6q6&#10;dDbSMrDL3HdjwnVkqSMu/vMtHZaKFbE5Cfc0thdw7wFvCKfZlKZiFbBIAz3Wmos5+Vmk8tZUl8vn&#10;wqacuhcqB1Nj3SXZiQFrCOqJcmJr6jSBOPKu6MpWyNV7wxxgOjKu7RFUa9W+caTRGVi9gos0qlT1&#10;CduE4ui2jG+uWSCJkRKbTe0VFUQIEZ/MeAlyZTMQqemBI3HwVTaQJGUsbVYAIBHITto5ZOmYaoe1&#10;7WgQApq5WVWjJtLZc8j4C0f8EjW3Gq53uhndQtdmtKjGaYeSGPyD3Wxk7IGg4Alwn7LMLNOpSe6o&#10;IMgCYhMRqt3VHPa9vtBQ2HRk9JraZDXBo/3SWuymSa4mjtAmO6TFdDpEbtrQcpoLsTapZUI7ArSj&#10;Ns2AW027gIJOVDLNljXOIghVqgY3ML3N8AZyouySBYW7nHgKmMbabXUWmfd8qUSYXtAcNwx4Q0UY&#10;nQKjz/bHCaQM13/kJGfATaFZkt9vpYEOISonQC3O3a4bs4IVdE0N1MMw7Lu0KxVRmpsds5iUINvo&#10;yfhnGCFRm9E6duXAuEyOyfsadmKpavA9QCB4AVjZh9GpSDnES0jKzaY0QYN53EQFLVCMlMBh9uJy&#10;flaISZF9D1MhoLgmy0rMtLd6gO2QMELN9jN6kxhyGxlNEszfhgXbpBB7LShqRhrWxmQICno0UrNb&#10;0Cx5hvKCkhVqZpkA4JwhoDE6m7ORtA5CVUBhcA2kXOPtnJhIVAxgI3NduaPPhSwMOwmo9/p+wd5U&#10;0apkniWs2fmd8JpFIlTpP3ZER3KCybabjWMgx2KSYibtrKkGSTgKX2FmN7ntBaMxlSvt2NOgYTUa&#10;A4fZCSexpkoe2ByZ/wAJpoDYqPAIAb9wqbTQXRAVOWgrBqyoszB5c1o/KVxS5JnTHfRrVg0l2/BU&#10;u2zVRNGs4te0TuH2TelRrdGCqXSQcADwsopJlbNWu3YGljsptpuhRbfZjLieRLoSZsMODhEFsoRL&#10;M5c2nSbtMiMqUvRFOybXmqwEDHdS1JCoysotLQ8mHDgIehIe7YDuiDkK/wDpRgNVzHDbG3uEdMEZ&#10;G3AeCXNGwfuo3ypFXRhGyoZaNomYVTdaG2ZWthgIcA3uFgpbBb2MVRScJ4KW7H/wyO9YM3NO4FXa&#10;YqG0ve4ZgRBCVeyiTgYhuPsikyXpGEs3jf38KtIy5M16tNj6NTEu7ITsl2zVpb3ANOQiSpiVx2Zj&#10;TAqQMY7oSo3TtEXNOza1sD/UqpWaRQjTFWmBMEKZKwYmFzHsg4mAlJNImiw9cMaeMcrJtkvRuU7x&#10;tWi1obDh3SSYts3Le5Ak4aexlQm+QStLRt2N3DzuEz3Kp9kwbZYesGPaD7gVhNUaJGwyq14LWjAQ&#10;ujPdmXeWiWAOCpa6NLQ6bm+pLeeYUSJRIvd6klu4n9gqulot6EKZqOZMicSMqWyqtGb8K5jzBBA7&#10;rOUtFJV2JjXMrEvdIUXStDTskAxrsNyfhF3tgz9izBX6SfnQNEHugRINk/CBhjI7KhAGiEIQyClQ&#10;7FGOUxBkQY/ZJIdkmkk5VWICYcSl7D0KZ78pCHALUigghMSCQCmAFkfdSUERyUxBGEBYxhIAglUh&#10;MZbHCkBb4iUwJcCZQ2ABxBPEICgBzKAQ2nJQhsBA7IYrGcZTH2I8COSkDAEg+QkST9x4/VUNA0uc&#10;6RmEhkXHPhICQ58BMkZEAk8dk2NMA2QFAWDgQFXY7A4aJ5SAQPuJ7DymBNpJJPZHYnSGCOyBjHMp&#10;0Kx8hArF+XhLsLHGMmUigGZlUxII7JCCOEDDhAAQMQUgHHymFCTsTQ+2OVJSD/KYvYwZCQxkgnCZ&#10;IpQVQ+UAMEDlIQimNBwgB5PwmIAkxoJQDAieEgAYTCyROEgIkGZQMZjbM5QAbUxBCQmM5QNDHCAE&#10;RlABxhArHEHjCBhtzHCYg4CACOEDscYzwkII5TH/AEQGZSAkYAwq0LsTQTykNhHuKA9D4I8JAMiQ&#10;I5TECQxiAUCIgknHCCh8TCBDBx8oGGTygQwe2UAET5KYhZHwkOh4gScoAZwBCAGJIygLEGxMpgwI&#10;g4GEAh9pSARHMIGBgFAh55CYgJmIlDGgORCGCAiBKQUHKBh2QJi2kjCAsW2ZQMT2QRHCANavT9qA&#10;KLUbfdTdiZ8JNWWmcL1Hp+9pO3ELmnGzpgzyrqPSAA4EQSV52bE2jsxyp2ed65pm1hG1eZONLZ62&#10;HJRwmqWnpgg+13hcj/D1YyTVnIatTdScRAHdZtDWzjtTpsqVDEieYVx0zndpnNX7dkt3DPCcm2y+&#10;iouWFwAI7roXKtByA0gzDMznKxtrs0iG4n2FsErmlO2apExSexvYQjXY3syXMem0tPuKi9ltGCHU&#10;2yYcDyrexNqKMbgGsL4M9gVrHZDfJGFhfUkOEDlW1vRzdmIMdnb2OZVtjX9NhjC6m0bhtJg+Vn7N&#10;EkRazJDRgd05P8Ik67LCjU9haJLQqjKyLNqnXALS1kHglQ3+FU+zcoVdtVpJO3ulba2NL9LOjd+0&#10;FsRPC5paL4pF3b3G6mHbUN6LUtUbVoH06znN4PlQSrsyXdZxkbMLVQsv0VdwWsB2e555HhTu6MZa&#10;2UWouO3LQMrqhB1syct6Ki5qtaNsEO8haOPHoO3ZmsqoAINQzzASctFSVdHQ2lyX0wAIHyoUk9MI&#10;9l7Y1SXNAEADlS6hs6k7LuhWDzM84gKU+TFuzeYA09z8LZrQmzZY923wB4RGXpmbRkdce0AYIVk0&#10;bFOqcEE/ZJBLo2reo/b7u/EpvRKSZmNwW+0A/dNSIlroH1miMlauqJTdmQ3OI3KYzNGZmEbQ7j7L&#10;Ny2OjC6q5jpiQOyzbaNUrRkdVcaYe327uQUqvobpIxur1A6ZJ8ytdVRztezPJAa5zsnsmrj0L0QJ&#10;dRLnYIPdNytBFFfcVXVCIBlK0kS2aweKRLj7gMQtYxZnYqNQ73OGGq0qewTMVUnJmScwrlJ+gbNK&#10;rdNDHAthx5STZDWrNE1BTeJc6VvF2jkZZadXBqN5/wCF0wejFui9p1t7NoH6haXodmWpWIa0HEDl&#10;cmWSLT9GF1drCScnysorVlpb2V93UfVp7g3901sb0zk9Vc7dUxEg5CiSrs3icrdBxPI/Vc7jbsZq&#10;+kHObBDTyjaLj2bBcS4N5jusGrZq1RgeBvIDvd3hT32Rxt7M9CsKbCHYPlc8lb2dCpdDrVfUZJAJ&#10;iJWSdPRrToobx4Ie0NH6r0IS9GD2VwqGm8CcHlbcmkZpUy20+4iqAHEgiCFzzNLpGfUaTPRcAI7y&#10;sncVoXKyqZTdRPtO4eCqk24ouNHTaSz1rdrI9yytM1XRj1S3cyk747FbxdEUjka9cVnmBEFattKz&#10;Jy9GFtsKtUuIjK53kVaKqza2fhy1rRIKNtWdMNCq1zTcdomfKiKt0aTyUbFCiy4EzxkhdaxqtHFz&#10;2YqrNrHQ0j5WU8WrNE7ZWVqz6VRuyQDyCiGkVMhc13Cm9zpAhbxowe+zSpPbVpBpABPC0aFEKtCK&#10;YawjcOySkkVJaNc27mHcQS2OQri09oyRW1Cad0HAmPBXUmnGjnyQ3Zb0H+hR34M9h2WFpPZpF6ox&#10;mazpIKik+hqy0trFlRjXNaQ4Ht3StXQpOkb1m38NVkNAIOVx58bls1xzukdE63pXdoKkZAlefB8X&#10;TPQq0cnf2ZFQ1Y4OQF3RZzStss9G2XFJowAey5c0nFm+OuiGr24phzZG3z2VYsvLszyrZ551TbEQ&#10;WgFsr28Lfo87NVFXZV3UmEbQ50wujI/wxhkRo6k5zLgEgCQunE6Wzmz1ejJpY9gkYByQqm/aM8ei&#10;yuqTa1Dc3BXOsm6ZrKNqyNrFMtkEn4TlI1hHRYW1tRuab3gZHYLFzrsuMU+jbtaD6DgQCAR3XLk3&#10;tHRDRZXOn+rbtrtdP2WUMlOjacOUbLR1r+LsqAa0udHhaJNu0cjfFHVdKdOl9DdcnZTb2dhaRhTt&#10;nPzvRm6i61pdO2r7fTi31ACPUjhdHNL/ACR8d7Z4zqWs3GsXFS4uKpqOJ/MStYp9syTSNCo5l3Q2&#10;uABA58raOjOT5I5m+t3Ua0N/KSulOzkkjPotb8NqdFwMODgZ8K6MqP0Z/gy65rOtW2b6p3CC0HxK&#10;0gzkmqZ+iegXYuLRjpyYW5COjHAUlDJgIArdXZ6mm3BH+k5QI5/6elrbCoe4eZVPolbL28un1Xen&#10;SEkpIo2rGxbasmJeeSUN2CNtIZCtVbQpl7uAgCrtLY3t0bmqPaPygqhFT1jeCha1aggbUg7K3Qbu&#10;ha9PVryo9oe5pPPPgIG2ee9T3vUGo6JqNexe+hQ2O2EiJwplYRpukfM/S/TGr/VX6lUtLqPfVsra&#10;vuruccgAiQueMFKVnuznDHhS9s+yet9EttC6VtbOhTawAU6YHmIXS69Hh3uy40JopUKAMtEA5+yB&#10;Hh/1M1Vus9V3F69262sJaGng7UbbHoq9Csrr6q6LS1Ta+nYUSY3D80f/AGEPqxrsrutX29XTa9pW&#10;aG0RTdSdtGAFw5Z8vqdmGNS0eY/STqTTOnehr+lZ1Gurm5q03kf6pwAvB8m8UXR7sY8pI95/hr6Q&#10;p6hqLtVvWCsY3D1BOf8A6let/wDjm3hTZ5Pn0p0jzT6l061j/Efb6dZsDLfULjbUAwCdwj9gu96k&#10;ZKKlCz6Z+qms2XTvRO65j0m0jg/AUZp8Uc+ONs8Y/hGqXHVDtb129pw0vNKg49mTleUoc58mejkk&#10;oRpFB9YemXdS9UvZbPHqlxbBHyuzBj9I5skuOz58+qPTusaZp1Syax9O6dDQWn8wzkFb5YqK12dG&#10;KfOj6r/g/qU9M+lQtL1jaNwTDyf7oBXkx5NuzXyYpVRQfUHqB+nMu6dCqWuqk+74JV5cdpUVhX1P&#10;KuvejNPo0bG/c6Lq5ptNRwdgnlNViih45uUmmY7N9HQ+j9QotdNaqz8yzk00N7keB3V+3qWpQtab&#10;hL6xYaZOZmF2wVYzVyrZs9Vmpotm/TS1zTtHtPIST4kQ/wDZI9J6O0+nd/TWoxzNpECfC0afGzgz&#10;RrMjxr6iE6dZ1KWTJO0/CiPJujZRtmH6CWzq+sXD6jS00huyOFs1Ss1mtHsdQVKttfXVJ4qU2tc1&#10;zR2hZLas5kqmc79LOk39b9Yto1v+yKhE+CueWWtI7sz+OB031/srfSepdB0e1btbbvDHBvnC6I0q&#10;PNhbts6LSaot+ubSk1p3MpNaQOOyrLNNUhxWmehde3lM2dtSPte5rpC58SrscezyzSb80LS/tqgw&#10;4OAB8rp5O9DktnmOhWprdUtpMpjb60ARylKTo6UrR9Ha/Y/yro8S0S1uP2WaV9nLFOWQ576cCpd2&#10;l96p3bwYk/CMka7NskOLKSo5trqVVoBhpIlefJJvR2QlaN13UTPwxpvIMdx2XNJJdG3B2Y7TqMCn&#10;VZTqboaScYSjGzobSKC06krDUTTBzPCJKja0ztrGwqahRFRzi4FcGWXoFKmbg0+nau3cGOy43bNH&#10;Js0ri6ablgJOPK3UZUVHaOwsOpKbtJFN072tiUmuJwTi+Rxmt621r3OBx8qUmzsx49WyrttS3vDg&#10;Z3Jq4ujeUdGxah91fNgQCcroRnJ1E9A02xaykCRiFNNaOGcrJ1w0TTz8KkkEdbNuyaaRbLYAyudq&#10;3ss2q9enUkHBUyaRUbsxWmnNqVWvHErJbKlJ9F/dUB+GZI4C1lpGEdsqjbivWAI2x/lYzbejoT4m&#10;22hT9QxPhbQin2Q3aNe8axrQCDE5W9L0TFtGlWNNrJDiR4RSLTZrVCC/3GB2WLjTNbZt2tAubIHP&#10;K3qujNz9G2+k1tMNYPd5XXGTqkYSewY3ZSkySTlbXRk2a9cPcfZJCpbZLnRpVA535iRC6G0kZ79G&#10;tcUvHbuoc16Fu9lTeW/q+1zjJ8LK2dEWkUl3b7XEFsjhJTfs27NV9AUWb4gdiok/aNFFejSub94g&#10;cpcrQ3GiNrckv3FxI8K4tvRNeyypV31WEDIPColUFSk/04dBScmh0YzZvcB7o/VXGdoaSFVoFgGz&#10;3beSU7VkuN9m1b0GkSByO6xlk9ITMF3b0w0jkHsoeSuyoxOXv7Yeq8yABwFSnWjRRSZzeo0jUcTz&#10;t7JqV6NUtFXUY6QQ0gkZnsl7MpaAs9TG7aR3Wkna0C/phrBrRn3O7FYVKyrXowseG1AS6I5BT10R&#10;obnwX7SNvgLNx3SGmJ1xsp7QiWP0aWktmH8SX0i3aGx47pKHHZS2NlY+hMZGAs+VlEBUeAD57qk+&#10;PZSZMUi8lwh0qm1LZbWjNSpu3NIIyYgrJsatGy2gQ/MfCytpmiZttoO2yTIWnfZS32SY10bXDJ8J&#10;PRUtm3StXBjZbzxKhJ+yOkb1K2D+RtIKdUH+ujcp0xRADhuBRGumH+TYgugcMSumNJNGUtiA2U7Y&#10;LuiB2MySSYPClNtFmuLhzJJzKasLo1q9w0iQCCE0J7Ku7rucXF35CqqkCRqms2mGuaSfhYrb0L2Q&#10;p3Yc5znYB7Ikm1oGFC6/PPHlKMa2wB9Rrdrg6AV0qDS5Gd7o1qt201DtyeAk3Q27NQ3BJcCThbQ2&#10;YTbWibbgmmAHRCpsEvYqrvdJ4PlLTWg2mYjVbTqS4+4cKktEz0zXr3L6nvad0quJCdmF1V7nZgLP&#10;JGugkzBUqSSTJcBkBQoPtkqRhbXa2IaD8ldMYaKbRiIkfJOISlFIxcvwmSyiwteCcwVrC2tEtmtW&#10;I/K0gs7K+TQkRFSk32kcJpWTbNilUMEgSFL2FkxcObDuW+E1GwT/AEka5fhoAlCVdEyZGpWLWhk8&#10;cpuvQos1/wAVUNSdsDgKFGTZaaRF9wTWDNpEZlaSXFbFJ8jbo3R3RkZURafRjTNg1pMNdg8rRtIt&#10;vRj9oMwSE4/Y5m9kqTQSQXSOy0q+xNGrVuTRq+nHPddOO4xJE6oC0iJdOCE0+XRN2YK1apbuAHuB&#10;5+FNEsxOuyHncfb4Vq12J0iJqNABYJDvKpq+gjK2a9VrfcGn3BJxSLuzHtJALjJVdIJOugqs9Ta9&#10;pyFDQ4zXsg9hILuQspLdjb/DFQqCk4vJIJwtVclozlH9Juu4f7h+yqmuxJaE6o15mCfjwqitktV0&#10;Y/QJEAgAmYWc02x8hMolziAYI4TTfsTaBsteA4l0FaJEk3/1S4tYAYSYjQfRgOcGqBmA2xdBcIA8&#10;J0NBWAaGNExOYTS/QYNAFb2OiPKHSGkQ9Fxqb+4P6K7IaMr3+4NE7u8LJjMzXPDhBlTsTNhlVrag&#10;ptw75TSERqviQTlavopGE1w4bSR7eFmFoVw0v2v3bQFQma+5ztxAlvcqkyWyVNjWvDiJnynZKFUB&#10;G4sAMoGyVJxLQ3dJCSJTMoYNgj80rVLQdm3TYxgaHAF/KWw6NilDzLQQZgp0ZtGb8M5zoYFSVE2k&#10;T/B1CCSAQ3stKsnmjQurdxc9zT7eC3whlpmoy0IcQBDTzKhooy0rRxO0NDgRgqVoAfQFCmZB3cJ3&#10;bKv8IMpHaC0HJySihmWlvpuLW5KEFG0wkOAIKOVEtEyS2ud35QMeUm7J9GEPJdJYcmApVouzHXs9&#10;xlzsK7Hdmsyg4OcwcHlN9Gi0J9KKZaWggrCWjXs0aQ9B5pOO4nICEyWqJvdvcABDRyEyETAIADRM&#10;8FFmiZke10NBIjhDZbYjvaSGmQktiuwe0lwJB+SUSTC9iG2qxwpn39pXNduiuzGQaQaXfsFcWlot&#10;RJh5LGvbgf8AuUyW/qHXZOXTPZUkLsi0bCXNzPMqHp6LX4D63vG2OOVhJG8ejFUcZ3PggLN97OlX&#10;Rhq1ATIAgnBKzlL8EtmCqAx8zgjMrJWdC6NB0O3Pzg4Q17COhFod790K7Ro9kQ1zz7SMdj3UtkdG&#10;Rzi9rWtEP4yrukF7Nl7G0Gtg58BZ8pNkyVk31WvAkx91VfomrNa4LqjgYAYMZVTaouOzHPpboeCV&#10;zTn6QNE6ZcWzEmeFWPq2QyIrlhI2gSVUtlraJl+1hMkLNJWLaRKmC+o1zo/KnPrQo7NilcOLAJho&#10;OFlB2XeyTnGnUDhJB5C2d0Z3TMdVz6YFRhlrjkJehpmQuaWmB+qEkxPSMBpFpyJlC0zOzXdRf6oD&#10;BMq9M0EAWvcHEl3wk2qDoyUw54LHYEYUbfRSlTsi+mKdJ0AzKSux87INYaYDuQqlL0FmbcxzC0t9&#10;5PdZNlrZkNUtcGCJCuK1YIyGq5gI4PIhZtOyZGzb6g8MaXR8JU+wSs36OokbS+D8hQ4v2WtFjQvT&#10;PtIjkrCUWugpPZmo3JadzjAPZXF6I4G+yo0NlnJWeS60PjRmovdUBIgjuFlFtotoy25dBGAB3VNN&#10;k3odIS/aSSeTClRsE2bDQ2py2AiUWtIYC1cJHElXwqI2z9gCV+jH5yMZPCY+hNmfhICUSmIY9uOU&#10;IB9kxARAkEJMYAifKpCEck5iEhjIkShfoBHgcJMQxjkJDQT2KYAQJ4T6DseDCAEQkxDPBwgYASEA&#10;AOEAMBFCETHbhBSJAyOEgADIxKBCMz4QCH2ngoGx5dwn2ITsIYEhG0HumgGMIChGcoYhtZHGEUUM&#10;COVIICS0phQZcgVVsYJ3EFAga4E5CLoZId+wR2JsTgCYwmqHZKQW+ECAAcpDGHSUWICDnKABskZH&#10;wgKGe8FAw7JkgkMBygYzzH+UgYgZQIcFA0LvwnQrGT4QMAUAM4CEDYBHQLY0igMgSEC7CEDDgJkh&#10;+Y+AgB90DAJAMN5ynQrEEih48KiQcYUlAQQOZQII+EACAoYQFCA/VAWLOUDJ/mGcJ9iEIaR3QAOk&#10;nlIYBADy5AgjKAY5xAyfCAE0YzgpgP8ARAmPBQANOSkAu6AHGQE6EPgxKYxbiSFI6AGXGf3QBICe&#10;EwFwYhILGG5GUAMiD/ygBTCAHwRHdNCACUhjgEKhChIBkwUhoDnlAgGEDACPhACkyUASHEpgOEhi&#10;2iAUASgd02JC+e6QWDe+EDDERygBRhAA3v3TQmMhIZhqiZEQgCtu6QJwgDl9bsg5pJHKzkjWLo88&#10;6j0kE4bOOVzTVo7ISPM+otMJBaWw4LzcuO9HdjlR5xr2nAOcYJPfC8pwpnrY8lqjz7WLcNc9ro8g&#10;rKWmdUZHD6k3c8jbsg90cXdkzOVvaTX1XzgjhaPT0NFY9uTmCpnOlSNEHp7mAtwVhbaLiiRpyAXf&#10;mHhKkuzX0Rgsdtdx2KnkqBJ+yFZoBGZ8JIoiKYL5jaPkpuRJgvGEFgMkAyYVxlRnJNGRgMB8Daey&#10;LbMEqdkACXn2iPCt2uyZWzHsf6pONvMJxezS2kTD/wCnJECeyGqdktORmpVIpjb3CC0q0bDaksb5&#10;VKLfY+Rk3w0e6HeE1F3QmzbtLr03D2zKTgn2TZ0NC4FWJO2flc8lRa2WdpUcHAbpB5WTRtxNis/1&#10;JxAHdbRkKnRoVdtMOIEz3Vr9Ikihvw45nB7LSLa2YNFLXG4uHbhVGVsfHRq0HmlW29uZVSSCL3TO&#10;gsrp0AgyPhYqSj2Nr8OisbnLQ3PlXakOLa6L23eKZDmmfjysGqlo6Gyxo1XGo3ME5hUpU9lPo2xV&#10;c1gdye44XSop9GLGys0zOCflFqN2Qts26bzS2uJ9pWEWNo2aVYnBIICbfst1RsRFMulQp7MHE1jX&#10;9QBw44XVZkkbTHOBaTDmkRgJLRT2bQeXHbxjCUqTKhb7JsdPAzwQsZStm/SI3Dy0bThJSpi7RrsB&#10;fLgcd5W/ezCXdG40GqBAkcSqRFehOpzSeJgjEFOk2V/kqbhxpPPuAHyiWOmRo0nvc8xIAmV0p6pG&#10;RlxTaXD9knoDDVe0uBkhymT0VGPtlfUE1Hk9+FKmhy60aLztaWuBnsSuqG0crXs2dPuC2WlsnsVs&#10;rOaaSL+yu2t5Bk8ZVq+mZI2n3G6oBIGOFhkRrCr2a7qjKksMjKSVROpkKp9Oi73SDwpj0Z3s5bWa&#10;haA0MkpNW9mkZNHJXjJrzMHws3rRS3sw1Wh1Vrvyjhc8m7ou6JsgPcyZMSs3aNk+SMP5KmImc4WV&#10;qymtD9VjIJznhPjbsUF7I1zuYYBAnyuWSSlo7E6iVV6wSSJxmFtCzlfZgo29Mv3HJIBhdnZDRloO&#10;NKsTtgfZYSTBpm1We6oCHD8yuk0JfjNBtHZciHTPZZT1o2WjoNOqOa1ojaZ7LgySaejoirJ67X9K&#10;jnJ4MLtxW6bM5qujinVmPuJbwDldeR/U5NNlvQtWVmFxIA+y8t3Z2wVo16rGtZIMhpWqcqoOjQrM&#10;Fcy091ULsP8AQWVX8LVc1xMnsSu6MqRzyjTNi5uwW4E44XNKTNapFbUIJa9zg0dgkuhr7CdT9ShU&#10;LjunhUnRGqKyq0seGkx8Bdypoh9G7RbTqCJh45XNPTJT0WtppRuoaePCweZRZrGNlFrejCk8ie+D&#10;C6oZL6M8kaNOmDSAyXdsrar7MP8AhbWrAaYJaASlP6lq2Wlk1rHNAHu8Lkctmrgmi0fYm5pksp+7&#10;47rqi1JbMr4kbWpWtmOa9pDIPK4cmH78jpx5dUVxqtquIPBS5KJXNSZpms61riMD4wspJTQov7ma&#10;/f8AirRzicqMcVFnVOKkcdf0fVc8OMBvYr2cMZejyclJ0VdvaTuLQMnhdbT7OWCplfrdjuewkEQM&#10;rXHJVTMc0WyemWYNMAPz4Rkf4LHA369s5ttA85WUau2dThoxtaabBESe6JuwiqRm0W4Iuyx2A4xK&#10;icfqLG/tsvq9OoKwafyjuuZb0dfGmWug0ql5U9ACWn4WHB2W5cdHZUaNpodEGu9heB+Wcrog+PZx&#10;y+8qKHV+o7m9q7Wk0qRwA3slOdsaxHN647cGgy6RC1x1IJx0cRXJpXD2Bw2gnHld6To82a4mF1ct&#10;Bgd8wtYowbNC+capBLeFslRlJlSy5qUb2mPTgbgZlaMws+0P4UOrrene2Q3hlVpDCCeQSnB7Mch+&#10;qPQOpNvtOpvY4OGJhdZij0Cm7cwFZjFVcGsMoAxVmeraPbHLSgDgOgrh/wCKv7TaZZUOfGVdaM12&#10;d/bWjaIk5ce6g0NhAAgCvug69qikMMacprQGxWc22oECAAEhM8r+pfUbKenvtKRD7iu70wAcyVQ4&#10;tI2NK+nl0OnrZmoXVQvGdrTAb4CputCeyk+vHVzekugqlC2pb6r6fpksxHAlYZJGuKFsxfwz9ADR&#10;enzrVzSH4zUQarnFuRuzCtLiisrbdFr9WdVdcdVaJpVMyPUD3gFMwMnUfUdPR2U7drgK9VpLc+FD&#10;e6LS9nkHWdCnY9KakbhxNW5yX8cnJWsVrZm3vR6n0DSs9O+iVg61axlP0S7A4O6FlldRNYK2eQ/V&#10;fR6mm/SO/wBVcNlU0Kj9zhkD5XlT/T0sP+6PnD+GbpS61vpjUdUuDFq6u51PecF3c/7Lh8nxcmVW&#10;j0YZlB0z7u+gtW1t/pyXUiPWpvLajjzIXseJH48KieR5b5ZLOS6n+n1tU+pWjdYXdRoZbuh7HYBP&#10;IM/sutuKVs5FJ9I5z+IfWq/UOiXL6Ti2zpUjtgyD5XNJqTs3x2mbP8PWq0unujSxtMUmVae6YiDJ&#10;XDPLG6R1Ti27Kfpp1bVPqTcVKhNSlUqEtJ7DcOy9HxIVG2cnktsOoenLfX+pL6vUph/pAhjT+Von&#10;iFGVW7N8M2om90jTbTsKVrSJot37YbjK4J5YJJHQ4yns5j62afSsRbMp1A5xgGDkE9l1KKkjGOSU&#10;HxPOupKFxeV9PoudupU6bYBPBhY5saSOnC9tnn3XWsVLJ1W2Y47w3EYBXDHbOtpHBfR7RHaj9UqN&#10;vVbu2PNUiML04dcTnyy4ROl+pNrSvuutTaQGtt6o/YBYZVvQeM29o9D6Mr29x0ne06bfYxodAWlt&#10;xObO3zPC/qiwXfqBjc0yJA+8qYybZvjL76d2LLGncXNOGONEyR3V5JOjXst9Hvq9hot8XSN7n5d3&#10;ws4SuNC4XJM6n6UXzeitC1PWHtmo0E04yQ7sVyOmPOr0eba/1RddYdfWV/c1C81K7ef0Xo4sbaOe&#10;lFUj2vp6tRP1PFs9rd/ps578J5MVMycajZe/ULVaVn1XZU6omkZZHgxyueC2Jbjo881e5pHWa7We&#10;1j3Ehap7KUX7NHojQfX69Dtu5oeDEYQ1s6ruDPZPq3fU7fp5lBkb3EMaFGR8ejDxo3KzlPpyw6ZQ&#10;rOquIa/gFcOTM5I7c8b6KLrVrNPunPa+C4kiDyFyQbbNcS1s5elVrVLZ79vtHdb/AB3tl5MlaRgs&#10;rrY0ta/3mZErVJCtt7M/Tmm1Ha56j5c2O64sjSeztikkeyaW1lvbgkgCJC8rK/wy5bKnVdVb6jhg&#10;/I7LXDjtWzRHH6rqD6Vw1+7k4XXwo0TbJU+q6goFgdt7CFyZI7stQvbKu6u697hz9x8BKKZ0xaSo&#10;tdFtnEATJjOE+GzKcvR12g2hFXc6C4cLXV7OXJK1o651yaFqXERhJujmSs0re59etLpM4GVg37Nm&#10;qVFzcXP4dgB7BYSdFRjZXi5bUcSDmcZXPPIqOnhRbadeFtMA4HlKEzGaLGvqYFMMBBjyVpKd9ERh&#10;7Ky71E0meo0iQr9DUbK6p1KWz6hE/CtJj4GGnrxrEtmWnyt9objo221vUYCIhZ8m2TRvUbQVWh3K&#10;d72Fm/b2obM8+FomSZXUtgE/mWsZ1owkjFUADYOBytXNmfsqru9psJBeGkfKSk12P47K06g2TDw6&#10;e8rblaHwaRiq3uJIx/uqXRnwbZq17gvEgY8olKjdYyovXH3ZA+FzSk07NYx9FLdVqlUQJgf2ocjr&#10;UaNNjTUgnAmMpRbZbSN+3oFpDRTk+YVW47MpJFtbaS+oWkY+FXyHNKl0W1PSN7Ggtym5WRysx3Fo&#10;2iCNvu8JplRK5tGoXn24+yTdGjRlYA5hAbBCz5EKJpXoBbG4TCyctmkUc5eW5hw5+VSkUymqW/cg&#10;Z4wtbsGVt7btZJaRvVbBKyqrk5O3KLaMpaK273MbzkeFSbJjLRqGqTDjhBUNsTX7zykXVMVY4BmZ&#10;+UNtbHxtjDnN9oaSeyylO0b0ogyTgggyotMaVsz/AIcxyY8JOLG4mzbWbizBMnshaLUaN1lo0EkH&#10;8uFL0bqOjZtqMwDklQ9vQLs3G2pedjASSra0J9m7QsXemW7QX+YWabfYtmwy39sn8w7JN2ilGzZ9&#10;ANpMIEO7/KSUq2OKJvpGGnblWiZR2ZXBrBJwe6n2OKZrVnulpZME5VvrQVs17iv6TJiQVMXsGmjT&#10;N2Kh2flHlV26BLRp1K5EkZhVKD9BH+mvdP8AWpS0wTiFMr6NDQrbhAngchOMKRg27NN1xtdxMco6&#10;Jcg9d2wkYB7LRQcuhqRidfv/ACVBAHELVRktMi7NU3ji4kdshVLGiXOtg2oXgy7aTlFKPRlycnsy&#10;061Me3dJHKGrQ7HUrmrADxDUoqipNMW4loJgiYWqVGPI1qlQ0yWD2+FLdCswGpiA6T5W1KWxW2QD&#10;jkt92MlJRbdshujXPsafbunhaUZttsnvNIsJIRKOtgmY6tz6mdsziVaXFWKWzGwMa4Dse5Savom6&#10;RB1P03ictcU4xa7HZle8sdtA9pHZGk9iTMra72t/JLB3Q/4Jv0Q9RhqS32k9ko9k7SMJqkOe0mD4&#10;Krjb0K36IuqywAuhw8rXgyrrsDXdTAJg/KzUb0y2xsrEnc39Vagl0Q2Z23W9vgBEoIybJh9SqfYM&#10;JxhS0ZpqzNRpVGw4zJ7KlFsbkSLWH2uEk+Vr6pkf0yMoimBMDOMIqjK6IVGtaXENyVce7IcjRdp+&#10;6nvGSfKqUkT/AE0qzHUTtMgIjK9IpR9kfTArh4I/8rOUZdmlg5jqTnFwBacpqWtgYXgU6uCfcqct&#10;Ccb6MjxDWtZme6T2hdGG7oQ0QMDkhOFlXehst2v2Y47p272FpIyvZ6IMhTJ0ybMNKm6q7ccNC1jv&#10;sjs3DZ09hfu4CclRFmu+x9ocwEd5KhMLJC1ILu7eOE3saCpb/wBIsa3b3ypGVVSkWYmUWOzXFEFx&#10;dODyClbZSMIoOcHEHIOFI2xio52Pykcq0yVsyNILnbWyQOUmBKi5zQTUMHynFWDRka7+85B7q0hG&#10;Op7TIBcSoYMjPuHtyU0iLJGo2q4gZjkJMYt3pg4hvZSrHVkXNc8NccN+FfZLVEXVA9wgJ2Ztk6Vs&#10;JLhIWkVY6J0GFoj80lapUTHRtik8v3Z45hKi2zctA9rQ1w5OU1ozbNxtN7HTw3sUMzZsg7GScLWP&#10;RhWzWexhBE5cVLWzVMxvtJdHAPKb0WpAzT3FvtO1o7qaBzMhsPVbtAkhTWyFPZhbp34eQXTJwCFR&#10;opWYnW5FYQId3U0XZmFq8vw3CTVkWRq243y6d0oSGmBt3bwXDaFbiMz1rbYGjDmnus6YkzUrWTmV&#10;t7RDO6aRqpaNG6cCA0CZ7pNFpmrUozB/vAiYyoopmN1EsAnJ7lFE1RnY0vpiBt+U0UhOhjACJUsZ&#10;jcCCBO2ULQLsk+TRcZntKlyLqzGxgcxm3AHjEqdD60Jrg2pHP3UJcuh0FT3Bw7jsE490XVojQqF7&#10;AG8A5lTN09DqjKSAzbMz4U8WlYW7MW3cWjbgfKxaa2bxkFYgtLWmSOyxu+zrTTRqjaBNRhxwFDaC&#10;KbZjqhj2uJacjGeFDZrdGjUHpMAjlDd9FLZiiZAyPCS12PfRldQ2tB3AYS5J9EvQNA9Nu058qaJv&#10;Y2gmS47oSV2Df4Jz2vMmQPCttlNtIgapMwcHsVLVgiEZlLjey7JOeWuBmFd1oKJeoZkCY7pPY1SJ&#10;NALNzng/CzbobYyWhw2vkuH7JrZFDe8scGhwLe6SSuxI2adRpft3SD3TdmiiqtmYD0jBggrFtsTS&#10;RF4JYeAOxVRTMpNUQ2F7QzPlaJ7IXWiFOk+m5wBx5TtI0WxhrW8Nk+VlfIriRp03u3h42kcFa6qh&#10;USZRIy92CknWyGTNIuMggNjiEm0y0tGKo10mQ0YxhRr0F0YhTe0F8hzlquh8qZIVHva0uImfCVXs&#10;d2bBpb2SfbHdJlIlSJ2xP6rN2BvNunNIaHCIEmFEo2tAbzLoTBeMfC5KaNLRvUbpzXBpgNWUmwjs&#10;2vXEBu7bPhTtDaNihU2y57oHZdN6MK2bdC4BnbkkdlnY2bVBzNzd5iOFMZAtm4xjHOJc77KpTVD/&#10;AOn65zHZfo5+eDmD8IEIu8BAMe6QmFDmQP8AUgQFxJCOx0ETzmE6JGABlLoYicoBDEHPdOgGW5GU&#10;UA87Y7IEJwmMJMaDJAJQDBueeUgQTBhMBiQUgAkuPaEABwUASTsBRA+ECEDzKRVDOY8JkjIEhIBk&#10;x9kDCYbjumAzlo7p0IiSAApLGIMfKYmSAJdjgIBC3YwMoQmS55Qx0EZBKKEMiCjoY2kE/wDuQhUI&#10;8z/sm0ASYyEkIkAMQn0MTST2S7CiR7oEGBEoGMAA/KYAIEwigGjQgJSAJTYUBSAECoXEJFEwYGEB&#10;QiBCYNBKAQCCkUPygVDEDlAdB5QKwklAAeJQMAYQMCmLoAUgJdsIBiwExWAgpFDI/ZAhTOEATJ8F&#10;ACGeEADQAExAckmMJFDBEFAC2xwgALe6BMfI+yYIABEoQmHHCLHQSOwQgAGZRYqJNAPfKQ6FzMoF&#10;0EJsokBB5QxC+yQUJAD54CoQvupGMcIAbmjEZ8pgMGTnhILEO6YgJgoGSk7fhIBJiGRJCAQE4+Uh&#10;gYPCYADEJABy6SgQ8EpjGDuPwjsTDPdIYgJcUASzB8IGIGAgQ3GUwAY5SBCBA54QFDkRhMAzBKQf&#10;wUzzygYACEAODAQBCoJCANaqyRwgCl1G2FQf8JMaOS1rSxUaewUNaNYs876h0IOJn54XFkxnZCR5&#10;t1FoGwOcBLe68zJirZ6OPIeSdUaf6VZwLYjK8+cdnpxlZ51r9AF4eBKls6JUkjjNTpCm5zwZPEoY&#10;LaKyps2CAs2v0a7IAEu2wR3BScNHQrRlbSa1oO6XLnars1j1si5xkhwk9k01x6C9mF+4OAP+FF6p&#10;EStkTsfTcScpvS2WkqsxNaJIHJ5lZqTb2TdjIFMQ4/sujpGTirMTqZa5ztxjsnbZHFIhO+sR3AWi&#10;6H2TojbkOkeChu0Un+GyKoIiIhQmJkHyWhwbEFdHNPoykmlobSdzZgg/4Vp0yFvs2W1vSMTg9kpq&#10;3ZoXNhVa4DeDjIXnyl9qLiv0urK5ca5ECDxCHo3v8LJlTbSdugE8BCabopvRqVnS38oJXVwpHPKX&#10;oqb+g0NwfemuqM7OcuWbKjs7iOQiOmN7NMO31HABbRVs532W9hVFJjdmR3lTUX2aLR0enVWuE8A+&#10;Fk6vRrB72Xls/Y3aRzwobOii0tnlrhsA3QO6TdjqzaqvJJJj2pxm+iWtmJ7gW+wQSZXREhqjYt7g&#10;1GtD+3hTJatGZtNqAPiTCw2i1streqH0Q2SAEyqNcwKga7LAtotHPNNM26GWgBoDSZBK39GfRttj&#10;e1xbMLJo3jQGp6RJaIWU+imadao6rVnd8rJb2JrRkZ7vy/rK6YPRDVmcE02gAZmZSk96BaHTedlS&#10;RAK1SsiS/Stu6e9pkZ5VJtPZiyqLn05EAgroX6jJ2M1S6k0ETBUMqKG5wPaSoRuatSXGBkqUtk6N&#10;G5cXBsiCF1QTs58lUStC4z3C6onnStsuLUktB7DwtLTK9G1Sax9Qg7g4jlY5CoKyMPZUdv44lTFW&#10;bpGN42M936KuLTEtM5zVi4te5+CPylNpFWcvUqD+9uCVxT7Lg2tCuKALJjB4+Fh1ZvxswBptzLvc&#10;CsrfsUYuyNZ0AkcqFC9nRZr1qwaILcnujrSNIdGLeXkA8LlemDbNevjcJz5XVh26Jl0aNBzqF04v&#10;O8RgLab49Gcds3iQQ0k5OYXMnctnY4qjK1/qNhxyDyuzVHC7swODqbsZH+pc2ZaNItotbVzfwwLT&#10;mclcPGztjtbNHVK7rmjt/MWn8y6MUuPZjP8AhztSltqNLW4JyutTvs43CmX9Gq2jRIDcx+y48r/D&#10;uwbKe+rRUNLzkQlC2gya0YrKkS10gYPMrZ6IgaeoONOtud+gW2PaCZj9Y1mgtMQEuI+SUTWFUHcH&#10;cDshqjOzcoFjSJ4I/Rar7EODSNS9plzi4xg4yhP0RJ0iw0y1a9zSM/JWE7CCbOt0ukym0vcPdGFw&#10;Tl6OvGqKfXaINUyAYHK6sL0Z5qaOW9EGqWxyV6S2tnAmzPSd6bh7ic5WGRM6oO0X1o1j2B7TDlyS&#10;ZpCKTN2x1B1tXAe6WOMEfC6MTfRnnjq0dLW0ynfWD6tHa6m4fmXVKPtGENnKnThZ1g2ofZ5Xm5U2&#10;duOMSu1S2piq55BIiQFljTuiskKdo1bZhe0Auif7VeSLi9GsWnE5rXbeoxzjEiYwvY8WajHZ5edb&#10;0alvTNAh3DDlb5J8o2jDHGmampA1nEMEhRBWi8keRhs3Gm/iB4W7OVLiyz9Oo8NxgrCXZ1xbMHo7&#10;XPLuOyp76Bd7NGyLm3bXcw/snkVRM4L7I9Lt7KjdUW1ah2wOPK8Z5JRej0FC1ZhvNT/lJBtdrTwT&#10;3hdUJWtmLi27Zo1Huu3+sXuM5klLnbplfGuzJv8AVY0CMd1s4oTaSK+tRddF4e4ynH69GLaZyOuW&#10;Jo3I3SBzI7r0cTs4M0KNOpSb+GLm+0/K6F2cclSEykKlt+bAGStDFnO6jAeHjAaVa2YPs9N+jPUl&#10;fSeo7R9OoWMDhKa0zPIrR+uv8NvXv850Wg2o6d3ldSZyo+mbWqKlJscQkyyN28gNA7lICTnf0DHM&#10;JiOJ6GZ6etamHth5fJ/dU+jOPZ3ig1IkkcIEYa9UxtHfumBKjTFFk9/lDAp9XujXeKTCYOCgDh+p&#10;enLc9U6Q8iX/AIlhM+AmjN6Z6B1BcCx0qpUH9oUmlHz59ZrttbT7b1xvFzXpgM8ncMLGceTVHTC4&#10;q0e+9H2X8t6YsKJAaW0hIGIxwtqrRg3Z5b1JaG/69oXr/wAlJxaJx3CpqkJHmH1r63/lP1G0S2Y+&#10;AR7hOCMGCsVuR1qKcDqemOkj9Xqdw+tNPR6ZDAW4LnR+ULq9HI1TLm3rUKPR9/0nYveK9tU9MBx9&#10;xbMrmyO1RpF0zjf4jRWpfRm90muRSua1rUY0k/3ECF5M7k1E9DHp8iX8PP0ssNA+k+k2j2sqmsym&#10;97vLi0T/AJXrY4cYpM8/PkfPR3ml6G/oXqqppVN5/AagRVaz/SR2/VZyfGVHS5KcL9nL/wAXl67p&#10;noSzdQuBRq+rhg5ecCP91nnlxiT40eU6PKOrerbSn9HGNr1f69VgDnOx7j2yuaL5RNssWpUi70br&#10;Oxtug9OttOe2tVLAHuZ2MZU5Ixi0XDk1s5n6f/UK3sPqfqFjXqh1WnQY/JESTP8Awu7D9UZZ4txP&#10;Z/prpX84sdU1Wu6d9Uhh7AK3HkjmjJwdFfW0O4q3VS6tAWUKb/dHmeV5HkeM57R6ePPWmfPXXnWv&#10;/UHXjbVtTdTbX2lxxnMhd3jwajbM8tN2i1uqFK7fUq0nl76VIQ3tICnNK0VhdOjwfXNdOtX219Fz&#10;a1Nxa7cOTK5sOO9s7sjUVow/Q3X7e2+ql8649rqLQ3ccZldUvqtHFki3Ezdc1XXHVWqOpPBNy8Qu&#10;dpyOjxnwjTO76Gt62k9O3VF7tz3Utojv8qorVHPl+0rR51Rsxrzb01MvDyIP3Tqlo2jos+lalLSr&#10;C5pVhku2tafC5J8mqN4xtnWaH0+epqNCxp03VGVHR7fkqorjAcnw2Vn1joXH01sbfRarh6dcNf7e&#10;3wVjjX3pkN/KuSOS07RaVTXNCqUXZq1mT3gyvX5cEjgk3s+g7vpmlpH1FOpkkDY3njgJSyXbZksj&#10;kuJR/ULUKF71PpD55qkT5C5Izvo3jpHO9UWlOw1qq9jgWxIzwq96NYytUdN9NrSm2rcamCNoESjd&#10;2RJv/IuttR/nmu0aTHF1GnH7nlcXkZaO7xsdK2IXTbOq2m10Y4Xlp8mdThbPMev+p/xmpsoUySWG&#10;CAOSvQxJJbG4uK0WemaZXOjw5w2v932+F2SknGjBL7bM/SvTbL2+rNqgmG4Pdct+jeS1Z1llpTLG&#10;52QAV5+eP4awlovnXjbekWFwjaueOO+zJq2cdq16RVJaJEwuyEKOmtHMaxVqktI4HKuSbNYUFLT6&#10;z6LagBJcey4MkWns0U6Z0Gl6M7L3ATHdaQWjNz3Zc6ZRayuWhsGOey20RJ32dnoNoDVDnQMHlcmS&#10;SOdlpfBhpOa4w0d1yc9mkVZR2haysx247QVk506NXFstrymblgc0/wCVhKdmkFRis7NzKkCXHkrn&#10;aNHI2TWNBzswB2VJOyKswXN+Xt9p9/8Aut0ylFIr7m7rOobSMLdUiKVlRcXDjW2ukSOQtOdGsY2Z&#10;rK6FI7RJ8kpubaHKFbL2yruru2nAHdc3yWyeKL+xruAa0thkcq3K1ZzSRYvrta4SYKFJpEJGGtqA&#10;b8rSN9j4plTqOqEl213xC7F0RxSOcvbh1WZ5K1jJUUkaLadQFsk/EKmyjeptdUZDnTCz5Mz9kazH&#10;NGDnwhy2aXoqbwPqe7E8JtpmkF7ZomgXQQJPkKWjSzZtdOdVbxgHlVHRnKT9FrZ6fMYyFo96MHI6&#10;KwsjSa07J8qFExssn2bXMDmNhxT6JK+rYS5znjKj5KNIqzQfQFNxgZJhc8pOXR0ejUqs9IukbZ7o&#10;adDSOf1OuxocAMDwqjLVMtI5u+vnA7RnzKpR9luNla67btJqHnhbJkOJXVyKm/Ydx7lS5Cjroqqw&#10;LXZOI5WsV7ZE1bKu5DS4uDoPhU5AopGkGEOlwkys+Wx1WwbTA4x5UylbKRPZ7QGx+qztt0aJEmAs&#10;eP8AUropoyimS4AZePCzk66NIRZv29oXvDnc9whSdm5YULP08tEFW1YV+G5StfcZzPdKvRSNunaB&#10;jv6Yl58rF6eiTepW/oPktyhIvjaM72NcPbIKa12CREMDTsIIQ69DRmDGhkGQQl3olqgLS6nIPCdU&#10;FWa9d+xre58puuw2jSuKsPkHJ/wi7A069YslsyVHQdmg5zg74PdaQWxPRAEjBOCtnKiTWqE0nBpz&#10;HKj/AECMDnbtwGBPC1jEzcl0aVwSxgwM9wteK6OeUqNV9c02Q7MrpjBcbZl8j6NSpXdG79FMo/hD&#10;lZEAvA24E5ScOS2U5GUktDWtEjynGCS2QpCa0l3u791o4fUOSJANpzPBxKy40JyMBLxSOwkEHutO&#10;CkqI/wCjp1SabgYLiplioaZiYz2mmWHeDMp1x6Lc9GYUQGcQQMpXRlyMT/TLAASHSi2LRBzWtaRU&#10;f7lsouRPI1yQ0EMGOVpx1QnJmGq1tXucJxXE522x0y6oeQWjueVWmXGTMtJpLy6JEQJRwvZUnWjI&#10;XGIPZYuiURrMDPTfK0WO1ZN7NKpUJrOPjwmsZpyox1bhlRwxxlCTTItyZjrVGuE7j8BU/wCGmwZV&#10;DHQAZ4QiGbVtULWuO3dPY9kcW3szSbNi3vX+qA4bQcAKk6IlGmbNxeGmQRMqlIjoz0S2pUbU5Knk&#10;Mk+s59XAwO60inIwnYqhFNgcTMLdLVGaMbK4qkiIHZYONl02Vt8yq9+fyyrVRNFoxU6Y3N5+Fdp6&#10;G1o2n0gabt4z2C55/V0ZqzXr02BozHwiwTodK2dW7xjCqynJIyvtnQASNoSgtmalQw+nDQGDxK2Y&#10;NWQNq2qHGTuWHF2F1owi0cxx3YaPlbJ0Utm1RoYIDsFNuxNGyW+ozZ45KirRmzDcUXbID4KmhJmn&#10;V5kjgZhDKMV2wNp7mty7hJNjRo1rUVGNbtkzkrRGqZiZZv7iGz2WbE2YSyHPEAfBVBZhFJ4pn5yo&#10;9i2ibau5obErZDslTlzs8dgrQkKo4fYLGTtgwDm1SMYAVegSMVNgLnkf5SoRmdAptaBPlNoLMlGa&#10;j9sewDhUiWZPQpnd7PaFqokURpUDUIaCM91fQ7o3WWjKTWwYei7M7Mzab2sE5b5TEbVK2FJ4IyCo&#10;9mcm6NhtDfU9ro+CrSIuydam5r5d+QrUKNNlMG4J/taeFnex+iwZTwZGE+xK0HtpiACZTrQmAYX1&#10;GzjwopkrsyvsztlydGhp1qMOwYcEVsaMtItDcCT3QOQ/Ra8TtmMq0SmOoyBJCbNEzTrN9Fx3Hdv4&#10;CgqiufVeKrgeB2UN0aejFWAqHc0DHAR2CdGs5ricCJ7pNGyZr1KDmkkZUlVYOn0iGyHBIitAKrqb&#10;RLASQsm6NIoGj1ZeACVSVh7B1QUyWrOUbLRid73/AJTHIQkKzBUqNewxhzT2QlRp30RNeQXGIAWT&#10;bTKROjc+mzIie6vjy2EtETV2khpBE5KmbtUUnfYB8lxBn7LKUXRpX4SfWdTpyMuPdYqKrZStMxuq&#10;OeyHQHeVzypaR0KTRqPB3Q08ZPynF+maIwgOqMeYyO3hEUospaMTWQQQ6CfKONlJ2xtomq8hxkNU&#10;KPEUmSaGim0QQZ7JvskZpBtQETJOQpor0N/9KSWg/qnYkrMFRrQJjJ4VLRpxoTaFR4b2nuplpE2j&#10;K5geYn3NHKxSZVmN7oZtbBlUIgSG088lD6DbMlMtLfkKNsroHnaDGJVx6JJ0yN7WjnmVEpPoDZa5&#10;zyJJAnumo+xPZs0bdjnbXOO1Z8qJcDZbZmmdrPcw8nwpjLhbZS0hV7Y02gtOD5RCfIG/wTmYxE91&#10;XSHGTIsoU6jd75bClSaei2rEKQcJb+XjKtTrsxfZkbbMLQ0OyFLdlqjBVtHOYScgHstE0hSoxPtt&#10;kPOJ7If2BUkL8J6kEGG8wraaVlqjK1jXHacCMKIPexyaSMlOgXAAEHspcqZPaMwpFrtoGQk3aGrN&#10;gNL3bY9w5XJI0UdE6FZzXlpzJj7LOrZHKnRtNqNgDcd3dDXo3W0ZfxAeWtBkpqLSFxNq3vjTcGkR&#10;HdLRMk/RZ0rkVCY5CWkiVaN+2uYpkPH6lSkn2Jn69nA5X6WfnQ/KAGTLccoZICfGO6CgiHI6FZLl&#10;OwA+3KLAbTuMwjsAdJ+ApHREOHH+UwoAYd3QBMnYmSJxJI7IsYu0SkHYxJJ8IChjH3RQhznKCkLu&#10;UhBMc/5TAZMEYR0AH3QOEXYARHykMAYwn0BI5SELbuxKARLaAE0DECeAq5AMccZUDDOE6EPIBKGg&#10;Bogye3ZFABdJ8D4SBj24PhV0IIwCpsAJn4KBj/tgGfKYAHSB2R0AxgmMoAbQTzylQDicEKiRxiOE&#10;FAIiYhCEwifhFgPgeUC7ACJQMCEgASgAnOUAMZKQxgg8KgEDP3UgkGRzwgByAJQCFJlMdj4M8oE+&#10;xjlAwiMIEM4AQA4QwsXBQhgTj4TYkAKQD4SCgInugYRA8oGIBAmAyUwJAfKACYHCCRgygpiJg5Qw&#10;QEzCQMCYGM/CAAZymADB8oDsbkgA54ToLJHLEgIg9gEwH48ooQ5TACUgEHIGPdt7IAY4QFESc/Py&#10;kMe6B90CAEQmIcYhIdDbBJ+yYAfzIAA72+YTEMZyhAwnspHQHGeUDDjIKYg7glIYxCYhz4EoChAn&#10;xCLCiXKfYheUhpgDAhIYwUAHH3QAE4TsQASEgA8z4QMfhAhHJ5hAxSgB8jwgCLpgIEY3U5EoGaV1&#10;RBCAKnULIVKcbZHYpUUnRxmt6PId7Oe8LOSN4s866h0YEPbtXBlxWdkZaPF+tdGdSduLeJ7LycsK&#10;Z6eGZ4/1Pp/pMdAIAMLlkj1Iu1s8/wBXYWOAIkHlYvSGvwpqzHFxaAGjsqpNWaxjsVansaAHboGS&#10;p7NejE0gwCs5QsFIKtQFwdBEd1ko0VZjuKkuaWDlNR2JsxhpAJJ57KgvRCswwORiVKirGtEXucab&#10;AIJ8lafwGk9mKvV2tgnd9kKGzOSIgmlDgNxd3Vy6ol6M7XNBBIA+ymqLjVEid9UQQWjlVKkgWyTy&#10;QZBx4SiiZq+jE+qWGDErVaOSqYCpucyTLpV870N36Li1rbQ0uceVzTpbOmG+y7tKraDmuk57rlUr&#10;Z0VRY+oKnuDp8KJqpJksZqGRET4XbGWjGrZoalSlhqZlaRdyIao525D6hc4tDQO47rRyJRoW7Ze5&#10;xKXIbjs3LR7d0TChpsOy80moBVjdPwk40rLXZ0lGuNzJJgeFy7WzXlaN2nWD642mPlClvY1JI331&#10;PbMraCS2NuyD6sRIPErXlfRL6MtKoGslsZWrdKmZ8fZtWr37mz7s8+FhopIt2VYBDiDjslLS0aIh&#10;TqBtSSZnyrhozmrN+3eDVYJG09l0VaORx2WdKk5zyIwFLjas0iyNaACCzPlY1ZoU948U62OIyQko&#10;+kW2qGLxtNzQCIMSQtHCkY2bVO5FR7pPtAwVCstr2N1Y7D4W60RLowPqh9MuCp/phoqnS12eCtIv&#10;REkYy5znECPsk2OInOfTEOaNp4Kzcq0jSWjWcHOquAkAjkK06ZnXs0apc2sRE/ddkVZjM2bOkCNs&#10;mZyt0/Rxuizov9MhoI28LVR/TNssnBtODuhZy6NIkGh7vc6C0FYLWzW/ZrXlIVJ2YAytlLkQ7bOb&#10;1Uva1wdkHAUS/g02uyifSNQtluFytWdcDFethuTtjwsZRs2cqRpNqS5wIJ8Lna0KDthWyAA2THCw&#10;nk46R0JJmlVa+qIIIhT8lo0S4kKRDTtAJ8lYVWyLtmvdAvDmAR3ldWOVEy/DRawGqBuIctZS5dlQ&#10;imbhl5AaP1XPJbNpaRv29APtoiahxK6ebSpnDbZkfa7aYLhkc+FlLJy0bxTFVeKVEsaAJXL7s6Vp&#10;Gg1lR7SCG91MZb2ZyVmhVZtMNAkdoXoR6sykjZo1SaTuCYyFzyps3xPiig1C+2V3Atk+VrFkTfJ7&#10;NixrB9AGIJUT2aY66NPWCwQ4nPgq8TfTMsjrRXU67GF26c8La7dIxTRCrW9UYaB8rX+Cb2bNo9zq&#10;1NpMjhQ3xRtZaXduPTPskkTKzjLZEopktLqbQGgDCnJYRpaReW+oEOMCQMErilH2bx2aOtVDua8E&#10;OYV1YLsxzrRStirV3CB8NXos4E6B1s4VDtbg5WbarZ0xZdafTBpMcO3ZcOSpM7Iox6mPw4J8jE9l&#10;eN7SMsvRn6Q6zNsyrp9zlrj7DOAvTulR58dM3b3/ANQ+WwRMrlkl2dWJtMqdWt6gbmc8FcX+XZ3y&#10;+xp0aTqdVoPEclaNczJaMWq6aa1GQOP8rSD46bOfNG9lL+AgbSIjK3+S1RlGBX6pbemBtETjC6Yr&#10;VjlpaK8UiGSAdwQp7pnLxZv2dw5rGmpEcZUu2zZR1ZmqENJhoLfsq48XZaVlY5rqFUVA3JOFpJ8o&#10;mbXFnQWmrVHWsuMkDIXmygoyOyLuJidcNuWF7j+i0pCe0WTbpgsaTA3bjJWDi1KylxS2T0+o2q/Z&#10;7YK7HLWjhntmW6omhVHt9pKlMxootdsBduDhmOy7scqRUo81s5y8tnUWmmAHDnIW8ZbOHJCtFVds&#10;NO3c5kicGMLoTs45Kkc3ctd6u6S7yFtE5WdL0feuttSo7THuBVtpBV9n6b/wc9Sm/wBLpUt39Rj1&#10;rjdnJJUz7w6fvxUoMa7ktBVtAb92/dUEHhIDZoiKeUgOXtLcWHVFcjiqxq09E1R1oMgFZliIQKiO&#10;zMlOxBUcGsM+Eiiloj8RdyBweU/QvZQa6B/1lYteYDcifKpES7Rq9edX0G3zNPY7fsguLeJ8FTRu&#10;os5HWNAt+q77S2VmEsoXLKggd5Cw7kau4xPZtQrNstPLvygCIWxznnPWdq2ysKVyXbKhdub8ofQL&#10;s+PfqPp+qfUn+I7p/Q9Na+q30hVuKjTApswCSVMY3KzvTUcZ916Jplv0V0xQ0+0aN1KkPaBEmOf1&#10;WknbOA8Isrqto/1Nr3takZrbiWDzC4s2TjpHZjxpqzif4hepKXXvUVppNtWd6VOiKh2jgwTlediv&#10;Jms9BQUMdnpf0A1A3PRdhaVH/wDYc1nzIwvdaPGyq5Hof1F1S00W6tdVuSBStjLnnhmMLmyuqZWN&#10;Xo+ZfqL1lT/iH+o9jolpUc7StLc6vWqsEg1CQAM8jypeN5ezpg/i2jgP4nemm6LoH4MXBbTovph9&#10;MYAbP5vuVzzSxLR1438nZbaBb2eg/Ty21C1Ya1P0fafjOVwPI3s14/aj5w+nOo6z1/8AXO/vrL1G&#10;2lKm2nUeBiWnbH+SvYwq47ObLJej9G/pTV/lnSmoW9f2UqRgz8CVp0mcU/s0VbesaDPppr17SYN9&#10;Oo7eG9gcCFnf1NeO0fJ9/aUbh1pr1NuxvqF9VoE5zKpS4IpXdMxHq6m7UR+Ce97qjQ0N5k9wuSaT&#10;dnbCFKyp+ouk1OntMs7t9Bnq3MQWtiJMlbwarRg526PO/pX0ndal1Jq+oOa6mQQR4csPIfBWdEWn&#10;oy6fWqXXU9cVwXNp1SAD57LiWTkkdbxrjo9c0GoLt524IaWlquMnejka4qzyuhqdLQeoNTp1Jaxl&#10;Qtg/ddaV7EpWbuo6pb3YoGifc5w2lvyuee3o6sUmuz6A+ilvbaY+jc3IDaTGQSe32WWSLSs580+S&#10;0eOfxhXB1Druh6bxUta1AOpEeJhZ48T58i/Hl9Tm+ldK1QXOjvt6T6r6T6bh88L11JNUzHIl2fTv&#10;Xl7T091tUrt2VKsUwHdiexXNlqK0cGKNy0eJfUzUTS1/SKFHDhVXNGLo9CNbMXUrrulBrtJL2yHH&#10;utlJRdBCKs2+mepT0/0zVp1Kkb37s8wnetkuNzRk03Xad1RF0CeZg8rxvKkj2sMa0UWq67Vvr72P&#10;cADtgFefilyejr4qIm9ImtdfiXNc6PcZPdemnXRyTmrOm0i0q1gaYBa1quMzB0dN03QZZX8EiXyC&#10;hu2RNujb1genUfUiM4hZTVsvHLRyuq6jFEv9TPESqjGls3X26KWyruvqxp7jlPlR0/5RaHQ3XXtN&#10;OW+VlKTbOaM9nR6bpHo0AzbuBHjhcj3LZo5EDFpVLTEDsFW49GnaNmhVpNqtdt9uJUSk0g4nVWdR&#10;gpjaYESCvOlPZNGtqF5u3U98yMrmbd6NscTTtKT97RlzT3Wbk0btI6uzszUaG5iOVlbbMWzfoWHo&#10;tLyI7LpjGzG9lTd24dULskfC0cPaNVIwC0YXyGkdkKBXIyHTm1KJBEAdinXLRny2aVxpDSG+3I+F&#10;TaqjaMjSbpDmPO4QCs+eqNZOy8srdrGDc3hYp8mc7/hYfjWUhtIEAcK9p0Z8W9mrVujVrtefyfC6&#10;optB0DpIME5XXGNEORq1LJpief8AlW0QatzphcWxx3VqJPKh0NNcHSGkjgKmqQc7MztOJJiAfhQ1&#10;aKRr1dOqkCBkYz3XNzfs0SNA6JUrVIwM5hClvRtyo2qPTpptiRC61TRk5M2BpLhG3A8BY9OybNy0&#10;0x1F0kSF0clRiy2pUxSOSZI4WsVaM3syYYJcfsoloVGnfPa5pe0xCxcb2awtFNcAuzuk8iFhJUdK&#10;6KXUKlSDLkSloSZy92x/vLXSnHWzbkzndQcTJBJd4XYtops0HUQ6N8/qpTVkNkbi3hrdgInwtGkJ&#10;OuysvKRIO72ELPjYNFXWYaokMAhaqmqFxMRtyckGFk6GybbYnDhEBSCHTstzgHSAs5GsTOdOBIj8&#10;w8rGM2ns246Ninaik3cY3TGFbnZrFUjcoUTuxyVLQkzdpUHtEEEK4OiiwoUgGwYyn2ykl2bFOkWn&#10;Ag+VL12JrZnDHbZncAlaGmxtcAAJ2k5Q1ZoDx7sn9VC0TRkc8ES4JqVbJejBUeWiQ6Am/sNM1q1d&#10;j2yIO3lJxYWjQuLhuXNaEJNITrsra9Zr9/uIcfKuKslmr6wYyCS5xK0cRWSc/cZBgBbQhfZhKVGK&#10;oDu3ck8eFpGGzJzbVGuWFocYl3hacWn0RyK+4cThaLHbMJSK+uScHELtWNNGN+zV3GpAyl8Jm5mV&#10;rmggCSeCpcPSBZP03G0nEbeW8yl8XHsXNtmR9P0yIExytHBJaCwZRYXcEzwCs0i1JezXqUff7p2+&#10;EPXRXKzG2i0PcY9s4hP/AF2S5KJnA2OBGJ8qXElysj6Z35cCCl8dmbdGE0w4OBbtI4PlLgkCtmOq&#10;wOdlsuHEK0+AjVrOfuaAyAtl9kP2Y6rAaZ29+YVukJU+wZT2uZ/aAOFEo+wdLozNG2HHDU7tUJMm&#10;S0/lMSs3DVibfow1aJdJ3THAVRlqh6o1Khb7cR2KrZm5JGtWaIdtafgppUXF/hr0w4ls/lTQ+TZO&#10;tVBjYTIMyVKWwatWZqDnn3T9lo0Sm0ZgHVKoLxBAx4UuJjk5Ubb6JcWuk4GSnCCYovWzd0+mPVcG&#10;Tt+U1UWNtGSrRcahaHEBHKmQ/toi+1LmCSfmVpFojjRINazIExws3OmOtaNe6IezHPdZJth/ow0G&#10;MMvMiDhbV7JtrQq+49iWz3VUu2Pb6NQsLqgDm/qVKp9CaN1oIpkAGAMpSWjP2alxULXxJiO6SXE6&#10;IxTViZWZskc+FalZMtaNii4upx3KfZi3sVekKQ3PcSPCg0i/RClXjEgZlFFs3KNRtRvuMT3C0fRF&#10;L2OrSxPAhQ2KMbNBzTJgEgo7WhsiW+lV3PyOAFN0TVs1K59KqDgBx4QnY3+GWmxrhtJ2k91Rm2al&#10;aiDUduaTGJUlxejTFu5pMTtlaJFtoiGhryO4Vqh0Qe8tBIG4jsEmANO6JbA+VKjsTJ+0MG3n/Zba&#10;CxCnI2gEk+FLRJlo0JbkbYSZF0TpUN1VwDo+yd0VZuW1P0zBMg8yqUiWx1qIYYpNPyVb2Z3Zkt6A&#10;gbpBB790kiGywYN7XNDRAVvohsyUaZoNJcJngJLQ7sz0qYndMbuyv+k8TO6g5494wOFVjNVlpsc4&#10;gbpKh9k0bDWuloIwVQyTqYbTMifCLAnQpEAOeB8Jshmw5u+k4k+0cJJ6GituqTQxz+8clBqjWogs&#10;c3aTHypsmXZvj+nDh3TsKMdaoHvA4TKK26qy9wgAjgpPZaZVuD3kkGT3JWdGhCm4U2uLXZOMp3QV&#10;ZgdVI3AmR8JXZqka/qvJjj7pFWY7h79hxJ+EmM1pc72PdtIysno1SJW9Q0wWNMgZlNMhrY6lRzod&#10;AA8oYJGGrcucJY7IwQoboKoxsBcNzTg8rGUnZpBMg+ozZ7sAFOm9l2l2ZPVFVoAGB2VcnEprkSDJ&#10;bsgAHulJ3sFGgbtpkkYAwsJy0bLRKq9u1s5aeVzts00zFXYHkCmCVjx3s1SsTmTGII7hXL69F0Yq&#10;tOo6q4AQ09wpir7KaZgbRky7O04hJuhLRPd74DC0R37rGUnJlNXsmym1gaZz4TabIbFUpkv3boAy&#10;mk6NLdDqbXtAcOe6dUCkYXg04dEpNp6G7fZB7jVIcXbZ7BUTSRJ7HOqRENA58rNNFpGJxYA4gxCa&#10;0yqtECWPHMwtWyUQa4kOkfaFlQmZWFz3tY7lGohHZmFBzXDacqW0NqjZptf+Vwn7qLJXZYWjabmu&#10;7uWclTsuXRu0/awAAzHCiTshO0ApENJcNzj2WfLj0LiMUhMFo4T+R0JJ2a77V7Z/0HhUpas1boia&#10;ZG1kHC25JohqxikaVRxIz4V80kTQi0F7muloPhJvkrHpdmU0YgRuHkqVaIe+iItWtqjEAZhVzfSK&#10;SZK6ohzmQ3bJWabTZdb2I0A14FM5GVnt7ZDdPRke2pLDLQ4HhUlaNVJslTO2Yy4qGr0WpGF+21qb&#10;pLi48KVj9oUkZaVUCajhBPDSoadmidEH3IaXOZ9ytUrG5ErXUN+Cc9gk4exKVm/Su3Tl0HtlZuGh&#10;eywt75xjcf0WKhWwZ+zPJgr9MPzcZwiwoA3EnlIQwYT0PZF3MzhAEhjJ4RQhjJQUJjY7oQmM8oAc&#10;HwmAFuEMQQY+yBCIBOVIwAEmEAPDSQEwbF3J4QBIee6bGhgwM5SFQhl2EUIZgjCAQJDYDlADnPhM&#10;BGQRJSAltlpzBKqgE3IOZKkfYERCBUSkzMqkgCdxjsgA/ug8JMQy73BADOXGEwG4SM4Q0BFsgnuF&#10;I0OZBAToPY2iBhACnafhMb2TBM44QIlGZRQESTIHCPQUODHKABskBHQrJcpdgLgYygY0xIAkMNsk&#10;ZSYUEZwgKGCSgYTlOibDYUAEoBbHz8pFAGkSmIYPhAAXdkUKxEwkUhxCfQAiwYwcyhCYznhACEic&#10;oAJnukUOP2TFYRlILGOcp0AgYKAYzgIEPCdhQshyQWKYQxofMJCYZnlAwjBIPCAASRKfYdEnEYQH&#10;YghgOICBWLdBhIY5M5KdhQDygOgLsZSES4/VVQCd/lJgEwIKBhIKQWKSY7IGSDZTokDDeeUdD7GH&#10;BMQNOZKkfQHGeyYgacIGBwkMckiUCDkfCBAe0IKAy5AhwYwnQWDZGUgsfjHKAGCOO6BCHhMBRCQW&#10;MGAgYzlOgsZ5gcpAhDGEDCYEJiBuBkpAxgjwgYO+ECsRyIlAESJEIAw1mQgZq3NL1KeOyAKHVLIP&#10;YccfClouLo4TqDSg5zgG9lzzidUWeQ9Y6J6oqEswAvPzY7VndinR4X1no4puIggGT/4XlOLZ7WKe&#10;jybWbMuqPJBwubJjNV/Dna9BzXkO78KFH0dEXaNVzXUxs7TMrXikVy1RF7oAAAUVQrNdwO6P8KUq&#10;KWzG5o5HMysZSoZk2giCpt+zSKtmCr/3AeMRyhNlSXoiXSORhGzJujEDTbTO8S4rWMrQOSaJW7y4&#10;HeAP9IQ9EejOAIPcKHJguqMW0MicFUnz0wjojc1YqNGQzuQumCSHzSdM1nPDqjtphvkrV/w5Zu2O&#10;3e9zmkZzEqKoyT2W9GuA4Aj7rCSTO6LVFlQrlzSCTA4XKuzo7LO2uAKbWEwokr2iGbIqOPuaccLS&#10;N1Rg9MwXNQ+iQXz+i3j1shdlFdVBsLAPuVtFJl0U1WqaftZ7QDkrVRT0S1ZtMqS2Z57p1QVostPu&#10;dtZoAjC55KxxRfW94HSDIjMrDp7GlTLKzugZg5I8LOSUmaxRZi6imQTJ8LT/ACi+lQqRe5xcXYA4&#10;WsKFx9m1SqQ2CN0nsrnsTdItrYOMe2G/dckm7pExVm5TLQDPMrWHWx3Wh7muDp/MOFpyoKNzTqoN&#10;RoPI7+FayfhlJF5bvLS5zvcPhauVrRlxaMN7WIYCMgnhZIq6KG8qbHFoBM91cUQ5Xoxgt9IS3Ktg&#10;jNblzhE+1Jui+jYbUcOc+FSpkNmOHbnAwGotPRk0adxl4xgeFfQNExTxtb+Y/CUnrQJMw1ZaHMJ3&#10;GfCzS9mj6o13kU6ZcMu8KkrZF0VlVznHcOJXZHT0c2VWjJakscXB0E9l143W2cU4ssKFUU3gHJK2&#10;tPZPSLI1WVGAuHxKxtGkWbFQ7KALcjws2vRokzQuK9TduHtZGVS6pCboodTcHPAnB7qWJNFVVa0O&#10;2U/cVyStOztxtGlesLWkOErOTdaLkitbup1BJAXJJuOhQTNprA9jXg7ndwueWNS2dUTHUt95/LEr&#10;Jx0aXowPbsLgDIK1jG9GdW7NCuWUy5wEnytOFESK4VG1qxdtn5Wkk2OE0mbxaIDmuiBws9J7Nbs2&#10;NMq7BDuSeFvKKkrOXplhWqt2uBHZcM48VZ12VdQt5njsiKtbLTsz0NpBxAhYS+sikrKW6cKVclo5&#10;XoRl9aOeemY2XDadOqAIcRyseCuyo36OfvbkVKu1wiOV0xjowm9meyqGnScN09wE5RNoSrsNRp+t&#10;TDnRuPIlTFO6Km00Ub4pPgk/C6oY1dnGDKh2O34IWzhuy7Ru6aR6tItk5ysJxRtGV7Os/BOrWhfG&#10;Oy4bd0jR1Ro0aAt6pDTK6H/nZjBbNy3Yd3lvcLkkvR0rRg1Ok8NIIO0ZAWuJ06McqtFNaS+oSHbX&#10;Thd6VbZ53ui6p2/qh0jLQuecjrSHbXJouhvAXI0dETFqDqd5SIccgFa407HNpqjmqVP07ncOAV6l&#10;OqPPkvw67SL5riylUOSVjKOghJplhrGKcEYGQVwVvZ6UJfXZSFpc3DeUR0TJllVoFtlT3YJEhZOV&#10;sTVo5avVD95Bg+IXTHaMloodRqbSwjMHK7sd0c827CadVjXRtMwnLRpFWrMGoWpof1J3MPg8IjIm&#10;SolplZ1R+xzvbC3lRgm2LUXjZtaMt7p8eKIlyMmkP/E2FTd7XArlyRtnZilcSdGqBTNPdyeIUuNK&#10;xKa6NllTe30STPbCSjatlp2yemVHUqjgXQQcJfxmc47OkJFa3l4kgKq0czNWnYm6plzQCeIW0ZNI&#10;mJzetWbKL3F7YdxC3jJMiZzd9SBtnNAgHsu6BwZFRydxTBqEhpBOIW6OGXZtaVVNG8bmC1DRFn3V&#10;/Bn1Y+hrdvS34eMjyYWuPRhM/Tnpq5FxbUqzT/YFu/4Zo6CnU9WsFIey1bhoSGUOrURT1ahXHeGl&#10;UiWXrPyN+ykokgAiEAaep1DTo474QBg0qhA3piPJ/rXrVzpPUGkMs3RdXFcU2fAPKltrSF7Nuh0x&#10;Spu9S6cXXLz7nEyZ8qZyaVHSm2XWhWNOr1BRt6YkUIqPHj/64UQ7sJulR03VV0dlvas/PWqBv+Vu&#10;jA4n64t/D9N06m7020Glxd9uFEpUNKzif4dOlLPULm+6p2ere3H9EXDuSxuIHxlaLq0Nyb0z3oWb&#10;aO6tUG5w4CybEjwzXgKHXF5XfTIYxrvcfJErhm1yPRhqJ4x0RoD+tvqF1RXqBxbSthSokD8pHK08&#10;bGm3I6M2TjBI9R+gOi3Lb3U7OSKVs6J77uP+F3HmzlF9Hd/VJtEaa/Sao/E1bxpbtiZ4WbjZnGXH&#10;bOb6I+lWi9LVKd9RsPwN80FpO7B8ronNcEkHK3Z5/wDxGfRY9b6JqGo0br0agaN76mWlo4EeV4fk&#10;z9o9Px5paPNNA1NmifSd2j39MfiaVIsBGW4nP6rPBhlkjtG03crRyf8ABNa2Wq6NeVTbtFd11VJq&#10;AQY38Fd6uGkcM/8ATPrPVqNaw6cvLOg0tq3fu3fdaU0jFNWVOtWVh0n9C61tW2tq12kP9TG9+7/w&#10;VWN0tg3LlaPm7UbUaNo9S0qjbaPouc2oezj/APX/ACs8+qo1xS5SN7+Gv6f6f1F0vrGsXtEVHWz3&#10;spuJ/KWyTH/17rzJy9Hdkm40kc39YdcGoabp1L0w1lKqGhvMN3Ls8epRs5uHFtk7bTmdONrm3b/S&#10;rUw4BojasfNhfRr4srezzjQ6tq3qV7q7YJqFzp7ledGB6covjaPSqdxQstToi2YBTjLvK78bSOJx&#10;bhs8u6o0EdQdT622kwTu9QBveF2Rkmmjn3Er+lNFvNR6i03Sm+6o1/HbAJXLF/ajsTUY2z6b1npn&#10;UentANBp9Go0fmjmFWVc9HFGSbPnT6tVrnUdd0mldA+q0EZ/0zMoT40juxpJOj3P+G7TbfVLit61&#10;IVm2pDgCMTBj/ZZyk+RzZ4/XRWfxFdeU7v6g6Vols0BlOqHvjuQBlDuZlix8Y2zz/wCplL8L1BpN&#10;0TuDngjytklxpExyU2WX1b6go29vplCgCKrmhpd+iwnFxezfE7bbPONRuq9V9raOLgXiP0U5JqqR&#10;240rssrCtW0u2dbOJ9PkLwMzcnTPTxtJWalO79O+Y4O/vBn9VOHDu0Tlyqj2/Qalpd2TK+4QaeWd&#10;5XouNI8p25WVl1qzNOqVPTZDXFKKVm5Dp7UhVvjVfU9ozjstVQp/50Xmu61bmiZdLfKz/wDojFGT&#10;R5Dr3UFIXvph5AmJWtpdndC6O8+n2lt1Cl+IkO9v7LgzZFejWbaVHcV7NlvQJiCAojJyOJbZitbh&#10;vpOzCHDdnQ0znruq2pcuBcZ8LfSVnTFejJ6dRrWmfavOy5dtHUki4tb5xYynvgARC86Sb2Cx7sz2&#10;tOpeXExgH9wiIm1E62x0gkMdtACU0qIc7Ly2Yy3En9lMY1sxexajdbWAAfm7LqgrIS3sqXNc7hsB&#10;bRjRbdGxaWYcTubnsocXdktljRsacDc2Ss3HZCf6Y7uyY8wG5CzlDkWpUVlxbgEyyYCx4P2aKZoP&#10;qBji0yBC1hDZotmuyp6ryJIPaV3Rw+zOUq6MzHue7ackLo+PRg2brKFRjQ4/pCpJ9EWloyPolwBO&#10;RKt0T7Mgp+oQAIAWdj6N1loQGhEpEJWZqemCoYAgHmUmm0aJMbtGYwkNlyxULLtoizTG05cGJcOI&#10;crG3T2ud7RBW0I/pLZk/lwE5Aj4VuFsmyFag1jC4YP2VqKIZo16zmkEBNSfoaVmlUvX7okGFlJ+2&#10;FbK+5vnVG7T+6nlaNIr9NB9y7ZiT5Kza/TQrbxzSHAO+6Tha0P8ApQ3rWBvtkSumMdGqavZztzRq&#10;OeWkd+VsmU2a7rbYQ13ucePhNwvZi2BouA2uGBwqqiFsrb6xNQ7iIhJKjWyurWrqZhvCT0OmzA2l&#10;/UyMeFFWrHFb2Taxr6oBbj7rJTpmlJE69MGoCB7W8wllaaNUTpsD3knOMLivZ01o27a2BYARJWid&#10;kp0jco24cCNvH+Um+KKSN23ALSeDxCIPRG29GSlSAeI88LeLVFJG4KcN9zZd2ypnK1Q26ABtNjW9&#10;48qIx9gYW1WPecGAjkropMbGuhzyQ4fKp0iqAE1GkkQ2fKSSegr9Nao+nBBmRwFoqXRm2jQrV20T&#10;AbOOxTbszpvbK2tcAFwg5TpsfLRqNcH7ztyD5Vwh+mTyL0J7gHAmmIXZHHbM3Igyq+HAiGzhayxu&#10;K0ZOaZm9QbJA/VVFOK2ZuV6RqXNTEH3OPhaxXJGPJp7K25ZIAJ+63UHVGE8lmrUaBIByVbi4xMnI&#10;1KjTRjweSE47WzByodHLpAT1YKRYW7am7a7IPCiVmikZ/RLav5onusop2U5IncWhYzeX/ZatKXQk&#10;zUdRIzMhKOPew5V0Q2kMJ5B7JSVdDvVk6TNrwHNyRhQ01sUWAYagdjjuim9sbdsi+mGiHckYKhrV&#10;lXo1qoDZLnZATSTRJp1nB4B4wqX1E1fQQ0UhI7cqqtjSMlKA0EgE/KujNkqgaTDva37KYrdE8q2Y&#10;rqltYPTE/KputFqVmu3cyjLfzHnKEvYNkQW7NzmgmOE+NmTWzVfuLg0YB7J9I1VIwvouBLQJg5hT&#10;eitdmFwhxhJN9lKVIzUHMqO2iYGJ8LavZi5fhuU6Tm3LWj3Ux/d5SlT0ZNtrZZspPiQ6W+Co4kbR&#10;mpNFEwO6TjQk/TM/5uwB8yjvRa0az3EVNu7CSM5S3RGrdNptmJCTaLTKy7unveNghviU1SKSXYqX&#10;rCodx9vhNyYqRkqF4Al0AnC1pONsnaZhq3XpOAAkjupjS6KatbMhuXupAbo3+FTI4mo5rt3udJ8r&#10;JSTNIpkWAl/tEmcqr0KSTN+hd7WH9lcVoy4hc1vWADCD8lXSSGk0yvqS6IElZWaG7bVYc1rsAdlb&#10;pozaM1SqXOcJMeFlTfZF0a9Mn1NowPC0WhbMdQ73FowRkpONlUYG1NwIcNzu09lChxBmcUiXNdEO&#10;7hUyKC4otDXN/LImVCsro1adEU6ZAJPdO2TuzXrUA1pe9uT4Wsdmq6NIUyHnHs8q2KjMykHOJ/t+&#10;VKZQfh4MNEK0qEzcp0g0tdtmOSlZDMwa6oHP2wwJ9mfQULVlQh4we4U0VdG9Tt6ZwASR8LVdGbZm&#10;q0N8EYEcJVRJpUqH9cgkx4RYm9G/btcSfTOB5Vozo2Gf1pk5HKopGUAPPEAcFMGbTQKobvfkdlVE&#10;mCsQx5A4SooVE73y8+4cBMkzXb2+m0NOeVmM1zdem0OefiE3KhUTF4MeD2UJhRr1iKzXtaQyeMqu&#10;XotLRgo+4hr8EY+6TI7ZnL9lN0CY7JcqLRrPrkObMNJRyKNW5qsNNzgM9ynyKSK65rtFItGDzKzc&#10;jWKK38SHYHA/yp5FUyTWepkP2xkg91KYx7BILjAWpVGFw5j3RwpbGatUNcT2dwSs+KZrFmN7jRII&#10;Ps4wh6QWKoXGnB/KcghZN2NOh2+17sNyBKurQlJXRK4c2mIA2k+EJezoUl0a7msaM+48lT8j9DlF&#10;Psx27hBcBycBNfZkRYy+ocA5B4Tml0aJOzJRLxVAqGZyfsuScdaL5K+JnrPbUIDG4WK0aJCoMLcv&#10;KTps6I/hje0vqFrfus5S2Uo0Qpl3/bmSFLk60NSEWlri6YPhR2S/4DRJLi2QparZUX6ZNrGOBPPw&#10;ru0Z9MyN2lpJb24UcjblowhuPywFSbvYlRFzIA2ArNxSZbejXZQe4vkST2VKnoypsH0nMAgyIyFl&#10;WzZOlRhDGvaRwBkrZUtCb/CBaHVA3gFNsSJvbJ9OkZAPKzbYNWw5dtHtf5QrbJcWh0XenO47nTgq&#10;ppWaRN/cyqwO3wWiFlSTE69GSi4A+x2CiVMk37O6d6u2JbHKxcR9G6KrHQ2eVlJMrsNwyGnPcqlH&#10;9FVdGOrP97sN4VqukVVok1wrEF0hze/lO/RklbAMDahc47gp0X0Q2tcSduPlNtJGL2yZY57Qwj2+&#10;VMZaNIxrsbqZokicnumpEtuLJl7XFhIkhXz0NyRkdQJ90ACJlQnZLas17ijvpOcwZWq0aRo1aYnu&#10;Z7qWU3Ri9aXuNUQB+X5U0+gbMLrhzqhJP2CviiXsnRdtBDvduCSjRfrYwHMHs57LRKwbVGajU9P3&#10;F24nlZyVOhWbtCuSZJx2UcVQkz9tHO4hffH55oW0mSmtAAOMhMVBPHhIQyZ+yCkMuMQkAoxxCBjJ&#10;yB2QAyQO+U2ShEQc5SKH28KiWGcgYQANxzlIB4meyGAgBynQhzHZIYycJgIgiD2SAcZnP6JiHHiU&#10;UApRYCGXfCQDAIdPIQP0SJDjkEISAQSGS7yE6CxOkEo6DsMwiwZIe4AHCdEiLdp8pFIUbuBKQuid&#10;IEHOFYDkvME4SsKBziwQMosQA7snHwl2MWfKGCJAgDMH47oQ6Ame0BISHyU2KxtmTKBg0GTKYMYx&#10;hJghygBESITCxjhFgCQDhABwkAEznhOhWAEoBbDk8wkUMjCBAMcZQASQc90xARhAxk4QFDiBKQAD&#10;n7p0AhBSCwTGOUgAFMVjhIBQYKYwAlIAEzIQMaADMpiDHbKYg7gk/ukMAkAwMmUADcFAxxnhNCaC&#10;Y+EMEAxykA5iUxBugwhBQpyTCBjAkeECG0jjwmDDKQBMlAATPCLHQgiwoZwQRwgPQxzI4CBWDTJP&#10;ZCGx8nAQAiMpAAGUDBoJ7BPsQxPhAAeEAEQ0SkMf3QIO8IGBwRKBD3YwgAkyZCdiGAPKBhHzlAAS&#10;OEgYDGEwoMwfCQUAlAwbk5QA8ygAklyADkygBz2QAwgVCkH4hAwGEySBBJPCRRjLMIA0by23tOJn&#10;lAHKaxp4DS6JMqGrNIs8w6p0omjVhvC5pQTR2wlTPCevNFM1HBsyY4XlTios9fDktHifUGkmjVcY&#10;MRwuHIeiujitRtSKsmd0cFcb0zWDoproPEyMLRJ9s0dGJ2x7cHIHCtmasiLcvbuacjyueTV6NFLZ&#10;B9MB4xkdwsnbdl99EHAupud3CTZcUalQNy50yBGeFtporZiIa8BwEHyFVKiWr0DveGu2iAeCoSEo&#10;pBJdWkMgD9kdoDMGudTcODPZS1WwaTFcVRTbtdnyiCbZHTNSrcUzsDHbmjK6GrJls16tdlQGG7YX&#10;VFKMTnk7VEaNYtfAODws3FyCCRaWz3PeDI+VjKC6Nkiyt6jpOcjsVyOLXR0QRY0qnqtHY+QpTKZt&#10;UblzWOaIcVNmDWzFdXEUfvytoJtiaKitXlm6ZA8Loj9WT0VlzU97iAQ35WymkXVhSfDRLojhZ83u&#10;xJWzYp1y9wdTePbyEthdMubXUCGZ5+Fi1Zoy1tL7e4GIhZPQi4t6ogPmZ/wtONrZaejapuAcHH3T&#10;2CaQ7pFnbGCHQST28LaqRlZa0GzsO8x4SfFIaezYIZkA5WWpaRVGEVD6kRgd0OL6ZntGxb7nPBDt&#10;uZ5SS47ZVWXlnXcXCTAWimieLJ1y2DPuPwnFktfpTXTi93OSuiLMmarw4kSUewaMtLcBkkD5SYRN&#10;qlVNMZ9wCSWy20hNeHAbhAPlFfbRnJWYak0nuESPhdOjJpmWi71CfAHKn2VWjDWpimJ/MSsm22Wt&#10;mjWGyXTjwnslopHPdvc6YzELWMpWYy2Z6LSXhxjnhdadHHNfhuUHkvc0jI7lbJ2ZKOtlnaQaUPJk&#10;qXGtlRRkqVDTxz2WTmjXaNCvUcGEg5HZWpJaM5bOeuK5c924SZRPotGK3e4b3RgLic/R2QhSs1bq&#10;o6sCHANHZZW12b9orKpa6GGZ8qKUjNugol1OoIMA4yplBjjM2KryxjiTMeFzTi12dUXZX16+0n02&#10;mSohJp6G+ivuCC1wnI5HldMZNvZytFYaoE7RtauiTVUS4+zdo1A+mAIJ+VytezoXRIv9N8lwEcbU&#10;ReiXG3Zmq3jqrSS4gfKU3ZtHqjTqVnSC3hZItqjYs7rdU2uOPCylGyoGtfE1H5ER4W0dLYZUjA6h&#10;vYYkCEOTMI7Odu6bqNZ2CfuuuFNWZS0Rty8MMZ+FUneh2uOiZa4twSXHkFN0gXQxbCuJI4VQbTC0&#10;adS3moQMwtnLZk3ujb0iifxHvG3b3WOV0rRtFL0dnSe42bmh0sI7rzE5crNHGkc9Tc78S8E5Hldk&#10;raOeF8qLKgRAduIKyo7EbV+7fZgmCQIyqhd2iZtU0czSpmncsIgAleg7rZ5q2zo2sH4Tc7Lj4XG4&#10;7tnUolDcPfTuCd0AYSk/wvpCqUH+mH7iSnB/YlrVlJXNQHeTAB4Xoxkno5+y40S/p727TuqAyFnl&#10;utEJpM62q83ttBIkry5clLZ3QaaOfuqtSnLWA+091cl+FM3XXT6tiwn+0RBXPJNMtvRy1Mk16oMA&#10;7jErqtJWjOOys1WiW1QAMcldWHJa2c2aLTtGDTXfiKbmkQ6Yha5H+E452jPqzTSsi3gzyVUHGxZG&#10;0iptHGnUI5PkLpcfaORSZvV3trtYwU8u5MLPfs3btUbtlatsmFgG5pySVlLs2xx4qjXubSK+9hIE&#10;5HhTZlKDTs26NRri1mJj80KH0aY212YrmgWMDmyXTynBJqzqkrRb6Tfh22nUGTjPdO6Z5840XVIi&#10;1qnafzZg9lN2RBcWUWtE16tTcJiYJWsXRpKOjlKlsa1U0wzc74Xowlas86St0c3q2nVbSu/cAByA&#10;uhSOWcCnzSrh04JWqZzOLPpD+GHrAaT1PYku4qDMpxeznyI/Xr6Yam3UNEtqwdO6kDyujsxR3umu&#10;9WuR8oGXYwEgK/VLf1DTfH5SmiWb1P8A7bfskUSQAIArdVMw3ygDLb12ULeHHI7IA8U1q+b1P9Zq&#10;Vq1u9lmCQRmDPH+FkpPnopqkep6ja0qBdVcwD0xMpytlReznfpaX3+qa5qTjLKlX02Ht7SqiqQ8n&#10;Zdes3UusTTP5LVhdJ7GVpWrMTwn+Mn6httelK+i6e4VLx4BftyWiZWE6ejqwx9s7j+EMir9FNEqu&#10;zVcKm4//AJ5WvpUYT/0z1rULgBxpjgjKiSGjw76pa3Z6U+8fUINRzYgcnC5JRt7OuGtlV/C5owbc&#10;6ncVWCau4/YGMLpwwcFRlmyc2ei9N2TOlb/XrogBlR2+AI4k/wDK0bowSsj0Pp1Xq7XH6/eMPpgk&#10;U2uVRaqxS7oofr91DW0bU+nqNm4trVLoh4biWxwuDysjglR04MfyMqfq9rjaXSFpZOe1lW4cH1AO&#10;8CV855GflJRPWxYqTPne5sBrt1UtqTg5lOmXPaPgL6LFNqK49Hn5pOLoz/wndMiyr6oadL0aFW8e&#10;WADA9wWsW32c3L8Pr+50mle6rY0NoLHMAhb1ZEZUfPf8YNpd6Zrmi6bavP8ALng1TSB4Ij/CiVJ0&#10;dOOVxv2eIfX/AKrtrTp3T6Fo5tSq9nuY3xESfkLLJJWGKLuzpP4eLqv0b9IbypVq7xdF9Qz5eF43&#10;k2pfU9KUU6OM6r0upqXR9K/gEVLkf/oyF6+CHDGjhnk+1HR9SXNGx0ptCsAx7qY2uPfC5/L3Rfip&#10;uTPIa2msr9RWnokRUqAGPErGKqNnrNuj1vUOmRpdxbgf3tJiZWEZVI5ZStUjzjRqjX9f34YfdTc4&#10;Oae4wu1HPJaL36OW9PUvrTQotALzUqAbfssLaOlr/wBZ9Z/VfShTsra2c0Gq4RgZiOF0VZ50V7Pk&#10;X6r6IDqTLioNtW3ZtGESZ24j2n+F/Rf5R0VrGuVx/RqtG0nv7Tj/ACFhJS/0Z55/ZRPl76x6i2n9&#10;XdOum1fU3kgwcAECF1uP1JTZh+pOq3F71VptqHeym1pb9vKFUUkYpezf1e1uNQ1nTataX0qbQROQ&#10;Vlmmm6R04lpmLqp9Grr1m6lANPuPuvFzyly0ejhhoz9TXFOjtqObsDRJd5WfHk9m7dI8/s9bN1rQ&#10;phv9NxxPK7ceJxRhN2j1/RNQq2tjSE4LOFMu6JStEdW1gVLR8bXOH+k5UxhsbTTK3pHXZ1UUnEBj&#10;sGVo6XQ30bnVF3Vtbx9NsuYOAsWuLN8VOJz9joj9evKr9v5cweZTeyr4s9P+npfpZdb/AJXARB8L&#10;ys9JnTNcoFr1Rr7rVhggSPOUsUzLFia2U9lrja9IHcV2c9aN3DeybQbq7Y5pEBcmTJRulSsvPwz2&#10;sADJkLjbTZUZpmfStFq3l0GGY5MJy0ayyKK0egaF02aT2ywkRyopJHnTnyZ1DNHftAA2/cJSjohS&#10;RJ2jhghx3HlaQxqtj5mrWs2MBLuB5W6SRDkVNxc0qTi3kfCrnG6BJswfzMUnANb2UNxs1cdFla3/&#10;AKu2BB7pPXRm1Rnu3ySW91NbIK17zUY4FoBHcqJRY7K64tdx3Rx2HdbwjW2aqXo1hRcaghpz3W6y&#10;boJUWVjZEuJzHytLOaUqLD2UmCXSfCh5Yx0Qot7NevVLtwbG2MKHKzdRIWjXhwbtMHOQosuUfZ0t&#10;nbtfDnNmFpSaIfRaNtAWxgDwtImdmKpQFPhuUVTL7Nc0i8TG1TMn2Yw3aeAEJlUY6zRhs5KVvoVU&#10;aN24Nadpk91Solqyjr1S4uDhnuFakkbRiqNCsGnM7Y7Lmk+TLpIr7iWAwN0q0q0Fmv6btjiQQOyt&#10;xoTNKvbubLiSZ7KoonlsqNQt5dGQ3lbpF8rRWiiC4zkR3Ut/hVOhV7FriDTbkq4ydUBB9sadMBwA&#10;colZP/DQurb1GOMZCqPQFFXtzLuJPYqZKy0zSfQcHFpGPKTk0qNVT6F6bXc4KxpGnEyULcPY+OFj&#10;OKZrjWzYbQ28SWkd1FRSOls2qNBxYMFpnK502paIo36VANLf7p8LXtjSMrGsaIctKERd+edqFRaM&#10;ge5o5kHsmkmw4ic/I9sR3V6QyJLDwseCuxoiPZLZlU4oCDjubkwEorexS6NKrV9siIGJWqjuzNGj&#10;WqQ4PMZ5Tvehfw0bl4kkCV14le2ZSo1apaH7mnkdl1cE9o43oVWs1zWy4khbRgYSlfRGXPf+bB7L&#10;S/RnyIVKrmODGkwD2VtJrZFmq6s7c8EmR5W2OKrRhKVyMTmGoxxc6COyHaREjUeQ4gHkITbVMxbI&#10;AguIKcWk9iaskxga0tcTu/wq40SmbdvDzLjx4UuI7o3GMbsJPuys2vQbMhLX9jAHfhC+palo1TSG&#10;3eSAPC2UhpWYGUtzvI5wo4puzVPiibGE15JLQEMjkDqUMJaY8yueUq0K7MVVxDBvg+JQqZfo0XbX&#10;k7xkKnEXRq1KQdVn9gkUno2BbN9MtI3ItshyMLqnp0xLcTgFaJkvTs2AwVQ0uCpNIUib2NdDQAVP&#10;JNkLs1jbANc3Ztd8KrRbZhdpkBr+U7oSdmb8OxrgXN58LKV3sbdiNmwAuAjcqXRLlSNG40um1/sB&#10;yJWiikrBZPRhZZVGVAABBVpik0btJjqHtiXLOkiVtmwLsbYc2CcYVJJim6MjqzSB/qGYQ4utDjFS&#10;RqVbl+4vktA/tChKuynH8IUrt7yZHPfwkoJhSSHcuqNZuwWRwFCik9k0aJ3VfdGPCpx/AToz0SXO&#10;BgwBlUtRG6MlbZW2bQInMpN8kSn+mlXpB9XMx8K8aS7K7Ib/AE9zeY4lYtvZSVA2p6zYMAeVEUDe&#10;idNuyo5pMDyFtHa2c/2bIZ3OYHQCtkkbrXYNqmkIaJaO6T0qLk0Z6cuqNIG0DnHKzSoyTRmDHNDz&#10;AB+VoJtM15fSMgwSqQmgqmQ13BHBQ17FpCqUy0AgHPJKaRNhSouDtzgAEnoGZnAFriTBCz7IbMXq&#10;A03CZCTQ+zDTqgAtknwirGQqAmd/5e0p3RSNc0w0EuH2BTuyrGaXtAja3wqQrJUi8M2bQJP5iqsT&#10;NinTIO3djupZJtUmQyBlqEyWSNJtP8v5j2QS9syW1d1GoRAx5WyBIsrf+oZI5V2RRCrbB1fcAQhL&#10;ZDRKlS9JriRDvhVVAhhsgwAI/wAoGTa8OcGuAaI7IETDg1hkSZwUEkK4bVLYEdynZVCZDTJCLEa7&#10;7gNqFkwobKSK651KHOZM7Vm9mnE1HaoQDtIaZhA/jG29D9vubunymtj4ma31Bod74whmfCjcGoNN&#10;Nx3CPlY7BIr7iqXOLg4HwizZRNC9rhrQS4D7FF0WkaN3c7mtDXRP+pK7Gkadpcb9zaggz24VUNG4&#10;KQqVZIgAJqNjaMrZAIPCvosw16m1joIWbYGi4EtaSJ7oI6Mm6ntIAjEkFZSZqlZGm0Cns3CXCQCs&#10;5RfoK/TDTcaVWSIbxKt8lEqMbdidVdDt4DmniVKuhrTMFSnUA3ADJwFmrs2G4Fg9rcjK0i3Ymktk&#10;BW3Olzy0nsnKVdj5GxTbudMyPCxbstLdmUlzTvaIAXO9vRskyTajiWiN55+yKS7NoprYnS2QWxKx&#10;n2aIxPaCce0juFmmvZDRj27nEOM/dN7Ip2ZKRAMOdjwptPRpFNMyte1jjH7KXFo00Z3Oa4NLWwY4&#10;KriJCaHOE7fbxnspbS0CdoxwacEYPypkC2R9Od1SYPeFK2N6MDqcw4uIBCfexowtY1hIDgQTEpvZ&#10;N0zXc1hueJhWmqH2Sc5tKoDGOJCUUn2Jp+jFUY41JBye60uik9GUtaYBJkLKW9iWyDYouyIJUdj7&#10;Num9tNu+QIUVsdVs3KVy0tNRpAxlL+CbslQq7TvNSYzHlOSG7NglwBq7gAewKz4stRtGZlQXFIN4&#10;IySUlp7MFaZlpuD8SJ7Jte0bxdozUmEv8gdktPQuLuzLUDNwkYRKMWDQFjW/lJhXGkiKI1aPqOYJ&#10;gI0uxS2SqMAcMSFD0DjYPDngNENaBhKElf2M3jsm0BrQ05nv4W85x7NVCkYX0Q7dtb8yFz8r2g42&#10;aVxTGGub9itU/ZD+ro0q1F1IyBuB7BEWxp7sgKZgchxzAWiRq2qMjgW0xkhx5KpPiYtNmcUhScIG&#10;7dyVE/vsqKbMtNtSnVJJlsYUpaNOFbP28AhfeH5yG4xEIsdBPbugYyPb8pskQJDQI/VIdEhkGAmh&#10;NCEmQU9AHcfCkZIjHAlMQcASMooQicIYBnGVJXoEySW0x8IZVgBn4T0LsISGwIM8IJGSQ2DykUMy&#10;AqehCyErGOJEd0g0I8qmSEkmJhKxjBwQUhhwDCYMJSEScJHlAUDQqoB8ApsBA4g8lSIYOxwQ0Uxy&#10;RJ7lUSJp3HASGMgooYDAToGMD4yUqESDAflFALMHzPdOgG12cpMkfmEhgJ7oGBJ7oEMIFuwE/dMY&#10;AGTKQwBlANEspDoDKADjCYmABQFUBEJDGEwQAbRhIKDJ54QA+EwBIBkRymIGjygQgMoGM4cgAIkJ&#10;DH+iYgKAFOEBQ4/04RYwE+EgFMoAkZBCbEKNp8FHQDIJGQEALkSEDGZCQDOBKYBMgQgBe77pDAgn&#10;lAiRMmE2FBtkmOUgAYBkZTBhyPlAg/LzyUDG2TMpAAKYULgSkHse3v2QACcjsgBkicIEPGExjJDU&#10;IGL5SAWYKBjaSAmSSyWp9gLlIYHj4SAfhMQDlIaAkOzygGIEIAkIkoBAWw3HdMABAAnlILAx2CBj&#10;BwgBcYQAIEH2QL/oycoKAOzwmIIMxCQWOMp0IIJPgIodgQEUAyIQwQjEfKQzGRnhAjFVbBQBSanb&#10;CCCMEoGcD1Hps03iOZlYtHQn+Hj/AFfoHqF+P8LiyQTVnbjm0eJdXdMuaXe32/ZeXkivw9iGQ8q1&#10;3SHW9dx2/uuKcDqjOjltRtyDkCPChypUdCfJGu4Motj0xkZMLHbKMTgTI2wCO3ZFI0jFGuKRbgnH&#10;ysZTSdGlEKrRSBa3Le6ExRVdmnc02VDsPB8LVKtlST9EfQDWwPyhHKydowXNPaBDu4wFF12DZkIG&#10;yDiAqj2SpEKD3F2H57ynlTa0OzFWG6o7dBYBBRiTS2SzSeWU3EN4XQtgYKhALgDK2RzyjsyNIpta&#10;4CfK0iRfE3LHfVJdwuaenZrHZbNdsA7u7rK7OlOjYtqxPtJLQeQuVriy19kbrGimTsfu/VCp9k8V&#10;Zp1bn8wdkcAeF0LvREtaNCqfeADE8hW9mLMFemWgl3vCmPexqL9GD0xhzXTPYrR0zaMK2QZV9Grz&#10;A7wtFrRDauyzoVCTLsDsJWLaToVtltp9w979oj9Vk1btGl6Ohtblraewj3Dwm5JEJ6N+1cCQ+Yyp&#10;b3oL0XFCoGlobie5W0paBbZdUHNdicLmd2OK2bBa1o4AhaRaj2bUVgqVAXZBaShtydmcmkWFqQWh&#10;xOQOE3/SUblKs5jZDseFmb1ozv1AFkgZ7hVFkOOiurvkh8/mPC7Y9HG1TMlJrIBcJcqYMzVGsqva&#10;B7fhBPQqjHUm8AjyrXRTaYnVXVGNaWgLDpkojUa4knhbpqTJsVF3p7g7gol9QszVaIdSDg4ElY2a&#10;Lor7tgDHEkCBwrTCijqtD6hIAk5hWpWzCSROkNsh2F0xv2czibFOuHPaAA0cSV09IwaN+i4tp4dJ&#10;Hyq5KqYkqJCqX05MSPlc1Js6F0VlzcObULW5WvFXZgyovntYRiJKnJ1ocOyFCofceGLzWqds7oyM&#10;dzTD6e7sFTpobZWVKe1ziIIKaSM7MVBxNR24SBwoyNxKhslVIFM5yuPny7O2KpFbVuHVQGiAfIUp&#10;cdgpK6ZrVmkROc8raNjkl2V9SlUa4iAQVvr2c12yGW1hDoPiVMqWjV9GelSe6pJOJUOq0PH+M32W&#10;+5smNo+FzSZ08UujBXt2hpDcEIhJPsb6owWrjTqFzsJy/gRRjvKjiSS6R8I4Noieh21WaRmSBxJR&#10;qjFKyq1SkX1CAdq68M41TIyKittqTmPA3SRzlbtJ9HLyN5jGl3lx5JUSibRethRZFVzA4EKE3YNk&#10;KlvFTcMHurumSlZMsNKHzMchPI01RvBbLuhc+pQAJjEQF5vLi9nT2VlVrvUeG4J7ldsZqS2cr+st&#10;G3Td6dAA8xkqG1ZrerMprNq20POIwt4UkYS+xTenN2zaTtnutZS0c8U0y7ZUJp7ZggYXFKTZ0tVs&#10;prmgalcOJ7qExvSLYUSy3EgceFokNO0cZqTjRruBkt3cLtxR9nHPRi0e9DLpomGkrryRtWjCLs9E&#10;0qsLuhLXYHeV4+VM9LCrNWsxpc5uN3z3UJ6OuUaI1aTmUA4/l7BZN8pUjGXRQMt2urPLiGukwF0t&#10;UtkwZpaxSqUyARA7rTGk+hTdrZR2h9GoHF0Zldjg6OPG9m9qDxc2x9wPcIxx2XlaSK20DRV942uX&#10;TOVdGONJ9lpbs9MtcRuBOCsW3QdMsqrGmnumMTC5rZ0RNGlFy4ycnnwr0+jV7MV7VFKo0MgAYSM7&#10;US1otFW3YYDgRwoi6Nk1Rjr7aT2Pb7XAoT2ZS2XOn1heUTVIy3EFDkoM50jTvR6tQtdjGMLSMkwb&#10;Ocpv/C6wWkSx2F18taOGW50HVGkl1q2qGfqAtcUmuyJo85vqfp1yCIzwu5M4J6O6+lGpOsddtnNJ&#10;Ba+fupcqZzyVo/YP+GDq9mu9KWjC+XCm1pznsuyG1ZydM+gdLdsuo8lW0BfKRkKrA9hBEoAdP8gQ&#10;IkgYIA5/X9QbaPBdkIAqr7UzY6DdahWcWMZTLgD4TRUVbo4X6bdPVrO8ra/fsi5vHmqd4yAeAhpJ&#10;WVN3Kjr+vuoG6b0/fXJ5LIY0f3E4WKlbGolj9MtNGk9FWReIqVWms8/LslbMzbtnO9O3tY6jr+rk&#10;ltBzi2mT2j/6hW9IS0zwnrDpF/VfUxZVDqv4nfLzkhYqNs2lOlo9c/hXBsehrnSHMNN2m3dWjB7j&#10;dIP+VdaMPZ6RqlyLZ9d7zgAwFmyl2fPlfpi4651e91G8qObbUqrgymeCs0lds6nKlR1f0BuKLLvW&#10;6dAyykS0Z7grdSTOZqmdJYXjdc17UtOH/wCU2kRwIyhKx9HoVtb2vS+jhrWtp0KLZMCEEHj/ANSW&#10;WvUrrC/fh1KuajJ5jiFweXShs7vE/wBHg31j6vrX/UVnZ03EMph2D/8AXwF8XFPJ5Fs+ljFRganS&#10;Wjm107WdWeSHMpmPPC+5wKoHzXk7nSOw+j1oOnenLasGDdWcamfvKt6WiIxTZ9CdAuqazfi+fJbS&#10;bsE+VpHasxnS0jz3+IbQKGt9TWL6hANGkZnMSMJtJkwk0z4TvOidQvm69f3we6jRq1PSnOAePiVl&#10;xVOz0OVLR2uq6k7RvoTUr21b0xSpG5ImCdoHtXhZ4SlNUdeOVvZynSf1Ot+t+hdMsqFL0S+o2GnJ&#10;wfK9uNqCOKWP7tnZfVywdV/BW7X7S2ltPk4AXFmXKSN8GrPOtE0ur/8AdC6b0dr5q3dYDyQAQlOH&#10;BJndDIuLs+mvqB0m7TNWt2xuAolxP6rhhG8hxqVnzJSsq9p1nrN+2Glri0A4n5/wuyEt0zocNF9/&#10;BlUGsfXarXru3MoOrZJ/yssjXKisqrEfWv1f6rtx1/p+nNIIbSP2JhWptM4IxfCz5k+tF4KnUNS1&#10;MBpdu/RbRdu2dOFPiew6BqDdH+gGn6ZaFpr3IO+CJb3WfJtUc04/+y2fIH1a6Qv6XUljfu9R9Km8&#10;NcYwCQMruf8AlGiapmvr1ncHWKFy4OLhTaAT9lyzf4Z1fRe0dbHoUmEA1BhckpKzshj4qzT6osal&#10;jc2dy9pY2ozdn7lcU2m7O7E6VC6tuPxvTTazW5A2uKiMrZUls8x0isKGs0nk7trl6sXS2ZzjS0e6&#10;0ml+gMr08OLeAVhPi5GUE4s4m8un0mPduIx+WeVzTlwO+MeSKnTNXqjUWuZP5pwlCS7FkguJ6mbY&#10;aqWVnHcXNGEskqZlijWi86U0plpXquLcEd+VzvJSNpRLF1alb37nMftcO0crzMkuTtndCFwNTXGu&#10;vqrHDgiIWkIWi0kjBbaJW7f0wc8J029Epq9nV9O9L1a4a4OkB2XQolGy5TilR6VpvS1E0Wh7dxj8&#10;0KFjPOlkp6LCx0ClSuPY0DscIcGw52tnR29BttEAYVUkjPbNt92wCIAK5pNpjUTSr3jQcOgrSMh1&#10;opr+vvEAzPyhy9BSOcunbWkkw6UGsWa9J0k7j9oWyjZdltp5Dagd3PAVKDsylJUWNcOrD2tgjuun&#10;imYJmmaLnghwIErJtXRpRGpZuecGI4WMpUUnQm2wYJJyCpTJ3I2Gu9kAgAlDyVoOBLYNoBgnyptM&#10;qMaF+C3DB/VWrotlhQtSAJaFomRZdWtJoZ7RC3WhM2RTNQgTAlNNkUSq27gI7n/CTYkalRhaYPCl&#10;vey7RpVQ5pOfb5UN7LjTNC4eSef1Stt6CSRoV3Egz+yHaBRTKyuC57iDlK2jZUjSuKLntzz3Tkva&#10;M5GP8K8xGYVWxVoxOpP3FpbIPeFdv2TTNetSG3byfKfKhNGjcWG4AugwrUxxVMrLmwaxxjHfhCTN&#10;7s130thkYK3M2a1yA1pe5pcfCqv0lOituqzWAy2C7sgtFHeZqE8Qp7E0ysr12ufAOfCTSSNoowtd&#10;LwIIlcjlTpnUjPSpljiN3PhROVFwLChMBrhJChNMt7ZtNO4/dRVMqiRpkOHuIAK0a9lNGf09tP2+&#10;/vPlJ2yLBwLg0EQSlT9FckZRRAhndUnQ+VKyFak6A0OHCzk22OLTRjbRcx7QfcPK0V9ARqNcZPCv&#10;i12IwOl2f7VfHVkNs07k7YI9w8BbY6aohuisuajZl0tzwtOCIcr6NCu4OdAd+hXRCJjKRga8biHC&#10;CMZXfSrRwzlZItbJHM5TUZHJJ/0KYFOXCSSrcNbM+RrXFUU3HB3HuqUV0Fs13O3yCfcQrrjszciF&#10;R0Mx/uqSvbM7ZpVAWnJ5VvixNiEh4YRz3USx3slz3RmdT28ymk2MyUy2m0OySVLTXYJbMtG7JkTC&#10;zrZbZsG7DWDMzyEONdiTTIuqB5b8jhUoplqdaJ03NZhogolFx6J5WBr7nbSyPlKStaKrRi37CWyC&#10;JWcYq9gtGC6fPDZhRONS0NOyuDTcB0yB5lbcbRWh1TToAcuIUNW9E1SJGo4UQ8D3Hskk09mdDJZt&#10;buA3Fa/VA5VoAXAzy2cJcL2O7RkLHCCYHdSkovZm+zAyv6lxtDpA5CE02W+jcNNxoyBKUnWia0Yn&#10;U27c8qlTWwTE5m/aBIWsYrozeyZotpsg89kpRrSKRr1Gez3QIzICE0lTHJWtGs0bSx0yD3KHGyYP&#10;9IVWbqo93GQl/nsctjY5riSc9sLP7WRtdGL0XVHbpPMQquzSMv0HH0hx9gqimNUzYpO/oHcNwU8X&#10;Icmlow1KDSAQYbypp9GXbMlFu1gI7qVfTHJcRV7VzMtiOYCpaEaT6Tmtlo58p02XF12Y30fUDS7l&#10;o7d1ca9ly0alR0VfTbjv8KqiloF9gbcubgy+MSpSVCapmUuLtp2wXIoXIysoFobBmVErCTs3Wyxs&#10;EAlVHZg2ZqAFaA4ZV0TbIXFAPdt2jA5UNsqzQr0yGw4zHEJqXoBNrVN2x8Bg5lWMi64LHlrstnul&#10;2NUZ6l5TLduwHHKdJGTRpmqNxLfa3ulRSMRe5uQJz2Q9FdhXc51P3gzM4WdWUkYg/c+Xn2jgLRKk&#10;M2C4Fucjws2/wApucSJHtHAVohm2ym81AduDkrXRm2Z2glxaBtA/yoaJIVnOaWmCXcIRJFri5/Pv&#10;7rRMrZZUKjqcQeflUJs3TXBpnu6FSFaIMqB4AfwtKMmSq7Gt9uUmqLRrOr5h0fGEkVRsUiI2uMns&#10;qZm0ZHMFJpc7LjwCs2yjVqGTtLtqTYuyqvKrmOJHZBskU11V9xLfzHklQzXpGlVu2Dg8f7rNv8LW&#10;zFWruDQ4EiUKTKaRmtrtrS0vdJPZU5a2ZJG+y7ZBge09li5UUomOrV3O5MDjKhzNONI06zh6RJzH&#10;lJSbHxNEvNZ7ZMH5WyqgZJhDKhEbkWTRu0rj1Zh0NbytIsRI15JHEeUpOwTNZ7vVY6BACm6H2a9K&#10;oatWS6AMBQ3+FKIV4NQmCBCSW7ZaVdGAE/mJkBU0/RQVKhFOS0kEpK/Y+lZhdceoAHgtjhUybsn6&#10;wfsAMYjKzlEtSaIPc4Py6f1WVNbLafsxn/v7i2AO6Umq2NI2acGXAnlZJ30bo2KDnFwZt3BLjRdm&#10;b0hTLXNPPKh37NIuxVS4v9vEd1yyTbs2TpGq4HcBOe6EkZpsb9jj/wC6FrpIu0jExh3kl0jsAued&#10;Id2Zqbgw7Q3cT38It9gn6NlrQWncfsofJA1+EqZIBbJIKW3tggLGy4uzC0jtbE9MC5oPAz2CmvRV&#10;GlUf6ktBAM8KmkkIx1bUU3Dc4D7LLkOv0gbcU3GSJ7JJPstdGN9CHNl0t5WqdGdiLQz3DI7FF8iR&#10;F4aZdBCfo0oi97Khk9uCpSQnaGXgU5Iz4KpoFIyUq4eADDWRwFnpFrZshpIIDgPCiVsujLTrO9tM&#10;jHkpWyVo2qNyA4lmY5CqlJDbNwVqbw04b8LNpxEtGzSqNkDsMyFgrTDk0zK4Mc2Q7Pyq5boq7GJE&#10;AAQe61r8M7MhG1sYJWb2JA1r4IIGE1ZTaobwG04AylSbITYZLfeA2eMJtIurJOb+HcDG6R2UpVon&#10;Zgq2pqODgOOy3TVUS1bsxusC8FzYHkeFk5U6G1Zriy9pDhkd/K0TZaho1/wx9Xa5p2jyic0Sk7JB&#10;m5744CXLRtGomQAuDZnaFm8jiTKV9H7c7gSv0Kz84GSGiUwBsIAC3I+UAJ0gx2SGNmECFEkyMIGM&#10;EThABPlMQ5yDykIThDkhgSmMbicD90MQOxwgEMHscoATp7JDAlAUAA7ZTESkk8IHoM9wkIYMZPCa&#10;EBdOAU2wCPlJIBwAICKGBjan6Ae1rsI9CEwA4lKihgbU79CAnupENoMSmgFuI55QUhlBIwJ4SGEB&#10;uJyqAk0TzhMBAdhlFgDRBIKkRJsj7IsYEh0lMW0ORMdkexgkSOBM90FaA8hJiCFSEwOQkUqGBAjs&#10;gLAnhILAiYTBDHuKAAY+EUAADykNjIA4QJAAgY0DEcuTJGJJ+yGAASUDDugQyMykAu57oGOYQApQ&#10;MYEoF0BQFjgD9UAAMpgw78JAMHPymIDk5OU2AEkjCVDschoI4CQBOITACAcdkgsNgEIAckBAWBEn&#10;ygGOQTlV2SRGSpLGW45hMQBIAx4ymxIfZIaFJCYARKAHkHHCQwPlABGQgklAB5QMAc/CaBgBj5QI&#10;MoHQuOEgGJQMJI4CAJds8piYgABkpB2SBwgYEYTJE3g/KBgefhIEPv8ACYAB3TEPMJAKQEDANByc&#10;IFZLHlCGRIkEASECGGgIGGe3CQwB7piGOZ8piAT9gkOhkCExARA5SGR+yAEWknhIZGo325QBXXlH&#10;1MjiEAc1qlj6tN0jhQ1ZonR551DogIcCyYHKxlE3Uzyfqnpk1qb8EjmFwTxp9HdjyV2eN9WdMFjn&#10;Es8/qvPnidnpY8nLR5brGkmm90CQ1ccoUdkHTKSrSmDUbEYXM5Udi2YHU5cSCNqUZ2WlRg9M1HEb&#10;ZBUNJml0ady1rD7W44yhKiZGrsa6YGAtFJVsSdGN8EQOAsu3oG7IBgYCRlDQIwVQxw3OmZW+NVsT&#10;j+Gk5zmPLdvPdN/ZkJMTxsBcqUSqMT2tLT8q1GtjNQOdTJc/j/T8K09HPNuyTR6zS4GRyQVpF2YO&#10;7LPT+w4CzmrNYP0WLS3znusHHidaRlpvAyM9llKi+jJ64ZU3NaSIjKx23ozbNYVnPc8fm+/ZdEYt&#10;IKRF9OHQRkjlWJpGIAsY4uMx2U1ZcYmpVuGCNoJxOeyuOmJt9Gr6riHYAHZdGmY+9mxZV6tQO9wk&#10;dioeNXsq6LmwuC97HSGEcwonUeh3Ze2df3uyDK5Gm3ZNpOi6sa5DQ0kEngrRLj2O6Lqk5stJd7lf&#10;JCWtstqFw1wk8jgLJtPZqmZnXEt3DDo8o4uWytmq+uHBwOSeE0uJD2jPa1HbGgHjlTO2KOuyypn2&#10;yeR2RFWdGqFWqTyIaeQldSJezSF2KboIO04C6+RhJM3qD9zfaZlaLZjZmp1JI9Ttx8qjKVXoyGrL&#10;hLZHEJpaJQVWNowYzCyqi1o1C81HEOw2FUW4sKsdJ23G3dK6eSmthVG3AbTIb+Zcr7LS0V121tRh&#10;DgNw7poCnFCakhsQeV1JJGFWyVVrnSRkz+60X4ZNE3h1QNOzI7LZM5Mmnodq9pqva47c9k5xJi7G&#10;WONQidjQcLFpo3TpGvcEAgj3HzK0gjC3ZW3DA6e57BXNWi+VGuGbaZLsA9l584Ns6YOyVZgdTJMj&#10;Cz/zovi7sqqtvEycIugcTBSAALd8BYztqysfYrlxDMe5YUlE7lTRUuc6lcHYcnBCa6I0bVSiKjJO&#10;XN8LR/wptJFd6JNQiUSTOZO2alenTpV2wdziM5Tim9s2pG3ShrQ4nE8FD0L2WlGo5zOBEdlyzi3s&#10;3UjSuGte8y6Af91nCDi7NHKzTqPLJa3iMlbtBZX16geQJnOVvBUqZjJ2bNu13OccLCa3RpGNo19R&#10;HqOIdhxWmOKvRz5NaKynSNK5aC3LuxXoJqjjaNi8Aa0T7Ssm7Nk0kYbfayu2Jgd1lT7Cixd6T6bs&#10;Eu4VqVhpGBlI+k0tO6DkJTaNYfpuUQHMLm88fZclb2brZjqM9arsmDC6FG0YTWzYfQ9CgyRIhYJf&#10;YtqoipsY6kdhIPcFdals56/DG+yqNqtcCCRlObpBBW9m04hlGdoPZcPJnZxTWjRrtZTAcD3kBWk6&#10;syl+FlVbvtKbxPGQs1JtjrRyGq0HVarhT7nK9XFbijkyKyhvKRtqzQ3gcldSnqjjcaOt6V1M06Ia&#10;58HgLz8ydnf47otLqqHEkmXrmgkds5E67yaDGuEBOMUpWYSeipr0m0rkOa329pXTKmjLZsajQp3F&#10;o57jt2NkxlZxdPRq9o5SgaJd6cbgeHLu5M5E10jJcWIexvYA8ykptClHkYqtgwAQd0p8rBQpA51a&#10;zaxsAtJWriqMm2mW9Kl6zAagIAHZcslR0x3s1nMaB7DyVk3Rba6Ro6pbn090/qtoSTMZwbVm9o9e&#10;aTGRA4KnJrovG70zar7SC3x5URRo1ZvaK8ObtEDOVEnbMOOzevbMisIgDytIptaIdJ0cZ1Htt76Z&#10;27WzIXbGOqOWbUXZdaJdU9UsDb1zJIgFDfBmepbPP+sdGOn3dQtkjdg+QvQg7VHBkXswdG377HU6&#10;Lyf6YdMqqOc/TX+EHqgW1lRcHzTeGwPHErrxnJJH3Bo14yvXa4EHAPK2ZCOrblo+ygoaAEBCAGgD&#10;HcVm29Fz3EAATJQBwO//AKn10taS63pk5HcpCsfX0XlbTtDpDFcj1AOwkK0J2dJr9k1uhuosG0sb&#10;7YHcLOW0WjzT6kM/mFDQtIa7+tdVGBwHIAIP/C0hBLbNIvTPR+oa38k6RufS9np27mg+MQl7MTzX&#10;p/UH6podDTqBDvUJfUPcjwmhmHRNFB+ottQLZa2k77dk1pg9ouPppbf9OfUTq/SvyUqrqdzSafkG&#10;UnsDZ+rGsfy/R7gUzFRw2hZPs1gcLdapV0HoH1agIe2g55ce+E60PuRwn8JvWRurPVDcPipVq1HC&#10;e+VSqtDyL8PovoXQrZuqX+p02masMDifHP8AukjFmTrXUHX736dScdjBNUhMR4113U1CheWNG2oF&#10;1AuADuxHeV5nlRlKker4vFbPCfrJZXGmdU2149hZTrUwWn7cri/8dRldHpQ8hSuNnqOlUKNX6eMr&#10;x7bloDx9zB/2XsKNQPCzy++jrbrSLWwsNLt7UbQ5g2gH5Cmh4natnunR2kt0jR6dOILgHFdRzSds&#10;+Sf4hetr2t9Z2aZaS9lK3DXlvHnKUls0xx1Zz/Uu7SukHPpUWvqVDNRpGCOVg5Gq7PO/qrR0/Tfo&#10;Nq9ang1bWq9tN39pcOPhcskr0dEG3I+XP4arqp/MdHaWuLBVLQIwIK33WzSb0faH1Y0yxfqND+sB&#10;cvYHbAeABj91jKD5JmeGTppnimnX9aw/iO6RfSbLqFQy2OBIyp8jaSOvGk4s+udf6ho9QdYtt8Ft&#10;OiRH3yuTA+U2czTgj5s+plE6DY61cVGCnUL3uPwBMKOslHoxfKKOQ/g41h2j63rOpuaXOIDdw/tm&#10;TK0ywpWXNfXiev8AVuvXHUf1T0+tbu3Nb3Z4hJf5TOZtRjR5h9TrupqP1fZpj37PY0EnMLXmkqNc&#10;FtaPU+ndIutK078M+u51KiwmCZBPMrjx5U5tBljfRWNtm9SABwa93qQMyu6eTWjhcKdM4XrzQnO1&#10;c21Gk8VaI2HEbiB4XIpb2bQils4ezuKYvBSqCHNcRJ7LSSTOq2dN9UK9Krb6NRaILqYEDwvPyri7&#10;OrFb0ikqCm+jRtyfaRkHhc8NSsqcWjzujpbbDqWo2JptcXAnhd3yWqBRs9a0O5F3oD7dhhzBIjuu&#10;dzTY+Jxj2PuK1xTLZLZA/dYyTbOnSRpaNZuGolrgd25ZqTi6Jf2PaNGpBlpSeMGBCM02KEEmX1Ku&#10;y1bn2l3JXFKejdY+TK3VCHXNJ1Ibp5hZw+2zsj9VR0FloFatbNftgcyV6CWjjlkSdM6/SNFpOtPc&#10;3dGfcMpRs58k0nZcaVa+nU9o9o5CrjZg5tnX2Xup7RACbxmdmWi2auIwplFUUtmO51NrHbJmFxXu&#10;jaiuq60GEiQVhJ/Y142VOoa9TY7DgPCfFvoaxlW7WqtV52skcrRRY/jiYW1jeOE4Kuq7G1FItLLT&#10;/VdMYCtNrowbvRd2lm1ob7c+VrF2ZV+m08BhgZVt0UkrMOzdUOMHsuSU6eyl2RdSaODx5WDlZpRq&#10;Py4g9ljyNVExHd6wxDFKdsrpG5ShzoyQtYt2ZtKjcpUHGIEhd0IOiDep2znvGYW6jQtFvYWtQscA&#10;3Kt6RLaLClZQ0BwO4ZWTtmdhXtz3EFFUKyuu6ZDQIn5QC2Ud+9zhtBhqhxbNloqa1Y0+BKtKi/8A&#10;RoXFw4EwJUSBIwsbUcJhSiqNinZbgC48hU5kNDq0Gtbg5SjJXsdGrVogDH5u6p0BXVLRz6wMBrB4&#10;TbED7cB8nLVMLtjZW39kC7zPC0i2iE6KW4tHtdLgfhdEZF3ZpXVEtMQSCm27sCmuaUEyMDhRKetC&#10;aoqb9zNpGJnmVlyZrFfpQ3QZSq72+5aturN0kkRbuPeCclYvezZG9ZseHBwbJ8rOTUkBZ29JwdJb&#10;zxKyiq2ap0b7KGxvuhrj3Wj+xpyMzrXcxrRz3KzscWmFO2AbPMJ2Q2ZPSDWgkZVWKl2MUm5dEuOU&#10;WS5eiFWnspbiYPhNIUVswF/sjyqqzejW3Bm4OcnKwVGu+ptB3ZHYK1OuyGV90dhhpOVo77Rk9lZW&#10;plziCOO66Yp1sxejW2ND90yV1Y0jnySpGK5b7yYz5XXF0eZJmNzi1zfbtELpvWjmbJMDi3OQSlVo&#10;lNkKlDc+ZEeFPGh82tGuKbWOcC2AtHtCTTZqljRMHEpR6op0ZadkKk5BxMqWzOvw1HW8VpDZI7rR&#10;T9E8fZkqgnbmfhJA2NxY6nAEOHCrvsI2QayJBBBUtVsujILYxLTuI5TTVbI/4ISx8kKfWhrszhor&#10;+9pg+FmpXpmlJG25oqUmkEEjuqoakjCQDAgSm0YSlsjU9KmMgAlQ1uzSDK6tT2uIY3BWLTsp6NG4&#10;Y5xxx4W+OJLlWjM2ptY1p/MnkWwTTJ02b3NdAnwodMzcW+jbpGm94a47fIW0ZL2PaRrXLWvJaCeV&#10;OVqhLZrUGRcy0QRgrCMkh0y0Y80mHgzyunipC5O6MLhv5EFZVxdDCnSk8kLaXWjOuJlq0gW7i4mC&#10;pW+wWzVe8OouHfslJckXdFcTVfUDXDHbCIKhN2OpRLccyiehJmNtL0oDZErmalLRpxGL/cdhaQW4&#10;+6prih8dGb+k73DnwqjZFUY2NcxpqcieAqVxY3tWHp+qRIhh+VtySMzLTa2kMuJbMBZSkmXJ2qMj&#10;nAQZUVy6M1aNS8e+rOYAT4tGydmF1Jr6AJmU9DcmatehLR5HBSToXJkWUC9sNjarS9icr7LKjp3s&#10;aXCD2CZm3ZJ1P0wWkYHdZtNhYNtd0S4gnKpaJMv4f03bwcBW+iUyNcOeAO57hYsao1HsFN/vkhvC&#10;ENmvULXUnP2jJ5WxJqVqZJJaZdCCkzUY6o0xJ+UyjZqVmhsbZMKRcbI0Xja7cIhTJsdUKrUc5ntd&#10;x2UJlWDGSGv/ADR2V36HZnEvMnA7BHETaRmDvUphvACdUQzYiWiHbYHK0MxW9VwIO8kDyEUwNsvL&#10;hv2gk4VUSzWbShz3N/ZSKzapscACDEdk7JezI+o4OBcIHlUmSwYT/wBxsn7rVMlm3u9TIEFU2VFl&#10;fcuIMlkuBWdlpkmV3CmCOfBVENGWpe7GgvyVLGjTq3bqtR20f/CzHRoXQ9KpMkyM4TstFfqNNhYX&#10;hxBjiFEmaR32UNYB5aROCpSLuiLrhz6zWE7QOxWb7LTNttRlBoawbie6TY6Mhr+k4OLtrSIj5WLk&#10;n0VH+jfWeKcDIPcpxaXZo6NOvcuqt8bRwrSV6H2jAyrNP1CIWnozaJ0LktkYM9whEs2BVNINLWgG&#10;Z+61RDN2m/1BJ/Ms5AjXc3eHAu2nsFgp26NVo1rlwptFNv5pWr0aqJHfvpgPO2EnLVB/0wVQx8bT&#10;g8hRbBNNkm1Mbdvt5V862afw1ajHV6n/ALflNSvsGqBw2y2ZaOEmZ2noxucaslw9/wArJl22OnVi&#10;qd0AYyFnP8LT2blBwqPhh+6ONI1UkbtuDSqbj7mkQk/wrsy+ltO4H3dgsX2VC7G6oKjZfTgnuFzz&#10;TXRvHswP2Nf8lYpNG0mjEQxz3A/uqUmRpsxGn6VMkO2mcK0uTEqTJeqAAQfd5SaoTaRkD3bMnef9&#10;lL2NOwNclstbBHKFSKaoQry4h3tcePlRJ30C2S9WZBKaGzA2rTbV9wEEcynO6scUkTIB/qPduaOJ&#10;WKXtlOmL02iXkDceIKpu+iFpEQ7e4ezISBK+zC9rt3uaAxW1S0J62YKzWl21oIaPKUdrZVmM0CWi&#10;cNBWqozdsyNBfBdhqpoSZKofbtDIjIKzaNo6QU6u0yXZHAUODbKcqJ0a1Qtc4gkzwk0Z9m1a1MFx&#10;lrisWnei1SNk1pggY4VOXFbKZuW956dINOUUnsnvRuULhvtiM8grKS9g40tG9QfTaJcceFDnTIJn&#10;03kEZn/CtOx0htY1r5zuITsmr0D2FwEQcwpUkacaRtNobmta73TyojOuy+OjI2kKRMN3mIAKbdit&#10;JGOlTcSS5u0rN2RaJfhQCWkR4IV2PijG+h7mtBnCtKkG0a11ScQd5ETiFLkqNUzRqW8Egn2uQmJx&#10;TMbGmmwtmRKJLkR0ftptEr9Fo/NxmCUmMe2Hc4SKB35gEyQIz5CAFP6JFEgmJkdsnGEMQ4BEeEAM&#10;NxzwmhBHeUDsWOSEgG6RnyhgDR5SGiRH7Jki5MIKAgNxyfKBWDeeYSAkeMpgB+6Yhc9sKRsZAiRh&#10;MAaJalYIe3Zg90DsRPAAJTAcwQgSCADMfsn0Mc7hnCXYmLaImU6AbTBjgeErAYEnKYAMzMIEAxwU&#10;DH3k5SABkxx907E9BwRGT4SHZJxIzCBDLiRj/KBhyIwEILGAAgGx9kE0IAgmcouhj7qbGGT4VWKg&#10;7oAadBexgDmMqShcuCYr2OExdsYykNij9EB0MCEgAmAgYDJQMAJKYAQZSEMEhAdhzKAHx3hNBYAI&#10;YggJggDVI7GmIEgYjnsmAx7UD7A/5QARiZhAEjHPKGSACYCGZBSKsePskFiIgSEAAl0fCYWMyRCA&#10;E0ECZSDsZ8J2FDEAiOEgQi/MRhAwmeMIExjniUAEYgBAIl90CsXZMdjmRxAQFEXZR2MnBJEJEgW5&#10;zlMdkZLRwkMfMIAkMj5QKxBuDBlAxsEDMJisCf0SBBMoACAR8oGSAgcoAAYwnYqBkZQhBE8iUDAe&#10;4IF0ExiZQFhGOUh+hH7SUAM8IAfHCBjAgqiRDM9lIxk7R5TEDRhA7HjygCLztIASAZyMpgN35fKA&#10;QACAkAjM4QMi755QBq1G7uyAKy5tg8uQwOa1fSmva7d38LNo0TPPtf0CRUhs48LCUUkdUZUeVdX9&#10;Mh7Xy0fcBcU42dmKdM8Q6m6b9B9QBhnmY5Xl5I7PWhPl0eb6rpxpAkAB3hcUko9ndFtIp20C5pCx&#10;bSRun7I0m7HukxHYqYvewcrNV9ABznuJLTyFpJUrKfRr1KDatOaQAE5WLVjjT2Yn0/aBtG3uSsto&#10;bRgfTZTbgyT2WlNFtKjTqglpDeeQFom2qMmabHVXuduaJ8EKktkRk7okwU/7gYdiD2Tk3DZpJezD&#10;XpMDXZiOIWsblswcqNYsNUbiOOSrWnRL2iJqNYRDBHEhdCVbMqo2LR+125xIHwsntlJNFjQcKrJy&#10;D8rCV9HRCejapDbSbxE/qsJKjS22Re8gOIENTh0SzDb+4E8PJVtuiVZly0EnKOkV2Y2OikfbLjnK&#10;ce9mvWjRrn3EuAGOIWqVrsxlaZoeqKbnh4Pwriq2RdkG3JHuYOcYWnezJt2WenXBYCD38qXsLov7&#10;WqHEOc7asJRvo00XVjcM3QZJAwVk1Y2W9K5duDXDaRwSmoEuy8s67toJg9iocaN4o2HXAcwtaz3f&#10;KanSo1NU1jIBw4Ko/Yzejf06qJO6QSFX8J7LNlZrG/mBWcXxVF3RrXFYkCHYPYKFt2M1TU9QycEe&#10;FsS0bdCuaQG0HcVpFtmTib1Kq2pBcc+FojBxN+mG4gSVS2YvQrnY9pAB3DmUJbL7RXmKYL8EFaNW&#10;K2jPReANxAIP+FNcdhdmZ1MOAe12FDRpHo0bpkB0NP3UKVA0VVUVA8T7WTmF0Y5ORk/qbQoNeA5u&#10;AP8AK2i67M5tNDqUi6mIMHuF2Y2mcE7bNOnaenVcSTnOE5NWStCquNMNBzBUXZtfoh+Gd6XqMIyD&#10;IKaezGX8K19A1Bu4cO4VMaIei4sDXSR5XO76OnE6ezHcf0wG7p8ysckUzrcrKy5cx7jsJk9lzdMT&#10;NKlRFJ7i+DIwEp7WioKjJUMtIDTMQFwyR0Uyq9Jzau7bAnMrRVRCRaFoFGQ2CQtU/REmVTm+nVJB&#10;BJ7LVvVma7Ky+a2nUa/ZLljGf6dD6slSqMdUZkuBOWrRQ3ZLZY0xNTcHFrI4CyyxNo01oVVrHYBk&#10;grDbLfRXX1QU52g+FtGIWVjKL3VQWn2d1pJWjB23o6Wwpbrbe5gAbiQFyTfE6o3RWanaltZxkHx8&#10;IxSs58ltlHcucysHBwcWnlevGNxMnFVZKpdNuKYky7uFg4UzDkrow03llcHgJSVmzeqN8VYqNaJd&#10;J7J8NaMuRYWttv3ER8gLCWjoj0RqkW07Wkt+FSin2ap0Qobar90Ge4RJOKMrtm9dUHljHD8gHdYw&#10;7L20atq5jKsvn7Lui0mYfw29wqO9sSVWRKrFC/ZC4II2jG3krzbTdHanSKetWBeQTMeV04+qZzSl&#10;bLA3c27ZcIAWbilIuLKC4aa1UuBiF6EHRzSfo53Un7q7mhwwu6EU9s5ZPZZ6MXBjS1snuvOzumzf&#10;Fdl85zgWl7SXfC4vZ202bt1Uc+iyO3butUrJndGu9ruXNBxGVNNEp3ojWb6lhWbt5bCi6ZdJxooK&#10;Nm2kZ248ALp50jnUEtGw5rGMO4HbGFSly6BqnRUtu2suHjlvGSulY21Zm57Mlw6Ax0y3/ZSrehSa&#10;7LrSawuKYa4zhZy0NMzs0d1SvgAt8KZSSWy0tmLU9HeKJG3GTBCwx5KkdElaoqNH994+lMADn5Xb&#10;kaqznguLLG/s6zCNpBa/gqYtNGuzPplu+2cA4E/Kwk1dCe0dE5zRRD3AFw7wtYz4o53BvZwvWwbV&#10;Ywtb757eF0wyWzlyRuJR2V7UoFhBIA7BayjzMI6LnUjS13TS4tmq1vM8raFozyJM4iyp1LSqQ9pa&#10;2cY4XXdnDJUfcP8AB3rVSvTp0S87QAW5+VviRyz7P0O6E1M1arGOdJiF0+jBnq1Myxv2WZRJAAgD&#10;Xu76jZs3VHtb9zCdCs47XNQvuox6FiDStuHVCMu+ydCuy16W0RukWhGC8CS4hSNFJ0/T/nnWuoXt&#10;T306A9JncT3VehnV6y016fog5Kka0eXaTZ1NV+r1KnW99LTqW4T5j/5Vp0inVF/9b9TqWXSdShSd&#10;sfcAs3eFJKVnM/Q3p+40/Q615qBL6rgQyRw0/wD2FSE2dLo9n6XWlOuRlwJB+4R6Ap+udUpdG/Vf&#10;RtSqu9O31Fgs3udhu7tn9D+yn+sP4UXW1weqtap2NvV9Rj3g+3P3XPbcjrguMdm39TenWf8A3Nr2&#10;0YYq07Z4G0Z/KtJOkYp27PNP4SelKFfRQXtiozfmPnKUWmi5s+lry9tOjOn61R7xTDGuIJxnstEc&#10;7ZwNprbqWiVbipSc+7vXggHkyiVopFpreii10KzD6balaQ+puEwSMj9FlJWjXHKnR5N9f+lLfV+k&#10;aF5SYGV7VskADhYTjfRfJx2iq6doh/050+2adz6sAf8A6XKtPVESTf2Z3dG2c/qzRrFwBDabT8DK&#10;tqgi/qz2XqnW6PTPTVzfVXBraNOR2zGB+pW6MUm3R8vab0pUvdU1HqTVKYfVv6hq09wktb2H7JT0&#10;rRq3T4o43qLUA7Vf5aAHlzJFPzzhedF3Kjan2fOn1t6rpM6Q6g0aq8sAYfSYDEunhWoK7N4Gt/CB&#10;0JQ1jTbS/qMANCo90RBjdwuuK0ZZZ06PTOuKjn/V2gLuq4W9MU3OYXQBE4XI5fY6sa/9Zw2tWD7r&#10;6lX3UVhVAfYPaaO3IcByufyIt7Rp4svTPZvo1rNbqzW9R1K4yabGwR84XPh+jbNfIik9Hlf8Vmrn&#10;T9FuKQcBXuapaY78hcnN87Ovx4ppEv4PtGoUdB1utcAe8t2k+IK7lLl2Y+RJ3o6np406vU+pVKTg&#10;Dbu3Up8ArZwUsdI8/JJ2jxrqrXRr31ldqDgGQTTDZ8cLyp/+rs93xYrij37pEuqaFemtW3l1MCnJ&#10;zkZ/4XJC03IWalNUafR+nHTb63bO5prBzs/K64ydHHmjts6Pry6tel+u7G9uralUsa7TU9R4GDAn&#10;9Vu4NuzHFHkmkfOnWdlaXH1HvKulvB0+5eatMDjMT/mVLbvidVcY7K/6r6kbHVNDZM7KUD5yoyY2&#10;lbOnx5JnT1uj7i76RtNdoUzUpVGBzoBMYyvNlUWdLkpOjzGgDqGrvEcuhW8lIpwpHo1pY/yu2oxg&#10;FuQuVNuVlcNFJcUhTvalQMAB7lbzbiRVmjTAGv2oBHvcBjuuSU2mbxho9ifpdSxtLd4ENLeFspXp&#10;mapGFtu++qg7iQDEBZZMdm8JpdnRWXTr6jqbyDtHJVwhwJnmS6OvtwKFr6bQDjuupO9Hmy+zsuNH&#10;JFq5zwGtnEq0kYyTYv5lR0+o41HBrDwQrjSKUGzdtur7RtPax4c4eAsMuRLo2WJ+xUOpXPuCQwtY&#10;7uV58skjp+JJGa4JrMLmgknwsU32TSRzzreq+5kuIH3Tuy+VGOtppfVa0unPddUa6JlMz3Nl+CY3&#10;y4KmkjK72TtbV4AO3P2V0miXb7Ol0y1cWAjHkK4pVszbLg0WUGAuSetlI0Hvl3t4+VhPJRVEHVPd&#10;jBXDOTls1iqIPqRJAJWLbotGu+g50EYHdJRdWzRNCfSO9kLeCv0T2WVnal2I5Xbix72ZMvtPsd2w&#10;RxzIXWkZSlo6G20mlIJptnzCvSOfmyxpWLW5HCb2RyolUoN29pSUUCkzQr7YPBhI0VlXcu9jm7Qs&#10;6KVlBeWxM47q9LRr2U11bj3tAIPlc7nTo1So0qNhvMmc9lm5Vsdm7SsAGtPhYSlZXaNkWmBgAK47&#10;RD0YHaaHOMAg8pxTYro1qunQ7AJJPZbU6J5GvdW8MhrIzGUuuyjSrWpa4jnzCalQuXo069s4kAt4&#10;yqUiCqv6MB0+37rVSJbaOdvnEEjcMd1py0awKO99sukOWLW7OlJM52+rNbUd7ZByh0jSimuqzXg7&#10;B3QslaB9EqTSYMgkpXZSTZeacPa0EiQMLGqNYltSptqFoOCO4SqzQzGmTIdBhUhGUna2ROfKzRS0&#10;DPYzaDJctFET7MrG+0NcAUqGQJAqk8AdlJLRicA4S5w5xKuKoadI161RpZ8ziFsgtlfVe3cS0/qU&#10;PbDkjTNV7gcg44WrgqJk0adSvvZDhDhytNSjRntGpUqepTO0RPK1h1Rm3ejXZspzuK3jFo4ppmtU&#10;qg1PaZB8rth1s45olTlwl7RK3icrSHXoufBadsdgrcvSJdpaMVCi5r5eVPZNoKlA1y7b+4RQrV6N&#10;WraPpUwQAfgJ/wCdli9CpTo75gxkKHT2SjAxvqGd20pxXsJSrSFUb6Z2nJ8rVEdsnUpspUw8TPhB&#10;pZrevLzISYbYxULXSJg4U/8AA6MoaSYwZVppImzJTf6bnAj7Qp12Nq1o2KbXbWho9vcrOTd6ElSN&#10;h1BheHYAHdUv6ZPs0byjsqEiHdk3ouDo19j37sjhFXsqUjSr0XUwCByVlycNE03sj6ZaZ2gpWSk0&#10;yTXmkwuIyP8ACIsvkyNGo6uS+IBOHK+3SGn+mc2+/aQ7IMlXKOqJumS/DtdUJBg+B3R8aopSJ+i8&#10;NEzCbdaBfpl/CucQN0AjMrTj7EmZaFs1tQgv48rN/gmRvajSNtNwJTjHZC/hV1Q/1JPCONMcvwnT&#10;Yav5vaOxU3slWYbhno1Wid0mE5JMqq2QqUqjIMSAjjRSk/ZjZbuNfc4DafAWUlZbaNoUGOcAxsnv&#10;hNKjK7MrbbcXQ2RHEJtlLqjD+GMZwO4WbbY1H9MVSiASDMTgKXoh6HRobNwku8ArZOlYrTFc0HME&#10;7cH4Su9sae6NelRe+nLhwMBRRqyFb8jZgHwpd9mbddCt6bXQ4duFtC6EyyoPGNxJeOyZJI2wFNzi&#10;ZSoVUau1wYXFwEHATSsTZkZU/pgnM9kyLFVcXNBDdoHhKSsZq1Gl1TcBu+6zqmM1bigWEiAWFV0B&#10;qXDNjpa7AHARdDRrm4NMZYBPkIUiqIsisHOJhvZPkaJEXxvAJ9p7hJvQ3oyNDBhplJGbM1Fgc4t4&#10;HkJt0KxlxbMDdHCqLBmUtMAOx8BU2Iytmq0jgAQFcSHods3AbyZ4Ktsls26c0i6Yc0Hss3slvQU3&#10;hxOY3dkURZlptfukZCk0I02uNUh59pPdXFWZs2WU3OO1v5QtBVZN3sBE+6FLlRaVFdWu9pyJ7GEr&#10;GYmVGVXuAcW/cq7AhXqHYQCHHyhuykagc/fuDtvwsmNiq1AACXSTiFF2CKy9rte1znGD4CGaorvU&#10;9dsNAaB/cr6QzBVpFv8AUcBnus32USDmsaHCpLweD4UNF2SrVBXBaXAE8FctU9hZgmoJaXkgDlU1&#10;RVOjC6rHcDGFUbNY67MdKq4N2ETPhb3qjOzZtaDXuJ4WTluiL2blOqx7wHjbGFakDVk9ry90GGDu&#10;E3JMSRGtWYKRG0lze6ycVejSrK/1jUMuxnBWjfplJuOjFXqtBguJIUrs0aTINrMpwScnhVRCpMZr&#10;w1zt2DjCn+Dt3ZCjVOwHcCEPXRruiBugXFpZCrtGWiFIe8h7sHwpkvwpaMlEEB0gOb/lZOi0WNhS&#10;AYXbYJTn0XSN+2HqSCC2Fn2WrNitTDXNd/Z3XNJ0zdaMdSHNxhoyPlZ8tlppI0y4OyGkxzKzumUn&#10;yFVc0M3Ae7wlVlWkL1KbQC4ZIxKFaE17MJqsc2BTIMwCUndipMVQm2ZAMk5QrejZRSNercugEmAS&#10;rUCWx07lu8ucC7aMFKiUhOuC/gYPKSSTKoLgseAGw0gKpRsGyIJcxrAZB8rJx1QrNlkEtklpAiFm&#10;lQaTNg1GMZ4crSUglKujHVa59NpABjwrlTZLtoh6ZO1zmgApxWhPRB1u5xIZEHsVUe7GuiDmCpLe&#10;NvhW3YzA6o5vtAMHCh9lJibSDmhriPMhNolmQVjSlrZIJwoasuJkZUNOZOZ7qXHZTVMyG4c0AR7T&#10;/cueT3QzM17No2uJ/VNKxWbFOqXCQ6fsnKkhN2b9O63BrSSDC5ePs1UTdt6oZjcD+qpP0LibTawc&#10;QSs5Rb6I0mbdIM3AgCJnKhaL5WbDKZNQv/KfConkZaoILS6WJJkmw2i2oQ6plp7hU26E0kSfZAuB&#10;a/A4SU17Ks1zZuY+XTBVWXejTr0mwSBvg8JJWUnZqOLamNh3cBDdLQl3sibcOeBAxyEQnXZcortH&#10;7SgAr9GPzQImJ7J2KgHlFBY2jdnsigEYBiUCRIoARKY6AiQgQhhsAqRjEiUxAHEFFjoJMiUCY90F&#10;FgB/MUdhYRtyDKAH3VXoAJwpAQyCkAx+6aGhmMeUWIk0Dyq9CFyVIDLtsJFWLMp0IYkmJTTAN0u4&#10;4SsKFwSkNDiZKaBkowJQIRMO+EdBQyST4Tqx2AMmSkgoZc0Exk+ECoASJ7IAcgCTmEDATJPlFiG8&#10;SJCa2AbRzMJibG0RPk91PQuxHcCEhkt0JoAEASOEwYCAeeUASCEAohLoXY0wADMoH0M5SD+gB3SL&#10;FKZLHzyUgobYHKYdBgmeyA7AoD+ByEhjmYQIIBCBjgRhMLED2mEAxnACCR8pDCfaUDEHAKvQn2BU&#10;jA+P0QA/kpgG0ThArHwUCECR8o6K7GSQiwoOQUgoPAjKYMlmEgQplMAI4JSGAE906F0NuUCsCSJC&#10;AAN7nCBgH4QAwcykDEeUC6GMEpoY5nlAIQGEBYF20YRYh7u85QACD3SAJEwgB4iJTAJEcpDSAARy&#10;nQhjj4SGAhwQAoMJgPAE90AP9UCCATyih2AbkEcIAkcnlNiFMcBIBEACe6Q6JExhV0LsQJ4SACkM&#10;bRBymgYsbiUhDEymMZ5QIDlAIGxMpFEpzlNCEBk/KOw6AxyhiQgeEiiUmJjCBWYnZKBmKoMEIAwu&#10;YHCCgDQurQOMxIQBzGsaT7XENEFZuJsnZ5v1NoIqB4LcZyuaULOiMqPFOteldzKhaIJx+i8zLj4s&#10;9HDktnivUmiGi9x25bK87JBM9bHkOLu7Qt9w9rvhee0/Z2ORoVrcEkzDo/dQ7s1q0adVjqZAEEHl&#10;aJ6stLWzG8BzS1ojKxkxpJGGvTIp7Bk9wnFXsTfo1a1LYdxW8abH0jTNLdVLplU4kXZjdal1UuB/&#10;RTaSF70DbcDEbkP7dFOVmGvTLWflEA+EQdGU42aj2k0XwMeVtyaIUaNchvpAf3LeM7VCcTJSe0Uy&#10;2CHeVPTKN22qOLtkSFE2NKjZYfeBKyas1HWdDNo5SUaF2KiWsaJyTlRN0TG1oC8k5wJSUrRqkN8O&#10;y12UBZqXzd/uHIGV0R6IeiouXs2ncYPdaJI55So1fWZSYwNkzlaxqqCr2btvcueA4cBOqWhNWXNh&#10;d+vuBOAsU30y0dHYVh7S1v5QsHdmmizZduuX7RiFa+qJLi2rFjRDv0C5JTZpFm468eNv+ohNbRRj&#10;pOqVKjnl0rSqRDLO0qtiXcK4a7JTN1rqbn7myG91lOL9GpiuNgzTPPbwiEaM+Tb2Y2PDT7uey3X1&#10;RbZsgOfBaIKdvtCfRt242ObI5VJswbvRaW9UEwOfBWl0ZONk69dtN0NEuIyrQ0aoAyOSRgFXf4Q2&#10;ZKDPUMEcdgokrRKdGSo00WjxKxStnQnSNS5O93wQroV2VlWkNpM+0eVpH6ujOas3LcbqO4N9pXVt&#10;o52iNNwcHbsfCcZNaMZRIPpwPafmFtBWYV7NGq4trEPAIPCqS0J62SAc5opjEjCzilY0vZW1KTqb&#10;nNB9xK6NLZRF49OmGuyfIWDVs6IIrbtwY6Sfb2XHll6LkmtlW+sN0NIn7LGKsfK0Qpvhzp/NPKcv&#10;qaxejM4uAkwcLlkr2jeL0adQCo7GMrLi7sL0ZTWa05/KO63ilRndGlWLasubiOU90VRVXrC6DMgh&#10;ZLujXjaNGgTReNuYK63paOZ6Ze0nNcxpPJXNOpI6Mf4SqNLXB5gd1jtaOiqRWahEFo5PdOORobqj&#10;TtKVUTIlpKbmcy0zqdKZtti1wEFcM5XI1g30aeq0GtqbolsQFtC0VKJy2oWv4dxeOCV6WKfpnNJU&#10;qK3eaL3Oa0EldLjezDiZLbfcOyO6lwSiPstadB1Oo2QPhY20qDhTLmypBrtwP6LmbZ0RRG/pDefc&#10;A3mIRGTsmX1MNtQpmrvHBXTeqZN6ss3NpmlGTjC5+NOyuTqirrUWNducceFtGV6MWqMdCq5lSTgc&#10;QtpWkTBts3GEVmPkZ5XnPs7oo57VmtYTBMnwuzHJNGM0kalvcVGOO+dkQm4WZ2TcC+k4nAnC6oJJ&#10;Uc8u7Oc1Sjuu6TxwcFd0VUdHFO3LRc2G232gO9nfC87Km2dmNuKOosaIuacsG75XC/r2d8HaCtb7&#10;DtOCqjJdoqatUbdpZhzD6mZ8rKWR3owi0itvqrLJ9RhM/C3jCU0XyKulXp1nNAbtDjlKUHHbM4vl&#10;ILmm1hNMGR/srxujSas5u/sX0673Nj05XqQl9aOLJGtmNtTJbPZZOLRnysudEL3OkxACxqm7NkrR&#10;1VmRSbvqTIPZcmbekax12ZNRitS3OwwjlRCO9nRzVHDXNB9lftq0yPSBzK7Gm1o5pPdnS3F1TfaM&#10;J5DZURvopvRK0catoao/t5WU1TEk3snb3lSvSdJ/pzxC6PSM7tnPa5Q/GOIb2W0VQ3FUcxWpPs90&#10;iZ8rrg67PPnBp6Ne31Gpa1ZYfb3C6UjlcqM9UU9TtnVqQgjkDyt0jCX2R9B/whdVjT+oKNtcP2B5&#10;awE8CXLeBx5Uz9LekdR/C31rU3D03DK29nM+j3XTqwrWzXAzIlJgjNWril2koGaFzVvK8toNa1v+&#10;pyfRPZq0unTcP33tU1jM7TwixcSzfb0rWgQxoaAMAKSyt1bUBpui3NwSQRTJEKkrJXZpfT3TjZ6E&#10;ys8RUuCarv1RLWin3ZcvPq3NR3ZjSpA8++m4N/1t1FqG32Cr6LXH4/8AsLSXQHEfXXqapq3Vuj9O&#10;2Z3V3Vvc0dmzkqErGj12z08aL0vaWbB72hrSfKr2Q9Cfai212xdEYQPo4b+LHpW56k+jup1dPkal&#10;pzm3tu4GDuYDif1WM9xZtipTTZ5b/B/eah9QNNOvaiJNF3pNB+3KjFdfY3zySdI9y6wbQp218yu4&#10;bXUy0jwCscst0jGEeR49/D/qTNB1PVLQ1Ibb1XkNEcErHHKUezqnjvZ2OuVtQ+qfUFPTbcbNMt6u&#10;64qA8gHgeV6eN8lbPPyR3SO81Hpy3parplsxvtpRAAjATvYGfqu4o0K4pvONsgH7LKTouKPnD6z9&#10;cOZpFxZW8uNQlv2XK50nZ3Y4pui5+mHTFYdN6XQuTu2s3An5MwiFNk5nXR3lxttPqPpsctoiSuvT&#10;ZyK1El9Try46yuKOjWB3Wgc013eCD/stkrVDjLjsrevLq20yytNKoMDS2nmPOFjk/DOD+9nyfrnU&#10;dSn9cbW1Bmmae7PGSY/5Xm7jM9ZxUoWjxL+I6zoVes9Vt2+1oIcR8ef8LssiCo9F/hPFbS+lqFeh&#10;TLqbazxVb5aXYKqzmzLZH6gagOofqa9toDU3nB4kAQuZ9ndiVQ2a/SjralqWtWFd8VBLCwc47rWe&#10;40EVxlZ679AdJGlabeF2W3AlhHgBcNF558no8K/iLDeo+pxYVDgEnH+qSV58FzkzshJ44KR130es&#10;DoHR1RrTtL6kE/p/8rVKXIxyyUlZZ6jotzoNWtqlvLqFUQ9g5aY5+y622lswhU3TPmirWqXv1VfQ&#10;Bhvql5j9wvI8nfR9FgjWOz6G0GpVtmMoPdNJ7RGeFlC+jHI02ZqGq3Gn6rRp0yXe8RPfK9DCqjs5&#10;MiTPcrn6aH6wdPXNhWp7arKH9KoMOa8NnC1lkdcUceOSwytnxHqttfdFdUXWn6gxzbizrGk6exCz&#10;xVJW+z1skFONo1/qCx+s6naVqo9raZ2fbn/eVb+7cWZ4Eon0d9JK1DWfocWRPpCow47hePkhxFN1&#10;mVHzxpti2w1e5q1B/cSP3KWSGkzulI6arqTK9JnukNHEZXJTRourKvUHer7mTtI7hdSg5rZzqX2o&#10;orKwua3UmnlpO0Vm8+JUPGdSdx0fU2o6aK2h0WzkAZWWP/WzhUmnbKTTdHNO8BgbJGPK7ZJFc9Hp&#10;Nnofp6I6u5hEmN0YCSi2c08luio06zdcPAn2l0JONFy6OvuNNZbaWzbAMd+6lvijOKcnZ571ZTrN&#10;DAIA5J+Fmps74UjU06kwGk5pJeSJAXPkftmp2tK2p/g2kCXQP0XNGTZnezftHH8O4R9lvWjnlKmU&#10;t08064AyQcrJJMq9GncXYFwHZkK9IfaI3t+arqbSfhax2xcGXdtXpik0E8BatUTKLLmx1FjWtDPd&#10;mChsy4P2WNWqHsBzCbiVFGg543kgwuWUXZvFGJ7974A58KHDei3omWlpOCiWPjtCuzPb0fXHhKMH&#10;NUKzapaYXHkYPC644qRPKiwtLJzHbnDPZbKLQSlZ0Gn0PTe0kQtDllsvKZ2Af7o9nOx1a4YJ7KnL&#10;0CizQuLsbxBWXKjeMP0q614DU2uPt8pNm3FmCtc03NG0+7gKeQqK+7IeZOVlLZaKq6ob2uI5XNkl&#10;ejSJo0qZnmCFipeiuNm9TpQ3GZ7JldGxRolrc8LTHpkSMxaxrhPddqpaMyNWmNshoRKVLQqKa82i&#10;ZGSsJTbQyluK+1ziSpjL9BRK6teSYDv1W6Elsor643BwncVskXxs57UuGubk90N0zRaKC+LnuDQY&#10;8parZUWUN3Tmq8zuA4WMkbciqewTuJj4TjG0XRtWtLefYCcpcnEpfhf2TAQ0ubBlF2tmi0WtKmQ7&#10;GPISsT7Nn0txjdAnKhsvsZYKbzmR2TdUNINgBBlTGbBmJ1QNL8w5bWx0azrhpacw7jKKthRGrUYG&#10;BrjJ+Fo4yfRk3XZoV64BIHA7rpjC1ZnKf4aVS5FOGuySkociUzTrV9rSBgldMYqtibNOnvc4ufx4&#10;U8Kdg5CqBzmO2jC3hGjOTNNzJ5XUcs3YmNaORJWqdo5KMluQ58ESB2Q7iYNWbLxBLuxVR/SR0rdr&#10;wXHMdk3bMX0ZG2x2bREHIS6CMW9lbdMqM9se7sUNqWy6Ck4Bjg8biREpJMLSRrix/EPOycK22jPs&#10;RtQAdwJH+yFJo0o1blpDNvIBWylYrRq0qHv3du4UURZNzQA4D2kZCnrofYW7nMcJbu+Vp2iGbcRT&#10;LolyHGhRkx0bl1KmQBJKaddFy6JvuCwOMY8LN7ZCZpvrTJ8oaVFGTFRm4YhVHRnezUqAF0HMJuCe&#10;zWMiDmg5nCx4JFsH02bGxkHkJf5Zi02IU2swIAJ4C2jT2O6N0MFKj7lb2T2IW5cwOAx5Q3qivWzI&#10;w+mMDcB5WVWRyIXDyGtnG7MBbRX6OLE0Ox/upk66Kk0RcGbpA93dJN9iWzFUIByMHv4VENmU+m1g&#10;O3spasEzQeydxaJcOJVpUFmUU3VWQRlS9lP+mawtWnc05I8qWqBO9M2fwAFQFqS2EtaJ+l6dSfKT&#10;2hJsxuZTc4iclTG7LNWtYS7du4SnG9oOyLgTTIAgjurSuOx8U+jXc15YN5x4WSbujJpp2MtY5hDR&#10;JjK04pF876NevRDqeeycqZCuzHbUy1kNZIBS5cVSLVM2QYqhxbx4Si72zO6MsirSiS2TEK9MEzWu&#10;aO2s0EewDmVd0FCdVaWGBgKbJoxvr4w6ZHCLHRh/EgAtcdruyhslmOvUAoHO5yhjRWvLWukgqejQ&#10;16zm1HCZDfsnVlrRAUwAZMCJCvjQ7BjC5oMYBRViAU/6oLM+VnVAbdP2iByFotohmFzgxslxk9k6&#10;oo2KFWBJdOO6RDN+k2nDXF0gqkS1RKjsp1qnukdsKyGSyA+DM5haIzuyNSkTtjEpt2MhSqvpbgST&#10;Cyooysu21tuIdPKroTibH4v0yGnM8kJch0Ya9XIcHmOAIWbAr6rtz3ZQmM133Lqf5RJByrTElZF9&#10;0ajXwdpA4VmlUan4hxeHOOB2Q9CaI3N4S0FsAASsrCqK24uRXAM/dVRZjDqbqbhMRzClspI161Vz&#10;RtklvPCi7NUhOqes8bWTAyVLZVEXslgMiR8rJtMFG0Y2CoakAwI7qnpCUZGOrXDGkO/MFHJF8k9M&#10;gxgY4PDvzZhaKWrKcVRuW9V1JzgO6inJ2Z8aN2lWbUbBb7uZVdEsy1agayG5IyVMoVs1i1RW3TiG&#10;HOSpjLY6pGlXefw7C07nDlV2w7MPrOc0k88LSJVWjCXDeCTM9kNE9My74ZsHBKmqKsiY2YPuHZUn&#10;emWnokLoVQGjL45KmUXeiKVkms3MJcYI7IlKkWzbtKexxG7khc7b7HF7LSgYdMCEnbLvZvUjucI4&#10;PIQmoqmXEk6ntDg78vZc9pvRpRge0BswSENG8Y2jVYwCsHx7YOJUTjURxg0QdT9V7iPaB2WEE/ZT&#10;jsbt20AMDtvAQpbKcdGCo8vPuAaG8AK3VGfRiqVjUqBvI+ycejRM1qgJqyRLBws4zd0w5Ig0vc/s&#10;2mTlU5OLFZPeymSGkweMJUU3o1mer6nuO4K1fRBtCq17TI2ubxCb0VRk9QAte4lx4iFFa0R7M+8u&#10;aRG3vKiC7sJA15bhCVPRNk6jzVMAwPC0fQrJhm3aSZCmKSdjbsRoBoy3/wCVnKe9BtGKvQ2NDZEu&#10;WkWyrNSpSdbkke5xWiaZpZGmXNJLokJPsSJMrgkFwkKZukOTbMtW4Y+kGsERysIq3YIzUGtDQY7L&#10;SnQMlSc0U5DszkFZUykrNik9z8n8ql10aIzMq7SS1xxwE+CWyEzft69V7WmYlRKkS9stLa4AMOcs&#10;eNbHRusdVqlrgYaOflO9OyKpm02u55iq2GN7qEijcZBaCD7O0rOU+OiGbFMh/IyFm05FLsy1WirS&#10;JwCOybtI2aUkaVamGRDOVUZ0qEo0ata2DeGQUQdvYkzVbamd23vkrZpWO2fsuXdl+jUfm4uJygB7&#10;pMIARMiIj5SAYaBycoBjcITEKYQA8kJDQEkNGMJgAOZ/wiwobXSSOE0JjJgyclACmRlLsBxKKEIj&#10;PP6IGIn3BICRTChl2I7p2FA0ieEIbD8pJKQDYQSEhBu2u4wnYg3AulFlCIMpASbymhA10OiJQMQG&#10;EUFjJEfCdUIYOI7IQBE5TfYWABU9CGWw0CUIobGySU0JsYG4lIVgQG90XQ0APZHY2DROJTXQhkCY&#10;UoA7jKAJbpJBVAMDzlFEgBDY4SKAYCdgxRuGeEkxDAIAyjsYTkpCGgYE5gJiuhzhIaYZPdBQAJ0S&#10;PlIYAJ2KgPCQ2EfKA7GRCYAhgAkd0gCJ7piYz4SAIxygBDlMfSJAc5wmSBykMQ9qQ+yQdBhMXQpJ&#10;45QMAc55QIAPlAwjPKKCxtMTKQBIz5TDsYO0+UMBOMlIAygTGRPGAmPsBngoAZEmCkAHghAwAlvy&#10;mITcyJSGSnKZIDB8oHQDxKYhn2iEehC+3+EhofcJDAiECoTeUFEoxygVClAfweTwUwCCOTKAGDI+&#10;yfYgORHCXYCSAZ4CBjAwmICeDMIH0BkAZQIcYKQ0B8oGAOOcIAJwIKAGOJQLoHHAwmIWZJkpFDEn&#10;ugAGJM5QICfCYDakFgPcUwD9UgHiRCYexESZmEhjJhsTKdksxkSkMW35QMi5mEAYXUpBQBWX1oCD&#10;iQk0NOjjtc0ve10twoktGkHs8n6r0Aue8BktIXHOFndCVHi3WHTJ939M8+F5eTC7PSx5TynXNBdb&#10;uc4CQOBC5JY0merinfZyt9blmdsELinGnZ0uX4VtZgbl1M7gsmrLs1akF8xtS4tLZS2jVqu21XCf&#10;b5VRjSIZrOiswiZITQKXowU2MDiHAz2Tb1SKWifspvO5pEjEhc3Ft7L5p9IxuAn2cLflGKJkvww1&#10;Wy0dhKpP2F6NC4cGOc0ACe6szZpgN9wMFw4hawq7IkQokjf7pPhXJpkrW2ZKVUn37YI7JKNilKzP&#10;Trlxzj58I4Gilao2PxH9MBvuPnwolbL6RkoPa/G+TxBWEo6Jin7JkAH3H7ALPpGr/gegwbiwx4BV&#10;+iouyuuQdskFp4kLeJMv4V9zRwWFoI8rWMfZztWVtYiQ0HeAFqo2StCoVWtdDHE/AW8Uqpkye6Lf&#10;TLwueWu/dYyVvQdHUabUmkYj7rkk2ma9otLWvtrROSOymchLReWNUCmZOflYSVbLj2Z3VJ5OVBqz&#10;JaVD6u0yZWqZk5UXlsWtpjdwMrdRUtgpWbbaYNPcDE8AoapbNasVRpNA7efKyj2ZuNGGg10y/jgK&#10;6dlPaN622vaQOR3VRdMz60Z6bXtEf2jut3XZmzftw0MLnE7kqsLoT3kBomSlYOqM7KTQWl8ZOFrB&#10;7OaXZuWwAkBp5wrkJaHdW4B3Ex3IWEqTNkyqvGkGWiB5CqGtlN2isuaBc5sc8rWMlZnbo2mvdVok&#10;Ext4C3TvRgzVcABhaKJzyZiqXDQOYLcITZHE0KlcVS50QfKvvsh9m3p4f+HmSVapAYrjbuI2/JKm&#10;TLXRqVnhjHGC4qXrouDaKS/q7m8COcLlyR1bOhytFFXrHeYaZPhZwWhI2KADQHOEknMrOcW0axLB&#10;7QGj2xjusYpo6EV93taxwHtcplJXQ60YaUmnte5pESFvFL2YyMdVsuhsAKZscTVvaTA2QQXLmXZ0&#10;pOiuYwtrsaREnK6UrRzZOyxZDnBoMAd1nNKK0a45Ubbrdjqc7p+Fw8nZ2xdqyv1Gi2A5rYPwrjH9&#10;CS1ZgtWO2loGT3WnGznjVlrRuDRo7Npd5KxlBN2XfHo17x4dThaxRKnboqLwNc0tgEQtk6egkrKC&#10;vbikC53E913R2jmeiVk0NqB84HYKq0c7bsvqbnPcwniByuaUqNlZvWVVoeR/cuSUt6OyH4T1Cmyq&#10;NzXDHIRC2wyJGrSrge0RgYXQ4nFL69Fvpri+m4Ob+p7LOT4rZcHZo6yxtNzXYKrDK3ZU1SKtry6p&#10;vfiOF1ykmjCOmblvckbXgAzyvNkmno7oO0YrynTrv3lkSEY3QTgUtdgo7vbjsF6EdowlSRgt7j1T&#10;UDxtjAVRi0zlk7KTVC6kZOTK9OHRyN0RsbowZkSeFlkjZpCVo7rQNQFKkyMgDIXk5YWenhlSLBzm&#10;XdaQ0hs8Bc6jwjo0btltdUGU7dpEztGFipU7JlHVnGayw1GueBEL1cWRGHZzn4l9rUYCMeVvOCkr&#10;IjLjI23XQqtJbExwuaMaOiUzAxwuaLgW7SPK6Y3FnLP7FUxwo1XyzdJxC7NSOBOnReaY00WB4Oed&#10;q4syfo7IRtHY2VcVbMvcASOV5l7o7IwpWzQuNRYC5hyPHhdMY2iZaOevbcVTtc8gHK7oOo0c7XI1&#10;XVatNhaQXdgVMY27E20bGnXFa2t6rC6d3lY5kr0XB0tlzpFWaJDj34WXL0Woq7NbVAGVi5rJBxwt&#10;o3RDeyi1y3Y623QJHJC1hJuVMjJTicfVqem/a0c+eF6kFo8Sb2ZtNrOs6uwkBjuQO61bIWj2j6Pa&#10;cR1FbOoP2mo9hBB/KZlOEtmWQ/SXo+5rXXT9pUJIeyJP2Xb6OB9n0Z0ZqH4zTaOQXBoBhBB0kAqS&#10;g4QAIA1dQdFGPJTQn0cj1tUc+xtLNhg1qrWn7d01YJHYWVAWtpTpAQGthJjNS8cLfTruscQwklAj&#10;jfpoG2fR15qFWGGtVq1t7sGPKd2CPIPozpj/AKhfWLqDqa4Dn2tnUNG2nLZ3ZI/ZUnVmklSo+jtU&#10;pbq1Bv8AaD/ypRmzDqlMDUrA8QUIGLrWlSuOldSZXg0XUjunwpdLspX6PFf4PLelpf0+vLWiyGs1&#10;CuWk8ls4/wALlWdTVRNpQa2y/wBdqv1XqDUKNck0WNJgqIq23IqDqj4o60651zp76/0ND6Xe65ub&#10;2gAaLTg7pl36Qq4c50dnNKNs/QX6QdLv6b6Qsqdy71L5zA6tUIgl5Gf8rtaSXFHlydybN6yuRqXW&#10;VVwO5lBhb+qkk4v6k3NSv1GWtdFOmwNMFcs7lKjrx6jZ4P1rpdPVNWtqctAdU7nkyss6SjR04HyZ&#10;9DdMaKy3sKFECQGDhZYroyzvdHEfUu5utL6msfwjXOuqw2NI8cL0MO3sxpKOzu9N0VvSXRVzfXIJ&#10;uHMFR7zh2YgfC6ZOno5k7PBdY6kq6vq7bqq6GS4AfC4pt3bOlQ1o8I15gd9d7OsW/wBNlJgPjkrB&#10;feZ6EdYzhvrvp9q/6p1aVUN/9Xbl5IHLgP8A7C6uNHIp30dV/DTf1LNt3pTactDnkP8A9IOY/dPo&#10;mavZLoHQf5l9UNQrRubTLo/SZXBJtOz0YqoHGdX2txof1P1Zsmm6o8lkYMFXy5KjeMbjZ7xYar/0&#10;R0zp1xVxTe07o/tXI21ZhFc5HiHUNg7qTqi61FlRtQB5IAyY8LkxvjKz0ZpcKOz6MNVmni2Ix6gM&#10;RhdiduzhnHR6Hplv/NL1lm47w8BsdlGW5OhKoKz5h+uXRlX6c/XDTHOpuoW91SFQkDBzCHhTVM9X&#10;Bm5YmeqXGn3Fe0tq9mHf9v2uaJlQsUcbdnnSyNyNfpG6qUuoqf8AMGOLaZPud2PZUoKrNk7R9hfR&#10;zXrd3UrLVrm7KzJif/avM/8AIXzOJjnwvhyPkf8AiD6bZq/1N1e4Df64uHOJHgHlR4s+Upf9PVWs&#10;MTxvqi+o1XtDZe+k0ifIhd0ppPXZjjR7n/CdXpa30Lr+lPqCA6R/7ZEH/ZcU026Iz3FqRw31e6co&#10;9MagSx4HqHAiAAh1JUdmOXNWzmemrNt46pLyWxz8rnnHi9HQ1otL3Tqjae0DdBjAW2N3GjBx4ste&#10;m+nHXValXaw+xw7KJyo1uls970vTn3uj7i0y1vdZQjf2PMlO2R0rS997SG38zg1dDaZe6PUdY0xr&#10;NItrRvtIGVU5UqRzR+zsodN0BljV9Z/uDcwQspP2zru9GzdH8cSWgbRjC5m+THdHF9X6S5wDSdpd&#10;lTJ0bY5nF2dGpbX5Y507SIBWU/sjp9WemafZ+vYb9uI/4WMU6bOdy2azr11s3Y77ArSMk0KUfZTa&#10;jfelJAO7zKn3o1jCyi1DUXuDRTaXPP8ApKai29mkcaXZhotuHVGuqB09grjUTdpJHSabQrXBh4IE&#10;K2+Ss5ZM6XTdONMhxdPwiBk3Z0DGtDMGQuqUkkZLRpXOmurDAM9oCxkm1ZvGVEaWm1KT2giT8BZK&#10;Mm9icrLBmmgO3OJK3cE0RZZaZplMPlwJWmOK6Zk5UXJsqbACGArZtIybbZIUGgZbH6Kk7Wx2Zmv9&#10;MgeEnQjKy4eGEkzHYrNuwUTRu79zzAgQFjbs3hFFTd3NRzu+OFMk7NVSNN1WrmePlQ9FaZEVXy2e&#10;B2TUkxUTe8A5cACueWTYcTBUcwEwQVzymuy0iAoNcDOJ7hKLTLejao27dpytIpszbJuphrYBGFqo&#10;u9EMxPAJIgLSbYI0roviATA7KLbVBRXXR/pz3CVhRzWpVA0lwyD2Sr8NlG0Ud3VhokwtFYlGisub&#10;g+4tAJ+F0xl+hRT3IdUBJbjkLObbejRJFHe0pB/eU5JtDpRZz97bkvJBlEUU2jQqEB4aGyVo1Rad&#10;llZgtfvAj4Chrl0DfEu7Wm32lxieyzvVM3TtFrbAhx7pPomjLVlzG479lKKSHUMhpjIQ7NTVe+Q5&#10;24COyaSQuJpPqAu3k/8Ayt4oaMVS5b6kkdlvjSvZMmkadWq6o6Q7bC7FCjgnK2Yd7y0gGTPfurjG&#10;tGTma9SqXuLYiFooUhKaRrVGhxBLpA7JJDcg2lzyyIx3R0ZynRqVC4ewYjuqjaYuVowVLhjXRye6&#10;37MdoReHbmsHujkBNtR0XFpkaDKlPadxPn4VqVnLJKyxol1Q7ATtPKbkqM2tGxbWuyrucTt+yuMz&#10;Hi2bAaC98ZPZFXZp6o0rm3NaN0wAs0vRndCt7Fr2yAcDMhaJOIrT7MVxbmjXhrjCUpUJRo1nvPqu&#10;FQQTzKUWUzTrMFR5gw0KpWmYtbNJ7RLth47Bap2hEcVGhzjJ4hNR9jtm5a+ntgAAd5WiaRNNmXNH&#10;cOW9kmkxpUaxIqAlrYJ7LPoZruruEgnhOgo123Laj4nuirQzZrXDQG02iB5UtNbIa2V9SsBcw4e2&#10;OVUWK6YE7q42uMeE+KsOTbC9q+lSHtn7LKS2XJWjBQLqtVrmZH+yIp1ZFUXJEs4LiB3C0RImmq5w&#10;aAQD2V1Y9G3StiXkOwAlVEGetZ7KZcYM91DsSNRkMcWiAVPI0ezJWpMAhgJkZK0ixJ0aNezDhtBO&#10;PhOxPZsikDSbTDchJkf01aluBV5DfhFmiNtlJoAAxIyhqxN7GxrWOghSCJUiQ+JgJt6JJ1mh3aCO&#10;yzirNV+lbVb6dZzgYB8LX1QVbsPUD6G0zKUYr2X0axc5rXAGJxlRkfF6KizBJh24ErNWtmctodFo&#10;ogHt5VU0Zx0ZHW42l8BwKSV7NGiLWkbgABPjsjiQ9Ca0tp7jByqSokmN1UDgA9lVWOh1KVSCNpce&#10;yqgs0rjflkAfZSwRruIY0kNMxysxmtVptqMDxmOUIQbJBAwFXoKNarRDQ5xd7xnKkaNOq5z/AMwA&#10;HwrRoiAqONNrd3wn6GZGy07DkjhQnsBBh9QY2xylIlkvWNMOO2I7oiKiNQ7qbXRucTMK2BhfWNR3&#10;AaAkkUlRuWtywxmQ0q0yWiztrilWDob8SrRhJAxhbUdgRHJKoz9mdj2vIjEcoLMD3xUdHt7LNdhZ&#10;oXdZ9OGxIHdUzSNMVvqXu2krGhuP4Z3XBqVJmADwk2RRgrva2ruaQSEJFpWaNa7a14MEbuStehVR&#10;oXtf0QXepzwAix0zVqal6oh048KW7BJ+zXfetBeQCe2fCiqLICr64OA1hWl6HRENc1sifhZPZqlQ&#10;hcuqPE52iDKSBsKNX1fUABYW5hRLY60YnndUBmAAs1GhKRhFQuc4gkfC0pktuzG+aoy2D2KPjj2X&#10;xbJUqW0yTIHAQ36RStdmzQDnOlxLI4VcuKJ7ZuUySHEuBHkrPk30VRJ9WHBwwYjCSfLsrjRq1n8k&#10;fnUqKTJbZq1KlPBgScEK6L5Vo1qrHNyCIJ7Ign2EnQwGOy6N3YLRd0UmqGXhriOHDsqoLth6YJLt&#10;0O/yobXJDoxilB3NcBnKtvYmjMwyCXOwO6Uqqx9G7Q/7oeZIPCyq1oqLss6QBcI57BZ3XZpRYUfY&#10;JLY7LOVS6FF7B4LGlzpAIWHHidCNL13BzpMthFnQlRqmqA4F2fsiVNC2FR217XAnbyVhLrQ09iNR&#10;5YXg7fkoUF2y3K0Y3U3hgO7ePKO9mbRhad5cwZJ7ptaNI67I1Wmidjh8opdlMw0yKwcHEhrf8ok0&#10;ZmH3SSDPhJtCpj3EEEmC7sqTTRrRKo1xIAOO6F2SybHF0bT7R3VEpGWmW1HbnPSpUOqNjYKMAHf8&#10;lRXtCo2WsY3cP7j4USnehVROnSLyJyApUkuwoytou3EROOVHeytIwentqEkE5/ZaJ+humadej/VJ&#10;iR2AWkWiaaNd1MDMR5Cbr0aJWNrWO24GThZv7Cok639MGfzeFPFItC3OhsAwPC1WyXIy02trBxfg&#10;+FF0iDOCWMDidreAFCimVdGUVAWD+0z37qrSRLbbNgXTnBoIDQO47qeKezTs2m3MwIgdoWSjQn1o&#10;t7e6c3YC72gcBZtWyKZZUbljy1kkgjjwk1QddljQe2oQ0iduFm4L2Bssb7yConLVItRB7w32jnys&#10;W9DUqdCNYhg3sG0JQV7HdsA9tUEwM9lvplEGWwAdnB7KG2R0fr+AJX6YfnTDKQhkAfdBRLkCE0IU&#10;AjjKYiToIQBFs5wl0McQmIIlKh2LvKAGPMIQg2lxkpgMEFIQgCEUMlzITsBAgHIyloCRiOEAKYQA&#10;GMHMhHQgImIR2MYgcKnoAjKgBY7cpjCDwkJEgEDGPIVMYiZKkkfLflVYLsIxEo9DDIMRhIQ8KgIk&#10;TwoGibXZPb4TQMcymTQol3CQdA2RzynTKHTESpJuhkZlVQWEHuFJRKAInlMQHEnumxUGSlYqGMlF&#10;WMYMoCwQAcIGBcI+Uh2ABTEAyJQLoYSKGSmTY4wJSGKI4QAEIGwEpsSGAUhgmAR3QwQGEBQ5QhDH&#10;CGCABAAgYcJCAgphYxEoQCaDKQ+xvygLAEQZQCEP8IAZxzygKACOUDDvnhAB9kCsfMJiAjwgAiDH&#10;ZAyQicJDDBPGUCI4B+UAMiDjhAxcmUAOcoADxKAHuMCU7FQCQUgJcc5+yYByQOUgFwgYHOAgA/u/&#10;TKAGmIY4/VAmJpAKAHgoY0MgzhIGAI/VAUB8p0IAJCAYGQAgY4MwOEALufCQDIwmCCISAZ4kJsEB&#10;IjCAEOfhIYwExEhCGCFgH4SGG0gE+UCYFsBAwIJOOExDjKAAjugCPI+EhiIzjKAA8JiGAEhkCwZQ&#10;BqV6XtPf4QBS6haiq1w2yga0cPrmi7g72z8LKUdHRGZ5b1L0zuDj6eDK4pwbR1xnTPIequlsvDGQ&#10;QvMlFo9LFlPKtd0F1Av3NJMGMLkyQTVHqwmjkrq1lhLjBB4XDJUtHReitr0YDvaT91n9n2SmajqX&#10;qCAFqrejb0alSjUBdtADTyrUOKtma0x07ZzhIg5XPN30W2mN9BtV5zO3ys1L0yqro1CCKhG3atvr&#10;7KpsxVWEOI3ThPb6JejRqUgBlu75S3QkV9aA6GNg91tDoiXZha0tq47Kroho2iZ2uGB3C6qpaIaG&#10;5jCZZKmT4kK0waHtJ2HnlR/02T3ZkZRBBdkEcrOTSKTbZuNaQ0OaNw+Vg1ZstE2M9XcS3b4Suuy0&#10;rMNWkCQ0iSP2TUtmV0ypuGHc6eCuxMllJXp+k5wHM5haxdM55GGk80SSIBK1fZMaZs2t09lQNI5R&#10;onkdPY3NQ0WkYAK5csbei4yLa2uAx4e6TKwcbNVsuLG5Gwkz7hhYTdaKjo3xXLmAlRSaNLZt2l01&#10;lWYJ8StVH9MpI6C1qipTDucK+XEcSwpVA+mJwE3JyRtZKqxsnaZ+FHQuzG1pESAB4WkWyGZ7cekR&#10;tH5lfsyk/RvUyAdpOe4VU2RLZlA3SGfmVrRPRJjd9TyRhJshyotKNsQAHAHOCt4VVmaTbN6lampH&#10;aFnKX2KIXVAx7vcCokrGVNakQxw7T3Simux2VlzTLT7XY+Vtpu0P0DA0tcCDMdlsurOeWyurVH03&#10;gAyCtIts55I1KtU7nCABEZW6VGaRqgte1w3bXN7JdsOjdtLoU27ZJKtQdiZiu65aDiZRJJF9Gkah&#10;cIzlZSetBEqbuBvjH3XK58tHVRSuqE13AkY4Cha6M+RZ0XMNNu5ok5Q2aRZtVw2t7YIxyueX8OpM&#10;otTqGk8sDSc8rOME3bKt0K0rMdIc0iF21Gjnk2Z6lAFoLTnkLOTilsqJX3AkkYkHwuJO3o6Ob6Nd&#10;tT+plsx3Xa9IxkbVuWeoD2KwlG1ZcNmy+o0DAwTC4pI7omncuNSm1hbmTlXC/YTkkqMFoXOc5pHt&#10;HddcUmjju2WDLlrqDmFuRxAWEsbuzXlaNFrvV3moI8QpriZXs1qlBxY/2w3sVS72at60Vt5aesCC&#10;eR2XX8iiqMXFlcymaDgT+UY+60i2+zFqmWZuDTY08giAFnKCbNFJpUbljcF7QYzK4545J6OiG9kr&#10;yqA18e0oxyp0wyaRX0K/vJcM/C7W9HDv2dDol4GW9Rjpc7ssZU9FRTsw6nNShJwPCnHBxezaXRUt&#10;BdS9x9x4XS1ZyJux29VrZY6QQeyxlVnoY1aNhxdV/JACyk0ipM0dRoS0guAnhaQnvRi1aKapNDBj&#10;nlehC29nHJUVt6/fhxBPlda0ccu6MVG32lpLsk8BRN6NseJVZ1Ol76bIaJ3d/C8vJbO6CovrCo6n&#10;UYSwknkrnl0ap7LzVK39GmQ2JbBHhcTabo3ldHHVy6pVNPtJklenjcaORp2c3qlqW3RDSS34XfGa&#10;caM2tg23dtbUAgDkrJ1ejT0SbU3uc0GCFrH+nO2jUdSLKu4tELoTONujdt6gDQWD3BZZHejowys6&#10;LS7t1Wze1zS09vlePJVI9NStaNN1tUN0HPbubPAXRBpLZFGxqWmtfRa9reFcJ3oynCiqAcH7S0Ad&#10;10xk7MH0YKtSbgU6fB7rT4+WyHKnRa6PSLapDgVw5HFOjZX2b2s2PqUNwdxxC1wu0J62crqrfTs3&#10;tPu+VvBOzLI9HF6pRIBj74XowkeVkX4a9nWPoiQS6Vs/sYJnqf0U6p/lvUdtTuHQzc3J7ZSSpmU3&#10;Z+qn0nFHV+n7YsIduavQTtHDI9f6JuDY3T7Z0gDie6Zn7PQmmQCoLGgAQBqX4kNTQn0crXZ/Meqr&#10;SiRLaTC/7GFd0C6O0AgALMZR9aVTQ6Zvy38xp7R+qYHm/WerHpj6I3Apktuq1D0aYHJc50Kn0Jdl&#10;79COiR0b0Dp1GpSDLuqz1axP5i52TJU+im7Z291/UvqbRmAmuiCOr0pq2z/DwkgZyf1n1oaT0FqT&#10;g4NL6ZaCT5BXJ5GThBs6sEeU0cF/DFqlGjol3pb2wW1S+i8iN0j3Cfuubw4/Vujo8vtUWHWDHW2p&#10;6lcs9u9pA+Oyc3UmkZ4lfZ8sfwldKs6n/ig6t1jUorvtpo0Q/wDsAI/L4XV43+bDyJPo/Q54bQt3&#10;bAGhrewXQcZzPRliKf42+JM13naT4CbJR5L9QG3TNfqOZULm13xA8rCK+1s7E/pSOM07oq+1jrvT&#10;rWsR6dM+o5v/AMp5calo2xT4RZ79oxp6K821UmGNjOVyQXDTMJtz2cLfavT1r646XZmhvtqdDeKh&#10;GN+IC68LY5QSx2d59UrllPp2rZEgPuIjPYHK1bORKjxf6hdIUNHstGNOmGb6W5xHck5XPl9HZid2&#10;eIdR6Mw/VX16dPc1lEOdA4hKEUnZ0yn9KPCv4gqzx9UNKuBO0l1OR2x/8Lof6c8VaPSPoBTtqV7r&#10;JdAr0/c2eXAtzH2SqhtX0Wf8N1X/AKh69r0A3Br1G/u5cSXKR25NYw/i0+mlbQfqzorrZhFO9eXS&#10;0ZjHPxylKoS0GDJyjRP603Q0XSNOst3tFOXA8cLz8t8tHT48LdnDfRXT6PUfT2qVCSbhtVxbJyR2&#10;Cyxw9s2zto9J6R6bdc6syzYCaxBMH4XVijylRyZJ8VZ23Tmiu0bXQahmo2qGwR8rTJFKRi5840jg&#10;/wD7YL0361z0vqVpRBr0gW+xsyJ7rKU2ppI6fD1GVlL0Vqja/S1i5494aGq8kX2Zzj9hX1FgvK20&#10;AVAN0OGUm0oOjWD2jrPpV1xU0jr/AEg1X7aIdsJHAEQvkvIvHPme3KMZ4qOd+rdJw+pOp1muDhl5&#10;M/mBWvhZNt/pL1iSPGeohbULo76WXyPcOV7rgmrONSo7/wDhfq09L6jv6FCW0blskDjHH+65Mip6&#10;FklcNmL+JzQ7igwV2g7WvDgSubGm3s6PHknE5/ozRKdHp63uCclgJce5KnO3dHSpWzpNJ05upVvw&#10;xbMg5C1xp8aJyujvejtAbb7qJ2gBwkrKcWznnktUem6bbtt7EUmiW+FMG49nM4Xs0hbPtb1jmAwH&#10;bgqcjeP+aZ2Wk6j/ADK5pCsAQMEFJytGTil0bXWBoWVq1tMBpeJJCmc0lQ8abZV9MWJvNx2+0NlZ&#10;4+h5ZcTgettWZb609jnA+kIOe6wkm5G2KPJWjzHWer6VtrVDaQd7mtMds90uEj0Y46hs9o0LVG1N&#10;G4DSWgrK3CLizzZakUtd4unnbUbg8BTjdo3fRV6nuJ2kT9kW4sqEmFnpjQGuIG5ac6Bzb7N1loPW&#10;ADZI7qrTKUvqXNtbOpNa+IHhJySMe2WVtcbiGjIWay7pFOJd2FP1Ge4xJXRGd9mUkb9RjKLAPC2U&#10;7JSZja9tR42tynyXoqmb1G1D2k9/CHIlqjao0C1wJx9lUZXoh7LWnSaGgmSSO62ZmzLDWgktwquk&#10;Saz9rne1uflS9miRBzg2cKJSoo06jGOyRlZ8x2zTrlgpDALvhZuTGk7Ku5qmSIwsXNy0dCRouuXD&#10;AwVzOUkbcSEvqu5MeVFphoy0qIa8bjMocUJssaAaSGmAFvBV2ZyZtNoMBmcLoS1oxbMVxtaCQFaj&#10;7BGo8GfCbqtlmnXftJEgyubnTpGlFbee1xAGfKzcrYVRz19S9bcIg+FcZbLUiivrMloGIXRdi5Jb&#10;Kx9qWnbMA91V1om7K2+p+m0hh48rRNUXFlDeN9pB/daL7KmM5+/cxo2l+13ZZt8WSk7NKkGbw5wl&#10;XaZ0rotLRodtIETyFNOL2Utsu7ak0iIkhYy27NJIsadP0xgysrtjWiRaXNkYWra9FqxAEuBd27IX&#10;2KNapQBqukYPZFeiu0V11R9OYOQeF040+iG6K+q51RpmGwF2Y4K7MJu0abC5omSQSu5L9PPk6Mr6&#10;7ZaY7chaUjjlOmYG1PVqPERCXFozUrMTbbaXE8k4TcfaKcqML7h0ERJHJWPHZDyNkgxrqe4CZ5+F&#10;pRUcnorTSa2o50SFSL5WRBLZ2cnunJITsys3hvg8pxaJf9LS1BZSFTblKa/BJsyNr+oXEHJ7JRjK&#10;OyZtNGzZt3uBIjtC2c/wxvRluwabXMAH3hFgv6a9J3pAYlS5MJR1o171heCWx5RH7PYnGiqrUX1W&#10;F78lvdaWrJ2astABLSeyG77I9mi5jaNySCIPZUk6tDVAKBZU9RkETkLRdEvRkNN1Vrsbfsk2kZ2Z&#10;Wn0mBr3dkKVkWwaxrmEMd7ncK20uyuNlfqNM0OMkqG9aNLo1rek0u3Ee8pxei70QunOovwePKmUk&#10;9GT7NL8S+tVBP5Twl0JqzbZULXCQAfhWpEW0Z7invomCDhKVy6NezBp9IU8zBnhClSpk97LylG2H&#10;TPkKtGTJ0QKTnOiCeJRyoCzt6U05Puce6bJbZh1DAB5AHCSdlIq6QNxUlrYUcdjbNskMpkEK1omj&#10;Xc5pIIP6KZfwaG2qAZ7pIbNas31KpcMStUio9G3SO8QQeOUehNGNxFNwDiBlRZUejetLelVYXGSR&#10;wnVmTMV60erEGFNNF/0rTRDnkTiUbNU1Rlp2zQ45mEt9iYqtk17ZMBx4TlTQ06Mb9Oc1obE/Cm70&#10;S5bIuotLdpbtIVsZAtLGwCCEKNFNmJ9P/wDNB/yijJq2YzbmqNu4BsqaCiYolrRBmPC2QUZRvqMc&#10;ZiDhD0Ix0qDazjuElLsVo0L62qNcPaQ0LOUQv9NZ1NrAMcqEtgadRjmPIDpaclNoo16rgcdlNFI1&#10;qpNUhoMbeFY1ow7PUcBMEFDplGcUnU6sh248LD2Iw1azxVjIQn+jQg9zmuzA+VqnopoRlm0gkgZx&#10;wjZmzCXtqEmYEpWFk6XspQyInlaJBZv6bcMZUIJ2iMzwtOjOWyzhpaHeoFHIxqhNrspkkmHFVY1s&#10;1K1x6r5mIUFUaV3X9UQHSRgp2Wo0V76zKYkEueT2UtqjSqM5vAWEbvdycrNkDdebaR493dCZaRpX&#10;dy00ZcQ0IlJjaKa4unuLWtEjyUk7KRifWeylDcuPLlaY2iHrCkyD7iRkqxVQUXQ2SSB4WLYumZ95&#10;HfEITsoGtO4mIwk2hpGVjmh/OXKH+mujXdHqOnDQk3SM+OyLWh9Qwf2SjktCaQtrqj4aMDklUpaL&#10;WkTcze4ANgDkqeSSsLs26dEsJqBu5rRkFK7RLVEqdqK1JzydmcCVmpNM0irVmKTnEQqiwTMNZ3pD&#10;cUmpNlPo0nU2tZvDszwVr/DKhuY9wG0QFbtLQSbTMez1HBzsbT2wpg67LSZFzgy4c/8AeU3K1oOn&#10;ZIvDvd2KzTstslUkgCIW12ib9EmbnjYeJUSWtjjbLS0YAxpeQdowkrSNKUdlrb0TUpiq2McLGmwU&#10;/RsiXMBPBUppFcWx17d72iH8dvhYzlaOhKkVdy5w3AAY7BcytnV2jAWmqdoIYtIpyEDHO2kOAmIS&#10;4+hbMJeXPNIjHOFTXHsWxtrObT2gwAe6hv0Wn+mOoSBP5SfCmPY+zCZcBuJdK2asbdEagYWhrZDe&#10;Vk42JWHpgHBnCrgmO9EHUmgExJ7KJL8Ev6TDdha7O4jIK0g/0bViY3JAwDklUxVTJ+iKYLt0N8LJ&#10;uhNuzbt6ofTIwMd1jJST0Na7Nu3e0yC2D5Q4v2F2bdq+m0uZUIE8LGSY6NqnSkO2n90Jmbjox1bc&#10;NjO4xkBVGVCTo13WuS4gDwrTTNOdmpXpg7sCVRabRgbbtaJjIMoboE/ZP0i5wkDPcqltWLlsmaBa&#10;JDfb3TtLoh7lRAW2d232qabKaomaLajQM47FVQmwNPbUZwfulQSJEkt8AFF0ETKHupQ4EOEJVZb0&#10;jep3LoFSQB4WUoNE8jftbwgg8Dyp46J/0Xdnd7KL3NMuCykmEdGxQvXH3FwBPIKwnCzeLMlSuXtH&#10;tnyQpUEhNWZS4utgGmPuoWmLoxt9rSefst4yi2GzK55LWHPiE5L2U0fsARlfop+cDcZ4CAoUHuMI&#10;ESnCdh7DiCEhjTsSFlA6HBKYhySPlACAkf7pAM4gBMQpIMQgY8NQIBJPhHsYpIwMpUAGDGcpCG5M&#10;aACQgYyf1QyQaUAAwfJKLAZwUWMcRwMptBYH5wUaARJ7JUA8IDYQIToQ/wAqKGhzwYlIBb4+6LHQ&#10;EzxwixEt0TEAlDCxABpAjPlPoBl0uIISBBEGZkoQMk0yRIhMTAd4SAk0EnKAYiC74KQWMujsSmA/&#10;bEmRKNlDx2RQhAySmJgO6GJDSZQfukA4EeUDFnsEyQQAwcJFAAgWhpjoOAgXQTxhIYAIEMEoADBQ&#10;A/jlMBOwkOwTBjCGICcpAOYTACJSAJTAD/lAIciUwET8JASxCAEMykMCdw+yYWM8YHKKARCGCGDA&#10;SAXKAHkQgABmZQJB3wgYwCEAwHlAAMmSmAzjsEMEAHJjBSATQZ4wmBIj4ToVgTEYSYxHKQDH6pgI&#10;5B5lAWSEDKQMZElMRHthAdEmDyhDYgZnAQA4B/8AhAASZGEhjH+UCFG74KYDiABKYg7ZUlDnEhMQ&#10;YI+UgGBAkpgI+44wkMZEQmICMoFYuOUihiZQIcwYKdiAzH/KBiJMAJAScCB5TBCMgSCkAAmJTsAE&#10;/ugQnCAUihNEGcoAcz2QIcAIBicMICzBVEIGaVekCCYwUAUt9p4qh0j9kDTOJ1zQSS4xIhYyjZ0R&#10;keadS9MtO4lkT3hck8do7ITo8c6w6ZcHONNpkE8heVkjxuz1MeWzyLWtFNJ9Tc0iO683JC9noRno&#10;5O5oG3e4NEysKo1TNatTe4E/lEdgqT2UpOzFSptkkydqeWfpF3ZCs9pcCxsNIhc9MeiFSgxwlhh3&#10;dSuzVMr7lhDzkc8yuhJUOT/DWuaZa8Q4nHdSpUZO2aAdUY128Y7d1T30C12atf8ArsgDaR3Wi0h2&#10;mYWs9MlzT+5VUQzM1rCAS7PhdKdoxbG+qWUoDRMq0kx+jH/2XNJGSOAVjNU9CjtmaiA4EwRIiFnO&#10;mjeOtG/QLwwADA7Lkv8ADdG06m5zZ2wFm7s1pGKrRmlJbkHkLVGLK25tGuHsneunlSIcSluKBZvD&#10;vz/Zax/TlfZUvZsdJkme/ZbJszcaeiNOoX3DXAw0LbjaJfZfWtb8oa6N3ysJFJFlbXVRzi3G3glS&#10;0qKtovLK4DA1se3zK4+Cbs6I37LWlfta+NoI7FZtU9G1I37a5AJZgk8EJxlsynL0dBpb3em0EyeJ&#10;UybsI9bLanUIIZtA8lUk49lUZHVNzi4CQPC0X6BhbWdUdMkGeIQ/4TZYUidoLgNwW0VaMJPZsNd7&#10;t0SVoo0R2bFvv2lwbg90cbBMsLRopNnbucecJKImvwt7ejNPccHwt3roEqNugHHP5e2VzyoGK8pP&#10;LRtG5F0KOyju6NRu6REqr0Jxa2VN1Se0+3JPKUU0LZhywg9/haxbuhSWjRum+puIAmeF2RRxSbT2&#10;V1ZhBkjhaXZFms5jXOLiDPwqgq7CrN23YPTcYkwtU0tGbtMwuG+m6MniFlkaZUbZgNLZECD3XPN6&#10;0dUIpdlRrIbSEgyuVI1bRzlZ7pLiMldMIr2YP+G/ZVadX2ufkcBc2TT0b499m4+s1oABPgmFyT2t&#10;HSVt7UbUbDRx3VRsLNG2n1TmVtGLMpstnUzTaHg9uClKPIuBVXjxvcSf1XO4VtGjSKoVnMePduM8&#10;LojG1szns2xdtcAIhTXplQQ3VC+lhxBC45LZ3RWjYANWg1xPCcKbozavsx0slwdg+B3W1cZaMKro&#10;lUD6LSWx8hTPsq6MVOC6TlS3oyZuC2Labnj3Dwop+zVXRTXZ9MvgZTb2hWyjqS8QRAnhd0XaJltC&#10;fVdgRLB/hXWrIotdEqbjtdIb8LhzXHaOvG/Rv6kxrqT4EEcLnxO3ZrOGijsnj8SWOK9PTWjz33TL&#10;6g80BPA8rCVWNaMlZ7bim9szAkFJNt0i9NFFVrmk6XYjiO63Vo5XRO0qms9rzye0KZxSVnTilRZ2&#10;ZDXOD+FyN0zppS7NbUWbgXk4mRC6oV6OfI+Koob6q2oJjIwV1RTvRwSlo5y4LheNiRPhdvaOBydm&#10;/Y0wSXVCA7sJWc+jrxO0dHpVaSGwIXmZU+0d8NnUWjPSpNduAPK45NvRvSTNy/q/ibMem4bm8rjW&#10;N8tnQmqOauLN9c87Y5Pld8fwxeuin1S1LHl5AjvldmPo4m3ZkoWzK1gQJ9wnhZudSNopSRzdxUdb&#10;XL2CS0H9V6EFyjZwZW06Nt1elUpgOdk4WiTSM2kzZtKQAbt794WEjphHj0dJZ24dRB7DwuCa2dsG&#10;2Q2mncmXQCO6ji6sq6ZZMt33dLaDII4CzhOpDntUUFa0qMrVA9pBJjhewnHjZwS5JlFe0vwl0J/N&#10;8mFvCVqkY1u2dPpji60Dw6Y5Xn5YfY6oU0Za9651H0ts/K3hxijLJLVIp9Ys2OoGBktPIS5vsmrj&#10;R5vqbXU3kEkGYXfh3GzzMkeLKr8UbW7ph35SfC7EmcbdHS6JV2anTqMMbSCCEnolqz9Nf4QuuzqG&#10;i21nVqb6lIAZOY/+wuvG7RxSVOj6+pUQ0suaY93OFsZNHX6Zeevbs3YMKWUjfSGCANS95H2QBQaD&#10;Q39QXtbnbDQq9COqUjOZ+oFQs0EsGTVqNpgfcqo9jRxPWOhv6n1TprSGs3WdGoK1we0NGBH3Kpk2&#10;esW9EW9BlMcNEKGBpW7vU1B5OQBCGCNfqfUW2Gnl4G+oDLW+UJWNKzxv6pW+pdS9MXZuH7LdjPUa&#10;GnEx3WcsXL/R1KaxrR0XQvTLdH6P0XUbRhY8ta6q1o+ITyVCP1MYyc3s4f6/daWnSmkXdd1VrXlp&#10;AaT+YleZTnJnfjikeV/wR6dUrVdQ6pqjfdXt29r3jsDC9PDGonN5LV6PtXWbz8NpNao0yfTMfsqO&#10;Upelbt1TpDcPztY790pPQ0tnmOvabWvOqtPaXl9MP3Oz2jlZx2bOVaOm6FpU9Q61vXhgm0pbN4Hz&#10;wtbM29Ub2u3O7Xq1tRbNR9XauWvtR0R/xbN3VOn7PRLjTdSbSa2tTqDfVjJkLrVJUc1tlH1peN1z&#10;WrEMh1Gk2DGQZKiToUUcp/EE9+m2+iPDT6JBZ9u6480rkkdmCKaZ5dpWifiNU1DV3gOptpEH7Lrh&#10;Gtmc3ej5Z+rOiVepKL9ZpbqjrW8O4Af2zmP8qmrRrB1o6X6T0/8A9p7V1OofSr0nbiD325CznKjR&#10;q1Z6P/Dh0vV6L+t7LF7ZtK7i6nVImTPC5lL7HTlp4tHrf8XV1Z2PXfSr61OXMYXB8YbLogrPMryJ&#10;HJgUnBtHzZ/EpqDbrqJllSyH0W4HbDcKfj+9nf483xK76FaTcdP6lcOqtP4er+Zp4E9wspqpaOnK&#10;1KP9PX7Gs3p/6l6Vcgg21em5n6nMq0/jlZ5jTnFnqPWehUtPs2aw2q1pc4Oc39cQs5yuWhYfaZx/&#10;8V1hd3XT2gXraBrsFAVHHbMSAT/hVJfdM6PGraPGdL9Gw6Vtrj09nqVGlrHYjt/yoyzs3UPtSLPr&#10;B9Oi19zTIM0gdw74RNLhZMP90cRQ12i6xo3VJ4p16bv7T8rwc+NSiz3YaLXV9Vf1M2jfnNV9MNe4&#10;HmMLzMacdI3nBKJ559UKdJlWyqNkH8hjz5X0OOX1R5sMduz1j6H6BS6W0enq1yPfWGJ+YWWaSo5s&#10;tuXBGT65a3T1nQns9MHc0NkjtK4cU3ds7MOHijiOjqrbjpttA+0tGCQunJG9m0VTOw6StfRvW1Dj&#10;aFnGXEWZOUTuWM/CsNYGCcylPIqOPHF3TLzRdSe+nLnGPnuvKeRpnZOCRc2ur2n4j/1FVgIHDsLq&#10;WVezmlGT6Mdv1TYW2oQysCAeQolmiro0jhk1s1OrOqal6+ntcDSA/N5XC5ymzrx40jPQ+o1l0bor&#10;qlxVAc5hAPgkL0sM1GNM5c2KU5UjwPqfqm412tc3zabttV+5hJ7KaaZ2Qj8ao4rUBcONOuWzBn5V&#10;pOiud6PXekuszdaTTY6N3pgH5IC58qOd4/tZtadqVR9y7BO4qYqjSSVFu9lWs8QCW9ysJO2RGkX1&#10;nSptY0n9lVoTVmc3dvQqgBv6qfkQKDozVr31acNaf0WcnY4xp7Nqyo1XhmwQO6UYtuy20dBZUarX&#10;Q7A8rdWQ6LI02kGTLl0ozMlvaDeHtMCMhWhNm6x7Q8NGSqZk7NppgfK2i1HZDJ7yWQHcdlm8tsdA&#10;KzyPlJzbI4mJ73B08HhRLIzVIxVGvBJJOVNsdDJaGmeFN/gkjDVFNzTMfBUt6K2isuaDSCf8hQ9G&#10;sWyuqUA126JWMk2zVNmJodMdkktlMyNdD5OAPKokzesHOOYCqH+iGn7M1CruAJMwu70Z0ZnOY8Gc&#10;R2WiA1KtQAkgyPlZz2i1o1KjA4EzI7rkqjSzSuHMEzkdlNbIf8Ki6FN8kCCexWsI2Cf6UtzQBLpz&#10;8LeKIlTKW8ovIIGAOyrtjTo5+/LySIgN/wAqmao5zU92wkOyrXRbOaug71CHEH5WnDkh6C1Y1hiC&#10;7MlYR1s19aLmxBbVG3H3VufJBC7L63YQJ5J7hYs122b9KmAMmUuKNlRkbRaBvdgDhSxvXQ3tLwHC&#10;EOdLQrNe4E0xiD5RBORSaKq5pguPBMZXZDXYnsqrmkXSD+i7IM5MmjTJLi5vECML0Inl5O7HThrA&#10;CJ+V1xSkcLZFlINe50zK1aSVCjJWZ61Jjqe7IcOy55L0g5ORovoAtIiJUKK7Gm/ZrvJZSLA3JPKd&#10;o0UPZq1oaAGmT3UVyZuqRiYDEwqarRDZkFMEtJdHwtVDRDaLOz3emd07OyxnH8JMJeyk9zy4gJJv&#10;oiSs26VQhrXMPPdaRrtmdMde6qxDoIPdNtDtmpQvfSc7cZKybovoyC4Fw0QT/wCFUXRnLZpXNwaL&#10;SyRICvskqnVnQXOgElC0S1s0K8OcHt78rblapD0jIKsCGGT3CcXSFJmxSvfZO3aQpbT0YUFRrqjd&#10;0goRPRClSc3PDhmVbQ03do1NQrOcyRDoChrRorZWU757AHBsOGFik7NmkkZKzqlfbHJ5XRSMpGAU&#10;30yTGBwFKdmZs0WOqUi4n3eFbWrElZiuHOZTgOh3iVkpW6NYxVbNjTqoc1vqHa5W6RMtaLA3ECWe&#10;5VWiFGzFX1Z7WNBpz4hZPsvjaM1jrR3gBxDj27Bau6EoIz3erMqOOJcApWg4r0aVHUhTJA5KcZWJ&#10;xN+nU/Ezu8RKuSQUYg8byyAY4Ky6FJaMT3ubUgZwmmhpWYqdy4PIIn4VXZfE2PxbmgEATC5nN8qB&#10;IwXFcVy0O7+F1JWhNI3LG5ZTIBJAHZZtuJPFFjeV21qYcwAAjupTk3sfSK6lQLnOjC1ITJC19MFz&#10;yZlPSWy6JCqx7hI2gd1LkgkmyztaVKpTGZcir6Mumad9QDW7W5cltF2yguN9F8kiFogtjoVRWw7g&#10;GITdDTM5DPUBbPypAz02A+2JnuqWzNsiaAY52xuZzlDJszUKALBLdueUE2SvLRr2ZcT4TZdnPalQ&#10;dSJHysnopUVTz6bnGMn/AAsrtlM03vc4uIEEqho12Ne6S4Ql0WbNrSL3O2j3DmVNticqMxpBsOBE&#10;jkLNRfKx2mYbn03AH/YIcLdhZoOa0GQfYeyumkaJ2RfV2sgDHYJxkJowBvqGXe1pzCpk0ZKrSwNa&#10;zLSe3ZWmjJpkqdT+0t/VXYKzcpVQBG7cGrJvZDRB1Xc1xBPxPZaR2NIw1rhxAAPfJQ9FaNeu8tpk&#10;tdJPIWMnRVlY+5NFxIEgqFK+y2YfxAbMEguElatqiUgde1C5kCQBwVkao1rm6NQ7eVQn0atW4cXN&#10;AAbt/wApEWYxc1KdWSA5g/tCtFpmcUhcNLwNgJwnY2SawyIIgclQyaMstqVPjuQobook0M9T80CI&#10;lTt9k8miWwCn7Tme6TRoto19vpvIcCcyn0NaHRzU7AHlTwBRszOadx/4WtJRE2ZaVNm0S7JWLWio&#10;8TYpUHb3tpDcDyZU2N7eiT6L2ODN0T2UOuyulSMT6FSmDtId8KkJGjWp+ufTDSCOStVKmW3aowOt&#10;2tqFoIc1U5IzRAU3udtbkNQtjr2Quo3QGw49gUOhvoKbA4lpGQMxlK16Et9kKjoEBsjuqjsGTA3C&#10;CY+U2NGagBSI3ZJwlTaKTotbSixjXCZc5O70adot7IObSgZAUukQouzOSIB28crjkt6N7oxVXCJb&#10;zHMqJJI0i/0r7gFpwJcVjdHQmappS9pf+wThPjZaJQWvJAkE8LKUmi+zE5mxxceHYkDhVz5LZn7M&#10;dxSbSEB0nsUlsH2JhcPzQQBKSasTf4Qax1SXO9rRwrehX+mQs9VmRs8JOV9DsPSY2oPUgQP3VO0C&#10;bIupNPuMhvaFnKWh7MT6TxwSWHhZxfsqyMwzZt90ytXb2gTY2EbiXCW+FDlWmDRt0rYGi5sxORhD&#10;lXY6tGZpNMAASAOVjLIxUkZ6NFpG8mXE8FTF8hezdp3YbTPY8QqpJmmuh0HOe73O7YCcku0S4qhV&#10;A8tkcT2Wd7FxCrbhu0kEytOQXRgNi4PP+n5VN2XSaMjrMsqMcw48KOT6RmjK6jUFUumGxwrSIap2&#10;NtGo+pJE0yPCuVPoaskdPZ6wMEg44WSUky5XWgdaNFQjbAHdU22xXaML9PNSIkkfoknumCZjda1a&#10;cgwW9009lck9BR9rgC2QlOTBK3SNq3qggOgTxA7JbBtR0bbbl1P2CfJAWd0CSMttd+pWdPACUujR&#10;66NylqD3OLZ9vlcUrLizYbdmkcv3NWqxurYSo3aF+HuBIGO0KHHi9EdrRtsrB53AYB4hZNuw2z9f&#10;xwv08/OB/lbMIGBO6AgTEWZHhOiRkAR4R0MB/lAwJAPygQxPZFgEkjIygdCVC6AZ/RSxD9x7JgMw&#10;UAEgFIoMDCbJFtzjCkBke9ADI2n7qgE7CGNIYGfhAMBM/CQhxkYTAZEiZ/RAATuA7pFAInwEJiDZ&#10;k8IoBCOOUroCRgp3YCBAwgQYB4SGhmGoCgj2zwgYBxMDmE+xDnMQkOyTWiRKqiRjLsIGEAZ4UiHB&#10;DckSVS0ANwZRYaQ2iCkkAnCSq6GiUQUrAIElAqDxCW2MYx2SBA0mEAAgBMfSGTASJAIADHZMK/Bn&#10;skOhEymAEyECYxmMIHQ4g/CYgBkpIYGOyQIAQmIZ/dBVBuiMIAO+ECCR4yix0HiUgHOJTFQQmAdp&#10;7JWOhAe74SAkYkAIGEgfZMkAAZKYWAI7RKQwaU0Jj5ykxoj3SAl3+EAPcCgZHvKCaG6D8SmMAP1S&#10;AABOUDGQB9igTGMp9iAcFAgBMwgYyiwCJAM4Qw6GQB/8JDEREFMAIIdhAhgAwgAPOAhggISGHA8o&#10;GAxwgVBwEASkIABA+6aEESZTAIJSGhwHFMQNABKSGxkiPlAkBPt+UhiBgIGPkzwnYhIAYbJhCBh+&#10;XhAAclIKDAQMJE5TEMIAORxCBCjsgbHg4RYITsDGUgFzCBkyBPymINspAAbuQJGGoCSRCCjA5vYj&#10;CAMFW33cAQgCj1Kw3h3tkpFJtHEa7o5qNfDIH2WTR0KR5X1V06GteQ0THIC4csFJHVjnR4j1X096&#10;bqjjT3CZwvJnj4ns48lo8s1jTQKxeBAPbwuOcK2dkHZR1WDa74GVhxs16NOl7WEGM+EnCuzWKs16&#10;jGtOD8wpdvaKlGjGXTuiAPhTQ0ajrUOJJduMq1LiWtmvd0iXANHGMpckxPo1LmiaVOOSe3hJSt0K&#10;l7K2qz3iTA7wt+NkNb0RqUg3uAD5TQmq7A21JhaHOJMdlpt9ENbIje5jht9oOCtYmbIOio9u6Rxl&#10;VQXRv7m0mtG3c08ELky60ioyt7NuiQR3j5XJHvZ2Izhz3hsflVvfQ42Z22zq8lmBCzbdkrs0Lqh6&#10;cgfnVcnZTSKS7oVfdIBqeV245I55RRS16BD4fnzC6VIyaRpHZSJBbLnHldWOpSSZmyyNEWgt3Nqt&#10;qTBLfC9DzPFhihGUXdii37NxlyQ3bgB3heNJWqL9lpaXUBoMgDErilGmbJ/hbULkPAHIU1Zt2Wlr&#10;WAAcw5B7qUqZlNWdJp91sDCDzzKHRKLllc1GZEfKhKzpUdG0yWM9p+VdV7CkQ3byHjkHK0owbXos&#10;qFX1GgkQ6F0QWjCS9mzTLQBPdKmiX0W1kwkENHtTT0Zq7N6hSJJLe3Mqls1TN+z/AO24umZ7qWx2&#10;b9IepSj+1TvslqxOplrcOlQ2StM0Lq39RpyY5JRGzS70UV5Re7dswP8AUtVKnoyqisZTcGunK3ht&#10;kNmm5hcXPDfuuht1o5ZK+zE6kHsPYEqYtozr8NSrQaw4dE4yumE7E3RntqI27gZBCHL7aIck0IW4&#10;e/B2juiSscXRgvKXpsLpAWB2Las5TV3vaMgFp7hTwol6Rz1d9QXO4AlscFDdoiO2bNm0buNrxyuW&#10;bOuK/CwY/c1xDcFc3Fm62YH0ZZIBiCtYJezKWjQtmBtxImFs5UZz6LKrWAcGuECO6mm0KEqKrUWg&#10;u/ptJH+6xSa7OpSTKWqXGsNvtjldPaMJSbejao06lRkj8vyuaTo6IG42ltogYc6VySs6lLRuNptp&#10;taHAtB8LNNrok168seXge0djyuuFvbMW1Zrm4dWeAAZQ0J2ydtSJqwQSolKiuOi7t2hluGlplLlz&#10;ZauqOc1Zj6Nd5eQATwFs0kQ00U9ttuahdO4DstafG0Ta6YrimaO6GEgpqdrYmqM2gVIr7X4Gc+Fj&#10;mdqjXH+sub9ofSd6b5+y5McNnTOVooWUmsr7jO4L04q1R5rdsvqD21KexzSfBXPNNM1SREUXM3Hb&#10;ualGSiw7RT31Fu1zsD7rrg0zDjZPSHNDRuEkcfZc+W7NMemWLjLjwGlc7OtGteuDaYEgErfFt0Y5&#10;Y2tHO3VemyWvMg9wvTxqnR5ktFQR/V9sFx4B7LrcUlZxyWzapUxTZuqfm8LjnLdI7McaVsutFcY4&#10;gyuXJF0deNqzrNOpCuwip4XnT0diSHRAp1Ht5Z2lYylWwj2YLlgc4NEhXjley3ApdVtPSDm1HT9l&#10;0wls5Jxp7Ne0fVpBmIpRyVtKKkVBUrOZ1R3/AK6ttzJXdjVLR52X/TJ6bamvLYDiulr0ZIt7Wg87&#10;mkwW4AXNKFHTB6LnSq1Si3YQXeSVw5IpM6sbYX9JznFxMAjEKk7iEm7LjpS6a9xpVBwCQSuCb4vo&#10;tSsWt2gpVN4P5iunDNz0RM5TWLRtw/cQcL0setGEopohpd9UoUHMgxPdTKKbshOui1p3VJzQ52CV&#10;i4tPRVqtkdQaTbF7ROMLVR1sk836jt3vuTJhszK7sL1R5+ZO7Od1C1LXMqctnBXdHZ5suy00O52b&#10;X9muCJIuJ9hfwldd/g+pbagKkb2kEfZaYnTo5M0dn6edI3zNT0yi6QSWjAK6mc50dqH21Se3hLsV&#10;UXdKqKrZCTVDJpDNO9IB+YQBodPMArXdQf3PKYF2kByH1Ivadlplq+qYZ+Ib/wApp0Bs9K21O7Jv&#10;x7pG1pPbHZNuxVuzpHvFNhcTAAUjOYstWfc31xTtmFxaSC/sFdaCiwuNGFe3qVLgl9Uj9lKdAeef&#10;UEfhfphrVUzuY1zW/vCJP2C+zOg6H1GnU+mWnVy4FrbVswfhY5JVGy4QfKj5G6+pXn1W+rlDSKji&#10;NLtya7jBLHYgTHyFjhhbs9CeSOONez3D+Hno+36ZGuaTQYGU2VRWYGYAJHZegkoo82T5Oz2S/riv&#10;07UJj2tc0k/ZZiOe6MvvV6LrVAQQ0uas5PRcUcVoNetd6neXlySadNm1k9hKmKpWD2y8+jF169fq&#10;C/dDjVrOiDmGytIptWElvR0ekacKurVdTryN9U7A7wuevtbN5P6cUWH1HDR0nduJhzAC37rpOePZ&#10;yWm6X+Kt7Jw/O9wa4/oFlkWjSOmc7/EtqVK1s9E011IPqXDnO3Hlob4/ded5S5ZIQRv42lJs4DVy&#10;3T+itQrWpJcWFlQN/wCF6MbSM+3R88/T1tjqljqVpcva8XFeoNjjg5KaYTtPRY6R03S6W6kt6dqN&#10;tM7gxoMwSFzT+3R1wknHZ7pbac7RNV0PXBSc0Uqwe6oBGMbkTqKRKfJNIv8A6ydGs+r93T1a0d6t&#10;Oyogtg/Mnjuob5Oycc3jTifI/XFN139Q9HbXaKtUuDHtdxHAP7LSTS2dePUT0vUtIo9P6rb0bDJq&#10;hv8AQnvErz802paBS5LZxvX/AFjV0DVNNZef0qj6rS0k8CVo5PhtGmKF2et/Vnrvb0NpdRjnEMY2&#10;o8Tzlq4OTckEIJSaPRPqfe0Nc+jOn6kxgrUywZDpkbW9x5XrVrkefGTjko+R+rdeFKxbQewUN1QF&#10;lIY2heXkez6DBDds2Oqb59Do+lVy8Ck1od5XRFco0craWZnhmk6tXpsrNkua5zsE4GV5k8bi6PX5&#10;rij03pfU/wAH0+HPMyZaFxSxqDKUuaKq5s6vW+tWVqxvtdVAjyu9tRgjOnFNnun1Otf+j+j9Ms6I&#10;2bNskfZci+7pnFiTnkcjnvqhZ2t99MLDV7U7y1oZUM8ukSoqmmkdUJtScWeddC1HVbeoACGt4C7p&#10;/wCUzZOzvdCL213bneDK45bLfR0HUd9U0zSqPuJDyGg+FlkjSIwK5Fr03qbBYNDiSfleNkdOjbLH&#10;ZU9Qakae8EkO5EFaq2GOKMdi78YbcMqf1HZBCxyXF0dcdI6zqWlR0+ytqTSHVe8d5WqqNHFCb5M8&#10;5656Z1S8t7atsLrUkFoPBXVG72CzRb0Zq+k0WaDb0xRDHR/dPK6E0S5WyovtCY20naMgyhS3RnZX&#10;6F/6Fz6YB/NIhTkaO2P2R1mn3eyo0tBz/cvPlL0JxXs6JurutQMTjKw2+gjjRuadrBvbja4FrTgf&#10;CpJ+ypwikX9CwZV9zvflVGGzlcq0i4trRjQCRhdHwe0ZcmW9o2mDEELZY6QuRYsbGf8ACSg1tisx&#10;ueWvESqBMyMrv2+AqTKqzPbVgDJgkd0SaE4m2b5rBEFS3YuINvN7tu0rKwcaNhtQg4V8mRROQBLg&#10;QVMluxowVzIJgqvRSo03ufU4wO6wct6LVCbRc4GRgdlpYWjC8GYI/RZt2x2a1e2LgOB8JuI1JGJz&#10;GOAAHHhZ3RezVqUy8ujgdloo3tDRh9UtJb3TitjaXs2KNN5JO6Gldi2ZNo36NGG+4yQrbroz7NWu&#10;QAQW91hLJWh0zQua2xpjA8LJ7LKqvdF52sbMppaJdIxsoGtTAIyPK68aREmYK1gwNLnD3KuBny2U&#10;OpURSkAcifsp60aHG6u/cT2IK040jSCZyN6HPqQJKG6R0dopbifVeHDhKGT0Uouh2Ti6ptA75WV2&#10;aRVl7ZU9xjv8p1SNOjoLdoAa0uGBwnSqw2Z2EipMYWTkXsy4e1wcd0dlnVjIFwawbVUYJ7YVXZr1&#10;6oLOwx3WsFXRWipe4EEn7LoQN0aVwQHiQYPErvxxVHBmls1qtL0w50tgnsu+C/p5037MAYXwGiB5&#10;K6Yujgm/wdUCm1sRPwqlKzKOtmI3Xqe0GXDspaspX2iRLRTlx93wk0kaRb9ldcMc2Id+6zqzdvRq&#10;0mh1Qh7v/CaSRHPQNL8YBYD2VSrsOVgIbUMgkE/skpiSN6hdtpUgDMrNu2U/4a1RxrOJIwVm5UL/&#10;AKZKVctaWgmRgQquxvoncVAWFsndCzTaZMaZWw7cXDIA7rSypKx/zJzGkBwaO61SMqNO61BtTB5P&#10;dZLJ9qE1Ro1LoPIAIJC2crM3Ri3Go7bwP91SViESKbtwMEKmq2To221wWQQCCqSM3fSMlC5puaGj&#10;9lErQfwdZxrOilgcFUug6MdOz3BweQEw5UzEdNDpDdp+E0kynKzVq27qZAB2lL2WqfZp3Fd1KoBG&#10;FKq9CaVkDVe+mdgI8kJpi4/hC5Y4FhY+XEZBWHL7FN0ZrFm+HVJEHsrk97JpMsfawDbMHuVqmqER&#10;rPLSBsLge4U8kO2adMAVTU4gJuZKTZCndB7nudmPCznk/DRRok1+W1MBirHK0ZzdG2L0ta4h0NVT&#10;dhF2JlcvG8GCcSp6RS32ZQXf6k3G+hVXRAHafmeUknErsQqBoO7lCik7Yf8AB0SHO3DziVUZ26Fx&#10;9lg1oe/IEnuFpHZDM1RtVu2RgJuibNqjbmpTJbIPdQFJGzWtd9CXYhK7C2irrW7ao9uCOZ7ppIbk&#10;bNu80WNj8wVJUQZLpxqsLgIdyiVUXV9FJXpFxlwzKlNDaMFNracmMA8pslaMn4ggGGgfJSQ2bdvR&#10;LqjXkmI4WsUZSNpjGlxOInhNoxbM9AMAc133Wb0JMhWdTqbCJiUJmmym1ehNVzv7OyUujSPRz1W3&#10;cS6fylYUWavpOY3YAMnlPsqhtp+m8bm7lTQbMhbAJaIKiiDH6mS1zYHlItEDRa8tgwPlMDDc0ABI&#10;YBJSstMrn4lT7Ks131HhsEQTxC0JIvuA0Bu/a4cqehMTarntkHjulyEbFCuW1QWgkHkoRDRKrcOI&#10;cI+0LVOiG2jWuLhwZJw3uocmwtle67Ac4TI8qKs1irNOrctedrHFwae6nplvXRhp1Xl5nLeB8LRi&#10;RNtU73NyR5SSNEzWq7T7g/ITpiZBm1wawyZKdCpEarhTqEAYSuh9Eqd56lPYWls8JWKzNReIIIOE&#10;Oy4makWhsd+0LJ9icqZkp02VGEuaQ7sjkPjasyPY5hbuEDsU7JWmYn72PyWkEwEWvZqZW0WgDh1S&#10;UuRrWqRkoUyDDxunEBN7OandMm2iwHZlue6mXQcTdY70TB9rSIBHKlrRfTI1afDw7cPKxf4bxrs1&#10;TFJ7iSVo0W67NdztznbTgqukYJ2zWFtLzDo+SoTfY62Qe4UqexsioTyVtF8tlukiBc2if6nvceSo&#10;9mdgz+nLmmA7t8K0hqmB206Y7kqLaY/+EKlNppiSd0zhaXoTRu2ds1wa/JIPBV8qRrVltb24FQOc&#10;wyRgrJS3Y9Los6QDAA0HcOYRL7FJmwaJe3nB5CynFRVpj7NOvtpuENiMLmVyNEr0Vtw+H4BnyrlF&#10;UdSWjFuL908jgLmaoP4JtSDDmncs9spOkEGoCCY+yckl0T2ar27DDpeFtBpRHaMTzUaSdsNOAm4K&#10;rFRKhWOwNI9091jJNia/Tfq7Sz28jsiH9CkiDqW7bVcN3aFblY1ox1ahbTJI+IU0mO/Rhe+aQEmU&#10;nifYzGKvctly0X4XqiJDjBIgcqJQt2xLZlF26m3c4/H2SnHkgk6RnF0G0w8AxKwWJvsXZsMu2VPc&#10;TEBJ43Fl0mTbesJHtPuUcX2SzOyuwVSDJxhaU6C2zI25LQQcA8Qs2jSN+zLSud7fdjacK0jOStmy&#10;xwqUy4rRDQ2ta6TJaQOFl7JeifoktBn91TVidtUZKVOTsBQ1WxmzSpNaXSDCnneibZNlsC4k+5hT&#10;TJTIPszMjDU20aox17QNO4AxGVKlWyGlZqfhRUcTwAIlE52VH6s13WbgfaSGjKnlot1LZla97njE&#10;dpUWmL+GRrQyQAATyUu9FVRmoNALzuPHAWdDM1KiXvaDIaq5At9li07H+0SSs27LSSN6nVeGwRtW&#10;aasdJH7EBuYX6YfmoCM5TEEAgpAExGFQUPPYSkw6ANyEAB54QAxg5wgQzAHMpgREczhSMfcRlNCH&#10;MBUIQmCYUoY9yACOU2IYbI5ylQCjsgaG0T3RQxkzyYKqyRbcJIAaYCYyU/KBEQPcZU+xjEhNBYyZ&#10;hSNi7JiGBjlDWgB3EHhIBiICqgA4KkZIuk5VJiF8DICViHEflEjygYy0ET3RQdipmTgIJaHuDsmQ&#10;QgaRKZHEp0mFUDmkkHupoaHkn4TSEOMZVCYBIaE3A4z4UjHPE4JTEAEIQDQxIG+EikShAwQKiPdM&#10;VUOAUhoEDYwmIIByiwqwIkhIbA4HGUxLYf4QHQDJKCRwZlNMYwDEKSkEcoCxyVQhCZSGAwSihMlK&#10;QIUBA7GOIQFiiCnQWBAnlAATKAQAYk4QA4SGMJiAiAnYgzhFjoZU2INx5T7EPk+ExiPfEJAGBEZK&#10;BgBuIlICQwmgYmmUIQNwkND7Qn2DABFCEOUhjJE4yn0IZPxKBiIkpAMGTxwgBzz5T6DsA7iU7EIJ&#10;D6HwkMDPKYg54SEh9oTAAYaYQHYxOEDoQ5QgY+OMoF2PMEQgCLXFuIQMlEpACAA5ToLFx8IAeRxl&#10;IYAwQgQwPdymFgWyigsCJ4SAC4+EB0BygBRJhADDY7oAQGSmA+MJDGPhMQwexTEY4y4SkMg5snKQ&#10;yLqe4zCANW4oB7eMoAodUsG1GkEQFLVmkZUee9RaFO+BIjmFzzjRtGR491b0+NtRxZH2XDkxpo9P&#10;FOjwnqvQ3Wz6hLfkCF504HpQns86v2emXeyJ5Xn5E0dtoq6jSaTjENCx5OqZtF/hr02jiJ3KlKka&#10;XfZgIc2o5jRiVNqhdEvTFQyQWu8eVNKXZpHZrva47iRhvdZLTotlZcjeXEAz2C3SSIdMrhTJqOj8&#10;3cFaGdGnWqFxM4cMLSMdA2SaWvDIPujOVunGK0YuyRjfP9gHMpra0ZO1sdJzWvJDfaeJzKHJJE7N&#10;2kwvaWgLkm5PtG0FZstpO2iCInK5J2jrUTOIDoGRCqNUa9E6e8D2mGlEnRDRhr05HuMBZx+wpKjQ&#10;vaZdSGzLl0Y3TMmiguqG+S/2uC7v6YN0VlWkCCBkjgrSLF6I0WbG7iCFtOTaBaNm1qD1BJwsdjVM&#10;uqNRhyTI7BYySZcXRY0q3uY6Yb2Weki3ItKFdzXgg4Kjj7RJ01m6BTdIXJJtvZSLptwREkE/CS7N&#10;bNptQgRuh3ldKSq7MrsG1HCo1gzPK3grOeT2XFtRa1m4ncY4VtV0NM2bJprHbwJVqbQNF3Yj0htn&#10;HZRNmRY0ogniOVEZNo1ikbW8bROB2+U1p2Joy0qsmAYVKVvYujfpAemd2SeyNeiH2atwzY108Hsq&#10;ukBQamHsbDBhOLQpIq/QLZdPtOSt4yTZm1RD0SwbWjDvK2TSZzv8NSswsG3bwnLaJqmaFxRBc2Xb&#10;Wk8Jw0KSXZY2GnOdQL2+4TwtFdnMlsHWvIjM5VTlS0Xqyl1ktc0sBIIXLxtWdsZaOS1CHGBJjkJN&#10;ibNJunOqzUPPhTLrRSJCxLjuDvd4WP8ASoNjpteWFrTDmnKyc0jdIbapaCzaSe58Kl+jkaQY8VnC&#10;MciFtF8mck7RsimajtrjBhVOSQ4Rs1b+g+o3awAR3WF2a9FC8lpdu5GF0OOtGakb2ntNVrZBIHYL&#10;iyHVjeizbRLIdGBhcjlejrVNG1WZtoh+JjhNaQkrKetV2uIcc8qk6M5LZpVKm98jB+FrvsXRsWtV&#10;7aggzCzybQdnUWoLmN4cSFm3wRpBbOc6htw17nVAcnurxzc+x5NIorC2aKxcyfsu1y+pzQVujcvq&#10;TmUwS2T/AMLFPkVki0Vtu4UKzXEHacLSWO0EZFqCS6G+Fzxjs0bpGB7DSLjUjOV1xON9k6Ny4kR+&#10;XsqkrNLZaUXB1KeB91zfHbLT9FFfMDi8uMDsE2uG0TdM0mV221XaHYWqfJbJ6ZuUa4e6dx+y5pRp&#10;6Nk9mnqNZ9OoA7IPELoxwadinKkUtSnUq+oH48FenA8nJdmOhQAefdLxEYTy9CSNusNrDv5jlYRV&#10;7NW3VFho7D7HgiO6xyZL0duFJdnXabXDakcAiF5GRybOm6Zivqpt67NvukyVSipLZVbMlMGq4uHA&#10;4CjrRuyo6hp1XAkAl3JXRias48qtlfY1Hvp7HNgAd10ONOyYvVHO6rSqMuXlsbZyV1YsjWjkypXo&#10;2dMqC3cHNdJjIXRJurMnG0WNvcRVngOUObkhJ06Nz1HNeGsJB7rnlBNWdClTpG65hdTl0mRys1S0&#10;W77MumO/B1WvJxlceZX0bwS7N+8r072nt/uH5Vr46SZnMo30nMcfVEiV6sqZxKTI2tFu4uj2T4XJ&#10;Ky4rdm7Us2Ob7htpnIKiD3s0kk0aWoV20RAnaOy3i3Ino5TXrcVqe8Nl04XZCTRhljaONv6bwNtQ&#10;bc4XoY2eTONMy2LPTogjAn905SEkepfRrqf+QdW2VYVAwh0c9jynF7MciP2D+jupm/0e3qBwMsBE&#10;LtOA9hosbc0sj3Kf6BlpMfQwRITCjZadwlSM0b52XfaECMeiM20X/LiU2BZpDPNvrBplXXrfTrGi&#10;4hzrthMeO6pKwO50Gwbpul0aDeGiEn2JC155bp9aDHsdn9EIG6NHo+zbb6Yx0e53uJPkpt2Cdl5V&#10;MU3H4UjPMPrPXpW/001QERu5A78qZNKNsvFFymkjzjR9QrWHRNG1bdRbVKYJcHdvC8ua+V16PXcV&#10;j2zpvoD0Ta06V1rFVgqPuXH03Ef28L1oL44JHk5Zc52dj0nprdK6+1ljG7WVabCB45Vt2jFFxdsd&#10;Q0TV6JMu2vI/ZKxrs5P6cWdRnQddzyQ2qXkBc8o6NbOU1HU29M9M3t1UdDGtLiU1qOhwjcjP/C7b&#10;3OsdB/zWsXNbe1q8Hy3eYWy/xsrK0nSPSutNRb09YaeQIp/iabTHYSuLJKpJCgnKzX+obauraDUZ&#10;bS5hZvMHGF2NaIitlD0/r7X9MtrUwXVKJBx8DMrhyztUdSx/bZ5v9WNQvNeu7fUL2iRb0QWsxIb8&#10;rGEZKXySOhcIx4xOet9StGdE6uajgXPpuDQT3zC9BS1ZxP8A1o+WunLOto5p1nNLaj7g4jHP/wAr&#10;K7O7gmrPRNXuHs1zT60y2dwPYrKb4PXQYoWmfVetXFvX+k7bksG2rZbxHYgCVhklaM8SqdGn9Ebm&#10;pbfS9925u6m4uBJ+5TxS/wDXZWeK+RI+LOjKlTqr6h9Q3l26aNtcO9Ij+3aqi7jbOiUeKSR6h0ZW&#10;Oq9fOfeDcwg+m/8A92IXFGSc7ZpKDUNHln8Y2j16X8t1agC2jb12+oQP7Zj/AJXoRqSDHLiqLPqW&#10;8qat9EnXxqFo9JjQO4kf/AXH8aWTRnzbbOw+n31Bv6v0S0Xp69ZvNW6YGuj+yRj/ACu/JcIHKo3k&#10;5HFfxC6A3SepdO9MGK1EBrR5kLynG5Oz2PHlcdlV1df1dP8Ap9RpVMvY8MM9lrjaUTmnH/2to8hv&#10;H0xqNCjRcNlQEkDsVwTbnPR3Qej1vpfpexven6QuLk06zScT/iFz5IrlsvHNp0dd9Lem7ah1xaVn&#10;OD6NB28HyQuDNmqkdmZPg0juvrS2hrto8U3Nc1mRlXgmpTs4sCcTyPStSfqfRmoaO076dOYHzMrv&#10;aimbP/VlB9Iru31LU9R04vAqMBgHyEZMicdFtcdnd2NhcWOtinUaQCcn9VwudRtmqknE6fXnUNUp&#10;MsD+dnuCmL+XRkm8btG707pDRYEMEuYJIXFPF9tGk8urOL1pz7/VH24kOPYfddccdIuGVJHVdH6G&#10;y5p1aVZ5pVaTJYfkLmzQTZcs2tGFmqnUNYoW9SHem+J8hYJUuRMl9bO76i1iyqac21DhhogeCAuh&#10;5FJJHmwxvlo8v6r1+2tbDZS9zwYgDulBOXZ6sML9nODWqt5ZkNbECYWvBIpYqkVtlUqNrncIJ/yp&#10;qzbil0djpj2sYCWbuOVhkhZNWbtSoKr88eJWcMTTC+K0WOlNmu3biFv8TMXI7PTXvc0BbwxORySa&#10;s6C0sy5nuMErsWPj2YORYUqYo5e4GFo42CZJ+p06bvc4H7LGSrsujTra9TY4kDcPnC5pNLopRs0q&#10;/Ue8yMDhc85NnSoOjYtNTL2bpkFZb9g40XFpcitC3XWjJ6LO1py6e4UUZOVm+1jCQQVVogz+mNkO&#10;H6qabJbMTgxoPhaUNM0t7GuJdAzwsuNF0yBu2h8FS7ZVUYKt0xonaCparbGt6MD6grtnAW1qi0qM&#10;FOiCSeAlGCl2O6Nj8EHMkDC0jFR0HI1v5c1rt3K1SSdkuTZnp0M/lytNGZKrRIYZMHwpkvaHFlVf&#10;vAaTuyuLI23Zukc3fXriT2hKLaLSNaneBrd0hdKjyMZRsnU1FzXAtjKt3Foz4mGvqJMnHC7E2zNx&#10;o5/Uar6zp/tIhKSSKWuzndQtPUknjwjTRvB0cxqdDZmmJjlS+PR0JHPXuyocH38KZLVo0VjtrV7X&#10;xPHhZJiT2XVk1s+05K0aNUXFtTAAJMlYtN6Ra2bVNxJcQZEcQsnFlMgam2pI/N3SWhxMb7h4qZG1&#10;vlaWW1Zq17oOESMLWCIcSsqua0Fx5HAXTFXsiTo0at2C6HEZXp48ejzZybezDVO5zgHYK6oQSds8&#10;7JIxtcXNgEY7LtStHF2Yy0mXEpVfZFGNjYfv7qG+JotGWq5lIb3HnssdPZfsrXXNSpVLYBBPKTf4&#10;asg385BOfCpK+zB22IP9wDcjiE3FemWmYXB/q5gGYAlZqBdmQDa7JkhD+pSMFa7MkDJ4wokvaFZi&#10;F4+k4+3PhRG/ZXZgr3zmVd+7t3Q9bHFI1naq8yWHB5hLk6uiZPZW3l24CQ/aSe5WnJ0SjELv2gBw&#10;KUY0wq0bIp7ff5Hlbx62YNUydOoGkEmfhWpeiGTqtp12yyQD8qk/TMjIGHbBMiFTdDRjFAB2H8lO&#10;vbCi9tKLW0g4hS3egqjSvdzaksw1StC4kKdQlwaDk91fEqiFemXEbgs3Ed0U9+07wOxPIUNUxXbM&#10;lrtYQ0cFWpUUjYrWwJbxu8qqXY2rEym6jgwQfhYzXIhKjL6rXja6PCKaVMf/AAVRgZTO14d4WsYo&#10;NmhcPDaLnAy4/wBoKiUaKi0VJ/qCWzPiVmy5So3Rb1G0vdgHKu2jFmRjXFoBPCSk2wRna9xcCBDe&#10;wW/ZPI3XVdoAMZWq0Ua105+9pHbgeU30MKL33D9rm7QeFknz0x9MsrezDmflI2p8OPRLkb1C0LSw&#10;sk+ZVVRm2W5pl7Wt2+zmVNkpmWhascCGmCmqY27M77IuZ+mQlWxdlZW04udtiM8qq2Mf4X0Ya48/&#10;3Kx+jHcsdR4IcOVhNWEXsqqrN4MmN3ZTBcS212arqAA2TK0slGpVBGFSQmWul1DUp7XGCrWiJb2b&#10;1Wk2mRA57+VNmLANe2pECQl2CRhrsDKkOMHmAjSKRr3oaGkxulJu2axZRXVJnnHws5Id7Ky6G4tZ&#10;O2TCzRaEyKdT03mHRgp0N0L+zLpIVUZtkAarweIdhToaYvS3QCdoCYNmG5bIgO4S0NMqqwaYh2ZU&#10;PRaMFWWE9yFd2X0agayqS+p7SFm+yHsZY57muZhvfPZQ0CJms4Eta4AAyVUXQMhWuXspGMx38rRy&#10;RLiaFS9fWzwPClEKJXVrtzX7W0+6qzRCp1wdwAh3hDVjbGK53NaG5JSoaJvc1heDycJopM1n04dE&#10;QSnyRToewU5Lne4cQk2SQq7AWlsl3dZJthf6Qa7e8zjwE4r9A3LYis1zXCI7rWijKWsZJaPcVDM2&#10;9m01rnUwP7llq7NN0ZiwVaIEmRhBpxswGkcbcuHlSOqM9GkXzIgjumlQ1ZmptmnLfcZVStIizIbc&#10;1DJPZTzuNMr+mUU5ZJBx5UQVWPswXE7BsftG7IKLSkXVo1HP9ZxZEx3Wjom70OlR2gh3fusU7KUK&#10;ML6Tqb9syDwm060QtMgJdUBezjC1guMTV72J1KnUe7aM91LhbshqzUq/96Ig8QuhdEVTolVYaTAD&#10;EnuuSbt0i0vZktbYVaYJ/MFolQ2XNhSyCW8cp0VG62WlNkODjwcD4VpCs2KTAyS47pKxlrRceyNS&#10;r6Y2zE8LNJPTN69or7lxLHSTj+5TxUXo1SNENlhl0gnlTN3o0T/R1WgMieO653T0UDA17QCcoboX&#10;ZEhrS45gLNrkNOjWeGhu5pykrWhNGIudUb7uQt9UaRRkouAbtgbvKzcq0ZT7NiiPzf3OIwpkQk5d&#10;E2vyQfCpr2ikmuyL6RcS7keFNW7CqMTqTTTdGCtrK72YBRe0tYBk90cnEfJGCux1JxDjvPYBL/as&#10;adGIbn+13tCIt+wbUtE2iGxJPwtHXZRNgMQ7ACycrJuiVOJPvkt4UqmyjYpXTmPE5RNJLQ49m5Tr&#10;F7t5gALDt7LujNTf6jCHDM8haaIdmWncumGjAPlTyplJWblK5NTZIGVE0ntCaNoVgGRIgKSGq2Zq&#10;dUBu2P1CPdD/AKbDAPT3NdM8z2SpWS2Z7dzzRPYHhN9i4jpw9kVAQM8FS1fQPS0RwxhZy09yko0C&#10;62Y/SDpYRDT/AHKZKnoaMdSzDQ0HM+FapoqzCaT2PMthqxad6GRZbtdua05+Vbi6LbtWZW2L2gQc&#10;HlZ7RNm3Stc7STxym1qwUvRvNtQGt3E/fwsG7LTo2adGGS0yPlTSTHy5H7Czt5yv00/NRxt+ZTQ6&#10;AwBwmxIYG6EhsOCQcJiADukgERJkGExjc3ceUdiEIGCkgB3uHhDAAYEd0h2TjEKiRbdqTKsTeYOY&#10;TQmS/uQPsiZLjyglkiYR0OhB2eEhgTIR6JJcYKEMC0kSDCYrAgzygYTBgpIQ4JVDHtgcqaAWY+6V&#10;BYOHthUCGB7QQl6BgcCUWAgc8ZQNDc4b4AlIBwR3hHZINEO+EB2DnZ4VWNKhtJjGJS7GxgFoiEqE&#10;hifMJjCYPMkoESEjkpiCDtic+UkDFk48IKSJEQecpCqgJ4VMQA7hPCQDQMCREd0ANpgGcoYkKJKC&#10;qGAkAclMOw8ykLsAJQAzjKaB6DwkMZKpCCIInKQAOEMEgmfhIdDanQMZwnRIOPt4RYw+UgA5QxAM&#10;I7GHCAHwkMUwnYUMeYSDoAQUABHKAGHCOMp9B2HhArAmSgdiKBkmtJE9kIlhuhFiFuSK6AfugCXY&#10;JgLnjCKFYwIOco6H2NuQfKQUIGAmCCMYwSj0A2tO3lAMcRhNiRECCpGxzlOwoAOZ4TQg2wZykMcT&#10;+qAGG4ToQAbe8qQBuflMYGUCAYKQ0MHJ8IAYgnhAxNJlADAIJ7poTAGCgAJ3SOEDGc5QKxcFIQwy&#10;c8JgEZ54QMbgSgBdjGIQIbRPKKAAZOBCQWAJlAxgYIlMGBwEgEfaZ5HhAUBOUDAAuHMIAlIAiP1T&#10;JIwOUih8J0T2PZnlFBYnASRwkUJzYagCO3CAMVRogIA0Lu3DwcIA5rWNO3U3gCRHhZzVlxPLuqtC&#10;306kt5+FySjR3Y5ejwvrnpvc18NzwDC4skUd+OZ4hr2kVKdZ+IAXnZT08Ts5a6ow2CD4XnTjSs6o&#10;y2aZon2iM+Ss0m0bpgLbmDtJSaotOzJU2kBvD/IUR2h0a1W3IaWkyTlEWgaKe9b6Lmg5JHIW0dsj&#10;oprms0EtAh/lbKLboEytqP2uyPmVuTJgGjePdBITSM2zNTpkuAGSQtdJaEto26DXNBBAMcSuW6Ia&#10;pm1Sd7JiCEnLRtDoy0mz7hgd1g48jZMyNcOR9li1RXIzUx6Tg5x9vgISVOzW0QunCpRlhgz3VY4q&#10;iJO9mm8w5vf7qumZ2VN6BVqukQPC61K1sxl2VNa3FIuIk+AVrGSeiaNeox3pSTHwt7sTWjE0kwBg&#10;KW6RJZ2ZngzHK5ZItKy4oU/XY10wG/4WP8NKLO1qioJaeMSq5UtFqJ0Fm99Ki10y0dyuSat6J6Zd&#10;21ffDgOVfH9HZuue4mC3cBmVvGNujO9m5akVIc3g4+y7VClowky7tminTG0T5IU1saZuW7vTdLRn&#10;lTJFXSLmm71IwBiUrVbIX2ZtSNgIEJ0qNOujaDhUDc/oVi5ehpGei0AtcRPbCq1RMkWVB4YMCBMp&#10;KNmV+zWvS0guPJ4Vxi/ZN7KK9qBjZJkeCinZoaduW1A4N4JytoNJmcyNWmxktA47la+zArLr3Bw4&#10;M8rW9EvZXVAeHNDgrgzKWkXOl1HNpfPZdMWmZLZr3tYgmAJnsoyIdbs5bWKhZcE8jGFz2kjpiigu&#10;Wk1C4CcxCwi7Y5a2WFlY+pQJOD4XQ46FGVmu+19OqQG47rBquy0V9ZopVn7RE9lyTSfR2RWiDXkM&#10;cSYKuHRlPTMFNxbU9QtJJxhdMUcspGcU3Oe14byspo2i/qFegXscRyOUo0yNtnM3NAsuOcA5Vymk&#10;qQ6pm5YxTB2nK4pvkdcFZdWbhXpPByZnKxklHZ0dKjLW2GkJHbkLOORSNE6RTX1FhpucGgZW0Nsx&#10;cijqf9wAHa0HK7dJbMJO+jctCA4DdgrlZqmkjstNa0saGxAC55/bSKg92Vuv2ofa1HBsuJwSqxJx&#10;FkkczaWxbWLpLB4C7HJKBhjey1vLU1LUbBJDcnuuWE6ls6JXJHJ3FJ9K5AcTzhehGTZybTN+ncbq&#10;kgS5qxits3ejZbtuA41GjOMp8q0ZvZr3A9J0dvhaJ8iXpGxbXG5haJIGSEU+hw2Ya4w49vBWc9Dk&#10;tlXc2m8Axtd8KoyVBYrc+j7HZdOFEftI0WkZbgAtBdkk911J26OecrCvYFlMkNwRwF0K4nPPopa1&#10;L03bmmXAq277OWn2ZKlYvp7S33R3WN10bq62bmnVh6bW4asZpI6oSo6uxcKdMEOkkLhyUzrj/Qrj&#10;bUa58bZWPSN+SN+0o7nTTwDGFyylRvaaMur2HrUCQAT3nmFMcjTozcVRyd9FuPa33cL24fZbOCSS&#10;ejnb1m6of7p5AXTGNM4ZPZgoNFu8ncYJiF1S2qE7RY0qgjmfC5pLRSXszG+NKrsdJnylSqiU9ltY&#10;XrQ2PzfBXNkjvR1wdGheaiW1nUwO+AiWP6i57NqhfOdVptDfeB+iwhHhsqcuSM1801SXdoyF2Qlf&#10;ZyuLSsjp9P1WYOJ4W7qiYSvRnuN1FpJHs8LmpXo6mmiounb9xDeeJWu49Er+lDqNZ1P2uH5uCfC3&#10;xzOXK6Zyuu0HGoH7sDsu3HNPo4csH2Q0+fQhwlvlW9syigp39bTtRZVpO2lsObB4WkTHJ0frj/Bl&#10;9Th1R0pYUq9QG6pU2NqCe67ou0eY9M+xLF8taQJkSl/Bm8kMUZlAFdeYe+cygDLplPZRQBuoA4i8&#10;L9S6zFF35KLd0fKpCZ2zWhjYHCkZQ9Y3Io6aGAw+o4MH6qkiJdFnpNuLawo044aAkyl0bbhuaR5S&#10;GeO/xHXbLLo0UAJNe4YwN84KyyLlGjbC6nZ4zeUrmy0GlZs3MNRzWNB5BPwuOMFFpI9LJLnGz6k+&#10;nug0+n+kdNtGj3sojcfJOSvSZ4xg0ul/+2uoVP8A+m0T+6b6Eu7KT6o6tV0jTbx9ucuZDmdiCP8A&#10;5WMpUbwW9ml0tqBf9LbcMxULds/qsm7iOWmeF/XTqCppXQ7rLcRc3hFJoByTOYWbcopJG2Gt2fRH&#10;0I0caF9LNBtAwMLaAcfueSu1vSOWT5OzZ+qelO1bpO79En1aLfUZHkELkmrVm2PujY0Gg+v0lRNx&#10;7nPogEn7Lpi+SszbplN0FptKw6XvG1mCHVn8jJErl492bznvRR/WHT7Wx6Lt27Btq1drvkYWkukj&#10;OMnZ8ufU7WKfTtzpOlW7pZeH1CJ5HhbSilDRvijzdshfM06nU02xubcGpX90NHeJleepOTpna4tK&#10;0b2o9MM1oivavaGW8N9Mf2+UskW1oWKfBUz0ep1Q29+mFtoYJfcUKT6Ti3vPCxclwpkRi+douvp5&#10;13aaD9HNR02sWUru3Y5oDv7yZ7f8qcM//W4hmxSeRSPhD6D9XPvep+p7arIe+q4gccmOFpyqFM6n&#10;BvZ9R6NplLTNMsr8+2qD7j/jC81PZTbqjj/rrpTuqeidStmt9R7mtLAO/uBC9eEfrRwSbjIo+sum&#10;auhfQ+w013tr1TSb4mCJ/VZ47UjVtPaOw+m1jpNawsdNeWi5swK1Jru8ASB+y7cztUziXK7Oe+sj&#10;26p1hpz6jfUpUiGmRIaSRlefJp9HqYLUSq686a/m3T9/SotBa2mXiBORwVwxfaNFqVs+cqGm1nOp&#10;3O4tLXiWux3VxVG9nqWkXjatnRqUTuafzT5XLnq7OjArZf6BrjtB1MOFSW1DBbK+ez/d0e5wUo7O&#10;p1zVze2D3Od+ZsxPwuvBBRo4HBRejxXpPqmrpHW95aVAXW11uIHh0L06UuiHGjF0bTdo31M1DaS1&#10;j2S391cccaYpO46Pc7DVHuvP/UCYADS5eflhqjOFPo13ah6vWNJg4cC3B7QtPHjxNM2oHoehUhaV&#10;Kwc6BEwflU4/c81yconD9MU23/1HrUiG1GscZHbn/wCVeRNHRtYy+67vG9Oay+lavDKlaQSOy8vI&#10;uUmkdOCPKNs4nQbuoNa3OOZPdS4cYnZPapC6k1+q/U6tOnUcWTG35TjHRePGkrZo3VnUvbdk4acl&#10;dKXFFOVMsbfS6VG3w0TtWDtsjnsx22iOdcyQY7LZJLsvmmjoqGkVAxoHtBHKtRTeznczbZo5DwSC&#10;dveFcYpSJ58kW1laspPb7ZPhavfRjI6ixeykGxknn4WkEktHO02y4ZeOa2RwAqf2FRXXV46oXEkg&#10;KGzVKiuN3UE+8wueRskRc41DLiTKxSTZa0bVvp7XulwJA8qZQ2NzpUXNnaMaR7fb4WbhbIcvZaUq&#10;jLeNrVLuKM+ywpXRDvbMHlC2Txo3KNwXcYWX+WRRsuuCWACflauVdCoxOcYMqbfsns0Kzg+SMFaP&#10;aOqMTGfJOfKyb47Y2jEKYqGTwEv99i6J06YeRHHhNQQXZuULIPbngeFooszkza/CnawAYWqSIsm2&#10;zpzloEJ0TZgun06TC4jIVNqikm2c/eak9pJGB5WDmdCjo5++unu3GcLN0aIprqbg8yQlr0NGqxha&#10;4CMd1vGSQpGyWA7fCpyTZi9GN5YzdkSt45NGT2VV5U9hjMKXJlVZz+oVT6X5e8rLk29G0YHK3riQ&#10;+MT2V1R0IpDQBq7iInsqTkui7Mwa3kYU0P8Apv2AbtBBOeVTZpWi5oRTIIEypTGkyY3y7adp+Emv&#10;ZVjAD8nnysqspM1qxDtzTwE1FobZV1x6TjPddMUhORq1ahqDvAXfiin2cs3ZoXVLe4EGPC9GGjiy&#10;U0Y2M3AgOMjyr25Hly6I1gaTBGXd4XZyo5UrIU6gqNBMx4Kib2FUx1ajGsL4wP8AKxe2XHbKy4vH&#10;VCZBaewCbikaSVMgGueQZ2kclTGhU2TrQwhwy4hXLoS0zBSJqVO4+AoSGzPUszDXvORwi6ZMdms+&#10;qWggRjuody2X0Qp1W1HQYk5UcZLbM+WzFXBDyI4791pRtytFVcvFRpwjjqxcqKv06rK3teYPZS1S&#10;0ZylYrqgazRugFQ06BStGg6Ke0DMLWDY4zLKnVdVY2cCOFu2umZTbZOlRc6o2SQPnumnFO0ZO2Wd&#10;K3bTBzznCrt2R0Ou30mEgzPhN6RaZhpAvB+eEJtmnZdWlRzKLWxKSRFas1bhhqVXA4E4UaRKZEUm&#10;tOckd1Vtg2ZhSa5oJ7oWg70aN7Ra2oAIIGUtNl/5WzSdSaHEtbG5DXEXLl0ZgS0jsCp76LRkaWhr&#10;u7lajQGrWa1oAH5j2VtJqiW6I7DSYzPPZZt8ETdmGrQ3VNwOFnystLdGk62bTecmVaWhs3aLH1Kb&#10;dzsAd0qdWyE/RNlMGrtA3DyVpGK7C9UZGsPqnEx5VtEVsyhoqPbzuHYKkMk6gXVAnLaH/TYp2hDS&#10;TgjiFglQORZWtNzqMzHkLZElvbUC2iMfcJNGbNkUHkEEe04ys6I6AUTQw0iU0gRsU67stP7qqd2W&#10;Rcz1WnGR3TbKK66jbl2ZwEXoq7NQ+4EgERySjsmzVuKAc3d3UtCNWvSa4Q0e4clQUjVfR3H2jPBV&#10;xKezJSa+2eO7Vdkei2ZV3iXQWx3QzJox1KwAd4PdZ2VxNY1fzGQT8oYUalxdbXFvKlDqirruL3SP&#10;2Qwoq7mrvft/uCg0TMVX3OcSJICoETtq1OpREt93GU6JaJVCKdRpwc8KGSlZirOY55JOPCRaVGnd&#10;7RwYHhJlo0bprHsaGyFl2Wa1RraQEyT5VdAzXIbHugbj+6hvZnYDDHBroHaeFfaNE9Gs5xpnOdwU&#10;kmF1QB3EN+EUxWatUuaSQBkq0ikYLg7IgZK0ogxVGGZH5lSL9GS2qCm8NIhyT0hIKwFPcXjc4mQS&#10;smMjUD3N3uaJ+Fn7BGPY0Nnd7vC0GQqS8l0wfChLZZjdWBqkhogBb1RKZs03tq7YbBPPhHQG4HEE&#10;GPYCueToGjZBO8FsccLNOzetGRrHNDQe/ha0NI2HW+6NuB5UrT2NGb8K2mTuI45C0coPodjdRNM0&#10;/TdI7/KznPk6QpLRkLvfgfdJRSWyImGrWqOrFgJBPEpS10aM13tcN28yfCzUU3sp2lo1jUa0/wCk&#10;nut+Bm9rRB294ILpbzKya4jjfQjWqENBaIGJRGVikSqS9uOB3Wt2WQNMiHFxk+FLf4Log5npvJgO&#10;ngpptqh2jXedwHtJfPdLhu2U3RvUaXpU5GHHwtFvY2rLGjuYGNMl57qlTFxotLeap2kweywVptBV&#10;m1sLTsn3BQ9MtKjWuGgEu3cDIWc2jog67KuvUe4gDDUlt6N3swOJDtu2HDMqJLYOInPd6YBMuJys&#10;ZRraDokNoa7jcBie6XKP/wBFowueHt42uStLol7I+ia7A4GC3ss72X6MLDL3F/IxCtE0/Q2tBft2&#10;7T5T09g3oy0g2MO93wpe+hRRla11R5aAJVxTKasm0FrjkAcQk+yUgqUG0wJHypbdjrQ6gY0b/wC3&#10;jPKab6ZNXswvoNNM1Kbcx3TU+IM06lFwAc7n4VRbotGF9BwBe2CAeEm7C9i95bLmhueyqKKasgCG&#10;SAYPlTKFO0NqtGQO3Nz+6KJ6M1C42MIGT2lZtWyWzPRuXuqcYSlGkaJ6Nhtch5Egk9llJNoEbVvV&#10;DYmD+qhOlsCyoVGbQ2RuPdF+yHvRt0nBh8Y5Cba7HRsUwx9Pa0w7kkotMFG3sfrOcwsAjb3CaNER&#10;bcvaPPaFF7K42TNyXANw0rbslx9GR15LWtAAHcrKUTPo2PUBDQwAn5WdNDi0xuDZ2uHuPwrivYm9&#10;km0WVIbsaCO6admqZkt7R1ao0flaP8qGiWjeZZipWMgADspb1RnXsyeh7iCSGgcBc9+ht2YjgiZA&#10;CFHQRs/YJzo4yv0w/PUEyJSGMnymLsD2ykHQxzlOgscKqELhSMcHzAT9CIkE9+FIyUg8nKYqE0xP&#10;3QIlE8EyqAYcODgqWUhBrgfCaDsXeEhWAdDoQnQDPKQ7DbjlOgscGE6EAEzKVAMf7JpBYjj9UhDd&#10;gcZTaGAJ3JWITpJ5ko7KJRHIygQHhOrAQGDlIBtxjygY4x5RTCxjH3CBBJckAhI4TETInP8Ad3T9&#10;DsZBc2OFIgAEkSVTHYwSQW4SARbwe6QEgP1TEByIH7poYoiBKVbAmRnPKYn+BjukNBKfQgEFSUHZ&#10;MQEAhADAxCBiDdpQMYEIJDCQABz2QIkCmMR5+UhgAe5TJHykUGSmIISGHbIVIT2SJxwkwQAYRQBO&#10;eEh2AyUAIZCA6AT5QMfZArHkwgBEEnnCYIZacRhFAGRzlAmMiU+wEfjlSPseQAqEAMgykMWe3CAH&#10;2ykMIMJk2EEhIaJZKaBgBAymIjw7J5SsZICUAAODhIYOPtwUCASTJQBISnYhRPwkPQEdkB0EEnCY&#10;hFxBz24SKHIkEJiGQCgXQwEhi+2EASmAnYhEkEQkMB+bKAYzlUICf1SGKYRYUMmDHdICUY5TAQMJ&#10;DA5OUABkFABOPlAAAYQA2mCQQgByAeSmIBM4SEKTPKdjofGCcJABBjCYBsmBOUgQy0ghMEBEBAew&#10;5SBhwgBwfKACPCBiABKBBEEoGAmUCsgWxyOUAYajJMBAyuvrcOa4FpMhIaOF6i0sEOGyQVElaN4y&#10;pnkHV+g7g6G48rknjTR2KdM8J6y6dNGs4hstdOCO68rJjs9XDkPL9W019Hc0iQeF52WOj1IpPZQV&#10;6Jc4A+0BcdSTNuzFSpsc6QZhaSj9dlx0RfTBcTgAcLn58bRpZgr+o1u4NB7KYwvbJsor81HuJ2wF&#10;1Y0n0S2VF6NgbAG4nJXTHTIfVmjUDoMDcO6buyLImhBaNmfJUsmyxoUPSaAMuIUpsGjN6TnbYb9y&#10;q12OrRnABBET9lDprQNtaRFgLec/AWXGjSLJ8Oc2NvhZSjRbafRkYNhHqGQVKi2hx2YqnaeCnFta&#10;Klow1mlwAbkK0idM17kBpYdgcQt4pLsGvZW3wJeDAk+FooezGTKe4phzi3cQOSt0zJq0ahftqMDQ&#10;SB8qrVkp0Wdg9pBI9pOCFnNI0i3Zc21XYAz+3yuZpG6dFnZtIaBAAWUtFLbLq2d6tMUoIDTP3UBL&#10;TLiyrtDMnjsrXezKUi1tqroxkFXbb0HSLay2tphrW47ldkXJLZgXFuwtZhwg5U7vY0jati5hB/N8&#10;KW7LrRbW74gO7qEiVo2qbS5w92Ak4tFtoz4e4bRxgrJLdsRuWrS2od2GxK1STJl0bNUl1P2nHK2T&#10;Xoz9Gnc1j6fuP2WlpEJbKXUIqwewUtq7LsxUW7ScbZEqbVmTZGs4uZPjv5XamnGjNorLmm55J4IQ&#10;ly0jGtmjUpv3TuwOy6FEzm6LCwO0gPnaRghCaTsUNmrelzC4A4GZSk+Wx1bOU1EuqVHNc7afusJp&#10;NUdETQZTe4biZcD2WUEkxZFaLy3k25BjjldaeiIpowuaKVN8Gflcs5cjoiUt7Q9QuOQSOy4pKjqj&#10;srW1A6qKZPHdbRVmc7RsPZ7oH6LZaRxNWZaNVx9vYLllJtm8U6HcNL6WGluM5WyXEluih1C0d6RJ&#10;ETxCzmldlJ2YqLG0mtBJA8LndHZDRZWlw2C1uAFzz2bp2zepQ5sHLD/hc2k9FSpIrLullwBkErvw&#10;py2c0nRSVrQu3MOfkLqavTMV2ZKFL0g3yFm1RpR1miXDDsEglczi0ax0zb1m2NzRdtIGMBTFs0kk&#10;0cl6TqNVrdhweSutpONs5oKmXLnNdR2gf2rzt89HS6o5nUqEXA43ePC9KFtHE3s1GUqjXFzWwZVp&#10;UXybRsMrYhw45WUlsSkat1dhx2jjyt06VkSd6Mts0M/Ic90LJaoS0Kq4ye6ni5bNDC6p61VgaQAB&#10;4V8KQkRrWxLw9ol3wlBfopM167Q4tbuyCJC6lXZnN6L2jSFa1JZBIGQrjO2Zra2c1dUg2rIbxytX&#10;VGSWzBWY51MkCZ4XNXFmk3UaJUqYbSbu9rwqnCycd+zoNNrGoxodLYXBlSTO7EvRv1H06r2tc7AG&#10;CuR9HWkkblB1S3czOPPwuWdeik9mbU7x1aA04jK0x412aPo5HU7j0ajiDjvOV62Jpnk5HTZTteX1&#10;3FsQe672vaOdbZkr0mlrg5g8ylzVjktGra1XTDctmAnJGMZXoneUn06ocZM5UpIpLZit7+pbVwXS&#10;Gz3USipdGylx7N2lFesXGDKHGlspbLGyPpXDSXcd/K4mmapL2X9ezFW3c5oJx5VwpCl1RpWUUK4Y&#10;47QMwulbTORfVm/dPp3VOZAhct06OuKsqatkKzp7BaqRDRz3VGmCKTmyBPla42umYZYWcrqzA4sb&#10;gx28rthXo58vpGtReaLSIwt0cjdFfqIDhvHY9ltE55qz65/gb+qFfR+orayqvilUe0Z+D/8AYXTB&#10;1o86cd2frj0tqAvbChUaZa5srRko6JSMEAatzQD3T5TQE7Wl6VOEAZykBzemWZq9SX9yeGnaCneh&#10;HSJDOQ1+r+P6gsbURtbLirS0Zt26OtpjawD4UGgyQ0ScBAHj3WjbPrPr+y0+ud1CxYbgt7F2Of8A&#10;690vY6pWc9r9laah9QdHsaADqbajHOAHcdypSTlZpzko0e+2zBTtmNGAAtH2ZHO6JWYdc1Qky8QP&#10;8KWxpFD1r0xda/oWoVqZm4Yxzmt8iCYWCjqzeMknRwnRGr1qP03YHj3M3Og+BKFF8QnuR5JV0S6+&#10;o31Motry+w04hwYeNxI/4XRFJ9kz+q0fZHTtsLPQrOi0Q2nSDQE5UYlB1HqbaGiXjX8knC4r0dai&#10;bXT9b+adOWzKftLm7T8LpitGEtM0tRsK+mOo2rc29Z4aD3lTW6NFJUcH/Ebd/g+lbeiTAbUDj8DC&#10;ict0jTDBSZ8tdWU7XrnqzpwUMutiA90f2wqk21o64R+NMzdfWIf1bZiycPVtWCM9gDK4bqdGmN8l&#10;sx9MdRVquqXVH1NjyCCwDjCnI2tI0lFJHrXTOmWlLS6laA4ugknys1H67MFLejyD6vC66e0+71ew&#10;eXMMirSJmAcTB7Lm6ejqi3LR89/Rfpm5o9Q1tQo++q+oZcT3PYrqnxnHRryaR9jfhn3PSen7htqE&#10;nc1eXmai4pExdt2aGo2wpXtGi9ssIkmMcL3cW0jgmk7MP1Vo29107p3sinTqy5vjC0lCmpGEJbo4&#10;j6fWrbjXK99SqvbQBDWh3wMwuPNkcpUdtKMSx6qtPV1xj6rZZUIx8rma47N8buOjc0inQpsvqVQ7&#10;mimSQT2Krx4cm2zDK2qPA7vQm6o/UfwwA2vcQwfc8JTW6O3HpC6ItXNsazDP9Pz5Xl520mjuxU2j&#10;brk1Q9zmkubw5vZebFx7Z6yfo6h7Ktx0I+6fh4BAct4x1ZyTf3o8o1ixdaVaWqMkva4P+/kLrxSX&#10;EHs6PVNOfb6xoXUFFpFvctHrEcAkDC2SdnM9Wj1mpQNawNSYI9w+yw8jWjPCvtsoNFuPX6noOc7c&#10;5p58LLlxjo6Msbjo9H1XVPwjKtRp4ampq7ZwY4W+JwP0cv62o9a6vcOIn1HbZ/RZ5c2z0smNLGXP&#10;W2l3l/r9a6J3NY87c+QJXImrseKSUUjibWtefjqtUNAgkY+61cbjo6lXstrPTDe1A+p+YmTlJJRQ&#10;5z4rR0tvpJbTDDxCE77OOU76NyhpPDts9sqpL8GmXVtozS1pOD91Ee9kNl7a2LWtDfTnwSutIwlI&#10;zXNiGskN+6u0hRnRpUaBa8wMp2aXZcW9sfSz7SlGVGctlrb2wqUCZgpOSaJSdmjXt2tBAG7HKw56&#10;o2plM61f6ziJwuf5d0baM1C0c90ODhmcK1JdibOisrGaYEmFonaM20ixp2FSPA+EJ0RyE63czAz9&#10;1jNWjRM2bZ7wTIkhcaycdGjpo2KdbbxyplK+jNRJ/jnAwTASUx8FRF9ztfO6VumCikYnDmJkrW9D&#10;UiDg48iVNXpjbMe18O24KlRroX/TZtGv2jHu8rVUJtItqA2sAWvRzykbYI2wPChLdmdswVCQTJiF&#10;qi47Ka6c6oXAZb8qTZIqbqhLSDM/KymkkWmVNzae07hyuKRr0VlWwLBjGZVJ6Bs1fS2ktOSU7ZDM&#10;dZhpSwcrWK/Rdms+2eTyCCOSrSfoVmrc2gYw5kqnJrRRSahSBG0NzHKqNlI5y+tcEkQR5WrdopO2&#10;UN600/zRIHYIi2jVGpQqiCCMHylyRskkqLGyexoDYJB7oi+Q+i1t3OkADhNtRGtm1TLs+SnXJaLR&#10;A1DTqGcjwFEddlM16rvUkgLaOzNs0Ltgky+CtVAzckiuqOFNhHddkGkjknI16j27huEQO69GPRwT&#10;kaVa4BdDcCeQrhGmck3YVnBjNwdjwt6OdI0alwajnMbwpd3o0SXsxOuKkCns9vcpOLJtIw1AZ3HI&#10;/wBka6ZXKxi4FRm2DumZWfG3aFu9jLiSIyAhS9MbdGM1n03E7QJ7hW1e0JP0P8W6q07icYUV+lOV&#10;GtdP9u2NoTaa6I5WYmxScHkwAqbbWyHQfjPxAcTgjj5QtFJlTd0XyNpU3ob2YHUn0oe3JTUGtmT0&#10;YXvPqQ4gO8FZO5OkJNmu5vrOkABvwt8ePjtl8kbFs0saA8e3yqpMibT6NoPNN4aDI7EqXSIRsUar&#10;qlRwcPaO4WkehGw0tmSPaj2UkQuKlMDbTIlJPZo+h2168w38oHda3Zk7qjfa71WkgCfKhwBNox+n&#10;BzHPZJaREtkri4ZQZtmComm1o0xlXVrtdJJlKOkaTp9kabS9gLSSZxlJ2zKKozSao7CPK0jB9mlj&#10;NE7wGxB7pctg9DdbgTA3OHlS030NKyLqe5m0tAd2SnF0NUtGnWaRA4dws2vwZgp2LnGTwF0RjKti&#10;kzPTp7DBkt/3Vr+mNmekGU2Y7rQZMifiRykxWO3ph8Z/UKVoXSLSnZ7acgSBzKciLNqmxlRowNw5&#10;UIGbtlZCs8QMnHwt0tEtl9QsPwwa2N0+OylsmzI6x2hznkxOFNAzXubRgbIwTyVS0gRhLRQYYhx8&#10;oZpRiLnPYXD9UqA1bijD2u2jHZS0F0I23rAYweQkjNsjVtmFm1zdoRY0VtSzAqgAEgCCZQaGKvbm&#10;nDmBFoRFxe9gdAx2TsTMZcWRP6jwpbGjBXu2glsZSKSNN943DR7XJjs0bis8v9p9w5Ch6Yf9NR9y&#10;5rZ2kn4UsTMLaLK798Fu0yVKINeq4bi5pIA8qrNFo1H3RYQWwGk8p2OiX4uTJInmfKTBI0692azs&#10;GIPZCY2RmYLiT8SokwiY90gn8uVizXsjU3FnuiOxVUN0atak0OY52Y7KjJo1nvDw4Z3HiEuikjXc&#10;DtzmE2Pia9V4DckzKSIaMbqjGRJnPdWL+GGpVYS52T4VopIwkgSQSJVWDJNqgRMExgqG7BEaji4k&#10;veCQpoYn1/T9xdIVUqK0YN4MvJgchQ0FowOqneHMO4nlUkF30ZC72uAbMnJWiE6M9u/2ARCT0Fm9&#10;Rl1MtiIOFk6ZbaZs0gacSsnSBKiytnPNRphpAGZCuLVGl2bXpQ2MhxKJ0O6MraQPIlZ8EkSmDG75&#10;wBB5WaTQNknAxmOeyJPQXZqXDIBeJc/ynFORsjUqNLnjdklUnx7KZhdQYZL2pudGcUR9SHBobLSp&#10;f2RpewqVBORx2Sgl0DaExheHO/KPCp6M3tETIaIIn5Uu/RKWjA8ChDp3F3+EWylGyYpgD2mJySVf&#10;L9N6SRtUAC0iZA4VJ30CLK0aalPEOg/qoT+1Dr2WTGMEEyD5VMmjIwZc6Y8EpNPtjijQu6ZL3Oa6&#10;QueaR1R/DQeX+oBHt8oho0SMbnN9XByol2VSMYLS/a7H2USlol7JywvBg44XK1y2y00tCqkOfMAj&#10;4WsUqClJkPUL3S1wDR2hRaspfhqVnF7jgBs8haca2LoyU3EsAjcTjKxa2Ltk6VE0nmRB8ytPWhXu&#10;jYYDTkg4/wAqG2U6RJtP1QHHB5RzszSMzWOfEnCV7LWhmkHN2HPhN7DpA6i+m0tazHhRoUZWar7d&#10;owZc7wtFL0XX4YnWsVYdMHwi+ImQ/Cg1HNzsUqbTEmYbq0NMDb/2/lbc+Q2zAabi3BEeE6tBFXsG&#10;N2gHJI5Wbi27G0iZrFry4nHwn6IJNeGPDjMFGmtFmek8PqckD5XNLG7sXFotKdangB0PiZT4hezd&#10;t623bncD3WbSZTnSNqjX3VoLYaElGiYO3s2G1tr9w/UJN1otqiVbY5geAWuKdoEzXqtcXDBM8LRI&#10;s16NZ4eW1AQB5VRVsw4tyN63udhBmfCc2lopxLJlcurNMAyOfC5uiEqJ09w3F35z4VJpbLRlZXqS&#10;BxBiQpbY3ss6FZjAHOdPlZSt9ENUZTVaXSHDK43fsqKNW7LRAmQVtBNs0R+wJMhfph+cjHHCrQmM&#10;txPZAWAghITCJnsUIAAzyn0FkiAUxEVJSCUwHIHASAQEieyBD9wCNgGCZQMe4g8ylYgmSqsQbck8&#10;ooA7gpDAyMobGSJjnhOxUBOBBSYEQSCiwJeECH98p2AjkzwkxgCN2UIGNxx8oAM8cosYCQCefhPo&#10;QxkjCQxkmYV9CCCO8qWID8NSAGmDkQlYybnbc+UWIQwJnKpaHQNaZy7PiEMCbRtP/KBBPuSADIOD&#10;hAAZMQY/RACc0kzKYxxxJkpdC7AmUgAOA7J9iJIKQJgwSEP7JFBKBWEwmARKBAeEAAPZMEx4SKAk&#10;8QgKHCQIfZMBAoFQIGMnCfYgBSAZKQUIGEwHPwkAQgaCICYhZmUDJT3QxdAD8oAP1SAYOCmMWf1Q&#10;AEmOEgBpwgBg/GEALlAEuRITYgnIhMAmDz+iXQxzIRYUIgFIQSmOyQEIoLETOTgJDCZ4QAwIPKZI&#10;cfdAUNv3SBjnGFQiPM91JQ4lqBgAExEpkIEKPCdALgmcqRkhzCAFJnhAx7sgRlAgP7JsEAAJzhIY&#10;RLk0JjJKAoQmUCGCf0TAcjvlSMUeEBYxMIAQOc5QMcSgQ2gxnlNAG0hFBYjJHlADgwkMlGecpkiy&#10;T8pDDumAszwgZL7ookDhAA2e6ENhx2QFABKKEAEDPPlAyLkDIPbBSFZgq08EoGc9q9kHhwiUMaPO&#10;up9HDqbyWCPssGjpizxfrXpj1QTt+QuDMqO7HOjxnqHpv0nOOwmPK8nJG+j2sWQ841SwfSe72/su&#10;JwZ3p2iqo0GMLxBaT5XNO26NI2lsxVGb2xTd7lnRraIVQfSBeYe3tPKt9UZuSKO+c+o0CBme60xy&#10;UdEXZV1qeGtgGV0KW7GzAbdrAQOStbTM2kZqVsBSZu9xWc5UCVG2ylMBrJPlZ8rRdMkP6J2j3eVO&#10;7E9AW4P9oIViRiwwiTgqnETaRIP90jAWDi2XEKwNRoc4kHtCzpo16MFYEtjcYWnEh7IZaIHIUq06&#10;DoiapGQJd4Wl7DkV9YGq4lw2kdl3qSoybS0VVWmffIz5hIxkzQNPfXduJEDAhOcb6BJs3LEkPjgy&#10;pr9LWi4pgte1xMAcgrOk9G5bW1cOAe3j5XFO7o1jrZZULio4y1waCIUpWE3stLJwY5sQQcGSrb9G&#10;Ulq0XtruaAGkFbRVHNbLq0J2FsAE5Wrm+kWlRaUA4UtpcJWVSYjdtTt9s48rWqRSe6LWg9rmbjkh&#10;Zp7E3Rt0nbGggYhU7Kq0ZadQ8xnwlSEjapVy2mXRJmMlJuuhNWbD7qByA2IhaxVbMejUrvDm7Q3B&#10;8qpTGV1ZjjEhR/pF0JjAQXHAAVxVGElRX3DnbA0HcJXREx5fpCptaza4S4iQVrC0Q+7RouDWAy2c&#10;5WqsymibT6dMEYCmghGlZX3VchjychXWi12cxdu9Ss7eIBPK5297LRkp0W0wXfuUab0Er7Zv0hu2&#10;gGAtKY4ux1dtQFvA+BysZ62aR32VdyyHuER8Lnf2dnSmUdagfWcdoEHlH/CZStE3ewMcTjgqt1Rh&#10;oytqDcC0SVjVM0T1ozNrCqwAth3hbxkmjOSK66pB1UOJgDsomKLo172mCwvbtG3ELna0dELbNSlW&#10;2UweCFjVs6ovZvUbl1Vkuds8gLCUGnouSRGraNfuIeSOwK7MV9nNOjWFsaTSQ3PeV0v+GC7MNV4D&#10;YIyVnTZ0dG1pt22i8OBP6LnyWCdnVWtdlxRIP7rK+PZ041emU2q2Dmva9gkHBhNydGUo8WaNz6tJ&#10;ohwiOEQV7Ib9FRch764Ibz3XYno55KiFZknaDBnhJSbZS3GjBXpOoFriJaeZW0KZLVFbVrxcQxgc&#10;MyteKijFyN+2cXAQIBGVzTW9GyXsnVb/AFfaJ8haxbo0TT6MttSpl4GyJ+Em6VsaRs3NBlJjXAZC&#10;545G2U40tlLc25dcbyNvjC607Rys3qVWpToH04mFpDWySqquD7oTgk5C2e0Z9GK5GyofZ7Z/Rczb&#10;bNNNGpdVSG+1wGfK6kuRClRY6debiAXyYHC48mN3s2hKiwqH1ajRkDyFxzpOjsi+RcUq4DGtPhck&#10;1ZrVGy2l6zNzI+QU1L0S26OU1y1LHufALZXqYKj2cORFFbPe65O5mxo7rulNJHJC+RYikfSe49xE&#10;FY3Z0S0jVpUG0GEjzKq2c8Y0Nm6tWaHSQOE3oqqZi1G0LgHke1p7LXG0ErYrG5Y2qZHASyXWi4SU&#10;ezYtb71LosjA4JK5XGo2VzTZ2OkXJdQDSSfhc0e9nQ6o1b2i0VnO2kE8FdWN9pnPKIreiarmBv6i&#10;UOOwg97M9fbbbqbhtIzKzao2uLNC+FO9tXBwGBgwiMTOTPOtaoenUDhO4zAXp40kefmuylcXFhJk&#10;O8FdaaONkalI+gJA2k5lUpbIl0ex/Qd50HXLG8ouBYK7dwHZbJnHkR+wH0R6wpa309bbH7jsHddN&#10;2jkR7FTdvYD8KSiSAMdUSRn9E0BNvASAHmGH7IA0dKtzTFSocl7iZTA3nGGkpAcVps3nWV1U5awb&#10;QT2yr9GS/wBHbKDU1L2vLTSZJe7wgDyXqDTGaR1ea4cfxFwwNdHiFppoW7Oc6Qtn3H1YY+S8Nkye&#10;0LNKmU3Z9A1rinbW5e97WACZJgIJPLei9ebqHWWqmlU30Xna09sLkUryUdsoVjTPUG0gy1cDwWmf&#10;2XT0jk9nz4X1bDT9XpNEUmPdEHz4WeKXJUattbNr6F9Ps1HRNS1qpTh9xVJGOA3HK6lpGU3bPd7E&#10;Tp9IDHsChko8o1WtX1nWLyzcS2nSOW+V5PJ82j2EkoWzvuhbYW2i02AyA5wH7r0of5R5k3cjF1dq&#10;FOjqmi28g1alxMTw2OVEpJSUQjFtNnkP8S9x+NuNO0yk73V3tBA5iVhN3Ojs8f6ptnIav9N7LpOl&#10;a1aYAr1GbsjIO2YW70ZfJKTPI9D0yvrPV3UuXbqDHuY6ZggHAXlzyJZKo9SKUYJs846IutRofUfU&#10;ad3TqNIADmeMGFTTbtm8+Ljo+qNM/Ct6co06VRrazhDhMdpW6+ypHmRTi2zyD+KrRbjQ+kKFWi6W&#10;3L2h4BwRErLLjUfR3eLLldnn3076ddoPSpv98GoQ6Q2DJ4XJJ+kdbSUqPYOlteurixtre9aaYa3c&#10;3fiQuPLibaJpPo6PUnW9O9ta7oLS2CZwvb8Z9Jnl5lV0cV9adW/k/SVSpLXbz/SM/wB2F0ZpcVZz&#10;eNBymc39Pr409FshsipUcMf6uJXjSbuz1smPR0+rVBr2s2dlRpf16bi509gFWR3VCxLhG2aVpZPr&#10;dRalZklh9KD908M90Y5tpM8v0uwdZ6tqlPaWhjj/AL8raSs7MbTiip6WoOLr9reHOcY8LwvIT2en&#10;CKNqwpQKrazYacB5C8eb0d6S9HZWFGhqHR93YOe1jy0lnwV0YslKmcmVSU7Rxd/olnd9NXFGlUp1&#10;q7GmA0ycDIXfVqkYxlJS2WvRFWlrf0zq2lelFWzeKZ3DIiYK7VCXFM5pTrIb1TXBQ0FhbV922CD3&#10;XFNSl2dddNFB0tfCtqArE/3LCbqJ1qmqR3d3fG/mgCdzuI+V58m07REcfF2VPSmh3vS2sVrmlT9l&#10;UncPE91jLLZ05HGUaO6vK1L8I+rV9znCYPlZvK3LRzQhZydpTtnUagLQHl2AF6kG+Jq07LWytBTp&#10;NIBI74TUeRlN7ouLdjKzWhmCteKo5naZYsoim4MHJHdRJGi6LBrC2mPjuiK2YuRvWt5TDQCZI+V1&#10;XRg030bFS4FSmdomEJpsFrsqnbmOEEyfhRJ10dKLL+q21a4EmR4XLkmw02W/T1u+4tnmq48wApjf&#10;scqWy0Ohewu4x38KnGzNZKKypprG9wI7rCkmXdip2LZG058rSvwdlzZUCwDMjuuqK1swm7NqtcPc&#10;PTahxBGnUY97gRgrky2no3XRka2oBLeVxS2WbdK3lo3kfOFIrohc0m/2mAFfx8tofIxU2Nb3ldcI&#10;0tgnZsMNKHeflWotk9E99N0QOO8JdMVNmMOaxxDoSdjd+jcovpgjaRx+y0SMmmbDXe4AER5VtGdG&#10;R1QNGTCTpAjC+qyCQR+qTaa0Uk/RpVa9I7mmPhYttGiTRU3gl0t4WU22aI0Xf1OW4WTdIs1a1KmA&#10;ScqUBovt2eoDELeiWjXuG0mO93Pyq5UUkaFY09598Dwnz3oTRV3rifymR5lW97E2U14Xtlx4jCuO&#10;lstbOY1B1R7iSZAQpL2a0vRz11V9WtzHwVvCKZpFmtIFSHc/CjJGnQ09ljaVGgzzCFGujVbLKzqn&#10;JEunsokmN6NovJPHtWsE6KRirP8AdLTmVFNsbZB7y5kCGuXSlXRg0ysr1fULgRJC6YP2c87TK+qJ&#10;ILsz2XTBW7OObMdZsiew7LrSZxyK6o8CpJGAttpGDdmamKdww+EotkpGrVpMo7juB+FTvsT/AIY2&#10;bSze4jHZCbZHZCq9tWmRtAjhU1YLTNEboJiMoSo05J6JgP2EzATUU9kujHUeKUOPCH1oI6ewZVAa&#10;7IcXdlnTascn+Ca5r2E1O3AQnRmjUu6g9PcWgAHAlaWmRT7NJlQtO6MFQzRMxVHkAl2CO0qZRaQr&#10;MJuQ9nu/RNW0JvRpVARUB5/ylzUTOOzPb27Q7JI+Elkciq9EnjJYCNpV860yKtmXaDSaA7g8q19o&#10;lUjJSc7dt3QB/lTjvpkmZ9ZwIYDI+FU3RSaswPZtMtjeT3RWtFOVAC6mfcMeQtI6Jb/TZ/F1KdKG&#10;/lPK0YnXZB17U28lZtitGtVeXv8AUfJbxys5OtstSTMzWtLXEAQeFcaeweyFBha2WGM8SjUnoimj&#10;bYBlrpHzCdtaKJsa8TkQBhSlu2HJMNrmy4GfiU2/wpMwveW1JJ5RTfYGsWeu+D2PKxhB8tlpqjbt&#10;7YlxAJghdPKzGWibrdgYWEZnwkiOyDrV7XtDfyzzCtOxOQ30nteGkiOCgFb2ZaLdr9oHHhTY30XN&#10;uCWbQ6ZHuCZnZl9Bj6gDMDuUkhltYUtjm5jOMLX0Qy+o7Xswdp+VnQkiQcN4DmlzR2TGa9enLnHY&#10;dv2RfoaNB9LcRvEN+EFmCjbuNTaJDSfCdohs2q9oNwjCVCsj+FZ6ZjBHdRZLNG5a44ISafotGidw&#10;EObH2QikzC9vqAls45CinY7NMbi2AII/yrsVGuabi4kthQMrLwOa+QMeVVNl3oqqnsqF7pwMIehL&#10;ZqurvdULy6GxHKzey/VEG3O0fnDh/skQ1YjdkMLG4Dv7lSoOJq3lZtJhbM4UM04lXV/qNgu2gIQ6&#10;MVSo1u33Q0fKqrAwl4dU3AnyQFLTRL7CnWcWuIP7pVZSJGqGUiXOUtUVZMuaaYl0tPGVHKw77K+u&#10;5znQ44CYmzDWdDgA4EDwmhWY31DTE8KmNSNSq8kF3+FAm7MVaq0U2iPd3W0VYjXFcOY4BskFOg2Y&#10;23G6lyAR2KmmBiNXcQZ47JISZj/E/wBQjn4TY7ICpvGXEx2KaQ7I1roGKRgAZBRVibIMreiHOMR2&#10;VKIcqJULje9pBlrlqlRPKywpVGvO0+1wWUkWjds3vqvk5aVlQy0t2j1QIlqidUaJOixYRTIbTYZK&#10;m7WhxMsPqvE+0oX2LdGyxoBhuStJTXQujJT9rdsYcc44WVomSsT6QbLfzDkEKZGkK9mnVpg8E5UJ&#10;8TW0adxS2gEe74RyT7LtNGEUXBjodg9oQ9kURqUg17Q05jk4V8kokdBXY2o0AAE+VjBuypdGq7DW&#10;sBJzlaydmadsTgKNQk5BEZRC3plTa9Dp0WuIkSOVb0VjSvZtigHgFzfgQhfhs6Ny2s2OpgEbXD/K&#10;1iktEJ0y2t7H02e1sSFM4U7NL0bZt6e0B4IKERFWYhRJlrRjlTNVs1S9GpdUnsdIE4yFyNpvZqlR&#10;W16m9sBuw90pL8NV0ab6ZawEH3zwMqfWxKxUCWEOd7neCpcbQvdmbc10Fw/Zc9OOmapWYnk0XEgS&#10;Cm3SIScXZhLS+mSMKo0xXuyJpuawOI4Wjkqou7MgqF7RsZAWTroWxU6DvzOdPcBNBZs0x6jdrhCm&#10;TXoLvRl2cNH6rNKh9GenT5H5YHlXV9AmZaT2+mDyR3IWT0wasT27yX74MQAo5boaVGEDdxBK0bLU&#10;kYBbPqNfmCOE9tE8hNttsbgZOJC0gl7EKtT9RppnJ7CFVpOy1TRrm19FgO3cSq+RCpo1ajX05MQD&#10;2hSnfRLZidT3NyOVdaF2TawNIEFx4hTqJpbXQ2APqwfYfCUnrQ+V9mRtbbV2uzGC4LJW0TSbLCjV&#10;axzfcM8SVCRbijdo35dVBAEDuE3HVmNb0WlJ5e4PBBHKwUkaN2ZqkVQC4wB8JckhIxBxkkzA+Evk&#10;b0aPqzWuHy08E+At8dp2xwdkKbttJod7Sqk1JkyRv29xNMsBgzglZunpCr9N22uBTfDjIHJ5SktA&#10;0q0bJqt9QbSc9lktkWRNWXwZASckVVkvXLahEkAdllXJ2aqkqMH4h1UuaCeeShv0gWj9nNq/ST83&#10;FtcRlADx34TFoRkHEJAEYk8piHlA9BwOEWIb4kE8IACBy3hMBDykAwJGE7AcnblIEIZ4GEdjEBJm&#10;ZSETIj7qugATz2RYCBbM9/CNAOdwykOxOE8JBYCI8fdAwAJ4TEP/AHQxAZAHdFASPKGCInlAx8jO&#10;UhDBgCE0Ac/ZAiRENPxwkMURBJymO0AJIBPEoYv+EhukzASsXYhznsgCU4PhMaAHgYyixsZ/NhMA&#10;LsZwUEvsTSQPKSHRMAkCcJgBG0YQSETkmQixhAB+EMSHICRQYmEyWEncZwAkUh8hAB2E8oFQ+Chg&#10;kACB0L5QxIcd0AP9UFaCB/hBICEikM/PKaEBMhAwTExkQUh2AEDKQdhHdABjumISBjiYTsQ+6QBO&#10;YSGMjPwmwQjAwEMEAOISEwGD8JgAyeEhkx8KhEc5hIaHxzwkJiIAjwmMc9gcIDQztSGJsyQjsRLh&#10;OwojPuJ5SChgS4TATCwIE8oCw9reeEdC7HMz8IAIkZ4SGISOOEAScSD8oGNMQgQCkHYxjHZMQsCT&#10;ISGMSY8FADAxlAMcA4HCoQfY4QII3D/lSWB5EcpiAYPygLCIMo6AbokSfshghbfckMO5hMkkcDKQ&#10;xbwR8pgAd5RYhAz2QUPhIRIJhRHG7wkA8+U6CxklHQuwBJ54QOhnlIAkgICwDgMoCg5yEwAfPKAs&#10;lI/VACJlAgEBINAXRygoZ58piAAzxhPYhng+Ug0QIn9Ehg5o7qmIxVgC0AKSiuu7bfPcpgcrrmnC&#10;qxwIBys5LRpF7PMuptCLy47ZicLjlHkdkWjyXqjppjqdQOYW/ZedPHR6GLJWjxLq/QXUqjjTkNBP&#10;6rjmj2MUzgrtmx+1whefODfR1OVmlVexhmCJEyFPH0WjBWqNcANu49yUnGhNXtFZeNa2Ng3eQFFb&#10;JWjSe2mx3v57LVWiU37MLaDarxiJTbGl7M5tmseJKfKxrZt0qLwY2iCs7Ron+i/Dem4xBnmU+Ley&#10;Jr2jVq0Hufjgdla0Qt6Mdy1m9oiIWjdotxQiGvggQFnTKSMVZ5piSZaOyiK/RWY/UbUiJAKHdlKm&#10;SNLcY3AiJVxSqydECzJEAfZRON7RC0zRu4FXcQQQFvjbomUd2aFZxqOIawgR3XSpIwaZrfhS+XOy&#10;/wAJto1WlSHQa11QE/mCdIm2WE+uCGgtIxJWTSbN+ejctroNplsiGrmcLZakb9KsWta4Zb8qIqnT&#10;G3Zv2t0TAOBOIVyiZ8jp7B5ZB3GPlXFNMxvZd0KsbTnceITk9l1oubIgsJ/uPlXF6JpG5TeS4QRz&#10;yofIPZa2oLmwXYUbRTSZYslzBIAhVdmiFUmiQ4ugJCokLhmZJKy7ZL0JtXe0z/hbqTRlSZtMqMdT&#10;API4lV2yWqNaqHPPZU1xdFK2iFVrW0iDgxlb4quzKZRPn1i0OMDstW1ejnkjHWJa8EkkQrhS7Jim&#10;QDHPwRAK272TJMlcMNEw6dvYLNsmJT3QfULyTDBxPdUn6K0UdQl7nMaA4TyVnNpdj/4bdCk0NAcS&#10;AefCiLRfapmV7wxs9h3VqaXY0qFRq06h3DlZSalo2VmtdM9bcQPyrlm+Lo1SZRXDffLj8QpTM5t9&#10;GvVJDg0DcPC64xtWYU2ZKTiB7Wjc1Z5IJKzWOiQ3ubuja7us4aRUl+Grd1mS0EZWj6sxSo1rqqw0&#10;nggAkYKxTtnTDoq2H1H7SSVhkio7R0RNizY91QguMf4XNKTT2bNL2WT2F1NuJI7hdOKd6ObIka1z&#10;UdTwCSZ4XWjC6NGr/XAc4lgHKylL0jRuydqwb9oGAJBWU9lR10dNplZrKexsl3dc0o+zrgzLckOY&#10;Wg5GVFMiTtlLXYazpiHA8eVrH6oiSE20Lx+WB/sn8hLjor7yzYHH03Zb3K6cbtbMGkuipvzUdSLS&#10;7E8rowxVmcnfZWUNnrkz+hW2R6MG1ZeM2sp7h3C5qZ3JqiIpuB3SGt8puV6IUXHY6FYtr+fBUvrY&#10;4y2b1a4a+iQ5sxnCwiq6NpNMrajfWe3sJXTButnLNoyXFq6g383ticKr9ENUrRQ7/Uu2AGIdldSe&#10;jjfLkWt3RD6UD/CxrZ10qOZuaLd7wSYHhb/ZdGLpGTSIdVOMBVP7IuG2dbbU2uaHDO3uvJyKuz0c&#10;e0Z6lRoGOfK42m2a2bFlUfUYWtO0p+yZdGvr1vTZbtGRjJ+V24nzejln1s4l12GXjmgwBgT3XqLH&#10;o4JSaei5pBteln3fAXLKXF0bqXNbNSrR2TAlvhdKpqyF2YbWvtumgggOwFM5aoGWdemx9uWYJOZP&#10;ZZ43sH0UdS29CoZPtPYLpm9aMu2bDKDGkVmjPkrH/So1SLrTdVP4loHAHZY/EbJlxd3La1BzyIH+&#10;ymEOMtlPqyv07UmMuA1wx5C2kcrezbunsunkyXOPZZulsuDTZUXRNu51LjGAs73aNW17OR1iu111&#10;TaGySIJXo4m32eZllcim1C3dToVKjYmF1JmLXs0mkV7Fu4kHwmuyGtHXfTnqB+j6ra0nO/pvqiZX&#10;SmceQ/VX+GDWN2m2r2VNzXsEfuuqOjjZ9c2NQVKDfMIA2EAQeJhMRJogBIYqv/bd9kAKi3ZSaPhA&#10;ELyp6du93wgTOd6RsoqV7p0k1XEyfuqb9Epezpari1uOfhSUYqNEUwajsuPdP/gHl3UNjU1nqK7u&#10;6T5bQhrB5jlOhoq9G6fvLC8/mNARc7sA8keCivbB/wAOp1rSdc1rSHivcfhaewyGCTEZSklQR72c&#10;J9ErZ111DfBhlluSwkeVyQVys9DM0oUe91WzRcAMxC6JdHAuz5V61vLrTbvVNIL3NrV64psI7ku7&#10;fussMNWaykro986S0Gl0p0Fb2bGhppUfeR/c7uV0swOj0asK+m0XjILRkKXsPRw+n2dK+6p1unTI&#10;9VnbwuCEFKTPQc2oJHWdNAW9i+kT+QkkrtS4o4XtnAM1VnVvWeoX9BxdbaWDRYexcMlYQXKTmzsd&#10;Qgo/p5L1vr1TqL6t6NtaajaYJLSMDEJcfvyOhRSxs6fqqv8Azjra2pP3Ns/RaBPAdC0enbOKOujg&#10;bXTbfpvqTWrmgJbXc4OkY5PH7rzW4/LZ6m3jRyP0q6Ppda/Ubqe6fRHsAaxwMDAWs33Qm+MUdoen&#10;dQ07UK9pTIeym7DXHKeHqjCTtWcT/Edqw1jpvS7GqPeKm1zSOCBwtcq0dHhO22iv6XfZU+nKNnds&#10;203BoEYM+F48ci5cWduSLbuJ6Dr+g27ujra9spNS3hu48x4XXmhcVJHFim4zaZV2bzqmmNaY9XbE&#10;+Cuzx6cbOXyJNT0eE/UDU9QveoKPTeplwoW9wahaeS2Mfos8s23TO3BBJckdrpGzTuotMs2iKNSm&#10;HN+OMLga+yN5PnBs6vRALT6kXlvVaJe2Qe8dlu4/YwlrGqMPVLxoXWF1eUo21GQ5h8wFljX3bRkv&#10;tDZy/TGn2+o1teuqjOWl7XE4+VrNrdmsW9JHL9EaS24ZfvbtaWveBPdcEoqfZ6PJxLc6IGdK3dzV&#10;pw8GGz2XzvkQqWj0sM+TRT6V09c3ek1L2lX20nS3b3/VaQ8dyimPLmUZ8WcPqOjXvTGpteKpFG4z&#10;t8z4/derDC40zieRSlo6/wCmzxSv7zT6zC2ndUw4NI/Mf/sL01VUzkzfqNT6k6BX6VcKbc2tUbqb&#10;wf3BXnZNSo68GWMo7Oe6dfUoWpqjAkZK5csbiduN29He9KanRGo0X13bmBeVNHTNWtHpFj6FxcVG&#10;gA4wBws4YrOWVopdZpPZcGkcNJiFccSRrGVLRSU7H07qIgLsi0kJuzpGWla30mrU/tU3sxu5UY+i&#10;6NW+1ba4zSbwCupKxZqS0dbc2zG3JE5BgBTVswTbia+p3TbahDSSfAWkI0zLspKOptNeA/M8Sumd&#10;UNaO40m3a+2a9xBDhxKx0vsZSuxa0ynZ0G1CA2TCmTTReO2zLSvab9PDZ3GFyzaSo03ZbaLdNosA&#10;JGTKyQTTLm51ENt/zcjlU5UjOMX7OUvdWYboU2uPzC5nvo6+OjdsqzHFsyJ5JXVCDZm9FxbXlGlT&#10;cCQXLrjHRk1ZiOoUmkieVEnx7LUSL9QZyMhcc5WjZRFS1Bre5IXLx9o0ozfzF2SZA8KUl7IcTXq6&#10;gIBDp8grfH3oVP2a7tRDXSXRK6JaZIv5lJw6fuq5NIvimbVC9JbGcpxV7YPQw/dO48KUk2S2bVKo&#10;5kZgHmU6Ds22XjQ32kp7MqsdW7e4wCI+VlLZajZguH7gIwRyErSQ1o1alUN7SVzTyUXxs1HXnIIB&#10;PZTzVbHwZq1HHmfaoTtlpfpjLNwPhW/4PRgrNDTBAAVOTqiXor76i2q0k4J4Uv8ApKf4U1agS8CS&#10;VadDs07wsYxzNu2OCr5q6EUF7dgNLCJI4hW7Nox9s5y9ui4OaCAVbSo0UTnb9zaDiSJPOFcbXRVU&#10;Vrrne8PAIB8qnLl2aNJIsrSvxHBWimnoiLaZbWxdTcDu/REmat2Zn13Q6D+icWNIxOquDZJAPIK0&#10;UEwMNzUcKEl2fjlaKJEm6NRlQl2DgjgrshBUcE27MNYNa8kkhdUUcro1alUmQB7fK1XZzSZqXDSW&#10;+wSe61VGFKzXt7r0iWkCJ4CqUfwaIXMYcR7ipX4ZvRB9H8rRnGYWmlozdo16gIfgQ7sE6rY077Cn&#10;SJAc8c+VhfY/ZJoGxzXug9k46CV+jXubc1OPyDkpOVOhJmrXAp0w9oII7rRS1Q3og67FVoAEu+Et&#10;InbNB73EGTuA8pRdMTboxVKjiAG4HcrRpVZCbbMLXmo92JbwZUKXplUm9EK9NrCxm2Q7/Cu0iX2Z&#10;G2zAS0EEclYOKkyuNGNo31XNEwFWONaYWmyQY1w9pkjuVUooh16J0aZL9hEAd04y4qhdmdlo52YO&#10;PCqG2DX6a1QPpkndBHdLJFslaMbbje/AnzK0j0Uzcoy9su7poRl27mmOysdmSnTbUbBABASr2JmG&#10;pZkscR+VZSVlRSMH4epAgkAeU1EtLRtWVNjqsHlK1ehOmWzbRlenEw5JyIbS6MTrB7XAEEdlSdk/&#10;9MZtzTrET7e8p0U2iVxZb2e0D7qfZSejWbZvp1OQAr0S2WFqymXRncojZLaJVqAbVJ2yFrQJiZaV&#10;mu8jmE+jKXZGtZGCSCCe6qrHFmKnaOp54J7lZ1spuyxsg4n2gEH8xVtGdG/a2zWEvB57JIq2dBSo&#10;tDWGA0nIHlXaMGyVet+HaW4LlDLTNejfvq1A2furobZY1bn1aOwGCOUuIkynuKjpOCGt4Qy7M1nd&#10;sJaHjPwoohmy9jTiZPyrBEHMyWjjysmI0rkZwQ75VoaZhdRD2ZADo58oaRRoG1IJO4iDJWV7LRq3&#10;NEMqNifujY7RAQSZyB3T6Dsq78sq+xgBAQ2kWlZz17RAa7eSJ4+Fk2OqKKvTgFofI5U3spI1TVEQ&#10;0wRwPKTlsukTNYhgbPuPdNyoKVWQqu9SmYlxCzspI0nEvIbj5WiJowXFBtM7jP2WkRUYW3AmNhaS&#10;DwqaFRjFVrGRUJafhQ6DoT3Eu5lpCyexGQtDqEGW7e6jiPowtqxTdtG8nuUhGm2rJfuAHwrQJGMy&#10;eJiMz2Qwaow1H76USMd1K7GarqzXNA5PlbRG0aZr+iHGYk8FbVZF0az7pjXSTJSUbM3IwVb0M90H&#10;3ZRxFyNf8e2RDoJOU+IcrIVbx3qBzHDYq4oLNZ17L5cDzEo40F2N1yXDbuJnsVSQmzYpXbWsphp4&#10;PKdDTRbW90wfmlxIwVjJGilsuLQMDWhrtpKzo20XtlUL3loYJ2x8rnyF2bdFz2bpz4KlPQf8Nq1a&#10;arQT+bhTGVMaTZt0mMYSd3u7qpbG0ZC7c38sN8+VBaSXZgdLTLRDfKq7Hx/DE8bMTPyspQ/Br8MZ&#10;LXQIl3hQ9Bs1KrXAkxgcpbGv6a9VzZw2fkod2EjA55YNrRI8rRNLQXa0YQ335kBO7BRS7E8NMA+5&#10;s4W0XQcU2bdGkS2QPaOypOwpplnZ0AXjAiMSraFsurGyp1gARnwqgy2kXVvYGdoYNo4VPbI5r0Rq&#10;2B9MiJPKxaouMzQuKXpUYZ7SVhL+mybe0U95VNISTJXPSbNVZS3FYvdJIB8BNx0XbRrF7y8QYAUK&#10;uhqyUtqOJaZc3spdrQ1syflpscBHmUml7Kb4rRGo5wBcRg8BQqaoVurMVYObTEH5WadOgQVHSG+8&#10;cZCqv0onu4ImI4U1sdoG1QQ0ERn9lUrFo2Axj2nP6rOgpdmSm+nt2B0u7FN2tBoDWI2gAyTBKcZP&#10;oKvoysEUoZk/KiStl1SEXQ7OJTqkQr6ZlotY1jnNBPZZ3ei+NK2DKL3uO7CptVoSSszPoB4YGzIW&#10;alTKcSLLSBwd4WzlyVIn/In2xc3IBdKiqJcpM16tifTlzN32WqkkVV9mpUtzTAJbmcBaKSRKTNRo&#10;qMrlwaMolKLVF2DqPvc4gyfCz+SlSCvZFtLZ+bE90+dkCo0d7txfuHZJujTkZaZbTLm7i2CinVhE&#10;t7O7FOk2HH79lisdsGizpVjVpnJI5wsJRpkpmYVT6YA/L8qnX4X2jWrtGHDkpwkXGkjC6m2oHcgg&#10;q2qRDkrM9GmQ2CZIWPQK2tm/aUhG8kY7Kud6Gkzbp7TcNIBdH7LLlRHE2qrMh5bkcBYtWWjDWp1H&#10;Q5wj7LZNJFuIqFFrnEiRngrme9hVH7KxB5X6cfm3YA5TAc/siwH4TEDsCQECEOEDAyfkKQBv9SZT&#10;7H0PbkjsEAHLYhHoPYmtOeQEIQzgYTYBOAkih/lJKb0SESful2HQbTkTCdBYzGBGfKQWATegFPwk&#10;BIgECU+wsbR3QAhlABEE91VCAkFQxh+iYCEbslSJkhkeFQBOUikAyeU6Cw+T2SJJB0dsKmASXc4U&#10;gPjtBKEMc8IsQiQCPlIdkgc4T6GN+QixCBBx/lAEyYGExLYg2WxKAYAQ2JmEgHEoAj/dCKGTQKwP&#10;ulA7FGUCsYTAO6QEgZSKESgQBuEAB7BMBxAQCHGEAB79kAghA7HMFAUAzkoEBB+6GNAeEUKwOQhg&#10;gA7dkDGTCBCOe6GMlAcfCAsExEeSpGMe1yBkowUCIygYxyfhNCYESPCGCFiSkDGB8ymIf6QkUHHy&#10;mJidP2SAmQYCYMUQgEEcAIAZ9pgZlHRInZHHfhBQDPOEAOcQkMeWiExCI4SAc5QDA9kCQRDuEDA5&#10;jEIAYEDCYMYAIMlIEKYGEw7DdkIDoZ4xwgAHKQdj7nwmAbR5SGIY7IAc7TKCbEJnHKYyWS3KLAD8&#10;coEPkCUDCB9kxWHIjhABEI0GwDZUlDPtKBDInPCfYdCz4R0MACgljmeyRQoQIAe0QmAxzxKQDETC&#10;YDMAR3TEKQe0JDoRakMfBQAyYHKYgOUWFEdvnCAYRISAi5soGa9VmSgCnvrXdMiUDTo5XWdIbUa4&#10;beO6ynE2jM8y6p6fLmvhsYzhcWTG2dcZHinWvTDS17tvkcLzp42uz0seVI8S6k0f8M+oA0yO8Lz8&#10;n1Z6WPImjjatM0zwSW9vK55/rOjn6MVVz30g/DfKUZ3o0TNQUmlvMuKh96Dls1K1PbUHDp5ELZVV&#10;MppMYtcl39w4aFi270JGelQBAJaQfBVV+hE3GUHB2BIhZNW9F+x3FJrXGGwIyhScRtqjQfQbVZLD&#10;BnmVopGdfhiqtBJDx7gPC0sfRrvAJ2twfAQnZN1o1qpBdtIOAiML2JMwF5ptI2g9hCuk+ieTTJ0G&#10;OLnkc/PdYS09FkqbCCXuMLWMtbBJ9mK4Y0Ah2O4MIi02W+jQqiZIbMmBCabsx9mpUtX7i5pjytnZ&#10;DMLaYoP38Smk2Jp0bLZcC/djwFMokonSfsBLYJPZU1SNLs3qdx+VlQET3WTx+0VyrRt0a7S4QYAQ&#10;20F2dVpdffSBLgVPMzejorWpsGTn/ZK2O2y9sfTdRhzslaqy0tG9YtG+GmYPJTlKhui4oPc90FsA&#10;d4WbdkWWFMM2cyTmPCykbIxXtRpbE8CUov0VRpOuZkAgYWiWzNr9MlOoCAC6JWq2QzcpvLMTIC1p&#10;Lsyb2RL3Fw+UtNg2yVwxwYdzgSRwuiLVUjIprsbXzt2HurSfsmSsrris0VtpdzxCUY32Yu0OhvqH&#10;2mQFumRKRlvnOAbguPdNJPYm/wAKLU60ODRJb/snx/AT/TQt2tNYwf8ACxq3s0N66GymcSPPCzpJ&#10;nRX1K6tde4sAho7pzSXRkpWzJYMf6uBLSFz8mmbrZsX9ENolw9rp4RKSas12c9c0iHEznwsoVZlJ&#10;EXbAwFwhxXTZg24mswOptc5pEDypkr7CMjK2lUe0e8ELPS0bRdmlfUh6o4AbwtG6RnJlLeVQXEl2&#10;G+EJezbHs16Lx6m4TH+64skHezay3pSdga2Ce65Z7dG6laN+mS1hY4RC6MUHHZk3Zo7TveG525Xd&#10;yaRzuPI1Lim9lPdUBBJWMlexx1pioT6m6cQol0dKLXTLk06riBiOSuTlXZombT7kPDtxg+UrvREn&#10;7RWVbwieBGJhaqNohOzfp3rH28/useLuirKq/DarjEtbHldcHXZmyprW/sLm+5oXTjkZuNbKCsfT&#10;eScEHC7OKls4ZK3otKFzva0GoDjjwud6N4Jo2y4PHMiFlxtmspuqIsqbnNiGgHMhbSgq0RDbNkAk&#10;E7sFYqKSOxqxWdrvuGgmdxlZObjpGDhZu69QFvQMjIEq8bbkLIqiclbta+4DhkAyvTq0eenezeuq&#10;rAYJMnwsOLTOhSKu7o+yQRPEEcreMk9EtELOkabp/KEpII6OrsWtfSAa0uXlZtKkehha9mO8Hp1w&#10;Xe1ngLnxtS7OmfejYsbgUgIBgnkpTjXQJqjNqbXXNLbOOQCt8KcNnPNclSOC1Ozis6WkEHsvYxSb&#10;Wzz5pdM39Prsp0iXOkwufNBN2hxZjq1XNBMHacpRb6KqtmjRv2Gs0uBaBjC1dpEuUS/olj2NjII5&#10;WN7KpSRhqsp1XOb+y2Ts52qNK5o/0wA6E1H2OTaWjLpVF7KpcOQspT47N8a5Is9TdVbaODByJKzj&#10;JSZu4NIqbC6JeARtd3ldLhqzgfdHQWlfaNr4BGQVE8KatExdMr7q59a4LJ947rFRo2uzlepqJpVq&#10;b2iW9yPK68LvTOXLB9opLl7a9rtyCOQuvp6Oe9GixsMECAMrRIxbNzSawpajb1Hn2B4M+FqtHPJH&#10;6Nfwh9ZttLa1sqjwaZO5rpwJcuuOzilpn6E9PXHr2rXAyCAf8K2RZbqShOEhADHCBIDlAwGEAaGt&#10;P2WFSOSICa7Jl0S0e3/DWFNkQYlNhHo3YUlGtqVb8PYV6mPawnKAPP7WxqUbIEzvqukHzJW3ZJ0h&#10;08WXotDYOCT5KkPZk631hmh9LX1y5wbtougnzCxnpM0jto4P+HfSXUOmKmoVGFtS7rOqknkyscMO&#10;Mdm2aVuj1xzg0SeFuznPnK9tW9f/AF2IoUt1npp3VajRIc8cT/8AXss4Sl6KlE906ocbTpi9c3BZ&#10;RJH3hatiXZqdJtr2PRNq6rmu2i6r+8uH/Czf+StOVHD/AEN1CprN71DfVhLqtxg8x/8AWFz+PtNn&#10;T5GqRZ9Z9WUukqGpio7Y7ZIDjBM+FtkdJojBj5s5D6DepU6W1W9uG7ReVX1QHdwRjKzwtqNM0zL7&#10;UchoLaNf6lX1NsVIaAO+OVUJ22jWb+mz0zqbQaFDSKVWo3bcv7jH2V5HSOOMtnj1xp1S51kaYwFz&#10;6n7wV5sINytnqSyLgQsdOrfRvrNtSvRLaGoMg8+1w/8AgrScWpUODU4Hd9P0qmv3N3qLG7mE4Mcr&#10;phj4LR57n6Z4t9c9GbU6o0mrtgNuA1wPH6olt2zu8aop0dxpnQNlrVvQpGnG9u71GjjHK8uUIuZr&#10;8rig0zTX2WnappZf6lCkHFp8raUlXEjt8jyvV9Xr6NsZQaXn8Q1sD7rsxxUcVmU4c2WHXnTNj1Rf&#10;aZcuY1t81jXNqj8xHdp8rnc1J0i43jRT2dh/M/qHY0KTgKdvTEn9AsuKc1Z08qxtnedUdMub1ZYa&#10;tavDXsaG1AO4kZ/wqyO5aOeMvo0cJ9c2VrIC+oDd6gDTC5q4ybN8VONFRpOs0aHQlYu9l05haexO&#10;Fjlk19jWGO5HNaDqR03Qb17YDw4OB+65nJyVnc48Xs7St6lT6c/iaw2trPiXfPdeNn/p04n/AOxU&#10;V3TdB130be29CXPG6CzletgVY0YeSk8tnNdVXNC56GtGuaPxNo8MDu8hd8ZJqmc/xtTbOw0rp+lX&#10;6csNRayXU2MMt5BXR8fs4cuRqXFlL9XNYp3mjMtQN9UhrsjgLz80vtSOnxoOWzkNDq29xo5pwN+J&#10;XFNuWj1IpxZDTrplpfBm8OzgDusMmO0d0XZ6x0CH6nq4IMUhBP6ZWaSWjl8h8UdB1Fp7brVHFglr&#10;XHA8ocUujlhNooq9n/6guDYAUI6lK0dVc2IrdIPcB7ufvCONox51Ml0bpA0/SX3ThD3GZPYLqh9Y&#10;2Y5Zty0TrU6le8fUAnuk37ZUWqOT6uv6tqdoGSQI8qo5EawhbONubi8pX9IsBEuyunkpKjaMEj1r&#10;pO+32jKbnHcBwuPImujkyVZl6xv/AFbVrT/aJCz5v2PFTZz1lrLdjKRO08YKxl9jqcEtnX6bX9jP&#10;dJKwcvRhLZuXt2Rblk5hZ8vQKNnKvvKrboHbhb4+zo1RaW2qPyNvuHZdidPRhJFxZ1H1S0uMT28L&#10;ezL2WP4V0bpELGc6NEadxQquBAMLincjZMrqz6lvBDjP3WC0aWmM6nOPU93cJLsbWjUr6g5riGyf&#10;1Wyu9CSRgp3bqjwZ/Qrq432Q0ujfs6pngkzlVVdAy7tqkU8YJRG0zNmy1h4zKwaakIybi5ob2Cpu&#10;gM9N4AgCT8IUyaMzGuqEwMqZMbdDq0nB2chc8hxplbdbjI/KuPI2bIrK1TYSJJKxds0RrnUCxu0N&#10;3StYulQUSbcPqfkBCpNomgdSNWo1zicditVKxUa9aGB28SOyOWyeJU3Nw1ricAhU5j4HPajqG6Wy&#10;CUm7LUDmL+oXVB78LeEtbNSprN3U3Y2n5WidmiRS3LDJPf5VptdmlLs0W2hBDyZHgpEy6N+2cKcY&#10;BnhUpUyUjdp1GsbJ5Hyte+yiW/cN0wtIqyjE+swuLSZPZbqKXsOSWjFUIPwFrC5HLlnRhqvO3+nj&#10;GTC6460cWSdmpVqO9Mmc/wCpdMezkmzVqXBDgCN32W1WYt6FT3EyT7im/wARlfowVKJNV0NjuteS&#10;oDM1ja9IFwIAWHszaojToxV2tBJK1T/TFtjdSJedzPKXJAmab2kHY8Q0jmVPZrZoXVJ7XDaZAPPl&#10;L/I+yDq/tImfhCV7I6Zo3VyZIjE8Solors0vV21pH7KFYmyPqzUMjC1b0Z7bMdSsQ5xA9oCzTbdI&#10;0MNOo+owgCJ4K1poE0idGnUDgKhVKpdky2zZdQAjaUmlHouSsx16RLvbg+ArcmYtUOnalzMYg5Cp&#10;K+xJG3Sou3EFvHdTJKyk0ZHF7WFhMJxVEN7NarS/tAkKrHRgZa1WGYwcjCEwe+jft6LiZLcKqBmV&#10;1oahloICaZF0ZrSy2vM4nytL0HIzutoAAHCl7EmYqlINpnc3J4ASa0aWYbO3LHkhkD5WajRLZbUJ&#10;eBtbtA4VNE2bD5qgCJI7qLd0K0QfbNf7n/4Qx3oxOobAS0F7fhQxxZpEerjLXA8K0VJo3Lem1tIv&#10;Y3c4dlskY7M1Kn+IJBaWicKx7JUaL6VY75jhJEszlraktcRCLEuzUqU9u4AYHCEbLaIUqjWYaYJ7&#10;JsRs294S/YRHyosVF3RuWFjZMkd0mmYNA+q2rVM8eZVAkTsaIFTcB+pVKQ2W9Og0sJ3Cfsq7J6Kq&#10;+kN9MCXfZQUjQp0TReHNdKBl5QAqUw/cN/hMDFUpElzZhxWbQJGm9jmDYBjuUAyLCHCHCGtwD5QI&#10;wOANUiVlKLbs1WkaFckP/LgIjfsHorq1wG+oCMHhVIpFPVPow8nn4SpM0KnUnCq0vAwAsm0LlZz9&#10;VgLZIP6KLt6N0qRp0qQJMHPZVolGRmWDGZ7qZbK7MdQbI2mc8IoOiFWifzbSP1QrFZXXlNxO4AjP&#10;dbRYmjQeXh+4mQVUmBhq+4lxmAsbJehUzupEgknwpsSNoXTWUiOXFW3obMZrP9Egt2A91FAkalYg&#10;AOPIVjMTrgMcGnh3crNoFTNOrUFPcAZHZCQyrrVQ44MY7LaKIbNR9yCCSZIWyRlZpVroh0j/AOwt&#10;qM2zUqXnqHDhtHISomzWr3jAAWu5wigs13X7mjYXDHcJ0Fs1vxmD7zPOU6FZloX7iQP3cig5FjQr&#10;sdmeDwUIqy2tLoYJwCpkikzoLOsHMB8ZWLR0Jl3Z3Li0uB29lzyQ2yxsgarwS7cAsJP0KN3ZZUqo&#10;kkLNJM6E2ZWuDaXuy4rT1SKbsyuqCoA0e0Dys4quw7Abm0ySJbOSs3NXRcf6RdTc4BwZA8+VSlvY&#10;N70a7wGvkggpT3tDRrVmtLZDsnss42F2aj3N9QTkN/tWkl7ItowudDnkYZ2CUnaNoIwVXO2tMHaT&#10;lOO0U9sbDTdU2gyVsroaSstbJoaYIlUge9F7YWzC4dnSt1oifVI6aztmljXAAEBKnIx/hbUqO1vu&#10;/RWxJUzWuKfqiA2B3KwyLWi1dlDqVEUCXA7oHC53b0dEJbo5XUP6lXLo7rKmmdcV7K6vV3NMAAtC&#10;s2pM0HVC8lwcNwEQudppkL8Jt95J4J7BJvRD/hsxsptaMkZyoSTZbegcKjhO3hKqYrvRB1OeDIKb&#10;W9B0hUmtgtI9ybWhJjFPbUnkQoSrY7om7a+ntj3fCfNMqwBaOARiFm270FkmuYw7o2lLbdsptGY1&#10;AQS05Sd2JfwbXbXYO4FVvstbJYdgc/Kp9BRkpn2hpO0AysuNktNmenVLnF0w2IBKzapFQpdmRj3B&#10;zSBMmJCSVg5b0bLWg1A8qbaehNk6tGBIyCcK1b7FdmN4DAA489lows17mmCJc3k4StvoSTuytrUC&#10;2qSBhVVmlWa7qRcCY93ZaRgJ60YWiRDhk4hJ/VmdAwimNuInBVOPLY7ohWtvUAaDmZKTnx0CkbdN&#10;m4MpjlqFJJGnbLixrODIMCFhK+zRwRul4HYO3cALmlbYqI1B6jdpEALRMlqgp0APc4YJTbsSSXZn&#10;ZTY4k9ws3sq7MrqG1wc0+0oiq2xt1o2mS3HJOZUSexG5s9RgdM+QpFdD9IAH3EuIwChD5tmtszgm&#10;e4SkWnZ+yXdfpJ+akgeUDCcY/wAp2TRLwSmAjkwMIAe2GkoEJpA4SHYwJhFAM8gIYA2AYTARdJIQ&#10;A9vbslQ7DH6J9C7DlCBiBDTPKQMe7cnYhzwgAcRI8KWAg2U0MfAhPoB7dvfCHoaFMZ7qRDEj7J2D&#10;Qgd2SgAnshDZKEhAM4wqCx/lOOUUFg4d45UgG2W/CaQWMyICGAt27nhIRNokEqkATiBygfY53DIQ&#10;LoQGU+wGMtIOFLAGnMDhCBk4nnhGyQAHZCKCJJA5SHQBsGUxdDQhsJEpki7oAlEhA2JIB9kDDsgY&#10;4SEGQJQHQRKAoRGUDHHCdiaB2SiwoAU6EMpFdhCQx7kCEmKxzuQFghgMRCQwcQOEwCZCAGWQJQCE&#10;AISGOJTEG2CigDbDsIAB+aPKGCDaRKAHOJR2HQSRwgAk90WFBIAJQIQjukOhhuJToQ24ygAOUDoG&#10;CZlCEDgeEMaDbJSAljHlUIAIBPdIAnccoDoZgoCyI5hIoA2TJ7IEOfdHZMQ5hDAOYSCxmGiExoDD&#10;gfCAANCBATBEJDoluluU7EIRCB2DRgyhBYIEP7IYAc4KBgPPhIB9gn0ATBkIBC8ykA5nCBjJhACD&#10;tyCWGMIGETlAiW2BymNiIkYSGEQJCAGPBygQDkj4QMIhAmOBOUAIOjCBh+YoFY3Ht3TYIIkJAMhM&#10;AABygTIzB4SGBxmEwMNQEiSkM1atHdKAKu9sfUBBCQ0cdreih26RMhRJI6YM8l6r0CHVJZLc4XHk&#10;x8joUn2eDdd9NZrkMj7LycmJXTPUw5DxnVNPNtVO6dsnsuWcVVHfHeyorywj/T4XLxpHTE12OG8H&#10;ET3XNUm7K6JGkx1Y7snsQtlbdjRFtD/1BcTkcLdJLZfqjKXFwJwZXNK26RldGbdtDdjeRkhS48Vo&#10;0UrIPaAN0kz+YKUr7LdGu+g1oENgHOUL/VIls1bmakgEQcSt6oVmg5opzGT5KaRPGzXcxrpAIJjK&#10;2quiGqNf0zvg8KASvs2SANm0e5ZSpG5IiMefCzjJWV0Ya7Gh3tlytWnoxc67Nd1rVqOG1wa0ZhbX&#10;ozW2DrUsaTAP2WkHbHJUaJtRUadzQQDwuhS4g3oxlv4cuEmHJNKWzFMQA7giEpRpaNE9jNV4cGiY&#10;7JrrYpbZuUDtDC8kkrN1JluLSs6XRa7RVB3ELNqnZnXI6i3uDWqDaYRdlrukXdGsaVIDdLj4VJlN&#10;UWthcs9RnmMkJN8jG2X9vVnad3BUJGi0bzHBzi49h2UTVGidmle1nOdgwCMqYpdm3o0qnvEzwtom&#10;MmTo1vaJOZ7LeFezL2b9FwIguk/K1lGL6Jkq2ZmvIjcD8FRwSVmNsyH+swk8jhKK3oLsrL+XkuJB&#10;hdHJjaVHO3TTvkH3Tyrizjk60bti51ANn3B3MLRKyF1Zt3bmvY3OIyFXGlRao5S/rf1XNj2yoviS&#10;+x2tKWF7QBlYyn+HVFJonesLaB3HJ4TikyrKGq8uqbeI5KjJrowW3Rb6ZULmtaMGOVEdo6or8Nq+&#10;YwUy554WLpHVxdHPVabnvdHCzgmnaMmatUbQZOAuxI5Z/ppeoKpLTwlqRCLCzYKrMgwBhZyhRpC2&#10;zU1SmNxDTBIUO2U4nN3QLGEwHKraRtBcUa1u8u5ENWU3rZaVlvYPNRoIdlp4PdcbZdFiKZqxOF0Y&#10;W7piao2W2exsCM91tJuznejSu6DxvDveFKyJ6HFV2V9CgGyTIHylJM2UjYo0ywkTIPC5pw9m8R3F&#10;cuYWHAH9ymMaZk2aTHjeA4bhK6GqWjP2Wlq0Ci4hsArDk4s1MVcN9NwFP8o5K15chqijvfa12zEr&#10;fHo5s0Wujnb6m9gM8TK7VpHH2SoEyGDk8LNptaOlaLS03bNphpHnuo2NqzJTcajtpICbdCiuLN2k&#10;z+mBOZXJOTR1Xoz2jgyuAVm22rJptktbc5zfzDaRC3wzXsWWGjm6AdSftMQeF6SkefSiKu17nH/Z&#10;OTRcVZKpbF9JpJDY5KwVJ6FLaC0s2GtDju+y1lPREZejqNOpuZSdtAbGJXmZbs7cck2a1/S9Ss2J&#10;J7rGMUdDbZuW1FrKBMSufJKUWaJGX0PxAJJ4HC7IZdUQ4nG65SNK4eY78L0oZfqedki02V1Kzcao&#10;cxx4y1NytEJUblem51J0w10QJSjFop7RQU7V+4y4bZW0lyOVMv7MenSEGTC55RpGts26rCaG6mIc&#10;EoPey6spLqo9tQMMyV03aB/hZ6QHNIbO53chYZI2hxlwLW+IdQeHAyPhcmOFSs6uTcSia9rrhrIA&#10;b5XotOjz3/otGhzmgCYQp0qJcd2alSkadc7ee65X3o3XWyq123aA0g7gAtoNoyySOfvKe60fVa38&#10;oyuuDtnNNas5qpXfOD+i7UtHEywYC5lJwEExKZEuj6s/hU6oq6dq9K2uXl1BxO0+DIW8Hs4ci2fq&#10;p9M9dbf6ZS924hrR/hbmSPQuVJYIAEACABAFbqI/E16VEcAyVSJ9li0Q0BSUNAFN1FUNWky0bg1n&#10;Afp3TQmadSy36vZ0m/kYA5wHwqsZc3VIPq0pHCldC9nnP8QNep/0ZTsqDttxd120mAdx3/wol0aR&#10;7s7LonR29P8ATFnZj2+lTAP3gSqJbtmTXdXZY6JeXFR0BlNxB+YwuXJNrSNYQ5NHm/0M6SvdJqah&#10;rF+B+K1KqajvgSYC6oqoImb+1HonWd02nprbYjcbqoKQ+J5KiX4SjH1PffyLpWq9hgMo7B+0LPK+&#10;MC8auaOE/h+2t06+AEF7w8/OSsvG/wA2a5+0cp/Ena1L7qTRtPpPLXX7mUi0f3cwuvjyZOKfDo72&#10;+0yj0Z0hQ0+gPT20WtAb/lYyXHRLk5OzyH6L241L6l6q5xDtkT+yywU5M2y3GCO/+seumyvaOnW1&#10;SKwY1zWzzytJtXRnijyZ519Mfxd99RX17theGtDWSODKUGmzqyx4xO+/iJ0J9xpNpebRNFwl0cBa&#10;TpIy8eVXZb/RPRzV0WpUrCQQGgLZJVZyzf2PLP4kenRZa/poDRsr3LS0+M8Lky6O7x8lKmdz0xp/&#10;8ss6O5pO72gLzZNc9mt2rPPddfeaT1fqDHD+g/LDHIOT/wAqJpqR0RalE8ys67LrV6zTTFYfiJGM&#10;Agr0MTvHxZlJNbL3WKDT1DTqNdsYKcgE8YK5JRUJDpyicR0DUqN6qv3V3RX5BPG3KU3qzolGoUez&#10;2THX1p+Lc7cIAwuVTbZlxpaNb6ndL2Z6Ip3t0xr2+o0n9V18bSZhCTcuKPFepatoyi23tWQA0OeA&#10;MfZY+T9Vs9XAm3s5yiaFTTK9EANNT8oC4Iu1o6c1po73qW6H/wByGsxrYNFntjtC8qcHN0zXB/8A&#10;pDa+gmm/zXQ3Pqs9zqeQe+F6/jwuNM5/Pnwno4HqzpaseptQ0Vn9Rj3+qwCcjmFpBOU6Lhli4cmd&#10;X0BrAtun73S6+6pVtYhvfbPC7MmT40ebmiss00cZ9Uri1u7G1rWb9742PaOQvNjJZJWehhi8a2cJ&#10;pltUtraq9pLXHyVhNU9HoQfIvujtDdqV+2q6XgggFKUqjZqvqe26RajpnTw5rIqPbAPhebe7Oab+&#10;Rl3oFub6hWuH5LgYJWqpnPJcXRpM0x1xXIAEAnIUqzdNJF1Wsz/LWW7X+0jMLoSVHLJ7s3rlrLPR&#10;hRaM7QQFskktmVts51mt0qlNm2Wu7g8LHK1x0bKLuzkutqzbm4tpwC4AnssV0b43Rr6hbU6BoVS9&#10;sBoC1xS2HLTNrpbqCmzXm0tx2xGeF0y27IyRuJt9Way6/uDQo+4AQSPK5p7ZWGPFWVOmaXX/ABNN&#10;zwQ35XNOujolO1R6Tp1L07cOE7ozK5uPs5XLZtMt33LfdMQlTaKNZ+kje50QPELSK4sFJsdpZtZV&#10;kwV0chlzQfTpCTk8KvmoFE2G3TRkGVhKVuy60atxVmYKzctDoq7p5cIgEqErNEiudRc5wMbSeAt4&#10;wXstvRNli97jIknutEqZlZvUdOBaABDhyV1JKiHMsrXTRTIMAhYq1ITZa2tidwIGPC1JcvRYfy8B&#10;w7SsZUgTGbP03OhocYXO5Njsi2mWu/JBKfJewN1rHhmAB8rKUmS6Zjq0XAF35scFc7vsqJVXdJ1Q&#10;E8LFtvs3RT3FBzHEgKOjSzT/AAr5lwTSHZt0WtpiDyBytnKkSyFzUaHbhmO6xc12KmVV3WLmxP6o&#10;U0C0c9e03kn3SrTt2jaLRz92wmtuAJJ5WxRWXdOHe5s55WqoFsqr0xSO0FbRLSKiszeWkCIWlp6Z&#10;ojXqscKm0flXPKTvQpJpEqbAyqJfJ+F0w72RFGZziHDHdb1bKemZH1S8gAZHZdMIIhztmMAGQRmO&#10;VTiZylsw1A7LQTnwurDGkcuT+mJrXupkboA7rrhDls5Jr8MNSkfSjdjhbcaOaWjEbcilG5XdIycW&#10;9mCsSwBvf/UER2QluiTXiqA0c9yiqYpJ9Dcwy0AwByPKTe6J7RsuqhrQ4DhObXSMzA+uas9gooGj&#10;UvIDA6MjuqSa6Ljsq69Q7d26QFdWX1or6tZu6WTlTdLRH/TVd7nknP3WD3sVmB4DmyB7uypOjP8A&#10;0Sosdt2uglQ3+lxVEBbO9RxMkFXAbJfh6lFpdEg8BaydIimtkaW9zhuaAJ5XOmyuzZpUi55g7gtk&#10;X0Z6drPucACOFo5aMZNejcs9P9UkuMBXFmTbNqtbiCGtEtHZFLspOzTfQ3OG8ZHCSa9FVbM1CwbU&#10;J9uR2Vdib49mT+Vg1BIQkiFI36NnTqUNgYI4BW62EpWzJ/LH21IOaASeZUtUZt2YHWjnuJZgIW+y&#10;bJtt2taZJJ8p0kNMx1LX1ADgOHA7Is0uzB+Fcx5cM+QlYiztbcupQQJR6FVjq0hTlwMYUexGmLpr&#10;a0RuAVcUUkb1Nra1MANDZyo4K9l9GhUtA2vLiAOYTpLozb3Zt27Wh22MHiFS0KzO202hxI/ZaULo&#10;16s1M5MJNiMLXAXADgYS7BG0613B0IqirNV1uym7cGGe4CdhZqVn+8ObIjsg0LPT7vfThwgymQ0b&#10;bXmpWDdvt7oogsaRbSqhsSJUVRDLCnUBduAhaJEmC4YDWLnAhsYSfZVmpUtNzA8NHKdaE3Y2f0tg&#10;mHfCXRSM9VxIJcTI7oYJlbVuNrCASST3UDZhfVxAJGMpUA2x6UcO7lOikyquN7qjg18jwpGV1amH&#10;NOYIKmrZaK+53VPaG7gk00rRVlZdNcGOaGCSY5XJJ2VGk9lDd0i1zmuOfhVFqLtmzejUqNpiiGwQ&#10;7/UFVKTJujD60MLGz+qbSiCdkWw1xFQwIwmqKaZmDZpkE/m4KT0ZGlcUYEGDHdJPibporalEPMMH&#10;HdTKTfQKma1em9jTJA74XOsjumEqNf1DBwNo8roqzJIiage0doVCZmfWdVpsbyB5UN/hcdmncVNr&#10;gXcfC0SsUkad1ctAnt8p9mfRV1az3u3boaMwrUSXIra97seOSIiCtlEzsrbi7JMtJ+ysycjRqXxD&#10;3BxgO4VpWS22aP4sNLmjA8qqFZgq3QLI7p0JzSMG9wIlOiOTE524ygTd7J06juxwk0VF2WFGsBEg&#10;HEqKNC2tr0ENO6O0JlLst6OoO3sEkDus2jXlR0NpqbBtEy0rGUTWLsurW/AgNMyuSUbNUy1o3Esa&#10;0GO5ClxpGiZnDpYHAwB5WcYu7Bs2m1Kb2u3CPBC1nC9hyoyAw3Y1xyOSsVCNlK+zC6rVLSCeO6U0&#10;kXGzG9xdTlxJkwhPQ32aFw8Fo2k4OURVj6MT2tpske4nuqaY1swva3cDPPZLTGlRhqF0mTDVUUk6&#10;NFBtgWspuZAl54IWllNUW1kDDXHInlUh1ezqNFtXZc5wIKbm7oHBUdTb22xjRG48rTkqMJRro3H5&#10;7QpbsaiaN1dta2MAqO9BRzOr1i7EjasHSNYR2cdfVprxn7rN3J2jq6RovD9p8zzKjlK9lRIUmNex&#10;/d08qWyujJRZDxI4Wb2Ztm2wta10tmeFkotMrkiYfAB4VSi72Fg8hpA2zPdUuymyNSg6m0vpx7uV&#10;nPb0RYm7Tz+ylP0PvYmsLT7Yj5WTVMuKRJ9L1SIEOK2QmiJa2IdlwVtAlRMOhg2t4Wb0VdkmOh0R&#10;keU3tCumI1SZHDp5VpKtg2/Q2l1XB/KOVhK09Fp0Zy8iKbxI7QokvREv4ZwQ1jQInkJ41T2Csz0K&#10;8w15DShxUXY3bNyg5rnAFxOcLPk2TRGrTBc6PcZ7raIuLvZhrbS4AiYPCUvq9Gt0jVvmhrZ7niE4&#10;u9lpmjUGxrQCASjmJ7Zr7SZByZwlfJ7BoxU6LqgcCCT8q3KjLjRnpODPa4S8KHUhxSMzW+o/ecDw&#10;lHRbVG1Rpt2FoJynNjTfRmt62z2kSWrmf6jRaRuUW+o0uLs/6VPJks2ms9b/ANoHhJSbG9mY0trf&#10;bgRmO6VtMlrRkogAhkYKG2yU9m3sY2q2BEKoq+ymjaa+XRAjyssmnomXRnG0Q6M8Jxph6Nd1AiX7&#10;QQSk1+lxdH7DzmYX6SfnASTOCgAjumhMYMjumSB55KCkSJEoQmI4GOUhiBJVEkjIgqWUiP6IAMB2&#10;EAMOkcQkKiQOFViEQTHZIAaRMIQxRDp5CAJFwKAEW8IoAOO6BkuDMygkXeUdjsZIJBQOyJ5zwihE&#10;wJHgpgH+6AFvg8SVIyWOVS0IC3EzARewAAkR5QxCadpjlJDJF5cfHwgKBvunBwkFD3APxj4TChTJ&#10;JCAJuJLQQIKGIG/nk8+E0A5lyYrIgEEBSPsmSW9pCAoCdvZAwmJOUwGB3QIAZnCQwbwkIcJjCP0T&#10;ECQhiCkWIGUAMfZAkOcIAR4QFhwUydjBSKsDnPCYkBAwiyqGSgOiQygQhgph2B/+oUjoAcpgDkCQ&#10;DKKHY4wigsQSAczhMXQHGUhjBkqrFQSXHiEgAkHCBjI7pCCZTANydgEY4QAYiVI0MCP1TQMWfuEg&#10;GDAMoAQMgoGLvlAjI2dv/KoQccpdBYuCgYxBPhCEEBuCgBtiUWOgiZymIDT+UUFkYieSkMkBIMoo&#10;LF8IAYxwgADc8oAe1FBYdikANJB8oAcyeEBQSJTENvf/AJQFByn2IRG4eFIwa0EcwUDHiflMB4/V&#10;IAdDUDEST8oAcT8JiY5hHQC+UgHM9kAEyIhMAPCQwmTwgBxBlMkAZQARnCRQEyBhADiQMJibBonn&#10;skAwRzwnYUI8oYIJnskMYJbg5KdioI+EgIydqBj7IEQJgEdkwMT2zmEhmvWoh5gj9kAU2p2Ae0xE&#10;/KTLTo8/6n0YOp1HFufCydG0ZHivW/TwqNqt28rhzRT6O3Hkpnz/ANV9Pim55DO8ry5Qs9iGTR5z&#10;q1k+mXDaWwcSuPLGtHVGVsqHh5fsDQZUJpRo6U9G03bG0iMdlnFUhWJ35JYJjkI5WSRe2WD2w7wp&#10;TpjWzJbgMdsLjjJCJm0aHVpEAkHHyudp9laejWr1DG3JMQPhXFWZS0V9051Kn6czu5PdbqO7IU6N&#10;Z5ApCcgLSPZDbNPDSS1vKTtOiouyTXQ8S3nuh2uy7oz0nw8uIDlDSaNYv9M7hTHAJJWaSKmtaMD2&#10;BjnCIW0KOYdO3cSSAqaF09DqUCCHAe3wFUEVoq61v/XdkjdnC1Ia9mtcMDS0kgkeVpFPo55S3SNY&#10;ue5wg+0clW0ap0iTXBkOBmeymrHaZNtUtIkS34S4UNyZfabt2NgxPMrBxbewTpWdPp1fAbPCUlXQ&#10;/wCl5SrCBDSYhKK9ictF1p1Zr3e1g4yVov4RZe2dQB8Hg91EtdG0Sx9Z1OkNsH7rOnItuivr1A4u&#10;OY8I40JGkXuNUgH2+FuqSMpmzQbucGnB8haKjLkW1Om3BcQHRiE26YN2jYcCwDcZByENutmLVGww&#10;D0SQCiK/Cdop79jaZeY7Loimy27Rz9Vo9KoW8la8aOSW1Rn0yp/TaXYPEK00iYqjNdloYT/cldqg&#10;OWvJc5zjkSs5LWwrZls3kvG0wB2XNR2QHql1IBe3hbKIpFHWkuPafKJa0zJLZt2dw+k+Bz2WEnxV&#10;I6Ebd6XOgv5IwAuVp9s7FLVGg4YwCtErWjGZrVKRcCIgeVuoSo57vRosYwVAC0jOVnTiySxoUwwR&#10;uwqb0axVGrqTA1ucu7LPlQM5auQ1zgRBSlLRrHfZgoth4aBuWEny7NY/ha21QOhpZsPErma3o1Rf&#10;WdAehDoJld0VWzGW2bz7fbR/4WrVoxZV3DHPqmDtA5nuseCQI1Klu1zm7uD3CduiltmUWTAWEAly&#10;455HF7OmJXalbuL9xBa1XCS7Jb9GnRlzXBpEA91c2i412WFF3qNaGvj4WLZLdmStSqPdAGCtHroV&#10;UU17aFm90wZW+J2jnyLkUN43GTuIPC643Rz9MlaWhLxUMj4KHOtFm9TtTuJcZ+yhyNFokKYpVN23&#10;KiWwt2b1ufUIAj9VhOKo61JNE6v9OsCBBPhZJ6ouktmhqFy95jGOy0xxOfK7RoMourUx/a7nC719&#10;VRyUTeC1wJzCJbQ4ujDUuSWFrmkNJySsIp2EjJb1G7paRIWsraMLpl9Y3TqtMAEDOVxz/ptjeywa&#10;GMfL4yOSsUm1aO6qQqdSa21hG09lhki2XF2D6pon2tEzCrHH9Hkeii1u19RxdGSvThGjzp32VdBo&#10;Y9rZId5W9HM9k74M2YG9wWnK9C66KbUaBFFoA2j4XRGNHLK0jZ028ApCmWgADlZ5EjfFJyVF/oj6&#10;V45zTAjledKTTOzH3RoarozvXc8e6DhWstMbjRHSGPptLoDSCeVpOTa0Y1bNq4rF5c3MnkFTDs1T&#10;0c9fMdSqhzQQV2NuqOaa3aL61uxUpMaSJjsuRxaZ0J/U178bS5wx2+6pBFroqKu0tdvdBIxK0k3W&#10;iZxTKOux/o1aYOCDhaQbtHHLSooq1vt2hrRMZK9FS0cTibNO3NWhO4NLeEJ2yZR0eofQTqZ1HqG3&#10;tqj4PqRPxhdUV7OHIfrl9BLo1tFondJLWx+y6vRznu9F26mCsiiaABAAgBOO0EoA1relvququ/RM&#10;RtJDE47Wk+EAc/Zk6jrFa4I/o0cMPz3VdIRs6U019Quq8+2drfsE30BauHuBPAUAeY6/Td1Z9RtP&#10;swPUttOa6o//AEhxGP1QUmehahU/D2Qby4wEEnG9U2z9aq2emUydlR4NUA/2gyseK5G3Kkdsy2ZZ&#10;21JjBtbTAwFvdmJzN0XdQdT0fTdvtrIhzo43Hso9lejDrWq0Oorl+m0GirRaYe4cSsMklL6nRjjx&#10;+zNf6e6LS0C+v7akIaXtI+BHCeFcU0LNLlTPPvrLcsrfW3oa0cJAd6pA5wcLpV2ZpXFs7f6tf09H&#10;ZU4imP8Adc+VovF2fPH0G6hfQ+o2sXAG5geAfBwVjgajZ2Z1aSL3rKpd9Q/VS2uqANehQYA+OAXT&#10;j9kZo3JNBikoRp9npHQ2hNs+rJe0biJMdirxRpmGWVoufr9UL+i72gwS57AJ8e4K8qclSMsWnZp/&#10;w6awL7o4U3u3VaTtpnmJVw6onJGmVf8AEPpLb1+jVOalO7YR8CVh5DpUb+P2b+v0K1t0j+Lpu9Or&#10;RYHB3aV42a19jpgrlR4VQ68uuub66D6ApUaYcxroh2MStsUpZHbOrJiWOOmc30xprbGnd1KgPqCs&#10;dk/flerBJx0cmWb0K4um6lXuAKn9VntIB4Xm5U5OkdEXxSOD6i1epo93TuKYl9Nwa/yRPCU4uELO&#10;iEuSo+ndNp6cei9JfZVPU9djCfgluQf1XJBqrMZXG7Kj64za/Tu0t5wS3nkmV0Sm4xDx4pzs+eLK&#10;5/EsdQNP31PbuPK5M8pZEevD6sqtP00nqk6XUkOdEEfKWKKjDYs8umdrqtpVPRmpabl1VhNMgfou&#10;D/U9FQyK+SPW/pP0w3pvom1qtb/97BdPP/1yvcWNRgmeP5OR5MjPL+qHUrP6h07rdLnNcNxwuPHJ&#10;QnZ2qN4dHD/ULUTonULrm3dsFwzbULcAqvI/9mzPx1T2UFuGX9Iuqccz/wCVyQXFHdNt9FXcUXVd&#10;7aeaYwXJTdK2dUFo9T+l1pb+naNaGkhvug8GV5uXJ+BNyaPWOqtDYywoVBBAg/C5+Mq5GON7onpL&#10;W22ivePaGthVBhNWzS0YhlO4e495TUknQ5I3LO9pvc84gSVam0ZSRSVdepuva9JxAbkQcyEPM7Go&#10;HkV51dVstZuWMePRa90Bw+VrFc9HZWuit1nq6tqFelLQGtcPynBhdqxKjJR/DbvtVurmnRhpDY7q&#10;oYkhuJcdPafVuj+IaHBw/wAKpNJUZN0d3ofTJuKZrPO53O7wuCTXaM/kadFm/TfwpHO3z4XO9mq+&#10;x1Og29GtRIIkt4C0jVGM1TJ39xSti5k7Y7Bc88iTouMW+ior622NoG4hZ82zVQZS1dTqCvumATwF&#10;fJezoUFRbWt8azGy4ELknJti4lkyu2JHC1jLkJ6MVzcU9wHwqtWCV7MRpmqMDn/CqrJcqJ0LYueJ&#10;GR2Vwb6ZN2WVtYOeQXNjsFomyXo222jabiAuiNsg2ragADMGFTVDbLe2ptDAWiPus5Wlog2BQNXM&#10;Lnlb7Cxi2cXYblQ9DbRmZbgNJcFm2KzE+AIDUnIpC/Dl8kfss2rC6MFexa0E+f8ACHFFxkyorW4a&#10;SHDHZYtHQnZTXFJzcN7+VO60UjWgiAZKyabK5BWLaeOAeyz4tCbsqbp7QHRwqitiaKG8LWSQV1pJ&#10;LRUCmubhjJMShW2acbKupXdU3QyQey1Raiale09QcQO6vk1pBVMrLyjtA2M9vlFtGiKq4ALieIWi&#10;aZoafqilUO4c8FbR2ZPuwfVG/wDNJ/2WyTRm+zYoEb/Ukn4XfB6M26M1xFXaZAb4CrjJuzKT5GrW&#10;cBW9pwF1pHNJiq1msaCRBPMLrxvj2c8madSu1rmtBmSrTdmM1Qy7c8RgfKT7M+RN9MEGR7flV0Jv&#10;2YaNuKUuaJ3FOM0Yt2bL2T+Zo/RTdsuTTSNd1QOcaZBAImQpbpmUlox1G+lSJALlsmnoz2Vl68tp&#10;kmZP+Fo9dGseior13UxBbzwpVJbM23ZpVHOBJ7LPsuzG0nfke091DiybMlOhvJc33AHhZpfgPoz1&#10;LeAMQ4Jyi2Zpsy27TtEj9VSjQNMlWc0tMkCMImm0NP8ATQdR3GWGTxCrHFVsbv0bFnRcxpaRDitZ&#10;JVozcmWFGhsBH5nHsVlJMn0b1u9zAG7ePCcVY09G05gcwxg91XFtkt0agpurVS14G1vBVRjTKt1Z&#10;YUKQIMCI7qqrZDdkn2+9waRjyqjsRtW1sRRhjSADyVvVEtm+213URJ3YwirF2aNzThjm7Iz2Sqh0&#10;a7bF1RkAEjmU9vQGWnZloALTExhOqKT0ZaWmOqVC0M5KzDkib9Oq0wQYA7J0DZrXNkZH2UuO7BKz&#10;TZYtD8NhaaopG02iWMiJ8R2WT2NCq2YgFwme6pKiGK3p+k6T+WU+iKLEEXD4AMR2TGYfw4ZV2HBP&#10;AU2JmOtp7RULpyeErJsVtSeam17YAxKbY2bVxRaW4bnjCmxbRT3Fm1riBkhXZakYrRjmVDIgeVSV&#10;jbN+jUiQDE91XRNm5bPLHDdmVNkPZZ0HDeJEtVeiaN2pTD2DcBt7LNvYWa1ZjAx09uwTTsmiqq1W&#10;tqO9sAHkoNvRldVbUpjadzlLJK+ud52x7geVLTKXZKpG1pLYxyFS0UalaoACZwm2C0VdW5pufLTt&#10;cOygs1q1T1DkABZtspI0bp5ZTO0wk5V2IqLp7wIEQcT4XO2m9Gj0ijug9r3NjeJklUo8ho0KrvcB&#10;UgR4VuNLRr2YKlQU/e0SJWfYnoGubcO9w7JPQR2Tpg1WkOJaBwi2TJUzFUO05yPKrrbNEtGtUByG&#10;N2tUJ29E9FdWeHYMSPhTKKsV0aVVo7mGhWlQrsxXFXYBA/MMQrGQFUlkAEvAlIXRr1ryXAlsjwmJ&#10;s0LmsHTLe6uJDZU3Vcgua1y6EjMpriuTyYK0SM2youbl8uidseVSRiaNS4fUgE4HdaUZuTIbsDMy&#10;gV0iLvcfCZD2wn5QOwPwgTCeyKHfoysqw4H9Cpo15G9SrBrgB3CTNC0trxu4e+COQoZSZb2t21hD&#10;jDgewUNWWnWy8tL0bfUGIxCxcf06E7Rc2uqbtpjA7qHE0i9lxQvW13F5IDFjxZvrs3KdwwtyiLbV&#10;MntmepcOawEZAWTVOzS6Rir3gpgBwgHypq3bKi7RpXF8CBsPedqTaQP9Nc3nru2xHwhNIuMrMD6r&#10;qBMmWngLotMG66F6ktM+0niVMor0EW2QZXc4OZUH7d1WOG9msJm3ah1QtcGcYylNU9Ff1l9aW54H&#10;JTWkTfLo6nTaG1rCO2IhITdHTWx2MBjsteNEEnEEHu5SSmyl1Bo9NxMAgGFhFtSdmq2jjtTqVHOL&#10;eGjwolXbN490c7Xqkv2ARPdZc0mbWa1aGOEAujlDlyC/RGlTAJIMSeyhtdITZmBcajY7crJ/wk22&#10;ZG0NMuPdJutlLZJ1JzYZBM+USnyQUD6DqbG5ys1JUWujHSquaHNDd3yhbEtDFQvcG+mAB3SaoB1m&#10;GkSACovZV6Bj9pmDC1M7YPbJxEnuley+1RNodQIOCE5K1oFEi4+pVJPZStKhyjsHTTg7ZaVLvtjQ&#10;2uIbMYnlCd7G0ZDVLhudjPhLV2TZGncRUIOc4T7NLtGZlRrnmT2wSo5b2U9I2aVQse3c4DCTS7Ri&#10;ls2m12nc0n9VS6E9uhuYHsyQY4WTtl1Zr1Wez3tl39pWsUKTo1n2YcN8DcFC/wBMqLNKo0wDG0Du&#10;q9jsbm7nDMEZkKm0lsp7Cm0ukxnypSXZKizZp0DvENgDlTOdC2zJTp02VC8HPhZ8uSCPZmDvXdDG&#10;bCO/lFVs2UvQf1G1t0e04kIUo9ENWyxs6rf7jhS0q0FUWID3CabdwAyVg7Bsk121+WkDympV2HFm&#10;w2lt/qbp/wCFpZUVfZt0G+s6ARMLKTtjcDLWBa4MA9oWbtPRmwMUsAZIVPk0OLP18JjhfpZ+cEpk&#10;EqhUIO+EAMEEFABtkwkxjgQUIYg7KLJQyRjGU6CwB7d0AByPBQwQNiEAEgY7o6DsYMkYSH0MwEyS&#10;MCUqAX90JDskBCoCUCcn7BAETHnKTAYjshAxTCQx/l5CBDOR8JgDeOU0IAZMSkUMAA8JgwkSe3wk&#10;SEyICQxiQQJTBAYBPlADcZOMKqsBO+EhokGyRCQCj3EIF0TDsiOydaHYjhwKQhN2uPEIYE42SY5K&#10;YDE8njwgQ8u4QCADEHlAwPPwkAo5ITomxghAWNIdggAR6F7GTPCRTCZTAIzhIOg5TBgUybHMpFIc&#10;jwn2AbsKQ/oEyUACYWBd4QIDE4TGHCkYxKYBE5TJAGEihyOEWFAQCAgQcmEUICcIGASGBMEJgxkB&#10;DBD/ADFAg3SmAEBHYAMiAgBhuDJSoAEEcJD7EMHKAHtk/CBgBynQrEBAnwkA2yAScpgMbRzlAAAG&#10;n7ooOyRwExERM5z8pDG5uUCQHATEEgxlIYyDynQA0JIGDiBwhjQDnmUCA/CQxhxhUhARiVIwkIGM&#10;EIEIRyUAmMGeyYMkBKYiIMEhSMfOO6Ygx4QCGc5QMRbmEUFjMAJBY+UwYd4R2IJjlAAAD9khjEIG&#10;INwUAEgT5QANjCBDJAwgBcIGOZhADI28qmSgkSFJQjHCBEhymhMRySkMcgfdAwkDCBAM8phYOjHh&#10;DAhBKAIlsDKQxOp8HGUAadzbhwyMIA5nWtMFSm6RPIUtWaI8q6u0KPUIb7VhOFnRBng/W/TLdhIb&#10;AAJK83JDjs9TFk0eJdT6Y6kTDcF3K86avs9LHI4y4Y2k8taM9z4XBJM64sxEmm0Fg3OC2glxpjdm&#10;WmDcDcYY3uAkoxjsTYDcW8+4dkSSl0SmDAXP3ugE8Bc0tGkXsVcEtniOEt0bR7MFR9OoQTDYGVXF&#10;uNoJUuytuKgNQvYyWjGVrji+2YcTVqPDwZ9o8BUtMqjCJjjC0qtiQwWF3uGPKiTTKXezZoUjTEyC&#10;05CysaezOQagbtgZ7qWNyb0J9oalYQJPhEXRi9G+y0LGjInuFUWVHZhq24DSAdpVqVbQmq7Ka6pF&#10;pcSJHldEZJmEpMrKzWl4xC0VmSRhD2tLm7MHhXTZok2a/pEgk4M4hDVDqjapUSwCDJPPwhy/S7Rb&#10;WZEhuQAVhJ0CR0WlOG4FzuTEwhq42DZdW9Ru4wcBESWXum15ZAG1xPKJQePY4q+y8tKsUsCMqWrN&#10;U6N+nV20wCCY7LN/Uu7MFZrp3D8p5Cyd3ZTdGrTpgV6mDB7reLtGE+zftGbvbHeZV+zF6Lilbja0&#10;kSuhxuibSJmiS4EukBXxsmWzb3b6UEbQPCrhRmmUmqACczC0VrobZztyf6ZLYDpVuXoy1diswWU5&#10;dknuoJewv7jYCJJxgougUdWUdUCoHAmPhW3ZneyNtVNJ+5uPuueb4m0JND1KoKm1pIlax2U3ZT1X&#10;kAkjASnj9kp7odEvc4GIJ+VySVnQjcbWjBy4eVitdnR6J+qPQOIctoOzKVtGpVrNbSM8rpT/AExb&#10;pGuPdxAnys2k2Qns2mU/buPAWLi7On0Vl66pVcScAcfK5sip2hRV9lDctBqOxz3VJ62b0K3tyajW&#10;8Edwspr2jSOixdQ9IbpyELFas0lovdNHtYYkngLpg77OdvZbXVFzqQJAaRlar6mDRR1mB9WJyeyw&#10;c1yoV2Yq1Imo1hEMAwYWc3RrF0ZWOLZnIAwuOcbN4yKjU2vfTkEH/hPGnRMpK9FSxrqZILgDzC1o&#10;adm3ZPe9roYPb8opPQKy0oVCaJ3DPlQOio1QtaC0Old2LSoym6KV9BrqnuEzwt3Lic/+mbVGmGFr&#10;YkeFHuzUy1G+i/28nspexyMEF5k/spohM2LakW1GuiMrCTbN4a2btUsFPcYK5laZvGpdlLcu3yXZ&#10;kr0caSVnLmTRltqBqNAbBHZat6OdWRuaTqcNczKTtFJFbXDqriwCAClDT2TPoKhZbv3yXdoC6UrO&#10;dujd0Z5rVyJ2tByuTNC1o6MO2X93Tin+bc0DELjha7PUdNGm2vt2uaYhOVCUTLTrh4mCTMkykhPZ&#10;C+cGMaS3B7rrhJ0ck1RS3NIVHzTj7r0IJNHE2kaFRnPuyFny2VBWat4HOpukzjnwuuEkZZYmK0qA&#10;0202tl3lZzqy8dLRksb+tpVyXuHsJ4C5smNNaNIScZHUm8Zc2zXiDLclcEYNOjqltWVr64dcMDXB&#10;q61BqJyds261Aii+qBJCmPdHRKP1KmrbfiGOPD/C6otnM+jd0ag17g2PfMKMk1dDVm1rFm0NAa7J&#10;5gKOSH0cpqdCoKoZBDeZhaoTbWysuGO2uqsGBghaxe6OWVydlRWbUnc4Y4XUn6Oea9ipO3bmzGFo&#10;jFlj0Ne/ynqe3qseYa+ceV1xZw5Ufr9/C31JT1Xp6yLXzU2Mkfot0zkTPqe2duotPwpLMqABAAgB&#10;PG5seUCBrQ1oAEBAxoAq9fvXWtnspCa1Q7WfdNdiIUKA0vRnf6y2T9032CNnRrY21kwOEPOSk+xi&#10;1u+bp+nVqzuGtKQHPdBaW5tGtqdcf+oujuMjIHb/AAgCz1e9HrbTBDMx8p0C2afT9IXmoVbojAEB&#10;YxlbNZx4ou9buW2mm16hdtIbIWpkUHTtudN6Vurmt7KlUPrOcOQOQpekx9nLfSA/zfRb7VHjNa6r&#10;FpPYBxgLkgrTkdM20kjqNEfs1+qCMvaP8LTE9tMU19EzyH6gUH3X8SXT7ng+jQpAbjx5XTezNSqN&#10;HoP1vpu/6Ir1m/2Ux+qwzVxseL/R81fQ2xfZ6BrOuv8A/vlUgH4GFzwVxtHfmltI9U+h1OlrVbV9&#10;UqxULqpbTLs4Hx+q0jqNs5Z3y0ek6A6m7Un19sQ4we6rE7tmeTSMfXdgdepXlBxmmaZyeAFvJaIg&#10;6Z5//Dzciwu9UsS7/t1tv7OWGG92dGdKkdV9a7Y3t5p1NuYcHR+vKM6tBh0g671AWH0puajh720o&#10;A85Xi+Q6grOrD9p2eQaL0fa21pSvLMh9G5AcWxkE5K6cbUEq9m2aTapmrS0htN12x7AA1xdEL0Ip&#10;xizz5bZ5DaanTvusNWqW7g0MfsNKeYESuVQu5HpP/KRzWqChfa5cC6Oyi12WnvBK4MmbtM7cEFpn&#10;p30R6tOudQv0Fj3PtbUb6bTwyM/5hY4Y3J/gvKjSs6T62dWs1B7rHbtp2YBI8rdpydGfjw4qzzrQ&#10;dK/H6naPoMAD4MntlceWVaRvKXHZsatY0tM+pNO7qsDWtYKZMRLuJ/RTbULZV/JCjc0y6p1+oNWp&#10;EbqZe1wPPZRgceWxzThFHtugVm1ej6NKiJ3A/pkr6KbXxpniTV5DwD6zWL9L1OwvgTtDocO+V4eT&#10;TtHuYPtHizz/AFi1qdYueKD91Vjd+12BjsueOVy0jVwUNnMU7ytaVhZVmlrS7aY5nhbrRcNm9f21&#10;ext3mnTJaRyuWcuTo6oujvvovbXd8aApNc9xd/yvJzptpIvK1GFnvX1FuWaZYWFoDNQtAqfsujNU&#10;IJI8zC3KTZzOo6p+F6aYSdu9/wC4WENROhJOVFA3qAW+nlgOX4EJyjbtF1s09Q6iuNP0ypUpQahb&#10;if8AZTxb0OKUpbOL0/Wrm79Ws/dvccLSMP06pwSRx+uWF0+5qPaYLjJ8r0sWInkqpm5pvTF1cGmD&#10;ucT2hd0YV2YPIke3WX0r9LQxWrsIfsDtvHZKS4bPPl5PKWje6d6bp2VqaW0F0wMLgyS5dFOXJnoO&#10;n6PTsNNjaA5wysHUUReyh1O1L6z242jsudrZsmw0uuyxfAyPATbSZT2Uev3lR+oPa0+wmZ4XFJ/a&#10;2dWKOrK2hSc6sZdg9/CnI/w2ZC4b6Yg5PlZxlei4ozWDqxc0AYWzVLZMtHR2dOo5u0tlOGjnk7Zk&#10;o6aTVL3mTOB4Wnx3sOTqkb/4ZkAcFCI/6ZbSzLng91UY2HRbspGkPP6LoSpEvYG39R8RlbKVENfh&#10;s0bENaC458JOWwN+g0BwjAWEm7A3g1ogg8rNsn0ZASBEqW7RBjrQ1hO7Phc/WxpWzSq1vHHhF+zd&#10;InQqyCCYAQnbBoKjyfsqpkp0V19Rn4HZJxs0Uiiuw05cMgQsWtHQitr1W0wIxCmqQ6srb++Dh7ZJ&#10;WdbLUSku7g1D7THlJbeiqKq8qF1I+4BaWXGJV3BbuaBkpJuyqaIfh3PfIx5V3TBMx1aMAkCRwVcZ&#10;2yGyruqWHN8cLZfY1VUc/c0uW/3HIlXFUWUlxUqBzmVCIHHwumBNX2YmP2weS7suuKt0YtUWdFxB&#10;yIB5XWoo5JSdmd8OYNoK7IJVRlKSNR4LJ3HJ8BJLizFsx1W7Q0HLl0ROedmjVDhVBLog+FQPa2bl&#10;GIH9xPdVsxaMocGlzXGBH3UvYm7VEWVmtg7cBKvwzox3dwX+4nBPbstEqJaZEn0yHAbhwrSV2wbo&#10;kX72nv8AChL7GbkysugHmCFe7GpWipvA2pXDW5AGVo1aIZp1qIe85iFjfEpMx1bctAaXQJ8LKU+e&#10;kUZLOgHvcwHHkJRsJUjarMcWwMHjK0togxtYS4CeOYCJMtPRn9JtRm0jCLFRhNp+GAJGXHEK70SZ&#10;6Y31GthOtGb2Z/QcypuBkgpJ09lJKjZY4lwgZ8rbSA2iDt8mErp0Z1ZDbuDQ0QTyVXRdG/a20NDZ&#10;nyn2iGt7N0Uju3CNowAVCtESZtWFM1nQWwPC6UY9ly3TGkBzAdqqi060a91pjCSIwO8I7KBmkucw&#10;FgMeIVUD0ZzojnUhtEnviEUQ3RsUtONPtJjmFDQkyD9Je9m5wTRXIq73SnNB2jskzaLVFG63fTqE&#10;OP3Sodo2KLSabmtbJ+VFbJMdZpDgHzAHACoRge19Qz+Vo+Ego2bWqafOQfCl9aHRmDmVHuJ5A5WW&#10;0RVmGo8vfPIatEnRLVGyKoq7REO8qlGxUYXtq79rSCD/AISqhNmrcgMb7h7/AITQkaFF/q1CCYEr&#10;SI7N+nbgjInOPlNjN5ts/buDQT4Ql+mTbN20oF7gCdkJtoVlu+k0UD3xysXsaVsoalzSJc0SQOVS&#10;pG6iV13uqNJA2t7SqFQqBDaRaDLvKkVEajDRbk5cm6GkYqzzUpw10uHlZ+gspris+nuDzLu0Kbop&#10;bKevcNY/d3UtmiQOvQWwTE5lTZaNGvVdtwe6zkhT10YqtZppw7nhRw9jbVGhd285ZA8q+hRl6Ocu&#10;W/1nBwiFLk2aJ2YGu9ztxhscJobJNdHuH7JWmxrRJ9XcXZx4VPeySNNzfcXD3RhTd6GmYnVJYSBJ&#10;U1QmytrPYxxJHuOFLdiXeyvrFsPkySMBCY2aRLdjXOG0txkrYTZqPu2y4tOZjCSHZo1qji8uLoaM&#10;4WlWRIrbq9L6rdshvK0UKMuRW31csBLT+i0WiWylubraAQczK2Rg2V1asajychWkYOWzESqozsYO&#10;EqGmI8piHKKCwn9kh2AKdBf6OfCQ7/CTapAwYIQ0WpM2qVztcCee6zaNk0WdteEzP5QMKaLTLu01&#10;ENaGkcqGrNostrTUtjw05a7/AAo4s2Wizo6iGH0wTHZZtWaWWVDVHMY5vPwsnB2NMyU9ScGQ8mD4&#10;KiULNFszO1IVmiZIHlZcWbXS0an49r6ru2MKlBPsz2Y33Lhhv6lNY7NEnRK3G9wc45b2KbVFxXIn&#10;UeXOlzZaRwobNeNGWlTZVewskR57raNtE1Rb2VJxqTgAdlVcnsttNHR6XbA1IjPyiTS1RmtHUWNq&#10;GwqSRjKy5pewloEiOSs22UmYLn+iNzHe5ZSf4Ukc9qdUvplxfz5XLJyTNYq2cfd1nuqOnABKmm+z&#10;oqinqkGTID5ScS7MTj6jCAQHKehJCpj0gN4k8pC7ZnYwFwc2YPKiTKpWbLSW5HbhU1rZUnSJGp6j&#10;hPPYqdJdEpprZBrnue4O7cKVVUNaIsBpscZkyk3TKSMTy7aHyQCeEPWyktA64c93BAA/dZuLZFqw&#10;Y4uG4CPgqk/RTSWzJTgmcggpuOxIzisA0yJPbCp6Rar2BhjiYgwsHMhkQ3eB3lS5MDI0MA9McjMK&#10;E/wpOzC8nc4njthXHopIxboggQZVpqyemZ6NZrhBbAPdZNps1TNhjm1nBuSW5lCZM3XRmJa2XOGD&#10;iArT/DKMb2ZRT2MYGmCEXXY260Z3PFSntdzKXLZNcmYH0S10t/ZPkl2bKkjCW52uZulRZm7G23aN&#10;7J9xEiQlJmnoVNhp0i17Q3bxjlJ36BNjpVJbuGD3+VD/AKXHqifpFx3tA+QrrQlFIQaQDHZL/o6p&#10;EqTtrIg85WT29CWzNSYSDDo7wlJ60VV6LewqFg2zyOJWaTextI3QAYYSD5Q1RCkZH02sH9MlxPIR&#10;eikvZIVCwtcBlT7K5G3SDX98+EmTJDqU9z5biPKu+Qro/XqDMjK/Sz82GHZzhABwSeyBA3cTMYQB&#10;I8+E+xCB2pFDBlMQHmDyhgAETlIAkQiwEDMoAbRAlNdABOZUjAguTJADKY6G4xhSIAJMpgE5KHoY&#10;2x90IQHwEDAHb2RQ7HMz3SAIIbxhV6EPJcCDjukrHoHD9kMQ24z5TQCHypGhsdtPEoEByZVAMH4T&#10;EGZ+EgAn9EMAJkn/AIQ2NEp9oGJ7pIGI5McBMRLiDKkYEx4yqFVjkHBKLFtAceSEWMCDHgJdiQZB&#10;nsmUT5CBNC4GECoAfaEtjGDJygEOEiqEDEpk6GTKBgMeECQJFMYiU+hXYEIEAwEMEgzGeUIYccoG&#10;NABPPhAgE/ogYwJQFiJkIsKGJATWxAOEqHY8H9khgAmS2HMoBBHu+EhgCgBg5jsgEIZ/RMGH5o8h&#10;AEp/dIBOkkoAO3ymJhGfgIGE5xx5KAGAScIBimOUhjLieExDyBKYgJkpDGJA4ToVj7dkgYpgJDQw&#10;qEBcDjCNADeOyAG4DjhSMUcIAZkJgIccoEMACEDYzH6oEL9ISGiRhUICMZ5SAW2BPKKAXcJDROYC&#10;aBgDhIADjCYgaYk90DD+4lAh4/dAw4MIEIyEihnI7FMQ2iChCsUw5IYz+dMAjBgJCsQCCiRx8psS&#10;E6C0QgQcFIbHt7oGA4hMRIEAoAHQUMBT+n2QICZ5hAwbk5KQx9+UCACMpgInKQxg44TEMkEcJDIk&#10;GZAQAcgyqJIBs8hSUQqskQOUAVN7QJBgY8JDOF6l0ze14ic5UM1jI8c6x0MFtQbY5XDlTkjshJng&#10;nWuguote7ZMHC85wrs9TFOjybU9ONCq47ec5C42lZ3KRVChsMmc4CnSN3IKdMbC5roIOQVzTb9FE&#10;nUy+pLYBPdEZVpiVMg72O43QeVgm29lpexO3vadoz5WnRr0tGvc2tMlrv9k7sze2aN0HNlrNoVp+&#10;kVaRqVKTvT9wAk4jurSsSaZr1cNLcgwm9k3+GNlI7ccIb0RTT2b9JhLQIgAZKxs0TRsUqYLQN/um&#10;VjLbKN6hT31Wng8EhJvijOm2bgaKUgtk/wCpVGRS0YK4aKwbESMgrWrQ5NNFPqNB0OaPyohKjlcS&#10;iudzCYaJ7SuyD9szo037mUwdpldCnZqtIVGS0lwG5Nq+zNyNqjTLQSe/hZSX4Utm5alxe0fKza0G&#10;0Xts5rKgO+NuYTjtUEmXFrctLxiCUNqItrsurCuGUyT7ZOES+1G0XovbG9EAnPwE5JJWapWWfr7m&#10;D+0rntSDojUdiGununVqkQ2ZrfbIlpJjkBOP17E0mb9lQI3PkAHELa0ZtG9RdktB3LdLVmLRsVHN&#10;pls5aUtkpmKo6PynHZaRTM2U2oukED8x5WlUZ7ooqzWu9pMk+Fk9MI7NihTHphrRuISptl6I39sa&#10;dNocJkcLYh7KKvRLHyWwT3VImKNV0srCCIKUoWjRUal8Xis4EiPITSbE3RquG8RkfMLnyya0y4xv&#10;Y95ZJJIzhYcrNVrszU3uacncT3WPs3B9Q7SDk+VtAzm6RXVrhtJ53GVs1RxSZJ1Zrw17Du+6haZd&#10;GxWruFFjCQAcmESezS9Gm8n0nyZP9q48m+jePWyrfSIBdIJnhTypUdUUqsz0GbmANADnHusXKuzV&#10;Jdm5Wt9rGl5VxbZEui20dpqOaXEANzK7MUPZyuSLK9uj6RHPbC3lNRVMlPkUrKYfUc5ph3hcMo27&#10;QJGYNH988YTrWyzVuf6YIJ2g9wuee2Uk/ZSXzzTpu2uLpRFWi2iq2Ha57z7lXGgM1nWLXhs/mQ46&#10;saey3ZcFjHUwQSDysqNGrK67b6kuJG6eOy7MT2cuTRWupuDuIW2TbMYpk6NQmsB2HJWbkoo2irMt&#10;zUa0l0mfKmLsuaSWzTZWe8yILR3WzejlVtlptL2MeD7YzK4XaZ3Q6Na5qgCA72qIu5IpujWt2ivu&#10;xI4hdspJHLuTLWyt225aADJSX3BpRI6qxpG+ccLoWkNOznbvdThzXcqUnJmMnfZp3VyadJoaAXu5&#10;+F001o55L2ZdOvnsqCGgHgz3WLVdm8PrtHWafUFzRcdp3RwvLyOpHp49rZo3bCwu/tHYFVDYTlXR&#10;j0+4eWlrobnJWroSdhqOot9FrZGD+6vGrOXItlQ95b7mn/wu+EWcbjoKFJtcy4Z5MKcj4vQoJp0Y&#10;Li3BByR91UZezSatGg2k6jWD2mPgq3K+zkVxZDUZ9MvdPwCqX2NZtlhpFZ9WkKZI2kcLnkqZ1wdo&#10;d1SbTvWEe0N8JpuWjNqnZcWd+Ht2EQ04krLjTNORgrUalKvubBYf8rVKjnkzYsHtNZgpkNdKyat7&#10;HF+i0u7B1QF5PImZWcnTo04tKznL619ZpnAb38rqi70c9vpmg2xZ+BdAwTkLSLadCSTKC6ti3exw&#10;wt1K9mE0rorfQLBHBW0Tjeivsrk2mpsjkGV2R6OObP0s/gc6qqVrW3oVHmWkRM8LpgtHE+z9DtLr&#10;+vatMzhDVFG4kMEACABAAgBEwJKAKKgDqurvqPH9GiNojjcqapAWV7TNxUZSH5eSkgNsCAB4SAoe&#10;oqf8zq0LITtc+akeE0JlheV6ej6YXYa1jYCQHE3Fa51QzR9wqOiU5LVFR07Os0C2NnTbSP5g3P3X&#10;PCNM2yPka2sudqmo0rFhmmPdUP8AwulKtmBtdSWx/wCl9QoUmiXWz2NHyWmFnLpjXZxn0Ztv5R9N&#10;re3q/nFSrM8zvKwx9Ua5bZaa1cf9PXltqLztomWuJVv6yTNI3OHE8xuLw9WalfdQ0Iqfgqg9NzR7&#10;iBj/AGXWmuBzuLTo6X6udU0Lr6WXFfcBvpgR4MFceV3E0gqkfJegdfP0T6Z1dKphxqXD9ntHuyZM&#10;f7fqowxfCjtyRXKz6b+hPRlz0t0jQp3Rmu9pfVM+YI/ZaSjSOWU+UjutOtjTbUdTy0OMn9VON10T&#10;J2b9va/jLG9ccnbAJ+y3MV2ePfTq2qaR13rVE4/9QHg+QVKqjrm04ncfUC7FXXNN3CdwAH7rLJ6T&#10;Jxr6ujV+olsdV0Kjo9Fsmuxwd4XBmxc6R0YJcdnm3SF5Q0a0fYXdQsqUTBa4flITxpRaRpkuezJY&#10;ub1Bd3wpumkMB3Elek1aOJfV7PmTrTS6/Qf1KvTSqh1pXPqB04B7hcMrqj2YvnBGt9SH06Wm1b2l&#10;l9Wm0gt/1LybTm0zqw8kj0L+Grpo9P6Ne69XJNzUoDnyQZVWobRnnbk0jQ1K/frula3d1Hb3tLmb&#10;jyYcrxTqLbNFHi0jY6Fv2UbOyqky8AcLgnLdmmWHJG/9TdVtql3a3G0MuXD3A+PP3Wk6krRh48ZN&#10;6NL6c23/AFBf6kaWXFreFhCLk6R3eQuMUfQX0z0c1NO9B53NpA5J58r2+LeNI+eySqZ4d/ElYVLS&#10;09cuw1wkfrj/AHXjzTbZ7fh02eT9Buq1q760e2CCU8MVFnX5FVRW0bF1711+EqM99ap7WxkmeyMz&#10;47RUUoY7Pe/qV9KqXSH0wudSuaYbW2CBiZI7LzcknHZyeLkeXLXor/4VmW91ZPr1Gx6Q9pjuFmqb&#10;TOzzfUUZ/qH1GNR6lu9jpYx0NH2WH/6SbZGOHCBX9T6rT/k9pRafeYLh4XTwbpInG/tZyAvy4sY4&#10;ANbzC2WNpm0miGvakHW7KNMy53YK/gd2RCSRPTbOKIaW88mFUMe9hkystT0eL/0nQJkExyu+EWkc&#10;LzbPQ9A6RtrCrb1HN3GQCSMgLTj7OWWVyPYdUqWtbQ3sYI204GPhTLZyxT5HmmkV2Ouw0/2uyvOn&#10;pnqJOrOsZqFK4O0ODtuCAsG70PiznNQrsdeVS0+2YysJRdmsXRTXFwKLt7Mj4UNPs3STRRXdya9w&#10;4jM91hOLkzqhSRksLGrUf7XEnwsp43FDlNF1T6eq1o9QYTxYb2ZfLXRb0un/AMNTaQBEd10yw2tG&#10;LyWyxtLFrBwtI4aM3KidWi2k4kiStapDUjDta94IlZrE3svkbdvTfvIaMLVY2hci4taQ2bnkLSKv&#10;syk2Zy5hHtGUNIlGH1SZxEeVnxa2aaMtOoHjHKwmr2Nmyx4wHElZ1sT6Mjqu0GSYVSRNGrc3INMu&#10;OI4WXG0WkitrXxgRH6LHgzdJCF6XTwFpQqNmlXLz7ox3VxV9mbVEbqqHt+QpeiolJcUzWd2CybNL&#10;Km8tWhx3Ez8LCb2XZR3QbTnspl0axdrZQ3bi17iXSBxCyqtmyopr+5gxEK07LTo0y6DO6CrUXRV2&#10;Sp321vt/dNbFVideB44VJNbIcaZr13MLQ4tgLVWxUyh1ENrBzmN2/K3hK1s1TOavafqkbRJ4JW0H&#10;sG0Qt7bEEFpH7L0Mcd7OeTo3Gl0gSuyKpnFPssBsDNhOY5XSkzjl2al2C0AAiVvw9is0bhzWAO3b&#10;nnsm9A99Gm+rIcHCXEwCgji/ZsUHto0iJAI8qkmQ0bEgsktyUmmtmaS9kWN3tIBg9gnH7dgyFW3l&#10;oaCA7krVRM2TrFgtxtInuhxozcka4ftb7RJPJTUl0QzTunNcYbhLoa6Ky4YKLpDgQeR3VLoNmMMa&#10;KocYj5WXei6NasKtR7gY2jhZOLTIboy2bfQzy7sVt2ibTN02xe3dIElZrsEzEKO1ztpJBwVbetBe&#10;zZo2pb7jwBOVldCtvojWqOeZIAaBhadhTRitnua7Ikrb1omn7M0Oa+WzPhRtlNGamalIe4YKh22C&#10;VmWq52xpg7zyFok12Nr8Bl22mQ3YQTgnwtK5B0tlpbMeXN25b3IWyqKoykXFO39VjQBDT3TMGi80&#10;vS3tiQCE7DovPwzqNCGAOB5Cv0R7NV2nOq1AYgckJxRVm/Z6c5joaDC0YWWTNL3tBHu8gpGbdmtc&#10;acRUBaIHdOiLM50xr6RBEGEUNSKu50gVWRth48qaNVI5rVdGNOSKZkqTROzWo6ayjTEy13dAWjVu&#10;7N7iTmPKmgTNR1q8PhxO0jKTRdjbRbTnGBgFQyLNV/skgew4TWxrRi2uJJYfv9lQ+zI1xgMM+QUg&#10;0Z2gtaG7oPypZDVmle7d0TPlUgSNYMZ6g8BWqQqLe2aX0mCP0RYix05zGVi1557KbIZZRTa4nGEV&#10;ZixVa7XU3NHHwlSRrFlJUDW7yzme6TZpZoPaSIc6U0Uma+KIdmEMowOuXOOe3crByYiuq3JLiWvO&#10;OYWiVoGaV1c+s0nCljiU7hNQBx3tCmtGydkTsc48wOyyir6FJMw1Hg09oT50qYn0Yy0QC7IJStMn&#10;sx3jTjaI+yiQU0c1qMB5bEOPdKjZKjQIyBg903G1RaI7vTJzg8AqILiqG2gpiXFzhKtkGSS6BGEe&#10;hpWY3lrPy4J8rCK7tjlS0Vd06XGYnhaJEFXUqOY+Dme6qioqtmhqFUtaYO4HwqqwZWmqxjNpJGVU&#10;Yvsjorru5yWsMhdcYmUmVlxeemz25Kozbop7m8ySXe9WkYt/pXVau95K0SMZSMaoyEgB9vlABygA&#10;IhIbVADCGCAR3QCABAAOfCYE2EAjwpNE0jPTrEOnG3wpNlKyxt7x1OCDIUNG0ZFnb6kHPlx9vwlR&#10;qpFpb6hLhGR8qHE2i0zfoX8NJPPypaNTZp3wEHdunt4XPKykrMrrxxdG4D4lSlZSexioJDuwVJWb&#10;vozUnzG92O0KkuKGnZs0XjeR+xKzWykmmbDKrATuh2OENV0dPZvWfuhzgG+AFn/wzafs6CzsgSCJ&#10;PdCtEVR1WkW+1svGAMLWrMpS/ToLajFQSSB5VrSom0zdqbGs9uZCyaB16K662Nb3Lu4U0krLTOU1&#10;qrFXaD7fC55zR0Q0clfVHurloIA8rF7OlIrA9vqOB5HdXwpWD0YWs/qF7ThZtrsht9GxRq+oTjjC&#10;y4vslPWzZpu2gQcd1bS7LjsyQHhwYTjkrJ6LSTG0bSHQTHYrJyHxSFVIDtz5IPjsmk2ik0iL3eqA&#10;KY4OE7SBNMHuimWEj2+FbJbMTSMOJmMQk0Qn+k27ySC0DxCSpKxq2ZmBztrIA8lEcg0wbG50HA8r&#10;Kbd2Pvolt27jjCzvkUyTHF3uYZgcJySozaJ7ZfvgtcFmtoStEKjN7nMLoHKpOjX+mH0zMNIwr5BF&#10;WKCXQDJUVuzV0ZraaZkn9Ep76J/hmfJpODJDplVGoq2RK10Z2OgBxdDo4KX+toHHWyNK7LnnePtC&#10;VUwjrs2d5eMHHlU1eynvoR2w33ZUJWOKpE9pe+JG1XKifZCpT3gsLis0yw9MNwBAASr2F0RpMLWn&#10;3EfdVfIpyMlNhZT2kjnkqRWTNP2EtMnupa4jSMewloewgHwVHrZfRnDn09jphyFok36V2J3GN/f5&#10;USlofE2be73VMGJ5WPJsqlRYNax4/PnwlJEOJtMIY2MApPaByok0msyO4RbiqBb2frxtzyv1E/NO&#10;gGZkIQCnMBDGSBP6IAD7nAoESMEJ0Ahl3GEwEfzT3SYIkMDKBESBBIyEmUiTYhMRBxPAwkwRKOEA&#10;OYMoCgIMTwmxoJBGUhBGYSBgQAmwHEEwmFBiJQA2nd2STCgmDhIAcSQEwoAQPhN6ELdJhKwJEFzu&#10;fsEMoHYAxlAAciUhADJ+UwHtM4QxDJlUUhEd1LJGIbmJKVAM45EFNAOQP7cJewDeD2QAyJEHnwmC&#10;RINGJGUDAt8IaEhCTEpIBkH9FYxz8KRWHMR5RYxxtGUWAQgH/AlAbBFioAgYARzlIQ+SmOwGCgSA&#10;zKA9hBKRQ57d1RIwJEpMaYEQkUBgBAkAMICgzGExDOAkAZhUAgYSsdDB5wkMJnhMQwYPCGCFwgOx&#10;wgQ5A+6YACNpQAmnHypGGQEAOYGQmAdvJSAAZHCAsGgwmDGRHBQLsREmQkBNogZ5VABIhAhYj5SG&#10;MFFgG4HKQxiD2TQhbpHCRQfogkYICdgPdJ4QAonJSGN4wgYYI4goEMdpKYMcBMVigoACQeFIxgyP&#10;KdhQHCLChfogB5JCAE45SGSCBAIByqEB/wAJMaHIniUhCI+ExjORKGCF2wkMbcu+UCoMZTGHfCQE&#10;gImeUxaESeyAEXRykAbvhOwHMj5SGMHEFAATCADlMRINkSgBAJDCMoAMBADLZGE6FYHA+EARnOEh&#10;km45TExkIBASISGLwmIX5TxhIYqgHYIA07inLSfhAHNatZeoH4z9lLRSZ5x1PoXrBw2zgrGSo6Ys&#10;8Z6w6ZFxSeNv5fhcWSNnbjkeH9T9NmgX+2RnMLgnH0jvhkOBvLY0cFueFwTi0zsUrK00BTdHM8iV&#10;h/02siyiafckfdXKFrQ9DqOa2mO0rLi0NS0QtnO3EctPlSWpPojd0QWFpMD4W0aYnLZXVqYYMunw&#10;hxroZr19u3YCRB5KcPt2FpdGnXphjpndjytEkuh37I05DC4ZUyoS2btCsXkBrdwPZYOkaRSNxu0T&#10;ubB4Cye1ZppFhata+kyfaSeFhJmfs3Gyagp7faO5VRnRpxRr3FFvquLhBHddKlSOeX4iov6Ye4Am&#10;AtISTIKK8pRU2wHfK6I7MvZq1Ke1hn3DwtVpj7Rp7Hsn5WzaoyrZlpOqDMyPCztPstKjct3l+Qdp&#10;CHRTLK1Dg9rydwPIWWuwotra5ZSeC4HwiUbGlfZc07v8riIb4CyaaBqi0tL4PqNA9rR3SabVs2jI&#10;ura9hsuktUwhbDkjct6ragLgZC0l9XoztG/ae53OIRLoWyyoNMOnAVQd9ibozUHCmIdyeDC6eSoy&#10;eyJ3VHS52PCtNSMuLTF6m0HutY6M2VN3W3F04VSehP8ACqpsJqk45wFitsUVvRcadRgklvPwttMJ&#10;aJ6naO2BxgwPCqkCdo567ok0ydkkcFL2Z00ytp2u8O3CE2zVdFff2/pCJ3Z5ScqWg77NGtv2FsYH&#10;hcOW5M3RrEgktIM+FCVdjZv2sgBpbJPdaRimWrRtVrXZRy2C7IK2wxqTsU3qjnL9o9baR9yqyRs5&#10;FV0ZLdoqbGsGJWElTNGmWNehtaBt5RJ0jRIr76mWHB9v2XLJG5oCkff3ESs0jRWkZrKmHtaZ9wKJ&#10;QUkaRbosq7AxrS7JPZZR7CRt2zwKQ2jPwvRx6W2cbaYVqu9pDT91ORfg4mtvaHHG1wXLZs0jIKsn&#10;GQESbrQLbNW8Ltm6ZHhZUbIo7t8Tty2FSW9E17NWjbvrU3OEEfKmcmnQWvYUbctJcTtI7QhNtEur&#10;N+izaxznCd3EdlLZ0ehG2FZpLTJ7rpitaOaaIXVq30mRlo5xlEm0zNGjWYxtVuwjOIUU2XF0aGq1&#10;XUydpERlaQ0PJtGtY1i9u0Tt4JW5hGLLYVAynsaSccLnaOuNPRpV7oNIbEkFc/CnZUqaN3Sy124g&#10;QT5VSbS2ZwjbNutWdTc1pEEcFXjf4E4UtmPU93oBxPtPZdqeqOZfw5I1XGq73bhPC3h9dkTI1aoj&#10;cR7lcm3sytEqLttRpiZGVhuT2ao67RKkNa0YwvPzxR2wdE9Xoe41GiQscejaSRR0GPc5xz+i6lsh&#10;fw1tRDW5IIPhawVs58j0UVK8qis5hO6XLu1Ho4YuV7LrT6wJh3tPws5q9nRFGW6Acx4acjMqYrYZ&#10;dKzQeGOphxcJ/wBlcl6MI09mC7pitRAdloMq4xplT2jZ0KkG1ahB9kYBCJo1xtNGS9zc+4we2Eoo&#10;iTpk6p9G2MESTiFlNW9Beh2eqMrN9MyXtwtVF0YuXozW9z6FY+2HTIKbjrYovZ1Nlcm5psY8YiJ8&#10;rzX/AKo7W7Wir1zT6ge8tG1kdlvjlTMZw9nI1jWo3Bp7iBPC9GPGrMOjT1AEPBEQMkKkZ8beznrq&#10;5Je+THwuiKOLJ2yjc91O9bVOYIJXVFHHNH3h/Bx1I2lc6fcU37abhscAf7vC6EzikfqH0ZfC90uk&#10;8GZCGCOiSGCABAAgAQBo6tXNO2LGn3v9oTSsDJp1o2ztmtAzyT5QwMzGe9ziPskBkJgSUAalC0Au&#10;n3DsudgfZAHL9W3FfU76jptAGJ3PI7JLciq0XukaQ2yY2WiQI4Vy2SYq+ossb2s0n3bZA8rJdmj6&#10;M2j2JZ6lzVzWqmTPZaP8MzevWB9s8HiMpVYHCNs6+laEXUZ9MVXOgcQXGVzP6vRu3yRs/ULTafUf&#10;09uaZf6T/SFSm9py1w4W0lyQsUuMjkfoZ0r6fQr7W7k1a4cah7ySVpHSoMkrlaPB/qJ1DqNnZap0&#10;7XLh6DnAtJPAJyuPLKnRphXKVs8/+i/TNXrH6gWds9pdYWZ/EVByDHA/ddOCV6NM9x2fcVnWcHVb&#10;dtPYGMiAjIuzkjXswUdVpaXp1Z1XguI57rDF+GrjbOo0OiBogf8A/lGl2R5XU0YPTPHOo46c+otn&#10;cEbKN2drndplRCH2LnLSRZ9Y1TddU6YwZETjwClOKbRpCVRZ0Vjsvuq7Sk7IptkyOCuPNNKaRcU1&#10;Bs8E+shqaf1NrFS0aQ11SfbxJOVzxknJnfjVpIh9O9Rqu6euqj4FZriMLrjO1Rx5FUzxT6i29bWq&#10;d1cEGWVXNaY54yocaVnoYZLoj0VoP/Ves6dZXxBoth2x2Q6IXj95Nnoylwxto+iev9FtOldIo/y9&#10;jaFJ9MNcxggGe8J+RJR0jzMTlN7Pnaxum29jqtlVJDaz3Oa4HjKmMbieo+0W+hinb6fZU2kBwjPC&#10;54rlKh5W60VfV1SprnUr6LA6o2kGtAaJ7LfJFxDx5cUP6MavW0Xra6s6wLG1WlwB8jn/AAsPHTjk&#10;Ovyaljs+tuhrylp+g1629pc+Tk/C9z/4PkZ3LJR84fXjVH9Tv/C28vb6nuDe68GScp6PpvEShG2c&#10;5ougP0XQmbWF1VzRMDhdXxtbIy5VKQ9H6ZqU+otM1qq3b6FYElwiRKwzwfGzT5k48Tuf4jPqO7qz&#10;p+30ezllMuBdDvsvK+N5sm+kV4sY4rkc99N7yr0b0S00ztqOcfhVlhwVRCc/lyFXaVTf3r6lR0F7&#10;txcVOPFo1zS4xpFlqrKFWk0sh4bgxyvSxwpbPPhN2VNrY0K1b2tJntErp4Ls2c9B/J6VfUKe9k7T&#10;xC21Wjn5s623taVIsYGAj7LNY9mPN+zsNPsaYoNftAdzELa0tEPeywurwUmsGAG5wm9qyYq2bLtd&#10;edOrQfaGHKxbXo2jj3s4bSr6o6rUc0uyTHyuScLVnbdLZf6S+rRpOqPcQT/auZ462UpWZLwbqRdw&#10;T2RwS2ZW+RzzKFzUe4Gdp+ESVnWnXZmpaNVfUG4bW/7rD4rE8qidDptlTtQ0mJ8rN4muyOd7Lg1m&#10;GnDYlKMPwL/R1LgljQBgeV0xholtFhaPpxlu7C0aYnsx12NrEjjwhR9CuhULQee63+NJF8rLG3tN&#10;romR5Cza9Ccq0bIo7GnuEOAuzHUqCmCQOFm0vRaiJrN+RwVl/B+yReygzGSsnEe2yNO53gnusnC+&#10;imhOe+sR7ojlOUGyXXRju6ZdTycDss6fQkytrNDHe0//AAprZtyImqGmXkRCVKxtjGpBv5CCiWug&#10;qxP1IPZJGVzykVFUV9e63gCf2WUpriaUV15VO1x3LGLtbGkc/d7w4jkHhRJvo2VFRcsbu5VpckUm&#10;VVWjuc4vznCvGv001RX3FGaczIldGnoa0V1aWO2goqui0Nj35gyrWxsi95fjkRwrVENGCrbOI2j8&#10;viE0lWhLWyrq6dtcXNEA8grWGmDpmrWtnUTmI+y9CLtGElsRpBjxGQV24lezkyp2TqO3sgCCCu9H&#10;FJUa1cFglxmeFry9EKuyluKrhU8wsWNP8MLXb8krRC5GSm4F4LstHdXy9GcnfRaUajXHccgBXysz&#10;okx7QS7HwsUTTIbwC5xEgrVOzOTo1jWkGGbWhDsy0RFZsgcJxj7Y7Rr3JBa5rYJOQol2Lt6Kl1PY&#10;8h+Xnso51o1RIsFQ7SCIyrWtoDFUaDVGSfhFpktJkqdu6kC8nHYJxYlBFlaBzqZPPwk0kQ1sVN7d&#10;7mhkT8IQOJsvY7aZxCqFWKmjWpskuaW4J7omvwTsyfhgXBrfa4d4VLSC2SdaObnutC+yAL52uBIH&#10;CXEHSNtlA12if1U1YuROnpxqOAAiD37rSKIb5Fta0G0nsbBxyr4kydF7QtXFrQ2NhKZk3Ze6fSew&#10;AEktlPjszZd0LUPbAkieVtRDdG02yyC1uZ4VpE2W1vp4mSP0CdCcjco6aGsMCQU6Js16mnNFQEnH&#10;HCaols3Kente2AJHbCdCshX0guGWdvClotSK670BlZh9mf8A6KzaL5FJd9JlwlvPyE6DnZzd9pLq&#10;BcHdvhJo0TOevd9Hc2MDv5WbLs0WuMZyoSslmvWcQACyMq6otEi0nLGxhSxr+kK9QCgCPa8cqxmm&#10;a7nZcVLHQ20W1PduknspEYasscRtj5RYy2sbgNptB5jlMhr2ZjVaKocDnynozo27a5FV0GY8oIaM&#10;lxXbSDgOOyKAq6tRryHH2ws2ao0bt5LjtMDyi6KSNW7eDRgHIVWVRV1a7oIzEcrKS/CkivfVMHYc&#10;HlCY2qMLiQBJmeUCo07qsykXGP2WUmbRpGr6oDZ2kEjyohLiDMY3GQ7AjlNy5LZCQOAY1o3SpiqE&#10;0Y69YDnkK+PstdFJej1t+0T8rMfsq3Ui18q0Uaxc/wBUn094HCkVMm1zYJILTPCGFDqPB2kEiPCx&#10;lb6DkYy5m0ueE46BtFXdVWvLS0bfIPdaISKi8qSwOacStEhtlTdEUyQXE9+VqqMm2U91WdknEeVs&#10;kiGyruLqCYKZDZUXV2QIbyrirMZOkaDnlxJJytaMHIxqjMEACABADCACZQMAgQkANAAgBjIUspDE&#10;7h4QWuzZph7Mz7VB0RTNy2qS3Zg54hBqjepXmwiTA7KGaxN2lcve0unAUtGts26NyWU3EESVLRpF&#10;0b7K7TSYSPd3KzcTojXZuUHb2xEthTTRulyM9KiatZo3bWrGTYowdm56bm1MOiO6alo0no3bWi5j&#10;mjDgccJJ2b9IuLS3Lqm5wENxCpfVmbtnR2YNMtxgpsybp7Oq06fTyBHZHO9Gco2XBZ6YBJyRhWnQ&#10;+NI1K1c02mTlRKhUinvdULGmBnyVz3XZpGNnLX146o9xguP+y5JPZ0qJRXVQyQRnkLeNSRojTLQ1&#10;pJEk8wlJ2qGyNIBvAlcaTsiWzPSc1xIDdsH91b6HSMwbBBGJ7LKxpGUAkOIEACZU3fZbVLRA1icg&#10;EBTxtivQEy3EOB7nsqk60KiDSykSQSp4+wuiTmNcRB/+VTYMG7TUwBg/umpckFGd/wDUeNrdvysK&#10;rs2SpaJig57QGnc6cwkZ8dmJ0bywtgjkqrtFUkDBtaYlxUNV0DI0muFZpbgclZzsDYeKjqpcz8g5&#10;VdCjFsKha0E7Zf5RSs0og1rHUjOHTj5Sm66BCaG4LsfITTbRSJtHpkyJ8JbBUSpP2EucZPhXx5dk&#10;Myt21+GHnlCqGinsm+zJpyPaZSUkxVsl6RaWhpLsZys5Nvozlp6G0EkEcDyqTouLbVmT1HB2BH3S&#10;5DIuq+i5vDvPwsG3ei1TJOdJEDnulybdEtEgATk4WsI7JZsNYHODQJ+U2mmCeibWBrneeyJMdtCd&#10;RBozEEKPRo2a1RrgQSJA7JaoRLcRTFQAgDyUuKo1SvZOnduYBtEfdSlRDstbW8a4N3Ag/dZyjbsv&#10;0WzDve124HHCwcqYnFUbVCq2TjKbdkxaR+u35ZhfqR+adj+5TEIRMjlIOh9/CChz25RYqGCmIJzB&#10;QICST8JbAHf5QNCHElNANsQgBmCPASoCJ4SBBGUDGeY7JhYz+VHoQuUUARHKAJDJRoLETkhAxooG&#10;ENBQIMRISAYwR3QAZlVoQHskMnMtGUwIgE84CkBFsZTAlwMJ9CHHATsAA8qasBke3AT6QxzmD4SA&#10;Nx3AciEuxEhAMHCaHQi6TIEpjGDJJIyihMADuz3QHocOn4QhDbgQgYYAKVCAFA7AooVkmnCOitCJ&#10;7QkAu/CYiSQCjHdAxgwnZKHEiUWFIAgqhnCBCQNEgUhMAJnKAEJCYL+jAlIYElowFRLGeEhhEhFB&#10;YohIdjCaELlCGHBQwH3SDoOAgQxmCmgDP6psBED9UhjAnlAMCBGECF/bwgZIdiihBMFAIJk5QMIg&#10;oQMbSf2QICZSHQsnsgOiTZzKaBiiTBCAHiYSABnCBNgN054TEPtEIKG0luIQSDsdkMYjMykAwCED&#10;CPKYxwgQcIEAJQIOEihkRlMAnKAGOZTEIjPGEmFkhzCAYYJT0HQTt4SABPdAxEZJSAe6MBADmT5T&#10;AW74ykMbgIkZCZPZESeAkUMe0GeUyaGDAykAzkeUxg0QgKHMiEMEAPwgAP2TEgGPskhsZgEJiAiU&#10;hgB8ICxdykMcwExAD2QBKMJiFuSsKAmcHhAARBkcpDIgmeEAMgx8p0BE8ShiRhrN3Cf8JFFbe0A9&#10;hxlAHL6tpIqtqGJwsmjWLPM+punZa72kE9ljKJ0KR491T0s1+87cQV5+SPF6O7HNHivVXT7aVZw2&#10;nGRHZcs0md0JM4W7tHW7nl0z9lxyxpOztT0aYltKSSEXRa6IeqBg+6eyltshaJNAbwYCzcI0OxPa&#10;6HSFCjxRVWahtQAJbmU/kBWal/TDIa0Y7rRLktA9FbVtgYcRtHdSrjod2xUmS8Nj2lYys2UaRvUg&#10;RUIaYI5AUL8YknZsAy8biplSNCxoS1rS3IXO3ZSWzO51T1Adwz2Wi/o5LWhXTsNnKUv4ZUaF7T9s&#10;7craKa7JktFS+3aXbiBntK64t+jBorLqmGkgRC1i3eyaaNK53MaCCIGV0aZN+2YaTg2XB0k8qZL8&#10;DkbNtVNQk8BQloqTRZWhkw52eylpMEyypENpkuyUrodFjZ1mFggl32ynyb6Gyzta+6CBjvIWLk+i&#10;ky+sq7XjYMgBPpWi0rN+3Dg4Bv8Ad3VRdqxSRa2rvTME/qqeyUqLak8Fokykoky6JPql8Bh47K6o&#10;xEa0th+FtjozcmYq1TMbuy670YNlfevaC2Mxym6khI1IbUq7+/ZYLs0vRZaTUeyqRMj5WyRnLZZ3&#10;w30i2QZVIaVI56tRe1j2gjlJvYmVoou3ZIk/KzlNsorNQpMLy2JIKdviUtMprpj952uhjey53s2j&#10;2YabMyOSFyTbT0b9lnpdLfXaCJI5W+LSKkWeq2TjSDxgAcyvQx/05MjOQ1FgcBJyVnkW7MI9mbRR&#10;FT3cDhc6as3plx6DQ57zn4lXkpI0hsrbtjalRx7HsvPaOmNFXd0Jqt/tb8IS/QkbVJlOmxu3kLDd&#10;ii3RtVARQkgOPb4RTWzRu0SoNmlM5PK64NSOdoDRLWF3MK5ulomMTDTipULuYXGvszQnVOwbwZCu&#10;Uq0ilHZWV7ttSoIJAnKxm7RrdGK7DNsNAa0jlVilKqRTaorXUy0hzHkDuFq4rtmaakzatBNXIlsL&#10;FyS7LWmbo2CWuw0qVJejZpVogKjKTpYzHErTHbMJukFyA5ocGgjmFtfsmCtFTc0Rv3bflJSsGqKP&#10;UtocRmT5W6SOaUnZrWNd1AbQ0HcqkqWjSOyzr1hSoBww89llbNtVopKl4S8yZMpKHsy5NaLXSrxw&#10;pkHgcLHLF+joxOy0bUNy8bjBjCMS/R5HoNRY40mncIjyuu2ujiaOOcAy8LpMjC64r9MJdhVduEng&#10;lW3SBUtme2r+pWpsbEzCyfVlKaZ2GksaGGOR3Xl5nuzugtGfUS4UiGYaeZWOOLsc02Vdk2XuAyZX&#10;a9Izg3Zj1Gx9ccZHMIxunbFkV9HN32mPoxWAyOy704tHI1ROyqDc3fgzwpkvrotOi6cym5jgB+q5&#10;oyl0OT5FLeUGtJDTLecLphb7ITSNe3uBUIBna3kQtE36Ici90bYWvJgEjC5szfo1xtXs3dU06nXs&#10;21A7ICeKblpk5K9FFScHt9OJjC6Ho54tmGha1LauXky0mcqXkfSGobs3a9s4ODwd7ncALXlaM3Gn&#10;Z02g1GVQGnBaP8rzMsWpHXjdoua9n6lu6YcVEbbNHZxHUGmuaX12mdq9DHJdHPODaOULgQ99VpdI&#10;jOF0t/hzqSj2VWqW+ykXtaMhbQkYZKe0cpctNUnaYaF2RZ58z3r+GPr2poGtWlo50MNUGfCrlRyz&#10;R+xv0R1n+Z9L2rw8PloMrftGSPVUigQAIAEABMAlAFZTYb2/NR2adPDVV0BZqQBACcQ0STAQBzmo&#10;9SvN4y0sGerUn3uiQ0IfQk9lva2TRUNd7R6rhkpIpm5wExHJ/gTqnVleoTNKgxuPJUpVKynLVHWA&#10;BogcKiTHc/8A4vU/+iUAUumsZd6dVpvBLHEgrCLtlvo4bqqy1Cmxml0qrjRcIZHYfK6YpUKPdl59&#10;MLepp9k+yqu3OoHbJPKXoJdnzr/FVdWOhdVXLqVMfirii0v+eZwsZRTezbC6ZH+DjpvbcX93U9z7&#10;imHfIG7/AGWmNcVaDPLkz6ho2IGu3NMDDmSU3swTON1S2pVr3+XVnlratUAH/wDOWOP6ujpbfG0e&#10;nMoNtdPbSbwxsBb3bOXs4L6i9IN1rQqtxTE3Ft/WZHkJjOBtdX/mep6fWf8Anpt2EfI5WeX602dG&#10;NXFnoGnMpWeov1AuBfB5PwvJzf65I6I7XE8R+q9nds6d1TUmUjWcQSyfvyqhiajyZ045LnxON+mN&#10;zU1Xpi+rg7A5u7j4K6oRtWZ+RSkedda3Vd3R9enQaS6ncGnVqA8cLPLP6UzqwxTZk+nf/rrrTq4q&#10;BldpiftC8F7lo78i4xaPdvqnqDamh29ImagpNzKma5Ojm8dJS2fN9Wm43LxtJc50HPyu7HFcTqlX&#10;I7nRum335s9ohhgZwFrhwfeziz5qVHT2fSlppep3FJ49rzu4585XbmxxejjWSRzFbpGnp3VlPUqL&#10;CGsLhzjK8xx4S0ejHPyhxZ6dperm306oxpPpEbQTxwuy7jR50q5Wea1rEX+q1n7S5rnYXLihFM6p&#10;Zmo0javqQ2emzG3stJNXSObk2aQu99s63e/a5vDh2UZJJqma41LspLqyttQv6FJ1fcScAjkrn4Qi&#10;rOqLyFj1FbC201lvTMNbmAvLyU5aOvDfbOIrXpt6jWscWtC2g1FHRKLkdB03WdcCo+qZpjnCHnp0&#10;ZSws6nprRW3dK5u2tilSaXGFD8irM5wapHLVOqbKlf1QyoHEGIAW+LyLVo1fiPs6zQNYo34D9uBz&#10;+vdXPO0rZzy8emeguFG3smvA9pGCsXnXbZg8bs5zqHWadnQEmA4wET8tKOjow4XJnW6PaW+odM1K&#10;7oLvTM47hc8PIUk2LJBxlR53pt5Ro3BAeInI/Vdcc646Nvgk1bOtvbd9Kzp1wP6bhIKnlyeyYx9B&#10;ZgXjWtcIalPJFKgeN3ZYi3tqA2kiR/hZRyLohpo17irTa07MBa3+GT2YNpqtB3EKZcZLZtEVu2pT&#10;JJeT8LGlHovbNpt2WghxXTDasVGW31GIAJ5V0VRYUqpqNBiSVrFJbJNykRwZWU5bCzb/ABLaFIQS&#10;SpslJ2a7rqpU4cY8Ik1R0RiYatd1Q8rjl2W1RuUKhYwlxweFm2SzXdc++ey06QyTKo3TgOhR/wAB&#10;7JOqzDZhLk0JK+zDWr+0gulZuVIp6NStXaBgwYXO5b0JdlPc3jy45lvdZO7NlRXHUZqEAEEKuX6W&#10;omanqRwDwuWTbZo40Z2VGvbLjnsueRNWadz72OE7Z7ysNxZqkVVwJw4yFqPoqqu1pIaJPlbQHRXX&#10;FQN3EiHBaJUwq9FFd3rhIAx8haUdEY/pUXdb1NkNM/C0grLYrR75O3IKHoaX6b9CmQJIIMpKiZGw&#10;60Ih8wT2RHWjHs0bqg9zXTiAtN9lqiluKL2sdJJEdl6OBxaM8mkYtwaA4SQF6mNJdHFJ2tkKtUGo&#10;TG0Lsi0efO2zTuHNq/3RCq9kvorajW74EknvC0SV2wToxMowd0BzQU1SZlf6Sa1wJDG+w5MocUyX&#10;L8Mo9R9Itb7UJUTdkqX9NsE7nJKmS3RkbUNNxJEghH/DKRje7aZ+MhUpMVWaxcarzA9oQ7ZLVGtd&#10;7WtIaYckFM1HnYW7yC7ysciNUv0jWqOzsH3KpNgjLbN/ENmCCByArjG9kSdFjTs4YQ6SHd1fGyHN&#10;mT0TTENEBZvsNs2LOyc7cS2TzJV3od6M17ZOfBa3A8KYq9hJ2RbZOcxrpxxC2jt0Q1o2LXTxVdBB&#10;kKpNLQkWQ6fD6MvOCEKaCzGNBa32imX+FsmmiW7M38ibSAOwtJ5hQWkq2Z26WKjWkGIxPhHTI66N&#10;5mj7QMmPlCd9mLZa2VkAwZx2WsUS5Fo1hAbiAtB6Luxt3elIIAKe7M5ItqGnSA4GSFqjnbLKhQLQ&#10;C4DOICqxI3GW/txgBFlWRr2kAeTlCJs27SgGtnA4Colm3WtSGBwgjwVDVAYKlqHDGCkI1bnT2PZE&#10;mfCBnG6/pA9xa2QpZtFnmWsUHOe7GGnhZPZuiguahoFuMnlQtFUQFUOrs9u5quwNi6pveWvb2Chg&#10;mVdzUc0xtjGSmuirs1qZFSI/ZDHZsPqBmHcJUKzCbsTDcj7JXQWTdWLRAMJMs2GP3sbLiM4TMWze&#10;t6wYDJyFSM+yVe49VonA8wh7RaRoVa7gTvPtHChoqjTq1tziQVLLsxf90Oa7BPCm6K7KyuH0g4g7&#10;inbGV1Z+6iCAQVKddlSZrl+ymHTJ8d1PNS0HZoVqz84GVk9Cs1XXDwQ0xHOFFWURNSDLsjwkkxob&#10;y2mQ6ZnsSrWiN3sxXThPtGDkq1Oikaz6LWUy0exxWDk7H7Km7oBpw47p4VqSZSNEl5dMxt7Duk7o&#10;0shV3FsuaMZwsE5Br2Y6VQVA526AOy6F0YsxVnGoSWvx4PdS/wBFRW1wS6WgA+EouzRLRV3jCQ5u&#10;6Ctkw7KSvTd6bnFw3hVHsza0Ud1XcA7efdwF1LRzNlNfVcZkFWlbM2yre4bjBwtkc8nsgqMwOUAC&#10;AEgAQAIAEACABAAgBjlAEgJ+6k0S9mUMBAnlTZsoJ9mc8RMhSdKoz2jDuMYSKRnIBptDjOcpWWbr&#10;WubUGzDY4CktG7TpB72zIMSpbo1iixoUxUdhstCmzqirLCk302gExKjns6V0b9Bm0NBkg8FZSnQq&#10;ZstdtqjaJnyud23otLezfoUS4DyDytYxNS7054Y/ZzPKrlTIk1R02m0wAcbvuqtGCZ0lpRAa0kCC&#10;OJU1F9if6b7d7Wjdx2TteyCtvq7ASC2TGCsZO+jVUctf3rXbpEH4WUo6OmNIo72sTWljvYs0o1sb&#10;bsrKtQ+pk4KhfV6KIXFJ72ewghXytCr2Yp2EsLYJ7hZNoTMzWbdrgD8rJy9AbNt/UPugH4KyujQz&#10;BsAg5bCxTbegbZD0/TZuBkLbpi5WjEwlxLSA2TgpSa7LI1HihIgOlZxlfZNhTqHaHxIWrSa0Nb2z&#10;L6jXCA0NjuiK4pj1ZJtbdtBMRjCzTUuxt0SfWFu+WkDzlKtaG5kZedxx7uVKfoHshBLXQDjkrSr6&#10;IZHe5hAETHKzdt0FNmxSquY04DkTVdG10hlwqQWNAjkKOuzNyMT2S/x9kUu0aR6IObsJmQqSYM2m&#10;OYKcPOeUraBEGNbWJaW7fmVpHaCTvo3bUBwcBjaMKJKkCTJUy8udu48LK6IV2Z/SgNeCPnKrki6v&#10;sHBoafbJ7JN7Haox1rdvplxnccJXYGs6n6TCAd55TbV6HFE6NQVPv4WVFy0ZLWsyp7Y2uHytZJpW&#10;Z9lhQLXN27vcocpJAom5Q9INDDMzz4WXJtif4SqWjSQWiVpaJtmjWouNQnG0dlle6Gka1wXNjbBa&#10;exWpqnRrsaX1QJBEdknJMuOzYbXFI7STAVximE9dF1b3jNg298rlkkmJ9FnbVd7NwMErKXWjOqP2&#10;B4X6ifmyHyU+wYw2AnQgxBSATY4jjuhDYxkeEyQdmOyB2S78oAPKTAUghCBgBujtCdBY4lqAsHAc&#10;qQDB4TDoCNokoAWY/wCEFEhgcZTJYu/BykxA2QEIBmB2TGSAB7piIpDsce3tKBBIz2UjDlMQduIS&#10;GgAAT6AZMSEBQ2mBBEyhCaJD8hMQhgRHuicIGxwfsPlCdAiTTGOUuwYj7Pzd+6aAGiSCCnQMyROS&#10;gmyJgBMdhPtwTlLpjJAEjlAgLZ/uhIYDDoQA+UxBCTQMadiaBDGgKX8AAeEAPJKRSG5ACBEZQIY5&#10;TAEigdwgQBUIkBnlAAMThJAxRI5hAiUxCOwEfHKGNB3TAcyPCQC7oGMO+ECEeEWMDwkBKJHhACmQ&#10;AmFDH5vhCAOB3TEBEhIbBIKHAhMVCwJQMBiPCAG458oEAO4ZEFAABBOZSGBImSgQcnvCBktvyUBQ&#10;geyAY3HuMpgAMdpQAxxPCBdgJnKBhndEwgAMtMo6ENxmMoY0LckFEoMSqEIn/wCpUjGAmAASgTHx&#10;wgYR7U6FYpP6KSh7eCgQGQmIBJRY6GBE5SAAOf8AdAgIM+UAAdnKYyXfygBEYRQWDTPwgKAkTwkA&#10;5yAmKgiDygYmjKQDMT5TsKGDgx/hAgIQAxxn90igEIARKdiHCKCwzjz8IAeSmSHzKVlNB3PdMQHv&#10;hADAgfKQC8ZMpDBwQMbhgAfugBggR3VITET8JDCeE+hUIndEhIOiNRmMZSGadWluB+UAV91Z76ZE&#10;dkAchrmkb6bsT4UNGsZHl/U3TheH/wBPt2CwljTOiMjxDrPpxzfUIpyQZlcM8dHdjn/Tx3qXS6lP&#10;JETzhefkiegp2cnVommckkeFytM64vRq1YZUBAkk8I4trRVexFzt4AbKhQa7KpUZHMc+DuwOyXSC&#10;iRbNPcDIHKhwVWh3TKu/Ya79zTtZ8K8do0lTRX1i7A5A7Ie3szikmFOiAS9zoPYBDaSKcvRsUW+n&#10;UL+SeIWMkmrHtmw1vqDa4ZB5WEmjaKosGDZSBZ+yzUUW7ZlY0uhxaQ6YUZGgpk3MAB3AmVrjetmT&#10;RqVwXvIPELpFLo0rujTFMw2COI5VxlRi3oorot2N2wT88rdWzHlo0KrTmQATiFabTIezSfU2NLQy&#10;CV00nEVE6VUkDIaTzCzUSZNllTqFzWFpyCk4pIqMmyyoVBU9oJAMSFg7vR1KqLC3cbfNONo8rKSm&#10;uhqNlja3Di8GMLN8gqjobNgG2pu2yMtVRb6Zq3rRdUA5tVuRBWvS0Lss7ZwBMwp5XoEjbY7mHe7k&#10;LWLM5JG1bVGxMe7uqeznaMVUGo0kuAg4C3hSMJRNV1QkExjyt/Rlxfs0rl+10DIKG6Qf5K/cW1Pz&#10;FJJMcdltpr4GCdxySVo4tIXbo3Lm99OmBBJI5SW0W9IqK1Q1HbQ4iecqeRh7MLKBFXcTJHErNv0b&#10;9mrqFuGVQ/8A1croS0C2yhvGkPdgbVzZFx6NUzXoVN5ILYXK1ZtHZfaNQbTdvILjC2x2iZy46Mmr&#10;XIaHNM57Lv8ARyTZxuqHcRsw4Fc8nZphVljodMVGjHuHKxjG3Zs9FnXc0Fwc0gjwtZPVER7Kh+2s&#10;5wJ2kFefN0dMI+zCabfWgukkYBUxt9jlpErG1a2o4vdJ5gqWnZKejNeM2s3DA7Ss5tt0jZdWRsKY&#10;qUiHO9wXVihS2c8mZ/Rc3BJj5Vz1oUUalIencOzDfC5rUdlpBe1GUqTiODiFg3bNUaDW0qrZABPc&#10;J8XJCbMlzRY5glu0fCqL4dBdqildS9Ko47pBPBW6ly7ISoy0K39SQY+6xnFGidmZlYu3boyYlcae&#10;6RvdmxTcxoLCRtXZDkkc09uhXpAaCHABo4HdarXYR10aFY+vTJ4EKdWaN32UGoje2MQO/ddS0csu&#10;zTtaDxtz9oUylXZrCjae1xDjWMciFHKuzSqKp9q1pxMEzK6rVGMjf02mA0kGSFz5Ho2xMs7Z3qXD&#10;ADicqIq0LJ2T1R2XNaYkYXXBUYSZy5ow4lzoI4K6YsxaHdN9BoAh0jlKW+jNs1tPY6nclx55won1&#10;QRjbOu07UW0q7GRG6P1XmZYtnpQLW6irvex/sI4K58bcXRrPaK+mBQcCMg9wuvbWjmTrRZ6QBdGq&#10;xzQRE8ZWcnwWxXZUdT2jaDGupiJwQunBJSRE9HK02uLy7cIByuuclRCpo3vxDiw7T7IylCiWqNd1&#10;EvYCHGD2W2lohq2adCk2jWexzioviKHdMsbEik5u1/eMqJfZGlbLTVTUqWFRlMEO5xhc8dSKlG0c&#10;1al9B4DyZnK7pVRxQuL2XzKYvKLZIDRkwuN92jtTtUSbRqU2jaSWynGbsxnDReaM9tNhLgAXDlOc&#10;XN2LE+OizbUcz+m18juojCjpZWX1PLyYIPIKi2pCcU0efdR0HWgqFrfbugALtwyt7POzQpWinubs&#10;VrEMc3aYXdFI5G6RyVzT/qugw34XSjkls6z6d3/4DXLaoCQA4CZQ+zNxP2C/hG6qff8ATVnTc/e3&#10;bEkrqx7RydM+qmODmghMokgAQAIA09QrFrW0mH3vwmBntaIoUWtA45lIDKgDBdXtKzpl9RwAGTlA&#10;HP1q191C4toh1taHl/8Ac5XSXZN2W2l6Hb6XSDabZdyXOySVL2NaLHhIZiuahp0nQJJEBAFL09av&#10;t726dUMveZ/RNgX6QGO5E29Qf+0pPoDl9DvYtywmQHEf5XHjf2Zs19RaZaDVdXr1agmnSIaPld66&#10;Of2TsdNOkdRXLwYovbuA/RJs07R8WfxB61/1V9V7qyBDtj/SbGeFzptyOmCpWe9/wxdN09BN+wO3&#10;1DSaXDs3K2WtHPN8me224B1u5MZFMD/KZB591HbvPWdDaCAx4cY8blCX2NOX1o9Orf8AYM4WhmQd&#10;bCtZVKZAPqNLePISA8F6h0+lpWstFKGGm90t8LHysiUDvwrlotrHU6t1R9J/uaDE9140bySOucVC&#10;Oil+rXqXfRFWxtGbqlVwaS3weV6q/wA0zixtKdnm1EM6K6Tr0fSEPokg8ZAmEnLVI0mvkkmczU6c&#10;bqn0nfWFMGtcONd5I5JOIXDLqmdmJ8JHEfTXTalq9rnkte1/7Lm+NN6O/JmVHrXWNz+Pp2zSdxNN&#10;siVM8dNNHHDJ2zhP5Kx95Ufta0AjB7rpjFpCeR2eo9N9P1ho9Co1ks5DoXfiWjz8k9nO07sah1Rc&#10;0/UM04AZ4XPnmoujpxw5RssbypSubW4FBm99LEDuV56nyTo6OFM4l31Mt7LT6tLaPUaS3PCxlnlF&#10;UdMPD5yuyi6S6rur2vdVTHpAkNCyhnfZrl8RRNfUdbv6tZ7mvDGydoaFspuasFhikeYdQ9b6rYa7&#10;XsLmrUYSA6m6mYDgVm226OqEI1Zu/TW4vNV62szWe8sFQElxnC4vJnKCOh8XF6PYuon0Kt/Woep7&#10;x/avKhluRnGDStI57Tumzdfi61QTSp9iMrolkrpnSqSLToYB2kXjnNgF5Lf/AAuWeS9jy6aPTWUr&#10;fpb6Xanc1I9d9LdHckjCz+SocX7OKMXkypI+WtEpVb++q1XFzWOecfqvV8elBI9vJUYntHS5p6fp&#10;7A9okja1cvkZHFM8uucrR6Bq9y2loFu9v5HNMEry8vkuMEEcdyPNet9Xp1haW7KgJadxKiOWU1R6&#10;GDx6dltoP1BdU0i50ym3e/03AuaYyVcHODd9EZvHVpnOaOyob6nTeSaj3EZXtYpKkRl1Bs98+oYo&#10;6T0hptGmAKtSkwbY4McrbNPgqR42C5SbZx9CubS1pvJgRyvPySejtq2V77599XcWk/ACUZOrFKFd&#10;iNapScA9xbPYlbxySRmsaZZ07+nsa3d/lac77JUKNp1ywQCMqHkQVRhq1WF49xHwF1Y8oV7LTTrN&#10;lQzOOV1JrsiRdUKLWN5GE+ZnsKtYM/LBWbmmUomqbgkcjCylkSNUh0qxMBnPys5Tb6L6N1lIBu5w&#10;AlQ/6NbFVrwwgiQBgpNVsm6NB1aXycNS5WikRN5gkDvylTqzRIibsvyASfCi+Qqo06l88Y8+Vyyk&#10;y1FPs0rjUJ5MFQ3QlHZV3N6IcQ4wVk5GyiVlXUw1/tOAoWS3RuoE6WpFxIxKqS0W0jetqjnu97iB&#10;2grCk2ZtqK0bFQsjbMn5RwsytlZdAguJaVXGguyouargfywOJCtGiK26G5/cz3W1oo0q1ibp2GwA&#10;OyrkmWpNGIaPuEREeVm8ldGydmehoTQJ4PiFPP8AROWjMzTvafhLmmRdkqlvvpjt4S57IemVdxQM&#10;OB4XTFmiWrKm6ohrXCDkLsxrejOWyqcwlpgkQvaxp0cc0Vl1UeHkNbuHgrtgrOJpGpucxzi6Mjha&#10;NJGTphTp+pTDsg/PdO7MfZA0i0gDHYgLSKREpWbdrSG6AZJ7FJyV0iLpGS4pvptBdTgjwENNiUvZ&#10;qvZsbuj3FQlSFPezVqV3UzJ4KqL2ZJWOpeAiRk+En2O60Qfe0mCWifhXsKb2V9RxrOc4ceErRpZg&#10;e3e2XYcm2vYdkG0nvAAkApRaeiWq6LHTqO+oGwW/7K6rSIbs6KlZl9MAmPCVtdmbJMsDAnLp7LKL&#10;UmDbNujYunJgLo1RS2jPUoBstYZI5Uv6qhGG3syHkmMnC1hH2NI6C1sqXo0yI3FVSkZ8jObd1QBo&#10;ZmYwpWO3omRnoac4Fogghaxx0Z2brNMFR0OE+E1EORMaQ2lLmAH4CXFslysG2YpklwLj4SjF2ZNG&#10;RtqGOEfsFulQFlSsg8NbOEf0r0XFtSaxhacq/RnJ0WdpUIIGAFSMWWVNzXO444KlsaRtUXGMiAgK&#10;RCrVb6kOwtEJKzJaUyDM4lXYMuqLWuI9u7H6KWybMV1bhmR37KLEabmN3SfCCWzn9YptZSc4CZdy&#10;pZpB7PKOo7QNrP8AnOFkzri7ORvbX1aZhwkFSWYrK2DXA5IHlMXZvPpEsJIEKeySuuGB7S0tBMKk&#10;qKMQtaRpyBtI5gKWTbK7UWhjdomD3TXRolZTtrPt63p8jyU+y6LS2c2vDpHyEqEZqpAI9waE0Q0T&#10;oVp3NLwB2k5RYuJsi5GGuILOyaBGpekEFwn4alJlUaDauBuOSsG9hRq1rl5fDcY/dFWaLRX3FzUa&#10;85BVUV2alxclsnmRwFlJxqjVRpWV9euS0bQZC52q6Jb2atxWe4AtbLQMpwd9kNbNKm8Pfg48JS06&#10;Ro+iLrghrmkcn8xV9AiBq79rJ4PKoTCqTv8AzwsibC43VAC0yYhLQyvuWhrY3e4HKEr6LSNCqJqN&#10;dBA4ROy0jQuLioK5DTDeMpLYns162HQHbZPAVmdGN1RjDyT4KRRr3TYAMmSeQjoCqu6khwkR5TRV&#10;UUl1Hp/m/RdMTKRRXzdzsZjuVvRzSOfvnE1TlaROeekakrUwBMQIAEAJAAgAQAIAaAEgBj7SkMYG&#10;UehpbJtaTnhSzaMW9mYU/wCnunPhSbJGcMLhIbEJmqNijT9sndIKTKN1lBjR7hLTkrJotI3Ldgc8&#10;cgdlNmiNwMmoBzHdDaZulZZ29NzGkgS091hJ0d0EqLK3t2mC9c7dM1RuNbvADCABxKfJSLTVm2xg&#10;IaABPlUkvRVG76Ty0NaAD3ITdrsVlhp9JwIBERyVNJ7Zn6Os0UjeRIJK2UUZySrR1NKiCwAkYEwE&#10;+KMG/ROq9pbG+SFKipIXRT6i8UzkyFzU46KTtnMam5tN0MAzkqXJSVG8bRRXD/cWxErBo6VswuDA&#10;3IBcFLVrRT6MO0l4IOPA7rONozTfRIbaz2ADPysfZbRP8oeH5ziFUqQmTYPTwBJPcrOStWiU3EyV&#10;KocwQAwxwElDjs0T5Ix0nBodudIPZK7FVEC3e0skJOLLMIbua4E8K1FexDpudtIE57JJbBy1RNgN&#10;Om4efKzk30NIIPaJCFB9jXZk3tezIAd8q4q9AJlUPaQJxhNxUdgtkvcxsAyDyApjLZkzIykDSIc3&#10;aQf1UPsvlSJ2tKawLjAHZTJ30Pl+jLXU6p4Id4VqKktlUJ1MujtB5SpJApNMi5jX1Zc4kHgrJSaZ&#10;XK2Dj73DaCwDBWiqW2aPXROHPZsYBlS5V0QbLGFjWgEAjn5UxlvZoZ6QMmTMokosh6NllP1MAKXS&#10;WiXsyfhoO2ZcO6dpopL0QfR2McCQ7ys3or/hFlJkuJH6hNK9k2ypuqDqdRzqbiJ5T5Js0inIxMc6&#10;m4GJK6NSVA1s3rSuagLuAMLKaSDotW3cgYz8LNUT2bpqxSDmuk+FlLTJobrRrmeo08jIKlLdmidG&#10;jWtyyJbI+Fv2gu3RqFg9YtaA0rnVJlXTIVLbc7buhwW0ZcSrsz2tR1CoARuaOCs5R5bIT9FnbXYY&#10;8uLu2AuenZdH7Mbsyv1E/MRAZKAJRjKokB8cJIBwQOcJ0FiDpGMpdgG3c4I7AZEFA7GCmIRIiUv6&#10;HoY/LKYABhFgIU/mEqsEwgzhFANwDsIYINoGEqAbuCRwgYmncExUDMCEgH3QAHymxDOBKbGICTKS&#10;CgIO4CMIAltkQkBDg+UATAymgY3OJEnlU3QgAkFSAp2jJygdEmkjBSBEnGEUHQmnaTjKr0Kgd7uU&#10;iiO0BFDMghojugmhh4IwEwSE5pP2CAGwjdCYqokTIMZSYERkSpGSgtb5QIBJHhNgNACGEgGCWnjC&#10;YwmSgA5OUBY43GUguwhMKACQUdiHGEh0AxhAdBPkYTCxgdkWFDIkoQESOfCQ6JTMQgA/N8QmAQhs&#10;SHtlMBFsFKh2MIQhHhNgiRxCQdiPCQ6EQAAe6AJDIVCYEbkrBAOw8JDYRj5ToQ57oAUchAdAG4SG&#10;OOyYgLZQxoCUgoAMwgYxz9kyeiQlFBZAjwkUSbIQAbtp8ymKgBBPyhAwPCACTASGSGBHlNCYoyUg&#10;DbhAWOIlAWOJATFYAIDsMykUOYx5TRLEZ7oY0Od36IEEmQEDHwmIfYlKx0RGUUFks8IEAEiEABPZ&#10;AA3ugKGCAIKYC7RKkYbUDGBGO5QIW3KYWAyQkFj2gDGUAMGFSEEFxIlLsYEIoVgDlIZI+e6YhcoA&#10;e7MBFgDSdhQMiAQcJAMYM+UwB3uETygB8YSGBGExC4ElIB9k7ChgQhMQOIhFggAxISKFGRKACJlA&#10;jE+kcoGYH0onuEAU2oWu8uAHKTQ1o47XdID2OgAGFD6NotHj/V3TzS6v7YJ/8LmlGzoTrZ4R1h04&#10;9geduWzgrz8kdndCejx7VqLqb3+2IK5ZRXZ1xm2ilNRz3QWwQsL4s61K0bFAAPy7JCiUr0dEf6ZJ&#10;Y8lpdn4XNN+i0kY6paQ8NxAWkFaoUkkVdw/dTg4cDAV01olbMDiMNI9/EonNehU+yFWk6mWv5HhZ&#10;aY0vZnpsJcHAdkpVWjdG1TeWw1wyVyOmaJ0ZqZdvEHCh7VDmzfo1SyntIkyuZxdjUqRldUNSlgSu&#10;iKsTdlc9u1rnOHu8KuTi6MmjSrP9OXOAmFvG2YNJlRdsoPBcAQ7nC7INsxaKW8qMaS4uIgSAtqsz&#10;aNEP9QOJdkcBbJNLYyFGfUDhnKOxMtqJLXicg5UtDSssLZ+yoD2IXNJUbdFnTqBzWx7llza7NYNJ&#10;bLXTH5y3gq4xclYm03suaFcl0tcIUVQ/+F3Y1y4S50iVqlaKSotqVTe8CIbCNC3ZtMcKb8nKUbbE&#10;0bu1hhzZC30+jmk37FdOaaZYMk91UO6ZiaD3kN2RgCF1fwTZruphwd3US2To0msqes8GNnAKcKWy&#10;fejLa7i/DvcMR5W/PkX0bF+XsoS/uMKOSob+xWWTnuq5/KppMymqN+m6apAGOxT4bHF2amo72yDl&#10;qfQ72c9fNLqsxIWOVctGyXs1qTSXkHELlcWjogi6sKvo0i3dM9/C1x7ZhNVs09WvQ1kRuPldDtHG&#10;7s5u7Brje0QAsZyrR2Y9FzoReW7gchZY02zeVFnfN9aHN/UhdElXZhqypcNtQuMEDyvPm7dnXHo1&#10;zD6hO3KIyTZnP8EwenVMYByiYQ0Su7ltRga52B3XLfs67J6TQY2qYO4HOV1Y8qXZySjbLW4pbmFw&#10;xt7K8j5dDKeu5lIufGTwsHHQIpdSuHFu6ZjMKFjbCzDZXIIDuHK2uKaQ+Psv6e2rbzUiSsl3TNop&#10;HP3dEOqOacAKraZEkV7y6k4dmldKSaIUqZl9cOphvcZlYfGrtGpv2NH1qW9+QrTUSONjruBBxgYT&#10;kTG0yvq1WGg9oJWTtO0a0UD3RW2khw7mV3xa4nBN7LKhbiqWBoh3Yrmyy9HZhjatk7zTzSEuHtPd&#10;KFTLmq2inuaTRUDBx2K6kkjn5W6Nq3txTpPDOY8rmyTXR0R6JafVIeBEEHlClRk03LZl1KsxjTDp&#10;P2XRjt9kZKuipdSL6HqOyJ5XYkYSd6NS5cWUxiR3KFoycaNG0c59VzgdoByqkrRePRZ0b8sLHNM7&#10;VwyTujqUjobC+Fa23uHdcqhTN71Y33NIVCN21x7LTi0jK12dJ0vSD6jxPLeVxZpbLxpNkuq9HFxa&#10;mowQWiYV4Z09Dy4zz0WD2l25u4zxK9JST7OJEarTRLmuG09lMZW6La9mqy59OptjnsutbOWUt6F6&#10;T/UcdoMpSplxtsxUmV2OB5dP+FKcejVto6uxq/iLUB424ghc8lxdm2N8lsptRs229yQcNIkHytVk&#10;5KjnyRpmzpLy14Y4+0jAUPQ4Vey0t2MrPc13tAU17NGk9GNjmUqhbu25wtVLRzcEmWP4steIE45S&#10;WzSTaFUBuKbqgb7vEpTpFR2jmeobT17VxI9wKeNpMyyLRw12JDmO44XpwZ5s432c5XpNa9204C60&#10;crib2iVzb3dFwHBkfdEiJI/UL+BHrAahpLbVxIfTznuF04ujgmqZ9+2L99u37BUxmwkAIAT3BjS4&#10;8BAGna0zcVnVn9sNCfoDbc9rAS4wAkBoXGove7ZbM3OP9x4CpIVmOlogq1BUu3Gs7naeAnf4FFmy&#10;m2m2GiB4UDJIAEAYwzc8udnwnYuzWpN23zyByEAbqQyFb/tO+yAPJdQ6lp6PTuRu97axEfMry/kU&#10;MlHfwfx2ejdMW/paZTquzUqgPdjuvVZ55XdcmvbabVurf/uUmE/fBWc3Ss2xq3TPzqtby96n+rrq&#10;7Gl7qt64kfrH/KyhF1yPTajFH1/9B9QdS6k1iwqQ2rRMOB58Lezy5qto9o0+p62pXZHIwqMvZyNa&#10;6a7rO5bVaIJDQf1QM7543W/hIDJTEMaPhAHzr9XKVXSOqb8h5DajRVaDmJGVxZ4cuz0PGmkUXSus&#10;aidPfUum7WtPteOHBYYcTitnRnkm9HU061LUNBuX1gN7ATE8xldM9KjijG5Hz/1l11T1Rl9YOY4b&#10;mljWAcfKyjJ0zt+OqZ0+j31JnQVpYSBWbSAc0dlzSTsyupHC9OVqFPW6tHhoM/bKcWkzscG4Wdn1&#10;rcUNLtbe4eNrXNaB/wDX9VPkNKqDx8bnpnE6/Xu3NaaLCxtSPfwVEslROmGKKlTPpf6a06Wq/Ti0&#10;aQPxLKRa4/I7ld3jZFKFnh+TGp6Pn3Qbg2f1Q1q3qu3SCI8ZXk+TL/2bPawr/wBKPQunbKnSvL3d&#10;DvUO4D9FrhikmznySaZ8l9W6vU0/rfUbUe2l6ztrXfJXm+R/D3vFtxTZ12g1/wABaMpsgOqDcSuJ&#10;TSaSN5pS7OhstEuL+p6pBFP7ceV6y60eTkmk6R539W+nPR1nS7qkA7O0nylF/bRrjdotegbKraav&#10;+Lo0ZNJsgDvjleV5skuzvxwtbO2uLN2oXVW7JLXuMnMwvCUldo7E1FcWbTrw6dol323tImcrTk2j&#10;JxuWjL0RQDdMp7sNcNy5pzocotyLHrzV36xpbtPoO/8ASsjcD/cowtzyJvovFjWL7Hm2l6aKN3Rt&#10;abffUeGj7yvoOSjHRnmyOR7HfdP0NP0xpI/7bZJjOAuLO7WzjwNuVE7PV6Ov9NvoMcN1BpcAeYC8&#10;eUOWj0XHhNNnz+/Xa2udTXVLOy3JpT8gr0vGwWrZ6cpKES/6Svhp2u1TUd/TeC3cRwu6WNJHNLJz&#10;VHoPQ+nt6j68tGZbRY4VDHcBdOGC1Z5XlZHCFHonWdSre67TsnuLmUWA8pZanOkceHULKfUqRqUC&#10;wnDOyx+NNtM1UqOcsrptG7bTa6ATkrn/AMujd9WY9VuqlS/a1r/YCrB6RdafRp1qO507QOZRNqjG&#10;yV1qTKbHbTxgLCzRQbMWnVzdPlxx/uteaQ5L0dJYXJDw0GIXRHK1owcS3ZcbgSXQFSybIcTUv74U&#10;WEcBQ8qTLjErKWouqO2gy1ZTlbs140i8snh0Eckq+dEtG9UeQ0uKtSckSlRW17hz5HaEJtsujUlz&#10;nDM/CXF2FGX04MQZRdaKtUZKlsXNaWgtPlQ/4SmjUq2/9MlyxlotbKi4pMYx8ZK5rtlx0ylvKVQg&#10;BnHdF8nRsnRoVKBpu/qDPwlwo0TM1uwTP7LKXIzkzeplwLQ4Y7FZXxYrbMu4kkkwBmU3kaYUat3c&#10;AD2uT5WPjZz9/XqOG0uiey2g67N4wVGrTYXgS7IwnKSKUNm5bGXGcHhZOQnGno220mmXNGYRaJtm&#10;ZluWgQBKV/hDZjuKHxB8IS/ATK+uwuJH+lNUWitux7C1vPddEOy9FHdbmu8fK9CH8M5OitqtbvcP&#10;Pdepim0tnHltFddUnbzEL0YNtHE3ZpegQ8ucZkRC0X9OdkHNe5zTG0BbKkS2Ss6VT1TPuE4K1tN6&#10;Mmi1/DUmhro2uKUoJUzIncAF1MEBze6zk9aIumad6xhDhMEDACnfsu0VddofSa3A+VMnTC9FdU9r&#10;wAZB7rSLXsFTMb2eoRiFdq6G3RCruptG3LSstWRezXqUgDIcSeUMaNukxziwRgjkK40kHKi4taJp&#10;D2NmO6E3dk9l5alpYB/eVUlaJejeFIuaJwFEUkxN3ozupFgaeYTkxo0KzyHmcEp36ZfE3tNpsfUb&#10;vbAhawluhNUdLb6YKhb2YOFso7s45tLotaelBw3N9rVrVE8m9GZlg1sO5U8rIr2bbbNoZg8q1Qmb&#10;X4OmygHEgu7BHJLQK2aD7LdU3R+yY27MbrPY4wgIk6AIqAAEkd/CpNNCb4ltRADYa7KLoh7LG0pe&#10;o6eflUjNouqFvtZkTCdGb0ZHGIMRKVCs1avvqh0SOFVjTN+gA1oByFRfZcWjmtYAPChqjNqiVdzW&#10;tdOT2Sokpbqo2mCZykFHJa/fOpMe34wj+FxR5zrly3fj3Fw/yspnXBHJ3lba+BglJGpltWmIYJJK&#10;TFROt7Pa50FIj2Vt5UcxwLeOE7LWwtyx87SATyFk2TRpapTDQe+EJmsTm7xx3gbIMeVaZL2ZbCqK&#10;AcTyeybY0RutUbv2iSRlKyq9mH8aKuXGCOISbFRu2t62WlziSDhLkhUZLi8dUeXN4+RyocrZZjNZ&#10;lQQ72xmUOJHRW3lUBh2mJ4Khfhp2VNYuDA5z5yh2vZVfprVapO10GFlpbY5P8MTmS71GH7q2lLaI&#10;fRp1a0FxGG91hHTBJlbUq49uJ7+FvRomYTUdBaXS7ymkUlZkp3DtnILuwhZSbjpjlXomPcWuqGJy&#10;knaMXomaz2kubgJONmjWisuqrtxkQD3RFUCNG69Q7SzAHdE9jto13j1XkvcJhZx0aJ2V1YTVIcfs&#10;VqpJmbMVR4ZSz7ng4TFZq3bp2vLt0dgpYIqrqrG4kYPZOKE2VN4Wx7Sd3ddUVozZRXj3h5a3IjJW&#10;8TF9lNcMkuPYLQzktGmcLTs4+hASENjSsIhFioCmIOEACAEgAQAIAEAThSWuiTGdyk2XGPsygQQp&#10;OlIyspOeCewSGbdJge0F2GhFmiNuk0NDYbyps1RuMYWwNsgqGzSjdtqY3+TKzsaWzfp2hL5cZDip&#10;tI6Yr0b7LQtOwu9gWLkmzqqiwYBLWNGUSplxlujfbbgxGfKhJDmjYoW5JBDIA+U26egUmkWDLQU2&#10;tJPKiUmaLfZYWdCfdPu8K4O+zKTR0+k020WsfPvPZddaswZf0qrgZAyeVi2Z+7JuAcPa37qr/BPZ&#10;TaixxL2uyDkLCTs0gjlr1wpl24+1c0U3LZ2JLooql1veSDxwoktmukQwXtc47sZCiqJbE/Y17SGx&#10;35UrugsctqflwRyUp42uhSdkmgtqDc5cqi32WmZGSKsuOFolWh1YO21czxwimxXRibAeQOT2Wa1o&#10;qLtmN5cw7o93ELZ/gSexGo6NwbkCSs69Csm1zajNze/PwrceOxUOJJkjaDlZqpFcqJYDtxPtKHKt&#10;FKuzF6zRUg4ASRbaMnqbSIGO6JLWzNyaNhjmBpIMOPHwuaPYl/SToa5vu3OhbPaE2jJTi4ry4wAs&#10;6aWgVBUqtG5rTLhwqjZadBSqtLHerk/CG6YafRE1iSPaNilr9BR2Zae1tB3ccqEtmyXoz0ATk/lj&#10;AhKQ2kZWUw0lxyTwsXIlaJtxUaSMFaJlNGcVCx4DjA+Em7EZ6Za0E7u2VjFNuiWZiWhzWkgbk8ia&#10;0OPZhubaKjth3NVw0qLezTq0NwLeJ5Kn2CfHoriwtn/UJyulNeja7C1dsBDjtEyVEvt0T2brLj3y&#10;PsnVIyaaZv8AqtpOaWu55XLJNsSVFgw7nNAdgoTGw9JznwD7U5NrYJCrWAe4FogxyqTi0N2aVxau&#10;ovENyeSs5WwinZkZatqU/aMx3VctGtGMUmU3NnBHZZruyqP2iLY+V+nH5aB7pFCIJ5TEP+3BRYDB&#10;kBMBuORCCQMQhDFE/ol2BIZH2TQCHjhAD4QAHGAkMByECYfZMBZCQ9DiQMqhARB5UgAwEDsCD2P7&#10;IAcSeUg6DvCbJGYIzlAwAkeE6AY4SQB3OUMOgDSeEUAEEeEwHEtJlSINonHHymMe3PMBFBYDJyhI&#10;QAQSqeyhx8qWxgOCD+6RIAE4CdFEstPZHRLH8oEMxzCAsDiEDGQS3BymSEQM8oGAGCkADAygBgTO&#10;UDQIDoEgGMIGgjugGAEp2TQ4I5QPoDwkGhCUDJcpkhgdwgND5EhIZGSUwAggBAWOQT4QCYznHdMA&#10;iBEpUAApDoDkoGATJYEosdBykMZAb/4QIDhAgmcThMYAEd0AA5QA5IKGIIJMygA+xSGORhMQHlMB&#10;oAjP6KQY5BEf5QNDBxzwmApnJSAfJCAJFpjBkp0FiIOEUFjiG/KBCBiRwkOh9h3QAA/ogAjMoFQ5&#10;nsmMIOATkIEPI+UABEgwgaEAcZSGSdyOCmLsCMYSAAMcpgOBKAE7nlABhIBgyEwFt7yhAMmEMEAy&#10;PCAscYQAE4wkAw4AcIGAmZTEAGUCoIP6IoAACBoEhggVBBI5hAxhs90APbBVUTYiJSYwMiEBQc/d&#10;ICRE8JgI8QhggHKQMlymSKDgygoIygBubHfhHQdgcoYIOUgYcJiQxlAxTJQATiIygCDpMpDMTmgh&#10;AGrXo7hAwgCk1GzDw6QeEDTo886p0UOY/wBszhYzR0RdnivWfT+1lUkZ44XFOJ0KR889W6IKVesC&#10;2C0rz8u9HpYXqzzy5pOZUdI2+CuOSs7YySYqLBPuO5Yt0bcrJMpkOJBhzfKSouLIXji4NdEj4S5U&#10;aNo0HAOqHczaVo1asy96IutxVqteCJByCp0zbdDZSd6pBG7wolFXopbRlbRLSWn2u8LGcGkXxT2h&#10;kAMgGXDysbpDpkwNzQSRIQ0mtF1ZuU6ntiJWDXEKMxqek0GOfCSnsfGtmK4LncCAnJ27MpbNKuGF&#10;xaQC2F2Y6Ubsx+P8KG+G0lobiOV045JkuFbKTUTFNocIk911RezFlXu2TC6PRmZKFRrXR3JWN0Ms&#10;Ldx9QtIifKHIaTTN+mDScIdMLJyNHos7WsGe+MeCs4bY++jfsqkPMkgO7BDlxKSLm3gPG2dvkqOX&#10;JibOgsq4DQ0tkLWH4aOdloy5LgHgRGIKco8dju0bjXuquZ7Ce8nsnFVszbZaW9UxJA291olb0c0n&#10;shcuDxIMeAFrVMdezWq1Wtb7hzyizGVGhXqCHFogHsnV7J9EaVNxphxEAnhaIUUJlI/ihja0Zkqv&#10;Ra7M96z1GunJAWDtM042V9CmScu2xmFSdmU0/Ztbw0iCAB5XVHaOduujQvrpzqrm8BZT29GkWUd5&#10;WdUdsGIXHks6oSMBABiZKwaZ0o2abyyi4tOfla47Oeeisu3PquDgJK6+f6YVbMTGbhmGt8LmzV2j&#10;aCd0W2luFN7WgYJiEsSbZcnXRaXNEUAY75yuqcbRmipuvawlsOXmZHxOyPRoVKkVGkDbKygm9kT7&#10;NepV2uLgRgxCpN+xVRp1bs5DxjtCz9milotdFqk1AFoqRndvRdXNb06bh58q1IuSo5+7fDtpcHEZ&#10;ASl0Y8ilv7okO9m3sslNydG3orKdV++QYC1dDjZ0ltch1u3uI5XNJ7NkjXvSx7QTj5W2NcuyJFbX&#10;ptLN0yPC0f1ZMUn2a9NzarCWtwPKiMrZq0q0XenUwaTdhz4UTW7EujDd1W7iHENI7Jp3sxvZU1Kj&#10;HbmYkjCu7RrWtlFUog1tzZAByCunGm0cc1TLizrP2ANEArnmdWFqjavLsvti1/A7rPH3o1yL6nOV&#10;rgPrQ0Atb3K7k6PNT2b1LNCSORhcrhykdidLYW9Yhri4ADiVdVoFbIXbRBOHDtC3izCcfw067mMt&#10;iBIPK6km2czTSsrbms8sDWxCv2LlaNVoc5sgSTzCJSo0TNi3Jp7W7TJPhYcuRSpHR2z2utIbHtzA&#10;WDjuze2okfWbdPDXAhzeFTdIws6Xp+rUt6jXSIIyCvMm+R2QWi+1C5a6hsJ5EysYz4ukdGT/ACcd&#10;XoM9eZxMr0FO42cUYqyp1an7jkAdlpAMqXooXYrB+4OIxC64utHHKPs3baud5BMgjhVJFYrs37Ol&#10;RLH7vzLBujav0srNrGjaTuHYKG7NYmPXqArWZLhtgSFONbM8vRz1jcPpV6bTkAd10ygcUZO6Zc0b&#10;lr2kuqAO8BKMLOhuidw5tZjSCNwE4SemJOzFSuXVS2Hw4chUomc36Lu1p1KRDtxLSOywk6ZpBmnq&#10;9FjqZ5ytsU09im/scFdWX4qrUFMENAyV6UJJo45Rts4/UbP0q74PtXXHZwSVBpbxTuKbXOkEoaMW&#10;ff38CWofhuoreg500qzYH+VvidHJk7P1G0v/APFGZnAWjINtIAQBpXVX1KzaQOO8JpAZ3PFJgbTb&#10;J7AIoVmI2r65/rH2/wCkFF10BsU6LKQhrQAkBNAwQAIAEACANV4LboHsRymBtJARe3cwjyEAfMnV&#10;Vc0/rDR0qu/ZaXFU1NvmIwuGeNPKmd7yN4aPpawaG2VANjaGACPsu44DnfqLfNsOmNQqu4bQcf8A&#10;BWOWXGLZtiXKVHxR9AdPbX1+nqVajvFS7IDonbLgVWGfKCR0Ti42mes9Vaje9AfWQavbUHVNPvGG&#10;ncFoww4h36rRxp2jkpvs986U1ijf2FzfU3tcwjcDKbJZyutXHoW9PVASHeqHSeDlIR6NTvmO06nW&#10;3ABzZkpiWwoaoyrSaQZPwnQz5/8A4jrzZeWlyMOxTd4iVzZZJLZ24I/pudM6cdW6YptbTO19MiW8&#10;hUnSJk/sc1pxr2Ve5sK0lpJBJWPb2W5cdnj3VnTj9I1W+q3FMgUgXNxgjkLFrhI7cT+RUcR0T1Nf&#10;61eVnVHOFlTqbQ4Y7/7JOS7Z0TwqK0eqdCdK29fqr1rk/wBOvkO7buycMavkcc80lHiju/rf07bn&#10;RLJlON9OoHAj7hed5e9GvhzktnnnXD6Wn9OWlSR6p2/rEBZZP/0aO3GnLIdF0D1fd21g9tJx3VGQ&#10;0A94wtPEz39Tm8rEk7ZwnS1jXuPqRrNS69tYv3O/U9ln5KuR043WLR1ep9R0ukeoQytUhj6Zc0n9&#10;Qsefx6JjjeRHzj1hozuoOuat7SH9B1Xcf/K4J5E2e1iTjGmdlptvQNe3O4Oa1u0gHusYK5CltHs9&#10;vTt7Top1UAb3YDoySvfesZ4LX/sPL+rNIFzp7Lm4E0qbvzH+2VyJUeji7or/AKd6nQfRvzRO5zDs&#10;D/hfL/8A5HI7pHsY4Okz0rp+xtq1rWqXTgA4YPdcfjq42zLM90jm9dsWaoyrbUDLQYwtoyq0zWEu&#10;PZN+pN0S1oWpH9bbtDVz5E5ujeEeT5GNzjRsqxeQ57xI+FrihxlRjklbo1/p7pw1friwpvbJbU3E&#10;fZezGKdI4czqB6n180Mt9Qa3JaHAx9lw+S0p0ivFXTPJNDvP+m9Lua7nTva5pbPeFio7R6s7mzie&#10;lrBr7m8uhT/71VzxPckr04VFGOVvotte0t1ja+uwe85kLuxtT+pxKTvR3v0NrvbcVNSq+17GmmCT&#10;3lbTioHLnbm0juNUvibyrduy9xyVwuabbKjGlRgun7tNqVuA7GeUXxjZn/8AVHGVbf8ACVwYmfyr&#10;lcopnbdo3bewfcXLahbOOUS6MnJHQVQLOzc0kAwsvRMOzh9SvT6stJ3d4SSs9KJYdO3dV24u4HCT&#10;VMnKqR09LUzRhxGPIUN+jm4Xs2xq3rEAOwqjd0Q4Grd77yqIJ2zC0fYJcS20zTvSAJG5vdOMROVn&#10;R2lHEhuO0BdXFMxtGy6zfUYMx8KopIlNGH+VnMiZQ2rL5IizSgXYaQPspbVhyNijpwY6HiQhteib&#10;HXtmMYQPaFCGmUd+0NkNM/C58lejaLKO4t3eCQey5q9lpmnWtZcAAQB2SetmkWjDVsA4SADJyokx&#10;uRr1KLaDDuHHACjdWWtoxPumhhEkEeVhKWy1E0ru8Ipxu5TTTRqolZXvKjZAMxlJLZoopGh61V9U&#10;u2lzfsrcuJpaWjLSpuDt5bA54Vp2ifZY2zwIB5Kh0ZyLGmAGECCSFnfoypvZlw0B28AAJSI42aNa&#10;7Dpc4yBwk2/RoolVV1Jo3DgnwtVs14UV1V+5rjMHmV0ReyWqKqv/AFHe7I5XqYpemZSRo3DQGvI5&#10;hepCrOXJ/SqfS3undEdl62N2qOCdJkNgHIkjyqqjKdGrUknaOUuVaMpLWix0trQ3JEjKvdGfo3yN&#10;1Ts4KuVLZjRq1/UFQwyQsO3ZDWzFXoCpTk+MytVE0USlrbRUDJEK3G9jklRqOtTukD2yo0jG6IFo&#10;c4sBmO/hS17E3ezC6nuG2N4GUca2XFkGMDSYME+UJNsptI37KmIl0SteKRk3ZdWtF5LWgYOURkhI&#10;sba2bTqZB3pOVvRpSN0g4Ct0kQkbJextNobExmVPO9UXxK2DWfBEyeQqb/gJUXNhQ9Oo0bQQByqi&#10;zOTs7DS6QfTbGYHC6Y2zmmX9pbh9OS1aIwl/DINNbvLnAx2HZHGtk8qRhumMt2Q0CD2QUnaMNvuq&#10;uDWj9Ee7LtJFk3TjuAblWzKUvwxXWmktO0jePhKrEpUajbB4eAR9ypSZtaaN+lYGkwFoz3KuMTNs&#10;s7FmQ13iVXshvRb0KRLSWtlWZMnUpuEAg8YSYI0vQ/qY79lIMyPcWMGeO6pMpMizWG0DHJ8pMHsz&#10;HW2VmE4DkiKKXU9R3S4QPupstKziNc1UvcS50iISs3gvRwt9WaHkkyZWcmdDpFbVpNeQ92HKUZWb&#10;doXbtrMBWyrM13RZUo73CHDuoolo5+9JIJcIb5SLiaFN0Zac+UUNjqOFVpJcMDKSLRRXTPSuMmWn&#10;MqbJcTSubj0w4CPundjSNUvlhEgk90uixNBY0RgItBdme2udr2k4KxltiaNx94HOAJPmE4qhUYjX&#10;9WQBkLTkSkal1VL2gCVOjWKZX1juaGkcchYStvQ31swF+4BpG0DurT1TJs16z9jjthzSFD10aLaN&#10;G4efyN7oUkVaRrOaNu3JcDyFHO2Kr6NW7EOEH7rWmkONpkW1GtMtaZ8oasqhvc4ujdLvCfFITML6&#10;jw1wmR4WbVMDCbhu0g5dxlUmQzRuLh7jtaBKzbsLs061bYPy+7wl0UnRo1LhxqwQNqtCs0ryq0VA&#10;6Tjsrok1zVL2FxEd8JUUmateuGjdBz2R0NlRdViSfPOFtGRjJlFqD8wwSTyt0zFlPUMvc0fqtTNu&#10;9Gu5sFUmc8o0ACBpCTIZGEyQiAgAHKYIDygQASgYw1Kx0PaQMiEiuNdolswCUrL4/pm9IbRnPhSb&#10;cVRlYGu45SNUZ6VLcXH44KTYzet6O6mAP8qbNIo3W0stB4CTZokbtNsAbBJHlZp2aG3bMJqgkR5S&#10;aN4qiyt6W5xDfynuueTt0bw2ywbbbi0R+qmkjqq9G/bWbd4ceQk2kFKLN9jQHQQClFkydm0ym+A3&#10;A3dvCUp8QvWjZZgtbtMg9kRfJA2W9hRFU8H4Wjjq0c9nQWFBpaJy5vlON0RJpFzSY5rC4jJGF0Lf&#10;Zk3aMFSrtaYyO6ibopbKLU77vx2lc9pvZvFOJyOq1d7m05JacmFk+zpjsq3HDgwyR2UN8ezRIKJ2&#10;jnjCynKyeiTwakgZ+ERaqwbsi6k2mRtkeUnO9sfYP/OBzK5XPdlcaM3qSTPs7QFnGVsqtGKXbgDh&#10;pW0p1ogDUZTdLRuPlC2WtGFpNQuknnEpN+hNmTcTALsN/wAp7Q7QBwD5aNoPIKm/0hsntZyMAnhZ&#10;dMTMeHPBDhAPCtqwjYXBG4SCc5AVVxNWNj2udDZx2RXJWU2ZGPJMEYlQ8fFWjO90bLagaJBEDAyp&#10;iv0zkt6MdV0tdscc9lqqKSZh9fbHsl3CbqhbMrqhpAAkGf8AC53vo0hrsk2pMEPBjsk06NHL0jao&#10;1u/B4IWKbugs2RVD25j7hOuIKW9kmPLWgc5xCNDt9mdrA+XOdBHZZNGyegDS1odJePlKLDs2aL2P&#10;d4Hwoad6GkiT4NSmS0FrSqnF9sVW9GZ1Rvq+2CIxlYuWylF+zWrPmJ/MfCrvYfw061M1JYW7STyV&#10;UXbL6dGqaLg9zTAA4PldEKW2J9jpvdTIxkd1q6kDN5j31zmM91yNpOiEnIsLdr6e2CCRxCxcqeiZ&#10;J3TN1h2ua8ug9wFq5WtDSo2muc8BoJz4Wb2Q7fRluLOWAzvgcJS+ok2mQNoWiWwB8KOWjeLMFe3Y&#10;8txxyn62Nu3o/Y6Z+6/Tz8wYgI/dGh7B35oQADPKAH2wgQjkoGMFsJ9CGGkJCEJ7YQUEHMpoTJTA&#10;RYEACXKSiRjCBaAx2QAsyQeUCRIHEd1Qhls5lLsBRJhBQOIBACGIIg4SH2MGOVQgCSAcwcph6AQZ&#10;KAHuGfKkYwY7piYgAmCDkoAZxHhDAYIhCAJEFHQgkITKJAAuMIJYngNTGSbgSk2ITSBghFATHBgI&#10;Bg0GPcgBNMyEhgGHcDOEdBolIOExAI4KAX9Dh0DhJA0DTKGOgPGOUMSGRI5ygB9ggpCKQmOI5QAH&#10;n4TEPv8ACAGkUg4lPsl6EACCUxaGPhJlLoEDHEgIsQoAQDHwcoAPzIGGOEhjAESnRNgATkcIQCLY&#10;QxoBykMIg5QAZJ+ECHiIT0GwjKBDHOUgA+U7HQg7nwiwoZKGIYEDKQUBGAeExoYIlCBgYPZIAjym&#10;ACIwkDAD9kxD54QMIMlAiRBQgIyT8IAMEfKQ7CcBADOTCAHGOUwEJmJhIGPgR38oChk4A7pgACYM&#10;YOPKQgiCJQMRlIY+ITEGJSAJgxKAAcphYAbTkJAMHCYB2QFgIRQgPKRQ/wBMIEAxKAQ8gZQIctKC&#10;gJgwmIiMfdIY/wAqYhnCQwJACAEDhADBhOyaH9kDDn7ooLDAQwE2ZwkDG3kymFjwgB88IEISDHZM&#10;Bxwl0MD8oCgHwgAA7hABBJzCKACQPlADJCQxDPCAEcoEQLUAjDVZzCBmrc0N9OIzCAOY1zTm1KBl&#10;smVMkaR0zyHrPRfU3gjCwkkzoTPnfr7pt1Oq+oBxIIheflgjuwyZ4tr9kaF04MG4QvMkuLPSjvoq&#10;fRLGDyVzS0dHHVoySC7aAd0ZQlZcboxVBsBYJc4ZROKSGa5pGoCX4Kq1x0SrTshStGtecmHLmk2j&#10;e2zYpWbd8DkZJWatPZS30TqUmAF7p3DgpOTb2bx0a72h7xAye6iSt0W2gLRV3QYj4QoitUJrjIEw&#10;OJWb2UqRsNduplpJLR3WSVMbtiqVj6e5uWwnJJOjJpmq+HCYyeSrekRTKfUwBUMnthdmFETWmUWo&#10;NLmgkjmMr0Y0cDTsp6sNIDcu8rZK9lUOhTL3AQJnkIaRKRY0A2nUBkujkysW90aK2b4qSCG9+8KZ&#10;RsbRuW9Q7YAkRKUFTGmbtu57xkFvyk1Zd/h0Vk/c1o5aOVKoTLqhVgTO0DhX0KtlhRuvUa5oInEY&#10;Vpci+S6LOwqueQCDLRyU2l6Ilss21AGRO0HlLG6ezGUTBXug1u4YACfJuRba4mk+t6ud3OR4Wz6O&#10;Vbewc0x5UKX4XKNI3abKbqIzla9GSkujFWow0EOSbaLq+jXreo6lE5CSf6aK0Y2UdrCTklJfZ6Jn&#10;tEKgJ7e7suqCo5mvZp1qTz7nASc4RLijSPRUXbAauARPZefklyZ0wiYKhY1s/wB3dZI3TGSXNmYH&#10;ZXjdOmZSTZqOB3e4EfZVNijFWTt6LKrf15WDnejpUEWFk0esyBwVrCVOjHIlWi4vqMMDnERHC61J&#10;tHNyo57UIpNcWmMLleO9nUplVScazg4nHZYVwdFakZ32jXU3EiZPZZtmj0jQFo1zofOTDZUxi/Zh&#10;d9FtplH8I8kDdIgLTiNKixuKdSrRLnMgBUo2W99nM3jix7nwQR2Uzi0ZJWUV3Xc7LstPZEYo1Rrg&#10;srDayRCHGtmidlzZuNG1DSAT2XNKm9G1aMdR5fLJB7lb436MZpmjWucEEbRwtuNmabRgtrhm8yDt&#10;nsspRaejZPReUahbRBZ7QFnxbKSK7UXueA4wI5Ql6M562aBDQ9r+VsoqhcjHStvUuB7JB5C6U+MT&#10;KStm0+1e1m1p2x3HZcWTbN4wpaNa9uBSpQ6SP91WJbLl/nZztZ2+tuZIBMwuyrPOkqZtsunUqIAn&#10;ceyXD2bt6ELh3puJ5PZTVbGpCZdPp7Wk4J4OVqkqslu2bdzTLqQG0Cc5TjPizGa5dFVVotE5z3C2&#10;5XslxSQrRrnEw32qOxR7Nao977sBmM8FKktibd6LvTmPqU6jN2T2SZrytUbVnYuZcQ92VEpLiZpN&#10;yLum+pQY139g7ryZPZ6aVI36l761sSHA4WK29FbktlNWuY/NAnvC9DGtHNL6sp9VqiqHAGSAuyOk&#10;ZSbZQ07Zz3kEkDyuiMkjKm9megBSquJkkfKUnbCGnssHEDbtJBOZKxkrOhq+ixBNEMcMiOVmkS5c&#10;TbIN9SDHZb/wiqeil9jn7y123L20iTtGCu6CTWzjmqeh2ziSGtbuf3JWMpceiknI3NzacA4PCUGm&#10;9kvRlbT2h1ZsbRym5XIimy5sdSp12NacAKHjcjSLNbVDL3huW/7LPhw0glH2cZXqvsbqr7fY4+OV&#10;6OKP1sxlaON1Qbq9QxDXGQF2xZ5007IWVka9am5gAjEBU5GXHR9e/wAKOuVOndc0sulgB5PbK2x2&#10;cOXTP1x6SvPx2iW9YGdzGn/AXQzKLtFypKMVer6TMZceAgDDbWm2Xvy45TsDaDQOAkA0ACABAAgA&#10;KTAEwBAEHMmoD2QBNAAgD5K/iBfW0L6w9OXbZFOoTkf/AEgCsJ6kmdmNcsbR9TaFX/E6RaVAZDqT&#10;SD5wuhnGeY/xGa1U0zoXUW0nRUfSLRHOZXFnt/VHd4qXK2eQfwp9MVbjp2lXuKDqYbU3D1B+b5H7&#10;LoxRUYJB5M7lo9kdo1rr3U+pWF0A4vZtYD8NwtE9nFKTqkcr011Mzptuo9M1HuFSjUdDuC5swP8A&#10;ZEXyY4wdHQdSBz/p+xzRL2t3mPuFo4oajbo6HpbUKmrdH2tXJO2P2U/0JLi6Lnp2zqvpe8Fok8pt&#10;6E2n0ePfxI6QX2lOmwzV/MP0MyuPPHkjrwS3TO2+kDKB6Msqz2gHYZJ+JRj3HZlmVS0cVdMbU1i8&#10;ui0ej6joeeFxz5ctHQknGjyL6s9Q299Wq2TCBU9IiR9jEqMts6fHi4uzhOh9JZpvSl0HUm+oDkgf&#10;OVwzbSO+T5M9E0ClWHShu7d+2tRPqNJOQBytMnkvHh12YPGpS2b3VmqXWv6Dp5JcXVXgPzMDC51l&#10;+SKZrCKxtnA9dWNxeaxpWm1Khaw0i7b2wibv6nThkknM67pbSH2lV7dsikwHaD8Lbx8fxvkcmeay&#10;E+lrZura5eX7WRUedhI7wYWOVucuQoT4x4nH/XvTX2VXTLwuIJLmE/5XP5SuCo7fDdtnIdOaENSo&#10;13HMsJB7nC8iCk20z0sk66Od+ntK7v8AqC80+q8udReYb9l6GHE27Fkkows9to1a97ZUtODdraZ3&#10;H7runlqPE8KSuVo4b6zaw3p7RW6ZRePWum8eCsoys68Sb2cn9H7J1tpdSm47nVXgSfuvk/OtzaPo&#10;YJqFs9Qv2vpAWtJ+xp7z5WeL6qjF0/sx0aLdKvaLXYa5s5zJXVKKtMzT5Wyk1kjUdZdUAgMwAVSS&#10;qzb5HGNIzapWFOycZBIbCiEW3ZlC5vZYfQWk7U+r76+n+hbUHkO7B0//AGV6EYt0zLzailE6/VNS&#10;Oq0tcqTLQ4gfZeHkyOc2x4ouCR491NUFW1NvTnc4xE8L0IKoo9GNvZn0DTvbSohvMTHK3UktM5ss&#10;q2y+1DRzrd7S0+29zmAksHeF2YpcWcTfHZt9M0K2iV69u4em2Z2+Fhnztukb8FNKR6Jp2mN1OiKZ&#10;Mhw5TxJS2zjnNwdGv1fbUtPsadpSdLplw7rfKlxozx/Z2co1ofUotqxAMrzZRdnfVo6W2oUmUQWH&#10;kTlGzmqyr1S49Z+0ZHBCpqjWKopH6Oary4DlCtG3OjZ0zTKltUIBEFOkxOfIsW0trzuMnx2WThuy&#10;k6RvW1l6hn8o7BWomLmWdrYFuSMStIw5dkNnRafZmoBAwVqo0ZSkdHY2TRTAgALVP9OdyNw0KbBw&#10;pbQJmvUYyMcqCzEXjbEQVLYLRhqOIaRMfKFoZWXNQxDnQPuizVFTc1NhjB+VzTkjWKNYNDhJ7fKy&#10;U0VTMNUM24Zk91nN2BqVaXsBHtWT0rZS2Vl1SdJcRI8KfkTR0Ip7mg97HFo9xWD+x0KivfZVC8Co&#10;ZHhC1otypaHTsy6o4EAjwrUvSMuRMWbaLiCIBHZS9hZjqUS1x2n2xmVa0qKUiGaA3lZbRpViffvI&#10;lhjHCafsfE0a+qPYI3bXFNbNOKWjHTuajtziCR2U9MqkkYfaHFxEhdMUiWYqsvaC0YW0ErtmbVmn&#10;Ua1piPcV3xZhJGtXpEtccARyvUwre2cOVeylqt2l0Gc8r2sapWjhkkzA5xaySZASk3Zzs1KzzioB&#10;8ShK2Nukb+nwGSf1W10jCSZt+q5pO2BIQ9on0Ro3MYfkhYezN6WzXv7ktpwBg+Fsn+CjIpywCo57&#10;mz4KrtDuuyO0nhTxIIPpsduAw5HrYmkY3UAxoNMQ5VdoaQ7ezL4cWy5SlQM322u2JAAatWJJM37C&#10;scBze+Ck0pLQ2qLi3LXkYkjzyppRROyb6zaRH+oqqRrHZrPrlzi0nM9k+NmpaaXYGqGhw/ZauJlP&#10;R0dHTTTcParjFHNa9lvY0DRgjAWqaRlNHSaeRszkwqTOdm2ACJOZVMlor6lu2rW9xn4QkJNrRnp2&#10;QpuBaB906HI3KALTk4RVkGQUwcnnsq6DQPtQ6mSRn4UrY3KiVO0eaYknPKYmzctrRgq/8q0rIsub&#10;W2cAZMNVPRLM9WiHN4mFAiqrUgJeMQmUyq1Ctsbk8qWCOdv7mowEgFZuTs2jE02XVWnDi8n4T7G0&#10;jW1LUHGmHOkA/KTGjk9SvgakyCJ4UmsUc1fAvcX8BTJFNmu2pgeoJaOIUqzI3bZ4czeDDVowsLus&#10;Ia1rv3Qi1so74h8tc/vwoZaK6q8UxDREd1NgazrtkEAgSMpMeyqurje/+nkDBlZP6s1e0VeoVHPJ&#10;c2IPwnyXYl0abKgLhJIwolIKJGuXCN8tTi7FVBvIMAnymu6Kf8NijXc6o1rgT8qmS9dm7scJ25kK&#10;GJbNKo11aGiRt5lS5N6NFpGvVAmG5PdCaiJ7RrOlr3YmVLpvRPFmrWzU2gQlRpF0jSrCHk7ocOAk&#10;o2FNmNheWuLgB3RxQ7pmCtQD4eOO6hzadG0TXuHSG7cBVyY3Ri3GnD5lW3ohtdGMyCSDg9kJNhRi&#10;Ba4EkDBUthX6YLimw0y4YPlZU0yWkVdRzqz5afuraHRXXoDHy0Ge6uKoKNRtdtUPDwBC19CpWau7&#10;JIk4wFkyuJrXb3YEAO8IiiZFPc0/eTOZW8UkYSWyoviGOcRxC2Rk0VVT8xxBPJWqJoxPpgERJHkq&#10;rIcAbTkx2QLiQNJw4GE7M+DREtxwgmhEGE0S0MNMcIKSFsPKLJ4sA0REZRY6ROkIdBH2SZpCk9mQ&#10;MdULuCAkXtt2SpUDUYT3HlKxpGehQeQ7GfJQaJGzRZTptzl8chSamxbRUIAA3d0mCRu0qRcZgYUM&#10;2ijcpUt0nk8AeFndG1FhbW804mHDwnp9GkY12bdKk1oBiTyVDlRq6LS1phzN7QB8Bc03ezpglWi0&#10;oUgdjYiOSsrbNtm+y1a5xEQeyhq+yZNNGzSptDdpbucOZWsItIlUyVeltILCZ8KeGgNu2hwbIjOS&#10;rhEylIurWGsMEAfC6nVGDZbae9tNuTPmTys4S2zF2WP4gvp4M+AtU/wSTNK9vPRpkggQMhZSlbN4&#10;qjl9SvxVaS0E54WUlR02qOcvKxrVDtMOHKzNYmjve1wJGO8LLJdGujLuc5stI54UuKaoh7Mu8hgM&#10;RGTCxaoadGV22pR3EbT5UtsT/hGhSb7nF3u5CwaN1/SJG4fIKUVQ2tBUzDSO0q3shf0w7HuMNENH&#10;wtV1ZLYvc4ewCRhZasZgFR1AukSfBW9qi9GYEvDXkbdywfejOS2TdTmS1xMJ/wDRU6IMrijyySOB&#10;CJMqPZE3L6lMuDYJMfZC32axWzGN7HhzXS7mE5daId3RumpuAwA6FCf6FGMVgfbzHcKqXYNUhCsd&#10;pB5Gcd1pwtWTaSB9xTLS6CCFi4tlKjC4uq02kOIJPcqlBJWS3szMdt9rY3DlSS7NmnVL8HLoiQsW&#10;7eioyNikdlMMecEzPdZSbNY1ezYFdlBo2y4nyiKvs3aTRs0awqtw2J7lKUb0LVGVtXa7yB2WHHiK&#10;zI14cCR7TPZVt7C9E2lzgSSk99lRbRL0nsZuEFZOka7ICoGNMtl3lK2SuyD3McSSZVJNGlpuzCGF&#10;5Aghp8q7aJu2M0ds7hLfKfMbTEKOCdzgEnjv7AmkbFuXU4JfntlZ0romTs3rKpueRMu5grZUkZtl&#10;gx3t3AweOVlYetG1SuJbgklYSZCTbM35S17Z2lCZq00Nu0vcIBkeFV3oS0fr6Yn4X6gfmgjkhAAB&#10;nyUABA7oAIg94QAxwSmtBYJiAgFSAc8I7ACgBtz+iQAAZ+EwJJgQPOeFI0PnPKYiRBjhMEIGBBOT&#10;2T0DHzMcpAMCT9kCE4CPlA0OMAosCMZISAkPCaYAAYOMoAATwkA8HvKQB2wmgGBOYTEOY5RYCIkT&#10;CVjQwJ5EFHYMYJOIwkMcCPlUSyLo7hJsZMO9uAgQxG2UAIE7ISsYRsHclMCW3cBmE1oTAEkmQgBg&#10;I0A0AL7pANABMFAXQESPCA7HygdgY+6Q7GYQAv0TJGJKChRnlAkOAkMAAMymKiWHCUgEcIGBPt+U&#10;BYCVQrAEySpGMefCYmDhPwgaFtzyjYqGcDCAADygY/0TEE/skNBiEhDAwmMW4uIJRYDhIQsygYyI&#10;AgJghgngpoTA/GQkwEfckMkIIOZQFCdjnlADjxlMAABHhMQ9vhJjsGoARlICQGMcpoQj4jKAAAFI&#10;bADMIEPg5PKfQxgA45SEOIVARmCYE5S0CGefhAD4TACCgBzwpKAyAmIcTygQEeEDFxykMYEt4TIB&#10;onlAxlIAATACYHyhgIDv3QNEolAhA+Uh2AAnPCaBh3wgB/qkMAB2QLYwR3QASTzhABGUxAOEihmJ&#10;HnwmIJgJiDtnCQxf3JAS/ROgsQBHwkMAP2TEx/ZIYxwmIQ5jlAhkfskMQmCmFkgCAhAwMIYkASKI&#10;oAkPtCYhEbT5CGCIuESkMiWSEAY6lMQgCq1G3D6Lh/hBSdHnfU2kbw6BM5WTjZtGR4h1x0/6oquc&#10;095XJlhaOmEmmfPvWPTXoV3OAME5MLzZL9PTxSOButOdQrkknaFxzh7O2MzWDTuLg6BELHa6NbGA&#10;XEkn9Umr7BNsxbWuqOmYSjFI07EzYSQAQ8Hus2rLoy0ZY4zzHKzbNY60SLS85IAjhYttG1JmGo5j&#10;Q7cPd2hCkmhpKjTrF1Nhicnws023oj2YN2yHF2FLdDoGVdpdUL/ae0q4qy3owPvHNMSCJV8U3ZlZ&#10;P1wQ4OJiMJtaLeipuX7t2/kcLfEmYT1spbxjiZJIprrjpnI3bNCpSD6ZLW/YroToVGGmQ0QBM91b&#10;qiEWFqYYJ74lZVZtFNo3GPDTnIQ/wn3TNmlMAtOVnyplqJv07n8rXgkJt2h1Rf2Ff06YMESsOmY3&#10;suaNyPaHguAyt65aZpZt21waj4aNo7lW1xWgtF5aVRTptGSSlFPsn2bTqxJ+FTV9EykRqBj6ZEy6&#10;Mws9ph2adNxkMgn5WnJtbMuO7N6kwvLWnCaVGkkbootc0NZMhaOSMEkY7mjFPA9wRdl9GnSLmtLX&#10;DcfK1ptE8iLMEqYxpibs07x7mVJGZ4XT/EZt2jRZXcXPEkv+eFjKNbIi3dGhd1w50H8w8LldNnen&#10;SNCo9r5JEEFZsSZj9WXQ1xjsFJNsQe6HA+49pQ+rNY2ZLWocNJDTMnCwSTZfJ9FxbMa+qwAgH4Wn&#10;HZMtlrUtnegQ5u4gr0I9HPRz+rW5gSPzBZy0VVFbQoU6Xt25XLMuJnaS1u3usaZrbqjQunVDuZtn&#10;vK39GXs3dPudkDufKytdFp7Lo1nG2LQI+VLk/RvaZzOrW8y4Hjwo5yMemctdtDnkAADb5WmON7Y5&#10;OkYrNo9UNzu7p5FaNMcv0tqT3MinGI5XGo0zontaIspbi8EQZwV0ximzmNG9psY4j8x7LZqiU0uz&#10;WLalIMgAA5MKeQ0zdtqpp0i85BxCwcm3RvF0a9ao6oS2JnK0ZlKVswVg51ITTALTyi6FVqxWVwPU&#10;3AZ+VdOjJPZYsHrUiJg91zyTs7I9FNqwIBBHtC6cEf0yyOkUrnHgGMLqm60jjirZIua1jf7ngcqY&#10;uSVtHRLrRltqYLHEuLjz9knNPsyjF+zPTpNdU3E4HaEcl0hydGe6JDcnc05BQlZm3+GvVoh21zRy&#10;qvWhr+hQouLHbYA4S5C0zVq2w9cHBCrb7FxRZ6cXWzRVcJ8Km/RLVGwzUfXuztEOCxyJqJcLstLk&#10;udbsOQDyF4jvlR6vH6GG0rQx4nERC68eNLZijTvKha4S2WhdcE26ImkUd64esHMPthekorjs4ckh&#10;2pBc0nlc8kOGzPc2wgvA2gwojL9LloxiXbabTgGAUpSroak0XtO3ebX3dgs4y5MJx5IjaF1OiaQH&#10;vK3klWiIppFZeWlWnUO0ndyrjJJGckzXpO21Wgjb5KhptaKWkbbwxm4kyfKmEW9slkqNywEU3ZJX&#10;Q0ktdkSTijdp0fRuGlvHOVk8r9EwTLG8obrcvADie4WUJynLo6JK4nP6npoqW4MT/wArsUmkc8nS&#10;o4jqGz9J7WFob4hdUJHNkSNLTGfg7lr+R3BXQtnP0fVf0Fu7O/u7QghtVgxPEyuuB5mdbP1V+k12&#10;bjpe1BIkNjH2C2l0c8TuVBZEsDnAnsgCSABAAgAQAIAEAQqmAPupZSJqiQQAIAAgBOMAlAHzt9b9&#10;KOs9a6L6lP8Aps3Brj5kLKfaOnG/rR7V0ZWH8ho0p/7DQz9ls3ZzHj/1kv6es9WWWlVHbqEj1G/6&#10;gcR/lck9z0dWJtI6LpjUbPRdRo6VQa2jFOSwcLoWzOab2VGr6w/SPqpRqjDH0RITap2JROb1joq9&#10;6g6huNUsnRW3fmJhvyP2hVFo6ecYo9f6d6cbe9KNtLjNQ0SxwPAKcnZyOdytG90DYsstGdaloa6i&#10;8sLRx9woXRDdnS2zBTDgBEFUStHh/wBaqb7rXn03TtFEEfbKnjyZ24tKydpqFTpv6YUH0HFrnMIa&#10;eYMlcv8AhFVzkRFpb6p9NPVdIqVTucBgzOCrtNJk7jKj5F+sFhcaF1TTd6jy+vJkmZEwFjm4nq+K&#10;+SPUeh+nm1/p6+tWb/Vc3cHcH5XlSXbY+X3OS6V6sfaXFxpVak58vLSScFs4XmZ2oxPSWLltHfWD&#10;XvNvQAhu8QAjA21RhlikUPW1mb76k6NasJYRQdmVtKScisUf/U2d23SbjpiwuLu5bLBTLi48EQuz&#10;A73I8zJJN0ig+kL6d/Qvrym6adSq5wb4yujIlxtC2tM5b+Ig/jtKoUWOhzawg+M5Xj+RKo6PW8KO&#10;yh6Dsy11GhJhwAgd8ws/HxPIzfyJcSouej9T6K+p9lqdOk78HW3Cs8EQJEZ/wu5RljZm80cmNx9n&#10;rNzq+n0t1ahsNQtPA7wuXLkV2jjhF+z5y+tDq11qunXVQyH1dvz3Sxq1s9LE0qR0/wBLdNe7c9p2&#10;0mNmPlfOean8jo9pzShR31lSp6jUqOa+XMcQV5SbUjKUfqYNQf8Aibqg1sy3BxyvT5J9mKXFGpcW&#10;tNtZxd7XROO66I0kYJuTpHLdS3TqVCvTYcubLR8pRnTPRxw4qz176Q6D/wBH/Sm81Cs2Kt4XOJdi&#10;QQu2U+OFs8TNP5s9HLadcVKOjX7idratQkfaV83uJ62rSOJuqTa+pAg4Dc/derDIuOzRXRn0zUjY&#10;6i57mwxjZEHkpRdjyY7idB9NuomUOory7rgBsFrJ7SulZeEbOHNhcopItNWvG1bmrVZguPA8SvO+&#10;TnI6sUOMaZ3fTFV9rZCvVENjAXq4m4rZ5eeKcih1MuvburVqPkkrokq2xxdKkV1W1NQb9shvdYtJ&#10;7OmMqVEvxBp09oeQSFyS0xpWzHQ3OO4GQkm7NJVRZ2dZrQS9nZdUUzjlHZq3Fw41/YIEqH2axjos&#10;rHTa93VY4MJCVP0JyrR11poR2N9UAQP1WyqqZzuS9Fhb6dTp4IwDCdVsz5M36LG0iABATUiXbNtl&#10;01riGZKpi4mX1vUaAsiqog8hog8otUOjVqVhJ7KNsdGlc12gfmlNuykmVFzVD2u5J+VjPrRqkVVz&#10;dBju/wBl5/J9I6EabbzfVAJgFSn+jNunUBkl0hNyoVA9zNsEhc85ckUlRqPa15MflWMWykzSr2o9&#10;Pc0znhOPJmikaFW3Dvc4Q5b8aVsrlZgrWxbkZd5U1WwsxOt5Ek57rRJeibMd3TYaY2jMZUydMuLK&#10;i8oPdtMksGYWblqmdMWalYExtEDwoUldGyV7NdtAby5zS4juVpa6GZG0X7XNk/ZEo+yW6Img4NLS&#10;2f1WkUkZNi/Du9IBdUZJsUrS0aNxQdMkcf4XZCSOWTZqXTD6bi10tXqYjknsoq73McS6Mr2cclVH&#10;HI1fUcWkHhVTMtGGrbPcB7pYDxK0Sfoxds26LHsaYPI4VSbWiGjIwPbzgqq0OkQb/wByRI8pxSMJ&#10;7MV49ryBwO6lqmQkkaUkGN2ChzrSJZtWwDpA9xHdClxYWRdaEk+3JRKSYvejEy1O4gjhSlovkblG&#10;3cxgMwVpEluwrUHux57yrrkqJM9rRexokTBhCXAV2bZLmQG/mKT2aKidWmam2eSrjAafs37DTBUI&#10;O6TzlatJdEudHRWNAW724iUWZSmdHZ0/VZzmOVfqzBtlpb2gosl2UR+xk5Nm9TpkOMYA7rVRoxaZ&#10;k9UHjMd0XyKQxsc7d3Vjr2Z6TSXQBKaJkbIolokKjFtm3b2wfB7nylQrZuN08OaCJ57ppJDM5sA0&#10;HA48qtDtGChp73V4GBKFollv6foiDlDYiVRrWsBn7pAU1eoN7gMt+Uh2UmqDeSW8KS0UxpisXNcY&#10;HhKh3RqXNNtOmdolA1Kzn9QaXkg/sVHspM5C7pvZVc4+cBOjZM0bj+s2CdgHICzbC7K9zwam0GGj&#10;shMTQ/xYcHbTgDsm2TTNG51CaZMwRx8KLNYoqKl3l1TfuPhQ3TNaNC4u2h8kosDUdXE8SSUWBq1t&#10;7H5Aa05USVlJ60alxcTTd7YysXHjsceise8AgjBCv61sF2YG3gDjLtp7qHRq4+zLSuYABduPlEHT&#10;Mmjfo1Heo10gg4ytmyWWFGqRUlpBapuhImDvqQRBPhSpfpVmtd2zmkkcyprl2F30aFV08CCO6hr8&#10;KbNSs4mQRtI7hJtrTEjTu6YA3tyVUTRGAB9R4J9o5VyVITC4BpvByWlZdhGVGCvQ9VgJ48KXbLbv&#10;o1HUQA8bsjsm20ifZhB47FaRk6NTDVb7zGG9yi7E2a9UtDXA8KHszto0KlPn037QFPKuy1bK24Ia&#10;5wcCQQtoshsr6jWuMDBTl/BIx1Wf044Cz2aWaFRpmOflaL+EOyuuKIpS6Zcey3SM2U9em1jiQ6Se&#10;QrToxaKypBuHd/hbJgKQaZEZBTskg0B4huHDsgAO9lOTzwgTMbabnOEjBQSkTq0Wlzg2YCBtJmNr&#10;TUbsOA3uqIq9AynuIE91Nj4k30Gitt4KVgl7MjreWgtyQlZVEm0dskknyFSCjYt7YmkYPt7BItIz&#10;U6RczY4Y+FNlGxRoB0MaOErLNgWrHuBBkqWzRI2bag+QIx8JM1SaLC2psFTaSZH+VD2axdFgyi1p&#10;BaNsrCScejbs3WUJYOzj8JW/Zs4ppFhY220TwQkop9mi0WVJlV7mvAEeApkuI5PRuUC412vcDzwF&#10;lJN9GXZu1Gue122ATytYSaVF2SYBb0vdDnLFuVlaM1CKjJJ/RaJujFKzO15aWiDA5WvekYSN6nXA&#10;qQz8oGZVRjRjI3KNw4Uy7eAPHhVtFLorLy6bXBO8gcZ7qPZ0RWtnOahduo7gM/IScLZskqKv1Nzd&#10;2NxWLikzeKFtcTzIjhLkmgejPRYKjI/Ie653JJiTNu3phzxuw3jhYzlZVmeptLgxpBYFmrJb2J1L&#10;czI2uB/dRKkzVshXpwGwA2U10VyB1JsS8S4iAFEmxNe0NtEuaYMR2Tj0TRrvt/SG8T7TkK1GlZLd&#10;6MFxbmq0nicrO77NFFrZhI2NAaCYwknTH2SfVdS2ANg91o5FVobqgc8TAjKT2rEo7MNVpqODg4bO&#10;C3ypsai4sHl21x4jgBCknoHQU3OLJ5aefhVQXZlpUzS7AtI5lU3REl+irMhh2iXHsiLa0yP+mAjb&#10;ta8FwWsqaBfwmGB4gH7LOOgTMTKUNndBlJux7ujZpVRSIaHYiSZWUYOyujZo1NzTJ3AlTNUO7Nhl&#10;zuacAAYCyX9LTZltrh1RpBxnEK2UlRusqMaRJk+Fg1bL10bAq52yPJCjaKqiTIp7jMyoYMfqYDiY&#10;lCh7ZXKhMfuO1sOnun/wqLshUilUG/M+Eb9DaomJGHRB4WTk72KgLajaZH5xyE9PZW6GGl7SD2zh&#10;NSaVCSsbqYLA5wz2UKF7BqjZoVd/uLRvA5VfxC1Vsy03OMdpycqaDVG05z2bXMeBGTCXG3sXRsW+&#10;olzWsjdHlRKO7RS2bdF+SWj3HlQ7JX9P2ADd3K/VaPzKwOEgoDG3dGUxCBkfPylY6HuzBCa2INuE&#10;MAHCEIexJDACAUxC57JDBp5wgBwQqEJ0uIhICYygYRAAHCAETmEWwCMzH6pABGUMLBpPj90WwJn7&#10;JgQPubCkLJNHJgqkFhMcBABPwmAQhgMNAJhQUAEHHBVIklJPcDCkQpwRynVjACCMooZIScoRNg0k&#10;FAEhHdN6QCIk8JIdhOIGFQDn2iBhKhDBwFLGEmVRI2nMJDHGUwEQ4uxwkwGP/qU+grY4gA/5SQ2E&#10;SUCBAUMIBCdIIgYSGPGEwAiEMLDgSkFDmfsgYQgVhAQOxR8YTFZLMQEIBCfCYk2MAZJUlUOe4TQh&#10;ShjAGChAyUSExC5GUrGEIEAzygdkjCYhEQCigCIKVDA8hAD7pCsOPlPQIXyUIbHygQAZJTAcCEML&#10;IhsOAUjHxwMIGMmQMfsgCXAMBUSR5+CkMk3GCZQAQkFDIBHygZEN2xlMRIeUxC7pDJgcEJoQiJGQ&#10;gAAI47pdD7CCXCQUAGZ4QIZxhABu5TsKAGQkMACD5QA3DCGCAeIQFB3+UDGM8pCDhMKAGOUCAIBg&#10;BBlHQD2zlABMQgaHwZQgZFxJ4SAkACflNAwOCnQrHtBzwlQ7ItAlIBubHCBjOTKbJEJEosdEh/lM&#10;TAiMwkx2IZCA7Gcx4QACAeJQBIiDhUSBKljFMhAC7cJFEgU7FQADlAWM8JiB3gBDBBOIUjAhNgiM&#10;5QDH27IAY7FMQolyTGBbKOwDaIlAiLhKKHZo3NP2uETKQzl9Zs/UBMSkykzy7q3RvVa/2ZM9lzzV&#10;nTFnhXWvTe2m/wBgdnwvOnjPRxzpHj/UWjEBwYzO5ckl6O6Ls5C5tg07IjauZxo6Y7ML2e0ADHcr&#10;OjVIw1Wmn+VpLUOLrRTtEqbW1GgnBHKwujeO+xkS6RgLmtWaCwwEGXCOUOq2I0qlQwdrd58rOMb2&#10;i9pGtUqvLCHDZHMo1EEiur1HOOz+1VSeyWxOl1KAQAtE4opvQ6T2ky4ceUqEtkXVhVLoH6BUlYOz&#10;VqVCagaWjC1WjF7Rp3NPcSHt9swrU9nNJM0XW+2qWtgsjnwtXKxR/ppvoCnUjcCtIz0DikTdLajY&#10;48Bbwpo1UtG0xhLmgu2tOTKmVC72blDaHCDj/ZczTFdM37VwDgI3O5hOP9G2X9q/c1gcNqjdmbSL&#10;Rr2hpAdmFe0FmexrbZacrRu0SW9GpU9P2mM4WfNotKywtajy0l3HkrVSrohx2bJ2xAGT3CTlbHQW&#10;ttyT/lNyLikb7bUbg6QiLb7Im/RuUm+kJDJHlVXswo1bsFrXRBWsFYm2itZNPc4n9Fs5cSLMrLdx&#10;pl0GCFmpWWkVWoNPDeVo5P0c7VFXXpuax20ncO6p20EFsrqpLqvuEFcbi07OxOzFX949oiOU2vZS&#10;ow02jAJErF7G0h1QAAR9kp0kaxROlR3kOJgfCxSXZfEutOb/AFJA57laptszaov2VBUpFv8Ap5IX&#10;XBsykrOe1cirWHYAQFMtsGyoAit7iueTs1il7M1VrQC5pz2UpFS/hV3dVxP+kjuVclox7YrZ81AS&#10;72juuZx9mjovQ9/4eJEcrWKVFQRT6k8Um/mEHsVzt7opRTObvKQeQQQDHburi2kKUdmtQaKZJyHe&#10;U23RrFaN6g0ktMkmFzJts1a0b9Gk2m1xqAwW8lbxTTs5qrs0K9ux0kOknhbO2QaRpPq1YDSAMKdI&#10;pKzIaL2sjho8rK1KVo3SpFf6zmVHnEzC6monK3szOrF9Iw3MTlc7S5UdF/UpaVd34sZLRPC7pVxO&#10;VPZfWtUzkGD3XI0jrhJmrq72xtiTKeNuzPNpFEaZY8l4kRiF2cfZyJ10Vta6cyr7J/VbKPKInk2b&#10;mm3jmkgN3eVhLGjSMrLa2/qVPcA0xws+CiORlvWNdTDQePCaMpKuiAcQxrQwwO4CukTbow1T6Rmn&#10;+oQo2y10anqsNUukx4K0f4JXZtU64qUmw6Wg8BZpMvTJWjhSu/UiSTCidtUOOnZ01Y/+ja8kHHC8&#10;eUW56PYjJcdlPaV4qOGMu/uXTTicaf2NuqxtQw4QtY5NhONlNqVuxvta0gE8hegp6PPyRvQ7S22t&#10;DSw8YKiTCC4ozXNMUqMTjvK5eMmzpSTKl9Fzrmn6b+/AW3F0Yy0zrns/B0JIJlvBXLFO9GvoqrS/&#10;eLocELvS1szumW72Uriq10CSOFhNNdGiSeyn1K0bTJc5pa2eQrx5NUzCa3o1qtsTSbtdI8d1tGXo&#10;h9EaVi99zTqwWsae4V6XZD+x2bLKnqNiH0yGuGJXFmfHaOiKtBZWJG+k4k/dXjb7RlJNFXqFqaBf&#10;uj02jC3Vsxa2cD1Oz1H0iMldeLZlkiVNBkVGFwEA5XUmcstH0n9B9IFava3VL2sOCR2yumEjzczt&#10;n6q/R1j6PTdqH9wP9gupu0cqPR1BQIAEACABAAgAQAIA171+1rB5cFEi4mccBWQNAEaj9jZQA2mW&#10;g+UAY7l22iSgTPN/q5YU2afp9+Wt/o1mhzj/AO7CiSs3xOtGgzrVuiWr6ZdtFRkwPPwm3SM1jbke&#10;G6z1NcXf1UsDUcXh0QD/AIXFNvlo9OMVGJ2VhfVrn6v2ttscxjqLJP3K64SMsiShZ2H1N0R9r1Tp&#10;dyAdz2ESAqnKuzji7Ov6EtGtpVqVVokvnPdC6Jldl7qBd0/V/FNDn2bgRUY0fkPn7Kkr6Iqtml0n&#10;esu9UvjSI9NxDgGnHCbVDOnHtrOA4ISEeUfWGgypqbThpNvG7xlOPdG8G0tHAab1MzXenKGkPpu2&#10;g7Q4dxOVzzjujdXHZXfWjq+66E6FD9JAb6LmkQJAb3BWc3r6mvj4/lns+eOuepnfUFmkamLd1FzG&#10;Q4HgmVjljas78MPjk0es9JdQup9KVrZ1Ilvta1w4HwvHyzcVTN/jXK0c23SqFPW6NbDdx5IXE6mq&#10;Z27jGkei6RbincUnmCBBWsaho4Zts4brOvVuvqXZVLEH8TajMHnv/ssW+UnR2YnxxOz1rrfU2Xn0&#10;5vW1m+jdfhiSw4IK9CEqhR4scbeXR5D9DNTdp+lVWOnY9x2z3Kcsv0o78mGnZpfWWr+KvrWlP5qm&#10;4DtyvKnLk6Z6Xjrgm0abqF30zotrrtBpfb0jFVoGQPP2WmPJKH+THJWRtNnQXXUQ6u0U1gxrmbdu&#10;77912ZMkkvscCg4To4i5q1tHqC2qPNSk8wyp/wALz8jVaPShBTVnB/U2qaut6FYzL31JH7K4uoDi&#10;uLPY+n9Ab0906S9u2pVY0/4yvm/MnJS2dsJPJKiv6YuHWmo16Rl7akmPC5sMeW2duXUaLi9s2Wlp&#10;VuXu27ATJXYoK9nnym5aPNdQ6jq3eoOpU6phuJC2yJro6oQSVsy6XYO1nqCxs5NQveA4Hx3XNKSi&#10;rZpKTjBs96+q2q23TXTGl6LTcGM9INDWnxGU8ue2oI8vxsLnJyPK9V1SizSmMo1AWRwDmflczqz1&#10;IY3y2czReYqVwYPkrXtG9bMtN3p2zvUpiKhw4ojNLob2bWkWvo+o6mck7sLTk5KiaR0+iNOoalb0&#10;Q2Wggunwqw4rmZ5pKMWeh6pctoW7aDGwI/KF68oNUjxFLk7Ka3oCu94cD+qmcvQ7oVs6kHOpEGR5&#10;XLKW6Ruk2rKW7tqta8cKYnPYYhZs6Ivii2oad6NAuePd8LSEfbM3K2MWlSqPZhvwt090TottF0AX&#10;DganMzlafHuyHOujs7TTm0HNG0bfgIaMHIsXBoEEcKXFEIw1HNaJOFnysajZqVK5e87SfgITOhJI&#10;zWbTu3OwT4TtmcmWAeKeRlJr8Iv0YatUtBJGeyimUqK64fUc4QP2V06NLSNd9u+o6SIjso42OzSu&#10;6Lm0yRCx2rsq0Ud65rGun8w7rCUUto2jsp6ldv5uT4WNJrZuoonSuXbCMg9ljOx0jJ653EumVhVC&#10;cb6MtWrFNpmO8JJBxojTJeBgiVadaRLVDq27HNyYWrtojk0atRoY8Fv5flFaLTMPp75wEk6KNd9E&#10;cEBZ22zRGnXokmBGPhZzRtEr7i2LyCBkLDpm10Ro2Zc0g8+Qtk7IlImLQvPBMYVufoXKwNuGkkj3&#10;Dsmm0iLNd9OXSBnwqjJlmjd03PwGwCF6WLfZjNFVXobKbhBz2Xs4a9nHPZQXdLZUeHNPxK9nDTRx&#10;SWyteSaZIwflbbOZg0HaCePK0V9iJMqvDhMwcJXfZm+zdax4cxxIIPMrV6WiGFw1wEswst9oiivI&#10;NYOLsQq/6Jog0taBLMLJrdkUZbEE1NwECVq6ZhK0bdR+1hkQsuOyouzHbQam4ycrXQN0zI57nucW&#10;tAb4KpNPSBb2bD2isxoAgp3x6FJM3KVBztoEZVxbe2N0kZ/w7GU+AXjuhpehRZnZbiq5gIA+y1Wk&#10;Nt0XFrZtt2e07neQi7MXZvW7wWAuH6HlacdiLW1rBzJGAOybVEt8i9tq39PiflL/ABswa9Gb8ZAH&#10;9xnICu2x8dA97XAAYlKLp0QzNTaGkd1sFljbN9TIMfCpEyRZ0Lfc2AJPlBm0b9C2DIkcJkFhtY1n&#10;IlAyGD2TJM9oxgdlIB3VVpdgJgV13ctZTIJz90gKO6uGlxgmfulYFVeXTQCSeEjRIonVv628vgHs&#10;ki2jJVrsDPbDpQyUiqr0RVe490kDdHO6tp4AJd7TMobNIs528pijk5EdlgzU5q9uxRe6Byps0rRo&#10;i99Njn5EjiVTaJorLvU9zS1rg2ecqL9miRUi/wDSkTuP3ws7svoVeoKw3bhIHlUnfQEW3bNvILvh&#10;Ohex3kO2cgkclIaKy6eXNLWnhZTdqhlbVc5oBcCYPZYtp6Gls06tSm4OdEOJ4TSZt2O3r+4Et54W&#10;i0iXoubeoA1vtDlpFGEtGxRqAPk4PhW0QmbvqlobUGc9li4g2ZnuFan7jtJ5U0aRKmpT2OM/lnlJ&#10;Wh+zVrAOcSII7LGbk3Zooo1Q5rGltQSScQnFSoH/AAh7QSC2eyq5PsTYnQ+N7IYMBRtBSMD/AHPJ&#10;a3A7Kr0WkaNVwbVO5sbu/ZCTa2S+zVfS5zkKkrNPVmrUcfyFpIJiVVEGu6kD/TMyTyVA6NOtTDa7&#10;mgx2Q0hXRWXQdD4cHQeyqJNWV7nbSDAVOy6IVC17InPwlfodGrcs2tBbCI6GysvKRL4BEnMjsumL&#10;MGVte32NI2gu8rRGdGhWoBrwQBPdU3QUa5olr/y7mu8JozJCkWjds2kd1QyLmmqNrQSY4RZJidSc&#10;10ZkDumBEsdEg4SERbTI7HJ5KqxGR1M+0Mbkd1NjM/otPucPeeym/QE/wrg0kTB7JFUZm2Y2CDzy&#10;nZVGyLSKQgEAlJstRRNtsQAG5PdRYUZ222xoc05TKSMjGBkERHdQbLRnFQtY0AQJ5Cidorl6LCnR&#10;DnhwjI7pRZrFIsLdw3+m8Y/1BKT9mqe6LBluXRt9xHcLDlyOmKLGgD7RERyq2gbRY03tpbcSD2Uy&#10;trY201RtFxcAGtG5c7cr0StIzU2kxOD3VuwWzBUuBucC2U0VLobKzgTIEE4TZgbX4oMAHLjgKlaI&#10;o2XVWFrQTDj4WkZP2YzTRG5ufT2gOnyAVXNFLS2VV3cjbO4iPlc/O3o3irKy4uBUa4uMTgBW2zbp&#10;FeXimIB3P8I0xxk0OncB7QRhwWLjtmq+xvUrkPYZaBC5Gt7Bqjeta7X04PbsFDQPozUbYOEk7RPB&#10;S5UwoyVQwEuBJAxCzbRolZEURUaSZHj4WfIZFrRvM5LVraaFtEXucypu/aFlfpF9oZqH+5oJ+FfL&#10;60zJdmJzZBIHGVDdI6H0YvRc7O2CEr1ZGiD27idzRjuQsuTeyrs1am1hJxHytYvQ46ZjFNrSCXzJ&#10;wnfJCldmRrQSf7h8IjFkGc0HN/IAfiFbGHovhjXDjmFFtsTVmf0N7HNbAd5KHkIkrMLbQ/pGShTY&#10;6pGJtv6JcfzD/CtzXoqKvs12NZ6bi4wSeEO70VoHbP7RiIlbRuiXsztqClSY0/3d/CzcGx1RndNM&#10;BrW7pzKxaimNGZtQMDQBB5wsrs1Mjbj+pJkO/wB0mqJrdm2K7YNQtIjElT2XejZploaIMk91DjQb&#10;aM1NzZLXe4DhS5PoQNpg5Y0iMmE41ZokSfRNYQQRHdKWma3YmSwkPbI4krnlsV0ZKM1N2drR2KpJ&#10;pFJmWg1p3fI7LJyYrpmZ9tsDHDIIyFrbUQcrJutwDDRBPhYRm7E0ZG2+whvPddP/AEzsfoh1T2bh&#10;8K7jQUZKdMADbg8ElZ1a0WpUTpVHtftBkjmFEk0J0+j9jgZX6fZ+Y0R7qSh8CVXRHsAJzwgYygAM&#10;hJjQbgUWFDhUSKeZSGOYbKBC3HxgpAOT4SAQJcUyh8NjsgXYN4KAHiUDAmBHZNioGulLsKoYJJwm&#10;hDJ3YR2MRG0SpGB545ToCR/KAOE6Ewa3dOELQAPCd2ICMqWMcEZ7FNaH2NnuMDKkligH4hOh+ggD&#10;umCH+ZuEJgNuBBP7oewqhD2uwZP2R2MnJd2QySIEEiJhJDJNdghDAlEDhAgkOVA0MAJdi6FIBjyh&#10;jGEgGmAgcKRjCdAEjdIKQWATAcAAlIK0HZAJABKaEDeUMEMtSKYgmSiXZIroBymxdhzhIfQwYQFC&#10;J8IAY7piAJDAGSmDAnCBAM4RQdCQMYSAcCOUxAkH8AiSn2ADBhHQxk5QFCODEJAMCDymgbAtnuhg&#10;hAc/dAmSBkeEBQTJjskNDP7pgwEQkMAUCADKYB3jskIAPlAyRiE6FYARJ8pgIxHypGOcSn0IUzhI&#10;oYEfZBLHJQPoYMDCfQdik90WFDxEIDoTogBDBDn2wEgYST24ToCQPwmIUgT5UlByfCBBAAMIGDfa&#10;E0JjB90RhAMP9kAPB75QAwZEJiCYkFKwEI4CQMC6CgYxzKAAEz8IGPETKYgmecJ0DCMlKhBMjHCB&#10;9CPEwkBIHEpiAwQUwEBDY7pDQc9+EhjBQA53EFMQEwZ5QwQEyMJAEnaAgAQMA0eU6EESZIQIZIke&#10;UwBxH2QwoUiQkAz5KCgPM9kgFCAJjymIjMEoACZCQIRmEAa9YS3IQMqb213NdjBQBxnUGllzSQJW&#10;bibxZ5L1hoAc1x2/PC5ckLWjpjJniXVnT7qTne2RzK4JY2kzvxzPINYsqgq1C0SQV589Howleiq9&#10;Bz6MgzByOFitnUlRjeC/AbAVSlXRfZD09riY9q49tlpD3+owtDYI7KaSNVtUjFVBawEmJPChyTVD&#10;4ms9wphxByFKT9FXqiru6wqbnyQVcY72SVrmuc8VJJA8LSVInswvrOFQ5MeCnwTVir0ZadZpqMcJ&#10;A4KEtFrRkqOaC4NOD3UeyHL0YY3MDgZIKtshmOtLiZdGMCEyfWivq0ztJbgeCtrt6MGqNN9MlxcR&#10;PwtYpNmdMYp+rTkGD/stnro1qkNgexrdz90LONyZUVqzctXSJnBVT0RdljSc2pEHY4dwoS5I0apF&#10;3a1v6YbO6O6zqjGWzcZXaWzMHwqlFtWhI2qFQNeKnCXXYvZY0L3c+MxyqZqmqLazrDYduSexQuxf&#10;8LKzcJM5K1kqKRaW9Fr8g5PZZdjZtvoiBiSuiK1SMJGwIcdgEBaVRmitvmQ8tmPhNOhfw0mUWPds&#10;3SZwnLYuJZU7VwEbZAasounRfZQX1BzaryBIldVUrMJqmU10D6T5wsp2OD/SsrNJLCM/qsbrs2Zp&#10;1BuMzE8hZt2KvZgc54eGOA2HghIcW2Znsc8NGNo4Wc+rOpKkbdClALiCCFlF2mEbuy5sKAa0P3Q4&#10;ZCqFp7CX6bta8FuxxZkn4XatmDZQX122oZIz8eVbhejmbdmmB6jd05XNKPE64u0OpVDGAOwQouzX&#10;0V19/VZ2E8LSPdGMls17Su0VA1xgTKeRRWhJey8/FSzmAOFy8vw3T0UeqXgJMiQOPlDh7ZHWygq1&#10;xXcCMBEYscZNsN5aRtEytHCkbqVM2bOo9wOIHZYOK9Byss21jWoGRJGCtIqjnnJ2aFw406gLAC3w&#10;tY6dMDLRtQQXlxDzkhY5Ye0dEBXVD+mCAYC5o2+ipNnPVmQ9zgZPhdiW9nHX22bgph9oXEEOhEqu&#10;zpq0VZtmvqTELVy0Yx0bwqFgY0PHghcknTOiL0aup1G7ocZIGIXXjj0YZLkVj3GrTwIIBnK6pLRj&#10;0Vd3TYNpE7j4ThKlRjKBsabaVA5xOAcxPKmUvZvjVIs3TRfJ/N4WD2OWzHdV3FgcTABVcWhN0qN6&#10;zuBUpN25PdKKsxk2YL9gEOdLYPHlNSphFs1XbHU3GMLX+my2iNnEFgICmVx2Z3WjZ9J9swVNsyfK&#10;pJSiyiypXjHW0l/AyvJlBpndjlrZTtuIuNxmJwuqMbWzGT3Z0FvVZVDS4xIyudwcWacrRivKEvn+&#10;1dUXaOaaRlphoohpMEZGFMrsqNUYL54NONu7smrfQXRWWdPZXZub7iZ5XSk6MZK2dLdO9S2g5gZB&#10;7Lk4tSOjqJROpOoXQewDb4WyujmtItKNUVXMcXTt5hS7ZrdmzrOnufbNqMO5pys4QaewmvrZzIuH&#10;ULkkjAMQumr6Mb0dPZMbeUG02f3KXLZqo/U3LQVbAuou/LPM8qZ00JOiwbRdULXNBAPJCyV+iezX&#10;1q3FW22nwRK2jdCpWeea7pL53RLRwV24Z1oynGzm6kUy6cdgus4MnR9M/wALWrUbysNNJa14IcD4&#10;yunEePlTs/VP6Wva7QLUAQQ0f7BdjMjvRwpGCABAAgAQAIAEACANLUnANped4UspG4wy0FUSNAGK&#10;uJjKTGjIMNCYiu1C+YCKQOSU6Cjk/qTZv1fo27oUgX1WbagA+Mp0XHs8xq6A/qWwsalMkVKbdpkx&#10;wol9jZy4HnlfSadP65adbOH9OlQaQB2K8jLkrJxOpNyx6PbOrNFt+n+udE1RoE12hh8COF2wdSRy&#10;O5ROm+ote1p2+lV7ggbqhY0nsYWmVmUFbNrQXgXLajfyk4VLSKkdfUptuKLmOALXCCDlaoyOA0+g&#10;OkusKluAW2d0B6ZPAd3CblZTdo78ncWEcJEHin1y1IUdat7YnaalAx+6UZcZ7OmEbjZz/RWhU6XT&#10;Dm127bljyWPHj/6lXNKaJc3Zzv1QsXP6XuKV4wPpVWhmw9wVwuDR14p09HiN/wBPs0fpiybQb6jW&#10;nBHwVy5Z1o9CD5t2egdNa9p46GqVXsDHNhrgedy8jM9Ns2xxk5UV1HZrOnsvKf8A2jJa8dl53Klb&#10;PQar6nX9NXDqlg97vd6f5j5XZ/qKaOLIkpHF6HXbrn1D1CvQmKdUNmPsnDHatG2RccaR2/11uXWV&#10;jpTRLBdN9GrHcLnyZGppGfjQW2UuhaVQ0jSafpbf/bC6sslHHaCUnKRQ/UOwFfVtHbWEeqOVxqPK&#10;SOnFJ8XR2fSdOzvo0e5pCpRr0i1zTx4XXKPDRwyb5WeQ021vprrmr9O3ZAotcX27jw5hmB+y4vkk&#10;7UjtjD5Gmiq02vW16/AqCGUnEgEzAXDcnI9BpQic9a9PXPVP1s01jm7rG1YahceMdl6WlA5sj+tn&#10;tvWOp0qI9BhG1gAHwF815d5J0dXhxdWUeh0g9j7jaGy3Dk8a4RN88rlRT9Z9SC20OoxxgukE9104&#10;fttmPC3aOc+nWlU+pNTunf8A3uiyc4zErbNT6Lnk4RSNrRNbt+n+thcVnNDKTzBjC8TO2zujj+XG&#10;b3X/AFVX6x1Q3DJdbsEUycCFp42Bv7yFjSxKij/D1n2zBu3OxIWssdvRtzSN9um+tbx6gYQJz3V8&#10;NaMuVs16tZ901tFsS1c0YNyN6SRe6VZtpWrjJLjiJXqQijz8k6kdj0LZik6pdHkHaJXo4IK7OLyJ&#10;t6R1d5RNWjUrFvbla5E0rOKLd0UNB72Vp89l59ts6uCE+m9lQucNpKUkaJ0WWnURG4gcShRaezGU&#10;rMzx6zS0DBWnYk6LLR9JDo3CPutYqzOc6Oos9OZbkQIcVvTRg5N6LenbsFMuecqnRKu6NaoabjnE&#10;d1zyZuisuH+s8hh4XN3pG6VIVC1e54kwU0qZMpFnRtSBHfuVvSS2YNjqMAdA7Iq1oQU6DnRv4VQx&#10;S9g3+E6oo0mkHn5RKNOiVbZW3V3SFMxlZVx2dMUyku7jdMH7Bc0pGqiUd4w1d2JK5tnTHRUPs3bi&#10;T+oUUaciXBEYCl4vY0x7iORjsVzOI1KmRbO8AmfCzcXHstytG5SILPcclawjXZzsT2F0tBxK2Sti&#10;6H+H9VgkYCbWqCzEbeTHHhc8lRraIG0LWGeUnGkNSNZ9g5+dvKzqzRSIfywbCXNwlWwuyIsmUwQW&#10;wCpaaFZhfbbGnYJHKqEG9jUjWFtufuPhbOFopmJ9FpLtglyziguiuvKDm5A93cLuxTrRDdlTd2jn&#10;tJjAXsYZo556KO+tsu3YHleljls5JPZz76Ya5zeF6i6s5ZLZJ1u51D2mQeFSyLownY9pDBICK2T2&#10;ZaTi8gEH7rST5KiZIVVmC4GfhKLrRKZrUT6YeTEFTPXRnOVvRhcatQlzYieEltEq0Zbes8tgiCfH&#10;ZV6pENcmZXtYWHc+T4QpVotRohb7NxJcQeYU/wChNG0xocd5yFcYkpsyWm5j4LZ8Ivi6NGrLejVN&#10;Onu2rZPRm0SY8F/tzKfEiqNwUtjN7htz2Ut+gTb0bVrdw0siDyCe66Ix9ktNm7QoVKh3znsEnJuR&#10;lVaLiyYY2OZEjmVrdk07LSm402QDAHKclaCiDapY4uB4RFDl+Ga3qVK1Vpjk8KoqiJLRc0qTmgB3&#10;JVmGyytKZa0RgprYXui5sKJ/RaVY5UkWDmNDSSYPlI5zBSuPUJacpDZlDm0wCZlBJJ9bbJJ+UrGa&#10;FxfBzCR2TFRVX16KrIHPlAFRUui4OM4Cks5661EOe/efsFm5HRFUioffGpX7kDuUJks3aN3MNlMn&#10;on6jRUAdycpPoi9ldrlNlVoc1wPYhZmkWcDrl36W5g7DuirN0cHqmqto1YnvnCxcdnStlNfayHsI&#10;BJPYBRyp0FFRU1LeIfieFV6FRGndtzEyOElJNFJUhUa7mtduxPaUR0I2mXFJkEfqSrbSBRMd3f7o&#10;gy1Q5pF8aK99w9xIMBo4PlYz2tBRjp3G6p6ZOCO6wqhOzWrMbugYzytIy/S4s1vUbSrtcSdoK3bX&#10;obVlzSq1HOa5oEFNM5mWFFsvBcZC2RmzcZQaYMQJkCVLEjOSGgknEKKNoldcN3MIbk8hYzkkaVZp&#10;mm5jW7hk9llCWxNNIxG3G6XCAF2ck1QRvsx1Len+Ykz4XPsGQqb3ENa2QeSspRaKjrZr1gxjRy0z&#10;BQkCezQu2CqcH2tRb5UW9bMBHseQMRytGmtkp7NKoN7BAzPKabobMVYzPcnuubk2y2tWV1yz02cQ&#10;7yVptkKN9lZULfduMFEW4s2jRpHax7i/DYwuhOxPWjXADQTODwUJC9GG4fLACzjur6I7NG6Y8NLo&#10;nccfCuJnKysrUnvfB5HIV3RCNJ9BwquxAhUmDRhNJwB2iTPlWjOibGuJHqYRZVEKtMGtLHHwpSJo&#10;jWoBmeTCtMmiLrcPpAflPZDHQU7ZzxNTEcKbJ42ZKdq0Ek58JlcQFkKkS7IQOjdp0dggjdCTKSM1&#10;Ok54Aa2FI6Zs0qJBh4/L2CTZSW9mcUQ4Tt2tKizXjYGkGAQMJ2HEk2gBvDgIOVnypmyiqM1JlJwa&#10;xox/slytjUDaZRyM4A7IkzXhRY0aLXsDZg+YWW6o3ivRYspPohrWEOHkKIwrZombjGCPB8Jt0TRu&#10;UKLfS3l2RwFDdFJGyHYaTyFCkmwejY3DscRxC1dBZp1hEENPyU+NMT2TY3awHOeAho5ndmOs8j3A&#10;YCdUrNErMD7x+7IP6KOQ3FMwG/dvcJl3hWqE4pI1ri5JYAeVk4b0aRNOvcuIZMTC340tlPZgq1H/&#10;AJ4jPMcrNrVIqmtkqTvUfuYYHcLFplRls36B2NJPBWVX2OW2b1s4hoAEEnlZS1oaNk1SKkjMDK5H&#10;GmNRMrnSAQ0SR5TobVCqONOA4rP2bKqG2o0j2kAu7qWZSbQNa5zSMK1FsfZH8lM5hwMEeUSTspIi&#10;HgcOBJ7KQdWYnT/rz3TbT0iqTJEuIjGcFZtUTWzDUpsIIOSPhVDZXWzCbRjoM/lVpOLC7JFhaQWj&#10;HgK+VMlKzPaU/Tduccu7qpO0Nxs23Wr3GBysbodURFPZuB/UqFTIqzM60aW7pxGQjopqkYDbB7Ip&#10;xAKl92Zp0zQfYupPJcJHcLWMjVKzA6iA123E8K7dmiRga3cZquiMABbSutEtKzapVfUJgyQIXLKL&#10;QJL0bDGhjg4Ek+FzvRTMm2S0kwUpt0OJNz2VJaHEFTCy3FdmYXXpFrB7iupR1sWjcpEuOcHmFnJK&#10;zM2qLsu25WXsbbNhrC+luB/L2UyuTo0i0tgxuJc32u8lZyjxL5WiWyQ0bCB3PwoUq7KvWjK1hDSA&#10;AByp72iEmzPby7aSO8LbloVbNkgesQ4R4HlYRaTNPRNjGMcSBBOYK2lPRl0ZfSFYAxEDthY8rLXR&#10;rVWljWho4OU4NoGiAaaMuHuLv8LRpyezPj+H7IFwBX6YfmrEflHQDadozlAAX+AiwaCCVRIy3ICQ&#10;xEQEmNDcIhAhggpgItkwf2SoAdgZSANwIGSmAyd36JooC6ORKVioAM8wgGPLSjokYynYAQEhgCAg&#10;KCdsweVXQDmRyhiCZHhIBbohKwHEIAAQDPKBsluzEQjsA3QEdAIDaPCLAk3PeFTYiIBLsKQRItM8&#10;wmUHtAG7PykBISAcyE0iB+4AeCmMAQDJSbChjOQpaAIMzOFVCslIJSsoGmcIsmiO4EoKolOYTJBI&#10;YQCZTEhylZQIEhkd0hsSAGI8IAX+E+xLRJqQ7sAc8pgHA+6YgDYzKQDQimESjoOwQIfIwkAH7oAX&#10;J8JjGDJPwmIDlDQB/skgAiRKYARIlJgiRgjGEAIGUgCYM8/CqwHImYhIBAykMAYPlNASccIYqDlI&#10;ZF2RjCAJdk6AU58pDGPamJgQgLJDIQLoQxzwgAmUdiHAnwhjQzB7IsdATlABEtQDEGpATaIwqEIG&#10;Uh0PvwhAwGIwkAH3HGITBBH7pAAdEBAUG4T8pgORjCdiCeICTAcghIYolAx8YQAB09ohAmM5OEwA&#10;5wmIRASGEZmUgDCAsZEZQMOe6BB5CBjJlMQA7XJADjlVYBKLChgfKQhdykOhl0dkxD3SgKCf1TYC&#10;iXCMJD6JEQUARaUhjwDBTEAcAUWFEsOTEKO/ZADEQgBCJ4lSNB5QAyYTYhAoGwJkwgEMcIEAwShD&#10;GShgPA+U+hdkQZb4UlAQYQIxObnKBmnXpB2DwgCk1G19RpkYlJjR591Po/qNeduVlNHTBnjHVuie&#10;oKgLfI4XDk6OvHOnR4b1NozqDyGtIHwF5k4/p6uOV9HEVLd1Ks6AYJ4IwuBpwZ3RdmN1Dfl2I7BL&#10;b7N0v0BSbtLQJ3LN/UpK2ar6cOIA2xyVHaNq4mF/ub+WG+Vl7od0jSqUwS8PAI5BVKaTohFReMcX&#10;ENGFo6Ww9FdSBZUdJjtCVWSa1wH+o4nJK39UF+xhgDBmCs6oVmQztglLj7J92LYXVGs7DwtVVCY7&#10;hr3BoHZK0zLd6NerQJ4bI7pSlQ6s0XsawmBJnhdGPqyaMb8NgAz3aqb0JK9GnVeaeX+1n+nyiKbY&#10;r46NmjXmmwsgCe6bi72R0WVtWa9wMhwHKWkWm32XNuWtZFM7e6hTt1QSRmDjLpIIjC2vRBtW9yHU&#10;2sPA5lJpNWC7o37e8LX7WNxzKzWymqLizrbsswe4V17GtF9YQ88kO8Jmidl9bMaxvtO4n/Czb3QT&#10;ZuOd7S3uRyFvHRzN2AeabQQY8rdyJqiuv3l1SS2Y7rRSVdGdkLOiHVgYO88R2WU1fRS/S+ZTdSou&#10;M7jHdJRplI5vUQGu3CCTyup6RjMp7mi17R7ZcCuZpyLxx9lFqVIUwCBthczTRRUby509vCaknoOV&#10;EagLSIOR2XNK7Nom3QG8AnMpq6NUy0si1x2O4WUvqaosKZDWTwxp7KozsTXowXl2wsdBj4XZGVo5&#10;mqZzVzWLHHMgqoTfLZzS0xUKu9sg5CWXZtEzT6jfcJdyJXMk49nQnZqVqAdknCuDrsiRVVqjaNXa&#10;cDyE5OzNOuzYZfubTJ3EjyURgr2aJ8uiuurgVXxJJPKc96Lo1m2jg/1A2Wdws39RJURrNAecEA9k&#10;/Q9WbOnsJplrTChwdktm/RoVSCP7SknuiG6J1bRznEACAuhLRN0NlRjaZkAVI5XPN+jph1ZirXJd&#10;QJEOIwslDizS1Ry1drxV3MBJ3ZhdaaStnM1b0brKhZTdvdA8FZuSl0bxWtmuz3uJ5+yro51tka2x&#10;lMkSCBMwp4c2at0qKqo81XYn9V1wXFEN2QgEODjtAH7qr5EMr6lfa4AQ4dghoxumWNqYcOxPZLtG&#10;8aSJ3rnNqYM+SFNUZSl+GnWfsYSTP3XTGNkXfZm06s/sRPwiUEtBssryo40Q5wBwubjTsumVlOrv&#10;Y4hp+y1uhp1oLVpFyCBtkpTmnExaakXdWh6lCOXfC5+XE3htFORUpOcAYb4S7NDAX7n0wx0O3Zhb&#10;raoUnRZU3VG1mt3Hb4Uzx6sdlzTo+s0nJjssFLj2Q9sh6TiQMgqZOyktE69o6janu4+AmuwaooHV&#10;n0bkOIkyuxf5Oflsvy576Qe48jIWFHZbcTC/aSARk8LXpHF7CnQdRpxTGTklZSdOzVdFvSu/xdp6&#10;NUQR3VOVl1aOW1ei6lVlnvEreMKVnI9MtdB1g0XAbQ0jss3FM3tnQvqNuKgqOGDmVlLG0rDsvtJ/&#10;rUgAwFq5+fH0axRralbt2vlsRlWpNozkqZzlXTRqFtVLXAuEmFrBtGLkeYa1pzrWs41DHJXowlyV&#10;nFNNXZ61/DDVNHq2m/dlwH+67sT2eVmWz9f/AKT1xW0q37gjkfYLvbORHoykYIAEACABAAgAQAIA&#10;0dU5oj/3pDRus/KExDQBVX+oem50H2hS+ikrMVDUDcUgZJB7K47QmqMNOxq3lxvI2sHB8q7oLLVu&#10;nUzRcx4Dt2DIUWSecaZ0rUZqWr29H2NpvmmApSNE70zwXQHVdW+qlxe1dwr0aopuHMQdq4MuPk+R&#10;6X1jGke5fV60rXOj2FxRn1LWowgj9v8AlVC+aZy6pkfqrTdc/S+3vjJfbltYkfouvKlRljf20WvR&#10;uoMvNBtLhpmabSSP/ohRf1LlHZ22iX4v7dzmnDHFqcHaMZKjQ1/TqWovNN7RvAlru4K27RBLStWf&#10;QDbW+xWbhrzw8KetCPB/4mm3DLyy1G1cXVKJ2ljT+Zv3XPPctHZilUHZ19vY1NJ+n+iaiGl7qg3V&#10;pHYzC6GnWjCP2kcZ13Rf1nRc2yk29Gl6lRwHicLKcWbR0zwzWLx1rRrW+whrAcHyvH8h70e5hj9b&#10;Mt/Tp3H0uL6ENeSBg/myuLIuULHglWXZ0/02sPV+lF06rg0w57Z5BhefJf8ArZ25JXmVGP6O9S0d&#10;W0vUaFR0uY12T5z/AOFeGX1pmfl43GVnNfT26Oi9ZvqVhDbm4/J4Errh9dGeV84HZfXjXrXWKunW&#10;FvU316D952/rK4PLaUka+JFpMr+lNWYy6o2V27+m4wCVlzbSvoWSFbR0f1n0ajSvtBfTeNzGTAHL&#10;crrSuaSM8EnTsw/TBzbjVa9zUE+kF04oOTd+jHO66KH+KDRm32kWOrW1PZcU3BhewZIJ4Xl5syxz&#10;prs9DweqPP8Aoyk4UBULAaj2w4fos1V2dOd1o6yz0D+S1G3wYGVncEjOVlkyuPRgnz0zjes9ZrO1&#10;MsYCXuHA8rirk7PWwxUIHSWN66x6att7NlRwz5hbZYVE5b55DynrvVm16rmOfDGCYBxKnDH6tncq&#10;R6V/D/oxodFazrNZhAIe1hI5gLNz02ebnbeRRR5W01uoOqhRoAl9attjvErDDj+aVHuTfw47PR9a&#10;0ZmiU6FmXkVQPcF6OTH8a4nlY8rySs07WzdTG587RmfK8ym2djehXNPfknHACuLadM1izTt7cUKj&#10;nCSu2GNdjnK9HU6Mz17fcOZhdMYbs8rK6Z1+gsqNp+i1v5jyvQSVHL32dpeUNmj0g78xPf7LHNbj&#10;oyitlE2wFV5dt4+FyQV+jocqVB+FdWedxwF0OFswcmuixs7EHG0RC1SSVURbZufgBRc0uOJWLjRS&#10;kzebc06BHvAjwl/hWwpyYxroDwN4Pyj5Uylj2Or1I5zdrCCPhZSyP0Wsasiy9q3Ldxe7as3ctlUk&#10;ZaFF7iJdyVajRDkW1EbYAEx3hLaMuzYq3zWtg+0xyUk22KjUqX9JgkPafiV1xVEtNmnU1ouBj2hd&#10;CuzSKXs06t9UqGS4kfdEkUkrMNa4EbVzTjaNUYTQFXkRiQuZxRSZpVWF3taz9VhpmlmsbNoJ3Nyf&#10;Kl1+CtkP5c0GYAKxkm1RVsk7TfUxwubg2F0RdpRpM/LISWJt7GpWQFns5HAwtXj/AAqyDQZMjhVG&#10;Dj9mK7J06gLYAyplsAeze6fHZcsk2aLZACMubgqWmw9km0gHD/lJKi9E30QQZAjun7FZpV2y4OaP&#10;aBwobSY7NJ8NcTkDwU+bRdGvUazaSYB8Jxba2M1mtAEgfdUtFUa1akS8uLZnhawauyWU1ctbuBMD&#10;ggr1cU7MZL0UWqNkQ3ML18U7OOcTmb+kKbi8Zn/C9LHkvRzNGtTrnbsPHYLSSraMXsDV2OAJx4Vp&#10;Gb6NqhVa8FvCbRkzHcg0WyDhV2qRk9M0HO9OZknmFPH9KWyQqBoBiD3CTjbHaIMrbXEgmJVeyU0u&#10;jI2sXkuDQTMKm1FXQdsz/wD34NcBKxVsUlbN23bDgwgQt4qhfws7W0+YHhXKNsXNdG86g8UYA5Wi&#10;jZmnZC0tSaoBG2O3lV/BSdFkyiXOLXCY4U0TYjQLawLgZ7YW0Fei1K0WdqSSM5BjC1+NR2ZMtW1d&#10;rxmSFD0Btg71Sdk6RsW1IVAQcnthWnxM2bNta1A7A2numpX6E2WrHOxgyO6oxZc6ZTNUCRBTszei&#10;8t6IpNAcQT8pmd2bsUnsBIgeAs6diK+rSZSq7mEAHstANWvftpMcDyO6hsdFNca4HEwY+6F0NIq6&#10;+uwdu4eMlMtRs0b7VW02gh2T2U2VxOevdf8AQ3jf+bkErG2zZRT6Oeqa+x1VxJcSm9Ky+JkZf03P&#10;BDgQ7mEou2RKLRtU7tlJ0yC3ytGZNG1U1OkKQdIBOEm9EqJz2q6gT+VxI+6zZqlSOI1y53Gqd0yI&#10;Ss2iee6k9ziZdElZtmyVopLm52RnnhYvTs1S1s0XXJna7MZTtTCjLSuzubABHMlQoU+yWjM6sA/f&#10;uAb4ToXRiN1vYWRH/KbdF/0bKj/TIjCxu2F2QrshgEy7uFoqKi6Ixtg7eVnJif2dCq02Pc1o9srJ&#10;SCqNerben7T7p4WsXoaVmzp9wab9j3YWy0ZNF5Qeym0uLw0dit1sxkjcbc03bGtOTyihRQq1faYA&#10;3KqL6NYCX4aQ1YySHb9BXaQ4CcLOKiOU30atUFw59o7Ka3aBNmNzQ9sAfqqToqiFZhYz2Ex5CKst&#10;GhclpLQ79Qko+w0alwW7SGhQ6TKezVfTge0x8I2K0jWeCSW9h3Ssrs1q4JB2kghQo3smTpaKu+rO&#10;B9wKr2Ty0VVzWbBHDuYV6uy4K9mq9zX7Q6IK17KZhI21CNxI8KehMVUw0EEEIuxGpdA1OHQfhbRE&#10;yrrNfv8AacnlaUZ0a9elUaG4OVSQNMxVNpbG2HfCpuiaIiiXOa5xnHCi9hQm0NrndvAKoKGaAc4y&#10;ARCVjogKYaZImOyadkUGz1JPAHYIHRMUjjwnYUZRQdGR7UWKjctqYBAa3cpbNYo3G2vqMEgjzhSa&#10;0blOxIYB+xRTFxMjbQ79r/yqWtGsVsT6AJdt5jEqIpplOjXbbPc5oqEnzHCU+xqL7RmZT2VxE7Yz&#10;C0jFDVp0zbo0XU9xYCZGUTqjUs7Wn6lIN4eVy9PZ0xWrN23tTScACDOVqneiKN9tqXbRMFZyVkuV&#10;Gz+E2M9xBjsU4xXsrlo2G7cS3gSFDjXRN2jUrVn0qxLRDT5SgvbJsyeuS3IgFXN2ZybMdWq9u3aI&#10;EZIWLlqio9Gu653swCMwZVKWqYop2YKu7ZukAKb2a0aLqxDpb5glDY4xbdmpWLnse0GJzK1iVRpA&#10;lrx6gBACqyuhirVrSATE8LPjsHNsyUXud7XAtHkLKVhHvZvUWkhu4mBxK55tmuk7N2lViYcsv9Ia&#10;07M9B4e0tMgdyue+PZaNinUH9skSk5jaE9pM++YU/wBCLQFhaA7845hD0rKkrQCuCAR7U4u9BGkt&#10;mN9czP5s5Kt60yrTMhawPaWwCRmFm42ZzXtGRrWPBDhHgpf5Jsx1f6WAJICqNMZj3EySI+6pJWVd&#10;EN3kK5KykZ2t2xtErKwejN6TnU4cYb2KzbsUmbdBlT0huf8AEqLoFs2WU2bQIBUXsvpEm0AQZBx8&#10;LSTpAqZA2+ySwZWa+wKNGCvax7nAmRlF8WVRVV6GxxAYYORhdCnaKo0/wrBMyX9gnzaJlFejJT2h&#10;mGwe4CycuQoUjNQcxrgSTHwpatDa2bDWsLmlpMulQ4MfRGo002zErSKKTTRH81QOpu/fsquiE6N9&#10;rgWh5dLozCxbstpejZtKk0yWghx8pE9m9RBiZEdwpbohrZtEB8N7cz4WLe9m1EyCQM4Tm00CZJjA&#10;64AgnwVkuhpmZrYqbd8CVXFuIlIk4O3wJMY3LNadF9mUBzqgDJLWjJK1tUKtm1TYW0yXGCeAsJLe&#10;in0ZCwOpGfCSTQvRpCi4uLScfK6E7RKdH7DNABhfptn5myXKA6F9+UUwCZEdkIQx4TAIhspdAAjs&#10;kUIAuVUSOEAxjv5QAhkwUgQRKAGSMQhgDZIRYUwMgjKQUOZTF0HBwgOyUnCoZEwCpHY4LvsmIf8A&#10;dCKEBAJCBiIG6EmIYyYSAlHIVAQyOUuikTcDATZIA90kUAG7KGKgggSEgomxxGXFMKAgF3kJi6EZ&#10;GPKb6GMBwHKlASMRB5T0ApBjHCAY9u4IYkSdjjCQ9Cw0AhMQxlIBmBkoCrI5mCkBLhPoA5wixCmE&#10;FaH2QIYOEgGCmBEoTBok2IykMBhMSHISKAlMQAeUwDvhJgEkFMAUlBCYgHykA28oBjJwn6EIFIbQ&#10;0EiIQUB4CBjGAgljGfuqAOExBGJUFCmSmBMEAFMRHeQTJUlC5EoESP5QmAxHblAhEpDQE5+EDAT2&#10;5TEP7oAluACYqDciwoWYSBADAkZSKAfP7JkjGSkMcGU6AR+cpAgadxTESOEMBNxygKCSSUDJcAFI&#10;ELk8IGDQe6YrGUgHIJnsqEBwfAPCQCEwkA2nymhDBgIGLugABIPwkMAcymAydwCLCggwgEORKAAQ&#10;TEZQIO6GNBPuCACdyACIKAJAJDEgBd5KBDkchAwYcZ4TJHMkgH7IGMTOeUf9F/wQkAoQ2BPYJABB&#10;LUxA3n4QMkRIQApkwOAixUEiED2PkJiCM/CQD7oGLvPZAD5TEA4SGG4DnhCdAwBknwiwoDEoGBnC&#10;BEXNwgZruHkJAaVzR3ggBAHLa5p+5joE4SfRcWeV9U6DvfUIbGDx3XJONnTFnh/VmhGkXkNnsvKz&#10;RaPTwTs8l1WxdTeRt5JXnNnrwaKv8IykQN24jsVlKVHbFIhdBtGNgAXM5GipGi9zfUM4Hyqjsb2j&#10;Te4AFvlZt72QzRqAMncCQSpcU9gujSuKA/LJjlD/AAV0U93QZTO6S2ey6sfRDkYK9GGlwmT5Wt0w&#10;7MNMFpEj2pVb2S0jIPc4OI4SkvQ4kid1UvaR9oUVSFJkzD/eAZGIUdCW2SqDZTBiAeyiLsto0NjX&#10;VZDYC6osycdmreQx4MbfBC6KtUjG6ZWV3Ek+oN7OQtorih+7IesGMa4YzhpSk7RL29FnZvDmgtEH&#10;lYNV2CZb0awpMkmCeyaSZrJ2bTHNcGuyEUzNo2WOYxonhKUm9EpG/b3FPdwYWVVtjui4055NYbcN&#10;KpSC+TOs0ekAN88juplPi6N4pLs6KzoNIDjyVF2VKno2Ko24EcrqT0YONM0ryqGPhxEHwt1bMpyr&#10;RpXdXeA1uB58qqvsyXVktL3tqkgZWvolSo6S4E2e4naY7LNK2JM5i42NqFmXrZvihNbKm6qNpu9r&#10;c9/lYK2zWJR6qWVGl393gpNpdlPZRNEVC8DvwVyyW7QlsysDXXMuyyMwspK2bpUbjdlBoDWmPJVJ&#10;0jS10bNtWaMlhJGZXPLbNotJ2SffkCG4B7Jckge2aV5qDRTO0DdC6Iv2csns5l97ucWHucldUDml&#10;Rt2UiSHe7wsZy3o6ca/S0eWNYHk5HhZZJOS0dCpdmjcCaTpdtlOKpGE3uzmdReaZ53CeJWuNHK5G&#10;KjWe2mHOMsJ4W0047ReOTNmm6lVqSQR5XDbvZ1Jtm22n/Tc1swiK5Mp9WazrYh49Q4dwuhyrRhtl&#10;lpVqYIAEDuVm5UOjdZQFJuCS6ZycKVa+xLRKnQIfM88iVakRWyo1a6DPUFMZHhQ4cmdPLRUULlz6&#10;RLjHwtlisakqMFfaSds9jIWc4U9Eq7CtTNYNgk4WdUzoVNBbANx47hNyOekmK+Z7gSf0W+JoU2Vn&#10;ovqPLqUQOZXS1owMlW2/oBxhzgDIWcXUjVLRQ+kHV3bcEdlvONxswl3otbVjmEP/ADAcrjdxNYr9&#10;C9cHvBZhp5XVGHKNsiSs0Lx2+n6bGkweVpjdMylKtDsgbesD2cOFpOSY4p9lnXruDDSaMHyua7dG&#10;kro1rNoZTdv/ADdlLiKDtbJgH1Bux9kKnor2WdB7thaTGFlkj+G8UvRU31Vplpd35TjYm6K2g/0b&#10;sBxkSupGDtvZdU6u6o0/2qW7VGm7Ly3uPTpCAQT3JXDVvZp6Mb70Co0gyZWjjoV2W1Ks2tRIIjHd&#10;cyfF0HZQXdsHVhDCXFy7I2c0lTN2rSq07dziBEcKbpnQv8lbbXFapUDA0ST3WrerMOOy6HqspQG5&#10;jJWLfI2apGzprG1GO3tII/uWG1IdpI0tQtaVF5Il8/4XZGTSo5ptFPXZ+HJrUwA3ut41VkJtnQ6L&#10;XN5aDPAUTWrRcXXZ23SrW+q1jvykRC4JpR2zqxy2WPWNlToWXsEbgZK1jPWiM557pV621qvpVPbK&#10;6Y49WcSdM5Lri2pPDnNw/mFtjTsWSmi2/h81oaP1ta0nu/p1CG5+678fZ5OaOj9i/oneeppNu0GW&#10;Rg/oF6K6PNPWwZEoGCABAAgAQAIAEACANDU3BjqBJ/uwgDb9VoYDPKANWveHY4jAVUBTVLWrd0Kj&#10;m8GclTNaLi6LPQ7JtGxp7vc7vKUdImTtlmGhvAhMQEwCUAcZ0nq7rvqbXLZ7cNqDa6ORARQM8Qra&#10;X/IP4jNS0trZo3dOncsgf6sn/MrJr7HSm5RPZevqLnaHcNb4BS47JizT1q3GrfRiuzLnGzcTPkA/&#10;+Fc1ozi6kVH0fp1G9A2JrZIZH7NCyaqBs39jteg7j1WX7ZwK5A/YIwu0ycq2i6vWhty3tIXUYEbn&#10;T6eoWZDxDxw4cgqXvQHzR9aqt/bavbWFcTSfUHpv85gBYOP2o7IceDs9v6gsmv8ApXVoGWtbZhwj&#10;tC6OmckXTtFT9OukPR6Ef6tMetc0TnmZn/yiezTl9rPlX6gWVTTL67ZUokubuYSB2Xg51cqZ9Dha&#10;cdHGdI9TjU9BOlOBDqV0AARy0rj8j6YtG0caUuR6z1bQrdKfTSsbURTq0gT8S2CvJlagbYqllSZ5&#10;t9A7h1sdUqVTA2l2fsUo5OJ3ealKkh6bqdPU+rmw/YaVbdIxjsuyH32ee4OET1rX/p3R1jTKut0z&#10;LhSNb83DhyF5/nL7XEPHycXR5XrV5UsvQrQWuY7LowFMG541aOxRUmzrPqjrFa+d0xcB5Lfwgac9&#10;5K78VvIjDGklIuOl6dTRdNq3NN8+o0F32XoqSwptHmzXyS2bl/rVv1n03c6bVa2q5p3zwWkL5fzM&#10;vOSPSwReN2ii+m3RD9SrXFw1rW21HLgf9l14I/NGw8nKro2uoLv172rTIHp0MCF5/kSlzr8NMCVH&#10;ll3Sp3vVANQ4aTM+JW+GKaTZ6Mm4wpHSajUoXbWNa9rqbGxIOEeTNNpI48Np2zwrq9guNUbSpe71&#10;XlgHzK54yaVHq1q2fVVLRW9CfQQVKnsNa1NQ9oloH+6rJjXBP2zxoz+TyD57+kd1Qo9QP1So5pZS&#10;ceex+Ft4yWOXI9jy25w4o7LqW+d1BrtWrSO6Xe0eFl5OTlKzkwY1jjslUd6VFtFzpf3XA5pHUl7I&#10;17Z34TyfjlGOXJlp0yx0rps31g6tkw6IXq45Uc+TJTot7Gx9GntbgN7BdfK9nHfJnoXQejHUrzYG&#10;y1rdxPZJZG3SMM0uCLDqWaV8bZow0CArT9GcJKrMVOkaVjJ/OexC6IwSMZTtlcKbg8rVx/AuzcpX&#10;TLZgLnAYzKwm0uykm2Vt71IXPLKYkeSVzKTbN1Era2o1XS4O9w8qcjtG8UiNO/fUGTE5kLkpI2SX&#10;aLOyu2gtPJ4Mqk/ZlJMvLWuXN202rRS/DOqLeypOiCm1aInRatoPABGQrqjntFXqBdJafGFcV7NE&#10;9FPWpOcckNXTGSZTMTnbKZBOAtrQrIU3VHxII8KLTGnRsNtyRuPCTpFsyEQW+FyTjY0YavtDoEAL&#10;JxSQzWqP3AOPIXJJezVIgy4bvk5XO5KzRRNht61zSC0T5Uud6E46Bzw9ozErWKdGZhNFjnZdjlb8&#10;UIg9jCSAJPlN9UUmYm0mtExBXFONo1TE+o2nIGSsZKhoxF4ewtiD8KaRST9iZAdwS5YyW7GZDTdU&#10;ZjCuMWxWhPoNpUziVMocWO7Ki7dlwIlp8LObSNoo0/TJcDgN+UlKyhst9hJnB5CTYtmK7aGgbR2g&#10;lVjVvYPoo7y0aQZC9fDNRdGEv0odQtGtJOTC9OE7MGcvqdEtHMzwvSxz3o5pRZTVZYROIXbtmL0Q&#10;FSXOnB7EraGtGEmZGVX0mGIIPdQ5u6Odps2M1GH3B0jhaxVbM62Yn0mupkwdw7qlHlsHSMT2S2QM&#10;+UpKmS2kYW09zRI9yS/Rr+k6e4OEKnstM3bWk+vUmMhUkkJ6LWnYmA8yCUbJ5IurOkWtBgGR4WzO&#10;fVlpRtw9kH83YIx62DZlp6e0wXfnHZbURtmb0m0wC1uR5WK7Ka0FUjDnNjuntbH6J2lEPduEgE8K&#10;3JtbM7Rt06NTeXR8JdopMtLOi5xaHdlqjlb0WlvRAJIGfha3Zmm+i1s7YPgkFVQ7LRliC5o2gCFc&#10;SGWdtaFjMBDM3/AqVixzmRjypsVGJ+oEDaHjHcphRo3Oplu4Egnz2UstLRR6hrQYQxzsrLpl8b6O&#10;T1jqBoeQHgH4Q3WzRRooR1EGv2vO/P7I5WUlRg1TqWmaUb4MITSNON9nMXWtNuJLTkeSpehvRoDU&#10;XMrDd+X/AHWdiTNkXrhD2GB8lVFovsynWg+GEnf4VEtGWprJFENe/wBqfojiVlfU2vk75AxCzkyl&#10;FnNatduFUkYb3WJUUcZqdwHOcGAudKlycWb/AMKS4cQ0wQXhRJ27KaNF9QupuLzDuyhRdjjfQqLv&#10;6cOJ4WrVGlUhg7obugHsVNozqydMOedjzHghV2Ja7Ni2FQ1ixzpaOywlAONdGWW0jLu+JUkuzFVO&#10;14IeCFrVKxpEKjzV2uZEgxkLNbKNesXDdDjI+eE1G2TbJU2D09zj7uQVvFJFU6NtsNp+9xJPC0uj&#10;E3qdY06TACTGJ7qkyaN5lcPDYwO5KViezKAMjdCmW0OqNaoS8nJhcrjvQ+0Y/c2QMjst460OjCGl&#10;xgnB7qqCzFXc63aRO4Dus+Pou7NKufUGcyhPihcWadQQ4ADd5yo0zRIxOB2SG5PlHTHpmofZJbPy&#10;Emt6LukY6kYAH3WUm06QmrRUX75c7b4xKaM6SKW7afTDnCXnGFrVrRUbRpPLqcEtkEJq/ZVPtmMw&#10;5h9uT4TE9kj72j2xAQlewSNWqNgJjhaoUkjRdSJdunBCuyUjCSQ4g5atEykzVcC2oSGlwKTM2TpM&#10;DKgBncfKdAhV6TiSIh0qmx0R2+9rXcR2U0DQPa0ncJnwjogKVA090d/8IsdGUANAE58p2DRt0ae6&#10;mNw5KTZSRvUrWHtcDtACVWWkXVnZNe4FwweB5RRomWP4PY1xLQW9gl0IjT01jhvd34UstGhWsYe5&#10;xEN7ITCjALRxDYacnEIclJGsW1osLXTgPZUwT3SVg3RYUrJlMFm4RPMJ8b7Dl+mSnpTmFzgDnhZN&#10;WbKZmoM2Nh7ZcMApVTNW0kb9O2e4teSMIf8ADmu2ZTSLnbnZb4U3WyyRplxEYH3SlIImF4FV5Y4R&#10;HBWSkxswikdxDnbo7eFo5bMG2zHcmQS0xCNFRMG9gpEOMuKmekUtMw1fc2OQpi0y1foqK9xD3MwI&#10;PZaKpC5tOjBcOcADMDuVSVaBt3bNa4bLGkGT5Q9MbbItBmQS2MrMHZs0x6oy4A8CFLZpG2bdIlm3&#10;c4kjH6Lnls1S/Tbp1WCnIG50rlWma0qN3cPSG0AT2UOrGl+GRoIZLXCe4CdJg0xtENO5uCicVQuL&#10;IugH2ug+CsVvTNG9URLWYAI+QtYxUSU70BhwIbgeFLXsqKMYD2VgT+UJwa6DIjMKwfWiY8fC0UY9&#10;hGKQ3PO6QZjuVlSfRTegcTVnHHdC+r2ZiFq5pceY5MpuaTNE7GAaTd2QVHb0Jo37U72Q4yflYyTT&#10;Iad0bAgnZGIhS2wWmZqLGipEnjElQ7qynZZWwZXd6cSe6lNiSozfhA+s4NENClz4o35JowustxOJ&#10;b5WKkVFor6tMOJaW8dytYzZba9FbXtg54xDpwVanrZmaj6QpVXDg/K0hK0LSMQYS88eFohVbNi3o&#10;gnMz5Q17NK0bDAXth0BrTxGSFg5v8M3SYqlqyYaC2UuVlVY2W7WHBI+CVMU+wkbdJrnHaBklFtjo&#10;3bdjhUIJ4GVaivY3F9m3SO9zWjDRySsZY7eiL/TNtDiWzx3CahSL0Npe4t2M4MSFjbM2zbpUQwzU&#10;EuJ/Zb2LomWFrtjctPlZtJlcrJMDidsEAiDCh0jVOjJmgMnf2hSx3YCoT/cB8KuJL2JjQ7aXH3T2&#10;VxikS3Wj9gRgr9LPzYJ8BABMnhOyRgZR7AAIcmIfIM4RQwaM/CKAQJ3QkmNjgqiQyJ8JewFMdv1T&#10;oAdOCBhSykOY7SgQAHyigA8IYAMcIHpjPmEgoeYBlUJhwJ/3SHQBxLvhNEgPzTCGMOSkMDB7oEPI&#10;cIQIbTk5QhjABPlOgAiZExCQhDDYKQ7DJx2TCyXAQihiADIToVgZb8lNCoYBAk89kMLDaSO/2Uis&#10;bQd3u/3QUSgEGMfKdEsA4IEgJGO6QxxP2T6AUwPChAPn5CoYcfMoBtD57JCHA57pjEMkyEBoECHK&#10;AsIBSKDHdADlAgIn4QDCRhMAJHZAWOYCBhicpiH3SAO3CQWGU2AZjhAABCAA8IAAkMD8IDQygAiY&#10;QAiYQMfHAQA5TJEBjygdjA/RFAAzyEITFGSTwhjHwB4QAA/skMYwcqiRkAHhIEITKB0PI4SADjPJ&#10;TDQcwPKQhxA54QMMzATDoI+EUA8gzCAEJJ8JBRKSDEp2INsESgaDiYCAGCHDlMXQoiUhgOJHKACS&#10;SgCQEoBhPaECQhKBkigBcu+EhDOOExgPsgQEfKGCAclFjoPKGA2jBKAHP6IEJ3hIof3CBMeJ+VQh&#10;RnlIoSBDz2QICflIoBKAJDiFSJYEYQAgIEpDAcJDDI7JiHmZKQCBKAJH4/dOgsQnKAAyChgMTCAI&#10;7oP3SGSBEfKACSAmSSiR4KAEecIGABnPCKBjIjPKYhZKQw/RMQAEEyUigOECDI5SGJxkQmIgWz2S&#10;GYazJOEAU+oWu+ccpDTo4TqDTC5r5GCD2WMkbRZ4t1louKkD3BefnjaPQxS2eJdSaSWXJHC8uUdH&#10;s4pbOMuqAFfd3+FxSjs9KOzTuB6ZdwSVi0l2UyuqMDiQRkZkIVId0jScQ55PfhHFSdh2YhT3Fzni&#10;I4WXFxlY49Gtd0xEtyqVSZLK+4oN3tc5sk9vCcnXRDRpXFuxzY3GR2HZbw2rZL/hoPplzozjhbxV&#10;k1RNtMtpnd7SSs2knYJuzMyhvYA2AfMrNs14pkqVMs2scTk9hwpbsTVGS4olsj8zeymLihJFdd04&#10;aBkErpikzNuytuKD6hG50AcErZSpmPByNapTFIBrv6krovkDpaNPY1h9x74COKAsbD2Mhx7pSin2&#10;TaLGm0VHNaXQAudrj0a6aNps0Xbt+8DAaFm5tISTejZpkvhzjnwiKv7MpR/SwtnNc8efASy9aMpL&#10;ejoNOb7pEpVSNIqjs9Na5zGHgAcIaT2bpbL9rtrWwOAsF2TJUSdUD4xBXXDejOT/AA0LphLT/dnw&#10;umMq0c8q9lbevNGm0gSruyXSRsaVVfvA3HhaRdowOiG6rZv3Hgcp9MEcvdudSqu7ob5BJlNdV5En&#10;klKqN8bVbKPUyHvG2fssJ7YdlW6qN5BER/lYSdIodN4LuNs9li3cTY32M3U53THCqKtCS2MOewGG&#10;9uVEl7RrezE+pAl2AsKNL0U+qXbaQJYZ3DK6IyXSOVo56jUPrSZiZhdF+iVj5HUWLqRoztIcO/lc&#10;7tM3hGjYaaYY8uktJhZKe9mkkal5T20pDsdpW3OLejJws5W/pF9TJJgrtxxXZ5+VU9GNgAeATMdl&#10;0yaa0VBNG5ZOa6tG3PheZkh7OuMizrVBtMNIMxEKYuMdGjNYeo6p7o2gYC30yFRvWt0aLpj2rKUF&#10;dg2ZhWaKhhziXZWySlGjnbaE65d2ZJHKl4kkCZQamTvyTJ5jsqVVouT9Gg5woszLp4T2NJpCok7p&#10;dkKZFrbNv0zUkj2ghc3FtnXao1t5otLQME5K2UFRhJkNrnQRmcwSs6cXohLl2K2ouNV4Awuy9bIa&#10;I39A0aZIGTyoVNg9I5kBzrpwYIzldX/zRz8k5HSW9s0Wv5gRGQuFybfE6uOrKu7p+nWDWn2BdULS&#10;OeVp2bNOmwUiNgDY/MlGzOWzUFFoq4O5atJl4ywuSRQA2ZHcBYpqzeSNRgmmTKdWS40rQw0FoAdP&#10;ypUW2JPRkpVWirBkjiSpmt0aQlRp3wY520d+8cLTGrZeSnsrrgFjtoEOH9y3a3s55v8ACxt6/wDT&#10;YIz5WbX4OMr0WtvD2GHy6cLmdJ2dSaqjTrmoKh2uJIOMKm0zKi1sa73saHvghYyhuyl+E6gc6rvB&#10;geF041S2cuQsqlB1zZROSIlc02kzbE+SoqWWv4e42unctFJSQNUy+saYNIue6RHBWCkrpDad2Yvx&#10;HpS13uk4hbVZnezUfd+qXAtAWsVfZnJJmtcUXNon2+09vKvjsnrox6XdmjUFPLWnEBU2ktk07s9G&#10;6aMDP5owVwZFzOrHJWWPU73P04Ne4xByoxpplZFaPILzUPTunEnIdGV6sW2tHnNUyu1isLsN+BmV&#10;UXXZL2avRdUab1RSrQfa5pH7hdsGedm/p+zf8OlcXnRum3LHBwcwGR2loXpx6PLs9xb+UKShoAEA&#10;CABAAgAQAi4NGSgCg127/wDUUGjID1SQ0btPfXpNAHblPSEbLLFob7slKwMjqQZbOaAOCpewRi0w&#10;zaN+5Urob7NtUICJCAOQ6YtmUeotVIb7i8Eu+6qtGalcmjjfqD02Lf6tdPa+2nJfTNs9w/x/sord&#10;nTGVRaO66gsjd6Y8HhzR/sqSM7Kbo5jrroy/sKxl1IvpEHwR/wDKmfWg6Nboik2l0fTYyP6Rewho&#10;8Fc98o0ap0zZ+mNz61XU2A/luHA/sE8KpMrL6Ou1Q7K9ue05XUjnIXFctqtps/u7hIDx7+JHTWMs&#10;dEuGja4XbASP/pBZypbNYK9F39UOpDpX0y/Bt/8Axq6oCm2P0lX/ANM0t0dR9LNR/mX0/wBJJMPF&#10;ENfnuhtPaBqmfM/1sq29v1VfUYaWndx9zheVPc9ntYL4WeC9H27KfUm84Y+42sb5M4Xn+XBuNI9H&#10;HJ07PZvqv1CLbQWaU8iK1u32HvHheW4v/JphVytHnv05tSOntWfSxUZgx4yuPInZ2zdtHIW95/LN&#10;RfdgHe98EE8QV6mGNxJyH1Np9xUH02fSa47q1vLZ8uj/AMrDzMaUDzsLvIea/Ujputp3R1jVe2Kl&#10;w5o+cHKyxxSxxs78M18jQdVadWdpGjvDZpUqQb9u61VwmqI0+Ru0q1R3TQLSQC2CJ7LTyJSULOWK&#10;XMxdDaXcXGrONGT6mCPIXz8YvLOmepOUYQPUNfp2/wBMug3nAuryrsayPcZXqtR8bHxXbPJV58l+&#10;jzGtRdR0V3rSK9Q7nHzOf+V5k/r2elFq9HiXXWov0q/ZUY6HExMrtxJOOzutNUbWlavWq9P1bqs4&#10;hzxDWricbk7NIxSZo/Snp2r199T9KsadM1Ay4bVqCMBokk/4VOPJpI18iahibPqr+LWpR6f+ltOy&#10;A9NrmtptPGAcBdPkJJRR87/+P++Vs+G+kDcsotdRqOAq5cJ4+VwTm0fXuKaPYuiqTaFR1S4cXBon&#10;K4p5G1RxZVb0Z69QXGqVDT9zN2FzpFpVEuqVoazGkiAu7DBHPJ10djo7KVrpDogQSf1XoxjSPOm2&#10;5FfaPL67h5P7p8tG6jSs9t+luntt9NrXjm52kZ+F2YY3C2eR5c7lSOV1m5bd6/Vqdgcq4Rt2OqjS&#10;NDUNdo24DJBA7zwulUio429sob7XW1CDTqbR8d0p5VFG0cf6VV3qoqCS9378rzZZrlRuoUYrW8Zy&#10;cjkSmpIdNmWteAtmAZCzyy1o0jErhdVHvLWnvwFzbZ0JI6DQ6VStUl7jHcBbRV6Mckkd9pFuHBo4&#10;x4W6gkcUpNnQWlBtM9oVqNMwbZmqEUmna7nsraQkv0pL0vfUMAmUtHQkVhovqOgggfK1jFITZJ9s&#10;1oIOQfKtgqJ0qIgNhRYNm+62Z6XwlJ/gkzA/axpG0cYQn+lplbeOLWGByuTJ9TRbKuu5xBzhckr4&#10;msXTNeCR7cFcii72bpoKBqF8meeE6pikb/AyJlda6MhGuGskZ7ZWr0iGYn3AAyAJWTloFsi2o57Z&#10;BAXNKSo2RiqOeRlc9uRXQqbCSD27yk0PkbTafuBiIVxh7YmzKXBrMhaPQjRu6xDDBj4XNN2il2VT&#10;xvquJ48Lkf8ATqTVA8BvtIAETgoWxrZq1Kh2nYJym0y1RDa6ofc3BVRVPZMqrRqXrZlu3PlejiaT&#10;Od7KK+tSGOMAnmF6ON70YujkNSpuYHcT2+F6uGkzGZy9ajUdUINSP0XqXZwy7MJpOdG45HfytEq2&#10;YdslvfTbtB55Upq9EyRnoxvEStVbI4+zdNEvAH5Qey1hozktiFE03uAGFMrZEkAtt9MEt4PZR6It&#10;2YvQ9F4dtlp7eE1+G6Vos9Ko+pchvG5bKJlK6L40HscGlgLB5Q3ujG6NuhU2uIayQFTuzNFlYOFR&#10;4xBla6QvZuVaZp1S7v2CVtF2arqjnO7CeVLVOxWY9rqr9v5oWlXsTlqi40+092QR4Ta9GKLijYA4&#10;gyRKaj6FKTSo26Vs9rYIyroxLK3tA1gnkqlSGtFjQow9gmAFVoim2WtOtTpna6B4KpDaN7cPT3Ag&#10;hOzOqKy8uaZDju2n4UsqjktT1cUq0b8T2Ss0jDRWX3UdKm0CcQs5SouMbOR1TqSnWqOax2UpSR1R&#10;hRyOoa5D3AOz5WDmU42VDdabvlwO77qk9E/GYru8NyMkQ4djws+ey+NIrG1C2pnH3VqfLsmkZGVn&#10;Ee47j2KSf6TSI3epC3aGOMnn7JN+0XFGqNWYXA7pd57pc2U0ZP5tTqDPtjkyjn+kpaNO4vmESH+4&#10;lJDSKjU7/wBRkNJO3kJtpDao565qCS5rT7u5XO22wUkjQqAgBxyDiU1rZbZW1w578HBMfZaSm60C&#10;eiXpOt4cT7VkpN9midoCwEh5kD4SS2TtGeh7iHBxwOCtf6T2bDSHA7HHd3ITTUhXRJ3uaJasK2W6&#10;IsDIdj3jgFKV9Ep3oxVnbWgAgGcpJF0YthZVdA3SVsnoybpm5RFMEMjPMlNX2U3aMz6TSWOI3R3Q&#10;2YM2aT+CRG08QqjIDaZEEuENKstL2YfXMuYRDRw7yuZy9JjdA5zZ3BxMDIURdO2J/wAMbnueZb+U&#10;rotdk2QcdrecwjlYjTqOyWvJIPhZ2y/+GuBvfk7W9pU+6Zon+kHNY1zswfhKqdjb1owFzYIMyFk5&#10;O9gjBckNALYBGT8rWFMutGpV3Nplw7pN0D6Kq9obGbgJPeeyEjPsp70b4DcOGZVqTTNUireDUkEk&#10;OC0b9lkGgQSXkEfCRm1Q3VZaG8pRQ0YyBndgeFsQzVrURXmoPa1vYJJB2ajxtJ7DwtokmM/l9pwq&#10;YaoYBO3uVNhRAkudxn7pWUS2bcEZTsGYzT2EnJz44S7JSMx3RAHOVVFNE20mvp7XAA8qaok3qLCK&#10;QkAkcKXsaRu0dxgiPBCE2UW9JwaxrwSYxjsq5FFg1jn0Q4l2e0I7E2bVCzqbZ3Y7BIadGYWIqAhz&#10;f8KGaKSClpTS4YIIOICpQ9jc16M9TTvTqlz54iCIWlUZ8h0LZodHIlJ6Kuy0/Dl7R6bYhZxdkuVG&#10;pXsHMqBxETyp22dikmibWBpAndCmSonRKofTb7RISpUO6Mbsta4nafCyaFyRr1nte4w7a4JpWKT/&#10;AAwvqm3IIG4lDjWxJGAvDw55MfClpMqJqPcCRzI+FTpxpDp2a93dM2OYwncFCRrF8SrqEQXASSFX&#10;RlLbswF4FMg5J+U72BjeS7HYJuw/6N1Xd+g7BQy3JMy06ckE+0fCxNFRu2zTXJBwAk3fZsqZs0AH&#10;B0CGt7rlaV2izdtw4Fs5HysJpXaBGwGbSe0nsrx12zW7GJcYcZEqW1J0gWjHUpgvJHMLKS4hJeyI&#10;ZDh7krbJVIl6YAMkzzhW39aKRIAwHzLTggqI6HXITqbGVA45kLXszehFpYdzh7OwURTT2VZOi5rm&#10;uG3lVMakmS/M0hvnyuarDRmFJzWgRJPlNWmLdmSAGxMH4VOXshtpkmOLmyHgBvdVH7dFGehXBcO7&#10;vKxkmWixt6no+8dzHys1RbSLS1rim2XgHcfK5stPoKozuqMFIktgeFlxY+OyuurZrwXgSCrUjZJV&#10;sq7qk8NlgEjhbR2EkjQqWO8t9SSeVcE0ZNoi62YGuDBmV0XWiotMTWPYKYgAHkpxl3ZWjI4xUgZP&#10;KzlG9oxkrM7Tv5GR3WTX4NaMYZucQcK1pDqzYtq05AyDlRN8UEXbNuhTNZ49wEZ5WLm2jRm9RBe1&#10;7hAHlKM2tMlpMy0WCpuMAEDABSWR+yXo2rUAMcTghHbEzPTpsLiSSHHOVT0R2bBpMGIk+Vjy3oqq&#10;MbaJB3NceeFTaZokzI+iS3OXcws7dmno1A4hxdtEA8SqUmxUTD6b8DHdEpEOJ+wfJwv1M/MwiO/K&#10;KCxFvhJCHJg44VaGDTwUCGQTylsBElowcpgAmJPKSQ2MPxlFiE4ycJWMNphPYDblqQw+5R0IcRxh&#10;ABIdiZT7AAM4KBAQe6VFWMcQT9kIkR4jshjsYiIHKaEMCcJdgAbE4wgr0MtBAjnumiR8cIaGR4SD&#10;omcHGEwIvkO8qQQwAQM5RsQCRgKkBM+4R4RsBESQmMDk4OEAOSXD44SFQ4eSSICAEQZzyUDRPsR4&#10;QJiLAUAIgYAwkUSbIEJkWEZlTQxyUwDEoENMECRQZ7d0CphwgOgQA0DsIjCQWMD5TFTFnumAQkFA&#10;PsgCRMIKEPcgQ+CkPsCn2Ic4QAwcJgIGUgCEAM4ygOwCaBjjykIRICRQEckpgAmUgDgIChtKaExi&#10;ZM8IY6FMBAhkSMo7H0HIjsgQbcJgEEcpDG4oAQB8pBY8k5QA4KBC8QgAmDHKA6JNIH3TQDiSmAi6&#10;RHZKxjEQY5CAFG4ygTGfdmUDGMIFQgAM5QA8oGMRE900JiaCQTCVBYwCPsgBEmUihpi7AHOUB0Ph&#10;IQznsqsAGOyAD80+Ql2PoQk8coACI5RQIbY4zKAGR5QCEZxHKQxyUyQIJMoGHBhADAnBQAcJiInn&#10;KQyWWwgAJ2lIAEpgPlMQuD8KRjlMAJwkFAGyJCYEgMQUxCEpDQiCjsBz2QAEBIYQIlMQTP6IAlOU&#10;diD5CB2E+UwAk9uEMSAf4UjDmZ4TAIJ7IoLA55RQWMwQEwIkcRwpGJAGN7SUAatxS3SCEAc1rdnv&#10;pvEcAqZJMuL2eQ9Y6SSyoQ37rjmrOqLo8R6s0U7nFoy0Ez5Xk5o8T1MGSzyTVrKrTrHMFedOz2oy&#10;t6KG+Ia4S6Xd4XLNJs6Xo1t524BE91DdIDXNAOG5zoPCuL0JdmIsORMhN7Rp0Y30PZ5+ApjGidUa&#10;1SkHvPsgAd1bhZjJv0aNS1Zbu3EEh3da9KiI3ZoXFuXGGYEchZqdaLk0Y6dIuZFSIH7qopy2Uqas&#10;TWMDdzZbtKmW9I0RIue907g3EhTXHsmW2QpVDu97jjuUuPshfhjuAQ3A3nwFpB+jCWuiuqsdUaS8&#10;ZHZdCdEqyuq0/dtBIMra9aMnE1PQAqnJc4HutINsDfth6PucZnstJ00NR9lgwAu3uIaPC8+TktGi&#10;M7KjTLA2fkKoxvsoyUqu1kOl0GBCv/ISZY6fVDa0D83IlZtWZ3R1eluduBIwUU6ouMjr7FrmMGSR&#10;CzUWjpRZur7qQAdDoTjFClsx+uS4QTIXTjSsxtGKrXqVG7BI7yraIkkyvvWEU43EmcpJ0c8oNIst&#10;IZuiMfK2i16M60X9Rno2rgzMiSrbslHJ6gRBbuhxKXKlol97KW5MwB27+Vdto3jopdQeGA7XDcOV&#10;yNtPZdfhR3Li2oHZjyoataNEgF1uqtdBjhZcKRXstrOsMY9pyQqg10VdG455Jdtb7fBUztdGiNG4&#10;Yao447LnW+zVUUGoUnPYS1oIC6sSitmM6NPTqQrMf7feeCVGaW7iTBnQ6fbuNGCB7VkptrZ0wWrR&#10;KrUzsgAcqa5BIq9Qrbmxu47JR7MW0c7cP9WtMwZXqYkktnHkQ3gMcfbJHcLbRLf4bFkNr/U/ZceR&#10;nRDey4LxVYdwgjMrmgrZq2aD6g3kj9lo5PpEuNG5YU21H+78vgocn0RVmz+BeLjdIA7K4zoJR0Qq&#10;hw3BpgK3JyMEinvabSwun3DlCpdF8fZXVPyiG7z8K+yk/Rjokn3BvfIKmegTpm4929rfdtXOm5PR&#10;0t6s03Pc/dAgBX9omDlZs2dNtRuW54WfyNdmkHZt0bdlB+4YPBC15kTVMnf2O6jvmWuEgKvkjeh8&#10;LicdVouo3LmxtzO5dl/WzkjCmb1B49I7ZJ+Fzabs6W9GlcteSYx8LZSvowezLTcG2gbMk8hVHZFG&#10;pZP9S4cBOOyMmkOEd6Lsk1LaA3bjJXNF7OiTKoPLJG3utovewu0J9M7u7R8LVujNrZs0rd1wAACA&#10;D+YLFtPbKirdELyk5oaNkTwUsc6dIudUVV4DBJIxhdTTaOVszWTt1EHuMKXJRVFQjezfsSADJgTk&#10;hcbaZvsyhnrXG0O9vIVxUexxfo37Oi99QtDZlNtMGqZvXFD0nMbBjuqTt/wxmrM9vWJimcwcLlzV&#10;6LxRpma7snbxUDe3dYQaSN5xFQO2mGOGfhVCNysn0aly99Eue4Q0jC7K/DF97K8VvdJ5PYJKT5bJ&#10;nSLu22X1uB/cMLWTa2YN7oqrqgLXUWTEAzKlb7BnWaRqPp7QwyI5VOCiiotLZ0mo3DK+nbKgmRz4&#10;XLHT2dD+yPJeqbJrLxzwAASCF2xyHLxK6pbsqU97TLgMytLszaMGi09mpCs1u5wIj911Y/w87KvZ&#10;+sn8IfUjLvo+1t90Q0CJngD/AML1YdHkyVM+oaR3U2nyE2MmkAIAEACABAGN9YM4yU6Eahe6qYHu&#10;PgJ0hmtcaX69ek6pwDMDlOwLamwU2BoEAYUASKAI1RNNw8hAFfozoFWkTljioj0VIslZIHhAHLaM&#10;PS6qv2f6mtcr9GMf9MpPq5f/AMrZpV1GGXLNzvjKyZ0xjyOzqU2XOlhwyHUwQf0VkHmugau/TOo9&#10;bsKp2MdSNamT/dhKmxkfolfO1XR9cpVCT6N1VYP3WcFSaLlqjZ+kDyzVNdt3Gdt08ogqbNMvSZ6F&#10;rjCbXeOWlaHOSoW26k2qfzAd0mB5V/ElQdW6WtKjPzUbhj//ANZZyXJGmN07KzVWu6h02xrXLSaV&#10;NkHHKbVqiovjK2ZPpPq9zS1u/wBHE06JcH0mxhuQD+6IqlReWnUjw3692r9E6tvKNdzqhIc9p8gl&#10;eVN1Oj1MCbho8t6O02pV1jS7l+KL7kT4GU5pOKs6JPimjq/4pmu0LUNKdT5dSEGeM8LzskKno6vC&#10;knF2b/0y0j8L0hcV6jd3rUtzoHJheZlhJybRvkyLlSPPrzTqNDXrS3q/9mpX90eF1Y3KMSpNSVn0&#10;dps0unaFgw7iGtY1LNDnDZ58HxlZW/WL1v5J0/ZbPeSajsf24H/KSglFRNIS+7aMOm1KGoXNpplc&#10;sBdT2jd3MLVJ89im62jneoS7QbmpppEMaYDR4XH5LlOXFHRgiq5M9m+gf0/qCwra1qFMMolxNFpG&#10;SAPzfZdHh+L3kn0cPmeQk1jh2eUfVjqh/W31C/CUn/8A4NsargPDjK8fyprLl5R9HseNjjjw77K/&#10;qy+ba2u10ABsrnknkaFjSs+aOvb+pruvUrOmZG4TC70uEaPQhFNHVau06T0zQoD8xMYXBN10ax3K&#10;j03+CDSmnrnWdUqtn0KPpsJ8nacLXxpp5NnF/wDk21ipF9/G/wBYM1KnaaYx3tZUbLQeMf8Aytc0&#10;vklf4cv/AOMwuK5Hzl0lZii1z4imPaAvGycm9H016o9FsqNSlpTrhp9s7ceVhHXZz0nKi16ctm1K&#10;Hq1QCZW7SaM8svRbOv2OeabfaAuvAqOKVlxb1gLYMa6Qcrqc/wAMuO7Cxpmnfs/+kP1V1a2bN/U9&#10;Pb1XW0Hp/wBGm0w9pyuuMqVI8p4+crOJvNSq1bOpcD3PcYJCPk4ROhQXKmcrsrXZqvq1DjME8pY8&#10;to1kktIpb7U30K5a1wEdguXLNtnVixJqzC/U33jmBswe0cLlr2dMoRSOn0zTposL/wA3ynyvo8+T&#10;pmxUaGOLYEDCbb9lx2rI2dia1wC1pBW+OF9kSnR2NnQp2tNsYcBlehHEl0cbnbLa21Q0iAAR8hJw&#10;p0KrLmxua1zUAn2o4idIumWpcJPZHEx5ow1mMp1JdgBJxpmqkaldrIMAH5Q20SV1Roa6HfdJyb0W&#10;lQMuGsPGfCXaCh3F8ymzJglKUuKGo2Vr73cSAZXPKftG8YWaVW69Wc4HZck8t9mnGjWdUDu0CVk8&#10;qBIjTAqEx2WfNGqRsMEHjKTmMhcVNjg2SCt4TIZpvuAHhsyuh9EUP1GB5LzMDAXNNoaiYKl4Gghp&#10;I+Fz8bNIxYqNy975gkFU1xKkjeYRDZBH2WcU/ZmjZFTHKvlQzDXrAwAZUzlyVFo0agc8+7HyuSdo&#10;tGtcvbTdDcmIWdcjZRNNoLz7pkrVRaRa0Z225DSBGfCOgf6bFOxeSJyIyr4aM5Mw3lkGUiS0HwpT&#10;cWZvZQ6haH0nOBEgL1MM76MmkcPq1s1zeZK9fDNORE1o5S7pBj89l60XbpHDI0nuDsjHwumr0cd7&#10;JmnDWkZPdNLj0RLTM9swGoCeD3C1TrbIbstH0RtDhmPCaMm2httjUAIgfBSuguzYZS2ghzYlK1Yq&#10;2a9xQcJIiEcX2ja6Rn0tp9Rj54M4WseXszdNHTvH4kNMwVUUr2czTRmp0WW+TJnut9N0iNkRUFvU&#10;Dg72+Fi00zaKT7Fd6wG1I3foo5OynAy0K4rzmV0dnM1st9MsQSXEgT5WibQmi9dbCmxu3B8pp7MP&#10;ZsWldz3EbpIxhW5FSRYSImf3SV+yaJNrlpEElDRJtUr/AD4juUJEohXvi9zXHCtMGZaOtPja1xI7&#10;gp2SlZp6hfy05IUSlRokcRr+pU6Uuc6O4WfKtnSk6OC1fqKXEMcQFySlK9nTCKRyt5rFRj3H1CSf&#10;CuLTWzVop7nUnPDvdlYuWyatmi/US10l5JHcpuXFFVxNq21LcwST8EJL9ZMo30b/AOIovpAl2fKa&#10;Zg4NEHahQZQggBx7lTJOylBvRSXt4KjnEu3dgPC0jdUapcUaQrRBaYcrtEOyDrqoXEOMArFNXspd&#10;ERXc1/5iQui0kRVGCq4hxdIK5ZyrsujUqPa8kRhZOdrRm1s0Kvgt4yAmm2hrZpVaZ3NztB8Ko2iq&#10;vRGtT9R4aXy3sjaZS0TaYoyGzGMpU2wlL0Z6LQaZOz5gLblSoWvRktxP5QGg8ysbpmTtEtpLjtI+&#10;5RK6tFxd9mCtceyMF4HIRHfYJUzWc316Zgie4Q/4avo2aNRlIBpEkjlXFWqMlRKlt9czJaB/lDUu&#10;hyZtUrlpcGsbI8qkYy2bVN4D5AnHdZt0xxVGGpXeypDjDOyrk6o0VMVW5BaNvbCIxi2KjVdcNknf&#10;E9lpLGkOtCF2I3bo+FltaIUSNe4a4NdO0HmEknHoaVmBl1ueDtMTyhukaLQ6o9V0l3GVnCSfYuJr&#10;1ySRjjutZV2T7oiAWuPqe1vlTSa2X/ww1S0nLdzSIBQoqJdvo1Lhx9OBAHZQ1vY7K66H9MCSccrS&#10;0S2mzn7suc/bwPKbkh8tFW8f1CN2SqtMExktMbhlV0NmRzWtLREN8ovY7I1KQeSYwrszqzWfTZAD&#10;SRKr+i6Nd7dtQioMQrQUarqQqMJaNrQYVWKhNp7TzHhQx1Q3Uy18GCUlsQGmZLi4SeyHYwDd0zMJ&#10;rRSNoWrXMYQ6YzCqxkmta+qA1h3HGU30KjYo0okk5mIKhJjSLK2ttrNzRgnKdFotre3AYAPdOYUc&#10;W2Bv29N7vbMAZIK1oVFrZW7qj2gjB7pcSLLA2DhU2RI+EuLsTZa6Vp4aD7cj4WiVGbkbt9oouWbt&#10;sFVQuW9FG7R3W9eXEbex8qXE2UkWFtalrQ4NAnuVnVdCezHd0GVS4HaD8KVT0XF0ysrURTaSIwYT&#10;kkkbKV6Nd7wG5OTwFg9FPqyFY7qbQR+ywd2C2ahbTIM+2PKVtGqRpvuHOcQBAHCvk6CjWqPJfAPd&#10;Sth/wx1qhLjAMDwha0htmjcODXggtIcMyltD5Gs8CmBiZ4IWkV+iX9Nb2szyflEoPtDVIjVAI+T2&#10;CcZOqZnOP4FEbHncCoYJV2ZmECpJy3/ZTRsjftWmdzXAGMLlnLVM3UUjPSLi9rQ2B3IXOl2X2bjA&#10;8GAQsJNvRVGwTg+7Jwp2jVLQgNmO/wAK4R9ipjawPrAnjmUpW9sV+jI1lJz5aDzws+VdEtNEmW5L&#10;nVSDtidqnlvYR3oxvbsa0mJJwFTf4aP6sctaWlwkjsFonoHTFTpCq8lzoHYFEp/hnRPYBlpAIOQo&#10;u1sSjTJGmPUc4Fo+As4vZSNgVhUgR7QOSraNVSIvDKZwJnhLi32KS2Y2vAGx/tkcBaxSiKUfwy29&#10;QMMtH6LWVVRF0WFCo18YMFcPD9LtvZv0ardoIMtb2WMsZTvtm2K/qBrgRt8FY1JdGkXZlaG1AQYj&#10;uElF2Ev4YKtlvksgBax5IakjVdZ7qhn+1N5OItPs1nWTTuO3aefurjPmFV0YXWzSGyMTyi6YldmX&#10;+XzWEiBHK2TSiDqxVLV1MH2yPhYLQMw1KZe4AwM8qk97GugpNDHubiPKiaTYydBuwc5zwpVIKssK&#10;BlgpHAiYCmKTbYM2mUPTe1zXAKaiLvs3Q0DAEk5kKHKmTJ1pG3biXe7t5UttjgvZs0mtJc536BZd&#10;MpK3bH6AYN4wFo0uzX0Y6jHTvaZHws3KIuirrMJ3DcG57JwkWhNYaQAI3DytqXbG6P2K4OF+o2fl&#10;lCMEpWFDkgg8osQCTMmJQMc7cDMI6F2HEkJoGGCE0xDPKTGiIxwkNkjkJiCZgFMQ+BhSOxAQmIDn&#10;lJjEzBKAGTBQBIHcJKfewEBhCE0P8oKAGO3ykAok8oRQGJQKxnBQMP7U0KxlMHse2UkAoLnRCVAM&#10;poQA5BIyhjG0l8wMo7AbmkATykwG1+3ESUWIjmZGUgJNBBCoQOPuB7JDTMgAEkd07GQjaQJlJgT2&#10;CZTEE5+UAwAkA8IFQB2cIKoaQBEJiDhSUEQZCBUMoAIwmL0JDBDAQOg5QARJSAcYTDocQkMAUwCJ&#10;QJhwgYAzKZI+2MqRiIkBOwqwlIolwFRIEoAGnCADdIRYAWxlKgsHcJFAnRKYGT2SKG3DVRIhJ+yk&#10;ol8Qmyew2gSeyaAU4SChgwgYE90gHM/CYA+AMZSAJjHlMEETwgAaI7pAOYM8p9CAHtCENjGJQLsW&#10;2QnQdDA28ZSAYcnYBElIYDB4lIYwAWkcKiQiSkHYxHCLHQu/KGBIIEJogoGDuSgBiTjt5SGLbBmZ&#10;QIe4yE0FCaSAUhgCfCYqJB0I9iGcoBEQIKRRJUTQE/qkMcxnlOxUIOlIY3GCgBf245SGA7pk2A5S&#10;KJFMQjklAuw4CBhyOIQAxI+yAAjhABH+UCAmCix0AMhAuhzBQPsJkpiAD5SGPcZ45QAEwU+woYBM&#10;wMJUAgIzOUAE8YRYUMugR3TsQuyVjCDGOUhg1MTGMJpiAcco9APlIYsygYEZSAiTygDE9u6RCAKr&#10;UaBcw47EFA0eedS6Tva8hvIWUkbxdnj3VeglrahIwAey4M0eSOzG+LPD+qNFLahIkA/C8nJCuj2s&#10;WQ4e/sw4ODhtcO/ledKFHpxfIp3g4a0/queSs110OkwTDiCqiqVAYKrPS3Q2ZVON6QdmB9NzCZBg&#10;8KI2uzNqtGBzg1xYTJjhaqTsTWjRr94bMdiquzKqVmoKFQUy+NveEnFPofZrV6Lg0QQZ5+E9o0Wu&#10;jGaTg0NBGeSo7Zo9kYEbSchW3aJ9EX/9sbmgE900jKiOwhmB9pQoNvRNGrWaHtP+schUrTpkSRV3&#10;VHcSY9w7roizJpmjTaWPJIz3K3hEiv02qTQ87ifshutGqaRt7BUEcELnkjSMbMgLadMwYlRT7NHF&#10;RQ6byHYMd06bMPZZ2LmuqbiDPwqdJESVs6/SPcW+4gcoukbY47pnV2Nbc4jdgLLno6uJtuq52tyP&#10;KlSM2kTpHaACYJWkbZmkTokve5pwex8rok6RD0a98SzEe77JRVmM5Uiy0Wl6rfmV0QSWjDvZe3ZD&#10;aG1ohsZKprY1s4vUgx9dxDoMwIRXEiS9lNXaCNzsEdgk3RrFWU1zTkmG8nuuee0bJbKy6p7svIIX&#10;PG47ZskVrq5oOjEDgFTKTb0S1SLnR7k1KRJAmeU8e5EctlswsJD5nyFvKN6NFs16zQwkxz2WcoqL&#10;opMpKtB7qzntw3iClVdGTb9krOwDaoz7Z5Uyi2hpbLU0fQ3DsMrjldndGkiqu64D3EyByQtIJvow&#10;ntFdsFffUggAYW6ikYoqq9LY4mOey6ITZnONmpduc1hhvIXRaoxaa0ZNOc8Bkv8AaBlcs3ZrCNG3&#10;Vc5rHHeWzkBRGkdEuhUapIaIBJCONshbWy30trmtduIAPAUZNaDkro3bh76e0kiB/lJLVgyjvrxx&#10;ruIwD8rVRbIujFVuqdUNaBuHda1QJirUB6BdTgBC2iv4aLKLmHcGknulKS6JV2OvTNSm33BkGSCs&#10;4qmbOWjDRpl9QDfI8hVJ+jKrZYtHoMa0Q5czXI1XROmdtQueCAM57rWrRk25Ojavbzda+0gY4Qoo&#10;2UmlRyF40Va24u9w7Lqb9HKtPZOg30WvbEyOViuzetGrcMJrEzEZW6TRg1RrOp8lrsTwtoJvaMpU&#10;Z9PYW1yZ/Ms8jvsvGkXMCqBt7YWS0U1ydFdeUHWlxIIh2U7LapDdSdUpbwPd4VW2Zf02tO3NO0Ef&#10;IUT0aQ7Mesvc1rZEA91njVuy5/pzr5q7x+cDiF6dUrZxPZt2jNtEAiD3C5ZpyNYMtNNYKjdhbAPd&#10;Rwo1Wzd/DMp3AjMZhZNNFey8sWNlrz7QeVlydlzaozanSLWy0AgiQYW8ZXozfRV21QNe3MOJUZFa&#10;FjdMuLy72UT7Mrkgt0zacnRgtbf8SG1HD2jx3XVGkc9vsw6vTp+lsbg8rrjTVkrfZy73GlcFsfqp&#10;bstxtFzp9ztc3c7Y3glSnSOev0jrdIXNLc10jzC0i0VOLo2+lrkw2i47jPPwqmzmX4dncVN9IeOF&#10;y+zruonH9SWdN7S4HeezfC2VPoxk7WjkL2m2nSHuLZwQtYRZzyLHp6tb0thIGDGV2xezlnbR99/w&#10;ja6ylaUG0n4LzIn4C9XHtHkT7PurR64uLCk8GZaFT7EbqQAgAQBF7wwZQBr1LndIGPhUkBClbuqZ&#10;PtCGwNqnSbTGFIEiJhAhoGCABAFTau9DWK7P9YDoU+yn0WyokEAc21nodYcQKlLH6K/RnX2Kr6ra&#10;Q7XOmbmlSbNakPUZ9wCs2rOiEuLLD6e6qdc6TtKz81DTa14HYgQUyH2zhPqVaHSjV1JjZLQWuI5A&#10;7p3RcFbF/D06m/RdTrtOLmu+rB55ST5FZVTNv6fE23U2t1Bhr7l4BH/0kuNOxTf1R6jeMFxZVG9i&#10;EzIlZuD7dsdsIA8z+u9F1fQbejTbvfUuKYDfPuUP8Rrjq7ZvVtAbZ9NWYePcAU3ojtlBplidH6np&#10;31NsNeNroTv2at3GjxL+IuibzqK5ugQ7bRLR+gK8TNH72j2PGl9OJw/SNtTr9IWNYUnCqx4dEZkG&#10;f9lhNyo0lGpFH/EVqx6ms9IrslzaDtjk3K1Z1eNHimj0foi9oXHSFClTHt9Ej9gvKy5NuiZL7nnN&#10;7pf43qezfTaS1tUF0dgE8eS1TN7pWfQvQ+knVbqyptlwY8OK2m9qKPPySpWUv8U/UFPpvqvpqhTA&#10;E0Xte39e6yyZFHMoI6fBxvLjk2eU6n1SaVayuqNQNqmPZ3CvNJyaUTqx4rTTPVvp50FV+qPV1G8u&#10;gTp9Cm19V/8Aq+P1V4MEs+Q5vIyrx8Z7P9besWfT/oV1pYNFO7uW+hQY0RtbwTj4x+q7/wD8jmj4&#10;2NYYds8vwcP/AJGXnPpHzp0b0zssX6hdt3VHS8u45Xgrx0oWezly1LijzL6rdTtp/iKTHgkCAssc&#10;Uk2duHHdM8i6e0x99qjrlx3AEEk+VhlmerCKii+6zrvFCiCcAyQvLnfZvDuz0/8AhjvrnSb64fQJ&#10;aK/5hPbGVlglL5aRh/8AkkvjTKH621TrnVl6yqS4srPhenOXFM5fDpI4q2AtbOnTYInGPK8abldI&#10;9VvR7ZqXTrdM+mWm1wIrVabXv+SYUu0kzzsc3LK0ctZ3rrKyYzbBI7hdkI8kbzVsm4VajmbeXd1v&#10;BcEzH2dn0/pb6tNjTLoGSVePZzZJVpFjQttut0GHA3AFXknwQv8AUDtvqBTp2vT9CiyBULZBHKwz&#10;+VxSSOfBBuTs4ClqlHS9Hqm5cGkAmXrCGdy0dUsbcrRyNj1D/Mn13Mj0g2RC9rHjcYWzLIqdHP6j&#10;Vmo55M+F5805SPRxaRvdNva97S4cGMq+MktjzPR6LTpH0m7Bg+FpDC5HkOSsw07SpUrkFpz5C3WJ&#10;2X8iSOi0nTCSGmAIyV34sf6cWTIdE3QNzC7J8N7ruUTm57Nf+Wvpu2hpWMom6ynQaPZvw4iOyjjx&#10;2RkyctHRNBZTOOyzZCKi4Y57/cMgrK9nRejDcYp7QMdym3Yl2U1zULGmRIhQtGqKh96G1ZJ/RQ8i&#10;9F0aV7qglxLgB91zSlZpGLZU1Nah5AIPwuVSfR1KGiNPUzVDgMO8SsMlIVFnbNfVYzwRlczDo36d&#10;NrDjCmN2BItAC2VLsfZqXY3OiJPla80Z1TK+rQJMtOfC0jPdAYGsc4uBPCqVM0RkpWrqxHtxPKIo&#10;HOiwp24oAyIAU5P4Q3YhVBfws0mUY6922mI7rOY0jUFyC4k9x2WCkkzZKiLqxqvEcJt2NKmSZbmu&#10;4iEKjTkkbDbBuAT7lp/BORkFuAQ0CI7qXSZCdmUNJnP6Kb2KzFWHqUyHYCTQrKK9p/mjIIha4m4s&#10;yl2cbqlq0by5vu+F7eBpEvZxOoUg17g9hM917GKVI5JxKetTpztyF3QkmcE1sz29RtJrWnLfK6XJ&#10;JEG5QNLMRA8pJ2Q6N1lQEANyDyhGbjZvWVOm58QRHlMjjQXbthEQsvZotGjUqF7oIgLVMCxsGbmx&#10;tjwQtHIzfZbWbfScJJMeUlsH0bVZ7hLyZHACVu9GdGrcNHpkk8hWrs0iigq15qFsyT4K0UUbvott&#10;Jr+m5jXiTytYxOWS0dhZ3Iq0mkiBCq67OdqyzddFrIbkQou3ozaMFO4cXEgbSqrYJmd99UqCM48F&#10;NviNJMgL8tBl0R8qL5A8d7Nu1vw72k4PyhNxMZRaNl72uZu3zAxCbkiUV9a7bRAcSQfuqUrRolso&#10;L7qAUw9wduIwASlKSS2bxjs8/wCptaqV6rzuxORK43KzqSpHJV7qHe5xIQ7ZPZp1bra7LZBTqiky&#10;ova4ZVJDpk8LJqnbNUzUe6WhxEysm2yHcmZRX9NwAHZaRaQnFrom25huXEEfKTbfQrY6lzvpgNy5&#10;NNsakabqpEgtyU3Jx0N7Iuc4gw3j5VKVKyPZj3RtcT+6c642FU7JB4eZj2rJTsp7NZzmhrww5Pla&#10;yaaJ6NWpWDSQM/ZcySSH2YCSMOx8lVGSZDVGtWMvLAw57laLYkzG1mxwAyfCLvRp/wDJm2ek2Tnd&#10;2TT1Rmk2zLaBwJJBGFjJl1RnNCGfJyQtErRi7swO9lQwCJ7Jyi6NkjXq1QH7Wsk+U0qH0a7QGuLo&#10;2yi10UnZsNLWgk5J4VPXRnomaTiW5Accosi7Mtu6pSeII2gGcIeh0jNuMn3gYS48toqSMZuA4lrj&#10;Md1nRmlsxOuBVeWtILD3TNXo1SGh+TMd0+TXY07Ien7g8kqrslkXOY50cT5U1ZKRkpgtbjATcbHd&#10;DFQhroyCeYTUYlXZBwDTJO4k8LNvZDVMbxva7uPupbLTZq1nGm1oAkKuzTs1ntkEkY8JT0JlbfU2&#10;hpeSTOAAs4pyCinrsmkSXgRhPjTs1T1RVENpw5xk57LoUopEpI1nEFrjwT5TbsT/AEmza+k2O3dE&#10;SWZKhc1m5n6q2hWYaVP1GHcIIS6H2YKlIPqZMT3K1TGKtZ0zT9pyOcpoVGuaHsaQPcD3TaBkPw7v&#10;XMGZyVK6JogGFz3Dkz2TFZmNF1ODP3EJWUbFrSY4yDJOVSAubDR3XThtGPKotMtzojQNkAvHwiir&#10;Nm204UwGEbhOQlRNllQsQHexgkBVQuRYWekVa7ogCTEnsrSE5F3p2gkEsI44IV8TFy2dLQ0F9KiH&#10;CJQ4mTnWidHTHUXF7myCpqiVOzPtZneIASboqyp1hlLYH/2DmAocjRMpbi9a5m2m6I4WMnZrFV2a&#10;bLgFrpEkFZpUweyRf6jQ6IHylJtui4aKy/php5kjIhQ3fZ12qo1d++n+aHKJEqjVqtDQN5nPnlY0&#10;zbl+GnWdPaAOEWLkYN2xphVZCZhLnyTIAPaE4xdj5UjQcHSQR3XRWjNNmq972kzBjhRHsbbWzFlx&#10;ImDHdbXoqNvbJU3huXD7FYMbdDD9xkCVkxptme3awvhwhS5ao1jp7N1rQajT4xhcsjpST2bVGm/L&#10;WuAaViynSNmjQ3HmAO6wnaY1sytpgt9z8g4TbpCcmTbUDqQduBdxEJxZrGTa2T2f0w5xhLspK2bD&#10;GMcwAYMc+Vk1RnJ1ozU6YFLYHR5lTfsIERR90H9EyZNt0Y2W7WHcXAv8FDuil1sxPY4GSMdoCr/o&#10;JEwH06e9sZ7FKTt6E3RNldm0gs93f7pNJFqmiGwvpntJ4QpbGlsy1HuFMANkgIs0Zi2GvG8w6MYT&#10;jLZF29jpMeHEE7HDyOVcpEpKzYNZrXNeScYI7JXo1ao3qBFXh0NPhT6Gtm9Qpmk2dwgdvKyk0Kkb&#10;Ia6oAfygcKLDo2GU2+mWsf7vlZfJoVezMyi2WPAl/cLHi5dkttvQ61k9zidgI5K3i1E0tsxOs2l2&#10;0UjtWfyb2JP0RubEilDWmBwq52J60aVWg8NBGFnKZqqo0qrC6qYb25VRk5LQJqzCKjPylsFaJMOz&#10;Kxpc0AAQCqcdDTo3qZLZcACeMrnSdg6XRntw41SSPZ4UTi70c7k72WNOsDHtjso4spNszQH8YI5S&#10;6NUZ2vh8ATCzbt0X0zL6k9sTwq3QuQnNaBM/oseOzWlVmjWYHbpbwtYLiyTAKDg9p/Kw9iuiUr6K&#10;9bP2EyV+oo/LA24RVB2OIGExCBk/KP4AZH2RQDIEJIGEAhMQ2jnKkpCIzhMAmOyLCgJyCiyR88pj&#10;EfukgB3GUBQ2gT8oDoi6dyBmQcYRYmIZITsKJd0yRZzlQUiJmfhA7Mm0SSqJD4QMAA4o7ADAEHKO&#10;gCYMJD9DLsJ2KhiSITEICcKewG0bc906AbpEApADMEp9hslnbgRPlFAG7EEfdAUExAjCVjGTPBiE&#10;+xAT7UVYiTTKCmKBJgJsQwVIwiOOUwsYJKVCsEACBgcBFBYAzhIY9qBBtTsKDukAAwgLGcCUDYA9&#10;0xDmQgBDCRQwcJkhygEJrUWKhgbZQUMyAnQmA5SGOECIpFD7JiHhoTokfAQxojHz+6SGxgYJQIQn&#10;lIZKMSqEMFJARzu5QxhJhFhQy3BhFB0MNEA+EAMwe2UARHKAY8TEJAiRGFQhAkyEgFBakMmBLcKi&#10;Q4MKR2BETlAwIOzlUIGkyEhjJ9x8oD0OYwhhZGUhWA905hBQxIlADEx8oEAHJQMARhMlkyIyE6Cy&#10;JPlSMZbIEYTABhABykMkBjKZNkXCDCKCwByRCAGDPCLBBABykUSBgIAiThMQRtQAxHjCYhuPdJjF&#10;28JDAAgZ5TEEwkMcd0xBHlADDcIoViwgaH8IBiIQCGAYQAjyEhkmkASgBCYTFYxkpiFkEqRjJMhA&#10;yJmQgCU5wgQNGPunQWInj90DJDOf90hUITxhAwzGU6AfEwUgGXTymxIZAAlNCYjgApMBNwflCKG4&#10;QUE2I8JFEHBAGvc0t7CgDl9XsA5hxyEmik6PNuqNG303t2AyPC5skVR1Qn7PFOrunWhrnBsZXmZc&#10;b7PTxZP08i6j00UJcRgeF5OSLPUxZGcTUoilUM/mPZckk4ndFXsQLB7tsPWfLZskYrjLmFxgfCrl&#10;RoqMLvc380gdlLdkSaswVae4S0AlVHfZk99GnUYHS04K040ZS/prVg8gtccdkc+LohMwfh4pknJK&#10;UpX0awaZqVWuYzg/CiGnZraSNKd4eJg+QtpfpOiVMscwNLj8FZuzKVmUzLREjiVcbjszVtmOrRYK&#10;hMDA5VKVs0ltFbcUHOlwaPsto0zGmaL7VxeCRG7suhPiZ8bZOkzbVg08N7rKTcui6oyNeWSSMJrr&#10;ZraXRiL3OdnnshMTbZtUmta0OghxTkg0lbLnTaLW1AdwzjKyZlbZ1WnHbWErPlejeL9nTUAAzcDB&#10;+FFHSpWtm3RYRtzJJyto9GE/4bOCwB2U12KO0Mv9E7mnaD5V9mMmkalzX9V4aTJlbxizlm0XulA0&#10;abWsH6rojGiTcuqhNFwcYxwpl2VHRxt84NqEzBBwlK2hUaN5VD/y4J5TrVGy6Ki5qTvAJkLKdJFR&#10;dFHcvaC90k/dcrdm6Ke43V3epnH+VMFsiRcaDVJaWu5GYW6STsxvZcsrNg7RmeyJ2ujRSpCNYEEH&#10;k8LJq+xxlswtojcd3uJ7J9FNWStqYZUO5oDFbriTHTM9yJJcAA3suN7Z19Ior6nukHEojoxlLROz&#10;oU/R2YPlQpNSoyTsqL+jTpPqbf8AK9CK0FsonucXOb+YfKbdGVmezG17XTDVlPaNIdm9Viq09z2P&#10;wuWLaezppNGCm2XbC2HDghbSk0YxWy3s6JbSBB/ZOf2DjseqVnNax8+0BLHplySaOfuXZLp3ErqT&#10;OOYUQKhAEAqZuwizakMbt2yAcrK6OpUlZB1N7HnYQWHsqavZCTMBaHbhUaeIlWmNf0w0AWVYAhTL&#10;WyUnZb0mMfSmMhc7mukbdGpcXFRjjJIBC6EYyddGvVrF4IaZJCqq2SpMqriiA8ExB8K27Dsm55FJ&#10;20DhSmk0a+jUrNLiN2J8LpclWjH/AKRpWwqP2NII8qVJro55EqLxbVnSDPCGr7LiqLGhc7gAHAdy&#10;p4miZG9LK+Dhw7qnVUPk2YRFvbHe6HA8HusVt6H2qJ6bXa6u727ZHZNxtCgtk9eb/SYRnnBWWOLv&#10;Rvl6OYt7kNLmAQ6eV6Mk6o86LS7Lqx2vZJIJjMLB2jXHJM3bQFlSSS0BZOV9G70b9Jri/jJ4Khkr&#10;bNmoKjGAcQhpIuSs3K9299m1pG7CSS7JaKhlRrao7uB4Q0RHstw417Z7nkgRwueMakdcv87N3RHN&#10;dQ9InthVPW0ZeqNbUrMivucBHaV2YWqMZJxKKpZtbcEFvJwlJ7ByaRluKfpsBIDQP8qVsxbsnb1G&#10;3bBTcTHYITqVGt2h2Lm6ffu7SIAXRSkjmcKZ2dZp/AscO7ZK52jZr6nJ3u0tfmXE8K4b0iKo5HUq&#10;mx7hzP8AhdS12c0pVo3dDtxUiTgkLohG2Yy3E+3P4SLWHjY6fcP9l62NUjxJ/wCj9BOmCTplEHBD&#10;QqZKLhSMEAYqtYNGOU0gNYl1Z2DlV0Bnp2waQXZKTdgZ1IAgAQAIAEACAKjUQ6jqNCsOCdqYFsOA&#10;kA0Ac7r7xYalaXhMRLf8KkJmfN5ptSoTO4clJDNfpfTG6G00KQAo1DuAHAKbAxdU6LS1mhc2z2gt&#10;qCIP2SQ06dnlv0nbW6Vua1pW/wCx/UDT4kqI0nR0ZPts6zoXTjVp6rWHJrOe0/qtG7MZ+keg2NU3&#10;Nhn80EFSiCenf9kjw4hNgcH9VNTp2N9oO9ocDdtDp4b8rKTpmsFys6bqIMPT5c2AAAQFb2ZrTOd1&#10;Cw30qb6Zl4aCEp/50aJ7Pmb6t1K1SvdmqwkgO3frK8PI2ns97x4qtEeiXWbOhqV0GtHpth3x4WKk&#10;uNsjIpc6PJ+r67upNHunW1M+o15cKf2PZZLUbPSxx4rZ6H0BeMdoNGkxpa70veCIgkCQvOyTTlSI&#10;kqdlPptQN6puqDoGyCJSwyXKjTIrx2e6fS3UxaPbXILmU8ujtlTmyOE9HFKHJUeQ/wARGss61+px&#10;c1wdaWlNrWeDOTC44TeTM5nr+PD4MCR51caLU1XqHTLOwLqlRzgwU2nkFexKahG2rJjNKNs++fpz&#10;09bfTL6e27Lh3vp0vUr1OSTHC9HBmh4uB5sh8x5Dl5WfhE+W/qp9QbvrrqZ1eoSKAfspUpwxk4C+&#10;Xfkz8jI8uT2fUYfEj4+Kl2dnRrC1+n91Xc0MLKRIJ7wF6fyJ49nktcstI+MerdTrarfXDySSXOAB&#10;+68yc+K0fTYoaRddD6XUdTaIl5iQuCc7OiWjf6w0cVd9NoG5n/hcjnpl4XbVncfR67ZpNnXuf9Ij&#10;nwAjx0+dmf8A+QXKKSOL641WnqXUOoVg6XPqlwK787SMfGxuCRS6JbVLjW7WkAXNc4CFwauz0G6i&#10;z6A6zp16mk6TplEbmBobA+ycknJM8zE1Fts5LqKwGkim2pmGAx2VRf2N4TWR6NLpZlTWLt7if6VP&#10;8q1btFZaij2LpLRw+3Lj+eMSqwyR5WR7K3XQzRdZY+qeTunwuDy81aOzBH5EVPVnXLL/AFKyoOqt&#10;2UyASTiPlecnPLJHXHBwi2cd9dNRpWegWbbGqJuTt9pmftC93xPG+9nFDI1bZo9MWTLLQaFAA+oW&#10;ZK+jywqNHnPJyyWa91p1WpWayIBPJC5seC2d/wA6ii90PTDRcA4CZGF2LAmck8/I9B0+lNNjQBAw&#10;t441FnnuTZcWmkPdV3ECBwr4RsXNl5ZWtO1eCRjmIU2kzNpzLVt7TLR7MD4RzQlD9MlN9N7p2Z8k&#10;JOa7NfjZZW1SmxoxyeVyzybofAnUrh7yAcLG7KSNGtLqhEz8pNmiNatR3sOSFn6KWij1Bvp03Z7K&#10;r0aLRyWsXIpNEGDlQkjRbdHK3dzVqukOJbysckaR1LRoPrPc5sEgT+q5ddmsWXmm0oiRIXPk2J7O&#10;lsy1rIBgDsVytEGyao8IWiie/wBoIn9UWwNK5rPcIjg9ltFexNGsT/plaJb0SZqNv6sbp55WjBI3&#10;2tawAAcKnKiCFWi+pwUdgYja+nJJmAnKlsa3oq7oQ/24BXHklyVHVFaMNvTipLzIK5lCts0e+jMy&#10;n6j/AGiITu+ibrstaNABkjDjytaMG7ZlbQ3YnCIxcmU5GRtBpBDomFU4aBMxljWGBELJrQ7Mdw1r&#10;qZB4WSnT2BSagGsaS3C6lvaJUf05TVaIklomeZXfhm06FRxeqUYYcTBle/h62c+RWczWobqxcfa5&#10;ehjao4JxoTQXHbjHC6o70YM2mU2uYPhXxo533o2qbyzZkR4SborosrWptIeQNsKkSnbI3ha4F7Fj&#10;J0ynRr0LV9VskyZTv8JsvbCyex7RukQt2rQm1ejcLHhzgVcVozk9myGu9OH+4HgJcaJUrI/gfUYW&#10;ukfBWij7KTK+towa90UwHKG2aKS9myNP9NjJEuC1jaMm9lvaPLKYh0TwFUlZm9G/6xLWj+5KKOaT&#10;onbse9xnt2WjiTdmStVFFjvPwsJ7Lijmr7UHySDgHgJp8TpimSsuomt9rnSe4KtMmWM2HdVMoAtc&#10;YHiVk9kLEU2qdYU6ghlUbm9pU9MtQ0ctqHUPqNdDpd4CiX9NYROXu9S9asQXEHvKh0kaMra1wHEw&#10;9HMKRj9YPbvLuE2xxRW3j2Pq7gcHlc83bLpIw1K5cGtGGDhQ5E9CLpZzlKO2O7B1Q7eP1WzkkiGi&#10;IqcOBKcJoHGibn+oJPcqm1JgYg1zXEgq3CkRSMbhvIMnus1vQNWtGOrW20oOIUNUTejWc4VCNuPJ&#10;STstRs19zg7AkyqVIKob2eph5JBzAUVTtEtGOoSaUMw4eVomJf0LeXMI/v8AKpqtlpKiVGgKk7iG&#10;5wVLl6RmrTNprSGgc55ClxLex1WvmWoi+LpmKezBcODHbuXQrUrZupWjWbSD2OqDBV2MwgAtyP0C&#10;zfZK7MzWNbSbtZJ7rW77Iktmb0wXzxAUbQ6QnyyXNxCq+WmUoojXrtbQ3PJ3RiAnKajpC9mq54NM&#10;Pjtnys11YJUQp1AWbZAPKcWmRIPUDCTtnsqqyDK2q2qyDhDiF7IOYwgw3us7o2SE/NMANDVUZWS0&#10;MPfRoRAEjstKsEa/pua474JKHFFMi5uJDi0jws8i5aQ06Neo8vgF09oWd8S0a9w94YdowFM3YOzV&#10;rxVpGcY7ojKlQ46KC7aQ18CfutE22S+zQIhsu/ULTjQ/RhLWgiQI8JsFtEg1oYYbGeyiTobVGRrA&#10;WzJjwqiwoi+lEluCU2xdGA0CcuJELSLJaMAmIErToVmStQ3QZ2/oqLH6QrAAQ0juo0FWYjagPBYS&#10;IOZ7pioyijFQhzoB4RQ6LHRtKFxcQAXfZaJDpUdrQsRZUg1re3JWiM2FVrmggASeD3UsCFmxwd72&#10;x8qUgLmytgXtzyqJbo6jQ7VhrA7ZPyqRg50zqhpjKVIHYGOOeOVdmfKyzphn4ZpqD3DGErMnswXF&#10;Eeg4EDy1S2OOjmNRJDfcTKyb2dCKq+1AMtHMIkERJUs0j/Dl31QHERjkLI2oKly9jRtbtHdZ1YUO&#10;petDAOXHhS00XHo0H3XrGSYjkKJPRUezU2mk47WkyZkpRtmraFVe0Nl7QT2V8lHQWadYndiB8Ss6&#10;Ks1D/UdlxbBnCkqKMFUn3SXRK16RT0aVRzg+eJVxdoy9mGqAxnk85S62U+jHua5vEx5WaDkDQCWg&#10;gY7J17GqZs0me0jtysG7NoqjLToepUEGMcKHpFPssKNANAE58lcmSzVaNtraYYWSQeVnGT9l6Znp&#10;tayjzKTYLsjIpuaHA+7gqP8AXRbJMA9SSJA7K7SVFpasyOqhtT3jB4hCi0TyM9N27tA7FZTjQmrN&#10;oMBBIOOZUN1qiq4mSntOQJPCuCsLsiaIdLm4ceVMtOiXbIFrmNLHCcYI7KHoaf6YWjbT3n3RiFSK&#10;0ZGta1m4tglZO5S0EVXZEuJMAT9ldUavSsdN5FMl0NJxlVV7Ji/TJVAdrREkcFLkkTLRAAiq41CZ&#10;jCadoSi7szinOQAWqTW6NmlSwC1obIQp+iW6Ny2Y5hl+R8LOTI23ZZUQ2ozMgRhZdGiTZkYG0REY&#10;S4ktuzZt9ram4ElZXxKtejdY4nfHHys5NtmkVoybdzAQACldENUzFUplwM4PlNy0NK2aFSg13Bgh&#10;JbRRoXFpD9wPKqKroFHZpXFoKZJbkfK35bNqVaMFJriZIMfCKb0jNxN2m8POJAjsplcSDetWB/5y&#10;VlbbNOKaNhlMOeQCrf4SlWw9SrTe5uNqVIdkxWcNpBg91hJVsGjPRqAtkc90vRFOzJ64ONsjyos0&#10;REOFRhBdBVw7LTBoBB3cBatA9n67NPuhfqZ+XkgYnCdiCT4RYqACTMoQMCJMI9gIHyEwHEpUFjgB&#10;3KTCwJiSEwFJPdL+hY+YTAWT2SsdEj9lRJGFNAM5OUDscQExCBKkY5+JTGDTJwmhUSOecIACIE8p&#10;MEAIB8lADLhwcIAAB3ToAPdAAORPCSH0MEAmEWDBx28ookcwRAgpAAy4yYCY0TfBzKoQgMSpodjG&#10;4fKYdg5u4+CgQwPbCQgDA0SUwsbSNvwkiuwDxgcJgxgd0C0KYBJCljGPy4TsKGmJhyMJAAP7oY0A&#10;juixUMFIaD5TAQmZSDocymhNh8psSHOcpFPQiQQU6JsYGJSGABJQMcBIYd0AA5MFUKwnnEoAlylY&#10;hEIHYbkCHEoGAEJDYOwqEBlIA4TAAT24SsKGCCcpPYwJgiOEADROUxMYEEpgI8IYD5CQdgR8oAXY&#10;JDoGgz3lMTHMhICRH6pjQD2niEgYTLh3CYhcOwgLJHnyhgKSkOhzuCYgBMRCRQu/CAJgyUCYE+E6&#10;JCUMqgxlAgEQgYDlIYxj5TJAmOEWAB/whDY+B8oCwiZKEHYhg8IAf5jMoEE9kWOhnBzykMCfP7p2&#10;KgAHMooLDvygGEE8pAOfITsQTjHKBjaR5TsVA7BmJSGKS4oBDDQDMoAZyeUBoiCciEdiGIR0FDPh&#10;AwhACMpAhjhV6F7AZKAAc5Ujscbin2KgMtPkIGM57p0IThjlIaAflklIACYWBgiEABIhIYBAhvEQ&#10;mwEOOUhkgAU6FYpMJDJEZVEiIIKQw5M90WAOPz/hHYBAk5SGJzZwnQrMVRkiEhlde2wc0gtlMDkt&#10;d0r1WOcGrKUbRrFnk/VmgNIqezB7LklBnZGVHhfW2hup79jZETC8vJDjdnp4Ztnkmp0HUam7ZkHh&#10;cMqo9jFIraj8kxBjgrhcd2da2YnVDPthwjOFEl7B2Yi5gBqEQTiFMU1siT/TWrvIAc3C6FsPVmq0&#10;7nyTK0cDnu2Y7mn6hBEkdliy6RheHObBO2Fm9uikklaNG69QMI3TCtKmBXAgE4g91sFCe4UxO0QM&#10;4U2JOzYt6jqrMYaVDYUZ3UDTp7D/AHdylyrQmmjXr25AbE4HKqNsm60YTa1INQDc1q3jInZhNE1G&#10;VDG0d1exPZoOpOIgK06J4tmNgcX7nCA0rS0MsbbdXmQHAcI5Uhd9lvYUWtc0vAicYXPKX4JI6ewL&#10;S+CCYGCsjaNF1bv5aTtMSFCNSws3Bke/cTkwtYszkzcZUiY4XRG0SmkF5VAYCRKEm2c82V9KmXVi&#10;8wZ4WydHK1Z1FiD6WAQe0re9FxSMd/UcaY3c90u9D9nL6q/1K2G8Ia9AUtw6pUDjwB27qFCtlqRo&#10;13mowniFjk29FKylvg4AyOVOmPorTucIGI7eURXEuyy0l21zsR/7lEG5y2Q0m7LXd6UQAQeStsi6&#10;QUTYS8t4Ciq7KjRmqMFFgeMlTJ6tGrML3+o6ZwVCtoxt2YKtR5MTgcLCao6U/wBNeu31OTkFTEUl&#10;ZiIaxpdO3HKuLt1RKVHP3r95cd2D3W9yTJaKs4qETOJVSbqzLiZLWpsIESCe6mN9gnRa7BU/Lho8&#10;IpSN0yNNpbWOCScSqtXQq9otKDBSDiQR8JTSTKujWvh6tJx3CI4UQpytE2URYRUkn2nsu1I5Zvej&#10;LRpNJ4Md4WUtGsaJVSWghhwo02ayVIiwVA6AZIUvsmLsH74O9bQaHK1s16NQBxjBlKasz57Li1LX&#10;NAYYJ5XC00zpVSMF+wUgQ+COxC6YGOT69lRTM1Sf2VtPs54ytkbi3BMhsk4KEzZKzWFN7CZ/JPCi&#10;aNloxV2sL90njhaQTMZGOyHp1XPJESuhRo53ozV3eoctAHZUFPsen0A97g4wZwspvQ4t3TN29tiw&#10;42yAOQueMm3RpKPs1KrvVpk1GguaeVvDsuLSWzDb1jSrgggZWkkQp70Z7uqbmjt5KiCSeypPktHH&#10;3DXsunNbmXYK7400cMlTOg0vdSayRzyVhk3aNUvwvIbMvxPAXmKLUrOq9FhZw17dxhvZdHHkhLWz&#10;JdGa2yTHwo4lJ3oxvbWo1JDvYR3VwimxzurNR9u1rt273c/dVLTOWGi0tials0zngrmlk46OuNyW&#10;ze0sj8WGxtaP7lL+62CqLLHUabKhke5vlXjfHoWT7I5/U309kcRxC69SRzV+ldXqOvaJY+MDGERW&#10;iKIaI0C5ax5IgodIuLRaanYii71A0ungqFJrSJu3ZY6PqrrmibeqJhsBxUO4myVlRVexlxU3jgxC&#10;6sfVnPKVM47XWbr0+nwT+y1lUuzlcXdlpoVJ1IgEZ7LbG90iMmon25/B5TqUrlrHzG4EL1sfR4WT&#10;/Vn6A9OnbaMnEhW+yUW7nBok8KRmtVuZEAKqAjTtzUILsNHZFgbbWBogBSA0ACABAAgAQAIAEAaW&#10;rUfVtCRyzIhAGe0q+tbsf5CAMyAOd64oOq6RUc3+wSqiJm9plIP0GkP9VIf7JMZnsaQfaM7OaixG&#10;DV2+mBUHMEIDtnhPU3UI0q11O62lhoFxzjiVlHcj0OKUT0f6LXY1foizvhn8VTLz+pW8lRxS7Ow0&#10;wGlUq0jxMhQSZrN4pvrM8OlMDz76g6Qddt6tdwP9Bwc0jyCplG0bY5cSy17UnUOj6TamNzGiVy8n&#10;FbLSTehsqlthb1SZD2gAocyGtniH1W0lmp1782w3xT/qN8YXNljcWz0/Hnxas8t6Js6j+mLzTnE/&#10;1Ihp7FePxtM7cs/smWH096Pp6dTvH3jAWscajiew8lZbUdinlcqoG1aNDUqlxbEek5xEARIXkZZf&#10;dHRHcaZw2mXv4j6gagariG4EhaWoyVM75KsaPXvpF1MLHVNU0y+cA2q4igT3CHNOTs4nC6aPPerd&#10;Gp2ut3z31IEEtzP6LmwtRk0erz5QSLr+HHpB1x1L/wBR6nLLazdup7uC7mV2zz21Xo4s3+KiewfU&#10;H6iXWu3FWhaktsKUwIjtleb5M8vlul/lGPi4o4N+2eBU7J9/1Q0UgfSNUR+60wx4qj1M2W4Hqf1s&#10;uGdM/TSzs6UNrXNRrPkyBK9PO0oJI8bxI88ts+b9c+ntXTNMtr2vTIdWG4u7A+F4mae6PpMc4t8T&#10;d6Go06b6vqnbGGhcno2yLRh6qrNoamcwypAB84XM27pFYlaLPQqJdaVba3BG+kSQ3krvxQrZh5D6&#10;s8yrlzNZv6VfBpPMuPlRkfKTR1Y64ovukHbK5uezHgtd8LNtVxM5Wz27Rb92v6pbPk7aTQ6AlDT2&#10;cGVcVRU/USgLyo9jMPA247pRyNTYYPrs1ekrd+lW9OnEOI4KvJKto2yffZ61o17+Fsqb4gRlc8Zy&#10;ZwtW6PGvrN1tcU9bFK3ydggj/dVDw5552z2fE4wg7PNK1S4vaJdUqf1HHJ8r3sP/AOPUXszz+Ulp&#10;GChp97e3dpTurl9a3Y/2MJw1exDGsR5Ep8kz1C2vmWlFlE7RGMhdDakqOBxaZZ29JlyQXuB7hKCU&#10;UZtybovtO0v1HtdTAIjC5sk90i1F+zpLSyqtNNjWZ+FMcrRTjR0loHUA0E/CHktkcEzftbY1q24y&#10;Rws3LZVUixqUqVtTggJvqiVtmu5+0SzI4lYpNGyNm2e6owB4IAUtt6Bmd7SQ0MB+SqaaRPXY30m0&#10;qYLvusJOhLZTajqWS1vA/wAqk6Ruo+zn9RuPVa73RjhZyfIpHMaiBVwclYcqKSd6KS8YS0BuCeUT&#10;naN4pmKnaBm3dj7rnelZqn6N22uxRO5oJ7QVz22XRZWtStVq5bDD8LKV2Q0kXVBmMjcVcVQuyT2P&#10;LgBMQiSYPRE2kEl0yVUXWiWP8K1owyR5TvdIF/TI1pAGPbwnyp0MbKZcPaJVtpoRnpW+0ScKYyol&#10;tWa926mGnPuUykqNEUFdjvVLvK5+SaNloKLXEuMAiPCye2aXo3LZjQ2YMlQ41tGTdm+wBrGwVvuk&#10;Q0Zt7Wv5wV2RqKJSfsxVazRO3lYzkn0UkYH1y0cCFzcndGlGlW1AQ5sQfCxmrdm3GjTrTUHuHOSt&#10;oN0Zy0c1qrIDw0fZd+LT2ZM5LUmhoiADByvaw5PRLjZyV6Kj6jiI2cAr3IPVHn5VXZq0nGkQIyTy&#10;Vqn6OGSN5lUEbRg9yVakznpkqbSxxLxPcK1vs07Nulcg8AR3CUtMlUb9ECoA1rZnEKEjOSssLKkK&#10;bzIHhbRqLFx0XdtQDwA3AlPcmQnWjbfp59QOJO09lvVKhN2zco6fuIG3A7rSK0Zt0bzdGkh8Y8ql&#10;SIeQrrqzDKzoH6qbplqXsxMtNs5JCTYnKwbTFN/ubxlFjUvRhq6iy3qjcPsobbYcbM1DWWkH/UVo&#10;9IxcaKy91n+nVBIBKw5WbY0chqGqvpOw4qG6Z1RKStrD2V/YTJW3JJGtJo0r3qBznbS+Y5KxeiWU&#10;9fVPVccx4UJoVGCnfwMO9yJuwUaRjrVXVagqcu5hZtBRo1ZFSSIDuAj3QkQr1jTbsbAgKsjoZpG4&#10;DwRiYiFzSbewv0G+aJnDhwknoqkQdXNME7ZxITV2Jx1oT6zqga5pgkZBVS0Zq+iL7obwzg9kk6HJ&#10;NkmO3Ny4nMgKJNp2EWZRU2MV820D/pguqnAYCZByE4WnZLkqpGuC0UwyoDJEzK1m+XRJrvcaTiIJ&#10;nhJIqMn6JbA4gNMYQ0PkRqucx3IBA8d0k/RLd9GJ+5uXQHT+6pLZnTJ7hu3FpEhD/DSKaNmnTYGj&#10;dwcqItWN/wBNr0SwjZwRwrfYqrohVDmgjt3SezKjWf7nHt8xyqxvdMa7Nao91Fhb54hJbZrxbdiA&#10;buaW4d8+VpVg0bVKWDMOd3CThRn2TDRUDjEqbaQ0zUqBzA7cMK47GmaNxctgNySpyaC7NWrVAAaT&#10;jv5UuWhpGIVWCpvaTt4yrivYns22ukiMtPdbIyozMpODOxUuVBRmOWYG5o5IXNJ2y4v9MNyWveCC&#10;Qz5VQjQ2Y3PbVqAAmey1bodaI1Xhr4Ls9/hRzdgjA6oS0tAkjutBswA7mzGVhON7GlZiNQgua4EK&#10;Ut7HyrRp1ajKu5pO0BOSBOysvaMEbTuHMpoKK+u1hnbkjlWtlx2jVqUWQ15MEmIRTsWl0Ra4uwBu&#10;ASaHthvLhBbBB7LVJCaaMgAYA+Ccp8aAi4l1YGMFaITAt21JDceU7ESc3c4EtQmUgrU2Ne3HHYIZ&#10;oqI7IBJGOySZDGyl6gLg3cO4WiTsg7fovTWVA+o1pJ2z9l0Rj+kylSLi/lriC2AE2SmVT35BJWY7&#10;M1B++cw1Jh2XNhRp7wd2UrJaO26co+pUaCBgiCqOaSZ2Oq0m29tTfyRgBPrZjdFVbXgIdjnsUyWy&#10;FzqDXUyw8qWVHZxms6k2m93gLnbOqKOL1nXMw4EA8Qps6IqinbrBfh2AO6Oy2zZdqu8SHQ0cT3Qw&#10;SML77eQZAePCzk2y0v0h+IcHuc4iSspN0XJpGzTuWvYSTJATgmQkY6zd1Mmrx2hKXZaZpV4c7HfA&#10;VuSkaKjEQ9oEws6B2jVu63pPDZ3AhUthKWzWd7vaQtEvwuqRrvp7agJcDmMpXXZk9ifTa18ThTWt&#10;BQqTA+oQcQMHysXKlRrGK9mzRYWyC4ER4RdKjVGZjZaHtJDmngrnkmy4reyypt9WkAfa4lcrTs1t&#10;ejYbRiABuccIboXH2bD6D2uHtAaBlZf6No9Eqxc8AmMcAhCbiRtskxrGEPcCNw4CzbZqn6E+iS4N&#10;OROFcZkuuzZn8PA2zjCqW9jTZk2v2AECPhZXZdX2ZGCS3aOOyiX8M2qejMS47h5WUds0SIw5obOD&#10;4KqVjaI1KWQ1oAKhMzcWJ1F3qbDx3BWy6s0RE03MfgYWfK3spvVCFN1Qkvb+iqzNEhSBqbySMcLJ&#10;bKAUtri4mQeyaRafoyekKdPbmCpaK6M1Gg9rWnMA4TTUe2KlIsKIdUpuc87Z8KbTdkP66M9OoLZj&#10;d0mcBROTbodm0wh7c9+6luhPZsU202EObOeVnTe2VxpGwx8CJxM5Tm1xpD2jYadpdnd4hYLYMi9x&#10;eySCJVUXA0qzQxrg0GfCai+we2aNWq1xAMgqb9miMdWiyrtIJdnsnzVjiatSg9jnbZI8LWLV2aGS&#10;hSqikHCPkIyb2YOOzaYSQ5wklaRjrZN1o22Q1pIBb5lYy7Jb/BgA05J3NPfwm5KiFbZCswt2vH5R&#10;3Ut0joT/AEwfjH06st/LP7pVyK7MtTUe4/Ik4JCZBt6yq0FxM+QkkRTs2Tcs2xOYVcfZa2fsBGfl&#10;fqnZ+XdEcg5KkCX+AmMGkboQgYzj7psXZIcwYRYURJAKAGSChgDuECYmw7snQDnOEhhHcIoLCZRQ&#10;xwfhBIATyigGWyD2ToAjCVDEkOxgTxhUqEM9spMQj/hKxjIgyEIY2iSSf8oEAMhFgG4HEJABIcYH&#10;ZVQxtAc6EgGSP1Cb2SPaeUUAjkHCl9gPBATAZdACtASa6WkqbBCwTMoGAMOwUmSSP7hIBNG4ZKrs&#10;LobhAAASY1sG8fKAHEjKYB3+EhhGZQJkgRCAFHeUhpAgQJi2NvCCqA8pAx8CEwaEBHdFgkBKZLGM&#10;oGg7/CkoY755VCEZ8pA0xykPoYwcGFSJCYJSY6ED2QAwcFABIQOg7oAeUgYFwP3VCAuHZJhQAoAf&#10;6oAQAHyUaAZCADgJDAFMAOUAMyEgoeA0T3TsQgJiP2SGMHKfQEd2SkMyEyMYToQoPlFBYDjCPQgk&#10;H4SGDcoChnA8JiCIZIQAmkhIol25hMkOMhIY2mVQhBLsYCZJ7eECHiEDCcJAOQPugTGSEDDgJoXY&#10;clHYAMd0wCQUrCh7cTwmIBE5QMcSUqCyLspDJA4VCFwkAeUigPlOiR7u4CRQSAmIAccpBYwD5QFA&#10;DmEDCQQmIRBjlFBY+0jCAEAT3SESg+UxoOZ+EAIHGEB7JNwDKOg7FHuKAoB5CBAXgmDKBj3CeEWK&#10;hkhABEGEBQcpDoToCYDgT/wgB48JiAO933SGJxzgQgSAcJDGB5ToLGePlNiFMwEh0CQwI+U6FY/u&#10;gQAGZQMi8R8JAa9Wnv75QBUajZ+ox2OQgZ5/1LpUhxa3g+FlKJ0Ql+nifWekBtSoQzAHcLzcsL2e&#10;hinT0eFdVaOKFes8NBG6Y8ryckK6Pbwzs4W+pF1Rzo2gYhcMtHqQ0ar6Y9MGZPwsq5BLs1nkuBj2&#10;gHutFowlbZr1g6o0ZIVJA26IlmwEd/KqU60QkRG4wJAHyuU3UbI3DPTp4Ic5O1ZLVFLd1H7HbjDu&#10;y0Ttl0kjQLHgB273Fa2uiWtEmBtXBdgcrP2S9I2rWgXFx4aspOmKLs29oa4bpdCuSXZpWjIymKoI&#10;GArtKOjNpdjNEsBZHs8eVWJrtktGndWJDCS6G87QF1ppmbVFJegGljEYU1sTlSNRnsbtIJnkp9ui&#10;LLCxaWgQYaeyJXVIW2X1oRQdTa4YOQVjVbZrFfpc21cM3HHwVldmyo26F+DEzKUV+mcp10WbLraR&#10;sdAPhbxWgcrLOjdSAHHlbx12YtkbqpAAafcutNUYSVmW0e0sBIMjvC55J3oS6Oht6k0Gy/txCvk2&#10;yUmjRuLlrA8P57J/52XyRRXzS4SAAexWXyNumW0iiunvFXc4wO4hdHaMNora7g3c4mR4XPOjaLsr&#10;67TcAOaSfhZ0qstmjXZtfk58I1Qzd09gbHuBnsrWlZlvkWdOXPhvbyiUjVbM9Ef1AHCflcsmaxjR&#10;kuCPyzDYVwL1RXms1oPx2W7qqRztpMj6rajmkceVzTS9msZWYbmGPkmWrK16NCsvX1DSMCQO3dOG&#10;pWQ3RWXFH/027yeF2OaZL2V1SjUc32n/AOE1NVxBRdWzCyqG12gZjlU0uJk9suqDXmnh0d+FiotB&#10;bs2LYPc8kDI+EddmiZb2bIZ/UHud5C58m0Nu2YNToCnTbtbnujAhy0c6WbXkRJXop12cr/TbtKRd&#10;RJLcHlYymrpFQTezXumhoG0GAYU1aN5N0Y4cwn04J75WKQQ0rJXIDWh28OMZW0exTtlfTcGuLgMS&#10;tG9GK2y2t6n9IFvt+Vytps7UqRXaxXfTkbgcLeEUmcuS5aKq1v3C49xG0LeSM0uJbueKzA9vJXK9&#10;HXcWtGtcNbTpxMulQ03tBH+mnXobqbngwewXRjk1pkZKrRitgGsIe0ye/wArolJLo5GrNgkGm1pB&#10;75hTzZWkientbTc55IifKyl0OO2PUrl76wLXY8BEIs1kQL/VsnAEB8prUtmbeqMFBgLwHNkxytMj&#10;pWTFGyKNUOAx+y5lLkbVRzWpW5pXQewcn9iuqLaOSbVl3ptB1enJdBAVOSXZcejYqvPqgmSWqHFd&#10;lJm9Tuw4NA7/AOFnTRXI3xVbRoF2Hk/3Iod0YG3T6odtOAIypUWui/k5I1XVXOqQ504hbcLOVPZv&#10;2AwQ2SzyFyzhbOqMqLG2eQ4AOiT3CbpaJbbkY7+vWogNNQwVaSSHdlcyg+6kNJeRyqT0Yt2ZKVq6&#10;jRc0gFxXTGnEhWuzVs3CjqLHVIDdwlYuvYJM66+oCpbnG4RiFmmouyJaNCxsXUiKgOe6UpcnSN4y&#10;1so9crG0r1XEY3f8LohUdGb3s5C7r/iawIEGZyt2tGUmjoNCvAy7aKkEmICvFGmcmbqj7m/heum0&#10;r+gGsw4yfhexjZ4s1bPuPSr/AP8AT0u0tBWrIRbNqmsABJS6GbVG22gF2SlYGdIAQAIAEACABAAg&#10;AQAIAT2B7S08FAGrYN9HfS7NOE2BtpAaGu0xV0i6aRILCgCWjgfyyg3tthAGa0btY4H/AFIA19aZ&#10;usye4KAPLvqp0dbX/wBP72qyltqmk4kt5Ijus6rZvCbumXn0Csf5f9LNCokgltCD+5Wz6MpO5M7O&#10;5d+GvmP/ALXclSSaNxXc3Ui0H2vEwmBi6gtgdEqgAbi9v6obpBHbKTr21NPpO2bgRg/fsuWcdHRj&#10;f2OYodQtpdOMt6xIqMkNJMZXM5cVTN1HlI8+0O5dqWr6nUuXA037h9wAkpqSaOmUHGmjgdHtalre&#10;39Mt2FtZzR8ZXluo2dbVxRf6tYXeg9F6vd1TLa9FwBBggQVxynSYQjyaSPPej6Jq9OU7h9YuMAiT&#10;PYrz88Y0mdji4yo5nSqDqvVuoPbyS0rgyfU9PXBHRdVWFzodnpmr06rzsrD1NpjHZKGTmqJhGm0d&#10;BqWnt1YW17UG8PYC5o5OFpmhwXIiL3xJaL9RLep1rp/RenU/TNdoNaoCIYPAHlLx8cs0q9FZcSxw&#10;5s7zrB9PpjSrmiYc9wLZPJXvyUMcOKPLhJykcd9J9LqalrjHVWh+yqHyRyvOjj+x1Zp1Giy+v93S&#10;1jqzQNJa8CmytJ+XDtCnPPaSF4seMXMqfrFSp2Wj2tKBsFKAB54XjeW/ukdviJylZ5jZ2DKVGlUA&#10;2OwR8rkk6PVm7OP+pN+W3VqxpIIdMN+y6YRTLxKo2etfQnQHX3TGra5etn06bqVEOHwMn/KqeT40&#10;7PL8ufKaieC9VXIpanfVGialepPPdY4pPIrPWS4xR0ent/CWFOkBtcWglE48QSvZ7J0Ht0/p83tZ&#10;0FzYGeUVa2eZnfKfE3NLtGazc172qGupNkbnZDfKqGKT3RjPJw0iv0S0fqGqXdTigxxDD2K78Xiv&#10;Ithkz8YnR0tQNK2NJz4DJC7MPgpdnHPNqzg9Y0Jmp3xrVcmeSJXtYcUMSMJeVOqRUXGgWra7W+q1&#10;nw5dbcUuRhyyZDf0jp6hV1Kmyn/VIPK8TyPI4s7sUWo7M3Umg1xfAUWFgDhJHdcsM52Qimtl5050&#10;7XrOAfMLpjlcno58nGJ6Vo+heg0DaHEjurfZztl5TtaNjR3OYA/v8qG+KsjcjSqXDajyGiIWcXZu&#10;o0i0sazKVNsuAPPK0S3ZnLejDe3grvLeRPlUwUWjPQuKTKQJM/BVaoezao3TKo9uB4U2DNmndtY3&#10;PZKUrFxs0r+5NcGHRPhck2NKmc/XMF0mVlcujdHP6jWLCS3M5Wcp06LUShublzniRI8hZv8AWapU&#10;SZaiozyZxIWbeyr9Gf8AABwAICiU7GmkZqekNa7fgLJypl3ZaW7GNERkKWya/Sxt6PLgO3haJvsh&#10;szGiGtBA9y31Wx3ZifRcc+eywJsG0DTY7z5KpRa2OzWqHbhRJWx2Y3XIptgGD5TX4OjG7UwGGXCf&#10;ErOVhRpVK3q1JErNuxoTWNhxImVElRabIM2s4zKUey/RA13B/wCX7Bbtb0KibLh20lxInH2TUkhd&#10;mM35pujJ+Sp5MpRELw1TG6QErK4kfXPqOmoI7Bc7bUhqLML6gAJdknhVL7I2MNR5aHHk+E4Jrszc&#10;bK67pmswuLRIC64ytmVI5DU7R1RpMFezgrTIbo5C9tXUKhjIPZe5B2cWUqrhzhUbDYg5XVFHnSJi&#10;q6pOCRwtOyGrRs0KrqjRGAMQUXvRCT9mw2nDy48/Ccly2VSRZ25dSp7mkglNXZm6Nq3qv/M+SFo6&#10;EzpNGrF7gxw9vY+FpHZlJHSiiDRDsER5VSbs5m3ZO3rMbM8EYV1oGXViN1CNwdKpr60c3s0NQs/6&#10;odtlveFDTSHyor6lMB4LcNCT12WmaF+Pa50+5K7GrbOQ1LUtrw05M90I74pUaFLW/TqOG79EpSBx&#10;TNa5vzVaSMmfKz5ERSoobm6e53vyOymbL6RXXzi3aSYCyTdlxvs567ugargz7SpnKykrZovceNyz&#10;KaoxAuYILu60TItoHXVSmQWZdHErRyVaGtmJ9+6pBeS2OQsnJLsNGnc38vaBLZyld7Zm1bMLr9rC&#10;6TOOR2RSaLUfZrnUTTlgOD3Khpehxu9mB+rBphzye0BUpJmj0S/mANIyTPZOcSEthS1QOYAcnyVF&#10;NOhSRsUL3Bl/bCqSVGMUZKt8005DwXD5UKxtEf5hTcMkhwwtUtEVswG8aXFjc/JVqC7K/g6V2Nku&#10;O6f8KOW9CUWgLjWeNrgwA+eVd0hS2bO31qZBIDhwVn7COiAYXElx3OCblWkaWkrZJjDUJbMg/wCF&#10;doOXJUZmMEBoPCSx7sh/hlY55eJd7QOAra9Eu6JVA5zX7TAU7WiUmzVDSWgOgpMbVGOsAS0SZlCd&#10;dFKTMbWFtQOmfAWnMTkbtJj2kvdkeAlzIa/BOa1u4tJaHZQnyFtGvVP6gpxaTL5FTeUw0AggGVTa&#10;kapKivqnY6PzOKlIKBrWVMHGVoqJaNsva1jWNCHYqN22/psMyT4UvZDRIVBSmDgrKrZNtmvVEZJ9&#10;q1/4bJaNKrce8bcEDsobGJ1d1RsEjxKXH2Logam84PwrsfZFpnAwO5WLbsf/AAxveWD3GQPKpIRp&#10;Vajasw3EqpcUEWka1zQwHz7VmmvQO2yvqWjBvc0zPCuDdl3qkar2mmyCyXeVs2idmM/0oLWSfAU1&#10;7Li6ex+mB7iZJGSk5KLNdMjtJIzuHZaNp9GXRmt2tc7dUwOAoVlJWIwC6D7R/lUm/ZLRFm17XbiQ&#10;ey1SEkSDGOaP9Q8okaA9g9sx+6URUbunMaXEFvxwuiOzNo7rp4i2ouDBGYK6V0c0uyGqVw+u4j95&#10;WMmUkVXqNc/P6BQ3Q6JUjBJ/wFFjSLrTqocWmII7TyldFUd3oFyLZzHOeIJ4VpmE06OpvtSZcWzS&#10;04HYqmzk4s5S51dltUcNwlRyL4nP6r1Q2gD75ce0qXOjaGNs4nUNfNfcd7t3hc7lZ0qNI5691Jz3&#10;S7IP+EIEzVdXc7A/L5WhViqXRIG7LQZSGmTpV5EtdE5GVDLbLCjVe0tLsh3KWhdm/RqtYPy4+ymL&#10;aeyqZnqA1QfB4WctsVmlcUP6obMNR/w2Ss16zHB0OOPuhbG0zTqHcXCAHdiVdURXs1HMGXNJDvIW&#10;kNNsu7VGEhxO0ZIzKUvsCVAXNe0NaDPcpL6qkJu+jM2k47cAO8rHW2y3ZsCXktAlw7rFu9m+N8tG&#10;xbgwXOwRyFm5L0bUWdANqNYY2jyuebopJG2aYohr90g9gsZbNKpWzI9gdEPgn5UKTXRCf4R9MmsN&#10;xDh4CrnrY7JNogy2Zc39lk3ex00wqAkQ0e5KKrsozU95aQ5onsnaaodUjLJY0y7A7LON3Qk2JpLS&#10;0gS4nyrdA00SY6o5/t7cqP8AOx7RkfXBhrjlUvsOxkjBlDSQ7JPhz5aYjkJc0tDTvoi8kgQO6iVd&#10;iZlFKDuJkBC32Wog2iKp5z4UzSj0Iztthu2kYCm2iooky3qVHzHtbhZubSsvs2HM2AEkEHsFgpcm&#10;RuImNIBd/YtY67Hwb2ZmPD2xAO3Mq+yukZ6dWnvDTJnwk17MaaMrLja4gQBMcqFLZq7o2aTvmQpk&#10;myeLqyTnbBIJWMVsN9GF97AkuO4FbJWUrMT67255Lu6p2kX0RaGl3vAJK5uF9iUqJOYNsMZBB7KZ&#10;QKUiLaO1kuESqjrsty/CDaNRtUyCWHsFupC5GZg9OqYZjsm5GfbNymZaGvaZPBhZStsKMj6TCANv&#10;3hRTsekY6luwANy74WzqtGe7Ke7om3e5rZI8KUzWzVcHNZIBJ8FaNWUtmFtZ7W8kSlxbRdIy0bol&#10;4LzMDCSixtpH7PEy7C/UaPyuwMKQFPYpiJAiITQMO8BACiSEUFkhzBQh2G0numIB4lIGCYAgQTHd&#10;TsABkZTQA2R3S2Nj3Ethv6p2AgJOUuxDPOEPRSDlAhg+CgAJkIAc4RQw4lNCYH8o8lSx+hiO4Tok&#10;BEpDHjsqiAiIyBlDAJn7oETkkCUAJpBMTkoGPMgAfdJghyCYCYgB24hJ6HQHynYmSDRMpCCRHdOg&#10;G0QMJDYA5MoGMoEAMoFYcoRQxMZTJf8AASGCBggQwZwkCAIKsRKohsYyFJYZCBUPEphocIAQKNB2&#10;PugBxlACIQAT2hHQUESeU7ESAAKVgLsjQw5CKAY/ZFBYh3SGPCoQHhSADITodiEg8oAfLkMAEBIA&#10;nwgCQggjugBYHHKYCPgFICQMxPCaABzKGAjHZDBMDj5SGSgAxwmhMDM/CADEIEMFsQmA2gAROUqC&#10;wHgoGPkYTELJx2SADhqAEMnlIZMYPKaBhIlFhQbZ54RQBG1MBAkmCEgse2TKAsbskeEMEBw1AgAz&#10;8oGN0BABMwEDACRklAh447IDsPmQiwoCcIAQjacmQgBkgtE8oYIk0xKYiJAGQUdB2AMkjhIBuifl&#10;AwgCJQIO48JFDBhUSEpAEjynYUGSkAZn4QA0DQA5KEDDugQSJRY6Akk4QIInj9UUOx4DcoCxz+yK&#10;CwgOOUCA8oGKUBYcZOQkAwMgnsmgY+ZQIUZ5R0PsZMhABgDugAMDhAuw7T38IGDRJygBwAJKdACL&#10;EBE4SGIcxyEADgCfsmwIObIMk/ZIDTuKO9hzCQzmtZ08VA7guTe0XF0eT9XaMKgd7eey4Zq+zsgz&#10;wjrfp9zXVXNbOeF5OXHK9Hq4clHkus6c5jSA0/OF5k8bume3jyaOefalkiI2rnb46RvaZqVab6uD&#10;7fhJWzNtGB87tu0ErRNrsTdmMRVqlsQVjKSlsqgdTGMz5U3YK0a19VFLDWkyOQtYY72TOWyku2kH&#10;+oYPYBaKNMTNRzSARME8KkknsmydK2DGZgk8lRLTNKVFjRolzQ0Z+VjJpsEvw2KTXOMOaMJXy0Uz&#10;PQt3AmTE9grjFkmcsaSPKp60iKK+tRLt8k/ZbK0rMmc7fuEhpA5WsXy2J1Rp0qjjUcxwAngoafYl&#10;JezftRgEjvyFptILLy0fuE7Q6MCVhkbkjSq2bdN7huGJ8LBP0Smx0buahBbHlXFST2DRcWbmgb98&#10;gdluhFvY3DauYEjgldDi3FMhie9zakTJlaRaao55Mu7K3EsEgkgEhNvj0JFreRQZLYn/AGU/1Gio&#10;qLl5qP2mTAmVnJv2NJFXUPqVIdjaUopMbpmhqNsHlwaDnuuhOkYSKe6tXNYQDIXNLfQ4torvwrqb&#10;j7jthZf9OpbRX3FN1N8H3eJVa9E0ZNPc5rnSIj9k+S9kvRc2lb2yQJ7pSV9GkWWDTTquaWtIHeFL&#10;haLtmrefmPuAHZRFNDa0UlxWh21uSDkrdaOF9m1Rp7mgjj5UzjyRvAjcAOwBnyuXjTOlK3RXXlN9&#10;Nw2ukR2Wj70Eo2avp7mQ+QFnJST0CRrV6LRSIA93lJNp2NvVFbSt2tq+39yu5SbjZzr8Ly3ZNH3E&#10;DaOFKbLpJWZqRLHNqAw1Yz5MFRd2rBUYC7M8Qs3FtbHFKzFq1IbB2ACeF1Kipq0ctWDWxDhk8hd8&#10;69nL1pm772MABG08ribSei4v0atwSGGILTzKOT6Rq0qs1KTHAkiQFcU2JGKtDwW+e62UaMpsw04B&#10;27SWjutXSiKKL63o0TRaJIHJXmT/ANaOtNlFrwa1jntOBPK7Mba/0YZNbOftiHuceV1uUXHRgm2y&#10;7tKha0AggELjkjoWguWNiZM9k4plO4o16ji5jSBElaVT2Yu5CpteTHOe6uVGTiZ6+wBjBO/upTV0&#10;DjSMTbfaTsGJkhVkTSHjezHWoipBDjnBA7KYTpG0pejN+DLGOawuj5RyTezOiFrRfTqFziDjus5y&#10;5aQ4R2ZRcFri2ZhNRSN5RoqtTt2NLHmTv7FdUPscuVJbLTSWA28OBBCmdXQoKxXLIvAARtI4Km3R&#10;TWzK6gKMEGDHZLZLRkZchrWtdJYTmVNNC5FjaWguHFrAQIkFaWorQ7sjX0t1Fshu/PKqMrWyaoNP&#10;ebckOENnhc8pJPZ0xSaLY3FLEf4WXbMn+ma4NvWogmMDuk3ukQpeiu02oBd1tjQAewW11oOJYXFO&#10;mHNLIE8ympcS1/SmutPIvmuAxMrdRU9kN7Om08F+1joPwsmiGk5Fg3TCWuhpgqOP4PRxPW1k+nbu&#10;fHJEK03dha6OEdbudUbLiCeV2RlrZySi70ZKtybG/ptBJJjha4/0wyn3z/CRe0bx9Lc4epIaZ7YC&#10;9XFs8iXZ9x6TQfUo0tokFoAWzIOrs7X8PTE5d3KlgbKQAgAQAIAEACABAAgAQAIAEAYjT21w4Dnl&#10;MDKkBW6/ULdMrtBguagCWiAjT6QPZoTA3W4eUgMd4z1Ldw5QBV63prNQ6Vu7UtnfbuaPIkJPoa7O&#10;D/h51StV6WraVXH9TTK9S2J7mHYP7FEW2tlTVM9K1OlvpB3g8oZBTXJP4+2qn4amtjZsdStLdBvX&#10;SRsZvH6Jypog5v6iXPr/AErubz++nRbWBnMgrkyS+iZ04v8ARW9P6LZ9Y/Tu1eWhld9EPFQcyqcI&#10;5IjWRxmeKaJSvdM6hr2tdpE1HNkjELypQeNuz2W1KKaJVbJj9Qq0abg6rvh0crzcztMuDvRg+qWu&#10;sZ09/J3VGtfVp7s4x4XlqbnPgdmDHxdnk/SFZ4011q0lzGugBV5MbSR2Tpux9LWZ/wCqdRa787ts&#10;Lhy8eNM0k/qjqteezXunrnTmOaKzGyG+CDOV4+LJxnxOiMXGpFH9MtduNTuKVrcPJ9Lcx7SMDavV&#10;zSbgmYZY07Ro9DaTSofxU03tH9E25e0zw6F6vgapnJ5MpPHs9X+sFV11f1qTTO12V0565aOXDrbL&#10;n6FWJp/i7ioBDAYn7LnjJbbFnd6R5P1HqLuovrQGh8tpXDgPuYXjzyW2z18ePjgs63636HUr6ZYu&#10;pHc6Ic348ri8ppUx+FOpNHmGl0qt7qFrZPbNQw2O6xgozPSyai2jgPqxYPtOrzZf30mA4+V6WOC7&#10;Ixz+p9K2ZpdJ/Qe3rBoZVr0GueB3JH/wvF8zKqS/pxQi8mc+Lrq9fqfWVOgDup+qDAXqYcbjjVHs&#10;ZJJKj0x9ImvQY0bi4hoCn45Tds53l4o9YqaPcWXTltQqHZLAdoOeF1x8aT7PHeZOTLllelpPSjrZ&#10;o91XEd16kcFRo455blZUaXV/l7JBLZ/ZerCEIR+xzynKbLzV7GlpujfzCo8hrj3HPhY5MsMatDhC&#10;WR0eYdRdXVBSP4ZvPnlcUvIs9PH4a9nIaK3VNe1k1HB3pdg7sm8zlGkdnwwxqz6A6D6VdZs/F3DB&#10;uDQBK8/InLbOOcl0iy1TTqdSuSGbnE+Flig7I5tG7p1q22e0kBrV6UIqPRzzt7Ogp3tGmRsIkcrQ&#10;z4v2al7eurVsGR4Ch/Z0XFUYXtfSaHQPKbivRpyNGrqTmux2HdW1StFJmxQvHP2uGZQtoG0iz2Sx&#10;pLv0S7M+RuUKZpukGB3WT0KzYNOo4z/aU2tDTMVy3ZDQIlcs3T2NbKPUCW1HbMys5tp6OiJRV7d9&#10;bdK5+Nu2XdGqLEMwW7iqVvQNmVrHMIBAXLK1opLZkbbuf7sBZUy6NllLbG7hDr/6KVm3QoBzwcAH&#10;gLSK5Gcn+Fnb09nfPZdKijMykZExPhU1YdGOo9rTnJWbggTNSvXEcFZytIpKysu7pjZOVzuaNVFl&#10;FcX7qr3EH4ASckbpfprU6jnxuBmeFJeiypVWOZDsEdk0YSWzYLpaWtzKTt9iuhU7MtbLplJaLuzJ&#10;+Gkh23AwtEn2ybNa7GxhLWyAVm0rscWVVSpucS7ACWzoRiqONN0tmCFEv4WiFMnfAJJWS2UbLQ6o&#10;IPK3StENmzQob3AujHlUr6IujDf2wptOMO7Ba41TM2+RzOqWbhSJ/wAEr1sboyezi9WoAbgRnyvZ&#10;wtdsynHRQ1qEuBGPuvTjXo8ySslTtnOc0hreFqtnO9MyUrcMLgeeYCK/BOX4Zbba57cH7Kkq7JbL&#10;xlo59Jp3AfCdiZlFuGDa4wewCS2yWXOje3d3jytotEOVIuK1wWUhBgRwpUrOdq3ZGhebgCBj5XQl&#10;YVZc2F8GECYBKa3oznH2b1W6ZUxI/wDKJNJGLiyqvaraJO0cdljJpjSbOX1vVjSa4+VF/h0wh+nn&#10;upajuquc4mU2ztjF+ynfeTJacrmlyfQUZaV+6mG73gz2TWieNGG4ug/OICiTbKcbKXVL2RBdEhNa&#10;7NYqkUVw/ZEEnCxkr2iOmYw4OEzGFClWmD6IR7CXOHx5Wl/otJGvUrHBbyfKzlNeioVJGrd1nsOS&#10;HYmVm7kyKK261MVAGQYaOy3qkJsr3XcAgnaDlKF3s2W0alfUZpkmSRwt3FdIpI1Gaj/UDgASsHCn&#10;oqkzE/U6grOcTjsF1Q62Z1TJM1d7HOODHYdk+JMqRs0tYa9vJOOFHG3sySJUdTa1ziSR+qahTBkq&#10;WoB7y8kho4JWqihdA/US+fTf7pyjixasz07/AH4DgT3hZ8TRrRuW9cvG1xiMhRJ1oy4m6y7G5rgS&#10;Y5AUpr2VxNxtUOqEjAjuoXYpLRsENFBpnnmFTVdEdDptG6RiBlClJE8tmUgOAcMfCpTVmjVohUqB&#10;gI5JSc7ejPaZp1AX/kJn/C3pcS7sxte+piIc3upSSG6SM1EFzyXEAxwFLa9GTVm1TqbmtiZURi2w&#10;aJsY11SHAAjiVvtaCP8ATVq0xuduMAKJOPoTop71oLnOH6fKpJIuLplXUeWNLx+fiEO/Rs2krIt3&#10;+3cIJzIWcZ/ahdo26VTa4N27j5XTdog2xc7KueO6ydifRC4rMdHpk+SoHBWa1xVNVu1piOytO1o0&#10;qivq3DqToADvlS4urIW2ZHOENOQT2STdUypKzIwemA3ElLZPWjG5zmnOcrOXKykiNWox4l+B4V05&#10;bKSIspMeyIycocXIiWma3ouNV05YOyzUWnRK12alZstILNpB7LblFF816NOpudLAQRErRpNWi7TN&#10;X1KhJpgAkJJ2Q2RLXU2kESOMpSimNS9EGQARP2CcdaKVPsb5JDSBHxymtOwk/RMvY2mWD3Ge607Z&#10;SVRI+qMS0ADurugE2C0uGSh7BKxCqasQ2QM5RdAWmkEueSSIC3iyGdTYXuykc8mSQtOVnNI1bu6a&#10;+pG7nlZNgmVjK5p1nNeZHYqG9DX9MtG9bTLs5WfIss7DU2klwJ+xV2vYF3ZdSejA5Px2V2iWiN51&#10;rUa4tbVwDGUWSoI5y96quKlVzGwZHMrGRtGKRUvva906Xkzyp9FMxk++SBujulRLZqVWtrskiC3w&#10;ktGVmq54mQSGrSyhFzYgnnyostIzUqbBTgzuHEJbE7LG0O5hLgfhSrHEsLeWksccROU20uzdG1V3&#10;ENIB2/CyX26M9mtWAqGAISbSN1ZoyXVHhwwOCFqqqxcrZqXLfTDnFu4dlnbbHJ0aNIuLpb+U8rW3&#10;FERWybQ1jjB9ylyXZqTFF2fTEzyslNt6CiVtTbWdJeWkDIWeSXo1jHkZ7Sl/VMOx4Kh21SLjHibL&#10;QdzzGPlYqLWzVOzZpVXMAaBLVyz5NjTN4ZbnMZhRTNbtC3Nr+4Yc0/lKS10JaM1IxMj3HMIlbKSs&#10;y2+0VXDMHyhULlWjL+HLaoduOxJqxmV7BSLSCSUuBbdIjUjaTEuGVSjSsmLTAkhrXlok8pOGrHKR&#10;BtVrN2R8ALOSbDkQbVDmO3NzxJQk0OLTJ1KwAa2MeQhJvbHKno2BVYza5pknmVhKL5FpUjJTAcOw&#10;lJ2Wor2Z6dNxfEiIVJtoJKjY9BrWhwEkYws5WZ9Gy21DgId7hkhR9uik7J+kWQGiZTvVM0ekYzau&#10;pkyDnsFMYEJkK0Nb6bTISp3srlWjHTf6QdgGR3VxaQ27I0HkAud7XrSP9JqzdaWmmSR+vlZzjTtE&#10;t+jNSf6lKGkByEtbNCQrPpgGN3lZyomtg+KoIc2J5TjrYr3QnNhzWjIjsjl+lVZlo02OBLhEKZV6&#10;BRszW4AHtgyVDdk/5Mj7dpAc895ASr9GnsybdwA4YciFaVF1Yvwp34yOxQ9B0zYpMc9205IWFuyr&#10;Mpow0y74wtYyXsh7ML6QaZmZ7qlVg1RpvtpcantcY4Kz9iSNSpYmo0Oy0zkLVSNHpFVfWz35Doa3&#10;x3XSnasE2zTpSIESR3Ur+A0z9qAF+kn5ghwCEDHj7oJoIxKaQACQZhOtgOYSAXfKAJNGUxEcNkQg&#10;YwkAZ7JiCQcQpsY+2EBQhAGQUwY4EYQAR27oAIM54SYWSaByUAGwdk6CyIAgypAYcOyd0NgHZ4R7&#10;JGf2CGNDmWoBgBnhNIAAjlJAxuOMCfhNgJozlSIlMGFSAJg8J6GPcYKVjAyAFIDYfIymwY3QeOyE&#10;SOeBwmwGBJIKYDaBGOEAHCQBBlIYd0yRhAwmEmAIAEAEIAJygBzhAIAJygKDwkUOY+SmJsQOUyRm&#10;QVJTGSOQEwAJgBOeFI6F+iYDCA6GABMJEj5QMXBTAJKYhlAxBIbABMQHKkZICCmhCI7yhjQAg4TE&#10;MtACAFwMJDJNbgmcp0KxCCY4KQxkAD5QANzzhAARDvhMBx8IJBog5UjsDkpgMCQkAbR+idBYtuT8&#10;IHYwMSgEPjKAAJoQCfskFBBQA3ANGEMBR3lAxtEn/hAMlMJDIzlOwJNzKBUBwYR2HQgSEAOJ+UWF&#10;DnvCACN3OE+xBt4SoLAc8IGB+yAEADjukMYwYIwgTHImIygYYTEPsPKACJSARMyYhAIcQUxWPB5Q&#10;BECAkUPkApiGYnygGBgjhOhWABQDDMpAOQeEMEEgHKBgfdkcIYIQEdkA2SHMpiBpBmMIATgT8qRj&#10;iCqEMOxwgAIykxoCOTymIIj5RQCB+EgQ5/RAwBn4SGKCTjhAEj3CYhDhICTRITARHjlAAZIygA3T&#10;wgOh95SAG/mKaBgeeEAIgESgSMT2DiIQMq722DgTCQzh+otJ3seYWDjs3jI8b6t6f9U1A1hmMwFz&#10;ZI10duOVbPGOp+mXUnPDWGInheNlg7s9jFlVHm+qWD7ao4Ee4nuFxzhZ6MJaKOrSO+Hn9li4uKCX&#10;2ZoVYpVAGu90rNqUmaKPFGKo0sdkQfKTxuPZfZEgkRuhRKD9AjWqkOJgztVQtfVkSXsq7m3dVf6s&#10;y7x4XTJaIW2YvQ3ObJWPJsJIz06XoscfzT2Qt9kq10ZWUyBLZBjhYSdvRtHXZkdJ2NGB3hEE4sTk&#10;2blu4OeQ7t3W6lsOzYqUx+YH2+VrHeyaNC8aZwfbGFupriRJI5i6oE13En2k4PhEGmtERX6a7qHu&#10;53EeAqTrsbhbssLOk8ty3ATuxNUWLHeiZGG9wlSa0F2ZPWDXh7SSFz8aY0TpXLXOBeIVO2ieVs3q&#10;FyKbxBkeE4P0S9FrSrCqw7QQ7sJXbjTb2Q2W1lR9TaeT8rWl6Mu2XloxzHzuAI4CTjq2NoyXdQ1Q&#10;QHwfCwct0ikiuqVvTDmkF0DlEujRI0WNfUeIOT2UxW7E46NyraB1EtA47rpTVEUU93bbGEbZCwkl&#10;6Kaop30eT3jhcjTbNE0kVN44b9pZjmV0KkhGG2O57hHtlTwTdmUuyytzteWDI8rRqkOMqZcWx3Mc&#10;HYHwsrpHRH7GhqFINa7uYkZURlZctHLvrEVgIz4W0WmcUqbLG0rlpO458KJXejaKMjKglxJgEcFY&#10;t7Ojowii5xOw58lLYkQrsimCSN3lSpXploqLl5Y85BBWvG0JpLswsawPBBBPhbR6OaTpljTc2DkD&#10;sldDTtGq+4cLgNGWeFTaaFdFtYXWZHPiVlLqgx23ZnvnPrMLXD+2eVnjjTN5Okc6aTfUJcIAPld2&#10;T/Ozz+Vs2XubVplwnGcFc3FUdKRhqVN9uYbkrJGjV6HSt4a0kq4z4slKjTvWup1M8k4gLohJTdEy&#10;FYUi+qXAd8ynlqqRUdFy+o2myCwTwuFRaZ1KmtnM6019UuYAAyYXQmmc0tsw2VkynEDefK3jSRl1&#10;0b7qIgYIUumrLTMdWi2pTGSXDsoUqKk9GK4oO2AEQRwAm509mW60YKDKlOp7gSO/wrjvZC2zcqt9&#10;RshvuPBRqzSStCo0nMaZPKqTsyWjVdR/rjMNnKykqCLtm+0CCeVKOho1XV91X0y0A9ira4qyYupG&#10;O5c0VANu4jkgKIW3RpktrRpah/VbSc6JB48LsgmujhyNqjYo3baQkcAQspQfKzeO0TosFet6j8Qc&#10;ZSVj9mzWrioSzZwtoL9M8j1SMLvdHgHgpyq9GF/p0HTjx6jy94EDAJXNN0tHRjSaL19u2vSJaQSO&#10;0LPG7CUX6Oer0vTuPfiTwtJL2yoLVNmB9QioWsjxKiJMvqYPXDH+9xP6rWMbdmerIWlw63udwdGZ&#10;HynJIqzoW3tO5YHGA4dvKytXRS2jXuK5Lm1OGt5C3hfoxbM9nfCnXbVacdgtJJGTk+zuqNdtW3Y9&#10;hGRkLNr8BNlD1pb07nTXflBA3fdJ62jWtWeMUalRt64GI3HnwuqLTVnLezFqhDLhjzkgrpgjOaPr&#10;n+Ei+q1NetjSqENxIHfC9DHs8nLo/UHpJoOkWzoG4sE/st2cydl4pKBAAgAQAIAEACABAAgAQAIA&#10;EACABAFP1F7227OzniflNAWdCl6TGtGAAkIk721AfOEDJPEtKAMDdtS1c0HtBQB5R0tZnor6m39N&#10;7zTstW3VWzgeoO37Qm5Lo0auNnrlZgqUnA9wkZlHe0SBTcP7XIGjb1u3/FaJXpjJez90COFu7epr&#10;X0Z1S0gvqi1qUwO4IJK5My/9bSN8brIjnvoRrJrdD21Jz97qNItn7H/4V4rUEGZVM5HWL6nV1y8e&#10;GAOp1CFw5dps9DE24pHK9LXBr9a3zXOn0wHEH7L57Jbbo9OCqJ4d9Tura2tde6gyhUJZRcWbfEEj&#10;/hc3iRfNykesklBEej766t6tIOaYLhP6rfyabVGeqOp0Co5vVmoVXNgM2x8rys1Uy1HkkkVukV7u&#10;p9UqDGkutLio4OE4g9iuDHh/+jtySUMVG7b6c/oXrnUaNV3sqF1Wm4iJDoV5bceJjFrLBMPp9q1C&#10;8+rf41gBqtpwD3HC9vxfrBNnD5KaXE7vqnUvxOu1WuO81H5k+SulyXLZyqLUT0rSa9HpLpR2xw9W&#10;vLh5hcXkZI4okQhKcjxylY21Drdt8IDqrpBHknleJVKz2+T+PiXX1k1w2N7pBM+lUbE9uVyeQuU1&#10;RPiwbs476ZMb1J9VnsZmlQZvgduF3ePi+6TK8zJ8eOkcL9XBP1vv2FodTp7WnGIXqTx8U6K8Z8sa&#10;O5+qnWlCn9L7Cwt6gc90M2NORAIXya8eXkZkv6d2HH8bc2eC/TzpWudWur+uN7qmWyPyr7mPi8YI&#10;4M2a2etaVozxdUa2yS14In4T+JRRwvP6PWdH0+51qo31gBSptCiM48tnLNN9HA9XdV0KGs1bO1G9&#10;lIlpAPcLGfmwV0deDxJTjbKi0q32v6pZW9IlgqVmNgZ5IC4ZebKekeg/Hhig20e6/WXptukdG6Xa&#10;DDtlMccujP8AujyptKJ5vhtTyNni1l0v+KLGuZknsFvhV9noZcnHo9G6H6AptrjdTaB5hd3DZ5mX&#10;Pfs9C1CyZZ2oo04G2BAWU43owhOzmb65p2rC4uG5TSibr7FMy+rXlaQ1zW8fZCbZrKKot6e6nTBM&#10;kRkroj1ZhL+G3ZXLG+4ifkqbXoVMhqet0I28ABbJxM3CVlK2u26qQ3I+61uNFbRa0iLdrREys1QO&#10;2WNvXa6N2IWTaTKUdG3Su2+pz8crNyTZXEs6dw2A0nhZOfofEhXYaxwP1WMtvYdGlWtmNJBElPse&#10;2VN3SjDWj5TeM1iV727HzAC55fU0XZgw1xM48wuObNdGxbUpYT2KzjIp6Nplt/qMqnDkZOTJGq2k&#10;/wArfHFLTGtidqMCByFfTJ4kW3u9553HPKvQiRuwGkvwfusJSopRK+6uw4na4SOywk2XFFTcXeXH&#10;mDwVnJxRsomiB6rycCeyxbNOjJ6BpwTJdKcXZLZtMtyTuGRHCbIuyytbcNbufj4KSEbT3gtAAwO6&#10;0UfZJhe90lvAVu3oZo3lMbCJj/lZMcVsqKzNxPeVk50dVGu98QO3Eqe0WjYoW4we58LRJUJuiwo2&#10;3pt3HLj2hG0YuVm7TpAsB2rRMzsx3NtNMj83hbLRndHOapb72+COy6YyfoGcRrFo71TLccr2fGt9&#10;kvo5m9ouDoMNA7r2cbo4JqmRpOmkAPzjuO666RwzWxsY6ZLS37pv+GasbWHeYMEJXQNlzaue1rcz&#10;3z4SUkyaZZ29VtSJAngJcqZBvU3ii+GkDtKq6JfdD/EAz6nYrWMVxM5L8NgXNFtIZgeVKbWhR/oq&#10;mpC1Egz8SrTdmqXIwM6mJkDH2Q029jeOjXudaqPmXEE+SspSocYI5DXLypUcfccHypUkbRikzkNQ&#10;uC6QcH7puRtRVi4iZMLJyroUkI1iKbXk7so5aM3Y7m6DaTc8qZSo0Wypumlz9zjLVEpW9iZp1iXO&#10;kEEeFk270QYalct2jjKpK3sdWYHudtf7spTtqkJxRq3VcNogsfkDISjj/SoqlRUV9TNQbXYaO60i&#10;k2FUyrr3/pvLRG0jmeFq41suMVIprvUjTrmPcOZJWiSki2mivOquEhz+UlCmI0n6idwipBB8qmie&#10;jB/OWGoSXHd3kq+uhabsR1hgq7vVId/pVKMmQ3sn/OiZBeRPhU4fhNkxqAec1I+CUuLM2zapa1j0&#10;3GR91SiBMamwEdhOTKtRFRsUdWFADZgHMk8oaRqmWVprW1w3GQeIKxcU2ZstrXU2TIhsDMlc7hux&#10;9qjdtNQLqm7d7T5Q0khOJYUb0h7J9zIWLZFG+y9pOe0nDU/Qq2bjX+tJaPb5URSotkHMDmufIEeV&#10;dUrJjvs0qlN7DuDoGZMLSMjQ1t2QdxMZwrfRMujNLoDm5JWcVvZNaNtr9oG7Hytrp0R2ScWkiXZ7&#10;FKVvQNGndNBqim4ndzIKzyKlSI4t7NK5cGE7swMLOF3Ui0VLnBznYwuo09E2S6RzHCyrY7MgomN0&#10;7THlVbRNoKZ2te7k8ZQBr+t+F3EkEEQqSKWjRrXBDnEGAFNUxt2R9YEb2Q4HJ+EW3oNLZJty+pTn&#10;aMFT7I5O6NqnDAC50k8J8lHsqrGCWuEjcs+SbLSIvBrOO5m0KrGNtAAhzjt8Km9aMq2Y6rCZDHQA&#10;eVi7qyuNmhctcx5kY/3UwpvZCi49mm+Ad7RDiuhzSVFJ27NchzgXNG14+E01RS32Rmacugk5hRNs&#10;SSNdzpja3MqldAlsgRnkknlNbHVMhVDjUAYyQO63ikatvpAKppugj29wnJFp62MvLiYG1vlZyf4S&#10;otkS6AQDASViqmbWnXApCXnHC3TpESR0WnXzX03Thh4TUjnaNa9qy1zhjx9lfaJoqKt+WOwd32WD&#10;ezRLRhbfPc/2kSOUuy6NyhfuDpZgdxKlugaJVNQdTcXBxM9lcWZswNqPr15aS5pym2NIztlz4ByD&#10;krOwtmdtFzpcHYGITHbAUzHuzCbehGNu1nqSPzCAoMisqtDCWyClbZqjCXtE7jngYTos2bYGpABk&#10;jur9AWDXPqOa042dx3WY2qpotKMYeZkjlRJ0tm0XZsuJ9M7XZUVXTB6NOsfTMF2eZWDdPZcdmi4O&#10;BcR+U5C6YyTWiGqZX16rmz3nESnVFJ32Yi4UDgSXZjwnd9g3TMlAi4eW/lMJNJoIytkvfSA90KHF&#10;xRo3Q5DZd3WajyZUZUbFIAEOmCeFnJSTNkzPS3OBD8ieVMWzRVRtbR7IC53abEzbNMVW72OII7KU&#10;+zVCcSDmBPcKUtaLo2ab3NcBAIAkkqWnRLddCp3G95O2CePlTxM/ZlFVzXAEEjkpJbNVvRnbUJc1&#10;5bA7BXKLQSNgxUYXGJ8LPaFZgDXkiPy958KnbQdkXU206gIzOIU2l2Nr0Y30y3eZhgUqXLo1jHgJ&#10;o3tkgJ8X6M5E2UnteBuEEzws3/TddGycuHbPK0qNEpuywtmh3vP2C5Vop22bdFvpvc1xAkYPKznf&#10;ofC2bdMSZ7kchKF+x8aJVmhrWhphw/yj2LlfZCvuLRgh0cob49ELs1y0bcD3qJTTCT2YDS9cw72g&#10;JxcTRbRjqN9pkyQtEV10MVXNbHLQnK+wUb7NmgdwBOPhSnaDo2BV2ncwYPZZNb2DZnbQ9Vpe90T2&#10;CV8dC4rsxud6We5MBJl/8JsrRJc1SuiHZlZWHtmGznCZmzYY9hp7i6SOyTdAkuzIRDZnHhDZvFkm&#10;1C3Jdg4UbIb2ZKUUiSHpNUNEg0kOeDuKgvraEWuDhvGfELWDJdyI1A3aMQVWh1Rq3UuaQwyRkq4x&#10;9hLo0zbNcTtyYkhVGVaFFUV7bbZUeXCCeFoppF2fssMFfpXR+XC3EAwgEMAd06AYAbhAAeITAYnw&#10;lYxbvKVioe6HCMhP2BEkzP7pMBnxGEAAMfZAx7hGVQiJb4nypCyRlNghDgykBIGecBHYAYlOhDEl&#10;JDYsBAkxiDjsgBtAnhF2AogykBLG0hOxg0A/dCAbiBCYgaBuzx5SWimKQCQkFDnCZIEy7CQ+yQ+c&#10;IH0Mw1uO6BCBBAVoBweQEmgJZjI5UiAAEz3CaADPPdMrQ2iGo9iYEbhykxDDQQBymMDEIJtgICOh&#10;jQAAAFIAGSgYyBygGLsixD7JFUDRhAA5AmDS0oBDa0ElOxJACASAkWNAuyJGU7JaGRKGMcYTEH+6&#10;QMZ4CY0JJjDbygQ3DGE0IABx3RY6AYKAGeyAH3QAhMklSPsMgjHKYASJKBBygAIzhIokCFSJFJIl&#10;JjDA+UAOcIARdwkA5AVdCG0wCUIAB3NlIYAQEgAfsgKGfagKGITCiKQMmBCYgwQUABIHdIoQduTE&#10;SDQPugVilIYQY+yADIKAHyEAA4QBJNiREYykMZxCBhOQgCU+E7J9gI8oGDSSIKOxCGZ8oGwKQAMH&#10;KYABOUgHgHuq6EMtEpDsTiEgAGT8IGShVRNkQMSOVJQ5x890xDcEMEIGECGCSix0HHCOhdhJlAw7&#10;/KADdlFhQ9xKaExOzhJjQAYKAGMHCAHtKKCx/qECFMuCAHGD4TAJ8nCQURmD8JDGRPCYAOUhkpgp&#10;omhTKLCg2wMpDJAe1OhACgBTH2QNA1AwcBMpiGPKVgE5KQAcBUIW2RKANWtTlp7FSUUGq2YeCI5C&#10;Q0ef9QaGHU6hjJWM42dEJfh5F1R00HCpubBheflw2jux5GnZ411NoRpPfLZ8FedPHxPXhms881i3&#10;bbuJAghcMrfZ3Rdq0c/UaKzz/q5kLGf1o2WzE8uO1rgJHdNqx2zA4uIIxJSb0KxENFODyueLbkEu&#10;ivqs2ucZgrqjvRmtshRp+qB2d5Kl46Letk6YJf7hkLO6DROqSHHdmRwskNsxUqnpSYntCumtiRv2&#10;haTuOA7MLaMbVjT9G2+m17C5rjHhWmkKrNO8Y51EyRwtU00RJFBXJftpwDH+VSXFEvXRrmmaTi0M&#10;icKJStDi2jZptLANrjjJUxuWhSo2adUGiHAbjOQVcYuD2QkQ/EOqVmiIHhNyViJuaDXAALSjkmx8&#10;aRuhzyQBG1uVS7M2WFlVe6oJgArtgvZzyk5HVWDt1EeR3TlEpIsaTg4fI8KHspDr03SCo4oNs13k&#10;SWgCYUyjqzVGK2YTcECCAoixSbb0WdIRTcBEnC0TI2aOqW39Eua4ZHCz2aUcpeUixxJ/MVNUJop7&#10;jc3cQAXfKpmZqU2uZU8OlEJW6IbLK0Y6mHe0Ge61uioq0WlpvDDOPC48ro6ImrfyXOJyYSg7Q52c&#10;ndODKkxD+JW8Uc8Um9k21HjMy7yst20dcaRsAv2btwg8yqSQm22SoVHVJkQ0d1m2VTQOHpF4J3Uy&#10;MT2QqH2U1do3FxMicLVJ+ie+yO1jHy9sfYrVrijBr9M/qBrCWwZKFG+ydGNwa1zRtzyoa4FJG5pV&#10;UMrvDRgf6uyyk7VI1Ru1nl5cAZxypgmhy62aJ0/2b90EHK7r5ricKSsxvpOYyARCylGjoixvcaTG&#10;ACZ5K5JaOhIzF7y32gFsZVJXEy7ZrVx6tPLfcOFrji07CjXtw1hbuJBlKd9jiZbut4yFETS2VFR4&#10;rPczmTKtaJaTM9qDTAEDCt9GCu6NurTcWB3nkKV0aGFzmscADJQhyMdW4phha/8ANzIVOPPRnyo1&#10;mVgHASCCrceKIvZsVDDQRkKTeP26IVarcAeOyomUDSbVi4A5k8K61bOdaZvFxY0nA+Vz3s6n1ZrF&#10;hL5iT5W12qM7Ne6uS0EAjHlXCHsuUqRotqMqvDd4K2SOZ1Iy03s2lgbJ8rKTd0KP1ZuUGOfIiHDh&#10;VEuT9oyF22tLsGMhNy/CO+yT6lIYdgprejCSMjbptEgj9CsZwZrBpHWdP3QurN+52WiVyt/Hs7qT&#10;RV6owvrNdkhOMnMypWVNaoWVu66IpGOR/hr6gQWNqMkHytk03RiJhDqbXfmcE1E0b0bTa5aBBhw7&#10;LFwqQ09FjaVHV6LmOEE912RqjFsdKiaGB7iDJXK3vY0r0dbpd7toiDJI48Jt0gUWmUfVOqFlu8F3&#10;IjlEIcuxNnmYaDdvqT7p4XXGNKjnvZr61VAphx4HZdOMyyPR9HfwXdRj/qQUajsyA1duLTPHzytn&#10;6x9CXPr6Rbk9mCF0MxidQoLBAAgAQAIAEACABAAgAQAIAEACABAFLr5/9VYN7GplNAXQ4SAx1cAO&#10;8IAychAGhQqilevof6vcAkuxvo5L6o6O/wDl1vqdswGvp9UXH3AOR+ydWCvpHYaPqDNV023u6f5K&#10;zA8fYoEF1RHo1R35QNaC1cLmxAOSQQUCOZ6LotvNB1C0J9rnvpn9QVm48k0aKVNM8K+it3U0Gtre&#10;iVXw+1uqlLaeQNxWEX9aO3yILUkQ1ehWpdT1RsmjVedxXFK9msaUE0cbRqHTPq2+3a4FlS3aCPMy&#10;F5jj/wC3id8Z/wDqs8M620at059TdTbWkNqP3tdH5muJP/K58sfjdRPX8eSy47Ov0vSg8W7hljgC&#10;IwvPnPdEt1aLCwt3DqOrQJDRVbAJXB5D46N8bqJ13TnStKz1+lVqNAe3LSsoSdUZZsnJHJfxDVK2&#10;i9T6fct9jXPDHOPEQFtGNy2aeM7i0jjugtWo2X1Rt6swy5eKcg4y1exHG4qzHyFaPQusLxtlrVzX&#10;5AcIErjyvi2yMUecaOkpdZDXNMsqTjsLGbTOF4WTJLPNROyOL4lZT6TaUrnqC6NN5cKJG2V6rxr4&#10;6MXkZi+u1KrU0LTrkAkUu47Lx5JyyI6/FlTaK3+Ex7L7rvWrp8EU7Vok/fn/AAvdxY6aZxf/AJCV&#10;pHnnU1pc6j9U+orwyWCs4NJ7heljwucbDFmWOCRqarbHVLajQqvh1N8iSoxeHHHLlR0ZPN5R4o6f&#10;pDQ6Zq0aTIBByQuzLlUI0zzXyls9B1I6fa3dtZ08OmXkdvuvA8rzowj9R4PHnN2zoNZ6gtelulLy&#10;pTfuuX0y1gHJMYXy3/nttpHrw8Xk0meH6HpdzdtddVgTVqHcZWybkrPVlxgqR679MemqZ1nT6rmj&#10;+lUa9x/WV6Xj43KSs8ny8v0aR6b9XardfurW2piWUgJIHderlx/LJfw8rxP/AFJy/Tl9E6abSd+V&#10;oPyF6GLEok5crZ11tWpaTSOAIHbkreTS0cNSkcxrvUj7qrsYfTbEcZUcb2dMY8Tn/wANXua3vcC3&#10;speNF/IlpFtQtvSABgLiyPiqNYts2DTcYa3IJWcMrf1Lpdm2zSX0rZz3FU3RKmro4rVaFX8e8Cc/&#10;KxjN2dNrib+j2TaTvUeTujhdCm12c8tlqLpm4F2YTlk0HE3rat6sAYWKm32OqNh9P0syCPKibSGn&#10;ZnoV2gbieflRypGqRst1GZaO3dPlZHGyFR76nuK6IIKo130PUzC0lKkJFdcWgYTAklcUnezVbMLL&#10;QbQT+y5ZRTNDYo0WMM8wsHHixvok8gOW0XTtmZp12yXEfstLt2i70aNbB3H9YQ/1gn6MVS+FJo2m&#10;D/ulyvodGJt69/udysGm2OjGTul4GY5SekVE0qxLm4OSVzT6s3QUaDi/DR91nd6Hr2WdtauNSagx&#10;5UrTMmjdpUAw+0wD2K2VsNImXudyM/C0T9CZkaA/aI/ZbpWiLJVacMLnQAqlGoiTKbUqzQ4NP6Li&#10;kzogime8vqkdllVnRaok22c44yD2QiWyztrdzdrjiOy2ijOTs22kucABJKviY0bVNmwhpkhCVAM0&#10;geOPlCTsKOf1W3FOo5xEgrbHL7bCtHHavTgvLgNgXtYclEy60cdq9pvqBw4XtYpXs8/JaNKkGscH&#10;DEDC74uzik7Nlry8gnK0ejJMdMeo47xtUVasiSNyq8s2gcHGE6SVkpsnSqupu+Uk7Bm/b1mmHOd7&#10;p4KLoa2FS8JeZOVY+JidqUg0wVEpVoXFGnX1BxaSDJHlVGVFJfhq1Ll/pb5AciUylvs062pQQx5O&#10;7ysJMqkU2oXfuf7zJVQjqy6RRXbzVl/6KXtl9FXUqtkAggcSpslyFVe+mA2JZ2lTy5EyMVzcF8Oj&#10;HhKUqBI0butvZLSSR2Cm7YnRo1LvkNBxzhU0EUjUNz6jw1zoM9lm3sa2zBdXfplwiD2K1TT0TKO9&#10;lVcXjOHPyqapGqSTKW5vHBz4ghKKoJVVoorzUpB2uh0HBXTFWTGdFLV1V4MkcYWvD2OU2adbUjUw&#10;BJKuq2ZvJbNN14S80y0g8yl/oly9GlUrHfK2UUYt7MTrojG73doVJJE3YfzNxO0TPCKQnJkmagQ8&#10;AOO5VRm2zLTvdzyS+C3nPKpIOTD+cPkj/KVD5s2aOsCm5ri8kD/CTiWsldlpb62yq3eH48LNxNOS&#10;ZbWWqisN+6VjKA7L601f+k1ocJWThegstLTWHeoKZgk4lck049CVtlxQrl1UHbkLZRVFONbLmjdl&#10;7CNpB8LPj+C4m3QpCrTI2kH5Qkx0kYbi1qOYWTDRwko7KK91GHgNnjP3WrejGpWTa308l2fBSiXe&#10;qZHdUccOAaclX/TNpLozFztvuILeQhPZK2YqpJqgzICT+zNLRXVqj6lV0DHYI4jpGq5rgYOCVsug&#10;EWEOYT/hS4kskKW8l0uABiFFfpNieQ5kAd06GitvanpvgifCroord9QA7iA09k3sgnQpudhuW9ws&#10;3od0ZHUnkbWOho7FRftjTNukx29rXEE/ClxvoLtmek4tqbXcLNRplbMwY4PBkQfKviyhvcSdpAha&#10;pWKjXqNNNji0hzvBWcoMuOjDctLmguAEDhRFBKn2V9amakRgdlq0mQoOtGGoAKZyUkhtUjAQIwNp&#10;Hcq0tURtGB5LHCY2nMhOrVBFbNd5JqOxA7IjGmaujGKh2EAiAU0nZSlSMW7a5wkkeVumoitslTrb&#10;xBcA3sueVs1UqBzy6cAhKKd7IbsTXCo0xgeFo9E2bVlqTqQAIJA5TjLZFGS7vfxJluAOFsmSkV4H&#10;q4B2kdwoaRVUFKiWO3FxeJUisygOY6QRBxhS0Fmw5pa5o7f3K1sj2Z3VhbsG0HaVNWXZtW3M4mJy&#10;oJ7Mx3FpcxuDhFiMbpaC0mfIQJsiSAzDcqqIK29qDdIGR3QlRsjQa4lzmklW2Hs27HeH+0xHCzbG&#10;XtlvFTLJ3LKToZbbfTI4DfCylKyk6IVTJBZkd1nbRtGmadaqHyXNiOFUfstjqmaNR3tI4AC2jFIm&#10;2aLw0Q5skyn7HVMi+l6oORA4haNaLlFMhTbAhp9w7rKKd2Z8a6MzKLnNDqhAHbK0nNMtJPsBRc8S&#10;eJUQaZpxSRmbUc57abAueb2Wn6NwU3S0AkAjIWSVbZsls3KVFz2DIJCzls0cCdM1WhzS0gfCy0iY&#10;3ZMUHkB7sD4VL9NrIgudUgCG9ylKSZCTs3BTL4LQMLPg+ya2ZmOLtxcYjssm96Kf8JBjXMkyqnKi&#10;tVZsto7w0h0R2WSdvYONk2vc05b3gLSwSZCqzdU37cLNJ3sSTbsK1s4UgcEO8qYaZUm2YRSMQcR4&#10;WrlTIX4zMAcnx5RJJnQujM6kSxrgJlQK7ZsMtagAIyeYXO6NLNmi2oHEOBBKyu2XdIz0qx3kF3tj&#10;Ctv8M237MoLiQT91lexpB6hBEkmcyhfZjpIhSJ2OLsjss5R4sdWYLi2ls79ucoq+hrXZrNYGv5B+&#10;ZXS6qiujIGtoAGZBMqL9CbM7C2p7mkhqyadWhNpdE21HQO8LJtoy7ZnpvdTBcXYPZVG5GtWgqNbU&#10;eyBjyUSfEdUSax2xwJz2lEZpjbINa9oa4u48LbiZvZmpOh0FstVzaqiOmbzKge8MAgeVzyVrRogr&#10;R6btpk/CcXS2DIfiDAEccyk9gkzOLiGANEyocS20ZWXRcNw/MMQpi+LKTIOqtc4CZcq9jvRjrvDG&#10;tIgnuqjKmS26MD6QBDhifCpyvoytmKrRG7I+ySbHFfp+wJdsPlfqJ+aCDieyAY9pJ5KYD25kHCYg&#10;xkygAAnukgAj9UMLHAB8qmxAc9kuxicJ+4SoEMRGeUhsD+XhOwQ44ygQ9vuOUxCAkEIAEDAtkpMB&#10;7fBQAbefCGAgkIlGE6rYA0SgYcGCigGB+iaY2NpyZ4SZIyQUMER7cIKHGOcooQRklAIkDubMfCaA&#10;kTP2TEIHvCkCZdmPPdMaEDzmUCYN+cGUAhs4PlBTCZHEJCJAjgJiFwOEgAcZ5TAIzKOwY47pMEAO&#10;UDHOUCH28oQ2LlMl7FwkHRLlDKTI5QiWMNRRQ++EAMCZSGIYHlMQwUCEZmEMF2NIYdk+gQwfiUAx&#10;g5hIYJ0IEUAuSgYDKLExk+MpACdiGfgpFUB4lUIQzlIB8EeEAMnHOEMaDlDYgIwmAuOyVDHGJSEI&#10;JjGZhDEhgdkAM/CYA3J5g+FJQnAByBEuQUCsTgSBlAxzwgGPdCBCmQmMC1AD25SBhMFBIzEJspCO&#10;eECJASAgB8jwgBACRKBsZwcFMREgpDJEDj/KQBEd8JgIGXQkIkfaU2ADHKLHQg35RQhkfugaG3jI&#10;lABwf+E6EBKLEH5o7JWUItkpAiQEd06FYEwEwIgkGOFIxp2IbjhAIW2RygYwIzP7pAHzOUAAygGB&#10;wUAgH5UxjAxykAHPdMVDj5TEASQ2Mj5QITYj/wAoGx7cp0IRPaEhoJxlIY5BhMQwIPKYrAiBykMQ&#10;yEUDHhMQHjyl2UMYQIROYSD0G0YTBAOUAwdwkMYEN5TEAxmUIGPkhV7EHYoYGJ9ORPKgo0bqgKjT&#10;hAHOatppe0gARHdJopOjzbqjRJY8ls9uFhM6oSPH+rdAH9QBmCPC4MkPZ3QnR4j1Lo4ZXc3xyPK8&#10;fLR7OHJZxV/YupV3eljyFyzSZ3L+Gk+k4uzH3KS0h1+mJ9NwABaAQE7CrMVRn9MuIjtlRS7HVo06&#10;5MSQCewCpquiHo1d7924RPhCTszbHTqtdWcHvhy0lipDtGCrVh7huku8rkSa0aNpIx1C72AugfC6&#10;4xUkZtotrFsMlxweCsuVaKjJFiz2AQJZ5UuVuin+mldHfuIlw8IWmZuVlPdWzXuDgCC3mFq5+h1Z&#10;pVnjfO4uHlXDbohE2A7Za6VrSTJZl9Zg2emCD3Hyrm9Ct9BVqEOB2wfK5ZKx0ZGVnGoHniIg8oUG&#10;1YN+jdg1AA1xAhb40/ZnJpG/pkUgGQXO8laW7oxVM6nTyGMbIInuq79mq2i2aBTa0zgqHaK4qid2&#10;5w2ngDlJdCeujQqBoJe0kGVqn+mXJvSC3dFYYAnuk3ZolRc06Yc8HaIiZQnYmad9R3MdJieAFm07&#10;GcvqVMEkluRzCUkxooa4gOAgg8JN6ozfZo0c1iHSZ/wlCPB2S0mXVKiS1rWEjHdbakaI3g3ZSDHO&#10;g+Vx5E2dMdmjfTUw04H+U8ehzWjlb0F1Zwc0xPKpyqVHKkSpMiltBzPfwrSs3X9MtR8NyBtnspn9&#10;SrSeidrUY+pBkMXHNts1TTMtZpe32t9oxK2i9C6K+5s5HtC3UjJbMX4d+yHbST3W132c83Rh9HaS&#10;c+IV86MrsnTtjUeSQeOUm0+y4uuzY2GliInusnVUapm3SpQwOeYjunBLocrkidRj3sOAB2XXGjia&#10;ple6p6ZDSJ+VnkjRrjnfZIjcJHHaVwukdbeibGkUzIPPZZxlTFFWaF25++SSGg4XWm30S7RChUaA&#10;S/KiZUVZp3tfvBkLLb0kaypI1qQbIewEudyFrJUjNbN+iNrpc2Ek70NJJjc5+5xJkTgJtJMzd2YW&#10;ta57pIDowtKXZNmndiKfMumJKuEqZNWiLqO2n+UwBO5DbbCrFTuCAAXHPCHjTdlRbRnrTALIA25K&#10;S06ZrOWipo1vRrvJEk905Wc8ab2WLaoewF3uE8LjlaZ1Uq0bYaHAHgAYlbxbrZg0Vl9bb5qHjwF0&#10;43yRPZWW1NlOq8ARnutXvRNJFjTpiq9pDNsYlRJKiqss7W3Hqe/+7iFhLS0KMf0w6hQbScS4n/yj&#10;H9gkqKi6c6oJpzHkrpic2VUjaZV2UGNMOJCTdjUaOm6bqikwgmJ5hcU4OTo64y1Rtag11OoGtG5r&#10;hgq4x46HVlRdU20AXOE+JVLsmUUYGUxd0y0s2j4TejJpEX6fUpMcWgxCuLZmzFRHG/nuVr2SXdu5&#10;rdgmB5W6jcTGd8izdYuc0Ppfr8rhyNnRjfs3tMEUnB5iDympWh39jjOr3uq13cgTMBXGTTIcTkba&#10;hVfeNEGCZAXa5JRtmHx7MXVdN1CiyWkSYPwnikRmhSPV/wCFDVaVj1pabnR/UAP6rtxt2eJlR+yH&#10;02e1+i0NpkbBBXa+jBHZqCwQAIAEACABAAgAQAIAEACABAAgAQBQ62d2q2DTj3Eq10BejICgCNYb&#10;qZCAFQdvpAlAFHXqml1VbN4a9hGVCf2aLr62XN7bMvLStRqN3Me0tI84VkHJfT2u+wF1otYnfaVC&#10;KYJ/+9nLUVSG3bs6q4cRV5w4RCZJoadc+i+4Y8wAZb9lg5U2aVZyH061anS1bVLMvADq24An/wCv&#10;lVB2VONHmVfpyppX1t6ipMwy8Yy5aD5PP+yxX+2jWc3OCL2nYNu7q5D2j1KUgmPC55RVM1V0keLa&#10;a4a/9abp9L3MpOawH4AP/K8uEU8ls9iS44DkvrpY0h9RabX8mng90vKSs6PAb4M3Ok6PqafTY8Ae&#10;niT2XkqMZSNczaka9/V/C9ShmCdsAhed5ySdI6sH2hbPU+l6f4vVLRlTNQgNb84XHhX2SZzZlSbK&#10;T+IbpyjqmoMpPYHbACP1aunJccqNPDlUWfP3TNjT0nrGzbWIc2m/eCeRC91ZFwRWVOTOz6vuzd62&#10;ykwzJkrx/J7NsEeKtGezu2U6zKbHbQPK4MEVKdndl1C2X2hNfZ3lxcF8CqRC9PPagePyUnSL36ru&#10;Y7oW3Dm7t3tcRyMHhcmLE5yizTHOpM5v+HzTnaBoutXoaQ+tSFPceAPcV9BjxKKdnJ5eTnKjk9Uq&#10;BurXdUkA1XAz34XbjajFHO7ao4nVddZ/M6NvQIc4nMDnK5fIzqC0dvj+O3uR0ltq7+m7A3twC2q4&#10;wwEr57JllkZ6cMUejvvpU1nUfTms63eH30v+252ZA5Xl5cHNOwlP45qKOV1DqX/qG9dQbu9Jry2C&#10;fBWOD/8AHpx5M9RzUFZ1vT+mEhlMtIng+F348Ci6PNzZvZ6T0hZu09/qRiclejiShs8zJLl2X91U&#10;bVq7qkFx4ldUZr0cjbXRjvXts7d1YENDRym8lbCEHN7PP+o+vn3FX8Lata53BfJwuf55SdI7146i&#10;rZpWJrVnb6h5XXHM0qMZJMuqVwygPce3KzlnoiONWYn601jw1zgR2K8+eRnZHFqyy03U6dWo07xH&#10;KiGQmUC8vdeofhRTAkxyuqU9GEcdOzjr+9Y+s94iZlC2zbiaztWkFrDHytJSToXELB9WrXAe7Cl7&#10;VF+jrbW6ZTowG5GJUOXFUkYpWzBXujWcOwC5ZJs2ikjPRqEM2nIPdCLN21w6SF1QRJZhgqs8fZb3&#10;RjJ0NzdgMtHHKynLRmnbKy/cDG3ELmltG8Csdcenj5WHR1JaINunB09lDdsdGb1N7ASBuVRfoxaN&#10;erUAElaaihoqL2vvlrJBWS2y0iv2k1Wk8DuVapDpmyK/psIEEqUqFxtmua5eYBgdwokaJUEBxHAX&#10;JOy6N+3Y1m2TP2WSjbEixbTc6MEAreEGx9Gyy0MAzhb8EjGUzKbaQC0SPlWo/hFiLG0ByJV3xJqy&#10;uvrncIkQuWeRs3jEoL54e/cDMHusEzpSMQG/gT9lo5JLQI3qBbTiRB4hVGKkiJM3aeBjJKdcSEZa&#10;bCXdxHdKTsZuMOAOVfPVE2Yq74G3iVzyZaKXVHD1D4ha43bEzkdVoGqHTMHgL1MbBpHLX1LY0yCB&#10;8L28M6Rw5UimLGkzmPC9aM9HmyijEbmm+WsJELoTtGXujOKh/XyVm0VJaNs3H5d5bIESFnRglsye&#10;sG7Sc/8AuWsX6HwvZkfcMpw9pz8qq2U4/hirVfUbIIE+FN8SUaNao4OG0cYS4qTs0pGN1bJBz5Te&#10;hPRCtWaaPhZvaGilvHyQ7dEYys6ci21VmpXY12XEyRhXza0QmV2o0yKUMMu7hPkmrKVyZUVaZLJL&#10;oIz91npg4V2a7qpIAJOFmitGOpva33EQ4onEls1a5aGyx2Uq2JFXcV3sLsZK1bpFcaK6vV2U3EYe&#10;e5WMW2yL/CoutRiW7t7vPhX8bLpy2ymrXZO4OM57roUbQ6Km5vywOl21VFBZU3dywMDwZJW2NCkl&#10;pldXcXVA6QARwulGcjA6mSN3B7IaM6vZgrVDGBkDJQkTK6NKo7a0OP8A9lC7IrRp1LgbziI4WhBh&#10;qVnEt24cCgRkp1hTy8QT3CuyaBtYAOkjyCUEtEhcguEj9QhAkYX3DntLQBg8p2MyUbs28NdP7qSr&#10;LK31fMAloHgqWirLm01drdm2pHlZuI0zoNP1fa4vLt+MQVDgmbxZ02j6m+s4EmA7j4XJTi6Kkmzs&#10;NLqEneHF0/6kqo1fRe21J9WSXDjss2t6IWzIaLmHaZMjlOiejRrW3pVSCeRhUl+kSbs061E7huE5&#10;STV6BL9Mdfdt2hsQcEK20TJIlirRhztobjCSXslKjVqb6bCASGk8lEewaNeoWtIIcY7ytUqBMxOY&#10;A8umUN0Oxsa17d0ncChO0OQtz6bXn+z5UcqdEUau8QcTKVjK26rMNWXTAEYRdjTKyvFTdE/C1Qmj&#10;JTJpsAkhxPCzkSbop76cNME8nusHvQmZLYub7TkeT2WiaRUOzcpgNg8x5VcrN30Zqcl4cSAPCSbY&#10;IHNDsnkKroLNcBxrOIaNpws+dszT2adxSc4GHEOB4KFLZbVmH0qlRzaZO095V6LSdUYLilJ9MGCO&#10;SmlZMpVox/hjtgyXFSJoxm2HpFvdEhJGveshjcQ6OyqKsvjq2ajaALC4gAk4VTVIEjG2mWvO4e1S&#10;vsV12YnUhsDeB2hUo+hWSDZIZM+UVTE2Ra8lxaBEIUbZKtkfd6mRtBTSBujOwFrTOfELQlAPY0wA&#10;D8hSJsdNkUozuJklIkmwbIIEwnRRk3ElzpxHCKpEg+sam3bgKbEbLKmGwZeBlBVGy2v7AA/HdJGb&#10;ZJpBJbuG4d1oqBWYa1cU3mf0hU9lJFVcVGmQ45PZSXZjDAdog57pNAmblpaimfzl2Z+yzkhl7bb6&#10;bTHvHY+FzTLTVbN+i51SIbLRzKUP1ma2wqOo75Htnsict6OlKkV13ctfIA48IiU3RoXLwWtJOfC6&#10;IhVmBtNpcHGSPCVqzXjaItYRucfayeFTlqjDaehy304b+cnOFF0Vfob3tLwSJHyueTNOJlptNUOD&#10;ZDfnhNM0odNux7CJbBy5ZO29lNJdFjSkPAnd8qb9FqzbosLqu0cH+4KJR9mnJ0bgt3MqE5cD2WVq&#10;ydmTYXnbsTk0ui02ZPwZDSNvPhJU0VtELanUbTPtytJtNUhJ2Zxal44IcVzJJdlpWSFOW7Q2Q3lE&#10;0u0Fb2ZaLhvIgNgRlTWirNqm0MpHeec/ZYKTshtswOApHafc05la2aJtIyVC2owDvPKz9isi1oa4&#10;CJCGrDRtPoB2Nm0N5Kytoq/SM4tWH0i3jwFdWrGtG5StyXiRAPCykvY0zIaBOTiOyhGl2YXWoJns&#10;eytSBogQ/G7J8fCbpuxVRMSwAn7BRLW0Sv6KpRd6R2u/QppJ7NLo1Wj1SAc5yk4j5EKluKUlo3Z4&#10;Q0ClZAsqMaC9ksWcnS0EkTFOo5wLTDB2WSk2ZpG1SeA4M2l0qJWyktkmuhrgRLZQnxLekZab28EE&#10;gcJP7EXZmLfVBIPCajRPJvRFlMOG1vnMre6KdGT0XM9oy1GmTRt0mjYSOfCpVQhMpbC5wBMrMaNW&#10;7YARtnco4m730Y6NV1LDsQe6aFxM5rhsOYRB5KjjsSTRIvO4OxtKpxBWYKzzTcXg7h4HZS40O/RG&#10;lXc7cXduMrbiZs2Pc/a4kFpHZS9Aj9e3YA8L9RPzWhk4CQyUy1P0L2LLQmJhBMFKh2ByJ4QDGMd0&#10;CBxggIYiLXZJQMYduxx8poRLIyTITAA6RMJDFI5QFD3EI6EHBQApEpWBJUA2kqbGBO8fCG7AQG0E&#10;nhNAMO7IsKHKQhGTKGUMEuakID28psA4Qx9jD4GUCBxkzHKBIbagHblAwcwuEjsgLJAwEbE0BdlX&#10;/wBCiRgjCkFoW0eVLGwBkxCBDjacd+U6AkOMcJgHeO6KGIn3BFBY5yhiDKSAfJQA5kIoLQkxUMFJ&#10;lIBjJQFUHOUgYDKYhjIKQxDlOxUMcwEdgAJnlA1Y+UgoCYwFQhRHdADIODKOgCJKkroYCYCiDKYh&#10;5PdIYZKBWMiQSmAp7SgBztMoChkyUuwoXBlMAlKwoYOEAEYQHQowih2OeQgQFDGh7kWIBkoAZkHh&#10;MAce6VjocxkpiA5ykAojKQ7HtmCnQWHCQMAJCaEPbOE2AFsBKh2EkDyEAMZAPlAg5M8QgEEyix0P&#10;lMQcJDG2SgAB8J9iE4xzlIBhoIwmHQ90AI6AD7hISGE4hMTAcIBCJyFI6G0khMLHEZRRIZKBoYkC&#10;EWNoPCBCchgOBASHQpnATsVDiQgOgzwihgBCYhYHBSGSLsIYBJARYC3EthFgOYCQxAiPhMXZIEdk&#10;WFADIQIBIGTKRQDwqJAHKQxyNydiANngpDD4PZAdgSd0jhFhQ3GeE2IQgmEuxgRtygBh0nCBDORK&#10;RRGTKBE/7iqEKCP1SoGBIhAWGCBKAsACeOEDGMIQAR8pBYEEmE+wCOyBhtyD4ToTEMDKQMkRKb2J&#10;M16lMOB+VJRX3VuKgIOEAclr2lisx8DBUtJmsXR5N1dohbTqGJk4XHkj6OmDPB+tNAiq57mQe5Xj&#10;ZoUez48rPLtYsjQf4XA4nsY2UlS0LmlwKidLo6XHkjA5jWOJdkqHpWQ1RrXA2NJiQovVi9FdWpud&#10;uIzPBSc6M2rNB7SxpJB3DC6ccrViapEKtLaQ7uR2WvP0CVmuSKlSc5UakKaaMppzDe/IKn/OkSo6&#10;2XGnkeiWnkLGreykqLFlQU2hsSFXH2Wmn2alWpuYZGeyy/6ZypFJdNdQc5wyHYVqPJii6Ku6cA4t&#10;aZMeF2wSRDZht7hzY3CWHutKszuzN6zQ4QY7LOWimjK6qXZaNxChNvQmzdojaA/ZI+66UqQk/wBN&#10;2kzbLg6AeyrkvRjJlrpjGvcXEYAwoq2JI6exH9EAj2qmkujRdFiS3YAAm6ov0YLupua0AlpKUUjK&#10;Vs1azyC1oE5ylJe0VjjXZnoP3VQe3cKb0a0W1CoWbSRAOFonZDIXrN1MA8otITfo5vVGtpl4Df1S&#10;lT2Wqo5i6pxVyYaOy5ZxXZnKNM1acGpDcAFaw2iWrLFlwJaciPCK2NG3TuRUlrz+scLHI2ujeP8A&#10;DSuXlgx7iVnG/ZpOymrUnOe7cyGlaWr2YVWxn06NMYgjldNaLizXdWD2vxPhcvb2EmK2c7cGu9rQ&#10;olGy10b+0mkCx0gchTHTouyDqTKjOIMrpSMW6dGqKPucHHhMzkrRiDZLgYLeVqo2ZrRkpxIA/MUm&#10;ijI+iRRcQA5zfCxf1N4rkbFo0uLXTIIgtKzjt2XJaJ6lU9NhcyIjsu6CODI1ejnvz1NznfmxHhaT&#10;aS2KHZkpv2yw9uF5bSs9DVGZ1YvIbMSENMSjRgr1WAim4S4cfK6cc6WjKTNC4quYSA3bKly5MpO+&#10;iuvarh7uTwt4xFIyWoc6iDPKJpWESX4kUjsJO6eVlX4Jy9E6tZ1QCHzAS4W9hZibUILdzST5Wriq&#10;0S5Loy1aZ2A/mJPCXQIw1HPYdhzOY8LdpLaIMBpvNVu0wB2VKjNPZvvp7KcRvEZXK1cqOu/qUtVz&#10;N0kbROF0ctUYxas3rGn61P2u25XPKl2ddX0Srucyrsc6Mdla2jkyWiTqJqUS0ndhCdCg2igqtFCq&#10;IkumSuiMU1dilfotLaofw+6JB+VnKqKxs2bK7NOuzeZbP7LJ9Gl1Iz6pUJY95h0iQFWLTMst9opj&#10;WAa6W7V2Va2c/LkZ6D2OY0h37hZVQ2zo9LmkwA5lS3Wy4FwbCpVLT2Wc5Jo6EmaWq2L6W3Ajlc3K&#10;mUzJb2Pq02hoAHdXdMzn0bDmC1Y9lRvOAV0R3swbRy1QxeljAInsqt3oOyypCC0QtFL9JkkdFa3L&#10;alEN5HCxy/qIi6ZK2pvqioGmCoj1s17ZyfV1o+3l0+4jlaw48htHJacfVvG+4ucP0XTlVx0cvJ2Z&#10;euWH8DEcK8PSIzStF39A2vo9Q0KrXEFr2mfGV3wWzxsh+zP0G1N2o9I2Lnkl/piZ8wux9HMj1VQU&#10;CABAAgAQAIAEACABAAgAQAIAEACAKTVmA6xYn7ql0BdDgKQA8FAGvZuO1zT/AGoApeo2Oo6np103&#10;htTa77EKK+1lro6FrpYD5Csg4rqWNB6qsNUaNtKv/RrkdpgAoSthejp7+swUBUnHIKHoDg9c6wo6&#10;ZeEOJIPtIBjK55m8O6OW6Qp1bnXjc0yQx1XDvOFOLaKzF71fai0+pOk6g8AOubY0ifsq6lbFH/FH&#10;PapqIstUvqtAEs9wd94yuSd26OuHSs8h+jOnVL3qXXL8tkiq4Md3w6V5MXts9bPJfGkjivq9cHVP&#10;q1bjDvTbtcB8YU5tqzr8NccbOo6VtaTrC93DaGiDHbBXlY47bZnmlbPP69RzNcfveXVGvGT47LyP&#10;NbUj2PHScD0/pvqBltqWk3D3hu2o2T+oC5sU0skWzj8nG6Z131otWu1Og8CTWp7h9hher5SXJM5/&#10;CdRaZ8u9R6aaWo/imv2Gk8ZGYErohK4HdVyLgVDf3dvcghzw0A/K4sibZtFqGijF7VfqdbBhpPCP&#10;HwPlZ1ZMkeFHe6VqtR+jMdWaZBw6cwvSyY5NUzw3xjK0bnUmuVL3pZtOrLqYOHFaePjUZJkf/Wj1&#10;b6NdL0b76PalqUNOyk98n4BK75SvHKSPPyv/ANyi/Z8a9Y9T31fXrmjaOhrCMgT2XlLPOkkfRrDC&#10;MLMHR2j1quvUrq4Bc9oMtPnlYZm5FL6ovPqhrjb+8tbCgNgYBIHlcqxNK2aY3o9C0DVKnTvSD9Lt&#10;gXuuqQDgBwSspq3ZPx8p8n6LLpHob0aYq1AC93ucfMq4ZVH6kZct6PVOmemd4B2yCtItdnmTnbOu&#10;YKOlW7m1GgYlY5c3DscYObOSqdQ0Kl+5nqgZ/KsMXkNs2eFpHL9d9aPrPbYWxIIHuhdVyyHRhxqC&#10;tnOaXabXio8EvPlbRhxJy5L0i8pXOx8CSFo3Rzx2SvblzqOHT5C5Mkm+jaEVyOVpfidQvXljiKbD&#10;BCbgnE7VNRR2NjafgrdlRxMxwojFI45y5Mx3+pAtwTIWkthBWVJ9a6k7i0BbJqtmjpG/p9oQ3ORy&#10;obRhJ29FxbjZG0fqkp0TRaMIpM3EySm2uNocUYH3FJmTk8rncmzVR9k7W5L3QDz28JpMbaLyzd7S&#10;MyF2QSRiywo3bKYG8xjhNshrRhutUApmAVzynQlHZTV7wVASTACxb5LZuolfXqGRtdIWHRqmJtXa&#10;4SYHjypuh2Z6Vd1ThVGbfZMt9GOr73mRgDhV2Kyru2enmCJRVFxZoVHkY7I7dGlmu41HP2gnCqap&#10;aDs2qVuSC8lczn+gkKpUFMxyVi3bNkje0+oamDgJ7RMlR0FqWujOAuuBzyN1rx/aMBW1sy7Fc1mU&#10;QCOY4Q5cdjSspb293gACJPlc8p8lZrGNFBfX2xzhJLVxykdEYtlfUuDuHIEpcdWjZRo2KNVwaM7p&#10;PhbKJMtIsabWvMnAK6Y0czZtMaWnBkJNpsXo297ZB5hEmhrZB9cn8uIK5W/w0SMdXe8bgYHdQ5eh&#10;mneND2gzHmU4dDqzntSpNa2COV24p7M5JnK6kQW7dnde7hn6OWUTnatCXO2iI7r2sb0cU4UaPpAP&#10;/Jt+fK7IM53oyPAouy7HhOUkwq0KnUY8GSVMY2ZtUS9QyAXe1W9ATdU3EtBmOym7ERpXJ3hsw0J0&#10;Q+zDdXDWy5xz8KGF0aovm+k48O8lNVRolyNKpeBk++UWvQ3GjXqVDVicCOVPIh9GGs7Y0bzuHYpP&#10;uxwKrUKtRkwRHdL0a1RTVao3Bwkjws2Dsw1a7RMnaTwFLloz9mOo+G5yI8qG2+iaKyo+mXOJJaOF&#10;vG0rZfEq7m7BzJKyc20DdFZd3e9p3GIGAtI7RKjyKCrcuAcRlbqTema3Wimr3D2gmfcq5URsrbmq&#10;6odzhg/K3QJfppXHvGG8LSOiJ76Nd8Fu52Mq7MWyE+2T+Ud1VjTNSs9zph0CfCETdmjcVHNAgTHZ&#10;KnZk7NSvvFTcGRKtCoxDaKsxJ8JirYVQ6OIaTygGiBeAIGflMkGucGyDkITATg6ZB5VsWxDc9ucg&#10;JC/6ZGmplhMApWUjOyoRTIFQghIZeaTevphgnPeVLR0Yz0TQbh7nNkQ2OVzZGlo7uFo9B0dgqU6Y&#10;/IGjlcivsfFUdPa0HCCDIPZYvb0Q40br6DqjWucyI7p2ZuJoXVv6tYHb/wDnJt2Vx0aF1bw8Nb25&#10;U0Z0a1cbcFs/Mq1siUDTrU2td7XEdyFqlaM3ExXFx7gx2d2AI4Wb06Q0tGuNtOq+k8bgeD4Wqk/Z&#10;DX4ADRuxj5SbtFLZEsDwwDMFVDQVQ7ipGCAWnESiUfY6RW1LhtFp3N+IUN60CRUXThRduqGQ/gDs&#10;iLszejTE02gF0klaMtGRr4c1zhJlQ3YOJm9V3qiDDT2KhozaM9K5/rbfPKXGuir0b9F7X+0T91pG&#10;IJ2Z2sLvzYhZ8nZonRP0zEmDBUym+kOzFcPh/twByFK7tkmlWfvqCAQ4Km9lA+2qVMh0HuVSTRd0&#10;Y327I7lx7rRSaRDaZsUbWG73xAEQiMv0ps1qlA7XO24nBWbkvQ0V91bD1JcZHhXFtbFTNZ9HY8Db&#10;iMZUynJiumadWmDvIEH5K1xXVhLZgAxLo5WxIwC+pIwECBrmguaB7vKm0jTlqiLw6AOJOUltkNmT&#10;Y5rDtjGVr0jMmxhqmOCsZMqhPcGS1pghXEGONwbBC0aJQOJdMmFN+htaIUW7yWl8qGiU6JMqsDoa&#10;6exRRpZloVjTcQBg+VFMONm7G8giIKFoVGC7cWsMmQCqsorxQO41CZWiM5KzLRALgZlvdF2OqLGz&#10;aySR+X5UsC0taRc4uGGrCcUWlaN6m91FoaTyewWQJUYrl7HYGY5UKJspeitrN3EmmMLbjQVZp3Lo&#10;YBEO8opj36McbCw/mxwlT9mu6IOLnPHt9o5VVfRmk0x0yTUPptgATuKJLitmlokx4YSKgme4XN2F&#10;0zIKxqU9lNuzPK1SUVZpuXRko03vaAYieVjKVmiRYWlEFwznwuaTo0SLWhSYfa0QO6nlYmbbGuAl&#10;okBZ0iqN+2Y17Pe2MYKxk30NOjM2gS9ocJ8FCbodmU0AAP6YBOZT6LtJEBTcKrcQJzhTXJij2N1q&#10;3efT/M491co8dFSIO087ocI+U1PdMpK0SZR/tOYWOSSTsTRCpTDvZGRmVEHyY+uyJDhSc7b8grXi&#10;VV9GKlWafa7LiUlZnVM3WFzyGbp+FE4qrNIosaO3cxpZuLe4WCbSFLTNp7WsIOd3YJqVgnSMzGjZ&#10;LmzIRxspSodMsbUI29sIcEWnZB1s18nnss6a6HyZrOsyxxDhA5BVJt9jrRrkenLnTI8I5ekZrXZA&#10;0i+dp2DkqkKTIlrhzn5VdhF0YwZc0P4SUE+zTlZkO0ExhiylFJ0F6MJLWkubJjEo40OLtG1TeBTH&#10;t3TysZRsfozt2H2kRPCKaJ6M9JnpzJkBDXsSXsxeqGhz24jsqdIiKbJipvpjd7SflQuy9rRnpuik&#10;NuflavXRBuD202uAh3lS2W+jSuMNc48jhYvopPWypqVXOBDuU4qjeDMzKxdRYxojyt1syctkHPPq&#10;RuIITeybJ7xWY4R8Eys6BPZINcQcQB/lV0W6N21qtqsAcPy8KZOxJH69jC/UD8yHzyEhiMeU/QD5&#10;HCdioBgjwlYUIiSgB8cJDGTJmYVkiif0SoBHnjskA59pgSgYNERP7IAlIgyqsBAwpEA5TsBlIqiU&#10;GJTERgg/dKhAMIAlOMptlIQmEkIkDI4TqwCP0QxgRJgKRDbg5P7piEJAyUbAk8DbhMqwBJ4GVPQr&#10;FHbumOyUwAEwFH6IQMkTudwgkAYaBB5SGSJ7CEwGSAe6AoANuZOUCbAw4cwkNaHPAhNCYcZSEgAj&#10;tygY5QMRlMljCGwSDHYpDD9UhofIQADIIjhOgsSBEuQmAvspKDI5ygBgpgPlCBghioRznugKDIhN&#10;ghgwpGxzlAhD5yqAZOUhBk5TAZMIYxBozPdAgLcIY0A+VIxkbuEwAnICADiJlAD+yYhTGEh0MH7o&#10;EH6IGE5QHscnCYA7I+UgDIjCKCyRBJMpiF+Y/ZSMDzzhMBNEnujsVEuOEAE47ymgYyI+xQwBoSAI&#10;z8IH6HBgoEGUg6DP6oKGZJTJQhnnCBhw6YQAx5QFDGUxDcYI8JDIzyYSAkDJCpCYOImAkCAGBCAG&#10;0oQdiE+EAPcCSmFAT2SBBKYASMQUBQyc8JdjDJTEDsTASGLgjskMlu8oER5+6AAf5TAZEIAATPwg&#10;Y0Eh8IGHIRQgJjEfqgaGDOAgGHflFCE4mEigEkwUwDafP6IAlHbhAhRLgkMYEYTEAcJPwmhMkcZQ&#10;wRGCUgHweJTAO/MoAJ8JAMpsERypKJD3D5QSEHCY0S4wmIJCENkDknCQxgQECGMoQMCCmxIGzBlS&#10;DAztwmCMbhISKMNVgI4QBTahaBzSY9qTGtM4DqnSmva4cgrCUTrhLR4r1loBrF5IMTyF5eeDa0dm&#10;OfF2eLdV6AaFZxaTB7QvNlE9vFOzi73TvRBEY+VxzWz1IS0V11agAbRhKTKezSr0nbWtIGD/AIWd&#10;qqMq2V11T9stJHwFjLejXimrNOpTqPkBgII7rVa6MpR0atzSqUWw0e74W8Gq2ZNV0YqdIgzgn4U2&#10;k9DZJskktABmE05PZN6LO0hrARMq0r2OLNitUD8l0GFdUFGlXrNY2S6QPKzUYydshplXd1XVKjsj&#10;b2RKo6QPor67m0Wn+5x7Faw2ZVRoPc4CAIBzAXRvol9mSkN9OXHY8LKTNLdG5YR6gaQXT3VQju2R&#10;ZZmiS0ATHhbya6Mzbt6kjacHhYOokvZa6e1zSGl0DnCqE70ylAv7Op6TmgGR5CpbNOjedd+0jgg8&#10;oZnOVLRr3VUtpggh0+VcVuyImn6riH554U5b6R0wZm09xqVxudBC54t+yJHRUapp8jdK6FHRFkLu&#10;oXEtfwOIWb6th2c9qji1r3OgjtCzUrRrxOYvSarR4VpqXZEjRty7fG3cJjAQqi6J6NyqDTEEQAtP&#10;+j7RnoS6IyI5XPJ29GkOzNUpEMmZU20byiU9+91QloBB7kLRLkjmlo0q1UHLjAA7oTrQ0rVmsys1&#10;5BBG1NwvZoidvTdUrkn3N7LOUUuyi1pxUAAYGrkVtjsyejupu5b9lum0Z9mjdH0/a3OO66K5Iymz&#10;Sh29vAbElauNLRnCVmUQw/mkrJSs1ZBlZ1Hf3J7qJxvo0gzPb1gCDkeZWcPrKmE2xXbiGubk4kL1&#10;IU1aPOnplJScab5cDM8LkzfiOiBs1HlrpDW5GCuFJ2dfoVKrDvcd0/4W6baohWuzHc1WwHe10GFt&#10;GGgk0Vl1WFR2XEn4T4oxUqZjLPUMnLVpFsctmSk70zjkf2qJ7CP1dmjWMvJAMmeeycY+yfdkaZAD&#10;veQSIMLdK+xmak70myX72nsFFBas3yJp7mGBys/Zo+iLwXe4xKpz2ZIyUGNFUGoRt+FLdiildljU&#10;pNbauLByEow3Z1LaOMuqLmVi13BP7LZr2ZJU9Fhpji1j2gYHC53Ft7NvRG6Dn1P/AHfK6ItVRzSV&#10;m/bP9OmCYBIysHtjiqRT3lIepLYgnK3X1QuzJSc+nbkFvt8pJXti9mrRrba4BzPAKidItWZrjUM7&#10;X05B9oV4iZy9AKLQyBL3cgLr5KqMoxGyiXuYXe0TwVlf6VNJLR0On3IG1mCQeSuabb6M8b2dOL4m&#10;gQ057lc9M6+Ro3wF3Tad5lWl+iFRqmgzaACe5Kc1tC/1oy3Fwy7DQ4hoA7+VSX4JROZvKQZfB4IA&#10;BXUtIzk9m5cTVoh9PIHhZ9shvRadO3/rzbvAa8Arp4qjGt2X9pYkVg4kgTz5WE4UzSN2UfW9o5sS&#10;CWkYIWPFp2atHnYtPQu6bqRyTkLtUrVM55QDreq59iGlpFQNkkrfH3o48ipFp9C770tSBjgjn7rr&#10;ieXkP2F/hn1Ft90laEDafTH+wXav8nMlTPcFJQIAEACABAAgAQAIAEACABAAgAQAIAqNXEajYO/9&#10;xCpMC2HAUgNAGrRO26qN8oA0upwBp7XkfkqNM/qol+lIsrdwfQpuwZaFZBT9Y2FPU9Au6LiA7Zua&#10;R2IyP9k0VGr2cJpXXrdS6f2VI/E0CaNRo5Dhj9k2lWxTkk9HA9aird2LrtgILXduy53GzbH9tno/&#10;TWiv0bpywuoh+Hvcecn/AMJcePRo3eh/W2yuLjog6tp//wCN2EV2OHO3hw/yozuo8gwVy4s836T1&#10;Jus9P3VzUMvc0OJ+YhcTyRcdHfKDi0an0ws6WhdN63eVCGkeod36FeLfBSbOp/dpHzdZau7WfqA+&#10;4ed7nvf7v1K0wtThbPUlH44Uj2q20Z9DoDXNSp+17KQqA8T91lkh9W0ccXymos8Foaj+JtLvUQZq&#10;Mf7v+F895mNtWfSYGotROnvNQqt6c026YdtR72nHiV5sYu1ZU4rk0z3vXmO6h0rT67hLzQDgTzBC&#10;9XO+UYpHhw+smfJPXYvrLVrtlNxNJp2vb3C0wO40emknHkbfR9Z1KtQD5LHM/wCZXY4HNOWyzZY0&#10;6WqVKr2ENe+ZXVh7tHJlyNKkdIx9EU/Ta+SBwOFpmyxp2c0eT2y51aypVvpXqdcGa1EiIORJXhry&#10;JJujqxL/ANiR3H0l6rdon8OGtU9s1DRqUxuPlhC2XkSWGQ8uBT8mLXo+NrG5czqAV9pqucQSImcK&#10;scvorPWyQcWepdL6UdW1F1amz03NaCcf8LOWSNnPJtKjj/8Ap2tq31Gr2xlwpVC4n4CwnmaVHdCK&#10;UeR7Xa9ONdcUgGOhkRK4edq0ck8lHoWhWTKVNrqzQGt/2Wa7tnI7fR1FrqlC3bFJpjyF2xkktGTg&#10;zgvql1h+BpsbQP8AUqf7Lzs15ZUj0/FxXtnmmj39waz67nOlxknyvQw4FGOzbPJLSM1pur3lSo+S&#10;6eV6EYUtHBKWqL+yqtqENdh3kpzdROWtm/UdTpsgRvK5ZZDSETHUt3NpH2zu8KE9mvKmS0q1o2TH&#10;PeInJJXSo8iJu+jW1TWy54ZT9wBhP462VFe2Y7KxrXLi98qGkthyo6O104CkBtnGVE3ZHbszGh6Z&#10;ADYEwuK5WapGUUjTEla06Jf4aGoXr2tO08eEQ2XGKXZWU7pznAudLiYW/GtlnQaY4hs/5WvFtWjK&#10;Tplt+NNESIJKOuyKsRvJMuPKyk9l0ate6Lpac+FztSmx0kajnPP5gY7BXGMlodoxhjtxAB54PZJw&#10;ZfJMzMttzxJmEniIbLGhR2SRBCSjTM2zFUYWueSIB8K+ikaF01z6RlvHdc8mWqKaoxz3CRGeQsk7&#10;N/RtikG8xx3WjmvYIw3NxtbtZtC45U3aNFH9NZgL3TE54VxBlrZ0i0biP0W/ZjJlvbMc9oxtAXRG&#10;Jm3RvMqNpNgnKcmZlTqN5OJwuWcr0bxiUNzdOaRORPfusHL0bxiV1SpufP8AhYmyRBrC+QSeVcZe&#10;gZuUpYWtDZHlbpp9GTN+llpIHHYq6roykjcpn2TIlS4kUFSq5rBuAhTIuJh9drP7slYtUbJWT/Ft&#10;a2AZIPCwY+Bp3N6XtIEEKL/C+NFNqDfxA4M/7LvxPRD0UV1p0hxJ3OK9rBJLo45vZz11auY4if0X&#10;uYZ2cuSN7Ky6LqbQGjJ8r0vRwSVGk5/qbmYDu6wQ0x2dOXu3GAB2XRF0RLZGpSIf7nEAcJybZCQ/&#10;VaDuaQVl7GkQFyHNcXDHgLSxNGhdVYaXcFRJlVZU1btz49wCIquykjV9d4flwAPyq41ssgNTqEkR&#10;7RiVi7shq0Yn3T3Okuliak26CMUjTr1mGoTJII4UuW6RZX1zFTEgJslr2a9ap7dxaCR4UNEM1Ktc&#10;3G0NOxyuP1Jq2V9y70S6XgujhVKUXovopLmqRuO7A7BQofhF8mU91VcCDyOCt1UUbw0VGoVTPsMt&#10;7wgzm1eisuIc/eB2W1Iz7NCs5z3hrcu8LaLQ7ow1WkwA7HdXaMW7ZjdTa6Q78oVCNZwxiQ3wn0Sa&#10;1wyDAGCmgaNKuA4gB2U7CrNV81XlkwQEJ0Or0a7m+mfLlRnVDLnOEEwD2QAhSZuMkjwglxBtIiY+&#10;yAokaJ9PHJ5TsVE6Vs0gNJcCQldgkbLbbaAwguMcoL4mWhprZggyTjypvdDot7Gxcyp7WciJKiUk&#10;deOLR3Oi2lQNYC7iDC5ZSXs7+NI9J0K1nYwy5pErmnPdIFHR2llaNFMDgylVIXCyxfbuLQwcd1i2&#10;3oXA1bik0NLduQlF/pEoFPd0AwkRk+FopJHM1sr3W+1sOcfiVfLWjKSZo16MvIdIjutIvRm1Rp1a&#10;Y3ezLvJUcbdlRML6Bre4mag7BdacaE40zFUbvpRMObyFg0rHaWwI2BrWCfJK2VVSJbNeu73wIMLP&#10;Km46BMrLqoN7gBk8LGKdbK5bKu4p1HGHRAEraMaJas1xJqF5Ix2Vz0gobau5xJyB2CUY6K6Q31d5&#10;btHHlDWzBszW7xVc1tR0H4Usa2Wls4CoGNfgZ+6ly47RpxN2N8+4ABYKfJlNEhTaDEz8rWkIw1iW&#10;ksGflUlFsIogGuOIj7qHSeimJpeXbQJEcra00K/RnpUxu5RqiUjNUtX0xuOQVklYWjUrAswSA12I&#10;WKWy7K+vSh+fc2efC05bopOjUrsJqbg0kcAKvRD27K64aH1HbxtA5hXypESe9Gm5kkGBtJ7rRO9l&#10;L+mR0MpYLZnICXMqjA5nqua5jgEUS0PL3AO9seFMWJmRw9hW96JoKMhsl2B5UtBZjL2XD3ta0tjI&#10;KuPRPZEFzYb47ptghurNg5Ej/KwHJkd4eZ4BHIV9maEae2HUyS3urapFoz0qjnGSCQO6y9mhses+&#10;AGNn5TYmSfTfVhjzA5Kxaldh0Y6cbtk+1bRY0SYWsJAbIVjNmnSa9gLHEDuEm6JaLe03mmzaRHgr&#10;nm+WkUnRuVKrjTaGjKz2tGkWmV1Wptc4Rx3VaHJmlcNqvDngwOwCuL/SoxbVmIUyWtf+Y/PZU5K6&#10;LjojR/rOLnTgxCiQudhtcXvHu2krJSaY1/SdR/ojaKctOJTlK+y26WiNEPteGh+7z2UWkUtmyKBe&#10;4xGfHZZOVmyVGdlLbtYIOVntsqzfpMY0ggHCicXQWWdECoCQ0glZLWmUnaLChbvdTxg9lX1Stj6M&#10;7Q9o9N4AzgqE4MajezcpMECXEu4USdLQuLT2b1Jm0CYPiFytuL2NjNuajtwBEHK0lJ19RLTI7KbC&#10;JwZ5HZYqTvZtaaA0TUkdjwVs3y2TE1fw4pg+7c4mMpTUWir2YXM2vnlONRRpowve6sx7TAaOAqUi&#10;0kYDRDqbY9rgneyJIyVA+m2BEjv5SkrKS0blneOYwl4JhZqNdkNFnRuWViwujcopJ2Li2bj2tfDQ&#10;+FKZTQYoiNu8n+5OS0NSrRmpUxtLmtl3JlZ7SsaoKrhUkPGewWLyXo19GlXoObTIP5lUXshx0ara&#10;DXAkuIPda2l0ZKJr7XNa8F4xwiLfstxNWTtg5+SuhCXZMVA0iBJA4WM+6LTROg41Q4PaAB2CybE/&#10;4bDH+702t4ylXsm9E/SLZJcNyV2UmmTL3MpNO73cQVnyS7NItGJ9RzWFpEj/AFKbtglRhdUcXCTI&#10;4WqjYno3LW42Qx3HwqjCV7Mmb5LmtBYdwPEqckUiomv+Zzt+PhYiS2Ut5UaK748duFrGOjdOkYbe&#10;tVpuJ3Yd5V8WlZmtm0yo9wLnDe4nEJ41d2UlRNrJAg++eFSpdEvsykl1dkgtH+FzzsizZa4UxgAA&#10;mJCFs1i9H7ASe6/Uj8xJB2CkVQoxPdAByB8JiA54ygAIKVCJNbI+UDsBCYDIxjCYiMwfKAJAGEgC&#10;PsgZEOmR2SGSgdsp9iDtjlSA4MZToADjEIACZQADieUIAguCARIGFV6ELjjypKAZPKOxEuExAXSO&#10;AgYbTBlAxiRwmSBy7wpYDiMKgCcfKTGMNMElCF2NhaRKEDDLoPZSMCNpmFSCxuhyCbJFuITGAwM8&#10;qXVjBqaJDnjlIY8xnlMfQoSEPkYQIbR+pQMUQeEAHCOxLQ5hIptBJTF2EIABzCGNDCACeyQMOOeE&#10;wsAcYQCYcJhYcfZAWNIaBFCDgoCwjMIYWAE4TQMfAwkIOUiugk4QAwVQgSYADBQAOOQeEDAmQAkA&#10;yciOExAgEGeEABBEQUDCJKQD4EJiAFADkSmIcnzCB0AQANEmEkAymBEniOEmNDhADg5QIB/lAD2w&#10;igAmYgoAZwUhsiQeZTCx7uyBARPCBoASOUAMAwgGSiExCBLh8pWOhkEiExBGYCAIuw5JjRIAwgTB&#10;hkIQDaZ4TERByUiiQg/dACOE7FQyIHhKgsJg5SGOU0IXCBki39UhETh2UFDjM8JgDYEoQmSkJiFB&#10;QwTEDJhSUOMFAgBgKkJjiRKADjtlIYoKRI+8dkFjHOU0ATkpk7ECAfhLQDnOEAB5QwQpiYQMmMhM&#10;QgUABkGUAEyO0pDGB4RQgaJQhiISGMYTQh5AwqrQhT5Ujof2TBiHyAkAGShgSAgBUhAT2SYIUOHd&#10;KmMeeEBZFwxgIGY3NkJAadzRD2O7IA5fW9MFRjpajXsuLPM+pdCJBAaDhcskmdUJUePdVdMtdUd7&#10;JcJ7LzMmNO6PSxZWuzy3qHQ3UXOBZiey8mUT2seSzlri19FsQJ7TlYyjZ1p2VlaifcS2P0WEotI1&#10;SK6tYznG1ZrT2X0YDQNJrpaAOyr2Q+tFVc03F7i3IHYrZU0c/XZjbSO0HaATkrLYm6IVGNbWbtIj&#10;uFcG12DRnFZ1N4YGyPK6LtE9GR7w8uG2CPIRK2ikzSu2727WkQs4pomyuud24gCY7gLRY7Vikyvv&#10;G7mk9wt0kujN9GufYwAZn4VcieiO8EYyfCT2W5aLixptZTa8n5VRlswN8XDQw848qpK3aJUXLRr0&#10;7wOdAHulTJqqZaxl7ZXM0xLYPZTGvRa/pb0rqWDxMYSUuDLcdGavcg0wGnK6GuW0YTVIgxxcRy4R&#10;5RuOjNIl6rYENhwRJqtmibRks6TnVgd2TyVlrsvs6Kk808EyPKvYUkYr58MkmB5SljbWyOjnrx4q&#10;SRmBwsONaNrtaKG7qkv/ACR8I6FJBa0i+pLQGq1G+jB7NmtbOZScSJnuVuo6K6QrdoA5/L2C53FL&#10;ZrB0Z6kkNIGCua2zok7RXahbhpgY+y3xyrs55IpNRt4aN5/ZFPlY7S0inINN5Aw08Srk66Enst9K&#10;LX1Q0zHlRKSo1pl2yi1rNs5C54u2Q2BeGEt/ytpUhRZW3LG1ajvdA8pxn6JkrNaiQXkCDiMq1K9G&#10;VUTqNYIAbnynpFp2YnUyxo3HPKwnPiaxXswGqabgScEpRi5O2TNknvdWqEztAHMr0YNKJxSjbNel&#10;TmqS+CAuSScmdMVRC5NPa6He5uQAsFFp7LlLRXNuHF0jEdlorbBPRhuargMZH3XZCJlJmlUOx089&#10;4K042ZolUuPRph4BM9gspJxZa2H4lwd6nEjhDi2aKvZqC4dVe8Tkdk3cRSoDvYJ2zuCtbMm6MtiT&#10;vaCJBPCU17JjZcGlFF7m/lnhcy+zOlr6mk+6fTMfmxwt3j9s509GS1f6zgXSD2Czf8Guy0q1306G&#10;0iBEqVLZu3SOXvXl1zG0xK3ctGMWyy0m1NWoQJz3XNknR0rbN29sW0fc4cd1eOXIzzRpFeKhfWAk&#10;7QE2t2TF6oVvbeoajjnwCte3RCRkuKH9It2kCFlKVOkWo7sr9tOq6NvvHCvjaNX0a9a2JqgudO08&#10;StcSqzmfZZUKA9MPBG5TJOxch1KZe35UvYK2bFgam3jAPKh6Y4IuaN+2lTLT7ifKtQvZbdGW3rsD&#10;wX4aexWTVSNatWS9Zr7wsYNw8rSUbVmClTIX1rUp7XNMz2C54yaZv2aWqWv9NhiXHmOQuyM09GEk&#10;ZdPextB9ItMugAngLn25aM2nRu2mmPt7tlVsmByAumpNGH/DvbBrbi2bInClzpbOjH+Mp+rbc1bP&#10;8m7aCYj4XPzbZs1R5VWpuF214b+XC6YtUczs0er731aGzYNxbEldWDbObK9Fr9ErIUtYpNqHDnDj&#10;7r0Y9nk5Fo/X7+GayFr0paRMGmCJ7YC670cfs92UjBAAgAQAIAEACABAAgAQAIAEACABAFZrDJfb&#10;O/0vCALMcIAEAYXMi4a7yEAaPUtM1dHuGjkNJH6KJ9Fx7KnQupKVxoVGrv8AdEEfIVrZM1xZSav1&#10;Q6tvosBcX4wtEjDkebdL6Y4dZ39jVd6Yuf6rcYOfH6pUWla2dp1do9PTOm7ijVaAY3Agf4WUtI3g&#10;6Op057L3oukxvPoiP0Te0Qnspb7Xm1uibyzuAHOY1zCHdwF5+ZtwcTsxR+6Z4j9O71txpmpW1Mw6&#10;mY2jsMryscWk7PVyVo0erOqG9NfT3WWBwZUe0MH3Jgry/Ilpx/Tt8bHzmmfOHQd8H9Q253S51Q5n&#10;OQt/Gi1DZ6XkpH17c6Ubf6B61cvEOfaGJ+3/AMq5prE2eHjf/wDEJHyR9FGM6gr6rpNzMPJe0H7L&#10;yvJ3A+gnKvsjr+pLf+T6Qywkk278Tg8ryccOSbNYSc3Z7/omu256X0Su4h02tMH4gQu+ceMYyPGl&#10;qbR84/UK1a3rHVog06lSW+IIBXR4mF9nY8qWOimsWOtQ0siWjEL1JQpHnrI2yq1/q51IMYGkPLgC&#10;7sFzxkl0d2PHy2zpNNuXNpUy6S6MlceWS5bOj441o1dU+oN3bWl9orGB1Ku3a4HB+Fx8Em5G0MUY&#10;tM9rs9LZpv8AD9cta73vowT8lvK8eXlqMGjKKcvIR849BaXbu1qmbgTvbA3BdMc74qj1MsH2e7fT&#10;jpoOvdTrtEU6LIb+0rfEubs8jPNJpFD0v021vW2qXm1pLpyfulL7I2llqFHoDm06DwTAc7gBctVo&#10;40nJkX6waVQUnO2AcfK5ZZKlR6EMa42eldPaZSvLGmWsBJbJlenCScdHl5JtSo8A+qhNfquraMB2&#10;0jgBc2Cubs9vFLjitG5p3Tfp6c0MglzQf17r2FJHk5cjcjHYaM6m8l4Lcxwt0+KsycmzPeUmWRLx&#10;AIyFzSlZrBWVn82NxVBiIXNKL7OhwotDrFIUWgEE98reEOWkYqOyvr17i/qBlKdpXdGPHsbSRcaT&#10;06RtfWM98rPJKg5HWWOjlzoYPb9lyqVuiGW38vbQYWwB8IdIi9lbWHpuOJAKy4o3T0Vd/fBmAf8A&#10;4Sb9Fxhe2Vr2eqJJ/RSuynojZ6caj9xHB5K7Yq0ZuZa0rgNPpNmfhbxeqMnt2btK2dU2nJjgIeJv&#10;ZPNLQ61tVceCPssnhY+ZmtdPfUcA4EfJWkMddicy3bptOhQ3QCflbKC/DFydlZX2gn2rOSRpGRrM&#10;Dt/t79lwN7NeRsC4NKlsPPdQ4uyLswXFUczOFDVdmiKm4vi8GmJj4K4Zt9HTGImvZTaGGCeZSjo1&#10;pkap3ubiPkJT0StGt+ENQ44+VpCH12WpGanZtD53IUGmRKRv0g7cGgrRLZz2b7K76TYkEwtbaKqz&#10;BcXmOfd5WTbY0qKS4qVKpw5YzjuzoVI06zXO77iFlotMwU2e8yMrOX8LvRsi23A7T8pwg2Q5Fha2&#10;RLQXGI+FqotPRHI2hQaxhAA+60tmTlZqV6+xu0H3TlNsS2YK90XMwcHlZSejeMTSfcue4CeFjbOl&#10;UiDrglxAJwoktWWhUml8wZUQ2KSM7bTezvwuqDrRhJGnfWexkt/N4XpYXs5JKznry0DX7nNEnC93&#10;FkpHJPuij1GzEe0S7wF6sJ2jnlEpK1EUW73t2u+O60VWcje6Hasbuk4Dl0vZDY6xYAcblDaXYKzR&#10;rMDBLR7fhJK9o0sxse0YyZyVL7FRoXjC5jyDjwo9lxpFA8ul27AB5VUw9mCpV9wdOfCp3WjXRjP9&#10;wgiT5UvSE0jE4F7tjTBGVjLXRC7MbJ3FhAnyUoqw3ZqVXlznNIwO60/haXdmlU/pOMZHypfZikat&#10;xWayZAaQOQlyBOuiluazGtc4gkkzlVwsmVlc97XUiREnsptxdCSKqq6dwOQePhbcHJWboqajRQeW&#10;n3AppSXZhJU6Rp1mbTtIjK02HRqVaQNUge3HZbRTJbTMBoNALW5cFe0zNowsbtY5rxHdUnscVo0q&#10;jQRO6D4VOxcTTrSHQCSTyqixNGpUDQ6Gjc7ugpIwOptc4u4PBCdlca2Y3UQSIM5hOxuJIWZD8jAz&#10;KqLTdMhwoH0G1GbmkYxws5SSeh8LRNlgSGwcqeRnxNhmnbw47w2OB5V8hrG32bdrpzX7dwkjuVNs&#10;1jjs3m6WXH2ng+FEpUzb4fw3LbS/Ue0lvuHwplKkOGNN2zoLDRhVcCRtPaQsLZ3KKOx0nSm02gmJ&#10;gQok12wo7nSLX0qbJbBIwuOUk3SN4o6ixpgABwkzgxwlKTSopQosHNaaTo/N8KbZLSNZwzJAcUJ/&#10;pzyNG6tg8y9kSVcqSOdwvZW3VuBIIwO4VY2q2YziVle2a8h/EditOWjBxsr6ts55kQAOVpBk0atS&#10;iW7jO0gLRCbvRr7QwGRId3U0zJpmtUqlpLWmR5RFUWlZruAew590puXoqqK+4LWNLTlx4SjFsrRW&#10;3BO4ycq749kdGq6o1roPKcnqxDljY4G5EJDWxNOwuBO4+Qm9ktGagGscXxx5WchJUWVGtApuDQ6c&#10;SFh/0fIsWNbtn+5aKKS0MZ3PyCAe4UU2PowVHmjW4kOHK1imxtpEmkiCc+cp8UuyN2bdvBeAGgg4&#10;US10UbX4ZreGn7hTGVIaYq1u8sDt2CEKaeiGqZp1Gh9MkM3bSnQ6NN+5+8CntgYJ7pcLZV0aRpxR&#10;dLoqzK2lH8DtFVWpvc8l0Zwor9IS2atxT9kbhg4C0j1RWn0a5EHsSEKNMpGJ7SXNLcRyArtMhmy4&#10;SAQAcZXPexbMTnlxhwhvC0TFZFz2sb9lreiTCapa4vbgFACFdxECCSqYybaTCGycx4WdBROlRI9s&#10;AtdwqRLVGe2ouoyOW+CnJlRMjaW6pBBAKhFszU6IYHNB+xQ2TomQ1oBJJd5WbbbNHUlox3FHa/c0&#10;Q0reJBjJJGD+iCrNy3cDTDWtk9/lRJWKyzt2vYBMHaOAsYKnsTD1nbhM/aVbVm+NaMNV7y5wDRB7&#10;lYqLstow1GbaYaJMq2aJ6NSkKnqemSdp8LNpp2ZX+Gw2l6TgwiD2+VLyWJLZk2Ck75PZP/S0dCiJ&#10;xbUpHyOFltPZVKjHSIawTkom9Ui4m1Tp4ABhZxT9m3/TbsrRz3yeFP2TIZbCi1pDQBA/yhy/RUWN&#10;lQkyW9vChx5FrTN4UzTeHA7gMrDg29jbMlUtuyCAGuHZZNUxrRNx3kNayCB+6Ls15WjPTcabAQCS&#10;OxVypqmTFX2blF0O9xOe0rFaM2tmY2gduIg7lm9uioxa2YnW5I9sjardxWi4rZrGnDtuJJ8LNbLa&#10;MD7CHRJytOSS2NGs6j6bthBJOVSkmaJkKjGMb7sEdgn30Q5bE/Y8NAklvf5UPki3sGgGTOTiFPJ1&#10;QLonRcWVJacKk01RKssrO8YT/UOQokq6LLClUlw2kEfKrmjN76M/qGnVL8Z7BYTbfRSVEX1dzg4h&#10;c3vZo3SB0uaXGP1TX1dsado0LtwY3axu6eYW7kn0S6Ro1nUy5oGHjkKrS7Lik0aToc5+fae3hWpX&#10;0ZSjTCnS2tlp3AIq3bCr6MtrHuzDj5UT0HXZt5cA/jb4WaafQUmjapMFQF4h2OEq/CKAAXLctgjs&#10;s5RNa/DUuA6lcR/YQnCDuy46RrOJLTggLdUnoUh0nkHYHZcOVqrMqLS1vDSYGPP5RlY5YthdDq1G&#10;uZvkAnt5WCi29E37Kmu6lWLiMuBiF1KFI25WarmTVAa7J5CTdqhSlXRsW7jRIa7usIya0SpWZ2Oa&#10;XkkxtMq1aY2zcY/1C0ubtHZXKpaMbtk7hu2lDYPdZ1WjdaP2B7eV+nn5oI5GVJQ+yYgEQkMI7IBg&#10;SqokYwfASGCQCJPKYtgcoADxBQMkOPhACjbwOUASw3HZAEWiTASBMl+UJgKZBQAxwgAEg/CQhmRx&#10;kpjHwz5R6AIGBKKAYgE5TSEH5QVID/LBCdgAyTKExiOAlYMkBtOShCA+7hWAFox2KkBziEBQENfA&#10;4UjJNhhI4nymgE7nBEKiQBBxHKT7H0PYJ+E7FZKB2SY0EREKQHgJ0OxE5CAY0yQSGMSgaApB2JPQ&#10;tgnYqGD2UlIJgpgN3KGADHKBi4KBDBxBSEHbCYw8eEwAklKwoYgcoGGBymIAeZ/RAhtnuEqAMIH2&#10;MCDxhMQozCTGAhMB8fZAUG3BhAEY8qRkjmEAGAcZTAPvhIVABKCgBDU0Jj7FAhhADwYQAQC4QgKI&#10;jKQMZJBhNjRLEwmLsQJB4wkA5k5QASEgGmhsA4GQgSAtBEoAZiI7pgRz+ykZNx3QRygGKTmU2ABo&#10;KAscRCBAYmZQMN2EAA4lILHJVCCZS7AMzgYQADB4ToLGSeECBmAkMYEEwgZHkFADECPKAA90hj7Z&#10;TJYThHY0AEfZIAaZKdiCfKQx8oAMd0wDzCAYH54SBDGCZTAXdADkoD0BMBAgBOJ4QMZyExCxISGS&#10;gTgyjQgAAmSmAGDwkMQOJMBAEh+UkJiFJH3SGGI+UCYAkDIQMAT4hAMkCCPlOxCgBwKQhkhMYgkN&#10;AOSkMc+MoFQD7piACR5QMaAFkjPCA6GOJIQDFJziEANphvGVSBjHuGUWARPdIQE9kFEXNG1FE2a1&#10;WnLDCkorry3NRoMZCB2cnrejh7XENkqJRNIvZ5n1J0459V5DIGVwzhVnbCSPJ+rOniwOlvJ5Xk5c&#10;R6WHLR5PrGkuoVXHIz2XFONI9eGSyhuLf2OBBJ7Lmb0dkWVppNcQHmCFk9o0TTNWvRLg8A47FTFb&#10;2S3TpFXWt3EbnCRxhauVOiGkzTrUXOIDDwtEiWkyAY31Q58NIVKqIutDqvggDI8rVUZNkRUAEF0E&#10;9lRPI1H0pyAcJSX4aWmjDc0yymCXbSeU0qRPI0ri0FaHR7R3QpUDVmnXa9lRoa3sleyarYWdkHVn&#10;ueJPgLddGUnbs3qb/Rt+AIdyMpxjpsmqI1tSAJbBjzClScSkqFZVGmpu3AzlNST7HZfUqoLAY+yx&#10;bp6GixtPeHEc8wt40+yr0Ou95ZBG37KN3SMmbNpX9GnH5h5XWtdmXLZKoZfvGZEqHTkbaaN3T6Qd&#10;WBBkHmCs5aehv+HRUaI27T+6Lshukat8yWGm4wPK62qjZm5Wc++i4Fx3bQF58k+zWDoqrlhLyQM+&#10;VnbNmjLp7P6x9ufK2i76MmqRv3MlgkS3wrU6dCW0aBo+nMAglZyfo2ikjKGFzWgcDGFjKPHZrshX&#10;pD05EmFmp0HCyi1qm3aHTMDhbp2jnkqZzNZo3TM/KUb6MeWy40qoPXYyJkcrOdo64u0dK2g3YHSl&#10;EHFFff3How1uVtxsyuijr1yaxgkHuiKVlXaJ0XFxa8x7TlaxgZM2Lmu2A5ufhHXYkYH1WvH5pK45&#10;O2dK6NW5Jc0FxhoyCurERNNozUrc1Gsl0gcwuqTSRyu0zXuH+m8w0bSVzs0bfRoXdQNDtgg/GVco&#10;ask02veKkhpIOCVCSReyFW2a4EuJHmVqpNaQmYWtaZj8o8oTdmNkmVAW7YGOEpJ9jizSuHS4uIiD&#10;GFeOXI16MLKjRVO2ZxJWk2Z3s3iN8eCMELnbfSJbMVu7/wBQ0NJgHJVO+NFp2XpAqUDDTlc60zV7&#10;iV9WiCQAdh7SumMrRzJMx0wadxvc+Qf8K1TWylFlx6vq0oBB9vC5nj3aOibcYlRc0Xsa6qcBp7ra&#10;CXswgy16fqNa6mSMLky9nVBlhr7waQcAIK1wyUVRjkeykp0Wxzh3+EZJMUKIUSyi/bOJwohdg2kZ&#10;67TWbDDHyrrky0ymr2n4El+6T3K6YunTJlITKJrU923cDklb6irRnKpIzWTTSdBBjsOy423Ji46N&#10;u4p+nSkjJHAU9aLWidlUdSYWc7uUntiToyV3shsNzK0TpGiqjfoN/FMZjcB4WO7NFTRlZSFKoCMk&#10;LSTrRyy7Muo3hYym0c91Cjot6RgtarriWPPPeE4wphTYqlnUo0iA6SDKdbM5SpUWOjayKlQUKj4c&#10;BH3Wjsxi6Z1ukX/4WtByxxyU0k9M092Xl7YMvKLnjILVk47NYyo8m1nSBQvSQ2Glx4VJET2cN1vT&#10;NAtdx/bC7MScThyP0Xf0wrmjfUomRAP7rsT2efkWj9dP4XtUN70fp+7D/QbI/QL0Y9HB7PoBIAQA&#10;IAEACABAAgAQAIAEACABAAgAQBpapSL6II7Ef7oA3G/lCAGgDBdv9OlvxI8oArdbvmu0mq9p5aR/&#10;hcmSZrBNOzynoq4q3Dr20ALgKrto7AErqxO0ZZW26O60rpCCHu55lbNoyUdld1zoDdHq2WuW9H32&#10;b/6hbyWk5RaNP4YPqHcM1nRrVtE7xXaCNqwkrLWje6Qlmmfg34NMbYVEs4zq21fZ0roTEumFhKKu&#10;2dWKV6PFfpVRutP6l6luKoP4OpVL90YaYK8+c1bR6+SuETkfrbftuunq4oyyXQ4Dh0FfPZalOz0v&#10;DuLPAOidVfZdZ6VScRtfVDZ/ULWGTiuJ6GSKlGz9GvqEylpf8O8NAh1owGO8rq8il4yZ81guXmUf&#10;D30hrU7L6hXD6QikaZn4XmZ4csdo9/Lqz036p6VTvbenc0XbazmEyO68Xx0+fErDl4rZzeg/U6rb&#10;6DR0+pU217cbCz9cL3XgbjRxSqU2zjeserX131Kx9zyP2WsKx6RUsTmiu6W1SvqNMOkiexWHkZqV&#10;muPAool1JoralW0bEOqVWtk/K5MeVcWdaVHt2ldKWlhUtW1GNdSIyTz2Xk5szUjmbcujhr3SdKf9&#10;StStXQ9poB1MDt/8rly+Q1B0exihJ41I7er1HP07vdHpFznNqDa1wghuQvnMalOVG+PHU+bPNek+&#10;l7i41u0JY7axwOPC+xx4E4IebOqZ9PaToo6f6Zq1cNNwBz9sruji+OB8tkyc8h59QvbfRa17WeRt&#10;cS4nyuK6Z1xhKdFN05rlz1d1HVqMG20tohwH5j4XJP8Ah6E4RxQ2b16Kl3rrRUaRRpuk/Jlec/tL&#10;ZrCuFI73p36p2OnXv4QPc9ww5rGyB8LRZXjkck/FbVtHn2rubf8AVd5fVQCxzjtBz3XTji7cjS2o&#10;Ui7F4ynbN9FsgDJXpQjSs4ZK3s0aurASMg/K0jP0S8aOf1Sq+4eXFxIW+qNoKilfeCgXFoz5VJJ6&#10;Ohqyw0KzdfOc4iGnK3jHg7Oac90jstG06k1wa0GQVEsqcqM2rOptdNc8QBj4XNlt6BNIu7aibWlh&#10;sGP2WKiZt2aF9eQ4BzsqnA0ijQqV6RY6Dk/7rGbrRTTsob5g3ZMfosY3I2jKkYqFsXkOmWDgrvjC&#10;lZEpFtRo+oyIgfC2i0zE2bWyYK07YWy29Gbfovra0FZgDG5hehFJrZzSdG9b6BLQ542lZyQuZnfp&#10;wZkgCO4WUvqNNmhd+m2m4F0k8LCU62apNlJWrUqMtcuWWSjaMdFVeaxRY72mI4XNKae0axxtlTW1&#10;s1SYdE94WfN0brGkSZeOcwAGR5WblaN4wVWOlQdUk8/KwUbex2kbb7MODYOVaikQpmana7BtJkpu&#10;HIylJsg+lUbMNkd02qKj/TJ6Bcxm0RGSnG2EqNmlRLWyUPRlRhqP9NxgZKlvRa0ad0No/LzmfCkt&#10;dmh6jaeJlZNM1SNKpdDIH5llxZoo2yVsHOLXTzym4lSaLm3a1ohpG44WqdHK9m3T3AScppENjcwE&#10;/JVJq9gaVSg3e7dx5SktjTdFbeVAwOYCICxk60dMNlLWrEOIbgk8rOR1JKjYtXAsyZP+6ypyC/w3&#10;7VgIJGArUTJyLO3b7SJAA8rWMbZjJ+zUvrck7u69DFUXZi3oprqxFRhcTJ4XrQmjllG3Zz9/Zem0&#10;hgIJ5K9GGQhqzl9SEOLOwK64ztHHOJWm63+1g/LyV3RdnMkZqdRj2Qf1SkrKaMdwyGjgifKxSaIc&#10;malw/aziE7spNmhcOc1hIIJPlRWynZR3m4tE4nwtECNUsedg7JSn6DbIVW7HENPC55TcjaOuyJpe&#10;32mHHuosJbejA6kWuJiT8qukKtmKu30mhzgCSE4rdsqTpFdcTUBDBHwokndnNdFTXduH9TkcEq4l&#10;9FVcvLne4e1VuyWVopEOc5jYCu0zWMdFdcUZDs7VqrehNbNQ0gKZdAJ8qjGV2V1WmRUnkFN6JkY3&#10;UnO9zeO63g/0lRdWalamGndMEcqu2FI1XtFQOIdGUXsro0arWsgxM+E5OikrMJEvhwgEYlERqOzH&#10;6BhxbBJxKpujaOP2azqeNrhwiLspxDa0EFv5R3QyYoyuthcNBJ55ChypWXw5GVtoGUNrWznEqU72&#10;yuCSozssXBvunjgK2/wz+NmxR0wS1xBI7KOdI2WD2y2o6eHQWtKyjkbNvjSLSy05/ZplU532FUtF&#10;5Z6PuLSWbXnus5vkqQKH6XVvpDKe0jLu653f6OkjotL00S3c3BUyZpxs6uyot9MSMjhYWk7NY0tM&#10;uLcBrcN/VQ57NjYZSDeMuK17RDijG6iGOdjHJWVWc7hXZr3VOWtcBPwqt9GUkvRW3LDsIcN09gto&#10;vjowlFMr6lsDI/wrW2c80kVtekAXNAj5W70tHI3RoXdNrWbt0nkoRPbs0XhryJM+Ak5NMqkaVQ+0&#10;j8vfCd7GtGo6m94kugz+66FFNDezVq02wXmHbT5S0hUvRXXAZUcXMwTyFnMgrbmKTCRLnKexUhve&#10;3awkQ6FolT0WqSowMe4VC7+0rSiWzfY0luBuCykWo2jbo1hRILh7fA7LBozp+zepXAbUG4wOwKpW&#10;ZJ0zLXqsptBbO48BXFpmzejBvqVGRUEQplk4aQ0rNi3ZtaZzKhXLZXosrSmHugEgx4VNMhqtllSp&#10;uo0yPzE8grOG+yGzHc09pkEGcwpk1CVlJGjUpPYZaA1pHCfK3ZqtGjWcd7gIkdgjm+gaK6pbuc92&#10;fecwFpFsSrorKtuTUI7haNicTQdTO8u5cDlUnSEkYqrXBxLfdKp7VjdIg8EQQJI7KYr9FSJU3GZJ&#10;geEppLokJFRxJbwhIVGKoGx7CS0HwnfoCD9wY4CCCrQmYKBjHf5VISNwtL6bnNHwVLZY2CA3cIhZ&#10;OTQ2rNmjTqVakg+1ClfZPRueg3bLX5nKbkVV9DqUDTBDiJGQQpUkxcW+zFVY4sAYM+U12KqNes4h&#10;gl0kcrdLRRjDIBcBDimKjcsnekwYLnkpMaRb0nUmPEiC5c0mzRxVkq7A+pIEbcpJ+gb4mvVa57PB&#10;7AIk3E2T5IwPouLAA73dgjkUk0SFJzAHHDxyUN2qYla2Tcd9QF4BMYIWCiilt7IHc8FxG0dlqlRp&#10;TogykC74PKykxRtvZkbQbTbIMBT32a9G5QogBrj7p4Cfsnky3s7bc0niOy5ckqZaprZY2lo0uDTO&#10;7nKxVyFdMt7O2LSRGSFauIrblZtfg2Na4E5P+VPIvZhfZFjGgCBPbulJJoqLvsxu3UX744wJWfHi&#10;rNkk9GZpmPJ7qqtWKtmVsNDZP7rBjNne7s+BGAm17Kp0ZaTwacc+Um9CsjVpNa2Rhyhuo2VQgwkB&#10;pgQlP7x0Tu6NeuxxcQQPAUKLLujQ/C7Huc7IWq0g62ZtlMNbDQXEdu6ycnZaVmlU3h5aBtb5PZNN&#10;M1pC9Q0XBoIg91okZy0MEsdI7o70Zm9QvW0wGkw7sU3FDSN6leBwduduPwueacZDTMjrlnt/2Cni&#10;rsd2GIc7MFYyq9Fp0iGBkHkKr1oVWaFakC73N/qeUcrYJbNGtauFUiPat3KlopqzLbtNB+1ow4fs&#10;ojO+zM2WU2T7mncO6pzvRMmG0l52mR3ASSSHF2M1y1ks+xhVdDdEm1XMeCDzyEmkwtoyFoqPyNxU&#10;PSHGWzDWpHczmZ4IRH9N20yXpbySAGgYWiyXoymkif4VopGT2VPatHNLZhcxwb/qb2WcOwTb0a9S&#10;gKQmIB5XU3RrFoxCm+m4mmA6eFD3sqSNqswPa0nkBZKK7M1pmqxzaZh0gHsVHs0N20uxUdJADR2W&#10;0l7RCpG85m+kSMz5UVZV2fr4HBfpJ+cAWnujQxgghAiJMFIaJDIHlMGE5CGJAYiSUgoA7OMpgTaO&#10;Z4ToCMQZ7KRhBKYhzLYRYUBQwQfKkeggj4KqiQgnukNABAhAx7SnQWSdHbCQhcHlGwEDuOeEdgSk&#10;AhMQ8S48qrACYwVOhibOUh0MiAmIeXDHKVDHEt4ykR7AEgYVDHIIg/mQAzAieFIxGJjsqGP+7OQj&#10;2JjIBgxhMQ5aMJD7FECQUIQxkygGPICQgOcQnY6DBOEhgTCYhpAEooLEBCKGS5CBggn/AKGD90it&#10;BwcoDoZEoEKcAFBQ+SmKg7oFQE+ExAHBIdhMnlIZKAOeUxWICUxBIGO6Bjb8lKwoIk4QgDjHdMAx&#10;KQwABGExdDjPwigFkZ7IAZbISoB4xHCAEfhIYwBElVQrFwTCQ7AgGYSAf9oTEAiYQCHkccJFAOZP&#10;ZMTAguOEUSN2DKQxAy5MfolOYT0IRGYhSFDAEnwgocT3QBEDnIQIlwFQrEBkZSGMj90MEM4IjCAA&#10;/wC6GIf2TAO8FIYiIGeEBYwICQMCYbPJKAGJhAARxiPKdBY+xjlMQuEhkuRKYhSOEhiEzCAGgAx3&#10;SAPhAwjsmSNpkIACYHwgOxNdKQxgTKBjxCYhRHKABsckpDG6IymIMpBQDiSUxAMmScIGP2uI8IAc&#10;R9kUIBB+yBhtKKCwHKAEecpDGITExdxKAGBHCYgdkoAO6kNjnsgYDgpoAzGEB0PtKQgHdNAJoJKR&#10;RIkRjCBDaAmAGB9kxCxCRQ2iAUyQjygA/wBkh0GSkASA5MBt/wAJoAJ7hIGOMHCYC7IAx1GmFIzV&#10;fSJmDhAFde2gqAkjKAOS13SA9jsSs2rN4y/Tyzq3Qw5pG3H2XFkgdsZWeK9WaL6Li7ZOYXjZI72e&#10;vgnejz3UrQsrQ0fP2XnzjWj2oNUU9zaEhzoB+Ak9qmMrq9uKjMNLTGRKyoZqFoEtHjuplF2JFQ6g&#10;7e9sxHdWn6IMLafIeN3yt/4Yu12RewNA29uxRRFETSNWs32xiZK3X6yatjAILhEhTJ+kNKjXrMY6&#10;p+XcPC539Xo0SNd9u1oI2wScCVLm2y01EwXFq8wQIeOy6cbvsyk7Nc0nUwQBBIyQt+jnbK64qVKT&#10;TGQVUcnofF9mtuLzJdJVPrRRu29xL2kw1wHhZUKn6L3T6rniTkLKWht0i7tqoc0Qdp8rpgk1sz5a&#10;JVHOLtpMg8qkkuiXKxl7Q32+1g7K03IysbbkVXtaz8o5VUy1JFzpg2u3MGOMrFr9K5aOrtWNrU//&#10;AHd0RTsUma2o2zABJ3LaWlohFHeUgHnbx4K5XZvFWUVzTioXDjwsmqNm7RgoVHUajdvcq46M2WtR&#10;ztokjyFtxXZm2/RqgPaXPJyVlJezSLodK3NIu92Tn7Lnc/TOiOx1WFjDIwsHO3SN7pHPanTFV5Jx&#10;C7cabR52RvkUlS1p1C7aIcB3W0YWSjLo1JzblrpyDBBWEl+nTFejsKe19EMIgN7rNUjTop9TggtA&#10;+JWjd6Odu2c5WovYXHcCOFvGKSJaaHYtioSZLe8pXXRN2bFSoAXFonwEN2jSKbKutXFF05JPZc7i&#10;0ujRviTdcirQho5HdGKTT2U9qzcsHF9NonPcrslK0c3fZK6ouMsiQeHBYqWxlHdH0qhpgRHwuhyt&#10;UYSbTCi5pgySseNs3i7Rnqsa6kTg4W60xS2UtSGyGkgDsrk0yONmNrQHkuOT4UhVCfSDqTgCXApR&#10;XHobdox0QGOMDt3CGn2zFdmWqf8A05MlrxkIS9mjVK2YbSpjdJkH905KxRdrRfULtwoNIwDzhc9U&#10;zoS+phuKRc/fyQtVZj0aFzUdScNoknGVTtdBdljZVWupgCdw5WcVy7BybVBdVWl4Z+ZvcKmq0ZJ7&#10;NiyqNZWEiGfC5GrezshJI2b+q6tSJpw4DsVrH6kzXLoqaIqurOMQI4TyUyIxow1GObUA5JSghSSf&#10;Rd6NaipauDxJJ7quOxx0tml1FSp0qBY1ue6vfozm1RV6WHbNm72LZptGMW6L62oNdSLXtnxC4pSc&#10;Tqj/AEg+l/rb9lKlYNMxuogmW8juF0JJoklWoE2xe0Z4lEWmaJWjNot56QbTcIITnH2Sm1o2tQf+&#10;GbvA9x7BYxi5MzlXZRajfOfUY4mQOYXVHHslts3tAv2uqERMnlKb4jjJvRd39QCAAPcOyzXejNrd&#10;lTQDW3mAGd1o7rZm1s601v6DSJPCzcrHydUXWka68/0OQQZlSpemaR3oouoKLBdYIksMfdNr2OTr&#10;R4/1y9z70seYBAhdmK2jky9nXfSGjTr6hTZ3D2kH9V2Q7ODJ0frH/DjaMsunrPbiaTZ/YL010ec+&#10;z6BaZaCpENAwQAIAEACABAAgAQAIAEACABAAgDHcN30nBAEqZlgQAVKgpN3OMBAFDreqCpbVKbOI&#10;VcdEcjn7C6ff2rbRxMudtheTki+aR6UY/SzH0jojdE6svaT2hrajA9vzyvTiqVHFLZ6IABwmSa2p&#10;WNPUrGtbVBLKrS0/YpoDx/6dWN1ca9qulX1UVW6fXLKQmYYcj/haTkpKikqVs7KjausdacR+Vzog&#10;LFJieyg+qVgadgbgMkhpBPmVMlZridM8P+nTqnVHS3WlG2aRX0+pAcOSYmP8L5/PP/UUe+op8Wzy&#10;X6tW11a9L6ZUqBzd1Y0qm7z8/uuHDi5JTPQxyipOKPG6Vm20680/a0Q0h48dlxeW5Y3aR2Y3aZ90&#10;/UjXmXH0B02gKk7qFMH9Fz/+Q8uGMTycMFDyXNnx10HWbpPU2oVH92S37Fex8aWOjsyycmd9qOpX&#10;fUOmllMyKbTBg8Lz4Y4Y9spVE8rtbC9b1i2xNMudXeMEdu5W086jHRcMaX2Z3Wt9B2zr2tQqMO5g&#10;yOOy8P8A8p/JR1J3HRQaebbTtRFnQbsdTiZ8LXyZ846NMePezr9G0+j1NrdG1cz8h9x7hceHlxdk&#10;5XxR0P1j1Gt09o1qaLwx8bAQe8LlyJydh4kVKTPF9JZfnVrTVC91WpUcNzjzBTeDnE9tyqNHueg6&#10;H+MpvfVP5wDHlVh8RKWzzM3kqKpHWdKaCx2rUKVNnuc4CAF7+KHHR4uTK2mz0j+IC7p9F9EWdQ+0&#10;ljWiMSYT82XxwS/Tm/8Ax8Pnys+WNIrah11dss7Njnmq7aQJP6n/AMrxl9kfVZlDx42esahoFL6d&#10;adSsrUt/FVxLtvYrl8mKxLvZ5+Kfzu30ddp/TttS6Kq3N4B+IqM3y6JOFEIxWO32c08jWSo9HmfS&#10;+nU7S9uKxALN0hy7cOJSimzoz521RHVKv8zvS2nDGA5K9CGNHMsjitmxdatRsLX0aeXRH/ylON6R&#10;Ebm7Ofq6mCTLpJyShRUUdSg2aFbUHVqhptMg8Qk2WopEW6RUNwwlpz2PdXjkromU6Wj0AaO/R9Oo&#10;QyHEZELsyKo2jjhJTlsuem7Y3MOfTIM8xyuCMZSds0nJRO/t6W2mxrWxhdkYts43L2aeoucwlvb/&#10;AGVvChxkmcZf7jXcWzjmVyThxZ2KSo0bi4O2BjzhYSxOQ1LZWvuS+ttgkHyqhCjS0y3sbSo/a6P6&#10;fYLdP8IbR0VvZhrA/b8FQ1TszssbOyDiPaAt1k4mUkW1Gk23aC0LX5+Ji4Wbv4nexu3wpeXl0Cgk&#10;aV7VFKk47sLJv22Uqs47VL7ZUcQcc8rmlPZ0xjfRyWpa8WuIkmeIKwlM6oYytpirezznK5012bUk&#10;blLTy0guBM9lcWvYmb9C0LMhp2qXQOVFtY0SBG0x8qDBuyw/DNDT7VZFmMW0fdX60WmjILYlvk9w&#10;lTHf4AY2k0wDyrpJEWa9w7ayRgSspR9mhVuqEPM5EYyudstJGlc3bw1zDwknRfH2V5Je2QYA7qrT&#10;Ks1HgMIzPdJtejZaN22c0NDpMjssfZDVm9buLntPBK0WzNrVF1RBdkGFrRjQGB7iQSsfZXSK6/rb&#10;pgcKXLejSEeRzV65z3ANMFU2mjpSo1WML6hkcLBz3RTejYtid5BGOxV1oIotbVpLWwcd4UxezKej&#10;faIcJOF1RXsyo3G0RVbAaC1arTsykjTutOYGuO2PK61KjB3Zy+o2m/cADPAK9DFMlnKanpzmBzuX&#10;Lvjk2YSSaOUvGljztGwjn5Xqwdqzz5LejAH928qm6NFTRgqXJLi0nA+VmpbE1swueHt/NIHyolp6&#10;GqRp3FR7jtBEDwgG0zA+i9zNpEyny1ozpo1KjRSJHMLC3ZaMLafscSwmRyhJmtashtcWABvGZTj2&#10;JNUYnAvcRMQr1YrMdxS9RrZh2YyUP+ES2VN5aOJx7SFN2THT2Ul02XOD8iPK0aVUhtOytqEMYWvH&#10;t7FRTXY+NdlbVoz7mkgFaOKSsbk6Na6buIByFcGEdo0a9EbYZ+xVJbE6NV9FpYN3CpqzOm+jXrUA&#10;Rua6WjsFUpUqIemV9QFm/cPaeFrB2qIp2atRpLAdo2q3SLim+zWgMmFN2tnTGNGD/vB24YHdZ2bx&#10;jyVkm27S0EYnhNzOmOOkRFluEH3HuhT4lfHZJtltO7aA0YLU+dkvEr0ZhpwADmtwVLdl/GkbFLT3&#10;VarABH3WiaozcG5aN+nprQ+XyScQp6NeOyxpacXOa0tAb2XPkZpRbWVjsdsDAT2MKYypE8bL6003&#10;3gOgmOyd30S1xLm10vGWyOy5nOpUw0yztNLaPzjM4EIT/o3xLu0tDTAMAk8YWLkyki3taBIbER8h&#10;KhuNm7TLmOMtweFnuzeNVse47xsH3W6lSJY67S4w3JIzKhv8Mprlo16tFzIB4WlHM4Uatw0eoGgQ&#10;O60irezB/wAK+4tC6pOYH+FUlXRyTVlfd2PptLv8ypUn6MKvsq61NsSWl2Fryfol0V11RkEtbBWq&#10;62Q/4aNa3awHGSeJV9lUzUqbtwkQB2VW0tjNW4YwOftEghRFbtmj0tFa63dtJBbPKvI0jCmaNYup&#10;tgiTKzTFRhrsbJbEE5WnL8Kox25Dn+kWgxlDkCiZjWd6ga1pAIzCErWy+VaJUKnLX4ceAs3pkOS6&#10;NinUpmpD5Md5VLfRCo2HXIqgAEY7ofZo4r0FN76j9odIiYKzcbZXSLWxaaxaDCFcTLky4tqYeCJ2&#10;x/lLn+hy2WLabIDjk8crPlfQ6QVaYAMsg9ipe3bCmVtWg9rS6QXEwE2tFbs0atJwe5zmgGOwVQim&#10;U3RqvpTn+4rWUK6BNFVWtjTrO3d+6rtFWjTrWbvUO0gM8KrREVs061rLxs7o9A9mN1qW1No9x7ws&#10;uV6JaaQ6FuDv3DCaZFioyPUbtlo7rVWXFqzVfQ2n2mB3ChxoToxvcNwEGfhCZD0RpiWk7YMocqHF&#10;G7QonYWggzmArg7L7NxgYGtJbJ4gokkP/PZlpOAGwthYSQtMyhtOlIBgkShJMtaE806jQC2SOyT3&#10;0DZhLm1CNstcBELVP9JaMQt4eA45PdWpBVCbQO50+5owCk5Mk27Sm/aSGwQf8JuXFFKzeAw2o5v3&#10;WV2aJN7MtOo2vTfGYClR2VX6YiN0CYVTaRpET7drgSPzD5WVlWrE5oIAJyQnyG2iNMulzY+ApZMW&#10;RAcDkEjurqlo1izJQptntnysarsvvoyikT7Xj2jx3SQOjftbZpptcB7Vm5OxIsramadMENMzyspq&#10;y412XNo0ngTPwsa4lUnsuLGixuTO7haWTRtPtPbJG4grHhbFy9CdbxziFo1s16K67shVaTuwMhOW&#10;1RUTS/GC3btdDu0oq1SA2H3FNzW7p3O4WLxCTbYVGEAODoHgFS3Rpya7MlC42vgkgqV9mU43s2y4&#10;bDOXeU50tA9CcGh7ckmFjSE2yNRrWS5x+wVpIVM1yTUY4Ec8LF6Zso2g2ik2Wtlx4WEnsOtGrVoh&#10;wLnTuPIVJXspSZqlvsgxJ8rqRL2QNX0WbiZI4CnsONEaF5LnSyflK7M5Jkm13MDiwE55la0n2JG7&#10;QudwDoyuSSbk0irLS3q+ozdwO6yWP7bLTMu1lZ3tH6rKT4ukapp9GKsGtExJCtS0OqNWrbGo/dy2&#10;fKcZVon/AKYgG0K58J9kMyuDnOLmkbVS0ZPswE7Xlzfyj/KlyZolWyDqp2l0QPC3hvbL4+yLXvLg&#10;90FvCtrlpEtUbtvVdUeREEcLnnpUJUZ6oc9zNrZg5KhyaRfJWTrUt7sGIEkK4vVlNroxNeabCXAG&#10;OPlaxa7M5RXohWqMqtAb7XK1vZjVEwwVWxAjuk5tOmSkQfY0w8FgIIBkK70aW+jX2jIfgLK6LpFd&#10;csdWcC10hp4K1SsnvROyq76pMQey2cG1aJquy5tt9V0OMRyFgk7K0fr+CB2X6Iz87ESUhjAaGzwU&#10;6FYyMfKYgzhABGZSAQbJ4RQx7dvcpiHBjhAhQYKRQxP6JiD8x5QAH90hihx7QihWSIJcAmA3AARM&#10;oYIQ4QgY/cfshiCSCJSsBn3R8JsYhIKSETPAxlU2xiLd3Jj4S/6Ac5UgyUx+yBg0bjJygQjjhVdA&#10;NpgykhBM/CbKJDAymhCaZ5H7of8AAsYbumOFLY7DIAICZPZPluUCEGZkpBY2iBgJgMH2+EtFAMCE&#10;CGMhCBilMSYdsoCxoEDSIOEMaBILHyEi7DkR2QDAwBhMT0EYygXYFAADPKOx2NMBx8pMQojjKBh2&#10;zhHYBwYQwQ4SKDgIEMQeeUxC/RMLAg4KQ+xznCAoZQxERz8JDHlUICkMaBBPhIdAZTEAH7oAfKQw&#10;ymJgZgQgYHHH+UAOP3SAeI8lMQQGjCYBJykAu+EholtEA90w9kYnygBjCQiXHBwmxoTYMyhAMj2y&#10;gQRGQkUSAkZ5VEgRnhIEAz+iYARGQkFCyTjKBj28SEEgPjhAwnCAGP1QMTpHCAGD55RYhyhALcQf&#10;CAoclABMFAwxGMpAxxA+UxBjymAIGDhISABJQAYmUhgeY7IEMQFWhATPAlACgQkMeCgBgDujoAPE&#10;dkCFEIGMHGEDAGUCYERxkIBAUhhMD5QA4TJYExwgBwIwgA4A890+gAwSkAx/lAC2gnKChnlFCsXB&#10;kJAMCEwAGDPZAMfMpiAiQkxoO3n4QMORxwkAZhAgEwe6exAZI4lAwII+yAHHGf0SAPgoCxREQmMm&#10;cDKaYgwPKBEZIPwpKEeEAY3NEkoAwVqcoAqb6yDjuHflJjTPPuqNJDqb9oyeywlE6oM8c6s0QGnU&#10;L2yBOF5efHo9DFPi9HkWv6aaVd0NMHwvGkm+z3MORtHKXdA0pA7rnaa6OxSsqbmk4va5rSXHCl8g&#10;T2aFxR24M7icrS6WzQr6tFrnmGRH+Vmo+ws1zR3H2gAzwtIy9Mwm9mCvSDyAWw8LoqLVkNNmP0Dy&#10;THhQnb2ZvRrF5p1HR/8AZVaXQWQ2y8umfhZU2WmOlTbWcag5CSiuVsc+iVQYM5nC3j2Yeil1BppO&#10;cNy2bS7IiUFaq5rsd/KzbSNdmIPkggGVcZWjGV3oy7iXgzBK3js0ReaVUc6mKe6JUSimzKZ0dsyC&#10;yOymUdaBI3HZkwJ8qYpxBo0Xue50ke2V2x+q2YuHtBQq7axa38vOFk8km6SJS2dJpkktGQOUS0tl&#10;2dbYVP6bsyiEi2jDd4Y521DtIhPZSX7m1B7fzLG36OmLKPUKbuwjGVg272avo0qBPqt9uByVpFez&#10;DbLQUXQHEoumaOOjGW+odsHlazS6M0bQpMmHNhcE1s7oNNGC8cG0iCckLGKXI340tlHfNLqZcBJC&#10;9ODPNn/ShquhznPAGFu7M7/DLY02VKjHglpJyuLK/wBOmN1Z0nrf0gxvHlYRKfRWaiJaNx+ytaej&#10;BxaZQ16Di2A6DMzK3t0D/BsYaNKY3SkkSkOqSKW4t2YwVqi06KWrk5Mnupb3TJlIVJxmAMcK+GrQ&#10;ctF7pFHAMAjJiUmtGfI3KrG0fceDwEnQW30c/e0y67eDEHMqq2Dp6Ne3oClUdkknsrutDWkZ7qh/&#10;SLWy0ETKSk72UkUFSo9tQtjdOFtSMpOnoi2g4gEgteoTB7NuhQ/plxME4K0jJJiaaMlGk1gfIBCm&#10;dt6I7NO7ADdxI+Ap3VGj6NSlUDqjdozOQrSpCiy0tn1Q8NaPYVi20zoXRmdu3uEyfBVcjmk9mC4a&#10;XUhIwCtHL8EtEfxHosJDQPspXZUlaINreoGudgkokqM8bp7LO3cDO07meVzyOrRmfUApFokGUR6E&#10;3SNVwILXNOe7UNr2C2a9y2Hh4wScQtINeiWdB06Q0ZyCFlKX22G2anVVtNYxkbVrinFvZlk0Uuj0&#10;mvB7EditpZPwcVaL5jX27Q8ZHdcMpOTo6YribFJorU3ZkgcLnbpm8VysLSkdjm4l3ldEZWzGkmY7&#10;97KdJtNrQPJCpaegbpFLTrtp3BBO4crdtyRnoNTvajtpDvaAnBMzavs0STXpkwXY8LZOti6FoFSp&#10;b3OxwMPOCUmlLbMoOns666o1KzWvaOO6506ejolsr3WrxWDwZ+fC15Wc8i6s9RdTYWPyIx5ClRMV&#10;pm5pN+GVS4ugjulOLTOrS2Z725pXe7GW9wmk2ZSkjxnrap6uoOLf7TAXdj0jmnLkdD9JxcHUN9Mw&#10;Q5oA47rpimceTo/XD+G+5dddMWO8EVG0mh0+YC749bPNfZ9DUjNNp+ECJIAEACABAAgAQAIAEACA&#10;BAAgAQAIATvyn7IA0f5jTpsORAToTdFVe6ibk7WEkFUiG7JWekvuHBzxDPlNugUTQ1nTm6Pf2dxS&#10;G1hqbXeDK4M0fspHoYp3FxM/U7xYV9N1EcBwZUI7NdAlda2ch1FN4qMDmmQe6BCrVPSpOf4EoA8Z&#10;1mzveiPqTbdRtJbpWqFttcn+1rv7XH/ZaVFJtlK56R6XqtIVCy4ZGCHAjus7J6NTra3Zf9LV3xJa&#10;zcCk9jXZ8TfwffUy2t/rJ9SNAvqrG2t9du9Fj8cAgR/4XymdvFmafTPppYpSwJrtHT/xT6fbW3SF&#10;zSokNHrl9Nw8gN/+Vri+sDmx5Gp7Pkp5uKfVtgaxLHFsCewWWaKyaPYw5UlR7ZqHX11f9MjTHvBo&#10;UQI+0QvDweI45G30XJRuzyt93+B1+m/dHqt2x/svbnPhHZlGLlLR739KLK2v611ZXEB1elDJ57Ff&#10;OZ83KfE0nBqmef8AUOsUuh/rxpNteMYaTt1NwcJB7hZxclHZ3wSniPU/q5Y2tnc09Ztnt2V2Bxg4&#10;B4K8vLLjl5LoXjW/oz580J5vOsq7zmmSQftOF2cm6Z6ElxPW/onpLtY6uvNjtxpg7h4AXbhjao8r&#10;y5aRU/xH3D6t7a6az3P9QEfaFOLEpN2dPh6jZXdH6QWWtBtSnJZGV1/Ck/qX5GdJHquk16duxpJD&#10;R8lb8YLs8WUnkejpPpTqw136lULO3Aeykwvc4fpH+SrUrypRDLD48TciX8Y99darX0bSmsIpNdLo&#10;7HOf8ryf/wAnnvLx/Do//Dwjji5/pzv06Zpv036XOoVmN/FVKfPzPAXiw8iXaPQzxlnnT6Ksaxcd&#10;Sak/WtQa5tBrv6VPy1KcXP7T7CMFjXCJc6p1XX1u0/D0B/RA5HH2SxY3J76JlFY9s5fVddp6TYig&#10;CGuPMcr6CDSVI5uDnKzm6Ou1nVHNY47TnAXSmminj/hr32qOf3I8qG9m8YUjU02lU1Cs473EAeVl&#10;kejS1EvbOzbatFWpnaVhba0ZN26L3T73+bajbMo0vykbiP8AddWLFLkmc+VcYnqfUNGle29sxo94&#10;ADg3/derKFqjysbcXZZ6DYst7do4+Cq+ONoWWTZa1KraTCWiVso+jFSZUai91w2Ggie6twTLUmjn&#10;Li1NMku7riywijpjNsrLukw1BEh3eFyykktHRFMen6Q64rg7SRPMLntyVI2bpHW6fopJE+1oxCEm&#10;jFzReUNIFKnJMosyc9jeGMO1uAO/lZtlf9MT37fa4y3lJbEL8VTp0y3cJ8yri1VBsodXv9jTkFoU&#10;2axgcDreqOqVHD/UYEdllKP4d+NJIqrewdcuDnNM/CyVPTLlKujpNM0j06QkGVi409GLk2b9OyAE&#10;HHymLs2re3DQfCqKV7EWFBjGU5cQtnFdkUQqO9SoA0QEuP6VVI3LezxudlpRGJFkqlqD7gTPha8f&#10;bFZgfS3NOcgLnyMaKi7DQw7nY+FzylZuigu6/vPpyT2UNJmy0a9Gi9zy5+E2qRMpekK4aKLSOxGI&#10;WXBjRVhm08k57o6N7s2KDXVjIMQiKslsuNLoEuDnZ8KvtZlJ0XD2kO47cq6vsztmt+Vj92T5WSas&#10;rsqrqoHvOYnELKUVdmyNE0PcPaC3yldGvL9MToYSANxhDTltDIUqRcJOPhOmlQro36bzSp+JUxTZ&#10;Dds27d5qNDTie63i2tCZbW1PaW8mFu06syoyXFE1iQMBbR6MHplDf2Lmh2I+V1Y50Zs5HWLF4LoE&#10;keF6EZ1tiaOI1WweQ9xG3uvUxZbOeWOznqrTRa6CZXTyOSUXE1Nw2kumSnZnbMTHCQ3+2e6Vey0O&#10;oGioYMhBol7CQwEzk4AUu0tFNJmnXGzbgSflJbI6MD3PL4HDuy1S/SnL0JpNMlpGVkoOwdMxuYA4&#10;mJnlYycoyIs1L2k0hpbIzOU3KzPs0LgPqGJhVtiu2U17bewucI7FXyaNbKh9uHDJkT4TlKwbs1at&#10;q8g7eB2Rf1M1ZqVbfdG7MKlyou6NN9NrnAxk4lUk0VaaNerbDa8Aznurbroj0V9wPTloGI7LRbZi&#10;7srXU3NMkTPEqug2QdS2uBMuBHCHTR0QiYG2hrOALQ1izUpLR6EMN7ZJ9iwiOI4HlTJv2dUcaEy0&#10;dvEiGjhN0zojHZlZZkyS2HIaRqo/hJti57jAIACcaXYONm3Qs3GiRECOyGyHBG3Rs6bw0wQ4d1F0&#10;ZrRvMsw94aGku8o5NdES2yyoac6o1reyiTsniXlpZAU2U+/+oqN+iaL7T9NLWgRujkqXPiiZbL22&#10;sWNDQRM8LJ1LsEiwoae9zzLQICP4VWzdp2gptBdjyplFplI2qTA0DJ4wtFTLom6g6od27hYNOLst&#10;KyVOm6m4jb/8oSb2xPRGocwAd/AC0iRXsg6m5xAeDjla7MW/wxVKALS45hPlRzNFdWouDnOaTkcI&#10;e0cklTNa4sj6e45B7KlHRgyrqWuwGmBjwtqoxkV13p4fGz9Vp30TRVXlrwBIjkpbUtD5WVdamWFx&#10;LscYWjdjRrVHtA27C4d1Kr0S5Ir67KbS1oBk9vCzmmyouzRu37sAQGnupVol0alR20h2I4Wyqgte&#10;yNVvosLj3HYpKXo0uka9Gq4tB27QD2Whk5WzIXAVcmSpa5IT2ga4bobJHdTBcVsFSNinUAYSBBCd&#10;iuzYpV/a1wET3SVqRonSLfT6jN9MAT/ypdtmPs6G2qje1pbAPZZyiq2StuywApvYWgQ5TCki5P8A&#10;DI1zj/TM8YKU9bFFtmnUpBjx3hZp2jdSrs16tJznE5EmFvHQpOzUuLY7i1ok87ilJtPQKqK+vagt&#10;II93lXZJo3VnDPZJKVtvQ2an4JzKgcef9KvmumOqMRsvTqOeZDjypjHZdGJzIMbefC2UaIaViNKc&#10;tb91LbXRn0a7qQDydp+Utt7JbZri0FR7iHECOE3KgZlZbNAyJPyspO+hqzcpWbabdwwY5RFtA7Mv&#10;pH0AQJdK0u+zVx+pmdQL6QLWifPhYcm3RSx6s1/TeSD34MrVpJC4tk3Wx/Mw5URb6CgNtsieSeVp&#10;otqkSFtJySQVdroFEf4TMEYK0UYtEaTLGnbhrQBmRlYOLTK/4ZH24pQ3aSw8hXSaLWhst2Mq+1u0&#10;Rwsbp0yHt2Ya1IOJaG/YrGfei6sg+idoLRgcqbdmqSoxen6oJgiO6qxJEwMls5hTtujRaM1Oi6qy&#10;DghacqWh0mzOyxbw4y7sFm5uQnro3La03GSIjCSVvZKe9ljb25YA008BRKNM3aTRuCk4nDZas5XY&#10;l+G9aUXMe10gDwsWmzQt6LxknLZ58FWkCpG3TFSswkZAiB5Wnozl2ZH0wacNgPPKzUrLT0V93TaD&#10;BMx/lRO0ikUl5aspOLmiZ7qcbaKvVGpTLjUa4/aVum2gUTcFXfhokrilttlVujLSa14e7v8AChv2&#10;dCZsPNTY0zGFKbYpU2NlX0zDsk8BJsKRhrio5wn8sohsaaFua5xH5fhNsEyUljhmTGFg0uy3tCeG&#10;iQMF3crJ62RRXXrRRaGxLj3WkJM0iaNVjTRAByOy7FsbZrt3CmQDgdyq0RJ2iVtVqMxMg+e6yk/S&#10;MqN+2e19dgkDypVLbFVl3ZlkkNd7VjKVGllhSYXe1sZEyuZw5O0OLJOtt7DugEKdmvZoXFMtdtaZ&#10;lUmmikqNWrT2s2sySclUnRHHexO9lPaXFre61WxcVdmN7wY2GSOAs5IHshVp+u7cW7JwVvGVCSaV&#10;A+2aRE4laqf4S2ywtKQAyfd2WdKTsgsLVxDiIDmxlEopopOiF1Qe928CD4C5XZqmmaFUF+72xHZa&#10;4/6KTNerULIJZ3wumKSZhdmxa1Wsqe4TJlTO7sVVssXVQ5vtEHutItiNG8pCrQJZJdu4RwvY+SSN&#10;RtvvpRhrh5Taaehp+xPsjbVWuIEc4WqlJKmJ7LChWZUJDQW4yVk5OyW6P177r9CPz/sCBHBTSEPB&#10;QAv04SAAZ8hMCQx8o7AC6O2UCAnHlMAnAz+iAA4ykFiacH5SsB7cY58oKAEhBJNpnJR2AuSqADyk&#10;MYbA+EdAIlFgOJygQASJKBjEDlLoQzOMJ2MRGcpBQNIESJQIl+eTwn2MG4PMoSQhubBKKAAzEoAA&#10;B3TAcSOUDET8SpbEOYhowkFEuWx4TGDZHdOxEok5OPCYATHCQCDB5KVAPnkJhQfAQMAEE0BzhCCh&#10;lIYplFi6GmwSCYSoLH+iRQHz2THQA/sgQ4EIAUJkjJhA7HykAgMHygOgmSJR0LsDDimMfCQ0EfKA&#10;ABDAckGOU0ADKQdBweEAHnx4QAAHnsgBklCEI5CKKsZgpiCAACkMeOyQAPnhMXQhj7IY0MYEoCgl&#10;MQH7JAPMeChgHBTGPB/RIKAAQcoQMABKACIPKAGMdkCDnvCBgBjwhggHdAADjlFgOeyBDLfkoBCk&#10;5ygdDaI78oEN2AgYgYE8FADEnJKYgHcKR9hOOP0TEhzIwEB2GIKYAcQfKQwOCEdAMgHMYR2FjA8p&#10;iDHCAEMcIQAfKkdAgYxwEyRRlA0No5z+qAEBJSGShAggKqELgwCkMO/lIYyNpToVjQwQRPJhArAi&#10;QEAAb2R0McCUAGAgBxhAiOHAeUiiXdUSBbj5QAxAhFAKZSGIjiEADZQDHndnCAJE+74TEIxKAHiQ&#10;JlACPPwpKCdoKfQuwmOUWFD+UB7DuUhgCSgCWAnYqEHHuiwoJRYUMjHygBT7kCGM9k0rHYOlJoLG&#10;I/XlAWI+5yQARKoZEtBSAxugnhIDWrUpBxCAOZ1mxFYPlvZRJGkWeVdU6QHMqtLQSFw5Ivo7ISPG&#10;uptHJc52z/C8TNjaej1cOQ821W021Xu28/C5eNdnrwdlFVYfUDT7SOIUS12b/wBNG8oOqH2tlyxk&#10;7dIpMr6tqSTIyOwSbodkRajZIAa7vKyvY+Ka2ada2LX7wJI7LrjtGbVGnXbmYIM8LSjJ72aNw1pe&#10;PaQnJfhn2a1Jry58iAeE6aQrM9Kk6iTiJCmMW3ZXK0QuHANMYcBhb6SM2rOfubn1XEOb7vlQ5JjS&#10;oq75rA4GQMdkJJibNB4LW/mgcLaKSZk2O33bgGkEA/mK6ZKlocXZcWLntIh/6jssbHNejqLF5JBc&#10;/wCeUdGMXT2br7jc3AgqFcjVowvd7QSInst4qXTMnLROyY5jy4N+VbXDaMLOg05zne7IJOQolUkb&#10;RTq2dVaPBpNDfaYSpRK2zVvbkkOYe3+VbejJdnO16o9RzgT4hcstPR1wNKvLqbuSYWTs37RjsaAc&#10;RucASeE4yCMEWzmbSGkTC0pEzi0aznGnwIk91E5MzirMlSrsbHJXJkts6oriaF64QHOPA7rNJG+S&#10;eitrVQ5nkHwvTxukeTkdsqLum1pgtknlXJtozi2+yFs5tOsIaR91w5W2zvg9UXLQ402uGAcrBujR&#10;xvo1dQcNokdv2RyZlMq3va9pLBIHddUW62Zf9BxDKYDoL44CuLYNUa13V/ogn+3stFbZD0Ud3WLq&#10;m7btB8LVwt2YuQrYPd7i4D4Qrui1Lki+0t4a72Egd54SmmkNK+zbuWgtM1Nw5XMm29l1XRzuovPr&#10;kNdkZXU0YtWxWT21Kg9SWkDlTZt6o26h9Wm4bp7CFS2xXSKK8pupVQAMlCbbM/ezNSO9kcnym1XZ&#10;apmVrdjixwkFNNVsmQ2De4gM24yp2tkp+iuvqXptgiZK1Tb2NlfToFteG4afKxk5J2VGKOitLQUq&#10;LXSXErNTTdM6FCkKsz06m7hVdnJJUzFWqeqwsLe04Wz0hdmhVyO4ACUJbpj9GkKlQvaSQGgnldEk&#10;uzJPZaWN8Gw3BnwuOVG7ftG3dXIFPc1ufhJK2ZTkaj6mGFpMjnK0eNVsqLdG5S21W8h0HhYql0Wr&#10;fZc6ZcCiCxrO351nOLltGy1oq+oqznucGmCcytseE5si2a2lHe1u1vu4K3klFaDHpnRVbYCk0lw8&#10;kBefKWzv42rFaPbULg0bTHKzas0iqRrOpF9QFtXMxhdUVo53/DHd2/vMvlzuxVxgYyZVfhvTuC4i&#10;fhN2gXQtQpbqXtI+VMHK6RUqowaW7a57XDB4ldLs51YVntpXtJwwAZVqNqjOTpndaQ9l7bOOA2OV&#10;y1xls3u0aV/SNHdtAA5lapLs527dGOz/AK5IgA9luqRFOyYcLe7DXQJOT2UTdmyuqLG4oRa1w0bS&#10;WkyEk9GconkPUNvt1A7sjC6YaRztHq/0Q6aadSoV3jfTqPHthd2P9OHM9UfqT9BLJtnotGMD0xhd&#10;p557nbH+n8JAZUgBAAgAQAIAEACABAAgAQAIAEARfUbTEkoAq73VdoLW98YVUS2UDG1rmuWtmPKd&#10;C7Zeado/pjc8glFlJUXDWhggCAoGVXU9mbzSKwH5mDeD8jKmSTWzTG6kaNakOo+kng/ndSwe4I/+&#10;wnF6FL/TNno/UDf6JRL/APuU5Y/7hUSzZ1uuaduGNMOedqEI0OrOm2dRdJ3WmPA/q04DiMtPYj5C&#10;NN7Gnx2jj/pN1NV6g6cq6dekjVNPd+HrsqfmBHBj5EKW4vSG4vtm/wBZdQt0bpDUxUPvZTcWtJgn&#10;HCT0girZ+anR1AaV11qms03OpXD7pzi4GCJXl+TiU8bs9+GZpcT1j6z9d0+pOg7FhqmteNDtzQck&#10;4gn9lwYYuUVEjhUrPAupNUbquoadWpMNJ9Cntd2k+V2LEovZpFu7PTbPQLh/SFDU3jFZsGR+y4cz&#10;ji2jpjPlKmcJ1NaFl5p9YP8AyPBP27ry8reTaPVxJLs9zrULjpf/AKd1OhLPUYzjvxj9l43l4XGm&#10;ioyjO4nnX8Vbjb9W9Ja5TANVzzv/AF8qcbdcWdOClGj0HUDW61+lRq0nn1ra3DnCZmBleRn1laN8&#10;UVCds8n6Ds61zWubotI/DtJf88L0m6gmb5ZJyPdv4ZaVOjc65qNU53uaD8QtsMpcmeN5u6RyP1Js&#10;zq3WD70w6nvIaBkQuzDBu2XhnwhRm0upTs7Z5cdoaMGYXVagrZyzUskjhOsvqnV0+6pUKBLqbnbX&#10;AOg/eVg8kXs9TxfGXckew/wo6wbXq6tq1Vw2vYd24yI8Ljj5Dx5lIw//ACWJThwR2/1i6ts+puoq&#10;rmBrg2ADMrxvKzf+TnckZ+H47xY0jyq+oXes31Gi+fwtM4EYhbYcairZ6EpqK0dNrA32dG0tgGta&#10;PcQF0OCm6OGM6fJlb/Mqej2FSm1pfWggADutYwUdEzbySPOtbo3OoufWLnE8rojpUjrgqR0PTmk7&#10;9N9V4h23EhQm2zOcqZWX1lU9QgDJMcLpir7Kc1R1HSvTtanSJNP82RIXSsSao4Z5lZb1+nXvcA/2&#10;tPIA5XZj8WKWzm/8nZ0nSei09Mf6gpAzjhdMcaiYzzOZ2L7f1Xtc1sBZS07MbB90bRpztH3WMppO&#10;zVRvs1Ha40SNxzgZWcvJSfZXxWa1xrFUghoP6rJ+bekUsJiY2td5dJlZSzc+zZQUTJbaA51Qkgmf&#10;K57TdGspJI6Ww0plsGjbHyumKUTlc29Fg6k2mfzCEpNXSEiNxqNOi2A4TEcrCTrRpGF7Kh+pQ4h0&#10;ZWPJLs3cNaNG71ltJhhw44PKdqtEcCnudadUBDSAR8qba6Now/SlvLmrXIJLiPCuL/Sqro1P5W6s&#10;8OeJJKbbRXKtWXFhpRYG+2T5WSi7slyLsWgptBJyAhpCs067th/Vc7ezVIbnFxGzGMp8W3obpDDH&#10;1Whpnd8Ldq1RFllaUGs/NkroUVWyWzfpUySOzAoca6MmzI6mX73Nb7U29Ep7Ki+r+gCAOfC5J72b&#10;JHK6he+s40xIXC3s7Ix9mC3ti+XOGFcHsmbroyVGBoO7A7LWWzPs0bxzfSgDJ8rOc/RvBbK17pgR&#10;wsUbUb1hT5aWQTwqToyZ0VrbmkwQWiB2W8XyOeRtPHtkkA+VUpJIOzUuS1tN0keJXM6ezRFBXrB2&#10;AASOSs07ezpSMBLjIJMeEUmwYNo+pB7f5TWmFmyygG8iZSTcnshsTqRe8ECQP7VtFWxLRv2dqXQ5&#10;2Pgq+NMhstqNJxgAg/CatujNukWVK3BpkELZGDZoX1p6lNwAEeVaf4Ps5PVLAAkGJ8hdMclhRxWs&#10;WjnVC2MfAXXim4vZNHI6npZpuLgP0herDJyMnjvZTV7UsPuEAro6MHjorqtCq2rLRLOy2UlRi1sy&#10;VGO9p2QO6gdEarGhzXtId8FK29CMVSoxzi4Mn4TS49iTNOuHepLcAYhDyLpBx9mNri6oQ9sfKzU2&#10;iujHUpFhBDjnynJ2tktGK5Z/TzlY1+CSK+sAGYIDvlaNtD4pIqbimX0y2dwPdaJWZlW9mx5a4gAc&#10;fKlopMhVpuADRgH+5LaHZpODfUcI3ADldEX+jtGsbVrGl0Bx7LW4mMnWjRuKJfT9vtIzChNS6HF6&#10;2VVe0qu959s8Kr4lJWabrd1RzhUMEcQqUk+zWMLY/wAECWlrvaOZTr2dsMaMj7b+kIaHfblYybvR&#10;6MVoT7AVAPaQfCTl+lRjZkbpbqYB/OD/AIUp2bqFE36eQ3kSnd9ldGyNJeGCGnjstNA9mzb6W9gD&#10;yPaORCxcndC4WbRsmtcAGfm4+EnfZlWywt9Pc3aWgE9/Kzc/wHFNFjbWBpukZnyqb1oyUf0u7bSz&#10;UosccOTi2o7Jkvw6HSrN1EH+5p8rHvsnjSLdtkXBp2gFp7JpIVfhu0bfd7nAwDyhtIfRlNo0O3F0&#10;iOFHKzSKEymCcY7QUdDozUKMl85jhTKRWqMlOk4Frj7j3VaowveyNYNZVw2Se4QrJm3VIj6MumZ8&#10;ym5NmSZrvYRuGyR5VJWRKmab6ANQ4j5WzVKziktmtWoEPI3Z7BVF/pg42V9xamm47sOOZWidmEiu&#10;rW7qTySZB7oSa2Q3RU31HcXeIUcibKOtbMptcPzbjz4VJtovo0a1FtKpzgqkmthxNGuA15IZ9iru&#10;gjplLeUSC/a8QexUuqCSNUAbRvIUU0iK6IVner7RmFpBXtl06NYN2VQ1xIJ7LV0jPiZan9OpG6T8&#10;IRRic40CXbjBUsmg9d+DOE0gpI27aq6o2C4Ak4+ybQ7LuwqspMMg7gRBSpdisvre6Ic0kSeJWGRD&#10;SLuzqtqAkgbh57rn6RDtGw2pvE7QJ7pJOSKg1ezG6iwEPDg+DkIUUkatb0KqW1KeREdwleyHd0ab&#10;6QLXEecE91vv2HRgraYS3c542u7p2mCNN1sWn0mgEf6oWiXEXI1X2pYXCJM8gLNxTdmlmKrah9Mh&#10;2SO6StPRaNB1vsaXBhOYWnK0ZybWzHVtahphzRtHeVFuwS5I1nhoZhpJIytOasTVGBjBTElpBPCU&#10;t7RinsyMb6vuLYj/ACsZOjeKvZsU2msCw+0DhUrDTdGzTpeiA0w8HuFVl+idVuxntIE9lhGX2LvV&#10;EHUi2lAEk91rdsEQDDRIYeTyFSqXRDTRN9qXOaHO9ozhEnQts26NoAQ0DdPdSm2xpszGyDdruT4W&#10;t06MnGtmenbSZaJI5WsqocbHXY4ODnYHhYbiXbZgcBukYKwk7YyFZoaWmCSeYWVmyiD9zKR2gHcV&#10;SNBUqPqEgYMZAUu0Sk7M34NoaMLSGy2ZqduGt9rZCeroFZvWmnbQahBPwsb2S1Rv2+nucC8DPZpT&#10;57FF0WFKhLPeIlOUkbGVtEOMAQ3hZPaJu2bdvbbmyS0RwVntGtkocx22JCpL8E9m/aVjS24AU36Y&#10;jfrNY87oAPkKKpgV9/Sa4ciPhJSd7NkVdSiGtzBhaTSStDWmVr7YvedhgK001o1b0YqYdTeWgEz3&#10;WMkiItGzRGwbGznkrFwVWXZsRVJaGkEDknwopVoVmX097mukEDkoUUy7ox1gYBZJkrNrj0K0zWqS&#10;KwkfspdJDRLf6BLifzY+yHFSjZojHVuIZEb84hYqP6IhVp+pR3P5VJJMtPRX1bYtYXf29iumLXsv&#10;TRiqWu+gNpLXTwlLszkqREWjvb7hgrOqMm7NtlH0niWgnmQlSegVosLOqx74B2tWUsbZolZZUKgn&#10;2uJzysKcQqjbNRtRhztKtq0UmY30mvA2/qVzxi7NLs07u3O8Bg4Vp7oGzSuKb6uJgN5PlO2KRiow&#10;DuaDjuVo5J6IMpr9iB+qUk6NFsT3NDw54wfHCcLS2TxNq3rF5acRMYXQqRk0WVBueYJ7Icl0ZSdG&#10;0yk6puBAx2WEUXBs0riydTpnYJce6n3o0pSK59F7sPbA8la8qQKCROnSaHASJUrJctibrRuMoOID&#10;eZXXdIwok63NLuM5QpNMONmM0WudBbzyVpdvQJNaNu3sm3gLC2RGPhapOTC6KW/oVtNuiMlhwCOF&#10;Hx2wk7Wj9hg7HuwF96fnwRhDGgMRCVCsIG1MBAiIlSOiTSE0DJDv5VEkWu3dlNgMic8EJ0UG6OUd&#10;CoCRCQw3wPhIKDaQcZTDokBCKJAOMosBOElDYxk9khhtgJ0IZIcmxCISoBgARJSAeAIVDFH6Iodk&#10;oESOUNCERIMfqlQEmg8piGCZMhJ7GBd7J5KVUIkMBsqrGRcBz8IEAnbHKVAM4KqhjcDAHlTQDBgf&#10;IToQ9xdwMIARBDhH6oDslwMZSAX5Z+6BjHlHYg3cdkUMYwZ7ooLAooQhyUDGJTsQJAgIkIQ2MH2x&#10;2QJWAyEh9hxzhMKAZKEIkTymAicBIYSYQBLAQwEPKdhWhAQkAxEoYWAwZ8o6AYwhDEJQgYycJskM&#10;R90DCRwpGNuExWBKLAIlOgAYRQWIpDQwOCEgCcymBIOTJEOSgY8kfqhDAkwEMQiJMpD6HCQxHumg&#10;JROUCsO4QKxl3blDGhAIBknnyhggmGooBCEhg3BhNCokTkFOxUESUhikT9iiwoZdBRYUAO8wn2IZ&#10;O0ZR6AJn7KSh7tuAn0SPeiwIlsNQxoAIhAEhPMJki7gnukMREu+AgY254QBLhP0L2LukMXJSAkBl&#10;NB2ImBHKAJAwB8piFz9khoQSGSHMp/0X8AcooAjlACcJ4QwRLkJDIgTKBEgPlUIO8BIfQBIYYOZQ&#10;A8jjhACOOcIAcwmIRdiEWFDBx8IsKHwMoGHyMoAYmZKESxclCGHBTEIEknCkYdwgEPhADDQ0SgAO&#10;AEDCZCBMIwEwoYQBIcGeU6oOxE5yhoEMICgBz5SsKCYdKBg0gTKBAHSYVJioPKRRKYGQhiQsDKBi&#10;I7ykwIObIlIDE8SCgCsvrf1GGBkeUDRwnU+lbm1HAc5WE42bwkeR9U6QJqHavMzQ0ejjl7PIOp9O&#10;9Op7RgheTkvo9rDP0cfXsAKj3H8y5ZOtM7FsrXW/qVHAH9VlTastI0HU9tR/90eUkWkYXF+wAs+e&#10;FCVyos1Kjd5cJEN5C2SaM5M0K7QCTEBabRl7Km5G0Hb7pWkLXZMkQbShrXEwVb2yGDmuaST+0p9G&#10;ZoXlU1Pax0Huom+SpGsWU9VpYXGASDBWVWU1orL2ak4wV0Y0YyujSe8U/wCnyCJ5W67MVow2bXO3&#10;AGADwtZLQky4sgWFu3J7rHspWdJY0yXgu78BDb6Ia2WDiNkTHhVB8dlpqiJrteQHHhb/ACJswk7N&#10;ug4CmYyey3m042SlsuLQztBEEhclnStnRW1QsaAHYjKhOx9GpqNWGPh0H/daJp6M2qOdqPeyr5BX&#10;JO4stNihzCXnIKlvWzohsy2lOTvw4yoiq2W3stqjR6IH9y0SbCT0ahY0VQXAmFq0qowi9k67WGmd&#10;2I7rmlHitnWnZSag7dBH5QI+6wivYZFaNEbRTO7jmV3JaTOF6dFfc0XVtzsATAyrvVE1s1A00i2T&#10;IlcvXZ0xLekXem0xIjAlQ0mbRdGhencxxPMcSoVKVCbK23ioWjdtB7LqcU0YSdM22gbnmIHyqi16&#10;IZqXlNrcNMgiStEKLtUznL1mWw0x5ldMJqqZlNKx0hsqUyTBIiAs26ZXR0WmshmII8rPJI0oleud&#10;QBLMg/4WKQ20UFdpDy4ZcujZi9MyMJeONp8KK5MvtG0CxtOO8K5RcVZVI0Lui2qWvn3JqSoykiFv&#10;R2CW5KmTbFE2STUiWglJDewNP0mkj83hJy9EtVs07xjKlHdMP4hXG6oakV9F0vDNs55SfRXu0X9G&#10;sKLAKnZc1JM3Umls1bh7KtUGcnhdsWonNNW7M5YCzcB7uCrk9WEUaNxRMbCIa7JWMWmwkqKq5psA&#10;JyADC6p6iZ8bI2ZpNdvaTtWCd6Hw/C0IbUAh0MOUuD7JrdMdSgG0w5nI+Um29G1UjBRualB54cCo&#10;eOik6Ra29YGk2SWkqq1Ql2aes1vWZLCJGFtjdaYsjrZi0ZxJB3jf4UZE7M4Ozp7yo1tqw7gX8Lmc&#10;Ujqtow0S0MDpS0jVPkjAaxbuAxmZVXfRkrTMMmo8kmXLSDrsmf8ATLQoeq8tmSs562KPZX61bts2&#10;jJh37qMc3doeSFo07Wq3cJaQAF08rRNUiV/SD6IeZDh2W+F3s5JJ9nQdIapTNsaLnQ4Lly3yLhK0&#10;WmoVGucHchaYqbolprZWMqPpXALW+2exXRLSJbbN2q4uDKmyT4hcnbOiLpFpXa/+V1K+A4N/KV0R&#10;Rk1Z43q1YXl7UIOS7uulaONn0X/DS3+a1rWzgA03g7vIXZh2edm0fpn9LbD8Jp9Nsbfbwu44z1ag&#10;2GAqRGVAwQAIAEACABAAgAQAIAEABMcoA1a962m07clNImyquLmpVJiST2VUTtkKGl1LhwLxA+Si&#10;yuJb22nU7bIAlJyso21ICJhAjHcj1Leo3y0iEDTOV6GutovtOeZdb1XtH2lTFUXPezZ05o0XX7qg&#10;ZbRrj1WDtMZV2Z0ZdRuW3OtW1EZAG4hNDL8EbQCVIrPBuvqj/pb9VtO6id/S0XWXfh72oBim+fYT&#10;4nAlTOSjstXLRrfxKa4y06ErXVFxirT3Ne3gggrHI21o6MMfsfAlxqf4653WZJrB/vjgpNXHZ3tU&#10;W+s2tzWsqVRxIDIlpPIXDqL0dEXyRzfU2lOFG3urdpIAAcB/usMkm9o2hG2e30NSp3P0vsaNBoLh&#10;TaDt5AHdeR5GRtUbRgo5TxbXn1DqNKi7LN4C4lk4dnsQSl0fW3Vul0NR+lPTF9SEtotpuJHbEFdG&#10;fjkjGR4kZShlkmeY/wAV3SP4j6Y2Gv06RcbSpScY5DZz/uufLBQkpJHoeLkbk4h9PNWD/p8KtBwd&#10;Qr0dr/gf/Ur5jzcb584nsp3JI0ei9OoUP+oKM7fUaNk//X4WsXLirI8h1JF99PtU/wCn9D1KhSP9&#10;StVcZ8BelGtHBmjylbNGoXXlOu6oZc2SF6HNQiY9Ojjr+9r3bzRpuLW8OAXHlzclSPThjSpnG6n0&#10;7+O1Jzakk8gnsvNxuUpUmeinxWj2z6aaVeaB0OdUpP2097qboM8FLJjkouR5mSSnlUGbOgvdrdxV&#10;cCXuBknwFx4sbUrOjLWOKo6PRLU3F9XpgT6QyvSiebN2jeuNOZSFXl9R/wCVqXPj0ZpFHeaI6kyo&#10;6s0io6TB7KVNtmsSt07o29uyamwCjMBx4K7YYpy2OeeMTq6HR5/BNpSGgDkDleni8b9PLyeRsx0O&#10;kaVF8bdxnuvSh4qZyz8iTL2z0l9FoBYAweTldkcCjs5pZWzZp29EkioAYUSpFQ5MsrerQpUzDW4X&#10;PPKomqhIk/UAWFzRtIXnZM6OqOJ9nPazqpDMSPheRlyuz0ceNM0dPvPXED8wXFLI3pG7hxLpg9d7&#10;QYaBytsW3sxaovtPtqe1pkQCuzRzSbbLlnpNwGz8hWklszpswXF36LDgkeFTmNRsqq+pPeHe7ngc&#10;LP1ZuomnVud3fHdTF/pqalao4tJbKjJG+hXRR3gqVqkuJkHsudX0XGSNZlVjXEOJPaVtFaCTb6Nt&#10;rQ9oaBIVLRBaWlqx0TyOytuxV7LSnRDWkxHhIliruhkCeOVjJP0WmaNSgXOk91lFOzXkLY2lE5+F&#10;0ppaM07MjazTO0cLNyDiZ7eqZMuytoyH0WluHnEzIWxhNkrup+EpgTDeSssjRMds5PV76XkNcMle&#10;bkk/R2RiUIk1CXmflcsU72dTejKLyGjbkcQVV0zFqyLXOrk7hC6btbEkV+oODROD8Lnl3Z0QRoUK&#10;D6zwfPZZt7NbSOo0+1AYJbLlaMJSsuqVFwaDgH5XVGLjs5WzHVEgjgrOe+zSKKXUqrngNHZZPRtA&#10;qHsk5EKNG1kWh3A/dUmiZM26dMOp5OR4VImybXFxEhHFok2KVMtpyPzLaCpUxctmdlR/qNA7LVrQ&#10;SLW1ABa4H3KYQdmE9llQccgiAtetMyRiuy3YQw5Kz5fhokUGoWfqBxIz4VKVFUcve6bvcZZGOV1w&#10;yKtkVs5u/wBLcdwcyRPK6seb8H0c5qGije4NC745W+zKSsoLnT3UHO3AhvC3jNMxcNldch9IGR/T&#10;OJW6kmYyVGkKRl238vckra9WYpUJoBPOOxUvozarZgrtAMf3E+VlV9Fqmaxe4A/dTFNs0bpBUdub&#10;BGIyuhrRFs0XP9QmBhvdZN0Vs1a+0tJE7iknZm9lfUph1Jzchy1QJFfdW4bTYHD3zymotsYvTY3a&#10;H5JHbsnxJbro16lnTDyyZHM91qlUSbNOtbBlUkGfhTxDVmvcW5fLontATxxcS2rK2pYvESJaOFs0&#10;vZvCFmuLJr6pLsdoXK7TOyEESp6YC45hkq5ZKR1Qh7Js09/rkBsMHdZKdnZGL7NlmnOD9xGG+EpM&#10;3SNhuntqN9sg8wVmmW0RbYvr1tjWiBySqT2QzPRtqlKq7cJI4VOWzM2GWLqp3Hv2WUm0y0zeZZna&#10;1oYDCcbZlJmw23LH7WtIjlXJJ9AkWdpYtDg5wJPMLNxaJlAu7O2MAbYlXTaMlHZdWtMOGwN9wWei&#10;mrLO2oEkQYxELOWiGqN1tPZTLCM+Un0JK2Y203DkSDhSaVQ22bqhO/H2Ry4jo2mWzKNI5yeFHO2S&#10;o/pifTJZiflbJ2RKNIhsa5oBOE1pmTdiILWgNb+61WzKWujFUcWztEkdkcXejF2kabnvc125gXVq&#10;jkldmB1NheSfzRhTRlJGlXYAwlzpJ7JK0Ysp7hrwCXCQeAqTctA69FTWaKf/AHBAWHUqI42UV6KZ&#10;qPAktOVsv6aNJFPdFr5wfbwZVc3dCcU3ZV3DnVSS0kBpTk7LqkV1QOJkZnsVRi17NAvdS3CRk8Hs&#10;tatDbpEajiIJiSOyqNInk3og6PTEiSe6T7H6MZeZECW8ElWmiUjHXqCm+AePhZvsppRIvuBJK0sz&#10;oyUbhrntzBGYChshlrb3ocAM84KmxLTL62v3U2NJIzgLGb9G6La1u6xERjyhpIl2WltetcQ0naOF&#10;nJV0VFJGaWCpl3tcs0mnspyoyOFMM27jJymzNtk6bBXptDgIHCuN0RZhcwtqemWyFClujRI0nbZc&#10;wiHBayZPG3ZqvBFX3gAFEQcqNc0neq9wb7flPkjSLo1X0dhM+Vn29FMwVntHtggd1aMuVGlWcySK&#10;TZPkptqh7Rr1HOqlojPws0D2SIEhob+iriNGf0txG0bTOUpS4iS2bBaxlNsg4PKXyWXVsQoOqEb/&#10;AMhE/ZLintFUY2MNV5aCWtbhNaYJ0Tp25dWJcMDvK05pIpyZs0qYa/AnKx5OTFZu0KLz2AA7rZa2&#10;Z9mxSp+1xaJ+6T+2w2idJhYyG8zlZSm+i4oxVWhgcXAyVrGVqmacTUqlhb7pA7EJqk9jpMgSKtQA&#10;AwBzCxyL8Go0St7b3y07h4UR0Umb1tp++sC6Wg+O6JbL7Lajp1OoQw4AMLHcNiSLBuitp0yI+UJ+&#10;2WTp2IaCODCL2ZyRsMtwNstBTexJV0bAtGgNA4WNbOhOxVbc0nYEgcLRsaimY/awS5xgpOVLYnH8&#10;MoqgsGZHlOLvorpUZ6VUbmk5b5Uz2xUjea6WAbpaSs2/0OFhVptBAnByqq+h8eJV12bg4gjxlNfh&#10;RoutS2CTj4Q3+FK2a+003PbPuKxsfGtmdlAN2ucMxEysnZLeydKhtc4gkkqqtUNsbPUpHY4iDyVc&#10;YNIXL0Om6mHbckwm0vYLTsibdr5PHysckPw3TNOrSe4loyDlcyXo0swj2OawDPyqcdAv0yPJdIkG&#10;FCdOirvZgbXbVHowZ8wiUqGlfZHa2QHN48d1TlSticLM1JjHNPt2/dT8iZnxIuoluQZ+FSkrsFoy&#10;Um+mNrh+yvkmyuVaNm3e0wBPlTkhfRLZsh9SnkiWeUseO+yrtG1RqCpjgLLJjpjQq1Pa+AZJ7rCU&#10;faI7Zqvtts4nzlQrLUbNGtQe2odhlvhXBbNXEgwe9wecrcXRlbQJbDwC3sk5UDNyhT9sMHtRBOTI&#10;kqN+2inUbiV1SiqMWiwNI0mmsJA8LF0i4ulTAEPYXAZKzkC7sr61nUIMiQeywbfs1k/w1n0Q14Bw&#10;exQnRLimSoXPpu2OPuK6edozp2b1AMqyz+7mVpGXIlpowvpue5xkCMLRSKSN/TK7HhoGHDla4pNv&#10;RlNWbGoaYbyg4bASTMLua0cqk06Z+qsSBK+xPiACQAJAkmfhMBxJCABzQFI7Hugx/hUIUhx/0pdh&#10;QA58IChxkpoYB3wh6JBIYEJFDPbKZI4VNiAEJDDd4SAUygdDImO6QhuGMYVABgt+UrAO3OUhDDhu&#10;+EwAjM9kxoZwUWIX+E2wDI4lIGSB7yjoYQZx+yF2AwPaZ7BDEAEtBCkCTRA5yqBia4Dt/hOxjDCM&#10;zCAsYkE4mUCHw2O6kGLO6J4TDoCS1yYBioCOFI+hgGOUyUMY5KQxjIQATKEIMEcpjDtKQDBn7JDo&#10;XCYh9kh0AMFAMJlMEB+ECHIhAMQMJgOccIAQOISHRKccJgAO1IGEgnwhghnKEANMZT6AAeSkFAPK&#10;AA4EBADCKCwSEB4hMaA4/wDKP4Au89lQgJgqChtknKYMcjdwhiAGEwH5SGJqEJkuRymAsAJDETKQ&#10;xnGZhMQ93wmIcAiUhiA+yQD/ACg4ymFhMDyiwoPv3SEAcCIiPlBQxz5TEHbwgOwLgeyOwAZQhD29&#10;kUFhEIGA5nlAqH9hCLAfAQIiTEfKY6J8CUAIH3fdIY5kwnYgOISHY5HZDEhNySUIbEDHKQwBzygQ&#10;xjCAFEEoGPk8JiAiAJKKCxAQPKQUSmFQhtMH4SBhwco6H2OUxESVI0MHCYxiPKZLCcfZACEkykhs&#10;c9kAMBMQbhhACPEFKwaHA8goARGe0IGOMAzgICxgYlFAIg7vhAIZ5QwGXCYTsKI8nGFIEgqBhMOS&#10;AJj9UBYdslADBAQgYEgdkC7DmOyQwn5TAcIAUd0gJTlUhgTiUMkWDnslQxkSU6GSOAglEduJlKh2&#10;P+0EpgAcD2R6BjMEyDEJCE4goKMbgkI1a9PcHdwgZzes2QeyrORGFMtlxdM8u6n0suDjtXHkVHbj&#10;keRdXaR7S5omMLyssN2ejim0zzTUrCoHkRBnleZkh7PYg+SKevQbTn/V3WKujqjXsr6toA7cM7uy&#10;yVp2aOq0a9ZvpCP8Jt+0Tfoq6lANk7S2Tytk+SRLKi4a91ZwmQAtUqWzFs0QxxBn2q4q0ZttkXhz&#10;BLhuRdCkaN1UOBJkmMLN2xpGlUo7m/mMt8qm6RaVOytrSHPLTLe6IMJOyqvHzSkGfC0joT2jSAY6&#10;oCeSFsnZi0bFCgW1YBEcobMqaZZ2r2hwpxx3QpIvaL+2qEhpmY7JXZlOTszCoDUJJ/QrWCIsltBy&#10;Xcq+NkNm1ReKcBqbTSo0jTLehUDKDSHiVyyg/wBNost7W4L2Q4yRwVCLl1Zi1UmoGlvMcLSKbMZF&#10;Ts5AdwpnH+hF2Mw0e4yOVyyfo7oJVoVu8OrENwD4WkU2gemW9OoTR2uG5w4KuKaZnNjdSLof8ZTd&#10;kwo1X/1ARM+VD/GdKK+4Y11N8tiMCVCimyZS1RVVgWkFw9q6f8qjke2alWpTc/0xPEqJPQ/ZrVGQ&#10;IbBJ8rJRtbNTPbVHOYab/a6Fg1spGtWa7038lS047KZX249JxDgHFdadxOeVt2bTX7h5PgqFJRZT&#10;VqjWvaQJ3h0A8jwrcq6JUK2znr94D8kRHC2UjKW3oLRoqBsDd4VbYkmdHZUHsAds9sdlm5JOjdW0&#10;TuajRby4Dd4Kzc3egdIo7gh5cWfuF3Q62YtX0RpgmoS8zhYXTNYL9Ik7HT2OFq1yJehVdzXDOFXE&#10;52zMKB9Eu/K5DimaRWrMLWhp3bjMQoekP2ZnODmCPcSEQq9g9oqrtryS2O/ZdLSrRCNalIe0ztgr&#10;mq9Gqdm6aheAS8ZwQseGypOzFVq+lVAYZB7ro/6jFllpx/EAgGXLRySWwj2bF5bBjQSDu8rlv7Gk&#10;laOb1VlQEtDRB4XTH7PbOcqm1KtOoG7ceVuox9DVosadwdsOmRwEuSSFdsssVKAacE+Vy3Ts2bpG&#10;tTYDU27YjChytlJNlnTY1wYCTASsT0zHdUqQDu4PdawMcj2a2k2raVZzwIMoyNsWJKyyuK4qM2jA&#10;HBXPJNnXaZm0pxFMtqd/Kzp2CbRtV6TKgDaIBPdapqJUpVs16Vs/1jtBkjMKu1ZjfJmGjWNrdwHE&#10;FZSXJDX1lRHqKoKtNp5IiSUsfVGmRlCLnZBB7rtxxvs5XP0WDj+Itjt9x5W6+jJbs1NOdUt79o3b&#10;WzwO6jLG1ZnH66Oxq0H1LMuBLlyxXF2ayarRHTqZfUIfLiOQV0N2jnkdKyyY9jCNswuVo6satBrt&#10;p6OiVXNcA4N4W8bWyJtLR4kNPL6tSrmJyF1cnLRy8dWj6H/hOu22/VVGk/AqkAA9114bTPLzrZ+p&#10;3Q1tt0+g4D+0f7L0jjO9pCKbfsoAmgAQAIAEACABAAgAQAIAx1bhlES4ppWBX3F9vEBVVENmCnRf&#10;Xd3QKrLC309lL3EAu+Umy0qNsAAQMKRggAQAiJQKhEICjg6tKppHW9SoP+3dMn43ApXRV6Nr6hfi&#10;rfRjqdnJr2oD9o75Ej9kpPirHFcnRWfT7WW9SU3anJLYDfdzI5VxlasUlWjq7zVm0Gkl4EfKoyp9&#10;HnH1QsqX1D6Uv9JcQdzCWuImHdo/VFKnZvFUfNlr1Te9R9I3fRGsvfT1DTZpNNUyS0DH3XP/AK0d&#10;KkotcTwLorRyetbnT3U/duMfucpWmqR3TVRtnruj9G09Tbq9jVh1SjTcWtdnkHj7LzpVFsjHNvo8&#10;/aKNHo2vRrtDrijWNMEjIErzM2XWj1MMW3Z2/S+nel0s2nyfTcRjyJXHSkrNZKp0eHX+revqd1Re&#10;IqUagACmeBzjaPWwyUT7H+m93T6k+k9pply8MLIHu7gZXCpa+N+jzc8KyOSJ/VKxdqH05v8ASqlI&#10;XFrUtNrXD/VC1yOopPoXjr72fKH0X1e7qaFX0EnZXov9JrCYkcz/AJXnZIqaPb5JOzr9KuK+m6rc&#10;Uaz4c72geVgoUXOp7Lm0e/Tg+pUO0PmGrRPdHNL7PRrUdbfQ1E0A3cyoCDK0lfRawprkzDoWmmvq&#10;lYPaRIJAI5XK1To3ckopI4rqm4udN1Nz2tLWulvwMrPEnDJZ2xpwPo36bWrrn6HW1IgudUD3mfJJ&#10;P/K9bTxOz53I+PkWih6J0q506vcsLSWhpkkLjUPaOrNlUuzpbK9t9MbVfuBqvP5QsZJpmLjy2h6Q&#10;y41fVKL2ktp7xJW2PA5NWLJKMI0ddq+i0q97TdWxSBkgdyvUj40btnn/ADNdGO5uqdAhlFjQ0dgM&#10;BelDCjmnJsTrn1B+YNkcLrUVE5qbNK41i0s2zUqN3fCqWaMFoawSkaNXrKjVBbRgu+Vyy8vWjoj4&#10;zvZX07m4v64ALvccwvNy53LpnoRxKETqKFJlraDdl5iVxzyNLYkrZE3DdnH7rmbtG6iVN/Rp3LgA&#10;Y+yxceTOiL4jsrVtEnaPb5R8SJlO2WrLaWBwdkrTjxWjNyosreacByFMzast7dpDOclVysnow3zX&#10;lu1rST8KraGqK92nVan5mFp+yfFsrmkYatm6l+ZsJVQcrNW8r0LeiS5wBmMpqaFTZzOpaoxh2sIJ&#10;KylJLo1jBlZRres4mcLSLtGjjRfWbdrWOEuMrN2+iS/sWtc4uMA+FpFfonosWgVWFpJBCt/YzbCp&#10;TbTYGkS4qGqAqrursJnBHhZclZcUVla7l/5gf+EdstRCnc7QXD3fKlrY2b1hU9SpuPB8pRtOzNvR&#10;dNvm0Wl0x4XVzVGXGyp1DUjVbBOFxzlei4xo5y/cC6Sc8rB0jqgaVRxbBjHkLKTvRokRpsc4yAYQ&#10;o0IddxpAmY+EpT0OMdlTWLqjxgjKxjctG/RcaZRDSHAZ8puNMzk2dDaMLR7u66ccfbOds3WgtAk4&#10;W6Zm9mtePaxuI+YSnFSWhwbKG6qAVzBwVxN7o6TUqMBduyChQ2XyMLXB3HKHC+iezbpAwAGraEAa&#10;NujZOLocdpPZdFUZORlNL0CWg8o42TdmFp2PJd+6Gmitm/b1SzbJMJxyV6Jeyxp3RLQzie6p5CaH&#10;uAmcws5NPooxvpiowmMhZ02JlPeWQeD2JQruxdHP32nkcgx4hbwycWPjZzt5p5Y8w3HbC9COW0Tx&#10;oo77SC+r7gdpHcLphkDiUV9pbao2jI7BdUMmzGcL7Km60ipTORDe67FkXRyyg/RpV7cNI9sAKlIw&#10;cWVt1TZukSXdgtU0ilDRqOcGiXCDKE1VktUzWuJDyZJafKyU6GYQSzcG/lIWUpWws13NA4MlWk30&#10;QmYKzMlwEppNMp/w1LiluqAlk+FtFsgw1bYnadpkcwtnGg7Aabvqh7AZ+yq21QmmZW9OVq1cPNIi&#10;e4VwxsySdm8/o+o1s+m/PxhaVWjeKZrV+lHUWBwYS7xCzyRaOqDZV3XTz2EuNAyuWVs78a3sw0dE&#10;3CNjs+QtFFcaZ1qJtHp5zXby0hsfuuZR4s61+EHaaTUADY+wWWR/g12J9kWEDHhCdlkaVk8kQMk8&#10;hXaRk3s2a+nElrY93dV2rRLNy20tzWDcyAVP+tAnRu2mmxvdHH7raKUUS1ezZo2RDMN57lS3sd0j&#10;cs7La0ucBPZKmy27RvU7c7GnLXA8hRbqjFot7S0dVdLXFpHcpVQdFrb0tmCPdGSsmm2ZUzMA3MhD&#10;WjRIGMAePbIHlZlvo2PTGQRAHlCTZi2SZSbUbAGUnGgsjVp5hox4C1T4oUn6NWpTpgQ380ppWzCj&#10;E/2tzhdC6Jlrs1KznNMgySVO0ckns1peQ8nnwVVsyatmvhhLvPda+iJR2adcMElytKzncU2V169r&#10;mAFTJV0S40UeoODqsbZZHdZ8adknP3gDXuDIEcLRzSRLTZUXLHEQ7B5VxakC0VtcupAtDIYcytnB&#10;MuyruDDt4HtCyk90S+rK+uGvqOM5PPwtlsyZrPeyG7CXOBhN6JbJvquqU9vB8IBMix/sLD2MyFDt&#10;MfIg8eo6Ij5V3YIwVjsa5olzuChl3+GK3rhn5We7iSl2Qblvcbi0A5RQi6sr1jfY87oMhZSiNzrR&#10;bW+qb5aHOAKhxfZonaLOjcy3BU1ZGyytq7A6TkjsocWnYNWWFOqAd8JeyeiTqwfBHbsrSDsw1qzw&#10;+ck/KmMdm1a0YZbUcZEEJTexUzS3Me17iSXNPdaQ6oHG9mB9YkfmwtuIrRqOcHOI8GZWSVtjNa52&#10;vIO4EdwiqIZqVXhjoAAngKG7L6MXqNa4iQe5+FajY6vonQe0ye/lVQkmTt6rnYIM+VjIEZ6R3OLj&#10;JHGUJp6Lr2ZqTXFkHMnsqqi/RnbRkFsYHlKP4zGT2SZZOeS9phvhbKKW2DbZtULQNIzPYpOl0Ttm&#10;1TpbXNAyO6zdo16HTJbVJIgQiKsm9hWc4MGzuUKFMtNGrWrOLRv47pOPE0b/AE13EFri33DwFEpM&#10;aVja1xYOwPZSrkUmbFhTYX7Rhy040CW9HSWtEHbDJjvC5ZJ2VIt6enh0OHb4T6Wx0jetKDXsO/Dp&#10;xjKX8GidTT4IBHu8KKaK+r0YGWon38g8BarS2iaMzYYdrGT2UsfRJ1MtHuGFDKRWXFtBmDtPCVJ9&#10;lo1jUNJ0EDJiE+i6syioYdtMfCVcjOqZsWl04e0TCiUdl2bj6gp1AXGQQo6AxH06skt2k91olYP9&#10;ZjrUG5aASInCI67Ffor7ikASQDMJNpmsbNdty+nsDjInsof1FKjcp1BtdHJ4lLlsNJEjTbUwTJ+F&#10;rfoyqzE2iab8GR3UqDAzPw3gkKaoqL2agpFri9riR48LCUG3aNlKwNs6o/cQA2OQk4MtMxNaATtY&#10;SPsuaSaNErMTKTTvcQGmeFns1SogAHYacg8p/wDTToyueHQMD5SqzKSMpIc3aGTHcJdaMFtmW2NM&#10;tyPd8haRf6DRlFvL/a3kLoujJgBVDXNf34VufFaQ4t+yNtX2ktcfd8rKnJbNOVG4ZcQRH3COKSoh&#10;MwPqGkS0tJnusZR4mqMZpNqsDpLXeCsWzWL1s0KlH3l+6Y7LRSIcmzYt3G4LWhsMCTSZW2jdb7HY&#10;aeYhEXxZDTN+jR2APHJ7LZy5GfRZNmpTO7ujiDNN3qUHiWjbKzenstMV29zoIMN7wspRtm3orqrm&#10;7smYKmtE0Vl/W9N4qALaFJbKas3dO1BrtvqGPutYNIzkix9NlZvsME5USTk+yqVaMFB7raqMx9lt&#10;B8HRCidVY3LLim08Fd0clnJkh+H6humV90fAoYmMqQ7E5phFDsk3iDkooNADAM8o6EOIIPdUAZCB&#10;AfzSUhhkmQUCDJKQDzwmMBKOgZHkz2lSOiY93CoQnHMJCAcgIAkQEAJpHlCYDBA4OE9DG5AhBhyU&#10;qKAfmQSOI/VAxwgYASmIc4KAoIHdVQDBIcSMpdB6ESZk90qsRIcfEJUBJoDRkJiZFsEpjTJTuIMw&#10;kFiJhxzhFDGDDZcRCQxyHQRlMQ5gZQJIROcd0CaJDAQFCaOflBTGgQIEHHCQw4QAxCKGmJMVjnCR&#10;VgcIFoAUAE+UxCIhAqYwUWNDn5whAwBykADkZR0McmeUWAHAEJiYx3SoYvkcJsEM/KkAxtyqEE4S&#10;GGfKBhM/ZAugiQhCGRhMBHB+ydjHz3UgOEUIUykMIlUBLaihABgoGHLYCQBgAApgBykNBOEANvuc&#10;fATEEwSgBgzwkAQUDEDPdIGSI/VMKEDBQhMRcS4IH6JTA+6LJHCAFxx+qChiZQDAuykMJhAD/wBk&#10;xAOExCaVIdEjhuVXQIO2eFJQozhAB5nlAqDOEATDpyqERz3UjQ4QAEjgoAOCgZIEAFUTQuUdh0Ek&#10;jlIYAZlAD5lNgIjykADAQgZLHJToTYcykAuTjsgYZA5RQWA/KECHxyhBQTKOx9BKQUMCeeUCAjCY&#10;IOPsiyh8IJoYPKdgRnBzlSMZwPlMEIAl3wgLJFwmZTsKGHZwcIsQszMpdD7AmUMKDv8ACABvJQgY&#10;y2UCGBhFDsUQB5T0IbkAINUjGPjlUhjjKbJCD2UjGJgqqCxDPKQDJnhFiCCBhIY3EgCEgHwMqhEY&#10;Lsygf8B0EQUhmB7MQEgKrUbcem4xlAHEdQ6aHSY57Lnl2dEWeU9UaM30nt2TErhyR5HdjmeT65pE&#10;uIy0mSV5WXHx2eniy0clcWBa9zi2QOVxs9SLTK2vbB7+4PZYSdM1Tor72gGO5lx8Ko72Suyqu2bR&#10;sAJlapVsGU9xQLRLcFOzNmnWpE5OHBbrqyV2aNw54BgyVg3vRbWjTq0iIcTPfCiVpGZhqtGScyMp&#10;pWkBTV6bS0wSGuMFaKFbQaZWVabSdrBEeVaTB70jEy0O7IG2ey15uKM1Brs3qVoWPDmxtPlc/wAl&#10;s1o2jSa0O2wD5hUnbJkrN+1rPbSkiflbxpaOOUWzaAbVBcPC6NA0qMjA00xOTKa/pjJG9Spsa0A9&#10;05T1RpGJl9J5gNmPlcc5NG8Uy1sq+x23dMd1UY6s0n0b0OuGueR8SqT9GfSMD7QUgcBziOyyktUK&#10;CV2YqjG1BIiYiISUEkdkXZiositGBnstI0J1ZcW4pTtzMZRJMhvZnqMaaO0GP+Vz9LZcUiouSNx2&#10;jYAuZybdFtNFZd7mUTtdIPcrqh/TCaZUXdd+3bE457BbVfZkrRTVLz+rtB9w5JWLkilpmwHloaAJ&#10;LuFK2qNlvZlNQE4nc1Rw4jUk3RH1Q50EwpT3Q2YHWrfVL5l3gLe0loVfpClTiuXOaQCFg0DqzBfF&#10;z2+kIDeZhbRQpNNHPXdFj3jyOV0wSXZzujbsaAfVYGYTk0uh2dCPUoUwATtC4tNm8afRpXlZhLgR&#10;B+VcezLI0VNSoHSJDRPZdiTaOflxMdR2GkHKy9m96sk04BiStltWS9krhzSW8B3AVcqRlWxOuGsp&#10;7Cc+VKkjTo1ahMiDtHdEHYU2h0qhLvDfKUiWqY6lMB24GT4KFJpAanohx3ObEdlg7Ts0SoxVaQJ3&#10;g/otFvsHsxbMbp93+y2b9GM+iz0lzqNGXEfdJxvYR0bt9qm+mGGBiJUrHbCUmVFaiXtDoJAOTK1c&#10;OIo7NSpb7nAMG0TJlEZUW2hmm1pwJcs5MVK7M9NxewwZcOENUgonWc5jgeDGVlXs16WjNb3oax28&#10;g/ELVR5LROyJuXVhDGiCeStYRMHUkbVu5rPzCHFTKgguJZmyY+2a4M3icwudr8Otf01680XRTG1v&#10;aUCZt21wKLI5cRkrKdsvjo27X06lw0tEmOAU3JpUYpU6RV600ULk+mIfzKqC/QlJJlRfV3VLQh+X&#10;eQtYrZdqtlG0EtMyMyuxNI4q2dFo7Wut9pPI7JSlyKT49ldqVN9tfB7Pyg4VrqmRKm9HT6frLa+n&#10;sozDuFzTSTsri2qFa3r7K7L3EkHBhCtrRKVPZ19teU6zKRC52mjbl+G11O1v8lqOHG1ap6IavZ4h&#10;qFd1N7yDBB4Xbjpowk6VHvP8Odm92r6XeU2+5pgruhR5WbZ+q307repotsSZO0f7LuOE7ukZapYy&#10;UZSENAwQATKABAAgAQBB9ZrBJKdCs0q2o9m4ToTZpio+u7ncqFTNuhpwdDqilsaRvsptpgBohSUS&#10;QAIAEACABAEXmAmhM5rqW19SpQrj87HQEqsfRrdQajTZ0zetruAb6RGfsk66YJ70eL/Svqut0/Z1&#10;rN5H4arVcaT+cbjiU4qkXxfbO+dVutSqy4ktPHha6S0K1EzXl5a6FZOq1iGuDcSe6zbM7lJ6PkT6&#10;sVq1bqu413TqBECKxYJLgJyuWUtnpYoJRt9lJ9HtDoa51BV1tm2owQN3zPCxlLiridOSVxo7vXqz&#10;9E6wpPtqUMuKbm1YHxyvNyPk+ReLGkqPM7Onb3Gr61p9xSDqZO8B3MmThcrSlGj1E6po6Ppe9ZUp&#10;VLUflazbk8YKwVRdE5H/APR8/dYWdXSeub7aD6NWoHB0YI7rfNkqNI7sD5bPq3oHTrmh9M7LUKJP&#10;plm4nx8/4XzeWFvlZGSX/saLMdRVrnpe+t6hktIDZ4W87+GkZRVTs+beqenrnozqOz1qzYWUXVfe&#10;R+WTysIQtbPXhKMy5tH19X1+yqMbuqVXtMDjlc2ZShtG8moxo736lWNGw1GzZTMB4Mx+i5YZblTM&#10;MK5Js5+hporXFSu1m1lIEzK7FkTkaNtKj0jpDQbTU9Jt9RaJqvJadvYg5lRNX9jglKUZcTgPqv0t&#10;SbqHp02Y27/upwpyk7PRw5HxPbvp5YNsvo/YS2HNEEL1HF/Fo8XNNfMymtNWbp1jdmo2XGdrSnhw&#10;uthJ2zj9Ptq17d+pUeQC7hdC8XZvPMoqkeh6Y/8Alr2tpjED9F2SxKGjzXNz7L6rdNvm++oG8IVR&#10;7MGnekTpMs30X02FtR7Tk+VjPy1HSNI45N7KXVaEu2sBbI8rkn5jejqWFWcbrtmLepJdlyz/API5&#10;PZ0RhRV2Oj1LivuY4hnMrDJk5dG6pHXWDBZNDTMjklcsW7Jls33XZr+0GQOCtJNyISNC5uqrXFky&#10;T3CSvo2SpWbljp9SqGk8HlaJUiHL2XtLTGsogkiFLlqkYN7Mb6govAAwFzzycTSrNi1qtFRpcZM4&#10;CzU1dsvizoLYseBhdUN9HPJNGao8NIhuey6UZkHS4ExhEn6GUms1gzjsOy5pp1o2i1RwWtvq3L/a&#10;SBKlR/Tpg0c5Vt6prQHF0HK2jCzqUo0Wen2ry4iIHyrcV6OWUuR01g3YwN2z2SSUCC6s6XDiFm3s&#10;GrLSg0UnScyroxf4Y7qqzeDx8JWmPrsodR94JYZWbhuy0yldalz5GQfKrgaxlo26NDaAAfuko0zJ&#10;u2WFvFNpMLObSQ6sx3FfdO0n7LBzNEqK6u51Qc8HsotSVofRo16L6zjBwOySKUiTLIsI3ZBS1Y+R&#10;K4YKLZAiVFBF2ymvnlxgyZ4hZSSTOpaRjoWz3GTgJJ0Ky802kZl52hUk5vZjJl/bNaAJ7cSuuKpU&#10;YSdmSu8wTjJlFJbEivuHSCYlRZaKeuweoYHPZLgls37RgNJxO3upe0LozfgxTbujKS+oWbVC2DiD&#10;3W1/hLk60blTYGcy5CfJbMnSMDmOeABgeSqX10K9mtWaKb4JjEgI5HRF6FSqOfWaN3bAUWOjft3v&#10;pwHTnupbvoTSNxmRkrPZNIVWtjaMBJyfRSXs1yfbLuyq6QNWaN3RFUDaJBVN6JSplTd2Ie0jbDo4&#10;WuPINxdlReacKrQ0iHLrjkJ4lOdAL3Oc1kfJXZHJrRD/AKVV/oLg1x5WiyMikzmb/TCJ8jwvRjkT&#10;QnjVFFc2MVC5wwAt4tSOdYzSq2nBc2QeCtU0iJY6IP00uLiR7VL29E8TXdpJdBDhngJ8YrZPxsn/&#10;ANP1SMQCtscktEuHEG9L1nCS3cD4KpRuVjSTM9Lo2rWLS2kXHvlbPGmTSLW3+ndaq4RRP6laKPoS&#10;cS9svpfVgAs3TyAF0fGqEmjqdK+lTRg0jA8ynFboylOPotKv00YKe30Z/SFEo2xQyLplPdfS0vn+&#10;i4DtJU8W+zrhliijvvpW87vaQAEpQR6GPImc/cdCOtGOBpbQO5K5ZLVHZCSfRS3fTz5EiQPlc2S6&#10;pHVGRUV9LFGo5rRBXJxfs0cl6NX+WNHudz8qY6YNkadiQZ2RHcK3tmLNltjTeQ4fn7kraMWkLs2z&#10;ZRDgRA7Jx07FKLZsW9sHsmIPjym3eyo/02qNo4GdogZhNMmXZuW+nAy/ZLT2S5UF62WdHSKZE7DO&#10;O6pUJyss2ae1oG3Dghq3Zi21slUpNaPLu5CylHZUJWaxG55AKNFNmzSaA3/lYvT0K9EiQcRKOXEW&#10;kZGU9gMmJSuzNsyY2bYg9yVNWZqyuumtbWB4K6Y9EvTNapJGcpmUmaladogAkFaRSOaWzVrPHq5c&#10;AB2W9pGLtmm5xqOImAENBddmpXEOJguEKdkJ2aV1TD4AgFZJcmZvRT16bhM5EwtZdGLTsqNQtmn3&#10;EZ8BZKnoFZQ3FN/qkEiOy6INLQnFlfckNPu+3CrnuhFPdDduaMA+EnbY/VFS+maLnAtkHglaJiSN&#10;Z223cCOSf2R62ZuloYdsMz+6pMVEW/mcZmU3XY0iLztqAyZ8KVsLMNSqN7iwHPdJpvoSaREmBiPs&#10;s3aKTIMqg1ce1y1jdbE69G9QrBpkEFw5Tl0TVlnRvS2kDgE9kRdoosrLVQHMY7v3WDi7sm2XNtcj&#10;1i0nlNtUaJlpSrmjDSC6VgprlQNfpuNqw5kNAkZladEJWxVNxJJMqIO7OhI16zuHAyShwtiumYH7&#10;Q6B2Vf5K7NSu9hM7YK0U6IaSNIuDauwcHuUq47Ds03Ug57/cEnIpxVGs+kXvzkhZrb2PjaINa0Oy&#10;0kkwSuhukQtEyC15DDgqG7RXJPSJsZUFQPEggfokqkS0bNBxcTLZlKUa6LUWlssKDXbgHjEpNu9g&#10;jfpUQHjG+Sob4szS/Tb/AAzmS0kSeAFsmpIbTMb6Ya0gH3TwFOSSiTFNdg8VqTGkwIWV2bPogajo&#10;JADpTcq6J/6YKlVziQXQB2CTlaLil2YgzcOdwCE70b0mZre19UnYAO8ImqHWtG1T081HSTDRyFMd&#10;Ijpm7baeSBtb+oWbbfZpZ0unWzG04djaAlLWx+i6oU6NRoJHHjCzbtAhV7YUajH0yY5OVUUgdmzT&#10;qNrNJOXAeeE5NCSp2M2QqUS5rYq9is1Owe3o1djmE7hEd1dmlIxvLtriOflVaM+jVuCXMDTn/hZt&#10;X0WnRoVrMVjO4AgyCnOGrNIyNMiox7gf0IXNdFr9J06lSQGqJSfoejbpVppkPkuBRurEkbYaw0BL&#10;oMrZB62PES2XACEr9Ga0YKtAPYSBLj28IWjbtaK6ra7njbyOyyl3YNWg2+k/8xce/wAJf0GtGxRa&#10;GtnuqtLslGZzRSbLjBct1ONdj4iYcDM/ZZWSlT2Bti2SB+ZUmmOjG6h6bQGkk+FlNMtEqFNzhEQs&#10;qtbBTp0aV7bEg7WHcfC5JWn0bxZoy2g07vzRwk05GyJMLGUScuJyEqaK7M1F7htDeDyraXG2YPXR&#10;tsYCNx/wog9k9o3qVU0mgN/Vdj6RhJGJ27dukQVomCi+zVa0GqS4ie5UORZuUCwAASQeVzybY47H&#10;WO0hjQSn3pml0alRhdUlx24jas6/Rp7B9uA2J5UaL12Rp0i0gNMZ7JsL/Dfosdk8weShKmPstKVH&#10;+mKpP6BHTJpdmSlUl8HIWotM2qtIVmCOfCjIrFaRX3NH+kQTEcrJKws5q9rvpudtGPJUbboq7K25&#10;r1KhbvytoRdhVPZqtrOpvJM7QOJW0Y0a1qy5sNZaQ1pMfKbizPS6LKnd06slvPkrCVphZv2V2WOa&#10;G1MAZXRCVGUkfrKfC/SD84E4/dADjMzhILABMBT7o7JAOSTyiwYQZhUIBJGVIEuG4TQCkg/ogYZR&#10;YIcYnujsbDt/4SoVi5OJ+wQBKSBlPoA+ZykABuSAgBFsYQAw2RBRQDEg5KEAxkwCmID7TxKQ2MGc&#10;IEPIPOEwEMQAiyht54lMVgTBIGYTEMJNgEZCYA7AwpY0BnAmUWJE8AzmPCLFQf2nshMAjcAi7KGG&#10;4A5SAi0A8YhMVDJD+6YEu6QBunhL2A0wEc4lAx8IECQCJgSkMaoQIEGfCBj5SGB+EgYlTJWxznIS&#10;HY4jIQAgcoAefsgYHPbKAofBQAhMpiQ+UhsBwmAcoAc4QAcpD6BAAMIsQOH+ExD/AF/RACcSTwkU&#10;PsmIYEJAKDOEhhMEphoJmUCGDtQADPCEA4MZymwQu6kYx9sqkDJfcIER7qRgSRwnYUSyBkoEAbAQ&#10;kDAnhAwzGBKBBBJ+EDZLbgIokZlMBHHB+6THYp4iUDGO88oELM+UDGDIQA4IGMoAZicBAiLiT8oG&#10;TxEAJ0KyJE/CQxhk5mUUFhJCOgACTyjsTGQhgAnlFBY3D3IGHbygAERlPsQiCOEhksxxCAFwEgHy&#10;FQhZ8JDATlCAmRhUSEJDFGIHKQwhMQoISGAJ4hAwyOAgQRAykAzgfKBjCBARAToLDjjKAGB5ymIR&#10;ghJjQyMfdFBY8AIEBCYCHPwkAyhjQhnhIYwMFMQslIZKf3TAMx8oFQZHykAymIMjugoZwPlArCZT&#10;ABJ+ySAASPlMGODgpMBkkcBAUIn2yUgHBjkpgHwcoCgAhACPdAzER5kFIDVr0yQd2QgCh1OzZUbl&#10;pxwoa9lxfo896m0f1GuIbELCcPZ0RZ5R1Fok1HQ0Ag/quDLDkjuxyp2efappJp79oJyvEmuJ6+Kd&#10;nN1rYt3ggTC43bdHfHZWV6bN2RuJHK1gtlSdFNeW8ZOCCtbZPZS3lKC4kwBnKpR1bFXsr7imaxEe&#10;3HZO7RVUzSFuackifusk0nZLMVSkMnbE8Src0zNqyuu7Z1STmR4RFOTJaaK51N9f+k0BgiTK1knH&#10;olOyru6W1pEy5pyqhK1su6MdrRBe5ric5UuSekCZYULWcBxMdlk0kVsbqZl3IHbCcXXZm3oyhp9J&#10;8OJzwuiGzmvZlo09rQQSBHC0lJRIdm9a03PBkY8qlNsVWblJkRLj9lo4rjZrFEqz6jC4F0Arkkma&#10;m/pbQ0AucXA+EQnToT6Ogolr6W0NTad2C2ggHcHYnAQ9gkkatWkNxDYmFhOTTpHTx+ppNJoVOxPy&#10;qxuuzP8A6WlCu2pBIDXRkhdiSZk3syl1Oq07THkrDJFI3RU3bSTDfPdcT4+jdK+yvvS5tItj5V42&#10;7oyyI5y/q1drhwulvVHFuymouBc4cknkrKWJ9o1jVlnbUXuYADEJKPBm+kbJa7aQTB/3UZX/APqk&#10;8d2ala4bTOzbkDsohGTRcmYTX3Rna74VVRCZL8QHGP7kmJpkaxa4Ax7u66YaWyDSNlTqVy4DByQE&#10;Of2oKM9vagO9RrY2lObVUNR5FpdVQ20LhiYysoxS2WtaOdua5q1HZwrUHdozaXs0agaDPc4XQpta&#10;IlBMzNYHNO7EcKWV6INqbQQMfZaQTT2YylXRGPUJkEkcyupwi0ZK27Zq3ADSMQQclcnGmW5GSnte&#10;AefClNWbxloRcd+0BVLZPZmNNjWTPv8AlYcqdCa1o1Q4uDiTlalRNarUL3QIbCqKKbrRgrvAbnDl&#10;tSTMmrRls6pd7TgKZtofoyXdYPc2mOR3CcLSsmVDt7poYWc5VSbkjJOmbG9v9ze65G29I3tUatzt&#10;bU3tgSIWqX6ZXZC3puFQ9h5Wzaobdm7fUTUpnZyAudpPo0tmlasDcTJ4gq1NQVITdo26duWccnst&#10;lJUc+1oiC5lYNOW95WUqfRSdHVWh9OgGgAiPK5Jz4o6uVo1dRoOGxwE7uyIS5IaML2CnQJBlx5Wk&#10;Vu2JyMVlXdb1w4zAQ9k7NnVzTrN3tcC45mVpGH4TLoofSmTyq6M220a1Sma1QbWwByEpSdCiXdhZ&#10;NpN3tyCFCmkjRwFXsnVWk7Znzwuvla0Y0kyvY11vUbTkNdzhZuN9lvrRfW9Nl0GlzsN5WtUtGf8A&#10;06Oyax1BobMgLnk1dMaVi1rUDb6TVY/3NcNoCUVZp0jxrUqvq3jmsEe6F2Q0cU17PpT+F6qX6pQt&#10;zBDTj7wurF2eZl0fp79NWH+VWzeSGBekujjPRGiApENAwQAIAWQgXQnVGt5KBmF941vGU6A1K+oS&#10;IanRFmqa7qogYTF2SoWNSs6Zx3lNjosrezbREnJUWWbKQAgAQAIAEAKUCsAUABI7oAqtbLDbukiR&#10;lUI8P+tfUFSj0262pVCH3EU8HMyko83TN4RrbKro3pOpV0BlCoHMqtAeyB3RN8VxRUpqzvtH1y3t&#10;7E06hHrUcOBPcLNT1Rg4OTs4DqjVK2u3jmkltEYx3W1WjojFQWzR0HpO2rvuBcUm1Gua4EnwfhcM&#10;/wDVFuZ4p9N7Gp01111Lolu0i2Fc1qLW8NbBx/hYNpJxOlJtKR6PWsadzRc6vBPkrz5KNbOiKfZ8&#10;39ca0+y+pno2VMvoOpBtZ47GTCnIoxh9T2MKtbO202kNKsjdF356c/ELxvkblQZI26PLeqbre26r&#10;VqINImW1CMhdclKSpHRiSR9M/R7V6lx9GnafVplpbRJpuPdpC8XPjlC4yM8lfJZpgVKGmihUYAHG&#10;d47qsCk416KnS2b130daa/0ReU7lg9zoaY4wqUeKbMVlcZqjjPoR0tTqdUVKV04P/CNe0NcMmDAW&#10;OaakuPo7M0m0mjnuoNT/AJp9S9T04kPoWZ9NhmTySvCw8ZTkj04R4QTZdWdr+F0G/dy5zSAY55Xf&#10;CCujCU7kdf8ARN7T09cW1xh1OoXNn7L0oYOScTh8l1OzNr3Tx1jWvUcw7A3wtMHjOMnZi89RpHeU&#10;mU9P6Kp2TDAa4AAL1YYdUzzpZLlZxmq6M65Yx53Np8YC7/hikYvM0PT+nKdJu/1zA+ISk4R2xpzm&#10;Wun1Rc1/SZ73TC8jP5KuonbDE0rZu6pYG2AptLg92I+V52TK/bNoJFrpHTr9Nt/UrEguHB7BYypK&#10;wcuTpFPqd5bOqGlSqNfV3RAK855OTpHXCLStm5R6AbqVIVbm7a1oyWxwvTw4Fxts4MuZp0iq1e10&#10;/Sqnp0aoqEYJbwtHCF6NcXJrZpUKXrtdUMhp4CpYkts3aJVKZpbfTEjypaQ417IttQKvqEknwlxG&#10;5apF3bEhgAIHhU0mZuzM6o/aRuOFyShT7KSRpVrhzjBGQuDIm2bxikbVjNTaSIIVwhZTo6u2aGU2&#10;yIx2Xo40onFkezJUrmMDjyt2/wAMVZX3upgAtEAhYt7LUWU9VxunSSQ3uri0yq1ortRsaNFsgye0&#10;rCclei4toom2QqPJA9xOcLSErNJSo3aGmhoAJz5K1kkjPkW1tQbRpjglYP8AhZYWzHH3Hjx4UNBZ&#10;mqXTaTQCJxEqm3RK2ytvrxgIjuodLsvsprjUmtBacrWLYUaxui94IAA+E5TSey0qRZ2jhVzELBys&#10;gy1T6bHfC48jNUaHqGsSGiFnp6KsXouAIcY8IX10KrMrbYPLSPuk2OqMrmASICm9gaNa0dVBaSqq&#10;uxrRo1bNoIEEjjhZyins1TbQUrUtDQTlKC3sGy1s7X2jEA8LpSbejNssKTRUdBMALZ0zNsjVLabT&#10;3+Fzr6giqrXHqAgYjgKYNs0o1adN79znYjwm3L2WzLRoQ+RJkZwoiS2zZFIuIn/K3bXRnTHhoI4K&#10;VjCn7ZJIMJJmeyDrhjqZAEOVp2Uos1y03BBdGMALSkkb1SM1vbNAlzfcDysJ7CzYAgcKEgsA8tJD&#10;im2CQi8THnusL2aEKtQiBEhXL8EYK73MAIbASSb7GqNRg9Vx2j3fKr/hbWibdL9Zp3DPwrTkjCTo&#10;i7RJb3XXjlrZiys1HSQBG2RC6ozvQKjktU0GXkNbErdTa0UcrqGikuc2I845XTDO0LiVp0sGmWOE&#10;bey61lvbJcBULMNeW7Tx4WvMx40bVrpJfUALJn4VqX6S0W1t0831hMkfbhbqq0Q+tnR6f0vRc4As&#10;3fELogzkcmujqNO6MtwA4Utv2HK6Fswc2dPpfRtE/wBg+MLZLZzudHRWvSDWHFIEfZb9kqZc0OkA&#10;ROyB4hUkZuQVejy57QKePICOIlMY6Ma05a4n5CTRpGdMqdX6Op0mvOwZ+FElo7YZDzfqDo9vvLaR&#10;EnGFzPHZ3Y8zTPNdV6cdb1HgsJIBK53A9bHks4nVNFdTrOMYJ8cLlnDidsUpbK52mlx2x9lHD9FJ&#10;mN+l1WnDDtHICpYyXJGNls6i/LMd1snSpkp0Z2WvrPJnaOwWDe9Ds3aNrG2GhGyqtGxRpinUyN3w&#10;oSb0iGtm9Z0dzwBIbPC1WNpbCRd07XaAAFNU9GNmdlINEEfqnuyW17MxtGupuPkcrObaM090VAtv&#10;SqEuMyVmmmdC2SLgyBEys5WmHQNguALcfCvsiRkcA0gzjnPZTVGDtDrvFRgM8+FXC9ji6K+uxm4u&#10;knEAFb8dETmmzWqVS1sABCTRg5JmjUeASWgyVVU7RjJ0aLw47wR7vKuyGjG97RSAgA94PKvlZDX6&#10;YHgsYSYIKmVkv67K+oxoBcDk+VDjx2iXtGjUYwB39xPfwmvsZuisuKTW0ieT8pJJMlJnO3+drtnu&#10;Hhb0m9AU964kPAbuJ7FXXHozq2UtxQAYXlxDjgtCq9EyTiVtdroBIJURsFKjTcGjcHjPZOVisg58&#10;D3DlONiskwimCI3E4VPYGvUc9jgJyjohjf7WAYKdhRhIDAZBnyktlpV2QdTH5g+SeyuyGOmwF43E&#10;g+UPY0ZmVHMeBulqVFG9Qu3NhoAInlDRLRe2V+ynkGXfCxktDTLy0vXg+7M+VzqDsrtFrRqhz2h7&#10;iArba0ZrTNkuLGEM94/2WVtM6UzXLC+Npz4WthXsw16G5wO6I7KrsLNO4YGuENx3KzqnZTpmjV2t&#10;lxkzwun0RdM1aluYLpwc4WS/ppaZhb+X2kknmUwQ3NBBByUSYqSJNo7YIG4DuVDegSSBhc78vtHy&#10;iOtiabZu29J0NH+Fqsg2WdKjuaWub7icLO72SlRYWlANcCTkDgqJNexUZ3UXPqbgclZJtPQL8Mbq&#10;H9U7RuIHdXJci0jBXJ2bpPggqklRSTbMXo74h0fZZ1sviZWWjIaI3OnKcuhJG07TT6e1jIb3KhOj&#10;VNURZZGgQ4iRxIVt8ioljaWnsLif0Km2zNlva2u5s4A7QlGr2N6Rt+gaLRI57q2v0uLTRuWj5ZA5&#10;4yueainocUbLnuDctBEZUxspoxP2gBzRE8wlON9E9o27et6jQ0u2x/lSo0RFNM17oOcCBAzytE2b&#10;M1AXh43cd1XGiHswXVMioSx3GYUSf4Jv0a7XGsHHuOZTbbQ12NzRUpkgAFqxa0dKd6NdrBB+Fl2g&#10;ZGkdpcRMlaRetgnSM1J+yGkyCqdMmzcohrwWMmSskqE9kKtB7QdhMjBWlr2RbRiNGSduB3SrejVO&#10;yVG0Adhu4d1k7TLs2KNp7peMTgLGW9MCF/QAEEEZ4hJJLSGjVoBtNxxIW1roGjdDWvaHj8vELSNJ&#10;mSsKtsNpLTBPAKbnbpFX6NYMeSMARyuebdiVGKrRdUJh0HwhM1XZU31qKLhul25YT0dEWQaGgjED&#10;5Wdsd2ZtpDZkQcLOVsltEmuLWw1yukkNx0b1Ct6kAtAxkp/I9GdE2sO5zSZH3WnyPoS/DRuSQ5pA&#10;2wYTb/RVZmp1thAbmVly9BXEsKVZke8S9arXZVo1bth3EkxHCyb5MtoxUnCfcfcVk00BNtL3hwMj&#10;wElfsTN2k0ujGJwFtDY7oubIH0mtc2G+Vm00yk7MtxZh1OaZ4zhNysGaVvUqUKvvdgdym3egcbVm&#10;1WpNr0HbBJPKbWtGZx2p0y2psA3bT7lMWkxLs0XU21W/6SOAtoyVjbZo3Vk/aXbgTzBWkmvRrGVq&#10;ivY4h2cNQmJ0WFlfvo5mQtOKkhqNlzZ6o2oCIg9oWMo1ozl2fsJGZX6SfmojMcIHQO9rPACBDnAg&#10;IGJrSCZCVDse2CgOwJTsQQQUAPkQmAAAc5R2AwQTyhqgAkDlLoQAzMJAMQDjlCGDie6GBHIKQMkH&#10;ZTAkBJTEKYJnhAwcZiOUgGJHAygAIICGDBpDeOfKAJZ4hMQT8JpFWJvPKXRI5PMIsYwcY5Q9IQpJ&#10;mUgocSA3/KCiRAaQYlHRIbpJIBhJ7AbwXTiE+kAAQB8KQGXEQrAUhn6oCwaGtStASBknEIQABB+E&#10;wYAQEAH+6P6A4ygkEmUgBnnhIAkqhAgSGHY4ykUJAAnQrACUuyloZ/dAhiEIYpygQ+UDoBgIHY5k&#10;IokBgIAEiqAH4TsKBCEx7UCAiEFBMBFhQchAkCQwBQAwBlUIR4SoES7IAAfakAGEwCMBDAMTnhIB&#10;gBqroOwLj2GErGEoEAxyn0HZImUhkeEANsOGSgB4/RMQwc/CAERPCVDCNvCAHJAR0IYJARY6AyeE&#10;xCALZlIBj83KYDjugQgRKBhtPZKgbHwACUwQe6Uuh9hAb2QHY5zxCYgM9kMB/lgIQERP6KShn4Vf&#10;8JHOOcJAPiE/QCcZMd0rBATCRQ4T6F2BJTFQxJwgBE9iEgAGMHhDGEkJAORPHwmA5lOxUIzxwkMB&#10;5GSgAklADB3BPsKCIRQrH2QAslSUMiUxB9kCHzygBDGEAOYhAxF0iUWA5ACLAInMpDHn9FRI0CBx&#10;j7JFCB8IAJgeUWDA4QAf7pDHGJnKrQhThSFEjnhMBghxKEAs8dkAMDKYDOBHA8oAANqEDAyZkwlQ&#10;waSeUCYD5yihjJPKNAHeU6QgJgZSYCeZHCBkDlIDHUbuEIA0LmgCCCJKBo5rWtNFSmfblRJWWns8&#10;26j0IOL3RDsrlnA64SPMte0kik+GQeV5OXFR6WKdHneoWJYC4iD3ledKKu0epjyFBfUIaPTgGc+V&#10;k007Ou77Ki+pGpJ4gZlON+wcrKe7oNqsO6MBbN2qEpUVtWi4gBuG/C5rd0af0w16AiPAwk+9DaNa&#10;rTcylJaHHwVUKvZg9FXUY4EjuVunXRm2V11SIdIaSTgkK1KzN96NCpbe+Nn5sElQ6Q1bYUrdjSYE&#10;wlyUUaqNmc0i0GGxuE4WSdyNHSRifO8MMj7rficc17FUY5rHbSdpPK6kuJzvozUI9rRmAs2lJ2Ft&#10;LZZ2jHVOPaFV6Kgr7Nl9IESHZH+6TnqjoUUYny4yTulTGdvZLZY6S3ZUa0tO2U3SdlJF4xxDyGmF&#10;XJUU2kTrEiHRx3UtqrJi0zSqVdpLgcn/AAsJNPaNrZpV2h5LgcrRJUZme2uWiJxt5+V0RkmtGPUr&#10;N21BqOc9sbYwFjlbapG8WQrW/qmXHaQuCqOurKbVS2mD7yTC6MTVnNkOTvapc4hzuSul12jlNK2Y&#10;HXGwH2k91DmXAt6ALpA9u3j5WTfJmjYOdUFSXDdBwlKl2NOjDdggSWwXeFpFqrHLZotBa6Y3Dysr&#10;3YLRiuKvpuLGNO7lUlfQNit65fAOD8rVv8M20zfbSaxzS04T4q9kdGxQHqVNhAbPBXNN70axZj1C&#10;adM03OBHOEQbb2OznHN/qcz8LvhaRDVsixnrFzIM9iVHJMdeiXpOpMl544Up7BxpGJ0Mqgxz2W/M&#10;5ZaZYOdTq2hIG1/+6tZKVFR2iivXPZH+knIChNNkNEmbdjQ0wRmElBLoLdGzbUyagceCs5Oi4dmS&#10;7Y1jhgELnUbdmrRoAem978x4W6t6KVUYK9Ng/qtdz2WqtGTds0aoJJJyOyt/YHtGemSyBEuIU7rY&#10;Dp0/VquEk/ZVC3ohoyPtG2zmgnLsha07oya/CTq0sDTMjuO6ykq2jRR0YRTmmXk7pPBWcZt6YuOz&#10;bo1GOaBG0/KuStDinezI+qQQ0GDEKUjST0YWNjgNJnJTUU+zPkblvuqO3yBASpJ0OrdjLGmqDEyc&#10;q9JaIaVl7b1oa2GDxC55Ym+zSM0tFldUSaTXOZgNkQsa4HVxtWira1rqbnBoC3TtGCKzdBce0pey&#10;iD59wJkEcLaD3ozk0zFTayHRgp5e7EkjTrNfQO4e4E9klFzRGkW+kXPpVBTqCWu4XHOLR0RVnSUb&#10;ZlcBsANPcLqx6M5o57qDRhRql9MZ/wBS6Ls5baZHp9pFYMqcOPdZzm4Ds7i1ZTpbYEkj9lk0p7NU&#10;q2VvVVI0rJ527sS0FZx5J0Xdo8a1APtbiTkk5K9aK+uzjmq0fQf8MtetT6goPa6RIkj7LoxpWeVn&#10;Z+p30kuzcaPQkZ2BehWjhPS1IwQAIAEAQe+OOU0rA0bhz8/KZNmk9tQuxJ8pk7MtOwfVcJlqLKo3&#10;qNg1n5hPylY6NprQ3gKQoaBgEACABAAgAQAoCBUOEDNa6uWUGEyqSFRzt/Vq3ztlPIPc9gqaKVI8&#10;o+oHSz9Q6n0uzPvZvLiPKn/hXPR2WpPodPUqQADGNAaR91nL+iirPBeuupLrQurW3LA4aXdO2Pd2&#10;a48FYcXGXJ9HoQScT0zS9AY/RxdugioyQV0uVI45yt0jd0TQ3so1HbTsIMFc0otsVnnH0t6btrn6&#10;tdTNr02l7W+oCZmIIXH/APTs7m/oqNTWNl5qutWloQ1tvUe3aPhcDg8kXR0QfHZ8/wB704afVOqV&#10;blmS6WuPGAuTqPFnsY560dJqelVD9N33bcPpsHf5C5nD/wCiedzo8z6i0p1fop91VmX1GsHwV2xn&#10;xjoaUnKj1n+HnqWpc6fdaPdNG9jP6bhwW7QIXm+RNTmXNNUy56Y6noa3T1PQ68Nureu70nns0dpV&#10;4XGOHi+yM8WmpI9EubF1v0BVqMEkPkx3gBc8o/SzGDTkeQa8b3oKwqdT2Fx6dVwduGOTOF53kx5x&#10;Sgevhak/seVdG3t1qGvXGqubufeP3OI4aTypx+F8cVJezunmUlR9AaNohvtGp03tAL+5GV34PGtn&#10;j5c6izq+nunLbQKVLbBk5+Sveh46geTl8l5GbWrFttdAAQ1wlb8F2zl5yeisvOorO0oenXe4tmYY&#10;ZKxllhA3jinPo5bqPrB14+ha2LHDeQ0T2yuPL5tJpHoYvD/+pF/dWdxp+h0xUq7qrmST8ryZ55Pt&#10;nRGEb0jr/pf042jo9S+rN3PcSQTyYUJJpsyyzp0jJete/WG1qrJY3MHjledmc+V+jbHG4C6+1WrS&#10;0yaXspkZjkrPJNy0VgxpM4jo3pq4vK5u6zy2lkjceStMGBXZvny0uKL7Wdcq0aX4WlUJaOSCvVpV&#10;SOWMFJ2zm20PxVbe4mfBWOonR0i/0ql6n9MjHytFk5aRlJ0bFw2lRBaACU3oiOyqex9YkMECVny/&#10;DZLRd6fpznNbnKnbE2kbdTS6gaWjnz5UuPslZEFDpx7m7qjgPss3jtWN5fRdWWl27APaCR8oi0uj&#10;OU2ywqCmxm3AhaJ2YbKm+vabJa3kjstls1SZztxXZuJJz91EqW2apFXedRNtWltMbn8crCU1X1No&#10;Yr2ysZWr6lW3VHc5xwoUb2wmlEuqFm2lT3OImFtCkzFJsx1rxgcIEQiczZQMtCuKjmCYMqISVikW&#10;wqClRy6O+FbaXZlt6Ky6ui/cA7Cx5uT0bpJFTd3MAASXJumFFTX3GpnkrVSSKNmypFz8/ZYZZbsW&#10;y+oN9JoPgZXPPLrRKQnk1pPYrBycjVGExbsxlxWe0UkIklkkT905t9jaoztEAGYlUmmQyFSXOG3h&#10;aUMk2mYO7lVSZJiq28kAnHK55xaei0yDLcEwQJWuOD9g2bAb6QELXcWKxGsGEf7IVt7J6Na4r7nT&#10;B+yTokxBm90kc8rNOmaeiLLchx7grSUk0W5G5RbDYMLJLWyGxOJ35wE9E2yFUsBJJCaoKZV3N84v&#10;LaefCrXRoo+2StQ58OcDPdaKNIptFlStch8AJ8X2yORsmn7ZGVnJP0CMdR4pYP3WdNlo1XVw4mO/&#10;dTJWapMkxpH5j7exWS0xMyhzQTiYWzVmSZpXlfdAbwl/DVIx0KLn1gYx8KYXZcnSLe2o7RAz91o5&#10;b0c9XssBah1OQ3K2g1ezEr72ya8QWiVr/wAGc1qGl5JwSrU2Nfhy+qaXvcAGx9l2Ra7ZqigudKax&#10;zsSuvknoGjXpWYkjaJWqfFbMnEs7CzaaoEYHK1WRMyki/tLFprtwB91opV0cslo6zSdNa5rSBk8f&#10;K7MbbZySOw0rShUADhJ8eF6caXZyz0jqdN0kbiBTEBbOvRzSZ0ljpDSchXHRg5F9baM3YBAWi2ZO&#10;Ts3aeisA/wC2Fog5CraMwCdokeFLEpM5nXdLbUlu0BRI6oTZwWt6EST7f/Cj0d0Jnnev9Mh5c+As&#10;Zq1o9HHk2efal0g+5c4NYInErmcf09OGdRRRXPRr7d23ZJ+FnwbD50yTOnKjGZZA8xlOkmP5Ua95&#10;01sZLRz/AKxlRKFvQ45V0yguNJdbvILQHAqXD0dKkqC3otBJj3BCirorlrRtCwEhzRLjytONdGXP&#10;ZY6bYFlT3NxPdOfJrRMppl/+Be8AhvI7BZRj+mPMwusHUzJ/ZTJUyeVmV3tohhEFZZFaKTKi8tn7&#10;oAH2WUYb2dCkqs13Wzyw7htPaUTpaE3ZiAfTaYMx2RRLMdQ7mHceTgBCi32ZuvZD1ixoa0Agd1ot&#10;EyaS0YajoZnLvKvbONs0q9QF0yAE3oSVmjduIIM4RVodJms9588hNJ9mU9M03w4kcOCdfhnLohMf&#10;mfjmEpSoyS/TA9jagJCJNvoq10alamADtH3Qlx6MSruRu3ACQlx5MLaOduKbgSyADzK0proV/pT3&#10;A2790bh3Krk/ZSSKStTB9xJIPhVy0TkWivrUiSDMSMKYzXRmlSK2vTIqFpBkd10JckS1ZGYO17YI&#10;4TWtMVA5u6CDBCnkkCWyLqUOLpklDd9CapkXNIBJAzwm6odmF7BWP5oUrqwezG63iC3Mcp2RRNrQ&#10;XbnGITUlexoZqNc4kQAqstGSiJBcXCPhTyCjdtK8YHChuw4l5aX7y3nd4JWaexqki1t74Ee8ncEc&#10;ov8A0Z2WtrdOeRJgFYypPRtZsN27pBIJwrilQnKiD6W2oBMkeVLdPQLZq3QO1zI+5UtmjpGgKQ9N&#10;wJ9o7JqbSIr2YHAOIAmPhTyZaVGEM2gtaBuJynbYNpAaIwZAIP7q/Ww/1smy3cH7nHB/tUt2hPsz&#10;eiA4e0Sp5WVbM9Nxa45DYCAqzcp1y1sxJnCqFsGqLK3qsbDqoyeIU8d/YPRste3f+WB8rJqnoaj7&#10;IuDaby8QcLdaVs142a7aO8PLjLTnKx5GlJGa3o0j2yVlyvaKbo3rfT2szyZVqV6Mmr2XNvZepTgj&#10;83laOOrEl6CtpYpsADZCm66KSIMsdjpI9nhTbQ+BuWtOGlw4BxKeOrtjqyxt2NriX/oFUpJvQkjG&#10;aL2PJkATwFyOL5GiMdS4JaQCZlaX+FKNkX1m7GyYPeFFysHGjIyqJBBwOVE270LoVa5a/mVcZWtm&#10;duzXfc7Xe4Y8rVuzSlRq1LoetDThylUZNbG6AGyIE9lL5IE6JHa6oNrfaFhJ0aJ2K4pCoQ+mNo7h&#10;LpG1WQbSLASBgqVIbWiQpGnPtg/K1iQkZaTvQYC0hzjyQlWxvS0btEb/AHH9kSiZr+hVotBG0CeS&#10;hSo2RtUbRrgWzsc7MBYSyNOigNqWujcR8KZUxqI722FWkTuAMKH/AAdFDXp+g7kR8oa3ZXaJ29xJ&#10;MAHPBWl60Yx7N721ILiAR2QpUVKN7NOq33udkBbpJrZC7Ncg7pJgrHi0ahXpCo7aIdKiUeSFf6aF&#10;1YE1BBgDt2XLK46ZcWJ9H2sYfaeZS5pIvpmCoPTr+WngIX2RqvsZLe7DXwZmU1GyZRplpTLSWugr&#10;VQV2RaQr2kx9MkcnKuVPsNIq2bg4NmCufrodJljSDoa4ukqbfsHE2qhpupta4AuWsUuwT9FZcUvS&#10;qkl2Iwk99jIW9z6Lw1zpaO6zqkNqy3NXcWOZDW8GU+VK0Psu9PqGrTYwAEjul/pGb0WhpikyCABy&#10;YUxi7FyKrUbT1Pc3tnHddMMezVSuJKhu2bY2yFbx+kZt0UeqWXoNJj/6UrB4/sKOymJpVKRhvflJ&#10;xpjbrs0rnaJmCSIhbJImPZTPeA97Yn48K2kkN2ZLVgqbmxHynC6s1UtG7Y0nsJ+O/wAIk0ybs/Zg&#10;nML9EPzUkJgpoGKB5yFIxtwFSEwcceSmIe2OT+iVDEfd8BADDZ7oACMoEERJlIAHEjKbGAAQgYEw&#10;Ql0FDguJRQBOfsgBxjlFAEcBIB4nlUIUcDspAZgZT/oxH3BHYE4mPsgBYBQgGHmZhAaG7MT3VIQi&#10;B2SYyRMNgBJhVAJI4hF2IkDPKYUEwRIQMCfcJwirATnHbgShoESEjnhDEBHzCkADRJVWAhMlpGPK&#10;AGMFAmM/OEDQ4kosOxoAEMYg7uMoaAZOUEiSGMZRQJhwUC9gcoH2HCA7BAehxhOxUAQAxH2KQ7EU&#10;wqx75EQkACAhFUHGEEi2+ExEg1IocDykOwaM/HlMTCMlAehnP28ooQoxygqwkwkFjJhMQiEMaHmI&#10;5QhNgcJsByI+UgoM90Axf3QgAj90DGAiiRnATGHJ+fCQ6FCBMOEholx8ymFjDcZQHZEtaeExDPtE&#10;eUdADWyIJhSMfHGU7ChkECUCEcg4hFDsBgIDskCOEyQnJwix0IwMDISY0NABj/5QAA4+yLChxIlM&#10;CJOUuwJkDymINuQgAOEMBDOeyQxj74QAQITYuxgSkhjiByqJFzyFNDACe6ADkIHZI4AygBcGUWKh&#10;zuKB0G0RygVgCihC7oKGEAEySEAOcRx8oFYoiPhIZJpymMWZ4QICQgQB08iEhjbwgYDDuUxA4knA&#10;lADCAAHCAEBAPhIBxwmAQZiEUA3HCLEIHugBn7IGAHlCBjiU2SHZFjoCAR8pMBRhIoIx8piskBCA&#10;YA7TwgBiTKLAUQiwHBOTwjsYETiMIAfJVCAANJPnylQAYIOUDH/bA/dIQwMCUABEhMQiQBH+EiiH&#10;6IARaOZQBhq0w4ykBW31sHNOEAcjrOltrNJIUSRrB0eb9TaGC2oYgxwuKcbO+EjyvXtEc1jmhphe&#10;TmxUzuxzPP8AULZ1sSC33TxC4HrR6uKdlJfUvbuIP2RRrJFXdW4NOYJBVxQ10VRaRtZsxPKzfZop&#10;aIVLT1GyDJHhS47C70alekdpAbkBaKNsmiou6e2CIPlWvqznlSNK5olwhsZ/3SjolbMP4WKe0891&#10;nJbKuuiDrQNaA1sHyk6OiLvshUaacl5kEeOFj70EzSqPG52RAXbE55v0Y6VdtZuwjIODK37Rhxo2&#10;QzZ8qYP9Ikyzsfc3OHeFSKXWjaJIlu2e6GkWrMfpl7dvCzcV6HdG/YkSOQ0LKcvRatlu17aoJaeF&#10;tjVqw/hCtcCptZxGCUnVhxS6NK6a2iPUmSOylxQ7NGpdEu3AADwrhjZm5EmVdwBgZVpURei00585&#10;cCGjwsJs3xq9m1cEDM+0cLgd2didrZzOsVXOcY48BaxtbOWbOb1ICo8Y2rvjNUc9Wa9BwoubOT5W&#10;ElbL6LOjBggTPhZ9Oi+9mw5hDuc/ZZuLkyjXvKm2ASMreMaQOVGo+arQ2IjuEcTJNtlXetLKoceA&#10;r/z0W9ox2tZu5wdMH4QjJxss7ZzRUAc72lEnWw2i1a0QA0SOxXNfJmsdmhqrW02yD7/BXRCDezOT&#10;SKZlAyTMFdMnSHjlsKVMGvO4SOQuZJmrabNq4b7QwgEOytoV7MZujUNu2i9riCQTC2STZi2bZpsb&#10;bucxvbJPZTKhR10ULqTq1SAPdKVmnGzJ+BdSDTEgmE7fREkbNEhjzJEALHJ2aYyFV4eJ57QlFezR&#10;mpXtzUt3bOScharTshI0Tbv9QMcMN8LfRD0Rrt3NIayI7pJ0SmzEWGlTa4jKY3JI2rWh6g3EQT2U&#10;p7tDb0bV1HogAS4eey0U7Oe9lc926kSBLgpfZ0LasxMJYQZ57Ja9A3RY02smXZJHAUSlSBNCfTaw&#10;tc6QU4yCStGO4qto0yWkFxyITScmYGxpdR5phxElyco0a47ZuVqTRU/NjumuhTVss7QilRgklw4M&#10;Ib+pC0y/oONa2c12XbcArjezrhKkaNGw30TtcS8TLVtBJKiJO2UF4DTe5rmbI8oe2S3omykKtu14&#10;yfhUtGRXj2XDp/ZOW3sadGjfl9u9pYZYeytX2ii60eox9ATG8/HC5srs6MdIsbXVDaksJlvlSm0G&#10;RJltdsbqFiHARIkEhdcZJKzjaOa0x77bVAx5EEwFs48o2zFtI762f6bmHZIjBXLx47RunaKvq2q7&#10;a7sHMxKi3ZTR43rtBxu6hPAI78r08cuSSOPLs+j/AOEyxdX1g+0mBP6LuxI8jM9n6h/Sq0NvpdAR&#10;/Z/wux9HKejLMYSgCLnhvdAjGbgEGOflOgMTmOdxmUxdjFqT+ZFhRmp0GsHyk2OjIBCQwQAIAEAC&#10;ABAAgAQAIAg54YM8IEVWo65TtmwD7lVDWykFzcalV7hnwr6KdIuLSiy0p7iJMd1DZL2ecu1KlqHX&#10;1zWMFtBu1v3hKzOin+oN+dTpVW0TBkHb5hDV7OjGuO2U7ehGdXdI1La4ZNSoAA4jLfCXG1scsjvR&#10;U/TDrSr+EvOkdQBbqVg8UwHmC5vYjzysE2/qynFR2e36VYmlpzWFv9s45OFq0Z3s8Ip6m3pP693t&#10;qR6bb6xD9xPPOF5Ga4yZ6cI3js4zXLe507rC7qWj95rVnSDkELkXKEG17N4JS7MWq9LtGt07e6AD&#10;7yl6rXbZg+FzwxSnL7M1WXhqJDUen6rfpvr9q9pDqVI1GH/6In/hXPC+DSLjO8iZ892/UtLV9Aq2&#10;O4GZO0jheDk+RTSR9HjjBq2Z/pF1VU6e6voUap2sqPDA774XRkg+Fs58kYyVHpGhXlj0p9WbyjqL&#10;gyhqNPdSqOwAZz/suPA5cql0GSPyYVXo+jdHp0tS6A1GhTLXuDi5pHiAutfaEkjxlcZqzwrqXSqn&#10;VdlV0YvLGB0Y+CssGFydM9V5Y41yF0h9NaPTJbSLvVHckcr33hTR5mTzb0j02nQ/D0aQADQB3RGK&#10;gcUsjmYtb1u20vTn167g1tPMEwnk8iGPtl4sEpypI8q6s+rTNb0as3SR6lakDJ7sHn54XBk8vkvq&#10;ezh8BQknM8/6N1681TVKTbyu+q4uEbj8rzPkbez2p44Rh9UevUzbU9atg2PYW5j/AAvOztt6OSKu&#10;LR2WpvOu3NtZ0gTufEN8KPkTSRzpVbPXbCwp6VpVKhIZTDBJ4XTOagqPOa5yPPdd6g/m3UbNMscU&#10;qB3VC3BJ8LzJZnmnxj6PRjD44WzW6rv6dQsoPe3+nz90nJOXEvHF9nNXfU1S0oGlRdDYiR2C9LGn&#10;WynG3bKA3larUBDiZMknK6nJR0Woqi7tKFUbaodDj2+FxylbM5Oi5t7irQaT/cfhXGL9GTpkrYPv&#10;q0kH7rrjHl2T/kvbPSw8CGq/iUDOWQuKNkyi0O4UNGfKzZcxjaZcIkeVm+hGKrf0mMAcQ2BlZykq&#10;KUWysuNbp0A4tqDxgLhlOnpnTHHfZV3HUFaqC1gye5SjKTeh8Eiovb6uymXboxJXS5tUOjiNW6gr&#10;PuXtbUO3iVLuR2wjFLZj0976rg6qTM8pqIm/w6qxv6NOmBGR3VNpLZyuLbM1e9dUpDafssrt2Wom&#10;nUL5IyVc+zSzf06o5jBubOcSqilVmE+zeqXbieMQiRHWzSuKwqtlggjwsLKTs1+e2YUcg2YfwwbU&#10;JeY8KOTW2aK2WFnRaBIzPCzlPkGzf9HfS54XPLaBGvUcKZhpkqUpJGiRruO6CShX2aIz27OZ48J7&#10;kQ3Zs02Fw9wwFrjizOX8B7GCoHASF1JIkcFziQP0UpbGTdSDmCR7lTiSuzX2kVBhJd0WKoTuIOAr&#10;4WBpVaoBJA4+VK0xbNWDUJc4kDmEaRoibLgSQMgBZpoTRmtwXiXe3uENL0SZzUZRb7nQVnKSQ/4a&#10;77kGXNP6FRKV9DqjXqVXVRG2JPK3StDWtmqyk0VSBJhVGJpdllascaYEcrVfhi9MtabQ2mBHC0rV&#10;EMw1XFrse0d1jP8Ag0VeoXzG+2RPlYWdEImjQquqkdxKaX6bSdItabg1kATHlWopnM5Mmyo3aZxn&#10;hNrRKRo3e1z8EADwuV22dUdIz2jdu0tzJUq0yZFtRBpkQMFW7M+zfNyPTzyuiKvZnRhuGh2wzlU5&#10;UTRV3loHlxKhTGUN7YtbknJ+FSm0aJ2UVxpsudjBXYsrVGnaKmtYtpvIaJ8ldfN1TDj7MloG03wR&#10;+q1jKjCcWdHp5p1AP91tGZyzizrNONMCntIgFenjmjicGmddptxSDgGuG7vK7FkvowlA67S7pkDd&#10;kkdl1wnZxTxv0dFY12MjggroTOVxLi2uGtxyVrGRk4llSrB4gnK0szaJVY2Hup9gUWoW7ajcgcZS&#10;kjaLOP1u1aWkATCk68dnEanpYqNPf4WbR2xlRzT+n3F5LW7m/ZJRsp5fRD/ptjvzUvd5hL46J+R/&#10;pT6rorqPuaSW/ZZyx2dEMlnP3Nmaji1w2nyQs1BmqlXRT3vTz3tc70960UDeOX9Kl2iiYDIJOVDj&#10;TN1kX6WFj0s7aHObjsrjCzKWZdHRWfSLqzPaC0+COVo4Uc/zUzcb0vVpEbmugeOFk4pMfzJ9MwXe&#10;nMAcyCAO5WDijaMkykvLQkhjW7o4KxcdnQnSMbdGc/3vYf0WLiZSzV0Y7rS2NpmZBjuk8duyI5m2&#10;U+oaYLamaglKSo2jk3RzlYlx9pmE1bRcmmYHViKkEQrUbOeU2YK9xkCJ3YQvroz7NapVEOaRBHCH&#10;sS7K6rXd6hD4hUlWg6NV1w6rUEQNqt9GGRuwc9gLnzkqI6Ju0Y4AY4k4TdCb0Yg8ObtEA/dOZnRg&#10;uGf08u9x7BYttKxMqroPpt3N88LRbjYrZUXgD6b3PhpaMFRFuxJbOcujuceCCPC0VMcmyovKQDQB&#10;iO60gqWxXfZX1KZa0lrgXDsVLh7Jf16NGpuqvDiIjutItoFsjVa+oNxIAHlKW+iZOtGDcDBJGOIS&#10;ozbrolTpCsZBj4Vy1sFKzHUpvZAjB7KbsogA1oMDKh3ehVoxEOByQCVslozH6Za0DmeUuOy0tCq0&#10;92TABxCu6BITqYafbnwk3aE4kqdRofuJ2u7hZvqilKuzftbqDtPB4ISWgqy2t6/px793lZyRcY0W&#10;1C9DiIM4SasUtaNu3vCwEOz4S60Ttm5+JDmb+SoviykYnn1G7TyTmEm+XRSMFZhpk+z2yq460F+j&#10;A/AkDnsoSGY9ha6eDK0UWieybaW05O5xynJ0qKqhmk6oYPtjhZcqRUUQd628Uy2R/qQojszgbCHE&#10;S1U00BtsaXAPIhp4CqLNUtFlQ9MMDwCT8pt2DVG36ZmexWLTK9G2LNtSk3MFROTqkETJ+CgNhknu&#10;UlTRpRtW2ntrknbDu4Sv0FFlY2BdUA2iAtYRrZLLenZVKfYFo4SlJoT6MVxSbuaAc+IULZeNI1ql&#10;MElrhgdwgt7MbaewgA4KxdroXE2qIdB+eEN2UtGYvAIaRDvPZO21QzVu6BB3tEhL/JNtMrKtQtcS&#10;7H6Ib0a2zFTuRDmg4URVozkZjUBpD/Ka0Z0malxXIZtBUOVFN0Vb799Cu0mCVtHa0C2bzLz1HDvP&#10;Pwm9Gcls3WVx7Q2NvdQ1yVlozsAqS0FYN6o3jRl9Le9rOI7rBX0i+2ZzS2mCZK0UqLarRFls1svm&#10;GjytedmQqD2GSHQ6U3NVQq2bIqg0zLpIWV1s0fQ7O43PJ5cMBZSqQKOywa0OdvnPGVjLo060YLmH&#10;vO7gcFTdFJlDfOZvc0ggTytIzTQd6NP1mudDTxyn30Yvs2vUDg0Djyrqlsu7M9s5tZzg4wIwVopO&#10;jKS+xF4HqBoG48K7tFUBt+YwR2XPuxVRrlhe53gImlIqOjHWpFoDgJPZcs4L0arZgq24bkiT5CfB&#10;xQXTML7Rr6oeHRjgLWGi27VliwYA5EIctmQ6lMtpk5PhS9g6Kxx9x3YP/Cy9lLRJlfY4gGQm1Zot&#10;m4yscOaAZ5+E1aIapjq0BUpboz4VdiK24oCm8eUXeilLZsW90XOAnIS+Oymy003UXUH7wYzlLjSo&#10;i/06my1GnesguE8ShWjOSMzaBJLcFpXXG2HJo3W6V7QWCV1KFqzHlfZXa5pTbi2eA2KkceVEoXsc&#10;JtOjgW0nW9QsqNI2mBIXJKo6Zs7ZrX2nNrNdUyHN4A7ojozqjnbqg+nUmNmVbVlxdjo3IZu8+VV8&#10;UHs2bO9D9wOI4WNpmq0fs/gCV+lJn5ogJlKxsQGVIIkRtaEwYgeCqESLZcEhjLUARB4ASsY8xnlN&#10;CY3AcIBADAhIdiiMlMkcSJhHYxgdpSQ2J2cJskeAMlIAgpAEe4K6GG7b2SAfKQ7GfyoAWQPhFCHI&#10;MfKadABHgpPYhzESi6AAc4Cd2AyCeEqGhz3JwkAyRgAJ2ASHHxCAAtA+VVk2SYO5RdjIukznCQ2S&#10;DYgoJHBLgeyAEDEg5TKGRuEjBSAcTEoFdESSTAwjQEpyiwDP6JMBwiwEqJHHJUlvYuU2SPskC2Bw&#10;goJlMSGBKQVYBIpDDe6YqoXP6IEEwgroYykAEYTARxCZLJApAJ3OEihuwq6EPgZSYBwJlACAwQEC&#10;GOEAHPeEUNjKQIcYzlUAgcFJAHI5QxoUQUBY5zlCDsYQiQGCShjsAhAOU2AADnuhABCKAC3GEhji&#10;SgkfIhMYi2BKGCAQ4T4UjDaJnsmA5hIQ2yTJVAEzhACLZICQxwOwQIZdESiyhQJSEDYkpoGBM4CA&#10;6GPyoAc4RYUECU6FYcIAYzJQIcSEdjInsnQ7CdqgZIJkoAYlMAAMzKXsfoZ4TEICVJRLnuqJI7S6&#10;c8IoLGRAUjDhMB8QmJihAAOFJQEoAYGSgAmUyQMAIGHZIGMYAVCGR3SAR5SGExk90wAc/KQIYwCR&#10;yq9C9kgJE9kkNiPKGCAmfsgAIiMoBBBmZwgBmSmyQgwkUJ5yEMYxkZ5QJjAIBTEIBILJDKYhFIpB&#10;xBTsKA54SAlCYgaDMJDB0goaBCCEBLMcqqAEALBKXYxwIwhIBjHOUULsDkQlQDiECBzRyUhkDDuA&#10;mMX5pCLAHsBCANW4piBOUgKi+sw4E7ZBSaGnRyGvaI17HnaDjmFnKNm8JUeXdR6AA10NIC4ckNnb&#10;FnlfUeilr3FrJheTkx07R6eLJ+nC39s5rxMznCyk1R6HKypuaLyxxJIxgLD3ZXoqHUnOaQZAWjSY&#10;JkXUtoGwQPhRJey3fow16Mh0iBEpQbbKfRSVrYu3nbA8ro42YtX2adOy9R0ydo8qWieh/hIIjg8y&#10;srLikY69sWujn7qVtGiZW3lN7abgDP3SjFRE2U76YcRgyeSuqKs5m3Y202B4AnyrWmH/AEsrcMe2&#10;QdwiFMnshwRaWNJopF0AlHKi0kkbTKRdBPtI8I/oromKEO3gJWIy0nbagkANJ4WclbLto2TXbTpu&#10;xB8BdHFtWhMxNqEkwPvKlQaWyuVmndXArMLBgA5WTbstJdlZWeQ+G5juqU3EynTMtOsA0NIM8yqi&#10;+7M0rLW2rF1EbDtB5hZSqSOiCpjuLst9oJIXHx2dUtFRdUzVMznwuyFLs5ZUVF/akU8xunkq3Tej&#10;FdlTc1GMeBGRz4VRVmqimi106vtYIE/8LCWnRSNhtxDnzlDXpDNG5cH1g4ugBbRjS2RLZjNYg+zt&#10;47q3JIlGrcmmSQ8wSsZFWa1ttJc0DHlXx0P/AIWFnsqVQwgGFjKaWjN9l9Rp+kAREAIjXZpWtFJr&#10;W2pW3SeOy2jLZg6ZWsti7a5riY7FXKxql0YqzPw9fcJ+6hK0OvZtW7RckVP9PlXCLSE9m5Xoh1Jp&#10;JwT2XRFGLMDmudTcA6GBYzVlwNOytv6/uAg8LN6RqbF7aikzLQZKnE3YpJNFVUa0EiYK0mgiqMZ/&#10;pvAnCy60UzcoU2Ooue6R2WXyNMuFNGhWoy/2EreLfZjONvRgr0gWjaIA5HlXbm9GTVGk6alVowA3&#10;ytloz7dG3QqBomPd8LNt3opqjLUrteNuA7uujqNmSWzSNMUHQDz3WDOhaRq1Hbfkg8hOH9LfRbab&#10;/wCqcOJHlOaIS2Z9YpmnRnbLoWEHvZrOqOeY6q6q6Q0t45XoWlE5E7ui+05u0Q2HNCwvk9msJUzd&#10;DW1awG2TzKcnxQ5bZnqVjTgAwQsUnLszLCz1JtRs7vcAr4WtFJkrK6m4cGuISUaByMGr2/4lm7OA&#10;VotaJ5WVdncuou9MncFlK0xp+jTuqjTXLmiT8LZqyGO6s31qLXBkkDlNPiqL2jXsvUtXQ4+4ngLF&#10;q3YQb9liaXq8O+Ss2rZu2qOhtKpfpzKYcQWiI7raKOWT9FDcWzjfsLQWw7krrjO1RjKP6dwLxot6&#10;MzIjIWXaN01Rr9VgXNpRqNjc0QQsOnQpS9Hmes6e2o/c7kldUFswmlR9Ifwi1KNt1A9jwJcwBv7r&#10;1cOjxs62fpl9Pa7P5dSDfC6ZHMjt3OhpKgDWdWJMcqtCMcF/bPygZlbbucBJSsDYYwMEBIZJAAgA&#10;QAIAEACABAAgBOMBAiBrABMZhqXQY0mYToko9V1wNaWMdLu6pIaKi2ou1CqS8kiU7od0dFa29OhT&#10;AAGO6kizDq16y0sa1Vzg3a0mSkFniGh6gPWvr0kl9aq7b9kItHR6F05X1qo6tWZFIjv3VlzlekdV&#10;oWm/ga7rYtw12PssiKPFPrTp1PofrnRurrej7KVQsu3MHLScE/aSsptpqjRdWz6I6WvrfXNEsryi&#10;9r2VqIcHN44WpmfJH8ZmqVfpz19071HbtOyrQdb1A37yD/uvP8qPtHu+C1ODizougulbjqrp+nru&#10;5r6lWKu53EEDH+VmoXBGLycJOJm+o7Bo930/cuEH1/SkeDhcORtNUVjSlZn1u5s6Gi6zZ1xtFeg9&#10;rdo5JYhzStM3graZ8BW2k65a6Tda7YUTcafRrOpVwJlmTn7YWKwprnR6k8qiqs9a+k/S9vrur6df&#10;VGAsIB/UrCUeWipzqHI77+Ib6Z1qxsr+1qEVLZwqAgwdvcKI4lCVULx/ITVM9E+mGuXVp0fWouqO&#10;qeuwAl32VxwU2cefLFy+pn03TKdzcvqMaN3ddUYxgcrm5qjY3W1rXcKm3czEKZ5441smOBzPL+sf&#10;qvcMrXNrZNNH0iW73Zn7L5/N58m6R7/jf/j4pcpFJbX1xrXRd7Xr1nVX7oy4kALysvkN+z0oY4wm&#10;kkcB0Nd0LLqelSuDvo3ANJ3wCtfHkzXyLa0dYNAGgdTOeWxRBljh3XVxd2YQyXCmdZpLzc3puHOm&#10;DIErkyviiK9HsfQtGhb2z9SrEEgbQD2+VwrIknIynBvSLq76ldqOnVage4U2tMumAljbzRcmc7hw&#10;dHjGgdYuo9T39ejTdVNSsQ1wEwFqsfGNxPSliUoJs2tQ/HalqdWq8nYSSGqsWCnyZLnGMaMFaWnb&#10;tkDldbkvRmmpbN2wZSY4PeMLCWRtgzeOoNJikTHjytIxb2ZtL2WmnU6l3tPu+xXpYsTltnLKSidN&#10;pWmFrwAIB7wuzil0YSkdDbUaVu2HEeMKZSXRkYL2+p0oYcfC5p0jaEbKvUL2s2n/AEj7SOVxZpce&#10;joil7OOvtQrG4FN1V7nHtOF5a5yltnXSSsnWc9lKmJlzuZK1+OmRdo3WBtOiHOjdC64pJGVnOa3q&#10;BrH06R2jM/KylJN6NI/pQttae8OqNkqto0uzNVLGPb6Y58LarEjdtGuc4GMFXKOhNqy1p0SSPC5J&#10;yp6Luiwo2JrHj9SrVy7MnKjct7U02kPYJC1X10YuViuKQOQQMcK5LVgtlU63dTdIOPHlcUmbRqjF&#10;d1hQYGgwfhYN8dmkY2zXp3X4lwk7QPKweRS2bNcSzt7gMAzLfAXPKdMnizZFx7TB5T56FRB1QZPJ&#10;+FTloaRia0VBujdCIxKZvW1MbhIH2XRGPoybNk0pkALdQZk2QbbFrwCJJVqNA2bLbYhxgYTSphyM&#10;noNHYyFRNmKrRaAXECU9NAmVl0djMjJU+i7Kms8ueWxAU0WnoHSxu3gkcpJWJS2QtW5JdlRKNFyf&#10;ozmpAPYBTVrRCRq3F2SQPOFzyjs1S9iswajsn3DiVpGugmZrl7W048FaNUEUY6TjHELdJtBaRY2j&#10;trWzKIrdmN7Np1x6YI/aVbl6Iuyqv75zWkbv1WE9o2giiq3D69cCZHdZqNbZ2rRYWlQUiJaAt47R&#10;lIsgTUcC3AWUk/RztmvcXJG4TCLUTSKK9twKrjuC5JunZ2RjouNPqbtrGt/Up8jGSLdh7cwtYb2Y&#10;t1ozN2v4ELeLtEPRF9UMGCo9gjXeQ4nwUOvQ6NK7tNzfKLoEVN1p0Ahs5HcLWLLUiluLMsbELdZG&#10;3s05FTXY+nu2jPldCyaob2ZNOvSwFhfldEN7MpRvRb2esvp7vd+y6ozaOeeNFxZdS1KZDi4n9V2r&#10;JxMfjs6rSesN7m/1HtI/1FdUMqkc08Xo7HTerASB6kn7rvjkOKWD2dbputtrOHume63jKzjnjo6O&#10;2vQaY7StlJHG4syG82/3/oruxUV15eANdmZ4U2aqJzl9X9QkTk9kJnXFUjTdp7ajAIGVS2Zzk/Rg&#10;foVMfmYAD8KqSMebIVdCa0YaAPlV2Vzs5rWdIadw2jPeFnxOnHKkc8zpoVXEuZI/9wVcEkbPITr9&#10;MUjT2tY3jgcKFSZKyM5+v0iHV4azH2T4pmnyujodG6Pa2mJYJ8lVwMZZGdRY9MBtP8vHgJM53mNm&#10;v03TfTPs/VJqxxzWcbrPTxpvc3bPzCwlE78czn3aH6dYb2gNPhZSho6XlpGW5tqVKntAB/RYJHNz&#10;t7Ka7sqb5O0fqoaJWSmcxqob6FWmRCjjZ2QlZ57qL229xPbhQ41s62/w03u9WXh0R2SjKmZXezWd&#10;Xc1kGJ8lEn/CLK+vdxvcXOI4wpSbYWaFW79wJMnstW6Rk3bMTqu8h/5e2E7tCk7MZrvJdEQskzJI&#10;l6ga0kE57KlJIpxsiwNd2IIQ8li4mNtUbgS0YBCmTtaM26NK5eQ52AZGEJNIlyKK9ZuZuJgTwU4x&#10;oSZRXzQCWNw7laRjexuXor61Jopw6HOPlaRdaCrKq4YZ3FoAAyQruiqSRovexojMuOAsXsxi6MdW&#10;kKzSNwEYMIlLiJ2zA6iN4YwyRytou0ZtUFGgd+Btjwpl9hLTMppPexxfIjhR10aO0aTgSTHY91cV&#10;vZmmxsaXSHsnuE5OmVRJ4Ey5pHhOwugdSpNyCXOIwsZyadIcd7EaZqGeI5Wj0g5GM06dSoTgkBSp&#10;CStkW+x07oCG7L/ybNGu7s/Mwm1aKTssrK/DXODndlHoyenss6GpsqUiAfyqFFvbNU0+jdo3bHMa&#10;Q6D4SeN9g9G1RuNjHSZJ4UOFKxWNtf1D7zhXF6CtkYyDGPKSQNmR1Nj27o3bsKG3Fm8VGhupNb22&#10;kBK+TKcSDGtcyZylKBC0Zfw5YMmZ7p20ilFMkxgDCzZuI7pKVDo2qdBwIaZgdlN7o6UrRZW1B1Qb&#10;XAOZyFUnSoUkWdvbte0Db8ZUpuhJFra6eKjDt7KY77BqjYFowHglwxwnWx2DLZ9EyAAFpxVk7ZZ0&#10;IZseDGMlZSbTLosm/lBJkqSWqNa6pNrSeHNHZCZKdM0NhLyHOwpk2i7MFWkGNLi7EpRdoq0blo5r&#10;gCcmMAKHFmiVhcElggFXRDlRr06xLRuJkLOSdCWzVvLdlVpeBH6LKLvTNrKGo/0yY4HJWkYsh7M1&#10;Krupj34KG6MUjHdObUPtHu+Fm5FPZTX/ALoABD/lbwyKqLg6Ne2r1aNSA6fMpttoc4plzZ3HqiZI&#10;KyU/RnSRd2IBBc4+7ssZM0iWFNk8mFmpUb0S2eTMd0m7G9sdYgs2ZAicBWv0dGt6VNoBYJPhJtMy&#10;loxvrbAA5pnwq0g7FSrvY8k4as20zeLLC3quqMhxQ9joyV3SwDlZT6EUmoOeymRtG4ZlY45qPZaX&#10;4VFrXa6q4vPPYrpTXKwcDbp1NhIE+Qk5XKjKqN61c2owlwIPaFrJ0tCSTVszMeQHAtz/AGlXzpbJ&#10;/wCCrud6IJxHJQwX9NYVC9rjnlSxMmzLTPC55wvZrjZh9MOqe2cpxTocqJ/hSHieyK3Yk6NylQAH&#10;GPsrcbRPsx1WxTMGW8rmprs1jRS3dJprTxISWjWrNZlQNqFkT2WlB0b1Eem0ZMFQ2QyypD1Bk5jh&#10;PGk2TLQXNg0swAXH/C6NIlUyor2jreqNvPJSvRoS9YuIxDe5WTZlLs37e/NIjbgTmCuh0x1o6DTd&#10;X3PhziR4Qu9EM7TSbmnUpbYl/wAruUkkYyVG7e6cKto57WgvU37J9nnPUmmek7e5sBxn9VzZEpHU&#10;pKRSMoB+PhcmSVdCbNDUtND6RwJV45Uio0jjryg+mH0xLHyultSRMnQW4c9oa4w4Y+653GilK0ft&#10;l7T3/RfpNH5yhzHdJAxfM4VEjEmPCQwI+UAgEhKhj5TEKExDIJSYCBLTBSQD5khAxmCOZTADICaQ&#10;hnzCQCkpAEzyiwHOYQMYGD3hVQDJEeD2S6ERYCeeUDJA7TlKxsASJHlCZIH2wm2AyQ7skAQHRKbA&#10;kTyGoRVBx8JCoAJBbOPKaBjB2gDumSMgl2eYSK9Cb8cp0Ag4gROPlPQqomwHmVI2AJn4QIfBOYQC&#10;YSHRmUA9A4TgYTBA0FjfcZSQ2MZiEiegkTnCdDQDOUugY0B0L7pi7JRPBUl0IFUQ2HZJjQYwgAiE&#10;+xdB3QFjGFJSCc/CfsLsYGeUAOJQAuBzlMQCc9kABjykA2nBCAEDiUDsfJwgEOP2SAI8JiHwMBNo&#10;BEiAgAcQ7lIYHhAEiDhMRGIISKGRJQKwPPwgYxnHdAhxJPhMBE+UWAd8JAExCAoY9xTANkoAUESl&#10;0PskCmSMSUDAuzEoARG4c8KSgJ3NwcquyUEyOVIDAx5ToBjPPKYB5hAgAkZwlQyXbymBHulQDKAG&#10;eAgQu6CgDoEIGAykJjjcExDP3gwgBB2YTCiRPZDBCAGMykMCJKQxgwmICgBiRmZTEHJKVBYtkBFD&#10;sYI/dOxAPbwcJdD7CJzKKCwHOU/4IZMFHQiO6DlSWMpiAmUhjEeU0JjgcpiQjk4SGMD9UAEnhADA&#10;gYToViPtPyl0Mc9vCQxR3CYEueEUAQMScpAEhgI4TJDlqBjPuaCEhhu4TsVBJmExARMIoAGCkMDn&#10;EpBQ2d00IOCfCB6EfCQyUCOZTJACeMIAJHZOwGMlCH0EIoVhHYJ1oAiMykUAMjJhIQ3CAIQMfb4Q&#10;AATBnhMQGMmUWJAcZRYD5CSGLdEpsADpBzwkA5kcygZiq0wU2BrVaMtUgVWoWPqU3ABBSdHB9RaO&#10;NtQFmCueS0dcZ62eT9UaGKbXw0ELzskTsxzPJNb0pzXvPDTMQvMyRpnqY8lnLXVuaYgSSOVg42dN&#10;2V11QxuGDHCEqNE/RgLNgb5PZCd9miNatTl0ESE+S9DZq3VJhaWxAjstE2zKTorKNI5bHfCdmS2b&#10;Bsy2nIZuKhtGyWjSurdzSQ5pA8pOOtCVplPqFANbsmJ7qEvQ2ytrWgZTLWmflaJ12ZSV7FRsW7Aa&#10;ghyOVsOOjPRtG2r5iA5KTphVIsLcNaB2HgLVfYXRuUBSY8hzvlXxQOmTe8vbDTA7KaaZhdCa4tIb&#10;t3kZlW6RrG2QuJ4kgnKFk2KWiDLhwaS6IHdORnF7MFw9u2WGS5c/DZ1I03n3CQBPYKnRLqxsewEg&#10;ZIHCFSQtN6M9K9c2GceVyTNY6GbgvJ24HkqIOy5dBTpiqCSTLV0QVGVWaV8GkkctVN0ZyRzmpemw&#10;kgd04MSdmzaVQwM2GHHssJvlI2RuFwY2CIJV3XQ2qNS4aCxxI93ZNSZi2kaQr4idrl0waa2RZhvI&#10;YRUeNxOMLOUt0ikYbdtTdLRFNybk0i1rZc2DG0wCMuPK57vsHtlgarmMInBW2miW3EqrtznlxAkd&#10;vhCSIdMhQJcwO2gFXz9BGDezFchjjtPdH8Nf4TsbYNbtBJ3FUmoir2WIZsplu2T4K1TXZzS2yve9&#10;tEOa4QDyocrZpGkY7f8A7wcyXBZtcdlqSZuXdZrnwWw0Dupg3Ely2c7cOa6s4gcnC2/0I16jCXsE&#10;E57LNqtDbNsXVMUPScDAWLjuzSLVGhcvLsiRhXG4g5EGuJYOSIXRFasy5WY30GB3qOPPlWn6Mbpi&#10;qA06Z9MySMHwFtFRsTbaMFFlR5mQfmE8stUjPG3ezcuaQ2wRiJBWKVrZ0NpMqvR3uO0kK7QpXLou&#10;9ItHUWtkyTkrknk/DphDRk1V7hTcCT5CIfbRjl12UOntDq7gcgnhdT6o5Yy9F8ylAbsbtJHZVOH1&#10;BG5Y1G07hofiMZXK2bp6NnVHUzZyI3Zn4C1xu9Mbf4aekkbHOBBbGCtJvhpGC72bmnl1as6RnhSn&#10;atGvHRcVKey1IiT4RHuyFVnOVKBp1iYIb8rarLq3aKS6rVKd2YEMnnyk4mErXR0dnUFe0Z7hMLJx&#10;s1TZqXb6fqSGgOAjhKGjSUk+h0rmnRbD8ErJwtkt0WmkVybg4lnIV04kX7RYXemPdUFYAhszlUp+&#10;gl1ZuU6ZLWtnAyhuiUjFrTmmyeGu9wHKzjTkEjirem3Urxlt+aoTEBejjVs5pypH0J9Ieka/TWp2&#10;t20OaARnzhejCNHk5Xds/RH6TXTrrSLcnnaJK6X0cqPUG0yWgFQUM0GlFjJNptbwEXYEkgBAAgAQ&#10;AIAEACABAAgAQAnNlAGvUZ6clVYii1a7LGOjEYToaRRW1tUvq07Ts8oB6L+1tG2zOM90rIqzK+pA&#10;PYDugGjzr6u9UDSdBqU2Ph9UbG/cpezSEXJlR9NukTeWNvXuQ4gjdBWvSHPR69Z0aVpRDGDaBjCh&#10;7Miu1SszT7xtyTDCNpKl6LWynu9BtOrrS8oXdJtehWaWgOGDOE0x/wDTzP6R6/c/T7rG86I1KoW2&#10;lNhqWTqhyWTxKypQ7Y2uWkcX/HnotTX/AKftu6LfUda+m4R2l8f8rzfJ8hQas9PwrTaPQP4dtPr0&#10;fpHa0K5l7aLAYGJgLSOXlHRhl/2eafxGa8WaRpbB7KtO7pg/+0h4BXm5nzdHf4y02zS6m1GiKlM1&#10;6gBq20DPeP8A5Kwa+5WO29Hmv0QdQo6N1XodxSD7eo6oWtIkOyV3YW+LQvIT5Iz/AEg0V1jXZTIN&#10;NjK/tHgA4XM8TidmXLHgkj3n6jaf+I0qm5wJa6mI/wCVUK5UzzlJrSOA0fU7bRNFqio8NDZDBwT4&#10;C2yyjFaCGOcpFl9L+rKfUGoXlJhaWtaYLfPheHl8unR6X/jcKOfvL+pdM1aoxxqVLVzpZ+q+fnnl&#10;kbbPVhj40eQ3Vxb6hbVHPk1HSJ/dcPO5Ht1SL3pV7G9JalRY6dgJ/wCUNctnLX/sR5toNk6vcGu4&#10;kGm6W/K9Lxor2a5ZUj2bS6D+p9IpVCJuKXtIPcdivTk7R5DlwlZb6fo/4JwbWcKU5M+F5PlPWjfH&#10;Ll0dx0Wz/qGrUsKNYi0pn+pHBPheThxvLOn0Xnl8cb9mp9ZuqKPTFkzQtNePxFw3a7b/AGhepxVq&#10;EejDx4Sm+cjleitF/DacyrUbFR+SiSVUjXLl3SO4rUqNrZmtUIbPladROLc3Rwt9rVA3T20jvBMY&#10;7rmSe6O7Fja/0ZGV6lWmNoMDmEQi72aypFxo9k6tXplwhsxML1MeNHn5Z0d3ZUKNo0NaZK7uXFUc&#10;nezpaNuaFsxzgW7hIlDlxVk+zGCHVCBz8rDmmUa+p6fTp03Va7tgAkuLlyZ3SsvG36OD6l60ZQZ+&#10;HsiHv4LhkBeS8jm6R6EMN7ZUaYajybm4cT3zySt1UEEtukbbNUpVKpLnCAcKXPYPHSMeo621mGuE&#10;LVNyM1EoLy+bu3Mb7uyzcXdmkdGobxzT7yu3GuXZdGW2HqPbVLvb2W7jTIsvKT9gBaspOgSRd2Lf&#10;VaIBJXJJ7E1RdWjAIBOVpF8kYTNqttDYJ7K26M0UWp1w18MdkKJzpaN4qykrXlQOLSZ+y53s6FFG&#10;s3fVeHuMgLmn+G8dGN1ZtIOzA8LlqzSrI077eQGOICXxprZajRdWT3VRJ/2UuPHownosKduC4QJJ&#10;5W0cejFs3qVh6LS5zeewXSsdIz5WzKyiA4eFpGKuwbNkMwABC61KjNkoDnTOQs33YjM13sjsrl0T&#10;0SDCQYB2hTxbHyRoXbsgA4hQ006KVMqro7o8eFoizWfSbEloAVWQ9GB1IuMcxws5SLTTRFrA3vCz&#10;/wBCsjVeGMyPal0UmaTnsLjs7rDjUjftGWj/AEzv4T6F2YqlQve4kg58KqsfROnW2ODnZA4XQnoS&#10;2TN8WGRyU+PshxRhrXrw07nclQ9ISVMrLy5IOHbh8paN4mK1HqvDo2qJWzVui4oUXVCG5gd1pCNJ&#10;2cspG9v9CnBBWMnRMdsqL67BcfPlckmzshEja0t7AdpgmVG2aN1o6DT6ZY2ePCcTCTLWi4AFxHZd&#10;MW2jCXY6zmtALThUo0ho1RU3PPZVHQ2ZKVIBxcctWiS7YrMraO4iASFSVGVmOtY75jlOiWyk1Owb&#10;swzPwhyo3jvs5y/04lgdDhB7FWnas2Toon2Tmvc5sx5XVCdaKbswMqPpO5OOZXWmJxsy09WFNx3O&#10;ieFo5mbg60btrrrKZA3EH/C0x5BPHaOl0rql9NzAC0z2XZjyO9GE8NLZ6D091YatMEuj4Xowyezz&#10;suE7Sx6o3MHvn7FdKmcMsNs32dQeoJDgtvlRi8LRrXmuEMPuEQjlbKjDZq2lX8W/fuzP7rVL2XN0&#10;i8pmmymA6JWqPPbs3qVKnVEHMKkznlZq6lR2UyPCKNsbvsojaMuH+4SE0aSlXRtt0qmWxtMIbIU7&#10;Ka/0o0y8sEDspStmqnRg03R/UqDc3E5JC3SpCc72dJT0dlNo9uPKmtnO5tm1StGhsCQUNXszboyC&#10;zDGkFv7qaslM5jV9NY+o4QfhR0d8JtHHavZ/hnentz5WMns7YytFHdW25pxwsOK7RDaRUVtr2O7k&#10;YUNGXs4PqiuLR5zn/hZUj0cX2PMdWuw6qWjkklZSl6Ot6NUXAaA4u2/ZQkFmpXe8ucSZb2hNz3sh&#10;pGnWrEjZwAplN+jFuyvNQh0NEnthVbon2DKjQdr5lSmU9GP1HeoWtyFpaSMr2TEt7FZ6ZVkvXLGn&#10;GQhQTM7MDpDXO4HlDVMl6NZ9UZ74SldUL+lTqDjVadvC0itAurKe4t2Cq15BkDiVEpOJP9K65oS9&#10;ziPshS5A2ysuKfpBzS2QVtropPRWvoDeNwkdlPWiVH2apY71XbRj5T77FfoTGOp1C8tmfC3elolp&#10;mZsu3bWkHyVnVCSvY6rC5jQXY5Uf8LfRiqOZsJ2jwiUmREw06RrEOggCYyobbLbsmwGpU94Wraii&#10;HG0DqILyYjwpbVWSrQVLVxJMYJyJUqXLspL9NetbBoge0+U69FV+GB1HO2ZIyhdg1+mJ8sdAXTaS&#10;oNWZxWcwh0YA5KhNIbRtU7hrWtcHCSMiFLYrN6ndtdSBHtPymt9g3fRv0L9rqZaHSQFMujSjYpXo&#10;cwNacjyslEGiwpV5a1jyFnO4shI2KDXAAR7Qeyz7NUbFNofVe12BHdKrNOSo2KVq2o4iA4/Ct2NK&#10;0Z3WZewhonyoTrsEqMlCxEtLAY4MqHo1Ss3m6eQC4DcTjKeqKTaN61txRaBEEJId2W1vbtewACHT&#10;3CEkJ6LanY+mWEYDsmFm1sEzZfaDadjceVtaSKpGL0AabnEEhYx2ylSMTqgdS27IgwCtZNdDdMVv&#10;fOpuO4gz/hCRNWbJr+q3J2/IV8PwXFLZiDGucSBPyVmydMh+Ga5m54gKYpLsm0jUe59CsIEMCm+T&#10;pGqZYUYrMcQdwA4UTjwdj0a9SjnAyqf+bEa928iABHlYSl+Ct9FFqVn7HOa7bOYVRmaLZSesJDJI&#10;g5ha8OQ20bIuWMd7MnuVzOFMxkjUuX73O2+4+FMZcWCK1x9Gu0g88hbOWjVK+ywt6rqb2uLto8KO&#10;KkTJUXFtdGq1oDvkrPg46Ylsuba4FOCTunlRxXZ0W6NupVaQSD9lCfF7BXLoh6hayKkg9kuV9lbT&#10;FQaAZBlKvQd7HWt212Eh0OarapGfsx0qOwEvO4eCskmzZG5btaJeQSCOy1rirNdmwxkgQIceAVCa&#10;fZmyu1eze/GZ7hck4K7RaOZuLT03iIBC0hNpUavaJUnPJbu7cLTkcbeyztqpDoMZ7La0xP8ADe2H&#10;D2jAGVpSqydojUoywl7sHgJp8i1sqqgfTcQJLSeE5KkFUZraoASxxwQsntBF0Z6bWtcZOQop+i7R&#10;tUmeoACCR5VRVdks2GUy8Y4VtolFfc0atMkDg/Cxkr2jVGjXcyNrxLgFzNM1i/Ro1KYDS5og9inZ&#10;FOzLZg7muqOz4Kpv0XVqiyt9xe2DieUo96JcSzZSkhp/Mt4ysxa2Yb+z3NO1vuOJVySaHZzt5bVq&#10;AcOI7eVhTizToqn3lVhPMRhdcaaHFpssNJ1h4qgOJDli4cXZEk7O/wBB1uWgOqAOjBW92ZUdhZan&#10;69FrC/5PympOqFNJLQr7TWX9Mh7d7PCTMYtp2cVqvT77OoXMHs5lc0oWdaalspKtsf7nclc9MbRz&#10;PUdi5v8AV28YK1hLVMSVnM0K0XBzjwuhQtFta0ftuYC/RT82HISGAyPhFhQ+DEpiE4xABQA+e8oY&#10;IDOIMJBY/klMBnGZlAEfzGUCJBvgo7GhxCYNh4zH3SoAPPOEUAc4QxBCKAMSl0x+hgyFVgIie6ga&#10;Jbg2VViYbmmMZUhQbY7p0IC33c4SAZgnAhVQA0jKBjggf8phYBu7uigslBY3yfKkVWxdsmU0Me4k&#10;YwfJTrYggnuk2BJzRHZMADoHCKAD+SUqBigmAUATGP0QAgRnugLGBIzlMBAEYlJiHBJ8JJjDdtEI&#10;Y7BsxlMkOO6AsbcHlAJh5QFBGEhhwmhUHISKS0HymSIOBdBRQEuSkUAMJkgMHlAwkFKwGgoCEAHa&#10;UxWMjxwkAIGgMxyhCY5hP2IjndBMID2M/uix0S4xykAEhAB+sIsAlFjoYKYhD7pB2EwflA6G10po&#10;TAnbmZlJjAGPukIICYw4MAoAZwOU7FQEgZOQkMbhGU6EEECZ5RQCiBJMlJjQ2j5QgY2kRCYhHbIj&#10;ukAwcT2TQATn7pWMJwnYqDclYEsjvgpgKI7pALdlIZL8xjsmII909gnoBgCEAJwj4SGMCBzlOhDE&#10;d+UAG3J4UlBI4/ymIQQgY+8p6EOAEigCBBjMFMQHA5QAiSBzKkZIEQmIQOc5QMN2UWFAXCflAEgI&#10;7ymIAAfkpUOxASCSkBIiQAmHQgEhDmICdjoY5iE0IJ/SEAIOSGP9UxETzjlSUS2w5OhWAPOEAAcE&#10;WAxnKACe+EWIAR9kDAnGMIAUgFHQdkg4cdymKgJI7pWOhtg8qhATuMqChgiOOyaJIn/6hAwAyD2S&#10;GPgIF2MGEwoYI5TQgAMykA5Bx3VCE7BUtlIbTKYxEYlICTzgIEhAw1Aht+/KQ6GRATARBMZhOhB4&#10;z3SGETj/AIQIJ2tSGMcIAThIKYzGWA8IoRrV6JcCQUDOb1mxFRjobMjKzlGzROjzXqfRA9riAf2X&#10;LKFHVCR5P1DopbvLWD9QvPzQR345UcDq2jOaN5EfYLz3E9DHNs5W9sSXlsHb5hRR13sT6DfSiMju&#10;spGqTKivR2vJIJMISE5V2aFz7M8yt4oy5JjtKBc+Yk/ZKboldmzAdPtjMLnNto0b6lDSIk+Qto3R&#10;NlFXtxDi4SVPbHetmhUoNYMjC2pVsysjRtfXeS4+1Z99DTol6AeHNk4PCv1sbdgKgpPaGtgDlKFv&#10;oJPRIua8kzH3W9Sjs522zat6rSGghbVyiQiwApEEtHbKwlFnTHSs1qtsYJmW9iFWOBnPezTquYxg&#10;G0lx7InURJ0jA9gaBLYPOVyqbUjRM1nUSJeczx8KJLdmi2tmCZqxEkqdslqtk3uiG9zKylfRouiQ&#10;IYMjPZXjVMUpJG/Q3PAcfbOCugLXo1NQbD3bW4hY7smSOXvQH1NhBA5hdOONmDddGza0G7mx7fui&#10;cFE3ize9JoYQPd88qKQpNsrryZhsg+YTSSM2awoEuMGd3whrjsIq2TubUARuBAHCzbT6NuOrMNCm&#10;WmA7Eqk2LtFva0drZw4/CONqxpEK7yWmRx2ThRMjVpl7i2G8z3VpUZNWzYaw0KfuYCHDlY3TOlLV&#10;FcXb6+0ghs91Tm30YtOy1ZRdSa1w4A48o5I0itBVe5rBUDsHEQqTOea2U1/U3VIII+VtHq2NL0Zb&#10;WoxrNrXRC0a5IHGmRuXOq09pyPIWa32DSWyqja9wP6Eo6YJmG4yQGuytFTdiezXqSaBiS7ys5JWN&#10;aRAuc7DpJ8oSQmzO2KdMe7Pha3RDRC6ex1IBn5k2vZPbNdwqPoeIESiCt6B0RsdzzA5C1fZCLMUh&#10;UYZndK533o1dUV90adJ8AAGUU/ZSaSLGyudpY0AmVjONG8ZaM+rUWikCPEp4f9GeTaOds2F1zxEH&#10;leg6Rw8S9pk0QXzu+6zky+kY21fUqb92JlZyimrQRlsz1y+o0gkBizhZVmvb1vS3NMRK1ceRCZs2&#10;V65lVxgiMrNXHRupWi+ttUo1KYDj7+IWqVmJWarV3v3Bvt8hVBNspSpFDcsdWIcRAlbNUZtlzY7K&#10;dNgHjkrnb3SNIqx1qTKlYmJA8LbikrIf1Ky8pf0nPDpPYLOkJu0WGhVHf0p5PICp/wCQV0d2z/1N&#10;o1rW/l7rlTVml2qMVW2LmSzEcpSdsrjrRyvUN4WWVQOaWOmBlVCFuzBvZU9C276vVFrVIJb6gXpY&#10;tNHJmWj726T6SqXOi27hSy8AzHwvVj0eVI+nPo9SbQ06nQd+am2DPlX6MfZ6osygQAIAEACABAAg&#10;AQAIAEACABAAgCL3BjZJhAFVqOpCmDGfAVpAkVVKxq6lVL3gtp+PKfQ7LijYtt2BjAGgKWIT6W4+&#10;FIFTrNw2zoOJcMfKoS2eJdT2Vz1j1Pa2bZdQpu9R05BEppUdUZKEf6e1aRprNMsqdJjYgIbs5Xs2&#10;TVc13BU2Kim6tq7tJe0fmJAUvZUXRsdP/wBHSqQGHASn6JbdnmH8Q/SlTVNLt9d0134fWNPO+lWp&#10;4cRBlpjkLOcVLZrCXo8r656vveovppd2t9bvqXFa22lr8h4jMfrn9F815mPnJRPo/BxxTuRdfwS9&#10;dXfUv0yvbC/c43Onn8OQ7kBvErqxQeKD2ef5MV8jo4T64tra91TT0ykf6huWVGt7Abs/7SuRXKR2&#10;YKjBs3PqP0nXu6mnNLzRNOi1phpn5XXHFctmUMsYXRQ6L02em6tfaI9X+4LthBI5c2fk7Rc0q9Dp&#10;+pRrEtbDgTGO6y8j6x5MvDGWXR6F19rpuPp3S1C2AcXUx3/Lgr5bP5SU1T7PWweOnKpHyhba1qlf&#10;S69a6qONIE7acf7rqeS4Wet8UYyTR230I1Y2d4+mJY5zXTu7leF5T9lZVezpulNQoaJ9S6thqLmu&#10;ttSLqDy7gbuP+F5eDJeTg+mbZYt4lJejz36q9EXfQvVd1YNa5ttVqF1HEezkH/K2yYY4ZuDOvxs6&#10;zQ36NLpOzurahfMNYup1KZaW/K0WNRVouT2HTVOlbVi2tS3NaYI8roxp+jnyStHs/wBLhb6hrFG2&#10;pUQ2kPzDyvSjtpM8PM62cp9cL2rYdZMsrdz6dPYJDDE5+FyZsXJs9b/8e48bkdH9Obm56a0Q16Tn&#10;vuK3vx2MLzYY3B/UPKlGct9HG62261DqNt7e76jy6QXLuhi4w32VHIuNRO20O+dcVKVBntwJ+FwN&#10;uMjmlH2Y+tb66qs/BWwc7Huc3KfK2dOGEVtlZ050y/b6lfDzkghaQlRWbLXR11LTaVpB2yCOVr09&#10;HnuTkSoXbKLnRjbwuqE3Qljt7Oy6EsKmr6o2pVEUGDedw5ytItylvoxzNQjo63Xrxla620zsawbS&#10;llypujmxRdWyultJjqs7jEyo5KtG3E84636jr3Bq0WPIaB5XLkuaO7DBLs5rQdKNwDWqAnvBXPGN&#10;dG+XLWkX9+fSt9kNAOEO2c0XuyofZNfSkksJWsfHvZTy7pFHq9CpSpwyqSV1Rw10VGaemammUqtQ&#10;EOcXFV8VdhJ10bjbIucC4EfBXVCCiiPk9Fhb0W0GwR9gspMaLOyp+oRMD7rjkX0dTp7GMYC2AYUG&#10;bZttc0AuIgK1FpWQyo1fV/QcNmRGRKylLRtDHZz11qFW5qDa3HlZO32bNJdEKQcHh7/1SYCr3Ypg&#10;7MLlkm2ao1C1917RlLiXyosLO0FNg3QXnCahegcy+sKRgNLU1D0zCTvZ0NnYwBLY+66lClRzuRuG&#10;hH9wgKqpEpmF1MCCOPlRVdFWYqj5dCpS9CJ0wDlbNWrIN63tY2uP7LSm0jKTFe7qYJaYCa6GikuA&#10;4jPHdYyuzeJpVG7iBEhV6KYqgaGEnkcFTdiqzQqhwdu3ZKiVAkvREvbERnwsloSTNC4rOLzH7Jt6&#10;N4xChTDnAxHws7rZT0ZK4LQCWkfZD3tAma72wfacHsFUSjBVcQ2CZzwrStjVIwgl7vcTAW3WjJsw&#10;3NWASAYKzlTGkajZquAPBWTVG6dIuLGzLqjWtEAd1S6MJTsvaVH0qY3fuFO2YGlf1vTbAMpOJtBW&#10;yldTFV8kRnhc0kd1lpp9u5pGMdkIzky5p0iXCHRCpRVmLZtGqGM2nIWsXWiezBUqe7HBVA9GVlIG&#10;STAVRVkGzbtGwjt4WyjZEjatqbpE5HZaU+ibNl9NsZEBTQV7K27smuOBz5CiSKVlFqOmQx2JHwpU&#10;mtM1Uv0o7nRnOgtadq2i67KUii1DTHU9xgnscLrhM1UrOcv7WpTduAwFpHfZuqZpNrPFQeFVV0VR&#10;aafeOY/njhdGPJRlJI6vSNXdbAFr4+ZXTDJ7OWcLOtseoxUZIfDh2JXVHOrOSeL8Lm06okAeqB9i&#10;utZEzneJ/hs19bNSAKgH3K1U66MeCRc6DqVMENmT3yumMrRzZYWdP+Pa6mSHA/C2UrPP4UZrHU8w&#10;T+hK2RE42ZdQ1Br6X5oMeU7ozjFplXYVJrSXSFdaLkjo7aiagGZBRVnLdEa+nAu8tOFaiHMk3TW0&#10;Nrox8KqaKU70bjHtAAATr2Jm7a2jardxIKXRi3RO4sRsOFNgmctqVoGOeXDhZtHZFnAdS1A6sR3b&#10;wuaXZ2QdI5k3AcDLTIxCmP8ASZSOa1fVKVi2q+QIElZTddFwi5M8X6v6r/F3NQMPwDPZc0tbPWxw&#10;4nEVbt1UOLjPyVhNpq0ayRhFywEAglClS2ZcvQOuZ9g4HdTJqRm5Mw1S3Z/7j8pols1DUdTcRMmO&#10;U5SaWhECS15JJII4WKcmNgCaTwBw7Mla1ejG6ZF9R75DMAJRVA7b0Npd6bnHJhNy/BKLWyDXONN0&#10;4Upvtjbs1qzg0SThPmroh/hoXFP1fcwbSCnGbToaiV15RL6gH93laSpolo0Kttta4/3fKhaBFbcW&#10;+5xdPYiE1tj/AIVVakabo5A7rZbZRpXj8ECW/YcrSNLZi02zHRfDQXjjAPlS52weuzM90tbtOO4W&#10;bbY3JVoxBoq1IBgD+0oTcUJWzHUa2ZcMz2KpO0DTRKkwNDoJ3Twpk0+iI2SbQyX5Lp4TaSRqmZDF&#10;SkJBBn8pWVUOhU6ZFR3ugHsleqRNUzFUpOFX3GTGFUVqy6ox3NF5IJgAqLplVZpVBveW7TIW62Z1&#10;TI8wDgDmUmmmX2Kofdgx9lQnEda6dDOUbJbSNijd+mQ/8xPYFUlY7N231BxcJBAPZRO4jWyzt711&#10;R5ngKa5IaVsuLW5ADdxkfCycUlRaTRYNuHPcHCIUpJGqiixsiG1GuDZnupboG0lRc2lvvJHIKzav&#10;bJTtm2yyNIhvInOFntmibRv0bXaQNoMeE+LZsqZsOoBtRvs932wndD4m3TBectg+YWdux6oubak3&#10;0htyRiCqZCRmNLdTnI8hH/Sqo1mWxbO13tI4ISaS6Gt7NK4oiVCRpaoqajH06u6MeFtdAkbFOqKm&#10;1hlkHK0UjOX4WdvSa9oDZjylNeya0bLKMAgjcQuaScnsz42aN/ae5z2gAdgriuPRapaNS2qGhUAI&#10;wStH9lsWyyrs/pAjyMhY/wAH0aT6TX7gctP7rKUdietlDfUzSc4xuas/+GilS2UN7SDt1TDDwAto&#10;ybKu+jTa1zCN7oPhZueyJJonTwXPMOCcabBLRo1m7qgPDVfEuJmaXse1x9w7LKymiytLiam1ogke&#10;E/8ARMS3tbqPa50ErC90zTs3adcB5DvcDwpnI0iqMlOoHOO5wcAsWVRs0mDcHAgfC00qBJmcMFUk&#10;gbfgd1rUZAw/Dh7MCGg91n06Etlhptq3YRHCmTb0XJm42kA6Sz/CxjH9I9mlqFtJ3jDv90pIdnNa&#10;7YBtRnYnJKzjfLZqno0KdNogOIkcLWSaZnSNqkewZnynju9kySqzftXObTIcN7SP2XWnfRiZ61AO&#10;pA+BwlLvQ/RoGiRMjlEpWqNIqyRsWkh7RgDhT0h8V2J1El/txPlUkSbVkdry0icYTaYUb9v/AFPi&#10;CoaYkzBqNrUqP9ogR2U+ik2yiuKHo1PfBceSspaRatGJ7WuOGzHdZWaXogym0vDYghO0I3GDZknK&#10;uK9gv6XdlFSi10SflUv4S0bRtmvDncDwtrMipv7QOY4gSnV6Bs5jUtPd6bnAQ0ZwpScXQ4utnP0b&#10;j06xPB8rSm+zS7Ot0SofSa8OyeZStRMHbZ1tnqRptaBO4ZOU4XIdcjrNL1P16TRxPeV1cLOea/Db&#10;ubKldUHAgOMZCbgkjGE3F0zjNU05lAH2iDOIXnTg4pnqQakjl9VtPWoObkdpIXKk7sfRwF7YG3eA&#10;RtIPK7YSoo/bEH9l+io/NQAmZ4TQmwkTg4RQrGIHBlABg5KAAANKGwGDPCAA8oEAxKAHI4QhhGZR&#10;7EEjnuh0AGHZKLAMcTkIsY5/dDYiORMlJDJHhUAYEApUFjOAOySQDI8mU6EKMzylQyRie8oEKCUA&#10;NqBiOJIQAwR2KEFA0Qq2x9DA3A578KUACZ+yfsQ3ZiFQUMFzRkBSAGdu4j9kugJB2PhKxNA4EgHs&#10;qsQAyJ7oGKZdzyhDZKBt5hFkoCcYQDHyOUAEYhAwhAgB3D4SGPEIQMRKokfPdSUEwgF+ggYykHQp&#10;8JkjAlA0HdIdAUw6GMZQIjyUxdj/AFSKY5wmxAR7R5UjQ+FQhNAkoBDBSGPygAj90xBEhIYjHIRo&#10;CWBmUdD7FycIoA75QkA5xhMQYMJIY4zhHYhYTAU9khj8nugGxjHPdMQzHCAB0dkgAdwgBjn4TADk&#10;keEWAbpOeUhgAmhDkJDEBEoQMZOIKbEAGUgsCYkdkMaDv9vKBA4FwGUMYDEjskAABAEgQDlOxUG9&#10;MKAZ4SBjzBTAORlAARmUuh9gTJKAGEASmME4KYiPIzyl2MB90gAnaMSmAwMcQmIcgYQAiYSY0MZR&#10;QWKZzOUdCHhIoCBiB+qdCsIGMlMQbTmEgCJ4SKGcccpkgMDKRQv1QAwSmIYwYTEEQewCQwdAjskM&#10;YCdE2NMAPH3QAoAEJDG08goAQBHJwgAEnGOUdh0S2g906FYH4SYCn90ihjj7IANydioB/lAWMzIw&#10;gQEDwUAAEIQCzMwh9lEuRgIEE4SAcyQqEEZJS9jAwSnoBgCMIGEj7Jk7BxISYwwWgIEMDzwkxiJh&#10;yAJOyUIXoDhqbBAJCQ2OJSCyMndxhPsBuEhAEAIKBie32nwgCqu7cOaREeEgOU1vSd7X+3B5Czkr&#10;RrF0ebdQ6E1gcdkg+FwThfZ6EJnn2uaN7TDIlccoKOjphOmcBqOm+lULS3E5MLhkqZ6MJ2c/eWpp&#10;k7QIWVI6lLRT1RO+Y+FX/CWrKa4a4xI78haJaM6o2LVgdTLg4iMqJU+yzM63c9u5vfysml6KMN3b&#10;O9Ee0SeSiMr0Nopb2mNwa1gEclXpDSsrrm2AJBEn5RTeiKSINohlMQCJK0jxWmKrIw2m6dpnypbX&#10;ofRXPeRWcCYCuOmTdi/MQCV0Sdo5+mbVKqWub7MBXGq0FosqD2uc1kYPKzk/w0T0btWkxlEAn9kQ&#10;bRL2aFxbDDm8rPIm3ZRrXFAVA2cRyuZ97NoqzDXpspMxk+ClJ70bcaWynrVxTqz+UjmFS6OduxGs&#10;WgncHd5UcG2PlqhtqnZucf0SriJosrSuXMzMx3VJotKyFd5c5wgccqkkOT9HOXdq78UagO4+AumP&#10;8MtezNTIqkNMhwPARONqwbro320jSbgcjlcqsu7NG9a+nHt3z3W0cerMn2YAx2yQJcFEpWqLSNe4&#10;3HDh7vKzxxSs0vVGMOhpAAJWvGiPZZWNN3p4eZHISaaVCi7Y7ykS1pa6PMrJSSNX0YrVwY6IDie6&#10;bk30Y3s3TSJpnP7rOm2bKRU3dENeXBw3rXVESNtt8W27WvjdCz4v2XCiQqNqW49uRldEFowkrZU3&#10;jRVeS4gfdVKx8lF0yuZVLawDc/burT4oJbLg03MpCBMjt2UxbY6sor3fSdAyZ78LX1sxapkWt38s&#10;z2WdP0arowXjDQdsZMu5KT2TJNGK3fsf7iXFO9GXTNl1EVpePzeE0/0rsq6zX24dByTGV0aapGTd&#10;M3bO1dUpZcThTBSTsa2Zqdi6gwOaBzlE5NBxNtkhogQT3Uw/Rt2UurEeq0gGfhay0ZSv0bunVg+r&#10;T3S1qwbT0dMHS2XGoCnVsiGETHKiMVF2inLTOV9cW9XbyXd10tNqzkbplmXllGCCZP7IXQcr0K3o&#10;hzTBMTwVlKSWiox9m2bapUED8pWiaS0OlZU3NN1vVcd0iYgJKRLLGwfFQAy7cIJKc3ocXujeuLM2&#10;rvVZn9VlGSKlDdkrZzqzIcJB5C6EnVoykaF63YXNAEdgnFtumSbFi/1aG5wyOxUzjRpF0WNOl6lu&#10;SGjyUcrVEydspNRZAEDb8KaoLtFtods0mmBhyrI2o0hLej0az0s09PDwZO2f1XFyUTrWPRosHphx&#10;Lhns5EJOTono4jrbYysGQS1+cLuxqtM48jSejc+lVGlU6ktQ8D0QQSSPld0OziyyP1A+nuj0n9M2&#10;1TaDDRn9AvUj0eYzvei6Qs7+s1uAcpmfs9HBkArMoaABAAgAQAIAEACABACkeUAEhArCUBYie/ZA&#10;rKzULvG1vlVQ0adpYG5q735HytGx2XNNraTdoHxhR2RbE4bhhIdmCs4U2EnCQuzhdbvf5heOoUwX&#10;R2VUbRjStkuiumms1WvdVWSdsCeyG9GbbZ3jqDHYj9lIGI2O4zAhIZR3ul/j9Q9MQWNyfunQCtbF&#10;1vXdRja0dikByPWd7Tr6xZaO5wIqgvc0nmOAvP8AIzfHo6sOHls8K+qlrS0PqvRtNaR+Gqkb2TiD&#10;2/yvF5yy5Ue5hj8eNuzb+menUPpP9XdU05gayw1uiyvIGN4BwvSnFp16OGTU437M3XnTtI/Uiy1C&#10;kA9vpguEcGefupWPi7RCm1HiXf1OZSqWOl3TYYaeKrvLTx+yqUmtmcYOTo8Y6w60t7fTHVbAtuHt&#10;Ikn8oyiOdPo0XjNP7HlXVHX1xdHT69SoW0q5Aaz+0GYXL5EnNUz28EFiPS+mPqWbzp646Y1Yem9g&#10;3U3u/u+CvhvJxyhm4o9SME1zieZ/U/VmdKabSftPo16oZtbyST/4Xuwg3iMOTci0+m9z+IvmVbOr&#10;7arNzT4XlZVbpnXLoz9UXFV2uPqPqFlxQcHBw5BC86UFC2uztxpThR7N1BbW/wBa/pRpetW0P1fT&#10;f6Nw4QCWjGV0az41kl3E8q34uVw9M8dpMdpbnUDl/f5TTWSNxPSbtWbLLAFnqgBrz2C9DDCkcuST&#10;PTvpYX6FY19UqU/b+QOPmUp5fjfI4ciWR8Tlrlreveqa17cNIbSeQ2BhzRwtoSc4ts0v4I8UekuZ&#10;ZWWl0tjmsLGQR5XLqLtHNbmeWa/rH4/UKjaQkAxI4+y6G7R3Y8fHstukq1ZjjUeIcBheVnXHZ0yS&#10;aO7t7Bl3b+o5k1CZ4WEHSs5bpmWnZOoNnYAOFtGMpbM5NXswXzvToyTAC6OkOCtlbp7RdXbRyJzK&#10;j5K6NHo9Cr9QfyDTGULdoNQiIbyiWWaVIy+NTf2NS01ipUG6vl7iuRSd/Yp40uieo6wadk5jSMLu&#10;xJuJnSTs87v6brq4L3dzOe6JQl0arIkWdm78LZkgQfC0jiaOWU7kUmpa1D5dJjhdMfH5bZtFWaDb&#10;y91etsoMc1nldsMPFCk4x7NxvTFa5qNbUJGcgKlj3oweSujpLbpqjZ0DDMgcnlTOKIeWUiuurJjK&#10;gzJCwbXRpF2aFy9rKmTwuRtHXDZjoakQ7x8rBtHTw/DoNMvHvjacnuo36MpJIs7i7NIQXdkpSklR&#10;ETm71zqpOZCxbrs6oI1hU9JkQTlRyvotRIVa7mEnJJ7KL3QqNVjXVXku/ZaRje2NuiytdtJp/tPl&#10;DgzPbN+wZ+KqzEgeFz8Xdjbo6vS6AaA4ifuuiK1Zzydl/T2kAGIjslcr2YMw1jTpk8/da2hxtlRd&#10;XDhU9pMeFDZtxMdNz6oJGfKuMV2N0i4srcuDCRI5XXFHLKVdFqWwIAgjstuJl2Vd61z2xMmVMlrR&#10;rGkVF2TEeFys3WzVa8h5B/KVF12Now3Dv9PCV/gGo4F7hkQp0wNS7d6D92ZKTfo0irNOluqVTIGc&#10;yFg5NS2bVSNxjRSqNnIKcpJiezNVpisC2YJ8JJr0Lowi1YHYmPJVt8VonlZgr2GMGTzKWOTvZLmY&#10;n0fTIaW5jlbTkybK2+oOYY4lL0dEF7M9jZnaw7ZMof4DlRf0KIYG8B3wm99HO3ZNziAQcqU6Eiou&#10;h+IcRJACm+XR1x0YLe33VASJUtey2y+taOwAOEECVFMxb9m5TIALpwiJLMFQl/2VcSlpE6TQWOEg&#10;keVajfRDZNjjuAABzmVtAk3qDBuOSFslRm9lhQLZj/KaYmjK+CMH9ESGjG+mKgyOVnJ2iro1K2ni&#10;pjbPmFko2xcjBV0wNBEAD5WskwUjntU0v2Ehv6K1cSoyp7OU1LSXEO9oAHZaKTOuMzm7jS3NqOc2&#10;mfkBbxlyNeSMFO3ewn2loPlaibTN6hWdbxkLSEl0Q67NhmpOpuBcTPgLRNEONs2qHUBD9swB+66Y&#10;TJlAuKPUXqU8u48LqjNs5JY6LjSOqDRc33wT5XXDLqjlnjvo6lvUj6bQ9rsHtK7ITRxSxmzb9T7I&#10;3OBJ8LdSOeWL8N868KzBkSteSRnwosNLufe0gk5ytLtHNP8ADuNKummm4E8FM4pI3fXpFwynyZFM&#10;V3c03UoaZT5MaRWVbwUIMzPZKzoirLnSL5tRkSJA8q2zDJGjNeamxjtsgn4UEU2c5rNXdScRklSz&#10;pg/R5d1TW2OeZg5WEmdsHaOEu9dFI7QYIyVlf4W4bPMvqF1L/RqNpuhzv9lzzbPRwwSVnj15fufU&#10;LnvMFctv2dDka7q7nPGSBHKy4r0ZymyDLgl+0wQO6qCvsjkZBcem0ge4uPJWc4tdCsZfO2MlWrrZ&#10;DezE7DgMHPdNSQtiqVQHyD8K2mgsxOql7CZnyVCt9EukDHgUjtd+hQ7aKRAuc5vIA8JLSshuwqP2&#10;tk8Hws+Vk9GFzmVeAZCSSbso0rvcdsO2j4XRFEPTNS5AeA/IcD2WcnTCzUuG06lSQ7gZCUrZKbKu&#10;u4MD2hk/KEmik/0qLhph4OAcghdEEymVjzLNvIctOjK6MZDSG0wSIKybV6B7RNlMh8NMz5SUqZCi&#10;7JtY31i7DXfC1lJUbxYVKQovkskDK5XyspoN4qVZa0TCcYuzB0nozMoOYJe6X8gBb/8AQszPoA0i&#10;5xG7wotPRqmYHU2FrQ2d3dR0OSvohWB3NLuRwntIVmpcNe4yTjsppewcqNWoXkB0DctU6DvZB1P+&#10;mcbnFatp7HRhaNx2xmeVUUmTdg5kVMzCfGhPZl9ENI2jHaVO4sE/022U3Mexw9w+E5VJGiVM3qFU&#10;h7m7Y7rPpGySNy0uXVC5wOAYAU6kOy6srqBBaeFlW6Gy80uuKmPyx5WWSl0Lj7Z02nPGCBjws3IS&#10;RcW1H1Wl49v3ScqRqkmbLbUsIdMAqoN0C0bzKTvT9wDo7qG7ZvHZM0TQe12HDwlsqkjfpZbMbVNi&#10;7Nij7mlwH7qtsGrI1GAZ8qLslJmhXti/gKmqRS/po16GxwZtn5CUdjk9B+CcXA7YAz91ukYp/pmo&#10;NqMeOQ0dkPew7LalRZWyPGVhyGkQdZbwW/mhX60Nora1k+lVBLQR2UtugSsyMa+3BDgTTJQl+lNI&#10;k+iwkFgn7LKW+jN/hz2p27qjSQIJ7LGP4y+Bzd4wl8ATCJScRrRqXFPc2S2SiKT2y2jDQI3EFswl&#10;G+TBLZjc0CoZbIJ/Za8htUbNFjCxwgGFi3pivZmbQ2kRMxyFUHaB6NtgDCwwXEd0nH2TdGw6oXEN&#10;GG+Vzzi6tGqkmZqMNDpyD3KmC9yNU7N23uGiGcgBTL7PRf8ADepVTIeMA8Sto0lohyo2mu3ziFaV&#10;iTN7TGuFQun9CqVey3s3q/qlntAPdc7W7J5IwmiXs3PAISkkxLs53XgDSeQJM4+FkzZLRzVIgYqE&#10;7plq3TVbM+LTs2KFVwA9wKa30D2jetrgg+0bgVUPrZm46N6i/wBTdIgdlm22xV6D0HOjGSs+TfY6&#10;aNq3t2kbXkfcrZO0NWQr2wc2Wq+VE7s06tI0CHA5HhVztGht0nCptc04PICizNqmb9Ss0gMzB7rJ&#10;yolOmUGq2Pp7jBc09ysU+WmdXasp23LWO2YgDKmUK2H8M9EsqHczLioRLRt06UQHHJXRBFbSLK1m&#10;gxs5CFpgiz9cVGtgQtYsykjWr0w8YjaqumJxtFJqFqazHUxDWkKHJpmb0cFrFo6yufYPaT910KXJ&#10;aNouy30O9nbTmC3lYTVbZMot7R0tO+cXBrCAJyVqpcVaJWtFzpGtG1rBlWPTP9w7LrxT1ciXDkdn&#10;Z3YcxxpndIxJwtOzglDjI0b5oq1f6jR84WGXqkdWObWjn9asRD4YA34C85QaWzqjLkeY9R0iLh1N&#10;wIg4KuNo2R+zkecL9IPzMCYTATWwcotjGOYTJAj4wkMZAIQADHwgABhHYD+IQAi2BKQBuJjEIsKJ&#10;YTAUIoLFkHhCQWMZJKQ2MNznKEIeNsd02Ii4cTyEiiXIk8piBwx4SsQ28/CEAzkpDAHEKhAHQ2In&#10;5QlYBPaEqH0MEEflVUBItAA8osmxAABL2WgAymD0DsnwFLJsbTBAmQhMCQAdPhNgIADBCKHY8iAB&#10;CKEMYB7lJAw7cQmARISYAOI4VCGMAJAISCZMhADBzKQxxAwmAigVDhA6FgIQqGeEvY+gQCBAw2xw&#10;gTAGEyR/opNBJkscQOUB6AJghxBSGB7YQxDQMIBCYgaI5QNWEZQIIAlIYd07EHKkoZEDynQrCI7S&#10;n0NMYxwkSIc8JlD/AMIECkAxymhCaCeydDJY+EAOJ7oAQGY7+UAJ4IPlSNBEBMRJx/RIA3RwExj+&#10;ZQAAjmEAxDJKEIAwlIofbhMkef08IAYyPCYhbflKhgfb2lAxt5zwgQDnjCYCnPEJAPbMJ0A8DESg&#10;BkABPoBOJUsCRAERymID4lAyJkfqkMAYHlFhQyZA7oAZElDBABzIwkMcSEyQmEAAAJnuEDDnsgQf&#10;ogYwBEj9kAL9ECY8oAIkjugfQx+ydiHG1DBCflIAAx5hCGMgDsmIBmISGMiB8p+hCGYUgMieQqoL&#10;EkMfPCYh8BAiJ7lIoBkIAlklAdDx2TEKYSsYd0hhE57IESaB+ioVhAJwkx7AdyQgBSfCAJDiU/Qh&#10;QZkJD6GOM5TFYA84hIBE8ykUNMQHMBADAhILGc4CYx4HZUybCcFJbARyJiEhjGO6Yh8fdAASCUho&#10;O3GOEMA+2EdANDEgyT4QAEEnyEAL7iEWMiQTygZrV2+RISAqdQtBWae6Bo5TWNIlpBEhYSjZvGR5&#10;/r+igyAz9guOUP064zPONY0QH1AWwR8crinis7oSrZwes6Y5kgcHwuCUaZ245/py1zRbTJlpgYkh&#10;Y20dnfRUXlIPeGjjldOL7Iwl2O0Y3cG7eVjkVOikiy/Dy4BsR8KY9GljubEvEyB8Ka3ZaRSXtlMt&#10;DUlJ2IpbywJMtBLiupSTRBg9AshpbuBOVSRRkq27fSxACmiXRTXdOmHOBHu7lKL9MxlKujQdsYfY&#10;S4eV0JNoyZloVt8EuAA/ysOTTAsrOr6j2mOFonyNY9FpTc57SHMO0rVMzZAB4ztx4Q6GpUYq9ISH&#10;d+4XHOuzoxO2V9+Ww4tE44KmKvZtkfo5y6e5jnPcwbeFt0jjppmuyoHPbggfdZ2+kU0ZW1Kcgbvc&#10;eyim3s00jep1HNCvhQnJhWe8AuIkeFXCkRbs0Lj3u3sdB8KkmS2S08hlYEtknkqZ8iky6pUsREgj&#10;lRA2STK29o7WuLBJC6FK9GclTNN8HbB244XPKNPRS7NO4f74eZx2CtKgbNamwMcXAzPZaegdNF1Y&#10;0Xsdun83IXJOe9lwiZrmi5zSIAChtdluN9lWaf4Ort/MeVvFprRg4qPRttqOdT3AkAqFVhbK6+Z/&#10;Wa4mFothaMD6u97fA5KbeqKdJFhQrUzRLxmMGFrj0jFStlRqG19X2yGuC3UeXZjPTIWduWvYQQ79&#10;FTgqFGXouvUAfsLcxwspUujXkym1JlOo4EYjkFK02W3oVKnT2gkQOxRJr0KLNO+Y17pacd1CezRs&#10;rmkCuTzHZOr6MHtlpagVpdO0RhRF09l0aOpWweM/l8rpTozkrMtj7KIEc/K39aM4aZbUqQdQJJ7T&#10;Hhc8l+mpq1SWN3E4VWoozKK7qE3BJbI8puVozumZLe4EtaOQcrDg07OhPR0NEMrUnB42y3lVVsqT&#10;0c9VsWsuC4nMnBXXBaOVuuy1tWC4oQTgDwsJOtDSvo3LO0FNpBEyMYXO9PZ0KOhNc2kXNJj4WqTb&#10;M62VN7aGpVO38sytWlFWxJMhQZUo1AJIHdYyal0VBV2dJTb+KoszAI7+UoxrbLk6RjZtt6gD8Edl&#10;0xOVqzRvaJrOc+mP2V1+Ge0atrRrB7pw2EpRbNIbLawc8gU3OifKyf1Q5Iz32mF9Pfty3g+ULaMr&#10;pm1olAVmsbMVBxCmbpbNUrPRdHZUNiG4PbK5JLkdcH6OX6ipVbQPcQWjJBHZaQjXRhPbOHdRfqRL&#10;y4vcMQV1wbT2cbaR2/056eqvvqWxhDifHyvSxxs8/K/Z+kf0auX3HTVG2qD3sbGfsF6C6OA9I0qx&#10;db3YeO+ITEdvTMsChjJJACABAAgAQAIATjEIAxufJ+E6EQFSeyKAPVIKBGVhBElIZq3dwBLQQmkM&#10;06NB1epxLeVQizZSFNoAEFKxESxyVjJNpnuEWKjnOptRLGehRzUdiArijSKMOkdPC0tTXqZqu5JC&#10;G60EpX0X2j2bbajIH5lDJLDaPCQEK7xSpOOBhAGpptCA+q4ZccFNgaOvVqenxWMSZCluhpWfOPXP&#10;Udaj13aX1KalOnAI7DK8by4ub0e340Uo0zc+sPTtrqmm6ZrFMA12FuR2+61x4YwhyoweR8nFHO/V&#10;6r+J0jR9epE0jbbajiz/AD+y1ck0ZQu6Oo0Y2/VOl2uoMqNqOLR7mGREArLLNRVotRfKmU/1As36&#10;70D1BTovPr2dJwa1vMgYXD8nyQf8OyCWPJFnzJpOm/y/6Q6jd3LnPr+o525/PIXGp60deZvno5Pr&#10;7pa60v6f9KaiGlwNyHEkcNJMSqyzbiioT3R6D1F04K2iaVq9u8Nqspje0c1ATz+i+cy5F83F9nr4&#10;rcWjyj+JE1n9L6XUE7WvJcftwvdwqzmi6Zb/AMMjn395Rq1HE0fSLsnE9lzZ8UIu2XLI3Gkdd1i5&#10;ruo70NyNxEr5/KtnpeM2lsvv4eOtqnSHVNezuJqaZen0qrJkQTEx+qyxRlGXL0R5kFJWuzpfqL9O&#10;bm16s/E2YLrCvNQVGjDQTMH913YlGGkZQypQp9lDcUPwlenQkOeTwu1OkZyfPZ1+pdQOtumKej27&#10;BvqkMAHMnkrhdy+rMYwp8jqmdOUOlunaB2t9ert3mM8cLtf0gjkcnkmziuqbitb0xTa5wFUeeFhO&#10;kztxRT2c3plltqtB/MTws8k6R2dnq3TGgUqdgyo9svcJ44XDbn2c03svAxtFwp0wCSuiONdGLb7M&#10;1zZudal4JIC2ceCMrtnC9QX+2r6TcxErinP0d+ONoz6Ja1vVaQ3BzK51lTlRckkjpjbPbUNatzHJ&#10;7L04Qb2efLJspKOsH+ZVGAjaDj5Vw8ZylZ0SmlDYtY1UPBaHe5vgr0141LRwLJbKFtw+pU3AE/qo&#10;ljrZpZs1WVqpaATB8IjVl17LDSOiamo1pqMJH2W8ZboiWTidnp/Q7LEgloAHaFtyvRzufIsK+j29&#10;BocGj7ws1k4k030UGr1SzcGDAESFk5JmsYnIajUZSbULjHyuXJKKOqEbOKvNVFa4cGH4GVyJW7Z6&#10;EYUjf0llSu2CMnyUpxTByo7CgWWNo0T74Waaijlb5MwVbl1YSTyueWQ1jE1a1bkAyFyTlZ2QVdmt&#10;UdwOSU42KRloWLnAufhqSTsjSRnfbBtMkcrrimjNGvRtqtWpDgQChvZdnS6PY/hRPJPlCRjJ2dJZ&#10;P2EANAVSdLRmzdrPABA5WdkNGnVBe0tBJKEyo6NNlucgyfuq0y5SNqxtnB2MDvK68MNbMnI6Cyt/&#10;SZkyV2qKOWTJ16jR3yFD30JFNeVt0kgAeQoaaWzdIqLp7WtwclckjZGqXdlzyl6ZpRr1XOnaOFnd&#10;BRhEvMOG3bwi2TX6Yatt655mFTtdmidC/DN3SDELOSvZdmMRvgZCwLo2mN2tdMSAqjt6M5Dpe4zC&#10;6a0Yt0ZgxuQVokl2ZPZhqUt5J2yk3bKVlXcUhWqAHEFZ226OpdWb9vS9NrfK0ekZN2ZvSLjEQZ8p&#10;J2QFdrmNkCSh0OJW1aLmPJOA7ws2qWjps2ra0AgzOU4J1szlJssdsgZzCmQl0YapdEcKEqdleiLC&#10;4kd/ha2JvRma9pJIx5WiejGzatmgGXcFXBexm9vphwHC2smqM9NwBBaZBHhK62wRlncAfhJS5Fme&#10;mNwBIAScG9oh6JUml9QACBOStYQol6Rlr0Gw6WyFpaXZmm2Ul/btAIb38rKSvo0TObutLl7pEg9l&#10;mpV2aJlTV0gkO9st8BaRyGnIq7rRmbJIj4PZbKV6K5WaFbTdjCIl3Zap0aKRUahbut/iVcpa0UpF&#10;RVunU6hH9wyuiEWuzbsgzW3U6gAJzzldkZmbgmbdPqTYYLzPC0cqMHAs6PWdam3ZLiPutIzZm8Nm&#10;0zrOq8w6APuuyM2c8sFF9o/VVN0B1YsPg8LrU0zhyYqO30Lq6g0gCoHRHBXUpHnTwtvR2tp1ZQ9E&#10;HcBPjla8jhniaM7OpW1Kgh0A/KLslQZY0taBAyCD2lOxcTFf6lTczLgP1RZcUze0e99Oj38zKZjN&#10;uzFc373VTk+UXRFmrdaqH0ywGSpZSTZwHWrg+2quBAIB4WM1o7MTPHdXvywugiIyuOT2dyPHusda&#10;/E3FVrXQxpIlZzbatHdB62cW+7FQxEjyVg/8kylRh/EVHOgcfCy6JW0Zqdb03OaIz3U8qMenoyMr&#10;RzlaL7ByZJjyX4MK2tE3syOqAA7hkrnaN10YSYPC2u4mLdMTmbqZJxHZZxbQ2rMO4kSBDUm2RTsZ&#10;eAweFk22N6IvrQNoM/CcYsDCXGdgEEraMdg20a1W4NMGm5u75WtpE7ZoVKnrPhpyBwspOx8aNepV&#10;9Nh3iCs5X6FZV16udxwtlFoFsrrp+/n2jwtE2mXSKqq7c4Ana3ytezBvdGOo1vqUyw7s5WXfRsqS&#10;Mz9oIdx9lnxrsp0Re33gZAnBWypo52nZmqgl4bu3GOVmnWjZ/YKFHbVguGPhUjPiTDj6pnjyjaBL&#10;7bMzA2Du/L5SnG1o1aSF/TDS0cjusYp+ybswOD3PnZI7FbdEJsxXTvSG0tlypJSKknVmvUc1tI74&#10;Dj/hPjTCKtbNdoljtn6ErRuPRaTIFjt/5eRyppp6C2ToUXBu1x90+E7fshOjc/BCo2SIIVX6B7Zs&#10;W+mFwA3Ed4+Vm2Umzbban1Q0xMcws3aRakzLTtSDtHtbOcLG+JakWFqx7KgBG5axd7G5F1Z3BY0j&#10;YMd+Fh/qRbei7sq0lpa47SodJ0I6CxvoGwmFMhbLdr2uADngtCcVSK7N1lWnhrXSsn2aRv2bUtDA&#10;1+XdinZoZmE7eZBUx/pSdGYD06QgZW1pisluY9m3+4KGq6FyJ0LfcRtGVDleiXIw3VptcSR9sIjo&#10;nkYG23qEATu5WyYmYLhrhUb7eDmChWFm1Y1WNMux8LJpPoHZv1WekJHB7hTtFRkzWcWVGgT3yhNr&#10;sHaMddjRSAHuB5VWUmahYaIw32+Vm3+CdtmjqFs4skD2nuqSXZd1o5W8tHMe4TieSFzZFy6GisrW&#10;f9Zp3Qwd1G0in2Yn2rhUJH5fIQrjsV7F+F3EnlXHaKJUKRomHNgHykv6SrZY0WDa5zsjstFOPori&#10;MthsAiJyU5SVUJx/CTRMDuueb1ocYmVxLTGJGFk02bLQ2AuIMQUcbRV+ywtCWkNeppxM9tllRqh0&#10;gCQFvGWh3RtW9U06szhYW70aNWi1pVWvY4yi2yUlVkC/e0jgDOVcVrYjn9YqsqAw32jkrN1ZrGVH&#10;PNtqb3moTkHAVxSYPZDYymHubknun/nolDo1XMe0g4+ywc3YaLBrjva7dC1SbItIsgHOAcHS7wrp&#10;Dk/w3Lam4vaXBXFRS2L0bgohlPsfiEUpMk1a9oypTc7Ax4lPURNs0BSFFu0AqHvo0uzcpPZUYARD&#10;gIWTTTJkvaIXtP1KZa0SAMoWgg60zjtQo/hqxIZM91En6N1sr6F2be4AZx/so4tK0VVl+ysKxYSZ&#10;cFMpOrQv+lrZubcNDQYj5Wi6tk/8NthNJ0tyR2WkNkAXbyTx8LWgZhutOdXp+oHSBiAo1eyatHM6&#10;tpBeCdu4JPJXRcUkc62nVs3uG0Smm5dmkqRZ6fcncGuOTmFfejkk9l5QPqA05ye6tNrRSklo39F1&#10;2tp9z+HqzE4J7hdkJWqZlkhezrmX1O7tg8kTGAlJHOrRq1KtO4Y5royIXLLejeLrZ531RZFleoCN&#10;wBGYWDTizojKz9fySThfpLR+ci/NzlIEOSAgdDycpoQTHKpAGFIxn3iEdiDuPCGCESQfhIdDOc90&#10;wGBICCQIJKTKsNxaiwoZgFMkAIMBOhhEOSSENvu+6AB2TnsgAYMGf2SplWEfuihEpwFSAIkooQSQ&#10;Md1IUAbDQrWhjbk+FLYATEiMJWNoTSTnmEImkS/NJ/ZMfQ9pABjARWxWBIeMptCGQ1o7pDQuRif1&#10;TTsbGBAJTJEZ/RS+yhluWkc/CfQiRG6M4SABAMJioRdlIGMOl0dkFdoYIJRtbEhxhKxsQKbJQyJS&#10;KAzKABx2jKOwSAcJiYJABTECOwWhkhIrQpIQIYJQHsZjhA2IGECegORKGNbHOAgACOxLQwDnynYB&#10;nukxh2KBMUkxPCYdjhIoATITokkSRhAwBxnlKxCmBAQOhygBSShMGMDHCYBEIAbTBQgYCC4koEHy&#10;khjGEwsDJcj2IUEJUVYnAgIAkeyKAX3SAO4E8pgOIQwAclAEiUxDmAgBHyEADY57pAxkSmAAgYSC&#10;h5P2QNkRk8IAZMCEdC7HmIhAB8IGS7ZCYhQCgGBHdJgEyAjsB44KB/0UDygOxh3hOwoODykAycfK&#10;LCgknMIEAkuKBjxMJkgRIRQyI54UlEicmExAT5QFAMH4TEHJwkBImMFAxHhAD4bKfQhAl2OyQxzH&#10;CbEhc8qShgkJk+wL8osdDBkpiFMJDHukQgAgFpKAAGAEhjBzjhP/AIL/AKHByiw7Fg/ZADGXKqFZ&#10;IAgxCQwwAUCEDhIBzKfYB3Mpf9GKSSgCQPCACQfuqEOPKX/QEUhjBVUIJAPyl7GBOVTQhnMKaKG4&#10;4SFoMkKuhAeISKH/AGwihADt+6Ww7DlP+i/gDCGx0GDwUITGf8oBCB/QpDokBAwUCInhIYyJTAxV&#10;WoGatekCJhICovbMPDvBSopM5XWNJbUYcLOUbNoS2eca7oZLqgDcfZc04WqOuM2jzvX9JAJ/p5GM&#10;Lx8uNp6OzHL9OC1jTiBBEA5lcdbpnpQnSOUvbPYC6IIV210aJ3sx249zXjmIyn/odljaAOJ3tiMy&#10;FHG9FRZu0aILzmWws2qNEytvaTabyWjkx9lfx/Ww0Ut1aO9QkZPwoi9j0aT6JYcha8tGZidRbHEk&#10;oUhSVlPd0jJloEhJvZi4tFPXobWuY1olbRk6Ia/TDRa71AyJ+yVMKst7ShWFVsDBV8XHZS0X9Nhd&#10;ERKdatE9B6RzIiO6htlJfpp3FUs/tz3lKSXEuFxZT3zpeXcLnUndI2bvZQ3tv6jyCTHYfK1SbMG9&#10;lfUYQ4DuO5Vf5Y7MbXljw4DcShsb30XNs4Oazd/hQ2+iopezaIa9p8HiVcLehSe9FdfWkDkAT2W9&#10;cTkkzHZhwqtaR7QubLJFwdnQ0KYfTDZIlZQd6OhJraNa+tyJAyB5WtOOwdvso7o+gd0D7SoU9uyk&#10;VVWvuuDzlJW3Y5JMU7nSOR3WvozWi90+sJPuJPkrz5XZtDTLB8BhPJSSo2kynv2kvBGXd10RWjCr&#10;MDXuqN9OePCV0wcfw09QINcB5cdoELqgY1XZqXdxsplokHwt4wvbE3Hoy6fcmiz3ZHdbPilRzvTJ&#10;XVVpq4MtjlOLJm7JWT/TducMKWmyIujZr1nAh5AIPB+ERS6ZpZS3lYVKzhOJlROCiXf6QoXNWSz+&#10;35WJaT9GK8DqWCZBE4Wij7KT/Srkb99NxBPKp6Gtl1bPH4YSTEZXLLb0bqq2Yq9SnVhrDMcytlaW&#10;znyJeiNKkQwlo7reE70clG9RqFlEh08ZhTPZomzDVitQbJiOAU5rSEqOd1QVmPPDWrVRTRk/4T0d&#10;4q3FMOcIPdZZPqjeD/TrKbGMftJweFnBplzK/V2U6j2uA2xhdMOznasyaKR64Yf+2sMsldFwVF4T&#10;TpHaFlJWjbbK6+bTc/dTIM8hWnSEkYW2bqgBaIKrmpITVGC6t3NcP9QWF0aLZeabSbVoMa8xt7LR&#10;O0TPWit1gut6jo4nEIjJp0czI6deB8M2z8rqiZORYm0DM8z2W6ddiTNSsx9tUDmyZOPhc0/tKzoT&#10;5LZ2Gn0G3VmNwEkcq4LkqRg47K21oGy1OGgbTmFzZYu6Khp0eh6VSd+HDuW8rJqjtj+nN9Z1GsY5&#10;gziUkndmElZx/R1IXNy6k4Z34AXo4oW7Z589M+j/AKW9KNbXo1yydp4XrQVHDkarZ9dfSd7KNU0P&#10;In9V0o4j2KhRaKbXRlJsC4omaYUsZNIAQAIAEACABACI3CEAYqlMgYEp2KjG1hIQFGQUgBkICzWv&#10;LgUmkA/sigNK3p1LirMQCtOkMuaVIUmgDlZdgTQAIAr9X1BtlbOMiU0rBbOf0WzdqF4bmsJE4Wr1&#10;ocnWkdHeRtZSb5WQjbpt202iIwkBImAgCq1K8D3totzKYxvvRa0g0mAFLZLPL/qb13SoWvp0iS5p&#10;g7Tz8LNyvRvjjbPOtNtKet2de6qEOcMg+DPCn477Oj5ODov9atTqHQBe935DEeITlHVIhSXI4rqy&#10;yfqn07pWTXgOeC1hcJmcQvPk98UdGKnPkzhvovrWo9Aa4ek9XqB1JxNS2qHhwI4Xm+ZJpKJ67hGf&#10;2RedJ9eW9/8AWrrLpGs8GldWoqU2EjJyHAfPC4fGlTlFvTFnxOKUkcl9e+lWdL/SCk+lLDUuWtLD&#10;zJelajRNt9m79Qekm3X0Jp0WUt9ajZtuGCYIIgyvRyxqKZlhd5DgtB1Z2r9HaVQpv3GnTAcf+Cvn&#10;MmHln5H0qrHG2cR9QrarqnTep0a1Evt2M27oww+V2wm8bo5klNaOO/h26kDdGvLJlcNvLclpb32A&#10;4KfkQlNWNJLR6xpxpa7Uea5AJdBd/uvBk0tM7oxcVZ2PSGmaNp+oUxSipcA+zce6UJa2YZXJ9nf6&#10;reVqtk8XJLWNEySqdnIpK6PKaNUXHUNMF2N0mfC6JTahR38KVnRWb233W9nQB/pg5McQox29sznD&#10;6HqOr3Z1OlsAhlLjwulSUu/R5yjxPKOpdcpVdWdQ3DBgfKzvkdkMbS5G3p1ltrU3ubJBHK8/LKtM&#10;3TtHpenXXpMYeG7eFhjyJSIktErq8DAX5BPC7OVu7MHGkWz6o0rpupdXJgOYYn/C2eoWYJcpHkLL&#10;ptzfVris7DnEgeAvKycno9qEUonQ2GtGvVoimCGtjjutcHiTb5HH5EkkWHUXUfo0DTY/39wF9Diw&#10;t0jy79nO6PcGXFzJe8khy9RY1BGc58lSLEWHqEueOcrnnNJExszfgWU6ftEThcEs1o7YRb7Ok6T0&#10;VlaoXVRu8BZQbex5HSPTtOtLeyoCGtGMwF2J0ebK5DvDTdBbgIlJJFQT6ON6j1Vlpuptdk8hcOTK&#10;onoY8dnD6rq9RtFxmSRyuZZZUbrGrOF1i6r3b9rC4z2HdVvtnRGMUalvoFVzxUe0D4QpFOaOm0y1&#10;DAWwJ8qf6ZSdm3c7m+2Vzy7oSRjDD6Y7FYuNo6LUR07V1R0uHtWNFczZp2DWEOPKaj7IcvRndLaZ&#10;aAtIveyQo2zqhiIXWkDdFlaaVtMkCVrJIz5fpaUqXpHaBz3XM4v0Q3ZY2tF9QwBhUo72F0WBtfTG&#10;53E8IlBGTk/Rr1KQc4uZ+XuoeOtlJsmyxD3BxC6YRRMpG7QtGhwG3sutRaMW7M73NotgcratEUVV&#10;zXkmOSo40bpGhcP5JOFjNNotaZp+gapnlcjgy7Rr3FPaAO58LnnG0WpGm4dicjhYOPopOxOduIby&#10;YyuhSSVCaJtpNYMGCeVM/wCFJ0zBUpkSCJaVleirdmlXrCl7AI8LmmvZolZCndS8Z+63xUJo3m1n&#10;FsCIXTRzSQ21TUySCrJoy1Kk0CBhy52jaKo0qdsajpcePCiGjSb0b9O1IAg5XSsbkYExRLanvwhR&#10;a7EtmK4L49gWL7NEqMRpB5bIyFSYm2ZDUDHDtKG7egQ6lxD4Ax5TaLpogH7/AHTIWfHZTegNQUwS&#10;OSFV0YbCnUl3GPKodWbBu2USASt46RSiZreoa5O3KUbbHJItKLvYJkLpUU+zE3KLZOTyFXFIG6N3&#10;0YcMRA5UtUqIuyAeWkkcIVpA9mO4up9spSZcYmlUe2oRuCmxcTBXtA4TEhHDVlLRXVbZoMRhQtMH&#10;sr7qwa5pEShz3ocdFHc2DS4k4I4CuM/Zoc/qlh6jHYytr9spbOPvaDjuBEOHhbrI2da6KerSc0bg&#10;DK6cctgyMOBDncnOFvKYqJ1LiWYJwtVIh6Fa3DqJ5klbxm0Zdq2WYuntaCJE8wuqEmcUlbNiz1mt&#10;Qrg06rgRyuyDrbM2l0z0Pp7q4PogVKnu74W/yJnl5Yb0dEzqim2Dux5VKRy8GbDOsGbf+5BUvKlo&#10;r4r7NKr1219cMNVpg8quaZt8Ps7HQ+rqVWjtNRp+x5WimceTA0WL9dpFpcH8p3ZzPG0UF71C1hc4&#10;O2u8hS2Woo8/6x6yaLeoz1BmQuXLl9I78WO9ni2v9XkUqlJhl3G4eFzyTSO+EF7PO7uubgugiHco&#10;5KhtL0VNekWHOBzhZ8lYOKNb8S4AuaPhFJsxbrQ7WuNu5x+6yyLZK2TpX013BvBSVoppUZ/VPqZM&#10;iP2RJMy0Tp1zEzIHBSrjHYuT9GRxJh26Tyl2T2xvftpzIla19TRshVd7ZB/RYMLs161QBjVKVj7N&#10;d1XY47Dkq7p0O0tEalcmCTDlLbbCTXRqVbhjWEbjuPJVSTF0V7rptMOLcO+EONoUkzSrVy9pL3YP&#10;lESWtFa+79Rz2TgcLrXVjijRrVHuB24IPdFpjaNWBWa7dmP3SujGS2K1tdxMZJWcdO2UvtoyOplr&#10;hwD4RLbKejKwOLyHNAMIS2Cv2DS2k093FOca2UmlonShr5PLu6iJLauzM7awwCSTyqds1UbQOYQN&#10;gComUdA5oYdvfulZkokCHAy0kNSq2WtdGIsa7cX5JVpU7KWzVubXc31BkdwtHvRXG0a7mhtKDjxC&#10;xcWnZSfojTcSTGAPK6IPRk7TNy0b6nujjhEnshltbae5zmveYCSZKbs32W7dw2iXLJutmvaNijph&#10;qPcX4PZRLIuiW2ZBbAw0NIDTkjuufbNYI2LGzNauSREJ/JxVFNJs3X25ouhwwnGSWymvw2KVwaYb&#10;sBIHIKl1IEbVvfspVWguOcgKFFmi6Oit7z1BtJgR3Tir7E9G7Z3rWvwJ7KZVYKRbvuzupgt5zKzk&#10;jS2Z23EmRwFKfJ0TyNqlWD2kudnwtWqKTMzIJENypbG4+zZtqjmVQMgSs+Psho33UGPbucD8KkiG&#10;qKu5cG1I7BXVDW2Vl08bj2B7q4s1S2awuG03bS6Moq2VJfhfWtyH0oJ3JSpIxdro1X1PTeT/AGlY&#10;PZrbYvWY8gtkfdZOTRrxQzM4IIUJ+yG6MVWjLoeMeFqpaCrKrUNMZUY5zAecqE7KSro53UbH02Oe&#10;B9pWc3RdL2VXpuG0N/yj5NC4JdDpsiuGzPchSidrRuNpb3AubI7QonbNImZlLZU9N07Sf2WMW12W&#10;yT7D0yWgbmH910N6MrpmHYJxgjsjtGiMjabSeRuKcXeibo26VANEHJjC55ya0ap6J0aZLwXcpJ62&#10;axSZttG1hLfzfK3jtCpWZ6VUEwTHwo0mTLXRY29UsoHacd0Or0LvRjrXY9OCYRNUTpFbd7arQ0H2&#10;u5WaVlUqKi4pMBIEwDEpSbjofZpC2cw5nbMpOVx0QZqD3klu3jgrNRZaRlYwta5znHceAt4XHTIc&#10;Sws6wLgHSrvZNFtRrelDg4zMQroOT6LW2DbtvG1xS9j6QVbXYBz8qmT2U1y3bVJPZRftFowi4DNu&#10;Pd8KG7L/AIbxeK7A0mD8KJL2ZtUVGr2W5hET3kqdVopSOQv7R9E7g32Dkq48mtmkJeiVjdEkB2D2&#10;laOCKey4srp1ES7kdlm4qjJui5trtr2y7BPZNRaCzLQc1zjJWz6E7ZY27mtYQSdp8rBoSTXZWX9q&#10;6ox8H2nhZbKS/Dj9T09xrkOAmOU4zrRrqtlRRqm3umeo3bB5Xp4qo5pwO5sbYvptqU2h25JzV0YU&#10;Zb3TTXp7gCHAYI5CTZpB3oprDqGrZVX21dxlphTFtdlTx6suqOq+uG+4Dwm3RlVmrqtuarXOdDty&#10;E77LS0frNMGV+gI/Pw7oGMBADOMIEByPBQFD2piHMfCBClJjDJ+yBDPYlUAEyAEmOgHEf5QIDiMq&#10;SgLsYEp9B2MYPKaEwce+UCCZRYxxCQhZ3J2A+P1QmOgORyUNUIkCSEDACYHCAFnHJSAlEKgAEGex&#10;SSGw3RwqoSJRjcDwpEyMknPCAJOgAQJRViQEZwmUAPwU6ESMN4yUhCy4Z5SsYwIATEwGOCVIwd7c&#10;pjWyRwEdE9gM5SGGJ+UwCeyAYdpQJICYQhjBlDAEh2CABADOCmJ9iSF7GcDykV0HKfQuxJisc9kh&#10;hz8IsdAP8ICgIjumKhg4SHY5hIBTPKoOhk7SgTYT+iBjlDQg4SGJDGiX+EyRSCEqGEwgYwmIJygA&#10;BkyUIGCQhxIQAm4SGx4OeydAExxKOhhOECYwZGMIBh3QMZPb/KBEeCkOiXIlUITTI4hIGMDKaAkS&#10;gBcgpAAMYQHYycynYULBKkBgQeUxikEwgVEw2E0IB8oGKM5lHsB7kMA/RABEZSEEoGHZAewyAgYO&#10;E4QwHwgBESe6AJDAQgYF0BOxUBf8JWFB3QA3GGymwQdgUhgB7pQA53JiGTwISsdCR0JB91SAc4Uj&#10;AHKAE4Z/8IAcgYQAwYCEAdvCAsD8BPoXYT8JDBpT9CGQByUtDA9oQAEzmEMVDGRCA6AGPsgYd0xD&#10;H5v/ACkApkx/lMAEN+Uuh9gD7igBgSSeEJBYGG5TYgnjCQxnAT6AMk/+Euw6AGcI7AZImBlUhAR3&#10;UvsAlMKGcQmMJls8fZTYABnumA/EIAYwZQSB5QNCkg+flA+yQdH2QIiwifKQUSJykAd0wAc8oAOJ&#10;kSkDGATlAyFSTEBAIxVGCD3QBqV6YiIQMq7yxD24GEDRxusaOH7oH7LKUbOiMjz7XunzLvbJJXDk&#10;gdcJnAa105O6W9vC4540dUMh57rmk+m8w0iCVxyjxZ2wneigq221sFsQUmjoT0blsA5u1oJBGVKd&#10;GqLNlIbAGiAoq2Q3s0b61glzh8BNp9Irl+lTcW3p0xtEzyVj/wAHLWysuabPSnJ7Apxj+lR+xplu&#10;5m0NyO6dJCaZV6kzfAAIjko7YpdFXdW+xu5sccrVOjGmxWttNVpLZJHIW/KiZaLaytSXDfgdlUnZ&#10;Uey4pWxFIDaC6ewRRbS9E30YBBGPKzbBFXf0Q2m4gzhZSGc3c0nVDukADstoRTWyNoqLim59RxOB&#10;GCqilFkt+yorU6rPzHCmciE7Y6DtxDYExjCx02bU0XFsCyk0H3HyFLuwRYW7RBBG6V0QVbIkzUu6&#10;DXOIHPyjjbJkk0YqVIB7R8rGcNlY0kdHQtnVAxwAkBTxV2ddaMeoUSabnbAIELVySiCRxur0R6gE&#10;k/C5qTZHRRXFRzauB2WsFaM2Ok4mkdxhx7hJdjStaL/SHtexreVzZWk6R0RjfZb16m4AbduIwso7&#10;0OZSX26lUBHddKikjFMxUn7WgkbS7uFlW9mlpGnqLwHEgyuyO9HNM1ar6USPcSMyuinFGdWjWhwa&#10;SDIVRV7JaMlGqx1Mh5wE070YSpDo1nskMhzAcEq3+FRjezfp1BXtwCRgrNx47s2rRSX5hztrTA7p&#10;7mLsLWoXtzg8SkopFCrVG+5p8ZVLfRnJ0aNt6VWq4UwTHdZt12awas3a25jIAxChUy5/w16BaXzB&#10;JPYLatHMpU9lsKfoslxAbt4RFasmTMNSvU9JwaBBC2SRCZoMe4uDSeVnJDStmpqQ9QDO6DCqNxKo&#10;npVPbAFOI8Kc32NoQtl+2oXxumGjC44xp1ZtKNrZr3LRWoGW5lduNJPs52kkZtGc1rw1zQBMyVnN&#10;c2SnRcOtw95cDPgKHGjSMrKt1H0qjy7lE5egfZtMrbKTCzMrNRVDlaRoanWJLScGcEIa/AhKkbWi&#10;XrnVhRcN278pTgmmKTvZtazp9StT9QCfK6orkYS6KAU30KggQecKujnfR0+k3Yuqe18BwV9mce9m&#10;S8t6ZADgSJWGRNdHVF+i50usKVP05jGAtcaaQpM1KQB1RrpkTlOUU2RFuz0fSXNo23vMDsCuKf8A&#10;o700kcd1wGOpuqMcJ25CuNGE5XpFH9OdPfddQ21OI9R8L1MSXZ5ebTPtrojpB9paUtrY9okhelFH&#10;nTlZ6t0VTdp+rUBB5hamR7XZf1KLZ7qQLO3kUwk9CRlSGCABAAgAQAIAEACABAGO4eGUySgRTva+&#10;4rAKxlrRpCiwDupZJkDkgBAGK7uhb0XOJAgICzibu+qavqAog/0we3daJGidI6/TaLbWgBEQoZn2&#10;wo/17ouOQEUUb5MBIDVvLptKmczjhAHLVbvbUdVeYE9krGcj1P1HcOD6dJ8E4wVnJlRj7PKesLn1&#10;PSofmrPcICiqOmOjvOkOlXU9CNNzS31Gl0x3W3SOeTuRvfyZ9PpHUbaofcCXCEm9BHcjxfr+vWt9&#10;D0r8LUIbQrgPg5BkLzsyqpHp4470UH1L08avbWGr2dT0r23G8dg4RJ/VeX5X/uaR6Piy4vZ8yfTH&#10;re7v/wCKe0varnEVwbeqTggGMrjeNY1o9adTg2z7M/iztLDWOhdHp2tUbTdMD2z2kZWUluLiePBy&#10;3Z0t10uNR6Ot7JzZpVLHYT92wvbePlFI4oT+OfI+Quh7G96e6z1np26n/wBDVcWh3ZvI/cELmWCN&#10;NntTzuaR3fSmijqHTeo7K5YAbhrmNY7xt5C8Kb45GaqXBxo+S6XS2pdLarqGs6eXUX2lZ1OtRHBY&#10;DldbzKePidU3xdn0r9NLK213pahf0Xkl1MPI8EjuvEywUXaNlmbRa9LaW8dVt3ZDTM+Fk8iiqDI7&#10;idj1lq7yw0WYaFtilz7OSGN3Z5uKVdt4LlnIMrr4JnpKVRo6/pYsqXTbl5iuTOFhlSXRg7as9g1K&#10;xGi9FXF/UEF7ZbPyMLbhwxf9PLc+eSkeAW+h1tU1Vtd7SWb5kLnT+NWexySjR6m6lSuRRpsp/wBU&#10;YG0Lz8z+TaOSH1ZY1qp02g0P5IXIsbi7NrsxWFyNRvKW4w0Gcld0cfRzTm1ox/VrqplRlDSrd00q&#10;QG/afzFdvxvI+KIwpJ8meZ2tR9a7ABdsHOV0Lxk+zrlm4qkdbYs9KlvpuAd2lehCEYR0eXObmwZp&#10;ta7q+o8b5OVrLLGEbRFXo6LTNIFSoxrmbXA9lyPyOQuFFzc6MaTR7CPkrkyyZrjSKgW1apdABp2g&#10;wuJSZ3qqO10C2NBgJMTyvTxrVM48krOiq3BptaA4ELSSRio2YLjUw2mSSPC5Mk6KjDZ5/qb/AMZf&#10;VXuccrym+Uj0V9UU9/ZNuHbMgLWIlIKOiUaedsY8KuT6FybZiuaDKJIGW/ZTGeykrIUKTY3RAPhb&#10;PoLo2TbepEDjysGrewTJU7UUnFxbu7BTLaKuzOQ2mMNWDTQ0a4aZMlEU32Nuh0ae6qQJK2UUS3Za&#10;WdtiTyF1xgkQ3otGAH2gEKmQjYZakvaG/qSlrofWy2tKYpy0GVFGcm2SuAakDICXLVMIqiFOl6MZ&#10;meyVldszsdL44IXRGNGTM7XbQTIB+V03ozNO7eXOgGT8KLZcdFdXdvAA7Jtto0Rr/hHVRJMDwiMO&#10;WwcqGGCk0j4UNU9kW2V9/UAA2QTyuLNrSNoJvsqX1JMnC46o6kvwmyHPnumpKPYmib/YJAynejMw&#10;3Ny2kwziRiVhN10XFMoL29LXSTMrJNs6YohbuL3Bw7rohKhstaMgROFvKVo5Z9mdwbSHdQ5Ao2ZB&#10;SNUtj8p5UXZo1xNxlmG1ABKuGPZg2WlOzhgIyu5KkZ8jBd0cyEmgTNP0djpPdceRJM3Ts1nuIJ8r&#10;NbBGnVrONSXdk+GzRRINrbqhDnQCtU09M0rRkpw14gnb8qI0mZNmXfTZG45RLbIaMFe/DGGDA8p2&#10;qLjA1m1jcPaQiM7dFtcToNKIbRkmCV1QaMJlxbtDi1pHzK3SI9FkKYb2+ybI7JVK0DJ7RlUkm+ya&#10;o061wYO3hKRaK24uiXYK52zQKdZxaMEx3RFiZsNrbWTOT2Wl60KjEWNeXA8nKwlfRSMbrYPaDwQF&#10;UYWhXRXXentqOP8Awh6EUGo6aCCAMJcjWJyWp6PJcWtz2hawmdCZR3OkmNhESuuOT0PkV13p20kR&#10;AAharQ07KqraOotJcDk4WilQmjRqVXUnD/T8ruxTUiKNyjqwcQ2Y+SuyNHLIj+Kd6gIcA34WjZzU&#10;7N2hrYsyM/r4VqRm8abN9/V+5rQ2pM+StFNIh41Zq1+qXn/tk7u5lYPIrNVjRpfz99WoSTLx8rTn&#10;aG0Wum9Y3Fg9rxWPPBOFam0TOCa2dfZ9fitT/qVwCRwCV0LLqzing/Cv1PrplNlQNqgD/wBxWKyu&#10;yFgrZ5trvUZ1Cs4+rOexWcrezphBRVHK3hBe8zKjl6NCl3NdVIa6JKykrMn2aNyHuqFs4C0hFVbA&#10;0qjjtczgIf8ADKW2Y9oa0bXZHYqW+KsdIygGm5w25OZCzU2ydDFUh07s+FX+uzNr2Zbes1rYmQUO&#10;DKrWzZFSOyla0R0QZXnEYPlXK4qxWSru/pGOey5G2zStGq8wWtc8NdHBRGKbKTNF9wQSP7geVrJU&#10;J7dmB1wHFwcZnn4QouSGq9mu8sqwGuMt/wAqG2tCb2aF29zCdxAk4hXFsCr1Bw3N95M9lpGNsfo1&#10;nV2iIBc74XQ9BGjDVrPdUD4IzkI7QmNjQ6oXbYb/ALqUr7MHsb6dQO3j2A+FGpOiopraMu1oZuIL&#10;j5V3SotkalYbgWgkFKKbDobhupEtifKurdE1YvUDWxguWHHiy6M1J3qOAc2PlaRZd1oyAFpGZJT4&#10;3sFskXQ+C2XHCyapUUoqyQouADQDCIy49hS9Gs9ri4tADTPCFLehPQ32wFPmZ7Kr3aHFsr6lu/cW&#10;tEla8rRTIi39Mnu6OCnCVBxs3bWi6nRaQ3Ljz4Q5pswlrRfWFN9MU90OaqeyUtlqLbfWO1oAOZCw&#10;aaNUl0ZWUy2WkGAoaRPHZsUbb1H+3DRzKmqdDTNywpNYXAtgzglc81boozXDcHAJPeFMfqWYqtNr&#10;LeS0B6JX2Unuirrvc6qyIBlOM2a8b6N201r0gWnJ4WnaMqd0W9hqLHOOYdyud2tMGqLhmqFw9zsj&#10;gSnG5GiNuhqTXUi2c/daKKRDZs22oMpua7d95V8b9gnRZv1FrKjCH4+FjPRpy0Wtlceqzc7HeVn2&#10;IsW3Acz2ncPlDpezOX8NHUXt2F20bp7ITbY4M5W+ui95EwFbdG7NWruY8PDpaBmeUnKkStm1a6uS&#10;PaYhK21TG6Np2puqHaMkpSdIS7NN98aVVoJjKxe0bo27a/Da0uMgjAUxVENWyyFYV5LjyMIrRPRi&#10;MhuzkFXGVKhq1sqrvT97XNdkdgVLbZpdlBd2b7YyR9ipULLTNJtJxc6oW55UyTQpfptUGl7SZIyO&#10;Ek0SrN4u3Oa4t+D5WXs0fRnaMEjJ7K7pbM1GzWrW2xxJAMmZhEXbNuNDFt/VaSwhpT6ZLiZKjtjy&#10;A2QApasSe6GxhfD8kTwFzTVdHVFaNim2WuacH5WkJuqJkvYgx1OnAaTJ/Ms2nJiqzNRuXP2sPsb5&#10;W0YktEHPDnkOOB28rWlRlxbZGoRUPsBa1phc0ZWzVLVFXfPO8AYhLJsTVGsT7xknyq1FWh6T2SpP&#10;ex35fb2+VjzbNUZS0hpqTk/2rRW0RLWxUyaLmknMzCtaVsWi1tq/qEAmSFHOyaLqhdbCwtkY5W20&#10;hcbN99yX0IUcmxOkUmqNABJwriqWy1spBcOa4nyhpLZSRuWmobagDskKHJS0KSN6vVbcQ3Bb8JRS&#10;qjKit1W0pVmNpMbI7n5WijcaRalRzN1p34asTBDWqncVsuxsrw4Oc7PhY2/RDVuzft71riDPC29W&#10;N0W1pcB7xGfKadme0y4FwHtGAG9wpYOzFVL69EjgDiFi2axVHM6ravZVLxn7rnT3bNKs5y8YX3Eu&#10;w4LtxTvQmjq+krx7adOjVwDgfCzm/tRzyjrR2D7YtZu5ELZKznVo4Hq7SxvNxRBD2mXELRKmdUMl&#10;6ZqaRci4Aa4w9vhVNeyWtlzc13U6MkS2FMHfZK/D9aT8YX6GfnpMCU2AoId8IEEZk8pDsC4NMpdC&#10;JSHAp2BFze6TGgBkEpgMHyiwHOY7hFhQDPZNghTOUkwZJ3ZJqgsXJR2Ik3MpgImZCLHQgJCXYWSj&#10;A7JoGDTtSsQ3R27prQxAFwhN/gDaYx3SQDndhMQSQfASGKS4ouwZJuXx3TsBiBJPKVgIZEkoVjGH&#10;FxJjEI9kh2mFSGNstg85SYiRIOSgVia6ScoqgZIGSQl2AiTuj/KQxgAcBMYcoEmDswgXYy2QgKEf&#10;bGcIGOdyBNAB+yVDGgYJ0TYT2RQwnMKQCYTEEygoAe6CQmUwbsErGkCLAco7CxzKKHdiBhMVhjmF&#10;IEpDRJ7oDoCBygdiA3FULscS7lIAmCRKACSgqhygQyYQhC45RYwiMosAGUwHwkADMIsBnlMQgeUq&#10;GCEAEzgIGDRhCBjjEosVDjCLHQARxhMQokpDHwMoAYGPugQ4IBymAASkBE4MzlIZLgSnZIhkiEIY&#10;3ngd0MaDlAiQlMKFJHdKx0E7ogIChkQQkAohMAJRYqJHjCbBCzgyhAxkxgeEmCCO6aAZQIDiJQMC&#10;091JQTCBDBEJ2SHdAwMEpFAmJjgnAKBAcfKfQWLnKTGMOSGMYyeUxBJcUdh0AGc5TADASoQwcJgB&#10;BIwlQ7Dj7oEwAnlACIhIol3CokHNSY0KCTygGS2z+iAQoKQxhxMAcJ9i6AnaUdC7DdEIsKDdjCLH&#10;QBAMaAAEyEB2BaCZKAJcpioCd0jwgCP9yKHY8kn4SAY5g8QgAaSQZQJgO88Jodkg33fomSG2TCQx&#10;4HwgdiAzKdAwDpKgGOJBVWIUYSoCRz9kABMFFFDHCbJCCFI0IHwmH8GcosQfZIaCfCYmE5SGPJCA&#10;6FG0YTAi4e0obAwPYCkM07ilz3BQBVXenh4M5lJqxp0ctrWkipMN/VZSgmbxmcLrnTu7cQDgLnlB&#10;UdWOR5h1RoXpPeNo4OSFyZILid2OR57qOlvY5wJ79l5fJp0zvU0zFZ0TTIgQFLRrd9G9TIeckj4V&#10;1aJaIVaJIcXCAThG0rBlTdU//aNpWdcto0T9FRfUBtguhvOE3dFx0VbgA1wb27rKjTsrL6iAwkH3&#10;HlUtImjTdRPpgyHeU+3ohqjbo2+9jXN5WkjNxss6Vu0O2nxA+FvyXEni/Rv06TmNG1wICnlrQnoV&#10;WgSCDgrPkVEq72gHggHIRHst9HOVLN9atgcTJVtWzK2ytvbJ72uMkEFGxPqigvqTmPBlTJJrYJ0Z&#10;LWmN7ScCFzdPRV3os7ei3bxwZWllVotqLGilgZ8Loxo5pXZjqWDXBw5ee57LakVuqMZsAA1zcFvP&#10;ysWkzVJpF1aDaxrmgkeFg6TOiFpGrqVRxZUH5QRwp7KejjNVd6NVzj7ieAs0m3SM3JdHO1n7q3cT&#10;yumMOKMWyfoMqENDiCOUmmky1tF9ptNrmM2EyO0LzZRd2zoi/RdAOaz3eFcNmk46KS/oh1Te6fAC&#10;2UaONvZoiu+kQwSYPdZVs1Ss072p6jwJgg5XZBeyJoxup7yA1uSuhuzmMtaQ3YG8DOFpHSEaxYWR&#10;DQGuUJuyJJMhSa4PcSceJS5WykqVI3qUOpNM7Y5xytHFNFQf6V2oPNIHdlvgLRNKNEyVM1aNanAA&#10;ZAOVhxfs2iY69cQ7EN7q42jLJt6I2QLK0Nb7O6WaqFHuy2L2FhBbELCGOtnXJqqNJtKKu6QMrsu4&#10;nFJWy3f6TqLQQNw7ysUwkrK28MkmYAVxTbJqitFwxtUA+4n/AAnljXRqtIleUnNZmDuyCiEm9E1s&#10;lZMdTcKjXYIghTndaNYycS3Y4Fh9vuPyubHBN7Lc7IQQwiMnyt1GmYtkGNcxgP5XeZRySZCXotbC&#10;79Uhru3fysp7dmsFRJ7B6xdEdgVlFGzo2be1HpkGPuly3RMlaKvULMeq1kTK6VFVZzVTMNtTdaXj&#10;CBG3uh8asqWkdW64bXtQHD83KrFMwlLVHO3lCnbue7uf8LZbdGaVkdLZUa4PZ3OVs40S43svKT2u&#10;3MLs/KUlaIi3dGpUvnW9VzASXDExwsZTaOmKvs3bUucWnlyxb9l1R6K+4/D6SyseSwLBLkzd6icB&#10;rt8K7nNccErWMXZyzlRa/TBhZ1Xp5aYHqgL08Nnm52fo39OdCNzorHFu6QMlevHo81nYWvT4troV&#10;IAITslnc6U2aTRyUv6Ky0YzYEmNEkhggAQAIAEACABAAgA4QBq1X+s7aBjhVVIDLRt20hxnylYGW&#10;JSAxPpmMFMRiLizM4SGcn1XrZp0zRYSXPIyEBFWyXTNiKNMVagl5zKtsUns6SrXAaCMKARK2dtaS&#10;MEoAda59MGeUBZzWr6zseWsBcf8ACllxOeu9ReKZn9gi9GiRzt3ZVKzKl3XO2k3J+Apq+y9eil6P&#10;6S/6i1SvqdZgfQpO/pNcjilsTkenWQFGjsaBAxCSZEomC+DTaXAgNDmH/ZRJhFbPHdd6NZcaXfum&#10;QHmqAfK4cybhR6mKfo8Y+tusf9PdD0KrHEO/7Yd2nAheRmtJUep40LbbPn36L21Bn1vtNVuC303A&#10;uE9jCmEHJXI6slqLSPpD62X7r5mn0qLnGkXyCPusYvjKkc+NWm2fQv02q/zPoaxfUO+tRphhJ74X&#10;urcL9nhZtZKR4T9SejaR+tNK+sdra17bFlw1nBcDg/suC3yr9PRhL/1o2Ooekb3RdJr1bIijdtYY&#10;eOSvD8mLWQ68MlKSs+XOm7qrrPVOq2F4xr33VRxc1o7gwf8ACcoNJHrTpK2dhov4v6Pak6yrAnSL&#10;2X0y0yKZzhc2XGmtGeOpnY9O68auvUKrWw2r+U+QV5jg7OmaSjRbdTXmy8e0nMSSF1Y4tEpKir6X&#10;v7TVtbp2dWTv9ucDwrnJxE060d3T6WpUesbDSrPl7mH7gnK4MksjmkilJLE2z0j+IiozSOmtL0e0&#10;ne8N3wcwB3W/k5Zx440ef4UVObmzy/pPTal/VotbIpsEv+VfGU1SOjLPi2jrDT/l982GgtByojhk&#10;pU0Y8rRQ9Xag6reMG4gRgDsuteMmylOkVTdRfYOGwkuhdEfHRlysrLx28Vbm4eS52S9y6YRjhVmb&#10;k5OkYtGuqXqOLczwVz5PJXSOn4nWztNB0597cU2GNv8ApKzWZy0ZTioo6epaMtaT2kAELHNPitk4&#10;4qXRj6frzqRJy1sQFjiyfprOGjs7ltKvbEkdpldcpJo54qnopqNnvBdtAAPKjHFPbOhyLNtUMY1r&#10;Wldb60c7RC9u6mwNpiFlK0jWKRW316+3ty13ccLgyNo3ikc5SPqVnOIM+FzxirLk9GR1Eudu/KQu&#10;jjQkbNOia+1oHuIhCg5sG0jHW0j0f+57gVbxJOyOV7Rqus20gAwYHCONjskarGhogALOemaRi6sT&#10;qrGsMkELmc60CizSqXbA1wbh0TKyUm5bNlGzUo1nvq+4k+PhdTWh0XVrRDXAnv3TivZk1RcWlhUD&#10;ZmQVatMhssWWntHZbtWRyNu3oAEF3bHKzaS7E5GdoIeMAfqi0wAk+6RujsudrkVRr1PUkEEx4VOF&#10;FKjJSqhh9x93K1jJ3TMXvodWs6pnkDgBb8hddmNoqVx4W12Iwvoua7nBRaRRJ7SKcjAC1grM2zQq&#10;y53x4TcBJ0VN2xz3mBAC4s0EdEG2aJpEu28DkleVJejpujOxjWtEqJJMYVnHaIOExUUeqF5cQXQB&#10;wpo0jop/SLqrC73ZUPs0baLNjGy3aIWkP6Z8tm9SLcNjPdy2cBSRmFOXAkbisuFvZN0WtlQG0Twt&#10;YwRMpFxbWrXAADPldcVRgzZq0G0WYOfC1pUZp7KuuQ3c7n4lYyZvSor7qu2mJcIkYyuVopFRcVCy&#10;oS3v3XO9dG8VZpvqlzz3KqM/01WhUnBjiDye6G7ZLZkqVzRbBdhTyJ42a1a7G07Znyml7NKNOtXc&#10;WRMoi7KNzSw4lsGZMLWK4mU2ddYhopANytoM5X+lvYUpALvsu6F0ZNm847IzDQpmxo0KtcmYPs+y&#10;hOi6NJ10Q0hU5qilE1DUBJ8lYuVmj6M1OpJA4KVozolvc50DICF2Ul+mSiwvM907t0N6RsBmye/l&#10;UvqSYqlFr3cQO6nthRW3dsx7jt7HuueSplIpbvR/WcTAEeVUP1mvLRUXGhbp9m4rpi/aJvZT6jog&#10;2FobJ7rT5H7HFnL6lpv4doBbuWqnbNLsodR071mNbt2juuuEuJXaK2tp8QGEgDGF1LKzFwK2q+rS&#10;dDZLVvGdrZFI1bm4e1syQCuqDtGc6Rgt72oHRu4RJmKXsbrx4duLv0lYctlejYt7ovbJPK3WyHpW&#10;TuLyAA0EgLotMhysX8ze1+1jiBCm7Wids07nU3VwdzjjlZ8qE0zRFdjKe6Z+Fry0Z7MFQA73Bxkj&#10;grBJp2Zts0qtFok9/Kv2I0K7HOdLMHuqq3RHIx1G5/LMDlS/qVowOolzd0bXA/usm+QaYvUdkuM9&#10;1cY0Q0YPV9So57WbNvfyrUN2F6Mbau2kMFxWkuqD/WiQuIEzu7ws6QlGuyTqz3NaW+0KZS9BwvYq&#10;t0djWgncOyz1IT0jDVuSBuJyOyjhspLRqV73c2domVL7E2azqxe2W4zlbx60Q3RjfUa38pypUbBv&#10;Zo3lQtALjIcYhVpGkVbK+sR6u3bBj9lUU6KezTeBTIO6CtEjCSZEAOPcHmVokuxI28GlBHuPEKWk&#10;2aVEiBLNr8Y7LOK4sT0ZadKaJBOB3Wuh/wCkJzGtbIdyMCEKX4HGjDTY+S7scFS+7EotmRlIh8kL&#10;CbN4R1s2fQFRr5dBUxdMJK0bFO1/ptzuAVub6RmlQri1NWdgLSO6n/pSVk2UopN3OJcqcFQJ09mS&#10;tZepte3kclZpJFdkato1jQSYMceVvBKibaZpXlm9tMPpYMKotdFrZjpUfUbDR/U7pKkWb1lRe9oa&#10;4RmIKGk0c8lst7S2PphoMDshypUZcqLyzt5YG9x2UKV9lRdm0+2YDLmRHcJNey090IUvb/TaJJyV&#10;lNqzWMb2Z6b2Ezt/L2UypjjRnG2s0Fwj7KJLRDezTv2n0nFpw0LHleil2UNPe97n7oHlaxaijpV0&#10;QeS5oIyRhaKpbIbM1k91N53PwQof2dCu9GZ2rvo127XSAcq19dI0So6Gy1AOY1wPgrJqTZhLTN83&#10;Rc3AB74Wm0UkiVO9IOTIWUlyY+jqNKut9Bha7cCs5p+ie2W34oUxAdCSSfZuoolXug9ojOMpxVPQ&#10;JJOjltWoltUvBgcwqkWyvF0Xt28uKmv0hGB9Q0ol2fhUqE1RvU7jaxjiTlYTlZD0zUu3OFbfMsjy&#10;oSvo3j0atPU/Re6Mx5KGq7KtHQaVqoqgEu9vdTJv0JRvZcNuKb3ja5ODrbBxCoBVAkDnsjlZJVat&#10;Z7mkzI7KeSstI5q5puou3DPYt8p3yLr9BtwGMG5Y0rKejap13PdIE/CbascUWto5rqZBGSm/stl6&#10;Q6sflKIxSM3KyT6D2ta4nBGFrJom2zXbUDd7SPce6yaEnsxW+5pIJ7rnkmtm930bbWiNxKpSXsum&#10;zaDA9rSQq0ydo1bukQBB4zCGTezUqVG1G+0e4Jb6H27Ih7nuc1rY/VYyVMzb2atalUY+He4JuVqi&#10;1vZhpNNSRgCVUaaoKs22UmtIBEiFTjQJ0ZXU4iBKVoJC9BgaSRMmZWLd6BAKMuaWiIPMrSEF2ybN&#10;1td+1re/kdl0OSKvRv0Lt1NrWuz2lZtqyHElqjG1aEhuYVN0i4NHK16obUIGB8LGTs30YhcbDAnP&#10;dC0jOSN/T74B/pudjsVUIti1RbU7c1XASMnkLoTrRzuTTNDUrD1sH8o5lW1a2Vys5y9019Odvlc7&#10;i0at8SuDn0HmXRK0jK0JNMuNMv3AEAmfKnpktF/Z3jTTIc6T2lDKX4WlEb2E9owVDdFbRgu7Vlej&#10;Bw7ysXFNWUnZx9/b/hqpBZknlOGgZuWO6m1p79ircfZKl6Z3enXn4yxgmCPzKonNNUyi1qgy6o1a&#10;TRMgyV0xbSMrpnFaZTNG5DXHIwUpybRu3asvNVfssHOmG7SsoSrTCC5H6394jHyv0c/PEAH6KroB&#10;xmSn2AHHblLoVAOcpDHE8coYIJz5QA58IegER3QAzkpiGMHHdIZEbp4wkkNskTBiUxAMJiAEnACH&#10;sYCQl6ACc/KVk1sMwfhVZQAgDKVgTHCBBuBRY6DG4wpEOdvIVALjukMZ9rvjsgFsYdBmExARIyP8&#10;ICx/2QBKYxZ25PbgJAJv5Uf8AkQXEIES2weSgBmHHhDEKA7AwUUA3O2tPlDBADiTPCEMTHQ0YTYE&#10;j9pSDoQMY5KBjIk8piHwkIUZQA0AJs98ICh8IQwSBB25TQmE5SKXQJolgMpMaGUhsSYhwmKg4SDo&#10;YwExgTIwEgH2GEAJMA4J8IAN0HCAsYMGUAB4lAwHCQxiUyQ5P2SQ6Ap0AyflIBESE0DGJiECCMpF&#10;WRyCkMnEjJhMkCCgdiDTPKAGQT3QKxgIQWMCRkwmIUGfhAx8pAIAg8YCBg4osKAtPaYRQhwRMpgE&#10;oYEggRExMJMolGEUFhO0H5TDscwkxIUfKB2OJOCgBwUyREQI5SGEEhMA2kZSodgGxyYRQWMEyhAw&#10;mTkoD0MlMSCMYOUgDMR3RQ7D/dFASAgJ0IXJIQAHEZKGCASTgqRj4OE6EAlAxjn4QAHKYhD5S7GA&#10;wU+gZIZKCQB5SKDJPgIYhjymgCYQAxJGUARMpWADvKBjHdCBhEnlMkO6bGGYCkYzkyOEALugGMtg&#10;z2QIBykPsc5zwnYUM44TEEoAQ9oJSH2MBPoQiIPylY6HMiEADYIhAdEuMJsVCiPumtAPd8JWOhER&#10;lIY/v3QKgBjlOwGWyeUmA/sVQDEkJMQDAhAgRQ0xOBkQl6GOPJQA2wPugGER3SAJyE6AcxxlCQgB&#10;nkIYDPGOUhB+qBiIQOzE7khOxmGoyHZSFZr1aQIOP0QMrLqya4RtQwOb1TSmkPJEyOFnKJtGR5p1&#10;ToIdudt4lcU0duOVnkfUWkmi5xM4M/ZedOCTPRxyOddT9Ns7TM5lc7R1J2T3Cq0gABNFvRrXFQAH&#10;OI4KibfSHHfZWXDt7Dt7eFWMJaKi9puABaJDksjUVZcdmjWaW0uIPErhcmzpTRU1baWmMuPMrZbV&#10;sb/THTtDDQBicqoyOeb2btK1AyAQwcwmpK9i7Nt1IuIiSD3W2mRssKdoGU2NDiY5lTaS0FNkrmmC&#10;w9sLLb6L6KW5pMDTBM/K1joh7NGnaupAEwd3hb6qzF6dFZqtDYSQ3nytYxTWw5emcjqu4uGCZ7Ll&#10;kndMdezFZFwftf8AlHErKcK6NEXNBjjU9ogDJRGyrTLa3gEbRK6YmEnTNyrQL6RcGkE9kuVGkNkH&#10;WwbSncCY4WbbfRuFO5dDWyPsuem3sttLo1r53q06mBhXQrvs5DV2uDXHjb3KSuLtEOKOXduqVSJj&#10;wfK607WzB90ixs7ZpYXVMHz5WM5fhvH8LPTg6mHTK43dbC96LplVpaNxyRiVnT9HZyXEr6obXqeS&#10;FtBN9nJJqyvurT1Low8NjOVTSKV9lddW53lkhx5laJ/hD2YX0XUSHB3aFsraMOjIxzzTcXE8dk3O&#10;kJqzG62fVYPUJEcQt4U1bMma76LKVUiSSfKzaTeio2Zm72sILm7YkBUtOmUadw4E5BiFcl7iZ8qe&#10;zSNQhuW4GflZXK9l3orbyo51XktHytYshmexrOLgHOmSs8ivYRZfy00RIO6eyw5NOjpclRX3RZtw&#10;CHHyupVRztmBt0+mII3R3RSTsT2tE2VzXBdkDwVs5JK0ZkaFmHv9Ro4PC53JyN4stW6YbhgLuPCi&#10;DcXsmddo1a1t+Fq8/wDhVklyHA2rKoyeRnyslpWUxXVPYS7dOcAK1NyVIm0OkRWG0wI8rJwd2y0k&#10;zLZkMuGjJYOYTlJJUVVO0WFeuIAbgA8FTaf+S/8Apu0Pe1oa3HJhTxa7CUkyWpWfqBtUNOBELpxU&#10;/qZz/SjeC+pgHnIWkoRejG7L+gTTtwQ2ZxCiMeL0ZzSaKrVrd5eHS2I4XRGSTtmdUjJZ1hTplkQS&#10;OVblbFejGLgUqzZeOUpNmKtMt6dJlwZDMHyueScno7INFtYacPWbj2/Cnj+l+y/1qr6On+kcAtIC&#10;ytRKldHml1WLyQXAkLSEm2crPRfo1p4veorQ9w8Er1cWzzc7P03+llsBoNs0jhsL010eedfdWQaS&#10;Y4TRJtaY0tcADgoYFooKBAAgAQAIAEACABAAgDDcVdsNbyVSQDo0wxoPcpN2BlSAEAImEAV+rXTK&#10;Fs49wEAcTZ2DtWvxUf7gDhW6SNG+KpHZ2tgaVINDeMKDInUs3l/GEDCoPRb8oJopNR1LYSN0D5TK&#10;UbObrXXrOO0ySkbUkZrLRnVT69U7aQzlS9Mzcvw5TqS7qdTaoNF08RbBwFWoPhCdsaWrO90ywo6L&#10;pjbakIAEE+U21Ql2aFtUAc+CP1WFmzdmDUHGvtYJgqWwSKfX9IFPR7rYPzMMz9lnOLrRtCVHh/12&#10;+nNLXPoPqdei3deUHCtTHgB2R+oK4cuJOB6HjeQ1k4vo+Nfo/o19qH1B07S6VMuu31Wsa13cd08W&#10;FONM9SedRjbPrjrfp59npVtRuqRpXdu7a5rucHlcssCjK2ceOfLcT1HoAnpzTt9R4NhdUQadQnAd&#10;4XqKKapHnZP9bPHOt7u7t+sbfqaxJq07K5FCuyZb6Z5MfdcGdRxK/Z0Ym5/U9q6nt7XqCws69o4P&#10;pV6Q97MdolfP+S1JqSOnEnF0fGHW/Trfp3/EHYVKjQyy1CXNJMDdmf8Ahc8cl/U9hT5qj0jqPRqf&#10;W9KnRrUyLYcEY+xXP8yjaZEPocuyi7pfWqVlXgtpkbKo4InhJNS0dTfKJudY6m2nWfVEE7AZ84Up&#10;uL0VjTrZyvQJqXWvU7l+5jfVweIEqZztbOrqJ9JfR6yfrX1LuNWuH7qVq38v/wDauDHnvOkcPlfX&#10;FSK3639QVNf6wr2tr/UNEimyOOF0wfzZmzPAlix2zd0S3Og6XRty2azmje4+V7UYcUonDOTnKzLq&#10;VdtGkCcuA47lbrHTJ2zmmWNTVb11ZzXbQcGMAJZGsatlJ+jTuLdh1FzezcSQuF+UvRtHG2jS6j0y&#10;tc6dU2CKbWkj5wubNmb0dOGMYy2V3QGmPvwC8QwOhY44qbOnyZKK0e29LaNTbcU+23EL14YEtnh5&#10;MjZrdTUjR1OvQb+XgLizx+9HZ47+ts3+mtEDWmo5sY5SjjSWhznuizvnimz0gNwKrhZC/TE8m2tw&#10;2MHuuiMaJu2Z9OIq0w5wzwuiK/SJPdE6tAGS4iPK5sj2VFtHPaz6b5cXZ7Lkkrds3VlKLujSdzmO&#10;VEqGk2So3YrvyRCmKcmaf5RdWjmUmyZB+V6Cioo5XJyZK4NOuxxLuyVJlxs5y/rupYYQuKU+LOiC&#10;sqatZ+8bzk91zSmzpVVQGodsnnyVgot7Y9GJrHVHQO/dNLZXRaWVmd49pMLti01RjKX4dHpmkVa7&#10;uDtnurUWzGU0jprfTBSZJbGP0V8Tlc7ZiuCGQI4QtLZS2zVNQh0xhYT/AE3Ss3A4NYHchEIp7Jo2&#10;JGwR3Q9dEEHtDhnCltsrkadwAHt+e4TVlronbtdTBmMlbrSMZOzO5wYAcQtYkI0TcF9R3t7oit7K&#10;uiD3DaSSee67MejKT2YN4NQBasZqXlM7jgfZcGVNm+NpIrXtA/NDT8ry8saN1s1xXEPbEAYkrl7R&#10;qkalxdbae0wT8JQdF0U95WJkkznhaSXsaMVBu474x4KVbG5ao3LVjnQ4+eypJ2Q17LanTDRjhb/8&#10;MW2bdnS93lxQkU3Za0aO1wE8KlGnZmy1osNJm7JgTAXZWjB7MN3ctc0kCCFg5FqJSVq5MnsuZy/T&#10;ZIqrl5dg/lC5pSSNUytuazoJaP0R2jRaNI1DgtIBPIWRdGN9dzAHSDnsmk0JxA1y6A7goqtjNe5r&#10;ltMgZHCuMr0x+zBScQWcunyrr2UdHpkB1PA5RyowkdLZMhwgd11wV7Ryy6Lq09uZ/Qru5JIxojeV&#10;yRAwD2XJkn+GkUVdatjB+4KzbpHQlRp1a3bysnJsTIMEMkGSVo9K0Nf0zsqEt9x9w5UpoVE6NYwd&#10;vM91cZcugZvURJJP7BaLsT6NkUhVbgwq4t9EEjbn83MeUbsLK+4YCSAI+6iSrstbMYtm1JkQpUUw&#10;eka9zZNY0tEZS2tIzKW+04PDmgZ+Eoy9MtNo5fVNPmmZZMf3LeMuLtm62UFXStwGAT3hdCnZTfHR&#10;X3ehFgLgD9lt8iRnz2Ul9pWJDInstoZLLVSOevNMO5x2naP7V2QyuLoycP0q7iw9N87SB4W6mpPZ&#10;nwNG5YW1AHNgdk5JITVKhfiCzjBBwlFuzCTJG8IB3CQV03rZklZjdcTuIENPEKoVVoGqK+pWDASe&#10;Fk3cgukQdUwHfstr0R2RNbdLhk8KZT0Z1sTnBsF2AqjsUjBWYNhh4g4WyVmN0YhRNNsTub3KU4pj&#10;7MdVrXgvH9vZc6W6HEr6jXGrukAAZC6ZUlouyNSoHUhsMFZcmhaaNasTTZMklXGSZNUzTFbY6SOV&#10;pSfYSY3Xh9PIiDiE3jXsUZUjG+7JIeDt7rm4qLG2pI1nV3Pql5dz2TqyKpEK1XdU/KeOyx4WyTG2&#10;rAxhapUVpkKz97S6n9oT6KaRqPqOY1xOSOx8puKYlrZrF7jTkj3O7qW6Kb0a3otfuPLgtO1oyTE1&#10;pewgiITVrsiO2bNEAskmXJPWzoSVGUhjmtgS4dkuwoyBjd7WkmPAVegSol6E1DuaNs4WVpFJBcWp&#10;37mTt+ErvZaRBtJzXNzI+VEtlxVFjQthXbueICGqQNGSlbNa4RMDskmRRt07UVGbpiOynYqoxuoE&#10;u4EBXFNlVZuW1B9WkQ5o4OVaik7ZPRq+gdpDxBBQ3GtFLa2NtqSYcPb5XOrTJNWrZehXJa3lbyki&#10;ezNRob3btuflZOTHRY2VJwgGQCey6Iq42yJRtaL21pei4gndJ7rma2Z6RZ06TSyHDcSOFfOtMtIx&#10;vtgXS1sD5WUlZskV1cubW4BAKzei4xXZkFVtJgk7T4RKSSpGUk7K7WL9paKbPy91nSZvBatlZTef&#10;c1gDscK6LbGyXn24+FSfEmRjr0zSbuJG4HKq7VkI0LivMFowfCtf0vpF7pNVzmhs+4DuU+SISLMV&#10;ntdIeZ8BYvI2Jr8M1G6DCAXySoTRq46svdKvvQrDJg8+FaaRmjq/UY+jua7Kwkr6NOjUqXopU8/Y&#10;wrxpJFGhUrNrsc0kHwo02X2Ulw821XmflKqEZqQZUY0QCSZym9EMzF5Y4AtBaCsmkwTMd3FYgjgq&#10;46KWylubdwqPDeRjKmX2K42PTr40fY47j4WCezZfU6Ky1IvYMwfCvT0OvZv09UqMO0NkeShRRnLb&#10;Nk3jalAhzZnws+O9FJ0Ud5Rdvc5rRBwJTg60VV7K6rQgxtglS6WwMjKbmUo3gE4lDSkrRRu2Fcsf&#10;BfIGCpUvTCrRcNDasOkH4SbFWrMu4VqYacQhfZgkV1+IEMbJWtA0a9IkOzE+EqXTGkls3Ldoeccz&#10;kLBxi3RopFpQpSw9kceI2/w1rqg92Q2fsnGvZDdldVoAvkN9x5haN30TxHQoBhaYOeZTcVJbM+mZ&#10;rqwLqbnAdsLlkki0yg2Oo1XCSGzkJqg2tm/a16b3El3HC1bTEpbMzqhMbcQe6hIrlZsBlN7YgH/y&#10;pcfwa2RosHqEPhrZW6X1M32bVe2BqA08jyU1FINsGUnkzMkBS4od12b4Y42xBIJI7pPaKi1ZyuoW&#10;22oWjkdlzJO6Z0lcWuYHFxwr/hnI1680xTfTduMraDohq0dToOoNLAHkipK6P9LRi4/pfPoCrTcY&#10;aXOEhVGOtmS+pz2pWOD7YdzChf01bOX1Kx2M3nJHZZlor7K6NCttnuoNDqbe5ZWpTtBIEJRfIl2m&#10;b9teOZsiY/wm1a0VTZZsvKNen7uR2WfEncWUeqtp1SHAAweycYsTkaFIvLtvDVnKUlplJXsurK/d&#10;asLR7muxC1jNexSV9Gw26ZX3twXEQSOy6LOOSOU1WyfbXQqUuO48rFzt0zoVcR6tctGiOBy4g4Vf&#10;Xtjgq6P1/hfpJ+cgeEgCRHlFj7CZjKV2MFQh9khhmfhITAc4TYdDIJ7oEKO6LGMICh7sIsQuSDhI&#10;olOc8KiQJABhSMQkp/8AQJAE5gIAi7cDgY7o9iG4ZSYDEpoAA+AigHGZ4SoBGScoGMwThNbAC04h&#10;DEhkEYwSl2BIEhoHJhUABxAzwgBco7GDiSmkA2gxygkDJ5Qhkg4ByQ60EZnygkRmcoDZJoxlICJc&#10;OBgIWwJNA7IGODM4S2MDMIEAymJhkyhf0YCQEB/wcpDA54TBiAM54QIcJCoEDETCYhoECRXYJiBJ&#10;AwlUIlyEilsAYlIBSZPhFBY+AmFgchAAQT2QIc4AhAx4QAACEDIhxKQrJoGHKYhY7o0MC6BhAiXb&#10;5QxiOUgG4QigsUE/ZAxgzymIfAykMUHdygBkgYCdkiJIGFIxgGDJwmA4wExAeIQMGj4SoYxPHZMQ&#10;smUtgABGEDJEkJiRHvlJlEiYd8JskHQeEmNAASeUAIlAkMYhIbHkhUSKSpAYMBUMYMlAUIgqRjAh&#10;vyqEwEd+UgHEoAJj7IQUHdNiHykNBJQPQTHYIEE7hkIBEgMYCENh9kxAJQDFMcpWMkcQmICJMoQB&#10;IhABBjBhIAwAgAjOOEwEcHCQD5ATAJjE5QAzAOUAHH2SGHCfQgacmeEgDv8ACBksEZRYhA8Rwiwo&#10;cElMCMnPhIKHMoGOCUgCD5TAfAzlMQDIKQCg+UDGBJygQxAlCAO44ToBkFNgIkJAMZKRQEGU0IYy&#10;IPKeg2PbjPKQg7SkUKCe6bAJ2jmUgGDMJioYBQIX9yQ0SygBcfZAB2SAeEwA4SAHcDymICe6QUPs&#10;mFBk90gIkDdPdNAQe0uKbQIxGnM+VJRrPpyeEwKy+tA5pwpY0cN1BpW5jmxmSuacTqhLZ5N1RoRJ&#10;ceAvPzR0ejils8+v9Oe0ukARwuGSaOqMtlJWY6m0k98YUpo607NC5bDQMz3WbaNEjV/MABwOUk/w&#10;UkzUu2hzYbICUnaLSK99E1MHIC5+LL9GvVsTXhzfaVakq4j5fpCnYODtgcCU1ozls26do8Ui2J8r&#10;XimiOjPb0IPuOI8Ii60FG+KEtbA45JSao1VGrc0S/cAeOQi9icSsdSpgkETPddCpmEnRrilLyOWh&#10;aOJjbsq9WbvG7H28K46B9nI3tEb9sZ8pSS9lx2aRs3OeDO0Ln7NWtFtYUy3BzHytYpUZr8LiypDe&#10;CBAWb30JxpmxcVwDG6GjssnbN462VtStvMNcZ5VJNIbkRDiSA0Q4clS1a0JNhdua5oEwTghKKbKb&#10;OY1VhdVc3+35K2VXsylIpa1iym8YmM8JuhR/TOadRrW7cg9oXO4uyydvcO/FOaXY7hElYQN5lyGu&#10;9xJA4WPHZs7oiawqVGx7RnK1ao59tiq0hU905+Em0kdK6NG7Y0NDmj7qEyGVVSoQ9+53tBwCu6O4&#10;2ck7TMtsx7mu7h3CiS5IqJa06DDQP9zwO6I2lRDVMqb6nLSdsOBiVcezRbRgFKKMkyQuhJNbJNWr&#10;UFSmGnEHlUlWjmnsxvBLYiVhO0aK2qKvVKfpU5j91pGSomf1Rp6ZU21QSTlbcVJGMGdVZ1i4BhbM&#10;91yfC+VnQpWjFeUw52AIVuP4Ddmu62NTiA0/mWbjKy10TZaemwgQIW6VqjKrZltGejVa08FGkCVM&#10;tvU2MBHB7hYWrNZR0ad5a+rU5kkYSlpGkYmrasNB4AE58LNv6gzdrUHhpeWyAJRiklsxp2a9KKfu&#10;eIB4WspWaJNFnp9HfUYAyQe6ifFxKVm1dWno052EulY4o7pGj0Y9Nvn2916FQYeYB8LTJGSMzsnW&#10;LatoW/6hgrPE3y7NpRuJydWw9CoWu8rq92zlS9GzTdtplvBCpMyap0YKrW3BIGXAcKn+k0UdSpUp&#10;3QEEBKEticRVSKdy0uaZ7Lubi4mFUdbozvxZYBgjwuLd0jaPR1lvZAUg/uFlJ0zeNlPrupf03Mec&#10;DiSof2RcnSOFoNNzd1QCTldWHHSONuj37+HbRGXGuMe7kHbH6L1MSSZ5Wd06P0a+nVr6Ol0m+AF2&#10;s4jrrxkggJIZhsBFWPCp9CLNQMEACABAAgAQAIAEAQq1AxvOU0BioM3+45Tb9AbCkAOEARJQTZjL&#10;5nKBnJdQ3bq1UUGky7GFSLivZb9PaWLS3BcAXR3CbZD7LwCOFAzFXrNpNkkIEc9qWre4sZl3wnRS&#10;RUN0e41F2+o4saTwE9F8kkW9p05b2VPe4NkdypZFtlF1Ff172bDT2kF3tLxwAhqzSKrbDp/pij07&#10;anipcOMuqHklJ6WglK+jbqb3EyVk7IKuhQIrvzhZmpussjul3HbCtRfYuXo19Zs33Fk+m0S0tIz9&#10;kn+IqLrs8t+qBqaF9MtapuMsFtUJ8eVySi2mjsw1zR8T/wAN+qtq/WDStXq0Q5lCq1riWzgnJUQn&#10;xaPV8nFyxuj7g/iB0oaoy21C0oh7AyKvpj+0DBU+ZFyVxPL8OXF0yu6TvbTVPpU6hdOa30WObDjl&#10;pzn9oR48/wD177DPF/Jopeh+mKOtdPalvpirSrNMEiYI7rxszlKT5PR2xqKX6VvQ3XFtpOkVdGvC&#10;RXs6xpsDudvIP+V89mz1Cj0ceB/6PCP4stfoVNT6e1WnR3m2r5IGdpmZ/ZLx38is7ILitnqelXVt&#10;fdL6bc2oaRUpNcHN+wXJm+rM4q2Uev8ATdDWKIdWf6dVp3Me3mVUJ6Nujyfra5v7a6Za1xuYY/qM&#10;4MYXoRhcbOzG1JHU6LpZt9KNWizbtbuBA7wuTJC9ClkUXR6l9JOqn6LoOo3Lv/xh52jySuP/AMVp&#10;8kY5mpGTpzSqt5qlzqd57nvcS3dyflfQeN4qxxtnBmyqS4o9H0fpKtrTTdVmkUmcCP8AK7vr2cLn&#10;x0UNTR2al1CLRoJ920BYxyqTpG7dRsu9e0OhoFo2k2BUcYgLzfLyP/I8C5HBahpbxde1kucPC8xx&#10;a7O5PRy/Wutv0uwp2NLFzcH0/sDhSsivizpw41L7M6noPp8aTZUQ+JeJ/XuV6+CMV0cXkT5OjvrR&#10;3oOBa7aSey9S6jRwcd7J19KN1qPrVfdPcrglC5WzpUklo3K94LNnpMAB8Bc/P7cUVGNqzIGseGuO&#10;SQuvUUYSl6Ro61cNb/TBzCn5Ipm0dqzBplK6cQ1s7D3Tc3LoJNI37tlTaWufDAM5WFN9iTRx3Ud+&#10;z206Zlw8JSa6OnGc85z3uB84WXA0bosrIellwz2W8YqKOeU7ZY0Ll73hzgY7K077IoyXFxEkGAsp&#10;uujVFBeXAqPgGSvPlt7OmKpGu8BwlyPqaraNZ9SDtB3BVSHTLXSafrAAtknj4VLi2ZTbR2GhaIbh&#10;25/5fsuqELOWc6R3WmadTo09rQAV0xhSOCc22TvKfs2wPCiSocWUl3bsFMk8/dYyR0x0UNxeAe1o&#10;4OVzSdqjsWmZaF0+swNAwqgmwbRaUGkU5I45W1HK2ZKjoZHlZyaQ0aVR0EiJIR0WZqVdhpy7EDup&#10;5K6M2nZp3N6wgicDvK3ToEmVztTps3FrvctINMpoxtvDUkk89l1Q0YuJuW7IMmCtJPWyWa9yd5OF&#10;xzkawTKi+p73AEwV5+WSO2K9lVdPdTJEz5C4m0b9ms2puaQWzhP69kWaVWj6jjGfgq000NPZlpsd&#10;tAI/RR0Nqzcs2FzwRwDkIUkEtFiY/TwtIyoyosLGnuIcDC6Iq9kPRb0Wb6gJiPKurZm2blWo2k2J&#10;nHMrV/50ZLbOf1C7AqHaVwSlxOhJsqa16RiJ+FlJ+zSKZoXN0XkkFZyo1SK2tdHk4C0jVF0zQq3L&#10;fUJbIH3WckkaRRruujE7uFFl8TNa1zUEkprZLjRJzzu+E+NdCRtWttvqCAD34WsVYpSL7T6bTiMz&#10;4RxRzTbL+2lgBnC6I6Riyw/FCmyCIA7puf6SiuvLqXSXY7ZWUmjZRo0nVN7sOz8rDnZpQOqNIj8z&#10;k09EPsi6oREEQrSaBsbqgpk5kqRma3dLFcJKIPZZ2kEZXRF3szZYUgAJb25WytEiqVXbTGJQ3asX&#10;RpPJc+eR4UpuXZfQmN9pJULRTejBcsLmyMBTLfRBoVGNiTysOikrKK+ptL3CAfutFckbJOjQZYte&#10;4tDU4yd0ZttGG80pjmEbU1LYk7KC90UbSBC6I5OOjY5y+0QuDvbldkM69laeioutGiiXRJC6PlVk&#10;SX4c/f6SajSHQIyF0fKmtkUUdzpxptw7cVvBmE4mlVp1KRLZkQt3JNUjDi0a1SoZhQpUTJmI0g/8&#10;zsBEXbM6swGpHtmQFttE3QvXhmGmJTVMm7Imp6jZnPZpTTsbaAtHGCTnC6OtHK+7EA57DBgBc8my&#10;+WjA4ilzmewSxunsE7NWq5jnemD7inKTb0V/0wVqbaBbuwe6d72S+jTuiQ+S6Gnsm1x2QpGu8EDa&#10;SI5khXysvs1sOByCAreSkCXo16jwHmeB2WcXy7Jf4jE+oC8nhvZNtLoL1TMIufcQZzx8JxjZVKjH&#10;Se5hfuPHEqXaJ0RfvbADh8gIKjvsw1WeoD7jI+VSKcbRhcHECDBCz48mRWiLdzXEngrSX12QlTNi&#10;nSJ7e0903K1ZsooyDTyKgDZHx5U3YJcTatbR7HEup57fKXJR0DdrRtfgQ8tc5sE+EpTotRdWbRsD&#10;TDWlvtP9xWTdoaRl/lzWQWe6cZWPL0a1QnaVDRLB5wEKe6Y0jJb2wLg0iCMkJNt9Eu7NitYtguaI&#10;I7IjO+y+I7WlFGGjdhDba0DiZX2zBSDy2HHshZGtNkrTNixZnGB8hVKTZM1oyXOmM2ioQcnKhJ2R&#10;FhS03dU7bfC1aoJNIzu0mnU3BwB/ROm9kpmqdN9KqIA2j4VJa2JysRt30qhgSCeyFPj2WpJo2aUG&#10;sG7iDzyspyt6IaLCncNaec8KWrQJ0Tr3Aja05IzlYuUlo0TTNC4DaIkuyf8ACWx9PRS3N2XuIc+C&#10;ENWaUmVdxXeXN9044XRGCKXRlta+15IjIz5CiUQaNwloO5gmfBU8XRk2YLw02UtwkvI4Ka6oaZSs&#10;q76hDmmJkQuhfhU+i806D7wSAOyhoy5aLtrhswInuVjOP4Cf6aNQ+lWDiZ2qVBpnTdoudOuXOaDM&#10;DuU5aJqjqbK93UA0Hc77qWx1qzPWaHgE8+Fi51pDRUOqGnUeCdvwpiyrNS5p+sDlatuwoxWb3Uag&#10;Dne2YErOT5dEUW8B4kEEHlYO+h8WjA+lLiG4T5FpaNZ9EPDsgEBVyvoas0Bbtc4lo9xWdplGxb1j&#10;buALf1UK7srlaLGleEktdJldMf6Z0WVEbmRMSFEu9DWzHWMjaQcHlYydGqXo0XEP3NBE/ZS05BL+&#10;EKlBzXBu2WnunFUqYo2DKfp7gBI5lS4r0UtG9a3BewNEghOSpDjZY0bja+MEnlRF0U9GC7nfjBXT&#10;HZDNFjqbKrnOd7uCE2vZLa9G5aPDKs+Vk4VtCtnQ2+11NuRwhbLWkOpRDqZ2nMLOToOmUdzSex/s&#10;we+ERdml2jPQoOIG7IK2Tt0YS0WDqANLaPCpwRndbOS1q2NGoRG0uC550nR0x+ysq23ItIcfd2Va&#10;oycaei3pXVOowHyOIWsUkrYmzctnbHiAIlJ16GpNEqzQXulwyoi90xt2bFlcGmzaQHn5WjknpBVF&#10;lSpsc2QNpOVjLslsy+nsbxIV2kJHPajRJrvdAJ+yzlXo646RoCyBneOVCHaZqVrJoB2jb4wqi1dM&#10;zl/DBbVX2dbMnwuuMktCatWdRp2oG42iSHNGVq2q0YcWzNVc2rJP5lzt/hdIpb+za+oQ7xhZvbJp&#10;pnJ6nYGncEswZVqno2T/AE3NOrVKENqfl+EOvRppnUUAKjGloxzPZQn6Qroi5xp03tJie6bTqjPl&#10;bK0uDn7S7cPKcE12ZS70RqMfSBAEfJWedWtGkdE2XAp04Mk/Czgl7KNe3u9ld22r3mCVsrOecXZt&#10;XNZlRhn3EcLGVeiqdFLrFQGwc3vBU76Lgz9iTkL9Rs/OmDpER3TEHcJDJRJPKdCsUEGOEAHeEwHP&#10;wkAAnk90APnB4RQARiOyQEQZMRhADPMAIAf5cQmAYJhIYElpSJGDu+FS2MZymIQ3DjhTQxiZHhOg&#10;Hlp4UjYAycJ2SBcf0RdgSHud4T7GInKfQiQgwUgFuAMjlOgCSJnhIY2Ant+qGLrY3CDlCdBdiieE&#10;wHuIcB2QIiccCQltDMjiT2iUwFEnPYJMS0SkDGI+6OiuxB8nIwmIZbIiMJIQFuMDKXsYwTATADnC&#10;AHGIQAdkaAAgSCP8oGG3EJAHGExWwQAu6BjSAY7jymADBSYIUyUC9jITGxIJGBhA0MJFIREDKZND&#10;7JFVoHZTQmGQI7IFsYkhItCHCAGGg5RZLQSCgEAMnhFjokfhCAR+ydAAwEgGUwDxhABwhgiQGfhA&#10;EUAA/wAIAMg/CAGRuSYIDJJQDJkJsCPBOFIAOEwCCi2MAZCaEyTCTIQIBj7oGI5HykMAfjKOhMkE&#10;wAGPhABzCQ0AxIKQDEbVQgEAeUdB2MZHwgAzEIEAkIGMcygA5PKBBElAwAIQDBrAe6KCxoELMJDG&#10;QgGI/ZIZLsYToQQeSEDGHT2VCFMFSMDkoEEYQGwDu3aUDHwgQxjlMBERMZSABkZygZKABCAApiEe&#10;JKQDM9wgYTHCYhD5SGxgAu4QAEQZ+UBYyQUBQEfKQIYIymIW2fuigsM4hGx6GGjmcooQNENTQMfI&#10;QAuykbA4+6YEgIygKBAgETzlNASVMRFuOVBQ8AjKfQux42oADwhjQgCigGcmIQCGcAIABHjKAYbc&#10;oAc5SGE5hAg7ZRQh8fZDBCKQxjBTF2BMpDQQmBJrv0SEIhABAI+UDERKYEMk4CBi2YMIAxFmcoEz&#10;Xr0NwSGc9q1kHF0iFEkXFnnPUuhby9wBLfAXJkidkJ0eX9Q6FDnFoK4MuOzuxzOI1C0NN+3bBC8+&#10;aa6PQiyourdr2yfzBYJm6kzRNMsf7e/K0Ss07E+gCIj9FdKthRpXNEtYGtb3XI27LfVI1PRDQWsG&#10;Y7pqJnRmtLHZVaSO3K3i/RLRtGxcS7t3+6bZK12YWOLahpkbgO6cUuxtm63Y+ntDoClSsEa99RIY&#10;NsGQrjBSQ3IpK9vmTiOQrS4swlJmu95bTcWQCOV0doysqLym6pTc7MnwjoaXLZTVLAve0OOEpbNF&#10;aIvsJdkYPCzcbLTaM1OwAggcYRHRk3bN6nTIAa7BbwVEt9AtvZjvS3ZsJj5WcdujqjTRV0SGvdJn&#10;wtkqE6MlJ5NUxkKLQtiui2swbvaR4T6FbZR3ls1xdOR2RxfZnLfRqU6EuLR4RTWxRG5kbe0DJWCl&#10;bN+ivLaYuC5on5WrYo6Zs0hT4dicKO9mkpGwbZpcCw4an32Z/wDDE9tSfa3KUkmCbs1b9haxhDff&#10;3WapdGrRWXVD8Q4F3tI7LeJjJaNiy3OZgRtMLobSRjFu6LNjGMZLjD1hyob/AKU+qSGjaZzkFdMI&#10;+yr1o02VGCnteYd4Vf1EMqrm4kuZTEeU29HO+9ErWt6bC4vn7qF/TeJpay87WnkR2VxSbFJWUdKs&#10;5jjUDoaDELTrRhSR0Gmav6jR7hxElNp0Uv4WDw15Ba6Z5lctNSNXVWhiYIHu+3ZbKmTJ60TawNa7&#10;eIxhV0Zvoyh2/aTiBgLPvRUP037JjfQe57d3eAsnHizWUtEHNio72kN7Sn/pBGTRnp2bqbGFgG3k&#10;kLLj6Y2/wwVXOyIklNQURqzHTo7wRUG7/hTI2W1ssdHe5lwaUQ3sVkwSpnQXFEVKXtIJAWHNx2bV&#10;Zyly8suTVIzK3jkc0c71o7vTb717Zh7wMLJJ8jZP6lXqFAPrkwM5XoKOjgcnyKOrVNGvUBdtgcLR&#10;R0ROe6NjT6zahJgGcLVL0ZJ/pp39Mi9Aa0H5UKFFydmnqG9tZjXiD5VpejF2dH0bScbppPwP8rNq&#10;nZ1QielUraKUEQCuWbTOuK1R5v1e9rK5pk8OMBEezlySNTpjT23z3x+eCYC74SfRzLfZ9Cfw121S&#10;n1MC8Q0yBPleniVnk5+z9CejaZp2tMEQYXUzkOnfT3NMhTYGC3btrlNjNxSAIAEACABAAgAQBjr1&#10;hSb8oA0WPNxUg5yq6AsGANbCkRKUDIuQSw5AQM1L+qLekTwmgRz2k2J1K/dcvB2g+1X0U3qjrWtD&#10;RAWYjDcXTaLTmSmlYFLXqvvKhAwFdUBltNGbuDiJPOUmwbLFzGW1OEvRJVXdKvfjY07afcqSkK2s&#10;qVhTLWt93c90Njbs169MlxIBAKXYkzVbRc8kRP2UNMvQrayIujI7d1MVspvRafhg3+2VqZmO5tm/&#10;h6hLcQoaKTPMfrX0yeoPpfqlrTBD6zHMDh2BBBK5J2kzpwSqabPjj6BdHN6f6Z1Rt3S2alY3VR1N&#10;55cBIn5wB+6zxL5V/wAPSzZnVI+3Og7dvUf0+tm3TPVLqJZn+6QuicbjR5SlxnZ4WzSrvSOt9R6f&#10;rkttrmS1pxOYwvMxxam0+j1JzThyXZ6b0Lb0+n7e/wBDcII91Fx7grg8rVxQscuVSZ89ddW7bH6y&#10;2VUscy3fULaoHHOJXyMpJaZ9RjXLGVv1r6WtNas6tuwB4qM9seUYMqhLiugW1TKr6C31Wr01U0Gv&#10;W33mmf0druYzB/ZdufH8isxm1BnWX1d/vaWkPZPK5MWPk6Lb1Zx13pT9ZuXepT3Nz7jxK9jHja7J&#10;+VY0dbo3Tr9O0ZrHuDm8Z7BbrAm7PPlmcpWjtPp90U3XLp7adP2Ngu8FdCwxZOXO0ju7rRaOmXtG&#10;gGzDgHD5WWbKoKjLFc9nplpQo6T04HYDSNxlcssqhjtnPTnko4jpnQqVTV6uqiQ2nME91xY+3ks9&#10;HK6jwNbqy3Oo3XrH8jHTt8rHIvkfJlYfrGjn78WjbV1XaQ5g7f7LlyZVJUjojFnjmrWf886us2GC&#10;XVAfssccLdnd/jGz1O8s36UbduNgaOOy9qD+NpM8i1IvNMH4qvS29srubt6IlpF5r1y2hRpsaQHg&#10;duxXmebmeNUisEOWygLt72lxk8rl8eXN2zrlpUhu1RzKkMyOPsu+c10jnWO+zcttMfqVam97PuiM&#10;WJyUS9r3NDSrRzS0bmjAK1k0tIyUXJ2cZf6tVvXuAktJwudSdnZxSKK+oMa87mgnkkKnVk20yt9L&#10;dU2gbZyJW0UqKlIsLO0IMkSQmo32ZWblR4pCI/dU/qhpsrqtVzqsHhccnqzojVGCpataSSMLkZom&#10;7o03WprGKbS6FjxfZ0qkblr0/wCtUkNMeSumMXJCeRI6/QunPw7Wwz5zyumGPVnFPIjsbCzFFgEQ&#10;uiKaOGbssWP9NpCuzHtmjd3UsPuWc2rOiMSj1C6a1rmjk9lxTZ1RTKynaiq8EhZLTNGzdYynRYQO&#10;T3C1UjJWZqVZpp4OR5TjsbWyFW4MHKzyKtlJfphY7eN048q4yspmne3gaHNBH2UOKchLZQ317tkG&#10;pjwujhQ3voq2Xbn1OMTytYxSJei6sml4BjhbwZk2XDXAM+Y4VTkhJGq+sTuAblcGSRulRW12udzg&#10;hefN2zoXRW1aJeXR+ZZpJsLowttjtIcdrvhNwolsw1GHeSARHdZ07LQg1+2Yx5SnfRtGjZtGlnui&#10;TylGLFJo26E1HjBAWyVujJourSh6bZGZ7LsiqRjJ2WFFuynnBK2hsyaNe+qgOcPjylNpIqCOcuah&#10;3lx5C85/Z6OhIrqjnby4iR4CU2kjdGBwY2ScA5yudgVN80uqGDtb8q4s0RS17gh+ycfCJv0dKWrM&#10;FvUc+q72kieVnKOrHRd0KMUpaCJRyMGZ6NqS6TJK3j9kS2kX1lZBonafuh6RzSbbNukPRqho7nlK&#10;Mm9EvZvNqBv5jI+VrGT6JaHWuy4wCQEnscUaVVweQSf0WM7N1VBUeGmJj5STSQuzHTLQ4mSZUt70&#10;Q0OvW2CIK6E6QqMNO43ATme6lsvib1rLe+CpiiGXVCrtaByF1wi0Zs3RWDWwF0LaEY6lcuaRAlTd&#10;CuzCMyO/dVfFWOrIuO1ZOQzFWqjaJifEqLrbCkytuKzXuMD3BYt8nZaVaKl9I13GDkIiavRtWtoG&#10;uBjtkreKMZOzLVs2wcfmUv6vRNUaFTRm1WkuBhJPZpyKe/0WAQJP6LZSS6Gn+nPajowDCJPyIW0Z&#10;pj5HL6npBj2AfddcZDWzm73RdtxtcwyRK7IZFFUZuOykvNJqST2C1jLdlNKilurFzOJknhbSkmzj&#10;lA1a9q6oA0NjK0VVaMnBmubQsJaZwE07dGbikYHtLgBMRwrlohqkYXMe5zTt47ppoj/pFrdri4OI&#10;PEKrshsm+rvpEAwB2SJo0qtRzHHdAVKjVI06tVocSwnfGT4T0g4+zALk1XzUdnhUt9mUkFwGMbui&#10;StbVURx9mlUcHsdu48rCS1oqK/TA51Ol7Y9zu6aV6KpezTuDUYZGQtVSVCo1rkVHAeD5WQpJ0YvT&#10;DACXEELWL/AXQw8VXOa4AmMJSW7EkrAUhTBJOe4UTbSNKJGkWgkMO05URmvZatLRibbFpLYMlJNr&#10;YKNs2qNocgtwM5VSlaK4I3qVizaC+Z5WTnSofGjfZpjqoDmCCPKSnQmrZs0LB5fDhIGE3kTKUUbt&#10;KxDR7vKm77Kb9G9W0/1aIlpgKZOuhRWyNOwLnAbYbHCyj/qzRm+dLBojsqa5MF/DQudPbSez2+6e&#10;VK0XWiL6JrlzMBoGXJNJKxormg0DFKYmFnG2rLaLZlJlWiC8Z8KKuRztNMyCmxjvaYXXEzkbttS9&#10;UBr8jiStrTQRQm24bcOA/KOFzbsmUdlhSsmn3GCTyPC6I2kZ/wDB1dMlk8StYpSIafs06tgace08&#10;GDCwyKnRSSKW5tqtNxdEeFFaN0jXZcnaS7BB7JcrCUPwkb+k97YP6orVkceKFcVG1IDTPyEIIlTc&#10;03ufJBgHlbJxejfiatagAQ4fmKOhJ0zFRpOph75yeyylIuTs2KfsaCSRlRtmRj1Bw9LBgJbTKiqK&#10;i0uXG52EhwPddVfWzaSTR1FlSNJkt5PYJJfpytV0XFtSc+A9vt7lKaSejPb7MN1Qp1azWzMeFzyT&#10;uzqi9USoH06vpgywZhYXT2VReWdx6DhtkI/0aRotBfGuwe6Oyzap7JaNO+ecEYI5Khzo1UUkYqbv&#10;XAEx91PKyQqWu/2g/qhOwVG1QYaVOA3fjlJdm+qCq19UhzRAHKi7lRm0yVO1/q8bp5C6lSiT6Mda&#10;0bTaSwwZ4XNFC5GOpbhrR3cVfRaVmK3btfMZ8oi90S9FpRc/ngdoTreyUTd6jmPBOVlNWbJ3o02u&#10;c4tEA9iVzptFUbDJezaCqe2VtdGT8E0t3AfC1iq7Mm2StrMg7mnaVUoprRcX+mcW5YSSZK49p0bU&#10;jNVaXbWkdpWnNromUU1o1K1o0HeMmeV2QVq2YuNbFRa5j92yR5VS2qGmWljcmq7YG7WrCa0N/wAL&#10;YEGI7crll/ASvs075jNjjw4q4tJGqSXRh09od7N2Oy6Y09mM+ywY2mMEkFVLaM2l7Oe6hotqM+QD&#10;C8+dpm0KqjlzbNqUQ1wyFspJrQMlRc6i5onC6qaRlqy0a8mC0ku8QuW3ZrSNk0xV27seVTYqp2Za&#10;V0wPIjHYqFFtiey4tLppZgyVTXEmjYFbcxze6ttdirZU3tJ7SC4YPdQ2qs6Y0a9Ms4cVnf6JmWpb&#10;sczAEHgptLsRW3lg0Ehol/8AsrcklrspMx2M06gDpx3WkZWtk8S0t6geMGflW0kQ1RmdasrUtw/M&#10;PKy5B2ih1XTm1A5w5Cm2xqiso2jSQ0krSCTHJ6tHTaKMCk4bhx9ltwXoxcmb2p6K30XGmcxKppJ0&#10;RGX6csKIbWAI25jCFpl6s3qtuDRBqkhvZc+SN9FFa+maclh3NOEk1BbHf4czqTX2946o0kfK6YtO&#10;Jaf6WVleuLYcS6Rj5XDKLUiXRj1RwFqQ4FpKSi3KyIumfsbEnJhfpx+eWOMcp9hYEQPlFBY28d5T&#10;EM8SSjoBTuIMJWAzmf8AhAhNzhBWhx8qkA+Cp6DsU5TEP5SAZORwqEIAB0pVQyXeVQgAE8JAAEDw&#10;psB/CLGKI7oCxzPKAsfHCpAIEEZSHRM5AhFk0QJmMJASHEcKkANHxBTsZMDyZSFyE380yk+xMDDi&#10;MoAHDaQBwgaDuICpDZJxa0FIQDAnn4SDsILp7JAItDRJyECGAC3t8Kh9A4QAScpAmSJ+EroAJ2hM&#10;YAzngIJAEFDGH6ooTCIzKBj/AEhAMIn7IEgQUEpACYmHCCUHJSssEAMd0CDsgYhzlAh/ZADIPlAw&#10;AxJQwQ5+UMLADOUAHKLChHhFgxgY5TACI44QIUJDokBKEDGZCAQiUwDsgBwgBApWFDhAD5bgphYb&#10;R90AAEFAARJKAASAgBnhDABzykMCIBMyjoXYNEgGUDGcd5QwQQDzhMAkN7JWIZMjiEAHATAZiAUx&#10;BEFShgG7jlAwGfhFBYwIJlAhE4KBjGRB/dAD4CYg4QAf5CAHwYS6ACIzKYC3ZHhIZJ2U2IGQAgBH&#10;JhIYEQgAMgQUeg9j/wAoQDGBwmA5lAggATKAEQBCQxiJzCYhcFSOwHaUCDhA7H2CYAMIAfAQADPd&#10;HsAMjPZMQbiUh0Od3KYdAGz3SQAc/CBgMEoQmPnlMQQkOxBsHBlFBYQeEgGSQEwFJAlFgNuR4KfY&#10;gAjlIYzxhMQOG1JjQRKOwHHaYTAkRBCBMRaJxyj2McJki5CgocEOgp0FhB8J1QgcE1sCWAB3QAnZ&#10;PCkBuwBOYTBCaZPhIYwTx/lMQyICAsZicIEKcR8oKBL2AAnumJjwUMS0BGUivQ59vCBCP2hIZIcI&#10;EAn4QAHhAEB+aE/Q+hFp8pgQc3PMpDMdRkx5SA0ru3DgSUActrGmBzXwMFZSjZrGdHnHUOhktcS0&#10;knwFx5FR3YZ7PMtf0YMJlpBleblgejCVHG6ha7SQ3C4HFnVGZWPoGmc5BWiVI15/hmo2sgl7ZxIg&#10;LKbY3Jmpc0vTeJbAPlZJuXo0js1qds1xJjJVLTpA3RsW1FzXFrgD+i6o0ZNsdxR2NLwYjsUnEGyp&#10;qVGO3PGHTG1Y00xm1bNa8AgYVJDrROu0ucBERwtIrZDWivr2vqvkjHC6aUdsye9FVeWzadQsGQP9&#10;PdVK5LRPWinuqTnja0lp7hOqRmpU6Rip27WnGTHdQ+tmjk2R9FpPtChWVy0ZxahtQADBSpjoym1D&#10;XlrgM8Qm42i0v00dQpsbSIfAyoUN7NtJFC/bTc5wgAKmYt7HbkFhMw4LJ6ZomYrmsHD2kyrsejWq&#10;ltWBGe6JS0Z0iNNga8uc37J8+SCKp2YbumNuOTysJJp6LkysFv6Z3gAt+VZimOltLwXt3B3hL/hp&#10;2W1vSpvA2jMJouNGrXIJcJ+FnJ0Hs0ahDKTnA73jABWSRTZWmsx1Q7sP5haxk7JtPRkZcMa354wn&#10;OTYkkjM6oHMIc4yAnFNqhNJsqL2qBUAJMeV1pWqsyknFmEND84Mq11RHZpXVs4PfA2n5V+jOqZhF&#10;LbSjg91zt2aqma120vpl0HjgpwXF2UjnHNa57wRGV2x3sxkkydkXMeewnCqT0Y7TOtty2rSbBIMc&#10;rlltm8ejbs6Jl+0/qUlBt0TY6tNwgvyfAW3DiQTt9jPc+SOAFi20yr0WtBrvS9MAtkTKTV7BOxMt&#10;3h7nPO5vysnPjo0SMtSqIES1o7K1KzTjoVJwrkvDYCibfoE0YvXFGt7mw0rFNs0bVGezYKtcVGOA&#10;H+yhp2CZ0NofYWuEkyJXLNbo7ItUc3rNk/fgcOXbgVKmc06bN/R7w0Bsc/EeVEl9tAmb5/q1gWmW&#10;hdcHyVHNNXK0c/rFJounu3ESumETmmldm5pVLaW4P6pydbIo3ry1aHtdtMko5ast6NfVrenUa0gS&#10;AOUt2DaNroguF8aZaYMQT91lO+zWL2elVw51KWtdA4XnSbTOyLTPMerqDn1jUc0zJkwtYNyaRyZO&#10;zL9OqRfcvBBJnHzkL28UdUedJ0fX30I6WZaajRrbIl05C7oKjzcvZ9l6BT9OjT7Y4W1mB0IHtAUg&#10;RawB5MJ2ImkMEACABAAgAQAnu2tJQBV16prOInPhUI2LWn6bQYyUgM5dlIOhscROEwMg4SAaBlDr&#10;dc16oos/WFpFVsa/Sz0+2ZZ2zWiBhS3bJC4vQyQ3KSQzRDH3T8A8q+gLChZMpjIBP2Uti7NgADjC&#10;kZB9EVDlOwE6iGsIYISA0ats6SUAajqMHI/dIDPb2zScAD5hMCFaj6Vy3CVDs2/Sb37osRivLbdb&#10;OAPIPKOwOT67tS3oe9AE+x0j4GVzTjyR04qUj5D123PR1C21uuw0La9mltdhpzAJ/dXGcMMTucXl&#10;dI+jvoF1Fba30DSuaTw9rS7IOCAYx+yiMlNWcOVOMqZ5d9bOoH0urtN1O1o+nTpVINWPzZ8ryvIy&#10;cNo9TxcanGmdXq2sMFLTNcoiHentqkHAzOVxSfJc2JrjLgjxTrq9HUfWFevQa07gIc3gE5Xymb7Z&#10;Wz6fB9caRSXfrtpCncuLnM4B5hc+OP30Ny3ZxLRX6K+otnrtuHixu2i3uWdjJw79JX0GNfLHSOeb&#10;VWz1OtRqXLjXpQWPE+QjH4/xuzjlm9IlpNFoLGEDc52cLvuKWznnJy6LLqm4/DMs7Km0vq1SB7Qu&#10;fLnUdI1wYm02z6G6A0W26A6IbeXTWtuajNx3cnwq+T4sXORwZby5OMTzS+6qbe9QUS4hjPVmHH/l&#10;fI+R5Tc9nvYfHagdJ1d1zRrUbawo1QNzQ0sBzHdZZfL51FCxeNxbky70XGmuZSP5mgr1MCco0c+a&#10;uWzmupb5zKtK0pQatQwVtkko1FF417K/qbpyrY6I66aC9sSW/ouDLhaVo2hkTlR5p0Xob9X6nfdu&#10;BDKcwI4WmGPJo6c01wpHpwtfxlw6nVbL2iGk94XtYoJ9nkN0X2i9OiyovuHEtDfdC0lBw+xzyycm&#10;kjheptXr1tWqBryBTIAAK+X82csktHveNBKBuWdc3dGQ6XAZXV40G42jHJp6LLTdEfcVWkiBgmV2&#10;KFswlOkdmDR0qyJmXELrclBHGk5s5+pQq6tWNQyGcfdZwTm7Z0OShor9QsqNk14A9w7rVxSVFJuR&#10;QfgzXuHOjcPsslDY5So1bi12VPcyD2MIVp7HF2Z6LNrCSS13ZWp0RLRpXzy+pzhZTfIuKNepVa3n&#10;CxtPTNoxbNdpfU9oMg8LLIq6OlRSZdaVp7va0Nye4EqscG1tESlR2Gj6FtgvYutQpaOOeT+nUWmn&#10;06OXCPuqTpHI22FzVp0QciEfIvY1Fsr6+oN9MgY+Vm8n4aLGUd5f7XmHSuWc6Z1RjfZVVLsOcXOd&#10;n5K5JZDejWqa2KZLWt7RMrJTbdj4/pG3vald+SSOy1UmDSSLakT6Z8rphbM2yTGyRJ9q3eMizBqV&#10;QUKcMdDVnw4oE7OYvL1oDiXn91SjZokUtZz61SWuJaT3WlV7G2WVlZFzhKpbMZM6WzpijTDTCanx&#10;0Z0TqPa12CAonkTNUjWuKu1sg8rilIuKNSDXeScBc1NmqegdRDDEYPdUlxDswVaLRuJye0Km/wBC&#10;jXqW29hDQTKgSdMxm1DC1oMjmEq9s05M2qNEOHtCrj+Dbs36NsCBDYldMI8UZORv0mFsB36FapWy&#10;NGWoSTsmAO4WyXFGfZWXjhujJK5chtApq53uIjuuZ0jVOjF6WIEfMrOW0PkYLhgc2Nogdwobj0VE&#10;pNQcJc0AgN7lNaRvFlHXpbTuAkLKTvZ1RZi08ONYw07SpcqQ59HQUqDjtgkCeFF8mcjlRc21owke&#10;3A5K6EmkYORZ72sokDCpp+yLRga0gSe55VQQpMmXwBJkeVomronsG3DHVMScJySXRr6MVZ0ud2d/&#10;suaS2VHo1XuLne4mPus2q0a6oBdmk4NDDHAQtPRLj+hWqFwOc+F0NOiVRiouLWZ4WUZemW0b9CqQ&#10;0ZOBK3SSMmi0t7ne0juFfOkRRsNuTEkwQqjktWyGiXrFzgZhaXasdGQvAadvPEqOwMRcBJLihpJg&#10;alat7XGcqJuxlXXuNzwGn9koxo1QUoYCSIlPh7QMsrZnsn/C0gmZN0bDGCqOE2uSBidbkugHPhYO&#10;LsRgq2LapJIyqV3sVlRfaW1u725KbYKzltS0gkkwAB8LSOVrs1itnOX+ivDw8DcuqE9FvXZTXGhl&#10;4c0sifhdePMGnoqbvQAySGiRwNq6btGE0VdzoT3c0i2PAVwy+mTWijuNIdTJEEmYytPk3owcLKm6&#10;0qoyvMLTny7E8etGq6yqB5kjPhavXRk4GqLAsqOO4kFUnoycbMVxSLfb+UK07VGO0zQr03+o4uy3&#10;4TTotWzSqWwEu3ESFqortjbNOrTc14kFU+tE1ZPcHSIJnsVlT7FRheOWiD8J2JaEafqEEs4HhNOt&#10;g1Zq1qUk7QSFm8jsvjZrVW1BVaCAR2EItMlxZGtbGo4EDA5hUnQooyW+lP3y0TPBAVcrRpwRv09I&#10;qbfdTnCbyLSYnE2W6WRtOztwVz5Wl0aRVETpga8nbuPwFm5cV2awRlt9Ke57XRMniERnaHJUXlpo&#10;YqEDaMdis5SS2R2XFLRW0mCWx24WXy8tFcV2TuNKFNk7ACc4HKL5Dq+jBRsAY3t/ZQ5O7KWO0bLG&#10;mmHB3HYLZOxJUOlRJeXRjhRu6Di5G1TtXOaZIP8AwtFLiEY/pgubGeQCB3hEn7Lorrm3cxoIYA0f&#10;Cw5NvZaqiov7Q+17cN+Am36LTJW1VwAa6S3sqirMW7LW2a18FwweVfPjoxcSxtqLHENDoAKfKwib&#10;X4IMcM/ZapJ7Jl2bdpRgwRM8+FW06ZjJfhndQFeoGCTtP7K19Rf6Rhq23t2kyW9llkfshRdlNqNr&#10;ukBvuCxU2ze9HOXti7034IPkK00jVX7KVs0nw8K75qglE3bWu0EtbkH/AAiuKMuNdEK1Jx3S47ey&#10;zezVypFZVJxtcAZggq1Zn2Zw1paGz7ihpItdETTc15BmSo5UKqNa+DvTILZJ4why9hG/ZXUbUuqB&#10;7RDpwCs1ldm/o6nRmuEAj3HmVqpUYzjSLugwtEF2CeycbfZi2QubRrHlzJ3HukzVMnbUSx24gFx7&#10;rnm10WrN53uYQztys06dl3+EaFYh4kHChvky0zbNVtZoEiB3WLVMtsxUqRqVSANrR3UtGZa0aQ2g&#10;D3buVMZMpr8MtOiGPAA3N8BX0aJ6o3m2IrUsN2T2K0i0DlWiI0549zB7gqT5aIuyT9MP97I7lS04&#10;jSTNCqwNc6RgcYSscdM1aVuKjhtOeYTVIUkb7bZzRJBDey5JSblQuhmgSwuJjPdavS2XHs1RT2Eg&#10;xHlYzaWjoMIrBlPb/dzhQpcRpG1Z1hUpwXGZ7rdSshxRY0aRaQAN08nwlJtE1WyddjGtILvsQs5b&#10;VmkZciLHtqU8Ey0ZJWW7BumYn0DUZubJA8ruxy4oym2ydsAWFr+5W3JNGcbXZtUNtN5DRMCZCxas&#10;tyN6i31KZPE9lySVMtOzDc7B+YggeUR/grdmgw7XF1HstoyobVlhb1PVph39/wAraDsiSNHUqe85&#10;bmOYWU0n2VDRz1akxhc4NJPhRiVGkqaNYUhWOBxldNa7Oeiys6ZrNj8u1YuNbCLbZsPpBjfzTPlT&#10;JKrNuzRqN9N3PzCE/wAE9G1bXLmOG0/OVLbIsuLe4NV+1wgnultoTdGe7tQ6iJMyEBGWzm7pr6BM&#10;4hUo32b3Y6N8SNrncLTgqJZlqXNOPLis+KojaMTS0mMSR3VwQ25IzWLiwFpb8LaRN2WDX+lM8cQu&#10;eS/Cv+Gnc0Q4k8grJxlFBVlNcWw3k0zkdleOTsb6osenr9hqFr8PGATwvQi7OaUWtnTVKzNkETIh&#10;KSvZktHHanU/D6jtDZZ8dlm2zeOywfUo19OO54mFk00XHZzRe9tdzCZb2Kzex0VWoh1YuG2c8KoS&#10;p0OjLbOH4fY4APaMJ5HZNWYK4dUpn1DxxKcNIJL8P2Uc2V+kM/OhuAbGchABMlNMBgd+yAAuQABs&#10;EIoQH80oAf5TOEwEfPlIBxJQMBjlAMZICBBMHjKQXQFsu5TGEbe6OhBug4RYBMnKXYwfAATYxtb3&#10;SQhkTk9lV+hDEEIoYASEqCwkH4TAe4EY/wAoYBMNkjhJBQfnJgpdi6G0FNCD8pnsgYyR2Ka2JCDR&#10;AnKGMk5xMRhIbQw1okZT6EBMQQga2IECXE89khMlE8HBQATGEBVgWghMKCFL2KggFCGxkZjsgBNG&#10;0kdk+xjOMo/hIh7glQyW7cJTqh9gDkhBHQJUWCAAmExMAYKBBMcCUMEHPwkUM9kgYApgAOEfwQxw&#10;gaFwkN6CUyUOUWMZJhHYC+EAPMIGCdiYDI8JAgj2yjsYwUWKgme6YhRJSRQzgYTZIykADlMY5nlM&#10;QEwEmMODJSsKFgo6CyQOPlMQpSGBMosdDacoExnJ+EWAhkykFjOU7AB7uEwDbwkwJbtrYPCABMBO&#10;E/okwQwAAmgFvSsKJAZ+UwAnKAE4jukxjBAMoQmEw6UwB+IKAAlILG0EklFAOIQMRIQA0xBgoY0I&#10;cqRkjloVE+yIMwFIyUwUwERiEhkpxCdiFHdIGSHyqEH5pR2HQEklHYCieVIDxMhNBYz7gnQWIzEI&#10;YIbRhCBgfy4QwCIASGMjOUUFgfuEAAMOIR0IRgoHQ4MBAhkDCYBMwlYUOYCoQu5UjG44lHoEKREB&#10;A6BuEDAyfCQBEwgQzzCdBYEbcymIYdP3UjofbKoQuIKBgDlLsCRPhFhQc98o7CxzCYgmcpWAjHZO&#10;woYcUWAzkwkwCcAKloBgpAPkIEEySgaF2SsYwYRQrAYlAWHKAHPZFAEykAN4QNhKBAfd8IAMcymA&#10;jgpgBAI8JMERDeUDE4JsDDUZMgpDK29tA8jGEgOS1zSw4OhnAXPOCZ0wlR5j1Hom57iKa4540zth&#10;Nnm2taO4Oc4N2gEwFxSgdUJnPVbRzKZLxC52jqTsTwG05aMLKSNE7NKuHVackSAZWMm0jVSo1qVE&#10;vxt2gnBSgv0JSSNl1sWNE8rp5fhDkaN5/wBp0O/RaaZLspKhHqOgiT2hTJJIpWbloSxhDjn4WFWU&#10;9m03bUcAfGFpFkW0NtoDukSOwW0laMm9lde2ZmduFrGWqJatlDqFmGOJaPdHCnfsVVtmkKTqbIAl&#10;x5V8LRqmmtE2Wu0AjvylxrQtGU25dVYB3TlH0NM2n0YB3ZdGAsVd0UmUuqW4LXF4yRwEW2aOVI5O&#10;5psLiHkrF/VkrZCk8sJNNstdjKm7ZdUIsMOdtxMFZyk06KSsy0bUP2gZciT+olGmTqW2x0RhUnS0&#10;OSaYzZmo2IAAC6Ib7IabRWXdo6mBjHwh6MDDbW01gznCmrNYv0zdq0fTpbm4IwYRxUdmyqtFTVuQ&#10;2oQ9pM4Cza5diTMDWvqF+1m7wnx47Q3tFde0fSdvc33f7LSHFmSVM1adVjdzpPHEKJRp6NVtEriu&#10;WAOknGMJwYUaFeqNoBGfK1ht0ZzejNZls8iV0SfEx7Q9QaaVUEcEZ7qVJsyk6K9zRVa4cHlZuOxx&#10;Zr3FvvG7dkdlp/lGjlTKHVKfpukDaCYmF0422YzlfRjoNp/lyWnutZRMVLZb2Ny6Q1kwFzOG7Nky&#10;7s624j3QQMpU47LtG6Q30/8AUSqctWjJuzQ3bX7Xcg4Cyty7EXVncyGtcZPZVKOioqidzVIb7Mfd&#10;ZfGn2bcjUqO9QAskD+5RxpmvLRaadtbRgAO+UzApdXfVpXbXOPsPZVJpLRUU3stdIqb2weCFyvI2&#10;arui5p19kge0eSuKTfI6k9FXqNXewxzOV34Y2jkyyaejDp7HPM8CVco0ZwkzorGk312k8KsSpjb2&#10;anUVnTbU3uZ7XeF21LsxnRjsHs9gGAFjbvYRqjYvah2F3MKXLdIUtmCzov1G3JI9wOFuppKmZKLZ&#10;0HTmnGhqFAkd8rmyZF6NYRdnaXlXZAbgLmdSOtaOI6it21arxGHDj5XVhgmcuV+2Xv0k6X/Fas1g&#10;bgOj9ZXrY1Wjzsk0fbf0q6b9CrSBEBsBdkUkedkds+hdNt9jWxiPKZkWw4SGKMoENAwQAIAEACAB&#10;AGtd1dlM+U0JGpa25q1Nx/KmMsgwBSKgDAEDJIAEAa97cttqDnuMBNAcrpd/+MvH1clu4gKwLuvf&#10;lwDRyEkgSJ21obj3PwEXQFjTpNpCGiFHYE0ACABAAgCNRocECNT0Gl2U0M2GW7WcJAYbi3DqjT8o&#10;AzGiA3BQBq3j9tKEmMoeptj9Bq03/lfLf3WEnSNInzt/Gf0cyl/DwXWTT61q5lSmW9iCD/wufKri&#10;jv8AEyfdpnh/8EX1ju6en3XSN+Khrne2gDJLifcftyuiGN8SvJxpvkj6u636Nsrz6f1aN3TDbh1M&#10;w/u13K8TymupF+K3y0ea9FtuKHTN1o2puDw5kUnn/CwxR5/X0dGZqMr9nJ2fTZ0fRataoP8A1Dah&#10;cDE4leZ5fhKK5RO3x/IbdSMWu6WNWZTuGNLcQ4t7rDD49o3lmSOf1DpoPsjTrbnMbkEiYXs4YRxL&#10;Rw5MrnpF/wBCazp+rMdp9K4bWubduxzY/LHlc+XJRDxTW2WtHSvwOql9ZoawHcAF4WfPJdndigmq&#10;Om6T6ZZ1D1fR1K4g6faDeSeN3/1CxxTlOSk+jbI1GHFdnUdbdaHqjVBY2gIsaOPH6/srzZ3nlxXS&#10;McGH4vtLs8p6huJrGvRcWspyAR3Xg5nGctHuYV6ZyumapWqavvfVe73jvJKz+HlG0dsqUT6e0G3d&#10;oXSlOtdmHubuz88L6bxsTw4ly7Pk80vky0jldDsqnUHUVxeun0abiWk/4ShjcpuTOibUI0VeudTV&#10;r66vLGnUL7dpLXNjAPdYObtpFqCilI2fp9o4pUrmo0QSVv40LtmObJ+na6DprK905tVkvDuV7GBV&#10;pnnZZa0W2v1KdnbvoggDb+yfkS1ROCNuzxm+tm3GvVzMsJwvmZwcpn0EJcYUiwsrKpb1g4GWHK7s&#10;MZRMW7Wzr7J23aW8EZXRxrZhJG5Xszehoa4keEKHJkcuI7qdOtg1kTwfha/46Mm+bOar77uqdxLp&#10;KTlZ0dItLTTvToTAk/CtdGDlbKTV7Mb8jJWEpNmsSjvajLVsAyY4WTdGqjZRVrl76sgkNKFs240R&#10;aypc1QCFEo2axpIvNJ0N1SoT+Y+PCuMGwc6O70XRm0Gjc3PZdkYqjgyTt6OmpMZbNyAEHK3ZrXt8&#10;1onIwuacl0axTOev7vc4gFcsnbOqCKevfvEgFYylXRuo2VlzckEu5hc7bZolRV3d4XgFp75WLi5M&#10;tGtTcX1dxPtVU4sv0W9i4U3D+5dMV7MJFmLqRG4AFdUHSMJI1rnVWWwjfH+60eWtMpQbOc1DWXXD&#10;w1r3ZWd2aca7NNlnWuXgudLThNESlRb2ui7GAHM5yqlvoi72W9C0FKMQqUmkOkzO8NH3WU77BI13&#10;y50OOAua2zVI07q4a+GdwsZOzSKoKTmtZMlaxpESMsl4EZWzWiE6B9AvEEcLGSs0sibdzQU4i9id&#10;SaRkZCGi+Rko0S1wI48LSK0S2WNFrSRIjC1i1ezBmUt3YHHZdOmKx1GelTz7iVElS0OypumAn3cr&#10;jlFvs0izSqUQBBHOVzzgbcjRuH7TEwsHL0VFWYSQ4eZWSjsuqKe/pgVHkZlW3Wi4plLctdTaRtiQ&#10;sGpSdHVGmT01geCYhwVQg7FkkdHY0TUIIggZyuhRS6OORbtA2AbYMLS2uzDsx1Gj2ndAHIT77A0b&#10;u8DJAPtTcWaxj+mGneC4kbpI4RX6VSj0b9GWsBGScqppJaMm7dEwz1nbyMrDspOjSqFzXEOGAs5v&#10;ejdfpBk1SIb3wrj1ZMnRlr0HYA57rVvVkqjD6jWQHAysEm2adkX1/dAwFcVsVG9b30DYJLj3W0kn&#10;oho2jcwWNJkjssnSE42Z3XYmJwVd6JM9C4OM9lakTQVnEu3DgpbvQUV11c+mc8HhD3tlcWaTTO4y&#10;AtFVF36N6iQ4Bp5QjCTaN1jSGhzf2WlUSmbdKrIBGCrRTJB3uJiCe6SSbESdSbsJJkjKMkPRHsrr&#10;iiKhMZ+65lAuLtlTc2YduacgqaSNk6Km60v2kNaqTcUEtlc7Q/YSRJXThkJM1bjRf6Mho3eV2LJX&#10;ZnLsobvRj35Kalbsoor7Si0OBaN3lac/w0UV7KG80N1aoSAPuuiMyJL0V9bRxMDn7Lq56Odx2alx&#10;pAaz2iT3+FXNJGfHZVXGlOB2bJPZSs1aJeNFbX0WoR7mgfqtedkcGalTRCWZG4+Aq+V9GMotmhU0&#10;hzaheQZA4XTGdoSiRoWjiJc2WjkwlLIlplfwxnTNtRzmUzB4Cy57tAl+kRpj94MFqiWVjaRF+le9&#10;xaDPyFEZX2WTb0/tIeSIiYKptJDo2KXTjajdwEErOOUXH8Nihonp+0s/VKWVro1UC1tdHbTokub3&#10;xhQ8mhvGmzYboLdpe5p/aFh8l9i4URbofrEg0tvyrbTWzWMGOz0L0K0Fs/crOE/SNHjLyz09ji6W&#10;7XDCmbbMKNulp8OiZaiLoEid5p9J9vucJPeFalRrCFFKaJa50CGgYJS5g7NTZD2uPuBVRlextV2Z&#10;vyn8uCtbQcXWjPbUyHRukFRyt6MNp7M9Skx7SMxORC1dOJpRW1bRxc6MtCxq9ktFbdWjXslzZEpN&#10;WXdFZUsalKoNp78eFoqSM6LO2bu2+3LQmqYmr0WloGVcFsOHJQzN6LihsLdhbJ7OK3iqM5EarXUi&#10;TEELW72TZNldoAgQ88lVVoFsVaq0U3QfcTkrncf0GmaN1bmpTeWmT3XPaXRSj+lHXoB7XtIEhO0a&#10;W7Odv9P9OpAyY5VwlW2VF2VVMOt6pG7kra1IiSaNk1fRAc6XgrJxdnO27o1K1IG4DycHhauaNlDY&#10;6bP6jQOZgSlJpqymqN6pRcHljiAQOQsPRHFyNZ9u8Nc05BU3ao6VBGGzsXOcCYwVNVsONF/YU2iD&#10;tWidoiRcGjuwCGiOVopJI5pxs1q1NwJkTHhVHfYQTRFkgB7cyuOakpWjoTN2hT9Rv+meVk2/Y21Z&#10;kfT9NpLRIU2apXswD25cM8rOSd2jSNPRKjemmSFMm62HDZvU9Rp1WtZu2HytIL6kzVMsrWlvcwtM&#10;/JTQ/Rc2tZg2s2+5XVdGb7LAUzsENwmm1oaWyVWgKZa5/LsJyd7KKu705pqepgA9limls0Ro0LL/&#10;ANTgY5KzbblaE17LN9m0055AScX2SjUcyn6bw4Fx7Qhx5LZdbK59EET3C5pL7GzjWyBohzDDZdOT&#10;8KqGtmvQhlUsyO8LWO9B0X9oCW0/bgjlOTIavRnq2jXgtP7qboyj9XRXU6zLeuWT7ZiU21LRs1ey&#10;zpMa4t2Zaey3rijB9iubGW7xj4UXYI1wzZVDWFPVbGzfZU9MD248rCcbYJlXrNcUWhocTuylXF0i&#10;k6ZX2t6KYBkku5W6j+luRcW1wKgGIjgoetIyb1Zmu2h9AvOR4SlFS2ENlBXph7SB54K539ToNa2o&#10;g1S2FvFujJqizt6TaT8CQeQrlbiQtMz3NmTENGeJK52nxNIsqLm3LHSWwQlFtMtqzCarnPaWduVU&#10;r7Rk1TLayug6CcAcqrdaFJFtRuGV2c4ClMzcSuv6IqP49q1irWzWLZQXtA25LhnxCuSpaHezSbe7&#10;W558rG7QGxbaiahbnj4VxiEpPotba43kumAFot6Mq9mw+sHjdPCzb9Giia1SqSInKinRXRrvocum&#10;BGVEdMl6NdtENeC0/qFupsVJo22ayZNJzjgYK2UrVGThRgvHtrt9pBPcovVExNG5rPoU9pODzClb&#10;ZfSJ29M1KZqABzYmVDRSZzGuVqltX3j2hxISgr2VbRrWd+H1AHOyVrTbIk6M99UO0gDAWEnTo2x1&#10;JWfs4BBOV+lJWfm/Qjn5lDVAS7HsUCsQdHJlUAyc4SehBwkMYkc5QIInvhMYHAEFCQyUfKBCMyAg&#10;Q5hAw5TFQNyM4SQAnQwBAzCQUM5yjQhxIzlMaGBKAsJIKBBGfCEAAEFAxmCYRQAInlAEgYkTKBdk&#10;C7c7/lCQE8uOBACQCk/on0MX9yfoCTTAkqVYAGFx8JiGSfkIWihvdIwf2QQIH2+UNDGwTBn9EgJH&#10;JCLARAeIGIQMf65SYhbp7fumIA73QgB+UAHA8oAAUwsJxMIGSmAl2MXZAUIOzCBDSHQimiWNJjAJ&#10;iQIEACBoEAMcFA0A8IBDHCGCGUqGIExyhA+gAg8piGOSEhgZTEPaR3lFAI4QMYQAESI4RYh8JAI5&#10;QMA0+UUOw4TEMfdADlJoQhJJ8IKGOEUIY8oQBCKAZwEwCIKAFy5IKCI4QAeYQMY+EIkYTGIj5SaA&#10;Bl3KA6HJHzCBhOPKYgDoBmUrChgyJGEDCcJgIe4+CigsYEDPKXQiU4RYBtxyqEPH6pDFkdykMDP3&#10;RQWE/smxABHeUkAwY7SmAA+RCQDB/VMBfEpDHwEADpAQKw2yigsCD90h2PuJVEgRk9kUOwiDzKQx&#10;zJQAZI4hMQZSsdCJk8o7DokDiExA3AzygBzlFhQzwgBGO0JDETAlIYw2MpiCC4oAYCYhZHCkY5g5&#10;VWKhpDQicoCgnPlAUOc8IAIHbCACO6QWHJT7DoCDM5QAHKAHBI5QATjlAyQg9k1sliAwmFhGZUj7&#10;HPxhAUEzwgKGMjhVQmMQgQQexQxgPy5SYxnhAkL+2Byhj9j2x3mUrELIMI7GSHwkDAtPlPoVhHtQ&#10;MInKdiG3lIAkykFBGZlAD+EAIDkJgG3ISAHHKBkXTKaAe2TKQEHskpjMVWjI+EgKfUbL1WHGUmrK&#10;To43W9GJY+GysJRN4TPMOotBcxzi1mPsuPJGzshI4bUtIe17gWkD7LjlG0dsJUUlxaenLJxC8+UX&#10;dHVGRW1GPa0tHuHZFGvoKbg7DmkEI47MpEnsIHEj5WqiKymvQ6mHHZDvCbVFN2UzqDqlXcYaYRJW&#10;i0yW00clxUxSSKs2LeoWERJkc+EOjJ6N60r7iQXLSLvQOJkrta6ROD4WkXTM2Ul7QY2tgT8lbySe&#10;0Q36Kt9ICXRKE2hoy0KG8gn9AlysosTaN2gxLgFDki4IxVaAbLtsGO6jkjW0czqZc97nbdscqTKT&#10;ObvbLfUDhJJyYWM2uzWCtGtTtnU5cDI8BYJv0W4kDTqesA2SCZ+FUrasqixtqRpgkhKqWzRKxlvq&#10;uA7lRdMUjZZZSYcQMduy64sxa0aF9au3bOQO61ktWQl7MAtoDS2AePus3/nQVZlqs/DWzg5sgrKV&#10;tG0dHOXEGqXH8o7oSMpMnY0QJcJcHFOy4WYNbpAUwWtOccJwSbM56ZypD6NUt88BaTdOkOHRtmgP&#10;T9x3OWFuzdaRo1rdoqkCYHMrSP8ADOS/SNP02PO9bXfZk6Q6hJwXHaqTpmMlZgFLbnkLa76FVDc3&#10;1Gk7SQPCh7eyuyh1mkDULSSPhbY5UyZxVGnRpl42sEBdLdnKkXFsz0XMcOQMgLn2bxN9rAXkj2k5&#10;hS3y0W9mzatO7I4K0jFJGMuyFyCys57cg8SueTpjMlnfBjmyZqf7LRyVFx3osaldtSHB0u8Lmk3W&#10;joUa2bQtS+hMQY7LluVbN00zPY272tIiAO6qLMMkfwrtXtTULHROeQtNS0ZwtG1ooFsfc0wcSVjJ&#10;OLOiNWWlw01iAGmPIXNKEmzZuujTrgOEEQRhd2OXFbMJbMuk249VtMmQT+Za3yZyf5Z1AsW0Xs25&#10;HcrpjElttmvrNBj7V4BBMYWsp1omV0UmisNV2xzS09pXHKW6NIRbRt6hQLZG2D3hCj+lSLDphlMU&#10;6gkE8QlP+FY2i9sLd5vW7AYJWcoqjSt6L3V6Jtw0kAgjlZVQSdIpNL0Wrrl+WBs02uyQvU8aKPPy&#10;S5Hs/wBM+hzZ6lRcGES7OF6UVs8vJKtH130NozbdtN2yMDt8LoRyvZ6dQpRTb8BIDOkAIAEACABA&#10;AgAQAEwgDTdTNxVIPCroDap020m7WiApAkgAQAIACYElAHIdb6oWWooMPueYwVcVscVbs1en7Y0L&#10;ZgAJce0K5aBnUWunyQ+pj4WdiLBoDRAUgNAAgAQAIAEAYatQZCAMLasfKANinUL+yYjHd4a0zGUh&#10;kzUHpzKAK+8qg0+ZUt0NFHq+y8/DWgOXvgLOTT0ax1s576/dLjWvo/rdoKZqGnblzWtGTAUThcRw&#10;nUj4j6foD6VXHTHWFrYONnSr+lfPDcNaCASnPJKMFx6O6K5tps+0eu7ij1X0MzUNLqCpRfbCs3aZ&#10;lpbIXi+bj+enE28b/wBU6keQ6DSPUfRlVzHBl7RngZEThXhxP4qK8iSWSzzEahqelas23unONtWd&#10;tI7K149xfIpZotpRR11bULWwswar/Y4cLx55IYW0dfCWTZDSqA6irMpRFoMT5Xmf+VJy09FvDxR5&#10;N1t0lU+mv1l0TX7FxFhd1hRuw0w0TgOP6kI++WV+jqi7hR9E6t0jedSa9ZUrcH0HU2vdUAxt/wDq&#10;Vh5GDlNfhGPIoR2dTr1vT0jTKek6c0742u2cuKTcV/64ERk2+cjntR0W46W6WubiuQyvVG1oPMni&#10;FOTGsGF/ppCXy5Ekecag0X1tQtqTd1Rxkhvyvl0nKR7iXxq2VvTmnB/1DsrNrd5FQeoBwIyu/EpO&#10;SSCc7wtn0D1jqDtSqW+mURAa0Ex9l9I+UmkfNwjxbkyeoW//AEp0q11LFzWLRxnIhGaXCNLsIS+S&#10;ZwjNEdpmn1a1Vu6vWc55keVwuPx47fZ2KXKVHc9D27LDp51xWhpqElsrs8VpQuRx503Kkb9jXq29&#10;V1wYawnB8rtUuOzJx5aKPqzU6lem4h2XGIBXHlycjqw4+Jzdpo5rw93tJMqYwVWzolKi5oWRAgDA&#10;V7M+aLaxtyIDuEk/TIbvaL6mxllbF7uwmVa+qMH9nSOW1G7fdPJYcAxErFytm8YpGPTLd5qh1RkC&#10;e62gt2xTetF5cvp0qIDcGOFpJpaRyxi2zltXumtJLsR3+VnKSidmOFs4ivUNxcOaDOVz2mdijxNj&#10;+XuIY0if0VJWQ3suNK0T8RVaIk/ZbRxmcp8TutN0WnYUQ4wXu7QuhR4nJLI5aLGm05gYSboxNe5u&#10;tgMlYuRtGNlPVujWJ9wxwFwyf4dKiaV1Te5kg891nJWrRrCkzQq2eNxySo+N9m/NUVlzSbSB8nsh&#10;QSJ5Wc5c1fc8EQJWSg07Z0RFReHgNggeUmtkSLe1O0Aky34XRCJzybMGoXPpyGZMYCtRtis5+5r1&#10;Kj5c6CPlKUa2bxfpE7ck1mjbJPGFjz1QNHV6ZZOeGl7YC1x30znmXdO2awT2PZdkYWZmleVQ0naM&#10;KMka6NEaba+8R4WSuSNRV649J23nwuaacVRS0U+41CY5nlc0UzRljQpu9Lae66Yx/TOXRu2tqQJ/&#10;RbJM5zIYY/bKzaV0aEmUTUOUqoOjHdDYA2AVEm3ouJCmQxrit8caHI2rZoqNBJmVSxq7MX+G00gO&#10;jgBbqkyRl7SDPHyttMk0a9IVHbgQQFyZFW0Wis1Gsyk09nLgyM6IRs541DUqOLiAuSK7OuqAP3tw&#10;QIxhEbJaNSpT2kzmUq3TLuiouXTVIJwcK0nZpHo2NMtiyoYMg/4Wn9FJnT2NETBbt+VcTik9m45g&#10;A3eB+6JOybKPU7wMDgDlZ22jSEdlBXuwW/m/RXGTao6eNG7pFUPJlv2WlaMsjo6S3aPTO08dih7O&#10;atmV1UNpjgOWclXZa2VF7cA1QC4LNbezojo2LVha3cBIVXRMmKpWa2ptjKiV+iaMdQB7i6IA7q1K&#10;ls1iV737K4924ArFN3otmejcEVRtwtuWzPjeyRuYcS6QexTaTdlJGelV3PG/J7I97Jos7edgIEYW&#10;qiYvRl9UspkeU0+OgWyqq1N+6QSQtlTRTNVry8ktnHIT4pbCyztavqxOD5TSRjPs3W1xTESJVvZN&#10;Gahch4g4RaWhuzbZtdtA5PdNUK6Mz4YwiAT5Sf6K7NJ4DQflZPZojSrU84EjKxcbGV4bveQOyiUq&#10;VI0M34ZjmYaA5XBtGG7MVWx3CeQOy0572DKa90k1aZIbMd4WnNx6KTvRzuq6cGt2hk+SnDI+RqkU&#10;50trwWhsz5XUshD7NJ2j7if6Yn7LdZL2SaFfRAJMQplk9j42zRraO55mAQPCIyvYOBrv6e3PDtoP&#10;3C7I5EkQ4GKv06GO3CmJ+ArlK1aM3GituunnF2/aT9xhRHLKLBRs0DoYqVZDCP0wt5zU1yM3jpmT&#10;+RukgBpHkBc8Zi47MR0D06vubuB7ELbkUsd7B2jxUAFIEH/CzcjbgkTGgAEb2w0+eEvkXsnibVPp&#10;/Yd20QeCr+vYLTMw6ecYJY2OxCz5KRvE3rbQ3AYa2BmFlJ6pDlH2bLdNc1pBpE+MLOzIxDTi4ulu&#10;0+E+dqhpNFfXsPQqEjus42no3Wzds6bfTJeIPaAtJNrszcdmZtq2C8ED4KcdkONmPYXUnSMJexqy&#10;nuLbaS+ZA7JmrVIr61uao9sjuFonFRoyatgKQbSJIBjsnFOSKfQqNN4ILcN7/C0jGjJrZZ02B4wQ&#10;QtX0DWzG+k2o0hrS3yYSUJVohldUsQHbAdxGcpU1oVGlUs/ULpHHEJOLE0Ts2bKuwsTiqJ5UWDre&#10;o0g02mCVoyHKzO1/pkbseVvZkwvnm5YNrgI7BZu1oONlZ+JNEbXunwkskroSVEnXrHNG13fhPJJy&#10;WjRRsDdhx9swcLnoimal4QARt57pcb2i0VdWhvGP8qf4NMqL7TZdugtAzwtYOtGlWarLeHkEktPA&#10;VKaTFKKIVbeQYEbe/lTVsk1qW41AdpLQtaSJaLyx9N/5qfPlYTmoqkaxRKpbBr3e3Bzhc3OzToVG&#10;2IG0NAHMlO5Mk37JpeA2ILcmO60g7JkiybSa8HgkjgKotdGco6NasPY7EQIWsZNdmfRpsY8OGdoC&#10;0btWO7LOzJLvc2V5ztyNls361JmxrJ+8KXotaK2uxu7YZwsW37KToqbmrtfDZgJpt7OpdGMPq1J2&#10;uB2lXbFJWb9jrle1xO6OxS3RLR1GldQMqNHrEMd904TSexOFo6K01Ok9vtqB4PGVtJ30cyVG1Vum&#10;1WgOj/wn2jSJgc0VSSfyrKSRVNhsAgt+0JdbRqlRum3YaPEyOyUp6Ia2aNWzFNpAAg9ysHJs1itl&#10;ZVszbuNQsLg7gws3t2atUYRT3OIA2ShujFsr6jHUbgEgHMYW2Owv9LixfDQXTPgK5KxVZa7RUYcw&#10;B5WMuiHoo72hTdWdkY7Qoi0kbw2bemVmt2sqO+y6ccuROSNbLr8OKjCAIMcq+FM5+RR3VKpbViHE&#10;5PEKa/TTs2S4VqQbP3hZNNCkqK7U7du3GcYKhtJkxZz7qhtn7T37rTmmaKi0trwbGHEDyt0tWDRt&#10;suzWpmHe1ZMlM0rqpLZaN04XLO2aX7MVGs6ycCe/dOGRrTL48i1sK9Kow1HPa2TxK6VO+zllB2WT&#10;q9OqBtzHdXa6JVrs1bym2rQJLRMKXGujeMrOWq0zTeROJ4WbKq3Zlt6pa0ycBKmDRtW2qCi8AnBK&#10;cY2S9LZcUnMuXiDIjutkmjntxNK709ztxLJAWnqiou2c1qFiGlwgtE9lk46tGrZTvuDbVNokz3Up&#10;UgLfTLw1WtaTkpWOi6FZ1Nuws+ceENlp+iFSowtkGCUPol6NapXgiT7e4U9EPolauYXGASD2RVsx&#10;sw3FmKhNRggnsVonTo0Rr2tOa8Ek54K6LVUYtNbNu+09zmg5I8JJCUn0aQrGzYGNG5pxt8KJPdFW&#10;VuuWv4uhDWS4ZCtJR2Upps4etusLkPJ2+7LT3XTjqWh1Z2FvSGp2DXNGXDsuPLCpDi+J+yRHwv0W&#10;j88sJMjwkA5EpgEDlMBxhIAxBJVCD5OQpGMQeya2MU4PdBIpwDxKTGSGQM5SEBIwO6oEBAwp7LGS&#10;AYQSwVCGD4Q+gDlSAQUbAGuJTTGOZGOUUA3AnjlP0Agd2Ur/AAQyByeU7Ae2WzhSFhwAAAnRVjDg&#10;DICYrGTAzyihEd0iBypsADgDnlOwJwHDHKADLeUwDfI/8qRgIJwMqmIkIzj7pABcDjugAAxxKSBi&#10;aNuSVSAkMieVNABIGUxCgcgIHY5MfKBBBj5TATgSPlAdMkBCQxYMhAxwB/sgLF9kCsff4SoLsEIT&#10;BUIcFSUESgBJiGEkMZiPlACMIYBOEB0HMIYDwcIYxyAEUF/oEyMcpiAYblIBEkxlAyRB7p7AJyUA&#10;OQSl7AQyUMPQzhFCBMYDugBDH3S6BsbiBEIbGPsgQRgJgAxyUdAx4QATlAUMGcIEBGCkMQbgHwig&#10;HMp9gDWxkoQD+yADA+yBAJHCVFWB3IEAnskUN2AE2IAIccYSGMQZgcKiQ5PCEwAQkAfmOEDJHv3T&#10;EJsGUALgz2SH2SGQmSBwkMPumANEHKLGxwTgpCAAgmOEAINzMSmBIQD8qRoU4VIQyQAlY6GHYlAC&#10;gk/KBMeO/KAF3+EDD7cIEBdIQMYaSJKQyQaDynQrAiEAItwgAHwgLHIDcpkjMAhA7Iu5UjJAhVYq&#10;AwDKAoOSgAdhIYslqKCySYgJBPCB7CIQFhzwl7D0B5TBBPKQAHAzhNCYxk4RoNjjHwgBdh4SAME4&#10;QMl8gcKrEHKQ+gIEyihWNsEoCwIgfKACE7EGJSGMjiUUAsSgBg9ykMcAJgL+0Tk/CQEpn7IEIDOE&#10;WP0Bk90CGQOCkUDQAEyfYxxwkAbSYQOxTBymBLASEKcpgMmSkDF+ZAAeUAgBhACIlAyLmkiEDNav&#10;R3NM8hAFNqFkHsdgQUmikziNd0IOD3AAkrmnGzqhM861nQntLi0ccriyRpbOyMziNU01zKjpbC4p&#10;RR1QlooqliQSeMwuamdSlox/h3NEkDKUbvZLZr3LCXSMALoXZDZVXFJ76jg4bRHJUyoabRXusiWE&#10;uz3wkdEWjDe0XCkA0Z8rKjVmg81LdwkHhLp0znaNq0qis0wC0/C60kkZNtllQrk0wBBIwsN8hNmj&#10;dUXFxLmwZW/NpUQV76QY4EiZwmm2tmidG1a2oeR7SCByn0tibbZaU7cFsYwsrtmyVI0btzh7IDQP&#10;hL2N30ctqjw1zmvPyVdUhVemU9Sh61I7BBXNPpnTFfhqOtTSbJHPK5Iy2PY6FpJBLYldlWiU9lgb&#10;ZrKDmgRjlZS3o6E6K00zTcwxLpV/HdWZSdFnR2ggvyDytKaMbVGtekSQzH3WtWCaZpgMqAMOBPIW&#10;c04opKyV80Nt3hjZAHdZJ2bf5RyN/LHhkSO6tHHJ7NiyaJZJhoPCxbaZvAeoEVG1A0BzQMFaxX4S&#10;/wCnGXeLgEgj58Iaa2R70ZQHETv3NWe4u2dDaSNeq0uJx7p7LrhVWcsp2zVLC8mRBHddDSZk7Zt+&#10;kHDcfdjCy10xvSMFX+hS3HBPATuuiVKzHaVi9x/tb3lF2xrs0tatvVa5xaNzRgrSNpjmtWVtlRcf&#10;cIJ/0rri7OK/wtregHBxkDyomzogbgswWbgeOy53KjdpE6NE7pBIHyhSbOZ6Znu7Y+l+WY8KJQb2&#10;NPZz1vuF9VyQO0qlVbJtpnSWLB6DQ0SSZLipjXR2K2tnQ2dPfDdsghZSSbpFJ0bezY3YSGqFB3SF&#10;J62Vl4C54ZAAC0cOOzmV2ZbagPS3fssZyR0x/Teos9g3Lm+3s6lTIXtmx4aQIxn5VwdvZGRKjVs6&#10;FSzrCpy2eF3NatHne9nRPvG1KQiZK2UqQOzDqNRv4DcPzApppkNviVllX9K4py3E8rndG0Jao6DU&#10;6VN1tTPDiJMqU23sua0Vmi2W65eA+BM7gVu6SswxqjtdMYadRsiSO64pSt6OyPZv9Q3dP8K0TBlE&#10;U2xZNxs7T6QaCNQpVKoE+4L2/HgqPn8k6Z790RoBGqUWmmNs+F6KicUnbPobQ9OFIN9oAgKuiToQ&#10;IEKQGgAQAIAEACABAAgDHVftbHcppWAUWbRJ5KGIyJDBAAgAQBXarqDbSi4kwITSsFs5JmnVNdvh&#10;WyaQOAta4lN1o7Cw0xloxuBKzbIN7hSMEACABAAgAQBjqvAEd0AarvcUARdTgIAi2uaZcDKAIXVc&#10;lkzhKwIUq5ewSMwlYGvektol3YZJU9jRz3St0NY15753MoEtH/0lKVs1lpF99QNVtdI6V1CteECh&#10;6L2uBEzIOFU3xREI8nR82fRSron1L+nfUnR+rWobc0n1djarQH7Jlp/yFzxk5wcGd0oPFNSTLH6G&#10;ahU0bQr7pHUXOLtNLrZhP91LcdsfosMOPimpBmyOUuSNiy6cf0dr97SOLO/iB/pPErTi49dE83Nb&#10;PIPrvpt103Y3xaCytRYalFze/wAg/CwlyekdeCKi+TKrRKlXqP6ZWuqyXVGtG9w7yvk//wAhBx+x&#10;72CabOu6G1L/ANJSJA3cEj7L5p5XF0jqyY/Y+uek6vWtOhZ0mf1XVAQ48j9V6+LJJQpdnGnwbZ7t&#10;T1W2+m/01ZX1FwNzQotBP5nCGxz+i6smRww77OKGKXkZqXRV/TLUbbrK3dq7Ze2qZY49lx+Eubcn&#10;2dHmQeD6nmX8QfWLz1Jp+iUHltKi8Vanhx4/8qf/AMlk5LhE9D/8bh1zZxGka1+B1a4LmuLduMZC&#10;+ex/XbPTzQ5Kkdp9NtII1O516vSDTXOymTmBPK9Pwk3Lm+jz88+MeCPX9F0t2pa5RrbJYRMr6CNu&#10;SR4mSXGJddW6UL3U7K2wKbQdy0nj5ZEmc2KbSbRzeuaa2reCk+G02Dj9VyZorlR245OrNLV9Yp21&#10;GjZ0RO0AR2aFzylxpI3hBy2zILurWtWsaZAXVGUpKieKi7NGtRN3UDXNgDlJwK5UWVHTdlKIAaFs&#10;oujKU7ZK3dSoPk5WfKuw4trRbaTZG5q+oRFMZEqoR5bZM5cVRp9SXrq7fQoEYwYWc226ReJVtlZb&#10;W34WmKtQfKh6ZpJ30P8AGerUJYIbzIWtszowahfiiwyZPZN62VGN9HG6tqFS7cWzA7Bc83Z1wSii&#10;OlaU6tVD3Nif8q8UeTsU5nU2+iu2AgTldvE43k2bVNn4FwEBrvCvoLci5trzeBuCTdmbj7NqpeMo&#10;0J5Kwm6BRs5/UtRMOkwCuCc3R2Qgc6/VC2riQFz/ACJrR0qJvt1EECRLT2lXHIl2Q0KveNqe1uAO&#10;y0UufRLVFLqdxtol0cHlNRaLjGzmbndXqE8T2WbN1S0b1rQAaN0Y7LJK2Yylsz17hlBh24C64RMZ&#10;M5vV+oBTcGjLohX0XCD9mvphr6jV3Bkg/qspWzp1E7zQ+l6hAfUbL+yxjDeznnmOsp6d+GptaWgf&#10;K7IwOZz5Mw3IZRp4H2XSlQ7OfuxLifPZTKKZujRqVGUQT55XLJqGkWadWu2tV2tOfK45NyZSTNuz&#10;sQGgnk9yr4UHIsrexe4iT7fK0UHVmMpGy6kWANBx5Q2xLbIbAZ4BU0W2ZQd7SByEkm2F6NG4jeSR&#10;kBYydSKiaxqifutozV0W2bVu8saHArVvVmT2zZNTdkFJOxURL92Jyqcl0CRjqwxhkx9lhOfoqKtn&#10;N6q51V4AmfhcbTZ1RNJlDdh3Cjg1s1JstR7mtwFMV2TORgr0zSDgcj4SUb2wWymrWu524CStoquz&#10;ZPRZ6NayQYwq0YTkXzCGgiE0jl92al5XcxjyHRHCmf8ADSKvZx+oXjzUDRz3KxipM74Q0aZmu8Db&#10;HcldMY0HRf6bS9NrCOQtvjbWjkk02XPqAFpacHlTVEmSvVBpRxPdYZHY4rZTVQHVQO45XPTR0Po3&#10;HVjTaGtK1RmKkfWqEuHuCG0iXZK5eKVEh3fsVk2aQVlRUqBzztzCIo3aG2u3eIMFK76EZqlXLW8j&#10;ympNdgkjZtHRUkgnxKtS5EyLm3rS3gwulNI5m9mSqdrYAla6oi9ldWOC0YnkpIow0qIYSey1jvsX&#10;RtUT6VQbhCbpGTuTI1a3qVBH6KFJI2jHRs29Q7PcP1WDnbJkzcoVHGA3gKotvoijd9Ylsd0022NJ&#10;GBztzTu7KZWiqK+4rExEQOVKLiazKn9T2jPkqVG2DMzqoc1ogh05IWg1EzAAs29kkt2ZmrXYWMcB&#10;gfKJPegjVnM6o0moBhJSZ0JGiKIqHDVpFuyJpojUsQMwGrsTowX9NatprSDIbCzk2mbIrhprX1iI&#10;gfC1hJLsbNwaOHNaQyR3WzyKtGLe9mOpoTKpMCPiVcJaJbNG80ltOmRtkeCoeTZoihfpAfUmAB4C&#10;250qKaT2Z6eh53NbISv2ZPQqujMDoIhyPk4lpWYxo7Xn8ueJVPImhtGzS0kikW7Wn4cFg3WxNDGm&#10;bXe5sh3hP5LVIaSM9LTgxo3QR4hZcminroQtwHmIDQnGTsfaMtKkCYAwrkKqK+6pObWc2BnhLkq2&#10;BT39mSQJ9ycXRsl7CwHpu2uh0LftWzOSs2202GoQQWzx4WalsSiYHWzvc1sbe6tr8LUUV1zbkMLc&#10;QDyslbIbbdGg+ntfLePstOLoSRr1KTdzuSD4W2JsdexUm+1zQOPBWu7JklVm3agGSW7QFrFWc7Zs&#10;0KZLi0NkFNyaIaNatblr3iMnuolK+iomlTttxgZnlTHk+yQNs1r9uJHdUrszlo3KB3UiydpGQVoo&#10;09kLejQuCG1S0Hce60fejOtms+qaXPdRKykaF4TtJOXcrLdaNas0iXeY+yhNrsEZ7a5AcN/ZJSUt&#10;DkZ3vNQu9w2ngKXLjoiiNa1D3hpENI/MFzXJscUVtSj73AmYwFsrNTXp2ZfULgBtHdS7M5Wxusx6&#10;TsCIXVBujNPdFd+DIqQ32jlTkv0a0WFCgAx0HhYSTqxx0zK1zam1nA4lZJM1GaLQCASc8pc2tCrZ&#10;s0oawMaPd5VxmJm1RpemN0y1bpXtEyRKvTlh/wBJC1VtGbRXmj/VkkwBiSpT9IiqN6gfYDMOlZS0&#10;axNkhwcHubInKybTLohUaHGQJBWXZeisubVri8AQoVo1Uyv9F1F0NbM8lWhuViq25wf7vCfNNUD6&#10;s2qJNQY9haOCsrTFGWtllaXtS3LCXe74QpuOh1+l1Q1tzxtqHB8KozbHKC9F1ZXbajAGun7pttkp&#10;OPZaW7Q9mGSU1LVMbTZv2bcEYJC55tt0OqHWtRUY4u9p8LJtjTJUrRj6OwtkAKo2+yuRoX+kU6bC&#10;8Da7wtGiUcpe2rrd4cc5TjKkVVjoV3sORx3V8tCaLm0r+swOcYPhQyaNa/pZlsCVk1Wy1+GCk0b2&#10;O4IPda45V0DVrZ0ttWBty7kjst3J9mHBGtqDmVGwWiexUKTexpFZb0zTcSfyjCvItFTC6oufTJHH&#10;yuNowejnNRobgTGQqCLbZq2T4LmvMg8FarKkqZu0zeo1jTY5gcNo/wAqeaYopLswOuvSOTuzwsW3&#10;ei5JUZztuGNn8xUJU9lR6NKuH0Pc0/C3cqKtEqOt1LVo9R0jtKSm29GTV7ZaW2vUrii4PlpjEq+b&#10;T2CiiqrVg6oSMqnJMpaIgkgwJR2J7MNyC7ZjaeU1omRa6RqhaRTJkTyuqKtbM3E6M1KdSns3fmWl&#10;JIx6ZS6jYtqAtGT9lj0XbOV1KwLSNrJI5hY3RqmaNrcPtq8HA8KOLNHVnT29x69E+4AnhJWux8fa&#10;I1qTgwHEwrUrDjaKypVdR3OPAOQU7TMJaJW+qM3tMxnMIelZko2zorH07puHCSo5psuUWka1/Yej&#10;cy3G7utVL9IRmpBz2CnUdI8hdESGiq1ezcD7BCmUa2RTKn1nmmWu5A5WEm2aRVHKa96dd2clpx91&#10;0Ym0zU6XomuypSp0jyJJVZHszk9n7GgB3dffnwA3e2EwDBwkAIAY8FAARCAACQkIAZjuhDsYIA8J&#10;gGIQIBHY5SY0IfCYUSBJQAAAkyECexiDKAHEIGRnaICBDAIycppDG4ZEcKQQGOyqwDdnwpEHbwgZ&#10;IQRCYgBhAEueADAQBHAMpgOA5x7pWAi7bMHKkYwDAxyqQDgDB5TBDDQQSkJgIaTCKGDSBCYiRI7R&#10;KAZEwO3KQqHt5/wmMRAJgIsCQAGAUUIZKVDCYCAED8IEPlMA4SYBMmEANAIEDBJCYSmwQARwkMD+&#10;b4RYUh9kAKYQA+yAATCB2PkIDsXPZAgCf/BEuEDDkoHYjmECDgpex1ofwmAZQGxgRISEJMYyY7JC&#10;COExj7x2SYBKaEA/wgYJMEgdCQw7JsQCQ74QDJnueUxEefCBhMykAweUwDdnykAyTMIAcNITAXJz&#10;wkMJygTDI+fugADojKBkhBTEJwmEmNARAzlADkREpiGcNwgBCdvykAxPdAMGxJ4SGgwDjKYgEZCB&#10;khCAF5ymIcxygKEPhSUAz3ygTAGRnCYMkMBMQx8IAZ4SoAnKYhGEigEecJiHgIAXKADb+yVASiOM&#10;piIkfCTKQExykMlOFSJY+QgEJIYwmIROUhksDhMkTvakUg4/VIYsklADagQ5/VMAc4nCP+CAcoGP&#10;IJ8IAUmcoBjQAciUAAAQgERGeEgJSWzCYDIEY4QIUYRQWOAM90+hoflAhdlI2Mc54TFQQE7ChzGE&#10;WFCAgIY9DBO2YSFQ4GJ5TsKCcxhIYA8SgYHBBTQiQSYCgZiEgAYOEwDJPwgQzkZQAHA+EhjEHnhA&#10;BOMIFQESAgYHhAgGBwgYDmUAMkjjugSFwcoAaACUAEAmUAQqsnIQM0rijuCBlHqOnh7XCOUmikzi&#10;dZ0fcHQ2Afhc04WjojI4DXdDMvMHA7LheM7oTVHG6hpQptO0QVxzh2dKmU/o+xwdk+Fgk12bp2aL&#10;mn3BzcBbJaE2jSq0jULvbhYyTA1g3bJORwAqa0aJGGtbjYQe6xSaNotsq7qzJGXQFpV7BmlSmjVc&#10;GjsrTfRjo3bdw9Sd0HuFaiZN7MtySWnO5VViborRRAdnPwFT+qEnZZWlM02lwzPYqbXE1Sfo3Q1u&#10;wVOD3C57NKaKzU6we0uMADGEOWhq2zhNaqRVcfzSlGTfZpRit6u9g7CFElZsrRl2YzkLJYvY2a/p&#10;enXJJ9vZabQKkbTXEW5AIcflEWr2Dla0aNQH1BuILwuhMwas2KjwGAZnyFpaYuNo0b6o6odwbnuU&#10;m/Zik0zVpUy07gZd3C5JO3s6ooldNLmk9/AUK7KnZzt3SDqpJB3DstTKl7J2lEvzBUS3o6capWK4&#10;oelT2A8ziUopozmlZy2p2uyrIk5zC6o3RloxWVvNQFpO08hYz09lNa0SubIUXOeTMnsqjPj0ZOCr&#10;ZXOaQY7SupbRmruibK4I9PnsVNbCS0Y7oOdDRw3gK1SZKjaMNP2VGsqGGnwmxxpG1eW7DS3T7T2K&#10;mLaCb5FZbWTaNRz2kk9guyDrs4+NdG5TDqcbh+bMKZyUno2ir7Nm2rim7a7LicDwsGrlRdlhbUB6&#10;rd5OeFLXEUlZnuaLaMySRE8cJc2RdHLX1vuuDVpmXDsqFbZfaHUc+g1r2gAhYynTo3jJl3YOdbHm&#10;QTj4Sb9mnI3NRealAOZk+E79kyaZVUqFSsZLZWr2jOPZvW7GFuwDaBkrinHl0dMfxmyK7HEAYDeV&#10;jTbNk0tExXa55k4HC1jGmKTRnZbOqUHPaJnhej2jhka7i6BTmCOyRPLVG820NS2aHEvjssXFp2aJ&#10;WjUbpx9bc0ZBlXxohdm/qDX1LdoMFwEnKIx2aT60HTPvqOacQZWuRJRIx90d42kwWzYbwJmF5zXs&#10;6ktnLdRXZqVKdJoyXLr8eN9nPnkkj6f/AIeOlT/JaVV7T/UaHEQvoMUKifPT3Jn0J01oYtb6kduA&#10;fC1WjnZ6pbUBTYPkBJgZ0gBAAgAQAIAEACAAmAgDAP6lSR5VdIDOpAEACAAmEAata6gGOE6A5bqF&#10;ta8IYyYJAMLSGmNOjpNIsRZWlNsZhRJ2xPbN9SAIAEACABAAgBESfhAjE+mXHvCBmH0zPfHwgCLg&#10;R8IAxOY504QBhfbVHNSoDJTtXBoxCEgK/qq4ZpWg3VaqdoDCB94whoauyt+l+kfhdDN1UxVuHmp9&#10;h2SUaHJ2zj/rPr/8y17R+nbch26r6tw34EEA/wCVzSTyZEl6OrEuMW2cLqWh2nQnX2naxasFGjcM&#10;NCu8CGknifsunSkqEm2nZY/UfRz0f1NpWvsHp2OoVW0bl7RgEmZ/wicUpImORNNM9Z6r6PpdTdMN&#10;Nli6azdQcD3U5Ic1SMoS4ytny91l1BbdZaPd6PqW1mpWLjSqMf8AmOCNw/Q8LwMuSWG0+z6DHi5p&#10;SXRxP0MuaOnU9X6I1CoJe5zrZ9QRLRwJ/VeRmlzTUvZ2TqFcDoemrL+XavWty7+nvIaF8xwTybPS&#10;+RuCPYulrCnp1rV1G4GAIZuHJXr4qjG2edkdukYNT6eufqV0rrdnzXrscKQJjj8oE/K6YQ+bG3Wx&#10;Qzf+PNM3PplotX6Z/TmlR1Buy5pkMLXEH3d/2SwQWDG+XZnny/8AlZbR4J9UGO1PrE13u31HHEfc&#10;ryPJjbcj3vFnwx0jtH9K2+ndL06zmA3RIbu7uJ7fouP44uH9M3lbnR6TpvTD6XSun0WNc0hg3w3u&#10;vYhg+LGkeVPNeRnoXRmnG3tt7oApgkFelg3cvw8vPLdFbR1ujqGu1alR7fTYSMdoWCypzcmdHwtR&#10;SR5z1b1M+81muy1A2h0CPuvGnklkyuuj1MeJQgrIUKJrtp7hLz/ceV2priK96OgtrRtC1G4kErWD&#10;dGMnvRq7hTuNsznGFo2Ffpa0Kwq0iwf/AGFrDZg1s0SxvqBoyZzKxlpnRF6Ld2pstLQU6b5JEGFm&#10;8lKkZ8OTtlbRoiq4vJnKi6Ro7SM+r0mNsAJgkJXZnG2zm6dcUpawStV+GrjZWahVLwQRMrWSdGsU&#10;aWn6WbqtJYTtysoxUnsqTUUddpel7SJZBBXSqXRxTlZd14taMCPOFTkZRXJnL1LoPqlzz3TT/Trq&#10;lRs2l25xJxsHlTyQnEzsrm7uW02CWzn4XPJ2PjxWyl6scbOrTptwC2V5+c6sNNHN+qJBJ5XI4+zo&#10;ujO2u45mGhUm0JpGwKnsmfcV0xf4Z0ivuazngsEFW50ijFStGlxe8SYUL7bIv0SL20dziBICIx3Z&#10;g2zntY1oPa9jB7/IXoxVoqMd2yo0zRa+pXG94JbPdS1ejeU1FHqXS3TjabWlzY+wQsddnHLIzv7P&#10;SnU2gho/VWsSuzlcyN9TFBji4jjgq2vwqDbOP1a8LyYIAHZCdHWkcteXh9SC7vjK55zvR0RSNOtd&#10;lzCO/lcydS2W1SsyabRbWqgkRC0pN9EtnT2lEEANyAtNNmEmWlKn/SIOAqbUUY7bNK72USRuP6Lm&#10;lJM3hGjVbIyZI+VFeynRPcKeUugVMrryoS8QSDKwlp2aRRr7y5+FFtvQNGejVJbtK0UnLQUbLa24&#10;RwVso0iWZQQGgiJWW7JNevhrsy4iVhkb6NIlY8S6SMoSaiXZifRgyOCpt9FWFGkCCDg/CtQJbs1b&#10;+mKTwBme5VRjRrFmibTYCRklW4Fckb+nUnU2HaP8JcaMp0Z7lwbR5ghJGK7Of1bUw2hkrOe+jqhG&#10;zja+qm4uCwHbnlOD9HdXFFvZWhqhpMw5bR2zmk6OhsmCnEYA8rphaZxPbLCo4ECAMLPJ+FxRjrXI&#10;2w4RHjsvNk3FmsUaktc+QcFQ230bVS2Os0sG7krWJmZbaqZDtsFOVMRrasRUgxys3rs2x9FdRokP&#10;JBPHBWTdGjJuaH8fm+Ek2+hUTZSNRwBnCatOxlrbUy9zQcALeBhIsrek5h+I8LZbMJGWtVFNsR2W&#10;qeqMUVFTe5xgwtY0aNutEhkQeAqbSErYPcSOFhKTZaiYfUIqRGIwoTo06M1C4g4PtVNJu0DSosqF&#10;Q4IOClfHRg9Gy+uDG0x5WqmqAhVq43SsvdspWyuq12sBiNxUt0aUzB+IG0EZcUlKtFIz2j5B3YIy&#10;ElYpG3bgP5gLRGDZqaj+VzCZae/hPiNfpzd27dW2jPylGNHVF6swlxYQMDKpdg1aJgucYP5TytJS&#10;ZlxQq7WNYckj7KU2y1vs1bOkK1Uu2zlVyoTRc07cEdgB2WkZHNJERZU3uJgAzwtFOujNortYt27d&#10;rWyQOUOas1gmc023HrTGfEK3bRs1SNxluWAuH7KOT6MeyNeiKrp27Stl9uykqRhqW7BtP5TzCctd&#10;FIlVpswASDErGUilXsyOpgMaSDAWce7JG9nqt9uAFbY0n7NGtQcCc/onZomSptgcwSi2KzQuxNSH&#10;cjutGi+yuuRuqS4ZHdaQ1tgv4a1Kk1tUvA9xWtiZsvMNDiJWbVMlGLZvduYC2clW1otf007oem8h&#10;3COPHoiXZoVB7dobtBPZax2S6NSpRfvLNoId3XRSiiG6IMt225OZPdRdkKVmzbU/UbPDSeFe0TNo&#10;3qTC2A0YSd+zJr8I3tvvAgAEjyldmV0adG3FKZ4+Voky5OjC+kHEkAglZU7sXa2YX0zTnaZI8LWN&#10;+yHV6NC794BBh/lMHVFfWqkAB2cwhkpGGoAQ7dmeJWbdGqNWpTH5pgLC77IaZpvuA4+0bgDys1p2&#10;bVZnt7s02yOD2K072KqN6jdhx90gjsocrGqMNSmXVi6Q4eAkmy6T6MraYbhuMZhbTqtE8UkJ1EFg&#10;IyQPCIS0zLiaVZrnO98fAQmyuiIApN9Nw2lwRfLQLsnQowHQAAO6l/VG3Zn9EmlB85K5ZbGkTcSw&#10;saG/qVrFKhMzNaYcQTHhPl+ENWbYa2vRaCc94VcmQ9Fde2pa4Ay4ThaRdIhr2Yw5znNHA8KWrdlK&#10;zfdWDmhpPCzkl6N4pUTpNa45BgcLLolJtkLuhvHjyg1SRWvtxTqzkg4BU8r6FWzBUBpPgHdJ5KzN&#10;P+AKbfVbzJ7pdDca2jaNMl7ScqKbM9+zNTqFmCBE8haQajdlpl9p39RjQwwB4Ry2N2dBZ3r2gUxk&#10;8IadlJlhbVXMqY4RQqTLptIVqLS05XPK7JqjctLNzQ2QCO6W0ZSZqalQJqEEe0d1St9lRdnH6vbb&#10;QQctmVpFUbJlKAWPAJMDgKmqKbN9rfY14JxlZU7IMd241GNjBnsVUpJ6LrRmpEODWuA8Sp/4Gy3t&#10;KopjbHtiJVKT6ZnJUSuxTdT3Dk8grS6JWjTDGgHaVbk2ElZHYXsg4+yxn3onjZU31qWiqPzSO6j0&#10;OKp6OdZVNJxaRye6dWipWKq/aS4EmBlCJZpOuy4NqOIDZwCm0NLRc6a83NNroHwZQ6ZZu3Fu1rNo&#10;E+ZXNJ7H/wAKm8twSQWhy0gxP8NakBTeAfa1bNXs57pmUe5xcDhJGibNy1a8n25B5WrRomZKtq6o&#10;3LZKSk0yHsrn0KltWlvHddSnXY2rReaZeb8VMYwQtHK0YqJv+pvb8DusXssrbm1l5IbIPcqSaOa1&#10;KxDbo9ge6OXpmiN6w/oFpaZhTJ2XZdlhqW5dxhY3sTlRQXdEPkOyVS0YS2c9fUnUXE0iQfhdKprY&#10;RWzqOn9TAbTBI3RlccqjLRrJ2qOnr1W3FJpGY4S58WZqP6YGUwWu9P8AP3ldUZ8kHBIxVmuNOHjt&#10;45W/ZzSddFBqOmQ1+2fclSQk7OJ1e0fbkiowgA4MLWEkdEeiXT9061qms07QOxWeR2KkftUBOQv0&#10;FH58xuyExCIhAWMngiEWIMuE900wGeUhgCcp0IGiOeFKK6ANk/CoQEcpdgDImVVDRIQ3IU6QgBhA&#10;hB5PISGMuTGkMSQn2IXfsQpESPCpDDvAU0IWQSgdhJnshAPBKd7AeGtk8obAGjcCZSCgYS08oQDe&#10;SeBBTYhtBAxynQxHack5UsRIOiDyE1sBna4+CmHQo2t5QKxgDbxCLAANvKQ2MlpzCEwEJd2wmwJT&#10;2hArAGO2Sk/4UIgBwwmIbpnCViocDvykPoR4TF2MBAUNFhQpjsmLoAZ7Qk9FdhnwlYqCQnQDhAUE&#10;+FIwT0AIAEAEEjCEMYmCkIMBOwoCdoQAD3FHQdjM+U7ANxnwgABlAIcCJhAwygASGEySmIYCQATm&#10;ExD4hIYd0+xACjoYs5QIDgqSxzhMkJwgAkwPlAxz7cJiDbiUkGxgQT2TAABKQx8J0IRIlACOOyQ9&#10;E+OUyQEE5CWhidwgQBrSJ7p0Oxg9hwkACTzymBIjhAiLoAwMpdDHuyiwQ5x8pgLLu6QxgBqABveE&#10;ITEBM4Qx2SiQjsQ8RB5TANoOSigsIiAEMdgABOP1SQMABKEDHzjsgQ+2OExBkhAxNyEIGDgBCGA8&#10;AIAUTKQyTeAmIZxKABpz8pDoHYyUMEL80yEhgJGSMBMQ/wA3/hAxcDwUCYbpMICh98oAZP7piH29&#10;2UMA57ZCQB2xygYogygYASJSES2x9lXQgwSgAckCAZMwkUB5ymIQPb/ZAEjCBDOecqhCd9lLGh/2&#10;/CfoAxCAoUSpKJTHKokIxxKKCxRhIoJwAgQxgZ58ppCFI7JNjolwMpgPuEMAx4ykAGZ4TADiEC2B&#10;MTHdJhQDDQkMY+yYMOyGJEm5CQCJmfCBjwUALkoGMFBIyYQAd/hADxBQMQQIDlAAgQIGMtnugdAR&#10;2QIwVKYDSgaK+vQ3AjlAynvtPDwQWj7qWrKTaOQ1vRoLvaIPwsZR0dMZHAa1oJa7dEg/4XBKGzth&#10;I4/UdL9OqYGT3hcco7OqMtFPdWFQZiQlxZXI0KlvExEnlDjWwTsrLlnpSCMu8KJaRtEwVG7S3mD2&#10;K506ZqmVV6dpIfIaOF0IJfpTPqg1yA6Cr09HO2b1u5r3Q4QT3W0Y2jBtm3twCIMdkmqGt6Zhps21&#10;t2yPus5WzWKSLRlJnoAyJjsspKkaqzTuqmxsA/uojXs1dlVfO3MgxJ7qnFNDjZxupMLXukbhPKzV&#10;I2SvZjtqZA92B2WEpfY2RsUmuiHEHxC0b1RlJ0YKrZqBjj7+Qmtk69hTLmOcHjHaEmqGqMFSiBch&#10;wnIz4WidIWmhvrEU4AEgpxTfZm3SNeq8bWjdL57La6RknsKRY0knG7mVzySezoi2Y7wFhhuWngrO&#10;6NJbOcupbXITldaMnVm/poLo9wAWK2bwdaJV6DCHvOXLZPRMkc3q1GPcAI+3C6cTvTOd6ZUUpY0g&#10;Oh08qMqvRcJI230xUpnIJPCzgqFIqKlnVbVLSJ+y3eStGcUYTaw4QYyneiJ6Y67N9SGnMIjbYr0M&#10;25dQJfBc3uFpJ+iYLdsx7Q9uzeCB2KuNFypmTT7dr65AyB3WspUc2rJ3zA2BuDYTpVY7o07Wttq7&#10;ne6cSslTJ2X1Ov7WEyPBWMm3KjeLVbMd1cOewtaS4BbQVGEkzTZYtuHM24nlPJ/CoL9LXTrRtKaT&#10;uVztWbpFxb2ZewBuUcdiTTM9zTFFgYTJ7qmtkmSxoCsz2CITl1SNYL2SdYGnWwOe5XNL6ujU09Qt&#10;nWbd0fm7hZSbTIarZrUq4rAbclbJpomX2Oq0ygTaxukBs5WuOXoiUbKG/a6neuYMT3XU0mczTui+&#10;0VzdsO93gjuueXdHTB0izoaf62/gE5kK30ZJ3IrtStXW7iAJnEqaN3RLpyyFK/aX4E8JSlaoUVTO&#10;01aaNqXNkYwudxbZo3SOZ03Sq2pajSa5u9xdhq9HBjo8zyJNo+5vo1pTbPRbdgZthoC9uGkeLbPZ&#10;NJtZrNO3hUQzq24AUDGgAQAIAEACABAAgCFQ4jymgGxu0eEMCSQAgAJgSUAada5LjtbiVVAOlbFw&#10;3P8AHCLEzTNu2tqAbGG5VdIS6LcCAAsygQAIAEACABAAgAQAIAUBAAWA8hAC9Ns8QgBFgAMBAGO2&#10;qeqwyMtMIA4XrM1OptattFpE+i0ipXPYRwFSVhdHRXGoUNCsDQpQPTbj4wpBbPGektFuuq+v9V1e&#10;q4uAqOY1zhMD4WeOKi2ds5JQSPSuo/pvQ1/py5snmKrmnY+Mtd2K2To5FJ3s46vcU+q/plqPTOpt&#10;H8402maZZUHuJbOx4++MrGbuL/RxSlLR130V1d+p9DWNKvUdUubZvo1A/wDMCCRlGO3FWE1UjyL+&#10;I/6B/wDU2sfzvRq407Va7Y3tb7ajxxu8fdY5vHhm3I9PxPLeNcGfKOp2etdP6qK9411LV7J4DzEE&#10;gHJC+W8rF9uCPfxxi1yPbPp64da3VC4J2yZJA7xmV5kfHi5UTOTgtdHqnUVGo2laW4Pp0QI+5XRL&#10;ElSMYyvZc/TyhVGstosEUyxxIH6LTFfOonN5DXG2cJ/Fh1/d9KDTLe1pOdbbya72cN4iQvP8yUpZ&#10;1BdHb/8AjcPOLkzxrT75/VeuadqFD+pRbG791zZdaZ6jXFNHuNa1OqXWj2ABcPVD3CMRHdZLG5Si&#10;ktHI5cYuTPatPs2imKW0BoGARgr6Gk1R8/KW22LXb6noeh1xT/7rxDQ3ysc2SOHE4x7ZWGDy5E30&#10;jzC4oVNB0GvcvMV65P7leFkfx4r9s9uMuU6OY0bTapo/iarN0mZPhT48XxtmmSW6N2xum3eo06TD&#10;BBkx8LsSuVEU1Gzp9X9RrAKRxA4XZJJI5obeyt020qPealWS4nkq8ceWysjrSMla5dQrOoUsvd/d&#10;4VNcXSElqzOwNtKG5x3PPdRkqMSlbeiNnbPvK5MHbz9lyRjyZcpcUWda2/CskYHytJQ4oyjLkU2p&#10;3RuA1m447LBO2bKPFFc6iKYk/mXXGiU2zQq0PVqCDyYhavao0UqR0+j6UyhRk5efhJRpnLklZcNp&#10;tpZAyeybRirfZoXrXRJ48LOtm0XRzVazc65LW8EyrWzpVVZnbRc1/pNOTyVDe6C12XmkaaylEu2u&#10;PdHH9MMmR+ig66oAXDIIc7iPC4M8dHR47dHLNsi3nJAlcd1pnYtjd+WIyrWxs1bi5cwtbuAMxlPr&#10;olI2tPose7c4qlHk9kzddGZ76bXOIOB5W8ezmbZQ61cBzDtdtMdlvGF7HHZQabpNTUK8kH057912&#10;JUgc60egaLohoR7QseLTshs77RLLbtJgCO4Wq2jmnIvrm6p2dB0kSBwm5UjKMXJnB61rTq9R7GuI&#10;HhcrbezvhBRObu7sNpOLjgeUKWtnRRyV/fD1HE9jhc/s1jGjXoXrqhjmShNdluJ1OlMLtoc3JKtO&#10;2c0tM6y0tfTpytao5ZS2Z3uDaBBGSs5Fx2ykuS5z4I7rn0dK0SZLgGkxPdafwhhWHkZChxYkVN+5&#10;28EiB5XPNM1Rrmttbj90tRWi+jNQBc85H3RCO7FZY06EU5Ik+V0bIuzMy3dtBJAx3UoRrXAl0AQf&#10;Kh05F9Gv+Gc8ZCTjeirQnUWn/wCFPFJlUYHMawnbhWtis0qzQXZyU4x/BqVEm0dsNIBkdkNMzsj6&#10;jqJIbDflKO3QMqNWvwQQ10OJgwVzy06RtjicTq9+9z3UgJA7ylaO6EaK+wYKlYlw7YVQki51R1+l&#10;l1RjR+UALeO2cU3Rd2sPYd3bsulaOatmavcMYAAIXHkZtFFe+tuJBkhccl+nQlRkomYAEgcJIGzZ&#10;DS6BEyulJcTJGVjYBaIUNITdGjdvDjnscLGSbN4dGrUa9kOAwsGrKJMEkFrZKpa6GZqbagdAEO+V&#10;e3ohsuLSk4gBwH3IXXFKtmDkbbz78YAVRSM2rNW5umOae5GFsooOFGpTBqucRMTlVVA9IZ/7hYBA&#10;8lRfLQRIO9zST7YWE6NDVqVIBzlZ2aJWYbeqXODflb2KRe2rttJpOSp7dnO1sz7myR3SbolGpXql&#10;xIJgBOMk9G0UVr3SRuKmas29DDg1sNRpISRsUJJkmFS2RIsrd0tEDCfRzs0L8il6m44HlbQ2WlZz&#10;9053qAiIPdVkpLRrHoqtQvG06rYM/ZYxVmsbo37Nz3sBMARJV/8ATNk3PDgcQOE1+iugoUxTgN5J&#10;lJ7dDW0brasiOFXRDMgMGWwtbVGP/Srv3QXu3EnwpS5bN00kUpZFUOM+VupUqLbTRs0s9zDijipb&#10;MGK4Z/VEeOy2S4l3Zq1qJNRu44ATaTBEHE7hPlZyikVRkuqzW7Q07mnsFjx/CY67FbHdTdOCTiVD&#10;fosgaLgHOJwP8oUtgjEynva9zvyjiFUpCo0Lpoc4ggjGFsna2aI0rmn7IcII4K1iRdM1aTSDkTlX&#10;0ipOzaqO/pFu3lJbElRjpGBG05HKqVroG6K27pEOJOWlUpeidt2V9b2NBklvaE74jejEy4a6pmZV&#10;pubMJk30mVG72tyVovqZI2LWi11PHtKSk2QzZY0s9pyqeyHJo2atuXgANGByoT4mbKqpTNNx3TA7&#10;LVTGzVuqnqEbfb8pJ26KjtUYab2UgQTuPwqlroTg+yvumNc4uAkeFDbJaNOtTFQQ1u1Tv2Uv4Vld&#10;rmuAfgJ9gtdmvUe3ZzI7z3XNkTWkUvsVdd5bVMDa3lONPs3SaM9Bwd7xLhwr/hMkWDBJ3EEjysJX&#10;FmaMluSC+GmPlS5tGqaNikwuM8FNNyKVNbM9OlNUieF0QX6ZvXRr1rUOrkiMeVbj+Mh2YzahzhIG&#10;BypWi0tGJ1FweROIWcio6MsE0pkAeFlN0gVjrTT9N0g5Wcm9GiNijUkn2yO8LoiktszbosLWmKjj&#10;tAbC0pdmPs1NRtnsdM8lNNFJGjUpimcmZ8KZqtienQg4U2flJhZXRrHZOlXcYcQQFm5WaaRuS6q8&#10;Enkd1Mp3ozbaZr3FIO3BoyPPdRFqO2a8W0aNSjNOTO4clDkmylaNcj1CHFwAHATaGnZvUvcI5wtV&#10;xcaIdmQMdTIDhIXK0k+xqLLfTQW+2YByFfJJlot6LjTqNIyfhbA0WlEVDtImfCyk2RdG9TualJmZ&#10;gdlk4/hcdssdN1xwMOEt8KZRCUUzdr3NG6a8b4ccwmloxppnJau5r2v2xPCunWzVHPva4uDgJjla&#10;JqqKSs3abi6ntYJHeVnOoqxSRp3DS0kiR4C4+RtFOiLXu9Mu4I5WkHq7KoutOvGVaLWkHd3JKqLb&#10;ZjkZvvol0d2eV08l7IW2aLw2k55AxyhNNlNbFSqGrLQII7rSrRL0YbqjvpPwdyxcNkRezkL2g5tc&#10;7vKiVRVI3cX7MDnDa/wB2QjJq9lDfBzi0tJ2DstklRUC76drkUmNJIErJoqSR1FdwFPdGYyuaUNh&#10;FFG+puqvJHs/yrWkJrZpV3NgwCfsuqPRi4qzWp1yHANmfHwr4/hoqLnTLnZiDnypsmi+YGvY0xMq&#10;WJ6Na9s21dwAhqHJtUUpGjQpuoF3hvC2g9UPRY2rzVZIBAjhaS0Zy/hsu2vo7XNyFjbGloo7+k2r&#10;u9swVCkmCdGpQcymQHNgKk0xst7JwqhwaCYGFlNb0SU9+NlVxVIhoqL2gHAvaRIC2cb6EpcTW0io&#10;aT370Sgqsdt7O00fUaZp7SJDsBcMoNlJ2WVmCbwjhpVQbWi3pG3q1gRbuqME7QuqLa9nNJWcq+5a&#10;N28+7iF1QVrZzPRX6lZC4ZuDZb3kISqWzVSZzVSy9B7wAcnAWk1E1Ts/Z9rsYX3yPz5hKbQDnKTE&#10;Np5BH6oGPEGUwDslQATKAA5IOQkFgThMBl2EJjYgcY5TsTGGiIMpEoQEqRjDiDCpAOA0/CVFWM5+&#10;xVEiaADHZTQEpAJjKAHEBMA24TqhinCEIGtgyivYA5oc7OEqH0OOB2SYWSP5gAgQHBIlFAJoIMlN&#10;ASESUUJiiVQwaMn7KW9j9ACSPKeiSZ/KEDEPfycJCHLRx2TGPdIkcIAAR2SEAaAZQOwBOfCAsTSY&#10;J5QBIGQECsRb8oQiSBi7pDGIJQHYJiETAQAATlAhpdFABCABAASZ4TQmCBAciEvZV6GOEDDkoExl&#10;AARAkICgIlFAJvKYkMT4SGBJ7pjQB5QKxgTmYQAQiwHuQA3GQl2MW6QBwnYDmSgBYkIbGMGSlYUH&#10;AToVj7cpNAAMIQDOYlMQYlAByUDAyD5QAB2UugAmSjsAxCAACEAxkyUWAxj9UDESIhMSHiI4QADG&#10;OyEAxhJAIGSgB7sJ9gLmUgGIQHRL8oxlAdiDvOEDDMpCD/CBhICYqHMIChhxQgGJTAAYKSBhPeEw&#10;FPOErHQwf3TJCSQlYwIHBSGBMlNgkBECUgJfdUIUosAHjhADiB90UMQGJSoLH2QA/wDdMQgIykMD&#10;5SAYdOEwHPAQgD7ZKOxdBMnKKADnCGNBEFAARIlMQNEgpDGRA+UUIYn7pgLtKQxjymIJPICBgkAB&#10;IBzJTQiR4TBC3EDhLodCkfqkMYiZTQmM5yhiCcKgEeVIwIRQEhkSqTEAE8chKgsZyMpUMQHMJ9AP&#10;AEoAYgIEBJ8I7BC55SqhsZzATEMykhi7IYdDGUehDHCQ2LgoCwBhAMAIkoBkpQIJnCAoXwmAEJAM&#10;iUAOUACAAYQAjlAA4S2EAarmBxgpjNepbyTOUhlPqNgKjTIhS0Wmcfq+igg4kFYSgbwkcJq2iFpM&#10;NlcU8Z2QmczqGmua0y2PCzlDR0XZzt3aem7I/Rck26NI6KO8ptLzP5uAFhya0b2aFSm4RPZK3Zpq&#10;ik1KsZIcB8LWK/SZMpyw1Xh2zaZ5V17MGzbtmzVkmYWydIii3p7RTGIS2ygNLfyPsmq9lpmRtBzG&#10;HiPhcs22a2kVt+Zw0QVPBUa9lXcM3Unbyd3AAUt+ioo5m6oOqAtkxPCwbOlJpkLemWEAZxiVk3s1&#10;UbdmZo2tI7yuqKTRhNGMhvrExJHdD10JUYa1RpdnHhZbbHa6IVGAmQYIWil6Jeivua7mEtAnOYXV&#10;FWtGMmjX3y+Z2q/+mS70bbBuYMTKxnSR1xRK5pbccrntGrWikr0i66c0snHK1adHJezZtLcUok58&#10;LJulo6MfZkuW4J2iFnF09mk6Oc1OgXsJJjOAu6LOCfZTuaxrwDB+E5RvZMVsytti84MA5hYxo2kz&#10;Xr0X09zuSO5WqiRaK41WvBgRnlO60R2SNIt9xIiOVrFcjNqhimalF+Yj/Khxd7KT0aoova2Q2SUJ&#10;NdDb0WGl1RTc1hZB8wm3I5qthqtAVdxA2n5VXYbKe2pCk873cJ8eKsaTZaWpNRwxuaOwWdezeKXR&#10;uVaXpUj7crWL5MU0ukZbWgGBji6CfCeR+jKKs3KYa07jyO6xrRrtFxYvBa0SJPZCbugaozXVk59R&#10;xOWwtErewSpDsQyg3ZMOccIqioy9Fh+D3uaXZniFwSuUjqjG1YavZj8M1jhAIOY4WytmWTo5GkBT&#10;qPDYJBgocaM4OzsNEd6tqQMkiFUWaT0ik1igWXAa72k8ldSdnC7TNzRy5lVjWncxEqR0Rao6/Tw1&#10;znchRoxrZra3aBzWmZCyejWzFpNsQ4PcPynAWM5VpG0Vey71V9SrbNH9ruU4b7Il0d99JOivx1Sn&#10;cVKZJnE9gvc8dWjyPIn6PrzonSRZWdJsRAHC9BHlHo+l24GYTb0L2WqgYIAEACABAAgAQAIAEACA&#10;BAEXvDBJKANR9V1UwP2CuqAzUbcMyeVLYidxVFKkXfshDNXTaZIdUdyVUmBvKABAAgAQAIAEACAB&#10;AAgAQAIAEACAKTWNXo6Nb3En3kS1vkprbAqOmbd9u2vf3I/9Tce7/wCiOwVtV0I09YouNldXFTAg&#10;kA8KLo0RufS/SmWHTzahYRVrONRxI5lZR9sc3dI7JaGZ5X9WOnRpt9Z9TWjSx9F4Zebf76RPf7Ke&#10;MW+UvRUW1pB0peW/TPUFJ1A//gzVW72EcCoe3+E07euipUlvs77qbS26tpFakB/UjdTPh3ZROPKN&#10;Ci+LPnb6q/TWy650J1ywCnq9qYd29RomQfsvmPJbk6XaPf8AGyuC30eT/TjrPT+kup7XQqvsvXv2&#10;7CYkH+5edJyhJUjvnF5Icl0fRvW+j+rpNpcUsjEDuSts0fqpI87E3yaZddI27NE6d/mtVv8AVDTn&#10;wFkp/FjeQWT/ANs+B539VmWvV+nNuKjBVpVpY4ETjhec88X/AO1+z0/HjLH9UeGdHdLXHQHVIsHb&#10;q2lXB3UahyWu52n4XK3zlbPSnOMo/wBPoXoqydeaobqJZSG0H5K7sMkm0eTnlSo7LqbrWj0/Sp0W&#10;OD7k42eFj5XlrF9Y9mXj+I8n2fRzzteravd0RXfvb/oXkwzSyZFyZ3SxRxx+pyfV1/Vur2rbl0UW&#10;GGt/5TyOUsnH0aY4pRsRvTaaO5vbb2XarxwMuNyNXobT7i5ubm7I9jeCjx25XI1yyUY0dTfXjaAP&#10;qc911t/pzwVm3pgF1bsLOHLqxSXEwyWnsuKml2VvZms4TXAmR3WraqznUpN0cu5lS8uJ2+0f4XOv&#10;v2eimorR0Ol06dKljEIpI5Jtt7KvqPUWgBjTmMrnzO1SN8Ma2yltaG5vquM98rLGmkbyZhvKwNQB&#10;pldiVkLRKytx6wc5px3Wi0Eno6Gg5wHtyIhXfLaOZosyNtME5jlJ9Gd+imv9QaHFoEiVi5ekbwhf&#10;Zr2Lqd1cARJPhVF2VN8UWj9FbRqGs9zWfJK0cUYqblpELOpRuHvdTdua3G4cLDmm3Q5RaOT1xxut&#10;QrZkB0BcE7k3Z6OOKjBFXUtK73NIEtCx4OzTkkaeoOFrzII5wlKXHSHdnPVL4VaxHI8rBPZqlS2W&#10;FvqVNrYDw3HddsPw55pvZjqXIrkw72jldajvZzuLNR1ub+u1jOCcnwt06ZcU4o7nRdCpW1uyGwQP&#10;HK352YTdnQ2WntjccfKz9mbkzauNQbZNDWOE+VjPJXRUYOW2c9qeuvMjdz57rm5ujpUEjk9Q1VzX&#10;GAC6TK0U3xNVHZz+o6nVq+3hvwpi2aqKKeX1Dt/MJwsZaZsXWnWG7aXCCOyyTcjKUq6Ow0q12ubP&#10;lbwlWjmk7OhNQUWAN5PK6E0zHhbK6tcuDjnC55S3RqomvuDnGeflJLZTs2qVFrWy4yF1UjKVo17y&#10;s1rpZgLJtWVHZRXlUueSfylc2XZ0RRomoX1mmceFnxTVGlaLa2ZLm9p7LWEaMi5t6e/AHC6Ksh6M&#10;9WhgiCFDiRyMDrf3iRJUqKWyrsxVqfpNI8rDJOno0SKyqCHETlc6ls29GF7PTB3GSey3WjM0/Rcx&#10;+6JBWquK0DoyO/otJcIxylYJWUN9qI90OWEp8TWMbOX1jUDSJLSCP8rJHTCOzla1dxqFxOT5WdWz&#10;uS0bOmS+uJMYWscdMzm0dpptMsptOIhbq0edk7os2VNrJIICtO+zJL8MFZ8keAuV2zoivZhD5JIy&#10;Fz96NbN+3G0BgGStYRSMWbLGEE5IXU0qM+QriqWD/crBxRSVleZqVIXNyfRvVEbk+wNIMKKbY0zF&#10;ascx5JkAcLbjRZZ0TuAcMlC1syb9F1RAp28Ey53C172c7ZpXNU0yRyT2ViRpuqNJMzJVKVI0GKkC&#10;G5+JSbbWxUTfUa4AgZHKydraJohWewAEZB5Sr2y42UtxXNSq/b+8qUjqiqRns2kNDx+Ycq++jCbL&#10;Wg4ub+eCBwtFGtkVZMVXCROVLd6YlFWalxdEP/wsl2bJGvuY98h8ELarKJiqHEgCQO6TgmT0ZmP2&#10;kEj9FotIzbN9lzt/MNo7Jdq2Z1ZX31YFjuxPlNWuikc/e1ydwHAGUO5GqVFFXqb3jaN0LaNo2jSW&#10;y906oz0dpEucOJSOefejPUhk4WlKiex/mbIwQoSrZQqVwC9zScDujbdCfRtMqg/qtUmkY17NG7pB&#10;5c4HHdNPj0UaAaHH82Y8LZRTVg2ZKNMOyeR2RQ6GKHqe8iCOyf8ACTWqsMguEGUkNGC4l0QIAT/1&#10;plJ7ME4nws5RUR9jpua1pDyfIWVNs04ikuwTDVaSvZHQUzTggEkqWS7NG4e4HyQeIVmiNK8rkkbm&#10;raFsVGnRqFj3AtnMwtpN0EYmwSAPcInskkN6JUxDHEZI7FN2ZXeysv3u3bcNwnF/pSfopnFoY8F2&#10;75WrS7GzWt3RVAPB8raGlowybNx9Y0ngFvtKzjycjmbo39OLHyHHB4hdXBVsm92Mn0bkh2QeMrFs&#10;tos6Di5s8ghYNmdFbfsbTe4yTiU1JR6LopL8lrN0QEN3scUaFCsxz8kgcSrTG3o2BTA3Z3FbXoyb&#10;s07mi9mQMR2Wd2CdFPe7gYLUqorsrKzy9oZG0zkrHI7KSorrx7tjhO4TEwsHL8N4psw2dYtYWb8S&#10;uiNNWRK7ouaNT02jPsKiSvZm0blNx3tazM5WTb6Q1FotbcHblgynHTNTHWcKbSXD38LRu3omWka7&#10;n7AXASfC0i6Ib0DJLQ9zZyjkKKM7aXrS+MRhYyls1SIupFo2kf4UXZaRjNJxcTEgZUkioPDXSTju&#10;qjLkgeiwo1jsJAHOFqmkiGqI3bHXLDJII8JRpkvWyvqUQGy4zHdXyT0J7NXeZO0SB5WEvqwiTouN&#10;Vu2cDulpm96Liz2Fu3uO5Qoq7EzXuKJbuPLp5SlCzSMtFe5jy8iZBHBWDVDRhFEuft2gAJKTLSpa&#10;Nm2pFhIGfuiRG2ZHH2xBnyVmk7Le1RuWlX0yCT2WzjWyl0XVrctJa4c+FayP2EkX1F7dgce4z8K4&#10;rls55GRzQ+lDSeVlLT2aQZqUqoJcM44KlpMpuifruojcH8j9k4kdlHd1R6pG4rWkka0jVpFwJDjB&#10;7rBtFJG3TqBlMkOj5Wcv6DNKrfFzdvJBMLlkioms27DAWky6VSTexp7Nmw1UUKkHAXQrSJnFSR0d&#10;KvFImZbyp/0c6XFmjcVzULnNC6oqkaGSxcRAJ5WySM5Iuvwu6nIbBUTRlGVM43qK29C8BAw7suZx&#10;XZ2crRTVGg0zA9x7K7VGPWilupefTDNgOSmtbCK2Wmj0/SYQ8fbKynJ0X7L+q5rbTeCTIzK5uTou&#10;FWUNxXLHOh0tOIWiuStA6s1fU3YERGV1LSM5R/DBUaxrg5oIIwrT0T0btnVJIE8pgX9teNbTjiOJ&#10;VJJEM2XX2+mBjPdS1aJSMG0uJ7gjhXF+mEl7Mlqw0iWl2D58LV1Qk90TrVgwwHEFc8jSzQuLmnBI&#10;MFZyiq0OkVdWsCSHESeFEUS9GSyvnUKvPxC3rWiGyN+71ajnAy1S4su7RT3bfVpu2YB5Kak4ujOr&#10;NBtX0H/mj4K15WVRa2F6YZtPB7KlG+yOmdTpOpiq4ucYLQudwSejZu0dNp1+y/pPpES0gyT2VQir&#10;Muzz7qKmbS9ft7HjyuuLolxT7Cxv/Wp7HgJumYNUY7m1a925oESsZ3VIKfZ+vYEBfo3R8ISBkFMB&#10;d5QIcYlAB2k8JDB3GCqAcQAkA4l0IAQ9pgmUUFge6F2AxkeENABMiUCJEz2QMjMnjlCBkwmIUd0A&#10;B7ICwcIIKTGOQgQAmOVQwaIOcqUhDnOFQ2MiIykIWJhIZLiEAI+SZT0AHgJMQEEZTQxtMEFDESbE&#10;lKvYxY7YTEIwMZBRdATw0CUAhdyRgIGAG4SMA9kAMMgZ7JCYwDBkoFYo9qYh8gAYQOxzCQgcmA0i&#10;hAROUA2IcpWA+EwGgA4TJBIaBIYJioEhgchMTAYEICwBQAwgErGAEFBwPKTEhg4SGxNbPdUJDBxz&#10;wgA5SoqwECUyQQMcwEgCZwmAd/hABIPZHYw/wkwQAIQBBhAyUyU7JoNqXYAOJSAEwAHIEIQDamID&#10;lABM9oKkr0AEd06EHLvCEAxie8JiCZEjCKGDT+qTGAHeUITHtTEMCEDAEEYQAgMlLofYwYbwn6EA&#10;5SAIk+EhjgiBKoQEQM5QAAHzCVAAE90DsZbyJRQhxjymAhwPhIbCZ4whkjA+UUMYQA3GBlNgIERw&#10;hDD4SAZMDOSmIOfhIYAfsmIXdIBxB+EwGCCD5QA4PEygAgBABz8IAIjukMJJ7IEAkiEegYh+ZIZN&#10;V2IQ7oDsAZ7JWUNDEIGSkAAyeEwokDiEC7Ik5/5SAcFreZTGMOmEWFBKokfKQw7cIAQlSUDRMhUi&#10;WOJCKHYccmUgGBOUUFjkdkwGfjKTBEYyQhAPb3KAAnOAnYEmmQhbFQm4KdUAH2nykMJ5VCHiISAf&#10;bHKQgJ4nlNDBIASAZwUgsOMwmAcpDCIQFj7ZQIGoGwg5QIfKAFtQFhCYNjGUgYEwgAQAdkAHAKAD&#10;kBAAgRie0DhNFIi5vtTGatxSDmnCkCmvrEPaTGPCTVjTo5TVtF3B3sGfhYOFnRGRyGr6GWsyz/C5&#10;pxZ1KRxeq6Z6e9xZ/hck4bNlM5O7sRJcBkLklE6YysqX224kGd2VCNyj1OxBaT3VpNrQrsrnWrmt&#10;DY4W0F+mfZipUHMqlonK6OKolosWMLacfm+FnaWgjo3adFxpB3HwueRqqMQb7nQc91k0y0aF6DSp&#10;kzMoZsVT2OI/1NKwl2bwdFRe2Dn1HFpiOFg/6a+zWFr6bwSZPeEjRfqMFUjBAO3wt4OkS0QmHz/a&#10;eymTMkjUqj+ruxA7K4r9K4iLg8fmg+FNbZnJWY61Pc2WtC6ISpUZNUV1S2JzOT2K6bTRhwdmai40&#10;CGuBII5XHkaR2Q0bjarSTuk+FzxaZ0SZgvabX0/UgT5XfCVqjzp9mmxgDS/cJ7rOUU+i4Sobpqti&#10;ARyuWnZu3ZTajSgk4Mdlqm0zKSVFJVtTUduGHLZu0YQexGm9jpOSe4RGKWzRmJ7yWFhBcCYkrW7I&#10;cTRq02teGlgieVLBOidejvAYzGOV046SsylIVpaGSHulpUTyKyoOzbq6aDOww4KIy/BS2YqFE0qz&#10;d36LVNeyejJf0vWklwgeFMtu0Z8tlFVtw2uBuknla8k0buNdFjbs9Gm4Axu8LnnpFxi/ZtgOdRLe&#10;fMp45UTNGxb2+1lMiTPjhXNmUeybGllUgzCyuxtlifaKb2nIVJmjdou7K49e0Jdk8FU03sV+iDKb&#10;RWG1kjyVVBaOgtrZvpMJBDhmVzShW0deOeqZqaq7daP3R7fyhKLozy76OJptAuH+05K0l0c+N0zo&#10;9IqfhnATDTzPZZQWzWb0aGuVRXu5aYaMSu2HRxy7LHQbchrHYcDgQpyDjo6y2p+iJGD5KxTs6KI1&#10;qLqpLXZB4Q1+hVmzptr6ElzQR8rCTRotGy9nrVmUwAQSMD7rox7oyyTSR9UfSPpJtLTKNXaJ2jEL&#10;6LCkonz+WXJ2e36RY+mGtA+60fZynX2lE0qYBSEbCQwQAIAEACABAAgAQAIAEAQqVBTbJ/wnVgaz&#10;iax7q9JAbFKkKY+VDdgZEgNLUHlxbTHJVxA2qLPTpNb4CgCaABAAgAQAIAEACABAAgAQAIAEAYri&#10;4ZbUnPe4NAE5QBwgD+qNdNQAm2pfsStuNbG9I7OlpzGtaCJa3ss2yezk+qWP1LXbLSaAmi/31tvA&#10;b8qQOytLVtnbspM/KxsKWMzqgK7XrOlqGnVbas0Pp1QWOaR2KTSemB5Td6RU6UedLuC6paz6llWc&#10;J2mZ2/EKla+sSlG9s9Q6d1MaxpFOpxUA2vE8FJquyTzHWtPrVNcu6ls07A+HNHdfK+SmsjcT3cLS&#10;grPmD6+/S5+l9S6b1hpW4VrKtT9ekzlzd2T88rysmVp66PXxSUocT6k0rXKHVHSmlvpmXikw1Gu5&#10;B8Fbzy84KjznBwm2WWu7q2iDTqA2B4h3wFy5pKceAsSqfNnB6z01c2GhvoMO4AyCey8HyYShGl0e&#10;thnGUji9NtDql+1ldoY9mC4/dLxsqapnTkhW0d/X6otOltONC2h1wWgQOZ8qc3lLH9Y9nLDx/klc&#10;ujh7V93rWo1Lu6quc4ndlYYcMpr5Mj2ehKSiuEToNDu3Vb1zsFtPwtcMOU7ObKlRqajS/mN/VqN/&#10;LuMrvjC3ZlfFGC8k0W0g2Qfbhbzi6oUX7Or0R50HQIdTDS8Y+FeGHxR2jmyf+yejmq98byu/e7G4&#10;nlQ57pnaoJKzr+n3gWTWgDA5Xdjjo87M9k/6uo6iLekS4DLvgK6V0CqMbZuXtBlgzbtAdGUKNEp8&#10;mVNDWKdsKwc4CBwTn9EmkuzXg5dHJXuquuaziJMnkrz8kt6O9QpFlZCq+k1rZyFpGmjGVRN2lpGz&#10;3OO4nyuldGDnZt0rQSN2QmvtohssqVEsE7TtVpUZtmPUdUZbWzh/ccBRKVaLhG3ZztvuuK8uJhyw&#10;qjrei+tzaaPQNxU27hkDutU4wVs52pZHSOW1zqa61249Gg406JPAxK4smeUnUTtx4Y41bL/T2/y/&#10;TNuJc0hJNRVGEqlIxWmlU3F1WpBJM+5bRSqwlka0jX1Q29m01JbAyAFEqWxR5PR551JqYqPcZA5P&#10;K4Jy5M7oROMq6k1jySQZ4hRCDT2dUkkgs65vK0CSPK9CMfZzM6G00+oQDLgCtHJroxlK9I6zpzRm&#10;gh+D3Mqoz/TKTOtpBtJvlackzCjBeamabIacfBWM2zaMEyodcVLgkyS0diuamzfSK2+ktEkn5TQ2&#10;6RQXVm97nODolaPQKRV3Vuabi0q02Upmtb0txgYDSs5b7NG9F9pgGzB9yxi1HRizqrQhtFpiCFT7&#10;FQql67eQP/sKHLY0tGCpUMZMHyhMEjV9Zz3TJ/RUpFpG2y/c2kQ4SEvkaWiXHZqVa5rz2jsoUm+x&#10;0Vt/W9Nh7Hym+zSKK+zY6pWBPlaqNjlKkdLaUo2mJC3SOZvRf6fRbyZW1IzctG7UpEiRAUOkiEa1&#10;dhZJ47LlZtFlXcuL+eVxyabN10adVjQQZErOtlI1Kwc5wAhdaVsGZTS9gluPK6WqMpIqtSc5tIwZ&#10;7LGX8Kgchq7vTBIwAuGcf0642jkL+4e9xE+3wseX4dsFo0P+68Nh0+U1Ldml+i707THGmHH910KT&#10;7OWcrOq0wGlRggnC2UrRzOmb1Q7BAMzwFLbolLZgqW7iAXGPsuWTcezZNCZS3GIgDv5SS9js3qVP&#10;2y3kLfVGTNhtXbTduHAVRTbIor7u5IaGt7rfgVE0GPduyc/C43G2dHo2my5oBO6VHGmShlrmGCj7&#10;Wado2bRrmzBwpkmQ0WRu3S2G4AyVcLMZI1LquC9xDoV8mugSoqry82/ldLj4VRVmqiRtKr3PAdJJ&#10;zJUzlx0JrRY7xTkgD5ClOzPjs1r6rtoHECFL0bxVFO0x35Qp+jUsGVG0WMAPu7qloxcbNulWDjmJ&#10;xla80ZtUZatQnjjyoavYkjUrOac8wslqRojAB6kmIhdPK0SzM2qGtAj3cJJ12Rtm2xzHOaHOKt16&#10;AdW4A9ru3BWckQV1/eb6RkxtVq6NIo5e7u/Ua87yCewW0Ys2qzTpVGh4cG4OIQtFy6LnT6nqEkDa&#10;Eujnls3jWBGRP3T7JToVSoI2yQStaSHZrMqObWgflVpCaLAztwStvQq0YHhxBHIKwcaMm60Qd6ew&#10;+2IWiao0W0YGPDKrTIyeE7E3o2zTLoMxKqn7MlKjVqth7shQpbKUiuv6xDWuEyPCHtlmnVqtLGmZ&#10;J5Sa5GqRjc+QCHQEVSNDL65ftaQB/wAqVGyWibHNacYckkzPsrry5AeSMk9wtoJM06RW16hILSQB&#10;OCVtGLXRHIyWrex9zh3VMTdGem0PrS4cJN0gbs2H0ZJEwI5KnlRFnO6w/e57AAHeU0/0OjnXXLW1&#10;DTBzGStOSZpZr07osuNrst7FbwOds3nVzUqAtJ47rqjXRyvZYWFTY3kCO6iXdMfSM9YDe1xMz3WE&#10;vqzWk0b1rdS3aXYHdZumZuLMF9LjJEApUUUGoV9zDT4EqGxxKRz3U7kAn2nsFSlSKLa3LalEAiXz&#10;EraCb2zOa/DcurcuoeyAAE33oxRzd7bPc6HHPZOXRrRRXAZRJ3D3juFgo2V0VdzurElhhp7LCktG&#10;sU+zQFE24cXET4WuIqSLC0ujVb7jDR2VPWiC70+syszc08YWdpMXZbWtUmDCzboGzLUa24+Hcq01&#10;2guzRc11O4ORAHZNO+w4Xoy0z6zgMgALXQqo3aVsBTlronsueXYEa1N72w2JHJKZqnRovedkTB7x&#10;3UOkJsTaQiS32n901BrolvRuNhrWgdlPFlVaM9Si9oBBiRkKk+JnKJo3FLdScA0g/CuNN2Siu3em&#10;S0ifujJtB0zWpPcy5ABME9lzXRaVnR2DxU4G0jmVrHsq70bVxbNe1/YR2Wr0IqHUCzDhBnC5pq2a&#10;R/phfau3bmnCKVGg2TTdMyQlNIn2ZfTN1UA4UWi1syGk6mQWvB7QqlLRMtFhZ1dr/wAvHhEFZXK0&#10;dRYbXUi4mAR3VxfBmLWjZD2uZDR8gqpJS2OGjQbVDKu2CSuc0l0Tuqc0paIBK0S/DN6KO7ZteCcw&#10;Vq9ouzFVIquAwAuPhb2XZCqTTphv5gFhO5PRSWiruKpFSXS0doTaVbKWtmCq8Fzdp57qYsptMjSq&#10;bKjiTMcBXb6QJWjo7O8NS3a3cSCtlsyqiYLgeZaeAtFfQrLC1pwxrnD4XYo6MJSOvtKDHWo7+FnI&#10;5mt2cZ1jTFMPe2CZ2gLjkrejuxukck5/9GA3PdKmhSplVcsJeZHHErWK5ImK2bmmvDKg9X3DwFnJ&#10;VotqnZfvc19s4bYaRgFYTjfRcXRzFxScHkHjstca4oxnJ2YqVNwpEkRC1bHGVkXOaRJ4Wi/o+zJa&#10;V/6wAySqsT0i1FQOY745VUYtmM3RZTmTClyVFLZktL6SJdx4KXJUNplj+JDaW8mZTUhJUaz7kvHO&#10;Sky6orrmtAdlRVgmVbrrc8Auj5KaVMqVNGa3rD1GGQZVOTj0cpaC3Ndhzgo5WapUVGrW5olgBJbP&#10;A4TilIuqVmCpYtvaDoYWvAmflZN0yIyp7K6xrm0cQXZnhdKbatFySZe2eq+k2HR+iyad7M5fUttN&#10;6idSrDYQQcQmuyYyM/VtifQpXbfdv5VSbtJDbS2cvp9wC5zeHFbpaMXvZvUbgNcWHPys1+Az9gXZ&#10;C/R2fABMQjoB7pJCOwDEAIGEdkwBsjDkCQAScFSUx8j5TJFwMoGM5bKkaGJhACAj7pgTAhOqEE9i&#10;haAQESAUMAgjuqXQDbhslJ6ARyQoESPuVAMnH2QNCPz3QBL4hMREt93KkBjGFSGAMlOhEtvgKaAU&#10;x9kAPdu+yXY0AmIiZT9CFjznwhDHtdGQhhY8fcp3YgLSWynYDBmB4SDolxwkIRzhAAGBo7oGIA9j&#10;x2TGyQktngpIQQYCBUEAosKGJjPKKGEJNALnAOEASAACYWCABIATAIyDKEPoEhBygBwUWKhQnYUE&#10;RCkrofZMOwgoBhHZBI+R9kFUAATYkhbUh0S7JABaf0VCCRPlAWBhLofYZBHymIJKYxwQpGHb4RQg&#10;an0DG4yAEgQzxKEAgJlOgsfH7JCAcJjDjukFgSO5TYDDSUqAODCBhCAYf3IJG05T7GMnygBEzwkx&#10;olEhMRHblKhEu0J0AgI4QMluxCAImTwkxoAY4QDDJSESjhVQWPIwgAME88JMQiZ4wkUgAzKaBkgI&#10;+6YggSgQcfZA0EYS6H2BmPjyigCMSEAABkBFBYy0ymIDk4S7BDyEDF9sIsQ+UwHABkoAQGR4SBAf&#10;zYSGSAITQiOOyKGOJVUIYOEgAggIYBEgJAOOE0NhGPCA7AGOUtAxbSigsYG3PZFCsYd2QMThJhFB&#10;Y3RMcIYg/L8+EDGCcyEABEhAIUEpDJTPCZLFBafuigsIhFDsk7yOU2BECZUjHtjKfQDGQn2If2QI&#10;Gn5TsBj/AAkAjMYQxgJhHoQxlqSGMgmE6CxBxlOgJAypBgcQVQgDgXH4UjEQS6UIGAmYTegHtgjl&#10;IB7p/RAdAAmIfPKQWEYSCxCSgY+3lAhj9kAEGecIAOEwDhIQpIPCCqHyECDsgBgwgLEcoAYiEBoW&#10;0O5QNC2x8oBmOqwEZTGadWhMykBU3dluBgYKTGih1PSPUpn28LJxNoyOH13RSGu9i5pQOiEkcDqu&#10;k+kHGPuuOcE+jqUrOWubRtN7iT+y5ZKns6oSso7u298HCpOkVdmrUswHbxLlqpIhmo+zbvJgjKLb&#10;GkZm0QMAQodLsFdmamC0bZwsWm2XdGCpgP2j3D/KpoqLKu/aYE8FZtHWpJFf+d2wHAXO6s1UiFei&#10;QY7HJWU030X2ivrU/TeCAs4xfspaNe4owAQBnMK1odldWl7iRHPCuiCvrM3F7oJzjKqLfQPRCg1z&#10;6hlu2FdoyNlz5eGDgDsk0+yaNSvSPqbt0Z4W0baMn2YJmqXTIGFlKN9msHo2JaKv+kkcFQkkbejD&#10;cPDqBa4wAuxNI4pKynr1YIDSQ0KJKnoUejJbXHJH6BJUts0TojdUPVYXDupcVdouuSKttg4gkE7R&#10;3KurMFDjI161El+3lnMq0tFzf4aF2w0nNDQdsqZaQ47NKtXaQ0uBHZZQuTomSSJUh6vkR8rvS4o5&#10;+NlrQosazcsZpMtfU2BTBpEg5PdCjS0DZD8CHgAD3ldPFSIMFfTzRpkxnuqlFR2zKtlHWt3G4BYB&#10;MrKVVaOiDN+jbOqAA5IXI5XpnQbdGiWHaRM8rPaejOSNtrBSG1pxyF1JOtmbMj6PqAOiSsm6KatD&#10;qP2UBwCU1K9jpIs+nIu6jqeYPAWsZEvo6CtaehI2bdvCq7IXZt2tRtZoafa6OFEn6OiDNLUbPcw5&#10;MgysY1eyn2UVKwiv+XgrSRkqs2LukaNOHCCR2WdP0KaKe6e19KCM+V2wX12ccm7LrpioCKbZkA5C&#10;J1xHBNs7RtE1LckR8Fcceztow2ddzaoa9sg91vLaIqjpG6dvtS4n9FwxacqNGtGTpXR23es29Ijd&#10;7x/uvUxQ5NHm53UWfbX010ZtvpNJsRA4Xtx0qPEbPQrK3DaggK7JLgCAoGCABAAgAQAIAEACABAA&#10;gDHVqhg+U0rEa4a6vU+E+hm0xgYMJXYEkgBAGg1pr3xPZqrpAb6kAQAIAEACABAAgAQAIAEACABA&#10;GG4um0WnIlAHOX4r9QVxb03baAPvcO/wrToC/wBP06jp1BtOkwDGSk3YErqsWt2U81D2SoVmhp2j&#10;ttb6pdPM16uCT48BIZbEwpb2A1QGvfN3Uh/9IIA0Nd6etuoNO/D3DZIyx/dp7FO66GnTs870HWrv&#10;ovXq2l3jSWVDNNxxv+QplJJbOmlkVotAX0Klaryari6Svm/JhJSbR24640zltX6XZrW6k5geD/a5&#10;eY8VdnUsnFaI2OnUulLarVqt9Km0ScrCbUFbNYt5HSM2hdRU9QLn1KrS7ln2XnxzRnKr2a5MTiYu&#10;peoBaUy0+5xHHZRkTema4Ybs5Pp3S3X2oVLwt9Oi6YHkrmx+Oou5HfkypKkV17pZuNeFs0y4mSSv&#10;PeBTz0i/kqFkerLhvS1ejQaC1zme504Xb5c/iqETLAvl2R6a1IU9Lurk98grTAuGNv2VNfaiz6Vp&#10;/jaddxP90yV14KkrZzZqRcWmmU/XA/MZ7rsik2c0pUjL1Tc/hqDGEBkCIHdXOkqZWCNuzjGkm6pk&#10;f3OheeoXNM9CbqJ3jardN0xrmk7tsQvTb4R0eYlzls6fo61GmaZVv7ggVXtME/vCMTUU5Mw8h8pK&#10;KOY1rU3VLio9+GkmAqi6Vs3gkkkcDqF+bu72t/MDErzss23SPQguKsutP6bbVZTqVCQ7k55WPDey&#10;JZDoBTp2lNtOlkj5W9V0c1t9m1bsfUEkZW0It7M5tI2aNo41AXiI7roSoycjZvboUqYYIDuEpSom&#10;Kt2UDaTLq5ivwDgeFgqb2dt8Vojqn4ew9tMSfKJ0tChcuzmr6tXvn7XOIauaSfTOmNLZn0XTvTqb&#10;39z5UKKiVOTZbanqVOzaAXBwGdqwfZnGLKe66krVyW0ht/Thb22tGkcaW2cxr2oXNKmS95JIgNXN&#10;kvo3iotnmnUmu3Bqik0jOD5KvHivbOyCVGrpwqXlQMg8cru4JKjHJJI9C6d0BrKTIZuJzlZr8RxS&#10;nvR2NlowbTBc2Sf8K0ktM52y3trenawQYxlQ0hK5Cu78CmWsz8qNmqj+lPWrkyCVnKVGxmtHezaT&#10;z3TixNGGraF0wN0eU6pGbkV99btDZI+IVLrY7Oa1R7WuLQcquSRrDZX0a7mECQSVg5bN+Jd2dw0O&#10;YG5d3XHOVPQuO7L+jW3NHugnskpMiiJf7yQt1tCaMVWoJkuUr69lGGi4vMThZ3bErNrYS/achOpB&#10;ZMUA1jsSV0Y1vYmyn1GXODT5WvFNlRYtOtBLicFaquhSpl7aNLmtA5C0StaMXovbUu2+7BHdX62Z&#10;GSs8tjc7HaFzSlRSjZrVqpAJOR4+FzTkqN0q0VF1WAqE+ey4VuWjb0a737jO2JXSopbJIU2F9Qkn&#10;7LrghSZt1ADT2njyuxRtHO27Ka+pS0gNmAuaUFBlRds4vX2xTcAMnsvOzOz0cSOVr2m8l22FyI7F&#10;+Ds7MveAG8FIJaOls7bawA5I7Bb43o5Jtei3t7Z3pEHAd4W26swZKjSDXycx5UuToYV6ZcN2Y8LK&#10;X9LSMTKxa+C2QmmW+jcZUDgdoiFtVqzJodauGMGOytOkQ+ykq1PVqEzhVGRvFUiTKTnRJWTW7HZZ&#10;2tm0iDJPKqlVmbZC5pGmSAcrF/w3i9DtyYBJ5EEKU/0iTZnNUtBEwE2/wy7K69umtODLlHJs6Ixp&#10;WUgc91ZxJgeFtHS0avaLazf7QMFwPdJoxaNpzy+fPgLK6YktGpX3PokOwUpspOitewl7GzkZVqCl&#10;GzRP2Z21Q6ptcZISSaINm1duqRIIBRVmOQsapcBA4GZWl0hR/poPdL9oMArKS9m3RF0sdzjuqjKk&#10;FWTLwW8pfInoiS9Iy0q3sgwN3dUrZCRCtUluwZI7q26K0Vd/UBAnAVp7tlUczeOaKhAWiyb0bRut&#10;kKNQAYwVa2xtFpYVXMMbsFU1TMZo3nVm02w7IPC0SVGNbMjKhDZkO8KL2JugLA6u3ME8hbXoG9Fh&#10;zSJiI7rNybM7K+pW2VcOwqcg4mJ1c7akEEJa7NIqivpXLn19pzBwVonSG0XlJ7drTP7pNtnLJbNK&#10;7qNLznKIJLs0SZWX1eWwBg91q3+GqX6VprNGHOz4Wd7NNiNQcHA7J032MVOodhJPCpV0NsT67yMc&#10;9irpeyVo1qlYUvzEZ5TUaK7K+tXaXneRtnBXVBqiTPZVhDwPdHCHT2ZyV7N+1/quBcczwsZKzK0j&#10;auKwNMgN44KiqF/w4vV6hYZnMwSklZsUd00NIqcErdRpEtowU2/iajTuGDwt4qlaIltFl6MsEHgw&#10;SElJ2YtI36DC1pAbwt+zBr8Md7Ufta6YhYy2bw0iFtelpB5ERC53Rtpo2qtw5ze5kcLP1ozaopry&#10;S7cXfolZdFRWqveTjB7rq+rWg7LLTCTTDJk9labqiGi8FMtYGzKcfw5pIq9Ut9v9nKplJ8Tj9Yt3&#10;CpubAEZC5/Zaa7KR9UlhaW/qFjLTNKtGq8F54x5VR2zWqRlo02gRuLQeQt27ZlRbaYH0CI/LKymv&#10;wLp0dJbVw87QAAufjs0ZnfSIzt4VRiJKjR2NZUcHflPlaV+AzLaUmN3AOPgKGm1oniWtBobSHtkh&#10;Skktk1RG4qtaDAzHCdqjW9FU+mA/ccyeEnTJqyNPFSHSGeFrZJYU6fqGW4aMyspplLZleDVAh3ws&#10;Ur7KkmyFSg9tIndk8rTGndGL0rKerZvcS4jB5XRNUJO2VFeu6lc7A2I4XK9HTFaLnTLsvf6e6ceO&#10;EoN2JpHS0RNPMYXQ2SlZr3tpMOiSeApkk1aKSrRXXTalFoaG+08/C4k3bLX4V1E7K7g44GcptWU9&#10;dFhSpbwXMdt+E3SEkZKVAxkTKybtjo3LeiaNUHaSIytYfUSOlsqLvTmBjstP9Ce2bzILQC2AMLSU&#10;komdfaylq1msuXBojPK5+9mqVjddtNOCeVcW6E0aDmMqsfuye0J/IkOjWqWW5u4GIKyT5MtdWYKt&#10;QREcBE460NO9FXWqB7i3krl4tqmWaToIg8pJ8QRK3YTJnAWtrtBdlzYFtJmP3W0XyMmqN6k924DB&#10;BWzi1RL2XGmOL2mm4yBnK64XRnJHU6c8MaWTJPZZyicxyHXbDSquc0cmcLJxrZ0Yzii4gCQZJWc+&#10;rLqzBd0DUET8rOMqYlrRq0bg0ag/1DhXOSaNUzoLaua1D3uAlZpqh9lfesIryCCEWmhTWrIRvlvE&#10;jhOJmujQqwxjmnBBWsm30S3sjRcA4PbkgdkVYNUWFGpNKQclK2Q0Yy4+7cJCjkkWtFabp1K52jAP&#10;Za6aLq0Xdndb6YYSDKysSdMwV7j0apbPPlXdjdox1TuGRg90lrZk3RR32ap8jgrVbNr5I27BzWU2&#10;1Tk8K3HRizp9PLLm02kwTlYpbFehajZgUmuAnb5Slaei4y9GpQ924YaCsp96IfZS61pQDjUpEc5C&#10;uE2tGkarZUCrUY2OwK6IvZL2btGtGx1MkOHddX19GPGnR3mkXLtf0021aC9rRAAhZySuzKXfE4vU&#10;NLq6ZfOa6dpdg+Fo5JrRK/DYpU3GCz3DusG6ds1o/Yr8wwv0c+ACPOUUAR3TAbRLflIQxPc5QAR8&#10;pgPA+EhiyHApAP8A5TEItEcooZJnBQgAkjhMAHu5MQk9gKCTyP1SoQ4k+EAMAeP1TQAT+yfYxAf4&#10;SoCUiEWFAciU+xAZPfCTTAcQJR6GhgTnkIBg1CEG2DKYDgxzhIYdygQz+TEIHQNkRJTEwP5pEfdA&#10;ASTnlIByJ4ToQwZwEh+gcTEDCAAMgcyUCCIGUBYw6eUWMeB25QAgcnv9kUMZMfKBCaeUewGM/AR0&#10;ACQfAR2JjhAAgAQMEBYSgECADnlIeg4OEyQhIY8zPZA7CECEmLoeYEJFIBhAIYwSmIIykUEoCxmE&#10;xdgDg/KQhNO05EhMQ8RhJlJhCYDAH3SAZTAQEIAf2QwADygAj9kgASJTQhmZyj2MPsiwDnlIA2oo&#10;QxIOExgcoAOO6AAzMhDABIOUhjOeDH3TEESfCQwGfsgB4nlAqGTgRymATlAAASUhibJ5RQWOJRQm&#10;NrYTEAmfhAw7+UrAIQMNuOUUIkBiJTAUndCVhQSAc5RYD54R2HQRA7lAxh3ZOxBOOMIAAe6AofPw&#10;gQGIwUhoB8oGwgQmIcZ8JDA4MIDsjx3QFEokTOUCBxIhACAklAyXyiwoAIz/AITEAMpDY57JiDO5&#10;IBOwRlA7HHlAhjKYB8SEAIc/PlIY9ueUUKwcmA84wkMMFMQCZS7ADMygYwfKYqAOjnKQUPsmAuQj&#10;sBtGOYTAD3zwpGIfl+UASCoAEJCYkhjHZMQzlP0ANGFPQ7GM8YTEBjsmND4CEhCJwkMATwkAwEBY&#10;cJ9gEgJAOAOEgDb3TEPnhABmcpALIwgOxgABAh9/hAwjPP6JgIzPwkAz8IAIlAAgBiJ+6ACMoGBQ&#10;IYAQMDhACQIi9sie6aGYXt9s4QBrPoAgpDNS4tQWGRMoGc5qekMqT7ZlZTiaxkef9SaGGioNkjPZ&#10;cksdM6FI821bTPTDhwPMLkyxOzG9nJX7Wtcf9QwuOSs6TR3hzQCYBWkF+i9kKjCWuiI4BTdxLNcT&#10;Sbk/qud3Y/Zka6WySDK6eNIT2xVafq0/bg9yFDi2iouirfQcXEEk/JCykm1RtZjFm1hLi3HlZUax&#10;dmOofaZb9lE2qN7orLikA4FwkfKxVoOVmGrQG0iMKuSsdoqbi39J5gYKvsaZrVLE1Jx/+alHTJ/6&#10;YhbGlU9xjHC2ceOxLeyNYg03EHb/ALp/60SaD6zXs9x904K2hGkc87sr69UNqEEGCUpRGnRnoEn+&#10;o7gYhYyqJ0Rdmrd1dxcGjHyiDtnPl09FPcuh42/7rVszQW9b+s0du6xkrdI17RdsA2DaMRytoxol&#10;No1KtKDEw3nCbGu9mjUpZcMifhTF2zWSRV3NJrKsEnI7qJfjISpaKC9EVMe1oOFrBIxnfs2LJlSo&#10;9o/sJklat+jFJ9lzHoOIOWBY39tlStIy0a/rPluKa64tPZim7NyRva7OOwWzf4ataMd5v2u3dxhZ&#10;v8Mk22UwtNzy9whw4hc85f8AyjaBYWlsduBzyVzv8RurZYi0dtDYBgcgLRaVCkzXqUHNcGPZ3wVU&#10;bM+zKaRZTB5WUi+9Gq6hvYSSPPKErMi26ba9t40tgR/lVGLsvlSPRrvTTXtC7ZL45HZdTVIlHIVX&#10;VaV7DsbcLOtCTaZY0S64pnusXFm92qNVlItrnAPeVrGNo5vZjvj6+4bZMISp7N3Lkik1G1NGgQWi&#10;PPhdHJUcb2R6Te78VsOO4WMnSLwr7HqFhZtNHYPcSFKaOtkqekhtwAWY/wBlE5XpE1s6UWpp24zI&#10;U44q7FkmqOn+nmgevrTKwZLQQZjvK97CtHh552fYvRNkaWn02/GMLsZwHW0KHpfdIn2Z0igQAIAE&#10;ACABAAgAQAIAx1KuzAglNKwMApOqvk8J9AbTWBgAAUgNAAgDHXfspOKAMVjT209xyXZlNgbKQAgA&#10;QAIAEACABAAgAQAIACY5QBp3V7tljMu8+FSQFfUo1LwhjSRJy5PoC1s7RlpSDGNA8lQIzHhAyDKI&#10;a4uOXHuUxUFY7Wh3gpDJ4MFIBpgYLv8A7bf/AKQQBmb+UIA5P6hdKHqHSjUtgGX9v/UoPGDuHb7F&#10;ZZIOcaRrilxls5HQ9e/mti22rs9G8oHZUpvwQQvGzT/+X2ep8bX2LC/u2aLZ1K+CY7cry82Th0OE&#10;OTOL6wuH610lcU3HbUriMeF5mfMpxpnqYIcJJnnnRuo1rKg+wrg7qTsOd3HZePhX/s4o9DMlP7I9&#10;A0vQKut3jHXBJt2gET3C9zHhbls8/JmUFSMvU1wdLeG2rdtOmQCwBc3mRelA08f7q2cx0zqbr7qa&#10;q80cgbnE+FyYItTtm2auFHIfWLqEXXV9vZUyPTG0OcO6wzQ+TI36R2eLHhjtl9pXTte5tba0t3na&#10;8e7aOy9BY04JI5smXdnpeidIM0e0DCfcQJlbQx8OjzJ5ubKp9OpR1Z5B2Um4E91slTLTtUVetevr&#10;FwS2CymYwZAWMoSlI6cbUEaGl6eb7UmUhnZ7iR2hbrH7QTnSs6i9tC9zWnDGwf2RJcujKEkb7NSq&#10;XdEUQQGN7BEdumYSjTsouoawoUCCBv7fKvJJKNG2JWzlNBsHXOovc4YmSvHTuTs75uo6O4fXpUaQ&#10;pU8u4wtrUtI4qfbNqnprqFuKtUe5wkA9l2LHUdmTlbpGS3rtbTyRPlVHoUlZtPrl1vvAkASVoZVT&#10;oqXvqXr3EmI4WbXI6F9SFGm9hduEnysqrspuyk12+Y25bTDpI/dYZJq6OnHF0Vl1eBgAaBuWbbek&#10;XGP6ZrE3Fw9pDiGjsFk4vpmlpGLUaJfUhx3EHKMUKewtJG7p1jTpW5e8CTwF6SqKOOeS+ih6lpUh&#10;vJiC1cc6crY4SZ5DqlBlxqTy2NodA/daY7PUUvqdF01pjC/Lc/ZaN0cc3Z6hotvTptbIAxEQsnJG&#10;DTLKu99IQ0YWdO7HFfppue+pUzx3Wnfo2WiNe2dsJDSsXLehJpmg63qO9047rNQb2appBTLg7B4Q&#10;3XZL2ZatwWCWn4KFKyeJU6lfCnTJdx5VqXoOPo4i8rue9xDtxlJ9nVELZpdBgyVk1RozoNNpE5Lc&#10;gLFowk9lzBkO5KFjt2Psmxhd2MFbxiJmJ9L3GVlONdiJtpCmwOEfZYr9LtG3bAuOSIPcreO1syl/&#10;DK8QDBwnFvlokp7mlNUk9vhbJOy7MtvTLPcQJwuhrirIplraAOfghaxWrMpWXDgWMg91Epozjsw1&#10;agLYM44WHJPs3SK69rkNcRyuDLro1SKo1dxM8rmWjdEH1w3BdJ/2WybJY6dTAh0/Zd+O3sykzepu&#10;c1jtzsL0E+KOd2V1+4QXNwufJJUaQjbOV1G2NYu8yvHy9noRdFLV0/b7S05K5JS4m6mTt7UMeBAH&#10;kpp2NyN+gzc4w7I4wtY/Uwasu7agRSDnc9l03aOcxupOM+UmtGmjXqjaC4zHgLJ6LWzQqVCKpIxO&#10;Umi2ZG3ThTPugkrRO9EM161f2w526eMrROtDUfZhZTJIByChOiy2tLdoc32ytUr7MWy2p0tgwIJR&#10;PSMrs1r61D6oIMghcyjRtF0jGaRZT3H2gKZIE7ZXXtctJyD+qno1SKys6Wuce6hs1W9GBjMCRBVQ&#10;kyixtWiS7dJW7kqM2WdBge2QMnkrNfYxk6B1vuY6QDCl9iUinvabWVDgg+U4tm6NBrSKm6ZWr6Ke&#10;jdoVCxuB+ymKMqs3WXG5gBx8lDa6JrZgc0eqXY+8paeimtEX93B0H7pOI4mH1C48kSs0qHRlyGDM&#10;raIqFXfsAjKtqtEJFZeOe5rxgDlUo8lQ9o5q5DqlaWlRGHF7OhGWo3ZSG10nuuhXJaG2ZmVXUgwD&#10;3T3WiTXZlJWbjahaBubIjutKsyLOye0Uj7Zd2CzlohxsiKg9YOlbR6MqssGH2kn9km0DVFRdXMVn&#10;Nc3hTZSVmm+6mm4AhvkSklZqkaNvdNp1Z5JK2UdBKKRd037mg/2oviZOkapipWMGYPEpxV7FaNTU&#10;y4wdsDvC0dGkVZSmq1r3EGST3UqpbRo1RldV3MbwtUSkQDg9/cA9lmpJMqjDc3YtwO+eE5TXoXRW&#10;3tznccApN7J2VdW73yN0AHC6sdeybosrG5ijumCm+6sdaLOhU4IIk+Cm1RyOLZtVX+wt3duVm2hR&#10;7OK1h76tw9o/K3ClPZ0PaK64dup7XHPhbSMZC05jajnGNpGMojKtBstqNMOYRG6CtVJUTK0WFNw2&#10;jG1LmQolXe7nvLXEBvhZynRso2jRL9hiYWE22tFKNG5a3BqMzj5U3oTVmvdML+BgIT0U1orq1KWT&#10;OQiDbZPSHbPfScyMNB5C6tkXZ09iS6nvcZnhaxXshojf0/VpkuMK2rRnr2cnqNmC4uztz2XE01Iq&#10;vw5C6Y6nUe1o2tPCiTrs6IKzSqDczLuFpFWtGsqqjYFoXUaZZ37hEZVpmEl+Fzp5LWBpbMd0pSMk&#10;rZbW7B6jd8juIWTT9HQXdF/qMILcQkpUC3o0Lm3a2pucJVY5DaQUSfUjaYPcBE8lPRPZc0KPps3A&#10;zPZVGPJWxdGpWoyXkjnuVKW9ibK+oBTd7s5yEnVjTZhqPbuLjEHsjkNRNq0rbGBpEA/KSfJ0PSNy&#10;myGEylJV0aXo2BQd6MfmB+ERTMZV0aNW3LAWtEA4yt1fsw6ejktVt/SunOaSQFhW6Z2KSoy6fUc0&#10;bp2k+FpxVaJaOu017qzQJkxlSmumTtFl6W6BxCJK9IlSdmhfW0y0jHZc7i0zXsp6li+kQQ2fmEqo&#10;04ujetaJMBxAHhCqx9G1+GnbGB8JySe0BOqxzHxKl9BReabuqsE4AGCqT4oy2bDnbS4boKc2mhnN&#10;3lXdcuMyAeyxXZrHog24Y5m2YM8LRutIbRvUGtNPB3OPKz42ZSfpE/SL6JbU9oHdDVdFJ0tlTfNF&#10;I7mwQO6lttDRQag4l42DJ8I6NatGAEk+5pceJWcquhMz2ztrnNIwVaVgui50+13Ab/yLeNRJosKV&#10;NtN+PMwVpy5aIaosdPqBlUcALpg6Il1R0dB4Y4VJmeCFnkkc9UU3V1qKtsKs7oOVLvibYzzHULk2&#10;1wCHQ2IWCT9mzX4StK3rNMvkx3S4mL0a1y/ZUcA3nuAi0jRU0WFB21rdwkkLnk/RdUOt7Gh3M4Vw&#10;ik9hy1RBjsYwVv8A8Of2ad3Sa9kxJBykm0JsrqTy10CQ1XDZqto36VyKJAc0jxhOS/DLZuW9RtZ5&#10;acyuat7C2VGs0dly0jBHgLphJNUVGVGS3uHUGBzu6532Ju2TLvXIPOeVqmXdKmb9Bksc0+4x3USY&#10;1xZTalZbH7gVcJWZOTj0Kq4fhGtGCBOF2qLfZmnuzc6d1Xa40nux5Wc4cTRuzrm7bi2eJn24xyua&#10;mQrs524abN+1wIyoatnQ4as17qX0w4O3KOmQ1RS16WyqSzPld8GmjOTJeq1jQGxv5laON9EJuze0&#10;HqGtpeoMeJcwuhzfhDTJkvZ1/ULLbUrYV6Lgd2TjhZzdGaPP6moVbGq9odLSeStIw59m0VZ+0IAn&#10;lfoh+ej4HKAE7IQMGyADiEIGMEEpgBhAg/N+iQxxiSEAEd+UAEd+yEwGMd8JgAypARAB5TaESwD3&#10;QCHIKBhMDhAhCUihtBIKoTCISoEwAMY4T/4Ax8oYqHI7oAW7bgHCQA3JwhDJEE8oYEZPYooByOyK&#10;HRIRBlMVij25ISEMNAZPZCGAE8IEwAM4EItgSAIBhPQA4yI7oGDSB90CAZnPdAgDexSGOCO+EAIT&#10;OEWDHJBHhAgHJPZADg7p7JjHCQu+xfdAD7YQMQKWhD4lMBeJQA0ABQDAzGEAOYCQwyRxhAw7fCEJ&#10;gR3HCB0hiYRQuhZIRQBKYh7spIpvQRtKYghA0MRCLEwBxBSAAT4TAckoAMApexhyUAMiUxAPlAwn&#10;PlJgABiYQgYI6CgMymAwDz2RQBMpBQ2ukJ2FA4wEWFBGZSsAiMpBQwchVYUB+UABQIkUAINSGEAc&#10;oGw74QAHgHumIYd+6QwnCdioBgwEIB7iUwAEDCQAW5kJASIlFBYogZQxhOcJiAjCKCxRn5UjJCOA&#10;qEBkD5QwQx7R8oAROEmANiPlADBKLACBKBkpkQmIUYRY6GjYtCKTGggET3QAN7/CAZKCeYTJA44w&#10;gYOgD5R0Ag6UrChg90AMx+qYAeEgIgH4KKGTGR8piAYmUAIgZISGAmZ7IAliPumICCT8IAUn4QBJ&#10;ogoQC3ZICVhQZKAAtQOxCEhjJI+yYh8KhDjugBH/AApY0DcEJoGSmDyixCjPCKGOU0wGcQlYhSnY&#10;DHeUgBuCjoYyIOAhABlAg7/5QMO+OUCY8ygAKOgAj9khjiMJiHz90CAczwgAP+UhhEjPKAEcD4SA&#10;YMJsB/KQADKYgASGMOE44QPoUDhAgyOEAAMmUAP7oAAcYCBjJlAWKI5QID8IAg5sggoAxlmITGY3&#10;0xxCBmlcWge0hIEzlde0kVKbjtWU4m0WeX9R6IGhwDY7/dckoa2dkJHlfUFkaNSS3E9lwTjxZ2Rk&#10;c9UgjEiCs30aw2yTnteAAI8rOzVpGF59pHbys4ybdMnsKdMgNkiPHddEnYqZnpswSCAE4yJX9MTr&#10;YNJdkhywm92bX6MbreKRDhjsp7NYujRuKTRT8xmFEor0a8rKqqz1SIGBws2kjRLZgqtc6pHYDusq&#10;9lUmatek15AjPdONsSdGCqwMeSCAFouynTK6+LHu9vIwtZSsWloqbmttlowtIIyk0isY98w8DHC2&#10;r8M+SZjqt3wH/mlTJMlvZkeHtEgiPC45dnRHoZsTWkzBK1howl2aDtL3OdG3C6dEpbNOnaFtTI4M&#10;EBYtK7LT9F/bUm/hyHCABAWj30FGvcMaAGloHys3/Qp2Ya9sagbBBhOl6Kd+zUuLIPpbnUxLVm1e&#10;y0cnq9qxpcWNDT4K1x90YZGZdJ/7bWuI/RPIvZjF+i2vGMfTIaQHAZUxSkazjoq7Sq9lfbI2+F1x&#10;SSPPlaejpqbA9rMQPJVtnRF/pq6iCGE43BDV7KaRV2tT2u3EElc+SDWyMct0WmnVGbmsgn4WMV9r&#10;OlNI6aztWVwCxseZTfZVINX0+m2kx39/AW0daI6KCrDAWuMHyilZm3WxmyY9gIgz2CiWOnaBNG1o&#10;gbb3mTEcBaRTWyJSR63p9Rt5bUx3IjCqa5E8tnE9SWZt72oAM7jlSojcqZgtA4MMYjws5Rfo2jJG&#10;WnTIqbhkk91pB1pkUr0bg09lVpe5uVMnZolortZ06lVs3AGDHZOKsxdLRTaBYkVwQJI7pZFqi8Sr&#10;Z6roNv7mnbJjMrnVrTNmy5qWdNlQmDPZFMzbZu0LOrWa1kE7uy78OG2efnm0j2b6ZdKupGg9zYEA&#10;r2YQo8mTs+kenrb8PatHjhasyouIUDBAAgAQAIAEACABAAgDFVrbcDlNIDHToueZdwndAbDWhogK&#10;QGgAQAIA1r0mGtB5KaAz0menTa3wkBJAAgAQAIAEACABAAgAQAnODRJMIA0qt06q/ZTGDglUkA6d&#10;hGSQSeSixG1TpNpiGiErbGTSAEAJ7trSUAYXk3FMhvKAMzJDRPMIAaANe9MUgf8A3BAGZh9gJQAN&#10;cHgxwgDy76g6TT0bWKGsWxDC94ZWYP7h5Xhf/kY1Ukex4c+UeEir1GdVt3vk7XCYPZeNGDyK5HZq&#10;L0UFxeNfZtpObApA/qF4XlNKdfh3QtnMU6VtVvTUpQHlp/UKvGjHlzNptpUendK3gZp7dwhuACvc&#10;WRcTyckbkc31Y/fWuKbOeQSuDIm27OzDKkkcd9MLtl3rer2wzUpEgn7R/wCVwQybaO3NCkmzz7rK&#10;2fc9cVg5pD2VDB58LixydtM7YusZ7N0MfQt3XNZ0BowvQxyaVs8rKuTpF7Zapda1qLtjiaDBwO5+&#10;VvjlKcrMJwjCOyl6z1kWDqlFh21HdwOAqz5OCpF+PBS2zL09QdS6WfcHLqkk/K0xXwseV/8Aso2+&#10;m7AWW6u781Wf2ldK1HZlkfIsb1r3P9olh7lRFkxpGHT6LLVzi8yD37p0hydnN6tXF/ekT7W4XDlu&#10;zph9UV9e7p6a07CBu8LzZ5KdI6YJy7L3oyzfrN56xBfTpnuvR8WFqzHyZKCo67VntqnZO1rRBXbL&#10;bPNhfZzVxUHrspMPtHYKXXSOrpWdMyiGae1sSXBDlSObuRUXNMWoxhx7LNypGy2Da1Khbvc8hp2k&#10;rPmqK4ts861MmpfPrBxIJ79lxcd2einSo1aNX8VcbZOOyauxdHQ6TWAa8HECFE58iWjSDnXN88id&#10;oOV04E5bZnNpKixvL+lStgQQIErWclEwUbZ5N1J1e68vKtFhPptxKxgnOVs744qRzFBrq1cPIdky&#10;ul1E0brR6RoVoyjQY8jMSuaUr6OSV2dRYVpcNqyTtjrRbse+o3YRlXzS0hUbVvpvLnDHcq7tCcvw&#10;z1rdmW4jwpUTNNsqL3ZTJDRjulbibIpbiuKcuAgrnnvZrFFbd6l6dMfPbus0/wANErOP1bValeqQ&#10;XEtB4W0NO2PjRoW7zUc4YJPdaTXsuLSLzSLRzzJEwuWTsmUvw6uwsjsa4NjyrhBvshs3mWDi7diF&#10;0rGTyJto7BwSpceIrs17lrQxx7rnytSRcbNKpV2wDkFc/RbRv0p9NuMd1qrRmyNd/tEE88LeKrYa&#10;NSo33OJHC1utgYalzsIjEcwlLLYbNzTrg79wRGVkyjZdG8cGDv8AKcmkZqNGB9cPWUqo06K69qF0&#10;RgeFxZFqzaJV1am4OAMOC5otyNDTpVnVCZ5XZjVktG9bMhoPJ5XoQjRzyZYbTUYCMHwt22SadxR3&#10;mDgRBXDkk2aLRVV7X3kYXBKSb2apsq7q2ySOOCspJHTFmD8KwZJPHdZJ0Vdm/p9sxx3EcLpjb2Zy&#10;lWi1aw+mNvC3Rj2Sbb/3ObBT9C6Ke9JJcA2M8Bc8mrOmOivr03Ef5WiWiuzR9RznR/aoY6Qqg2ls&#10;DEo5UUbdm0veD2HZbx2YTdIvqTcA8CFs9HOmb9uw1G+R5WW5MV7MN6xrSAw5SaaNU7NOoHPouBOO&#10;SFhJtMtUihuQXv8AhQts6LIGnuYJnjCEtjTSMbqZjOD5WiSYcjbs2AGIkHGU0ldEtl3bUA1sf2+V&#10;o4r0c0r7Mtal/SIAAxyougiUGogemZjBhJG8SscwEiME9lotmlskwua+JhDjRNmYVC8bTgArLiPj&#10;7MhZAJ7FJqhO+jRrkl/JDfuhRs1ilRJr91MGY7KqrQ6SNhjvafcSElrsxbMFasQ/nCdMpKzQvq26&#10;jIaZmCtlLjsKZTOphrmEAwTJUylyLVhd0i2o13ErSFxC9mxQG53HuXRysiWjM5xDyxxl3hUn7M1+&#10;s3KdV1NrBgYgwlXIys2Gj1jgRKtLjom0mbRq+lSDXH3LNuwbTKi7aTVLxBCrjoqLRT3lUCQOUKNG&#10;660aFKoGVIOQV0xWgaT7OgtrjbRAmMJOjCS2QBYzcQSCUlvohxNS+qOLIPEcoo2imjmq1csrbSME&#10;q0qVIt/03aT2sp5mflZSlToqhMuC8mBCy5bDRqamNtPeCP1VJ2LRS17mWOLnThbLvZNornPhxJy0&#10;rrSVWYS2blncHaRPsJ7rN60O3RZ0bvZUYASO8rW3Ri36N6tesdbl07VmzL2cne1n1nvmRJ7LHkjd&#10;W0YxQyXPz4ldCSkQlvYg0U3tDSSDnCKoblssbZzmuMCQRJVN60Q3ZsMuWup7jwDgd0v9diKy83Fx&#10;JdzkBZvs0t0V9xUdJHg8qm0lQ1bMtlVeKkOMDlYI1aosKzH1WN2f5TTpkXZqVaYaCHCTEYWikrJa&#10;bNWi4AuY7HgLfmqJSXstdMuXD2ukQs3JtjUb6Leq1r6Q7rdSpUc0olHqVuHOyIZ8LTipIcX6OP1i&#10;02/laZHlc0oKzpi0ihq0WtBES8nhXH6ieyytGj0Q10MIGFhOVu0S7RsWlR1EEQSXHlTdkR7LawcX&#10;vaah/RNdFS7LmmXHA4OMKXTKVkbin6jgwz91cEkhu26MzrUlvsdAbyUpJWV10bVs8BsRuce6z5U6&#10;QNDuLTfSguJcodtkWituNOLhIBLgEnk46Y6voprkmmQI4V2mJ2idpcE1dsTKht+hpNnS2dJlWkGk&#10;EHuuiO1suVItbem0U/ymGrXpHPJlLqTNjnOJjGAk+jPs5W7ptqPLhlckrs64x0aNsTTuHGpIb2TT&#10;5Ib12dJpdd9JxduIak4Xsh2ddbW7atNrjmVrCLsyJ3GliqJnI7LWcU1ouM6Ku7suzZBXLPWjpjJv&#10;Rgp0QXDcJhYN0U7ZOq0NJDSRHAKadiRrVLh5qgclD/C5HR6W01aQGWyMlVTaMTZdZSHbSXRgLRx1&#10;sSafRzF8x1GpECZkrnUaOjVaNFu2m8vLs/KuO2Q7LrSved8S0orZEkb76YuHxEMUyomym1W3ZT3N&#10;aCRCwbo2grOUu3OpPwP3WfPdGktdEAS9pIJB8lHG2T6M9Da0w4yRytkq7M02mXNvdMY5jNxLSF0q&#10;OrKbN8UxuncYA7pwSRLZkc8MLC10Sm5UxU2dNYl7bRj5kHt4V/6RhNNGDXP6mnvxHlaVcSYNxZ5f&#10;rFtSqOfuIA8lcr06OpO9mhaNFJ22QROFjJ0S0mbL4bkN3QqSsmKoz02jefdAAnKylGnZpZnO2s0M&#10;bnEgIb0T2zXcNrhj3Dst4SMZ2mN+00wNsTyuiVVoz7K24ti1zgG7TyCs4tUWpN6I1m1DbNJjcOSr&#10;g17KFYVnMqAglxnK58nejRrRm1Z7TtqEdkRtbMkrZR161SqJaSQOytL9KSplhpdQAe4E/Czd2ORc&#10;tqNYC8AmcKZDikYzbse6XjdK0g62YyTvRTarTdbMdtGP+F2LIgjH9NDTKx9YbR7ltkpoqtHoujf+&#10;qoBrRkBefJ8WCNfX9NhpqEEkcz2WN3Ozfs5H8aab9gnJ/RaOOwmjBXaaVXdyHLoWjnkjVqP/AKoP&#10;5TyumLTJSoxjf6xewy3uFVpE1bOv6duGXtCrSLicYkrKe1RlxplJqViwl+5pa5pPPdHJxjRqv4fs&#10;s6ey/RX/AA/PiXYEoAeImUCEMSmAi3ghCGPgwgQ5ygB/dAwBSAJEcoEPk44RYxcYhAhkcTym2MCJ&#10;SEOI7ooYcjhAgJgwkFkm8GU0Aok8oAbjICYBGecKe2MCMJiAROMlPYABBwigHl2EMAaAZ8oQw24x&#10;ymwscbW558JUIAMzwihjgOHKYhNAb2ylQyQzlAmPdIgJICIBB+E7AluHYJDBzw0QB90mxDBDhuBl&#10;FgMEyZQgIlxDz4VdjASTxhAqGXdkkIYCAr2EgShIYyJQBHvEpUA+R4KEqD2HhAD5T6F2CBhKEFhA&#10;HCAYIJCUikCYhxlIsfCBCGEIQBuEAAiE6CxjiSlQWMRCBgEDFOVRIwJSGAzMIEOAMpAHymMYyflA&#10;BBKACISAAO04QFhHdMB8jwhgAOYQARMdggYiMKRkpE5QKxp0AoJKKFYFokICwIzgpDG0ABUiRzBy&#10;gYOzwmAfCQCIBMSkBLCGNAAgQCC74QFjaVQhEGcJDAc5SAcoGOI7oEJ2ecIBDjEhABHdOwGB8pAO&#10;EwF90h9gJJygRKPhMBEAFJjQwB5/RAgAAHlMATEHJ5UlDIx5CYgORhAA0T/4S2AcHCRQNJgqiSUo&#10;AQyUhiIif9kAINwkDJAZHdMRI+CmARCAI5BwUgJY7lMBESDASGNsxkQgA4hFBYbtzZTEAPwkAyUA&#10;IcpDGeMFP0LsACfn5QARhFDsIAwgBxOUhkhwrIFAOJSGICOyKoLGB5SAITGORPwn0AGHKewAeU0D&#10;GXEjOCnQAJPZIAcD5hCENspDYdiUAgB88poQSYR0MOPukAwfdCKBj7osQHAkZKQwKokBwl0Uxz+q&#10;BBHkpAEAfKBhGUCA8oAZlABGEBYIAExADHZIYyZQHYAwEBYZQAd+ZCACOEADggDGW5+Uxicyc90A&#10;QdSBaT3QBW6hZhzDicJMqzhOotJDmE7T+yzlE1Ujxzq3RobU9vfC4cuPkjqhko8+vNNqNfHhefwf&#10;R6GOXs0xS5HhZOkdK2S9Nr3Y8LJOuhPRMWxdEA4W0FYm9GX0wWQFbSWjG2AoEhp5Iws5qi4vZGpT&#10;DXOaDMrKjeytvLYvBDWwY5lS5NaRUZUVlSiaDQ08j4VcL2bqZoVhUYC4tnwsXGjVM1DUO10jnkqJ&#10;SpURZr3dNrgCDICcXY49Fbd0HOEMGSMq7oV2Vte1NOmXbC56pOujNr9NSlpz3AmM8x4W3Noz4idY&#10;ud+Ygfot01JEOzYbbtNP3NkhcsobLxt9Ga2o06oIIg+FcYv2VJpFfqNCd/psz5labIWynIisGOMF&#10;RWwLFjdjImSrutGrdIw3bC5oJkkLOcOSslSFQO47W9j4S4a7NE0zYuLdz6BgYAkmOVLNGlRyup6e&#10;4scSIn4RC0znmissbc0zJOPCuW3swa3oz3lb0qbi4JKJc22qKq3r7qwBAk5C6Yql2crOqoXBdTaB&#10;z4VSltGyVojdsc/8uDHKblx6F/CtdptRpDiZHMBYTzN6ouMK2ZaT3UXgH2k+Vmtj6Op0So97d27k&#10;qq0PlZd3NP8AEUJPb4WkHYOLOZ1C2acTme6qXVoiS0TtaG5zKQHuUwT9jpGRlm6ldA7OD3XRdKjH&#10;IvZ6F0hdB7m7jlvZSc+2bnVNlTuqZqhskGUuzVPWzlbe2JqBg7p2maRNitpVeg8OGW8mOyKLla6N&#10;/wDDkWwfy04UyVijKys1C3DKAfBA8Jx+qM32bXTGlU7qpuY3I7LOX6dEeqPTNK0cUGteREjC5rth&#10;I232bXXDGASSV0Y4uRzTnSO20Ppf8Q6lUDcN7he1ig4nlZMnI9v6F0k0205aRAGIXZ0cTZ6ra0xT&#10;pCApYGZIAQAIAEACABAAgAQBiq1dsgZKaVgQp0i/LhHwm2BsAADCkAQAIAEACANfFS48wq6QGwpA&#10;EACABAAgAQAIAEACAIVKjabZJCANEuqXtTGGBWqQG5Qt20WwBJ8qW7AypACABAAgDUvahEN4QBkt&#10;GwyfKAM8oAQIPCAMN4Jo/qgAeYtCfhACtyGW0k/OUAee6x/+0esVKR91vSx8SvMzx5uvR6WGXBWa&#10;dtYPsbk27wfQP5XFefXx/VnTz5bOM12i20uLuk38o3R+y+R87GlkPW8aXJFP9OrBur3d3ScyalJ2&#10;HeQey08Nc40aeQ+Cs9No2AtqAo7Czad0HwvV48VxPI527PLev9VqWzrj8IfUqjgNz27ryfIzN6ie&#10;thh02c/9Ibero51TU747a9eoSS7iFyY9ScmdmeSkkkWJ02lq/UNxfCkA15kmFrjhcnL0c7m0qNu/&#10;1MU6tO1tKgeD7Xtb/auXPluXGJpCD7Z23R7jYtbQa3cXwXOK9XxOqOLyqeznfqjZReez8xbBAS8p&#10;b+pfjP6nT9P6cbfoehTefcWEwfC6cS44t9nNkleU37az9WxAbgtCpvkJumbFG19O1PqOAMd1ag4x&#10;szcreiq1Itsbeo95AEYlS58Vs1gnJnD1Hl1d5blrskrhlJy6O5KtMpbqxqX14xgJIJzC41jbmdkZ&#10;KMbZ650xa/yXS2hozt4XuYkoI8TPP5JGjrV/6VJ73EEuSLxxObsrkvug92ADwsZJx2dTVo6o60BR&#10;2gZHeVzfLbMFiKm4un31QuOIScuRpGPHRU6lXe8bJlvdZ2bKqKp9FpcZ4KqtFJkaNlTZVL2+EtIE&#10;7M1O5ZSoVGiA4rndDbKDUuqaGkUqm8jc7gTC2U3GNeyVHmzhtW63dd0nMpVS5z8YOAEKLe2dCx8S&#10;ps9Pq3NT1Hz9iOVq8ihGkOU/SOnsLVlu8F4kQMQuOWZvRk02X1tdN2bRgLNToXGuy6sbltBm4kfq&#10;qT9l1fRZW3ULGkbGh7h3lJyraE8Zc2moPuKJJAaDwAtYTclsylFJmdlKpXcSTiF1QTkZukU+sFtA&#10;bQ4OPhKbrRpG2cvc3LTIJg+CuPtnQc1qV1Ue2AR4laKFDTKhtF25xPu7YRLXRa2bdhbljh7Mdlk5&#10;tqgaVHd6Hp7XMbLeeSpWtnO9HU2umsbTGccLsx0ZykbFW2FJggAgLci7Ki8LGuPb4XPkX4bx0Vtw&#10;5jaRESVyStI0iattRFV4c4JY8fJ2ypSo3Hk7i3suxY+RlaMjKQdTJIhbKBDkaF6fTGM4WclWi0VJ&#10;rbvz+2cQs5RTRpRtabXiptB9o7qFplyWi7oVN5GfbK1/0zB6HXLabSQVM/qCdlHe3G4kAxA5XDLe&#10;joWiudWDQSe/lYqO6KZit6ga7JiV24iX0WlAkZC606OSTLAOLR7hAWspqho1bisCHfOV5+SSaNUi&#10;udUBe7d+i82TqWzatGg6oXPIaAW8kpN/hr0atb+o4FvnIRWykW2nUTtkiB8rugqRjJ2y2Zb+0Y/R&#10;a8VRLdE69AtpTElYzjoItM5+6ozUd57hZca2bp6K+u0B+ZHZbJWhXRpvY0DDZM9lk0XytmvVY59Y&#10;NyIU0VdFppVF28QJA5XRjswybLp5G0mFq6MF2Z7Oq0Ak4EJWky6pmpXuBUqkkYHhZOey0qMFV49G&#10;R3UNN7GuynqUIqOgyFjxaOjswvp+pEnaZghZytB0SfT/AKZ2iQFrGVDTMlnTbLc7pOVUo3tCbLmk&#10;WCGgwflbR0qOeTNu4O6n+aJS42Zx7OevabXOcxp3ZWa7o609Gnc0mtb7R7gtqoSbNaNxgiIWb7LV&#10;Edu98bsIbSRpZs+oKbIJnC55SIps0KhD3ycKoPZstIzMpgkCJjutntk2ZqbHAGRIWcpKzB9mKrSD&#10;wSBGVV0yjVvGBlA4zwm2UnZUGWkY9pCL4qyqZjJ3VIOVvCXImjbotYHCARK3aIbMtSid4PITj0Q3&#10;oc7MLSLSMkbNq71HQ0wQqd1YNI3Q01Kxa4SAOVg2S0jTvLUgGBj/AHT5sEzmtTe2nXII2gq1P0dS&#10;6K2gWeqBM5wt4tg2dBRpl1Ed3LJ9mTdCaCB7iASeFSdE2aGqPhuBjyhW2axdHOXVw2nWEjlbfwfb&#10;MtW5HpgzEjC55Rp2VdGW1rjaDgkpcb2SyGp7alExn4RBDjXs56s5jmubHHytnsmVWVtwfe1rTIW8&#10;EYXZu0GOI8ADsm07JbNgbi2CSCOFon+k1YMuHem5jgXDifCmXVoVUaVWC4ieVlwT7NFKjYo7nMDS&#10;N0CAVXHiJtEWMcHGRj5CuP2MvZM1Sx08FW6WhtDa4vpQ0ZmVi3vQ1G0V18Xbt26I5SlfoTizTO4N&#10;3kjPIWSjy7KC0cQ8h0wFUtIabZam6FJs/mZEBTaKTVGL3PcCTB5VKnshshWpjfiJHdOV9hVmVtRz&#10;GF/hCnaKiqNu0uDWI90wuiH2ZEoWbFw31qYhplbJV0Y6Wjnb+i3MjPCydmkWUFzY/wBUENgAypv0&#10;zTkQ27XEEccLlk60hckzNbNecEY4ST3TJcbZvWhDXlvdXyS0ii6oO20s4SehRJl3rAbTDu6pN0UT&#10;ouDHEExPIKw2uy6Nq3Ld0Mggq0vwTNhzPf7nbfASX9MZIxXNEtYXZ+6mUbegTo5PWWOa4ub3Wjdd&#10;myVldaXRovDXdzyFryXQnrZ2fT96wna73By1uNEy+yOtp24LTBx5WmjjdnM9TgC1eAPdMAhY5LXR&#10;cTh/Vex21y5ttbOqMiNwIaPbuyooq0+zes6hhu522MgLTGwktHZdP3or02sLpc08rrSRzas620t2&#10;1akkThPiZykkzX1vShuBpt2yJJWDima48is5ipYllaDMTyuaaVnbeiFak4ucQOFHvRFmuypNdoc0&#10;A/K1X2ey30djpVqKjWRiV2KKS0cWSVaL5ui+nSJJzEwspRZjDJujznqKnsu9pxM5XI7s9VbiUtel&#10;j2+4+Qmnx6Kikb+j3Dmva10hXyvZlJHQ249SQDBHdYNWzI19Rst1MuOXdllL+G0Ho43UrUu3TAg+&#10;FzSVs2b0aDWmjRaHGXStY3HskN5Ac5uZW3Zm+zctqxDmlrfd5PZaKVIp0W4rve2SFnCW2yOJjubi&#10;NkYzwuiLtlt0jrun6hfZhxMxiAuqOjmyM3tTtt1nuGfJV8jFfw8r16iG3NRhEAHxyuSdyb0dUdFN&#10;Ta5tSQIaD+6wjF7sptIzXFUhpfEAq47MldjbfMc0A8jupr9Nq0Zm30gOpjcfIWEk7pCBlUmo3Z7i&#10;eSVrBUZT2Z8uPuwVso8jPpE32/4l4bED7qKcdFpasjXsfTaZbyOFmrbBlGWOtLr2YBPdb0mEm2jO&#10;9zqshxDmuTWthF0jRqUxSqgRhNu2WmjLSoVLaoKrGyPCaSY20y0p1C54n2iPK5ZpqWiLNrT6rK9Y&#10;NqDa+ceCtU6Rk5bNjUrGm5jht3A8lZbci+jlRpRpXgNNpB7LqUnVDck1R2PTVwLeqQ4wRhRJN7RC&#10;fov71rLykRAMjlck5cTaB5Xr9k/T9Qc3O0mRK6sEuS2XLZqG5cIJEhdDi0Yt2ZK9J1Wl6rMuHIAT&#10;h9SG10U9zd1aNTcz8o/MFo17RG7LfStYZLHUHQSfcJVJPtkSVFzqFd+o2+9rQSOSE6sUHs/YoGCv&#10;0E+BDDiRykMcAiChAxxgBUSOBHylVAIfKVjJQFQhGJBR0A4SYC4SQyQCoBRBlIRJ4hAxHmeyGFg5&#10;u4BC2IBjnlMY+e2UCAHlIAnKEUSkQqJIiIUaHRJoxCdiDjCqwEB3SbGSH7KXsXYEQnpADXQfsmA5&#10;zwcpWARhUA2yOOUmKxctJKVlWG6EWImYGPKAIucIwmFCAmClYExDeyn2AANaD4VUAQT4hBIg5rjH&#10;dCZVknf/AFlAuw4TDoY4QCApDAODgnQmDeSkJDCGNMQ5OUAPlIYgmwsAADjugljlA7BIYu6foCX2&#10;SH2MZCQxYCdCsCUB2HMIEMgYhMTQOgwAkAdkFoBhCBg3KZKY9sd0dAMgBMBAzj/dJgmMOEwhAPAO&#10;ExiAICQgEymASkxobeUkMJyh7EMGZQMJxCaEMgYCAsRAJylQWS2xJTAEAKfcEmAoklAiRHymMIEI&#10;AciEWAe2PlDBBiAlQMbcp0OxlMkIACkdAIhMABgoEHykOhsb3/3TAOUdiA/KCqAe0wkATmIwgAIg&#10;44QBIZCZIYQmNoQygBkYKAAe5IYRtKA7BpwZTESxygCIEGUh9kjwmIBxHdIfsjxlOwolG7PCQDOA&#10;gA5+6OhCmDCEFDgcoGAHPdCBjESmIZGccIoBQjoBNgKRjAkp0IZwE0IQwj+jCSeUgGAADGEAMmIP&#10;ZMBRBwUhgRJQA4lHYdDHtbgoEIGXYCLAZEp0OwQhMkf8JgIgfqlQgwRCBjAk4/yigA8IYIIgfCfS&#10;AMA4KSGx/on0IO6LEDnfcJMYwB34QAnAA4SCwaBweUDAiCnQEtuECYiSE7Q6BrIM8lArGBEpNAgg&#10;IBkhACQgmQgfQiQhAwnASHQz8JoQ+4QAjyj0ATJCQ6CUCokRMIASBAIQMc4QAIAJwgLDsgA+EAHO&#10;EAIiD8oACgCO2ZTsdmKpR3GCOUhnPaxYCoxzSJRVjR5l1VoBqseQ3I7LCUTaLPLdV0YsqO9me+Fy&#10;zho7scvwoLnTSzdDMfZeVkxtM9GM9GkLUMJBbC5naYc7Ci0McaZOF0wl6CSMhpFuTA8LSSrZmmDa&#10;US4x9lg99l1+GvcDa9vbcm1SNLNevS3GIyQjimrYumaT7WSQ4S5S5UWpFZc2h9xdn4SdUdEXZS3z&#10;Q120YPdcs43sqjVeZEJxQ+kTFuXgCQDytGhJ2YLy12sDCBB7hVEJRs0hbhriGiJ5V9dkejDXoMFM&#10;AHhbxSrRi02zEaHdv7JN0OKpkaTTSqEnB8eFSd6Jma91R3tcBOcmUSXEIsozbxUM/mUck3sqmZ7Z&#10;zqjSCMjhXRLbZkeyp6g3CQtErKobKRY+Q32/KyaRaTRuXFQCgGRz4XOlvZrZRXrWt3AjGV0UkrMX&#10;Ip3WzYLs4UOKe/ZlF2yv1SXCG8R3UW0XJplJa03vvWuHYraCcjB0dZZ0t7pMK2t7KWkb1ZgBbMRw&#10;iSsXRL8IS+W8FS8aq0aps0L20a2sCIkLn6ZpKOrOi6YDYM5Bxt+VqpJIwUW2dRV2UqBY5kyMAKoJ&#10;G/o525tG16stGe4UObujIyWNsHVN0EEdlveiGnZvusmvcC6M+Ek/0U+qOh0ljbMseIMLSSs5qo2N&#10;Su3VKbyBIPZKMX6H2VtnSG4Q2XEypkq0jRHVUNOFaiDG0xmRypUnHRrdmlcae2i1wBEeE+X6Qior&#10;aa+sXM4Yey0clVhVssNB0qpZXbS38p8LhnN3SNKPUNLZvoNa4cYhXjimKbos7fRy6tTeGgjkL0sM&#10;ZWeblker9JaU1tGkXNXsQ6PNmz1bpuzYxrSG8KmY9nVgQFmUCABAAgAQAIAEACAMdWrtaYyUwIUq&#10;Rc7e5OwM6kAQAIAEACAAmAUAa9q38zvJTYGwkAIAEACABAAgAQAIAxV7htEeT4TSsDTbSfeP3OJD&#10;Qn0Bv06babQ1ogKQJIAEACABAAgDXrs9aptiYTAztbtaAkBguapouafPdABbV2vEApIphfOAoH7p&#10;kkDUH4dg8oAreo9R/A2JpUc1qg2tHj5Ut+i4q2c1o1sbG2h3uqvO4/dc8kkdN2X9tp1O/t3Cpk8j&#10;4K5MkFJOxc+LPHuv6ZsTcGRuD3D7iIXxPmx3Z9L4bLL6HaDs0mrfVhL61QkT2A4Xd/8AjcUVj5M5&#10;vPy/bij0bV9PNWzqmnAeWnP/AAu7PBuLaPOxTSkkz5zqsqWvUN4y6BhjyJd3XzUYuM25I+gi7Soz&#10;Brrx/oUac05H2VRjzY5SosdQuqOmWn4WhBuCIcW9lWWaS4RDHByds5nQ/wChWrPMucTJnyvIcfjd&#10;nc9qj23oq0ot0Zl5UA3R7Sf3Xv8AiOsfJng+S258UcVquk3PUnUVd1N/9BrvzFYJyyZGzsg1jx7O&#10;mbSuaFvRt3GWtAHtXbWjm03ZmZVdbPbtM+QFcFuyZU0aWuau6pUaymYazJ8StMsnVIePH+nGa/qt&#10;xql06i15LcTHAXmOTnKjvxxUEZhbFtiGwS84gLXrRF7s2NB0c0qxrVW5HAKqGJ3YZcmqR21s99zR&#10;c2n2C9BRbR57pM5DWRUuLw05lrMfqsF3TOuLpWV9xusmjEnlYZp8TeH2N+1qF9uDyT2XD/S32ZKL&#10;n0p3YafKj/LIkrKDULv06ryTicKpNIuMdFWy+rVKucNWcZtoppGO81Z7ahZTJA7uCT5S6JSUTVr6&#10;myhRdUqOiOSStYw1ZL26PGer+pKmo6m8Ne4UgYA7LsxwVXI78WPirNjpvTal04PdLmdvlZ5Hx0gy&#10;yro9JsbcMtwBT9wAXC22cjVs1rmpUpud7ZWUkqOuMVRhF5VDxtBBlc1s04pssadxcXLBTOSV0xut&#10;iajF2XekWLmlsnce6KtmMpXs6qzqekGtJ47Lrilxo5pbLC51MMpFrfC1U30jPic3e3E7nHJ8qLs1&#10;iczdFtYve7Czim3bNCiuf69VrA0ldHHQXRsM04Mp74hYS/BKRs6baGtcBoGCufi7G5HoGmW4pUGB&#10;oyAAteKqmR2X1vSeWxErojFUYuiN80sYZx9lrx9k2c3eO3PBIKlxtm6ZV3tQBpaPaubJH0bxWiNr&#10;c+m328qYKujOWyxptFUye69GEaOduiZqMpsLeTC00Edsp9QrtqNOYhcknb2dEUU7JqOyc9lzv9Ne&#10;iysqIaBjlZx29ici8tqYYACcLrSXowk7I3jAJaoydbCLoo7tgpNdJAC89vizdbKS8qNdBB54Cri5&#10;dFoxWZ31txJldCg4oGy8oGe+Fe2czSN+o8+hAzHdY5LHFFZcXLgdoaSO5XJJ2qOiKK25e4vz+Vc8&#10;lZ0KjEx+1p2gmSqaSWhEqVI1HgAZJWkEhNnS2No1rWhwE913QiYPRcW1sxpIjlaceJk9mtfs9HfO&#10;Qey5pui4HMag4UnEge7soRurKX1TUe73cHurboviR2DBB3EchZtglRtUbb1ATtAJUKxSZu2FsadW&#10;QIjkLpgzKbszXLzPOfCrRMUYBUIMyQVM1RqtiZV3F0xhZoprRgrPaARkeFolrQka34eGmoSXfAWU&#10;tFp7Nct3VMCI7LCWymxVqhbTgCFnFOyk7RLTZNUjnuuuN9Cl0Xtvb7hvMfZaONHO3RmqAuZIAI7g&#10;qOhJoo32++5PbKImjI1aIa4yJPYrVvZKZp17fZJWUls1WzR/LVDQB5Kwmb1olUENJiVkojTIsoiq&#10;4HgFbJIrkb7rQU2jYZJ8okZP9M7aIbRJ8eFjWyEVrhkzha0aGjePLmkPIlWzaCSK1zgXODgBHCpJ&#10;SVMJPZqtJdXbkT8LaCS0iGjeYAKzZOF1XaOeRuADcZ/LGFltGaNO4qDcADA+VpEEjZsahpmQQ6Vu&#10;9ITLWl7yCRDvhc7afRDFeH06RkhZ+9lRpnGa2RvLuW9lqkr0dMVo09OpB9SS0cyuhKiZtI6S2YHN&#10;lvHyorZzt3sg6gDVJOfhOPZFlTds3Go0gR2W6o0TpHLXjS4mR7gpl3ZfKirrXrqdTZUkeJWcv01j&#10;9tm7aXzWPAAgfdTboUv0zXV2XtcGxxwlBUzLlRSAh1V27AhdCiF2az2ltQObkBJcl0ZT0zao1twk&#10;HJ8LXk6saRtPc5rwHZQm5di6AOlrh2KtutMGrNJ9Mepunaosh6LC2YKNMOEuDladqjN2Tj1qkEQ0&#10;KFp0DWjUuKWwOM7jOFLk26NI7WzH7xTBHthS3RqkqKq8rF0l0x4SnJmdmGhurGXTHwqhtWyqN2nT&#10;2vALcFGR30HRt1rY+kHA/oFg42NKzUfWcwkOwB3WsI7JkRfUDc5IPKqf4hJ0FSqcEH2+FCXoq7C0&#10;uCyrjAJXTF0Z7Ze0nAuG10yO60UmjJxdlbqLdpLnZ/4Suym66Ke5pB7ZbBjssZ7Q4lbVpvLsNxzK&#10;5v6aRSvZmt6bgYjMSpbs2ao3LWjNUPfg9kJNbOdu2blw97faw55whNs0WmZLZ7mDccYW1iMtNu5j&#10;3cuOflYSlbNEtGe3JotA7kzK6Md8SGqLBrWuLXOMkLRxRnIyXNVj6RHGO6yenoSVnH6rUbVJjEeV&#10;nK/Z0JFW2mKbgZyfKy5Owass9MrutrhsmJXXHq2Q40d5Y3FWo0clpWytnNOkzBrtoKlu9xGAP3VP&#10;aIT2ef3NFvqOcYB8Fc0ns6lHQMptrNiOFmlboTdEWw2oWkQZ5RxkjTtFzpGofha7R85yuiMtmPGz&#10;0/Rblho0iCHbgt2c8sfsu69uy+pgRtIHKlQTVmcHxZyOp2LmV3iAR2K4MkbZ6SlZWVqBLeFl/llW&#10;VF2wGoBw/t8reKUujVnovSrBUtqIcBu25+69FRpHl5zsWWnqUCSJIHCclSOKMtnjvU4AvagjMmF5&#10;s9M9/FtHNCq5pJBHMQuaT/C+mW+mhtcN3Bsg5IWsZ62RIuqFu59aGGGjupf8MmjariRtI3CFzrbL&#10;UuKo5TWbBr3+pt2pKG7ZspWjltQY6rubMAcK19mJGGxY9gImWq6olouG2zntaWHA5Wkv8ja9m/bn&#10;fRO0jd8rGINmF7QXDc7jkLpjSeiTqelXtEgukdwtrdmE0dZcMZXs4aQJWpxu0zyzquiKV7VbGQsX&#10;kSO2DuJzD4bUaQYaMysrsGzJcU/WYfbI7JVXQ4vZUW7wLg03DkxKfFm0uiytw2hudH6LGWjNOzPS&#10;pS8Fp2jlVD+kSVm6QHw1vI5K3jd6IaSHSd6VcEiE5dku6LV1EPpbxBnlc03XRcUcn1HSbSaXMHun&#10;kLXH9jR0Vem3T2PAcQ4HstJRbM2qLGtbmtUFVzQMcBZLWmK6J2oFxU9FmM5Ca+roTbNoWhtqhaTu&#10;TkkxORcWemC5pB4ET3KpxSRPJEX1TTa6kTvBxKwlS6N1tGk62bU/KYqD/KblS0TxIae0isWkkOnl&#10;XF6E4l824cAATwFz5Emtm0Oil6o0s6hbCuwZYJ+U/HSi9is4Z1V1Fha5u8Bet30c83xRaWReyzDm&#10;AOa4TCymtmSd7ZrV9CfqDHOYza49lHNRezRSIaV0RdUy14qMbPMuyuj5U42hZWqOmtbK30trhXuW&#10;Z/tmZWXyJ6MFZ+v8wM5X6OfCiEjKQyR8piI7pQAzx5QICODKQyXA8oEEQPKYC4COxgByZylpBY/m&#10;UABG5LsBhUIMx8JMBgQRlNaARySp7KHweU7AkIA5kp9iETPZIBA8JrYhugcKWAEk84hUMC6ZhTYd&#10;DT7ESB3HKdAIZPMBFDAEQUkIk0SDKqwYoMkA8KQslIiBkprYmDxDUhh2yJKGIQgwE+xg1mSOyB2N&#10;+MAyUhA2Yh36JAPgQUWDGeAEAEAZ4TAIkJioOBMICgAO4mceEhg7kBMaBpkQkLoD7QITFY5wkCGE&#10;hi7oBgBE5lMkYQMJyigBIoEC7AIAAcoAc/CYD5SHYjAVEsk0iOMpMEIgH/wkOhcfZA+hyeIQIYBn&#10;lMAIBQFAICAGHThKx0MhMQcCeSgBczOEB2DUuxsSbGSiQEkJhOUBQj8YQMk045SBoc7SE+hCIhAD&#10;DpRYUNMQTCQxEmRlMBwPKBA4cZSYBM5hAxnHZAC3RCLHRL+35lFiJdpITERBykmNjyc9kwCUCEI8&#10;lIsYJB5SJGTlPoOwIwqEPJACXYxRCQwGAO8piHIhIBDJKOx9DB5jskAzHP8AhUIJA7pDGDKYqGOO&#10;ITEBQAsgqSqGM/CYggE/ZIYRAynQgQxBMpUPoIgSkMGHB7oCiXKoQE9ghjQfplITASmIbnFpHdDY&#10;0iIJ5z+iQyRPCYgJRYURzKQxzAEIsVAOMooolGIQICT4TERac4SGS7oACeQhggAwkJjaYGU0wCIy&#10;mAAHkpAhk/4QMJ4TsQDymIRzmVLKRKSmASEDAmO6dioJISADk5KTBAeB3VJhQAT8JVYDbko9BQEQ&#10;c8oAaPYAAU6CyXKRIoiZQOwiMosdBxlSMfIlMkeEhhCBWExjugAEoAYM8IAAIQAiJKAGMDygBygB&#10;IAECCYQMOUAS2oHQHCAD5QAEd0AIjCBAcoARE4QI0b+23tJTRaOP1vT97Xe3nwpaKTo4HV+nfUJI&#10;bn7LmkmdMJHI6n084Ay1wI7LmnFNHbGVnI6npr2ky0tAK8ycDeMqKd7fSfkZSgqNbM5YHMa5xytH&#10;XsadkX0jTdAOCs5fwGYLim4ububPgKLKTMVT2DgkhaJjr2axYHMLhIIzlTJIF2aT2Oq1HLCUqOiD&#10;optTst7HEfmGVF2aplA6k4PJIMoSE9m/Z0xtdIO/yVo4sgdW3fVYSR7QrSou9FbUtSCTwEP+maez&#10;C+3DacgSRlbqS6REtM1HvdvECAEmrCLomaHqAvIg+ULQpbIPst4Dpj5RJ2OC2V9WyZRqhxzjlc7e&#10;zaS0aNdu152nbPhbxlZlYU6jgwhx3k4BPZaJ0Mk97zAcDhR7KTIuuHBs7RsUuHstTTK25qepTiJJ&#10;PdVyXRhJW7MDqRADSMlRpyJ6K6/sS1vkeU5P8GVFKy/9USMALo8dN6Mcn6dFYNAZEbiV0SSbolPR&#10;leN8tDcrCcaCwtXVKe5jjJ7SsrdUjaJN9u+tBLf1S462XbRaaNRNGqH7faOVhJJdGkTqGsD6e453&#10;IhbGyouLf/1PtEfK240YvsxVg+1exowCeT3W6RjNstbJpqgEAEDKtKJknZdspH0J/KB2UMaRr1q2&#10;4bAdx8LSNpBRs6PQFaq0AbXEqHsqJ2TbRotgZB7QFFJkykaV7Zta0vAmOxUNXopfpoWjQ+4bgFpw&#10;QUnpFxe6OgsLP34G2OFyyNDs9B04XL6czgjjuu3x8b9nHln6PQrHQg5jC2nML24KkeXklZ33TWkO&#10;9BocMyuhHIehaPaGhTAKGBaKQBAAgAQAIAEACAIVHho+UwIMp7jLh+iLAzJACABAAgAQAIAxXDop&#10;xMThNAOgz06YHPdIDIgAQAIAEACABAAgDBcXIpgtblydAYaVq6q7dU/+yndAbgaGiAIUgNAAgAQA&#10;IAEABQBFrADPdAiSBmG7pmpSMchAFVQqO9XjgqVspmTUqzm2rjJOJTbolLZpaRqH4gB/9re5KSdl&#10;NUYHt/md+6qSNjMD7KJVZpG0ivt3mvqlSPysxC5btnRWi3tLzZcuphc+V10SlZ5r1podbqG8q29H&#10;ndk/rlfMZMXNtM9vDkWNWdp01Y0tB0albt9rqbQI/RduHjjhwRxZZPJPkZDqjq9pWMw0A5KynN06&#10;GobR59f6Rb9RsdTdTP4gElr2jK4tZFTO1SePs5TqzXbD6eWFO2rVmsvLg7BuyQT/APYXHlyLF9I9&#10;nVixyzPkO00ild2dG+c8mo9u8jsT/wDUIUIxXN9mzm4/U5595StbrayCahkLx88uctHbig2tnrNK&#10;tUsui6EmHGmHH9l7MPphSZ5EkpZma/Tdana2D61VwFR53ZK6sCSjYstylSLO1rvr27qm0+4mCr5V&#10;Zlxp0avquG5rsOKIutDcd2Uerv8Aw1F5cJ3YH3UZG1A6MStlfomkuuKoqEQO5K58UWzXLOujo20a&#10;No4DaC77LvjBI5OzXvLwNeGxBcYC6IpLsbXssdR1FvT2iOcCDWqNgfeFU5rHExxw+SRzWk1jXtHV&#10;rjLiS5cKb7Z15FTpFBqN069uw1uGTGFzT+zOjGuKssqNOrTDC2Q0RKwl9XSLtG9eVC+3a3G+OVmy&#10;Ecj1HSNrD90knCxyaNI7K2pqNO1syKuC4YjlaR3GiHF2c/V1unSFSo8wAO66McHQOPI4TqHqypeh&#10;zGE7N2AF1xx0tm0YVs0NK0CrqVyw7HFsySVhmnXR0c6R6/090r+FtqZcNkiOFy23tnJKXI6+z0Gm&#10;xoqcgdj3W8YxWzCWRrRz3UdpRt3PLWwOSuPLKN0jqxNs5+i6luwZ7rNQ9nVRfaZbCoZpgyR4Xbjh&#10;zOacv06Szoi3pEke8hOWLiZcrFa1DVqmTCwj+GjNi4qMa0h3ZbppdmNWzlNc1ynRmlTIJ7/Cwk76&#10;OiGO9sqbK3q6hJztnEqYtsMjUdIsLfS/w24nP3XTtHM3yMdVj67ywNiO6z90aRVbLfRdMcC1wbJ8&#10;BUoPsbl+nb2NodrZbxyVfDkzGUqLpjWhhAwYW8Y0czd7Kq+carSPC0XRSObvG7ScrPJJJHREob6o&#10;wmHO9xXJytbOlGhb1neq6DjwsbpjkWtveHbl0EcrthJtGTSZB1Rz5O729k2yfZW3b3QduSsJK0bR&#10;ZClbTBMg/CniU5FzbbWBpifsqVezOixbUAADeSm1+EGO4qCQCZKylJvsnopdULdrwseHJmkW7OYq&#10;VTUJIyGppNPR0+jJZn3YBJnCpyb0yGqOlsqEAT3TTpHPdmS6qFjSBzPKzltbN0arLaWvJdB8LkaL&#10;K66Y5tWGwR3Wb/DVMwk+yOwCnbWhktPJfchvjK6sUbexS0jq7Nrqh9wj7L0UqONuy5s6IbTJ7haX&#10;Zg2VOrXTWh8nK4cqVnVjRxWpXJqDdK4+fo7IrZUi5AqTEk4RyNKNu0HqEwITafoxlouaNMmntIyV&#10;vji3o53LZs0aG0kSQ7yt+BLdmK4HIeYcO6bSXRcTUDDsLpiPKUo2jVM1WPLXOJ5PCyq9GjZGuDUg&#10;8Dun/khBu2MLQVzybbLSs1GVHGoZOVjotk7hrnNBI5VqNLQ06NzSLYySW89wt8etmGRl7TtcADAP&#10;K2a5HM5MnUtwaZa4wB3UNV2axZWGzmo6T3WPJJlSZsOsWFoJbmFq5aME2jQvrQMZJy4rDk/Z1Rdl&#10;HWoNY/GSsG7ezdOtGtVaWuAGSeyXZolZvULYBoJBnwhP0ZvTN+lTNUQWx2WinXZLejLWobaREQoc&#10;rJiVlaiwjaf3VKRq3RUX1szccn7pSbZcWVtxbtDCZ48rbHspR3ZoWxBrDzK6V9S5VRdGmCI25haR&#10;kjhn2YDUcx0cLbdEI0NSrAj3ETPZVCOyk2FhdMYRmR8rSe+hSX4XtC+ADce3yFz0jn2Y7+4JY48g&#10;iU0rFF0zkr6t64e2QCFrqOjtiS0prWS/LjxCGych0NGoBRhZqUrOORK3AqPcOPlb8klY0VN+Gsqu&#10;zwUoTUjSjm9TouDwQILsrZzj7Cjk9eb6NZpc45C527Z0Q0jX0+9kQTJ8lbJpkNm/+JLnAkw5KX1W&#10;iOzFcVHDLQIKabEabqrg89geyJToFHezNRqim3xPYqYy5aNG9G6+tvYHd1pyp0jKSJscAxpIlb2m&#10;tkoVRrHycLNK0DNrb/RAafvCzT4hr2bFvSD2cENA5VLuzJq2KpbtdG3P3CfexdMrruibZkgpSZtD&#10;bKa5pAtLnGQ5Q1aLlH8C1oj8rXTHKzjadMcSwptBIwSAFo0S9m8aTXUvbjEyqirM26KC7a5r3MMl&#10;xMyovi9jT5Mi+oNgB8QonKmOtjbVYylscZJ4U8x2RFQ08ESe0KlORXZY2d6drQXAAg9l0QlfZGSJ&#10;sVaTa1DJklaNGNP2Uz2iiXMaJeVzymm6L/yYPTcXFrgeOyzTrRdBSoun/wBvlPg+y0WFO2hjTPJU&#10;zi6saaZG5aGPLRyVC0XHfZkpNc9jQDnymr6B0hNDqIdL58BS9k1ZYWLA5rXuzHYrWM+C2ZtFlAMG&#10;FbleyWjV1ANa0mZJChsVHKX7C+rGCFnK2zoukatXaGtBBnyptRJbsyUwXZ7hWslqhHbaFWNSybLj&#10;PC6cbd7MJqywrsNVkE47ldjVqzBLZwut2gbcv2tkeV5z27O3loq7ekaJkuOOyOW7Ia5GW4BqgEiJ&#10;7pcndlonaOdRIDsu5laRkOjveltSY9jabn7YHK6Yu1swyR/DuLbUKRogSS7vBUuRy8WaGo0RUeHg&#10;4HZc2T9R1w62UV4z2vzAXHt7Z1xpnOEbdQpOPuAPddmCkypdHq3StBgpscBJXqcr0jx/IdHZNYPR&#10;dtwS3hY5bo8+L+x4N1vVLdTqAGCvOldbPqMKuKOW/FQMgSDP3XG3uytMsdJu3OrsHDScrWOyJHXW&#10;9anIgkLS60Y2b7nNDQ8jA7pSjGrQyg14G5aXNaNvbC5ZKVlrZxNw4VKxwBBWuNUWws6cOc0kZMgh&#10;VJktFnRpFtPY6R9laeioIlSqhwewQ3b3SaXaKejHVc0gcSe6jmokJWWPT92G1SA6COV6OJqSsxmj&#10;t7C4DqIY9/PBWskqOFrZx/WltN0HEADbkrlyQXaO3E9HEXDGvf6YE98LGOyZ7ZnY0Mt3AOBjsrq1&#10;aIvj0UNxQLbkPwMqpXxOhO0XJaKluNsLkTvs0ijXtKopv3Ekg4ytKM5Kmbb7wUQCMlxV24Ixktm5&#10;+IbUpS7BHeEOWhVZYWFVtZnuzjhcXJ3s2jEq+oNN9gLTxJK6cc6ZXD2clY0nGsQ5paAcEL0eVowl&#10;3ReNd7RgxKwaXsOOiNtSdQ1BjwNxPcdliq7YvR0TdNNd5eSPKcZK9k0dDo9GnT0y5FQja1p2rVLk&#10;ZtbODqXB9wB3OLsfuudY7Zqp0qJS/wBrifcrklFApWzZoODqrSRBnlQmaN3oz17k0as7hnCxck9M&#10;uK4mepcNbR2l+HDuVS3pGb7OR1Kyt6NRzqlQNacrtwza0RKOgsLunb2/tG8HP2XTTZztWSq6pXc7&#10;2HaBxC5J42ts0jXRT1/XuKjiXuaT4KUaSo0aVGuaVWs0Mc5xg4krpxwitnO4uz9sDlfolnwQ92Ih&#10;KwGAIVCAkAhIY+0piEDKVgMJWVQmHa2OcpiZLcDMosAMECEmAQIToQD/AAkCHESnsB7hCEAkwHIS&#10;GKB3z8pAHdFgMOgp9gxyCTP6JgEQUmA8ZJCYASBwihA0E8JIAI2nyj/oJjJzIwkMUAiDkp9iHzxh&#10;UMbTnPKQhlsOlLoAEiJyn2C2OYJKBiDpyUCHIGQkLYp98xKqhkjLuDEKWA25EHlACdII7p0DAmRl&#10;IkkJDcILDtlBItqBjjKYADjKTQATCACcJkgDPASHYRPPZHQ+xosVBmUihEiRKYJDOECCeyA/gwJB&#10;+EgEmCYDMoFQ+BKRVUPBQgE3ukNEiMZVE2IOQFj5lABHCQwkAFNA9AHAjhAgnCRSGECGBn4TEIFI&#10;YAxKBsXdAEicBAIXZIBgTEp0FgWjsnQrGcpAOIGUUAABoMYRQCgyCjYEsd0wHI4CVgIEZ8pgOQUA&#10;IgzykMCIQFgPdwgRLcCcIACfKYCLciEmFjJ/RAUORgDmEwAERxlMLAGcFAhugEJMA7YQgH3CBiPH&#10;CTGAGZ7eEdB2BGUCJAQYhMGLwkAyM5ToYEAmeAk0CYeE0DGJBQIaAEcjCkaAQVXYgAAQA4n9ECAB&#10;IYiRwEDGHeAiwGIIxgIEMQGwmgEOUwGTB+SkAAzCAAmTlJgAl3HKdhQF37pWOgB8oAYjBTEEESlQ&#10;7A5QMDBxwmSOUrAUgdkAMZKB9AGxzlNIVi5MJDGG8oCwmeUCoZQAj7YQUMFAhjAyqSEwcIUtDTHi&#10;ZVCDBQx2OIOUhWEgoKFzjuhiG3sO6OgGf8piFEJFDkGMIEH9yfoXQz91NjoTj3lFhQTHeU7AcJAO&#10;ExASBEIGESgmxykAAJDDhMQCAgY+OUhB3lAwQAYCAAoAYOEDACUCEgQ/ugYdvlABKADtygAAhADO&#10;SgbFElAjHXaTTMJoaKG/oFwIiQkMpLrTRUB9sn7JUUnTOd1fQpyGZPZYSgdMZnC9Q9PktJDP2XHk&#10;gl6OiM2efajpoouc1zSD9lyyidUJ7NGmG0Tt5PysXS0zdP2Z2Uw98O/N2Q0hoVW3IfDhOEqTA1H0&#10;SHF0Q09lo4qtFXRouY1hMGQVi0BqlrqZ4BaVHFNFWV+oWxc6QfaecJxxpbLjN9FM61ax72gST3Q0&#10;r0XZs2tpNICMnupaY00ZG2JZUO4mFLsu0iFzpgDS6MT4VWY9spL6kaIho55WsY2rIloq3Uw6ASBl&#10;UuxrRvstRUYACAqSQIxuohhcIloUtp6QlLZWX1AbQ52CsWtmrloq6lBricguC6YJJEJmsD6lQbRs&#10;jBlKTRHL0Z6dTcHMeAHTjKyUW2WnSNSvTim5sAknsVo9CKqoypw3kHnwopUFs3rW2dVYC6C+OUo6&#10;WxivrMikQRkd065FSXspXWkmIzPhbQ1pGbjyRs1agtWDaII5K6Kb2ZVxNnTy24cKhMk4WLUmK6LO&#10;jYCtUMN/VRx9msZfhuPs30w1nAUNM05NE7dppVQCIA7eVk1Y4t2dDb24uGNLTjiFMNMbdGetorNr&#10;H4JnJXVFWrMJy9Ir9VsAXNhm7tKLI2zc0S3ayQWwSE4u3RKiy5ubUMthncfC2aJVlMaJpv3lvJ4Q&#10;20V7N7TG+jcBxPJwFLVsts7S2uqZptaBA4lKktGbiyVe1NRpgjasZfVjRX0tN2PcSIcTghJ7C6L6&#10;zou9EFuT3WkMXIlzo7voy1FzVYAODleljgkcOSdnrGm2jg1oDcdhC7EqOCcrO50KyikDtg/ZaIzO&#10;moM2MA+EmIyJDBAAgAQAIAEAQfVDTHdAEWU9ztx48KrrQjKpGCABAAgAQAIAEAYK3vqsZ8yqX6Bn&#10;4UgCABAAgAQAIAEAa1xc/wBrMk+E0gFb2sEuqZPZFgbSQAgAQAIAEACABAAgAQAIACJBCAKxlDZd&#10;kRylQ7JatQ3WFWP9JSl0OPZzljQdS04Npj3OUI0kzaYP5fp9Quw4jKjIqjoI7ZWaW2HPqnlxXPE6&#10;Zfhnp1DTuzUIXNkXscdGxbWFMVX19oLiZXluKTtmzk+jJUsS8ue90NIzCw4Psal6KG5HrvNCiYYf&#10;bHwsHt0jpWlbK7Xtc036fac69ujvMZbPPwFjlyw8Vb7Kx45+TKkfOHX+j1/qfqTdXpudSpbt1KnB&#10;9mfC8qvll8h9BgksC4SPSOmNI1SloFrTvKJpn04LjMHK3yKSSjJHJKUOb4s5LVtJdpnUlhSncKrg&#10;Gjx2Xj5IcJpHp4sn0Z7JqNE1dJt6XFJrQPuva7SR4idSdFdb2Ru3U2MOJiFtH8RTkltnR1ttjY+m&#10;0yRyql+HP/p2UlJzrys8t/t7rWKvZb0S1GwF1a7aggypyfZUKEnFmWn6Wn2Qa1uUQjWiJPmzDTAq&#10;tNZ7YaMyV1JaK90ilbWOp61To0hLWElzljJu9G0lxhbMXWNy671C3tgdrabc+JXPkm5y4jwR4rka&#10;zaVd9qadPDfjum2/Y/dlaQLRxDh71lyo3XRZaZVfV9hGCuVpt2Q9FZ1PrTtPqbKeXjkjsubLKUZa&#10;N8UU1ZylbV61671rghzWgxPZQlKe2atKPRy+paob2o7Z+VneV6OGFrZLa6OS1y5qkFgeQD8rvjFJ&#10;FxSRpaJode/umNdkHJxys8+eMI0antfSOgUbai11Rree4Xj25uzln2dRfXNKgPTpgO+ArbpUZQi2&#10;Yad7VFItcdrZyqeRqI3FWcl1JqfrVjSY7ceCuJNykdmJUjVsLA02tee/JK7lRMpbO00qvStaDg5o&#10;kjJ4Xo45RijhyXKWih1TqgMvXUaTdzVxTy3I7MePVmWy1YiajjtHwuGU6kauJG91GpfU3ijJJ+FT&#10;bmqM+KXZqaf0pXvarS/MmTPddePG6CWVJHUt0kafRDQAO2AuiMKRxcuTNevaukzEq0q0yrMVtZF9&#10;w1rQMrNxqVjukdVpNnTtwN4ynIycm0WztRo08CBC1jSMuLZgqapTc0+4AprY+JTXmuU6Z2gmShyS&#10;0zVQs4/XepSCW0xJJ5XNllZ148a7OfqamXEb5LuQVyHTX4ZKFwXv37iDCpKzGZY29SILnST2WifH&#10;RHo23exvMhXRnZi27hjlJ6VFozW9HcYOSkk2Flk1npsBgQVdBZMEASBkKGQzFeO9oM5UNXsRRagX&#10;PlrlNUaRZROpn1S0cHuqTS9G96LnS7BrGhzjnxCye3oiTfReUWhrRjlC12RX4Qe2SQR+6TLs16wD&#10;WELnlXY7NUMY3cXiQe642mUaNxWY6QwY8rTGnRqjd0uxIIeO678caMpyOms6ZY7Ikd11ezkcrLV7&#10;hStiQYjstfRC29nG6xXD6hcGnJ4C86abdnZDRzV/udgNAlYSxpKzqiyuNriAPd3KxNOWy40m2y0H&#10;hbw2c+WReemGMHcyulLicdmR4ApGBnyum1Q0ypui8khw44Kxds6FpaMXNKAcnuqQWarLfbV27/lL&#10;jTLvQV5aCD+U8FYzTLgYXGYa3BXO+y7oyUrUggzJjwuZvehWZKlvwCNxW0G49hdltpdGGARC7YpP&#10;ZzyLinRAE8BbKOtGLIXADWkESFnNaKi6K5u11U+0BYONmjdmcNDm8qHFkdGvdt9RuW5hZSNoujnr&#10;uh6L3yA6eCsDoi7KshxqxwmkzpjosbOXOjkoZnOi6tWFoktEd0JWc0thegBg25lZOLsqMSouGNAJ&#10;K0WimVt1T3EeE0rkWkU2pMc2Ac/C6kmtotNo1rS2/rbtohdfrZnOV6LHbEtacrJKjnbdmjeVWtIB&#10;EnyuhPY6Oc1GuRcFpOCqp2dEEqMVrcwQ1vIVWZT7Ogtbw7W5yoM3Ex31697y2crWCJUVdnPXtX0j&#10;PBJynPTs6YmWyuIaPd3UJ30E1Zc0b+GCBKTdHNJJM3LK6Y+43AwCqfRFMV/RbUeXAbs8KYa6E2yp&#10;vLHfTEiSFbGmcB1pS9CtREcyJ8JcGdD6KG2e1m0TOVr0qMZaLGnVadzgmt9gtmfeA0SJJVqqBqjD&#10;UpS3cMdwueSs0TMB97S5xl0rSKK7NttdtSk4cQFmtMlmzRfNJsmSul2zIjUgVCGn901GiXs2m1Ca&#10;UB2fhQ1ZVI3LFlVtGCZb5VqOjN9mzTY8ECfsVSVdkM1b2kdrg7JWDdyNI6KKvQ2seDkkYTbcWaNm&#10;lp5NJ7mu/Meya7M2y5tLc7SDgE8rSUlQLXZYBg9KBEjCzjYnsptRota8hv5iFlN7NV1oqXgt5H6F&#10;Q/v0Jsx4c1oDZlOOOXZDNs276dIHn4WyjopS2O3cXuyPaOxWsKvZWRWWdFhcCAME4C6JKkYt0rNa&#10;5tKof+UZPK53BJWKLciFSxDajTnOCFzNOuR0Oq0ZG2XpOBLTt5QpOSJJmiypJbIA7KXb0ETWry8z&#10;yAnFGrdLRnt6bGMBbknskpK6MW7MzbRtV0mmZHK20CN+2pjbhga0DkrOVWNmfeBSMEYVKuhJaKm4&#10;quqB8nPZXOSikikkc7eNcahgwQoceTtESdEGj3AxKylESdmUgh8kKUkjZ7Rf6Jd7RsB4PC6lL8M3&#10;G0y4dVDgckYiE3kb0mYJHP6nSdWqmBGOYWFs1SpFJXYadRxJx9lkrNIumQc0ENdz8J20waE5hgdi&#10;tVJegejc02+qUnAZG04W0ZNi9bO00/XvYCTMY+6bIUUy8tL0XG1/I+6yyPQdGvqbQ0OcRO744XLs&#10;uJylVh/FZw2VtitvRq/6erdJ1P8A0lB3IAEr1ofU8jP2diyoHUXGOAtZVJHElTPCutWA6hXIb7mu&#10;P+V5GVUfS4H9TknUhy1ue64u2X0bmmyHbmj/AAqjcWJyTOitqhZTDnCI4WzkmzFotbe+bsiTkYEJ&#10;P7AaOqEmhVgHDfCz6HFuzhKtBz6jjBieFUWi57Zk2jGxsY5US29DVI2qVZ4bD3ZA5Cht9Gq0J9M+&#10;lvY+J5V02RKSNem8OO2dvylXImLM9tUbbV8TBxIXVitaIaTOx0u9D6ILBkYgr0KtbOGaa6NTqwip&#10;YeqYLm8x4WORUjTA2+zzg1BUeXt/NPBXCls65LRloVBUcdwIPhbXrRytEbi2BbAG4nykuqYubTJB&#10;wtaWz+8jELlmvw7Is1KY3Q10lXCTQpdmVrfRqb3klscQt27RDLGgZYQTDXcKGtCW2XGnsZTaXbpd&#10;2AXFNb0apmbVKfq2RMCYytYvitg7Wji7i1qUarY/Lk4C6ottWc8qRs2zd1IucJ29gqlKhJ2bNpTZ&#10;WqBwO0zgFRL7LQzstPoU32zQXZjusEXJENVqC00yvRDvdUECF0xnapGckefVqlS1eGxknn4W2NJG&#10;ejfqXIaym6JHfKvJFNGMXszCqX5AgHK4+NG6dmnd3u+vscMRyo+Lls6FJUad5qAos2Al58jsnFcd&#10;GbVu0Utzu1Mlpcc9vC6sSp2Ddqitpau/TLj8NVEgcHyuxQb2jmlosqGpfiHEAbZWUk2TYmXzfWIq&#10;tgDG7wocaRalZCtdMpP9j5BUQjJs0c1VH7W7gQv0k/OxFDQAQUwJBsASigAugYSEB54/VDGEQcGU&#10;IY24PCYgcecBAhAiENASaZHCQx9kARcCIQA4CQUPgSmIUjuOUdjGSZ+EAEEwigCSQmJjLRAxMoqx&#10;jbIPCYgfx8qWAA4yiwBpyIwkgJQqpALg5GEgJHITYwYI/MgQA+6WxB8pWMiSQZ5TYUSkkhIAcSDA&#10;4QDAQ4EFOhEmja2BkpCAuA+6Y0gB7pMXQNIDeZKRQxujkFMAa7GeEIQ+wQAnRiUCFJ3DwmNdDg8l&#10;IKGZKYDIlIVBCA6E4HsgBNBnJR2PRIpA6AJibAYSZXYOyBGSgYwEWIMj7IFsD5QOg4OECGeEygCB&#10;AMFIEBkhMQwYHykNIBz8IBjDswExB90hiEI7DoCMYyUAwgkqhD4CQDJAIQMOEAGZ+EABAQFjnCVi&#10;FwkMbBJlMYwDlNiAH5lIAMFyBjJTQhduMobCiQjugAGDxygCXMpiIyQp2MEUOwHEDlAmAB7oBUMY&#10;JQAc90BRIAHCYCgTjlIdhymKxE+EhkgC5ABJ+ITJDlLsbCcwgBkeEwAHhFhQTjykx2H5gIQAxgZT&#10;QgbMygCUZKAEQZB7IAf25QAsuMgYSGBGUxDPtPKkYcDlUIQ55SGSOPv8IAUA4ygTJJgKYKAoJkgo&#10;ACTKQxz+6fYhARzCVAOIOEAwccIY0Pb7QUxARx5SY0MGRlMQB3wgYcZgIEGCgKDuMI0MODKBDa4f&#10;qUAGEADXDKLAYIHKLCgJ3DHKQBERKYABBCAGUAIeCkMcAGExBgFADcZEoGhDjlJAyQMBUIif8qRj&#10;B47qrsBn8w+UrAODlDBC/NlAMZlIQc5TaAZQCDsgBhIYZODCBaGMTKGAh+6AYyYSCgmQgBhAC2lA&#10;wnwgQwDCAAiRjlA0ERhAmA+EAMIBBzwgOw4KACIQAZhADPCBsOAgBoGKUCIu9wQI0LqjukhNlGg6&#10;gC7wkBq3VgHgxJ8hDGmcxrOil1MkNx4WUoWbRkeZ9S9PbmOcG+4Dhcs4nWp+jz66sXUrggtiOVw5&#10;IHXGdIKdNwqgwCOxXLTNeVm8aRe7fwAOyST6L9GpWoF4c2AJ4K2joykyrq2BBJIMjwiSs0i9GA0Q&#10;SNw9oWfHRTZpXdFtQOa2R91aVIa0U9WxdJJGB4SkkaRZltGkDDcg91k2N6Nl7TIMZPZU4NbFdom8&#10;scz3GMLJ6JujntRtw6o57WgiMLSE/Ro1aOaqscKu3b7irW2ZGy2oaTQDlaNJew2bVMCtQkEEngBR&#10;0yYvZTaqPSbDhJ8K9XsqRUBzQ52IIxKslM17gThph3hZtDS2age7f/qdOU6o2RuUreD7uSs22x99&#10;GGtbBrscTlTHTKo3LPThUcC0w0DgKW3ZaSasx6nRqtaQ0Bw8Jx1swyWV1G3Nba70w2T3XSmkiI2Y&#10;NQt2Pa5nB+FpGROQwaRbu/EOpskt7SqktaOdO+zq9PtKtN4DhJK5/Rok09Fjc2jvTDoLexU1aN2y&#10;tquNEjcCYWUoshTpltpd6XBrGgBC0bP7F/RqsLRvP7Kkmc0lTMGotNVu4CAPC1j2OzV04lrpZJk5&#10;nsh1Y076OhpBteGunPcLSzJ3ysjeaV/TBaIPkrRSUkNsoajalKs2IgZwokmF2dTotyK7WtcACBws&#10;V3bHbOipUgW4yCqpXYtmRlkarpIA8Qk/tpBJassadhVpMGwSu7CtaOOUj0r6caZtqbtuCe67oHDN&#10;7PYdO0sBrIC3owbs62xtBRphIRt8JACABAAgAQAIAi50IAgxm5xJTvQjKkMEACABAAgAQAIAEAYa&#10;bZqkwq9AZlIAgAQAIAEAHCANO5uS93p08k8qkv0RktrUUhudl6TdjNhIAQAIAEACABAAgAQAIAEA&#10;CABAGpUIbfNJxISYBqpixqxnCY12aOkafNq3ceySHJ2Q1WyFVnpdlE1aKg6KurbfhKAABErikuJ0&#10;p8iLqbfR38OhYZZKMWXFNsnp+psY303kF5BgLw1m5OjoljdWjmtS6suKV2+jUdtojtEFc2TJKOmd&#10;GPEmrRgodQ29OoTImOQuNZt6N3ibVHjH1ofe9YaxStKDj+HpxkHvHheb5GRzns9XxEsSOp+htpQb&#10;e1NM1ES+m0Gi4/3fBXd4M058JnL50pVyidZ9UdYdp1e2saB9NjiD7RGFXnTqajEx8SPJcmefdR0H&#10;UeptOuKsuY2CJXnZo8cibPRg7i0jt6+vfirEUaVMiQBMcLucnJJI5FjUZWzY064Gm0muePcfIWvL&#10;giZR5M1brUK1293+k9gpxqUnbHSiiz0S3aGkDk5XXBNaOfJK2ZNQeW3LWRLO6JJ2THaCpZi42AHH&#10;hbxhejLlRrdRNFOwNvRPvcNpWuRKKo1wvds1untAfpFCreXAl5bMfC5XaVmuTIsj4o4LV72413Wm&#10;+gYaHy4jmPC4YcpSs7UoxjTOqq7LOyaAZrFox8rqklRzLbOeqUxtcamXeVzyjUTdStk7PUX2tF7N&#10;s49rvC5YzaVFSimcjrF0az6jqpl08rm/3I0T4nLXt+9zXMBAjv5XoYceybbIaRp344lsTPMLslGu&#10;hSqPZT61pLKWpikAHk9hmFzvJxN8cuSOz6W6ccy2bVLdojkrzskZZHZpKdaRcC8da1/RYCTxIWKd&#10;aEo2tl9pFs+u8PqNPOT8Luhj9yOfJJR0jU6s1GnaNq0mkNIHYLmzNdI0xRc9s89081L66dyTu5Ky&#10;hSZ1T+qO6tNM2WwBHHdehxTiebKWzQ1K7dbgMBycLlyTadJmuOKk9lLT099xVNTlvlZuLezp5cTZ&#10;e11MelkhctNyoaley60E7ac7Qc5XdiXDbMMjOttKwps3AAH4XfdrRxyVkmzdO9QkGDwtIqiH+Fbq&#10;9xTpODQ6CeyqTNIf0hplwDUD4AA7qP8ARUjoPxDTbF8gCE2qRmu6ObrXL6lY7XESY5WcXbOqkkOt&#10;duo0oBElaOdIyoo69y5ziXD7rlbcts0VIpNUc2oSQOEqs3gynqVciSQs+H6bXRv6Y41A48j5RGPE&#10;wmW1o8bodHwrrVsO0Z33MNg4PABTgm3bIa/DPbguYP8AUe6uT3QtllRtdgB7q9UOzZp0N7QCTCyo&#10;iTJ1fToNkGD2RJolWVV3dGrxkBQuikivuWmqDkDCXZrVBa6cC3dtklQ0xci1t7PbSkYJV8dDtG1t&#10;bSDT48rKxLZr3DpcTEBTdldFdUaTUdnHK5p36LjRoXFwS4tkwFilZpSHaWgrkHkDkLrxxszcqOns&#10;7YNpg4x4XoRgktHPJstadJwZuzK1UE+zOzS1W4IpbQY8lZ5HWkXFHNXNQvbAH2XDNmy0Vl1bwwb8&#10;kLnn0dUN7MNGiA4+3j/K5kuTLkWFnTh4xHhdUItdHLN2W3pnbBAiF2xi/ZiyDTILSMrer0QmaN83&#10;bTcOSPCwqnRvF2aIcA0dsLSO0X0YXS6oHRAUXZpeiNwPUDWxEeFjkbekVHWyMDdwAVw27LdM3bJh&#10;e7InCjpmcrRu+g1oB2ySqjtivRu21JtEQBkrui60Ytm2125sFdcWmQjDdGBiZCxy76NNGg076hc4&#10;QuTk4ug7NkABgIIj5VXYUYa7mimOx+FhJGhz+o7QHAuPMrJK3RvCynYZq9it6SR0FlRptBadxBHI&#10;XPNXtGbdltauJaQZgjgJRi4oztexVTLAYgeVndujS/wr7lrHHaD8q3F2I0q9s5nyI5CuK4sTZT6j&#10;T3gZz8r0IJNWHIwMZsaPPyqaZLaM7WBtFz90g+FpBL2c0nsqrppL3HlqTi70bKVnManAuHEkbT37&#10;q4pnTF0jBTcW7QDMd1UmkqIass7W4BpkkkntHZYbQnQru6JiDnjPK6cTvslIpL2s8uMAuM8FdDVq&#10;yqZGldBjmlxhc+4suy0o3oNPBkgcFaaZlKOzLpt46rdMBw2U5JVoKpHQmtJDWnHcrGkjlZhqObUL&#10;w3n5S62SjzvrpkuEj3jstFLR1raONoENkO5+UKVMxkqLfT2nZBE9wh7JiWbaAewHbMI6Zr62Y6tH&#10;ZTc2Mnsqk9AmmV1SgKBBcZb3hSnrRd0Y6R3VCQ32Hus1d7Ibs3RVaxrQ0H7wt3IUUbFZzSA5oxHd&#10;DbYcaMdOo6lDokfCSboaiXdlU/ogzIctoutmEvwtCwBrMYKmTZnWzTvqW9zg2eMrJfpuo0VD7aGP&#10;BbJPC0UuRD2VNS0/D3AJVKHsdFxbB5dAcC3wr0ElotRbtbRkiHlaxpGNUUeoMDS7MEZwubJCzaMt&#10;bKSs1lUOJmfK5lUDWuWxWdEPfu4A7LfHK0Q1ZbCjuZJkiVolbMo97K2qNlz7SSB27LNKpaOiVyjo&#10;37aq51RsyycQuu7RyO62WtcAFhj2NHJWLt6HF0YKrGtqtqOzORHZZPSo1ixVnmqIIgdliu6RdGtU&#10;YW0yAW57rbQkjVosNR0OLTBgKuNlVo3KVL0yBtCzS2QW1GhuYGtEuKKdgZKlq5tKHY7QE3H2NGqa&#10;DRbOAPuWTYymr1S120c+UN2DKq8Y4VZdCpuuiXExtokt3gYHdZt2Txroz0D65cHwAAhO3RUX6Zs2&#10;X9B7drSCeSVvE00X9u/1hOSQOU4w3s55aIXFqaxkAfdOuJKmUOpUNpgj9VlpO2buLNEN9Nh3CZyE&#10;5yi1ommZaNA1qbqmAB5XLTTNlsPwe90tdn4XUtJCaRZW9N1s0CSSVtZKVHSaQ8BoAJLj2Q462Zz2&#10;WN2Xelk4WUoWgxutHMVjNy4GSAngVM6ZvR6B0tf/APpqTWcQF6F3o8nKuTOuF4aVFxHhZN1o54x2&#10;eSda1Q/UHenncST5XBJbPdwqonKspvq1SACAT+i5pf7Kei40+z2EY9oOVv2RZcU6DakNIx4KrHGw&#10;0jP6TKdRpHAQ/wAJ2iOqS+g6Mlw79li3XZSTfRzApNpMd6gmfCVqjSq7NV7abGEd+QEWDVMjTbTD&#10;SXGJWsUn2ROX4Yq4fSpSDIVOkJbRgDg4hzhtAUVoUdPYGtvqANB5yUY75UaUvR0FhXNtShrgByV6&#10;fKkcs6Hqlb8TZvYHGHCFEoOXZEZJbR53UZUoV3uBktJELklCujdPkZ9Nr+rWeX8+E0qVktFq+iYk&#10;AD7qUuRnKNdFfdNc2oXSD8pcK7NIuxW4a97drpd3HZJqhtm9WoPZTDyFN26EujTq3TmkA4A4hb0q&#10;oaTZY6dqOXQQcd1z5MZpHRa+uK9Ju9xjvC5a3RVmld2AqsDwSY4C7IWlRhNJ7JWenf8Ap6h28+OV&#10;00mjmT4yKxlJ9KqXMG4NOVEk4rZunbOisr01XUoIBIiFxt2zdqlsz9a03Wem2z2x7+StUtmDeii0&#10;+wp6rppc9w9VpIyutLRjp6Of1gi3qNpb4I7ApuLfRHFp2b1tWf6dPGI7qeLNEaGpNaLjJM+QnFO6&#10;H0jmbu/qW1ZxkETldKxpkqbss9O31KYrNbLXDkBRNcEXKaKPVKIvqr3ADc0nIW8W9GT2VWn6q61u&#10;3UKxgg4juup41VmEn6LS/qvr0y9h9p5K56vTKTNW1rh72saRA5lCSiDd9H7k8A5lfcnw42lWSB/y&#10;gAkkZSsKAAFpz9kv+gG7EQix0CQiUy7HCoQEyThNDCfjCGIcwMcJDAOEfKBAQSgYCI+UUIYOM8IA&#10;RnkcFC0MASe2FWhEieEgAZE9kmOw3l2OEWA5ERMlOydjEDnKTGQJh3EIQyUfGU6oQwSULoCWHJCI&#10;OnaIEJXZSASQqGMyAITESaJEkpCbCY4R2AN5MlT0HZKB9lQiO+HGOEPoY/JPdJCscRH/AAgBA/GP&#10;CdFEtwBwkSIjCEBIYbHhA7IO3E4TJJMnvlBQw6SUmgAmO0piAyOMpMY0CuxTlADQAJAId0wBA+hh&#10;IAmEw2SJwpKZElMkaGCGgYDBQAElAhwUwFMIHYyZiAgLAICgB3FAACAUB2McfKVCGmgDumApkqRh&#10;2TsQ3SO8pMaFOEBQ06ECQD8dkxjyRykARCfQgn4SKHHCYgPPwgABlADBnnCAFuJ4wgZIA9+EEimZ&#10;8oGAwUhjA+UyQQMUQUhjBKBDbzzlAgzCYxDKQEoIPKAAhAATBEJiHHGEig7TOExC5hIZKJCbEgaI&#10;KSGxzITEIYlAWOSDxygBnhJAyIcd2UDHEHCBAJnKYBwUhhzGUWJD4TYw575SBgDzKBUMGUwA45SC&#10;wzEAJjDI55SAZP6JiGgQmnOUwAgmVIwnEd0xDx+qGMOAO6QUInwgZLkcpiFMmEhjB+UwDlINBEER&#10;wmKxgxyEhgBjhOiQLgQMJFDx2EJiG4zhMBThIAy5PsB/okxh3ygB7d0ZgIexAc9sISGA2/qmIUyE&#10;aAZmQkADKAGT8IGIGUAMYIjhCBjOSgkCRugDCLAEuyuhoEJAxgoAZwD3QIRkDCBjj90gAcIELgpg&#10;SBlDEIpFDHEIECAGUAIIAJQAx90AEZ5QAQZKBsD4QIZOEDAHygBoGIBAgIQBr1KcjGSgZq1KMOmA&#10;gDGaWchAGpeWPq7hCBpnG65oYeHe0/solFM1jM8z1vpz+q/HeeFwZI06O2Er7Oaraf6JdI9324XF&#10;KPHZ1x2Y2U3BhBz/AMLKvZoma1S2kySR2Vks1LiG+wiAO6NlRZX1aZZnMH4WU3xLNGuzcHTgx4Ux&#10;lyVAV7/c7bxHdNrWyxsp/wBQHv8ACmVegUvTNqpRNVuBB+y0hL0yb2aFwfQp595OOEZYr0UtsrLg&#10;7mkdyMYWCpHQlSKivYbXhxGYXQmiKNI27siIb5UpW9ia0SoirRicNHC6OKZy9M1NWoetSLxl3Kyl&#10;fSNrtbOcfTI3CY+VpBPpmN/hrxseXPdMYCmT3SEm7Jei1rtwbI5/VRJ2dKbZN73MIMw5SUtE6hlo&#10;BG4+Ql2ykyxsqzGniAOVlJ0zWMk9G3qFBlVjXMbyOVLkNpPsq/w7qZiIE8laKZlxop9Ta0uc0HMr&#10;qgzKaIaTTbSuGRyTlbPox0dl6cVaZa7EeFglZsmqLGo1zqEcyOUkqeyHspriydUwcfKtR5dmSpMN&#10;NZ6VUtmYKwmuL0dUWqOgMNpsgS48rVR9mGVmyKRLHbhg8LZRVGKkYqFrscdvB7BS4ey4yL3S2saS&#10;xw/VQvwH+loWU3NLXflITTpkNnN3lqxlV7mgADuVrdlR2bOiOZSrAPyTiYXPIs7ixthUa0NEhCQm&#10;9HQ6doZIDi3dPwr4tbIk9Fk7S2huBC9HC30cORnpv0/0oCm07cnnHddyPPbs9XsLVoY2RiO6psgs&#10;uFIwQAIAEACABAAgBObJCAGBCABAAgAQAIAEACABAATAJQBCkCASe5QBNAAgAQAIACYElAGrUrGq&#10;djP8KqAyULcUhPLvKTdgZkgBAAgAQAIAEACABAAgAQAIAEACAMNeh6pngjgoAwF/4lr6DxBASGZr&#10;Nnp0tsRCYiTqQqVSSOEAU3Utanb0GvjcQYgLk8hatHTh26ZzlGjc31OrWdNOi2T4K8nJilOLbPQU&#10;oxdIoNL1JztWdtG9mR7vHleLhqM7R25Y/TZQ9baoKOoVHOZsdtgA9x2WHk/aTZfjR0VWj6XUuaLr&#10;qs9zQeGyuOOHiuR1zmqodXSabL6hUIw48hYZFbTIhOy60TRqdlrpu2kNgArphFcuSJyPkqN7q21o&#10;dTNt61MzcUXZnuFU+OSpezPHcLiVXV+lNZo4uKoAfSbuDiFy+TG1bOjBK5Uir0rURT0inUcDuPPd&#10;b4PtjVmk4tzo1afUNTVLn0mtc0NPJUxfOVG7goK2d709pYrsY52cL1IRVUeRmyU9G9QpU7O/duIa&#10;MoVKWzFtyRqXLTcagHx7PEKtNlJ0jUvtTbZlz3ewNWqfHY4w5aKa16gbrGptp0WF+0zPZcEsjySp&#10;HY8XCNln1zqpsrKlZNdD3j3fC2ffEwwQt8jk9MtWWvvaA5z+Upa0jqk7N2tTJh7uPCzIKq/exrok&#10;bSsZy0aQRV3l4y2oxTcHk8Ccrlq+jRs4bXdQLMkweSDyrx4t7BOzlrOpV1TU/Sp+4HmPC7muCs3V&#10;JHY2FM6S1waJcRnC45566MXHmbWjdLi8uTeXI2ycNOSVnFOf2YW46R2T2tpWRa1kADEJTtrRS7KG&#10;1pevc7gPdPKwwwt2zRyaO+0azbQ0ercVOwgSvVcEonnzk3Kjznqu0N3SuK24xOPleRkj7R6eKXGk&#10;afTGlA02VQIIcCZHKiKseaVna3D/AEbAwyDEz5XU5/U4VG2cxVtTd1gXDMrhe3o7F9UXVpbUbS1d&#10;6gAAHJC6oySWzBttnJanetddhtLuYKzULdnRHS2dPodAU7UF4EkLpjG9GMnyZYNrxug/oto60Q0S&#10;pXFRgIEgEcrfolpMrLq1qXVQkmfkqdsHS6LCjbG2tg1rcxytV+EI2PVdUt9jhAUNNqiunZiZZMpQ&#10;4nhKMP0pzsrdUqU6z/6WC3lTkSXQkVm3dThxkrKtFopb2lL3Q6B3lVGFdmqlRXV6bRg5Tya6N7sz&#10;W1w2nSLW+crBbM2jYF05zse2OCrsdG2yuHxvyfMrNSbdEvSL2wNM0pg47rakzO/ZZUj6zoZwAj+C&#10;boyuG1szAUSIX2KLVdSAcWtzHysezbiadC6D9ucnkJRtaBqjaoWJuagcZDZW0VoTkW9Oi2iAAFEp&#10;UyUZC0ySPypb7GYHumZGAsWWjUex7nk/2rNWxs07gekHSee6wk6dFq2VdY76wAz8wtVj1ZSv2Xun&#10;UQWgDGeYXXCP4YzZ0llZSOIAXdGNI5pSs261VtNhaBHhS1Qo2zmdQqF9RzZXJK2dS0jQ2cYlYONl&#10;mteUxUbx7uy5cm0XFtGvaWzqckmY8rKCro0b1RvUqZBDxwF2Y7OdljRDX0jOCunZk3RF9uGAOAk+&#10;VopUSV2pM24mAcyoa2bQZTtdL3CJ+VbWjo7Q6bXVSGxwoaJ9k30yXDERhYbs19BWty+NpDSVy5I7&#10;saZmtGubUDee0hc8v4Ei2pZdtImO62gmzN0jbYAw5Eyu2ETJmwymD2wtXcUQxXVPazIUSVoEVdWl&#10;BM8fC5pKzRGMna0yZ+EAmKq4kTGIUNb2Ozn9UaJM90q/DogzRt2taeInuok70bdm7Tpl5BBiFK/C&#10;G6Lm2ANLA9xVOOjPtmK4O5hbEBqx407NOjRe1v5u/wAhJuVhdGtdOilAPIXRjjbJbOfumOLwR9xK&#10;6060FmpWuAz2uGT2Wq3oRkY9xpbQPbEp8aIdN7NaqyaZlWlsXXRyuqsAqnvnhaqKTOhXRpMJ/N2K&#10;mcUthdm0ysW0hsasuVDqyT8kT+YjhdMUqMtplTePcHHb27QurglErlbo1AKjmCRiVztP2JujPauL&#10;hMmfCyeuh8rZv6a91G5aZnPCqJo1aOrpVW1WcAOHdYtfY4Za6MT6jWfLim5aJVs4PrV4q1nP5LcL&#10;ONejtiqicawbhke6Vsotsx7LWze4Uz5C3VJUw40b9tXOwtceVUeIpWbdam2uzc05CicSIaZV3VPM&#10;A8LBPibsx06ezaAJb3UuViqjYfT9NpIE9wFS2CkuhuhzWyNrj2W9KiuyIf7g08+E4JMlsuqLRSDR&#10;PIkJ3TMG/wBLy0petbOky4cBEhJmr+Ee0k5cSsyrZiu7ZrG/l90KmkidlPXtfVfMyfkLaDEmZbOn&#10;6b5ZkHyqUdlt6LpjHenLskhaca2ZNqznNWqtFQktguHAXLOV6OiMU0UTZJh4+y5a5PZaVG5aNy4F&#10;sDyuhUtGT0zf3NA2AwIUyk10J7K+7pmnVAYAZySjH9nZpdIy2VQOe3cRIPELsTOaSbZbioagjbI7&#10;JUia9GG5BdJI2hvZck77OmMUjWbdim4bsgiIWUe7NKNaqIa5wdIPDVbVMlKzHbO9QDaYIK1sqv0t&#10;rN39Zstn7ptVszZfMojBYIMJN+yG9aIXBDKLiSldoUWytaxxpu8nhS4potlTcUhvMD3BZ6QJlTff&#10;03jcJnslpo0FTdDC2PYeyw3dCa0N1P02E/lyuyCRjtbNy3qBzG7hzwVrxotSsuLKl6hG0kAYwtI0&#10;9GWQs6dsHscJytHBIwRz2qWjvVcHGAOJXNNKjsi7ND8JUAB27hwuVUtmqRs0Lcua4DA8Qj/hK0bF&#10;tZNdUgYHlPbE0ZtRosphob+pCpNjj/TPo9wS4mY2910p2tmeSJdB5uKLi50beyUujGO3RR1minVc&#10;4ZBWcJcWdlWi+0Kv6Qb/AGkHAW8JM5ZRR1la9L7cOmBEESpk7Zz8KZ5x1a8vuqbmd5lc0uz08TVF&#10;ZYNNxgiADEjusHBNls6K3DaTRAmOVpHRg3+Gd1drKheG48LSDSbA1zVL3F/M9lMnvRdaI3NUvYee&#10;PK5sjHE5+s7c45xOE8a0W/6Vd1DK/JMcq0qZMnfRuUaAr0gT3Phaf8M/+kdStttMESolZpWjXoW2&#10;+m7dzGMquVRoitkDZ1GHcZAVYtuym9GzTuxSZBE+V2ppswcbM34pwbtLZByJVXejl6Zz14GNunk4&#10;Dp/Rcc7T0dMb9Fa5lWm/fSEgFYqUjbReafTdetaQcHBk8JxeyJU0T1exbb0BGZPK1nLRCpFLY3FN&#10;taCdpCIPlplzVKzoKhNe0A3COypxTZktlVeWg2FxHHBUy7NFaZp0KwtnhrjE8LOUnyo0S9lhb6oG&#10;VA0kEHss1FuVjei5Ny1rWkDcCOVvx49mTpmWzrFrHsaJB7rSEkZzh+ELiiaFBzmsl5+E8ltjjGkV&#10;Nh6lO53PcZJwsHBWU7LnqvUDeaLb0jh7Dt+6UVUhXo1ukKIuPXG8NDR38rZ22Y1s4Hqalc22uVRu&#10;3N5DguiD0a6aOlo1WvsKBiTsErPJOtIwuip1VjhWLxOexSi9WO7OVvafucOSfK7sbaVmN0zo9Lum&#10;6Z0vUNQhzqpIYO4+Vhkbk6M232c4aRf7w7bu5AXTFVEamU2uacGuZWpy1/ldOPJ6Y2uXQUNUq21I&#10;MuANoxgcqpJN2Zv6lfWu2294KrHewmeUnC1Rakktn70AZhfY0fDjJjASsQhxlO2AZkGMIoZICTkJ&#10;iFEKSgEzkYVAMcfKGhDkgcZSEAzygYwJOEAI4MJMESymDIgZ4yglEnDH3TGL7IAYkiIR6GMCAjoQ&#10;gfhTYUOAM+UwBrQSikAA+7CqgHuk/KSYDGDnhMBEkThHYx7YypoLHB7I/wCCAFMBu/LPlIYNECZy&#10;hCDuUwCO/ZAWREnMJ6AnsDhlSwANEePCBMTAcknCegoATyhsoHbhkcpE9kmyQCcJJDYDBCsQ9slS&#10;IIiR2RZYCGiRlMVgHFIQ4H/KB2Hfj9UBQ0EggfYhIOeOyQ6GgB9ikULgpkewJlBTGgQgkNDmFRI5&#10;xlSXYiMIAbTOCnYgDsoAZygdACZjsmSCRQAwhCYyNxH/ANYR2AQG5TEMYGcpgAlIYu/CAEO6BEhl&#10;IYYygA4QAyYATAA4x2SsKBCYIf3TEAKRQRMlArGMtRYULsmA9s5Q0AzhMAJ8pAAjKQgEFOhgTPAS&#10;ABPdAx8ieCgBSfCBEhznCYCGAUgYwJzwgQyIBT6GLmEgJAI6AUkOhFgOcmcBMBTxGUgJgwmBAYSA&#10;lk/CQD7YVIBEnsErEME7TITQw5AQwHI47osKGUxA2Z4SGKAigECkhjIAPCAAmSZCAAIAcYQLsO3y&#10;gOhgp2AESEAIQVIMYE8qgAnaZQwGJMoTAAPiSgBGfCQxgAFAdgHZKLCggGSQmKxTBSGTacSExCGS&#10;l2A09AAPMIANqNBY9xQIGk7kLsYnDchoAEtwhAx7kWA4TqwDHbCXQAOcoQBtzPdOgJcBFCFIGMyl&#10;0MBhPsQAzykxjjugZKQgRE8iEWAAn7IGMmEhAMkJgM4QAARHdIYyShCA5QHQgOcJDsfAQIOw7IAD&#10;gYQAxhAg5lAwmOUAMDCAAN790DEgkEAPEfKBjygewAz8oARyUCJQgYjwgGA4QA0DMbkCRhqtnKbA&#10;x+nlIYPpbhxlAFXeWLaoMhAHKatoDarjLMLJws2jKjitY6XAJcAubJjTOvHkOau9HfTmGBcvx1o6&#10;VNFNeUHMIxChxSRSZV3bSwGRunwoiWaVx7gA3gdvCmcbRqivu6MHMjGFzqKj0WaFzTDGnbEFK77K&#10;VGrRcSSAp0DRu2tV0w7hWkYydBXt21JkYWzg2tgplTWs9zzMQ08rHikbKbK+6b6lQDYcd1XG3odl&#10;beUSKhAB2kquge1RB1Alu1wO1XF0c7MF5QHowB2hNN3Z0ao5qtYOpl2Jk8rS62YukalS0dUdtPtH&#10;crNNXbGkmIUBTMDICJwT2VFNMwPJqh24QBws1FmhIUHenh8Edk9IdWbloJphhEOPdc8uzWKot2tL&#10;qBzwFncbplWar2e6OwyZW1RdUZSbOe1yxc64Y9nfwuqCOebZt6XpznPYXGCun6uJik7OkdQdTo7X&#10;Djgrk2maxLKwcx9uWVCSSMFD32UzV1Bv4dwABELXkkqMWjSpBvq7v7iVzPbN4dHRmgWU6ZI9sThd&#10;MGmtEzWjLRqsqgjP2TOVRo2qFAOnBHdYzk0apIsLe2hwe0CFKbNG9G01gr1AT7YC1VS7MmjUvbUV&#10;CWACEWXEx07A0agMS0cLnbs20eh9I2DrtgIHIhdWOKZwznTPTbHQiLZoHjgLtjBHLKf9JP0FxfgY&#10;XRCFHPNnp3RukC2tqZIzAXScx2jWBogBSBJAAgAQAIAEACABAAgAQAIAEACABAAgAQAIATjj74QA&#10;NEBAhoGCABAATAkoA06tV1w/Yz8vlWqW2BsUqLaQwMqW7AyJACABAAgAQAIAEACABAAgAQAIAEAC&#10;ABAFddtdb1XXABLWiSB3UvWy1tUZ9PuW3Nv6jTLTkJp3slqjWvNWZT3NpgvqeAh6Q0rNOvYOvbQ+&#10;oJecqePJbGpcXoqr/Uhb2htZDKjhtDSvL8ibS4nfhjb5M5ilas0ip6haS50ySvI+H41dHfKfPRR9&#10;SaSOo9QZVDTta3t2ULEsktjjP40Z9D0eq6saLiSwcntCyni3Q3k0Z+oNLNnTY6iyKYdExyuDJirR&#10;ril+mlQuDRpOdVO0nzhZ44taOlbei00TR337mVaclhySeCt3hT6OfLk4sx/UJ9F9obEZMZjsssqW&#10;R8EV4yknZ5Xc3D91LS7aptcANzu0LknLg+ET1UvbOy0LR2B1NraYNYCCfK6MCs4s+T+nYW98NDca&#10;dQS4jgdl2xlxdHmOLnsp9S1ZtzfEEkTwk/6dOOFItbR77e19R/BGJWsVSswlTejheqdXbd3Bt2O9&#10;k5TbtHbijS2bf0/s2W2ovuHkGnTbuWeOKi7HnblGkVev6k/qDqCrV/sYdrQFi5cptmkILHA3LRpa&#10;8NcIHYqm97If8Fqt4y1YQ54wonJLsIxcmcLrWs1GMq1GOG2YC4JO9nbBJHMs1h1Ksa1V2D3PZdeK&#10;NbZhN3pHL6/rI1K+ds/JwI7rbi7s2x46VnQdCaZ6Driu4f1MNErnyzdMUrdHoendPfiHMqVBzw09&#10;150IW7Ym+KLoaG+3Hubtb2Xekloy5JiNkbum6kwgDyq4cugcuJg0vQ3m+bSDZynjhTFOaSs6Pquo&#10;NH0WlQb7S/8AN8rTNLiqObCuc7Z5zqrvU0upTGXFedNfWkelDtG701RNOxY3aNzRmUJLjQZOzcv7&#10;l9SiaZHBWPemTFJbKtt5Qsqhc8jd4TXGJTTZW6/1DNEBpAYfCinJ/wANccEUNi9te4D2GROQvQWP&#10;6hLR3lveMFqGj88RhLUejnrZKkCOZJKUf6TJ2bjHlrcrVSJSJW1E16glqqLbexZKSLW6tjQoSMEi&#10;FpSWznVipaZvtRWccqvVobmzQ1G4Yxhl0DsolOls0imznKlww1CRzOVzXbs6ONI07iqPbEy5JNtj&#10;pIrb+n6JG485WzfplIob67DXjMk4CynJHUlozUazaduMe4jKwc0lolRtmp/MD6jm8lJNM24Ujdtr&#10;uSJMeZQ1T0ZuNnTaVelzAGj4W0bOSaovLauKbdzir0ZmrqGrBjHRzwFyOb5FxRyVzcuqVDBMuPdE&#10;pV0dKV7Za6WwFsnLgqg77MZP8Lu33MmMFbSlSpERibjdzhJXNe9l0kZt42fdW5aFWzVqlrOeT2XL&#10;KTNEjWrVxTBLcfdTydDqyru6xqe0xnGVlds0SodnZtDhuEldkaaIbL/SbUNqENE5XfiWjnyHTNPp&#10;UhAAIC1Ujlq2V168vBHJWGRuzogindQfUeRjKy23Rq2jGbItBcQRCzkuJSkaNaltM8z2XHMtPZrN&#10;ABJiFjjTKZstaQ2AuyEq0Ys2bdsloPPhdsWnoyZt3DdlPH6pOKQ0rKLUGl7QJn7KFs2jSNAt2H2j&#10;aQFm5NGyMli8FwLiiLvbFJaHd02tqSCpm9jj0a73GdxwR3XDN+zWJk09xNTJWQpMvLWnudPldMF6&#10;MpG6ylgADIXdj0jFssbei2s2HDaQuirWzMjdUWbDnhTqhJ7Keoz3HAPhc8lTNjRrs2kBc7VDiQqE&#10;Npc5hZy0WUGol0z+YTyiO9G0dGpTl7wcR3lU4pF8iyoU/UpmPbHjuo+PkS3ssbdnpUg4mAFfFrRF&#10;2yL3NeHEtwpcEXbRVXdRsnsB2TUE1suiuur9op7R3HdOKroGqKF92AdxGBK6oxRK3oprq/ArgyZn&#10;haKkzatFjb3Zq0oOAUNnPKOyNY7WZdiOEovZKOcv7dzyXHhbl8ipd+YgSIKza2Kzfou3UDyIPhRV&#10;mxO33bsZ8LogmnoiapWamoUiKxgQSuxmKZoVbchw3E4zCT2htsVu0sccLmcNhZtUHEXAPPhZ8vTN&#10;Yyd7Lq2u+WTmMys2n6MpK2Tr6i2kxw3SWjhZOLaCkmcP1FWFetLTBPK2x44x2zZOkULYpuyMLVvi&#10;Co2bW6aanpwcnlQ02KUrN6jscTnIPK1ikzJ7NupXptp+0QSnJkpUzRdXbUqx2nlc7/pqns27S3YH&#10;loBIS4x7Rc2Zb5jX7Q0bY7oeiFG0adVmQQSStWuXQ6aFZ2++sHTJJW8YpK2ZNl/RoEGHmWhQ3yZB&#10;cWofUYCPa0JO3omjYAAdhJprooxXtECm494wVUi0yhqW5DzJIPhOFrQNDtbch2POV0JOjObrZuuq&#10;epT2tMQErfRjdsodQt3VZcGnc3GVyTi7tHZBoqhTdUqNDhInsps2fRuN208twpv2jB7HSLN49TiV&#10;tH7LZNGW8pUxkCQsY6kaNml+ELSXAx3XbE55L2WNjUfUa1u7LeflV2Z9Eb9xkQCJ5XNkWjog7K+p&#10;SjIXJbs3fRGR6Y38hbp/pnF0Ybcy5sGM9k8buWy5XRe6dTBqAkbh3K65fw5pOi89WXDb7WdwsHa0&#10;JbNLU7g7CGGO2VLVLRrGjQt7n2gTgqXaLaNG9ZFdzpE+FzSTfRPRT6hUafaBJPdaVoXZWtuTSILS&#10;XkchSolosW1DWa10zPYpqyGvZvae3cBuHBXQnJkVTL/SiA4we8hdGJU22KVFwC4CW4ce62tM5Z9l&#10;TrNAljS6S6clcuRUtmuKTujUtaM+2o32xhcV2ddmz/L2bdwxlPobXszi342DAGVonaI9mCta81CP&#10;iFk58XovpWaApm3qbhIJWyleyOVm4y5/oyDnumtsSVMgxrXGQYnz5Wc1L0bqWqZbaYCCXHJC2hyr&#10;Rzy0XTq8UA098gIohfY5vX6Arlp4+yxq3s64KkV9G19BsszHKlqnobZc29Rvo+/BP+VcFu2YUQrP&#10;e+mQAIUNVLRfSNK3o1BFRxIE8Isd6Nq/tybFzmEkxKznFMI9nP2dP1pkgwYyhJI1eyu1W3NKo4gm&#10;PC1IUWTsK5ZSblNSSMpaZnvbj1qMxKmLTs2i9bNS3aW+4znhU4xozkn2jPUvW06TmHJhRCVMuirb&#10;ugu7T+y3vRm0bVOu40y5wlwwPC2jO0Y8EU93+c7hkqZtLo1X1RKnSLKeRDXLnsxd9mxpjjRr7W4a&#10;TlZ7NErRZapTfVsHEDdBwqt0FUcLXNS3rhzmwt41Vl8lVF5YPq1rcOLoHYKJdmTr0WYpNfZkvzCu&#10;CBukUN+GOaQ0Q4f4VKP6OLZpUWyfcZeOEJq6RpLo6eg4iwY5x4HZVk/zswT2StdTFEOzmeCuVJro&#10;0d1Zd0bht7QbBg8kLo+xDYaZpbby+2xwe3lJJt7Fy0VXWdB1ntpA5mVi3UqNI7RCxoVNL0A3E7XV&#10;Bn/6MSlyd/UWkUT6bNUaXgh1Q+StXJw2UnZkFRtnbim4gluIPAVSkpowklejX1WoLqgNp45CrE0t&#10;MhI5UUvU1ClT/tc6F6UE+OjKeuiPWFy3TbqjaNMUi2fMJxhb2ZdowWNdtSnsEub5Khtpkx12ZNSt&#10;TVswQZ2mYURk3I7UlRR0jvOx/ujGV2v9MJxRV6vpFSoXlroB4C0hLdHDKLs/fA4X1x8iBAbnmUDA&#10;GeydAgmQpsBglUAcoATjIhFCJRHBQAD5QBI8IAjHMIACMeT5U0UMSO8pskB+ZKwG4ymMO3CBB2mc&#10;oAJMJABn/wCoQykDTPKaExzHCBBGZVDAZ7JJAMApiHypTGAMghHYNABIif2ToQ3e0R/lIABkAIoA&#10;cBM/HAQlQASTOExEW+OybQyZluJ7dkkCEwnOSk0DRIHcR4CdUBEnc0qQJUxiJ/RMYmuJqEcQUWKj&#10;IRIiYTAjH3lAgaSSB2QOh7sxCK9gMCECETjhAkNuBlA6DskAAR5QgYFswUwQNduCTKGgmw5xKVFW&#10;CCWNBQpjKZNjAlA0BQJgpKCSnYqGEwQoQJjAJ7wgaGDH3QAuUgGeEUOxnj7o6DsXwUxBPbsEDQwT&#10;/wDKEDHyD2QADhAgkjPKOhhBM+EuxgQYSAPzAJgMCOyBCmEgJRuCfYgmCExjIB4KAQN5icShAxnB&#10;hAhEluAix0BcSQISAY5yn2AyBnwkAuDAEoGAcY+UCCZ+EAx8/dOgECVI6A5KBkmhNEsfI8JiDbPd&#10;AAcDHKADwkULdkYQA5n9UCJAY8JiAkjjKLHQASigA5bHhIAaYHCLAceCmAHAQAvsiwDnPdJjTJJk&#10;gMH/AIQAshLZQA54QAz7kADhARQWHI+UCY5lMA5+EqCx7U6CxEwI5SYx7YPKKCxjKokORCQxfCAG&#10;MCUABdMd0WFAcnwkAEQfKAAlABAlAIYwE0ADH6pDAQZQAdigADkCJTlUADKkAMdlViB3ZSxoCIHO&#10;SigASSqQBGYSYDjCKAGql0AJJ2Aw2TKVCGRKEMCBKYDI4QAuHBSMcQe6dCQfqgBgCMpABITsQcoG&#10;BEIQATEYRQD4GFI+wj5KAA4hMQc8hADAhIAAk8oAIhAg5QMfblABKAsOUAEcIAD3QDDJ/RABMoAI&#10;hAxmUAH+UAOUDBAGNwQSRLd3Kr0HQgzP2SGSLZakBr1aAcJTGV91aBzYP7pAUt5o4qtd7R+ylxLU&#10;qOX1Tp0kn2/sFzzgbxnZxmu6JskxwPCwcKN4yOJ1C3cx5jtxK52qZ1Xo0PRJJ9uSueTs2i9FZfMe&#10;HZWDNEyqqPJcZAUJbDlZhp05iOUcol3ZsU6bhg8H/C2j+kSRvFgfQEdhyFrJt9Gaorq9p7S6Txws&#10;ezZaKS5PMtPPZWnXQdir2xq0WhrMeVG2xo03WLwIkx8q7CrezVe0BpaQOUnKtllbc0A2qC0Kk+SI&#10;mrK+6sBUl4keYRxIWjV/DtaHDkptlqVFbWoQC0GQcwk21opvkrMReaTY78KXHYoSp0ZrWsHOguJJ&#10;Wc2kdCds3vWNGQHTK42k2b8VRjrX4EB4j5XVB0jnkqZGtRF2xr2yPsuiMjCSs2NLpBjwXEy3yVom&#10;YJHQOcHiccKZa2apmOg4OeADmeAkmpdFM2dSpesJHYYJXRGEfZk1oq7G2NW6APMrHLxiEG0ddStX&#10;G3biRHCyxTRUzDb2poVXO2yD5XTeznsuLai0AOI57FaqKfYJtG42iXMAa2J5hQ4pdDuxGm5jmtif&#10;suV6ZZsVbAwx+0iUXqh9GxbWwqw0N+OE4xTFypbPWPptoJ9EOLeSMQvTxQSPLyT2eoHS20aIgQYX&#10;WonM5bNejQFSoGBuVslols9C0a2FG2biDASZBYpACABAAgAQAIAEACABAAgAQAIAEACABAAgAQBF&#10;3IHZAEkACABACJDRJwEAalR77l21sho7p9AbNKkKTYH7pATQAIAEACABAAgAQAIAEACABAAgAQAI&#10;AEAJ5hphAEdm+ltd3CAOUo3z9H1etYFpFvVJdTcfnkLDlxlxN+KlGzpbe0p0qWGjOVuYthTIaCSI&#10;ahuhJNs4vW9KqaxrdCtTMU6ToJ7LzskPlmmejCfxwoy9Y6a2jp25gktbn5PlR5WNLHoWHI+RWdD0&#10;2Xmn16lQA1NxH2Xn+Lu7N80vw3alH0be42th2YgKs0NNkQZW2T/5rY1rd0Go3z5Xmwi8io6pPgef&#10;9QVqouDaDJcdgA8yuPJHi6PW8dLjbPT9Bo0ulekaVS4MvDC4buZPZdMpLFi5M8nJebM4xPE+sepK&#10;11eOqUdz6jjgAkyvJxztOXs+gxwUFRs/T7pe43VL2/n1KvuG7sPCvHht8pGfkZ1VI9L0+hTtawqt&#10;bP37LrSUNnkSbmcxrGtNrX9w/dIBMQVEHyk2dccdJI0un6L9TvXVqzS1jMgFWlfY8r4qkWfUWuup&#10;0hQpkYEYW26MMeP2zjadqbqsXEkuPhCR12ki81Gv/IdGcwP2VKwie6yzTWOJONOcin0apT2uqE++&#10;ZXHDIpHTkXolT1n1dQNIcTGOy0jNN0yHGkVnUDjcVwGPBaOY4WU8cpvRKlxOa170ra3bTGXOPHwr&#10;WLdFJ2clqZL6bWMz8BdS+vQ0qdlbpmgvr6nSL5DS7jyonkrRs5/XR7T030e1wDmRjnCxnj5bMedd&#10;neaFY0XO2bfe3EHKyhxM8jaRtdQ24p28EAO/ytWjnizm6VnXGaeJ7LeMWkaOVnQ9K2YbcOL4dUnJ&#10;Tj2c+aToqPqTSFe4awcM8dlhnjyNvF6s4E0Jc1p44yuRpeztTotbOmLWXA8jhKkQ3ZUa3qraEgH3&#10;ngLGTSLhFs4zVdTrVKzQ3iZwoUL2d8aSLuvofq6K2u5pyO674wSimckcn3o1unNMNJpJnngqnOtI&#10;JO2drbWDfTDtsfKFC9kN0bNG3G6SZHhRxadsybFVc0OIB/dZuaspdG1Y3TKAzk9yVUZWZyTbJ6lr&#10;ZrMDKbcN5J7rbk3oagltifqr2WIAO0eFXSIUVZy2o3dao+dpc2VhTls6NGgRLyZg85W8Y0tgpN6G&#10;SXOEAlvlCSIe2V+rD1HZ7BYzpM6MejmajXVKoAyO653s3syVqFQUMEzzhCgEXRXUnGnVcJl3OeVd&#10;KzpbtFhTJqObHPJSezJujq9Ep/0g4GJwUm2jkn2XFUO9MAYB7hJ21ZnZRX9R5rFvLQs1E0VM1m2p&#10;cQeStJJI1TLvS7UtInv2WcWr0ZSov20xSpz28onKtkrsxeuDUAH5Vjys0o28bSdkrRPRmyvu3tY6&#10;SVyNs1iUd7dBzxtJEeVyykzdLRrVahLh3+VvF2rKfRY2ocGiDP3XRG9HMzq9EpBtMf6plevB1Gkc&#10;2Qs687c8Kk9mSRpXDSCHxAPlRPbs2Toi23Abu7rO+LJezSvBtBkxK5skrNooqnNJM8/C4ntm1UYa&#10;1Pc8RjymrDQ6bvdE8eFcYtOzNm3aNmp5hd+NMzaNq7ZvGOPhW1sEVNa3IdEGPK5WuOzVIqL920ED&#10;kYURdnTDQ7JwJ244kqW2noctmW4cJBEfKzbp2yEjUqOLgWuwPhc0pWzaKMls3a4QYCaVkS0XtgJb&#10;E5XRBUYN2W9myWwSurHJXRkyyosDWQuyzNmvegCm4d1nLRKZR/8AdMGQfIWH+jZOzVr0tpLpx8rO&#10;cdWO6Nau0GkYPK529Gi3sprt4FFwIBMp40bFe1kgnK1krVjs3bU7W5cVKdaEy4oA3Abn2jwh7Bad&#10;mO4pNlzGuMjKGPkc9qVQtB7EeU/+Fp2crf6mG7mHnymlTNWtFVWvmilyQtHLiRFbKi4qvc/e3IUp&#10;2dCVItdLrOfBe6YHCuzCSLCq71J4IWidGD0V18NoLj3wteSEtnPXLQ2pLSSSeAl1sEWVgQ4Q4Ynh&#10;Zxas1bNttEGphkBdcZIxlbFc2wfLokjstHK2Zp0ynumAuJAMgcJOaTN19lZr0/YD5WcpfgJE6Htq&#10;yeAsErG9GYvbuMGD4WnKlRBo3Tztd78+VmhpWUN41s5fu+Spk6ZT10aT6BIgzJPPhaf6RMXZGhav&#10;3kDnyiNmjSM5eNwaTD28hTJ0ToKlV5wDkLRbWxcbHauaXkPwPPypktD40tHQaexop7mZCx/6RdEL&#10;xry7cG/EJmserNUMJqCQVunTJu0WmnaeKr5aIPcFXytmEuy3Ng1gzMq9dEvRs0mhjQ2doKBp2bVo&#10;wF+RM4WLuxvozX1kC2TxGAnf6TGRR1rLY51Rx+wVKVM3Ss1KRcZGBlXGbk6RhJGd7BALQAI5WqVd&#10;mS7Kq+MsIBklYSmro6IqmVNOhscTORnK5ZSOi9E3BuSSIUrozYMpw13DzyIWkWxonTdLtrsH5WiW&#10;zOWjNUtw4tae/hdUetmbdjp0CypEEN8hdEY6MpMw3xFNjSSY+SuHJF0awkaj2yBnB8LjS3TOy9GG&#10;oQ5kyAIjKck49k0attTL6rdjjM9l1YqobO10Wk0kAj3EZwt7OOW2XNW1Y6nAbHdYzaBHIdS1XW9e&#10;mwHBOVycnFnRGNqzFYuaHCIGO66LUkDtEboF4c4gbjhKSpCZz2rUHABrJk8lcsp0ykvZU0KZp1QZ&#10;45nuqVlWmW1Oo2o0bRAHKd0zOy40w06jg0mJ7Bda6siR0FpTayq3YIz3Wl30Y3+l62luiBz4WkVo&#10;wl2UWuVPwuCC8DkTwsJ77OjHE07S8ZVpNDcO8FcU2k6Ru4tFjTpmm1riQQeycQN62pGpT3YA+yLo&#10;HpaNS4tod+ac8LnltmkXaKittY9wcSR8KkylFGk5zmshv7krqivr/RM2rWqHAAiXBVdqiWX2mhoe&#10;MGO4W8JJRoxlstLxjWsa4Ex4WMnsqK4orL2kwgO7HyueUtm8Uan4clrtmENiZjLSKRIncOAVSZhH&#10;vZrsqV3VnA4HcJpG7dlrbW5r0M+0Dus5OtkX6NiqzdauaOQIQlyA53T7ZtKnVa8Q6T91DdaLT/Ss&#10;vniu11OI+StN0aWV1o19J2wgEd0KNmTZsuaajyxgwoSpldIz21L09wJBI7LZvRDlRUX7fVutzQQe&#10;/hYpDb0NtVj2inTgnut10SnejaFHa2ByOxWt6FJUVWozTaC5skHlZPsV2qD1fUozuAIChi4syaaw&#10;1KrQJG4qG2uxwVM6EsbSoOY4yI5KfZTOM1Wmx1c4wuqKtaMUb2hsY+WH8vZZyTE2Xl1ZtpU2homV&#10;PKnRajooK2nsNR27urblQujWuLNluwwCT5UQjJuyrssNLa2tbkbucQVrN0qZFbK7UgKNwKZPuRBm&#10;2uJc6bcfhWgHMjlWnejnOz6AfSffXLqkQ1syfsU6aiByvULxf6hVeTuMwB+q4Xt2bWV2s31SpprL&#10;J52hoxGCV1YcfsyyOjlrKvV027afzU+4WueKcRQmS1Gub1wqB4aPAXLiizbins2bd/rWVSm0S6P1&#10;K0epo5mq6NTp3RnXdSpXqMPsk7vEL01Ko6OaUvRx2vO/HavWe50gGGn4WmKUvY7VFjoFL1aO14GD&#10;yO6uaS2RRb3dBr7R9MDbubAXI5JPR0x6OLp3DKNVzH4IOXLp5OhyjZl9Zt0/BkDCEpLZhJJn7sfl&#10;K+3Z8MgYZJQgYy6MFMQQMGIQAAGUAEEEBAyTckjwgQpMymICUDQFoMuUFDbkfCaAIyj2L0SJkpki&#10;IlKgsbgSFQADt+6koMgT2VEgDAlArBxBglBYEGJT7EMHKn2IU+4+FQdEglQdjBIwOEloGITlMSGO&#10;E+hiAyYR0MltwAkCYARKaARcOIQFk/k8JE9CDRnKBkSMKhksQPKXsAA3YTEEFpOVFWAd5VUAbjI7&#10;qaKGAQ6R3QR7Jzx2QMDMGEUMTZEBxkoAYTICcwgYnyG+3lAxwS3PKQMYEBIVgmMEBYQhiAJDEBkl&#10;NgPk+UgYyE6F0IwgAwgLGCgaY43FJA0I8JgxtnJCGJDa2DMoGByflADmEALnKTHYEykMZMCUyXoI&#10;7ooqxls88JiFMlJhYxyjoOxtM4TAPKAACQQkMQbE5SCx7sYVehew8QUqH0PlABGeUUA4IHwmINs5&#10;lAC3GflIKHunBRYMXMZRY6JHOEyRgEIodg0yECFkiUMaEAJ+VI+ybRIVEijKVFA7KGCGGz9kCYRP&#10;BQBIFMQiMDsmMcJAKcwUAMmEWBGJykPofyhAyU5VEhkgqWhoB+XKLCgPYdkMBz3TsKACZSEAbE5/&#10;VMYYBlDAe6ClYUBTABMHKQDHcJiFyEUMfAnlLoAGeE/6IA2DKEMZzAQwETBASGAyZ8IoLGSmIByj&#10;oYyR4QIC4RCLAjyhDZImUmCD8oQA2kTCYiIEuMpDJQB5QAxkygQjElAxieZQAgYQDJThMQmiQkAA&#10;DBTAYyChgAaclKgGG55ynQxlqYiJEFSx9kimIGmJKFsGEiE7AcxwkIfATGDXQkOhEy4g/okHokAm&#10;JgMJsBARKVgHA/4SHQAJ3YqJAwfhKgE4ygAie6GCYcEoBjkkcIACJSACUAhkwgVWHIQMBhAAECDA&#10;CBjnCAsBCAAIAY8IGhRCBdD3IHYAIBBwgOg4CA6DkygBEygViAygA4KAJHIQMxObKdgYqlKUUMwP&#10;t2mcZSA0L3TWuEwEAclrmiNcHyMQs5xTRvCR5b1Boho1HEN7zhcMoaaOqMvRy5tiyo4OERxK4Xp0&#10;zuhsrtUsiQXjELmyutm6iUVa3DjkZ8qE9WStMbKIZDmiG9wUcb2XdhcM/v8A7fC0TpktGOnWLRHZ&#10;dSoyJV3B1MAmJUTq9Foqavp7jAWa2VdE6DN1Dla6a0Cfo1K1u4TBie6goq7mk71gAM+U9dDjZqXl&#10;JrnS1sPAzKpUlSK6NZ9BppnGfuobox7NappzcECJTVMKNW503cAWsGE216LTKa8snsmWgKu0ZW7M&#10;dvaPABbgysJRs6IM23279jnEZWDhR1KRp3FB1RzWH3d0467Jltm/b0HU6J/0hb1+GXH0azLssrEE&#10;4la1ZzySTLcXrGimOQeSl/BNNdGZlw01ZZ7Y/wArPUXo2jdbLCpdtqW+0/mjst4OyG20a2lOH4sH&#10;AIOBKnJG0ZxtM7e3ANER3HC5IfV0aSdmKGAFpbGV6OmjmquzZpOaC1vDgFKbbpDLm2aXU8cptPof&#10;QzZGpVaZkrGSZRes0316DGkdlEU2wukZ9P0J1K5ZubDSYXZCBzZJntnQOlBlBoiF6cFSPNm0djd2&#10;fsgcrUxMWn6V/WDi0EymnQns7Ciz06YakBNAAgAQAIAEACABAAgAQAIAEACABAAgAQAIAEARiXT2&#10;QBJAAgBOcGgk4CANV73XLg1uGKugNmnTFNsBSBJAAgAQAIAEACABAAgAQAIAEACABAAgAQAIAx13&#10;ENx3QBNv5QgDQvtPpXryHCHtEh3cFZyjyZcXSNXT9X9Oq62uobUYcHs4eUlOtMGrehX9apcsLaOJ&#10;MSsnctI1ilHs3LawFOy2D80craMVFGUpcmUHVFYjTalMiXbYH3WHkK40a4v9HO9C77OlXY/2uc4+&#10;1cOHHwWzqyOzqb2xm1fUAzB47rTLG4WZwdSOG0+sbLWK7mmGuw4fK8PE+E3Z6U1yiUVlpTtR6qqV&#10;6sinTqSBHKwyJTmzt58cdIsusNVr644WFq8NpUzH3+Vx5Lzy4+kPDFYlzfbNTR+hLLcyrWALxnkl&#10;dccEYoyyeRJ9Gzr92bTbaWzA0DiFjOVOkRijy2zFU1I2Wk1C981Q3nwVzynUdm6xvkcXo1rV1K9/&#10;qA7Wu3OPYpY2deV8YncUzTs6JbTAE/5XZjlXZwf6ds4fUqj6l+/ecSUSyJHXFaLvpfTW1rptQ5YB&#10;KcJpvfRz5HXRzfWV1V1vqVtlQkspN3EDgZXn508s+KO/C4whbNU0Hae5tMmHuHEpRxqGhSnyMN8B&#10;pdE1nnbUd+X5VNcXRPKyjpaztp1KlU7h2XXCDowlt0UFxeVdXu3GmNzW4WtUaP6dmWw0h17cbdvG&#10;FwyyPlQOR0Fz03UswyqIBxxyFpkjSs1xNPs9X6Qt22GhVKtQS4iQHK4vjG2c2T7SpFz0jal7qlxV&#10;gNIJk8crnhFW5MyzytJIrup9RZqOpU6FAyMz8o5qT0XDG4wtmnrGq0tG09gIBrxwOy6pz4oiEOcj&#10;f+m9z+Nt6ty8zuJieVeJe2Z+UqdIour7v8TqlUA+3cQVjJ3JnRhVRRxOpajTtbgM5ceAPK87M6dI&#10;60rRtVbkttGuMjypS0SlbOR1anUvLgvpgub48LB9nbGoLZhbY7XND27iY5W8Y0jNzOvurjfplC1Y&#10;2AAJXVyfFROVL7WPTbVjQ1r/AGklXFJ6Y7Z1Lrek2g1rcFDlTohtmu5jWNJGDCUpKgSs5fUL807v&#10;bJyV5z/0dai1Gyyog1g2DA7rVQaejn5GW6pttabQO69CMaiTdmvVrepQiceFzu29jqirr1A2ZV45&#10;UwWytuCHEGmVo5cjTjxMzdzLUCdpWal+GXbKfVKgZTy6T5WU2dUClpvPqAtzPKytG62b5ph7e+Oy&#10;Iu2Po032kVi7biFvwFyNm0sX7pDcDuokvRMpI6vR6Qp0miApjvRyze7LOq5rKRBMqrS0yI2ylft9&#10;XeRLeEa7N1GjPZWhfUJYPaeFi1yFKR0Fpp+0BxEFZuPBmZG6qbQ5sz4XNKXo2ijRDyBJUJ0admcX&#10;zmsgH9Vp8miWkmVd/c7plywlfZrFX0aRaajAYwVhwbNLrQ6dtvqT2HfytYxcUS5FhRojthdcdmJ1&#10;OlEUqYMyV6OJM5ZIsf8AvkeAtJaI6Na+qhsDsueeStm0YmEVZaMwO8LN5FLY0iqvbgOJEznlYTkq&#10;Noo16Td8ntCzg0ypaI3FEemOxVTVEdmu2KcknJVRdDrRs2lUhwIyt4yZjJFiPeMhavfZFmjctDGO&#10;/wBSwlbNUzk9RcTckT8rKS47R2Y3ohTrNa4wZPlZqdjaH6oLozHCxldiSRsNt3vAceOEox3sV0Zm&#10;0S0Brxnyrqg5Wb1CqKYDQYgpp2S0i+06uNsnJXbjj7OeSotGVI4Pyunoxa9GpeN3NJUydgkU7yAC&#10;OPlNV6Kb9GlVmrIP5Qs5JyAw3A20i1oiByuLIq0jaLKC5eXB0iMLCMmmdSNa3e0STyuvtEs27cbn&#10;hru/BClRtkplzYg05HC0UWSzFej0i6OShohNnKa1cGm2eQTBUQW9nRFs871S8P4x+08H91s+zvUV&#10;RpfiPWf4KX+tGbVEHVNst3Y7wpSplp2i30l28+048LopHPPTLbYTUhoxCapnMzRvZa1xb7vutqVD&#10;RzlcOFYviIWU2ujR/pY2NUktc4TlZxVF1asu6IAkkCCtjlmQuGRTJx9lpC32Z7KTVKRNEuaAPlVk&#10;j7NYt0U7XEiQP1XPJ0iqo22UnNbunlSpNFpGCs55MN/N3TTvbBLZpXZLjA5j90qvaNK0Vj6BDiC0&#10;be6lkdEKtu305DfZ/srSrYMzWtEBpMQuiJl0zXNFoc8xDinkjSLXZiZSa13uySYWKtouzP8AhIkN&#10;bg+e6Sk+gLTTXOos2Oz4SaMJadmS5uxTeGkzKKGmzJbf1iHFobHC2iuTGnRfaXTLCZjK3aSM27LU&#10;09wGJ8FTWxdkbm3DNoPKVgjZtGCo1pjAWTasmVo2btwFKCM/7qZb6Mo9lHdUybgSc/KyVqWzruka&#10;t1QFA7uJPZd0Fu0c7dmhVugQQCeMBDbTdgoormH+oS87geFyS12apWzUru2F54AUVuzZulRgYfWH&#10;5YV9yM0zJTaGDGHK216HZkqUgaQfPuSjJJ0yfZloO9uT9yV08lLoykqZthrXCD+VdEG6MZGjcWbS&#10;Hid08AqJfjLxaZquphjdrhBC87LJQZ6EVZgfQa52W4XMpuRpNIDQDH/03bR8rphL0YnS9P7t7S4z&#10;AXWYtHT1qcNxmRwspdk0cTrlLfe1C/iYWEls7ItUVlsDTfB/L5UK7JlRuCn75dMRhdF/pkkVWrUS&#10;6m4tMOHC55JJlnN1qUVHEunytE0KjZtKodDBgDssJKXIXGuy4s6wFYBog9l2RWiKOpsiS0EkSuiE&#10;ktGTjRe2tT27Sm8iWjnZW61TFak8ECTyVi3aN4OnZyDy60rgidvC5uFuzutNFxYagKrQwu3Ge6XF&#10;ohxovWXbQxrACApezORjumtfUa5oweyn+FqOjQurNp3PAl3hVGkXH+FNVEOiICLKkqM1hTqVKkdu&#10;ZXQtqjGzoaBFJzdgklaxil2TdbLWDXbBPbhcs3uiW0zSvKm2mWbRKz47NYukV9CuTUg4g5US1oGK&#10;/ducPTdnwlGWy3Rk0+z3Ek+53ddCd9Eui9o2zabHSIxICUqemY+yhuLgtquj9lMV+HQ0qKv8Y11X&#10;Ih3hS4W7MmjS1Ck7aXsbyqb9FWUdSqKTw13J5KvmuNUJLZa2JYG+048rmp3ZbfoyEj1SOAeFamiH&#10;sxOthUpvLgJiERXsG/RRWNF1trBYM0zJ3eF2xpxsjaZcOpMqV8vKyTS0N7ZW6rRD6ZpjJHdRe9gt&#10;MoaVdzPUpbsjtCvTdm3Ky60lzGvZmDMwolTFRb6g81LRxpv3Gcq6VEOX4cTf1nCrFTInK1TSWiat&#10;FppFw2ncU2gy0x/ulMjo6vWHbTT25yuTt2joiqRU1NrXzEkrRt0YPs0dRtw57Xbto5I8p450xpEt&#10;IBpVzu4hdDqRm3Rq6xbbrhtQ+cqOtDUvRttuAw0g7PAVLWyGdJpNV+n0Lq6Yfa9u39U5faJUdMoq&#10;V21zy8ySHLmqkaUnsrdZrCpWFUGIHC6sLbMpxTOavbprq21hIeQuiUb0zJKjVqudQaHu455RwSWj&#10;oUlWzc0bUXVazZEThRLGq5GbaO1uWs07pu5rNhtRzeyiE/RyyhbPGrh4YHOOCSZ+F6S2gqlRv6Dd&#10;ClT3Nd3yPhYZLkNJJFu68/ENe0YxhRFqtgrs4jVLinQc5uCQf8rpxxtWzaeo2VlrfV3PimCAT+i6&#10;6VbOO2z9+YnlfWs+KQ5wUh0I5bHdMRLgA90AG790AEEmSeFQhZkwoHZIfbhNoA4CACZB/wB0ADeO&#10;UwGTlAD/ADZSAiQSZlFNgSBiZRQga7JT6GLOUrAMJWIfHdPoBnycoAU4SQABjKu7AI4QBMtlw7KQ&#10;ASCQCmAAy35QAB3eEdgBkunhPoAcS3tjylYA3LflIGSaARB4QA8ZTAiIB+ENgxnvyPlJMBsLYzym&#10;wBxzhIdEiTElMQgcwB+qAsjBb3/ZHY7QySYE5QIYJBJKBAD+qQWMOB+EwGPukCATAygYCP1QDYEJ&#10;ioaQdCEoEPukxoXxCEAxhNjQTJSHYHnlHQuxgYRYVQuydiofbCRXQTlMlscJFIQOTnCOwJA4QAd0&#10;DH2QLsNwbjugAOYRQIToKfQiRIiEDE0EoACPGExBx3SAOJS6KoY4TExzAiUmMAOJTEOfCLEIDIzK&#10;Q7HzmUwBrc5QFjHJzhABzjhAA37oAYGTnKEDFAEpdB2MmGpgHKQUBP8AahAISWxKYEowkAAEIAO6&#10;Bj/tTELcZAhICROExCcJcOwSZSF8KkIkMGEgAD3coAkgQkDCB+iQx8pkkSCJhIoczn/CAJDumIic&#10;oAeQgCXKAFHdJoaACT4SBgn0HZLEcpioi1p2nKEDJf2wgABg8IAU+5ADgzygBgZTAO6QBIEIsB9+&#10;UAIYEIAOxSY0MAn90wH3ygQnFDGIBSBIRPyqqhBOPCLABhADmUXYIU5SKAnlBNjw4DsUwDn4QMA3&#10;bmUqCwgkHwigsYyqEA4ISGEbRlFUKxgkoAMz4QMMnk4QxAc4nCLGPgQmhBujMShgMD5SAXCYyRMG&#10;ErJDEcoABPdAw4CAQSPKVDBpkSgGSgJki/tKXsYwEMA4CQdgeMIAf/KAFwPKAsYI8IAECBAwCADu&#10;gAiUCHEIGEzhA+w7oEMDugYAIBAUAAygA5nKAACEAgBlABGZQAEICgAQBGJ5QIBA5CBiLARxKBGO&#10;pQln/CCipv7IVWuxKAOB6i0P1C4gGfhYyibwkee6voZa9zgCI+F52aHs9DHM57ULKaZiQQuOUdHc&#10;pHM3FlUZJBJCxcXWhOSMbmE0wSOFq4ugvYOpl9L3YJ4WdDZXljhULYP3WsVSM2iXokNM5ScqHVor&#10;7i2DXFyE7Vj2RtarQXNcR8FBLZG4E1BMALVRspOkaVai6k4O5aeyz47Kc9GpqFqX0y4NMlF7opbV&#10;lHRrPpPLXgfdNk9G9SpNqsLieDwoWy7Mzrdr2w1pBjkrSkZuym1OzBYZGR4VVekZpMprWmXVdpkN&#10;lc81s1g2i5qWjH0jAMxzCSs6eWitdatbWmYKpxshM2qVq4PcxwO1w/Qq1rQbZTXWmGlWO1stB5Vo&#10;5naZnoUm7Q1x4HClnQnqzPTa9rpaBtOJCTWg5WW9s0OpCBLu5Sv8FQjZek7e0Q6ZwtvRPs6TSq9Q&#10;UxuOI7rlaKo3nvFdsSJAldGPaOeaox2r/wCoXOwG4Wi+pHZ0Wn1g9ggT4Khuwo6HT7QV3tMQShAm&#10;dNZWTHANPIWkEZynR0Gm6S2qGkGRK9GETknOz1HpSy9GiBEDjhdRwvbOhr0P28IEbFlQMyYEIEWC&#10;BggAQAIAEACABAAgAQAIAEACABAAgAQAIAEACAItJLnfCAJIARcGiSYCANKo513V2NPsHKroDcp0&#10;xTbAUgSQAIAEACABAAgAQAIAEACABAAgAQAIAEACABAGKt+dgQBlHCANO5uW29cFxwQp9lejkdWD&#10;9f1FrbMHfTyXt4HwufKnN0jpxpQVyOq05jPSawiKjR7geV0R0jmk7ZYKiTndcthdX9MR7e5CykuR&#10;pF8SqvLJtle0tmC7/KwlCmbXZ0FWoKVk41BDQMysZvimmCVs85uKbPxNas0RuJIC+dmvs2etF3Gj&#10;WsbetVqVXNxIILvhY02bpqK2VtLTatpqm1k1NwkgdljFOMqOiU1KB0d21ukae+rVq/1yJDfC6Mku&#10;EbPPVzlSORvrsOZ67nx8nuvOlO1Z6MIVoorwXF89vpuOwke34XM1K7OxOMUdjQ0dmm6K1zQPVgH5&#10;XoxVxPOlNynRr6dRdVFavVJ2sBIKha2ypekjhnGpqeoPcwEgviAuGU+bOtLjEv6+pv0PTXNpwasY&#10;XQm4qkZKHJ/Y5foW8bWq3upXBHrVKjhn/SFfjwq5s2zpUoxNHqTUfxWoMq0+J4RNNyszhpUVHUVx&#10;W1a2Z79vptyuiEHN2zNy4s5mrV9S3/DBwGF1OSWil3Zc9MaI+yty95Ly/M+Fy5G4omc+bOp0jTW0&#10;ZdETlc8HydtFVo6aytWXlRjaokN4JW7XKgvj0X95dMZRZQpmBxAKqbSVExXtmW41I2GmehTI3VBH&#10;2XnZp0qQRjzlbNCyfQ06lUuHndUIkT/sl464q2a5LlpHPX7K2p1HV6gnccNPhd3HXJiVLRedPvfp&#10;dg6mPZuMwElLRlkSkVOt1QxtS4PPJKly0OG9HDWdB2rah6sENDslcvG3s7H9VRcayw0qVOmDOYWU&#10;lTocHTtmOjp/o27XEZdmVtHC6sznO2Yri0awFzzBjHwuiMUuzKmzQttZZUum08OgxhW0mb8aRZVH&#10;1fxVPafbP6rCS+w4pHYW0VKYaSeMrV0jGbo0dRvG2VKSRjuVz5GqNIKzk6V3R1G+eeSHYWOOPJmu&#10;TlGJ12nW0U93henDHxezzuRralTNWoC3snk10bI0b1zaLASQMLkk12NbOZ1K+c7DI+6zjI6YRrs1&#10;bd76jw0nCTY5FhfVgxjWRLo4WN7tMUY2c7dOdWe4Hgdls9qzojHRC1p737QIUJDpIubeyJeMFSpK&#10;zOTHdWvpmIkeVdmKlsjTc0U9ocQQVDZp2Wun1jthpSXZnKJuVrnfIMBUlbEtGm5odWLeWrObouy4&#10;sGbGiOFldE9lhXumtoABwlTOaqyoxKK4qvqkloJzyvPc7ejopJUalZ7mxJgd00vYJUSdV2UgWmR4&#10;W92tE1bNSlQfdOIcTzghZO7NOVaRZU7RtOlHf5Wpk2aj6rKBEiPkK6Ek3sLa9FeuGge2VtGSiiuN&#10;I6zTgHBsujEQF2QkpdGEkXVnSLKZnKbTMW9lfqThuBaMDC4ss9WbxTKa4uC152uO0lccZuzdRMNM&#10;eo+O/lbxduhPSNwDaMDjwteHswuzSuyXCZyokaoqXXJ9XaSCjRbWi205g9Mk/m8oSMWb9GuNpaRP&#10;hbKWjJxo0L6ptBIzjK2bTWik9nLXzd1QuHJPKwmqOyJogjlrpKw4+0bclVM37Gma0Ajnwk4tmHR0&#10;VK0ljRHHZXGJg3sx16IpuHKlKuyrNdwHqzMfdQrbs19FnprwYAIwvQxOonPJl1Qa12TK6UrVmP8A&#10;B3DfUB25EcJ8fwRSXLWsBESQjXTQ+jRdUgGOVlLrQJmpcXQ2bTyvPkv06YbKe+dMQcKYx2bJmoWg&#10;kCMKm6YzcoCKjdrp29lrB+yJaLL1/SG4CAPCbd9glZi1C8a6juGJHdZtkxjs4nXbpoYZPPZXds6o&#10;o85vavrV3uZkzgqarZ2XowsqDcA58P4gcIM2bdtRY10OzPdaJk9ItdMDWOO3GcJbbMpF3TJ3EwQV&#10;0RkczpGrd0ofknb3T5ji0c/f04qlrTAnuj/SN6s2LRzWgMIgDgqG6Y+kW9Isa0nMkLTlejCSs1q1&#10;Y1MOxH+VrFIKor7ofiGFu7YW8Aqwopjva/a7IB7LCbRcddm8WOeycgRwqtcSmzUcxzC5pBBWKdqi&#10;E3Zr1KJqNHYjyiL4rZqapot3AZLyVDlYNaCrbOA5wOyLtURRkotbSpzt/NzhVDlZLVmne0zjaOT2&#10;5XW1rYdGa30x1TbjJSg0tGdpM2q+nVKbcjHZE4l8kzHbbm7mkH7qJOkS1eyvvSBV2Ey6ZlZ3Y0rL&#10;jSKgrkNd/aulEPR01qzYxo2krR7ZFl4y23U24xHAWUtMzTMN1QEAZP8Aws+Rp/RUmmIBOFElZXaN&#10;avXcQWvWiVGaWzUqNbcOBE4PI7q6TNm6RsXlrNHvAzlXHTOc5TVaeym5zfaQqyT0awSKOlVcyXOc&#10;SRiFwylyZ0Voyeqa7IInvhVWyONvZNzW02gnlaS1spUjLbs9QgluFk3Zk0ZbmkDRLmjb91nF2yvZ&#10;WVaxo1Wg/l8rVJpmnFF1p11TrUSJmMYXbj2cmSNG5WotIbAg8ArZxMr4lTe2XpOLjg/K87OjsxyN&#10;RuNww5y5Fo6ZbMV0AW7Dhw7hbrZiiz0K7fSrNa2dpwZXVGV6M5pro7h8BpB7d1nIyVsotUsGVny5&#10;h+4U+jqjFJFBc6e9lTYDLeQo7H6NtjQ2mGnMYU1RBpXNJoJnJPEofRdnLarYBhJI2yFCQ+tlJvfb&#10;VoDpha3qh3yR0OmXMwSZJPCVOKszrZe0Lktgh2BmFKTkx8UXFnro2BrgJ8re6M540SvLg3ABLht+&#10;E3+IxSop75jaoG2CVRadGrQ/ouAcCIKmS0aplzTvGvaxsrJQfYbZttr+owgu4EKVHewbpGWpTDaL&#10;XgEpSuwg/ZWXdqHguaAMcJP9NWY9PaWyzstVK0YyVHR29LcxjpwOy6HtIxk/Ru1gabCQ0xGIWOSq&#10;BIpKwe124iR3HhZ8HRoivuHk1oHtMLnkndmlDphxIc5xJHYIX1KWy302oGMNQwJ8rpivZL2jerX7&#10;BSOwzAyVk02KKV2cy6t+IJAgklaKLSNWRfZ0mlriIIHKpa2Yt0a9djq1Ms3wAZAPda8U9kNnPajb&#10;ufU9w2iVzuNsabM2mwxrmk48qWkiqdmW9rMpuYAJhZcEW2bNVgfauc1xGEJDTK60t3Uw520uJ7wu&#10;q/rxFRhdV/qggbSTwVnGPHbJtEr+r7CGjI5hU42QzmK1B4ujUDonsVooUF0WmmU/67HPMElRSbKb&#10;0b+pVn2rZpNO0nJWmujGKdnO6gadafkZVwiaKLRm0hjfw4AfLhx5CwzaE+6OmoXor2jDO8t5Pdci&#10;vo0tpDvKYqUwWGZVpNoGq2VdxTPtDgTHMcK4qmNK0ZrOo2kSXMx2+F07jsxcaNTVqxcC9gBhbRaa&#10;2Z9PRpWdYVIc/LgcQs5Lei0jsBW2dPtLj+Yk8qpJmNuzlKD9tVwLozgLGUdaNbo1NWlpIJDgRIXR&#10;48uIPZxpquFYl5HtK6/9GbdF5ToNv7dzieG4JWM3xJ7MXR+kV9T6io29Jrn7nRA7KtyjoiTSO66j&#10;tzRmxuAWxEsPK89qp2bOLUbPJup9JqWbqgaNzTwV62DJujGnJHOWeoOsHAVDIXTON7Jhp0zdo31x&#10;dVYa4U2uOFhSSOlpejX1CwPrNdUO5p5hawdkNWa17UZbta2jiOVqvwwyLj0fvgZIwvsOz4VClKhk&#10;gn0DGO6LATRnOSgQdzlMCTeUhCLo55RY6HBIQAbhIAEoEOQOEAHaTygYicYSAZVCHKWxoBg5TBgH&#10;YygAA5wlQDEFPsQOnEIYxFsJNCAumcwUgJDPCoBwe6QDEThOwFIalY0MAkGOECE3IPdDsCRdIg8I&#10;AUgAkcJ+gCDHKSAYCYBBbMpCAGeEDAxt8EJjJAQATmUgEXmI7oX9ENv5U2IA9p+UrDoG5cSgYxmZ&#10;CYg7zwkIJGO6VlDIKoWwz2wkMiwEEk5VAyakViKAYNBHKBDQV0CQdgSECegQMeCmIII7pDABIY4z&#10;8KgFCCaHKKGAG6fKBBmIQMlAAwkMjMDKYhyD90DtACeExDAIKQwygBif1QwCUhCITGMGUmFgThMA&#10;AMpDGECDt8oAUkGOEhjPuKdiJEcIGGB90ABJygQmjBKOwskcfdMAAJygA7R3RQgmCgYoylQ7JEAB&#10;AgEuCYDBlAAiwCCBPZAhAxzykUMTCYh5QAzEBABP7oEEgIAJQAhnukMlKYwJhAgBBx3QHQuCkMcz&#10;KYhAFFASjygBTEicpAOeEFDjMygQYITEEcBIY28Hwn0SHlMAORASGKCCMpAMHiUWMA4SnYqGTKBC&#10;IBISZSDk4VIRKO6QARjCGATjlIYxnJTEKe4CXY+gIzKBBECU2MZ54SAfIR2IUEEZRQDjyigsAQUA&#10;BxnhAwBVIQOOAkA5mAEewEZCAHkIAcjuiwoYQASP1TASQEoHdOgEM/KLQwHjukDGOOcpiYEdigaD&#10;g5QSMQgYJAHIRY6BsOKAHG0KQGPy5VIl9gBCX/QHP7IFsT8jHKCkIAxBQA+BlAD+6QBGUABQARhA&#10;DQABABMIACfKADg4QAY4QA5EIGIcoEiSChdsIEHBQA0DAIAEACAAIAjEIJoDBQAxCBgRKAMT6IdK&#10;AsodX00VJxhDVlJnG6vobak+z9YWE4WjohOujjNS6d95/pnPwuB4nZ3RyWjj9Z6eqUHEgd1m8ZXN&#10;M56pZvpVAw4Cmq0zTmDrUOc0AmPssHEuMrNO4t3MfBGPITTKaNatDXANmSjTIbaNCszDgQZKKSKt&#10;sr6YFKsJ/LKaakDVG3UYx7xnlb9EWYn23vBGW+CsZdlJoLy1OyG8EKVFuRpFnK39oGPxgHuVrNOj&#10;ekyFFwpQN3fjyubbMXouKGyoCZgwrbZmV17b+oHbe0yPK0hZVoqrazD6rgWwZSyJrYKVFzb2+1u0&#10;tlpxwueFt2aSnrRq6npbaTh7cFdKjZHKjJZ2wc1gjjyopopSb0Q1LSAGy0RPwnFqxtWU5sBRJJji&#10;JWtKwX4QrWj9rSx0NHhE6aoXRcaVRcGguIiVzrTLTXssnU6bnyGSiUmloHVkadVtCoBw3ws7b2Sn&#10;stban6rA9q6cfRnJWZW0uQG5PKU3ToiMaOn0LTXvpMhntPdSraHI77RtJAaG7ckcrrxws5Zyo6S0&#10;0WXBpBI8gLqjjOWU2dhofT7GBh2zHOF1pUczlZ3Gl2wo04iFRmbzqZcRlMDZpM2BIRkQMEACABAA&#10;gAQAIAEACABAAgAQAIAEACABAAgAQAgIJ+UAMmBKANOq59y7a0Q0cp9AbNKk2k0ACEgJoAEACABA&#10;AgAQAIAEACABAAgAQAIAEACABAAgAQBAkGoB3CAJkwgDgertVrXesUrC0cfVb+Yt7LCTuVI6YVGN&#10;s6rQdHZpVrtADqjsuceStVFIwlJyN827RV9Roh3Cokdep6dMlS3Q0rNShab6ZqPEuPCNjsotSD6u&#10;pUhEBvdc7ls2XRfXdqLvTn0nY3NhTlgpwZMXxmeb1dOqG5fQ3SWmCV89khTpHrQlq2Zah9C39CgA&#10;T/uuWTSVI0u+zXHo6Nb1Lu4I9Y8E9lipxgrZSTnpHL6vqr7qjUuHuJpcxK5pSvbO2EFHRx9xdnU7&#10;rZRq/wBJp4nCTSktHTHR2nR+im6r76s7GcytIYm9s482StIw6zrzzf8A4dro9+2AeMqHkatGsMa4&#10;2XOv16Nn0eH0iGvcdpDTnKnI08dmWNN5aZz2j2NGx0H8S6PUe2ZXJGPFWdU7lKkclqt9UvyWh22c&#10;fZauLaNItRK28qU9G0/06JG4jAB5XRjWqRnyt7K2lW/EMpl5gldqgZSlTFqbmWlu5gG5z10SagtG&#10;SfJmhpPT/wDObpgDYLXTLVyyTfRq9I7GjYvZeU7LZL+8cLkyzlfBhFKrOlo6EaYDiNrQt4rQKfoz&#10;1Gtt6cUzJ+FdUS2a1KzrOca73GB57LOcdWVzXSOY6p1+vQu4ZVcNvaV4uZNyO/FFUbPTdxda3UbW&#10;rvPpNH5OF6PjwbVs5sslHSN+vdOqXYosw1pyRwFtlblpGUDavdT/AAlMNAJcQvOlNxNlDkUWrXb6&#10;1AsIjf2HdP5G0XGKTN3RNGFOw9Qt2ud7uF0LqzKc3dGx+BpVWPe+HQMBY8lZduio1GuaNMN7ALqj&#10;kpEUcvr2ttNqWNJmDAV3ZrBbMPRVo24BrVDL3SZP3TTXTDLKtHc+jS3hzRwFhN1sUXaI19VqWxO0&#10;BoHlY83dlcLKm/NTXKZAfsb/AHEJ8XMtPia3TWito31QFxdBhdeDGrsyzztHc+p+Go7A0BxXW3Ry&#10;JWU15cupFxJXJldm0UUd/cipSJdk+FxT30awRzN2HF2+TPZqzs6E0buh0ZmpUyRwplaWyZBfVAbg&#10;uHfCIKxx0YBZF7HP2kSeStaornTJW+n7XhwH6ppX0DlyOhsrPAxLgOyhQ2ZWZL2zDGukCSJWtUZH&#10;Iag70C8tMEdkSgdcGvZLTL6oKeXmeVHEc1+Fw24hjXuMgrRJIwCneNeQGj7rlybZoloubeq4Nx/u&#10;uaTFGJsttzXaTET3JWElaNOjFVpehiOFyU0UpWaxtW1am52QeAuqEb7Bv8IOtmgEEgz2C0SrRPKj&#10;dtLFrKRd8LqjiTVmLns0r2v6YMAkSl8L9Di77KWuHOfJJI8IcaR02qN3TLUOcOcZU1Zm5HYabRyx&#10;p4iJXRjSic7t7LgO9NhAdkLZyoz7ZQ6neAB2TycLycz3R04ygNc1K20Og+FhBbtm7ssLKnL8mSu/&#10;HFMykyxqM2UzPfwt5LRz2VdyAGkjjuuWejddFR6Ie4PmMqSrdFk2p6NNoaScKuVEk6FaXJxYmrNb&#10;UnEl2047lap7IiknspKrck8pztnStdGm22Pqgx7Vkuyr0X2mWjWydsT3WrTa0YuWzobZrQ0ZlOMT&#10;NmveW+xznchS4b2TysqKrT7ieVnRumT0m6HrEZBlbY+yJR9nU0Hh4EiPldq/DnapirOFOSD/AJVJ&#10;Uxf8Oe1CtLp3RlQ3stbKu6uiww0SfhRNgjTFYPcZwuV0+zW/w0biq17nBxgjhZp8TdKhMIIE8pNK&#10;Q7M1B212YAWq0iXsndVS1ozhYZG7NIlXqV65tpG7CRtFK7OH1fUtxcCc+VqlfRuonG3dUGpLZ5Sm&#10;mlY6sVCXwQPdP5ihS1sllmys6kzc4g57K4zTIquyxsSHOa7dg5hackkJnQUKjXSeGoTOSSolcup1&#10;KRwQSMKtkpo5mrSDrlzX/wCVtGkjpi3Rlosa0hpGVjJu7C7Nmk5285wlKaYqNa4qbnlvBHGVKbux&#10;0alauA8NIzCtTk3QqRqvpAuLp74CrbexPs3A0uYxwOe4SySpFL+kLig6eMngrOElWx1+GKtbtLIG&#10;SBlO70UjSLA98xEcSm46E2YqtBxbImVUVSEv6RfTApBpkQOFsl7MW2paNUNdVe2Jwe4Wydop9HWa&#10;Tp9OpslsnuufjJMyk0W1xoorW5hoB7SJW3S2YOTTObqaQ+jWIPf4Wckuzou0VGp6e1tWW/mH9yuC&#10;j2xp0SsSbRwJE7lakrHVnX6UfxIBBBa3laNb0ZS+p0dCk4UwAZ8LKbowT2Zalk51DdtElc8l7RXL&#10;dGjTttrpOOyq7RbbSNLUKTg/2jPdWEWn2a1vS/IP8JxToqRtXjd0UmuyQtLMDl+oqBY1rB3lJ7N4&#10;FHYWbapIe3AXLKNM6H1o23UGUeAAe0pqWyLZhqM3sO4AO8lE5BRkobZa0GCOynmqE1TMlYh4cOW+&#10;FjN1scVbOW1B7m3Lh2A8rpx7RcrRm0u6dS2w7nkLeDp0ZSi2rO8o0WXNEFow2CuhtpnM46K3XLea&#10;e7iPPdcs05PZri7oprMte4gtE9yVzqkztktCuLVzmFwx5ytcVGCezFZPfSrAnt3Tc6Zq6Z2tvqTb&#10;i1Dpl0ZKTkpMyUR0qhrP2vIe0puvQ9owXdmBUmMBYN8RrZV3oNOqAxuJyVPKzVRsjVYwHc6DhNsy&#10;a4so76iys1xf7gOCEck9GjOWvrJzHuqNgMPYrSDT0w0h6fUqOcHxsAKUr6Mmnei/t64ZUEndiQk1&#10;RSLey9Ks2S3aflEZP2UzZD5qBogMHK3TMWkiuvop1Meey1ULMmKnTfcAktwO6iX9Ls3bGkNhkifl&#10;J6Q9sm1xt68ky0rmfJOy3tFg2430TuODwtYytEbRrVA9zXFuWwpeylI17ShUFb3GJRAt0dNY0nFj&#10;d2AB5WrnWjmcdmeq4kfmgcKHvY2mlopb5wn83KvkOP8ASvqU9xaYJM8qOSZqZ2MhhdwJWUyVIztf&#10;6FPyw9kouh2al7cllu7YCZEcpvRoqKmlWeNomCny0Vov7e0Fe2DpkRklP/5MJGpdNbScIHHKuDdE&#10;VZWX1AXLh7MHwnKPs0ijQqUBQHtBnuCuedejVL9Ku4rPbcwe/Cyi9icXZs2mr7CadRpd2+FXGtoe&#10;ki6o1aTLTcwSXDutI/pi7K51AVTge4K5O+iEmns0rh+17mvEHhJJlMrXW+5/AKpujJv0ScDbXFPb&#10;lxOUlG1ZpejoXijd6ZJIFSCCFbpKzK23SPNNRebK6NMuJMwF0QbkrR0q/ZY6QKjd5cDtcJELiyPY&#10;9WWukXhbXfQ7HMqq0U6L15Aqem3jnlYN8XoS+3ZivKptrV0090nlbx2tkqVFNZX9U1jvYCwnt2W1&#10;pKjOT/TYumtrU3Na3JCluujN76K63o+lUazhx4TUv0aUjor6oKNrQobpJ923xK7E09ESVFNUotoX&#10;DdwnuVnKKWhO6NDqMtApOb+Ug5CmMaY4s5ltq2rUcdsmOJW3KiJdlywtoaa6IaYJK5+5FpaOw/hz&#10;sG6n1HcXdVsU6DXPBP6D/wArukuMThk3ZT9WdTU9a6wvqzSRTZUdTEfBXl8H/o78cuUaZX6/p/43&#10;TG1WNDgT2ErSGTgyUqZ5xqWjPa8FzNv2C9iGRSQpUaVhdC3vCxwnbgEhVLHatCjK3Rm1a5a22DyV&#10;GO0VKSirZSG4F2x4a73RyulR9s5JScz9/wAYPwvrUj4gchUg6CIHwkwD9E9AHyVNAMZBhAA0HMpU&#10;ASUwGDjKOwCIyigCYHygQmiRlAIZOMIAfaU0Ah7k2AxG6eyQDBzKACCT8IAQJCmwJc8jKdAESJlF&#10;AMifhMBScQVADEziVQDkESUwFtDhEpMBiQJTEAAjlAwEFFewAjsgBzEd00qAAkxjB7lFCAHPMJgL&#10;klAyRcC0QkDAy7tKBA35EBAiQAHdKgEDBIIiUwHMGIwjQBtBMpDEWDBb/ulQxyQMqiRCZMBJlWME&#10;TATEMjPKCWMcBSNB3TAEAAwigsCAgOwQAJACGNBwEhjlUTYwEh0G2ThMVAMSgBjKGUgGCkMZKYgn&#10;ukAiN3wmxDdxEp0MAAAEhByJHKXZQTJCAHKBBPuA7JiDugY8pgAEJAGQkIZIkRlAxRklHYEv7pVC&#10;BxJPCljE1CAkO8piIkHcpK6HJlMCXZMQc4QAbclFBYH/AChgAGEAEIEMH5QAH/CBjBwZQAi4xASs&#10;BwB3ymIDwMoGIAHlIdjgQn6JAD5SQARlFFWSbEJoQOAMeEAIxwjQDAEIoLGB+yBCHCdjG7gJAg/T&#10;CBBEpDQBuEUFjBgKhAOUAOcJDAhAhSR9kMYc8JDHtlFBYo2u+EAPJPwmIcQgAlAEgJ7oERJMwkUA&#10;+EhjI3BOhWEDjsn/AAQ4EoBBxykMYTJEf8pDAee6LCiQPMpgIDOcIAUwSkMBk54QmBLn7JiDxhAw&#10;Ag906QhjOCkAg0BFBYzBwkAi33BFAMCeU6CxgZ5TAYI7JDoQ4+UUJjxKAHEhACOMJCEG906KslIK&#10;BbAlIYwef90gCJE91V+hBJgI6AECAGRCXQxk4CAH2QIQH7oGGYCQDhAAAgBoASBAgBjHKBoOUACA&#10;BADkIGA8oAAgBoGHCAIyUE7JSgoEACABACygQ0DBAAgAIlAGteUWvpzCdgUl7YioISoCku9DDz+W&#10;Vk4o3U3RR6p0014MNKlwspTRxWs9JlnvFP8AYLGWO0bRyWc/V0Z1MkBslcsoaNozpmjd6OSPc0hc&#10;/Bo6fkTKS908saA1oBnn4RQN7KW4ohryDkKHo0SK2pRh5HEFZJ0wasgCJODuOJXQpfpDXpGak7AL&#10;xPhaJctk1RmqHf8A/RhOnF2aRZTX9s2qx/8AqHErlllt6OlM5t22lWlwAe3CSkRNWy1tBLZ3Ddyr&#10;aswb9IV7RdTAI5VxtMRotaA9p3ZPK3l9kNIu7JhDmyRD+y5mkjbTNzUbVjqMgbiAum6RHZT27iMO&#10;EDuuVtsE0iweKdagBG4AQoUHZSkc9f0vTkOBA7LpHdmGjTmk5vcpNaAsdLoFjQDzKxl/CUrLtlsH&#10;04bIcMyqSbWyrp0awsGuJBMknwlF/oca2XGmWD6dQQPb48rSLSYpOy0t9M3V4AkFTNcmQ9HpPTGh&#10;76TRtwOAF1QxujmlkO40/Q9pHtC7scaRxTnZ1Wl6INzcLajnbOptdMZSYIEQqMzfpUDTEQgDM1gD&#10;UCJAQEAhoGCABAAgAQAIAEACABAAgAQAIAEACABAAgAQAIAEAYHuNc7GyB3KroDKxgY2ApAkgAQA&#10;IAEACABAAgAQAIAEACABAAgAQAIAEACABAAgCOwB5d3KAK3WtSNpR9Ol7q1TDQk2VFXsq9I0VlpV&#10;FzUG+4qGXPPKVUVKV6OnHAVGY0Aal0XuqMaMgrN7ZpGqs2miAAtDMrNQDadywlv5u65MnZtB2qI3&#10;+pst6O0HMcLOU1xoqEHdnnzH1bq+r1KbjDnElePOFts9TUY0ZbauyyZVfXMkSZPZeZkfFuylFz6P&#10;OupNaq9Q6t6FBxNKkfyt7nyV57xPJLZ62OCxxtmvdUH3Vu63DncZjC1eK1QuVbNfTtFp2hhknP3R&#10;DE49Dcz1TT209K0QXD4D6jYGF6S/zbPMl9p0jjtF0AX+o3N3cPAaXkgfC86UEm2z0HkqNI0+paL7&#10;q59Ck/fQpjgcLglL78Ua49K2UFzrVa8vWaZTYdow53YBbY1LJOqNZpRjZYa0yw0TTS2vt9WPZPLi&#10;vQlBdM4oSbejyy/L3alUe6qfSOWg8D4WGOHCRq3ejHYan+K1IW7PyN5PdegiZw4o6Flm7U7llEN3&#10;T4Q1fZlaij0PpnpajpDTVfgloJHZEfqZSyctEGNpv1t1dgBDMCe5Xnzk5ZDqjqFGxqurVvS9OAyf&#10;HK0t+xRiintbt1K5DqzoZ8q062XKNrRa61qLDYONJ2NvbC58uS4mME+WzzdtvU1W/Y0S+T7v3XBi&#10;xucjvvgjt7GyfpNJwIDWkcL1f/0apHBJ/IzWp0i6u+oySB3U3yVmyaWjQuTVuKxMHaCvPnBybOjk&#10;oo37OxZdvax5yBlZ3uiG32dG5gtrN8R7W8LWcnWjJK2Ubw2hbOqEzIwPChY+MeTN2/8A5Ob1W5FU&#10;vc2YAgLXHJSJ6Z5VqOpevqzqG7EwPst+VHXFfWzvekqb7K1L3t3NA9p8qEn/AKOWbtlheatUpE1R&#10;+QDIC45ybZ0QimqK+hrZ1y6bbNIa48krWC5Mco/GrZ1VOwp2NkROY7r0owSWjjc2yfT9INuKjiJM&#10;ArohGkc85ei2vKIc4uCqUfYoSOX12+bSJZMOC4crXs64R5HOVb+KRMSZXG1+G/Ew0aT7mC0TKlJJ&#10;2J6N11KvRpta0QVjkdvY1TMdHT6r64Lmz5CcJfhUpa0XNOyLWgOC7IxvZzmSjbAfGeFo1xVl2Wln&#10;btpjcXST3Wcd7JbZq6u0hjnM5+VMoNyshOjiNRphrnOfjuVpKNdnVBlFUvvSrDa+B2XM1ekaq2bA&#10;1lzeHBzY4JUNNFcUzf0e9NWuDzKxbotpUdnZMc5gP7rncW2ZN0i6YC2iDwIwiUaiZXsr61UvdHyu&#10;VJmlV0YKtVtIHvC2ihkLOa1SSe/K3xwbZnN6LWuTTpFreY7L0FGtHLZVXdsNm52JTl9DRX6MFO3Z&#10;WbJbOVzyaZomy40+zbQAcW4KlaMm3ZaW9RtAzyPla2vRVDrXuxjiTM91nJ9sEcxqNyaryWrzpfaV&#10;s6YaK9ji2qO5PdW4e0XIu9Led0lq3gmto55MsbisHAdiunlZnFFVcuAn3d+FzZFZttIp7l39VoGP&#10;gLP0O9G6KkUJ5gLNvYRRGjXLmgkwtU/ZLJVHB7iAZWiSeySvq0CKhI5PK1vRqmRZZRVmYnwhONib&#10;LuzogU+dwAVvozX6WNqyGADGVcGS2SuzuYe5HlLJbIRRXJ3tPthxWaja2a2Q0+gPUMDJyVpFU6Bs&#10;6WzINODyulGMns17twa10mVk9MtdHL6tU21MH2qG2mETSpuNQ4yEbY3o1Lkua/2lYzf4awNZzQ4i&#10;cZ5WUVb2bWbDKRfgCT5VOCvRLZs07YHBPu7JpL2Sa+oAsABAhZzSfRvFezmNbuIpkF2RmFmzqgjh&#10;dUuG1SSMEKoaOhI5u7rOeSSYIwIWs3aJdILe4Jc1kmDzCEoyVMxZYNqhwI7DuVCwtOwbLHT64bUD&#10;XHHaFSW9kvrR09id1OMH5K1f8OWX9NutTBp55VpWYrs5XUn77wkGAO/laqzpitGZjt4a4HIUyi32&#10;L2TDiXRuXO1Wik3ZpXQJqzO34WijS2avZFlN7qwLo+Crj9dkNG1a6e64LnMO53YeVpJ6szujPY2V&#10;QOqbxJb/AGlcz+wWal/U2vBHIMLBJM2WkYqhhnEOJlaJ0qQn+lbd1AH4mPC1jvRmbVlSNeg4ST4V&#10;tP0CdLZI2bhECYW0ekiL2Yqdm59Zoy0T4WkY1sGrOs0am9lSkC2YiUX+nPJ0X900g7Gt2grnnTei&#10;VXZW3lq2o0uc33AYUN+maxOWvNOL3uPIPZXBWXVmpcWTaNGQeOyltLRrFFl04SSWiRMEraDdEZFo&#10;7pgBotHgLObbONGdh20tncoi9UQ+zWNA5bAHdOMdmjejFXshyGbnkZK2SozjPeytr27WOO0QRyhu&#10;ujdfY1toe+SMob1slooOoKJq0zzPhCaNYFPYU3iq1jgAFlJpo2T2YdXcW12jEA8BYxaHWzUr3Prt&#10;8ADELaSTjodUza054c4FwmBC5uGrG0uzPf0XhgcwbflTONrRMdHJ6q2o+oXHAPhXjk49jntaM+m0&#10;JYABLvBXSpGfKtHoWh2761AA84XSpNo53/TNrGm+rRiII/yp7Y4v8OLfbOt3uBESey5Zw3s7lK0Z&#10;7lrW24gnnss7p6IorMsqEgyD2KTUkOqNm11E0HFu7B7LRK9FroubC/wJJnwuhJJUYytMt3ViaZqT&#10;MhcuRUHb0Ul3dAbnEghZtWbx0aH4thdtefafHZJRE1Zp1yykXbSCD5TjFJ6Jps0jZMrF0uyey1Ud&#10;ks03ae6gdoPK0a/CTPToEUxgTHcrOSaNF0b1B1RrW7f8J1YjYb6jDk5K0UmjOjHcEBvukldOO2rM&#10;Juiw0q3c9hcSdhEQk0vZd6NmraCixwBwVzT/AIXCRqF7Wt2u+0rnczZrRsGvSZTa2ZlaxejKjaog&#10;0gROHBKw4mM03eqwgyB2VLT0Dd6LilVc6mAIJhTLb2Q7RP0nbPeZJ7AprSI2U96wh/ubhZ8zZWK3&#10;b6hE8Qri/YGZjCA5hET4V8ebIqiFZmCQMNKyri6NKNe6tXPoAjAKmykysqWxpOwJJ7rFz5OkbKjp&#10;eltl211q8gOBwSV0JWqObLraNrqLSxZBrdoOMlWrj2ZRdnJ17otqAAEgGJC0b1o2Sojc0d1J7yQQ&#10;chcTbTNInO3Ns51YktkdiE6G2Y2MFOoHFoInhUrejNlm+mX0waRgEceFpTRnyo16dSqyqQ7kLNdh&#10;N6MV9bVqjTWJXZFWtmLkyse64p097ae4BL4+S0NVWzUv799xUZ6YIgZhQpcdGj6M9hdVKjC0Elo5&#10;WclszSoqtV0gXdc1G/nbkLrxy1RUmbmmXlKjbsoPGyszkHn7rnyY23Y8btmq64FnqYcHYfzBSipS&#10;VGk+jqbSszc2rUMACcrKUadMIOwv7pl+AWOG2Ihaxg29ESdGiy1awEtnHZdEsetGLlYq8vZuYII7&#10;rFRsSdsyWDaNyWkjc8H9l0PHa0XdE9ceaVzSIbLQAs+TTCWzDdH1WNeB7itW3LZlJ0Ves2xbYGo6&#10;TBwineyoM5Z4/qNc12091tx4ilsjf6rTfS2td7hggq44rdoFrR7D9OwOkfphql5UIo1a7KgaTzPZ&#10;ZZptOmZQguVs8VtK4FS5qvqbnPqF36ytIxuNI6XSejpektW/m1OvpxJ9SJaOywy4KVg9M1NTt22V&#10;1VtKzYcD3GQsoZH0ipJSVnL6nozaFf1AYDiu+OWVUc8U07KvUrdrqBY73QumFtDnUtFNZ6abZz3S&#10;Np7Lp53pmMcfHZ+/rTnK+qPhw27pT2iR8tyEdgA7CCgBZOOyQEuDA4KYDGO6Yhdkh9A3IKEAz+X5&#10;TEJvHGUmMYGE/QhkYGUmMBj7JiBwgBDYwAgJCE2OO5SsBxBwmAwRHGUDFE57piHHthADAnskADB4&#10;TpASOOEJAGzahiI7oOApsoZMyCOE0JoAZwgaHEEDlOwJPIbAkYQIiW5Cb2AyISACRPGEegB0EJCA&#10;Q0yP2TGSxtkBMGJpIHlIA5nnlMKJNyDKQuhOpkmQUgRImB5hAmJoIaZKY7GAABlAwEcIAYHuJSAi&#10;RkwMpgS5+EhUEcJiAmEgABAw47IBDOUACA7GBKQwMBAdAOMoGBOeECfY5hAwHJhAw/RAgiWhAh5h&#10;BSANlNCYyMYwgQRCGMZAieUAROeyTGhtEHhNCYzHhABCADvygA5wkMZPIVCCYASsB/mMoARABCkL&#10;AmOAq6EMcfKBjQIXDkuh9ko78qhEZxMZUD7JN4TQC5kppAMcIaoA7cylY6GUyRDCAHOUIbHAlFBY&#10;olIBwITBiDcJJAMglMAIiEugJDgp9gIQmIBEgJDHCAE3PaEIGMZGQjsQBg+yKGHdAxz2TEI8QFIx&#10;jiExA05KQh7o7coGSaSZHZMQiEWMAPagAQgYGSkA4B7JhYuEhkp9uE7ERGXEpDJACYlAADmBlMQA&#10;STOEvY/QwIKZIQJKKHYEAFAC447pDJHCYhYAmEgGQD3QMCMjKADvnhAv4SABEhMZGY7JCYAkkygY&#10;xHhAgIynQWEEEY5QAxkAHCGA5JQAoIkhGxB3CQx7RKqgAwXQhgM4CGASldjAd8QmAclNCY4nskIN&#10;3aEAHb5QMbZIOEMQBoakhjQAHKAEUAPwiwoZwkBFvfCGMlASEEBABw5AxwgkIkIGNAB2QAhxwgAQ&#10;IYygfYigBjlAIDKACEAMcIGB+EAAMoBAUAJpntCAHzhAdjQMEACABAAgAQAIAEAJzdwIQIr61CD8&#10;IGYvwwjOf0Q0CZrXNkHjLeO6AKW/0ZlWm6W48opFJ0crd9ONp1HODcH4WE4I3Uyquuni8Fu0EfZY&#10;cEaKdHN6p005m6GTA8LKePZ0RnaOL1bQXsnaIIORC5pRN4So52808tJGdw+FjwTejZSRVXrXUW7j&#10;gD4TcWhWa1KuA2A4mOyalWkC32bLbl1SnG2I5WjnaGad5LwYBE91yUrs1TOcvaTRcGQSVrSJlZt2&#10;UVHgGRHyuhRpGfZuXDHQ2ZOFPsppUV7qZNUe2Myrb1Qiy06oXEbmyQeVjJJgpF/btbVYQYJI7pq6&#10;plGleabsdMYHhCjZkydvZh1F0NgwtKokrr+yNVoG0EhZJu9m5TGm63I3CD4K3cdWIvdIAq0gXMA+&#10;YXLLRcFsu7ek2mJ27lHO9FTVbMNWjNbcGQCp3ZN2i80y2c5sRIHddCj+HPKTR02j6Xve0be60UH2&#10;ZSyUj1bpjSNjWy3JPML04RpbOGUjsrbTgxw2if0XRFHO2X+m2obEoILUMaBEIAkgAQAIAEACABAA&#10;gAQAIAEACABAAgAQAIAEACABAAgAQAIAwOqGo8saMcSqWuwMrKYYICm7AkgAQAIAEACABAAgAQAI&#10;AEACABAAgAQAIAEACABAAgAQBgubkUWkN9z/AAgdGhR00Gqbmt7qh4nspZV+jbp0vUG6Bg4Sdi9m&#10;0OArJGgDAM1c5gqEtlN6ozqyTn+pb5lsADl/YDlc2Q6McbOfv6lU6ZUrPBDnCBnK45R9s6U6K+1A&#10;0jTDXqOlz8wey4/IXxwtG8LySo5DW7qresqlriAZgLxOLm7Z6sUoGh0ppbLM3Nav+d+ADzCuKSei&#10;Zzb0jNQtjcXNSG7Wk8hW8bSsdlxbaWyg+nIAnnCzk+KM3K+jNrurC/6gsdCoHlkuI4AWjfKSihwx&#10;8Mbmx6+w27vToAM2tAAaubyKumX47vbOHvNQNu+oGPDnERyvJ4/b6npJKix6f6ffXsnai5gDmguJ&#10;cF9L42BRx8vZ5nkZrfFHEdWXJ1vUGMLy2lSMx2PysZuLnTDG3FHD9Z3dOxtQ+iQZ+coqLdo6cTcn&#10;s2OgdFr/AIf8TXaS6tkyMhFiyS5SpHqnQmkNqXNWqWyWYBPZVdnLkpHcVbH1qDw2oGxiQspN0ZLT&#10;spqenWum06letVBcO4K54wS2zrUnJ0ihoPq61fOe2BbMMF3lOKlJ2+jSVQK7WN9/qgt7YTtEe1VK&#10;EpuogpcVbNjXQ6x0dtIn3xBPlY5IqMaM4S5StGLobTDWf6hbIPf9V0eLiXYvIyao6DqSnv3Uqf5u&#10;MKssftxRhh3tj0609HSw4tBqEf5TjCo0aSlcrK+w0+tQuH0qjC5j3SDHC5pwePT9mrny6A2rre/A&#10;bjPbsFyRw27OhP67J6prIozbbcnmVlkkouhxj7Kq8uv/AEpBEAZiVE8jcaHGNs5LW9Yp2lpU2mTB&#10;TxXZooWzh+i9Dqa/rNS5qD2A+F25Hx0jTJLgqR6pe0WWdkLdgAMbZCh5Eo0c0d7ZzOoVTbsNJ7sn&#10;91ypqT2dUV7RtdLaS22qC5PLuPhdOKNMwy5G9F3qF817/TDpHfK3UrlowUdFvoj2UqW4/wBwglen&#10;F0jmlt7M97dktdtz4Uyeioo4TWy+9rua07fJXmzi5M7oNRRq2elOeyHPJaDBU8NFczotHsKbSWxD&#10;AJlZqP6ZybNe9O+69NsCCueULZcei4s9PaxodGYytYYkiHIV3SIiJhdUXXZIqNLaM5VNp6QrNxrd&#10;zW7MjwE4wQ7Meo0iacxBiFvxRldnnutE+q8uEAyB91zZDrxs4m8qHeSQMHC5WvaOytEKdR1WmYa4&#10;nypki4/07rpbS/6THH7wuGbM5yrR3dCh6LAQFXqzk5O6MNS+IBYePC5HkfTNEjUr3gZS8E8eVzuT&#10;b0apGt6dS4c0idvcFdMP1ibLC2ptoATIXTjlTMJbRt1KvtlvPZekleznboq7y5L3REwuXPJtm0Fo&#10;LWoA2V58p77L2jaqamBDQ7A7LRTbRooJ7Nmhc+q0F3BW6RLRG6uBsIBnxlYzk06IXZz99W2Nc7IP&#10;hZNpI3irNG3rOq1GwYkwnjUns0m0kdXp1EtpieO67IRvRxNme8uGtcAGktjlKToI9nP3l6fUcAYI&#10;OAVi9nUkmYKNX37qgElSo6IkqC6u9nsb7Z5UyiVEgK+0Bs7vhNU9CZu2zy4S5OKd7MpaJ1Cxzvgp&#10;8tgmJjAXjHCOmNotrYjbhuCuhPQrN9pb6UQNwTTroTpmB5LyR+y6Y6X2M2iruqW15DolY3Wxpsna&#10;Na524DaRz8p3bsm22WlF+0QO60TfSBo1L8xTcYOFErRotrZy99L3wcys07KpLo021CwkD2rRDasx&#10;XOHgyspR1Y1KjBVY5x2zA5XMpOzZdG3ZOc0ho/crZPZD0bheGuHtk/CqrEpGrqgPpkkR2WDR0Qfo&#10;8/16qXVz9uFN2jvS0cXqdTa4OhZQb7NtUc+90uJgyey6eSZyOyVB8T5/2VcdWhJmeg51TcGu58qo&#10;ybQNWWli8te0ObuC1UUzOTo6ywqDa0EwfCSVHNNNm/cPPoOJd9laRnFbOV1BzRV3fstktHSydmXP&#10;pTOB3XNOTspI2GgGfjuFNbtks167RUd7sDsmnyNo9UbFswNowfd4JWyipGM5Uyz04spVGRiOQnOO&#10;qRi37LGvSYKznh2DyO6xf1Em2clfgm7cHGAHY8Lk96PQjXE1/X3ViHAEjiFrGLrZMq9GhqNWYO2D&#10;MLpxqtmKfot9Hgsh42+AtnUVbFJG++mC0kQ2FCmiKIWzWvqRyfKcJuSG1SOs0m3LWDgx3Q7OGUrZ&#10;u3LHYkjwsv6OOytqh1N0PIIKyezpSNX+XQ4mA5p+EoS4sblWjn9VpBheA0DtlU9s1hYaOTbVmE91&#10;vGVOhTWjtbSq2rTIkfCUonG1RuW7IdJMnskkYvs2qVAl7pAOOVqrTsTeqMtOkHMMY7J8hJFJqdr6&#10;DzESTOUJ1o6cfZTUmufVIIwFM2W0jS1Gk17Xe2Twsr/C4qyic0UqolvATlG0adPRR6q1zy94MDwp&#10;UUkWnZV0m1GvDZlp7K4utMJaL+1obGS0cdlMv4Z8rNi/LqtsYB44CzppWVZzta0L3O3cjgLNtoql&#10;2ZbDZTrAOwV0w3shxtHf9P1WmpTbOIkrXlxMMkWkWesUJIcDgDss45HyMYnF6nZnJIjPKue9nXjZ&#10;X1WMfRhplc6VGq7Kpwh5G73JOf6aNJmC8ZO3YYcDykpmbbRvWFYQC50EeO66dpWxv7IuqFd5BaTL&#10;SOCoa5bZjFlFePcys8OPtlZq7N7tGtVd7dzOFtJLjobNepX3vEjhY44+2VeiysaVOqRuwTkLS2cz&#10;bsz1rKmaskFarXYWTqWDRTJAxHdKetjT0Vxb6JBbICy5Dtm6yqC0AtkHupc70hO0aV5XYys1rwYn&#10;BC7cEmlszkuR0+kPa6jta32kBTmlXRK/DJdkCpsdELmUlJFxVMqL2g2AfB7LlcXZ0vo1beoKlYB2&#10;QFqnx7M6On0+3FcbjBxwhO3ZD0Z6tkKbCWgOcDwtCTVph5JgbdvKvtDNh9xtYC14J8LLb0PRiuKb&#10;q/YHGICbSSGnZo06b6eASIRFUg7LJtP1qTHNIDu4W0bIbMbi0lzeflHDl0Jtmx+A9a0EdzIWUocQ&#10;i90VT7VouPTIJ7SueKSZ0V+En2NazqevSkEZ9q7VGlZnLZeOvRrWllzj72CDPZKW1aMUqZyNxbba&#10;pgY+ERWtmvKiFw8MtX4j7rHJH2KM9lBTuHVXuYBHiVnZr/WMW525GZW0U6sib/DP7rdoMe2OVbdK&#10;2Ybb0aof6lQhrjBPKyTTdo6EtUzprDSH3NFocwOkchdEX+nNJ06RRdSWw0uoab2FtI4kBa/JGCpF&#10;KPI5ujYimXOJDmO4XK3ydltVojauZbXJpl2HHsh9CSL2tpVNlL1aRxEyiLadoijlNUo7Kzq7R7gI&#10;I8rrWS1TEk1tGCxtGa7csDHCnVaRIVJUtFSl+npnXHTB6Y0jT2vLXi4ph4rN4OOFx5NSVhhmpNpH&#10;BWVci49JskDMrpg0laNMsTduK7qPvAlvcKvk3RyqLkxmoK9v7PzQsJNg48TY6PsTXq1PU9pBOCtY&#10;TfQ22za6iYDVAbDtuJC58knejWKK6tQqus/Ua0lrQqxOTkZzijSqVjdWVS3qe15biVtkk00KGjjL&#10;lnp1NjvaW911x2hSTTKN9u+91KjRp5L3gYzK6k+KIbPbPrNqlHpv6faNplP/APGXtFR7W/LfC86a&#10;+TKkUoNq0eIaZqtO8otpvhj55K9D43DopFtoN1V0nX6Vwxp2g5hc+WX12ap8lR6V1ZpTdZ0d99Sa&#10;BctZIc0ZI8LwFNwyWzVQ+tHlNXqSlTY6jXpg7cZOZX0UMbyJNHJkagVNwX6nSqemIJEwF1xTh/o5&#10;5T1o0tPqBpNKs4Nh0SUpfwqE019j99AZ4X2J8GHZAw454R0FiAyhAOYKpiCJUgPaEAHZFDHMhAga&#10;ZQMIEobADIMSkARMeVQkgj25wlVljbjvKogZOPlIBRJypoYwZJCGqEKMGUASb5VAEAosAMOgcJWA&#10;FuwTylQ+wDp7KqF0w3ZCKofYcglD0IYjKVAMgEfCdAJoA4QkMDxlDYDc4EAQhKwAAdyoESJDQe8q&#10;uhA0iCEWMjycJ2FDkEd5RyGNjQASeSmxDZgmVIA04+6d2ICSP1QNIY4CGJhug7eUV7Dof9vwgLBr&#10;doOZlFjocY5QKiMDPdAEgfhAWEx8JDCQlQbYAySnQB+bCFoGMRx4QAA/CTBAgGBKYDJlHYNgCkAS&#10;mFhPdIBlMBzCQ2AygBkDsUUFiHEJgkPAE90dgKcygCUSEAA5gIoQAABMAjuEqGE8osBtMSgGB8pi&#10;ACQlQDAKAAtmEDEcYSYJAGyUwHMYRYBMpWOhgosKGQnQgBn9EgsRJmEDAH3YCskcGUgGfCTGERGU&#10;gAphQA5RYUMxKAEDJ5SsdEi7IRYqECXFNAB4+yAGMpgMpAKAe6AHhAA3lFhQDDil0PsHFAhhwhMA&#10;OQO6BAcIGMBABAQAHkIYBPuCAoBwkOglAxnKbIECO6QyUhMQTKBiEDCQdiAE54KEMe2JjKKCxgEI&#10;EwJQMck5TEA5KAGEAKATKT0IDE/KRYA4gJkjBEIDsA7KEMZAJGcpsSGTCOg7ED+6QUAKENh9kxEo&#10;EYTAjMKRjHZPsQzg4KAGTGUAKe6B+gBJJ8I9gMnPyj2IDlNoAASGMn/CYA0yJS7D2MDmeExCI2jy&#10;hIBjOSgQRlSA4gjwiymOcEJ2KhDj5TAAcpBQ0diAY/8ACXRXYAyihMZjI7IAOB9khhzlADnwgQJi&#10;BIBxiUDAHsgAQAkAAOIQA5xCAHyEDFOIQIbeEDQ0DEBCBIJQFinKBEkFBGUCFGUBQ0DBAAgAQAIA&#10;EABEoAhUZuCAMTGQYTEKpSDgcIQzQq0IJByEgK26smvHGZQ9js0DpTSD7YP35U8RqTKm+0Hc4/0x&#10;lRKJqpnK6t0k2sT7YPwuZ4zWM6OT1HpIsa725+VlwpnRzvs4LqLQnU2ua1uQcrOcGzWM97OGrUal&#10;G7jbBXPKDRvZZ0Q91MQM9wp30VdEnWxdgjas+OyuRVahYw07WDcO5K1SJ7K6hTfTqh3+FpeqI6LB&#10;4c9jTzCiq2P/AEYWgTHcq4pyBaNi3puYcmBKJQ/C0iyt7gNcGgwpa46Y30XTQ2vSHBgZVpMx6IVW&#10;sY10SZxhU2HZXVKbGzgkyseSNWaGoaY2qN4b7gnzdFKmZNEpEgMcIaDC4ck2apUXopOptlokfCUb&#10;FLRv6fpr70CGwunjfRg5nT6ZozqYaC2STwu3FBo5Zs7vpvQ21HMLmfuu6MDiyTPTdJ0wU2DC6FE5&#10;m7LalbwdoCZJbW1H02fKAMyABAAgAQAIAEACABAAgAQAIAEACABAAgAQAIAEACABAAgDFVcXEMby&#10;mv0CbGBjYCQEkACABAAgAQAIAEACABAAgAQAIAEACABAAgAQAIAEACAMdxV9Gk53ccJDWzXsaUtN&#10;V+XOPfsnY2/RK5dL2gHPhYcrYJGdjAxsBbPaJFTq73Edwsoyt0U1Rk4WrJEGgSgCFap6bCe6GNKz&#10;mrm0N1c76onPdY8bZunSI666hR04NqEMptiSVllpLY4W3o4HV9bZe1m0mAigwQ0Lys8lNHq4YcFZ&#10;WgMbL3CGSvEm2mzqbb0Vmr3D61zQpW8tL8F3wjE+TK40jr6FGla2lMbQHAZxyV60640ji5Ns1Tei&#10;7u9tMQQJz8Lz5x56R1Q0rZz3RLat91xdX1Q7i0FrSew4XJhjKOW2dPkNfFxR2Gs2wp217cVTAaxz&#10;h+glaZa22cmB/ZJHh2g3x1LWKrqrwQapLROAAV5/jJOds9nN9I0d5rfVwsNF/AWrpe5pBLV9Kp1G&#10;keIoJytnld3c1bR5bBNQ5IK5lBSe0dbqjidc36vc02Bpw6diyyVE6MVJWey9PaOH6ZasHtcWhcrl&#10;0jNpdnoOmWtLTLYMYIc4e4+Su3pUcUnydjr3NWkHAAlsdljKDNI0zmr3R6+tNdDnCjwQXQStI4LV&#10;s1eTjpCvnM6f0V1Knmq0EgfolOLSqIo/eVs0fpTRdeaje1rppLnkhrneFv4kKvkHlaWjP11RbRuG&#10;0iJAlY50ujLx9qy56coMsNFpvAhzmyUKSxx0ZzTlIdO3FxcPrOEwOVknyfJm1JKjSq6kKVwykctB&#10;4VxbuwcbRaXF0Lm4oNYBgR9ll5EuTSQQjxRr6jZm0qsrPyDwUoR4qy+bkqOG6guXN1T8QQRQdguj&#10;EryfJlc7o9HDFcaNOtfG/Pp2/vPEBYpfJpDf02zmOs6DbDTHF/5ncyeF344KH+gxN5JF19FbRlXS&#10;7irUZteCIJ7hVyUpGflJqVIv9TqU3V3wZ2lcsmm9Ga6OK1wNv7xj6boDTDh5CUY27OiLajR0dxc0&#10;rLTqbKZG+F6LSUaRypXLZW29O5uXyWOI8wt8OIqc0tHUaWx7HU2HLXYXd8b0cjdl3UtaNux24TiY&#10;PdacU4sjlbOC1Olt1Co8cTIC8mcHB2dsZWtm3p1L1qR2NJlZbktBKXFlnbUHW9NwAie6zSd0O7Mb&#10;tEqVnNrADGQtJYb6Gp0W9qwsobXMh/BC6FFJUZSe7JehLfcPsjhYWajyxjiOFLXEpGxatDcj9ldU&#10;QyGoYoux+iaVGdHBdQUsODcwCuee2dOJs841Jhbcf+0rKqPWi6Re9N6ObxocAYnK5ck70jKc6PTd&#10;H0ltpRYY7LmmtHK3bLSrUikRGFPKosFG2Uldxc4bRwV5zi2zo6AWjq5kjAVcaQcjctaABx2VRFI2&#10;HWkGTyu3FDasybtEbqn6dImOy9GUuETBRTdnOXVZ5qGTGcLyMuS2d+OKSCnUfSpu3GDGAvPdykW0&#10;mRp13OeMwvRhjdIlpFtRuIaG/GCuxppbOVmtdXYxtElYySkXGLZRXt257jDpnsuXi2zoSoz6XQ9S&#10;qHEcHhdUY0iJM663BFOAOF0JaORoxX79gj4USWio7OYvi6rVMYIKyrVnXFUYqLnCsIG5RypCkZr6&#10;RtJbGFhy5OhLRp05qPkLZR/C5ItaJ2gkntwqRjI2A1u0OzKya2SmZadX3tHlL2X6Leg/0mxjPC2V&#10;+jKRnJDBLjBW8Yvsgxtr72OI/TC7IPkiXo1a7A8cS4KXDZKY6dHZBiMShpIpM3LYtfEfZL2EjX1i&#10;KTA4LOdjhs5K5dvDndllFGzVGlRc1x93IOFqkwlroV8Q1oIlJrVEU2jWNUuqNA4GSVx9SOmMaRt0&#10;64YzAkladbJkb1F/qUgTAcFT2jNdlbqVwCNjiT3XJJtHVjVnn+vVYq7okNKIPVs9BdUctfUBUz5z&#10;HhRG5PQ29FFcj02mBniV2KCRi3ZC3aPzA+49lcpKK2ZpGWmHMMBsA9kQcextuqLyyDCWh4x3K6E6&#10;M3TR02msa5/tEsA5WP8ATCW1Rs6gDTpYdLDlXF+2TFfhyV8TVBJdxwtab2dFUgsXubDTmcEIdLsV&#10;6LCjTMmBgrnl9noG6Vjq0Q0HnHZawiooFLRlYWOokCZW8ZIwmrewt6hFwzP6KpIpLRdUgCx9SpgA&#10;SAuacVRCuzmdXrsNd+3Pfhc8Ul2ddtIrKbtrt3DlpVk2TqD1Wy8LVdEosNHqltaTkAeFotrYpfYt&#10;blwNOGDB5WXZMUx6bQk8TlJOuhy6O1061/oiAOJW3ao82T2RqtqPcQD7WlZPWmOMip1CkBUzgrGW&#10;jtgbNJ4a0TloCxasiXZy2vwHOiOZlbRX1tnTB3o0LCq1zhnjlT9nKyno6fT70seGbRETK6r0c842&#10;i1N1727XQ4chNKznoubSs1zQXHMLXi2tGT0Tex0bxiDiFKrols09Ytt7A55PuSo2j+lLTtwxp2D4&#10;lZTTKsq7tvpucxwme6n0bRWih1B22eGhJuxXTKa5DA3cct7qu0XFuyspilTugeSfyrZKNFuy7obm&#10;wWtknEKFB2ZJm0+mPSL+55Cckqod2VwtmyXGFzSRqkaNxYzWbVB/KeAiLo1S9HQaDebahccDhX27&#10;MpLR1BuqdeMyOFqors5XGik1eyFSk/EzwVXI0g1ZyPr+nVNN49vGPCxmuqOpbRpXjWU629vCynHY&#10;GIE1AQSI5VrRLRhbdOt6sQDlb8k0Sm+i8tq4eZYSJHCzltaJkuJrapQbVptdPuChJocWV1vBdntm&#10;Ft0bXaNe5pl9TENxKjvRLZsWNbYRGYESpWpEstbaoQ4bjwtJTT0RRs1awpNMHJHCzbvQktlPW3Cr&#10;IyVm3RtFG1QrtBEjhZy0Nrkad/NWsC0cmVvjm3olJIvNGrvo0wIyVrLZk0yxawVapLuSudunRcY0&#10;rIVrSWuEDaVqkmNWVFfSqlrUhjfacySiUEUn+ljpV0bdzZJgYKxaozl2Xrrin6jSKkiVcYsRCrTa&#10;5xc0jKb0FWaFQhrnNDYPlXFmdbozsqF9IsGHAcpOmU00aL3tBIcYHdTfHbLjEy2dX0SSXS3sUKf4&#10;JqzEbpvrHJE8LdSpDOksi2rbsAO5DdrZyyTUrK67thTut2CDhcD1I7oyfEzOoPqM2NELsi+Sozbd&#10;7Kl7qlncVaUFu7BTprQ5OkVlB1Y3LxUAgcEKutGNqWzHf02Gg8TEoUeVpiSSdnKVXVLW7YC3B4XO&#10;4UdalaOms6DK9vJEHuumCqOzmbaZo6xRNOnLXQJyD4WUq7JvZTWI3vgOmDlcsZps6Y9Ho2h1229h&#10;Tc7OFtzMpRTZpdR0qGp03Ax7vKnsaVHlt3dO066dRc2RMD7LoVNFOOrNQ1N9wTEFZ9szs6O1v99n&#10;6RJcTwfCbTRLZqXNuKrNsj3YUpNGsUV34U9HNbfVW/0qtQNB7iV6mLcTmljbls9T+ol5/NPpzoVT&#10;cC9ri0GecLnzYtqyIrhJ0eTaVdOtLpwrDDjAfCxn9DsT5otdUBe0OHtBCzi7Zm1xM2lUGvt27iBI&#10;5XToyas7DQunad90/f3VJ7qdSgJa4Hk9wpbUUTFrlTOBudSq1XvDTG12ZWdqbs3aaOu6bdR1LRql&#10;OpBOdp8LbHpnPM4x9dlDU/SePeHQpzu1ovHF9nKdUTY6pVjLH5j7rp8dNrZWR2tGt9N7c6x1jSaW&#10;+ym8PPwF6/FOGzkXdFv9ZNbOu9QV2MJcy2YaYB+F5+PE3KzVZVFUeMU9Xr0a5AZJDl66x6OL5Zct&#10;HX6J1A6o1oqH3NzJC83Lhs7Yy9nuPQ+s0NX0llvUc0giP/heFnw8HZ0Qm2eP/VXoSrput1LizAFO&#10;o7cROJXseB5CcOL9E5sPNWiisrutZU/TfT2nzC9KdS6PMqUdM1a7qde4zzOSqikkKR++3fAyvqGf&#10;GgMcoGS5ERBTEJCAcYlMADowRypEPaZ5VARz2/wkNEuO6ADgoofYAkgk4+6QgwQqoLobjKGwFG48&#10;oTEM4EhD6AXGUkBIGThUwANjvlIYjgnCV0IOR4S7AkMDhUkA+fhMVCLTMTKTKGRBA4QIABlAC3An&#10;iApYxmCMKroQTmAENgMiIz+iPQA6HMmMpDQ5G2Iyl0FAWmOZRQgDhIJCrsYzkzCVAJvKGhEiNpOJ&#10;lNBZEZxGUWBLccBJDaE4SAOEJiJdx3TENwkeEDHEmUhB2KATEBAiUDuxNZ8oAbm4wBKaAbRAhIQb&#10;QecpDGmAcI7GBEFL+CYoyUUHoaADumIYH7IGkJBI2oKA8oEMZCAEOQgCQS9l+gIkGEyRAYyYSGtD&#10;gAchFBYSCnQrJSAmAfKGMAc8KRsfCKJFuiUxjSsQIAOyADgIGMH2pgHKSBi2yZlHYWHBQwJAAoQA&#10;cFMLCEAMCBnKEIUZSGhgfqgYpgpiHM5jKQwJk4wmIY5zlJAHdDQ0xtEEpiYjygAiUUFhEYSAc4QA&#10;wRxCdgHBTEBjxykxoUJIdjbwqoLBognKVEjmZTAYE90hg7KQAAYEIAJk8KhDiCpADymAclAxoAP0&#10;Sodh/hOgsP7SUMkQwkMk2NspgIxCADkf8JDHGAmIRnPZAEvhABMBIGMeE+wAyD3+6AGExC5iEhhx&#10;2QAAgFCBjPCGAbUIAgSgAI9wykAxzwgLBUIImcIABhIYfZAMlOMoQEXYISYIc+QmMZIhAgHlMB8/&#10;CQCIko7GAwSEITGMd5Q2NB2TQgnsiwofCBjmUEh8pDGTwEdB2Ie74SH0P8qA7BFBYuFSQhzwpYIY&#10;GEWJhBASAcIAUZQMfCBC5zwgYRIQA0ACBBKBjQIJ/RAwPKAGOEDQigTHEhAxcSgQEygAiO6AoeJC&#10;BjQMCgBAygQ0DCEACABAAgAQAIAEARLZMhACIxCCTXq0vcmM1qlCeyGqGQNoZ4BHykBhr2O4ZaEA&#10;aFxpDKgyIP2SopOikv8Ap8ODvbOPCylA0UzzzqjpkEOhg/ZJx0bxl+nmN/0xsuDuZz8LklC2dKyU&#10;jXp9OGhVJgkHtCpQSK5WjPU0F3Pp/sFlOC/CVNoqb7SHNcYYQfss1E1+SkctqFi+jXcWggcrKUdl&#10;8rRq73tx+X7JAnRJgc1wMTPcraEktCttlm23mjuIyoyTrZsiDPbVAAj5XLy5djovLJwiZytscr0K&#10;UTOXAOGOe6p9kGKpTLnSWwJhQ41sujI/Tv6ckYPZUmTaRsaZoxcQQ0kHPCwmkUp2y8ZoxawAYnsi&#10;MGOUtbOr6e0EOcIHGV2wxnHKaOvtumvTDXBufsvRjjpHJKZ02hWHo1G7m4XQlSOWTs7e0phtIwEE&#10;G1ToAmSIKfQGykAIAEACABAAgAQAIAEACABAAgAQAIAEACABAAgAQAIAEAY6r49o5KYEmM2jOT3K&#10;QEkACABAAgAQAIAEACABAAgAQAIAEACABAAgAQAIAEACABAGveM30TIkAqGVHsVOqW0BEcLOTpUV&#10;VsxWx/EVdx/tUwV7KlpG8ukxNF1QUr3JgOXL/mZr3E2p3vIIwFqtsjpE3GBMStSSFTDSYknspodm&#10;v+FgFxwVLTRXL0eb/UXUDWdTsabo9250HwuHyHao7vHj7OfpWBuKWykyXtySvGlb0eg5cTJqVJlt&#10;p7muG17h7T8rN401QoSbkVGjW1apUD61MAMzuKhY+Ejec9Ujo9Nvad5TqvkAMMZXdjjy2zklplRY&#10;1TauvKpgB2GkrmlCpM6E7SIdBvqN1KrcbP6ckbv1XK4NPka5HcaLTrbUi7RrhlPl7HggGDwvOzNz&#10;VIPHioytnzZQpXuh6u91SptbUJcRPE5wrw+O4SVnp5siyRpHYWe7UKL69J29zRMcyvo44PrZ49tP&#10;Zr6dY1ru4fWuG7ZECRlRxUVsJzvSMGkdMeprjy5kxkYx3XmXcnZ142+NM9Y0DSQygXAztwJUY4Ju&#10;2TknSpFyy/oCm5ry11UYHyvRi4nHxkzbsWNurd7ngCnEkla0mjOT4sqK7SKri320QcQsFvSNo/00&#10;rLpypq1zUr3M/hh+WOD91248FbYTzqOkXuk9MiwpvuGtDWNkgN7qpQraOeWblo4Hqy9dqesBobG0&#10;crws+T7UehgjUS9trkOtadNgOxoAnyiC59hJJOy4sKLKVjWe+OJSnUOjJ22jmm2QvdUYIxOYC2x/&#10;ZGrfFFxTaLe/azBDDn5WU4rmJNuJHqC6dVoQWCJj7rSbVUgxRp7OW180LjRH2xa0VHDv57FcObHF&#10;wpnbCTjKyn6I09tjVqeq4Oee58Lj8aKhZpmbktHOfVWyfe1WW9uwlzjO1o7LWcqY/Hlw2y66dt6n&#10;TuhMpH2VHMAMDJXNOVIJvnKxULas6hUqPl24zlXjxurYpNLoprLThUvnNfJIPC6ILdNDlLWi5NjS&#10;NyKe3cRxjhd+OPKVHHJ0i+tWMZtZsa1xMcL2McKRxTlq2but2P8ALXWlduGkgELWUbJhk5aNjVQ2&#10;oxj2nEdu658saKhLdM42/pt/EGBu3HtyvMyR5M7l0dFoelbaTHvZG7K1WJRiYylbI6t/6S6iNrT2&#10;XHN06OiG0Z9OvHPIY1k/IWkU2KSpWXj9LIpmoQZ+Vu8erOXn6NNxpkfl2lvdTBr2W7Oe1IAV3ERl&#10;ROmzpj0bVjTL2gzlXFEtoL9pGCc95Uols4bqAlzKgEZBErlm02b4ls8/q2rnVZe3c2eYWEtKz0FL&#10;R3HSbadGi0EQDC5LV2znls7OrfsaxrGwFz5si6QRjZr1Llr2kF4B+64H9vZslRq03tMt8d1Q2O41&#10;AWwIaB+qXOnQJErO6FRgeTnwmu7QpI3m3O8SXR8L0oJnKyOpXFMWsB3IU+RJpDgc7cgeoHzIXnce&#10;X2OpM1TWdcPd2CuEfZa0SpODDsAkrui9CkbD6rnMEe0+Fo5WqMEqZV6lfehjcSe8LnkzpijStnmu&#10;ZaDM90ordlSdHU6RQDWDdh3K6Vs45F9ReXu28fZLZkVusv8AT9p/dQ5+jTGt2c+7dUfkxPdRto6G&#10;xW1RjKpBO5S0qoSZt1mmu0tkGPKyUeIrpmC3ti0w0yRyt4bNZSRbttB6Y9sY5WnDRyN2yElktPjC&#10;waKRr0XxXl3bys1F2buqLW1qis5vaCumKvRzzRvVXbnNA5XXHRkTpMBeciewXVFGctmUUiCQRnyq&#10;kZI0K7x6rgDwubJ/DoiZLSt6bd0xnuue62XI0dXuzVbzgJuVjgjlrmuNjoMCYhTKX4bpGjTO07gZ&#10;B/wumPWzORKtcbmnJcOIUSRnGTujUbcj1YwIC5uNbZ13aNm1rEuBggT3UP8AQatFg+oQcYAHZJyb&#10;0iFEqb9pd3gLJo64NI5HV6XqBzQYA7qUdVnNXlAtk5IWikhdldcWnrUHNAx2ldN6M3owW1iWNJcQ&#10;C3hKSUlTI/plp0N1cSdyiMOJLdlrbW7S6JMLaqVhWqOl06iRQBbkKltHNJ7oy6jtFuWmACrSscTm&#10;a9malYNDTBWyjSNLsLe2ArBhEQfzeVjP7F9Fg5pY8D+35WKpPZEna0Z6ob6e6BELTlRkkytfXFB5&#10;EjPATi1dmvBsyWdMOuRW3Y7ra0Ki5rsc6gYdhwWUnaM1/o5q5s6j3HIiVyto6bNP8I4v2u9p7ErW&#10;LvRlPRs29DeHtOSB3W8fwlMnSe63qBrYg8lVpF9m895eWt3LnemNaOg0O0DoIJg8LoVHPOTR2NKj&#10;stwWhUtM8+V2adWaUktME8rPI9mkY2VdxTZUcS/BPC5pHbHo1rkGlQ+fKybSKWznNbG6mKzTPYhN&#10;Ts6MaS0VWnhznOd2BV2Ke2WlSrVbUYaZgDwtYO9C0XemU33FVp/NPJXTGujjyaOmbSIaxoBB8rWq&#10;Rgb1Kt7QwiI7qUkiGZ69Ft3SggQB3WiXJGcptdFXcWzaNLa0JShoqEm3s43Wa7aTnkmOVxTiejDa&#10;o5G/vXVXEx7Qog+PZTjso72/qOpwGkAcwhvei+KWzTtboPuWOe2HNWq/S3tHd6Y5j6QAGYlbKRxv&#10;TNbUa7aBc3Ays5GkV7K9tZjnYO4+FzNaN0DwAwgYJWKdF6M1hvoW7nBoMcLoj0S9lvp1xvLXOJAC&#10;6I7RzTV6NuvdNqN2gEhHFkqNbOPurZzLouDJlc8nTo7Iq0VF17XkETnjwhfrFL8Neo1zBMwNswnJ&#10;6BrRWmtL/eZlZpWiXJJ0W+n34bUaIOcfC2hH9Jk+RZV2tNPceeTC0aM0v0q/VZSqmZBPZC2jb/hi&#10;vqG+sxw/JGVFUykiNvSc2r7ctPCGvsQ2XttbywOeCHeFnKuyLodei6qZ4+Fz7NIs1qVL1KjhklKm&#10;2W9Dr2DqIBaTnwlJUwUrMTae6qA7AHcrfHvomTotGONvRLg4EQt2qITtllotb1qbieT5WEklstp9&#10;GzVaabxkQTwrT0SWFxpza1vuI90eFFuTI5Voob619BhLfaByVs0qKWyso3PqVgN5GeJUJFukXlKp&#10;uo8yfKt7VD9aMxtXO2vaZdGSs2jGPdkX29R1LaCA7uUJOim7ZXVaRIIIk900nWy06ItLm044AU6I&#10;TMFRwFRpkyUh9l/pV8KrW02mHDklbr7Iynoz3bttYTkeVyTVM0xv9Bl25hY5vIPZXF8WXJWjFrTR&#10;c1aNakIqjDoGCtHPZmla2Umt0m21zTqNdtqEAOA4+6IzqWxRika4YHkA+6eSuhMmSo1Nd0pjy1zB&#10;DhwhpSKxyMlsDZW4DhJd/hQ+qIbTZV6xctqU4yDKyfVGtIpbMvLw5oIE91yqO2X0ztNPvxWtWUmf&#10;mHKIxe7Bx9ow62+paWxJHu+VqqSM2mzzrUrardXTqk5mQtY9FKXpmrZH1Lh9IiHj/Vytsensxmvw&#10;trCnUtmua4k+ConK5ErozUnim4vfmDKcNmsXRodXV6uvWVO2aPY10j5wuiHd2Rbbs7zXLOrb/TjR&#10;DVywViI//NWXkqXJNMz97PN9RuR+KFIYAM4WbtraOiCpHXafbM1jRHbhuqUvHMfC5JSa6B7ezQsG&#10;Pe9zI/IeF2461ZlJUzuLPVB0/wBFamHNh7xDfmYXTkgmjl6lZ5FVrPNMl39+SuaEPsd0do6j6Zaj&#10;TN2LWsQWudB+y6XUGcs0yn+plqNA6ie9hPpVBv3fus/9OjSLbRxerMdq1gLik/1Hs5B5hdON8HRm&#10;2ZPppcnS7rU9QkA0qJ588r1O46ORypnMjXW6re3t2SXGo4kyognDRhybZyN9cNp3O4ABoK711oiU&#10;q7Ii/NPa6mSJ5EquHJWP5a6O86B6mqWtTdSqGWn3U55Xm+Th5Lo7seXVHqVzdWvU+mj1B/VaPzd1&#10;8608M9HepWjznWLagyuaePjHK9XHN8bOacWzla9qGXBkHJXYptqzB40fvkfccYK+yZ8MhCQ7yhAy&#10;ZPJVEkQJGUgoYR7AbhkJjIjkoAkAQUIAMgoEPbJlOwDAGUmMJbHCQqJGIGEAR5yEf8AZ4QMUyQlY&#10;ASOAnYyYEJkiJAz3lKhjaZKdgxnygRHvPdTYxiZkp/0B5PKEIDA45VKgsTcAjuhsY3OG0JBQSTwh&#10;iHtygeh8YJQhC3EBMAG5TsYDKfQhiQcKbHQx5CsQNkYUsTJmCPlMQmmJCCrESCecooWxtyEA0wiO&#10;UAAkCBwgO2Njh+qGh0L+9KwJCJwgQ4SoYu/wmSECflBVjlAWIgEwgaHCQgQAIC6CJQCVjgwgdCnE&#10;JkD5SK9ChUIcGJSGSiG5QFin2oCxzKQwAlMYNBAKCaoYyI7oGAaUCQAoYD8oGAwCO6AASEugY+yB&#10;BgIGKJyEwGP/ALKBDkBAxOMjGEh/9GzjPKEIfCbAUpCGPKYAkUBYSJTYkItP+UhkgITEBdmEhDHZ&#10;NDG7BQIiBKSAeAExgDIjukhsAmIAMoAkR5RQEXduyGihg4yUE0SER8IAU5+EABPZAgb2CBkmyOUA&#10;IuwQUxBuAGeUhgBkQkMlHJQAhxnKYh8lABgJDFxlADaUxUMHccdkwDM54SEAPhAwJwgQwQQgYcDA&#10;wgQNzkJJDHPlUIR5lSykPbPCYhCD90gJJiCYQMEAAGB5UjFwPlVYkMNiSlQ7HyUyQBJMIHQ0AG0B&#10;FBYh3QA/M8IChNJKEBIOnHdAgMfqkMRTBEifBlPoBO4QAxHCQBx90dAPDh8p/wBEACGMYGUAIETC&#10;YAHQgQ5JPwpsYcSeyQBwYCpiEScwpsY5KfYxhpknskFjI7JoQm4mUMB85UjAiRITAIxKZIR8pDCe&#10;yYh/KQxzlIQhxKbAAcpDGCgQ5wgYkCGMIGgmSgBzhAyKCRjJQMIQFD4CB9BxygBSgQ+YQMaBggAQ&#10;ApgZQIaBggAQAIAEACABAAgBHGUCZFzdwKaEYCyThOgJtpDnupHYn0pE90BZhqUJ7JgjVubRrmJD&#10;OZ1fSmVGuBbJUtWUnR53rHTodX4JBKzcNmqmRZ02HgEsBMeE+JpHIFXpoOgbdp/wo4ITlsptT6XL&#10;gcA/MLNw/DRSvs4XXelalMklvjIC4542dEJUjkr/AEh1F0huRysXja2bKSNVlq+MjvlXX1spP8La&#10;hQFSm1pGFzU32aLRq1dP33J8DgJpCcqeixsNOeKjSAdvcFEYODG5Jls7Sam8EN9o7LZJ1ZCezLT0&#10;7fO5ueFFOx2WNpph2AEAkxytoxMn2dDYaJtAlv7JqCkyOdF0zQCWNOzM8Lqhj/SJZLVHW9OaJtEF&#10;sHuV0RjRxSkdWdNDaYAGFvRi2ZLWyLXDaIAPKaJOhtmEMEcoFZuNEBIY0ACABAAgAQAIAEACABAA&#10;gAQAIAEACABAAgAQAIAEACAIveGj5QANb3PKAJIAEACABAAgAQAIAEACABAAgAQAIAEACABAAgAQ&#10;AIAEACABAGC9MUCk0NOivr1HU2MDe44WE0bRaLC1oijTHk5K2iqRlJ2zOqJKzWQaYp1h/Y4Erlz6&#10;pm+J+jetnipTDhmcrXH1ZlJU6Mq1JMU+rUiPa3lACvanp21R3eFE+hrs8X1it6upVHPzV3EQvIyN&#10;ttI9nElGNnTaDoj7CxFzXbtc7z47LNYeK5MxyZeT0VvUlpS1GrQbRG0tOQq4KReOXFbNe9tBaafV&#10;xG1i58sK2i4S5SOVtbqpbaaRSbJqOySlik4qmdE6bJarVI06nTY7dUdhzvuplTY40ts6C3LdG0ui&#10;2mwjc0OkqfIXGGiIP5JnF9QdRlx9FzgGFxBcR5Xz+CLlk2ehKKitHmXUNyNZ1mhaUj7W5Lh2Xvyi&#10;lJIxi3FWz0n6baDRoafevfEAAkntyvTxJKB52bJJypGM25vLt9JlIsA5JXHkjyNIaqy00O2oC/Nu&#10;wAk8n5XA0o2jv3VljqVR+n7qDDsP9w8rk4tMqKUmUNvWdcapSpsJeXHMLaLUnSNJ1GNnf1f6Gnii&#10;3EABei2lGkeVXKVmhaWVS/r0rVmS85lPx4c5UXklwjZ3mqaRT03Q6VGjAdw4jv5Xr5YqMNHlRk5y&#10;2Vd3UFjopYcFwMrglPjE3hG5Hjus1mUL57yPc44C+e8iWz3sVUdPY27WaEyvMuIW2OSjGzllbkbd&#10;3cGjo5gYMLOVyZrFbNvQdGY21/GVW5jld+KFR2cuXJ9qKy2IrX9aeA7BXDJfZ0dSTUUaPVOoU7am&#10;xvcCVMpUawRyFHT7u+PrVWO9McCDlcsoyntnQpRTNjR7SoNUhw/p8QVzJtOi5tcdGnrF5Qpa6ae2&#10;SMB3/Cym3zocVcLJXdSpVZJYQ1okqPjk3bLjVE9NvReWzmuwGBelg+ysyyRpmz05pjLzUKr3NhgX&#10;Xhjzk3RyZpcVotv5A0XL3UzMeV62HHFM43lbWza0zR2Vb3fV923Edl6kYJs5ck6Rf65047VbP029&#10;hLT8ronjVHPjnxZ5rq+r1tMabWtLatP2kL53yZyg6PawwjPZh6Q06rr+rt3fk5JK5sP3lbNszWOJ&#10;6TqdChpds1jXAFq1zy4aRwY05uzjb26bf3Th+YDE+F5fPkz04ppHSdH6K6rcNeR7WmV6WCPs5PIy&#10;UqOm6jDLGzcGAFz/APC0zNQVHHhub2cFWru9AunMrzLs9VJIpC/1SS7JVLZpVItdLZUdgCcLrgqW&#10;jjnI09Wudj3A8hcmRtMuOzgdarTWc3dgnsuPkr2d8VxRSVAwNIbkzkqZyi0Pb6N2jqjaLG0mO9w8&#10;LnyJOOi4w/TcdqT/AEg4OLXcFedkhaOuCCyujcVHZJPklcSTTNpUi0BJpghxA7roUW2csmrMF04i&#10;mSHZ5yhx/C1+mrQ1V1LBOV34Ya2TNWXtndAUgXk5Er1VGKR5spNyorLnVxVDhuwDAXmZ2rOyEKRr&#10;m+G07zBAwVyqLfRrVmg2+D3NawySey6IY7VBVIu7K0cNr3HlaKHHRzSnslevLSdsRySibpFRXsp3&#10;UfXefbuJXOm0zeze0+wgkEbQE23ZEnZ0NrSApNggniVonqjKtm+14t6c/wCUSlS0S1Zz2p3hrPIL&#10;uFzcnZrFUiurVA2lu7rZuyqK6hcN9YQZPco3RTWi6taoa7c4iIUWQk2i0tqQdLhGfhbY1siX4b9S&#10;lFMdsZXU3ozop9QqejlolcjVM1iiuF0HzOI7qYq2bdFjp9yS9sOkRytorZlOuy5pVPcHcrriYejL&#10;QqAVCTyV2KVaM5PRY5FEk8lVKqMkjnrmoKb3lxXnydHRHZgF5NM7Mg/4XM7ejWivqXbnNLe/yUlG&#10;iijvKxkx5yhNJ2bJaEKQdT3LsU9HLK7NaqwtG5qensEzVqUAx4f+YHlYTb4nRCSejctqhqOa1syO&#10;QuST0bPot2h2ztlOqjZjWysvyCCIgrI6InF6m4eo8NmD/lWsaZ1bKepSdWd6bsNCFjp0TySE3Ty6&#10;RwAtafSM7RgdYyH4n47puLXYWqNF1M0X8Fp5TSBNWWGnu9Rw7Ryht9CbR1WmPDAASNscLSL0cUls&#10;NSaKrcCFtBlRZX29qWkwNyqX8CTMb7WazSWx5WEi09E7ykS0EDACylGy4uiuua+xgE48Kro2RW1X&#10;+o+Tlx7BQ9surRsUKwp0xMghapPsxeixo35NMB2WxOSqk3RnVs0at7LiGkEE8riapmyj+mjUuGis&#10;N5k/C3jomassrdzSxz253CFtXtGCia4k1DIgqU2jp1FGxbt3kkGcwqW3ZLO26fo+xpAycQhz2cWR&#10;WzradJ1O3EwDC6FtHNRo3jPYWzJXNllRvGJVV7QOqiTPhcjbZqyuvqjXH0+T5CVOjSCKN1IVHOpv&#10;buk8K4qkaXskzSfw+/Y2Ac57KlL0x8rNS4DmUy5xDY7ohL7FqFl50ncA7g50+F0xaTs4s0KZ2NpS&#10;D3T3AXXCXo4JMyVh6NZokAFVypgk2ZqTxVEN7Loi6M5o1tQpu2bhx3US6FB0zzrqmmHVD2DTleXO&#10;7PVxO1ZyVz+dwYcDypS/TZuzXp1GlpaQHH4Cd0ydmG2taNevJpmZwFp3sp67Op0wutwBtxEKuVLR&#10;zTK/qloY1j3CZOYUOd9m+LrZXWGy5A9LD28yuKUt6Nao2qj2sLg9skKXLZrHosdMZTuLcxkdlsnR&#10;ErMlY+gwta2F0Y8+6MWk9mi2/wDQrNbO6V23ZjtIlXaLp4j2mOFzZMa7NMcmUF9QNOo52wkzAXKj&#10;R2zFWtCaIdjI4PZa9EWymq2zGBwIO+cI42ilT7JtpvpZJG08K4x4q2aRRbW1X1KQkxjunzSJlFml&#10;eUBWfLOU7sji1s3GWJfRaDz5WbVMLN21sGs27mrS7QmWdO3Y1oc5pn7rGeugSswVaW508Bc7VmiR&#10;r29NoquIGERdaZbRv1GM9OAMxyrb/SHvo526BpVXNHBPJWuN+hSToHXLtwY50wJhVJ+gjGtlppFd&#10;zXDETyVk9mqLt5/EvDQMcyUl0J6Ojo0iabM+2E+TORlRrtoYhkQVp2XFnJXNBttUDo+5VRVM2tNF&#10;hpVVpdt5acJrTIo2rm5dQO2meOVDTsadGO21L1HFriYPdaLuiW62SeA98NMjuiVcqBbELWaDpEGc&#10;FYStOhRRX3VqQdwJIClJsu1ENHuxTugTwutbVEyV7OrNNt3RkZwuObafRMXTNKkz3uAwRws7pWdX&#10;o2m27qNuazxDJV8k0YXukc1rFB1/cNqNAbGAiLplNNMx6XSqVazqTuRldsNmc3SLK5059V3/ANET&#10;JTcGtnNGSso9RrONX0gDuGFg272dP1qzn9UFWm5rI3OcVbVrRPItrOyZRsm1Kzdk4goSrtCc36NO&#10;1ujY6gHNeNpXLKVNnRBtostZrPv7Vu33O8qYbdscujnammvtW1Kj4JhdsafRzdXZz97p9WhXF+yS&#10;0OzPdXVImMuei2oO/mVruoGKn+k8rNtLbGlTKu5uKllV9OuCAQhU+iuzHQ1RlK5pY9u7grVQ1ZKd&#10;PZ6b9YNXp2f0t0kUAARUEx/9EyriuU0mZvbbR4fp1/T1atuD5IcZhdGeFM0hO9HbdJav/Lb/ANOr&#10;JoPG0/C8qUaZ0VaOndpzGX7qtDLX5BHBWcJVIHFNbMvUD3VdKNrUIcJnjhdWTJ9aRzKCvZ5jr1T8&#10;N6VJo4yVp465bY3LitEeldRZZ6zRJMe5d+XEuPIw5Wmd79a9ANx0TY6zT/qEexxHiJXFFtTQscml&#10;R4do18aLm0qhhlTld88dpSQ7S7NzWQ/QLCuKeG3IIMdwQunBO9MynH2jkNLtW+i9gPptzkrqyOJy&#10;pUVd9aU7cPghxPkraGkZSSNCRVYZAwumMklTOdKzLpF9W0q+FVr5En2+fuonHktHRjfGWz1PpjqZ&#10;wFB4w05c3svA8jxrds9OGTdEuuLVtUMvLP8ALyQP7T3U+OuOmXKWjz251Gq24bucXTg4XrrEmjz5&#10;ZHZ/QGMZiSvpqPjSIO4ZwlQ2yWHCFRIZwEDAZMdkAAxOZQIQmThIZKZzwgQAE8koGBJg9kARHuye&#10;U/QE+w7IEMEygAQgAickIAD2xhAB3SGMnjygQgcIQ6JD7JjCYRRIgkgGQSEhjI2qkhAII8JAHGYT&#10;AQE8+VI7JTEhMKAeCU7EAw7JlFgOQOyAAkjhJh2EcZTAOHT2UgMnOP8ACoKGJIwcIAQmChiB3PH6&#10;oBDbAygpsYhokd+yKEDhJmf0TAUQJ5KQBg9kCZId4CTRSDkIJYDLY4TAYGISGEZQKhlAC4RQWPug&#10;AQMECG3AKQ+hHhIoFRFDnCQxfCZIz8FJjGeExiAlAABmOECJxA5SKFMJgDcpBYxIPlAqAT4TAfdI&#10;dAMlMAByUCGCShDFyD5QIAYGUDHPtQMAZagQE9oSAYBQCH8cpgAEfCAHKBCmUDDtATAAJkFSMCCB&#10;zKYhmOSkOgwRhAhjJ8piBwOOyAFOeEDCAODKQwBTESn5QIYM8oARGRlMAIEJDscSB2QAwICAEZlA&#10;hmZQANnuUxiaZJESkgYyEAA5QIYGTOfCBhOMBFAKSDwkOiW6UxB2EoAMAfZADI9qGAhMZQA4gJUO&#10;xH/CAsYBhNCGgQszjhA6HP6oAYM4QASeyWx6DI7JiATmUthoJhAwB+EgofICpCGeEAKTmUhjAgKi&#10;RDByp9lehyQcIACZQFAHQ3ymhBMhIEMYymkAog+EAMDzlFBY8RlMBAEdoS2NgYniUgGZPATYWAxz&#10;yhCGBj5TAUE91PYyQ5KokX2R/wAGMTPCABx57JMaAEnEykgY8wqFVhEJaDoIM5RY+xgIYgEkpDoB&#10;4KaEPgIYACY4SGB5TJDk5QAyISGA/wAoEAkJD0PugOg7oAECGOPlAxDlAAgBoAczhAxfpKBDwgYH&#10;CAYolAh8BAwwgND4QMQMlAhoGCABAAgAQAIAEACABAAgAQAIAUYQIgRBwE7ESCQIlCBkS0HsgCL6&#10;UtITsCnvrUPkeUDObv8ASt1TsCkBCjpcxJx9kATfpALie3yihtsr7nSpJG2R9lNIpSKTUel2V6Z9&#10;hlZuFm8ZnC630eQ9x2QPELJw/TbkctW6V9OqSKRjxChwRqp0b9t0uXsB9MA9lhKBSnbMVXptzLk7&#10;qcmewUPHRTlRcWfTDpYS32+IT4OxKaa0W56bO2Q2F0KOtmXKmQf08RADBu8hZOBbyIzWujek4BwJ&#10;PgBdEY/XZi5tnUaZpBcMDkpRjTIcjprTRdrWyIXTFHPKX4Xljp4okSMK6M7ZYVKQIAKYjPZ2oP2Q&#10;BuNpbD5QIyoGCABAAgAQAIAEACABAAgAQAIAEACABAAgAQAIAEACAAmEARGclAEkACABAAgAQAIA&#10;EACABAAgAQAIAEACABAAgAQAIAEACABAAgAQBrXx/pgfKANI0zXvKccNCVWadItQIATMxoArtWqj&#10;Y2ly5/ZY5N6NYL2Y9HuHMLraoIe3InwrgqVEzabLN7toVkAxoaMd0AU3U+rMsLGo0e6oRhoKwyyp&#10;UjfFDlI4fpvp+rqOsi8uhI3btsYXLjxb5M68mTiuKO51q1dVtn02ccwrnHno5oPds84sa1Vt5cuq&#10;Z2EiT2hcUXxtM7ZU6odS6p6i30Gne55ghXGHNC/xsr+sLGjo9g2jTje4SfMrLJjUXSLwyc3bOe6W&#10;0+41i7Ybg+1p7rnjD7bN8sqVHQ/UjXbfQbWlbtLfW2DaPjysfMk6qIeHC3bPCNW1O51g1G0qbhJM&#10;u7LiwYpdnq5HFaJdP6A63vqZdLqtR2XLupezBtNHsWl6VW0rR37GwHD3eVtGTjpHmyqUi5vP5ba9&#10;ONdTcz8S9sEHkroyTXx0iIRlzOa6QtXWlzVuaw97z7QfC8yMfbPQyT1SIdeXD7W3fdtk7sAhc/kX&#10;WjTx/s6Kv6eO9O1dc1ZfVqunccxlY+LDiv8Apr5HdI9JZpdxdUGv2kNOQ49/svdWB8bZ5PypOja0&#10;m3dpuq0qjuDAJhaYo/HKzLLLktHT6zeAtaXn2hq28jJSObFG3o8/6j17c8UafvJ4AK8nc2erDHxV&#10;nmnU9tWp1zUeNvded5WKlbOvFJN0iw6W1qtc2VK1qO9oO3J7LHDLlGmbzgls9J0nR231nDj7QeYl&#10;exixxcbPNyZOL0W3UYp2HT1K3ox6jvbAXZlSjjqJx47lO2cNTpus3OL8PJ3GF5PHts9jkmqOR1O4&#10;Osa4ymwSxpl3wsVBzZrfGJ2RquoWQbtBa0QXQtpQpHLHcjk6b3i4qvptO2T7gOF47g1Ns9DVUc/o&#10;4p6t1RXe+PSZIKvHFZZ2ysjcIaN/qC6NJhFNpNIA5XXlhUaXRjilyeyjs7O4uNla0ltOph244WWD&#10;C75ejackuz0HSrBtjZMcypl3M8kr3YQjHo8bLNyZe3du6w01leZNTsvSUOKOWMuTMfTrfxF9sjJM&#10;rqxMyzOkd5d+lYU2biG+1bTaRxRts8L+pTaOpdRtfRwNoDo8r5jzJJys+j8S4w2W/SFs3S6BqNy+&#10;O651JJa7Lyfd0yetXFxch73jaOy5pylLs6McYpaKbS2n8VtcJkj91nDbKlpHqmgUxa2R4Dvhexjq&#10;MTxs0uTo57qbVjVringgYkLhzS5OjqwQpHJ3jtjHRIC4+PE9BFdQcXVGmIynFtvRUqo6ewu6VpQc&#10;7mV2RnSPPyRbZy2uXPrVXwIHYhceWW9nVjaSOD1N+1peRkyuDJs7k7KcPNR2OCufi2W6ROxLX37G&#10;FuQcyulwSQ71Za6tu9ACmOO/lcclbNMcja6csqjy0kYIymsNhlyL0dHcWQpU+f0T4KJxqV7KLUpb&#10;iJhczj9tHTF6K9lOa7GjklehjTJnI6O3pltrByIXTJtKjgq5WUF9SG4kAgyuOcFLs9GD0VF3eP3e&#10;nP5e6cI0bFlomlj8Q17xOZXTFK7ZzZJ6OudT2NgZgcqJySZxxuynu2udVIDVyTbZ2Iz6fbA1AR+Y&#10;chQn+EuVFxTtmzMR9lrFfpmpboHA06ga0GFnKLT0XZivdQDA5h8LFu3sr0c3e1mh7nboAHdS/wCF&#10;xTZzuoa5v/ptOJ8reKvs6VAWk1ale5EHHdbySUTOSo6ynTPptnHyuV92ZJnRaY3cGjgeV0RurRhI&#10;yXjtlXaDI8rVWyb0Vd83fRcOw4Q4aHGRQBpZUcPJUxjR0JlxpkANEAkcoXZE2W4PtJGPst4f052Z&#10;aTi0t/yulNvozaLA1faBuwFc3ozsp9Sd75DcLhk9nTD+lRXrmSAEUqs2RX5FRx5B7Llm0U+jWu2h&#10;rN23k8JRaZcXZht6pe0tP5QuqNGT7FUpNeecLRU0Zk6jGihhoMeVM9I2hsha8gtA3HlcrSe0dDVI&#10;tWRsBAmBwk+jNlZqDJaSeSsNGkXo4vVGBryRytI2dcZaNC0tZrZO4ytuL/0Z5JUtF/V0ptu0HbKa&#10;yWcqfIr7i3bTa6GcJSneikzntRd6fvLQRKzVs6YmnZXYFTHcrdJVTCSR0tjd+lgNmc5VJejncb2X&#10;DW+tbh5z8LQxWidCiKbXHMHtCUnoiW2YKltvqERjmYWd2jWLpGK6tfaBBWd2NS2c9qVvnaPzcqG3&#10;2zsirVlbUplrhEytIRt2OxMZUkDkBdDbSowkm2aV3fOpMc1pO7grOT0XFUa9K8NQNa6QJXPxbexv&#10;+EnvD7gEGQOy1klRKTaZd2Ie63ECAtIPRzt0zZy6Btlw7pzTrRstm3p1cNrBrqcZyoVobo7jQ6bZ&#10;a8fdJJHHO2y8qF7eMz8q+VIzSMd2xxa0wDlYydjTortSollo8gHcBys3SLi7ezkRUcLglztpC3VV&#10;s6Vs2WUfUqh/5QP8okq6Mrrstfwrn2hcYBIXI27I5Uzm9Wt2sYB3PdRFUzuhK0bPTNt6bi6cLvjx&#10;StnPmO3s6jabMmPkrZNxVo81q2Veq6uDVDQRz5VRnZ0RhostHrOqUS+R4XUno5cmmTrVHGm8uz8J&#10;vaMVV0jz/X64fc1GGDngrgya7PTwxpHHXZDazs7XLFO9HT0aTnmlUbJEHKJJroH0Xtg2m1oq02h0&#10;jPwpUiqtbLe0aagkjbPC6YbOWWmVfUlu+vQMYDTys5Kns1gzlLN1W3vA6mCWgcqJY09mt+jbuXur&#10;1d4x5AWTijSLS7L7Qq4FHbGRlYtNOxyaNjUWirRL+CPC2x97Mmcsy6bVvS1/seDieCvQgZT0i8s3&#10;F7gSfcFpO2jKLpk69s2oQ4jB5XHJO7OhMrL+2exjgBg8JvokoLii5m6QS4dgERbrRS0KnS9YtjMd&#10;kO5KilKixs7Q1GFrseFi2umNzNW5aaNbbwBglaptGd2btm99UgEgtHaVo2ilFF9YUQXgvZgduyba&#10;UTFvdC1Gq19UNBA8QuWX6zRIxAbXNaRuBHKweSjVRJ2tq+m9x27xOPhTyvouqCpUAce3xCpNsGki&#10;h1Fk1hs7nK2hZnJmi9hbXJLp7JSbstdF9p7AKQeRH6IX6JHQ6bS9WmXR9klImXZaW1w0McD2TvWj&#10;GUdmjqFf1iQTHhEZWNJIp61Jj2bNsu7uXQpEPsw0B6NxhoBCads0boyVf6rnucIcU277M7tmrRDW&#10;EiOfKlaZa2ZqZ2F3dyzk9lpUyyo3DajQwtMxlRy3sGvw1q5DQ9jcj5C6Y9GaW9nPUqbm3rRO07sq&#10;00byriegaVSIZtdwWqMlM4mqK66pehckcSeVyOB2RdxNi9rg6XUaDMiFPwvswTqRx9Z9W1tC/cCA&#10;cZQ1o6kk9mPR9aNO7pucJLjBI7LpwmWWNo76/otFnupAOc4Lv5Wecls4q6sfw1SpUqnJyCuTJR1J&#10;Wim/PdCq9u4A4B7LbFH62jJ2nRk1PVG3bmtA2huConK3Q6o57U6zabi5mccSsGkdcXo27fVjSsWF&#10;2YGYWKhsb6J293/NKtKlTBlzgM9l6GOCXRxSbZddc6dS0zT7S0Dd1QNy6OUZHWkRF0cM0jSmhzHy&#10;ZnlcklZ2LZuVri31il/b+JgS3yppxehtIjp/T4r1x6jYY0zMLrjJ1s5bbZk+qt3/APsbbUNznCnU&#10;484XXijbTIT2zxDQNbZp+rBskbnSWrvzQcoaOdS4yPVLGrTr1Gva4SYXhTTg9npYpNo7rRrtsU2O&#10;eJ8yuVRV2afwjr12x90WtwhxZLdHA9TVKdC5pyA54/MF3YIujGclRU7adapSr0SAWmfsu9vXFkwc&#10;WfSGgabR63+k91p7wHVm252ACTO3lcU3Ss5ZrjkPkStpVew6grWNRp/pVCCAPC9jxEsuPYZvozq+&#10;pbSle6ZToz7mN78rBx+OejfE1NHndZn4MuZ/lda+xlkgo7OYvKz6lYYkA5XZBUqPJnJtkmVKQY4Y&#10;BHZL7WCkkiou7vZX3CeYgLsitGEsm7Ow6K1R9ZtSk/LYG0+CuTyEjoxZHdnWO1M0g2jX9zDgFeUo&#10;0/qekp2ig6ioUqbQ9o27zhejBvo5Z0j98A4zlfTWfI0OIQITQN+EwolJEyjQAM57JdjuhgIJHuJJ&#10;8oGIGcI7ANx4CehBBjOUhiIAcIwqAl9+FIADnCYgz+qLoCUlAxGf0SEL7JDYHkFAh5Mo7KRJpjvK&#10;okJPJyhMYiSD90UIASRylsCWXJoBRB4SaQxoEBA8pgH5ihjB0Y+EuwDAz38IqhEtxJyOU1sEG6Cn&#10;oA7hADIwJIUsBAZwmPoACMIBjGMoJEOc8J7Q2MDEg4QIbogYSGAzk4RYDEtxyECscDgIBgTIOf2S&#10;GKSBEJkkhwkMB3QA8wgYJACAFKfQDSAEB0CAHEhABMCEAJAh8lMFscAJMpICD+iLEMA8oAMT8pjD&#10;jlIB4mExAABMIAC6BAQFgJ7pDHwZ7oAMpgAKAHkcIEAygBE4QMcSJQAjISCxgEmUdjDcmIlEGUAB&#10;dOECEZiSgYxwhAIGfsn0AxMlT0A5nHKYgIJRQxNMYQIcFpCKGPKYhZnOAkMABJSHYxAKYhkYQwAc&#10;JAOc5ymApAkcIChg/sixC3GYRYDygBySEwDM8KB9ADHCaADnHdADw37piAZygYHAT2IeT2SGEGUU&#10;ARPIQAEgIAZwgBAygCRQBEiSgRLgIGEoHQskQkAGR8phQRkIJHlAyXCAF3lMAJzlSAbTGEDAAgZ5&#10;RQrCIEIGhkQRKAHJ/VMQEd0AJIBxHKrpAAISTAB95SQEk7oBHCQwCrQghFgLdjwpsYwPhCAc/KYh&#10;AEklAEvzBMB8JAIg5yjoNADMJWOiQJCoQon7pMYgNro7oQEjz8piAHseUqBj5QIUk8JdlEgYRQrD&#10;B+6exDkeEAJJlUGQgQwSZwkGgIOZTGDTISEBQA2ifugOwOOyABAhxhAxIECAGgYsdkASiB8oGEfu&#10;gAiSgA4QHQFAMNqAoaBiwECGgYGUCBAwQAIAEACABAAgAQAIAEACAEeECYAZQKhoKBAAgDVuaIdm&#10;MymIrbmzDjkSfKQyDLQBsbZhAEzbBwjblUBp1LEOPg95UgJ2ltcwwAfugdnPatobXE+whJotSObu&#10;NAbuPsx9lnxLUzLQ6baGg7Ck4By2QuenGOqS0ZUuJpzssrLQGkCRMBWoojnRsVNFBMEGPKOKDmOn&#10;obC6Bn4KOCJc7IP0VtKrIamo0HLRcaVp3tH3T4+yOR0dG1w0QFZJuU7cCIGQnQhuo7u0oAz0GbG8&#10;QkBlOQgAGAgAQAIAEACABAAgAQAIAEACABAAgAQAIAEACABAAgAQAoDkANAAgAQAIAEACABAAgAQ&#10;AIAEACABAAgAQAIAEACABAAgAQAIAEACANS/eGAE8DKAMWl0paapyHSQUdDZYIECAKVzjc6+0Aks&#10;pNmPkrPuRt1A2tRpeg9l2z8zMOHkLQwo26FZl1TbUbkchAzFf3otKfl54CBpWcvcWj7y9D7gzPAK&#10;519pHUpKMdF5p9qygz2wFTdaMbbZW9T6t/LrKu/+6IAHlc8nxRrCNyRwj6VSho73O/71Wf3K4Zr2&#10;dyaspOlqg0u4D7l07XHnuUY8nDsvIuS0b2pWVbqnW9x3Nthj4TknkdonHNY4m3XsWdO0GOt/7T7m&#10;nlc81TpApc+zyTrq7rVte9e4eajX+0tPZNxXbO3G6jo2WaHTo6S+8ptwG7viO6UvrG0Zc7lRPoe+&#10;stU1Gk6o0ANmR89l5yy3aZvODSs9H1a6NB9Gmwy3+4eQrjOVmCjrZqa5a21XT2NtxNckbQBmV3ZK&#10;cfr2GG09m/a6M9lrTD4DgMwE44m1sieRcip6usPxtpRtyzcwGXYXH5CUVR0YJ7s3eiOnKN1Wt6NO&#10;nFCkIqFbeHi5STMvKzNI9VvLVgpU6bGhrWiIXvyqqPFTd2c7qjGNeQcOHdefkaR1QtnM9Ya+aOmh&#10;of7gIkHK8jyMrlpHo+Pip2HSfTYvgLysd/t3SvQ8fHcbMvIzcXxRznXLaNxqHotYBtC4/Lp6ZfjX&#10;2cxodkKV8KLfyleZhjHo9WUqR6tpV27SLJ1OodziIbC9KMuCo8mcecrROytK+rVjVqnazgFbq2rY&#10;SagqRwfUussZrN3SYTspgNHzheZLIuTR3YoXFNlB07avqVq90Mbn4nwljycVZpkfo7N11Srac6lw&#10;9wj7rpnljw0cuODuzmeo9UpaJpTwCA92MD4Xk5JOmj0IRcpHJdF0S6nXuCSBUJMrXxYUrZp5Dt8T&#10;dua7ruhXotZukECV2Wp3FHOlxdl59OdHdeWT6NQSGFxldfj4/rTObyMlMtdRt6tpfNpsy1h7cLo4&#10;8Wc9pxNzV9Z/E2dOiP7Oy63PkqMIwrZY9MPbbOFxUw6BC1hLic2RWXmpaj/MGFoyI5lTkyckZQi0&#10;eVa3QbQvK7qnuO72yvnfImlaZ9BiTlFUXnR1zRuqU1IAGFnhaasM0ZLol1RXpUS5rPynjwpzTSVF&#10;4Iy9nPaUKr7pr2592EsUH2dGVpI72pd16VANBiRyu/aVHlOKbs4/ULh77va4klebPlej0YJJGOu3&#10;fTDeCe6HsqjFRsXB0j9itIxoG1QX4qW9BoxJVSWtGOmUV7UJYd3K4Z77LUfw5HXKDnBkEGTwsVFt&#10;7OuJXutHUaEgdpgcp8adIqTsw6WzbqTDUlvyV0yx0rE3rRe3txbU6gBdIPZeapJPZUbZ0fTNL1ab&#10;qgADPhbwUm7MJy3TMmpVHPBLcALHJF3aLgiiqVPxNUA8DysIxbdm8nSMVrRm9ECYXqQaSMJU0dPp&#10;dp6zy08DyssktmSVbNLqDTmUctaAIXJObvR0QejiX2franx7VUJaNpPWi9ZVFu9rQ7JwqeRI52rL&#10;5jy233Hx3WMpciEtlRVq+rUJaZI5VR2qOjostJpET5PdHFIiWy4EMpYiVS2ZpGncVW0Q9xMGMKJy&#10;pFpWcbrmvta9zQZd5CzhHls6lDRxOrdS1KzjTpn7nytlBLo6oQS7Ne1LqzQ4iSeVrxQm6Z1/Ttr7&#10;i6J+yiTS0ck3Z0zKZc8Ah3H7Lme9ELSLq0mmwcrrxdUYvZkf/UBeRPyuhKjKTNG+e0UCHYKi3YR2&#10;yhfUayqO+f3WU5VpnYlos7SmadTcBAcFl/whlrTJa3dHtWqckzF7D1QHT2XVCTRm0ZDdcA/l8olJ&#10;DSC6aKrWZgLFuxrRW16Mv27RE8wqrVFXo07m0FFwjIK5pwRadlbqYOwbIGMrG0no1jo0rCoxjjuy&#10;D2W8JIUot7M1RjH1AWiJXRoyrZkp0jUMHjvKtxtWyYtpipU/RrgQIlcTTT0dfK0WNIFxO32yiKb7&#10;IbNHVKL2WznkYHdTLGojTPPtSD31S4+1sxBVVZ2xSrQrMGndNOAJlUr40J9HSX9R1Sm3a0yoUTii&#10;ad7bup2e4tkkTKm6Y09nJ6hbgBxcfmFcDqjLZzVuarrqWgBsqkmby6Opta7ntAiD5Wqv2crOnsxt&#10;tWgZPdNb0c82bzCAwE8eFLu6MkbFratr1HEADC0jFPoJSo19WthTo7gC2EpQUdkY57OVNm4Vvedw&#10;PCydNnp89EzpbXP4z8q41Howc2azNBq7nuaQ5pK10yvkpbOc1rS32z3HO4ZhNJLstTvZS0qVZ7yY&#10;II7KXQ7/AEsLWhUqVxLBjssJAp+jqdOt3NbtLM9lcH+HPJ7N02O1okQ45W1ocZEqVtsqA8hZp2zS&#10;9HRWV3+FgTBA7KeKj2YvZeWt1vDN2fuua25UTxN4vDxkcZlbONbM2VurONSzqweywkr2aRRwNy59&#10;WsWl0ZWnE7kqRZWrnhjAZ+6u/wBOWRbVq7mMYzIxysZpN2ZJX2UuvGmWtDR3Sil7OzGbnT9OmKeI&#10;Wjak6Rjlv2X1zULKJLYDQIhdFtKjlW3ZyVw91S6JdxOB4VRWzsapaOo6Y/q0CC6dp48rtijy85dX&#10;TQ2lAaAOSt1GPZxRbs8X1u9nW7mamRUIj9V5vkUfQY41FFZeu3PLi0OJ7rghtmnsprmo4VS0kEeF&#10;3VYNa0dV0tXpuAouaHbm8+Fg4UzGUmtHRub6B49sKoWuyG7OZ1e89W6fRLpb4VN82WlSso6u61rE&#10;N/uHHhSu6NE7RG3rgPLXTJ5RwsXZZ29621jaOe6zUG2PkZry/c61qOJgEcBEocWaRaOZcw1q4q7j&#10;zyujEn7JyHU21v6dBtVtQOkd1tyvRzcdlrSYPQEgGRMrCUi06K+7plzdxIgcBYSkkN7KWtSY59V2&#10;0h0duFpCSopKyttXihcEHucp9bNOOi0Nw2kNzCCFyNNysjiQoPo3r3Ne0Fx8rpXRLXE3bHRv6rn7&#10;sTgIdDTLh1qaFu+oXyQIASq+iX3o5p12XVxu/dE0qo0ployoPwo7nsQuJqK7OhaRYabUqMpOLxLT&#10;xKhKgaNK5cN7iW5JwuiMWyZOijvKmSC0TOCtEpJGfZpUhL8+Vk+TNTp9LcH0CHNAjCbTomtm9Quj&#10;QIbPtPYKHpA0Z69cho291SZLaNOlXBeRVPfErVRXozaFv31iGuEE8q+mZvRD09lean7rZV6Ku1RO&#10;8cwNAbme6h92CjSNZ9sXsMQCptiugpW5Li78paolT2aLZv0HtbRcIlxXLJbNUisvKn4aqZMTmFpG&#10;bei3FdlYbuk+sHEbSDgrqj0Q1o7bTr5tRjCHAkATCprezkyaQ9UpNrua5oI8ocG2VinSplHqVxUt&#10;bZ7AZbGVdaLk92ihoWtbVKDm0zLRyFg6KUma9hplW0vQKjTjt4WuOiJSs7MXNSlSYHOJaRz4Wzai&#10;jnrZlq6UzU2s90wOyz4qStjcqWjmeo7SnplVtuBteZMhbQnGKoUd9nL3lnV/DPrgYacwuSW5WaPo&#10;0KVNldrnOEmOCk0NT0Y7IsNZ1B3u3dlcYyBvkju+hej6z6xvhT/p0fdC7opKJzN06Zrdd6k29vGN&#10;iC0QD5K4pxlJ6NEkcY60bUzAJHYqS+kcpe3T7DUnBp2vaZH2VxXLRqpWj0HReoaFxpbfWLRUiCSO&#10;VOXlFE2il68tH6jodL8O8VA15c4NPaFHj55J7M3BXaPGrvQhVvmVKRDagMwvoMeZOJz5cXs6np51&#10;xbPi5qET5XHncZPo18eTWmdrpdYNvWf1SaZIPK8/JFJWjqb2dB1ACXMqtbAHceFywcm9kPZwvWNI&#10;ufTqtMb16+CW9nPI5Ohc1LOq9hBPcLslxlIyinFn0F/Dn1jvunWNSTLABP3XDnSj0Od3ZXdbdDWo&#10;66vbxrANzpcwBdPhzcETlgskbPIOqbW70bX3VKhL7N2WfA7greV5bMcT4Ojktae2s8OYJBPAVYeU&#10;dM1y7jaOKvadQV3wYkr1YHkuDs0LhnpNIc47j4XRFI5pWjTFFz3n3du61WzNJsvelrwWV6WlxOAV&#10;zZ4XE6MejsdaqP8AwdMsbuPOF52KK5bOznxRoPZX1TRy5wn0zOeV2tqOkZ3y7P34MjMSveo+Ysf5&#10;uRwqEAGRhAMZ4SAQPt4QJjjg8JUARBKdFWBO3KKoQA5k4QJkjnHZMAHOEAMcJDEBymIBzKlDGqEI&#10;tlIaG04xlIGAA7oSAc5xlWCQDukIYwZiQhAHP/hC7AAQCiwGgYsgkFKwTHu9vCBBAmQZlHQARHGU&#10;CARhL2MDk8JsYxkYTQgfIMRJRdAKfd8JgSjd3SFY5gp0MXlADbnDsJCYAQfKfY2gHtPHPZHYUTIg&#10;JCQskYGEkMcDzhMTACQYQBEzOBKBEm45wgaHxlIEB5wgPYHPwgY0xAgGE+EgseI+UihEIEEIAOyK&#10;CwInlMVBCAHgFIY+TwmMN0hIAIx8oAAEex+iUwE2SJ3IISQDdx90wAAfoEAHJ+Eh2OIzyjQWESE+&#10;wAQgBoEBEBAwGRkI7DoB4QARBQA58piEFKGSiMpiDHblAw5CAADCBgciEg6AYn5TEDWjHlCAkZQI&#10;iD3hKxj3HwnYUEnwnYgEQZSH0SgNI7o6ACQP1QxAPywkMAB5ToBgJiBwn5UspC7IEAGE+wABIRJz&#10;QYzwmMXHGUAEwUgD5HKAGRuMlMLAiOOEgAZHwqAcwkwG50osQ5wgAQMUAhHQABt4QwGiwBMQOEpD&#10;AARyigsYgCJx5SHYcZ7JhYB0iUCItAKkZJohUSMgoGHhIfQDB8oCxk4AQITh4RQIZP7oY0MGe6Yg&#10;MeUAR7hIZPnCokUR+qQ7AEBAUOIGEUFjmRCAAJDBvKaEGBiOUCEAIhFDsfAS6AYOE7GHHH+UxDM/&#10;CAFPlAgP2SKHMIQgGCmMZEZKBBg/CYhAQUDJqbChR+wQmAQJlFg0MDlIB4KOgFJ8BIY5zlOhBHhF&#10;gBEpAgjagfYAzyIQIYQIDkIGCAGgBIEMDGcIGJAgQAyATygoECDhAdDicoGBMIAPkIAJ/RAARKAA&#10;IAaBggA5QAIAEACABAAgAQAIAEACABAAgAQAIAEAQqCWpoTMLqQeCmxIxNogKSh+lkd1VAR/Dw6Q&#10;P3SABRjACANG6tQ+ZCQFbV0xriTtn9EwRFungt4/+EgE6ybtEjP2Sodm3Z2Ia3IklMLM1TT5dx+y&#10;YWA00NMpCNG5sQ2pgYQBvafbbRBGEAXFGltAIQJmwGwZQAiwTKAJBAwQAIAEACABAAgAQAIAEACA&#10;BAAgAQAIAEACABAAgAQAIAEACABAAgAQAIAEACABAAgAQAIAEACABAAgAQAIAEACABAAgAQAIAEA&#10;BMBAFTr7y2hTjkuDUAmWNpTFK3Y0cQmwMqQEXuDGlx4CAKrR6O+4ua5/ufj7KUaT1SLWqwVKbmnu&#10;IVGZUU7xukNdbvMkZZPcJ0Bko2xqD8RWncRIHhSy79EKtD1KrTEKIr2OT9EzFAETlZyqxxKjU7Rm&#10;oVGuf7mNMkeVlOKkaKVM0dQsqL2bnAbWtUuFouLdnCaYylqWt1RTHq0mvzHC48eO5b6O6f1iejM0&#10;gULcOYzgcBejxSWjzuZymuWtSn61SocQXH5XDkirOnHK9I8L1e4/mmtOmDTY6Fw8rkeuk4wPTWUL&#10;Op0qLNrwajmbQR5K3cOUaR56vnyH9Ofpk3Rg+4uGk1HkuDHdgeFz4vE4u2a5/J9Ix69VOnawaVUk&#10;saTDiFEorHI1g+cbLvRH291dU3AgkYA8LtxpOmY5LijualnTp0PUqEMpgSSfC7nGlZ5qk26RzBvr&#10;K9fUps2kTg/C8qcFllR3xvHsydLz07qde1qshlaKjCQuvCvg+r9mWZ/MrR2YvadxSqFrw4gcLsUr&#10;OPjXZxfU2oNt6VWpuAIAXm+S6jZ6GFW6PHv5pddUa8KXuNCm7IHwV89BvJk30e60seOz6A6YpU7X&#10;QhEflJP7L63AlHGfLZpcps8j6oqGtqNSpTbJBIJHC8Py1ylo9nxlStm50DoZvL1txUaQwTJ/Vc+K&#10;KNvInxVHcaxYNp1GM/sOQV2yjXZ50ZlE/qxmk1X0nFtNjeCe6w+bfE61g5LkcBb2/wDNLqvXqc1H&#10;lw3JLHGnI6HLiqL1rLax04U2N2uAyfK5nSRCuTsoWXtejcOJ/wC2O5XAnLlvo7aSWjmesrh19spb&#10;svOYVtcno1xyaRZaBbGnZMoU5lw4XbCLjGjmySt2XlTTmWFnwC93PlVBqLMuTkdR9OLEt0m7uAJE&#10;n/C93BGo2eV5E7lRt09O9dtes4bgSSJVqHK2yXKqRyd/RdSqkZdPBWdNM6VVFrZCrUoMptBJiAq2&#10;zmlVmjq7r3T2gtdBImPC5MrcTpxRjI4w2updS6sWtjiHFvYcLw545Z5Wj2E44onW22jfyy3pUQ47&#10;29u61lj+OJh8nN2Y+pS02TKXNUkBc8481RpBtGLSXjT6NOWbn/6iOF1wuEUjGa5MsbvUKjjgmCP2&#10;SyZGzOMFeyrZQFzebnSCOSuZO2dV0jLf1KMtZT5HKt9koLXc9wIwB2WtMiVUV+rVN1X05yCobpiS&#10;XZXajZOZQbUMTCxyRfZcZHAajevfdCmBJ3Qf3Wa+x1uNKzcu9lO0a7h4HCFFpmVnLVbt1OuO5nK6&#10;pNONGsdlzTsHXmni4JxOCvNePdlKaWjr+mKj2WEN4PZdONaOeatm5fhtKn7hhwWGVOJUHs4+vfmj&#10;dikwTOFklo6WlR1ej2baNqa1UDee57LZvhG2ckmmwp3rre6aWEtaTlcM8lvRtCqphr1z/TpyfbGV&#10;g05dFxp6OdLabWuqj8ypJpFvRish6tcP7hUtimiw1O6eKYYHRAzCVBBUadgHPkd/K6IUVkOhsq2w&#10;Q4xA8LS0YMz16zmt9pBapetCWym1C+FZpyQBhY8bZulR5dr+pejdVQTABOF0Y9HXFWjntPuBfVnu&#10;LQM9lXTNL0dXpNKpWe1rWyPEJteznlKkeg6LbspNxg+IWOTSOZ7LmkQ18wD5wudbYjZpvBBzHwuy&#10;FJkt0jbYGtZzyF6Dqjlk7ZV6hQ3sI7LkembRZUUbRvre7I+VjNcmbcizpMIAPhQotMlysjXvTTbt&#10;5J7qySbHB1IS6XnutomRKg3e+Hf2okrKssGs3U8/os0hMKtpDR55Wi0SnRqXTGhomAB5WUzWLOd1&#10;UhsxwAuSaV6OiJzBuvTqgAx3Mq40btaLuyaarN4IkLsjtHG/qyxaAGzgH4W/aMU9i9H3boCyeO0a&#10;qRtW1MVjtIwDyFzbiynInrFqRZPgYngIyfbY47PMOoWekGgAyXZKUb6O6KMNmwuYCTgLo4NIhsu7&#10;SoKtxTaSCJXO1xMHpFvqzGVGhg4AwIWVpshL2cNrVrEjuMJt0dMXZyNKh6dR8HE8Lph9ujVytUdD&#10;pBL8YwrSdmcqOmFUMoiCG+YSqmc9MwfzAuIZgx2ST2PjR0GgVmVA7dg/PdXi7OTLBmTXHNqUw3AI&#10;WmVE4YtM5p9MC4E8+SsVXE710WVpasqO3HEBY2Z2b1OyE7XNkdiFpFmE3ZyPXNkGw6kIkRA8rfG0&#10;7TOnDbRxdm9rGv3thw5UurOitm9pNxTqXZ2DjlZZHFrQ1GjrrAh3g9wVnCVIwnHZZm2bUob3D3Ds&#10;jk29GdFfVfDvDeFolR0JaMwIaWwZCXJszaN+jdVCPa4QFzS7sdUi4sLj1WS53vVcnJUYyVuyN6Yt&#10;qsxkJNOqHyo4avT/APVFpHeV0Qg32dSlo37G4ZuDSPylJxaZlPezcvam8tcwzjhQ4iitFTqFb8TU&#10;azbEZKyr0dEFSL/RrFuxm1pBPMLfGlZx5Zu6LLUKGymG8/C3rRgmc9dWrWS4jPdLaZ1RkW3S59Kk&#10;8x37rthKkcHku2Z9X1bbRe0OyO635XHRzRg+SPEtde4avXeMu3yV5uTeme9i3GxUrk1mtBySeVxJ&#10;b0OV3YxpT7hz6hbIHcLrxtJ0zOcmkT6duvw2o1KcztwumUL6OZzs7g3IrWszOOy5nGho46tSNeu4&#10;z/UkyFCdHRydGpXL31duPUAjhZqdMqK1ZqsoVi9zz7jwQF1QdiZt2xbUeWvwfC6VSRzt7HqxbRsX&#10;taZkYhcWV2bQf4UVjceqWwcicQphPVFSZ0FtfVBa5gOnC6YxoirLvS9R3EMeAQf8IlTJDUqhok7R&#10;uYVxTSNoKznzfAPzicQVknRsoGu6g19UubmeFspEfwbQ5pdTiOyzUtlrRn0qxeyqHOaQDxPddEZL&#10;ojIztLS39GnECIyVGTrRhHshf0jc27mA7Rzjusotovju2cszTmmttcTKqU0jRs3qLBQaWEGAppMu&#10;OlssW3IDAAZbCylFN6NVsrqzzUcYHtnldEdbOebKq6pMmd0fCqVvZmpGOnZOqPED2nusnpWbJvov&#10;NLZ6dRtOOFMnaKetlhqun/0mOaCDMlZ1aIi+Tpkrag6vQAH5gtIoiWmUmovfRrbHjbldCiXVoyUS&#10;aMFw3MOQUnp7IcWR1m/2emGtkE+U0wUWY3VC8UjyP9lM2WkdFbUmPpU2kAVCBnytIJVs5sibN260&#10;9hpASAfAWclTCEn0VlWgWUXNaJM4XLPs6ouyg1d8sDXH3ApQTRs2U9xbE09/H2XTC07J7L7p67fT&#10;ogZJjK6bvZjKCs6I3rXUNx/ZLkYqNFDqrxdU3CnJJEQqSctIbdFp0Pp1O3ta1auQ33bRuRKCXZjk&#10;lqkV+qNdT16oaQmi7hYp8JDhbWywDTUoAbdpOMrXmpuhzSjs2tNqjRqdZ1ckNDdzdy7NKOjBrkcF&#10;q2snVNYqV3EQTgFedletHVGOqNrfSr25ptjIgrKMt7NONFIdOpWr6jXd55K6ZuqM5RTRzLKb6Orb&#10;2SWggytY9bMelR9D0tYt9K6VoFjmNqPpg7R3JCyyScTFQ5Ss8a6juBeXJfgZLlnDIzeUeKKKrXq2&#10;7SXNx5hVP9ITs5DWbkV7h7mjc/uQujCvZT6owW+tutrYtgiD+VbTipDRgOvX1UuLahZTP9qw+FN6&#10;NY0uzVpEv1CnWeNokGey6kuKoynKzJrt0AWmm79AnGF9kRpouOj9YFeqKNT88YJUZsdIHKkeqXrN&#10;2kM3/mLV491KjeP2Rweu1adehUpkS+mcBdkJNGMkclbuFem4vbDmmCF3wlu2YNs736ManTsOp7dz&#10;ztbvGfiUZFyZtL7RPbfq1ZUrG2dqtISKgbkdwsYZeNoyxRco0eUP0iz6itHUrwbQ8SxwGQVUMriz&#10;Nw3TPK+qeiLrRL2pRgvpnLKvYjsvQhOzNyfTPPNYsa9CsWVKO08g+V345Wc03S2c+60fXuZcIYF3&#10;vSOD/TMl1bMptLgfcERs2kkkLSGmreDcNvz5RPojFTls9CdaOq6O3s5oxPdeaoPkdskis06//D21&#10;a2e2FvONKzCkmfvpMmF9CfM0GZhADmBhAETJCEBLsB2VegAJCHMFAADygYjnCQDiEAA4TAAJCQDA&#10;TYhx7oCQwIII4QAzwgBCAQgB8k5QAwIx2SCxAecynQMZHtgI9AIIARn7KQZkIOMqhCJygBFwyCEW&#10;MIyndiJOEiQkwE0AoQBkfb5VdgSI2kcH7IAMGTEpUAYJ4xyhoQSN2AkAzggdinyGRcCCmg7DJCPY&#10;Ei4kAeO6KHYDmTkqGqGNrpmU7FQSTAGFQnoILef8JMOxtmfjwlQh4guCY6CQ7kfugAndjsglEkir&#10;CJKBexSUxA0ykyg4QSBPZFFXY4SACmSAygdDKBhMAIK0HdIkf5uMFUIXPPCQ7JbpwOEdBdsQJlJD&#10;b3QOMlMQwJS7K6GeEAGAOExA3nCAH3hAg5MIGIe0pDJAYKYhZjKYgHCQxpCFOU7KGBPOUIQ+6BDm&#10;EWATJQAHBCYCn3KeyuhwSOUUICIHKdDsBhAgJzCVjoe0kBOhWM8iEAEIEDhAR0MXZFgMZhMB4KQD&#10;MBMQiMYKQBHtTAAMpUOwJyAEDok7CGIi07vhAyTcBCEG2QgBTmEIRIcIHQQPKAFHbhF2PocDygkZ&#10;EBHQxZyhjGkAQAmxAgLD9kAIZPKVFEpgFOyaCJagADfbEpIAIMR4VegAYSGDRAykgZIg9imxIJhA&#10;ADPKBCDflLopDAhMTHAHCYghIYgEh2DRLvhAEiBPynYBIlFkjie6AFiYRVldDKGJADGQkMZmJTEI&#10;AhNsB7s/Kmx0BMqrEAEqewGPhMYicwgQzKAAjcE2AAlIdByUhEmhUAnZKTGMDGUJiAGSmAOG5IBn&#10;AQwQDIjukHsJIGEwAfdILGMIYw5kp9EhMd0hkj/lCAXKNAMCEgFBlABOEAMFAgQA0AHJQPsSBAgB&#10;oABygaAGeUD7GTCAAGUB2JAhlA2AQA+yABAwQAIAEACABAAgAQAIAEACABAAgAQAIAEACAA5GUAQ&#10;gBBJF1ME4THY9gRYrJBgSGHpiUAa1zSh0wIKBmubcFpMJisxOoERCQyP4ackBAGajSDT90AZvTjs&#10;gBupwMjsgDSqU/fxhAGe1pe4TyUAWLBAQIkgYIAEACABAAgAQAIAEACABAAgAQAIAEACABAAgAQA&#10;IAEACAA/CAEBA8oAaABAAgAQAIAEACABAAgAQAIAEACABAAgAQAIAEACABAAgAQAIAEAJ2cIJf4a&#10;d9RFWpS3CQDMJlG4AAIHCQDQBqapUNKyqECScBA0PTqPoWrGkQUdA3bJ1rltImcx2QIrXaedSumX&#10;FUD2flBVdBZnr3Qe8UmGC0ZWLds0ijLbM3OL3cBUR2ykurp1W8rAHAK5HbkzpSpGlc6yaDdjae4d&#10;yOYUt0VGNlTrOuNZYuAaQXCCHBRLJSo0jDZH6ZaHR/CXV20EsqVSWkrbFHVk5ptujr694KVnUbiY&#10;wtG9HL2eU9c609rH0mv2l2AVxT72elgh7OU0/pW3baZIqucZLozK8rLUXo9Bz5aL7p7TvV16ytCx&#10;zmh7XQeF3eMm2rMczUcbaPYNcsm21k6swBpY2YC9PJGlaPFi7ezyqpZDXbitWrBoLTy44K8mWPk2&#10;2etCfBJI6bo/pa3dVbckg028Ad12YIpoyz5PQfUS+ua1o2ysiWl2CR4VZblpGWBJPlIrujemXUH0&#10;xU3PyJLk8eJJl+RlUlo6/rTTKb32tVnsewgSOYRnirTOXDLs06k2dnupS55GM8KUVdvZy/U1hVr9&#10;P16znQ9zTAJ5XP5Mbg2zrwS+5zHRmj0dMobXtmuTJcQvDwwp0epnnaO4ute/l+ivp08vIIEL1/l4&#10;wo8iOPlK2cjp9jUuaNR1Vp3PM5C4ZLmtnof5Ok6UqM0xxtHANe5sgfqngjvjIxzfZWW19W9QOa4z&#10;t4XVlXGNHPF7PPdV01uq6u6iHwQOJXmwh9rPVWTjGjJ/JhYQycRyrlPiqIX3KK6vyy92gF1Kcrnt&#10;VZ0Ri+jV1y9p5bSADQOFxZJJaRpBN9nC/jvx/UNOgfyiAD8yphtnS1ULPVdK0mjbURUPvcOF6MU0&#10;zzJSvTNeq8ahqbLZsiDnwt8UOcrKk+ELPQNGZT0jTfwjO/ud9yvbTUVxPFn95Wid89tPT/Tpkbzk&#10;QtI9USk72c9YWJvblzXsmPI4Sit0zonKlos6enmycSWiPhS1Rg5JnL9Z34IaGDnBheV5DdnpeLEs&#10;PpVo7KDa1zctBc/gOCMMFHbK8rJf1RdanaUPxtR20d8wuHO7kxY5SSRy17pdG5u31Q+QD+WVlihb&#10;5HXzaVFcKW+vAEgdk92wb0bhogUXmBgSsZaEnZW6dvrCrty+cArnxz27NpI37PSdk1Kxl5P7LtjG&#10;3ZzyyVoz06LWuJENAWz0jJyZQXrbelc1HveHEEmOVg2ltm6to5rqfXw+29KmNgP7rnlk5aR0QhW2&#10;c3Y2D7u4FXByDKi66KnKjFrzalvdCltJESIShO5UxxSas5W4YBfMa/2tcV2SjZsutHaWdMUtNZSx&#10;BXOtXZy1UrOl6doi3tKYMCB3Vx/hM5Wx3tVj6jmyCCSFjLcqYk2jm32lJmsjdBbyiUV0jXk2i3u9&#10;WFPYxo9vhc2ZNKhRjZq3lZzqYeAY5lefFNs6UknRW32pvumhjnfl7hbNUjaMUnZX3Nw5lttHJVJp&#10;qjZq9m1p+9tIF4WDtGMqbIXdYVKgaCSSU0i0qRa2NP0qeef912Q0c2R7La1AeMcQtqRzcn0LUaoo&#10;W20YnuptUaQWzitT1ZtEPBcMIpHWlyPP9aHrF9V2Q7M+CtEkdMDV6csga7ywy08n5WTCcqPSulbL&#10;FQkSR5WfI45uzq7d4oEy3KU9kJWjK2uQ1znQBC5+mNd0ZbStuaHZhdEJUwmbzap2dl1uVo5qKy8v&#10;oq7YkcQs19jXjXZiFFwZvP8A9hJ6Y7Niq4ii1zTiFNWJFW8vuK5AggdgkkadIsGNNFrHE/BBW/8A&#10;k52bVvU3PMcKOQJFxYgGQQDHlEWkwYXgBZuJ2lqqUlViUTm9QuZ3NXBOdm6Rz+pXG0ST7fCzSN4a&#10;Odd7nk8wZV9HQzodGq77eCc/K6scvRw5E0WDy1rtvHbC7VVHOjNSEMiZ+VMuiqsy0HelUbBwTlc/&#10;DkaItdUc2ppgLRmVnL6rY09nBa5pbLqkTtE+VnF0zqjOuyh0+gab6tEiY5BXdy0VKS7RJlQ2V2D4&#10;4XPJWJrki1/HC7ZIMH5XE4NSsxa4nOa1Te01N2BHIW3FSRtFpnMutw2iTMn4W+L6opK2WGg1G1Km&#10;0e0jk+Vv6sylrot7+v6TXNp5kd1g2Vi3tmjp7nOrOJJJKwad2jfJTLqwvHUrgMMtnutU3ZzSWi6u&#10;y17GmZK6ZNNGEdFNdU9lSeCO6w/hvF2dD05a/jKJxu8LFwtmWV8Sw1OmbCk5zhA4ws3LgYxXNnA6&#10;/VNyNoztyt4W1Z3Y1xOYFu1znNcACeEm2jddm5oGm0yyoY/qbis+yZNou7ao6hcNBENGFN1syezp&#10;q9B9K2bUj2OGD2S5UZIpLyl60+nGOYXSro1RpP8AV7zAVWqsqrNy0qH2z/hc7ddi4l5SrMYxpadr&#10;u8JxaZi1RLUK02pbPPdNv0JI5yrbkv5ldClo2T0QoAb3ANzPZEmS+tmy6m974OIHJWTegiyta01N&#10;QLZ3CYlJKtnQn9bZ22hN2O2GcBdEY6s83I7kQvq+6u+JIA4VxiZlTV3PrGTEjgoZqujbtqn4WmTM&#10;A9lS2ZyjZzXUOrb6bxPIiQuyK0KMTyqrfm4v6zJiHRJXnZdSpnpwX10WzbU0qAcQFy36Cyz0ioWB&#10;wEPpkZCUXUhSTkqK6lbkXtWowY3eF7uNKUbPPmnFnW6dWa+zc08gZnsvNzOmaQd9HLtuGvvXz7TP&#10;K5k7OmvZi9Rv40sdhzuHBRVOjeCTRtWmnPDahaTJM4Xo44UjGckmToaa5tbfU90nJHZdfFNHBJuy&#10;h1y/9O8NATtBIXDlSR143RVWdR1O5gYae6541Zc+y3Fw2m8NcJMzK6lOuwLyyqtrGaZyFoqkYy0y&#10;0dSddUXATLfK55w9lwkctrFobaq5xMN+FwyiehFqtmnQu9zQGzLfKhzpUS4JMsdMtnXNQOkbieCo&#10;jIpq0dRb2ezbMErqhJJnPkWqLO9Y+327jLXDhOckRjSZqU2uqVHf6YxKx5GskkVL6baFd7CZdPIT&#10;bUkNJGSntaYcJB7qG2EtaM9QCnSnbIWig2hplTUe5gOD9gqgmkZy+xpsIqXBLmkjtK0/+TnbrRbW&#10;OypUiC3suaVvo6YSVG/p9m5upiR7eZWkei29HR6rTZ+BNU529lzufZhH/RyllfuZXIIhs/suvFvs&#10;qd2Y9TptuqzqkDaOJTk6ehJyRjvQaFtTcwAtPbshSXbNLZWawBVp0wMHmAk7fRdoen1t4ZTn3Acl&#10;RKD7IbOgumOpW9Oo18EeOVpGfoxbt0StdSe8tBMnuZTu3sK/DYurnYAZEjsEOKQRfo47WLz1b12I&#10;bPCwa3o6OlZjDmuxPPZdEVojki10xno1Gk4Dkt2S50W9Si9lJ3ukHhdKVIhOzPZ6aypbeq8cKlLi&#10;YTuxto1K39KmYpjOOyltyJKa9qustRol/uZJ5WEns6YtM6Cxr06lVjiRt8FbQVbMMytUir6vuTqD&#10;3U6TtoAjHda/J6M8aaWzy+vVdb3JDnQWcglc01b6OnkZRr7Kbi7cY+FgoOynlXRzGu9YXFSo4W5J&#10;DcGOV3rF8i2YudaOw+m2lu1Wwr6hfshtMnbPBwtJJQRjF8pbK3qPrSpab2b3tpMkAB3ZedvJI6HU&#10;TlLLrqle3MVapeJgOK74YaRzSnZ1xuaFewJDmvESCFM4WZqdOmeZavcuo3r30oLd+WnwuiMNGykm&#10;jY1K1Y/Tad1TIEwCPCqqexuVLRVU7pvqhgy0jurSKUlI3zXo06JpmJI/ZQ1bKpNFFXFV9zDZIEyV&#10;rGXpkKLst+laD6epNeTj/KWZWjHKj1fqjU3WtjbFv5NoBAXiuFz0b4r40cFqesNLHVC4ZHZenHFr&#10;Q2UllqFO6NTIHmVqoNHNJ1otNDv32F/SrUwQAcR2Vzj9TSHR771drzta+nJc1299JgwMleWltlxq&#10;L0eU6brztQ02rktrW4/t7wimpKzOabZT1eq6Ov7ra5OxwPtJPK9TG7OKVp7NevoFhUpObXiqSME9&#10;vsupT49ETSlo4LXelaen1Xupn2E4PwurHl5aZisNKzj69FtJz2PhxnErshIwl+Gehbei1tRn7BbW&#10;mZ00dPS1x/oNpVcGIXNODTtHTyfsqtZvaOnUKj9skjBSinN0yJ0lZ/QASAOMr3z5xBOEIGAMJh2S&#10;/MMYQIIwCTKBD3AYKBgBk55QMWHHBQICPaiwAD28osKGCQix0EgjmEIQRPBSEMe3CAGTHKAESPOE&#10;BY+0IGAgduCm0AwADygQhMn5SAlHzlMCJG2MypQDmTCqh2PbDuUkhEm5JCOwIxJwnQDmTHCSYwja&#10;MGVViASUXoAInBMJVYxhs907oQbYPKmrGEElV6EOdo+UqAA0nulQBGM8IodDme+FVE0JzdpygYxB&#10;PMJUBKAe0oEhBhnBQHZM5ETlAeyIgAiUygAwBwEhWS5CCaFO0Z7IGKNxBKBeyUAYSH7GpLA/CqyG&#10;CABABPcZSGv0EUNsOfhHQuw5KZIxjKB2MnhAxHlADPhAMORygAEj7Iod7DdHCEJse6UDQyeyQDjE&#10;KhCJSY0PE8oAUiUhgeJR2A0CYi7KYyQQII+UCAtRQ7CcJWCAguCbBBkGJSBjTAOSEhjGAU0Ji3bR&#10;JS6ChkAAHhMBwITEGO6QwIA7oESgHugZEkThIYgCckoSFY28TymAx+aAj2Ie3lMBEe2EgGRBHZNa&#10;AAfmUAOQIBQAj+ZIYZBSAbSEABySnQWId1IyQwqEKcpWMlzGExAIlMQEbxCTGAEZ5CQwiExDgFMQ&#10;ABIYiZIhAEpESUCFuAQMcfogAkDAQATCBCHPKQyQ5+ExD5TAicnGEhjCTGgmEgoMkp9i6GOyYgIk&#10;IsdDg4lAAQEwAnISsKGB7kvYegkTCYUEGUAOEADSlY6EBEp+hAMpAOITGERgFFCseECAnPlIdB2+&#10;U0AOAnnKGAEEfKAHAHdP+gBECUhg109kgH/cITCwckwHwflX6EBAxOFDGgnKEDHymICO6QhkYBR/&#10;BgIaIPCdABUjQEYTAEgCRKYDMmCEhdBMIAfKBAgAlAwQIEAEIAJQAwJQMIjlABCAoY4QMXCBdByg&#10;OwBhAEkFCAhAh8oGCAA4QAIAEACABAAgAQAIAEACABAAgAQAIAEACABACIygVDAhAxQgVDQMEAQq&#10;t3NQBjYzEKuiRPo/KQ7E2lnIlDAmKOSUWDJhh7lAEarZbEpBZrBnuQMz0aMZKBGdAwQAIAEACABA&#10;AgAQAIAEACABAAgAQAIAEACABAAgAQAIAEACABAAgAQAIAEACABAAgAQAIAEACABAAgAQAIAEACA&#10;BAAgAQAIAEACABAAgCICCUYq1EvqNd4TKM6QAgDVu2+s9lM/lmUATu7htrQc4ngIAr7Gm+9HqP8A&#10;ykq3pAyyqubb0SeA0KBpWVGk0XVq9S5c2Q7AHwpr2U3Sos7h7bW0qPOIaT+qJaRKVs5P1/Qta9d8&#10;TBJXKqWzpq9Fdod3+PqTUpw0HLuy523ZrxSM/UzLS5oemIaIifC11JExbTLbR/w2k9LUBQIaAwD7&#10;uW/JKGjnlblsr6t60WpqF0giVjH7Gtbo8N1zVHav1VcW9OpupsdtaB5leZlb5NHtYo8YI9F0fplt&#10;LSiSTvaZXPHG57MMk6dHQ9MabTsr5lxXILgYafC9rDUUcGWbkqR0XUOoCq6naUzu3wSexXRKVujn&#10;hH2zhOv7EaVbW7rOG1HuMgeSvO8uUcas9Dx05umb/Q/48WFK2rNIJMk+Co8SbnofkQjFm9e2rK2v&#10;U6AM7BLivVSXRxOTo6HRLcfiKhj2NOPumzF9Fd1G6peVXekNwauPJctI6cS49mv08z8TbVhXk7SZ&#10;BWuJVHZGV70c1r167UtTpadQADQ73fC8/O3kfFHfgioR5s3bjRWWFAVDDnbT+6awKCtkfM5ujn6d&#10;tUvnO34YCeOy42m2dKqKLbRqAr3tNjW/0Wuz8rO6lQS0rKfre6OldT2lehDRwQFMpNTtGmJKUNl5&#10;dXZfaurRJc0ErXJLktnPFJSo5Tp20q3XUNa4eD6cY+y4VcZHZkacBdY6mKD229MzVcQ0R2UN8pUa&#10;4ouMbZznUFT+UCzY4AuqGCtvIqEFRWOXJs0OsbSnplk2s3AcySSV4GSSUkjqxS5HDdPto1Lx95UO&#10;1wB2/ddUXStl5L6PV+kNUF5SrCqZDG4cfK7/AB8nNHBli4s3emrVlbWLm4c38v8Ahenh7bOfNP6J&#10;HS/iDXDpG0cB3lP5OUqOWMKQVppMY7cCu6Kolo2tHumsufe0e4RK6Yu2YT6NvUKzWBxIGUskuKsx&#10;irZxGuac27uqZA9u7cvEnPkz2cL4RL3T7n8FRbTY3CHkpCceTsxazqDKNtUdu9+1efOmdGKLs5Ft&#10;1UaTB5yiE3Do6pxRu6fbAlriT8gpNt7OeT9Edavm249KmIJxjuuWcrZeOF7ZpW9B9rSFVn5jyFKx&#10;qy5S9G/YCtcMfUqu2sGY+V6eHHrZxZGrpFLq+qQ0hjuDgBY5pqJrjiclqeoNt2PqPf7j2K4ZTtaO&#10;qMW2ctTu6up13FzA5nEqIujra4o6jRrQ27JIG2JhbWjkeym1O6a+9dWqCQDtUxj9uQ/VHI6u0XFY&#10;VW8E9uy6nG1ZeKVaOh6arG9im7lndYcS8i47OxZU9JkNIhOqOROyoquc6q90wSZCfC1yNa0U91Uq&#10;MvGPIJ7GFjXsv0WNzbl1FtWYAyuTM+RcHukat71A0Wptw0OPnuuRL8N1j3bKrTn1KtdxcJHOQtHI&#10;0aLZls25f4hTyQStKh3VYUxtAgDwpcrZMI+2aTSGvFSOTyulLVmr30XVB24B/dUns5Jo36FVgpEz&#10;8lWY8Sn1q/mk4kmOyujaCaOM1S2dd2zqrWxH9yqFG/KnRy1/bVqkUh+UrRxraNVIudB0xttRazbz&#10;38lc076IlKzt9AY62Y/uY5WLMWyyo3QqPIecDupSslKtmR1ZtUFreAok6Zr6M9Gt6NHjhaJ1sxqx&#10;1L8NobiTMcLVrVhFbKqyruurwtOR5Tg67LmtF/cbW0w3Mkdlq6OZKjUrVA2g5rZQpI1jsj0pam5d&#10;V3iXBx/ZOLUiMraNy8oFlwBOFi27FFpoz0KbQ7H+FSTboHotrOkWAmclXwdkc0Y9SIZSId+ZY5bj&#10;o0js5TUagqPJb4yuFxtnRFeiiunC53M7grSJtRqW+lkSXgk/Cltt6FKVIy1KpsqrRTHcAhdEXRNW&#10;WTbvczcADP8AhdClZi1Rmp3bS2Dh60pkG9Th7WuEgprWxoyXlZ1S1a0uIHhcGSTkzZLZWU2CrLXZ&#10;WkFoUtEKehMpuqPNOC7K6OTaMeezjNYc2jfVIEtnClLR3R2jDptzUfcwwAicz2UTjq2TOqNzqmG2&#10;7XCPcAVxvQsSvRw9ze7beqA2T5C78K+po+zJ0s817kbhlucLaX1RlPR195ZPe0OazDsFcTlYY5G1&#10;a6M2jaueBueslL0OU90V21xrBxbxytGx9otqIqQCRIPC3j1TMnRC+o7hAmRynw4qxpm/01qv8uqt&#10;Y/DfssZNraJyRsu+prmnfUmOGW7cALJrlswh9Tg7lrG1HSwmAtlaOtSNK00kX1V7SIJEg+FMnWjd&#10;ySRuaX0/UsLhxfJbPbhZdIl5E0WtXSt0VGKWzFSsut5ZpAoXDZHYjspS5MhaezmNr6Fy4NEsd4Xb&#10;JpRpHRao3KliPSG7EiZXPyaZCe9FXW/9O87TIJyqk+RUXs3LK4kEEH9VmlQ5osmRdUi0HI7JmHTK&#10;qtSc2s4uyBiAtYW+irM+nWzXVQeM5C0eycktGzrDBQtnPAgjhZOL7M8TuVHLaPXFS6B7l0ZXRGNx&#10;s7puo0dxQvQyi/Z+fbk9002tHmtb2alvUNRz3EEmMLSPQ/dGs1pqVHl7TjgqOino1r289Cm4dj3V&#10;RlYcWzkL64p1sgTnK7E3BbF7OEqWwZrVRzm+1zpXn52m7O/G/rR072NfYgMkniFwJ8SIohYg27SM&#10;gHkKXbdo6I6LSz0v1LF9xPfhet42RrTOHMk2aNO8FF1SnLgZzlPyI+ycVIq7tzTfgtGJkrz090dT&#10;6MlSk03zKjRIAXS4XsIySR2+g2dOvQktADhH6rqjHVHJmn+Ga+0T0KFR4AaBkLZPicafJnjOt3E6&#10;vUa8wZlc2b7K0emlpG1ptJr3AOMrjQ2jbu7Zjag9xPaQtXKyqLLSKJY7cx+O4XVBpLRhKLs6Gzrg&#10;E7nQ0njypnuNoUdM1tetGOs3lrZBPJXlybT2d0ejjaexlQgnhZtc9GhY2dybetTfMZ7rRxUVsqJ6&#10;BpdelcU2AmZPIUxkujHJFmxqjwXgAcJZOjPHsQY17Q8+2BGFnBP2Ob3RzN9S9G5cTJJzldaikrQ7&#10;oKM1KeeRwsdt7K7N91MOtwO8LrjLVCsrqlL0nEQSiiXo16dPe+OMqmtHM1bLextwDIj9Vz7RvSLj&#10;Snbbsl8Op/7LOTop7VGTUbk3DatJo3NPjC5+mSqicXqLnWlQsP5l3cqRrakYjqO6jtBlw7JIydmZ&#10;19v01wj3N/ZQ06tGlro06sXFk2sPzt5C3TqJF7NLT6zvXnuUA3+HZh4q2u1zZcBgrOWujGO2VxBA&#10;9oG4eE+9ml0ZalQVGCfzgLZR0Q5I5fUGl91UaBPcys6SZom2iLDFM5lwOFouiaLywDrmmwgxESpX&#10;6S3SOvo6Y6rTYAJ8raKsz+RIy3VH8JbmkyMiCrS+wuV7Mdk+la2Zkw8mCnlkkhRi2VWrMtbhkVJ3&#10;diuNfpo3WikrXzrRuxuYWvyNKhf6NV1+arC6ZK0irGkcprehuv7l1Wk6HHJnutqSJfY7HRqH4R9O&#10;qP6k5BCycopk8UzSp9H2l/eBjKPvc4AlpjupWZp0acE0endQ2Fv0h0My3Z7az3A/JWeXKpaFGO7P&#10;AuoaBrteX5zP3W2CosJ7Rwlxol1SuBVtQSyctXrRnF9nBOLb+peaT1LWsXst68tL+x7IliUtoieu&#10;zY1a09aK1Oc9vKyT3QQlsg6q+np7qVYR3EJzSk7OqrVHMVLl1KuX9ucLaKTVEU47N+hqFK+zwRhJ&#10;wcWaxmmrNilXph+3Kw3ZSlsvNCti65bU/u/4WeWWqCdNF511fVrK3pTloAGFxYEpyHH6x0cRfVad&#10;7bnb7HASCV7CXBnMpNtnI0dZdpV8G1/yFwDo7Lt+PkrZx86lTO5stRo1GUXNJDXHlcmSNJnRGdM9&#10;V0bXqTNGNAuD6bm7YXnwx7NJTUdnBaZf09L6iurIkbKp48yss2N2aqXKNnN9aWzNI1EbZY1x3NIX&#10;b47TVEZIpqyiu+sKtuA3edvnuF3LC32cMpRRRX3UdWqHOdVLx2BXbjw12ZSy2jkrm/uK97ucdngf&#10;C74wSiedKTbOjsb2LZgf4mVzuLTs6oyXE1L+9rGHBxOZEFbJutmMrss3UBrPTp5dWYDJ8rJNRdlN&#10;3E/oNIn/AOV7D2eCBTQmGIQxoGmMFKgJHIiUITFtkiUAM7RCYAMHGChgMkhsnKQuiIcC74jhLoad&#10;kgIBVA7Dn4SF7ADyhA0MZTAJjkyFIwPkFMKCSTPZICQEhUIRk8JsBl0dlFjEPyykFEolWhC4+6aA&#10;eEgAODThFADXZKfoBkpVYEWmQUUPsk3InwkxAZcZTTEP8vCGMX5ecpWBLI+Z4SAGglyAY3DODCYJ&#10;ihMdgQDymxDPhAw2iYQyQDcxKmx0ZIxygERLCM90xPsiDJ+UwJNaW/mMpAPk8wgLGRKQBmM4KYxS&#10;CRlAh88FSOwOEUHQ5yqJCEh9gMBIYxlAACAeEdiEmAT2QA5QFgTJQFgOUAPtKBjnHOUAKIjugCRh&#10;w8IDsUEcoAcEmJTADMZykMBykHocDwmAAIELykVQ+yBA1NAwJjlAiQMjnKBhBPhAA7PdAg47oGHK&#10;YgPCQwnCEAEbkmCBMBzmErEPAHZMBbwCcSix0Npn4QgGIygAGQmIQCQxmA4mUAAMjlABOEtgMGeU&#10;wCY74QAF36pWOhfm4x3QBIDjymIQHJRQDBhACaUkNkolMQQI+UUAfZAAHBFhQTlAhyAMIGBKLARJ&#10;TWxEsT4QOhgQeyBEXcYSY0BiMpAOQMKhB3UsoGmRxhAgMAIqxjnAT/gD7+ECGB+qYiPc5SsdDkBA&#10;DBBRYUOR4TEDsKWUg4iUxBu/dFjoQMklSDYT7kw9DAjmEBY92YTsVBu5CAAZPMIAfbKAF2nugAB5&#10;+yAGDBymkAyQO8pAGD8FAD4EJ0AgBKQDGeUwBIBoGgxHhCBjGASmIXeQeyQxoChROJnKQDAAKYDl&#10;AgIMIAeSEaAOQgAGWlJ6AAEMLGT4QGxEZ+yAQwSgGEJANAhEwUD7JchAC4QATCACcoAcIAWZwgBk&#10;GJQASYwgAghABlAAOUAAwgB5BQMaBiPCBDHCBiPMIENAwQAIAWYQIIPlADQMEACABAAgAQAIAEAC&#10;ABAAgAQAIAEACABAAcoAgGxgIJG5gKBg1gHCBUSQUEIEYq0R8poDHSBLkAbKQwQAIAEACABAAgAQ&#10;AIAEACABAAgAQAIAEACABAAgAQAIAEACAETkBADQAIAEACABAAgAQAIAEACABAAgAQAIAEACABAA&#10;gAQAIAEACABAAgAQAjwgTGgYIAEACAIemPULyeyAK65YdRuBTBPosMn5KaAsqdMU2BoAAHhICu1V&#10;zq9Snb0+XZJ+EUUv036FIUKTWNEACEE9lL1deCjYtoh211V4HPZZZHqjTGtnNXFKpfmnaUp2EDe/&#10;4WUYejVyos7i3paTpzWNaNs7eO6eSooUW2yturEXVAgtDpbP2UpKh3TMFkTVsnWzDvbSf3PChJPR&#10;fTsrupHO07R673Eja3AWjXFDg05JHM/SP6bHUq1xrV6Q71XFzGkEee651g5bZ3ZfIUFxR3V7UDRU&#10;t6I2Bp2wufjxbRg25bZkqW9SkNPaw7g4jeQqbfJJGeqdm/q72WRaQZdHC65PitmcIuTOc/CVNduq&#10;tep76VE4aF4fkqWeTSPUg1iVey/t9aoW1EvY3Y1ggro8afxLZyZIucir0fUKdzdXl3vD3uJ2QV6m&#10;PIpWzOeOqR02jPrssi9w27sknCtts52lZtafa+pvcQInmFpFUrIk7OX6t1hnSl25+0+lWbkdpXNO&#10;TT0dGHH8hg6I0k3Iq6tcNh1V0tLhwEYsVfZmmbJX0RvapRqXpIa07Aeeyc4OTMYOuyvurQUbAw2H&#10;Hhc2WKhE3hJyYrIt0ywbVIG5/wDheTJ2rOhtt0cJ17cmsbW5b7jTqe7PKOVK2deJao6K3uvxOnU3&#10;uEBwA/wpUuW2YSjxZquqNtGb6boPYjCymjSH20zlarHXeo1LmoTsaZBPZZ4otu2dU5VHiii1aqeo&#10;NXADiWW/tEZBIWPkZHL6ovDHirNT6iXprdPOYR7w3aIXmywyk1JnTjqLOJt7Wp/JaMEipiVU7rgd&#10;ENts9N0mmdF0amHfnqAOK9DDFwicGRqUjp9Ho1rS1qPDCTUgz4wvUVqNnBOmy/dRb+EomNzn5Mdk&#10;Qi27M26HXHpsALZC9KJyuVmKvUNu1lQNz8Lfa2Z/6M9zeGvbtLzAWGaeqZUIbOWuLypb6g3H9OYk&#10;rw3KmevGFxLA3Ze8GNojEKJyfoFAr9SP4kZORwue72zoh9dFdb0/VftMS3kqFLdGkui506iblwYw&#10;fsF1R3o5G6DqfSaWkUaVSqQ6q9wAbK58kY4+y8U3PRq0mNe1pgRHCMcW3YpaFe3TKVE02+0nnK9e&#10;Gls5UrZwnUDvwwLw7niF43k7lo7cZwl/WfqN0WtLtgwT5UY4WdV8Ub2m0msqAN57gI4KxSkzqLZo&#10;/DvcOAFSgmYNnn2sXb614+iyZHdNRl0bUkrZlstJNO0LajcuzJ7LsUdGPyK9G3082nZ1KkO57lYS&#10;pGjbl2XjNSaS4OJDZ5KcY32ZNUY6JFVzy07gqkqjocexNsHV6zS5uO0hcRvpI29ZLaWmmkMFwhcs&#10;q2mXiVuznrTTWUWmpU9xIwT2WL+u0dTfpEXajStgWtYJ4Cxaky1FhY3GXOnkrHaeypIy1i0vad2D&#10;2W6WjHfREUzc12hudq6oytUx3xWzYvb3+WMh/PMSokuPRnFc2VDuqN+5rARJiSULkjf4SHqVb+g5&#10;s789jldEbZk2o9ltTtQyzax4Ed57onJRVHPubOW6v09oqUDb4dugkeI8KscuR1Y/qtme0qMtrJm6&#10;A/wlka6M+3ovdPrPdRIOMSVx0ymiG59e5YymSJMJxVlvS2dKzTHW4G4buJKuWPZgprZO7ouFuYw0&#10;9oVcKVEKSs57Uq5FPYQWk4wrSOhI2OnqLpJfJ+Vk1+ETeqOjxVG3GO60jtUzlbI1aDeAJBCbVDUm&#10;bOiWxsa1SoBId/hXDWxS+xas0xtwXPeJniey2Si9sz6NEWJt7uTJbOMJwhuy5dHR0qDX0A4AAnhb&#10;s5W6ZTavSPqbIk8rkzb0joxt9nJX9v6b3EHnlee1s7YyKilZ76rnETKuMBymZhT9E8iIRw9om2yq&#10;1No2OfTyf9lBrB0Q0+u00S1zoIzJQm4scoWWds4VSO8d4XZztaMGqLWg0hnODwFqlaJTGHeo4syI&#10;8rmcbY7Zr0qQbUMGTPCUPwbdl3avpvYWmAYXVSRytUzzfqfQqzbmpUbls9hhQnx7PQxzVbNTpeiH&#10;3Jpu2rLI+SLybVh1zbuoUpMlhENhciTbojE90jzerVeKb2EEtmJXowOnpl50e30KoqRIDoMrWcbi&#10;YZN6O+bUZcOjO3svLlBnMk4mxbk0WvDgS0qEvZT2UVzeU6j3ECCDwrvZ0JNIuNNeHWwnsMfC7IrW&#10;zkm3ZKu2GEBv5u4V26GmatEMo1W7iAfBWMmVKV9FvXzTbULg9pChaIezn9WoOqP3Mhw+E+SZ0wqK&#10;2W2jaPNq6vEVI4I7LCacmKUvwtrXTw+gT37khJxMeW6G7T3U4E4juFk+6NE6NepWaWmhUhrvlOEr&#10;dF8b2aQsGCqJhwOZWjTJlKkT12gKVrT2wZwr0KEjmbmjUa4CNwWr10axqzNTii3IIMTwudvZb2Oz&#10;1FtGvtaCWkqVFsmUbVllWpCodzRBPldOJ8TBm5ZWzaTwTTyRgrWS2c8m2qK/qeqGUngnEEwErvRv&#10;gW9nC6Zd+hV9wIIMgreEaR15Hejp9PvXXDjD5B7JuJySLbc6hRDWxJ7rN2loirN63otdbEn8/crl&#10;c30yXtnI9R3TaO5vgLpx3R0xVLZyGm1hVrhrzAJPK6btUzGcaOV6lbW0bWX1HNPpPMh0YGVxTjTO&#10;vBTWzq9Au6d3Zl/tLQO64JqSZrKkzQur3ZVe5oBbPC6VBvZHI6PR76lc6U+nBDu0lK5RnZm1yKm8&#10;sHFhcBkSZC9CU3OBilT0c1dag63u3B7SYXFFVI6VtbOp0HT2ajRp1twD/wDT8Lvozlo9B0mwFCmA&#10;WjjstDzpvk6MnU39DTnBklxbwspyt0Vhjcj516gpvGpPeQecfGVlKT6PT0bOmVCXgkkHiFg0/Rm2&#10;3s63SdMbqLiMbRzKytlXRnFq2zuy1jdo+6qEmuwbsuLiyBtdzR7uQQutO+jLplXX3vt303OJdHfh&#10;YZ46s3xnLXVLbVgDY+eFyQZ1yVq0ZxQ3N9x4HJW8o8jNSpUXmg6obdzWjOcLm+OnaNG7js6PUboV&#10;GU4mSJKbi3sxjqzPaVS6jDjmFLszfdlJq1QOuQcgxldENhZrsbGcyeFq4hZuWt2GDa7lZ7Q27HV/&#10;7wc3uuhGLZj/AA5NZxa2AAlK10JM2rQBzYc77rCTvs2RY0rdz6zGUQQ2MuXK+ylpbN2q0WrC10Cf&#10;K53JpgkpbOQ1qh61cuPB4IXVGdkP67Ka5tXW7gaYJJ5V2aJprYqNR7qFWkXbHOHfuurFvsykqNGw&#10;ualK2q06kjKlr0NJs29NAfce0YB7qdjlGkdte0XUrFlUAw4Zwk9syWjnHVnCqXA7R4KtRrod2bB1&#10;Br6ZIgGIK6YrWzNqykcw1rioQSCTgQs3CzfpGUWM3DBBAI5CI0uwTTRsacK1nqUEH03YmMLSNdkS&#10;PUNJuaTLcmQcZQmvRwyTsjY6a/Ur3OGk7gEJu9BJ0qMPUNCjQc+3ps/qAxI7rmmm3s6MUtWc1qtt&#10;/LrCpUrZMYHhXaSobdu0cVbaibi4cXjA4BWTVs1jE1b68FOqWt9s8AFdcI0RJ0zUrXj7RjKr3Ne0&#10;85Vz6CrNJ2sitVO0xPJXM4N7DrR2PQlC3qXFS6rOBZTbuyf1WO0apaOZ+ofW7Nf1d9Ok7fRpexoB&#10;kY7qceLm+TMW+Lo851R7q5LYcCTyvTjFR2Z8rI6fQawEPzic90Slf+S2kil161bXvPVpNALByunB&#10;KS0zCcVI3dM16ibVtu+n72jO5a8L3E5ZVCWx3l3SuKLqYc0nkQopp7OiM0+jn6zKTnPIAkdlduOz&#10;Ru1Rzz7htpdGTBJwJXXG5K2cSmoNo3hdu9NrqeXfCbimXzfo6Tp3X22j2+qJd4JXDlwWtFKTbLzr&#10;XW6VzpdEFh3O90zIC4vHxcJ7OhSs4qtUdf2TjTkFvIXtpV2cU13RxOs19h/qA7gJnuu3F9tHBktH&#10;V9H3D7vS21CC7ZIjlc2fHTN8Ny2dfZa2aNNoLiyD5XBGL5HXJfWiq6nvfwur2uoNcGioRJnC3njc&#10;ojxT/wDk3uualDWun7a5plrqlM+4jxC4vHUsc2mW36PJrqtJ25J5lfSQVo8jM6dGrbVG1GvaT7gt&#10;W6WjGL/TQvWepWJJ2hvC2i7RzyeyVtfuDfzmG4V8RKVGb8Z6pg5HlQ0UpnQdOas21qOpuA2u4nhc&#10;WXG/RqpJn9CXH3XtnhjHeU1oA7d4RYwMQITEDZ7x8JDoB88pAEbhKq6ESkduUMQOPtCaQC7Sk0MA&#10;STPAUhZIxHyqEIZ5SAlIBQAY7oAcNwgBGf0QxgMBFWIYmcJgByigETDflJ6AYwfshAPMz2QuwCRE&#10;90wD7pgBaOyOwHjxCXQCI/ZFgMwRiUuwGAWtxyhABOQE2xiIJHu/wpYEifbERCpCFInHKWrAcEiU&#10;NABP6I2AxnBTEHB4wjoZICDPlIQnQIjlNIqwDvcB2TES4KQgEZjMoGBG7jsmACIOZSJEEAPMfdIf&#10;QNaP1TYdkiPlIGhDKYrCUmCHKVDBAwHKAHyUUAR5QMCfCAscdyJQSICUwSAtQFDAwZQAQBnwkMlP&#10;hMBY7JWOhzKYAZQANwDKBA0glA70SJEwgBIAMBAWEDugBzA4QAi3gpMaGB8IQmOUAIiAgEPk/KYx&#10;d0yaGAkOxgCcIABIPhMQDhIYRz5SEKPPKQw4CBoeTKoQAkmEgJDwqEIQkMZAPCYiIyITYEgOEgCI&#10;U7K0BgeSmIcoADMIAB8oAYH7IAQkHlICW3HKAYbYEqhBKQ0HhJDYjM/CGCAEj7JDJNA+VVE2IjOU&#10;hjAkwExBBBSHYzyExCzMYS7BMI4lMCSACRxKBBBjBQMOOUXQB3lH9AYJ7osGAxxyiwCc5SsAdxhO&#10;wADPwl7AaYgOUmUhumAhiBFDsIRQgESPhFD9Ac8JiAH90DZICEIQjwhoEPkSeEAEjEI7DoENAMyg&#10;Qhg/CBkhymIIlIYcIAGkEFOwAgnAQ9gMgRHdILAARlP+AMlMBQkDA4iEhj2+eUCAcTlO/wAAcJAE&#10;JgGf0UgMlFhQAYQAwAgAOEhhwfugQ0CEQPKAGOEAA5QMECA5QAIGElADQAceEAHZAACgBkwUDDcg&#10;LEUCYz2QMIKAABADQMJQAiMoENAwQAIAEACABAAgAJhAAgAQAIAEACABAAgAQAIAEACABAAgAQAo&#10;zKBDQMEACABAGOrlUhBSbCTBGRIYIAEACABAAgAQAIAEACABAAgAQAIAEACABAAgAQAIAEACABAA&#10;gAQAIAEACABAAgAQAIAEACABAAgAQAIAEACABAAgAQAIAEACABAAgAKAEECQ0DAmEACABAGpePdJ&#10;Y0xKaAy2lAUKQHc5KTAyuO1pPhAGlZUvUqvruGSYHwqY2zeJgSpEef8AWF4b7VBRYfbRbMjyVzy3&#10;I6ca1ZbdO2jqentqPA9R3craKMZu2bGvUWDSg4/mmVnkjyQ4OmUFxqdOztXOqOAGzjuuWT4I3jFz&#10;lo5/pDUg993WkEOeSBPZGBXtnRnhSSNfUX3PXl5VtLVpFowhtR4+Oy7HBsyhWNW+z1TSrGlomiUq&#10;LGhtOlSAj9FfSORtzlbOVtLZrW1rmsZNRxdk8DsvMzR4pyO5PaiR6bvTd1q9MkPp0nS0nsufxbld&#10;lZklVHKdSa9VvNRrUaRnaTkdoU5MrlLideDDxjbOr+mdu6rpld1US50z8yu3xsMUrZy+XkppI52p&#10;celY3tAfna4xP3XDmSTaRpjd0ze0DTaNG1tGs/OSC6D/AIXdhSUDLI3Z314BRs2MaIHhdKVnH7Ny&#10;0YKVk3ESJK1ekZPbPMeuLS56suHW9q0PFu8OcT8eFyP7OkenhaxR2dXoLDV6bYxnt24PaF1JfU4J&#10;u52WLLdrdOcAPcGn90ukCezm6jhXdtmWjsV5vkT9HZjjWyt1wE2RZ/a04hef8Vxs6U6Zwt9YHUop&#10;l+Acrz80uOjvh1aOg9SkNPFEGCPC0xNNHPJfY5rVtVq2zHMdTc4cDwUSdM6IxVXZR9aa0ND6aolv&#10;/frggRzlRmfxwXEvBH5cmx9E6JXZ0+y7rZrVm73E8rlhjk9v2b5ZRi6Rqa/YGrQbUriGbogr0ljU&#10;Y2zmWRylSNGwsqN1fW1sxgcS4TjtyvGaUstI7OTjE6nU6H4utTt2At2ED9Au/lUqOX1Z0jL41L63&#10;sabZEAGOPuvQcrSSOOrbZ0X4VxLQJ9v7Lqwwfs5ZyFcBjKjGnn5XaqRhZg1y5t6dmQ0e5vcLSTS6&#10;Jim2czX1pte1a2mCCF4vk5Pw9LDjfsqKlxUu7llNxJIPZeXbZ6Gooubuu21ohkcjJTbrQoq9lPVu&#10;YJh0z2SdUbKJKwovrFzmgwTlZRgr0RJ0dTpJbpVB9QgF5bgHstrcejmf2OM13V6uq6v/AFZcxmA3&#10;wvKyylkns7YQUY6MlPUx6obMR47L0sUmtoxyK0V+q35LyeZXRLI2YJUc/Xtn6i+Hkho8rklFydm6&#10;10U2sto2QNOk1vqREqFKnSN47K7SKTm1d5dM+VM50y5JUda2tRtNFrOc4B20raEo1Zy7bOP0LTRf&#10;3D7hw7klWpaNcrpUb2qsZUp1BTdEBaxlZzwjTtlTZx6jA8fssXV7Op/wv9WtadpYsfI9wkGVXJR7&#10;MU3J0a2iXG8ESAPlTK30W1R0LbtlbbTgY7wuRpxYmaOsUm1302EcLknJXR0Y9FPqlVtlb+nC5XNX&#10;R1x7s5a5uAHg9zyFum6OlItbamGUGugy4SsuPJ2ZzlRgur30D7u3EreCV0ZRjyL/AKOofiqpqxII&#10;C7I4lJ6OfM+OjnPqJdehqVRgcMBRkh9tnR420cZa3wdXa0Q6T3WdpukdrWjvelmfjHewcjK6YxR5&#10;GV0y6u7Ss+uym2IPlZZIKQ8cqVlZd2LKF8X1mz2G77JJKBormtHJXtcHU4YSaTXTBSaUuzeEeMdn&#10;W6afUpsxggcLJwaIbLfS9LLK4d+YTIWsIGUpWtnV1KUemD3HdbSW0ci1Zqas0ULR7hw1TJe0OO2c&#10;zc0mXIDmZAyspHZGVaZt6W8NcWAALG23oU/0vaFBjngAwSumMUcjNmtQFK4ZTcMHuqnFRewRY7G2&#10;j2ANxKzm1HoatouWNZXptDBz4Ti29mTVPZo39qbeqwO4PBXZF1orlaMw/osAJkRISbOetldfObUf&#10;uHPCyq3ZvHSooLu0bULjEyubJj4uzZSKutYuY4jDWx3SapC53ordTIbblzcRiVg20bw/Dl7q/wDT&#10;cWxh3dQr7O2ENWYbO69R0PIicFFOrLcbOn0p+7Y0gSt8bb0cc9HSW1JuByurpHFbs1302/jSCYBW&#10;cWk9mq2gq2bDeMFMzPO1EIpslzdGWtbvYwinyMLqUU9k3fZXX1q51s8VWwTiSuTLKtGse9Hn95aV&#10;tI1B1xSaXUw7MdlinaO+lJUbN9qbdYpik8AgD9U4xsw4uDs4C8tS25q0yRt3RC3So6G/Z03T9m2h&#10;bBpAgmZ8rblrRzzbZd2Vw9lyKTgIJ4C5Xtir62dhdWFM6XuZlxBgrDLo5oSfOjyW6qVaN5V92Nxw&#10;VENs9hpOJ1Wi3Zr0mhsTAwuxW+jz8kaLUioah4g8StpPdGKKTVbeoLnktB4KlwtG6oz2NSvb2FR7&#10;3b6YMY7LlcWhurohZ6nQdV9xO2Ryjja+pbTR6ZZ6fS/k/qUy1zXNkQsmnFWznbtmHRWCqHsIGHcq&#10;U7QpKmber2badIEDgLF96Li2cp1FZfi7DfREPp5kcpRuzdSS0V+m3LjQBqj3DGV3KNozkamrah6l&#10;Rgn2j/CfFIqEdWYWNN04bDACJS1omydW33kzBxErBtIfOjnfxbLPVGtfkTMLoh9tI3S5ROws3suS&#10;wggtIlZ8XFnHP6ltUeKVFpAwO60t+znTs5DqF4uGkAw5xyrS2duPRyN5RNB3GB3XUmacrN3R64A3&#10;AxByjlfRMo2dKLvfRGxwcIXPyTZnXEvKFQN0up7ZceEpxvZzr/VnmfU12f5g6jPkyUozcT1FG4WU&#10;7KRtqtOoOJkjuuhTTRxyVnRa/otn1HoG6jD6jW/rwuWc7dDg3GR5jpr7rS3VrbdtDZ9pWLafZ1tX&#10;s2aV6arXB2XHkLVTIaoutGvBRBpwfcOVMrk9A2kixvar6dJgBI3cg912Y1ao4+TuyluNMOpH1BGO&#10;YWLg4yOqL0dP0pp72NgSAOAV1K62YZJKj0PRqRAbvyWnK0XR57d9EuuhRFrSr0Dn+9vheZPKuZ2Y&#10;YNbZ431FpFvdVhciATyD5Wjl7Owo7eyIryxpgdysMmWuho6WyfUoVKbWYzmOVHK+iaT0XrKNOu15&#10;dBeBJnlJyGo7Menaj626i6TtMBbY5cdovJDVmtqVMUbloGQe60lJzRnFUUF/bUxeeoZPEjwuVQp2&#10;dV/Ux3jGU6MsOCO6t2jJJkLUvp7HtEhPtGi/DoxqIqMY6JAjA7JJidRLi1qsdRDgZkfsolTZlIqt&#10;UbFYPiRC1i9i6QRt2OLfbC2bMnKzVcdtfcB3lZNFI3H1Q4sc2I8Klrspo32B20be6mU3VMijC8bL&#10;plJg9zjH6rC7NvR13T9IUqno1gGvInKl1ZhO2rRpdZmjbbQ0w4clYzin0aYG/ZyQri5EHPhKCcXs&#10;6HHkazrd5uWx+U+V1Jb0ZtUjG/RjSvRUH5CMgrrUa2Y8tWUt8BRvatEt2uOYKUmVGfJC0/dQrjuz&#10;uklezVu0ektrtudGLBBgSEnGjma2ca6j6rnBwgzhaqSSGnXRrVqXpVgwTnMrN5WmUjNStHNqA4yn&#10;GbZMpaos7O3bvaHnIyiSYJqi0uqdKlRa0sHuGDCjlSpjVs07KtXs7nZJ2O4VQ30S40egWN/+B01t&#10;Vwl8QPK60l6OKS5So0LJlPUrqpc1QS+ZzgLGceOym+C4nL9evdWov2wKVMdl57k70b40eY16bqTn&#10;Op1MhdMb7Z0FTSrVK15te4vkxhdkNnNtst9T09gsScks8qJutFtNHO2luyq6Gkj7K00lsiUmiPVW&#10;s3PT2jGnb1XMfWG3CzhFSlvofJtHK9OXDqk7jvJydy65RjFXEEv06K5cH27z6bYAxhcc23o1jFHK&#10;alduotLmAjMEBdWKCo5Z2mY7ChSvmOfLgZ4PZHP7UhpOh3fTzXe6nU2/qumE3AxnjUtmnQ0oW7x/&#10;U3knuVcsibI48Sm12n+EcSDt3Ht3Wi4y7E5Ojl3WVS5ug4g7ZnC7k6jSOZxt2dnptpTp243NDdo5&#10;K5Wm3o3TRV32oUH14on3NPM8rbjS2XGcboutWqOrdPN3kEtGAFwRj/7Daq2jm+m7r+vUpVCQB5Xo&#10;z/yctu6NDqvTH0a24t9hGCOEYZbM8uPki/8ApIDXdcWRAJgkT3lHlS9kYvqqHf3L9Nv7i2qmC0k7&#10;SscUeSs6ZSVFZrdwb/R3AE7mDcJ/4XfCKWmcHJpto0NB6o9azq2lYkgNIAWWXx6fJGyzqSplLfE0&#10;67IgNeeCuzGnWzkzOmV99R/D15pkjvC2VPRyyVGN1U3VFztoDogq0uJmyua0/l5zmVqSbbWuMgYH&#10;wkyTM25fSe0BrjjChpMu2f0cCXn7LtPNY4iZwnYgAwgA2oAIP6IoLHHeUUFhuwExIDxhIZIZAnKd&#10;iEfCAAAEJMYcFMQxn7pMYjKQxgTymIAYwmIkI4PKQWEJgAg5QAicITAYHlHYD3TIIQMQJ3EdlIEi&#10;AFQgJCAIk4lFDHlMQSe4SoAA7wnVABJ7ItASBHJGUgE6SeICKsBkz8yjoAAHcJAMHMcBDAPzZOSh&#10;AMGICYB98IYEjO34QHYscxOErGDhIBATQqAkk+JTCgEjAOZSAkfb2ykwCMYTFQdsIEPskUAQSIEl&#10;xnhMY+OAkCQNEIHQ0gBAUA5QAyIKbBDMRlIYhHdBKAnwmDG0YQNATACQ0MOHdMTEBjlAhtyEADhP&#10;CVFWBxwU6AefKBAZTGACQg7FIoGnOUxDmThADBygAJ5gIYACThCACYOEgECgB8poQxyih2BGZCAs&#10;BwgQCROUDHP6pWAEx2TEAJOUuwAHygYyBHCdAEGPlMBNA74KVAAmYCAH3QICYGEDH+kIAG5QAw6U&#10;WIRyfhFDGccIAAZ5KBBxjuhgElIYAEhMBmZxwgAJMQgAk+ErHQA5RYqHCYARKB2MlAgGSkAfl+6Y&#10;BmJQIJkIGOQThIYh+6okYk8pAMjKBhOUxCdgSpY0MCW8oAYCYDEdkUAgc/CQDIToA8IEKcpMZIR3&#10;TAJ3SOyQBx8pgOZ5SsdCdHZMEHCAGBIQIeSgQFAwmAJygAJ7oGHbhMQ+xlIAOExDBg8IsYiY+FPs&#10;Q5kYTsYm4xCEDHkZTACcpAiU/CYCjEoYDOWoAIlIY+EgYpxhUhD4PwgAGeyACDkJWAZAykMeY8IE&#10;EZQgA5QAxIwUgHCBAgYIECAEZlBQ+BnlAgKAGgBBAD+6ADkoAEAHKACIQA5nsgdhyUABwUAH6oAJ&#10;gIAPCABABJQFgD8oAaBggAQATlAAgAiUACABACAQIaBggAQAIAEACABAAgAQAIAEACABAAgAQAIA&#10;g4SQmSyTRASGhoGCABAAgAQAIAEACABAAgAQAIAEACABAAgAQAIAEACABAAgAQAIAEACABAAgAQA&#10;IAEACABAAgAQAIAEACABAAgAQAIAEACABAAgAQAIACEACABACdwgTGgYIAxlgdWkjgJ+gMiQGC6k&#10;sDR3KaAysaGNAHZIDV1B7y3Y3HkpMDmRpQdqAMbi7+5JJF8qVHRUbcM2028BUQVHWtwKFnRYCBue&#10;BCyyFx7PPOsWl+mk0Xw5tM91xzjz0j0ML4vZxXQ1zcPpmzJIrV3lrYPkrpwx4qi/Jne0fQvT+gW+&#10;haU2jSaJjc5xGSe66WeU5OW2R6m1JmndP3FdxGGED7qJOkXjjykkc90zRqa9aUXOG2iGyZ8rm4LK&#10;tnVkl8cjkq17X6Z6kv7Km3cKklpPaVzqHxSaR2RrJFSZaUOlm6fp38wuB/UqmYcM5T+BJ8mDz39U&#10;dr0nattdMLiID5Mrrj9NHmZXykcZq9my1vLyoBupOEgjv3XnZYbcjtxN0kLoWt/MNTqNH5GwQCqw&#10;PmzTPHhGz0m6tjWDBC9RKjyLK3qrVf5XpFQMIFVzdrB8qJvRrijcjS6R0z8Pp3q1R/Vqjc4/KiCo&#10;vLK3SMdCqdL1GrbH/tXB3M+CrV3Rm0qstruaFiXE4IKWR1EIbdHENutr8GPdGV4rfOR6vHjHZuXN&#10;r69MgjEcru4JRORzbZxur2jbW7e5jgBGV8t5iqWj2PHdoq7G8p3FwKfqbiTCnx3ovLFpWPqy9pWt&#10;JtBzQRzPfHK6pzSdM54Js8qraxR6t62trGo8PtrQAuaO57D9iuWc+bo9WGJ44cke+W1nRbpFKjSa&#10;1rWM24XTBNnkzb5Ns8r+o2pBmkPbR9pDh/uunO7xUuzo8Zfe2Q+mVP8AmN1WuHNyylAcfIXB4+Kr&#10;lI6PJdUkdTVc2lWfUkSCobcp6MUvqWPTdEjUnXT/AMm3AK74JxaZjLqjvNNLatk+q4AA5Hwvag1x&#10;s8vJ/qjmbq5dVvHv8LFZFZTjSKPVrxxY4EyeynJkVG2KO7KO3bVALIk+V4825M9SNJG7pFufxFR1&#10;UQYUJA9mTVKm8kjKxlaZpFJFV6b92/8Atnwls1tdFnb3BpUWikJPdq1S/DJr9N2+vQy03VBAjKUv&#10;qrZilcqRQ6Q2jqIfcd3TAXF9Zu0dEnKCI0NLcXVaj2kAErrxQdHPOduik1AkVAJ74CqenRUVod0W&#10;egGg7Xwnqg3Zy2p2R9Rz3GXLLikdCZXW9Wqx7tlIva3nb2WSx29mvJezDqF3cXNH0RTe0vMQeFqo&#10;q6BcVs6nSenrrT9PYC3cXCfaFu8DirRyTyxkzHq2ltt7SXD+o/t4VKHHsiM7ejR0fTPxNVu4CGnn&#10;yr+Oy5zo1/qAKlvaU9joa0CB+q5cmP7Dwyt2VfTgq1mgvkCOAV0RjSs2k02dpY29NrC+DvC4c8kr&#10;IStmrd3npvyAT2XkNe2dkY6KDUK3r7y+M+VzpJyOhLVI5a5pw+R5wvRSSVM6FaR0tmwVrNjuwELF&#10;/wAON77OP16rUq3Rps/LMLowwtnVDSPWOgtJdb9PUrkiIp5P6L0nWONniZ5N5KPEPqDrZrdTXYJL&#10;gwkTPyvInJyZ7uDHxgUGkuNa9FRpO0GYlXGDtM1k9Ueo9DXwt3Pk8tXTJ8Uebmx8jrRUd+KbUkgH&#10;4WEZNs56pUih63vxRaHtI38Ib2dHj/05W1sHVGCsfynufKtI2cldHddJ0W1rQtdAc0RnunVs5ctr&#10;o6yws9jQZAgyuhRSOWUmyyftqEEZgJtJ7FErtUc2rRfTcAARC5pZEtGiVM5Jp9Evb44K5XkT7Ors&#10;3dHb+Iqu7QJSjJN6FkVIt6df/wBSym0w6QF0R2YqJdXlI1bmm7wQtckW6I0jZ1SpspseIC5ssWtl&#10;QVmbQtSa1zi84Tw2yciM2p3rK1VpBnwF23REVo13Vn3MhvbwtFGyHo0rmo6k6C2B5Kp1EaNFzs5y&#10;CsZ0yjHf2wqU5BHHC5ppCRymos/pvDj7Y4XJI7IuzgdXrOZVc0iAoV9HpQ6FZEgNBMTwqTKk6R2W&#10;hOa+nTkwQeStkk1o8+e7OttqbAzcHCPK2V1s4n2a17WFF0gST3VPikaRVmDT6rqlTeeZ8qoqtkzX&#10;ouLQtqbi7ut6tGOzDre38FMSWlebmtdnRj2yltbOne0DupggmOFOJ2gyScXo5PXuj7mxe6tajcx3&#10;LRyFvH6m+PMpakefXrajbx3rUy0k5laXfR06fRf6bctZSa1pkgYClJmbRt0n1W121HGNplTJpBxt&#10;Ud228LdF9QDdiSFxzZzKP2PKNaYal/UewEsDpgfdaRj+Hqx/yWWj3RZtI9vErojo58kbPQbG3bUY&#10;HELeVJWeZ/8ARj1ayo1KJL+e0LNM25Mp61Sla2/oE89llJsqH2Zm0Tp+016oKNSKRkbXjCwT46N8&#10;k+CLfVGar9OQylUBvdMq8Obyw+ChNrTM4uOVf03+jdWoX1w/3hr3nDClCP6ZztHUaxReKbEpY1FG&#10;ans55lLZX2OZ7H9z3VQxpluVq0a+oaVSt3OLWgEiYHdbydKiFNvR5zqtX0r+pTYRg5nsiP2R6EF9&#10;bN+wrHY6RkrNpLRg7sndXIpUd05CwlEFG2cHqN4KmrNLnRnhPFk4uj0IxVHcdM3LW02GZ3DutpzP&#10;OzROi1G8a2jgxASVtWc0Fs4/V7qizdUJynbXZ344WcheXhr1C45B8FaRyXo24KJms3DbuB2+VLn6&#10;Q2r6LWx1Ivf6bMQJK3hBNWYyWjrzftbprjj2slTNNdHHFbPKNeujX1B9YHIJlc6jJs9aMko0SoVj&#10;cUPc3tgrVOjlkito6xdaZXe1tQgE8TgrCS2UlZtM0mpqDjW/++O5I7pSofPj2aVxpb7K4bLDk8kJ&#10;qVFJqS0W9DTRcgVG+0t5hb8kokJXod00VAGOJJA5W2GSboxlB9mbQKDmalRaTNNxggrsy42lZnGe&#10;j0O30cWtcbWx8QuWLbOSeRvRsapdjSKJqk8iI7lOTJxQcmczR1tt1QqtrOMHGV5kkuR7ChRx13VZ&#10;cNq02kOMmAt1uNDca2aVrbXFNhcWQDxK5pRrsrTMttffh7j+owyCrjKLVE8d2W3qTufTkyJhZuka&#10;oq9OunUb8CSA45BThL0azTouNSfvcMz4XSvw47Kq4s/Xa5wJBGVSVsvlSKe6e6nTc1zeDhROLQ7M&#10;lq8OpCCPsprWhcmWFHcM8BTRSdlxZXW1jYchoiRmvKZeN07mrWKXsiwdcUvwwjkYVyEo2zWZT9SD&#10;57ws2waoyU7R4cGkFzeZTv8ARp2WNqSx+cjwsZMqjao2/rXjKzR+RyyvY29UbGp6m5ly30/zgZ+6&#10;rTZEVrZUarUrai4l8pSVdGuOkc4yube5c2rO7gQlo0uujetzVJG33Ba4zKUmi0gtogvifC6pdbIR&#10;ynUlM/zag8R7vasW+QRSTourfS207LeYk5JVxfFB7LHRa7S19N2QOym7JkVusMfbv3MGHHCuMdCj&#10;vsrPScK7XPw4+UpxUuikywo/2hp3nvHZKMX6Iki2t6dK3dvcZwtL1syVo1ddvXUaIqh3tbkABckk&#10;09nXjknosemqtPXC14j2CT8Lqxpp2Y5vqbGva821qMtiNo4AJWtty0ZQj7HoWt1LysKDW+yOQcLP&#10;JLkqInG3Zrdcmk3TbhlMtLi0jB4XJ09m8I0tHj7bgGabzB+eSuhbGv6Wmn6dTa31Dh3OVc5V0XFU&#10;Z725Y62fTA3EiMBY77YORwQrV9Ivn+w7HHAPhdNpxE1aMXUdP+cW9P3SWiYUwfFijDRT2lo61b4C&#10;3eS1QcS5q7n2oa54EjC5HaZKKO9tnEZbkeV1wk2qQpRXbIUatNjHDDI8KIwly2Z8tFLq+sm3DmU3&#10;H3ZlepjxOS2c7kVtK7qXcAVSHD5WksXF2OKUtGpd2z67xLi4KrSIyY69l7030u64a54BdHaE+Zi1&#10;S0Lq+n/LdNqMB2OggrbH9mZyTSbPLqdQtrB4cTIkr0HBOJ58H9jr6GuB+m7S4YEEHK8qeJ87R60M&#10;tEdHurarcEF7WuLuPldUoPiTHIpN2eiM0q01zRatEgPc1hjyCvElmlimbr8RxfQFF2h9c2lJ5htS&#10;oGuB7L0sk/lx6OeUOMiz+tOmC11urWoj8zG4Cz8aVS4kT2jiLa5L9Pcx+X7SF7CjtM5JX0crasNC&#10;+kAj3ZXVLcTkV2WussBFN4GNs8rnhadG02maVdj6lqHtZLuCujSMmrRGlaucwyNuOEORnRq3dpsL&#10;C3icpxkS0Sp29Qs3jiFo9iolbb6lUteIjgouioo/o4GDI5XaeUJwwEmCHOChCASUxjM7EMQg6ZQM&#10;OUwJDnyEhDJjhCAjyUvY/Q/uh/o0MNBymSI44R2MZRVA9gDkJAOZlAh8jCYAODlACBxlJjGAMkjJ&#10;SoAaM54ToQYJVAP5CkYR+6rsQohJAHA4wmMCZSYDPGUCQZ/RJgMe1NIBgykAbt3KfQCGEUAzkco9&#10;gI5VASZgGVFUAB2PlKxj5EKiWABjyEloY8ShgS7e1CAhBjhUA25JKQqJbgUhkZPCYiYwYSGHElMA&#10;kFAtC2hAuxgxKQ7ocoHdhwgkEi0A8piAySgkbiYQWhc9oSFQyBhMVDJhJlBiflAICEAwDR5TFQ5L&#10;eAgQE5Q2UkBg9kWDQNJHKAQ9xCYMAUWFDwgBQFNDsk2JTEBgoEKcoAeAUDAiThIaDgo6DsYPlMQg&#10;ZMoAe4SmAHP2SEAO2TCOh0A4S0FAQZTYiQxjsgAjEoAX2TsYEpADYJTYD4UiAkJjDHhMQB0/ZAwB&#10;jhIA4lLoB9vKYDEd0xAQ1IYEDlAggQihjHCYhbpEJPRSGJzhAhzjCAF8wigsbnHgIbBIASAEWAT8&#10;JAMQMymAEoAJgIQCaCclKhjDYTEPIlABPdFg0MZTEHBykMXf4TAZiEuxDnwgYm8YQgY4nHZADPEI&#10;AW7KVjoDCNhoYEj5ToQAwCEdAMcosKCMpDFiVSQrHMpMAb4KAHPhACmMpWOh8ooAkTCAG0+U0Ibh&#10;PdFAInKVjokDKYgMFOgA4b8oENpG2eCkMQwEAAylYDBgqlsCU48oERLoGEDGT3RQ7AHcikIAJKfQ&#10;DnMdlLGg7oEPdlAAcoAW79kqGOS2D2QgHOU6JA5lIYAFAAB5SAfdABOUAHCACZQA+yAFCAGPCAAy&#10;gBIESAESgoX2QIcTygYHGEAAQJADJQOwOEALkoEOP2QMcRwgYkCCEBQ0DBAAgAQAIAEACABAAgAQ&#10;AIAEACABAAgAQAIAEACABAAgAQAIAEACAIkoJJDhBQIAEACABAAgAQAIAEACABAAgAQAIAEACABA&#10;AgAQAIAEACABAAgAQAIAEACABAAgAQAIAEACABAAgAQAIAEACABAAgAQAIAEACABAAgAQAIAEACA&#10;E7hAmNAwQARmUACAIhnulAEkAad++C0R2SY0YbC2DXOqOGRwmJm5RABc7lAHmn1K1kNv6Nqx0ODp&#10;K5cltnXghe2crqttXqaTcEkyaZx+ixVo3tWZPop04NTu6mo1R7KWKYP+ryuvHtWYZpao9yuDst3n&#10;4WpyHHdR1KOtWA0wOLnPcJhS9o2g3jdnQaTY0tC0unTMAMbk/ojpGcm5uzzqzNHqrrq8qABzKJbB&#10;74WMVylZ6LvHh0df1DS/GUbaybgFwEeAt+NnBGXHZZX/AP8AgvS9jOQ2AsM2o2iofaR5s+8fW/EW&#10;7z7gTzyQVxRucaZ6aSjTN7oG3dpd86o8eyqYk9lfj43jZn5M+aPUjUAp7yYAzK9I8o5XWbA6m416&#10;p9tMe1c2T9OrE60XVkAdLploj2iFqtoxl/plNrdL1aQe387DuBUyZUd6Nm6vG31jSY0+4jI8YWGW&#10;VxpG2OHF2cVqFAsvvRpmCIcuDHDjI7pyuJ0Vkz8RSDfDeZXa1yOFOjiOq7R7a9xTGMSvmvNxvlR7&#10;Piy1Zx2iUHWurNa6TJOVyYVwOrLJSRU/WDVmaFp76jnTU2kNA5cSlnnTSDxocmcN9E+kbi5uqurX&#10;sipUcX55icf7J44Xs7vJzpLgj3xl8XXNG0p4pvy75Xbhi5To8TJpWec/Uuypv1YWVKHOeOAeSvSy&#10;wS0jXx5asuOnbZnTOkyWmm97YI/Redk+i0NrnOiGk6iNUu6zQMNWPjR5Ns0yfRHTBzrW0aB3PZdk&#10;lukcy2XbNSNnpdK33QXe4+crqnNwhRx8U5WadRksc5x7SuWMmbVZQXNPcSOc4Wsto1hoyW1EVD7e&#10;YURhZTdFiLFtSgdohw5KUopApUVj6PqO2uwFyOFyNnKgp2BrVBTA9kpuFCUjaqaay1rNbTAB7hOl&#10;2JybRUdVVy2zdTZzEGOyxyO4tGmFVLZz2h3rLG0Yyq/YXTAPK8/EmnTOrN9ujaveqqFhNI1AQ8fl&#10;7r2Yx4rZw8bdmpRYNSO5pHEgSufJRstFfeWr6Ly5xPt7SuaX1VmuinuqjKm4GQ5LlY0qNrpqxFa0&#10;rOAzuyuvFHlswyNm/R0UVNUoF7WlgMmOy34VIzlN8TqGXIubxlnRaS0CNoHjurcm3Rzxj7KbqOhT&#10;q33pN/KwbfhNrk6OiDpFVSsXULklhAaewWiVIUnZp9X6T+KsKQJ9wcD+i8/Im2EJcWaGn2jbRrS2&#10;IAynbUTpjvZndrjmVtjW4leRnnWzsx49WxahUZUAqAZIyFxN2jaP4c3qO54dmFMIuzZa2VGzbJ5X&#10;ZVFylyLnRboPoPptz8LP45HNLsrrrTPxmqUqbYB3ZErqxfUPkaR3lbWXdO9OVKEw1jDDviFeXK2n&#10;E4ow+XIj5f1jVKl5ql1XLp3ucQPuuWCo+if0VI6jpbSSzTnXNb2lxlo/5XX+UcGSe6On6T31dVYx&#10;uWExI8InG3RM39T13UbWjRoUmtG0wMeVE6hSR5ifZ5z1XS/FanSo5M8j5W0IrtndjbSsuq2iC206&#10;m1zcwMqZV0jKMrkWOiae63txUALmqUxzabou7Os8CCZB7BJSaZzySRt+psl08KZtrYKjn9b1AjdB&#10;nK5Ht2dEVZQW976jzPcrGnZpVHR6O5tJjnDI4W6RjM2tOYbjUQ/gNMrrhFt0S3UTsqdAOcwnJW77&#10;Odsr9ea521gGFzZYtmuNo0WE2zN05PZEVxRo3ZnpPfdOBLTjuuqP3Zi9HS6Pb0m0HF0bvC6qSRzS&#10;2yt1ak2ruEDcOPlYOXIuOigc/a4NcODlQmumaO2bD3tqUh5WGRe0NI43V6YZcuA4JOF5lNs6I7Rx&#10;Wt24q1ahJxOFqlR245NGhaCNoGTxhFbN27TOp02o6jTZudEKk6ZwyWzpdOuTVZG7AW8XZzzSsx3t&#10;xvoOY/mcFD2zRKjNY2hp2jXZBcqjLZhJ7os7Km6lEEkBdL6sXZlvqLru1rHZmO/dcOV3Gy4NKRVd&#10;MzX9SkRlpMFc+G5ui86SplrqFECiQ6D2XZKOjmo8o6g0uncai8bRBchPgj0MbdE7LpFvp76ZM/qh&#10;ZLRDyU6I19Ofa1wDlStmkZJonbdUssqVW1rNIaQQDzCwcLkUo2rRyF7qDBfex8tctq4nVBaLXT6J&#10;q1GGkZDk7SM5NpHpNtWp0LJrHGHgBPmpI8tp3ZV3t2a9cNaZg8LaNUOil1W4pioTjcFjM3xpmfQd&#10;fbaV2gnaJB3LgyJvo6ZQ5I9N1zU6OsaJTDqjXy0E4yojGUkcCi4yo4G4pt0ssuaXsex0729l0t1H&#10;ibRi3dnbM6pp3tpRLq9N4e0HcrtvTObi7Za+ha3doD6jD3BWyVIFo53XqzaNEgulzZjKy4u9lx7P&#10;H7+t6msVC4wXH/hEvq6R68Y/UvbJ4bTIJ7crGe2czRpX99TdScwgmFNUiordnC6k51bUWPDYbKvF&#10;H7bOjlWjuunGPp0qTp3CIWko0c+SmdBqVYttCfAkyqrRxpbOB1a/ZXa9ky5cuSVM9XHGkUNKoPQd&#10;OSDha45WTJGejdhlCC6JWjRK/Db0m4BuS6f7V141aMp2dVe3QGlVdpg7ETjRhFfY87NB9z6xGdxl&#10;Y1x7Oh6JaY5zGOpuxHY8qWtWZzbNDWqEw9mSoavZUG6LCw1l9hb0qlIh4bG9h7pSjqyHHk6OpbdW&#10;PUdiHsgVGj8vcHws2rCEXB/wrRSqWW/ED5UvbOiJTahfOJ9nK6MMuLRbWtnQ9JxVNGs8Z8/K97/c&#10;DyMkuMqPUbSq2qxpIMryJ3DZzNNnIfUDUGB9Cix2cyAuOWW3SPT8fG0rOWbTNxZkA7XKJPdHVJmp&#10;0/ZercVXVBO0wD8quVDbtG5dWVVgc90GmwzAWGVuSJh/TRLqFWsXtZJHZccZ7o6eN9GxZXDa/qMM&#10;sdGJXY1yRhK4sxs015uwQN3k+E4/RbNpPlEz1aDm1g0YK2g+Rz8WzLWo0W0izhx7ytaZnJOJR3lm&#10;0h3BPCHJ0VD+lHQpmlXO3LZRE1kqReZFAQRxmEOJMWbVnO0FgnyEqBqzbvL2LBxDc+E72So+ivoV&#10;zWte0j9kSdIpLZe6U5rbaajcE8lEK7Imm+i6p0Kf4aS4AHgK5qzmjcXRqPYKLjGT4XOzpi7NrRjt&#10;e71CcjCwoJpFLqbtl9tc7GYPwrj/AA0jTibAc6ranYMjkoasEtlJqGnVLi3dW2w9ncLRRTDlTFoF&#10;CvdAEtIDcYXTGBnkklsstSd6F0Kbm8gIq3QrKy/tRfXdBxwWuCwlHixWdBTtptWsPMKkrHoqqjxp&#10;lyGgzu7Koj1RkvHNrlrieOyiV+hRZp/hDcucA2ZEQqjF9ks2NMsX21RxqiGjuSulUkZORhvbip+K&#10;LQf6YPZYNNAtm1VZTv7QgCXAJVZcXxejb6HtDpIrOIIpHMnsV0KNxoMj5FDq907WdYqQfZugFZKL&#10;scdIv9Kq22i6dUL3w9o9xH+ymckDjyON1LqH8W95L9zMhZRi2ytJHI2jGahrD2MG/ZwV1RSitmMp&#10;X0X+rPdaUqbWu2lwXHJcpaOhNqJXUb0UG7qroAzK1rVGL1s5vXNWpatc/wBIlvpjaOMpxT9mkFZo&#10;0KpBl04xCU0/RrVD1BzDT20wc5lRjk4vZDTZpUKvqV2t3GQeCultMnjRZ3di6rRdwcKccqlQp/5O&#10;EFJ7LmpTdMyQvQg9nNGNqiu1HSrus/20iY4XoYpro5skXFmHSOnNS/E4o7jPBK6K1s545KejqtK6&#10;MvX15uaRYyf0XLOm9GryN9naGnp3Tmnb6ldlEsEmTyudpvSMOdukeNdc9S0dZuKjaZPpukL08GNp&#10;bDJKo0cra2jYDnYldvJ9GGKCatlnbto0abpcD8SsXF3ZdpFHUqtZcOc2WkOx5XaoqUTklKpWejdK&#10;atcWlhTrPqEtJg/C8DycCcrO7FmvshrBFLW7fUKZB3ODjHlLFH6NHYvts6f6gsbqem22oD3+owNc&#10;fsFz+POstMaijiLfpnIe1pex2cHIXuPKkjnljVmpqfRDqL21GAgOOQOUR8lNUc08L7NHXNENrQp0&#10;3tORyU8eT5JGMoUVNKrTbblgGRhdvowbMmlNJEPEg9ysWgjElqNo3u0A9k4yocoXs0fQBpx58LVT&#10;Rmok6FpSbUaRk94Q5FqJ/RG52ZXpLZ4nQzwkFj2wJVCGCgAnt4QIXJlIfoYdI4TEH93KAHOTiUAE&#10;5QwAg8oAiZ/dSUShNEj3JgBMTjKQxg4lADdzhMBAQgAMBJ6Ac8IAGmT8KhDICkYpgqhDBMooBuG7&#10;7pARzEZQDYx3TasAyf8AZSgSHuyqoYBuJhJiAEHyktgGcxymwHMRhJAwBzjlAAeY4VANpMEdkwEE&#10;qAZBSehjeSwDwmIRMn7pNADXRI4PlITJmfuEBQCOIhCD2SOIhMbIEw6YUgSBgIAYMhMViGZTChxH&#10;ygOhB3PwgKGDIB7oE9DCQIHGEDbAFAwhIQDCdgMFD7GhnskOhA+clMQ5wfKVAG7EFOhWLk4TET3F&#10;owkUR3T2QwTJRygoU5QKx8lAD+EgER+qfTGEkJiJds8JAGEMQRiUABgEHuihgc44SAR/VPsV0HHE&#10;4SKJcpiFEFIaAGDlOxEi6ECEcJoAPaUhjBwhAE8BAD74TEG4+EAG7HEIAjOYSGMIAYdCLAcZlMQN&#10;+EAOYygBTzhIBk4lAAgY4hAgB3Z4QApzMSgYA58JgMjdhSAAbRCYByeThADM9kASJmEARGPlAdh3&#10;QMYMYhAAcpkg3CXYxkyUAIuIPCVgOZHGUwA4CAAE890DGDMoEEQkANI8JgBOUMLG3/6yhAB8pgA8&#10;lSMZIxhOyRkQUwAunHCQwJkcQkAu/wCqBokMEj/KYMRMRCBDB7IQMHIADHdAAIHdAACJ+UAPsgBw&#10;M5TACZ7JMoBz4TJYRLkgJRlFCACZymBH8yVWMO4IQ0NDmOyXQEiIVCECMygYA5RYh7oJ+6SCgBlM&#10;OgGXJMCQ5JQIcoChA7khsW39E7AZHlSMZ4+ECFO0fdAx7p7IFQbkBQ5kIABgoACZKACQAgAQIcT3&#10;hBSEgkZyUDYgEAOcQgBSgRLlAwGUDDj5QAEfogAj5QFCjPKBDQMOEB0NAxHhAmNAwQAQgAQAQgQg&#10;IQA0DBAAgAQAIAEACABAAgAQAIAEACABAAgAQAIAEACAIjlBJJBQIAEACABAAgAQAIAEACABAAgA&#10;QAIAEACABAAgAQAIAEACABAAgAQAIAEACABAAgAQAIAEACABAAgAQAIAEACABAAgAQAIAEACABAA&#10;gAQAIAEACAIvMAIESQMEACABAAgBEwCgDDSb63veMoAyVAG0nQIwkxo0a1421tnvJ4HdJB7PE9bq&#10;VNZ6wbVg+k4wFg05Oz0YfWNF5qI9Gwe3aC4jbCxT3RFHdfT3Q26H09b02sDNzdxHfJXbFUqOOb5M&#10;t9buha2NV0/2kKiV2c/07oAoVGXdRxfUdmSqfRc5XozdRXxvAbSgcf3OBWctjxqvscv0pog0jXat&#10;1TwHHa5QtM6Ms+caOuq0vV1unUGae1anEbetE19rG5aPzLLJHkjXG6Z57dWNN/VdGnTdLtsuC58c&#10;FGR3ub4HassaYpbWgAjtC66RwObZsW1869ptoNd7m4cqRDVbM2ukUNNLWjkYhc+bSNcKtm3YUSzS&#10;6TDkhgWsVoyl/plDq12y0tqjnkbR5WM5cVZvjjykY+mmeq6oanBy0FZY48ts3yPjpHL31Weoa+cc&#10;BZy1Iavjs7PRrVlKzqVHHt+y6YpKLZyybbo851vU2VdQrZBkn9F8v5M7yM9vDFqCKD0RTY+6Agsk&#10;tB7rmS1Zre6PGNarXfW/VzraoS+jQcYaey4Xc5WeqkscLR6r02aenaXQoNbFYYc1dmNVGjz5vk7O&#10;k0QA3zqjhkNIE9l6/jRSezhzO1RwVG5p611ze3hINGg8tb4Wk2rbOiCcYUWusXIuKexpw2V5uSXI&#10;vGqdkeh7EMoV6rhMuIJRhfBMnO7kdTbUgHNc8+2e66Y/Z2zmbMuqscarHARMQVrkWiIM2X0PVtT7&#10;odtgfKyhCxt0yi2uBLHDKtL0bL9LS1tBStnGJcRPyujgkjNz2bFgQ+3qNdgrJ00K3ejAzTW13Es4&#10;URhZpKdGtSqNtq7mkjCwmrehp2aWoazSFV5L8tUKDSNezhdf6oawPDZe6TjysnGnR041+nnl9rd/&#10;rV+21pAsEj8vK3xePy2a5JxhE7W10E2du2pcAvqkcuzCucHE86OTkxs9SiS+n7C3grz5Y5OXI7FJ&#10;USGsUaz9tcgngkLLlbpoaXs1r/TGOaX03B4Occwqca6Enei06ItH1bevEhu7K9Dx40jLO6Wjd1G9&#10;GmXBaRD3YCuaXIxirWzpen9Idp+k1NUrtipWaS0HsFpxWNWZ8rdI5TUgTXa8fmdytU01fs0ejddp&#10;lSnZmrtxtlZydEJ7o8z6p62bsZQa/IdGOeVwSTZ6WPAns2en7mrqNv6uNvfCzn0S48XRuU7L17s7&#10;AV404uTOyM6jTMOsN/BNgnK55wo0hs5t1f1qhPK1Uao2b0aN85sc7R8d1141yJWi56LtzcVqkiae&#10;0yQt5q9HPlpbLatpjBfMuGH8k5HK5Y/VkSejlvqT1L/LtGq0iCXv9oPhZZHts38XHcrPE7Og68u2&#10;Agw9wz2WULuz1puls9E1ir/K9Gt2AES2ML0Mbs86uUi++m9F4uGVHZHJXS3q2c+eTSpHpl1etuqr&#10;WeBhcTXJ2zmS0cy/S/xvVFJxG6m2CStV3R0cqhRsazqIdfttqUuAEH90R22iIrXI73StIfR0ikXt&#10;glslaSgkjlcm5GnWtRTqBrP2WOi3fs19QfspEAjcBBUZIt6GmcXqby4hzpCwcKVo6k0tGF1qynbi&#10;sJB/3WatvotyR0NjSNGwaQDLhMrtjHRzOXJ0Wmjyz3GZJW8HRMzqrK8G8Aj91TdnPJGO/a2tWjmV&#10;m42VF0YbfSn3dRrGtJM8oUG3tGvKkXFxZM0yi1mJAzPddLXE5uVsqhqoY8hpjwsXO3RrxIOrOrH2&#10;jcSrihFdfUpdgQ5W4p7BMwF/ogArkySHFnK63WDHvcckZXCo3s6Vo4zUqzaznGDB8JpHZB0a9kA9&#10;4MQAeyviW5Ui3ZUa0NEz+qnhRkWNnfhsw6CELsnjZuNqi53Hkp3Q2qR03o/+iZzO0RC6YJJHA+7N&#10;+xpyxgOBHK1jb0S9G3fj0LQhoku8KMmOkVDs47p27dR1mrTfjc4zK86H1lR15Y8o2Xupy0ENzPC6&#10;V2ci12cbrWkOovFQgy7OES0dMJX0W+g2vq2k9uJUKNs55JplN1DSFrfNpRJOZV36NobRWXlpTJ3u&#10;YHujsOFM3xLi2UN/0/SvXmqB+XMeChyTR1LI46N/pu0pU6z6JMubGT2XM8j6DJbVo74aC2tSkujE&#10;47pxPO5FUzp4suHODiWk910x6G5HPavoRpXRJPtOUSkkjfHP0VFnp7bjUW0Q+JcAT4XFbs9CdxhZ&#10;6JS6OrVNtGlcVGMDcgO5C6YQo8l5HZtUvpqa7H0zfVqYcPyOyCt3jT2CytFdZ/SB1Mups1CuzaeD&#10;EfsoUWN5m/R1Ok/SnUxabqer1iGHFNwxCuOGUt2R80U9oqdd0K5tD6daXlsjd5WeRtOjojKLVnlW&#10;raHVp6k9zwQJwueUrVnpwmqozPm3oCSZiIUxXLbMbVlNfVwZGTlayS40aKioq0JggkEdlrjVoUo+&#10;zrunbmLVtPsFrPao5MnZa6hcRaOaTLiOFjJVsiCVnm99Qc3UKpdMOMwFyyXLZ6uNqqMdcMtu0gjg&#10;JQVMifeipvb8U6cflk8Lo7MjZ0S+c9xk7QeF0wdETXs66nTN1YvBcRLYwUpS9mdJMpAz0Hmm5pbH&#10;+VjbfZpKqNG7Y5t2wsiHd1qq9mbRt1LZt0BjI5jupb5aHHRrV7JlPG3bI5WcpejSiut7qtoV769P&#10;NN35mdisZtl1ao6oXdHXrH1KLtru7T2KmP6TFcXs5y6sKxqlvJXdhjzYSno67pis2jRo0qgh55jy&#10;vexviqPD8h/azrrrUzp9nu3QIXn548kyvH+0tnmmu6sL24LmuJO7yvIhjUXbPe6jSLGxrsbbEuHZ&#10;Tk+zs5rtm1ZRasdUpt3sdy7uFg249myjaLG1om8sLjvubIHdYyyKqRm75I4uoH0q8Ux7pWnCLjZ1&#10;Ql6N2lTFoWvrGHPzCqLonJS7La0vqDq4Y0kucnJOiU0zBXruoXNRr2x8d0oTv6m6SqyuuK4uJe05&#10;GNq7l9Vs5JbYUqbWtDan5iESojo0ammPZVL6TZaTkeFD0aLeidOk+kYOWnkFVeiGqLGiD+FcWCHB&#10;Ky4t0a1xU32e10B3eEm+XRdldZ1fw5LCDkxClwtCOpsqIdaO3OgDhKEuOjKTZioXj6J2TOcStWya&#10;ssq1wPRD5Ewk0qslWmY6OoenVYJkeVg+zdxtFd1BXH4ug4CQ4ZKzr7BCkqM2m3xNwwNMsAzK1apB&#10;dl06jTqUapAhsSlB3oyk9mn0Q5jtTr0ajRsHE/dejjvjRzeQ/rouev8AQ6dnToXdL3A4McJ9MXjS&#10;5ppnM06LS2m488qZJPo2aaZYWlU13Na3hvJXHI0jH9MWs6cLpodHubkHutISXQmqOKparVo3z6NU&#10;zLoBXRFp6RmnTOr0hzGtNaoYhKaSWipO0YNS1J1yXGiJaPCm6RnFfpq21QVW+8Z8HlKTbRuqTLvp&#10;fTvxdyWflaTErSMdbMpyUdlv1a2loummhTcN7hmOyvtaOdNydnnNvWFNxIMkmIWM9KzpUvRU9TXt&#10;yA6i15Y1wmQsIxt7CUmlo4S7qXtpTfNVz2x28L0oQVEOSa2Xn07qtN891T8zhBXLnbWkPGk2bHVe&#10;oOuLvZROGYCwxwXY3LdHHavrNSkx1DeNzuQux49WiXsrrZ3oETycz5VOPJUbwfEda9f7w3EzlJYv&#10;0pu9mOyvy6Q9xkdpUSxe6EpUbDKkvD2RI/3Wai0NbI1dcrU6RD8HjJVwhbsiapHLP6lt6Gpf+p4J&#10;mWicr0Vhk1aORZVB0zsdI6s0EMaKsud8tWax5IS6InkjMerfUjQrN221t99QcYhelFzcaaPMlHei&#10;mrfUO81RhbQp+iwYkGVHxtO2aJOjlOptQfdgNe9xeMnJWmPGnKy1FJHH3FNomCSR5Xox0c+V/hrB&#10;9b0/aScRCpySOVOVaLHS7Ou+nu27vM8qHkRvCDq2bg6Xr3JD2iAmsySHLFyOy0LS6lHTX0qgaWmY&#10;XBllydjjDg6Kio78NVfRquBaT35CmMNWjvTO21Skbz6ct9PLqJGfheYnWXZtLUTlND64sbCh6Fw4&#10;eqwRx3XrSxykrRwLKk9mc9a2d9c06TQSSRGELG4q2ZZM1ukWH1v05mlWGlVqLQxtejJI7kLLxpXl&#10;4kZnUTxWpcvpuaTlp7r3Fs81tm5pl3XNT2kOBOEmjSEn0i11o1G2rN/tPMeFiqvR1TuMShZeQ4Hd&#10;x2W3HZzKQHU/SfDfzuCrjeyebXR/RiBHC9E8myRB85TEAPZOgGGwUABBBTQB3HykAp24CBj4cl0H&#10;YSWk90wH3nsiwDPASvYg2mPKGMDkJWOggEIQmPBE8KhCiEDskGwlQB3VCEJ+yiiuiRBgZTYgAAE9&#10;kIBT2R7ESbgKn0ANO3KVgLduJ7JIdDGTKBDGThMLBxgfCQBzlMBwSEMBOAEeUUBLn4PlOqAXeFND&#10;A4GECoYP6pgkEdgqGIkzjhR7CibMkosTGRuklMGLbkJCG4DaUUC0Jhj7JjbGJkklIAnb8lC2A4AG&#10;cygSAOJMDhMY4SoA3fugLCZQSAbEpjAcoChpACQwKaECBIZlBTYNMcoEgBPKAGGwkMe6SgfYJ3oA&#10;3bR8pdiegmRlMFsCcYSoB8SUxjIlACJj7pDD5RQmxgyECAGSmMZMpiCZ/RICO5DHRIHgosQTJSsC&#10;LhkFPoKskc8IsY+RCBCgD7pFBM4RYugxEIBjBlMQ4TGBQhBAnPKQBsAODyih2EQQkA3CYlUIOcBI&#10;dAWk90AAEiO6VDsYkfZMXYpPKADcgoZJwlZIHOAn2A5gBIAKaAYaSOUwERCQDdgIAZEtCAF8JiAY&#10;QMZMBL+hQ+ExABtQAc4QAQBCX8GAiUPQD8oARMYQAwcmUdh0IHlADElMQcBSUAOYQIYxwgB7cqhC&#10;GEmVRIGUCEQIJQICJbCKKJBsBKhBMgIGE9uUxAJQwCNyXY+gIhMkYwIKYw45RQhcd1IxnhMBnAQA&#10;NICEAHjhJjQzHKqyQSGMHKYAfKAHugIegEPlMQCGjCVJDGiwAnEFDDscgiPhIYgrEOJgqOwAESUx&#10;BMpFUMNEz3SF0BGUex/0cR3TEEHyjoOwHBykHQdk6EOZEJDYQgQyJCQxcJiGDKQwQIEAOMIGJAgQ&#10;AwgYkCHMIGJAhnBQMD2QAdkAEzAQAcoDsIlADPhA2AQCAnsgGICUCJIKAygQiYCAGDKBiCBDQMJQ&#10;IXIwgBoGCABAAgAQAIAJygAQAIAEACABAAgAQAIAEACAETCBAEAhoGCABAAgAQAIAEACABAAgAQA&#10;IAEACABAAgAQAIAEACABAAgAQAIAEACABAAgAQAIAEACABAAgAQAIAEACABAAgAQAIAEACABAAgA&#10;QAIAEACABAAgAiUACABAAgAQAIAxPc4vAbgd0mBkAgQmBhu6op0jlRIaOE6t1So63dSpH2n8x+EX&#10;SNYJXsrdA0xjqtO4ewEkQD4Ss0m/SM1a0ffagxjGjZTqZ+VywjynZbdQ2ejWbfTtKYHYLuOJs0tT&#10;sfxlu41DgZhAzRvbg2lhTDT7nYEJ1YGKz070qRq1P+47geFLKv0Q0+1NUX05cMgqYr9CT9FhodP1&#10;rH1He6o2WyqRLMFvUcG1vVJ7wo7LOK0VgqfUGoCZ3UyR/hcmL/8ASM7cjXxncX7PRuJmHDGF3dnn&#10;rRHS7U2F66o7LKuZ8I6Kbs2deq+yk2cF37rlyy2jXEvZZ28C2YeBtC6U9GD7OB6qqfjdRFpSMtLg&#10;XLiyLk6PQwrirZdUALOwaWth7BBjutf8x0c8nykctpVi/VtRrXDhtbJC5opzZ0ykoxo6V7XafpV0&#10;6rU9gYSQuiSUYM5IXKao8c6cDuobqvXZJpbyNx4mV8s8bnJs+jyTWOCRp/U7XqPSmiVabnTWIhon&#10;lRNcdMPHg8rOH+j1hUv33GqXI3PrEunwPC5McFbZ2Z3w+p3lgxlfX6zhimMf7LshGnZxSdI2dZ1R&#10;ujW1drXEVXD2xz8LrhIxUeT2c9oeht07Q3XNSW1Krt8nmSujjcdlSnukZ6NNzt27IdwCuaOK3Rbl&#10;SO4sOn/wHTba0FpdLoXR/wCNxjZxvNylRXPuHvbTpicFZ206Ro1Zb3lT8W1rWgktaMjyurJc1SOa&#10;OmOwpOfTL3TDVjjg1tms2l0azLL1r81SPaFoo7DlqjbDm+o8EyI5WqWtmbKX+bRc1KNPIB5XBO+W&#10;jqhDVsy0tc/CMcxv53DkLeCaVEzjyOcv6ty+u403uBcpeNLZqmkqKq+t69C3c+pUJ8lZ5JRiiou2&#10;cHZV6t9qdwxo9RreFzQcpvR3TioRsuvpppTNR6ivKtWnJpgtE9sr2sMeC2eR5Em9I7LWae7e2IDM&#10;Bc8/szPF9SrqWP8A+CqlV4jx8rDIkoHTGdyo5elYercEEZb5XkqNvR3NpKzX1G8dp9ZjaT/cOytv&#10;iOG9nqP0905t1pNS4ADCTuP3XqYXcbPO8if2o0tZ0F2rarRDhtptqhxJHZQ6lK2UnUNHY69qlCpa&#10;0LOiPaxob9wjLNS0Z4oNNs5K6sm17xm0DaOT4VY1ezWcqRvateULLRqm/PtIhRlaXZljTkz5j6ws&#10;T/Pnvpy6jUcCP1UxX1s9iM3GB6f0lZfgtLZTcILmgyuZ1TRyuTlIvaLKFixxqFpfyM5XnzSSNY2c&#10;b1BdG4ZVqchpXC48lZ6WNUjlDVIkf5Qsb7NX0Qv2g2ZqTkLrxL2Y8t0dL0GSzRa9YmCZEraUjjy7&#10;kWPRdc31O5D/AHFrjK85Jq7NMqpI8u+s12H3n4Jn+vcYU/60eh4qqNmh0l08GafQrVG+4knK6eEY&#10;xDJkt0b3V1MV22tAD3FwEfCeKWzKP1VnTdHMfbVBQAh23C6MsvSOfI72ehU9KP4d1T+/kKFGVWc3&#10;O2YNLs/Sq1KjpBa0mSnjVlTdlR01pp1TqO4JlzWulpP3TjG2azlxjR7LqFSnaaPSokDdCrNJ1RxQ&#10;XKVnJuje50n7LBR/TaXdHMa3eVGVnMEtE4WkUm6L0kUzGfiXNa73AlE40Cezd1GiLfSXe2IGAudJ&#10;LRaXKRt6DfN1LRqIYJIEQvQSXFJGE04S2W1qTTbHcKaolO2bFDUKjbsN7LllKXKkbuNov9PAu6zJ&#10;PJhdcVoxl9UdW+0oafS3s/NEyV1KNHFKbejlNcvXVKjjJJKym9G+ON9lAC/cI5PcrzadnS1Rf2NE&#10;+g13J8+V6MEkjCRq6kxwfJEOTk0lY0c7qt2G0nkH3DK4JvkWls4nVbkvY7cSZ4WUYr2dMNsoazst&#10;I5PZPidCCzYWveR7ZPCE6VB7LWztn3Dvdweyydti6J3Fs6lG1uO6j2aR/S50e2dUpB3M9k39jLIz&#10;qber/wCnawycwJWqeqORm/akUS3cZEcLqhIzbo2K5Dw5zvyjhq0yN0TF2cLrrTp19RuW4JdBIXkT&#10;Ti7PSxPlGmdRojhf7HPh2O67MFSOTJGmYepNNDqG6J2iVU4+xY3TKPRbtwpVKciBwojs2mr2amoM&#10;F3eAlu5wKKSdkt0tGtdW3uMNgrknJ2EXZq6dpb7qtVaDxP2RCPI0lKjQtbD8HrgbVO1tQwSPK1eN&#10;NGnP6Hp9tbl1BrAU4wpUedZgubL8NTce3K1qkNbOV1q3JYHxjIXHlvo6Y96Ob0u0bT1b1D+UHv2U&#10;JUejOVxo9i6Ctjd1HVXHftbtlejhi2rPFyumd3caPRdSDi2SPlVKNIwjPdFJqNg6yqsfTH9N2CFz&#10;O70dKaZZaJemm2owugxwVcZtaM5w9nLdY12b5BBEkrnyy2b44ujyrq+oysxrmtAJK5f9M9HHFo5i&#10;s4GltI3FaJOL0VqyrqWpe5zyBM4C132appIHaUKtL1Bh3x3VwlTJlP0bWm2j6OAYwumNvs5pNG88&#10;erUa0kn4Kxy9Diih6m051EeswQAM/ouBzadI7MTs5ShdmpubUMzhdEEuysmmVOpsLRIbInnwtN+i&#10;Fsx2VY0ywgxGZTvQM9B0K9pV6JY4gEjlc8p7pmbQqls65qPLHAtZiFpylWiXo1LrS21bbc0f1GmQ&#10;VpD7E2adOlUpweTwQEr4vRKQtSYH2syW1AeIWUn7NYuioqOFamKTxgd007NGzBZ3TtGvZBJpnlo7&#10;p8bJbs7SwpUb1orUxua4TC7Mb+NaMJIm23ZYXAqGRGfsvSxz5KzzckbZX651J/MaD7elOBBzynXL&#10;RcI/Hs5BtfbdbS2F5mWHFnoLLyVHb2rWegwOzIXE27oF2blDTXim40n7WHO0rOUVI25V0FdlxR06&#10;4NGoKbwOCvOnicXo1VNnGnVn0qThVAyZBHZdcY6XIuUV2iwtbc6taNqB5dUGYXYoRqzlk23RHSXv&#10;pamxrj7pWWR0VFUrLDqmlVpPNdv5XHMdlz403KzVTSVHN2N1/WiS4TkL0K5aMpI6u109tQsqDLoS&#10;mmiE67Mz6BphxI2xyudsuMjn6xJuD/pnACqCHLZuWdc09zSJkK2mwTo1bd7bptWm4e4GQqhpfYhs&#10;qC97bkh2AD2VXY7Ow0ms5tsA4bgcwUn0YN2zHXOys6CAD2ULejV6MlF8s2Pkg8QrUbIcjVvS61qt&#10;AMeFLRonfRj1B5q0Wguhw4KhLYqH0vSNxdupEk+FpQSfFHa6tYO06yJiG7eQp48TPHJTKTRXUqdR&#10;1UO2uJn5XdF/XRGaJ0evXX47p59Iv3kQQe8qI23TOXEnjZzVG2NvYsqP/MVjkk4PR2xfJmSwpmmX&#10;VC6ZK42+Ts6G60bNSuJECS5apN9GTOS6i0JlS59Zp9J4zhdeNUtmTXsr7G8q0i6gajnA8kpSqzLs&#10;6nQ9JfVLAAPT5MpIK47Zu1ulqz7oGi4NaexW8XETmWlc0tDtGlrgys0e7K1lxoh3I4nq3qdl04Fx&#10;e6AsePEuKrRT6Vd067HO2QZ4PK5ZzT6OpQ1YdQOpOt/WfTkjCItom0cDqOoMeX0mUg5kRM5XXGUk&#10;0jGVG90vatsiapdGJMrn8iVPRpj7Oc1/XTUvHik6HSeCtMK/SGtnGajc3FSuaj5weV6sEvZDZiZ1&#10;QwMLawIcO/lHxWzJ5NGjedVtIIbTeR2PlbRxX2R8z6Ne31qvXaX02ua4KvjXTBZJMzUtduKY2jcS&#10;R3xCzeOL0bxyP2Yryte12t/qODVoscIqjPI5vaZQVLSu+6B9TcJ7rqjkUFR50oylItraxrugklkD&#10;spU12y3ikYr6ycG7nEbh37rWMk2Zzg4q2YaV1VtKODlaSVoqMrRC4rPLC943HlZRTXRTWrNSm2jd&#10;ncW+5vbytXKSVGK+xY2lChSc0uptawDJPZc8rZtFRjtj/wCq9LsKrm0qO53mcFNYJy2ZyzwWkTqf&#10;UG3oAltuR/8ARK6F47Zk/ISFY/Uqm5xb6D2j/SOClLx2lbH8qk7MNzq9O9rGttIaZ5QoUdPNNHc9&#10;L61T1XQa1hJDXjaAfK8nPHhPkdEblA8V6isLiy1m6bugtef1X0OCcZ41Z42aDhI3umarjf2xeIh4&#10;J+crHyKUXQY/s0e2/Xks1PonRKlGDsouJ+Mrw/Cml5J3eRj+p89ubUqM2NMjC+mTR5Mos6LR9Hq0&#10;6TamGgKJSXs2jjdWaeoVn3FdzHy4jypjFdik29M022LWkOfM9hC0TMmqFUtmh+5wz2T2Jo/oyHEL&#10;0meXQ/ulYUAHyqsQ47oAWeOyBDhIY+E1oQNOTKACZcUAESeYSAZGMFACdJE5H2TAY+QkATBQMAZT&#10;EM4+UgFkFIoZ+ExDJhMAPnlIQEQAmAoylQyRzwmkITTiP90v4MYGDKEgsGxCaDsYOOwToQdlIw44&#10;wn6ACTMTKQ2G6JMSn6JCZ7QldgSOBE8osXYpgnv8qn0MZMhIOhAmZRYXYy+U6Ak05xiUgESeIRQA&#10;RieT4QAbt4iEUBINnJKQhQcopAMRPhAdkiJA7JlBBIykIQxhMQBvzKAAA7UMBgR3SsKGkMEyQSKq&#10;wCZIRlBRIIEiJygB8JDCT8piHiEiqHOYSChcgqhMAIH3SBKgITHVjBjuT+qBJDBk8IACITHYswgV&#10;kghgOIykMAECAj5QMUeEdgMzARQCM+CUmA/8IAc5KYUIcpCH/cmMQzn/AAl7ESiUwAiCgAPCBhMh&#10;AB2QAx98oEByDhDGIYQAzkpiHykxkTg90egHMgIAfIymA0mCEPsgBkTnwgAABzGUAHPKQwCZI4Ey&#10;mAsicpXY+hzKBkgMIJFwEDAiE7BAchIQyY+UDAnIPZNAHko6AAUrBjnlMQchIYCUCGcpgACQAmAQ&#10;kMIlHsfof5flFiGPKAFwgBzKADtymIEhh3QA0CAAh2Uxj7oEBEZSYAMjiED6ADtyhAwB5QIYKAE4&#10;e5JlIG88IQMk6AUwER3lJisNu7vCEA5hMB9kwCEwDPlIQDLkvZTGeR3QxBH7JWAu6BkuWquxB2R7&#10;AQE90MADieyQ6J8ZQSKZE90FDHCBMQwEgGBhAxjASEAglMQOxlFAmOYSGKfKAA4CAGAgAiEACBAg&#10;A7wgYyI7oDoBygBIECABAxkIAYGEDEMlAhjhA0IFAg+UAPlAwIlAUEfKAoaBhygAQAIAUZQIYygY&#10;IAO8IECBggAQAIAEACABAAgAQAIAEACABAAgAQAIAEAJyBMaBggAQAIAEACABAAgAQAIAEACABAA&#10;gAQAIAEACABAAgAQAIAEACABAAgAQAIAEACABAAgAQAIAEACABAAgAQAIAEACABAAgAQAIAEACAB&#10;AAgAQAIAEACABAAgAQAIARJmP8oAaAETAJ8IA5/V7/1q3p0zIiCAs0uTNKpHOarbtdQIPPypyOtG&#10;kC00SyFKwp1XtiRifCuK1sye2S0K3FWpXfHNQwiMaLm9I61g2tA+FZiYNQqClZ1XO4DSgaOe6fo1&#10;dUa2tXyxh9qfQ3SLp7RVuvTAG0cwpfYejHptEMuboRgmExGOzoOsLupQz6VSXD4KXQ+zX6gYy0tS&#10;Wu2k4lTLocezhWvbpXUlneFw2vOxx7AHuuJvhLkd1c4Ud3WvaVzXa5o3tPjK6lOzj4VpmdznXNH0&#10;2NLSODGU7bFSSKXW6tU1LWkT/ULlxZU20dmJJJlzdVqltYNbvyQB+i7PRx1cjnLPRah1EV3e7c6c&#10;qFCnZ0Sy64ovNSdStbVzcTBTm6WjGCtlZ0zQay2c4YaS4/5WeJUrZeV7oovq/rzNI6aNGnUitdH0&#10;gAckHlZeTJcaOjw4OU7opekqFroHQzKhEVIJk8k+V50nHHjpHVk5ZMh4Rq5qfUTru2tLitNuK20j&#10;gR915G5PZ6+N/FDR6LZdNu6W1epp1Jnp2wMbVnCDjkcTHJPnHkXV1TtNPcx9NzdxHuyu1tdI5Vcj&#10;j7+u3U9dDtpcxuXRwtcW5mrXCJ0BbU1ipQs6DNrP7oC9bg5HC3x2y4r6Kyyv7e0a0FxAnytI40pG&#10;TyNxbOw6ua2w6fbSbggAQtsyUYHNhlynZy1lYGrZtft95zleI2elypltpFi6pSq7xDg2QIXVhdrZ&#10;hOk9EbV7WUa1MCXE9ltBJ6FL9MF3Gn2Lqhw49kSxtLQou2c82/fWJcAdp7rKUXFbOqkiu9JlO9nc&#10;Zd4XJySZe6LS00ltSsG7jBPJKrlfQmza1LTKOnUHPqPBMYlc2XJxCLcujyj6h9ZDSNJrNplpqvO1&#10;oGZXlTk5Oj1MGG3bN/6YdKBmj1tTuB6laoyIPYr6DwoqMbZweXlfLidZ0jozdPbe39Ru11TAJ7/K&#10;9NNNWeVKTbOf1fUHC9cxrsbsDmV5mWVOkd+KFrZkv6larZ0aIG1pEulceSTkuJ0Rglso7ugbWSCQ&#10;93C5v8my2U9fS3GsKlT37jJKTSq2aRlR6h03WdYdPsp0wRvyT8Lrx3GOjz8kecrLu0pMoWZq1TBM&#10;xPdRKXFDr0U1cCu11dvuAnA4C0xRUlY+Ti6K60vadCs71SGyMSYC6YyS0Tki5Io+uNSY3SnuaQQB&#10;yD2XF5G+jXx4cZUzxm2rP1K7cHNkgyFtFfU9DMklo9B/GFum24BDXgQ5ebnlWjHHHZW3mrOZSMu3&#10;TxC8+do7oxRk/AOr6Q6q4Ebx27LDdDlkp0cZqz/wjdkkEFbpto6YPlsHVvUsA0CZW+JdkT0zotBr&#10;m06auQQGtcSQnJpPZxtcpG/0Cx9vbXFYn2vJieFxZJpJ0a5adHmHXdB2p9WMkAtc/keJXPiavZ6e&#10;J1iOutdPbRs6dESCwcBd1pnlyk+VnO3LPxfUNIcilEhXCrOxr/1Wem9CaXRvNSdUqtgsYumEU3bP&#10;IyyaVI6q5uKVCs6mHEjj4Sc0tBFUrNa6o+vSLKRILsY8KdPopPezl9JrVdF1l7GAjcZIjj5U8q6N&#10;5pSid9rGpmtYWo3DcRJSy7SOaK4mgXelS3HJIUbi9g3ZRaxQFw1z5yeF0RintBZRaI4t1RrKmGtn&#10;lNq9FOq0dTc6cNQt3MaAdw8LklF3omE+LKr6f2f8srXlpWBBa/E+F6GJUthnly+yOkp0ZujTaJk8&#10;rNW3oxUqRguaAoXoaXEE8LHj9qOyLuJ1PTtq7Zvk4XdCBy5Jqjp7mmatoWvMGMwurjo4btnM3lGm&#10;xpbk4wudpHZApzbtfJJ2x2XPxV7Om9HQaFWp+gGGMYyrTXo58hodQlpeIOYwspNCgtnC6z/QZUaf&#10;HK86UqejvgrONquDnlhMhNJ1ZpVGtdWhNRr25A8LaL1samzJbUTdVdjB7j4Wbdjcjs9K6fFFtPd7&#10;nJ0jmlN3Ra3ugUm0JLPceFnLQozafZUWJNpX9MDHEJ8daN5fbZ0IYxtr6hO0+EcdWc7MunWtW7dv&#10;BO0Lox472zNm9qVpWo0cAxE4XU1y0Sjkep7epdWTXBp9uSYXBnh+nVhnTLzo6mypY0zu93cqscUo&#10;2jLNJ8i31i0327iQSI5XTS4uzOMt0cLWtadpXDmy0E+VzRr0dMptm3a0KbbtriAZUT0ZTejV1Vpt&#10;arjtB3Z4XLxbkb49qjR0aq/1KjvygqopphNJmLWLYVLyk8EE7wtG2NOkd1p1u6jQY50mO63cGlZw&#10;uVsxaxVcxoLRuB5UvaNV0c9qDG3NmcwZn7Lmm1R0Y01LZzwoCncM7bnDK45t2jue0ex9F27dMoto&#10;d3t3ZXqYp8I0jyM1tnSi5eSNzh9kNuXZnxSQ75jbmzdwS3ITURxdHPNuWsMhwBSlxo2ts5Lql767&#10;g2mZEySF5k07OqDOI1u0m1eD+aJH3VRWzZS2cEL4PDmE+4E9+E5XZ08L2FvcNDiHd1rCX6E1RcWh&#10;YKBhoc0lEYq7OeWzWr3TqVUlg2gLsgCSo16V+8XbahMieFhmtmqikix151K50ow5ocYwvNl9WKH1&#10;lZ59W01lKvJMAnsuvG1VnVL7D/lzazC0NkLXk/Rh0V79J9MuptG2OAp/o4s2+nNxfXpFxD4x5WEk&#10;n0ayXs6Ppi3eNQfQe+HPGPJWuN/XZjl3E61+hs9Kowt2uOQUfJWkcKl+nIOsatDVHW8EAnv3V1yO&#10;hNUZNQs2tBpuad3YlLivYrs5i9s9su24WiSXRaZrV7MVaG44M4TQyx6X1H+WV/TdJa92SUpTpESi&#10;5HRdQVqdezeKMb/haY81LRKxU7Z5Zb3VzY6o+nWn3GZ8L0MM7Ms0NaOit7elWrCrUEiAUZo2jijJ&#10;p0dFWu6L6VMsAkLyZKlZ3RstNOqtuKRzGMwVy/01Vld1Hfso2danTqCSOJ4QlyZvG0jkrKlb17AM&#10;ruDngeVu6aSE2zZ0SlVsaz/Rql1M/lacwtopejN2ZLzUm09Qp1wwNcDDvCmcb2aJ2qLK91lupUXU&#10;xAa7usow4uykqKPTLb8NeGm9sO/tPkKoz4vQNWjudOaaVMGIEKJZG3bIaNDWrl7qZbTGTyfC5nJt&#10;6NKSMFrp7H2u4SKvyui2kSzA+3fbVJd38LTG97M5FJWZUtNRqEH2nI+y0nt6Gk2YGPFW5GMnmVnT&#10;NOOjvNGszX00kAlzMYQ7Od0mUV+57axa72weVUY+0UpNhbaj6PtLsditoprshojc3YuarJz4Wcls&#10;0imjXv6rqhYwBSlsq6Og0Gxdp9za1yJY+JXUoJ9mM3aPS+sWUBodAEYxOfhEoJHFhk+Z5o6m20u6&#10;e0RTe7JPCy5cXSO+TtF5dWj7WowEy1+Y7IU/tRhZDXmNGm0GUwAQZgLlzNtl4v8AVsqKZrPphuwt&#10;H2WSidMnsshbbLXdw4CYK6k+Bhds47Wbypc13QQGz2HZL5NhxsoLW5ezUadM/wBzolbKDltEpUe3&#10;dDaQLmyaXmC7haSSiqZz5ZekdVcaRb6eBVNWX95XO5KO0YKLZ5P1rdU69aq5lUB4JwDyjm5dHXBU&#10;qPP6r3Ped7A+DMELVzqNM2XZKnqTTUbSYxjMxxlcVNys6uSqjc1htI2TvVrNZHO4rqj3SORpdnkx&#10;1OgNUe1rvUaHTDTwvQcbijBvdIz6v1W23tyyhTlxBz4WKwc3bDm4nEUdSuDdb6tuXSZkCV1fAoqy&#10;Hlb6O76d0q31ygXvAZOCHYXNKbg6Kvkbt19LLV5Jc1pngzKP/ImSsZX3H06stNtKrnf1D4IwFcfK&#10;beyuC6ONuLG2tbo7GBoHddEpykXGCTK69NJ4ApNBd3hdcE72Zz29Gv67thY7gDuqnS2JR1srXUi9&#10;+5mYPCm00YOLvRtG/uKVIgUuBzCpJDnJpdFZdXFe6eBBDvMLpgqORpy0zF+EqESTuHIC3bBRpGeh&#10;ZvuZD3lgHMnCxcmno0x4+XZGtXtdKDvcKr/CScplSUcbOd1LU6l7hpLAThrV2whx7ODJPk7RTVae&#10;0g5LicyutPVHFK0zYpU97wHNEdyFCLir7Nn02Mqja6WqZS0a0kzcadtMgHssLs3WlR0XRGovoXIp&#10;7vbMgfK4fJipKzuxP60YPqDYhmpmtECr7k/Elqjn8mNqzn7Csy3rsc135T3XdkXJHLhajKz0LXNb&#10;fq3TTbUvB20gAvCx41jz8j2ZSjkxs4zSNPp29I1asAjiV7csr7R5sccVtk9Q6iaB6NIbD2IURhKW&#10;2ZTyr/KNeztzVr+o87iRMjurcuJCjbN6+syy3Dw0GOyiOS3ZtLFq6KNwd6h3AyRjwF1xkcvR/RTC&#10;9VOzwg8FIZLwmARgoAB7R8Jp2AwCEmIInhJDFHuOU7AcwgQwO6AA478pDGMtTAQbASEMCR4VdAE5&#10;UgE+6EwAH3wUgGQn2MIJ54ToQJAOZSCgBn7JAI4MAfdVdIoAQOEWJkpLTzMooALdonuldCDnPdMY&#10;4wl2AiQPumkIAdpB7JP8KRKQcHgqiQBjHKGAH75UgSJkT8JiI7omUyqFuntlSwJkQ0zyiyew2wVV&#10;hYiST8oH0SG1szypAWAZCrtAAzkYSuxEw6cIAQMuSBDgg84TGqAmDygTCQB90CDgY4SGMEk/CBgP&#10;ugkGyJTGgP8AlIbH2hL+h/ATBgcJUKxygYHiUUOxnKBNhBATGA7lIOhEyUybAQCgCRGQZQV2Mukp&#10;MAJBaIQCYyJKfQhRiUrGAEhIdgDmFZI5AOUAIEFIaJBACIg/CQWESQmhDd7flA6GWwgQbUwI8AlS&#10;Mk0hMAnMJiFG0eUuhj93aEAM8QgALZGEABd2QIPyiUDQgSRyhoQ+EAEEIGA5jshgOBKYDU+x+gA5&#10;HZMkQTYwI9vwkgE0ncj2BITJSGPj5KokAcIAADM8hAAG/KVDCICKCx5PwjYDzEJgBO7ul2ASEAPb&#10;jJTECAACMpUAGSJQMAcJWOgkwYwqaJHCVAHJhAwmCR4QAcmUAh8IAO6YhxIISAB7UdDsJkoYDmcI&#10;AIj7IAUTlCBj4MoACSlY6HJdhMQTMJiH3wkMQBn4QFkgIQAp5QA4kIAQzgo/gDJ7dgjoBQZkcJDR&#10;LaqJAiCcoWhhxzlAhkzykMQlAUOZHhMLAAhPoLAzE9kmwQ2jwn6ACdphKgCcpsBgyflIBZyhO9BR&#10;LbhAAUqBCDsoooBlHQiWf0SsKAyUAEY5QKxgQMIEwPZIaHygBAT3TACUhpDCCRjIQMJgcZQAuUCG&#10;BKBiIlAgCAGUDCcoAJygLHMoH2I4QIc9kDsIEoChxCBi7wgQd0ANAwQAHCABABCADlACBhAgHCAG&#10;gYIAEACABAAgAQAIAEACABAAgAQAIAEACABAAgAQAuSgQ0DBAAgAQAIAEACABAAgAQAIAEACABAA&#10;gAQAIAEACABAAgAQAIAEACABAAgAQAIAEACABAAgAQAIAEACABAAgAQAIAEACABAAgAQAIAEACAB&#10;AAgAQAIAEACABAAgBTBhADQAIA0tTuxQpbAYc/AUsqKtlD6Apy6M+StEqQ5Gr+GFxctpuy0mSPhc&#10;styo0jqJ0DabasUWiABgdlujFktKt20XVGAQASqEWaQFVrTnXFs6nTJ+YTQ0bdjSZa2VNjWhjWt4&#10;CT0IxWDm1atWoBy6ApRbIafVDr65A7QqIJ1mXFxUBY1rNv8AcUxlTrOiXep1abKtcNpHnYMlRVlx&#10;nx9FXr3RtG2sRVa57gxwLmk4SlCLLjlaOss6FF1rSdTptAgRCqkZOTuzaa0NyBCZFnJ9Wg0dQtKs&#10;ewESsJr7I7MO4tM2rYnWalMgn0mgElb8dGL+rZvahUGn7SAA0CVEnWyFsrb5n4yxfWOGkTB7rCe1&#10;ZstGob+no+jF5MROFjKfGNhFc5bPnzrrqO+6w6ysrUBwt6Mu2D7jK8PNOWWSo+jwKOLG37Ol+out&#10;M6S6YFOpUJquYGNb+iwny6MccecrPOehtPa68tq7CXXT3b93flRKLSr2didJns2p6LW04sde3G+4&#10;qs37wlGDjKpHDLKp9HK6pZuFJxLzPZdKjSKgx6BpTBa1XvYDUOV1YKsjNM6/onTw2o6q8QWnAXrR&#10;6PLzS2aN5fvuPqBb02ElrNogfdOL+xVVjOp6xrG5r06E+0hTnaaoWBU7Ne3pGhRaOwXkuO6OpvZn&#10;o3ZtK4kSxwyto3GVEuPJFfbtqVq9U0wA0EkkrqxilS0aJZV1e4fbOJNJmTHK2Ut7ClFWausWQ0yy&#10;kRu7QuTPPRWOVspremHV2P8AzTnPZeXJ12dzqi2tbr0rsSTHnwohkshxtFN1br++pUoF0wMBcmbI&#10;kzoxYq2eI9S6XU16/YHvJAMwuTGrkemsnCJ7PpYfoPRDdn54/b5X02L6wR87m+0yvv8AqmozS2sY&#10;YaeSDklVlzKMdCx4rdlVoX/4UvWVao9zXd/C5o/fbN5PhpD6i1Cqbl7aRIa08eVxZ5PlSNsKtbKy&#10;jXq3zmipO0ZC56bezeSSN+2txWdBE5wujhrZnZ6Dp1ZltoLaJpj1P7THZbKXHHRytNzstrnTm3Om&#10;0pONvA4TxYvkdszlk4s5LVbqnpdM2wcC6eAuuSUNIuH22zh9e16nT2sB94PC48mRRZ3wx3tl7plj&#10;Q1rSSy6p7mOaXiR3hJtNWzOVwlo8oFpS0/WLltAbmbyZPb4Vxnao0k2+zbfd1q7vSYCAeSuTJFSZ&#10;tCo7K/UXCzuKNs4w52YC5ssUlR1Y3yTZ1rL+kzTvw+C4N7LlS9HM4/a2eU9VXT6upMa04adsK5R1&#10;SPTxpRhZs1Lg21q1gyPK0xLiiL5M7BltUraXQpURuY5gkhYyTkzmbXssXU36J0tc1XDYWMJXPkhW&#10;mZ47yTo8x0CqNW1WnVqke13dc8Fs9bJcIUjvdIAu9Rrh0FobkDsvQjGtnkTv2U2j6WKmtXNYAOJq&#10;gj7LH7KR0zn9EjvtFBt7moGe0kZhdCnJbOWUUy7raO+9o+pMO/3VQXJbM3OtI3NIs3WjwahkQVSi&#10;0RJ8jnb9lK61iqaI2ho7BRdS0bxTUdmzZvfeXQp1BhoXQoqTInpWb1w31LoUGcACSqcPsYpmGppz&#10;KtY0twkDgldUYp6RjJmh/wBLtdWqOadpByQVUsaHGdPZsdHXwfcPtqxDix+2T3WUMavZrl6tENft&#10;3aR1EyowRSq4wia4vRMHziXWjUhUu3Pqdm4Wajx7Bo07qh+I1hnMB0IUftZ0J1E76ytRbW7dsNxl&#10;d9JHnSd6Hd3LadLbuzGVM8iSCKo5e+uWirjIHPyuP5FZ1xK59Ymsc8qG7ZrZuabWLHkzAGVm36Ik&#10;rMWrXJrmGDjuspPkqQ4qji9frS57XGY9q4qp7O3H0cdWJ9YbDI/2Vps3tF3pmji4A3OkEYC0pds5&#10;ZTSLTT9Fo2dRzI54d3RqS0Rz9ovtPNShWY13vpjgoVxZEtqy5v7yjUoN2QCOQey0nTVmCbTONuya&#10;F56uHNngK8cP07ItuNFy134qi3bmYWnxp9HM209ncaHpzbPT2iBwSSQumEKVGMpWzRvK5uappN74&#10;CFF3opUkK/0KkNKqNcAXFp936KcmO1sUJ/fRyPR1Y0qlS1JhzHkZWUI0qOjK09nbXrR+DduzDTJT&#10;qzli6Z5RrF051R4BgAyVzJUdy2WHTVyL5rmxLm4H3UcHkFkaiX2saLUfZ73NyAtXgcYkQyqyustO&#10;oUbNzyzcBkyr+JcRylctFFqbNxZUZEMM/wCVzPH7NUemaDbi+0xj9pMiIPYrqUXJHmTfGVFReS2o&#10;+m7sSFyTXFM7ItNHL62BbiGZk8LzXbZ2wo5u9v2M9I994/3WUzsirTo9itbkttdPuuzgJXppfWLP&#10;Jmvs0dK+kK217MADlaPRmYjcsaS0mCOUJ2U0cVrNf8FcVGl0sdkELjm+MqNVs0LSuy8Bn3AeVUWm&#10;X0cl1ZavbVeKf5S7EdlKpM0jI8rv7R1nePaWyCc/dbKCezv5Wkbml27q79r8NjlL4jPJOiyoirRY&#10;Wg7hKbjSFFqRg1GWUwRgu7ojKh8StrDYwVRGO6mcuTpCi6eyvr6jUq7gHEAcg8LmlCzqik9lfUr7&#10;3NLDJ7qFKtDkuJ0Ggaabv1C4RA5XTWtnLkk0LVbGjZbajm7iTBlaeqFGXJWUOrsbpFWjc27HFjhJ&#10;J7LFqjeMm9Mtunb8aje0K7HQ9hG6FcY2Tkqj2m50tt5bWt1R9uPcOxWUo07PGb3RSdY9K07anR1O&#10;3P5RtqsAyB5XRySNsT9M4vXqrbhlN1HOBJ8LHluzq40Ut7pZNP2HaT2K301aKRVVqRovAcIhZrRp&#10;ZquaaEvnkzMKMitDg7Zt6ZfGtXgkuDhGVnGLjsuTs0+qtIAaKjWw4cELrx5GjH1TDQXCtQ2PA3AQ&#10;V6cZKS2efkg4uy4t7ZjqpY4TTOBC4PISR0YpWlZnbpNe1c406kAjv4XmKrO1SSKC66furutU33MA&#10;8xymlTs0lKlRoW/Sl40kOrBpHB7FdMZKzncmkXfT3StU3Q9Svu77RjK1tJkubZb0+mqLri4ZVYH+&#10;JCUsq40NP2VtPR20HVaZIBpHjyFy/KqpG8eT7C3p0XvbUHLf8LJOtk8HdnRisDYgsMkiPssJt2Jl&#10;CTUrXD2B0wurHAtOywtbV74I7craUbQNmzqOnsq0muOCM4Vxiqs5+2cx1HS/Dvp1QJYRtn5Wl2gU&#10;ndFKKD3VGuZyTKS3o2Ujv+lr8NtHNdgnBCpxMJIqdZpn8e4j/tzKUWkIr7mjTp05gCTwlOb7H2So&#10;WzQA8j9Vny5FWbVO0NR4cACPlWl7JbO2sKDTplEvYAWLpT0c1tSZv9T6h+M0+3piSAMhKVsjGqlZ&#10;w9dxqV2Mf+VrpCwumd1Jo6G+rtdpragPuAgH4QncrMYxd0U9pfvvKBFUztdgnwuWTcpUdCgkW1tR&#10;bU2y6GxyVslWyZRK/VNVDaNVrT+UEY7qG+TISSOUs6D7pz3uyTwfCtRsTZYaX0h+Ovaby0mHSV1Q&#10;lwRm5Ue06KbXTdOYIDHMbB+FzTy8nRytNs5DqrrBtVzqNGod2eDwlHHe2dcIUeU65XqVb3dviTKt&#10;JI0qtmChqNtbVR6xBk+OFMp8mHJGnf6cby4NxaPB2+4NHdCWxydnGdTv1A+oKrnxPHZdOGP2M3G1&#10;Zx+h0adC4qvqnJznuvRMqS2al9qlt6zqYc0meFpji+zPIrLLSadKs4TEFZzbMoJWXVrdmwJFKWgn&#10;gLkkk3R2JWjf/wDuiPsbmnQrZpngvWix1ExlJxZv33UVte2bqjXNcSPyhZ/HbHzXZ5VrYfVqVmtc&#10;Q2eR3XfCHEnm5aNfThQpYOXnEq5z9I0jQahTptYS10OGSE4ty0xsrbD09rnnJnKqSomEVVlk+vbi&#10;lMiI4IWcbuwnVFN61A1XPOR2C7FI5k0zRvdSDD7MDwq22YykkVlbVKjySJDe66YoyeSuiuvK3q1d&#10;wcuiEUc2SXJ2aLnO3AtbMmPstdLRhuzId7SAWA+SUITQCm5zHP8ACABlUtcwnABQ0SpbNjdW9TeO&#10;CskkXbbLbRKpo3LHT7oXPlSqjuxSa7LXre/ZcW1GqfzMELDxsdOis0tHCurvcTt8r1OKPN52dHp9&#10;64Wux85GMriyY1do7ccqWzWvK9Yt2NcSwK4tE5JN9FcygXEtcNxPBWykkcnFvR1GiWT6NJgqMgkc&#10;lcOSds78MK7NvVarfw5aDJ4gLBXZ1zaa0c/Sb6uSZg8LvTpHmJcmf0Pc/B8L3T54YMHymITiJQFj&#10;gxxlMY2tM5MKaCw2zGUwGDBKBCayBzKmirGRMREqhBGD3KQgHHCYLYQduUgHPtCYxOB+yBD2yRlA&#10;DPeIQAozKmhsBnKYDJ3fCLsQFsiUwADPypBhBCoEM5+ENWMAADKVDHglBIzj5T6AN8wOChADjOEJ&#10;gKIgynYxwZGUv6AOaT8ptiBpEf8AhJsAEgE/7IvQAD8ZQAw0jlA7HP6JgMNhpU1RISQBkphYFwIH&#10;co6GiXYoE99C3/PCQ6JGYQKiMcR5QxoYaGnnKb2KxkfqgQfMAIH6E4S3KBA3DcwgB57cIAc/CAoM&#10;oAcpDDshDBAmBEJDHBPKAAiEA9B/lMEHGJQLoCO6SKewGMp9k9Eo926cIGHKBiIhBLRIJDoAfdEJ&#10;gE5QMchKwoYcCITQhfdMA3ROJSGHKBD4QApghFjocTlAiMcZKTCh7o+U+h0SkIAXHCYgBAKbAfKg&#10;Y2ujBTECBgHfCLELKQEhJamhgTPZAURRYiXfKSKYESZ7IJFGeYQMZ9xhUIk3jCAI7YU0PskCHDKY&#10;Cw3CKGDswQgQxJygAJ8FMBtEIAXKQg4KBkuTygQdkAIcIAkCD2TGImeEmIYyUDFMOyUhjODgJiAC&#10;UxDP7JDAmAiwoQBmUkDJRiUxCwgY0UFjJxhACaZRYUOMpiAGJKAAlIYA/oiwofPygAIzyhAHEoAA&#10;SCgB95QA2uBKADMeSgA+SEAHx3SoOxiYwmIRGUmNBHZMBtxhHQDDp7J2ATKLAXJSAe1KgADEpoB/&#10;dOwHM8J2IIAHKkBnjhMBSEWAFJjHIQMIPZMB91IUAITFQbczKQwTEHOEASHMJUDA8IAQGOUWMlyE&#10;hEQ5MYyflIQZIQHQcA90APsgACABAhgwgYkACBAgBhAwhAD3QgdiQISBDH7oGMjsgYjygRJBQIAU&#10;hArHGUDAoAQiUCGgYIEAQAu4QA0DBAAgAQAIAEACABAAgAQAIAEACABAAgAQAIAEAEZQAIAEACAB&#10;AAgAQAIAEACABAAgAQAIAEACABAAgAQAIAEACABAAgAQAIAEACABAAgAQAIAEACABAAgAQAIAEAC&#10;ABAAgAQAIAEACABAAgAQAIAEACABAAgAQADCABAEXvDGyeEAKnLvce/AQBPhAEQ8bSZwO6Sdgc29&#10;5vNQe4mWtMBNL9NLpGSpT9SoGtGAnLozvZS1NRbZa8LWZc5uF5kb+Wju41js7HTmf0t5HucvSOEn&#10;bM2vqHyU2BnORCQGCvRDaLoGfKdgYb2r6VkAD7nAAfdQ+io9meyoihbsaBBjKoTdsw2LGsr19o5d&#10;JKYjdSA12S+4c7s3CAJ3VEXFvUpnhwhAGvpQdTtxTcI2e1AG6gDi+rqzq9/b2jMufCErZ1YnSs6X&#10;RbEWNmxgEQ0Kn+HPJtu2aXULDcOpURySsZ/hUf0wdS3dLSNHYH8HH/wscuommNOcjzjWtTfdWs1f&#10;ZRAkgrgkr7Z3Qhs4/okW191PcXZphzactB/SVzXFN0duVNRSPJ/4h+qams/UCzsqTt1Ci9vtb3MQ&#10;uWCU5836PR8WChjdnpH0t6YrtuLK6rtczbJAjlaShylyRw5J0mj1D6jVGuq6aXAhuw48LOe8iOTF&#10;HTOYrWjL66ZSblu0FayRqnRl0UsZf3Fq6HBhjK18dU3ZGVaTO30y0Za6VVqAASZXsrcTzJbkcR0r&#10;auvOqr28c0wx21pP3UQjW2b5dRo6DXqhralTA7ALDMreisSqOzYYQ8wZnsudQ2aN6M17b+npNa5D&#10;ZfTbIC0nCo2ZRmnKius9SYzSnVPaHuHfss4SdWXKNsyaDRbb2dSs8Q+pPPdawlq2Rk26KHq25bFO&#10;mHZGSCFx5lyZ1YEqKfQwLiu8yA1vZcyhzRtkdGjfaubfWfQcYkyAe48rgkqlR1Y4pxs428vXXWs3&#10;TnuPpskZXlTlc2dyVRMfS+nU73WRVqj+hmZ4nsF1YKlLZlltKkWn1A1upQtRZUTFMYJavZ5tKkef&#10;DHbtlJp9R5oBrgXCJEpNNo0dJ0i/0a3fZUateIxjHBUQbWmRJWyoo3Dn16m8SZ7rm/zLZvxpaN5o&#10;FuGvDfzLo4pfYzsttOtDVYK22A49gtHG1ZN2zpKLnXda3oUmSODHIXJkt0kUoqrYdRa5X6dvBasA&#10;fSc3Id5W2Kcsf1JnjjNJnDm/r9Q6y6hSpF7qmeV0XyLcVCKZ21r9L7HSrM32ouD7k5a13b4VrFGK&#10;uRyrPJuomjrL22GkV6rAAAwkR9lx5GmjWDbkeKaYW3FWo90Q4lVjdROqcX2dBYWTZ3cjsp76MpS9&#10;HFdQAu6hy4lwjAXDld6PUwagZtEfc3WrOpnLP+Fih5Kop9e0zbq9Wq7iceFk8m6NsLuNBo1Fmtaj&#10;QtA8AOeGl3hd+Nco0LNeOPI+gaPTljomh0TyAwfqtmowR4inOctnlfWfUdPVjU0q0ZuLgWu28Lzs&#10;j+R/w9TDB4vszyv8QOnLl7XP7yHeFxKFSPUcuaPR+gqb3aNXvjk1pELvc/qedl/2kdx0dpdFvrPN&#10;Ns+SFWNpvZx5pPo37O3p1NUqtb+UGPsqlFboXJ1svr2uyhTp0m9+QnjaToza9m9c0Q3SvUAG6M/C&#10;6ZY/rZjGX2PPenqzDq1617uHO5XBijUrZ3SX1R0NjSY24qPg+fhd0f0wm9UVdzqgttUfEHcBgrDk&#10;+TEloT2V6916zHbQV1QT7MJ0WvqusbU1n4eeT5W07o51uRUaJptZ9zWv7duQ7ds/5U41q2dUn1EN&#10;X1j+aU6O4Cabu/IWU530aQxtbOgoX1A0KRY0TGSFEsqehqLsxU6jXalTIgglaRpjlpHUXVyfTG0x&#10;AjKpy9HOkmzTePWZO+Vz3suqKq6spdyRKbiNM0qtu2iWEmUuNFXZCpUqNG4GAeFEk+wujYFDbS92&#10;ZzKpQoOZwvUDd9V4HEn91xzVujrx3RT2du1zy2Du8rJ2kVI6PSrWHNDTEZSipNGEv03L17ad2zce&#10;VslQR2i0sWE12NHuaeIXZjx8mTJ0jLrWh1y5lW3kOjLeAU5+O+VowWRLsob7Q72pTDnMg94Kv4Jp&#10;Wbxyrou+lrVzgym9pDgc7hwt8ON3swzz/DtL2/FC0FCmJMRAXa8a9HDGTu2V1lRdb1Q9wlx5nstF&#10;BJGspt9F9Ue2tZGm5skiFzZEmTG07PK/w77DqaG8O5H6rmit0eh/qJ299RfV047TyzlKcK6ONS3R&#10;5Jc0X3F3XpnlpIK5McOTPS5Ujq/p9pYs70GpllQ8Fd2OCiceaTkeg9VenRt2gNAO3sqzLRjiRxkt&#10;IcABDpkLnrR0cqZx2qTaXZoGQ1zsHzledK0zvh9lo9a6DrNGjtY4CY4K9HFuJ5PkKpHO9S1adtqj&#10;2H+48/C4vJ1o6cKtHM6jRbcVsHAHAXkzX4ejHSOA6goxqOyn+UZPwsuDZ2YZUj2Ppy4df9L27jJL&#10;GAHPdd0E3A8vLqbOnsr6o+0pgHgQV0uLaszK7V6r6A3jJPJUP6xsuOzkNauTcUpJy3suLK7VmkFT&#10;IdKtFe6qAn2AcFPArLmb2raG25t6r5yMhXKO7Ri5UeP6lZC61VzI/K/bzlaLqz0FP6Wbdxb09NbJ&#10;AjgSoWTdGVuZuW9jupNrEQHKZtpWiVKnRQdTXDKP9MQSeFhGbTO7Gm0VFsWVKYZO+exXRCPtmcnv&#10;Zq39ibckugMI7oktmsZL0U+n0jWrFtOQJ7qvjTVlSkdl0ZqDG6obWsQGOG0nwUpulRzZouUbRafU&#10;bRX2unF9Ju4HMhEfr2ZeNK3TKfSbGhrPTtzRuGhtRrPY4/CJSVG7k4TOZ6Vr0tI1CpQfyXkZ8BVj&#10;2aTXJaPozpna/SKW52+lUbub9lnOo9nkST5bK29vy5tzZcsIIBPhcsHKRsopUzzmvZvpVHNiWAnI&#10;XQ1o6E/ZmGm/i6QMTHhK6QKVM5/XLR1FuwtyDytlJcTRVLoqW0W3VI0eD4UXejPpmrpdodP1A06h&#10;9kjKy5U6NuSR0OqWguIAhzI5Vc0kKK5Ozm3W7dOusfkccgKseR2aygmdDpzWV2e0wPK2zNNdnLw4&#10;uy0v72haU6dN7gSRK85Jp0aPuyqtHUbu5cZJB4hS1TNm7MFzdOpudSbBk8911QguzN70behVJvKc&#10;mMjKcrT0RJUi6vLylY31Tf8AlnJKzf4EVas5nWtQbXuX16MEOEErkX1lbO6NtKjUs9NqucaoPsOc&#10;LRx5bFJtaN+xquc6owuGweF048XLs55MyabRBuKjoJA7rrpRI5ei2taApgvDoBOVnKlsd2QvCWku&#10;BG3sVhyKSs5rqP8ArWGOxlVd6E1TFolk2tbNqkSSFrHTE2bFpUFtdlgmC5Ju2J7N7WKYrUS9sNIH&#10;bumlb2QkzmxTe6mHVPOAVUmuinpm1RcwsgElyzUGtD9F7o1Jrx7/AMw7LRRoxkdTXewaY3ZEtxCv&#10;lRhG3LZXi49Sk0uyRiEmmatUykubcvuD2aDP3SjFmvKkY9Z1VlvpL6ZMOAwm4OrKg1ZoaNdOrWUv&#10;wBmSuV12aXbNt/UVMWr6TXDeDCXJsqXRRvuH19zZLi84hTGTTohRS2zoNK0SrRp0g7vkgdlrdGbp&#10;nX2VWjplAiQXESTKwyTMXFyZwnUfWNVl66i2o5rAYwey1xRtWb8Els5681tlAmqHAlw7ldb+qJ5L&#10;o43VepK99ehlI+0YkIjBNW2TK5aNxtu4NDqgJB5WD/gKCWzPb6zT0p+55BA7LRp8bRpSZm1Gva9V&#10;UXG2cGVgMsWSbTslrVHF6v0NVtrd73uMxjbhdcM1NGTWtnB0dEpjUnB7CWtPdex8q4GNW6O/0bSb&#10;JrG+xwJxMrycmSTNfjUTqhpthbW4c5m6RhTjb9jbSPPOrLGldVHNpgAkzgcLsg3owe9nMVa7tODW&#10;Nc4wI/VdsdszaS6NCt+Priqdpa0iQRwu1xi4nNJzWysoVn273bjBHlcjx+zXHlMt1dF9KREnkq4m&#10;8pX0a9sA2mYBE5z3TmrVDUqMVSoSx272jsFEYWZSd6Nd1dlOjODHMroUTJyUeytrAPghuFtBHPNc&#10;tox1KLqjHACWQtumZuLaNN1q4DdHHbytYy9GPFojTpQ4VJBaDwtHGzPpirvjdBIniULoTZr+o/YG&#10;h0EnKdCs3rOyp1zBBIWUpPpGscaey3bRosozAB+VlFtPZ0NLswtdTbdNczA7nsoncgVWZdXLK1D0&#10;yMHgqsSoc6aOeZaPp7pkAFdbZxqFbNqnckODXCI4WLK5UblO3dWIJ4KwlJI0jFyOg0zRKbHtLhM8&#10;EriyZGjuhg9m1ePNu7bggd0R2VKLiU1Qmo95GWRytaow2an4c0DMYK2T0Rwpn9CxI3BfRnyxLCLs&#10;BCCTjCBBPgpAMDEkoGLKYiWAcpAEwcJgBwBCAAEHhAAOUDGcBIQCHfEJgIngShAMclIB/wC6YAQZ&#10;zwgB4ARQCkSkASTwlsCW6SD3TQxDJymAvzJ2AwQkIZwMJCG0+VQ0JwwIUsoAZMIJBwLSAUgASThX&#10;6AbnbSkAgQeEVYyWeAitCDtEwUv4AyTtHdAhcquhjAJxKGApgxMpUKibmyMYQAA4M/qgQbQ7hKyr&#10;Yw6SR3CYtjBB7IGglsygTHJIxhAUABHJlAAeCgBQSAkwoCMQmIeYUlAT7cYKYIB2QJjKBAkUGO8o&#10;oP8Aowc5QAHlMTAQgaGM/KBUIIHscIACY7oE9DGQgYTKQBuAHymFhMu+Uexj4KAByQBxwmIaQwwm&#10;AA/KYgdhSNB4ToBygAhACjJlAEiMIAQHlIBiPCdiCYMJgNo5nKQxSgBwBwgBTlIQyTOOExiJiOyQ&#10;+yTSM909CCRKACM848JiAiMoGASEAlADPCYwxGEAGCUhAIBzx4TAl5jhIZEQYhGw0OdvdACBQBIw&#10;BKAAYx3QAHnlADwEAAIRYC4JTsCQjBQIRAccZKTQ7JQgAHOOEABICYgKQxkwEAKccoABlIYymSA5&#10;QMZ5xwgaAHPKBAMymIBlykA4KBjjOMJiGmAO4SYxTJSGBBQGhgQZTEPcgAkJgI4KljQwcJiZLEZ5&#10;QIjOUhkmkd02AhCLCgwAgBiNw8JMEPdk9wnY6DnhAhd4TChzHBS6AcRymAGY5SABGDCVDGY7K0II&#10;AIlJsEBIAwkPsQJPBRoGMQOShsBjj4RoQIAAgY2kgwkxaAnCQ0BPhMBie6QmGEwABIBoAIlAAgAQ&#10;IEAAQMECGgYIAEAORGEDEgQFACQIYwUDGTCBsQygQ4QMP90AIQgRIoKBAAgBdkCHygYIAEACABAA&#10;gAQAIAEACABAAgAQAIAEACABAAgAQAIAEACABAAgAQAIAEACABAAgAQAIAEACABAAgAQAIAEACAB&#10;AAgAQAIAEACABAAgAQAIAEACABAAgAQAIAEACABAAgAQAIAEACABAAgAQAIAEACABAAgAQAIAEAC&#10;ABAATAkoA0Q913cwJ9NvPygDeAgQEAQq5pu+yAKm/v8A8PaljT7iISSKNO0pGlRE/mctOhMs6dsL&#10;e1fVdkgblnJ6F7OL6csjrnWF3qDvdb0HGmyfK5MOOpubO7LPjBQR6K1oaIGAuw4QHJQIaBkK/wD2&#10;nIAp3VjfahSpCQ2n7ie3wk0X0i7TINOyP9at9ymBtVHbWE8YSAhbNinP+rKAMqAMdNm2o8+UAFep&#10;6VMu7hAHKWdP+Z6464c07aQ2gn7q06Rq3xjR1j6gpUi7sAoMjn72s71W3TzDG+eFlL9ZouqRz/Ve&#10;vWuoNZTe8BrcmTyuHPlS0dGKD7R5f1VqNbUav4ayJ9Jn5nA4K8qfOb+p6+GKjuRo6LXpdO2F0+q4&#10;MquBIPhEYNOmaZPttHn3TXQZ666qqapUYaxbV55jMLtjgioWZz8r41xR9IaZZ0tMr29o7a2q1oBj&#10;viE1FI8+U3LZt/UG3t7qypjcNzGduVxZ+PNUa4L3ZwnTVEur3TnOLm0wQ0lPEnM3ySSodlQNHVqj&#10;3OP9Vy6FHgyZvlE7zUH+jpTKLT7i2THddqk0qPOr7WVfRmmh/ru5IqSV1JXEeSXoenObqXUFdsS2&#10;mSD+6w42y3LjEwW10autV6TgdrXQPhY19maP/FnRXrmfyytSge5q17VHHB/Y8u0arc6hrTrEmKVN&#10;+R5ErKMa0elOlG0d9c0hbtYP7FjktdGEft2edalVqaxrFYUvyMlszgALnpyR3QSgZOm6TmUbl4yQ&#10;UQjSDI1ZR6taG66gFcAwKYAwuLLj3yR045fWjgNYvnsv7mmzD98SF85kT5s9XElxTZ0nSgdRsR6g&#10;9zjP/wArs8WMm6Zy55JPRo9YUiAxxJIc6JK+geJpWecsiukbOk2Tn0myJ4iFrjhy7MpypnS6uw6f&#10;ptKkW7DUEyufNHjI1xPk9lBStmtZuc3nuuDJdnYbVV26m0CIHwtlLRjR2emaaG6NSJEvcJhCnaoy&#10;emXPT2nNtaj7l7Y2CcppVsTblo4TqfUDq1/c1dp9MOOyR2SjK7OmMKVM0em6Hoamy4pNzxnstY62&#10;RleqOz1a/uL4NFR5jgAHCuacltnPigo7OY1qu640m6tAC47TBP8AsuBprR0pK7PJdMt30qlRr/6b&#10;ZK3g1RvkkdVotSLeq58HaFS7ZzS2zz706usatdVmBziHO4+CvGzz4s9mNKKRZ9N3FK1unteYrQRB&#10;8ohLVnPljJ9Ff1L7HVHHInlcXLlPR1+OtFJ9NXfiupwJw1/de9hhcDLyp1E9+6z1EWPTAL3e7ZAz&#10;27LmzvjHZ5vjx5TPCOk9VAdcVa4DnOe6HHlccZWme3nhSVHJdR03XdzU9hgz/uslHezoxpJHsn00&#10;t9vTVOhUBJj8p54XakkqZ5Xkv72j0DTbEWVpWhpBLcLpxYkcM562VOhXHo39y50knH6pTjxtlXaR&#10;fsi6vKZd+UchRgTk7YZHxR0FZrTaFjgdq9Vw5LZwqVPR5PStjR6huG05znK8540pUj1OVwOvsmOb&#10;bv38xMrbjRyN+jlhR/mGuBkEgGMLLHj5SNm6iXmrtNldUKVLEuaCu1QaaRy6d2W+q0GCxpNc2QRm&#10;VvJJaOeLuWhaI+lQtKlNgkkxA7rjlJVSNmndmr1L0y2npr7ik0NqOGWhc2RcY2jqw5PtTOM0XWKj&#10;KZo1CTtMcri6Oqa3aOs09++9olxgQumF2c0mXlWs579u77LSnZlpFvY6c4tDn4HMLRxMHN9GrqlJ&#10;jn7WNTao0i7KivZCROPEp0XdDZY7qbtxBjhOtEtmoLkOY6m2Zb3WDkUlWzh+oHhlxUnBJmFxPuzu&#10;xu1RU2BfVeS098oWzWdHQWFU0ntI93lbROSWzb1LZUZu4IWtKyI2i30aq0Cm8ZPnwvRxQRjOXZ11&#10;CgKzGOfx4K61j3bPOlK2aer2zBsLRtbPK24o6MctGGlRbTDalPB7wm8aXQpS3RbWLKb2S/3O/wBl&#10;VUjF6ZluWtndAkLF9lWWNC1NSgKhGCFnKO7Fy2cbrGlspa/SqvHM4K5+NSO2M/qdCdlS1DGjlsIa&#10;vRzKVM84oaKafVV3bObO4Bw+crHFifJnfOSUUzsrfp38HS9Rky0yF2fFo5PkTM3UT3VdObVB9wHc&#10;8rny6Wx4+zk7NlVxLSyR5hYwi/ZvOu0UXVmnuZVt6gwQVx5sTi7R0+PP0db9P799WgR8QVtiba6O&#10;fyErsrvqBUczUKLwCCQcrk8hPls6fHpxOfpB1ZoqF+OFyfHZu3To5lmk1dQva9Rrg4AzHdQ4paNF&#10;ko9F6CuA/QK9I/ma6Fvj6pHLlf2s6LSK4FJ4J4MLoi7WzJsLx7azHN5BXNOd6HA5i+sSKnpxIPdc&#10;kk0dkTTtm/yy59p/MMwrxquiJ2WWpaiaNhjJPKc24mbVnimt3NShrL6lKdxfK0STid8FcCOu3Ve4&#10;oMqEHHJC5mqZpiikWXT2vNvLX8K+dw7laypxMssOLtHP9V0DSuQXH29iueNXTOvC7iV+nXApmAJP&#10;YrrrRhPcjc1djq1EEicZWchpo0en9MOoXJ9KBt5laQfojLJqma9NlXT+oS0k/mAb+6JL9OiMk4Hr&#10;movFbptort3AtgOdnMLBS9M85fWejiNKZssbplMTsBAjuoat6O19ps5XRtLrVdXrB7CXB/7hdOL6&#10;rZU5JR0e46JeDT7BtGoSwMHBwsciUns8/wD07He2dV7hWZGx+QUJcUNyV0cveNFO9cOx58LPlZtH&#10;o3G27qDW7AIPZJ/0mrZS67RZXokloDgcJJ1o2guJyZpi3qAgCFamypJGG8cx1UVNue8J1YpIlX1E&#10;ekxwnH9oXJmlxdGmOLWypvH/AI+HsO0zx3XRhakipvjs2tIfWt3OpljhPlbzRLaZk151VzGOcIaM&#10;SoWN1Y7XRrWV0LSkXMfI8hc8k3pBRks7uncVi5zhJPJV41TM7Oi0OyZX1Ogxjx7nCcrpkqMZ5FRv&#10;fUSwdp2pCk6AC0E/K5JumdHjNZInm+rX34PdTY6Q45HhKSUlo3VwZu6TrLqWnupl0A4jutMUaWzS&#10;SvZv6NQqPdvaZLzgT2XoQVHLketHb2OmC3AlvOSpml2jju2QvKB3hgED4XBOdujritGrfUjRtnYn&#10;4ToI9nN31M16ZY5st+Fq4/g5MtNKshQtA2MEdlcf6ZWjT1W3FqBVDSD5Ca70XaMbLsXNuGvOTiJ5&#10;Tak+iOVM13Ut7mhox8qIxfsbMzdHqNqipADeSto6MnI2q7jR2upEyOQFTV7J2y50y7FzQNN5kkKK&#10;Ja4uyO6HOpzxwVqW9mjQ99wWTMHJVJpESdnO9ZDbf0KbcMiSFM53o0xrZuaHQbXtKjHEbS39lyOO&#10;7OiqPPupb52n622jRe4h2CFqsXJWYObUj1Do7pOteacy6qiW/mE9lPxcewnlXRc3ms29g4UYAc0R&#10;8rkyWpaLirRSatr+6gRSHudjPZS432aaicPqllcXLvWIyT4Xbj0tEtplfqlo2lZMc7iMlbZOrM0k&#10;jlbg06VUOYMdoUY1yVBK0i7ffB9m0ySYwFShviQm6Kl9tUunOL3CIkAhbP6qhRTWxWVR2ltNVr9p&#10;b4KHHmqobbSLGn1fR1BopVWHcccYK5ficdhuSNO40a0e41dgaTkwn8skTFcXZrPuqdjMOEdsraLU&#10;zWS1ZhHUDqjHB7obHtIcuhRpaOWRSalc06rXOa4l0LaN+zBy1Rxd1ZXlW+FUz6YMLsi/wji2dJa0&#10;DTpsmACIyk5tOgplRrelUqUvJa2Rz8qoylZpxikctuLKsDLZ4W/9I5JM3TWo+kC2Nw5E8qJJtj5p&#10;qyv1GuDT9pE+AujGv4Yyk/RQ1LkyQASPuupRRySnvZJt4CctMDsEOC9Asy6okdQpsOwYB8rRRvsT&#10;y0tGCreNznK1jGjJ5L0alOoWvc4DcAOFV+jJ2Q2vr5b+aeFGkrKqzfoaf6RD6gLj4jCxlko2UK2z&#10;Y9Vtv7mt2qVvZUpJdEgytc1fzQ05V6W2RcmyL27fbMZUWvRezYqU/UoMgzB7rFSakb1aMd3buaWy&#10;IkLov2zOSVaI0tLqvyQNvkrCWTdEwwuWy1sNMh7QXiD2K55yVHfjxpM6Z9NttbBrWyfMry3J8zut&#10;JUinqMqVq5pxJPHdd3NQWzlcXJlkNJbRobXAAkZys1ltlPHooLyxfRuQxw9oK6Vk9HPKDR/QK4Cc&#10;L6o+NsCcJAPtjlUADA+6Yg4ICQEhnnCYEQSSQeyAGMlFAMDOUgGY7IAQJB+EtgOQQmAmiEhjkDPC&#10;EIc+1FALwmA8nJQAShjAjwkATwjYgI8JbGPj5TViFwmOxggIf8DsbZJM4HZJAOQmIT8o6AQEHAyh&#10;sCTXHdBUgHBhUA4mMSgCIweEkwbJAzCdAB88lLoBl0/+EDEyYyn6AbjIgYKRINEEeU7GPdnlKhUP&#10;HuHKYA10YwgGB5+UDQNEkznyk2A4iNoTESnsEDEMEpCJICxSYMBMYmnygCSQgQNMECBAgQPoXdAW&#10;NABPdAWSGOUDTBAwgmUCYuDPKBBE57oAYEIGkMjKQ0ETymFAEkNj54TJEB5SY7JFNCFgIGMnGMoY&#10;IcQEAA4+UALKYh9khihIbH/uqJGc4SGAiIQAABFCCZKAA8c5TAISAeABJhAx4AlNAKY5QIBB5SoY&#10;QOyAD9EUA+cpiDuTKBgf3SAEAH3QASfGEtj0PjhVQgcPaCgQA7lPbKDhUSAALkuhjAxgmUUFgB5l&#10;ADMBIBiAAmAGCUhhgABMkEwCSkMaBACgYIAIEpgOYQIDwkmMIkIYAOUkA1QgOeMpDGB5TAP91I7G&#10;0hMQnRygAPwgAz4QAOkIAOR8hIAaPIQNkpTJGBKYAAISHsQaJ5TAceUWAwAZSABEwgQGAR5R0MJz&#10;8I/6McAIARHlAgaJlLsCQ8J/wAiAn6AAO/lA2EBT2CYwf906oQR3ToLDKKHYoTQhnJmMpB6AJiG3&#10;2ggfslQ2SO0j5SDYhj7IBhMn5SGCAZI5KZOw44SGOcwgQpIRoYHnKB0PnhIQSgAQIQ5KBjQAIEBk&#10;cIGCAAoAOIQIZ5QMDzhAAUACBAEDBADGQgfZFBJKcIKCZQHYgMFAkMIBBKBhOUBY+/wgYIAEAKZK&#10;BDlAwQAIAEACABAAgAQAIAEACABAAgAQAIAEACABAAgAQAIAEACABAAgAQAIAEACABAAgAQAIAEA&#10;CABAAgAQAIAEACABAAgAQAIAEACABAAgAQAIAEACABAAgAQAIAEACABAAgAQAIAEACABAAgAQAIA&#10;EACABAAgAQBp3dxLhRZl55+EAbFGkKVMNA+6AMiANHWb0WFhUrOMNbygDmdPc7VHCq4kMOQE1Frs&#10;uR0FlQ31J5a1UzNmPqu8/AaBeVW8im6P2WGRtRdGkFckUv0vtX0enxWqSX1nF5JTgqijTM05aOyV&#10;mBFsyZ8oAkgDHXE0nDymBGjbMpAENG7ygDMkBp2JDn1nf+4oAzXHu2siZQBla0NAA4CAGgAhAGrc&#10;t/En0xOOUAa1laC2rvpxAOUWBjvrvbXbbTzmSsnLdFpWrNPqCG6UaYPGSfKJ3QR7POLiwbrFdzGk&#10;tbTEuIXi5EskqPUg+CMFlo9obmuymyfTGXFbQSWkOc3R4X1fqdavrF1TDyKRqECPEwphhnOV0dsZ&#10;JRPd/oj0udK6WbcvpxVqBzuO0yu5w4qjx8suUida6fc9V3JcT/TIgFea8n6dcY1EttSo077THuDp&#10;e08lcHFSbkaJtOjnOnQbG6uaTslz4C9Lxl+GeZ+zp9e0Cnb07W6a0yWgrtzY6Vo5YZW9GOlc/jN5&#10;efyN4XNCT5bNZJeiPQ2pN/D39Q+XOj4XoxkuBzTX2SH0g1n4vULk8l7j+iwgysv4Uui3Bqa7Xc45&#10;LySsd8jof/6Oi11vVfwzdpwX4C6UjljHZTafpb9J1MXThAuQOVE48dnTz5Ki26gu3t0+s7gtGFwT&#10;blouCpnOaFprbXRb69qgS+SJW1cYbK5cp0YunLhlPTL6pjLjH2XIpUrN5xbkkUtPUW3PrugSMiOV&#10;wSy2mdUcbR58zS3Vrqrcvpy0vLiF53x8k5M7lkpcUdv0lYsumkvEtbwV6HiQ47Z5/kypHP8A1F2F&#10;1pa0TL95wvZm9Ujjwq/sy46XtXltJjxnAVQVIxyO2WH1IaaNlZtBzMBYeSlxs6PGXZludGpUdLpk&#10;uMkSJ8ry5Lk6OtOrOerPbbVaVIn8xgqJtQ0XDbPSaUUrKjx+QKsSTZjLTDVq1S2091RjskQB2Mrt&#10;ai4kwf22chf2go6ZUfEvjcuWX0OqM1J0W/036YNzbP1G59tIn2g9x5XXCK4cmcXkTqXFFP1br9Cw&#10;1J7aRmmOPK82eV8qR1YYNxtlLpd6b+6rEu3B7TjwtIpt2yclrRyGs2gZqVVrRB8J1TKi7Rg1G8Gj&#10;6FXq7yXEbY+6Un7R0Y8blLZH6bWTHaRWr1QN1STJXgeRK5M7MqdpI5a+/pdUAtEN3GP3V401DZ0V&#10;cKI9a3Yp2e4clRiiudl4Y0an0ksH1NXfcAS1pklfQY3rRx+Y0lR3P1Fva2ohltTLg04jwuHyI82c&#10;/ifV2zy6lpdxaX1OlTd7HHJPbyuNJRPXllUkXn8jZW1O2BG4FwBJUb5GCyVFnoemNGn6rb0qQ/pu&#10;IwFunykkcUncdnoYLXUaggANb2XpQ+p58rZwNW79C6uHNMCSvOzZW5Uj0McLSO76PpU6+iNuqmXT&#10;38r0/Fh9bOHyJVKi6u3AabVeCMAkL0f/AJONf6SPPdAYy91OvVcIIhpK4kldnoyfFUdPWFKja1HR&#10;/acKMjSRlFW9FV0ZpTb29rXRGBKrxMd7YvInx0KvQN51XTH9jeR9iu3/AOrOa/qWXUDXfiqdJgJE&#10;cJZnQsSMukaO+hV38zmCuH4/w6m1Ruaw2pVttse1oWM4cghJJnkesWj9P1D1Iim8yuT42meimpRO&#10;y6csql8KRGYAkrqjjb6PPyOmdlTtKVu0NcJqDjut1Cznc7ZaUd5Y3sF0LHa2ZydGvc2kVNxGOcKn&#10;j/Rxkc/qlVguCwdlztVo6FdCsy97w0ZCIpvoXRXOoC21R7ThjvdBWUsdPZfI4bq0mtqFUMbhpXFL&#10;G3JpHZhkkim09zqb9skZWkYtI1m72X9syatNonK1hj3o5JMs6tj+NcGAwu2ODkzCWStHQ9N6SKVQ&#10;MqAnZkLux4+LpnPOejrW7GU9jjDuy6NI5LKvUKFS+e2kBDZ5COPI3jJRRd2+kU6diaYYdxC3pUck&#10;slytFNRo1bK9NJwMOOD5CxZ0r7KzprXSDW90ez5WTiyXL0WtK2Lopsw0d1Sjy0ZyZyv1GsBaOs7o&#10;D2jDisMkKdm2GV6JdMW345oqF2AAR9lqsaojLLiyj121/Adc2hP5ag2g+cqVGpHXCXPGd2dLDrKp&#10;UGcTC240efzp0cVqlFrgWSdnYLiypVs7scrKiwcGVC08A8LlTN5dGXVdJpalaPYR7oJGMgoklIiE&#10;3B2UPRVapp76tJ8tcwmVyRyOJ1ZUp7J9WanR1i6oUBAe0wVzZZ/K9G2GLgrMlDpgGza+nz4PCXx0&#10;tDeW3sqNJ0x1vUrl7BBkSuGUXdmkpKXRqdJaqbLVL21A/pk7mnwnCfFjyQuKZ1VjdkVaokGStIz5&#10;WYcTbe8UwMSTlPjHsuOh3FpNoa3cLOSVFKWzjLuuHXpAJkFTjXs3fRK9u/Upj+0RlOdtmajZ55qd&#10;GnVvqrog7plTHR0w6o2aNpTvLQ0xkwsZN8h24u2cFqVd/TmsEBx2nIzwFtxtaOmuaMOt9QjUaTAB&#10;uE8rBqNm2OKiWuh2dK6oN3ckcyuhM5p1Zk1F5tK3oPMtLcFZS29E17NLTTW0K6FdplrjBafC6Fpa&#10;JmuS2a+u6kKmo0LmmPcXZEd5UStujTFDR6vYC4r6FSpOYKjS2TPYrimpWc0klKzkLunW0atUlhay&#10;ofzFbQi10dKSmiz6ZoCvW9faCJzjldVOjDM6XE7fVtOp6haupUnbaobLYXPJJ9HFBuLKXReoDQpV&#10;rC8MVGYbKI7VG8o39kWbtFZc2Lqg2u3rHjTBOjX0/b6ZovHvZjPK0qy2/wANDULChcioAIPx2WE6&#10;T2aps4i704UnuBBMZVLaNbsLLTKd087srbHJLREma91a29Gv6Wwbh5XD5FN2jfE30UHs/GENG2D4&#10;RjmkrY8it0WetViylSfTieJC3x5VJ7JqkVlTVPWp+lUO4RBlevGpKjmkmnZVVbUPY5lF5a4mWzwu&#10;eeGtlRm12UdQ31nVJe1zRK4oJqR1LZ0/RWpXdxrVuKcucHAhehxUkYZoxSLf6ka1e3+q24rSw7Nu&#10;fuuGcUPx0oK0chf0B6YcXguJ7qeNK0dalZk017PXFF4lrhA+63xY3LbM8kqR3PT1EWtGSJniey1b&#10;46Zy7Z1Wm6gKvsdgDysZypGTi0auoXTWXzduRGQuVK2dUU0thWm8sKhaOMropUZp1IordrKtEtn3&#10;ArWD5Ki5xrZuNJpgUuJ7p5HxRjFW7M91QbUpbXQcQsYSo0cTgepGVNKvKbmEhnJC61NGLLLQ7ht0&#10;abnkeYlaOktlctFtfasHv9ClEgLBMxXZqWbqgrltUkDmfKabo26LClVdTuBtB2+QrjH9FJ2bOoVq&#10;dCmXtd7iOPKtb0Zr+mnpLw8uqHB5z3USSgrHVlJ1TQdcXZrMktAAK5lLk9nTGNIhp12620t4Y0mo&#10;faF0xxcujPJk4on0b9IbzqnUjqN2SykPK9KKjjieRPLylRbdffUWl0k06LplVrnUhtc/uPhcU2pH&#10;Zihy2zz3p/X7nU7uq+tUl3eTMrhnCpWeio8Udla0qd1G7jyse3bIbDWalCystoaCTiCuyMdWQcF1&#10;BfsZpdUHOI5UTbbpE2eeXmqw0BhwDkLtxYmtmOXJSOi0zVqNS2a6SXBvEd1UvrO0Qsmh3+om4oF1&#10;NpDxjCJLltminZR3upG3on1Pb8JwTIlMp2a82CKTQI7uWrTfQoyvRs23VTqDmiuR6ZOFjLByWjpf&#10;Rl1e69ek6rQ27SJIB4WWODg6MW2c0+4rna9riWt5lexjSrZg05M27PVadRoZUbDgeymUG3oJQpWZ&#10;ry7a4D0wfsppxITObvNYr06hG6Wt7FbxhewlKujRub241MbA1wC6Woox58iNDQL+u5u1joPcqeKM&#10;JTa9GzW6UqaTbvr3Djv7NV+6BfrKyz6euNUqktBYJ5PhbSXBWNtSRtahpdnotMMqOZVeRkg8LPlL&#10;0SlFdlBd31swjbTDZxIXVCDe2ZTnFdFNeXNJ8hrJIPIXSonJKd9GlUeXub6c4VLRl2WFtTcC0jM8&#10;rCb4nRDZeaY21o1h6rDB7hcs5No64pRZ1NxU02lYNLS0vOIPIXJG3KmazlrRzjmUq9YMaz2kru1F&#10;GVWXzdMoUrIOAlwC55z5aRqsZR1tMqVqhft2t7KVOtFfC+zI6xc806Z/LPZCl7HXo27mzIaxrxLe&#10;QUSm60HxqxvZ6TRkHtC5rbNf8o2bGzfUqCWkH5UTqjWCbN+4oVqFMtPMdyoSSNHojb0vRI3AFxEy&#10;oklIFdGZ4dWe1syJlCVLRSVlld6MzU7UvpiajAOOVyfK4zpmqhaP3OA7L9Do/PGMtBTEBAmAkAiI&#10;cMJgORuygBxI3eECFHflADkE+EWMCCU+wGB3SAIBKdiDbIUgPjlAAWg9kAESUwHASYCmflCAZGUx&#10;jGOyQARHCAFH6JCHGE7ADhUAduEgAHlDAcAI6AZgyYgICxHHH7oBg0QZlT7AbsnwqtgMBMAaySZw&#10;FPQCSsfQERB7KhMljbwmAmcxgDygAdhwHKAJAQSUmAgJJjskA2ZnCYAYnCYEtoxnlIQOhowihj+J&#10;lAhM5JQyrGeUED7JDAGUUMDhMVsUziEASSYxEoQmOJCH2NIBwgVAgQ+UFdiSEh8oGBJLUxBygb6B&#10;vOeEMSCc44QAyYCBjJlAxAykCGQQU7oAGMJWFUMhIAPEqxACCMhADiEAM4SGIhMQh7flIZIZCAFA&#10;QFge8BAkABkZ7JFDOBwmAgmIlAKQghAxAH7JDHAIVEjCQxGIRYwAhMQyEgG0YwMp9gDcc8JCFMJM&#10;aYA/CBjH2VEgWyJSGA4+UAMZKAHPYhACAgjwgBgCCgQEYxyhgOZ+6AFlAwIQwGORjCAAfPKAGYKY&#10;gxMpDBMQDsgBtAhIYdygA47IQMcz2QAhIlCBj/3QIaBgcBIAbG39UDGcEYVEgeUhgMdkxDMbUhhH&#10;jhMASEAECExgAB2QIJk8KbGEjwmA25nsgBj8sICwGIwmAv7j2SGOCe6BDA90o6ACASl2MXbymIl8&#10;IBAB7vKAAAbikuxjgcp0IJ7oAXKRQ8BMkfCYA6NshIYgJhAmBAbGZQAwYMJgSjKAE0TygQEZQAwM&#10;JDGG94RQmxRlAxiB2SoLEixjjlCFQET2TAcTzypAAYwmwFmZSGPJTJDugYxxwkAIEBQMOyBDlAxA&#10;ygB90ACACUAH2QADJQCA44QASUACADtCAAYCAGAgaAiSgBGSgQ/0QMaBggAQAkCGgYIAEACABAAg&#10;AQAIAEACABAAgAQAIAEACABAAgAQAIAEACABAAgAQAIAEACABAAgAQAIAEACABAAgAQAIAEACABA&#10;AgAQAIAEACABAAgAQAIAEACABAAgAQAIAEACABAAgAQAIAEACABAAgAQAIAEACABAAgAQBq6hXdQ&#10;oy385wEARsLUsb6lTNR2U2BuJACAOU65ufUoUbRp91R+RPZFWXH9M+m23oWlNgEGAFqyWX1tRFKm&#10;PJ5WbJOR651FtatT0xvufW5E8Dus2uTo2gtcjp9HtWWdhSpMbta0Qr6M27N1AgQAIAhVEshAEm/l&#10;CAB35SgDU06S2pIgbimBtxJlIBoAEAQquLW4EkoAVKntBJHuKdgQqBtN73nBjupYFAKbqr6lZ5JI&#10;4Kwetm/orupNUZa6Y8H3VDiFhlzJRa9l44XIotFt/S0yrckAveSuHEr+x0ylukVmrPHTnS13dnNe&#10;pI+STwuqkloF9pbPOdB6EOpGnc3lAF9V8ncOV1wjKMRzmlpH0TpNkNK0wUg0ABgjEQs5y02zhq3o&#10;8ucKtTqW9rUhI3QRHZePGLk3R7KpQ2Xr2BumF8+4ukhS4cFZipcpFCavo6zZnb7XvAMruwaaFk3F&#10;ncda37LXT7OniTH6Lqzy0kcWGNsoLi1fY6RWrgyHNyR8rGON9s0cvtRSdI1DQ0S9qTLnAk/vwtW6&#10;iOW5IuemXNp6dXfMOqSY8YTxrRnk3Io9Jrso31ao7mSo9m73GjNaW79e1+mXOmhTyV1wVmMpKMTs&#10;dUo0a1NrIHsGFh5EklRGJu9nMdSVN1A0Wn7rixrlI631oqdbrttum/QYdpLTOe62z/4onDbyWc3T&#10;uKlh0/AJDqrpXkt0qPUaTlZg03TKj6D6k7d48LBwRq50aOr1KWl6dUDoBJgfrhRkShjHBOcrLjot&#10;+yxAeQA4TPwt/Gi3A5fJlcqZy9xbO1jq13Jp0XS0r0YJ3szbUY0jtrCz9Gq2Bmey6Iu2crRvavoo&#10;1OpS9USG5AWWdLjRpinxOd6h1SpT1CjZU8Bp98d/C8RyqdI9BL62VGpURc6xaszAcOFpKHyPYoPi&#10;egvrRbUiPyxBSSUW6Jbsy1R+PpUqbDuDcwMrpguTMm+Ksp+r6X4DT2+0hzjEFR5CpWX47tstdL1K&#10;pQ6QpNPswOOwysYybjxZE4p5LPJNfoVNT1AljXOPaMojh3Z6PKMYm1plu/R6jXVplwgjiF18aSTO&#10;CUubtGWz0duq696lRwDCZAnkLCUdmqfGJz31c0qhRbb29uRG6X7e65Zqjt8WdvZr6JFhpPpDALIC&#10;8TMuUjsbtnP/AIA3up8QexK36hRopUjFrfSd1dteC0ilP9yzxdkrOlo6boPRaWg6PXqOAa4kn/C+&#10;gx0o2eV5E/knRVabfv13Xa1J7CGMBM+Fw5GdXH44Jo1NZ00UtY20yGgfGAuKSSRvilyjshpTRX1y&#10;nR/MWEGVKRrNVE7jR7J9bWt4aT6QwqhuejhyP6nUOvPStLlrhDmtIgr0IvWzkZxdw2WukRvPdc88&#10;altHZGVLR3mi1Bp/S7aWTAK9TE+MKPMm+UzDqOtj/p2o1r5eW7YHK1criSoPlZzfToqUKZqR+cyV&#10;jVI6JbLK/vHm3cHYwVyzf6aY0dB0HFPRqhGHEk/dej47/wDXo4/I/wBlRTu20uoXO4DZJ+5KlSfO&#10;iuP1Lu3u6NbUPVdtI4lyzyz2Zxi0blGuRqNUMEsIx8JQsuXRZixfdW8Bu4fZa8UzBy4s846t0j8N&#10;d0hXG2m6YJXNlSTPUxS5R0Z9NNXS6dB1N0sIxHcLWEWqOWb3R3GlCnfN9SZJEhdfx+ziei8a1jKb&#10;dxAAHJK1dJCpsoOoNaZ6Zo2sOrHEtMgLknkb1E6MeP2zm7LTq1avuqeZhYxg29nZJpIv6Fq2mdoE&#10;YyQF0xikckp2UXVNjUdUovo5fO2Bz8LPLG9IcJa2aDelntpuqV2g1HD+4KseD9F8u6RyVXR20r8t&#10;aJ93bsoWJptHc53Et7XTydRt2ubt3HbPZbQxpOjGUrR19DRqVpXa+N0ckrrVR6OBycmYL+6ba3Id&#10;RdJJiAcLGU2no2ULWy/0fTa9xT9eq6WnOey7IQ5K2YScY6Ru0KDal96cYaJ+y10mc85NI6OxshUB&#10;G1VSow/pqavpLalQQwbgZkBYOOzphKkO0uW0KfovwZ5Q/wAB/pd2NNrWbucLaMaRhJtnKfUEi80y&#10;pSYJLclYZFZ1YPqyg6TvhRtmNDogQknqi8yvZPqllO61ixqyAQ4ZQx4W0mjtrQ79PgH+0Z84VzdR&#10;ONpuWjia1q2vcVqZHwJXmSfLs9GKpHK2TXsv3tdJhy4G2mdf/wAlrSca1+y3Bjdj7J226I4qroqr&#10;60NnfVfaN55gLkyJ+jpTVHA9R72a/b1aeIdB8LhSlyPQg04bPQ9J1dtbTjTqDa7bgld8fstnmzVS&#10;Nu3o0XWryWT58FTkiqJTdnB0NO9PXrssABOQB4XjyTi2juU7VE7a+dRviH4zCnFL0VKixZeOfWHv&#10;lo7ArqTaezNnQ/jGv0ohxzwES6Ml2cha27bjVamJmVeGLZrOdI1dXt/wt42iRLXjGVnlfGzSErjZ&#10;zGtaa6jRqSwycgwuaOR+zoxbYdBW4r3tSjcTG3BP3WnZPk2topOu+knP1+sGNNQ1J2gNmB8Ksbp0&#10;zbFlXDZyF50hcac0Go32k8EFRNK9HRCfJF5pOnvsw1zp29wAnyo557DXqQu61JzGwSp76NcfWzGy&#10;39awNCoNzm5Du6E2mTKr0Vtxo7zsFQQQZHZdENlctUj2TpJlUaVb06mTAEkcrJwa7PNyS+xn636c&#10;dT0o130N9It/OG8FdEYvGtk4cj51ZzvS2kOq6Y+raGXt5pnv+qc230bZZfbZtdO6g52suY4lruNh&#10;/wArmS+1inBKFmDrzQ3VKhvrYH1O4aEpNxl9SvHkqpld0r1NXoVPwlQGoD/aeyK9s0yQ9o6S4YK7&#10;XVqIDagGR5U9vRjF72VVK8bVe6RB7/dYZoP0dCVmjqNrSed8wXBLG6VDpoq6FP8AC1TtE+AumEUy&#10;XZSa9T9KoK5EOjMrHNFM6MOnbOfrVqQoPqBw9TkhZQguNHVNLshSuK99avaGSQPaERgomLZzb691&#10;RrEOpnBhelhn6MJnWaPor72jTqyBu/wu6S5I43kSdGfVNJp0y4VCPt5Xk5fq9HbilaLP6faXTo6z&#10;TfAEkQCrhkaVMy8m3E2vqvQpV9fouYxrZEuI8qabZHjWobOUrdL07ykajCWuA4nC3cEkdDycShfp&#10;dayvmOcSA08pKfFaJ5c2ddbCu2lTfTfvBAJ+FllkpGq+ptVtSuqO13px8hYdlUjYtLp1xUFWqC3t&#10;CqCp2VJ6LulXFFkAwHdlrW7OSm9mjpOnGtqNSPycwtopLaDJP60ZblrDXmcNwubJLk6HBujE6uXt&#10;x7oSirLeiq1yzp3tmTWAyuiEadszZyGxunXAFBxInzwtptGD7Oj0WwdqD94JD/MTKyQ+J1tfpsVr&#10;dgB9OoO8cq1JIhz9GSppA0uzmud0j2mcrWwTs4e9vN9fa0l0HlGkalxp1B/4cvAwR+648076HBW9&#10;kbq3dVp7WM3E/C58TtnW3xRY9CdLG61SLuGU2kOO8QF7MHwieX5EvwPrT9XaPSGjVNM0OBVja6qz&#10;Ab9lh8jySqJywxXtnyrR1O91O9r3Nd7qheS6XFdXConfjuLOt6JrOqXjqYJmVxZFR0SmejVdU/A0&#10;w0AzC5ErdC72c1r/AFDWvXtaaZDW9weV6MFxRnK26Od1Gi67owKsN8crBSTY4x/Sqb09TEFzw7cR&#10;OF3Qyfpjlijq6mm2lpZhvpjcQOO6xm1yuyF0VlZ1CxtHgtDSATlWpqTol6OK1Gm++BdMNnnsumqE&#10;tsoa9B7QWsa5wHcd1pGSXZolRVPs768eKbaFbbOCAcLojPH2G3o6XQNF1KlH9Ks5vhzTwuXK4t6F&#10;bLO90muSW/hXU5PdhhTGfHQovZpUeiNRq3DX02Oe3/2sK3+eNFTn6L+16EvLmGOpvpu8lqzWTkck&#10;n+F3a/SyxquAuKrG1O7nLSM2Snaplrb9CdPaUA6rfUSRkxlap/pjKNdMrNd626V6fb6NuRWqNOXM&#10;bIK1ctVEjZ4h1x15W128qfhqZoW847yurHC9sznNtUjlDq2p1KRFO4fs4xhdmmtmO6NUUKp99R73&#10;k8yUXEX2SNa6bUAa0Akg5JWkWjGTbMdG2c5xGc91fJCjGyxttLa5jgQd3lc0sm9HVHFZu2enbSW5&#10;HiVnKVlKDizYqNFEAR7m91mnfZtdGOkKlV8fmg91XFJDX27L6xt2OcyQB5lcjnekdWNJei49KmXh&#10;rHQ3usZS4o6NJmSoLdrXMGcqFJyCb0adS12gOPtb2WydujGyTtKubujFJj3geGyjI+Il2O20g272&#10;iuCD23BYuarRtSaOr023t6LNznNkDkkLC7J5cCm1SuLu+LWbSCICpKkHNtmGrbmhR3OE45RHbLtm&#10;rY16jqpaGHC1kkkHMuLXVjpN1SNUbW1DwuKWLkrLhlblR+5y++7PguhSADCoQxACAD8yYhgAAJAN&#10;xHCAIggEiU6AYHhJodiAkwZSSAkBmUAMee6YgOQgCJ5yirGSHKVDCM/BQJhwJRQgHZFAOco2MCfP&#10;IQIJJTQDAzBKAFEEpMATQDIg4QAZPbhJjGcqqACMJNCEZJ+FIDHtgproaGcmU0AycpCEXEdk1sBy&#10;ISAAfCYAT+yEAcCPKGAQInumgJF0iJ/wpYCkNMCU6AkILTByhjIgSYKExEmmQUC6EB28pjGSGnyg&#10;CUECCpAjETAwmNkxlsIF6DaEAhbYz3SAbvPJQDYD3BADQSCA6DugA7KTRAe0FOxdDOUg7F3TJJSm&#10;MMFJlIP9kCYAQCn0IYM47IAAJHhAATEBHQABlMBgQkMDM/CBCJaHDugCROeMeUAG7sgYT5wgAn3S&#10;gOxzMIADkygBZhCAA3agQxzlMAn3FADAA+6AHghAERkcJdj6HGEAIJIQsSkWMlUhEzBOMIokUQgY&#10;3GMpiESAPul0MIxjhHYDACBBHdAw3JWOiU44gpiEIlABEgpgMRACQAQCmID4QAeSpGxkEAFMQElF&#10;AL4SGEyfhMAHPCYiUCEhiIyEAPBMJhQQIwkADATEM4SGAOCgGMOKKAMk+ECA+EDFMYQA92UWFEo3&#10;GfCBC3AORY6G0ySgBkIoQDj5QMWO5QAA4QBIwgAJx8JWMHEEBHYA3wn/AAQbgZHdAABCAAO5wgGM&#10;mRgJAEecJ/wCXZAEeO6TGh8FAg3GTARY6GeUBYAkYTQh4CAFCKCyTXQEdAKAUgsJjAVNUAD5SoGH&#10;5SMJgNwkpABEI6AcDymFjBQIA4SkOgJnKAoAe6YNDEkcQkxCkEFDGDvHKQEyYCOxERxKKGMAI6EM&#10;yEhhyExC47pDQzjKBAOEDBAgQAIAEAMFAwJlAABKAoEAAQA9qB0IiO6BUPagdBwIQAREIACgGB4y&#10;gBhAxFAmEYwgAJzCAsaBgBCBAgYIAEACABAAgAQAIAEACABAAgAQAIAEACABAAgAQAIAEACABAAg&#10;AQAIAEACABAAgAQAIAEACABAAgAQAIAEACABAAgAQAIAEACABAAgAQAIAEACABAAgAQAIAEACABA&#10;AgAQAIAEACABAAgAQAIAEACABAAgBEgCTwgDUfQ/GVQ8yGN4TA2wIACQDQAnGGk+EAcBqz3XXUTN&#10;2ROFaXs0itHXWNvu2k8AJyMzer1PSpk/sswOJOl/iuqG3NX3HgD4VJ0XyaVHcMaGsACkgkgAQAIA&#10;ThMIAYwgBPMMJ+EAa9iQabvO4ygDZQAIAEACAAkDkoApNUu3V7llClmPzJMaM5p+hbHcAMJNaBdn&#10;nPVNG4dciqZdRmCF4meLTs9TFXET9coUrZlqPaQBDVrhalohwa2U2taZf9T3lpbMH/pmnfUBwABw&#10;u2MLdkuSijq9D0gVtUo0hBp0QB8SF2N/WjibZ2Wv1RRs3bfHZcGXrRriVvZ5Z05UI6mud0bSTyvO&#10;wqpHoZH9KLXWLllvUfTY3AdO1GbvRlBaspdeh7NPuKYj03hxjstW6SaL7TRb9U3jdQoWb2nc3aJh&#10;aybm00Y41xM9YipoFWk7IDAF2JcUczbUjlOmHN/lNxSJ5MR+qynuNnRezap3IsGOptJhZxlSoUo2&#10;7Oavbqoxz20gRuMynFbN6VHQ9OXBsLWXSHuyT3W8ZUjjybei1t72pVqVH7sNHdcea+zTGctq+rep&#10;qho8xAlYwtHS1o0tW9S69GlPfhVltorHSdmv1TT/AA2n0GNiG+Fw5I0rOrHK5MvdIt6f8hoOdBJa&#10;CsbCbfI8m+oty5/UFtp1J0irUaNo75XNOLy5FFHpYPrByZ6FQ0t1norGjDi0AnjsvoceHhGjws2T&#10;lKzHo+lm0aapZD35lbPHRlzLi3dtqAntysacWU3aMtTUPVfUc3LWtMnwuPM3TZeOFs4W3edS1Srd&#10;OiQeV5cI8rkepLSo3rO1/FatTf2HddUVRnRf3tw9jm2zQS9xgBY03KjRJcbZ03S+k/hXObWaRV5M&#10;5Xp4sfE8zNNM47r/AFF11qDaAEU6eT8lcXkSd0d/jQXG2ZKd9v6XlwgNMLJOkDjUyv6O09lzVqXd&#10;Vv8ATbkSvRwQuNs5fInukcx1nrFGvrjm25ilTcBAC58juVI2wxqOy00+wdUtDeFxY1okHjhCV9jc&#10;vSOS6/q07yjb1ab21GtPuLTMLk8qox0dfituVM5Nuo1K91Rt2ktYYBjuvDirZ63Hitm0RUsrovbm&#10;MpyTbpExaapnVaZcfzTTHPg+4xJC6fHhq2cWRKMi1bp4bpFVu2CRie69hKonBJ3Ozm9JtqGmXtZz&#10;m7HOkcLzs0lZ2JykqOf1y7a29q1g8EwQAey4GzqxRd0Yvp3bVL3Wris4TDCf8q30jXyG0kj0jpus&#10;BrN0xokhoK3xVZ5s9osK9EVjcRyTwuiMW3Ri3SOT1KjUF/SpjBc4NC6Fi9GsZ/U7jX6b7Hpf14hr&#10;QAY+cLpnBxRwwlykcrb0Tf222SWEZWEU2zrb4lzp1t6FGm3BGBwm/wAM2zB1hQNtZMezG4c/subP&#10;FpJo1xS+xddGsP8A07VuC6ImAV04m4wtHJn3OilNH1KVe4OHyf2lN7XI0j+FxoekV9Tt2GjSe/d/&#10;cAri1KPRMmos6LR9HNpqT6V7UFIluJ75VY+zPI21aOkOo21hSNOgN5HJGV0L8RxtWeWdfirfXTXE&#10;/nPC4smNuR7HjvjEsrK3pUdNt/WP9MANx2XZSjSOObbk6LGtf2+iMbUpkkH+1uVfNJkKPLRo19Uv&#10;9egMcaFKcDgkLlqU2/w3jFQ7N6z0YWgH9xPc8q+PFEPJb0bT6RpQcSfCcUyXKyFWr6dIlx9xVv8A&#10;CasrH2dzVqtrTNMGc91rDH7YnJJUdZqell2n0n8gsBE/Zdax0jjjK5HCP6ce+/LyyPdMqeCWzv8A&#10;k0ZuqrVmkU7S6ZDnteJjuubL9aY8b52mZWVL3XvSZbUzTp/3PdgJxi8jsGowWzqLPoqk7Tyyr/Uq&#10;uGXk8H4XT8K7ON+Q7pGjpeq1dJuaml3x2luKTz/cEoybfFjceX2Ru9PsqV9YqGZAW8Y2xZFUdno1&#10;lZtp0we5C2caOO7NHVWtoEudxCylo0g/Rz5tvWf6nErGrdmzdGx/MRa04nHEla3SM0rZXU6H8zZX&#10;3/3ggKWtGzlxOFsrZ9tc1Ggn2k4/VYxiat2rMfUt2aHo3LjtFNwJJK1UPYY32jv9L1A17Vgpn2Fo&#10;z+iznt0Y1s1/wQq3D3gAkYK4pRXR0WzlNOotdrdWhUENcZleel9qZ2NvhaMLT+C6payphu8LOuMx&#10;p3Ay9X25pah6jMsfncFhktdDg70cD1LpRvy2pQIFRh3R5XM4tvR245qOmRs7mpUthScSKjfGFdNo&#10;Ukm7R0Oh6mGD065gk4J4KSn/APMjBqtmjfkW2v7mGW1GrmzQp6NYPWyn1emWajSqD2zyuLF9Xs6u&#10;0WTdO9Sk2pSdBOcld04846MOTvZK9uq1tp7mPBJBwQudqSVM0hTeyv0K6H4p7590QumE60iMsV2j&#10;B1pX317Ysd7wOy5Mt2aYkq2S1So240I1KzQ1zacly5Mrro0xamef6BqtW31qi9p9hMYWmNtqztzQ&#10;Tjs9F1N1K51G3rtIHYrsa9nlxTSaOP68pbqtI0R7S4CB2XJJ/Y9DB1syfyh7tKbULYBbkhOvZzyl&#10;96OZsmNqah6XMSPsiMqdHZL6xssXaXtrkxzlbvbOdStGrqQa+i5ruW8fCeOLRoi66N6sFbTvwb3/&#10;ANa3Mbj3HYK3bMcuHfJHt2kVG9Q9MVLdwa+ae2HBepGpwpnkSbxzsorP6d17G1uKli8UqjJcKRMt&#10;P6rkni9xNXm5PZ5k67Dep6daow29wx0VGnAK5k01R6fG4UjqXazRr1BQe1rg4RAWXNcqOXhJHL67&#10;00dE1Jl/QG6iTkDsU09nRCXJUzo7bT6l5asrUXgtc3jutY492jCWTgzntR0yvplfcaZa2ocQJBWW&#10;aPKRtDJZIWFSsz3AARK4l9XR0t6sxU9CLqwe4loC6U6Ryyy0Z+suiPU6eqXIaXN2/mBhYzfEePLu&#10;jwunYOdfupFx2tPcqKfaPQUjqtHpNpPiBtGE9rbIlJPo0tcswS402YOV14Z7M5WZ+nLxtOmKZMQc&#10;SvSx5FLR5+THu0XupaUbyzbVLstzgqcuJS2LHl4umVVrXNjVHp1CyoD7SF5+SNHpRkprZHWLmtd3&#10;FN9f+oYwVMNdlNJdFtYNZaWDqjxBI7rWbsxkm3o56tUpXt21tQQ1x7BZr+jgqOhr2VOwtGCj/cOS&#10;ubmuRttmlWLxSAqNgj/KqbdjS/CvbfEVYdgeQps0X4y0oXzQ9pncRhdEL6ZM4fh1PTlMOZWqkYIi&#10;V3zSUbPLytuSRQ63Rq0qlQN7nC8pRbZ1waaDTqY/D/1AQ7yuhLiOTtlD1FcOj0mOjbklS5sGjj9R&#10;FWg4OBlbQfyGfHZ6P9Nrb8YaTne5u3K3UOHZnklS0esnRbVtA1Hvh0YyueUkclNnC9bX1u2iaPqD&#10;MiZ4U870b4407PMqNM/id4O9vb5WqbS2dB0trqD6NKmwthkRwuOf2dmsP6d7o2g21xp5unuHtElp&#10;UJ1IwyydnnXU3UV3b3tWlavNNgBEsxhdnO1Q/juOzx7r27bdUfReSXnJcU8ceMrQklVHI6fQ203N&#10;Y6SV6Tn+myikjs+iqNKldNe4Q6YK48kkZSR3mvVLRtDcHANjlYxSbNIy0ec6xeVjIoDcJjhap7pk&#10;crZUtu719TbsMxwAutQjRKTs2KdOtScx1wHMzIWcmoqkJ97Oo1B9GraUiHgv28rhlJtUdKhGjmL2&#10;1GqVmtfU2Ux+Ykwrxtx7FLGiwtumtJ2bKlapkf2nCJZZtmKjFIb9N6b08w41XEZ92As1KcmRSo3r&#10;TUunD7KVLbHwF1Rg+xWkbFbrfSNJZFKiJHlgWijJ9GLkV119VNFdTPqW53DtsC1+OdWyW5LaOYv/&#10;AKxei4ts7cAdi5gW0cTaJt3sprn64auxhYyhRPl8ZC3h4z/SZzXRjHXura5RDnv2B3dhiFSxqPZD&#10;SortVdXNs7fcOG8ZBcVce6ElFHI16lOypOaX73u/wuxQsiVLopHlz5JAk+V1Q1o5ZI2bCzaQ41Dt&#10;b2USnTocEbFf8HSolu4bwo+1hKuiuq0TXdPLT8LTlxJUeRmt9PYHlpG1vkrOc2+jaOGuywbbU6AH&#10;x/lc/J2bcUloyMuaXqASAVqrkiYtJ7NW5uKOwkjM9u6cU0yZNGOjdhr/AG4B5Wkk2Ca7LL8Sym0E&#10;u54hcTTs2TBlyar2j1C1vZKUb2WpLo2TdGjTLZ3CeVUMdBKf1oleas40A1sktHhNw47MeX4XnSPW&#10;NXSbkGpTFagcOa4T+ywmnLYt2dl1KNB1nTvxdm5zLjb7qZEQV50uXI78cEls4FtRzQ73kgHuV2wi&#10;2ipRRt6QGVbkvdGCnNNLRz2dIbNlejLhuZ4XPZv6K6nYst7kuEABXtoyNPWLI3TmFonaVpCSqmNK&#10;nZ+6pHdfbnwot04AhTYxlqYhEHkFNAAce6AJSJU9DoRaCZViGDukR+qkYE+UAPBbjlAgQA5BCAEX&#10;D7wgYyTHCTQIATwmIOZBSAcQCmgACRKbAPlSwGfcMBAwGCmIP1QAESEAAkxJykAxg+UAIggJ2ARH&#10;dAAHQUwHMn4RQxzhFCCdwCTQIfOChaAREjlO7AYMH9FDGBzlWgFJn4TESmOylgEhx8FSmCAjafK0&#10;AY8pMBggnjKkQp24CfYdgXwgdExHMQkIcwJKYwAwEgeyPDvlMkl2QOhDHeZSACY7JiGHSgY0mAp9&#10;0IrQARlADSGBPCAHGEAhIAYwUwQThAgjCQ6GOEwG0d0gDEATCBi8lAAc8JiGecoAEDE1plBNEh3Q&#10;UBOUh9D5TJFEoGMYQIcy6EwDthJACAAGDwgYfKAAEOR2AwYCLGIYyhCZIulAC+UCDBQ0UhtgIQmB&#10;MlMQGQkMQAmJSQ2NwkymJAILY4QwCOMoAZBwkwD8yKHYDumIYMmO6ACCCgRI/ZAxJiAHupGB+UxA&#10;CY+EAH90oAflAB+UeUuhjJGEwoP8oACcwgLH8pgIDCSENuEWMIlAA3uhAxyAmIcz8JDCUwED8IAf&#10;CQD3YQwARwigsYTEEwkOg3AYhMQGMDukNBhAARPxCAAZHlFDGXDhAh4lLsfRHcJwgCW4nsgBEE90&#10;di6BA+xzITEOQYSAUYlHQDgnPZAD/KTmUAMZPwmFCJnhADj255QgAHCbELbzlJlehnIPZAgBG0eU&#10;WFBOQUd7AZMlMEBMoABkfZAAMGSmwoYPwgQbYMzCmh2PlAAUCGkxoUjwgYxgpAxyIyn0KgieEWAQ&#10;UAMcIYhbkUA0gDkIGAwgBgoAUoAEACBAgAQAyIQMIygA4KAACUB2MhAwj5QFCIKBARCAABAUMiUD&#10;aA4hAMBwgBf3IF7JIKBAAgQgZQFjQMEACABAAgAQAIAEACABAAgAQAIAEACABAAgAQAIAEACABAA&#10;gAQAIAEACABAAgAQAIAEACABAAgAQAIAEACABAAgAQAIAEACABAAgAQAIAEACABAAgAQAIAEACAB&#10;AAgAQAIAEACABAAgAQAIAEACABAAgCDwX4mB3QIkGhogYCBkKTiS5p/tPKAMiANa/q7KJaPzOTQH&#10;L16DTqlGRLplXWirOtoUxSpgBZkmCs4XFwKYmG5JQBp21sHaq50fkagC3QAIAEACAIuMEYlAEkAJ&#10;/wCR32QBpaUSaLjyNxUp2U1RvKiQQBB9SDAyUAP3R8oAw3JFOg5zzwExGjo1Dd6lZ3LjglSML6qb&#10;m4FFvHgIv0NL2VeqW9NwNFzQR3XPlipKjfHJ3o8ZvdWZc/Ud1mw/0W7GnwCF48Fxy/w9hwfxX7PW&#10;b80NP0lr6ZG4tEEcnHK9qEqPGablTI9Gs9las7l3laWRLs2uptQNKg/vOAuHNaRti7OB6fpE6saj&#10;pEuXJi7O3J/k29feyhqZJdEnIUZGlIUE+Jlv7NtzphczsCf1WjVxtERdM0+mw52mXArmXNdABXR4&#10;7XGmLNpm9Rrh1pcM7RAC6rvRyHMdPAmjXj/XkLGcW1o36N+oxprO3iAQsloa2yus6bKlWo6o0YOM&#10;Jp2ypJ0btEsqtdBzK6VSVmFE6NR7ajmtaQCIlcV850dKjxVlTX0h1S6dXJ90/uuzgkjJ5K0brdOa&#10;+m2o6A4HuscqVGkJMq+r7QN0N1aoeHCD+q8rO6idmG3IzC8/C9NWxGT6YMBcV0jpcbmeOVRc6z9T&#10;LauWONCkd26MSunx8Lc1NnbOcYYa9ntZDr40abG4AiPK9+OmfLyaNu/AoBtINBICrbFHZrWzPWa8&#10;QAPKVJFO0dX0p0zbXGgaxUr8VGbd3+kRJK4MkIyjIcckozSR41Y0jSpVn0z7d8AnwvIw47i2e7N1&#10;2XlrbPsGUKxk7/7jwt3GkZ8k9HQW4p19asGPaHSdxTxx+xnkk1BnX3V8ylrlO3pDc8tkjyvQT+x5&#10;yXKNs8g6nrVqnUl3TLCKfqHsvLypyn0evgajBG7ZMfeWLbOdvukhdmHAq2Z5ZVtGz1Zf0OlumHsp&#10;kNeWmY8rsyVCNI8+CeSezx/pRr9W1LdcO9tQ8k/K4Fj9s9PL9I0j0nqVzLTp+rbWtYSae2WnJK0U&#10;ElSOKEny2cNoemVX6Tdi4zFOADwF5nlRai7PWxtck0cxptNjaz60jczAleNi3s9HI3pG9RqfimvB&#10;wJiStYfaT0RKonY9NNZY2LKTyASSRPyu6H1VHBlfJ6N/XtVbStg2mN2Mwry5KjSObHG5bKcUG39r&#10;uc0B+2ZXmSbltnbfDR5trOk3FG+eXk7JOT2Qo1GzvxzTVI7LojTHaTp/485DwRu8DlRKTSujmyT5&#10;yo6P6cU3Xepajd1Py8Bb4U2uRy5XTSLuzrsqXFVkQS7Hyu3xnyltGGVNKynu2et1bY0oxuDoXrUn&#10;LSOdyagdt1+GU+lxbOH/AHRP7JZlqjHBuVo5Wjb/AMv0+iNkOqNlpKwiuJ1u2XGo02Wun0AAC90G&#10;QjNqJME2zPrWh1dU6bpODZLmyQOQs2lKGxRm4TaN2hpdXQvp/FRu2o4bYI5ylKXDHpGdOeQ468qj&#10;+SVQGuFQ8fK4ucpqj0lBJWz0Ho7qWpR6dp0qVJgqU4aQRwvWxRqB5OZfc5ipqdfUOqajajztGA0H&#10;jKyxQayu2dCX/rO00m0a6kXOHkrua0cTezhNcqtvdRe1gltMkLiT+1s9SNKJcW+lVdR0th2ubTDg&#10;XGMLZu3ZzOk7L6jpFlRtgwtFVxHJzCuGO9swc66NWnotSi81Gj+mP7R4W6xVsj5b0ZTX9Rw2tmFL&#10;gNaFcW39E1MiEuIXboq7Kzr6td7WtPpgwXLSGK3spyUYnU6hpbKWmljRhowF08a0cbmzoaWm+vpV&#10;AOA/ICCey2rRgn9jh+oa9O1dso+4kx7eSVhNPo74b/0c/wBQ9O6hfaHUuKktY2H7T2hZPA32bRyx&#10;i6R2/S1hTOlW9QMEFgmB3gLpjCkcmSVvZ0ltYl0GFtxs5W6Kvqvp211O0BqANqs/K9vIKylFG2LI&#10;0yj6StLjS7ioHn1Wf6o5Up0b5ZcjvaF4Nv34Vts42io1ys6tDOSDJC5Zy3Rvjj7KWvqIoNa0nE/s&#10;qT0E9lL1BcPZQDmOkEwgeMsdAuIsASZccrR7RlldvRz92z8LqjySGtqkkA91zrTOmO4nKfUl5Gmt&#10;a3yJhEp10dGCO9nfdG1BU0ClWB3bmiD+ijJKtmclUqHRvDbay5rzDHCQvJeSXM6eFws0NRtm22vN&#10;qUxLHQS5OMW5WXF/XZmbZUr/AFYvIG4jkpyhZDlSo5nqa+dRuDbP/tK82Sp0dGP9Ki32Va4kQs0v&#10;sbPor9d0/wDA1PxVLzJHZbyjxdoeOV6Zs0abNVsw5h2vjtyCsMkFJWgb4vZotu/T1BlG5htQcOPd&#10;ZvImqY1voz6tZCrc03fmZGfK8+f1kdON62PTibV7qQduaeJ7Lpxz9ImdWb16ym62O4z2SyT4+jNb&#10;6KHS7Vv42qGkbUsT5MqV0YdU0t1eoXEyW8KctbZpjkujX1it62gV6Mf1dkQF5sp89HVjh9rPNdJu&#10;H2tT3tDgDj4XRDUaO3KrVHYWGr09SoAtqQ4GC3vK1e0efJcXRgvg57STNTaZwlGNvZpAs9N1Flxp&#10;5onnbwqyQpaOWaamUOnaMKusV9plwzC5+LirOyUrijo7TTxX1A25EPaMhbY5Wcc3x6OX6i0qrRuq&#10;p27RB7LpUtUb48lo5bp8mx6up03ksZVHfgla44qR0Tb4n0r07UqaVZCtTaX0SwB7R2+V1x+nR4cq&#10;m9nY9P3lPUdOuHMdnOPCFtWYSVPR411rp9udQqVLpgY15hzuF5Tai7PYwtuJyt70ffWdu280y4dW&#10;EbhTcZkcwCslGnyOhZoN8ZG1oHVh1VjtJ1Kk62uu3q8GPlNb0zHJjr7QOk0gVLL/ANOTLTwRkLpg&#10;2tHJPeztrXT7XVtMNvcUwZH6g+VtKpaZnbTOI1LTn6RqJt6oPpjDXdiF5MoNZKPRjJSiGtGlb0qB&#10;ptyQc9l0JpM5a5M6TTgzU+mq1pUAIqMgT5hZTmq2RVM+Z9Z0ypp/UF3S2H21CIhLHNSR6K6SM1Fr&#10;wXEAyOVTSZSVsxVHPf8AmktmFpGFKwkY3WzKRGx43TmV1Y2c7e6Op6cuTcufbvO4RAJXoQ62ceWF&#10;OzQ6l0SpZVmVqYJbPC55xT2dOKdqjd0SzF4+k+o0PAwVwTSWzobLHrDSGC2pNoE0y6ZAGFxQlyns&#10;qLo4WvpdayqNc8l47FdM96NotMtzrLa9rTowC5g5KyjiT2Vx/DJ6jbhoY8kY5Wcm0bQilsr9RtG0&#10;WhzRDk4rkyJa6MWnl9Ws2mGkOJhejhx2zDJkqJ6JbAWNlTpNO2oYLpW3krVI8yP3ls1b2zFyCXEm&#10;M4XClwO2KpHP3Wo07d7qQPGMJyfIo5e6Lr2+J5acwko7Bs229Om/qtG3cD2C2h9HZk2endEaTQ0C&#10;2FOrDXcycJZM3o553Il1V1jb2s0mPl3HKyjFy2zSENHl/Ul2+/pl+48zBK0qnR0cTQ0qpTZt3ukj&#10;slKRLas7Wyqac3Tt1YhuMArmkK3ejj9S64u9Ne5lCq8W7ZiXSB+imMOTOnjFrZVUOvbDUqpZd7ab&#10;nYLgV08aMHL0cP1/p++5FS1G+ic7mmQVvif22ZSTStHN2GkXryHMYQ2czhdcpxfYlJ0djpOkXdqx&#10;r3gCVhKaKScjbuqrX1Ayq8wOQsFkUWaxjSNl9KyNmSxs1ImQJTb5vQpcTnKles2r6jKPHx2XYout&#10;mfOij1bWq7XzWYAAVHHkZ8leygverXsaQ2o4HxK6IeLe2U8qS0aVnrOpajWAoudsmJ5XX8MIxMFn&#10;lJnUsunafSaKz9xiSSeVx/Em+hTmc/rvVmnlpBe3dOQPK6YePe6MfkrRXWvUFmGF7HNk8ZhdHx1o&#10;FKzQ1nW/Xc1wqtcPhJYaVlc0V1a7pFsuqdpldHx3EpzVGjb3IdWwSZ7eUcaVI5vk3RaWWmmo8Pcy&#10;GnIlTbXQ+N7Nqrc0tJIGC052hNKwbSVGrV1B+oOLnQGdsrdQXZkU2pWjaTg8yScrVaM3UWU13dhp&#10;wQSe3hbJGWSVvRBt1VrDa3ACTQRtm7RsRWIJOO6xlI3WNPbNqhQeyo5rQdnaVL3s1iktDrtqU5By&#10;75Ux26KcjAb90hjiCR2Wvxrs5pZGtCdeUnAAtAefKaiZ8v016lam1pa48+FS0HJGNtX3SDIPZFFI&#10;yevthhdzwFDjZfKtG9aitVqNI/KFk9aDbZuPpuquhrojGVqnGjfizPSc0UHNP5j3CynKylGtm3YU&#10;2jNRxAGYXLI3hFPZvnUG0XOFPLXDlY0pGzVGjfWleuQbYbi7kLqg0kYZOXSItN7pYBdT5zyr01Zz&#10;1KLourDrOlRttlZzmOjuuCeJyejdZF0zG3Xaeov9tTE8gqvja0yIztnRvubNtmx4eDtElZSTWjVM&#10;/boCF92fDDD258oAJhvOUwASGoAY4SADAMk8IGhFyQDac+UCGTMIACIEd0wFMJDJZQAiJPjKYgIn&#10;g5SaAZBgIYBEgRygYAzhAEgIBCYiMEfKGA5QAcBADk90uxg3Bk8IEH2QO7FEkSgBzvOUkrESiBKt&#10;AGI+UAKfCVjHugZTsA3QhiAOB5U2ATA8JoAadwnwihgSZGUxExlJgIS0QUhaGCChopCbM44VCbGS&#10;NyQgLh2UsYFpAnCpANrRyhibAy2SeEqsB7hHCaGG7cIHKK9jGcEBBLFvHBKKAkI7IEhzKRQvKCRj&#10;wmAgM/CQDQNICD+qBjHGUh+hdoCOiewhMKYyC3ugXQDEoKTDckO0MGQUxBvQFimQgWyXAjukMU7X&#10;FMBgyUADiQUhvoGmRlMRISSgBBpkkoAfdCACYTAbXJDDvhAgmJQgEDhAxjBCQULkkhOwofCEIODh&#10;A7AHsigsfEIEGSTnKAFtJCRQ4gBNCZLugCLpQIlBBlMBDiUhjb+WUxAP8pAI4SYEp8FMAOQmAj5S&#10;qhjBJQA5z8JiBpiZQAoCVDBpzlJASBz8KhB/cgBgnhIAyOUAI5QMYmfhIdhOIPKZIxMoGIjOUwAC&#10;AkA5J4QgYQQmIZlAATwEhjHZMQnHyUDGMhIAhOxDBj7pDAlAACe6AHymAAZlSAQEwAGUwHBSYgMQ&#10;gAHKEMZHhDAJ4SGDcAjhCBgccICgkAp+xWAg5TAfdAgnKBkuccpMQh7ijsYEQQm9AOZPwjsBooQo&#10;JJSaKsOf0SQkLlBRLsq6JAEBADHhDQgAImUIYQCkMII5KaENvMFSOg5OEMABkAJ+goceUuxEcpjJ&#10;zj5SoQkAMfdAAPagAHu+yQdAeP1TD/oSTwkA0CCZCBggQYKBggQIGOcIASBD4QMSBAgBieyBggA5&#10;4QA5/dAw455QAAygLGUDEMSgSGCgAIlAxZ7IEB5QA0DCUCDlAw4QIEDBAAgAQAIAEACABAAgAQAI&#10;AEACABAAgAQAIAEACABAAgAQAIAEACABAAgAQAIAEACABAAgAQAIAEACABAAgAQAIAEACABAAgAQ&#10;AIAEACABAAgAQAIAEACABAAgAQAIAEACABAAgAQAIAEACABAAgAQAIAxPftrsaBggygDKcIAra7x&#10;VuJzDTwqQiuoW5q64HRLWCVW6HZ0NR4p03OPACzA1rKmRTdUdy9ADtKGx9Sp3cU2BtJACABAAgAQ&#10;AIAx3Bii/MCEAYNMp+naieSZSWht2baYgQARme6ABAFTqtU3NZlszJJkoA2a1VthZcxDcIBI1NKp&#10;E033VSZ5H2Sopv0Ueu3osNOvb4kBrAXyewWU5JJtmuNfZI8j+mvRdbqTTtV1+5c5la4qOfRJwRmQ&#10;QuCWPlHkj1cmdRqCMtv1Ff0Kr9OuXuq7H7RIylhU12Yz4tWj1zpV9F1qxoMGMhd8XZ58kV/Wdcbh&#10;EbAIK5vINMStnL6KC+73tMsBXLCNbOyfRj6oa251imGH3CJXH5D+2jTEvrbLi1BrWJpDgjIXTHca&#10;MZalZyuo3lXSLt1KYDjPwUoycHQSqaLWxc6rpdSrM88L0U/rZxV9jBotqyhYPqOIaXZU3aNpKzH1&#10;Jtt7OnVZ+Y+O6jJtaLxRp7K7T6dR1uDtJLhhVCOiptWWOl6c81Hb8CFc1rRknsuKVkBugQT+qywx&#10;t7KyN0B0t9QYZjyvRrVHDeyn15h080KXHqS1edm1o9DD1ZS/USiR0xb0my10gR+y4c0OUDs8aS5m&#10;nQDa2l2jHugenBXNiwqclZ1ZJcbaLOw6SpUCys2mHE5mMr6COJRVI8iWdydF5a0DaVJIjEJVTMG0&#10;+iv1FpqVnPnBMLboqJv2OmNbbYB3ELOf+bFbbLa41EaT0bf0XO2VK1Jwb9+F8/kyUnH9O3HjuaZ5&#10;JQ/9LpBn85M5UQXGHE9Ke9nRXj9+hWtVwOXAD9sLqcKXJnFF0zfLqVi60u6z20RECo7hOLSdsbTk&#10;qI2erfzH6g2VajV302u9xHBAhVFueS4jnHhio6Lq7Q6DNRrV2ta01GmpJ8wu341dnDDK+jgtAtqg&#10;12rTE7cxK4ZZHGVI7pfaJyX1YrVLu7dZt/tB+ytNzZtjSxq2cr0XR3FowHUwZW80nGjOcrZb1K9U&#10;XpDjuEwsIMJJUZOo7n+S9N3ddhh1RsD7led5vR6Hhx5SPLbG8NS2IYZecleRBcD2ciVnd9IdO1rj&#10;TTUq0zLn7hPcLphj5KzzM2WKdGwLp1XVG2lNx20vzFO/RlerLuoxjqYL4I7yufJMmMbZo6jXt7LT&#10;X12v2NbkpJRqzWm3SOUvL5uu2jX02kyYDjhYSdaOmC+Ps9F0XRtnRzqbsONIkT/9FbpXGjklJc7J&#10;dBWrrLQ7xzgRJIJ/TC78GFrHZzZZXNG/oOmvurmP7oJXo4cKTMM2SkRtdHaeu2uJkU2A/qvSjBWc&#10;mST4F79S7L1rW0O6GtxCxzRS2Hiu7K/XrRlLRLGq10vptAjyFyTa9HXitt2YqFKpqnohzTtBj7Lm&#10;knN0zf8Axs9CrvtbLR6NBzZG0R91pOCjFJHBfOTaOT621mpdWVnZ0neynkjysJJSaR0Y04tyOddb&#10;mqylLNw7wto40pJmjyNnQ9JUvTu6ls4Q1/uC7OP4cOWWzk7mp/Luv20i47XrniqmdUW3jPUdGcX2&#10;ry3OCVrOdaRxtfY4HQouNRvKlVkxUIDuywx4+SbO+bUYo7Kzr+hpNxSAhoEtXYo/Sjhm7dmDQ6zq&#10;7WAiTJXTiX1MsrpF/WafR2NGT4WkonNFmoNLfaM3EfJUuFG/KzFcNdesFOkMnEBCgx9bL/RtCNna&#10;jA3HkrdKjGcrDU6YZbO3YI7eUuyezYNa5vtOo0LVpD9sF0cBaRQlSezWodG07R4rXLm1a3I8BU4m&#10;jy30b1/pbbnRbqltBL6bgO3YqJEwe7Of6FuGnRhSefdTe5n7FJf5HPs6yjWhoACPRi+yn1xzvT8S&#10;cKaZpCg0TTHmiJEg5VqA5TVlz+HFBm7jaO6ppVsizlRfCveXLpxuIXA48nZ1P6o5jUN/4qoRhgOE&#10;l2JEdSd6+nADnytlRK0zcsZoW1EzyFX/AAjjbsqetHi1p290JgGCuLK62deLejn+orI32gve87pA&#10;I+0LNtUdGJtSo636cOFXpO3b/owVMnyiRkVTDXreo6tSq0hlrsmOy4ZRd2deOSUaYUWOqVGuqGXQ&#10;umOlZjKSMT7n8JesIdB7rF/0XHkc/wBZWzbmqLwdo3BcWSKq0dGN0qZzdrdMq1hBhw7Livds3s3q&#10;o/GU9lTIIjK71TiZXTtFBply7p7UXUKjt1B59jj2XInTaZrL77Rva3bUtQoNfMVJkOHIWE4cuxw+&#10;pSX2uusKO24BaWjDvK4MsGtHbjSl0YaWs1Li2ZXpGHSACiFxVicd7OhuGuq6ewl8uIldtKS2c6dS&#10;NK2YbYk/3OCiuCNn9iwpZpl5ye645K1Ykcpqd21td9MmJXDGL5WdyfFWc7qPTdS3sKl3SH9JzoB8&#10;LqV3RrDJzdM438TfaHesqCfRecwurikjSUUz0DRL0Xdu1xG9z+G+VCjTOOS4nZaX0zbXlF5YDRqu&#10;Bx4K1S5I4ckmmcvX0+ro/UZa4kEYJHdcLd2elFqWNG7p+pNb1QA921zmQSVWJ7oyy41wsvdY0end&#10;uZUIaZ5Xc1R58W4nmfV+hfyzUqVVggg7mlPHPbR6mKfONHqXSHV06BTbWMkCD9lbyUcE8X3Oz6Jq&#10;l9tdXNu7fSdMtC3j9o2jCarTOI6+tmX1O6DXQ+JghcGSKs3wSalRznQ2r1a1t+DqNLgx+wkf2/dR&#10;aS2b54pStHZ6p0VYa3ZbazQ2rEsqtMEH4W3FZFowjkcGec09f1LpDVjp2q0XV6RMUblg/MPlEW+m&#10;dXGE1aO/0HrG2qNbtedx7HlROXF7OeWOje1ZzNbdTdsO5vBKwtzY06MF7olO8sWscCKjeCFpOGrJ&#10;6ejV028/llT0ahwBErz5tVsuKfZ5t9RbCm3V3XVNvtqndhY4ZW6Z2xVKzmnUWBmTkrvqh3s0atGn&#10;QDtxMHPK2jb0U1aJsZQqsECSupRpaOJyp7LCzrs08eq0Q4Efqmps2cVKJ0H4yjrNiQ5s1IgZW+Kf&#10;NUzhlF4nZr21rW0cAuADZXN5GOkb45qZvapXbXqUyYc0gFeJuMjtcdaKh9Fl5f06eDmIC607VhH6&#10;rZUalpjWXzmCGmUuVHRBphaWjqlUU/8ASocrRtyQam31qzKZYRt+UY7fRndlx01oc3VOuWwxuTK9&#10;rFpHl553olqN66vrb9n/AG29/C4ss3KQ8cVGBO71BjG7Wuz3ysLtmq2cbqrCbp1RpmVV10WlZLR9&#10;KqV91bgTgeVd+xt3o6/TKVPTgx7zufiJWUpUtGMk3pFJ1t1S62AaxxEDPlZ4vu9lxgktnFVdfbWp&#10;b3PJeM5XpKPFWxOST0c9rHVNaqRSpO9xwSOIURXJ7Btvot9BLnW/qVDx3JWU+6Qcf0jrnVDKFGHV&#10;TT24hVCPJlWonnupdUPvmVabC/3H8x7LoWD2Qp2UNra1XMc8kuhy1UEP+sv7TWalnbMZdMJtxxuS&#10;47IlJVR1Wk1Wa1Qm22kN5g8LKcW2RHekWd1YXTKLS6p7W9gsJQp2Vyorn2tJp9WtLwOQhxtFwkmt&#10;m/Zuta1oQwbSOyzknFJoHOJz+sanTtt7KWXcALuhkclTOaTvo4m/NfUw9h5GRK6ocY7M2mzm6+mu&#10;FWnvAImDC9CM01ohqi3/ABNnolE7Gw4DMeVm1Jsq4xWjktV6lqXtQgOgdh4XTGNKzCU0c7eXbajX&#10;CJI7rsgc7kjRFQOaYMAK/jvZLnoz2dUVCRmO8qJRoUZpl7Y6DU1Ag042d1lLIlo3UJMvDotvpNOa&#10;oaTzuKxvl0VxjHbKbVeqKVAClb8zExyrWNsTyx9FIbp149xqPJJ8rZKkZXyZibeVKRmYbwtYK2RK&#10;XE3hetvKQa4S/wCOyWVUZ3aK26000nh+2QUoZa0yElZGlSDn7QyMZVOaN0iwtbanV9oJDlzttvZ0&#10;qnov6NjSo0DUqkDuMrKU7dIGuJR6hcU7is5tHmfPC6IqjnX2eitr2hpO3PIDuQt1ImUK2Vtd5B3S&#10;JVI5JmZmyqAHc+UTTXRUKembNTTbllJtamJYR2WHyRupHZPHJRuJG20q4f8A1C0yOJQ8kfRzrHN9&#10;nQWFN1tQG9pJcMrCTT2dmNUrZZClTZaeoWR3WW2zp5qivbQ/FE7QQ1W2kjJqUno3qj6VvQEN9xwV&#10;CXM3cuKFZUaddoEHfOCh4+OxQlZ12j6LVdT9Xb7R5XPasUpO7K/V6BvK5psBcBgrfGqMp5DdtOlq&#10;LLRrn0+Rnd2UzlxFBJ7ZoN6Vt612GMp7BP5mmJXPLK6s6VBeja1noiraWW+ncPDYkguwUseXl2KU&#10;H6P3Lgr7g+HJACD3TEKMJDAAxKYgJkBIZInxlAgBk5GEwEDuOBCAGechIYSTJj9EwAAlAAAeECGD&#10;BykApMlMBz+yQxg90xBmcJAEQcoACJ7wEACaAe7PGEgFJQgH2zymAfPhN9gAduSAJITQDHyf0U2A&#10;EjthFjDBRQWAB/RKxBEjlXYDbGfKmqAQc6RjCYxyfsmhDA/dMYCB3hT2A3EgfCYhzEIEMOwkApk7&#10;T+5QwoYZA5R6KEGHaZM/CFQNjbx4+6bJHMmEgAjEcpewAe3snYWOQeyAsUAyECBhAkDCBkgPlIYT&#10;koEHGUCHKQxDKYDnKAAgA4KB9BKBWHCBWS5PMhKyqFESmKhJASGAUxoROUAwAkIJGTjH6wkMMH5T&#10;GB+EABzzgoBDBAEBDAOeJRQ7JQmIR4SGByECHEAIAYz8IGJMQEGEAOOM5SGA5QA+e6BBIHygABjK&#10;BiBQIZBHCVDQhKYiUyEDCECEUWMf6oAJgx8JAA8JiGEAEFAxExwkCJDjKYAmIJMY7pDDMhADPygB&#10;NBJzwgBj5QIDxKAHkDhAxAkJgBJhAhtPwgBk90AAM+EACQByUADTkymOgKQIYPKOh6AcoJJOkEeE&#10;igmeyokW3KAHB4SGBJBxwkOgGAn0DH+bugXQDmPCQD4VCAO/RIA7eUMYwOEgCTGEwAZKEDCSgKBp&#10;wUdoOghAD47oEBE8YQMDxgIAMwkMAY7ITAcZlMQshIY2juhAx5xKYeh/KBAe5QNg1wRYqFPBTAlw&#10;EMQIooBkosQRLkxBkGOyBjBIHlIAnvwkMIKYhz2SECBjySmIJSGBSDsJSGOJ4QIWIQMYkBMTGUCF&#10;OMJDQ+6ACMoAZQAkAInt3QA0CHMDhAwPCAEEAPlABwgAH3QABAIPhAD4QAkAMBA0PhAxAIELv4QI&#10;YKB2OYQMIQAIAREoExnhAxAoENAwQAIAEACABAAgAQAIAEACABAAgAQAIAEACABAAgAQAIAEACAB&#10;AAgAQAIAEACABAAgAQAIAEACABAAgAQAIAEACABAAgAQAIAEACABAAgAQAIAEACABAAgAQAIAEAC&#10;ABAAgAQAIAEACABAAgAQAIAEACABAGOu/ZTPnsmBoAH9SqAnY0Nld7/KH0L2Zb0l7mU28k5UjNkN&#10;20w0dgkA2Da0BADQAIAEACABAAgDV1AkUIHdAGa3EUGD4QBkQAIAEAY69UUaTnFAFdplI1a77l4/&#10;NwmBp6jVdqep0ranOxuXwo7Za0tlnfAWumva32w2AqbI7PJfqTrZu9Mbotsd1a8eKRA/0zlcWVcv&#10;qejhjVzZ2Om2jOnukaFsxsOZTAx9kslwhSOdvnPZwOmWTNW1ivdbYeHED5hRjn9dm8lSo7XS2upP&#10;DmHaG9h3TxO2ZTRpdT1vXLqfc5JWklydDx0tlHo1T8FIcMSueS4aNZPkzXdRNfWKlc5aOPC8+aTl&#10;bOiMqjRf2l7TbSgDLcFa43z6MMi47KHqy3F1a1KrR725C6pRtWRBk+jLgXum16TsmFUdqiZxpoet&#10;UXWmnObRlo3Cfss2+OkbRj+kL+xdf2luCPZtHHhbqLYpSS6OksNKptsGho2iMQF2RVRo4pStmsKZ&#10;peoIzB7Lmmr0a4zf6coPr0nueJEwFWGFbFll6LZ9mKWY9y6ZOkcy2cV1PQN1rdpSAnbUlcDjzkej&#10;jfGBrdf6TV1Cwt6VBsua6D4j5WWZUqNPGklJnN6Z05cOuLai843R5Rgx00defImj0200kudTaGEg&#10;ADI4Xq8TxG+zR12zdbXLjEg5EBZuOyonN6hTc3a3PucIUy0bRVo6jT6Jp0d0SA1Z5G+JlFfajkut&#10;q1V1vTDRtpuz/lfL5P8AdnuY3SOevtN/E2VGrBAeJXp44KVNmMsm2i1uaQdpNhQ3AN3D3HsurLSj&#10;RzwbsXX9u09PW1Fw90kY7rhlxkqZ1YP9Mr/pjaiyLq1STUJwXfC18eUYRH5SctI9A6me+/tWXDag&#10;btbsgraWa1ZxYsVPZ5Nr2qVNHvHtt3y9wjeOf0XN8bySPQXGtnF9S31WlZ1724durPbAnmV1V8UT&#10;Jz5ukVPRd042z6zgS55MrKT5IuUUmWmm6i2prL6PLi6MrXHGtBNUrI/V+nVoaVZUWAnedxaF5/lR&#10;+yR6HgTSbOd+mnTjtTrGo9py4tAj91h8UTTycu9Hsettb0t01WrNo+ym3JhD+sdHnY/vNWzzX6c0&#10;KmqfitTrT/WcQD8ZWFUrZ3Z0k1FHV3tmX27g0YHlcyxLI7RMZKJzfUej3NTQ7hn9rmzkLSeJwjRr&#10;iyJzs1ej+nn/AIahTeYY14JJCw4JrZeWez0HWrynZWTbdtTYGiPuITjJKSicyg2rLrQ7anT6Mubi&#10;RH5v8L6uMFHGeNkk/lMfTN7RsbhtVxJEcBTCUYsrLFtFLpl9X1Dre4NCTLg0EdhK1xycpaHONQVn&#10;T/UuhXp2Fm+Tt3Bh/wDKnOuheK1bMWodPXVzo1rUYCGtaOfsFz/Gk7NlmSdFvo+nto2Qc4Rtz8cI&#10;pVbMsmW3RR9XdQvFa1p03QxhBIHcLg8jI+jfDBdme6sKd4aVVv8AcFzwvkqNJOlQtWs/wukl7RBB&#10;BleootrZywdyN7QKe00Ll5gxELrjCkY5Ns4vqi2jrmxeQT6jyPuFyODeS0d+KSji2esWFuLLQ7iq&#10;BBFMx9oXX8Me2ebLJctHGdK2ApabUqv/ADPduz3W8cajGkaObky8bZm6qCk2QHBTwTdC5Ui06V06&#10;nQrVaD2+5pkfZdEIqOkcs5Xs6k6Yxz90wBnha1+mHI0NSpB002iZ4SpMtMzaZoAtm+s5vuPKpJIH&#10;NvRc0mt2AFDRFlF1HbioWMbjeYlZpbLT0dPp1tTtNOoMY2IaB9ytjE1bxjnOypopMgaG+2ePLYUt&#10;FJnEdOaf/Ldav7cZYX7wPvyoX4aydqzqxRMzx8K6MHsp9TPrXDKXcuQvw1jpHR2dAUrdg7wtDB9m&#10;tr1w210yu8GCGFc+WVI1xxtnnOhXDq9nXqOOXPMFc0Vo7MqqkFelLC7J8yh10ZQKyvVbRcGE/mOA&#10;pTVm/HVl3ZM3Ug535QqckZv+Fd1JbDVtOr0mjO0hv3XFmla0b4dS2UHTpOr9NPoOl9ak4scO6yxJ&#10;zVs6cn0do6L6bWjqFlcW5BAZUMD4XQoUjDK9plre2z6v4mlTEvgx91k43pGsJdWU3TxqXdFwqgB7&#10;CQQs5aQ8lXaKXqp3o3zCwxiCPK4sk6N8W4ldfXXqWgHbusSumcpdtbb1w8YEyuSaVm8dosm3rbi3&#10;aaZz5HK6I7VHO1RWa3aevblwIFRvErNpI1hKtFfY6019L0X/APcYIInhFFSNHV//AMJU3scC4xgj&#10;suea5bKxTcGVmhVXU6z7CoC1xEg+Vxvs9KW1Z6LpNs+5sGBw9zJBXVDcTz5f6NO4sN9QkuLQCsZy&#10;XRvetGw57aVm4jJAWeSOjOL2cdf2LqtRtc+crkVnZypHaU9IZddGjAc6ZXTOP/qtHJCbjM8Y6lbT&#10;D9gEkzgLmhJvs9iG1ZudMXFTTLm19Zv9BxGfC2trszyRU06PbNL2UWi6aYxk+U3NpWjzXC3TKu9s&#10;6Gq66x5iSBK4YPnPZ1NuEKRxfWWmjT+o2Fn9MvA2x5XbGHGRalzgdXp4qOtqD6v5iOfC6kr7POk0&#10;m0c99QdPdc0qLwC5xPZYSXGVnZ4rS7MWiWX4jQqrMtqUxBhLnZWRpSs6v6ca3W0/Sa7MuIJBnKcc&#10;rjbRzZopsWt1aGqU67mPArEYhZc1Pa7CGNwkjjfpnVbY9V3lrdNltVwMfqujFCL/ANHZ5MbipI9F&#10;1u+Z09cbnPc61efaZ/KPlRKTxSr0cUIczT1uys+o9Llrml/NN/OV0r7R5LsxfKEjy6q6rpt9UoXL&#10;TSqNPtPGPKybU1vs9SKUopo77Q+oWvtG+o8OeIE+VzttI5pQpm5c65TexwBz8LD5b1IODKg/1ZJ9&#10;5PcLCStM0WjlusXkBgqCQuDG5KTPQjTic9aW1K/pkteNzf7V7cKatnNLTKjVWe/btJgwCAunH2KU&#10;tUbGj2bwwtcyHDiRytpOjltG1q+menagudtLh+VZppvYKVmXppzWk+nlzQDB7reLS2hzXKNHRX97&#10;T1Sj6TWgPB/ZGZvIqRzY08bspL+nUoMhzve3AMrzHi9nqwmpFbod052q03O/tdlaLGkrKk7WjV1K&#10;9dV6gqPJmVhNJmkPqi4taLqTxVAyRlcU76RfaMZcK9fc9oGeV2YYtGctdHUWQps0oNBIPkLulkaj&#10;o81pylsp9S9KxolzA3ceSSufm2dKjaOQ1HUBUpMc13umcJpB0i60XSHalbue8hrRxITSDlSIXF5S&#10;0D+g6NxOMoyajocdmvc9Q76bi1nAxlYJNrZrpHI6pTuNU3F2Sc+StcSSFZT09PNOhWbUguGF3Lcd&#10;mTSuzmb19MPdsA3NOVzx3KivRt6bqrn2hpiQJg/K2lCmYps0b7T/AMQ4vqEkA4krRLgHvZTV6VG1&#10;qPYAA13fytoybMJdlfZ6g2xr1KbstJnKri3tF8mlRq691HTu6PoU4IBkrZQrsxlIOntSu9MuGVre&#10;oWkxuB4P3SyRQ1FvaPU9O6pbeUGCo0OB8LjkqBt2WwsqOvUHCk4U3hc0ezV7WjFpOgmyqvFQl0Jy&#10;JUWjleqrFtvfPcRA8rTHkXRaWjhtR1ahYl5aQahxC7IQcmRPSOT1C+qVqrKrXEAf2hehDEoqjGd1&#10;ZQdQdRGu4spkiBmPK7sWJHHkzLopKVUu/qkldixpHLzvYEiuHBm4yUKFdCuxWtlUbUO4EKVKmEVs&#10;tRYi3Aq9hkgKW+RpSjsu7XqSjY2jtn5oiFxTxtyOj5VRR6lr9XUXmX/5XRDFRhLJy7ZVeqx9Uh0f&#10;crWUGjNSjZlfWZSfGOOQoUZMp5YxejEwuuXCDDZWqXFWjL/Zs2lUWjyHQTOIWbbki010WlGoKrGn&#10;8/3XPL+msFWwfauqOLmsDRHKmze7JNBoMBDYeO6nd0VaRo3F3WvHhslu3+3t91qopbYm+WjNZWbK&#10;LXOd+blPlydIIxUUamo1PWqNa4Y4x3W8YtdnNllsxM0OWTUnPElb6MONmudOcxxYPcZ5VS6IUXdH&#10;f9F6eLWm2tdAVBBDQ/IheJ5Kb2j2cH1X2O4o9P6brMG2q0aTu9MkSF4rzygzvXCZU610BeW9Zr6b&#10;S+ke4GF0w8m1s5pY1ejXraY63s3ipTB2iMhdKycuiHFLRzFe/p2zHM9MAzAxC6orl2S5qKNMmpWq&#10;tAaNhOAra4dGDuW0dp05pDHVKb6gwCDt8rjyZm9G6VHe6zqVCx0lttQogOI5jKiOzLLKkaHSugMF&#10;CreXVRjTtJAceF2RdI4o/Zmtcn8U2o2kJp7sHyuHK3Z6MFqjUrU/wWxwMErnUn0dSjSsxX1etcUH&#10;McSREJJtMbVo/bPJX6JR+fBMTBRaAJjugCRnbhMYgMQkDGJAR0ACUAAB7JgBPIQA/jt5QIBhACna&#10;ErHQyIKYhuIhKgDH6IoY0xAMZSAWZQAcpdjJDEqhEcjmEuhkieCECoMucnYD8ygBECBCBARlHQxx&#10;IQwFgYKQDaFXYDU0ARIMpgJogpgOY+EqADkougGAm9gDmhzfEJIQZ2x2StjH34RdAHDsp2AOz8Je&#10;wGJAjsqpDGHe1ImtjaAc9kAMEAlA6AHygQECI7pBQ4gJhQg4H7oYUIZPCAJAQUD6EIcSgVkkgBAg&#10;QUGBygQwMSkMSZI4KB0AMBSVYycY5T6CxSEAhzmEAwMJiED+yZKGODCkuqCACgY8gpoTCAeUWIYG&#10;1KwAYGE0AySOEWAiO8oAAUDGAe5TEGJ5QAFJjCSQmIEgH2+EAGCgAMNCYApYAkMYkp7EOPKYCBiU&#10;AM5KYxAyYUgAEJ0AzgApMA3BOwAkiI4QAySRhAg2g/KKGHCAGM5CYhnCQxT4QA8HnKAGPugQgYlA&#10;w3T2lADBz8piCROUgECUANhMmUDGR2hAEQIcUWFEkxDIjKQCmUDsD8JoLAngAZSYBkHCAJEnCBDy&#10;EAGSUwCYPykMCSUAEghIY4hOhBKYD7IEKJjCQDj5QMOUAM4KAAYMeUAEZ5wgLAYKEgsZdlKx0HJQ&#10;gYwmSOJCBiiEAI/bKTGNo/VMQD5QACQTCA7HBJygYcDhNCCCB5ToBCJwMqCiTuAflOyR9h4TAQ54&#10;QA0xBOUhgDM5SDofGEx2HhAhyf0QAc5SChCfugYySBCBdjnAhIdADE+EehBPZIYcJiAT3ToLHJ7K&#10;QoZQIIwgYT3QAFAAgQIAIygBkQgYThACQIcwgYhgoEPlAw4QAEQgABhABygBwCEDoQKBEkFCMoEw&#10;iUB2KIQIfIQPsMoDYAkoBDQMEACABAgQMEACABAAgAQAIAEACABAAgAQAIAEACABAAgAQAIAEACA&#10;BAAgAQAIAEACABAAgAQAIAEACABAAgAQAIAEACABAAgAQAIAEACABAAgAQAIAEACABAAgAQAIAEA&#10;CABAAgAQAIAEACABAAgAQAIAEACABAAgDXuiMDlUhGO3YXPOMBN6BmzTYGA9lLdgjXtx61w+ocxg&#10;FIZtoAEACABAAgAQAIAEAYLsD088SgDLTADGxxCAJIAEACAK/UahqvZbt5ccpoA1C6bpWnzwQIH3&#10;SY0rZr9PWeygbioJq1TJJ5CKoqTtmr1TWe9rLemSC7Jjwk1YRdM8807p4XXWtKu8BzaLSYPlcrrm&#10;d7nWOjs+obhtOzIA9oEQPsll3E5IK5HI6PRbaOdUbgOJgfdcTaWju77OmtqJbbbg6Hcrsxx4o5Jy&#10;tlDrLy64Hg9wt1Qk9FJeF1JsgHnMLPJFNFQkbrqYoWza5kBw4XlZ4qKOqLt0PTaguWu9PJJU+Irs&#10;M34bv8tNwHUvzSvajjTWzibo5qxZW6X1q4tnCKdUbmR/lcclKEqR2pqastdQqm40ys9wxjC5kpOR&#10;ekX2n6caWhW1WoJcQDk+V68FUUedOWzpbW2a3TqZ2yS3K1MTm9VPoteWDJMFcUrbOvEv0v8AQLY0&#10;dMa5w+crqgqRzz3IzNd+MrOYwyBylJcgVI52+s6Z6kJIB9NoP2TjGjVy+psXLKdwCxzZMLkzKnsr&#10;FfaKvp+1/EasC9oIp5VYE+y80tHcFrKbJaACOQu5nBZR6vRFUB55lSWnRyd3TF5qVCkMQ6Vg3bo6&#10;lqNnU6xb/wAt0Wo9pDSG4WXkS442Rg3M4nqlo/kVq94kvgD4yvmY7as9bptGK6051LS7ZrmwA2F7&#10;yhSRxctsptbdNO3ZSJwRhcOa3pHRiVuza6nqtvtPsRU5bgz34WNHRCNSHa6lTtbMihQa14/uAW+L&#10;FJoicknshqWouutLqPBcCySQuj4UzFS2cNZ2zNWuDVqT7TBJXZCPFCnI57rOzZd7rZhmmMALizS5&#10;OjTCqWzW0LRvwVtsiBHZYxWy5ytlr0Z0obvqNtw/hs4cvQiktsyyz+tEfqleUKuuUbLnbOT2Xm+R&#10;KLkeh4sXw5IvPpbpNK1tKr3AD3FzVxqRnmtsx/VnXxV0apYUzHqnZKUrovBjd2anTtnQ0bp22pUA&#10;Ja0Y7yuLJPlGkdDi3PZfW9jUr6fUqQMnkhez4mGoWzz82RKVIrdeNL8KLUD3RBK5/OXHR0eP3bMJ&#10;ZS0vS6bwIdIP+F58o1js3VykcZ1Hq1e4rmoXna8jC8zFGUstnpRilA9jsrH0/p414JAe3cR2OF90&#10;7WE+Xk08+znenv6doKlT3T5XnY3bO7JFPSL36d6Gxl/d3jgJe8kOPiV7GGKS0eZ5EnXEt/qNuq0L&#10;Jn9oqCVy57bQeNqywvbmpT6eDaYktZ++FyZMvFUUo3PZzFl1OKlo+nUO0icjhJT5R0azxfaygvrU&#10;6gatdzobEt8rhltOzqx2tF/0VTq3dkwVDLGmAT2Cz8ZuTtl+QkkWvVNJrdJrED28fqvfr6nmYnUt&#10;ll0Nof43TbWrXlxMwPhdkY3E58+SpUig+qOjs0fXtIuabTtNQg/GVDios2xT5QaO1vwWdJ+oP76Y&#10;AH3WjWrOT/7aKmx0oDSbemwAudzP3VKLNeVHXWHT7NPt2v27qhGSVTil0Y/I2zSbSbZ9RUwBiszb&#10;+qiN8tjf2idRUpwyAAVuc5htNKbWr73CQOFVJFXRbG3AYWwOEiTTdZhrt2fskFnNdR1Nl/ZsHLqg&#10;ACSWzVPTOvoUD+Dp5gAKjE0Lxu2HEx2QUlZF7xToATIKykyqOXNMUOoN4/8AvrUQp7LfRdveA0+V&#10;oZLuiiptNxq4kcGUJGrdIv31zRER7UpOjHs5nqm9L9LugCf+2YXHk+x2YlTs5rp+m2ho1NrgNzoK&#10;novLK2bZZzlQ0KKOXvGOq6rSpnADuVzSlTo7YxTidha2jvwzGtnIVJ3pHK0bNto3uhw3E8o+O3sH&#10;KtnJUdH/AOiuujQqY07UmgtJ4FTunD6T4+jqbWTHyOtsbRmlatcbYFNxxC6pR4o52+Rs6WGXN/eO&#10;weSPsuOKdthK0jntL9O01K7b/aXErKdbNJbRyPWly2pfMDAYBM/ZeXKFyOzDqBTX0ttwZO0ZTyRp&#10;aNO2UNw78Q1ziYERlcPBtmqlx0Q0/UqVq1zHOAiSF2YotGWV60al9q5upYxuO3yspQtmULbOdrUX&#10;2dyaoy5yaSj2di6ou9PDa9MPMDyofWjNrZo3Fv8Ahtdp1NvtOQR3Xj57TpHrYvtA7zRtYpgOpVG7&#10;CRAPYrbG2o0zlnHZr3dZoDySI8FcU7UtjSKy4uKj6RAENK0lJscIqzcstFdqOi13sbucwE5Vxx81&#10;omU+Mi16Mcb3p27t3nNKcfot6/8AS0YtfezwXqAOo9QupknaHxC8XHyuj6aCXxHev0ZlfQrevTZA&#10;bB4/ddc3KjzFOp0z0fQNArax02G2zxuYwHaeSuhYnOH1OSeRQns4mv8Ai+n753qbg9pMh3JheRNO&#10;EqPRjxyxOe6i6hp6xfUCZNVrxB8fC7cU2+yvi4RZ6NY2D3aTRqn8u0GV6ai+NniSrka2r2dO5sCT&#10;BLRIXPlX1s1g6ZytjWNr6jeA4RHlcUZcXTOtw5Ky66H3G5uKDQNrnbpPyuvHBydGGVcdnWVOgm1X&#10;Gq14Z9gtH4yjtGcc7OH1bRanS/UlG/DRVY1218DJCxhJ45UzuUlkhR6Lc2mm9R6NTZWpwSwbSeV2&#10;LhlW0cCUoStM80NncdOahUszXLrfdLDOB8LnjJQbTOibWRXRt650wzqjTHM3tFw0TTqjkFZunsjF&#10;N42edaFcv0XWXaTqW5lYO2sceCmmpKn2dsvuuSPUG6JSqW7XMdMhcs8as5vkadMVu2naPNMtnC2+&#10;qVClL2c71dbUa1APqNhu6CuVRjys6YTdHLaV02al0829XaT28rsdRWglP9NLXqlbp69a25sy6mM+&#10;pGEscmxdo2tJ1WlqeoUWUvyu5XS79nLNULqG2JuXt3btvZPG4yCqRi6ctvTqVKzhtDQtG0iu1SKq&#10;lq9VmrPe10ND+O0JfImtG6xa2dRfGhqtg2pRBLwPcByCmo8tnOuWNnOWts6xrvqFpzynKKo6ozsp&#10;jX9W9q1iC0B2F57hvZ0N6Og0/VW1nspyOMhc/B2WtI3HWIc/duhpOSvQiqgYORZ21Omy1O2tu2+S&#10;uLJkfozUbZyPUdV7y9oeSAsVl9HWoaKDSNJrXl21jnkU5BhdkerMZxOh6k6updJWzbeg4GsRn4wt&#10;Ezn472eW3nUdxqmpsqVapO50/wD2FrJJo3jE7HTKwrNaD7h8rmld0DZbVG0LO3c+OPK2xpMk4q/1&#10;FprVXSJOYC0m2lSIdHmuparFzWABBcTwrxY21ZLnSM2hak3a5rw6QZGMLryJJHNGbezPd9QRUfSI&#10;9kYKax80Cyfpz11qRrPiMdirjCuyZ5L0VlWzuaznmYHlbN10CuiobZvsrpxe7cD55XQ2qIRdUdVa&#10;6k2iKYE91y8dj5vottF1qpptRwqDe13EhTkigui7o9cXWk1TUos3bsFo4KwWG+i1OlouNI+o9S+d&#10;7rZwd8vlTOGqY1LRVdb6jcX1o54ZsB/KQcyowY48tml2jyC5vHm4e17DIdle7GCirRxTm7o2DXpG&#10;hEHdClcnI0u4nNU9Op3NZ73u254XfbitHnrGm7ZtmxoNaAA3aOyFKRagjf02wsqbHOfDcLGeaV0h&#10;/Gh1a+n0XFheCOflZJyls0SitFXeX7GtgElnwuyNrs58kSmunes8BgLJWqcb2c7i+jUqWVSjUb/U&#10;mfC1TXozeNhQ02rcVYJc3OCnKaitkxhJss/5I9tMlz891n8kejZYf6adRnotLGvyOyTE6XRG2oVa&#10;zwZMzlS2oihFyZf2dJ1tSgwZXBklbs9JLRbWpY2kS47gVNWaxaSo0L3fnbgdlSTu2ZtWK0s9ziSQ&#10;V0ceTFdILumabHBmCO60+Ktowc9Glp1MVbkOqtnaeStqaWznUk3ZeVdSsacg09xHhLjY+dFdW33V&#10;QG2onPws8snFD92XVrXuvTZSNNzAPjC81vlfI64Ns3G2VyHb3VnNAyACueOPHJ00dnF12dJoH1N1&#10;DQN1vcRe0BADXicLCfjW/qVGSh2deOq+m+p7MioKdlcOH5SMLnnCcNImcufRzdH6YU+pbuoLasz0&#10;wcEd12YsrXZyON6LNn0p/CEUw01HjuBgLWWa2Um0dFofQFazYX1Wxt7OC5pNSZspfpLX6GmaRQc+&#10;6rMLgPy8wumHFo4p9nlmtdRVr5sWziLeYgf8rSioRo6HQtUpUNFYx8Oqn+4/8Lhz/wCtHZFUjDqV&#10;VtWlIdujMLnTadnZ2jVGoUqVvUJndtxKzkpSlod8VR+3hML9LPzojtDQIyUqGBCKAfPKLAGiOECA&#10;eExABEoGPMwkMImZ7piHECOyQAcD5QAiARnCGOyRI74TATcQOUgsC7PGExABKAJcBIA5RdgE5VAI&#10;u48JDAyMgSgQygB8ICxjPKQB+iYCnPCLGSMRhAiPYgoaQxjAGECHuT7AU5mEIBgFxzhSKhuyc/4T&#10;uhi4+yXsCQhowmASUAAh3OEuxWEQU6GMmTkpoBDLvIUsCbWxOIQBECMcph3sbTKGJjJIykh2Ik+M&#10;piATPCBpDBLjBEIAlEJARG49oyiwpE+ECr9FH7IECYwOQkIfZBQuWyf2R0Gh9kMSGDCYkHdT2X0G&#10;7PCZNgBg+UAJAh7QYMoGMuBTGLkZwkIZGEDexbkBYwUBYGSZSAYEhADBwU0A+EUAjkBJAEJjHyI8&#10;IEI8p9oYwkgYAQkxDBymAjk/KYBwkMIkoYEjkoqxCmPlFDGcjBQAD8qBBEiSUkAHATGhbs8JDJQA&#10;UxAcx5CQgHyigWgDTyih2MS3AyigA8hMOx4gSgQY4KYCAz8IGSGUgDgoEHBTGEwSlYgBjKAGHZ4T&#10;AcDykApA4ygYQEAAIH3SGwnOMpiJDCBByUwFMccpDG6YQAASEkNhEDCYgGIymA95ngKbCh95TAJT&#10;ELuEhhEE+EihgZ+6BWPPHZMQAYQA58cIAHDwhgg2wEUFjkx5TAQEGUgHyUAMmQmAwcIEJqQxEGMI&#10;AkOAlQgKYBHdAw7oEICPukMkDCYBMoH6HgBMkYwAixkeCkMIAP3ToB8jCBEiYGAn0AhJyRCSYNAD&#10;HZFgEz8IAcjJKTAAO/lMB4iJSEKU6KGOQUMkJ+JQtgHZIYxx8pDF3CYDOThIQRJQwGRAQDYT3SCg&#10;5HKA6HwEAAMpiDukAIAEAMZOUDFGUAAQA4QAkCGgYHKA7AGEAJAhoGEwgLDcgdj5QHY0DFMIEB/y&#10;gAJQFh2wgBBAhj5QMaBiKBDKBggAQAIAEACAD5QAIAEACABAAgAQAIAEACABAAgAQAIAEACABAAg&#10;AQAIAEACABAAgAQAIAEACABAAgAQAIAEACABAAgAQAIAEACABAAgAQAIAEACABAAgAQAIAEACABA&#10;AgAQAIAEACABAAgAQAIAEACABAATCANKs8uJ7rTpAZ7Zm1knkqGwFd1PTpGOXYCQEran6VIA8nJQ&#10;BlQAIAEACABAAgAQAIA17z8jR8oAzt/KEANAAgCFWoKVNzncBAFdprTXq1Ll/mAPATBlZqdUaxrV&#10;G0aZp0jufCRotKzoKlVlpQ5AgcJmZydbUnVxc3ToAbICBlV0iKlZl3qDx/3H+37Bcb7s6ZPVD1uv&#10;vsqpzuIKuvrZOPbKKxqFtpTa7JDuV483UtnpJX0dO15NqC3AherjfJHmTVMpq1M1rkwJK6VDZlbK&#10;u/pupAbhHuXPm+rOnArNzUXhun27XMw4YXm503HR1QSsn01ZAb3N/KXEhbeNDiiM0rdF5U22120n&#10;Ehek3RyVaOe63fToXltclm4tjMcZXBllUrN8cdFd1ldC20u1q2w9lV7Z+xWU3TTRvBXdnfVGf/gC&#10;yAE7mNP+F6sf8o8yXbLqiBS0zece1OTpCSt0cxqNKaIeRIc6VzR2dKdFvWuHPo0qFAbi4DhdaOb2&#10;WNlYfyy33OEucMlAjjrWqb/XbhwOMhUlo2f+S01J1Kwo0y8w4g4Xm+RJJm2GLfRqdONDt72iZPK1&#10;8bcTPOqZfVnlrI7rsZzIw39GbQO7/KRS7OO0KxdedSOcfysKxjuR2ZHUKLn6p3n4Lp+lTZh9V4YF&#10;j5KTjQvGVys57ramaOh6QMFxcJC8XJHjKJ6GP7NkLvU6epW9KgG7Ht7L2LbjRxOFStnNasPwu9+0&#10;OLQCV5s1s7MZpXtf+Y6YKrJIp+4iFPB1ZsnUqNbTtWo1LN7SIcf1PK78TuJz5VsvW2FMaDVl3uqN&#10;wErpnPbs5sUKWn6U6iCPUfkwtHk1Qm22cLq7XfiKZbLnOdB+VyyjezrxypUzoLS0LbZrgOfKqEaB&#10;yOi6eeyzZXrQAWNJn9F2dxZztcpI8k1WlX6j6mq1hILX4PxK+eyq5tn0eKShjpHrWh6aNP0luwkP&#10;iP0UxR5023I8266c6q9jjM7/APlLL0d3jlrobnV9PoFxjcYC8aDans2lFvo9G6l1rT+nOhm3Mg1H&#10;MljO5K+shlUcdo8SOCU82zzToC/d1fdXFxdthwmGjgDsvPyp5XbPRnH4tIq/qLqtW01ClplAGHOA&#10;JC8ucn/k7sEU1yZqa+aVGha03e128A/CnF9chrF3FtHvt4xrfpzQpMwajGtae4X10q+Kj5Jyaz2z&#10;jeqLf/p7p+g8YdUc1v7rzJPg0j1cbU2ztukqbaGk0agEBzAV7sfrFHh59zZj6wYK9GiOQHArg8mV&#10;Kzfxls2Lcj8CGuOIzK8V5PklR2cKds810i0nrWvReC62ALtvYr18OOlsWSS4mfre/p6VWo06MBr/&#10;AGwAvG8x8J8Ynf4secbZ6d0RozbPRaDan/3wbsrtwYuCs83yZ3KkbXWNnSo6FXbtyYK9X/5o5cX2&#10;kbHQoP8AJ7WP7RAXbiT4nLn1Mrfq9pr6+kW1yBJpVAZ8ZCzyRZr48vRbXVEVulrCjOXNBK246MHL&#10;7snpenmncW7XflbhWkOU9HYPoh1GOybVmCZyfVbTZfhLyIFOqCfssZPjs64fZNHV09tzQpPaJDwH&#10;BbJnK1TN+lTFFsQmSLYXvMfqgCBbD4iUAcJr59XrXT7f/wDO/wB1kn96OmK+jZ3ZcW0A3hanMVGp&#10;u4HhJui4mhvLhAPC5Z7ZZp1LI1LqnUkjaVrBUU6o3rwspsnha2Y9sr7OrTbcOqxBIUORo0Y7y8fW&#10;cQBA4UdlUkct1HWeLNzBmQQVm4msCut3OpWdNp9ohZSdMq02bNG4O0yufJOtI0ijT1Cyc57KzWyW&#10;mQsFvZ0Raao7rpi1/G2lN7hBGMrrxxVHHlbjKi7bZtpvaC3g8ro4GNlX9Qek/wDqPpyoLcAX9vFW&#10;3f4eFTxqisWTi99HmmidXN1ejseDSvKX9OrSdy1w5lZzi+Ns663otultY9O9vadQgvJ2g+V5ynTZ&#10;rOFxTRS6prNOxuqvuEkysMklQ4QbRz1zdU75+92DPBXEpbOlKkaHUVcGzOwjAytntUTzpnE1dRdV&#10;tXBpEjws410aSfs5sajWFz7gSJ8rZpUO7VnUWlNjqLXxJOZCxaRmnTN7+UsuqYeZkcLN47H8jTK6&#10;7BsSQ0w0ZWUqSo6YfZmLStRGoX7KIbvaDknK4Jrez0K+ODZ0/UNvT078OHYFQQI7FKcVFnJjm5Nn&#10;M3lxWtK4ZVc4NJ9p8rzZpuR2Rpo6GjTFfTGVGmXldEYNoyb4yPQuk9J/D9PPqOEl7STIXpwhwicG&#10;SXKRx1TUGaHeVvTIYKrjPyuGc3GzqSs83+onTZo3NHVGNhlUy8TwfhcMYqLPW8bK2uLPQOjWtr9N&#10;PY5u4Gkf0wtoxbTRxZrjkOq+k169lC4pEyG1CM9l3+PBpUcnkx5bKb6k2jbu/NVgE5n5Xm+RBvJZ&#10;1+NLjGjx/qHTHWddldpgE4AWKXGVnqY8nJUz2/oK4ZqfTNBlQ4LQM/Zexhlyhs+f8lcJ6NTV6Asq&#10;j2PHtjH2XJmuPY4b2eY3mo/h9TqUiP6U4JXK8fJWj1Yq47LHpvXBY61QJdta4wZ+VeKUoszyY7ie&#10;76LXF3a1DO4Bem3aPJa4s4D6g0zScHQSA4fqvPy25HdgSaOv0jT6F9ods9rfSdtEHxgL08aiobOS&#10;bcZUcN1103Vfb1nsyIJx2PlceXGv9G+Oak9nm/T3Ud30zqQoXgLrUnaKhH5crkim2d08cZxuPZ2X&#10;WHS1h1xpvr0Krad9Rh1Kow5Kt167ObHOWN7KHo3qi4sbw6JrYFG4adtOoRAqKlTVM2nBTXJHYXjC&#10;wn0xM/C5ZaOR2tFf1FpVO40GoXPDX7dwWfZrF1s866e1CpbXGHGA7ldEk2rOidM6rqw0tZ0WS0Of&#10;t8cFcsZSUyVrRx/S2h0rc/iHVC1zTGPK6cuXWilEd4atxqNSfcJ7Lqw9GGTRhv7x1g30GwC/BKeZ&#10;UXgp7KyjYspUnvcNxjuufG97OxyNbQtVr6fqFQGalGYMrqUqYSipo7irpzdQotqUGyxzfcPC64pS&#10;R5rl8bpnJajojrWo5sRJ5K5J43tnZjmplfbWjm6iwsJJC5orkzd6R295UZa6eKRH9RwC0y5OMeJx&#10;xTcrKxjTb0HAul3MLz1rs7I0zntTiu6Gyr4p7NOkZqVT8Bp7qzCN+0iQMrRX0iKT7PKeqnXV9fPr&#10;Pc5wJmSu3HDitnO47KSg2L2kdxOeFt6E5UqPQrKs60s2uPJC5Zdii7KzV+orp1u6kxgg+eV0Yo0r&#10;YSs5io/8TTIc4seictkKKfZVP0Wi97nvqER5W+OTQ5RjReaVp1G3sHuIEOPJ7K8koy2zmSaKe8s6&#10;JfUqFkMlOORKkiZRfZyV1U9O4qOptwMhdd8kYNUzDU6nLKLmei0QOQU4wcnRanWjkLvqKrWuHFrQ&#10;TML0fhVHLPNxejJp99cVa0v9jZ/ZZygkjSEnLbO60c2tyWl9dtQ+G9lwTtI6pOElSMurVLexqgGs&#10;0OPAKzjGT6BRRr6fqmy7D2EENTnjpbByRsdWdQ169hTFNgbHMLHHBtlcmo6OEuKNanWFaqAA4YkL&#10;14OlxOTt2yupv/E1X7j8CF0OKirKgr2YK1KlRc/c7ae2UoStmUvrdmvbXQYXOf7hPldLjaOdPdme&#10;jrVGtcOpubtZODKweNpWNZOUqMmpWNKrT9Wm6ZKyhLizeUFVopwdr9uSAeCuq7Rls2BQfV923A4C&#10;yumW48uzatNHZUqS4ukjK0c6QKFHU6doFKnQL3wG9pXK8rloHFHOdQakxjzQt4nhzgtoX7OeUvSK&#10;VloDWBzJOSuiUqMONM7HRdOpMa07gB9ly5GzvxcS+q6Ey7aDRcHNjMDhct0buSZUX2iXNu4enTc5&#10;g5jstoyT0Zt+0ab6DmsyIg5R0RHJvZjFzSo7i9pgdgt4zoibtlVfaxTru2URE9yupS5HJKV6RUF1&#10;SmTtcZJQ5UQ00XmgaI6/uabHAkuPJRzS2PHFtnsmkdKUbfTw6qG0xtwSFx5ZqUXR3JKXZQ6xeWtn&#10;VNNpDo7heUpPo64RSKK+1GrXpOcxsiFrBcXZpK6Ofqvq7oJIcfK6ovkc7bTo3dOtNrmvrOIP3WOT&#10;ZvCPtnRWnWN7oD//AEVwWE87Vz/HYNJHb9HfUDV7i5LripvcR2EK1ioxcmjr+vuq9Ss+kK1yzbTf&#10;sacDnPCmWBsxnM+Zb7Xb3W71z7iq94BmCV6EcXxxMVci/wBOoPbYjcDDjMrDI0ujthB0WlPabHaH&#10;5B4C5E1J7OhKkR9U0aZ3OlscyhQT0jSDrs1a1y2rSgGB4T4cWW3Z+7jsd19xR+fdjAkJkgePlJjF&#10;EEFADBz/AOECCciUwHicoAIzKAH3QAZ/RAAfcMwpYyI4j/KAoZEkE9vCsRIc4UgEIAAfCACPdKYB&#10;JlIAI+UwBzRtSYxhPsARQhkYQAIANyACfKAGJAzwgYox8IaAeAPhCEAEuwmwAtgpIBxMpNDAGG+U&#10;0hDYRIJCBA4zJ7JjHOIGZSYAfy8JpUAAE90wFtJjjCQMk3uW8qWFjkjJdlJDsInKYWIGDMYVCGRP&#10;fCSQDJmIGUC7HO2JKAsCYMoEMuwkPsJTEBISG9ggBoDsIQHQjzjCKCxpiBIaA8JiCcKeiuxiJTEE&#10;wUqHYHKYhd0CDulZRMmUDQoEZMpisUSkBLaAEDQRlCGwDvhMkOQUAMnEHlABwED6AJJABwE2AHIl&#10;CAZdEJiA8Z4QAAQkxoIJKAHBIQIIPaEUMSYDAhADx4SEA8dkDDkIADk9kB0MIYWISOcoCwBzKYh8&#10;8oAkBDSEAAKAItMnhADOUrHQRmUAMZxwgBkZ5TEAPkyUgF3QMYG77JCA+EwG2CJ4hAxRPCKCwgNH&#10;ynYDIOMpCEBvnEJtIdjHKQUPvygBJiGG7j4UlDHzlMQcNRQDAwjoBHkQgBkQEADUf0BlAABjmEwY&#10;JAMHKAAnMJMaH8FMQBMQfaISGCYhgIAB8qR2GQUwGOJOUALkoEMHagAgwgYm/YpDJThMkAUAEbkV&#10;Yx7YQgFlKx0MCMyqEMDugQTHdJjFKEMl24TFYi2BKTAfKpgKT54UDGQmiQ8JjB4yISdsLGMQEwA8&#10;oCgkAIAlKQhDCEMCJTEOM8qRjMA45QAiIKAD5SGPcqokOUhgEAOZSAJg8JgIiUgscIAYElACQAIE&#10;CBggQ8A+UDCYQAAwEBYDlAISBDAQNDIlAxRlAh5QAA/CBhyUABCAYAcIAaBiJhAgKAYdkAAE5QA0&#10;DBAAgAQAIAEACABAAgAQAIAEACABAAgAQAIAEACABAAgAQAIAEACABAAgAQAIAEACABAAgAQAIAE&#10;ACABAAgAQAIAEACABAAgAQAIAEACABAAgAQAIAEACABAAgAQAIAEACABAAgAQAIAEACABAAgAQAI&#10;Ax1XQITQjWa3e8LRvQG6MLIZoOcbi7LZwwygDfQAIAEACABAAgAQAIAEAal5Jq0hOJQBtjCAAmEA&#10;RLwgVlXq1wXubQb/AHHMJjRj1e+bo2lktjecNHlA1tml0xaGlbuuqpmtWlxJT6HJ+ieqXDn03NDp&#10;kQhshHOa5WFvpgoMw55Q+i1tmzoFWnbaeKBcDAmF5zvkb9op9buC8+k3uePhdD/yENFFWc+3uKYk&#10;wTwvKljfOz0ozXE63TLj12OZyNuJXpYlSo8vI7J6Xp7n3FQkRHErrjowNDX7KK9KgGy55/zK5M6v&#10;R24Wkm2XOvaI1miWwiXtd4Uyh9NkxyfYo9Lqmzt6pP8Aa7hRj0Xld7Ru+s3U6lF1IyIElbW5Myvi&#10;rY9c0pt/QDarS7byqljUuxRm10c7rdk2poj7d3uFGNs9iDhcOSPo3hJnbaXXF/0/ZEDIYG47QIXo&#10;x/yjkmuMjf1S6/DaVRo/3Owon1RWNWzn+oLj0KVjZsE1ar9v6K4R9Df6djpOmNtqbHkS+AJK1ejA&#10;nqVSGOBn4SGjiulmAX95uGdxIJ+6m6RrIr+r9SNS6p02E4JwF4flScpUj0/FiuNl30G0XVpWGJa5&#10;er43+Dh8j/RdXVIfidnYcrpOQ1NUvadKg5pcBHZRJ0i4K2c703dMp6jXdPeVGP8ATbK9UVP1A1J2&#10;o6np9ruhjTvP7rlzu9HR46pWZOqrhlzS01rnAhrgf0XnSmpZEdEU0m0UN7UNPX6QojuJAXoyf4Yx&#10;t9mhqFUV7mpTcfzYK4Mj2dMFRhurinpum1mNbhzYnha4naoif+rK/RLGmy2DiJc7K60lFUYTk2y+&#10;unNoWTQHn7SplGtmaZzNzQqVGvfB2AKFtmtHMdPPZq/UD6NdoFKmTtI8rCdm7ionT62xtBxbS7eF&#10;rBOiUa9PUTbWT6bm+6oCP3C1nNRRUIW7I9L9NNq1iQ0PqOOBELxMm5aPS5Ujr6NkaV0y0eQHEflW&#10;mKPo5ckq2eZfVPTDpl7TaAeZCzzwaZ2+LPkg6d0671Oxo06DHczIHAHK8/H4k5y5HTPNGDOrvemb&#10;bV9Jp0q1d1UsbDQTMH7L3fhSjR5Us0lO0Zei+laOj2Fd4a1uxx9wEK/jSiKeVyaR5Xf12619TSXi&#10;LdhwDxheDOFzdnsRfHCqNLrmpHUVG3aZYXAkDtlcLdZTrwL/ANTPadF1t2qaLp1kPcWkNA/RfT4c&#10;nKFHy/kY+M2zQ+urza6TpVOmMGo0QO+VjnX2idXg7bbO96atHO6ds5BH9Nshe5VJHj5mvkZW9bVW&#10;29GjTJ9xcIC8f/8AITUIWeh4MOTbHprn3z6dBrTudiFw+Dj+WVm/lNY4mtrOj0+ndUoPewNqVhBc&#10;B/hfSyhwR5UJ80cB9RqLnaxpjJgPqjnxIXy/krlmR9F4rrGz3B26z06w2HkNx+i9pxqkeBJ3OQ+s&#10;qZudAqbZnaulwegwSSZv/T+1/wDwDakjO2YXfHo5PIdzZudc2Qu9AuaYEkCeFM+iMTqRQ6RcO1S3&#10;tKLBOxu0x2hUnYsiqVnV0rTZXp+3K1oyLl1IbYHKlgUfUunjUNIuaf8AcGmPuscitG+OVSJ9DXo1&#10;PQKL3f8Acpf0nDwRhVB/VCyqpHQikXlWYmdlENbHKAIVKDQQ7wgDiq+ni466o3ES1lP/AJUxj9rO&#10;nkljo6uq0Fi0ZylDqZl4HdZtWarRio2pNIk4KzlGikzA+qKZ5ynF2TJlTql05zXNDjJWlFRHp9rU&#10;db7iZ+6OAnKnodWlEkj9UVQlJsotbtxUpmIwuacq0aRZSEgNDCcjwuScrNoxbZtUGis8Ma0yf8rm&#10;7Z0VSOvtNCD7QNeAcTPgrrjC0c/ycZC6buDZ3tS3dw0mF0Y4jy/ZcjqXe8hwAgreqOWzMazWCD35&#10;CbdEnh3XWgUtB65p6lbRToXQPrNEAT5Xl5G+V+j0sLuNFHX1ynpOo1qz3xTIkQvNnKpM9CMHKJSW&#10;9cancVLmq7cCTAXOotytjulRi9YOfU2428eFqsNuzNzpHP6zc1a1N7XOMHC3cKVmF7Oco0yX7QSM&#10;8fC51Ddm6laMN3YNZVmMFE7TNFs6DQ7d5LaZcCAYkqUjNl5VIYxzGmI4IWjaWiemcpr9z6dB+7nj&#10;7rjyHbgVsy9A6c7e+4cC5ruD/wALlcdWdebLriXPXNwa7LUjHpOkjwJXPPZjhVJm1U0alrNhTfUb&#10;nZua7wsZYvbDHNxlorulBWrajVsalSWsMbj4W+Lujozf5tHt9kxttoYp8AMhdGSaSPKSbkeU6/ph&#10;uNUZ6bpp7txC8ibtnpwdI1PqfpFW40C3NFjnFpmAOyxyWpJnZ40kmy0+m1k46LTp1BtcWbYI+F2Y&#10;N6MPKl9rRu2If0rqleiDtbVG8T5XdBcG0c7fOKN/UbB2raS8/wD3z8zSE5Y1JExnxdHlXU9o+20y&#10;oazCTTMkkYXkT+rqj0sM7ejrfp1qIOh0mAloIgHwtsWRxVUc/kw+x0dzafjqbmPO6P7ls4vIqZzX&#10;xPK9f0v8NqFSlUADg4wSueH0uLO+Mm1oqXlrqgFN21zMghTWzdPVM9u+nPUAutJf6h21ZAM911wl&#10;apnm5sdMxdfV6NfTi8wHB0rDM0GC7o6DRbofyS22/wCkf7LuhJcEjHKny2VWq77ttSnMtK58/wDm&#10;kXjied6lpNs2+dSuaYcyoYMheZCbi9ndfFaMNPRbzRqwdaVi+25DD2+Fv7tESmpdmbWenqPVlm1z&#10;QKN/T9zHDBn7qp7WiceTgyHT2t1qJGn6nLLmmNoL8bh2WMla2VOKe0S1m7qXINNs+j4nsuNXyKjF&#10;NUcvb2NOhVf7YBM5Xop2hs3Lm6ayyLAYCxcEnZPZy4uxSDmseRnKTjzN1ouOkWMub54qN3sHcr1c&#10;cUkced70a3Uem06t/ua32gyD4XJlY8L4lXd0Pw1JwLjBGFxRlujtjvZU6XSbWNRsZBXZVoak4s7z&#10;oerVddPY7NPbkngJrK8Zw50pGXqzS6V3UdUouG5vbsu6Mua0ZY5fGyt6f6afdl9Y805dMeFm8XHZ&#10;0yz3owV6zLzUNhMbTC8zIuTs6FGo2YdeAt6rg2ASAZWTVqwxs5+4BbLzAxwtYxdG0vwy2Ni+7tCC&#10;fa7EFbJJbM3JJUc/rWhUqJ2OA+8Ko5LEmcyen7alW3GnGZBC6PkT6Ikky8FalSstpAB28KLtmadH&#10;E61d7nPFCSflaO4jct7OXqfzAEe05PYLqxqLVsW30bDLG7LDUrSGfKbcVtEyv2dDo1xQdp1VjncH&#10;glcUpUzbGotbKjUvTqNdSLgATzKiCldjcUU77HS6NI+rVMDkA5XbznejjlxRyPUR06nP4QOLncr0&#10;8Dfs4cjX/wAnKUbWnSeX7JEySvQUkc0Yu7ZYNptqsIpbs4XNy2d8Y2tFxpOn1tNpiqC47j2Uzak6&#10;JeNw6Krq/VQb2mKj9p28StcWNIzeRx0zFo+uUadw2mHEvKzzYmy4yUui7vbp9y5jnn2Dt2XLCPE3&#10;5ao19bqC+sPSpCXAcrSKadsxkkzmbG2rW7oqENcCvQ5JxIhcWaGu1f8A1TNpmOVrjRhne9FdueS4&#10;Y2nwtG6OfbEKAPtZInMql0WoosLO4NJvpuJd9+y5pJM6IvVFg+0p0IqloMjkLK2nRpVbMZIdRkEt&#10;aCpkmJM2dP1GjR9z3xGFaTcaNE41szah1BWuqHpW7i1kQSD2ShBJ7OaUvwoqdo0VN9R0T+67Gl6O&#10;aNKVs2bctY8twR2Khrdg0rN1l4KREVC3OcptKitJFzpPUztOqA7i9g5+VzzhZono7vpzUrHqCpUa&#10;CA/bmm5cUrxs2i10zT6n6PFi11zSafTPaOFKzuTouWJdnm2qVWU3OG34hd8cfJWYTajopDQca49I&#10;D/yuuMoxVHI42/qWVvpT3NDqrIPbCyyTR2QxOtm1bV6lnVkOLYxgwuaUuSNIwSdFo/WNRumtBuKp&#10;bwBuKwo04r0YqtO49Vu9xc4/6jlVxi2VtG5e2V7ZWdOuKZNJ/DhxKz4pyoFk9MpH1atR4c8cFdMf&#10;qYtNuyZvKlRxbvk+AUqRXyPo3NPsK1zVG0EkZUSqCsEpHedLPbRv6NMjY/gjys8Urdhk6PQ/qrTZ&#10;W6He1hG4huAVvKSk7RyzVtUfPelacKlcMDSXEzIWuSdRNoUpUzvG6N6VkWFmF5Tk5HoJoqrnTalp&#10;b1Kk7WfCUVy0iZTrZz9S8c9jqQJdnkrWMeEtmcpN9GO3FVk+4HxC1n+ihdbP30I4X2LZ8Sg4mSkA&#10;DcDhMCRk8oAQbthJsBkIARGMmExD54QMiZ7oETnwgAkqWAifaIT7GiTUxAMGUgESAMmEAAwZnCPY&#10;DJzhMAgFMAIhIY4QIO+EgGG9/KYCg7sHCYAJ4nCAJEAQiwESfskgGST8oAQiErsBgd4wigDHbCYB&#10;PGE0MZcIx3SsEA4AQgYu5QwG0DzlK/YiQwfgJgDRHeQgBHKSAWYCoZJ0RhJ9CGYIEpVYh42hFAMO&#10;AOEwGxsEmZQAEe0dkDYnDHhAhh2MoBgHSfhADH7pAGJKYUHIwUAg47pDsaBMEACQxCTM4TEhpdD7&#10;AYCYhxhAUJAUMAIYJBAlMfQw1KgFA+6GCGIlAA05QIWcwjsfRIAgAoAJ8YCLHQ4BnKQBzGMhMQoL&#10;ueEASw3umAHKQCg9kh+hgFMQEIGEDjsigsDgISCxNM5nCYhh0FKx0M5ymIBkqUAyEwFMkBAD4dCB&#10;j5EpoQozygB890hiAIJTEOM5KBjEAiOEhAGyZnCYxwgAKQAMfZABKYgSAYAOUANwB7pgLhAAeCkM&#10;Y4hIBcHBTADMpgSyf0SAR75QwQ4kpDEcYTEMmEWFA0AkwgGNACIImUmhpjBhqBADkQUwJHPKKCxc&#10;J+gCZCVgP/CYhwYSAUJFD7fCpCCJPwgQAEDlAAOAEvZRIDBTbJEWnykMk3wSgBCA8osABkoAZOUA&#10;AMlADnygQOCBgBAR0Ap7pCHz8KgCYU2VQ+TJwn2AFMA7JMBtGECFBQFhJDkWOgnHPKd+xDBhIBjB&#10;T6AR/NMooBgoaEEglFDDhBQSl0T7A5CLGMYCHsPY0WKhoELbKP4VY0UKwOQkIP1QUEQAmIBB5SAk&#10;gQohAwGUgCM8pgOUhByEAA4QAIADlABEDKY2CQAgQIAZQMSBDQMB/lAATKAGAgaAmQgABQCEeUCY&#10;wgaCUAESgBoGKOUCGOEDDugAIlABKABAAgAlAAgAQAIAEACABAAgAQAIAEACABAAgAQAIAEACABA&#10;AgAQAIAEACABAAgAQAIAEACABAAgAQAIAEACABAAgAQAIAEACABAAgAQAIAEACABAAgAQAIAEACA&#10;BAAgAQAIAEACABAAgAQAIAEACANa4dJLeFSEStWQCTzwhjM6kDDSthTqvqd3JgZkgBAAgAQAIAEA&#10;CABAAgDSun/+qot+UAbhMIE2Y6jjGFSRNmJ7/Spue7sE2wKqxIr3NSvUOBx9lJVnPanf/wA+6gbb&#10;tdNvRMu+cqkilpWXlW6FOkym0+0CBCbIbK24uN1RrApoZS6hNxeifyMxCb0i4lTY3lSnqbg2fSHA&#10;Xmp3PR1NUjPp9rV1LVajh7qbPPZdiRk3RsXNnvuwwAFwKy42yuVIsq7Bpr6NYDa04ICvjT0Rdo6a&#10;waypTa9o7crUxKa7Yyp1PQa73bRMLncrnR0Rvgy46pqto2bGnyE8vRlDs5LU7U0mu2D84mFzJUdK&#10;2qMvTdEU6Phw5XTBGci/9D1bGu85IC2fRgtM5LV7G4q6LXrUqRfM7o8Bc0oUrR1Y5LmdH9OGNuen&#10;mOdn3FPDfHZPkf70aGqal+O6kZYMM+j7i0eeyTfKVIqK4wsxtom/6yZvnbQZIHyuyKrZhJ6PQHPD&#10;R/wnRh2VV/Wmm6SoLRzWjUyytWeMyVD0jX2cxql4xutODhMkgLw5v/2HtY4f+s6XoG4FvUvXT7SG&#10;wvWw6ieX5HZffiw+pUe8gDOV0nKcD1ZrMVXNpvkbuQuPNP0jpxR9lfZau21q7t+xxCcZaJy7eim1&#10;nVm1teLjUADG4K48702dOBN6NZ3Urr19Nn5g3+7uvDwzcslHsyxcYWdN0das1W7u7t+fTAA+fK+h&#10;VUeNkkoukcLf6h/+011TpmW+pAHhcTTb2dsH9Sw1Q032e2qfdHHhdMEkiLtmDQKNxVsnVQP6bDAK&#10;FJ2ZZEiyth+IY/fkhbSmuJzpWyv1genYPAw52BHyoxxUkbL6lBpuljTbYVQA2q52Xd1GZekaqV7O&#10;kvNFLKFKpUIa97QTJVwTS2Z87KXVaDLOqwOO4kYhcuWaOzC7LXom4cNapgj2DsvLTuezrypcS5vb&#10;ttv1Mblx/oiIJ++V2RlxlyORwcoUed/UzUP+puorehZ++lxuHcyuzHj+edvo3w/+qDbPbumujrfp&#10;zoZlapT21zTLnOPaQvQeKONHjzzSy5NHmnRlJ+pardBxPotquiFytctndNqETpNeuaemWb6FIQI9&#10;0eVnkaWkY47ls8l1mwo2Vi/VWtG9rp3DtleF5KUYckethblLiznen7MdV9R161QGqWskZ+V5OPE5&#10;vkz1ckvijSO8+lVtcVOrrig5zjStnO2g8DMf7L3/AA8bbPG8yS+OzofrXRFWrodF2ZrtEfqF1Zcf&#10;LJE5vEnxgz1rRbZlvpFsyIIpj/Ze3VRPDySubPG/rNrxsepNPtGH3vIEBfNf/kYvJUUfTf8A42P0&#10;cmekdCWeyhSuKzYqlvJ7Ber4WD4oI83z8nJtI1PrjWZY6Lb6hgeg6XE+F155pROPxYuU6R4HfdQ1&#10;epNWsa9MF1FrwWn9R/4Xzbg8mZSPqYxWOFM+k71pNjpUnDw0/fAX0LhTR8y39pM6HV9PbW0mqI5p&#10;yutpNHJCTUjX6KqB9i2k3lntVR6KzJ3bLXqWmW6XWgZ2khOrM4f6RTfTvTG09PNy8QXSR+6aVFZX&#10;s6Fr99xgZHdVZkWdvTGD3Ugat9TADwcB4hZyLich0HW/AdS6xpjpDGv9Zg8zysMLdtHTmVxUj0Vr&#10;Q0YXUcY0AYLiptEfqgDnbYxrNV/hvKmPbLfRv1ajiwuKtkpFG+rvrEkzJUpl3Q6t2ykNpMYWOSXp&#10;CiVNzW3O5wjG9FyiaDT+Lu9v9oXTXsHpF61wo09vCkxK/ULltNpaTz4WU5UaxRQXdT1GFs8rins3&#10;jE0n2w3ZAXM0zqgqLfQNPD3iqfMBb4sRGSZ29pauNOIwQu+MUjgkzm9UtXaXq1GqMMfhypfVm8JX&#10;GmdNRr77ZrgcAJnOzUubnaCSePhZTaotI826ve3VLmHe5rDEleVOVndjXFWeD9c1qtlq9OgajjQc&#10;+BPhedVzPbwU4HSae0U7GntyIGfK9CMeVJHmZZ0zM23Hrf6S4LScVF0c/KzS1LSDUZyB/wArNdFN&#10;0UdPSwy7AcMjwuPl9jov6my/SBdVtuzcPIVNqQ4yNiwofhdwiHNXPtui2Y7i5DHlwdMqJRoqrWzl&#10;tWLtRvA3+wHjysnvs6sb4I9M6C0dlC0DSJaBKydIym3J2V/V1gH39amG/wBN8ErlSXI3i/rRvaWJ&#10;02lRZyAGynP7aRNVsptZ6du+nr1mo2rnEvy9nYqXF41aOmE1NcWehab1JQ1Tp4ua8Co1sOHcFZym&#10;skTmeNwkce+q+nduLzDHcA8ry1alR164lprl/TZpFJlQiC0TOVvlapIrDFt6Nvo2tQfu2QWiIjyt&#10;vGaI8iLSNbrIsr3tI8OECQu1vkY43SLHTrn/ANN6IyYiVvtGMtsqdd6eo31pXpVBIcMhcORKzohL&#10;i0ziui2usad3ZySaFUhs+FjybjR1ZpKTTOx07VpOwmI8rXHk9HHONlFqukt1rUKgeffw0+Cpa5s6&#10;IS4RSPPr+wr6N1AbasNjHkBpWXWmehFqcLR2ej3NzolQPpHfbn80dknNx6OKX30y46quHah0691M&#10;zUiR94XPkk5IrElCWyw6I1d95odGjUkPaIIPPC6sLqNE54rnZeU2BryDJ8KJy3RCejn+rdCF4Kda&#10;l7ajCCVzqO7K5G3TsBcWjHMGWjK6uN7MpOzE2xpsLajP6dRpz8qLdkrWzS6g6THUFL8RQAp3lIe1&#10;47/BW8sfyK0UstHNafX3vfY3lP0rqlgyOVxuC9mt+0RvdKdTJIYnFP2WnaKmvRp06NQOGRPZOVIn&#10;lvRzTtOf76pb7XHhXBJs1cqR2Wg6aNM6drXRZtfUEiV6TSUThlPnLRzlxfesCHCc8rgl0zrhHRj1&#10;DSvxVJjmE7YyF5kWlLZ1p0irFuLV7mAAE913KdqhdqzpumKjbSwqueYc4wI8LGd9HO6ZkfVL3S0y&#10;CcyvT8VtGOVLiX7q9HTLRv4aC57Zc3wu7NJVo4sabezzvVGOsdR9YA7d24gLyqSPdU+UaKjXNYfe&#10;VC5uBGFmoroj/KKGlqdzWuG28A7jExwurhcQUjvtPoMt7FrAfdGZXJl1pEv7FBrti+uS5rZhc+NS&#10;ZXo5K9tqm07TG3gFdkFSIspb17qbDvPKty/BpK9mKzqWjgQaYceAm8nJUU6KjUvUNw5lOn7GnBC3&#10;xx0Y8qZTanfX1OkWkewdoVPeiHOzlb3qM0Q6HFo+PK2x+Py7D5YpaKU6vd6hcCnSeWk913Rwxgtn&#10;PLK7pF3b6YaFqKt1UJqd5Kza3omXWyovtS0ui/bUJdHMCVuoyroxTiilv9c02qNlFrx/+byq+OXb&#10;G5x6QqOqW9mG1HnaP91bxtmqyRiiwo9Z0roto0WOnjKj4XHZE8yl0VmvWzb6qagA9QBOEnEypZFZ&#10;V29qyhVD9pa8d12J8lbIVRZ0G6pcWzQ72mYC4nqR09osLG3LcRucBmVnlYm0jndeoVKd6cwPzQFv&#10;hlaE17KDUeGvb9iV6EFZxZm1s12sfWYSyAESW9ij9laMzNrGEiS8YIT70XpIxVLkUsgT5Q4Uc8sn&#10;FmwNWfUptaxvOMqONO2b/LyWibyaIAe6dwnaq4p7LUqWzFSFM1jMkRwmlonkmWWn0GtYS3uuWUuL&#10;KUbNivYtfS9zZPwk56K+H2zWq2zmAN2bAqWRtBLFRkp2bXAA8IcnVGajs23WjQJpiQOVLytKmbfH&#10;+Gxpj62m3Lbik/Y8GRCyk1JbKUa2dx/18y/sDQrkF8bXArk4b0aOWqOBuNNfe3zi0TTc7A+F6EZJ&#10;Ro4/jlOVlyzp6jYUBULQ+eJ5XG5typHbHGoqyl1K+LXBjMdhC1Sb7FLL6RoNL6lQAtlp7q7pGStl&#10;2+gaFrTiQ6cJRdvZ2OP10Ru7gsLarzJaOQhx3ozdQ2y303rQXmlvsK1uSwnD/wDlRPG3tHPBKTsq&#10;qlpRe92xx9uTPdPl6ZpO7Men9PVb2+D2RtPJWnJRMVH7Wen6f05b6FpRrXBHqkY+Fx5ZWqOi9nFX&#10;+pm0unVaTT+aQe6rCnxoeSqs1tT6r1XXKQoPe4UuAJW6hxezl4t9F50lpjaLWPeB6g4JUZZpqg4S&#10;vZ2tW1dXs6juAPheXzSdHdCD7Z5V1tqt1ZvqWYPsmZHML1PGipbOXM3HRW2dRtS1YR7qnBPgKsi4&#10;yNIbRZ2truqNLSCCMhYTkdGlo/eRwgL7U+DFuHjhMBgyAkAcJiAnAKQxcpjYzg5ygkbTuQA/gpAL&#10;g/CYqHAOUqGISExjAhAhyYCQC2yYnlAx4biJQIU5QATHdHYxg4+UwGUhDA4KBgAmIAlYAPumAEIG&#10;AOZ5COhCDuT2SGPHKQDJ4hMQ5kJgRJhMBjPKOwJD/KkALocmBFzZd4Cn2MkD5KtoQTAGFIAclOwA&#10;CDPbwjsroZdJ+PCZITlAE4IHwkIhjwqGZAd3CkQcZmUDHyECF/dEYSsYBsO5x4TANwkBAkAJJQNE&#10;kgEUBQ/zNlACIxCLENAWCBIAPlKykgTQmAyUhhwmIZPhIq6AeUCGSqExGQpY0MgFAwIhMQwIE8pg&#10;IZPgeECJc/CVFWI8QgTQCc5SZSD9UyWMcBADkIARyEUULLu8JksYEd0gGEwHkkIAANp+PCAAEcwl&#10;QxAyECGEkMOU7EG7KAGDJ4ykhhMBMB9vumIjx3QhjaTPKGgHGZUjGOFRId+UhjyfhAhD7qgAnKQD&#10;7SgBjhIAaQ6eyfQA0ecoYB9+EhjJjumAAgHhIA7IEBPeEDGTAkpgImDMqQQxkoQ2B5TJHg8YRQ7C&#10;UAIHbykhsYEzOUCAGMdkwHIkCEAB5SGBPAQA/wC1OhWMiExBEHnKQxESYQxjae0IQhyOExCbzygY&#10;zEYUsaBUSIO5SuxjB7oHQ0qsVgMThMABHhAMkM/CAHCYiLpSGAP+UAPEQmIQlTsolAyUxCCoRLsF&#10;ICkBAwaYPwmAwkIJ8IKQQjoQu5lADMJjDCOhEtw78JAxAQmMZgp0IByk0A+AkAmnym0FksQUgEfh&#10;O6CgSAkADCBEZgwgY4lIdg7/AOspiAHwgABykFEpCQACnQg4CQwB+E6AO6BAigA8I7ABwkMJQAIE&#10;CAAGUDGDlAAQgGh9kDEAgQcFADJgeEDEcBAgGUAOCgKDKBiHKBEkFCEygQchAAOEAhoGCAAhAAgA&#10;QAozKBDQMEACABAAgAQAIAEACABAAgAQAIAEACABAAgAQAIAEACABAAgAQAIAEACABAAgAQAIAEA&#10;CABAAgAQAIAEACABAAgAQAIAEACABAAgAQAIAEACABAAgAQAIAEACABAAgAQAIAEACABACcYaUAa&#10;rgHP4VgbTRDQoAaABAAgAQAIAEACABAAgAQAIAq6zt2qMb4TAsSCQhEsxPJaRPCoRVa5euZRFFvL&#10;8YUlUUutXrtJ0c02ya1T2iCgEjX6b0V9tamvVn1apLjPK060EnZbttCfzHCTIMTbVoa95ER3Ulmg&#10;+0a23q1dsDkk91GT/JcXsrLmhTo0N7WgOcO3dcuKO7OmT0X/AE/prbLTC9wh7hMwuxnM3bMWl2Yu&#10;NQr1XNkZhSlQ2yeo6Yb21q02iC0d+VVaFZm0S4NLSnPeduwEFZSlxVjirZSaVX/mHVzKm7c3aTHh&#10;YYvtKzomuMKL3rB7X7Gf3GP91tPejGBXagYurSkRAezKhxLTMlrQFKo5gwPhbR6Mm9l8y2I06oyY&#10;lvdUyDFpdmBo1Wm4Ruacpehp7OI0HqpnStW8sbnDd5c3MSDOQvOeR427PQ+L5qaF9K2P1rVNV1is&#10;JbUeBTnwCV0YLacmR5H0qCLrRALvq/UKo/IwbP1HK7UcL6OwqPDGlxKHoSKi8rN9BxwVmykUGg3L&#10;RTuXPOBuWbkqZok20ea6hqTbvXaxDvaCSMrw9PIz6GK44VZ0eg6r+FDxvjcBML1ccuOjxs+zLqnU&#10;vo0HNp1Pcce0raU6iclbOA1fWT+JeDUMmCBK8tycp0etix1Cx21WreV6ZBIELsquzjcfsY9UpfhK&#10;1Ss/245K5M/+Wd+FJFZp9cUwajp9wJXi+O1Gds9TI24no2nahS6e6Av9RJz6ZfjBngL2Hk4o8Di5&#10;ZDx7pI3mq3lXUSC5hdy7zPK5bk1Z6bUY/U6fWr0VKwBEYg5V45szcUjpukrmlX070oAMnhbRk72c&#10;eRNuy2oWbaLy0Cd3wtHTVEK0c31BZv8AxlOk0QD+y2x466KcrQVLNgFsHAHIkqJupKxwvgyw6urs&#10;oupN/tDArk0kViVs80utUfe6iKRkU2dweSvIlK5Uz2IY0o2jt+iLKvd1KtxTY5zaQmQMBaRwt/Yz&#10;yzUVTKPrS8qUbgta6ScQksbloMbTRsdH6fQZqVlWuWggQTuXueOvjVHBnk3aR631Xq3800V9naSK&#10;ZaBIKeRuWjzsS4yTZx/SunjTfWcGxAJKx6VHXlnyOT6h1R1xeV4JcC4zlcU3s7cMKjZT9X2YH08u&#10;ntge3lcGbHzgdOCVZUc99ErUUtKub+r/AKiyT4An/lYYoKKs7/Mk5SSR6t9ILGleXd9e0/dvec/q&#10;voMEFwuJ895k5L6syfVGzbda5oDIwLgftIU8W8iDBKsbPVGN9CwDnYDWf8L0pdHldzPnfqO0rdZf&#10;VO1rNaXW9u9ufMBeY8HPIpM+jw5lhwtfp7lT/wDSUqNIANIEL0dLR8/knydnD/xE3jKX07ud5y4b&#10;Wye8LyPLyVSZ6X/46F5LPH+i2WtHo7SHkg1S0Se/K6IY0oJnfnySWRr0fTuqUgdL0J7RALGf7Bdc&#10;ltHgqW2dfc23raS8bYmmQumjCLp2c307ZP0l29x/pk8lHSNskuaN3qO+/FenQpZDuSPCi/wiKrbD&#10;QCbOk+3n29h8KzOTtlvY0gaxJGD3SEWrKfuxhAGDU7f1KEtGQZUyVlxdM851KoND620y+4pXBNCp&#10;OOeFgmoyO6ueNo9Sa7c0HsV0nnGOpWDJymJmlUrepJKYihsK7f5zcAnErJPZvL/JDWdUbQYWsdmf&#10;KbdEo55mplpJLz+qSerFIrq2rfiL0N3Y8LkzS3o3xRtG/Udvpc8jC3w7Q50iVjQFOXOIBXS3SMG7&#10;Heag2mAGmY+Vg5DS2VD6j7qqTyFg02bRVE/wheQTwm4WjW6IPtw6sGcungLNRt0Vzo63QNO2UmyO&#10;OV1RjRyznZ0jGsps+PC1MDmeswDaeoMup5ws5M3xdmjour+vbNE4jiVDbZpOHs1tb1UW9u4j83Ay&#10;uef1Q8a9HHX79tk+o4y7lcX+nR19I8m+ovTz62m0dQaSXNqTEcIyYklaNvHy/ai26Qt6laxpl/uH&#10;aF1YMb42zHyGlI37y0LLxkDnuryQXZhF6MN7SewO3R8Lmk1xour2ULKZqXscZwvOdJnX2i9oUW24&#10;9zQSUuVFLRzmqVSy7MYae4WTvtFopdRrhlF7g6A0TjukmylbdIrunw69ugXDBd3WTOiS0eyaMG29&#10;qQ3GFhNIzopuqLqixtR2N4xyudtJG0U2yPQ5ddhr35aMpY32LK6Oj6jrUjQaIHsSyP2GN0cDeUa9&#10;lci9sZdSn+tQb3HlcOVV9kdUGpaZva7WF/aUatAw9sHHK5nJSaaNYx4qmV1tXr6pVbRuWkiOSF1u&#10;HNWxQnwei56LvW2d9d0HCGtdj4S8Vfdph5LuNkertQb/ADKgGn8zh3W85cZUc2NWi60e7YwOLj2z&#10;ldXyWtmLWzPWrC5c8MyD3XnzbcrNkcTYltv1HcU3jY95J+CqxtN0zaa+tmS/3WV9vBIpuOCE5Q4S&#10;M0+UaN3QW79ZNcGRzC6cUadsiaaVD+ofTdLWLF9Wk0NuGe5jwO65s+9xOjx8jg6ZynQ2ruvaVazu&#10;wadenAg9wuNO1TOrNBJ8onXtsfXZ6TfyBONW0c91s0qLv5DqG2YDuyzk+D0a/wC0X1tqTazgd0BY&#10;q5S2S1RduFO8tTMYC7Yo55NmjpLvQdUpOGCcFbRbSognqFmajCaYDTyssl9oqFMy6BfMG6hUgEHK&#10;eLN6YTx/hp9WdKUNXZ69sBSvG/le3v8ABW04xyq12Zxk1o5azunbHWl8PTrsx7lyW+mdD2rRipaT&#10;Tq0a1Qw7mDC5sja0OD/TlrbTKl7rjbKlTJaTmBhd/i4+eyMs+KOl6ruW2tD8EwANpgCBwtvInT4o&#10;wxq9nGChSrUnRAPyvPlNrR6UbZGhV9RoptMkYXBOP2s6GtGrrdq42Tqg9rm5nuvQxNNUYp0yi0jU&#10;612abGkgcYXa8VpMOSR6VoujD8Ka9bLIn4XZjj8UbODJPk6R55ruq3Gm62+5YXCkXRtnBCxWRy7O&#10;2OJcTev7q31W0ZVpul0ZHcFTxVkcZQZyl9bbau0d/KnjujZW1sz6Loe+4bWI9w4wtbpUQ3Ra39Wp&#10;YmXglq5Mkb2i4OyivdYdXd6bH7f1VQdaHPvRgr6aalBxLw5xE4VtWZNNHI6hY1HVXAn2jv2UpWNM&#10;1bOtRoV9jmbQMKXHRTkjW1m+p2jQQ3mTIV4ZSjoylK+jiNTvK91Wgkhh7LtivbMGmc3qGmupufLx&#10;nsQu/HkXRDg0ZbBtrZWvqPYDUAklXK5AqSOf6g6l9dxpMdDAMQVrjg/ZlOaZytesXvgyXHPK7ofj&#10;Oa9krG3aKoe/gmIU5PwpKnZtXFqL5wYJY0dgsE2nsrjyM1ho7qDw9rp7KpTGsZbXVhUbTDjJI7wu&#10;aMk3suMKMlnpj76k0CnDh/cAt7KcLVG5qNi+hYtpCTWPELFtORnxl0YNBvHWl0Kdy6WTyU82Pkri&#10;JRaey36ktKd1ZPqUqYJa2QQFx4puEtnRBXo8wqxVL4G0SvchOlbObIr0azqgoE+4kArelLZzXwMb&#10;a769R21h2nuodIjk5dIbrGo93uG1vlCyIyeJy2bLLcMcG/m2jsok7OiEKVGZ1JzhkyTxKz5UqNuD&#10;oVvSfvIcBB5Wl6IjG2WLQKdJre/aFwTds2UWmWtrSJDX1HYhQ5Wd0Vq2auoVSXe1kwVqtKznySt0&#10;bGn2tSq7IiRPCj5Co4vZvOYyk4M2AtPdc7uRsaGp3NO29tP8/haxg2jGbXoh07pj9Rvi9zjsHuIV&#10;N8dGGOO9nodPRqVpasdt9xHJCxlJ3SNm+JSttKl7cOABgH9E4qnbM1LRzWvWDLbUPSb+aP8AldCl&#10;ozrk9GaysBRonAc/wudydnfDGoogalV1bZy0CYSbfoa7NdtB1euQ3uctK3i6Rzy+7ovLbSPRaJbP&#10;6LF5d0axhxWjXuLTYIa2D3KHL2Jo6vo6hR9IVKsbR5XJmyOqQKBLqvXmV6oo0yNjcASscTk3sbx6&#10;s5O6vKFSoWQG/qvWgqMZPVG9plgyuw1GmAO8J5JKJMLZ0+i2wdXYGD2xkrzpt1Zsn6L7qDWqekab&#10;6YAqPf8AlAP+VyRhykdEXR4y+u7VNbrGsJMmZyvdivjhZyNqUyV9aCyrbqLfaeQOyw5Ke2Jrg6R0&#10;/T+nt9NlZ7hHMLnyaRqmfuWYOe3yvu6PhhkfsnQgB4jhAA7sQfuiwAZHKAHPEIAO+UAP8uQgBHsf&#10;KQDxKYAIEpDAcc5QIcQEwAlAADHdIYTKYgE/okMRTEOAMhABBCADPJSEB5wcIBWMDiTymhgBP3TA&#10;fbKQBO1MAPCQDJBGUUAph2OEDHIKBBOUAM4AM/sjsBTDpRsAJymAzJ/+VNbAA7dBcchMCZ/JnKKs&#10;XsjAP3SWhgCCFbAZJPbCjYARAB/2TQEgTtQIRMETwmMe0j8uFC0FgTEQc91V2Ic5mR9kAEEiZ/ZI&#10;bHHlAg2yflMKGcBIOgmRhMAH6pDsaA7BIEEpiYQgQJMpWgTBgDBQCGcoAQEpUIfBCYdMcykUHPKA&#10;CMYKAA4HymL/AKBOAEAAPlAD5wgBCSMIAZOUmUh9olNEhiYymAYEIADykUhwmSRMh3kJASGEAHhA&#10;xj5KBAMSgAmOEwAjykAY4QACJQAEEHCBhBKSBjjEJoALhCYAIQxDCQwkTCAAjHKGCJbsJiE4eCkM&#10;OSEASjymIQCADhDAbT5ykiqCUEhygYY3R3KAseAmIMNSsB8oAIn7/KADv9kwHygA7IGIBAg3ApXZ&#10;QwUCCAkMIEoAYMoQMP7gj2HofdMQ0CFO5AyUQfj5TERJglSUMRklMQxBOExC7mf8JUUgBSQD7Jkj&#10;IiEDFKAolCYCwEAMYCBAEhh+6AHwmAYhAh8FACKllIO/wmIfjwgBEwfhIY5AHymhDBynQCAIPhJJ&#10;jsZGUCAoYADJVIQHJSYxgA4KQhgQmxgcIEKQPuix0E5SAkYwmIROQlYw4KGMY44hKgsExBgwgBgw&#10;UgoDnKfYdAMIAOSkA4AHygLA8IChjhIAJQIJBQMCmIXbCQxhAAgQ0wEkAIAEAMFAxyEDsRQIYCBg&#10;Y7oAXKBACgEMmEDAHCACe6ADv8IADwgGEwgOgGMoAaBggAQAIAEACABAAgAQAIAEACABAAgAQAIA&#10;EACABAAgAQAIAEACABAAgAQAIAEACABAAgAQAIAEACABAAgAQAIAEACABAAgAQAIAEACABAAgAQA&#10;IAEACABAAgAQAIAEACABAAgAQAIAEACABAAgAQAIAxVnwIVJAY6Ld757BNiNlQMEACABAAgAQAIA&#10;EACAMdGpvE8oAyIAEAVuzdqxMpgWSQGKs4Bh+AmhaOexeXrqrssZwjQFaaJ1nWoImhR4+StEl2Ns&#10;6anbkANDeENkkqlnDSe5U2FGCrYxQ2nM+VJRUa25tKg2iz+7lZzbouCtmjS043lei0j2gjcjGq2a&#10;TkdHdiKfpM9oAjC0uzAx6Tbi3JB75KffQNme+Z6Ti5ncdkrA4rVb+tbPdbNG2nUMiFw5pO+J1Yo+&#10;zc6fs9mq0HtbtkCfhdWOCjEzyybZYayw1tcp0z+UBNkK0tC6tott3WNVo49qiXY4sdJmx3qRgxC2&#10;SJ9lzck09LqVQSTt7KW6EkYbG6H8ke4GSAR/hK9WFbPPOtOnqOp6YLmIuJw4H9wuDyIqrPR8fI1K&#10;jpvp/Tp6boD3MG1u3dHjC6sP+Uc3kO5s1vp+83TtQuh/dXcAfhdlUcz/AA6S+uPToOLiR2ELNkoq&#10;blx/BOfOIKhrRouzzzUOoHWFrctpujfIJXmeRNxjo9PBi5SVnnmhat+OuK1YEENJExzleJgyvJJt&#10;Ht5ocYUXD9cdblzxwPC9qDuSPAnEr/8AqKpdvcTAz4W2R6MYQuRUVLv8b1AxnJDcrnwwblZ6k5cI&#10;0egaPSo0aIIaA+OF2TVdnmN2zmerb9lxfekcNbBIXDlacGdGGVMx1rGKFFtPIicr5+LrIey/8mp1&#10;51VW0zpijotMF1W5hu2OIM5XtpKSSRwQgm2y/wCiNBdpn0uuLmo2HtduLvOAllXGNERfKdFLSoP1&#10;Wj6zT/bMpYo/W2Xm06Oh0eibC2ZcNPcCeyU5O6RnxtWdv09b1tQpGs+nDf7V348Tq2cmSaWkVfVl&#10;Gjb3lFj8PJkALVOnSJi7RqdR27dM0ZlctgggrkzpqSZ04XejkdQ1Z2uXFNrCX+0DaMroilKOzalD&#10;ZR09Mdca1St2tio8xELz/jjLJR3rJWOz6Is9NtOiujKpLQ1wolzyf7nRwvWaWOGjwOcs2Q8Eqb9Z&#10;1P8AEVTLNxIHZcmCL/0z1pPhGkXz9Nq1PQbQENBH3XZFNs43JbPUNM0tllordwDqhEklayVHn89l&#10;CKH4KyvZdLtriCsJKkdEXyaPMm0HV6lQv/uK8vKn0ezB1Eh1sfwvQl1bOMOLJCw3VDx/7s1ehtNG&#10;n/TmpA/qVA6oPPAWnxfQ0lk5ZDvP4fqdS10W4o12xWFR7j8gmQvX8ePGCR5P/wCQmnPRs9aOFfq/&#10;SKTjIFWY/VPi+dk4v/0TO96sum6f0497iQ5zQGt8mF0S1o4IK5Hm/Rejto61Qc4S55LuPKqKpbOn&#10;NPVI9FvLci6aT+VZy1s447PMfrLb/wDVVSy0GiDUe6oXuY0SXDsF4+XH8+RRPb8eX/j43P2eT9Xd&#10;N3XQWr6dp1QObSrwaYP9uRhem4cUkjoxZFnTkz60dberoGiB2SxlIGPsF1cejwJP7M7B1PbYlv8A&#10;7U/ZiVN3QZ/LntgNd2Pyk9jT2c5ZVfUuNlUe9pz8qbNp9Fx6Po3rHcBwhUYF7ZW/t3Hg5TA3kgE4&#10;bmkeUAeX/VCxedKe+n7alGoKjT9jK5pR3Z3YZXo7jpnVW6voFpd08iowHK6jjmuMqZsVHTO4qiGV&#10;93etotOeFLYL8OHbrBo61cuDm5yJXnRyfdo75Q+pz+t9Rbq7gX4nsteds5kipr63UqtDaRzwSt2n&#10;WiXvsnaVKhrtcQc91xZe9nXgR1FK4Dbdpec+AurE1xOfJ2QdevqS2mcHurcrM0ZrGxc8lz+6irLR&#10;uU7VtJxIAKpRNLJVKTmsO3hJpoV2R0eyNxflzgJHBTjH2KUqR29tRbRp/wCVqYEn7n4CBortVsPX&#10;tntdDscKKNFKmedWN0NOu6tAuiHQFPR0TfJWjF1HXcWsIzJXJk2h4ituG1Lq2a0Mgd8J4sftiyT9&#10;FT1lprX9JVmFuWjd9ltOCaFgk1MregqbKuiseOQSFrBJRoryG+eyy1W12gVgssuzODKHUWOqPaWj&#10;Ecrzcio6o7KZjPTv9/jK8uUvsdaWjeur2acNElVp9DT/AEpLq1dXL94geUN8UTzrSOcvqJqVBRpy&#10;6eVwynJPR2Yt7ZaaLpgti0luZUubZrJnbUNRZb2R3HbA5XNPJSIinJ6ONurh2u6oKTCSycrBXI6P&#10;8o7/AEHTGabbtZREAjImV2KKSo55fbbMOrudULmGTCVX2Cf4PTLJjLWrvaIcOD3WWSMWqNItnKdS&#10;0qmhh1Un/wBM7gDsvHnilCV+j0MclNUPpzUad9QZcM2uae/hd6lUTkmnGVM5el1U3S+qrinUJ9N7&#10;sQFph0zpyQ5YrDXtbdqOs2rac5IMldDxpu2c0FxjZ2tnaVjbFz3wIEdk54rVmUXbsvrOLTSxP6lR&#10;KHHGPlcqOK6souZWpXtD/usO458LhcXH7I64u1xZcafSZ1NotOtTP9QYLfldKfyI56eOQun6D7K8&#10;fTeCHfKpN9IcqZ0V9TNSk7dG3ws2muyUvw4TUNGFG/F5bMDXt5A7hcc17R1xm39Wbuk9SUnXIoud&#10;DuMlc0X9tmssT42jJ1NafiGtuKc7mnkeFtkheznxtp0XekWVK9tabtsPIjC0xQTVsmUqZY0rG4tQ&#10;Q33sC0UHehc0zVdXNC9YHSJ88JOTg6Ymr6LezrfiHEGCO4KrkmyONKzS1PSX29w24t8EfmHlc+aD&#10;X2gaQnembFlrTKjHMeIe3BU4cyaHLFuzketRRuj6tOGVmxBB5TlkUnY4p9Gh05d+tb1KNX8wwD5W&#10;NcnRo1Wzoun6Wn6Vd1LqsIqbY3HgL2fHlHDHZ5uXlJ0jzvVdfbquoXNRrNrNxDR5Erypzcp8v09G&#10;OPjCznbjUGUazqZiI7JuCezpxmx0vVFWrXBEzwSuLMq6N+2ZNeD30qlNo5EBRhm7oXBLZp9EdKVd&#10;4fU/LJ7/ACvp8MlKOzzs0uOkem16bTYNt6ZgAfulnyxrjE5sfds866x0UBtRzRiP2XnRyVo9bH1R&#10;5m7XXafXdtkEGFs5W7Rq1ostNuW65U3flqHgKots526O86dt6VtNO5IY8CBPdPkk6ZnNc1yRy31A&#10;1xtndOo0IdDc91ntvXRWLS2cRbVvxbS9pJf3WjipbRc17N201M2oIqCSPPdUo62RQ6uo2+pH09jG&#10;OdzB5WdMkpb7QqdC79QPLg4TC1knRHH2VfU1ox1ixwAgLOM+MgSrZ57ql/b2hBqHI47ruinN6G+j&#10;kNU1N2oh4DnNngjC9CGGtmHaZR3+tPtbT0XEl8wuyGNNnHLJx0c3+Idc1DIMjOV2qEUcvyNsz06o&#10;qVGt2ncE3FWUmWFnZOqVNzztHMLjnp2ax3ouKTdsBrQ5yws641FF3Z0qdGiXVKRiJGO6wnP0hN29&#10;GC8uKl1TNMAADuPCUVe0CTZtaJe07eqKb34V20tmqVdl3qQtqtsX72jxlZQu9kyaPONcvYuiyk6Q&#10;D2XowTqmcblctHTdL6ib2wNJ53RIzyuDyI8HZ3RejmuodN/B3LjTpe12Y8rpxZFKJlm30U1LSala&#10;s31RsZ4XYslI4vglJ2y8ttNp0Ib6YPaVyzynTHGomOpYPq1CAyGjjCzc66Go2wp6b6O/cILgrWZN&#10;UawxVs0r5raTGtaRM91cbezKbrRr0w97miYC1T0ZpNlzZU2BvuhxhYSjyN0kWZo7rdpbwFzLR0XZ&#10;ovpH12uALhxAWlswcbei4pVvTobHENdGCVyTbvR0xWil1LVhRxuBfGI7rsxQ5HNlmo9FDa1615d1&#10;Hulx+V1uPFHJGTkz0vpOyp0qVN1QFp5Md1wZG+0dKZn6i197zTt6PsH5Z7qccfbFL7M3tGLLa0c6&#10;CSGzJzlGSSS0Vw0czWsvx15VuXn+6crF5Gka4oLsdXbRYXtiQITi3I1loqfxXol9XA3Lo4sx5pbZ&#10;tdOUfxF26o6C2cSnllxRMe7OyZTa5rsAxgrypS+x1xpoo9Xa2hjA3cQt4WzKQ7K6qUbHawgCZT4W&#10;7No1xOa1bUjTrTMkrpxQVnNlnSpGEkECpySuhxaZyuSo67SbxlpYhsQHCYPK5Zptm8dIv9CeadE1&#10;NwIPDR2XDkbTpmkIIr9fuCarjUyI7rbBGzSUWujnNHsLd19Vrn7wvUk1xo46ak2WmoOoOpOYxgk/&#10;C544huX6cs3UbyyuvQ3HYTHxCt4k1Rl8mz988FfYHx4+EDBpQA/zThIBBsTCBD74TAcieEgD4TAR&#10;kGIQAx9kAAMhACMjskMeTwgQoJd8I2ADKEA+BKGMTfKSBskFQhcBAMZEmUDCScHhSGhxIToQiIx3&#10;QgAyCI4TYEnEQJHKEACQUAMkEIAUYlMAAEYCmwCI+yrsAOSEwGGgqaoYN54TYhk5OEMABkIWwBoH&#10;dIBmThIBtBBRQCDZJx+idgBJJ4TAcYQAwcJCGAC3IjsgYF3j9kADWz+iLoAifIQLYAFp5TCxkkmE&#10;gGH5julsYxlAqAYCYBOOJSBADIyIRQ7HGEBYuyBDQwQJDHjymIQEpdggQMYwmA4+Eh+hFAuhxj5T&#10;AX5clAkNoJMoQ3/AJxBEIAB4TCwHyhMCQiEgIgfCYDAAyUgGCHTCAsBAwiwA8oHYEkdkxBOBPKQJ&#10;htxPKSGxiNvEFDBCOOEIGMDumAnGUmNEgJOUxWCVCGIhMAPCYCH+Uhku3ymIWAICQDEGfKbATflA&#10;wPmEaAcgjhIBnjiEUAoEYQBIQB8oEBcTiEDECRiFQhjHyoGHHwmA0wBrZdlIAIAygQ+QgAHEoGA5&#10;KBDnPKdAITKAH3QARCLAPKVjoAARkQgAHHhAEv0QAHB+ECAAHKBgOUUFksbUMBNygQCJJOEDHM/C&#10;ACMp6AYyOECG2OIQAEDlIYsIQAc4ATAbjJ4RQBAAmEgHPnlAhEfKBjBB7oABgmAgQT9gj2McSmIX&#10;dIY0tiBMYRhMQ+0JVYwQ9DBFgMgIEL5VAMceUhh3ACGIeAUAInIhKwHEFMQE5lMYz7gI5SENIYuE&#10;wYsoYDEHJyp7AMFUBIHCQESQPlDGhxwkADKGLokMdkALlOgHwcJAIDOUBY5+EgDt4QAd/KAAIAPl&#10;ADBkSgQIAc4QMSBBIPZAw7oAECHMoGHKACMoAJKAsCZQAQUBQwPKBi+6BDGEDEUCBADhADCChTlA&#10;hoGLugQygYIAEACABAAgAQAIAEACABAAgAQAIAEACABAAgAQAIAEACABAAgAQAIAEACABAAgAQAI&#10;AEACABAAgAQAIAEACABAAgAQAIAEACABAAgAQAIAEACABAAgAQAIAEACABAAgAQAIAEACABAAgAQ&#10;AEwJQBqVXFz8cFUtAZ6DdrB8pMRkSGCABAAgAQAIAEACAIVX7KZd4QBisjuoz5KBmwgQIAr2mNTd&#10;iUxG8ZlICv1Ot6bRTH5nYVNgkV1602lpsaIqPx8poCw0XTG2do0Ee85JQ2+gLIADhQBjrVA0RyU0&#10;M0LiqalQAcBOgKbUwPVBcJhQyk6Nmwbtph/+UITezcps9RxJMqkIy27CHmQrQmZrqgDRM4PhRJgj&#10;iddY1+sWlDk7pMLinjcpaOyMkol1pcDXH0hEMaCF1RbSoxm72YdQG/WtwPBhJ9kLoz9aUo06i/8A&#10;0uCJKwiZLJgradSd3LQVaEzavqzG6NUYMuiIUyaaGk7Kfpeu66tLlrh7Gnus43RpLsprZrtQr3NJ&#10;+KNKoQPsuGdz7OqH1KW06woadZ6rY16n4esHOADuI4AC6fFd6ZGWFys6D6eVRT6Zp1Zg1HOd916E&#10;mcU9Ojb1rUf6ET3WbaQRRoajqIo6VUMgkiAPlZSdI0irZ5rrT2W2l3Lqxh0FwMrzPIaUHZ6vjt8k&#10;jgekXN/CnIDnvcf3K8LxI1bPY8mWi06mq07Gzpsaf6j/AJyvZjNRlR4DtlHpj3OovLjEd1vkdqkG&#10;NUzZ0excb83AMmOVti0jXJkvR3enMqfiAJ57rSb0cfJNlPrugVDqtaqT7DEfC8nLdNHXiVyNrSKj&#10;W3tHdD20xnwvGhBvJZ6+X/BV9T9PP1nqu1vBTIotkggYJXt4oO0zzuajFo9fq2TbP6S3jHsgeliB&#10;3gKsq+jTOTA7ypnnnRraTOnCXRuLD/stscf/AFI7c/8AstOhLM6pFCu3+k1xMEcrDDjcp7M88qja&#10;PWrKxp2dDZTENDcL3EtHiuVs8w65d6/UrWB2QOPAwsWldnbjX1MXX2oU6/TwpAQTgLkyrkdGCNPZ&#10;y3RGkizp1L2tIbtkSqvhHZpllydIsugfR1zrmtWgEUXEjxhcOGalkdnRnUoYS++sXV7bqvbaLaP3&#10;Eu9+3t8Luy5L0cPjQq5MprXQKenWlIP95eARKqLXo0lJyZfutW2NoypAmASFrF0zkbvRcW+qG6tW&#10;saTwiTZz0UfVlV1ppzRPvqOAWTtdnViWzmrbTHOptqkbTzCzyQTVnZCTTo5/6i0zdacGNwCdp+Vj&#10;DGpG8Z0WekU6dOwsNPH/AOSAjzhdKgro5HNpuR2/05tPw2rXlEN29oHaMrrSrRw5p82VGtvFb6ia&#10;c3mKnHhZL/Z1JNYTr+sw7XNUtbCiSadMB7iOJ8Lpq2cUZcdlpoWgNt76m8M/IOVbIk3ItOpqYsrF&#10;1wcbQQuPM6jZrhjynR479EqlXrP6larqlZpNK0d6VPdxI5/3XP4a25M9bzax41Asf4mem21dR6Vv&#10;WMADLrY4xiDt5XfJcmjz/HyOCaPWqLWjRtNYPdsDR94C1emcblbs6R3utTP+lSI5y5ud1cUhx3CQ&#10;GlrFoKNSlXaI9wmFJpHei1q0/UtrWp3kCVVkUX9MRTbHhAiSABAHL9YWDbqzqAidzSFMujbE6kc1&#10;9JdXLdJutMqOG+0quaAfBOE4u0X5C+1nVXl2KbTkBWjlZx+ua21jtodP2WOWVIqCbkeeVdXc3Urg&#10;T7iOV42N8p6PZnFKBVPt699XMDcCcr1YQ9nmydOi703RzTYN8/OF0PRiW1djKNNoEArhzI68To2r&#10;Sg+4pDBAK2xxfEzyVZc2WmemwTnySFrxMLLRlBrWQrSHZD8OWPJJlV0Fk6lAmmcchZSHDZu9O2gp&#10;UTUcPcTxCI6Qpdl9S93wFrRJsCgAJjKGKzQ1CoKbXBSB431dQfa6m25YCGEmfhc2RtHTi3o1rbUG&#10;atWp0g6S3JC4oS5To65ReONnQ0rL06REQOy9VJLo8xttnP8AWlu9+g3FIYc5hELDKm1o7PH/AN7O&#10;R+k9YVNIfQefex75n7qof5NPLVTs6fWGTavaIgd1nkkkjCBy9Ctvo7ZyvKyS5Hco0UF7UdSv3NPc&#10;rzp6kbxbo3La2fO8xC1SSFswah6lRrmMEGIWOV30aRhbtlVZ6a5lU1avtjgLjavo6uSWjadds3wC&#10;BHMBcsriEXyZUdQarVq0m0KH5nGIChx5dnZjikrOg6S0r8HaMe4TVdlxK3jUUc+SXJ6O0pVA2mA3&#10;lUtmZo39OHOc7utGtExMdC49SpTotPJhcyjylR0dI0+sLSld2LraplvGVGeHoeHJTs8d0jXanSGq&#10;V9MuJFu/NGoeInhcii+j0pwWX7I2NHpUdX15tWqAWmYd5Xo4o0cueTxwo6S90ptLWLICnMOGfjst&#10;jjUrjR3Vw0sqUaLRiACrasIukbV+RQshSj9FUoqqM4y+1nM2FMapXuaNTgNIBXmVdo6pumqK/QdR&#10;d0n1G+zrnba1zguwGuWGF/FOmdcofJCzsbpgq3jajBLj3C7ZUmcJYNY6o0tcO2U2r0wuipq2bTWc&#10;APb3XFKKRdtHmv1A0ut0/dUtRth7C+agHA7rieOpWex42RThxZ2nT963W9JoVQQdzIP3hdCdo87N&#10;H45l5pQdZ1Azt4VxVGDdnStdtoyYBPYrZaM+2Ut1TZWum7mgiVzT/wBbNorRvPoU7ZwfTdB8JOky&#10;n0btvVbcN9yuU0ls50qZw3Vz/wCXV3VaBO2crwZzSl9T08a5dnB3+q1bzcS7bJXQpWrNXiUTptFZ&#10;TdatqO9j3RI8LfGrOebox9R3ooWfptdLnmD8Bds0+Jyx3I5f0qbLYimBvd3K85XyO+UvqczqWjVv&#10;UFV0kHsu1OysbTLDplxoVyCzBMcLnzJDumXGqvbc31Og0AEhc2ODctGl2jq7Gg3T9La0gBwbAIC9&#10;/H/647PJyrlIpbe8NKs4F0yZiVxz7tGsUkit6nqGpZPDcuIWXG2dEXTPJdV0A3FUkhzSPAVJ8Tv0&#10;0LQ2nTtRpg+1gMSV6GOmcOVJI6/rfVamkWdEtALH5FQHhRKFs5MM90ea17wajcOqvq79w/ynGPE6&#10;HdldTr1bCq4sw2eE+Dj0Ep+jY1PW6brFzthDw390oyt0xcmkcC3qC7Y57hjaZAnhdXxGDnsmzrS8&#10;e8F/u+ZWix62TzZs3us3Go2TgBtABJWLxpSsuLbPKNfqVqV27BLCZE9l62KMa0Y5JOJqW10GU3b2&#10;Qe0qpXeiIS/So1GlTur7JAb8FdsNI58kE5GVlpbUm7WFs+U7kxcYoz2VCj60vA+4CjJNrSKUUzdr&#10;Ptabg4OI7cLk5SfZtFRiyx064t2ODmtkjys5WW9ljeapSNuGgc8rkcZOVGkUitsrtlU1GwJ7FdXF&#10;xQ2VF1dBl1Ua0QWmJW8VzVMwnJowPq16tLc8k9pJWkMfF7Oem9sqKwbRe4h28nkDsur0TVbLnpWt&#10;VtnEmQx3AXDnqSOzDbVM6y+t6d6xp2gOa3ledFuLOiisbpvqECJ+wXW50hN3ovdM6ZfXpjc0g9iV&#10;yyybBY9WO80qnplMzk8FSsnLohxo5PULxrKjxzghdMI0ypSqJz1SibmXgyN0jC71LijicbZuW9Aj&#10;a0ifmFkplKLskKXoV5JMAzC0jKy62W/8yFOg1rG7z4XJNfY2c7VIjbVBTqF9QQSOCpt3SKh9bbNL&#10;U9XYPaHtB4W6w8mc886ukUbmfjq7Y48juutLho4Jty6Ol0qxo6fR9Wq2PvyufJNt0jfHFxjbOhsa&#10;tXUPYwmnT/4WPXZonfZTa1VbRu6dNrw5wMDK1jT2Cmro6LTL5xszTmCWxlcGVbO2O0armikD7wST&#10;wsqvs0pRKrU6rbcOO7B7LsxL0YTno5o3VS8rBse2Yx2Xa4as4eVuju+nLJtrbUg/GMz5XmZG2zth&#10;CkdJXNG1pDa6XFcUka2chrNUCoQ525zj5Xbhi2iJujUubsWNm14M+V1RhyYoyrbK6hZDVi57Pz8h&#10;vlVKPAyf/sZv1NMNBjC9pDe5hCyWjR4ky2vrVptWvpOG1rRgFcfJ8tjpG30zc1X7KfYH/CjJHl0X&#10;B7LfrG2pBjTMOIGEsLa0XJlLoenzVdAwcJ5ZtERXIya1ole0LqjJ+MLXHmtUc8lvZx11Xf6xDmB1&#10;QnEdivRxtHPKP4fvn8L6lnyRJTY6AYEpkjDpweUhjPhMQozM4CAAGSkBIHKfQCAIlAqDP6IGNIYE&#10;4TEGRHygAnwgGIY5SBIZE/ZHYxfAQFaGeAmIfIygAb3SAbchAUGQfhMAOT9kAEzKGDAAjthAhh0p&#10;IYYPZDAfZNALAOE6AD9kAATAYdBwk2A5gpdgI/m+EUANy7hNAOD4QwAknEZQAxj9EdgSmMJARHMJ&#10;j0EEOyMeUkwJNbkJ2IkSZhSAe0niUyRCS4kcJlDJPdSAAAZKCSWCgdCIaDnlPYxF+0wMhFWFku2U&#10;f8AOyQgElMQwJwkNAI4QDBAIJQO7GOUgEfsmMBhIQyZCYmOY5QNaGIcEA9ik8JDCd3KAHuhHQgkO&#10;5THViAH6piqgJ92UkAEeEASmeUhgQCExCj2+ECoDBQUIzMhBJJwJcMICgfBTGNKgApDEP8poGMmE&#10;ADSAloKGCMJgBECf8JDE2RHZMCcSPhMkR8xCAAniEdDBsdkgH5hAiOSUhkpkQmIRx8IGMExnKLoK&#10;GYgIABPZMQ+ISGHdFgAgd0ux9DIGJVEhI7FAwB7pAM5EoEAQATEoQAPlMBkSnYEdxKkY2oAACRJ5&#10;QgAD3fCQxjn4TJCUxktsZQIDmEhjIiAgAiExAQgYDGEhAR5QMcCUALk+EmAwYwmBIFKx0LKYgAQA&#10;A+UAE5QA+0QgQEjBPKBjIQFkRglIfZIHlOxCHeUJgSGAPCYg5ypZSEJhNCYwgBg9oQAhwcJoAj5T&#10;YEhCkBYnlPQ+xwn/AMEAwEgDMooQFOkMBAcEgH3J7JALuqQhiQVK/pVDkJioAZQwAHH6o7AYEBH/&#10;AAAw0SjsQpQNDgRKQxo0IGwUMQQeJSGACYhkYSGIZTAZOEhDEwgCJwgoYII8IECBWNIBE5hA0hhA&#10;AgQcIAEAEhAxjBQAFADGfugYR5QAuyBBJQFjBlA7EfKBDxCBihAqGBCB0HJQA0AEZQAcoGICECQ0&#10;DBAAgAQAIAEACABAAgAQAIAEACABAAgAQAIAEACABAAgAQAIAEACABAAgAQAIAEACABAAgAQAIAE&#10;ACABAAgAQAIAEACABAAgAQAIAEACABAAgAQAIAEACABAAgAQAIAEACABAAgAQAIAEACAIVXBrcpo&#10;TNRhL3gNyqBm6OAoGNAAgAQAIAEACABAAgDWv6my3cfhADsG7bVk8wgDYQAIArqbwdTf4ATA3Klw&#10;ym2SUgKYV/xd0ap/I3AlNAZLSgb68NV2WM4lU3QFzIAwoFZF1SASnQrNKpVmSVVBZhDwGFxEkpNj&#10;7KzUAHvZ8qRm3b0SQ1jYCALSlahjYjKaEZKVIMJOCm3YjDWeHPcPAUMtHI2dr/MuoLi4JltIAD7o&#10;ijSXWjYsLxtLqK4BIDigT3E2yxtS6fUOYchLZPozdWua7RiecSlJ0gj2amjXrKmk0oP9gTXQS7MF&#10;d7i14J9q5+W6NCl0HXRbV723GHlxx/hTzV0U4t7M1B4s3PeRtDzJ+VLijW60eNfWltfStRs762fs&#10;bcu9OqB34ykvpJUbwaknZ6z05WNHpqya3A9Jv+wXodnmS/0zT1jUQaoY5wiJKyk9lxopNa1dosQ3&#10;cMGcFZZJUi4d6OM1av8AzmwuKAcXEMOPBXmZmpQZ6mD/AGmcj0u0OtZD4NNxa4eCF53jNT0j0PId&#10;LZk1R9TUa7txJ2iAT4XfSUtnkN30ZLWyfTsw003HcYXVGP6TdbR0+k6S9lOm4UzMQR2WqZg22dZY&#10;6bUD21S3aETuiYx2afVV9Rp29SqzJDT/ALLyc0tM9Xx4W6NX6K6dS6gdf3tf+owv2NB4Ecrj8H7z&#10;Z2ea/jioo9J1nQqNJ1uKbdoe7gL6WMUj55Sduy/1nT2VuhL+1wSLZ2B5AWWWKcWgxycciaPLuguj&#10;q+paLvJ20+3zytsWP/1pHVnzfY6HpzSjY64bRmGszMfCzxw+xGWdwO/qMNOg5x4Df+F3Hm1bPMKm&#10;h1OoOoa90CRRpmPupmqjZ2xnwjRS9eW7PxFG1a4Q4wI4C5ox5M3hLTZodSUzYdPspUn7RsIkfZcv&#10;kvVI18dqU9nE/TbWa+nVLttJ59V7nGf9S4fHxtuz1vKcWqL6+0mpa6xQvLyrufcOxPIK7M30o4Mb&#10;TVI66jTN06mHO9oatIPRz5NGXU7g3FPYT+XgLaOzkaLPpoNdbAuyWnK2MWU/Wl0261O0t2QZ9xHh&#10;Tw5HZiqMbNyrZOttONTHAAUTi6CMrZwHVrSdLtqruCc/KximkdFr0bfS9E3Ov2DR+SOf0V423OjO&#10;aqDZ6f03ZfguotQngAOB+4XoV7PLb0ebdS6qNK6/FaoIDnnZ8lYxj9j0ovljo9h6M0mpdU/x9w2H&#10;PEtB8Lo40ea9M6yz00Mql8JMRQ/UCu38CbVuXuBcB+i58m9HX49qVlJ9FOlaXT2mXDmwatWvUqPI&#10;7yVpGKjHRfl5HOWyn/iefUZ0hZ1KMmtSumvAHxCb7Rn46uTs6HozXWa30xp1YOBftaSP0C1l2YZI&#10;8ZM7e6uG0bEGeWys2QtnL2RNzeuqzhrsBC/ppJV2buqVGPtw0nwk0KJmFQ/y1k/2iU0hPsvbKoKt&#10;rTcO4TZJmc4NGUgNWtdbZAygCq1asK1u4HweUnsqLp2eY9O1/wCU9a3VMSKddhJPkhKLOua5Qs6D&#10;XtWFCkZMYJQ5UcaR5/d6j6z3DcSSceVw5JOR0Y1sodMtKt9q1w0An3d1zYIVPZ355/VHc6ToHotk&#10;0wCV7C6PJbtluLKfaxn+EbFZralopG1xbBIUSjZtCVIv9H0kC3BIAwtVGkRJ2WX4EuAAaY8hCRmZ&#10;adkGA7hIV0AjbguwBCTQGOvT3EAYJWTVmkHRYWdE06bW9ymiW7ZZU2NY0F3IWnokjcXzKbT7lIHP&#10;31464JDBjskBynV9m1ulV3vHu2EhYZNI6PH/ANnnv0ytPxd1XqPJlsgA/dZYYJbO/wAmWqPTxQEA&#10;nIXclZ5JQa9bi59WmDMBRNWaxnxZ5d0PROk6jdMdhr6riB+qySpHTll8iTOr1arFAwPzcBceSV6I&#10;xrZx4e6m97Jgzhec9aO9nP1NSpVdWqUXvAq0yJae64Jv7HRCP1LWhd+pgOhoWidoT+rMdzf0qLC5&#10;zxjuSuST9Fc/SOcq6469qupUpLZ58rkba2VTZnuf/RUQ50b38Dws5St2zrxRMmj6cyrUFzU9x7Ku&#10;VGkpVo6+0rQIAO1EVyZi2WtvUY4BxGY4XYopmPZHUA78NVqE9sIkqiVHs1Ok7c3j6lxUyG/lU4IW&#10;uTNMsqVGv1kdrsA7SUs0L2RidbPKdUsKOt31W2qCN4hrhyD5XBGNT2d8cjgrKHTXXvR2tUrPVXA0&#10;XPAo3AGHCeCvRmtKjOb+eP1PaqtsyvcW9cNDmhrXNcFq49Hnq46N43bPXDnAyO6dUNuzVv7o1DJM&#10;+CpyL6kR7KPR6xo685pw1wlcUI/Y7W7jZDrHTReVnh0hzgNh8FcWSLhN2dOGbqiy6C1Z18w2d07d&#10;dUcSf7h5W+C5/wCjLLGnaO4qUg5kgQQtXdmFlRUcwvftC45yNuzBqfT9PXtNq0KrRtc0jP2VKPKI&#10;4ZPjlZ5V0jr1XorqOr0/qctpuJNvWPDh4UUvZ6OaPzQ5xPX7OtSuGscM9wVSaWjy1a0bteuXAHmM&#10;YVN2XFFRfVavqtLMEHhcU229GqM1K+Hp+/nwVny3Qqs2qV45klpwVGWWhKOzl+oqvrVHNOdxXkL/&#10;AGdkbSOA16yfRrN9L/8ARC9CKvo6Iy5dnRaDf0qtFtGpDa0CQu/Cji8iNbLTUOn23tqahHuHELrm&#10;qjZyx7tHGWFF510WzzLfHyuFRR0yf1LrqXS2UbDcxv5RKm0mTjbs5rRGis55pkS3MK8sfrZr7NO8&#10;uq9n1Gx9T8rcA+VzQdPR1Ri3E7S+1YVrdpdOyMRwu9Tfs8+UadHNXF1FTew5nhJqykv02mD8cwbo&#10;PwsWn6KWjRraHDy/aCO6Uk+zSM2VGr6JaXBO5obUAwW4K2hkcVQ2uS2cD1XeXZY2wrvNWi1v9NxP&#10;C74tPbOZxcdo5C3sri1c6ox7XwfyBaTkqLi37MNxdPY8sqtLHlVCXJbBox6ix9SxlvuHeFg19gtL&#10;RxGpUbprahYyAu9VVGChbbKFlavbgSTz3WqWtkuNdFoOorh1lUptbkt5WEobHFs5G9tbu/3VXn8p&#10;nK7oNQRlO29lNc1i64psnA5hdkYpqye5GO6oU6cPcIacyot3Q8ip2aH4hgufaZZzHldtWjjk7ejY&#10;GuNpvZTawHyFjLHuw+StHQ2f4W+ogOw6JiVw5E4s64VJGenYenlkz2JUqV9ip+jFc0K9ZkHBBjC1&#10;UY3Zom0jBa0K1CruiMwVcmmtGblLtBfaTVfX9amwuD8mFOOSjtjpyK+6oXTnbIhoHC35x9CUZPRC&#10;y0c1K5NRsA9kpZlRUMTctl9Z2zW1RTEAALhyS0daiorRZWrnPcWduCudrRS+xaWNGkJaCd4XPK+i&#10;uKLqjqbKFtsByOSeyx4sd0jjOq+oX7CGeSu/x8N7ZzZZ0ji6LnV6++tLg5ei40c6le2WNnbtBeG5&#10;b2lRdPZsopm5DLalkTU8LJ7eil9eytr1TVqnaIWqlxMJybdIdux1ImoHAz28JSXIULjs0NW1hzfa&#10;13v8LTFi3bM8ubWintm1LuqTUBMnldspKKPOinJ7Oq02wo0aQL37A1cbbmzvilFbM1epVu6raLHb&#10;qY7wsmuO2aW5aRbv1SnpdltAPq7YgdyudSc5G0opRORt21r3VnPLsudIldjajFUccINyPQrGxdRp&#10;NeTgjlebOXLR6UVxI1aFOu57gYjmUJcexyVqzkuobx4mk1v6ruwNejiyukY9H09/qNqgc5IK6skl&#10;0Rig+zs7at6YaHHt24Xj5dPR6iWjYe+rcsJmNvZZKuiHTZy+oP8AxV5tIy12Sey9LEkkZSWyv1Gq&#10;19Q0m1A5rey6ccPZzZJ7pFnoTmWrmkfmjgrlzJtmmKXovLm/p1qXpObzz8rGMaNm2V7binSY6jJh&#10;3AK1+O9kciz0K3dQLCzOZWDi70GN1LZl1/UXapqTLZgw0DJThDjbZrOSbpEtPvnaVcNaSJmICjJF&#10;MUHTOg1bUG3VpJHucJ+y54unRq4qrPNTQqVbyq8gABxK7VJo50lZ+9Ufuvsj4kY+VSJYnYKYDIg5&#10;CBD5CAE0QeCmwAgzhIAEl0IAfE90AKTkDgqWA4IBhNIAAwmAx+ZAgBygYDEoAYPbugBRIU0VYAwU&#10;AMkEKiQZ8d0AIiSR3UgS3T+ioBOMElIaGHYTEIIAYkpUAHCYDGG7kgGHSOIQgCfugBdkkwCccIbG&#10;OICoQclUAxghS+wDfKfQDDvae6QxB0duVQiRJiRkqLGAknhAD3uYMiQmtiAYylYhzuMk90UMTMuV&#10;MTQyeylMpDJ8pksBkxCBDmOAgZEjhBVkgJIQQJwnhA2SyRkIEIeIP3QUS4UgI4ElUIAZCAoCgQ90&#10;QlQ7GTKQ2ICUyaGOUihIAYJB4QAF2eE0AycJDYhlMlbAiEA9ADlMRIeUihlxjCAECUDoJBKBCJQB&#10;IEASOUAAMtlMBboHlSwAuwqFYg/M8/CAsmDPZIoXKQw5CaESgR8IoLCQ5MQoEygAJSGM8IEIk4RY&#10;0SlMBjmECDgyMpAG6TCYAB5QAFqQxlpwnQCcZhIESJgSmIRfjhACA3DwgroZO2ApEwjCaYhgQmBI&#10;ZQAp2pAHygYGSmAxgcIQ2MGZQSJpnCBhwYUgMiD5T6DsbT5CAAuDeMpiAGAgBg7kgCYKOhjzGECE&#10;SfGUDE0Znv4SQdEkxDmUAJNACBoZychIB7eEUFkTlyBkpSBgTtHEpkkojPKBiMzKAAYCAGDCYhTP&#10;IhIYAc8oQMeJTEPgJARHB7JUAbZRQEgUWVQ2nKYhkIASYAAAgAgEyhgMcymxAOVK7GwiDM5R7ACm&#10;MNqTQrHwmIU5hF7KHOYSuxDhMdhAygQhEI6AeSEDHExKCRnlAAVLKTBAgBgpiGTKVDFMCE6EBmEh&#10;gPKQwhOyRhADgIsBEBFgNIAJhACBlMBgpDBAgQA+EAJAAgAQADBQMaAAZwgOw4QAcoACIQADlAAM&#10;iEAEoAYyUDQIAIwgAbwgENAxd0CHKBgUAAKABAAgAQAIAEACABAAgAQAIAEACABAAgAQAIAEACAB&#10;AAgAQAIAEACABAAgAQAIAEACABAAgAQAIAEACABAAgAQAIAEACABAAgAQAIAEACABAAgAQAIAEAC&#10;ABAAgAQAIAEACABAAgAQBr3J3Y8KkBC2p+6eyHoRtqRggAQAIAEACABAC78oEA4QBX60+KDADklN&#10;FI2rZ0W7Pshk2TdVAToVmI18p0hMp6VfdqlXxCXsdmW5ebghjTDeCUnsaMRp7S2iz/CaCyyoRbUg&#10;0YMKiQ9c5zKQGJ9yYMp2BrVKrniIwpBbBlNxIbMBQzQ06/8A+MBhyZTEW1pSNMB3bsqoDd9QkeEU&#10;BE1vTafKTEVuuai3T9LqVSBvIIH3UlLsr+lrb0NNNV//AHKpLjK0rQmzmr9zqOvVKrXEEOWEtbNo&#10;O1ReMvWOoBwMOnKIsmQupLndo7xP/wB6P+yqfRENyKXpe8J0pje7WhJdDktm5Xuneu2mTII4XJez&#10;RrR531XrzemtTq1XAgOOS3zK4sjqej0MONzjsv7LWX3ukUrqoNodBg8hdVNIwlCpHmH191cU+n7X&#10;PuZWa4fHC0tpI0wQuZ2ei9Wso9L2Tzz6LY79guhy0ceWFSZy2sdV1bl1SqXhsCQBwuaU2i8UL7OT&#10;p9UXWq3rbU5E5grky5W9G0cXF2WjN+nNc8uwcLzs2o3Z6WFXJUcv04K/47UhTO+m+qSuTwItTbR0&#10;eY/qkdhp+iVbi5YXAgOMFe+43Kzx4vR1Ft0oQWSXEYMDst1Ehs6+x0T0aTSGSPsteJmWNTS6t3bm&#10;k2mWtiCR2VNWqCMqZy3UHTlO36fvn1T6jhTdAjheP5WOoM9Dxsn/ALEil/hqvB/0tVa8RFdzQ7yJ&#10;Xmf/AIqLV2d3/wCTe0epdY6mKFTTaFFw9Vzox2X1EntJHz0V2YdQ1irb6ReUKrjLmFs9zIXLOTWj&#10;WEVdot/p/aBnTVJrQBjsF6OP/COfI7kyGkWbW9SV3O7D/hEY0wk7Rb9R13UdPq+k2XbYEfK1SsmK&#10;Teyj0qnT0Tp81awHqOzPckol1RUty0eR6hb19W1jfMBhkT4XMvqdulEp/qXrAsdIZb0vfXPtgfsu&#10;HIrdI38ZJSs0/px01UoW1O7uGwDySqVYkaeRPk9GbqrUjrfU9K2oultsJO3kGVz5H8krIwpxVna6&#10;LNSlufy3lWpaoxl3Zgv3hlw48BdmJezGRYdO73U3vBIbwt5KzmumVGjUH6x1Lc1nEllMlgB7K4Ro&#10;6JyUYnZ69bup6CSBy4Ikc+KVs856s011x0xbBoh5OD8rLjZ3Qe9nQ9E9Mv091pVqglwIknzC0jCp&#10;WZZJ6o9CNqaGr13gfnbC2OE806l6YGu9d6PTn2itveI7BEY27Z2RnxxnvtvSp2drSpMENY0AD4Q9&#10;7OK7ZOreNoUy92A0SUmJHndzVfrl7d3h/wC1TlrVmzrxvidD0IBQ0wE/3OctFtGeV3LRzn1Wt2a5&#10;c6dYO/K4lx/xCXsWOfDZz3STHdN6pW0qqSGsIeyT2jhW2h5Hy+x2+t6qfQZSY+XEDA7LK7Jh+k9M&#10;pm3t2k5JVBN2yu12+cDSaDEuz+6XscTpaMP05o7lq0ejM2NDv91ltJ9zfblSIy3N6Wg5mFNjKyre&#10;F7iQdoTA1alfe0y6UrA856vuG6TrNrdMMTLSfMrmc9ndj3E1r29ray+m2kCRHbyqps52qZYad0c9&#10;9MvqSTEkDuq+NJCUqZl6Q6cYzVL9+yAKgaAfsiGOjbLK0kdq3ScggkBdHRyGzR0naSZS9gGpWAdS&#10;B5AVDTozafQHoKhNm41mwR2SokwVHFzyOya0UZKbA1uQpYrK97g65ZHEqC09Fi2qKYBGU+yQqXL3&#10;B0KkgNStRdVaHE47p0AhbCmDiTzKXQrOM6uedQeLdn5QDujuuaa5M7cNRVs53pTTW6PcVGlpaHOP&#10;+8pqNGmWSmtHaPLRSJnB4W0ZHC1RzFSoa91UjgqW9io4+4038PdVHbcAySFjM6o1RkvK0URkuxhe&#10;flaXRpFbOUuHNFZzycyvNyZeJ2xVnF9XaYKep22p03ODXDa8g9wuTJL/AOjqxS04mrU6lFJhp0nb&#10;nkQSERm2RNM0KlxXvGZcSTyCeFjL+igtlzpln+EpNqPwI5XLKezrUTT1Ktc6peANltFmPusnGzug&#10;kkdHpVVzKLWnACSTs5J1dnR6XSqVQ1xb7V1xg6szqy/o0QA0ugHwtopszlSMWuVBRttgg7hwFso/&#10;XZON7LfQ9NFjpFP2wXe791rFcY0KUuUjm+rmbqTuFzTqhps8h0u5FTqypTfgsaP3XLFJs9GcWsR0&#10;PUmlWvUenC0uARJ9r2/2nsVpDb2cmCbxuzV0jVNS6RZQ07V3GtbhobSuj47ArWUpRejbIlk+0Tsb&#10;O9p3NEVGOFRpEyFo5to42jWvrtrXBo/NKylsIsjToB1wys0e7ElZ1Ts2/wDktNftPVs212j308/c&#10;LLJFf6ZeKTUqKV9n+Eq2ut6ePySalMd291LlaU4nS2n9Wdva65T1KxZWomd4mD2+Fm5J7RzcaZpt&#10;qBrXnAPdc05Vs2gWli9lS3BDs+ArUrimTKNs89+pPS1DVKtOttG9vDhyCspOmdeLI46NbpXqCvp1&#10;WnYX8zgMq+fv8qE90PJFSXJHoAEswY8LreNcdnMmYTSJyRjyuPh9tlp2adxa/wBF1UGQ1YZYJbRa&#10;dledSDKRG6CMQuaS5KjX0VdOsat5NY7gcALkyw4GkZXokdJpm631R/T7StcEircSl1PQ32Nf8VaP&#10;Lmg9uy9pUlaOWU+emXtl1CaemllWN4yVlOcnojhxOU0y4bc9VmswQ1x/yikls0f+aOv1Ki24YaZ4&#10;IXNJqMhQOC0qiy2vrhrTBDiFrklyia9tFD1z6o1Gg+mT7jn7yufEr7O5Oo0jo9OqmppTfUIJb2XT&#10;KdaRwT3Irn121HvhvuQrZEk6M+n3LqZEmEdlNaLC71NlvbuJIMhQ2Qr9HDa11HSY4uJO6cK4Kzrv&#10;iqOcrFup1R6jQ9jux7BdSlxJjtlXr/Rz6VlUr2FZzHgSabjIIWcJW9jyx19Tha7rpm0V/c4Hn4Xf&#10;DSOJN+yzJ26ZVqNBkNmEKVMa+xyF1rVAW7w5wNQ+V0RVsJPgji9T1Ukwxm5p5K7Iw1s5vktmJly9&#10;9D/T8JNUzROjLQ1Fgt30+ScShpkyZyt1ptWhdmoTFMnErsxSS0Y8Xdo19XqhtoGNO5x4W0Ox5X9S&#10;ga552wYI7QulukecmzIwZLiPfxJSi7NUkbtjWq2tQFkk8rKaRtF0dNYajW9Ml2T4XFOCWzoWy00/&#10;UmVHEVWyokmkNbLO0FrUrhz3AN8HusebiidrRdX17Z29qG21Jpxl0LKWVyNIo5WuGXzy+Nmcgdk0&#10;5I0Wnsg97aNOABIwCqTbNHJLZpM3UX7jyeVV2qYuSZZWtUMaQ0ST3WU+i4aLKztX+p6hdmFk6F/w&#10;K9w19J9OIkQShKybOM1Bj33PpEh5HYr0cTSWjOUeboxG09NwaRAP7BKeRkOFOi4tNKDKYe6cZCyc&#10;7WjbhxRW39dlWudp9wwujD/TllKws9Oq3Lg8DA5Rkkr0Vjje2V/Udd1lNJgg9yCtscUzn8idaiV2&#10;n6Y+9f6tU7gcwt5SowjBy2y69GlRADREDMLFbOngkjRbeGrcmm33M8+EOPHZhbk6LSi11BhIPuPA&#10;WDtnbji0idGxrXbW+o6e6yuMSnFvstLLTqVrWHtzKieTkqKjFI6gEU7QeIxK4E3y0dTX1Kq5rD0H&#10;loAByY7rpjcnRm9I4qrcetfVNzS5sx9l3Q/9Zwf6Z0QuaNrbMDBDoWcm5OzsSSNzTJutu4nGVyTS&#10;s07Rk1zVm2Nu5tMxUIiVpix3LZi5JFLZ2Tqls+sSfUcCcrqbUHozbbRWN0lzXOqPl2cQmst9ERxf&#10;pf6DZ+pUaXtgLKcr2zeEKZYalaMpEQCI7rOEjSeisr29S4a57AARxhbLMoumc7xt7Rj0jXrjTbtj&#10;HyADmV2RjF/ZGO06Z6HaaXZauypdUz6dbbkA4B8riyON6F9kzkq1jVtdUe6sJp8g9isp7WjaLbZk&#10;vL+jWaAH4bnCiOJrZq5N6Kirf23qHa6CTwtuEq6M3NI/eB5iJyvsz4oJLgl2IBH6pjscpgAyfhAi&#10;QIPygBcIAJhADER5QAhJOEAM+2c48JgIAuEpAGBykMYwmIPzIABhABmZQJgQDylQwdgASjofYydr&#10;RCOgHM9soER4k90gJTIkpjGSJTEB+PCVgLH7JDE7BEGU+g7JTAhVYgHZADIgJARJwITaGS54QAwT&#10;tQgFMiZhOxDBkIAJgxzKVASiBjhIQuR+qYxyA35UgNuBymJgCeJSARhsd0q2MGuAPEqwMjjwFImI&#10;EgoCwkB0pj7ATk9kEjkPEJFCcYGMpk0Ag4nKAJA5hIYDugAkOBTACS0eUDDkJCX6HaED7GgTAGUA&#10;MGEBYg7KB2BKQMO6AGMIAJTAfIGUhh2nsmKwPuhAdiDUCr0MZBQNDkwgdCIQIXIR2NbJAgGfCBMB&#10;nPCAG6SCEA9iADcFADJzwgB90DBAgTARMpDHwUxAYMdkhgDtCYhiA2TygA3eUADjMQUrHQwECCP0&#10;TAB4CQwxPymAA/upGMzzKZIySEAAMHKACRMo6AZcgABxKaAInlJoAmOUIB5k5TGCBAeOUmFgCInl&#10;CAcwMIQ2ESExBEZlAAXQlY6ACe+EwGgBgiSkAYlMABQIM8pDDdMIAlMNhOrAXI+yTAJ7JANNgEoA&#10;BwgB8iECDJ7oAcz3TAOeEhhzCADugKCO6AHOBCBAfKAAGRCBhhAATDfhAIYEIAaBBlNAAEIAErAD&#10;hMYYiU0IciUr2Oh9kCI9kAOZTsBkJDDLsIHQj90CJEyUwIkHd91LHRI4QIJx9lQAgASGMHcn0SAx&#10;8oGPnhIQ5MIACgBJDHGEgBMAlAgMQkxoYEiUhsQkp9CGeAUhjnEoJAGUAIiUxjhIQcIAEAE5TGCQ&#10;h8FA+hIEAQAwMIGCAABABMdkBYIECBhGEACADhADkIHYHCAAhABMBAAOEABEoAJlADQMEACABAAg&#10;AQAIAEACABAAgAQAIAEACABAAgAQAIAEACABAAgAQAIAEACABAAgAQAIAEACABAAgAQAIAEACABA&#10;AgAQAIAEACABAAgAQAIAEACABAAgAQAIAEACABAAgAQAIAEACABAAgAQBrVDJPdWgM1Jmxvypbti&#10;RNIYIAEACABAAgAQAiECYAYKAKvV3/1qLImU0M3WthjWg4CpEsg4ESqEY4J4UgVNMbNQqSMwoKo3&#10;vTNGlvj3FNKxhbUXe6oRnyqojszljncJjGLUgchFgL8M1pnlHYEW0Q0uLuFLKMdGC6ewULYzXFL1&#10;b4nt8piLWWtbAV9EjDxCYjAXl75AwsmWjjuq7ipqWq2mnUjidz/sriB0LGChRbSaIDRCbI7OU1u2&#10;c/UCW4JyVjNWawdCYX06TWnBShGjSZta+HO0WoCM+mR/hOeyMa+xUdINJ0xpOSW8qPRrJKzau3eh&#10;dNqn8rRJXE9PkaJWqPKOvbpmq6x6TwAIa4DtM/8A2Fz3ymenijxgdVY1WHQ6bJG0N2x9l1wd6OSS&#10;3Z5B9anP1U2FjTG7e6T+kf8AhOb1SNvH1JssbLVxb6NTt6gw1gaBPgJfKqo5csW5Mqb669a2qmmQ&#10;JHC55ybVlwVEeidOFfVK1UmdoBErglKzr9Fz1hXNK1LG+0hpP3XJ5Lajs7fGX2F9M9CfdWhqn8z/&#10;AHH911+DD68jm89/akepW+jGiaJGYOQQvbUaPKTpHZ2GjNdtcW9hyt+OjBy2WQstzg1uAMJ0Kyyb&#10;bNo0TA4Eyrozs8y+qF9/L+mL9wPNN0fcgryfKT4tHqeEuWRM5f6IWIo9MUGUxBf7jHcys/CwqMTq&#10;/wDyGT7HpGq6Ya3Utm45p0nTn5XpONSPHT0VvWDPxF62gwlri4DC55x5TOjE6jZ3fRlE2mmsoOPu&#10;Dcr0FpUcU3cmaNq5zerK9IfkLQR+ydUN9Fn1LWp2dtTLslx4QSjhdb1N91Vo2rAYc4fsirNEq2Vf&#10;UenN0ih+JA5Ek8ZXHllxOqD56PKalIa/q5bU90OkLLHt2dlcInqLbBll0jUaxo3hsgjHhc2dcmZp&#10;29nlXSdi9+v31arlxcRPkJRjx7Nr0eo6NZenau3DnK1rVHLJ7I6jppI3DgruxR1s5pTN7RKP4bRH&#10;vcI2l2Vuc7dyMvQeiltrWui2XVXl0q1aQ5u9HT9R6ef5QxsSXPClomHZxvUujOZptnTDZYHT9k62&#10;jphLs7G008UKOntLffiXfMBU9HO3ZZay1tvelxw0NH7wpZC2cNY77jr6hUH/AG2MkH7lXFnU2ljo&#10;9ZqNhoJ8KWciKbX67xZupM/O7AS7KRWs006f09VZth7gSfupki49m50630dOptHGeELoMnZzfUDj&#10;X6vsWuy1oP8AsmTWrOf+pj/5H1DY6kPbTqRTf/wok6ZvhipqmWWlVzq9xTqzNMAEBNbCS4aOnq1v&#10;TEBM5zmNeuSbihnO4f7qHLZtGLaOwsbrda0xPLVdmdbNTSbr03V2TgPKSdjcaMt3f+2FDexro0at&#10;60yJgq7IZoXV7UcC1uFG2COS6n0ytqVq4Foc4Zb91n8Vs6oTS0X/AEHogdZMqvZLhgyutR4oxyPZ&#10;3TbRlOmW7RKRjdFT07atZfXbg3BqSrrRU5WdJTpCUibG4RylQGteiaP2VJAYbN/p0Y8qiWyRrOdL&#10;eEgJUqYGe6Ashdv9KkSDhZspKyn057ris5+TB4Tot6Lplu4wOAqRBkDQyQECI1KgY1Aiu1O+NvbP&#10;ccABSy4R2cra0XV21Lh4G5xlRxo3lL0Yr20FrQ9YNgypl1oUHvYjezaBs5I7LFSCcXZV0QRWd5Vq&#10;S7HRh1ShRexxcADGSubJkLijiru4FP1KZM8gLzpTPRjj1ZxGtV307pjWOPuXmSVytm8Vpk+pabW9&#10;KOqH3QMkKsyXHROJ/Y8V1C4vOm9QbeOa6vplTmOaRPdLFVbPQlFT0d3ot3b6rQp1aLg+m7MjuuSf&#10;Zl8bxm/eOqVnChTPtHZYcLOhFpZ2np7Q6ASin7M+TLrTtMaKgJ9zZnKEregbs6212U6Q2wAOy7k7&#10;VGb1sz27TXfu4AWkNHPJ2aGo/wDrNTo0AcArRLky0uMTtLuKNhRb/paqkYLs856r1Bm+o1vfIXn5&#10;XujeKPIbFzf+tTkCWyVhGP4epN/+rZ2GpDYzdTf7ZmFsk4nmw2x3NxR1bS/w9zD28e7stoy9M0tw&#10;dnPW1zd9J1HZNzY/5YENuMtdDlUy4ttYo6vUZVpVNzXcZ4RKm7MlBx7Or09zKrQ0fmESfKxtWUvw&#10;tLl9N1saTjJIhTOmqY46lZznS1y4m7sXZY1xLR4E8LDFFO0zeb3ZvWm7R7uozIo1DLR2lc81wdLo&#10;pO0WBePw1R4wDmVy5HUWVj09mfS7kMtSJjxCWJ8o0aT7MGoubc0nA5+Eny6JKYaNTuWubVaP/ae4&#10;WsYe2Pk4m7YahXtnNtblxJGGv8hV83pjST2jom1GutNxPZZuVio0rZwqUX0557IlFNCRzV3ZH8cQ&#10;eAudxK5VozahSZRtmPbDXCFyZ48jpxkKx321M+p27rhg3jlR0NKjetLakLWDDt3PyvexS0edkj9j&#10;iurbKppW+tQcTSd/b4WlqzSL5aZXdC1hV1DdU/NyAlOpKxzjxOs127NM+wndC8uclJjxK2cG+uLW&#10;5uKm4guyuqvrouK2aLao1WuTUyWmQCrjFxWzZlxQc0UvTMhRJmD2wp27GbnQB8pqdIuXRp3dwyhJ&#10;AAgdkNtEqDmjlNZ6i9ettB2sAiJSuzaMFE5LU78XVcU2zAMyV1YlQpLkbYuG2lu3Pu7FVkdbHFej&#10;XvtbfcUtgJzjCUeL2OUWV1PTDesc2o1pjgzwu+D0cbj+lbqQbp9F9A5JEABZzkn0N/U8j6laLa7L&#10;NuXO7ld3ju1scqaJaVpIr0ya+1rSZE91tPNWjBYl2btfRaTGnaARHZZrLbG4lQNHNN7iGgzxC6ee&#10;jnborOpLKqbcGIjkjwjFLYuzkLqmfSdTIlwGF6cdmOTorKIe/wBvBnJK2kqOSFvTNihT9Jxa/wBx&#10;OZUo2SrszNuvTkkAkYCbhasylKjNaaq9wcAIE8rnlA1x5b0XFlcf099QyZ4WL2dUHTtmw299WoCC&#10;ecBZ/FZpzTOgtbplS3DXAkrmnBRY+VPROlZna5xAbAkBNyG2Vt8fRa58GSYVppvYXo0aLnj3Ooue&#10;CZkpzir0UmXdjVpvez+mWjusZajsvkXtNoa7dnauR0XFMpeorhlvGx234Hda4o32KbSK+00c37zV&#10;DSXETIWzfAyUvZkGlFlQiqMJSyclRr3s19Sv20GNp0ndoJHZXjiktmeRt6K62083FQ1Kp2k8LTlR&#10;k4bLF14zT7csBAPlUoSk9DlJRVFPRsHapevftDqfMld9LHE8/hzlbN1oZYv2bQO0Fczbl2d0ajoq&#10;NW1JgeabW5OMHstIrRhkypOkYrG2FGjvJAnIAWjlaohJLo2bWq99cAyG8YWVaNk2dZZUW+kC3BHE&#10;rzMiSZ0d9ioVN925paMLP0aRRtalXrbBtOOAFUIJFOdFDdXtWkBSjLpJyu7HBdmE8iqjWsLD8Q8u&#10;dh3laTaMVGzep2W+uGnIC5ZSpaOmKvs6ClRbY2/qPhsDC5Kc2VKXFHNt/wDw5qAcRLKbo2zyu5R+&#10;OJyclJ2dXR05j7RzGAB4b3XM5WzoiuSKp2nupOh4zPCFKtjUaLLTWOcHNDQ3bwVn8lmlWYdV9tMh&#10;zoctoW1YV+mlatFS3I2x8yspRbY7NGvpj7i5bVY2Q3JA8L0sWo0ck6bsjqfUD22rqdFz6Lm/mgxK&#10;hYblbIlJJWi/6Vq1b2hTZeONZhEjdkhZZkl0VDqzB1LoItd76DTTnIAKmGX0OX26OKsrGpdam2lk&#10;e5ehjd6ZyNbP3/GZBC+ko+WsbczCOw6JASEyReZ5TABJQAygYAGTnCQWAJ4TQMDnhOxD4SAjz3QA&#10;EGMGUWNDAjlAgcdqVgOY4ymAHJnhAw5GUqEMCcoGBCehBMkRlIYyMfKYhd85SANqKGOeyADgIAAP&#10;3RQh7YKACDMYTART7AcYnEBAAT5/wpsBwT8I7ATjmQqqgHMnASYx8IQhBD2MkcpAAMHIgJgPg+UU&#10;IADPHbsgBSdwHCXsBgf4QA2iZVCYAE5k4SGT/KgkjyTOEdIocwMZSAQ5iYKYrHAiJyix9gGjsSgQ&#10;OO7A4QD0SGBCBh2SEEZmUAM4SGCYAUEsYKGNCSQ2HZMSDskMEAOMSmIECA8+EigJkfCYNBOUCsAc&#10;pgiUYSKEJQJBHOUAMYSKBwxnCCWIe0jlUIk7iEhgGyM8oACJ+EwA+UhoOYygAPtwmIYCAH8pAR3J&#10;gSJwJS6GHPCAASTBTABA7SkAHHCXQxtzhNCYgDJRYUMc8oAYlMQThAAPhAxt8lIB48YTEIwThIYR&#10;B5ykMkmhMQBJzlMAIPPZIADpPKSCiQHlUIW2OEhjHBQAZIQAQRmUxDGREJDFEEicIAYEIECYDxCG&#10;AQkNA05RY6FMFICQM5GUxBBDpQHoc5TEPdPCQC7oGPBCBATAwmMB+XlAA3hAiQJCBi4KkAmT8JgC&#10;LChg8IsQEnukx0HbymAASJKSGwOQmIYJI+EIGPkJ0Atp8pAOITEKZP2SHRI8ZTELlIYOiPlABMDK&#10;AGOPlUAZCkB5wQEwCOflACIGAUv+gPlNBQZlUIckDCVDFlIdj5PyhiAiYyhMAj5R2Af7IY7GGgcF&#10;SgYScwU2KhmSAmgoBhK7Ch9oQIBg+UMfY+c+FIyMyVQUSnEcFIQH4RQWEYiUBYcIECYhqShyIToC&#10;PKQdDkDugKAYQAZQAcoECABAx/qgAHygACAAGEAE5ygA7oAIwgKCP3QAccoAeCgYESEAEFAUHbKA&#10;ADCAGgYEwgQIGCABAAgAQAIAEACABAAgAQAIAEACABAAgAQAIAEACABAAgAQAIAEACABAAgAQAIA&#10;EACABAAgAQAIAEACABAAgAQAIAEACABAAgAQAIAEACABAAgAQAIAEACABAAgAQAIAEACABAAgAQB&#10;F7trSgDXb73Qr6EzaHCgYIAEACABAAgAQAIAEACANG5pB97TJEiIT9AbpaCEhC2BAUOAOyBlTb2n&#10;q6nUqj/tj/dL2Vei1dTa6JHCqyRwB2SFQbR4QMWyU7FQvTCLCjS1Jpp0wWnJxClspI12U3so4GXI&#10;Q2Tt7V5MuBCtIgzmlUHZPQiJDxAggpMaJ1XG2tnvdjaCVIzlemLF99qNxqNRpMuIb4hX0gOkqWxc&#10;6ScJCoqdU04DdU5gJOi0c7ZVhd3HpkDcCpizSekXPUjWM0SrjIpEf4RLoiD2ct03ctp6dTg528Lm&#10;lNdI3pmTVdTpOt3MeQ2cSsHVFQtM8b+pV/TtLmxrMcC43AYY7heZln8bTR62J840i1bq/wCF0qhB&#10;Jcc48LoxztHNNcThOpb59z1HaOAkbDEocpN0iIPTZO6D31hjEflHCpKyFsr7yxc9k03wS6NoWnBt&#10;FRf6dF0fp9ay9R1VsF0RhcWbHxOmEuSNP6g3ooUw2YdMBeJ5WRyqJ6viwrZ6j9F9J9Xp9tRzZLxM&#10;+F9J4ONxgjxfPn92elXOkBtr6kcZXtcbPJTLu1o77ZkDBaEqJNinbBvaEwNqpQ/9KfsgR4H9f738&#10;JoTqI5qO2AfJBXn51y0z1vCajLkdJ9GNJOndNWfqNyWTnyt4RUFox8qfySZ2lx/Uu3Vow2OEN3s5&#10;Ko5TUG/iOo2uOWtqNhYxTczpjqB6Ewfhn0C0wHD9131RxdmvcURa6tRujjs53wnYX6Kzqu6FzcMI&#10;MsaEtFROa0ln47VXVDlrMAqm9BI0vqZdgaXUpNy4DC4Mq5dHR4+mecdF6d61y6ueRlEI0jtySPTr&#10;lvpdPVmv5FPus3j3bMVI5jp7QfSpmq5vuqwZKtxS7Dkd2zTdlKm0AiY5VqKbMHLss9S0AOsC4Nhw&#10;HZdcVRzXbsobi0LdJfbt/O/AA4ErTj+jap2d50/oDNP06lTiIaMH7JSaIe2T1223W1NgHDgUJjWi&#10;m1HTRX9NhaXAQlsVlkbX/wDFjGGOBhJgV/V1GpdahQosHMTCVWVHS2VtvpYtddtnNHuAharSLbuJ&#10;3Fam7YOTAWZiaLLR1xctc8SAcIGZNZpj8DUaAJiFMhwe0VvTA9a12nJa4oXRWTsq62ni46vD4n02&#10;Ef4VB/8AJzv1gtGXui1GkS9jQWmOColG0bYF9iXQ1kKOhUXNMuDQD+wRFUic3+i5rNrEkEElBmkc&#10;xrlOobmkCMly55PdHbjS42dLYvebanPMKm9HI+zRZcfhb97SYDhKz5Uy60ZXVzVJnI7LdIzchCnv&#10;bkLRIzbMlOxFQhrQXE+VfEVlrT6ea6g7cPdH7KtIaZHpz/0dStbmPa6ZRZUnZfVcghKzMq9FZsu7&#10;gDu9O7Q2XW6BygCI90yUkBjrMGyHcJibIW9uIOU7sRMUYd5SHRP04xGEWOiq1Vx2hg4OFJS0ZdLt&#10;BTotxBK0E2WRAaAkQa1Z0H2iUAaxpOc+TIASAo+oa3qltu3ucx4U1ZrHRqXTRRbQpM5PIRYrHqrQ&#10;6z9IicYUS6JTpnJtu43sfgjErzm6Z3pc0ZWVwyiDg/KpukLjuih1m+c5pIOFwzbbs3iqOJ1ivDzU&#10;LgMdu652mzoc6VI8613WXsutjDJGZXM1UtmkPsjqLyib36dPOdxpk/sCpyUlZONcZ7OA6YZ/Mber&#10;a1mCowGIdmQsOdK0ejkXHZq3PR150zVNfRnl1Iu3OtiZH6HssZtN6NY5FJfYuOk9foalWdSrk0Lx&#10;n52PwVN1onJB1aO+tbL1SHuGOySt9nOtFoC2k1rY4Wiaj2Xd9G/Zv+CB/haJ30RMshcNo0s8ERK6&#10;Itezmq2aWggV9UqVnGWiQCVrFrtGsnqiy6l11trQLN0uDeQsMk6Mox9nkPUGues97y8BrTmV58pN&#10;7OqEdnlVLXHP6ykGBtgQt4KzunuNI9KtLx1Sjn3NKu1dHBVM3Xhj6XEHhaOKkS7NG4L2UiyrBZ2+&#10;yydx0VdlFS0t1hc/ibORmXUxwVDlFqkdMNqmdvovULBT2PbtqRwVz8nejGSplvb1hcVGnd+ZTIaR&#10;HSrJ1jrReMtqcmeEoumaOmqOkvbGnct2OGPPhTJ3oSVGqbc0NOqsJmBAK5MsLjs0xz2a+ll77QGJ&#10;8qcEOMTTJL7EqkB0HB+Vq00LsyCk1rNwMn4TTVbEyZtqVyIeB8fC5W4yYK0ZmucxppnIHBRFpujX&#10;0Vta5Nm90yD2XQkvZi/4VNa5FQ793u5Klws0Rhh94NpO4ArF4r7NuXElqFrUt6OCSAJXHkw/bRrG&#10;etmDSNdLz6RgFpgyuiC4KiJpS2S6ncy4snOBkRBHypT+xitHLaNRNlcNqUgd3EldM646Kbfs6S+a&#10;TaMquBgFePNKL0bYuzgdZqH1qpAkk9l6eDa2bypbMegs9KtucYHgrfJqJi3ZbVa7HXBG2GjuuPsF&#10;F0a9zrtGi0tgEDGUqtlrG/Zyuu6qawljdoKuWjaH17OLvK9Wq8uGW+FKXJ6HNfhrWdRtV7zUxBjH&#10;ZdsElpmXKjZ128pfykmkdzmnlXNRkjFTOQb1L+Fh7iC3uU8eO+i23WyuvOtqjPU9CoOO3ZdmPG2q&#10;ZwNty0c9pnUt3c3hdXcXtLpEq/8Ax0to3r9F1TpT9RH4kODCJdt8rXFUdFWmjnqOtVw4Un0i0DEl&#10;aZMaltGPNrReWF2HDc94IPZQ8aSKuyNzdstCX8zxC2grVGEoqzLUuaeo2uGjIjhY04SJS2eZ69au&#10;o6lUpFpwTn4XrYMlrYsiopK9NlJ2CT5K7oyUjgaUXZqm5q1C1tFkkHum69kfI3pGwbOvVHEAZKz5&#10;paE8bmZqVt6LQ0S4uPCUpJlQhx0WVKg9zeCB4CwTS7Ori+zet9MrOcC10TxJUcqKUXZ1mi6aXNaX&#10;GXDwuLLJSLrZdmx3M3lpmYyudTTNuJpX9KlVbDqckJ8k9oL4sha2gIG6ljsolN+joVM3xQp09pa0&#10;ALJuTWzSka1/fMpN2zBngKIJtg2qOV1Jr9Su4bIA+F3pcUccp8nR0GhNNo2HGB5KxySs0jE1upbk&#10;3BHoxIwYU4lb2D1o5yjp7qpDqztgmY8r0NNUZ17MuqarTs2BlMB7gIELGOKTkYyyU9HPvbV1G6bu&#10;Lod2XrY3xRwZLySOoZc0dIsGtaZqQptz7Oi+ETjdX1R76hIfmYjytoQTOWeZ+jT0ui+9rPc6XEGM&#10;IyJR0LGnN2y6vKbrehtY2HeFyqrOzJHiXXTmm1biiarmwAO6wy5a0a4urLxxpW9OA73Dlcck5M3i&#10;6I24YA97ztd2CXHiqZtForrjUX29RzauWxhy6IRT2jmnKjRsalK51EOcZb2JXXJKEdGUabtnTi2p&#10;Gg51MgR3XBKTs6LVGGzLalYNMEjMqG2ylNLRq9TXbqzqdvb5d3jstoY3FWcmR2Gg6ebVwOS4mT3R&#10;LImtkQxtHXVGm3si/bDo4XE5Rs7o6RRNNa6uQ5xiDGEpSpFRVnZaBowrMc+CT4hZJoHrRz2o6PU1&#10;LVH02A7QeAuiM3WiVvZgu9MFm4UjLXEd+6uM7BujpOmNKp29EV6sOaWmZXU5cY2jnct0eZdZ0qNT&#10;V6vo+1oHZaYpNoiSs7T6e2rb5tMtIHpgEt/RYZIds1clRX/UrU//AF1SjSfsazCx8eLlKyDnekqt&#10;A65a1HP9hcGu8jK9jjS0ZTX4fvPxK+hPkhmBgYKYBMDnKdCDkyUANAAJ7oAWZSoAPM90DDjg5TEM&#10;jCAGCC2QEAE4SAUygY3DHGUxACJQAEg/dAxHJgHCBExgQgCOYSAMz4QtAMulA0ORPykIB+aJVAHO&#10;YSADkYQwBpkz2TAe7lJAI5EgpMA5A/3VIB8YUsAcJiEUAyVSAAM/CAHEnGEmATHlF0Ac/CYATwhb&#10;AYMpgItcCI7pWBP8vPhDYAQAJ5lIQwD2wEAQ3QccKuxk2ST8KQob+ypAGInsp2IAQSABATAHCDPd&#10;AABjKBoCQB7UDAjJjhBLYzIAhAbDJHMIEBEQgokUhMEAHPCEDBIaBNCYIAEqHYJ0KxzgJDAkF2MI&#10;BBtzKAQ9phMdiIygWh4HZAdBMiEAEHykAEEpgOO3dACJkx2SoCQCoAJlIYSY+UUIQJ7pgMZSGMBA&#10;AQgQDKAH2QAoiYGUxjGWpdgAgRCAAg9lQgA28pMBjPZIYfblAAME+EABjwgABQAzhMQAGcJDGeMo&#10;APCYg7lIBjH3R12MEAG4/oqoQ+cKRoQAByMoBkpwmIQMmEAOMIAGnnukMDP3TEOQCkAbe/ZABMoA&#10;aYAcjASYx/2oAAAO2UUFicPhKhjAgeECH2+UxDkARGUDIgGEIQ58hFDA8cIAYiEWA/8AZMAIxhIB&#10;TnCYiR7JMaF5xlMQ4PdIYk6EOEmMYb+8IBi7IAOEDDPASEAlUAw5ADQIRB7JMaDJSGMCIQgsC4Ji&#10;CZRoA5QBKfJkIAMwIVAP5SERwXJUxkiJyEwEMTOUdAE4+UkwY1QgHKVDGUhCQMeEwAEcJDYxE/KB&#10;BygBoEA4whgIyeOUf9GSwECEEBYTlFDAcwlYDQIJJ/RHQB8pFDiCgkO6YBEJDCAgByDwgBTKABAg&#10;mUACAGUDAIAB9kAgCAA9kACACcoADygAyUAOIBQMWUCJSgoXKBAeEAAMcoAfKABAwQApygQ0DBAA&#10;gAQAIAEACABAAgAQAIAEACABAAgAQAIAEACABAAgAQAIAEACABAAgAQAIAEACABAAgAQAIAEACAB&#10;AAgAQAIAEACABAAgAQAIAEACABAAgAQAIAEACABAAgAQAIAEACABAGGuZjKpCI0GSSU2wZsKBggA&#10;QAIAEACABAAgAQAIA1p3XfmAmBspACAA8IA0bAGnVqsPMyUkNm8mIEACABAAgCr1Cs11wxkzCTKR&#10;vUKQDBIymSZoHhAAflAEWkOJxwgCg6rvyy2bb0j/AFKp24VJAbWlUBp+n06cAGIMIYGZ9y0CZQKy&#10;n13UBSsnlplxwpl0VHs411y2hctqtMEGVgmbTdmfqXXgdMq/DDmfhLI9E4lcjitC1Ku6zD2ujHC8&#10;6Ut0d6hXZGpVq376jajzxgofISSR5n9TLOtSbakncG3DVw51pM9HxqVl3plJ15aUQ+cNHK6sMbRz&#10;+Q0myuu9Ja/W6GC4gfZdkIo5OWqL7+SgsJDTxzCpxIUjU0PRW3OpOBbLWnmMLVQdWTKdaOvp6H6T&#10;ttMQfBC5MsbN8U9HkH1JtK15rNK0pS4tdLvjK8leL8mQ97Bk4QbPpb6M6T6PSVqCPcKcGfuvpcOP&#10;hGj5ryp8sjZ6BXsCbN4gHHC3OMnpVAGzAdyMJAbYtwPCYBdCLdwA7JAeF/U/Qz1Jr+nWAbuL6sws&#10;nBNnZjlUTs9Nps6c0elbcFg2ZUTdEr7ss6RJ0F10RBqNJASUXxM5adFB+G33dF3LnEZCcVUrNFqD&#10;O71Kns0+i9v5mAH/AMrds5l2aOpXAr6W6q0gODZlS3rQ6dnmV/1K51FzXGHTESoV+zpUS56deLfT&#10;nVnnbOSSonJmUlbo4zXdT/6i1SpQpEuY2RMd1nF29nVGPBWbfSWjNsaxpuEzOSO61Rlkk29HS6+C&#10;LVtFo/7sNgfdCi7D0bT9MFlQ0+mG+4gElOcdiizom22+/t6cYgFaKNOzNvR1FS0Y6gWx2WhgcDpF&#10;B1z1Q63LZo03biCt3pWbS/yejNbtaB4XOZGnqTdzGpgY6No2pQL3ZPb4TEZHU2i3a7BDSl2M1G0R&#10;d6i2q4YaEVQGrUt2DWqbo4xC0XQ70XzsgD4WRINYGDtKAMN0wVaTmmEwWmUvTLBRrXFMiIcSEM1m&#10;7NI3LLbXLurgz/wgn0aJt263UqurQ9rux4COiuXHopdGvKeh6pc6c4/02ndT+xKlsHctl5V1BjjI&#10;ChvQujkeqbvZc20D+6JXO07OnG/rR01sHNtaRbmQt60cz7Kq5tHVNRY4znGFKhcht6LihY7WiW/q&#10;upRMrN2ho7q7gSICtKhF3Y6O2kJj7Sk2kCN51sQwiAFLdjOVuLZ1lrO7+2oUJFF6KZ9OeyGTRo2D&#10;TRuaxA5dhCQM3HOLiqF0SJcOBygQ6lJzmoaAdCm7g4SplGb04PH6ppARrVA3AHZAiluga92xvaUh&#10;+i1p09jBt5TJB+4+SgBMozkhBRhu6oo0zEJMRy9Nn4m8e9wMZiU29FWab3GrqXgNKz6GlaNy9YHN&#10;cSVnKWgjDZwWsN9K93MkNdgxwvMn2epi1E2WQLVpmRHCTtoHVnL6/fU6DC3znCShyI5UeY9XarVb&#10;SIp+2f8ACiWNpE8rZxBDr2qz/XOT5XO4pbZ1QlR6rTtiOimUwIGw/wCxXn+Q9UjbGrlbPPukQ231&#10;q9oRJBLhAXHG0tnqZEpJHWVrdtMmfcVHOKdHFL+GjddG2OsVWXWbS6ZkVaWHIfFr+nRDJKKpmJ2r&#10;ar0rUFK5i+tDgVmD3DxIUxbhFj1lWtFzo2sDWAXBwwcichNRclbM+Lj2dPSeRTgP47LpgmZzZkqV&#10;iaO0nsumNezGO2S057bak95JAGYSm+C0W1Zw/XfUzqT3tD5x5XntuRrGKWzyLWeoXPeWteTJyCVv&#10;HHa2WnvRyej3Jr9USeQxdsYpI2nPVHrmlXbXWobOSuWcaZl2WH4kmmIcDlXGVdmU7Mly9tWmA7JA&#10;hTNpkxTMNC2eYc0z5HlcUo1tHWjYNmaxgAsf2I5WFO9jLjQRUov2Vz728HsU5P0U1rR052HY5v5u&#10;ZUuS9EJFoy59g3icI67GQqhtWwqkmABMqJbiwjplTpNSbIkHAUR1GzSW2SfUa8y45UqVlJaJmo1j&#10;Rnsom1WilRnoVG1Gk4x4UQUXET0Z2Obuz4RBUxN6K/UadOpuLuBwu6Dj7MbOaZZVKtwXCfT4Wbau&#10;ka3x2WdDZQinyfKTtKwUuXZO/c2rbkg5AXG7eyr9HnOq3FXTrr2YJf27oaZvjV9lxSv/AOYWoZGf&#10;lZRWxzSN0WzLW1LhlwytlbRg3RnqXYutKFMxujBXBJbpnXj1s4Z1I172qwjAMSvQwtcRzvsiKQt6&#10;5HEd1rJ2tkxVmWu93IiDiFy6OlNHKa7eGlULdpDlVor/AIabX/jbMgmHN7+U3tElRXp0WsIyHExh&#10;ODSKKbVHU7Sm4DHyMFbpoxntFDfakKej1Hb9xgyupJNHHH6nDVTU1KgXOLmNnEd10rjA2u0VTmiz&#10;3MEuJ7ldsZRMFSZksKT6lcPyAMxCcn+FOn0XtxfNr0AwyCBByufjZm3x7OauaVuaj5cAAn9jRKPZ&#10;YaJa21xV9IXDQTmJVPk+yZOKRtdQ6WyjbhjDufKqNrs55PVlPpDjRrQ9/eI8q5tNDga3VtrSrU3V&#10;GUw+o3kjlRgybpmk9qjhK2m17gklu0fZepGddHBLDKRY2ek0qLGua0O8zylPIVHEomzcWL6m0MZt&#10;8rm52aOP4R/lTqbmvcPy/Cayr2XHHvZncGUC44aYQnfRWSok7F7q1QBpMIZhF2djpNT0S2T2XHNW&#10;bpJM3q9w+tU2tkN8AriqmdCV9GS309tw6H4hL5KKcUWdOzpek8l0BvAI5WnJPZHRVXVIn3M/IO6u&#10;7Icjjuobt1J4DWk7jE+F1Y8dKzGWR9I2NIsw9rahdJOSspWjWEE9m7dViykWNOfKxUXezd60UVbU&#10;msL6TsOPErphC3o5X2adZ1W4IYwGPIW/+OyWtGld2jbEE1n7nnP2XTids5pLijVtq1Ss8PaNoHcL&#10;pkvSMIW3Zq6hqDjXcwvJA/wrjBoWSW6Kst/EV4AJLjx4Vf5OVK2d70p0w5lsS8bTzJXmZ8ruj1cG&#10;Pitm3eaJ+IvGU4ME9gsY5eK2VkjydHT0NOpaXpjabTxyT3XNOfJ2aqPGJxOsX7qd2GUveCeB2XZh&#10;prZnKX4b1WrUp2bXubuc/wDtA4Wjim9mnOlo0y9ty3bWpFmO6pVHow/12WegdI0dVrBpqPpD/U08&#10;Iy5ko9DjCzY1fpu90IPbQuPWpz/985XHCccjNpLhEpLanrAqOcygXA4LmiV1uMVs4+UrLHT9Euad&#10;T1qzXeo7+x3I+6TyRao0jFt2dXo+jljg9/5pnbHC8/K0dcFW2ZNcJALQYAEQFzR7st03oqLBvqPb&#10;SaCXytW00JpxPTbS3GkaE+s4gPc3A+VNITd7K7p2nTPqXdwOJInC0tRRm9HG6vet1DUvZBaHGITh&#10;+lRMmpa3V0zSHBrTPHK3UlJ0ROJxmk2b9d1IMIO5xkk5xK74xqOjn5JOmdjq9jU+n7GXFm4v9UEE&#10;HhpXO3ydFvatHmPUmrV7+q6o9++o/wBxC6MOPjoynKlo7f6JdIDqbUqfr+2cR3+Cu1x0ciyybo/c&#10;0AkSvbPngMNEkIbAC3uAqsQZISGgA4QDHJnhAhbjPCYEgBKQCOSUABJAQAbp7IYDxGQgAHOAgBk5&#10;j/dAC8YQAyfhIBNOOIQA4k90wHgTlKhgAUAIGT4QIOCMymMeAZ7pCGACDhACHEAYTAcwICXQw+6E&#10;DABMQxgJdAKZKdiD7ITGOSU9APskMUkFFCH5SAM9gmLoYgjPKLoOw+FQxuO4DjCmkwBwJcPEJNAM&#10;nAhNAIGWknATYAwYJSQrJNl0lKygAgmVViY+xIS7EDDImMoYyREpCEDk5TBMcAz2QO7ARwgljPwg&#10;dgMoAXJyEDsfGAkgoRBgIExjhMEOMypY0EJiYAjKACcJD0EJkjaPhItBgH5TJAmUBYTmUtjEmLro&#10;kMhA+xCCgEMcpDDd5CYhwB+qAFGPlAUAMc90B0MJFehcqiCXaEtlCdiAECYwYgcIGMmCMcoEINMm&#10;UwGZnCQwccCEMEAyIhAMYMRjKADdz2KYghJDBpOc4TYDiEhBJOEDQhIHwhAMGQjQUMj4lAB4TEBy&#10;jsaBuDCQEowYTEKMo7HYYPCQEiAAmIDiCEgEc5QMGz3TEMmSYSGMlAh8tTAJwkAm85QMZ/MmIAfj&#10;KQwknkI2A8t5TEEknjCQATlCGMSZwmAQgAQAzxxlJgGeyYhuwc/5QAiSQpGEY45QMfwExADGEwHE&#10;JABPjKGCHOZ7oAD2QAj9pTtAEbUgHJkIEEkdkwHykMCMoEKDIQAfomUhk5ASEPdBTAB3SQMJQAAS&#10;JQ0AgQBEJ0BKQRhAhDKmirH+UcSmIZ4xwmIBwEwDsQkAYA+U+xgIlQPsJyUwoYE4TEEngJgEQOEh&#10;khAQIjmUwGBk4hIB/bhABygAGEMRIcpAxDlAAe6Q0IJ9gS4CKEPCQxRHBQwFwIRQDGU2Kg57JBY4&#10;lAAkAIAQ5KBjEoAECBAAgBoGMHCBiGeUCBAAgQQgYGAgBjJQHsUlAD5CBhEIDoYQMEAKMlAhzCBg&#10;gAQAoQIaBggAQAIAEACABAAgAQAIAEACABAAgAQAIAEACABAAgAQAIAEACABAAgAQAIAEACABAAg&#10;AQAIAEACABAAgAQAIAEACABAAgAQAIAEACABAAgAQAIAEACABAAgAQAIAEACABAAgDXqn3K0JGWk&#10;IapYImkMEACABAAgAQAIAEACABAGCi3+s8pgZ0gI1HhjSZE9kAQol5BLuDlAGK1dvrVXfKBG0gYI&#10;AEACAMVzWFCk5xQBW6ZQNzVdcPyHcJDvRbgQMJiBACIkQgCD3Ck0nsgDkZdqmtOrHNKlICqgN+5u&#10;nCGg4SsRX3NxUeY+ECKjVS51DaTAJysZ2zSJUajauDaTwO6EqNGVvUjCdMfuESwhZ5VUbKwr7lTo&#10;lo6jp9IgYcIXlR+0z050lZeWmjU6tNzoh3mV6Ljo89ztnF9eaH+J04OiRSqB4PlcuWFro7sM6M9h&#10;pI/D0nMwNowtFHWjLNJNmWjogq6lTc4ZA7rphH9OZySReO04CjUAHDTkq2jDkzR6G0d13ql3iWCr&#10;haRVIc2dte6Q+nft2DAasJq9GmNro8h1Lpt1XrjUKxM0gwEfJ7pYMH2cj1fkqFH0B9M6Io9O0WgQ&#10;AF2NVo8XI7kzrXN3MI8hIzNexhoezuCgDaQBhu/+w5AHn+m2Q1Dr976g9tCmSD8pmjf1oqfqZeG0&#10;1G3sqBIfcVJwuHLP7qJ3+LFU2drq1L8J08ymRw2IXVVI4JbkysZasFe2I+CUlVlX9Wjpb2qBQ2HI&#10;2wrfRkjgbnXaen2V7RrOhwmCe64Vkt0dXG9nlmnVXanqQaMg1M/aVqnXZpL6qztNf1E2+mutqMNc&#10;WwsntkQVuys6D0GpbWdSvVE1Kj9wJWijRplnekd1T0Z7GsqjnkytkjjugrWYub62ZEwVokU3oudY&#10;tgy+s6ZEbQm9kxdFpYgO1IQJ2iJKZLZen8pSIOY0OhSZrt68CC6Ard0VujqFAjVvmGoxoGTKaAzs&#10;p7aQb8QkIxVqYFvsnumMjQoNoNkclPskq7khuo03/MK10UXG/AWdE0LeSSmOgf8AkKkZzOmXRo6p&#10;cs+SmzRrRxta+uLvWrmm0wzccrSKTGkkrOgs6L7SkGkxOTCzZkcn1fZ1Kep2t80nbuDXkeEqs1g9&#10;HU6bp3rUGujcChoyZRdX2DWVLcce/wD5U8E2dGN6OqsLLdZUsf29lVUYPbI39l6DqLw0S05IVJCL&#10;q108OY3EyJV9EstaFsKQGFLl6CjYUFAgCo1q0FXa4D3DMqosDYsodQAcnLsQG2YKhIbCdBZIUmt4&#10;EJoTE6G5TEI+7hAGWnTLWkpNjMdZ+0FFAar2zJQI0bel6t9u8JFei6bRgCAnYibaEScwVLf4M1rh&#10;wp03RyqEyk1KvLNoOe6kEaLIYzz8pWOirc5jKziMrGTNlEhVrGoD+yxcjVRKfV7OnUt3k4LRK55r&#10;RvF7o5G71g0muptOOBKxSbLkcpqD313vc/gDC64xSRyN7OC6pEteyfceAsZFJnN6S17rmnvADp7L&#10;Ce9nZBM9npUAOj7eRmDP7FeN5Dqzsxw2eX2z6Wn9ZwRAqBebydnqOP8A67OyewV65fGEabONL2Sc&#10;14ZyQ34Sd1ob2Yn06damWvAeO8qoQbWyF9ejXfoVNjm3Fo70KvlnB+4Vz6pGscja+xltNTubG4DL&#10;tm5ruHtyFupcUkZtKSLmtqVOtQDmEQTCtyS6M1FohqF+LXTHEuDcSSqntEOXo8J6y6gN1c1CHEgm&#10;AsYY97OxJcTzbVNQqvuHAP2meAux6VIiOmZelg86r6jwZIwf0TT0yntnpel1yxgMrlybNIwb2WNt&#10;cuLzIgDssnKyGr0WVCsapAIUtv0UkkXdrRLAA1xBGVzOTbo0dF3ptn+IjfnwU1syk/wuqWhNezdg&#10;kK+Cl2UpGyNNNtSJJA7rKWPiHJCoue8gRLfhZvY2rM1/XZQsK7SIxEJPVoIrZzWmXgp0CwYJPdZt&#10;XE3a3ZtesSMiY7rKtUR2Yxeeo49wPC4sk+LNVHRv2BLyNuWkK4Sb2EkWtakaNLdGSO67YL2YlZc2&#10;b6okZCbJaIigLe3IPJTTH/DTbYFrS4Nycq30I0H7mEtJgHgLHj7KujmOq7RgqU6xy0NkqE/tR0Y5&#10;aNTQrqnWAfMfC6FBLY5yLi8u5olgyfKwerM1Gytq3zbW2IPtjMlcUo2zshdFPpOpMun1yMua4rph&#10;HjEqRhc91zcTMZ4WraaJiqHqFzToU4M7owsqRocdqtZ1evuA3R5S+NUaRsw2tZgpOZwT2TUdFtfp&#10;S6nqDKG5rXZGThZxTsh0kcP1HrxqNc1pBeV3RjfZzt/ho2VrWraPVNYQO0rptejn2uymqOqU6Rpt&#10;wPKtpN2U7rRG10h9eXPZ+q2bMUv0sbbTaduMgZHClyaLVejTuW2dMnedphRyl6ClLspbjTLavLqZ&#10;c7cuqPKS2DUVo0Tpt1ptYVrei4tGSV2RqqZyTTvRnv8AqC6fTaatIbu3ZZ8VL2NRdHOvubu4um1M&#10;NE5DVfFJBCMuRdUqzatHY/8AMeZXI1vR0tJGq+zG8tZJW8ZEc30WekdOuuH5YQzusZ5Rxxp7Za3H&#10;TtO0YahAJjHwsXk3QnCjldYvGU3OyBC6YxsE6VlBVuPxNwQJ/L2XXHSOWX2ds3dPc6gAW8/KylK2&#10;Uov0dFYuc9zJ57rGb0bKJ0tCm1lEYz2K4Jxo3i6Nxtz6DNzsyOSs1HQmysq60a1x6IGO5XTix0tm&#10;PKyyuKtFtiQYYY7rqaiZS0cfd0m3lfIBaOIW18UPHHk7IelVtW+2Whcl2zpqtmpdX1Johrpe795W&#10;9ESl+Gvp+gVdTuHVKuA04lVzWNWSlyey9urK30u29oG8jjwuZ5HN2J1dHGaw0XFQuJO3uF6WLSs5&#10;cmisF1Tt6DmMcQV1qLkZc4pFYGmtUdAklb8uK2ckk5PR1/SHTbrmowmkCTGVwZ8yR14cTW2et0dL&#10;pWFm8Bo3be6+flkblZ6kY6KexY2rfNjJHK6F1sxklyswdXXTbe1eAS3Ecd1rgipszyNpaOP0LSfx&#10;t8H1cMJmV2ZJKHRliTk7Zf6i2lata3BXLycmbtbK64bSc1sM3F2F004xslqjrtGpt07TWVmyHEdl&#10;xZPszbH/AApNWvamoOMuLn/6VpjiobHkf1O66c0ynp+hPuKpG9wkBXlyUcCVnLG9NbVajy47XPx+&#10;65eTaO1KkdXaW/qNNRoyO65222S3o5zX6tNtSo2AXjstEODRo6H/APjbbgiBztUZIa0dcfto6O/1&#10;p99TbbtJDZ/ZXjVdmco0zV6h1qnp+lC1Z7XPG0odyZFX2cZaXNK3uWPJMzyt1FpFpJG1r+otvWCk&#10;2HA9lMIOLIlt6L3oLTbO1u3XFRwnaOfK7eTrZwZINyKn6rdSsqXz6FJ+9owBCnEuUrN0uETy/wDA&#10;1nv9ZwwPcvVi0kcnF3bPon+GKyo3upCu0gMp8/eMhXlnWMyajej9igP2XuI+baCJEeExDIkDPKAC&#10;NqQwkE8wmICIIPKACZ7IAPhAxnjCBEZjnKAJAAoADwmA8gKQFyUwGHIbAUyThIBgoF7ETAJTGM+7&#10;KAGTA5QABo7lIAiMxKYWB4nykAAAHlNANvJygBDBmFKGPmAmIkeITAUSCgCMRxlTQxgQhMQxCsBx&#10;AQAd/wBENgLJHx8qLAk0EGFQyUAhFCI8p9AHeO6ixg2ZI7qrsRIj5R0Ay3McpgLaQY4SAYBhACOW&#10;8ISEP+xP2HsGuLREIYybncFJCIuBJwgCUEoBABHKBMNuZlAC5MZAhAyQ+CgB/wC6Q2CCRRPdMLH3&#10;SKsRMIExoECBjPOEDGOEARhBNDHKYIZGJSKEDiEAHCBAPKYIcpDbETKBNjHuH2QNClArJD3D5QMO&#10;B4SAcQPKoAmfgoAcAlIBEZQA5BMSgA3Qix0IFKx0SOFS2IW7aECAe5ADxKQxkkAjkJiIg4CHsaHJ&#10;QICMYSGDUkNkoEFOhWAJQhBMNKYBEQUhjJBExlMBgIEHdIAAATAUScpAPCAGYhA7CJPKYiQbAxCA&#10;FykMDgQhghNMnPCQ2Sbk5TEM44ymIWDCAD+6AkMHkz8JMESBxymAgZdwgBzlADlMQuISKHMFBIiY&#10;IRY6GRu5KBAG4KBjnEIAQmeEAS8YTERMlBRLDUhdhGUABSGETGUUFj7p0IfKYg5KQC8xygYcZ7ns&#10;gBxMFJlB8oEP5VEiCTZQwECAwE7AEhsITskAJ+EMY4A4KEIOU6AD7QQlYwnAQCCf1S6AA2SkgsfB&#10;VUAd0BY+6ACO/dFgIT5QMk4dkAKIHKLEMCUAOIQAuD5Q97AcQeUrH2AQIIQ2AEweyXYxwfugBxhI&#10;QCCnQWKISCxjIBVMQT4UlAfPdMVAMmUhjjKBBMpiBIY0AJAg5QMEAOcoAAUAA5QCAmUAA5QA5goC&#10;xEz2QAAwgESQUA4QAjwgQwgZHj5QSSQUIiUC7GgYIAEACABAAgAQAIAEACABAAgAQAIAEACABAAg&#10;AQAIAEACABAAgAQAIAEACABAAgAQAIAEACABAAgAQAIAEACABAAgAQAIAEACABAAgAQAIAEACABA&#10;AgAQAIAEACABAAgAQAIAEACAE4w0oA1zDnKloDYaIACkBoAEACABAAgAQAIAEACAAoAwWx3F5+UA&#10;ZnuDGkkwAgDSpVPxtbcMMbx8oA3T+U/ZAGnp499UzOUAbqABAAgAQBVas59d7KLO5ymBv2tIUaDW&#10;jEBIDKXAIERfUDADKAMYq7Q5x78SkVRU61qLmUNjJL3YACpCNfTbJ9C2y0knJwmwJ1bN7jPH6IoD&#10;F+AlwLuPspArNWsw4sbGNyGjSIrmwaWsBHfmMISoTZUdWaa1mk1cT7CcBc2d/RmuH/aOd0hrX2Fq&#10;GtkQvOwQbdnfndLZ0tnSNOnBGSvVqkeZ7OM6ifTptu7erGCYC5m1dHow6s39BsC7T6LgARA7K4xO&#10;XJLZYfy2LxhDCwnuVulRg3ouqOiEW9RzhHtJ4VpEdmv9MdJ2Pv6zhgVHK9UOXo3Nb1cWmqXNNwBa&#10;WxP3XJL/AEdOOFpHD6Fas1CrfVy4OJ3NHfhdGB0bZW4nrXQ9H0NIa0cDhXLs89u3Z0akRpUh6d88&#10;HgiQgDdQBgvTFBx+EAcp0lR9TV9RuDnO2UFy/DlutKVPUPqFo7GmTTJc4eMrzpR55k16O7FccbZ2&#10;PW102200bjDfH6rsyS4o4oK2VNGuXCi5rgRHKzi7Y60yw1LVG0aTSSCYVyl6M0eS/UK4bUuaZY6P&#10;UB3iV5ck+Z6WNpxKjpSn6OokRM8Ls9Gc/wCnbV9NNyQyCXujstFGzNSo7bTOnm21tTpjgcyFsomD&#10;lZcm0DWBpAgYhXRFlbSsdms0zPtAlMbY9fIGtW2exOEk9hFaLLSGk3FR/wAqiXotLur6dBxBykBR&#10;6Zbmjems7G85lXegOjGQoAREmUADjtaSgDUad5JdxKv0BKtV9iVElPeMLruiflUnoovGUYgkqLEZ&#10;DtAzCQzBVrsptKZNnm/UusfyjWA9pgVAR9ylVs6IJyRDpizNbfcluXmc5TqiJutHS1Ld1RwAEDwQ&#10;hmaNfUtFF3Zua5oMjuEId0b3TgmwbT2+5ntPlWxMpetLMVPw54BeP91KNoHT6dbt/CUgOA2FUlsy&#10;b2ZLuwFW3dAmAkBv2ABt2HuBCTA2VICc7aEAYjU3nGFVCsxXgDqJ7lFCs0bartqQThCHZuF+CrJI&#10;GoQgCDjuIwmBmpt8mEPQDqV4wMFKgNYgvdzKYDeBTYZSY0R02huc55/dJukOyza2FFiFVqBjTkBC&#10;VjKa9rTxkHCpsCjujvcQeyhyGkVl9dGg32yIXPKdG0YlbQqurPLohQ5WXxJVbptEGcH5WRstFHdX&#10;gqh4LoEeUNfpny2edXdwWX1Rrj7Q7CEqOiUrWiu1q8bbUXHd2VSeqOZKzz7ULv8AFXG8e4nEFYv+&#10;mqRPTNMe2sXkZkHjhYzmlE6cabZ6cS7/AKYY3gNaCvn/ACG3bPQg6Z5Fr9V1r1pZ1XYYfZ8crjxy&#10;t0elFqUGd2+7ZsDwf0Cag5SOCzG+s64wwlrfuuuMOK2S2J1ZtAmc4UydC7MdO7eAdpwchYSdstIs&#10;NMqm5uGh8H9FpB72Q1RLU7Rta6DaXsMyY/3W7qTGnqjnOu746bo1Sm95LnCAeJWzpHPVuz591e/f&#10;VqFwOCSYR/TqT0ctdXTqlbcGwRhWlyRKZ1HS7n1aReRBJ2hOaaibKSO005jnwxpJAXHTsvl6R0Fh&#10;SNR215gD4Sasl/p0ul21Opgs9re4WbVKiORbMpN9RsYExCyca2g5M6HTmtB2wiF2BeUyacT+Vauk&#10;Jmt+IN3V2ZImFgouRqkWFC3ZQaBgKlGhcis6kDKVk8O5K5snejSLpnP6ZatNuCCIOc8qHG0VOTsy&#10;X9anTZDSGu8Lnm0i4qyvoVg1/MNdyuCT5HRVIvrC4ZSDVpDRm2XTnirRJORC7OVIw7K+ze59wW5j&#10;wVrj2wMjrdz7ggjCtRbYro2aVmILamJ8Lbj+hZQ9Q2lG1pFzDJHCxlxihr7Ojz3VbipWdUpOPtPZ&#10;c0ds6FCkc9c3DNJqNcTDPIXalaoS/ptUdZdce9oO1cco7NkkVfUesbLY5ie6y4WzpitFD0/qPo+s&#10;/fLXHiV2uP10Yt09lrS1ekJcXwTxlYRi7LTK3UtYD2H348ynxSKuznrjVWveGtJx3lZTZtBNhaXg&#10;LpwXJQtuicjooepHANc4iCQSung0zmc7OOtbJlxUe+oZjiVo7rQ0rR01m9j9Oq0sGW8fZVxaRk1v&#10;ZzIosrVS0EH3TCSdbBulovNlNtEDggKuTasyRR6peMo0XGmJqcALpxQctsmTo5S20681O9Jrbgwn&#10;gd16ShFxDkkeg6RpVjYWjXVmNJaOXLBy4ohuyl6j6vp0qTqds1oA/uACxtyYqPPtS1D8QPUquyTh&#10;dOOLjtlv6orrnUGNa0MMScrZJsl5KHb3D31RBJJS46IU22dBZBjajXVD7iuWWujdJdnR2V6y1eYy&#10;SMfZcjiWnRWdQa45tJ21w4jla4sfKWyJS0ebXVetfXBLiS0HgL2FBRRxc3Jm9b06b3sc1sGIKh66&#10;NY0y2oU20z6j/wAvYrCW+jZ6LGwqCo4GYHZS00tkSl6LZ97w3fEHhcrVsqLZqajrJFIMa6TwnHFf&#10;ZcnZo6SalavvcZzz5XTxUVRzuSR0V44V2sgniCFzNtMG+VJGq1tKg87wI5hPlKWjoj9UV19cm4qe&#10;nRkt8qa4mTlZZaL00IFxVpiYkEhJ5r0jaMUlbMV7f/y2q5sAGeyvj8nRmns5/VdWdc1BBkKscHF7&#10;Il/DmtTu21HEA5I4C9bFFPZyZJp6K5tL1Wta0e5drfFHIkm6Oj0bQCWNqPAJ+3C8/LmTZ2Rx8dno&#10;HSVq5tdhDAAz4XleRNV2dkFZd9cakNLswGuiWyfhcuHHzZcpcUcP071RsouL2uNWcY5XqSxejjjl&#10;T0aGu3N7qlTc8xSmdgHC2hCONaCTbMbdZbp1Brcy0dln8bm7IU6NFuou1Ss6HnJwCVv8fFWHNtnS&#10;6LplYVabaoLmk/ssZyTRrFfp1GrEMpMt6PO3svNTbkdKpdHWdFdAWVGzdf6nD6kEim7gfJXT6ObL&#10;JnM3V7U1LVq9Cg4ttg4ja3jC55P2ysMbezWZp7PxTQAZB8IVVZpkdaO6fTpWWkOqNAYCyVajapCl&#10;0eVajeG+1B4BAnmFo4qCLhRYsLaNmGsB3NwuRXN7N7UVZr3l26xoh7xLyOCVqo/hKaZyutapUvi3&#10;c7I7kreCJnSNH1S+3kugt7rqW9UQ2mja0itvuCanvpkcK5wSSoyTZa3OrmyJcxxa2OxWUk3o6FVW&#10;zjfx3851Wq6r7mk8rrhi4xtnA5uU6N7XqlO1tWU6MAwACjC3dsMrpUdJ9Or/AF7pa3fqWlkvt3y2&#10;qHDExmPGEZ5xaqwjhtJn7pnGV9Oj5CwbkShgSBmECGUhi24nugBkd5TAODhAgae4SAA4mUxJhG6f&#10;CBgAJACAE4EclIYTlAiQBJ+EAJxgwmA+ACgA5+EgACUwE34QJjInhKhkuMoAQbkQUwGTDlNAKAD9&#10;0wAgfKOh2OYCBDlMAMx8IAAYCQBCd2PoYEApdAIgjKYD4PygQ4xnITsAwMIAN04HCV2OhNbOZ4QF&#10;USImFTAC7ZwpQrsGuk4wUNCGRPKKAJMZQNDGEJDY24KQhNwc8J2JgHEiCMpDobjxKoEG8YAGEAOQ&#10;0fdIQySeDCQhxICBiPtHlMBygQmwZMIKHMpCsaTRQuEyQ4/VMKGpBDAlOxpChAmAwkMcp0CbEUgG&#10;SSITFYyYCCiKCaGDIhA7tBxhAgA8oChxgpWVQflOOCmT0G0RKGNIe2BIQASYymD0IPMJCJAAcJMY&#10;cJgHGeya0MQb3QKh8oAlgHCQAcZR0PsiRu5KYqJNGPhABGUAG4ykMOefKVBY4ymIIARQDgfugYSm&#10;IAUhjmOExAUgA8Sn0A+whIBSZTAAEANo5SQx4MIAD7RPZKxA0yix0MYnCoQH2jCQxEApAA9p+EwH&#10;uRYUPdjGUxDQMMtESkA47IEHAlFDDkIEIgBFDGBiUxBOUDGOUgHGJQIIDkwFGUhjITAjwpCiQPB8&#10;p2FDaTCBEZhyBkimIEqHYcEBICXOVQgyCgAI5QAgcpDGR8pgA+EgAmEAOSmwESMypAOBIRYUOVQA&#10;TJykIJTACYSGghAxgghMkEWVQbQE6EOIUgAJ4VCGCCf+UWAHjCBi4MqXoYfZNCDaIToLJAooQEQA&#10;EkMIJHKGAZACAH3lLrQVYSByhoLADwgLGRAQJMHRCEhhJ8ooBgEpWKg4wExdg7gJFIXcJAOTuxwn&#10;WgDJ5SDoAmA5QIEgDugYcoAY55QCEgQ5wgYgUCGTKB2CAAiEACACIQAfKAHyJKBgAgEE5QA0DFIQ&#10;TYDsgY0DDugAQAIAEACABAAgAQAIAEACABAAgAQAIAEACABAAgAQAIAEACABAAgAQAIAEACABAAg&#10;AQAIAEACABAAgAQAIAEACABAAgAQAIAEACABAAgAQAIAEACABAAgAQAIAEACABAAgAQAIAEACAIV&#10;DDU0IxUmguTYGwpGCABAAgAQAIAEACABAAgAQBjpUhSBjuUAVOq3TrmuLSjz/cfAQMs7S2FtRawd&#10;ggRnIkIAwWtv6G+TyZQBnQAIAP1QIjUfsYT4QMrbWka10954lAFltMQgRE08ZKegMYo+pIPZSxmK&#10;uWtMzgISG2UzKYvLzcfytOFYi3D4AAHGFIhmSnQzG+iS0khICpvGMFZhORynY7FqFVrCwBIRSdSV&#10;PWsqrJ/sMfKwy01Rri/0UWj2rW2FERBYFGPGkjfLO9FxSrtDgStzmezzD6oVXWFf8Q3LXmHBefli&#10;4u0elh+0T0HoS3/HdO2tSOWgz+i7McdWzgyupM6VmmbarDtAK6EjEuRYNba1CRy0oEVXR1JtrYXU&#10;Yc+o5JstnF/VydKtxctEFzSDHeFzyVO0ej4u3TOV+lNV9zY1BVkPO8kH5haYbDy6vR7j0q309Pa3&#10;xwtpdnmF2pA1q/8ATuGPPBwmBspAaupP2WrvJBQBQdIMLLW8rEYc8/7BJ6RTW6OAtbr+Y/UapXBk&#10;UBC87FJubZ6k1ww0dB9SrrdpzADkkAfur8mdLRyePG2ysp3xtrWiZ7DPylCaoco90Yr6+fWYCXTO&#10;VrJ/hhR571qajqQqtMlmf07rGUb2duHXZb/T3RatyylfVh/T5atYK3Zlme6R6hp2mi71FjwJptEr&#10;sSSOVvR1LWtp9kEEaxxPhAGlTG+63cEIAp9ec4atbOI+EvZrHo6LSGObTd/7kzFmXUHRtZzKYEbi&#10;l6NKmQIQM36VXdTafhFCbGKmYRQiFWoSwjhAGo121sJ2OgJLxHYoEa1anNalHYyjoZbD8uUhUa9a&#10;qGAz/hOx0aNxWJBPZS2FHmXXVP8AHahZMZ+Y1I/RQns6ofWLZ3uiWDaGn0GMbHtWl2crtstadqXE&#10;Y+6QJUbNOyGQRjwgZX21H8Hf1KcQ1/uhXWgKzq9gIojw8FJdlxdF9pzA60pweybZm+ze2j0nAeFA&#10;zS0+v6bqlEiC0yEAbjq4aDKYGB9U1DAwq4kkS/ZMqwswVKpe0jykI06dQ0qkH90qA2zc+oBGEASF&#10;MuIMwqAzspIAyFvZIZjNODlMQm+1xMSkBiupdSjvKVWUjasaQo0B2UPsDJVrBg5TSsVmhc3BJgIY&#10;0V9UEjKkZXXTC3IH3WUjRHO39RtWoWk8rFxTNboTNlGlA5A7I4aFzKfUK8u5wjYORzt7c+m50n5U&#10;yY0cVrTvUeH0zkHlOtbLTOc1epVq2rnVBA4Khd7A5+z0x1R5cTIUZWqNccbOitLVrC1v9y8XJl9H&#10;owjo7OsGt6aHnj/C4styibR0zxf6l/8AprjTq7OfWEkfsufFHZ2Ynpo6jT3+tRpPJwAuiKSZxvs2&#10;Lm4FIgUzkK3/AAlbK+5vJXPKjZKjXp6rueW8x4XO3ZRb6NeD1XO/ujErWEa2YSbb0XulUql3WqVn&#10;5jAJXXCLe2OSpHnH1fvBQtnMLvcCMIbpnNDcjw+rS9YOJcQIPZbrcTpTsqm0Ic4bJM8q4r8F0dPo&#10;LHUrXa0cmV0zj9dkqR32iW76dBlSASRlcXFFRbs6nTLAOAc8ZPK5Zy4mrlZ0PoUrO13DE91lLJsi&#10;O2VtLUW+uGg5nBWHLZ0qJ12mXJc0eRwVUZNdk8aN2pc1HvDeGlTfJ0T0WGnNFOSR+q0WtDZtuqSR&#10;HCblWhJWV/UdH8TZkAie0rhyaZrFbOXsLgWdAiqMtn9Epf52aNW7KjUr83NcndhedO2dGOloen+q&#10;+oJO4DKzjjbZtOkjo2kw2cQtTk7LfTKu87Cdw8LaL5aIqi1tNKDbvd2IkBduOCQm6JasadjVY9rY&#10;JC1Tp2ZJ8nsr6+otczdx8KZSpWaUcL1nrzLWgQ50EnC82T5M0xx2cTY3T9RvAclvcldGKCTs6Z6R&#10;m1zRm6hbhlNo3TInuuiU60jGL/Sjdp1fTLZ76hLWjkHhZWXF7o4/Vbx+oO9CSWTyFnWzp5UiFKgb&#10;Sg8A55K3TS0YyTbKPWNTq27C5u6PI7K1XoJXBHF6j1RWcCAXwDmeFEobJhka7MVv1FUJDgCfhRLG&#10;P596Ok0jUxcV6fuLZOZC0jj4uyZZWzJ1+ag/Cspj8zMlaNOTRnZwhc+3q7d5ELRa0N5KZ0vTbH1m&#10;VTuJbsOFu4KSDlbKxzmWRfVJiCsPiRopKrNB2qV72ofRJa35TjDgTd9GnSqC1uy+6cHAZIPddkHF&#10;Ixk3Zld1bS3RTptYG8bQqUqRFNmjqXUD9UpimHRHBlDXI0UUjlNUunUaWzJkwtHj6Y2/ZUgvrwCc&#10;Lq4prZjbZIW5qGAMjui1Eho37ek2mWuPI7KW7RcUWVKqKzg2VxuJpy9FmKxoHbEgjkrHQ1s57Xoa&#10;dzXmHHjwunE0mKX4VYtHCmHkA+IXRKb6RLx0rLHS9ObVbuP5eCuf5EXDFqzLqdWnQDaMQPhVjTbt&#10;mMp1oy6YXPaQ0yIwtMtNERTeyeoXTra2nBfwsoxTNZy4o0dP9W9qtbBJcYytnpEQlKrO907p78La&#10;+o8bRErknP0hNfpp3V4xj3RmMQueSb6NIJMp3UqlxcSTz2lap8UbV6LTTdG9Mse8TK58mQuOPRcX&#10;d7UtqGxuGNHAKxgnItpI8+6lunPuGOH5TyvY8eFLZyT10UYrhu7cDnIXY4IxvRoVKVNoL6jfcTiF&#10;tjj7OHI/Ru6BbOva5Ab7G8kpZZpIeCFys9D0a22ljNuF4WWdWz04q+y6bXZo0uedsjK5UnkWykq6&#10;OJ646ybqdzTtmNJpgwXeQvU8fAoq2ceabui16f0mnVtmVGNH2K1yTS6DHFXZYXWmiq4sENPyseTa&#10;N6t6OV1TpK8NwXNDHMPhy1x50lsU8S7MFvoz7Ou3c0SDnaZXQsvJEcUujo9MunsuA1zz8SuaaRpF&#10;Mv7Ssy1uRc14eBlrV59bOjjSOmfrFa70upWp1NtIjlxgK1aRi0mUmnGjQLqx2gu7ysJKUjaMVHov&#10;9ItqNw7fgSfzKYxfLZlNo1uubw0bVtClVAaGQYIXoY470YzfLo8wsaZqXwJfLiREdl0PE5GsJcFb&#10;PadC6AoN0UajeVKbKcT7jwP/ACoeGonO8rlLR491JqVG71avRpg+mHEAHuFlHG6OiDpnPakGMa3a&#10;2I5WkIuL2aZJJrRX29CrcXAwQyeCuiTT7OaCbZ0bNKdQpsqMgAjgpOWtG1Wc5rxr3LTRpNAd5lb4&#10;4V9mTOdx4I2tE6YuNOpCrcOa5zhOCnkyxapEYsXHbM79Fq6jUZTgOh3crJTUYjlj5M7/AEgN0LQ6&#10;luHN2FsOjuV4mXI5TOpL60j9rXuiMSF+irs+AQw6e0IbHQcYCBARI+UARzxn7pgTB9xCQACgBDBA&#10;SBEiJymAuAgBgScIARxnlADmeyAAEhMAJhIYEyPCQhl2IRYwaMR3TEER3UsoYEJiCCExAQQ4IEOU&#10;hiie6dgMmMcpDETPwhAxpgMCBzlIQcpoAGUAHGECQ5jkJUMcYKEgEM8pjD9UwGBMZj7osQR2UvYw&#10;P+FSEMO+FLYA7AJH+EuwGwyAY/dUApg9ymBIGeEUAw4jH+ykVAJbknBTFQ9xjCBgTuHGfKAsiRBT&#10;HdjjdgmEhdkseUBQ8CJSGBEgQYRYgPCY/QDhBIAZBlIaACCUDsaBdBCAYTCBrQApAtjBTEJAWOEh&#10;gRwEwDiUg7GBI5ATEBE95KBiA5EoH6HKAATz2T7EI4nKVUD2PgIAIyYQA+AO6AAkGfKAE1phAIZH&#10;lAADJhIY4EQmAwI+UAPklACnsmIJ+IUsA4QgAGSmMfaAgQboIEIAMgoGPM/CYg7JDHgIABkcoARj&#10;HIQwHukjGEWIbuMSjsYvEooLHMFOhAOeUAOPCQxn7IAiclIZKe0JiGSmIJ7IAANo8pADiDCdWMMl&#10;IbAhNCDgwgCRORGECEgYE4GJKQBJjukIkTKYA0x2QOgJk8QmAxBKQCJz8JiCYwkMkBKAERH/AMIA&#10;DKQADJ4TodjKBDnCYByEh2OIQKwQAsEg90UFj7FACnEpDDnuUdiH2VCCEAS4AjKQxeEAOZ+UALai&#10;gAc8oAJygBu5lMQpISGMEHhNbACCgAEoAY5R7AOE2A5ykASJwkApTAaHoQdyhbGwEymgHPwlYUHd&#10;MBzBSoA+Uhgc4KEA2iCmxATCBDmeEqAUmUFDjKEIOyQBP3QMYHeUyQj9kAJIBjBQAf3JD9DlMBDK&#10;QDQIEACYAcJDCUCHGEDEgQIAIgIGCBAgBgoGAMFADPOEDFKBDmeEDAcIAAEBQRygAEhAB3QA0DBA&#10;AgAQAIAEACABAAgAQAIAEACABAAgAQAIAEACABAAgAQAIAEACABAAgAQAIAEACABAAgAQAIAEACA&#10;BAAgAQAIAEACABAAgAQAIAEACABAAgAQAIAEACABAAgAQAIAEACABAAgAQBirHEJoBUByU2IzKRg&#10;gAQAIAEACABAAgAQAIAEAampXzbK3cT+ciGj5QBg0ixNKn69XNZ+ST2+E3+DZZJCBAAgAQAIAEAY&#10;bo/0i3mU0rEFrR9KnxBKGMylIRiqvJMQYQASWU8clIZWag4ik5oncUwJWNoKFESfcclMDbbT4Mpg&#10;SLg39ExWalzehrSAVNgc/d3JNYAZJKErGYLsvfUZuJA8qegKDrDUhYUqALp9R21cGadtJHZhj7HZ&#10;tLbangxHZdkVS2Yze2jbZQOHDE9k2ZHP9XaUy9DKNVol4IaXD4UcbezpxyaWjrvprY/htEbawf6Z&#10;MA+F0caOefeztqNkG5cM+EuiTJcgNtn+AEgSON6PrPvH1QMsZUIKhbZ0TXFIp/rJbUrpthQJ97nH&#10;HxCqraRWBuNtFD0bp4sdT9ENj1aWMeFsoqPQZZOR6xoLPTplvZRI5S3Uga98zdQJ/wBOUAZLd4qU&#10;mkeEAV/UD9lpj8xwPlA12aFq8afo1w4wDtJj9Fz5p8YNmsVcjx36WagNX13W7ncCG3DmD4A4XmeB&#10;P5IyZ6nl0oqKL/rq/l1s1zpAfB+chLyXbMfGjpm1d2e6zpuZ28LTGmZS02aN6fQtiTiAuyKs547d&#10;HM6bplfqCqQ6mXUjgY5WnA6HJQO06YpfyvT62lVSC9mWHuB4VxXHTMZ/b7Hc9PhtPT2uaJccErZL&#10;RzN7N/1MycQgRir1d4wgDFRp+75JQMq9eol+r2eDBPKpIpOjqbVgZRAGEmZs03TWu/IBSH6Nu7AN&#10;uR4SBGOzqzTjuFQmbBBjhKxowvpGUhmNzI8/smIGsPMH9kgMVxg0x8oGbZLntHhAGvUpE+QEAV9/&#10;7GlrckoA5rV9EDKtvdubLmun7SqSRqpuqOzsKQ/D0wDjb2RRkb9JgA4SAy8dkgK3U6cbaoGQcpoS&#10;KDqaqH0aZ5JIynE0g9l1pNw02dITHtCpozfZtPuQAApGVVev6F4HTghR7H6NsVN55P3WiIZlNZrG&#10;mD7vlUTZp1bguMcoAbN0eUAjXr0nOcXZEpFI27KntBBymtgzeYyRKYGcNWTYhuHtwJTQjDsLj/5V&#10;3QyRbDYSAwXO32jumUjYDy1gA4U0I16okymwRrVWg5ghZlGnXqta0jEpDKbUK5AJ7Qpf9Ljs5ipS&#10;dUqOfmZWVbNbpGtcXwtxtPKtENWyorXRrvcWifgIaF0c9rDHVK7QBgiFk1s0W0VlzpgYwdvhVaSB&#10;nOdQUtli7ESQuTJLitGsFbKuzptp0S6ZnsV5s5t+zviqLCzZuIdx8Ly5J2dXLRv6peuZppYCdoRL&#10;oV0eV/Ue5bV09jszTcHA/qpx9m+OWy50XUgNIouJ3OLBn9FTMMn+qRr1tRLqjnbto8FDv0aQhRW6&#10;nrHpsLQQSe6zcb0y+itt9SLasgkE9lSxoTZ2mkuqObSEn3qoQdmZ6VaUPw2lsA5Dcn5XYlqjObPA&#10;/rFc+tqj6X5oAJC50lJkYu9nndW3mgDBAj8q2afRrW7K9toalXBLZ7LdKkVa6Oi6etXC4YD7mjBR&#10;KbqmTR6Tp76bKbKZb2hcUpU9G0Y6LV2qUrSlBcGkdlyuXJ7HxKDU+q33DvRZuIlZzipFRjRY6JSd&#10;Vh5aZ5yudPdHTdI7rS3wIyOMLXs55suGvEAhqpKtkJ2WFBm1vPyrBtkq9f0gIyflRN60C2VGoai0&#10;ncXDHYrzpSd7OmK/Di9a1X1JZSBMnsOVSdqjoSo1bCi+5qAVJErDjsdr0dRa6eLdhIIOP8LTjxVk&#10;yd6H+JY07dxPaVg6kQkyw02t+HrsJMA+URXF2hN7OxsbxnqNJIIiJK6oZf0mas5jrvUjQaxweGgC&#10;OVE8yvRMIHGUuonirtdDge4Kylkcjar0cX1Hdv1jUQ0flbj4ChQbZ0whStl3o1G30yiRVIAgGSur&#10;ozk3Jma2vbeveRTc0sHcHlZNtbDjRSfVe9YNHcy3je4RjytcVyZik0zy+yrfhLP+sQH9yV0Sg0je&#10;Mk9GI61TYQHZDsSuGSk2dKaijT1KvSuWmm1oIjlaQlJaFp9nL3Gisr1HNjazuV08v055wp6NzTum&#10;qBpy3cR4PBWnOPox+JstPwdCza0hoae/wksjlocsdGl1jctrW9vUGRtLf1XTToySpnHttaVUh73h&#10;pImO6yhNOVGko0rOz6Zt6NHS69z/AGhpyV0bMbPOtTuqWoak+kK7WUgZAJ5WkYv8No1Vmpc69a2D&#10;vTFRgI8FaLE2S8i6Rx+vatUuLkv3w3sQVpHCvYnIqnasdobvIB7yt1gvoj5V0b2l6rToex7muBOD&#10;KHjaJ5o3bstqjeSNvaVlyadMqOStFbfXDLOkHggk/wCFtG5dGU50YKWsOtqRqekDPlXLHZl81eiN&#10;PX/xLtookuOIblChxWw+dvSOh0CwqVYqPDgPBXJlkkbY4vtl3qD6dK2zAIwuOKbkdlUjnreiNQqB&#10;rhuzg+F1NKKsx5Fhc6E+1c0xLO6hZdGqdmtd16NjScxjhuI7Ixx5OwlKlRU0ab9QqBz3EsHJhbcl&#10;HRz8LVloatOxbuaQOyaTn0O1BbNSpU/mT2tpiTOYXTHHxVs5JfeWjotEdR0mq1z9pI8rky8n0dUK&#10;Raa51e2tbhlN7ROMLijCV7HKS9HMsvmFxEiXLop2XB0XekW/4ioyQCPK556NIrZ01eky2Y0NMhcs&#10;tnQ3RzWu3vpv9rgGHldGFM5m3ZyVzZPuaxDTLSZEr1VNRRxyTbNfUdNNIMET2W2OakZv8Ke+t/QY&#10;5r90/K6edrRzzhXZ1XRtrSZZAvIDnOmfhednbO7AlxO30tzaTiGMDnD4XmyimjqUkjU6kty+k+vV&#10;cWsDYjsrwr0jDmeaPFO4uN8B+x0Ar1oppHO/s7PQOmXONFv9rYXFkjTs1hG2YdZvxQuXsbVgg/qi&#10;C5Dk+OjBdaj6dsam+CB3W0sa/wDkzk3WzL00GXr7h9y6BHtUz+i0PH9uxP09la/ii921vJCzTclb&#10;NVpnVW/S9G5sg81nGMRwuab4bLe9I27qzoU9GbZevs25jmVHyX2Ssbo13dJ0Ba03G5qtcewdhWsy&#10;TotJpGeh0z6c7bisAB/a5dK4S7MZXRR6rpjK5f8A1HyBHudwuyCjX1OWKkdZ9HfonU6tvqlzWrmj&#10;bUwHOfgwJXqJRjG2ZZJPpGH6tayNC1KroGnX5rW1KHeM8Qf2/wAryM01J0jTBjt7PGKt61txVcfz&#10;9yjH0dkqTNcauQwwwPdPccLRxvYcjpNFp1bik2tVa1nePhc036Q0Q1/WmtoVGMAaWiJWmPG5dhOa&#10;hE4jS7arf3bq76rgyeZXoylGMaOKCc3dnW0xst2sdWJDRwSvInt2j0o6RPTC719oBJB5HhPSWzHl&#10;bLTXqzrayg43iYPK4+Kctm8W0j9yiRwv0Gj4MccpAA5+UCD5QAiN7cY+6YD3YSoBtwgAaQUAPugB&#10;OHnhAACIwgAcZGChjJEiRhAhDugAIzylsBpgHPASAAScgoAHZ4TATZJQBLdOBykAGZlAAM/ZADBH&#10;ZACGe8oAcYJ7pv8AgCmcITAeZ5wkwD/ZNIByJxwnQCOCPKkBz5TAYIkhFgBOIQgEGoYDOMHlKgGU&#10;IAHjlUwGTP2RQBMyEMA+Al6EDsFNDDhOwCY5SAkCP0SuwHI4HCBDOGwe6BiIIAEiUASIyJQJCJAO&#10;EJDGXAEIEBJDcIEAkjlAwAzlACygCXISGL/KZJLtlIbEEANIYIAExBEpDoEA2CGJDwmMIgyUCoDl&#10;ACQJEhwgoRHCQDicTlMQiI4TAkMwkMRieECYbiCITAk5wAjukMAR4goAWC6EASjwgYhJHKEDHIH3&#10;QASAZCACf2T6AMJDYYCBBM5TEPBgpAM5wgYYM+UAAQBLEGOUxCAAGclIAbxlAwAI54QA+cIEG0J2&#10;AGIEcoAYOEgAEFAwiAUAOZaEAAAlFBYH3HHAQAy6RhMBRKTAkUxATgIAJCKYAAkMeBygQD28oAOE&#10;DAchAh9ygYTkEosQ8Eyn/QBIBHjCRQDAE8qkhEnQQkNB2jslYCMA/KYhwCBhADieOECDiUDEf8JB&#10;QyMpgMASmIIhIqwGeyBBIPCAHIhAAI+6YhfCQxtHtR2ASAmIOUhgEgAmJTAYMhAiJkkKShgQqEBE&#10;n/ZIYyYGMFNsQyZyn30AGUCHzlL+lA3uhCFgGFQDkFT2A4TrQMOMpiDEpaGBIkJ2FCIQMcY+EgJd&#10;kexCBgShrYAMiUxAOSkMZ5SSGEJkjMQlWwAD/KAD4QMO/KQgMdkxjBwkIOUDAEIExjkoGKc4SENA&#10;A3HKBggAQIEAHdAwQIc+EDAiEACAHyUDAhAmA4QNAQgKFHdAgkoAlOEDCUDEECGEDBAAUACABAAE&#10;ACABAAgAQAIAEACABAAgAQAIAEACABAAgAQAIAEACABAAgAQAIAEACABAAgAQAIAEACABAAgAQAI&#10;AEACABAAgAQAIAEACABAAgAQAIAEACABAAgAQAIAEACABAAgAQAIAwVXSVVCMlIQ1JgTSGCABAAg&#10;AQAIAEACABAAgBPeGNLiYAQBRW4Os6i6s6TQpHa2e5TaoC+AAGEgBAAgAQAIAEACAIOphzpKdiom&#10;kMEAItBOQgDDWIyT2TAryfxNxvj2hMDZc9obI7IA1q1+1jOY8FAjRrXxJ/1T3SGaVa4c90ZgoA13&#10;U2MuQTz900wMOrVS9rfTEmYwsZlRVnnPXlatf6/o9k0mDUBIH3K5vj5TTO6MlHG2enUNKZQtKbTB&#10;O3uu16OBu2arKL33bGt4U0FmHqjRX1a1q/iHQQmb4nR0fStt+EquYBALZ/VaPoxlK2dKoJK/Xbxl&#10;lptao48NKTZUVbKzorTRZ6ZvIG6o4vn7oSoc5OT2cn9SLN151VpLRloDyf2R7RtidJmvpTWjqmlT&#10;AwxkK4vexTX1s9H0sbS4R2QzmLBSMjVbvpub5EIArrK9FIPou5YYQDKzWr9ri3P5ShjRR9V6x6Gg&#10;XjgeKLiCPsvK8zJUGdfjR5ZEeOfw61Kj7HVrp0xVun8rD/8AHR44WdfnP70b/wBSdY/Cahb092W1&#10;Gj7yQubyp1NI6PEhyi2j0SiG1NJY8kxA/wBgvQx/5PNyblRTamBdPbbMy9xAhdkV+GfGtnV9PaG2&#10;xpsa1oELoMZScmZeo9JNC/tb5gAE7KhHg91SSbtjU6VFvoxA3UxwRITtGVG69u7hAUDbfycJDMrK&#10;OQeCCgCv1WgauoWjvDk0MvHDbQ8YUk0YbWnDnOI57pgzNVZuY4DOECRq21La4tIjKCjdDSEiaIkk&#10;uTGJzQcFIZIMZPCAMdekC9phAGfaPAQBguqrWMIjMIAqwz16knhOgNfXmD8IBH5cwmJG9pFwKtrT&#10;8wqoT7LJr8KKARrgGCnQGpe1g+mWdkIaOK165NGntccg4VIqPZd6NV/9JTk4hNky0zYq3Qa+FJNl&#10;fqlVz7Vz6f5m5BWWR0rNIGzp99+JtmP7laQdqyJKnRs7TUIVk0Z2WxJBhOijYZRDRlAhV6Qc2Ryk&#10;MLVnuyMI6EbwaAIAUWLZLaVJVD2jwgdEHNPZUn+iIxj5VWI1KtMuqiUFejZ2QBKLEQqQG8IY0adc&#10;4x+qgZWXLWsExwEmBzWs3obVDQZxwFk9m0OirHqVC7s3t8pqI5NIrr22dWPwr4kcjXo2dOk0knhD&#10;om7ZQ6vArOe2IGVzPZvDWiqqXYqjPbys5Okaxich1HcmvVFNhwOfheTnyN6R2YoGKx078QG8/JXm&#10;ubZ2LGb1a0bZMDwZjhN9WxVTKjW70vspaYA5Ch7RotnmvW12LnS6zRy0K4qhwK3pnWH3GmUnEkta&#10;II+yUnQpR+xb3N611HGCc5UI3jRzWpaqJaxuT/laxhezOUtmxYV/aCeVXH2TurPUdBpn8PaVXeQS&#10;pdromOz0+ptbp4cO7Zj9Fq3RzTPm/wCpFTfr9YxOf+Fywbs1xLVnI12t9MGY7LsizeVUalGlFQn8&#10;2VpZzpbOm0mm21IdtjcueU7OiMbLX+a+k0lpgjhcEm5SOiqRX3us3FSmYdBV8ESZun7d2o3RcRnl&#10;ZTfpG8Uqs9T0nTxRptEAGFzrTIk6Rf2tIU4kZW3Ss5HbLS2ptOeY5UKSk9FpUZalwwDa3laJFGlc&#10;1yKZk8cKHpUHs4rVNSfWrlm4tHf5XE/sd8EoodlaCo8GJ/RJRdkuVujo7XTGFgfsgjgrSlZlJtLR&#10;r3t3TaTRYYcMOWOS+kVDfZGjp4c0PLoXOo0auRmZTdvBDpHCpxdWRaLGlqfoMa01Fy5bSNI0zjPq&#10;NrdR9qBTJLuEsT5PZXD2c/pNjXrUm1XvJlsrqbSGomO2sqnrvc5sw7v3XXiS42RObXRV9V6nUt6Z&#10;p02unha0myYOXZzvTt/e178Ate4T2WEtOjS2y61iyuNTvHU3AlgzBC6sCSVmcjzPri2fpt6GU3Fr&#10;W4OcStck0+iOPF2VNAPq0mkuwBOV50ns7VtGE1SHn3y6VSdCRuUa4otHqCZWqaaIldmP/qBtnu2Q&#10;0eCqjBt6EppFLf8AVlStVcwEH7BdePEZTm2bmpCtqPSxrhuGO7LqnHjHRxqTcqOOpPdtBqugDuVy&#10;xiuztUdbOysOptKtejb9jrmmKnpEmTmfELqUdUcU3+HhVzqYrmu4SNzsE9l3KFJCU3xooTZudcB5&#10;JdnmVt/lGSVstL+lTqUWgPkAZyoipSdmsmqopm2T61QtY0uaOT4XTfHTOfg70bFPRX06rDu3GeFL&#10;khvG0zbr3d1ava19Iim0LB41N6BuUGa1zqFK4eGn3nmAt44nEznlt6N2g03dNlNlPc442qX9XsUn&#10;yR1XT3SlK3JrVGD1DmPC5c2Q6sWOtl/WDLVvs4HIXmu5PZ3LXRzur3BrM9NozOVrFUTKXojo9obd&#10;zT8ynKWhKNl3qmoNfaupNMuI/Zcy2y3o451lUqvO9wDRiSvQg0jNq2Z33VDTbQtpkOPgclS8bk7R&#10;lKaWkUVe9q6gDuBZnAXfijwOPLJyVHQaKaOmWpqvPvd2lOTt0VjjxRXahrJq1HOBIGUKKE8jRWfj&#10;X1qjWAkyolj9hGbbL/TbV29j3ZC53SO9Kkd5oeylThxAEcrysknZ0Qf6LWdYZbtc1h3OjssuLY5H&#10;G1Lqre+oCczOV244OLs5nLZntNpc01GweF1Spx0ZvZtX9G22epUeG7eJWEJNOiKtnDa/qjbq7ZQp&#10;5A8L18K+ts5cslJ0dN0fZuqtYKjjtbEN+Vw+TNROzFGo0exaDp1GhRD205xkxleO8nI6oxZxP1Vu&#10;jTbSoMbsbEmO66/F3I5cio8905jalZjMe4r1pppWjC0j0W5YzQdKa5xiptkBcck5aNYyrZxdMP1X&#10;UH3FXgmQFoqgqHx5u2GuPBa2k3DhzHC0xy2OcNHT9DaFcajTqchkcwss8k3oIJJUdrp/SrqFOptp&#10;AlsmSMrmd1SI4v0ZaVs+nTcx8tAOAufLairNcab2zRp2bbvVmU53ADcW+Vgno3Tt0X9bTT+JDB+V&#10;sY7BZTjbtFNUZqtalb0o5dEYXThlb2YZdIqv+mqmu3NOjSpndXIaI8r38MVVnJKTij0zqDU6v0S+&#10;mBoOePx9xTc1hbGZGP2SzZK+qOeK5M+S9S1Kvq9zV1Cq5xfUMy45WMIpdncvqtFWyk+pSc8tzMLo&#10;pIybZnsLJtF4c/E5AKxlJ1RrFLtnRn1XW29pIYFzU0OrOJ6ivHVtQZaskPqmF6uKNQ5HBmk5T4l1&#10;bWP8s09rD7jIlcsnzlo64Q4RLW1otubbDPf5WbjRq5aLPSrQaeH1qg93aQuXLoWKO9lb1PfNrNpQ&#10;S5xwjFDls6ZaR+7bmkcCV9zZ8EACGIfBQwDiEgDM8YQ2NDwEAGAUCBrcwgAgkn4QA4kfKADH6oAC&#10;AEAI9kqHYzwmIeDE4KQCPPwmASf0S9jGGwMJiEeM8+EgHuOEwJABACzyCgAAzCYDIEpAEeAgAPCT&#10;ARPZF0BLbjmU0MUYTEGJlIBklABM8pbAYGcCU6oAmCUASBHflCAWMo9gIfKQdkhHdMAJ9vGUwEBJ&#10;ykAxh0oAc4+UANzQIJOUgG2JxymIXJyP3QDAAZ8Iuxkm5bnMIYqEQCclADkRygQh8ZKY2DnEARgp&#10;DSHksHcoChtdiEUAmkkk9kMCRMJCEHSEwGIj5SAaAFHymIAgBqWNARlOxj7JAKUCCU6AY+UAGZgp&#10;FdhwmT0HKAseRwgYoxzKBCQFEhPfhAxjHCXQwgEiT+iBMRkdlQDIySUgA5CYdkhwkATKYxAEkyYh&#10;IQOaTxygA45CGNEpkDCABAhJgGRA7IsCQ8JAESUvYwATAYIBhAgMThAwjhMBmGwEgFOUxDBHdIYT&#10;JKADvhMQwgABQAQY4ykA8wgYGIOMoAADAhMQwAEMBz4SGAxymIRJhKxjjCACcIQBMjKBDMhAwJR0&#10;IO6ADg4KBjOQmIG8wUhg4e6QkwJfZUIQ44QwDv8ACVDbGPCAAJiBuJSGNAgJQMCP/sIABJd8JgDp&#10;lSIJMJjGJhMQRBxlKhg6TwhggGO2UgY/BKYAOcIAcoAUCeUwATPlSAzkJgAwEAGAgATEA5ylRQdk&#10;CJcNQAjnlNCAkpWUhiUCEMHKpCHhIaGgbDsmSJoDhlIZKA1AgQ7GBPZA0EnAQA+RlJCE7jCYDH3l&#10;FBYf7oEOJSACIRYBEkZ4QMZE8qQEeVQhjISAPuhgEwcIAAc8IGBQAA/CBDygBE5QMZk8JACBBAKA&#10;CEACAHjugYD4QAHlABCAD90AA4QAZQGxlA2EjCADCAHKBggBAZygQ0DBAAgAQAIAEACABAAgAQAI&#10;AEACABAAgAQAIAEACABAAgAQAIAEACABAAgAQAIAEACABAAgAQAIAEACABAAgAQAIAEACABAAgAQ&#10;AIAEACABAAgAQAIAEACABAAgAQAIAEACABAAgBHAKAMDyHOKsSM7RAUANAwQAIAEACABAAgAQAIA&#10;EAUut3ZqltpRP9V5gweAqSsCx0+zZZWzKbRAASbsDZSAEACABAAgAQAIAEACAFMmEARq1RTb8oAr&#10;bu5xCYGFtf02QDkoA07i7wUxGjUrbhzlSMi10EF3+Va6EY6leXiOQoGa7Q6rcFxkIAz1bR5pF7QT&#10;CwyW+i49nF6TQZrHUxvnt/p25LGz5/8ArKeLfZ05HxjxR3926pcPZSpAx5WzRxltp+ki3a1zhLvJ&#10;TQE9WsBdWlQAe5uQfBQUnTNbQnyWP78FU+iX2dCoA5PrB1XUKTrahxiT8JVyNsb47L/SaYo2NNoM&#10;w0D/AAqZk3bOV1yn+M6ppAifSYf8hCWyl0UektFTql7wIBMJLs1k3xo9DsSG1HdjHCZzG1Urhn/w&#10;kBpXOp7QQMIGcxcXNRupOc0lrXZ+6i6Zppo1L+5BHujlTJiRyH1B1ZrOmboNOTTc0fsV4XmXVI9X&#10;w4rnbKj6G6Q7Tuj91QFrqrzUz4K7fHg8eNIz8x8shyv1leTq1qWf31WTH3C8vy6+RHp+B/hnqWl3&#10;Ln6HSpuBnx+y9HHtUeZkVSZbaFowFwbl4lx89l6cI0jinP0dfZsDSXD9lvRgbF2W3Nu+m8AghAHO&#10;2Fapbai2g+dwPPkJMDqGUxuMoAyNpyTHCQE20j2TAwV7cG6pzmM5RYG9UZvbCQAxu1oCAJIAx+nF&#10;SRwmBkSAgQZOUCIDBmUxkw6AkIw16hJbHZAxurHZJwU6A0K9X1HR2TQh06gpiMKqEYb3bXpu7wEq&#10;GjHodRrWEf6cKkJlo6sGNOc/CBGpVuiJgZ8pMDSq3hJjlKgOT6vl9BtQcgzCC49m9oVw6pYUiOIV&#10;BLst6VA1jOUiDaNo11EsjlJqykVXTzCzUbizcMsMtnws4vdGuRKrOqp2e35WvJGJl9IDhKxD9PMQ&#10;iwA0Z7Siw2KnbbHyhsdGcCFBQIAEACAFA8IAiaY37oTvQiThjhIDVrEmQqQzQrv2NdMCEEv+HN6x&#10;qnp0nBpkgLNlpWcfUvHXNyARJJSjGzV6VFtQpOLR7VrxZia1/S208iPlPpAUl7XbRpmTCyb0VFbO&#10;N1rUmh5AcCSFySZ0rRzl/qoY0hv5o4BXHkk5G8eznrMVby4LnmBuXjT1I9KCo6VlSnb0WgGDHK55&#10;66Nr1ZQ6xq4wwu7yU4mN2UGt6m2jYPcBMjA+VpRaPNbyvXvhVYRzmBytErHF1IOg7Zwp3VN2druE&#10;OOjTI6ZZa2x9JhgkABTxoSkcPWe64v8Aacbe605rpB3s6OwqBu1pgnAlZSbH6PVtPrenoVrVJxIC&#10;5ZSZGJ3aPRq1606Mx/b05P7Juf1sxmqZ809bag656luQ0yJH+y0w7Vm8EtUUdVjthMbieAulPZc4&#10;mbTrfd/3W5J4SnL8M4wZduqGgwDho4lcydnWlxNI16jqrpy3tCaSRMm/Q7e1fc1wC0knssMkqLxw&#10;5Hf9LaMKGXNLXeSFxtuQ5tR0jtrRhc0MDo2rVQcezBysyiq6nXDXHcArm9UOMbVlk679KmA0CTyV&#10;kl+AOk4OG4LVEM0NSvG02PEy7wpnsqFs427O67D3GfK5nGnZ022jrtJtKVUtIIAwqTRm3RY32p0r&#10;WkaNIhz+58LKUk3SKqzkrzdTquqtkzlS1ZpHRvWGomrTDAZjnKn42Rakywty+o4Q0gfCmaaRRV9Q&#10;GraRUg7Vy5FaLxyo4zULo6lchhO4TxPCxj9Dvq0X9C4pWFgxogkY+VrG5sxZF99Rs7R9xXAaAJyO&#10;V2pOKoxdSPMdZ11+s3jgxgDS6B5KtaRstdHf9BdG1aun+sQ7dzIWkYfJoyyZElRDqtn8hovc4hr3&#10;tgGFc18apHPjk5S2eL9alupUBVLgXnt9lzRk7OuatUeWs6jq0Lh9JzvYDABK9FYk1aM4ya0zap63&#10;Spy81CTzlYPE7o2tGO76prV2xRbAIgErSMFHszlLl0U7xc1nmpUkjyumLijLg+zdZQpUWtqueQYn&#10;3KHdlOjsOndVoXnSmoWwIcWMLl1O5Q2cLlUtHkWs9QOqmrSY4ASU8ONPZrKba0WHTvRNTWOlb6+c&#10;SXU6ZfM8ZVZcihKkZJOrZ51Xf6Bq0WkEg8rvjtJmTlujVfWq0S0DC0cVIyc2mWmmadU1Co0ukg+F&#10;nJrEbYouTtnTusbXTLPaBDzzKytzZq3TKi4vG06oLBgcJKMm6E5ezZFz/MqBYWiTgK+LxuyHk5Kk&#10;a9r0K51z6r/6bT/aFv8AKmZRw+2dzoXTNOxAfsEEdxlceXL6OmMEW14KVjTLxGQuBz5aOjfRx1/q&#10;Dq28D9D5WiRXXZW0Gh7iXn3E90UwpMtKT/QZgwY7rNxs1pJGheXwtXNc4kg8lOMb0YTK6rXdcgml&#10;7iSurg4qzOvaNavphot9as4tPMLSErZi4Iq/xJrVnMp/lC9DXE5Gm3RPULv8OxjJz4RGFqy5S49l&#10;ZVu9xHJ+wTcTlcrZ0PTOjVbt4qlhAOIK482RRR3YYe2dczTqlEBoZ+i89z9nY0X1DT307Xe/AjAW&#10;DkmzSKo5zVq3p78Sey2hVg2qNCwY8sktAnuFvLRzK29hqFYWFPc6WycfKuMXJBJqJR6pfPumRuls&#10;YAW+LCrMJS0VOm23r3TXlpcZXVNJKkcsFzlZ6V0paD12gcYEeF4mb7HrQPX9P2WlgCTmPyrzslR6&#10;OlS4qjxv6saqKlamN25/EDsvT8TG2rOPLJVZy/TpNes2qyk+pt8Be0o0qkcdKWzrNTfddQlrnAsY&#10;0bYAwvPytRejpxx1ZvaJptlZMca7t5jt5XNKdorlsoLi2p3WqFlFpLC7M9lSlxVjbvSPdumtCtdG&#10;0y3aJBLASSMyuCeSU2avHximdlpGkUqmn16gE7gRJVfK1HYktaPO9cr07esWzDgTIXO8nPs1jHii&#10;s0K7ou1M1cSO4U3uiOpWjpmGpc1qtQj2nKuS4op3J2c/cb6lcNBmXxC28dKrZzZW+jventVsOlKL&#10;L67jdTG5g5ldU/I4rijNY+fZ4h9ZPqbcdd6y71HRb0jFNg4aFpgTk+Uh8FE5H+XvdojH0hI4hdEp&#10;KMjbhcTUsKVSzBqV2gD/AElEp89IxUaNag5+tamyjSBDd3K64QXHZDkn0W/UurmwaLO2gyIMDgrB&#10;wtk83WjlrW0FTUWXVz+dv5V03xjSOeMVKVyOtoW7dVcaTRLiYELkhpnbkf1PQaPSdLQ9EoOrN2vc&#10;3cScyVOX6uzKErOM1zVGPqelReAG8jys+PLbO5NI5jW7qBScIgcrTHHZM5H757iO6+vPhiQEBAiG&#10;5wxynoCcYBSAJJ4KAHkoAMTnlAA2RlIYxOUAGQExCn90ADkANwwgABkIGBASEIkj5CBjmUCGHeEA&#10;KJ5/yhDYyCIQIPyieyYARLpSGDT55QA4nhAiRJATAXwcoACJSEBE8JoYzI2hJ9gI4x3RYAQQBPdV&#10;QDJCQDB8IYARIzyUuwGRHHZMLEJI4TGMlSIB5CoALiBxKTddAHKLGOYOThHoQGDGEwHjCADEGMFH&#10;QDaZBKQBIHyIQIcwBGAUx9htxPKQDcIAEZSBICdo8Ep9gAbuyUAMYJxASAUgThMTBpz90ASjOUg7&#10;ImQe0JiJYOEh0MFAgiSgYDCBIEigQAxlDGgICYmEScpkgCO4SQxTlABygQyIhMfQE4Ujb/ABhMQz&#10;ECEUOxc8lAiTRhA0RJkzKAZN0wEABy3hA3sXEJAEknlMACYEscoEAdIwcqegHEp0AhO6OyYD/VAA&#10;G9+6AFnzKVDGkIc+UxhlMQH5QAAcE8JXQxgygQjmClRVjEeExAG5TEMjKQxflKLGPnOUdi6E0wSg&#10;fZLOcpkjJMJDDdPZIbASmIkcIEIOABwgYfplFiHBxhDGhDlAAICdgSgQSUCAZKQxZKQDg5TAGoAG&#10;nKAH3QAd0vY/Q1RIxCQChMBjBSAACDlMASAMgZSKD/hMQyTKAAHKAE4mUwJTKBCmEhjghAgJ47IG&#10;Pt8oAWeEAMZHGUABMiEdjASgQwmATCSBiJz8IAJacFAUEhAEhBQAsAlADmeyYgzJR6GPkiQjsB/Z&#10;CEJMYsSmIlKAETASGDRCGIZM5R0MeIS2AuBJTAJRQDBwSkANdMykth0Cdjoc/ugkIJHyloY0UIN0&#10;dktjoDlOgsO6BATHwihhzykBICAkDDCBBhAAgAJQAjPIT6GAJkpAPygAx2QAxygEBhAAIPKAAIAC&#10;JMIAfbKBilAgnwgBj7oGEhAWGCgBRmEC/g/1QMaBgDKAEMoEhnhAAgYIAEAESgAQAIAEACABAAgA&#10;QAIAEACABAAgAQAIAEACABAAgAQAIAEACABAAgAQAIAEACABAAgAQAIAEACABAAgAQAIAEACABAA&#10;gAQAIAEACABAAgAQAIAEACABAAgAQAIAEAJ/5SgRgYJqKmM2FIAgAQAIAEACABAAgAQAIAw3dy21&#10;oPqOMQEAVeiWzq1apeVhNSocSOB2Vt+gLpQAIAEACABAAgAQAIAEAYqlYMnKdCJUz7NxSGV9zX3v&#10;JztHCaEyuqVS55Pb5VUBr1C6pMGPCGhGE0iQdyKCyIt935T+6dIDILV35iQR9kqKMVK2cX4aD24U&#10;9hZnFtt5GZSEjYuqgstNqVIkR+6iil2cZ0Ha1Lz1w5gpk1XEiM8qsa0bZFVHo9ppzaDg45PlW3Zz&#10;2b9Uw3wkhmPZupP8kFHsCj0QbXvZ/pemBe3VwLeg957AkKQKmzti+1qVqgJc891XRVlrZ09lu3yQ&#10;kyTlLd34jqHUHkAim3CPQyi6fp7r0VSeakf5Ql7NpdHdMmjWlx5CfRgRubhoJykBW3F23IwUnomz&#10;ndcv3NYXsw8HsuPK32jfHG9FS+tUvWNEGVa+0S1FRZyH1IHo6fb23Dqzw0heT5H/AOkSPW8fUeR3&#10;mi2DNJ0GjTaIOwYXrX9Ujy8kuU7POustIGt9Q2VFrZioHmfiF4fkpSmkev40uMG0eh2to23bRogf&#10;mIC9PDHpHnZJXbZ11lbCnRHZeilR572zcp+wYwrAyUwXu8oEzT1nTjup3lKNzCJ+R3QCZdUGCtSa&#10;8HlIZnbTDRCQEgAEAYazC6q0hAGdAAgAQAEwgBSAUAQLo+U6JMW4ycQE+x0MEuxCQxupxEoFZrXF&#10;QAEBVQI1QBynQrANkmUxE2Ug4OESgDBZ0W0atQefCBm1UiOcQgRp3BAHEoArXuIDsGUAUeu0XVrV&#10;0dlJcezd6QtnVdPpA8wqBnYW1iKYyJSbog2227R2UuQ6ZzmsUzo+u2l83FKqfRqfHgrJ1F2bLcaO&#10;naQ5oIOFZlQ9olAUEBAUhoGCABAAgAQAIAEACAE7hNCZo3Vw2mCVRJz2qXwcxwY6J7pDORvapdLA&#10;C4lRV6NE6NzRNCL2+rVGT2IWyjRLdlvWoU7duACR2QTZz2qVGufsJgc4UPZRw3UdYtaS1xweFk7N&#10;YnEXFP1q5c50me65ZtHRFGvc06bQdrRu4leXlyKLOiMTWoWTnAFrdvleRO5s9CCfHZkrUagpS44b&#10;wn8bfZE5+jg9bvWsuHjdweFpxQR2VPUN/s0QPBwVoo+zRHPdLWr9S1APeSWbSP1Tqid8i/6N06nb&#10;a3qVBw5cE1s6slcbI9ZWrLOzqvJxxKTXo5b2eTMvR+LLmn2zlY8WjVyXSLzTLt9a6phrcOcAJQ20&#10;gb0e56VZm46PZ7csMklefkm1bHgSTLz8Y8dJtIMua3aT8LLncR5YpM+etbG7WbyqXcleliajEcdG&#10;uWOqsY5ploRbs07N2hXYGEckclU3ZaMVxeueC0mQsuiuPtmzp4NZpgT/AMLnbcWWo2dVoGne4Pe3&#10;PY/C5ckmy5fRaO+tKPsbtbHytIROCTssvT2UwP7vIW0nqhQVs023Po15PubPdc7lqjcz29865uCw&#10;AQM/ZVEh2uiwr3HoUAWCT4Vt/hKV9nPahVLnOL8uPKzbNIaObfurOcW+0Tws3s6EdLpFS7fRaxoL&#10;QRkysJpg0rNynZudXgnPeVUYUrZbaJVLJvvwTCDOymuw7Tq25rYYeYUPI7LjFLaOl0DVbStT3OqN&#10;JHIVXfZm7sn1Eyle2xgAt8LFxTei46Z5Bqdy2x1kCkZaTkBZSieljfJ0dBo1pX1q5Y2CGcmV0Y4K&#10;JzZpKLpFd9S7kUTT0+gMRmE3O2ZY43s5np3p+tdXNN/pxBmSpcldHQ9I9y07WLfp/S2+o5tMBvuX&#10;oYdJnl5W26Pn36r/AFZ0/UL6pRpViQJ9zfKxcXJs3xpRPDNY6pu79+2nuFLgRyqjiXbNuTb0c7ca&#10;Zc1Hio0y4+V2xkloTi+zat7I3DWteC1zTmColKtkp+ixbZG3aC1oLFztuXQ9XaMd3espUCRj4WuK&#10;Lb2U5UchqevPqVixjjjsF6i8dNWc08i6O2+kV0+qb2nWg+o0iD4WrilFnC07tnDa1Y0NO1C7bUEH&#10;1HfoJUY+jrxtUdv0nqj7DoLWhBNN9Da0/JOF5mXeVJmrVwdHiZY83D3uOXH9gvdjXFUedxaZKnaV&#10;H1TvO8LS+KI4ts6PTLmrb0wKTQ0NXLkip7OzGmtILq7q1tzahG+O/lTH6hLTMGnabdX1aSwBvghb&#10;qaWzBpna6R0qKFNtR7AZXLly7NYRXZcONvan3kGBgHssHNxNrXRjZrTywvkFgmAsZbZcI2c5qWp1&#10;Luq4bjk8SqjDdmmzRL2tO3k+fC2S/RMgKZ3y0TOZQ6sSZJ90yixwqGXBHEty1RpG1q6lcMBDvTJ8&#10;K4tR2ZbbOjtNLttPty57Wy3jC58mVydIbpHOa3W/EOc3j5C6MP6zGa1o5wVqVpVJDc8Feik5HLzU&#10;Xs0Lisa9eYLl0JcEc83yZbaHoz7qv7miMchc+TLSLx4nds9f0HQW2dqxzmA9+F8/nyuTPWxxpEbm&#10;oxl24ROcBZxTki5a0bt7V2WYEECOU423QOjh7wetWcQRE/4XcoJHM22zIC22tZdEcyEuW6G1Ss5r&#10;WNQF9c7DwB7V34/qjnlJPTKfUaFduz0xk+FvHbsykm0WWg21VlIGo32zgFc+SdM6cOKlZ6P0vdUK&#10;Dt5adwP5fleZOWzrUaLXX+rjbWuyjTcT8Lnjhc5bFOSR5JWuavUmsva+S4ODQJ+V7+GPxxPOlPk6&#10;PWbS2odJ9IOc6lTFZ7NsgQZKU8tukYpU6Rw1pf3brapLuTI+y5ZRt2dsOSg7A3jqdH3E/oocUzOM&#10;q7LzpuyZUrMuI58+VxZZNLR3Y4J7PYbKt6rLfcQ5sAEeFzw3seaV0jq7/UmaRptNglge2cKM8rVI&#10;IUeI9X6y671J4pS0EnMrHEt7OhtNaJdP03U8n8xHddknRhxo9G0kNqadU3D3NbyscsrouJ53quvD&#10;R72sHe8tcdrRytsK5R0czi27ZxfUfWF3qj/c9zKIwGzwurHg3cjTnFKjmLmgSw1SdwOZXamo6MGr&#10;2XlrdbtCo7DDmnKxceUjaMtHPVa93c3Dm7y5s8Bd0Ma7OSTbZ1fRnSVxSs73UnjZtb7J7ldWSSjE&#10;4U3yo5ivTr1bytWrdiSYXLyVWdixtKyou9TFXUWsaIZOYWsYNqznclzo9X+l+n299qVPdgh3C5tp&#10;m2SV6R0/1r19lu+jp9rG6mIdBWCucthA8WrNqscalQn4K6nVaNd+yrvqj3UwDMkp44JOyZM/oMw0&#10;zEr6dnyA35hMRIHCAEUAHHdAA0l3wUAMHagBAnwgBk8JAHKYEiCIQBGdpmJQAyCT5QMXJ+E2Icx2&#10;UgGPmUCATnGEDGBhABA7JgBJ8IAC7CAACBlAxkd0AEe1Ah8NEIADgzykwFIKQADjGSmAwTGUxDAB&#10;KQwkuTAQbA+VLAcx2TsYDM4hMBwZlFiGSkOwbmZTqhDHt4QMXmUUIJjsgBTPZJoZIiITQhiR2QJi&#10;wW/KbVjJOggAJCFtBcIKYxkxI5QABxDsIAZEfKQITnOnIQD2TYMY/wAoEAO4keEAEZ+EBQAd0goC&#10;YGOUx0MiUrADzITABnIQKw3ZiCkIaBglQwQgfYA4TAEhAgAT6DsZwgA5QIMkIGwAHdMCUyOFJSI9&#10;0yRkd0AAyAOyADbmOyAGPb3lFjoTiZlAh8oKHGUAKNp+UIQwTBwgYApAxpiGThABMBMBTCQxxHCY&#10;g4SAMgkwgYA58pgOO55SEOTwkAhgSnQx7QIgqkICcwkxkj/hAhQgB947oAW4+ErAl/smAiSBjKQw&#10;BxkIAO8wkNkpVEkSZ+EAOcJDJFAgcEUANMdkDFyUAS8hAAT+iYhCSkVY88JB/RiYTEAEJgLO74U+&#10;wJAqhASQgAGOMpdDGD2QAHlMQDgpDDBCQwJzEJkgRAQA5xhFgBb3KYBCLGNIA5TEHP6JDBxTEEwk&#10;MMuQA5hHQCGAUIB8J2IeZ+EhhymIDnCQwjhAACAMpgLI4SAl2klFCAFUAOEwlQxkxjlFgHAwgBCE&#10;rGwkFOxDBk8J+hBlFjCT4RYDOExDORCkYOwPhAhAyUmvYxySOEgEDGIKoZKf1QIIBKBD4SAUyUh9&#10;IaYDPHCQhAwU2AO5QgDlADHdILCUAE4QAwZQAJAEfdAwQIEAEwEDAGQgQIACgAQAAySgY5QASgLG&#10;MBAxQgQcFAB3QA4zKBhklABJGEABzzhADQMUnwgQ0DERKBDCBggAQAIAEACABAAgAQAIAEACABAA&#10;gAQAIAEACABAAgAQAIAEACABAAgAQAIAEACABAAgAQAIAEACABAAgAQAIAEACABAAgAQAIAEACAB&#10;AAgAQAIAEACABAAgAQAIAEAQqJoTI0vzJsDKpGCABAAgAQAIAEACABAAgCn1Au1C8ZbNg02Hc75+&#10;FS1sC2YwU2howApAkgAQAIAEACABAAgBF0BArMFWqG91SRJhp/8Aqaw8DPCUnuikZ7x5bS2jkpDK&#10;uoyRlUKzG2iCAMpisX4YOJgJ9BQxYOcZlMOjOLZrW8ZUsZiq0vbBHKkCVK2DG7iOExdmKlam7uxP&#10;5R4UlB1FRBt6Nu3lzoP2VxVjTo1KVnS0XW7baAwV2w77+VOlpDbbWzp2+4o9GYrn/tykUOllg+yB&#10;eyh09vpanXbwJJ+ytPQVosb4G6cyk3iclSMz3DBRttowAkgJGoGWhMxDZQBx+n1m+hql2Mbmkkpt&#10;6NPaKzRKzaVtTqRmQURlaLmdJc3gkOD4MZSMDRrXbnZDpUtk9mo4PqzCC0jWuNN9VhEF0qZxtG0G&#10;kaujUGmtWpuw5i5scrbRpl/UcF15TdqXV+lWLchtTe4fAIXLKDllO2DrCeoGwdspsHAC9JxvR5dn&#10;HX9p6XW9Gm1shzTK8bNhayWexhkviOk0+m641trDw1sr0cCaZ5+Xo7EMLWhu1d1HGZW0HviBKoDa&#10;o2ZZypYGarbCpQcw5wkIVjT9G3DP9OMoGbCABAAgAQAIADhAGJzzKaRICT2TpANtKcz8pWMk2mGp&#10;DJQgDFUY5zSAmmKjUdbOe4Ywq0BkFmAMjPmU7RIhZmeEWhmVtttS5BRrttgLo4wU7CjPUtWkGGpJ&#10;hRo3FuCCYIVBRoVaOYA5S7EaN9aF9u4FsyE+y49m70fZmlYsnt/5RLQ5bOmAgLIkaBlfrunjU9Mr&#10;Uf7i2WnweylpSVMqLp2R6eujdaXS3/8AcYNrvuE0EuyyTJBAAgAQAIAEACABAAgBEgIFZpXN1BgF&#10;Ug7Ki7uHOB7piKS8BLXOOAgdGnpumfiLkVHglo4CaRbZ0FVzbemcQAOEzPs53UtSqFrtgmUnsdFE&#10;+hUrAvdM91KQzmeoaADHCJLjKyk6Ljs4e9HpO+SV5OfIr0d8I6NS3tH1q5IJI7Ly8lyOuKRY/hvS&#10;cRyRlVDEuzZzpFJ1LqQ0+zqOdiQYCrJSVHP/AKkeMXurG8rzkd1lBaOxJJC1V1Sro2z+1plXaRKf&#10;ZZ9C27aVs17uQf8AlTJqjHfIt7KpTp9UlzeKkg/PhbRqR1TlcDmPq9rDbeyNBphzipas4ou5HklB&#10;0kFpknlc8r6OxUdT04x1bUKDWfmkR95TaqFlOpI+lNCt3Uul61JwO40if8LyMktNBiVMwWr/AF+l&#10;7qkMeksYpSRvnWkfPmsXLWatXa7jcvThHRGNWjBTrh42sMA8habWmXRJ9yKdIhrgD/upcqQLvRCx&#10;ZUr1BuETwCudt1ZTe1R1miWJnyPCxbs6Iuts7bT6TWsaOHBZcbZlOV9HRWO5tMDdkdlt/wBMYpNm&#10;/u9SkSD7gs296KdRZVXTRPtJzylXslu+jd0rTpDXF53HwqVDXWzf1Dbb0pDs/KV8XRLZzd1NcvzE&#10;8KprY4m1ovTYrNl7iATKji1s1tsvqli3T6UsiYWLdbGaVtVLqpJwn6KfRDVNSZa0zO0QOSVi7sEr&#10;OJ1DX6l5Ve1pBaMCEmkbRWtlfpjrmyu/UJLKbjOe60SsUkn0dPX1CpXokseftKIx/TK/RwFayrVt&#10;X31Djd+yajZ0xnxPUNK1Cx6d0nc+oxtQNnnJWTb6RlJOcrPPbq/t9R1GpdVniHOJAOZCUcbo7FGk&#10;bh6stLCi4WdA1HERhv8Aysv/AB5uVsznOK0ecdcdYatrAfbBxoUzglpK9XG+EaOKSt6OLsOjGOcX&#10;3JbUJySVm8jj0dcMVLZmvrfTNPobaVNgc35GFKmypOK6PPupOo6FmwgNA8Qey7MOPn2cssvE5O26&#10;0ba13Oe8FjjwBwu2XjWtHD86T2WtbrOjWbFF5duEHCyh4ziafKV17qNWu3cIgjE+V0QgO23aKCqf&#10;TeHVHgOnIC6o30RJLs7n6Yak1urtax0zgwr4/plldROa+pfqWnU1zR7HInwiMUuhQf1PYekdGpal&#10;9CdSq7QbhrWuDu+AvnM7SzX/AE9PGrxtnzUy5LrmowNl3Er6aKSijynL7UWtpTFEbnAknssZG0ZJ&#10;bZvfjCaOymyTPKKrZq5WtFnpfT9W6repVBI5hRJ0iaPQdK6ap0KbKlWAInK5edujXiqNfqTX7fTr&#10;VzabwXAf2901DkQ3RwFPVK2oXJfVJLTx8KpY12KNtm3cX3p2xh3HIUKFs61kUezRo12EGpmTlW4t&#10;dEPJfRs2zHvnMNdnIUW2PsdZ4oAiZIRxbIbohp1s+9rSQCESlS0Cdst7iLWC3kKE+RTKu81epXp7&#10;JG7wh462JtMo766inteQI7hduNJnPOVKikJDnuwTuPK9KNJaOFu3ZbaJohuahLz7R2AXLly0qOiG&#10;NPZ2ukac6lXYxrQRgGQvOyZFxOuK9HoN08WmiOeID2YXkxSnI6P8nl9HqN51h7nAuYDBjtlerHEl&#10;HRySyfYub3U62ot2sBYw/HKUcaW2XytFRc1GWoAeYceVaXLozToqrvUxcO9KnJA7LaOKtsXLk6NI&#10;2x9YOcBC2IcKKbXq9VtzTZTcc9l0wSo4skpJ0i86fbWrUGOe4zK48/E9Lx+TR6potG2t7du9gc+O&#10;T5XizabOt9UUfW+rU6Nq6lSa0VCIEdl3+OuT2cmRNo436cWDr7XnOc6BSeHO+RMr08rWONWcUIuT&#10;Ox6y1mpq2p0bKhDaVIxhcEd/ZnTGFmtVsW6c5jqrvaeAk5XpHU0VxFOvelgJIJx4U6StmVKzqLGo&#10;LG2a0NJPhcbSkzqi+MT0Xom3feVD6p9uHQVn0Zr7vZb9cXD/AMC8yJpNkZwuDI7lSOqEFWzxr1X3&#10;lwX1GZJOZXXjilGxv8R0NhSqUbdlYnvAS5W6Ia0drpmpUrOwrPrO20yw5KxzTcmoomH1ds8xGnP6&#10;q1qvWy2gHGI7r0MSWOGyJyT6Oc1+1pN1A0aQAaDnK3jKVWZJWUuq1KdDaxo9vc/K6oQclbHLSLKz&#10;FF+lMNIwe4WTtSCLNHQrQu12myqf6bjwV2rUbOV2pWeode6vbdM9KUrC3BFaoBx2kLmV5HRg6Ts8&#10;/eGUdGrVajILmnnlOMGppHbKdwPNdC33t+4OJLeJXuOoRPGjuVn0H9NOk7htlU1SjUc11EhwaeHD&#10;uuKTjTZ0XcjzjqfU73VOprupcP8AUh5MNCxx8WdPT0V79UZcRSe2ABAMK/jp2inK9M1L19BtMZkj&#10;hXBOzOTpaP6BI7lfQnyYO+6EAxgSU2MPlSAiZ7JiJQMQgBEz2hAEg7ykBEHcT8JgSCAAmDygAGTK&#10;AAOMlAATAlAAMnOEABEZlSA5xCY2AMIELsgBzHaUwHEgdkAIDKAHMQEgAHdhMQxg5ygYnZBhJgRA&#10;iUgJN+CmMlMIsQHygAAg4KYA8yAUNAMtJzxCVDAHCYhZnlAEox2QwFHtmf2T7AY/cpUMHGDlL2IG&#10;kOTABgnCbYxRmcpIQ5gcyqAk0jwpAkyM4QIiG+6e3hMAAk84lAyWGnzhIBtdI4QIA9pAn/KBgw8o&#10;Ae6CcSgABMEoYMYMgIEJwkoHY4MJAAPZMSGBASsKBDAR4QAxwmIAYUstAmiWEIsKCECoYEjnKRQd&#10;wgAJTEw+Euh9jAnCYhSZPZCGNoPKADAb5QADgBIdjgxymIRPCBWOJGcBLob2MiDPZMAH5u6GAA+7&#10;hCAaYCKQxnhAAT+yYg+EhjGBlMQcIAI4QA5geUgAADKBhG7PCBDQMJjsmITsHGUhjGB5QAw6RhMQ&#10;t0QgZI4+6BEd3blSxk57KhEQHREpUOyQEHygBwUxCjKQB/lAEuZxCQwVCCUAASGMkdhlMQhlIYyZ&#10;CdhQAQEgA8IAYz3TEPugASAUSUDAgkoEPIQMBglABxn/AAmIO6VDGOEBYRBTEPt5SAO3CQxEn55Q&#10;MlwEyRDJ+EDHMFACHfwgAceP+EwHEJAHygQwJyUDEASECHxCYDlAxDJKQBwUwHHykAYKYAJjhMAj&#10;HygBhKwCPlAgjKVDsBglNIQRmEmUOB+ydEgTk4QMB/hFBYx+6BBtnvCoAB+eFFlDJkJiAZKYDPMJ&#10;UAESQgFoREFCYA1IdEicIJoP0QMAdxSoYAAHkoEBEJ2IeUrAX6ZQOg4+6B0PshEjGQgACGAu6AGZ&#10;5SGgQAIECABAAgBoGJAgQAwUDA8oASBDBhA7CcoAEAPhA+gGDCAAhAMAP1QAAygA7oAcoGCAACEC&#10;BAwQAIAEACABAAgAQAIAEACABAAgAQAIAEACABAAgAQAIAEACABAAgAQAIAEACABAAgAQAIAEACA&#10;BAAgAQAIAEACABAAgAQAIAEACABAAgAQAIAEACABAAgAQAIAEAY6ncJoQUmwPKGMyJACABAAgAQA&#10;IAEACABAGC8r+hQc7vwE1sDX0u1NNrqjxL3mSSm/wDfUgCABAAgAQAIAEAQc+O6aVk2YX1D2VdCM&#10;JMmISuikbNCmKLCTiclQM06gfXrF047K0vYhiyJ/MSq0IytsxGB+6G0BNloApsZN1LwixUY/R7xl&#10;FjMVWiXODSE7EzDqLjSYKTMvdhLspI2rCyFtTzlx5KTA061IXWqAchmU+kKzX6rszUtadxT/AO5b&#10;u348d1NWUi206uLmyo1Rw9spsRK7cBTjuUgHReNgnsECKR1QUdWrQORj9lSK9FjZjG93ZNkkNRuw&#10;IHZLoEaWo37aOkXDyY9hAlSNdnGC9/B9KXNScVG/8qZv6m0X9kV+m3pbpVu4zEAqYv6hk/1Rct1B&#10;1yxm05hMwpm1aUSMuzKoqjeawCDCY7om1wa7gH4SbFZzWp1naTq7bgiKNb2k/K82f/rnf6d2NfJC&#10;jnen9Pbr31NvbiN9OgzaDyAunCuTcmPK+EFE9cZZACSOByus89s861QB31AaAPytIP7Liyq5HpYp&#10;Vjou9KO3qKO5p/8AKrG/towybidxSoyMldvo4rNljA1S3YyaQwQBjpmKjm+EAZEACABAAgAQAIAj&#10;6YJTsVDAhIBoGCABAAgAQAIAEACAIlgLge6AJIAi+m14IIQBo1rVod2P3WidkGCpatdTIjHymUjZ&#10;0qi2jbho7Spk7YzeUACAA5CAKW1ebDXK9FzdtOuPUZHEjlJIpu0XSZIIAEACABAAgAQAIAi94aE0&#10;rE2ade7gEBVRJWVajnAkcpUNGuaDnkTICdDNG6p+vWDGwQOQmijeoMZRYAIEJsg1rpwrY5CVDRV3&#10;FBkZAEKkDK+4c2nO0CIwpfQ1s4TqS7a2rV8jIAXnZZUdcIHA3YfcXJJMDn7Lx8lydnekkjdpVW06&#10;UNiVnX6aJpkBXJ3Tk+St4oU5Lo82+pGol7mUmvg5OFzZNseKNuzzV4e1+MhDeqOxqkWVRhrWApTk&#10;8lTWjlnoudDP4O3YwNVuK9kRuWzLeVxa6hRe4bTzI5Ta1o2ekeW/UzUjqGtMZuloHlQm6M4R2c1p&#10;7Gio508eFLaN1HZ2fRtMO1a1Ix724/VZZZ/SkaUfU/T9BlSxLDEubAC8SUk3TNMUdHMWNZtOw1eg&#10;clu8/oAVnG2/qdOfUUfOGqbq2p1yBIJwvcg9I5oypGJnqbg0t2T3Vt+hcuRsMtPWcAATmcLB7dFR&#10;TLu0s4a13grLI2lR0xidRpz22rC4xPb5WKQ5qkXNlqXrOAFPPwklRznSWVwNnunIUSbslNo3qVZl&#10;OkAPzE90kiJJtmMBjqmeCr6VspFtamlQpTIEd1ld7RbZV6nqFOo4tBDo+V0KKatiqzXoPbUJOwEJ&#10;qHItKjodPeKdEu7fKJJhyKrWNVNStsYTA5KwnBNWNM1qOpMo0wXwT3WN6oqmyl1u4/mlUMpg5EEA&#10;KVtmkVxM+i9HerUDi0mcyqklZcpnUs6Ga6g41S0iPC1gtbMuVHC9Vbul7gCkz1mjlkrVVPoj3ZU6&#10;bdN1ms6pUp+geBPdXKKhF2Pk70cb9RL1gY6g28LCw/6sfZcuKmzqvRw+j6bd6neNp069RwB5kr2M&#10;Xjp7fRzZskkqTPZdNOl9M6OW3DhWqhu5wfnMcLDyGo6RyQ5N2zxLq76g0LjWa4p2u1gMiDErjScj&#10;ri2tnC659WqtpLGWrwB3mV0R8bltlyzuqPN9c+oeo6hcOcKb2ZxtxK9TH4kEjglmleimrapeahSL&#10;q5edogAnsu2GCEURKbkU91b1qtQAF474XRBR6OHJCV2i40ynWt6ALn5+eyxmly0dWKDrZs1ald4b&#10;FUiM4KzXFGzTXs0L19V9VwJkntKa0ZSbLn6f6nVtOorXna6oAf3XRGKkc2Wbo6X606XWp9XsftIa&#10;+kDMLmlUZOJphjKcT0/6c1ajfpJqluJn0wV8f5brM2fTYMf/AKnZ40/o+o94qUSJ74XvY81xTZ5/&#10;/jptszUulqrgJc4O+ybzJ9GbxJMtdJ6ZY1xbUaXGZkqlkaQcTq7X8HplPcQC4Bc8sjkOm9FNr/Vb&#10;/Rcyn7Wt7hZwi+RvSijhLy7qXtTc9xIJwF6EVx2zmf2ZYWVIemDAYFlKVM6lFJWYLhrXv2EmO5Kp&#10;N9nNN2zcpWAohpgxHBWcptlqNIxXd0W7fTIEYKpN0XySNWiH37zyBKq6Rm3zLuwtzas9pgLmmOMf&#10;Zh1a4P4cgH3eVWKP2HJ0imosL3biCQu6VGUezDdUGvcXFo2jsqjG2Y5H7Kmmw1b4U6TYk/suqUlF&#10;UccY8pHeaPZehtDW5PK8bNOz1Yx6OqbQFvTFZ42wF59uTo1a3ooOq+uTQsKlvRZ6m4QXTC7MGBcr&#10;MczaVlL0dSZft31Ww45nyu+bUfqcuPfZ2Fe0bRotGGgeFyXZ1vo5jXdI9d29lYA+CtISSE4qitsd&#10;IdRc5znBxjwtHkfQQSizUu3EXBBkBvZbxVozm7KGsz8dqQIkhp4W9qCo89x5S0d7pGmijbt/plrW&#10;RhePmnbZ7EFwjst7jUfwdAv3FviSuaEYt7K5WcRr2uG5JJb7Zhepihx6OXLOtIs+nqo0u0ua9MQ6&#10;q2THKnM3N0VjSUbHoz31Kz61V25znTnslKP1oa+ts2OqLypV9NlMg457rPFHdhLJaNnpW0Y5jH1T&#10;7+8rHyJLorEnds6y1osr3TKe4H3DAXNGVI6W09Hp2gCnYeo552tiZ+Essk1ZnGNM4frnrelXdXtG&#10;GS8bQQVjiw8nyZ0czk9Oqy0boytpqieVs6q0pzYy90Mn9AsUrYmrNDqPUg+zpWtF+5/BLThaxwtv&#10;kzNv0izsqbNB6fFTZ7yySe5lbL7OiGjxDWNcFXU65bMucc+F7EMSUTJzp0YN5fTc8ndCuD9ESbZn&#10;srqp+Haxn5e8LGlYK/RY2e9t1TqAkOYQQQE5p8S6/Trn21XqX0G1QahpwYOVw45ODKeOLRWdadNa&#10;kbE0aVtVDXAflYV3wywW5HJmbrijmNJ+n97o1Ft3cuaGEiWjkLs+aOQ5FBxR9H22zpj6UXN0Gw51&#10;OZ/wubyIcY6KjH2fP9KtSr16106BLiuWMJR6PQg1RU1K9GpWe1rQJP6hd6uiJNXRXajaEbQ3IJ/V&#10;bYlvZjkWj+g6N0TwvcPlQImBKQ+hgYTAQbDkqEM8/CYDiEDFPhAgHGUAMmUAB/KgCLTBzymBI4iE&#10;APBSAIwpoaDJ7JsQi0nlICXeeydAAHJCYCnGUgGct+yYA3gTwkFgMAoYA2YQgHE57JgEZSAbnS0+&#10;UX+gKYGUAE7k0wHmAgAT0A5jhIAcAENgM+3HdIYZOExBECEBQgcZTY0Sj2x2SWgEP9k7EN7g6EgI&#10;nkeUUKhkYR6GSnc2OEBYoDEwGJJzhIBjHKdgBGJHCPYAfcAUmL2S+/7oWgG2e4hINAGgjCYA0EOm&#10;UBYxBlJgIZEjH3QmMYENTFYE5lAh5JlIdgRKBDQNBOUAJ3MIAQGUWBJFAwCAQJDJBIZFUyEM/CBi&#10;IQIY4+UMaCMpWVQk0rJJT4QMJ7ICx8Qe6AET7pQAH3QUAMoGxkkD5RQgEkI6AIgyTlAABBkIAWwg&#10;z2TQqJCfCBj5SARycIAHNKBjInKADnlHQWMnPyhgLJPCdiG3HCACYnGUhhmAhggyAUkNjaZyn2Lo&#10;P7iUxDGMoAJQOgHBSAYmUCDkygAAO5MYCQQgQy0uMoQAJbhAAQeUAMnKAA5x4QhjbwkAB3hAgacl&#10;AwmchADJkIAJTAXdAh5PfKQxntPKYgk9kMaGCcoAAgQgcoAaQDjymAoM4SGNwn4TAQwkDHJmEdhQ&#10;QeJQwQwCMRKACCECADlAw7oAZ+ExCGT8pDHEfZMQEIAEmNCB5SGSkkp9i6CEfwP6G0DKAsYymIQ7&#10;qeyuhyVQgHCAAFIBgeUxCEgoAceUIYBvlGgAFNCAg7iUvYxjAg8ptghbchJDZICAmIcgJAOQECFz&#10;KOhhtBQIe5IBgJgI5A+EikBBjCEIAM5TAfKkBEScIsY4ygTCcJiGeUALhIqyQ7JCESMygBDIhNgS&#10;GEgCEAB4QIAITYBygKGMpDEgAQIcygYkCHOEDD/ZAC7oEMYKBj7/ACgYSgLCUBYEEoAD2QJgBCBj&#10;mEAIHKAHwgYcoAEACABAAgAQAIAEACABAAgAQAIAEACABAAgAQAIAEACABAAgAQAIAEACABAAgAQ&#10;AIAEACABAAgAQAIAEACABAAgAQAIAEACABAAgAQAIAEACABAAgAQAIAEACABAAgAQBje2SgXRJgh&#10;qBkkACABAAgAQAIAEACABAGi9v4u6A5YxNOgN4CBA4SAEACABAAgAQAHCAIOqRwmlYjA/c8hX0SI&#10;UCTyk6GiVOj/AFJPZQ9lGw7iPKAIsYAExVZMCEhggAQAIARxlAjUqVQ17nuOAgOzVsAb26fXd+UY&#10;amW9FnWf6dNzvCRJX6Y0PfVrnknBVsVmxc0xd0alMjDgQp6YFV01cmjRrWj/AM1BxA+3ZU1fQ2zc&#10;v62GzwpoSHReYE8QmkFlbdGdVpns4QmBZvqBrecJCsqNSvAX7Rn5SsaOb6q1M0NHqtaeRCOxnJax&#10;dVT0jRptnIj75WU4tqjWC+xu2VrVOlWtM9wAmo6oqbt2dFp+mmmGzkrQyst2UtpBjKBWZMwQMQkI&#10;gGndI5QBq9R6E7VtFrMaYqtaXMPyFy5cfNHZgyKEkVX0h0f0LGte1RNas90/uAtcNcQ8qVzPQ6j/&#10;AOm+MEArc4Tzm2s/xnVF5dk4adv/AAsJ1VnZCVKjPp962n9QKVqTl9GQP1K5cTfyUaSX/rs9La2B&#10;AxC9BnnJbJpFggAQBq1Hbbxngp+gNpIAQAIAEACABAAgAQAIAEACABAAgAQAIAEACABAAgDHVZvE&#10;Jp0JmOpQ20nQcp3YUKybFP5RL8A2VIwQAIAo+p2uo0qF4zL6D5j/ANp5QUnRcUKorUWPHDhOEEmR&#10;AAgAQAIAEACAMdSpHCpIXZp13vcDBVkmo9hMSkwFtAPwlaKo1L+uKVOA4AnCQzRtXbKe4/mKAMlQ&#10;uiYwqSEYi6Gnz2Wnon2U9/XIBbPCzbosoNTvvSokboPae6xlOioqziNZrNuA53eMrzcm2d0LOOuK&#10;xc8tb2ELzpKTZq5aFTD8EkzPlacePZUDLf3bLS3qOdgNBMlU2ooJu2eLdWa5+P1Bz2wWcSuSS5O0&#10;dWLSo58XcMgt5SUH7N3osdPrCq5rOSFTkkqMZnW6fYFpDyFnthFUjQ61It7VtaQNoIJW0Z0qZm3s&#10;8I17UDe6pVcc+6VK0ND01hJIIgHI+VlKukaQuzuOjaLqes25qCGiIK5MslGNHTtn0x09ftFvMyR2&#10;XgTe7OiGkcXq+ossNSv6RdHqMeP3V4U+RtNcoHkFzaMdXJaIE8r34dHHJI1avp0qg3ODs4WrXsSS&#10;9G3a3FO3MtEkrlySSVm8ItlpQf8AiHf0oDfC57b7OhdFlRtHVg1s55ytYq0YS7o6fTdONA7y4TEI&#10;aTMHouWN9EgkghS8dsdmKpfBzixrpys5JJ0Ef6TGobPbiR3WGS+jRIwV9Uc+WHj7pRVCaK78exlf&#10;3vA+5XRG12TRu2es0n19jTLfI4VuTXRSg2XtvePfScxp9h7rCUmyVGuzFUotMzn5UcjZI0q7GNcJ&#10;4CxlRo9BQq0GVJgRxwlB2OzrdDqsJiRAyCtapkNGXqXq6hpVuaTYLy1DlekTR52y6d1BdVa1cTTJ&#10;nj/C6sMeO2Q3RyPXetM0YRZMG9oyB2Szy5aOjHBtWzw641a+13VXUqzNgLsmeVv43jLtmGWbWj1P&#10;p8WPTdhTc5zfWfwTySvTnP44nOtsfV9OjX0S7u/X2H0iXAmIwvm8mTnM7fjpWfNN1rrB6j3DeZjc&#10;V6sMdRRnyZSV7mlcPLnRtIyulwa2jPtlJqLqbapdSa1wXZitrZE2o9FXWua7SIaADldNMxFcXlRj&#10;Wua2Cmo0hzZlsKtW72NeDk8gKZUkZRbcjp7bp5tShuLifJC8+c2no65RVGrddNipUlocQPOFusiq&#10;2c7i3oy6Dp4sNdsg1pn1GkfunDP+ESw/p6t9ZLH8VT0m6ayCWZMfK48k252dGFVo2+itQZR6L1O3&#10;aNpcAB/mV8x5ilLLZ9Hj+uNnKUrOp+YA8r1IyUYKzzpfw23Um0jure1VyroxVmrW1drN1OiI8uVp&#10;jSbZX7XV3PcXx8FV0aLjHs5zWAaz3MbLh3IK6scd2znn9tI1NO04SX1AcGAFpKXocIUrNq4rbnGh&#10;TEOPdOMU9siU30WlppbXBpqDdHMd1GRqK0ESOuX7LWjTYyAsYNN7NudI531TcPBHBOV1Kjl5c3su&#10;tPostpgZPKzcuRpxrRtVawDYWTRrHSK6/a6qARmFvjpHPldG1b2jGW04GPKHJN0EXorNVoClT3hm&#10;D8rphL0ZTV7KzpynTN++s+MDgoy20TgS5HoenOptexzIdK8mW+z0E9lzqNtVu7YNe0saBMxCwgkp&#10;aM5zdnluuvpPvjRYd4EyvXxxaRhN8nRb9KtcA1rRAU5Y2CWzo9fumWls0lwBOBlcsbbpG8lxRz1G&#10;u2qHbnT4JXXxSRknZK2O50h3tHdYyVGkeyg1qrS/GVA2dw7LuxLRzZJK2Y+lrdl7qBwBBzKyzy4p&#10;szwLlK2eoVRTtdOJbExB+F4zlydHrSWjgNbvHVKvosduMzyurFibds55aWir/l/qR6gJXo6So55R&#10;sd7efgrdrQ+W/CUccmxzmox0XvQGlXnUtSsabPYwFzj4AWssTo5Fn5aIanYvo6wWbXbG8z3XO5KK&#10;N8avosbK7FN0MG0DsuBx5ydnfBUi70KuX6k1xI2hwhRKOiIu2d91LrXp6XtpggkQSFzy7o0ls8lp&#10;g3moy/ueT2XdBVEekjZ9Q2upMp8NP+VcoqUTJfpYdRa3UttMLWO25ELlxQTdGjk0jZ6K0erWptvL&#10;kucHGQHd/lbZpKH1Rkrb2bH1A6jbb2o063IdUIl5Hb4UYou7NWtHkFayHqte4HcSvTU2lSOKUblZ&#10;nrUP/Su9NpcfAWsJJPZu8S46Ot6Z6C1LU9Na+lbvIdBJDThcs5rG7FDX1PQv/uaWHTOitvNZum0A&#10;RxPu/ZYyz2tGkuqMelfULprQXilaUql9UmJdTgD9VnjUpdoc4OCTKX6sfWXUaFvQoaU2nbsLZc7a&#10;CT+66MOHnk+/RyZGoqzzPQNc1LXdSaby6fWbUILmuOBnsvUjijB9HM5c42fS31Gq0LP6ONo7ofUb&#10;A++JUeRKMmooxxSdUfMf40U2mi0ytnFUjpjJ9EbKxq17l7m0ySVm5KKsIxbZ01t0o9lI3V24U6TR&#10;uIPhcyz26ibfHZ+7mY8lfT2fHgBBlyYD7YwgBASUAGQ5ADJjlArFG0zKBjnJQA+wQAHxyEAAx9kA&#10;MZHygBc94QAyYKAFku+EAP8AXKAADGTKAFntgJAMmQmAwNw8QkMBkIEAEFAAZTAAMRKQIaADHjlA&#10;DOCgYu5hOgGPCBDDecoATT8pAHBKbQD2EGZlIAyCmMBzBKkB4lVQCG7ucJB2NxgQEEhAARVDA5Ph&#10;VYBtOMpASJQgIznlMCRbATABnlLoBh3tIRQgHMcoGMmMoAZioRCAolwUhBwZ4SAAByEwFEnmAlQ2&#10;SI4TJEOfhIaHKBiJxMwmLsYyEgoAD3TYwzPwkLoBjugLBMQwpZQJgtjiR9kCCI7oH0HdIBJiBAhy&#10;gYGI+UJgwB2lMXQTP3SGMGfuih2Jok5TEMAJDAGSUBYyQUwHw2UgEHYymAwAYM4SEAM57JUVYGWh&#10;UIYUjGDnGUxCnzhPoB7p4SAG90DAfumICD2SGAHnlIZKNoTEHzKBBEoGCYDHKBAeUDFGUh2BdCEJ&#10;jAJTEHAOUhjBwgAzMpAM5iMJgMwAgBEnHZMCUygBRlKwGBlMQZGEhi7f8ooLJHBwgBH/AAhACdCG&#10;B2SqhkogJiEOTlAwmcIAG5HhAg/KfulZQxgSnZIuMpDGPlCBhkFMQzIQAzjskxiHlCAJ8IEMTPKB&#10;jMoAO0JAxNbkJgMiO6ABACmUAMDv2TvQUM/CQhH4SKHP7piEcZTAAcoAlyiwAfCVBY4MJiFCBjiC&#10;PCQA44xynVgJHoAglABJlTY6GmmIbQO6OwAZKYATBTACPCQ+hwAqJAgnupZQAwn6EEzB/wAJegok&#10;04KQmhHCEUOI5QIIIPKYDmUhCMpDHxwigsDlMQTOAl/RjAIhDAHCUdAKZhADjPlAmPhAAkMECBAA&#10;gAJQMECCEAAHygY0AIoECADKBj4QAkCGEDGPCAEBKAJSgoEACADugAQAcoAEACABAAgAQAIAEACA&#10;BAAgAQAIAEACABAAgAQAIAEACABAAgAQAIAEACABAAgAQAIAEACABAAgAQAIAEACABAAgAQAIAEA&#10;CABAAgAQAIAEACABAAgAQAIAEACABAAgAQAIAEACABAAgAQAIAEACABAAgDDc1C1m1v5nIAdtS9K&#10;mB3OSmwMqQAgAQAIACgCMlBIAFA6sC0QgKFGECB3taScICiFuDk9igozIAEACABAAgBEoEyJODlA&#10;ihvrt15cts6OSfzkdgn2WlSsvLa3bbUmsaOO6QjBqTyKWxpy7EJoB0KIp27GjHlVeyDNTHtyhiZz&#10;1202HULXgFrK7YJ+UuyzcvgXVAf7UxE9+1oE8BAUVmq1RRq0Ko7GCjsaRkqVX1mNgESjiFGnUtKj&#10;3SRnyUJBaKHqfT/UpMpuP5iJH6oqgTo1Oo9KbQsrem1ogvGPCh7ZpB2XJsAyytgGgRHCsV72W1G1&#10;LabI8d0EthAaFLEFOm98+1IZuULfaOE6HZmuWbLN/gtISktAnTs4zoK6q6VqV3pdcFjXF1SiT3aS&#10;ufFFwbTOrNU4qSO6uv6dtUfPAXUziRx+l27mMq1iP+68nhTJaNE9nO2FrUuvqnb16biW0aRLv3Ih&#10;ceKuZ6E1/wCo9lC7DzQQAIAEAad/g03eCmgNsZCQDAhAAgAQAIAEACABAAgAQAIAEACABAAgAQAI&#10;AEACABAAgCNNu0H5KbAkkAIAEAYbug25t303NDg4EQUAVvTlUst32riS+g4tJPJHZNoRcJDBAAgA&#10;QAEwgCD3DyglmBxDpk4+Vp0BgqVGNByk2BoXNxEwl2M0xWcPcXfogRXem69rbicDhUkFlnToU6TM&#10;9h3VBZrVa+4ENGB3TJs069yKbYJz3KlgjjdZ12axpUoc8+Fi2apFXU02tVa2pWBBI4PZYzZ0QRz+&#10;r243hrOIiFzKDbOlNIozpTWS4NOPKHFIwySt0jDTtg8ucTAC55R9nTj6OL+pGrjTtHq7XQ4t4+Vy&#10;5I8mVFqzwpt6alVz31OexKONI6FJI2xcNdR3PEuOMLKb0bLZbdNFvqyTOQMrmqxyiegUq4cwAQBC&#10;lSpjo5Hrmr6thUYDPKOduyXA8oo6G+5u3O24niFo5plcdHSWWghjWTTEhQ5I1UaOn0LTNlyxw5Dg&#10;YK48rOlJJHp1leVLNzQ0k9/heZKKk6o0irVo4nrjVvS1SrUIEv4WuDG1IJOkeW6n1A41agAAgxgr&#10;2UuJwt8maNpdVKlQ1Hg5+eFhNt6N4wovrOsxlM5Bnys+LrZ1JpI6DTa1OlT9TcB2U8b0jJ5FZeaf&#10;qDDV3DMBbwjSOXJO2X1rfvqkSQG/dEqRMW2tm1WuOA58Htlck3JvRaNH1AyoSHkmVi7TOhK0a9ze&#10;vpu7glNLkFUVN1fXDahIMNK6eFAkmabH1C7c8klUxpIu9Ic2m0OcC2Fyztm90jo6WslzWtpgkA8L&#10;BtowqzeZftIkiJHHhKxqNMrtXvi5gZT5iZWUmjZbRzJ1O6oV5LS5rSiCvZThZc0eu6tvQLWUgHRg&#10;z3RJug+Mpzc33UepBzidhyujx4+2ZTaiqRf69fUekunw8gNrFsAd13ymlo58UXKR4pe63V1i6edp&#10;eXdolc0IuTs9F/VGX+TUaFi64rUxTqHIJESvTjLhE8/KnJnmHVfUupC6p7nODGnABgQsufypmaxt&#10;NB1F1ffXXTFe33FoNLz4yuSGBOfZ6E01A8Mdrbxu9R53TnK+jhiTjR4rz03ZkpX/AKjB/V5xytJR&#10;rVFLIntCvatFlFsvlx8KE2mE5RNEXJqu4JI4wt7MHkfSLDT9JuL50lri0cYWMsyjo1jLl2dHpHTd&#10;z6rBtJAPEZhcuTKmUoyu0d3pPTFVzJqDYI7rgnlXo7IxtbHq50+ypijS2uePzO8pqTloaSuim0+3&#10;b/OrSrALQ9pkfdaJJMJwbR7p9S+nKeofTfR9RotBcwQSB5KjPLirMsW50eaaBSNtaVaTiGh8SCvK&#10;nHn9j15T+tG3eVKGn0ZDQXKqbSOc47VtRq1qxIP6E8LtxxVbE6KY6jTpFw9TPyq4t+huSijWq6uH&#10;j0muExgyto4n7OVzUmLT7Y1dzqkkk8qpPjpG+OJluh6DHBjpMKI7eypUtI0rak65e0xHyVo50jjc&#10;W3ZfHUKVvRLZ90d+65tzkaJUc5Uo3Oq3O1jSZM4yu9QUUc0pSui6tumTbsb6jvcOwUyetCjRnuLb&#10;8KwDbnysORum7NW1om6utgEqnG1ZqQ6ms3WFGm0+1zjjzC2xLZzZNmrbXG61aXuEd8pSX20LpFVr&#10;GrMNE06ZkHELbFGtszlJVRraFbPq1gZI3chXlkqDCvZ7L0fplIsaQySOJC8LJPdHdBNlj1pVfaaN&#10;W2Da8tICyh9pIeSJ4W2pNVzicyvfjG4qjibSPQumLGlb6ObypgDOe65pprRUZWc1rN6/Vr3YDNIc&#10;DyjGuCs0dy7JXGyyttgaZI4hPlbLqkYtHe+qS3JyqnVWSpJGvqOkup3DnbSZzK6cX+Tz51yI6LTf&#10;p14TtwTMwss1NUdGCNM6HVNUe6yfAgnsTyvMjD7Ho3a2U2naYarvWqZ3ZXXKXDRkk3tmDV6jLd7m&#10;NyRzC2xp2Zyeigu7c1w3c78xgD4XpRaWjkyRtH0H9GLOhofRF5V9MBz2H3kZ4K5suVJHJHHT0eeX&#10;V5+Iu7iqMDsvJuz1scKVmrbPZUqbRyeStYui7L/p/T6le8FOmDuLhEIktWSuzp+q7c2Wn0w4kOAk&#10;grzUvsannNjdtN3VLhjcYhd16pCdszVbtgumVdpie6vGnK0FV2Yuo67qwoOcIYHA54VQwtNmcp3p&#10;HQ3XVraOl0bayBdVIg7Qsv8AxpOVyOiLSRk03o66vrYVn0KlW6q594JV3T4mU5pdGWr9Lm0LcXGr&#10;XFO0psMncYwr58XRm5GxT1XpTpigX2Nqb6qwfmOWz5XP8jlOkdCg3G2VNb6u61XouZabNPoOOBQG&#10;0hbZYOS7IwqnbOf17W62sWmy5uatZ0Hc57ySUsWKnZ0Tps53TrxltcFlOmZp+V3uHs4pZOWkbNSs&#10;zUqNd1yQXRguzH2WsE4nBN3dlN0s+paaiGsbuIOPkSu5bRzJ1o90+pz69foCiHksbGGE8cZXDKlJ&#10;M2x9aPH+ldAdql2C8QyZcTwFeabrRpHR195qGk9PNIon1q4xzIC8z75NHTGX6UVTWb3qOuy0aDFV&#10;20Nb3K7MWHgxyy1Gj95JK+lPjhzOOUwETBgcpgMY+6QB3nugBbZlAggER3TGAJHiUgJDPKAERn4Q&#10;AFADEkzwkFjEApgRMk5QA53T2QLsAAfkoGOIPwgB/wDlACzEJIAJwmAcBKwJETCAFBJTAOQp7ABj&#10;5TAZ8oAeCMoATRg+UwHBKAHO0IANuOyADkcZQxgN0JbDoAO5TQXYwJIwlQgjMdwqAPc7k4UsaHEj&#10;MIoQgZQgCYQAB0SJSCg/VWhhEfKTEMA8JbAlIIjhOwAtEY5TGEQgAOeUIRJgPjhDAG/cJCHzygVg&#10;R47IAQmeE2MlMGCMKUOgwTzwmARhAqGB2PCADjskOwBJCBWP/ZAEcZTEMEIAakYIY1oCmKx/okMX&#10;KfYgQNDKAbQkCscSUIGET2QLscY4ygqhAT+iBEmnvCBgT4QFfgm4JEJMSDA7cJjGfyjCA7CAgKCM&#10;wMBAMcbSQITAfPOUhgSIQApj4TEOAkAARgIBaHBn4QMPiIQAxJdzhAAcn5QAx2zhMQg0FADBSGGZ&#10;iEbEAwUwHkuQAFxSGAOUdB2AIKBDLUxhA7JAMfKAAmDhMA7ZglIAJlMQwMpPY7GMIADM4QAAYQAd&#10;0xATlIYJiHGEAE/CADcUhgBnhA7GBCZIHCQxn3QgBRjlAgPBTGMZEpAGTx2QA+0lDBCASAZhvdPo&#10;OxgcQEAEwmIPcYPZSNBknlABmVQgJSGBEBAADOOyYwJgYSESkQUAIYRQDAygBESY5TAAMpBYwfhA&#10;MBKYhkoADhqTGg7I/oMACcp2ICJI7JDJHwnYCH+UUFhPYJANoyjoBymIiRKbGhmfKQx8oskExgCC&#10;lYhwOUAAE/AQ9DsO/wAIQMZQIBPHdAAgBmSUqQWEYTAAkMExBBUjAcpsBgYICQhhACBlDAcJDBAg&#10;QAcoAIzlAwQIZwgdAgQSgYfdACQICEDAlAhoAEDAFADGEDDsgAwgAygAmUANAwQAIAEACABAAgAh&#10;AAgAQAIAEACABAAgAQAIAEACABAAgAQAIAEACABAAgAQAIAEACABAAgAQAIAEACABAAgAQAIAEAC&#10;ABAAgAQAIAEACABAAgAQAIAEACABAAgAQAIAEACABAAgAQAIAEACABAAgAQAIACYCANZgNauXngc&#10;BMDZSAEACABAAgAQAIAJlACiUCHEIGYnuFR3p8+UAZGtDRA4QA0ACABAAgCJMoJsYGEDNLWL5un2&#10;T6h5iB90mXFW6K/pmwdTpG4qyatT3SUJUOTvSL5Mg0ag9e6GMNVCs21Ig2unsmFFZrloa1AVP76Z&#10;3BNMowFwr0aTpzAmErsCUAgZVJCswajaCpaTzlHQ7NtrGemzHbColsx1GbogIZNFNqWnOu72gDxu&#10;UlUR6hshXurSgBJ9QJJW9mkXSLavp/pspiITJNsWnsbGMd0MkxixY9+RlJFGZtsGOEIAyCkBAICZ&#10;LZhv2/02t7FDA5vqyw/lr9P1KkINJ49QjnaeVjKNtNHRjdpxZ0Oo1RV0kvaZ9Rogj9FsYVs0m2gp&#10;aRTnHlKXQ12ef9JXkfUy9YTIFID/ACvLxt/NR6+Rf+g9kBkAr0jyBoAEACAMVyzfSIHIymgJUSXU&#10;mk8whgTSAEACABAAgAQAIAEACABAAgAQAIAEACABAAgAQAIAEAEQgAQAIAEACAKv8ObTVxUaP6dY&#10;Q6PKq7VCLRSMEACAETCAIVHwB8oA161ZjBJOFS0iWVtzqMfl4Q3YkzRfdPqOmTHhKiiB9WtUEAkK&#10;0gFctNNgacEqiTDRe22bnBOQmJsH3YfILsIEad3eso0yZgDupsa2cbrvUb6jTTtgXOOJWcmbRgaH&#10;T2nufXNauC5/Oeyxdo1dIvr+m6GwDACnjfY1Kjkr+0G8x+aUNUXy1ZpVrUC2cDgd1yZHsiO2VFak&#10;22pPjk91Fs7HUYnhP1k1Zu+jaB0kmT/wuOcd2TjbfR5WNjAdzhnMJOWjo429mxb1HVackENHC4sk&#10;md0IpI6fpum5rSeTKx5tFyVnWfjPTDS72+QFkrbK40cz1RfUnQ3O0+PK04tmfJRZRW1zb0gCGEKf&#10;jdl8l6M9TVwBLBEcK1FlclRu6PrNVlw0udHwonC+x8j0W0vx6OXSTGV5E01LR2Yn9ThPqPVY2qKv&#10;/tj9V1eO92zKaZ5a2gbh1QuzOZXoTnxRmsd7Iurmi2GO57LDk27NNo2be9qw0StE9ESfo6Czuatx&#10;6bOAeQt1XZz006Ou0Gyr3DtpADUSkmhOJ2FPThb0QHwHdlxTl+lpGB7PWqbTghYqR0QSXZlqWwoE&#10;PAk/dQ1+hKX4ate3ddPDokt7LaJCf6YTpVWsd2wbQeFcmyoySI3mkO2tFNu0jshJ0UnEzN0+5axs&#10;bTA4U8P0fNMzUXXFowO2DHOFnKKaJ90jDcaxWLTDGtKwcUjeqIW2oeuWB/IyZXLKN9GiRs3N3aMp&#10;O3MyQjGpdD6Oaq16dzclrGuA4C0WFtlOdI7Xp1tHR7U3VyGtDWyARlehjjxVnmt8meT/AFG63f1J&#10;qFRlIEUGnCUE8knaOuDUFortAfQ0y2N1eeymATJXZHHSM3l5HHdZfUht/Wcy1eRRbgNWTg5qib2e&#10;c3ut1L97Q4yxpyfKmEOKotd7MPUXUNAWbqbX809pgK8OCfyWdGTKuJ5ZWtRdVnU6LN24znsvoYf+&#10;tbPnc0VJ6LrS+lK23IBHjws5Zojhio6DS/prU1B8lrnAnAPC5n5CR0LCpHcaP9ILaiGuuWgR2blc&#10;eTypPo2WKKOmt+ldH01pmjgeSuP5XJ2aLFE0dS1bSNHB9Kk0PHgzKdt6NuNdHHar1ve6g91G0DqV&#10;PiW8qfirbCO3sjp+h3l3SFWrue53PcqvlUFSNOKTsvLfRxY1KdR44jCxhmt2W2qPdqt7Rvvou2f/&#10;ALztb/lPJkc0cmNKLbPBn6tvkjBJ5KxjGVnS5Wa2oX1R1Kah3RwF0QXLRCtM4vVb5xqOA3AcwvTw&#10;4bVkSmolFVvD6wYBOOCu1QSOGWRzdGxaNJqtLhyVE2kqRqlW2X4uKdu5jWkkLzpW9nRHJRr1PUu7&#10;0FrgAf7QtYqomdyctG2W/hWkOwOxCw/0zZ2ihu7yrXrim1xcSYEL0IYklZzzm+j0TpLQadlQFV43&#10;PLckrOUq0jNuy0vbanAqbSYWTnSplxj7Od1Jzq9Nwpjjz2WPJWbqKe0aFlqlDSQHVGzUnOFquT6I&#10;cktMqdd1puvXm5riKbRABXZCPFbMHJNnN19a2B1Kn7SMQr4KRhLJ6MFvR/E1PPdU48Rds63Q7E76&#10;cghck96OtLij2npazbb2Qe/HdeXmSirZ0xdHN/UXV2N0+sC7AaYCjx4uchylo8Y0p1S7u2sbQfUc&#10;cwBK+ihDiee2paZ3jHXv4IaY9hpNGYHIlY5mkjTHHZLTNHtrS53VzuP+mV57yM2k/SNfqipa1alN&#10;tBu135QBwnBu7YOSqi86U6fpt051zVpguODKJZLdCULVmG+sKderua2S1dWObSOJxXZR3TW2dRxe&#10;JcQok+TOvFH9Kq6vTcVmgCG8bU1FRVlznukXFGqLKzLnflDcCeVzP7Mu3RyGr3ZrVKjwIDuy9LF/&#10;mjkyJ9mOlWpk0CeJHCdNbM3Kz2nQupbe36KdbtGXAArycrcpG8MXs89uL1jLgU2zB5AWqjo6U6+p&#10;jLXGqDT9nyVcEvZlktdHqn0ssX32rU9xmIJP7qMkqRjibcjZ+slelZtNOYIMY+y4YfedI7Yq3s8Z&#10;0Go+tWqNcCQXk/5XfkjxRMX9tl7rtjWbRYKFMuJA7StfGjvZOeVdHU1ui/8AqT6aW1ckUbum9weC&#10;drgNx7n4XqyioKzyvkk5Ui86Q6Z6W6NtKVxXcNTvIk02+/P34XF5OVQha7OjE5ydSDXvqbcua6np&#10;FtT0+kMSRLiF5OObmjqnFJnk+v3uoapdsdcXletJ/JUfI/ZdcIqKtlSp0kXtppzf5TUBphr3N5Hf&#10;C5ZO5WjdycYFM21YLMtAAcDIXVFNswjLRX2+19WHEEjz2XTxaRPJvRq31tRtmurU3gF4ySt8dy0z&#10;iyPjtFJUuHGnBdknC7K4o5Lb7O/+nfSzbq+oV67RDiMfqsPkd0jp+Oo2d99VdTpfyoWRMjaA0DiV&#10;ydztlQjS0eFv1+7t61Sjbn02TBA7rsTi0R9uVGJorVWVH1Dvdznsp+qLSfs9B+h3TlTXOqadxVBN&#10;C1/qE9gUOXFWLItH7mHP2XvnzAhg8ZTACIMjJQAQiwHEEJASAicoAiZBwgCXJQAo+UwCe3KmxjAx&#10;4TEInbiZlKwDlADIn7pgHaEAhAe4lIdkuPlAgEpgHBQA4wEAAaOSlQAQQUAEymAyUAEjuIKAAkIA&#10;IE8oGMiECDg8oAXJ5SoByRwUBYw7ynYWIGSmAyfAUewDjvhMAjKoAnCOwGZA4hAByeEtDQQJCGIc&#10;CeEgEGweZCa0AzBTAYAQwBsDkpCDv4KaKHEkSixDccjwlsAL8iMJgNrfPCQ+h7QDhJEsN0mIwmA/&#10;ygo7GRBlArHAj7oGiQEd5SERaTJxhMCQxz3QHY+ECYBIEGEwFyUAPiFJQICwTECKCwHKAApbGEoE&#10;HKYBKAGD5SsYGBwmISBEgEFJaETnIQKxg9+6BjZklAgnJHZA0wwQgY44QFj7fKOgFtjugLE6NvlF&#10;A2PmExD28IAYGRykMbuyAEOZSGEw7wmKhuCYAOECCQEhjHGEAMSRKYg+YQAxBQAsEpDE2QkhsfA4&#10;TESnCYhHAxykMYkoAZwmASJykAok/CdgSP7IEIA7vhFDDugAiPlIYwJQhBmUAHPCAHEfdABwmIAJ&#10;BlKhjHHKBATCBh+iAA47wgBwgABgkdkCBv5oPCB0Pie8oARxjskMIlCACJQMcxACZNBzCAGCAIQM&#10;Q/ZAhjkpiAgBFjAmULYARjHKTGgAwkBMNCYrIkJgEdwkAcwgCQ+UxBxMIAUSEAOMfKQBGUDEefCA&#10;HwExD4QAikx0MjuE2AwI/VIBEZlAxxhV6EAn9EkAzBRQhDHCQDB5VdjE0S4koESntCQDB/RDAXBy&#10;grslKCRcGZQMCcpAOUxC47pAMJDBMQApDD9JTAYGCkHQAYSCwkpgMlAgykABAwCYgQAJAPlAwCAB&#10;AAgQTlAwjvKAAAFAICIQAIAY8IGBJQATIQAccZQASUBsJKAGgYIAEACADKABAAgAQAIAEACABAAg&#10;AQAIAEACABAAgAQAIAEACABAAgAQAIAEACABAAgAQAIAEACABAAgAQAIAEACABAAgAQAIAEACABA&#10;AgAQAIAEACABAAgAQAIAEACABAAgAQAIAEACABAAgAQAIAEACAMdWXANHdNCJMaGNACQySABAAgA&#10;QAIAEACABAAgDHXqijTLigDFaNLpqOGXJDNlMQIAEACABABCAESAJPCAOcuKn881YUG+6jRMujgl&#10;UjRfVHRsaGNDRwFJmD3bWkoAxUG4LuCSmwMyQCc4NEoFZpXVwHtc0fZOgs52hVdQu3UTO3kIBlnT&#10;klWiTPWYXW7m8lAzJaUC+kB3HwlYUbTLQAy7Pwk2OjA20b+L3Dgdk70M0b2g2rrNGRIbn9Ul0Ba3&#10;bZa3HdJAOC5ggYQBAMhMCJy7CQiTWkwIIKvokyfhmuILsqLKMWp2DNQsK1u8SHsLUik6ZzWhXRqa&#10;YyxqZr27/TI7mO6cUOf6i61cClpscAAIZMezzfpbS2jqm/vyDMhoPxK5IwqVnpZJ/RRPWqDt1Fh8&#10;hdR5pkQAIAEAByEARZgR4TESSGCABAAgAQAIAEACABAAgAQAIAEACABAAgAQAIAEACABAAgAQAIA&#10;EAYbukatLGHDITToCdF4qUwQkBNAGN9XbKYjXqXYA5TEaVxelzcZPhSyk7NKX3E8kTwhbFRlp2Bd&#10;2I8hWkI22WFNjJI47KwMVZzaDTAGEhFJe1y8l05lMDRcHVXe4qyHshUdsHuOEhpHP6r6t6402GG+&#10;Qp9mq0YbXRmUm7qgLndsKXvSNLLfT9L9xeRAWb0RdmtrN0yg0NHblYylRojjqt22vWcQRErCUmX0&#10;auou2Ug04lcsmjTGtnLa/qLbO2e5xAAGT4SlJUdE9qj5o631Fus6zUqEyBhpHdcFybN8UEkUDbRj&#10;Gnd7if8ACmVnVSSs2LUsY0CJUzjZSmqOq0MU/S3g/ZcvF2OMzp7az9elLmF2O6r/ACVKVo5LrSz9&#10;ClRIb5JKSds57OTtRULy4N9v2Wy0bRVm1+H9w3YJ4Cdl0Z7MmlctBxnhZTmqK429Hf6beDaBgtPy&#10;vInd2enjiqOa6+e26tiWgEsz+qrGKaSPOy402Q5sSJld1pmDlSorK9UOdIHtHgK+N9HPzozWji1w&#10;IaXBVKLiqJcr2d90rolW8cw7SP0T0lbI5NnplnaU9MotBaCY5XNOVFrZT6rre65DGE/uuVpt2bqO&#10;jLZXbaTvUed091vFWrJn1Rt0bw3lZ23IOIHZVxRklS2Xun6ZMbu+MKlAluy3q0aNpTIcBhNxsLor&#10;KtNlSXyPiFRL2VrnupPJzhZyetmkUQrdQUmtLH7Y8QufkbRg0U93rGn1H7SA15/0LgnKTlR1R12Y&#10;mWlOrTdVpVGgtHBSinZs2jm9Rfe1ah9MtIB4C7sWNswkW/Sui3VV3rXDdlNpneeIXoLHSOGTdnC/&#10;Vb6i3V3dDStLfDGnaXM7q+F6MrZzVls060FzqFT0mt5nAK6seKMFZMsj6PMetvqbV1e6dZ2TS63a&#10;IbtP+VhOLky4M5S2Nw6oKlR5BOSnRvbNnV9Tp0aLGUmDf/sEQx/a2Oc6Rk0no+86iphwpENBw5by&#10;yqC0ZcuXZ0NH6VOt9m1rN/cysZeRoXBHW6V0VbabSa65qM2gy4sP+Fwzy70bwxrtm/W17TbGkadv&#10;Ty3gtwpi3IU2l0abesJYS5zXAeSuh49E7ZQaz1UbsObQBpu8yojBR2bKLOPrtdcXJdUcXErVtVaL&#10;h+Fvo1CjTLSYmRwuScm9HRSR1Y163t6AFMCWjAK43GTVE8bOS13q83B2MaJB7FdOHC1tmcq6Pcvp&#10;jbVOofo9fOfO5rxDT4HdRL6towxq2eYjSabKb3bgAOGlbRla6OhNJnMa9cNoU3CQunDB3ZlkyJHB&#10;Xt4a9YlgJBxK9iCcVR5uSbfRO3sXMZ6jvd5KiU0nQY4tbNunFJ248dguSbs7ls2aDPXqSBjlZt8U&#10;OkZxstoc4S7OVcZWVaSKu9v31Wubk5wtFj3bMJ5dUi26U6eqVq3r1m+7+0LaU1VIxgm+z0i3DNPt&#10;mPdUiBwVz6TtGcm7KHV9dfcvIptOwYwuSVyls7IJlDqWque0tpjYe5jlOGNtmkm60c7dPpuouc+p&#10;LpyvWx46WjmmqjbKd18LcOLBgjBWlW9nNdKyqYW1ajng+8rRxrohVIu9FoubUG4YK5puzogqez0X&#10;pS0Ne7p04JbzMLl6N29nousan/LdN2sZ7o4K8/NHkzVNI8T6v1qve3lOg8Qx5K7PGxqKtHPkn6R2&#10;3030Wnp9sb6s0BoJy7wurJlpUc0v0oNR1e41HXa1wx2ykXHj4XNL7LZ0YlJPka/q1adR73nJ7lZt&#10;KqG27NjTKLNQuDuZwZlYzfE3xrmegaYwDTXUt0EiQFzRty2aZPrGkYbqxbSsalctILeV3qdI4EqO&#10;C1wiowtGCJMqYu2dEeikZTbPMFvJXZVozl+mvfaka9T0hIaBCzjjftGfyPoormt6X53Znhd2NUZz&#10;ya2IXbapa0Dhw/RbSVrZx89o73RKdR+khw/Kf9l404rno92DuKMVvYMv71pZ/acnsiUqWyq3Zram&#10;82V2xnMnMJRozyS1R7d9ILZ9qwXWSTMA9wubImzLEqdnBfVZ+odR65UtbWk95NU8eF0+J477HLKo&#10;2PproCppfpvv6raJ77yuryEoaZnjyfJ0bPUnXem9Mu9G2ptuaoMAuHfsnjVbiRltq2dV9S7O5Z9F&#10;NOv3Odb164LqzWmN0nhdHkZE4xRl48bkzyLorVzSeaFRxkNmSVzZMfKOjutJl7quo0mUSWRuOeVw&#10;xg06KpHH/wAwc+8DyeDwu5w+pEJpsv2dRetTFIY7FwWCx1tm8t6OU168urKsWsqH0yZC78MUzhnJ&#10;xZudMUaVy9z69UB0d0eS+K0VD7Gv1ZQa+kynb+/c7sn4ztWzLOqKyx0/0nsNd8/+0rrlPRyRjbPU&#10;OiNZpDV7W2LtrBk/K82bado7paifRXVf0Hstft6Na3uqLH1abSxtQmTiVx5MyT0YwtvR82fUr6Ja&#10;10peuebN5ol0CowSD8roxzbjbKlJXooNL0d5a6nVoneBiUnK3aOvG7Wz2Po6yZ0R9OdS1ZzNlaqx&#10;zmjuAAtHmXGvZw5IOcqR+wI92OF9SfMgICACJEBAD4CACMZQA0AIZKLAUkOnsmA5BKQBtByOUAMC&#10;BJ5QBHbJlICRGEAJpk4TAkRmUhEeHd0hjxwmIIiITGMukcIAROErGSBloQAR8JiHMFACbCAHhxSA&#10;SYDAklAADhIBtEmShABMFMBEcIJJQIykUgMBqAEXADCP6A49olV6AWzCAGR+yPQDiAJSCxxJnsgB&#10;RB+6HQyX5Ql0IXaJTYC2iD5RYDa2OFQCj3FIZLgSgRJrp55SEBgo6DYjyE0BMkgYEqWAHx3KYgA2&#10;55QMDmD2QMe0cA5RYCIgQiwGBIQIUlg4lAhmQR2CEOiUSkMEIH/AhBIIGCACUAAHdAAhghlsZSDo&#10;OSmwQEQhDehIJBABGEUMY+UAI4ygBjsih2Mgu5QFWOIQOg5BAQIBHYZQAYCBgOUABEIAk4YQIUCM&#10;jKdgMmEhgCCUBQz7YTEMCZSGKIQkIA0FMfQz4QARjKBAGpDsbTtMEYPhCAfKYhDmEDHGYHCQCAlA&#10;Dwc5QHQyJTAWCIQwJBoAQIJhACmSgALYwgZKUALlsFAiQ/KgBE/qgBjhAwAAKBDCAEMygB9pQAp4&#10;CAHGUAMNkwkAEyeExgfakAiC4kJdj6JASmIOCgBYwgB8IAHDykCECgCTQAn0ABJDHImVRJEY7IGE&#10;4lCAk0ySgBkIEBAjCOhgOEAE9kgG0FMBHCQDEHCAFwgAicoAlAHZOxAMJDEBkpgPsgQRKQw4TsEG&#10;2UAEcJDsJz8KkSM9lLGHIMo0AxA4VAGRgoEEAJWAgQEIZKBMp0ApgpWMkCUCFKdWIYGEmNAc4TQh&#10;wBA7JDsZg/dAgQAoxlIaGTgJAKUdAxxCBgDlAhz2CdCCISAUJDskgAAhAghAAgAPZMKBIABMoAMo&#10;GNACQIcfugYTCACIQHQkCJfPdBQv90CHJQMSBDAgIGBKBMWSgBjwgYzwgYgcIEhgygYIAEACABAA&#10;gAQAIAIlAAgAQAIAEACABAAgAQAIAEACABAAgAQAIAEACABAAgAQAIAEACABAAgAQAIAEACABAAg&#10;AQAIAEACABAAgAQAIAEACABAAgAQAIAEACABAAgAQAIAEACABAAgAQAIAEACAFAJlADQAIAEACAB&#10;AAgAQAIAEACAKyq83t21jZ2NykMsmtDWgDgJiGgAQAIAEAIGUCGgZU65qZtaXp0gXVnSAB5RVlRW&#10;yHTen/g7Xc7NV5LnHyqf4EnbLiVJFmKoHPH/AAmFmRrdrYCQDmMIF0a9YEqkBpPokvMlMRqVbI1L&#10;hhAyO6QFtQswwCUWNI2PSbERhK2OiTWhogCAkMaAMVMbnOKb/BFez+rrBPIa1P0BaObuEKRgRDQA&#10;gTNaryrJJUqcCT3SbGZwIUjoaBgRIQBxl3aHTOs6FZp20LppBb/7gnbH6L3qM7dMrnw1IS0zmelr&#10;PbaXdYtkkgkqK0aylbo7SweH2tOONoVmb0bCBAgAQAIAQABJ8oAaABAAgAQAIAEACABAAgAQAIAE&#10;ACABAAgAQAIAEACABAAgAQAIAEACAAiQgDDS/pVCyIachMDI94Y2SYSEzSq1Q7hXQdGs5nqcclHQ&#10;hHT37gdsqWNaNqzsw2SRCFoZuGm2MCEWxM1rgQrRJS39T3GCqQFU+NxPxwqIZq3FZtEcQflIZo1a&#10;rqwIgmPCC0h2tiQ4EgwVJRsVbcU3SY+yV7C9DqXjaVvjBGFhkkC2cD1BqBc90O7nuuRys6YRKiwt&#10;nV3ktMxkrN/0p70YtUtrp1UANkAclccnb0dOOKo8/wDqFRr0NJuA4xuELGToUn9qR8+XFpNw90x4&#10;JVqjeLaRqVrctdl4gZEd1qoxfZfJmP1G0AASSSuea/BvSOu6VY19FoH92c+VySbReNWd3ZUy1kRi&#10;MrG7Oho5fqykK9dtHbhoOUJEKFlJZaV6R97JatVbL60K9s6NLc4AQBwk+6KVso21JuQ4ecLGcfsb&#10;w0Wzb+rZ05Dv0XDkjvR3Qeis1bU33NN/qRHKccbSInNJ7OVvK7KlM+4BaxdMyaTRosomq0bQYPdd&#10;UciTMHA6Lpzpx99Va50mmFOTIntmfB2eyaDY09OoMMCFyPLbo1UK7Ia5duayKcSp/wBBSOaZQayo&#10;6pUcCTkrWtGiZGpdkmGfl8Jp6omrZ1HTtkd25zSA6MrSK0Y5bXR2NJrGbQDAHda6aOdyo0dUr03M&#10;cQ8whJArKh92KZ27+3ZRKLiaordQ15trQhzs8Z7rjySZ1Y8Zw2vdUUS3bT3FxHfsVkk2dSVFPaXp&#10;LXVi6fmVSgrsqkRf1q6iIAcGjuDIXbjw8u0YzmobsuuktUf1HfijSY920gvftw0fK9CPj8VZ5mTy&#10;L0bX1Y+oI6U0xmlWJ33b8EMOVKt6OSWV+jzTSNJ/DUH6pqBio4by0iP91p9Yqn2aq+zzn6ida1Na&#10;qOtLYllAYHys023bOqGO1bOW0PRwy4pvqNLwTypy5Yro6Y40jrmdO07hw3UwGnjC4vnobjsxV+kr&#10;em+X02z5TWfVkPHyOt024ZpVqxjNoEDHlc0skpaLWJR2ad91ZX3OFNme21JQbFJFZR1S9vqpbUDm&#10;s7jatVjiuzO2YLy3qtyAS48LrxpVZLTNB2mVjTL3PDT91tGcaplpUV9W3qOrhgM+SVzykukWrZmZ&#10;pbmNccOPZcvO2dMYNK2Jjals8A4IEqorkNujHcXFeqwtEmV1cIohzdGCy0WXOc8hzpnKbkvRjtn0&#10;l9F67bfoTVKBAgMJj9CV42STUjfHFUeL3uoMbe1ml21ngld+JJxVmDls8+6ovzXvDTY4uZ8L0MbU&#10;Tkypi0vSTUZuIaREgd1rPMaQgnG2S1BraNKBgDkLGL5MqVJaNO2tXXRkA7W9yrklEhWyxt6ZpNhp&#10;nyVnqZuo8exVRuDtxj/hawikYznukQ03Q3XdwHvB9OZMd1o5PpGdWrZ6b0/pVO3oF5aNkYJXPK0C&#10;K/Xrxt280aXsDDHPK53ko0jj5O2YLSwoiiC52e8rCWR+jt4qKOV6t1WxsGvpUm+pWP8ApXZ46lLs&#10;xlkUUcSynWu2ElzmtcZC9fHLiefJuWjWv2+mwMBEBa1bsxn1QrS1L4hpUTlWioKi+04g16dIQCuK&#10;UqNz2j6faUKNu24e2QByVzTmqLj+lf1v1IwXT2NwGiAFyR+zNYqzyLUKr7/WqOPzO4lepBKEbOaa&#10;fKkej61qZ0fQGafbumpUb7nTkLkcucjThWirtNNIsPWqVASMkyhzS0dUY1E1L25pv2BokjkBTXtk&#10;NJF3otEUKbqgaTuErmk03SNsa47Oj0BlW5uqZLYaHRHlSlTInK3TOo13T207T0sbCDKmeSkCxo8c&#10;1mk83lWm0g7cLfE7VjcUimuqTqIOcRwF6EJWcs0VtKga7y5o3H4W3Kjmr8NXVbJleiP7XytI5FZM&#10;oWrNXTLYMquY4gnsumTVGUMe9na0L/09OZQadrQIlePKL56PYxLRGw1alYM9NmXuMpSxOTH8kYum&#10;bVroN/r95vZQIYXYc8FW8fBJMwyZYtnu/Rti3R9NpipUAdSZ7oPeFnlUMclZzxm30eWda/Up1tq7&#10;6Ol2tOnW3kOquEwuqE5dx6HDF/8ArGnbX95eU617qFwXuA9u44iF52ebySOzHiWNOjzHWbx19rdI&#10;uJDA/ntyvTxprGzzc07nR9YfUPRLjrn6H6HX0w+pTomKrGe5wdPBAXFOXJ2PDJwlTPnHVNGu9DpG&#10;pHpPbyIgrvxyUjqmlLaNR+sC+tQM7xz5Ws8aTsxWTRjs7KpdO8DyuWc1DbNoK9lxbWLLKiXOeCuL&#10;5fkdI6Uii6iiuwO3bQMj5Xp+M67OLLFho9vso7nvgET8rXKuWgh9VY61xTt939TeWqoQaRhklb7K&#10;y0qVry/FR/5Bw3wE5/VEYk27Op07Um0NTpPaNu3uuKVuJ6E5RaPd/qZ17Xv/AKY6ddafduo3tGSH&#10;tdkNECF5jxKU9meNXF0eRaH9eerbaLS/r09RsuDSumb8fGcLvnjUIVE5o46lbOkuNe0/WTSvKNqy&#10;yqf3sbwSuNRnGDO9O9Ij1X1q+76bfpbiG09u0fYowwlJqzNwrZ+1YwvuFs+QYOgwqoQhntCkCTTJ&#10;hAASJIToBNxMyEASgNlIAmZQAdkABMtMJALPKYDDQ52UCGMGEDEzA8JgNvPwkA3CDKAA8pAOZCAI&#10;xiOyAGCgBnCb6AQOEkAE+EDGHZyP1QSxkQcIGDZkmEwDjKTADBwmAw2IKQDQBENymKiQEHlAwLR9&#10;0gAxtiEAKeEDJE8IQhCfHCbQDgEiTgJIBTtKoBzKTQDADsJAP2hx5QKw5KdAIkBUMZaCFIBG0QnY&#10;D7CMoGMEHHdAgZg4SfYABJxwEA2SdhwQL0Agkg4QAzgIGRLSQYEFADB2gD/KBEiMgzhICJcQ7GUw&#10;GCSeIQIZwZQMYMZUsaDlFAIZKfQmMIY0HdAgSHYd0xUPkiUh0BGYCYqAiB8JdDEmmIePugGqAmUA&#10;EeOUwDdEBIEMvkQmDHEjlIYhglMRL8p8ygfQv7pQIakoQwEwQAwlQx8piB2AmIfICADkpdjGCHDl&#10;AgBgkIsYcHBTEMeT3SGAMpgInClDYw6RhMRKMYTEKYzCACZQA+cJUASBITSAccJAEQmAsQk9jGAE&#10;IGM8REpiETEIAfZABlAD7IAAPlIBnJhAClAxz8IAExCGR4RYDJk8TCKsAIyEhj3RDYQA5wgQ9whM&#10;ABlIYAlCBi+ECAmEwJSEABMhSykLkSmJilMCThKBATx4QMDlIBzhACnCYDjMpUFgc9kMAPGEAMds&#10;IAc5TERBgFIYgUh0TOD5TEAP7IAYEGUxAgBOO4qWMfODhNoQE4hOhgDIwmIORnCVDGigEDBnyl0I&#10;c/CYBIyhgPsihoGwhIAGB+qOgAoBB2QgHOMIsAnCYBPhAdjAlAAMmEmIYygBoAQKBgMlDAaBCmCE&#10;h0D8hAIZ4COwHiEgAYKAAkcIBBz8JAOcwgQIGEQAgAjKACMIEAQAIAaBiAhADCAD5QH9DkoAI+UB&#10;QcIACgBxCB0E4lADPCAFwgBDwgQ4hAwnCA9BJjhAAAgSGgoO6ADugAQAIAEAHdAAgAQAIAEACABA&#10;AgAQAIAEACABAAgAQAIAEACABAAgAQAIAEACABAAgAQAIAEACABAAgAQAIAEACABAAgAQAIAEACA&#10;BAAgAQAIAEACABAAgAQAIAEACABAAgAQAIAEACABAAgAQAIAEACABAAgAQAIAEACANS+qmBTYYe7&#10;CBmS1txQZ/7jyUAZ0CBAAgAQAIAIygRgvLltpQdUcYAQM5/SqD9Uual5V4n2A9grWh3qjo6QDWgD&#10;hS3ZPRLkpCCMoCiSCiLgSEE7IOaT2THRj/D7zlOxUSbagVQ7ulZRnSAEACAE4SCgTIsbATA0LGiT&#10;e1n9hhU+hlkoAi9u4JrQmY/Tk5OVVkmVogKCkNAwQAiYQI5/qaxqXvpVqI/q0Hbm/wDK0iqBD6hr&#10;etope0/mAlJLYw6bt9mkEFv5mmVLVMGyw0V02pA/tMJAWCABAAgAQAIAEACABAAgAQAIAEACABAA&#10;gAQAIAEACABAAgAQAIAEACABAAgAQAIAEABIAkoA0r65DGgtdkJiNJ94awgpk2Tt6bqohHQ0WNK3&#10;a1okSflDY6MykZBoDXn5QBMmAgDQvKog+VouiGymrlpJnlWSVtYtbzylQ6Kx1tUuahBwE2Ub9ppQ&#10;ptBmSpKNl9t6VMkmAEVQFBqN8BVLd3HZRITOe1e9c6mQHHzhcc9mkFZzT9PfcVWlzyQsVGjtTSR0&#10;ui6VSt7ZzskxklZZH7MrtmjdkF7sCB3XHys6o6ieMfV/VZ2WzD7iZMeIWMouTREVyZ4vfaf6hEYg&#10;rpjrs71FJFPfNZQdJOFTkvRPZRXdzuuWkEFo4C53vYTWqPQukGhtrTJ/Mey5J70VjR6LabTQEwAA&#10;ue6N2c5q76JuncFwypTaZcNbKe6vPSYSRAW3yapGlWzmdT1HYD7hk5WTtOwqiifrlC0rCXt85KSU&#10;pMbyKI29Rtuq4DSC0/3Lo+NNG0cuiv6hvCyg8hylR9GGXbs46rqNQjawyfKXxLtmakzrOn3OIoyz&#10;cXRjwUvjbY/kaej1fp+zFJjXBgbABwFzZlTpnVDasv7rUqVvTAe4NHYLhbplWUF7qtN2528R2VxT&#10;uyqRV1L8XRIGD5C3bI4stdLo0C9gcYI8oY+jtqF1b0aA9zS7sAmp12csm2RuOoaFH2ve0Y4lbQfJ&#10;mHZS6h1DatkNuGQf7SV0qkWnXZxOt9a0bFr3eqwf6cqMs0kbwyJ9nCXv1BudRqva1sM7Ly5JyZsp&#10;lXUvqz6xc5hdImZWsFT2N5Giq1XqC8tmmnSbgnK78WPk7OaUn2WXQeiax1xqDLVlNzaZOXNHK9CG&#10;NraPOzTbdH0rqnTFn9JOiw9lLdf1WQCed3kn4Wk5OP1/TnUWzwO4bam/ratqlcVK0kw7MKW1A6IY&#10;12edddfUKtqzaltavNO3EjGJC893KfJnowxUtnA2FQCqS4B7h5zK1l1o0VHZ6Q9lSiyWin3GF5+T&#10;E2zoUrRG86gdY1g6mQ/bgBRDA5dmDlT0WGmX13qoa6rTFNnMlavDURxlbNy/p21JzHPriT2lKEaK&#10;lK0YLe4t3PhhbHlNxkZp0WH8ytqLC32h3G5Rxl7DlRR6r1Ha0C5nqNe4f2hdkFSBXLSOdqanX1Bx&#10;AJa0cBYZNPRqofpvabavAl8lxC5ps2gqLM0mW7SXOyojbKlNLRovrU64c2IldmNGLlZGjbS4CII4&#10;JWjsybN9zKVlTmo4EniE+I3KkehfTLqKjS0rUKLag3+jUO37BeRmg1I6sbuLZ4HrOoVat7WDyWtm&#10;V7eGC4o4mVjKnqTtaHT3XXxoz00dFZU3Mt6RYCYGVyT2y2nxNS9t/XuADgq01DZnC7pmzbaeKFNx&#10;n2EdljLLyO1QXZFwaz4AHKlX6OfJJIxMtH39dlNmdxkQu7GqWzlcvZ3ui9P7WtpbeOV0WoqzNy5P&#10;RvdQ3rdKtvQaWjeIPleVkm5OkaQVvZyFW4FNkkS45UQhfZ3XS0c/rXVr6VN9KiC0kRuXZDx02Yyy&#10;6o4s3Zr3PqVDuJOZXoRxqKpHJKe9m2b5u+CYAGAEqaZi5bs0zSfc1XOLZDuFry4oEuTLGjQ9Bgzm&#10;FzOVs6qpFj0pZP1DU2AN3HdyFhmpIzj92fQzTS0Hpmo0gNc1nJXmSyJ6R1ONKj586k1erd31aoDM&#10;EiF24cdK2Zt0jT0Z/rXNOq6NzDIwtsj1QYlbst7i4fd6oHvcNsRHlYwjo3kvtZa3d8KelPY1wDpA&#10;ghYOFyJ+RLRU9PW3qXjjWlw8rXNJQiTG5OzvGmkxlNrXYOOF5ce7O/lSR2/TdixltRqASAdy252j&#10;CUbdld171Tb2MUqZBJbkd1lCLyM0v0eUvuDVr1K04eZhd6jxVGMnRr3FE3LpHELbG6OWbch6fb0q&#10;M5l/hVKVmmOKo162lgmo9whpOJVQlbHLGjjGPB1es1riGscAAF6bj9TzdKVHX2+n3mpVmUaFJxED&#10;IC5uFbZ1PMo6R1tro+h9Pn8Rq1wDWAxREOJ/Ra5EoxTOPJKWSVo1rnrm4qveNLpfhKBwIHuI/wCF&#10;jlTnFM1jD9PQOn9Sfa9NVK1Uy5zS7d+i8TO+UqZ6EI0jxK/qG61erXJgGqT/AJXqwTWOiH/os9c1&#10;gmx/C0zIdyRyufFiuVyNcmTjGjkmWpbVZuM5mD2XpXHo81d2ztenPqB1L0dbvbpt9UZa1Pz0Tljv&#10;uFyZMcfR2Riv9MurupcdQWQu7xo/qtkx5WKbg/qJx5M8115j9PuZot9hdkr08c+UTjzJxZY6BeGq&#10;/cXYJyFy54pqjswOywvb8VLj0wAaflYYMcY9nRKdOir1NjLraxrdwb4XfjaMMjUjRu711Kzdt9ha&#10;DhaLbMMiqNlJY35qh8ukuOQuxI87kyx0W6NOtULvc2YB7LkzrR14JUzoaLGVTuHMjAXApPo7nG4n&#10;ulp0ZbdQfSKpVp4uKTi8AHO3GFx5J8HZMNI8HvdDfY3VTZLoeQAutZOSTF8bbtHU9P2pFuX1zsYR&#10;wVx5MjlLijqhFROZ6kuH3d8advUNSjuhxHC9LBHirZzZpPpH77A9l9KfICGVQDBh2cpAMcyEgE6H&#10;HwiwA+4/CaAX5iTEZTEPcB2UhYw6RJQMYPhIYGSPsmIPzDjKAAcc5QAHAiEAHjsUhDaDMEygY5A5&#10;58oAUEwUMBbvIQUyQRZIf5QAA4iUAGDjj5TAluwQgBThABKAHHKAAAFIB9ucIqxi3eE+gCZKdCEe&#10;VDY6JgDzKaEAwZ7IAJAMQgA78pgMkJgRKEMmHQMoEEx4QgG7IkY8pf0Yt0iPCYgnb+6XYuw5QxiB&#10;gmThKgJRCsYDnnKAY4nPKkQ2QAmxAG7uMJIYNMGU2DGRPdIkW4n9ExkwZ+SkFicTMpoYyJCQqEB7&#10;jCA7JTx8oGBEpWAj7jAKYiXGEhiBQSNAw4QIUZymAwR+qksECG2IlMSAugx5RRTCCUCYdkCAGB8o&#10;CxIAkBgIGgmJEIF0Ay1AICC0JgIAnugCQaBlSNBI3Smhske/dMQgI5S6GHII4TEBBhJjQwYGECYE&#10;gfdMY2nGECAiP1SGDTMgpiERmOyQyQgd0w7AZKQBEH4TAlyPCBEcACFIx8xmEwQh+ZMZKMz2TJFE&#10;kHslYDiMBIBlA0DchAMfbCBATMT2TGG4FD0AHMKewB0DPlNiDbxlFASwPlAESchMY+8pCGRIQMRw&#10;chIB+VQAe3wgQ+T8pDCUxBI8IGDcIAZwUhA490hgACOEwHjwgAQFhAIRQWOAM9kCEHCCmA+EhjKA&#10;REGDymtgyQTYgJhIAmUAICPlIY5ykMCExIJRQwnABQkIJQFDie6BDAwgAGUDDjKdgHHKQBE/CYDO&#10;CPCQhyCmAAxhABA7IADkJDAGJCqhAOVK7AAeypgOR4SsBkg/CEMRGAhsBmSPjwkhhgKhBwFIDGQm&#10;gYD25KLACcT2SChkiJ7I6ATQSZTsCSBCBCTGCQAfCYDHygBkY4SAUIAYKQAQBhOwoOCkIc5ToASG&#10;A5TFY5HhIYIAQQIYQMSBD4QMRJQA0CEgAQA0DCSEAGSgAHhADhA6DkoAIQFDQMEACAETCBADKAsa&#10;BggAQAigQ0DBAAgAQAIAEACABAAgAQAIAEACABAAgAQAIAEACABAAgAQAIAEACABAAgAQAIAEACA&#10;BAAgAQAIAEACABAAgAQAIAEACABAAgAQAIAEACABAAgAQAIAEACABAAgAQAIAEACABAAgAQAIAEA&#10;CABAAgAQAIAx1qwo0y4/oEAalnQdVqGu+ecBAzfQIEACABAAgAQAIAodX3andi0pu9ggvP8AwrWt&#10;sZa0LNtvQZTZgAAYCluyTYDQBCQDQMEACABAAgAQAIAEACABAAcoAEAa9sPe8jhU/QjYUjBAAgAQ&#10;AIAiXQgmyBdIwnVCIMpb2v3d8JvspHNak5wrCwM7C+QSqTAv9MpCjblkcKGMx6Uw0qlww498wmwL&#10;JSAIAEACABAAgAQAIAEACABAAgAQAIAEACABAAgAQAIAEACABAAgAQAIAEACABAEXPDQSgVlZd6g&#10;xpIn3fCpgjVaX1+3tKQG5b6bME4Cd0FFhTpNpCGhSMmgAQBq3jzTcxw4CqImN9fdSlNIllbXqEyS&#10;YTskpLyvteQP3lUh0alNjqzsn9VQyxt7YMGcqWUjO9wZyUDKfV7w+ntDoAygls5Cs4Cq57n7pmVn&#10;JpBZT6hfio/Y0DB5XnybbOmBC0BqVWtB5KlSrTNZVR0lWn+GsIByVyZJWTBbOb1O4NKhUJjiSuLo&#10;7JaR86ddXLr/AF6qd0sadqrG7bZpjVLZxupXIoNMAGOQq5bo2k6RxmtakCCQBudhNdGUbKa1Jubm&#10;mwtgzlcs75aOnha2eo9M0nUxTa0TxyuaTbZrCCWzu6VSqy3LP8rKUWKTOP1is2lcvJd7uVtCNlct&#10;HE9R9UttmOZTJqOA7FaPHRPOjzHXOsrisS0AsPwVrHHy7D5WzmaOovrXgfVe5xnklayxKC0Yyds7&#10;PTLk+mDiAcLNnTCVKiepXzrkPpg4j9kkqM5t0LQNENSHVAHZWlomO0ekdO6JDGEU5JjgLnnOjaMN&#10;ndsDbG1ADYdHC4pNPbOi3FHHa9qr61Yt3bYHErJQTYrbKalWuK7wS4ln+klVJfhcb6OhtqtNga1w&#10;gxlYN2attIuLJtGrVDew4VRJbbRuXFGk6k5grFsHEFaP7dGUUn2cjrNkG1hN44juNy3hJRNFji9H&#10;M6hp+0T+KcfglN5EhSxROXvdOp1a4JqOcB3JXM582Hwrs3LGxsmDNQCPK0riFJFjUbatoyx7YGOU&#10;krdkSbMNh0/R1i7awAPBIwBK78do45z3R9J/Troyz+nGmHVa1Nvq7cNcY2rull4Kzjls89+pn1Lf&#10;1FdVG1HA0RLds4hcfycnbNYQdaPnLq/VamoXBp02ltBp57uWcsnJ2dUMTW2cfc6fUrOLQ2WnEqHN&#10;dnWm6pmzp2j0bZ+97fcP2UPI2qDikXbdOrX7w2i3aOxCm2gqzQ1XRHadUBeCSecLT5PRm4tbFfax&#10;Vs7ZrKcgfCdOToic3FaOfqa5WruIeSZPnhdMMGzNTbN6wrVHEHIAH7qpcY6N0vYtSu7ys1wotOyM&#10;nwuZtMpop2WbhXDnPLnO5BTUmawjWy+oUyRsaRHKyk17NbRstu61BwEGeFj8akZyk10bdAPu3b3N&#10;k+AqjFIwtt2yzZpheGvNPaO8LVKujS2tmK+vaVrIpt3EKqtmblaOU1PU61Te5/IBAAWqgyVK2XP0&#10;xvajby4Dnk76T25PlcXlJUduOVRo4rqBpp6zVpT7Jyuvx9ROfJdkLKmyjE5auiUn6FCKLZ2sNpsD&#10;aT4HEBcrg5OxykloLVgr1xV3B5P9vhNqlTJhvo3768ZaseDBEd1jCNs2tpbKazebsnktlelGMYrZ&#10;50rk9Hc9MaOKbRWeAXcNkZWbdMhpvR1VzfN0bT33LztIGPlTJtoqlFHmdzqD9avH1XPJkznhZtKC&#10;2dMI6s19Y1GhZUZkOqRESqx/Yubo4W5uTWuSZBYcyvRgjz3OmVlUuq1f/aDgrdIwnJydkBWcK22B&#10;B7K6SM1L0WtjTc2rM+0BZ5GkqOnGnZG8vKlV/pU5gmMLBx1Zq5N6R6H9PbFum1KbnkbiJK8fyJt9&#10;HZiwpHU/UrqoDTaVpSftcR7oK5sUHN2aZNHjdZziDu7/AOV7cFSOKTNizeKTCWkNMIcLZcHSM+kC&#10;41TVaFCjLi4wB3KpY9HPLK7pHWdT6BV01tOjt/qnkhYOoPY4PkzWtn/hNjNha7uVw5Lm6PRgqRZN&#10;ruq1aLZj3BS4JaCUto9P0bVBbaNtGSAc+FzSqKNH0eW9UVql7qBJzmcrfx0Sl7NHUaP4a1a5pmV2&#10;xp6Zi9mu+q6lbyB25SS3Rg7Rr6Cx1as6q8EsMq8nWjTGmlZZ6v6lS0LKQBJwB8pYIPlbFly0jS0f&#10;oy00qkbzVK7Kb3HcWEif0XrylUTy5W+iWq9bhhNDS6Zt6cR62NzlyynzhRvHC3TZyTw+tcurXT3V&#10;XT+ZxklQnqmaSjxLbTbpouqQA9pIO39U5OolQq6PVL/WKFDp5lEGNwzHYLw65zs7vR5RqbqdrcPN&#10;B4e0kkZXtY4trZzTm70adm+tc1Je0kzhV7oyVy2zJqzalJzDsgRKrgYzbUjXtNXqBxa4+0iIKrgp&#10;G8cj6PRrSvV1PQGUqEbgA3nhcMqTNba2crrumue3bUbDwDIjurxytl5IqUTlqRqaZVdBOwleg4ct&#10;nnqfBlpbX9N1rUrPGRPdZyx10dMcnKNsLK/p3FFzg3a5xwoacWODTRoahSdRoVC9vtdJhdGMxy9H&#10;M2rabNx/K4mF1Ns81HR6BZVKtrWfE025ghcGadSpno4IvjZu6NcuN+KLnTPHwspY9ckb45Nyo+m/&#10;pZduradc6SXbmVWFseCAvGndnQ0k6R5trukNsNWuRcNDXNefaUoSdG0VRy3UWtsZYObRdsaR2XXh&#10;xuUuTDJ9FZQdHaZd6k5rQx9UvcdoA+V6c6S0edGa/wDo/f0r6E+VCYBQAhEJsB8RlIAOT8oADg/B&#10;QAcIAQBnsgVEo54QFA0jblAxEkymAQWxkoAbQcnvKQDESZ/ZIBYymIfGRygYEoAcQAUAIk9oQBLm&#10;EAIklArHhpzCBhunsEAGQUhkgT3QAoIHGUxC7+CkBIOKYhEZwkMC3MygYZCYiU+eUgFEJ0Ow/RIR&#10;LkcZQAj2TEA5QMOCgpDzPhBIAiYhFgBkFMA4QAwJRQqERuOVLQyRHCaAAFQDPPH7KQDIBlUAAExh&#10;SBLeW4hA9AWAA5QhAJxhAhuAie6AItIEymwJ/mbjAS6AAD9/ugYCZ+PhIQygLCT+qYdh38FADSAE&#10;ACAsCgTCfhBSCO6A2ITOYQIcmUAHJnumIMygAkSkAxEoAOOEixxATBIROUEsQTES3fqgdjgjOErK&#10;oUTygKGQCgVAB4MhMBtO4cJAE5TAZGEmUhRmZQyQmSgB8ZlAxhxInBhABInwmIPKAFx90IZJp9vC&#10;ACSkAZCAYBvZADAhAACJQBLlMQJWAx88JgRySUDGcBHYA3iJSAcGUAAaTymAeZSACJKKAfblAB2T&#10;AB2SsAPCAASSgKGXT2T0AAZSAZERHCBBBnHCACCmA+AgAIyEgATmUwAnhADSAZCYAOEAIeEAPtlA&#10;CwgY5E8JABMmOEAEeEADcyhAEzKLADCYDBIExhJAxn9kxCIKQwJghFhQxCYrAkz9khgOUhjk/omI&#10;QzymGhnASAIJCbAZn7JARzzOEMESkH7oQMExAgYJDGMz5TsQAwUvYh8KhgD5SsALh2QIM8lFAMfJ&#10;SKsCqECOwAEJUIk1FALamMORBQIY45lL2MaBC4GAgYSAQlQhx3QMD7c8pAG7GQhBsfwEBXsOEJAE&#10;/CGA5CQAgQJoGCABIYSgAQIYMIGmIoECAGMiEDQRCACJQLsEDBAAUAwkgIAJkoAYPKBgBCAQcoAI&#10;AQA0DBABEoAQhAhoGCABAAgAQAIAEACABAAgAQAIAEACABAAgAQAIAEACABAAgAQAIAEACABAAgA&#10;QAIAEACABAAgAQAIAEACABAAgAQAIAEACABAAgAQAIAEACABAAgAQAIAEACABAAgAQAIAEACABAA&#10;gAQAIAEACABAAgAQAIAEACAESAJOAgCvFT+YVyGn+mwxPlAywaNoAHZAhoAEACABAAgAQBrX1yLe&#10;iYPvOAE0rAxabaelT9R4/qOyU3+AbykAQAIAEACABAAgAQAIAEACABAAgBEwEARot2tTAmkAIAEA&#10;CAETCBWYHvnC0SJMjGQ0KWx0TGApGUOrUC/XbIxiDKpDLmi3bUd4gKQMVFhZeVP/AHZVegNtSAIA&#10;EACABAAgAmEALcECscygYIAEACABAAgAQAIAEACABAAgAQAIAEACABAAgAQAiQOUCsx1KwYDHKpI&#10;VmhcPqV8AwmNI12WJ3AuIcU2CLK2tQ1gkKbGbQEKQBAAgAQBpaiZomORlUiWVtO7/pHcYjsrEaF7&#10;qHsdt/dCQUVIc6qQrSAtbSzcWScJPQGas5ttTycpdjKS81TbUcBmECuzmdY1Uta4Tz3SYqKJ1erV&#10;II/KVy5H6KgtmhcUi6o7MHsuNs9CKRu6SwurgHkEKHshpWdBqFQABh4C4ps3xR9nHdZXNOz0yu+Z&#10;9hXLZpPbPmXVNQfVrVHu4cTlbQWtHTCLSOU1SuQHS6SexKiy2r0cZe3O+q6RwVlLJfRrGBudOspv&#10;vGvcSTxCiKbRvJqKPXdCoUmMaQc4KjiF6OorODbRxEAwk42cszx/qjUX17yoymZA8dyunHFdkJvo&#10;4LVKdSm5+5pE9lqnYnaOJ1ymWPa4CZ5ELS2tmSkVdC0L3bgIPg91SdrZpfs6WyNUUg1mT8rJwXZc&#10;WmX9hptStTALOTMrKWjoqzrND0d7HtYKWDysZSo0WOuz0nR7enZUg4iGiJXFPJyNkmkLU71lUO29&#10;lzSnspQs88vzUvr90YbMR8LSMq2Xwox1q7LPIfLgIAUubk6QqraNGt1NUFRskPC1UEU3rZvs6zqU&#10;WAUGgvjkrSOE5ZTorNS69vKFN8hod8rpji4mfKjgq/XGpV7kgOiXcZKh4nImOSVljZ3V7ezVrOfP&#10;YSuf4m9HQ5OzYvLeq6ngGY4Kr40thKcuinrW2rubLANvYhdEIxaMfsx2tprdy8UwwuJwAtOMUxPk&#10;j2r6T9J3ekXFvf6pTDabPccz85W/yQgjjlGVmX6z/Wrcx1hZVR6bf7W8u/ysJSWR2aQx72eH2mo6&#10;1r1QvrEU6B4kdly5pI9KGLiWlvo1OqAKw9Rw5+F5ryO9Hbqiv1KztraRTZDj38LWHKZzSSspHWvo&#10;gvqGW+AuxRpGf/Td03qSzsxDCQ6eCEcH2Q8lGlq2qG+e6o73CcQtYwVmcsurKa9o1r0sZRAJ8EZX&#10;ZFKO2c8m59G3pHRk1PUu2SD2hZ5MyXRvCFF/6Gl6TTcwtkjyV57m5yOpR1s5XWr5108ss2Eg8hoW&#10;0VW2S76QtN6evLprX12BkecEJyyxrRpFNHUWnT9pQpg1SS+J54Xnym30a0vZrXFtTrXLKdvTJJxK&#10;6cfWzCck3o6HSNEbSo7qzS3PdS9kdPZq65qFCzaaTX8yA3ytI29Gc8i6Ryj6ZuXOcJgcLpUPZim2&#10;UWq09lYhzmkkZb3XSpJGsI2b3RN4y0vyXtLWkFq4vJXLo7IqtFR1JSFz1FcOaIZuV4r4imrKy6qi&#10;kS1oPgLrhFvs55yS6Kl9cmttB/wt/jS2cLm2zotHqi2Y6o9pntHZcmWLmejhaitmrqdepd1g1ji4&#10;E91eKCitk5pcui10ibZ7JZHkIlNLow4s6+31ltBoe72gcLjk3JmqjStnN9UdVXGtVRaU3bLdpgkd&#10;1pii+5GHG5GiALO0JBPGPuqlHkzrj9Ucxq1wdp31ASfldWKFOjjyTKcOBg7gGrvUTjbs2W2jjbSI&#10;JJkQs5bdI040qNdtNlK4BqtzGFtJUtGUYLkXLaTadJtRvjhclNys7fqlo1rBoddVKj2lsnC0n0GN&#10;O7Z22i3T6bfVdAawYAXjZ4p9Hp4lStlJr96/U719RzzAwAeAtsOKkcuaVsoL2sJ2kyQvUjC0cDJ2&#10;oNThwAjIKh6LTO2+mdkKetUqpHuBMH9FnLJQnjvZ0PWGpC911gZ+VoiV52STk7N8MFdlBWuG+qdw&#10;JdwkjpbrRYWdDfVouaASTiFrVkS0eiUtIfZaO9zwQS0915uVbNfR5fqt1OpsYIcADP7rox6WgZG/&#10;rtqU9opmAJkLSH+ieNbNO6L7zTyKTZ24OF2LH9rMJS9G/obbe2sdpeDVjgK3j3ZPJ1RXatrL7a2e&#10;adPc/gGMT5Wsf4c+X0c06lc3o9avWdUJzDiVs/r2PHVE6bGF1NpA3AcBc0/4bqSboz31o7YS5kSM&#10;LKH2Y8sGbPT9Om65Yf7gnnbjEWGCvZcXdZzq1X1HODSIAJwuDHt2d/DRyTaTb67e1pP9MxjuvZxu&#10;lbPLkvs0i90jTajwHNbgmPss5U3YcqN7qOwpW+nS85AKhv0S9uzhG0SQXOado8LeDXshprZe6Vr9&#10;a0YBTqObniVhPEps61kVHR6tcuuLQXP5iW+74URjUqLcrWjz+pqn4y4NOBEr1oRSR5ktsi576RdQ&#10;b7mO5Q0myU2nSNi1uBaMZT2jmcrCWNHTF1ox9SXVQWLS8iJ7J4oU6Mssn7KOpYPqMZUPfwui6OVK&#10;ztNLr/hdHq02j3FsgrysqcpnuQSjjoxdP6LU1Frq9F0XTZdB75Ws2lGjkindnqH0m62fpnVlKyvX&#10;CnUDwPuCvNy49ckbxbvZf/XW0Ftrhr0XeyvkR4XJimuTTOzGn2eX2XR41u4Y24uG0KAy4l0H7QvQ&#10;lmUY3EzzJs9WsOqOjvploBFnQbeamxhDX1IJ3fCmE55I9bPPlibds/Y4mT8L7E+YAmZxwmIY4yEg&#10;IuG7hAEgIgzKAAoAhDgqAcOnnKQEz7AATKXYCnsAgB5BHygAIMygASGOR4QIQg/omA4EIAR+BITA&#10;eT3iOyQCBjKACTIQBLtg5QAnDIQBLjCAAmRnlIAEzzKBjByfCYhcZKAH8oAJxzlGgAT3QAOMEJdC&#10;HOOExjyQMoAIgR5SAcz8IGLlMQAfEpgNx4wlYx8gFAgMDKQACD/8oAcDzKaQCEg+ExjEfqgQiYwc&#10;oAk78ohACCGA2+4meEgFJH7qdgMPyroBuJH2RoBgwJ4lIQB2DOfGEBRIt9vGUWFCj25QBIGBlAxE&#10;EAAIAcxCCQBkoGg5KQ6H2QIEMEgjKAaFxymIaQxzJQUthEoJoSQB2TAfKAAiEDoRQSMcoGOZPKBp&#10;gmAueEhARCYUSB3D5UjTHtTGIGEAISDgYTESmMAT8JMAGR8hMBgJDEUMBgx2QAiECBoPYwgY8koY&#10;DBxlCEI5CoCUANUjYuyYiX3SATpnCdAMgoQABkIAZwkANnMoGBk4KBDAiUwDknwgA4cMfqkMCfd8&#10;JMKAuKNiHz2TGhz8JiFmTPCQwCAGTBwEAMDcgAwDhAAWmEwAcpexDB7FAD7oAJ+UwASDlABJ8ygY&#10;NmEgDmUASHCAFMkSmIM/ogBn4SGIz90bHoCfiUyRyCUgBwyEwCMjKBgTHZAhugSkMOyBD5HKAETP&#10;BQMMhADJKegD9MoEMd5ygAkSkMCfCBCBJKBj+6YhkoACZQMMJAKIM9kIbGmSCQwkFAAMyhbAFQDA&#10;KQD4hDAP/rwlYgJxCdgMIGBOOEwAGR8oAAB3S2IOE2MYPkwkIIznhFjGgQduUDG04GZUjFychUSC&#10;nZWhmZQIOTxhHQ/Qd0CGP3TEBckA0AwQAJAEoGA5QAAZ5QACZ+EANABGEBQZQAkCGDKBh38IASBD&#10;CBhiQgAPKADsgBjhAxz8oGIcoEBEoABwgA/VADlAwQAcBAAgAQAIAEACABAAgAQAIAEACABAAgAQ&#10;AIAEACABAAgAQAIAEACABAAgAQAIAEACABAAgAQAIAEACABAAgAQAIAEACABAAgAQAIAEACABAAg&#10;AQAIAEACABAAgAQAIAEACABAAgAQAIAEACABAAgAQAIAEACABAAgCq1a7e5wtqJ97sGOwQOjes7V&#10;trQawDMZKBGdAAgAQAIAEACAE47QT4QBo06Zva/qO/I3hNOhG+BASGCABAAgAQAIAEACABAAgAQA&#10;IAEACABAABAQAIAEACACYQBhe88K0iCNNpJmEMDYUFggDTqUG175lQ4NMYVegM1F01Hg8hJgMtiu&#10;HfEIEZUhggAQAIAEACAIuKaJYoJQImOEiwQAIAEACABAAgAQAIAEACABAAgAQAIAEACABACM9kC2&#10;ItJ5KdhRF7GhpxJTth0ajjnAhMVmajQJMuEBJsDZAgKSgQAIAEAY31AFSRLK68qFzXAKxHPbz67m&#10;kwD5QBB9o6s7aMqgLGx0xlESRJ+Qixm2YGAlYmUWq3G0bQcygTOfrOLQ535kwRz+oUhUqAkY7KJM&#10;ujXc3ZRgCCuSdNmsImlUpHuuWSo61os9Gow8l3J7rlnOtC7Zs39wxznCRj5XHOSOmC0eP/V7qilY&#10;6a6iH/mxg/K5qbK1Z866h1XTIcGs3fcwuyKpaOuMlWzj9Y6h9YENw7yCsGmnTK0Ubbt1VxOHCeyy&#10;cPwpNrst+lw9+pNg4b2XRFcYtGLk2z1bSr4W21rpHdYtSvo6S/utVpi2cC7EZKz37MZUeaamGVK7&#10;nCIzBC7oJNEtJLRy+tOFMnb7nkQhVEi+RxusUnEEbRPMpxkm6Zk4b0V9paOfWbMx5VSlFOgp9Ha6&#10;Fo5rbTtEccLkllcTqhjo7S20VlENcY/RY/JyOuKouLepTtIexsnsuScuWi+zebqj3sNMw0H/ACuS&#10;dpHQooqdU1J1NpZT/UysINy7NUkcveat6RJ2wRzC6lT0RJ0U1S5fevkTnt4WkY/hi5aNml05c323&#10;YA3xldij7ZhJyZ0+nfTW8r0w5lQExJ9vCuM0ZuLZt1PpP6g3XLw7/wBuAunkq0S0kYLb6ZWTKp2U&#10;WhwPMLL5KKjFGav0lRtCCAGgc47LGUvZskipv9OoN5OBkrnlK+i6Rr0bWjWOym3J4wtscdWZy0eg&#10;9I9Fta1tzXYAG9yFcr7MG7OK+rv1SOnb9H0obq2WuIPA4XO2y+NnjWn6RdXtZ1xe1XVXuMncf8LK&#10;clDpnVCKitnVC5p2lp7QJaOAuWV5DdSVHM3/AFTXpPP4cFpJiTK6cfj32c7nsq3XlxXfNRzs5W9R&#10;jol36LGypBxmqC9vym3+Fx/pkq2NGpW9lL2HwFsm+jlyJIz0dB3gAsO3mYSf1djUU0WVHRPTZ/St&#10;zuH9wGVlPM2afHXQVNE1O4OHCiOOMrllkS7No4pWRb0fLv8A1jjVec/Cw+bejp4UjBc2tlZMNOlT&#10;buHBC1jOUiXBGtRD3GWtOzzKU4u9AqS2Zjpta4aNrjMqlS7OaUnLou9G01lpTNSs0b+0rVRfYKNd&#10;ld1N1M2hTdTox6zsAAojDZz5J26RxtFlW+ut9Ukk8rvxJJbOetm7quqWmlWJa1vvjmVTd6Rq9I4N&#10;1c3d06pl2U1BXbNMbfo29Kqlt2SCYHIU5Ip9G0JNvZPVGtfeOrTnwFnC4lZJVorKrRVcS4EN7GF2&#10;Kbo45bNYWrGmXDE4wqU29DhBdsmzWW2Re19MGmcBWoOXQ5yUTPplzSuHFxjJwD2SyY2lRGOXLsum&#10;PFLJAIhcDTOtJIqb7WC55pgw3stoRS7M5ZF0jLpti+oQ8+4nhVKkEFYuqKxsLFrRBfOQFONcpCyT&#10;UVRw5fUqPJqGfAXqwgkea5W9jfTD3NGMeFfboK2W3omjbFzXZAnKzSqR0S2jQI9apvqQAe62vRz7&#10;sy/ivWZ6TJgYlYSdMvlZv27CaLABNSclc0pto7IKy/tXFlm5oO1x8rgkt2d+6KjVLhtCm5uI7mF2&#10;YXZ5maXE5Z26pcFwO4AYyvSguKOC3Jltp+305PJ5XPOkdUdHe9KXzLBrakCR3XmZHZ1pJqzBqGpt&#10;dVfUiT5WcYtlR+pqVbr12CGw7ySrUKeypbVl/wBKUnVby3p7twNRv3VTaijkbk5Ue29bU6endP0g&#10;SMif8LyckrdHck9I+abi7NfWt7MjIOflelGFQHk09HUjT31tMLmMJqdoCnGrmVN/Syy+n/T9R/8A&#10;Mbe/pFrKjCabnDgr3IpcbPFnJqRq2vT+k6XeXRuLsOqh520mOkn7jssJSjRqlK7KHq3UWXFuLe2t&#10;2Umg/m7rkxzlyNMlUUtGm1tuDWPAkfK6JtthCkioqXEVg8HAPZU1cSVqVm/WunXVItyZGPhcitM7&#10;HPkqLfpm0NvQ9So2COCVllm5/UvHFJWbeu39sNMqeoBMe0twQlhg+ezeUlGNnLdN3FJjqrqn5nHk&#10;r0sia0jzYtOTZ2Gl39GmzbIDvzcrktpkSWyu1+5drFxSptI2/lVLq2VFJtInbdOsoNG4bmngEcLn&#10;+V3SOvgi7r6RpY0GrUfTb69MEtMRC1jOUnowlSdHGX3VNOjSa1lMGlMFp7hdCg27M5ZFFFJcafbs&#10;P4u1cTSdmDy0+F1KUk6Zy1eyvrXs127SAZ/MtlsjlT0XQo032xrVI3EdlytyTN+lZQ6m8XlH0g4w&#10;CuvHrZy5HyLO+aynpVpDQTCJLei40h6ZqQrubQcM8SO6zeP/AOjZZX0dppFJuksD2HcXLzcrbZ2R&#10;pLZQ6667frdO8tW+jWYdwcO8LbGlKNSMpyt2jpdZ6putat6B1Gsd7B/cfPhca8aMZM7Y5EonOV9Y&#10;p1SQKz2AfMLvj4yo4p5rZBjGV3hxq7xz7jKEuOqHbZ+/0loIX0DPkx+E7EB4QAgcxCAHxCAB0xKA&#10;GP3CYCg/qkAPG4DsUANoMIYDmf0SGIzE9kxB3QMJI4GEtiEJAQA8nEJgMYBwgBcHiUAOMIAYEjKA&#10;E0IAZcT2SAbeMhAMUZhFaAMApJMYy7kAJiHO4J9DAQlYhSCMcpAMHGVVgDkuwHnsmAJWBKcJgLdP&#10;ZAABJTsBzGAkgEDBmE6QEoGAkwERCGgANBI8pAPjhWAGYyMlIAEjICH/AABkAj5STsABn9E9AAPZ&#10;ICURCQCcZhUgANEosZNpkx2SJET7ojAQOhgY/VMYtx5J/RAmH5mycJEkvB5SGMuTCwieUgoM5xhA&#10;wwJhKwGmIUyDHKYwaSRkQUn/AABkYlMOxdkCGlX4CYfCBh3QDBBJIZHCRQvKAEmIOTlMOwQIY4QN&#10;EgICQwJlIoAQEyWMGfhACS9lehtTbJHO3KAEBklMBykMO/CYgjKBjKQhRKB2MSHZ4TAOZSEAGEwG&#10;MiEAG1IAk8QlsAJJPCoB/wCEAEZSAZkpjCTKQBGJQxDMAoAEDHMlMAOOEgQAmQmIcFACklIYsygB&#10;iQeErYw7FMRJhxhJCAd+yYDLiOyYByUgEeQgB9soAQ5TQDJ7JDDun0BImOEhCnCYAEhkuyYhTCAA&#10;GP1QMECGRCAFgRCQwJyEAMDEpiCcSkMRJOYR2AwEwG0JCFkSYQMe4xMZQwJSShCEBPKYAT4SGKPK&#10;AH9kANuASmIRcTygA75QAZJPhAEm8wUhknDGMpgQnOUCJQAkARPCKGGAeE0AclABMIAZmPKQCJ+E&#10;h0M5TEGQhdjDsqEMCMhADAkIEBGUhoJBPCSBjI/ZAgTGA4QAwPlJhYd0ACLYAkOgHKGIfaUxdCBP&#10;hL/oxxKBdAQhDCT4QDGUgFMygAzCAHJ8JiAJAOUDCUAEwgBIEHCABAAAUDBAgQA4QMAMIAMoAMSg&#10;NDAhAxoGI8IEAyIQCCIQASgBoGCABAAgAQAIACgAQAIAEACABAAgAQAIAEACABAAgAQAIAEACABA&#10;AgAQAIAEACABAAgAQAIAEACABAAgAQAIAEACABAAgAQAIAEACABAAgAQAIAEACABAAgAQAIAEACA&#10;BAAgAQAIAEACABAAgAQAIAEACABAAgDWv7xtpQc4n3RgIA1tLs3SbiqP6j8/ZP8AgFkkAIAEACAB&#10;AAgAQBgrzUIpt4PKaEZKdMUmgAQl2MmgAQAIAEACABAAgAQAIAEACABAAgAQAFAAgAQAIAEAQccp&#10;ohkC3cqAysbtACllJDSGCAIhsOJQBipn/wBTUHwEAZXjumhMkkMEACABAAgAQBEjKCRgQgaGgYIA&#10;EACABAAgAQAIAEACABAAgAQAIAEACABAAgAQAIAw3D4GMqkSzHRolx3OAhN6A2lBQIAEAEwgDG+o&#10;OAqSJs1Kri7CvoRgcMHElAFTWtS65BjBQBbULZrGiB2QMdUQMJiNK7qFtPHJRQHN3jH1n5CpIlmj&#10;fU/QbHIIQUjnrim5z5OQs5fpZgqNAgHHlcUn+HRBezRubhgdsaIC8+d2b1ZZW9T07bc0RhcmSRtj&#10;imc3rF86mKhBgEHK4tt6OxxSR8y/VzqAXWpmgXy2lIP3XbgxSatnNyR4zql/LCGQ0jiF0uFdD5ey&#10;kl1w5r3HHBCxnE2xtvZtUQ1gIbg9llpHRZ0XSjCLsgGHH+7wrirVsz47PXdGtaD2s9TkeVhknRsr&#10;Hr1pR/DVvSeGujAWUXGTFJWrPIta1epYmNv3Mro5JdHM5aOcq62K5JiCU5NNFRWrNYVPxJdub7eA&#10;sY1eykWml6YwvB9OfusMskno6o40zprWmdLYZpkjER2XM25HTGKiO46maCaYnd4SipMib/Cz0i/Z&#10;WLZJc3wonUdIrGv0t69eg6kXOcGeBKyX20bddFBeXNFhMOkOQoJE/JRU1BTvP6LGAnyU1F3YlLVM&#10;stL6YDnh5IAA4W8GkyWjtdE0Wk2uxxggeFo5t6JktaOiq6yyyYWMeABwGoir6OWWiuuNapXLS579&#10;p8LSL49kbZX1Nao2zOcFRlfLo6Mas53VOpBWY8MdOVzJyejr4pIpYq3zQ6IH+60jBp7M3SRZ6J6F&#10;pXHqs3QV2RXE5ZZEbXX31eo6DpYsbMEXD2wA05lZ9uiEt2eLafY3Gr6lUv7qS+o7d7uyUo8Trgi8&#10;r2zaLJECFwShbNJmibV9y+ACG9iunHClsxtvSNc9NMe5xfVEfHK0c5ISTN610C3dDXEuPkrnklLb&#10;NkXln0raubIZI8E4STa6Br2Wdl0zaCIogfCTzSFUWdBb6Jb06YPoMEfCUsjkaxijBd29O2Dg0Bp+&#10;FhKbSLirZT3DG0WPqPcGn5XJKXI60klZx2u9RMaS2m0kDG4d1pixPtnNkzbo5u0p1dRuQAHQTnC9&#10;NR4rRksls7TRemn1SxpMN+QotoiUXJ7LLW7a20ejmMBZ/aRVKKPNda6w97qdGriYwuzDB39jlk3Z&#10;RW1w6vVNWq6Se6348WZ1bLQ6jRs6LziSOSVSt9GjWjmtRrDVC9ojamtbHxTVMy2ulinSBbE/Kzc2&#10;2OEaFXoNsf6jhtJ7BVB3Is0yA6XEl09glOTsUlY6uxtPAx4KSlJuilBdsptQrtps92PC7IxbOebo&#10;rbfddA7xLOxK6VaRlqXZic11G52tfGexQ8jaOdpxei5bqL/Q9CS4xysVFSZvzdGCzsX3FwATn5Uy&#10;XHsmEXJ2dcyrS0PTjVruA2jsuT/9JKkdzahGzzzVtYq6zdVHElrOWgdl62HBxXJnk5J/IzUp0Hmk&#10;Xkz8LfkmQoujBRd6dUQDMpV+Gak09loLp1w7YQQ0crPaZ1pkLumKhFKkJfwITU9bKat6LKhYi2tm&#10;ud+aMwuVzuRs8aStmmK7hU3tJI8JtWrIiq2i0de76TRBAAncVCx2dLy1E5vVtRdUe5jD7Z8rfHDi&#10;eZlnb0ZdLsRWaH7pIyQrnkrRWNWXVO12w/btC52+SOpQ9lnp5cQGAROFxvT2VdaRY3Ni2nSLSAXE&#10;TKpSNys1RrbagHNOR2CrsmT0dd9LaJvdRZUJjY4c+VjlVowXZ3/1cv7qrYULaiC5xHb9lz4fH5Tu&#10;jonkSPOunPppd0aDb6/qspUyZJ8L2MkFjhbOdZuU+J0urdQaZ0ppoNEitUA5PC48TUujaafvo6P6&#10;TXFfrjpfqvUa9MNo07YijGNpEklegp8YNM82l8h4PVun2WvXEu9QGoZK58aUo2elJ8Ub9/Wp1RMc&#10;jmUlBxZhJKRz2oXjh7ASRByF0xjfZk5Vo0KYLmQ0/qiX16Kjss9GpVDVAd+U+VyZZe0deFbpnYsr&#10;0maeWnBH+F5/25HVOktHL6xc0q1FwjEd16kP05HK1TKOpTdRt2uZgzMjldFuT2cWRV0bmk6x621l&#10;UhrgYnyonjraKxztbOnsfSbXpvb7hyFwT50bwavRYXOoPdUgEbB2PdcUU7PQhS7Of1rV6gtagaSP&#10;gr1cON2cWdq7RxVS5/HVNjZlvJXpqNbPIlPky00uqQDRMOacEFY5Hyejpi9Ua9XSz+IFNrQQ48hO&#10;Lrsya2ZaTH2FYUajpB7JXbLjcdMhcWzatVzmbQByF0RujOVXob7U1trN4IHA8KW9mezq+ivp/e3V&#10;8yq6hFBrtxLgYiPKzy5OGNs1hJKWy96qbY9P1Q01AareGNM/uvPi3kR1Tk+zjrjqh90/+hbtFQY3&#10;nMrqjjozUzFSuDeNcK74cTkFOUb2UpfrNKrpzGPLd4me5WyeiHV2ZbizqVGRRq4iDCWr2VJuqTP6&#10;D4kmV7J80BYPKAI5ImELYxtI8IEMgFAB+YIAN0CIQAEkZGUAIEzBBQBIE8IAAeQUAAwIQARAQwDs&#10;AgAB/WOyQDJ+EwHEz2QAvyoAB+yAA8BAAHkSIwpAkGwFQEckoAltycoEAEoGAICQ+xiIwgTIxIIQ&#10;IkBtCYxZjhAiRM8iEDDtgykANETnlCAIzAQMYCYBEFIQjzCKsBg/HCXQDbgp2ADJ54T9joIVCD+5&#10;AEh95UgImQCgCQbIM8pgJpj7pewGOUWA3NnKBIAP1Q9DAExlqQkDXARATGxu9wmO6AsWT2wEWVQw&#10;BBMIZD7GB7cpDqxxwmJoBgIEBPdADIlA6FMGI/VAh/KACfCB2AO74KQg5QAQhFDDAMosA5KGIDyk&#10;xhEFMQJIdWAGTKYDQAAIFQREFAMOSmIJIwUDTolCkuw2x9ymSH3RQ7ACUAMY7ooAnKVANxwmIWIi&#10;UAEGccJgS8IASTAA2e6EMfPOExA7BxlIYTEIEAEZnPhAxj3IAAZ+ExDlAB9khjmBxlMQAyUAImDw&#10;lYEhnP8AhAwDZKACIKYiUDykMQ5QA/JTEJAD7/CVbHYASZQAT7uEMAPKYDH2hAgOQhDEZAHYoYD4&#10;jEpASJwgQhnCYABlABHulKhhEHymIYwUAHeUhj/RMQIAQEfMpDDlAD8dkACKCwLe6ACP1QIcR3TA&#10;QMYhKx0OJHKEw6CEUFjJTEB7JMaFKXZRJuAUyQ7IYIYEoARiUABHygAEN/VAAeUxA4JDQAIsdEic&#10;IFQNKYCAAnygQpPjCBkjghAhoAJ7p0ANlIYciOENBYEQImU0IfbmEmABCAO6F2ASQcJt7GNKhD5K&#10;fQBA8pDHKKEE5hMBhIBAz2RQxpAEd5TEHCADkykAxxCBBwVJQA7uyfQAUAMf/UoYhB0pDHCAAIEC&#10;ABMAlIA5CBjGEAA5QCAmUAw7IAJlAAgAQIDgIGHCAAoAIygAyUAEZQFDmDCBj7FAyPKCexxlA6Gg&#10;YoQIaBggAIlAAgAQAIAEACABAAgAQAIAEACABAAgAQAIAEACABAAgAQAIAEACABAAgAQAIAEACAB&#10;AAgAQAIAEACABAAgAQAIAEACABAAgAQAIAEACABAAgAQAIAEACABAAgAQAIAEACABAAgAQAIAEAC&#10;ABAAgBPeGNLjgBAFRSpu1S89Zwiiz8oPdV0MtwA0ADgKRDQAIAEACABAAgBEwEAJjYkxlAEkACAB&#10;AAgAQAIAEACABAAgAQAIAEACABAAgAQAIAEAJxQJkCJVEkmtwkOiSRQIAEACANVjgL147kIA2iJQ&#10;AIAEACABAAgAQAIAEACABAAgAQAIAEACABAAgAQAIAEACABAAgAQAIAEACAAoAhsDslMlEwISKBA&#10;AgAQBB5OcJolmB+FoI13PkwgCTKBeh6AhUtpeDEfogZsMYAwBL2BjqUZPwrQjQuaYAIOEn2BUVY9&#10;0jCdgUmq1Wukzwkxo5i5rhjuQuecvRaVmrXqscwku93wuNujrjoq93qV8hcWQ2Ru3Nz+HtYa/ELz&#10;Zts6oI4bq3WDbWFZ7iB7TnwsYt3o1yOlR8idV6i66vqz3vLiSTM/K9rHLjCjje2cTev9aqQCc8FT&#10;JtbKr0bFnZE08GSoTvs6opJG1S0tzqgmR3KjghW2zpOnrM0ah2Ccgom6iO6Z3NtqrqcT7YA4Xlyb&#10;Z2pWis6i1vfav92fKha2Q4nlN5qZu6pYRv8AkLVZEZqBhZpDK5Lg4tcVHzLo3UCwodNEU2htV32K&#10;5vm+1HQsKLawtLizpRt3lvcJSm2afHWkZLjWKrG+m6k5xPeOVrF6M5XE1fTFV4rOpH5BCOdaRmov&#10;staVCgymHsf6RAz4WcqbOhdHO65qNxSc40Ku4DGVvDC27OackvZzVfqe4pOLn0i4zwCul4lZjyfZ&#10;nsut/wD1NIvZ6Ock8KZY0loPkbezvNI6touA3VWAfdcnBmynF9lxU69tLTAqNcOJDlnxaexuaeka&#10;L+taVavIB2nh25dcOjGUEzdbrFK4w6oGypmmaQikSuq9KlSLjVDx91nFm2kij/mFs5xc4tifK3ik&#10;YyyKjOeoqQb6dKnJOCQE3bejHkaGranQ0KxqXdxWggSGu7pN0Vw9ni1z1Udb1d9xXf7S7HeAqaaX&#10;IuKOktOrGW1JrWgVPHlc/wBpNs6FS6N2z1erqQLgwtH+6wknFiavZ0Fix1ZgJhpAiE1KTRoqRNts&#10;S4AnCUX+jdSLOytxUJbGB3WTl9iYotrRtMUzBytYsGvRZW4DWiqSA0eFhN1srgbJ1SlUYAzEdysH&#10;Nvo3jBJFFretW9rS3Oqt3c7e6hJt7KlS6OC1LWa+q1nMosdtn83kLqcYpGDbZhsOmjXqTWdJOY7K&#10;+TqkQo2dZp+nW2n02kNaHj4VrkuzRcY7Jap1Xb6ZRJLmNfH5QtmrWznlk3o8w6g6qraw90EtZBxK&#10;uEadkOTZydctgP8A912qqsxkzHZOrtqbyZp85Uy6KiqRlvbl9Z22BMQlF0WY7drKQ9MfmPKJPRqo&#10;llQqllIEn9FzpWi2lRUaxdOdUbuO7MALXGqZz0a9vWNvXk/lcOCrkv01jHdEKtbaXvLhHhOH8NJV&#10;FUc7eXD7msQWkNC7YLR5EpOUqD1RbU/a6SOxWhV0YXvc+oHOb+bIhGiJpvZtWNUuqOIwBiSs06ej&#10;TGtbL2wZ6bDWDpI7LKUrdM3SpWir6i1R1/FBx2ZyAtceJJ2jDJJyVMo6Vk6jDWkkE/mXe5UqOGtm&#10;5VqenRLQASAsEja9GgyS2SIJ/wALS6M0zaqU/wANR3bpLh+yhJvZtLRvaFQBcKj3S9wwuTJLi6Oj&#10;Ar2bGqXLwfTYQAe6jGuTKm7ZXUWllQSMHuumeo0ZRdPZtXjttCGO5CMV+xypoomadTY4kuLnO+V1&#10;Nqjh+PZ02i2LbenumQ7AC82ckmd8MWrLT0CdrW+7PChSNpNJFnSsTTLX7IBySsJbZj7NDWNap2nE&#10;eMlbQxNlvJxRTUK1xrFQU6VMkczC6lipWYvMj1z6caGNNB9eoJeRweAsMiiocmR8jbpFj9S+vhod&#10;JtG1psq1wAGveJWeOXJVA04OTtnB6ZrWqdQvZVv7ovYDJYDDf2UeRkbXFnXjxRT5HM9f6n61U0KL&#10;t7WzPwU/FjW2Y+VNrSPev4Yr621H6d9RdOC4ZSv7um80S8gF/t/KFWWW3E4UmqkeT9UfT+90G7ua&#10;ddpa7cS0lVhnX1PQclNbOMpXjqFR1GtJIOCvQcbWjl60aVejUua3tENJSvj2R/ozUrR1Cq0Ee3uS&#10;s+SkXtHS6VR22tUupzAnd8LizVdHdi2rNG61Wnb0qoa4AkdzwtIQT7Jnkoo69yX2RcCNzvPddFJM&#10;45NtaJWgNanudyBgFXJqIltGhtHqOLR7ieyvnaME6ZaabqNS0dTbcEjOCfCzlC1o6cUmnbOhqXJv&#10;GB7f+3wHBef8XB7O7lfRzes1tksJJJHBXo4XaOPM6K3RaLGXDvUO0H4W0246OTFG3Za16Aa5zaIg&#10;nuseR0P8RjttQNi8Nc0Pq9gQjsUaXZm1NziBWuaBpCJDiIlawSRlN7NDQtEutV1NlOg11RlR2CMw&#10;unpGFnuHTX0hs9LtP5jrtw2hRA3RMfvIXFllxE226ic71h9XW25fp+gUm06NOWCtGSsWnljUjsjj&#10;UVfs8tu3Xd7dPrXFR1So8y4kraCjFUiZNtk7akaEVHy1rcq+XpA1SsjWurepWFQPM94K0SML2TrM&#10;pe173mOZlFFuntmvU1cUQ4UnD7gp0Jzo/odc3C9U8IZMCE6ABMSkAu6YDzEhHYDDjISYC4cUEgCS&#10;YQNDjygYAw/4hArG4gZQMRkDCAJEyPlAByPlACyDnKAHPwgBE5wgALiMJAHZNAIYKpgSMkcKQGW7&#10;f1QIB/lAWMfKBociUARBkqQHsBJToCQCAFyY4QA5IgApgB5lIYok+EhDAJdCYDLcwmAAQEMAkiBy&#10;gBkGMpbHoAchNsQzjHdFDQpxlHYgiUAG3H2TsBtO2QMkoYD2xlCAYBEykwAwcQhADhACO2ADA+6G&#10;rAAA2JSqgJAmcZCYDncOIKAugDcGUgQpkQOEA3QeAOZTFYySDygdBB3DwgSGfcPhANUAaAECobRA&#10;SAOck4QyrDsgTZEYfCBEo8YTAcJFAl0AHCEDQcp+xIIhADnCXYxHiEBYAQmIYKBhPlILJFuR4VCo&#10;OBHZIZEgBMTHIdykHYy3PKEMA3d90BQCP2TAAkxjAlMLCJHwpsQzxCYCawwmA4xKQwmYhMQ8oAjk&#10;HCLAkCSPCAEZTsCQEN/RIBAwEhko2lMQxyflIBZk4wmMYOEgEBBlMQwBBSoA7IG0Ad5TEMmWoAAQ&#10;O3KQxO7dkgJA5gKhADkooA5GUwHwpGAE5QgYD8qEIG4KYDjBQMZBACBBtOTKAFEJMAiRlHQDAwgA&#10;AgpjH2wlQWLgZVIQxykxg4SEhDDZagYRATEHaAgYAyfskAHBTEGSYQMJCQBElMQ+CkMURM9kIBgh&#10;MBkECeyQABjHKBgJQIZEIELKYwOSp9j9Dnt5TJHt+UwFhADaCBPJSGLM/EoADhNaAYb3TCxxypew&#10;sW0g8pgM4KQh8jOUwF3QMYIJhAAOSkCAHyhbBgcnKpASiYSAimIYaTEFSxj4dCd1oA8J2DHJACQD&#10;ic90CACCgAOTCV0MITsQRhH/AEdiLe/dKxjDpyErJoJzkZRYDATADkosaQxlKgsBwhiDugB8CJSG&#10;IYTEMGUhggQd0DDgIEHdAwQIcDKBiQIEACAGgYIEAMIGJAgQBKMIKoCMoAMhABwEAEyUABHKAEBh&#10;AhtQCGgoRygQwICBggAQAIAJQAHCADlAAgAQAIAEACABAAgAQAIAEACABAAgAQAIAEACABAAgAQA&#10;IAEACABAAgAQAIAEACABAAgAQAIAEACABAAgAQAIAEACABAAgAQAIAEACABAAgAQAIAEACABAAgA&#10;QAIAEACABAAgAQAIAq9QrOuKwtqZiR7j8JpAb9tQbb0gxoAjmEgMqABAAgAQAIAEACADugAQAIAE&#10;ACABAAgAQAIAEACABAAgAQAIAEACABAAgAQAIADkIAQaAgVDQMEACABAAgDSDgNRI8tQBuoAEACA&#10;BAAgAQAIAEACABAAgAQAIAEACABAAgAQAIAEACABAAgAQAIAEACABACOSAgT3oaBggAQAIACYQBj&#10;qOxhNIns1nNc8rQRkp2zWnhS2C2ZwzaPKm7KoHsBakHRiZyZCtoLMdepE9oTWhFTdVATM8HumIob&#10;+uGznBQM5XWr8saYPJUtjo4a91d1Os/3Zlc099HRjivZqfzvc73Bxhc0kdGkZ7G/9evLchcOX8KT&#10;2O/uS4mHfouBr0d8FSs8w+qGouZotRofDiIlTjh90jGbtnzTqhmpUB924zlewopElLRt2VHuJbEr&#10;CUkmbRWtl3plhSp0pcYKynL8NEtCubmlbucC6CD2S5DJ2HUVOnW9rjk+FlOVrRHHZds18OLiWgSF&#10;ySko9nfj2ii1vUfVoOgkycrHlyCSvs5GldMZWDQMlDja0KOi901wqkEgLn4mykW7bptCCI+VhwfI&#10;25EzqL6r/bDcfut1El5aNyxY2pWY+qAXDytlTRl8jkzoKbKdRob6bS3wQs0nZspFNr9SysbZzS0F&#10;xBhrRErSEVdsxySbVI8+q2wr1CGztJwCeF28+JyOLMp0OjU2sfTBBSeVNG8Mf6Tr9D6ZXAJ3D4Bh&#10;YRk7s0nBPRO3+n1EiKFVwHy5U3b0YfGo9mlqPQOpW5L6D2VdvAJK6lBMwcuL0c/c0epNOcSbMiPy&#10;mVrHFF7I5ybNFnVPUVvXBqUhHPCyyQRspP0dTpWralqFHdWbtYf7e65+KRouTROrZ1Lk7WPId5lE&#10;XszcP06bRLKhpdo6vdPbDPdLyqU1HQ+NHkX1L6uPUupm2t3n8Ix0QO8LWHHuRvFNnMWGlgPAktgq&#10;s01KNItR4l/pOmb639Q7vC892kUnbO50SxbSIbEAmYXPK2za20X1S3bLduPJCx58RcfZsUWMYJb2&#10;8pfJeyqMza7qf5BMpJ2xpmzbODyCXQStH9SotGe61A0W7C729wFM2nRo3qzmdQ6oZQeadJ81O4HZ&#10;SoezNzVaKFwrXl1vrS5p7HstlFdmVs6CzZaljWNZscMcYUtcnonlvZvsDaDwXNAC3hj/AEOVFJ1P&#10;1TT02k7bG44aF0/HZzTyX0eWX+o3erVyapPuOTK2UEtExvs07q5Zp4ILsxhNY7YnkK+lVr3LnOI3&#10;NPElbcUkRTlss7dppUiHGfhcvK2dcVo1vUNWoWNwR3TaGu6M9vamS9xz2CG01RvKkjMXCIBys1I5&#10;3fo0rqk18F7oIMhNP0hqPtmhVqOBLiN0FaqLZTdGpdXElzg2AV1QjRzZJX0VNSs8PMAbj2XTGSOV&#10;mKm1tWqTUJCuTQQW9k6Bc+qWtbLRiVjLa0W3stX2NM2hLfzd1zRnxlTOjguNojZVqtKnskmTyrq3&#10;Zmm0ad3bGtc79gJmOV0qdIwknZhFCoKm0CAFDn+kcGSuqbGUQ4mS7kJxkxNcTTqt9KlvaJPYFdK2&#10;iZ6MRuKld4pOGDwFVUjNNt0dHpdD8PQGeO64ctTZ6WOPFGtfNa5wdEzhODUUNpXZoe2m+He4cQrd&#10;yOaTTejHUcA6JO3wiOmQ3RjoE1rtgHEwqboyTuSOqdsoUGhr4IXI4c3Z61qKouuntJq6tcsYyXHH&#10;ZX8ZyuSbO913p+20HRX1KgmqGnuufIqlxJf6eMVKH46qHVXENa4z9l6WKNI45SbLZmq0NOYBbsFM&#10;NEbhyte1RCR0PRvUFa4u6lZxcWjgSvM8hcVR2Y1srev746lqQEyR2WXjxpWdUno1bLUxp2n+wneR&#10;EKZ43KWzaMuMTmrq2dWqOrOkE5nmV3x4wVHnzbk7LTRq93p72VrCu+3qsyHUzBB+FGRRas3h9tHX&#10;6frWsdVUqv8AMbp1c0o9z+SuOuPRo0no5Tqmx2bn0Ww74XdhyP2c+WDq0c/YXb2EB5kraezHHKuy&#10;9siy+AY/IJiSuR/RnWqlpnSP/FaLbRbtbVpj8zT3XJKSnI6F9VSON1utQvKz2OYaNR3ugcL0scGk&#10;efkfKVFXd0Db2rQyZnkrotMxlcVowsvq1FgBPPfwnLGn2Z8mjPpl/RdcgPkknlRKFKkawlFvZv6h&#10;Sbd1qTGkFjksdrs2nUtIf4a80KHua51kTk8gLGTjJteyU3D/AIUt1qA1TUS2mTsaYlbqDgrIlLnL&#10;Rs3UUqbG0zD+6d8uy5VFUi60W3NQh1c7QByuWTrovGvbNXUKVBmqUq8mGvkjyFSbapA1HlZ09+K/&#10;XrLS0taERDWkctA8pxbxq2zPKl6O/wBKsdF+mlhSfdgV7wMwAZJP2VwzczlUHI8+6z631brTUXUX&#10;1n0rEGW0WmG/GFE1/wDTOrHFLRyVS1NvX9MNlvc91MZX0XJNaRtUqlINALThWia4mjq2pMuKWyjn&#10;zI4XRjgZZJJ6Ki3fTpDaRyYPdbs5kZa+cbjA/tUFmXTenf5ncteMUpkpyyKEQUbP6ID73DwvU6PF&#10;Gc9kAAH6IsB7eCClYDkAZIQAo8IAAYJToAbH6JANx/RAmITknhAIkDPZIYSJ+EwFPKABw8IAZ+OU&#10;AAkHKQAcH4TACcoAC2O5QAtuZQBLnB4QAbgSECHGccIGMYKQB3lMAMc8JAOAeEAH6pgRyHZSES7S&#10;gYflhMBg9sIACcJdAI+UNjJYLeUWIQSACZEcIGMtj906CyUSMcqrEIqbAYzlADjKdALugYs8JMRI&#10;e2coSAM91SAAJwe6GwAsLRyiwAZ5QA2T5MJCJEEOgZQFDBH2KVAInEymIIB4R0MTWmIKA7JiHIDo&#10;cH7BIYDBhAhOEpiYw2Eh0HKAAY+UDAnITFQxkSOEhpAMpACYg7JDAnAgJoGCBIYykUEfKYv+AeyA&#10;AwR8oFoJJISH2M8JgxR4QTQ24+UFJDLjKLB6AuEICwAkSmAAA90hhO0eCmIZ4SGESmDGEgCAO+Ux&#10;DA5SGRw6UxEoI4SGG5MBiT9kCCMIAAI4RQxnPeEgFykABMLAnKBkgMIEKD2TEEwYTAkTgRykIUGP&#10;lIZIDCYAGykMWQMoAYIJ8osBc4ykMYmUWINp8qhDAOUAEY+UAEQ3mUADpgIGSIxygQggCUT3SGI/&#10;ZAiQILflACAhMAGScoARHu5QMYEIAAUCHjCBizhPoRLb8KQCRKYC78oAInKAAFA6H+qQUAMIAe6e&#10;UxC5zyEhi7hFDGc8FDEMiUhgfvKYAPlAhgZQATJ8JiEZn4SsdEgJTEAwgAPmVJQcnlUSBMYSKoaB&#10;AYI4QAonhNgNABEJB2HlHoB4QFhEjlMQAkfKdASPmcJAIO5CBhMQgGMQflNiAAlMB7cjKVgE4hJo&#10;YSigA8DKOgCBCAGCgBpAEhAgHKTH6GMSgABRYNBEZlDAJkoAIAQIB+YosYREoQmEkIAcpAB5CBjJ&#10;nhACgwgAhAgmEACAGAgYpQIcoGJAhoGOJQOhHCBDiEAL9UAEoAI4ygCSCgQAhygSA8IBhKAsYMoG&#10;CABAAgAlAAgAQAIAEACABAAgAQAIAEACABAAgAQAIAEACABAAgAQAIAEACABAAgAQAIAEACABAAg&#10;AQAIAEACABAAgAQAIAEACABAAgAQAIAEACABAAgAQAIAEACABAAgAQAIAEACABAAgAQAIAEAa19d&#10;C2pEj85wB8poDHptsabDUcPe/JKGBupACABAAgAQAIAEACABAAgAQAIAEACABAAgAQAIAEACABAA&#10;gAQAIAEACABAAgAQAIAEACABAAgAQAIA0d0anHlqB+jeQIEACABAAgAQAIAEACABAAgAQAIAEACA&#10;BAAgAQAIAEACABAAgAQAIAEACABAAgAQAIAEACAFygXZHYTycJhQemAixUTAhIYIGJ3CBM1iYcRK&#10;0QjWuarYITCyh1G7a0EYCBHN3l2wyS4AJMZxXUl+33Q4SflZMtHE1q/rPkkO+QsWapmpc3TaTYGD&#10;8rCekaLZuaVe+nTM4B7rzMqs6scb2RvblwBPIXJtHd/lbPHfqxrA/Bupztdu4ldGODk7ORujwwtf&#10;c1yX/knldc7S0OJtstKbch/HZYV7Z0WYr+5dbtDAwyBIcnXIaejn9R1AuBJB3jlQ8dIV7K611Npe&#10;QZBnErFqkaFuL+q9u1robHA7rzcqtnRBshdVqlS1cJIPys19UbdlPbP2v/qGS3ie63hPkqBx0W7d&#10;Q/pBtOQPAXPTexLXZtU71wpkmf1VR09ilL8M1rqIqYA2uaVvSZjtl5p1apWbuEQOAVz5JcNHTCFq&#10;yxr622xokP5jgd1zqVm6WjjtRvqmoV3VOQey1U6Rm4sLPTq9ZzSymQ3yqUuSDg0WLn/hjsIM/wCU&#10;4prRLkkarvXJJGR2XfDG2rOXJOui6024uPS2CmBIyZXVHEjmeSUtMtLavdtAG/B8LKbrRcMd7Nm8&#10;psps3VnB0icrl5uPR1qCZyOp07IVXOdtjuE+bcbL4IprvW7Kz/LWa0RgKE7CUuKKtnVtGiKh2B05&#10;loVNN6SOaMnJ0cn1R1nc6/FtRcW0RggYJVxxbtnaoqtmlo+gtc0Vasl3eAjK2ugjV0dfp/T9F7mv&#10;FInwYWCbrZT2XVt02xjvUDAw+IyVlKbM1GmWDaVOi8O4IxB7rJOy/Zmc99R21uAcrFpIpNt0jbt7&#10;KpcNbgypgjXibr9N/DAF/B7eE26Yqo161VlqzBgDJJQ5ciarZxmpa5U1K7fSth7O5C2hDltoTlei&#10;NDRJ21ntl3eUSbXRXDVm9TD3OAYDAW2Lapo5pSa6LqwoFzwdhhazxasy529mr1Dq9PTqR3kbuzVU&#10;E0tCnK9HlOqXFTU79zqn5SZEdl1Q62ZRW7MN1Xo2lGAfeEorZc5pHKVWVb+6NR2Wyu1JKJx7lK2W&#10;9pSc2mGxAC52z0IIV86pRbLHCO6wcU+immnZgsqL3VhVL9oPbys5Ro0i92WtQlpgiSVDZTdkw2nT&#10;p7nGHhNR1YIqLm5ZcV/hXCO7L5L2a1eqyMDnC3inZnNxaKuretaXU2w4yuuNpHC5W6Ro193qNfII&#10;PZSnQujJaUXvqBrgIK1k7Rai2WNG3a0FoEFY2Wo09ll+Cd+HgRAGQFzvuzZrWiqvbj8LnAhd2ONo&#10;5ZPiaF7dl1BlSk7JOVbjTOaWX8J0axr+mQ7ce6wcdm0J8kRuxT3CTDvAWtClRgv2l1NmwTBVRdHP&#10;NOWxWlq64rtftgDhW5pI0hDk7RfNpVBT2kYJXnuaTPRUHRoX003OaQW4wumFTOeaaKqhvq3RZiPK&#10;6HUTnirZs3Nv6bIAIPysoNcqLyQ/CenaeWt9arIAyPlPKk9IyhCvszcG+8Io0hLnOjHKUIVsMk9U&#10;j6J+l/RLdK0x1/eDaBTBz3wqk1FGOOWzg/qP1T/O799vSeG0Wy2BwVxY8bc+TNJ5dUjzeo9lsajK&#10;cVXdiOy7eVGUIuRS6jVJ2gwBMwtk7JemdT0pq1O0t3kkSQAvPzxcujsxyMOs3VG4eawdtqEyflLF&#10;jaRs50U7K1WvXidzRjHC2kuJnbkWdWhV/AOIbwlSYpp0U4vq1u/a07QE1FPQoTaO76J1Q1m1aReJ&#10;eJ/Vc+WKizpVyVkdY06pRa81Tua4yCFgpNvRrGmqZwupWpoVi9jcSSV6mNWjzcn1eja0e92lry0Y&#10;U5cejXHM6CjrT7l7gCRtC834knZ087KXUmOr3EimS7zC9CGTiqZyZIu+SIVBNuW1xtMcrWNOWiG3&#10;WyWi2dG6FQFrajQO4lVlnw6CEOQUOmqNzWJFEtHZwwsflL+GzXu9JqaZcN2Vt4aZh2V1Y2mmYyTj&#10;I2rzq6pU0x1kWwYg45HhccsP3srJNONFBU0o29Bteg4NLz+X/ldStumZuLjG0bVjR3Vmm57ZkKZp&#10;paCLt7LHUNUpUA1lPJ+OyzUG9s6+aqjBYU62ov3lgDJWblwYRXLaOmteq6HTVP0rJwddRBPZc0oz&#10;yP8Ag5cejlf5/ca5rj6t+6XTyeAvRx4lGNGDyO6Ols7akKpqh0tA/MuecW1Rvj1s5++fVo1ydx2T&#10;glLHD0DnRiqU67gK7Y2eB3XVSqjnlJvZoXNk+7aatu3P9zRytU6MWr6Mljo1VxbVdTO0ZMhTKaKj&#10;D2zYr6cBV9R3taPKyTbNJR9llY1wygPTgAcQommEVo/oAEg+V7tnz4+6QgIKYDaYQAoHfJQAxjlA&#10;ANpJQBEYEnIQAwJyeEABMYRQEmkQgBAwEACQD/uOcJgIHPygCUg88oACceSgALYAJhACJkjEpAMH&#10;JTABg5QAQCcIFQ4gc5SGGQmA285QAGAEAP58oAXCAGBOUgD/AGTAZM//AGEAASGHPfKBDcMI9AIi&#10;ApAbYhUkBGYOUATBlADaZEcKgFuBMTCQwkjvhMQ5SAcg8I6AiO88qQJc8KgAGXAFMQOEOhT7GMkg&#10;AFMAaW90VQEg7HgJAIOJdMqmDHySSkIQdmDwgdDaATIOPCGBKQXEIAiJEwEwIgkCCUwMgAH/ANlS&#10;IGkHMyhgOcoENA0CQMExADGAlRSYIAEMSBIYxA5QISYD7IHsSBDJkJDuwxz2TChkzEYQABIf/Q2k&#10;KiaGIhAwOFI7/RchMTATEThAhtESgaDl3CENjJGEqDQzjhMBCZGcIEA5J7JgPIPwgAiEgGDlAwj4&#10;TEAMIAA75SGDZ8oVjHx3QINwGEAPHA5TEBGUDGCEgYSAmIJBykMUEnBTX9AkOYOUCH58IAJwgCLj&#10;jnCT0MbRnCQxzn5VEjAB4SAWQSEwJRygBT27oAZgIATjIRQxh0hAgnMQkMc4gcpgAzygQwAkAD7p&#10;gAhAB/ukATAymA8FACgBKygBlMQwYnKQAIlABHjlMBj5SAQghMAIISBMecwjYCiZRseh9oTEAiEg&#10;sJz4QBLEFAEYkcpDH35wmIZKYgBBakMQ45QMYkoJCZ4TYxgTgqRi/uTYgIMSkOyUwBKYgGJlAg4T&#10;QDGUUAiMzOEqHYDCQ+x88KhATkdkdiHGUWMCRwmIZAwUhixHCQDAhUAwI5SARycJgOMfKBAOYSGL&#10;EygaJ4hIRGDlNgMmECHEFAAJmZwkximUMB/7JDDhqOxAOUwfQHtlGhEu6kYpTEMmEACABIAQMJlA&#10;gKBggQ0DCUAI5QADKABAgQA8ygYRnKAGUDYuECBABlADB/dAx8hACAKAoCJQAQgAGEAMIGCABAB3&#10;QAIAEACABAAgAQAIAEACABAAgAQAIAEACABAAgAQAIAEACABAAgAQAIAEACABAAgAQAIAEACABAA&#10;gAQAIAEACABAAgAQAIAEACABAAgAQAIAEACABAAgAQAIAEACABAAgAQAIAEACAE5wY0k8BAFZTad&#10;QuvUd/22YA8q+kBaAQICgAQAIAEACABAAgAQAIAEACABAAgAQAIAEACABAAgAQAIAEACABAAgAQA&#10;IAEACABAAgAQAIAEACABAAgCsqEjWGTwW/8AKB+izQIEACABAAgAQAIAEACABAAgAQAIAEACABAA&#10;gAQAIAEACABAAgAQAIAEACABAAgAQAIAEACABAAgAQAIAJhAEHvgJpWS2V11XDSc5VdCKe/vg2mc&#10;wmByWpX5eSNyYjmNSviGP2njKUv4Ujgdf1V9SpsaTErJqy0U5uTSa5277ys5rRSZzl9rL611sBwT&#10;C43dm8TpdNqB9q0E5+65MkbO7EzHqOpC3pOJMhoIyuRqjabvR8/9fX51bUaoDvZuXdhVrZyTf4cV&#10;dU324AAEA8pTbujREabyXF5cNvhKr0bJmtd3DX0XZzEDKSuIFPc0WPZLu6xyTNEigumRcHYANpwA&#10;eVz81xs2UbLG2uAWjedrhwuKUb2dCjSNqtX3UzPbusUnJ0X6KN1zT2uMy6YWqg10aWqMlvVe0bpI&#10;8KmmlZlKaLNl1UrUw1oly5lJtii1ItNPs6jQXuE4zhW207K4pdG/TvtjdlNrmuHhc87kaRfolTD7&#10;hh9T/JXOotM6VHVkTQp253hocO4W6xtkSkkZ/wCaintFLHaF1QxNmM8voyS67eKj2xC6EuJyuSGS&#10;DtptYBu5XdCaS2c05Wy20u3fQMES3wU55VWjWELdltd39ta0xuaAQF50p2diSSON1fWG1arvUqbW&#10;DgErJPWyW6ZxGu9QUKQLG1A4884WyVrRDyUc+28ZqFQu7dzC1UHFbJ5cjV1Kq4s2UhDPKy5uzWON&#10;dlLY2VSpc7ATzyAuhSVGnZ3eg6ZW4qAloGRHK5p7M+mdpZtNvR3NwAFHqjVaFXu6riXNMT2WMopb&#10;B76NMGrcTySOyxc1Wgp2dLo+iF7GvrHaeYKy/wCm8UdKfwllQEUwHBRyo2kzktf6jowSMATGVpGP&#10;LbMJPWjj33d1rbjTpudTpuOcdl1xgonMpNljY6db6ewtLfeFoF0zdZTbUAAJz2CuMUglkdUjftdJ&#10;dvBY0QqWnoxb1s1te1mlpFGNw3nAaOZVt8tHLKW9HnWq31fUqtR5cXOPxwnGPEuG1so7oPt2OceQ&#10;JW6aekVJ8SkbVNZ5L3Ak9k+PEw/12blG0YKReAIlZylZ1QgjK47GQ1qw5u6R1JI1qlJr6ZLjBlXd&#10;bLTVbM1rYB4lpieEr5dk8b2O7P4Z3vdEKGuXRL1sprzUjV9jHHhdCxcVsjnfRX73kEk4nlXHWjJy&#10;ZC6qCjR/NE9ytYR2RJ6KgVw55IHOJW7dHPe7MtG2fWfuJwPlZWmaUy1tWAVAYiO6m6RspUWVlplS&#10;6q7mtOSspbEm2ze1UOs6JaTsxCvGk2XOdI4PU7/1q5YMtA5XpRSSPNnkt0GnOa54ZUE00TeiIx5M&#10;6B9raPoA2lVjXDBYeQuZS39jqjGujmby4e2oWu9zmmJC34p9HNOdOjPRrmvSJJghJxo2Uk0WGnVH&#10;F4jiRgBcuSLN8U0mdJQYHUnPcPy+VxzVujucm1o5vW7trD5nuu3HFqjgnOikpVvSr72yZXTKLMIy&#10;p2XFg4Vnw/3Se+VyN8WdMfsWt9SZRt/zTPAapUuTDJUYnc/RzoUa3qjbq4AbQYQZcMLsWjzW7PTf&#10;qv11YdL6C2xtrmmKrpa5rSDAXO7m6Gl+Hy5qfU772qW0ZAceZXSo0iXtllpTKZoGcujK5Z9npY4q&#10;KKXVqO+9ed0M4HhdWPo4ci+xuWjSKbQMtaeyzkjoxoV7cMfWbT5nwnBFTe6N7S7AmqGAEYlEnyC+&#10;J1lGwbT06o+oeR3XM9aKtyRwl5SNW8qCn+WVUHRPFvoz6feVLCo7a17QDyAcKsiUzbHOlR1em3r9&#10;U09wqEuc04Llzyhw6NoyTOP1rUHUbt1AtzOZXoYkqTOLL/qiDCaDWOA9x7dlpPZmv4b9rVbbPLiC&#10;C7v5XG4naqMpv5rYgtUSQno1bm7bUBbhx8FbRTirMHTZtabqNDSgWFnvePb4ChxeTZrBrH2XljfG&#10;6IZTYGk4kLmcOO2bSmn0HUGmttLT1XCXkStsE25Uc2TaOT0+3Zc3uyozfuC7ckuKtGONKUqZdUOm&#10;xcB7jUFJjRw84C415FHXLCcxf3rqNapb7Rua6A+V2xkpKzzpri6NqxsGC3Na4cCOYclKdaRtCOrZ&#10;ntr41H+jQG1h5IXHwt2zojKlSKyraOdqpDTJHJK78aSRxSb5GCvT/DXbycgretGb0bFlqlzRdsZU&#10;cA7+0jCylGLNIzaN0XD67mCu0nPjlJRS6FKT9my3YHOp+qAwjgmFLolOzTfe09MMU2l/z2Q1aNE6&#10;NmtrrmUGAMDpEkA5WPF2bWkrZrfjxch25sfBWvHix81JGbR203V3MdU2DmDwlldRsiDVn9BJBC9d&#10;HzwyD2QA5xnhMQvlvPdAwzMoEMSgBAbCSe6YDbjukAzBQAeO4QAAAIAfgJDFw6AgQyAOOUwI7SBM&#10;ZTsB5I+UgFneAmBM9vKkByWiEwEYQAhz8IAO6AGCD90gGRygAB9qAGSmA8d0ALG5ADEgnwgBEcQi&#10;9ASJEcpAA4QACJQhD4QMJx8oAAMeExMQM5TQ0SBICAARz3SACQe0ICwHMJAAMmChMBgwcKuxigzl&#10;FIQ4hSxkogp2IZMRPCQB2McJiECCMpsYEzwgSGQe+ExjcAGjypoBAwJ5KYDJwDBkpCEHFuE6H2ZJ&#10;hSIiDKYh7R5RZQ+OEhMAmCE4mcIBjHCQggH5TCggJDQ0AgSGOU6CxIECQxzATADlAmJDBA6QgGNp&#10;nlIYyAAmHQB25AJjdgYKLExA/CYIZPfsgb0H9wIyEhDkTygdgCOyAEWjwgKJAiB5QMRBTEOYblAD&#10;JkoAXGUhg3HCQDBwSqEAEmUwGYkKRib9kIY2mUyRkIGA5lAgwc90UMZhIBAGEAPZPKfYA0dkAMkZ&#10;EoAQJB+EgAmTKAJIAUICwAKoQ+OVIxx4TACTEpAAyhAwgkpiDaJQAEQ5IZLEiEAEZTARPaUhDjwh&#10;AGRymA8IAJCBjQIW3lADMAIGKc/CGCFHKXY+iXIQFhwUyQSY0GQgB7jKYgBwUhhwmIBIkoAOCEAM&#10;wgBcEJDA5JlADjHwgQwmAoSoYwEIGMZCYhd0dlDOO6CRTJyn6AZGApGAHdMLHkjKBAErGAEHCY2P&#10;IQSHJyjQxtwgAJwjoQZhACiOUxhCTDokBDflCABymwGBjlIQd0xijnKYDBUsY/EmEEimOEf9HQ+y&#10;QDmQn0IEALv8IAYwpHYEynQAZ4QtCGEAwdwkNCLYCQWPiEwAoAAEgY8oEE4QAIACgAQAZhAwQIaA&#10;BACQA0AJADB8oGE4QABAAUAAOUAh90DHKAEUANAxfKBDQMRKBWNAwQAu6BDQMEACABAAgAQAIAEA&#10;CABAAgAQAIAEACABAAgAQAIAEACABAAgAQAIAEACABAAgAQAIAEACABAAgAQAIAEACABAAgAQAIA&#10;EACABAAgAQAIAEACABAAgAQAIAEACABAAgAQAIAEACANK9qOqPbRZknlUl7YGzQpCjTDQI8pN2Bk&#10;SAEACABAAgAQAIAEACABAAgAQAIAEACABAAgAQAIAEACABAAgAQAIAEACABAAgAQAIAEACABAAgA&#10;QAIArbobNSoOPeQmhoskhAgAQAIAEACABAAgAQAIAEACABAAgAQAIAEACABAAgAQAIAEACABAAgA&#10;QAIAEACABAAgAQAIAEACABAGN9UNlNKyWaF1cloPlaCKa4uHO3TP3SY6Of1a6eAQDACQHK3tYu3Q&#10;f3TEzmdXuPTovE+5yTY0c1Vo0nuLnH7gposoNfuaVra1A0gTgLGYI47TAbrUN2do7/K5pJVZ0o7G&#10;3rtp0Q2YhcM7R1wVo5Hq/WvSs3spukif1XLFcpHS9LZ4vqF1L3vce69JUlo5JbZyWp6y3fG+QCud&#10;zi2VGzGzVGOYXNdmOCsJTro3USvutSpU8ucCT/hN3JGqKq+6hpOLWUzmIPwueSkwv0V1G731xIJy&#10;sfjlVsrlR0FqBUIBpwR7pKxm2lo7YO0Y9Vqupseym0gHwFjj09hkZV0NHe8BxeZldLbOTm26Li30&#10;O6umtaxuBxlYynLpm0cd7Op0jpp9JofUaVlaTtGig0WVS3FJrtpEHEKW1I1in7Kmu02z3PcSD4Sq&#10;+h1RXnVxVc6MRKIqnsylla0a9W9rP2tEkLo4tslytFhYUDt9zSSTIK6oxaWjBl21nqW21n5wFSV9&#10;kNioWdRrA9wktOES6KhFMhfazWosDWuh3wuaTpHVGNaKO71d79zq1VoA8rja3s06OH17qGltdTFa&#10;dsyRyunHBvszk0Ueh6TV6mu/UO5tAck912UodHPTbtl3rNaz00Ms7cBwaM+ZUTcpKjoUUlorabm1&#10;ABticLnqtFxfo6nRdItbem2o8iTn7LBydmh0DLijRpxTIkjkJvI29kOgpXhqUy0HHkKJT1YbMtKn&#10;D2y7cD2WEm5I6YR1sv7KhSpxx5yuVqmbUkjerata29LZ6rS4DgHhUk59EWls5bUeoqhcabA58nBX&#10;TDFswlk/Cno6RWu7g1rhx2TO0ruUUjFTJ3WrW2msLaZAI8KW7dILT6KV/UovLpjQZJ5cMqnHVmKT&#10;bO06fJqBtQj2x3WTyXpG6jSNzWtabp9J5YdrowFcf1nLN2cH6b9SuDVqncSe66YqK2KMa2yOoGjp&#10;pLnkBsTBWiVshyVnCdRapT1Ci9tsCBMbvKpY+Ltil91SKG0L6Rgw93kp5HfQRi1pltb737iXCOwB&#10;4XJ0zuxwosqMUqfquIcYgArGTalo6OjUMvqe4QHFaNv2ZPao231m2zQ1pEgTKSGnSo5nUr06hWLQ&#10;doXRGPEzk70abWhogzuPddDdo5/dGVzTTYAWnOVMV6LlGlsp9YrjcxnMZXXCJyZJVo0mOc9oDRGV&#10;o4/pmt9FtasLNlMEzyYWMoJbOmMvTLixszXc1uwmSufdUTN/h6JaaUyy04V3BrBtmClx0WpUjzTr&#10;bXm3NcspmYEFwW2OLRzZZejjHtcWzBg+F3Lo5Gb1rTFOgXERHlTLo6sapWyLKwFWWHnmFko32Vf4&#10;Rfakvc8HJ8nlbWkjF423ZmoUT6T+xUuVlRi6LfQ6X94PHZc+WTSOrDHkdDf1hQ0t7nQSeI8rhgnK&#10;Z15HxiedX1d9eq4GXZle5FKtnjSbkwt6FU5b+UeVMmhpMs9NcaNT3e4LhyK3ZvBuJcWdWnVuCH0y&#10;5oSxYr2E3yO4d12/QND9K220SB4hdK/DmdI8e6i6lr6xqJdc1C8OMiVvGHshys1qFBram6eVo+gR&#10;fWNXbTLQSCRH3XJLFbs6IydGnXY51y4F2PlaxjSIe3ss7GuyhSduADYWUkzeJTVrxrb4VABt8LSt&#10;ESnbOk0rVKZfv5ERK5ZJottMub7VxVsnUGOkFZU27Zaaohp2gMfRbVIOeflcs58ZUd0IqjpdBtLC&#10;jWey5Y0sLTgjBQpt6FP6o5PVtao6Xc3FC1phlME7YGF1KMmtmHNRKCpWoa//AFHNDbtncYDl0pSg&#10;kcjl8js0X3Hoezkg8LROxuXEsbNza9EOe7dHAKznfo1i2D2NBcTgdlMY32U5WipaN11ukkeF1qFn&#10;H1Kywr2xOxxBHfKhyjHR1NXTZ13Q9Bt69zNw3TAK4PIlq0bqkZfqRVNvVpWYd73t4ByFj47rZnma&#10;apHEWVSvpN+2o8SAO/ZejK5xOSFwdstb/Vnvty4GHOHZcUYJPZ1/K2U+l6YdReaj/wAoM55ld3JQ&#10;VI5ZR5uzJrVZrXC3Y7J8dlcFy2xyfHSNGjV/CiGuO/wtXFMx+Ron6dwKnrMy48qkjPkXOlaH6zPW&#10;uogmRKHKibs2rs2DKwDHAuaMtA4XNKTRvA09RuKRob2uDft2UQlJs1lGlZz17XDSXl+5dSVnM9Eb&#10;DXKbKjaVWnuokwTGR8qmilI6jUNAr0RbXVjT9WhWALXNyIPlZuSj2V29GW20Gqze+8oekCJBAXLP&#10;Lf8Ak6YxpbKmrai5rbKDtu0+4+FKnKqZDpn9COZX0J84g5P2QAwJCAI8H4TAcgDyigGDAiUgGQO6&#10;AYhlBI4wgoUbe8poB9kgACGyclACJyI7oAcZ5QANJJgzEIEM4QMQMn58oFYzIhIYRMGeEwHGclAC&#10;PHCBIfOIQMIAMQgBpAAM9kwHEIATjJ8KbKDMpkkhJdHKAGYlACIQAwcwEwDgIAYzCQAcGOUAEz2T&#10;Ae0AgDhFiAxx2QUPAAI5QhESMhIBgCUAOM4TSAOwT6BsZGfKQBBxhAAcj5QA4wgAbIBgpdAESJ/w&#10;ixDmYgQhlDJ3E44TJEcT3J8pgDAhgSLYzM/CQAPynygEG4k8IKGBI8JCoGgEn4TYUBx8pE0MceEx&#10;oIMoADBwkMYEBMmwISKoSBACZQFjjMJBQAZTAEkDHjumNAfjHwkIMeMoGET+iYuw7fIQAZKB9j2/&#10;KGCQj90CaoZJgygBxgIGKZOMD4TEOBEnKBjBjgIAOTHZIYZH2QAEpiGeEhgBCAGBz/smIOT4SAAP&#10;2QMZIaMZQIQyPCaAQJnCGBIHCBhl2ZykAzhAB2CYgGSAeEAMyOEhgJlAgE5TGAAlKwHAymIOErGA&#10;mEAAySgQAymh0ODjKQDgpoA5IHZAhkQgBGQ0zykMJKAHOUCAnuEwAHMpABGZVXoCQCQBhAxYBQAT&#10;yhoaGihBJn4SsKEM8psB/ogBjCQBMBMQZJmUABknlADxHlACSGAESmIOEDJf7pAERlMQicJMaGYn&#10;hMAIkoEBE4QMCMI6ABkJWDDhADJjhHYwbkmUxAECGMhAxxhIQJgBQARiAMpAHGUwHPlAADAKEAci&#10;ZQxig/dIBlxwix0NvuVehBmUAElHQAOEl/QCYxlNAOJPKXQx7flOyQ4KOxhE5UgER2Q9jQyeEyQn&#10;MBADlIYcoEEYTABhAD3BJgCQxgoYhcoAaADugAP2QCDjlIAQAIAEACADnugYIEMCUDEgQTlAD7oG&#10;HfygAQAFADPAQNiJ7IECAGMoGhGUCYdkAMHHCACEDCUABCAoBlADQMEACABAAgAQAIAEACABAAgA&#10;QAIAEACABAAgAQAIAEACABAAgAQAIAEACABAAgAQAIAEACABAAgAQAIAEACABAAgAQAIAEACABAA&#10;gAQAIAEACABAAgAQAIAEACABAAgAQAIAEACABAEK1QUmFxQBgtKRLjVdyeE3+AbSQAgAQAIAEACA&#10;BAAgAQAIAEACABAAgAQAIAEACABAAgAQAIAEACABAAgAQAIAEACABAAgAQAIAEACABAAgCt1H2Xl&#10;qfLimhlkOEhAgAQAIAEACABAAgAQAIAEACABAAgAQAIAEACABAAgAQAIAEACABAAgAQAIAEACABA&#10;AgAQAIAEACAIucGjKdWJmnXqiStEqEV91UG0k9lNiKK7vA0EygDk9WvH1XmDwmBz91vLdxMApsh9&#10;nH6tWc6s5ofu2nuVFWaxKe4uHtpuk8KujRnDdT3zXktLzxMBcuRjiip0bUvSqxPtK4XNp7OuKTLW&#10;41trht3x91w5JSbO/HE4nqbUNtF5c7257rpxRVGOV0eQ9Qa2xxfTYZbMSCtptJUYRtnJXgc6C13f&#10;suJRpnXGNmv6hoEPc/cTyE1V7NGiuu65NQwTA7K6JukYaFFjn73A7T8otEPezetKDDV9syOFz5G1&#10;GkdEI8y9pis5rIxjK4W67OqP1VG862D6cvPu7grmk7einFSVkrOy9aqIwPCt5KMo4m9nc6NaU7Ki&#10;HvDXE8BYOTZ3KPFEtR1raza3Y3yAnGLa2JtFFX1mm3mCSraXozv8Ky+1B1eGMaC48FRC7M3Jp0zV&#10;ttMLiZG098Lak+zJxcmW9nYbY3MDh5hbKymqRZis2m0MDBPeQteTWjJoToaNzTEnIVqRnxvs1brV&#10;fSaQXQAplPdHZjgqs5HU9TqVnv8ATq8GccrKUK2a8kcrqjL+4pEUhUl39xTqLZhK2VWj9J3F9dOF&#10;wxzgIJ5VTyRitGW26O6v6lHpnSm0mtDXFntaOZhc0JynKkXKXE8xFStcVnVtxJJnK9GSpGccjZZ2&#10;D6gio4EieCueSVHRCXs6WzfWuXtc1pc0jgLDSNpSOgs9PcKUkHPlc8knszSbZa2VF1JkbNze+FnS&#10;ao6FGjZbVoGrkbSBhS1xVFJ0bdK0/Hw0PcGzOCsnC3sblaNyl0zbn80Z791aVPRN2jBd0dP0prqj&#10;g1wb2JyVrtdE2keedUdbNLXspu9Mu4DV144Se2cyd9HCsvrjUau0Oc6TEeVrKKiWqR3HSmgehUFS&#10;owFxPdYyaehct6O6q3DLajyGFo4CmOPeglK0cbqF9U1S9expwP2Wji49mCju2Dq7dOpk1MQOSneh&#10;zaqkeb9W64/U751Ok5wpDHM7l141q2cbRTsuTQoFsgvK6XTKjaJWAfc1w0gtHlRNRRtG5M6yx09l&#10;swPczc4iRK8+e3o9BLijXvnsuaop0wWecpRVaZP+mYHPbQpFrjudzK2lBSWjRxpFRqF8a7QKe6Zz&#10;lNY6MG2isIdSJeTnsumMU1swlJpkQ4NG57ucAKWn0T/SWo6kG0Q0H3AQMpwgy8k7Rzj6xqVxu909&#10;13JUjgu3Ru2lMu7e0YUyZ0KNI7HQNCfdUt5aSO2FzqV6Y2i5ZTp6M8PfTODkxwlxpmcnRqdW9XnU&#10;KLLai8spNbBg8lRTsFtHC+gXD3O3AnM9lvdIrhfZE0RTqbWDcB8J82yHBJmO5b7HNBx4C6IyjRM/&#10;wLayc9shu37qJLiiVZvMpMFJu/BC5lOzpXRno2Pq0qj/AMohJSaey4pcWGklts8t3SSeCtMj5KhY&#10;Wlswa1rQqMfRBPsOAE8ONdsjPmvRS2s1ak7JBPK7HpM4o7ZZV6W1jabREjkLjVvaOijNYWjmvLSC&#10;cclCXInosGXFKy5w8d11tKMaQ47VnN9RazUuqvptJIAwOymMLOTI9nPMG6puqZcSujoxReWtNr9r&#10;Yye6iTo6Iqy2pN/DUXyQ4xgLBy2dKpIr6lYeu520n7lbowfZkq3QfTiRCyaNOWiqeNziflVRk2Z7&#10;WpVsqu17SGHPwlKNoISpnV6fWpXNMOBHyvPnGSdI7VR0xu30rNjGENjuvKlF8j0YNFfe6m+mcOjH&#10;IXXixN7DM00cNqOpvfcOZt3vcY+y9eMNHjZZtaJWjX2tRsYPynN6oMdrs3L21Nd4qMDd5GQsFoqZ&#10;ir2dWxaK8nacQFpaehbjsi69dWaGEbSfKpJA8ljt3No3LS9u4A5Cq30LpnV6vUtr2yt3spei4thw&#10;GFySi7tmvP0Udlqt105XNSkPU7j5ScVPRUpcEadbV7jVdUN7cPLtvMnhWsSjGkcrm5StmHVNTN/c&#10;EAS0CAQt8cOKphKV9GrQun037KskdpRLFexwnWmWVLUW2tIhmHHBSWLdspzrowWenVat2KpwOSSF&#10;0JUYuV7Nx9nQddb6zjTjwgirY7zVKVJjhbNJ+SqQ2jHa3dS9pu31SC0e1oMKZDUSts6poesHDcTP&#10;3WbimjWLo1n0690XBrXNDsSiCSB2zY0/pS5uSXbXuPl3CuU0iVBt0db0P9OhrOrto3dSnb0Wn3Fx&#10;yuOfkKBfGmer3um6X0Dp7KlO6bdUcnbAdnwOy8zJllmlUTshivbPLeo+urvq2+ayjR/C2zf7Gif8&#10;rrx4njVsptN8Uaj9Op0aoqNft3D3Dyq5JiliqqP38Pt4X0h8oLnlMYp5k/oihDIBGMJARMNhNB2S&#10;iShsCRMpAIZOEAS3A4QBEuzCAAHwgCR48pDE6ITEESgCRGIQBHAJQAxAdJQJAcoGDRExlAA4zAQA&#10;4IEIAMoAGmXScJAMoF2E5ygZLgfKYCieUgAj24QANImDygBwmA2wkKhASUDGTMEJgEx90djCT4yq&#10;EIGDhZlDiVXYuhkhABwBGSkkIOTPCpgN0cpegAflwkgAOhUANJB+6AJbySigAvhKgAkJoAbtBkym&#10;ATAPgpAMQBJQANJEkI7Am58tkBKgYNMjwUhETT90/KAsZ2nymNBAmW8oFY43fdADDp4CA6B26RCA&#10;ofcIFQFIdDQMB/lAUg3EfZHYWCZID5SYwJhCBgMj5RYUCVhQxlAwIITQmJFhQ5xCBBOEDAYQNIJj&#10;tCBXQ8oG9jKBhMhAhQAJQBIEkcJgBPu4SACSeUwDcP2SAcz2QAvBQNDBk5QMcjCZJEkxxhIBxCBj&#10;BxCAACe6YhDHCTGiTeJQAEoAYIJmMoEG4oGIncQqoRIDB+EgBucJDACCSkgAOG5OwoMTB5SACAT9&#10;kwslAIQIAmASGk+VJQ5TJFygYYJGEAOP0TEPhIYboQAuJPdIdDBxlMQ0xC4QAweEhhkdkxCJhAxt&#10;O48IsCW7sgRHlTRXocKhAD2SAfbPCYhRygAxuQBInKQxADhMSGAIhIYm+CiwoZAA5QAoEo7AcQAZ&#10;SoQYIlMBnBQMj3T7DolJQIZCADAQAEdykMiRJ8IAlO1CACUxD7fKQwHEpiAkxMIAeCgA4CEVYcoE&#10;EZlAWEygAgAIAZMQQgYZOAmSMcQUDCEBQd4QAcJNgGCeE6AeOyKEMEIARMnhMBgDhIBmO3CQACgA&#10;IkQgA8IAfZT7GHhMBlAhf2pMYYKdhQyUCFyMpDGRtynYgmUhhHCQDKaEEoAJSAMSmAdkgHJQOxIE&#10;OYQMSBDHKBinMIAaAEgQ+yBggAE8oAJygAlABuKAscz2QMIQFAOSgBEQgRIiUFB3QAIAEALugQ0D&#10;BAAgAQAIAEACABAAgAQAIAEACABAAgAQAIAEACABAAgAQAIAEACABAAgAQAIAEACABAAgAQAIAEA&#10;CABAAgAQAIAEACABAAgAQAIAEACABAAgAQAIAEACABAAgAQAIAEACAIvYHxKBEgICBggAQAIAEAC&#10;ABAAgAQAIAEACABAAgAQAIAEACABAAgAQAIAEACABAAgAQAIAEACABAAgAQAIAEACABAAgAQBXar&#10;itan/wB6pDLFSIEACABAAgAQAIAEACABAAgAQAIAEACABAAgAQAIAEACABAAgAQAIAEACABAAgAQ&#10;AIAEACABAAgCNSoKbZKaViNKrcguWi0SaVxcSUmJlZe1XvaYRRVFHeW76gJPdUkijntVZ6VOIgzk&#10;oJZxuv6wy3pOG4fopbM0rZxjtVbX3O5jKlM6E6KPWOoKVFjs58qXIrs4DUL2ldVHS4kkdyuWbN4x&#10;bNCldst6jWl2QuLIzqhDZC41hrKjnExC5Gegrijguq+oHXFR7S47BiIXRB0edNOTPOrurteQfykp&#10;vbsqESvqbg/4PCzdnXCNGrd0y5wY8kk+FjdOy6bMTbcBxa0Fx7lNZLZlKDNyjpxqFoIDWpzmkaQx&#10;v2Wltpm2Q1sfJXDkzHZGHEsmenbMBP5oXPLIuJfCzGK44IJlcqk2yopRWyxtLqlas37gBGJVuFj5&#10;pdGO/wCr20aYby4cEcKVjdmEpORQ1OoK19X2uEg8EYXXwqNMErLLTbGtfSC0kFZcaRrVdHQDRzbl&#10;pc0Y58KoaZm/sZ//AE1uzeeQcjyhp3oq1E0L7qS3tSfc4A8NAXXHRzSk5FRX6tfV3mlG4DlauDez&#10;PlWjDQ1+6rN9zw4+FlxfY7s0byvdXlR1NnB8LB3Z0pJIsOnek3v3VLjcA7uTytpS5Ki4xXbN++tK&#10;NrtZTIqmYiFx2xTaXRv2mjOsKRrlkF7ZAKxdyYkuKs4zXtMr6/e+8H0m4Ed124Y8Ns5GnJmBvRbA&#10;1oNJw+SulzTNYwpbMtLpmjRqw4Ex27Fc0pGqqi9sbOjsAYACMYXM3ZpHHZ0dnb0qdIeoe3CzOqKS&#10;7FfV6YO2m5rT8KUnYpzXo1LDTDe1IIJJPK3Uf0yX2Z22n9NttabA8ccmVlk/hoo7KrqHWrLSg4bw&#10;NoMws3F+iW6PFetevDcvqMpkhg4C7MGKUnbMJzXs8+oXLtTuS6o6MwZXruHE51I7npjRAagcxocS&#10;uXK0inbPRrexNjaNfVwRlcrSLS0ctr2uGtWNJtTbGCqvjsE3dGpQuqVo0O3RI7oVzdnRLikcxrWt&#10;O1G4dS3EUuDnldHx1tnC6b0U7rANJIO7bmUJsagvRp/galeu1wZDD3K0+RRRcYUyzZRp28AYIHjl&#10;ZuXLaN0kjfF3XuqAZTjGPulCKfYOetGtXpu0+maj8PPlOUd6M1+lS66fUqEl3t/3VJUjXkaVWWPc&#10;9vtHmFqtoym2tlc6s+rWJDpnlaxjSOblbsHVC2lLzPhCi2Nz0VF1XdXLg0YGF0xjSOWeRy0KgwMI&#10;J/Om7Jh+nR6FpNa9qtAb7SRKzktG9t6PatD0qjpOnM3ta32y6fsuFdlM8x656pp3WoVqFsQKTTEj&#10;ut1Ft2Yt+jl2VPxLmD8pGSt+lbKgr6NoWzS9zjG2OFj3s6UqNSh6bKr4MbjCGZtqyw0/TTc1HSAW&#10;jv5RdIhQuRY1NIFGkajxtaBwsvlvR0qF9mi2xNdrixofiQjklpkOD9GW2p7WOFT2tCly3odJLZRv&#10;uPwtzUIdgzBXUlo5boorl5q3DnA5PK6InNJ7LfQ6bt+YI8KMlm+Is6gc24a97RwpgtUXOTiY7rUG&#10;ioGUwC49glKomKuTMdwxzLZzskuySeyE+RvK4KkcteVm7gDyu6JwS2Vrd4e50xnlW+jMvLSo802l&#10;pmOSuWV1o2TLG5rA0m5kkZWMIs1cjUgGk58YnuumKfQ7NWrWax0xIHhU0Ztms6p6pBZgSqSoyu2W&#10;FG6NyRTfnbgLNujRdlnb0K2nO9X/AO9HsVg2pHTFNbL611cX9EUqThjkFcOTDTs745E1SNTVHilS&#10;Jkn7eVpitOicrVaOZ2eteNe4e34Xe00rR51cpWdE4UXUWmmAXRH2XNyOt0ujSe59g8veTtIwULZD&#10;09m6x93e2ZrejNCJLvAVxiiZ9FcKbbusBTaZatuJh7Oq0PpR183dUIZAnJUSdFX+GprrqNJ4oU3Y&#10;YYMZWNuRUY32U9xXZ6YJM7cZWkELImyiL6ja7gB7XcfK3SObo2KVq6id0E7h4VILNkaS6u4Fzg0j&#10;MlU2gstGUtP06luu6zS3t3Klv8CrKvUeprcv22ctbxMcoUW+xPXRp2Va4v5ncST+6b0XHZkr0bl1&#10;YUqNEvf3CSki+LJUdMvbKu0uplhdw0rCWRFKEkWemdMXV3WFQgNkztWMsmjdYmtnXVdDbplH1qlB&#10;oIEx2K4/mbdI6IxXs09R1uyq02ijNKpwGNR9+2Xxj/8AtNS1GoUyatC69F78HOT+qUqa2WsN/Zmj&#10;cUtWr1HUn3JqsmS0vJAK1i4Q9BPm1SN+26evmM3MoCSOAreaMuzNY5FfqJuqb/S2bXcLVRi9oJNx&#10;P6BDEcr3j5ERIymhgGd5RYgAz5SAZgYj9UAIZ8oGMjPKBDkTgIAQMuMCITAcwD5SAYMCUAEx3QCG&#10;Rt/+UAIHbzygAmASgBFw5QBIiTKAE0xIP6IAYOPCABAhyOP8oKG0kDmQkICQCMcpgMEZwgBNcBMh&#10;IATAZwPugQN4+EhjjlDGA4QIYJJwJTQBwPCQCGAn0MZMgI7BBPfugAaMJIGx7kCsCAB8qgG2PKTA&#10;ZgpALBEIAfDUwFICAHMFAgaIOUDHM9kAAOZQgGSJyEx1YSOUf0KG2A0fKV2SBPYBSCGTtbhUAi47&#10;ccoD2AnaJH6o6Ch7SBKH2USgbfHygRGdh4mUrAkTEHhMLAwUCGTH2SQwkEIEAhAw5GCmAygVCkAx&#10;3SEMoGKMpAOU6CwSoLCcoADmSgLGMoGESmSHBQMCUDsMlMklMykMiTKBMZMgBAwmAgCU8BAwPPhI&#10;AJ4TGIuEfl/VMmxjgYwgoZmMJAAwDgJiAfIQAD2JABKdjoBwgRIEAfKAEY7JDGHAYITEEz8JDHuB&#10;HhMQvCBj7wkAAkdkWIYJQAHumAQO6QxgyEABPwqoAAAnOT2SAYM4QICQ7HCQwGCMcoAYKAEMoEMg&#10;nugYAznhMQ4DkuxgSAOEdAORGECFuTGORkHKQhAxCAHuBCa2MUIYiQGfhAASAUDAnCQULdKYhjCA&#10;Dse6QwBKYDkHEJCBAwTAY4QIRQMZHKVAJuQhoLJESEAAEBMQSkhsCJTABgoAOSkAYTEMu4QAAhAx&#10;j5QIGkFIYRCYg5QhjHCBAEhiITEPvCV0AJgAQMc4hAUKU/QD4SEM8I9FCmI7pASBk8YTEGJCQxA5&#10;VEjhFgPhAC5MoAc4JSGAIOPKACIKdgSSELlAx/qkIJQAJgAgt5lDAJjKQwmSkA+AmIDCQwA7piY+&#10;UMXQE4wkNCGeUAPgwgAOCkAIAaAEgAQAIAfZAw5QAA4QAkCBADQMJygAmeyAsJhAWPEoGAwgAmOU&#10;B0NAwQAjlAglAWNAwQAIAEACABACJQIaBggAQAIAEACABAAgAQAIAEACABAAgAQAIAEACABAAgAQ&#10;AIAEACABAAgAQAIAEACABAAgAQAIAEACABAAgAQAIAEACABAAgAQAIAEACABAAgAQAIAEACABAAg&#10;AQAIAEACABAAgAQAIAEACABAAgAQAIAEACABAAgAQAIAEACABAAgAQAIAEACABAAgAQAIAEACABA&#10;AgAQAIAEACABAFdq4n0T4cP900BYgyEgBAAgAQAIAEACABAAgAQAIAEACABAAgAQAIAEACABAAgA&#10;QAIAEACABAAgAQAIAEACABAATCAIlyCbIklMRguHO7BWgNKpRqOPCYEHW20e4oYJGpXDATwhFFTe&#10;1WtYTwmJs896y1f0qLg1wAByVLZNniPVXURfVe1r8HlZvY0UTNSqNoSDg+EFlLqtWpeS4vho7LFs&#10;6IooKtF7nNgSJ58Lnl9kdcI+zX1GmKTDVnIC48vVHVCrs5XVdQ9jqm8g8ASuSm2dEpa0cVqd+5zn&#10;bjLiu6KpHFJqznLiuC4h/I4BSa/DaDRr/iyXwIdjhc+RuCNrNltAOIaRJOZWd8lsfKjdt9PpPJx+&#10;y5ZTa6Lhs3vw9NjBtbMLmlNtnWo2ZH1X1KZawRjlZz+z0aS0ivu64o0yXuhw5RGDfaOf5OJUVOoX&#10;Uj7ILeJPZdkcJnLJy6NC96i3D0y+J8FdP/j9HN8lMrX6mXCQ71D2E5VfDSE81F/ojKtYNL6YEHju&#10;sZR1RpHJyO3026cBDW7dvhcckdUXa2Z7/U3tpGXwB2lCj7JckUV/rLG0x7pJxHK1ujKWznbu8dWe&#10;SDL/AAuqELMpS4rRgbSeQIaXP8BaSXH2ZxuRc6JoV9dVDtYQzyFjknekbQi2dnpfSv4Fgq13SeSC&#10;udqjamjJqWoeiAxginx4U3Ym2PpzSmX176tb8jJInhc03R0Ysd7Ze6y5tyxlKiJ2mDCyx92dE4qq&#10;KxunWtnTL6jW7uSuuU6VnJSTKPqLVvw0Cjs2kYUK6sW26OT/AJhWrXLi6WgiBB4UW/Zssey30ttU&#10;tECCpyS/DbUS3a2synBcZPbws4p1slyslZaZUua8OkA91rFfpk42dfpNva6e0bny5uVU5pKkOEWn&#10;ZqdSdbUNNpuBqwXCAAVhbbNZTo8L6w6zN0+o0PgunO7lelhw8ttHNKaR5rqN/UruLt2PJK9SGFRZ&#10;585ORcdH6bUuq4Lvc0meFOZ0i4rR7d01YMsaDScEDmF5GWZ0QujV6u6j9Ki5gqAOIjCyVzei5SUU&#10;cPbs/FVd4MmeV2cP0SmqszXtIsa4dwO61jGjOcuRy1SjWD3FrZJVyZMUWmj6TWq0S+o0tErmk6Ns&#10;aaNq5pUrWkd4EDhcyTkzo0kVFNz7yvsa3cZ/wuyEOC2ckpc3SOs0/RKVnavqVDDonPZZTk10bVSO&#10;Q6juPxVXaDDRhaYrl2JvRUmKdGSIPC0vdF+rK++vC5vpNOCM5XRihdtnFPI26I2lk1lJ1QmccLV6&#10;0NRswVLZ9Qbp5OAFcWrIa9Gjc2noB3Z5zla2n0zGcHFWGj2VxqFcNY2Q0+EuVLZnGz3PorpIW1uy&#10;4r8Bsy4QFzZciijsxwtWUf1F6y9IPtbV0NbIJaecLz8blNlzXFWzyhhFSo6o8lxdlej/AJOZV7N7&#10;TqP9Rzjz8pyWuy8enosLpjWNLg48QuWKdnVkpIpbSk59yHGYBMrrdJHJGLbs7nSalpZW7ajyN0QW&#10;lcU3J9HoKKSNHVtTdfu2UzFPuB3WcVWzNy9I3tGsHwHA+yJSnLVlwf6Lqj07S1ftjcWyCPK0wXJ7&#10;M8ySR55UqGudxEfC9dRVHmNmsWGrUyIlPiZvZfaaGWdLdEkqJK9G0GoivdQBaWtcDU7fCxf1G25m&#10;TQ7Wm6oXvdufEyuWcmdGKNE9ZqOZQdHM4AWmNtNFZHo4+uGucZIB/wBl6kejy5Go2nufBd7fKoyL&#10;fSqIDi0EuAysJG0WT1EubVAHfshFPsxF8UwCSfhaoDRuKr2Q0QJVmLMtsC0SMghL0ESz0aj/AF97&#10;xuYOSubI0jogi/v7+2u7cUqbxubjauaEXdnZyTWjTo6LXqs9e0J3tyQCrySp0zNRa2jQ1bVn1BTt&#10;tpbWBhwPZPHjVWKeTlpGWk1lG2JPMYKdvo0ilGNmzo1vUquDnuPpzyVjPQoJyZa67TtnW3ptkgd/&#10;lZRbNp09GbStXq1tLbplGlgjaT/qWqXF8myJJOJ0mldLWXT1h+K1J7W1Dktd2VLLcqOfi29HN9Q9&#10;RvunGlbD06XZzTErSS5FJJMpdtWi0Vaku3dypiq0a/52Y2sbVqEEGHcraMK2Zzkujb0zRqdW4l/5&#10;Qe616RytWWVyLSwBcHh4A/L8oWzNpoqXVqdRrnvO2cYUSTQ4q2Ro6JY3ADq76zweNpwFySySi6R2&#10;RhFm7X6d0O1oCPU9QjExhVDLNy2XLHFI0La/t9Jq7GUhVYDM910yTkjBVFm5V6soi4ZVt7VlOoP7&#10;XDC51il7Z0/JH0bjL92u3lE3G2iGEHcPCxnj4q7LTbOuZqljZ0W+mwPqNGDwuJSd7Nmmzneq+rbu&#10;7ptpsptFONvH+VvjxpvkZTv0UdhZ06RNe4fJ8R3Rkb6RpBbtmavqDWVNzHbmd47K+FI2lNnVaTrW&#10;htswXFxuI/ub3XDKMuWzTnHjostK0nVurq5paQ6mD5L9q0cVV2ZPI0tG7U+g/WT3+rWtQ9hMuqNe&#10;CAPKSz8VRm03tn7bkYX2B8iPcE6EIHMyhgOSUgGBKAEQAnYBPhILHuDkAAESgAlADa7kdkCEQA1A&#10;xgbggBFiAGI4KAER7oCYEjlIAAB4QAnCSMppgSIx8JAGCOUh2DxEIYhjt8JoAOTHZAC2pCJQmmMR&#10;yiwGMN5SQD5CYCmG55SYAHd0kFjnPKoCUzjugBEnhADAQApzCACAPugVDIKBgGkHPCQqJCeR2TGR&#10;OSgCXZIBEYlNMB5GSmHYoLQc8qaY2MkhmeU0IlT9xB5TAbhL/wDygAMSAeEAKQCUqEDZJlAIlMlI&#10;APPwmHQgHSfCYWSG4CPhIYcDPfwn/wAAOeeEiQdgjwgdDEHPZAD/ALspB0BCYWAkSkMYQID8I6GR&#10;HKYiXdIAJgJdjDsmwACUCoECYAYKB0MFIdgUxMaBhAQFDQMQGSgQQOO6AoA2CmFDJxDkhWAYCJKB&#10;iDTGMp9ASAykMCSD8Jk+w3COZQMJkT2QAyc8oAACUgAnKBhBBKYD7pAA5wgBxH3QIREJgSCQCLRK&#10;YDnsgYAd0uwDcmIDkQpGh4hMAJMGOEAOYbhCBhkhAhn2pgEwEhiIkIAZIxKADCYgmEhgDJTAZ5QI&#10;GoGM5+6QAMgZQIJEpjAwgQ+BCQwCYg3FIYRAQIMQn6AcgoAPsgBzGUALEGEhkgQExC4SQw7prQBE&#10;JAERlHQdi54SQ2PhUIlyl2HQjzCBBtMpjGSgQgCgbCOyGBJIBJgAyEANIAHCYDnEFIABP6JiFMGU&#10;hjnIKYg3DKQyU4TAWe6QBE8JiAIAYCAEeEhsYAIynQg74S9gSKr0AuyQxiSEARBIVCHunlIBoGBn&#10;CTDQyIjP6JDHgZVEiJJGEhgI8pvfQDB8Jf8AQCBKAGDhAhd/hJjJdkCD7JDsTR+6AexkpioUcpDJ&#10;A9kgEfhUhBHCkYyYTQgSGAKYg7pDAgoADMfKABAh9kDEgQ+UAJADhAxIEOJQMSBDQACEDQBABhAa&#10;H3QMCUAEoCwMIABygBoGLKBACgBoGCABAAgAQAIAEACABAAgAQAIAEACABAAgAQAIAEACABAAgAQ&#10;AIAEACABAAgAQAIAEACABAAgAQAIAEACABAAgAQAIAEACABAAgAQAIAEACABAAgAQAIAEACABAAg&#10;AQAIAEACABAAgAQAIAEACABAAgAQAIAEACABAAgAQAIAEACABAAgAQAIAEACABAAgAQAIAEACABA&#10;AgAQAIAEACABAAgAQBX6zi3DvDh/umgN2kZpt+yTAmgAQAIAEACABAAgAQAIAEACABAAgAQAIAEA&#10;CABAAgAQAIAEACABAAgAQAIAEACABAAgAQAoQKhHH2QBie5oySrSYjXrXLWpiKu/1FrG4OUxoobr&#10;Uw3JdJ7BNfozm9Y6hFNlQTH3SshnkXXPVTRTqe6IlZyZKVs8T1HXhdX73F/tmFFmqjRu293upQMy&#10;hmiRjuqFQMa8tOyPCzaOqFFS+pBJI2hZSvs35UjnuodRDGlgPtI58LnmVGVvR5nqmqVBVcwvlo4U&#10;RS9lSk0qKKt69arM45lWzmuxPsdzA92QVjKddG0LRktNOp06pLoOOFjOakjpUWzJ6lJ1SC3PGFm1&#10;o1hGzepFltGMELllRtDT2ZfUp0qZdUfg5WPCzq5qJUal1NRps20QS4Baxxe2cmTLZxeoa1cXVQuc&#10;4c8LujBVs5pyvo0al4+rTc0v9y6IxSQJ8YmK3sauo1202ZM5lOTowbt6O16d6Jcx2+oWvf2+FlKa&#10;ZKg5HY2fTdSmcNA8wuSW2d0IcUWFxassKLi50GMrCaRTk/RyOq3/AOKqEA4OFmtEK5Mr6dn6lVoc&#10;SDx5Wqki3Fo2aGkvdX2hocTwVosmyeNnW6X0uXlrnsjxKmU7Y0lE7jStIt7SiGuLWHvJCwk32bxk&#10;kLV69nRZuLgWgZMpJt9jeRNHD6hrOn3Vd1JjjP2XPlyOK0PHBzZhu+r7fTLMUrepseDBJ7lcCc5u&#10;zvtQVFS/rcUaLqhuoB5LV144P2cuTJ+HM3vWdzeVD6VwQCe+TC3+K9HPFNsnSrvuHNfUqF5HAKtQ&#10;4qjp0h1atZrtsY5TWJPY3Pizq9FdUdRYAdo8ws3Hj0ZuTZ1NvSZsaXCXd1hTNVHVs2a2oW9pSO2A&#10;VNMtujktb6xoWzKgFX+oZwCrWByZnLJo8p13qatfVKkvLj2helixJdo5W2zjb25e6v75yu9I5m3Z&#10;httPqahe06TMsJWryKCtkNX0etdG9JvDBEMXm58ymtG2JPpl/wBU9RU+n7YWzXbq23O3svPUHldG&#10;s5cdI8zuNaOoVnepUJJML18eDitnLKejodGcynSZmSFTjuwjNPRd3FO1fSD3ECR3WU5V0bU/RoWl&#10;jSqvMtEA4XFkyUrOvFjrsu6jKVK1LS0FvkLz5ZHOVHWuMTiNeuGNe6mczwvRxKts45yTdGTpuya+&#10;sHvGXCFtkm30KEFHZv8AUeqfgLdzA4BxEQVhFNvY3JHnlzemtW90nuu2MPwxlK2az7ghzt59vZbQ&#10;x07YSnqjAKYdVa5wxHK0lLiY0lszuc5sBv8A2ysrs3UdWYmmn6gbuyCr4s5L2bjrNl1tbslxxM8r&#10;GTcXZvJckdd0x022wZSqOZzkhTLNaohY+Jb9T9bMttN/A2z9p4dC5GpTl/DeL4o8o1CqbuqS50l3&#10;JK9DFFJGcnyNB9ZtKGN/MF0yRyTa6Rb2NE+mCYDj3XFJs7McdBqLx6Yawk+SpiE9mtQd+DpBxzmV&#10;1va0VBKK2F1rDrnFMbR3lCVaZDyKT0bemh7nNBdukzCylFR2XBb2d1p9dlG3h4BIC427N2zjuq7w&#10;uNSDgnj4XdhhSPPz5GzjKG81jBxPC7UcVllR0ivde8ENaOZ8KrBoyXF42zaaIy+OVL/R2adsxzqu&#10;53u3LJtG+OL7ZcWd1TtW1Gk9uYXPKNm8Z0VWqX3sLmvkHhbY4GWTJZSVHioRuHOSu44mzDBq1206&#10;ZiPKZmzsNB0k+kyoCOMrGZvBG51RpdKwtqdWP6lQYWMWaSo46pWNKdwnxC6UZXRp3DpBM57FaGTd&#10;m5otOrULi7ICmToqCtl9SPq2/wDSEOBggLle2dSaSMFewbSioDtccrSNEt/hu6frr9NYQ2T9lnlx&#10;8zSM6VGs21bqtStXqOipyD3UpcVQQjdsx0bWqPzu3MlauOqMk37Lt19b2doGsyYiAudRlJ7OqM0k&#10;aFtWr6hWFNggDJkKZ1DZa+zovrW/ttBbNQh1yeAOy55OWTo0dR7Jv18anXpvvHh7MQHHAC6MWPht&#10;nNOf4aV4LO7uHehlg4V007FFfpWXz3FwaHRTHAXRCKInJroyW93bWbd9U7z4AW0lowuzfqamyvSZ&#10;6bfTB5XNKzSCKHUbltB+1xJDzhXFjlRhDXlo/uZ4Wj2QiwFd7qTQ32huIWTgmVzMOpV/WZ6Yf/UA&#10;58IjFJ2XKTkVlDT7i4hjXAznnKuUuPZCVs326S6g9gq+0CDJWTna0bRik9lnT30Xh5yAJA8hY7l2&#10;dCasl/N7quyq6lQ2saIl3P6LB+OmxyzekUt1eXFyc1AIMBdUMagjl+Vs27PTqtcNDq3tPlRKkzaN&#10;s67TOm9Po0dlatTJdmd0LiyZ2ujrjD0dNo2k6Han+pUpuHzBXBPLJ+jVRXRZ3Fzo9nbVfwjxSJEj&#10;Y7uOFzL5JumbKEe2c7ov1T17RTcWVtf1XUnS0tJJBBXX/wCMYTnHpn7oHn4X258UI/CYCEzlADJ8&#10;BACyCUwHBzKQCAOcpEjJJHyqKHJA/RSKwBlAAJn4KBkuR2QACR5QAOmZQASTPH6IARJjjCpAMA4S&#10;YEozMpAInHygBQYSGMGDGEkIlgkKgInBQgJZ5IhACgAnGSlQEgcZTACZhIATAP1SAY+yAAEfZADM&#10;FyYASQgA5MpAAM4hMYE5hJgAadvOEbEMn5TAYBKYAMcJADjHZJgOI5GfCEAAd/KYBEggyZVADgQB&#10;KhhYOEDymgBsxjCoCUkEEiUtAM5OCpsADZmVQBIkCP1UsAJiRyU6FQhjB/ZMBzkZSoKJFyKChBp7&#10;JjH+sJEjI3COyOhgG4RYxxHJSAP9kCoP9kCCUDAcIAOfhMQGUWOhhIdhCQUAMIBDJHhA7D/CaZIR&#10;A8oZSAxBSEwnhMQEEJMoDk4VEsZIAwUgAkHjlAwyBKYgnGeUAEpDslieUALkJgiQ45lACkExGEAB&#10;48JADuYHKYBlAEsghIBAGcklMBk54hAAAgBygYjMJIYwfKBNDMcSgBN5TCwgkoEODjKBjiUCFxmE&#10;AS5b8JDQD4CAHER5TEEIAXCSQwJg902AyZOFIDlOwFyMo7DoODnhCTGHuKWw0HA+VQhgknhIB9kx&#10;CHKAHwgBtn9UAAygBNkGUAMjBygAmOUAOY4SGAKYgj5SGB4xCGAZ7oAYwUAAIJOEmNADJTQmEZTE&#10;DQQCEgA5HCYwBjBQDGclIA4EzKYgBQA+2EhiaJMwgGOckIAaYg/RABMFIYiU0AxhIQTlMBd/hIZK&#10;cpoBEQU2A4J+QpAAnYMfdAhzjjKTHQhwmARKdiASBJCWxjnPCB2PCKEKT2ToQxgZR0Mc/sgGL9Ea&#10;EPJCLGAnlFgSHMqRChUMPCSBjIAzwkAx5KAYggB9kAIDnCGwGP8ACACc/CKAAMcmUMAAlIGMmCn6&#10;FQE9xykMTT5TAkEuhMRyUxBySkxgTlA6sZQhAkAIAEACABAAgAQAwEDEgQIAEANAwAlABEcoCgMI&#10;BkggYIGIwgTCAgAhAUOcoGCAFGUCoaBhwgAQAIAEACABAAgAQAIAEACABAAgAQAIAEACABAAgAQA&#10;IAEACABAAgAQAIAEACABAAgAQAIAEACABAAgAQAIAEACABAAgAQAIAEACABAAgAQAIAEACABAAgA&#10;QAIAEACABAAgAQAIAEACABAAgAQAIAEACABAAgAQAIAEACABAAgAQAIAEACABAAgAQAIAEACABAA&#10;gAQAIAEACABAAgAQAIAEAaOsNmzJ8Ef7poDat/8AsM+yGBkSAEACABAAgAQAIAEACABAAgAQAIAE&#10;ACABAAgAQAIAEACABAAgAQAIAEACABABKAFuHlArCR5QMReB3TqxWQdWDU6EjUuL4NBygbK2vqWS&#10;rRJXXOpjbzHwmI57UdT3k+/jsEFI5jVNbdSB9+Emw9Hn3UfVW01A50LFyFR4z1h1Gb91RjCCMzCz&#10;vZvCF7OOsKbrquS6YHAVI34no+kac1tCk53gYWsqRNEtbqU2sDGnERC5Jz9FpM4q/eGse3fA8rne&#10;VrRq0ecdR3jqlw4BxIBIMLPnFsStM5DUbbePUaSQTlRKav6mr2rMtKzLKLXtknxCUm0rCELMFxTf&#10;tADc8rmk9HSoWzVqW9Wo8R7J5K54y3s6HS0OhRZRLvUcNw4PlNSd0xpVs17vViG7GAHHJWbjbL9W&#10;VdzUrP27qrgPAOFokoo53bZrVaL9ocJcTyU45GmS4tms/QnV6gLXHIytfk/SlhrbLnSehTWIe50z&#10;wAFP/kUEoXpHX6d0uyxcAWiR8BYyzX2aR8enbOnsbCnbhsuZ5g4WLyV0dKhFFvU1G0o2pO1jXAch&#10;ZOdDbicdrd0zUKZIe1rQT+UqHNvsxbicxU/D0qgEhwWin6BK+htv6FLlokKW36NKJN6opWrg9jGS&#10;043BUpStWYSi/Rs/9d3NwCQGgDjELedGUYv2Vd9156GXVy93+kOwFaSkhNOznK/XNzqNR9IEljhH&#10;JChw47N4Rt0btleMsLA16j4q9pXBK5So9GNQicdrHU9Z90WtcNpK9THgUYnnZMrkzXN9Xrloc/eB&#10;27LRYo+jL/rLOyfQojc6N4UcOJ2RaXRcWt96phrCfGFm4ocpHQaVpdeuQ+pIHZpUSdLRJ2Wn6XVe&#10;xoYwz5AWEXy7L/4Wtxavs6O6pUAxxKqaXo167OO1zUDJYHxI5HZTCG9kyyJI881uPUI3uLnYBXfi&#10;VbOKWSykdSFuNhG4kTldEv1E3xYUOn/xTw+oSGnIhZudIrUts7LpTpSgK7C2lMnkiVwZMjembQSP&#10;Rr99DQdLLoYwBuO2VxcXJ6NJtRR4drOqv1XUatUgvDjz4XueLiUVs86crMTK1np9Gahmof7V1t3o&#10;lq4lXU1uvWvgbd5ps8AxKykqMorei+sr24qQapc5vbK4p0etjjo6SwvQWgDBOMrzcr9I7YtezerX&#10;QbRqASQAsMUGnsjJJVo5So4Or760EcZ7L1mtaMYQvZs/zOnZWpcwwRxKyV+zGbadHJatq1fULjc7&#10;IhduKH6ZtmhQp1Km4uaJnBXTSXRPRpXL99RzSS2OFfSMHtmWkS2ntOQO6xn9jdEbm5Ow09gjsQqw&#10;w/RSk0qMVOycW7stJzK6XKMTl4tsvtMrU7Ha6qDUIC4p/fo74x4q2Wl/1pUpUDTt6G3djcSueOCn&#10;bIlNPo5GrSrvf69Wo7JzldSjH0Qovsb7htOmBE/JCtJmjpGpbso3tUg+14zwrd1swVTZ0VC29OkD&#10;+aW8DsuCT2ejGCijTuGgU3Rgzwtoq9HNIr61X1BscNsf5XRx4o5+Xo1KdFzqpHA7SlN0jOMXyOh0&#10;1nolrwPcuVPl2d8aW2WQunsa4AzPylwXoTOc6iDnOaGk+7kr0Me0eZNOzBYaG6rVD52tAEgha2hc&#10;C3N4KZFpRaCf8qJfpajboLnQ/wANa+o8B1R3JKx+Q3+JJHP3W71AGDZOFMdkzTj0bFrSe+lU3GWg&#10;ZWzSHFWjndUqkVQyngTmFvjS9nHPsiyg6pskY7laGSRuW1o2jVL3YB4KBpHUdLvL60cU2zhcuaVd&#10;nTji5dGDrC+N5csaD7We1GNXsc1+HKVXte5zZmF1KjmkjWY01XAGAAOFTZnRv0XPoMG1whRVmq0Y&#10;m3T23MsqETgpOKCyzol9XL3FxA4WfRSI03S8GJAPCpvQ13s6Oz05t16ZxTBgyuGWRpnoRgpLRra5&#10;Gj3LW0HCtScPcD2K0x5HNbOfLHgaOmWv42oar3bWgyVtKTitEY1bNt2oU7epstwHGcELklFzds6U&#10;0no19Yobm0y501HHmVviSW0Y5WY72y9GlSc5+5zfBXVoxZCm+oCC0OHwAk6Em7LGoXOpbqjJBHhR&#10;a9GjTfZXG0FUyCQBmCm5GXExOe5lTa50AcZU1Y+jNRIunim9wEZ3J1QX6MtJpbX9IiWeVV0SO+oe&#10;jWmg7duGfhRdlUV7Kfpl05JOSFSGbFMUNm5jy1wWMtujRDrVa9w0AEmm0TIVRSHJsnb6pTsiPVqb&#10;o7cqnH0RF07No6vUvqZZaH02uEEuEKK4O2NPl0Tsum6ODWryZzHMrmnkd6OiGJMuxa2dvT9Ojue9&#10;vfyuRyl2zp4KPQ6tiXsY/wDD1IGJgwVMWn2apUbFrplvfkNpepTq8EbuFnKkNJtlnR6WtrX33dyd&#10;ozE8rl+WXKomvFs53qXULWxrtbpoD3uwR3Xr4IOW5HFnpH76iV9KfJiOBjlUIZd7flAEQSgCQBJl&#10;DAcSeUgADOEgoIMEoAQ4MoFQbc4QBKSCAgAwDKBgJc7HCYDKQA0ZwgBPkGEIADjOO6bAkEgHtHcI&#10;AII+AkMRwcCUUIcfugAaJdygByZz2TADM44QAASkAzjEJgKcfKAAD3eUCRITKBignnKBDBAQUMe7&#10;ukIOJTAAYmOUAA8oGOYEJiEBPKQxj2iQkIBg5VUAbS7MqWBLcS7KQC85VAME9wEAMgkIChds8+Uw&#10;JcA+UnsBe5wUuwDI+6F/QGS4H4Kp/wAAGH3ERhMQEZSAlt4KBAGiPlAWI4EHjymPsYwYBlAyRbPd&#10;SIOJymIiARBQMmB5QAiDwMIGOEhUABQAxhAwQIEIGA+UAkM84KQxJsSHyhDYASkMZwmIRMJDD7Jk&#10;scFwlADcNvCBiEd0C0AGTHKBh7geUC2EfumADPIQHYwIEJMaQwIR0MADKYgIhIYdglsehkRkKiQ5&#10;CQwyT8JDCYMKiSRIhICImUxjDoKYAZOYwkA4nskMIHP+ECHHgQmIUu/RAx5PykAzgoASaEOcIGAM&#10;RCQEplAEWyOUAxgyUxDgZQBESIToZLk/KkQFMYc4KAGSYQIG+UgA4GOUDBsk54TAZQIMoAfAQAF0&#10;fCQB8JgEEhJgMDyn0ApzCADEosY+DAQJhAARVgEkjlIAHlMA7oGMwOOyVAHaYygQwDymAjiYQMbR&#10;I4/VAAcIEAPtQMBKAGTBQIUwSgY+090CECcI0AwSQkMfz/ugAx3QMJQSA5TsCUBAEcyEIZI8IEAw&#10;gBQZSGNMQEfKTKQSgQSmA5QAASgAHKLGNoTJA9kmMREJpASECEABPMJewHkjHCBgOExCBgIoQZ5C&#10;KGSieVIBCYgj9kWgAAzlGhkjISEIAlIYDEpiAYQMP8I0LY4SDoMQgfYgJRsCUYQJghgLgeUdgBEn&#10;CB2GQfhAmNIBSUAGUDGOUCBAAgA7oGCBBmUACAAIAYQMBygAIQAQgKHwUDDKACJQA4QMUwgQ/lAB&#10;MIGCABAAPlAgQMEACABAAgAQAIAEACABAAgAQAIAEACABAAgAQAIAEACABAAgAQAIAEACABAAgAQ&#10;AIAEACABAAgAQAIAEACABAAgAQAIAEACABAAgAQAIAEACABAAgAQAIAEACABAAgAQAIAEACABAAg&#10;AQAIAEACABAAgAQAIAEACABAAgAQAIAEACABAAgAQAIAEACABAAgAQAIAEACABAAgAQAIAEACANP&#10;Vm7rGoO6aAzWRJtaRPO1DAzJACABAAgAQAIAEACABAAgAQAIAEACABAAgAQAIAEACABACLkCsUlO&#10;ibFJlFBYwUh2MnwgdikoFZFziAnViswuqGeYWiSAwuui3M4HZFCMbtTDSlSGYnamx/8Acf3QFmrW&#10;vgJgn90gK241KQZM/CTFbK651VrRzCEwTOZ1XWcn03Hciykjm73Vq4PMkjspbY6ON6g6jqNY6QRn&#10;gFS3YcTzLqLVriu153RuPZYTbRvCFnO0NPp3LTucCT3KlSR0pUbth09SswXlwdPbwrWRIJFxc6hT&#10;t6Yg5aOAlLIjGm2ctrWqVK7jtOCuRzTZ1xi0tnJalUuXS1znQ7z3WOR30aJJlaNDN0ZcBlZRixuh&#10;X3SbDana1kxmAtFFofFNFdpVnTL/AEajPy42qmpM1VINQ0ujS3YAKykq7DlTOT1WqyjIbzxIWUYp&#10;ilJt6Odurp4cPcDKjJHj0dUH6Zruqh5iOMSsaldltpaJN2OaRvBjsUpKUnoz5JG/p9s6tVEN3N44&#10;SljcVY+cfR1ul6Naim3fSG854U/6VFcrL9hoWMMFoHAf3AKYwcnTI5cdmO71jT6Q3Plrm5hW8Njf&#10;kHm/Wf1LpUt7LQS4Y9pVxw2Y/K5HCU+odYv3e65qAOMj3cLWWCKVsai5Oy2tLbUKxG6vUyJPuWLj&#10;jRusZbUrQWYBdV3PPM8rJqKN1FI0bi/bbOc55kT5Ud9DdIoL3qMCo7Z7h4WsIuT2YSaKe46muYhj&#10;3MYfldjxJmDkVo1R4ed7y6TwVr8arRKdbZZ6PdE1Q+NzZzHZc84+jaOXZa67qgq0wxhhvgLGOP7W&#10;Xkm2jkqt16lRzSAXBepjSrZ58pvpG9ab6jhAMKmop6KSk+zobHTHXD2OklvdcOSezpUWtna6Bp5D&#10;gPSgDEkLCb1otWd5pdhiTiPCyS5G6i1tlrc6q3S6e5uTEBKldIm+Ozh+o+sXXEw6XAxhUoNsic9H&#10;K1791YbySTxBK6Vj5dHLbk9lXfXDKFI1Xs3EDErRxcdMHLiV9tWGoOFV1MNZEZUTlWioXN2XOm0X&#10;31yykwRJAnsFyzyUrN+B6x01plLS7UPczd7SZXBy5yOiNJHB9da8/Wrk0KctoieO69LFGKOKU3Nn&#10;GXbLbTrdwOXldTlS+pPFM5i73XpLwCGjAPlOM67Ia1Rk0zSnVq04AgfdTky0dOLDeztLKybQt27y&#10;HAcLgySvo9CqRt0GEu9rQR8LGEVdsUpUjauq7LW2O4feVq0r0cduRxl5f+tcFoI2raKlR045Vo1L&#10;uuXna1wcB27KoxbJmkmV5pmsNrcEnMLpVxRyN2zfZYPo0HF4ggIg23oT0jmdSrMqVAGiDPZdvHWz&#10;jeTdDmo5gaCMDJWfFHTF2bem0RdVw0gGOyHNJCkzfqvYHejhsHJhc0m+y8f2ZsPFJga2AcclQr9H&#10;ZJpI0C5rqwBIgdlvdo41TZK5AqUtjRM8AKY6N29aKW4bUEtcIhbqzlm2zLpdAMqipEiIKeR6LxxS&#10;2XzanoUi/dIPYrz2nJnVfHZX3VV1Rhc5sRnC7MSSOXI20aDS2o6XgwOAVcrbIxxvsm1tM1w6dzG5&#10;wlRbpFoKjKjB6Z2ALmlF+gb5LRFt36TjmYWsIWhN8UYram6/ufeIb28LqjGVGMVydm/qGyzpbKbw&#10;4xmCsYybdBk+q0YenLalcX4qVX7YHflLJOjPGr2dpr1hbv0zeyoJA/dcjn+HQrPPdSsxTZh4OcFd&#10;eN2i59FK25qUhUa1xg4hbU2cfJx0V9S3l+7l3yuhaOd7M9C3qSNwO2U7KSC+bVLAG4g4Kq0Jl/pF&#10;ZtjaMJMOcM/K5ckXLR1Y5cVZpX1N9eq54gjn4RDWjNlGbJ76zhwSV0IyezYZpVQMOWNdH9yGxUKl&#10;0/Wc4TeUmA9nOSc69FximWtp0WHvY52oW7TyZcP/ACs/lZqsS/Tar6XYWfsdqAc4d6YKwcm2Vxig&#10;FvplvTD21nVSe3lHOXQ+Mf0s6esUGUMAREAEZCwlBtm6nSKJ8399BkNce/ELWNRREny7N+9FLS7X&#10;02u9xwAtIvkyaUEUlNvoxUdI3HBW6SMHN+zYbQrXrAQTj8qaVdGblZYaXpVa5qf1nexo7p3omyxu&#10;qtja02U5/qHiFjJs0gatW9p1WFpwB28rHk0zp9FNVrgklroHESumOzBs03uc5sn3Qrolk7em+oS8&#10;YjKtJGTey0FxTp27thBeRklYS2zSKKo3dUOO0zlVQ+RAXDxUktmTiOExNssqdk26cxtP2Od2XM5L&#10;kzpik0X9rXo2Fp6Fag3eMElZSnT0bpKipo6Ra6hqDiaY2nytcmR1aOeOPlM6ih0bTbbO9MGSMEFc&#10;D8ly0d6wxSKujbt06oRVdu90Y7Ju2tEuPBnQ6VVoULhtW3YKmOIlZSjLjs0TTZeivX1CWvpCmwcH&#10;5Xm82ns6FUmaFSyfpd064EFtTExwuiM1LRqoqGzR1p9evQiiHVHOwA0StMeNKdmM8ldFboPTNazv&#10;vxWp29Rm0hzd7TC9LJlWONLs82UXkdn71uM98L6I+ZEJnhUIZCACZEIAIBCAGSG4HdLsBDAQwJAY&#10;hIBO9rceUADXygBzJlAADGf8IAOEEoluAORKCiH64QA5zwnQEt09kgFKADEAyZQA92MoAG4ygCW4&#10;zwgABE8ZQAsnskAciChAOI4TABLpBQAHGBlAgB4SGSPlAA04QA5nhMBfJQIY4kpDQYnCYDAQAHP3&#10;QgEQVLQ7G0yc4VCAjPMp2AQYU9gSGfhMBTkhOgEftKYEwABzylYARykAbyAB2QAAkpAAGVTAfdIB&#10;5bgZQhURjunQUSAJCQwJiBCdASLZH/CQkQEtPH7pgSieO6QIkcRGUAIZ4QKiU4mEDYDmUqAUzPZA&#10;7HzCYmNILIuEkJoCSTAXdA7GkAgITJHOUUOwQIIlAx5IQHYRARYUAJagOgmUB2DjJ4QFh8jlAD5C&#10;YCwPkpBQQeybDok4wVJSGCHfomIORlAAAAMcosBQZTAZjzKQDAGUIdiiEUCYHzCaBoYOMiEhADuC&#10;YEuBCBh+qQC+QgQxlAxpiEMIGMHEhIBtcSUxC7oQwHKXsLGCgAAzPZFBY+fhADmCixBgFABGcJgI&#10;gzMJNAMOPhABPOOUwGDgwgAccBAAeEAAJQAycfKOhgEAOSAkIEwEZIQATBSYxlA6DlCExDCAskQC&#10;TCBClPoYzEcosBkyIQApjCBDCAECSmxkvukIQx+qBjPCQABjCaAWQIQxDkoGBEjKBByEhkvCAER5&#10;RQAmIaQwlAAECAHEJgBzCBj5QIHf5QAAkchADlIYRBwUxESPhD2Mk0YCSBhM8oENAB2KYwbygQcI&#10;AYyn2MWSpKHyqRLGDlFDse6XY4SJEQmhjAkI9gPskAAygQTJAhAxpCInt5TGOcZSAeQECAAIsAOT&#10;wgFoUfKKG2SGBKBCOeyLoYd0CGSkFUBGEdjHCQgQMQEFMBpCCD5QMCYTEAQwBIAKABAD5QMEAHfl&#10;AAcIAAgEOcoGBQAQgQd0D9gcoDsJgIAAUAE5QA0DCUACABAAgAiUACABAAgAQAIAEACABAAgAQAI&#10;AEACABAAgAQAIAEACABAAgAQAIAEACABAAgAQAIAEACABAAgAQAIAEACABAAgAQAIAEACABAAgAQ&#10;AIAEACABAAgAQAIAEACABAAgAQAIAEACABAAgAQAIAEACABAAgAQAIAEACABAAgAQAIAEACABAAg&#10;AQAIAEACABAAgAQAIAEACABAAgAQAIAEACABAGvfibSp9k0A7Eza0/skwM6ABAAgAQAIAEACABAA&#10;gAQAIAEACABAAgAQAIAEAEhArIlyBWKcp0TZEviVQUQNTdhOgokHjKQA6oIxylQyPrxyFVCoXrSD&#10;CKARqEtynQyDnjaQUwNWq0OkTHdITNKvTDhIMFMEVlwx2TEFIKKm6fVYTkgKGikqKK8vq1ImDP6K&#10;aGVNXULiq7LTCXFsEkaNQ1Kjst5KaX6XRhvLYBhJB3Qh6FRyuq6ayrILCZHbssXI2UfZyWodNNc7&#10;DYB7LOTNo6OevenGW7zDS2cmFzylRotmg+hUp1A1hO3vKlSUiv8Apj/DVqj8Dc04KtRTFaizco9P&#10;MLd7myY79k3GKH8jZQa/aUhVDWsBIHIUJKhcmadvZuc1ss47Qjroqzd/AMqNiICSTbDkcD1Rb/yS&#10;+/FNZ/TMz8LSSBT4lBqeqMuaHqNAmMrnktWJStnCajXD6uSRJ58KIU0dKKevSPqEgzKtxUjRaJss&#10;n1GAAbnc4TcYGU8j9Flp/TT7h4JDgeeVzucU9GS5yO20PQGAQGuafAXNkyqapHfjx0tnT09FYxra&#10;hlm0ckrBaN2kkc51P1db6GxzBVY54wBEymm30c8pekeNdRdZXmuPdbUwKbSY3DBK61FumzKMbZSW&#10;2j1qxho3g8laSaS0aqNHRaZohtHBz428iey53ktbLSdlnW1alp7DDmgRyVi42dKaS2c1qnVDHA+m&#10;4Ek/ZaLFohySZz1S/uLhzw53sPK3UYr0Yym2V9xcih7Y3A8roil3Rk3aNCtcPuAGNEBOjOToGse4&#10;BtRuG8K6oxb5F1Z3dGytTDpPcFY8W2bxaijRq3VWvUcWf9s8fC0hGPsHJvoyW9s6pWbI9/lTJ0VG&#10;OzrNE0p72gOkzHAXJKbvR1UqO60TSBRgubGfC55SRCVs6FjGWz53R5ELJO20b0lsy3vVVDTbQn1W&#10;A/5RtaQ3PVI4PVer6uq3IpscSPhawx+2ckpWWOi9L1NTAfVBaOQAteLFf4dVb/Ti1LN1R7gAJJJh&#10;dEZJIHUUeddfOs9NuRa25FV8+8dgFhN8nZEfs9lNQLKlNrAQ2YiFm3rZ6FKKO46SsIr5gDmVw5Xa&#10;pErZ0fVfVFPTdKNCjUBqubtnwIWeGNuxSZ5JW1F3pveHbieSF6DSIcVWigqOdWqF1VxfnuVutIy6&#10;MV1dGtU9GkNrR4Ut2LjyZb6S30KbQ4Q3yVyZXb0d0FxVFs/Ui0bGjc08FZRjZfIudOqtDNzmgSOf&#10;C2ca6MW+RRdSamHONNhwCtYoSSRy9WoRO0c8ldCSaoi2TbRL2t2AuP8AcfCIa7HPaLvS9HDHipIz&#10;nITb5MzSSQupLhtrRLWxvIhaQq6ObJJ9I4Flk64rOdHHdbOZMcftlwKbKFqP9cQSsozbZskkjPYN&#10;axpcDtfEghExrZqOufVrv7lpyVKVqi4V6Jes54JdxHKqqVEzm2yFpSDqsk48rJpjgjLXqsptfB2x&#10;/cqWy3oq31jVLS4bh5W8KXZm5WbdoGteHEQPCjI76KjJIsWt/EktiWDhcvKjS+T2amsVWWlKGiXE&#10;eV0YnyMszUejnXag+YcMFdnD2cays27Ou4EmIb/uonEuMrey7t6YLN+2BC5n+HVWrNQW77y6DA07&#10;RyQuiLqJm1yZY3tBmm24DahFSOERyPoTSijlrrUanqhoqEly0pdnFOVsv9Btvyue/aD/ALrjzOkd&#10;WHHyOr1S2pjTmAVSCBOSuCEt0d7xpI8/1m5ZTaWsqAuacSvYwr6nmZZU6RR0bytUqS5oj4XVSSOb&#10;k2ZXe6p7BMqbAtqVRlG1Afh/MlS9nQqSOeutQrPujtdDZWqjrZzN2zI65qTBeSO2VDRSkzO26qMo&#10;EB8mOAmkKyuN3WYSXOJ/VaVZFmrWvqxJ/qHPyrUURKVGP8QXAFxJT4iU/ZsU6wABDo7Qo432ac2i&#10;XqbyW53fdPjRPJlta1PTpNLREecrFw3ZvGWhVbt7qgIwzuhwsfM37K9HIMmMQsvi2XzJ1KFXUXsd&#10;JK0SSIc7LKvaMbQYyp7mDvxCCOwdqFra0msoUy7aPzO8q0VSRo0NSfWrllSpspu5COhKK9mO7b6N&#10;+HT7Oyy7NUqZAl9Ws4hhAnBhZOrL7eiDtHc6qHtaTiSey0Ul0RKL7J0dOfVqtZMSVpyRDTLS7tKN&#10;u1tNjyHbYU8rBQsrTZS0NYdzXcrKUlFm8cfLRsWvT1QbnkENiZWGTMo9GscNme20tj8ucdrTylHK&#10;2jT4ooVe5p2wNOiJfwCFX9ZDilpHRWei3NbTvxl20gAQ0Hk/K5ZSV0johjdWzRrsbQtxUY7Y4OxC&#10;FLkqCTUVaLmz1q6q0AwODMZPErmeNKVs1hPkVn4UV7ofiHRTcckHsulSSRNObpnS2PTFa09O70V5&#10;qOj303iQfsVyzzW6ZfxqC0SPUd7YXraepWga0c7eSsHh5q4hFv2ZrnWRrjxa0A1jXnl3ACUMThsM&#10;k9Udlpd7pHSOniKYuroCd7sj9AtVKVaIUVJHBdbdeXeuO2tc2lQBna3haQxSnuRKXCz90HA5X2Z8&#10;gMkgSEqAJnPdHQCDjmRnyEAOJAR0BGJz/umBJpB5ClgSHKAERnCAEYBPlAiQMxCYxEJAEkhAiQE5&#10;KBkXDGEIAjiSnYEiIMpAMDvCAEQAgQyMZQMOG4yFPQEu0qgIkyUAOSSIQAZnKAJH2mUgFPfygBgc&#10;lMA290qHYSQECGQmADBQNAfCQg+EAMtAKYDBjhAATJQIMpMEL7o6GNvKdAMgnP8AhIA+E7oBRlDY&#10;EhjCGAfugBn8vhACiR5hUAwYHCXYDxySgAMEx2SCgPtwE0AwPaAMlJugFO0/KYyTm7oSJsbiRgHK&#10;mxoCNwzymmDFtIODhOwGMQgQwyHSOENjDduJEIEG0AygYx3SAO5ymSxpDEeEB2AcENDsc5SEDYJT&#10;GtgQQUITACUAgQA+AgYAZ5QAzygYjlBIDHymCHyZ8pDCIygKEBJQSOIjhIoBI/VMAEk/+UCGMFMZ&#10;I8IAX2QAEHlIYoAHlAqJAEpgCQB3+E2A4kpWADHCYEhlIBAAEgIGEYjhAdhKYgn90gHMjKYCHHhI&#10;ZKIyDymIQygAyCkMAcyUkNjn9lRIwZQAHnKQxHIQA4zygQR8pggiBygY8IEIYQMlz8IEHaEAERCQ&#10;DgFMAhAAR8pDCU9gMmD5SEIiUDADJygBkYTELjlMB9lIxhoTAWyThIAAVAPlJgEoAIASsGSgiUxC&#10;QAE4hIpAMIoTCCUwJAYSAI/VAB9kxBEoANoJ+UAAM/ogYRISBAcZCVgNUIBygBkQkMWcZQAygAkF&#10;OxBACQ6G3mUAM8oCwJMCEwFCAGECA5xwixjggf8AhAhNJOP8pWADCoBjykirHEJoQCCSgA/Lnskx&#10;AMpjGRzlAhDA5SYBwfKCiQGZQIJEwgQSQgAGUdDHHZJCAApgBwkAcIsdDgcJIQQAUdjDuhCYTAlA&#10;wKEASkACUCHOUACAAlNDEixUP/CABIAQAIACgY0AKMoENAxhA0LkoEBQAT4QFgcoAIQFBOUAElAW&#10;Mc5QAzwgoWCgQHhAD5QMEACABAAgAQAIAEACABAAgAQAIAEACABAAgAQAIAEACABAAgAQAIAEACA&#10;BAAgAQAIAEACABAAgAQAIAEACABAAgAQAIAEACABAAgAQAIAEACABAAgAQAIAEACABAAgAQAIAEA&#10;CABAAgAQAIAEACABAAgAQAIAEACABAAgAQAIAEACABAAgAQAIAEACABAAgAQAIAEACABAAgAQAIA&#10;EACABAAgDDdt3W7x8IAhpxm0p/ZNiNlIYIAEACABAAgAQAIAEACABAAgAQAIAEACAAoAUEoFQiJK&#10;BUJzT2T0FENjiSqtCEabvKdoYhRdzKXIKH6J8p8kBE0j9k+SAj6DilaEIUX5AwnaARpOHKdgQfRc&#10;eEtAYaltUQFGJ9s4NkiUBRqVraQYB/VNDKm8tyZGzJxwigvRR3OmkvktwPhFEtmM2VFrAXNaR8hM&#10;pMwmxoctYB+ihstuyq1Cxl5LW7goqwRQahpoo0nvc2FlOGjaMvRyF37ajh2b5WDWjc5nV3zVcOx4&#10;+Fi4lXRzVyx3rTuxws1DZLkazKj6bi0fdbJUYuRmudWfSt3SD4wnJX2OOjnq102q8GPUe7j4UKDR&#10;0WZKdOpvLjOBwFSiFmK4qVGtMSJVtcRdnIdUlt/SfSqGQWkLGTstRR5NV1D+V1qtvXkgf7LF9UWo&#10;7Ke5uxVJ2tmeFly4I2WhWNrUr1Pc2QecLGeQtNvR0VjYU94AbAC5Vkb7ZrHFbOo0jTy0h0SPss2/&#10;Z1/EkWt3qlpots6rcPFPwByUm9EWonB9SfUa5ug6lal1OieHTyqx43NkPZ5rquoP1Gs4Oe5xnvle&#10;hjxKHZnJJaRPTNMdUaC9gJmUZJJdCgXlK1/D7S1oA8ELmcvTNktmlq+sttAZdJ28d0lC2W9I4TUd&#10;Wq3Ncy72ngBdqgqOWUn7K6o/O98uaFcVWha7Zgq35kCmSBHJWix29kyla0YaLHlxe+ST2VtJEKWj&#10;aDGxIZB8KSXszW9GTL5+ZTGkZ/5e6o6GgkHCLSL4tm9R0vYymwAzySuab3ZqlSo6HRunjc1mEsx9&#10;kl1sFNI9A0zQKdswAMAMYwuXJJehptstDRdSp7o2nhc8U2zTrZz2tao+1Y4OdB8hOtits4DUNTff&#10;VC0OJJdgSt4x3YpSSR0/SHTL6lRtWpTkzIwtJzSOXtnsmkaXQtremXDa6BOOFipXo6UqWyq+pHVd&#10;t07o7m0qo9VzTtTt/wCTKX2ej52rXlTVL6pXqS5z3TlVVHVFJHSdOaFX1Cu2WSJws8jSRcpXpHod&#10;aw/kelvrOw4D9QvObK6R5vf3dfUrmo57iWrrxJRiZ1ZVXdxRt2FgPvdyPC3hFzdjtRRztwKz6oe0&#10;4XUkkc0k5O0bVnbua4OeYe7gBRNpdGuNNdl3aWtasdpcQBGFzNROz0bt1R9EBxwB3WdK7QNV2a9T&#10;XDRpuYx0eCt4qzPRUE1Lsuc4khaNqJFWKm3Y5rS0me6BKl2dFpmmh7A8DHdS1bCUlRZ1KlCwouc6&#10;G7QtlA5Jzo871vUXX9ZxElu6R9lrCNMxi7MFiS8uLhDfhTJUdN2jdvKlMWDg0ZHdGNbCWlaKq0uK&#10;1WqQ1xIW8opEwfIsWWwpMc8gknlc3Kjo48VaNKo01HnYdrPCp2tmFbM9BhoU4LpUNmi+pB1L1i5r&#10;yC2cKkkh3ZJunMY0Ez8BS0wpE4Da7AIPkFS4uyS3o1WUKL45I/ZTw5M0tI5jU3ufUcDnvBXbjjRx&#10;5dlbb2vqVRIkk8Lo6VmEVbLKgxvqbXN2gLjnks64pWXHqtdb+lTBk9wsKOh/iNqgxmk0XVKsb3DH&#10;wiT1SJ/z2UGr3m8Bznl05W0I6ObI32yiotFxXDwJhdVaOVR5M6TTbgsqNbBxlcmSFnbB09Fxq+tU&#10;22TWvJmIgd1zYsL5Wdc5rhs4O7cLy5dsaQw+V6n+UeS6b0ZBaspnbAmFcZWLjRk2toUw/G5SwWjX&#10;vqpfDy6B4WiRMmVTaG6qXPdtaStfRkbdRtNzQGmBESs2WTDQ2nhvZCCiue4VGPHEdytUjJujDbs9&#10;dwZABJ5Krojsb7N9KoQWwB3TTsKow0xuftyMpiXdFjVtidj2NmOSEmzRIuLGlSqUdzzEdgs2yk9E&#10;PTZVeQWw3wUgssLGjZ2zdznCB25UtlK2SuupranTLLejteP7oWe2VSSKtt7cXdx/c4EeZV1oS7N2&#10;4srijQ9tNz3O4Uc0jXi2B6e1AW4uK1PY3mQolkSKWN1Zu22gXOoua55DGjAPKweQ2jjbVs6e16Vd&#10;QtSXgODR+Yhc0slM1UV7K2vdUqbDQNMAz+Yd1om3sTSK2q0tqAtcG+Ct1LVGfEznSK1wGuc/cVEs&#10;iiOMGWdtozLK2dVIG75XLLLydI64wUVZqvvq1kwuc3dTP9o7pSx8nZKk47NW6uTf24Fo3aZggK1U&#10;CJSb/wAnZfTroqwvHbdTpuqvfkO42lcnkeVwWjqxYkl9i6696Xv9Oe2nYVt9CADSIiB5Cw8bOptu&#10;RU2/8o42ubSjamldU3MrNEtdEfuu2P2lowlxSplZSqPruIpOhvAI7rbJGkY4nui3tNGf6TjUrsAi&#10;fcYXIp36Oxpx6I0uqNV0cG3saoHl3K1eKMtswlkldGGjeahql162qVjUYOAAm1GKqJcJNv7G3f6p&#10;a0mNbSYWObw4GCoUW9ik1Zo0eoHV6rqe5z3OEAuVqNERn6Ky50u5bdgVaocwmYaurkktC2z+gVxl&#10;fRHyYFqXYDBhqQBuBGE6AGkBoPdIBucEAG1OwIsPJR/AGBITAA3PygCQwJUgG7zhAhHB+6Ase1Ax&#10;mCgACAGUAHKADsgBGSJSBDA790CAiD5TAOYCQ0SGMIACEwCAQgBgDEpAG6DKYDwclACLoMJAOcpg&#10;S+5hACQAjKAJZKACP1SAQKrsBzGVKQASmATlUAboJUgOf2SADBRQEvzDmEwE1xIiP1TAI5lICQkc&#10;J2AuDkykA39gOEAAEIsRLEfKOwYuP1SBDDQc9+6djFxMGUxWPLeyXsYy4HKAE0zPZANUOMoJCR9g&#10;gqqJEwJQJhzB7oEgAM5UlCxKoQ3GEg6D4QDDE/KAoCcfKK2MbcfCTBaCYRQrFEwmMlJAjygTBoBQ&#10;CCcoGhxAnlAv6A4wmMX5eMpC6GDKY7sUwUEgYI+UgGYwiirJZCAIl2U2Fkp3IAXKV+iuhzIP7Jkg&#10;2RjkIAYABQA3EBABIAmUqATCn2xjH5vhAgnlADaYEhIA7YQAiZCBoJnCQwBiQhCHMhUIcSEADTnw&#10;kA+MpgInEpDQ4gfKAHMgpiBp3AoACd3bhCYDBMzCAEHR2QARmeyAHJGIQApygCREIAR9+eEhhwOZ&#10;QA+wCYgyMIAlOB5QAidyEAAEBDAYKABp5KAHElIYiYBEIABwEdgIcoAkSUMEAyUAMoEEJgBPbhAB&#10;GEMAOCmARKQD2yOUWAuEegG048JDHGUCEDygYwTKYh+EAKYISsYzlAAMBMQcABAxSQeEgH2TewsC&#10;eEgGTu7JiERhJjQc4SGSBBTECYhzAQAkAPskMAOQmIIKKGNoxymIBzEY8pDEZKfQhj9kWMCcgdkA&#10;PsUmwAeBwgQ4gyhgB5RYD5EIACYSGgDswixAclMAQA+wQAJAIHKoBn7qQCUUMfYIQvYjGEDGMFAg&#10;ICQBAKQxHOUwQ+e+ECY4hIAQASnQBKAHCQxJiBIAToLA/CQAgAlAAgBxBQMCSgAIhAMEAEfugAnl&#10;ABygAMygBzCBhzKACEBQ+yBiB7IEgHCA9DlAAgYIAEACABAAgAQAIAEACABAAgAQAIAEACABAAgA&#10;QAIAEACABAAgAQAIAEACABAAgAQAIAEACABAAgAQAIAEACABAAgAQAIAEACABAAgAQAIAEACABAA&#10;gAQAIAEACABAAgAQAIAEACABAAgAQAIAEACABAAgAQAIAEACABAAgAQAIAEACABAAgAQAIAEACAB&#10;AAgAQAIAEACABAAgAQAIAi8Sxw+EAa+niKMeFTEjaUjBAAgAQAIAEACABAAgAQAIAEACABAAgAQA&#10;IAEACABAAgAQAIAEACABAAgAOUARLZQKgLAeUAYarB5/RWmI0rlzGAzyrQmU11dMBJCZLZUXFZoB&#10;nKlsgwU6H4k4GEdmsUZjpjYGITNDTvLanbMJI4UthZxmv1PVJa32g5hYy2NOmcLe0SS4uM5WVGqb&#10;Obv7dlTcYJcPKzbp0Upao5+9a1jPy5VrZBWMDyCAJ+VaQzBVt31WkOPHISdI1RpDT8gtEQpb/DSz&#10;Ibllv+c/ZZ3RDZS6pqzW03FrgAM8LNux3RwGs6u3a/yZWVo1js806jp1dQqGpTbkcLFyo1Sd6MXT&#10;1NlZhFRm6oDBXPlm2jrhDkdHStW02kBu0lec5s61jSM7KjKGHCM5R2Daix3XWtGwo+nQP9SOCE/j&#10;k9kSyX0cRrWuXeu1g6s8vDeAOAtYwp2zK2yr/BXFwIaCBOF1J8di5Ublp07UpbXmmCDmSUpZ10C3&#10;svbfT6dCkCBt8rkeSmbKkUuvapR05rnF2ew8oVzYpOjz3UdS/HPeSZP3XdGLSI+RPsralxRawyPc&#10;FtFPoxnOLKqpcVqjpH5SeF1pUjmcrNyjbw0GoMEcJOdDTNhtOXAhpAWTkXRuWdk6pXJcIPZJTSKU&#10;S7tLCm5xNQDHYJSn+GsUbtrpzdjgBBPHwobTLbpHRaT0w6tQ3uBdPAK55NXRmpW6Ot0zSWWIYC0B&#10;oQ7KjHey5uL21s2zAn57LPVlSdHK691JWdNOjDQe6TSb0DWjgtXualZ8VHOL588ojHY+XFGxoGkU&#10;qVUXNYAn+0Ht8rovVHG2z0DS9Up0doAgf7rkceT2awqOy11XrW20WwfVqVwIbwc5W8Mai9Cnk5aR&#10;4B1H1dc9X6g+rWeQxuGMnAC2+GnyNIUjb0HThc1WZJA5VSWjRP2e69G6NRtbZjjTAO2S49l4+d0q&#10;OnHHls57ru/qXDDbMPt3H9lwYbctlyR51qGo06H9Jh/qRkAL2oQMeSWjm31XOL3P5nK7IRSOe7Zm&#10;sbV1xDzgfKif1ZpGyzsrB1SuA33RkFczl+msezqrO1Zb2/ubLzgwuHI7ejqTXspteu6dvTLSDJ7L&#10;SCfsjJNVRS2Ng64c57xAPAK6nKkTCNqzcfahjgA2AfChSciqoz21gXOAOT8Knk3SMGi/pNp0LYQ6&#10;JGU+WyXG1ZxnVvUAqVG0KDg5o5IXZDaOKXZy9R5Y0EGZW8VTM7SM1jXZTad7iQSicWdEGmjJeVw6&#10;g5rTM9lltFPSHp9EU9r5gd1U22qHGKiidxqQJNNpg8BZwgntkubbNZlQNf8A1HCDyAtpRTQk3dm2&#10;6uGU3F3B4XJJPo3tNEWOY8B0wQeE2rBKka99qzz/AEmcjutoxtGE5voyaRbvubgVHAkgJcbYb9nS&#10;3dn6FqanHt4Vr6kzTWzhLy5NzeOiQQYC0j+nO5Nm7SoBgDmn3+VnNm8I72btC1NZwe45XM9m8Y0y&#10;4tLF1pSNy9shvlZvbpG6VbOe1DVzqd29n9jDAHldcMTRx5MnN0aWpVg7ttgQAuiEaMskvRgs6Rb7&#10;tsAq5MnGW9k9tIFzzAPC5JRZun9ij6h1Ha9m1wOeFvgi2Y5p+jBpz2VHy4EtOcLSTfRjjavZYV6b&#10;W0y6DHKUTdpdlcazq0l3tAOJVGDFUc1zdzjj7KkZNmnuDiAfyzhO9EDOx/tOCDOElYxV9R9kNEEY&#10;WiQ3LVGi529ri90EngLQzZjNUUwNpyO6dEXQ3X1R0SZ+6aVCcjNQqUqtYDaZlDRaaZeNpbWNAPtc&#10;FkzU2adJopSTBB4SGJrmue4AjCkKCjTpVXgOkicgYWc+rNYpey3tbHSm03GpbGfly53KSZ0qKqzW&#10;qVLS0repasaI/tOV0q2tmWk7Rtv6tBtvTFu0Obw4dlzPFcrs3jkSXRss6jvNStBRqFrqLoGBCmWF&#10;FqTZ1GlXdlY2bWbTVMZJESvPnpnRG2jX1jqa5dbvpW49MdoEYVxXOiH0crRaXk1rh4DuYXVIx4v2&#10;SoupXV20D3AdkulZqqeiyp1mU6zqgJ2NxErn/wBdmlJbC51Fjxuc/a3/AEoWNFPIjTs7etrd2W0W&#10;l1Mck8LTUVshPm6R02i6ZZaaK1Ksz+sTJceI+Fx5Ztq0aqCiei9H2FuxrLwPD6IEkz4Xk522Wrsp&#10;eruu7S81GtToVN232iMLbxsMkrZUpI4DVdVtqs+sz1qhnbBXqY4cXZyTa9lBWuqlDLQaAP5cL00o&#10;zRyOTi7RsC01O+ZLKhqkjgjK5pRhF7NoyySV2dJ050TqtxSNWtQcymOSTCmTXHQQlumYtW1C30Wo&#10;1joLWnkZMrmjGWRmsnw2Q05repaoZQtjtmfUIgD9Vq2sa2y4f+w6Cl9KK7HNuH1aLQMmHZC82Xlp&#10;S4o1jhV2br+mLCgA6pXdWqj+0cIeaU+jdY0uz9ve4X3Z8IImVQhg4gqQESOIT9DQxBz2R6BhOcIo&#10;QSB2SAjPZUBKRCTAljskL2L+0gIGJ3CaAAN2UMCX2SAAc8IAcw0nugBDkGUCJEQEDFkJAP4QAAg4&#10;hADGCDCYhFw3ZQA3c8pWUAJTESJQMQiCIQIAJQAzwgYgZEd0hMlwEAE5SQDn4VAE4QAgSMIAkCO2&#10;UgE05TAk7BxyjoCPI8pgP8pSAN3aErAYz9kwJSD2RYCOEAH5hjEKugCceVPYEmgzkoAbgASQZSEi&#10;Ml3wmtjJAwOUAAbu4KFoBDB5QOgEbk2IngdsfCRImTBlNjYFwac5SBDLhAPnwgHsDIcgRIgFACcC&#10;BKB0Dfy8IChk4QAp4QIU7iDwgdEvCBDj4SKDlAhHhAdADKbQWh8BSNBKOgewQwHyEwYo+UCHwl0U&#10;Ef5TokHCCgGAGUAGIQNoYwJhAhjOUDEQf0QAwIJQARlAxkAD5QIYSABlUAOaISARIPbKYwgJ9CHw&#10;EmMMRxygBj2t5SEEJgMmRwkMAQT8pgIgGUmgsYzCSAI+VQhgSgAbmQUAEgEjlL+DGMmUxATygAiB&#10;BGEPYAOSgCUpWOgmSmIJ2pAIIQDTAc4ykAbhHCYwAE+UhATBCBhMgppAMcIEEZQAc54QAwI5ykMP&#10;KdiD5QAciUAIzhADOSkA+OcpgKYMoAkgBEwUrHQ5GCgQ5kpgR45MoAfCACflKx0NsAkp2IRdlAxu&#10;wZQASPCBACgBykxhugxCQBkqgAGUgYTlVQDnvKQhyD2SGIkTCYhj7pDA5TAQiUmMYIhHYmAx3lMQ&#10;xwjoZEGDwgdEgZQSMnlAwGCgQRnBhADJygYT+pQAufhAxx8oEBMCAigGHJoGPvPbwgQAgjhFDAAA&#10;47pABQADkhAhj83wn6AJxhIABlMAckAx90gBMAiEAE4SGHlAAIR0IeCFIwBhNgAHMoEAxKbAZhKw&#10;FzhADSAU4QNEkCEgAlAAZ7JgNIYkCAIAfJQMECEgBjgoGAwgA7ygA5QADlAEigoiPsgkkgoOEACA&#10;BAC4CBDGUACBhKABAAgAQASgAQAIAEACABAAgAQAIAEACABAAgAQAIAEACABAAgAQAIAEACABAAg&#10;AQAIAEACABAAgAQAIAEACABAAgAQAIAEACABAAgAQAIAEACABAAgAQAIAEACABAAgAQAIAEACABA&#10;AgAQAIAEACABAAgAQAIAEACABAAgAQAIAEACABAAgAQAIAEACABAAgAQAIAEACABAAgAQAIAR4KA&#10;NezEbx8psDZSAEACABAAgAQAIAEACABAAgAQAIAEACABAAgAQAIAEACABAAgAQAIAEACABACcdoQ&#10;JujDUqHscK0hGlcVz2MQqEU19cOcS0HHdBJoO95hULs1TaGZGSpLSN6iwU2DAEILMV5fMt2ST8qG&#10;xWcnq2tMDHOL9o7ypchU2cNqOssqk7XSPKiTs0ijmb683uIbJHwsknZozn9TrOadgBJKrjYFFWt6&#10;1YEZBPIV8aC7M9GxFGkQfzEfsh6LSNGtVbTa8EDwVlIoobu9NDDXBxPysUNf05fUNTe95a7ye6yy&#10;S1o1Sso9Qug4EB8ALJNtbK4HKajRNaofeAPlYt0dEIGO0t2uY8PYCQIC5nJtndjiq2UWqWY0yt+K&#10;ptLWNy9re6T/AAUo8XaNhnU9jc2oqYDhxlcyhKUtlfLaKK91SvqFR7aUtpx+ZdMcddmEpNuzXp6H&#10;WriS4k9yVu5RQ61ZdaT0uHAB7iD3MLmlNXQRtl+zpt1ODDQ0cDys5OXSNnBSMNzprQ4AQP1WTi/Z&#10;DqJy/Uus0dItnvqOADRwCrji5dhyrZ4vrvUTtTrVH7yBOGkr08eFRRzzycujSo1TVp5MOK6uJhdk&#10;6tsHOEu3H4RSQ6sKdlGxzhA8BKxqJs07d9V0biIOBHKhvRXEubKxcH7iWgDmVzSkX0WtSlTpPDQB&#10;9wsG62U3oyUraoaoO2QMiFXLVjTOm0a1p1KkvwQeCFjzaHVs7Khc0bOlJALRwAVlt7NFUdlXc6vW&#10;vKhFFjmNPdXbrYuVsxXV1St6X9aoHO8Sktsh62zmb6+a9zgz2g8ErRJrZopJlNqFyz2O3DHJW8KZ&#10;lPuivuupifZTdtaMH5VuDXRGgPXAsqHcuHBlV8PJmbyUcnqvVV5rNYl1UlvAZ2AXRHGkZcjZ0bSH&#10;3tUBgcBzIHdU3RsrZ690P0XWIa803Dj+1c2SWioxk3R22q3o0TTzSdAj5hfPZVKUqPXh9IUeU9Ud&#10;Rvu3ONFu08B0rrxYVGmznk32ctbUTWrgklx5JjuuyT49GF2zeq2bTSJ2QStITrbNUtGa2oMbbNpk&#10;QfhJ5Nl8bRYac6nZsHtyO5WEoc3Y4qh32tNa0gODR/lZfGrNH0UjW1NUuGud72A4JWkqRitvZ0rb&#10;CjQZ+i5pt+jrTpGm+4pF+1rJIxKqDZlJmWiBQpl5w4pQdPZk96K7V9Tey2LWHPBXVGNy2N6jRwlw&#10;XVbhxLXAcie69GKS0cMjA1rq2GiIK1TrZh2yVV4oSXcjKtPkauXE16Fd1W4a4/kPhRONLRnzbezP&#10;qWoMosim/bHaUoL9NZzpUmV9G4dcPBdII4V8aMEzbAJII7d1nWzoTM7KziRPZZTSNOVE33ZaPb+d&#10;3YJRjYSyfgWdsH7nvP3nkq21BUTH9Oo6YtG1bp2wQC38qhSJd3Zv9aO/lmlsh3ueIjuhPezOUmeb&#10;2oLi4mc5XS3SM49lpbw2gQRLuy4ckrZ2Q0Weg2la9u2UgSBMnCxlKkapNmfrzVn2lvTsbcwQfcfK&#10;18eFy5MM+RRjxOOswW1OZceYXpdHnIy197qoBPtKZLMt1VbQDSTtjx3UvY/8mN1/6zwN20FTxKUu&#10;TNGtTbVrQ4bs4lUtGckZ7aiaTiWxHhNiiqJ3Nyargxh+5UpFuTG6kBR2vEqqM2VVRzyX0mztHlaU&#10;Ys1qNx7ix2I4VOIhv9lE1HGXdk0gNdgPPIKsRl9MVKJdAiVIM06rBgtkxyVorMpIfoEgRlMVG9pl&#10;k41mv7A9wpbNYqi4O4P2A7Z4lQzVGG8rOpkNB7eUmwNa2IqVJc47jgqARa2dcMJaIjykaJmy5zQ0&#10;DcST2UNFqRqGyd6jpfz5Tuh1ZtN0R1OmXh7XE8wsvkvSNeBu0KG2kwNcC0HMLJ23RspJKjaF/eGo&#10;yhQpTHNQ8LKWKMuzV5XHRX3txcurvZVqFhByFccSx9HLKcpMx29B16NpeQef0VOi03I6XSbChZ27&#10;nktc+P1XJOTukdsIxS2a9zXoUaTnGCXdgojdim/qaTGM1ABrv6TeJOFo010csPs9nV9OtZpDRBa/&#10;9ey5Mrk+jsilEeva/bGvNNg4zBRjxyktlSmkUbdVvGW9Rtpd1KdF87qbCYWvwx9owcpNaNejQp0y&#10;a1xW955LitFH0iU7Vm5YXFpUe406PrPHxKiUWbY0m9lfq9rf6zdMpW9pIkAfC6MTjDtmWaDb0jsb&#10;ey17pbTRe3GmRSYJL3iMfZZZOM5ApcY0Y7/6m6nrloLKhTbS8ub3RxoyxY9ton099PbrVXNrXdF9&#10;QTJwf91z5vIjjVI7oxvtHd0tAZpVNjadMU4xxwvInnc2dEYpdIqtSvzZ+31w48RKzjDk7N1ohpGm&#10;VdQu2P2OI/Nx2WzmoaCW0ftiTBEr9EPzwiSITQgmDKBDJB4TGAEYKYBwJQAgSZlADEFKwIyCPKRI&#10;2AjjhNlEwYESkAvvhADPCAHIaPlACCAA5GEAJBJNmBySgoDnkoAUygABj7oAkJwgB8n4QAYCQCkH&#10;9EAMc8pgSaY5QASOUAAiEARJAKYEohIBcJCsBxKYUPlIBgiCHIGAADTARQxA5TEMn3fKABrc5KBD&#10;I+SSgYAgBADbhFMYxBJQIQE8If8ABg44Q0AxgY5QtAPnk5RdCGGbYPKGIW4TCdDEJPCGA5LQjsBm&#10;CAZyhAMYaUmKxgziIQAQROAUDQi4EdkASwOyQhmDymIARKQwLsphYg73HlAWPICQgEnumOhiCgY0&#10;gDugVgcICxEpgMIEIBJjQ0qHYwJlAdgcCE0DETwgkJhA7GCmISQEpzjlHsoU5+UCsc9kAPjugYbo&#10;CKAASQgEG7EZlMA5KSY6GJCYgPOUhg0ROUCHCYDgY8oAB8oAQiUDGDjPKBB2lAAeEAHKegDupAcQ&#10;EwHOEADDKAGIJQMWZjBQIeQ1DABHflADgkZ4SAInGcJgHBhAAB3KQ7GGg5PdAABJQAd88IsQzkIA&#10;UQEFWMY+AkIMcqhBIGUhjnjCADumIC4cFIAmO6YDkIGInsigHgYSAJTAJAHygAJnukACZ5RQWMGE&#10;xBM5RQwgGPCTQDAhMQESMoACUhhyjsOh47JiFCCkM4KCQjPlADwgBTlTsBg4TGACYAMoEBiEhjH+&#10;ExAIj5QA4GEAIxiEMB8lAAAUhikBCGPEyEWAxhMkMIGOcIEAjKAEccqQATKoYzjg5SAY++UxA2Dy&#10;mAozyklQx94TvYDCAAnKAHBhJghAQjsBuOE0AZwUCGPKP4MBzMlIQYJTAXdJjGZlMQQkA+yQCBQM&#10;fMoQB2TAJlKgGkAuQmIkSISsKFyEw9h2SAfZIBTKbBDlIYIAOExUBKQCBlADBQMYQCAIAEACAEgQ&#10;zwgYCIhABHhABwgAkoCxjjCAERCAGDMIGEoADIQAchAdjQMEACABAAgAQAIAEACABAAgAQAIAEAC&#10;ABAAgAQAIAEACABAAgAQAIAEACABAAgAQAIAEACABAAgAQAIAEACABAAgAQAIAEACABAAgAQAIAE&#10;ACABAAgAQAIAEACABAAgAQAIAEACABAAgAQAIAEACABAAgAQAIAEACABAAgAQAIAEACABAAgAQAI&#10;AEACABAAgAQAIAEACABAAgAQAIAEACABAGGiA19QDymwMyQAgAQAIAEACABAAgAQAIAEACABAAgA&#10;QAIAEACABAAgAQAIAEACABAAgAJhAEd3hBNmN9RobPKtIk0bi5DZAVdDKi7vHOwMQnQtmg5znuGU&#10;6FRFrRTkk5TGlRkpFrhMhSyzV1DUG27CJ/ys2wOP1XXBuc0ElZOxpbOJ1vUHVXbC4kHwoT/TXiUR&#10;eHEtImVen0U0a9SkGEwIVJGbNGtRa8uLhnsVSoSZWvc1s7oBlDZraK6/vRREkx2WLGjltXv5eWsg&#10;eVmzRf05jULhwJOeOVk9AiguK74O/vxKykjojopL2vuqhrSeFk7S0bxW9lVcbqjg5w2gH91xO72d&#10;qWgqXDqLIY3JRfsjlTK6/rVLyg+m5gM4lCXticmzj73pu4sKn4gNcaM5+CrWiG6LbQy2r7HNE9pW&#10;cuS2XFcmdLp+lvuT7WxCwckzoUTq9M6ebbs9So8AdgVlaTFXHY9Tu7ayou9QyGjkK012S8iR491t&#10;19RtqlWlaOIqTiSuqONzVnHOTezxrWNVvNUrVA6o6oXGYdwvQhiSOdyfRpWdlUr1NrqZk8rdJJCV&#10;s6GnoDmsZwGn91jKS9GqVGdujsomSScRk91lydm8EjDVpMaQAJI4hNOynSehwQ4O4KTRDdm3QrgO&#10;2OdMrn42hWW1nSNzVDYkN5IXNNNI2X2Oko2LCwZMwsuUujTgWdlb1HQ1rQey3iklsTVHQ0Ombl9F&#10;r6r206cZVRSRk07KzV3vs6W2iQJxMIkk3oEjz/UbuvXqFu4gNJVwivZnNWUte5rVD7nO2g8eV00l&#10;2ZL+Ghr9OoLKk9rywuOQDyFnGrpGvBtWyjq06jKAf62eeV1qjGTaNM0atw4NmQtejF7Oj0Toi5vn&#10;Mq7Qxh/1d1nKaRaR7p0B9P6TH03GjuPeVg5xStm8W2z2HUK9h0zowayg0VQ3mBgryPJ8itRO7H/w&#10;8J6r1Z+qX9RlSQyf3WEE5fZmzl6OJ1KgG+1o3EnuvSjHRjOTrRClSbTEtABPKhvY4QrbI1H73bW5&#10;A5Kemat0T9elRoy4+7shxQOVFRe39Sq0Fji37K19ezntt2aNW6NVmTkcppLsuc60dH05QIoSfdOR&#10;8Ljm7djxst69YudtP2WXfZrPJXRoC2dVeXBpaR4XRCMVoz5cthWc5h2ZcScyhxj6LVIo9VrtZUIO&#10;T3C1jowctlJVfv8A2hdMU7swkzFQtRSp1KhdB8BVbbpEcdWV4ouvqzjktHMlbRkkJQ5GGu4WdUs5&#10;AOIWyfIzmuLNDa25rOJaRJ4Kb+pC2zOLf0g1zTDu4WfJluNI26DXPb91ErouCM1QGk0gwfKy2zWX&#10;1RrUqhquxiDytUq6MLs26tcUXsLTvI7JceTtlOXE9A6Oo+sd8bZBgrnytQZUJcyq+obwbilS9SWs&#10;bET3WUJ8pDcDiqNP06sh0jwuqTbMV9WXFq43L2tZTE8YC5pqls7ofbR2Fnb/AMn003RAbViBK4uX&#10;KXE7OKhGzz7Wqzr66dUqvnOAfK9bEuKo8fNLk7MNo1tOSV02YxI16pfU4iMpjezTvKnrYdxHdVRE&#10;jJounm9rtk+0JS0hwVss61g22qlmwEeVFqjdxpmnXqsoNdsEeVSVmcnXRV1q7g72RuK0owcjftHV&#10;HUZfk90aGnZWahWcxxaBBVJEvbNa1o7avqP905hU2uiKMl44VGhrRHwnYjXFPawyTPwk2OiYqTSD&#10;QMT2RQybLVoY7HKtmfRIU2UackyUWIsNO2Cg5zj+biFnJm0ST6rm3VP2ktjlQimaGoVnPvnNZgK6&#10;0SjJa25DpcPcVm2UkW9GzHoF4PuCVl0NpAGTJHcqWUkTFRhcGvHI5USNV+GxRc+s30qLiTwstI1W&#10;1SIuqCxd73EfC0SvZnJUbdHWH3rhTosLD/rhS40h25Genojaj3VbisXPdyJlc88htGF9m/Ttbaxt&#10;pYJcTGfCwuTZvxUUV9avUBe1tMkkrRLWzNtmBttVry6q0gDyk9DScuzK7TalUjbUAA7BUpWiuP4W&#10;Nvpl1cU202VDH+o9wueTSVlqLbLEdHso7RWqkSOS4rBeS10a/EqJ07ay095tWtl3IIzKuUpSXJEN&#10;KOkQPTFLUqjsPBJj4URzU9lxxJ7Z1XT3S9vp1OabBv7yZXPnzyXRtGKi9HYaHeaforX3FwKO5ow2&#10;Mlcfzzk6Q+Cb2cD9RvqHddU1vwVpIpP9ga0cjwvTwxl/qRzZorpHT/Sr6WU227brUmSXZh3hRn8h&#10;dIrDBpHp+t6xpvT+mGjZ0WGqBADBgfqvDySlNnckkjy/XNeur945a3/S0cLswYoqLchvSsxaD0qb&#10;+qLi5c70+YOf1Wc8sY/5MkpNnR671PpvS+lvp0HtqXJbAA5XHjx5M0zobUUfsK4hy/Vmj86QYjKE&#10;AolAhkRGMpjCZInlAgicFMBB2YKQDDgRhAAGCMBIQxGUDIF2cHKYEtwPKVABkkHskBMZ5ymCESOw&#10;ygBAkTIwgQxxPKAQ58ZQMPugTABAIJjjlAw7oAmREIAOcwgBSG9uUAMCe0JAMhMBCSDIQACQEAA/&#10;NlAEjlwhADICAIgERKAJR4SANvxlOgAwgTEPPCaAcZSGDQSUgGR45TAECHIB8IsY3HOEgEPMpsCX&#10;APyhWAgT2EpjHkjhLsQgYMEwnaAYg5OUrsAAjKbGS2g84UrQhRJVAMwO0pEkncAzwgoASTKAbBwB&#10;5CCQaRMIAbhiJhAwwMICg4dEIEDjB4QMeECIkw4+EDGJjCBDBPcJDTDk4/dAgggeSmMB2wgBpCBA&#10;AEAHCBj+4QAHPZFjoBkIEgI7hAABKLChwEDDBMf5QIXBQHsZl3AwgA5CYxmZSGgERJ5QIJ7pFDBw&#10;qJDJPCQwaC2cpiGJn4SGHAlAgk88ygY4gSmIARHkIABkFACgz5SGM4OEAMfIQA+T8JiAccJALgyg&#10;B9sIAB8JgOfKAFIlADlIAJhADjv3TYAcuPhABJQAwUMYif1SAYk9oQAEkDygAklAASeAmIAJOUaG&#10;P9ECHz8JDCAUUAokoAUGTlNgTxHygBiO/PlIQp7AJgLnlAxwOyBDiB8pDACTkQECAiBATQA0hFjG&#10;TlAgQABIY+AgAn4TEHYoAJ8oAODygYv90gHyEAOMeUAAB+0JiGgBfogYGYwnoBgAHlIQOPhIY8YQ&#10;AHHCYgJMoAcIACYPCWhjkRnlMQkgAnhMYIAOeUgBV0gGMJAAToQzkwgALUAAkGUqKAJiGRhDABkc&#10;pAP9JQIDBKYCnCAJAYSAAMJsBAIYDjKQCJQOhyECATEoAY44SCw4QMCgBwixCiCgY4QTYHvhKhpj&#10;HCQxcdkxBjsgAP8AlIYwmIEACQAgAQAQIKBggQ0DEgQ0DEgQIAEAMGEDHgoGBACACf0QAcjhAC47&#10;QgQ4wgYue8oEOEDGEDBAC7oENAwQAIAEACABAAgAQAIAEACABAAgAQAIAEACABAAgAQAIAEACABA&#10;AgAQAIAEACABAAgAQAIAEACABAAgAQAIAEACABAAgAQAIAEACABAAgAQAIAEACABAAgAQAIAEACA&#10;BAAgAQAIAEACABAAgAQAIAEACABAAgAQAIAEACABAAgAQAIAEACABAAgAQAIAEACABAAgAQAIAEA&#10;CABAAgDHTBFR8j9UwMiQAgAQAIAEACABAAgAQAIAEACABAAgAQAIAEACABAAgAQAIAEACAEXIFYp&#10;lArIueAOZVUTsxPrRHZVQUatZxcecJjo063DpQMra5ABJVAVte89MkgBBBrG6Nd+3smUZqtw21p/&#10;myfClhZyWs6ruJEySsmUjkb+8MP92Vk2WkUdW49eofIUUaKzER+Y4BlbJIps17uu1lMyRhU6MGcx&#10;qWs7CQwgwpbEUNzqZrPJJiFm2apFRqeomqwS6As3I1SOc1O9FWYfG3/Kg1SsoLm8e5sQS0d1E9Rs&#10;0jDZp3Nc1AN3AC570a8dlY9jD7ncjssW2dC7NN0OqH3Y7CFzzZ0J6ClSZUqQR+qwlNJE8DYpadS3&#10;y0z+nKFO0XGFsnfWFK6o+m5oa37J8y/jXs891P8A/ZzVGObFSkOZwmpuejCVQejqtP6sp1KDDbNY&#10;XEZysGnFlLJZDU+q6vpH1H7GeQqUbZk5WefdTdZ1Lhr6Fu81Ccbp7LeGLkznk2mcRVsH3j/Ve0uJ&#10;OSV6EPqqHt9m1bdOspubUI9p4EZWjnQuJYCxo2jmw1vkys3MEqZG6qMdREQPgLNt2Xo0n1opFs8c&#10;yltspSS0VVauBTeGtBd5lbqgk/w16RqVXNI+xSbEkblKgKtaZghYN/hSWzqNM9O3aNrxu7hcbhKU&#10;js1FaLq0FW6cGU2y0nJC1cFFGXPZ2ulW1DT6AduDqhHfsr00TJ0bN5qjqlKHVIYOyWkYOZw+u6yH&#10;v9KkQfJBWb70Ct7ZzN3TY1xdUMAgk/C1gxZFrRzd5VebphpmabT+66GrQooWvP8AWosc2HMa3McL&#10;HHqVHRka46OccH3dYMbO2OIXfFHnybbO86V6UY4NfVpkxkys5yo1jFHp3T+iPdTa4UhTa3jC8+eQ&#10;0WLZ6Bo2q0dKYSckDlY5prhaOuMa0c51Rrz9TrvY4ltMcZ5XkRXOWzrceKPMuoNTZaufvd7vJXoY&#10;4SOTk7OWp3xurkFxOwHmV6EVS2NO2Zr27ZbMG0gk8BLUtFSetFZS1DbVfUBkRn4U8aMlJmKpVfcV&#10;ZGWn5WzSoiU22OtRqWrZ2EjyUNJ6Hya2T0zS3XlXdyHEYWTko6HGLm7O0s9JNrShu7A4PZefOSTO&#10;1QpGxS04vqBzjAC0jRlJWyF9Wo2bdoMk9k5S4miha0VVapNMkNye6q/wni0jktUuGMrPcTnwumBh&#10;KKiVT6u7M7XTwuxU0c672TurkXFGAMgQSpUadjnvo1abXWtMu7OT4szuiqu/6lU4Jg/utos5pNtk&#10;6TNtEOaPem3ZqlSG6oXPbIg8JcQT3s2GNNPJfHclH8NnS3ZhFc1HmXe3uhRRhbl2QY8Medglvcq0&#10;gMlBofWBnukSeg6HqLbC3nd2nwuHIlLR3Qioo5XWL5+oXlVxO4bjCMcUgeyvFP3Q7/ddFGTim9na&#10;9AaE+5uXVy1zqYjJGFwZ5UqO7BH2bnXd/wD1DaU/ysPIUeLC3bNvImkqPMLyq19yc7o+V7NL0eBJ&#10;7Mdvemo7YD3T4shMyOBrVtzAfCGjRbHct9Jr3bZPhOLHJUPS91N/qMcWnx4UzFDTLetfD0A97hvH&#10;KxjFnXKaSOd1G+bUqupgzPcLqSOCUrNO3p76h3ycpt0R2dZpdqynauqAbmkd1i2dCjo5jWKf/wCE&#10;iWmWEYW6ejmfZs0WObSDi0Ox+yaNF0Ve4vqvMwZwq9GQxUc4FpETiUqKs2LajtbLiICoT2KvVa2Q&#10;zCYjVdkBzvOAiqEWzyKNiyB7vCyZojYsGOuCJIY0BStFpWY6tsH3LoZkf3IbBRLGhbsZQDn8/Czs&#10;2UURqVgxhAdtPhHYm0jWNV1MAuAcOU0ieRJtdtwwAiD2KiSopOzoNHoPs/6xZLYmVzTa6OzGq2Sv&#10;zRv6jXuYOeYSjNpUE1yei40vTLamGv2j9FyyyyujqjBJGPX6TLasx7HBoPLQlBOREqiatOoLqAR3&#10;5Wri4k/60ZK+2k+GiSotsbVaIVLpw9lMDce0I4Ps0UjY0uwqXLy6oSxngLKcnVI0jFds6bTa1HT4&#10;aQ1wH7ribkyk0aGoXtXVrr06HBMQrUFFWy+XLSNn/pR1pQ/Fue51ZmdpQs6f1RHx1st9N1y1Fq2Z&#10;NSPcIys3F3aNE9UZ73Vbe1t216VWHHhs5K5+LlKmPlxOSval9rFy41KbmMnG1epGGOCMlKUmdn0N&#10;0db2lw2+uaRe4GWNcFyZs9aRagz04XlWsBTotFOmF5NuUrOjUSj1m407T6Z9WuK1Y5DG5hHFp6Hy&#10;j6PO6vU1CnqTw9v5XcAL0ceOUokSkja1Pqu/v7X07Sn6VIiC4H3K8fixTuRKyV0Y9L6etCKd1qFd&#10;9WoBu9Mmf1TytY/8o5nKU5H7cEABfd2fFgWyOEAAIAQAuSmMcQkAiCBiExCnKEIBkwMJgSBLWlIY&#10;mgkJABAEJoADQTkpgS5wFLHocbcIEIwSCUCY8mR2QMMDA5QAwIQAHygVkuIhAxGJlABwgB8x8oAN&#10;0CBwgByUAOYygBB37IEhg+EhjORKYEe48oAf5SECHKB2BkmEAMYHyigDdBA7pAIiUwA8QgQzOEDC&#10;D2/VDQD4QAyY4KQC2koBhBCCRwNuE7/CgyIlIByWjlV2AyQYgZSuhkSBuE8oqxExAwMIoA5+EBbA&#10;mCMJgSaZkwkIWCgfokRAzwkJjaCJ8JgiBKdBQ5gDygCRyYISGG7ygVgJOYQDG5u4fKAADzykDAgS&#10;mIUR3wjTHskkOhR8JkjSGCABAAkOwlMkEwH2SGJAgmCgYwTEIBD+yCh4PKBC25+ECEY/VMQ2uLQk&#10;MIEZKAD8oBQMHEcJise0RISGMAEIGAPEJiHySkAg6UxWS5EdkDEBA+EgHOITAJAEdkMYAiICQD+3&#10;KYCg890CAAzlADJgoACYSGPPcIEMNKYCy0ygYTuHCQBtDviEAMiIBTEN0IGBIQIJAQACJQgGJQAE&#10;EIAJJlCGIHJygB/KAHEmUCDEygAnlIY+eyAFAHKYEhAKBC4PwgYRIwgQDKAJRCLGKMZQAQAMpAB4&#10;wjsCQMoAXBGEwBoQAQClYByCkNjgAY5TEAbJHb7oAOExBKBggQ4lIYFHYAcD7piGCQI7oYwJMhAD&#10;QIXb5QPRIcAIEIwCgBTn7pDHHHlADOD8piCc5RYxoEIiZSY0wJ4RsBjLZQAc5QAzI4T66APKdiCI&#10;SAJQA48J2MBEypoBg8hOgAk/ogQg2e6BgcFPQAgQwSBlAAPjlNgMN8hKwCSB8IAYdlFABwkATmPK&#10;AAgIHYbQgQCUMYF3ZNCH28pAHJSHYcIoQ+RwigAQgBj90goR5TABykwAjwkOwH+UwHlAg7JAHGEA&#10;CACUDBAgQAIAEDGEAJAhoGLugQ0DAZCAAmUAGSgOwBhAJjKBsBhAB2wgAnygACAAFAIMoACQgByg&#10;YIAEAEQgAQAIAEACABAAgAQAIAEACABAAgAQAIAEACABAAgAQAIAEACABAAgAQAIAEACABAAgAQA&#10;IAEACABAAgAQAIAEACABAAgAQAIAEACABAAgAQAIAEACABAAgAQAIAEACABAAgAQAIAEACABAAgA&#10;QAIAEACABAAgAQAIAEACABAAgAQAIAEACABAAgAQAIAEACABAAgAQAIAQGUCGgYIAEACABAAgAQA&#10;IAEACABAAgAQAIAEACABAAgAQAIAEAKQgVhuQKxEpiuyMpiCXQjQyBYSSVVoZie2XQmBgqbWAyUB&#10;ZW3d1TYDnumKykvL9pJaO6ewKmpULiSThAqMDr1tu0v8JN+gbKTUdeLg4EwPgqOwRzl5qXqOJaC4&#10;qWWVNalWqk7sSpaNYoxHTxSZI/N3lZM0ZX3lUtG2DHwqiyGc3qteptLYcQTCOZPGzjtXq7N2x8uG&#10;cqWzSMCnqV6jWh0xPIKk14ldeMqVnAlxA7BZSZqotmuNMNVxD+T5XPPLxOhY6Ne505lMbSQ0BYT8&#10;hNG8cTNGtZ02tJ27isPlpG8cX6Udzahpcdp4wsfkbKUIplS8D3B2HeQjdWU0kalTURaucahAgLn4&#10;8wUkV1brn0yRSp8Y3A5SUGtCeSujHS6pvL2YBaD3KtQrsylkkzS1KxranTLXtDpwCtYtR6M2rOS1&#10;Ww1Hptr61MF1ECS0HhdPxqWzGnFnN3XWlxqFD0mk7e8LqjiSCU0zb0PS3XFJ1R+STwVo4UJbOmt7&#10;BlBnuAiMBc909mjaRq1wajHbOQP2QgOc1Nz9u1z/AHA5IToy5bNC7u3WtNm0c+U1Gwtmm66dXMA4&#10;PKKoaMdtYubVmpJaeIWTbXRpGO9lkKYpVGtaAJ5JVJ2tmyRlsbZ5e8j3GYBUtUZt8Wdbo3Tz67Gm&#10;qNgIk8rPls0TbR1FDTxY0wKI2j4UZE3sltpCffOYJc+CP7U00kc9uUqNK8uql1R9hIHCxbUnRuse&#10;ypuLVtk31KpHEhW6S0W0zk9Wr1tSfFJuBgfK3wqlsz4FJderS/ouAD+4XSjKUq0iwsrA1LItdieZ&#10;RSuxJtnU6L0DR/DsunSS7+34TlLijNpnoug6PQp0KZdTADVxZcjZ0440tl3f6hT02gGsbiIC4JTs&#10;7UlWzlm6y+4FXcIE9yscsrVGuONbKHqLqRtq0NEGRMytcMHXROXIujze/wBQqajfOlwdJx4XpRXx&#10;7ZytkTT9FkzCHPk6Rskqs0qlSo8gwHN4WiSMvZs6fpwuC4NwJzKic0habpHXaF0xSBDqjSQOVg8v&#10;otwUezW6k/C0y6mwwQPa0KFkc3oenpB08y3t2NqHB8LHI5M7oRjFF/W1Gm4Bjam0nJHlckYtvYpy&#10;/DTudW9NxAE4iQV0bWjGm9lFUrG6uRJO1Ul+msJI27p3oWlSCCYSvdCm2cPqdRr3lpGSZBXpQ/Ec&#10;M3ZWvrS6N0keV0RxtGDkvRaafYufaPqVCAIkfKbdFpOrKe9q7X7N0gZV9nJJmk8mrlso2CV9GdlO&#10;ptIGTCq0hq+iFWhsa11UxCE7CWuzA24NWqWh3tVmfIyNYwEsBklLRSdmS3ovAccD4KnlxNOJuWFi&#10;XNNQjE4WMp2bRxatm9Xv9lAU4h3lZxi2zW6VGrbtfsIaJJ5VtUY2/RuaVodXUbxlFvuc8wAFUpVG&#10;xQ7pnu1x09R+nvQtMv8AbdVW7iO/GF87OTyTo9aH1jZ4Vr+rvuzVee7uT4Xs4INI8zPk5HJvY0Ne&#10;4S6e69HZw9kqNAD8rS08yU0w4FtZ27Q3cf8ACzkzphGtsjdOo1qrQZAOERFJqTHXoNpUf6eI5IV3&#10;YnFJFJdXTnu9IGJ8qlE5pOyvdu9UED3LZdGRtUrgMft2Hd8qGi0X1pqVWnZuY0SD3WMo7OhS1RSv&#10;/wDUXWYwYBK0iYNGzWD7eg4AbpVIXSNG2oB/uqA88BUSZrupRa0Mpfm7p2SzTb6lSWiWj5R2F0Qq&#10;B9JpMyBzKpKgbC1pevVaZ78IY0W+qUajGU2tHtgSsWzQ2NOApUtz3SB4UtmsKNmrWa0b6Q+8qey2&#10;Rp3DAxxeTJ4CKsnlRXVWVKteQ72zwn0jG2zPVY4UiGznmVKkh02bWk2U1mZ3A5iEpSSVm+OJ1tMs&#10;otLA7B5C85t2ejSqjUr3FGm5wngcJ7Zm5KOjWbrFem0ik6GLT40yXkZhqm6uDue7dHlXSiiW29lh&#10;p1pXvm+nSAa7mT2XPkmqNoxk3ZcWllRt3kXJ3PH9wXLyb6O9Qjxt9myzT7e7c4sZtP8AqCy+WS0Z&#10;qK7RqvuTp73Mpn1nnG2F0xipK2KT3RJmmahcuNSCzvEKXKEdBxsstJ025Di9tMNr/Plc85KhwhxM&#10;2pOu6LC6tdtE9iYWCxtytIqU6WzmH3Dra9FSm8GefBXpcE47OP5ZXotrfRb7UyK872nIa3sueU4R&#10;ZqoyntnZaR0rq1anT20Gta3u5css6bpGlPs6NtrrlvS2A0hAx7Vg4cndGyyaOe1vXNU02m9lxehr&#10;fAEFdmPBEzc2+zk3dXWj3Y9a6rdwGrX/AMeMRKSs1KmoOfUdWp2bqe6Z9UcraEV0Ke+jVtbjVL+s&#10;aVludUcY2jhW1HHtiTaR7L0F9JLi3s6d/rVYlx93pAY/deT5OeMtI1gm2fsK4z3wvvj4gc7hhMRE&#10;hwKoAkieJSoBlxI+yYA4yMGCpAUc+UwFtIIhNgTnHlIBExxhAAMjKQDHCLFYz8BNDEXGcZRoAnKQ&#10;mOSDHZAIZbJnhAA2dvJKYxggtgwkIfbJQMI79kgA8mEwDdAGECJfbhAxd0DGDPISQiJwT4TJG0wg&#10;aJAoGBHwgBlACBg8JBQxJKACPdyqABIfKQDnukwAxP8AwmICgYwgBjKAAwigBswgAgiEmABsnlCA&#10;DI5VUA+QjoAOCpoAwYKpAM9uyQDMdsobATSXGXcJIGSJh3HtTACfjCBjDxHH6ooQ3OAb3KKAiTui&#10;IQBIcePmEADjBGUCCROcoBDiBygBg9kDA8eECFzCAATAnKQWMmEDbAGUxUB+8IEASAaBiymIYAH2&#10;SsqgGZwgKBBIIGCYgBQNDCQAfgoBhkiJgIAAJQFARhIdDEd0xAQRymAzETEpAwM9sBAxgwmA3R2w&#10;kAiUwYAEHlAUMEyUhoOUAxhMQo8oGHCBDMxKADPmUDDdGCECAkeEhjn4lMRLg+UAIkjhACkk/COh&#10;jAgJiBIBmTBGUhjIPdMQsxwgBx5QAwJKQAgAmUxg4IEHb5QAGQCkMYmPhMQspDGDmIQA5z4QIUzy&#10;E0MfZAg+Ehh2wgQA/ohMdDkmExBOc5SGB55QIJkcQgAmOExhJgFD/gDBjCQgHJymAAJDGUxAZJjs&#10;gAHOUhjj9UxCgoGM4CSGwIz8KiRiEgETBQAf5TGSB+FIC75TAYmUCDnsgBEZHhAyXJ4QIXByJKBj&#10;InsgQBIAKGNAMoQDEhMAB7EYQASkICmAycZ5TAOUgAmDACAAe2UDHxmUwAGUrABiUAESUqAIMq7E&#10;H+VNjG4x2hAgzymMASZHZAAcHCLAckjhIQwhgB4QAHIxhABkoADn7oGhhIGCYgQAA48IAIHdLYx8&#10;JCDuj0Az5QAJiFGQkMZ4SAQPEoGPugAQIEDCUCAGUACABAAgAQA0AABCBiAygB/qgAIhADGBlAww&#10;UBoDCACQgA+yAAZCAHwEDFwgQ0DCEACACUACABAAgAQAIAEACABAAgAQAIAEACABAAgAQAIAEACA&#10;BAAgAQAIAEACABAAgAQAIAEACABAAgAQAIAEACABAAgAQAIAEACABAAgAQAIAEACABAAgAQAIAEA&#10;CABAAgAQAIAEACABAAgAQAIAEACABAAgAQAIAEACABAAgAQAIAEACABAAgAQAIAEACABAAgAQAIA&#10;EACABAAgAQAs7vhADQAIAEACABAAgAQAIAEACABAAgAQAIAEACABAAgAQASgBE+ECsjymSIT3Cdh&#10;RIBSNIcAIHQYhAEXEAEymhGhdV9hkH7rToRUXmogA8lAFRWqurOk4+ypEmu+g0Ak5cEWMr6/uDoE&#10;fAQyimu6VSp7UmiaKmvpm6QZKl0UjHR02kxsHnxCl0Ua9zbta7hZORatFVdjYQDx9lLVmyqiqvGC&#10;SY9qLSMmcfrl9TpbxIBHcrBy2axizhL2oK1ZziQSpczo40V10XOa1tPmcrKWRroqMbezG+3qgD4y&#10;uWWano61FGu66LSQRDuFzzfJWdEUujWqvDqf9TLhwud2lRd0UOo6g23pkTAmIBVQTfY/kKTUNao0&#10;6JG+Kh4BVKLsxeSjk7/qCnTa8A73HwV0KBj8t9nM6prD7oNDH5PIVLFFD5Mjp1pUfWE5nMELKcUm&#10;TbbOo07Sqr3cYPMBZOjZRZY6hUpaNbh9Uhu0TJSikyJaPJ+rOq3atdmjQBdT3ZPld8I0jlc29HNU&#10;tBdYVfUdJY/MroU6BK9nX6Ff0qtPYGhjxyAlKVmq0XDrWrVl7Hez5XPdvZTaeyv1F9Oyol1QGSOy&#10;X/CHI4y+uiXAh27PC0uiKK64rvqthzCR2WiaLojbUHEbnYEpS6NYos2WxdTbD8ArhlJnVFJss7PT&#10;2lwcXA57octaLklZ0+g6RQFcOfmcgJKbZzOFnbUKVrQtSXENgKVL9H0tFTf6rTd7KR4zIKmeX0ZU&#10;5FY6syqd7yCR37LNvktG0IKPZU6l1Rb2rjTpbfbznEqo45djcqZyeqdS1tSeKYftpzwDhdEIcVsy&#10;ctkGXIoU2wdzz4XStkOZltNIr6vdbgA15wC5X0Y2dtZdO07WxfSrZqEYwpb/AAaZYdMXZFb8DUw1&#10;pkE/7LiyyktGyqqPQKNqGtDQAMdlySbkdUIWUPVVRltbt3GJKONCm6dHB6xq9O1tHlj9siZ8rNQ5&#10;OmbptI881LWKl9V/PnwvYjj4xOCTbY6NVtOHhoJHdTJORqmqE+q6vLQCZUpcRqVmejYte1rfUyhy&#10;o1jFMv8ARdO2VIkbYlcDk3ItQ47N/VepDplo+lSjce6ahyZTVo4etd1Lu4dWe4uJxyurHGjCqN6l&#10;qO2mGj2kd5RLGavJaouNPpVLwNqB8t+Vi4pMcLb2Q1AmgQwGSTzKTjbs2a9Cs6BIyYKl0hqNENWq&#10;ChRe0mXEQE8ceTszy7OG1K4cH7TnPK9aGOtnlTlTolY2cNL6gBzyVUpU6DHG3bLt9y1tkWNEYWDb&#10;bo7JNcTlb1pJJmT8ZXTFaPNmqY7S0Ny5raZIcOZCptJFQV6N25pNsmD3Au7lYx2byaiii1Cs+6Bb&#10;JAb3C6YpI4pNy7HbUDSY0yXbhyQhgkZWMIrNIMklR0XFbN/fsOW5Wb2dDdGVl25oDA7aOQFnxXZV&#10;t6Nao413lgOR3WyVESleixpVW2rACQ53wVlTkxxml2exfQrpH+a6tSvazf8A01P37iOc8IyUobMp&#10;S3oqP4hevzqOvDT7SpsoUBtIBwSCvN8fCpScmayyvjR4fe6jVrvLJO08nyvcjFJHHKVhbU/VYBJJ&#10;7YVUKJdWdu91ERBx4WMnR1xMjmGlTIBAPdZ3ZpWitr1AXjaI+ZWkUcrewqVX1GNY088wrSHdo0bu&#10;3DfYR7+QQtLoykabWmQ6JM91VmbMjRNRuMykNFraO/pFroafChm46NiKlySMjnAVIhodyAxzg7Cp&#10;dksqWPcXEZhNkUZGWjC4uL+Ugok+mA0guAg9k0S0Yati6uCWuBaqbEZLK3baV2yZJ7jsokykqN2+&#10;3ucGgyCFjezajLZUhSt3NPuM5UtlJGG5NRpa4N9vEK0xs1nureoADE5haaMmXOk2Na9MhnHgLGUt&#10;GkItnRHp61qNDX1Wsf3bK41KT2dnCJhfa22ksc4PDi3iCm5OWiaS6ND8bTvKbnF5Y/8A9uEKG9hz&#10;bRp/gqj6m4VHEHE+VrxSRjTb2ZqdsWugOz4SpUapWWlJwpNa2oDP2XI5NOmapfhaafqdvRZUDQW1&#10;NvMRK5ch1wlSI29/SL/UrNc4NPHMqoptaBT/AEtzfnVWNoWVF1JvcxCxaUNstS5dFpYaBT04irWm&#10;rUIzPZYSz3pBxaey3kPewANDOwnssXbNKo1OqOpbLp2xcKVRrrh7cAHIKvDjnknsmeWMY7PLKN3X&#10;1W5dXrXEAnhxwF7ixqCo85SeR9nQ0tQ07TbVprhtZx4IyVg4SkzuShCOzRp61qdK7NewpvdTcfyE&#10;EBKWHG1tmccjTv0dEdX6rrWzatJtS3pD/Q48rnh42Jy7KnkdaC0v+ptUcKNW7ewExuLiCFpk4Q0i&#10;Mbk1ssGdJbXGpf37rl3cOdgLl+SX/wAo6VD67LNl7omj0BRtdPp3dbgEN7pNzl2EUqNAaLd61WLy&#10;30KRzAHHwksyi6E4tOz0T6c9EUrCt69Zu57cguasfIzpo0xw5PZ3PUGuenT/AA9LLtsDb2Xkrbs7&#10;ElFH6iHmCF+qn5yPcAQAgCJknwqAAwAE5SsBSRAHKYEpEzmVIiROcoGIfsmAc4SACz3GUARz+iYD&#10;DgeUUKiRwc4CQxGG8FAhjJ5ygQH/AD5QUMyfsgTECQYQAbTGBCGDJE8TiEhjglsDhDAPhMAIJGEA&#10;MOgR3QAEFIAPhMADZmeyBBHMIAlw1AxH90CGZQGxtzgqexgOU0A4ymABADhAETE4TAcpCAZPwpGB&#10;wRHCdDA+QjYiW4jkZRsLHh3OMIFYxxiZQhhMqwCPChtgIHMFUAESRjCEAyASJQA2iCfCT2JhiDHC&#10;EqGAnHhOrAce0pAAHGU7GMkFkd0CYmgRP+ErEycmOECEMhAwmBgZQCHzhAWBEwgKGWzygOhBvCA7&#10;GDMpBoCeyYBEJDAZGUEgI4CYDQAJWFAMygdhxhJoaYH4TJBMASHQIAkInHCYIXDvhIOgOUDDOECG&#10;cDKBgTn4QAp3HKBDktjwmAy7HykAct+UAN2DHZBQQEbB7GTjCYgBCKAEIY+OEAI5GOUCGR8oAWQm&#10;AwQCkAyZQAASgBtEIAGiSUAA7ygAAElAxgg4KBBI7dkAByIHCAIgkHmQlsolBmUyQDpOUASkA/CA&#10;FJPCAHxygAJM/CQAMymAyDtkIAOWgJDATMRjygAMygQApgPDkAAIjKAFElIY4gJiGIOUgsIDgmAR&#10;44SGABTEHY4MpAEDxlMYDweECAZCQ2AjhAEhgJiCEUATBQMCeEgFuj5RYUSlMQiZQhj7FIA4TEI5&#10;VAOCAVIEhkJMaIwZGEwJnEIEImUAKMoAc5ESkAEk5QMkDKegEdyAAH90UACfiEgCT4kKhEi4cxCQ&#10;CwBKADlADJwmAh8IGSkgpWwAzCAEOSmIcd0qGE4jsgABgqhAZlTY0MJ6ACZBQAEyChCGB7R5QAhx&#10;8pMY5gIAAQPP6piGYJSGA5QANJzKBMIjjlA0A+UhsZjtz8oJAAlMAiOUgDmEwHEBSAGJmMpgNJCZ&#10;EyU2NUPhIEMmEgCU6AEMECQwQIIQAIAEACABAAgAQA5QMSBAgBk5QMCZQFggQchAw+6AHOEDACEA&#10;ETygBhAw5QAj8IEMIGBEoAEACABAAgAQAIAEACABAAgAQAIAEACABAAgAQAIAEACABAAgAQAIAEA&#10;CABAAgAQAIAEACABAAgAQAIAEACABAAgAQAIAEACABAAgAQAIAEACABAAgAQAIAEACABAAgAQAIA&#10;EACABAAgAQAIAEACABAAgAQAIAEACABAAgAQAIAEACABAAgAQAIAEACABAAgAQAIAEACABAAgAQA&#10;IAEACABAAgAQAIAEACABAAgAQAIAEACABAAgAQAIAIQAQgAhAgQMEARc4QglmCpXDVaQjSuLsiSn&#10;dAVN3eOeHAFMCl9dz6zt0/qnQDdX2DA+yCTCa3qmHCCU+ikjXqRJAQUatSnLjhS2Kivui1rSWjhZ&#10;yZSRU1KzS/B/VZNs1UTXr7Znv3UmjRV6htLTj5TvWgRymsakKTXHgALmk6NElZ5f1BqP4ms8tdDS&#10;cBc7m7OiKKTaHAvJO4dknL8KcWwaGsJeHf8A6S55Sb0jWMUiNS4kFZSxPs06KC+uKYcSSQ7hNRSV&#10;DU9nP3mrPpuLQ+fKahYpSOV1m/qvJIdgeFo0ktHO3+HNX93UNMuJJJSUX7Fe9lPdML6Ehx3nla3X&#10;ZXG+jX07THVXncC4zhZSlS0OKaPQNA0UltNzhGBO5cjn+nTGNIutX1my6fsg0lvqRgDv90pK+glO&#10;jyXqLVbzqO6IcT+G7Ad104cbirOWTb6K+z0NgqyRMdl1WRxrbLl+l0qts1m0TxlSyrOY1SzqaFXb&#10;Wa72k8BUtjstaHU1F1mx+8NEZkrOSDspNT1Z2oVNrTNPz5UK0JorjbNa8ujcStSokbmm5r5IERwE&#10;oy2b8TXpS18wCD2KJWxx7M1OjVdDg7k8BZNItumW+n2teq9pMgA8BTGKE27s7HRtKua8uEt+6x/y&#10;Vd6LO8s61tRL31A5rRMSs7tlxicVqWustXPl0H4WsYKYpVE5W+6nuLsPZSe9lLv2XWsaRzSm2iiu&#10;ryt6gbuL5yuqMFRz8muhWzKtd/ta8NmOENIhtnfdH9FVtU2mqxwb84S4kWer9PfTv06jHQIH5RK5&#10;5SrsuKctFj1V0hVs7dleA1o+VPL8OhRo811O4r6bdsrsZDPIWU2pI0V9no3TPVNtcWAc8jcG91wt&#10;bOyMvrR531/1cLzUHUqRhrTAA4WkIykYL/Vs896hvqlSjv3EgNyFtjik9mueVLRydK7BcSAS6cfC&#10;9NNNHm8mbovH1djQYZ3UOkaRtltbONMtcwy6FzZKo6oos6VMUyxzuTlcdyejpUWmb1XUfw8CkYJ5&#10;AWai/Zqyq1Go+uySAZ5K0X0Ik6VGqyzY2wcfUDavIC1U+LRz9mpptJ1S7NKoSR5C6JS1ZnBNyo66&#10;iDZ2wcHwB2K4m7OxKjRDnajWA7A4KvpDTsuaFmaDfUfkEYWDaKlIo9Wh9Ysgl0Loxt+jmnJnN3en&#10;ufUggcr0YOls4pR5DvSLKkwee6GlJ2F8DRuNS3MDBJ+VSiuyZyZC0s6lYtPYmSplKlomMG3s6H8P&#10;QsKLXbh5JCx5OR1PjBHI6vduuqz2UZAnBK7IxSOKcuTFa0gKI3/m7z3VWhJGepVhgIgxgBSUYW19&#10;kBzcjwgmyFXUXCmdzSMqONvQOboKFcPe3cDBQ0VjlvZvufTDdwbt+Sp30jaTTNChdF+r0ac7qbiA&#10;6PutaSjZyN7PqnQ+otP6B+mFapvAuX0zAAzkf+VhkakqGk2z5O1bVq2sapcXNVziajic91vDGoRS&#10;RLZhoWr3GDwtLonjZd2VgXABrfd5WcsiR0QhZY06VShScZGMQFycuTOtQorrqu0kjMkLWNIynKlR&#10;W1KWfLV0I5WZqLg1vtOB5VaHZr3VxTqVZHLRkpUZyZpEh7yRhV0ZmNjXipLG7nDwmXVFlbNe8hzp&#10;BPIUM0Vs6bRqNKm01akNaMZWMsnFpHTHHatnN6gXXeoVBT/LuP7Lqjs5ZUYamyzp7KzScYVNEWjW&#10;dc06lLaBtHYqNoVmME1Pa3A7lUTZH8U6kSxpP2VCM9hX3XADwSCeVDRSLy8o0qNNj5yRhc3s6aVW&#10;LTqQc8l59rkNWio0Q1Ieg7YT7OZRFClS0aFNxfWnJjgrZmXbOkL6tKlRZRJY0iS4Ln97OhaN250+&#10;rYUmVK1VzmuEie6tV0dNUrZT3m+7bIfA7SkoJOznlsLeg2kKZJa/4Sk/wcEvZsm7L6jaVNnHhY07&#10;2aOm6RuWdk1tfc8y7uAs8jroqMads6exvLW0t/6lHe4juFxScm7OmKRrvvLKm41PwzdxGAsWpSBt&#10;I0G1XV6he20JYDwAV1xkoqmTV7LS21a9sGAt012ODsKwlGE9M0U+JC+1zWK1Mu/Dsa09ilDDjWrC&#10;WZ/hQVr7WLoljXmkCc/C7FjglbOV5Jy0iz0noA6tTNe7rvqv4Di9ZvyIw1FFPC5f6ZvUvpax1ZoD&#10;pp9yHKZeWqHHBTOq0f6X6baFprAVDzBdJXnZfMmn9TtWLWzpblmj6HYlxoUmhnYwuXnkyPZLiukc&#10;td9bs1GaVuxraTe1PgL0McZKOynFRQWlWtqTzRsqRfUcBud4+6cYXuRlJqJbf9CV2MD7q6LnHJpj&#10;hLJlhBaNEnRs2mh0aJ9OkwF47lcLzSktGkF6L7TzSsi2m5odV/uHhcaTbtm98Tpqupus7WKLYJES&#10;OVm4Ny2aJqrRqaXRq3tx6tTLWmTK3UUkQ22frG0CeV+mH56ICCmgATuJ7JgHJSGKACCChioN09kA&#10;P82fKQDGYQA5goBimXf8oARagB7QE7AHFIXsAJaOydjJBokHugA3QT4SAJxCBByJQOhzMIAZ9yAC&#10;NpQAEygBkwIQAbsdpQIAfdKBgc4QA3ZAhAmMY4QAz2QMjmUAMiEAPiUgCM4TAaYBPwkBIFACOQiw&#10;AGAgA5ygAI4ygACYDIKAAYKGA5RQDBR0Ahh3KGwJTEpAGHQgREtzMymMkDPwigIjBQMmOJlITEXS&#10;UwWhgycooQDDpGUDGOTOCkSBCBja3ZPdAAAQZKQMZyCmIAeAgdh3QIZEpIqgbwgSBMQT8JUOwI3c&#10;oQgjaEwBoSGkNMGE5KQuwmEwADKkoZ8JgJIAVEjMDhIaCYx3RQ2wGEC6DkIop7A5QSOATkoKFwUy&#10;CTQDkYKQxuzhIYNEGEwD+7ygBAe4oESGAUxiHcIbGPdEYQDA+7KBCcODBJ+ECJOEwgYcoAR5TGSk&#10;xwpEInumA4xMoGNpgJIGAGSmICZEJMYTJCK9gG1MQyRygA/tSAbeEwADCADbCAE3BhMCSQB3QAHi&#10;EhhKAEBJHKKCyfeEAKSCgB9pTEMOwUAIBDABk5QARkoAe7MIoAPKAFwIQMcxlAgJ78lADJwEAOUA&#10;JqQDiUAIABADInumAvhFDGRBCQBOPCYEicIERmUhokmICUAEdkAA7oAEhjnKYhHIQMIkSmBIGGpC&#10;FOZQMc/CQUE4lMQ+yAEDJSAZTAQKQwOBCGMlM/ogQCCEABdwP3TAO6BBM9k+wGB3SodhKaEByEAH&#10;CBhygAIyFNBYF0KqEE44QAcfqn0MZPthIBmDmQgAGAgQtu5FgNonuhuhgcJdgShIAKBC5QMBhMAb&#10;hDEOZJhAAchAUHZLsYRKXQWOcwihD4TEwOUAhYUjF8KgGAlYDSAOUwBIAQATCBggQIAEABEoGCBD&#10;QMOEABCAEBCBDGSgYcFAdBGEBQwcIGB4QAplArGCgYgECGB3QMaBhOUAAEIECBggAQAIAEACABAA&#10;gAQAIAEACABAAgAQAIAEACABAAgAQAIAEACABAAgAQAIAEACABAAgAQAIAEACABAAgAQAIAEACAB&#10;AAgAQAIAEACABAAgAQAIAEACABAAgAQAIAEACABAAgAQAIAEACABAAgAQAIAEACABAAgAQAIAEAC&#10;ABAAgAQAIAEACABAAgAQAIAEACABAAgAQAIAEACABAAgAQAIAEACABAAgAQAIAEACABAAgAQAIAE&#10;ACABAAgAQAiECZiq/l+E0SV9YkEgq7HRp1ntIIIyjsDQqBgTEVepQwbmNyEWBqsr72yfsmnYzGag&#10;aR/5QM1ri4DTJMT3UNjKy91gUfy5I8qXLQFHc6ya7HcNHhZORsolW6/Iy48FYuZslSNeprEAkkEe&#10;Ek2zORU6prWykTBMhF0OOzzzqLUbiqx5A9s4XNKMm7N1pnn1++4e93tMz2Qopm12ahbd03j3kN7y&#10;q4L0W3SBxqPcQXExzCXBLolTJPa6mxpJJKqUUuy+X4UOpuLXz5yuKa+2hKX6clrDyyoXg9oTdx2N&#10;1I5W4NR1R01AJmQU4u9syqmaPpPqBzefKTnfQSTNilp5MEiRxBXJkyPlo2xx0W+mWbLYgubAmZIW&#10;cpNnWorset9ZUdOt6jKBD60bYCzVtmUpXpHBVatfWq7qtaq4tJ4ld0EkZJFtaWdNrA0SDEytnyJ4&#10;mVop03FtMAnuot2DMVauaJcDx2C3VNWZ1Zz+tVm3FIt27ozJUt7KaOGe30K5BcNs4+FfYLRbWQFS&#10;mPcNvc+FDRtFJ9k6tyy3LmtcHlQk2X/nowFlS4q03gYjKzetlVZdUNKpPYCCNxzCz+RmiikbFtpb&#10;afvdBcDwp5NipN2XenNpUAXOEQo5NaRbjZtXfWVPTGAMICwUcjew1E4vWeq7rUXPp03ucw92lejD&#10;GktmHPeioZp9Wsd9UljRyXeFtqPRE5X2ad36bNzKAFRzsCEKznci96Z+nb797a9wXGclvCv5KEke&#10;j6J9NaVuWPFPcezTlOL5CaPYekOh6VG2D6oa0/6NqeTIo6I42dbZaFSFWKVL2tGSByuCUm9nVFUj&#10;mfqzWtdO6feN7RVd/aTkLC3stUeFvr07uxdu2kN8d1PJrTOyNJHCav1DStBUp0XbK7TBE8LfFi57&#10;MJZFHo5G41I13lweTVnyu9Y6RzPJbNfUNQ3UttSQSPPKFBdms5pormUfUa10xPELSqOZK2b9nQDC&#10;A4FxlZvbs2jGmW9Ju5w9PnwsJI6VouaVGoQwlpb91zKNujrjMz0LFod6tVwEH9FGROLpDTtlbrN7&#10;RpXH9GXDuCqj9lsyytI0KbXVanknhbUkZb9FnY24oP31DGO4WUrejriklbNkf/hAwDDR3CzS4mTb&#10;k9F1b29Kyt5DZxIKctlXRW6lrrdwZvEjsFPxtoynk2aDNUtzVLjl3yrUWHI5zUtQNCvUcx8sJn7L&#10;ujFtbPPnOpWVFa9q3Qndv8ArdIyts27OgwEVKnCTutG6S7LKrqdvQt3Bjmhw4WKhJspzSRR1rqpf&#10;VRJO34K6Ywo5m3JmVlo0PkGT2lOTo1jD2zG57QNsZ7hQrshs131o3D9lsiWzAHeyXECEmRZF7oaM&#10;bge6KESZXbQA3D3TwnRaMlWuKx2kwI/ZFFXZLSmM/G0g0SQ4Gf1RJaMqtnSdd9RXNzTbaio402tH&#10;tBwsIRV7NXpUcUKLXBpc47uV02Y9lpYUBXc0AwBz8rGbpaNoRsvWsZaMD92DhcW7OtRUdmpc3oaX&#10;AGWELSMW3ZLyUU9S5ZJbOTwutI5XKzH6VRoJ5B8IEyDKLQN24gzxK0RBjqUgWuLP1TRDMNvRBf7w&#10;YTeyUixpvo0nmCAFNHQqRnoOp3Ldwd7ZUSdG0Emb1W9NpakYIIXPx5Ss2lPiiguNRFJznsgZkrsg&#10;edORo32pP1BwIZBAjC3ZjbY7e2L2gO9oGVm2VRn9OnT3CSCcqLstKjC+kHgFvuJwfKYUWWl6Y55B&#10;eC2MgFJsuMSwr2prMBd+UcLHtm1aIUqzbYhuD4C19E3Rr6rQdeVxDi1scIToh7HRtKhpNYIEY+6T&#10;loqMTtNPoUXaXT9U7arBEnuuRy3o7YxtbK/UNT/mRDHSWsG0fCuKphJ0ilrD0oaSSCey1bOSydE0&#10;w9kZCzbGnTTOj0ttq1w9QgE8umFzTUqtHXGSOv0yw0x1EPNxTa75cvMnObZ1Kis13qGztT6FFrKv&#10;y0SCU4RnLsUpKJT6dci8ug57ODiRhbyXFERfJ2dVQ1+rpFuSKFN7GZnaJXnTUpurN266I6l17QvL&#10;UNeA13/tC6MeKSRla9nMDWL6/q+jQpBwceYmF2xxKO5EJ26R2PTfQ91fVW1K9M06ZyS4YXH5PkRS&#10;qJ0xguz0CrpWn6VQY0bTA/uXj/KzTi5M53Weq7TR6TvT9OB3kYWscc8tFuonN2XU99rdzFjbPOfz&#10;ng/ZeovHio7J5uzcvdAq3kVNRqmm1x/7Zd3ULLBaSIu3ssNF+nwugwWVB5pOOazhyrjk5GeSTWkd&#10;3aaTYdM23pNLXVT+YjmVy5c6joyjFt2YqtyLp3sG8njavOm3LZ6FaMh0/wDB2rrgja+ODgohLZsq&#10;jGyv0ygBXdVqEku4W7a6MeSbOs0zSn37/f8AlGZPZYvTN/VmzqVehZ020KDg8nEhJL2LlyP1MPlf&#10;px+eAEAHJgcIAAJlMBTHtQAzjhAA10pUA+EgHHtIQBEN8QE7EgaSAkMYf+6YrAmSkFkj8oCxhsnB&#10;/RAxGJhADLZ7oAUYhMBwcT/hIA74QIkBOUDE3zCAHuzwgB7YQAQCgABkg8IESxEIGLgwkMO6BDHK&#10;LAMJgOCgAHCAHGZQAd0ADe6AGPy/KBpBtMJAMYOeyAREqrEMGDKlsZKZQhCxKoYx2lJdCEYIS7AZ&#10;xjunVANpAPP6KfYCBkz3VgM5CXQC44VAScIIPwkgAs9oP6obAZhwwkmIIEScphYjIAwmMe7cQkIm&#10;BASChEwfgoGM+8QCgVi5BA7IAG8wgCRHdIYfmTEAMoFYdygAOAlQWNBQRCACMZSGAwmQwPKQ6BNi&#10;CO6Q2Mcp9DQyE/VjZGYSJoENAnQHmSgBzMIC7AjwgdB4SGBTJYw2IMoAZHeAgYiYI/3TExxIkFIY&#10;CD2QCY4MygYfmKAGGo7ENAC/wmAEEYlADHGUrGIj5RYhgZTsBkQgBAd0ABHlIZJACEZQARnCoABy&#10;kFBMkoAkD4SAD7hCaEAhIBkfomAbYQAgP3QMYwgAJMwFIw4CYg7T+id2PoYOMJCYzJgJiHJAhAEZ&#10;kp0AHESpYEkDBMQ+yAAZQApzCVgPgoAZTARmcYRQxOgppCDbkJMZIDMeUhDIhMCPcpUOyQ7JiFBl&#10;Ax8FADOQgQDhACAQBImMIAiBJlIZJACgzKYDiUCGgBDCBgmxAcFQUMtBITQh5J+EyRBuEMYTlDGM&#10;GSgQDIKO0PoYwEAIlUkIAckpMBjykAIGAJHdJAMiFXQBEJiGB3UjAjBTTATQgBgQkIRBlOwCUJ2M&#10;fdHsBjlMAdAPCEICAUdAEcJD6CZ5TEAcZj9EqAlG0JWMTmx+qLGOYagQRIygQDLcYQATP6JFMaZI&#10;ikMf3KQyQAQSLhMBEymFDjGFNgPKAIlMAAkpMZKEgCYwgAToVgkAdkAwlADQAIAUSgY4wgAnCAsA&#10;gEDkAwbygEOe6B2ImUCYSgBgYQMDgoD2AyUB2NAyI5KCRzmEDGchAxAQgVDQMEACABAAgAQAIAEA&#10;CABAAgAQAIAEACABAAgAQAIAEACABAAgAQAIAEACABAAgAQAIAEACABAAgAQAIAEACABAAgAQAIA&#10;EACABAAgAQAIAEACABAAgAQAIAEACABAAgAQAIAEACABAAgAQAIAEACABAAgAQAIAEACABAAgAQA&#10;IAEACABAAgAQAIAEACABAAgAQAIAEACABAAgAQAIAEACABAAgAQAIAEACABAAgAQAIAEACABAAgA&#10;QAIAEAImECsNyBWYy49lVIRieHHJVKh2Y30gRJymBoXNFrjCBFZXtiZHyn2BqVrbc0ghSVRT1qLq&#10;FQtJx2V0MxVGGPuk0Kyrv21Yxws2gObvqFyXmMnmSof4axSZVO0m7qOw10rPgzq5JEx09cPaN74+&#10;SkoL2YykrMFz0+yg0uNQuPiU20gS2c9qFvTpkh3A4UWjR6OQ1mtSB2sbPx8rJtIr0ctcMNUkObAm&#10;Vk7fQIqbnT3VAYMx27pxtDc09GOnpxY3Dtpdgq3NFRo19VbTp0SS6XDuuWWWzRHE6vqtJriZwFhy&#10;t2inHRyGo31W6ltMbWH+4q3tUQrRUDT3urb3cd0+ShHZtGLkbTKQkNa0/JXnyns6ljUjeo1La1eH&#10;VXANHcqXvZbilooeour2Bj6VqZPG8LRRdbMnL0cc6jWuKzSx5e05Ilb44qtg1fRaWTaVAj1JbHIV&#10;SQVRaV76m+ntoGMQStN0YdMq7i+ZZsLyZdypcq9DW2Vl3qoqtbVD8lZxk2bcUlopby6dcOBDjk5h&#10;bpENIqr22Y7JMnwFtHZkVltcPplzdzgD2CbRSdFxpto67MkgrFviNs6TTdI9Ki59XgTABWE5WdMN&#10;o3bOmDuO2TOCobXEvo2X2ryQYgLF1RKTZp6nf/hmljXbXdylHbG3T2cvVL76v7hIBXcqRjORY2tr&#10;ZaXRNaqRvAkAqrsxtHN651Ab0uZRLmsnAGFcY0YzkXPQ/S1xq91TqbS5pMZHJVNoySPofpboC8qs&#10;p0/RiByAsHJI6owfZ6bp3QdLSbdr6pBqkz7kQnTM5RrZbVLdoptZSw/iQpzSthDfZj1XVh0rpL7m&#10;4I/9o7krlyTUUb3ej5j6968f1Nf1vVqEUwSA0H8oUxuWzWOL2zyy76mqaZdupUny3x2K6ng5qx81&#10;GVI5XXa4uK/4oCXHJhdeNcdHFkdu0U1veOFbcwEwc5XY1o5rLarRN0xry3B7rF0jeNs2re1awBhG&#10;SMFZNnQo6Ny2tCRAEmcqTZI2aIqW7ydmG5WUhpmWvr1QMJdiewUcaLUqHR1n8RRc1zoEcKODbs3h&#10;kjWyvc+hUqe4y8eVso0c02pMstPfTa5rnuGMALNq2axaStk9R1Cm8ingfZV8dbRLyXowWl26zcdh&#10;ljuQs5Lk6DnwQah1M8N9Nkg8CU44t7MJZW9FLsfXqeq9xDj5K2XFaY1FvbMtZ4o0/c7hTxt6LTUe&#10;ylvq9ISxvunJXZGNKjhySTYqFJrg1oG2Mp+xJ6N4OqGmWRIHZVpDt0aLrP1mEyQpJqzZtaG0tkYH&#10;lQ5rpG0Y09kb66LSWMbEZlKrdjnJ9GmHOwYAKswNW6qOqv5iOAtEZt7MNaGUTPufKuibI03EAOc6&#10;PhVxGmL1w5wJyfKSQ7NppD3gFs45Teh3Z0Gg6cAHVMCBhc82bQj7K3Va3427f9oUxCTtmswUZ2uw&#10;R4VEmRt/6RAbAzCTVjjPiZ2XzXNO4/ZPih82arnOrOLWT8lFURdkKulyRUHblVbSJo3G0KlOjnIC&#10;i9mtNIx0qLXOnaDJhV0CQ7ijToP+fCaZMkal5SbtDmmCRwO6qzNpCt9NFdo3ugnlNugRZ07FtDAA&#10;x4WLdnQlRoapWe0DcYBwAnGNGU5WV1RtN4Hjut1o52zHQpBkubEKmxJIysqmoeA08fdQWiVWv6bd&#10;paD8pUMlp1lWrXQ2MJYc47KpNUXFWdiNO2WY3wCOSuNz2dihora99Z27Nu4ntCtJsylJLRXtr0bi&#10;oS1p5gErdLRj2bLi2lDnDPZQxpG3ZMdc1mlmG/KybNoo2r+/ZSmm9+PI4Kyj2b86WyhutU2uIozH&#10;C6VE45zb6MFpfV/xOSHSm1oyUm+jsemenamt1GVCxwZMOXBmyqKpHbiwue2dNe9DWFqHPqVQ2ORu&#10;XNHO5ejocFEobyna0QWWxe4DvKG1fRVkdN6fq31QOqAsptMyVTkoqkQo8ns6Fx0zR2ncQ6oG4DRM&#10;Lm+83s3uMSjudYr6k51CgJY4wBGV1Y8Sjtmfytuomeh004AGtE9/lVPNFdAo8tM7rpGnpWiNdcVa&#10;PqlvcxyvKzeROT4o6oYlHbM+r/U+1oOLLM5BgABKHjynuRTlFHLan1hqWsktpOO44HtXUvEjHbRL&#10;yqtENO6JrXjhdarcOqZkM7fsh5YQVRRmm5P7HVWl6zSqIttMt91acGOFipufZv8A8O46R+mFfV61&#10;PUdYql7fzikTj9Vi0oE1Z0/U2vWujaeba2Y2gKftJaIkQuaWVv6xHxPJm9QVda1UUqJLpeQSEvj1&#10;cjSEfw9K0vS7XSLFtSqZrxMlc0nukdfFLso9X16pf1X0KIkDGFrGD7ObJ0Z9D06rcFjqjSBz8olE&#10;nHG2dVWvH0GilSbtEQY5Kn/TOiTpULSdH9aq6rVbu+StZR4qzPGqZ+pQGY7L9HPgAmOOyAEII5Ts&#10;BtgCDlACjxwgBk7SmApnhAATBhFAAdhIBtj9UASBlplLoCPKdkkZJJQhokBmCUMZIkc8JUAyZCYD&#10;/uUgLnIQJj/XlMYuUwG3nygBn7pAAJcgQxkoGMRJygQGT8FAwAPlAAZ/VADHH2SAjEmZSoCZzyqA&#10;QBBQMfAKQgBB7pgP7cpAHJI7oARGBmEwGeeZRYB+pR2F+hjOEAMnbhC2wAiUMRGIQtDJ/wD1lIAD&#10;YnymgAQDnlMBuDTwUugANJIPZHYrATnumxjHGREKUIIBz2TsYAIFYOmYGEIB5PfKYwaCcTCAG4Af&#10;olYhhwhAdEQJmEVQNjHtJ7IENrckygaGGx/5QAjIKAJSMJDSEZH2TEPJM9kCGRKQ2LhMA7ZSAaGF&#10;ggLCSEBYAoYkEjhBTY5kJAIfdMQSgBnJSsKA8KgAEnHZIaADKAHOUDYiIyl0A+QmIPhIa/ByY+E6&#10;EwaccJgG2DygVEgPlAyDBMoEiYj9UhgAUwEBKQ2SiUxCkeUkAwJBQAAYKACcQmAAEnCAH28pAAdB&#10;wgADYPKdjJD/ACgQoQMICQWHZAgmEdAInnsUmUiQE5KYgmCmIP7gUNASkSgAJAHMFFDAAxKAFGCp&#10;GNp7JoTGcHKYegBklAgHlADIkoAIEoAJkpDA5EIAGiO6YgwCkARIlHY+gVUA0WICICQBMQgBzn4Q&#10;Ad+UDAdwgABToQwJSACMxKQwjPKAGECFEDjKoAGFIx4JQAcEBAhmZTACceErGOQBymIiJKKGMAgF&#10;AAkwCIPMpgPsgQDzKBhg5RQhtwUAOMygBDBMlMAISAcoAJCQDkgJgLvlHoYxjnlAAOclIAjCoAAQ&#10;xDH3SGPlOhCJhIqhTH2QhEscpiCRPKKGBP7IoQAwgAJ4TWgCZS6GMQTwgAIhHYWAbBmUgH2QAZQA&#10;DkBABwkADkpgOUCAIAJ28pdgPnujoBHHCYBGQpGSPCEIiOUwCfckUSSJCEwBIAKACUACfYBwhgtg&#10;kAIAEAHeEDHwgAPwgGEYQAigQwZiUDEgQwYQOw7+UAH2QBJBQkCFGUCoeZQMMygBoGI5QIaBggAm&#10;EAHKABAAgAQAcoAEACABAAgAQAIAEACABAAgAQAIAEACABAAgAQAIAEACABAAgAQAIAEACABAAgA&#10;QAIAEACABAAgAQAIAEACABAAgAQAIAEACABAAgAQAIAEACABAAgAQAIAEACABAAgAQAIAEACABAA&#10;gAQAIAEACABAAgAQAIAEACABAAgAQAIAEACABAAgAQAIAEACABAAgAQAIAEACABAAgAQAIAEACAB&#10;AAgAQAIAEACABAAUAIiUCoW1AqFBHygKIuY5yq0gow1LdzhyqtCMD7aZ5lMZhNq3lwn5QMTbOk/J&#10;QBX6pp1u9ktADhwiwObF3btLqbgdwS5CKzUL+hTaePspcijnq1+HPgrNvZRgdfvZO2AE2xtlbea0&#10;W7iXyR2WDlTKUf0ob7qQOEAZQk2apJbKG+u3XZM8Hum4+geyiubMS4x7oSpCf6VFSzG5zolS0kCd&#10;lXf02UGl4mfjlRKqKitnNX93UgvBwOy4mjZ9nK6nfVKrXGTHhY8b7Na1ZzdxburuIIlk8J6ibJOR&#10;hqWho0nBrIHACybvoSgzXp2hqtG4Fs9kpbidMNaNfUKtHTqTnF0R8rmpt0VN10ec691HWvqsURFN&#10;v+V1Rx12YJyZVU2F7y4zzkEre60aNJFhRuW25BaeOyzk2uhxRZWuq2N0S27YabiPzDKzcmxyVI5j&#10;UL19tc1W0qkicOb3XRFujnNJ96+oAHuLpPdKPZSSG6vSY4NeMjsFUoKTtDTSEa9NrT6cEd5V9EvZ&#10;pbX3NbaxsHuVSnRDjWmYTpNQOftpknvARzTKikXWgUPw5PqNxPELCczSEbdnUepTq24ZMfZYvaN0&#10;kmQsKgt6jg4+35Wd+jOUneiOpawyjhroAyQp429FK47OL1fXW1K7nE7uey64YuPRjPJbKqlr1WHN&#10;Y0AdsLoUP0xbs16mo1Lw7axc9pPZbKKRk22dH0X0Udev6bSx5YTMAdlnkdIzqz66+m30ttbWlRPo&#10;bXYXK50jsx4q+0j23TOlqOnW42tIMcqKtbDJl9I5Lqa6Drt7KbtwBgJQSM4u+yludWOi2r7m4w1o&#10;mSpm6G2kfN/1Y+s9zrl6bWi8C2aYEE/uso4vkFDcrPJNX1A3JOzBflzvJW8I06Z2zlqkc5d1CXEk&#10;guBzK9KC1RxS0yvurh1RhazjvC040ZPZXNabd5IENJV2ZPRe6dd76e0u3CcLmyL2dGN2dBaU6dUs&#10;3flC5vZ1x6s2LirSt6pLCGmIgd1u3yjRHLZCjWfXqQD7T57rm6N4mSrprKjSSQDC5JSbZvGKZSXl&#10;p+GPsIHcrsxStUYZIcXohZaXWuK2+MePKuU+Jksbcizdp1y2Q1gAblYqSZtLG0alQObUDaoBjuFs&#10;ujmUXy2ZLm/tqFIBpyOylY9mspqijuL1taqXEQAt+No5W1ejdsb2jVAY98EnuVzzxs6I5fTN29sB&#10;WILTjurjJ9DmrOfurP0aklh55XbF6OCS2XOnaULjaYIhYznRpGP6WVbTaVvTcS4NceJWTyHRGC9l&#10;LUY01o4b3hTyYcGmYKzjtLN0NnBCaXIcujQquk7Q6fMrqWkczkTc6nRYHE/sih2qKq5rGtUNSAAM&#10;LVGD2zTrl1OsMzKpdEk2Mc+Jgt8+EWMz06JAJa3eVDkOrNq2DmyX4lTY6o6TS9rbMlj8jJWMuzoi&#10;tHNV65a93y4mVokc7dEQ0PYSTHynQu0a7aBbn8327J2RRs29m9wl07eSps0SLKhRewSwAAiASlZu&#10;osnVY+iNhIdPZS5UDi0RHqvaWFuCpbSC29GN7HWlEcB0q07F0a1a8b7S4bvkKjNyGaDKzt0xGQCl&#10;sXZKk1zSZMBN7GtGZ9z6TpkmEuJblRUX9w65rBzhHwtUYSdmOjR9So0GNp5lOyDO9lKi4huGjOVN&#10;tl0Yrem2tVJmAOAmwRtXDqVqcgOQkU6LvRHPr03/AIcbDErGb9M3ho0bq/u/xD6NZ8tBhSoLsmWR&#10;2aNe3bVIDxx4WqfFmfZuW1JlFmCI7Ap8tF9Fs3S/UoiuXS1vZYOW6NVHVmvWvfRZFIgeUcbBzrSK&#10;14dWeQ4grVRoydsTbFr37Wt55ScqFwtltaaDRoNbVe0l37LmllvSOmOJR2zoLHqa7sbcUbWaYM85&#10;hc/xxk7Zt8klpGB5v7+p6larhxzlRqD0gab2yVMUbZrgJc7tGZWqxuQ1OMUN+pXlan6DA4RwR3Qs&#10;NPZm8v4T0zpS51h49eo5jJyZglbSUY9HM3KZ2NrpOjdOUc1YcfJklc3JydHVjaSNG+vqVWqH07tp&#10;BOGgEYUrDHtlqb5Goa9auyrSaZZGDKShHkmy5SmyvtOnqjr4ks3ZzGJXXPJGC0YpNM9J6c6GvqjB&#10;UpWzqVM8PxgfdeXl8jXZ148dstNQ6fdYlrLmqXxw1rplefyt2dElx0dL0P0x6t167qI2tIMlP5VF&#10;WNRdnYdYdW22h2D6bHgFrfcT2XBOUskqRtqPZ886r1DqvWmovpWu51BzoBHderjxRxxtmV8nSO66&#10;L6Up6BbOuLgzWHuXLny26R0Qi0rLnVNYGq/0aJDZEEdlyxi29kOfJ0S0TQGg7KbS+qTkrrtJCntH&#10;bt0ZuiaeyrXLWuMmFxTycnRcY8Y7KbTy/W71xotIotOX+V0wSgiZO+jqaFiabTB4XFly7pG0FaP0&#10;mPwv1Q/OhSMoQWAghADHfCACQBCYCBkweUAN7eNpgosCIIjyUwHyhgASQCElAmTAEfKQiMH7KkUh&#10;jHOUAMGfskwJRiRwkA5koFYR4SGLiEwGfjCAE0yIBygCToDQgAHhAh8IGH2SACEwGCgA7+Uhj7Hs&#10;gQm5A8IGMc5KYhjlIBA/M5TAME4wUASaPOSgAH5pQAzkHCYCjClgMNk9kwDg+EAM5EIsfoU/KVio&#10;cgYKYADg+UJABnyqAZgiQp9gAgAJsBk5ABwpHQiTxKpIQ4cD5lAuxkEHlIYDIOchMQbj5RQUMOA+&#10;SgAAxMoGS3CYIMpUHZGB5wmIUBAxgbjIP6JCJQRkFIaAE906BskBDY5hIQgRiEwsJ7HJKA7AuyB3&#10;QKhz2SKsIkoEBBAKACcgIAeJQOgQJgASgKCECGBhKyqEgAiExAlQWODCYDaIygZHMoFZIGTEwmFg&#10;BnlIZKJTAhP7pAOcgHhADjJATAY5zlAAT4SGKRGBlAhyZ5TAN2UAOUAAxOZQAoEJ0BIYSAJj7JDA&#10;cz2SGAMQmIZKGIMFMADpKAAHPygCXBSAMJgJAAgBnJ+UhjTEInKQxkRlMQg4FABtkHyixkpxCBB2&#10;SZQBwkBAhkIABn4QAExhMQSlYAWwOUAHbBT6GMGUgHhABhAhHjCBjPwnYBIAlIGMGeUxCAPlABkc&#10;oAkI7oAjxykA8IsYxI+yYhTlADBxJQAA/CAAkIAYO7hABHCACYOf3SGOQmIQd5S7GBICAHHtwmAS&#10;kAymIUhAD4HM/CAGCCYRQCmBwgAnHz5QxjnHKABuRKBBPymA8KRiP2TEMHukMYMlMA3AoEACAHEd&#10;0DFIEp2IQhIZKYCdgESkAO7JiDgIAMR+qVjoaoQAiCgAkRlABI5GFLAlP6JgB/wpGEymIInCAD4Q&#10;AgDMzhOwGeQkABFjHMpCAGTwmAEylVACAHwgSFMIKJSlQhEJgCVBYxOEhggQIAEAIDugBpgEJACA&#10;BAAgBhAxSgQ0DBAAgQAIHQIAIQAASJQABADJn4QOwg+UAB+6AGeEDFygQ+6BggAQAsoFsO/CAGgY&#10;IAEACABAAgA7oAEACABAAgAQAIAEACABAAgAQAIAEACABAAgAQAIAEACABAAgAQAIAEACABAAgAQ&#10;AIAEACABAAgAQAIAEACABAAgAQAIAEACABAAgAQAIAEACABAAgAQAIAEACABAAgAQAIAEACABAAg&#10;AQAIAEACABAAgAQAIAEACABAAgAQAIAEACABAAgAQAIAEACABAAgAQAIAEACABAAgAQAIAEACABA&#10;AgAQAIAEACABAAgAQAIAg94aE0rJZr1KgC0QGpVrRiQEAala9FNp8/CEIo9Q1XaSN0pPQNnC9Q3T&#10;95rUTDhyB3CzZSKT8e+7ABd+ikurMrbd0bn4HnyhoKNK+rtpAweyydtlpezjtQrVq1Z+wmJQ4spG&#10;O10txk1XZPnstapCbMdSgxtQt8JWiG2ad41me8LnlK3opWUd6R6ZAG1K/wBNkihvabGMJccfKiel&#10;aL6OU1NzahNNghvx3XNtm6VoornS95mIXK5U6N1BtFc/TJJIEALKUmtHTGNRKy82W5c0gH7lRexR&#10;aZzOqa+2za/MP7AK6a2iLpnCave3WqucdzgPC2xK+xy6Kypp4bR9zvd+y2aFE1PWbSccHHKKS7FK&#10;VjqEOB9N0A5SkrLW+jAW1Krok7R3WfFBTb2SFuwglxAIKXJilFJGndV6bGugAkcBaR2zEoKleo57&#10;iCRPldKSM22bFu6rVbGfuokaKy+060ApglpJ7nwuTKnX1OmFS7Ojo2TDbDbE/blRypUwlGtka1vS&#10;JDGDbUjKxchx30c/c6i+yuTTe4iDj5XVBJxM5NpmerrfuAbgRklOOLkwTvZR6xrLahcymJMRuC3j&#10;hp2TkyXpHPNpVah3VHRJ7+F0UkjkRvsNGmGtLWgjysto3TRa6F0+7U9QYymyWlwwMqXkpCcN6Pqv&#10;6S/Ty1sqVu6qxrXxgkQuOeT9Ljjp2fQ2laZRsWAsLYjkKFvZc50iWt9SUdOs3b3RAMGfhE8no44x&#10;cnZ4dqnW9vaXFe6rVNtNskZ5STZ01R4j9S/rDca4Klvb1HMoCRtae3ymo8zNxfZ4fqWpmu7ByTkr&#10;vxwURXXQnX4FruidsZQ4bNXK0U9zVddEvDuey6YaVHPJ2Y2UXBk7TB+FUmT0Z6mnm4oNaDBjuOFl&#10;zrsTjyNNmkXen1BueSznATclJFcHHZ0Gn6qGN2DLli4W9GyyUqN2ne276sVo3Hv4UybijWHFmG8v&#10;W0HTSe3aPBWSTmaO4mtdatUfRcA/3RyFXxEubSKY31UvBe7J5XVCCiczySfbL3TeprexoltQHf57&#10;LDLjcncTphmSWzJc9Z0KlNzWAl5GC0rOOJrbFPPfRUCrVvam4PMrZUjJNs3maLVq7SXAk+VXJDcG&#10;ZqnT7aUGo5rvgFCmmHx7ICytqDgTTBj9UrbLcVE2a9cejtpnJPYIjHZE5a0adaqykQKkOJ7FbdGH&#10;bLTTtfsrOi4QN0ZMxHwueeNyZ1xcUin1HVje1t2Q2cAJfEL5FZXvvg0D2kmfKrgxPIYalw5ziGjP&#10;+y2jGjnlKzXr3DGTuHuI5C1oys1673VWAtJhNIlyINqU2ghvuJHhVYWD7cPALnQfEKWJmRlShRbD&#10;RvnCXZSaMjbykxpDRnwlRVonTc54kiWqRrZbMa6hbVDTG0EQVnds36RTi3Lw/wB0ziPC2TOfjZkb&#10;aEU2sAJI+FMmNRZt2mmOpgkjcCeIWfLRosf6bzrbbRLg2APhSpKRso1sdNtMtYIP2UO0baontbVe&#10;57wGgcLK5WRJJmtXuqdkHF3uefywtlCTMW1EqK9yaziXu5PC6IwoxlKzVqVSA0NEtHeFpRg7Mja7&#10;6QBORxwloabXZkfqNNwLSc9iporkKuaj2y124dsIsTtmH0X12gH8/PCqyUrZkbYuI4LY/uU2acaI&#10;fhIBJcXAKhURZQNNji13KBUzJbWrr2qAXccmFDlQ4ptm1fXz9O9tBxY4CCQeUox5PZq/qVlqat7c&#10;Evc55OSStmkloy7Zass3PqflJHC55stJo3raxc2q0OZuA5Cy56NeJPUn19voUnEMdGE012w70Q/l&#10;FWnQaHxxKrnFdFcDC3Ty6pLSJ8JSyMv4/Z0+g9N+o31ajmfquLLmfSNseLdltqR06zotpOIe5oyQ&#10;f8LCHNlykqooqOp0GvLW0pE4IW9P2RGSj2TdTubpzngGnT592FpFRqyZuUkY36m7SqDgaQqVDwY4&#10;Vxm7o5qcdsWk19R1K4BDH7f/AKEBXPNCCNIY5TLy59e3oECoN8f2lcfyObOpYOKKBltdOf6lWo5w&#10;B4cZVrRKx1tm0yq31IY0udOFNFpq9I6jpzpPUNWguPpsceXCFhkzRjodM9n6Q6J03p+ga+oPpVXg&#10;SGucIn5lcM8sjXHFXsxa31r/ADGs6z0m0LGNx6rfyrzpW3bO1fw3tK6cFVjK9/U3u52nH7rKWbiq&#10;Rosbbtm5rPWFr0zZvFPa0AdilDnkHKSi6PHq97qfX+puawv/AA5dBHaPlehih8atnPL7M7/R9Cs+&#10;lrYNaxheBBIiZUTk2wiuOyWoXj6rTB2hww2Oyyplyk6NfRtOdXrAMBc6eQFV0Z43Z6roNpZ6BZmt&#10;cEGpEk+FzzyLpHXx1bOG6n6tqdRauLOg53oB2S0nhTjjW2ZTuWkdzo7rW209lChSNN0RJTyZLXFF&#10;xh+lpb0vTaGul7j3WCgu2a1R+ijvhfrR+bkQOR3SYEo9uBDkgF900AObwUwH3GUAPZJLu6TAIDgP&#10;KVgOIJhAEQOY5TQAJ7iEMTJBuZSChwEAg9vZAxgGMjCBCBzAGEAOJ+6AAFAIfOeEDGCAcoAUYkBA&#10;hmYQMQM8oENoxJTYxt8pAOZQARPKAETJwCgLJAiMygBYBhAAPugCUiOYQAf2yIKBADj5hAwAPKWw&#10;HiEwAhABz9kgAKgGT8ykxoJSABzCQgIj7qxjbHdDEMiMJdDFENj/AGSfYiZLYPM9gmMiMc4QJjGA&#10;ZmD3S6ABPbP3VASPuMpAIAEosTBxKYwAgJ2Ay2GJewJFxgJCIxtGUwCJgzH2QBNgAb90rGBPAQIU&#10;RiUCHBPPKBgRHZAhzlAAYnKBoMA8oKGkTYgMZyj/AIVoIz8IEx90EijKYEpSKFImO6GhAhDYTKBD&#10;JnlIYpIJTEhgmeUBsYJlAEZlMQz8IANphAxsQCAgcpDobTKB6D8pKBA0TnghMQffJSZSACfhMGAd&#10;BI/RBKGMIKH9kCAcJDAwnYBMIESmcIAQCAAyHYyEgA9p5ToY8AIEA4MIYBB2pAAJnKXsZLsE+wF+&#10;UjwmIc8lADAnKAEcFABMz5SAYGPlMAAQABIAIAQUgH+ELsGMESmySX+UgEeUwDExygAJE5SGB5TE&#10;EbRAygBgJDsZxymIXjlIY8QmxC9w+yBjxHykADlADQAd8oAMJiDtlAD4SAJkQgYbUwFEIEMnOUgA&#10;jumAwDHygBgEIARImZygYCOyQDMFOxBAj5SGBkAEcpoQOE8koAIxCYBEFT7GNMQNAB+UWwCN0oQA&#10;CeEDACRJTYIY4UoGDTlOxB+qAGTHKYAeEgEJIwgYxKdhQ2nKTEIHkISGPEJsBgBAAeOcoEPIEFGh&#10;kZ+ECGR5QA8DvhMBZ47JANuUDAgz8J2IB9khjxGUhDBCBgBlFgAAlFiAzOOEAHCQBzEJgEZQAeUD&#10;JNKTASYD+UhC5TAI4SsBxHCA/wCgkMDMpkjJgKRoUkx8oKHCCQTAcJDEgQIAY5QAHlAwQAIEIIAc&#10;oGCAAIAZcgdiPKBDnCB2IoEAwgA7IADnsgAhAEuEFAgAQASgAQAIAEACABAAgAQAIAEAEygAQAIA&#10;EACABAAgAQAIAEACABAAgAQAIAEACABAAgAQAIAEACABAAgAQAIAEACABAAgAQAIAEACABAAgAQA&#10;IAEACABAAgAQAIAEACABAAgAQAIAEACABAAgAQAIAEACABAAgAQAIAEACABAAgAQAIAEACABAAgA&#10;QAIAEACABAAgAQAIAEACABAAgAQAIAEACABAAgAQAIAEACABAAgAQAIAEACABAAgAQAIAEACAFIQ&#10;Ig96pITNeo4ytFoRqV3yEgNGu5wMnhCArLqpEknHlOxHN6lWAqOAyDKT2MpKlD1A4uAhZllJeacb&#10;N7qzZ9Mol0UjBS1M13BvLQsrNEad9a1DLvKEqKa/DTp6eWne4Se4Vt2TdIwXlH0gSAcqeVmZQXe+&#10;mS7KwkzXg2V1xWaWh2ZWN0aKDXZU39ZpaS7BWM5mqhZxupXLq9cta72LL5b0bxxmN9GlSo76sboW&#10;TyejpiqKPVtTZTaRThrguZ22a2kcbq2uhtN0YI5I7rTg2rZjLLejjNW15zqJdJn/AHW0MSaEcfcP&#10;q6hWL3PgAzPhbpRDoG3ItaTg3Jnuk0l0JyK++uDckFsN8hZW70JLlpFfVo1oLg2ZVui2qC1oRUaK&#10;jwATwSocvSKVxNy4q06DSGbTHhQlJjcqKC+ruD3beDnK1+O0TdlUS99Xc+QOxWvGkQbVpZ+oW+pJ&#10;SsSSOq0zSqb27Cznhc2STTOqMYlx/JzRaSwYaMyuaWZDUdlJe6pW0x7gKR2gyCq4c9mjaS2Ud51c&#10;aznPADHjBgK44W+zklOnoptU1c3bA6M+fC6ow46CU00VlO7uKj9vqEtK6YqjLkXdtRt7e3dVe4OE&#10;Ykq0xuigvrk16pbSdsaOEf8ATna2b2maZUvg3e4ug+VnJo0inR7/APS3SbGyp0TUa3cHB2eSvPyT&#10;3SOiLSez6R0ShZ3Vu1jKhokCRGI/Vcnbo6ZNNaNjWeqrnpSgXF1O6pAcF3uC1indI5JcUrZ4N9Qf&#10;rsLupUpsHuBOOAqlibejOLvaPFeoPqDd6kHOc8hnxgLqjh/TRySPP7zXy+o88ZW8cajoxc7NCnXF&#10;Y7h5W6RC2btI+tQLQ4Dz8qZG0dmrToMpvIkmShMmjeoPNw00WtGMhQ3Q1G9I3NPFMVgLjntCzceW&#10;zRQSeyzvbm2DPTcwOB7wso3dms3RQXVKnbg1qbYJ4XVFnHJFYLv1Dke8cq3GxKVEqlw1xbIgeAhR&#10;4lPI2Sq0wSHB/wCbsgluzTrgGWDJ8qhVZjqW3qNAkgJonY7Sxc2rn8nElKQ4xt7Ly2osoiQfcOy4&#10;pPZ1caWjbOqFjSJLewWijouL9MlSrOrYLsHuFFUb3RmuyykAwEKo7Mcj9GIXDLWjIy/kStonIypu&#10;nC5q7wfd4lXRmaFZn9QDv3VJFJmX0nAkGeMAIsuyYtKjngNbyjQm7MtXSqs4a4OTtGLKHUKTmPcH&#10;T9irRmRLi2i2DwOEDI25cNzto3T2QCMsuaxz3iZUMoVNjahDWgg85TRKN6npwc4OyPsps2UbLG30&#10;2GfmwobOmGPRt16BpUBTDicZXOm+Q5xroraFBrXndgSui9aMY1ey5tG0hxDvlcs5M7Y1WjP7tx9M&#10;EiVKfJDpDpU3NpkOk98pLT0CorLiu1jnxz2Wy2zGf1Kt966XQSXeFtxTdnKps1nvfVqAvGR5WypE&#10;NtkBbes4vcYP3SchVZt0LT1QASNg7FZSnRcYWZrp1CnT2hkwOwUxley5xS0jTo6Wy4dvksB7LTkZ&#10;cCzt7OmaJAwB5U2VxNdlMWt0HSC1DYVxZmrN/FkbXbAOVk2zWuXRCrQbbtgODu0LSM70KSSKsF/q&#10;EBsickdlqc5u2lRlFpIy4+FFFp0a1S0dc3Be6dpK1jSJbs2rG0FBhDRMnBKbaKSN62qVm1wzaNo7&#10;/Cwls0X4Yr3UatO4IpmOxws1AfKtG1aVKtek2q8BxHJhPiio72jauNWFxbik6kd4xuAhYLH9rZXK&#10;nRoUKgoVSSceVUv4Wp7o3Rf1bgBlFzmLFxXbNFNvSHS0i5qOL61UwTyU+S9ExhJvZYWlKhYvbtAq&#10;ntOVM7mjWlBm85tbUoa3+mB4wudfQT+3Rb6b05aNo+tdODzz7jCyyZZLUTWONezW1XWaVuRStWBs&#10;YkDAU44yn/o05KJTU65FQvd7pPC6nBoy5uzO2gbv2k+kwHLvKG+K2Wk2XVgyw07aSGud5KyfKS0U&#10;qujoLLXq9xUFPT6fqEYAZ2XJLH7kXVHWad05q2s7X6jX9OjH/bDlzTkkXGFu0dFaUtP0WiW0WAkC&#10;J+VwSk2dkUkiu1Tql9EO7RyewRDA5uyJZKdHnmrXlfqe+a0vItgc55XqQx/GjGUkdLot9R0umy1s&#10;6UvOHFqVP2Yud9Hd2XTxq021rqWsI3NaeSubI6ejpgrVswXWiv1S6pNptADTBKUZN9hKNnaaJ0oz&#10;SrM1S2D5KwyTV0zWEVFFB1B6+s1/wNAkA9x3SjhT2y3JVRa6R0ZaaVbBxj1CJc45JKJNJ0iVro6D&#10;StKZVq99reyylD2aJ6Olo2dvQG4jIzKwlNrSJds+8miTlfrdn52NoAJPdBIAxkoAjOeExCkJgPaY&#10;HdSOzIYJwgCEygQ+3KAsRgciSUxkgMpABJ8IACSgQSECBpyRzCdDQ4MyOEhg6UCYNGECJCPGUFCA&#10;QBI/lQAA4iEAEZQAFJgCEBKJTAQ7oAcIAcwOEAHz3QAuDEJMBifCVgDQAYTAc5TAAT4wgBkwgBwI&#10;wgBAIAIEpoAHJSAcA9kAS/yUAJ3yEMBtElAB900AtyYE2tESTlJgRcSTEJDGQY8piuiTQAMiErEx&#10;RlUUG2CVAg2dyqQBBGOxTAmIc3wpEQDQ457IsY5mcJiG0RIKGDJThSDAjMpisIlAwjIQD0Mu8CUA&#10;KeMIAI+IQIQGZ5QVYyO4QSPkJD6QNMzKAQEwEDGM/CBUI4+UDHj9Udi6BFBYIEMoGxIoLGEAhgY+&#10;UDoiIJiUxUPM4ypGE5TFYOxhMGHblIGNAxgSmARA4SACM8IGG6AhAxnIkJiAJAPunQB2OISodgII&#10;4TEPgIADEfdACPYIGSGB8oER55CYyRCQmAz2QgHJA5QAgAkAzymATIGEAH24QATJIQOgCBEgc5CA&#10;EBEd0hjiJKGIQ9uOUkMfHZUIfYDskMIgIYAD7ShAAEwmIcBAARJCBhiUXYhhIYGewTACMZQIYiEA&#10;Lg8IAf6JABOUwH+iAHGUDIxA8pJBYxB7KhBGMpAB+EhjHCAEeyYhjjhIByCeEAIkdgqQDnCKAMpA&#10;EAfKdgB7JAP/AAgCJk9kIYDhAiY8IAHYEobGghIAmECAjugYxE8JiDjKQCjCbGhtGMpILGRBEJiI&#10;wgCR44lOwF2mP0TAbYmUmAKR2MmO2EwFgkTiU0IlxMJAIJ2AFqGAHiEv4MlGMoEJx84TQC7psCSB&#10;ggQgTJxKQwAwUMRKOZSQwGRxCYCDjMIoLGDPKAAnkJUIbcjKGARAxhADhAEY3I6HYyPCQWNAgCYD&#10;3AdkmCQiUhjjCADvlCExnCbEhE4mEqGAMhHQxoJATKGMCf3SAEACAAIGCBAmDCMJANAxIECAGgYI&#10;AAcoACMoAAcIBBPlADagaAIAJ9yA9jPCBiHCBIaBiiCgQ0DBACPMIENAwQAIAEACABAAgAQAIAEA&#10;CABAAgAQAIAEACABAAgAQAIAEACABAAgAQAIAEACABAAgAQAIAEACABAAgAQAIAEACABAAgAQAIA&#10;EACABAAgAQAIAEACABAAgAQAIAEACABAAgAQAIAEACABAAgAQAIAEACABAAgAQAIAEACABAAgAQA&#10;IAEACABAAgAQAIAEACABAAgAQAIAEACABAAgAQAIAEACABAAgAQAIAEACABAAgAQAIAEAIlAmRJw&#10;UybML3ACVogNapXngfqmBpV6jsgJC9ldcVyARz5TGU91Ue6QBISokq6tjUe5zy32lBpRi/CnDSyQ&#10;lQzWvLMVgWbfbEEQoYzjtX0upoz97Gl1A5Plqiiv6Qs9QZXADiD4QkzSzbqhrm4EFJqkQ3ZQ6rWa&#10;wYWCZUYHPXUV2nsfCzbs6YqjRfYRTJespS2aP8OV15zaTHNY4Fw8FefkybpG8IM5J1QUiXEBxmUR&#10;WrNpNR0Ves6uxlPHI+UuNshy9nD6tdPqNBJhp7yuyMEiZSbOM1isXPO15jvlJpMzaOQ1W5LqrQH+&#10;wd5wVpeqNJTNG41JtKKbBunsFkyOZjBqXT3AgtHb5Q0G2bVHTaj5lpmPCy6KUuJsmz/DhsiT3Cat&#10;s0UrK3VLWnVa6qwQ9o48qqSZTdnKXN041Cwy2PlWZEqNM3LdzncI2UjMywdWe0BpjmEPJSNeKZaW&#10;ummoRuOwjiQuT5dgoI2BqFfSqkOZvAyDPZRO5F9Gw/rGlW/NUDDwQSpjg1Zp8i6KvUuo7a6b6TRT&#10;qkiCV0Y4tOjnyTt0jnK1gyo7fEB3ZdiMmin1QenVAaQWcYWkUc7k7MPoVGUiWcHutRJmo+tVjY+p&#10;AB4RQ+RuWhFUgY+SlLRpFo7bpTT6dS5Dt4bTH+V52aTS0dUY2en6fQbSogUrhvkZXDGTkzR4ovbZ&#10;a2Wu6rbt20XvgYBD8LSt6MZR46s5jrDX+oPwtz6l5W9EDicZXTjdOzN4043Z5JcahXc/a/35yXLr&#10;VGKtdFNf3VUuDWtcROY4WypITtm27TLO6sZa+K4yW+VlKZShZTVGPsv6ZZj5VqVg1RvWdKWAbgC7&#10;/CmfRcAOnvo3cua4yhNUVxfItNOth63EO4+6wyM2WmYtX06rbXFN4na4zKcZXoxyr2bHptrhpkO8&#10;o6C7MF7ptVlMODgW/wClOMtlOFIpbiwfTJeBtJ7LoTOZx2YqZd7muAJjwk2FURLXuph0EZTTDox/&#10;3hwx2OFVgmZ2MfnjHBQURfVqAiBJ8JNWX0bdO62gFw2+QsnHZop62Ya1aauc+FXHZi2Zbe8qMkh2&#10;AYVOBSyMK11/Wc9zjHyUuNEuWzVOritv25AVJUY8jD+K9QggbflMLMjHGsHPkCEhmB1ztd7n7ifC&#10;VGbls37HWzZuwPV+6KZUZGTUep7i6YBTYKXy1CRUmUNV9S5eN+4/JWiZlRldamCAJ2jCrsdUZaFs&#10;adId3FJ6KSMraQdJccLNl0bdtaMLQ/BPGFnKVaNIQvZYUa9K3owSPmVjNtvRqnxNetqctLaZAE8r&#10;dKxczKK00w547LNxpluVor3VBXqODZxiVV1o57s3tO3UHgPBjmSiSUomkG4sum3lNlvuBGeVwU4y&#10;O2T+po3l7VI3MgN7Lrgr2czm0VFepUeXEsl3wtujCTtmsKRYRUewtTTIodeoDJAxCdiZPTKfrVAw&#10;jDjyVDZcI8nRc3Onst7YOBg/KxbtnS4cVZTPDrh+3bGeQrclHRzq5M2mUHU3gBhMDCi7NXBxM1Cl&#10;Vqvwwie0K3pE02zZOjbhNTB/2XNzbZbxlfWtBRLgx+Zwulf0lxro06jXOe0kwVdJGRmp2ZcSBncO&#10;ytMlo3G6OLa2dULoMcQo5qyuBrAPfTb/AEzDfCvmSotk6enValSm8bmtlZuRpwa2W19pLLOhTret&#10;IdxBWcZOTHxKd9CkKxdJdhaOVOg4mSnVuB7aYhpTl1YRt6JmnU2neQ0jv8rBtmzjx7JUbA1A0mS6&#10;VLdIhJF9Z2VvQpbqjmteP7SMrz5Sk2d2OKSthcXfrSzAa3GFvjSYpZL0RoMDWbqTN58eFUu+JzuT&#10;e0ZHaqLZvvIpluYUPG2bQkkrZUXWs1rp5IeWjsAVr8H6YSyW9Cp3tVwA/MOC4raOJJWKWQsGBgLX&#10;F4GJKzb9Gqa7ZvWNW51Cr+GtKLq8mIYJlZzpL7FfJqonq3RP0EvNXay51eo61pOz6R5heflzpdGk&#10;IuS2epWnTOjdN2/4Sxt6bS3Dn8klcTzNm6T6KHqTVKWltDBUa1zvytacrlbcmdMUcLqHUn4WmQJq&#10;VXfkaDldWLDbCc+KKWlp1/rRfcXb3UqDT+TsV2OoaRxqXJ2b9lo9S7qMoW7IniFEn7ZdWetdGdD2&#10;ejWbbm5aDcTO53lcmTIbxgkrLa9uqWtVjSoukUuYXMpb2V/rSLSneaf09aNr3LqdEMg+7utGuXQ+&#10;uznbn6nP6rvH2Gl0NtFv5qvMrGcePY1vSOn0HRG2rDVf76ruSVhPPqkbKFFpUtmV3bXENcOAuZSd&#10;2yui1sW0benFQgT3XTKXJaJds1NT1NrGPDCIC4ruVGqX6foFIcYX7GfmpE+2UCDMBUAy3AJUgGJQ&#10;TQFyZSB0T8JgAh3JSoQEwIHZAw3EHHZMCQduE9wkwHOEgAgQEwISJQxEtsTGZSsY8kfCACYcGoFZ&#10;LAOUDEMOlAD5nCBIIlAwmSJQIl/sgYjzhIBgSgVCyJTBDaAOUDHicZQAdkAOMfKAGBCAAkho8oQC&#10;aQAgYx/uixEkXoBRygA3YTAMYKAG6eVICJz8Khj+6Qh9kALCAHuiAErGKcqqEAGUwGSAQO5SbGOc&#10;KbbAk1xa1CEEuJzCpiEXZ+EhktxcI7IAQMn4TAYMz3hADaSQkII3/EIGRcMYGFSEhtOc+UqCiRbn&#10;Bx3KLDoAd3CQh7swgY87vhACASYyO2CJVAScQcHhJBQAbRHZFiaFukmECGCgADp55QPokRKQBwgY&#10;RKAoECoIQICgAmUmPsChDHMp9B2LhBPQ4xKCuwBhArBAMIygaQEeECY2x+qYIkJJygYpIOeEgHKA&#10;oQG7CBtBEcIBIYJP2QgYHlMQyQkMN0JiAnEoAJlADEIAZ5GUAKR3RYxbpJ8KRsnwqJEBJQAEYQAA&#10;YQA5wgAJ/dAASQSYygYAQ4pASLs/CYCAk4SEM8xygYu4SEOU0AwcIGR5ITAkIPKBADlADwgABRYA&#10;CJQwHMoAYMIAUzygAmEDHuSAUic4TAkTIwhiI9uUkMASUwGRiUgGOEAJ2cHhMQwGgfCAEDkhIYwm&#10;AO48oAYISAUzwmIYJIhAB3QAfZADjCQDGeUwESCEAITtCAGDBQAy6WpDBpkJ1QgCADAyUhkhhAC7&#10;5TEPBQMYgBACHhIABIJnhADkoAJQAAyqW0AxxnslVgImfhSxoCYlPoXYwqWxBIGEgDkJgETymAFL&#10;sYFxPyihDmUgAcqh2MDCQAO/hAB2xlLYD5KAaFOExDjzhAwmT4CVABmfhMAxCQA0mccJsQSZQA4A&#10;SACUDBvB+6TAfKYhZlAEoykwER4SAZwmIB5SsY5R7AXMpgNIASAXdMdATCQDCYgSAJlAUOJKABAw&#10;QIJhAxZ7IAcSUAHBQASgAlACQIYEoGAQAGeUAEd0AOcoGHbCAHlAxCUCCJ5QA0DBAAgAQAIAEACA&#10;BAAgAQAIAEACABAAgAQAIAEACABAAgAQAIAEACABAAgAQAIAEACABAAgAQAIAEACABAAgAQAIAEA&#10;CABAAgAQAIAEACABAAgAQAIAEACABAAgAQAIAEACABAAgAQAIAEACABAAgAQAIAEACABAAgAQAIA&#10;EACABAAgAQAIAEACABAAgAQAIAEACABAAgAQAIAEACABAAgAQAIAEACABAAgAQAIAEACABAAgAQA&#10;IAEALaECoTgmhM13t8LRCNWpSgSgDTrUi4EjugDSfbxIKehmu+1ZMqbCjGaNPIASsfRqVLQEkhLk&#10;0M07sNpsMj3KW7H2c9ehlzvY5u4ERBUxKujz/WtLq6JUdWoAvokyQOWok6KaRqM6touox6kv4Pws&#10;XtWVGJT6jrIeSd26eywcq6NUtmrQ1KkwTUcGnwuSWSmbqLNLWepaFKgWU8yMlcc8kpOkdEYM851P&#10;UnXNR5DiATAUxwuTs6VSRzGpahVogyRzErrUXFUck7lI5i9vXVCMy08yuhJcSqooNU1NlCnt3gwD&#10;MqLrszbs4fWdZmS0iCsnqQ0jmS2pcnBJBPC6IrRm1bNuw0F9as1xBMeU6BI6W00am0xsH/0gs5aN&#10;EWLbBrTDc47rCSE470VtxSZSeSSJHdPH0Ts5zUr5jaxDIJPMLVv8KUn0crf2z7quXtbJnwmjdKzX&#10;s9tCs3ceDJUSUvRaRcO1BlKHNgQO65qctFPRoXOuuDdzKhOeyqGHeyZP2a1PVb3UHCBuEwulwjFE&#10;OcmjeboNIs9asBJ5+Fh8laFGFu2Ut5YU2VqjqJiJ48rWLtCcUnZo76zGncTB4W6QNmpUoPLHl4wF&#10;qn6MHH2ZNPvqTgaTwGgCCiSHGvZivtNtq5/pE7vukmTKK9GjSbWtnEbcM/ym5CUWdVoXU1OzYPXH&#10;pt7mJXHKPLo6oTcezr7HqbTa7fbdEwOJAhc7xv0bOafsb9YpVwXW909hb8xKqn0Z6l2cvrvVt7cP&#10;dRbcONMe0gmVcI0Q9aRVU2tr0dzjJnlbpUJIW6hRDhO49lbs01Rp3n9Fwqslrp/RRdsxn9dmzaml&#10;qVNza4DX9lk24yo1x/ZfY1bnT6+nQQ0uByCteaekEoOPRYWt264otbUMOA8LKSfZUW6L6wsaLmio&#10;6fuCuPJN3R1Qhe2Wdzp1nfWT2VKodI9snhOM2mOcU1s4ihbv02s5tUyJ9rj3C7/9I85fXsWp3uxs&#10;CpJ7BOMKZcpejSt2XVwW7hvCt6Yo2y3paG4tksBKynLiU4v2at7pNRoB2gfZKMreiHE17fTtxyRt&#10;HMLdyrscYJjr2BdULaTMeUvkRXxtukZqWiVmND6jYak5/hp8LirZq6lYig0OaZaeVpF2YTjRXFzW&#10;mAZBWqMGV9e5e14bSdOcq9GZGu+q5h3kHOeyRLdkA6AIwCihGJ1Wo6RIgd06A3LWp6tJzCYMwpKW&#10;zJUtg2mQ0iR3T0DRqscaVNwOSTglJoViNWo4h3I4gJFdmzbirTHqOAI8JUIyVazrgbtu1wwSnY+x&#10;21OW4MEeU2zSKJObudtccQsmx+zYp/0aIDHZOcrGWylJroiWlzWl0B33WyoOzGzc9xG2ITTok3XM&#10;e+i1gMRkrNy2bOLoxtpei4OHPcopMzSYPuaxGHY+EcR/Yx0byuwVKb3ECJGEcUhcpfplt72qWnf+&#10;X5RFAm2Yqd45tSQckzBVNWTdGS7vnV4bG2FmhuVms5lVwlrR+qq0uwpmS1FxbvD9oxgQs3JdFxUo&#10;/YuHi4u6IbUZjyMLF0mbuMpolQt20CYbMcErObs2hBxNtg9SkX7PcPhQm0qLcXIKN7SokF5DHLTn&#10;aM41F0xXtV1xTOzLY7KYy2E1y2ijNpXd7GgwT3XXGWjnlF0ZKekv3gPPtVp6MlE3hatpObGRwocq&#10;Vl0WFxRpst2l0OHcHhYcmzZRpGhVv6NvRftYBJwrVsTpI1W373Y3QDwr4jUrREmrUdsqVfZy0Eql&#10;Rmu9k6Ho0nvBgiFjkvpFpxMNxdttq7H0TI8LeKfHZi5uMtGJ1Svel7i2A49k9LTE3KZZ2lQWlOHO&#10;LnBY5oOtHRFqKLGnRfdjcTkicrljGuzROzatdOoY9VxLp/K0qm+OyErNxzTQpv8AQpQCsbTZok0m&#10;cZrFV1Ws7bJg5Xo41o5ZyZWi42Y79pXV2c9k6NasXtpszOSk0hpNs6zpLoy+6guoqS2lMS6QF5/k&#10;ZY4lZ3QxNr7H0P0F07pPSFEVAGiqOXOgyf1XgZfK5vR14scUX2v/AFIMm1tIc8NmSuLjKTs0l3SO&#10;Iuup9RaS9zonPC7YxT0WuUUc3c07vV771nVS8HlxPHwt3BR9GUsyT0W1t0+2NxZ6j+xKmOaMX0VX&#10;Izssa9VzLcTkxsWcpcnZcYpHoHS/TVOwoh9ZkvPDgFlKTouMd7H1FqVZu62pvcAMADusXDlsJT3x&#10;RX2GsUOnrd9xVJ9WPykcrFwfI0jUUcZqeo6h1vqE13PZbTDWzC3jBwIu+z0roPQLbRLcbWgOcMu7&#10;lcufL6OuEKR3AuhRETiFwtpm/olSuvxDwKbcpU7MWzYvWGnTDqh2gDytZRfoFNHE651daaeKnqVQ&#10;WjnKePFKUuiJZL6P09BPIX69R+dCJnHlKgADMJgM55MBACBE8IAXDo7JWCD8vzKYEmtUiJdigYAy&#10;I/ygA4CACd0IEgLo7JoYYISExtkAoBA52IQMIyECok0GMoGLg+UCGUDAZQA/zCIhAAPbhAASgLGD&#10;OEAB9qAGTHykAjxKYhjI+EAhoGBKBBykMYOYOEwGSPKAFOfhABMBC0VQwAcgygkCUANvynQDgd0g&#10;EYwmgHGEUAhj5QxEhgfKSQxxjJQAg3KLAkRgIARziITACZwigG0wc5R2MAUUIB7ScnKSAGx4TYBw&#10;UAMAtPOECEJJIlDGSJPZIkRJmCmMMmR2SGkOBJIKYEj+WUhUEkQCihjHzykwE+EyQmWoBgc94QUh&#10;gYSChNaGpkg3k4QA4ykA/lAxGd3wgY0gBMVWCAaBAgQMMwgQcpgAykNDEZQMY8IQ6ECRgp0IkBiQ&#10;UgoUACe6YgBPMJBsTeJhMETHIMfogZGdxwkKyQMYQhgcZTABkoAcIATTIlAIbkDDsgQ5gQkMQygQ&#10;cKqsZIDskIAkMOJMpiGEAHJ8JDAGExAgBnMQkMJyjsOgOT4TWgGARmUCDdCQARKAEIAglCAcQgA4&#10;TAaAGCCcoADzhAAEAKIlJsBgSEAMARHdAB3n/CYAM8oAGiCUASwfhACBzjKADbCQwgzPhAAJGEAO&#10;ECAoGEA95TEPskMDkCEwEDEI7AZM9kgAGAmIclAAO6ACUUADgoAAI+Ehj25TEIj7pDAJiAcxKAH8&#10;BDGHBQIJlJjGDJKAH8cpiA/ZACmTACAAlMBzPKkBccZQMlMpiHKAEgAQAE+E6AYygABBKkYKrsKA&#10;ORYB2R0A5E8oEIgygZIcQgQAymAtxHZDAbeOEhgSgABI7IEG7OQigAzKYD++EgAYPwkP0IOBxwmI&#10;lzwkA5GUhkQZJCYEgkAGUxACgABSYUPjCOwF/lADEpMA4CYewDpSGMfukAjymIIJHygAnKQDQAFA&#10;AgAQASgBoGA7oAEAJAhhA0JAgQAygYdkAJAiX3QUNAyJEFBLAZQCHOUDCfIQIAO6BjQMOUAInIQI&#10;aBggAQAIAEACABAAgAQAIAEACABAAgAQAIAEACABAAgAQAIAEACABAAgAQAIAEACABAAgAQAIAEA&#10;CABAAgAQAIAEACABAAgAQAIAEACABAAgAQAIAEACABAAgAQAIAEACABAAgAQAIAEACABAAgAQAIA&#10;EACABAAgAQAIAEACABAAgAQAIAEACABAAgAQAIAEACABAAgAQAIAEACABAAgAQAIAEACABAAgAQA&#10;IAEACABAAgAQAiUCZHPZBIbTHCdjow1KYPKpMfZq1qbWjhFhRqVGNKANCsO/ZIZqVP6TRmfulYGq&#10;6tznKlgVGoVS74hJI0KS7eKTZDpJQ9IXZzer3zW0XB8Q7Ch/g49njvWFlUoXT7m0cQZktHdYSbOi&#10;MaOXt9eq3bhSyCOZ5XK/t7OmKVFvUu2UqA3uzHlT8Vl8lHo5u+uH3LnsY7PhaLCqoFkKqraPoUXO&#10;fUwMq/jUUS5v0cfq11lzd24+fCwbt0hRb9nK31xUIcN0j7rRqlo0u0cfqN0azqjASQMSslEEqKb8&#10;G64pkke0KuJbaJWul1WHe1mBwr6IaLyxHota6pgDlZSlQlH9LVl7btILSI5kqOVmtp9Gld69bMpv&#10;LXAxzHZRLZLs4zV+oW3BeKboUwTS2QkUDL9rap9R26eIVSu9GkEl2bVG5YAGNbM5kq+tmq0V2oaX&#10;XqsfUogc9uVXyLocovtFPVcWA07h7gewTi7Mba7Jg0g1u1wIHZXRXJM2LfUGWrgWj2nk+FlKLkNO&#10;jbdqpdSduqQ08CVPxA26Mtnai5ADW5dytFoxd2SraDV5DNwW16LSIahoYZZh1YbICnlQmcLc06ba&#10;rnU5AmJWt2jnHRrGk4HkjhJ9DTplxaXNGvblj2gPmZXNJuzvxcaMNzZse07RuPYIjKuyZx5FVc2w&#10;puDW7t33Wy2c0o0Jxq06e1rnDHYp8EyG2aVLUT72gOJ7yVagkTzZmpahUfDWggRzKriUpNmwb3AM&#10;HeFEkXyosaF5Su6Ia8ZHzyseNF8lIi8elV3DEDAQkmjTUS3pagy4oCnUOYgSsIr7Gqmmtlde2tWg&#10;PUZ+T45W98tENV0alLqO7oO2CoNnG0qfjX4ZrLKLolX1msSCHFs8wVSxLthLK30a+oV6lzsMl4+F&#10;uklpHM22FO2G1j6oIE8lD0WkXtuGMZupnjC4m23s6FpaMVe81FrHbIIHfwtIwUlscnKjRvL+7fRA&#10;cQtIxS6MnaNC1vK9qHjOchVKPISk4o2P53cUz6lNoLh27LF4bLjla2jBW1rUruHOftaf7QtlBRCW&#10;ac+zJSLyyapMu8lXZn62Vt+8MqlrDyOCqRhI1WOD2bWtIdOSmSZPw1TiZB8q0PjY69i4AR/hFicT&#10;EbOoxzYjaeU7sOLNqhY1GAHBHws2ylHZmdptR7mwCZ7BCY3EyM0KrUhjXAH5Q2SobJvsKens98F0&#10;8Kbs1qkajx6rvaYYclNMyasntFNgAOD5TY6GyowMeHQB5UlJie0OY3lS0M2/Tp/hd4MuHZRbNeK4&#10;2RZQqVgHBuB3SEo6sVKnUa8iAVpqhRVstbSgdxBbIjJK5m6Z3RiqJuZSpugj29wkr7HSNerTp1rg&#10;Cm2JV/I1pmcopvRno6W+oSXNhoHhSspHxNuyF3Yto0yS0xGERyWxygkV1tpouqhI/MtXkVGChsvK&#10;WgUhtJG9w7Ljlmo7Y4U0XFLSLRzW7gAcSOFzyySezoWJUY9S020pUYpgj7qYzk3bJyRSiVbKVyWu&#10;a047LojNPs5o8n0ZPw9xQY1z2SOJCdJvs2qS7Ituahc5ob7fCc40tApMVtaNr1N9RuZ/KVhsjim7&#10;Zt3D6FOWsBBhVFN7NnSVIwWNf/1H9SmQO0jlaqWjml+ENQsbi5rE0jspjt8rSMkkYuLNVtpXo4cZ&#10;nufKTlaoi6HVbVr7qbjP2R0jRNvTMDNH9VsF3CfIni26HWt6Vrta7LvhNyb0i2kjBd234jaabiPE&#10;LSKInEdvpFZjS54Lge/lTOSiKONsx/hGW95SLzDCf7lpGVqyZRUZF7qraVna0/SILnCQQsWndms6&#10;rRStrbajQ94l3ZbN6IX27LqxuA80xHt4MLkk9HRFro6bTqum2jHVKjju5IK45Ob6NNIoeoOtKLmP&#10;p2lMtn++V0wwNu2ZPMlGkcb+JdVeTmT2XqRVI4m7Zs2ujuun7j9/splkUSowtnR9P6Gw3YOwl3bC&#10;5M2alo7cWJXZ7F0noV+2iBSYQ08DgL53PPm+zvivR1F1bCxtv/UPDSOxXDjTcmmi+CTs4m517T6e&#10;on0nmrVOAG5Xr48TcSW4x2y1t9CvdUotfXLqFNxna780K0o4nbOP5pZJcYnUaP09SbSaxlIbW8yu&#10;XyPKTdI1Xj27M2qVLS0LaVsGitEO29lwRm2zpl9dI2OndJpCv6r3F2e4W1NbY47O3pGhbsBc4BvE&#10;Qq+TXRdOzl9Y/DMuTWEOJOEsVuzJpJ2cte6ZV1KruqAClOAtW0nZkuVltpHT22C1sAfELly5Lejq&#10;jDqzoG3LLMtZuII5yvMmndneqosbC4F9VLGumOcrSEG+0Zyn6R0H4+w6ft/Wr1Q10GAecLq+MxcX&#10;I8b66+tVS4rVLayAeBj2grqxeM5vZi9HnFKz1XqO4/EXJe2gTJ3GAF6uOEMTpLZzSyqOkftuTHK+&#10;1s+LCBGFICGfumAyTgTKYD+yTAW0kyhARnKYExIlIAOAhADXDgoYDwOEgCY5QAjkT2CaABwRCGBK&#10;SeMJAAzhADEgSgQiTEhADP5RBygKG9swkMYP7pjAkSgn2EOJ5QMbkALIygQ2+EDD8qAJAiEAAOIl&#10;ABIAgpAAwOUwJSCcIAQO4/AQA+JKBCk4SGMNOZQMPhMQR/umAmmeUrGSOSgRHM8oETnCYxRlFAOZ&#10;zwgAGRygBgGeUqAcmUWgDlyABwiEwD8xSsAgSm2MlESixCBOQhgOm0h2VIhu5xwqQ0RiSEwJBpAO&#10;UhdgOYJlIKBsg8oCxkBmYkoAc5lAWBE5QDFPA7ooAyDBQIHGAMIGSblqTBB2MICwAIAQOvYFMTFm&#10;MIChjhIA7o7F0OZQAIAEACTGhxiUUPsBlMQuCgOhmCJATAJ8pBYkCGQMQgYDlAewAygdbG53ZAMZ&#10;AHCQDAkkhMCM7TPZNoXQ3HH3QNsbOMpCQHumMQkNiVNjrRPIGFQiIBk5SsCW3GEAEIsAhMBkwgBB&#10;wdlICSYEZJ+Ehj7TKYhxEFIA3h2AhDAoAYTEAbkpDCDB7oEJuAEwJJDoIJ4wgQNaQTKBhMpiGEDA&#10;D3RPZAASBygQBwJwEDJRJQIRwEAEwIQkA4PPlL2AIGHCYBKQACPGUC7GD24KYCLp7xlAyQdtAQIi&#10;0E5JQA4wUgA+3KY6JE+AgAGQgQu4ASAIJ7poByQeZQMHfCLAAZSGBPZMQSAgQ25TGPP3SEGUgFyY&#10;7JgOMpAIwDHdUuhjkk/ZSIMlAxgZTEAQMcZSAAYTEAP7oAJwQUrKoAZwmIfASECBhITEKSCgY0WI&#10;OEAOMJAIFUAyixhOPKAADE8IEB4whgMkkwEAOeyP6MQBAlMQIGE4SYDBRYgLkhjmcooLIxJQmOiX&#10;dMQ3cIQgBlKgEQTwUwDISAfIR0MAUgHKBCI3AQVXQDJwkCD7pAxiEMQSihgPCBBwgOwJSY0hgZlI&#10;AQAJgCQAgATAEgDKBggQIAEANAwlAAgBIECABADBhAxyCgfYcfZABEoFQAwgfQAygEB4QAAygBoG&#10;CAF3QIaBinKBDQMDkIAAgAQAIAEACABAAgAQAIAEACABAAgAQAIAEACABAAgAQAIAEACABAAgAQA&#10;IAEACABAAgAQAIAEACABAAgAQAIAEACABAAgAQAIAEACABAAgAQAIAEACABAAgAQAIAEACABAAgA&#10;QAIAEACABAAgAQAIAEACABAAgAQAIAEACABAAgAQAIAEACABAAgAQAIAEACABAAgAQAIAEACABAA&#10;gAQAIAEACABAAgAQAIAEACABAAgBTPCBGKoYTEjTqu5+UdlGnXqbRymhGnWcGMMFNsKKm+r5HuAW&#10;YyrubtjQTPu8pWUU93egl2YwhfpSOb1TVCKZnt3USY0jkb69dVknPwVk5M1oo61gLtxNQF3woabJ&#10;c2tHLa90S4PNzaRSqjkDhyPhTZabrRxd5UuLap/VcfbgtIQ4qOjSL/SY1CgKTyIDvIWLlItr8OY6&#10;j18upupsJjv8odtUyN2cNcXFWs904lEEl2b3+FTqJNAAHM90Oh8vRz9bTy6oSwQDykirNd9vVtwY&#10;ac/GEpJpWaRSbNi11CnTDW1BOI+CpUiG6Zsm7tnU3McBEeVzTdspSOcv61HO2oROIB7KXJpFqjmr&#10;ukbhzhTqlo/3WsNqya5PQ7TQa5G55BB5SlkSHGDZhuOna4qEt2nPMqotSVj4NMx3dvWtGsL25A5C&#10;V3oWzA7Va4DmFrsjlCxovm1plBqtpWrM3tBL/K3j9TOatWaVpbV8tLiD8Bb6OamZarqlGGbSfJSp&#10;DbaML6tVwMn9PCbSBSZcaRrdS1YJG6OAsJRN4tMudK6r2XX/AKj2UyeQElpDZPqTXmajS2MJbTa3&#10;AKm9k1ZwbLV7y852k4WydGfBirW7zLpILeMK+SBxa2Y6DXsrB2+D4KiSQRbTLa2LqtYbjBjlcsos&#10;9HGkzWvKbqcwATPK2g3WzmmtmEUnPYYbk91snRk42ajdNdULobBJyr5Ix4MG6W+k1z2NMgRCvkg4&#10;tGoW1nknaQfEI7JaZmoerTaMmPss2CTLFnr3Ia0NJI7gLCTUTpUJSNqrY3NSiHMaWvHwoXHtl8JJ&#10;G5pT6waady2W+T2SclHaKhb7NTU9FYxxqsH5jwOy1hNSZM4LtGibJ7afkcLoMeJkp2/obXD3/Cls&#10;nibNe+Y8No1GAEqS0/RYWdMsYAY2RMrkmdKVorr29qfiCymfbPHlawSRm7NO6dUrVBBwMQtOK7Rk&#10;3bohRpVQXB8Edkr2XDG32TFEOc5hkfMLSOw4VowPb6T5H5WqmZtAalasyQMDhZ9D3RhbYVKvudx3&#10;SUrF8bZjdSBfsY2I7qrI4iq06pYHNfHwtOQUYqlSoREnHKVidmZtxvAI9pb57oDkSp3/AKUBwmeE&#10;qsORZWutEOj0mkDBKhr8NYyN+515lKi4tYAY5Ayhf0cq9HO1Lh95X9St+Q91fRkbA9DaIx8JFURm&#10;lUO6IA7JkkQWVDtY0SfKAosLSyJY1zmg+fhZSk/R0wgu2Z6gosL5AJ7KI2bfVI1mVHlu0FFGf+tI&#10;z2tq19QFzjnkKW/REY8WW1G22NIJBHb4WcnR1wXZU3+5ldzCYWvLRlOSvRksBNRgcAW/6lhkkysa&#10;s6C1awkiofaBjK5XJnZroleMpPt54YBGVMXJsxdezn7dgbVOyrtngQu6rRhSstKBDIhxLhyfK5p4&#10;62a8jbu6z6rWbIaRz8qI67NE2aRuHPqFlTJC0TvSFOSlozWz2es1rpCmUPZUaRYOHqtDGyY5BChO&#10;lstNyI/gqND3u/byk8japDjFLbK6sBXuD6bdo8qVyfZlJpvRuWukesCSQT5VPLxBY22XNLSaNKk3&#10;ewEDvysvkcjVwSI1bJtU+wbU1KXLZnKKaKy+017KRfLcY5yupSV0YPEalJlFjXOqPE91rNqqRPGu&#10;ytvdUtmVPToBxJ7jhWscq2Z81ZWvpOuajmuOSeVovqhSXIsqNvTpPpioeOEm7D/pl1LVaVKn6NPF&#10;SFCx8ns0b4rRzQe+tXh+SOF1xjSORtt7HNSpVaH1ZaMR4CTTCnZuU6NsxwfUcXFZtDuujotO1XSr&#10;Cjuqh7scALmljlNmsJqPZTazr1G6qk0WPps+fC3x4VHsyyZE+imptFRxc6fjC6bUUc1Ns3aRoW9L&#10;1HsknhZOd9Gqi0rZu2mr0yQ1lGfgLmlFnXjklujptJ124o1W+lYOPjBledl/rO2GRfh2H/XfUlrb&#10;baFqKDCIAcIXPDx4Ptm7kq0VltpnV3W16Kde5FtRcfc4Rx8LeGPFjOaeRo9S6S+mdj0oylXrf+pu&#10;ufVqZKiflKGkRGMsnZ1N2aN2JIFNjRyTC8TLlllkd2LDGDs47qXrWnp5/C2Lml/BeD/srhjlLbNJ&#10;zrSOa0u/uLjUaVSpULw5x5PK61jaOa7PVdIvqVtZe6JVuNqjojSNa+178cTSoPggEkA8qo4DPJP8&#10;Km61qz0eial5ULnHhvcKlBR0jFW0UruvLW7qQxj2028ADJWEsbkdUI+zbr/Uo06IZRt6u0CJjK5/&#10;g2a3+HNXn1EqsrE7KpnyFpj8VN7KUj0H6bt1vWavrtovp0CfzubAWs8UIdEtrs6nqDpCpXYTeXb6&#10;jnHgYAWDmomTk3pHJ3HTGk6JSdWLG7omTC0jmd6M3FnlvWfWm+q+00/g+0lv/C9bxcTnLnI5JwSP&#10;21Mnwvrz5EQB7oAjBkwqAltxzlKwCSAhgMTBwkAg2MqgJMkCTlJgMf8A1lIBF0kABAARgxygAaTE&#10;EQfCbAPzcpAPEkIADk47IAYdAOEAA8pgIpCHE5lAwa6ECJEoGRGCgCWSkAA7Z7oAbhICYhAEcGUg&#10;RImQEDIjlMlEhwgoOPkoAYIP/wAoAAZ+EASByUAEIABjugBDk5QAyfCAAGO8I0AdhGUgG4Y5VAGS&#10;ISAYENRYEe6YDAlKgqyXCKAU+EwGHHGJRQCJyZCYDme0KQGAZKYWOYOUADRHumfhAEvmISExTJ/8&#10;IAQkYQgJOH5YMJjsC6RwpAIiExDdEBAwaTOeIQAt0uPMJiYoJd3SES4QAs7vhAEgZ7IGE4/5QDVD&#10;7hIQ5yiirEQUCYBpHKAoaADKLChRhAg8JgNIYcoY6HykAcDlACOQmhMG+EAgjKAoIhAuhkoGAjzl&#10;MAhIaGcoAf5j4hAAeyGOhYnJQDGWg5TEMeEDAIoA3Z4QIkJKAF5lIAOQhgA5QAyYTAfMFACOeyAG&#10;PCAESR9khgDOIQIlhoygAaIKYBEnCQD4TADlAB8RlIAjEJgAGOUDslPjCBCjlIBhMAOQOyACISbG&#10;LKYhxIQMGggFMBgzyk2FAIQIRHef0RYw4MgSpoRI4ATGAEd0AHwmIeQUARjKQx/CaH6JA4hNkgCk&#10;Ajn7IGBnhIA4TAl2+UCFmEOhpEm/KAYgZMSkIO8IGBz+iYhwgYuSkA+CgYEnPhMQN55lMQyEgCCA&#10;kMZwUxBwgBAfKYEgFIBAhNAIIAYmEDEAe6egCJ4SexkogIEKJBygQDxGEhj4T6AECCUIYEoEHCdg&#10;MZASAXA5QAyDCYAQfCdgPdMJNAKcyEDGSSAAgBEHhMRJpHhJgAwDhACnymA/kJAORCOgAdwgAiOE&#10;DEOPCOwCCR3TENog8fqkAye/+yQBP6IADlNAOYhIAnKkYskfKpCHHwkAx8IAJlAqFOfKTKQwOUCC&#10;EAmBMIQDQAIARkkIQWNAAkAIAEACAGgYSgQHygYIAEABPKAEgQ0DGYQMXZAhkoHYgUCHgIGBKAYk&#10;CJdkFAgA5QIEDDugAQAIAEACABAAgAQAIAEACABAAgAQAIAEACABAAgAQAIAEACABAAgAQAIAEAC&#10;ABAAgAQAIAEACABAAgAQAIAEACABAAgAQAIAEACABAAgAQAIAEACABAAgAQAIAEACABAAgAQAIAE&#10;ACABAAgAQAIAEACABAAgAQAIAEACABAAgAQAIAEACABAAgAQAIAEACABAAgAQAIAEACABAAgAQAI&#10;AEACABAAgAQAIAEACABAAgAQAIAi4hAmQc+E0rAxvqQOQmM0a78IA0a2CmJMqr+59MGDhQ9DOeur&#10;l9VzgJklSuy0jRq0nu5H3lVQFZd0fzHdB8SpdIRy2s3NMMdTadxHhS9msSmZYOrEHaQO6jiEpG5+&#10;AIpjbT3HyOUcLElZr1tFrVgf6ZA8LaMDVaOS6p6GZe0HnFOoBLSApkkxSdHg2r062iX1Wk+Zmc4H&#10;3XM0bQZQ3twy5pOJLdw8HhZSZt2cvcX9QEtMR8FZpVtEtMrnXr6tQ7my355XO22zRLVmxSpe5pLS&#10;Qc4XQpOOwosG+k+l7hMDhZvK32WkUGr29rXDqbW7HHMtKhSV0U0c5U04esRTqn0x/qWWTjZKVso9&#10;dt3UqbXD3N4lquCUjZw1SKV94SzZ6bmkclaqPEhWjRqdSXlH2f2DiQk8cXthKTRCl1FdMqB5IweE&#10;cVVISlfZbHqttanAp/1PJ4WfA0U0uy+0ui2+DHPpguPhRK10SppstK2nUKo2ei1pHwMp3JA3RR6p&#10;pTNPpOqNtxJyuxPRGils9WtnVPQqsYD5ICNidGrrjrKzk1Gt3RMBWlZLaRzdtrVo26ho2tPYqnEz&#10;WRIy3Os28kNplwU8SvkTMtvqVCuxoAgO5lYuLRtGaaNu2p0KlTaHgZ5WUrRqkmy7p6dQdROfUlcc&#10;8kkzp+NNFDrWi02AuY6CMwF34580cuXDxVortPpPpP8AdJ8LaXRhFtdGa5tqj6h52lYqVaNKfZkt&#10;bM0wd+JKrkmP/putaxlVr9ocAsZN+i4xTdm+adCuwywNHkKYTfs1lD8K+porKtU7BBd4W6yP2ZLE&#10;mzTubN9B+xzd0GMhKWRrohxpm5aVGNAJaJ4zwspW4m0HW2bx1HbDNjQO8rF3RvakYarTWqEte1oA&#10;mPKE7WzJ4t6ZpVrtlI7alTd8LZMya4mCoaFRjgDlw5HZdMZMzlRpaeBRr+nWMtPfwtX0Zx72ZdZs&#10;mOqsc10iJBWHM1cNm1ph9ZnpAEkLLIbRpKjTLGNuXue3APCePZi3TMFwBUH9Nu0rpRm1eyduHUmf&#10;1Gk90OJUZOIVL0Fs7Q1vnuhWinks1XVw+odrA4O5VPoy5WbVCrTp0wQwyMR4XO02ylsjWrtxwJ7L&#10;ZJA20a7zSZuDn5choFS7MX4hjMhocAFNDlJLojVuBVpgtYB+ivowk7NOqXve7a0forsxf8MdGhUu&#10;6wBkBvlNsaTZY1GfhGDblzsGFDZtVGe3oiqQwuEu8rKU+JvGKejcqaT6dJokHusvms0+JJGhcUix&#10;7ppn9lvGXJWc0o0zA5h9Mge3ytGZMgymKRDw6fgqWxmw26qS5jSYPCSabK5Poy21rXrODnhxHwiT&#10;SNYJszeqabiPSIg8wpKun0FpqrGVC57IhZtNk87Zmuuo2gRTb7j57JKFjnlpaKl166vVl5n5Wrjo&#10;wU23szt1UUXbWtmOFk4No6lm4G/b6yapbu7dlk8SNY57N2nXfeUySCGDslw2OUnJGrQPpVXF7Ccw&#10;JC0cbOeMpJ9Fgys4kt2loPdYs2tv0ZHNq1QNriD8rOVUaRi32StdHq1KvqOqGPhZfJGJtHH7Oo07&#10;SqADXPwR3WE8z9GtJG5eX1laMJZTmpEGOFnBuXYXRzd5QOpvDzNLxOFvaQ+DkjZoWgpNbS2z/wC5&#10;Q52Slx0bpsHUgyDLT4WPJs0a9iuLZzQA6oWtHYFawVEXZpOsXkENrOA+61TRLjoo7mhcGfeSAc54&#10;W0Vs5pWQp2bK7QKry0dyt3XZnw/pjqabQpvinVDgMgDstY5LRnKP4Sp6BcV3tq0yYGeOVjPLbpEq&#10;MkT1LS6jmCSWuAyArhLWy5QfZWu0LeQ41DIHdWpOx/HrZK06cNzW3NqODW/mceFU8rS0ZRxW7LG5&#10;0OytqYLZ3nBMqIZZSKnCiorW1Cixz8n7rpRhVGlUPrbGhpEn9ldULsvNE6VF48OrOlvYSubLmUDa&#10;GHl2d7Z6Xomk2h9S3p1akf3d15Ms+SbpHQsSgctqNvbatdPFGgykzs1ohb45uK+xfxqSOo6X6ctL&#10;UB72U8DvErDLnd6N8eOMUdhU1y2sqbGU7elMRu2jC8uanOXI6eEUU1SudQug97hjHxC6Y2kZOO9H&#10;V6PqYoOpspsAj+6FLf6N40W2odR1KNAeoQ2OCO65eNsuNRRwPVfW7zSdRY/3OxPhduHxYvbJlko4&#10;yg64v7uWVC9wMrtlGONGHPkzt9G0G+qNY5u5sZyIhYSnFxNINXs6/TtM1F1YW+9tQv8AblZx4oqc&#10;66O70f6cWuh0DeXNd1S4cM05gBVPOoLTJvkchr3SFLVLupXeXUqYOBOCuKGbtspwbRVUNAtqDyGM&#10;HMEjutI5H2yk30bdXSaNNhDWNM/uiP2lZTdI6boT6Rfzi4Zf3tNrLRploPLk8mRYyYt9s9iq21LR&#10;9PdStmspU2DsOF5cszlItqzx/rbrmjp1Z7XvENOSSt4YnkehLWjw3rH6g19fujQtXFtLgnK9zB4a&#10;X2Zhly1pFt9MugK/UepUn1WE0mmXOI7LpyZliVIygnLs/at0zjC+oPkAJPdAC7SFQAHGM8pUAASc&#10;nCGJkmzHlIEIyU7GIOcEwYy4lIQ2mEUMEAMHvCAAZCQhoGIkjhAhjj5QMZgmQUAI9oA+UIAMAwgA&#10;5IQSMcpDJQA6EDA4TACmgIhxMznwhgTCkA2wgA5x3TFQAFAx8DhADAQIRaQPlAhtMCSgpDnHhADG&#10;UABEcIACYCYCgSPCWgJIATp4SYAEASz+iYgAG4A4SGPbhVYCExCLAIKNAMA8p2ACTMpWAwC4STwg&#10;BN7lADILmz3CEAA+0DvKlgBcQYlNAS3QSR+yYhN93KABzoMTKBkiYwpBKxmCQmAu+T9kxf8AAg4j&#10;hAWM4CQgEdygYnH9kUICTEjlAEgREoGkMjEJDBAg7piCSkAhKY7JQpGkE5TFsXkoABJHCAH90hoE&#10;WAJisOcIBABlADODhAASSgQGZymAQQkOgMjKAJSgYpnhALY4J4TsAAQMT+UiWSIQygHCADwnYBEc&#10;IEPIGEgGcpgITOeEmAQQ74QAy3dwmANBCAAGEwCDKQDPCAG0+0+UAREkpFEjITJADaPKAGDJzwgB&#10;AfOUAMTPlAwIP6pAABMoAfHKAAmAgABI5ygB5n4TEHZIAzlA6G2Y+UxDMoAjBmEDG3JKLAIMlAgA&#10;gZQAGZGUhjJymAIEMk/dAC7COfKBh2+UxCmOUewJAGChgEpDJIEIJAMjwmAiDCQx8IAQkJiGENAG&#10;SUgA4TGOECCJSHYEwAOUxCAP2Q99DHOQgQyJQASgYpJTEHCSGSBJQAQhAITHwmIlJhSAuyaGOPHK&#10;AAlNAAn9EmAz+X5SEIT902VoZMIEgaJkoAD+iBDiCnQC4SGOExAXZQMJJwmIOCgAj9krABKFtDY5&#10;ygQ+RhIYHhUIXYzygBiYQMUpCJdspAISXYTAlCLABI5SAUpgNIY0CCBCAA/KAApAAIH3RQCJJKB+&#10;hg5QD6HCBBEFLsAnCAECU2BLnPdSAhKBjQIEAGEANAxIENAxIEPsgYkCGgYDlAAgQ8AoKEgkAJQO&#10;hxKBhAAQAuSgQBADhAwkIEHIQPsBwgBoGCAEcIEwJQA0DBAAgAQAIAEACABAAgAQAIAEACABAAgA&#10;QAIAEACABAAgAQAIAEACABAAgAQAIAEACABAAgAQAIAEACABAAgAQAIAEACABAAgAQAIAEACABAA&#10;gAQAIAEACABAAgAQAIAEACABAAgAQAIAEACABAAgAQAIAEACABAAgAQAIAEACABAAgAQAIAEACAB&#10;AAgAQAIAEACABAAgAQAIAEACABAAgAQAIAEACABAAgAQAIAEAIlAmKUCsg4/KpAYX1IPwmBqvq+4&#10;oSGYSC5NoLNS8cNsd1Ni96OW1aoQTEn4UlpWVtMuA3HKaRrpGje6iWyB+6jaI7OX1G6q1qhAcRKi&#10;WzRRKipat3EvOe6F1RDf4btm0GmGhu6VpRBeWmls2bnHbjCtUNSohfmja0zLgY+UNg3Z5v1Z1Gzc&#10;+nRZIggwVhKX4XG2eKdbadS1Zr6lRwY4iPBC5JzOmKPBtfvLjQbx7HOc+luhrmk5CxbbN0matrqT&#10;dT9xIYBxJ5UNuKLW3stKdrSq0g8kAA5hQ1atGja6MF5qFOxbO4ERgd1DcuhUUN31W6XNYIPGFBXR&#10;T1tXr7y6JJVKD7G3Rr0r2pXqkVDtH+6FC3sNG0X0KVFweJ75Tb4ukbJlbdNo+mYa1u7vCqUmmhMq&#10;77Smenv9NpHOAlK30KVFRW0YV3gsYd3wO6cZVpnOyX/Sd9IIY5wPwtLQmn7L3SbPXLB4NO1dUA7Q&#10;s3TCLSdi1nqrU7VsPtRSe08gLVRRvJpo5vVeutQu2ek+jIcPzdwtoxOdujmK1eqK5e4ua49ytKRm&#10;2atW5rV3EVHueB5TQiDLfeRDM+VTI4kjR9pEkQgVGShTNNoIqQB2UtIuLNirVdTaHsJk4wpcUzXk&#10;10Wdlrz7Zoa2XE8klc2TCpHVDM0WD9VoXVIlxAeBwe6iCrSNJ5VJFTTvdlRxET2C3cW1RzqSTLZu&#10;r0XW4bVaG+XQuP45RZupqtmtXqB9MupPD2jsDytYRbeyWuS0a1rd7Q5r3EE8SqnGuiYtx0bFDUm0&#10;3BjniO8rGMXJ6NFNLs3LLWLf8UA6s1oA5JVuEqGpxTLP8Za1DhzagPcLlkpXsvlFlTcinVrk08NH&#10;ZdEW0tkGldhvqN21DuPaVS4v0RKVGT3At2u9x7kpyivQoyd2a1e2pzve/cfCVW9GsqfZqmi2o8gP&#10;2Dyt/wDJhJWYqVL06gb6heZwVamqM1FoyVb4tdtcO0SQstNjlKSN7p+7Y66a3dtd48pZI8lovFK3&#10;sWoNdQvKhcz2z4WUFx0Vki7s07m5a+Az2x3AXQvqjJsxm8cxwBMniFrF2iLNW6ugXiBLfCBMxsea&#10;J3gQDhMjozsvxSa4GMjuFLiWp0aNxeOPu7jhUlRLnZiNR1WHO58IaJ5EWuJqkbXBqKolWzdtorTA&#10;gDiVDaL4mWnZuc0uaYzxCmLsv4/Zu1bZltSkZeR27qZS3RokkYaTfUMu58Hsp2NGQUfSDXg5BUy2&#10;iorizM3WAys1tVuPKSxDc9mxWvKdd+2mBBHMKknE1tPsob4Pt3bwd0ngLpSs86emYKNV1Z4a5hbK&#10;TVEpl1ZWXuYXiAPIWE5VpHXCHssalyLRhDGg/Cz5WbvSNCpebWO3Rn91o27JbVFdWqsLdwgrdJM5&#10;5SXo1XN9SoDE/ZHRL2bLNPlweXQBkhS5Iax+zap6KLr3bth+AsnOujRYuRcWXTLGvZk1D5OFhPKj&#10;pj49bOktNDpW9ImoRtPAC45530jrUUalzp7HVwGMGDxCqOV+2LhH8NunZ0mlu9gxyo52VSSJG3Y+&#10;sNrAG/CjZKVs36VsxtLAgj/KiSTZqlRrbHVKol5a0dgeE/qDRhua1Gi7aw+pHco46tDtI0ql+ar9&#10;hbtA4hK6HzTRs0bk0wNzhHkqZfwy5I3W3TxtaCXnnCmMWHK+jI+zqV3B9TdjshzoaQzbv2EbCPkB&#10;UpqtBZqN0p9VxcWw3uCOVosldl8F7NPVtLoWe0Grl39o7LWM3Ls55xSJaRotGsRWedtPt8olk4qk&#10;RCH2tmzqOu0bGk6jS2BwxKnHFt2y5ySZy9zr27cfzdoC74xtnJPL+EaN4C0OrPDWu4ErXjb0T8l9&#10;jf1Sy0Z6VClvj+4pPE32S8tdFZV12tfVNr2Bjf8A2reMFExeXkQuqxbSDj7gldA3ox2tzuqhzWbj&#10;4hVaBfw6jS9ZfbiH08nsuDJFSZ0wb7M1e/rahWa0jbTHYLHgobN03N0XGk2Be3fsiMTC5JZFejpp&#10;ot69ZtlbmpvhzRwpUeeyuinr6u65rs2nBxIR8bovml2dj0voLtSqN9RxYw94lc0pcCFKz0O4tdK6&#10;d0svqOa/aMNEAkrl5c2XPUTyjqbqmpqlxFBhZRBiAV6GHH7kc8W/ZxV1bV7+6FNhcSDiThehyjBG&#10;Mrk9HpPRfSrbUU6jyHVHCXEheZmyN6OnHjVHfX9Wlp9qWM2zzC5oyb0auCiWHRbvUruvKuACAAVb&#10;mkieHLZ0l9dOvLncahFMZ2yuRvlo6I462UOs131WmlTBE91EcbvZU3S6Kp1i60EzJImPK6lXSI62&#10;ztfp90BW6grturpoZatMw4crdv442Yt2z1C9rW2l7LS3DQxrYAHZeTkm8jKSPOfqd9QbTp7SKtNj&#10;t1Zw5ldGHx3NocpcD5a1nWrvqHUqjnBzg4mByvosfjrHHZxvI70X/Q/01q69e04Y6XHLtvKJ5nFE&#10;xg3K2fT+mdIWf0+6Wc8gfiNgyMZXhZc/PSO5Vej9DjH6r9JPgxxOeyAI/IVWAOORBQAHPOQgB7iM&#10;DKVAN3HCQEf7lQDgxlIQNKGOx9yUBY3ZCQDacIF0BM8IGJ2eUCYCWjPCAoYIcMoAkBjCBkZLgmwG&#10;PaBxKQA0kzPCBf8ACTTM5SGIiUxEWzPwnYzIBjISAWZQAzjhAAAQRhAD4KAG4gNxlAMGGUC7H3wg&#10;Yh88IAfdABMhIEOUwETIEcoAZnsgBjmeUAE4CQAZkFMkZMdoSGKScwgdgMlMRNpGcSUWMTQJygQE&#10;dkhUDSZI4CCkMAZlNARmDhUBJpOTxCQDABBnnykDFIOO6roBcFADPaEAPbGQgB54KQh7QOEBZHaS&#10;chLQ6GBA2gSCjsQhLTHKAJ/2yeUANrhHhABgD4QACCPhIEHBPhMKHhIYYnlMkMEIAICQA7j4QPof&#10;b4QOwAhIAQIO2UDTE0YKYkNLYB3TDoJQAIBggKGRthMVASTykPYR+pTADjCQAMA+UAtDaASnoES3&#10;EEg/ogBHPKCgI+UAA/3SEABBjsmBKIQABIA+6BgSJEcIGggHlMkYAagAaJ5TsBnyEgFmUgGRhABt&#10;CYwGJykAzk+QqEL5CljQw4zlJDYRJlUSSyJ8JgKTKQD7YygAgFA7AAHBSADCAGDiOyADEpiCJSGH&#10;BA7oAYymIXeQkND5HKAAGAgBpiGY28oAiYKRSYxjCZIRkgoABH6oGOB35QIWfCAHwJ8oAR+E+wJS&#10;UgCBGeUAKCBhIB5I4QMBhMQ4QAAwEAEgpUOwgTKKCwCYgEklADjygAJgYSGG2c90UFjmITEG6MIA&#10;XdIY+TlMB90CAj9kDFBgeE7ESacJAGBygYjJQA8DugQAmT4QA0IBZ+6AGApoqwAgymIOUxBGU7Af&#10;YJADjKYABJQAJWMDKAGEAHblMQHnymA8QgBIAfB4wkMJnCAFwn6ESnzwkMBHZAhBx7ooYCGiUCHA&#10;Mo6GOIx2SAcAhIQgcZ5TAJM8YQAyTCAEROe4QCGO6GARlIYQTCaEMGEmA0CQpkwihhACXYD7pABQ&#10;MAnsQdpSAEACABMVjMApFBMoASBAgY+yAAEoAECAIGgghAABlAASgABQAHKABADGEDEgQxwgYTlA&#10;WIcoEMmEDYHhAMMEIAAAgKGgYIAQQJDhAwQAIAEACABAAgAQAIAEACABAAgAQAIAEACABAAgAQAI&#10;AEACABAAgAQAIAEACABAAgAQAIAEACABAAgAQAIAEACABAAgAQAIAEACABAAgAQAIAEACABAAgAQ&#10;AIAEACABAAgAQAIAEACABAAgAQAIAEACABAAgAQAIAEACABAAgAQAIAEACABAAgAQAIAEACABAAg&#10;AQAIAEACABAAgAQAIAEAEoARKBWE+EBYuUCEmIxPaScZVqgIvpbgi0NGF9GXZTBmJ7fTBlJgUWoV&#10;NjzJhQUUF081XnHKaVj6ML7R4p7ogHuqcQs5zVh6FXafuFk1Q09lU22FYycFJLZTkRqaP+LcQDJO&#10;IWijszLW16ddp9AEjd5IVNAat7qPo0nNEt2rNlxPOOo9fq+nU/qbW+Vm7o0SVnmOudS1GktYYJn3&#10;LjltnRFUcVrl06vSLq1WBysJOmbUuzyzW7OjqLnsqVBtJRJ/U1Uzi9Z0GvplQVbN3q0+7f8AlRdo&#10;a30QttUqtoje8tf3E8LJqimleywsbNt84OqOL3dpTa0K7ei9tenLcNBNMOJ7QoWjRQb7I33R1jVb&#10;udRNN3lpIW3IGv05jU+mKFlufTcXEHglZqe9iaRztzdbaxpkYPdTJp7KugpE1BL42KH9iZdFlQay&#10;vtZtIMxI7qr1RNs7HpnpehcOB9IF5PcLJ92EE2ztGfT0VNlRgc1p88JOdGrgh6h07S0e2MVYJT+R&#10;vohxikeU9VU7KtWdNRrjJW8LozTa0ecagaDXuDWAu7Lrg67IeznL2kKrwC33ErXkiWmadegKLhAO&#10;5Cf4FGSheUmN2PEEjuldjtEDbNuQ4Uzk8LW6MnvRpXFjXt4OSO6SaZHFoxm4e1wI/tWiKtjbeuqk&#10;hgAHlSxcjJa0/UO0mSDMrOjRWzdbZtL2kHcFN0bxWzNUsyBFYwOwUyfLotr9ML3C1bDHpJBz49Gj&#10;Uu6j6+SABwQtGrMnNt2FxU/LLtxKIqiW7NepSL6e0YIzKukKzNa3gtHYeQ74WUoJiUqLC21tjnnf&#10;Ug/IhTw0brMRuL2nUhzXkkd1Djsz5JkjfipTALtruytR/S1LRrGu7c4F5j5WiVCbIi5dtlw5TezP&#10;kwoXxov9Qwdp7rGUVWjWOSuy8DbbV6Ic0gVP9IXLG4y2df1mjXoaQ23uPULi1w4E5W/yWjnljUHa&#10;OgJt9Tp06FV0OA58rhfJNs7sbWSNSK260P8ADOLqbC9vYrWOS9MxyYK2ih1DNdu8ljh2C6sbOKSp&#10;7NV5YwEjJK6aJs1XVHyHct/2RRi2TZbvuHbiJj/CQLZsHS/UpyW5aizRQsxVbMsHt5Suw4UFOp6Q&#10;AcMjklOx9GyK9JwaGGYHICjjWxqRaWtNwncSGuCycjeLt7NmnaBrC55nwsG2zZRRB1sxo3tO08ob&#10;dA0kad1UGZEOGccLaFy7MpuiurOddNJbggeF0nK2ZbOzu6wmm0wcTwsHJDXIvbLpG8uWEvyOSAn8&#10;qRqsfIncdPusWb3s2hvcoc7F8fHZp/zFhpFjoI7LCUHdm8Mi6K+91BlIkBwlbrHaIlkVldWuKlX8&#10;hmfKtRRzOTYUbE1j4HdDdEpM27W2cHuhvtGAVEnaNYpstLay9Z4a7GMwuRyOvHG+y8srAUmg8NHC&#10;xcrO6GNRdlxRq0yG7XAR3XJkuzVtM2PXaTL37gOy53F2QpWadxqTYIptl4MccrdKlszfIdtVL4FR&#10;hAcYTS9miRb2mnOe4u2wOxVN0hURvGVaQLY5WCbT2J2UtS4uGktDQZxhdFKWzNyd0Vr7S5LiQxzc&#10;8oa0U7N+0059Zo9Rsf7rLkkWv6WltobXQXTA7qXkKcU+i8stGoUS10nhZSy0ilHii69OlRpgwJjE&#10;91zXyJemVuoXNFlIP3CfAVxTsVnKXGr1/eKQJJJABXbGC7YpuTWildScbgm6ndyfldFa0csm12Z7&#10;jUa4tzTos2s7EeE1G+xqbOZuKL31XOcfcT3XdBJI55Jt2zO3TxRpb3tG3bmSmpUxUqK+s2nUYG7j&#10;tnt2W7/TBpGjc1WUv6dDJPJWiMJMy2NjWrtlw2NH9x7puXoEmzaa9j5pM90clc0nRqlejatbdtM7&#10;miHHsodyN0ki8tbc19o2yfhc0rR2QaovKVnRsWtfWgOOYWMlaNozSZtO1C4cwNtqWxp7+FzcYtmv&#10;K9lJfV61y5zC4kcYXTBJESZbaBpVu7bvdnB+yxnkvSFKqR6VYapS0ayLqI9VzRAEri+FydsnlXR5&#10;l1T1HqWvasGPftpjAptXdi8WMVyZPyNyo2NP05zqWzaXHuoyz4OkaS6o6zQulmPPqPp7SDElc0pv&#10;sIxOpdWt9EtmH+8iA0d1ytucjqjxSNG2o1dbqOq1CQxpytnFIh9l1RvalGqyjQEMHYLJxspN3ot3&#10;6q6hT29z5Cwl9WbORl05pvKxq1cgcBa9qwTTLrp3pOv1JqrA5hFsw+53/CfJRjZnk2em671BY9La&#10;ezT7KGuY2Dt8rm+2Z0jFUts801TrFtlb1rmo8OqTwSunH43En5FZ8/8AW2pXnUl841H+3d7SvcwR&#10;jBGE25MtuieiKuqVKbWtc95gT5WefPWioQ9n0x0d0xa9Eaax9UB1cic/2rws2Zz0jq42cL9Set6u&#10;r3JtaHtpTH3WGOFs0SSP09kSv1Y/PxgwOeVIABjJyqACOMIGICSgRPZOeErAi4Ed0AA+eUAAMShg&#10;wAkykSSDcIKInB5wgCZjtygAa2R4KABwmMpgBEiJhIVia2BygYTkiYTAY9ogGQkwHuHcIADG3BQI&#10;GmfCBjJgoABBQIlMDygYoJ74QJADkgdkkMk3IygAPZAwAlqCR8cJght88SgYhwZQIIz8JDDId8eE&#10;CGThFjEOeEJgSz5QwHwOyYBKYBM4SAIQA2t+YQATHygKFJB4hLoCTXQZKYgk70NDBxl5TQASJTAA&#10;0OQADHbCnsB9hHCfQC/Lnv4QAcwjoRIj9CkMADIkGErYEuDJ4TJCZOOAgBtIcIJyhjsQJafhIQ+T&#10;PdMYiC7hAhhsgfCBimcHhOgoY4jASESIkQgYQIAnhAxFoBJ5QIcQOEBYRjwhsASF2NMASGhZlAWM&#10;iT8piD/CA6EJBQA0gBDGgR6AcIGM8cygQiZCYXYCRlIQz5nKBiP7oEOYcExg/tmUBYAmcpDQTHym&#10;FkiJEgwkAZA5lAA0zlADPCLGKMc8oCxholCAD4QIMCBymA8pASBTAEARzJQMZ4wkAASBKAHwI5TE&#10;LbtQxjgnKFoAzxwgQzjHKAA8TKABpQwFMHCEBJomShgMgFuEAJpxwkMD5TEMkgCCgAAnJQOxkD7I&#10;AQEjlAhgJDCEUFjI7zwmIWISGBHHhADA+6YgkkoANmZlIYcfKYhoAAgADc8oGE58oEGCkMkmIW35&#10;SYwA+6YhwUARiDygCQ5A7J+gGRCkBDIKYAgB8QUAKEVQyRwPKbERJJKKAk4SQkAcJDFMpgNMQfrh&#10;IY+ECARCACJ55SGSiQmIUfogBRlAxtE/CAHx8IEISUwHHgypGEZ5TEAQA5hA0I901/QY5IUiAmSm&#10;AzzCdAHf4SAEDEIkpgMAEFDdCDCYDJgJAKZ+ITAIH3QAwJ+yVgGBwEAIkiEwGMjIwkA/thADGfug&#10;Aj5SsYbQQlsAOe6YhxhArEPsgYE5QAzzlIBjkQlsGEp0AiZQMIgko9C7H90kA+EAKZCAGIQAcpAE&#10;IGHOUCBAAgAQA0AJAAgAGAgAQA5QMfIQPsUoFYHlADiEDFPwgQwZPCBgMlAdibygSHCBhEIAAIQA&#10;coAEAEBAAP8A6hADhAwQAIAEACABAAgAQAIAEACABAAgAQAIAEACABAAgAQAIAEACABAAgAQAIAE&#10;ACABAAgAQAIAEACABAAgAQAIAEACABAAgAQAIAEACABAAgAQAIAEACABAAgAQAIAEACABAAgAQAI&#10;AEACABAAgAQAIAEACABAAgAQAIAEACABAAgAQAIAEACABAAgAQAIAEACABAAgAQAIAEACABAAgAQ&#10;AIAEACABAAgBEIFRGIQSIFOgCSigGMpASDQEFA5AMwPjxC0Qivvq4a3lKxo5y+H4h8TiUPYyVrYN&#10;Z7iAVSE2a+pV6dOmWyIHZKybOA1Rz7q5luY4U9lkrKyJOQST3TSAtbO1p2ry5xAI8q0BO51i3o0X&#10;NNQJNged9Vaoy5c40TgGD4WbLR5B1bf1NxpucQyOQsJSOmCS7PPdWuqGwEVhvzieFxSds2bvo8+6&#10;g1urJZ6hjwCsJPi+Ruo2tnG1qlw6sTEtPlZr79jcEbDWHZ/UOD5SUWmXGXFGvW06wLTuA3HvKUuy&#10;k1IpHaxX0R0Boc0HDoyUK3ohx47RnofUi3ZUh9aHR9kTjJPQ45K7Md/166qJZVeQflZU2y27Oeut&#10;fur+ptaXAfdOqKSFRsalce4guJTiiqR2PT/TtldbBce4DtMKmJ09Ha1OktKtqHqUqYouAw4lYKpM&#10;XFVZW2l/V0m7D6M1KbT7tnZE3WkZxl+GTWPrRTsaJo0iX1gIh2IS+NyWg5/pwWs9f3vUD3NNd7WH&#10;+2cD9VtHFxRnZxWp3zqNR01NzieJXTFUKUrKkNdXqOftIjKq6BGa1swanqPaD4ELOUzZKzVvrX1K&#10;xHphs94TU9EyVFdd6QKgAA+MBaKf6Z8LFb2X4WuJHtA7rVy0OMaZvVbYVqP/ALe5WCk7Lkk0UGo0&#10;qdNxYyPkhdcZWjmkqNJjvSIG0QVbM0jfo1qW8QIcVEmaxRvVxTbQJpu93wsacuzo6MVsfxDpe4vj&#10;tKUotdFJpma6taT6c7dp7Jxk32TJJFP6TZeOD2WpgSbbteRtEkJWCVmSpbkt4yk5Do1qtFtPBp57&#10;lLlZD0YnUt7j7YACvkRVm3Z2stGPaob9lxRvN0+mNri4OM8BTyNKMNzYEPLgC5vgcqlKwoTKAgCo&#10;IBGAmykkI6e2tXDWQW9wofVicLejftaTLN5cIBHYLnls3guJa2wp6g3GH+FKjx7Zu6mjHqem3NjR&#10;ZUY3vyOQqjTdCpwVonZ3tWtsa93OCsckKdouOVl1qPQrNYsPxFEAVQ2NwHKjHkcRZMamrOA1Dpu5&#10;00neHSzHHK9PHkUjypRaNCztnEuLsieFs3olKy2oUC2lAaGyuWcn0jrjBUTewtpgSOOFipM2UTEW&#10;7pmIhaKTY2jWubL1GgtyJ8LeLs5pQ9m9onT9W5uPa0OaPhEpJExg2zob2wbZOb64FNo7uwuZfbo3&#10;T49lXcatbNoubTlzuylQaZfyRekU9e8qXBawfstmlWzGUmSpafdX7tjGuLvEKOcYIyfKbo6LSOhb&#10;m4ezcHMHfcFD8hJaNVifs7fTOlbSxa31BJHcjC4nKUpWzuSikW13eabo9uXl9MOjDRytWlJ6Zm6R&#10;5r1L1RUvqz6VGntpHutVHRm5WqOZrabUqsHoCT3ldcarZzSj+FfXsnsqtNZpDh2IWikjNxaezZpW&#10;zYAJglS5UUki1o6dFICnlx+Fg5JmyS9E22b7cNBglx4UPaHuJe6LYmrUD3smBEQuWbS9nXi3tl27&#10;S6hMhkAjhckXs7G7ROn0+4lr5Anssp5OI1EsmdPNZtLpz2hc/wArk7RpDEgfpdCgXbmDcRAwjm2w&#10;cUuzQpUvUrtDmEMacwtlJ9GOy3p3GymSMdlKk7G3o1Lt/rVAWnc7/C1IvRp1LcHLWy8GYCtMWmTp&#10;W9SsCdoA+Qk5p6HRaUNJbRph35zzhckm0zdRTRnxSphsQD3KOxf5B9zTp09u73eZRx2EpKjQu9WA&#10;ApipLuBBVuPsxbsx2dhUvKm+qSWeCr5pKioRTNm8p2dhQdubT9SOSiM5N0imjkr6/oVajgAHnyAv&#10;RhFyMJNPsprqu8MMOLGnH2XRGHpHNOSS0Vj6rB/cXHyq+0XRipWjFX1Rh9rnEs8StFB9szckitqX&#10;TKziKTS0HErZKjG76Nm3tRbtDnM3zmSrBRNe91V9ap6LYa2eAkl7C/Ru6ZbVX1BTbTLnHu0crLJV&#10;nRjR22h9JTFS6dtAIO2f8LBzUXxNeJ0T7SjQZtoUw1/AK4ck+Ls3pI0DpdOh/Vuau6M7fK5+UpdF&#10;RSNO41pzmGjQbsbOXJY009mt0RsLV98IpguqExhdEqSJcuXRdVdNqaRbepVOzEmeVlBKZF12Vlt1&#10;bXrg0qWZMSt3j4mMZ29G5p9hTFR1apmqT+qylkcejo0ls7LQLdpcKhA4g4XDlmmwjcmdHR1S2oB1&#10;GASVk5cYnUFLS/5o9z3NOz+0kLCMq2xxjbN+va/gaQFIe5wgwqUvY560jNpNoG03VXth/IlN5C8a&#10;1sDSqXFwC0Y4yk1fZMk7OpsNONKmxpAaOSYUtpaE060dPX6rodO6aKduQyoQeDwuZJzdI1qlbPM9&#10;V6kff3RO8ucSScyvdw4o4o2ceR7OE601l9FoYXRuOB5VRfJ6MLSZz3S+k3XU2sU6IDi0u47LdzWN&#10;Gnuj6p6K6ZteltLpktY+42iXDsvD8rJb0zqivQ9T1SpXNb1JDDiAuSF+zWq0jzTUNMdqGsU6VESa&#10;j4nwumNcrDifqvOYOCv08/PRA7jhJgSIjjhMBRJ8IAnO35SAiTjlOgAjCAJYcYUgLEwgRLthACGe&#10;EBYETiUxjawdjlIBudP3QAgZIk8JgOJMykAGJhAABHKdgMghsJAEjHcIAMIEEgH4KBg4TBCBEmtk&#10;coEg5ESgoeIgpABIBxlMAiEAMYwkMTsiEMQw4YlJAH5cSqEMweEDCYiEgsfeSmKgJzKQA0yflAIZ&#10;ymMYyIQAu6aAJgpMCQdAiEAEcoABkIuwEXAlKgslGE6ADkoARHeVQAYBQBJpBCTAN2YCEgocylQC&#10;LROUwGQGlp7IAD7khAMcFPsY2gk5yEMXQAcosLFADijsZIwEhdgHbTKYxuw2OEhAGA8FOxhO7lIQ&#10;bojCARIfKB0NICLXSSE3oYngkjwgkZzAQFjOQRwgEAEYmUmNoIQKg4+yYgHwkAESmmAxhFgET3QO&#10;hQkIaAHAdycoGLhIY4BwmIAR34QATOUMaA8oEw5QICICYyRgCUDE10SgSCZPKRRJuAgQB04RQDPC&#10;YAErAHYOCqAWTCQxx8oEMHEIAUQEVQxgwTmUAByEDAcSgkfIQAxgcpAB4E90AIc8pgT74QBE8oAC&#10;BwgBtABOUMBOdKAJTiEALj7pDGMBAhnJTAMA8pAHOJTAA2O6QDgFMBzCAETAlABuQAAd0ANAxbso&#10;oA4HKTBDnKYhTBTQwPPKYhh3I7qRgMlDQDmAgQwO6ACEhgcBMQwIQAvslQx47p2INvdOwHykAohI&#10;YBDAbspiFEc8IAY/KUAAkoAZhIYjkJiFhAx8lAhHOEDJDjlAgCBkpBQIRwgCXZAEeXfdT7KHhohU&#10;IRKYEuAkIOEUMAgBxiUgFA/VMAnCdaAZzCKEEAJgIc5UgSmOEAKQQq6AOQlYDHCQAMJjG5oAyjsA&#10;cMBMQs8EpAM4CABrsoYDLpCEAfmR0ARmUABMZR/ACJIJSAN/uhOgJdlICmCnQAcZR2ANOENAPkpA&#10;OECsXdMYecpAMmUAEAGSlYx8oFQhn7IAbjlIYpyq6EwPzhIAHKAGkAIAOUAESgA4QAJ2FAkAIAEA&#10;MGEDCOEABCAoJQFggACAQ2oGhDJQL2M5KA7DhA+g5QIDhA+g5CA7DagKAiUAMIGKcoEBMICxoGCA&#10;BAAgAQAIAEACABAAgAQAIAEACABAAgAQAIAEACABAAgAQAIAEACABAAgAQAIAEACABAAgAQAIAEA&#10;CABAAgAQAIAEACABAAgAQAIAEACABAAgAQAIAEACABAAgAQAIAEACABAAgAQAIAEACABAAgAQAIA&#10;EACABAAgAQAIAEACABAAgAQAIAEACABAAgAQAIAEACABAAgAQAIAEACABAAgAQAIARYCgVBGEBRB&#10;1QMwe6aViImq2OU6EYjcic4RRRhubkNBIKoRS3dyXkwUgNZjNxDiZTsRivL0UmENwospnM6g+rdV&#10;C0ZCpKxpGKloud1QTPyqoCV5b/gaJe1vAQ9Cs5fUtXePbJEqbGU1eoblo9xEq9Act1FdNs6byXRt&#10;zlc83XRSPE+rOrhePfRohpbJE9wvN+WSbO2EL7PNtYfUrVS6k5zSZkTypW2dNJaOL1i6qWtR4ex1&#10;Q+WiVlKMnKjW1RisLsXIaHAh3yhpx0JsvKWmC+bsZmOSi0+xpWad50jXLvy+3iZUSr0NY2tlFfdL&#10;VaUmq8Fo7EzhZyl8fQ9s4rVNCp1aj4ZDpwQt45eS2U4Roo26TqFIuGwu8ZUOSbMVFkPUuqVQMcTT&#10;cOQteMa2U24uiws7+6oEk1D5yVk0vQ1K3Rb/APUV1YtaabpJyFTx6HJKhnrvW71jqIYS4CAZKxWJ&#10;J7YoOyp/m/UjnPebpzKcwWz/AOV0PHFrRnX4ar9WdTLnXINWp5KVV0S0VtfU6txJpHZ8BVQiJt6t&#10;dgqucXHvKAo37V1K3aBU5I8KWrNkQr3FGiQZjMhTxDk10Yrq9BcDyD3TUb0U9rZgFWntfUe7jhJ9&#10;iRrOq0axIIkla7KTvRX6hWr0A1tMlzSRICcaM5WiuqNc925zYXQtdGDNWs0CoC4YHYFNyJNmjVt2&#10;saHNO7ys3stNGQEkOa12COVaLuzXayray8OMd07FTMdxeV3HcXONP/ZSiG2QY5xYTEqibIC89Mgy&#10;R5RQuRvUbpzhumQOApaNFIb3CsJcIJ7pKIpOzbt7VhaHcqZaBG7SpU2BssiFzylo1ijPSDKzxDSI&#10;KmLbNGlZZWNgKlRxcwQO5WqYLbI61otGrRDqXtfHCHNVRUlRzNJnpVdhcWlvKrkqpERZumrb0o92&#10;4rKmW5JGOtqjaTR6BLXg5IRwbE8mtFtZ9asumttrpjS2IDiO6mWNp2io5eSpme1davvgSB6ZPtRJ&#10;NouElB7Ous6Va0extGsTTdnZOFwyUkzolvournQrTVbMipSb6p7wtoSaZzTiqOE1joKpRLn2u1zY&#10;mJiF2rIc3GziLq5rWFV1OoyC0wAVpqQuTiajL+o55Ibg8BJwHHI7NumC6CcpONLRsrfZtioxhax1&#10;Pnws48kwcvRa213UtWtFAmmAZwlPfZa/hl1QXOrU2iu6RzCzhJRGo8uzVpdPAAb2NP2KqWexfGon&#10;S6V0pbXAY5zGkRieVxTzSNo40zsNE6a06jVDvQaXDvK4smWS0aLEk7OqpW1nTZii0NHddEOrZE2k&#10;jleqNXsaYDKLhvHLWha25dER3s87u2VdSe4kHaSYW8IUTJodn026owvdMDnC6G1EwUWzZbSt7EAF&#10;ge4j2tjkqXLWgqV0aA6fqarWc5zAyTJJ7KFkS7No4W3srdR6braedznNcO0Hla/JGYSwODtmpT1h&#10;1N/oFmwtwD5T+NGSlujeoVRXewOkxkyuWdp0aqn2djo1W0oNnJI8rjmpWdUEn0XVE/jCBTaA0dyV&#10;xSlKLOqKNw06NKk0vM9oCwblItmveasKI208AceVpGPEhzfoq/5ibmpLzgZwFVNOxO2tmX8TRZ74&#10;keFslYuSWjTutRmGsAbu5TiknszbTN/TKANKXH3fKU5UFbNxls0O3SB5+Vjz9G0YVswXV5b0AWEb&#10;CBMgYSirZUpL0VjuoocGMeQDiIXVGCrZg8lPRut1B1w1tNrXT3KxkkirbMj9JuKzCTAHIkpqaqx8&#10;TCNNZbHfUhzgojJsppLsx3uuUrCk+m0HdzI7Loxw5vZm5pHEap1DXuLr+sTt4C74YePRySy0zSff&#10;egwvDTJ4XQo8Tnlk5LRXVal1dEkFwZ54WsaizD7NEX0KjqJBIa4LoTUhcXRWGm81XNJ+6pmPs3Lc&#10;U7Snlu55UNlp0bZpXN3TP4emagPjskaNtostH6IIaa144McRu29wFM8nFURGNs63TBaaZbbqFIOe&#10;OHOyVwZJSuzthGkYX6o8uw73HKydPZtsw0r27fcNDnkN7Cf8pyjFxKps3K1sa7HPrVDAECSueK/D&#10;aqRWUWCvVFKiJPErdtRVsxbvSO40ttr09a+pVaNzRku8rgyN5HUSoKuzmdb6gr67WLA0+iDDAOI8&#10;ldeHEoK2EmmPRdHNF5c5kAnlPJO9Gaik9Hd29CwsLMXFyQSBhs8rhcm3SOhLWypu+sLdu9tpTLG/&#10;5KzWGV7GqW0dn0JoTtVqNuboFwjdH+yvKlFFxkpM7v0bdh9Nrdu39l5bfJnTE0K1Sld3TKTGyWre&#10;qWjOW2PUQGVGsZ7cZhYVylsq6Rv6XatpUvUfBaeFo5VoafJFTrnWFOw3U6by54MAFL4XN2Jujl7n&#10;VLrUXAl7nOK7MOKMXcjnlkbNm9fS0PTXPqjfVIkH5V5MjbpGbXs86vKd3reoEkOq1X4Y3sAujH9F&#10;YRij2T6cdMs6ctzVrMabp2T/AO1cmbM3aKSpnog1dzbUSJaOy4ODltnalSs53V9adeVRSpSwdycJ&#10;1Q07Zm0C3bQuW1YBLTuJWEp09Gii5H6XEklfrR+biGEMCRz8JIAB7FDAkRA4lACLZHhFgNoIKOwA&#10;ZOMIoBOxk5QBIYMxCQEe+MJ0FEm5EpMAjbwmAT8JCIgRnsnYxtMzn9EMCc7RBykIQdOU6GMulIB9&#10;hCBEYM5wgBwQZmQmMkMsmISAi0keSgSJDygYozMoAkPKAHkJewCc4TACIGSgAB+EAKZMwgCc5wgA&#10;4GEgWhd0BYxJTAbYGYSGG7KYhyAflABOOEAImT3RQDHHKBDmB90PQxj3AzhIGRwB900JDPHKBhM4&#10;nBToB/YYUgBkESJVIAJmYCYx5bknnspbEOE0AiEmA8CE10MDHZFCAZMhAD4JgoAbBg5SYmIQRMwU&#10;xi3Bw7yhICQZxlJgMHdyIQJkXwHN7JbsfZIH2mExC3H/AIToaJSRHdIBhAhbgXGBJQMcyEhAPumJ&#10;AcpFDQFggTEchAUMYSAOFQgCQxAzOOEUMcoFYIBAEAw+EACYhwUBQRiZSGIlAiUgJjCZ4EobGmSc&#10;fbwkBEEx8IAYGQmAyUAMcIYCkFIYzkYSCgORjCYhTGMpgBG7jCAJNG0GTJQATPwgBbp4CGhkgDCB&#10;AD5SHQeECAH4RQxzACYgdkwgA/wgYbsxlAUMIEA74SGG3HMpiAeAUAMfZIAQMRPbhAABBBRQiW74&#10;QMP1TEAI5CABAwnnCaCxykIc+EAHA+UAKZlC0PsA3HKGIkQgBRkBABOYhADAygBNMSkMlPwgAJx3&#10;TELPKQwJnCYh8d0hgDHymIcweEAHf7oABk+PlIBRHdMBgz8JsAcchIB/5QAAfKLAYkFACnPCAEOc&#10;ooYQAcoQAHZKdAPkSl0A28IEEoAaRQxnCYhRHdAWHGUCGXIWxhEoEM5wgBwgBIAIMIACqAXEf7oA&#10;ke2EhilIQ5ygAKfQw74SABIlCQDEieyYh8koQCnafKAGfdiUdAKYPkoAUZJTGMGfv5SESP7IGEhq&#10;XYUKNxmU+hDJiAkMZ/3QIRxCfYDPMpIYTkZQIZO7sgQuO6BjGcJAABb5KGwCJygOhgIF2MQEuxhC&#10;QxBMQcBMAnISAaQCiUwGgASAEACYAkAIAEDBAgQAxiUDsEAA+6ACUCAcoGB5QAcIAYEIGAMoCwIl&#10;ABEFAqABA6A/dAC4EIEMBAwg+UAEIAJygACAGgYIAEACABAAgAQAIAEACABAAgAQAIAEACABAAgA&#10;QAIAEACABAAgAQAIAEACABAAgAQAIAEACABAAgAQAIAEACABAAgAQAIAEACABAAgAQAIAEACABAA&#10;gAQAIAEACABAAgAQAIAEACABAAgAQAIAEACABAAgAQAIAEACABAAgAQAIAEACABAAgAQAIAEACAB&#10;AAgAQAIAEACABAAgAQAIAEACABAAgAQAIAhVYHjPPlNOhMrrmjVpyWmR4V9klfUvHMBDvb5S6CrK&#10;q+1KZzhOw6KsagS/JKBozDUWhhzkqKKNOpVdckgISYJG3aaaDDzPytE6FZs3DW0mwI+yTYHPatdh&#10;7A08CUuwSON1FtIuc8uG0cKW6Lo896j6lOklwZBPaTCylMfGzw7rP6g3d7XfT9aBuyGnC45ybNIx&#10;o4tuoGpVDnhzpPJ7rN2dUXRluNtwRDCyRyElrbKk2+il1LTGBkyHAnwnza2aRT6Kh+kMqbmAFuJB&#10;AiFDmn2buBoC9r9PbngmqxpyJXC39tCUGjKev6F0zY57WuGcmFTtqyuT6KXVOpm3THAPEAcys0nJ&#10;7HGLbOcuL1tap7DuPwqeujWqIUHPq1I2kwp2iLLunodvqdtD6X9SMOjKrlL2GpIpr76XXt4XPpGs&#10;wDAAGFpGRk8e7Ke66E1HS4c8veW5jyt+Xolx0VjtZu7Ava1g3Ad+UcbI6KW8127rVGgktccSOFtG&#10;NILI/inVHhr3gSMkrNoqzIyo2lLg8AjMJpWBsUrkvolzHgx2nuq4lGOneu2kVmAzwUqEFdrK1KGS&#10;fn5RQqNCo2rSY55JDWp6Q0mYHXpeyXAFvhNwVWi4unsxVLuNrmt/QK4RVbLlL2jctA6u6S2Nwws5&#10;JJ6Jq9my+wcRzub3SsjialbSKVX3CJEwE7oXCyru9HqtLXb4HMBWpJkPG1sxtFSiT/dHZaUStG6y&#10;/BY1rqbYkCD2XJPl6N1JI2KltTcA5paQcEIhJ9MqSTNerZO2gBgjvHZdCkjBxNevpAdSa4NcD5AT&#10;5E8LJUtJqGmMOJ7CFPJfo+DRuW+iVyN1QHmBKpSQKDLBmkVKVE7mnGcLKUrNFj0FGsWvLajDHHuC&#10;zlHktGkHXaNqjcUWEwWjws4px7BtN0bI1d3pmmAADwQq5UJQNEvqvrEbzEKGrdmrRgrWTXNlpEzk&#10;qkmjOtlPf2lS2duHuaDmFvFWRkX4actDg/hpwVqjAlWYPWpnJBzhNoZvUa1RzBtkEKGkX2O21i7t&#10;K7Wiq/nuk4KTBTlE6m06+u7Jux7/AFQezlxTx09HUpWtm47rf8Uwtbtn/SslFi5JFLqtOlqlLcQ1&#10;jwZJXZBtdkz4yRzNzam2qHb7p4IXSnas5GqM+mOb6xpVZDnDB7JNjTLL0aNF8epM8T2WLk+kbJG2&#10;yoxzWlrg4BcruWjpi0X1tVouogN2uxJXNOLR1qSSsV6abbY1Kb/cMbQVUXvZnN2tIqbXqe70yqW+&#10;gaw7SeyqWNSdnKskoOqLan1Xe1KJfSoPBPnsoljguzdZJSWisv8AqnV3FzKjnhngQuiEYtbOeXIl&#10;oVtcarV2ljs8klRNxh0aRuSPSdI6N227alQiI/KVL8iKLWFo0eovRsGupU3CT4WXzfIy/io522tW&#10;1C15DSR/hNukdEIpG5d3zLK2kgADwsVbZcpKKOSr3T9SrOwTJw1dEKSOOTcmZbbpT8RTlzfecrRZ&#10;mJYF7NsdG1nta5tbZHYBL5U+xyw/htU9GvNOYSab3gd/KmUlJaLxpwWyNTqt9jFN9u+mBjHdYvFy&#10;2DyNMyHrWh6MlpBCx/8AHfaB5a7KS76q9V5fTbMdiVqsDMnmNX/qzYTNMt+ZWiwC+Zk29QvuHBtO&#10;c85WqxKJl8rZsWN7UdXAIJWMoJs6cfLujpWXlRjA1oc4u8chc3BN7OjfsZZd3DGtAqMk4kKJJJbG&#10;1ekW1t0361OKlRznRnK53KtI0UKWzKzTbW0qMZTpNd5MSURm3oNJm/Vp06NP8gCU02XpFffaiWsh&#10;nuB7KY45MGytq1n3odLRSAHPlbqDRHZx+vXbLWrAO93YeV6mGGqZ52WXF0UTaZvK26o4gk4C7npH&#10;LKLZ0No2m2jMB8diuWcpejrxxXElcUhUt3PayB4hZxnumOUdWjkr+6e97qbWbduAF6UFSPOlO9E7&#10;DQ7i9c0xElW5pEqDezr9M6RtqO194ZIOGxC5cmVJlxjZc3lWjbRRs6baNMD91Dyt7RvGFle+nVrs&#10;O8mHdxws5Zr7NY41FmOhQqkuDDIb/aOVjOdo6lGiytunql9Ta8zSjMkcrk+TdA1YagKOlw1zm1nD&#10;Hyqjyk6RpagikD6+pVtsuazyOF1/XGrZztSkywo0WaRT9beHPHErmnL5dI0UeKtkaLbrX6mx5LaX&#10;IHkojWNEpOZ19hpltp9oxjiwwOXLGWRyei+HEwXtXbu9MQByQmtdlJpHLavqlR7i0PLmcRK6IQr7&#10;MylI3uiOnrnW9TYS13ojJxyqyZIRQK2j6VsdMp6FojqphjgwFfP5srk6OzFCuzhbvXa11cFlORJi&#10;Qnjx2tilk3SOh0ixNlauuKziHQSA5VKaX1RolqzVpV/Wug97uTlc91sr+G9qGuUrG3dkFgGB3ShF&#10;ylsEqPL7u5qapqJMEl7sNC9yEVjjs5sk/wAOvruo9Oaa2vWgnbADu58BcE5OUtEJpLZxd5q9TVrh&#10;1SoPaD7WjIC6oQS7BbOo6RtadsRdVGtFSMA9llKbukXdI9Q6dtRqJFw4xTjAPdYuHthCLk7Z0Nto&#10;7bo1S47GDhZymkqOhnK6qKTKrqNIAuB/MOVy8tWzrgl6NijV/C2lN0D/ANxUKPLZq3x6P0vIHnC/&#10;Wkfl4pxKYDBM84KADElMCSlgElICPcwcqgGwxykwGSAZQBL8wSAhtHbhOxEmxCQwyZPygBk+UAIn&#10;dPdMBNMcIYh/dITDbHBEFOxh3wgNkiJIjskAtplADBygLJSgYiQTjhNCDcOAgYNBHflICW4ZhMBk&#10;yFICAGCgAP8AhMB9/CAGBJMIAJg5QAHjHCAG0ZygQxBlAw5BPhHYD3SEAIAkoEBEd0APCLoYhEpB&#10;RIxyjsBtMHKewImFQA4RhLQEmtPKLAOOUgIg8eFQEne0yoYLY+TnKoBgyccIATgNyAARwhgSERHd&#10;SIAQ0SEDIO+CrsCTZEpAMQJ8pCYEd00OxgQJSYmGScoTGAZPcQgY+BgoJQwR90DHwMpAwJCYCkAY&#10;SoQg6SmIlAQOggoFQ+EhhOY7oBgTCAQSigsOCmIRQAxxCTGth3RQMY5ygBIEBQATCAJbpA8oKECC&#10;EAAGUxIYMuCQWAdBKYWMOBOVIx7gZCYCOR8pgxhIAPHwmmMUwECHyMJABMEIESkD9UDDumAYCACJ&#10;KAEJBKAJH/KADEmEhhMpiB0kYQA+YCQBAnHKAAkTAQMWP1QDAQVQhjBypoY+eE+hAIGUAOQTCQw7&#10;piE4SgdjnaAgByCEgAhUhAIhJjGQBlABkhAhAfZMCQSARKAASOe6BjMBNiDOEgHGUAAgFIA5KBhg&#10;piHJH2QAYKYCcMYSGJuEAMcEp6EMna1IAA4QMZMfdAgbwgBmEAEhACAER3SuwDcZTCxmAEqAA7KY&#10;ATKADBOEAB4QAADwgA7oAfZAC4GUDHgpgPjJSACc/CBAgADQfugYwMGUCGIQOw75QIEAExygAiUA&#10;I8YR0MYmExAUIAhFgPA5SGAghAg4HKAGDgymgEkBLnsi2MDA4TEI4T6AAJMlFgPAckAiDGEMaY9s&#10;DIlACnaMcpiH2ykMcGMcpAwjEnlAh8BABzCYDBISAMIAWJykMclDADEIQDkJk7DvKQWLd2lDRQDP&#10;dKqBjH3wnYgPwgAn5wpAOOE+w6D7oAaQBygAGAgAQAIAEACAGeUDEgQ+fugYkCGgYIAEAEwgBjGS&#10;gYoKBBmUAP8A3QMJCACAgKAoBjBQAjlAAgBwgBEwUANAwQAIAEACADugAQAIAEACABAAgAQAIAEA&#10;CABAAgAQAIAEACABAAgAQAIAEACABAAgAQAIAEACABAAgAQAIAEACABAAgAQAIAEACABAAgAQAIA&#10;EACABAAgAQAIAEACABAAgAQAIAEACABAAgAQAIAEACABAAgAQAIAEACABAAgAQAIAEACABAAgAQA&#10;IAEACABAAgAQAIAEACABAAgAQAIAEACABAAgAQAIAi4oJZhqOgH5WiQkVGoUBVaQBBQWc9eaLVy5&#10;rp/9qRNWVFWg6m6HNLSgDD6Ln1Jzj5Ssqzdo0HMhziAquh2Zal3UothpgcJMVFbeXTgN1Spjys7H&#10;Ryet9QW1sCPUBjsMp8qL6PO+peuNrXNo0nEfOJWLlboFs80167uNZn1XbGeApNFo861Ppkuruqfm&#10;zKycdmiswt06nSZDmgQs3JI2So0tau6VpTApxPdZT+y0Umjnqd8Kri5wloOVP+Y7N06Hd6xRYw7W&#10;NaB5K5+V9GnI4nqHUqV3UNJg/NzBWdpM1ir2c5daCbsOa3HghWpJbZORpELfpS8Y0htJzx4BlZyy&#10;L0Zxs1KWj31pdu3UXNbOCQoU+SK2ns7jp/TKVSjvcWB55Ays7knRvBJl9Q9PTyA5gjsQEc3F7FNc&#10;Sz/6osre321HgO8AJuXsm9HFdQ9Q0q9R+z8rsAxwtceRt7MJQbZxlxbW9y552tnyutSXok5+90Jt&#10;XLXAEGcqlMaiUl3pj2+0gnPISlKiXor6+n1mvMhwHg91tGSE4urMdpaVKNRxJIb8qm0SrLy2dbmi&#10;G1JLm4JUNmiMj72hSolrGyOyyk2VaXZW165qNNLbLTlWo8kOUvwwssqlYBrWgCPChz4CimWNn056&#10;joOZ7BZvyOJ0KFlpT6cfTyAQAO6iWbejTgkiurNq2z3Bxgcytoy5GVIr234bUiQT4hauDaMHJJmz&#10;Ti5pnc3lQ1w2dMUpowUOn6ryfTaT91XzxRHwM2rXpeuQ9rmAHtPdYT8iLejJY2mbdLpV9MFzjAGS&#10;PCXzRNPj/QbZemXNAED+5Up2TSRjdcU7Yg1ANoxEJzt9A5JGe11O0e4AMa2eSFlJOjSMkzNe27Ax&#10;jqTwWuPZZwyPoJwS2jbt2OrUIGA3BJTbdFRWjSu7Wm1pLo+/hawk0hN1oq3WNqC54rDPAVxbZzuK&#10;bs1Te+i/aGy0IcW+hqTRrVtXq0g6Kclaxh+kSysjS1Wp6YLmbSey6OCRj8jCuDdsljoby4FLoq7N&#10;Z1Km6lteIjugix1LdrjTc0SyO3ZDZUVZtW9AGnLHweP0WPI60kSdp7ahLxLoxKqMq7CWNdo1azHU&#10;zu9Mlo5KqTTMk2iNaiyrT30nEuPjssVEJU+hULe5Y9uXbT35VOjJWXVHTn1mzt3E8CFm5UXxbRYa&#10;Z0ndX4c42znR3jhRPJx2zWGK+zM7oCsX7trx8Fc0vJUWdCwmrddIX1KoG0mOLR2CuOVdiWNpmalp&#10;97Zt2/hqnGTCpyjJbNUmjUuLW7cMUnsjmVCr0Rbk6Mtk4UKzXVqRJHcjIUSlT0PjRbtui7FOjjth&#10;c7Tbts6I2jTuaVZ1xudSGe0LTk0qE1bLLRqle2c70obPELnnKykkW171peWtp6Tqm3EcCSsYYnJl&#10;tpI4281uvdXBe5xcPlepjwcUcU8jvRjpdSmg8gscSePBRwtjWajbo+rq1UCo8N7wplFQLT+R7Lu0&#10;0Si1w2wD91g2zdJLotaNn+HcC4yOy5flrRo1SNq2uaVN/AcfunTnEzsz1ruo+WtYNqEpRRNHJ6s5&#10;tu57qjGuMnldKk2iXUTmL+uLsltOlA4wu+Eaic05c9GS26fpOY0uJDiJicFcksji6NYYklbMN5oz&#10;HAsZTBcCrjMjJC+i46Z6JdWdvfjyCsMvkVpF4sFbZ3lrodnYUoFJhqd5yuP5JTZ3pxiqM7adI04Z&#10;Ta34hNtoWmYazwHjaQT3ELnbbZfFLZNhdczEtIEYVNIhbZlNH8MN7gJGQpSp6G6ZW3F2+uXFs47L&#10;V7M5N0VF81tI7y4ickSt4ypUZqetlPcajWuWOoUQSBiVaW7MnkfSI2PRT9Qc2pWeQ7wStnn4MPh5&#10;7ZZO+n9Om9oYTvPCh+ZZTwr0b1p0FcMhxZjzMLP529BXA29R0duk2zt76ZBacSP2WmKFvkznnlZ5&#10;/WtaNW5edoLjzC9JZVFUcqjydsttGthTLpp7R2McLnnk9o64R/SwfXa2o2HioQeDlctufY+KT0bN&#10;K2p3zxUrAMY3HhPk4qkPhb2V+tavQt3C2tSHv8xwpxwk3bFklWkWfTFpSo0zXrPDJEy5XP8Ahri/&#10;/mMWv9ZCs/0rNklvtc8d/ss8WJJ2wlO3SKS2tzqFZz7hxYAJyVrKai6Rax2uTN1+o2tq0CmQY4gL&#10;nnyl2VaKa+quvKw98N52hb4oJLZlKXLR0ujb6Vo1rGmQOVjNqzaOlRu1bO4qimXmPhRCUCJr8MGo&#10;XdWzLaTWF+8YC17ds5+bWjBpnTgq1Q6vBqPMgHgKpzfHRokpI9m6F6cZp1q2t6YGMGF5Uny2dWLG&#10;jD1j1bXqD8FSdniFhDF8kjTJPijf6I6addMFauNzokyOF2zaxKjjguTst+rnMoUtlM+4iMLzXTdn&#10;a1+HGsuKgp7iY2nhU1YlZzuq64+8rupxxgL0ceNR2ZSm70bfTlahZXHq1Wh7xkT2KeSTktGEU3K2&#10;avVGo1dYqtFTFNpxHCzxY2tst9mhSthRp7z7Wtz91TbcqR0RikrZm6f1W46j12lZ2oLqbBLyBiFt&#10;LFxVsy1J6PofpbRqjaFFr/btH74XnzmzoriaPW3Vgtan8usnxVbh7m9vhccrZSW7KrQbU3Vf1Krs&#10;d5RXJUjojrsudTdQrNp2lBwcCYd5K68ONRexTnR+kpmeJX6afmwx/lADIxgIAjJ8ZTAkJgSkwGQH&#10;cIAbYBPlIBYn4QJkREnGExkiIBIKQiO7EcooBtyPCBDknjsgZIQTkIGR7GOSqAGYEKREoEZQAGAg&#10;YyDgxlMBAhqQDBygBg90CoCcYCAHGeEDGTiECZEk5hAhgAzOAgoJz8IJGHdkDTDJPGEDG7jwkATt&#10;CYADIQHZIGcIAOMDJQAA/ugQcTH+EhhwmBIHjCAFGUDHAP6JdiDvwqoA5PCQBBBnlMCRCOwE0AoF&#10;7GZ5HAUjEST2/ZUAuUwJGQBwlQDYMoYmPHuA5UjFOMiU+hA0+7ITBgSAMKWAwMZwE0MQEkjhMRJp&#10;LRkIGMAc/wCEMTI+UJjGJPZIVgTx8oQAYaAmOxRkHsiwMhw3CRIsnIygYpJfkJlGTCkQoQJoTiWj&#10;GSn2A2kwJ5QFARKXQAMFMAnIQICJSDsYJhA7CEWFBwEg6AR3TAJQIEwBIAQNDJQFjxHygYiixULh&#10;MQ5+EDGDuOTCTAA0oBEhnEoYwnb9kAE+2QEwDB8IAfCAER3lADB4SAe6DwIQMJzwmITXR2SGAnlM&#10;RIRPOUAEpAISTwqGSIgpCCIKAAAk5CKQwj90AGZEpAM4OExETk8J6AkDASGIkdoQIZ+CkA/CYAYn&#10;4QAdkAI/4TGACTAkfgIAAcxCBDIPZAABBEoAMyI4QAQIhABOOMpDHMjKYhOMEQkMDMpiGeYQMWR2&#10;VASPdSIEABlADBO1ACzPCYxmPCQg5MIAaAFnd5QMaBBuSGEkDhGw0OfCYhfMZQAszlAxoEMiT8IA&#10;UR8IANsIYBBxCBjJhAgBJQA0DAYBlADOe2EAx48IEKRKAHIOUhgTmEwGECFEyhjHj9UCCI+UAMBA&#10;CxKQxzB+ExEZmUIBg5TAaKGEAN+UhADOCmwCfhDAQ5QBLcQEkgCeZTGNAgOUwI7QDKKAl2+UmAx8&#10;oAjyZTAlzycJAGJiUDA54KBD5SAJ/ZAAMTCOwAHygBwkMQ+OEwCUhAmDJcpAI/ZABHflADiR4SAB&#10;9kgAnMKkA0gFOUAAEoAYEJACACYQAIAEACAGgAQAkACAHwgYEoAOyAAwgAQATKAHwEDFlAg+yAAC&#10;UBQDlAIkgoRwUCAZQAfdAAUAPugYFAAgAQAIAEACABAAgAQAIAEACABAAgAQAIAEACABAAgAQAIA&#10;EACABAAgAQAIAEACABAAgAQAIAEACABAAgAQAIAEACABAAgAQAIAEACABAAgAQAIAEACABAAgAQA&#10;IAEACABAAgAQAIAEACABAAgAQAIAEACABAAgAQAIAEACABAAgAQAIAEACABAAgAQAIAEACABAAgA&#10;QAIAEACABAAgAQAIAEACACJQAiECZgfwcLREmpVbMmJU7KMD2gjKLEV19bUXNMgbj+6RRzt1SFq4&#10;uiQe6urQFdd6hUc07G/YdlFMOiqqajdkkFoA8qXY1RU6lVqVWu3VSAflRZoonF6xT2V3BjC5vARa&#10;K4tqzltSsn1Gu9ue2FFKy43VFJU0Z1Vu5wgeFm5Kyad0VmpaOG0DDRuBUOaN4a7OF6hZ6VF3APEL&#10;Gk2ayejzDXqtU1T6eQOZKbaS0Rxb2UFbVqtBsN5PIXJK2jpgnLRR3t9d1d8guEyAsrSRootGvQ9e&#10;pDzT/UrKTRsm2X1nTL9oAiey58kn6HwUjqNE01rq0bjtXLOTR1QUUXWpdP2F5b+nUIYSInuU4Sva&#10;LnGDR5/q3TV905XNXTqhq0udvK7Um+zjf1f1KS/+o1y2k61ubZjH8bxMhdkcKktnPLJJujmK/UlS&#10;tWiXOJEqngSDl+Cr6qa9qZ9jmiRCXxpPQnN9FSzU6lQODjAPeVaIrehMu3PdtJmO8oaS6NV9iVG6&#10;NVwkccKJ00NR2bQtjXMhm77ohNJUzZwtEm6K24AmiB8hDyf0w+ORpaholG3mJQsqfQcClrWYZVaG&#10;yROVonrZPEsbDTaVRzpBBPdc0sko6RukkXtpp9KiwF7m48rCbctmia6Nh+o6fSIFIy8YMBSk3ugc&#10;vRhudbrPDqVGnM+e66YxTezCTl6Km5sLu+AmmGjk55XZFRWzJKXsy2nQ7alQPLMnGDKqU6QcGW9D&#10;o00IlhjtCznJSRrHlAvNO0VtAta6idvfcuGcbi6OlZGXY6ZtPSD/AFHtJHK8+EWnsq6VlZd6A+kX&#10;e7fT7fK9KEUc0ppsqa3TlJ4d7NjvgroqiEkzk+oenBSqe3cYzC0TM5Ro5W4a20cCBBB8q2lIzUuJ&#10;KhqV1QeDTd7RnKSgkNykyxo9ZPtaRbWph7T3iIUSxWX8rRidrlPUN0VGs3dp4VqFC+S0Y6lBpaXN&#10;fuI8LZRozbZr0beqHEuPPCzbQ0my3tNK/ED3bQIRzUS+F9mZ/TFJ1PBcB8hHzJ9GbxUVdfS69nUd&#10;tbNPyE+a9lKD9Fbfl7WCWkBUnZEo0ap1D8OGBxifKurEpcQGoR+QyClSL5+zbttaq0gB7S3uCplE&#10;pZX0X4fQu9Lc+mw7ncyOFybUuzrdSgZ+jRojKwZqb6gE/wBn/K3yNx6OeEVR6ra9N9IanbNFG8NN&#10;0SNy5pZUvRfw8mcp1Lb2+huAs4e2fzFZ8+TNIxlAj0z1Gbd5FV+zOVw+Spejrhrs61nWtjTim73v&#10;I/MBK44Qk1bNXJeit1Pq1lNhcxjXH9l2wxyRhKZUUerm1KhJa37QqljdaKg7Mj9WpVmFxY0/YcrF&#10;comkYbtmGtqtqxgJo0/uRwjbYSVFfW12nUYXNLQBwAIWsMcrK5R9lNedVson3bSBhdSwORzzyxRX&#10;s6tquLg0NYP7Q3n91t/46XZj/wCQnpGNt1X1Jzqj3bz2AKSSxi5OROjpNa5eHAFvwqlkTWmWsTkX&#10;2m9Mi7uabazZZPhc+TMoxNFhXI7C06P0uiAXOc2oDwCvOfkNs6fjUejHqGl2ls4htd7XDIJWizr8&#10;HVHO6jcbaRFKu90cZWy4yfRjKbfRp2VW7qOaKbyRPPMLR8YqiVyLqnS1J7yadYtaPHC55TVUaI53&#10;W7e9dWc2rVDh2hbYqZhkds07a2quhjXDccSV3uaSMo/wuLfQtVrPApsFT7OC4J5YJ7Kub0iztult&#10;Wa41HsYIMwXBc8s0b0axT9mdtbVLFzm0m0nffshqMtm8m10a1zrGqtdNSmxxHyrhjiQrZltdY1Go&#10;0PFmfv2KjJjTfZtGLasyHWriiTUfZRHMlYvFXsHodPrX8K13/ps+CVosDa7JU0jUqdW3F6//APFy&#10;ZOMpLDvsJb2jWfrN2Xw2i1pd4V8EjD5H0xttLrUfdW9rB4RGSQ1G3s2ra0p0iGMbmeYyhy9mnGK6&#10;Lmk59sd5MELm/wBui+iuvusRa1CGHfV8fK3h432tkOdGp+N6k11w9PfRonhwMQtqxwZnbb2aOpaD&#10;cU5a+5qXVacuJwFosqiqImlLo39L6cZbMZVqncTnKnly2OEdENZ1WlZNdTptG+IGElFvspySK/TK&#10;VV7jUeC5zu4VyaWhQV7J6xqNRlF9MN2jtBhRjexTlxRz1tXoNqhz3f1DmTldUlSs4oU3bLNl1Vv/&#10;AOnvIpjiCsnGlZ1xuWmb1tp9KkycklYOd6RtGCjsq+odS/C0RTpn3HC6cWK9syzZklRX2LKoph7z&#10;LDzJXU4xRzwbZY2lNorBxbIBx3XFN10daiuzsLK9o29uKlR3pxz4XBLG5PQnL0K56uthTIpj1Xdj&#10;GFpDC12Q5UVtG/qXNT1qjRvGAAF0cOJcY3tnadIWrLy5ZXuZYxpx8rgzz46RpBK6O517q+hoWmFt&#10;H3VOA39F50eUmdTko9HNdI2NbXr83Vy07idwHwvTS+JHNKXPs9otW0tI02m1gDRsyuLNPkyoRo4H&#10;qfWKfqgl4O3hZwg5M0tlVb/+rtalYs2tiQfK63FLsiUqOHvbq3t6rqgdLweFdvoSp7MttUc+n+Je&#10;drDnlapV2Q3WyDq342o1o97RwGqGuIR+7I67cijbNoD8zhACrFHk7NMktUerfRDoX8JZCv6UveS6&#10;SM/up8jLxVMnFCtnovXHUjOk9Ncxrh+JqNhoHIXmrezaTPIqeoMaXXVxU31HmclNR3s6ILVlto2t&#10;VrtrxQLSzglawx1sTkWlqLht3tY8Orv/AFhduFJs5sjaiz9SCcr74+DI9/CaGTwAmIRGZ7IAR93b&#10;CQBEJ2A/ymfhACmcpUAE5QIkRg/7JAR/RMYCSgVEmhIYziCMpoCLQSUMRKIKQ0OJMQgBcFAuiZG7&#10;hAyDwB8EIQEqfExymAAcpAMAAfKBEggBQSfCAoUZMoChuHxKBgRifKBMA0yDiECGRAAQUEeSgBQS&#10;3IVAS2hSAwYQARnhFgAM9kASAH2QAyB90gEmAZSGAwgBnwqESwPukBETBhADz91QEYPAQBIjaIUB&#10;YAkHCsA5QBKGgSkAN9pjygbEefEpUIlG0QkAiCRKoYRG1AhkCB8oQCIIwO6YDHdJj7HGcFSSEHtl&#10;UMbJBSYyQa37oEQJkxhMAP5OEJUFkmeCgQSduAkIBh3CAAzOeEDJEyPaj/o2RPEoESCB2PkIEI/P&#10;7oARiQgBuhAIfhIH/ASaCx9imNsQGZQJAmIAEgGT8IGJMY5HhINNhwgTHEtTGLk5SAkREjlMVEQD&#10;IwgRInsgoiRDgkBPmUwCcJDoIAKYhkSkBHAOSITAYImOyBj28eEgGY7JiEYSYxTH2Qhj7E902KiU&#10;SPlIA7JiAz3QA3TASAYJKAIGQZ5TGMkxPdAiUclAxY24SAIkfCYCIASYEohMQAH9EAOPHKAHxygA&#10;e3GEAIfCAHMoGMYQIQOZ7JDHyExCkp6AYiEhgeyBDwB8pDFGQhBolBTEIjEo9jAZTbEEglIYycYQ&#10;IIgIAfbCAImeSgZIGZQxBgIAJkooByGoARE5CAACEAP9EAEQkATIiEwHEuQAiOwQhhJmOU6EDowk&#10;A/7flAAfugA2ghAAZAwgAjIPCdDJGEhDwkMBk5TEIgZhA0DeUUgYEyUrAGo2GhxGUwFgSmIYzlAD&#10;BSAIkoACEAEQgYpT6AZyEdiAIQAPKAGOcoAITAcfCXQCP2QMExDAjPZAwI9yBBu7QlQDBzBSGAyS&#10;BwmAohMRI8pAAiYQAScoAWMwUDJA+UhDICAEZQMGofYAR7uJCPQuxjwQkMO6BDKBBKAAhIYApgB7&#10;JDDgIEHymHQypACJQAJgHKQBCYAkAchAAgAQAIGP/dACQIaAEEAMCUDCYQASEBoJlADOPsgBHCAC&#10;UBYDlAD4KBgeEAxjhAAgYIAIQAhlAhoGCAD5QAIAEACABAAgAQAIAEACABAAgAQAIAEACABAAgAQ&#10;AIAEACABAAgAQAIAEACABAAgAQAIAEACABAAgAQAIAEACABAAgAQAIAEACABAAgAQAIAEACABAAg&#10;AQAIAEACABAAgAQAIAEACABAAgAQAIAEACABAAgAQAIAEACABAAgAQAIAEACABAAgAQAIAEACABA&#10;AgAQAIAEACABAAgAQAIAEACAIuKZLNd0gyrYI1atWAYS7HRpV6jtuFIzSbQdXeS4lUkBkfptBw/q&#10;AOHgquibKTVLGg2k80WhpQxdnJ3jn0TBAhZvZVFDqNEXDz7tojkKHGzRSoq6to1rvdDgk46OmMrR&#10;TayaNBpIAziVxzbRa2cVqGoAPMcLCm9m0YpFHqmqNpscdpg5ys5Mpws846hrG+ENbmcQsPkUfZr8&#10;Vo5ep09UfWO8Yd2hQ89M2jjpbK+/6OFCmXNDQ89iFDzxaNIwo5i7sTaFxdS45wsXMbTNJj2VKm0s&#10;2rnnOV6JWuyNSp+Bf7DIUrl7OhcSb+qn2NKWFxdHDVs8LkjKXZqO6wqVY31D8F3KUcTjpE2/Zjrd&#10;X1mM2NcXA9wV3RxtJWYznRzGpNOsVX1KrRuPgd1tGTWkZxXI1D05cNph4LGxxIyrWS9GjhRSahYX&#10;lBzwAAO+VV2Zyi1sri59B0VJa09lKVijrssLRtJ4gmNyiabWjux8UiztbSkXkAT8rmSl7N2o9lza&#10;WtOhT3uIA8TysnZJbWJtqjocdohZPk+iXJJmDUtFtbppO6f0ytccZLswtNnC6rpFSxuDsJdTJkGF&#10;1p/pnJP/AOSrrXNzSeBluMEK0kQ+aClXe9hFV53HvPClr8Li6X2LTS6OwgkB4Khy46RskpHXaZbW&#10;dZ7fVIYB3WVuy0v06yzp6JRp7qjmuA7whzaZDNj8VolKlvY/b8RCn5H7Etjbr2j+kA8wPJUuTlpG&#10;lKig1XrGzsawNFv4in5mJC0jGS0YOvQ2fUHSL6nsl9NwHESAlLG07oj5OSKe56mIJfaXIc3dOwmV&#10;tHG1s55bejG/rNga0Vrfa44JYVpO0tFRjJSK7VdXtLlh2udu7gpRcpG8jkq1Gg9znOYDBW6bRg0i&#10;NOyo1yTSb7fC1sFRr31oH03NDPaMJWNqynfYNLtjWkK7VWZcdmzQtalswHcWnj7rJzNUkixtKbnM&#10;Dn8jhc3PkzeCRYUrs0aTRye8K60atqjYo6k8U3NcXEAyJKw4b0Z6fZhfdmpIAMHstuDHGSWikvaw&#10;qP49oPC6oKjmyNeitvW0rhv/AG8jhbHK+zWbp76wmmNoHlBSi2ZBZ1GuAIx5CTZagdl0VZtvtWt7&#10;J5Ba9wDgvOyqtnfhTumbf1B6EuOmNReaVImg73NIHnKMfkJ/Viz46dxOf0zVL/TiHPpg0+2craSU&#10;uiMcpR2zKOpvxVc/iHOayZ8qHjXoXyuy2HU+jMphpa7dETC55YZTN/ngUF7rdF1RxovcyeCDErSG&#10;CuyHmVGsdTvDTkVN04yt441Exk5NWbFpdXbILmgg+AonFei4TlEubete16e0NDGxMrk+t0zqjLIy&#10;r1Kre0u5IPZdMcMe0ROU0UVSrqNSWseG0/BEld6jBLaOCU5MTdNrVWS9xMqItbEouRa6dpBDmOey&#10;Wx3WMpnTHFx7Ok0/TWU6gbTZkrjm7OqMPw6i10sUntc/t2C4pypnUiydUo2zC5stePC5J3JlWolV&#10;cajVqvkOgnujjRV8tlHqOq3dc+m1xIb3XVjxrtnNJtug0vTKtZ++qJnstJ1B6KhB9s6S1tKNm1p2&#10;huFjLJy2VKSiR1DUvSH9L2iIMKHDk7JTKCvQN5VBa+fiOF1RSgtGc43suNF6a9asSY+8LOeelRnC&#10;Ds7qzs6GmW+AJ7leZKbkzvjFIq9W1MUg4McRnhaLHy2XJUtHN1741Ko2EyeSt4prs5ZbJ2um3F48&#10;F7SWc5C0lkS0bQhaN8UqluNhc0NniFzuVvsvcVRoXtSnTa71Hgt7rRKT6M3vs5a+1G0dXLGSSuuE&#10;ZezFziWNi31KYLRkqZumawdm1cUH2vueQAFMVyIyRrYrTXGNYWOMGeFosI+SrRtUNUtSJ2Hd2Mcr&#10;JR7TF6M/8t1DX3+nRD6VOfzuCqLjBWJ3Wi6segbHRKDq903163+tyyl5DfQ1jXsx3epBrCy3Ba3i&#10;fC52nLbJf8NKjSBpudUgvPC39DUEYal5TALCTLfCqFrZWkYbfRrbWLkvqUwQDySqeZx0RGCb2bWr&#10;1bLQ6Ba0iQI2jspjGWR2aNqKPN77Uqmq3Dgww3j4XowxqJ5uSXMKGmU6lakzk9yrntaCCXR1+k9P&#10;vbksAbHK43PVHbCDLG6sqdnReakDGFzc7ejZqkec6jFa/f6zoDXcL1MbfE8yaTlsZuadxFCmCB/s&#10;qp+zRTjVItrL1LWlNQEgcQsZRUtGilSN2jYXWsVGhsNojO4qFxxkqLezUuLVtpdOpE/lPCtPkrE+&#10;9l9o1uKtZrn+5oH5QuTNJro6YW0dtbvFvR9SmC1oGAF5zXLs0pIp6rq+uam2nkgnHwu3FGKWyHLR&#10;6x0lYt0u09R4kwAB4SzNCimZ9d1xtG3e5zyWxgSvP4XI6VpbPPKdO46m1RgYHeiXRldaisasTlfR&#10;v/UPWWdI6ILK0zdPZEj+3ELKC+SdM58mmeQWf46/O57oLuZK9X4o40ZPlxOnvbhzNOZQ3huIweVG&#10;ntErlLsuulrJlnam5qQ4lp57Lka5OjpclCJLp/Rn9X9U0KbWbmB0LpSWNGd8mfZfS/TVr0n0m2tc&#10;bWbGbuPheP5Mub0a8ndI+YPqHr9x1l1dUbbPLLOmdu8eRzC3xxSQbk7Kw6PUrOp0i+aTMQiSTejp&#10;U+KOps7cWNmKNGnB4GFjObjpFQXJm/09SqWmoNr1nnYCCQVp4+nbM8ydUfqiDB4X6P2fBCjlWIcZ&#10;jhKwFuIwMhIBh0iIQAOjEZRQEdu4pgGfHCAJAwJ8pMTAAkJDJNhogICw/NmYQLsZyJPZAwImECYu&#10;ExkhJakAjIQAATnKBAHEE4QMYEzKaAYGUgBziHHugkBnPdA0OJQOgDjMHCAFEmTg+EAS5EdkAM+E&#10;CDceIwgBTMeUABhsIGOcTykAwYwmAcZHKAJThACBJ7QgAIQA3HARYADIToASAYEoAZEFACyeDCAD&#10;YQCmAyAG45U2AjiBymIltmM88IChflOVQxwOyXQ+xiCgQeQgBgQPKQC24mc+ENAIyCigJDhMCMT8&#10;QhANsyYTYEsgz3SABtHJypGJvBPlVYE49vOUifY2gD7pDsjMuToVC/OQJgJ9DHshpIOYRYDacYyk&#10;SSJxhBQcgSgTEBlAgkDBQNDB7JBQfCYARuEFLoEAEABPsYEcoEOJSECQwIlUgYAThAkAEJBQIBh2&#10;QAwUwEkA44nCBj4GMpjCZz3SEMtkBA+xNABmUCoe0HhACIHmUASaSPsmMfIQAsHKBg73H5QIG/ZA&#10;DOMoAczBQATJlAAYJ5SGAGCUxAEwHP6JALEooBnwUABEpAAlABOUDJTITEE4+UAHJSoYGZATEASA&#10;Y9wzhOwCMoAYyEgFEhMBjAhACAhIBgZ8IGHKBAeCAUDQAqvQDDkgCcIugCeECD47IoBlyAEChqhj&#10;QIJhAw4lIABgpiJE/KAEgBIAZyUWACSTOEAM8osYeUxCA7pMCQMfqgAxHKABwkBACAjCAJIAQ5wE&#10;AMdvKQyJkymIltx8oARSGMknthMBgQECGgAmBhAAgAkzwmgAfmlIYyZdHZAggI7GBMcZQCHmECDh&#10;ACAhAAMJgNJgGUDBxhAgQANdBzhAw5TVgMDuhiAScwkMExASYTAe39UmMSfQiQASACP1TGRGEqAk&#10;TCFoQ90IAQ7lAABmSUAMYjwgAn3I9AH3SQATGRlMBpAAxlAAMFDACcpDHyhCHJjCYg4UjCYCYvYc&#10;pDsQx90wJTj5SoBfKACJR0FhEDlABhADRQrBAwQARlFgEpACADhADnCB2JAgQA/lAw5QAThACQIa&#10;BhCADgoDoNyAsZ4QNiKBD7BAw3ICwiUB2NAwQAIAEACABAAgAQAIAEACABAAgAQAIAEACABAAgAQ&#10;AIAEACABAAgAQAIAEACABAAgAQAIAEACABAAgAQAIAEACABAAgAQAIAEACABAAgAQAIAEACABAAg&#10;AQAIAEACABAAgAQAIAEACABAAgAQAIAEACABAAgAQAIAEACABAAgAQAIAEACABAAgAQAIAEACABA&#10;AgAQAIAEACABAAgAQAIAEACABAAgAQAIADwgDC9wH6KlZJr1XzgJsRpPcGyRkJFJmu55qHATDoDU&#10;FFkkwmT2VN9qRYHbTJSsaRTVbio4ycDuE/8Ao6K69Yy43SJPZSi0c5qWmV6W59PIHZTLRoopnD63&#10;rdS0cRuDT8hc7mvY+NPRxWrdQuuTDqk7fC53K2aJuJTnXrIxv3SPIUTlSNVNsoNZ1u0u3OZRqB0H&#10;K8yctnbiT9lKy1bUJJyOVwTbR3xibApUaFEuc0E/JXHKbNlT7KLVrym55Lg3aBhZrlLo0cElZxeq&#10;31tcl9N7QDxgLshyS2c86ON1OmKFaaZxGCFtG26OaWzlr38S6oQXkt+F0cX6JviikrajWpVNj9xh&#10;dkIqtmMsjZNl068OxrSwn+4qoxS2TzbLK005zRLnl5H+62bbHVm/SoVLdkmnDTmYXM7to3UVWh3O&#10;qeizYA2T3I4WbXF6Ju+zl9QqvrkgGTMwui1WyZttFXXoC7BLxhqISM4/0rqtN1EEtB8havZ0KSWz&#10;WbcXgIDHkBw4lWqMpZJM27LUrykQXTA5BK5pwXouOR+zt+k9St9SeadYgOAyHYXPJOLD5kmdu7Tr&#10;RlME1WunsFTkzOU16OJ6pvLe2JaxjXcpKLls0jkSqzh72q2q/wBTA8ALeKpFyyJmvTbueCTtaTlN&#10;xdEOSZa2VZlEbg5ZcWzVNJaM7NdoUgSXkO+Al8T7E8yWjVuermBpbTLnnySVtHC+2YvOjRf1FcVx&#10;FJhA+Sm8KXZPy30Y/wAffV2Tu2nwmscUyeUpdkDZ3N4wBxcCTxPK0pIGtG9p+jVKFYCo9zQcEhQ2&#10;CRt3uj/gHj06m6cmexUxkmyuNdkvVpi13Vh7giVro15JbK249GoC71OUraIckzTLA+oAHezytNMh&#10;fbRsts6rCPSMt7qJtJ0W8f4OpFOm7EHzypj3Qqoq7sGnUD2nC6ErIei3tbV1zbsqQJXNkpM6IRtW&#10;Y7ptWgzAHkBOMYrsbVGGlVqVnflAEwiSISbei2tNPrVjtAif8qY/VbHKDRsVtGc2oJbwFsnZm4uJ&#10;pO0T+r+XcCOFbZnRUanZehVLfTAITi2TSs1HVTThrgAB4VlKhfiKdFpiDuUbZXKgttbqaZe0azMb&#10;TJI89lE8fJDWSuj6Ue62+pf06/EtLal7Spx7eZA7rynjalZq8v132eA6hUq2tepa1GiabiF6OONq&#10;2ZfJqgpaXbVm7nABx+U5ZGi6jVlRe6P/AFpY2RPZWnStnPxt6Nf8I6m9rX0pjvCtSTDi09g65ZSq&#10;bXUyfiEpJei+TTo6HRrulVgekSR2K5cv4duOUZdo37jWHA+nToODuFycPbN3JLo1a1jeXrWuDNod&#10;/q7BdEMsYujnlGUujF/06+g5svDu5wuieZV2Q8LRI2jKdXbG4rk+RlxhTosrGxfXe1gEfEKJZfZu&#10;km6OistOFqXVHNyOO6xcrRb/AA2q7n1nAgbWx3C52vbNVVFe6jUc8t38d1LX4CjezDWqU2+0iPmV&#10;UbsrpGDT9O/FVSQSRPMLolUTHs6plK3taIa4AOA5XPP7PZpKVI0q+6oyQRt4VRUUQ43s03Wxc4+8&#10;EEcLR9aM2mixsNGn3MAzyVjzrs0jFvsuWU6enU9xcJd/hcs230bqC9FBqvU20ljXGGpxwvtl3xRW&#10;UbqvqbgBLg7lxC6Ix4vZkpcmXtnpNOizc+HOHcpZJ1pDUa7MNfWDSc6jTMCcLlpyY1L8KvULqrtJ&#10;k/ZdcMKeyHdnN6hUrVm7S8n4ld0Eo6OSbYWOiOfFV2T4TlJIcMftnQ2D6Vs4l3Df91xO5s6Eq6Ml&#10;3UfqDjsbK1ikmV2tljp/RrHD16wDj/hEvISVIagqOj0vpW03MfTogmcyJXkz8h2VwtUdfb6dQsKZ&#10;LiAYwsvlcuhqNHP3NOpqVfYT7A7gLrjVEXsrtbtqGm27QxkmcrTn6RLpHKXBqVh/TJmeFtpoEQdp&#10;pp0Q95Lnu7JfIk9DkqNu1oVqdMkNLDEgrNvk7ZPGto4XqS5qXd49rnT7owV6GHS2cmZvpGnpWnGi&#10;Hb2ETwtZytmUYpI6rRtI9Wo0hsDuSsJZKWjaMVdovL7VrfT2fh2vAe3BlctOWzdTrRQX2om9aW75&#10;gditccOO2a/6Ryd/SFWuXghxmMFehHSs8vJt0bVpaMoUWVnAbgk5WqQQjW2W2kWlTVr4ECKYiQuV&#10;y49nXCPJnR9QXlHQrL0qMNqxBzkLmV5JG86itHJWDTfXReZqOJkyu9rhExxuN7PQdF0Z+5haAR3C&#10;8nPlpUdKjyN/qC7/AJdbtoNAD3CeVljTybM560WPQGjuvXsuKg2mMjwu6klo5pX0jt9SumWtIUWu&#10;E/C4qbezePRyesXRumhh4mPuriknZbnRPSL6npNA06NIvru/v5hOdSM1kSKLqzSalyDeXrzvcJa1&#10;x5VYtMykm3Z52bt/4j+kdsHAC9NJyX2Bu9Fxa6RdXrRWq7hSGeMFYNpKjZLijprWuaNiaI/NwAua&#10;OmJ1I9f+ivR34G5bdVW+4ne4+Fz5srqjSOOlZefW36qmlZu0O2rCHCDtP7rhxRlOQ3GjyPS6Rq2z&#10;adBp9V3cCZJXqcI0C/DtunejK9jSNze7ZcJgnt8rm5KLNFGzDqmp0hdNp0mgtac/Zcs5cp6OiP0R&#10;uWtQX13bWVrRNWrUImMrvhjbVowzZUj9Ricr9DR8CBB+UwGSlQCOeEAIz9kAM+0juEWARJKYDyBM&#10;osBfdICQgIAAeUAEjtkpABcSJ7IAY93wgAzmf2QMf9sIEM5MoACYKAAnaEARycymBLdtb8o7AkkA&#10;gIlAhkyZ4CAGD8ygBN9xnwgCTXAoGKMTOUAEmMIEKYQIlygoQxwpAll2fCoAmRCQACQSCgXsk1MZ&#10;HMIAeODlIBggFMAJn9EAE45QAcAHlAhg8IGNxlACKBAQdqPZQIEM5ABTQDmAigAYOcoYCBzKKAk0&#10;knhAAJcTJhF0AT2KLAAJwe/dADLYHKQAAREJiB04J8oQw2ge4kypoLH3TAZin7ufhFCEDuOTCBdD&#10;bAnH7osdhG3n/CfYxbsclKhCkgmOPhMZI5E+UhATiIQIkB3QARPygB/KVBYT+iBoRB8ppgODjPCA&#10;YEwYhADCQAgGwTAU5QIZPASAO6djBIATEE+2EhsExEuwSKE5u1AqGDiAUAEAd5TDoe0iYMBAUICM&#10;8pgkAyJlSMcyIymAcEeEXYUPicoAbDiUANICJOUDJCAEAKZJCYiQEIARIS/oxQmFDAyiwY4kIsQp&#10;7JgSj9EgERLlI7JTHZMQHJQAg2O6YDInKAGgBEygAjugBgQEgCcpgI8hAEvylABBJ5QMAUUIYEko&#10;AiJyiwGAgY4Dfn5SAchMQoG5ABtTGAbnlJsRJAEXAnhNABykMkBKAA8YQIMoAUwQCEwDIIwkBImc&#10;IACUAGef8IAUkhAEm5H2QBHJJTAl+qQBMDlADHCAFwUAMZygABykAAfKYCbye6YDmD/wkA5QMAYQ&#10;xBOQgYEEnCCWGQeU0MlIIBSAD5CAGDKKoBY8IACUAMcIARBjlAB2QAxjHKACZQAAfKACeyADtlCA&#10;B3VWMJMQgAZ98IYhx+qQAmASUqAInKBgSZRYBJwUCD7pjG0SkAzBCT0IRdgJoCX5x4SAiZ8qgHPu&#10;nKQxZPJTEPdGISoBiQEhhM9kIB8hAgCAGkgDnhCYAmAHlAAgA4KAHypsAJCACYymxAY/dIYcI7Ac&#10;YTTECkYEeEAGZQAIAEAHKAAJsBpDEgQIAEACABMB8pDCYEICwQATlADBlAxEIEBPZADH2QMO6AGU&#10;DESUCCe6AAd0AHBQHQ0DBABKABABygQFAwQAIAEACABAAgAQAIAEACABAAgAQAIAEACABAAgAQAI&#10;AEACABAAgAQAIAEACABAAgAQAIAEACABAAgAQAIAEACABAAgAQAIAEACABAAgAQAIAEACABAAgAQ&#10;AIAEACABAAgAQAIAEACABAAgAQAIAEACABAAgAQAIAEACABAAgAQAIAEACABAAgAQAIAEACABAAg&#10;AQAIAEABMIAxVagaCqSsh7NZ9SQeypgaVxchgkGVLGjUdWNQTMBNbAxurelwQUxPZXXd06oYByED&#10;SK+pUAMn9EuiiuvLzYwyc/ChsChvNcZaBz3nAHZZuXE0SOT1rrwt9tMFo8krjnladGkTgddvTqBc&#10;SRJGIXLLJbOmKs4jU7era7ntcXDuCoc6dF8LONv9X2VXUvcB/wC4QictDjjd0c3cXIpViRUgnMyu&#10;RqztjGkaF/1XWtmbW1TA7gysJQs1cmkU9XryvSeGuc6q3uC5ck8TvQoyYXnX1qWem9pZPLuYRCEk&#10;+joeV0c7c65SvKx2VAQe66TNyshS0+revJDw5vgnhaxp6RouNELrSfTpxA3D4WnTMZNUVVPQPWrk&#10;VqPtdw6F2xScTFxTMDdHp21V7XQGg4hZ249mDhx6Nmjbk4pwAOSnzZcFfZivLx1PdSkz/up5Wzaq&#10;KeuN9STknlZSbJrZjZprSXPLuMqXJvRMo2aF6xoIFNgA74WuOzOSo1m224kPYCJwYXRZCY3aFTqD&#10;cxoD/skpWFEKtgG0dsQ5vIhOworhp1So4mk5zCO7MFFWDRrOutRtqwpuua22Y/OYR8a/CUmblGlU&#10;vGEOqku7SU3o2UbNG80x9q9weHYTjUkV8Y7Wi1zYMwFVofBmy/SnFoNPfn/So5JMhxkaNfQ70t/p&#10;0Xn5IWikmc0k0aH8juA4uqMc098YW9qieLLbTtIftGJd8LGTOiMa0dLQ0Bj6bS4AEcrm5tM61FJG&#10;V2mUaMO8IUrMJKhXFSlRaIphw5k9k2rJjKiqvdTosOQHEnARxKcrKq6qPqjaBtnstEJo0xag1IeD&#10;9gk1aFVbJvtg1wOdvhY27Nor2QZdVKe/aSQMforcUxSk/RhddVHtdvHt7EJ44Mlv2Vl9ekgGmcDy&#10;utKjmlIjT164t6baTXFo+FMsaewWVrQ6mt3FwQHnjws/iVj5sNPv6tNziCds91XFUaQm09nW6Z1g&#10;2z2ufTFSPC4pxlejqnOy3r9e2FakSLc74yFvji0tmcmjnrrrj1nTRtC0g4dK042YuWihvtYr3r3P&#10;fzzAC6IxRhJ2aDLwuB3ZRQWAeKtUSNspUFmapp4NPcXl244jskykj1r6E9Su0bVfwFdzhb1yGQ44&#10;XHNJMKdlT9TdCda9U3jqUNpPqGCFcJeikuXRz1poV3cPa1tSB90p0mUovo6bTul3NYRVb6v2GFz5&#10;JNrR044qL2bb+mqVV+19EtIMCAuf5GtHS4qRCr0mylLvQZHEuGU/ml0hvHGroLXRGWWS1oDu6wnk&#10;k3srHFLo1rqi1rvYxpM5lJzb0aSiiQeWsJMQBwqxolaWzQq3hqGAzB/dayh7MlPkbumaW65qgNpT&#10;PchZybSOiKTO30fo6pVcHFoYwYlc9ubpA0ky8r6DQtKfpmHOj80LVKjBypnLa06naU6hc9rWtHmF&#10;k23KjXkqPPrnW6lWu4U3nYcAgrrWNJbMlkb6NrTrarcnfVeSOQs5NLo3jfs6Gjc07ShhsuA7LOTt&#10;iejROvh7/e3bPYqvj9sXJMT9VNZjm02kn4TUVdFXZn0eyurhwc9joCcnGOhJHU0PVo0zTbTM8SQv&#10;Pn/q0dEZJIpNaZc+qQXlrR2laRpmUp0yrtNNZXrbnEk910TnSspPkdJa2bLaiDtaP0XKp2tlRpaN&#10;bUtRAYadKASckKox5Et3orKIa520tl3YrSMV7IWhXYaym7fl3hacmuheyts7BlZ7qjyAOwKpzZmo&#10;/bZmr1HuinbMcXnkNCbimtm70ix0bpt9yR6r9o5LSsfkUXQ1G9nV2em0baWtpAkDwueUndoJOi50&#10;6wNVgaGww4IXE57KhFt2zoKdOjp1Foxu8jssZtGr0at003A3NkgDhVjjq0ZtlbQt3kucGlsHldBy&#10;Ru7KrqlraVsXEy7BhaxRo+7OOpX3qVQ2m33O4XRwa7BSsvrHTmlodXqYGYlc83TNGmkaev63QtbJ&#10;1Jr2h5Ee3ldGCLk9oU+jz2zshcVjWqGTulrT2Xoy+qpHJx/S0p228kg9+AudyYpQtHR0q9HSbAvc&#10;6TGZSexR+qOG1a+/mV494wScQuqONUS5WaV1eC1oloJJjJBW0cb9lPLxRp6NQdUe5+S0mcrSVUc8&#10;Fy2yxrCKhaCWt7grGkkb9aOi0jVqGmWHqSGvErhnjcpbO2DSjZyWqay7XL57nPcW7sBdmPEsSPPy&#10;5eTpHTdL16bKzWQCTiVyeQ29o6MVUevaDRDbZz3Mja2SYXh5G29ndF0ji+oDU1PXmUxIaDn4C9Tx&#10;q4nBklcjuLO+/len06duJfwSFE27Ki/0lZtq3twXVnmCZynOcIod2c71dqLaGo0ram4PMgQ0rKG9&#10;snlbpI7jpDRadvYuu7oh20TtcOFjPJv6m8IJbZ4/9VuufxOs1LW3khntG04XpeLhlL7M5MuXjpGz&#10;9L+irjqa5p1q2KXhdOfLwVIeNcnZ7lqHRtrZ6OKTGtBY3K82M3Js7JR0eb2ukC86iFtQh5DshuQF&#10;U9bMl/D3W61a26D6SqPqPDbgsnmCvMyS5SOhaWz5oGo3PWPU9Ss573l9Tk5AC9HFFY4md/p9AdBd&#10;HU7egLqu0Na3jc3KU5KILWzL131Hb6faejSc0vmMHhcclZ0KWjyWrqrvVDg7c55gjutsWG5E5JUt&#10;Hvn0b0iz0XpS96k1Bo30WEsdVA8dpXsZXHHjqJ48nJy2foWTtOF9ifMByECsO5QOxwYnskIHGNoQ&#10;hjDhGf0TAGjvOErAJP2SENwEIGIeRymHQwHHJ4QFjIAbMpAIu9oATQdgcEhMAAMwlQEhhIAd7jjh&#10;AmDTEoBAfcEwsbfaEMCW0ET3SGY5jsgkkHYCBjQAyMQgKEPCBIcQBCChnMoAAJQKgiDhAUNzRBnn&#10;4QMfDflIBNEkoAltCYBkuQL2EyUDAtygA4QAHKBMYJAQAJjCCfskAwMJAAMJgSmAgCLeUASaJMgp&#10;gI/myhMAI9wRQ7JAgDCkREAqwHlSwHAccooAIlNAMgvHCOgIgbjPdCYEnSBHCADdhFALmECJbSSU&#10;hhtBJnAT6Ab+JCQiIdGSE6CiR5BSBCLoIEQECDGIOExk2j8yQEMs5T7Ak2SR4QMZlIQwCCgRF+D8&#10;oRS0Ey2SihMGndwgdEp7IEwjKRVjJSJYRlMAnBQBEATKYEhykAFABJHCYIcyErG9iQSMAEcZQNDm&#10;MIH0AMygYu3ygkkT5QMQMQUxEh9sJMYEwYQMI2jCEIWCMpgM+IQACMg8IANojCAQ+ySGKFfYh5bi&#10;FADgwmAoPdMCXhIA3dkAKOyBkiJCQhc9kwHJH2QAEEwUACQwaDBTEEc+UAAbhMY94BhTYCOXSq9C&#10;JDASAD7ggAJygYNd8IEMHmMosYigBzKBDABCAEDA8oAkZQAIAQMlAwkzxhAg5QMIwgQ+EMBwgBRl&#10;AwGD9kgJAA5QIREFAwaclO7AMz8IEOcoAP7Y7oABjsgBtPdKwCMJjEGymgHGUgsDMygQ+6AEcoAY&#10;QMB3QASOECHCAGRKQxbSThAAZKYDCBC/ulPsYyZEpCHEcoADkoAQGYTYDdgJDEDP2TYiWAFI6Api&#10;FGPuqAf2UjACECHE4SAUYTGMAIADxhCEHMJgBE8IGEFMQEnjskAAo6AfInhHYxNkDKB9gZTJJAkB&#10;IBNOSUAAzlMBxtRYBy7ykMJhyfoQyIdMJAAOeEMCQ5SAR5hADKABIBAIbGNMQEg/dIAQAwgTAhA7&#10;HOJS9gKZQHQZToQ0hhlFCsEhgCQUDTDugQFNACACEWFAjsOhpDEgQIABhADjwgYkCBADQADKBggQ&#10;yJQUId0CQ4lAxTlArBADAQNBxCAAiQgGEygBoGCABACIQJgOEAhoGCABAAgAQAIAEACABAAgAQAI&#10;AEACABAAgAQAIAEACABAAgAQAIAEACABAAgAQAIAEACABAAgAQAIAEACABAAgAQAIAEACABAAgAQ&#10;AIAEACABAAgAQAIAEACABAAgAQAIAEACABAAgAQAIAEACABAAgAQAIAEACABAAgAQAIAEACABAAg&#10;AQAIAEACABAAgAQAIAEACABAAgBFwCBWY31QJyrSEadWuDk8quhGlXujkApdgahLqvfCdDWiBZAT&#10;Ds1qpnKTGU9zc+k4mVDAqri9NQH/AHU2NFLeV4JBdAWLZvGJyeuXIrSATtWUnZpx0cRqVVu5wcJ+&#10;y551ItL8KnY8kiD91x8GnbN47NS+tHVKbt0Qefsl1tnTGji9dsbY03eoBjz2WTmjRM8r6jZasqO9&#10;OqMHgFYxbb0NuziNSqneRTqn7BaqL7NEkVLrSo9251QtBQ6bLTS0Rdppe+Q4vMd1XFJFNohV0ssa&#10;S1su+/KtY4s55SSZjo1ry0rDaS08xKlYKdolytFxR1q5GLgBwGJhWoNsycqLb+dM/DguAAA5hW07&#10;0THM7op9RuKNw2WQCTnCTTNbvsqqlSvQadjv08qabLUdFc19w5z3ObPyhRdisxBhpt3HJnKpJSIb&#10;aM7mufTAaQZChxUR2a7LFsf1H95hWmS0bLaFOAPB8KOaWieJsRQaRBhaKcTRutI1b40C8hke4QZK&#10;fJMzbNVlShaU4EEnt3VpiTKPUqZrtcWU4Iy4gJmyo0re+dprC97NzO33UuOyHJGtd9QNunSBAK0j&#10;DjsSyUyFnrNKhVBeAW9wspxk+i1lo7Pp/qLRasNuH+mflphcvGS7G8nLo6ttHSb9rXWl5RqHu3dC&#10;uEmuyJPQVulqNywugP8AsZC6OVkRZV1tGbY1f6dPj4WiaZpopNV1CraVIY2J7Fc84U9lrSOfd1S9&#10;lR7XUt3mFcVrRlJ2Yrrqhtyw06VJ27vKbVEIqanr1azagb8x4TWy1F2bhJeBUqGHN8JJ0zaavZs0&#10;WNrkSYHlErJTIVA0bmtcCAoURufpFfVqim10kQVokRyRV3lUimHU37fIXSjKRWB42uJ9xlWmczE+&#10;iXjfugwm2KvZlpNDcd/91m2aI3aVr7A4DBSTRpRlpWLhAcI7lXoaMr6QY7cHbQMKX/CkRqsZTaHN&#10;IM8pJbFJ0jQdby/cAZ+63SowZhp2zqlUsa2e+EnoEZ6enVnPJc0taB3XPKSNFCzfpUBQp7w7cByF&#10;i5WaqNFrY37qJZWpmHNMyFm1Zfo7O81ej1FbUH1hNYCHHsSo5JDjFJWdDoXT1JtEOgZEyuPLkaOx&#10;RjRdUqdKzcxm2ROFiszaM3iV2WL9PpuZvLIbE5XPKfJ6OiEeKOR1m+9a4NKmJpjC6MUr7FPRzmt6&#10;u62pik1snu7wutRjLZN6OdN5Wr3GDP2wq+NUJZGWFvbVK0OcTxBCxdRdCcnI6LSOm23MOMiFhkzU&#10;jWEE9nU6fZ0NNdEbj89lxqcpGrjWzqaF00UPY5oC7sKSOWcqdnLda9Z2WkUi31G1axbhjTkLZrm9&#10;GMm5Himu9R3Gr1jLzDjwFssNO2Jt9Gxomlgu3vEjvKnK1FUbYoO7OnoFts0kuAbHBXGkn2dukjV1&#10;HWmU2FtGHOjkZhawxXtmUpUV+nWtXU7ve8E+AtZtRRjCLk7Ou0zSQwAhnu5OVz9nT0dZo9nSbL3A&#10;D4XBkdS2arZvajett6R2gSBgrG+TG0jgtQfV1K4f7ozgLoi1FHPJ7LXTtHNswPc7ceSPKhu9GsVW&#10;zV1G8dTqe0EdiE4x2S3sw0NPfevLgwgHlaO4dDo3G6ULYSfaflRKTKjGyqvGgXO0tDpwT8Kot0RV&#10;SMBsXXFXYwSCQAG9l0RkkrZF26Ox0HpmnplA17gg1HCQSuLLmd0jpUSZfTrAimA0g9sKI/bbCTot&#10;NOsHE+pJyMq3pGa+0i9ZcU7GhgbiVz67OuVRRovuHV6mcgngrKuUujFtUbRvmUWgAQQMLrilVIzb&#10;TKqprNZzDt98nwrhBydHPdFBrlJ14ze8w3wVcvqwXRQmlStR6kbYVc9UaKJpap1K5trFMQ4SFCxc&#10;pWVKVI4c3dW5ruNUkmZJK9nHjSiec5tyLCveACkym2IGflZS0dDndJFxp1MUaDqsmT2K5bcpDlF0&#10;Umu6nXrf0gSGSu6ME+jjlNrRzV/fOthuY73Rkr0IxRg5V0aVjXfeXAc9xIkAhdLrizNXJnW06fp0&#10;g1g2/ZeXN+jtWkYLpvvpsb7iTlS+g5bNTVGGlQ2E5J79lePY5zdUalq1tFvtgkrSfWzNL8O16K0d&#10;9W7FatLaYcHBeRnyJKkduDG2ew1tQoWli5rHhvt4XlKLnI7p0kccyt69w6s1sFp58r1YJRjRwtW7&#10;LzS2PvHA7iGjwuacl0PjZo9U9Z09Id+HtT6lwcY4BU48TyO2EqitGv0R05c6tfHULweq9xmD2WuS&#10;MYxpBiLz6i9a0+mNKqWtFw9XbEA91yePheSZrlkoo8E09r9X1T8TWJe97p/cr6Ovijo8tJylbPqP&#10;6SMpabpzTs922cLxM0+b2eji/hW/Uz6hXdgypRptNKSWjCrx8dseTJ6Od+nvUdHRK1XULl2+u8S0&#10;ASAUvJi+kGFU7Nbrnr1/U9cNrVnOotH5SIC58GHdy7OjKvZafSVltcXTqraG5s7gSPC1yRaZnHo9&#10;nudbrXFm6hbzSxAA7Ljbt7LSs8h6xrGhe1GGtucDxz7ltFJvQWkLoHpKvqeofzC7G2xpHdudx/8A&#10;WV6CklpGHbs77rT6i0Nc0226Y0OofRdNOoGd/lDXLbMZ03SP1EcJOF9wfHjLNo5lFgJoO3MSnYDE&#10;xkoAU5iECA4HCBjH3UiY3DGCmhgcjITAYw3KQBBB5wigEQeZx4TAbZKkQTkpjDDn8JgNwAiFIBMm&#10;UCJRJQAiUAwGOSgQwUDDk+EBQyIQMbREyZQAcoExCJnhAiQkDygoAYGQkBIGGmMJgKJEygBHJGUC&#10;HKBjGMcIAGmHZOEgHymAok/ZIB4hMBkIARH7pAAHymAR+6YDGBlILH8oAAUBQZIhIAMHCdgAVABz&#10;KQAMj5RYEhwgZEpiJt48lIBAw7iUDJciRgqexCAOCSihj2ljs/uqEBAj5RYCdiMIAkxu2BHHdIQE&#10;nMpjGGyOUAJgzHKGwJEg/MJAR3Y4lOhUPvkJCJAx2QAp5PCAFt3OkoAkTtHz8IAZ4QMAgQt2SgYb&#10;hHCAH+wCAsIHKQDQIThITQDSH6BAhJhQJDHKYhz8JDsJHhFBYpQIZI7BA/4PgIK9CII5TJDJPhAD&#10;Jz5hIBg5+E6AYMg55SGIe0DIKYhh26eyBhtAQA8JARBl3gJgS+EhhGeeExA4ZJmQgBgoACYSsaAZ&#10;xx900wY+AgQmkuMRlADmCgA7wUDARwgQzgxMoAQB75QBKPlACPCEAhPcJjJD8qkQxAMlABE/dMBZ&#10;wEAMNzMoACTKYDAlIBAHISGMgwmIIgAoGMZ+EgETlMQyZQMOeAkICIQMOAmIQwYOZQBIGPsgBA8w&#10;lQ7HJTEE5QASZHhADBk8hABk/wDygA7lIABhMAmTHCSGMYd5CdCCZPKdAPAHhSAsjwgBgoGMjwgQ&#10;vhMA4CACQYToAmDKQ7GIygQNxwE+x0MOJnKKEASAA6MlAB/ygBxlAAcQgBggThAC/N+iAHu8IAB5&#10;QAET3QADHygAPZABkoAaACI7ygAH6IAJISQCBlUMfKQgTQBwEhjQw6H4ykCEVQABEFMQclAAZCAH&#10;kjlADnGeUAKewhADj2/KlDZGIVCJcpDHEjhAhbs4QAwUvYxd/wA0JiJckZSACJQA0AKEAAQMkI/V&#10;KhClAdh2+UAM9kCAcwUAEAJDAZKbCgOUgAdkANAgPCBgJ7pAHIQAdwgAjKYAkAJgASAAgYIECAGg&#10;YkCBADGEDBAg47oGAJQAd/CACEAMDCBoUR3QIc8IGNAxEIFQA9kAMlAC5GEANAwQAIAEACABAAgA&#10;QAIAEACABAAgAQAIAEACABAAgAQAIAEACABAAgAQAIAEACABAAgAQAIAEACABAAgAQAIAEACABAA&#10;gAQAIAEACABAAgAQAIAEACABAAgAQAIAEACABAAgAQAIAEACABAAgAQAIAEACABAAgAQAIAEACAB&#10;AAgAQAIAEACABAAgAQAIAEACABAAgAQAIAEABMIAiXIJbMVR4CtIRq3FYBvKAK59TcT5TEQbSJyf&#10;8pjJ7Q1uQIQSaterPAhI0RX1qhLuOECbKS/JfMNlZtlxTZQXb3UgBmJWUrNlFFRfvG1xc7aT5Wdp&#10;dmhzWp1qTab2khx+6zc0DZyF7WAqZAgnJXFktu0bQjZibctbvE4+yTTo3SKbWtRZaUHuLgsJfhsk&#10;eIdc9XF9R9KjU8yWlYuNlqkebOcb653l5I5IPcrfHip7JbvoxOsibgnYZ8hdlKuJKlTN1+nj02tc&#10;0SUo4q7KbvZsaZ0u65lzo2+SqcUhyno2LzRbWyZtJ3v/AMBTpqjndtlTW06HCo1oIHkdln/kvpFX&#10;qECoAwg9i1RF27ISvRr7g3buEjsEpvZrCCRiIDXEfmzws3kqVHQ1omyk6q/aRjuE+SRLbQ3MawwG&#10;Y+yj5LYlsws0wXFUkNIYRwtk0tslmO60ipTA9MH/AMKXNPSE42aNTTq1WcOwrS0S42V+o1Lig0bB&#10;EI4q7DdFFf63VZSA7jsnxRk7RoDWazmuhxLimognZK2r16j2l3udPJPC0qkVXsvGai62on1Gh89l&#10;jy2NWc7qdX16hLZDCZjstlsJIqH2gfVMnaFunRhRB9nuIDfOVDaKoi6nFXcHlsdphSopg3Rt0SaQ&#10;LqVQtI5MqnBUJSssrXqa908AUrmqT8PMLGUDX0WjPqdqrBscGVPO5uVn8bu7BFXqfW345259ttIw&#10;7acJvG32yuRTV9UpuPqBsAnjut4wpEuSNijcUWkOAAB8ocRJm/b3VEbi73A4BWcos6IzRnqOovpl&#10;pIhQlT2S5tlf6/pB4nbGQQrqzPlRpVb1jW798+crVRMnI0a1dld3tdjwVaVC5WRYwOqR+YHCbLWz&#10;YbprRWAAkcqLofAsm6X6lIE0wYPhTzKeJ1Y32dISAwE/7J2RVB/LjIId7RwErouiFRrWvDnvAA+V&#10;S2LRX31yGVg0AEcggrVEtmnc3ntkY7BXoxkzVp3z/VDfPdFkWbdteObWc5pzPKT2Wi3p6mHHbUaD&#10;jsuOcaOqEl7M1JlCuPbgE5Cz5UdKpmVsUKxpbYESCE0+RnVOkWTCWUgGEtODhDSLcdaOw6e6hq2l&#10;JtN/9QcfK8/LE2xrkWz9ddSuKb6n5Z7ri4fh0SonrfXhpW7qVDaJGXcwiON3sxlI4h3Ufp7y4+4y&#10;AAu1RpE3aMDC6+/NJniVN8RqLZsMsqNs+ZBeRieyalJ6NGkkOlUq05e0EmVMlXYqN6n1XUt6bWEu&#10;YRwAFHxc+i1KkMdaxh0n7lHwNBz1RT6v1Xe3jSwVnUmdvTcV248KSOeTs5WtRr3DnOe99R7j+Zxl&#10;bPjBaM+P4bthphewOcz3N7kLKWXVG8MTfZcUa7bGk+MTxK4ZRlN7OptQRpl9e9y5xAHELfHjrs53&#10;LkbtpoXqFri8+YWkp8VoSSOs0uzZb0t5EHgYXkZMjbN4Nx2b4qZa0ENbOSlGbot/Ysqd4ylR2B8O&#10;8rnm3Jmi0aV9dGvTDWEu8meFotCabNrTNOoCHPaRUPBhKbvSBQS2b+qPZa28NG4wso3F7HJ30UNH&#10;T6l9Wc8jEzkLZ5EjPjZ0FAUrClA27oWbk5s1RX6pVZXDWzkhUk40S27pFKGspVi0gOeOxXXFaMpa&#10;Zb6PpQoVfxLxE8NK5smTVIqEa2ZtU1SpdRRpztHKxhV2zZps3dH0oPog1QZPbwFr70ZvZ0Nx6Vra&#10;gUyGuHKWV2qRClxZXONe5JY3M8FEYOtjcmzZ/AuoAFwMxwlKkw7RXale0ram7flxxCa2ZO/RXabc&#10;PqV2sbJpjOMreMuLM1BvZk1igalIZODlYT3LTHG7pnBdQ3wpv9MPHtHBXbjx8qZrOdaObru3s37v&#10;88LuUeOiOSaKanUDrhxecLdJ0cT/ANG7bPaKgeTDR28rBxtmyaRf0tXpvt3T7RCwUd6NHNnPXtVl&#10;xL2e4rpg60c097Oe1KkWsdIJJXoQejikvwuukdAdeOY4U3EzPGFjlzJaNsUXZ1+tWdPSKO14G5wn&#10;OFwxbk7O6fFROOfrVtZlznEB5zt7r0Iw5I4FkUWUd5qT9RuyQ47Yw0cBdMYKK0ZTnzZ1XTGjhuyv&#10;cNn/AEgjH3XmeTm46R6HjwaWzu7O6/CtlgEbSvG4vI7Z6sVwVlNf69dVquXmAYIXpQwxUbOHJO3S&#10;LLTLp9xQPLQSuef1dFLrZvP18adaPoNqgPdxByo+Pk7FZQ6bbN1DUqZed7t0n4yuuuEdEOPJnrLd&#10;Zo9OaI4UC19ZzMx2XmTi5OjW+K0eGa7Wueo9TdUrFzhJhvler4+NYo2ck7l2W/TWkCnV3OpjcIgA&#10;KcubdGsIto9s6V6i07QdOa+8rMoluIcV48vs9HTD6PZ5p11r7OtdVbb2Q/oB/ue0crvwv442zNrm&#10;7M38kGnWDZMANhYSyub0bQVHKXljcanqFK2ptc4PcBLeV2wqMLZGRtuj6N6E6Vo9K9O0m1Gf+oc2&#10;TPK8vPNt6NMadbNvqDXaei6XXu9gALTDZhc8E3Ki5NKNnnP090Ov9R+p6tSruNsHF5xg/r+i9VwW&#10;OOziTc3SPRvq7q1l0joFLRNP2tq1AGuLIlTi+7Lm+K0c59G+nadXUKN25m57QXSRK6M7UIGeNW9n&#10;6yRlfaHx5IcJALG1MCJiEwEBH3QBM/ISAIaeyQCMF2JhMCRdACAFIc3lMB7jCAIkZmUhEwQEhj5T&#10;ARhpMosBHiZwgkMNMk/ogZLcJlFDERIwkJjaJ5yEAh/bCADGEDsZE+EAOYGeUCEDKBANoJk4CCqJ&#10;AiMYQASfKAGBKBBIGO6BgGFAqHtjsgYEyB8JABE/dAhxATGEgfqkARHAQAZH3TEwLv3QNAMmAgYZ&#10;z8JEiaCRMpgSA8oGAOR4QAzM44QARGSlQWHCYhgpjAYM91IDJKaACASmAm4KYEgZ/UqWA4LZ7oAi&#10;Gl2CnYEjJgJAJ04hAmSkbfkpXQAPvCYBtmewQAvyj4RYwaYHKbEAwMBJABB/tVDGScDupEMSATKY&#10;DkO4P3S6FQGYwgdDOeTlIQE9kwGDhIehEDPlMOw47IEOA7lIYER9kCYAgnlAB3QwQ0DYBDEgRYw2&#10;zwgKYJiHhIegIQDEmIaQxnkJ/wDRg44EoBgYJ4QAYBhIXQ4jATGLIMFAhc4HCBEi2IgJFASCY7pg&#10;IYw7hAiQGMcdkDGCRygAwkAQBxwigHIAlAC5+yYDAHflFDAjOUCJSAYGEAIEEmUABghAxgQkAo90&#10;8JiGPlIAcJTAYyELQ2BOECFPhIByCRJygBggpgIZJ8IAkDJ8IAQ/QoAYkIGA8ygQEnPhAwzEIEAB&#10;QMUQflADKLAfHfKBCmShDJHjKBBE8pDCM/CAEBBKYhxAhIYiDHwmAz7WoATRInEoYiQHlIYh3TEM&#10;DyUWAiDIOITsBpWUAEhOxAJJMpCJHhABKAAyM9kigHzlMkOUAIjOEWAyAUAAiPlFjGJAS9h6AAHJ&#10;VCAROFIDLQQcJgIifsnYEp/dIAQFWJAD44QAgkMeIymkIYiEAA8IGEYCAHPZAAmIJSAiOTCbGSSE&#10;IADCBjB5hDQg4CEA4wgBoAUQmgAwMd0AKQOUwAGchAx8jykmFDCLEBgpjCcpAMymANOcpCFwYCYE&#10;jjhIAcAMoQCwMeUUMcAkI2AwJCQg4+yAGJgyhgISeUMBjBykAACUwA54SAB4TAfHdAuwODKVDQAy&#10;igBvKQBCAAJAPnKYAeEACABIAPZOgsO6OgAiUIAQAJAAwgB8oGJAgQAIAaAEgAQA9pQOgE8IACgA&#10;GUAMHsgYRlAUGEBoAEANAyPdBI8FA+xoGCAFzwgQ0DFxygQ0DBAAgAQAIAEACABAAgAQAIAEACAB&#10;AAgAQAIAEACABAAgAQAIAEACABAAgAQAIAEACABAAgAQAIAEACABAAgAQAIAEACABAAgAQAIAEAC&#10;ABAAgAQAIAEACABAAgAQAIAEACABAAgAQAIAEACABAAgAQAIAEACABAAgAQAIAEACABAAgAQAIAE&#10;ACABAAgAQAIAEAIoEyBTRJrVBHK0A1H0HOMygCLbR08IETFCBkJMpIg6lOAEDNS4psa0kgeEmyVs&#10;qbtzW1IASuykisuwGyeBys3o6FSRymv6vRtGkmJXLLJQK7POde6kfUqbaZ9pwSuLLkfo3UGUtxdu&#10;2FznzPCy5OjRRTeyjudQDWw8g5Vc6Nuirv8AX7e2pkB8ujsE+exJ2eY9adYl5NNj924fsnxTdnTe&#10;jzS8eKhLi4OnOVrHGrsxcqMVtbsq1IDIPkBdDh+IjkdBb9MVKu1/d3lNQRDkyzOgMDmtqBsD4ylJ&#10;0Lm+iOoubY0fSotGOw7LFzTVDTbZx+pXR9YuecLklLdI6FVFbqXUVO2ty1olxwAsnJjpHP29cXDn&#10;1Xe13hXFVtmySRlbcBrw4N3x2U3b2UkDgHPBBIB5+EpU2NmR9z6TvaP1WctDUOSsyW9F9xtJmPKl&#10;oimi7t7ECkXDwtbSWzFp3Zr3VH2kzjus4umU3SKyvXbbvbtILCMhdCdshyOW6g1BgBcfbiBHdaP8&#10;QlOtHEXbqt7XMNweERZPaMtpYQAS0z3KrkNKi0pUbeiwOwf91E5Po1qzFUe19N0e5p4WaBLZoXgp&#10;i3IBhw8rogyZP8KUuO4d/uuhGDLGyp0nscX8/CxabKRrXtGmQQAZGQrjoiSs0WUqtJskmHdlraIS&#10;aJMJa5wx8JNJmlmSlSqOqFxx4UOkaJGB1q8b3OHsRaJpmqKLnlwa2RyFdozaZuUGb6bWVGwRxChs&#10;aTLGg6nQZtcz7ErNuzVUiF9VAY4tGT4UpNsttFWbipvDSfaTmVukjnkzTuqbg8luW+Qrox2QoUju&#10;L3Aj4Qy4o3KNN8tLeSobOlRRc2TYGcnuVzzkzaKRc07uhTI3GABlHaNG10UN9fUQ5xpPyTgLaMWz&#10;hnJWan84qhkPy7tCpw/CVL9NO5vS6nkZKuKolyNZtUNaXPdungIeiVIdWiS1pAxyU0waswuosNUO&#10;b7SixVRsU6ILoBhDY0jO0Gm8E9ljJcjZIvdMsRc091N0u5IK5Zxo6IP0i9p6OK9OXiHNBWfycei+&#10;LRgpWBqvIZVgt5Crn+lreidC9dYXMVDg91lNc3ocZ8HszXWuVK1SQfaBwVMcfFlynfRU3V8az5J2&#10;jwtfjVGEpOyFNgqESUUkaJ7LyxqO2spsEEdysZpezsTdaLajprGnfXOBlcqm06QUvZiudTsaLiyk&#10;3Pcp/aT2ZuSXRzd7cPuKp9u0HhdWNcWZuyNDTq1VzRENPcraU1RCTbLCl01WuXFoaTBWMcvE0UP0&#10;sKPTLaEeoDA7BZSz+jVY6M1e1oUmwBHx8LnU22a20c7WY6s8sA4Pdbc2ZyXI3dP0mtUqta0/m7dl&#10;TnSIUd0d5o/S7mUg4kEn5XLLIbrH+lld2FG2oZgEdlwv7GqS6K5lGnUaXOGJ7KOdaKSSI07B1xUI&#10;MtaMAfC0UkjRQvszvtqdk0Nbl3+6ycuTBqtIzUbuoxrdzfkShaMK2bdJrbwtqVD7e4KJWlaG6XZo&#10;6lfNtXenQxKSh8itjtIrLm9eGxMH5W+PFxZnOVdG7prTctD639vBVSknocU6tmKvpzvxbqzWhzR3&#10;C3WRVRi19hV9VrOpmm0mFzzijZP8Hp1FxcCHy/mFklRorOoZqbKFNjYMkZIVpoxbfohtq3lZsGAf&#10;KG0zKnJ7OqYbXS7Dc5rfUGYHdTPLWkdFJLZQ6lroqU3bDtcZhEVyROqOJ1CtXq1A6oSTPPldEVRD&#10;LjQahpOl3EQs59l1Rh6n1dtvSdsOZEgJQx27M5Ktnk+o3f4q+qPcZE4AXs4o0jjk7ZjuqzLayDiM&#10;nstUuTNpNKJRPuGOxOey6FGjgc7E/UHMa2lOexVKCoFP0WFpTrVKQc5xjuFzuKTOhcqNxjKTWQBD&#10;k+ItPRqOsPWeWRJcVo5cFZjwPWOlNEpaXp7HNYGkt9zvmF42bK5S0d0IpI436hXwqVQ2RvZ2Xo+N&#10;/Tly7PMLy1qXNb1anI4AXqKVaR50k7L/AKW0mnc1W1azAGg4WU83FG+KF7Z1ld7hXbSYCKY7+V4+&#10;T77Z62NvkWdO4caYpgS4CJWOonTJtogdOdXrNENk8rojO0cbrkPVtRoaTaFjZDxj7qFHmypySRzu&#10;murardse3nweAuiUVBGMHyRdabbXFteuLDFTiRwFlOaS2S+V6L69uappsY529zhBC54tSNlZV3La&#10;OjsD3j+o/wDKVo5vpDdLssNKvqdta/iKvfiFxz5N6OnHFVZz+v63X1a5FCkTtJXbDEoxtkZHbpHR&#10;dP6Y3TLQVHj3ETuXDPJvijaMUkbm+pdOcHS5nieVWONbE5JI7b6Y9IULi8dqFyz+nbmWg9ys82T0&#10;jHGnJ2ejXtyb2/bToiYHu8BcMG+WzpbPO/qPUq63d22h2xJqVDDgPEr0/GW7Zx5ci6PZOj+m7b6b&#10;9M21KhSBvqlMAgdpC6Mj5yozTpaPNvqd0vUZqNvd3pdVfcu/VuMBdUYRhHRlyk5bPWOgOlrXpboq&#10;pdOM1nUjBPIwvL8m3o6o60foHMOyV9+fFjQBBw5VAG3OEASDY5SATuDAQApgIAYzHZMAAA5QAu+B&#10;goAlEFSJgBATGiW6OEUAwISATsjjKBMG8eECGczPKBkYwqGPb8qWJkoIQAwY7IGECCgVABiUAI/u&#10;gGxtwT4QIHRnCCiRjaEAEw0QEAAPf/CAADKAJc/CABIBRHdMGAaZk8IEhgzhAxCfKBbJAoGBElAB&#10;GQgBAe5AxgQfKBDAAwgAJIiM5S2AEc9kxMe4yAkMDlMBtmD4QBExMJ9gSDc4QAA8oYWHI+UAMCIn&#10;CQDEEoAfEygBce7/AAigAS0zyPlCEBEjCfRQOyJHKmxBsO2SqsAMg4zKTAk4yEIBE/CdAPcR2RQg&#10;PHymMOO6AG5odw5IXQmggmEMZNv+VIhDnmUxDgSgKGRjCB0It5ygAiAgQA5QAyUgFEFUwHwUgGkM&#10;WZTENTQ7HwmFiQHYTlADnMoEImUwBKxsf+UwBIEPvKBi5OcIESQMWJ5TAkDIwgBCO5SaGmPbGUXQ&#10;gPGOUwYT2n9ECAY5CBjMuIQAD5KQwTEOBCOhi4TsBkcdlIgiHJgN0QgAnGEUATlIY4KBB9uUwEBB&#10;MoGMyISBjnCYhAnxhADA4lAAQgA7BA0KPhCAkDiCUCHCAEgAhA7HlIBg/CYgmcxKADmeyQxSmANH&#10;uyMeUAyfdIQu6AAiQmAg0oGNAh/25KAFhAxyBCBATKAABADAE8pDDvHITEGM+UAISgB8IAIzMoAW&#10;TymBLskAIACgAEoAjtTAnMmYUjGeECFBIQAfYJgMnGEAGYT0MAO6kAAymAz8IEE5nhABhIYEQrTE&#10;AAhS9gPugA3fCBj5QIjEFNAPiSUgE3PwgBwRwUAA4QADGQnYx8SixDADjnhIYo5CEA4iE+hCIlMA&#10;gTlAwiDgYUsCRwmIUFABwgYcZQFjCYh/2gBSNiAgqhAQgCTshSAogymA4k8/oiwEAmBISkA+EgDu&#10;gAjkpP8AACcIAYM8JMaEZBTADMCOUAhkSE1omwEAJPYxjhH8ECQwhAhDCGMcfKABABxCACECBIYA&#10;R8oGAymIAISAaABACQAIAEACAH2hAxDCBDkoHYTCACcoACcoAe5AWAPlAxQgQ5wgY5QMRKBBOUB7&#10;CTKAGgYIAQMoENAwQAIAEACABAAgAQAIAEACABAAgAQAIAEACABAAgAQAIAEACABAAgAQAIAEACA&#10;BAAgAQAIAEACABAAgAQAIAEACABAAgAQAIAEACABAAgAQAIAEACABAAgAQAIAEACABAAgAQAIAEA&#10;CABAAgAQAIAEACABAAgAQAIAEACABAAgAQAIAEACABAAgAQAIAEACABABKAEUCYolAqDYDyE7HRE&#10;02zwnbEY3UxECVViImkIzyi7Ga1amB3wgOzQuG7hEwFJSRV3Hp0Z3H9Um6Gcb1J1FTtWua05jC55&#10;ZF7Lim2eWaxqVS+e4AcnyvOnt2jsjGigun0rSm59UgxmFnZocvqnUjbgllL2tB/dNrkaRo5jULus&#10;98l3tjICFCyqRzmq3LjTeS4CFt8Tomkee6uypc13E+4DHCuOO0Tyop/w73VPTawu8BdCVESkdl01&#10;01Vrlr6lItb8rROuyOX4elafoLadFo2cDuEmPs1tU0Ruxz3NgjvwuWadi4nnfUpFo2rtySO65JRr&#10;ZqjzHVLtz31JJkKYxfbNYs58tqV67cd0cUnZvE322xG7aJHgYUZJejXRkpWgpy4gtWdJGblRrXV8&#10;y3a5pEntCB3asw2FYXDoLongoX9CLZ0thDHbCdwAUSlukVtdlkILYaZCpR5IlmleVhSa9piY8qaM&#10;nvRyes6g2iC9pkeFootsTSRxmo133bhkkj4W6tdkrG2wtdIJcDulxEgHCmTXZ0xjWiyo2/oNG4Z+&#10;VjOVdG6jFFXqRY0vIwfjstYXJHNKSukc+NTNNxBdjsV0LGYciNWq+5LWg4+SrSod2ZadIgNgYCLJ&#10;ZbWrA5ji3seITsTaMv4JlWdzQDCd0HZU6vTbbNa0kGE1shujnn3DxUw3gzPhWmTZZ2V62q1stysp&#10;I1jItm2b76ntZG08hcsp8DrhDmi0tunA4MaynsJHICz+Z+zf4kkbH/RzWvO8yTxHKfynO8dGO66P&#10;eKRA3NByC5axlfRi4tdnP6hodxY0iYc9p/ujgrpjRi2yh/DVTVIILR3JVWvRNNmwy1eaRbhwVWi1&#10;A1q9J1KqGuYYSF0SdcCmJB+ylqzTkkRp6u4OIaInup4C+T0Dbl9QuJd7j3KtRSIczUdQeKhjPeQr&#10;RizBcOr03yBBCqxW0JpqXLMw13CYO2YXWT21M1FLFRu25qMc0OHthZlxszfhTWdHDSeUM04k2adV&#10;9faOPKnkCg70WNho9d9YboLVLmkacJWXti7+VVAWgbRzPdcc5WbpcNnQ19Ysrmymn7ahEQFjGLbN&#10;eakilFCuapqMdgjsrk70OMX2ZHWX4pkva7d3EJRdaY3G+yuqU3W1w0VGk0wePhatuiL4yOhsrSxu&#10;qPsAmJgrm5y6Zu0nsrr0ULeoGUqR+SFov1i0YvxdWk2aYM/ASajLstSfowG5uq5Al5cSmoRjszcp&#10;M2aWnPLml7ZcTKJOPZUYUX1toD6tRrnMMEckLjlkro6KOq0fQqDXj1AAfBWCnfYLT6OkfZ2FpSna&#10;1piSQsMmR3SLdFLf3NoGvcGg+A1ZpybRadI4bWrh1auHsZtaDEBd2O/ZD2adtpz6tcBrS7/hayl6&#10;EtM7np3RHe0ObDY5PIXM8iWilHdnWGl+HY1jcQvOnN3Rq9HOaxd7qxYIMZhbRX1siDbZj02g6XVC&#10;PZzBXLktM2SV7Nm41KlRdEA+UoxlNluVGkalO7Lqkxt7LXjKOjGc96N2zt/xTRtJIAWjdImOx6hU&#10;bTo7GOAcP7Uo7WxtJFJQt6lxVMS4k8lbcoxRlG2zNc2RoCag9vgq+XJaNOK7NY3+93pUQR2MJqCr&#10;ZnKTTpF9p9s8UGurOieyxcUmCXtmjc2lNtfaHTJ5CfJ+iWndovdJsKVKiKoHuI5K55ybZvFuiOpO&#10;ZQMkSQqSIcHZpUdfZaNLnAE9s8InGT6KUeKKu76q/GVi01Y8gZldcPG5K2c8p0bthUFelukknvCt&#10;Q46BytGnf0HVaoEywJX6E7XZo17s25cadUkAcBYyTfRalZR6hqFW5cRnaRmV2YIUtjeznXUHF+2M&#10;zK7lKjm4FL1DWNJjGf8Augrrxb2jkzSrRXULYvBJPIwtZaOeMb2blnpb7ghxztMQolNKJrCDbOgF&#10;NlCkQ4w5clW7PQ1GNM0qdYVHksAMK03Zz0ntFxotruuxWqkBgzlRllapGsYVtl5rPW1O1tjQtyC6&#10;ImeFli8e3bJlPijzbVNaN3dPqPJeV6KxqPR58snJmo6q+pUBLSJ8BV6M3bZ1GmVG0rVpIAaBMcLj&#10;km2dsKitm1/1DbVXemGkvONo8rN4+K2dMJ70dTo9Jpoiu8ECJyvNyblR32ktmhV1iLlwYBtBgkFb&#10;xh7Rwt8paOV13VKZrO9SCcxld+ODSMsslHTMnTepPqVm0qcM3OjC0yKlbOXHN3R6U11G0pBjNtS4&#10;cI+QvJltnWtGxW0+lpGm1L+9O0Bsw7mfCypqVI0utnkOpdQ19Z1P+kDUMwB2aF7CwLjbOb5XORb0&#10;6l0aAZWO1vERwufgkzuWSkbuk1belf0xAiOZUZeTjReNqTOsF2L6maDDMcLzFDi7Z1s3Le1rGvRo&#10;MHvJDSAulzUYbODJ9nSPXbB407T6VnQbtJHPlecmps7I1CJbOpt0fRK1/Xdt2gmTyVrxXRD6s5L6&#10;cCnU1W46juw38xFMv4aPK9DGvjWzhUeT5M9I6Z1Y65rdW7qVAbNkljjwQsnkUeiu3RyX1B1dnUPU&#10;FNzHtNtbGGtB7+Vz/LJ7NMcEns6Tqfqx1t0JXrb/AEWCkAAT8Jxk8ktms0ktH6QGHZK/Q+j4YfYk&#10;dkhC8uJVAKDyEASGEqAZBJToBBgJM4SAByEwGQgBAieUCJNbOfCkKE4weCqQyZIPZKwI5PPCAG0k&#10;DykKxls/CAJEAj5QMQaDCLAUoJAnCChz7eUAOQTwgVgT27BABnKACDCAHyYQMO8eEAPjhAhTlAEi&#10;cYQMlEEIAiWSSkAhiP2TFRIgn9EALsgYwPagAGEAMDJ7IEB7IBhJg9kDDsgAhADjPhABGPKAAfKK&#10;EhxHyixkg79kARPJhAWNvnlAIW5MByUAAySfKKAcwgBAkygBz7UASkEIYEeHFMCXfIwooY3H+mqE&#10;RBgzyigHIOQIQlQEf7s90wJRACQkMlIaDaE7AYEdigGBIgo2Aw4TOQlQqAsjIQFA124Yx90B0SBQ&#10;CEfeYBx3QIYbCBkcbvugQy1AABt+UAMiUh0PugKBMKCVIdgmAJiBABykAwJQNIbuEDaEP8JiQkhU&#10;OUwBADBgFA7ETPASENh7JjQsHugBlxGOyVBYSQUwHE5OCgBj3JDQ+ScHCYBCQARmeUwAGTHH3QFj&#10;hAByAgBiIQAnROP1TQAD2KbAcQoAIwmADOUMBxuQMJQICJBQMGCAE6oQ+TykMCIMIEAHygA/LygA&#10;IByAjoBg8pDAGQmIZw2UAMZaUAR5CKAGug8JDDmZTEiRyUAOJCAEfCYDiPlIAmUAIHJSGNpnCYgI&#10;wgAAAH3SGOJEpiFwjsBklAxgyUhCby5MA7ylYxjITEI8poCSQwgRPlAgJ9qYCaOEAOIwlYAAZlMA&#10;AlIYzgFIAkQgQEpoYhI7p6Chx2SAILUAMIEAIn5QA8IAMdwkARKYwPuCXYD4TEIQTygBgDcUAEwg&#10;AIlADMH5QAjAQAAygYhx8IAYGAkARM9lSAY4SEMHvwn0AH4QAgCgYiJKLEOeyGADKEAwYCYCAklA&#10;EokwkMZTATfPCQDjE90CDgeUwGM/b5SAjHuTAkOZSYBMf/CQAHfCdAAdKVAMGTCACORyEhgmIcQj&#10;sAJkJUA4lLoYgYwnYqCcoAOyAGAECGl2MCJSGKMfKYgiEANACiUxDUjA8IAQEIAZygAmUACABADQ&#10;ABA0CBCQAIAYEoGg5CAABAAgAQASgLHKB2EzKA7AeECCPHKB0ICBKBDkoGNAwQAhjCBDQMEACABA&#10;BKABAAgAQAIAEACABAAgAQAIAEACABAAgAQAIAEACABAAgAQAIAEACABAAgAQAIAEACABAAgAQAI&#10;AEACABAAgAQAIAEACABAAgAQAIAEACABAAgAQAIAEACABAAgAQAIAEACABAAgAQAIAEACABAAgAQ&#10;AIAEACABAAgAQAIAEACABAAgAQAIAEACABAAgAQAIAJhAEC5Mkg57WDJiVRJrVrpomMpdFUar6pq&#10;EykUV97eU6TDJgocqGcR1Br4pMd7gD4XNPJRUVZ5tq+oVb55I79vhcrTls7IRo5y/HpU3ndGFTx6&#10;LaPOepdehjxLnnjBWDxtFaZybNUc9u4g4MQiMJtmiSWyxtqT75g2g/su6OLitmTyUVWs6SaUiqMH&#10;MoetGTm2ee61e02V3UqDZaDDnDv9lC0xp2bPTlg6tXa+JnmRwuhGUmen6LaE02tDOPjlZtDR11pa&#10;ONIFwAA+E6NVIoepRsouaIg91lItNezxbrK8NWabRMHJCwpSY3L8OErW4bMsMEolGkXDbNd1gXPA&#10;pNhvlcbdM66pDqUX03FoIkCZXNKakyLZruqVTNMwMTKl9laZUXtq+q8uH6rWC2auNI1qFR9EEFhl&#10;uQQtWldGW10WltrPpEEhwBGVnKFdC5No2KnVNG3Ydry0+CnBMW0ijvdeF9UBDz8iUpfVkppFNqFS&#10;4usCWtB7hOM0tlU5GuGtpHdk47rVytHTGSSMo1ulbgB1MOI7g8LH45TJlkSNK86la5hLWe2PKaxP&#10;2ZvKmtHL3+oVbt0ioWiePK7McK0c0pWaVZ7WkNnce5XTRlZE3z2VGgZHCXEOTRvt1BwAgRChxByb&#10;6Nijq1WQ0GCOYU0K2bX8/e+Wtb7o/MhoE9lfUbUvnAuc6BzPlRdMumwdpI9N0OyewVcx/G0Sp2Jp&#10;luwQIyhz9FLGzI66rWrCGTIKzcOezRNxVFzpH1FpWexl3aVIbgvaf+FzywSuwedpHb6J15oF4RL9&#10;jjy2o1Zyg06BZm2dZTv9K1EN2V6JEYG4AKv/ANGjSWRP0U3UOksbTc5oZUYRyCCt1JNGNpnmWu0K&#10;bLo09meMBUmCKpx9JgLWd0ctjbpGrWqfiHw5p4/ZbJmfZoXNg50lphoK1VCcWavo8CIjumRQrinV&#10;aBtyPKQqI0XupSSZb3lDbFRthort3e0N+VHJl0YfTD3Q0QFa2TRI2bvWB2FwSeikrN+4tG+yAQ3y&#10;o5Ivj7EKTGEHgcQq7HVGzSuHSQ2mSAOVi1s3gbVnqxa73MLZMSE5QRSnsubKjRu2h1Ss1s9iVxTT&#10;RoqfZlutKbW2/h3NY1o88rBZOJusafRm0pht6kV3AsmDPZQ5N7CuLo7+hZaRa2QrVbql7mzG8Jxk&#10;5Azi9XurW5rOFINe2YDmrpSlVmbonY6eGMcGghzhAKy03Zp1outK6NqXlVu+cmZKjJOlolR2Xv8A&#10;0EGNkMGFwLK7OmMStPTQDtrreTOMLX5iZQ9l1pvSFOmPVqNbj8rSuLJml6N4w1szXtm2mQ+GgDss&#10;o5G9F6RR6ldEPigSH/C6rSWzKT/DX33VYtFVztv3UPiVxtGpekUGy95MjsrgrDiV5fTuQCIwV1p0&#10;JJMvtMsmsLSIcHeFyScrtmiijsLGkKVKADjuuR23Y21FGS6ks7z5V8LJuygfYNfXc52STkLS1FEJ&#10;0yN+78KwMB2iOyw/0dD2c++o+pU9xxMYXUoqCszkW2kaY6u45hh8rGcl2JRvsvbhrNMtGhhG74XJ&#10;ybZq41s5/Z+MuCZl05C3WkZtWXVuyhYUd7i3dHHcrGpN6LUUimu6tXV7xtNjTExujELsg1COzOSb&#10;Zat6fo6VRD3Zqc/ZDyp6QqNC91V1JpYG9sStFHkrMXL0Gmj8XVD6ggKdRLT1Rdtv2W9MtkRwuR25&#10;aN46Rz+t6w2sdrHg9itYRmyJSo5e+uiWuLSTC9DHD9MZZGkaGjF1zd7nTPfC6nLiqRzx+ztnoNjU&#10;ZSsw0ABy8yc2mdCWzDqN5Qt7bc6JjgLTGnJ7HP8AhxNe9NxVf6ZgExhdaxqJKWiVKiBS93ulZSnJ&#10;McTS1A07O3e8gF0wFpFykKUkjjdYom62ScTJXpYW4HlZlydha0Ze1u6IXTPasmOlR1lpRpUrSGM9&#10;0ZJ7rzp2nR2wqih1u59J5ZuIJW2OLkY5Z1orqN76DS4H3Hyujg/RnGVI3KeuVaoDGNIPYBY8Key1&#10;lk9I0NTuXMbwdz85C6oNejHLKtFXaE1KsOiZ4KuSOeKtl9bUm1SCYaGnI8rmcqdHWltMy6leAU20&#10;2DnGFC29l5Gn0Z+nNM9W/wBz4cBn9VhmnSNvHVPZ3OtXf8u0tjKYhzhBPhedij8k6O7JLRwdLWm0&#10;/ULzME4leusR53yKLOcvaj7673lxDD/hdkI0jiySc5WdDobwK1NtEEvGAR2+VyZWlpnTix2z17pP&#10;TKdu38XdvDgBIDjkrxpyTlUTuUaOS+p3V385rtsLMn02mHR3XThxyUuUjLLKtIwdM9NUrPTjWrMY&#10;HjMu5K2yZmpcUXDGuNlVq+ptbvDIAE8LWEJPbMJTRQ6bfVa96XFxA4E9lrOKSFhm3I7/AES7NKl6&#10;kjeO68jJC2eq3o7noVhurt97WB2NBDZ7lcmbriZRjvZ6r0panVLhtarinTPfEBccVx6NW7ezmvr1&#10;1zb6dpdPS7R4NWs8NwcALs8WDnPZM5KK4soeltUfqGgUbWlIZgED+4+V2eRkUVxZlHHfR6A/VBof&#10;Tb2McA4N5HbC8zmpPRrSijzvpO8q6xf1WPcXe7dJ+62aSVIpQt2bf1q6tdR0N2mUJZvaGO8LTxoc&#10;pmed8ej9fZhfoJ8MInzwihC2hx5wmAzgQgBAZQBJzSJlKwFuk5wnQBGEAPsgCPI4QBIQG+FIEi6V&#10;QAMg9lPQBBccpisTBz5QxkwIEpAHJzhABPZAESQ3HKKESAnJwgY4x5QApgFAmLkBAh8IGhAwUDHu&#10;M8IJJkoKDtwgBEEhBIwIZ5QND5GUDCSgQY7oGMnCAFu92MoES/N8IGEyOUAIOE+ZQAEIExjwgYTC&#10;AH2CQAMZTGNpxkQmIPugBOEgJANsEcoCwJzCaEJAwyUASBEEJMBk7QECGIf3RYxEQUwAZIKAG72k&#10;OIlAA4zmEqACSqGBxEjCBA0jdkYQwJAgOIAlIREkOk90fwZINMSgQOkEQJSAAYjMTyirGibnQY5Q&#10;gItGSUxhO0gRMoJHIkTghIBSSZhMGSJ9uMpAJrQDPdADJjPKA/od0CGDhJjQ0woW7JwgQFIYAZlA&#10;IfZAMQTENAAgAjEqSgTsVBOUUFkpQOyPJTJHIGEimPgeUC6D5hA7GOOEAhRmUA0IjOcIET3AAQmM&#10;jEGUrBIlyEDaF+UgJiG0Ad+UABGfhCQ7JDCBCIySgKBAEgMIChQCkNEicxGITERABwgYydoHdACJ&#10;lADbgFNiBsykA4nCACdohFAESJ7I7QxxASEHKYBgIAU+6VQDcpGNvCGgGIJgoEBO1AADgoAiBIHZ&#10;FsqiU5iEEkozCQEeyYDBlIAP5oKYwHGAgQigCQMhACBjtygA+EdDJQYE4QIREiE0AwIH2SAPsgAI&#10;SGA5iPumAxgFAgBxKQxF3wmIe4kcIAPzAIAAUAI4KQyeHCUAL7IAlEd0xEUhjOAmANGECGOUhhxl&#10;MQEE8oAf5WwgBR3QAIAAgBkJABGMZTGAlMQiCOyG9DJB3wkAokIAkThICHBlMCUQZQIZO0IAU4TG&#10;AMj7JCCSnQwyeyQA4SFS2IaTAOyQAITGE90gA/BwqQhjPCHoAGCjsB8uSGMHKYgPhKxgRIQAoPCY&#10;iR8BIBd0wFB3BAyZJBUiAZlMBGBygBgglIAGMIAaACJCAEUhjGCgBylQhd0wGEUIAJRQdB+qTKQi&#10;ciE6Al3SELumIaQxHkJDGgQHhACzCdhQ0B0CQAOEACABAAmAwYSGBygBIEMGEDsOyAAIAIQAkCJA&#10;QgpAQEAJvKBIcQgdADlAAeUAwBQA0DFOECsaBggAQAsygQ0DBAAgAQAIAEACABAAgAQAIAEACABA&#10;AgAQAIAEACABAAgAQAIAEACABAAgAQAIAEACABAAgAQAIAEACABAAgAQAIAEACABAAgAQAIAEACA&#10;BAAgAQAIAEACABAAgAQAIAEACABAAgAQAIAEACABAAgAQAIAEACABAAgAQAIAEACABAAgAQAIAEA&#10;CABAAgAQAIAEAI8IEzDVqhg5VJEldc3QiQcIZSNCteBnBHyl0MrbvWmsDvdnwok6Qls4/WuoqlYu&#10;ZRmfKwlbNUjlLqjWunbqjjKFD9NYrZXVrdtGm524ELTikjXlRxHU19TZQqEOA5AlZS/hDns8p1C4&#10;bd1/YRHCz2yoyotum+lad08PqAunMSuqEaCWQ6rUadpotsQwNZ7fCqTM1cmeR9Xa+67e5jTLDj2/&#10;7LmbNVGjmtN6cdqji9zdoJWkIhdHoHTHRpt/dscR/uuiqRhNnb6dpnp7W7C0zwQsZDj0WNeq5tMt&#10;DYAwjtDbo8363vajTsbEgZXPLRSd7PJdSpuFRzqnMzBXPzSN0rKa5NOoewE+FzZM3pHdjjoi+1Da&#10;RMwOVx3bOqkkVtaoymx2JcVlWzLVGuaFKoGuqP2jstL2Kvw0boNZWhpHpjuum+OwfRo1qzKTgGAE&#10;E8eU+V7MYmC7uQxuGCY5WUmzdOimfWZc1HBXGyZOLRsW2l0WgOLZcibVbM+NlxT0qlXLS8QyOy54&#10;nSqSK3WdJsrSm4is/cf7YC6Is52jz2/DH1HOpOc5pPBXbE5plbUpPNN2w5JiJWtWZo032z6dMgnc&#10;+VaQWQp0KoJAz91QibLQvcB3nIQ2KrLCjbNePEeVjJ+jeMR1ajGF2wAuHwpj2D0YqZdWqthhE8q5&#10;OkEY2WdOk4SGie65m7dHQo0ZKFQsqZxClui2Z3VdzTgD9Fm5bKTtGlc0nVSA0wCMlaqTWzKUW2al&#10;fTvUBDcj7LTnfY3jVBS08tZEFgPcKG0yFEyUrWpTxTeYHyk1F9hxotLS9vbNp2XVQN7t3Ej9kmkl&#10;oahemFe5rXPu/MTiTyktkuPHoxGm9gJgRCtr8LRV3L3M9zhtlXBWZyNI6i4EscMLUly9DZ6dVoD+&#10;5xChyocUn2ZhpW+pAqe0cLNZaezZY4t6I1tLqupuaynK2+SL6M3jZrM0y5cNvploHZSmmY8JMk2w&#10;rU2jBkHhbJpaFwaN+2o3b2sDKReQewXPklRrBNnQWXS15qwg0yymD+Y4yuR5UjrSvTLiz+nlFji6&#10;5uAxo/8Act35CSozaSZDU+mrKxpf0KwqeZWHNydlHPValK23N2CPPytFJhdFNck3FVrqTzTJ7Bau&#10;mjGm3ZsWtxqdN4a1j6omBBWDjA3i5osadlq14DDWhx/tlL6JFuUn2YT09ePvaLbuoQHOjDpACIOC&#10;RDjJvZ32ndK0LWg1xeXMaAY4XFkzO6OtQ1aOz0XTbX8O2o1gc7t3XM5yb0Ciq2dFpduWO3bI+47L&#10;KcZmkEltloz+s4sESOVzuEl2dkZpqjVvaFvaj1akbvHlJTrsyktlFe6k6qHml7WgdlP+mNMoLurc&#10;XlPc0kziAtU4xIlFvoVlpJoDfWjefKzk+Q4R9krys0M9MgB3lQoyuxynWjldTaXg7ZJGIXoQaZjF&#10;N2YtKtHtcZpmD5C0ctjUaO26fsXBwlpjmSFzZJJujTizsKFoHUGgD7rCToOJqanVFGnsYAXx3Wan&#10;aNNJaOdqU3US6o98fCX2lokoNQ1EXNct3T2wumMUhObXROwsjUe120kdwlKaWmKLb2dO2o3TrUEk&#10;AxwsZLl0aWqOY1jWqtYkNbha4vHvZi5vo29CqNfNSCXATCzypxZpF6I3bvWrFzpC2glxsqi36dYy&#10;mTVw4gwJXLkZrWieuXz3PMmAB+6nFHk7M3s5C5Ju7nBMDK9NSpHFxuZ0Vo5lpp7X8YySeVxt83SN&#10;+PFlDc6k+vUcG4aFssftGl8kVNy+pUfhkALshGuznl9TPZ6U+8aHyGtOCiUuBNc2bzNNbpryKYBJ&#10;5XOsnIvjx6C4v6lFoceOIlaLHz2O6Rz1/e1b+rsZJjldcYqC2c3NtmexsgWP9v6rHI2bx2a+pXDb&#10;SoKbnAHlVCHNA5xTplBqt2bmoGA7guzHj4o4ss90hi09agAGhzoC2RHG0YaFm4VTLQTzKty0YNNF&#10;rQrltJ26GsaJXBNbs6YrVs4zWL03d65zIcBgQvUwxpHDknyloroq1awZtJ8QuhyUTNNvR1+gW1vZ&#10;MbWrwCASZHK87NJyf1PRwcY9nNdT6qdQruFIQ2SBAhdGCHHcjk8ialLRi0vTajQx5JkicraT5MiE&#10;WX5tCy3zyfC4t8jqapGg6g59Qt4cD5XVxVaMLV0zpdAe6hWYC2TOV5WWJ3YpFj1hq4ZpzaYaHVHS&#10;AO8pePjp8jXNkajSOBstGur2qXOY5o7kr05zSPJhjlN2xXenutbj0+5EwqhPRcsbi6Oo6eurXQLc&#10;VnD1Lg4DfC4Mn3dHfjkoRMer9S6hqGXOdSYBAYwwEQwRjsJZXRr9Maa+4uCXg7iZk5RlmktGWKLl&#10;LkzourdRfa2baLDtkQYwufBHlK2dGTJUaODNUuqEGpJ7gr1k/R567LrQdFN08Vp9g5hcuefFHVih&#10;uy/tw+5rstKOdzg2R2XA3ps7qt0e39F6OKNrbUTwcH4Xlylyezf+HcXYqabpz/w52tHICXAhuj5h&#10;+ozbjW+saNvUqOO90kzxhev4/GELOPKnOSij1boa2p6daW9sMuIj5XmZW8kjqhFxVHY9Y1bOy6Za&#10;6rUDXukBpOSfslGCS0KRxX0+q0NMo1qtw4B7st/dLJadGikkjnfqnfN1Cu5zBuBjt3XoeImtnLll&#10;aP2onHlfbHxgjkQcqgCAGkAIAAOcoAGgzJ4QBI+7PCAImBlADmcwJQJjBEFIEAIwmMkSIASAInIQ&#10;ARnJSBiODygkB5OZTsZOSeEhkCdphADEJgBc0OBIlAhjv8pMZIYwgCJIBQSSEHhAxkglAyJyUCoZ&#10;I/8AlABAMSgZIkOHhACmDzKAHOfhIBgQmAOMIAYAlAETkn4QJjaf90CQiR+qBsbeJQCJRwUhhMlM&#10;AHticoF0I+4yUCG137IAkMhBQEoAQOEANAAIhAqGIhAUKIQMP907ANwa5S9APduMxEpoBj82EAOd&#10;vyUIBDlUAF3+UkAwJ+6AD8p8pAMun8yYCGTzCGAEGSgBzOAEUA+IBQAfJKGDYO4GEkJEg4oCgcfh&#10;AC7T2QIN24/COhjDg3GSihg1pbyf0QwsRHuJTESaJE+UmAOMBAhSRCBjiO6AGDKBABBQAyYykMQM&#10;5TENIA7oAAEMaHHykhsCMpioAYlMBJCBMBzASGOchMAkj5SH0BzhAABnKBEnfmCYxFsnsEAIYlJg&#10;iQ+Uh2BOU/YBMcJiAgnulYDmU0AcgoAfbhIYhjlAgOAkykSA5ymSLHdCQDIESmC0EwEDA8oEOYQA&#10;A4whgEghAAB37IAXJRYyQEZQICfhABIcE6AAcKRjkA8JiAHPygALhOQgBh3wgdCJnsmAOdiUhDLp&#10;CBgkIeHDCBiiTymA5kIEESgAGEhgD5TEDj+/lAADJHwmAyZhIB8g4QAgM+EABwgYwZCBD3IAU8pA&#10;GOeFQDAiM4SYxyJQIXCAAwEDAPAwU6AAQT4UgEqqENIBh0mUDCQfugQOMQhIYbvAQIZwIQAAzjlA&#10;D7IAXAQAAymwGkAGDxwgBGAOEDCCBKB2Mfl4QSLhNsY+UhBIJT6ACD5RYDER5SAB5RVDsfMdkCAF&#10;OgCcJACadAHKVgCADuEDGSOIQISYwBH6oAlM/CQhd+UUA+8qgA5gSkAogQmMbhI8IEOYAQAyYICQ&#10;CndjhAA0xjugAGT9kASwRxKQCaSZTYEuEgCeEAEoAEgAFMASAc5lFAITOEAMRKAEechIY+/GEAIE&#10;DKLEOcJAMJsSCUDCUMSAYSGE5TECQwQASEACYAkAIAEAOEDCEBQkCBAAgBoGCBACgdgSB+qAGBOU&#10;DHwgYolAgmMIADlAAcIARMwgRJBQIAEACABAAgAQAIAEACABAAgAQAIAEACABAAgAQAIAEACABAA&#10;gAQAIAEACABAAgAQAIAEACABAAgAQAIAEACABAAgAQAIAEACABAAgAQAIAEACABAAgAQAIAEACAB&#10;AAgAQAIAEACABAAgAQAIAEACABAAgAQAIAEACABAAgAQAIAEACABAAgAQAIAEACABAAgAQAIAEAB&#10;MBAGCtXDAqSEysubncTnCYIp76/FESYUsZzeoauXOkYjtKQFVVvTXdAmfKjiWjAKNJoLjEnklGjR&#10;HP6xdinuLTA4wpKs4DqPqdtox1Nnuf4nhDQm2eY63q1xqbnSHBgPAWPEFGyotbYPqD2kmZjyqSpm&#10;nGjsbC5rafSDg0NaW8FbJmLVnG9U69XvK76QcQGmDBUbZqtHO2ui17q4BcRDjOeyfEbnSPRukujX&#10;lrDtlszMLVKjncz0Wy0SmxrWtbDo4AVdkFzS6bpCmHESShpey1+FVq9vb2FKoNololQ9AeHdY3Da&#10;lzULQNzZK83M2tm+ONs8n1/UfWquY3meVxtnoQiu2VNJ9Ngiof1WLW9nXFpI1NV1hraZYMNAwVj7&#10;0ZSk26OadrADpL2kcQStVGxGlc62K2JMDwqjFFWY62uUgAIgRynP7aNEjDaF1c+q0kNBxKuOMx40&#10;x1WuuKhAJzgoaVlSb6Hb6VSpOJcIASnNJUjGiyttnuA/IBzC5Hcmbq0jDeavR02SXggj9VSi5aRM&#10;pHC6x1A6/u37JbS8rtx4+KSZhys56rcu3EN90nldSiZt2a5pvf8AlMLREUzct7B7WmT7olS2NRN/&#10;+Xs9EODC5xxws+Zqo+iJtW0GyBtjmQnZpxSNKtR9Q7WvgnKLEyItyTDhB4nykRVm7Ra1hbgERErK&#10;fRvD6kq1RlJgO6XHsFENs0c0awrCo5xiCVpKFsx5bM9EkENHu8ys3FGqNr8NVqO3AAsmIWdqLob5&#10;Il6W0loH3Wi2DnqhfnYQ+BHCqKpmbkzC2kC6QYj/ACqaFyVmNlx6VUt2yT3U1eg509GV1ztaHHxw&#10;hxoJSvZp1tQq+kdokJxi2HMrruvVe1st9vcq6omczWoWz6lTyPJVmJtss6j3gBuAlaemWr9G5Qs6&#10;gqyAQFjLiVG0y1srWq2o0kAsJSaTR0RbL4aZRrtgsAMZPlcq5J3Z0qKRp3eg0aTS71GtAEreOR3s&#10;iXAo3awzSrgtYdze8dkSTlswc1Ho2GdeHDKTnyOSFg8D7Q45EwGuXd2S59R5bzG5aRxp9i7Zr1rm&#10;tcBxFVwPglbLFQ3/AA1adpUdUa59QukyYCHGhR2bjdPYajZIgfCxc6RukrL+1pi1b/THzIHZcLbk&#10;7OtJI37cOq1NzRt3DmFMm3oz4W7ZjuaM39GnUP5nZKcG0tjkkjubDSW16QpNn3AYWM4tux3SOz6Z&#10;6bpaawOu6gFNvHzK6I8Yq2c8pU9F9d6jpxout7WjNQ43+FjPIaLZzYN3ZVXEM57Qs39kaK10VGr1&#10;6szUcc5k9lyuNOiue9lXRJu/YXHbzjuk1x6N4JMuaNvStqDcDC5ZX7NqUVbKvV7+3pklz4gYAWmK&#10;LbMJzVaOdcTeVdzRK9KoqJilyNp1k0UoAG6OVkmlotKjZ0h9MkU3tBIOJCxm3ZslZ2lpUt6LYEB3&#10;OFzN+zSTpUiFzrBFNzabNkDlYt2Z79nG6j1F/XcdwkeV1Y8fJGbdFHcavX1FxbJIGMLrjiUFszcz&#10;bsNEcSKjxE8BDkrKo6GxtjbtaT+XuFlKmXetEL+gy4Bc8QOwUJ0FFazRXX1baCNvkrVZeKJ43Iv2&#10;2trotm5obJcIz3K4nJzkbNUjnatN1esQ72g5BC6La0RZv0rltg3YXACOQsZRbZpy0aFzcOvcyS7j&#10;KqH1BwtWV/ttquXDdK6V9kYL6uzBqerOuKTaDJGYwqjjS2S5cjLZWwotO8kl3lOT9GilSIam9lsy&#10;Whs9lcE/ZjkakzFp9/NINb+Y5VNmUbLGtQqupbqktMYlc670ddLjs5nVLgbjT35Hdd2P6mEpaMNh&#10;QJcSw+4qskzKP6W9CjVo0Kge7tOVinyNLo52pp41Ks+qXSZXXFrGYKPN2ysqWJbdOaDxhdXNUZSh&#10;sutPsxQt3uP5oxIXOps1SpFdcVxRa55cC5aJP2c82ipu9VY23cN8l48reEFJmM8n1o5qnSqXDyG4&#10;+Quu1FHNFcjodC0wUf6j/c7sSuScm+jtx40tktcuQaTqVIjccFGKO9jytVUezn9PsfxFeH8gzC6Z&#10;y4rRwRXJnSC0YKTGugQudSbVnctGzW21GbYjGAojaZrPa2V7aTadR2PeV0LJao4nHZsVNUGm0S4O&#10;/qHho5XPw5vZ0xnwRgtb9+pXW+uRAzJ7KnDitCjN5HsuLzqG0022LQQ58cNXNHHKUtnRLIsaOSt3&#10;3WuaoHNYdvC9KoxjRx3Kbs7fSuj2Fra1y4w3J8FeXkm06R3wxqrZQ6lfCpe1KAptFMGAR2C7IK0c&#10;k5XKkW+han+ApP2sBEcx3XHlxWdON60c91DqrruuS98uPZdWCHFWcmabuivstPdUh8E5yumc0vRl&#10;CF7Z1enakNKti1rfzZJXl5Y/I7O+D4nRdCWxvb914WgNDgAI/wArly/WNHXiduz2rpkVru9ZRotJ&#10;aTmOFxxihu7Og+qOsU+ldGHBr1mQxo8+Uq3QpM+aSatXqCnWrTuOQSu6vpSMFJRmeo9Lue68bVd+&#10;QfK43GnR1crejnuutbuNf15toxzhSY/AGR/9cLrhClbOZtuVG1cPp2BpM3wO5KmKU5bQ5viiguLn&#10;+d67a2dPLN+V6kIpIz5Uj9vnkCYMr6aj5AEwDhACMoAbX7ZlADMmCCgLEflKwJEjd2hIBEQmIO0h&#10;FiHIPKBkmmBykMcgoAIwgBcmAhgSGOUCIuB5CBsBKYgwSD2SBD8IDoeUAgdwPCAE0wSExGRrsfKQ&#10;0KcoGIyQQgAnAQAxJEIAZkBACzGUAOZQAQWmSYCYBuPlIBjj5QIZA2lAxiIQAA4QAggBzAQAOyMI&#10;ExcgIEPKB0MA5QMIhMQTASGOZagACQ7AjKYDJ7jKEIQglAAfzfCAJBwjKACYynQA4/umATA8oYxd&#10;kICTSe6TEI5dzCEAEknPCYAIJ+AgBuPgoAbQR8lKwBzogEhCEiQiZJlIqhE7icxCfRJKTE9kgoUZ&#10;wgLDbnKBDBAHygpjGRwgTFBhAgGeEAAndCAJRCAFGQUABGRJQA5EwkPoc5QFhOYQIOEACBggQSED&#10;HiB5RQWG7CBgTKCWABKYAWkBIdCCYiQySgaA4QAhCBoYj90AqAtMiUCJOMQkMWBKYDaQRlADIQAs&#10;CJ5QACDPdIB9/lMA4MoAZE5R0AFowgAPAnlJjQwcGOUxCkkoGOcoEMCD8IABuBjCAFBnKAGfakAh&#10;EnugCXwmAZ4H6pDDgJiAFAAOUXoAnwkA8fqmKhZlIoDg5TEAMccJWMkCmIW0kIQBGE7AcF2ApAPK&#10;YAEgAkSmA5njhOwG0RykAtwJKAHMIADnPZAwEAIJ9jJQMRdtCEMlhAhE+EAHPKAGAAgBQgBkwEAH&#10;IHlABJlAD7oQwgeEALEpAMkHhMQE9kACBgBHhAMAgQy6OEAEEhIYxjjlMQTlIYEkpiAfKAHIHKAF&#10;OEDCcIEPMIAEAByUDQHgIAcSYQIO/KAHEIAU5+E6AYxlSAQUwDkIAJI4QAJ0A5hCQESco/gyQzCB&#10;AgA/VFANqAAyUABEBMBASgAMnKAHyPhIBwnYDgypGE5z+6BCJEiUwGDhJjQTAVCHypAODKNjDHKB&#10;BM8IAYMIAROT4QAzJ4QAJMA4ykA5CYglFDA47oAR4QAA9kCJKRgBATAAgQIGEZlAACkAcoAQHhMB&#10;pACABAAgAQAIAEACAGEDQzgygYpQIB8oAfKA7EMoAEAAMIAcyEDEOUCJIKEQgQfZADQMU5QIOUAN&#10;AxZQICUA2NAwQAIAEACABAAgAQAIAEACABAAgAQAIAEACABAAgAQAIAEACABAAgAQAIAEACABAAg&#10;AQAIAEACABAAgAQAIAEACABAAgAQAIAEACABAAgAQAIAEACABAAgAQAIAEACABAAgAQAIAEACABA&#10;AgAQAIAEACABAAgAQAIAEACABAAgAQAIAEACABAAgBOMIEzUuroUxgqyUVVzdk+Ux2VV1dFo5SY7&#10;Ofvbg1H4MqRlZWtqj5c8gBVaGivr1fRcSMjsQsmUiov9T2hwc4jnBUx12aM4bqHXX0KTwXfqEmxL&#10;s8/u7wXFUuJ3T3QU9mNtkLgbWd+/hNmkUb1hoIov3Bsjye6kb2YtYY/dsGPHwqRKSOOuLGnQuHOO&#10;ZPC1USZSOi6d0Wpd12kUiJIgkLRRMm7PZtA6ada2TNzYxyOVVUY2WNtprKD9xEx3KhlInql420oS&#10;AJOFk27NUrR5Z1ZqrnUHgnssZ2i4qzwLrHWprmkx2SSS4LzMsrO/FGjz26Ja+o9zhJzJXMqSs660&#10;UV3qdMtcxzodJ4Kw25aHH+lBfX0ge/2jC2/yh9vRQXRNRzjOZwsk2nsOKbsr6ty+kXNDjjMLqjVk&#10;b9jt6prmS4fYq5JdlN/hfWF8TS9NwAjEhTfoLLGgQc4BnBWE+TJat6NkBlWptLvb3hSnZag12K5q&#10;UrWg5k4iZlXtrQOS6OE1is2vWLg4ubPldGONI5WrKavTZRLgJId5XRRDVFaxxdWhuGhaVoizetaY&#10;qF0mAOFDdGiSLClJbBkv7ELN7KtIsaT2ta0Tz2CmSJTZivHiu3ZTaJHMrOMtmibZq1NLNT0y1pB7&#10;laWBjuqApuDXPgnGE7C7NKrvb/Tb+WeUNg7ehNo8Ew5TZSxse0MqT/hO9Cao2qNxbh0EwVDi2axn&#10;HozM1IU3Ha6W8KHivs1s2aNI1muP9x4TriZyiqs2qFiagDXMkwo50xcLJusGB4a9sM+FrytGEo0z&#10;SubanSDtrASOCkpUxqGrNUUNwG4QTwteyaJMt2cBkN/uTRolRk/l1LbtDYnzwqtIfCzB/LmUn7Sw&#10;T8LKWRejT46JNLaZc0jaFht9FJJG3bMpPaHiZ8FZTUjT6m+KttQYXOfB+/CcFIzc0ujRvur6FElj&#10;DueBAMLeGP8ASZZkclqvUt1dOd7oZ4XRHGrOKU3ZoUK7qslw3A5MrZRSEm2bVq+mzcA1oMqmUmWD&#10;K1QgNbx/usdJmvI2qLtzCK3tVWhXYDc2tTFN52k8LOdKNjjfJUXlDTSXCchebKXI9SEElbLu1sQH&#10;Q4yOy55Wlo0TVlizba7Q4ADthZKVjejSZZV9a161p0GYDoldcONbOTLI9gs7C20G0bUuSPWDe3+y&#10;xycUtBC5M0b2/u9Vc40CabP7QuRts2lBPo39Dt3WtMeo3c/mOSir7HGLTOxtbGnd0RUe0T3KclR1&#10;JJI5DrLTKFen6dGBU8pOq2YuNu0cDVo3elU3OwGDv3SSi+y4qS2VdXrEEOpGtkdireFSIeV9Gg7U&#10;TevgjcOZThg4E1fZufzGjZtbtdtd4KznBspPj0Z7XVKl2NrACTiVg4uLNbvovLDSK1YB1Mhr4ws2&#10;9m0U2WDrW4tHtNYj29weVnNJg04vZXa/rLKdLZTftcTBTh47lsUppI5tul1NQqepJcuyCUVo425M&#10;u7LSmUGtaWNaW5JISlIq0kWrKXqMgOAdGAuZ9nRCLaI06VT0y0n3g8I5Jg1RM6Tcva11UgMPEnsl&#10;J8QjFrs3be3p27NlHMHJ+VnKVl1s09TsH1pLqmAOJ4VRSTHJqigq1mOrFheQ1vcLo4uXRkpR9mld&#10;1Dc1mMpklsxKXHithpvRaUqbbegZbJI5WSkjVS9HPagwB7n/AN3aV2Yd9mOSno07Gi51waz+Grsq&#10;zBa7Hc6w1z9jHwQmsSq2Pt0VWo3NSqJJgdiqjFE3FI2OmH+q9z3OkN8rmyx/C4VVllrmu1WUy1tS&#10;ScNCjFjp7DJPRQ0tNubmux9T3B0Ej4XoaSOVJ+ztdM0Sm1zW7IXBlnrR0RS7KbrHUBply2jTcAHY&#10;+yvx05bOfJJp0ami2goWTq1QEjlE5NzpFwjUSpFWk+u9+CZwAu2MXWwVGTUNR2W3pN9vytI49kZG&#10;/RxOoai573UyYE5juvQUFR5k27Ne2s3X5Ia4e3MFOkiFFyLmws6dCmWlme5XFObcqOqEUkK8vjRp&#10;uZRnccFOK/S5S1SKe4bVFMVHH3HmF1Kukc0oyWy56d00veXSDImSs8ulRphhydljcANwWYBiVzRV&#10;6N5ppkar2MZII4yt4xoJytHPXt6BdzTdJHcLajitpgKbqr/UeN+Ea9HTGNq2a1W7dTeW0htIMBax&#10;S9mDk4vRGhZOu6rn1cxkyhtR6KjFzds6HTb+206gQCQ4HMBcGXk3SO6PGKNnUurK1TT30aDsHB8p&#10;48Ke2ZZMr46OUF/UrXDW5yckrq4HCpOzttPthQ071qhEFs4XBl/1SPThSjZxtwx1xeOIyC7nwu6K&#10;qJ5rUpy0dBo9q6tUYzscfC5JySO+EGtG1rdo21qNpAgk9pWcZWEkkz0zoDSfw9qxgGC0H9V5/kNN&#10;nVDS0e/fTfQG29nV1C4btZSBiVwzdKka0zzfr6oOsddq1XuP4e2BbTaPAOf3WUXT2JpPZwGnWVrr&#10;eqPqODfSpYa0CP3XpO4xTMKUnZO71i4tqtW3sHbWCRuC3jjUlbNG6OW027uDq7zWcXVScnuuqSSj&#10;ohPdm91Nf1mMbuBLe3lYY0uRE/sdF9J+lq19qtC6rNl73DbPZdspKKOemtH7T7QOV9HZ8wRd7R90&#10;wGT7eEAABiUAAmT4IQACYQAwdzflKgAYwcooByCEgoeOIQKiMQqGMHPCQgBLZkzlMZKe0qRAAWu5&#10;5TGGZIKQDLsYKAIiYMlUAMaTzwkwJHCRIxxPZAwmSgQRJJGEAMe35KBjyUhiBI5ygQwRjCYAP3QM&#10;ZP7IAW4SgQfb90AMgvHMIGICGGTJQImIEIAHfCBgc/BQAgCRzlAhj5ygfRLEcJAIcZTANwCAHOEA&#10;En7JgGRKQARKADsgAzCAAkwCkBJoBOTAToAOPhAA0Bw5ykxAREYVDCCT8pAODATQEZPdMB8pASI8&#10;JALjkKgDcByJQAh9kAS/+sKfYyReAOJKKJoiRwTz4TKQ5QkACZgcFBJJp2iDwgAD4nuih0AcSST+&#10;yKFQDnKBjEmZSExTBIJQBMQECFPwgYnOgBAhkExBhAIZ5CQ2GCmID8coAADyUh0HdMQykNiKYhjl&#10;DAEAHBSAcIGAJjwmASSkAd0DWxiAgBcnygQE+BCYhtMdpSGgBJ+UB2OO8yUDofyQgAjuOEwHOYQB&#10;Aie6BUSnwP2TGAMgqQGJHOQhDHKYg8eEABjxKQxn4wgQpExCYD7Y5SABPfhMAJPblAACZzlADEwZ&#10;EoAUZQBLtjkIAUn7IAORygAAMfCfYACZSYwDo7FCAfOUAgBRQA5AhtSAWZGUwJThAClAACQUwBIY&#10;2mDkIEESZHCEMBP2TEOYSADCAAwQgBgYQAhkQgBxHKAFzMpgS+UmAfcJgI/ZIBjKADM/CAA5QAwQ&#10;Y7IoAJ7IAIghADQAgMoGMnOAkARhMQA4QMYPlHQCHOECCJQBLhABuQMU/okAxwmAAyECCZPCAHjO&#10;JQMU54wgQ8oGACBBCAEJMz+ia2MkP8pCECZQMl2+UCEOchOxjPgIEB+6QBOPlNAISUexj+yBAQgB&#10;wISAABKYCOEAOJ+EgCS0pjCcoEBKEACYQwA4TAJI+yQDJzhNAMSe6QD4KBiBHcI7AEwAiOTISES7&#10;YSARMp0AwYGQkARMEYQASgAIn4QA+O6QBKYBOP8AhIBNKbAYlSMfKZIuQhjH2SAQmZKegJJAKMoA&#10;aQAmAJACYAEgBAAgATQMO6QAgACABADjCBhwgA/VACQIcQgdBKAA4QAzCB6CECoOAgYBABnygB/q&#10;gYDCAEUCHhAwnwgQhhADQMIQAIAEACABAAgAQAIAEACABAAgAQAIAEACABAAgAQAIAEACABAAgAQ&#10;AIAEACABAAgAQAIAEACABAAgAQAIAEACABAAgAQAIAEACABAAgAQAIAEACABAAgAQAIAEACABAAg&#10;AQAIAEACABAAgAQAIAEACABAAgAQAIAEACABAAgAQAIAEACABAAgAQAiYCANS4uCAY4WiVElZWe5&#10;+SkIr67yAcyfCodFdUY+qXAjHlA6NKtbCjgxPlS2hlTd7q8sZgjuoYLZXVrQ0qTt7sjKKstKjjuo&#10;bhsGB2KWgcjy3qL1bu42NyeYHdZ0WmVlHSq7XBz6bg35wq6KWy7s7WmC1pEFSmno0f1RctaWUTAw&#10;PC1UTGzleorpjJxD+MI4/g+RX9N9PP1y9L6kmk08wt4owcj2vpXpi3tg2WCBHZVaRG2ddWDaQFNr&#10;R+izbsaRW3FIsy7AKGWcl1PeMoyHPhrflZOkUmeB/UnruiN1Cg6COSOy4M0uXR1Y1s8P1jWfVqlx&#10;cIAK83IqR3L6nJ6xrm9u1okjuCsow+pqm2cpc3VW4c7aSIWqpdjV2aNWq9tP3kgjsqdNaLbSKy8v&#10;3P3FuCOBKUYK9kSfsrqr3PLXnduPKvjT0LlozMc2e4+AtHTVslMsLGvtI5cRkLBq+jWPey1oVq9R&#10;wIcWsniUSbUaKbV2Y7zVH2hd/V2js4qIqzKc76ObveoK925zdztnHPK6oLijGzR9QucZfC0QWal9&#10;fPrQ2fy4MLaKMW7ZG04M5HZD0EUbtpbvdIaSZMhZujZIsWU6lsRIzCzTRLRY2NnWvDu27RGDCzlI&#10;1jCy2Zp9G2pbniXdzCiDTZcmorRX3t+Ycym2P0Wj2YvbKW4t6tYhzp57JqvZSQ20Q1o3fupk66N0&#10;YXVabXRj4RVoXNJmhe1Qa0NdB7hawha2YzlbK51wGtcJ2vBwt+NGdjpXL2kQ+TylSGplvZ6vUovA&#10;5niVlLGjTlZ01h1VaBobVaQ4dwFz/GJ5KNp2u6ZUaSakf/SRxaJ5WVV5q9i8gCq1x+EnY06VGOje&#10;0HOglsdsrRC6Nxt3aNpn3NBT5FWYa1/QkAuERw1ZNto1izTrahS4YJjMk8LJRfs1c0VF9qJNYCcH&#10;wuqEDjnk2YLjVajWNp03EEcwtVjsn5Ga1S/qPd6cmCMmU1BITkadWpBd7p+StOBm2aIYXVDLztjh&#10;VRBv2uB5A4lR7LRtW9u6tV3RASbKSLq2t/Tcw7pPhYN7NUibqD69QiDt7JOVFxhZsstCzadp+8Ln&#10;m77NlHZ1thp76lFjnHDuxXFJ0jsV9HQWVhBAez2j+5csstaNkqNp+jtrvw4ADiVjLMkS1Zr+qzp/&#10;UabqRaap5jsmpykjGWP2Xbb6trF2x9YnY0Da1FM2VRR1Nm1tOntA+8ILRY0rc02mqeI5lVGaLcfw&#10;32a7To25pM/OREzgLBzph/rRzl1io6rVf8nKzlLY0qOU6k1CmabtolpER4WkItuypTSR57fWNK7i&#10;oAA4Ylq9CLo46T7NZ9rUt6Tix7pHC64qMuyJ2lor6n4ppFSqSW/ZTxj6JSlVs6LRbthiPaSuHJZ2&#10;Qf6eh6JqlKltFR43R3K8/JfaOyElEy691DZsp1A474wIKiGOU2rFkyqjyq81V1a/dWfv/D7oAHK9&#10;qEEo0cDlezq9M6otKdu0UrapIGSQuN42myuSa0b1re1b95qBhbT+eVy5FTKjG9llTpuuzTFMEOHJ&#10;hYqSizpt9I6fTtObRZuqtD3xMlNNNlqNdmC5bVrVQHHa0ngKq5ESuzbt7AW9u54Ad91m4/holrZy&#10;XUd4WU3BkAnnKqEW2Zya9HHOqkPcDIBPK9DrRxy0y/0bT2VaW50ugrDN1SOjF1snqoayn7AR2XLB&#10;bLe3o5g0al1cbACT4XrQikjmk9m1rFk/T7MFsB5GQri6dEvo463qerd1C5hAHC7a+tGUZWzU1S9N&#10;S4DT7WNxASUVRhkeze03UKNnbvDXZWbhZtCajGjcsbJ+q1RVf+QDCh10D2rOgt3UqVSnTj3DlZux&#10;pF3W1enb0dzR7g3jwud49D5UeYX9WprGt7oLiXd+Au3FHijG7Z0Oob7PS3tkgYBHlQq5m16s5Sld&#10;Ntydwz2ldT2ZqaKnV7172GHwO8LpxL9ObLOiiA/EvnIgcrsOLsvdJt2tpbmu2+T8rGTa7Nor0jdZ&#10;Qc+6aOWxkgrlcbdmsYtGaqymw/lGPIUqTNKRVX7GVagbIjwO6qLfZM1qjpenbFzRvLZGMLLJkcjp&#10;xQ4KzF1FQbancx4PfaOyvE70RkerORvLt9dpLSQBzlehGJ58pM0adRocHnMHiVfCyFJDuNVfUd6d&#10;FuPgoUKNHkvSLCxshWf6lWIAkrHJJxN8eNSVsxVLwsrbGAAExIPZTerIb4ypFzQ0+ibR1VzwTHdc&#10;qyNyo7lC4WUFSsXXBpUhE4XfBUeXIlRt/SuA14zzKtozjVnT3WqMpWFKgT/ZGFxLG+R6TmlCjmrX&#10;dRquPIJldc0qpHJibTs9B6etqQ091zgEDuvGyRalR3KVxs5qteG918l0kDiV1KNRMIyc5Uz2D6cu&#10;rXN3SpEGTEHsvEzJXZ6SWqR7jqXUf8r0GnYUj7niHf8AK5JPZTtHHtsaVrYXFR7mjf8AMLJq+jdQ&#10;XE8J6hv36V1GLS0qnZVd/YV9FixKWJWedknwlxR3tvStdJ6Yq3lyxpqnDZGZ8rDlTpFp2jjdBurW&#10;hrFe5q+8VD7RyuqLuOyJJ1o3upa9PV7u0oUaXDpJaOyyhHi7Y0nR7b9KtLp0atm8N/K2QVeV1Gwq&#10;3R+p7ycQvrD48CTGRxwmBLkZRYCkxHZMAMiEARJI44QBJv27IAD8oAWTwEAS4+6AAuIgQkAzxhAC&#10;PHCYC47JUInOJKQxE90CH3wExiALpQBMfuEhMMIAJxxhACmCgBg7uZlAx88IAACCgQE5+EAABnmE&#10;DJfCABwwBygREj4TAbQYzhIY5jvlArFIhAATjAQAw6UCGDOSgY4+EDAkAIEw90T2QIHEwgoUGQYQ&#10;ImZQMBJ55QIAgYEwMJgMcZSAfASAASDhMBHkeE7AJx5SAG+2OyQDmfugAAM+EwJZ7poBOE5QA8EJ&#10;MBAmCEIB84QAoG4osQH2jA5T7GSIAjsl1sBR4yFQDa3ccpWAyMZwkhWATHQiAPsgQAZgI2MYnecY&#10;CPQrGSXOGEgGB7igKBrIPCLAeZQIcYygALQQkMQEFMQzMoAB3CT/AIP/AKNAaFn9EJDb0PsmSLlA&#10;D7pBQSkPoEwGBhAUIkkhMQQgCRAEJDEOUDSAjKYDB28IERQIk2BGcoGg48IAYMJFdgT2QIY5hACz&#10;MpgABPKAHEShjQxyYwEgCcwgAjwgQzwJTAJxCAFM84CBkiZwgQuE9AG5IY+SgQ+eOUgATCBhwmIU&#10;5wkAxOO6YAPgIAJgR2PKEA+BjhACJHlMBgg/CQAJCGAzKAAAAoADCBgBAR0IMkoAZygAGPlABOco&#10;ABMJABPCaAcIACEABIGEAG6AgAEu4UjJAkgzhUhC5ygB8cIARJ4QATGOyAG2EAEkIGg5lHQg4RbG&#10;HdAhzLkABkIAM4QA4hIYfZMAQIU5RVjG37YR0IJIT0BI5CQCGOyAGeyVjCD2TEAB7IABO4+EDCSE&#10;AEoEOSgAkhAA0jlAAR4TWhjyDlHYhTDkgJA7kAJpkIACYhNAMx3SAMYlFjEZQIeUAInKoB5SaAcw&#10;R5SGIZOUxBKSGMCUDA4VCDASQDOAITELugAhAADB4QBKYS0MBmPCKAUDcPCOhEgYMQgAAxlFgBMD&#10;CAHCVgBMhACBMcJgOJ5SAcyUgFH7oGA5TEPhABEpWCAOgJUNjOUyUIDHykMfHZPsQiZQMl3SEKeA&#10;gY5SAQzOEwGOEgCEAHITAOyGAdkgBABygATAAISAIQMZJQAIAJQAYhABM8oCwQIZMoKYiCgQSUBY&#10;ThAWOcIGB5QIAgYZQLY5gIKFwECAD90AHbKAHKBgUACABAAgAQAIAEACABAAgAQAIAEACABAAgAQ&#10;AIAEACABAAgAQAIAEACABAAgAQAIAEACABAAgAQAIAEACABAAgAQAIAEACABAAgAQAIAEACABAAg&#10;AQAIAEACABAAgAQAIAEACABAAgAQAIAEACABAAgAQAIAEACABAAgAQAIAEACABAAgAQAIACYQBr1&#10;nnPhWkQaFd+4qwNaoCQI4SYGvWoCfMhBVmnWqU6DCXYASYrKG6vBcPxIUBtibbhjS+Jnsqo1SSKL&#10;W6u10TgjhNfhDZwOvU3mcSFmybKGy0I1qhqvbA+e6aRoiwdp9LYGloKmRSdEKfTVK5eC1u35lKMR&#10;Sk2QvdKq2NJzA0uA5K2WibOP1rRTc1S4t78KhWdP0tpbdOoNaAB9u6jlRPZ6JYv9GlJMYwEN2VRv&#10;0qlM097jJ8FCaQHNdQdRUaDX7XD2j80obGeF/UDreo6m8UySScZXPMpbPnTqTUKlxXqOe4j+4hcs&#10;4+zqi6OMuLp1cPBP2XmydumdkEUtei54kmM/qVadHSmjA62LJMYjMqZJDso7+oRUfIBb2WcYu9Gb&#10;ZQimatYuBBC6Uh1aM7cODHCZwCsZSfozdmehSp06oDjLu6IXKP2LSbLW209rqm7eGzgKl9UbaXZr&#10;apeN0tr2BxLjkBaJcjKbRyF3qFW6cWlxcCV0KCOa/wAMTTWHAEeSpdIqmTqPJbg4VRohpmi61e5x&#10;Bdla8qJUWbmnWjxVl2QFlKSNYx2dJpTWOdG0ghc87NEXVtp7K7i9+Gjt5XO5vpGyxrs3/wAXTos9&#10;MABw4hQpPoqf4jE4vqtyR5ylbT2R8ftmNttQY5z3n3dgV1KaUS1FI0Lu5oUQZiFnF8mRJpM5q/1i&#10;nTqFs7mzwOV0KLkYzyUVFxfirBZ7T8rpjDRz87NF9eq87iQSCtUqFyMJaXPLiTnsh7FZJp2uyO3Z&#10;S0OzNTvWvpyCRHZSHIg27qVB7SST3Uhdm2x7hTALtxPKKRS0MtwMS74WUomno2bWzqVngyWNHYol&#10;xSGo8jfq+2gWYBHJKxSNmtUYWuc0AzPytaRl0Ya1QU2O3EDwArSsiUitq3Lg0PAJK1UaMHskym9x&#10;a6d27JAVdBRGsNjg5stfOZU3so130nPMxj5VWIlSsy8g454KXIpRss6GjuqOAnbPZZc0aLGW1HS6&#10;ls0NwZUt2axxmwyg5tRoODxKwlL0apIsLeiyg5peZJ7LnlL0i46ZZljXtAAgd1yTk72d0YJllbO/&#10;D02CdwHjss75aK1EtX6p+Hp/mBnyVxySvQJ2ZqGqGoDMCRgqJQVplqKKh39fVqe+SCu6MUoaM5M7&#10;TTYY6BiAAsIyXTMttnVWQe2m17mk+VOSSXRrDbo0dV1Ov6npNeRTnIC4k96N5J0YKdd5fxiOU33Y&#10;oRdmO/a6tblznccLdJSFk+pwmq3RaHmC5rTkLvxxtHM2znGaw11wKVOkXLZY2tmLk7L7T9Mdc/1K&#10;jHNBznuU5TjFG0YuRsXOjU3gy0EHkFcDzu+KOuMEatXpsAD03mmVKytaYPHfRSaj+MsKjqdO4NSC&#10;uhRjNGUoOKDTtPvtZkVHvAHlW3DGRFOXZ2OkfT412AVarCyJLSuZ+Qn0afGdlpvQtsQ1jWhkYkZC&#10;4p55WdGPGkdBa9CW9s3c6rPxwsZZeSNeFM3KejWtiDtpgGOVxXvZqkkaNwdpIaOy7IqzCctmK3tg&#10;97d0Ba010JGPXavpWhaw7e0eVUVoxnPVI841SuTXJqSGkwJXZihRzptGhT9OrXxHOVpkVdlR+zOh&#10;oVm24DKbfZyuKSckdUa6NG9qGtUeCCD4UQXEqTojptOnRqeq8Rz+i6ozdUckvttFJ1Le+tU2NJkY&#10;aV143e2Yyt6KH+XVbW1q13fmIxnldHJjUa6OaZSdXqFz11cLVs4mnY6FJ9zebQ0hgRJxjHZMU5SO&#10;0t7hun6eGNHu8+F5MuTlaPQXVGG1ut1Q1Jk91tTouqRaVagqW5aCCXdypSdmckvZp6VpLLRzqroc&#10;8mV02qMlRHqW6Y63NM8khYRhc7NHtHB3rRSzvDj4XoRi3s5nUTQdYVr8wxpDfJW6kkceROboTtO/&#10;DuFJrhIwStlNMIwMtJjmRTa7BKmbRfGjs9B0Yi0NSoZeRgHsvOyZN0jpivrs57XbkW9R/AAJC6cM&#10;bRhKXB7KrS//AMIXQG3nlGSLitDg/kZ3VJ38uszDswuNLkd7SUTltWvQdxcSSTwu/HCjzpujmalw&#10;0buzDyF3RRxtle1/rvLac7eJWhBtNa22IaPc4qGWtGSrfVLeiR/q5UuCl2afI4rRo2VY17idzsFE&#10;oUqM4SblsuL7Uixops/LGT8rlhiXKzuyZmlSNO2u/TcakAOHcrqUThcjMys7eahEzkK6JQ2Pdcvc&#10;XOOB+yzo0TNqxPrOFLaXHjcsZutmkZei/vNRr6XYOosOCJhcKi5StnZL6RN36faL/OL1lWsA8vMc&#10;KfJyKEaKwK/se49PWdPQbk1TAG2Gr595E5Uzvit2WZ1ajfPeXnLDgEomopFJcmcn1FrNaq57WuOw&#10;DPhbePj5K2KcnFHC6BYUuoOuaUkO2Nkffyvbd44HmP7Ttlx9Wr5tvSbplB2BDi0LljDlLkb3RznS&#10;tmx8Oqu/tzlaTlTpGl6Or6bZRu9TeDAFM/8A2FlOUhRZ790YG6Z03e3LqcVKbPYT5hc+bJUaZUT9&#10;L+BwvvD4wkOZ7KQE8GCYTQEQZHghMCTSY+UgDbJ8IsAjEeEgETAlMVjmGg+UxgDgmJKAJNekwED3&#10;SFYOdIyIQAETCYDiYCAAcx4QFEpPKEMjOSmxE28QpGLlADAhAqGRwSgZDvIyFSAlKkCUygBDn4QA&#10;OdIQFg104QKx95CBCJO7hAxghyAGIDo4QAgf1QIbcAoGOMygKGMygKFJjHCBiiUEkwIagdCiAgYT&#10;8cIAl2lAESYhAmDQJJCBjjPdADDicIAJMwgBygAJlUMQSJonMhIZGEAMGAQmApRQAU6EPCKAbsCE&#10;qGG6QAkIG4HEfKAQycj4CaGRnOeEwJh0NIAwkwASMwgYZPKPYgJ4hHYg2R3wiwse4zgIAYwST3SB&#10;iBJdPZMByQSQgYF5jiEUACQJ5JQIk4e3OUgYRx8ICwASChzBTENIfQogygEPlFjYSmSL7d0ASBjs&#10;kOxHKEDAYTECmh2EymIeJQCAkIKA8yEAE/CYWEoF7DlA2ABmYSFQOMoBkieBCYwceMIFYpI7JDsk&#10;3JTACZgIABiUAAwUkMcpexCHBTGMYTAA0eUCHwOEwJHhICMcFAABLpQAw6SgABiSgA44QAEkoGBC&#10;BDDoToYie6QgiTKB+hjOECAFCYDBzjKQxgyYKYgOCUAEZQAAkygAJKQwOVVgDgS1IQiYhA0MulOg&#10;JAk/CQhAST8IAYzKAAnAKADuUABOBjhAACkMZMJiAmEDDgpAHefKpiETghJADf2VASnupAMygBnh&#10;ACIg4TsAiSgBnwpGAwYTEOZKdAAUgBKYA3InhADBxCAAGEAL82DhAuyR8oGEf4SAMxITAAI7pAAQ&#10;MJygQJgMcfKACJQAic4TsYAZkpdgM5lADiECEgYRJQAwIlNiAwUgGDJIRQxGQEgGMpiERJQAxgpg&#10;Ll3CAA8hCGSDRzMFTQWKD8p9ABCoQZJGEm/Qx9oTECSGM/CBBMDhMBtOYUgLhxVABPBQAxJSY0Ab&#10;3TEM5SQwaEMQjJwOEASaIEJARkzwUwJcCUALbBlKwJIAXJ4RQxh2SCgmgHlJjDuMSmAzKQAMfKQA&#10;MnjCYAOUdiYHCKACUkMXdAySLEHARViEDOU6HY+UhACihphOUgBAB3TAEgBADQMECEgBoGJAh8oG&#10;AwgAKAEgQ5QMIxKAGSgYgYKBDIkoGEICgJgIAB5QCGgYRlACIlAhoGCABAAgAQAIAEACABAAgAQA&#10;IAEACABAAgAQAIAEACABAAgAQAIAEACABAAgAQAIAEACABAAgAQAIAEACABAAgAQAIAEACABAAgA&#10;QAIAEACABAAgAQAIAEACABAAgAQAIAEACABAAgAQAIAEACABAAgAQAIAEACABAAgAQAIAEACABAA&#10;gAQBB7g0ElNEFfcV9xgLRAYHY5OEAYX1A1IDQvLsU2lxygr0c7eXbrlx5AmEuxURt7eXj+4Jpfpa&#10;0ZrlpawgYVUJs5fVhvqkHCkytlA+xFw8YnKVGqG7SwxvtCou6K28tfSILRJWfZPZY6VaPdRBLcnK&#10;tKiTZutO3vDXCSQmUV110xRqAlzdsd0Nks5LU7h2k14Eupt8dlgzSKsVLrmmz2ueAR5MKeVDcaK/&#10;VfqY23YW0XhzvIOEKVk0cJqnVde9LnPJc2eJViPOOseoaNLc0O3HuB2WM5pM1hGzyTW7l95Vd6Yk&#10;nGPC45zvR1xiVzNMLKGZHfK5pcXs7VHRo39Nlqzd+ee3dSpJO2Z7XRzep6lAcwCJ+U24y6LjJs56&#10;u41Ku2SGlNaL47sNlCm2QT5SV2aN0qJUgx9QGOybi0ZIsbXS3VSS7+7IKX8NU6RG7Z/LwWvqQImV&#10;aVmLdHH6jfi4rvfTcXNW0VRk3Zq0qQdT9RpO7lXyFxNy1pQ0B5EHOVlLZqlojXpN/NIAB4Si60FD&#10;Y1oDi4Ansi7JWjZtaze8Y7+VnJWaxdm6NVFN+ylTBfxPgKftJUBkbqNdx9xLQDx2WDxtGkZbNn8V&#10;TaQS7c4qVdly0WFO5p02S5+SO6J20FmhqWr0ywQQSCtMcW+zKb2cpqmoOcC5p/yumOM55zKEVHVC&#10;XkwupI5XsmP6kLREoz06Bc4kAwO6bNUjFVhhIOFFjejUo3Dn1nMiWkYKDO7MlC1NNnkOKTGkblOk&#10;GO9oUmiRmNE+33D9ErHTLOysw4e4GT5XPOZqo/pYNtm0RtGZWPK2bJUzXrNIqEO/KRC2jsTdFfcX&#10;NO2DmNO53AC14+znkzDQtTeQ4yD4R/lmSTZcWvTpbT9RxHyIVfIbLHZtUtJoUy2B7km7BpIp9T2M&#10;e6mwCfKaREjUtrN1Z5e847IkwjHZe22mM2gxJC5+R3KKLSkynTpj2gvHCxU7kwkqNW5qYJc/a4LV&#10;NvROls0qt8WtDWmXdylONbGt9D9dx2kEyO6zSTNEq2XtrfOq27n7RDRlcuTGzpWRSWjTq9QCn7Wk&#10;kpxwuKtk37MlnqdW9qjdO0ZAWDgrspSfRf2l3tEQS4DAWUo2aW0WekCrf3jdzQ0gjCq1GJJ61oXT&#10;Ip0mVK0gYOV5zluzqhjVFnqNWhZUixhBP+yhtSYpVE5urRfdXEhktcikiorkZLqva6PZkveJHKzj&#10;ByZcpKCOP1HqP1qrm0WbmeQu6OJqZySk57OU164fWdt2Fhdyu3lw0ZsjommsFZlXZPaSEp5aQKHI&#10;7y2tmeg1u4bRleXLI22dUVSo07ypSBhrgdvhRGLezoTVFfcXznU9ohx4gK4p3smU9aNGnYCu/dVA&#10;BnutufA5OMpPZ0GkUGWzjAaG+Vy5ZuXR0Klo6fTnvu6zadOnjz4XKnRXHkd9pWkilTZuIlTyOiMU&#10;i2uLZgo7nD8vCyZpVnJ9Q6gyg38wEpQi27Ik1FHNUb716hjg4XetHFyt6Lazc1lEudk+V0xaaNXJ&#10;JFdqvp12CX8GYlaKOjkqzzjqCh6ztjHS0Hlb44tbZnk/hHQ7Sn6hb+bHdLJLkjSCpWdFTtQwOc5p&#10;kDC479I6ImjdXezDWgl2BKmUWZTlbo131229IGqQIWyi6BKjldRqNfcurFwhuR4XZii6M3F9nM67&#10;r9e5ECWsHYd1248TWzjlNrRX2DC+o2TJd4W858YmcFzZ2unaFRp0/V3fcdwvMllbez0Y4oxKjW7j&#10;0rxtOm6R4K2xx5KzOX1lZWu1V1kS+RnsrUG3RMsiW0WWkam++qAgHbxgqpw+My5uZ2TLY07Jzycg&#10;THhc3K2PjRxPVFyWXAaXSImJXTAiT1RVaXpP8wuN5a705yVcsjitChj5O2WnUFxS0uzYymGgzBIC&#10;zxNzlsrKlA5q0qfzC4eT27hehSirOdfbZtNtHPrgs5af3WbkmgcWztNHpVmWXqvaWhvIXDOr0aLS&#10;PPutgbq8eGHbTk8L0PGerOTMrJdMUG2tDe90eJWuS5FYaitlvd6k6+YGsIhuCso4lE6J5eS0c7rN&#10;f0HsB5PldcEcM3s564pPqvJdhveCt+jnezat2NtmbxGfKXZpHSNV9d7qzqpGAqSJbMNWu6sQSYTo&#10;ys2LFoyeSfCiRpA3K9qYY52GgLM1ezYttPN4Gta3c04whySFxss9V0qnpdgwborHsVMZ8inBJFHT&#10;ftkkQ5aGdUXfTlH1q8nAbyvPzypUdXjw5Ss2eq6rBqDKTc7miAq8f/OzfyNSo9R+m2nCw0pteq0N&#10;JyJ7LyfNkm6R14Y0jp6d6dauxSp5DTBLewXmKFu2dbaS0X2p2droGmRtmo4STOSrlT0Sm2eb9Vay&#10;KNhUYIL3iGhd+CDTMsstHB9JaxX6Z6lo3ldpEnM8QvalFTgjzE2pbNnX9XqdQa1VuyDsOAP1XJGH&#10;HRsrlIkyu62tQ9pDSVDx7NJtJHV9H1GNqMl0uquyf1WEjRJJHvtfqCjpvStO0aR6j2S4ry875M6I&#10;6R+n7ZI8L9EPhyJLhyqAmHYQAuDlAAJlDAmQQQpAi8wU0ACO6GSMP85QihTmEwDghAA0Fue6BE2m&#10;ZPZSNAR4TsAIwCEWAhnlAEt0YSEKAcosLEfbzlADYYdHlAkT7lBRHbEnCAAQBjugQbI7oAZImAgA&#10;Lp4QACCMIBjaMkIEMYQPoEBYEwEAHPKBA3AQOxx3OQgYwQOOyAEHZTYmPlSAm8lMRIGEDsATKBjg&#10;GQgQEkENCBgZkcIEJogJjGDKQAOflAEjjBQIDgCEDEmMYngJMQ8jlJAG7hMBOTAQHZADLSiwCMBM&#10;CQb8pWADB8o7GPPKBAecoboCIIJOEwJAwMIAWe5QAsgoAnEIAf8AbKkXsW0SPJTQIbh7o7IAcjjs&#10;gYgYwEAT5BlIBGCB3ygB8gjjugRHeNsc9kewJMG1sIH2MGUAMYHlACceySQmAwAmIBlADIhIYIoL&#10;AJiBAMEABSGCYgOEgJB3ZMoU5hIB7Y5QAuCmSSZwSkURmUxWPgwjodhwZCTF0ON2UB/RgcoKsi4R&#10;HymSyZySkMRAAQhhgASmIJJHwlQwAKdBY+cIAeQEgHnumIRwUAESgB5n4QAEoADkIAO2UABn9E0M&#10;RwmIkOFLAIkykh2MiAmITcgymMG/GFIhnBlUAF2EUAxkJASAhqQdCjCBgAmITiYQAQgYBuQgBnHZ&#10;AgnHygAGJQA9oQABscIACTAQAAiJhADIkoAJBKADugCO2SUxkhgJCAYIQAE5hAEuUAPaSAgCJyD5&#10;QAEkAJMYEZEJgMEgFAAOcJiAGSfKOhggQQgYTAyk2Aw6eU6EBCQBEIAYQA0ALagAlFAMGUhh3CYh&#10;luEDF4EpiAiBASsY3Akcp2IBIR2MDOMpCHHlAw25QAok/CpsQBpnlJgMGSkACP0QUA5KCQjKBkhy&#10;iwAiECEn0ABsoAcxhKwHHtlACBhNABGUwERBQA3Ewl2AA+UwGMoAYb3lKwAT3QAphMYN4JS7AlyE&#10;dCCD5wiwDhMAOQEgH90gACCgAmSjoYA+6EehAW+UANAB3hADiB8pAItkc5QCYERBRYDlFCCJQAg0&#10;IbGPlSMIyQmIIkJiA4QMY4SYBykAZQAQgA7p0FgkAJgCQAgAQAygYkCHhAwQAcoAEABEIDoBkoAI&#10;koAYkIGGJQADAQHQiUCsZmEAMcIKEUCAGUANAwQAIAEACABAAgAQAIAEACABAAgAQAIAEACABAAg&#10;AQAIAEACABAAgAQAIAEACABAAgAQAIAEACABAAgAQAIAEACABAAgAQAIAEACABAAgAQAIAEACABA&#10;AgAQAIAEACABAAgAQAIAEACABAAgAQAIAEACABAAgAQAIAEACABAAgAQAIAEACAMb37RJTSsg0q9&#10;cvd8LQDXcYMnlMZrVa5JgcJUI06ry2YyU29DRX3Ttolxxws2UVJPrVixozKtAWVtbmjTzyiiWzS1&#10;G7FIYyfKCTmdRaasunJSZdGC0oBrZIRYzDqNyy1Z7eT2WblsKsqLe0rahcEukMB4VRDo7DT9NFOk&#10;BtAbHK1QGarYNJlJg2c31FfUrSkQXgESIWEpUJbPNdUvm1nP3kOnypUvZ0pUed9UehSa9zDBHBCi&#10;TTBs88q6ybWs9xcSwHlKOiGig6i699KkadJxDz3HZTKbKjj3s8+r6zVrvNR7y8k91yTk30d2OKRA&#10;ajb0jvLRPJnC5Ffs6HS2jUutao1Kb3Cpx2CFshzfRxOqdR021KjGuc53CTjY0zmal+6u9xcTuWkY&#10;0C0YvxoZkncVdF8hm79RwAO0Hsmo7ByN5tYvotaIB8jlbULkTqXtW3pQx7oHAlZ8BORRa1qdfaA5&#10;xc48ycLeMUYSkUtG4ZuOYc7BTcRJ0bTajiBtdxghZtGqdk31J9wdJQkU2Yq97sZDnEZUNUxqS9mN&#10;93v27Xf/AJoSUd2Ztr0bNu/1WbuPhW0TF2bVIClU38kjJCXo6E6F6ry8ADBySpo0UlZkpVNtfkgN&#10;8qOF9ilP0bO9xl0k/PwpkiY7ZX39GpWaCwkjvKvHQTju0V1exqFm4uO2IK6EzkaZpejsJaOFpZFG&#10;wKIkADbHJSsfQVrg7YYIAxKB8jQd76m2SZ5KdEOVjp0i0kUxA8pPQkbtOjsptMZUs3iZxbQIJncs&#10;zSjatNMIAc8YnChz0XCOy2Z7W84C5qOhqyDqsPIBn4SM33Rp3D3Gr7nSF0RVGckzUbQp3FYwPd5W&#10;9mD7L/R9PDSDtl0rJuzRI6JtptY4ODduMyoZt0ip1qvStGOIwQOySbbMZM465vmXFTfHGcrqSpGV&#10;2Z7W5bWokAFo/wB1jOVHTCmi3tqm1rDujwFytNm8WkZL/UadKmPcZjIURjTFORTVb91YgtG4FdSV&#10;HNdsxtrOFSQZd8qnfs2i0ujI+9e2nBO0hNQRMpvojb6vcUnFrDLX8jyoyY62xwZa2do0tY9w/Nkk&#10;hZSmqo60nRfWzGMpRTAB4XncnezaEaL/AEWwFR7S73DCxma/9OtsLCnZ3dOqQAAeVxzbktGvFHe3&#10;HUAp24ZSjLYlcii5OjWTpUUF3dvrODnOMHmVfGjGuTC71uhY0gBUBx+qyam3o6EqOG1/Un342isW&#10;MJnaSvV8fHStnFlnRjtru0s7Y/1m7yMNJyryW3aIhNNUYKzadxR9Wo2e4Ki37NnG9kKGqtoDbRIb&#10;lPjfZlzp0jcGuOZQcPUyUviT7NuWjVtrp97W2Uw5zicLKSWMluTOw0jpEel690QMTtXFky70dkMa&#10;StmPU9Pt6QLKcYU82+wbrohpunmvUA2y34Ut/pl/pnf6Jpoti0gQICl66OlJJHbWVs6qxrtuFk5p&#10;saiS1Kq63tHkxjspceWzQ8Z6t1V1S9DWPkErpxQpWc09uiOjOc4ANJVSezPHFJlpe3/4SiZdJjlX&#10;CXoWWm9FKbt13RcGvz8K25RezJI5+6pB1UDd7u67I5HREy30nRBSf6rzJdwueUr6NopUWtzT9Cg6&#10;YdIWVOy7Obu2CrXDmtETwuhx0rMdWc51HqDJ9Nrsd4W0IsJM5e4r1a1LbOPA7rshGmS5uqRRapvp&#10;7WdieF3xl6POyplv0xYNNUveDtHfwuLO60dGGFKy/qXBtmuaH+0rjkrR1WUGqhjmFxcS4dwuvGnR&#10;hmacbKqlZtvS2TIPZdHKjjirO10HSqFpTa0CC1cuTJZ0JVpFpqt+y2olpfAhRHZVNdnA33/4SvAJ&#10;3Anv4XStGSVujq9OdTsbJzNmdvIWEnbOtritHC9UVHVqvMicLuwRpHm5pNmfprTy+jVLgCVWaVGm&#10;CN9ltYUfR1Km10Fs5C5ndGjXF0dnrbmWulPfR/KG5DfCwW2EkqPKtQoO1C9LiQG+F7WGNRPLnK2a&#10;d5qFHTKJpmangN7rerI5M1rG8quPt9s5iUMcZGlqNatcXI35LeE1oiVtkWWTiDUe6R4KGyUhMFPY&#10;5vOeE0y/Rp1HlgLeAVoZs03iXEnhWiKLfSKUN3n3MHZZSNIGzfXhrup02Tt4hZNG93o6rp91HT7Y&#10;VavYYBXJktukaqkrZzutaz/ONTkGabTE9guiEOK2c8p29GvWcwMLQJjAlaiL3QKgpUXumHgdlwZY&#10;26PS8dqMbNejTdrHUNvALtro++Vb+sGjK3kyHr11qD7LTKdsz+n2Ll4EvtPZ7MY0qZ1X0ttZuqlS&#10;o3c0AEE+VUpJIwk6dGl9QuoD+LdTdWDWNJkfquWEeUioTPKb7Uv5rq1uN52TByvdhConFmy26RYd&#10;X2NtRt6VRpbua2IW0G0Y2m9lFY1v7g2AUn9mdEdbQPuvxFy6m7DQeyvJGkQk5y2dn0nUpVbxgaC4&#10;Usryss+CO7gmqO8rapU1G4DAZa1vC4VHk+TLrWj9iC4H4X6IfDABM5QIZ/KkgEDBhMCQIkSUgESQ&#10;EUAi6ThMBhkulADa2ZzBQBEwSgALxkzx2QBIHyMIAmQPspARGMFAC4PkoEE48IGSjBJMoAiDghBI&#10;BwA8oAD4QBPaQMhA2IZMIEOCCgYCZ5wgB7RzKB0AklAAWyYygQw2G5KAEO3dAEjxKBigD5QFAPA5&#10;QIcGRKAH+qBkXDKLExsET5KA7G1phADxKQxQmSNuOUDCd3CAsZGOUDADaOUARI3cFBJIZQUB/LEo&#10;AaBBOZlADcEDAGeeEIA5QgBMAmQihClAyU5gYQAxI5SAJQAoLjyhgMlzR5QAAwD8IYxgYJwEWAAZ&#10;MGVQg5iUAOIaSTnwkhAw8mYKbGPJHKkQcgIQABtMSgLHJHeEwF7j3QAxBMBAxgQkSPPhAA0DOEAM&#10;gDKAAeUAKJzOEAMIGg4CBADIQAh8pDJAQiwoOE7ECAAhAAkMO+EBRINxygYv1QKxTJTEPukMC6Qm&#10;HYAEpCocBo5koKCADkpiAOiUBYzLmoAggRPcIHlBSGYdwUgAZPKYDIz5CQAeEwERMeUAS4KAIznC&#10;dAMlIdDJgjOECDvnhL2P0MGTBTEHEoADgIGAGM5QIe4kwUAAygBx2QADgygCIzCQEoHlACaDzymA&#10;cTlMBnj4QMOECHMd5UjI7jKYUPtygQbueyKGSOECAfdACOUASxBgoAigBkpDDtKYAHSQAgQ4hAAT&#10;CAAZnMIYDEIAWZ+EwHGUmgHEc5KAEMyEqGmHBQIfb5QAcjJhMBxIxwgALoj5QMcTGUCAiQgBNAkp&#10;gNIABgHz4QADIQA9s8lOwCYwpGIffCpCHwfhIAHPKdAEgpAE+U7AZBBSACeRKAAZyEAHJQMJQAF0&#10;BOhB/lIY92PCACeJQIJAwEABMYJQAcJgH6oGMCe6QBgo2A01sQclIAIygdAeeYT6EEoAYMfKQAcp&#10;jEEWIIwCmA+yTAcgjKAAckhDAPCKsAJglMAAnKQxpgIn9kgJAIYhcd0xgCAPlIQ+YgpAH5eTKAQA&#10;ZTsY8DHCQgSoAkJ0A4QAIAAJ5SsAnCAADmUMA7YRQDGAmSNIYiJISQwIlABkfKYgGQkOxjhACckM&#10;YTYgSAEwBIAQABAAgAQAIAaADk8oGCACEABQAHhADHCBiwgQTCAAmUAA4+UAhxMIGBhACklAhjGE&#10;DGgYIAEAEygAQAIAEACABAAgAQAIAEACABAAgAQAIAEACABAAgAQAIAEACABAAgAQAIAEACABAAg&#10;AQAIAEACABAAgAQAIAEACABAAgAQAIAEACABAAgAQAIAEACABAAgAQAIAEACABAAgAQAIAEACABA&#10;AgAQAIAEACABAAgAQAIAEACABAAgAmEAY3ugSmlZDNas/cDK1SoDVqPDB8oCzRrVS+Yz9kIBMYSJ&#10;ISA17huwkjlFgU92HVXZME9kJIdmfTbH0yXuGVWibNm+fspkAZKVjSObu6RqfmnzCZXRS13tDucK&#10;WKxCoSwBuZ7rJuykjEdHNxVBcOEV7Kui3stPZREAQStF0SWUMo0wB4T6EUWua021ov8AcAVDkDR4&#10;j111SHPeW1g5zTwuaTs0xxfZ5nqvV1Wk0+8E/KzZ1UcbfdRuuAXOe4mc+ERRDRz+qajVvaJFFkg8&#10;rUuMTj9U0yoXFxkzmPKzkjZJHN3FZ1i57nU4aM5C5WV2cfrnUTzULdrYGQPKycbKTs5e712uS4NJ&#10;ae0FJQJbKn1qr6xLnEvOSe614qgTG1zjUnnyUVRYnSCSe6onolTbUDA783YJlejbdqHpU2w2XNVI&#10;hv8AAr3hc0vGPCaRDZzd3ePrvcxxjvK0eiaMPpinmdxPBCiy1E27ezqscHE+0hLRaXsDbvDyQCVS&#10;oCTdOrVzn8vfChtCWzPT08UjwZHcKbHRsU6QpEMj3OyqEtG7b0ADDjDe8rM3RO4NL0dtEgxwkQ2Y&#10;LfT6laoXEGJzlMP+lkwCk0h7drBx8rCcvw0i0uxu9F1ORz4RG32W5IrL65pspFrBvHcDstoptmMm&#10;qKJrTvJJgHhdSRgDnvcc5jEp0Q2KpbuLImQc4WfRHZrsbtftAk+VLlQ1Et7OwNIAvE7v8LOUzphH&#10;2zNWoNpNLWgkHupjOzZqhUrOq73f2hU5IEmWtK4AptY4ZGJXNJWdCddkK7yajto3YRFV2NytaNIV&#10;Nj9xy442hU3XRzqX22SfRY9wAJBOfsqV0W2Z7W2ax+7ZOe6NsypHRW1WnRYHAgAcpdAjV1TXmUKR&#10;2uG35VJWRKVHFarr9a8e5zB7B47rVROZzbK+hWLslhHwqKRv21Tc0tdLY4AQ0bKVaMj7qqHe0lsc&#10;KHBMbkyDL01CBVEgnlHGg+Rm26i4gCk0iRyldB2JtqQzeRDhypU+Q+jDcODztHC2RLLTSbBu5hqA&#10;Fc+Sdo7Ma0Xz20We1pLh4HC89xfZ2r8N7T/TftaQGic4WWS0jRa2ddpjaNFu4Y8LzJXJ0a1a0PVN&#10;XLtjWOPYfdTHE0ylpFzaah6FoyrcGIGcqHGpAznOoOvaFCfTJG39VtjwSm7ZLnxOPrddtuLiC8tn&#10;tGF6cPHSWzkl5NukaFU3N5Uc8btp8FbRjGKMJKUtm5pOl13XbXupu2g8lZyklocMcrOvvrO5bRGx&#10;v9M4+y5tKVnW+XTNO00UvO5z4APEKZZPwIwt2W9LSbciC0OPYhZSyM3pHTaDpNK0YKxYC7tjhcWX&#10;J6N4JFpX1BzaDqZ9rY5XGk2VJlNQsal9cFzDMnJW3WjJJtnoGgdN06NNhIMysckvw7YY6Okp27GO&#10;FMN4/wALJTotxVUWtG4FGjtmI7hZydszSo5jqvVf/SvYw5cIXTCNEOTXR5PXs3mv6j8+6SuuMlFH&#10;FKVsvtKtqhJcwANhYuV7OjHF1bKrqCt69djGD8vPhaYWpNmcqRrOqs06zD3DY4n91Vc5UEXEp7aq&#10;28vBBkvMSF1Ti4o5ZU5aO0Pp0LVg7wFycqZ0OuJrioXtgtme3wtVIjoo+oWjT7eq9rg0uGAFSTbM&#10;pM4Z1jUuve5pIPnsu1PhoSZovNGyc5tWDC6N+g5JdlJcPp3VwXwdk4BXVBOrZyTnbLuzNWkC2k0B&#10;hCwbUns2Tklo1rmjcVqruSfHZOKSZO2aRs6tap6TiRIytXJJWLjy0yy03TqNo8YJ+65nNyVI0jFR&#10;Lerd07emS3Bb3XNwd7NKXZyGq6269uCzfLeF6WPEq2cuTKnpErAlrxLcqprVIrF3ZY1tSf6bmtG3&#10;yuSMLdnVJ6o5jVKpqEHhwMwu6EPZ52QtNEuHUqJJ9odys8keTNcT4rZaaYxpvN7n+2cknKhrVCbu&#10;Rv8AUvUlvbWzrVhL3EAYU4MLu2RmnxVI4a49a4BbsNNju5Xpxklo4eLZU1bXY/3CQFonZm40IVxQ&#10;kAAEcFWIno1nUvbkucZbnnuonLijSEeRudQsp6cdre4UY5cxZFxdHOB+94a2ASeSF09HPdmC7rGn&#10;h0Eg+FolZLdBamnVfnO7sr6GvsW4qMsbfaxpErF7Zr0a1u4vlz2kGTBSoa/TLe6vVNAUA8hv3UqN&#10;hKb6MNgGseZbgqjNbNj0/Vqz8xClmkVZaUyLcENkAjJXIk3M76UUbnR102hqjazm+wPGe/KXkajQ&#10;/HrnZ2uu6sNRvBRok7QZC8FYmnbPTnO3R7P0kaGlaBVuahDD6YMH7crKcn0Y1vZ4T1xrrtR1Su5p&#10;3NLyAvR8TDrkznyz46RydmLqnc7mtyDhey4x4nAlezNe6rUvLhge6WtwQeyweNJaLT5M2aldzWFl&#10;KD3ASjGts3lNrSNm3tv6jCQdzuQs8stHThi3tnfdIWLbd5MwXDheLklbNn2XlO5bpxuJI3O/wqvk&#10;qNYrR+zRX3h8KSbOT2QAzkIAUQM8pAKCeEwH2z2QApnjCAJCRyUgF+UZKdhZINiCISATmhMAPHKA&#10;JRLVLAAZTExwAJOUDFI7IoCRcCISAie3ZAhxAjEoEMgCJQPoMv74QAHBCBDBnEwUDBsQZ5QCHMIG&#10;RB8cqqAkJ5KQDmATyEgEcGUwB0kYKRINPY5QNMZHOUDBpgZygXQc57IAECGB8wgY+2CgYDlAARHd&#10;IBxCYqDgZQAbpQMcSgBNIzASENpxlMSCQ5BQRAhOgACEhDMngoYwDSOSkgGYPCYAmAxA5QAY7YQA&#10;pyEAOfmUABMkAIsBuOcYQATByf0TAQdz2CVABJjnCdASGMJAOIHOUrAJJymFAWw0xhJgIGO/+EJC&#10;JZa7BkJgOZ55SCiJOIJkpgSE7fCPYewaYnCGNjJSJQ4cO6CgBmCMBAhkT9kAwQIMAQgASGEpiCPC&#10;QUHJ+yYxpDEMp0IZlAhd+UMY0hDBSKWhu4CYmRTECABIY3ACIMoAYHOUALkhAWMmOQmNhADZ7oEM&#10;HAxhAA4Anj9UAAaMzlA0hHAkJIH/AAlIgkBMA3T8IADzhMB5gJAJCGSA7piEQkMZIHZIQDPwmAoI&#10;/uwgAImMp0BMwD5S6H2I8YQgD5KGA5wISsAzHymIHAgD5QAxhIZGfCqhA0koYEnQSkADmEADggYA&#10;SBlAD4lAWRHaU6AnEj4QIIkpAHCAEPlHQxgpMBZJ5CaCiUFIAlMQR7gQgBZJ/MmAzk4ykMAZ+EBQ&#10;AEfKBDJwgBNcEwJD5SABAQABs94QAT4yUUAGYQhhMDlF7CgIAIQIZICAAGThABICaAYcgAIHKQwG&#10;O8oBgXQihATKKGAQA4+ZQII/RAAYBCAFvH3ToCROQkAsSmAxAUjCQVVCEDgJDGTITYgHdAAflAAO&#10;fhL2Ohgj9UCGYP3QAAAoGI4RYDJgcZQA+yYhSigGkAc4QMECAIsA4KAGczCAAQQUAKU9jHu/ZAgJ&#10;hAADE5TGE5CXQEsZQITTnwEux0PHlAIAMKhBuGUABBA7FIAI4QMl2wgQiY5QAHESgALvcigAZJSG&#10;AMGO6YhzHdIBoACkMIhMQDKAAjKABAADnygBjlITCUUAGZQPQ5SARygABQA5RQAgASAU/CYDSAB/&#10;hMASAEACABADEIGBQATCAEgQzwgYD/CAHiJQMD9kAJAhxCBizKBAeUAMDCBoCMoAaBggBcoF2EeE&#10;AGZQA5QMEACABAAgAQAIAEACABAAgAQAIAEACABAAgAQAIAEACABAAgAQAIAEACABAAgAQAIAEAC&#10;ABAAgAQAIAEACABAAgAQAIAEACABAAgAQAIAEACABAAgAQAIAEACABAAgAQAIAEACABAAgAQAIAE&#10;ACABAAgAQAIAEACABAAgBOQJmGoYVok0a1YNBzJTsTZpOLqjoymCRko2kSXBIujK+lgAYCRLK68q&#10;NAI5I8IWwo0WWxqu3Ef/AAmgNkAtlo/dUCRirUy1gL8+UqK6Oc1uq1rXFpgkQIVGbkccGVa1wRmJ&#10;WbRUUXdlYmiwE5Pg9lJp0WLXjAAz4CaViMlMOccBapUBgv7oUGGTBj9kMDyLrzqYWlGu4vhonJK5&#10;Jv0VFWfOOvdTVtSvn+mSW7o+651bOroxUun73VGbyfZ33dl0RiiHI0NQ0AWbtpdvceR2VuKKRrU7&#10;WnZh5eAGxEKaouyguqHr1XEQR8rKTpFnCdT05rFhEM5IC45ug9nmWsWIqVqlSkd0YhSnZpEoK2n1&#10;SSdsTwUWNxshRsHbjuifK1XQJGenZBgJiZSaNdI0K/8ATqEEgicBSkQ+zapPY6gGuwnRWkiYpWzW&#10;A1HAE+VoiHRVahdsM02HjiFRiyqDXvJcQD8JN32aJGzZUPdwHE5AlZt0WqLvT9Nq3ha1wABz9lm5&#10;Fvo6jTOlm1nEBsgc+1UpmdFnU6TpmiS5sNHhZyka8KKa90FlEu2tgRgoTCSo5+8t30XhzYJ7la2Z&#10;UYXNe94O6J5CSLVljZ2tDcPUcG+FLKonX1Rlvua0Djwih6Kx+oVHA7pIORhLiD/hpXd3UokPDjB8&#10;LSMVRzSbsrG1nu3e6Z8rZJIiydnNRzmkkgK7Jcixt7PaYA3g8qJSoEmzb/lbmMkCA4wQsHM1UDYb&#10;pdOm0P2AjzCycjoUKVg+nLQGNMhRbCzapWbnPaC0bR2WTlR0QjfZG4oNoNcSIa75V8+Toc6ijReR&#10;IaHSeVqjCwpCq7d7gUm0Ukx+g4DtumZIU2Wkl2NnscXwAflaRddi0ZqVdrHEOII5EJvfRk2ad9qz&#10;mNcN3t7QhRb7MXI5y81E1nw4kjwt4xoxk7IU2ktz+kKmqBRM1Fn9R0txHlSikjctqA/MHbXEd0yh&#10;PG5xgy4Ji/6btCwbcUQXDaR28rKUi1GyytrMin7yGNHJKyNUjQu3mq4toCe0+UlFrZUqaMNCl6NR&#10;4eBPdaOWiUk3ssbCuQD3Z8rjy21o7sOuzM6/ph5a0wQpXWy+STLG11ZlEA1DJnwsZpsbmdCzUKr7&#10;QVKMObEyuN46ZtGWhsvqVWmCc1GocGiuZq3esV9QHoNc4Boj4R8a7ErZz+q21RzjMuYPhdeKS6Mc&#10;qbVmtpHT3427Z7TAgkxK0yZUlo5YY7Z6HYdOMp2wYaUx/dwuD5rfZ6PHVHRdPaJbN3OqB0DgFTOa&#10;ouFIxdR3VC2Bp08Ac5/wuZNt6NWk0UNvXdevDaTHuJxgLobUVsxjdnU6T0xelralRu1nMO5Xn5ci&#10;9G6xvs6SjpVUANcYHhuVx/67NuDRhvNMquDWkEtPGFtFozlGSL/pnQqVrS9R8FyJzj0ioWuzraL2&#10;UWhwAhefOVHoqqNere+pWcWYz+6xUmybFV1FtAe8xI/ZdUY3shujk9Wqfiqznb4Z4C64UYPaOepU&#10;m1rlwnAOQVtSb0cKjbLyg+lRoua3247FZvG0dsmkqRW1NGdcxVYWx3KyrizL4+Ss4Xq2vUp3LqDX&#10;bmN8L0PHxq7OXadGt01dgVXB2XDIK7MrXSMl2XF1r73O2hoO3Erznjt2ap2Zf+pqdnS/qjeY5C1h&#10;ifLQpWjjNb6odq2oNawbaTcGSuyMGuzG7I33UFC0sdrBuqRGD3VKPJidxOat7erqRqVHznuV08uP&#10;YlG9sjb2wpXPvaSxpn7rZztaIhC2XVO4pl0tEDxwuSS/DpSoy3l3SpgkwDHZUk2iZNJlBU1JvquE&#10;S53GV0RjS2ZuS6NpmoAESNsDPys3Gi1Jeys1fV3O9tN2T2WmPGn2YZMnpFZprDVqPe9u7b/lbzVL&#10;RhFXst7SX1SS0wBysb/TohaMd9dstqRdILjhbVsqU1Rz79QFe4LoiPK6lA855dk6usvLhSaNpHcJ&#10;rFHtjln1SRd9P6Zc1v69Wo7aM7SeVw5XGD0XjjKSLx9vbu972NeR3UqcjVQT3I5jWrsVLgU6Q2NB&#10;PHddUYUrOaT2VN81gpwDnuV0JGMjVpUW1XbSf3ScqCKsvNGo/h6L5aDB5lcuSVnfjiktlHr1V19d&#10;VAPyjAW+HSPPy/ZmvTpClSktwByQunswqikunirUfA48reKoybs29JaGOd6g7KZMuKLC73V3Uw3D&#10;VlezajJXLba3APud8Jp2NukUVWoalxkkMnwtUkkczbstrWmHsPM9lDo0ihW4dSc7e7cD27qGXHRu&#10;G5FIOkyIUKKTtGvJlholVtICpyCZWGWNuzfFLjs6jQQ+vqTKw97ZiCOFw5KiqR6WP7/Y6PrHra4t&#10;dMdZ0HOYXe057LlwYucrkickq6OP0Kj+Lk3Dg4QTnlepNKCqJyR3uRYah6NjaO2MAJEbllGUuhuO&#10;jlbQtq3hNQAAlbxTOdUmb9Rm25YGGBHKttJD7ejPRvvRu2sncWlc00mjtxycTu+nLxxJdkdxK8zN&#10;jro3Vt2Qvbx1a9LA7kxAWeKDNlaVn7hhsL7qz4UOBymAxG2AcpAAM4KQBG0kThOwEAe6YAASgCQj&#10;upAPzNgpgxCQDKYADhIRJpETx90DCS454SEJsz/4TH2SEkRCQIZAxhADInIwflAAMDKAIkkZGUCH&#10;yPcgYieyCQiR3QMkOPKBgYJCBASBkygYjBiEWKyXOEDGG4+EAB5hADgBqAF+qBADtCBgRKAYiOwy&#10;gkfjwgYzmISGMcwmAzM4SAQMk+ExBH6oGM8DCBC35jt5SsY9xn4RYA2CfnykgCYCoQfKYxxISACC&#10;OECofjygABPcQgEHBQACUhjiFSAAf2SYDwEwG0gSDhCAMHASAD90mAQDhCAQ5MSqsA75TAkDLvhJ&#10;iCApGMuzgqkApLueEwJRiEhDaMSDISbANwmIwhAIH3QRk+EbAJ2nmUxkwWgJbYgBMfdAUBOOZlAA&#10;MN+6AFwMlMYoPZIRIjHygQ8x8oAIkoAcpexinKARKfhAWLlAgQhsWEANMQyc4QOwGeUg7EgQIAfa&#10;EDAjwmAR7UADQgEBMmUCHEpF+hmNsIFQonEiExDHg8oYIcgcZU9F9hlNCZHySmSSbygoH4I8IEDj&#10;AwhgOcAFADmTlACnPwmA5BMJAIEEeChAEFVYEsqQCMTKBgG90CGgBIAMylsBkoAEwG0wgBASgBxG&#10;UAMxtPlAEQ7gJ0MlOMpCEBIQA8jAyEAEkGEABPZAAMAp9jAQ4IYAf8JCGc8ZQAigCQOAkMXMJroQ&#10;4HZAAQEDDIOExDEd0gAtGYQAIAbQBKAASUAG2MosA7ZJQAhCYyR4UsQNHKAEMKuwGICTGNpEwgQc&#10;JDAflnugGGO6YhwCgAjMgoABhyYASZSAUnunQDAkfCQDjyUDFzKAHgN+UCDaMJ2ApHZIBynYAUDA&#10;ROZSEPHCLADAKAAfdMAOMoQBMpMZIwgQgZTsBRnCLAfASAQ5VMZKFIgA+UAE5TAJRQBynQBwlYAg&#10;AORymARmEWBIxhACP3QA2/KTAYgyEAIyOZTAByYQBIOHcpUAE5+EUAfZABGc9kAOZKQCHJ8pgBMH&#10;HKQBy6OyAANTsB8JAMHCAFmfhIBjCYASUAMQpAB3TExNwmDGIlIAwgA7IAB9kAB5QMfCXYAkAIAE&#10;xAkMEACBggQcoAJhAB3QAIAYQMCgA+EAHCAEgQIAaACCgYcIDoZOEAAwgYEmUAOMoGJ3CBMcoGEo&#10;AU5QIZEoGCABAAgAQAIAEACABAAgAQAIAEACABAAgAQAIAEACABAAgAQAIAEACABAAgAQAIAEACA&#10;BAAgAQAIAEACABAAgAQAIAEACABAAgAQAIAEACABAAgAQAIAEACABAAgAQAIAEACABAAgAQAIAEA&#10;CABAAgAQAIAEACABAAgAQBF5ACaJZXXNbBE/sqIbNIy84EygEjet7PY0OOZTLRlfgQEmFmnXqwIH&#10;KQGiLY1Tu4TS2BkNuGgAKhCdQbTyTlGxlLrGotpjY058BFks5qrRfe1vykgJkpG5a6GHNEiD5Suj&#10;dOiNzQNqSMQO6yZLNNl6wOM4VJiSHW1qna03O5ACpyKOC6r+odpSZUbuMjsFhLINI+f+ueqHdQ1H&#10;W9Kpspk5I5cuRycmdEI+2UWlaNSouBqQSRmVV0atFzdX7bCg1tKCI7LZSM1E46/1Zjqpe7kZyqcj&#10;WjltX16ncOLWuDQs+aYuLOdvuoKdmw7nhx55WMpotJs861vqU6hWrEDad2PsuRqzdRKKkTvLnnBz&#10;hOMWWkkQqU2P2kf/AGFrxBujIdOotp7zMRJC0VIlMo9T1W1smFlOC/tKfYpSOPrXTn16lQyCTIHY&#10;KuOjLkYXX1US4OM+EUS5ALmq+QXk/qjSCwY0hknLkmxg2g+r+Q5nMLJyHbLqw057S0tBJMcrNysu&#10;MWdroOlPqggjaY7lc85JGyVnbaTZNtWQ5wzkmVnzZo0kjLqWqWtCgaX5nRyE02+ybs4zVLp181wp&#10;kgf7LZNkNnJ6mfSq7ZO48rYzbNF1wAeDzyqrQ7MNW9Lc7nYU8WPlRh/FtqkF047+VVUTyHUvm1G4&#10;bkDEKlEcpGq0PuqhDzDe6p6MuwrWbKZ2scdx4CVjaN/S7DYQXiT3ClzolQs6TTdOZVrbi3a3sAsZ&#10;TOmEL6LOtpwayZAPYBcrnTNnjRq0rKQS4jYeyhSt7K0bFtYsDd+0ETGFbyPo0SjRgu6tKm9wHtKy&#10;p2U2krKm433LDTHbhdKVHNKSfZpusnRkwQtNpCcbM1KgaTSR2ypWy+gk1ocTEcfKqkO7NC8r+mSC&#10;StFsxkyqq3pY0xMroUUcspM06lVzh7iYKbSRKdjZamsZDZCE6Ko26VozcABBCG0WkbNGmwOILJPA&#10;WbdDozbQCQRBPCSd9BQ7WycC5xVPoaRY0bb06Ie7B7LnbNYxZjbb3NzUy1/onuBgrRNLsGmZbii3&#10;T2zsgHyhtMOjSqPbd1TsBbPhQ9IEm2Oq00Wim0HPcLHUkdFtGxT031nCHQfMrPlFdm3Cyxsemri8&#10;qACq3bzkrmyZePRSw29nU2GjVdPtnh9QOpxhZvIpIpQaZqUbEPrPDXZPyoclRrwaNn+Vmg6eAeSs&#10;HNvRu6o1/wAJ+KuhSAlh5KtNrZyzt6O+6Z6Hp2tFtR0BoyXFcmXI30bYoJLZtatqNjodBzW1W1Hz&#10;wCFnjTbNGtnKnrh9y5zKFs8ziWjhdjxqrZnGLT0bGmaRW1W4FW7BDDnZ5XJOah0bqLZ6X09ptpZ2&#10;7RSt2ADvtE/uuTJlckdUYpItnUvVqEMbDVzORaRb2FhTgOcIJ5UxujSv01dSty1p9s7eI8LogqRh&#10;J7o07O59IwRjwFjJb0axSJ31++mQxn5O65XF3s06MVO9P5txmeFVXoDR1G+IcTu7cEraq0jGTOZ1&#10;XqAW9F4DffHHhbwxS7MeRT2euBjN5aZdnK7YxoxlJIsrXUnXLmkTBPCqX17EnzZeV7z8DaOB8Lgf&#10;2ZvL6qkeZ6zeF11UqOYHMdz5Xp4HSo5J/pW6ZctpV9zZBPlbZFasxXdme/1E03+1ocT3CWODkNTV&#10;mKrp1a4Z6jiWwJgrZ/Xo0a9nFaxfstbjZTw6ey9CEOUdnDknxloLJ77sbnAgnsVk4qDLjPl2dRYW&#10;r7mm2m1u2PC5smRI66LN+iCkGz7nESud5tUhRVMpNcpU7R7A2R5IXThly7Jm+JV3h9TaQ4OBH6rq&#10;6I72VptNtYOZJcMALZSTWzlkt2h1Zawue6C3t8p8OQuRXm1dXJqHBPaVWoKiWuRv0qXoUxtacjIU&#10;W5FLRldfm3oua0R91HFtmzaSOY1W9qVX4Xfjho83JkbeiNtbGsGwIJ5K1k+JnGLkWVrpzBdMJILh&#10;yCueWVJGyxbOqdWbZWrQMuI4C81vkztS4Iw0i91s6o4cdlqm7pEyVqymqW7KlYvcY+F1c/TOdR/S&#10;j1JjA9wbJXRF2jmmqdGnRrOp1A1zOf7kSQoltQuH0mnafaRwuVq3R0puior3Bo1C54gjsuqCOSb3&#10;s1q+oirTLey6EjByK0ta6sHu/LHZarqjOvZuWGGumCBxKlqzROjcZciPdAI4B8LFo15KjRuL4Oqx&#10;HPdaRjWzGTsj+G4O6O+VTJRZt3W1iagG4jMrOzROkYtOi5a57jzlKSZcdkrqmXnJgfClNgzY0+52&#10;MDGgwO6zn/TfG6O46XvqVmW1qrvZyZXm5E29HoxnwRSdR6m6/wBSq7B7Zwu3DjUYnFPK5SpG5ott&#10;UYGEvIlZ5HWzWEL2bnVNQULamzLiR+q5sbcnZWSXHRUW9pRqWpeCRVPC74P0zFrkrOh03TWM0wV3&#10;jfUjBlcmbIk6R04YeyibQLL+q8jMprcTXqR0zNS/CWcscA89guandSNeSRn6RpVNU1Oi52ZqQR8K&#10;58YRLU7R+6k8Zwvqj4kDnlMQCeYhABKKAC4HtlKgCZyUxDaZlDGJuSASlQEi4dhwgBOiZhMAAkIs&#10;CUDvlIAcY7JCYMHlAIHEgKhjB9k91IMW4wgmwJJITRQ8gZSExnbAQMe1qACMQEAKIQAANAkIAJBQ&#10;SHeOEAMEySUDHuJEBAEgOCUDCR4QASgADQUAORCAI75nEIESaQgaAgQgBgjgoAjMfb5QKwHH3QBI&#10;GGkIGAk8oAIA7JCFBnmAmMYdygkJ7eUAhyBiEFDEIACfCAAEhAhTMlIEPnKBtDBwccJi6ETJg8IA&#10;ceEDA55TAZakARCADwnQg3Zx+6QAX4TCwA3ZnlAyW0AFACaIPKYAG7h4QA2HBCQATLuICYEmgQey&#10;kQ/UEZRQewEYdCBA4SfCBki3cOUgQn8ABUhg38ueUmSxiB2QAFoRZQg4jsnQiQklIEAKVAAMoGEZ&#10;QIcQiwoXdAIaBglYNaAD91QkBEH5SGwQSMR3QykKEuw6H5TEDUDQE5TJATwgA4KQ+gEdwmHYTnGE&#10;gsMnCYD2wjoKAcjHdAEiIOEirE6RwmkJsQnMhAiQ7CP1SAcSmMIAQMCOEhBOeEwHHjKAIwQ9IXsY&#10;eCeExjJ+EAMHygA8oAAEAEwUgAZPhMAJCBjiQkIcSmAA44QAjxwgAJMJgJokwSgCRbBA5SsAIHCA&#10;CIT7AYMGYkJAGJlMAwSkATjIQAAeEhgOTITEMCSmwG7jiUgIgYQwHG0T3SAZExGPKYBEfKnorsBA&#10;VEhzCAGfsgBQkMY4QDGCmIBJHwgAOcQgYBuUCAn3IGSPGECEQTEIAR5wgCQiOEACAFGUwGQPKQAU&#10;mMODCr+iAzCQB2zygBjITGDTmOyTEPBQMU54Qg9EsIEIHugAjMoAAPKBjdxhAhTB4QA5+EALuMIA&#10;f+UDE47gqETgFSAnIADhABwgBxKACAixhOUAHdAgKYBEhIA4VIA5CTAfbhIYDCYhgAZIlACHKYAP&#10;zCQkAzgJoBDGUDGSSZRQhs7pAAAKYAHCYhIBxGRhAAIOUAI47JgSnPCQBAn5SAaQCMgpgOPOUAIE&#10;EpMYJiGQJQCBACnKK0A8JAMIEE5KQxR+yoQTCQxygQET2QAHwkhjQIOEDAIAJQAYKQBwgAKYAkAI&#10;AEANAwmUCBAwPCAA8oASBDQA4hBXQc5QARKA7ARKACMoAD8IAYCBiKBMBkoAcQgAQMEACAAIAEAC&#10;ABACB+ECGgYIAEACADugAQAIAEACABAAgAQAIAEACABAAgAQAIAEACABAAgAQAIAEACABAAgAQAI&#10;AEACABAAgAQAIAEACABAAgAQAIAEACABAAgAQAIAEACABAAgAQAIAEACABAAgAQAIAEACABAAgAQ&#10;AIAEACAAmOUAaVxWmcmFdGbNB8vdAEpoRvWlrtG4hJui10bJOICSEalU/omxmq9nukooBYCoQ25I&#10;lMDQ1CuXYbghIZzNa2NSsS4SCmQblnaNpmduITbLRuPim3iPCzY7Ka7Y+q53sLgfhTQIqb7SJpSG&#10;Ed5V0M866xN7Z0Htp7iIUNMpI+eus9V1Br3NLHAuJ4C5Zp2aRORsrqoa/wDVBBGRKzqjorRt6j1G&#10;22tjtcN5/wAJMZxWudbVhLCS0d1PKgOW1HrGo5nptJcDz5ScmUjn7jW3VajvU9TPB4WVs2SKrUtS&#10;qVqZhpcQMKG2zRKjlbus4guLS0ymimadXWG02BsZHeV0pEM162r/ANrPzfBSaoizQudQu6s0zvg+&#10;FHRJrt0mpXMuaXHnKvlQuJJ2hn1AGgz3EK0yXFiudKDNoLc/ATFVFXfWRoVAWnJ7QpCiJt3g7t0f&#10;CmTopKy70ezbIOBmZIXDkyUrOmOM7DTbajBc7bIXMsjOriqLdt3TpMb6bwXfCltyZnLSMNTUqlRw&#10;aC6PgrS0tEpNkK7HVB+YgcmSrTphxopNVuRa03OBG6OAV0RdmTOZubt90SS3juFsjPtGpVqVHtlo&#10;ho/ytUiWzDVqF1KABPyihN6NR0sMulOhEns3bdruUuhm3SLiBtbhvJSkxo3aNvTr1A4uAhc7kbxV&#10;stLCi1tSWkQueU2jqjjR09k6nRJc6JWSk2UocejFdlwO6fzHjtC0rkZtUaRDqrtgB5mAp4UZWZao&#10;fbsBLiB4UXui0VupVG4cDuJWkNindGoXlhDm5IWsjKrMv41mPUb7ijlqmWnWjBXrBoO12DwlQ5Oj&#10;SuLl5AyBt8d1ootmPJmhWum3DyHwD3C3UaIcr7K6swgzGFrZi1ZOnS9Qn2lwhDkVGNlpbWzqYIAj&#10;GFg5HQo6MbbeoxxLmmSeVakKjeo2Y2BwMkqWyqM38v8AUcwwQqjoGjbFobZsniZWWWetFpG3Z0HX&#10;dRoA/p+VldRtm8Y0dK+vS0u3A9oHAlc/NsmX6cf1FqxunlrYLccDhbKToxvZq0i2lTDyBlZSk2js&#10;ikkZmhlVoO8AyhN0aqKkjNT/AKTcODoWLTsdcTbtLtxe3a7PgJNL2bx+yLmzdUqmajyWDtK4smui&#10;1HZZ2mli6LHtcWH47qIy9Fv+m1quk3VK0cWMLht5Wqhs5HkSdHMWDdTZV3Nt6ju0tC1+q7LtstL6&#10;51l9vtqXVSmzjbuhc7UGU0VOkdNv1TUodVe8xPuJK1coxjoI97PTdH6Yo2duGhgJHaFwOcpG6bui&#10;9tNMNuAX4HMcLmc0l9jopIt7SrseGtG0Fc843tGsXfZf27SckgCPCiMGxpIsqbyGA4gd0VRpdFVq&#10;d4Wh3cngKkzk/wBM0KQhu9/sETlZNNOzpXRT3OqtNYsadwmAQsW7KUk2I32wtMyO6FZcmkVd/fGr&#10;UJj7Lqiv043K3o47UN77kkEkSvSx7RhK09Gza6ebgNAMNnlKTrojhbOksbYWzMgYXJOTkaxjRW6z&#10;qzrusKTZ2jEeURVdjavZzmr0v/TvJG0zGV2Ytujny9HN0r5pftbG7wF6HC+znU0kW2jWNSrUNR1J&#10;72zgkcKJ5FBUiVBt2ZuqtRNlp+1rdpPKjE3kdlZZOOjza10urquoNrEHZOZXsuajE5o4nN2zpLPS&#10;v/VNa0naPAXnZcyZ0Rxu6R39lZM063Y97ZkcrypTc2d/HjEp698WV6rmy5rZiSt1GkcytOzkOoNW&#10;Fd23YOeV6WDHSsxyuyua8tAdEjwu3jZzxm0gqVvQd6jvaDysuLT0TyObvNQNa7MEkfBXbjjxWzjl&#10;P7aOn6bsfxjQXg7R3XFnyJdHfhXJWZdZp0rV20OExwEsDch5KRzeraiXUwGNkdyF6EY12ceSbfRT&#10;U3mtVAOV0JnKlbOj051KhRkmDHdcuVtujsx1Hsdg+ndXVV08Yxhcc07NYVJm3cPf6rQAXN4mVcYr&#10;tim2nSN4NqU7N1R87U0kinpHP1L4iq5zWy2YWiSfZjbK24f61YgfsF0RaijB3J6JVLF8NdOOYKHL&#10;k9A4NGzRIEAkABZU7s0ic/r73G8n+2MLsxLWzjzP7Mr2sqGZbLeJW5zia0tGRPj5QDNqgHuc6W4j&#10;slYEK1ZrGEH8/lStlM17cMfV3PdxwFoZmepXL6jWCHSYEKGi0dDqdubbR2GdpcQFley2insQ5hIG&#10;Byq7CLJXN6X1A0Nw3lFBZvadVaXgwBPKxmrOrE1ezZvbsUgQx5gZgLGOP2zXLNVo17e5fUqNe3Pb&#10;KuWkc8LvR11veMtLemX4LhOF58m5OkerCorZU6tqv81uqVNsiPbPlawjwRzZJKbpG3f0HWNrTgGI&#10;ytYMzknFG87WjQ0ukAQQFlPFcrOrHk4QKS71V947ZShhnJC1jjaMHk5nS2OkGlpdJ9UkvfJEqcit&#10;2jePW2dR0lSZpp9ecsEleR5DbXFdnbBJn7fEgCF9wfEDJHZAhAzg8IAO4QA8gEhACmQgCTQA0khJ&#10;sBbpQgCYCAHk8jKYAJmOyAJbox2UgBbPdMCIGUWIceUWMckYSESIlAUKIhAhkbhHZA6I/lGEAiW7&#10;uUUMbyYBHCACfagBETB7IEP2tiJToYcmEgA8BBIDwUDHu7IARJCAJAkIAJQNDkB0HugBECJ8IAbS&#10;gQEySIwgYhhBJIiUFABgYQAzHCAGGyPhACDQgSDbBQMcfsgQjAhAx5J+ECDaAgKD/ZAyQ5hABJBI&#10;IlqBERykMlunCYCGfugCUx90UAidyAGfcADwgBSYQkA+UAIBUAAAoAmRI5CQCjb90AOMA8osBEyh&#10;AAOJ8JiobIJSYxlu047IQDABCQga0D/hADc7sgKHwCO4SEKceU6HRIjPwgKDPCBABlACJQFjaUMY&#10;xM/CQ+gwJQIJgJiASkA4QOhHP6JiGEhgMICwnKYgSAIQAzHZA7EmA+0JDEmSMEg4QAZhIewAlMEP&#10;aIwUBQu6Aof9wlAewndygOyXOQgZEgbJ7oEMOwEAOZSoY8NKYAQCiwFEJAMn9kwBkz90APgpAIYw&#10;OEDHygEBOcpgPgJCED7oTAO/2QA8pABMEY5TGPk+EgGR2TEIZTYDOUgFmUAS4wgBcFAD4CAAEEJW&#10;MHHHwmIUBMY/EIEAMhIABQACIKbAaQBygBgoAJP6IGGPKBBMFKx0Lkx2TEPOEAPtkIAGy4EoYCAG&#10;cIADgHymAwYA8pMA3e4eEbGOcoAQAJQxDBgoAeSEAG3uOUAIZdlADHMBADnEIAJgIAfAQAjkIGGY&#10;SAYEj5TEAMIGKATPdNCDcYMooBl2AkAwZOMoGI/7JiGSAkAiSTlMBnKAED5QBIxCQCAEIAYhAAXJ&#10;oA/KBCKAN0lIAJTGMSfspAJzCYgnKYDBEYQwF+iVAMoAeIQApCKAYQAp5VUA4kKQAn9UdgBIiVQA&#10;0jlABKADlFDDjhADBMFAga2UABkcIAU4CAJYBEcJAG490AMnGEABOAgAnElAD3CEUAwkJiBiZQMA&#10;codDFMuKfoRIKQAAfqmIDkhAwEBAMB8oAZ8JCQSOAkUAwmSAJjwl7KD7cp9EjSGCBCkBH/Bj4QAp&#10;QIcoGCQAgAQAIAJQAJgCQDQAkAMoGH+6ADtCAHEcIGIiAgQDlAIZGUDYQAgBoGLMoEPugYIAEAIo&#10;ExoGHdAgQMEACABAAgBc8oENAwQAIAEACACEACABAAgAQAIAEACABAAgAQAIAEACABAAgAQAIAEA&#10;CABAAgAQAIAEACABAAgAQAIAEACABAAgAQAIAEACABAAgAQAIAEACABAAgAQAIAEACABAAgAQAIA&#10;EACABAAgAQAIAEACAMNapEAKkiWzRquLjHdXRJltLWXbnKW6KSN6IEBQUQdAamiTSqkE4yFaAwP5&#10;QiTHsLnJlUZX0y1p8BA+ipvnAGB3SJ7K5lEkgkJiSN2kBtGMhBZGod8YQSDWBoJKWikamqPaykcA&#10;mELYzzDrKo2HF3BCTdFI8N6q/C3NxEDkg4XLJqzWKbKel0zpTqLq1Rk1PIKzbXR1RZx2v6Ha1XOD&#10;WCJ7chK0XSZxuo9PW7nFrKW53kjhNqxUVNTpltMe+3BHKzCisvtJtqQIFEtPbws3XR0Rj+nLX1vb&#10;0w4bQHHj4WFUwRz91p7KjS07SCYlW40aopj0e26e4Ajb4WkWzObRko9DtpOJ2y3/ACqbM0b1Lp2h&#10;QG14BHzysZO9l0Rq6LbAnaSP1U2x0gp6OxjC8PH2KpMTRo6jYWtJu5xyPlWpGbWzltRt2Vz6lMAd&#10;k7sqrNJtk+o3bAI5lJujRRNu3c6hDTgjuFySSNU/RY2Nd7aTxuO49yUuKLcqLSwpuftDjudMmSrj&#10;jRl2XFu1lLGI8rlk0maLRUa/rtG3BpUnB7+4HZXCLZnKZx11Xde+4kwDkeV3RjxMezGHMa0sDdpK&#10;olr8NU3RaHMA9sZK2Rhs16LKlYOc0yB/hS3RdGWlSDiXPdITUrRSRjD2sL9vbiUBRjdXdTIAkzyp&#10;YujatXVLms33bZ7LmyKjeGzo9LoOptmZA5K5HrR2ROgogXBH+yqMdWKUvwnVY2uG02uIg8K0mnZl&#10;yUtGaztqdAOLjLmqJZLdDcDQ1NxfScBA8J0SikfXDA3f74VqNDbtUV77sse6O5Wqj+mKdGrUvQ1w&#10;kmZVKG7IbMZun1XADha8UhXZiuKsYLpIS6BlXd5cNhIJ5K0RgzYoVYAY73FD0VEtrK0aHSRLSFyS&#10;ls6oRRZU2SYblZOZ0pWRu7Gq55IO3C0g/ZhOLujUpPId6TnFscldFGa/pdWjqTWhxdICh9UjZK9B&#10;qGp0q7206UBg5+flcsov2W6iZ7bWbazpNO8y3kALOcZUjVSVFHrGvvvXmQQwZABXTihXZzznZoUH&#10;vq1Gxx2lbSihJm7TpVHOO/8AZYujeJOlY1PU9kuM8BZtpOjWKLahotXcH1MNPMLGcklo2432bTqN&#10;K19zRHwsVciopRHR1SlasO5wBPZRLE2V8qiy20rqaoajGUTvIOAFCxKDtinPmtHaW5v9QtN1xT2U&#10;gMSpyzpaMIYrdsxfjqdnRdSpkEz44XnSU3s9KKRQ6pWFZjdxPK1hYTpI6TorRm1ahqtaCXDlbfxn&#10;LFbtHpFpYW9pS/qbS4hc85KOjpjtmrd/15DANoGF50oucjo9GKxouFeCOTyFpKLS0TF7Ov0+0dWA&#10;M4bzKiNs1Wtk7t7aO5rDIUVsV8jnq++pX3SI5VVQJUVOt6wHUxTYPiFNNkyl6RQVK+QRhybhaoSW&#10;7NW8uDb05LiZyljjTpnQ6ooq+suJLRUI+ZXZGCOOUkmajrn1HEucQPK3SpaI5HQabWbRthGWxOVz&#10;uzoStEr/AFlwoBlJ3vPMdkoq+zKSaKltcW/urkyeHFOrdIInOdU6uHUCxlQ7j8L0MGNLZjmarRo9&#10;K6IzUKoe4kmZH3W+XLSOKMLZ67pVOjp9n7yGNa2TheNKbmzviqR5H19rrdd1kUbf3Um4gd17WCPC&#10;NnFkbkw08NsqAYeSMlaSbkWpUqL/AEC2ZVqtqCDngrzMro68KvbLLUrp5cfdLeIXPFWyskq0imvt&#10;lGhUqOM4mF1q2Z1as4DVbv8ArhzGyCYIK9fBFpWzzs090jYtns/D+4T4K29mS0rKTWbyo6uGfmaM&#10;YXVCNHJOTZW2drUfU3uaAJ7Laeokxjs9E06uzT9La6n+YtyIXz09y2exBKMTk9TrGvch1QxOSvT8&#10;dezgydmhdBvpv25+V2dujKWlo1NOotNfc8yB2Cb+pOKm9mW9uHgkMw0lCVoMjd0iy0pptmSAQ52V&#10;yTkk6OjHBxVmegXOrHe8mHSAsJd2jaK/SetawCRSB2gCCOy1xxtGWWRWbgLcujkzIWrVE2lExWha&#10;x7nAFzvK0IWtoyalX9Ok1wMudiFcI1sicjVt3bqbnEe6MrRmfIodSc+6u3uJlrcALeOkcs3bHagO&#10;pOJkdgENkUiG3OwZCBIsmUfQtzGXEKOjTopKrnVC9scGFqtGb2YCIcG4+6sj3RZ6Ta/iLxoP5R3W&#10;bdG0VZe9RVi+2pUgP/sBYLs0nGkUlm4+5odBHdaGa/hp3FVwqEYVpE2bem73OADvb3WckaRZcV20&#10;xRJ5I7pJGkmYNNuYuATGwf5Wc42isU+LTLq4vWVaTABJb3XJHG7OueTl0YdKdTq6ixzhlplbuOjG&#10;D+2zo757bwOpvI2jgBc+0zqlTRz+pOFtp5pgy4u5Wm20ZtJQDQ7UXNxTIAjBMqsktUiMcLZ3eovH&#10;pUabDDWACVxuTS2dqirpG5dXTNI0So9xhxYCvO//AEuSjoiuCs/cmJB4X29nxIHBwExgSPCAFjty&#10;gQSQEASAk/KkQ2vmQihkQ4ScKgJN7pMBAnJTAJjKQgEFFAT2pDFBCBDieUDIukHnCYWTJglIQplA&#10;hAQeU0UMYEeUgHyJ7oACSSgQIGMe4eEASGEAIHaUALue6BUBwJ7IAG5KBDIhxQMA7CAGgYc90AAO&#10;0+UwDn4KQqAGJxlAiW0FqB0LaZ7gJjAGPlILJc5hAEefhAhjhAIZcB90hgDCYgDpCAJSCJ4QMUbk&#10;AHdAgI7oAk1xjhAxTJ4SEPgJjFMCeVQBMpAMAHugAmT4QgQGQEwG3hKgIkx2QA28kZKBIkCD8JjA&#10;E88qGAEk8iEdgOAW4VgRGTCAJSBEJCJNI8knhSOhNHuIPCfQdDI4ygVjBl/lAhCC5yBikNGVQE2v&#10;nEKWgA5PhAhHtkpjAmSDwkInEDygKESYwEDG3InugQZJ8BABKVDsc5QMIQKhQgQ0DBMQBAA5vCSK&#10;6GWmExCAQIEAAwgA5SAkH44QOxRIJhMEJAMkDGUhhMwSmBJuBjMoBCYcIEgmfsgYROIwECJNAc2Y&#10;ygYi2e5QAwI+UgF57z5TEMGeRHwgYSgY00IMkgxhIAJA7wkMRwJVIRIOwJCTAJ7oAOc8IARdAhAD&#10;nAToBnAlIALswgAd7eUdgBdynQAEgAn90AAkoYDlAAIQABADAk8QgA74QAREIAeSgBSfCAGgBOPj&#10;lMABnmUmFjGBCQBKYCkmUD6GMGf8IESPYoGJpJMIEAxKAGPKAE5wlAEifbwgBA44TGEQgQNzlDGH&#10;dIQT90vZQ2+JKoQ8hSAAyJTEMCAgBHsgB8goAYMYQAi6JCABpyE9DHKQhDKAA4AKaYDGQkA2hAB8&#10;oABxlABIQAd4CAFgHKYyWOyQgCQBKYARCAEcpoY+BwjsQ5GEgCYCAFMQgB7kUAp7JgPIRVjGTkYw&#10;kIOyYAZhAA3hIAPEpgExCAAiZhADiTnCADCOx2ICRwmIYOEmA5EIGGEANsgxOECA4PKACYGcpAIY&#10;7fumMk0yShiEAWmEAPI+UAAz2QAiR4TAkOFIByPKBj7IECAAcfKBAgYiQeAgQ0DAFIBzGECDhABO&#10;UwAd0qCwHdAAOUhh3QA+6YgwUdAIGUhgD8JiGcJDBIA5CABAB3QAIAEAMcoGJAhhAwJkoAOUB2OE&#10;DoQEoEgBhADmQgYDxygAiCgAyUAAMoAAZKACEBQTmEBY0DBAAgA4QAIAEACABAAgBRlAhoGCABAA&#10;gAQAIAEACABAAgAQAIAEACABAAgAQAIAEACABAAgAQAIAEACABAAgAQAIAEACABAAgAQAIAEACAB&#10;AAgAQAIAEACABAAgAQAIAEACABAAgAQAIAEACABAAgAQAIAEACABAAgBEoE2a1TnK1RDIU6O98xI&#10;Q3Q0bjGhrQAsuygJhAGvUdvPwrSEY3U5GFQhfhZ8otAP0BSGf8oHZo3lzG4BArK19P1BKqgIGnu+&#10;GhQykQ3hvEwEhMwiuXuM48JWNGfcIlxgKxlHrl7TY0neIA7lRyGePda6u2q0tbUAnB7rGUr9lxPC&#10;9er1nXbqdKXOkrlck3R1xVKzLpdhd16Y3OcB3C0UUxN70O46cOTBEnkpcBuWjRv9Dp29IO9v7ZTo&#10;lSbOP1Kq9jnN9MOAmTCymnWjoS0cXr1wQ0kMiSQYXK21GzRJs871U1K1UtDCD58LKMrN1Cts1aWl&#10;PLQ5xH2XQnrYm0i0sNILDLnSD2CpKzlk22bV1TFIOIbBARJFRKO+fTgOqvAjskkVZzF/qtPeQ2pt&#10;/VDQ7NFl+7ID58klZsh2ZPwL9QG7cSQpbo0ivZjr6Q5tIM257lUpFVRFmjuDA1vHOVMsno6VC0A0&#10;ot5gj7LPtCWJ3Y3WzMBjYICL1QSj+GtVv/wTw7cARyCrXRk9GnqPVb6jS2j7ZCy+Nt7MpTbKGk51&#10;eqdzi4uzK7EqRKRY0rWnSYS4kR2T5WaUaVd4qGB+cHhBmateiS+YjyrRDRKi8sYWBu0FKSsaMTab&#10;mvcP7vCEqEP0y47dsk8lXYwbbOJLXDHYhTY+JZ06At9hAkDusJrkX/nZZWZex24HBzAWHA2Ui5tq&#10;/tmQ10IfdBZmokse1xkyeVq1oitm+yhupl5BjlZJbLcqRR6rdBjg2nOeUNtMzWykq0aj3wTDe66E&#10;BqXPp0u8uPC0irMZujAxrajiSA4+E5aJWzKxjRTMAAnlZtmio1Lu09Ru5kmELYNWatW3cQBtj5W6&#10;Io2bKxJEx7uxWOSVGkYFzRpFrdhgHuuTI7WjthBIlV/9O4bXTGUoJNFSqPRiudQrViwARhbJI5m2&#10;5GS2sXXNQB4g/wCybyJaDg29m5daM+lTJY857LLknKzaONopr6xuKBaWzPldKa9mWRNM0K1b0gWV&#10;D+bkoqzLlXZofiSavptJLR3K1pENlnaVTSALslZzNcb9HQ6WwVqw3H2xMFcOSXFaPQxpdssqlSjb&#10;AemP6hXKm5O2Oe+jJb297WZ7HQDkAq5OPZKjJImdAv6o4BB7ymppdDUJMy0Oiy6HV64A7gCUp5dG&#10;nxe2XVlounaW8OHucM7iYXl5JzkdcIQRuXvVVe5txbUMU24woUW1tifeirDbhpLpkcroi0tFVRGy&#10;tq9xdN9Qy1xgBRKSirM6c3R6ZotRmnWrWsbDuF508rZvGCRb2dWtcVDuyIySslJ3s24rtF1b2fq0&#10;xtEHgyumFPYS6Nu2sBRrCRiOV0SpIyunot23jLdjWNiDyVw5HXRotlVqd6Gk9h5WT/Wa0ktHPXN8&#10;JcxvJGFmpEVZV07J9UueXfK7YqLhZPE07m3a2TMKIvZa0c3rtd7AGNkzwlxp6FdlNYWVe4rODmAA&#10;ckrrTrsxlDkzeq0GUGuJbICpfbopwpFfT1pjq3p03H7KniXZm5P0WFvVDaT3VWkHysnBLpmibS2c&#10;1rGpVLi5ZTbPePAXRCC7OSUn6MdPQ6t1tq1fcPBXRyiuiVFvs6Pp59pplVrapDGnM/K4sk3LSLhF&#10;J2V/XXXDRS/AWDy5zvzOaZhbeP4/uQZciS0cxoWk1KlQVX8k/qvUnKMVSOOFvs6l/Try5tQhxgcd&#10;iuV5IpGyg26N/TrJ1tTMCIyYXmZKbs9DHDijHcVC8uDvaiDbVGOTso9Yq1BR2TuHC9HEl7Jk9HJV&#10;wX1HAgYXqQSrR5cq3Zu2GmVrqi4NaSwCZV8UuzKLvRpX2jbaZEe4rRZKdFOCqiv062c25LCZPEJ5&#10;Z6Jx47dHYMp0qNmGn88QvDbbmenwpUcrq1v6jhiCDGO69KEkkcGSOyrqNOxzOPuuqLswa0a7S23a&#10;dn5hz8rRJyM1UTWpvqurQ4zuOPhO+OjFcpSOhoXDKVBocS4/C48it6PRi6VMxXN+NwFMQfKuMLWy&#10;HkplVfVHVHl7xOF0qCSo5skm3YqFw65ptYCAw4+QhqiIty0WTSy1pQefMLJ7Z1NKKKjU7kuFODwZ&#10;wuiJy5GmyTrsNtnBpG6FXbMm6KGgTvLyTM8Ld6RgWPpBlDcRHcBQOtGlTqOFVwaJlUyaN24uJt2g&#10;ktdyYWS2zRlcwAse+ScrcyMW1r6o7BDY6XZdaU9jboMaO3K55m0OzZ1apua2XZGISgaTdlOIpOc4&#10;EgLbs5zVLiXbiJk8lWkSXGlUiRJwCs2awRlut4eWtI2HsmhyMHovL27DAByiQkjZr1xbMAcYJWKW&#10;zSy30llO3pCs47i/I+yUtGsEZL/UiWODYDvKy43s3k6RTNruqv2kgz5Wqikjl5N6Oh0Sn6b2NYfc&#10;7BCxlHezuhSR3usaabSwtarwJMSAuTLUWVFts5f6g6lFpbUQQC6B+iPHguXIryJtRSP3vjK+kPlA&#10;dgYwmMcj9UxEQUABMEIAIg47pEgPaUxoc9wgYIAACMlJismB3nCQEDl3OFSGSbwUmA5DUhA50mPh&#10;AxQSgXskOEDIh0cp0BLcCEgGI4TAffCQBzwgA3Qc8oAjukJ0BIO4RQC3SfhFASiTKQDdgcygREOI&#10;z2QIkHT8IKE4bUCoDJPKBDY4jkoGgcMyixkRl09kCJA4KAG04hIZJ2UwIgbTKBA0EoAZMcoAAcIA&#10;Y9xQAAFxKBIGjaCgdBwJKA6GDiOyAsceOEDFzwgBlACMfqgkADPKCh8cosAmUCAnCYwGOSgCW2Rl&#10;FgIoAAJKYmNhl2UgGYBSAIhpQxjPA/2QgFIVADQSclJiYyJ4SAAYMCSR3VAODMlAx7uIykKg3QZm&#10;EqARb3BT/gD4k8/EIAJmIR/AGQCAUg6AYzygSHAMRwgdjIgIDslGZSGRiTIKYgP5hlAEggBf3fKA&#10;sHflxykgYchMQIGNzkgsJiPKBBkkklA+wySMoGOdxhAARCBMAO6AokHSM8pgREwkABxA+EwGHEnC&#10;QWOSBlAxCDlAhER+qYqJR4wgoC6BjlIGIAkzOUxEpgwkMl+bgpgLM/CAE3lyBIGtISGhxlOwGASe&#10;cIACYQMJB5SsKAzGExBOMoAJEpDFGYTEAaSZTsCQmYlIYbgR8piDBKTGNwPIKBDAA5QAjyYQgGDC&#10;AFuToBjBUgMGUwDgoACc4SAcwmMiAQMlPsQ2lSMOScpiAnlHYB2wlQDzGUDCRE9kwGTJQICJCAFw&#10;UhjJgJiAGRhABJEygBtEhADIhAxBxkiP1QFD3QgQE7gEwCSgAEzyjoAAkJAAEHlMBuMBIBNh2fCB&#10;jJwJQAQUxDJgJAAMlAwLc85TQgBg5Q0MlKQhASgBTHKABAyUQECFEoAYkgSUf8GJwkhAhtQFi2me&#10;cJ2A4ykAzgwgBRBJTAISAkcAIAXCYA4pASMQgCPbKACMJgMHymADn4QMIUiHJhAAJCAAZTACcQj+&#10;AMHakAj8cJ9gOZKYxESkBKRCOxCjCKGMkYhMQkAMZSGBGJQIYkiAUAIcFMBmTzwlQAPaclHoY5yS&#10;ihADIRQAO8lAADA8oATTCGrGMOholKvwQwDM9vCACcwgBxmOyAAiEAAMIAJP6IACTEoAB8oAcS1I&#10;QoOMp2UOcJE0E5nsj0MC4BMQ8wkH9BIaFGSgQ0djAIEOMJFCIlAg4QAIAEACABAAgAQA4QOg5QAc&#10;IDoAgEJAiUSgoAIQAbUBQEoBsCgGCAHCAEUAxhAxESgTQxwgYIAEAE5QAIAEACABAAgAQAIAEACA&#10;BAAgAQAIAEACABAAgAQAIAEACABAAgAQAIAEACABAAgAQAIAEACABAAgAQAIAEACABAAgAQAIAEA&#10;CABAAgAQAIAEACABAAgAQAIAEACABAAgAQAIAEACABAAgAQAIAEAQJlUZ3ZhIlyrpDM7G7RhZlIk&#10;TCBmB7i4wOFSRJEiOeVQidNp2yVLYyZMAKQMFd8GFohFc6gXugjnMpga9akabSAlYV7NGq4tEZUt&#10;FGnUrZIKTEkRDmU+efumh9FVq+u07SkQHw5DaE2eadTdWGo7ZTqEu/cLnk7NIL2zyzqC+uaziNx+&#10;QuWUZWdkIJ7KDT9IrXlXc5hEnk91ccf6VJo66w0Qtp7SC3wVrVEJjraM1pI3kjwrVCsqNR0mkaZD&#10;wXCcAp1qxqjz7qN9hYF4dtpyDA7rnlOtHSpUjxjqnXqDXvbSkyd2VyNtujSMjibrVDUBBYQTyR2C&#10;n4/w0bs2LD1a0MaCW/KudpCjTLinWbSpbXYcCnjb9iml6NTUr9tRjpMADELScjJbZ5/r2oNuS5jX&#10;EOaZBWSZfE56jb1a9TdUktnlTKSXZaidBpeitrlu5vsHk8rleTZssSfZ0DLGlZtwwY4WDk5G/CKR&#10;rXTG1XNDW7Z5HlUpP2TUfRiqUoJgQFL2rDaKnUb6lauguHHbutMblLolzo57UuoQ9wFJpYcjcuiM&#10;HezCU76KC6vHXDjucSY5XZCKRhKVmCnTc3a4HcZVuIki1tmbRuI90LCRqkZfT3NJJ54BUoZrEMoH&#10;dsl3dOyDBVLarCXGAtIsTIMpiqwAO9o+FbZPZmo0N53ge4d1m5Do3ha7Wb+8ZEd1nZdMy0rc+qMB&#10;xcEmyl/TNcUxS2tDOeUmxjFcWbQ88ePKBtpIzUbz8bUaaYLQMQoUEmRysvrSi7aBE/PhaPodmbU7&#10;w2NsWE5K5023TIaOZaKl3WMtkLWilo1tQY2g3LonlUkKT0c7dVzUqAhxIC64rRyt2bFswsp+q45P&#10;hTLbotA4lrgdxypoY3ObRG0OJJKpIq/QxTc8gOMEKbSLWyws6VMNJB+VhkZ1wVm1vEOJxhcdbOlL&#10;Q2VaJBa5v6+U6ZFxembNkLQ1WCowTPlZTlP0VFwUizf6ReXUy0R3lYvk9m9RvRj/AAlW7yx+eSfK&#10;vk4ik09I09TsLna0cl2FvDJHtmGTG30VFfpW5qS4tLu8QV1R8iL0cUsMkYKGiNYYfRAcP7irlkS6&#10;KjjS0zdZp7dwhoI7QufJldG0cVOywp27msBpt2lc6kpLZvT9EWR6obUGZySsu3RUUXlDVKduQ0N3&#10;R3S+NydGl0bNPX97y0e0cknhS4OJKk26MVTXm1qm2mTIMYSyRdG8WumbFKlVvWsiXN+QueLSVGyV&#10;9FpbaOZLsbQOFm2ujRQ9kq9NlCi6DMdkV+A6MnTlua1dryIawyubK60RFHY2z2vdESZXC7Z1V6Oq&#10;0e3DmgE8oi6FR09vaMFMbQPur50Nq0FcnZsDQD3KHk5GSg+ytuHNpZdIxCLKXZQ32oeo51N3u8Qs&#10;nLkVxtmkA1zg57QAPlTx0atUiNxfUgC1mPkJW+jNFJeXbKdKo5zwTEhq1h9nQptJHJPdWvbjcCdk&#10;yQV2pKJgruyxovFGnEZKlu9A5NFTq12GUXtpTuPK6scOJEsnLRo6Xo1Uu9eCJzEJZZpOio4n2WN6&#10;Kr6Dg2SYjhQo2rQpOtGhaaSWu9WszjKttpUTFJ7Ml5qTLSjIEBOEHJg5qjg9d6ouKlc0LWWuOJ5X&#10;p4/HjHcjgyZ/UTZ0PSHtY2rc/wBSo/MlOcorouEHVyPQektMp1mhxpyA6Mrzc03Ho2xQvZf65XZR&#10;ay3pgAnJhcW5HTGrKx7m+kGj2vVxg29nRy9I53VWPNQbHn7LvhHVI4ZumVFWs5zHNc0ucCt445Xs&#10;5OduimpU3HUmB+GOMQvQS4oxktnZC4o6bpjmNjIjCzk2yYwpnE61Xc2lUrbyIGFePY8n1VmhYl7N&#10;tb/V3W80mqKhpcjavNUFEYJzwuWOLdm08nFFdSquuS5zjudK0ljro5oS5dmW5tRXG5nIGURdBKNn&#10;P1vUr1XNpN7HK74SpHnytukbWn0Sym01cu+Qs8kjowx3statS3FvGza6MLmjF3s6J0kVJqinUJf2&#10;4XZFJHA3T2a17es3hjW/mGSqSfZMpWbVmxtO3BEBxyFLZvBJLRkqXLG4dz2UqOym9bKa5aar/wA2&#10;BnhdCRxSNWo6D7QSrUfZkZ6NsGUzUqCB2CYq9mG4ruDPaZDTwUIDA128F7htjKdAQdXFSAXEt+3C&#10;fGibHScGse1oxP7ofYqNVxd6kjEK/RLuy50UvbXbVf8AkH7rCVHRC1szXlwK1ZzA2R2UpDcrNOpR&#10;LGkOE/qr6IZrUaXrv2k7TyFoSuy1eG21lLXQ6OAs3ZrdIr2Xr6lRrQSRMK0qMrss6THUGb6jw4HM&#10;KWWjWqvFxcBwkt8FJIZ0tN4fSY2m3AACwno64bNS4Yz8U73bh4URHMr6gDbgNbgytjn9nUaHWp0K&#10;zH1CBtPdYZLrR1Qkjt73Wma4KbGGGsb+VeXkTrZ344J7PNus7p1zrNCluBDCGwOy9LxopQ0cHkyu&#10;fE/oTMjhe2fPAJyhDFGUxAM8IAC1wM9kAMycjhKgCJHZIAbPEwFQDIjvISQBIOO6YqAYPPKQwiAk&#10;Ay7IhMQxkzP6JAE5lABu5wigAGRhMBbST4QMkMieEgsWQTKBMk10oAI5zKBijlAhbTM9k7AkMmCh&#10;jsGjPwiwCJjKQBHfkIJGICAAkdkAOSRkAFADJA5BQMBnugAx3KBEe/KAJbZ5KBgBP2QMkHZhAWRi&#10;BHKYWEQRhIRIcz/hADnKAGcHCBibxygQ94QOxOyMHCBA04QA5PKAFukwJRQDmCEDsI2mUE0HKBkp&#10;wAgYu6YDAlIAdhAmA/LOUgQTn4VoYhKQh8GZTGAz3UkkiO+ZQOhD7QqGONuCgBgSRKQEnCDgpCAE&#10;kknhMYv7vKYCBjhAEniYjP2SQkKT4TGSE8JMQnEwRyhDCTtgcooRJoIAnlJiAS6UDFBAyf8AKBDI&#10;JAAx8oGkSDYjKQwJQhMUz3TAkECBIdiAKYhjhIYIAEIKAYKYglIdgkx0CYBEIJYD3JgMDugBclAE&#10;o2nlBQ4lIfoQgiO6CQaDymMkNw7JARE7jAlAiYyPBQMQMYymAhgk+UCASEDJDMoAW73AIADkeEUA&#10;RHdAdDgzhABmUxiLSSgQFpAGUMCcRCQBJnjCAH+iQCBkwmAHHHKAEMcoAkfhAA0GSkJA4wmUI8cp&#10;gMAx5SEGWjlAA0p0AyPbykA5lAEciUDGDIJQIAM+AkMcd5TEI+0ShIYAmJVCHJlSxj7Z++EAHPOE&#10;CFnInCYyQI4hIQGQgBAEd0wGBhJgOYHCAApAmHAlUhiI78IEPkd0gGgAnOEwASe6GAAkygAAwj2A&#10;EY8JADRhAwHGU+xDIgJAEyYRQAgBgZQAQYTTAGnKACSZlIaHOEAIE8piG0wkAJsB90gEOUAE85QA&#10;+QgYojunYgyP1RoByThIBwUADsnKYBI7DKVAPt8oAJTAOQSkAAYQAiNwCaYEp4SARmEDH2TEIFDA&#10;aBiMoAkAgQQYQNAD5QADCBAOMoAP9k2AZQBKeyACSEDIwZQIZOfKADd55QAZH3QAxJlLoAgyEDAw&#10;OUANp/ZDEEHlAxAGPP3QIkSZhIAmEh0MRPCYhOyRCAGgA5QAFIAyfsmAcDKQDzCKEL9MIGOJCQC5&#10;TAZOUqAMgoGEQgQCU2IEhjEoAEgGEAJAAgAQAIAEACAGgYQEAHKACCgKGYQNinCBAgABQFjhA6Cc&#10;IADCAGEDCEAEhAhfqgBoAOUDFwgQIAaBhCABAAgAnKABAAgAQAIAEACABAAgAQAIAEACABAAgAQA&#10;IAEACABAAgAQAIAEACABAAgAQAIAEACABAAgAQAIAEACABAAgAQAIAEACABAAgAQAIAEACABAAgA&#10;QAIAEACABAAgAQAIAEACABAAgCD3ZhNIlmCo6T3+ysky0Wf3KZMtGQmApGYy4uPCqibGGwixDDJS&#10;sKsl+UJFdEHugKkiTAW7hCsCL27RPCGMr6glxM91IzQuQA4DkJNgaVSg3JPHZSMpdRa7aSHEHhXp&#10;Aee66K1SrUD3HHKyasao5O6oh5IDeO6z4uzZbRSVtN/FVnS3bHhUotm0ZcS1stKZbUw53AzlPi0i&#10;JStjfcMc4U2xyjsi6IV6W1kkco4pC5WcZ1TrDbGg4AjeRgLJspHz91pqdW5vS8ukGfhZPZrFnlGr&#10;XrHXTmuccYELJ0mdMEzVobKteATnhXFGjLilfi1G1rQSAm0R0at5qwptLnAl5WTVByObvr6rc1gy&#10;dod2C5ckmUmjENEY47gC4cz2WPN//sOmKSJM06kCCcfCVp9myaNnf+GqtDI2rJq+ijHea4JcxrZe&#10;O60jCXo55Tp0V1bWnntBHYK/i0UpFde6hcenO+W+Fko7oHLRzdeo+5dLyTC7oRUUcrezVuqJqNAH&#10;Za2kR2a7bdm4ySAAtOVBxNi2tyXGPy9pT5JgrLA0nMaQWTPdZtWzW6Q3FnptcTloiClQrRVVbo13&#10;bcNI7junxBNEN4DS1x3SZ+ydA2jLbVmhxIiB2UsVllTLXMMCFFMpG1SqzS7SldFmai4AjcNp8lKy&#10;XvoHVdr/AHe5qY6NR9IXjwCXCDgJUTI6HSdJdTOxw5zIUWJKy7pWhtw73HjulKVKweisvLcXj3F7&#10;jIwJ4WKfsSTk7NOq5un0HgkSfK6oKy+jjdTv3XdR1Nsn7LrUUjmk7Ne0snmmZbLhxIS5UKMTdFE+&#10;kAWx5lZt7s2UaRloWbvTBe0AjgLOUqLUSZtGl4DhlCnfQ1Em22DMkmJxKlyRpGKRkLA0mCB9is7T&#10;OiqVkSyWncTCOJk3ZBlEuEkwFTWjK9m3SYyk3ccuhQ1opaZhfdAvLCSD3hKMK7L5uzCK9yHOFKo9&#10;g/8AaUpwi1olydl/0v1T/Jq7Be24u2TPu5XLPA5R+pvjyuPZ6pp+s9P9R24FF9O2qkQWvAEfErz3&#10;yxOmdHLmF39NGXP9Xb6rHDDmwVqszqzJwV6Km56A/BsMZ8dkPI5IdtFNdaLc2xJNF0AdhKuD9Gid&#10;lSLIVazQ+mASe4Wi1tmioyVtKp03e4ho7LP5WmOivv6raFJ1Noa4ELWLTZpaSNrpjSX3FYvIOwgG&#10;IWfkT4rRnGNs7i3tGW9EENAPyvJeRnbFEK1z6LXOJAB7ShXIptRKS4vTfVWtotgTBI7roinBWzFv&#10;k9HQaYw0KDRAOcrml9nZ0xjo6LTqbZDzkcLknI040dVp1wKdLc0t3fK5XLWjRRs32ahUqwd3wYU2&#10;2g40WdOq10EZEclWn+jTVUio1u4a5hBMHyqu+jGSpnI3FZrKpPqANHcqqfaI5KzTutSpbJNds9oK&#10;uMZS0U3ZSXup0qLS9lQPPcArf4JNEuaijnLnXH3NSKNGo88QBK3hjUOzn5OTNy2t9VqU99Kyc35e&#10;YVNx/TZukYK9vqheS6mGCOJnK6YLHRg5WalHT67riarwQm5xWkZxWzu+nNZ0zT9tK9bspkQXkT/s&#10;uCe5X6Ot3R2dt/0Zc0S4akGkjjaRH+F1482NKjzpxlZyvVdPp63tXm21JtZx7Fp/3WjcJf5ISkuz&#10;xbX7v8S59G3qB8mRC7MWOtszyTuNI1NE6ddVvJqgudzMd10ZMiSpGWHHu2dbVtxSp02NblsCQvOl&#10;vZ6Ld9HVaK5trawI8yvMyt+zshxSoq9Qe+6vS5riQDyFrhlqmS1Ts3qNpUuKYLRK3/gpSSJP6fDg&#10;alZ3phq6sbUTgm+TOb12pSotfSoDe7/UeV1/Jb0Y8Sno6NXu7V1yWztyAuxO1sz6MVvTuK9HY6Q0&#10;GPlcOTIlKjTHFtFH1Q0EstmglxwYXRidKyMq5Liab6dS2tmNAyBGFvF8mS04RKis81nlon9Fskkc&#10;jk5aLfTrF1PbyRhck8lM7McKeizv6VOnSJLdgiCsoy2b5qo5zSrYsqPn3dxK7OVnBCK7MdXc+s5n&#10;grVU0Tf2oyGnAlzjACaSsuVpWyov63r1A2S1vEjutopHFKVuzNTtm+gHPbLhwUvdGijomJa0bB+q&#10;UkK6NW6c71Ry77JpEuVkHVw8EFpGFqjNuzUoPa6sds7R5Vt0iCwfcFxaCPb8rO9jK26kvIYDkrVI&#10;loiyhUNLbtnylaCjWrUiXENHtVpmckFFzQ0sI9xKGJaFWe1hYGQY5SSsV7Lm1DjZMqAbWzyVjJ06&#10;OmPQVGbauHBziEIlrZpVTVZUId7mg8qtGbFvbJcA4COExGG4rudDZIBVpA2b2mWoo0zV5B4lKQJU&#10;KtcOdU9ufhZdlBQa6o5oMtPMKyzotB95rS6QGn7Lky7OzEV964NqvduJz2WsEZZJbMNhTdVrmqWn&#10;mBK2ozWydxdkXgpTDpieyzktBezubT09M0313VPe5kZXmSSnKj1IPhGzgqVw6/1n1Xe6XLvUeMNH&#10;Fy5Ttn9FXZeseGM/CkCJ4GP1TEIHOEwJbj3SABgoAcpALkZTYDwhAIN3FMAiCgBkHzygBlsYPKSA&#10;UQcIYBMpEjHJnhMAAxIKBkuIKQEXSeOECZIzAQAgeSihpDkgIAfaUAyJMtQIbSY8oAkMgoGDQIzy&#10;gYpMx2QBICRlAhRnhAgORKBgCXcoAY/wgQEYQBEAAgygCaBhwgBgDcgBZiRhAEsxJ5QMQQIDkyEC&#10;JRInugoCIQIREjhABwIQBIQgYOPYIExRnGE7EOEhjA8oGKZICAJf3QkAEZTAQdnKBWMkF3wgGEwI&#10;7IGMoCxZCaBCjKYD4UiJ7pwOEUMZAA8oAiWudwmIYgDKQwODlOgFk4QA8g54TAIkwgB7g3hIByDk&#10;lMWwBJJhJjGG/KQrHGCQIIQMXJBmEwJxAxhICJwMoJoZG6MoHY28IACP2QIQgTCACUgJFACk/qmM&#10;DKQgEkhMBpDBMQgUANIY0ALkfKAGBATEA8oGgHKWxoDMpiAGOUABwUCG2f0QA9xQURkj9UEkvckP&#10;ZJMYskJAMDEJgLjAQMIE/KBDOeUwIkyI5SAn2wgAHHygAPOEhjIwmITXThABPuCBgZ3QgQwInygB&#10;R+6AB3ygBgeUANpImUAHPOUAEIAG+EAMtMIAQEJtgHISGMSEUAi7ymAwPaUCGJ4SGBJQIDJHZCAI&#10;O1IYZTAcEIEBkIANpB+E2AcZUgE5CYEsQgBB0oAIMIQBkBAD5AQAZj5TsAEoAPhIAQMBKBD7oAcR&#10;wUAA8FAABCAEAThADMlAxoEEZQARPCAAGOEACAAnOEwEZhADnsgAiSFIxiSmATlMQxzPZACxKAGC&#10;CYCKACJSACSPsmAgUUBKY5SARJjPKoCQGErAjkFGgHEkIAZkQAkAAoAYEJgRnKBkglYgiZQAAQkV&#10;oJgJkiPKoCQklSxhKEAjIVCGkADwUMABiZ4TAWZQBKJMoADKAAZ7oAD8IAGjOUAODM8pWA8ygAzM&#10;lAAGzMoAAPCYAZlIY5gQjsQBDARORhIYTkRwnWhEkgFyYQA+EAEoAJSAJwmAzlIQQYSsYCQmAEBL&#10;YAQn6EHdAw5+6QAM5QAyJCQCMoGh5QICgACABAAgAQAIAY5+EDH2JQMWO6BCQAwUBYGEAw4QA+2U&#10;DIoJHkIGGP0QAxlAw4QHQcoDsPvygAKAGgYfZAgQMOEAIjwgVBnugBzKBggAQAIAEACABAAgAQAI&#10;AEACABAAgAQAIAEACABAAgAQAIAEACABAAgAQAIAEACABAAgAQAIAEACABAAgAQAIAEACABAAgAQ&#10;AIAEACABAAgAQAIAEACABAAgAQAIAEACABAAgAQAIARMIEzDUJOVaJI02bnSeAhgZx7RCgroi4kp&#10;oQMaUATASHQcIDoi4pokxlpcfhVpATDQ3tlTYGrculhV36GVdarE9ipYjQquJOFJRo3VUwQJlNDK&#10;HUqlQUjjMpsRyt9aPuKhLuDz8pItFZdaPTpDABJQ6s0UjSp6PRBLjhydoblRpalQJYWUpcDjCTd9&#10;GfIrqekOovD3cqKGV+sXdShSfTHzB8JFJHj3WVeoyXPqEug5JWMjRI8J6qv7m6rllEHBIJWTs2ik&#10;c7ZdHXd9X31NxnwhQs350dvpf06bQptfWaQB5ytuKRnysjf6BZWLXEMa4DvGUrQHBdTuY14ptaBj&#10;lYToUTlqYio6o47j2C5Wk+zeEG2WdvVq1AA0EMIyueS/DtUUi0o2VOi3e+CY7pOKSsfRQ6pctp1o&#10;YMO4IRCrIlOuinqPYzc4uEkZ8ruSVHO3bKl1y4vMGQhotaNG5vHAGCSB5WajbMZSaNencCqxx25W&#10;lUJOxuYK1Nse2MkpDIUrcVKxGDjhN3Qzb/DspvbnA5hRtDodxWgGHSRwrTKaK29qbm8wYzlaJGLN&#10;J9enRwAHO8rRKuxcqNOrXf7ocBhJozcjPp9Xa0SJJ5KihxZvUrwscQTj7opF8jds7gbiSSZxzws5&#10;RKUjeZUJb7pM8LDpmqRkcC6mAJLiUo3ZraovNH0VznB72wSO60k6MHtnXadp7WEvOQ1Zf/NspUaF&#10;/U9as5rcCYwuZy5aG48tFTqD22YMktxyt4RKS46ORv61a+qFsmD3XdGkZTs1GWAoO8vHlNvRjRvU&#10;mCg0l3fjCwcjeKo2zbtdSD4lx4CjkDY6paGBse4eFXfY0zTr1QMR+qEqK5GNz5ZAPGZKzcWNOzAK&#10;m9xDh9iEDt9DNYhn+oKtp7IcjPDqrBsBWqmqoVWblDT6gpgvOSMSodGqRrvotpVJMOcVlfop6D2g&#10;8Qe6KJoz0bcXT2uIgDnCnlw7N6szNJtnOawmmB3aeVjNQn2i1paOt6W681DQw1lO5e5vem4yCP1X&#10;DPC2/qOMF3Z6Lp/1Y0y7Y1up2tO3P+tkf7KOEo9inIt7gaNrNEVbDU7d+4T6YcAf1CSmn0Pkkjg+&#10;q6NnpjXVBsNwJho7roS5ItSs85q/zTU3720X+nODBgrfhCK2P5DcsNGr1KwbcNLZ5Dgom4xWjRNM&#10;6+2qW9hRDGkNc0c8LzMknJnRFI0bnXNklrg8ngAqPjvZq3x6KqrdV710PlrZ4C1jFLZnTky0sGUr&#10;SmC4ifBWeWV6NYpItLS4YX7mkjMxKw3RrF7On0obmgkxOYlceR0zpSTLGtqbLYN3O2D7rCMOT0Ep&#10;Ua9TrKlQG1h9Z5MBreVbxNMyeT8JU+rNVrQylYPYezncK3ipEKTWzT1G61y8w9rKYPdOPGPZTm5d&#10;oqh0hc3ubm9qNnsCujnBIlYuTNev0ba0y4m5fWMf3GIUxyqxyhSo1bLpalWrkNkAHkldE8tLRkof&#10;p2dholpZFm2kwPHkLl5SZtGKu2bGqV2U6Y2tZ8wAkotkTkro5e7aa1wSBA+Fqk4nO1+FYLSpWruD&#10;RtAOStJuiYxtmd9vsdTDgD+iybO1dbJXYpUaDogH/wBohKMOe0RSXZwev6m+5Jt6T3Fx4gr2cGJL&#10;bODPNdRLHpvpCnQtzeXVQFz2/lPK655UtI4VBm1bW9P8Ztp+0eQuOczuhC0Wh05ogkgzlcnzqqOj&#10;ikjD6xoVNu+G+PKz1IqOiNK5psrkRIcrjDejKc3dF7batbWluXk7dnZKUZWJ7RzOs9QVr4u9KoWs&#10;nDVtGWrZlxVmtpVk6/rgl24xMFdcJqiZVFF3qbXaPZPaylMjA+67VNONHnq5SOVbVeyk95Ab5XBK&#10;KlLR6K+sTmKdb8XqTqjyCPld0VUTkUk52a/UN3RoUyWvh3+kK8VuVIXkTSiVejUfxNYQDHMkLoyS&#10;SRz4IcztNLtabWkmJ+RwvPns9OMeKKLqa631TTZx91thxtnLnl6NWwouNEQ4THMLWVxZGONor7tj&#10;aFYl7oIPK1i20c2RJSMV3ftLW0qYkd3LaK9sU8v1pDbYipR3bBjMpudEqFqxUztdESOFKkVFemaN&#10;1utqjtpOzmFqtmORU9GI12emDvytaMmyBaQxzjlp4RZBioMpyXHAOIQ2Jf02a1Avol5dtDeFC7Lr&#10;Ro0QamXGAStrozZvuihS9pWdldFLeOe6oYECV0JGEm/RrGWuBPKojoyUKQfWAfgFS3SBLey8p1hS&#10;svTccAyFyO2zrTpGsDufM5jC0SM2zC+qQHNJkj/KtIlkRLaXqO4A4VJE2GnWbtQuST7aZ7lXoFbZ&#10;Z6o1tlbtpU3iQMiVm9l9FQ55FIOkgorYjd0953Aub27lVQ7o6XRjSbRqEO2lwII8LkmtnXB6ZR6o&#10;2K7GNdMnMLWJlJG4CbejvDgIC0ZPRj0izF7fhxBdJnK58jpF405M6TqZzqelgNMEDAPK48NOR15b&#10;ijkun6J/ECo/gGfuu7K9aOaH+tn9FczhemeMBMfZAD/t4QAhgyEABJKAGDgyEAAI85QIJH6oGSGU&#10;gB3tKYCa7CAFzygCbcieEABOSgAhIQRIOIwgKAHCQhxumUAEYQANG4+5AA0ASJQUIDkQgkmAByUD&#10;CQ4IGAIgoJAYmOPKfZREz4TETGeVIgAO6eyAHjd8oAWyRCBhEcoEPgYQMHeUA0INBygRL4QMA6OE&#10;AMEdygLDluECDJ5QMkYGAgYgCECGBKBgAYQKgOOEDDk5QAEDkIEAAEIACCIxIQMc9uIQKxnkJMYc&#10;IAadALn5QDBABjugQ9oHCBh3QATA4TAXdADwmA+2OEAHCAJbT34SsCPePCLAl7Z5RsAkkwEUMeOO&#10;UCAD+6OErsBHOexVAMRHKBjxHKRICSccIDokckpCEGjE8p2MlAGeEgDcHd8IAAADHZAgAAMoGAO4&#10;ZQA4CBCj4QADBQMZSEGCIKYCADeOEAMGUhofKADKBULKAG2QgAQMOUxDAlAABzOEhoJjsgYOdKCb&#10;F3TAc9gcJDBx8oBhyYKYEgYbCBoAREpAqJbgflMBHmUgGJQMEkIWAqGMCEWAgTtkoEMGWoAfKAEc&#10;ccoBDQAYwkMDzKYgnymAR+yQDcMiEAAmcoGMnM90CEeOEAMGT8IAeGoADlAA3BhACiTnhOwHgFIA&#10;Md0AEdhwgBloAQAvulQxkhMQBAAZkIQBx9kwHjskAHPKAAgJoBgeUAH24SACAAgBTj5SaGiUQmIA&#10;JCACflABMlA+gAPcZRYgbkmUAMIANqAHEBABHfugAEhABGUANIYpzI5TEM+UDFAlAhxIKfQCGEWA&#10;EwcJgMRHykA5ykAwZAnlAxfKBA7MIAMAZTsAHKLAAIKQBKAGOEDAHwgQeU7AcSkAhPdDGMcoEMiT&#10;KAEQC5ADH7IAG4lFgIclMCUIAADKQAZnCACJ5SQCzKoByZRsABk5QAz/AIR2ABABOflAAgBZR0BI&#10;FMAHOeEgDuUwCUtDDcQExBJIOEAGO4QAyCB8IAJG3KQDABCGAQ3lABJJ+EgHOAgAJ8IoBS6eEANA&#10;CEHPdNgPBCWwDj7IAfykAQmAHAQA8kJUADCBByUAEgIYBtSH2Pv8oBhghAIB/hAAkAIAEACABAAg&#10;BzhACTAEgHKAsBCBgfhACQIeOyBhPZAAUAJAhnsgbCPCAoOCgBgTygYZCAAZygAkCUAKECAeEAMS&#10;gYDhADQMRQJgMIBDQMEACABAAgACABAAgAQAIAQwgQ0DBAAgAQAIAEACABAAgAQAIAEACABAAgAQ&#10;AIAEACABAAgAQAIAEACABAAgAQAIAEACABAAgAQAIAEACABAAgAQAIAEACABAAgAQAIAEACABAAg&#10;AJgIAgT3QR2Y35crQUTaNrVL2MDkwihIkxsIZS2SSGCAIkoJbIkSflUIk1qQ0hH/AAhCK+7eZgHE&#10;K2hlVVB3EnlL0BFtDcO8qSiL7RrQSRnynQFFrFNpbtGSUgRzlzb7G4ElJIsqK9oSS4CD90ULoxUt&#10;IrXMgMVUS9mWj0zWbloA+ChIEid10wSyX8/CukWcN1dpltZUnyCTnuspaHZ8/wDWtubiuWNkhcj7&#10;KTORtOihdVAWs3GcyrjA7FLR3vTv08pii19enjxGFuo12ZyaM/U2m0NOti1jGiB3HCmTSJUtniPV&#10;mo0aIq+5sTGPK5pNI1tnkPUOqivWc6MA4XNJ2axiVVlcU3Pa52PAC55WdUdFsdQp0RHblczk2zZW&#10;YLzqI1W7KYhv+63ptCbs5q91Vzahl+4f7K8eOmc7VFQbv1Ljc1x+ZXUyURbUaGuJ/NPEqExNmpcu&#10;9YNAHtByAtIpGL2ZqLAzAZtCTNYqh1jLQyOFI2OlUYxvsJ3DlMpVRD1S9x936oaFYqlYh0/5UexO&#10;TRUV7guqvBbnhdEWjFu2aRJOYzKdkbMbrcufIMOPYJktG7b0S2AREBFFJUgO7c4A5PAKniUW2kW5&#10;7tknlYz0awR1VpaE7GuEx+y5V2bctFraaOwVw5wBStxZK2dHptiPV25Ij9EpT/TRq0WGoPp29ANp&#10;kZGRK5HJyei447OcvLilb0S/IdMQtIQfKynGkc5qFU3UOqOkcQu9Kkc7lsrrmtSp0nNZG4JWyHsw&#10;0B6zhU5IGVfY1EzNLaz4cRKwkmbKkjPTp7GkNyChVRPEKdq0N35+QVqNpJGjcW4e72AEzCDKrHUt&#10;XU6BcYg4IU8/RVla9wYWgCZwArj9tluWjcs7bdTLXfsplSISL2zpChbiGZ8rmbt6N4RXZrXd7hzS&#10;YHkITY3qWzQbTkh5BIlXZaSuzZp2L6jpDSBPCXL2VxXo3W2NcNcA2B48qW09mmydHRqtdji+AFk3&#10;x6F29kf5D7juqERiQh5NdFKKMlbRbcUA57zuA5KyUuXY3FFVUtyagp2VWpuJiWmCt/pXRg8dvR1v&#10;Smnmzr79Q3XUn81QyR+64suRQWjb4nWj1jTq2kX1BtO3LKdUD/tEBZLJzWyOLXZS9T6dSoU31doa&#10;5v5Y7q19tFpJHn1xa3lzWcQzc3xKpwjFWbxbo1rS1YK+14LHj/C5pNs3TUi3q1W2rIbDyQsd+zW/&#10;wwUWuu3wGg5zKJPRK7L21pW9sJLgPIXK5NnTFIhddT1aTvRtWbyO6hQT7G/4ajmX+p12+u/28kDE&#10;LpXCMdClctMutE0uhZ1w8slwyCVxym2S4JHYu6jpWdEBr2sI5BCwc5S0bKUSpuuoGVCXl4APwq+O&#10;TJbpmp/1Nbgj+rhX8UmXHIl2aDtVGo1trXANnJC2jhp2YOe7Li2p7WD0jKiUG2T8l6Ru1DWZTkcp&#10;JUwbbRRXNHUbysAGDaD5XWnFIyaaL7TNEc6lNZpbIyueU6HBNvZtXOh0qNGKYOf8rm+bkdfD8Kq+&#10;s6VhTc9zeByVopfJoiWjz3VdUrXlw6naQ8nmV6+HEoRtnLOf4aVv0+KBNe6BZV5kd1vLNaqJyKNu&#10;2Qr6jUfV9KlULmgR9lmk6uRrxTNmzv6duz3Zee/lYybaKj2bv85pw2Hgk/4WUcdrZ0uhPp1rx4cy&#10;nA8rRKMdMkx1LY2jyKrokK4yozfYUg2pTeHuEcBackYytGhQsarqrjtBp9vCmU4mkU2rZ1XRWkiv&#10;VdUJhw/wumNNaOXJ9tGD6iaqx19Rs7YAmmPd91a6MscadnB9Uaj6Fk+l+Wq7AhPFG5WjfPkSjs5z&#10;TW+nbmqXZ8rsl3R58P0r7q3fdXHAcCeTwt4xUVoWSDkX+mWn4Wk3YBuXNPZ2YYuK0WVa9fSpENhp&#10;jlZJJs1lNnPupuvn/wBQd+V3wmoKjikue2Z32lWnSOzEd1nNqbRUYuKOavnVa1w+mYJlbxjSOHI3&#10;KVEfQLG098A+Fs2hcfRZC4c2kGN/KRwsGrOxOlRWV31Kby4D2jmVeNWc0ria9Ku+8qubUOAOy6Eq&#10;MXLl2V9ek31S1hgLUxZl/GuZR9OJHCihJmW1aHNyNp5g9kn+IaEb9r2OpE57ShL2HL0O3pA05/uG&#10;U2C2KvdezYBPlJDbKy7a54Dgtoswl/DE2nuAPYcqrIokwtZXbB3CUn0Umbl84uYCDDAsorZdmZj6&#10;f4cPB3PhXQWaLA6tUBKoTZO7fve2iwTB48p9GW2WtAP0+xbUI2uPAhZN2aR0U9d77iqXuJk5MqkN&#10;7JyA0A9kUM3IaLdpJO7sqbBFpY2Fw2n6pO2jtkmVytqzojFpWYKVsa9w57jIWiEzHqAL3NpNdIWj&#10;MW2dB0pRdRea0flbAlcOaXo6/HTuzV6n1pl84sDhIMH5SxQpWjTNkUzDp1EMpCDA5hby/pjFH9DM&#10;9l6h4o9oPKAGDHyEAEAhABGAgAP7oAcAxhACDQSZ5SAYMEo7AO337oQmxEeP8JhYxwgY8tHKAJbZ&#10;+CpsAiDBTAROIR7AX5TMSmBLtIxKQgkkDskIAEAPtKAsAAO6ACJPKBigfsmMYz+qQmBJM+EwQ4k5&#10;MQgAiAMygKGD2SHQH/PlABuj5QKyRgjlACAI5QAP4jkpoYNwhgMDd8JCFMHiUCGOciUANozzhAB2&#10;KBj5jKBjmUAAGcIABhACmDJygByD2hACHP3QIZCBokZ+yAIkRk5QIZ5QMZxwgAAxKAAgoAZgfKAF&#10;GcpUAFUAcQgBGRwJQxE+yBiLZCAHwEAIZCYDLiO6TVgMCSktAmEAJ2A9pbz37IAfiMJWAgZkTjwj&#10;oB4AgcoEDjiBCaBACCIjKYyUhoHZSSL5n9kAS5ygAOcHKAIvb7cBNDQwTtygBgQkIAP0QA4+ZCAH&#10;JSAD2QNBlMQQEAEJADRtwgBoGPtgooLEgAAkoGCZLBIKGP2QNA3PKB0B58oExcpiGefKAEgBjOTy&#10;mMkIPbKQw7oAMHskADg+UwCS4IBMC4hANjjyUADo3BMAJx5SABkZQBJo2hAES4gx5QIZmEDHHtCA&#10;CQgAPlAB4MJgGQkA4+UAJrsmU2A+SeyQDie6ACPCAA9kASwEgETKYBEpAA5ymAyJOUDEPaeUCD5J&#10;lAwDSXcqhA4CUgGOUgGPlAA5ABgBMAnHEqQCJTAcxhAAccIAD2QAohADJgZQMBHlCEPaBhAA0ZQA&#10;zMxKAFEGZhAxgT3QIZgAoAUkNnlJjGCmhCOfhOgGMd5SACPlAC4OE0A4lIAI9w7hFjHAPdAgaCSU&#10;DAAGZTsQRykAxgIAQE/CBjmBwgQEyQmA4/8AqUgAGEAKUAEAoABzjhAD4QA0AKflMZJo+UMQoz8J&#10;AB8BAABBCYATJGEUAwQkAhgmEwJchIAgjul7GA4TEHPKAEUxjgosBiEgAhMQApgJADgnhJgBEHlK&#10;xoAPPKYEnCAiwIzx/umIkSCUgE7jhMBh2I4nwkAoJMSmBIcQSkAjBISsBgQgAIkGEwBvEIYBEBLs&#10;Abk8JsB4lIAjkFACPt4T7AcYSAP7flHsAAQA+yADwkMZxwgkOSgOgMIGRc2e6dgSBSAIyhAxDhAE&#10;gkxAkMIhMQBIYIAEwBIAhAAmIOyQwQAwEDEgQIAaACfhAwP7IAAUAMlA2KUCsEAOZ+EDAHKAsBwg&#10;Bd0CHAhAw8YQA0DBAhEoCwBlAIfdAwQAu6BATCAGEDBAAgAQAIAEACABAAgAQAIAEACABAAgAQAI&#10;AEACABAAgAQAIAEACABAAgAQAIAEACABAAgAQAIAEACABAAgAQAIAEACABAAgAQAIAEACABAAgAQ&#10;AIAEACABAAgAQAIARKBMg5NEkdm5A7HxGUICbWjlFgkSSKBACPCBMjymiCQCLKSGkUY6sBpyqXZL&#10;Ky4MkyrYjXFIPcMZU9DRsek2mzspsor764ZTEIsDm7is11VziZR0BXupio+Tn4R0CY/wbXkDaAD3&#10;hK7B7N+008ARtA/RUBvU7KlSZ7gM+UJgVGtVKVOi8AgCMkdlTkVZ451vdW5aWCoHOkiAsZSBJs8r&#10;vdOp3NyXR/hZqJqlRYaRo9Kl7wxsE/6V1Kki+VIuLi6o2NsXEtY1v+FjOdE9s8G+pvXv4mvUpUHQ&#10;zPC4ZT5PR0Rh7PCdd1V9850bonuuecmdMYHHXDTVL90YWaZ0QxtbZVb6oIa1vv8AhA6vo22lzKYF&#10;X85WVNPor+M0bm6cyq6nAzxC6Y7E1RQ3m9tYycLVGErsy21uXNkZj4SbEkZxab2yYnxCyuh0Yn2Y&#10;pO3NMz5VqQcdA0NAO87TzKdtlJJGrc1/6gB48hLZm3sw24LqpHbyr9ENs36FIUXTt3SOFLkaxi2R&#10;vbRz6IxB/wDaovYTgUbrQvc4yQ4Hutlo56E619Km0HM90WVSRPY1jcc+VqmZifXaRtyDCqwFZ0n1&#10;agIbuzChypDWzstD0tznwY4ELjyS9nXGJ0jWttgWODcRC53PWjTgrLG1Ie5se2fKSn+jcaOmFWlp&#10;trucAXQubI76Ji9nMX1y+4JewHJSh2dKdIrKts+u0biS2crtUkjKUr6KXWzTtyGMMnvPZbwbZxso&#10;hS9SsHF4DZytuILZtCp6TyxjTBWd0bJUTtWP9aHsj/lZyloC7o0vXIlu1oxwoStaNEr2Zn2/qvFO&#10;m3B8hUnWmZyW6NCtbst34ALpyENsjo0L9ktJa47T2VLSKSs0jalzQ6YjIQptDaRv2dsdpqmQ0ckr&#10;CUm2UkZ7jUAwenSduHcqoxNEyteHOyYOcytuKqyWZm+oS3aICwbRqo60dBptGrWpN3crmlKjeK/S&#10;9p2bHNBj3cFZJlNcjBff+npOa2AStFNPsnjRRVrx1A++ZjAnlS/t0F0YaFld6vUDRULGO7fC0TUU&#10;JKTOn0/p6nYNDi0bgOYXJPIaqNGxc3LaDHSYauZ/c6IuimuNaNJ49MO3doPC0WK0ZSa6LLR9fu67&#10;9t641mf2hx4Wrio9GbX4drQpWGo2jPw21lT+5p5Q5Jo0j0UWr9PnfJZBB/MAuVyrRSW9FGdLqUqw&#10;LiXMmJWcnaN1ZuUKTaJLWZeVk5NIuMf0sP5PWexroI3cgqFOMU2dKWjM3TadEAho3jtC5Hkbei0k&#10;blk0b9zm/cqnbNWo0XVpSogElvKykZWr2K9sKNXcfthZxbTtBxSZzurW9Fo2HgeF3Qb1oym0iup6&#10;N+JDRSk7sYXVaRhVnaaD0ZT/ADPBc4wJjhYzyV0aKNrZ3Wl9K2VsGuqU5HMFYPNvY4wSMl/a28Ft&#10;KiAB4Cx+W2atL0UTqbaL/awT9lHyU9C4WbTWVKoBDCG98LHJNmkYL2QvQNPoOrVyPTAmfCwi3J0i&#10;21FbPMOodWra9VNtaSGcc8r28UI442zhm3N6M1jo1votsalYN9WOe5WrzOapEuCRxHVHUfr1/Tpm&#10;BEE+F6Xj4tWzkl9Sst3sAaWkkkZK3yqkbQkmi+6Z6YudZrOcZbRBiSvPnljBDSfI9Itvp/pGn2zK&#10;lw1tQhskO8rzZZpN6OjivZRavrNraOfRtaLWbcNA7JQUpvZEmkc7cuffEPe0g+F3pcSeyqrUaz6p&#10;aTtbz9109ojTdHQWlNjLZrewHdee01LZ0WqouNO1CloWn1XmNxE4XVDJukefOHs4ym86jeV7qqST&#10;JK3nfSY8cNbOP6ou6N5qW3+5uDnlej4+NqJw55RvizQo7i00KZnK1cf0zW9I6bR+nBUE1GzjJhc2&#10;TLWkd2OGtmK9tzpz3AH2pcvqU7j0QptbWlziHNhOMq2NRvshXoUKVGWYf90R5NhJRSKG+1Wow+nT&#10;eBOF6cIJLZ5eTI06RK10N9Rjrl2XH4RKaTozS9lNct9W42TtLVQk+T0blrblzCXu9o7lZyl+HTBX&#10;2a+oNa8mkzIPMLTGzHL+IqbsN09ntJ3OELqWzieit2yYmSVdmdmZtRopjHvBxKkDYqse233gnIz8&#10;KV2OtFdklgPM/mK1M2WloDvkHdOPhZWaRMeoMDKm0cdymNms51M0Q0zM8qkQxh7WtIG0DutDKjE1&#10;jS4ugDxA5UtlJBVa6pSMSPhCKa0SsWOaZd+XwUN/hKRmY7YTDRMqrG0WejafRuawqvbGzJJWcpgo&#10;mn1Hqjbi9NGgZpUxtHiU4RtWyZPdIrGvc0+4bv8AhXSBOibagquDZgEphZY3DWtbTpTzwFEhxLy+&#10;uvRsG0mcuaPsFzVs7eX1NFg/B2u+oZn/ACtejBuiuZUFW6Dst+/dUR2dE2s63twGO2NcMrmlBSZ3&#10;Qlwicsx/q3TpG73LoSpHK3bOp0tge4g49vBWMjpif0JNyV6p4IuB8oAAIEk8oEyTBOD+iLGJwg7Q&#10;UgANjlFkhzycSgpDCYCDZKQh985KKBiBmU6AbCdvygYH3coAkHx2UisU5JVDJbjGEgEDyDwUCsYi&#10;QJSDsUAmCgQEADugBMEDKAJjlAAe5QNADPKBDQAeQgY4kIGJwgfZNANpQwskAkAuUAAwgkA3ygYR&#10;EoAICLCyfZAyJkBAmHjygBg7SgQpAKAJTJhBQgcEoFYy4tH3QMG8ygVkgPKBikHsgA/uwgQzJcgY&#10;BxlAADE90hBOZTGMykAgZTJJT2R0UBwUACAFEpsVBMIGPdsKGIkeyQwc6cnn4RQCjv3QAwfbnugA&#10;IymgAEhMBgtJk/sgAdnPCAEB4QAwEMBTtJSFQ2AAyh9DJztJIR2At0iCEUITRDiRk+EMGTOBM4SE&#10;Ik4MoAW+DnhAE8GQEAKTuiEAhlsoKAYQSEndEIAe6CgEAMoBjS6GHAQFkZ7907EiU4k8oCwSodgm&#10;IEACENghoQwTCQ7AcooLCCXQmLsAMwkNBHaUDols+UCojABymIBiUAMQPugaGfyoGxD2j7oF0APj&#10;j5QCJGYBQMieZ7IESOAMYQMbjAlACAkJDJAYhMRGfdEIAlx+qAEQCMygBSOOyAAf6k0BJpzhDAZz&#10;ykAzIQBH83ZAD5wgBj2lABH7oARIMIAe4AIoAx2QAt0tjhAuyZJAQMUygBgQIQAiJIHjukMfITEB&#10;EoAYk47IAODCAFygBflQBMR2QASQTjCAAGXI/gxO5TQhggpMAnygBDOSgCXKAE0AlADOOE6AZk5S&#10;6ACcBABiUWAvzDPCfQDH5fhJgACAGDI/wgBAwgCROEDIjmfKBEt3KAEMOCAAQTKAGDlAwnmeUCCZ&#10;QAy3CQCHEIGEoCxkyqsQx4SGGe6BCHKYBEY8pANpgmEABEmUAMlABGCgAQAycIAU+EAHIzygAjCA&#10;G0ymMJxBRQgnaEgHOJTAW5IY5mFQApsB9kAHZAAEWIIE+EwEEWA+OQhgHdFAAcmMcFQIZOVVALcJ&#10;TAIBQMANp5QIe4d+UqAR92fCfQDa6cQlQACCgCQEJARcU6GDRuMoYiZEfZSBEtkgpgMmIQAAyUUA&#10;HAlADIxIQAAIAEgAEcoegDdJgptAM8IEKBCLGGMDslYDH34QAxyl0DQsp9CGlY6BAAUAIT3QA0UF&#10;gkAd0ACABOgBAAkAIAaBiQIEAMGEDAmUBYDlAIPsgAKAEgQwJQOghAUHCAAHCAsYygYc4QAQgBnh&#10;AxEwgQogZQIfOEDGgZEcoJ9ku6CgQAuUC7GgYEwgA5QAIAOUACABAAgAQAIAEACACIQAIAEACABA&#10;AgAQAIAEACABAAgAQAIAEACABAAgAQAIAEACABAAgAQAIAEACABAAgAQAIAEACABAAgAQAIAEACA&#10;BAAgAQAIAEAI8IEyPKaJFMJiG1oSKRPhIoEAImECsRKBWAbhAUSQUCANe4fAjuqX6QVtSpkzlOwC&#10;mdpDkizWvb5tNpz+6TA5TUdQfXqbQTCRL0anqc9ygpbJU27+RCKHRtNcxgb8eU0BlOpU6BGZPyhi&#10;KzVOrLe3pu3OE9oU2I806r65qV2VGUCQ04nuspM1hFs81vrh9d5NV0k5Qom7SiVj6wZV3flCtaJs&#10;VfqRllSc2QICblSJezz7rTrSrUt30m120wf8LjyTNoRPD9f1unuLqz5JBE8yuK9nWl+HH3Fy17Ds&#10;MtJnhU1ZqtFbU0816ksG0nyjo1Umzdo6G2lS3PYHkcmVLmlpg5UVmtNt6DJAII4ISUkyJSbOau9r&#10;gagctL1QuTZqU6AruLnn7JlRSl2Z9gYwgNgrG3Y2tmRgMbuABlW9oTVmtWIMuJwOywVj6NG9rGo0&#10;kGMYXXBGc9FYarg9u4bgVvxMLLK1AhocNvlZSVFx2XlK3pU6YcSFz27OlLial3VotBJdHgKzKUiq&#10;NEvqbmEbT2WtnOY/wTqjZkiOyfIOxfh9ph4lHIihGwY924t54CfIdFtpWmerW2hsLKTN4xZ3Wn2H&#10;4amBtBJHK4ZTctI6q4ozvt97mnbP6rByaEmW2m6eygfUrt9vhCXI0vRh1Cqy4cSxzg3jKpxa2Z/8&#10;K+o70WTIIjhJMtJlTqesGlQIpQHnBPhbKLZhN0zlLk1a7nPcS4u7Lthoy7HTo06VABx9x7K5SotK&#10;ghzn8QBwVmpWUzbFwabRjdGE3FMlI37as94a5qElHZSv0WLaT6rXPmIGFDXJmrWrNWtRDaRe/wDN&#10;8q6Mmisc1tcwyVLM+VdmwNFqP2k5ZzA5WfM6Iwcjd9D2+gxm0EZWa2yuPo0LuyZZvIfkkSFspIl6&#10;0aZo7myOYmColkrouMb7N/TLQ3TgAwrmlKtHUkqOqtbdlF7RGAMrmladstI37p1C1pksw5wlRyb6&#10;Jlo5rUb4tpucTI/yrUbezNt9lTZ0X6rdAAceeF20orRMZX2dbaUW2NEHbDm91xyk3o6LB+ssqANz&#10;P2WUsbux/Klo0L8iswbZPfKahSHy0adOze97SGj7lbUoxtEqmy4oWYp0cf4XI3ezejYt677Q76T4&#10;cOVk030Uo2W1LXKt3T/rkEHAhZtIKcSVO0/mNUMp4jOVk5qJSdlra9P/AIP+tUaHALGeS+jemthe&#10;6jRezayAQJWNNlqXLo1ra3FwS7cVHs3gv0yCo5jw0flTcvRTLC2qGqAA0yPKiatGK7J3bxSDhPuj&#10;lVigi5ySOep2la9uS4ZbOSV28kujlrkdNplgLYsinJ8BYSbb0axXFbO102h6NIuIjvKzk6L7N2pd&#10;mAYlvH2XBNybNoRT7MPqtcHbeIzK1gvQ5JLo1bO0bWq7/wC1vK1UEiUyz9KmzPDUnBMt/wAPL+rt&#10;VrapeutLdxNFpgjyQrxwjHbOaTso6jaGiUnVKhAqRJK1+03SM9ROL6l6w/GV202ulrT2K9Tx/GbO&#10;LJk3RQvs61/c03N4PIXsxqCoiSci9s9FdQeNzd0+VyZJctFRjR3+iVmWdm2lSEP7/deLkiuR0etE&#10;tR1K4NMsqPwPlZqMfRdNrZy11d03GWDeTj7Lrjj4qxSa6G2uKFAPe0E/dNKUnoE0ls5fWtcfXrgU&#10;faG+O69GOPSs5ZS3o2LfUqxDW1HOAhYZMSl0bJ2SvdVq3vp0W/lBzPdGPDGCtjmk+i0vrb8FodWq&#10;0tDi2QT5WKk5ToU6jGzypnq6hduqDLiZA8L6FT+ONHhv/wBkrOr0HS2spGtVAdUlcOTI2zuhjUYn&#10;WWF7QoMgNWElZvDRz2v6nQrVnNDeey0StUKUkimFw5zNlIQBzJVqPojlyWjTv7p9Nm0nJxhdcI0c&#10;s5Voz6FozLlwrXGKYM5W8slHOoXsza3q402m00HTTmAIWSSmyJpwVlJe06V1SbcUmwHcrSndDpUm&#10;ZqL2stS12D2Kl9nRF0iqvbwUXu2+9y6o7OKctlJcvq1h6lQ8nhbLRyS3sw21MufIHuVSYqNynaBz&#10;huG0lZ2aKJkvaWxkTM8pplSRpfgt1OQeOFpZizat65ogNa33ASSVHY06RiuiXtJcfcUkqFZhp0yR&#10;5AVWIw12llQAiJWnoRmY3a0qAIVKhYzyCfCpIDNa05G4nBQ0JEnMl4Df1UtjNy8vW2FuKTTD3DJU&#10;KLkxt0c+wl7i6chdBkt7GK4aSYlx7ooTaM+nUzXe8ATGU+iU2bVSoPxDRkuCzk72bpHQ16Dnik9w&#10;GyFmje9FNqdw6vXLGEFjcLVHPJ7MFtR/EVWnwpbKitlzqhdQ0xkjMQCpR0S6KPTWGrVJHM8rRswX&#10;Z09Bv4eSXZLey52rZ1XR/Qi7PwvTPDGTIEJgIu9sRlADD8iQgByJSoAnHCQhASSmMBPKYAOclAA4&#10;FuOUCAmQBwgZJsAJAH/lAACYEZSJAYI+UFIlBnlADJkFAEYM8IEH5jCbCgJQA5kYQAQRjz3QMe0x&#10;CQADiEADc8FAqJHPwgZKDCAMZ9xIQJg324QIkD/9lAwgyOyBjDpHCBDBg+UARJ3GIhAhtbJQCAAj&#10;lBQRJQIf5u6BBtkfKAGBjOUDoU5nsgBjAhAhgEDKBhugcSgQvzDuEAMYCBkh90DAnwgAnb2mUCE4&#10;k8YQAmkyUxj7d0gY47oFQ2nkoGIunhAiQCBjORnCAIpgCYmMYRQwJkpADfumBOO6QEC7d8JgMAoA&#10;IgoADyEASa74QAyQQlQEfynxKYEmgEFJgMCJ7hAA0yTggoYmAIB7oYMZOYSEJs8HACY2EjJiUhEm&#10;nvGUDYzgz2QIe5ACLZJyUDAkgd5QIAQEAOO6ADsgYwYCBClADKAAIAEACQwOEANvKYIOMd0uhh+U&#10;eUCDtM/oigAc+ExC5SAliOcoGINlAUMnPCBjEdgmAE+35QBGMxOUEk3IKAFACMz/AMIEMmeEDFJL&#10;vgdkC9kmjaPKBjLpEcIAN2B5QADCACUUAhkgoYD5cPHhAgGHFAw3doKAGXIAJgeUAKRhOgDBMooY&#10;4IKkCUyI7oAQAInhVYhmB2SATj2hCGAnygQR8oGMjaeUCDkJAPdEghMAJ+UAETwflACbyROUAOII&#10;lP0A0gEcFAB3+UANAAB7UAAPPdADkDsgBxPdACIkoABhAxhAgBkwgA7oGAg4QA+yACREIEAMIAfI&#10;QAi0goAfHKBiEE4QIZ7IAaAI5+U0AwcJLYxg/qgQRkoAX+6AJAwgBcpgPskMAeUCBozlAAfhP0Ap&#10;MhCAkDKTQwagQF0wgYyRKHoAJQIORygA4OZwgAmSgY5jsgQmukcJsBzPZIBOz3hAEuB5QARMIAQE&#10;mZT7AZykgEJlNgNCAO6GMfMJALumIeR3QAQgAAlAD5wkAjhVYAhDCPlAg/McIAbgcIAQwUANx3cB&#10;IBk5gSEAMz5QAm4OThHYEncJICB3eTCYGQdikAigBDBjugdhtiTPKBDHCAHMBAAkABABEJisIkpD&#10;CITAciECA4SAAl2MBJRQWESigsfdOhApGKDIyq6AaQDKQxIEEZQAIACgATAaQxIEBQAIAfZAwmIQ&#10;AuUCHwgYEQgKCMIASBDQMCgB8hAwjGCgBQUCAFAIkgoQQIJQAwZQApygLHKABAxDjKBIDlADQMEA&#10;CABAAgAQAIAEACABAAgAQAIAEACABAAgAQAIAEACABAAgAQAIAEACABAAgAQAIAEACABAAgAQAIA&#10;EACABAAgAQAIAEACABAAgAQAIAEACABAAgAQAIAEACAE4oEyBMJokG+7uhjMiRQIAROECbFMoFYC&#10;EAiSCgkIAx1awpj5TSsTZWXd3zkYVElU+7Y5/PCVjRB9+1sw/CXsbKDVNTAJkyUMLKZty+tUhp5U&#10;qxKLZYUKDnN9wn5V8TSqNh7mUWScRlDJspbzWG03kBwPdSBR32pVqrXbTjnCKKSOXvw8h7qlSCey&#10;mqNHE4HqLUzSBawSfgqHFMtOjgdT6sqUXktpGpmOVXSJ5WaLOo6140vqB1Fo7SoKic7rusVqrSWv&#10;AEcTyspM6VE831u5q3NR3qPkTxK5ZJSN6paOVv7JtemTBPgxhNQHzrRWWunPdV2lhAmIhVXod2XV&#10;hpDWvio3HmFnk+ujRC163p0LUimfdEOhZKHLbM5S2ebai0mptJLg48FaKFBZXXFOlQbAMk9iplpF&#10;JWa9JrYIdgzhYuTXRqlSN4uY1mzmOVmuT2M1rx4psDWtMHuto7MXLZTTvNQOMNldEUibNW4qudT2&#10;tyFskZt6NWi1735OB/hO0iaNhhcHl7txb/hR2Ndmy+tXja0FwIws2kaNsdCi9+Hy6UqvozSdlpp2&#10;lv3B5zTB4UmiiW9TTabaTsbcdgsuW6NeGrK+tptNrTUMmfKJToz47MVpptS5ftDMThNTQ1E7TRNA&#10;FttJG4nlYTnJo7YRUTpH6a6oxoY2DHZc0XTsJOzf03pl7Xeq4GfBGETV7M72b97ZbWbXNmcYWsFW&#10;wkUdzpzAAHEhveU8km2kiUqOa1RzKIcGHnErSMFQ+RytafVLdhcBlbJUc/ZhqsNNwJAAPlaFJaNC&#10;sXVHQAJS7EZab/ThuCe8KEjSyytbUOc0gh27BaU23dDTovrHT/So7QACTypdhFmavTbbUjOSew7J&#10;xklpjlPVHParXfU2tb2P7pq2ZJ7I2Fs+G7p9xWbbFx5M6q3tyym0uPaFzttM6f8AKIXlVlrTJwXn&#10;hVBuTMZNnJ3tw+5rkvOB3KtJpgtkKbhub3zGEnFezqhovLAii4e6FzSTWzTkWx1FlJsRMDJSa5Ki&#10;nOil1jXBUbNIyQI2pwxUYudmvoNnW1es4Oa4MA5K1k1BWZxtnY6T0nUo0j6ZDTPJXN8qZtxVFi7p&#10;2q1oNWpIHYDlLl9iXJxRW1NDayuRTBd3JROasIJy2zWubcueGkQB/lZ8v03pvoKNhPaAPCUp6oIq&#10;Rs0LF4Y5oJg5UOSR0xTkYn0WWz4qcd5WcpPpHRH6GGjcCo5zQPynCbx/pzyk2zqdFq+i1jjtz2nK&#10;87JFJnVGlss7/VqP5DUAJ/tXPV9Fyly0c3c0TTuDcsPqUpyuqNVTHGPHZcW95SrWsU9vqRwDlYNb&#10;NPkJW1B1wWz27lc82a/0s613RtbcsgNIGPlKCctCbSRTuuzfVfaMcLq4tI527LS1DaVJrWtBqHsE&#10;uEgTSLuiDRpNA/M7uOyzUqdDa5LRZ2laptzO0diplcTVQo2W1g4eCf7Vj2zojpG3b099LLDB5wu1&#10;YaVs55Ttia+mKvpU5aBlDVEpmnr2oMpUAwGDBySsEqL52qPP9V1qy0Gzq1C4PrkGM5XRDG8hzSko&#10;HlmoU9S6qqy1r6dJx7jlevijjxrZzSk56LGy+l9cem0g+ocy4DC7YZV2jilUHR22m9I2WhUGG4cK&#10;teOBgBYzyouLk2Yb5tCpULqVMNnGAvNlme6OuMGzaoXun2tu51SqynUaPcJys+Dkx9HnOudWVdUv&#10;alO3j0Wu27p5XZi8firZhLJukZbW5pWLBvIId5Wrjy6NlkVGC/1P8TSe2iD4ELXGlFmc/sin06wq&#10;1r4b2EAdz3W2bIoxIxRp7LXUqtO3oQ0AOb2lcWNyk7OmUl6F0zbjUqxqkFrB5U55OOiIuzZ68c6i&#10;LehSqeyoILQjx0+2Tm6pFRZdJVrC09dwIJzAGV3fMm6ZhDBxjZmsakPLSCHz3CmS9otPRnu7stcG&#10;tIEDK55Wh9lJcUW1KrnlpJOV04pJszlHRR3l56FUsDthOAO674Y22cEslGOwsa+o1g91TaAcrWUl&#10;BbJhjlldl5dXrrG3NMEeFyO5s6JLgcpq12+4cA7gdguzDBxRwZZ2YdJuajaha6fTPZbTREG+i1ua&#10;7KbDOPCw4NuzrU+K2UFxX9SrvGTwIXRFNHFOSbs1a5fcf03eyM47rZaMrs29OtfbLjDhx8qJSVm0&#10;MfIk1x9aXEkNPBQiemQqOFeoTtG3jCKrYSfIyMs30mEgHai9i4kCxoeQDEqkyGjXr0tjC4glyfZN&#10;GKkxzmhzMThP2IV207mh+CO61tCJMpufTLmnHdSMnTtzUY0huCYJUWTVmSrSO/YBDQMQqsVGahRZ&#10;RJfUcRhQnZpVFPqBfXr+oTjj7LeKpHPLbMNNgJiQYTbBEapaMNAx3QhPWjc0yqabvYMpMEX+l2rL&#10;mpuq0g3vuWb0boWu6kaw9GkPY0RuCzS2XJnOuqGg6SCD4W8TBsv+nbJ16XVGtwBO5ZydG0NmLVrw&#10;ua6g4y1pSiXJ+g0yg0kOaJCciYonePe6s3a7AwVK2Uz+iaJXonkiMGAMIACAE6AQElIBnCABrpSY&#10;AQP1QgFE8cJgN35YQABJiYEiUIQ5j7plCLUASAygBN5KWwJbiCkACT9kCGHAwgYiQThAMOxCBCby&#10;gRMOk5QMJk4wgYHlAhTtyEwsCZCKESbgJDFuEoEAIkoAYdOOyBki4FAxPGccJoBiSIGEMAbiZSAe&#10;4R8oFYychAyGQY7J2A+DhIRJuCgADhKBiI90oJJNyOEDQRmEAPjhAEXcIEwGRB5QCJSO/KCgKBCM&#10;CJOUAMCUDER3HKLEPP7IAeCgY+yBAMBAwQAE+cp9AHKAGBBhIBk9uydiEeUxgAIQFkmxIBSATh2A&#10;TAATOSlQEp3HCLBDgE5H6pWDIbYMBMCTGzjCQAclOwGAGtnugQRIJmEWAAQPlAE5DcRlAEQRuk8o&#10;oNkhkfKQmI+1sFHY+xgEgAoES7QkMUjgcpggDjwUBY2gjlAMQEz90CGTtCAGeFJQhwqJEBB+UASy&#10;gBcoAYhAAgA7pDDgoAExAgASY0ORKYgBgIAUYQAxPZAAcwUDHBgeEAHDhKAJAA5QADgoGRbknwUC&#10;Hy5IoCRx+6YmyTYQASOEAIpbKGMnITJAhNAAE/KWwHwigGIPCAD4CAFOcpAMgHnlMBCAT8IACAiw&#10;GAICAH2QADBKABIYdhCYgKYDnhKgAifsmAmjcjoB4HKQA7IwhAOJ7IAOCgBgiZQBEGSmAxEFIBOE&#10;BNANsSkA4ygAJCAGIjCQwBkHGUxDaAB8oAAgAiTKQwTEBbn5RYDAlAEQJCY2SxCVCCEAA/wgBnA8&#10;IAJKAAp6AYASAThIQgEExkpBKQhABADIgYQAdsoANuJ7oAJToBThMB/mIhIBzAwkAAygBTBgcpgM&#10;ko6GMJAHbjKYhEgpAMp0AAooBhSMRJcfIVpCGMFSxg4SQgQ2mEAKfdxhMAgTwmA+4UgSjCAI4CAJ&#10;SgBf3EdkgA5VKgAiUxijKViGJ7oAB4Sqg7GmgAHKAAnKAAHzlMAkFADghACjMhIBgTIQAw2BPCPY&#10;CbhMBggFIBEJgSbEAdwpYCmCVQDaZHEqWAiTP2VANrkmAEGTCQEkAHCACZS9gCYCQAyUhAmMUgIA&#10;kBIQIUZSQxtQJgRKAGIQATIQwFiMoAcQkMUZSAcJoGEIAO6QB3QAIAeP1QMSBDnCBiQIEAOEDAj9&#10;kACACfKAHMhACCAA8oAEAJAhygYxhA0AKAsR/wAoEOcIGBlABuCAsAcIAI8IACAPugAhADQMUIEM&#10;8IGIIEE5QHsaBizKBDQMEACABAAgAQAIAEACABAAEACABAAgAQAIAEACABAAgAQAIAEACABAAgAQ&#10;AIAEACABAAgAQAIAEACABAAgAQAIAEACABAAgAQAIAEACABAAgAQATCAIE8oJIc8K9AZGN2jPKgZ&#10;ImEDIlyaRDZic/OFSQEWuIdMqqAyB+1uefhTQiHrweUUMxvuduP8p0BoXV+IdlAHP6jqm2RMkqWB&#10;Utr1XncJ5wkzRGKu+q+RlITNJ9nWuC1oymkLouLDQRRaH1Gy4fK0K5Ge4pem1xaIjslbJbsoL41K&#10;oLRI+UdgikudP3e4nKb0MpL+5FpTdJiFk2NHHapqb7guAlwHA8qFZdnIanTr3FQ/0iPkCVokTbZy&#10;upaE4EuFMkHklVQ0mzl9ZpVWUzSpgieYCxkjoiqOH1G1uHPIJLm/7LikmdEWUl1pp7uAWSVOjotK&#10;JX3NtTZDIz8LpW0c0jNaaa0w47RKyk6Ki6NitYbKZLSJCmlPs6OVI5HqRxtaD3vf7j2RXEy7PNrr&#10;UWVKrvglO9FpFVVrkuMCTKxkrNVoz0i2owE4d/ssml0X2WNClSoUTUfmeUmtaJejSuq5rxDfbwAF&#10;pHG0C2aP4J9ZxIbEdiFaZElRAaZFSC3JV89GNG2zp+mDMQXchZOTbKSRN2ltpeyAGd0OdFLo0blo&#10;ZVDWthoTTsTM1i4NcXET2AV0I63TH0KFEbwNzs/Zc8p7pGsR3tRlyPY2GDg+VztuO2aJWVlek580&#10;wMKV9thJPovOnNHfSY17gSCtGn6FFHXWVBtQ7WDjkrnm29G52GjaBvc11TECcpJFcbLOtQp0y4DA&#10;C6IwtbMZa2U91Ra5u8ccwtXFJEXZy2vXbKDHMEElc/JWUmefalXqEuMyto3asiToqqdOrVf6m6I7&#10;StpOiEuRhunj04dJd2KmLbLqlRWMe/cXRIC2RBsMaAQ4ggo5JD6Op0qyZsFU88hYOdS2ODbLdr2t&#10;O0DHlavey3oxXdF1RjgBk8LNx3ZNWVtvoD69UTJz2VOSjoSR09tolNjWB9MY7rnnKns1SM1fTmgZ&#10;JDQFzSnbK0zldaZvdta7Awqi2naE42c9dsFMlrskfK7E01YcNBZMpeoGgmeVzzlekJWjpLe1pOYP&#10;PlYyetmydGHUXU6FEjeHHsAeVOO7FLZXabpFW+qteGQwHMrsc0jJRcju9FsWWlem1gwRnC8/LPka&#10;8aO6stN2W4quGJwueOi12QuaBqMe6Q0cAKmzTiiov7ilZ0HO9ocf8rJy2CklpHPW9v8AzG7Lo2sn&#10;utLVGsG+y2Fl6TSQAYxgdlyZJ/h1RSZrXl2y3Z7QARypSc9mtqJzmoXZrNPtOTyuuCMpPk9GWytw&#10;1oLXQ4cz3VTtCSNp7atIlwcS4jABXI6fZpTfRp1jdNrB7x+/dHGPoFB9lhZaqWlzHtOyfylZPGVy&#10;Yrhjreobm0zPLQtIxXTMmmnyRuWHVFA0jTc7ZV4LTzKwyYbejpU1WzIfxGoOaQTsCcYqJnLIyyoU&#10;vweWMJJGQUnsSbZa6eNoFQt5EJfJWmbRg2i4sLTfUw+T2BXM9yNlCtl3QtKjXHMtC2cbJ5lxp2jN&#10;u37i3v4W2PAmyJ5aRc6ja2unWjAfa4jhXnksS2csXyZyN7qNrY0HPJDXGTJPZefLJydROxaWzx/r&#10;b6jW7KrqVKoHvGIBnK9LB4rmrkjlnlUdo5fRqdXXrj8TdVN7RkN5hdzgsSo5uXyM9Asbl9ixooWw&#10;hoy4tXFKMpO7GpJHLar1Rc1r8tbUIAPYBdMIuKsylFSkbdpcVr9rX1ajtoP9y480nejvx40kY9W1&#10;qjZUnne1pjErPBByls0nJRR5/cV7zW7g+mHFhPZe+owxrZ5uRyl/k3Lfpy5oNLjScAMqJZY1SLx4&#10;m9sV1p/4nbunAwJUwoHFFvbaTTpWTSWgGJlS5JPQzRq3LLd7tntcOAscr56KSfZV1WfjKsvMweFv&#10;GoRJS5M6T8Zb6Ppw9Ie8tmQFzcXldmt8ein0Iu6j1H1a0llF+CVvkrDGjOCeZ2drfAPHpAgAdx3X&#10;jrI3KzucVVHK6ppjbdjnsfLokwvWxTbo5px0cw68LXuZJkHuuyUVJHKp1olql+be1DwA10ceUYsN&#10;MWXMlE5OhTudTujVdTJzyeF6rfCJ4qUpys6GnRqWNKG4B5XNJc9nergtFdcV/Xrem9+5vJIT+Nra&#10;MJz5fUrrq29aqGU/cFtFtHO43o3rax/Ct3P45yhys1hDiaOq03VXN2GQ7Bhap8VbMsi5PRrssRb2&#10;zyfzBVGXIhw4xtmnb2z69eROSqk6RnFcnosqu20AaBucOVz9nW/qqRq1MlzjjcMhWnswFp9FrXST&#10;IlbS0rHFWy5vKey0mn/cOFyqTbNMkaRSOovc5ji0hwOV1I5SxdpD69AVYJbCHo04WitZSFB0EhsH&#10;umtmLVGKuwV7gB2Wyhtoj2bYtxRtnODYZHdEXZpVIhpz2uYWAwJ7pyQk/RvMour1NjQCI5UFpWV+&#10;tups20wYIwflOKd6InSKlzn027MEHut0YB+GmluYZPdMVGJls6q4BolxMQnYOJ0+m6L6NpUrVQGg&#10;DgpNhRpv1eKjmU5bT4lSy46NCvUq1Kog4PdJL9CTMF2d7Wg/mB7qlox76PU9B0tml/TmpduAbUe7&#10;Du54XLOds7IaR53qLh7njJLu62gQ+y00wNo2XqPOewUyZrHo0nMqvuS4tlp48JxIl2f0WFwBXceW&#10;RdJPCaEMEEZ5VDsCSYxAQBJv+FIASSZwIQAnZTAQ3N+yAHEiUAMiD8JCYsHjkIQUMYAPdAxuEFCF&#10;Yjz8pjG2ZhIBnHdITFkfZUAE8YQMeB9lImN3GEDHPwgCMn4TokJJb4IQNBzwmMZBHASEACLAQIM5&#10;4TGMGSkxUEZSETEeEDQpjlABkgQU0FjGG/KOxhMjnKQMfIjugkAUDGCSMoGMAEfKBUS3A88oGQYS&#10;CZGPKBARL8lAMbeOUxoBmUMQNMJB0NxxCAEAIygQzzhAwAJQA4EoAZMICxFsNSYxg4QgDJMlMAB5&#10;TExz+yQwJhAgJJlAARtQMYMymwAn28ZU9AEYHZUmAhx2CYh9kDHMRCAFJPKAHifhICUkZiQp6AXL&#10;vlUgGARJ8d0qABnJ5TAkSHAf7JEiEEntCLGNoEGDKYwgwJEJgLM4ygBmMd0gBxLsRwjoCQJjjKQq&#10;DIBLkCAAA9kAS+xQADKBoJgcygCO7ygRKZ4yEhhJlMQSgABJExhADE+EhggQNwkykHc5lCGwTJAp&#10;iBIBiEFDwmAucpB2KITJHBnPKBhkIEPJGEig+/KAHyBmCgB8iDygBDvhMSAAh0dkDAxOQgKGcDAQ&#10;AGeyBCEicTKAJj3DKBiwUABmI4QAO7RygBD2jygCQMmYQA3ZQAmkxnB7IAOAgBx8IACMfKAEJJQA&#10;T7k6AkOEgERJCBgDnKBA4ZlMYTlIYwcYQJjEQUCESeMIAcEd0AEnjlNjH/uhCDthIAHGUAMosA4Q&#10;As8wmAwcSkwDlPSGNgk/+EnsQvKAGBBygA7pAHfATAZlACEzwmA8ThIAj90AAJQAZ8IYAgBiO6AB&#10;2BhPsYDKQgdwEAHACYAAkMkCO+ECEMCUAAIKAGTnjCACAgBOzhAAZA4QA0AHKBhCExCIyCMqgJgq&#10;QEMFFjGYIQAESUAEQmAYQIY47IsAzwkADPMSgQZ7oAcfKChHjygQDPPZMBxISACDtTARwgBxjCBj&#10;QIAkAYEwJKAAcJgAI7JAB4KYDGSgAdAKBgHYQIZEwmAiMpAOf0S/ow4QIJMQmADtlAx9uBKBA2fG&#10;EALumAyWkY5S2AoI7pgOSYQAwecJAJokZQBIgHlIAHjsgAhABHdAA2ZzhAEigSDlAxRlADwAkJES&#10;T4VaGNpMZ5SYhzjKA9gYwgA47JAOEAKO3ZIY+RlDAOEAEwkAIAEwBAAkAIAZiUDAoASBAgBoGCAA&#10;iEAGUAB4+UACAA8oASBDhAwBhAAOEAHKAGOEDAlAh4CCiKCRzn4QMCUAHKAHCBggAQAphAgGUANA&#10;wQAIAEACABAAOEACABAAgAQAIAEACABAAgAQAIAEACABAAgAQAIAEACABAAgAQAIAEACABAAgAQA&#10;IAEACABAAgAQAIAEACABAAgAQAIAEACABAAgAQBEnKCWRdjhNANje/cpDJoGQIKCREHwqEQNIuJz&#10;hOwA0jGEWBF1FxET+ydgYzbE9yIRYjFWptYMmEx0Ul96YY4lwCmxvRz9V1KpVAMklZ3YI2aYa1nt&#10;ElV2UY3W76xwIn4VJEs2rW2bSAx7vKoRvbH1Gw3smMwVbJ7hk47hSMr7qyaKcyEJjOc1OlTY6dwl&#10;S3YHHazRZVBGDHchKrL6OYubSmyHHI+E9Esxevb7dgbBPchOxIotdtjUPtGEWbpo4HX7Oi2k4jDu&#10;xCxk0UrPK+pKtRpPokxBmO655KzeLo4Q3V0+saLnZnvys1F2W5FrZ6YHEOqyY5W3SIbNPVy+l/2g&#10;cZwubJtaLic/qOu3dK1c0PO6Vyw5LZu0vRxOs31e8a4PeXv/ANlpf6VFHL1rSrUqhzGEu4K0TVGv&#10;H8N+20O5MOfThvxlck8lPRtGP6bLNIFF8ukT2hK7RfGKIVbUUGFzyXA/2lKMnZMkqIMoUWEA+1xy&#10;AV0JyME0jbpf1mxtk8YCRnJ2bdHQd43vafgpSddgoEq+l+gHOIhsYhQ2lsK/CpvGFtCWOkHkFZqX&#10;JlqDKSvSLz7TlbxIkqM+n2Tqtfbn7JzlSISOittFruIcJcwLheTZ1xxposBpxpQII+Ec1PTK40b+&#10;i9Ouua4JHeSCtXS6Jt9Haaf046nO1p2954hF2FUi2p6Xb2TmBkTyudu5UCSZfWdU7DsAwMyt/jLc&#10;/wAIXNxucQ5kCOQtFBx9mTdlJqN2Lai+QAYUST6JvR5pqtepd1ntna6efhaRxUrC/Zy90HsqOpkE&#10;kYnyqiYu2zFStzSpVHtEGO60aspWVdV76jtrznsqSS6G2bFGwMAgyDghDZnZcabo7rp5aWHjwuTJ&#10;3ouKbOnsNF9AMaeIwERjbs26RZM0GlMuxjK6U0nRzSm+katxRax7qTAJ/wCFzym+RrDfZZaRbBjh&#10;Leyicv01SRY1KNMumIAWUpplFHrl9SbTe0Olyyq3YlGzgtRvRV3uYeDwt4o2aVHN3Fx6jiXjkrsj&#10;VGPs2rVxG3YeVjOIy6NUspb6jsRyuVLk6NEl2zWsLOpqtzIxTbyVvxUERaZ2VO+o6fTDGOaJCxcG&#10;1ZSnGOjYttUeD/SDXE5WEoISmpOjoLPqWqGxU4GIPAWUYNs6eNbNbUOpLra4MLYPgK3jp7Jl0cte&#10;apdajdNpkBsGcJ/HEzikXmmsqW7TufJJkDwuacaejvjTRtVrp1JuHYPKxcLLTo5u/c+4rVGtcYAw&#10;B3XRiSIm7IWtCpUDaZZMLRx47MlKmXv8qltMBhnuFi3e2a3yNp1g2g2XgAgfsuOUk3o6MbZU6jdj&#10;1MAEdoVxRrKRGwpi4c0OZtkzwrbRC29nQWmn0w0tacHsVlNhKVaNmv8ATi2vaPq73Uq8S1zRwVms&#10;zTpkOFqznbl+q9L1CyvTNxQYYFVoyt04yRhG29lzYdU6ffBmysPUj3NLSIWE8Uls6YyR1Fham+pN&#10;DD7SeQuJRbZ1qao6HTrT8M8Md24J7rVRMnk9HR2tnT27nuABW0Oyb0W9rVt7OjvNZrQ3PK7oz49H&#10;NLZ5n139S6FrU2MrsO3gLjy4peRKki8bjFWfPfW31MutdujbUHxS3e54Jz9l7Xjf/jY40pSOLL5L&#10;cqRj6f6SOrhrw10uMlxXZkko6Rnx5Kz0/prRdO6aouk+pUj8ruF5eTIpMuLF1B1lTsrSoynTY3cC&#10;BI7rFRc3o0r2zzGx1NguDVe/cSZk+V6Xx/WmRLJFMtbnqqo23LaNOT5OAuVeMpO2bfM0tGHS9Hue&#10;pagq3MinMgAf7pynDBpIyUpZP9HZ22hUNHoN9I58QvKzZ5TZ3RiktGdlT+YksJDS1OEqWwU5dGKj&#10;01a+q8vzGZlbryLVIynGtlF1bqFPT2+hRgsaOfCvHCU3ZFHBuvX3NyWk4ld8cDq2T8lujdtKbpfU&#10;Bg+Em10ykqdmh1BdvDWmfe4gALpxxTWjHJJp0db01aHTLDEe7JJ7kryPKb5UehgjxRc1KgqRBJcB&#10;mFxrHezVyNC7sjUDt5IBC9KGqOWc0c1V0NrqtSoXREwuvk9HDJLs5erc/wAxuyzbIaYXpw+sLZ58&#10;pOUjoLOxp2ppb8NPIHZYynyOjGYeo69ChQcyg7fV8KoP9JzTVUuyn0bpu5vGmrXb6QdwVU88YkYc&#10;Lf2kZ/wlGxrlw4bjKw+Vzei3BRZoajcvvSGMbDJ7d10dIzactGahZtsmNLjJI/KeySbkarEoFXrN&#10;Q1KwZTENcuiGjkzOpUYramLamfduehu2EEktAd9cboDj3QqQ5bNeu8PZBEO4QuzN/hK0gOZTdgDw&#10;nOTqhR0y81F9MUabAJdC5oXZcpeik1Gu8Bu1uOF2xkmYNfhf9MXpqg0KrZY4crnzSaOnCuTopupL&#10;AUL9jmmGZW2Gdx2Z54cWalm111cMZTHtlazejnjG2XusWRp2G0j2x44WOOabOjJBqJztCxLagJO1&#10;h4hdDejjrZ01hbNoUTsdukclczkdcFo4/XW767hHuBK6sTOHIrK8EubtccrXrohf0tbG3L2hlJpc&#10;44wqDo6DTdGttHY+6vnDd2Ye6hstLRUahrlXVK9RrB6dAYa1vhTTAqqjH0xAGCU6GZajyKYAaAAO&#10;U/RLRjtqP4uo2m7nsUPoEj0nWdcoVOlKWk0SAG9wuPi3I6lSRxLaFJp25cT5W6RDSJmuN/pNbDW8&#10;oYk/Qq1apvaxn5T3CEDP6KXZC7jywnCewIRJTEiZ9oyEDCZAA4SADkpjETBQIkXTEf5SoBbomRhA&#10;A4ygAA7wmACSYQAyT3yUCoAfcgYbp7qRCJkpoALuyYxggDKAHkqSSRdI+yCiMkpgSaPKGAHBxjKA&#10;E0EAzyiwJg4+UgDvhAECFQkOBPhJjYwYIISJJf7oGDoLoHPygGQkgkQgRLlADDYH/KZQDyDlIKGM&#10;zKAECW8FNASByUhADLu0IDsc4zwgYYQAu/wgCQPj9UAL848FJAElMQc/dAiQHCChx8oAIggIAhkn&#10;lBJMk8IGI9oQMcpgAOccI6AZI8JABM9kwHI7pADs/ZMBMBhADBA7IaAZMpdARIlUA+wEIADhABH+&#10;UAS5HCSYDkjE4SaGLhyaEEkYHCAJtIA4SYhSP1QMXJJRQA07TIVATDg7nKT0AiBnb+yLFYCJ+UAP&#10;IKQiTsgdigdkSTEchMCUSJ4SChAyDCYiTSWjKQxNHM+ZSCwI9yYgmBhIBg8JjADJSAZkkZQgBAIE&#10;ACGJCjMoKsaBCjymIaAD+74SHoeJ+EwFCQhymAGUhgIJzwmIZdGAkMU90xEgQAEFWMuSAXYQEwF7&#10;pQLYwe5SHYwZygAzkpgAxmcIAGmUADnQIATYMATHCAQwMZRYBg4CVjJYEeECE49wgBEiQgQ5k8IG&#10;NAAgB8DCAIpjGPKQg5KQxHkhUIcyQEDCIKQBMcIAGmQqEP8ARIB4KQAOZ7IGBOQU0IMiEAPd+qQA&#10;RmZQMPzGPhAgM8dkIAB4CYDOOAkIGu2jCBi7H5ToYxJACQgJ7JjHMcpCHuCABpkFAwgIEOf3SABn&#10;KYCJPdAB4hUMZCnQghAACJQAu/lMCQGEhhBQxBCAEc+1P+jHG1L2ABxP2QIBwgAJKBkpQIRGJQAz&#10;2IQADKYEZxAQAwZCQxg+QgB88YQgEZ5lMQHIQgHIhAByigGpGKfhVQiRBKQCORygBnsgA4MeUAMH&#10;CAFOMoABBBTAfZAAMoYAgATAAgAHwIQAFqADugA7+UAAwPlIYJiHM8oGAyc8JAP/AOoQIfJlMAgB&#10;AxZlAg3GMIAQygBiAc5QAyJPgIAAMYRYADnJBSAbpHeEkA+efCYABn4QADmEgHKAIvmQRymgJcqQ&#10;HPhACJI4KYBOQgBoELhAwJSChkcIsAkoCkBwECCIQCGkMD8oYIIykMBygATECQBMdk6AJSAEACAB&#10;ADQAIASAJRxlAxSgLEgQD5QMECGEDDiEACADsgBzAQMSBAUAB/dAMJlADz3QMO6AA4CA6GgYh8oE&#10;NAxEZQIaBiIygQ0DBABCABAAgAQAIAEACABAAgAQAIAEAHKABAAgAQAIAEACABAAgAQAIAEACABA&#10;AgAQAIAEACABAAgAQAIAEACABAAgAQAIAEACABAAgAQAIAEACAAmECIOdCokTRMSkxoyDCRQIACJ&#10;QAiJQKrCEBQbUBQbcJ2KjFVO0cpoKKbUa+0E7uENlHL6jW3mN5SJezVtLV1WqHT+iaiUdFb2DWtl&#10;wEp0hWZvQaBG2PkKiSVG1aPkeUAZXxSH5UFFVfXhptOY+6mxnKatq5ILGOO7ypYHMXNSqXFz3c90&#10;lodlFqmostabv7pHiUWI4LWepHvaWUhweSIhNKwKJ+p3jTuc4x9lL0Voyt1GvXZD6hI+VLbKOW6g&#10;pOqUztcTJiFi2bwPOtR0i4NQhrHEE5gJ9mknSKGt0vc/ihU9OD38p0ZcjepaJdbIc3a0+BlRJFx2&#10;yN/0o51Jp9ItA5LhMrOjqSo4/WNDp0XOAAJJiIXO+ytejlH9KE1nVXMAb3J7JTjTGm7Bmh0bcF5a&#10;dvwuaVp6OpJpGFzaNMmZgdlDi2Pk0VOo3NElxIg+FrwqNCcvZSV2vu5FORHcojBJ2yJTtGa206rU&#10;LXPZJb5C25KJHFtF5a2LrZof6cg/C5XkfKyuHEzVL0spkAARwEsjvZSuior31W5e+myXf8LnTrZp&#10;CFmn+AeWncJytk16NnHRoN017rmWiWgrTlx2ckkzstC6cZWLX+mAY5XJkzN6KhCuzsaegU7ekJYO&#10;Oy5eTe2dijSKm405tWo4H2OBwCrim9kujqentB3NaWNE8LojNrsxrZ1TqFPSrNxqtBcUnNyFNFPb&#10;Uv5ldBzAArit2Slo6BlvS06kDWIBjMLdz9Iiq7KTVtbt7dz9oDgE+TrZMnRwfUPUgqA9iewWe2zO&#10;Ozh72+dWc57XS6ey7Y6RbMlrZOePVq5cfKh/o0Yb+kyg14aZkTClSb6G0cnVL61zDeVqiGvw6fQ7&#10;Uupy/JEYSsmjrdNo0qQ3CA4hcM57OiOiy00GvV3csHJTjL0OWzNqO6lTIp5n54RySl2YqGyut2MF&#10;Vrny4xkq3JdIp6ZmfrVKjUa2kCXDBC5MxrFWZK1++4oR/wBvByOVntmsUk9nJapUeQ4uM9iV0JJ6&#10;KilZyOpVvTLgDA5XTGOiJNRKM7rknb2PBWidGD30dFoel1A4PrgbIWU8l6Rvijv7GhrF+24u3WlE&#10;n2mICMeOlbIyyt8UXWm6jT062awn+oW8AKJpydmadDsvVvbiQ0uBPdJ6VEqDb2dtpOh1msD/AE47&#10;juuee0brGovRuXOnVzLm0SP05UQnR1pOjDdWddlsHGlAHOFlOf2JaZqWGn765qHA8rHJPeioxSL0&#10;2YBplsnCxi23tnZcUjV1JjadGO85ldCpszbK6x0x95XJA2t7u7LRVFmLdI6LR+n3GsHNOeJIVykq&#10;I3Ivqml07dznvG2Fy8uSOiK4qmcd1HqjG1XMDjtbwFyyhWzphJFDm5qUwJhbquIuy/02xe0B4Ex2&#10;XPLfRpdHR2OnuMPcPlckptCSUnbLerqRpbW7hBELLcmauukaL7Z+oEt2l+4zHZaW4vRmoaMT/pXa&#10;6qA5lI21wcirT5H6LuhKU1TE4xjHRn03orqnp24in/6yyGQeCB9ls8MVs41zctGXVfqPa9NtbS1W&#10;zr29ScOLDH7rD4uTpGjyKPZoUfrNp9zIp3G1g/1CFb8eXor5olZ1f9arW00xzLeuKlU9mELpw+Nk&#10;l2c+bNFbPINKdfde6o81a4phzoh2cfde7DBHDG/Z5/8A5HLR3db6Y6Po1BtVzm1asSG+T5WcvJXQ&#10;rtl507p9Q0iLdoaBgQuKeRSOuEZMydQWdHR7J1e5rE1I48Li4/akdNKK2eTX+q1taufTpD28NC9O&#10;EIxOec+WkdN030Za29H8Rf1gQM7SI/RRkyPpGfx/pv3bNKdXIo0mvotxAXNzlWzqSj6NWv1JSsSy&#10;3tBsHHK53i57kzVUjCzV9QvKoa2rDJzKn4opFqTLWx1AWlceoSHHlcs8DktFc6L26/8AwjZufZOB&#10;qAcTlZwXxOmRJ8lo8v1uhdsrvFyHbhPIXuYZxMVdGtZ6Y0s9V4Ad2XRLJehwxpbN3aLemS7ntC52&#10;uTNSn9Bt/eN3CQx0rpl9ImKSlKzsm3NGnTDS7c0AYXiSuUrPSjJNaOj0Z9htD3UjVqfK1hFvs4ss&#10;qZl1zQ7m+/qUWClTInaRGF2wx0tnFKVs876iru09r6MxUEgwuzFC3ZE8iUSu6R063fXfVrEdytcr&#10;fSOTGldml1VqEXzKdo6O3OFGOF/6NJOnUToOgdAp6pW9a+ptfjwllnx0i441fJl31NSbpzjTt2RH&#10;5QOFxxTk7Z0OaqkefXthXdVL343HIXXGl0YNN7J1tOpsoMqUxDscJqTlI241GzX/AAdxqFzTps/M&#10;PAXVFqJy5ZPo39Z06y0nTy2rtqXZGI7Jc25aMmk42zkKVL+sXOadpGCtr0TGBIM2sL2Ex3WQ2q2Y&#10;qtu+oJZyfhaJoxpmxbWwZt35fHISns0jHRlc7ZVmoN3ZKuK0ZO09mjXBq1doHt5lOOlYfw39PrG0&#10;cCCMcShtSRtByRLWSbumyo2XTyCpxXEnO7oydKWtN1dxM7hwE8zfGyMNWWfUJ203UnO9pGJ8rHx4&#10;27OjM7js5y3pvNdjNu5vldjejgUdlk65bauIY2IGQVlwbZvdHJ6g83d48t9oBK7YKkckuyFhpz7i&#10;6awZ3LUyo6f1LbpwB7ofVDcNHlF3odVtlHfXtzq1R1zUf7JxT7AKSujVtSS8jDQfCpAzLcVxvawN&#10;z3KCTDt2tc0u3A+EDRYWelVKdGnWfIYeCkykiVcmlV2h0iOVKRTdGW3eCC4kSPIVULkYKVzTqOcI&#10;h3nys5aGjdsbU1Kwdw0cqE6Lo/oeOOV6R5IEF48QgA3EAQmAyZKADgpANpmYQBEAAknlMAJLeAkF&#10;hMjKBMZ8oBDklAyM5lADHwlQqDE5QwYIsLHy4IAZ5JiUDFiZITAkB7ZCTAMTwkARz8osAmDKBBy5&#10;AEpBE8QgGGDkIEH5pHCChFsD7IQkEzk4lMGSAkBIYEQUCYNBBQA3HMoELiUAS3HagZAEg4TGTmQk&#10;Aok+ECAygVDkAIH0MEICyXHGUDIg5wgRKYSsYB0HymIW4jMIEMknsgoReQQIQKyW7KAsUwUCGDuO&#10;QmUMTOUgGgCJElADaNqAGOMoAOEAE5zhAD7IFQiQEDJiOQUAKMlDAU+3BQgAl2FYDGW5CkAJwMSj&#10;sBflKYAeQgBgyeUADSRwgRIOLv0SodAUIBug8IEIf5QMlgQRygQj7jnCA6HsHPZFhYyYiAkICHZM&#10;oAYqcCEAEmYQOwEgHtKBDJ2tHdIoc5wmSKcwUAIcgIAmkMXCYgjugAJhIdDQMEyQSGBTEKMygBpA&#10;CYBJH6oAYcQEgEgAMpjYIEMAfMoGEZhIXsZAQiqAgAjOExD3kxjCAG50ZQMRdPZIAMAJgG6TjhAE&#10;gYQAZhA2KIEIEMEhNgSHCQCI8IAURCYB3SGMgmPhAgjxygBkoAQ5QAZ34BwnYDb/AJR2ANPASYDP&#10;KQxHxCoQAQZSADyUwBuCUMBxuSAB5QAEygBgwgB9igBE+1AABKBjcgQm4dKbAlun7JAAKBjGAgBQ&#10;gQ54SARKYDPIwmgCexSGMmEAKJ5QBLgoERmTwkMaYhk+1AEQZ+EABMjhMCUR9kgBHsYAwUCGTKAF&#10;JxhICXdMBHt5RYADJhAAcJ2ATIgpUAO8pgOUgBADlAxT2TARGcJ2BIGApYhTzhOhktyQhTuEQhgG&#10;1BVj5xwkIAYlMBgoECaABhIAGfuhgPugBSZhABBICdgGXDwnYDHtUgMn4QAh+ZDAJ90IAeSEAITB&#10;lMBgEBAAiwF3mE7AkCgAJKXQCOEwGOJhHYDGecBAAcccJegGThAxApgMw7JwkIAIKYA7HdAA7kJA&#10;AMlFDsUGQmIkBkpAB92P8o6AUZ5zCAJDhIAA7p2AJACAHuQKgQMEAAPwkA+AmIAe6AYgeZCVDGEC&#10;GShAIiUAOUCBCGIjHCQ7GgAlAgRY6BIATAAZSACgAQAJgCQAgAQAyZQMOEAE5QAkCGgYAwgAKAAI&#10;ADgIAAEBQDKAHEoHQjlAmHdAAclAAUAMCQgYSgACAAiUAw7IAOCEAB5CAHwgYIAEACABAAgAQAIA&#10;EACABAAgAQAIAEACABAAgAQAIAEACABAAgAQAIAEACABAAgAQAIAEACABAAgAQAIAEACABAAgAQA&#10;IAEACABAAgAQAIAEAQc74TJ7IAbk06AytEBSNDQMEACABAAgBFwA5QKzBXumsbzBTE2Uuo6v6TSN&#10;wBjlFoRyl/rFSs4hrjBQk32SzFaW9W8qj2khWkVE6nTtJNNgO3KoqyzFme6CSYs2DM5SAxvpBgOf&#10;2SsCtu6jxIAwlY6OW1htxVD4/QBFWOjlrqzuGVNxElCGV95QruHGSmo2BVP6RudS/NIB8K+KFaMd&#10;b6bljZdH7JBZR6n0qaALC1rmjHCzeykcve6EWOcGNgHGFk0bxS9nL3+iV3VxSY7ce7SuWtmraiRq&#10;dJXezGwN7rdIxcrNNnSBdWJd+4KK2NI36HStGl7nvk9mkKno2TSK7XLO2t7SsDBIC5Zs2U7PLtY0&#10;y2q1AeSeFhdbNolJqlk1lCAAZ5+Ec+ZrFUzldSom3pk7fbCx41LRrKaitnN3Gx7S1gyStzn5lNV0&#10;11Ss7d+y55aE7ezZtLGGFuzA+FNWjaMf0sqFg5lEuLQfhRKWjpSSMdy40qRBdtgSsFLZk05M5erd&#10;1K1QgJys2UPRsUXig0ucRvd2XNJ+kPrRhutRLmGmxsvccACZW2HHu5GOSbjpF5oOg1K4aXwHHJ+F&#10;WbJxdGaTez0LRdEfSpta0dlySO2MdF5eWzLelt5fC5m1ZTeijoWP424LAJfPbuuyDtGGz0vSNEZp&#10;mnNrOgPAWk5JqkNQb2ct1Dc1L6sKbBIJ7IjC0NpLs2dI0V1tbmoRDvJ7LXjxRz8il17UXFz2Godw&#10;4QmiZbOLutWZRc81X7j8rpcvqczvpnJa1fMr7iBu3CJCiL2WlSNSxtGVKMlpJWrlS0V2i5bQqGmH&#10;AAN4XPzbLUSh1+lXaWva2WjBhb9LQntHK+q9txAH5jlbLYjptHuTawXzJHCyk66JS2blbWtrwGkk&#10;+AuOcXJ2aOSWkW1jrNzSt2mkR7vhJRGo/pmuL+8unF26cRDRhDxr/Rqvwk4VWU/kjlZqk7LlFGK1&#10;pE1ASMg8qZfYcUlo3qtb06W1rtx7hJxroaVPZy2uV2M5fDoJhNRtjl/Djbi4Oo1CGDjGF3w+itnF&#10;JubpF1o+gkMD3QZIOVhky30dmLHxWyWt3bg91tag7hjHdGLu2GT8RqafoX4RnrP/AO64zLuQtJ5+&#10;LpHO4NbLGx0N91WkDeSVlzFVdnofS3Sjn1WAUoE8lZSnWilcj1rRuij6LR6TYcBkhczmrO3HFvss&#10;77o2jQsnsqwHESNo4+VKkmaNUeT6/W/D3VW0eYa3G7ysZ/Z2TGaboqmA02NDBvJ5jsFkkpO2atFh&#10;bVnUGOD288K5RQomJmnVdQrAkbaZOSUk+LLey5stNp0X+mPy+R3VX+k8dF451HSaA43KHO9DVI57&#10;W9cddUXNYNpT0kJu2cgdKq39cFzcTys5T4o1SLuy0Jlq3dUAMrkeRs240XVjaU2OG0AtWUsjQ4xL&#10;6w0mpfHayA1XFqfZfGmdRZ/TupVY19R9MT/rcFqnGLMZui0pdE07MAufRDTyQQt3wezHnJlraaXp&#10;9u0ONenACHkjFUJti1DqfTtLpEbw6B2hRLI2tFxjfZ5B9ResdC1GnU/GU2lvZpcJlRjeZvSNJY49&#10;s8I6i1bTK7HMsqTd5/KGdgvd8eE+5nBn4r/JDoz6Zt6sqVLq7uW29FvDeCfv4XqPPCKpHBON7ZfV&#10;9P07pm6bb2ThUc3BqMMyuHJllNaNYQSZZ09YZWextcPdGBC89YptnZFRWzs9N1mjb2f/AKW2duII&#10;LnN7q5Y3Ev5FWjmtR06p1BX9S7qE0QfyTH6Jx+pzOTvZX6noVnpjmeg0MdGfhaRyW6ZNcjTuNH1D&#10;XqjGUqpZS8DCHljDs3UJSL636Ko6bZCm+qHPInOVwZM3J6OlQ4aZgHQYuKgewgT3R8tIbje0O/6N&#10;rWrAGvDX/dZrNsVUFfp/8NbNqVKzTUAz5VQm5SCTVHMDW69lqTfReWhpzAwujJhvZlCdHdVrG36w&#10;0rcKYZdhuHDgrlgpQY5O1o4itYm1ruouB3NMFdCk3tGmN0tmle0nND98CmBIIW0JUKT2V2l1KTrl&#10;4aMwtZyb7CFHRWGk/iHeo90DsOZXJdM1ujqKGjXFo+lUtwHz2hdWOjz8snIutSstQtWNq3dcU6JE&#10;lpxC64x5dHHs8K6z1X+ba260smGtUc6Pb3Mrtw43Ds45zt0joLH6Sa9Q0r8bWqttiQHbZlVmnBbN&#10;4QswaZ0i1jibiKz55J7rypZ96PRjBJbO70Doq+rUgbZvpsJiSqgue2c+WW9F5rHRtXQLdt1qrBUa&#10;4YcOFU6gtEQkk9nl3U2yu51SlRNOlMBsLnhLezpe+ipsdPrajVZTpMLgSutSS2XLSL6/taPTGnl0&#10;h10RElNTc3SOauR5pf3te9vy6tknsutPijmld0Tq0xSZ7gcifsk99GtqK2a1Kk24LQ0kNJ4V/wCe&#10;znf26LSrYinR9oylzXRtx0aFYijWpbpM9grpUZOSjKmblw0Vq7Q1vIWPKtHS4pmubV1Ko5obI5TT&#10;Ri4UzE+09dvBZGUXsGtaNWrcbWGm10jyumKOSUvR03Rmnm4pOeBxJ3Lkzy4ujTHH2Yddp/irtoZl&#10;olGP6qzWb5aNID8CxxJDjP7K23Ji4pKysY813vq+cRC6o6RhIxW2kuqVnPDcOPBW0ZGEkYqtwzSK&#10;zqbHA1e5HZavoyXZC9sq2o234p7jJPHZY86ZrxtGo1pp2u1+PhVdkNUQovFItPYK0Jm40zUNRwhs&#10;IsSHpmnuu7tgDcOdjKzlKkaqNnX9XW7dEsbW2Lf6jmAuj7rCMnNm0lxRy7KDakv35XR0c5q3rfRg&#10;zE8QU0woVs5oEO/N5CUtjRc2znUqG4EhpELFmx/QuYkSvUPHoHOIA8IAbTBlJgM5OEWAiM8osBNl&#10;vdAhiXSmCCCEmICMIQAMR8psZIkJWAmtjkosZKMgjAQmBEjlMBuGFIqGI8ZQLobnQfhA7FtlAADJ&#10;KbGPvykIAZxx8oGIt93MiUCGPzIEMZJzjwgYFu39UCH+UgnKB2MmSUDIkSE7Ak0wB8JCDdJQAA45&#10;QCAgQgBu4ygQuOPCBkseEAIHkR+qY7AZbzBSJJEcRmfCRQCBHKYBGZQIfCAAGGoARG7MwlQwENGU&#10;CGHEA9wmCGDIQMRgkRhAqCId5KBAflAEgcDCB2P90DCMTygAJACAE0/dADJykA+UwDvlAkABJKBj&#10;gH7pgImBx+yQD7JvoBkRCSABKYADmOAluwH3CYCJJHCYCPKLCyQx2ypbAAMwmMYgTn9kXYhkyjoA&#10;EfqhgIiO6QiQPtAhMYifdMIADluCjoXQwTKBki6UiSG6JxlOh0SbiCT+iQDJygQAR9kAwD5PCAGT&#10;j5QAtwBQAyfbhADnhADSHQiBCBWA4CAFJ3cGEwJJDDhAqBHY+gnHEICwmUxASkA8QmP0EDykADOJ&#10;QIBgoGgiDKYdBPukpMPYyQhDbEYGOUySc/CCiJ4QDAGHYQIbhPeEAG0jgoCiQIJz2QMCUDBuECFM&#10;nhIBpjE055KBD3TIQAxygAJnhAA05MlAADLk+gA4KQDBnPZAwkBAhbkAMZKAAmTj90UA5xwgBHjw&#10;gBgYSGOTCYmEiCgAkIAPlAARjlACjgI9APk+EDBsGUCBvKYxx8qQCIHKoQ5x5SACUAB4xygBZlOw&#10;JO5CSGRgzynYiXHPCXYBuTAfHdIACADcgABygAkdkAHZMBngJAIhOgAHBCQDBxxlADbxlIABgzlM&#10;BzhACAh0ygAdmEALI+U7AeAkA0ALdKYAciO6QDaAIwgAJnhAxA4QAER3mVQiTVIATBQACSgBziIQ&#10;MOE0xBMiUmAw0xyhAHB5T7AeJSAJygBIGMY7oEOJPMIARMIARJ5TGPugA4KPQDnCQBOECAHCAD4Q&#10;MfDeECAfKAETlNASwSgBEpDCZHwqEKcoAkZMhACHHlFgSiQlYCCYCM90ABJlADAj3HhIBDOJTAe6&#10;CgCQaZ5SsBbDJyiwCdp7wjsBtMtPZAAJlDAcfKXQxoEIZIQAzykA/hACQAJgOMpCFETlMLGSkHYC&#10;SEWMP1QIc4SAAgA7pDDumgBAkCQwQAIAcQgYkCBADQAkAE9oQMECBAAgAQAwYQMSBDhA6AIAZMhA&#10;wJwgPQhxwgQwEDQpEoEEjwgLGB3QMUZQIf2QMUIEMCED6HOEALkIAOR3QA0DCUCBAwQAggQd0ANA&#10;xEwgQ0DBAAgAQAIAEACABAAgAQAIAEACABAAgAQAIAEACABAAgAQAIAEACABAAgAQAIAEACABAAg&#10;AQAIAEACABAAgAQAIAEACAEXQgVmJ2TyqQidMTlJjJpDBAAgAmEARe8NHKBGE3HOFVCNarX2tJ7o&#10;bAqry8c6Q2SUUI5q8ZXuKrhBIGElHYiVjozqjvcJytkqA67TtKZSpiGj9km6GWjaW1oAEKLATqZJ&#10;5TtAY3UYPMJ9gYn0msGT+6kor7upTa04lKxlLcbH9sITEUd/TYHO/uTTGaFCya9xe8S3wVqI3Xlt&#10;KnDGAH4Q3omtlbc1KtYkCW/Cw2ykilv9OJDi7PkI6NKo4/WaDaDKkNAdMBZPRRx9xQFB7q+2Xnus&#10;ZR2DfIz2lQ3rSC0A+F1QVlqNGenpgt2ue9gjlVJJDbOb6g1q2s3QTtI4AXLKSHG3o836j103YeGS&#10;1s9+65ZbZ3Y4qjiLt1RzZJJKxWzakihvbx4Dt4JHaVaikjF5K0crq17Ur72NkCOyhLZClyZg0zT3&#10;VS1xH+FUrStFU2b95oEEP2/44XNy/TaKoxUrVls0l+M91jky8TZO0aV7qlOkT6YB7R4WEp2jWNlP&#10;XebgmTAKyTaZpGkalxp1KlTBJa0+RytIzk3TNJySK5tu2u+Bk8StuF7RhORf6L041g9VwyOJCUpc&#10;Tmezr9JsyHN9sO+y5pW9s64Rs6tlzTsLUl/IC55N1Ro/wp6l7X1WsAwGPPgKFFMzqi/6dsqVncsd&#10;WI3eCF1x6pFJWdBreqOr020KDS1rsSERVPYrrRb9MdDi4Ar3WRExC6067MZSoh1o62srDZQhhOJC&#10;UpxujmVs8Z1djqxqHeQeQSeylVZpRw2sUy8gNcHE85WyaYmrNTTtJ2uIqP8A0KTmkSouzobK0psa&#10;JaAPMLm5tltaNa+rei9zWgBoK3iqQlL0cXreoOq1HUQTkxK64LQm9mpaWjGPHqEb+ZTlLigfdIt7&#10;SkHtduEgdwubk2zVKjAyi11UkOIgq5aRPFPZdW9R0U6bAXDzCwuzRbOr03TvTt97hJImIWcpJKkU&#10;Yr+mKNHeIMchRVop6KR1+GP3AhrfCiuI47Zp6hrQ9E+mIeujHFyHJ7OPvX3Go1njO6eQtuCicspO&#10;TpFjpHT/AOGpFz3CXHv2WOTI+kdWLEls2NS1safSFvR2uccS05RjhyezWc1FGLRqTKdT8RW9z3ZA&#10;K6ZNRVHJGTk7LS1Z+MuHF4imDhq4pL2bM7XpjRm1KzHBnPaMKH+ias9c6d0OnQDDVDW5mIXLJ2bR&#10;ioncWtWnQG0FoaB5WUlqzfkqOV6x6npWlF5MkgwACkkQ/wBPDNervvro1S4mTMBarj0JR9ojZXp4&#10;EBw7d1k0oujVq0bJ12mKga6nvAHlFN6BKiw07XaFaoKTG7SfKiUWUpUXLa22nIA3Hgjsj1s15Jor&#10;bu3urqqAapLOY8Ljnk4McMfJ6JDTRsh7iSBErN57NXha9GlXv7fTGO4qOGAAtEnMyetla3WbzVH7&#10;KNItae4B/wB1bxqPZEclvZdabpVzReH1K7ieS3/hRKMH0bqzpbK4r28e8s+ZWbhR01a2b1XW7yjT&#10;JdqENIwN6z4SlswkkisvevTYf9y+fV/9rHbv8Lox45vTIaiipvfqNqepNFGxsqhLsCo5v/C0ngM+&#10;S6OR6pp6tStn17nVXUMZp78k+IV4oq6BqlZ5pY9NXfUWpON1eVyw8S4/8r6COSEIdHFxm3tnc6X0&#10;LpGh0nOq1fVqRILnSuOXlSlqKM4Y7lsrtTaahdTsjUpUwMupylFN/aRpKKsyaHUp0nto3VElzf8A&#10;76WoyNx2jRU9Hb2ltomnNZd3d1Tcw5IBEj9Fyyz5LSSNXFKJg1P6x6TQpG1sbVlURtDgDMrvhHJN&#10;fY8+eRLRVW2qVrqj6z2PaCZgiF0RxRXZKmFy8apWptYTI/NuXBmqEtHZjjZ1Oj0Ya2lTpmQMmOV5&#10;uSTlo6onRUOlvUeyrWqO2u7RwlGKS2N/Y27+6sdDtdga2o/5zCyySvUSb4nD6hqbr6q7YCDyFWKD&#10;9lxV7Zr6b09qPUt82jvFGmXRuiV6OOMYuzHIuR6dT/h6sbDQa19c3bH1msLhvaGj9V6EqcbOF/w5&#10;voyhY2tOuC9gaHbQXQF4+SezfHco2yq1npKnV1Gtc030yx5wdwShJropujg+vW2um2DaLXsdVc6D&#10;Dhhelgg39mTKWrOH0tu2qXsOCcrZxtkwkdJbatVtXAgF8HgKJY4mjbZ1lDUr99q2vRLgSPygmQs8&#10;bp0TOKcTSrdOdV9cu9Cm2rQtXGH3FYkN/SV68Y/H9jyZT4vidj0X9HdE6MuPxV9VF9dOj3HLZV5v&#10;IXDRjGH2Mv1N6noWtBtC2EAnZDTheBLI5ypHqY8bs80sqhddgkxuIMK1HZ2zilE900CafTVtc02Q&#10;SQDjuvQ1GB5b2mWfXtJms9FUWOc1taZgnJXk+RkkujfDiUlZ4p+JoV99hVo02Fgje8LnUpv7I9GC&#10;jXE39J6bttMovqCo3eZIWizuqZjkg7PN+s31a18RVcSJxC9XBJVyOaUaRzTNG9av6hfAGcrrUkzB&#10;QvZq6jSfWrijTGDguAWqkomWROWkWWnaGy0ob3PDnAd1lkyWaww0tkb6r+GpEmJj91EFZUqgiosq&#10;LtSqF7jt29iupvjE5Ir5HbLoUmmqxgbBXFOdnXwosDoj9gc1wJJ4IXP8rT0Xw0F/Y/hrMGAXERkd&#10;1aytvRTglE4O8oGm8kHkr18cm1bPHyRpncdK3VOy0bc4je/2gd1zZsbnKzbG6VFkdFoP0+rch39Q&#10;CQDwud5Gvqjs4JqziLu1ltR2+XE8Ltxr9OOekWGlaPuoGo4QAtpOjBFVruo/gHGhQILjguH9vwrx&#10;7Ikjj6wqVKoc50mV1WqOWnaZ1Gml77JtGp+Xz5XHLbO2O1sqNWLfxYpNnHhdEVqzCXdEaloG2jXl&#10;pEnuqJfRkt3u2BrhLflEmkKJ2PSOn06t5TqghrGuBIK8vycjS0ehiinsf1D1alc681jSHBrYgGVp&#10;4qfG2RnaTpHL07Zu+WuIE/lXe+jljti1OiajGEZI4AWaZo1ow0WmpVYxohx5WjMkXLz6dajSIlpg&#10;fdYS0bpn9CxcHxOF6Z5AFgAwhAMOxlAhA7jHZAEjkR4SQERwVYDD+3KQARMElACkOwEqFQbDjKYC&#10;GPlAyfbmEgAZykAg32gQgVEoMIQxHiBynQEmj2ykFDmYQAozKAG+ZEIEwg7inYyIkPCGBMkNMpAR&#10;bBBM5QIQ90/CBEhKAAOKdFATkjkpEsk3A45QMiJDo7KkMbAIg8JMQHmPCQhvOR8IAMH7oQxtEAIG&#10;MGMEoAiSJ+ECJ7o4QApxlAACXEhAA5vZNICQ48JAhFuOUAG3cACIQIAcnaeEAS3SgdiJlMYRhITH&#10;EoAWZEBAiYx2QUAMZQAGDwgQAf4QMCgBjKAGTAQAhgSUqAExMNpIhABmIVDHhADEd+VIA6UxiBIQ&#10;IY55QAu6YEg6Ak0AyZyElsBdpToCQg/qhqwEccZTAYBOCkIYHZMYPA24yUkBHJICYuiRJAKQDBkA&#10;pCDugAnicIAZiZTsCLZgnuUDJyQkIZEhIdEYzkfqmAwIKBEkALlIA5iQmNARJ+EhjQJggKCYMd0k&#10;AFUhMQcHSgBxwgA5SGARYABz2TECS2BINwgdEfKBDHCCkEfogTQy4DhACIwMJhQyRBhAABIkcoAZ&#10;yYcEAEklAx+PjKADPPCAGCeQgBCTM8IAABiUAMQDAQAxygAPKAFMBDARBIHYoAfdNgNIBfHdABlM&#10;BkSmAQf0SAbZEpDAAwTGEhDIwmAhhADygAcEAMBCYBwEALJI+EAMwXBMB7j4SAAIlAEWghxTAkAc&#10;o0AR37pAMDGeUAGSUAHHIQAT2QAT3TAcjzylQCHtMeUUAz4AlAASmAAQSgBkYSAUQY8oANsJgPui&#10;gAhIAjKdjHJHCQgLoMd0DAkgIANyAAHPhFCBxkhMBxASAaAIk5TAZJICQBxlDGMIEAMFOgHOCkMQ&#10;EBADcI4QAcoEAMJ0A5SAOAgBg44QBEicBAEv1lABGUwF3SAZyCgAGB8IAPCYDmcJAIsKYDPk8IAR&#10;dJgJgS7pAIiFIA2TkquwGjoYIYhgxykAEyI8IASoAQAIAkM4CQCIMwgAjKYAcFAAcYQAIAkDOEhi&#10;ImUxC3e2EASIn7oAWW8I7AJMEoAkCYKQATIiEAMf4SAjAmUxkowUhABAxhMBpACAAhACKAJRGVLA&#10;SYIZ4QFDiAgkXEJDHKaBhygAQCBIYJACYAkAIAEwBIAQAIAEACABADHKBiQIEACABAAgAQAzygYD&#10;lABABQAyMIGKeECEgQwgYSgAEIBD4QMQKBIlMIKFKBWLkoES7IKEUCGgYAygAQAkCGgYIAU5QKxx&#10;CBggAQAIAEACABAAgAQAIAEACABAAgAQAIAEACABAAgAQAIAEACABAAgAQAIAEACABAAgAQAIAEA&#10;CABAAgAQAIAEACAA4CAMbnx2lUkQRmeEDoygQpGNAwQBFzwAU0KzXqViDhVQjDUqOI+6AZhcXxHC&#10;Q6ML6D6hg4CKAhUtmUxJyrE2YGWoqPkNABTsRZWtmxvDRPlFgWVNgY3CybspDLgEgsxOqgcKqJNW&#10;tdgOgFBVFfWu95OVVCKu8ufaSFI7Ki4vCARCqiTVZbvuTkYKaiVZlFjtlrcQr0TZH8NBJlQyzVuG&#10;ta0l0T5WbdAcvreqsptcGkOKz526KqzzTqXVK1So4j2sCpxs0ikciNVc+o5j34PlRRRe2F/bW7Gl&#10;zwD3VxdA7Rh1vqygKDmUnbj9k27JijyHWK1e+v31C/DisHH9OuNI5/UGPH5nAgHhYOKejVTRr1Ku&#10;23I9MErP46domeRs5PWLSvf1JYwtM5CqrMOypZ07WFbNN0nkpNJHXCB0enaFStac1ew/ZYzkkqOl&#10;qujV1S/oN9rGggYBPdcLyKxJWcVqtzVuDUbOxrTiFhOLls7IYqVlOykXO92Ae5WT0VGosHUPTPux&#10;PBV0K02aV5aPqVTJBA7St4JR2zDI9lppGkMDm+oAGxK2lNJWjD2dXY24rv2tb7R5XFKfI3UaOmZb&#10;W9hatqnLomPKxbZsnSOcv7qpfXDvdDSeAsppgv06XQNNFKgajhlo7rKL2WlZb2lrVu6hIZxwu6ER&#10;N0jpunum317oOrRAIgSu2MUls5pS9nf3dalpVhAAaGtyQs5q+jnbbZ4j1rrn4us5gwzuuWtm0VrZ&#10;55eXBDnA8FsAroilQn/Dlr5zBvJbLpwQiLp7EmzDaVTUcHEieymSSZrGO9lvSFRlOXGD2VOo9BKj&#10;n9Wvi5rvcN0xC1SZg3Ry1c+tXjEzyt43FAl7LPTtPJy8bhPKznvZceyzuP8A0tAhjQ3spX2dGtWV&#10;9uwuq4bIVZPqRvo6rRrJrw17wWg8LlkaxR1jWMZQ2tySOyxbs2dIpdTrhtGo0DLRyUQdujFrZxlz&#10;dtNQiJzwutRTVBfE0xZ1NRqFpbA7K8f10Z8XN2yxoadTtWOmJAyU52yklHoqNd1llCmadNwc4jgL&#10;KEadsUsnFUjQ0jQ6l5VNa4kSePAW2ScYrREIyntnXUdGphrQz8w4lcEslnQo8TobHRRuaXM75TTU&#10;kW+jsdGay3DWghoaVjK0EdnXUtZ2iC5rz2gqErezsSSRq33VVWjTLQdp7HlZzW6OebSPOupNduLy&#10;s5z6oIHAKUIu9hFqrOVvdV9Bu53bEhdSxJ7Rp8lFUzUKxql1KZOJhU8cX2KOSyz0+3r3f/ceOc+V&#10;k0o9FqSfZ0thpdK2e08ujlYuXJ0jCT/CV5r77WKdJhe4fCU6KhFrsdlr99bv9V9tuYRgQuXJhjPo&#10;7ccuGyzvtevLu1GzT3NJHjlee8KUjqeZtFBpug6xqVR9R1k/0geTwvQuMY6OVOTsszd1tGpGi+1F&#10;PbxHBWfLnoNorz1z6boq0XS3gMBMq/h2CmzTu+tte1EuZaacXU+BLcrtx4I1sp5W9Ioq9vr+q1RT&#10;rUK1Fk+5rGkBEvixvRz5JSfR2/SvSdDTqLK1Wm5z4yXjH6rF5k/8kKMvZn6l+pen9O0fQsaVN9zx&#10;LRwrjCWQbmoM8yuX6l1Vfvu7xxFHd7W9l1VDGq9kSyNl1Sp0tKtgRUYHnHKFBvscsyjGzpumOj6G&#10;rgXeoXrKdLlodUAx5S4JKkckctOzY6k0/TdKc1mn1GV45IzI7qIOnTN3O3o5HUNQpUG7HCN3C6KT&#10;YSlxObd0tqHUVw42NN9VvfacBd8FipNmEpSOw6S6P0zQmhurM9O6ncTUwf8AdTLPBaRhK2dFe/g6&#10;25to5np7cQvMyZpejp8fFu2V3T9OnWv3g7XAYOVxuTl2d7fHpHfUb/T9Ko+pUqMDmjlxWEtaRpGS&#10;ZT6n9UKf/aoNbVGQIbCI45SVmlIrbQ6h1PUc5tMtYc+44WscSMJTp0adZtzQ1BlpRa2rUdgweCum&#10;CinTE8x6/wBI9GXWm6aNSvHMpwN4E4W8lCKo5JTlJnNfUP6j6jq4qWFs8fhgADBEGFn8irijRY67&#10;PKLrVX6Ta1Gvqe90ulL4VI1tRXFHF6l1NrbqJFGrUp0yeV2ww4/wxm3WjY6S6Or9SVhUv6tQtaZO&#10;UsueONVEyjFy7Ozuen9H6etnBzvWecBp8rk+SU9o3jjpmHp3pz+a3YLWbaZ5zhZPI72U3xPVxpnT&#10;vRul07nUH73NE7CZz9l0RmltHHJSk9nE619arm+DqenMbbWrcB4bn9l1SyTkkjOGBc7ZxvTfXV9e&#10;9ROdd3VSvTB/KXYblRKH1K4qM20bvUOpDXNQJYAWMnPZcUYVs9TG1RV0ATeUoOA4TH3XZCOrZhlk&#10;tn0r0npwuPpsK7AC6nUDl0ZXUDzU/wAOL+oup1rLRaFduAx4BAXmZo/IqR1YdOzzHUrijrIbUpmL&#10;iJdGFzRxzxdnc2mtGOy1a4qPNu/IAgKnGP8AoXO9Gp1Xo3oMFWofc5swey3wT5SpHLkVHnTrit6h&#10;pNBIPderXFbOON9G/a2/o0w4mX+VDZ0RjXZtfhKtcf8Au8KLSezWtFRq1tUqbA9m0j5XZGUa0cWa&#10;3pmg6qLctDe3hW1aME+PR1+l2bbi3Zc1fzN4Hdea9Oj0o/ZWbFK4c+u4EwzsoaSGlshrZ26fMbnS&#10;FWFLlsWa1HRyLrRtW5AcRsJkyvah9UeXNHUW/SD6rabrdzWsgOif9lhPL6NYQumW9SjUfbmyf7XE&#10;RhcXJN2dtqqZz9708NMr+pcHbTIz8lehjnyWjzMi+xqVddh/p02xS4jwrabISooLy3ZeXDi1gM5V&#10;x0KSspNUtPQe1wAGcroTs562dNplu2tpFN5GQ3lczf2OqK+pytKmbjV/cO8yupP6nLVss9XqNNEN&#10;wfAVLZTIUGMFu1xbnws52tihFNnY2DGWWkuqu9jtm5eZJ8pcT0OPGFnFXRdqVy65A5OSvTx1E86b&#10;sjQtajKu5xO0fK2bslEH1QKjhO5qx9l36J2NAb/Wg7gruwSM9tXfd63SYcNY6VnLqy490f0RuIjK&#10;9FHkEfzDwmA/7UAE5SoAJJiDCYACO6AYRPCQh7gnYxudIEYQAiRPygTDkYwgRHP3QMkSgdjLlIkB&#10;4xynQxDDkxEwRM/4UhYjEmD+iaGORHykApyZMoJHugYQhinjuqGSnuRhSFjgAY4QBGNs5QSTABAK&#10;CqFAQFAW8wgVDEgZ7IAQIJQA+DxAQIOTJQOhkDaSUAES1AMAcoBEsZmEDFLQIiUCD9kAEA/bwgBj&#10;BHygaBxwgTEGkgGUASIBjvCBiJmYKBWSxAEIABDUABIJEBMY/hIBAGYQACMoAcYlAUERCBARLfCY&#10;xtwECDHwkMJn4QIcpjDE8oAcfIQgBFAMmQgBOAMYQBICf+EhCMTgzCYxdkwDvwkADJTAmCIMYQBG&#10;CBykgCZCYrJNIhJjJYCEAAzjhDAjEA8IAAfKBAEMGMmDHMpCJAjM+UDoGjOMBAA8xHdCQMJgAoEM&#10;IAHHuUAE8eEASPuBQBGIygB+EASQAuEgDjKYBM8coAf3SGLlMQESgBzCQwlADmAgLCcIoGxA5TEi&#10;QieyVDFz8IAU5TEPjCQ+g8IAOeEwGAR3QMJygCTYn5QAuXFIAHKoBkSpB7FEAgkZTENsBAwGCgBz&#10;KAADKAGSBiUAIn4ToYA/skIe4HgAoAQEhADAygAmHIGAIMhAgw4SMpgB9sQgADgShgSmEgFEoAcQ&#10;OQmADHCAAd0MBzKQC7+UAM4QBE5TGSI7pAAnugQwYOOUDGTKQChMBiIQAgIlIQ+4MoADn4TQAQDg&#10;JjFwYSYEiQHBFhQ5kpCFicKgJQkAgcoGImcgIEOZCYB2SACYbnKKAAQgBnMIAUSZTsB8BIAAB8IA&#10;fOCgBRmIQBKRwgBTwkAiE7ACJgSgCRMIAQMH7osYyIygQTIgIAAJ/RAw/unhMBjMpCDjlUAyBKkA&#10;cUAA4QARJQA4QANOSgBTGEwHOEgFuh0IoBjKAHMNQAcgJ0AGQMZQAc/CQC7wkUSAwmIECCUwAEFI&#10;BB0lMCQMAosAjEosBAymAx8oGInKQho9jAFMQT8IAZ+YSYBIHZMByAOAkAjmTwgBNIBTAc5gYCAG&#10;BwP90AHJgIACDBykMYPAQICCHcoAZEhIAJhAD7IAUZnugA7oAc4QAgMosCX6pALugAlAACgCRwEg&#10;IjCdAMIEOcpDQd0ITBAw/VAAgAQAIAEgCUACAAoAEACABAAgBwgYkCBAAgAQA0DCO6ADsgAjCABA&#10;CQIEAMGEDsEAAMfKACZKAHzhA+wB+EAAHMoAJ+EBYT8ICwlABMICwJwgLAFAIJygPYSgA5+ECECg&#10;LJIKCEAI/mQL2NAwQAIAEACABAAgAQAIAEACABAAgAQAIAEACABAAgAQAIAEACABAAgAQAIAEACA&#10;BAAgAQAIAEACABAAgAQBF5IH/hAmYjkStESZGDChjRNIoRKBWQc4qkhGF785V0BjLpIgSpAmykSZ&#10;cECIvaGcwq0OzBUqAZwgRpuaaj5H7IEbNOkGAHgoGbdGMHhDAzuqQMFTQGCtVjPfwmgNStX4ygDR&#10;r1SZgwSj+gaNdxMY/ZOgNWox1XG0wUkBOhpzZl4BV2BsGzY0YAj4RYGF9E+MKWNFZfUX0mGFDZRx&#10;nUF3cUgWkgMnkLKQ0rPNtc12pRBIdIbIiOUloEqOZvNbbe0nUy3EHstR2crWuadO4zkBY2apezYq&#10;VRVpgtduHEBUFmlcBlGm5zjDu4JTGnZS1fTrh+ynk8FQ3ot2ylqdPXdcl5ZAJwFg3TKiZv8Aplxp&#10;+4OLo4AQ2jRRsrLnSza7g+kQPkLnlOnSNOCSKa5PosMQCDyuebb9nVCJU6heOfRLRMfC5ZypUdMY&#10;ts5W8qua4wZI8rmi1Jm3CiorD19zZE+Qtm6Q3LiQfSaKYB5Hnus4LkzK7NSuDG54nHHhbOrCjX9H&#10;1XjsI5CttPRhxZZ2NB7Wt3vMDhZN1oIpWdJYXDrSiMA/fusX+mjdOgvL64rjdsO1vYDELNQctj2b&#10;ek2QeQ90nMxCmejZM7Nlw1tJlNrYHCzgrNNI6LStNlgcDhw58LoVnPKVs6/S2U7SjLnQ7mThWp8T&#10;KRy/WPVrA19Fh3AYgFLk3syUXZ5DrN2XueTLgU4v2zXjo5DUr0N3Z2kditqt6Mejl7+99eoYI/Qr&#10;bgls0jY7a6FAQOT3WMjq76M1xqwDSNxJA7FZuLswkzlL7U3VKrmjEnsu2CswXZPTqRrXADmnPcKp&#10;qjdbOkmnZU/c6IXPfLQ3Giuu9SF1WaxsFoyrUGtmfLZb6TagskgAHhcuXI3o2SOusbdot2QBA7rF&#10;SaWzZ6Ml1dNtWFpc2RnJUxnyfRk00ef9S9VM9R9KhUBd3zIC6ceNt2ZSnxKKyq1LysHEmSF6Cioo&#10;yTcnbOms6RpUCS6XdgsbSOlyvRW65qbvTFKmwlzsKYRbezOcZejS0npZ1Z4ubkEmeDwFpOUY6FDG&#10;3tnW29K3t2bnFrBEZXJ32da+pE6tbMdspuk+QZWTx2HKLLW11i7rgNoUt58bVnGPF2yZu1osrduv&#10;1z/StnGeAGxCqVSM1z/C1tbLXKA3XFu4DuSpUK9nTbrZiu6V5cuMgtHCnjbOeW1Ro1Om31W5aSZ7&#10;rTjTscVqgZ0dbOqNFZ0f+2U5TQ9dFvZdD2Nw4emNwjysZyrZUFbJ6h0S2wc2rSltJuXSJgLJTU1s&#10;3nia2iz0m00irazUr7njwYhYTagaQimjDc/y+jUIo02OcP3USna6GlZr/jKcgCmCR4auN5JXR2Rg&#10;qM7r25dAo0g74AUO7NG9Ubdtd65UbhnpMmACn9miUblHpK41Uze1CA7s0LSH1dsNHRaV9IdJe1rn&#10;VfUf4MKsmVroX0Xo6Bv0+0/TGBtOjM8w2VxT8ucehJR9GOr09Z6fSfVLA1oEne2EvncxUjw76m/U&#10;y3Pq6dpdOmXSWmo0L1vH8eU48znyTrSPKaOiVbu4FxW3PqOMmThd/Lho4/j5u2dD/JtQvqDba2aW&#10;N7OaOFi5pO2bfHyVIpda6HuqTWU33VX1B/b3Xdj8iLV0TLx+UaZZaL9PtZ1FgZ69z6Y7cBXHJCT6&#10;Od4orVnSf9PW/SNqal5cuc/g+o7j9FnkhyeiYtQ6OEv9RHUmp7bakfSaeVMP/WvsbKLyuz1zo63p&#10;9P6dTFNv9UtyXcrz5+VbdHVHBo0urNMf1RUb61Jw2/3NwQFnDM7ti+BXsrW/TuvbWrja3VamCMh5&#10;wt/nTdNHSoKK0a/TXTRtmXL33RG1xkk9k5zTWkYylTJi1oX9ZrG1nPM5HKxXVtE3+HTaF0ZTO0vp&#10;EScucEpS4qy1Z0Gt6xp3Slg+lTqU3XDwWhrSCVvCbcdIwaTkch09dNGq/ii3e85DSMBZNNM0qJdd&#10;Y/ULVrig22Fb07ZjYhuB/wDKhQnKW2PS6PLquparqV0KdkC6o/G6F6OLEk9kZM1Kjb1Poq4tLenX&#10;vq5fUGXiMLfJNR0jmj9pFBRFO61E0+KTR4xhZp2jr4q6Omfr7NMtAy1aHPcIwFyvE5yB1HorG0b3&#10;U70VLgEz/hdP1xriZuVnb2tO50nTRVYBTETwuGUeTCS9nmXV2qal1JqfpCs91JpPBML2fHxwhG5H&#10;Flm7pFdqNT+X2bKTTNXwUceUrRtHUdnrP0K+ltprmmXt5qNJzpyO3IJWWfIoaIjBykc9r1hb6ddX&#10;FKiYaHloXHi/9hrK4m9050k67sKl4/eGt4gdl2Ti4xswcuWj1HoTqauenX6VQBqEVSdoEkBTyuJm&#10;lx0cf9ZtR/A6Lb2LyW1Xuy084XFdz0dWJ6o8u09lw3NJpG7mV0T2tmjdFvSpnTntuHmXA5kLk4t6&#10;Kvo1Ot9TZqTLd1J3uLfcBwtPGi4SdmuWKrRz2kW+x259OTPcL0Zy2csY1oz3bqPr7G04jwE75IP8&#10;ss6Zp2lr6tRh3RI3Dlc8u6G2cHqtxVurp73uhpOAOF3Yo6OHI2zW062dcViSwloPK2k6MIxcmdU2&#10;uylTLC6AREBcc4+z1IulxZloNcGbA32u7rGSXbLrRHWKvp2O3k4Sx7laOeUmtHF3FI3N2xtNxMvA&#10;XqW4q2ebk/0e49LaELC3oGvulwxuzC8fJk+x6C0kiv64fR0TVqFZrm+i5ufhdGGHIynpnD9R6gzX&#10;HscHkNEANldmP6MmSTOW1AutarKbRM9u67Iu1s5pa0jA8VKJJaC1/haJIxdlLeXVR4dTqNkk4MLR&#10;GTZ1uiyenyTB2tP+y48mmdEX9aKTTrRtMurvB3Fxj7LbldISjq2aWqPO/wBwAzjOV0w6OeXZY27B&#10;+HYKZzElTPZrAsL++fc27KLZjbBDe65ow3Z0Tm2qK+lWp2di9pEPnkremcTK01ate4gktZGIVEod&#10;OkRVdyQEUapG9avFvbVHGN3YFIr0HTVN1TUn1SNxMkKZvQ49n9EDpdgf5Xoo8ciSQBOEwAiQgB9o&#10;KAGAIiEADhBhACnxygQ+8kIGESfhAAWknjKADJEdwgkB7ggY89kgYQSc4HlFggbBTGGZ4SEMFKhB&#10;Ep7GNrgCJ5SYgI8IABOQgAjBTKDcAISJJSIygZGc4RQiTX5jt8J0UJxBEDBQBJgIE8pMCeDygDG6&#10;CZAhAhk/qnoA3N54KKAJkY7JAwmeECJAYyYQMkIKBigAIAMFAgA/ZAIYMQTygLESSUCJ44QMWEAM&#10;EHgIChNHKAHMHKAG4xhAyIQInxygYHaJPZAC3AhAAXef0QKxYKAGHDCAHA5CAQpA5QDJcoDsjHEo&#10;Al3QMeP1RYmRJPATsRKYHdBQy7ASAjxlOhDnCAHMZCYwIgzOErAARPwmBIAR5SsADdswBCBUIjaD&#10;HBTGSaJ5MpCsJymMC3EykIWSBKBjDiJhADDvP7pCoYLZJGSnsBbo5RQx/wCyBAcZ7IAYgcJCBzZ5&#10;QACYlADaDGUADRBg5SAZMIHQgDM9k9AS7oEKYEIAQAme6BoZxCBMJBQANSBDhAx4JSGIpksUpgOA&#10;gAQDHGEhiTEAykPsADKYqGB+yBj5QMTcGUEkv8EpFCBiZymIJEIYWSBwkMUgiSgBj3ccpgI4APdI&#10;TAH8pTAkTAlAyO0GCgCQEZlACJ2p9gDQBxykwGMoAcwgABlsoAOITANsDGAkAEdwgBtbMjuixgBG&#10;SnoQ2meUgFwEAA4QMaBBJbkpgMOG1IA/MgYj8I2BImAgAz24QIQ5KAGO6AACXZTAZGYSACQeOUAB&#10;MBAxIQA3hDEMnGUdjG0bkNAHEoEIA9uE2BImcJAKCPukMYACAAJiAQCgBEcoAYTYB3UjGfhMQDhA&#10;BEpAAMD5TACf3QAyJGEADRCYATCAFIB+6AHyTlIA5+4SAZMticpgDQI/5QASUxjiQUugAENGECEc&#10;pgPEc5QANKQD4KQB3TAcj9UALgZ5QAY57pgHKBgRCQhxEJgM4agBTA+6LAY8oAAcpAEHcmMZxhIB&#10;SIymxD7oAMBKmMECAlABMJ0MbTudlAgKAFOUAOcoACcYQADjPKYwnCWhA4gpgBxCAD7oAMfqgBky&#10;cIAJgiUgGDHb9kMYRuEAymIe2MjlKwF+b7oAYMDJykAF2U6AcwkATP3TAUe5IY4Iz2QIYOEAIEEo&#10;Ch8pdAHZADEBAtgTxBRQABKAHxKBCBlBQd0UKxzlKh2H+yYgCTGgSAJTAEACQAEACABMASAaBiQI&#10;cwgYIEJAAgAQAzCBhOEAE4QAThABwgBIECAGgAKBggAiOUAHdAAgBzhAxThAhnlAwORhAdgGoCgj&#10;4CAEECQxygYygBQEBQAIAEANAxGUCCfKAGgYIAEACABAAgAQAIAEACABAAgAQAIAEACABAAgAQAI&#10;AEACABAAgAQAIAEACABAAgAQAIAEACABAAgBEwgTZBzu8qkT2LmEwMnCgroRcUxWQc5UkIhJJAT0&#10;gJiiCPcP0U2OibaTWiAErHQnwAhCejSrOye6smzWdTLymMyUrYsBKAGKT3Og8IA2Q1zGRyiwMb3O&#10;GAgDBUD3GUAYnUXu7SkDQm2jn9h+qYIk3Si4cIsZL+VBvZAiRsGAZg/CAIusacYxCiyqNWvRZTae&#10;AhsDmdavBTY+DMKPYzzjqG4fXBk45Sod0cBf6cbhxJb7flUkBqv0BppkNY0T4VCK2h0Ky4rEubvb&#10;4KjidCejcq9FUbdn9OmWH4TohlZc9GeuSAC5p/1d06GtGP8A6BbSplwDWn7lZSVGlms7QKduS1zi&#10;5YPZcdiNvQtKbiWgxkLJ9bNWqOB6xv2idkbBIK5u0VFs83vtRbVr7chnf5WLdI9GC0VOp6nSoU9g&#10;bz/cuDJLno6oujlLq7e6o6AC0+OymKou/wBK5lcNquiS2JJWijfZg9sHXRcWwN3haqkT0bLaRqge&#10;yQRBlFWx8kkB00tMU8EKeXGWzByvRYaXplWs4SDLeAoySvoqEdnQP0s0qTS5sFZraNuG9kfw1ckb&#10;W+3uEWy+JZW7xbQ4iHDlYu3sVqOmW+m1H3Fdo7uKI6LbVHf2bPw9Bv24Sp3aMqRo6rqtSnSJmGgL&#10;oS5HPPWzzDqDUnPrkyYzKdPoIvRweqdTehUe6TtGBOZXQsd7M5TdnH3+p1bqofdh3nut4Q47ZezV&#10;2bDg5PKmUm9FOyNOq979oPwCFEtFxtoLug9tEl35j3VKSbMcqcVopG0DTq7p3ArrtVolLVs6LSLd&#10;tGmXu78So7KTpmPU3fjantJECFg40XPJejHZ6cWVQ94MRhS5voIJ9s6/SbcVNrSCAAuN7Z1xaNrU&#10;Nao6RRILzMYaFMk3pDk0jh9b1+81OoBTc6mxxgEHst8WNezmm2+irp6E71JA3OPMrsjUTLg3tlvZ&#10;aPcsaXNaA4dpWc5KfTLjEtqTalGlvqNxGVzPT0dCjRo21NlxeVHv/wC2MglafI1obnRYXVx67BTo&#10;TA4AWW72Z8reiw0no2/1UtFVwFE8yiU4xRVSZ3uifSvTKDmmpRFR/klYRyiUNnaaV0tZaadtK3Yw&#10;n4lTz5HQopbN+42WhLdjQB3hZ7GpJHJ6jqdR9w8ipgcBNJrdkO2VV5rtvbN/q4IyqknLoxdIpqvV&#10;L76t6duRTJ+Fo06JUm+jpNA6ZvdYaKtUhtPzOVzts6YwXbOxs+jPwQaGVXbjlck8jejpjBLaRbs6&#10;ea2gfWe15PIGVmpUb79nnvVXRYs6zrrTXBpJl1LsVXLl2Z0lpFRpVS3uLn069Itq9wcQUpTVBD/R&#10;2Gm6TbGjuFNpPaVz3/DpafZuUdPptDgymGfos5PloEywo2m2myGgrRRpdk8tloxppsBLcqU2i19j&#10;UqajVoOO2WgJNqWmU4UTp/UC600TXLalBvZ3/lYTw8hSh7PLPqz9eLfV6LtK0cvFSoNtR44aJ4ld&#10;Xi+C27l0ckp1pHlel6ULp0kGrcP475X0qaxx4o5Zuj03pL6dVKtAVrymWU58Lzcu3aNcadbLzWLa&#10;y0i3NHTqUVhILvJXOoOTNPlUEU/T/S1e7rOvdXkMBkFx7fqvRhjUY0cMs7bbMvV/1o6f6Ns32dhQ&#10;3XIbEjyqhik39TnnlPn3XOrdW631N9xdEsoEksZ4XpRxxhG2KEXI736f9MkMkslxPdeN5Dt6PYxc&#10;YxpHqFtodUloDeP2Xn/EkzX5KLerZ0NIpb7lzWGMAlW4pPQnktWcnq/VtKtRr0LR7nOAgQMLojj0&#10;YLNbo5LpbS9R1W5rEe5j3HcXHBRNxiinHkemaJ01p+jUzXvAw4ysFl5aSHGKop+ouvKD99porHuu&#10;TLQQMNWkcbl2EsiiqKPSvprquqV/5hqlYGRI3v4H2Xf9cUTkT5FtcajpPTVF7GxcXQHsDBIBXDKf&#10;J6GlvZyNYX+vVHOdimT/AHYXRjlGPZcrPQujOlLHRLEXtwxpqtEjwnkycVaOd/bs4X6kdTUGtqlr&#10;icGAFlijPK7ZupRSPO9DqXer1Gst2EF7smF1ySxrZPPl0elWmi22m2tM1wypVjjnKwjmiuiIcm9l&#10;t0/on83umucIpsO6OMLNtydlvb0R6/1qlYhum0HAPIzHZGNOUglJpHBVn2Wi6a6rVdNT45K725S+&#10;qOJvdlB01pb+ptS9V4JYHYHZdKXxxNIytbPrf6e6U3QPp7c3BGwwT9vavG8l/ZI2g3ej5rqmtrWv&#10;GmySKlU/rldPixqNmmXSPeNQ0el0j0A4PAa91MD9YXRmlao5Ilv/AAsUtGub6s+9AdXLzta7O7/4&#10;U81GGzHLJ3UTzT6y6IOoPqJeOowbam+AJ9vK4sUqbZ1Y04o5vVrey0m3bRoU4qDlybm29G9Wcbq9&#10;5Vcx2Q4BbY0kTTRU0TXr09xbjgStnSZvFtrZu07lot95btc3HCajyZlLWy66Y0EanWqXly0bAfaI&#10;W8pRgqOSUrZpdaVWub6VL2CmY+6xxfd8mW9KjkKtk0gFzV2RlsznFUZNEtXGrUZ/bPCzzS4qyMD2&#10;WNXRortOcZyuWORy7O2l2X9hp3q0A/blvZZybY22zU1zRfWsKjqbYcPK1wunsxyRdWjiLLTa1C8b&#10;U3D2VA4T8L0J5Fxo8+ONylbPYrvXaFxoVKoHkVWkZBXjuNyPRSrs0td6WbrHSdfUarjU9FsiTmVv&#10;iycHQTjyVo87trK3Nn/3Ic08Hldtvs4k67Kk0RcakzaNxbiSF0c+KMl9paC6td+oUaTzta90crSM&#10;rQpxpm7190QNO02lf2pBBZLgMR9lrF72YSj+Gv0xauuOlqrQZecyeyxzPZpjVo0bmkKFuaciRmVU&#10;FYTdKii1Nza5ptYJLTyulaOV7LnQKDXsdvb+UKJSZ0Y0X3TmiNunVrmQ6iyZE5U2N0c1r13aVtVL&#10;GUhsGCR5Wq/phpsxut6baW/g9kmyuNKzXpVAyrBGT/lFjRPV67advsY33HEJLsGy36LsfTo1ar+Y&#10;kKMjNcas/oNcJ4Xpnhi2gDJ48pgKD+nlMAjuSgBcAQgByTyEAPaO5QAIARKAHMlAAO//AISskBEJ&#10;jQASDlIGMYHlFAhkgcJgG3IPZSMcBAhR44VB2HaUmAHEJCHJQAp8cpjsCPI/ZAIbRuHyhgyUbUgI&#10;7e4VDAtAzOUASDjHGFIrAkuHhAWMAGMoDsA2SgVBtzkIKAmOBhBNhhADQOxh/AjHlAAQOEDEQRCC&#10;SYEhAxOEoCghAqHBjKAFwI7oAlMIAWfEIHYwJEoAYzygYOwSgAn4QAFonOEARDpxwgkcCMlADgRg&#10;oAIQBJqBoZEoGIziAgBZn7fCbAkEALJ/8pEjATAYygY4ylYwLQnYCcI7QmBIERKTAHZOUAIgAoAl&#10;wkAw4HsnQCnBHCAEcDCYDaN3KTEyfCQEZQAEE98+EwD8pIiUdjG5vunhFiBjZJJRYCMx8IDRITGT&#10;hABtjjhA/wDpIjiT+yQhQR3wgQxI5KAD+5AxuhJAACADj5TEBQAvkIAZ+UhhCYgOEB0OUh2HdFAB&#10;QAhgIAaBAmAJAH6JgOMc58JDDKYg5QPsM/YJDoCMJiGDJzhADmCgZGJ4QSSb7THdIoZAbgKkAwFI&#10;ESJafhMGMAY8oAflABiYQAyM4ygBbS3gygVADAzAKBjmDkwgAMRKYCGQQkA548IARn90wJRgJAHJ&#10;QAHhAAJ78JjDCWxDHCAFymA4nnKLAAMJMYcIoA57JiJRCQCIBGUqsdiiFQEuwSEAOf8AhAAXH9UA&#10;AbHCADaeEDHAAygAADSgQzBCAACAQgBRmYlAD+yAHwkAjwmgEDmDwmwJCIiUhiP3QIlEBACICLAB&#10;nCAAjKAJDIkIAicjH7IAZA7p2Abc/CGA+IhIBAzgmEAMlACiUAMQB8oGIRJTES29wkgFMD5TAGmZ&#10;wkAGCgCRzGEAAAJymAjACAGI5QAAZlAEu6QEXEFFAESYQhjHCbEH6wkA48oAAOwymtDADygQnSIH&#10;ZAEuQkADGUAIgk8/ogADTySmBKBGUgAgBMAiUAOISAieeFQw7oEMCEugGZS7AUZTAcIAQOUwGMIA&#10;ZS7AiQSeEAS7JgI5iUAP/ZABCQwP7piG0+UmAjLThAD5GOUwAYMlADwSlsAIBxKLACgYyA3P+UhB&#10;3+6AGgAAjlAAIlIATAc4SAMJgHGUCDtwkFDKAQhlAAJnhIY4QAJsSDskMEAEIEHCQw5CABAAgAQA&#10;IADlAAgAQA+yBiKBAgAQA0DBADBQMXdAgJQFiQIEAPhAwQAIAOUB2PCB6EgQdkACAGSgYhhAhj7o&#10;GCAA4QHQDJlABMFAAD+iAGgYSgAlAAgAQAIAEACABAAgAQAIAEACABAAgAQAIAEACABAAgAQAIAE&#10;ACABAAgAQAIAEACABAAgAQAIAEACABABMIARcAgVmGpWgqkgMD60ggJtiJ0nnukNmX1RGMlFEg1+&#10;5MKJBk8lKxkw2FIxoGJztqBWa1WrPCtaIZrH3HmVQI2KNCBJSboZIwMASUATYAEmwJkSOFIEDSB/&#10;+wqsB7MJWwD0xIwixk2sDVI6AoBkXEAZTRJrugBUWadxWDGmCjQrOe1G9DZBfyoegs5DVa7KjXNF&#10;TgGUdjRzL7A3jw3fIPdaKIErjRqFpSEkvd891TBFZ+Cpue4Mp4BSSLpIsLXTwD7aSnp7Ks2a2l0y&#10;Jc3kJOSTGmaFwbWxpkuhv3USyIGcRrutNLntokFpPKwbbNIxs5i7u2M9zjyk1SN1SOT6j1ktY7a7&#10;a0BcspWNWzyvqDVDXa8boGSCoqzWKODvtTdTc8Ay4jErjlFuVHQp8dHP3d3XrOIeZE4hQ8P4bxyI&#10;1bj1t39MHjKiOJ2W5owNsrl7T7HGcwAt/jSM+ZsWllXouALc9pUOFGbmXljp9ap7Wzj4UPlEaTmy&#10;90zp+pUDfVHPdU4prZrCNdnWWOiUbZjTsAIzJWHL0jpqg1B1HaWkCZWVuwspby9DC1oIAHZNpshy&#10;o1tgyQSScwU/qlsziuTs7To+1pFra1USW8DyVj30as6m6uAynuEQpunshnF65qzaTKgJwBgLpir2&#10;YTWzyLqXXHTU2OIkkEjwuiL2Zt6pHnta8N9UIecD8q2Wtoypt7Nu10l9YhzgQ3kI5P2dHosqdjb2&#10;zCXjfCycm3otP9C1sqFV8saGhVK2i+VmrqdAOouaATnlKJhKVuiooaW+q+A2G+SumMlQ60XlrpJg&#10;S4uTl1oqKRsnS6dEkkZHchcrcvZLikZKOn+q8PJxKzbZcbejYv8AVadnQNGlDakcjkKFF9s1qjkK&#10;xNZ76txUJA7nut0lejCU+Rgt9td/tkAFW1RCbZ1Gm2+7adknvK55/wAOlMtLh9G3aH7droysFKmB&#10;x2vapXqEUqZO0mMd11Y4XthOdG7omi3l2xs0zEiSVeRqKOdpvZ6HofSDdrT6fuP9xHC8+WSjogd3&#10;aWLLSiymAA0DPyuJy5M22bv4ynat3l25w7BXpLRSVD/mjnmaR96qMl0hvZWaprztpa90wE2miXSO&#10;OvdQFyXCif6nxwq5aozk2U50O+1GtNSoGuceFXPitGVWzvui+iqFqd1RnqP7vcOEnP2dcYJI9ItD&#10;RtqWxjQQOAFwym5M2jGzfbXZ+c4kLOSOpLRV3t16TjIMH5WNNspOuyguqwe94k/qrqjOTropK+gt&#10;1Wp6lP8ApVh/eBkokk2FWZaFK+6feBdB1aj2qAYVNGvJxWzpLC6trqm14MZxJXM4pbRKbZcNrUw3&#10;EHCXKyqNW4r1JLqg2DwpcvRrFHN6/wBV2WkMhzhVqRhjTJWsYN9EZMqijw36m/UG+ubd1K3/AKTX&#10;uLdreV6njYG3cjinmdaOS6O6Wv8AW6rfSo1C5xy4henknHGqRyw5SZ790h0VQ6UtW3VyKda4gSHc&#10;BeXPLb0dbx3tnbUeqX6pQ/BMtg1hEFzR/srjD/6ZyymlpM0NSutO6Xs33F8Wk8tZ3JWkGonPPZ4j&#10;179TNW6ne+10yiaNtwAePuuqCt3Ixjb0ed0+h7hz/XuxurOMz4K7JZoxVI0+Hds9B6M+nFa7cypX&#10;aDS+e68zL5FqkdcFWj1bTbXT9GqQ4sZtPfuuFTcmdHJQia3Un1Q07Sm+ja0zXr8Szsh22c/PkcU6&#10;x6h+oNyHl76FsSAGk4haQ4rsVS9HaM6EodJaHVqXL2teGH3uPwh5a0jWMF2zzfQOvxYi6p0KZLg4&#10;w7tEpTwuW2VHLVootf6w1XVi6mK7mUR2Xd4vjRTtmc5vi6Oj6C1zTum6Xr16ZuK5yfv5V5nGLpHN&#10;jhOStm/qfU2t9Z3ppUan4ezGGtpgiQuKVNbNlCSdjutAs9Etw+o8uruH9x7rlb1SOmCt7K606iZS&#10;u2tbSNVrclrD2VRwyqzPK0jX+oH1YuLql+A0+kbUBsOLjld2PDzX2Mtdnk9s6+1jVQ2o91VrjB3Z&#10;herFRhGkYr7SPWdDt6Om2zGsaGO+AvEztybOzhrRfaZoz9UvaLWneHOgrjhjp9lyfFHbdSVrXoLp&#10;wncG3T/a2fPK7m7+sTDlR4Rf6ib2rWvK1Te4frK6oQ4qjKUjkbu6q65elknnDfAXZjj8atnM5cme&#10;zdFaXQ6f0D1arNpcOfHC4smVvs3ilWj3a3uPxH0ivHNO0lpaP2XmZpXJNnRjj9jyL6TdL/zLqOlV&#10;dT3bXuJlephaqxeRpHd/Xh/pad+FYR7WztWM53M58atWcx/DX09ea/rbqlEua1hLQQMBdMsdx0RO&#10;cU7Nv6vhvRGtXNCpTi4M7Q757rz6ldG0MikeKvubi/uqlR79xJkrZR4o06IXtqBTBIh3fwlH+l8r&#10;NQMyGeeAqlFy6GnR0eg9MjUi0OZjkkrrguK2c85ejrby2o6PpZaymBtbgLh8h/ZIiKrbPH9c1Nl7&#10;qNZjeOML0sS4w2ZymnKgfTc+0O6nBHB+FCa5FtWjc6J0KvqlWs9rYaDEqc8q7IxQfZ2NzopsqU1G&#10;lxB7hcEMlukdVUIPNpQJZSO4jsF1RZEp10crr/UFSjQc303Nce3lbwjsyll0czc3YrWoqBrmEiSS&#10;tqt7MuTrRDprW/xdKpb1HH2mQBxys8uLiuSCGVvR7H0xcHVdBu9LBBdUpkDK86Vp2dqlcaPP9c6A&#10;vtJbWqth9JgJIBggL0seVSpHnTxNbOX0Vzq94RTAO0cwuzJSQsUXdlHr5ru1QMYCXNeVpjriRl3K&#10;i1v9du36CbC5Be5ow74WqM29Uw0So+10gN/LuMrnyPezTGqRXatbkOLi2JaujFVGORM59jKlWpgx&#10;tK6Gc6Re2Zq1afpUAXPIggLKVI6Ithd393odB9ClWc0VWy9qpK0ZydFAKpq1WuLfdOSm1RlZvuqB&#10;rCZloU0a3oy2Bbc1MNmByga2Ybil6twS52B2T0JnU6C1tLRbmqx27aIj5hc2WVdG+I/f3EL2DwiM&#10;g/CdAMwAPCYCMQEAPBEFABg8IAUSc4QAwMFTYCAiSqAInhAMlwEUIXZLoY48ITEA4TBAQIwgAEmB&#10;wkMe0yMJC9jIGOydjG1rSErAHASEWJiAJwgQASEwD4SGhjCBEuYQOyLsH28IANoTsLGciECCJITA&#10;k4AFJFDgdkgIxBQIDl3wgQ8CYQAIAbW+UAMiD2QMGmZBCBADtQMkcIGIeUAM5CAEBEIARwgTCSB8&#10;IEOYE9kANzoGAUDFl0SgCUgkEIGB+UABAxjKCQiOeEDAxwAgQbYQMZAACBjIgIEPARYwHGUAHymA&#10;RiECYcIAY4lJsYA90kAw6RkJi7E73dimMcAD5QAyNrvMoAcBACcMiEAAagBmInwmgEc4PZADBgSk&#10;wYF054TAUSZQBIe5pM5CXQuheTlMZOAXjwpEPA45QIgASTCBktu44KAJRGO3ygOxQS74QICICAD7&#10;/wCEASkEJDsiSCUwG0SJQIJJygGAHlADBAQAc9khjJhMQcoAWO6AQDJlIYT7jhMCUQPlIBdkITGB&#10;KY+wA7JbGI4+UEjGCEAImSUwAGEgQyTCKHY5EQZlMLAgDISHQuSgQy2DjhAAB7spgNuZQCH2wpGB&#10;A4VALh0dkAMmRjKAGBhIAPITAZygCLm7kAxnKBhwgABwgQ/HdIAmcqmAxMJAICEwHOYIwkAY4ygL&#10;ANhFgOEAH5eEALgnCACYRQEhDgEAB4hCAclACnyE0A4nhAAcBIBDhICUS2SmAohADzKAEeFQCBSo&#10;CUQUgJHmUARJJMpAA5VAOY5SAUSUAMjwgADZHCABonlADIQAY4QAZBCYBMnKQBgRCYBAKQDQAkAO&#10;UAKMygBxuEIuhjDY+EWAQDkcIEJwAQAxMCEAHKYDkZCQBA4QAEQcZlACJgfKdAPkZRYBshFgOYwk&#10;AEmUh0AEpiCfAQAxAlACcJCaGMGQECGEgETKAH2CADIMIAZKYASAkAE4lACiYKBhEp7AkkIEACAC&#10;dw8J+xgBz5QxDSAQEFMBwSiwEQgA7eUWMcYQIJgcJjAnCBATJQA5xhL2AgmAxjnCAEGngIAkSOMo&#10;AAYGEAMgRJSAUceEwGCJ7pABE8oAcEtgpAKIc1MCR/ykAJAAIKYCgwgACTHRLCBMRTEg57JDGYkJ&#10;iAJAPuigsCJSGIBDAISGOMyq9EgkgYQgYJACdBYIAJhIA5ygAQAIAEACADugAQAIAEAPugYkCBAA&#10;gAQAIAaAEmAJANAwgIAEAJAhoGCADkoAEAEnygAyUAMTCBhgoDsRQIkgoRhAgPGEAE5QAGUAAEIB&#10;BwgBoGCABACKBD4QMEACABAAEACABABKABAAgAQAIAEACABAAgAQAIAEACABAAgAQAIAEACABAEZ&#10;QTYiUxGJ9Qd1VAatSpGeUAY21NxiCl2OjZY0uAnCKGZGsB7wgRkbDQkFkgUhWS3IKsRdH2QFmvVu&#10;AJVpUI1KlYOJCZJntaEjcQhsfRsOwDHKS2BBglwTYGYCIWYxzCAEgQwPKBpEiYQURLwPugVmJ9bO&#10;Mqkv0kwPqkyTwExmjeXwpNOc/dKwOb1LXg1rhmfhFiOP1HUbm5cdri0HgKasqjTZY1KmHkwf8qkq&#10;GbbbAWzAQCccrSwNK5FN7wXOk+FnyAw17i2smcAOKXIDWZrTGiQDHkLJzCmaOpdTf0SGtIPYlRJt&#10;vRrFHE6tfXN4+A50OOZU8LezVJLspH272OcHnnytKSLs5/Vryna03ucQeRk8LCUm9IOzzfW9d/Fk&#10;taDHCw4N7NU+JyN7a1LkOjgcBVxoXOihu9GdXYWbTJ7xws2l2XdmGj0q9jAdvqH7J0uxRtMhc6BU&#10;pOh1Mt74XHJpM70rN620qKYLWzjgBHK1oiSonQ0zfWdvptjtIVXRMbZ0GnaNTZtIa0bjlZSbZ1xV&#10;HTs0qjaUA5xas7SVMG66KLU7+mxxaw+74KzUVdiUmyivdRFOnL8PHcptWUmUunB+qXT3SdvIBWcn&#10;xZnK2y1p/wD4x6bYPYrgyNuejphGkd30vQYae0u2gZWq5JWDLXqK6t7CzIb7jCa29iPGupdWl9QE&#10;nj/ldcTkyS9Hm9/VNxUe0GNxK3joz9C0np4PrtLmlzR5Ct3FWXFIvdSottGBjGg47LJS5MtuilqW&#10;b6xJLXALSKoluzcstOdQH+ou4HhEpUEdknaW+qCJ47FUq4hw3Zlbpv4enLg2PKmCbY260bjK1pTo&#10;w4jcOI5Wl0xdFLrOvWlBoaGkwiVtaJcreyn/AOo6t0Q23aWMHHysuDvZ0QaMF7UqU3b3+97gpm2t&#10;GknrRSPF1qNcU2scGg5+AtI1FbOJRbZ0un2DaFNgjc7vCHJT0bKPEuy8WlEvBAJ7LmnGVmukUt3f&#10;VNRqim0OEnso+OnbHejqemOh6YeK12W1O43Kp5aVIzUG2dza2Vrp1OQKTR8Rlczyyk6Rqopdm9V1&#10;ulQYPSDSOCuWSk3Rsors0n6jVquL2klp7Jxx/pVqJjde1SSIM+FpKGtGbly6JUrqrVmm2m5r+JhV&#10;DHx2ZK2OroxnfXqbp/yUSkro2UP00zbUW7mUqZLu5HlRK/QOJYaHplSpXaTBnsRwod+y4YnWzsmB&#10;9swU2NIPwhy0bcdG7SNS3bJaXSsEkrNIriTuLh5aBDpicKeVujRMqq1xcVXljwfuk4NbBswG1e+u&#10;Du9veVzybBUXlhQoUYIbucfHZTz0apFsbWndW7mlgc0jgqHN9FV+nNX/AEfJDrW4NB3JaDj9kWuh&#10;8bMO+voZBuHh8ZyeQp4y9FukVep67W1ovo25NOk7Hq+PsurFg5O5HHkyNaRxuoaBVt6kAuq1nduY&#10;XpKChR5zlJPZzfT/AELW6m6sNG/DGUWDeG1Bk57Ar0vlhGFBG5Oj1K6srLpVopW7GUmNH9vcrwcu&#10;e2ehjSXo4rWOr3X2ospMeRTn3O7LowwTXI5s+R9Isrj6iUunbH0rNvrXJGHeF0S5NUjzlFtnlmq6&#10;/q3VOtepe16lSg12GEmFUIqKbkdPx1tlrW1S301ntax7j2GdqmMpSYKKiWXTtIXlX8ReQ2iPcwPw&#10;IVza6NVvZu699S7e0b+B02m5zm+0Oo//AAuZYm3/AAXL8Nfp/pjqDq2qa9epUtaTs+8mT+iG4Y2J&#10;xeQ6yl03o/S1IuuqlE1e5qPElYvlN/U6MeJRWysuPrZYaQ19Kxt/VeBHtyB44VR8bJf2E5Lo4zqH&#10;q/qPrhlWKVenRIiHAgQu1ePjg02zBZW3SOX6YfVpMq24pF1Uv2nHC65RjxIi6bs9Z6S+ndtRtjda&#10;mWPc7Ipngfdc8/IWOOgUXKVGbUbezovLKFvSp024MDleNkzym7R6ePHxjswUtWtNMgtbL+fblaY1&#10;OUdhKq0ctr99cdS6hSZvNCgHYxH7roxQ4ptnFJtFvUq6P0npcNitcObLiDkldSlapHNJOXbPGr6+&#10;OqazXMgGq6AOw8BenCFQ2ZcvVnoXSXTFDTLc1qwDqrhJ+AvJz5mnUTsxQ1bOntqVsX7gBnAC4+Un&#10;2djdI9I6M6fp2Nq/UK+wU2je1xwAPKdpHK3bPn/6xfUWr1d1U6z097nWtu7aIyDHJXp+Nipc5HPO&#10;dukcjd1H2No4PJBdmO66kuUtGTdLZY9CaY68vBXqM2UmkCSFWeahGgguXR6d1VrFJukCzoxuIgAF&#10;eLJuT0dUY8Vs+gdB0s1vopatP/cfSDnfJWGb/Ss2Tpmt9D9GpsqXDxSBcxzsxxyvWxpcNHB5GR9H&#10;BfWDVDda/scMOLgR8SuXilK2b439T0v+HzUbDoO2sS+m0VKkuOeCT3/db/M00jlljdNm3/G30HTa&#10;7TuoqTBTpXVMb3RyRj/wssz4STRHjbkfLvTvSxu7o1HEtogT90p5daPRSbZi191tVuPQY0BzPbI4&#10;Th9o2VVGva9N1rotrNGGjxyuiKoxm9HT2lQaPatI/N4Rmmoqjmhc2cl1f1JWZZ1XvqEcw1YYo/JK&#10;2dM0lE8/0Gk+/uiC3c85kr1Mq4R0cUNs9Ff08To3qlpJa0zheZGX3OrjoydAatTs9OqspU4IeZdH&#10;JU+RNo1wx7OlvOoxWpxcUgWAiQGwSuDHNp2zolHR1NjrPTB0kOa6lRrtb/8AfYkrqWR3o5Nezy7q&#10;wWd/d1ntFMUy2RtIwvRxSfs5ZJM5U2FKpZ1xLIY3GVs1JyQ7SVHI6Nbto6mKVKJe+CZ+V1ZVcDmg&#10;6lR7V0JpVSy1ag91Wd4GOwXi5HWjvjF2ei9VaLR/kla4ez2kHd+yjHKpDy7PmPpO+trbWKwqN2s9&#10;R3PiSvWyRco2jkxzSdMyXNqy812o6iNzC4nHC0xtqGyJbk2Umt3bBdO2mGRGV1RejnkzQ/mT7d7G&#10;7vak4KQlJpm5qd0bmyDsYyXdlUVxZrJ8kUVjSbWrTOZ4WvI56Oj024bptR1SG/KzkuRonRS67eP1&#10;KrUrQAeB9lpDqjKeymsy9zyNpJ8rZmS7Lw2bm2LnEAyP2WWjenRk0K3db+o85YRlJscUV9yHPuHB&#10;k579krJfZ3Om6KdL6V/EPf7qzJLf1XHNrkdUFSP3vIXvI+fEWwEwFAIkygAYSZwgCXZACiSEABO0&#10;wgGMGcJMQHLUIQhkQEyga2DM5SYEg6UUIN3u4SFYimA4zHZMdBHKkRMElAxEZQMOfhOgEHADGTKC&#10;bJhwLeUihR8oJGcYQMD45+UDYpgcIJJDIjsgobhgFAmRccTOUARaZITAyACUhjIhAECYmMpiY2nH&#10;hIBHLkCJg+0nugYA9uUCYiUwGMZ+UhjiSgGBdJAhAyJkOjsglk/7flAAMjwgaA+0ygPYchAhjDiO&#10;yLKHEygTI/lxygEMGAgY8GEAP+2UAIiYQSMN7ygdDmJQMUz9/CBARuQFBMlAhwgoZ9yADtEoER2i&#10;UAT7FBViGEEhwE+hkv7QgBDlMCQwgAJMjHCQCa7bghDAZdJwMIoVBEhLoYNI3HsmAplMBxOEAMGG&#10;oAltDu6kQjuaTAlPsOyXA4ykApO04QICIwgZJsDCbBib7u6TEwYdpPhNjJHIlIREk+Ex0NswJKQh&#10;kSQSgBlA2JohUxDIjKkBbdwQAAxhAD5KACcIADwkOhgIAOEB0CYgQAR3SHQJiAZKKBDIhIbEmICZ&#10;QAd0ASEB6B+wjE9ygd6EZOIygQiZQIkDgY4QMbRCBhvgnCQrBsc90xj2yCiwCIEeELYDHEpAESQU&#10;xjJQIOUAImGnEoAlOEgIzjhUAwJSAY4IQATBhACmUMYwcwkIJJKYAeYQAcIAZgd5QAbceUAEJ2Aw&#10;6AUrGAPCQgAVDDakIC6T9khhJ8JiGD8IAIQADkoAeRz3SAXaEwAchUA+FIBCQw55TEA5QA+DKAH3&#10;lAEQUAMYCLGG7CBBzCAHKAA8ApoYByPQMDx8pCBg2tkd0MYwJQIErGAymAyIKBC4ACQDDUwE0yYQ&#10;A8AoAc4QADAhABOUwEMykMYzKBCcE0A+RCAHEBIA7oAO8IAfAQAjynYDbgoACMz5QgABJgIBPoBk&#10;7glYwGE2Il8oAQwUwCZKQxd4SsQwSmMZPKEIcQkAEYQAieyYAMBF7GM5CXYgJhPoYgEWIkSkAon4&#10;TGAwgQznKAA4/VACOUWBIY4RYCknCKAkCR2RQCkk5T6ADgJUOx8AHlAhQEwAGMoAWSgCW6EmBIGR&#10;ykAnCRymgAEooBtz+qTAIgp2AB0/olVDGCQMZQIO3ygBA5Mor2MlMhITGSmSIQSgY+6SAR4CYDHC&#10;kBHCYxjhFACCQS6KBOxUEpACQw7pgCQAmAIAEgBAAgAQAJgCQAmAJACABAAgAQAIAEACABAEuUFd&#10;ij5QKhIEPsgYThABwgOgOUAJAhkygY4QApgoAEAOYQOwBQADlAkBQNhCAoCJQADwgBHKBDPCBgOE&#10;AhoGKIQIaBgECBAxRmUCGgYTlAAgAQAIAEACABAAgAQAIAEACAI9+EEjnKBgTlAgnKAsJlA7CYQF&#10;hKAsCUBYSgA3ICw3ICxFAjE9m7srQiIojuE2wsyMoMHZQ2UifpgIsKEaQKLChGnnCdgLYUWIC4tm&#10;QkM1qlck8poRp1ah3YzKZJkoU/UfJQM3yQxv6IGYXVCixE6boI+6OxmYuCVCGMpASGAkULcnRNmN&#10;744VJAYnOJKOtAYK1YMHwgCuutQc0EMQxlZcF1xlyVUD2VV9ZMy4/wCUuxJFNVtmNfMYVUWFWNnt&#10;5amgNWo2vVa7BDUNDop7m2O85MhZMdGg7R6uoVRLyGpRiWqLOh0q1tGCTxyteMUS5bKS/wCnYJAM&#10;gJNoORz9/p7KFMgZLSs5SNIq+zk9Qo169VwBhvMqGmzW0jj9Z6fqOY9z3F09ncLNxI5HK1NBpMfG&#10;zcT4CpUO2J/TrKZA2QHfCiQ0rM9Do5tMbntJJ4kdlzydI6IKjM7pqlTpGWDHgLneQ6Ec1q2jMZUm&#10;J+FzPbNUab7BtvSa8AT4ChKma3Ss16Vt6j5ayJ+F0qjHlWy9pWzKVIOcMqJUujZTbMGqX4aBTIJw&#10;uWrewcjlrynNQvPfK6uConmUGoNfc1BT4BPKwknFhGbZcadaM0y0c+AXOHJUNJm8Vsw2zgK4O2C6&#10;VySxPlZro7KwrCytQ4SCBxK1r0RdHK9W9Yz/AEiAHTgys+D9GDnbPN9R1L+Y3TqY9xOMFa479kT7&#10;FY6E2tV3vacH912qOrM+Xo6e001ltTHtx9lLt6JcqI19MZVdu9KY+EuNDX22abtLpMeS4hnwVEm+&#10;jXVGN9S0sqfIe7nthRLYlIqrzqNhc5lGm0eT3VxTaKu3spb3UKl20MDz+6tJobimV9a7NBwY2XEr&#10;SrMp6K2rRfcV8sMHmQqulZn2Wmn6OG0/ykfosXlOuEHQ7jTAxhJcS75WHyW9m/FI1LIjcWlwaBha&#10;NX0Z9lm26FAM9L3EnKTXE06N6306pqbS54c2mOXRAWM83HsinJl70/o9vaH1arASMTChzc0W40WG&#10;o6xUDDTojaQYEdljCLb2S510YrKjcXk+q923lauKj0NJy7LS108F4lx28SSqTXZso8S/tdGFSk0N&#10;dg8KGvwiSbOh0/oinVpetVc5oHc91LaQJUTdpTLVjxSbu+wkpObZp2Vd3o73BrzI3cA9lzy1s3jA&#10;hS0ulRd23LP5GPSLbSKNK2duxlZqbbpmyabLigxhql4IIHZE7e0D0blvFcncI+FnbWmRysT7UCTu&#10;AEwrSp2WlRT6uRbt9vJWspNqjO9lVaPNZ7txgLlkbJM6DTmUWUwXVGNE/wBxC5G70bL6m7ca1p2n&#10;W3qVLukCO28IjjfsfJd2ed9Q/VMU7hzLGgKo7VHHv+i7MeC3bOfJNro5a81q+1Jjq13Wc0chk4hd&#10;vBJUcryNvZXWHVlxcV/wtuAyk0/nbmStlDirHKVHUUr8WG2rmrWOcZK55TXQRjbtHP6DqGoax1lW&#10;Lw6htaQ3GQs5puNmkI/bZpdfdWu0/dbsqetVJLRBmFHj4PldyCc+LpHCNvrmk1xO7cROV6qio/VH&#10;G7bsx0Lyvd1dr5nsUbQJEr+6q6bQe2m3dWd3jhUo8gcqNbR6ZINe5JLzmHd1TilpFRWrZY3V3qfU&#10;BZaWp9Gj+V7hPCyUFHbHJs7/AKS6H0bQqDLm+uadSuGyTUdlYSy2+KNIwVWyHV31mGkzp2iWjbit&#10;ls0huA7dilHA5u2U2ktFLov026i+o14y51a6q0Kb4d6XuAAPbhd8J48KOWUnJaPVKX0h6c6P06ma&#10;tKm+sRO9+SvPz+crqIQxtrZzXVPVlnp2mV7Ozt6bPaQXACVnCU8r0dDSieefTwuvNQurmq0OJeXA&#10;kcLpzz4RoySs7zVepyyj6Y2ucOAF5H2yyOqEV2cpfardXb9pYWs+F248UUtnQ56o6LTNNt7K0FzU&#10;9xI9znFOTdUjibo5m7umVdS3vAFJpgBpgLqwp1TOabvSOd6wvqT61OnQPqv2xDTK7scUkYSbWkaP&#10;SHRjqWu0bq7DmyCdjuJ7LTLlqFIIY6dnpVwx1M7BtDQF4Xbs7lozaBpjtUvKVPIh3YKpFZJaLD63&#10;9dDpzp220OwqAVntLKhY73Ad/tyrxY1ORyydrR41pGk0dGs6l3VbNRzZl3K755LfFFYcftlJRZW6&#10;s1kMphxaDBLRMLs1ihbMJx5ypHsVp0uNO0ynb0/a5vK8ieX5GdMFwOm6K+lh12/ZcXVYPptPDjha&#10;JKMdlt3s9x6xuKPR/wBPKVrbubtkMEFeTKTnlSLpVZe/Q+i2n0Ve6g9sOe5xkwO5Xuy/9WNnkZJN&#10;zo+fev6Ttd6vtxQBINRxx39y44T5I6Y2ja1a8u9Mubeg8+m5sQzglRG+TOqSuFn1h9U9MZ9Qf4dr&#10;S6rRUrW9FrhAkzuhPyLcEedi+kmj4p1fVKfT9o+1oQKk7XP8LnavSPWxvRxdG2Ne89YOkuOV0QtK&#10;hudHd2NahpGg1risRAEAE8ldHNrs4ZbbOOttaOperViBOJUZYuSs0xwUUcj1PbnUHue90BoMDsV1&#10;4KgjLLs2uhtIayu2o4xuHdXly/WmTjguzveo9SZaaM+lSewENzBycLy8alKZ1ctUcp0jXbQ0+qWt&#10;3PLi4wMyunLitkRy0zYuNWurx3pG2fs/1BhURwexzzyekZ9P6cutdqtoMpPiRuhpwuuGKKOdzbLb&#10;qr6dUunNH9QvJe4Q5pPlVNqLVGb0eV1dHrkVqdG7c1pxt5kLqjk1ZEcV+yutdKqabf27nOMudyf9&#10;0Sm5IpQ+N2e6dOWD634SqxxL9u0/J7FefOpM6W7R3f1IvHWX02uXwBW2hsxlZqK5JGd2fJwNu+2u&#10;KrnNbU3Ex3K9xaSRzzqi30PcKTnMZksPb4WGXSLhVHI6vQLLqKgjcZW+OSaOOa2Vt4G+vTbx8Lp6&#10;RnWy7vKbBoTQ0ie65lK5HbKKUDQ0uzFu0VWjcCujs5eh3LfXqOh0Z4VNGRp3lMUy1hMAhXETNO0p&#10;FtchuWzyqZMezobuoWWUNAM+Fzvs6b0YbS4qtobdkBwjhEnocTSdTcKtNvEuEfusrZDW6O46iuDR&#10;02ytZ7BsfoFyO3Js7eCikfvOMd19MfNBulAC4+yBDAgfCAFuImeEwGGiZSYEpgmCpAiMkYVAGSeM&#10;IENpg4QMYcl2BEncIAQhD4KGIYEJjQOcBgjlAMB8cJAIEH7qheyTQXJFEQ2T8oFZMREJMYiySj0A&#10;+QQP3SJDbgDlOhjJnnCKGRAgYQIZEmI5RQzJJB8BICJygQAABUAFoPdSIkBCCgIluOyBAcgIAA+M&#10;eEDH+YjsgVhG37pgItgJCGCe3coChwB3TGSBJxCQxD85QAyRKAFIJQKxxKAYnc/qgAkfqkBPAaYT&#10;AhOQgQbjPCYD5jCB0SmApGIy7HhNaAYIH3QA3OwgCPEGMp+gJSJlIBgQgBRJRQBOJIhAmMSUAhGQ&#10;mAwgCTUgoHOkgpoYiEwHMYQAEQQEABwPlKwGWiJBQAh2gIYEmtwkwZGBJTQBEHhPoCZJaJlICMkj&#10;hMB5KAJEhuFIuwbhs9k2DGSBxkkJDSEAInunYDZ7v0QAH2o7F2RaA0ZKYybW+1SDRGI4ymIkOAkI&#10;C6eBIQAsnsmhjIyCeyGIYbmVI0MoAiRMJiGAgZKISCgOEAHdAhd0wCO6AGCgASGA5TEBwgA5EpD/&#10;AKCBDj2/KYCQABAIlyEF3oRED5KCRn2iBmUB0KYATsLG0HEdkgRPugZGQZbwkIQEO8pgPLjxCOhj&#10;PEcoAJO6OyAFtGAgKGICFsBtOZQAEhL2AwcJgHMIAGiMIADzKAA+UDGMHKBDkIAXJzhAAQqAIB7p&#10;MBztHOEUAAwICQBwgBBw/VFAScgALdyAA8oAORCAEDtwgZKJygQHjlAATIBPZAx8tlAAAGxlAgdk&#10;oAMfdAABylQxd0wH/agQdvlNAESmARiFDGSiExBwgBchMA4QAASZ8IAGmecI6AfOEgADaUAMmQgB&#10;AQE7GH9qQhjiU2AEpAMOCAE8SJCEAD8o8p0AxjHdIA5KoBg7RhSwED5wmAzACSAEAAwUABMuQA4g&#10;yEDQgfhNiG0+cIYAfCQBkCYTAYMhACgfqmAzkJAKU+wGClQEjn9EkAmnlNgSBlIBGQUAEzIKADym&#10;ATCGARmUgGgAQAApsBTJQMfCABKgsB3TsQ0AJMAOUAHAQMEASiUCD7oAGnsgA/LP2QAAoAA0ETKV&#10;gONvGUAItAR2A2xOEMBhsIsAmEAP8wS6AITsBpAKIQAIAJ90IAZIUjCUxB9kAMHKAYgc8JgMJCGg&#10;A4SAQMg9k7HQD4QICcwkMIykA5lANB3TsVAkMEwDukAIAEACABAAgAQAIAEwBIAQAd0ACABAAgB9&#10;oQMSBDQMSBAgB8IGCACEAJAhwgYQgAmUAMCEDFmZQIcSgYFAMSCQGUDDjCAAYQBLugoUQgQ+yBkZ&#10;ygkkgoU5QIaBi4QIAgBkSgYDCBAgYs90CCJKAoYQMEACABAAgAQAd0ACABAAgBFqBUIhAqEZHZAB&#10;KdCDcEhi3IAZIxCAoEABaUBQ4KAoZw3KBkZ/ZMmhNBcc8J2OiccKR0NAwQAIAEAYatUARyqS9k2a&#10;NQgSeyoVkKdH1XCEmho3GWxpCBkKSjFUc9rpIwgVGE1TMgSgVGWi+RxCdhRlDwqQiQqxMIYAa5Ee&#10;UqCgNUkcJgQcSRwix0YnOInKQ6NCvB5MFNAzVc2mMl0R/lFkWatao04ZmVL2WjTqWLrgkklVQzWr&#10;adRpD3OMoFZqenRbUmMKbGQuC1zdrG48ottAVo03e8ucY8hIDboUaVDsE0wMd9cnhggeUmCRzepG&#10;o4ktmeEV+ldHN31lVqF25sz3UOI1Kirr6YW03Oaz3fdNIe2c1qWkXF1MMJH3Q4jX4VVv0S6tdOc5&#10;m0fdZ8Siyd0zRt43hrj2UNr2bxpGneWQaHNa3AWckmjogyju6JpT/lcM0ui2zgtcdN8dh9oEELna&#10;LWzSbRdcODXE7eVHF2b9KjctbAUuBIHJXYo6sl0SuqIa0ZkdljVscdlPc0y8OJAMDmVSx07Js53V&#10;KnpNf7Z/VN6dGV2Uen0H3tyAASJlYSRtGloudZa6jb0qTcFckpNdHXF0jV0OgX3LC8kgGVadoyk2&#10;Xuu63Tt6BYAJHA7qYwb2ZWjy/U6VbVLvaGl5JxHZbwxNdmMp07RZ6R0DXNRtV1MmeyGlEauR2dh0&#10;b6NEAtDSRmSl8laNYx/TNU0Slaj828t+URlROSP4czrmp+kXNos+BiJKNt2hx12czd29xdA1Kjok&#10;SfC0rirZMts5a9u20JJcSQeFKRrGkrKatcerVDgS2T5W0Y7Ik/Yb/TqAbiZ4W+RJdBydG7aDfWyA&#10;XgYBKxSszbbdHR6Xpn4l8uYIHJKzm+PZqluy4ubSja0Ia0NA5+V508is7V0cVrt4K1YtYQAMYWkf&#10;tsn1RVadplW7rOawuMnsrlk4krGzv+m+jm02h9yJJyATwuSeVyNlD9Ogvn0bOn+HotB3f2gLCMHN&#10;mlcUa7mD0QHDaCutNRVM529lJX1GjaVXUxBd3PKTg30ZJpsnba49hYyhTc/OYCN9M6JSUVo7Dp+2&#10;utTcDUpbG/IRHXYRfI9H0LQ30WgvbMceFEpo1OjdQeRsOG+Fyt7E9mM2tvaUnFxAJ7FZyyIuCdnO&#10;X1wKr3CBEwlytHTEqLwNaRty7hKq2ZThbNqwsq1Uj2uDVlxbdjS4o6Sx09xpQGZJ5nhbxHa9mepU&#10;oafTiq5rIGSTClrYVs5zWOvtJsKZZ+IbUcP7afuW8YWxTmktM861v6gahqVc09NsalZs4c5kA/ql&#10;ONMwt9oVpW6rvgCLKjRb/wC4qKR0RyZPwsmaJq1zTJ1G/wDwlPwwwsuMVsbm5dlFrVho2mQ6pfVb&#10;ur4c+c/utYuMtIxcU+mcnedUiwuC1to+sD+Ut7FejDDUQSZYWmndR9XgNNt+DtzgB3tMeSspVExq&#10;U3s7Tpj6TVLWkTVrw6ZJC555G1TOiOOzt9N6OstMaHP/AKpHJqEQvOlNN0dKrHs8W6/6updM9VXr&#10;LIMqNfgBuImV6WHE5o5ZZk3o86bdGrUN3ePD6jiXe7su+GPj9UZN+zRvernmWim2AYmOVv8A+Pq2&#10;Qsv8LHpipe61XHo239JvNQgrnyNRQ4tyejqNRsrDTaRqXVcCoBJE4+ymDc+gn9TlTdDW70MtaZqM&#10;bwG4XWoaszbbVHU6Jp2sW9IsFoKRdwXLiyTV0dEdIt7foLUtacfx949lHnZScoxZsUJVJDVyWjs9&#10;A6K0Hpyl6jLdj6o/ucAXfusM3lrl9QjhfbO80C4/EVD6LYaBJIHC5JZubNliR5v9WetvR1EWdGrL&#10;6bYO3gFRDBzdh/k81c991Qe5/uc4d16eJqDOfJcuiXRlxVs6V1SYwkvPbsUeS1KjTFGuy6oaS6o/&#10;1Kxc3ySuKMlA3S2K7vaVBwptLSRiIVx5SdoU3xWzPrHUFszpxlBlVpuHOjaCulQb0eZOf4cDe1Lu&#10;lSLmZ3HMdl6+PEoq2RtKzqeguiq+r1xeV6RFNudz8SuXJlXSCKfs6LUGW1DVHNZgsMQQvNnkb0dE&#10;U2Veo1LirVPoskE8pRjo0k6Law6go9I6XUu6xH4ojaxnMlaRi5vRm6k9nlpt7/qPWK2pX/uD3yGu&#10;P+V6ajHHCl2KMKkbWu1HXdFtpbncHjYXN5CzxwSXNmspUqRc9NWdt0jbNa2k03DgDuPJKxySnldI&#10;zilHbOw0CjrXVmoU2W1P2GA7ED7yiGFQ2zPJlvSPUNcvKHQHTTaQqf8Aq3cuBkgrHNkT0io7VkNR&#10;Nz1H0nZF4c/dUZ35yCuLFGp2zpy6ge5X9Gl0T9J9gIY/0pMeTJXpeXK4Hk40pZLPlal1LSseobeu&#10;94MPwXedy8qHJdHp5FHVGTqXWf8AqDqE1Wg+mBDQFWPI1LZc1apH1x9BtbtOsPpvqPTlasKtanSA&#10;9LuDE/8AC6OTnFo83JGpqj4W68saun9aapY13ndQrEQ4f/XyscEXI9OFJUaVo9u8bCAGmSYXQ7Wg&#10;lFNlX1Pr9XUKtG0oP/8ATsOSP7lvjg/Zzyq6RpWddzKv4SmPe84AXS9qgk6N3WtOc2zp03NmoSJR&#10;H+GTqXZ03SPTNW6oMbTpkECZ7LnySt0bwjo39d+nL/w9StXrkjaTtB7K8UlB7Iluy7+kXQWmVtJq&#10;3Fxue/eRtJwAqzZ4t2Y48TOw6isNM0fTazqFvTaQ388CQuNZ3ejZwaPKR1DV0etWr2FQsL+0wto5&#10;JLYuCo5y76i1bqGtUde3D6jezHOMBarbtkRxeyo6fs3XnUTmlrgxpyujJNRhoKdmTr20ZV1KgLZo&#10;Hpj3AYyp8eTl2Z5Ds+gNdD20req8NqgAR5VSx/Z0JPWzc+uPVd07TaWkUBDHQajhiQQs1FuQobdH&#10;zxXpMovG5xme2V7UejmyxqRaXF3d6RTZWoEOY4YlZSSloltw2ihvNSr3tw19VjRGcLWMFFEOTe2T&#10;ouo3V1SFXDZ5CcloSezL1O42r6VCgC5jjGFGNXbLyT1SLB9A2NhS3Ya8RPddEWYmLU7FhshVpna4&#10;ZPyhsXHRRVWeswPDpLcFNDqyFg0Cs4AGD3WlkpFo21qsZ6hDjTGTKwbRpRs2l7SuBtc3a0d1mzWD&#10;TZClp7K+r0Awy0OUcqWy5QV6LfXy1+tUGDPpwSsOVm3Fto/fIYX0Z8wBIIxhAD3ACEAMEA5ygBOA&#10;Jk8eECY8AExCBkR+3yjoA5Ef5SYmNroTAZJ5HCBinhAD/tMIAAQBlLsXZJpEpjREwUANphIQ9soC&#10;iPCYD3ZSsQ5zKQIAZxKooOIQKiQzlAyIifCBD7FAye7PCkQgfKAQ+6BgciU7AQyJSYmMYGc5QA8h&#10;vOUABcAYQAtwLggQ3EFBRIOiO6ABzgTwgVi3AQgQIAkDPCChTygQdwgQYnA5QA+8oKAOBGOQmANO&#10;UhDd4lAA0Y8oELvlADGD5QMlzwgYDlABImAEADjH/hAmP+1AwAkYQAH25OUAAEoAACCZKAGHA5QA&#10;c57IAAMoAfCBMU+3PdNDQ+3KAA8oFQSUUAwJRQ0AJI5QAfrlMCQJye5UgRGSY5CoCQMDhJ9AOQG5&#10;ClIREuJAjAVjA47ygBjKBDHgiUhjHIJSGhudJ/RNCEJxH+EATJzzCQhEggiEDEHFuCJHlPsQR4wk&#10;FhvDSAcooZKUEgWyQf8ACAHPwkATymAtwiUAGTBCAHKAGTCQEY+UwH3CAHMIGCBAgAQAIAO8IAEh&#10;jiUdghIEOEwoXCABADJwPKB+hY7IEM9soGAwQgRKd2UFLYxwSgBSST4QAwcIAO2EAAPZOgHjwgA3&#10;AFIBkz2QBExPCAJSACgCLTieyYDGeEgHPlADHCAIxJ+yfQEgBIypGBHKYhAxymMlOeEhAUJDDsgQ&#10;TmE6GICCCkBM/ZAhDugABGUDQwRwgGQMtPlMRIOkIoAaUgGByZ/RACDpnwgBg4SAB+5TTAfBTACc&#10;JAIzM9kAORCACfCAAFAA12YRQxk5SEDswqQC+BygAjiSgBzhDAZ7pAHdAD8oARjugCW7EcoGR3cJ&#10;gOcpCEXDwmAxyfCQB35QBJOwDlIBQmhhKQhoAUbkASlAEXOx8poBg4BjKAB2UIAAg4KGAxlIAP8A&#10;sgBg4QATLeEAAOEAKe6YEu4xCqwI8FIADhugpASPMJAAKaWhjB3H7IEG4cJAIQE7AcRlABIRQBM9&#10;kUA5ASAU+74VANIA+UUAcoGMJCFKoAnKVgCYDI4SsYsRKYhjCAHKAFOUAHM5QATiEAMmBCQBJ8pg&#10;MOxJSAZbPGEWAwc8IAO6AGMfKQC7oAC4BGxhMoEA5KGMXLplHSENIY5wgkZHdAwCA6ABAADCQACE&#10;xDHA7oAXwkMcIECBhKABABKBB3QAAygYJACABMASAEAB4TACgAlIAQA+6BiQIEACABAAgBjIlAxI&#10;EMoGJAgQA+IQMCZQFhKAEgQIAfKB9gMIBBnlAEjjKBi5KA7AYKAARwgAhAATnhABygBoGCAI8IJ6&#10;H3QMcoGIoEHJQAAIAaBhKADkIAEACABAClAhoGCABAAgAQAIAEACABAAgAQAIAIQAQgCOwSgVBsQ&#10;FBtQKgDY7oHQ9qAoRMoERJygCQGUDQyYI+UDGgAQAigTMVSrtxKaEadWphUIxtBqOiJCAN6jSDBg&#10;Qk2MykwpEYnAPnCsCHoNPDQCj0Mn6AaMFTYWR9EhMBBrhy1MQF3aITQDdVa0cQlYGtUvA3wlY6K2&#10;61Sm0n3CeybYkUl3rJcSG5PwpbKqzU9WvdHJIb4UhRs0qzbfFQ/qmMhX1pm2KZk8YStk0azKVa+d&#10;PnytEUtGf+U7B/UeJ8KhNmpWpBjsflBUk8iD7UvyDjwmkFmNulVaoJEifhVQ7M38o2NioZKQWaN7&#10;b0KbHDaCfskwso6mjVb2qNtPazyQpSso3WdIU6dH+od36KuirKPUNKt7ZzmU6Y+8KZSC9nO16Apk&#10;8AErntmtJbKa/YDwJHZZNFplLeUtrHBxnvlc8pUbRs5rWKjGUnieAuKUm2b2cA+xqVnucR7XGcpq&#10;N7OiDpG/b6Y3aByT5TiqYpOzbt7MNBY4AH5W62zNuisvreQ4t7f5WnFJ2EWzkdRuxS3tAhw/wpm7&#10;IbZyGp3la4fsZnPZc04v0XDrZeaFp5t6ArPHuhZTeqNoRt2UeuahUuLgt42mMLCrOh6L7pfRrqtR&#10;NYNMHjC0kktEsnqPSj766G+d3BhOMkjnabLbQ+i7Gxd6lemC6OVMvISBR3s3tSv7a1Zst2D28kLm&#10;lJyZ0xikUbdSqV624EkTHPC0SdEvsheXWzcXFP8AyjO22ctdWwfUc44Eyq52dHHRRdQXQs7RzGwS&#10;7E+E3IxkqPM9RLq1xDSeF2R2iH+GsLOpUb7BucO6uVQGk2jEWVQxm52x7fCm7Qmb+lEvreo7Pbco&#10;f1FFJuzs7LU6VjbYcHO8nsuLJNs6Gl2UmtdYGu40GPaYMSOyy4rsSZW6N07ea3dPqFzhTJ/MRhVK&#10;ajpGsYu7PSen+nqGmUSPzO5JcFxNuT2dsdIsq976TRGAO4TcdEN2yvt21biqarhInv3WuNUZyk3o&#10;jqLq1WWbS1vaFnP7SMq/SqstANa9DqlMuE9wum/RNJHoPT3T+nWZDq9tUIEZjBU1R0KCaO3tb3Rr&#10;IjbScwedq5cmT0jZQXotqvWem2tvFGXH5C5k2wZTVeuqZMtY4nyGyjg2XFxXZS3fW9Fx97jPjuFn&#10;8Lu2NSjdFZW6+0uic1gw+FfxtEyypGsfqLolN+6rcsB/9xhaRg2ifkXssB9XdGFt/wCld61RvZpW&#10;ixWVzizmdT+terVXmha0XUWH+4iT+6qOBpkuVbOfu+oL/VXb7qvXf3LZMLV4Uttk/Kn2Y21KRAdS&#10;ta1Wp8MlNx/CHHl0zodJvNfpUwy10nYD/dUkLGcL9jipx6OltanU9xHrVaduO7W5Wfx/06I5JJbN&#10;hnRt5q0/ibp7/jshuK7FJclRq3PRum2ALCwVK/Aa4TJTjT6RFKJu9OfTm39cXt4xgg+2ntwFo5tG&#10;iZ2gtKdJzRSY1o4JC5pSb7LqjbZtt6TnPcNo/uXHkl6Rqtnjn1P+rjLalWsdLIfWjaXg4C28bA5u&#10;2c2eeqR4BfPubi9N5Xca9Woc7l9JCEYRo4I9mtf6dePpl9ZxY1CcU6Qnb7NK2tKNZ7RUaXtnMKpT&#10;aQ4RUuzqv+szpNo21sKYDgAGgdl588Lk+UjaMlHSLfp7oG/6uIvNUcW0id20mJCeTLHEqiarG8m2&#10;ehaV0pp2kMFG1tmy3iW5/deavIlKzZ4qWjom2dKlQ3VnAGJE9kvk1bIijSqa8xhdStwDjlcMm3Lk&#10;bJJaQWtvd3r2NO73Hkq3C1ZstI6XqDXKXQnSlaq0t9fYWxOZI5RGFujKTo+e9Obe9U6m+6rNLy8z&#10;LvuvZXHDGmc0k30d3Z9KW34Co+vU2VA0kNBhcqnylaLVRWzjOl9ZoaZeXrHEOAedu4rrnDkrZip7&#10;0Wmoa/VvWk0sN7R3XGsezpcqWjgdc199pWc17v6hxAK9rxsCZx5cjWjpvpX9Mtf+oeqMe2k+lazP&#10;qPaYhdc3CCOCDuZ6tqv0rs9DvmWrwarmnO7GV42XyrdRO2rLzUa1t0/o7KNJgbUc2A0dscrllI3j&#10;FUebWdu67va1epkk8ko42jR0ui3ZRZTDnGBHAUxfozavR5/qpf1Jr7qTZ9GnxPA8ruxfRWzFxSdF&#10;f1HfXDWfh7HhmHP8rqwrnuRcpcY6I9C0nUzXubgb3gYacwVOf66REPsrZ1GnW7+odVoUWUi81H7A&#10;QJWWONbFNpaPpTR9Jsvp906wPa1t09sTHulZ58l6RhHG5njWu3lfqzqoUKhd6TACZOJnuuSFU2zt&#10;iuOj2LTbN2naXY0BSlwLHFscrmhcpmmVXE6H+InqCradGafpVPFxcxIH2H/lduZW0mebhju0fPPW&#10;fTQ0jR7PcAbqqWuDQOfK5k0nSO6i40bSKWmaEbi4g1AJk98LJ9jTOz/hG6xOn/VC5oV3ltvdQ1o3&#10;YByAuzCq7OfLH2c5/Fb0d/JvqtqF3SbtpXFUPDmiBG3/AOEoS4SaNcT5bPGtYr/y/T3mnlz2wAPK&#10;2x/aZvNqJw9tUubWjUfWJDycF3ZepxTejiWts7LovTd86hWJc7kSuabp0jPlbOi0q1pdRdQ0rb1A&#10;Bu48ALBy4I3glKVHsuk6Zp2lUNhc1gAwZ5Xlyyu7O741HRX9UVrWtp1fY6TsMfOFMc1yol4dWcF9&#10;Ouq7q30y4psaAGPdtkfPK3zJ1Zlii42UfW31E1C6YbWq9jRU9sN7LbDg1yYTlemVFhp/4ug14rEy&#10;MieFtPXRmopmVlChp7XPe4GJj5KmLlMaqL2a/TdW4rahdVLakXDuY5K63juO2Zvs329OXV9e+pdM&#10;jcczytcaUVo55lvpfT9vpWqU6zwZH6BXLKomDi2Vn1AdT1XVPxDD7YDY7CAsIz5Ss3wrieH0qP4v&#10;qd1rUcdgf+i9qK447OHK+WTZ6J1n02NP0GyrUh7XAAD9F5+OblkNpf5o8vujFTaYGOy9ZHDLvRGh&#10;R9djjxt4VdoSM1m+qLpnrA1Y4Dlm1Ra2y21qs+qaBY2AOxSi76NJR4ow3VUvsnUyYcRwr9kVaNGx&#10;oltN4MHCly4mkYmW0pufWJYIPgKuVknQU6T7rQ7mm4GQAAVm+xy6Oa0xjm1XsiQDyqeiYXZ1nTFh&#10;SF46u6HRwT2XBknWjro0agqV9RuK4EjIBPhOMdbKjJ2fvz/lfSHzAHhACgzIhAhnMYygYnZwEAOD&#10;GUAAB4MIAMgwgQBpPCBCHjsgdkgO5SAC+TAToLAjd2QMC1ADiQYSAXAnhDJGDjnCQ7D7IEHEd1QA&#10;Mn4QUMYyl0AHCLEBOPBTAcYmMqQAmQEAyTXzMQgBOJIHhAh5LUygx+iQgJ7BAgkoAkDJMoCxARzl&#10;AxmB2hAgDgcBMoUGcoYmPuCkIZMoAAQB5QAbtuO6AJYjKRQEDthMQAScIBDDo8IGDoBxhAES6MoE&#10;SmW/dIAjhAx/dMBfPZAhtwZ7IEMEElBQECZQIQM4QIW6cSgLJGQMFABnKBkt22EDDJGUAAIkhADH&#10;jkIAWEEhBnCBocIZQyMIEIOlUARlIAkgwmA8yPKQDJj7pgIGXIAZgHCAHBLp7JABEzKSAUSMKgF9&#10;0AZdu1IAmSRwEhCMcApoENo25hJgwBg4QAxD890dDsjmIHdPQDhwHlGhBB3yeAkIkCDlAxmJQJiO&#10;DygBGXCJygZICAgBRntwmAwISEIHygBgJDoCmKhQQEAMZQA0AEEoBAkMBIKABMQ5wkAkABTAJhIB&#10;84GUxiSECAHtwmwoI4JQA8bfJQAF0ExhAAJiUFD3QAkASe2ECJAgtTGRiP3QAAFvfHdAgMO45QHZ&#10;JAxHhOgJDOeyQA0iMIAJEAIAMcFJMbGMBMRBsyfumBMZOUgEDGP2RQD55CAAkZhCACc5QBICMoAR&#10;5x3QMIEiUWIBygAMknwgAODhFAH5sIAZyUwAShgHdLsBnkwiikAwMoEAyECAnGEAMOCABzd3COgD&#10;vCAAtJ+6AFG1AEhwCgAHOEUAoISAkSmAmoACdokpAAMwmFjPwgBd/lMAA8oACCUAMJABCADweyAB&#10;zRITQDaRx3SYDMIAU/KYEu2EgI7vKYyUQkIQOUDDBMBMQyY5SGRAzJVCJACcJAHBQATgkJgDTnKT&#10;AOCfCAJQISAQz9kwJAxhIBOO0R3TQADIlIBpgIAySf0SAeZnsgAIx8J2AhKdgSgQYUgIAZQAwEAB&#10;5VXoB9lICgZTAYMpMAEygAiCnYAEgHKdAIEIYDAjCGwDMJAHKYCTAkIQAu6BgTKBDPygBchADER8&#10;oAMd0ABk8oAk0Ec8JMAIkwOUAODGOUgEB+6dgBmZHCADDgl0A4xAwgA+yYBzykAxGEgDtwgAmU+g&#10;G0ygTAnKQ6AYQAYQASgQ0AHcIDsUyUiqDH6oJHwgdiKaAcykKgiEALhDGPlAAgQJDBAAmAFAABCA&#10;AoAEgBMQJDBAAgAQAcIAEACABADQMEAJAgQAIAaBiQIYQMEAHygAQAxEZQMRjsgQ+AgYTKAsMhAu&#10;gmEDDygQfAQMDKAAHCAFPlAhzPCBgBCAQ0DInJQSx8IGAlAIaBimMIENACzwgB8IGL/ZAg7oAaBg&#10;gAQAIAEACABAAgAQASgAQAIAEACACZQBGUEggQwMIKGgYIAEAQqOAGU0rEzWqkcqybMRp+oRCANq&#10;hbimJOSpb9DSM0BSOgLZQBDYAnbENrIQ2FD2pBQHHdACMRlAGvWe0cLRWBoV6gk+7CkbZUXldrQ6&#10;KmEyTna9Y16pgyJ7JUUkZaFqXZAJKHEZY2tlVc3hOhsLnSXuy50D4QkTZoGwa120RM8rRIzs36FB&#10;1Om0SkFsm+3qVTh04QMwHSX1D7nwB2CKCjLQ00giBuCAosqNgWtSsowV9ONR8E8oAwHQGOdJEpNg&#10;if4BtBsBox4Usoq9WBbTIbgqGyqs4jVTLyBx3Wb2VVHO3dLaXPImPKzaaGtlFfVCdoDRlZu6Nox0&#10;VdxY1bhh9kiMkBc/C9m8dHN32jiHbhA+VPFJFp2zm6umtFYtGQOwUqP4VyoGW7KTmyIVxfojmTu7&#10;cemXAQfK2ihOVnN6070qBc10D48qJKjRS0eZ9TamGHbMufyVg5KWhMrNEpm4uhIkT3USTSNltHU6&#10;pXdb2cUjBHnuuBbls6YaRR6NolfW9Qaaplu6T2W05caFts9YFta9O6Wz3gEgYnhcznegZz9XXqD6&#10;z20oL4yQE4pvTM75P6msK91XEukMOAsqp0dUYV2V+oWwpMdudGMrSKbZUmolE29p0KxDSQDx8rpb&#10;pUcy2yDqvrVA59TB5UKLe2VaRWazqVKzpVCTmMBGgcr6PP8AU9Uq373b8MPHwphFSlQNNdlbRsad&#10;Wq0wciJXZF1ohaN12nCzpGBM8QpmnZXK2VNTTKhfOC0rVOlQmk9s2aVgG0wAC0cLnk3ey4JejO7T&#10;nOpEB0tXNPJFdm3GzBadP2lCp6lZm4HtPC53mb0hqCidZpNy202ChJZxCiUG3ZvetHQ1axZQLjlx&#10;VSjSMpTo02E3JO78qybpFRbkZ/x9taN/qODQOy1UlREnTM1ncs1GpuoNBb8jlWqaMZScno7bp+0b&#10;T9N1WlI+WpSk4rRtDH7Z2Db+3oUg0UGj/wDNC5vlbWzdxaHa2Z1WrFK3a5p+Fjf6UlRfW/RgpgPq&#10;ab6nkhimTa6K5RaN3+QadTEOoCl22loEKuVIwbt0ig1zTNDt2Om0oucP7oClZn6QcaZ5prWl2Gp3&#10;Ro0LOmw9oar+X2y+HILP6YafcCbqkzB4hawyk/HvZ0um9E6PaUzSZaU/1AV/KxuKS0GoaJo9rTDW&#10;2dPce4Ayj5WUoclRoWmkWVN5d+GZt8loT51sl4kjYp06TSTbU2hv/wBEKHltGsImZtw+oQAQ13wu&#10;Ztv2dK0WFrQbSYX1TuPys+T6G0uys1LqY1D+HsGf1CYLuwWkI8+zN0lozaXpPogV7o+pWeZk9lfN&#10;QdI5uLbtltUqtpN2E/YBc+TJ7OiMR17mjQt3PqVA1rRMrkc3LSN0qPD/AKrfWkWjKumaY8vqH2uc&#10;2MLrw+LLJt9GWSf4eZ9Pafc6i/1alJ1R7zJLl7aSxRpHI9lxrFlStbUNqNFJ88jsVm8jlKkTxS2j&#10;l/w15qVT0hUFSk38zlbqGyFFyezU1FlrplM0miK3HtzlawTnst1BUi56A6ZbXvxe3bIaPytPcrl8&#10;jyHH6ovFjvbPYrHUB6Qt6IENEYXjc2+zsqlSLanUpWNMV6xgkcFKxdLZS3V3U1isW0z7JhVVmbez&#10;f0/S7a0eBUpy88mUVembLRPV+p7Tp+0Nd7xTLfKpQc3xiZznR5Pr3Vt717femC4WrXTHldMfH+L7&#10;Mzi3NlxZ16Oi0GT7DCjIpT6NnUeir1jqw1rSuyi5znEGCAYXRgxU9nJkkjjOl7N1/Wr1amWNdJPk&#10;r0MjrSOeG2buua+21Y61sQalfj25hGHCruRrOVLRvfTH6a1epdap3mqt9QTuFMzhdUs0ceonOk5b&#10;kfcfRfTtl0V0o68FMUoZ48Lw8/kObpCUFdI8oq31TVNUub+pLqczucueMUlbOvj+HF69qH8w1B5J&#10;loJABTjtl8aOaZeGheOoAc5C1psVpC6jrVLLQ61cv21CIbB5lVCNOzNts5+peWdn0d+Jt3TeSASD&#10;mV2VzdGTUrtlFYXlUUy57dznDiFtXHopO1s39Co1KlSq1jTucP8AMqZLkzZUlo+ifox9OP5NbVdc&#10;1FoDWNLqYd/uoyS4R0ce5SKnXurP+quo69BlWWUnQ3wuGNyfJnWvqqRoWtn+DvzV2bng5xysJ5NN&#10;JFRTu2eu/T+pU6g12xpvbuY1wJ+3hHjIeeVQLX61WNPU+q7BpbLLcEfrj/wsvKy1LRn40U0eH/VV&#10;7LjULZ7XhrbXjP7rPA5SlbOucEloq9W1N17orAx2JEQuyap2c6VuzU+nmpDpzq/T7ppjbXZujkiV&#10;rGWnRWRXE9h/jQof/gfRtaZJbUMOe3g+J/defFSeZE4FFRZ8q6PqNDVG1PxHuZT4XsZMbx1RDfJ7&#10;KDXHt1bVaNKjLbZh9zfK7sVqNswyLk6R2Wl7mWr6VHDXADauOaadsFBWbGmaVUtLxtbcaNUnmVx5&#10;HzVHXiioOzqqd9XtgPVqGoQeZXn8GnR6GpktR6stzYVWvkEMIx3ELf4vsmZN0jguj+rqNnZXNN0h&#10;xLgDH7Lvlik0efzd0jUodNXvU1+Lkey2aY3E5J+y2UlFUNQbdne2n0+r2tgyp6nsISk6RaKvWtHo&#10;UKVOmYL5yFnjk0xzjaNrSqlvpNQUzDA4YWvKTdGLpKzo7G3fqJL2H2AEyrtxRzy29FIy5FzQumVD&#10;wCG+Vjys6IQtHD6pqdK2094Il7SfvKcU+SKceJ5/0VQ/nPW1MMpf9x69zI2sZ4zXKbZ7X9Y9OZpX&#10;SmmuGAfaR/7oXn443O0PJPiqR8+19Ocyh6oPqNI5GYXsRZzNGjQNWoYYNsLUSsuNHoudetbUGPML&#10;DLKkdOKNyMutVGOuQzdtaDErPCm9s0zOtGnVYGXBglxIwt2ZQps2LS0229V8zP8AhYZO6N4pUY7S&#10;o63f7PcSY4WyejCq6O0t6NO16Zu61X89QQAcLLlboujhdMeWVn7RzK1e0TFU9Hc6Cyk2yuHvGQAv&#10;Lzp8rR2w6Kp9uy2s6r2nJk5XVB2ia7o/exrgZ7L6JHywHKAHJH2QAiS054QAyRKABxjymgI5JJmE&#10;gGTBzlADz2MSgTCABzJQA2uxCQwMcgIQgEkYTGIGY/2QBLjugA5HwkIBxwkIG85QOiW0EwgKI5B4&#10;TAZGI4TGNvuGQpYA5sDhOwCS0eUhBycIEMQ0YQAE8pjG0xwISGDifElAhRnITAJI5QDJNSFQpOUD&#10;JRI47IAAI7IGBBkIAb2wgkTQSSgAkjtwgByHQRymihzA8lIQwS5uUAIGCgBz+6AAGeyBgQYwgXsZ&#10;B/VAwkjnlAMeRygQDwgBZ4CBDAAE90DHHbugAiBwgGR7zCBEjmMoGOfhAxEZQIlnzhAxDAQIcoGK&#10;J+E6Ac8JCAk+U6GPdA4wgBdkANMBxI+UAKUhMYyZJ/dAII8JjDJHCAJOnA4+UgAEgjKdABJkkYQA&#10;HHaUkAAuKegGPzQkL0LIPH6oGTn2hAhSYOcfCQCE5I4TYMbZnA/dABJye6NANpJkHCQiXHCAE4lA&#10;CACBjnMDnygABMoEM845TABPJKQATOUAE45QA/8AKBgJlMQAGUgDumA1Iw47oELKYB35QAwgAQAI&#10;AeISGA4nhAxd0yQhAEuAQUDAZ+UhijMHCBDITHQCYgIEPIiQgYxI5QAZPGEADiRiJTAaQCa0AygB&#10;poBgjiEWApgx2SAcSMIAQETOUABmU6H2PJSEDRBPlADKAI8BOxjaT90gGB5wgQgCSUAOcd0wH28p&#10;ARJPhMCQMo7AaQCEz5TABg/KQAUwJDASABlAC4lFgP8At8oAIQAHIjKAANyEASnlACnMoACSgA5i&#10;QgADhMIAEwHungQkAEygBiXBAAR2KAFgcIAOUDAcpiGkAiTKYEoxKQEZKAAGcKqAfu8ykMlETAyk&#10;IWUwA/ZAAJEZwmAYKQBJByUMBqRjiOExCyeU2MIJUgPwqQhHlMBtkThJgOAe6QDxHlAB2QAoIQAx&#10;ygYsntKYgMg448JgMn4hAAMd1LGOcIEHZAB2QAAwgBt5KAEBKAGgBxACAAAeEWAfbCABACnKAH3h&#10;MBCT2hDAcJAEoGMZCBAZTAX6JgOEAEIAAfKAHBJQMfCBC8GIQAEzwgCW2BylYBz3SACIEjlNAKT9&#10;0MaCSEIGSnHygQp29oR2AD83KAHMJAGd3wgAnKACTOUwACCl2Awf3QA58hIBFAgmeyYx9kgGECCM&#10;pDQiO6BgZTJAlH8AJykhj7oAChAKfKADgIYDQABAAkAFAB3TACYSAEACABAAgAQAIAaAEgAQAHCA&#10;BAAgBoGJAgQA4QMUHKAHGEACABAB2QAdkAHZADGUDA8IAXdAg7oAeCEDAR2QAjzKBDBQNBCAFEIE&#10;PBQMaBi5QIO6AGgAQMEAKECGgAQMEACABAAgAQAIAEACABAAgAQAIAEACABAAgAQAcIAgggYElA0&#10;SQUCABACJhAjDVcP1VpEmu6XkR3VCo2qFLYM8qGykjLwFJQpCBWIn5TE2RnMzhOiR7vlFDtkXVQO&#10;6KDZhqXTWCSU6HRp19TbTaZIAPyhCK+vqzYJBlPYGlUunXI9oMIoDSr6fVuSNx2BNIZOhpFOkQS4&#10;lVQWWVGmxmAB+yTQjaA2twFIWzHUp1K2AwkJgY2aMXukhVYUb9LR9gGEm0BmFhtbxH6JAYzY5OcJ&#10;AZKdqxp4TAzCkYjshjMZtwHZU2CMNVgYVLYyuu3bS4k/olYzmdXr7qZzlZtmiRyl7TL3tjjuUkgs&#10;rrnTt4935Sk1Za/TW/lNE5DOM5U1WjXZrX9tToUpaIys3pFW7OO1qmKr3gAAcLknrZaezl7qwFMb&#10;oyVSpKzVtMqa7BTJkfZR0zFo0rm8DKLmuIJA4XRybQkjguqNTa1hglk5iVLaaoq2eXXlwbi+e0tJ&#10;zgrikuLOmH9Op0DTnUAyvEt8QscuXVG0I70beqO/FPDQPbPZciuTOyMEjYstVoaNTcdkOjkK5pvs&#10;zk0ujl9Y6jvNcvNrXEMBwAUoY03Zj2XOg0vQqNLgXkn3Scrd/hcEkzqri5ZTogNgjnKwkdCZzOq3&#10;guHe0xiOU+dGWVWUNW3a+pJOVopOTJxo1ry3NCkXufgLoaSMpumcDrWqGtdPaDvHCycb2ZwTbNGh&#10;avrFrOC4pxikdh0tjootw1ztojPCUpbMOLfRh1UMNZoaQW+AnyscY0yu/DCs8taTj4TeTiqKSbdG&#10;/T05lOkKtRwAZkgrgnmZ0Y8PsodZ6ssbL1KNMeq52AGFc/wyyfY0nNR0VOm1rnVqomQwngLsjiUU&#10;ZW2eg6TaNtKbN+fgjhZTlQ067Ml7rVG2HuII8So20TKSKi/6kG3bQDhPccqlBzWxwdENH0C/1q49&#10;avVc2hOGdyq4paKf3PT+ltBqWjWtFPcAMShpGkYpHoOmaPVcwOIwOyiTtGl0WtvoorVAHCGrgm6R&#10;do7fQ7C3tqTAGj2+FkmzK2+zomXLKYMkNjtK2TVbMZHLdUazRuWOpimNvG7ulyvReNVs8k6gt6lz&#10;W/oVnbyctJ5W2OMaNP8AT2VvrOsHEXFItcOHjghDgmjdNLoz0tbYYayoP1KWOFFNWja/mrnNAa/3&#10;fCuXFaOdq2bLKDR7q7pBzJ7BT9UaXS0VOvdXWTGC1tmBzxgkDCU9hyJ6NbXGoNa5h9Nv/u7rJ6Wj&#10;WKOjp6Q22G+o5roGSFkk2jRySOa1vVa15UNtbT6cw54TUf0hybJ6ZbM05gqvye8pSyceiVGx6n1T&#10;StaZlzWxkZXO22aKJwmu/WC005xkGq4f+7lbLDKQckjguovqpqfVFN1vaB9vTdglrj/uu3D4ii+U&#10;jnyZX0jmbPo6tWri6r1A8nJ3Fd8s0YKkYcZS2dM7q616YsPQbTZVuOWx5XJ98jtmqSiqKfT7G+6n&#10;vDeag/0LadzaYMBacowX9GoezBrl5b2NU29k8CocO2nAKuMHkWwlNdI19E6Zq16orV4qDmHconle&#10;ONIiGO3bO4srSXNpUfZ5c3heVKfJ3I61SOqZSp6RY+qXtfVjAUOr0EnStFW2jfa7Xa91bbQbw3yr&#10;aRnGLl2dNpukNoUXFhJfyQnKoxoqjS1/VWaLRdXqVBsA4JShBz0hSkonjN1W1br7VKj2tqNsGOwB&#10;kfqvVgo+Or9nK25s6Cj+H6foNp+l/UAjHMrOUnkZ1xaijZ0bTX6y91au4to/I/woTUdGE5Nuyw1+&#10;1tLDTHso02h22BHMJwk5SoxdM8o6SZqet3d5p+ntLA+oW+p/pHde24QjG5HPjk+TPRbToi26SoNF&#10;f+tdPyS6CZXjZfK5ScY9GqTmz2b6OdONvtVtqcbXvAJaFyOVo6JRUFR7F9Xbz8Lo1DR7ce+sYIaY&#10;2hcsVcqMoxtWeOdW3bdC0enaAt9eoJMf2hdLSscYs81rapRtJDnb3lbqMUatuiv0u0ra51BTdSDm&#10;0wILvAVtxSozmvw2+tbIat1BpfTLHe66cz3Ax7SQCUYU7bM7UXstfrD9N7X6d6RZadbnc54YSDkm&#10;e6zx+ReRxFFOTOf6T6aa+zr1a0R6ZgnthdmSV9FOkzoPoj0ieo+oqhqMP4djiXu+BCu2lbMnJdHt&#10;n1E6vt9P09mgaeW+q5gZE4bC8fNklKWjowxS2+zjOj/p3To1jcVrhpqESM8nutYzqNM0mt6NvW69&#10;tpk02w9xPP8A5XnTk3Z0442tnf8A0Ku6NLUA+r7dxwT2V45/ErZy+RBtaKr629Z0bTVLirQJL2Ej&#10;7dlxwvyMjNsEPjhs8j0LSXdT2V7dXdU+0Etng/qvoIYVCP8ATKWW3RydlrVCgbi0aTUDHkNn7rCa&#10;k+zSFUKvQrWlWjqO7Y1rw4/uqjpUjKfR9J/WCw/+6R/DvoJtx6ldtSmAWie2ZWEXwkmzK6tI+Ubj&#10;o49P0XNL/c8QSvTnnU2ZxTSKqx0el+Lpw73TBBC6oz0V2zt7HSTRc3YPaMye64s070a8Ni1LZTum&#10;g+yMF0rnhE6IxpGpdX7GHaHF5TlFdjTa6NC/ZUvraq5tItbtJkDsiL+yHJ6OK6es33moXNu1p9rz&#10;2Xpymox2efFXJnr+m0WaNpvpnkZ3eV5+puzoUnGNHqOhW7L/AOn99dGHFtGRnhazTUdHJKbTPnq8&#10;1c6zrNZtMu9KngD7K1Go2dUJWjbo0H1b1m5xMDDVLlSsahdnpFve0dE6RuK9Q7YaSex4UvIpQ12c&#10;vB2eU6fq9bUKbxTBG52P3U1SOuP1jRp9R6LWtbV9Wq2Glsla45c5Gcn+lN9E/QHUV1cFk7d0L1sy&#10;fx0eVCubOl+tdzqmraVQp06dT8NSeSCPyxCw8Vcex5Y30eSdPU6gbUp1Hl1MtjK9St6OZL9I16bL&#10;GoWtO5wPhaehJUzvfT0gdJPumQy8YBieflcc25So6ulo801ai99akS9xa5wMz2XVHSOXI22b9Si5&#10;rgGS5wHKzlLZrCPs29OquNlXpvaQ48LKS5O2bxdJox6UQ+9FN3/1K2aVUjHV0WPUGqV6tubem0ta&#10;wceVnGKuypOkVWivaHQ5oLifCcm60Vir2egMpUaWjvqNb6TqmMrzJScp0z0I1RQ3JP8AL27h/cYK&#10;6uno5bo/ecN2tk5K+kPluhyYmECsYJICBicSUADQD2PCAGcBADLZaCEARnceIQJjIGDMQgAmRxKB&#10;2A5KAEJ47IAmfacIAi4jnugAAM5CTESJICQhb8YTAYd8IHY2ujJSCwaScoAZgpoYNmUMCTpj9UhC&#10;iRlAiO2DKAHOMqgCYQMbdxOVIhiW88IGBJJwgALZQBNsFAEMl2eExk5xhIQHj5QAwcZQBE1C77IE&#10;SagaAgCD3QDFx2QICDKAGJ4PKAGB+qBoYiUDF3gdkCDcZhAhzwgqxmCgRHcQgLGD3QIcoGAKBDnk&#10;90DAGZQMR4iEEjQAAxjsgYDJPKAHEhAwngIEPM4CBgQewTAIM/ZIQKhhnKABABJJ4QBIcfKQBGRK&#10;KCg+ITAkCpsAPEjlACyAfkpgA+UwHkFSIk58whBREkzKoKG0GTCQATHKACT+iB0NvB8IExggeISC&#10;hEyDHZOgoGGAhoKJGB8SkIjJDvgoGPg+UCJCOYQCEOZhAwmSgQHMhAEjgfdAEeBgIAZEIAO2EwGC&#10;e6TAJ/RAAPukA0wEUANIEEd0rKoEyQTAYSKWwIhAmAP7JgERnukA58oGKdxTJ7CY4wgZL8xlACnK&#10;Q7AAzjCYiRzGchAxE+eEB0G4/ogQ5QMQdIQAF0DGECZIHsgYCZ4EIAe0FAwacIYhDPaEALJMcJgM&#10;SCgB957pANvMIAXdNAMEJUMO6BBO1AClCYyQ4CBByEALhAASY8pgMIAADJKQwMg8JgMHBhJADJIQ&#10;IOUDBpMfCACUCAuPZNAMJAAMkoABgjGEABMGUAAk5PCACO+EwCSEAMEpAMcIAYwgCJJJ8pgPgIAU&#10;EJDAc4TEOcpAOO6AAHCAGUARAhOwJcBIABwgByRlAClACOUwG3xCAAmDlADPZADSAJhAAkAJgB7Y&#10;ygEOZQApgoqwHyY8IGAJ7BPQhbiXcIoYwcSeUhDCAEXY4ToB/mKAACTwkAHnhMABMcIYADISAZAn&#10;CAEMEpsCQJiEgDugAnICAHBhABEIAiHE9kwGZj5QANmMoAkJgoAQKAEkgskMJgEmEewAEwgAkxKA&#10;FMkIAZEJjGD5CBCklADBJxwEgEfaUwJNcSM5SoYZjAQIc4ygBB2eEDAZPKOgAkg5QIJLuQgY3ED7&#10;oEMcJAHCADlABk9sJ9AM4SACYHEoAZMoEJIYTCAHOMcpiAHypQ2E5T0LYZS0MRdhMKHCBWMpDESm&#10;IfICQwQIEwEcdkqGATEw8eEgGkMEwApACADugAQADIQAIAEACABAAgAQAIAAgAQAIAfCBhKAH+qB&#10;iBQIOUACADCAAjhAAgABhAIcoHYpygQTlADxCBgccIEKUAMBA6HOUDEgQAQgKGcIGLlAgkFABwgB&#10;oAUhAWNAxQgQ0DBAAgAjKABAAgAQAIACgACABABCABAC4QIaBggA4CACIQAigTERCBDagaGgYIAJ&#10;hAGGpUgqkiDE4z91YGSjSgAlTJ+hmcCAoKBACLUE0RIM+E7FRBzSRgqkwIu3NGE9DNapuIOcpiNG&#10;vTeRygDTfYmqcmUxWNmkAHz90WMziyFPhv7IADaSe8IETGml8RMJjNuhpAbBcpckM3G2bGdpUcgM&#10;jaTW8NAStiJQD2RYBEJDMbpiFohGJzCcwgZNtOOQk2BJwDeErYzBWdkxyhsKNG4dtaSMFSMpL2sW&#10;gvJUsaOX1apvB7fZLiVZXtpOqDdGFXRPZrXVMbPBUmqNIMwTKiRsiq1X+s0MaO8ysJNdD7ZzV/Zx&#10;K5p/Y0SoorugTIgbVCTFZyup2rm7iOZxKUlRaVnH6zWdRBk+6MrWDtFpHnXUFxUvapa38oMSpqns&#10;pJWaFl0++vVaduZ7rnzZIro6YY7Opfav0+1FKWhrRmV5UpqT0dcIKKOF1Pqf0719Gm4gtP8Ablbw&#10;tGEpNMwuva10z3cHuVct6RLdmK0YKdcvMtjsqVR0QnsvKeqG1p7mnjKSmno0pmlc9VVqz/TB58KO&#10;MmzVOuzZoNe+manYrLi7oH9mZ224Dd9Qe08LthHitg/qjiuuNZ9Jpt6D4P8AcouUnowbUjjqL9xD&#10;nZHOVUU3LZS0b2l1g++aHCI7lXOJTkXl7fRTe2m6Xdlz9dkXRXWNtUrhznTPclRLLGOkaJNma4vr&#10;fSGOc+JdwuVyc3SOqEKVs4vX+rq2oPdQtWmm0mCSumHjNq2HzJaRh0jpD8XWbVre9xySCtpSUFRz&#10;8XJ2ei6Zo9po9sHu2gjz2XA8kk9G8Y0rZV6/1UQDStaJd8tHCuGNydsynK+iq0Hp6/1qqa1w5wpt&#10;M7XLtnCMVRy/azsqHTlJr2N9JhhYq10dNOjrtHs20GtaABHZQ69jg6PQdDoUxTZUMbz2XNOaRtbZ&#10;1NmAKgkgNHYLnUr6LaN9sGrDSOeAsZW9B0Xds002bhIPhWoOrMeRgu3vqu9zi2O6VItKzj+o9Vbb&#10;F9Npk9/hSl+GiicsyuzNQkg85W8VotRK/UNQFQe5oicBK2aJFM7QmXtUvoVTRcROOJR8qiOiRtr7&#10;SYeXMuGN8GCVK++0KSSVlRq3XuoVi+g3S60xEsz+uFqsUm9nK5uXRX9P6zb0blr721ryDkOpulbf&#10;FqjSLrbO4tvqhodi4UnsqW/guYQD+q5PjldHRys0eofqxYVGOoWXqVXnBDAThdSw6OWcmnRXWHV9&#10;3UoBttpFRzncFzTCxyQLhNox6hU125ouqVWiyZ47lcMopbZvbZwOrW+pahXfRqXb2tHgcq4zxoNy&#10;K1/RTr1jKQpbwMl/b7rpjm9omSbWgr2tt04W0BsDoyJWinOZkopsoNd6jfRHpUDLnHAC0hictstt&#10;Fdp+kP8AxLby9qCpGYd2Wzkv8xIlGvszd1fXLy9BtrUm2onALQpji3chJuSpGfpPpRjajq1x74zL&#10;u5W+SfCP1Jr0dfTsS9zG0oDZ9x8BeRPJJvZvEvXvZY0m06NP1JGNuVnGPJ7Lk60ZbXRa18BUuKkU&#10;+dhVSiojgrRullHTmwwgQuecuJqlTNHVOuKWjW1R5MENOQQqgpZWJqtnmFPUNX+puvCk3d+BY+TO&#10;BC9lRjhjfs86T5S0e03b9M6I6cFhTo0xVc38vn5XlzyPLKjo/wARo8tfQ/mF16z8kldcZUqCL0dX&#10;SbQ07ThueGwN3PwsieVnFa46/wBeZVdZAw0GAB47r0MKUezC6N76U65b6R0/chtqDeNedz4zKx8y&#10;c64oUI8nosdOfX1u8fcXLi7JPu7ZXlxjxVvs7YxUNn0Z/D/Rpm4fdg7vTbgn9ksjpIzy7RddVPOo&#10;dQV76qIo0hO52BhGFvszjo+cPqBrv47UK1YVt7ATtg9ltBtyNVH2cnolhU1i6NZ27028Anla5JKK&#10;Hxs9N0SjQ0a2c7YN5HtgLni5SYpaKv6d6QdZ+t9neXcGnb09zN5wDu/8Su/k8cKZwSTlI6b+KDVr&#10;S/63fb06ragpUqQG04BjIXn+LBym2XGDj2Yeken33nT9RwAzTjHMwvZS49ikdP8ARG60/pLTdUt6&#10;8MvvfJdg89lUsnKHFHLHHJu7KG26ar6zXu9Wq3Dqjg4x8DzhebPjGNvs78PeztukNFqajblxrOa4&#10;NBHhTpxs0m/scBrwdT6hq29R25ocCft4XDxp6O6EvR619PdRsNJ0m6uKjYexhJPbjCzyXJUZzTkz&#10;wXrDqGp1T1M6zotdUdUeTHjwuzw8XBW+ycuTjpHT6zaVdC0dlhaN9N9VoDiO2F6rf4cL2zzrTenR&#10;pOrGneGXOlwJHIKxcvTNHp0af1K6gp2tky2pHaG+4/OVOPHKT0DlXZ9G/QLqT+ffSWtZVjvbRYSA&#10;fO3C4fLvFJWKNTejwPVqlbU7m9q1gGUqLnNY04AAPK2xSU1aB/V0ym6YtqWrXVesxvspv2h3YnyF&#10;68IVEyeRp9HWehc0WH0yIHdedll9joi77Ka40u4vbiCSXk5PZNOlobfos9N6Tp0ml1YtMc7lhKTN&#10;Iug6h1Cx0bTKjQWucWkAN74RhfKVFy6tHCdCX9uadzdeiN7qhMzyu/LB9HLjknZdarqlW5Y4AkH4&#10;U448ey3TZ7b9EG1tX6I12zqS8+iQ0HsdpWs5UjjnG5JI8I6b0Goy/vHvMEPdz3yuDJ5FKj1IY6Wy&#10;wtyKOqM3kNkqFJzVIrSLL6gOq32jto0ZFIU/fHErfFjcX9jknJXoqehLG3ZAqFo2kCT2W2V0HIrP&#10;rB1raVaJ0mygVB/3Kg7CFr42OTly9HLmyKqOZ6Av7XQSXv2t3YOeZXpZIybVHFjpH0b1Polpq30L&#10;v9UZRaavpnI+ETi0Zub5HyR09ZOvaFbbMt5jsupSSQ4rkVl1Tm8cxpLzOSr+RULjToufwDqtgKZe&#10;WgHhc3NWdNaop7uzL2saSW7HQJXTF2jnnFFzUdTtbYOLdz4iR3K527Z0RVI0LW6FUuAO0lalxohb&#10;f09Wpl2ACtLVHM19z0P6caHadSdSvtrsBzS0mT/wouyJ/Uo+otA/k/UtxbU2gsY6G7R8rnUnuzSK&#10;rZZ60R+FtqQ9uQIXEpfY7m6iVnUrKdtpxAf74HK3jycjOcUlbP3iJX1PZ8iMEgxyEDQgdqBkt6VC&#10;sJwe5QMiccJiYNkjhAwJ90oBjBGe6ACcYCBUMTykCBwQHQg0A8zKLAbhDkhBu2xCZQbd5k4CYD2g&#10;fKQADniAigAkOKOiWNpghIaGD8IGJuHZxlMCb8pARmQZTEEQPMoChAbpBTChiDhSBk/KMoGRmcdk&#10;AM/bhAhc9oQMYxjwgVATPCaAAYHCGAxnKQhACSgAAEeEAPiIygaGXbuRCYxE5GEiQGTlAEtuCgBs&#10;JQOwcP1QDGOCgRDgoFRLjKCh7jKAFEhAUEAIEMxwf3QAwIQACQfhAxnkFAxgCJQAiYygkIQNDlAw&#10;YYxygBznhAAT4QAwUAHICAEZ8JgCQiRb+yBojwmhDnKBgEAAOeEwGBg+UMAHPHKQD4cmAjnthAEm&#10;wG57pMAJ4gcIAbmg/CEBGTu+EwJTEYkFHYDmAcYSoBDLChiY4G1ACA7hMYxk/ZADn44UkiInKEBI&#10;d+yBjABQIDDRCOx9kRzJCBEhn4QAhMmUANpMZCAABADjhA6CfCdCDlIA78IAaQxRhADQIQCBkh5R&#10;Y69hIJQJByUAIpiCEigQIEANuEAtBOSUwACXJAPblAxkAhMGAbgIBD7xHCQCiSmA9oATADghIALR&#10;wUAPaHDOEAG6Dt8IAEAJzZ7oAaOgA/ZAwgymIDl0JDBzZwgQ3EYAHPdACAjCdjJDJzhIQngFABEh&#10;DAYH7oAN0dkh0AVUA8JCHie6AFwfhAC+e6AGDjhIaH98JiAmOEAIAz90wJARCQCLfdITsCUQICQC&#10;B7QgAJJMAIAJnBEIAfCACZblFALcE0ARlFgMQAkA2nsnQxcOSoQHkpoYTHygQvykECUwJGP3UgBB&#10;bnsgBk48oAXhOgFx2TAkewISsAJxIEpAMjCACfAlABMwmAxmYSAIEhAC7lNAPdHISAfIQApnCABM&#10;AQNDaZQxCgNJiShASEpAAHuJQAAR8JgEYykAb/ATAHCYQAvymUASmeyAEcD4QAx+VJgKAQhAEx2V&#10;AP57pAMHPH6pUA8TMoAMFAAeQUAPlAES4zx+qYEufukATzhNgE4SAQE8hPoBzCAApgOcJAJMAJzw&#10;gASYDj5S6GB9pwmIJhMBzIkoASAGUDAS3sgQygBHkIAcwUAAHaEhjgeUCE8TxlCAIkAIAkTCADns&#10;kMBhsIEB+yAEQM/KYDmEgGgACQDJlAuhDOUAA5SooZKaELsgA5CEAwl7EBx2TAO6YDCkATEIkd0d&#10;joB5SuhjjCABAAeyBIEMEEwUdjBAAUxAEhggASAEABMIAO6ACUACABAAgBoGB5QDEgQ0DEgQIAfC&#10;BiQIEASiOMoKEgQSgAQAIAYOJQMQCBD4KBhE5QFC4QLoO6AAzwgGNAwn4QATnhACkoEElAD3IHYT&#10;CAHEoGCAAoAEACABAAgBAIFQ+6BggAQAIAEACAAiUACABAAMIAEAIoExIEMIGhoGCAIOcmkSzA90&#10;nHhWhDpMkyUNgbEwFmULcgVhuQFgXxygLIOfAVJCMZeTKroCFSqAIMIA1nOLuP3TAgaJeYITETZa&#10;mJgpBRnbZu8pWh0T/BCZkpchk22zByJKXJiMgYBwICVjJQkA9qB0IiECoAgCLjlOhESO0KkAiIRY&#10;yQMApCow1XEjASKRrVXSkMrrutiO6AKS8Dq7XNjE8p0BTVrEtcS/KppUMw1SyiwwYkLJqwRRXlYl&#10;0BJ6NYmm+o4NIBwVhKVGqNOpTc7dGCQud7NYVZUXNo5zyHAypNJOyov7IZAHHdMx6OV1i1a1pnGU&#10;pfYuL3R5X1bWlrmUzJkiFHNRNuNnM0NKaGb6mDzBXHPJvR0Qw/o6+p0dMBqggEDjuuRpydnbcYqj&#10;iOoOrLi/Lg0lgcTgIjhV2c7m2c5pVhVvL1ziMf7rsSRLkdDVpi2aynG491nr0D2NjC58Bu5vJKWn&#10;2acNaNK7uHtLw0Y4WfAqLrsxWVr6lRz4yflS5OJm9ukdhp9vut2AtmTlXF+zeMaRX9SazT02iQII&#10;aDP3TdsxlI8kv7o39d9R75eTMLaKqNiSNZzyR/TYQIQ5DiZrW2rVjLWHd90uWinHZeafpVV5/rtd&#10;T+Vw5chcMdu2YtV1ptnRNO3gvZgmOVz48fyO2djcYaOLuhd6pVL6ju8Bo7L0IwjBmHNy0bWk9Jg1&#10;DVrO2kZI8KsmeuiVD9L+rrlr09T20yKj+whc0YSyu2XcYoWl0NT6puS4UXUaJMlzvC3ljUDDm5aO&#10;ttOnLfTXGSKj+5I5USyVpGygqLa0pekzY2GyeIXNzb7NOCNv8E6iC4ncSmslITVaN7SQ9r/e3vMp&#10;tmXE7PR6FSu9hAIgzAXPko2S0dvp1u54a0iCuZ6YWdJp+lMZVG4cjkok6M7vRvVX0LSm4A7nBZPK&#10;6opI5bqDWWU2EAgTwEK2apWecapWqXNyargdh4BXVGNLZSXs0a1UlhgRGZQ/qikc/duqVrgOYSGj&#10;lc9uXRqkbX8zZplu5ziC5N4uQmuJR0tYu+pb/wDD0GEU59zxgQuvFFQOeVyZ6d0/01RtaTX7RuHk&#10;ZWWXM0/qVGKgXd3Y2drRNatTbMYBAys5ZpvoTds4XWbCh1LXFH8I0s77QhTmuwdtUjoNC6E0nTab&#10;XGyYwjJJAP8Awqedron472WWo3FlQoltFrGbeBtXIss5ypHbCNK2cdrdvU1KmalWKdOIaI5Sb/S+&#10;CkcW7SDXuTT2+yefhYGfGnRV9WdS23R9k+3sz6104H3f6V04oub0E5KCPF617c6nWqF291V5JLie&#10;SvpMMIqFHI5V0b2laMbc/ibrG3ndlZZZPqJmrW2WlraXGu3BbSpOFtxuHb7rNJY1bBtyMt9Qtbdz&#10;bWl/UqsOSeSrUr2NOnSLBtU2lENd7THC5M0+TpGii/ZPTNUr17tlGixzw7DiOwXM4JK5HTVKkega&#10;ZZ0rOm0udunklYLKolRxr2bNzU3S0OAEYWeSTZfFJlBrF/SsaRe9+G8yUo45ZnobaR47r+vVuqtS&#10;Frbj+kHQSOCvcw4Fijs83Jm5OketfTila9O2LacA1DyRyvO8nK3o2xwVkernnU9aa9svbtgDsFh4&#10;6rbNpxV2abLWlaAvrkMaM57ruULejCTvRptsbvqS4a2m0tpAwI8StHxx9mfR2WqWFp0Z0fcVHFgq&#10;7D+blxPCyjNzlomUa2eddIW7aNF1SRFd28xxlY+S5cqOjEktndW1O3trZrGwC4dlhHfZu9o+hfo5&#10;ojdJ6LuLgh01Hbs+IXPnyJqkcc4vo4/619ZUdK0ptpRqAVrgwY5ACcLaSRUYqtnz+yxOobS9vsmc&#10;rqUlF0dCScTtNEsKVG0Y1gFMAZCydykWqirLKtQp0aXq13wAP2C6U1E5JTTdnnrOuatr1oa2myz0&#10;wGgjkx3Xfw5wtmXu0bLtJveq9YdfX9RzqtR2N33/APlc8HHE6Rpk+ys+nPpl0X6VmwAh1FtMTPY9&#10;1u52jz5zpHmv1Y1bS9F62r2sii6Ax8YnHP2WUWXjjas3+m9QYOirgW7w8gwYzzC5sis6cPs9E+l9&#10;p6eizXw9w9oPhZppKiclqVni3UD3DrK8puwNwz+qwat6PSxdbPZtL6Zp2n06vr97iYpl4n/6Kyac&#10;ZbMpT+9I8L+lGmb9XvNVuWSwvhpcPBK9SDTjZLjZ6NrD7K8dvDocP9QWLzcexfEeU9bv/l17SuZD&#10;gDBd2WsZc+zNrZ4nrupu6o1p1JsmiHbZH3XtYY8VbOaf2fE+qf4YLmnRoaho9QxuoFw/TH/K+d//&#10;ACCuReBfY8b+q+snT9Ru9OtSC91Q0w0cnPK6vAwqULKzv7aOk6D0Jmj6HQp1vbUe2SD5Xpf50zJ7&#10;LirQoUfUL6rW+ZK8ye5HTBKioqa3TtrgijD/ADhS2/RVUad5qr7ug8iWeQMrN/ZmkY8jj9So1tRb&#10;VZyWtIyV24sai7Rg5NWmZegOmXO024a9xYabyDldeR2c0WrN+vQFvUYNwdHK45zVaOuEW9nafS/r&#10;qv05q1ei139G4puYW9uMFcWTlRSiudnM65qtLTqlwadVgc4knHys8eGU3s6sklWjgzq9xretUWUy&#10;S0PG4tOF68MMccbOCUuR7VUp0Lbpqs+rBApk5zGFyym29EyiuJ4Zd9Q3Gm+pTtiS+o4wR2XprBzi&#10;mzjc2nRzF5bmi2pc1iX1nmSXGZXZi+ujCf6zZpMo1LajUcS15IWyl9iUrVnulPqXWW/RK9t6FD8R&#10;aNp1C6oR88KcjUpIwi+MnZ85dKa7V0ulVDqZPqbv0J7LXLjUui4z4kvxL21n1TS2k9wksWtFKTsu&#10;9Lvfxtak1w9vcLnyY+Ks6sbUmZrmwDrlxa3c2VWGTlEyzRUWVmv3dQ2r6bQJBEYhaKFOxObqil06&#10;alZm+GSclavSIU7ezoK9Cnb3bXASSsLNPZ1/0zuGWvWFsRIByf3WsGvZnJMvOvtP/Bdb1S9vte4E&#10;fK58jqzTErZVdUW7f/T1BkjleXGX2Z3zSo4rrFxn1DwGgkL1MDTOPO9Ufvo3IMr6M+XRIHCYCwR8&#10;pDAniUiRxORwmUAEd0iRtPZA0Mc/dFjANRYEeCcIBj7gJCsKgLsTjwqQwAgIENvOVIUBEGMKkDHE&#10;JMQ3QAYwgojulueyYEuSVIhQSFQdDAhSIj+YqijI3OFLERccgAQFQwacpAMnJ7BMAAxM9kAM/lBS&#10;sBtGJlIVj8lADOR2QMU+QgTCNwQCDcBEiUxgTjGECaGwJMQ3DHygBECMIGL4TYiQISAAMSgCU5QN&#10;iHBxlAAG9kCGCDPaEDSDBE+UxhtkpCJAcoGR7oAIlBI8AwRKChiPCAHiUABMiECsRaQAEAMZH2QM&#10;keIQBEd5QA+cgoAYygB9kARJgwgkceOEFDJIQBEcoETJxCBihAABkeE0ARmEwASCUASnEIAOEALH&#10;MIAcgNwgAaOEASI2ypEhHiUw/hI5Z8oAi18YIQMZbuHOfCLCx4aIgcIARPtOPsgQAENaEATAI7pB&#10;2HY5SCiLBPeMqgJHJ4wpF2RIIMgpjGJLpKBDHulA6DYCfCBDxuABQNEikDIiO6Yg5EDCB2ABGJTE&#10;PIHykMiQZ5QIk04SAaYAkAonhMBhKxggQJgOUhiTD0CBAkMITEM4QAA8oGhkRBCACNx8FAAfYgOg&#10;Du/dAWPgSUWMcy2UhoHdkxAWTlAAMGECoC33TKAokM4CYxRxhHQAfcZCACUUAykAgQPlNgNpkykA&#10;4AcEAJ3OEAAEgoAZAIQgE38uE2Az2CkYtvcpgMCCnYhwkAyIQAdggBclHQDJ7QgYsIESgcoAJzCA&#10;AjugBj8sIYyO4DhFCHggE8yk9AEw5MBoAIMSgCPx3TAYaOyQDIMwgAcMYQMIICaEEYTAAMpMBkZ+&#10;EgE07gmwJRASACNwQAgCD8JgMjhIBHBBR2MkUCAEIARnzhAACmA4gfZIAHKAGQgBA5QAEiEAOZAC&#10;AARPymA0gDKAE3JQAA+4wmAcg+UwAg7eUgHnygBgYSAGiB2QAzlNAKP1QwADOcoAcCfhKwAA/ogA&#10;hNAAEZlLsBcymmMlGEWIA2QUgDAICAGSE6ARBCQB9kwGCUMAicoACI4QgAFDAOUrAYEJ9gNLoBKg&#10;CMoAakBcp9AATAEAOMwgBxCQCnEJgSDTP3SsBOgT5TAOAEAMRPGUgAuyigAAyhjJNEEhJiIuMFUA&#10;/wAxB7JAKTOO6AJpAEwgBBuM5QAxgIAEgCMJgBQA4gJCASgA7IGAOUxUAMpAwKAAAjuh9gAiYQA0&#10;AHCTBMEAHZAxCZTAfB5SAO6QAnYg7oGHdAAeQhAASAITAJQA5xCQxIEBEoAEACABAAgAQAIAZQMA&#10;f1QAIEJADhAwjEoASYgSAaBihAiUYKChRhAhIEMFA0MGSgYeUAKECoJQBL5QURgwgmhx8oGAQCAo&#10;BjCAERlAABBQFDQMjwEE9DAQMaBggAQAIAIQAIAEACABAAgAQAIAEACABACPIQICfKAAHKAGgYHC&#10;AIOKZLZge7K0QiDQXOk8yjoDZaNrQs3sBoQMRTEKUwoi+XHhNDFscUWgAUC6cwk2MgbOeTKOSAmy&#10;1a0kFHIDIKDR2CVsdE4AHCkY0AIGUCsOZQIAIQMcIGImECsjJKCRFUIIQAjwfKOhkCT34SspDHCo&#10;RiqkN7qWUaNZ5ccdkgNKtRLvccqkhGlVpgE4ymMqL2o1riIGQgCh1B5BIiYWUnRcVZR3DvfDeSuZ&#10;yN1oVO33MBOCokHZt0NN9RhMSSsX1RotOzBW00byA3KSRTejl9YoGlUe1ogCZTEujguo3MbRcDG4&#10;Dn5UuSitlxTbPK721p174v5A8rjeRS0ehCFIpNdrGgD6TscIWK9sbycTznWbmuLhwqOBMTyrdJaR&#10;i23sojUNxULIESq00Z8ndHXaPpjbW1D9sOdmVzt+ka+jc/khrvFXa5/27LNOuzpjGzLU0P0KRqQR&#10;hDa7LVx2c3qFhUEwNzZTizFtyeiy0bQdzQ9zYnhTqT2aRx+2dLXtaNjaA7hIUJNGjaqjyLrTUxWq&#10;up0TIBIOVrF2cbTs5Cys3ufvI9058LV5OOqLTpFtR081XAAYJWU3e0OKZ1WjaRRtwHVGS7lcUm+j&#10;oivbNXqXV22lFwpQBEYRGF9lcjgfQrahXc5oJLiteShpE8ZS2W7dOpafbgOIFWJUPlPSNNRVmAXF&#10;Wu8MolznH+0d114sH6ck8rb0dX0z9Lf5nUZeXzTP+h4XS1GC0Y3Js76tY22hWoZRaxhAAgCF505N&#10;s3x/05mtdmrUc4tE/Krho0cqJWFd9Wu1rvPK5eDfY/lOrtLH8WIM4wo4SOmElLs6rSuk3BjXloPi&#10;RMrBzcezWSidVpmkNtAC1olZSybIl0dHZURTO7bJHhTLKujKrNivfOY0uPYKLvYVRz131C51QsMm&#10;cSCtIY+RVlTe2da9q7ywx2K6lBItFNq1q+iwhrfaplJMpdnO31OoKQAbtnJ+y5W29HWkjmdS1Rum&#10;tc/nwEQhJslyUSpsrDUup64Ln+lRPaeQu/g0c7lyPU+kuj22dvTp0ack8mMz5WMptaK5RSO8ZplD&#10;SaPqVnbiO3krBu+zNvk9HIa1cVtWudhJawHABxCL2WkjPpVq22ALGjHJUzlsqqMt9qFxXLqVFhAO&#10;MLCVsuLSVlTVsfQYa93U2tbyXFbQah2NScuyj1DXreoHNdUAot4jhc8pcpG6VI856o63a0us9Ma9&#10;9Zx2hzOVvjwOW30YTyJHL6p0jffgxXvXE1ahwx3P6r08MFGVI8+eRtmlYdNC0oVLm5gNbmf/AAu6&#10;U60iLd2TsdGvuqr40aLBSs25L+wHz8rFySVjk5NUjpNTp0tHshYaa2Kgw4t5JXLKTkyo6VIqaWi2&#10;+kkXt0d1w/8AsImCplkf+UbwikuT7NWjpF5r9258+nQa78ybaijROTOz0rT7XS6MU6TQ+ILoyuDJ&#10;ltUjWJt1r0UqcEbu4hc9HTGqKnUNaNlQNd/tYBMFawg8jpGU2keV9S9S3HU+pCysS9zXwMDuvo/G&#10;8dY43I8vLm5PijobXpW26V08GrBvKg3EkZ+yzyy9IIxXZ0PRNpWri5rVSdgy0rxvIps7cbaibF7e&#10;uZSfVAAIMfK3xQWkZ8m+zV0nSa2v3Hq3Di2g3IYTyvRdQjZhKT6PR9A0ulZs3NYAxo/MAvFzeRbo&#10;0hBs8s+q+u1eqNUoaRaOJpUnA1Npwcrs8WPFc5G06ao2jpjdM0+2pNYWODRwM/qsMs+c6Q46Rf8A&#10;T+nvv7u3ZUJIJI/wsZxcSlKz6wZTZ0/0SymIY302vJPjblea4uTMuSlKj5G621B/UfUtau4l1PO0&#10;HgBd2FcTTimZtOtGm1aGwWjBIRJNMdHUaJpRuNgiGTyurHS7M5vVGv8AUiyo6Zpbmhx2FsnKtfad&#10;HLxrZ5l9H+l39Udbek1pqMLhBP3XoZJcI0witnsHXPTg6Qu6FCkIfuBP75hefikskjSbpHvXRN2d&#10;J6TZWumQajZ+Y7LXM+C0cEo8pHhP1Y6Yt+rOpadcCK7sbgMkBZ4pJaZ2KDjHRRaPQu+mrytp9Mmp&#10;TeQQ0+VpJJ9DxJwez1L6b9Ymv1FS065YWS0sAnAICx4KhZFJy0cD1zZ/g/qFVDZc178gf4XMk3I6&#10;+TUUj3LrKu+w+lFtbUsPuAxrwPELDL/tIyirlZ5OaNHpzR6dIMALsnaIz3XXkfH6o2i7KO81M1DD&#10;JIPZc8dypluSPNPqlqJGj1mA+4jAnuvU8aNzv0cs3po4D6U9OXOqamN7S2iz3vee69bPOKjo4saf&#10;LZ9X/RXpptprtSqTDiz2kYXzHkT5PZ6EIqKs8m6x6NNx9XdTdcMBoU6zngHjP/2V6Hh5OOOkYzVs&#10;6K6eH1m0aE7W9gu5fZWcze6RzV3b3te8quLCae7zK5nBXZ1RTozU9NpObuLdrj2IyFjNpI1u1RrV&#10;6D7KdoG08ys4Q5Ec3Ho17HQH3FO6rF2xgaXCcLop+iOXtmn0nfNZY3ImHB7twnurnfGrM4xV2jFX&#10;uvUD3Bn5jklcjizui6Rpabe/htaogkkOMJv/ACQtyKnqq1qvvK53OFNx9rV1+M1Qpp+yy6M6eZY0&#10;nXFVwDnQ5sqs0r0jFRouuveqjY9K1rem/c+pABb4yufBicp7HemeT2NCo+zdcvyQZyeV7y64nnTb&#10;7KHVNQuL26Idho/KAeFtHHWjjlNsG6m63pNbUJc4HAWnBRCMmfU30v1ajqf0E1a2fTa57KNU5zPh&#10;eZmb5aZpGPKWz5b0Oh/Ma9f2gta44hej/mCKjC5mHULirSv6lAcNwnjvsjI6lSLnpg7rpjjktGZW&#10;PkOkbYX7OlvbinbNYS0S48rLxnto1zR+vI47U65vtUr0W/lwQu6Wjjx/aVFW6i6hcMaTgHKyuxSV&#10;M6wuZUbTqDO4d1H+TqTstuj9Ro6d1DSrVG+1pGf1Si9lTWmegfU7ULa+6itX0iDsa33DvIWGVbYs&#10;LRzupXFOvTLY3FozK4Y46lZ0vZ5t1DcmtWqkiWjAC9fFHicWV2j+gN5AC94+cIguKAHEklKwF8Hh&#10;MAAjhJgSgzhCEhOG4x3TGPJMgQlQCGQZMFOhMGYHygEM/wCEh0KfCYEoSsSCZCYxE90ASJgSkADy&#10;UEiGciExocwJGEAMe4JDHACEAmxkJgAwflIAIMgSmBPwpAgWyUxDHdHYBuEDCKAJ/RIQxxzlA0TA&#10;gIGITwf0QL/oQQUDAj4QIkCJjugLFxwEDE6MZkoJJGTwmh2Jv5khksETGUCAcICg7ygB95CBj5+6&#10;AIjvKdisNu4YMIsLGRBwUDsJOJSAGiQgKJ7Q4fKAAmUAIEklADD4OMoFYE5QA+Sgdic4AoFZIico&#10;H2JwEgIAMDhMBNOYOUCGeIHKQyRJODwgTACUgQH4TBiA/dMEASGAPKYgg/okMkMYVAIc/KAAIAZB&#10;KQADjzCADkJiHwIQMe8lvMIF0RyEDJCQkARy6UCAQGmDygZKcZAJ8oARyUwGQgBCcnlAEpaPuUgE&#10;SG9sfCAHHtwcJABgjlAmEzxlAgLgAcJjGAT90CCI+EgGDBzwgAJyAgA47oAQEZlAD7z2QAwR3HKQ&#10;xwmKiISAlgJjAYGEgBArBMASodggQwYSKFkcqrAEEhGJQAH7ykBLlpKYxbvKVjugkEoFokQICYxY&#10;QBIDEoATmgBAqAHcgZIyD5QATAygCJeOyAGAcwgBgcTygAiCYKAAN7ygAJ7lAAeUAODhACMnKAJD&#10;IQAiCQgB8BAAJ2oAQMfdFDA8SgRI8ZwgBCe6BjnygQjjvyixgOEdgOfCBATCAGTjCAEDDR5QAHKB&#10;jwGhABtIjwmIeCEgEAYkoAQBJnsgCQ5hACiDzCAERIjsqAmOICkADgSgAcefCaAWAPhMBgdxwlYB&#10;2SARBGQmmAxP3CAHkYlIY+UCEZMQUALcQEwHKQDEwe6ACYQAwZyCgBcnKdAPnhAADBykAzwEAJue&#10;E2AzKVALl091QDxMpAH2QAoPI/VADM9kWMcxwl2ATGSgQwZ+yAE1ydAMnlIAgmITQASQUMB5nCQA&#10;SgAP7IAAJMymATJ4SAUSSgBg/P6IoY+yBCmDCYxkYwgQQeyAHgBIBFwxCdAMOSATSTlUAwUgY+Jk&#10;pAHKACYygAmUwAyEWAwYTAUgJDGEWAEJ2IIgoAQQAIAEAMY+UAAMGUASDvd8FIAaBCAERtMJgSLm&#10;n5SoBboGEwCSfskA4AhAD7pADp7IGMZQSEhAwQAvugA+UAM8oAI8JAOcfKPYABjKGAgCO6YD7JAB&#10;PymIBICAHPykAeUhig907AIQIP8AdADIlCAR5QA0hgkAJgCABAAgASAEACABNCYJDBAAgAQAJgNI&#10;YkCBAASgAQA+yBiQIEACABAAgAQAwgYkCHMoGA/wgAQAZCA6BADlA7FzlAgBQCCYOEASQMEARBhA&#10;rGUDYTlAD+EDBACQIaBhEoAEAEwgAQAu6BDQMEACACZQAIAEAImCgQ0DBACwgQRlAUNAxFAmY3Ax&#10;hUiTH6RdhVYGVlINEKG7HRPakOg2oCgLQUBQbQeQgEhwEDCEACABABCAERKBUGQgOhF4HKAsjvAT&#10;oQw/KKCxlyKCxAygViIgpiEcpjoJkBAUIuP3SChSSU9DoAzzwlaAH+1p8pDNV7HOMnMoGYvRAOeV&#10;VCbNa49sgJiKq6ccx+6lj7Ofunlzj4U2UkU9+4AkiZlc8zoitFU2k6o8Y5PCgplxaabsA391m0Si&#10;xZRbTZAbGEqNLNZ9oJMDKHHQrOI6rHoGrK5pviawTbs8S6r1Avquaz3ZzCymuXR2wjStnDVKT6bq&#10;jjIxKj4knZbno5XXK4FI+6SQtZPVI5+zzjU6z31N3I7orQ22iej2AvLpm0fdZuXFEpW7PV9B0YVK&#10;LWubucPjgLicqZ34kmtnTs0JlOlhsY7YTb5Gkmo9FNr1vSsaWWiI7rNszbs4SpVFesQ0e0HhawHF&#10;ezcbqzLGmRg/8Ia3YnJ9HK691M683BuBxhWvwizgr8NfXc8ukkmZScWmS5JmO0IFMjkytG6VMuMe&#10;Re6VQDHEuktAkQVg7OlRUFss7rWKFtQc3fD44WEkiOWzi7+obyqXv/J2CjlXRrGKfZjoarTo0zSo&#10;DY4LRR5PYpzUdI2LK1ra1Xa3dvnBcV6WOEUjglks9S6R6HtrTa+vRkjAPdOeTj0PHBPZ21xTZp9A&#10;ikOy5HNyZtLRwXUdyX3Ltx+YQ0nTBSSVsoS8lpDTJKbaMpPktHU9KdP1L+q17mSMR2yoklVhHfZ6&#10;xoXSdOm0OqMlwHCy5cTrjpFtVa63AYz2x/hc0489midmGtqos2CXZ8FccsVGi/pqHrOhRB3VPd4G&#10;Fi8TvZoqRq3Wv3Wo0x6GWjuO6KpjlBS2i00Dpy4vKYq1wd0/uuiLroyceJfajatsbfYOYVyy0jPt&#10;nH39GpULi7DVzp2zqgkts886q1tmnMf7pqdgtIxthLKo9HJaTpN11JXbVrtPpTIaMSumnDZhFObt&#10;nqnTPTmzbTpU4H9ziueWZs0dejv2VaOj2wZTbLiMuJXNyfoz48mU93Ur6g873SOy1UbVmiXHRC30&#10;F1WqSRGOVm3xBG2dJbSp7GTvKI/bZqnRq31vR6d06reXlUU2ATJ8pauib3o8I6z+pQ1u4dToP22r&#10;DhWsUp6NutnBfzO86kv26fppdXLnQR2C7MXjLHtnPkz+kendOdE2PRNs291CK16WzLuxjstsk0tI&#10;5LvbKypVr9U6g99Rhp2TD3/uWSckgik3s19T08apWo0KYAt2YLfKuGRrbLmraNHqHqKl0xp/8u09&#10;odcu5jtKdc3bE7WolJpVG6o2rbi5B9c8SUTcVpG2ODXZtWul3GpXArXXuogztXLkyKPR08P0vK11&#10;b6fRDaf9JoGGgcLkfKezdJVSKqv1La0SGvcTPjuqhjbYrUTV/wCo6BY6qHy1vnEK3ibdE/JGjzvr&#10;Tq+51quLSyJ2ztJHde34vjRgrZ5OfK3qJ6J9NOgmaDo380vhFYguBcMwtfIz8dROfHF9sdTT6/VO&#10;qAfltWOifOV5EsjirPQxwb7Omv6ln05ZGhSaeB3XmK8kzv0o0c/o2m1uoLuILLfd+692CUInBJtu&#10;kdjR0sU7kWlH2sbEuC4c2dvSGo72R6x6mpdNaaaLCG1HsIA+YKwjj+aWjb/J5h0VZVPx1a/uWl7q&#10;skO7LvzS4LjEhbZ2NGm+8r7qv/abwCuWK9mtHcfT3SnatrtuyiPY13A7DhRmnaElWz1n62a6NE6T&#10;Fsx0O9P08Lzoq2RGHtnyZqF1cXDXmiBk9uV6sUqVm1a0dX0NYV626nWxuzKqclHohO2ehPurXTm2&#10;1sxsVCcx2Th9kZzqznfrnQNj0/SnDqg/3W0I/dGMpEf4WdEeNabet9oa7P2HKvzH9SYupHc9S6Nd&#10;dW/VIWhBdTpTUcPABXL48ErZtmapI9S1tjK+iNtqQIFBkEBVJcpHLFqz5466Oo0b9l3Q3MoMdtD2&#10;9j5VuKq0dClZyWqnVrOrS1Spcip6YwY8rPS0JqV2dZ9KtXZr3XthUJDQ5/vdOPulCLUrZvdqz2H6&#10;ufTenp/WGk16J9RtXbujufP+yUqxt2c+PI59nfa7orLnp+1pvZLGtDgvLnNcrNIvezwvrG0fWuHF&#10;jYotMD5XQsnLZ1KNHnWvXjtObULSA5rZC6YLlLowyaPD9R6muupOoXW8t9NjjiJGF9DiwqELZ50p&#10;SlKj0/pK5tNG0wUmUwLh53Ok8lePllKUjrdKJ3+ldbP0i4s2B3p1azgNvckrgzQtWVCf6WHXenP/&#10;AJo27BDq9Wnuc4f7qcE+Ko6pYvraKfouxNWjfvrAucXABx5Xs/MoYtnnwhcjebopp7iXfoV5UcvK&#10;R6PCkbFlo1oSX1gHnsF0czPikyo1HRTf3XpUaQhvhbxS9mM9ukbt90wbHQa7nDaW03HH2Q5cXoco&#10;WqPCNLunW9W7Y05NQkLVu0mRjVG/aWup6hVhjA2lwZUWitou9H0WlTv/AFH+9zBIJ4WGRuKNdejn&#10;Nbp3NzrT6bRuZyujD9UTkto2alO8t7VzC6ABgHstLTZmra2efX1a7uLl1GrULmA/lPlehjgkjinN&#10;3RZ0rasNFrAtz2nwtUtmXo4+7ovp1JBld8GjhlE0763e/YQId8KpSTJo9z+jnU1LTOhNT067eGvq&#10;0agYP9RM4/yvG8iD52jvwLVs4HTtJGjWdxUaYcXkgnkyulTckkwqm2jnbWnRq6lWNzlxOF03qkc8&#10;v9bLnpa3YNRe0flJcP0XFlb6N8aMurPFPUaVDdupk5lbeOkkXmdpIory5pWuuva2I28hdk9o48b4&#10;yNQNFY1JkEnBcs49lypl9oFN9S29J/8AUiS0hZZUltF4l9Sz0ukypqtLeBTEgkn7rG0lZv6PSdWu&#10;dO1GjSbQa11Rgy6M/uuLJkc9DxQ2cuLI29C8uDuc1onJW+OqNpNJnlF7qEV3NcCC5xie69LGtHm5&#10;clukf0LiHDhexs8EiSWnlMRIxticqRkR/sqEMk4QMe4yMZQJMU+eUDBh7EoADnhABmUxN0SGISCw&#10;I8JMQByKGDTkpiA54QOwbJ5GEAPskIOBhMYT2QHY52mEuxhJKEAAwUCJnEH/ACkADJ5QMHY7oEKf&#10;0RQgAifCYBEBFjHyOyQmNqAG12DKChkfugBNwcyUwGSJMJAAIAyMoAZzCBEYh3ygQwTJQA2HKBhJ&#10;JiUCHjugoNxJ+O6BATPBQFkpDRnlAyBMgZhBJIYHhAyUZCBiOHeUAAMDCAGJIxygAaZlABkIAOxz&#10;/hAgOIJQIAZbM5QNABu5QA5JxKAEXAfdAhwYxymigj57cpsVDCkEE5hADacfKBjgoAUwgBzI4TAQ&#10;7pEk5BAAQUiJmcpgMRxH7IADgFIAB5yqAQzKQhwYEJjG4bYQAigQwZPwlQIfcFIY8uJ7fKADaB3l&#10;OwECSDJTAkOM4SEIAunOAjoYx+WEhDhoI8pjAkEwgQAQI5CBAHRyEDGDxCQBglADAIPwgBPEkGUA&#10;E4QITiQQmA+MpAMGfsgAIj7IGCBDQPsXfwgQEmUAOUAAMhADQFAgAOEhsE6EOZCbQ7CFIV7EmIEA&#10;OYxKABpgooYyJKAHt9ueyBgBKAAkt74QIe4R5SHZHg4KYg3FpMoAk2D8hAwgAk4jwgAHlABvAKBW&#10;ITHJQNEwDOCgAKAE0goAeS7BwgBZnnCAJAgoAQKAHuBQAiclAABKBjiABygQAk90MYg6Z7oAJg8I&#10;AZIkYRQgJhFDATiOE2IlgnhIBEzCAHAOEAKPKbACZMeO6AHkjykAcfdADmPCAAFAB3x+6AEZBnsg&#10;AGUxjJhMQwRGOUALk+UhhGSIRYhiRhJgEyigGTGEgAH5TAWSUDHJ+yYgzCAEeeEASAwkASRnsgYu&#10;SmIkMBIAHZOwFJHhAAWknlAD+/ZIAB8IAczxlMBDBKGAE8IAASRjCQDBPmEAPgoGKYKYhnj/AISA&#10;kIASAjzEJjJSJjugQp+UABH6psYApCHgoAP1QASEAHdAAeTCYDaEMBxglICE7jgJgSn90MAJgY5R&#10;YBMhFDF3kcJiJHhIBTHCQDJjt+yACZCAGOE+gF2RYDBSACcwgA5TAYE8pgHBKAFKXQwTEE8IAEAC&#10;AH8d0AHeEAMiBygBgg8YQBEmUAHdAEgQJSYxz8YRQgkYwgAEkcoAccpAP7IASAGkAJgCADkoAfA5&#10;SEKZQMMwgQwgYicoAZEITABwgVB2yjsYTiUgAHynQADJ+ECDwgBylQwKAFmUAPugBHlFCsCkMBnK&#10;YDn5QAIEHZAwSAEACADMoAEACYAgAQAIAEgDlAAgAQAIAEANAw5QAQgA4QASgAAlACQIfZAwHKAG&#10;coGI4KBB3QA+xQAhCAAx2QAwUDsEAIhAgKADugBz3QMaBggAQAIASBDQMEACABABKAEZQIaBggAQ&#10;Ao/VAhoGLgoEE8oCw3ICwnCAEgkj2VCJAY4SKS/SSRQIAEACABAAgAQAIAUhArDcgLDcgLFuQKyJ&#10;g+E6EzE9oIkGCrQCAc3uSmBIVIwVIAKs9jCKAe+U6AA6RKAQ9pIwUmxj2ylYEoHhSAEwMoAgfcOF&#10;SoOiDmgAKuxGrWcORhMDQuciQYKljRT3jiPaMzyVk5UWkVFamBI7rNyN1FUVN7bkkwJWbbZS0a1j&#10;bltxLhx5SQS6OiZSD2sEdkmrJTNltnubmMJpFWYbnbTY4GBA5UTdIOzw76ma0fUfSomXExheXkTl&#10;0dWJ1pnmz9OLw6rUmY7rtxRpbNMmT0jnNf2UaLhtj2nKicblohS0eWamx1y95BO2cKXSey42yhvN&#10;NcDDGl0jmEnKuimvRddLaRtuGSACfhcu222KCdnpOlBllT3OHuOJlZSimdyTXRaDUBTZIcIPlYO4&#10;kt2efdba16tb06bpOO/CUU+y0jkRUdQduLokTlaJtMbdFFqWp1KrtgJyYwt6szUkzAabaNEmqQO4&#10;Phax4rsmcl0jjb+5FSu4h05xAVOUSIox2+5kF4JnuuST5M7YaRvBtf0zsquY35V8lFEO5MqtU1Sl&#10;ptCKjt7+0HKw4PI9GqUYrZyN3r1W4qPDXu2cDK7Y+OkrZxyyO6RsaY+teVGsYXOeTyMrZYkkY5JN&#10;o93+nPTDaFFlWu2XA4wsWmugguTPUahZbUvaBx2CwSbO5LitlFrd821oFxdgCcprbMJSVnnOp6o6&#10;8uCWCZMAqGm2Taeix6e0KrqFUbmHaTmQm4NBGB7P09pNOhRptY0NDY7crKWkbqjraNc0aR9vGJCw&#10;fQ79Io9W1Rrd0uDcfqsb3RqtbOMutUdcVS1rjtHclb0jTmmU2oP3iBUhxTpMhs6HoyjXLgHVC5oM&#10;GVyzgi4tv2ewafqNHTbQB0EgQfK5ftEltyKvUb61uw6o6qBjAJWTuXY4qjg+q+oqVpS9NmXfB5W0&#10;Y/hpdI820/Qq3U+pmpWa59Jpn7rpguOyavbPT9F6foU6TKLWimAOwUZM16NWtaL2rVoWND0qZa1w&#10;H5gVwSbeiXF9mlab764AL5B7EqoKSK/ydrp+i0Le2a55b5yujlXZk3bNHUNVtNNBJcIGMELN7ZWz&#10;ltZ+p+h9P2r69aqHOaPygiU4xl0gl1s+Zfqr9bqnWF86jQqFlq0xtY7AXoYfEb+0jNZOL2cp010x&#10;qfWlYNtw63tGmXVXgwV2ZHHEqSLcnk6PculunNP6TtmMo0mOrn81SBuJXBkz3pEcK2zU6q1JteqG&#10;1jLR/bKwjG3YONnHav1yKD6dpa0gTEAMGAulW3sVcejE0XdO0dXNR9JpEweUXFyopRbOaoVvU1M1&#10;qgNVxOJMq5PitGmjpKVzc3lwHNouFNvI2wvNnOjeCrbN02t/d1Aygw0WxjCiNPbN3smem6pBZcVy&#10;XHP2VciFdmF3S1tQl9R4c0ZzwhZWtIUmvZyHV15a12mzsWNa2IfUbwT4C7/Hg5faRy5K6RR9F9Nv&#10;vuoKDBS9VrTJgSPOV7EnUKR52uVHpPWWtV32tPT6DSxrcODcZHZeO7cjqpUV+mXlS3pBlMODxkkF&#10;Rkg5KzZPqjavLa71uvTL2naORCjDBRVl5JNqkdDpdudOZ6TKe132VZclIyiqZdfiKGk2dW9unhkA&#10;zuXmSalI6Uq2eN61c3fXevEUJ/Dsdg/E/wDyvbwQWGOyJOz0Wy0FtjpVKkwZpiJ+e65Mr5PQ4xpF&#10;bcah+DLqYMuAiAs+MuI1Kj036E6jTt23129klmAfC87O2lRpFco6Og+orz1JplzVfLmMBMfsscTa&#10;KqonhukWfr3b2CnLRgGF6rloiDtaPT+ndCp6faOrVAA7b4UOVlca6OWqfiDrzKznH0W1uPAXXjlU&#10;bODLJpm3/EDqtDUtNsLem5rn7R+X4C2x7dkckmWH8PF5+GBp0BAY3JPnusPNlUaLguUj2Dp+rTte&#10;otS1Gq1u/blxH/K8+M5pUi8sLaRvfSu7qdQ6prVeqQ+3B9NoIkcrsj9Vs5ZwqSH9TdD0ul0vqDvQ&#10;otrlhggAHhcHztOkdmCLcj5X1bV6es6a61tRIAjJ4hdGK75M650a3Rd1V0O+pOcPTfSIE8Tldzdn&#10;M1rR9w0tKf1xo+mazO8em2IyBAErzvJbatHND6NorvqV1TadPWVK1c7a7bjIXnQXN0dWODk7PBuo&#10;ur7SvaVRbAOPyZK9FRcTeU1FHjXUOoOuKhFd+1zzDRPYr2vGxqWzzJSbKy0+mn4Woy9ILGuyfbnP&#10;ldGfM8aomO30dLpWl0qV96rgTTZySF5nyJmz3o5rU9aOo9d02UHkUbSoCIODnK3liXxNsj3R751F&#10;XbWtLOo4STbtk/ovDxQbls9lf4KPQa4p2Fw1oDTu5XbkjceJzRpOydS5LQ5z3cLGGPj0auWjHTvA&#10;927bDI5ldShZg5Jq0VuvdX09Ootba099ecwcBVXo53JPo47WuuL+6tKjKlQhpBG2ThWo72W7S7KD&#10;oHpz+Y/iK1bNPeee63yvVIeKHs6vWNunU3to7WCOQFxQbTplzVI4J2qXrr5zKZO9xxEr0HBSjbMY&#10;z9HQdP6na9NXVSrrTPUNTipE7ZWSTeka3XZzeudQM1K+rVKJLaAJIHaFqsTjsxjJOzkb/ULar6j4&#10;h4/uHK9XFB1s8/LJWaNLUryravZJdTPJHZdNJHMm2jRoN31YeCVTetAlZIUWC7p+q6Gz+X4UbaHJ&#10;I628fR1KraUtPApHG5jTx+y5LklcjrULX1NbW634XULe1cS4TnKFbVoSag0jn+obfdrIbbDbiZC3&#10;xuVbObNTnot+l6Xpah6RyS0/7KMi1ZvDTo09QrNOqHeC7YYCeLaDNop9XtjU1tjgY3tBIXXeqOGt&#10;hqBYyk5jAWwOQkomzaqjb6V1dtOoykQSe2Vnlg2hY5+jsfwlOpUbUduaSckBc9KjotnZ6Za2tXSv&#10;UoMLq49pH/KwlCzeL49l4zTKQ6OvHXDNp2kAuEZWUovHshfaR84dWWzP5tbChBa17t0fdevglcNn&#10;DnjUz+hMCBhe0eEMQRnJSAjw6YQgGBmUwFBdnwgTGZblAADPiUDIgQcoAmDGYwgBggosTAtUhQj4&#10;yqGHHCTExn5wgKEeMJgSb+VKwCBMIAM+P3QDH9xKXQIEwAOPCVB0Iz3QAzO1UMkAADCTAUiMpCFg&#10;kJgxicyMI7CgOBBQgAGYQA/8oChgwcwCkAwTJlAhh2c8IGhOEiQgAH+UBZIAgieECoCJMoHQEwMB&#10;ADOM9/hACHMoEMcz2QMZw0ygLBsIANm45QDAgE5gwgQDnKB2MiO6AG0z3QMRJ4nKBMYJHKBiBgwT&#10;CBEicRygYgEEiOTCAHEcBAw55wgQEifCBgBPCAJAEIGOZQACQgBCUxDBhIBzPdAwTAJQAhk/CBUM&#10;YQMYzmUgAmCmIJLhymMBg55QAAwUmIZdMoAROMJjGZd2SAB90wCCUhWOSBEIGAM8oAkD8JMQg2Sm&#10;MHS0GEdgLcdoQIlj90AGAcoGB/ZAgmSI7IAYcCUAHABKBDHMpAA7lAAYI+Uxh3AQxB5CQDaIwgAI&#10;P6JjAcZKQgBRQA48IAZmcIAOMoAOQgBiUhinPCBDmUACYAiwGBOEhh2+UxCmEAMQgEIIGOckpANp&#10;LjHZMAIgfIQApmJQBIQIAnlAwcQCO6BAXAnIwgBj2nHCB9CJ3D5QLsBIJGSEAAaMkjCAJCD7kDAH&#10;lADJKQBwAEwADugBDPwmBICMcpMAAwe5QApjhADBKACZ47IAJ7FAD4lHYESMY5VDHmEhAAgAIz8I&#10;GNuJwkIJQAx7QgAHwgBEfKYDb/lDACTPygCTZnhKqASACBlAxZ7IES7ZQAgAU7AEANK7GAQAHJQI&#10;YzygBOwn2McgpALgHCBBP6FADOeOEAPwEAIug/CdAMxhIAPCaAQBJ4wkMczhMABkpCHtBQAEATCA&#10;AhAAMdsIACSBjumBLjlIA7oAIygBOCBMZOeEDAmCB5TAZykAAiEhhgDhNAKZE90CGIjKewCQBMJU&#10;MMk8QmxDMnEIQCAITAcD9VIDiSgAx+qfYCBQwCTMBFAGZTAceUgARKQBEyAmAx4SAD/hABOQmMO2&#10;EhD5CoAmAkAcJABQAKgGD5SABzhACymAcoAEANAATI+EhgBhMQTyUASAwCkAESj/AKMURnumIY9w&#10;QAmwfugBkGClYACQEdgGcIAkEgAGZ8IAJyQgAB7IAZGMIEIGQgYwYMIAO6AGeQkAh8oAJnjsmIJj&#10;MIGCQDPEBHsAiYQICgAyUB0PsgBHhIY0xMWCUMEMpAEIAEACAAcIGCQAmwQIAAgACABIAQAIAEAC&#10;ABAAmIEDBIB9kwYkgBAAgAQAwJQMSBAgBoASAGDCBoEAAQAIABygA5CACAEAHCACJKAA4KACcoAY&#10;5QMCUBYc4QAggQygbA5QADCAGgYpQICEAOYQAcBAxdkCGEDBAC+6BDQMEACAESgQSEBYp5QISBAg&#10;BFxhOgFvxPCdANhkYQ0BPcpKsNwQFhuQFi3J0TYB2UUOwJyigsUyihNi3z8wigDduCdALcI+EUAb&#10;wBynViAVAeEqAjvmeU6Ai508J0MQTEZApGJzZ+6AAUsIsEMUT5RyHQi3byIR2Poe+EUSSa6cqWqA&#10;C6JKKsYtxdwiv0BxBQDZirHcMcq1rsRo1xHPCGxldduIx+xUMaKusd0l0ysZGiRo1qcwYUI6F0a1&#10;WiMzwprYm7K9rIr4GElZDei/tGzt/TKF/RI3a72W9JxnCqy0jheo9ecW1WU/sCsJWy0eSajZercV&#10;a1X3EuJkoWNLZVtHLa1WYCQ3AGIUWUo2rZwHU9x67Axh8zCzm66LSOQNhucYaeP0XHKbZ1446K25&#10;tntqQW4hJNtGc4NMzabc07aoXF20N8o3Rvjjx2bF71WykyQ/Cxp3st5EnRW1uvBUYabHOIIwQOET&#10;70LHFzZrW9E3lA3DhI59ymTa0dvBHN65qbPVDQY7CFcWmtnJN+kVdkQ+q6pUzBxK6ko0ZRTWys6o&#10;16iKfpMcA+P0hc7VsmuUjk2XTQ7eXCFNHbSSNka5RbT93ZZcW+jRNMotY6wrXP8AQt5azhzgMrph&#10;gv8A0YymlpFB+Du7qqS9xIPJJXUko6RyybvZZWOgPrODS2dxjlacjG7PVOhOiKdPY80/uSk39bG9&#10;nsFjYm2tmtotaY/dcqV7Z1RlGKN1u8iXmHHEJ0vQnkb6Ob1nSKup1nUpc5rsQCqjBUc0rsw6f0Yy&#10;lE0yIWLkk9GsYs7nQ9Gp2tLLYHZY8pPs36R2Gl6c97mke1o7LCSY1o3ry3ewOaMA9gs30axS7Zw3&#10;VdKnTY4mqA8iQJ4WaSspnD1KzoJY488q5OkUkkjDbtfcVW0x7iXcqYOyj0XQLZ2nUmu7beCssjd6&#10;Lqkbl7qtQnDon9lL2hJJnI9Q61XpUzteWjvCy4WaNHnrdRutW1PY2q5zScSeVpFpGb26PXej7Wnb&#10;Ums2gOLR7o5UZp8Vo0US91C7t6NI02uDajhBcDwuJNvbNUq7Obdpla7rAMuHEcEkroTXsGrOh0jp&#10;O53Cq262H7DC1hOKMnRvan09qX4dxZqDgR2gKqjLbMW03SOOv9AZbUKlW9vHO2iTveoaV6L6R85/&#10;VbqG3r3TrHTXOr3E7TtdOV6XjRvbOa22UPQ30qua14y71Np2E7i0nn7rry+RHGqQo4m5dnuFjaiy&#10;t6djp1IMZwAwLxMmX5D0ElBUdDVsP5Pprrit7rgDv/b8LD3sT6PNL8HVLt/vJduMgrtxyilsySst&#10;+nPp3aHffXVIucOJKjJlvocY32cr9Q9Zp1L5um6e0uiN20f4Uwl7ZcvxGTp/p1lKjSNUAVJlcuXO&#10;7pF48ftnYC1Y8AU6YA+y5Vbds62lWjccG2jAQAD8K/komiruXVK+58QOypNsz6OG6n1qrXd+DoVN&#10;rJh7hz9l3YcPtnPOVs5zUbf8HpxG3fUPAAkheniWznyaVo9W+lfTdLROm6l/d7W1KzdzZ5gBVlm0&#10;qRxY05u2VLKQ1jUa7ntinuO08FcuPq5HZxo3Bo9GyqExys8uVR0jfHFstqde20+xDiRvd27rBZKQ&#10;5Ki36Z0x2psddOENHcrlyzVFwhydnmf1b6gdWu26XbOkh8OhV4uLm+RcvrofSmkHRqNOoGh7nCSV&#10;6GWTbpGN+y+1fVDTtPaTvOA2VzqN6JWRt0U+n6LUruNW4JG7O0lOcuCo2jGz276d6RS0vp25rBjT&#10;uEwF895GVuVHoRioqjfvH0rjQrvc0D2kGDyujH/lGclbo4LTbKhQqEspie2F2NOrMklFaLrUL9lp&#10;aMA5ceFnG3Kgb1ZTalc2tvptS4eIO0kA+V3xg26OVxUtnOW/S13reinVrynupu/7TXchvldn1xo4&#10;2rdI9Q+lHRNLStFqXVNwZUqdpmF4/lZeWkejhjxWzb13UTp2lXlVziXPJbCeO2kPIktno30Xsf5f&#10;0Wa4aPVrE1HkLfMnWjgnTkeefV7WrmlpV2XuOdwa3yIXBjgnI9DFUVZ8x9LVajW1HGSRUMheyoKK&#10;2Yydsuteu3W1l+Jja5o/VOnLUSUtn2X/AAcdet66+nFzpd1/+M2JG2BEtdELjz4nBOMjnyblo8K/&#10;im6suLPrmvp1sd/oTTg9jlcPhY+cmd8XwikeNdL1Lw3Tri4qOJBP9NxwV9A4RSOWab2aliHdY/Ui&#10;1tnAC2pVQ4tHBhejiioQs48mno9l60o0LV9KwpBrXuhwA8Lw/KyOU6O7Eo8LOY6rbR6Y6Sq16hHq&#10;1htAn91lhWxvrR5l0PplO7u3VS4mo50yT2nC9LM5cKOdbZ73rFZrtBtjvHtphsk8wF4UW+dHq39D&#10;ndHF1XYadIEs5JAXpKDfZye7L/8Ak1ZkOruGzu1aKMV2EtnKdT9QU9NqutreHHieYRDbMm9Uio0e&#10;1rarUcAz1ZzMSk0lscYfhv6p0jRtrZ9e5LaQ2yAub5bnSN3Cls5vo3Umm4vqNs3+jv2hwC7JqlbM&#10;efHSOqu9Pt2W9WrXfw2ZcuOUk3oVutnl56ksdK1etVqNim3iV6cMc5RRzuSvZz/UfUj+pr1opt9O&#10;3GRODC7ceH41sUsnJUh3ho2jadNjt0iHkFFN79GfLj0aHUGmW9haNc18eoRjuSujHlvRhkV7Kuxr&#10;up2jqTWh244HlOVydkJaoKVFzAXVBtI5T5PoSVFBdOqXt8Nh9gMALqUaRyylbOz6FpU7W5rBz9zt&#10;uJPdcPkv8PS8Z6qzR1yhXqamyo8FpDpE+FON/XRMty2Vt0alPWGOD59vB7LdPRnONTTO16To036i&#10;Lqs2GgEfuFjO6Nb+1lFrbaNLVqmDG/B+E8LfQZXaKPqGpOq25pxAaM/quxdHDJ7I31IvtKpaRv2S&#10;VUWW+jn9OuK1td0KjXe5pmFrJJoxg6dnqo1plxotQ7dlRonj4XC8X4ej8lnqP0ctqV90xWuazA95&#10;cMnKxkmnscpfhf8A1VNOw6HdSadpfUaDGPK55tykkZRu7Plptm437n1ASN7oletGPGBi4tyP6DGu&#10;IbwvYs8BC+6BgTLUCsYE98IGMjGEAAyPsgLE73FAhtw7OQgYZjCBWID/AOwkBKcRCQwPuVASEEcZ&#10;SYCdE+UkBEBUIc5hADKQhiePKBjaZMFIBQHHwn0Abdp5lFgwySmAwCOUDAiRKkkARCaBA3nwmymT&#10;PODKkBQHAFMAaQCQM+UABPuEBAiW0E5SBCIlAMkSBCBAOEDsDx8oGSkbQO6AFu+coAO4QIZIieyA&#10;YGAeUDERGeyBMZzlAgYYHlA0Iks4QDGYOZyUCDCBjJnAQAAwI7oGJ0g/KBDaUBYRJhAMbeYQCJFv&#10;ygbAgD7oEAGUDE4yQgTDsgBkcGEAMmQgGIYQFjn4QMYiEAAEIEEYSKCT9lYgSAByiwDlMCQGOUgF&#10;tE8osCQ9oOEARIknCYAgBgRkpWIfBBj9EDGSRhCAhkJgTcBHOUCI5jlFDDiIQIZcRnypGBMjvEpo&#10;Bh+7BEhMBghoMCUCoGxyUDETJ4QA+XBIXRL8rRAlACBBeSOyPQEgdwykBEuAPCYEmj2+UgYiI4ym&#10;CH+UFLsA2gD7osRESCcSmUT+SISJCc8IAIQAROUAOc8fqgBlAERygQwZ7QgoaQAUACBAhgh8FCRT&#10;ANkEoEhfogB8QgSGAEFUDvzYTEL/AHQIACSgBgyM8jhAxgSc4QAT8coAMtH+oIAUyfhAD245hADI&#10;IBygYFvtEIAY9sAIARE/CAGQBmUAEzPZAAD7vKAAGZQAwcIATXgnwgA27Z7oBD/ykNsMQMQUxCB+&#10;E/QEolIAmFQADlSAcSUAMeYQATKAGSgBEJjAHCQgA5JToBx7ZQMOCkICYOAgYZIQDETkoEAJ/wDh&#10;MBiducJAPEJgKITAlyFIC/KeE+wD57pAEFACOU+gHEBT2OyUTjhUIDwAkBGJCoBhsgdkgAtEosAz&#10;gnCAHEFAD5lIYgIKdiJSEgCcIAAUAKcoGMyRKBCDp7J0BI4CQCEzKAGQD8IATeChgSB4QAjyMIAZ&#10;BITQCicIGAOAECGcDwkABNjAjsmIO47qQHy4oAY4QAESgABPiEARnnCoCTRmVNgJw90hNAA+ybGS&#10;7hSIJycIAUQYCaAYblIAI7JoAgtHlMBg4lIAjOcJoADRHKTAJ8hIBkAhABCoBcoAceAkgAN5TAIh&#10;ABKAAZQAxkFIBRITAcx2QATCAGDiEAIHCAEgAQBMxA8qQAiICYCJIQBItBPylYCAEGSnYDaNuZlH&#10;YADI4RQw3fCKEAwgBnKQDIgBABwgAIkz4QAYHHdAg7oGCQAgABJHhMAghJgEJgMRCQhclDGP4QII&#10;QA4QAJdh0CYC7pAOIQMAihB5hAwQIIQMAgAQIP1QMEgAIAEACADlMASACmAJACABAAgAQA+CgfQk&#10;CBADJlAwCABAAfhAAUAxIEMIGCAA8BAMD+6AGgYuyBAOUAOcoGL/ACgQZQAfKAHMoGCAA4ygAlAC&#10;IygQwPlAxlACCAGUDFweUCGCgYiUCYSgLDugBoGCAERKBURQSCAEcJoCJJKoCBMnPKoDI3AGIlSI&#10;cpUAi4SnQxEyMGEAR3Q7mUxDL/hIA3kGAEwIhx7JjAuIJ7JARVAOYEdkgAQeUAA5QIe5FDANnylY&#10;DFMn4RYGRtOFLYyYaAlY6CAkFD4QMiTKCTG5gdKq2gIOa5nHHwgaIS7uhIGzKx0KmrJGXCCZ4SoD&#10;FUqBoyITA0ar5ODIUlI0LpsnlSUaNSmGjJlZvZa6NRzJPBAUNUXyNK7qBrNo44WUmNFfbMc58FuJ&#10;TiyWi4bctoUvcAMJlJFNqGpuuiWtMMCVMo5zUKQqOLuR3Q1Qcjgeqa7bcuaDAE4Up6Fys8v164gk&#10;uMDlcsrbOnlqjnalAV3yGlywnLj2XBMxt0twDnbZn/C5HNM9GOkct1O1mn0wQ4GoRwnFNujGclZ5&#10;9farU3OBwPK6XUVRnKTo5m+r3d3VLWBxbxzysKvYoxbZ0vTmkVKhp7hORMrN12d8VxR0uvXNHTrA&#10;sZUaDGR8LKLcmU9nmNa7fe13BjN3u8Lvjio4bpkbtly2mAAWkjOFokkPkjl9ZpMa0ue+Xxws5NXS&#10;Ets5m53x+cwOAFKRq5+jRq+u50EEN7LaERcqMAtxTqGSQtWQ3ReaZRdcUwGndPgLNsylK2ek9LdL&#10;S9jq3tcIhsIWyUrPV9ItWWtu1jQA4DJhKTdGmkXdKrsIIyTjCzS1QqbZ0Wj9OC9qb3zBHCpLh2Wv&#10;qWt/01a27YY3a4dlz5Mv4Uvs7KkW1C1LnOOB2K5b9myMbOo6LDtAHiFfY0mdHYdQ0m2znPIaQJhZ&#10;yv2W0Umudc0Qxzabw58QGrDbdGsTzLWtTq3dR9Z7znyq+NrZb0UDL11Wo1jCSSeyhq9Gd2d70foV&#10;Ss8VCw98lCVLRqtdnbu0yqGtbHt8hZtfoOd9GKppDWbnvd7QP7lmnukNOjyb6k9SU6VRlhabXVSS&#10;HEdlqokvI26Rg6L6erVXUyWkuJkuI4XPlmoI0hDez0+o86dZ+nSG97u/wvN5Smzt4qKK2hbXFxV3&#10;uBJngldMI1tmLuXR1uh6LX/NsLZz7uFc030KWlR09JtS1ZsLACByOERj+nK3+HF9b/UCz6Yt6j7i&#10;uxu0cEwtoQbEmo7Z8zdX/ULXvqbfOsdFoVWWbiWuqDEj7rthjUNyHOfJaOm6L+lNj0vQF5qB9S9i&#10;XF5mE554x0gx462zobeyfqF2KdrTPptOSByuGU3N7NYxVnX2NnQ6etvXqtBqxweyybSNGrOO6262&#10;a6hUawf2wGlRF8mKS4o53o3SK2o3bLy4ljHHcB2hbykloUE2dD1f1ba2dE6dY1WVKz8ew8LF2wqn&#10;o5HS9BbbzcVD6lZ5nc4LKUvR0whXZ0enWZe8OcJA7KYpPs2SLqoadCj7Ww6O6HT0iLfsp7io85iQ&#10;pjHewk6RTdVay3SNKe9v/de2Gj5XoYYKTo5ZSro8l0atdX+pta1r6r6hjAnK9VRUNHE5Pke7dFfS&#10;mtqVFtxeUSGjMPao5cdmstotNb0CtSqNsWEim3BA4AWUpWKEEaTNBFmA1gBcFnKS6NXH0ip6rqVN&#10;Lp03FolwgBcU4uUjph9UU+h0LnqC6YCx3pgzgcrGX1dMUo2ztuo+qqXR/TFSmwNY97YA7hZxg8sk&#10;omyqKPEdNY/WtQfe1juc90yV7Lj8MUkcuSVs9P0GwFxaB1TAIwFyOVdijHkiovNLI1hrtxe1pgDs&#10;ElJ2L4uLOtGnPvmMbSpEbRLjCMlPs1g3Z23Td4NM0atbVCIiJJXkZIpM70rVmnXJfYVP6vsPlUt9&#10;EP8ASrs7WlSLq5qSOw8rtp8Dlk6Zz2rak+5vGtY0uDXRhb4Ie2TOSNfqG0r3gtLOHN9ao0GfC73N&#10;RMGq2j0zqf0bLpK2sqAaGU2gFwXDnk5dBCNO2anQWu19S1J2n2Y3Um7Q7bx8yvInF+zutejY66pB&#10;xdZR7nPAA+62w5a0yZR5xPbNPuGdJdG2tu1gLalENn5gf+FrkzOq/TynD7Hin1Fo1NSpetVblxOO&#10;3dThvlbO1Klo8MtbNlvqT2bCwckr0XNvQ1G1ZWdWVDdB1rSJlxAxldmH9MZXHo+vf4W+j/8A7nXR&#10;o1CsfSr3B3Hd8DAXnf8A5XOqSTMscXKWzwH61WtfU+t9S1C5JaXVSWg91x//AI69v9PSypKrOe6X&#10;0Q6u95cC1oByMRhfQKvZwZZ3qJL6R9PC/wDqBfXYbto20t47/wD1C70n8ZwP7NWX/UN62+669Jzv&#10;yx+g8fsvEyw5y0ehCoqjhPqfrp1TUja03b7aiNkdie61wYuL2HL0jU+nGmu1O+qU6E7mCZC65rTs&#10;55N2eg9W2psdHoMe8h1Md/C8FTj8lHoNXEuOiOrKNtowIpNLm4yuyUmYKVMqutOv61zNC3aKb3Y9&#10;qUYykXJ30c3ouhVL+oKl28w4ySVT/wDWjNJtnb09f07pKzaKIa9/BHdYXOR0RajpHEdQ6rqHWFWt&#10;LfTogEwMSFrjjGDuQpPmtmr0VSoaXSrtfUYz3SZW+Z310Zwf6U/XXWLaVKrTFYbR47rPxsPOVk5M&#10;iijyX16mtXha0Oc1+F9IkscTzG3leiz1fT6eladS2VAKwOSuf5HKVGrgoxM/R2kVep9Zo2zRIPJH&#10;AW2X6QJjT2bfXnTlbT9RFE7nbAIB8LkxTiwabWip6aPpVKr6rIge0uC6W/whJtWzZ16vbfyt9YOb&#10;TdJ5SjbmqFJLiUPSfTd3rtStXoUX1KbASXAYXo2orZw8W3Ze9D24/wCqa1uT/wBv8wP7Lz8248kd&#10;eFU2er9c9M2tXTmPpsaHtE7gMyuSMqQ3/o8O1m3Y3qOjSaTJwWyu7HL6tsJ3zR3NJrdOfTp1AGiA&#10;JOFyyyJ9HW4lT1XYMY+hXpt3Gpz8LbBK3RnkVROS1KialwwtA3BuV6Ciec+zRfXi3re6XRwnQWV2&#10;ktNeo1pb793jsjI+K0KKtnqvUOittNOt20yYcBuHgkLz45W3R6Cgei/RN72uZZtO5jgGhvys8s7Z&#10;TjR1n8RVrT0/Qre3JDam4OI/SZXIpVNBFWfM1N73W9U0xucTgheptrbMLP3+wCvdPnCAzgKhD+/C&#10;BgHTgcIsVgZBgIGHflInsExiiDhA6HCAocFAhjA5SYx7THlFgIoEyJMCUwsnjkJMBCOe6YxhwcEA&#10;SBmPhAA3zwkwEeUiRxBhACAzynQDOSAmUMECYSoBRKOhdBtPdFiH/cAUAH5QUyhCNw+UASOM90mJ&#10;gAT4SFRKAgYEZygQAAIGSBA5QMBGUCEWeUCDKAAcRwgA7wmUET9kAx7R9kiQAiQgBwSEFA1oaZKC&#10;QmXEdkFDEDHKBA5pLhCYwIE5ykSPbjwgdDgchIYcZJTABxPKBMQIMzgoEMEfqgZIQQgZEwUCHMIA&#10;QOcwgRLAIQMMFAxkYQDIkHzhUJEkIYgSZSFY5gJANzcghAMCRPEJoYhnhDAkCSUAIiEWASmARxnl&#10;JiHEBOgoA4d+UqGMApgAGSgAw3nKVgPEcosBYH2TAR4CAGCJ8oAAY/VAiW47eEDHHuEhIEDgA4wh&#10;AIEx2TAYBHEJCGAASAlYhzkygYonKA6ADnymDG2eD/hAgJmAkApzHEIAZfmByEAJ43AHumBIjukA&#10;/ugAwQkAJgHKAAAIAaXYxbRHOUwHwkAgd2QmIaQAmAIAEACAAIAkYAkIGEYnugBc5KQUOABM5QFD&#10;B9qAsjunlMRKIGEFEeBHlAgHMIESDpGUFBntwgCQQAg5CGAO8QUE9jiQD2QMMNyEgAEEGQmADtCA&#10;CYKAHOEAPEwgAIkIAGgBsIAD7UAEJgHHfCQC7/BTYD7wFK7AAITGNplAhn3FACiAgBgSU7AUkH4S&#10;AAgBnlUMTXKQDdCB0M8SOUCGDuamIUDxKLGPaixB2GVLGH5jlMQ/gIACYlACEE4VAOeynoByQAgB&#10;ck+UwCSPCYD4AUgN0QhAIOMjwmAzwkgCSCnQAcfdFAJvyhgMnKADzwkAJ2AwgAlFACQD+EAHwgBY&#10;+yAJAxwgBgSEAI4kIAQ9s/dUAAkAfKQARJlJbGSbhAhHMpoADoKYDA9wSANxmEIAmEMBg4TAQUjJ&#10;CCgQiQXHymgDkIYDJjAhIAJgKgDJKQD57pAG4zGEwCclIAnCAE4RCdgMHEoGDgkSBPHhMY0UA+Eg&#10;EO6Gh2AMJiJYIkosBSMpgIFADnEeUABGUmA4hMCKAHOEAMGAgAa7byhgDvKAEPcY8IAmR3P+EgIn&#10;KYCzygCewd0rAPyjCOxjE+UhAgAzHZABGMFMA7IAYEhIAIQFhCACcIAAYlABz90CHAjKQWGP1QFg&#10;SIwmAkDHwEhADwhgNMQipKGmIChghT4QmARxlIYwgAlAAgASACQEACYCMFAhhIYJgCACYSAJlAAg&#10;AQAIAEACABABEoAaAEgAQAxEIGJAhygYcoASBAgBoGCAAZwgEAwgA5KACYQHQRKAoCIQAkCHwgYc&#10;oDsOEB0EoABygBxygYRlAUHCA6HygYohAgKACJJQATlAWBHdABgoAIKAA8ZQAiUCCYQBIiUFESIQ&#10;S0JzU0xVRje3AVoAawgosAc+EUBEvMooBJgEoAUygAkSmASR9khBJCBhmUAPaSYRYEhRMcpWA/SC&#10;XICQpDGErAkKbR2StlUSAhISVDQUCABACJhAmKZQIjuVUIhOSqABJwFLK6JwAISsliLG/ZVYjDWa&#10;WjBT7GatZxAygZp1KnacqGUatR8zn90gNZ7xUweyTXsafo1aw2gQcKJPRSRWXLC4yMrOrRRrl3pZ&#10;/dKMSkzBXrmtDM7e6tIqzUuQGj+nkwhtILKXUawt6FQkSSFzyloz7Z5Z1EKtzVeYJYe6x5M1hE4T&#10;U9Lr3FctPuYFPW2bUR/BentbEBcOSVs68cf01dWqm2tnMYdp5hcco+zplKjyfrS8w0biXQunFa2c&#10;1X2cL6L7moJJIJ7q27bGk2XVppNKnSDy0Ez37rmlJ3SOmKov7CiLenvED/hKmzpbSRx3VFd13VcA&#10;7g5+V04sfGmcMsqTKSzNOzdueQHT3Xa3RhKWx6rrtBoDGEPeOQFzudjWzg9T1NlavUG0FZwg+2O2&#10;mVdKk65rTUwOy1UaBuyd1RDKe+A4jhbR0Q3ZS/hq13cMBaQHGDHhU2Ds7rpnRhaVKZOYH7LJmdP2&#10;enaGHGoCBwUWOzvtF06tdPDnNOwjv3QmvZrTaO90nQKNMNdUpSI7rlnkUXo3UdHSNqULJjRTABjt&#10;2WTzclQ+Oir1GuXNLiTlczi07LgtnGa3qFNjXhpMyeFcVZ1cVRQ6NcNr3Rc8THErppJGfZfXV4XU&#10;XQ2NozPdLimrBpo5DULuhTrPc9zdw+Vi0kVF0czrOti6qCnSHGMLGc/SFuXZedIaC65qtfUYQDmS&#10;s4muoo9o0DShTt2BjBAEY5WnHRk5WXFxZeiwlx24nK5p6HE8u+pnW9PRNPqsZUG84AbyVOOm7B60&#10;eRdJ6Jc9S6k66uA6oS8EF3bKM2aMEbYYPtnt9hYW+j2IYwD1O5C8eeRzdnbWyQqgA1KgkngLWG0a&#10;NG3o9MVLgE4E8LZKiH9Uek6TasNIE4YO/hDl6RxSnyOC+rP1K0noy1qN/EN9WD7QZJwumEHMyqnb&#10;Plz0tY+r+vCpXc+npu7IcYkL0IxjiVsXFzZ67pXT1j0naMo2tJrXgAYAyuDLnvo6li49irW9a+qA&#10;V5DCf0XJFt9mqijo9JsqOl2he1onmZ4UZJOHQ4wOF6x6ldc3L6Bedg7BELmVpI5K1s2apeje7dTB&#10;45XfCKijGTTOh1ZtzaaayjaD0gQRuHICfFN7GnS0cxoPTho3jri5O9wyCSs8kktIIrdnS0LZ1cRM&#10;gHELzZttnStou6FuaTWw2HFVGVaLVljQ0l97UAcCRH6LRVZLZQdXVqGjWVU7wwtBVxxOTs5py9Hh&#10;ur65f9QXwY9p9M+1rF7uLCoq2c/Jnp30u6Op24bcXLAKkggEZRkfsEk+z3i6u7zSNIH4RoaA0QXf&#10;7rgc97E0jjLrUSQalfNUnnyocvw6McbVmhTrODnVqhDB2B7LG32Nxo4vqO5rdQXzWtE0Kf8Ad5KI&#10;5PZoujoei7lmm+17AwtaeQuXJLk6QRddnn3XVep1P1U5oJ/D0yRHaV6XhxWNWyMsjHYaaad3ToUR&#10;LCYPwurLJMwT5Hp9nptS2t6bBTJwAcLzpLk7R0Ri4hedPupinVczaS4GDytIUaSejrGU6em6aHNa&#10;A5zYJWeSPomOmihZd76rqZeQ0rjjC+zvf1iKrSq1aBpNeXA9iVpGKTOV5DXbYbHCk90TzlaSlS0Z&#10;qKb2Y7S3pHU6VNgBaHe4+VcGZZY8TpdM0+lq+qh5YC2lJlw8LddWYKRX9V07nUOntTvrMk0aBDY8&#10;nP8A4XI227NE3VIs/wCGTRX21hWvrn3VqzyDPYCT/wArh8tpRTRrFvjRZ9X7bnqx0DaxpET90sVc&#10;bZ0JNI9j1GwdddI21wPe1oAwuiWP6cjyJyqZ5D9Q61M6bSA/MCZSxJx2d0XcaPBr0vo6g5zmbnP8&#10;Bd8Hy2N6Og+m3Q9bqfqak+rbn0QQ9zncQF3tqEbMJs+kNZ6gOj6YbahApsAER2XyPk3kmb4It7Ob&#10;6m6A036gdFV9WotLb22cdzgB7m8mY/VdGCfxUifIk74nila6odJaZXgQQ057/C9+E+bpHNx4rZb/&#10;AEJsHs6f1jWXNEVn7g48nBXtU44tnByTkcrXtX3Wq6lrLyWinUcxk9wB2XlN7tHYqcTyK81B97eX&#10;L6ZLpPJ4XowSpNmbtLR7l9E+mLelatr03CpVqs3vcexxhc3kSpOiofbsX1roV7WvZmkZp1CGuA8y&#10;vGxYfvyOtyfRT2jKem6c8OG0Lql3QqtWznG6hQuL3dUOJj3LRNxRKZaO1s06Xp2757E+Fmoub2VZ&#10;psNKq/1KzzUqDOTK24KCCO2a2o9Tfy+hVFOB7SBCz+PnImTa6PMT1XXFSt73NkkzML1o+KnFHL8q&#10;hZq2+mVOorpjn1X+k4ySTytnFYVaOdP5nvo6DUrW26b07+i33jAcAJ/dYKTyPZ1tRxx0cJqVa7vt&#10;z37i05Hwu2MFFHBKUpHe/RGm+hrT3tBcWN3R5XF5PKjfFF1s3uurx3r3Neqf6jpa2fK48UW+jaT4&#10;o5bQrinWtnMqkNcXRuK73GVaMYyTTsqOrGNuatPTrb3Pe4TldWBNfZnHklvie19P0NO6H6JZLWur&#10;ihJIHOFw5c0py4pnTCGrR5l0la19Y6q1TU7eQwvmfHddU1/6lEiCuTPWLC6qajpVepX920EuXFF8&#10;UUls8SZY/j+sjUeZa15JHxK7nJLHoK5ZEdh1ZRbcBhpxuaWleXj23Z6DiVGvVX1qds3duJEZ5Xo4&#10;HTObKtaOR1SlVstaFBzQS5kyfleopKjzWtlY+2NvcOFQA7kEV+l10FowvesrWi5k053ujwFzZpqM&#10;dl419tHoXUwbV1irTB/psAO08SFwQd7PSui5+hWoEfUAWwM0/UHtV5FoTdo6b+LnW6Z1e1t6T8/k&#10;xxwuHBFzmS5cUeXWWj2um6CatQbqhYXT4XZllKMuJMYp7P3SJAHyvqj5ciRt47oF0MYJlIAB9yKE&#10;PfkhBQyQ1AENw3FMRJxxI5SAcQM5TGRDjMd0CsYHbygROQDypKIuO/uE0HYiJaixDkBwEpiEXS6P&#10;8oBEj7YhAwB5QMGkmZ5SYhtgg5ygQHkFIYAbs8BUMfB/8pCCIKYxkCBlKwGREd0hMHGSmhC+EAMc&#10;jCCkN2TCEAwQPhIBHmB2QIDJ5wmADA5lIBgYyUAhk7vhAgAQAt2YCAJASJ7oGHBlAD5KBDJgFAyA&#10;KBE57IAODPKAHuEIKIOJxCCSTSfEIAXJ+yAAugoAnIJQUDkCCMYMoAicHKBB38qkxolBIUsYN8co&#10;F2B7IAf9yAGeUDH2QAonkp0ACT3SAZ4QIQ9pQA579kADid8dkCJRCBigDunYxTjCRJKJb5KZQhEf&#10;KYEtoiZSsBfmH2RYCjwmAwcJCZKCJSGKY+fuigIgw4u/wnQDPuEoABxlFkjEQcwgYgcR4TGSDgBC&#10;AAkkygAiRIQA42kSUuxdkhkygAbiUAxO/LkoEKYAIOI4QMkMmQUAMYlIQFwwihjkEIEJo5ICGAg0&#10;iZKAJCZ+EDQHHygYyECYgBBgoEOPlACmThP0AwUgHKQ0BMoGwQIExBMHiUAPkpFCOEyQQA8AIAMR&#10;P+EALugBkjwkMCih2JMkmAI8oKFO2UAM5APCaEKcf8pAECRGUAPgSgYzG0ZQAYb3mUAAP7IAfZIA&#10;zOExgcYQAAhIQtwmTgpgSJkcIQEeOyoCQPPZIBj3BIBEoADJMQgBnGPKKAIgpgBJ7JAIHKBkp8JA&#10;KZ7qhDBlIBSZQA+CmBLCQEZgymADASAbWiDnKbAYA4SARIBwgABTYDlIAcY7IQBOJCACc+EUATHy&#10;gCMz3VATHPKTAfKQAQgBTCoBl3wpACJQA5lAEXYlPsY4SADEpiAYKTAY90oAXCYyXI8JCEB8/omA&#10;JWA+UwATlDAYSANqADCBsYJQIDwUARHCoCQ7JAE5SAZMQgBzhAES2DMlNsY5hIQgZ7JgSDsJADuC&#10;mgED/wDZRQD7SkAIGAJToQcfKQCySQqAkIA5SYCBykA8kpgNoGSkAu8pgMOBR0Ai6EAMyUgECYjy&#10;mAwYMJgPkqQBAAO6YBKAGBjnhMBTlABygZKMRKQhdkwEgBgwgYBAhTKAJEnPhIBfbCYDbgcSkMCJ&#10;KYgLYHdAEmwZzKQBHaUDFBTEMfmyUgH8JAOEAESCgBCQEMA/MMFHQDjCAAnhABGQUCA8oGhAzwgB&#10;/ogBzJQICgaETKQdAXQQOEUA5+UCD9UMaCcoFQFADRYCnMIAO6VDHxlAglAwHCKEHKBgkAiY4TQD&#10;TYkEpUMEgBMASAEACABAAgAQAIAEACABAAgAQAIAcIGHCAEgQ+yBiQIEAMIGJAhjKBgeUAw8IAJg&#10;oAECBAwQA4+UDERCBAgA/VADjKB0HdAADhADhAwPCAFGOUCA8IAIjlAAYQDCI7oADwgBd0CGgY0D&#10;CEALgIEAEoFQoymFAWBIKA0wU7oKF6YRYUHpBFsdC9IcJ2xUMUmxwlbHQemEWKh7AiwoNgSHQ4yg&#10;AiEANAwhAAgAQAIARMIEImUCsSBCKaEQLvCsoY7pASAUsQ0AImAhCqzE9+7ladDNesGuGUmNGhWp&#10;NqcYUMo0q9BwE8oA1Xyw8JAalaqMkrOS0WjRuKoEnuVC0jRFVd3O5wAPOE+TCiJrNbTHG5HISNC8&#10;um0KLi0yVi3Y+zlrx1e7qkGSPCzcTSMa2VGoWAaIc3BUukjRI5LVRb2NB9SI+3crjnL8NUrOW/FN&#10;O6q4iBOVyTT7OtaRxGq9QipfVWTubkT8KYrkyrOF1fT/AMdqJcDupRhdGogl+FU+lSoXBpiBB7LJ&#10;tN7KWjftjSp1QXZBHCbSSKTY759V9I+idreE8a2OW1Rz11plZxmoBHldtpaOCUNnLa/aVj7KVMuP&#10;kdlEbbo0UTmLm1NtTJqktPcocVYJ0igqVaIqkNII7rRR0KyFfU2MYKVIAlyKEzbttPr3LGg5n5UN&#10;7Go2dZ050c4M9WrTdjuVlN0bKKOx0bp/8RWbTp058woUr7JlGz1fpb6fuaz1KjNg5gd0SyfgRxb2&#10;doKVno1JvqNAjgLCc2zdxpGQdRUrkenQbGIGFzSbmCTFa1ahf/UzPZCjSsto0+or02tsSRtJEAyr&#10;4OSscWjzjU7p9XfBmZKcLi6FOTekaVldttqZqEk/ZdUlaKjrsw6r1vTFM0WNf6pEZHC45TaG5Wcf&#10;qGrVrkua1h3PPI8LJtyHVIs+k+m699chxaTTnvyVpWgVt6PaOn9JbZ0GB+OwBWdluOzqKGq0dObu&#10;nPYQplm1RDizlOretHULWvVc6ARgH4C4J3I6oY6Vs8CrvvOueo/UcC6i0rWLUI3IzjDnKz2rpPp5&#10;umWYd6Qa7vC8rN9npnpRhxRb3LWkkxJOFWKkqBme10CpdOnfHwcrRJRJ+RLTLB9jT0Gkbm6rNptb&#10;kknCjk5OjCeS1o8d+pP8UFLTW1tM0TdUuPy+o3iV6mHxXLbMLSVnmfSPRGv/AFN1s6lrlao+3cQ4&#10;NJgRK9B8cCoxTc3SPcaemWfSdg23tRDmiAAF4mfO56R6eLFSNWjb1rupvc0zySuSKcdsclRuVX7K&#10;jQ8+1o4VOfLQ1spOpeqXVGfhrV21gw5w8qEnJ7H10cLc0HVq5DTuJXoY40Yzej0DoToMvBurxvpU&#10;G5k91rN8dHKavV1/Qu7n8FZAenTMbh3XNPK0qOiEW+itFMutwxw9wGSufk2jdRp0yx07Tn1XNDQd&#10;oHZNF9dHTWulBpBrA/CvhyFdGtrOpVrC2q+i4CBPC2jCK0Zys8N6+6pNemKb6m95fwOV34MX2s5p&#10;62w6L6VudYuqVZ1MsG6cjtC7Mkl0jB76Pojpro9lm6nVuHQ1sYC8zJP0h7Kn6l9bhmq0NKs6opU2&#10;sEgdz4WShz7LWmcvQpXV/ciHYAmSVq8aRo5UYdYdVuyLWlkNw50rlySp6Ku0ZLTTYa2mGjeOcLGU&#10;0kaJD6x1Oy6f0oNbtdePbAAGU8C5SDJo47pPp64uGmtUDt7zO08r05cYrRz8XLR3dr05Q0x7DUpg&#10;PdBwuWeSjphjo7Ia1p1hSYTTFR8cO5C5llbNXFlTqet0b+u1whjRmJlaxbMmrLDS3u12aAh1NrcR&#10;3RN6scV+nM6pai31lzGGabMysII65vktGwzV7dtEyQyo3AUc/tRjwpbK2+1em50l0v8A91pxctsI&#10;0haPVFKt6py84AXZjx8ujLK1R6ZcVbXpHoa81KuGi4dSIa08kxyuecXy4o4obZg+idnQ6v8ApDrJ&#10;qQ6oKxP7ElY5PqtmkHTssfplWp6TpN7bsAHplzp+ZK83ybcUd1LRw/V2pvZe3VfO7diPut8EHJKj&#10;aWkfQv0fvKvUX01eKrTVqNBgFerKNY2jw8qXyHi31evGWFRtEDZL8zjsuTBk5Rpnoxx8Y2eWUKX8&#10;01OjU2Esbgr0Ia2Rk3R7r0hqNp0poFe/uaYY3Z+uOy580nJ0jCuRSaX1FT60FdzBuY4kDbwFxvFT&#10;VnoXGMfqdp0fr1j06XaTWZst6zck9ycGVlmg+0jkrm+R83/XnQrnS9ffaN3Ot7lwfTIzub2Xrf8A&#10;42SWmTni2rPWej7K36Z+mFOwfDa4oncOxcRhev5GZrR5MMb5Hhf1W12n0x03Up0n7bmo7AH+orDA&#10;3kaR2Sjxief6bolzbdGMvarYc7jycyuueRN8URBSaPa/pg6tpWhtuZJL2QQuPO/qXFbOd+qWt1tV&#10;1XTqVuZDiCfgyuPx027Z1Sj9dBqNvXZSaLgwIxjldc0rtHPHlHs43VqXpbn0RLe61gl/9FPezX02&#10;7qek08H5VScV0TTsjqHUNtp8hzve4cDupjjeQpNROH1PWL/WazqdAEMOAO69HHhjBHDKcpPRvaD0&#10;TbOtX1tRqHdB9pMErdzpUjKML7LHR9QsNOY5jXem1pw0rkm5P0bRSj0PUr2nrBNJrQ6nzuU1x2aV&#10;y0Vr9FDbR5PABg9klkfI1+NKJ2v8OuktvrvWatQe2i0EH91PkzuNGMJejlvqDfDUepKltQbIY4jH&#10;Cx8VcVyZpOPJUc7eWzrV7S5sED7SvXh9jkyR4qznqFO6GsMugwkA8+Quh6VHAr5HoGsVr270um6u&#10;/bSbTyz4XjpL5D1oXxovPoxWoixv2hohziCjyMklonFBWzvjQpaT0neVJDS5h5XMuipKpHztZ3zh&#10;1FUcwzLp/Remo3jMVJKZ211XFXRK9Qu98TJXEoqM9ndOX1sq+j9MuOp7yH1QxtEzu5j7L1YqMVZ5&#10;0sjNDq60adcquDhvZIx2hZ2+0ZU29nHXVzUNUOeJEwuqDdGUns9k+lfT1Cjo93rpcH1mUy1niVwe&#10;S2dOKFnMXup1LnVr2oHF3ucB+6MT0kzqmdT/AA606ruvL+vUGW0iQfHK0zTUVRjFmv8AxMai686o&#10;YDILXCP2Wfidthl0qMdhRdqHTfv/APycf4UeTL7GuJJq2fuGPcfhfVHyQg5uZQFk+AAgYCZygBOE&#10;OQIBxnKABsDJCBD7wgYiZOBMcoAbj45QDAmGpUAF0BOhjwB90AAPt+UqEDYLo7oYgggnuEgqg4aq&#10;GEwgZIAxKkke3AygdDjEFAUKSPsgBciVQxtBBMpASBnCQC3ApgD2wAUIVAfcMIsCXDQkMN3/AITA&#10;CD5wkBKAeMIAUeUCFIBgIAZgwgYzCBBO0R3QLoQIaeEDJg/EIAIEfKAEDGO6BA4yUALHCAHhqAG0&#10;+coAJCAAmUAPtlABgHCAETIQBJvCBoDCBj2wcIFRFwgiUCGDA+UDGJ5KBjOOECIz45QIeHGe6BjB&#10;iY7oAYQMf25TsBQQkIHTOECCexMpjQHOBhIBjmUBQ5ygYhlMBhIKDuqAfPwkAFwPHCAHyBASARMY&#10;KoBSgBknmUUApyUAAAn5KAHAglACAnPIRQUPnjhACJxwgAA+UAZB7YzPlAD2jb7VIhTMeUABO13O&#10;EwAmRM4TGNonJykIN4GIQFDDt0RwgAHicpAM7T2TGLcDhDJJNhIAJAGcIGEgIEKR5hMY+EhDAgoA&#10;D90AA7oAMTKAADsgEBjukAyJCYCEzkyEhj7oAEBYSmIBlAAR8pDYxznhMQOIPASHYAEiUB2Decpg&#10;gOT4QA5hKxhx8piB3AQA8BsEZQMBgcZQCQpJMdkAOOw4QA2weUAPAwgBbiIwgBg/ogAb7m5MoEhY&#10;CBjO09kgHuH3TAUiUwCAZKLAGpAOZQAiQEAPgeT2RYAAYTsBhADKQCJ/ROgACEgG4e35TAU4QAwC&#10;e6QAewTAIA5KQCJicqkA2cHuigGY2ypARx3QAxwmAyIwUAL9UwG9wCQCDgSEwGYJkKRhA+E7EAaD&#10;wkwJT+iACRMoAUTlAD5hADjCAEDygAIQAFwaROUwHIJmMFABgHJSAJ8IAUjugY0CGMIAQKAGO6AC&#10;UAAJkeEAMCDzhAA4BFjCQBKBBiJ/wq6AAcwl/Rh8eEhDjugAPHKAG3IgIAO8ygBcmeyYDkchDAA4&#10;CUqAQMmU6AZgYQAyJCQEe/KdASlMAIgKRidJzKoQ8JAEwMpDCZTEARQDJEJAIQgAkO4VASGMKQCc&#10;oAA4JsBn7wkA5QBHnumANxgnKAHiErAAdqq7ACQUugDkJgHKACYKAH8oAYjhAC4ACAGHbZ7gpMBS&#10;JTAZMCAgA5QAHnJwgBjvCQA4EZmEwAnMpUASCUDJQkAiYyTjwgQbge6AHB8oAMAHsgBNkGexQA94&#10;ccBAATkZygBzKAD7YQASR8oADgoACUAP5QIRcABI5QAYASGPhAgAQADKAHhIATECBhylQWB4TAUA&#10;oAYSYCJCAHACACUALEoGPukASgAGUwDhABKQAmAJACABABMoAEwBAAkAIAEANACQAzygbEgQIAEA&#10;CAGMoGBEIASBDQMEAJAhhAwKADlADPCAF24QACEABKAsMIAAgEM8IGw7BACnKBBwgOgJQARlAB90&#10;AOPlA6FCBUMHsgaAygNgCe6AH2QMQCBASgBoGCAFKBWMmEDDugAQAchAC4QIaBggAQAIAEAHdAAg&#10;BEwgViKBC4QIEwIlOxpAGfZFgSwkIWEITAhMDG4xhUUYXmMeUrAxuH6JMo1ngEqQMFYtDYTA0q2O&#10;UgK+4pB89ipZSKy8tCQYcUcb7KWyoqW7mumDIWdUaJmB1sXP3F0eQoYqNW6ZTP5iMKejRL8K2vUp&#10;tBOAR3Wcp0aHMa3qNJrnQeFzykjSLPKeqNTfqN261tgXNGTHdc17LSbZRX9G4bZOohjhVc2OOES2&#10;9mm0cxQ6ZuabqjqrSZzJHKzlS6NINPsr6+kOt6Rc6M4WUm6s3VIpRoFKrWL3ASOPhc7ZdIizT6NC&#10;uf7o7q1Y010RvakUy1jfceF0RMm9ldV0+u9gNSQz57rojJPszkV15SoadTc5wDp5WyqKszckzx7r&#10;DVHV76oKOGTJCm/ZCXpnNnT33lRpZuaTgx3VKSK4llZdOVRVYYc4CP7VlPKo9FKNnqPTfSjXUqVa&#10;oyXEfkjhcM8ts6YRZ17bZzGin6e3sRHZQ52U40X/AEzVttLqerVp76gx4U87dEShR2FLq2pUbFH2&#10;Acqlb6NYR9sqq91daxclrnOIB8FXKMkrFI6vQtJqUWsc5vuIjhRGFsl6R0TtLbRYajx7hwFrOKUT&#10;Lm26PO+tdYa5r6bnYbxnlYRbTotKlZ5dea3uuiGuMDkTytlNIhbMVxr00dlNjtx4CxedpGyTkFlp&#10;huXio+TuyZCwUnLs3UKLWy6bZXqAikXSeAFvGKaM3t0j0jp/Rxp1Fm6mGgCSOFnOXFGsYNF668pO&#10;gBkfK4pZvw1ox6nWpULYveW7QJmVyvI7NIwXZ4p9Qeo/x1z+Ft52boIB5W+NctmeSbTpHVfT3pyl&#10;a2Da1SmGP/NBXH5WTVHVhjqzvBcPNIspwG+Vx44trZs/6bWmWjrg+9uFsnw6OeUjY1frPTemaJ3b&#10;HVwPyhwwrxxlkZnX6fP/ANTfqBqnWFarb0a5t7Ue3avWw+NGMrkcs58nUTlfp39HKuqapSuLg727&#10;pkNj9V6eTPHHGkHFvo+l6Gk2XTelNt6LB6m0R5lfN+Tncto68UEc1W059xcl9U4ccz2XPFWrOxvi&#10;XDKNK1tgwCDGCeyUptaIX2ZxXU2rjNCg4OrcEjslHG5uxtKLOcfa/hqDw47qjsrsVR0J6Wy66G6L&#10;r6nqTa9x7bfDoI4C3lOMI37MUnezreuuohbUP5XYES5oBLSuNzcnZagns4WlYm3Dak/1XfmlRN2b&#10;RjxRb6Tp1S5qgEBzQM4Tiwq2d1pGl06Ag0hwqb2TJ8TR6r1Sjp9EtBioBhoPK3UqRz2zyrqfqKrb&#10;adc1qri0bDEHEwrx43kkmypSpWeKdPUa/VHUhuKjH1KIdgwYX0ElGMUonmubnI+pfp3oDKdAVC2K&#10;bW4JC8fNNo2x7Ow1HURbWtVzTtaxpyuKFyls1rVnzr1BRdqPUnqtrxUcSW916MYqJkp32ddbXVXR&#10;tOLnne5wAHkYXDlk7o3UdWzS0q/9KtUqPBL3nk4XLuOmbRSZ01jWpWdrWv63tZtJ93KycXJ6NopL&#10;bOAo2V31r1C6+qUXutWu9oAJaAvXwYlDHZw5ZtzO/tL630Su0PobqbAJcfKymm9m6fE1LzrS11DU&#10;49JwaOHAyFmsbkNZUmVl9qv4q8JYTsmIUwhdlqdmWWuBO0jCviyeSs7DoW/Zp1C+rViBspyP8rOa&#10;0QrkzgdS12vd3dT0nxueRznlZRXGJ0JvoTmVKVIOfJJ8pKNOym3RCnFUhzgR2XZFqSo53fZcdMUH&#10;Xmt29Jv5Q/IP2W6XCLM5ytbJfxBdUVxZWmlWm6KdPdVjjiIWGGPLImxRSo6H+EXUH1ukNa00vO4H&#10;cAfmVj56p2iUtHV9J0v5czU/XkOFV4j4krxsr5QSPSjtI5XWBRv9QrMwGl0/cL1PAg2qYZXSPqD+&#10;HGhR/wCnr2hgMFOB8c5XrzjpnzmVv5D55/it6fvKGv2zLdpLX1SJYMERyvn/ABf/ANI4s+gU/wD0&#10;6Oa6c6cq6fZMcWirUGS4r1sj46OVR/THrFbW+tL5mg2dJ9GgDuquOZHYfCnHFf6Y3S0j0no/paj0&#10;vYNttobUA93lcmTJylxRUn9dGtrGm+vqjqrXEBg3Y+Fu64cWY427Oe1bUNJ6z1u0s6w3XenDcCYg&#10;yOP8LlxcsM9HU0skWjL1E30bN0bmMbAg/AXpylKatnmqpSaR8xdf2lz1X1/Y6ZtdUpgl5aMiF3+N&#10;UItvsjLadHffUGnQ0rpO3sWNDXMcB8BcsMnKbs3SqJ0HTt5t6Kt6lFoc8MMAeVtkjyRhyo8w/FXF&#10;71TTe4na6ocELNRSgbx5NHp93oFxq1Nj3vaGMEZPKz52qFxt7OM6qrWGjNdbtDa9Tw105SUnJ0W9&#10;HDVKleqxxY0Mbkx4XfHHaMW0aGnaZU1CuQ+S84khdMGoo55SbLa3s6ehF9Ss0FwBBCUsrl0YxVHO&#10;avqwvq7nU6ga3gM8Lpxq1bLv8NfSdHq6i4EnbTnJPdTlmoopRtnTDTLe0a1rBjjHP3XA8jfR0JV0&#10;aWt1zQtHsa2GRhPEm5A5OjofoH1Hb2dLqGk8+nVdRcRJjhsq/Kgc+JptnIaO1t9rl5Wqgz6hcD5y&#10;nCPHGqNG22U3Vl6b/qa3t6RLGtG1xHcL0sCqGzhzzblxOi07Rab20mBsFpnA5SlO7LhjVGf6i126&#10;P01scdrnCGwcrk8eCnOzTK3CNkvozb1qel3VQ8PG4D/Ky8+SjSNfE2rZadT9TVav4XT2nc2s7aTM&#10;47rDAlKNs0y0pUed9VaWNG6otqdEBvqAHC9bG04/8OSaSmqOir6fUPTteoXEGMN8rz5NPIdzj9aK&#10;rpPVrrRbW6axsF4InwSu9xWjgcKIU9Nq3/4h07qjmkz8ok1E0xxTs4W8rtY99M/n3HC7Ir66PPn/&#10;AKZ7j0uKWmfR+rVpvh790nuTK8zO/ud3j6R59plRwtzdEH3E5K6eNK0VfJ2et/QOwLLq/wBRcIa8&#10;bQeJ5K83ycm6Jqno85+q18de6wYx3aocHPddPi6hZWWN0jrKTG6f085p/wBM/wCFzTblOjVKkfto&#10;GwPK+xPj0ETGEwoCkAHt5TGMsP5jk+ErADnnCaEJwkYKAEJMQgCbQJ+Skxg4RwEhMiAcT/hNCGWg&#10;/CYxwIHKAYiQ13gICxiCUMAJxAUgE+4DsmIO5SAkxznCHGAEDQSSQBx8oAAYdlMYw7MQigAiSkJh&#10;kY7IBEeOCVQD4yEhmQkwPPhIQpxKAFunBQIM9pTGie498pDCQBlAgJlABA/VAgAwgAEn9EwJTuak&#10;Mie3wmgom2CMlIBNOYlAhOO0+UATBESBlAyMfugAAnkYTEMDb8pAIoAYAgSgBnGOyBjBEIARKBDg&#10;/ZUMY+6kYT4KBWKS4/ZAAJKBAD5KA6GIOJygYwIKBUEZ+Uh0P4CYACgYGeUAMGUgDthMAOAgBAYl&#10;Ahz2QMODMJ9AP9UgGwTwUAGU0ATHBmUCFGEDG0wOcpgHI5QAuUABzwgBkfspELvzhAIDhMYA/sgB&#10;njHCYB+YQUAAAmEgJTkAFABMfCAGDI8QihMUh5zwjoCTsCAEIBRAmcJAAdGUxEgYIwEDH3nukIQm&#10;J/3QA4BJygBDA5QAy3cJPKBhBByUAAg848JjHGcoJHjygA7FIYAJCGmApwgAOUANAB2SGHATEEpA&#10;CYDAHdIYkCGDBTBASgA5ACABoPKBkiRnygZEQRk5SJACUxoZwRCAGeJSGMAQmAgMSgAYYaUCQGJz&#10;hADgNyZQHQmklxzhADBMkIGMQAgAGHZTATjE8oAYASYAcunslYDAEpgI5OJTAkAIwkBGEAPJ4EoA&#10;cYQAIAfYIAJnlAAEABTAOAgAAPKAAQfhFgAAnOUMBd8cotBQyNoKAG2NvKTAAEhhH3TEN0lAC5T6&#10;AJnkJADQJTsBwBhIAAjlIBgHsEwHJQAgM5QMDJPwgQNwgCXflACxlMBDiUgGMoACDKdgMAASeUgA&#10;HKKAHRMoAJAhNAKDiZQBIQEgFjOUwH4SAbuEIBygBETyirGIYMdlQhwkAdxPKQxgiPlOhA04+UgA&#10;4BygABlsDlMA5nygBcJgOAIyUgG4YTAUzwjoBnmcpAOIQAsd0AAOfAQBKcpABGEAJvOEwGYJUgGJ&#10;wqAUAd0DCY4CBATCKAYJjjCAJYKQCPhABACYDIwgBNQwGkAEwgBNIjyqAY4+VNAPsmAjlMACACJK&#10;AHwIQAkAMpWAGOyYAR2/ygAiZ7lIBwYQAR5TAZJEfCQAT7u8IACQUAMCD8IsAM7h4QAEbh8IAAMC&#10;eyQBnsmAFoiSSiwHvEDMpUAZQAQCchADjOEAIiD3TAIj5SAASeRhDAflABPlAByEroBs47/qmxMO&#10;eUAEzwkAYQAcFAw4QIEAMIAOUACACMoAWZQA0mCBAxd0xDEJDAGQgASACgAhMA7JANACQAIAEACA&#10;BAAgB9kDEgQIAEACAGEDAoBiQIEACAGgYIECBggA5QAcIDoIQAAwUAgmUACADugAKAAHygACAGBC&#10;BoJHZAClArBAAUAAKAAY5QAfZADjCBgP8oBAJ7oAZlACkICxoGLgoENAxcoEOZQMUSgQ5wgYcoAO&#10;/wAIEEIGCAFlAhoGCABAAgAQAjygQj/lAhIEOEDBACQIE0DESmIg92CmijG4mPuqEQdjlQ0UiDiD&#10;ygDUqkSYUgalQHccpsZrVcnKQGpVImUAaz2eoccKWy0jUrMbSYZH6qOyrKi9IAJGMdlBSOa1GvUg&#10;tYJ7ysJNo2iqOc1Nly+ieWrmm76Lqzgdb0++uax21CWTwOVyJW9ldIyaD0kwA1HiSckzla/VPRrB&#10;0jd1C2trWg8BgLwI44WWSTa0JvZw/Ud4z0XtZDSByFyJuWzeJ5hruqOos/qGABiFuuqZu1+FBb6n&#10;WvK2yk07OC5ZShStGbbbouLawc4S8OmcnshXRvCO9lh/LqNGlvfBjurUorsc1+HO9U9RWdpT9IOb&#10;IwIVpp7OV2eYdS60+7JZSnb5VylQ4wtWctb9OV9UuCdriOZC53nS0wjjdnadO/T5wwGFxJ/u7LGe&#10;f8OtYWztNN6E/Af1azWAdjhcrys6Y4orZa7rfTmFzGNqPHgrN8puwbjHSN2yvWVWbqtIAROR2XQl&#10;Lswc0zSudXtnOLWU4MxK1WNvZLyIutDa18y2dy6o/TshOzuNHsKLKQeWAu8olNslyOhsQxpBIwE4&#10;sjsr+ptaFKi8AgADJJiFnJucqQKPs+f+uOovUe+nTducQokuPY+Xo4/TLQ1anqPeSDmSUpyjpI6I&#10;47Vl3a0aQqS73BZSXLo3VQ2X9nRfWLKdFhMmJAT48VRLk5HoPTWiPsQKlanFR3bwjpWCSR1rrQXA&#10;ge0d5XLOTkWn6MNzZ0qFCcCByuKk3RdtHJa+8OoPJB2xwtliT7H8lHk+n6aNV6lqNYQ8UiCSrlJY&#10;1SJxw+SVnr1s38LbU6YaMgCO68lxc52z1FUdGwLk28ip/TbzldMUujOVM5Pqr6vW+k0H2li9lSoM&#10;Oc05VRwOUjHIlGNnCacNT61uAKNOrWfUdEiV344LHs45T0eiaL9FKGmUm3OrVi65eA70d0bUZPJh&#10;0mTjjbs7PSdKt9LY51NnpxwF5mXK2tnXRldbm6mpUMhcifJmtV0aN1RDHYENC1UqLSs5fqLWjRYa&#10;dJx3DE+FjKXNmnGji6TS176r5c5xkArri+EaBR9svOndAuNbvqdSqNtJpk/ZZc7ZnVs6vqrXKWgW&#10;VOztHAV424HAU7kD0tnE2e64uDdVnEvJnKEpLs0jtWWtpZfjqmZABlXjg72U2dZpmmU6TBswD3XT&#10;SRnJ0WWoajQ0ayc5787e6htHPdnleo39TW9QfWdLaIwCriuT2Ul+nn/1Bq1tb2aLYAPfVdDnR+Vv&#10;mV6WBcFbOXNK/qjoejugaOkUKFpTy8uE5yU8mVejnhA9uLaej2dCzo0yXQAXd1xSTm7ZunRzv1E1&#10;Jmm6EygAW1ard2eUQVOwVtbPCLS5NTXG1HGSMjwF1zjULRHvR2ekafc9QVo3EUaeSTwvNk1Z0wi2&#10;/wCFidGFO9ZSLuDkgLKc7O3j6F1o94tLa0oHd6hDCAtMSvZlkVI6vpe3p9P6D6RptNRzROOV1zyO&#10;uJikkih129c6mWCjuNQwE4puOxOaujFQ6fZY6eyrUpg1CP2TcqVEOkbOn6G25bvFAuniE1pFJX0b&#10;FXTRTaWmntPyFyuco9myiat42tUt/Rt2kbhDiovkWo0U9Dp0m4DnAtcDMkJTWtGqVlvW0YPoQXe9&#10;ZpkvRjdo3o2wcTEZK3jSZPaPQvo/0lTr+vqdw32wXN7cf/ZVZcjWjhypR0eI/UHWqdfq++tHAPHr&#10;OZu/VbYOrI6O6/h3oP0DqCoXHbSrsc0tnEnhcHmZE4tnTFclR6Vr9rTtq18Q6A8nheFjlydHqRjU&#10;Tz6+tabXFzKkOnBlfReNk40ceU+nfodWt7LoG4uKNX1K0AvhetOpY212fP5L+Q476r2Q60tLS4pk&#10;Nc1xl47do/2XymOThmtnvYq4UziL3TKPTGg164rGtVa3DDk/JXrN/NKkZU7KH6Lak7VeoLy7qs2g&#10;u2tMLXInjhTIf2R6XWLdQ1dzWkGMmDkrmwRUpWKcuMKKm+caNzWAbuG2J8YXXKKTIwv2zwDpW6NT&#10;rLV65J9lYiPgSqlFSjy9jjlam0js+r+tbLWdMZQZUDXs5cMSY7qk3KNIiUeL5I8i6U1GjV6hu9SL&#10;A405ognMBbNyjFRE2m7MP1A1x2tUQ1jQJcQAApw4qlyZtKpI9f8Aot09v6KvKtdpqU6NMuJ5/tn/&#10;AIXRlf8A+qcK1LZ4ZfdT2jupnijTAexx/KMcrOGOThbO/kqLR+oarq9UsFepSp+YIAH3WTjFbMW7&#10;ZTX2mVqFyWAOunOxv/Mt4wjVozlk46LXTelKhHq3LxQpgSZP/C1WRRVIwdy2Umr9SWumXJp2rAXt&#10;MbuycU3sXE5l+r3GrXdUvHtg4HH6rSuJCTK+10xt7fuJO1s5ErthJKNsqONt2dpYWAoUvSptkeR2&#10;XDlkpnXSiqMta0NEw14LomJXOnxM+zm+oa7pbTMAHC6sX6hZPqilp0auhajRqUpYbgRuHcHsuya5&#10;xOaMkno668pUOmdEqXNbayq/IHcledGUpT4o6eShG2cr05pR1y+qag8EBokQvVeRQjxONJTlzPXu&#10;ielGXtZ1aq4Cm1sk+FzZZJLsptt6PM/rTeULyuaFF006btoPx/8AUKvE1bM8stUbP0w6hoadp9Wl&#10;VeB/T2iT3Ahc3m4nN2js8alE5jUdbjqFlRrtzWVJB7HPZbYsVYyMslzDWtROu9W21aPyODRhdEY8&#10;YNEXc0dj1HXGn6VvIHpjlvb4XmQg3M7p6XI5K26jtq9F7W0w1xxleu8baVHmvMmdB0uyd5JlrmkL&#10;kypp7NsbVHlWtNbS1qpTYNxLyAPC9PGrx2jz8i+56ob4ab0EbKo7aXiYP3leY4ueTZ6mOo4ysfRN&#10;n0q6q1u5hJyBx8rrlKtHP60eo/RvUQek6dNoEuLju7yvH8mFzTNYu0cHf6Iy961qFwILJJ8EyvQi&#10;0seiW7ZY65cC4Z6THe1mHR3XJF0zS3JH7eAlfYo+QRNpgHujYwIVARJ255KQDD9zUUBGfKCSRE8c&#10;IKE0xygkcygYAklJoTAHygYBxmCJTAlygZGNpzlLsKH2+UxWKAOeUCAwIKGMkBmeykQ2jGcIBCI5&#10;QAAeU0AOHuBCYDlyBjDp54UgPbPAhMYCYKQmRDjPeVVCJiA3hSNi/u4RQUMgj7IQD3eAmMCcHGUh&#10;BIjyUxBB5hIZIe4IBiIjhAhiTjgoKGBkiECAgRhAMTYgzygQCO6AH3xwgABJJkIAYJKBjiAUCI8u&#10;4QBIHHCCg5KaABkwP3QwHt8pCFJJ+ECGOQCgBwAThA6AADhABwgYjn4QSAEZCBjBzJ4TGSEHskAG&#10;IJ7hAADI+EAEkT4QIU8JAOc/CYwmQgXYvzfCAGPlMBzCBhygBgxwgA3coADwgBSjoA7JgMFAAPlA&#10;DIgIAQEzJRQBEoAMlIAjn4TAAecYRYAScdkATaCBOMqWADMHgoQDJwRE/KYCBhMB7cTISsQNIcDP&#10;PhABtPfjsmMYYCk2IBnjhADAPcpCCN8dkDE/DsYCaESGEgJAoCxE+6EABGPlAA0yMpsGInISAlGI&#10;QNDSBgeExCIxhAAAgB90ACAF90ANABOUABSAEDGYA4ygAQANMdpQAE+MJisJ4kICxuAjGEDIoEPP&#10;nKQx5IhMBiUxiLodzhIXslgcIGBg8hAA7OOPlAhA58BAEgUDEXQ6EAM9kAKOZCACTOBhABu90JAN&#10;3YcJgE54QBKCASgCMkc5CbAbXe6e3hIBlwj5QAgeEAOeUAEhCAaYClLYxkoEE7ft4QAAjwgA4zwg&#10;AgFAxEn9FQDBG3hSxBkkdkAMHygBnAwgBHlUAHnhSA4EfKAADzygB8oAGnymAgTmUAMnbmJQA+yk&#10;A4TAiTEJoAODj9UAMmBwjsAEz8JUAyYHygA/2ToBxxhACmeyTQyUAgIEHPKAAjPCAEO+MpgMcDGU&#10;gAnKYAePlHYDkkpAH9yLADlNAIHmRnymBIxAhSAu/CYwPCSACCBIQAZnCYhkDPcoAD9kAE8YQAmm&#10;MpgSBkqQGMcoADk8JgGEAEd0gGTHKAE3HZMB8lICJ5TAAgCfIwkBEpgHaEAPIwkMNx45TED+QgB+&#10;EAKI7pgE5HhICSEAsApgMIACkwBAAgAlABKYAgBoASACZQA+CgBiQkAEGJTAbc8lIAcYKYABJ4hA&#10;D3QPJCkABkpjEcIAkBhIBHHdMQt4cMooCW0DskABxGCJ+UCYT24JQMY/ygADpGQgAEoAiCdplMBj&#10;hIB/okAGULYBP6JgPCQgwgAHKYAclIAkJDFHhMBzHZLsBhNCYh4TAJykA0AEpDAJ6FsAl6D2ASGC&#10;ABABMoAJTECGAIGCQDKBiQIEACACUAEoAEAPsgBIAEANAxIEAQAIAEACABADQMIlACQIfKBggAhA&#10;UGAgBgBAxHlAmCAAIBAEAGUACBAgYQgAQISAGOUDQzgIGBOcIABygB90DBAESUEjBQMO/GUAPugB&#10;fZABMFADQMRx2QIO3hADQMEAKcoENAwQAIAEARkoJGJQMXCBCQIYEoGPgIGIoExIEBTQEScTCrsR&#10;Bx+OUWUQKLGQPGcpsRjqQG4GVBRpvxKBGCtET3QBqVR3OEDK+u6G4E+EgMTWuAwYJSaKs17mi9w9&#10;zpWdl0VdxSD8TIClo0VIq7ujTtwSQHA8LiyTrRsihvqH4gEcAnGFgnbNEvZQajYMpjIE+VM69Cez&#10;DTYKVD24wsZRbLWkcd1BcFhdHICzbrTGl7PLdUubi9vnBoO0SnGNHRHo4Dq+s+3JbVzJgjwFq+K2&#10;NZHdGhoV21tdgbwYwueSbNv6dmdXo0aEO2mcws3obnRy2ra3WuA9lIuAIxCh6Qo3I4i5s6tfeakn&#10;aZysvk4lcLDTtFp3tYl7IYPK58nk2jtw4FLs6Onp1jpwE1GMDRxC4VkeSVG8owx9m/Z9T2tsDsdT&#10;e4DEDldUcU3s5pZl0jO3VLrWCNjNrSexXVHA32Zuei1o6JToM31jtETkrrUUlRzcq7Oa1jWaYf6N&#10;u48x7e5VpLoTdmzoGgXWpEVHhxByAtI1Exrkz1PpzpcW9NhqggRwQk/sbL6nUipRoU9gjHlTqhey&#10;j1rqalYUwxjg6oeAFm3SJ7OD1/Va2oh4l0PykpVsqKZ5hqNsG1SH53dysptvbNEqZhZXaymadMAd&#10;uFzy/h08tF901oRvq7ZkjmCMK467FTZ7B01pNvp1P3U2lwHMLKeRjLa4v6dV4YxuR3WLytxNOFma&#10;lV3MeXOiFlG2XSia2p16X4R01B91dJGXK2eedX67TstPqO/MeB/wtYJ1Y9HN/Tay9K6u7qoQNw3S&#10;5cmR2dWCPHZe9QdWW+jtdVfVD3cBgOVMIX0W5nEXuo9S9dONO33WFnP55MkLs4KCtmNuTLHpb6ON&#10;rXbKFUuua7zlz8oeSuiJq1TZ9IdP9I6V9P8ARjU9JgrFvtHcGP8A4XFmzt6MON6OYvr599dVaxcX&#10;5kBcyVbZ2wjSNdorXZJIcymOSoyTjRtGLWzYNZrXtaHe2MgK4JUS9lBreshr3UaWX8z4WUns2gq2&#10;cVdUn1S4mTnuFSUfRpsdjpjrmqwEfdTKdBVnU1bv/pzTXMaB6j2+0eFipWx8aOQY2vqT3V679zjm&#10;TldsI0iG17LSws6lak0bJAOIC2aIbrovbC1qsO3aMhXCvZLmXJumaRZufWgCJSnKJz8mzhL2rd9V&#10;akBTDhQDu3dLTVmkY/pi65pt6U0So54DajQMHyQt8NSlQsnWjg+mfQpWP46s4CvUMknldeV8Wkjl&#10;SVWz0T6dU23+qurvjbT9zfusciSjZpF/h6lbUKFxc+o8BwY0mZwuFSb6J9HA6xpzerdWvHVDtt6Q&#10;hrowAuhTUeykrVHkdx04y16lfb0XGo1roM/dE/ISVExh6PTqD7fQNDaxgG/l3yvMlJzlo7dwiUD7&#10;yo0VLusHNaciV0cRRk3tmjoFWtq96ar6TixjsOIwCupR4xoxTcmz02jowvG0txLWlo4TbSWyx/8A&#10;Slu/W6LH1m7AZiJIUrKRKO7IdX07c6pRsKdSGshzsKVJtjpezbv9Vs9J0umyhsD9uSBlDkzSOmc4&#10;y5qdQV20mE73GMBKd1bNZS/Dq6/T9DQbak2qWuLmzLlzxyJ9CTKenbtrVzVDAaIdExgroatbLizd&#10;r0bRpDvY1qniqCTRzvUF1QrU2WtBwe+q7YCOy545OL2HG1o72le1um+mqdlREVX0wCRz5Ws5rI9H&#10;nTx27PlbV6j631AuhWEVDcEkO+69rDj/APVZz3T2e10r226VqWrg5oeXAnMLxPJincT1cKTZ0PV+&#10;vtq2D7miZ3M3GPsvH8fC3ko9GX1icL03Uvup9QFADYxrdxML6uGCMVZ4eXK+j6M+gdu59pr+n067&#10;nuo0SRTng5W0IqSlR52R1JMrunNQ9eprOl1juqW7i4buQcL5DyuWO2evhfKqPKuv9VdpNG4Y8k7+&#10;P/C7fAycvszbLFwWiX0svbew6drXT9tN73EiOy9TPckcuJOfZ3PRVwbqrqV653sZ+Un7LbDjUI2Z&#10;+U0qSKzqTq2x0mxu6r3B9UB0NBkkhYStyJxxpWfL3R3UdXUdS1V7Wf1biu/De0ruWF8SOSg7Nzq2&#10;3OhaFc3dzVNEuaQ3PeMJ4oNSop5E1soOhLhlro43vBq1yXkla5o/hhBtmXqOvTpWZ9Nw3zhaY1Zs&#10;5aPo/wDheNbXOhNXZXEy009p7+z/AOVpPHa0ebKVSPlXo+0ZX+oOt25O80bh4DTnAcVVccSOpTPU&#10;b+0rMpxsFOi3JI7ri+pfJtWVzuotG0Gk99W4ZUuAJDAZITVy6I7WzjdU6zra9cFjCadKfawHlacK&#10;2y4pUcrqNEUqm55JM5lbxQSos9Ms6t68tpUSQeSGomqQuWi20/TKRuNpbtIPhRz1RpF2i/bstGFo&#10;GOJXI3uwUW2a9xQpNAruqACJgrOVtqilCns4LqC+bfXDhSgtaeQvUwpRjswzO9C12lVdYWtem0Oq&#10;UoeAfjsuqElN8TilB9orr2+vOuru0ohrqdBsNc5wwD3XRDFHG+TM5ycmon0K36e6X0j9PvUbVpuu&#10;C0B7owJbheRmyxc3R0wjao4/pzqsWOi3lOo7YT+V3lQ7kjXhR4/9RLoMtHOP56jpEr0/Ejs5PIVI&#10;0+iLJmotquqPLNrPYP8AcrXPUQ8ZOWiuuXNp6uWl3tpnnyFrjpx6Jy2pGxpN+1nUVKofyl4En7qM&#10;kdaJxybns9J6ttXXuiER7KjhmOwXl4l99nr5HcHE8tvLM6aaIbMVHQT4XtJ2jxpR4npXRNuPRndv&#10;aGGT4XB5Ldm+P+Hnd9ptOt1RLTuJqflXTCThiMppc0dj1jS9S3pW7DB2LDA7bZ3ZH9aNxtWl/wBE&#10;1aDoLwxRmk3LQRj9S3+kBuW24p059LP2XPk3ImmjebYvr9b3lMy1jgYK0dKJMbF1N0+3QaRbUqhz&#10;3jdAPZcsHydHVSSs/a2ZmF9ofGjLoiEABygRES0lAgI4jCBkiSSOEAwz5xxCBhtBOeyAoAI44QAE&#10;And3QA9slIKB0t4CYgGBKVABM8o6CwmAmAEjCAGRkHskwGXAYKVASBQBEiU0AjlMCZaMQixCnkIG&#10;NrZaQpGMAtEThAWAG2SgQZJTYUBJAJSQgMloKZQ952gIoSAHyhgOI/VIADQzKYxQck5CBEhkTwkx&#10;jaECokQIwgYTEIAWAgTFtyYQFCOCgCUT9kABBHCAokIJEIADO74QAgcx2QAIQCkApsZM8TGUgEJ/&#10;RBImkThAD8FA0SH5SUxhHfukJhkhAegI8oEHIQMcgoGMygBQgAkx8IAA7t3TAMSkJgJ8IFRLBJ+E&#10;DEAgAn90wCQHQOUUBLskCEOVQxjlKwGUwIyUmJgOMoQD5wmMDgRCQxgDvyhiAfmzwmAf3IADCVCF&#10;AgpgNmEqChkTjumMAYcfsgALsoAZPEjnwgAcR2CQCEkpgCAJSQMJCIgEj5TGZGy1pjupBgxpmSgQ&#10;5hAMieZhMYZMEcoEMNEk90AItxIOUhEh7tp5QOiU7czhACkFwCBDmTCACcoGAJIMoEDYPCTHQSgB&#10;8JDCFRIJAIpgMAEfKABIAR2MOSgOxjJCAAkThMQQgAA90FIdA4yUdAAMDCYiRiMoKAcJDFO3ATJD&#10;aZygKAiHYQFDJMoGN2UAyJIDY7oESaeEDB3nugA/TsgBygCOWE/KBdA0++UgXZI5IT9FABx4QIAY&#10;x2QAE5jsmADDoSYx44AykgBvElMQpEoAlEIAbjMIAEAI+UwETBGEAMGYlSNjOE6EKZMIAYwgABM4&#10;5QAycR3QAu36pgPckA+wQAHkwgA7IABEoAA0dkAMEFAECcQFQB+bkIAk0pASEFICJyYwmBI5hIBH&#10;iOyYEh90gA8IAW0HlAATtiE0AySDjKAECd0FFAHJQBKZCKAiSigobcx8JgBOcBIBzkIoAiSgB9wk&#10;ATKYC5OUANvCQ2OZ+6BDmEAIkcdkAE8oAiD7iE6AluMwigGJEpABbmU7ACCUgHKdAIlMAEFJgMgj&#10;7JAOUAIROEABGUAKIMoAmPcPlACQAEzCACYHymATKAAASkA8TCAA5CYERzwgBgHCbAYISAIkygB5&#10;TsAlAAUqAJwgA7oAXdADlMBtPlAAPhJAKUANuEwHvhKgFITAbUAMQTKAE4CPlAA3BlAEjwT3SAi2&#10;XFMBxGQgAMFADPulLoB8j5SAc9kARJ25QFDBDkABQADCACR5QASCgB8FAACdxlDAEAMoEKYQAIGM&#10;cpCEOUxjyCkAyjoQSgKDvKBCjwgYDjKAAAFDGNLoXYYJR0MOZCEIJTAEhgDIQASjoQI7DoEBQJDB&#10;AAmASkAIAEACABAAgAQAIAEACABAD5QMSBAgAQAwgYTHCACBCAEgQ0DA/wCUAJAgQA4wgYIADCA0&#10;CAAiEA0CAEgQ0DBAARCAEgQ0DAf5QA4KBhBCBbAIGggICgCADugAjKAoMoAIQFDQMXbKBBAKAAiU&#10;ANAwJhACAzKBDhAwQAIARCBCPZAmEygAHKAGBCBiiPugQkCGgZE4yqF2RORhNdj9C2g/dOwIPGYR&#10;2BB2Ak2Br1XA4SGjUfPZJMZrVHuJOPhUSazqTnh2445Usowuot+6QEXgMacQkxop7y8MHv2WT0zQ&#10;qaldxLhGFm2zRKjRq09wcXcLz8vZvFFTXIZI3LJJrZo3qiivXis8AD4Q1YI17kelTjt3Uyk0NKzh&#10;erajGWlVwwSIUNp9nTFUjzW5vqFiyrWdDngGAhsTZ5R1JfVdb1H1HR6fx5VRj+j/AOG1pdnTbVph&#10;olx5gcLLK+JvG5HTO0NlRn9RnK4nkNvjT7Kq6oafYBwJAdkRKiWWkdEYpaObr6jZEvl8AHmMLhac&#10;3SLTic1qvWlKxJZbEPI+Arj47k9kvPwejj9X6n1DWakMdDP9DcL1cPiRjto4suVyZ0XRmnVbl3vG&#10;SRldrjFaRzrbPZNJpWuk2bQB7gNxJ8rCTp0jqilRW311dazWNKgHPE/28I4NbMJb6NzS+iTSIqVq&#10;cOOZdkrKUqegUT0npuxtrShTBiQPCpytFcUi11TVbeytS4OG44aFMUxNfhw15qte+quLXEN8yhIS&#10;TKu4IDXOqmMZJUy6OiMK2c5q3UNrbUnNZUlzeRChMqTUejzXU+oamo3kUW7mzAwnX6RG5HUdHdG3&#10;OrXAqV2EB0EQoaUdmqie1aX0lb6DaMqGnNQjPwubJlS0aqX4YrrVocRTbAGCfKjTQld7KfUtcqab&#10;FVkGROVl8be0aPSK+363u9RPptogk9wYhdChxRhbk6RmdWvbsbXnaT+y5mtmiicd14z8PZM9c+4u&#10;GP8AlVFuqRbx0rZz+m6nqldlOhYMlvBO3A/VWsX6aueqidloXQfrbbrUafr1DnZJgJOoOyFFvs7C&#10;0sKVCn6NCj6c4hYynyNoqkd90f0/S0ej+OuSN7stledkyb0ZtJvRqdR6o7WLva10U2+e6zUXL7Mp&#10;Kivs7QOqSMN5TnkvRskbGoXDWtFGjGeQljhzdsHJpFNXpMs6DnPdDs5+V1SaiiIXJnFXLatS4Lx5&#10;zK5L5M7lGkata5dcVBQoxu4K0caBHR6XpzNKtRc3UNcRIXHke6NVSKnVLn+a1vcJZwCt8eHXImbI&#10;ttadtSAbAP3XS76OZ03osrH1aZAaMHGAuhRdEtUtl/QpssqH4i5IAAwFEm1o5lt0cpqt3W167FOn&#10;IocD5WVe2bqHs6LR7S26ftHVnRuaJJKOd/VBVHgP1Y66uOterxplq6bSm4biPIXs+PiUY82cGSbb&#10;pHTdN9HOvrajScQ1gcJzBVZGmxRV9ntFh0jZaH08x1N3pkZ3jk4zK48k+ejWLSdI2+nqJu9MrFmd&#10;xgHyFjSiRN00U2r06PT+kXBe7Y5zSAPCyvk9G0aPK9CbSZqD7urLnzM91lPSOrHFXZ0xoUtYdNT8&#10;rcjPCrHUVs1mkzVutNOr1m2VuS6CASFpF8tmTikjtanTtp0/p1CgG+8t3OxyVOTI/QklLaMjLr8P&#10;YOqcNaOVnFyk6DijntL6hp+vUu31SHB2JXQsYOq2VFSle61rtS5pgua44k9p5WijxMZbLy+0Gpa2&#10;4qXE7zwCjkkNUi9+nOkU62ouqkCG8D7Llz5a0aJaNT6n6q5mo0WNmGHascDVmj6I6XfUaGi1TX4O&#10;RC6p2yEqOA1vqGrXufRY+GOJyE3FpJkpOUqLj6d2B1jqKkx/uFM7jPkLJtVs6JLjHR19l1CNe+oV&#10;zpLP6ht27WtHmF0eLjUk2zzpyo8G+oVmzTfq7XpkEPc5pgecSvZxu4NI5m0yw6wttQurugN/skFo&#10;Hx8rhy4KbbOvFkSPQbdwuOmgK+X7Y++F4+LG1ltHoTm3DZ0X080unp+n3d/UG1sbWu+Mr18s3BJH&#10;kXylR2H8LWtiv9Q9bpvqEtuhsA/Qrq8Wd6fsy8nGoq0beq6fV0T6o63TZ7GV2B7Z+3C+f8yKnJo6&#10;vEbUbPKfqOx+vXrmBkbMOb2Kx8WKxHo5ZtxpHPOFxpulfhqbCGu8Hheyk5tHnqTgehv6gbof04uq&#10;1ODcVaJEnyRtXq8Uoo83LKUpWeadO6bdX+j6nd3+KYpO2z9plcbUU7OrHJtUzyDRdYpdIuub2kwv&#10;G/cwnt3ldSk5KkZyTvZyv1C+oGo9f3VrTfT9Oi13FMQHHiV34oKKtnJklukX2gWVxb29Om9p4xlc&#10;mXts6cadF5qOiB2nvrVWlr4kLnjP7aNlFvbPpz+DCg3UOmNboNG5zahx/wD816C6PPy05HyFZX1P&#10;pL6odS+uC17bioAAJM7is5XPClE0hF8tmfqv6t3+qMdbW/8ARo8SQASpweK2rkaSyJaOGsqV9rF2&#10;W0aZrEnknldbUcZy8m5aO7sulqmkWH4m7pmk48Bx7rgnk5OkdsY0rNC0tbfVrrY/8odO4FbL6Iir&#10;Z6bpNLTdLsnwIOwwTmcLhzZuWkbRg/Zx7L9j9RrOpnBJInlCxy4WaxSiF/rLLYQ53uPZOOOylKmV&#10;FX8XqdKq+SKQHthWoJMMknWin0vTG0q7xVMHPK7FBtHC6W2VGpXGoXt9UtrP30qfII7LsxYlH7M5&#10;ZZG3UTodC6k099vSpUaHp3IdsNMQc8ErHyHKrRcak6PQ9a12tW6Xda1ahiAc/ZeBC5T2d6hxVnn9&#10;pfUHvba1TycfK9fi0tGPK3SOH+pVyy51Gla08NpNyflep40eKs488r0za6S0uvaWDrjOwsMfZc/k&#10;SXKma4FwjZz+puLbs1APdEArvxRVI4ssm3Zn6Ya2pXNaswlwf/iVGZ0jXAk3bPSOp9fNbRLRlL2P&#10;aciey8nHj5Ts7pzpaOFqb9UuqbC0mCOV6f8Ag4G3N7O06Z1KnoratKoCIaZK87K3KRrCKRy3R9oN&#10;a6iubqcUXz8ZXTluGOiYR5ysvupaTrfUpeZpES0/HhZYZaNZ3ZhcTcaTVp0+CDgLWSvsvlejtfpp&#10;VFC1p0Q4N9RvbsVxT/0b19aO0tOiri+oX+p74r0Bub4+yvJShRhjbcqPPutL6rdajZtrPDtxLCB8&#10;YT8bFb5HVN0j9uuML6s+LskSEBZCZcQgRLae6B0EwOJSsAxBR2Ii0yDGUwskMoGMiRylYCgg84CY&#10;A4wRlABnd5QBJsEoARg8IEBQMe0kSDlACE8JCY5jBQAwZMHCB9jLeIQgoQ+UxjcQHJUQG0mOyVlW&#10;OZ7p9hYfrKQgGAe6BokTiPCAARHP6IADkBAACAMoEL5VAMOjJ/ZSOyUjn/CBh8/4QA5kRwgVgM/C&#10;AsCYHKAslIjygLETOOEAwHCAAmUCAOkwgBkxjlAwGfhArDkBAwB90RCAJEYmUDITkJiJEykAy7GA&#10;gCIIzgIEMeUDD1M4GEBYwZzP6IAYMiUALn4+6BDKAEAgCQM4QNDIgIGKYKAF8dpQIfMIGSJCQCaZ&#10;3IsAJTEIHBKaEAEmUxku6SD2NromAgYF8cBIVgZIVCsMxnlJlAUhUEYwmMf5VPQB9sqgJTB4SAOc&#10;pgR/MQn0ARBKAJA4KAFMA8SkAhwmA0ASALhhSIjyVQEoiM90gGSBgIGAgBMQCC0pMBztA7hLsABJ&#10;IIwEwDgRygOxTJIOEADByiwY+CUhB+YiMBMYFxaBEJAOJ7IEKBKAJDz3QNATmITQMcwkIWOQEBY/&#10;1QAYQOxnKBAUACAFOUANADIgqbHQd5VAJAgGEgGPP+EDCRPCB2Pd8SmIREQgQ5kRCAsYOCOyBj4E&#10;wgYpmJQAExxBQAyMfKAI7ZEykIDAPYymAzBxMBADAgcykMNxJjhMA2jmUANw3coAWCfkIAHHtCAD&#10;bgAFAh7k6GKSSShgSHMoAaAFKQwGI+U+xEoSAUSmAcpAMoARw35TAiSZTAZd7R3SAkDn/lADjCQC&#10;mEwGeUgDsgAB29kwHCQCKAGDKAGBI8IABxygCDvb900BMNmEWAi2EWABsHlFgPiMpAGJQAwEAHGZ&#10;QATJQAiZhMBg4yigDcjoBwmA+6kBEbR5VIBcIAJgygBgd0DGDBUgxx8p2IQ5SACD5QmMYHzlAgJ/&#10;VAAcAfKAAZHynQByIRQBHymAwM8oYBwUkMROUxDGfhSxjn9UCHKdAKZTAYAIUgA+yACcElACmQqA&#10;k0ZSbsBnBSARQAdoQBEgjuUwJclMBA9oACQCAkoAlI4hAC5QBIDjKACM5TAQHuJQAyAT8oABn7JA&#10;NLsBTKYxzHaUxDKkBGYTGE44SsAVCCYKTAYR0AjyUAHZMCXLR2QAuAgBg8oAf6JAE+EwGAB9/lIB&#10;TPdMAHMzhIBzPdABgIAXI5hADLvhFASgJARP5gmA4zgD7pABIAQABxmIQAEIAcIACIQIJhAwQA/1&#10;QIXPdAD5SAWQUD7Hz90CCSgB8oEKP1QMOyYADJ8IChqQFKoKGkIEAHdAwhIACABAAgYQc5QIOyBg&#10;kAIAEACABAAgAQABAAgAQAJgCQAgAQAIAEACABAAgBoGJAgQAIAaBgEACABACQIaABAwQAkCBAAg&#10;BjugYkCBAD7oGHdABlABxKABADPCBsQEoEBQA+/KBjlAC5QAZPwgBEoEMfdAwmMICwn9EABMIABC&#10;AGgYjygQHsgGRQSNAxIEOMIGEoACgGCAEgQEwmAuyYESMJgQdAPIKoZhfJBnCgEa7wPKRRrvziYT&#10;EYC3aZkSmBrVakk8QpYzCXACe6QGhfVoYc5PZSykUzbd1d5JJAUcfZd0RumsZSAH5lhNpaLWymvp&#10;DTGMLjlG9nTE5yu+pVrbGoaXEV2yT7FtIBzpI5K57pmhzuv6tRs2FoWGSbLizxvq/qYV3mnR97p4&#10;CiC5uzWmcbdWdxWoudW9rSCYBW7QVR59fO26i9lISwHPwspT4vRtjSkdBpNehbsLqgEjssJyckd0&#10;YqKKzqf6gOtaRbR9sfK5o43Iylkp6PMNS6qvb+sXGpE8LX4F2yObNSre3HoS55O7MSujHiiticmV&#10;TrfcfUqAkT2XQoqzLb7J6XSFa5iNoldDaS0Jo9I6ed+Eq0mUxBn91xcndMm66O/060ray9tBjSZx&#10;IWi/Wa06O/0/QrLpq1GG+pEknyscmRp0gUTltW6wpU6x2kkg4grKMWy3Ro0et71rtzKLizyFootM&#10;GtWbtvqD9UfuuCZ/2V8bJTVhqOpU7Kn6VEDcO6y/y6KvZyOv6y6hQeXOJkZg8IkaOSSPK9Vv6+oX&#10;xZRc4gnnuhtKJF3s736d9Fi6qMqVwXGf2XJKTZrGkj6J0Lp+z0myY5rGh/mFhKRPJy0VXUWoGo8N&#10;bhvCxe2bRXE4q7rH1I3FrCV0Qx8mXzS2yj1atUrv9Fh3DutOFSoiU+XR0PTHST7e3/EVSATkBZTk&#10;ui1ox69rVDS2lrP6tUYAb3WLTOlUjzfqH8XrFZv4gENc5uD4nstIrgZ5JclR6R0j0uwW9NzWQ0Ad&#10;kpyJiqR3hsqVray6cdlwzyPouzNomjGs8XBb7JwFzzk6C70W2s13Nb6cja3P2XMlbBHG1KtQ1i1r&#10;Z93Kpy4qjrjC9mW71pum0QzbNZwjCiKbdI0pJE6NKoLYV3xuOcr0dY0cjlbor6tpUu6k1CNk4BWV&#10;3tmsFXRz3U7qVnQdTpkGqT/auJXy0dlOjW6csqdufXujDuQPCvLkrQ4xMmo1q+r1RTBPpNOIWcYu&#10;ZEpUzVJbR9sCQIXZji46Mm3ILaLuoGRLgeFrRm2o9nYaTQZp1I1rhzdoGB5WvPijOUnLo5zXNVqa&#10;vdFjfbRaYEd1i5Ao0Z9Lswxu4CCENckbKRx31P6wqaXpz7Ki8G4rjY0A5zhdnjeOrtnPlyVpFX9O&#10;+gaVnpgvb5hdcVRvO8ZlduWbS4o54pPs7e1vbWxrsps/MXAANC5EpNWzSVHpPVGn1v8Aomwe0QXm&#10;CuS90Y40+QukazNO0R/rQNreSjPH8KceUjzP6i643Ubtluwz7pxwsMVxdnc4RUUUemWTBSLDlzl0&#10;crZUGkiWsXP8psxsmTg55SUbL6VnR/T1ta3ovvqwyTgELSUOMdGDfIudU1P8bXBqHA+ey46bNIJJ&#10;HG9cdcs0+yqWluQajsABdGHHsyyZEtI5XSNPvH2FO4uKkbjO09wu6UUlo5oN+zvtI6mtdEtGAEOq&#10;/AXFk5PSNlJM09R6zfqtQtcecJwTWmQ2rLXovqarS1VtCljIJHlYeTE2xyT0cX9Wup6ztVLWYLX4&#10;zMFLxsfIqT9GjpWq3V1Yg1ajnNJ84XoShRlKddFRcl343exxcGlTxtBGXs9e+l7aWlWNzq9eGgDB&#10;PZefli3JI6HNMpfomy5vfqtqesOYXUH1sE+M5XuYMaxYzzM7uzV+o2jWurfVl98ymSynUy2Ocrqw&#10;1xs5sf2VMuvqPp9tpdpZXFKm3bsjhcnkZa2jqwq5FVZ2dW+saD6ZPp1I9vaF52FVLketk1A9g6ls&#10;6OifTQ02AMLg3MclbTyKTpnjY4t5LPLvo11I7pDryyusvY64G8Du3MlW8ixq4nTkx84uJ6v9V9fo&#10;3nWlG6tJaKrGgPBzEleVll8knI1wJQhTPM+r3Ooa7RgYqAF0BdONKqRs5ao6vTukKWoW1Jwc1xOQ&#10;D3+V6GC5So4c0uC2Q6+0mx0jS7eyqgF1Ru5zR3+V05XKDo5cLU9s4H6l3o6X+m93XpCPUYabRxyC&#10;Fil8k0jXkl0fIz9Vfd6eKDnF2cr3YeOoysynkTRYaNRom6sgWifUb2xEp5LjaRzpJs9kpWlq+Cwb&#10;XjxwvEy5Ens7o1RO/p0W6fVfcvaxsEZMALHHO5dBO0rPef8A7Xlq1nr2qdVaXSdiiwVm/wDuGWyv&#10;oYQ5R2eFOdzPkX6xaJWsfrb1bTBDRSv6pE+NywwSSiztUnJlC3RaepPa5ph8y+FpLLxRp8fI9L6c&#10;fo3SemCo+kH1+XOdySvNlkc5UjWMEkc9q/Ut11tqjbShRFGzYfzBbxxqC5M1i22WVHpehpNpDRNT&#10;me65nkd0XSvRWaxd1qrRSYS1g9pM5RGCu2S5NGjZ0qVlMkuqcrZvVISbZtWml/ze+b/S3dz4UKXE&#10;GdDqNrS0u0p02hrPcA4kKFJykEpfWjzb6hXbKFenQs/+/U8f7r2cUGlbOXI1JJI7/pfpKz6Z6Qdq&#10;F3NW8r0tznP/ALccBeblzyU+MS4YYxVs8i6cfQttdu6pMD1iRPYSvVmpSxK0ckGuei46g6irX9fb&#10;bPe4MEQ0YK58WCPbOvJldaLToXoq61DUaWpXZfSY3IDhMrbLKGNUjDG92zh/qgaY6mqUKLRFMCT3&#10;JnK38dvhZz5nc6O10KvSqdPUmhsxRGP0Xl5blkPRgk4I861emP5g9oB4kBezif1R5uaNSMvT7vTe&#10;+m7MkHCxzW0VgdFrrVz+OqU7almoDj/wssWOts6MrXSMrNNuLG6oPOJ5DgtpSTOdRYa5qYoXo9Mb&#10;t7R7e6Sxxasp3HRb9C9PvsWVbh5DRVdujv8AZc/kTTjRt48atnTfUGhTZY27iyC5oEgcLh8ZtzNq&#10;VOzzAavVs9R9JlSaRwfBXtcLicTmozo9F6TuC1lKpTBAJEBec1Utno3cbPonoCmdU6S1io4ZbSXP&#10;5P8ADHF/o+btQpP1LXLWi0yWV3N+x3Lr8R8IWzXNJPo/cgcYMFfTHx4z7gAOZygB4DUALkzOPCBf&#10;0fIQHYYAKAE122fCViCT2TGSbuRQxnhIVkdm6DwgQEgHCYBAxH7IGPdtQFhtgEygQgREd0qFZM+0&#10;YSGxSPEkoAcgH5VDRItgSDylYxQgVhySeSECAkwEgAYMdkwA9gmNEpzKTGAG4kpCRIM3HlACwHIG&#10;DjCBDaJCBUAEhAwbIMJsYbcme6RIR3lAE4JGUDIuBJjsgADUAMMk5KADdmJwmMkMhICPeUEgO5lA&#10;DaQRIQABuTBygBweCgYiduECAT90ANx4wgA/MEAJqAJzhAyMY55QIYJCBgZlAh7RzlNBQNzjgpDo&#10;kGoCgjbxygAxwUDDjhArGYH3QMA4QgVikeECJBpmUigcmAiJHPKYuxgACO6BggAkQhAMDEpAIymK&#10;hkSExg1SwHtJTQATITGGAeUhBBPdBIAElA0MYSGKFQAOUAB4QAf2gSgAggwlYDDeMwgBxiUwG4nC&#10;ADlwjCBBtM8oGABDvKQgiRzCAGMYHKAGRtzyjsLB3G6UhA07h4QAnHMFMZKBEcBIQYAA5QAbiDwg&#10;KGBKAEPaOIQMeCgQAeSgAkZQFAP90AMlADCQwlAC5VdCAGSUgGcIAY9yQxJiBIYJiBIY+EwCcICw&#10;JxHZAgA3IAcFo+ED6JD3DCBkS2MooAAJJhDEBP7hADmcoGD8hAmJrg3mUBZLMHhIYoHPJTAcZzym&#10;Aydp+SkAOO1ACJOPBTQDlKgAnuiwGgAL9pQMC6QhADSSQgAOSR3TQgyOUANo7IAB90gA+eyaAiDG&#10;ZwmBIZHKQAZ47KWwGDn4TAQxKbAfKKAAhoBgwEgAGDPKACDyEAIAzymAzM/ZMBZLhnCAJGJUgL8q&#10;YEuYSACYQAuThAwToCRckITgUAKCB8JgMmO6KAQMDJnKYEhnKQDBlAEA5MCcR+qkAPGU0BEYTAcz&#10;hSARAlUAwcDylQBuymBLcpARdmPKAAoAcSgAB7IGJ3KaEMHwgCTh5SAREQgAAygAg88JgDOOUmAI&#10;AZ+UAE5gdkAG6AgAaZxGU2AzCQDAlACBlAxoEIoAORzBSGBEgFV0ITuQgBgCEAM4ygAYZKQBMCUw&#10;D5RYDPPykAgITAPicpgMFSAw6TCYAQexR2AEwEwBL+gKc8pgSAlSAkAB4VACQAcpgNABygBHmEAS&#10;/NEIAREGEANsg/CABxkpUAE+EwFygBtMD4QAE7igADoBCAGHEjHZICWQEAInAR7AbRhJgAMoAaAE&#10;HTgIAck8oAI9vwgBROEANAB2QAASkA4ygQd0wAcfKQBwgAzwmIOEhgPKADlAByEAAkDIQHYSgKHy&#10;gAhIAQ0FggA7IoLBDBCnCACZRQxyigBCEwRQWCBggAQAJAA4TECGCBAwSAEAMYKA6EmIEhggAQA0&#10;AJAAgAQAIAEACABAAgA7IAaBiQIEABygGCABAAgAQA5lAxIENADygoUoFYR3QAD4QA5AQOwkFAC7&#10;oEOUDsRMoEAlAIOEAP4QMBhAdCkIFYcoAfwgYkCAGEBY5koACeUDFhAhIECAGe0oGEyEAB5QDEgQ&#10;IADlV0IQyEuhkXjByqQGEkDJTY0YX1JQ1YGA8yjoDXqH2knJUgjTrVeA05KTKNba4kEJAY6pDQ7y&#10;kxorq0PM9lKKujBcPbRaQBkqZSoKKh4NRxkZ8rnlGzZaMF1SiiZEhYSdaNE7Kplk0VC6BC5p7Nki&#10;p1+8NvRcG8kRJ7Lkk+JbPJep9S9R2xzwHEZys3kT0VCN7OIp6fStqj69d7XNySSt4ySWjqqjmOq+&#10;oCA5lu3bS29+yyblKRnLZ5M3WGOvXAyXDlEobtmsWoos26q11OYIPiVSXHZbyOXRU3tB2phwgbe5&#10;KuLXZmk2czd2lG1q7CBv7GUUpIUmQdRApAlwgIg0hrZrOp0HsM4E8rZpMq0ixtTbW9AupBpePPJV&#10;dbM3s6jo+2rarUa9zSPdEgLFpPZB7r0ppIs7eWiKhHjhQ3qh/aRsavoOr6oyGNhh4LgsVp7NJRaX&#10;ZwlfoO+t7wNqU3PdM4yF0qq0DRd0ejrwtaG0nY5wldFIubPom9ZSLi3aBk7lCmkyZKjkOoumb/8A&#10;EVA1wb4PlKTjIa6OK1Hpi4NQMrVDUM5aOFg1shNydF1oH059So19WkCIBC5pt2d0IJI9S6Y6dpWT&#10;WnaGgHiFDqgbSVIvNUuxRpbWHAwuV7ewhG3o5q+qNrN3FsgrdJM0kuPZyFejUvrhzKMyDwupfVHL&#10;/plnpPTDRWbWuYA/0lZyno6Uvwt9Vun1G/g7Npa04LhwuFLds6Yqts1afSNvQpmvegOqRLZ7LTmr&#10;SBzT0cJrz6VbWLe2otBl4ytqT2ZTqj1rRLQWOnMe4bRtXm5J/Yr0IPqatdBrMUx5Cwm6LjH2dbZ1&#10;adjTbTj2gLmlP0DW9HP9RapTfc7KZkkLBvj0dEYXtnO3ep0qFAkj+p2hVFPIzq/yir0ii7VNSD6s&#10;mmHTB7r0ccfjVsxm7R0+sXzQPRaSBHPZc8pOb2Ywj7ZyGr9RG2YKTD7h3Uc0nR1KNbRzba/4q5L6&#10;jiXE8ELSkkaW2yzs7OpfVW+mT7TBlcjx3O2U3Re6hTZo+nEsA9Q4LvC7lGjmbs5QReVWtbh08rpj&#10;BLYr4nU6RoAs6Qr1i0OGQFm5JGMjT1K9qahW9FhPp+B3Tu0C0So6caDQ9zc+EKLkaejFf340yxqV&#10;ogAdlrHEZuVHjei2tfrrrR91XaXUKNX+4Y+AvWxr44bOCcnKR7Fqbm29kKbfbtEABcm3KzXSRpfT&#10;jRz1H1JTNQRRY4ZP7rXLJQgx9q0e09d6jSda2emW7Q4tcMePC8D5OUyscWts4L6kan/03YMoMkOe&#10;BEee668jdlw//WZ4xd3lW4req4HcTylHG2aSyI6PSrkuY0xJPlbvEktCTs173/8AClz6Z4acz3Wk&#10;Y/o3KlRtav1U/SdOp21CfbgNAyVSxcujGU1EwdHUNX1W4q1LkVAx3AIws5wUNMrE27Ob+oFh/L9Z&#10;Y1+SHSujFFNaMZxfIuLJtTUaHpUDtIHHZZS0y+Lao2KvT72URJmoPCh0nZcY8UYrPRa1SoA8Q0Hl&#10;af6JaOn6asG6frzXuA2uGSvP8ltSo6PHjbOO620G41HWfXa2afqnnuJXT4q+tkZVUmb1zptLTdBY&#10;RBfEmF3NGDo5bTbGrqNy4UzBJ/KV0Rxx42ZNt6R6nrQOhfTUWz/bXqDaf3XhZN5DsjfE3/oAH6Tc&#10;PNZoeKrtwd4Ed17En9EjzMsWzk+stRdb9eXjKWA6o4mPusYNx0aY41ssvqmX1vp7ZXjTJolocR4P&#10;P+yqUbRrjf30c50Z1UAbegWuNNpaZAn9FxcHFtnfPIujufqf9QrfUtKtdPtnkEGS39AsHB9szglF&#10;WcdoNwzS7yxuHguJrNd/8KWm+ipulZ7/APWHSbOx0jRNdtqe2ncFgIaeMLHNBxqvZyYptvizyzqe&#10;9Dq9G5DA8lkCewXZhhxVnZNVRtfS7VrzVesadCq8ii0Rs7DC9rxoJfZnl+VLVEfqvqYv+r30W1P+&#10;3Ta2JxErSVZLMMa4xs4/+JO/trb6UWdGnUZUeatMOAMlceCLeRUb1as8G+jP01H1E18WRqmgxwLt&#10;3IkDhfVNqMdnBkfFGfXOl/8Ao/rV+l3TmipbuEtBxPOF5WfK3H6jwv2y36p69s9G055twa7pw6nx&#10;K8qHjSzSXM7HkSR5u2+6g68uB6lV9O0B/I3AjleusWLCjHlPL0fYX/2timNF+pmtWbzFWpYOa77b&#10;wtnkTRwTg4s8x/iH0B9X64dQPpADfcPmByvDhk4Skd/jx9spNM0K30u2dUrNaXBsuIWcsrm6O9ql&#10;o5vX3nUaxbaGKXBJyu3FBRVsxtSReaBpjNMsQ/aBUJn7rHJlblSKiqRZ3l3+IptDjA+FnVlq1tnM&#10;a1Ua2kW0my8jkLVK9CaT2T6b6YuL4B9cO8gKpSUdEdHd6NpNGzrNpNgOJ7rnk3Vg3bOZ+u+o2eh6&#10;FRZSdF9UeIAP+V2eFDnJsyyS4LZ5b0/oz72tb3V281Ku7APbwvRzzcY1Ewxu3bPQ+ttb9XRLPTbc&#10;F1VrJcG5j9l4uGEnk5TOmclWjzzpbpq31bqu2s7qsbZlU7iHgjd+q+hyZaxUjznCpWjv+s7TSOlN&#10;XsrGwa2p6zPc5o7yvKjknLR03ujNV1WvYWQ24Y33ErGWNzl2bqKieCa3Xrap1PXDjuL6nu+JX0MI&#10;8MZ5E/tM9a0unQoWtFjAININXj5PtLR60E1E87dSZU167Y4AgEgD9V6mN1FHDOO3Zk6PpMr9Q1ab&#10;mgjdgfqlltRsWFfYv7G1taXXLmuLQym2Q0nn5WOObcdm2VVM6nW9N9e0q3FLaGsaXQTlRFU9iTSe&#10;zQ+mHS+ndRdT2/8ANqtNlBmSKpgOPYLplqOjDK5ejovqPZ2OidStstJqNFFjRim6Q0+J7rzXbuz0&#10;PHTUdlZ1vcuqaVQDxJ25+6ywL7ujSca2eM3hdQvqQ5DnAL34XR5LX3PVekL9jaNKJOyAvMy25Wj1&#10;lXA+oPpJUp3PRetbIB9PIH2K8zNNmeNbPm3o2i676/dTcC4NuXGP/wA4r0vHV4U2LMqZ+3jQQSvq&#10;D5JBP6lABOMDPlJiYbCiwoUEJhRISBkIGL9ZRRNgOUAS3IKsMkJMTFBwgQHjwmNDyYzCBjQKhciE&#10;CoUJWKtkhhAxhyKHQi2TMph0TJJ7KQsRbunlANCE/dUIZGJKCgAPKRITPdGwJtIKRQiR2TEBJ28o&#10;GDSY8ooB7vhADaR5mUMCRxwEgItmcpsBtJBI/ZIQwCIQMAS7KAJTA4n7oADhAmIugDugVkSmUSk7&#10;UhMQmECJBsg+EDoQgD7oFQUxzKGMl2zygBTJlIRIE9kyiJdIIygBCYxMoJG0ZBKAQ4meyAAYGeEA&#10;NzhhA2BmQgCRwgYtvkoEBBBQJj3bUFBhwzhAgDYCBCMz8IGHKBA3A8oGiclAxSE0IGlAhgIGAiYK&#10;dgBGe8JWMfAQAkxB2SHYAcIAZxxlCEByYCYIBLTlAxnjnKAFJQABxiEqAkOI4+UwERBjlAhoGBAG&#10;UgF35QKwieQgY5cmAQ4nzKAGZjugAAkSgAaYB8lABP6oAkRtMgyEhWIgmTMpjFBPfAQBNrDGcJCA&#10;ZOQgAEg/CQMc7f1QIczjmEACAYjyEwJQP1SH6FJ3d0CGUhgQCRKBAUwDugBn/KABDAEABSGwTECA&#10;HGEh0JAhiEDCc/CYCQIf3QAD9kAPbiZCBiBPZAgGSmMbUrBDCOyqoCJQKhCGlAiQEn4QMZQBAkdi&#10;gRJuI/5QMC4SfKAsA6RBkIAe2Y8IATWwU7AYO4eEgGZBiUAHB8oGLvjlNAMJCAYlAAZQAyYIQAQR&#10;kIABKYAR2SADzwmA+EgEMIAOE2ACYlJDAAkJsAgkJJgE/wCUxDyfhABMpgPMjwkA8zlIAMygAAnC&#10;AEZkBNAGW85TAkMqQEcd0bGS3CMIERMnlMZIzKQhOEpoAAzyiwGEAPhIBH7IACOE0ANEAoAOI7Hy&#10;gAkmQEUAFpkZOEAMA/dAEYhMBsBkoAOxlICR4+EgDhvygAaccJgOQgB8JAJoycoAZPKAAZKAAhAC&#10;GEMB84lCAbQQTKAAc8oAThJ54TQADIwUABkd0IBjhADHhJuwAeEAOYMFACj3FADjGUdgE4hACII7&#10;pgGUASBACQC7oADyEAKcpgMEk8JgGOUgG3P3QAsgoAcz2QMBJCBDQAwO5QAicooBc/CQDymAs5RY&#10;Dgj7pgCAHEoAIQATHCACZOUAOfKAEQgAyMIAeR2SABxlMB4QAu/wgBxA7wkA3DPMIAXiMpgBMmMj&#10;4SAYIiUMBg5kH9EgFJOQPumBJIAkwgBThADGUAITmUASnKBUJAwHOUCHwpAATuIhUDAglLoAwEAD&#10;uMIAO2cJgI4SGPsgQFCAEAEwUANAgQMSQwQIDwgYDAQIaABIYJiDujsAQAJDBAAqQmB4SAEhgmIE&#10;hgTlOgBIAQAIAEACABAAgAQA5QMSBAgAnKBggQIAEACABAAgAQAIAEACABAAgB9kAAOEDGIhAxTK&#10;BAT4QA/hAxEoEHKAAcIAYMYQNCCBDlAwOeEAHwgP4KIQLofKB9hI+6AECgQ5lAwhAUI8oEJAgQA0&#10;ACBiQIaBiQIEAImOVVARL4MJ0BiqVAMymBr1KvugZTAxuKAMNRTYM1Kji847JFmH0pJlKgMVR/p9&#10;5PhS3QFdWeapMBLsZB1L06fMkpFGk6mXvPeVnVjSIPoNoAk8rN0bJFJd3LWv/MP1XDkls2iiovtb&#10;oWtN25zceCuZukbHk/WXW++q+lbDc4yOVxT2WlZ57XL7qp61ZxDu58rNJLo6EjSu/R2uD3TiYWsb&#10;RWzzPrTUGUw6nSYXVDz91sm0znnJ2ea0NGuq1y9w3BxOQF0JqqZUVejptL6ZvGlpr+5n+yweRN0d&#10;UcfEjrdhUtrdxYCxowpkyJLdHn92XfiDufweVpSq0LrszVKX4kANl0f6VMUntkcqQjpL6+xjWFp8&#10;lbvjRjKTZ3HQf01r6tcgvaXDEAjCzyZUo0bRTaPpzov6a0NJtqZq02ggYAAC43kkzRJUdzbaZa0D&#10;im0EfZXCf6S3RhvtQogGnSDZ4laSnF9E05KiifRotquqVNu6ZAWDyOPQdGmbyky4jc132TUm+xrr&#10;Rh1XXWU6G0GGhYtlRj+nnGv9TUatz6NJ7alTsG5KhXeynP0jf6a6WN48Xd42BMtatn0KK4nU1ra3&#10;t3QxoPyueUjeMjBW1FlmOxx2WaXIctlHqPVdq1rvWqAAeVXEFLh0Uo6oZqjzTtmEM43eFpxpA25F&#10;zplrTtKJqkBzjnKweT7UXGJu0KRv3yIGe3ZS2m7NHLiWdd1jpNE43VQJ4UP7OkJybOQ1XUq2q1zR&#10;ogkuMYCXAtUc3faFU0zVbapVkvmZK3VRQ5NPR6HQru1C2t6LBiBMdlw5aTscEdJZadS0+hEy4jny&#10;uCc70jVGpq12LSiRI3nhc1msY3o5Oq4D+o53umStFic+jsSSRrafpbtYvQ2nL5+F63jYHFWzjyzS&#10;0XlTShpgMEBwHZc+WTviKL5I5XVrl1Sq4ip+XBgrlcaR1RjZyuoTcXDdsuM8Bcif2OqqR0WnaQ2n&#10;Z+pUgVPlbcn6IelZf6Tb0qdI1D/TI4laL+nPKXop9Vo1byq7P9OcBdPoyVtmLSdFNOsHkflzkLSL&#10;aVCbNnWNT/D0TSBycQsuLbBb2bnSunsrtNeoMgxK6ox0RNpI3b6va0a7mue3GNs5C1iieejzXrfW&#10;fxD/AMPTHtkFdWKDbswnNIsOltFtuldEqXNVrWV6n9Qk85yt8n/6qM4v9IVb8dRVPQtAalQ9xwEc&#10;KjoUp3pHrfRvS7unNMpVfQdTeQfcV4/l5JJUaY9uio0W9fr/AFZUDuKL5x3XHhxatnbmqENHJfXI&#10;vbrlnbsJc055XSrkzDH/AJtnN6lQttP023LxtqP4B5JXcrqjGWmbVvWoULD1XQA0ZTjt0a1Ssqal&#10;02/rObasJe4w0+SuhQXsxlO+jsejugPSJutSEu/tbPCqWSEFUSFF+ztadtaW9Gqbb03bAdzWkThe&#10;NnyNyOiGkfPXWmsN1PrF1vVp/kcQDxnwvQ8fk4kSns7LRLX8LbepTgh3buoyRkmWnyLq00t9b+rV&#10;IFPkykoL2WnXYWtVt5qDbajTkkgSOy10loiTOmuunmaZVFWqRln/AAvLy3OR0ePKujzHqzrGz0qh&#10;UoFvq1DMFh7/AHXdhhLjSMM2T7Gp0NSuOoranVuv+0OQfC6eMoq2c8bntnpOj6BYU9QpNpUmsbHM&#10;qMmVxibcTV+pVAXD6Nqxwim7IleXgmsk2dsYpR2dN01ToaD0zcXRLQaVMuJ+y7sk2mkjgmuUqPn2&#10;16qGvdRajdVhD3VnbSPE4XVjjatmalxbPSW1R1T9N9StGwX02lzWkZMJTTrROPJ9tkPof0yLg169&#10;amHU6biyCJEhYTclCzacrZxXUVenX+pGoUabx6TDsaBxjBXNbaOuC9sza01loKTzVH9NzXQ0/IWc&#10;U0aySkj6D1LUqfWH8PNrdFzX1LAuJLf/AGyJWeWTao86CrOeHVOoH32lUnNIdsG0wurx4uR2Z5JU&#10;dV9JiRfXV84bHNYCDP3Xrq0jys22eadX6i6/6hu6j6xDXVPcQ7tPCwvdIqS+lHE/Wm/H8j0m3/EG&#10;rTDyQwuJk8D/AHXb4seEiotRhs73+ETQbmv1Iy+9KKBbUBMeBC9PM047PLyyvo88/iw0+rU+tV42&#10;iSwuDZ2n4WeKMKKim0iq6P6RD7N1O897SJc13AK4s+VL/J2QhSpm9da1a6H6tvZWzCWYBAlcseWR&#10;3I1S4nq38EXUtWy+tBqVR6JuYpwRGJEhdjkoo5cu02Xf8QNhRp/VXVLkuADqjnT5XkVykzTBbR41&#10;r+tP1G4/A2gnMOcOF0xw1tnS36M+m6S3SH06laoCCJNM5hVNtKkCgyyvqlGvTcbd4LtsgFc7/RpO&#10;yopXFW5cKW2D5VR32XL8L/S+m21KrS8TGTK3g6MW7LTUtRttIpup0WguPHyuSf2noaWtnP8A83/l&#10;1pX1C5q7dg3kTwFtGDk6M5a2eN6lqt39QOpN4BfLiaTF7vj41hjs5ZS+R6Or03pDUq9ek2qH02tz&#10;DBAn5WU80FZpGKejoundLbpOpXVWqTWc0bWOdlebky//AKppDFb2VPXdlFOnrNFgZUovbxiAF04Z&#10;8o8ZA0kzZ6X6fuuuNdoXzWPdQZDd8ceV0vGooxlNNna/UHpyloXSlzUqVGsLW8TMYXEpqMlRbt7P&#10;l7SGF+qOuKh7917cp/WjhSXOz03Tbtvpt3ZhnI4C8xwa2ek39Tzf8UW61XrhwIcTyV6WNXGmeVOd&#10;SLPpJ/p64agI2yCT+qWXUaNcD+1ml1RXfU1ipUoOPq7zBHZTijUdhnlctHoPR+j6jq+kOdXc8MiC&#10;PKxzNRZMFbMnUtvS0rSqb6LXUqs7SRjOU4vkbTfo0X1RSpWj3mXvGSeVzyhV2dcMlUmZ+sdRDrCi&#10;0O9zmiFz4E1K0PNI82uGH8Sx7skHHwvci7WzzGqkdX0/dG2qD0zu3QSFy5F+HdjlR9SfSm8q6R0P&#10;qVxUaQ2vTj9iV4GfUjaCuR5J9Nf6HXNeq4D3XG4f/pFejinxwoeePR+0oMFfWnxZMQZgQgeiLZnP&#10;CBDJMiClQDkTk8poocgc5KAIDCCRge6OUgHw4ymA94AKB2KSSOyKEwAQCDDu6AsJOEANxAIAGUFD&#10;BEZ5SACmAQgAaCQlZJIODuOyKAAXDHZAw4hIBkz2wgbI5bhMkeP3THQBJh0SdHbhIAAlslAA0xIT&#10;sBgCCkFija5MLJg5ykFkBO7vCoZMkQFIhnnlAwBICBCD8J0CAzEFKhMOwQA25wgBuBGEAxggNygY&#10;/HhAyPfKBWPvhABICADwUgGDJTARPlMQAGEgGAUDEZB5wgQz4QARwgKGdwz2QMbXAhMYbkhMJkoE&#10;BEoGAKAJdggYYIwgKEICBDa0TJQBLCBkCInwmDHGAYQJDlCGIJE9DlBQEkkeEAETwmAQZ8pEkgIE&#10;lMojKYDGPukAzk5QANHuiEMAcAO6YCBwgEMFAAcGEhByUxgT7phIAHPkIAZMuwDCBADiExjHygA3&#10;GUUA8ZCAI/8ACAJubDZhIQohoiUewAS1pnBQAyNp7ZQAwdxgn7JDHESgkUxgpjAdz4QIAD+aclDG&#10;x9+EhBu7JoBtMYPKQwJAQIYKAEDkz+iAGcZQAGeQgAEkfKACUANIoEITEcJiGgAlIdggQIGEYTsQ&#10;DlADJn7IGxIYhhJFBEHjCYgxHhAiW5sYGUFWB8IATsEwgQwA7tlADaCCUDAzCAE0AzhAtAHAlA7A&#10;NyT2QIkRAQMUwEAS7IAGkBIZF3Mpgh7hORAQIDE4QgGgYmiAZ5QIY+UMBf3eQmgJTICQCmSgBkzx&#10;2QIUygYclMBgZSAJyUAHaEAPAGEdgAKYAQgBnhAABnKQATCAH2lABKdAJuCSeEgHiZKAEcZ7FMCQ&#10;P7JAKJTAcAYSACCQPCdgB55QwDJwkA24OUADjkIAD7sAooAjKaAROQgCR7JABj7pgJuChgM5SABI&#10;MoABkZ5TQA35QwDlICUYQBEmTHlAEiICaYCPGOEAOASkA0AAgoAf2QBGCAEwHjuEhjEBAgJzhAAY&#10;nwU0BGDPwmA4AwEAORMHKQCnJCAJd0gDugAnygAaecSmwAZ7osBmJSAi6SqAAYIQBI/4SAO6QAPl&#10;AESM5VASyMpNgMmBwgAbBCQDIzKYC8kZTAOAJQA0mA5QgEcpgOBBUgLhMA5RQBMoQDHymASkAkwH&#10;B8IAZaZU2MHJiETJCYDETlAASCEAEhADBzxhICUCUgE84TQBM5PHykATjGEwAH2zyfKQAQAPATsA&#10;Al2EmANBz4TAZ4SATSYygB8oAaAEgBz8IAEAHdIATAeUhAMygGCAAYQAclAICkMJTEEoABkIGOMI&#10;JCcoAIzKBiQAYQAHPfhIY0CBIYTlMQIGCYmEpACBj7JDEmiQPCABAAkMEACYAkAIAEACABAAgB8o&#10;ASABNAwSAEACABADwgYYhACQICgATYkCQwTAEgBADQMAJQAQgAhAAgAQAkCHlAwQAkCGgYfKAAHK&#10;AHCBh2QAAoCw5CAEgQIAIBHygBd0CHOUDGc8IDsUFAUMjCB0IwgQdkAJAgJQBEuyYV0BEPI5Tr8A&#10;iX9yUwMbqmUmBrvfuKQEXHwgDGS7yqYzG+SFA6MZp4xCLFZr1nhjT5U2OytqulxIkrNjFSoOgkqk&#10;gMFdri4gfaEMpGLZ6LZIWbNEUWr6lG6ARHhc03RslZw2sapUa47QSfJXA3Zsk0cldi51QuZDoK5p&#10;W9FK/ZpU+haNV5qVgCecrGl7N0a+rdLWVvaktotaQonUdmsbZ511ObW1ov20gXfZJM1bZxNXQm3r&#10;HVn0w6ROQtLa2ZSVlRbaC2ne7g0R5jBWrmpIvHCtlpc0hRaYgDwVz1s6nJJHm3W2rmjVfRY7Ee77&#10;rSuTpHLdyOAbRqXtyym0TJWzi4hOVHomh9Hu/Ds3CCRmQkmkEIqR2PTv0+bcV2l7dzZ5jCzyTSjo&#10;r40me29I9O2mmUmkU2jYF5rm29mjVI6m61cWtI7YJjCbm/RmigrdR1Xby93ptzC3i9C+O3Zzl/1p&#10;StKjyahe4DwUqb6OilFbORq9Rar1BqAo0ajm0pzsxiV0wxatnLJqUtHb6ZYtsrMPrGS0e4lZzpdD&#10;/wA6ZwvV2v1tRvPwGmAuLvaXN7J44q/sFuWkW3R303Zp1MXt/wD1Ll4kbjgLPNOKdIajwOtcXECl&#10;SZDR3asHJvRV2aly11rSd6nuPP2SSV0zVI4Xq/qejYW7vTcS92ABzK2ikTNvpHn2nWl71VqTfWc5&#10;tEGSyTlO4+zSEHLs9P0rQ6OnW7aYpiI5WXyX0bNJaLijp9SrT2taY4XNKOzS0kZ7Gxq2DXB7o7hN&#10;xa2Q6Yqti7UagB3OaVUErsmUklRY6L0zToXO4s4HfK0mvaMuVHKdf0HXWoUGUgBLw0OHZcsf6bL7&#10;I6fTrJ2l2VM7QXFoK8/PO3SNsaG7V3XD9zyWwIXnOTR2rHZzur6r+KuT7+MD5QvsbJKJrMtH3vtk&#10;mfC9vAqRy5clHqvR/SdPSdJNxUaN7hiRmF6c2ows8mUnJnHdaX7LNlR4IPheDKScmz0sK0eVvval&#10;3XOwF24wYUN2d3+S+0LQwP6j2yZ5IWax27NHOkWdzS33LaTOOICfGjPlaJaoXW9AU6fMcq0v0yoe&#10;kWFS/c1hOO62j0O1E6nVGWGj6aGemDWLMR5RdM4rc2ee/wAudqVZ9SqYYO5V42m9m6ddFfq/U9TS&#10;bd1nbE+r2Le3yu/FGzmyOkV2m6fdalU31HOLj7jnlb8VExTbNG80wV9TY1n/AN7Od3ddeOuNowm7&#10;ZPqm6urypa2FFx2mATKSVy2S5KqPWfpl0lZaDY0H1Gtq3M7nOPcpZckYqkUtLR6N15rTLLpAmmAy&#10;q9u1sfdfOeTnWRqMTr8eLbs85+l2lOfqd7dOnZE5+67YxSia+RLfE8w+oOr1Ne6reATFGqWg+BPC&#10;zigWlRzfXV3+NdZ0KLjNMlpA5K7YOmYTdsuek+nrzXXMtq5cygclx7jwtE1F2xSfo6680nS+kmtf&#10;Ra31G8kHIWM5tukVGF7ZoDUNf6gpxZMNK34BzlN4X7CUmukXOhabddPWterd1d9QtJIPhebnjUtH&#10;RjVnjL7N+v8A1AuNv5adQkujnC9LA+ELZzzVyo9NbbtsiKYORwPCiUpSZvGCXRsPvq1ztoucGUwI&#10;kBVC/ZLSujY0i2bp99TdTeKhe4Se6aQslVRcdeXpe2gwkgenBXLKlKx+PtHinVPTAuGCqHQ6eSey&#10;7oZEtIyyxqR1PSzDpWi0mhwHPCU5NaY4lpT6huBeUKVEmSclcXkyTjo6MSuRQfUPWrq21b2EloAk&#10;jzCw8SCVs0zy4nea7Uraf9JxVe5zX3bQB5AdyF1TpSPMbbdo8f0bpFjJqUTjkxyu1SUUNLmdr9PL&#10;0UeobjRy/FSiXAfMLaDTRGWKxnpP0/093TvTGsOqM2lhqVQfiDAXB5ORLSNIvlR82vLz1FeXT3kl&#10;1Vzt0+TKmCXE9G9Fjd2NxqdNwpucTGTC6IQTdmTmke9/w9adU1DoDqHQ7lxNP0XQ13aTK5s8EpdH&#10;FCf3UmeOaha2fTL329W5BeHkBoPyjxp/h0Zne0dRZ3Naw6PqvtWONa5EM2r1LTRx7krOWf8ATG5u&#10;9Edqla79NvLmvGS49lxuajJJGqdR+x4h9T7LULN9rSuQ9zaNQGmYJHPC9vBxrZxZJ3pHv38JXVl3&#10;SvaVl6Hsqepu9sQQMD/6+VpmT4inFKJwP8T9N1n9aq14/Ie5ktPbAwuPHbVG0EkrOXp9QV6ldlG2&#10;bIcPyjusJYnds276LzQuhH3V8+vXMudna4qXKlSKclRafTvXm9EfWSyrGKVKncNaY+OVPJyiYtpq&#10;mT+sPWT+q+ubq6pVT6L6jgAD2lY4VTs1hSVIpNNpW2mML9odWf3jIW7m30Uos2C83DS53v8AMrNv&#10;kdDlxMNWo63LfQpbiT2ClJmbkdR0/pNGs017tgpGJgiJTca6MbbZQ9S9ats7x9OyMBmI7FOOOcux&#10;uqOL1vr64ruY02rhVBgQcn9F6GPBGjD5G2dFpXTV11boj3ag11K3MEj/AFfBUylHE9Gmpqi2+n/0&#10;4taXUJbTpMaxjee60+dyiYKFSpHba5Z2mlXNam5w3tIEMXmTnejeOOnZyde3qMD2Np5qmchGOF6Z&#10;blwNbrnpZtr0XV9ar6dV2ds9oK7Ma4zpnM22bv0i6qpHog21Kk2jUpnY1w57yUeTlnFUKME3Zzf1&#10;m1Ss7pqsC8v3OAOVn4kOclKRWZVFtHhltSO1jgDuJXvuqPPSfZ3NGp/Lun6lWqC10FjZ7yuSSt6O&#10;hSpbPONZt/Riq3cJErvx9Uebk7LHpq8ZRa6o9waSAFcoWXjnRg061uNd6he2iHOJdgNEyUmlFUX2&#10;7PpmlpbukejaTrmmKdQ09zgRleN5DbkdmKKZ531a51108ypEl1QOVwdOjocUtlJQrNrm2ZUj+n3O&#10;VpkaojTaK/qh7q96KTJIAjlGKgybOduaQZuZU/MPC7Ys5ZUbegVzSugN2JESs8kW1aLxT3TPsDoa&#10;1qXX0guarmQBvj7yZXzGeVT2ehiVs8Q6QFxZ9SMc6QN8/wD6y9FSj8Y8ttn7auAAX2CPimIYKYgn&#10;McIoPYRkoAbT2KXsaAmTMcJgxwAPJQAdsc+EALkoJA8wOUwGJxKQxn3fb4SQ0Bho9uUxP+Btn7oG&#10;gjCBikgx2SES2giEwGJEyUmMREpiaBowQmSNrfJwoKRKIQMABPOU2AJCBrIKdgyMyCEMRJh5HhA6&#10;JTPHKQDA890DDaJMZCBUJxEiE0AiIcZTGSEg44SEMAO+6QDIQBE8IEETynYDmflACyEMBzB4SAYJ&#10;Ge6AAuO3KAGDgeUDsIlAiYEhBRF35fJQJiAkcIESiCPCAInkeEAM8YQAzMDwEDAmcIENuGoHQAYy&#10;gBjhAwJQARIQKhkBo+UxkSeyYADOFIiQAH3QAEFAw4QIBLh4QA5jhAADP2QHY0xhM57pCF4lAMcI&#10;DsYCdDFwUUA+/KQmBJQAAxMhMYTA+UMQEkyUIENvdDGI90AIYTAEASH2UiYyJEp2MiBKYhjugYDG&#10;e6ADcQRhAEzkZQBFxJ44QAx8oBAROJSEDTAhDGAMFFAOZ5QAuEwJflg8KRWB5kcpoBOGB5QAxICQ&#10;hmIkcpjAAliQgHt5/dAExwgYsFAh5KAI7YPwgCaAEZQFgPhAAXR90qAC6IwgBpgCAAJACYBlAAgA&#10;QAyB2ygBIABygYclADH+UgEmIk1slA0DpPbCAFPthAgaDIQNEuXQUAItzjhADZ3nhAIYIb8oGDXE&#10;4PZAhbiXR2QAZJPcIGONrZ7pgIfugCfHZICOXEyMIAeB3QAbuAEASHygBOM8IADgpoAGRKQDBjBQ&#10;AGDiUAJ3aAgAw7koAlygCIGVQyUHskIOcEJAAb2QA/hACJkQU0ADCbGSxE91IhExhCAj8qgJmO5S&#10;AUAoACZEIGAMQkIfBCYDSADCAAROYhNgOQDykAwR5QApkIAQOUwJQkAoEnKAAANCAHgIAjzkqgJT&#10;27KQAGCgAMkpgLjhMBgQ7wEAMgEYKQAYb90gHwAgBSI+UwJdvBSAR/ymA+OUgDlMA4SAOUAMDmUA&#10;IHwmA+EgAkHlACmMqgGT+qQAMSmAE+UqARPYIAByJQBIHyhgHCQAMIANoKAA4OFQDyQpAAgBgjug&#10;BTPHCYDBSAJ7pgGIQAATMhAAIAgJgHHCkCSAI98cpgOEIAQAJgAxKABAAUgGDhMBYhADB8IAZQAc&#10;keUAGQflACzMoAOUAMER8oAZM8/okBEGB8pgAEz3KAGcmUASiRnjskAgYJ8IAe4jmEADXTMooA3H&#10;dCAHIlIA7oAOQgABzjIQA0AHKBAgYDCQBmCgQ2zGUwFygY4iUhBzyj2AE8AcIACAQiwAiEAAAGeJ&#10;QAp2tTBkuUgFOUAPsgA+6BBKBoJSGCYgSAI4TAECDugfQQEhhKABACEp0IaQwQABAAgA7oECBgkA&#10;IAEACABMAQAJACABMASAEAPhAxIENABOEDEmIEACQAgAQA5lAwQAIAOCgA5QAFAAOUAJAhgfsgaC&#10;MoAEAGIQAYQAA5QBKUFC7YQIXdAgkoCwQAFABMIASAGEAOACgAPCBsPAQAYQBFBIJgReYGFSEYpV&#10;DIzAzhSIxOeIP+ExmH1D3QANaXTjCKAm2iWjhACqADBSGYnABAGrXqBggcpMVFZWqFziJUsdDo23&#10;qGScooo2fwcNicpgIaa2SScpDNHUabWMdPhYt1s06OK1V1MPdAk/C4cjtmsbKKpporGXNx5XNKkd&#10;MWzWq2LLYHa33diuaT9Gt2Y6di+sNxw1c7Rojn+rmUrS3kmVhkWjaLo+e+r9Xpi6NIEbW84VYo2W&#10;5lda6r69qaTMR47racX0Y9uytudSbbAsc+Cs1FnUpJIoNW1dwY/aQXfdVHumc8m+zzzULSvqdy57&#10;mkg5C7IQS2EZNFr0301VFZrzTEhwyFc+jN3Jnq+l6Y+nSZ6jYjJXnSycdnVFNKjp9Pq1aZptpNhg&#10;Pjlc8p8+jRJs7HTzcXDRtbCzoF/TS1KnVtqkucY8yk40DUezn7y4q3D3CmZ8krfGm+xWl0VFPpm6&#10;1aodtPg8rtUaRhP7PZ02m9PjQbU+qGsMSSMqJ5Go0SuMDluoteutWuDp9g47ZhzgVhFOrYrlN6Ox&#10;6I6OtdGotuawD6vLi7ssZ5OJvx46Rd3d43Uaxo0h7AYJHZc98g4vtkrmpaaVb7d22oROVauxxR5z&#10;1n1zZaXbvHrtc84AHJK6ow9hOdaR5rb0K3UV224rMIY50gJyRpii3tnoPTOn/h6kU6DT+i5Z36Ot&#10;ypHZMsnVSA6nDp7KEjnuy8t7NtpbgvEHwn09k27Ki6oevXJaTk9lrKSou9UdH0908wU/VqSAOAuZ&#10;N2ZUmZ7yrSs3OpUcudjCU8tLRPFydHm/UtRtvd0WOEO3g/5XNzai7O2EW9F3c3rq9Kk1ufavNldn&#10;XFJIotbuxp1B7RAdC5NuVHZFnGeu59YOJ3OPC9jBhpWZTkj2P6VdHVb9jbu5YW0mmc9wvZx4kvs+&#10;jxs+S3xR0fWOv0rTda0yGMaMNC4fIzc3xQYsdnhHVOrO1m9NJh20mE/quHjo9TGuOjPoOlU6dMPc&#10;2CTIUNas6do3tT1Bti002YdGISjvohmx03ZC4b69bkqZaYn1oz31KhWrRukhaR2tE3SLG0q2ui2w&#10;eXS4jhWk2ck7k9FPrLzeMNdrpB8lauNKxxi46OavLz0paasNCrHF3ZpJpGG30Cm6s25cD7uZ7r0u&#10;lo5Gk2dvoOhssdLuL+q2GBpDR2mFN32S/qyntOkbW7D70Oex9TIJyM/C2U9EvvZb9P8A0fo39J95&#10;XuD6xPtwQAt45L0QoRXZ1Fh0sdDuKQr1g+gO687yJJbCk39Tm/qZ1A+6vqVpSEU6ef0K8bFhc58j&#10;2MNQjZ0nQtmNJ6auL2pIBY53u+AvUknFHm5pqc9HzrdNubzUbm7pUyWvqFxd8kq8cP0qTfo1NVsT&#10;TrU7jBuBlrQuiMd6I4p7Z3/RdnrusWRfQpek2IFQj/ZaTilpjcki6tehatK+a/U3Gq0mYnEpS4xV&#10;jjKz0ax0ijRtWU7ajgN5CU3yMnJs4/r20q0ra4c5u0imSP2XlZV9jqwN0z57+nNxWutb1G6NIu2V&#10;S0RyvSjvHoyu5bO9qVX13veGkvnHyohB3s3UqWi/03pu9r021K9P0qbhPu7raSUejHbezcttIoWt&#10;ywtduO8cHjK53KgcEW3X+kNdY2d0wkS3afBK519pWbYKjZxWs9KXjtLY/wBIlj4yCu1Ri2Zz29Gd&#10;/S9O10+kHOhrR+UHCmWmaJIraVe1p6lTY0hrhg4XmeRk9I6MadnP9UNfedSsoubNMYldnipKNmHk&#10;W3R6P9XL+3pfTfSbSiQXSxojviD/AJQty2cvGkzkKegXfTnTdrqzhvo3LQQ0n8uO67p8VVGUZuLo&#10;4nojV31fqdZX5J9P1Axx+O62hSiGWDybPqfrptLQehbyoRtbeUi1jvEgQV5OaNyM8LbdHybqdSnQ&#10;q+1u5oM/ddGJKSO9ydUX2g9X2WmWzzWobnbcfddqajo5N3s9L/hn6+Zq/WOq6cxpY2s0kjzhcXlP&#10;Vgo6s8Q+p3Sd7R+oT7SqXlguPcJ7FxwsvHyRjj/p1xx2rZ6pZa3Q0rT2WDmF4aPaRiP1U45vJMua&#10;4R0cd9TPqXdaXdaXY0nhtKu73MI7efuu34XLdHlZZuUaRvfXTTtH1no/p2lYPa6vta57hy6I5/yt&#10;ceSSkZQxPjbLL+HF1C06wtqLAPVIc2Pnau2U3JG2ZVHZw/8AFDp1bUfqbd1TTIohzRPyBCzxTSka&#10;46cCi6PsNNoWHqUj/Xafdu5BXNmyNyZoqWjotU1x+mWfr0qe72kGMQFmk+gq9nmGnXf811e5uLpx&#10;NR7pafGV3RioxpmMtPZfjot9vWZcP31A4S1x8eFy/Kr4msUlstrPRHh2+sC1nylJGt/hluq1tRrG&#10;k2C4DIb2WNNi5WbVrf2dnTZV9Mvct/jVCKXqbqa+v3ilTZ6LBxHhVFpdjUUznmvtqoH4puyse4/3&#10;XQpXpEfG12bmgdDuvtYZdPJ/BciqDz8Ilk4qjDV0enap1RpmmaHXsrZhc5rSAYzK4E3OdG9RitGl&#10;0BQ1DVnPuqDXUmlmXHuuvJGo6IjKmbNayNbW3fjH7i10klYY4pP7BKTbMPWeu2tpVs6NnTBcwHc8&#10;jJTUW3oc+kcJ1ZrlfqK+p2UE09oZtbn7raMXF2zPiUfSRvNB1ypptJ5bTqH1Gt7eFvkxLIrLckkQ&#10;+rBuX2NvQMbKhyn46UGc2ST40cFQtqlpUtxVplzcHPhd7n+HPUqOm+oerWtzpGnULQQ5jWueB57r&#10;OH2ZMk0tnH63tu9JcGANLRx8rrgqZhJHNet6FBgIjPddfowS2fQX8OHQbNUvzq9yALankOPdeT5O&#10;bjpHbCDZefWvrNmq61b6dbuH4Oi+Hbf7gvNxwlklys70qWyrvrK2uemztfIazcGrZv7WiqPPNJaH&#10;3Tyc7Z/RbyXJGS/hF1F1e5fsEulL/JaTZz1ek9l9UZXEOXfHrRxyjumaFKs62uw6nkB/Ct9MyWpa&#10;Przpfrk6d9MbfT9n55eXRySvlPIhcz2sVo4nTbFla8pPD9tRz5x3ytoO48Sp1Z+yjYcD5C+4Ph+y&#10;IbnmU7EOAixicJGExAD7gExoHGSI4QFjmZSYiIl0u8IAkCCfAQMcFr55CAAQgAcIbgoAGtjvlAgM&#10;+UFEuw7pWAiITAN0FAEoDmykAcElABuM/CLJDMQlYD/KwDlA7CJ29k7CxQQ5AE3ZEpAR44QIbTzA&#10;TGDeJ7oGSAJGUhMN20QEAJw3GYj7IAcJiGInwihgMFILJbscoGLkT4QIfIQFEeHIEN2WgIAeIQCD&#10;kf8ACCiQaNsnKBAAXHwgCUZQMHAkDMJAKBGYlMQf4QMRHuyUCYAQOUAEoBC3EGJVDCc5CkkefkJl&#10;EuDHKQDBwgA3AHMIACUBYzmB4QJkYkoESa0IAJkIGMOgIGKTAQA4O4cQgAA5QAyAEAIgwcoEDRCB&#10;B37ICwMygB8d4TKABAgQAxwExgRiBlIBHKYDnCAG1v7JADgmAvCACOfhIQx+WCUASYfsO6KGIwM8&#10;piIgSZQMfnygB+AgBuafOErACIEIJAMxJKY0JwkiOEDCCPKAGIMDugAHOTKQAHESmIkZInspAe6B&#10;hMABExygP6IZcRMJAMGMEIAIMGCgQ4x5QA0AIgYQBL9UAIyUDHkDKBAeEAAEZhP0MB5SYgBygAGU&#10;AGSgAAhAD7JDBMQRlAAR5QAIAEAAwUhj5jCAHgFACIgpgSAI7pDFuJQIJEcZTAOMpAAdmYkpgMZa&#10;eyQwGAgBtaAmBFuSTwgSGIcZ4QAwA1AwAkZQAyI7o7GGfMIEIOklADgFCAAIP2TAAS5ICQQAjlMA&#10;BgYQ0AHJEpAIgAzKYEgdwykAgMoAkMZQAgcnCYxzAMIER3SP+UAS8QUgAz2QAducoAAARKadgMJA&#10;J3khMAGQZCADkZyigJRhIBbQEwJQGt8pAI5jgJ9ABOEAEyEARIx8pgSLR5ylYDjEIAY4QwF3SAMg&#10;gTKYBGZQA+0wkAEY7oABmR3TAcGcpABQADIQAO9oGJQAchUADhJgDslFAOJEhIB90wHA7pAICTKB&#10;DwUDAfomAuOTKQDGBMoAUzP/AAmMIxjCLEMiR3RYBAwkAnCO/wCiYAMcgpgSGeyVgHLsnCYBjdCT&#10;AIH6pAAbHygBjIkoAIQAIAIQAzwEALv4TACmAYHASAYJlAwiR8IEMABADH3lAEe+IQAB0DiUUBJI&#10;Aj900AAQmAnYGOUgADmcoAZwE6AO0oAQyEAPsgAQAREoAeYlABOUAOe6AETlAABJQAAx2CACZ7IA&#10;AgCQEd4+UgAcxCAAuyQgBAAxKYEiJPwEgAAQgBgd+6QEXiOE0BIiM90AEYCQAAAMIACcIAEAB5QB&#10;IIEAQAeUgF8pjGkAAYQAAyJCBBOUAHKAA/ugAIQMAECGgBdkhgCqEA5QAHASAYMpAwPKoQJAEIGA&#10;QJhCQwOEwAJAEIACgAQMEgBAAgAQAIACgAlAAgATAEgBOgsEgBOwoEgBAAgAQA5QAkACABAAgAjH&#10;KABAAgB8FAxIENAAgYAoACgABQA5hAxSgQkCHOEDCcIASBAgBlAwjCAHgIGIoECADygA+EAMgBAx&#10;TCBDBJQMJQAigQIAj3TQmY3nKtIDC98FMCB3OlFARFMmZQBNlASgDK1gAwgCFTHHKBmvU8koYGpc&#10;VtoKgdFbWrbu6mxWKjR9ZxPfygdlhRpBmMSiwM7aYiSgZguaoYB2UtjSOZ1e4NQEAmDyuWcrNYo5&#10;q4ogEuIn7rjlSOqK0YAOwGFzNl2zDc02tBBAI+Fm/wBNYplXd6hTtabo4A4WMpGyPMOu+oA6iZJP&#10;xK453J0WfP8Af6RdaxqjnS4U9xnHPwu7GqVs04r2XNbTW6fZtpUmgP25KU5WzKX4jlr7Ty+m4vMk&#10;/wC6fSNoq1sq7ixY6iWBpJIyU4xt2Y5E60Y7DpyrXc3+mWg8khaXx0EIv2dzo+iW+lw7DziSQufL&#10;mpaOmMU2XBqUhLgBBELzHJzZ0ySii50Oi2qxjg0gTGf91pGNGevR1F9f0tJs2vlrT3KTfok8U63+&#10;qdSne/h2OJB/0LWMHJmM5cSXSnUlzqtUe2BEkk8rt48DFTs9e0lwZQD2gcZCxlLdkts5zrC6u70f&#10;hrckA4dt5WMsl9hHHKTK7p7TLbQWtrXJAqHmeSVEsirR11x0i+/HXWr1BToSyhw49oXFXNmsY+2b&#10;1a6oaTaSwE1B2XRhgwk0eV9cdRahqDtlCo4uOIbyu+GKnbOe7dIrel/psNSqtvdSL61Q8NeTAWk2&#10;obLjBXbPQKPSNvSpinRAb8wuBzbZ18kjp+n+l2W7Q50fc91m02Y5J2XtanQtHewtWcXxM47KW9u3&#10;XNTaHABNuzajb0mxpVanudMLCUq0Szo9QuWWdsWUTHtwrjsyf4jntP0+td6iKry5zRmVm4pGkG0c&#10;p1nZMuOoaQkQ0AH9Fzyal0duJ+2W34enbWQLgGlrcFcE9So3jTZ5p1Vqjbq+2sO6ec8LTHjt3R1T&#10;1Gi8+nHRlTqTVWUyw7JBkhe5hi+jys0+KPpDVm23RXTP4elt9SNuMfqtPIzKEeKPPgnN2fOHVer1&#10;LqrWcXuLnmJnnK8uKpWz2YR4o52x091ZxqFpIJ5Klu9HUqOh3i0s9wGQIws3GtF9lA6hXv7xr3DB&#10;M58K7UEZpWy8debaH4W33F4P9iw4ObsptLs3rHRri1pPublpZiQHLpWNQRxSyW6KetXF3dbS6Wyt&#10;a0EXTJarct06xqDcILZCuK5FSkuzl9Csn69qPr1A51CmZjsV3qChGznb5HZWlBl1espNIDR+wWF2&#10;R/ktfqP1dY6d0zQ0rTSKl3UgbWZiMSVtCLZjytmXQ3MpaTbm4IYAwE/KjLJQ6NXG9mzT63rOqNtr&#10;JhaPyzKx5urJ4l/b0atS0DrxxDzxK8yWRznRvGKirOM6qOl211SNauwVXENDZknPYL1MUPaRp8lR&#10;pnYfUTUaOifStrqADd7Ghm0wSSt8qVKjy4STyWeDaH01rF9pTatMbKbiS4lS6To9DtGGnoz9N1i3&#10;bfTVomo3cfAnK2iq2ia3bPq7p+z0yjoNMWzGAQANkcIltHM1b2Sr9NMrN9WpSHpjPuCpQTVsXRkv&#10;6lloVi2q1rWCMg8rmy5Yw0gSbPFes+rKer3FxTcT6YYQPkLzGpSkehhjxTPMPpjp1EW2pNYP6r7h&#10;5H2lezBqOPZxJvkzuqOnWmi0G1rhralU5APlYSlyWi42nsdreX+qXY3hzLftPYKVdGyZb1m2ls4R&#10;5EZ5KxdyB7LrrnWbC26RtXVQMPEeAf8A6wprejOCaZxTOq6d3QbSfWa5hAgDsteLs0la2VPU/ULb&#10;e0cyi4HY2cKqbdMmL9s860TU6uqahWr1cMB9sLlz406OnHNpmqzWKupdUutQ4xTdDXffldWPHULM&#10;c+R3o9f+sulMtuhdKrMPvAYI/SZWcZR5Uc8XKSZl0Qs1f6Mu9Z+59BrnLpkknZHF8tnzxpl8aN8+&#10;tRO0McOOy60uUdHRG6o+vurah6q/h0tr/aalSiwMxkyAFz5sNwv8OTHUcjR8sP0u9uWNpsoOLh/c&#10;RwsIfRUzrSbMTenru1bVN4G7ACcFdDnbVEJb2Xf0D1ZnTf1LtrlpLRXJp8wMrLyouWNsr6p0jsP4&#10;ka7NI+pdldAQKzGOd4+68vBFvR1J1FHles6rd1NaFSk55YeR5H2XseNi4uzLM7ict1Teu1zWbapc&#10;CG0W7f1letjmlaPNhCnbL3RrS/fqAfcOc+1Yz2h0wPELLJBLoccv2pHrX0H0mPqNY3LKoNNznyPB&#10;2lVGlAXkbRofX+3r3XWF80USKpGQBO3PK4V/qzXD/g8osbEadS/E1HkPaZcJ5V5Gq0hxV7ZZ1dQb&#10;qdhWa3u2CsIyd7NEcfotq5j6k03F27BjHZdzlaowmrZ6Rea7VoaFbW9Wi5lWnw7/AFDsV5/Bcuzf&#10;jcUUmm/zjqeqKNOWUmGC4jBXWuMULfR1FXp6w6XsjUvyHmJc49yueU+TpD4vs821Hq1t9qJo2FIR&#10;u5P/AAuiGOSjsT3pGc6i6nDqwBeRxHCxjibkbQ0ti0Pp9+t1XVasj3e0kYPwu6TjidESlydI9X6X&#10;6Zua1EW1OkRTAiAF5+SVysz4eyevdPado1Kqa2z12iYnk+EQnsmS2bXTHWdHStGay3oMMA8R+yvJ&#10;kcqQ+Fqzgquo3Ora/d3bnOhxMtnAUNNbKdJbKe/qVqtw97+ZgStoO9kNm90lpjfxTrl7Q4uMAkLe&#10;b+tkuRVdchukdWabesYG0j7XRgLSE7jRlds5f6oas2+uLIU+ImAVtgw8rbM5fhS6jXDbSg11MtO3&#10;E8ldMY72TbRTXVwNjxUB3RhbKu0Zyd9nU9PdCUtV6Hv9RqVf6rIc3wB4WfyfajOtUeY16LLxjabG&#10;+7cYK7FKls56p0eh/TzrDVul7GrporOFq8y0DEeV5XkwU3Z3Ym0WHU1UGjQqvBNRzi6TzlYY1Wjs&#10;k9WyxoXrWaG6HzupnvKfF86DtWc70tc0XWtyHwajpAK6ssX0cuOW9mI13Wddzh7SPKxS5Kjdycdn&#10;NXeo1L3V3vdn2wI4Xo440qOCUm3ZVsuSNRLS3G7IW/olP7H0501Y1b/oC3uSJawObH2XyHkySyUf&#10;QY46soentU/E6za0w6IeJ/ddWNKrZGQ/aTDckr7M+H6EREQnQDIDWyeUAwHygBQJwgAiCCUCDvgo&#10;AmwTx2QURf8AKBMAZOEmICD2KEMYBDcpjHEIEJuSUAgEDvKBDHuMKRhAcT3VCtMYhohAxTAlLoQ5&#10;wD2SYAQS3B5QID7QAnQEgcDyUUNCEkJjJDwpEMANHKOx0RGTCoQ3QAUFDIMAKSWAIRQ6HM/CBBtk&#10;mCmMREco7AYaCEAyTckpCCEDFIdx2QKxkyUAOM5QAH3GEAIw1ADDg7KAAmCI5QBKZwgdjaf8IHZE&#10;iRKCRyUAICTKAJYHwgBNG3MoGhzuKAYgD9kCH2QOwHygQ92YKB2DnZG4IBiaZnsgQ53EoAYO4Sgo&#10;fIlAAMIEP5TGAzBlIBO9plAmS5hAxSCgBmDBQAnCe6YgA9uUhUAP+yZQMEnKBdkwCeSkMSoA7YSs&#10;LEco6FY0xjBwpASdgAwUwAcoAZ5SYUJHQhk+UxiiBhADnKAD8x8IANw3QEAMgRzlAAGgAZKAAOGU&#10;AIREoAkDglACa2TgIAlkylQCJwmBKQ1oxykIUEZTAkDOYhSIjw9MYyNxhAA0ESAgCQBHKQhk5nsE&#10;AGHCUdD6BwxlCEgAkAygY5ykhMUnPdMYwUCYgZcgBluUgoAmABADHORhABlA7AJAwQIJER3QOwKB&#10;MAhjBAgTAcoGHBQFjALhISGIjMSmSMtMSkVQhBmUyQlADacR5SGhk7ccpgKd5QHZJzuwQMY44QAD&#10;IMIAiCQ7KAJHwEAKZOOUAPg5PKADlCAW1OwG0QiwAGSYSAC4cfCYCGTASAlECSgADhAQAF08IAN2&#10;1AwkOEoEE7jAKAGQGj5QgGAHcYTsAPGEgGHRyihhtiSgQuJTQD+fKAEHQigGSD3iEgE0ST4TsAP5&#10;eUANs+UgGRJjskMQIGAVXYhnmEhgBCBBEmUAMEJ0AF44SoABQAyZKAAHKAQAQSgBlACMkYQA4xKA&#10;ADHKAETBQAAwEASDsIAUKgIjBwgBgEHygBg8QlQEhwkAAygAAjumAASUgAHMdkAM4I8pgIcoAcd0&#10;gFICAJcieyAAzHwmBECRhAEpSAJ2hAEQwnuqAkW8fCkBAkHKYDjukAOCaAchFAHcJABO4gBAByhA&#10;JpAx3VALkwgCRluEuwBiGAOOCBhCAGyR8IAk3hDATWnmUIBgZwUwCcwkAd0APlNgHAyUgEB3QAE9&#10;kwHEd0mAQhMYJiBHQDiQUAKEAPnlABCKAEAEYlAATmeEkADJlMAJlAEiDAlJALcXYR0Aw3BlMBAh&#10;qAAHsUAOS6YSAkDKQES0kzKdgSIzhIAcSAgBOEx48JoBzkDykAjACYEkgBIBgHymKyJbJyUDGcIA&#10;MIAAkAAfKYg/VKxjmAmIBlIA4RYByZQLoDzCBhGIQFjJhMQcpDFiEAHcJgOECBSMQ/3TAYSAE2CE&#10;cnCQwQIYMo9gIAoYxoAEACQAmAJAAQAcpgEJAEJgEIECQwhAAgAjKABAAgAQAIAAEwApABCYAEUF&#10;gkAIAEACACUACABAAgA7IAEACAGTKBgEAJAgQA+0oGJAhgSgdBGUBQfCAA4QAEQgGCABABHdAAEA&#10;AH+EAMcIGhASgQYhAABKAoC3EoCiDqYKqxEHUQBnKpOwMe1MCRamA2tKkAO0IGa1V4MkcJgatWoG&#10;45Utk2VNzc+4gHKnsq6MFNjqhz+6mho3aFMz7RATGWFGj8IAlVcGggdkgKy7BezKxmzRa0UN9Tb7&#10;pXHNm0Dn76o1jYJXJOTZ0RRT1dQp24OVz1RTNWvqjSwxJUOdG0d6OY1apVuHOFNpdPdZtNl1Rxmu&#10;aCbtkVmkDulRUXT2U1xoNrZUt7WQ6FTlo0s5LqFzLckADhJGV7dnKOs21TJmCVr2jVM2NO0X17z3&#10;CaYyVSnwQqbZdXNvbW1CKbQCP7Vx5Mxso3o0qtFrtriSGkZC4pO3o7scElsjZH1KpY3Oe60jB3Zz&#10;5JbOtpXFPTLcOecALejNTR5v1/17Wua4trUlwKqOK9sxllp6OPsOk62pVxWqsc+q49xK6IpRMWnJ&#10;nq3QPQVe3cx7wQ2IAIhE5ciVHiz2K20GhQtC0RujJXDOSSOiEb2zgutNQsNEDgCTdHgBcl2dS+py&#10;WlWF91LcNq1CfRLsD4TdIuEV2z0RoodP2M1GhrQ2RnulBW9Gcn+HnnUPUdbUrx1CzEbjlw7L08MX&#10;Hs5ZNzdItOl+jqYcKtywvqOyHOK0lNRNorijsf5AyiAGHYD4XFOfJibZntNJo+oBLiQs6BybNvUv&#10;/Q2hYx3uPCieSkP/AEcxcXFd/DySFg5JqzeC9GhN014JdPwsHNejpUEi90m5e0hhBJd3W+PFzRzZ&#10;Gkjs6emCrSZ6uSRwuyUFBHGtstKem07K1cNmdsiFy5FUbZ0Rezxrqavs6ke9wkSYXjxk2erjguBp&#10;dT6/UbRZRpGJaJKXFt7LjGjj9O0SpfXUuy9zsZ5Xp4kgnKlbPp36V9LUenNCOoV2Brgzn45XqRrH&#10;HkeFlm8kqOA+pXW79d1KpSouIpMIH3XkNvLK2d+DFSs80u2fibhlMu5OUnVnf0i2/D0tPtfeMeVn&#10;Km9CTbKOpdVrmv6Ns01HH+2OEuJq5UjK7Sr1rdzy2m88NQsdu2QpHofQnSlKhbi8u2tfVcMeAutJ&#10;RR52XK26RDq29bXJtaDQC0rDbdk49vZxNawbY1H1KhAPJha870jrijitd13+a6pTsrd8gGHLqxxZ&#10;nKSejraVlV0/R22VhQLrqo2GhvJK6Kb7MJSrSOt6Q+kOq2Vi6/1Wq6kYktJ/KEpRUdmXP0cdaaNb&#10;O6zuhUIrgH2weAtYy4x0PSZ2VfT6uosFC3oyBgDwuRw57Z0KcfZb2XR9fSdPdXq25Y+J3nhLJFRi&#10;JSjKWij1arqOp29RttdFldv5fC86GJcrZ1y4xRzXQ/0xvNd6joV9WrOru9QSKh4zmAvbUowVI4cj&#10;+p6d/EZp1K26W0jTbYBodVa0N7QFxZ8q5JIw8aCbbZyosBoeiUaYEOc2cLnm+UlR6DRVWmjjXHM3&#10;Uw4TkrvxtpbM5TXs9b6at2aIy2t530QIEnusZ5Wpfw5m+R1HVOqhmjEMOwASR5UTz/XQ4R2eG9V9&#10;WPu2ljqpIbiPAXKk57Z1qFI87vtRoXb306YipBXS20rSNI9UbvS/S9bT9KdXa51I1SXEtzJldLk3&#10;A5eNyZ0gs6dpbU3XTPWqf2h2f1XKk0xvXZL+V6vqFMutqfp0TkRwupNJbM2m3phc9Ea022a+q5u0&#10;f2yrjKLRaWzR69sqlbpFtk94dUFQOkZhY1G6RVWcXZ6ERZOc95ljSQW44XQ1FbJdtHMM1UG1uzdl&#10;zqmQPlZuV9FQ+q2aemVaenaNVqzALp+y580XKqNcfTZr9LVqFTW3XZBG9+JXUoSUDnyU9nsP1pu3&#10;6j0bpVG2MhoBmf8A2lebjxOWTRUUuLKb6WOua3RWsWZHqNFF3tHmP/K9ieBpo5YzVuzm+l/oN1De&#10;UK1y61bRt3VZBL5cR5hdUIqi35Caa9n2d9K+lLCv9DbzSWNbcXDBUAa7nfH/AJC53nTg4nntvnZ8&#10;l9Va7Q0q6ubenRY2pTc5jo/1DmV5am5uj2I/5s8c6t+ob2VDSBJGeAvTx+M5KzKWRIr+huqalbqK&#10;yDGFr21mneBxnldGbCvjozhLkz6R+vWn0eoNG6f1cs3VWUYqOPkcL5iFxy0jvW1R4dpd9Rq9W0qV&#10;VzdjgQB8wvpsMeKPP8iTjpHMfUG2bT1erUsnRRDRMdytoKLbOROTVl/oN3ct0GgHu3nbyey5ssqd&#10;G+LGm7PSPoNXuKfW9i+SR7zgcmCp5NRbL8lUqR0f1v6y0vS+q7+nVpB9wWgGByPCxUm2aY1UKPGt&#10;A6cqdV31VtG7ZSY93tpVOYXU4x4kK12WnUfTFTo7Ty19MOc/DS0zK512W2qo0DZmnoTKwo7XFwyt&#10;GyEr7OzqaC/qTpvTqrKMbRsJ748LgytuaSOtKkFevb9H6b6dCmXXMQGN5SVt0ZTmonmmu2eudUl1&#10;S4uDSpOP5HdgvQwY0nbM1O0aNrpFhpNKWVWVbkHIGf1W0ptukK62XfS/Q171Bdmu+kTS+TCpzSWj&#10;WLs9X0DTdC6UY5+okOLRgN4EeVyZJWZRlTZg1P6nU7g1aOi0m0GgR6obn9Flw5bG22eWauzVNT1E&#10;fiLmpWfVdAJPAXXHFGGxRejrdM0H8Dpu0Zc0d1yZGuVmkU2jBpNBlOvXeRzMrVS5D/6cxqjvU1b0&#10;qQlu6CE1Fx0Ro7XQOnzUpDa8Nb4ClvQljspPql0oLjQaxpw6pS/qUzMEEJ4J3KhzgoqzzL6eaHR6&#10;xv6Y1CuKdKkYcahgBe3yeNHlttsvfrH07ZWFWxpaa1m7087DIA7FZLK23ZooSkjgrjTms0WvVdAc&#10;GHPfhaQkrE412bmha9UtfpzqVuH5qho+yzlG8qYJpQZ51oDDWudrj7wTtBXpS10ca3I9O6asqLqu&#10;+sNwaYIXmZZ2j0YRpl31rQtathSqU2hsYjuueDXI0krOYtqNW9sqrKTjDWEwFs5qMrG1Ljo5jQ61&#10;SjqNSmTHuMBd8pKULOKGpbLzrY+i1noiC5gLo8rlwxV2b5ba0cdTAY8Y98crvRws0mb36sMbfcJ+&#10;VcnURQVyPrvSXtsvp3To0YaPSJx5K+Nzq81n0kX9Ty3ois1/VtCk+Q71B+uV6/BcNHPlkfuDHt5w&#10;vq0fFiac8/ugAdkmUCGSGkGOUFEZhwPIQSTnd8IAiXEcBAMYcYhFBYATKBjBxBlABgDlAgkkIGhA&#10;T3SsQ+JxKY0G0RjBRYwGD5QKiSEFC3fsgGByOUuiRkyAISoAAnvKZQ428zKBACWnMlBSGRP6IQmA&#10;lMEJphxkpDJEiZ4SJFjd5VDJA/KQCxzEoBjaJHKVBRM+0+UDE7J5RYhbTEp9gDHe4DKQiQ9zjGED&#10;ACRhAhAZlADIk8oAZh3BAQBEjJHKAJEQAEAINLiTkQmA0gJDjuEDQpgIEHdAADJwgCUx2ygYQhDC&#10;MpsQFshIQBuI4QAcCOSgBRGUAPJOUABMGEASB5wgYjgIEx5I8IAAI5MoGSPhOxhGB2SACJHMlACj&#10;koAJwDz8JiHI8JDGchAAI75CaAW0dj8pgMJdgHHZCACUE2CQxHlDAfKYwPBQ0Aw6CMJAHLpVABOU&#10;AMO4wgQQHEwf3SYBymhjJxHCQB2QAgMoCyR4hFiIjCACCCnYEueyQwESMpgHfGAgA4JygQjxhAMZ&#10;J4KACYgnKQyUxJgoELLpAxKAEJwEDJF/xlBIboJ5IQMczwkBI4+UCCYcT2QAD3N8IAYGOUALdtHl&#10;MACTGHfwgQ5ISAc4QOyIziExBB+UASSAEWOgTAIQIEAEIChgxlA+hJiGCI4SGgMkeAkhsI+UyRcI&#10;AfHKAAyCgbAQJQIYEhBXYj8JCaoe5MQgYkBAEwd33QUDjAwgAkhuCUwI5nMzCBDDi08zKQCEnuUw&#10;A4dzJSAckfqgAH+rmOyA/oSHfCYdkwOcpDIuGR3TAYP6JANqAEZmEwJAbcQkATKAE87RgIAlMIAQ&#10;lAA0ymwGAkAfqnYCJI4QgJDieUgAmMwgBEyPAQBLJIhACAM8ymAA5QwDk8fqkAxKBigA/dMQ5g8J&#10;AMmY7IABnhABygA+/CLAYAhACdMiEAM8IAfCAE4wEAIHdHZAEyIhAEflADmUwFICYDA8qRgDymxC&#10;j5QgCMymAyYCAAmT4QBKYHCkBH9UAMkJgAMnwhgNIAaJkoACYQAE44QAifBTQDAkZQATmDhABO0Q&#10;e6AAnHCYAcJAPsCkAv7SmAN47pgMpdARy0jKYEo75SAc4H2SAMFADOCgCPJTAG/JQAyMmDCAH2E5&#10;KQCmFQDAUgMmOyAHiQgBE9oVAAKQDRQARKYCaCJnKAAGTwgBpABQgBMA5QAIGMiECED8IAJygCQg&#10;Y5+UgEmAIAMTk/sgCRieEALcgAaYKADd7kAS3Aif8JAIw7hACE/ZMCe6DCkBO+MJoBxmUgETGDlM&#10;AB+CgBnISAZKAEcDwgAmBygBkoAJkTkoADJCABACBIxk/KAGAgAhIBtwECAmcJgHZSMBhMQcuTAA&#10;MoBjOQkJCP8AhAx/CYg7pDBAhBAw/dADQIOUDBAgQMBhIYEwihAUUMEyQnMJFAgQJDBMACQAU0AJ&#10;ACABAAgAT6DsEgBAAgAQAJgCQAUACABAAgAQAIAEACABAAgAQAIAaBiQIfZAxIECABADH7oGESgA&#10;QAIAEACAEgQIAcQgdAgAQAkCGAgaAhADGSgPYTCB9CQIUpoQiRKoSMQdAhUMHOnugZA1QAkBgfVD&#10;jz+qLJNerVFMEylZRVXNyXugKAoxUbV1Z5JkZVDosaFkGfKkKNylQDQnYzIXbeEgNVxABnhTJjRW&#10;Xty1ocBgLmlI0SOY1O+ZSBkz9lxzkdMY+jj9T1RsujPwCuO7ZvVFKW1tQqbGMcczMcKe2CWy7tOn&#10;4pTUl3kIlFG0XRr3lCnTfsYwY+FjKTNLs5LW6JY9wPErKwrRxerW+0RuAb91LEpUcpqekG6qtkS3&#10;k/K1i67LUbZt0tFtqNEH02kfPK0bLaNa8ZRoUjsa1keFzTk2zWMTz7XL6obh4Y4nthcGWS6O7Hjt&#10;HJ3mv3bawohrnmYgLTDibdmWaXBUj0norQqpsRWrvLajxuK9DlRwRTk7Zd6poVW8pkCvGP2Waak6&#10;NXJJUis0n6di4uwatF1Rw/vj/Zdr+sdGFr2dpbdP2uis/wC0Ae5OSFxSmo7FyvSNu01JtI+2BHEr&#10;hllcujaGP2znetPqZR0Wi6lTqNfXcIDGlYLHKbs2lSRxXTmi3vWF+6+vBUDHGYPAytpKMUEL7Z6G&#10;99Pp+32NYAGDtyuV3J0a36OL1O/v+oLwMptcKZMAdoXbjioK2YuDbOh0XpenaNY6oA5/JJVPPJ9D&#10;UFBHU0YDQ1gktWMpN9k+zKcn3A8cKorkJs37Ug0dxEDz5Wn+UYsoNbuRVuNjXccBefmlvR2YYX2V&#10;jWkkwf0XDKTOziom1SsN7ZntAVYoOTM5SUUdd0h08HOFeo07G8SvpMGPirZ5U5cmdTUosfVAAgDM&#10;okrY46VmW7e2lZE8kyDPiF53ktxjo3htnzx9Q75jdSqhhhzXRheFii7PYi/qc69z7wUyQSSF1xW6&#10;OitWelfSzpV2qajRNRpeAZOO0r08GPds83yclKkeh/V3qunoOlU9KtnBlV7e3YcFT5OX/wCInFhx&#10;ucrZ4Dqur0Le3eRUD6xyYMlc+NNqj14x4o5j8fd1XE0qVQvmd0cI+JvbNbRu6ZbXeqVP69Vx2mNp&#10;Kn4ldg5ao7eyoW+i2+9tMOfzB5Kb3pHO5cuzYtLKtrN0Kjh6bSf/AKhNKhSkoqkdVe3n8tsm27XQ&#10;8ZVrao897ZxOvatQ0ik+6uKoBcCSSVm026OuEdHk+udZXmtOqUrRjgHYB5wuuGL2Nz9Iufpp9Nrr&#10;8cy6vHO3vMwewXeqjE5JaZ9T9C9HWtrU/FVWtJaJl3ZC0rMJW0VH1i61bT0qrZWjw08EsXnTlLLO&#10;kOEfZwH0i6Cr3wdf1tz31zumF3qOqQ52j3e10ix0G0a+o1gIHJCHL447Mb9Hkf1L6+fqd5/KNNb6&#10;j3uDS5vAXnSyvIz0cEKXKRtdP9DHRrFlSs91Ss8S4O7LCf1VlZJ8mXvT1m2p1HRY0Q1oJhb4vuc+&#10;R0jmfrjdG46l0q0GfS9x+DK53G8jNfHemS1DRTe6dRA4a3nutoxSkmDmWXSnSQs9Hr1XD3eSF2Vq&#10;zFuzebc2unaZUua9VodTmC4wuXIk1fscXbo8Q+oP1fq6jUNlahzw0kOcxx2rBw1bOyMfw4ADUNUY&#10;S+q9oM+0KlaVIviZelNHvKmsNZVD9jiBMc5XbiWvsSnxs9u1e4temLbRra4pta259occQfH+VvKN&#10;LR53yNz0dLbMtKVUFtJrm/6nZXnNtSOh7WzNr3Vlva2XpU2MAGI2qnJyVCjBtnD6v1XVuLYAO2tA&#10;Pwo+3R0qHHs5nSrlvUFS5o1asBkmDklWrRKTbOdr6w63F1RDWv8ATnI8LapS7JnS0jzF/Utu7qGr&#10;bPtyWEz/AOQt4Y+Ksw5NG/r11p34Q0gHUqeCS3lQq5Wzo5Nx0dT0f0tpLqdB4ufUY4SMchdryJQp&#10;HKoSu2ehX9XQbmnbULh77j0Yb6TcA+JJXm4sihOy5wlJUiy0P6oaF05bXtrpujttakGXbt0u8ldu&#10;bPkauJzYsNv7HmGt/VvqrWTXpG6p2VqSRFqNs58xK5cGSV3I3+GKej6D/hh6ydS0+zoXNX/8Yqlr&#10;pP6f8q8cFLK69meeFR5I+c/4venK/SP1a1GzoA0rS4DLqmRgOL5Lv8krox4OGR2LHnUo0jxHTtGd&#10;qV/6dQOf3mF6spRxxElyZ2+h9M22k7XtYA+ZnheVLK56OmMKPbKuoM6m+k+pUgQ+pZshrhyIA/8A&#10;K+eyPhms7MT1Z8s3VvDjqDaxY+TthfV4pXjRwZP/AGM0BrH4yp6T2l7nHwtlHiuRzSVKkdpa3dKn&#10;a28ewREdl5+T7PRtiVdnq30XvW0+t9OdSZ6jWycD4KI/5ofkKkWX116TpXH1KqVXtLmVGtdB7E8r&#10;lUmp0bYtwTPO9Ws6XTOpUX0XemBmR2Vyk26RP+pHKdadYV72kKLKzqjQ/dMzmVpji3tmmTHrRe9P&#10;6neXmhU6dSmBRJ3jcMp5J1pGcVo9r065bX+kV9d2VNr7mypkhjef0Xi5cknk0dEfs6Plyr1Z1Hrd&#10;5We6mWsDicZgfde7hxxpOzLJjTZv2OgdQ9Rt9NtapRouOXu7rr5Qgc+SPFUjqdE6KsOmXMqXtYXl&#10;wMkO7Lgnkd6Hii2rZ0d711UZT9HTrf0+0NwFEpPo342c6zSdS6n1HdcVHimTOwcKlJJbIUDoB09/&#10;KKbACA04IKUct6K48Sm1N9Ojq1ANIG3IzlbNyMXouLy99bT3bXe44WChb2VGRTN6dd+FNU3L6Zgk&#10;weVrGKTNH9jn+l7QP1e6NRxfsOCe5XY46tGTSR6polCoGAhpYCuNrey0zlvqRe/h6D7dzwPUBn4E&#10;crTFBKZlOdqmfOlrqNTT9VrU7e49NkkggxHyvc4px2ee5WzpNIZXe176lwaxc78zzJyufI4rSN4J&#10;0WXX/TtTTulrS6aS38Q8tc3gRCwxzSlsucbRLR+gnM+nVxfufLHta4Ajj5U5c3GejJRtUeX22huZ&#10;Wc5ji0tdId5XoLIpRTM4Ynez0jSwy00imSN1R0EkrzsztnfBVo0+sLt1v0/6wzudARhjykY5bjbK&#10;zpDVPQoVHvyYIkrryYbM4Tb7KmxbSqdR0tv+skj9VrJqGMnjczqPqNQZaOo7WyCwfdcXjycpM6sm&#10;onnT6ralbc0ZC9ZHmPZqvpmpcipkOBGP1Sm9NExX2PqeyrUGdF2YrVtpdRj9SF8flf8A7D6CL0cR&#10;o1t+G16hWDYDHh26PlehGbUdmU/sftkWnb8L7U+KAAk4QAzAbPdIYiMSEhABxlMBjAIKADg5TQmO&#10;JKLGkHBgJDDgCUAH3SAltgIsZGQE+wJCD2SokMhFFCJxHZBI5BQA9oJzwmMRCXYEhgCQmMGwDhJg&#10;A7nkpEgRGSqQwPIQBIDmEARGc+EmA3QSAEUIkG/GUDQbYEosYASQUAMAtJCAIoEOCkxEoxCAG0Zl&#10;ABwfugdCmDAQBIQgCQAQBEtA7coCg28QgRKAfugaEBtlACaIagQwCgaHGUABygGAkHHKBICTIQAx&#10;3lAxZOECGwQUDQ3A7kAxRKBBEIAZEjhAxEZQIl4hADgEfKBsiMFAhzI4QMAUCG4oGKUMAJICEMWQ&#10;mSSmYKQxyEAL+0oAYBI+ybGPME9wgAGQmIYAUjoRPaEAHYIEPagYsd07AfwmAsh3OECAIGMTlAqC&#10;IyUrBjgxKVgEAZOUxgTj4QA5bCBULiEIB89kxiP5kAEyccoAIygBz2KACMwOUANwEpIBAgYTAcgF&#10;AD3Z+yQBPeECQZMAJjHhpzykIC8NOAigokQHZ8pCGPthACjBPCYDEJADeTKAHGUAAMIGg3CYSobA&#10;8pkgMIAJCAGgAlADUlC5TECYg5QAweyTKQkyQEZRYAUMYxnCQg4KYAPlIaD7piAmT8IAMSkMlEiO&#10;6YwDWiAeUCEYnCAGMOiEAOBPCBgCJhAB4QAok48IAiM58IJJMMkoGhHJkDKADI5QIbXCQhjG1nJI&#10;4QACZnsgYn+4+1AiXYIGOUAG0kIAc5QAFIAiGpgGHFADiEAACAFEBAAT+iAGAgAGCgAJ48JoARQD&#10;mAkBFozKoCUDskATjGEAKSUAMQY8pDHIhAgAQAd8IAJyJQBLkoAMbkARn3QEwJOwZSABkoAIMJgG&#10;3wEASnEJAId0AABP2RYEQ2OyoCQM8qRhA4QICIBhCAByAVQBtAKVgB/z5QANBBM90wHk4SoAOTlM&#10;AAH6pASPCQAICAEMn4QA5BwgAgBADGf0TAQA7oARCdgG0kcpMCUjxKQwnHGECFIGSgAmVQEgYClg&#10;EgiU0ApwJSYDMAEd0ALgBMB8JAE5TAJgpMB/PdAA0ZlMAgZSAY4QA5kFACGeUwDCACRPCYCgIAYa&#10;AEAAg9kgB0oAAIQwHykAwOEAI/CaAO6YAgASAYgEJAJUA++UAEBACQAwUANw4gIAC2MoACeyABoz&#10;nhADmCI4SAfJQAcjjKAA8ZGUAMSR8pALvlMBjISAEAM5QAnCQgAAxCAD9EADSIKAGgAMH7IAO3CB&#10;BghADiEABQAAfCAFEIGHAhAgxHygBzCAoAZSEH9qY/YDhIYD5QxDPCAF/ugBg4QDFMDKAGgQclAA&#10;mAojgKexhOMoAfITAIQAQkFhwjsAQAIAIQAIYIEACABIYJgCGCCISAEACABAAgAQAcIAaBiQIEAC&#10;ABADhAxIECAH3wgYcIACgAQISAGEDBAhIAEANAAOUDAoAECDKBiQIaAEgBoAJQMO3ygAhAACgEA/&#10;wgAQApQIXdNCZBzuVYyBcT3QBAukJjIPqDac8KNj6NapVDcnlMRrVbobcIEadWuaphIZOhZTlyKH&#10;ZusohpgCEgNmlSg8JDMhLQIQBgquI4QBpXlbZSd8d1jJlpHJavqYpB5J/wArkm6OiKOJ1G/qXlTb&#10;TBgnsuGUmzdILTp5928PqHb8LBqjZa7OhstLoWbBtbPyU00lY2O7c2lTdCylLZSRzdy8MD3viVm2&#10;a+jhtXunV7moSMcBYSb9DUbRxuq21ao4uL4zACSYKKTK6u8UGNbMkDJKTm30bJGvUrueA1pKvk+N&#10;Bx2c9r9R7iWTtEeeVm3Stlo5R9s59Qt/MT3WTjGe0dsJtKix07pCi4ivVbLxmITU3DRE4qR0lpdN&#10;tB6VLMYgLSE+XZzTjxWjp+m+nbnW6odWc6nRBz8rsxxj/pnMztLt1j03ZllINNX/ACnmzRiqRk7Z&#10;wN/dVry5c87gyZheTkbkdWLGqtnAdfda19EtjRsh6lV3+E8WFyVmk5qOkcv0N0jqHVOqDUNTDtsz&#10;78LsSWNbMo3Lcj36n+B6c09rG7GktXDkkuzezmK+rUL2s7dJDuB5WMdsqjd02wpD302DPeF0bZMp&#10;UW1DSqpqguyw9vCtRSMXOzfFo219xjieUpNVYdmp+La+4hscog7Bplm9jhaF0Q2OEZHS2RGLZx9/&#10;UZRe4OM1ZXmT2epjVLRb9P6N+K/qviDkBLHi5MU50joaeiufAEQDnC9fF4/E4Mk7Oro2/wCE0/fA&#10;AbgALtb4o5krZoW92azyYOe6xb1Zsl6KPq3qgaZZPZkVCCAvE8rNf1OvDjs+eerLp13dOqbskgzK&#10;5IaWj1VFItNKbT9Og4EkkBdWOpbRcpKK2e19E9R0+ldFNy63cXEGCW8mJ5XdKfxQs8Wa+SR431tq&#10;up9ca1WvHTSo5DWg/K4cf3lykejiioRKay0ENumiqd7u5K7E4x6G22y4vHNt2tpMY2MDdCwc2ykb&#10;NhYsoAvAAMSlt6HJ0jc/E0K9RvqvDGAZMrWMK7ORu1onV62tLRvo2LHVXCQIyt1hb2ZdIo6t7rep&#10;3Rrvd6NI8N7hW4RihxVnJdW6XfXdelUrVnVG7iAwnAWCrkdLjxVm50104KNNlV9MGcZHC71E53Oj&#10;2Xpa1ay3pODTDT4WEpcXTOSTt2dNrPVFxbW/4a2DmAiCRyUnJy6EtnmvUlRt9cMoVKm6q5wySjHF&#10;JnTFVE9f6T1ejpOk2tla0WuqsaA5zQupypUjle2WWs2F1WtHVbuoae4SGk8Bc2XcfsNJM4Xprpq1&#10;frVe+cwP94DXkdu644JPo6nJxjR1Wq3TGBxAwMBZ5Kb2KKK7pK8FXqUOAwGE8Ksb4MxyW9HnHX+o&#10;jUvqhqHuBbSDdqzjJSk2b4o8Vs7fS9QZ+EYXkR8rXmkQ1sw9bfU+w6Q6fJD2mqW4pyDKfytukEcb&#10;l2fMmvfU3WuuqhtKbiy33H/tCP3WvJJU+zaGB3oz6J064PDauXTPuPKwk76O7UFR3NrYWul21Wpc&#10;NaAGzxkrSCsxv2zY6CfSuL9tX05Y6sGjGecLvjDlSOLLkqzp/wCIjT30ND0a8pUzFCoySOy6ckVC&#10;kzgxblZpWut3V9pNCtbsLmlokhePliuWj1tNlPqVzc1GONWr6YycrJKXSOiNdlPUrtq0XNdXkgHA&#10;W/Fx7CUk1o5mxqXVHV/w9CWuqy3cVUWkrZnyottV6WqdN29WrcvDn12bmz3W3yxcaiYNJ7PMundJ&#10;pXGv+pUaNxcZLhPdXjlJqmZ0jY6z0oW9enSiWkk4CjTdG6+qOh0W1q0LG39Dc2GAA+ESTLTRfO0m&#10;7t6tO9qFz6YGY4j5XE6TLk1FaOM6lvXO1R9W2fta4wQ3grtT+pyJ7s5XVdWrsuhbtwHRgDlXjgpI&#10;fI9q6D1ip0501pGoU3E+leMc8NPbcCR/hccZuGTR1SS+LZ6n/Gn0Da9YdK9K9cWn5a1NlKs7yBx/&#10;mQvVy5HHjN+zwPGipSaZ8pUqdOzZuY0SBEqJcp7PSSSNYfjdUu2UqLSGzkjgBY8eIOVdHq307YKF&#10;rfaRcPkXNJzSPBjH+y8byY07O+GoHlWsdI2ttqVayOKjCJYDgFel4+STgkcUoUzzy6ihrlamyjDq&#10;Z2gASvcSbhs43H72droNg28bTbXaWscPzQvNk1dHRE9j+k34PSOrrGnTAqAyJ8mFO09EZXaLD+JL&#10;qG30DrKlUqEbqtEOA+yx4N5NGuBpQPnDqfq6trtZ/ohzpxAGV2QxVK2NuiNDp66NpRubukRTLhny&#10;ic1FNIpSckeganple30q2ZaNjc0DHYLgUt7NIx0ev/RDQhV6J6gtahzUoGGu745XleVrJ9S8cXF2&#10;eKUqNrprrhgaxgFQz916/iuUoIzm/uzDd9ZCxZ6VlTBqPwHNGF0SjKRzzdyNrR9Bv9Zd610SA/My&#10;obUUbR/Dp7fRbXTaBDnNfU/95WEssZaNkqNS66jttFeHDbu7tRTlozbp6KHXera2sEi3YQwDMBXj&#10;x1LYnLVlRomi19avfWqvLWtwSeV6WTUdGEkpHX1NLo2tFrdxLQeSVzcq0JRo0NTqOrW/o2suc7GE&#10;mzTXovuj+gqVjQN7dPJc/wB7g5aPK4KmYOLbtkNc6+ZaXNSzsaAhhjfEpwhLJscp8VR55rts7XnX&#10;FXUXvYNpIc7iOV1JLH/05H9jw19jUvKtevTBLN52u+Oy9CE+rMWvw9N+muijW61G33SNwOeT5XL5&#10;DUdo2hO9HUfxCVKdrZ6ZplCDSYG4H25/wuPA+crZ0S6OCsurL/T+mbjTDV30HMiDnC6Z4YznZmpK&#10;CODt9QuK9Z5pMLgMwF3/ABpR0YfI+VnY6RVuNQs6Yb+eeBwvOyR2dkclq2bfX9JzOmbekW+8uGFp&#10;gWzLJLkmUei6eaulEOB3icDuu7JkoyStFPo9rVpauyo+QWvIz4WGSpRFjUuR2H1DuGXNpSqz/aBA&#10;XN40Wp6OqbuOziNP0w3cvaIAXq3SOCrMNOl+FvG1Hs3MDvcP1WctoEuLtnvOklvUmhUhSMU6QC+e&#10;yQXyWevF2jRu7+30qWOcA1o/MfKbi5aRUmoo/aUvyQvuUfDh2ICBjBGyDASAQdIxEIEHAwgBjPzC&#10;BigzxKBEifCTAOBlMABkZTEEA8qWhoOG/CKGAyExDJIf5CBgYlAMEyRmFI0wzCZQAwCgQz2KBMZc&#10;AEh2RaTx28oAkAB8oChCBwMJjGfhAiQIzISAeASlYg7IGDvyhMBB2ISAngkZygZEnJToAAxjlJks&#10;kBKARIAAZQUJxg447JiYh84KGFhifakBPvAQAifKaGIHHyhiYCRHhIRIuG2SgYY28oAcA8oAAAXI&#10;GSJDUCYpBygCJA7FADJnnlArFygBoAYGJPKABAA0kDKAJTu4wgYhyZCAGMHlAhHCAEBPZAEggoJQ&#10;SP5mUFCOAPKBWMgEBAMjMGUCJECOcoGLwgRIGRCAGOEFB5TAREhAEgMcoARAlIB/7IEIuKAsEDJO&#10;I+AmAuyADsE2AkgJNAjKQCBEoEHPYKgQR4CBjiRgIAAYB8oAJgIAAB5SsVj2g/BTGLjhAADlAEpn&#10;9EAA5SEHHZMY5GEAMECeEAIc54QIIBJ7JAJriO2EDJRE8QUCHI+JTAAQcJMKBwJEJAAHEDA7oEBB&#10;JEZygZI8oEJuCTxlMY3JCATJz+iAGeJSGwbkJiEY8psBg4ykA0AKJGUDQTGEhDTAEUFhKBAAgYIG&#10;AQIEANoA5QMZAERkJDoRycJkiCAHx2QAAwgLJEiQgYy6JIwUDIxIMoEMERnlAWLdwkOwMgYQDJED&#10;7JgIQBkygQAAniPCAEBkphRKAADxCGMTnEpIVjgg4QMYcJ4QAFAASDhADEzBwAgBQAU7AfclIYw6&#10;cFMQhiIhIBwN090AA5yUAIQmAvzclAEh2SACTPGEAOZAR0MiB788J2IkMpAKM4TsCYMdkAKRJKQB&#10;EnCYBHAjhJlD7IJG5x7hACOCgAz4QATnlADHzhACHJTAcg4KAGXTCVALkJgPCQC3QYT0AwfgJAMn&#10;ucIAPuEARGTkQqAYmIIUgOZEGEAG49oTAYKQAeOEwGf0SAWf0TAAcoAZg8JAJxPYSE0AA4ymA5zn&#10;hJgHmEgHJ28IABzlACz2ymAycJACADvCfoBxgBIAIH3QBED4TAlOEgH2QMXPb9QmAoAd+koESwYS&#10;ATiZwgBgA84TsAaOSRlABKABAAgBz8JAAMD5QATI4lMAJJxGEAMHMIAIygA+yQCAE9k6AlMcI6AX&#10;ygBlAAgAHCYAgASAP0TAc4iAkAkwGgAHKAHHgIAW0pABBCYBygSADygYzwEAAPZAAQRgIAZkHHCA&#10;FOEDJNIIypAWZxkJiDgeEADzgfKEAwIPKAJYhICJmeMJgEwOyAGI5CQAgAcJgfKAHPYIAMfqgQTK&#10;BiAEZz90ANAD75QIWJ4ygBzKABIBoEI/7oGH+AgB9vKABAB9khiATENMQQEhhygQo/ZAxpB2CYAg&#10;QAQl2MCEwDukAokhMBpDBMQcoAECBKh2CQwhNCYIYIEhjQAkwAoAEgBAAmAJACABADQMSBDQMSYg&#10;SAEACABADQMSBAgAQAIAaAEgAQAIAEAPsgYkCGEDEgQIAEANAwKAEgQ5QMSaEyLnAFVQiD3eOU0M&#10;hOEwMbnzKkoxVKkDnKQGtUqfomJs1a9WHcooRrbi8kQmBtW1vIkhJgbjaEgQkxpG3QtSYKXRRsek&#10;1uUE2a9baJkYSKK+8u6dBhJj9Um6GjktZ6gaxjm7gfhcc5m0TkbkXOqvIa0hs/4XDkbZ0Rj+m9Ya&#10;H6QDnZd4WFnTaRZemKTYHJWbdBdmtXrANgEGMrJy0MrLu7/puBIHys+zaKZxfUOqek4sY4EgKWXS&#10;o5h1d9YOEZPcKHbH6Km5tLis8w32+UcWQ5JFVeadVuLkMDTI5QoWaxlo2TozqFP3N2mOUSVIqzku&#10;oNPZVrbd8RkwOVyybaouMvRp2Gk0wwP2/clVGNHU6iZrm+NrDGAOJxhP47ezKcqVm30/oV3qV0Kj&#10;4Y0mYXTGCXRxvLbo9Dq3dbRbTbTbB2wIK58+Vx0ikrOTr3Na9ud9cugnnsvPWRt7Oj4klZmvryxt&#10;LJ9N1djHOByeVe2Ryo5vTum9Ovq34gMbcvJnc7MLpWRwjQ1FN2X+qGlo9mfTYGgD8oESuSWWTdI1&#10;jFM4mh+N6g1DJOxp7HHK1UNWy3FI7zT+lqIZTG3c75CpU9GPKlo6a10inZU5Iz5Wj+pk7fZo6pqt&#10;O1BgxAjCTlaGoo5u61K6vX7aWW8LKMHNGmi+6R6UrX9yK1wHBo7dl6GLBS2c850XHWN3Q0+iaFJ4&#10;3tEQuTyWr4o0xO9s86ZZVr263ZIJmSsPhbR2PKkqR6V03YkW7WkYC7MOHjtnFkm2tHZ2emNcGQ0e&#10;TjldiZybsl1Ez0qDLdjQZEQsMly0aQ/Tm69ZulWT3vgOAwT3XJln8cTeO3R5x1TbVtaomoBJkkZ7&#10;LxMj3Z6eH67PJeoNLqU6oLhAaYOVWOSkqO5uo2ekfRbof/qC6FSoCaVMtM9gF6WCFs8zypuqR3/1&#10;m6ks9CtLfRrSkw1dvux+VY+Xk5P40YePjk3Z41TuiyntDQPnwoxwfE9GVoia7WgkfuqcH2NbRis7&#10;a9vq4bSpF+VcY/plKfA6Kh0rqd08MfT9MEZJXZCKRzSzJ9E+oOltN0LTqjnOLqjh/cJ/ZRJty4oU&#10;HyOf6R0eldF1dtOAHwCR2W/Lgi1CjrTpraAc+pApj9IXHLI7L6OM1j07+9DWwabThwWuHbtim3Wz&#10;oOnNAffCm0CWjgeV1OddHDztnrFno9HSdKLqp922YKzaT2w6OUdZah1JqDm2FBxpz+bgLSEHLohz&#10;SIWP0yuLzqO3o3tUOfukU6fb9VrGDi9lfK+NHsWl9FU+n6LaoZuaB3HCppGHMouu9Qdf1KdrSd7X&#10;tztXk+VP7UjsxK1bNbTbBtpa59rAAlihqypP0c11FqeXUqGROXeFGRfhUXRt9GUqVOlVrlw9TP6Y&#10;XJNuJS29niYc/VvqRqdSY31CIngLTAnR1yikrR1vV9y3p7RnOFSZH5QeAunVbOZO5aPn7Wr646pv&#10;A0lwpTxPKqKvaOp67O06P6T9O3aylRAjnGSom0mHy8dI7Gh0lXr1mihRJqeGotGc5WjF9ROna9po&#10;1pTePSr1HBnPklaxWyU20d50r0Q3R9K0uo1svc8Oc4jI4XbHJUkjz8ytHRfVShpl/pv4O7rem5tH&#10;AB78cJeTJudIz8eodni3SHVttZaRX02nFW5oOdTDYmAFxvHJs9JKPdmxYdN6j1ldNbWc62oOMzHZ&#10;bpKKorlxR31j9MundBtgKjqlasRJL3YJ+yyyZUtHO5N9Hmuo6K2460oU7FpLW1f7R+yiP2Vnao/W&#10;2dL9VtPFnY2ZrsB7FpHGFUEoypnNFOR45rWn21nVo31udp3AEDg4W8ppPQqp2Itb1JeUaT2bQ4j3&#10;eElPds0b5Hqlez6a0DpimKt9uu2NgUxElTObZnzd0L6WanZda/zrRqrQJpFtI8kgjn/dcGS7Gr7P&#10;Ata0240XqPULRs1WUqr2tnkAFduF8o0KXejkaTK99rTnFsBp5XpxShCzP2e1aSQ36c12k7tsEZ4M&#10;leG5JSbO7hzhR9OdK3NP6r/wi3OjUz6upaazAnMh5P8AsvSc45cH/Dw5Y5Ycv/T4h0LSLq6vblly&#10;x9OnSqFpaRloBSjK42j0UnWzpnavY6awULVoDxglwyk58kQ1RzV71e/RtYt6tB+64c+A2fzLnzeO&#10;5Rs3xZN0a2q391da3e6lUb6ZqiTHwMqMK40rNvIaaK7ojp+31m7raneGNzob4ML2s2XhFI8/jydn&#10;Qahd21jdGi10tbjAXnN3s3SN3oLV3nr7S/wplu8AyunDBzRx+Rro7P8AjG6SqXnXeiPYSGVaEkz8&#10;BaxSx5KYYX9Tzzpn6d2drbOqVahcW53bcrDPm7SOzhezH1R1HS0+3bSPpuaxwBHePsuWMJZCnJJU&#10;VesfUZ93p9C00+mQ4c1DifhXjwtP7Fc9aPSfoTreqC/u7V1SatxTdDHHkhpMLn8nEls6IT0cnrXR&#10;WoX+s1qVVho7nlz/ADJXR4kqic8o2XGkdA2WhxVrvdUqNyd35f2VZMtvRKxpbNDXOubXSnubReGk&#10;YG0LHjLJ0aNRWzmH9XXWqVIosa8k8ldCwqO2Q5FhaaL6zRXum7qjsxzCh1F6J2zZqULawY50tYPs&#10;tIRfLkZyVFVpXUDKeoelSeC1zoBHZdcotojkro7Cy6X1PXa7AGmnazLqhIAXK407YnbdG/rVppXS&#10;VGnSD/VupBPlV/taG2olL1H19UFtStqTTO3gIx4G5WzTknEn0xoQt9Kde3g317g7hPZeo18apHB2&#10;yh+q95T0zo2520wKzxDZEcrjg3OdFuGrOI0fpOnpX0zGqV2e50mDyc//AFK9Bf62Yw0jof4etIFz&#10;1Y+hUOyi9peyo7A+0o8nio7HFbsxfxI6ezRuoLdtCsLhjmlwIM7c8HwvP8NcpNG8nrR4/bXYvHCi&#10;/BcYwV7E48NnLF83QzY1dB1htJlIhtSWlwEhCkpIUovGzoNFrBmo+jTfnuAuHNB9m0XbpGzrGp0t&#10;Y1D8G8S+hiO2Vthi4oUmk6NrpK2bX1c2pcAG5WeeVR0OLHqnTrXavWNGC0Hzn5WWOf1tmjKbqiyc&#10;2wDHuMt5HhdGHInLRjNutnK6dqTLBxBOHYPyuudtaMIyo2L2q2n6b9oLHu5WSbotqtnt/wBKmW9L&#10;pS5fVqBpc0kfYLxc+pnfB6PPtfDb+t+YlnqEz8SurFJRWypLlo/c8AGfK+uPjBmWkHlAASC7hAC/&#10;MABwgB7eyKFYBu1yKAkBBMlIojMHygRI5goGEg8AygQSY4QCDtkJDCdpA8pgM/PKBiADXEEygkZ5&#10;+EwAkboQJD8dkixbpzEoF2SmB2QDIkTnEIESgwEhhOMcpgDTA4CBj7Y5QIc7W5UgGCgQ3AlvgIAW&#10;7AHKYBGUWOxh3xlILHBKdhZKQCfCQ2IOlyYEjDsJAE8TwEAxEg9kEiJA45QBNhzlAxOO6EWFi4JT&#10;sLJeAkIPgIAAMhADdOEDEHHsQgQzJ5ygA7RwmAAy1IBxA4lA2IBAiX+yBgfhAxhpaJ7lAqEc5QA4&#10;iEAPMSgZEFBIz+UIGPxHKBhn9UCsNsoEMDaMoKCAQgTFMIENwAHElMYEOif8IoKFmJhFBQ2kjkIG&#10;MHlIBhAAUAISUCA/mCBjICBBEDBmU+gocfqkAoknynQx5jKYCyIxhAAkBKR3QIWMpAKcR2VWMe7g&#10;DCAHJAwgBA5SQBM8hMGSIwClRIhMymMYicpDAkDACYA3BwkwJCCCUkIiTgHlUMbTKTARBJgJgSwM&#10;clIQiDwExjfIbGISQkDQDz2QBKAeOUWFjZBE90mFjAmUCItIghAxtESUAPbmUCEWz34QOgAgpiB0&#10;kiMJASnykACBwmHYhBJjsgBzOEAHdAD7oAUSgY0hADITAQCBEgYBQUIHygQdkACADA7IHY5gICwB&#10;goEIcoAkUDYjzkIEBjwgYwdxygOwGeeOyQdi+R+yYhhsiUDoB4MwgBg7hH7IAiWwgKJDlBQF0dgU&#10;WKxAz3TEOCUDJAOHfKQCJhwRQAO/hAASJTAckoAcCcpAE/CADxhACkxwigG09jygAcMoAjJJ4ToC&#10;YABGEgCY+EAKfiQmAxntCGhjImEgHhAiMwZCaQDJn7IABGUAMe37pAOZKADIQAi/4lACJyZynQEk&#10;gEQmgH/lACn4hADLO6LAQkwmBMKQBx28IAIGPKADAMIAZQMBlACOTwixEohAESQZ8hUgF+iAHJwk&#10;A5nnAQAzkpAKT+iYCE5TAk05wpAYM8oACEwECMpAMHnCdAMGQkAd0ALhMAJxnKQAOEgHw9MAJygA&#10;7+QgAGZTAeD9kgAeOyAGBAhAEcTxlADwMoAYABTAISAYx90ALE5TACUdgNqKAPugBEbUAPICQD58&#10;IARxmUwH8pAAODhAAMme6pgMKQEeEAMZGUwBACnCQDlNAEymAIAEgBMAJQAwUAMO5SACSPhCAUym&#10;A2iXIAR5KAGMjPCAEOUAMEyYSAPjumAGGjyUgG3OeD3QAzDQkAvzDlPoBxjKAB2OEIAGZSYDBOQQ&#10;gCIYJJn9E7AkBHBSAPy4QCBADEDI5QIIE/KBggAhIA4CYByUgAoEA+Exj7pAKUxUCAAwQgBtEBAm&#10;HdIY0CEExhMc8pAHCBD7oGIygAmOeUAGIQAz8JiETH2SQxzPCBBEoH0CBAgYIECGNADKEDDhAglF&#10;DCUgBDBAgASGHZMQJDBAAgATYIEACQAmASkAJgCQChOwGkAIAEACABAAgAQAIAEACABAAgAQAIAa&#10;BiQIEACABAAgBoGJAhhAxEhOhEHPjhVQGNz55KoRB1QBSMxl+4AJWyqMVSrtEDJQIwPeTngoBmCq&#10;7ieVSJMPoeoQZx3Qxm2yi1oHtClsEZqbNxACVlG9So8TwEWHRsfkHhIDVu7xtJuCgVFDfay2m0+6&#10;fsgZzl5c3WouLKIIHk8LN7LSsx0emG/9ysS93yFzSibx0bDrSnSG1mB9lwzZ0pmOG0zyueyjRuqz&#10;RMmZWcikUV9fUqDSZ+6yqzXrZyuq6251N7aTSZxJUOLsrkUtHQLvW7kOhzGHlxHK3hhvsnmX3/Rz&#10;rahwAO2OVrSWh8ivvdLp2lNwdAETlZTRnKRyVSrSpVX1AMyuTaRvidnLdVdZC1O3BEf2nIWD5SZ0&#10;VZxFLWquqXgLCYOBKrhSNsca2dNb29U09jW7gfjJWEpcS5O2W+jdF1bh4rVqcGcSOFccjZE9qjsb&#10;S0o6TSG6nAA5AhXLN8cTlWP9OY6q6+02zL2vaSW9wQvLnklkdpHXjx3s8k6l+sVN9wbaydDjzK6c&#10;GCT2ycuVR+qMGjvudfqtLy4z+Zzjwu2ajBE44c9s9C0itbaHbtYwzV45XFKfI2cfSN/+XXPUYM4o&#10;9yRymoUJa7Og0zpy20qjIa0OHJiFbnUTOUmzdF7SZkCCMYWLbfQlpGrd37rg+mHEA91cU32Q2a1v&#10;08/Ua8VT7fMcreKs0XR1Gn9PWWm7Iptk8mMrohSfRlKy/uq1LSdM9VvLgf2XS5Ujl7dHmQsauu3j&#10;61YkBxwD4XlcLlyZ2x+qo6rRumKewbYgcyFutifR04oUNMpYaAAOFu3qjC2za0K9NzULhOxnhEIv&#10;slmrrWpNdXqP/wBKif6aQWjyrrTWqt3Uexrv6bRgLx883LR3YYJlNZ6saOmua45APP2XlyezuUWj&#10;zTV9Qq6hdigJc9748rq8eJ0SdRPpX6dfh+hejPXeB6tWnujglejLKsULPFyXOZ49r/43qPW7i/rj&#10;ayoTtBM4nC8uLc3yZ6OL/wBUaZXHTmuqCkX/ALLvjtClLkXOj9PsqEBzA90+E3Fszc+PR3+jaBTs&#10;2B7qbQ+J4XRGNbOOTciWo6hT05lSq8AQMSnKVExSbPCOq+q7vqXXGUqQP4em6B4JWsY65M6kq0j0&#10;DpSjSt9OY6qW04y4Erhy5LbSNOtHFdc/UO3vtQ/ldq9wt2n3vBw4+FOOMpdlNpD0atQv6lJlOHAE&#10;SvQilGJzSuTo7Wh1FS0p9OnQwRjByVlTbpE/Ekdx022+6ueDcONKzGCT/curHh9tnNllWkd9RNho&#10;Vn6VvTEjmOV0OfFUjGMbdmp0fWo1tcrXtxDQ3AzwE8b1bKm0kbnVn1CYCba0I2/lmeVw5s26RMIW&#10;ebVteo6TdOrX1TDsxGV5E7lI9CEaRR6j9Q3a1V9C3cadAf2zz91snJRtmygiv1fXm2dvsYDUfEys&#10;03OQRhbMPTXUlWmyo5xPGRPwscyqSNuCTPK9X1a7turLy7tKjqW95EjwvRwq1TKyPWi2trS61u0q&#10;1ry6fUa8QS/KuWPZhH67Zs9JdAetcksplzZEEtS/yqKnOz2LSuixpdjvqABx8hck4t7MLt2d30do&#10;FpZtN1dFjWgSA6Mrqxx+tszm2+jx3+IDXLTVtcsLDRw+vX3NcWMHEfKrFFzk36OnE/rsvNCo9Sup&#10;6bTrsc2jTcD7zBPH7rujiqSZw5HbdFj1905aXms2zb2o9zXs9wBg/ZLPNRydCxbPJuodBsOher6V&#10;W0ogW11DHnwexWfNT0jrSt6PStCcw1WVm8FkgBcs7ixS2qMfUHrVKT6gB9jSeVyqN7Jh3Rwf0nua&#10;9Xri6q3DSWtLmicgf/WF3wSR0ZJNRpG59XdbZqmoUbSfaDtEnlZ/6kYwk4o8n69tKlhopa32VGkE&#10;QrpNmkdq2cxoOtV6Vo17nbCDytZJaItq6Japr9tX3F9c1ao/t3JuBld9mT6dfUN/SPWlldNa5lD1&#10;AKm3+5vdc+TBy2dEWuOzpuq7Cjd9UVNRobqllduNRpjMOMqIR4LZHF9nD6hQp6Xrz6TKY2PEz3C7&#10;fkuHEONdnX2NY/8ARta3pn3OcQ77LyOHKdHoQuMNHsX8FHWbtI6xuunL+p/+D9RokEPPDhwP1mF6&#10;qxLHV+zxMylJ2cz9dOlaX0x6s1a2Aa2g+oXUyRG4HMrjx/8Arco2dCy84o+ZdV6mZ+PimdziTgFd&#10;2PE2rZqmuim6gFZt9pl3JJ9QPAXXKP0aFFqz1nqV1u7p4X3phjqjfdHlfP40/mo6JpShZxXTdrfG&#10;q1tCptoTMRgBe7mVpHHFHXVtPtS5oqAGoY5WKa9id+i36St6Nr1hpgpth5rN/aV1Y5L0Z5Vo94/i&#10;wpWFpU0W6uG/1BQdtP6Bef5XL5k4j8VJJ2fLGp9SPbUc23qFrTgQ7lKMW/8AR1zl6Rx15SqX1+GV&#10;SSHnkrux6MX/AE6Ky6eIqUadKmd4GCBK1bRnf4ep/Tjp680XqO0vKj9nuOIzkQvI82H0bOnG2uzp&#10;PqZqLdG1n1Wj3vEkDC4vGk+NG8tRs8v1TqG61drmsLhOAJwF2RhbtmPPVMotN6Rt729LrxzdxP8A&#10;cvQxtR0c0pNl3f6bpegUQWsa139rm5WWdu9DWkUVfU769pllkXn/AN0YWePG27Zo5NLRr0+juodf&#10;/wC5WDGf+4QvRSilow5N6PVeh/pRpGmWgr3fpVq/J3xgrKeWlSEl7Z0Gu6vS0y2fSoOAY1hhzSM4&#10;XJK5dl2ls8H1O5uL/VX16j3OZv5J4WuGPFBOq5HR9K9N1+rNaoB1JzKNMj3OEyJXTDLwWznpy6PX&#10;b7V9E0rU6Nje0Q2hTAktMfYlRPyLIScTwH67dXaT1V1bb6NpEVaDKjXVqrXQ0x/aB/utMEdubOi1&#10;RbfWb8Ja/SnTtMsXBlxULWNA5MmCrjl+2zHhyWjr7DRtO6X+kVvWY40tSZTLqdTh4cBE/wCFy5c3&#10;ySoqEHFbPnXrLqGrrjDdXdQ1KrnmXE916WDHxJyyUFo5vpO0/E9QWdPbJ9YSPhdGd1Awxd2evdRW&#10;2nXPVNGzqUg1znAGDHZeU8rSOuS5HFs05uj9Z3TXANpUy4xwE45JTjsiMFGZUaLdtrdSXl08QHOn&#10;PgL0cdqOzmkryHU9GU6dTUbuo0neC57T8Lz8k2pUzqhFUStqd5fV7us2QGuiSqcdaKT9FP1PQqHT&#10;qxLtz2t7qvHfGQTguNnnNrTFSo1r8RkFezWjyzY1a6/9NTpky1h5Cnj+FN6o9B6c1ep/IG06Lj/2&#10;4OV5OfElltnpYWnAr9LdUfSqNdJLnclTkp9G8U7P3fmCvrT4klxEHkpUApgmUwD5CAH2+UxCBQA9&#10;wcMjKRXY+AAgA7fKQAex8JomxF2ZQMYJHCBjLgdp7hKhkyMyUgIEZnymJiOAmSAcBkpjRJjgZSGA&#10;A/VJiD4R0ANgBMBiC77IKAjM+UrAkW4RYEZ2lMXQ2nGQkwslunkQkAOyEAJoCBIkGz+iGNjE5B5Q&#10;IAgoR/3VIABAQIcyZlICTvypB2JkcjkeUBQHmY5TQADtMoYEvKQEcSgRMQIygYzI44QDMcA4QImT&#10;AEoAUQcIGBgmUCGQEAEEeEABO1AxAmUCJh0SgaAulvCADdifCBCBLuyAHMwCgaJcoGAICAI8GQgB&#10;hBJIugIKIzlAhu5CAsRMENIQIYbJQNAJJKAGAAef0QAx90DCZSARgqhADOEMXY8gcJDoA6QihgeM&#10;oEwBgIEMHaEFBOSnQhgwmMC6UAKY4ykIJTAOEAE5SEEhMYwlYwI/ZHsA57QmSCCgGDhAiTcEzhAx&#10;l0fKQCJEpgE4QA5Lc8JUAgZ7ooQR3hMYzLYKACd2e6AGSWnhIXYF2TKYyRcAOFIqEHYmMJ0BIcgQ&#10;ihDnakMCQECAGQCgA5zKAIl3YJoY2khoQwCMZKQhgwgAIO6UDQ+CUgaAnCYheE0A+DKQIfISGLgJ&#10;iGgAQAJACYBOEBYIAEACAGTJQAkAOcZQATlAAeflIYQgVDGJTGhgRJ+EDEPPdIBA5PyExAXEpiGM&#10;fKQ0OYM9kxiJBn5SEG0ASgKJDhIoP7p+ExA6W8d0dgIOgIFYwcSgY9yKAUiUwG0ycdkgG4SUABJE&#10;IAe74QAicFNAKcSmA2nBSYDJ3YKQActgJjEDBhAiW7IKKAHdvlIABgpgBx8ygAjuiwHMhIAacJ2A&#10;HwkAGB9kwGcpAI5QAwYATAYghIB5j4QBHcgByI+UwGeEgA8BAC74TAJJJKYDnjwkAAFwlFgElIAg&#10;nCYB3KLAYEIsAHCQBKKAN3CdAPdH2SATgEwBp90IAJMoChkoAi0TITAkBz5SAbTASACZKAE44ygB&#10;9kwHMJAAJLvKYAcnKVgMcoASAAOIEJ0Ay4iMJARBPCqgJTkKQETlADEA4TAZOYSAB4SAaYClMBDA&#10;KYD4wkAECcJgOZAUgR+SmBKe3ZADmUgGTAQBEOwgBgIAZzlAAcpoBEwMIABMfKYDlSADOE+gCcwm&#10;AIAJQAyZwgB7oBSYESQfugATAEAM8lAxztkIEKcQgBh0CEAKYJQA3SYlAA07SUANxBakAg6BEJ0A&#10;ZABSAbsESgCWZ+EgFGZlMByPKQCacjHKYDIn9EgB0kIQCd2TQDPHlIAngIAEAMmUAKY5ygACAAGQ&#10;gBjCAE3PIhAEgeyCQ+6BgOEAwzKQBMEpgAMIAJykFABlMAAjhAhnAQApgJBQiZCY+gLUBY57JAEy&#10;UwDACQADhMBzhSAuQmAwZQIRMIGMcJDBMkJQAAyix0CBAkMJTEHKkoJTAEACQBKADlMAmUCCUACA&#10;BAwlIAQAIAfCBiQIEACABAAgAQAIAY5QMDygBIEEoAEAOUAKUACAGgYIEJAAgAQBF1TaVSQGIu5+&#10;VYGMvg/CAoxOrQflIdGP1NxOEh9EXVJiOEmgsgRPKQjFUqxhvKpIDG2mXHc5UJszNZDRClk0ZWjd&#10;hSy0jct6QYBKCjJUuxT7cJElZe6qGd8/CAsqaj7m+dFKYPc8K6oOzPQ0NoE1vc5SxpUbBtadIQxo&#10;BHhYS7NEatw1x4H3C5ZmyRX1x6LSYC5JM2SKe5u2skk/uuJyo2o5vU9W9xA4CF9jTUSiu2vv2ljC&#10;dx7reMDNy2beldG+qW1K0n47LdQrZHL0dlZaTStaQDWAQnSQ0/009VbtpEjP2WMkh2zzjqaqDSdJ&#10;iRCwnNJAtujzHVr029GtDpdBP6rjc9HoY8Z5ZqNve61eGXRONo4WDzxidccbZ2/SPQZtqFOvWgki&#10;cu4WEs/LotpR0drQr6bo2HbX1PPIWfFt2zCc10jKOsfUBbRDWNjkNTlJR6IptFRq2u1alF3qVZBy&#10;sJT5/U0UTxTrp9fU7g0rYFz3GAB5XdhxJLZTb6Rg6Y+jNamPx+oEms7O2cBdUsigtELFF/67Oxt7&#10;L8FQdSt2kOb47rzck5T7PQxxSVF/0loFS6uDVuhMceFjEWSlpHoFN9O2ApsbAA4C6eT6RwN/pq1d&#10;9WrtYZBzHhXHG5GLYfy95wZz3hbfEooalZnbpmwNAjHdYyaRajfZvUppsDWcrOLbei2tHS9M6HWv&#10;3CrXPtBwPK9TDjrbOOcqJ9X0WNItxGwYKyzTSdCx/ZnDXepUtNrNo0m7jMLzpT3SO1JM7LpyX0C5&#10;8hzhMeF34o/W2YZJVpFd1RfVKhbb0jDzjCGrdEpaOr6d0d1hpDC8e5wkk913UoKjnb2VHUlvSsrK&#10;rUJgwee68/PJRgzoxniOp3P4qrVY1wBcf0C8KclJHtYcdbKfUa4trJwLvdBx+i8/jcjvUSx+i30+&#10;HVGuvurtpFKkS4HtI4XsYMV9nm+Rl46O3+pN5VsK9LTqLx7faWgYhY56lKjmwx5bZxTWubRLXGCO&#10;3lTjir0dcm2FhpRrVxULfaMyupJGUpfh1ug0WMusjIGFpFo5ZbL/AFHUqWn22579sCVTn6Qk7PIu&#10;tOqquu3H4GzeQHYLx/sFcIt9mqjWygraB/Ibei97feRucU55KVGqV9FZqvUtZ1J9tSrinvbt4hcu&#10;NJys6eGtlZpXRtxq1UNosD6vJdMLplKujFxS7Oy03pgaDTh7wKzhENPCduXRDajs7DojoB+oXv4m&#10;6P8ATGdq64Q+uzmlkb6PYLayp2rGULd4awDgYW31So5as19X054t3EOO7yFElF9MtIz6B0rcOsnv&#10;e48dj2RquypUtHIdZUrXQyKtaqzcTmDkeF5mVUzfGr6OEuqzepwHMkU24zyVyrUrOh6MVCytrKm+&#10;QWuHfytZvkqBS9HM6x1LSY2pRZTe6oDG7lZwi09HXGkW+gW76+jurAS8kyP0WOf6tMl7kcLaVab9&#10;TuBcM924x8FdmJ2glHZ6V0fplG8019QNa0OdABHhd3Ss4ZyfKj0HSr3SOmLUOq7HPiZxyuOUnYJM&#10;0bnXdX67uDbaLbRRmDXePaPsrhibdsqXFR2dxo/0vvm2DDqepVnAN3ODHQ1dLxRW2zjjNnO/TjoX&#10;TdT6+1Gu8Gp6Tgxju4aBC2wNJMvJNpUXnVGtssuqdOsacAitsgeOFCneQ55Xx0c79bHP0bqGwcOK&#10;jRKx8pf+028bcWcZ1T0o/qPQbh759UZpn58rGGns606Ln6S2D7/SafrFrqtMbC3vhaOpMylaeyx+&#10;od5b6DZhr9rd4I+y58lXUSoKzxDUfqVpnRbqlxQ/q1qhkMpNn3Hyey0XJ/U2lS7PP9S61uuqdVpX&#10;pBpU2v3Np+PuuhYWlZjds9B6jtrPqfQ6demS6vSpCW+RGVztOErNFK+jwnWbirbfiLWi0jZz8LaC&#10;ctscqSNDQNLfdE1q+TxB7LrlJJUc3Z3Np0pa1bb8S8+5hmJ4U84qLEk2dfrOvWNxo9lToMcHUxtz&#10;yMLh5OTo690jjdQZTrXjarxv9uUVWhzNnSBWbSqUmAljjKxhD72aqbjCi0F1X6SubXVbeqKNxRc1&#10;4cDBEFepkipQOBvlpHsv8R9D/wC7r9DLDrLRya2r2TfRu2U+3l0D7Lx3LjJTf/7TSOP4ri/Z8T22&#10;jm1pNrV5NUnM/de3HNGbqI+LSs2OpKdSsNOaxsQQMrWLSezH2du67frHTzbCrDKjQBHdebGKeVs7&#10;FOsdM6Tpzpqnp+n095iAu9tVs5FPRqdTU6dJ1F9OQJglcWrK4urMui9Q2Olazpdaq4OeazGz93LX&#10;Gm3ovI0o0e7/AMalFms9F9N6pZvD2mi8hzeIIA/3XXkgoyUmcOGX2aPjy2sritUYGtL3FEkuzvbo&#10;7TTugq7rq1qXLPTY88gzhRaSIk7PSK2g6dogt30W7apAncQsuX4EWK662tbK5otlu4OAAxhcPkNy&#10;g0dGKuWzb+oFszqOpp97TqNFIsh0mDK83xuUJJHXkimjzbXq9to7Syg0vnuMklfQKFo8xvdGpoeg&#10;6lr1yKm11CkRBeZ4TcEh9HRX/Qrbe2ABdXf3LnKG0no0nG4nQ9K9GNo2hrVWhlMHM90/krox6J9T&#10;dXaNoFqbS2ptfcnAMKVJ9lRo460OrakwmjUdTD+QHEAfZJxbJcWbH8mv7ak915VL2x3K0+vQPH9T&#10;l7axNfUngUS6lv5IwlFNESVxo92+n34Kx0qrVdQbSDWSXEZiMqJNylRP/Dxrq7qulr19euotArFx&#10;aHDiJx/hVGGynJVTPEtE0Ss7rBlKJdVrAg/Er1bShRgz0TrKxuXdR6VZ3Dv6TRvAdwI4XBFpXQ8V&#10;voverNcq32k29pTM7GbCB3XKu7NWmjxz6naM/TbCzrUxtY95lvgwvX8bKpaOXNFtWaX08qVNP1O0&#10;v61L1KQf7vkeV05mnEyxqSO8+o3/APPbHWLcmnSpNa41P9RJkf4XmY1zfFnXTjs856q1u8udRfeD&#10;FOrneF6ODFGPaOfJJt2iWiAupipy5wyuqaSRMez0zofTWU7rcOHMMrxMm5aO5aRfadc2VjpupuAB&#10;Anusm5PREUtnimr6/wCvSuKAO5jiQCAvUw4dKTOec3tWc1bnbI7jsu9M5GR1BgrUw1pjzKtaJZ2/&#10;09rtfpN6x0EsH+F5Xk3yR6PjNPsl0nUFfU6lJx9hcTn4WE43HR0ctn7vg7flfWo+NJSCBAhAA8+e&#10;ykYiYbhUIG57fukCCYHEpgHBQA5JMSVIAGkDlAhjMhOxUI4+UyhggfKB2REknBCBGRriDGSPKTGh&#10;TB8ooGBdPdMQAgv4wgYCN36oGMicxCQmMCMxKQiMKihkH9ECZIYwpAe74QMi5shMljBhMAOfslQ+&#10;yWC2EhgBEoEAEhAxgzkoEiWGIGROT4VIAIwgCUY4UsBSOZ/RAkMGOUBYzxjCAsQBESZQBkJjsgZE&#10;HvCAEBlBJKc8oAiYOfCACZ57IAe6CgESPKB+wBgoGB5QIAN3dKwoW3H5kxDDQASTJQMAZz2QFjEO&#10;wEB2AEOAlAAclAh5ac5QMCgQDPwgAPIkoGMmBCAsjPZAgJhADncJQA9wAlADmeMIKEBDvKBDBMyg&#10;ByCgYRA8IAbRjCAER5KQBhueU7AC6YTbEA4SQBOYTQxgygABxCAHEJABGJTAQwjoBgSiwCYTsKAk&#10;R8oAZG3A7qRCnsmhgDlMTGeEAIFADnMoBBOJQMCJQADJ5iEAxme5kIF0IDnKBjDkUATn5QAwYhAD&#10;BkeSl0A2O9vCTEwnt5TDoQdtMZR2MkI57oEAaZ5MIADg9/0SENp3T8IAUxn/AAmMfLjGB5QAT85R&#10;Ygbkd0AOMQkASZ4KAHKQCgz8JgOISsAmDKYAD8IAJ5QA0rCgTAAEABQABAChADmEACAAmEACABAD&#10;CAB3MygbCcQgQzBAhAxAx3P2QIJCBkgQRxkIATjJBhABG3lOw6AnBxCAG1uJ5QMJkxEIAAdogpCE&#10;RJ8IDsDLTkygA3T2QBImYjjwgYRKYCB4QBMEA4EJAEx8oAQdLuUASwUARb/dOUAPbI8JoBt7pAJx&#10;gcIAGwe8IYyQbBQIO6ACYEcoAWTzhMAacIYDB8gwkATPZNANvbCABzkIBEkxmEwJE+VIC5JQA/CA&#10;D/CAFJcTzhAmGY8pjA/7IsCTXTP/ACkA5kIAiPv+iYD2nygAbIPKGBLd90gECAIKABkmYKGAHJQA&#10;8BACPYpgEiQEwGTCAEfvz4SAfJx2QAw2TKAETHZIBh45hACDoHCqgGDk4UgMnKADcCYQAEoAIkoA&#10;ZTARlsIAc4lAAPKQB/wgABBCYCLtvlCAbfyz5QAj/wDKYDnjypAJg+UwJBIA75KAGX5hAEY9xKfo&#10;BtECEAEH7IAPy45lDAHGOUIAGTP+EgGOZQA5lABMp2ABACB+UAOfKQA3hAARKdgOUgCY7IATTP3T&#10;7AcpgEoAAkAJgCABADQAIAOUABQAkABQBJvdAAchAATsAJEoAJDm8QgAxGcoANxjukAy7EkSgBF0&#10;+QgAAJ7oAe0zygAJJdzCAG0xIQwH3SAQBJcCmA5DcEpAKMynYAfcOYQAAyEAPnukAEwgAnCAHMgd&#10;kACACe05QIU5QMfCAGeUCEDlAxkZSEL/AAmMe4TwgVDOUg6FMJgB5hACkNgIGSBlBIIAjOUigTAc&#10;8JCEeQmA0gGECBKx0EpoA5QICgAlJjDumAIECkoE2JAkME6FYBFBYJgCQwT6F2BQAIECYAkxoFIw&#10;TQMEgBAAgAlAAgAQAIAEACABAAgAQAIAEACABAAgBkygYkCFuCdAQNTKugMbnRzKYjC6rMwUhmB9&#10;RxPchMBRkEqWUhF8kRwErCiJ58pdhQiC4FVQhNpAe49kxCJCGSIPxzhQWjPSqBmUFEauohuBJPwm&#10;TdmD0ri6diWBMKNqnowad9Q7j8oQGy2kyk2GtAJQwMVQEk94WTLSNd7JMnBKykyqNC5q7d09lyTl&#10;o6Io5rVtTbSBz3XBJs3ijlry8qXB2hpM8QsIxb7LbohR0OpcODnmB4K6oQSE3ZaWmiMbWb7WwPC3&#10;X4Zt2i7pWzaQgAYTb9CRp6jcPthu2yBzCyfRocvrXUdOlRe0kD7lc8n6NEjyrqzqljqZIiB4K4st&#10;vo1hHZ5fqHUfqGq4FsZwVyODez1Iyils5Kr1ay2ui4UdwHcLB4HJmsciM1X6n1wBTZTrNaB+67I+&#10;JStnDlz7Mun6jqfUNeabn0mRy4cn7JzUcaM8f/sZ2Nlb1dPoA16wfjMmF5GVqTpHoJKKE+udRcab&#10;O3Lhwt8OFLbM+VkaOkULF/qNptc8GQSMyumUmlSEmbz7mtXaKboaw+AuaXLtlJJm6zRqLGgkSs5z&#10;pUaKTRZ2lm+yo76eWngLOJMt7NugH1QSTB7rsx1ezmmmix0q3pBztzjPkr0FOKMlG+y1rPoUqW1s&#10;Od2XPPLbpG0YUaD95bO2AufhJ9g2jLaU2ucASuvFFRJcjvNKqmjQO1sNaMHwu5ukcTduzzjrPqHZ&#10;e1dpLqjjgSvDzvlI68S0aHTGi1NSu23VwCZMgFa4sTb2OUqPSBattKft428hek/qjl3JlNp2nHUt&#10;W3kS0GZhZ41ydmk3xR6JcsbQtWtA4bhbTZzJWzyb6pasbaiKDT7nZIleH5U98T08GO2eJPqvtgat&#10;Qy4nheZK6PoYxSWiue6pqV56NIFwfAz90Y427HJ8Y2fRv0/06h0d0jUuX+x7xPHJK9PnGELPBytz&#10;keRdQa8L3Vri4qOL5cdpPyvLX3dnXjg0ittBVu7sOklsfl7L0scKWistRR6Do+kllhlgJKajyZxc&#10;jPZ6cbKq+vUdA8EQtajDszbt6POOstfqa5qps6L9tBhhzgeUqjVnRGOjboDR9CtWVKlalUrBvGDB&#10;WTytR0Uots5HVOoHdQ1KlKiwei3l0dvCmKcts6UlBHmerfirnVxa0KZc8n+0LWEFF2znlmd8Uezd&#10;D2g0LSQa3uqxJcT3Q/s9ESbqmS0ewuuoOoPVfi2a4Hb5XZCCiZTlo9ksgzTLRlKi0/J8rTm+jnN7&#10;TmVatYPMmTEd0uNu2Pov71hZawWEk9ylxaZUTR1vqRugaJHqtNVw9oHlTLURcbZ5FcafV6ku6lxe&#10;vLmTLQT/AMLzcskns64OtJGJ1l/LrZ4ojvwFMVyRTTbOe1KtXrVPS9N4aeXdlso12aUl0c/qNj6V&#10;b0WUi+qRIXTGqJc6Z03TTbjS7ZzLsRTPPwV5vkP7UapnA65T9HXrs0Wbg58iOy68ULRbme1fTfoy&#10;917pm3cHm0Y6SSW+4rtcXR5mSVyOyq/S3TNPtQ69rOuah4BMT+ixaj+mkZs7fo3T7TRbL+lRbTbE&#10;hscLR5GlRjN8nRta5qhfZXBY72tpu4+yzUr2yYqmeY/Svqe00V2p3r6zHODiBnJPwtVOMU6KzdnK&#10;HWn699S7CsJLDXDv/wBYLmxW5chThWM63+ICi6vq9gSMMYDJ+628l3MXjaRWWeo2rdGi4rU2NHkr&#10;lbb0dVcWeS639XaP0p6gfd2gN7ZXJO+ixxbsP+oIqT1EbSluR5z9RfrNqP1HuQ2hRNvbOdhodunH&#10;n9VtDFW2XyilSKbT9FfWpbbkl+O/K6YrizNv9IVa9GxD2FsRwQE55W5UCSouemOu2aTUZTr0i+m8&#10;EZzg8rnzJ9hDukUPVmmNt9WrV2tLLev/AFASOxUQyPo0lja7JaY2zbZw2C4DEd1s/sZtV0a9TUKr&#10;z6TC5okwsH3RSO66T6Yp6701ePJi4pN3Anz/APYWWR8DZUzkLyoNPrAVRLA7a4rWFtcmRJ3LZY6/&#10;rVtofThuKB37uA05J/4SxO50dEq4HnNSpr/WzdlMObQqYJnH+V6ulpnn1XR9I/wqalT6AvK/TOrX&#10;RudL1gC3qsqn2yZz+krx/Mioy10zWMW1yb6PNf4gfpbX6D62/CtYW2VSoDSftxskxlYeJk4Pgzot&#10;TjZwfVrqNrd6ftAcWwSF7nHl0ec75FbYdQuqdVbadMmgHbTPbGFg4/GrZ0N2qPTbZ13dgAP2MaM+&#10;FxSyyctFww2WdPS6F/pN1RdFSoGkyeQYwqcnY26+p5fp/Sta7v7e5uK7msp1AQJ7h3P+F6uCS6Zn&#10;NH2l9W+mx1H/AA8aPfUIqGjbBrmgSTu7/ur8n7JUebhdZGj5+6S+m9S1DLq7hrP9BwQublGqO9ps&#10;OueqLLSK1OgyoN1PJ2lYJ8m6GonnvUP1HfWENd7YxHCEpPRS0zmKWtV7y8ZUFN9STIDZK3WO1TKj&#10;kUT1bTrHUOtNLZSp1Kto2kzmIK4owjHLs6U/ljouenfp63TXMN/VN24k4fw1djypaRxqFPZ29Wjb&#10;abaNp0qTCIwAuSWSUmaKjl7q9t9OqOrVSHt59OcrVfwcv0rtQ6p1HWKBttPtn0qcEEkK1GzF7OKu&#10;en72hqTa97SNQTkOELeMBpuj0XRtR0lumEFraNQZBdwoyNrRPP8ATnNS1L+f6kbGhWaylIMg8rGM&#10;dlN8lSZeU9Ht9Ot6bGlr3jDlpOcvQ1SWyHXn1C07pvp+lYNYPXum7C5vaQsIxnJ2jGU6ejzG2sKe&#10;pU6tSiNhDS97ox+66LlHsbinsrvo1pNt1B9W6TLmqxlCiZl8QTK0y5ZRirMZxvox/XLV6Vb6y09P&#10;0xwqUbamGk0zIB+f2VYIqUHkJi3CVGzZMqXNSlSI/qYkLnlB0zrl1s4P68irR1DTLBrYc5wx+i9D&#10;/wDHwW7OPK9Ub7dJboGi2DKzWhzvy/MrTMnyaRrjjez0PrXUdHuvpfb2babDc1GBk+DAySvMjKXO&#10;kOR4xr2jNtNFtaYIqSQJC9nFNs5eOqNC3abWkwNjHIV5G2i41E9O0V38t0F95O15pGF5d/bidN2e&#10;aUepbnULa5sXB1IVnfmb912KKjVmEZNto3OmumBS1ZlKu3cIktctpeQuNRMZ42mcv1JZCy16rSpg&#10;7A4x+5W2KfJHPLTK+o41awbtGIwF02QdPZ2NTS6fr03+mKzAHNHdcmSpaO3GnDZ1/wBO9Ls7ht5c&#10;1XAPotkR57rnm4wibydn7gRiCvpj5IQEu+yAoB7jkIEG3OCgBjgCe6ljA54VCEXeeUAOEAAByEAA&#10;BCKAUygCQ/Lx3QNAY5QJg09oQIQJ3HKGMkBPCQCh24FMCRMIKAkPAwZSEDuABhIQcCDwgaFGAZTF&#10;ZIHjygdkpwfKQxAJiETBCGDJERzwgYbYByhkgCcJASMwmOxTCQhF3KaADJhMaJA5j4SYxkkDCQAA&#10;gkbshACztQAwMIAlzhA0OIEIGIjgIExOwQE0IURjskBImRHhACbnKAJclAwDZ4QAA5CBEnEDKBiD&#10;p45QAOMthArEPaEAMGT90ASwgCJJ7oAluJQMJygAa0kQEALbhAgicSgA2H9EBQzIhAATBlAB+ZAB&#10;kZTGMkk4MQkAxloKBoAUABygAjGEAScSBnhABHZACMoEwPEIBDPZUMP9kAIiMhTQrHJICYwSAYxy&#10;nQCPKKAMpgHCAGMoABHKQAScFAAgQDBTGAykIZEDHKEMBxCBARhACBO2EwolCBgSAPlAAMmUAOds&#10;DugBlAAAJUiCDuQAZ3YyUwJOB+6LDoMgeEaAD7WpgIugApAMumcZQBLtwlQhEZlA0HOU9i6CYBSo&#10;oAZQIffKdCGHApAwIMYQACRgoAUmSgBgyEAMfKQ7FyExD8hAC4CYDSARCdgMKQAmAmA+0oAQ+UAM&#10;RPwgBHnCABADOTjhACKABADkkQgBjiE+xhEHwkAoklFCAyRKbGNsj7FJAgJM4TYMcnCQCdJKAYAZ&#10;ygCQAbnhA+gAHIQAjyqQEpAIHdSwCM/qgAOBKADbIQIWOO6BgDBA7pgSBhIBhAEXOzHZMAa0R5QB&#10;LjKQCJ3D5TAdOSDlDADE5SAcEAoAAYQAyYOUAKZVANvzypYATJwgYwf3QAoCdgBJCBA2YQwHCQAJ&#10;hMBh22UgACSgBbc44TsA2wnYCMgygBgkuCTAkTJCQES1OwJDIKQWMGBBQApkwgAaIGUABJBTQDEw&#10;DCYD7IAJ4SAfJwUgEeE0MiBPdMQ/ygoAJPlADd+VSgAEbUAPJaIQAERjhAAfuqAhkmeUATBwFIAS&#10;QPhNAMDCQAEADswmgEAgBhIAA8pgHdFgETKLAIgJgT290gIxP2QAzIQAhkSgCRMcJgRmSkBLhABz&#10;8IoB8HCAIkwRCKAZTAUyPlSwGPKADhNjHiEAEp0ICUgCIgoAG8lUAcH7pAOEAE5hABGUgH2QAkIA&#10;/wAJgOMIAJQAQJQAASgAQANQAyUAIRKAACInhAARHdADH5Sj2ADGUAAJJKAGDtAlLsAJ3D5QACWi&#10;IygCUxygAODPZIA5ElAB2QAiA7KOgGOccJgHHHKQBgQT2QATKAGc8oAIhAAkADhACPwmAzkygQJD&#10;AyZ8pgGYEoAOQgAMlIA4KYgEDhIABITHQIAcpCInJOExkpCBBjIlACwCgCXIQIJlIBfcoGEIAPuU&#10;AAkDMIF2MiUdDBMQTKkYKhB3SGBSAExAhDYoQA0hh/lHsGCZId0DBIEAEIGCQAgAQAIAcoAEDEmI&#10;EgBNAwQwQ4gpDEgQIAAgAQAIAEACABMBbsooDG6pOAqSAg53cqgMbq0DCAMD65ghAEAC5AEgIGUm&#10;wMT39gpGTp0i6IEyihmdtAAeCqSoRjeQwFMRq1qwaMqSbNCtfidv+yZSHbmo93tBcD8I9Dos6VjU&#10;qcpdDo3KOn06X5mgnypbA3NjW8ABITIPMgJgYTP3SKMT3NZJKlspIqdR1RlAGXCFyzZrFHLX2sVK&#10;ri2k0uJ7BcMnbN0VrtIuNRcH1A5jflZKL9lrXZtU9Jo2bcmSOStUkkNuzM7awThUgIfi6VOXB0FN&#10;kGrU1oAEeo0hJJ9iKrUdbDmOAdPkJNFo846nr1bmm402OOZmOyyljTRors8i6m068uasB5YztPZc&#10;TVdnZCvZwmraLWty534k8cE8hSnFqjoaSKjS22lKsTVO9zjAMrdRVEc/jOl0zRaWq1wKdD/86cBY&#10;5Z0qRlGDyStnUOtqGgWrnBwDgvGnk5Ojvx4lHZwGq9YXOrakLW3fLQYcY4VYcHspy5Oj0rpfTnss&#10;m7gdxaJldPFrRm2l0W9xolZpBLTByYSrj2ZOSN6z0bfRlzCQnkriUrQ6lu61qhrz/R8+Fwyj+mqO&#10;jtmUG27HS14IwVvGEYrZN7Na4sfXDvw5Ad48rpjBN0jNyXslo+lXVGsTWBYD5WzwtdmfMun6fRZt&#10;cTud91n8cY7Hzb6FX2AD2gN4Tc0Qo2zHpVm6/wBRZTZiT2RjuUgyaWz0DWqTdH0BxAAdtg/K6cr4&#10;xOSLtni9tp41PUKlWsSXE8HsvFVSlo9NKkej6Ho7aNFjWiMSvXxpUcWR7oyatdCzptpg+44hRmle&#10;kOKovuk9K9G2FeoMvk5XRihxjbMZu2ZdWuW0DVqPO1rZgnthc2XJWy4RPnjrXXTqurXDwfaT7R8L&#10;5zJJ5ZtnuYIcVbOLqWD755kwEVs7edI6fono/wDE6nRlocNwJMrbS6OLJmb0d59Sbyrpuk0rNj9t&#10;MAHC5silJ0ZY0mzxioypeva1o7wunFjPQclBHcdJaGyi2k+o4NE5JK9GMaPMy5HI9DbcaZpdAurX&#10;FMd9pcs3OMXRiot9Hk31B64utUq1LDRqbnU+H1ew+AVzyn8jN8eNLbKzpn6f3F/T9a9qQDna3H7r&#10;aKVGmTIo6Rz/AFpa6bo126gLlvtMO93BQoW9Inm4q2cy3VqTqP4ewIqB2Dt7ldKxNITyc+ix0C3o&#10;6dUc+r77p/nt8KMq1SNIpHXW1Y1WhkyHdljCLT2KVHf9H6K8sbtZtJPJ4XVTb0ccnbPUNK6VYYfX&#10;qifC6FFIm0XgtLHTAXFod3lS5JE3Z539RfqVStQLPTqYrXIP5WcgfKwlOT6NIwOQtNI1bWyy71aq&#10;6kzllMDssp3HcjWKS6M18z+oyjbkENwYXl5XyZ0RaSMd7RoWNn/VcDUOYJ5VQbWkStsqtMv6NWm+&#10;m1ja1WDtA5ldajL2RJ0ctqej6wzUKt4+1dRYwyC4/mXS2oRCFSDTtUutVr7biNoxC4M1N2bxLbT9&#10;Et6T3PdSG9zpJdmVvjnSozk90e4dC0hZ6AHERBMBdcuTjZxv/QVqx1vUGAT6dPkriW3Z0f5RcXFc&#10;0WekwdsQttmVWc/1rqX8n6Uu7hx93pPEf/mlZzbihqNs+VOiepKt1bupCqf6jo+eSt3BKJo1b2ex&#10;/Tyxp23UunudDneo0gn7ha40krRlnb40dn/EHd+leWlPaQdnPbkrnzyvIkZeMmeEam+nY6XcV7q5&#10;2lrZIBiEoU5HfJaPBuoKOodeahUpWFJ9Sk2dhPH7rvw0nZi4tl19LtBFW5fYag30qtq7a5juTxx8&#10;LqfHZhySdFt19eU9Mv6dK1O00zBIXnKX2NW7VHKay51ao2pBhwlGRbKXQ7erSFmHxLqfbussjcoU&#10;a46Wy61Xqix6j0JtnVYadzTaGseBEgDgqIRa7NZvkik022FtT2jMLop9nPH8LCzoU6ry94yOynTd&#10;s0qtnovRGpUtPs7xvDTSP6mFzZYOWzVSOC6ho/i7e6LRu9xJAXXhjUNmc5bOMq1n6lpn4Rz9zJ8J&#10;QilKypuo0ehaBTpWWnW9BgBIaBI7YWuSbfRyxjaNm8qUrNjarakVaZDmkmCIMrkmucGjbHG2es0d&#10;bsP4lvprUsN3/wC1GjNJZuEGq1ogDHJiF5LbxO32jeOPdej4+6uuLnRuofw9wPewlu0jEAx/wvpf&#10;HmsuPkjKeNRejd6boUa76t+72OnLuynyVLjohpNnU1etXW9FtCiN3/vhckMD7NfkdUjtumabndLX&#10;N6CTWeC4+eOESg1JImL3bK3SNCr19LrVriKcDcB3AXpQisdWcuWVn130dcM1D+HEtpxU/C2sEHsW&#10;u7q87TxOSPOxL/2bPlvVOs77UGVaFsfRp5aXkZK8m7VnuLWjynqixLrh9atV9QzmSt8EXsmVUV2m&#10;dLXXVF02hasPpN5f2C6/89nNbvR690t9LrPRaANV++vE5WM86XRrHHe2dFR06vpAe2kA2i7u3hef&#10;km3s7McVFaM9fX6NvabK1QGsRzMIi7RElZzus9Uu/DAUXAkHkcLojAyvjo0dKpU9Rum3FeuCDkDy&#10;tv8AKLWzuNM1Sx0+Q6rSIA8gFc3KXobr2GrdUaReU3CqGGO5EqoymmSmqPM+rn2+qsq0tNktcIln&#10;ZaqfJ1I5MqT/AMnmNEX/AEld+pSqEuJhwJldf1apERi6PbehtP1PVtNOoXgFOjtlonmBKy0lQnZw&#10;vUNi3qfqEC4bNKi7a3sFOOXE1hD2zsrjRLTp7oi4fS/NUaRu7/lSlLl0KSo+f6dzcdI6pS1K2qxW&#10;c8ktHcThekscc0UpGClTLf6W6dc9WfUG/v6rXVXVBNR7x3nujLjWKCjAqMm5ntPRHTdK76nuKldk&#10;Ck4gD9CvLeSkzommzwf+I2tSufqdaWtmQ40HN3EeRyvS/wDx7ajKUjgyK2kje6suH39tYsj/ALY3&#10;QOyp5Pud8IJKzlur9UqHTKVD1NoAOArxYlKdmWaVLRzlnqFxc29OnWc5waZBXW4cXaOOE29M26ld&#10;opbgMg8pOmqKZ1FbV7q90BjW03U6YbsP2C86oxyHZFOrM+hWFjqFOk+gxoeOWnsfhOct0S+zdr1q&#10;dhrUEtadoEkrn7LaTezz7qCLm/vKjCCdziHH7r08GlRx5o+0VnTdo/Ur9zCBLWyfn/6wumTpHNjV&#10;s6C7bVq27qQ/tGAsItWdfqi26LvG2el12ExUqAtIWGaKkxwb9n7puOF9QfLCkmeyAsM7Y5QIBgCE&#10;hkpkxx8oGAEAygkQEkSUAEHPwmwATPykASUANo+MoGMj28oChDsExNADEyUgVDbBQMcxkBAgIPPI&#10;QAoJKBja7HEFAAZJCGQOUigj45TGgIggd0CJzuknlShoU58JjJASTKQEXzCaAYEIEKTBKQUMTERC&#10;YqGZEJDoQgk4ToB8t+UAhgRkpAABgkZKYhAk84RQyUSJhIAMz8JgxA/smBNs90mMCclIBzIPwgTI&#10;zj5QIZQAwCOe6ADk8YQMcnMBA2L3A/8AhBIF0iAgBgTygBkgnGEAAxygAOTnhAC74ygAE90AS2ko&#10;Cgdl2EDAkgjCBhJjmECDsgAMEeCgQxJEk4QMRJHyECETIQBIYI7IGB9yBDkcBAxjhAC7IAGnymMl&#10;GCkAj+UTlAhg/ogYxx5QAnOjByqATXJdASIlIAQAcJgEoARlMRIOwQQD8pACBi7IAYnwlYA4JgIc&#10;ZQgHynRIoQMck9kgQx5KYxA+UAS3SUgA47IAREFMAHOQgCQ258pAH9wTADAdCAG0zjhKgHxnt3QI&#10;QgGeyGMkSTOYSEEzychMBd0xkhPBCkkQaAcnlOx9jiBkoAUkQEgHHwnYrDAEoAHAgYCBh3mECA5S&#10;AkCmwI7xyMpAPJQAcfZADGeUAKUD6JJAI8JiCZHygBjhIA4ToAlMABP6JACQAmAIAfZACxHygAQA&#10;+BPIQMeCEhjbxxlAyLiTkiE0SxJ2IYMfPwkA5kRwhDEMHKoRIkeYUjIyRmUxEiRAlIoDEyeEAMtH&#10;2QADJ+EwESSYj9UhBHyfugCQGMmQgYu57/dADETOJQAjnKaAA7sgBn45SAUEDvKoCUlIBElAAcfC&#10;YAwnMGEgMgg+EgFEJAHdMBOdM5TAQMHKYEhwpAkIKAImZlMYZnKQiUCUAIHPwnQBMJUBHPKoBzPd&#10;ADPnwgABMJMCZSAW0fqgBHCAE0nH3QwGc/CABvKYUBmThAACf1TAmOFICPGeUIBCYVAGeEAS7oAM&#10;zgpAHfn9ErAYz8JgLJlADAmQcIsA7cpAJx4xhNAMOQAHP3QgDdCYAJSAZykA+3OUAIyRgwmANdhA&#10;AXE9wgBjhABMiEhjiAgQvsP1TAAY55QApPCYEpMJAEoAJgpgMCUmMDwUWIUQAgCXZIYfqnYAZJwg&#10;QsxxKAACe6ABvBxKGADMgpCHI4TGHBTATQSZQBLugABmZTACgACAAHKQDlAACgA7pAMmfhIYKhCB&#10;PB4QABAB3CAGCgBIAMoAZQADJQA4M+QgAmMEIAWXfZABzwgCRBEFACzyUADTkIAlzKQAQe0EoAJJ&#10;PGEARmWwEASDhgcoADkQOUgAziEASQBEDOTPwmAH2yZQAAkkBFAGd3wkBJACEBAD5QAE7UAHzwgB&#10;Ek8IChoAN090AHMIAIQAIAACgA5GEAL8oE90AM5GEAHKAAIEMtEgwgBnjCBEe/wkUD+MJoQZhIY8&#10;wgQ+EWAHlAAgBCTMhADGOECAT3QAGUvYwHCoQJDDKQChAxoEAQMECBAwQIEhgqJDskUAQIEhgmAZ&#10;SAEACAAGQgAygAAKABMASAEACAAp0KxThCQzGXkfdXQES4+U6EY3VNqBmJ9WcoAxy52YQBINAGYT&#10;AHEMbIUgYSXOOCigMtC1LnS7KKGb21tMRASQGncVccwfhUDNKq/wgk1vw1SufccdkUFG7aaKxp3P&#10;933SsstKdtTpgQBhQDZl7hIAJ3IEJ5iMoGY3vAgzCLGaF3qVO3BlwClySQygvuoN4DaMPcVzyn+F&#10;pWVYsa+oPmq4sb4C5JW2dKiqN+hY0LBkhwJ8nlZukUir1LWGsJAc3B4Wdtj/AOlPV1lxHElU0wNY&#10;3N5cPAp0i5axxsTZmpaPeXJ/qeyfK2WOuybs22dIU+alQ55haUkFox1tDsLUO/uI/wBWVi2irOU1&#10;99FjSxjWkdwBwuTJfo2jM8Z6sbc1arvTpw2MkjgLgcJXs6Mbtnm3U9nUdQhztpIz8K4wXo6JtIqu&#10;l+kn6lcD1XSycAKpfUlb2z0lmn09FtNtI7Y5wvKzyb6OvG0cL1HXr6tVNvTLi5xiAVngwNu2dE8i&#10;So6/6f8A0mp0yyrVaX1XQSXCcr0+FaOGUvw9jtOkrfTbQSBIHBCTpMzcqOf1O4Y68bSYMAx91hNp&#10;sqKvbLfT7D1mbWD8ySjeh8jJc9K1mUi6sz29u6mWNLTKU/w4+6s7vS7rbk2znf8A6IWEYNPZommj&#10;0HpzSKT6LKgLXgiQV6eOCjtHFkk7OgubWi6jtqNAH+y3lJVZmm5aOO12n+Ca51q/1CD+UrzsrtWj&#10;pjGjkNQ6rNIBlYem4eV5ym5OkdEY0emfSm3bfuFx+aYyvb8XHS2cXkS/Cy+reoNstPFEOG4gYXP5&#10;zpUjPArZ5z0vZVLy53bcERJXF4+N3Z3zaij0umDZ0RxgQSvXekcF2znzSOo6o5zpLGOkSOVyJcpW&#10;bSdI9EsnsoWJGAIXZy+tHH7PK/qf1MbWyfSpuh7wRzwvB8rI19UenghdM8TdUaQ6o8gnkyV56dHr&#10;rWjBaX4bchgIIJWi3sJx0e1/Ti0trGyqXlZ4aSMbuyrS7PPkrZwP1Q6wo6nfvo249TaYx5CyinOR&#10;tCHHZzOg6ZfXlZnp0SNxz8L0Y436DJNJHo+kdHXLaE3VwKNIGTPK7VDivsee8mzmup9MtLnUg1lR&#10;1RrR7s4XmSnCMmdOOUmtGpY2VJtQ0aLQBzwqxpTei230Vn1A6zHRmjGlRPqXdUQymOf8fZdSxO6s&#10;jS2zxPQeh+qOv76pe3raltavcXAv4XpY1HHHZzSk5umeo6X9OKXTlmTRHrXMe55E5+Fz5MqfRpB1&#10;pFVS6ZrN1F9SoHSTIb+q5OSkzqf1R6J050s8vp1q4gAQ1sK20kYt2el6NSZZsb7mt++ERkzJ/wAL&#10;W96ws9KoH1bim3aOC7K0eSlshRbPPdf6+1LqR77TSKZY0mDcOBgfZQk57Oj41jVswdLaPZ9M3NS9&#10;1Oo65vHCXOeZz9lfJRRMpXpB1B1hcagKrbOk4AiGlowFxS5ZHs0gv0qNAp6vd1XFls6QckrKUEza&#10;VR6NDrOzv6FRvqEmo+IAOQtMXFPZMZHW9A9E09Gsfx96ZrObuO7t3W2XIqszkk3o5vrzrKpqd6NL&#10;0/mYBavOueR76N4Q4q2aGldLXemU99ZsF2S7ytMi0UpJstXMNsaRJ3NJhVjWjKfZ7JWr0rTpq1DD&#10;BcwcYmQvSmvpRywfKRDQqRt7Q1HNhzsiVwxi4mklZY0qjC8VKjhA5laOXFWxU7o8b/iO+oVhpHSF&#10;3a03zcVfbTa0/wB3ACmMlkdI0T4nlX0d6Kp07GlfXRc5727w0nErtytQjRUnrR6r07eUrbqWzDTA&#10;ZUbEiO4WMJ2tGGSLcdnVfxA6lQqX1myPcWANPnuubInLNRODSPmR/T191LrNW1q13NpbiCJ/MF2w&#10;x8ezpb/T1rpzo3TejdMBLWF23LiOcKJNxejJzcnSPmn6o9e0+meuLm5sWNeah2vExGfhdeLlNGDg&#10;uVsrDrFXqdzLmq3bvIcY7d1m4KL2dK6N6/aH0wwHgYK5skuTpBE0dKovHrU3n1ATg+FosWrZq9EG&#10;W4Y6oajdoBJa4J0lozbdj0nU6d1UqsbhzO6WROkaJVssrG8Iqemfa/we65bcXst9aLiz1UUHPpOB&#10;aantgLVyTVkwjvZcVtIFjSf6oLiW7vstcM70yskUmjzzpDST1Bq15S3ikxtTv8ldzilEyyS9HU9W&#10;avadFW34e123V9Ec4C4pO9Ixt3SPPqmu3FahXuK9QuquBO0nj/wpjCmdUNGf6Ndcan0P1jS1axLn&#10;MY8epT5a5vBkfZZ+X46ceS7N1L/5Z7H/ABD/AExsuv8AR7Trzptm1pZ/623ZE0nc8eP/ACuHxc7w&#10;y30Ztt/VHz9a0Lm3tBScCKc88L6ObU4pnO00za0PSrvUb029rSNQg88p8FRDnx6PoDozSxo2kOt7&#10;5ocajYLewx/uuWTUWXG3sqbIVrurdWVMObRO5s/7JPI5MTx2fU38PljSq/SLqHTarg93p1HZzENk&#10;ftC1l9sLicM48JpnwP1f1jd22uXWnWDD6rHub7QZGSFyYoco7PS9Wix6I6Gv9Tu2XOqVH1mug+m4&#10;YP3XQ5KGjN2z3LSunrbRrQClSp02gcNYAuSeSUto1jFJbKvWdetrCr7yHHwFyqRtSooNT6uvdSs3&#10;ULSl6bDwSrcHJFJpFRZ9MXeps9arWNQ8kFb44KC2RJFpZdGXDQTVaS3t3H6rfSfZhKLqzer9NC2o&#10;AimGRn2BOc4jUZNHLa+2ya2oQ406jDxByncHozlGa7POtT1itc3FSjSrVDSaeCVrDEuzOTdUWGi6&#10;9c2WmvFC3c+pxvPYLmypcqQopm50z05fdZ6zTpmkYDg4kDAErRPhE19bPYeuNeZ0503Z6NZx+Ihr&#10;XbRx5XFylKQ4wXZxDNIr1GUqhpy95ztXa0kir4ln9Uh/090La/ij6YewOMn5wpgrlSI02eCs/l2q&#10;ana+tWJpHOBiV6cbxo53FcrLPR9ZqdE9evOlVP6VanDqfYhKUvmQJqMrR6vpnXFO0tLm6eNlarJJ&#10;aeSvGlF8zXJN1Z4B1HSZr31FqXQLi785JMz8L3Mf/rxUc1W7Z3lCjam0qOruBcB3/tXG/wBOhSs8&#10;s6ptRcXj/Td7ZkScFergdxOfM09FbWcLG1a1oBPErVPk9nO1S0WnSmnt1Ou91YEUWZjyVORqKDG2&#10;3s6vqesLfQjStwG0u5A5XlQ+2Wz1LqJg+nFEULatXeeHQCVpmkrpGC2TraS/WBfXzCSynL3EftCz&#10;jNR0zbimcd/ToNqtHvLiSSV6Ud0zmlvSNLpzUqWnazVrO2taZBH7rTJFuOjji+LL97G3Pq12O9kY&#10;8LkgmnTOqO9lf0u+tda9Tt5AY53ddcsa42JunR+9r/C9qz5YCS2FQEhI+E9AAMYUjDBz3QAEk9kC&#10;CJKAEJnnlOwGJCQASSccoAY3THJ+EDsZGOUrARBaciUwG5oJwpsVWOM+E7GIk/omA5O3CQIYIBEh&#10;MYjyhEjzhDYJAQOYSsdBzE8pisB7nQUmFjy3HdAwLSYPBRQiQJMYSHYOMoAGuz5ToVgXQeMJBYTJ&#10;OUxoc+05wEDEM5HKZI8AykxjDySUhBvhMBAyUx0TP5VIxEEpoAxCBEwUhkS4CZQIlgjGCgCLRJyP&#10;sgQ45PCBjBkc4QIGnE8IAcoGExx+6BCEdsIodDAJH2QIQy7HKAJgSDIlA0IkExCAE3CBBJQBIExn&#10;lBSIiQ4kJ0IkZKQWIZ5QIDPbCAA8cZQA92EAIn5wgBg7eEABJdlAA10p0BLz2SGAMIEAGEDGAUDD&#10;KBAIIygYcccIEOcGExigkAmEAMAIBhM8pEoMwYQMATt+UwEcH4TGSMAc4QAjjhIXQzwgYdplGxEp&#10;khFDAkEkIASAGRH6oFQbZJ8BAxccJgEygBdkAMIACSSkKhiTkIGMnuUALvhMBjmUAMATxhIAmHeA&#10;mAzJGOEAITwgBzHfKQhAEukpjG6BwgAc6QEqFRIZiQkIJBJBwgBCJEZhADLjuHcIAkIcIQAB4OCg&#10;A3eeEAGEAJx9wCYDA2pAP5QAphADieEALsgCWfhAAgBcFADQAslMASAcoADH2SGCYgQA/wBUhijC&#10;YgQAy7EdkALhADDyMICwLi5ACQBIR3wUDCUFBtxJQJoNp8SgVCIhAh4PJQASXYiUDJRIj4QMj+U8&#10;p6ESMpDCCUAAECJhABJ5QAt3uynQhySf/akMCI45QAxkTyQgSGSSgYi7KBg/ACYg5icpgMtg44SA&#10;AT2RQD3eUgBxhAERkSqAkRPCAAFADkzhFANxBB8pUMWJQICYQAhMjAhMCUCUAH+yVgBaEWAZhIBi&#10;YghAACgAJMoARkwnQDbjlDAP0lAA0SeEMBkkfZIBchUBITA8pAJxM8oQDBwgAzykA+ZRYAIlAB3l&#10;IBnlMAI8FAADDsoADH6oATsiJTQABAHhMAdyJQAECJhKwGD7o7IAIM/CQDOMoAYTAjEBAC2g5PCY&#10;EwAeVIBEThMBAmecIAkAQEAKCcosYRnKYhzHJEQkAxCAFElABJCABzgMJIA54ymBLsPCQCT7QACT&#10;xCKAcwkAggAP7JgExMoEB7FMYwB3SYDJ2mEUAsk4iEIAJ7KrAcTylYCH5uUX+gOAkA+MosBAGD/h&#10;AABmTymAygAn90ACQAmAEZCAHiCkAkwGgBIAYPdAD3HygBEz90AMExAQAR4wgB5kbil/wAdE84TA&#10;Q2wUgAOMfCYDaD2hIBkkDMIAUgCQMoAUgHCACSXE8IAnuHlIBZTAQMmQEegGQAMoAGls45RsABiZ&#10;QAF0jCKAkkASe6AEPzEH9ECB37QgYTGUAIOJJTAYaB2SAfZAAgQThAwmMIAQG3hABgxJQA2yfugA&#10;yPsgBtygTGTCBCJMYQMX6IADxiEAMYQHYSgKGf8ACQhTCYx8IECAFEFJjAkoAcoBhCADwgBIAaXY&#10;dBKdB/QnKVAEpiBAAUACKHYIAEgBMASAEACKCwQMEACABIBoGJUSBwigDsloYgZKdCZEv+U6AiXE&#10;BMZje6EwMTqhnCBEIc7jlAx+ljOU6AkTgDCQC2kjIQA/QLueEUBIW7R2j7IAybhTEoGatSq+o4gY&#10;hAjAaNR3JCBCbQiZygRu21s0iSBKG6KWjbDQwcLPsYHBSGIOECSAgZB9djAYcEhGnc6pTptLichF&#10;pActrHWTaZLKPvfwIUtv0FlLRffas+ajyGH+3ysZJmqRcW9g20YIbLz3XOzX/hKrXrlsMbEeO6xn&#10;fouNmE0atdrg8iSsqNTUf03QL99Q7yVaSRLJt0u2oZFMfst00Tf4ZHPbSj02D9Fpv0TZNtRzoIBj&#10;wr9EMKrbioIaAB8pNCTK6tpFWoSahwsuCNE7Oe1fRaVFj6jvEcLKSSN40eDfVDW/5YBToOHqE8Ad&#10;lwZHb0dGO7s8oqOq6lV3XFQuLjKxcqZ0pN9ne9O2tKytmlok+Vy5cx0qNmp1HfPe40mA7jMBc8Pu&#10;xtqCLXob6d1KlVl7cDfUOQCOAvXhFKJyudnsumaczTqQIAkBJ7MzR17UKgo7WGAcSuLI6NEc3b2t&#10;MvNR/IzK5eVG0ejp9Er0Lel6r8Nb2PK1WStkuD9GlrnU1S7cWNdtYMYPZQpub0FcVs07GkL9xp1n&#10;DaR3XUlqmZcjbttUf0pX9Mn1bZ2QDy1JZPj0U4qatmze6vUv272kin2USk5DjFRKfUrj0LcueZWM&#10;5Uik7ZxF1aN1a9Ac0Ol2B4XPi2zq6jZ9FfTLQRpGihxEe3lfQwfGNnjZncjyn6r9QPveomW8HYJ/&#10;byvnfJyvJko7sEKVl10oaVOhRDGmCM/C9HAqRGZpvR0epVS632NwXd1vkejnSpmtZ0hbta0RuJUR&#10;6NG7L+9ufwOk73naIzKWRqEbMUrdHzf9R+pXXWp1Gt4aSAF83km8km0fQeNjpbOPoMq3NJznc/Km&#10;PezsdI6jofpZuoapSFVpLSfC6OJzZcnpHp/XWoW3S+jfh6QiqWDgfEBc05W+KOaCs8o0fThf1DVf&#10;T3OcS6SOZXZjVIrJKlo9E6U01lF8loG0Ahejijq2efJ8iu6m6nqvvH2dE4GJnhcPkZndWaY8fLZz&#10;uoXVHTtOdu/O45PdeW5cuj0I46PK9b+ttr0zfGjRpm5uDiB2Xs+NBpdGWXjE6voTpYdd3LdY1qmH&#10;yfUZTfnaOwXoL6nFKR6DdljalO2tQKdJh2wAsZTcnowSNy/Zb2Fg6SNwAkrmySrR141WzmdJ0avq&#10;txUr04EH2z4VY46sucjqaHTGt12tpUarABkOLohaLHJvTMORvWf011K7cTdaw6l52vwuuGJdyZLy&#10;NdGPVOitH0tu66uX31TuXFZ5fjiNZJMxW1sBSjTrUU2nAJPC51lT/wAltOXYN0q1psL9Qh1UciZl&#10;RKaj2aKJir3dtRpmlaWzWNdy4d1hLJXRrwtFrZ3tHStNNWsQARIC55Tr2PgU2laX/P8AUzqN3Jo0&#10;z7Gu7rSGlciWn0ih+qX1AOnUf5faVC17/Y1reSsVeeVejaEK2zT+kHQL7m5Zq19L3uJI3fK9FY1F&#10;Dy5NUd51k6nZ1du0eljHhcuar0YY9s5W7p0a1Fj6bpE8eEsLKy2kd3qlybu0sKNBpIYxs/OF6GWS&#10;lSRy441snW1ohzKLyKQAiAuVv70zpRzvV/XGn9PafUdUuBhsktyVllfP6xGv6fIP1O1256v161e1&#10;rja/iGxu7+7lelgw8YKzLK1J/U+i+m7anpHT9qarwwNp4B+y5s1yY420cnadTNr9a2n4aqXNbUbJ&#10;P3W2LE+NjytKNM9c+vGk17ytotW3bu3AE/GCqnxjkTOCD/DyTXr9nT1UXeKddv8AlTJtvR19qjzj&#10;rf646jf77ekdjRjBwlGLb2VGPFHzt1FqjdS1GrVuS57nHcTPdevihxWiHxT+x1PQ2sfjWC3bIazE&#10;+VzZsb7LUkzt7qkK1Paw7SAuBxVjjZXaQX2ly9tUwB5K6q1VlyZs3jy8Pn8p4hTKCVbJiyv0Kyc5&#10;9UUWA1ZJgKc3SNNy0jqrDS21GCpUaA9n5vhY0pLQ+tMwahaMfXa+3dDmEEKVjbRolZ3mmNfqtq6p&#10;VbuGwSPlbQx/G7IzPpHjd7qNz0v1LcutAQyo4kBuPK65fZHOtlLd0tV1W+fcuY528/mcsUow7NeF&#10;K0Gp6RcWlo2pVGH4Mdlomm9A5NHYdOaHZaLphcCHue2XOIyoydkqbfZv9GfXCv8AT/rC30q+aLnQ&#10;dUBo3FJ5wJwHf7Ljl/8Aj7Xyo6Ytejpet/o7Vp6t+I0h7Kmk3Z303E4Y3wU8eXj9X6JyRc39Te6U&#10;6YtOlaw2Nms7lx7reeW1pkLC/Zcv1CmLp/rYptdyeAuPk07OjjSo4frPrqz0C6cNKd6r6gnaBwe6&#10;6sb5MzfWj2z+CfqLXNZr6xZ6jUcLatQqEMfy6YH7LuajGLR5vkWkmcF1b9KtP0Dr/Uqgt2teX/mc&#10;PkrgxTStHTi+0UzZr6lp3T9tuLv6gwAMmVEpuT0dFKjnrvq3V9ZcadiH0qRwXOEpxjYJNGpR6Oua&#10;9f1b6sazyZ+FooRgDZ09rptvb0QxwxEYWU5bpCi37DSqbmXb6DANhMhc821s2pl1XuGWNo5rnDcF&#10;knJ7ZVUcbqvUVyfUoseAB/ldCg2rZlzcejynrTqWuykaRdvqkEcLpwwvbFknaKDpnRLm7qOqvaA0&#10;93Ltc+Jgo2eh2fTjKNnDBMiCY5XmSdys34r0ew/TfQ6PTfT1fUn0YLmQJ5Kzy5bSiZSSuittugq/&#10;V2ru1O4qtp2590uOGj4CTnwibcUXuh9N2zNVFODUtqbsEjn5WayuUaIkkcN/HD6TOmdEoWTdrTAI&#10;AxEL0vDf3TZxTdLR859AdNsuX0BWIe4kSXL0c+aukYrrZ0P1o6THSOo6Ne28EufG1v8Adj/ZcuDJ&#10;zbibQxtqzVuL6pUsWUthaXN3QqUFyLlpUc10TY1tZ62vKTGbvTpiY+69R8YYjkTt6PWndC21xdek&#10;ahO4e6nMfuvH+RWdHS0eTdd9IVtB6pp2bSH0anuplrpBbPH6L08OWkcso/Y5/VNKNtV2vAIHHytF&#10;l5PRTh6PQvp7ZWFnodevc0mkmYnuuHyMjukXjx1LZzvV15TdaOZRb/TLuAeyww2pWzrlVUb+nN/C&#10;9MVqtEbAR+66dOexJaLPoCo1vTt/TqEEVQSCfMrhyS/9miq+p55q1gbOvXEQ1pJDl6uGfSZzyio2&#10;0cjp7GXV/VDjIcTlepSo8t7kzo6N8/QiaVdpNFwwB/usXFPaOuE3DTOs6D6Pfr1Z2oWrj6dN07iM&#10;T4WeVS4jbi9n7lEhxML2T5qhApoQyVQCnISAcoYAXGRASoVhOUxjI93lAxF0FBLGCeyYWDcZ7pDA&#10;/lk/slQhg4lyZQNdBwJQFjJkEAZKVAIGMHnhOgAgygBtPlAw2gHlAqJB0qQsW4+EUAH4yU0IOY7F&#10;IBkeExgT/siwYNJaECDumMePKBAMmEhjjKLGNp2jI58pCAQFQBjgnkpMGNoglIQd5IQAhzxCoobv&#10;KmwYchCJQz+UYTY2NxkJIBAT8psRINyEhjkgnCAIgyM5RQgAhMdEogpB0PgIERjcUAH5SnYD3d4S&#10;ARAmeIQBkaSgBE84QMSBCnCAGDAQNCk+E2DJNO05SEBMGUAMEOBkIGgj9kDEQZ4kIFQ4kfKaYgaM&#10;ZQx0E8iEhAMDhNgSAlIYOwgGG7aEAAcf3CYxuEJCCSHYEjygYbgDEYKAAwIhDEw3GDhACAIQA5nC&#10;AQAbQmDGCQPKQDQMBBVBYhzKXYhyEIY4gIYCJIPGEWAfZADCAAxCACSPsmDEkIYE/CBgMSEAESEx&#10;BPeEDGwx2SYEpkGYQBHgpgHeUAMGEgGTKEITcBMYz+X7oAATERE90AS2wBKQiOMgZ8IAf7YTGMP+&#10;ISoVAB7vhIQ4DXYzKAE383KAHuG6Aih0MhAg8qgBoLT8KQE1wJzygCRPZNAPHcpAIweEgEJJ8JgM&#10;fZABk/omMYwPlAhST/akBJACCAAmEABHdOwGMqRsExAmAKRjiOOEDoSZIDie/hADjASH6A9lSEAi&#10;M8pDDsgEKECGOyBjIk44QAiYKAJAgfKB2QTskk0gD5QVYAEBICWAJ5QAHzOEAP5JQBEATygQhicF&#10;MAjOcBFiHOzthA+iW4u7QkMJCAEBM9kAP8vKoBFwKQWKdrsJgTbmJwl0AAwcJgDQHApMYx4S6EKA&#10;e6dgPagAgJgHH6oAAIQA+fulYBweEwEOZQBIzISAYAQA4lIBE5gIAQEymAjx8fZADAj7IsBhAEpg&#10;8JAJAADjGSEwFkj7IAkANqGAESEkAoyCqAJ2nAlIABAE90AMmAkMAZEgSgQzkIABCAGEAIiUDHgh&#10;MRHE8pgON0JWA3cfKSAOeUwE0AH7IAfOUgGM8oAUCfCoAIBSAZkCIQAokx3QBKUgEAJ5TAkOeUgE&#10;eeU0AA4KYDCkAIAymAmyARCAHEjhAEeCDCYEjwkAESlYAMfZOwJccZSAXZNgNIAgRHlMAEDCAHIk&#10;JAEIAXZUAAKQGT8JgEwUUAf3TKAAT3yigGgAHCQC7wqAZQAJAB+6dgPA4MoARygA7IAEACABADjH&#10;CADsgAnCABoHcwgAOUAEfugAAz4QAwex4SAYcBhFAG4zxARQASCmA2tzMpNgLGcIAJkQcJgAgHmU&#10;gGSRMZQAAIYCdkeUAOAccI/oCE8EIAe0h0hIBz5QAiT2EhAAfzcI9AJw7g8JgNpJ7YQwAHJGAkA5&#10;ygA7/CAAujPZADEeeUCAjKBhwcoACA4AFAhz4QAjzwgY5hIQT5TCgBSAURiEwGAgQHKQwQAbpCYU&#10;ICUAxnJQA0gDugQIAEAHZMAHlJjApAHKYAgQIAEdh0ACKHYIECBgl2AIQMExAih2CQAigsOUAg7I&#10;GCQAmhMEwBFBYHhAhE4KBiDhEpjMZwZGUwIukjCYES0mUwAUwPlAC25nhAAGmcoAYokmYStAZW0o&#10;GeUmwJ7YjEqREXUwO6qxmGoRuj/KoDC9wkxwkBi3ThAGWjTznhMDaa7YPCl0BB9cAchSirNWtqDK&#10;Ry4D5SYIqr3qSlRaY90JDOYv+rby5cWWtBzicBKmwNnT9H1XVSDeH02Hs1JRQUX9r0hY2x3PpkvP&#10;JKd0M3/wVvbAAMBCwcjRGvWrU2ghjRnC55S/DRI03wRlYNlo16hhqyaLZrVC4EAcKkrEQ/DPqPmf&#10;0XQkZ2bNvYNkk58reCJLBlANbAGFoxWZRbjaIGVLRNmteUxTbudAEKGi0zy76gdVUNOtn0qYD6zs&#10;ADt8rkySb6NVZ8163bVtZ1R9as3G48ria4q2eli0jFcaMx9JoZTDdpGQvMyT7OqK2XVGgKdptaO2&#10;CuaMXPs3nJJF70h0AdauW3lwHBoOPlenhxKKPOlPkz1q10dthbtpsZx5XS3SFaK7VbsW4gY+65JT&#10;rotHGatqFS8qimDLQeFxTlyNYrZGgYdt5gZXE7ujpSRK6vnCk5rTtartvQm16KK4vxLpdldWKonL&#10;K32bOm6oS4bPc7sE5ZG2aQxr2dTbaZ/OaP8AWcQ7sQtlBTWxt0ar2O0Gv+FrS5h/KT4UO4Pi+hOq&#10;sq9YLrpog/0yuXI1egxx2YujrBmo63TpbDDXxK18RKUtmuaXGJ9EVtujdOlxMAM/4Xr5ajBnkp8p&#10;WeD1renrOsurPZuMmD8SvDhBSnZ6i/ydto+ksYA1mCF6sOjin2bN/ZPbU/NIUz2StldY1KlTVRT2&#10;naDBIHyqxK+xSdFV9XepTommPYXbTEAeSvP86VLivZ14MfJngdna1eobp1ap+QOmT3Xm44NKj2eS&#10;hE7HTenmVoDS0jgwnwSdnO8lnp3SXT9Kwt/xMBhYJkqXMzbs80+oepO1fW9hdNNruPOVljjcmzSO&#10;lZuaLbso2zXEAScLth+M5p7Z0L2OpWJdRqbHHk+FvKfxw0zDjbOP125tNFtn3FzVa14yATkrw5Nz&#10;Z6OKH4eGdZ9cXurXRp0AWW8njld2HCi5ya0jF0D9NGa1qbby7plz3QfsvYT4Kjkmr2z6To2bentF&#10;bRos2wyJ+Flkk0jm02cA3qapT1GoyTIPI+65U3ezoWMtql5W1Wo0FxLO+eAm1yZclR1ug6rbafab&#10;WESMQtY3FGNWy4tOpqDPUfVuBSxyXABXCf6TJVorbz6l6Vbse2pUc5+ckGFpyfozak9JFc/rfRat&#10;P1PWY8dgMyudv+GyxtdlbcfUalWd6Fj/AEye8R+y4crkujeKFS1w1KjXVdxd5cEoJ1sJSSJal1fZ&#10;6W5vqw0Hv2K1mnJUhw2cxX67Zr9/Tt2OLLdhk7sBy5/ilFWzo66Ol6l+p1joGjCjQe11csGB2wi5&#10;zVEqK7Z5l0iw9U9QjUdRdvptdIaV6OPFwjZOSTS0fQOmdU6bY2LKNNwYxveRCnk26ZytN7Ob6y6q&#10;sL9jwyq1ziB3/wArln9nRULTtHL6Fq1G5e+lvb7TnKuGN+y8ibPRbjUqOh9Ms1CsQ0TsB/5XXkjw&#10;jaONS+3E8r6s+sWm21B7/UbUcMNDecLhlCcuz0FFJWeJXXV7eutcbvqVKdAHhxyQu3Hj4ro5pz2H&#10;1M1bS+ntFtH2r9961zSxgiMHkr0McnPQpTio6KvUvqnrHUekW1pTd6DSMtaTP3U5IJMyjkckdv8A&#10;SxttpzaFxf1ASKgdJOSVjPJx+qOhQtH039WOo2f/AHO9O1ei0OaWt93gHC4csuUlRhHH9mj5f+p2&#10;umtodC+y4vMQ1d8I1sr/AOqPDb6v+INV1U7XGcBbLfZ0NcTljoJu6pd6sMmMjsutZOGjmcG9no3R&#10;PTNKnp7riiZcHQW91Tfyx2Zv6sv76g+pbBtJu1/Eheb8as6EzW07S7y2ANxR9QE/mGUT0qKtLs6K&#10;tpjKNBlxUZgf2kcrNKthezWqXFGnF3aUBTqD83ypnGUzojJRVm1a1nXzNwbtL8FLE60RN6s7DoP6&#10;d2t7dG6vrxtOkDPpdz8LtUklo5XOUOjJqeqWll1Jc6fpMV6REua3hn6rmtyZ03zjbPLeodOLNapX&#10;VQQxjpd+63i3LRnHW2dbp2m29/QpuZShpEyO6icP0r5E3SOS+rt3YaXolC3puAuN49rcwFrjgm1R&#10;MmUWnNvdb/D2do2pWeWgbWha5cL/ANMy5pdFb9S/p/faFeaRcXsS6q1ob3Ge66cc1GIQcmz6Y6J1&#10;x1Tpe2sa43DbAJ4aV815icsjaPVxJNX7KjqzX9J6apvr3NZvsxIM58fdZ426plzdI8x1jWNb63eG&#10;6HSbSomdz3cx5C78eN9yOCc3Lo2dH+nDNBDLnUXm6qky8v5P2XRaS0Cv2e8/Qzr2y6f65sdPpUhT&#10;F1soSeTuIELnqTkjDyVaNX+JShqNP6o1LS0pk+tTD90GAljgllaZeLUFRylL6XXTKLbu+Y+qTmDw&#10;tU4Rs0vZYmpY6NaimGAVDjYO33UubfRqmzTbqNu4OcXgLP8A6KrKs6xSNxMjaDwq0Va6Rqapf1q1&#10;xTfak0x3e1Q48uy+RU69e1qFNoNRznEeVCir0ZuTs5Czvr6ve1AQS0mA7sV18dWZSf4WNL6cP1W7&#10;ZWex1QF0u7wsPk+MaTkejdPdB2toya7DDBwFzy8hN0dEYaLHT9Mt9Y1YUqMGiwwT2CJSSVibp0i8&#10;6l6qtNLo/wAposZUpUwBzmYhYRTyPYRgrtnFWt5qGp6lRsLGs9jajwIaeF1zgktlynXR6nrdaz+m&#10;/SIuLupNw5pLi7k45hcmOKc6RnakrZ4n1pf3P1l+nj9QsrN1xRs7g06lVgw0DgnwvpYYXCKkeY5x&#10;50eJdOurULt9JhLKlN+0gjghRnS4WdSUWR+rvU9fUamnuqP3PokRPbCz8KPK2wyS4qkdj0ToD9V0&#10;WvfV2AMFtLHRyYW8koyORS5MqvpGG9P6hrepVKW6rudTBjsO6eWT46CKXIxjUb7Wq91c+q6nskta&#10;PM8rihivbG50zjKWrVr/AFhzrkl9QHaAe2ey9SUVDGqBfZ2VvUVNwc6qXQ4SAE8FS7M8jp6Lvpt1&#10;X+UUi6S1wmFn5CSlZtifLs1+qRTpWshseoYhZQlbOlpLs0rnqBlGyZZ03YqAA/Cvhbsic1FpHQ6b&#10;p9e00GaDgZE57lcL/wD0mzalxDqTStn09u69RgbcAAg98wuzH/pHFkWmkeR9LWFSrf7CDHqEL2Jy&#10;qOjz4RuR6Dr2hs1StSoD+1oAjGV5+PM4s9L41NbOv6d6f176e9K1bulQNxZXbTugf9sDuVtky/Iu&#10;JxcOMqP2jcA3jC+gPnWIxAIUsQHz2VAHeUAEykA2nOUIRHgoGNoJ75QNAQmiWMGMIYIe2TykAiY+&#10;yBDcJIQUDXZhADGAgYuSgBuJ3ZQASCO6AAZKQgLoPCEgJHyOU2URkghSSSPAPdNDAOkwE2Kx91Ix&#10;tEgoYBgEhFgBImYTsQ28oY6HBkpAQcPlAiUGEWAEgH5VDSJRGZ/RIYBuJlIkUqigzOUhWSb7MHMp&#10;AKZPOECJ4PIQMi520YQIYdwSgY3O3RHBToYoASEyQAdjKBg4854QJiDvagQdgU0NBGQP8oAl2hIA&#10;PwgBg7RnMoERMkGO6aAGiIBKGOhxnKQhHPdADzGEAI5hABknlMCYExBSACew58oGmSHGUDEeUCFM&#10;R3QAm5KYicFqCg3SkAt0TMkJ0AwNwnsjoAAg8osQ+flIYDGO6AFtkygBxOEEsCMQgaA/lCAAADug&#10;KJEIGRPtQIC4zCBWIGHJoaJcFJgAQA+AmMQyZyhAP7J0AQihAOUDHBJhABGeUAJICQyUwFB8oADj&#10;CABuEAE5lAAMlAhk7YnlAwlAD5zGEAG7aDiUAMREoAbRJQwAkgRKlICIdnGFQDAB/wCUAP5EwgCR&#10;bPcpIkTvbBGfhAwgEfKAGB7kWMkcJEgCDKBhw1AEQe3dMBn2iOSgQRuGcFAxwAcdkhDiUAIoAW7l&#10;FDQ4n4QMcwgkAAgAjMoACRHlAx8oEhDCRQd0yRkQU7ARQFjDkh2CBAmAJABygBg44QwCNvKQ+gIC&#10;YAPCBAcYKBhhAUHPkpiA5KTH2G1AqJTITKAgQEUACO3CQDcQTEQgAkD7oAI7ygBj3BMCGSYPCQhu&#10;MQAmAZmCmMbTuMcKQskW+coAW3wgBbMieU7AkRlIABATQwGEwGWwJnlSANGMoAWQqEAzhADOBMn7&#10;KXsYfm7qhD2wZlSMYEcpiEDwihhmUCG3CQDEoAUwcBNAMHJhABh3t7pAERgoAEAAMhMY4xykIQAg&#10;5gpgMOx8ooAmCPnwkA+AgCPJhOwsZcN3BSCh4bkoAQMnlUA1IACOEAHCADMSgBg900AFsGSceEWA&#10;QEgHKAESSmgEZwmA+HGEgDceEUAB2UqAHGHFUgEHEhAEnY7qUARAnumMYBJlAhAZQAzghHoYyEhC&#10;I2p9gBwIQgETITAk1xwlQAHZIRQwEgFAgdMJgEGJSAlEhAC4wgB5hADHykAhgZQAThMaHyJSARnk&#10;HCYgAJ7oAkOCkAsnEqgCIOcoAcSiwIkxwmA/zDwkA2/CQBwgAGQmAR8pAESigGeyYwOECAZzwgAj&#10;CACUACAHMjlABMCEAJADIgoAAYQAD/KAAkg8oAEAMmYjsgBl0jISoADc5GEWANdmOyGAuTCYARB8&#10;oAZbtMoAQmCgAOMSUAPnAJEJAAIacySjsAL8YRQBktQAGQMpgAafMBIBgQ6CSUAG3J+UrAWQQOyY&#10;AR7ggCXdIAdwUALGxMBjykAZkmUAMmUALygBhABygA7JAOMIEIiExgDPdADOBCBBHGUAEQgQQgYR&#10;+iQD5KBCjPKBoJIQOh5QIUfKGA0xEZSKJFDEhd0hgMJ+xB3QAwgQIGCAFykAygAhMQIAEACOh9hC&#10;BAkUHKdCBSMEACAFEKhAeEgAKgERuQBFzceIQMjGJHZMCIymAIAYbuRdATbSHJUuQE2iApYDKBCO&#10;AhDMVR8hWlQGq5xKYjE4ElAydKgS6SmBnltPlwClga9e5ZTzuB/VICtudUYxpIk/YSlQ7KypWr3v&#10;tpU3Z8ooVmS36WqVzurOwewT0VRdWWg2toBtYN3mFNjLAU20+BAChuhpGKvWA7rJsujQqvdUdAmF&#10;g3ZaMX4YZKzpF2YawEYWcvwpGpUMBRRZi2kmJVwRm2bFOlxj9l0JEXRvUaOBGPutoktm4yiAFYqI&#10;1XhgJOAFDYHF9U9Qii11OmZefHZck5m8I2eRa/Qp1jVfXcXVDnPhYuSSNaONfp1Ftd1WpDGDIErz&#10;M2VezrxJlBruuWlo8UmNAnuvNU+To7oRfbNrpi1drtzSY1p9Mn3fZeljxKjkyztnuei6Y2ytKbWM&#10;Aa0YgLd60Y2b9xU2AE4WfKh7ZxvUD/xBLGjJ7rmkuR0RRS22ikBxeQCeCe65nj4o3iROi1qDi4QW&#10;/CwUKds1TKXW99JhgRCUmkNLkci4XF5VgA8wsecrpA8aXZ0mg25t3NBY504LoXZCDeyZOkd/aX1D&#10;T7ce07onhdPLiYtWU3UGpUtdpbCNj2TtqA5HwscmRTVIXF2chdai6laOoTNYHBHdec7OqEadne/S&#10;PR6jbsV67PcSCfhel4sWlZz+RJUeifUjUHWuhOpNIHthdHkyfGkcOJbPLunLd27eRhcfjxpbO+ck&#10;onpeh6ePQqVjgROV6VJRPObtlXqV/SZUcHEGflc/LZvGLaN/QG02tq1yG7QwkGF0xlwRnKNs8H+q&#10;WqjqbXqlLcXUmEfZfP5pvLk/4etgXBWa9l03QOnsNF5o1IjBXRpRHkm2yFjp97pNQn1hVBOVwZJa&#10;0OML2ddd9WVGaLUosMVCIIBXPUpDqjzWveOffeoWF73HPddkI0i09HSWVb16TKRJZHZWrswkij1v&#10;r5ulsqWtJxuK3ALeGn5RKPLQQjW2eZ63c32ompd3tclvam7x9kR8dLo74yVUaOi9N3HUt6wtpCnR&#10;Zy6OfhdsIqHZz5Jo92+n3SAsmCWxAxI5Wqds45ytUb3X2ptsbZtKf6jsBo5/ZRMygrkcr010qLki&#10;5uJ3VSXALme2dspUtHp2n9LWVro7nOpNBLfGT910KFI5udnNXfTFhcB2x1Sif/YcSklYubsr7/pW&#10;302zNY3XrVGidhWUoUzoj9lbNGw0et1C11NlgBROA97SIWilP8HJxRsaf9MTodx677RjvADp/wAL&#10;N8jT5ItFyNHo4e7SwS3khmQufg32iXL8Ialc29hYVaj7PYWdiE3/AMBKzyDUtVbq+sOD6RNtxwU7&#10;cds6UqWjYvNV0jS7WSxu4NzwCFi5ym6KWjidGazq7qH1a7yLZpwHYB+F0RThGzNpt2fQmiaN0/b2&#10;FNtM0qRgcxzCFmvswlJmhrGmaKGu23B3eG8f4UvLFrRClJ9HG3Wn2L6xFGo92fCeNJvZeypOj1zq&#10;dN9hUcyqHAOGYIXoqK7L5JKmet/UGi2h9Jbd1V0EQ7cTBmEeTSgqPPxJSyWfGHU3UVlQrndVE7iT&#10;kFZYYc+jty5UtIp7v6o2Nrpr2Wdr616wewsbP7rvjhm3TOXmqOJ/6kv9ev6f463rMY5+HOaQJXRH&#10;FDCmxJ81VHtnTnT1vb2VGrWLS0t5Xk5cm3Rrjxoza3dutaINB3psaZwYhcqi5HRfE+g9O1en1f8A&#10;wtOFF/qV7ZgY53JkOWDjxezCDuZ4FTuHdQ/SvfV91e2dLj5XsQ+0LRKdTPLbyn/6ZtyWEwYPhaSe&#10;ipT2aHpAAVC7a3keFoqkSpcjvehatT0HhsgEnA+ytfVEzSZ6N0r0mzVL1jbio1jSe/dcc5KAKLkb&#10;fVrbHpO4c0Fr3DhreFySycujZxqmctS1R2tPf6jttMjE8BXG2tmtro17mk8MLKIG0YEDlW+S0J0t&#10;G9Y1v5dRaXshsZKxacWO70Kj1c99w6lbPc1kwSOy2UTOSXs6T6aWVJ/XNs+rT9RtX2kO4M+V0Riv&#10;RGSfBC+qvTDLPXtQoMHpt9QloiAAqrg3REHyhZxtHq+lZ6PTs6IL7lstDW/7rnlKWTSCMadnFaT0&#10;/c/UDrNlpXJZTpHe/f2Xbig4LkxTyXpH0bpHTWl9GWTWWtNlW4DcvAEuK5s3mcnxIhDkeBfXfVru&#10;+6k0qnVa+BWBDRnEnC6MCUlbNmuDOztB1Brlm200ujUoMEB1wQQAVhkwwc9lfM0qRtj6P7tPJ1u/&#10;N3Ud7j6hkA/YrPJDFGmgjKT0yGhGy6br1aDS1tNgInjAUyk2vqXKDSKzqLr19282dpauuar8M9MT&#10;/lVjxycbZi8taOu+jvRWp1+qdJ1i9fsfb12VfTH9sEELZ8Ir+k5Itqz6g+p1nbXGtWF9Wp0zWFuB&#10;vc0T+pXFOajOzLG30eZ9U9VtZaupUy0NYMlcbk5PR3wxt7Z5beatQuarnOAOc5W0ZNaOnil0VGqf&#10;hLxkC4/DucI/MAtasxeissdD1E3DWWzHXLHZlmceVrwpGXKj0e16Frt0Q1rjbSePdtOIXNKfHRcZ&#10;pujyrqnqihSvvwFtQNa4B2yW4Ti6Vo17dFp030466ptq19rXH3Ef+FjLJk6Rawrtnc2N7R0lrGUw&#10;2oeCYSlGWRE2oOii6p6vuK9z+Dt6baTXES8ckeEo4K2zR7WjoNNjpzQmVBDqrhux2JRNJ6Mk0mcd&#10;fVjc1KtV79z3GRK6Iw4o0bPR/pX04NIs6+uX7RDMs3DjH/yuPLl9EcVJ8TxX+If6qXOs/iKFN7hR&#10;J2UoPYro/wDx+H5J8gyVjjxN7+DL6m0OgteuND11vr9P62C24a8yGkxBj7Svo55XF8H0eFmh7XZ6&#10;T9fv4U7rpbVm9VdNxfdPXo9QuosJ2TxIH7yVwZU49/5LwZ98WfH/ANStIdT1CkHFwioJDuwXR4tc&#10;W4nZkXLo9i1nqO06V+ldJ1EAVn0mjBzmFyyUpzIiqOY+n+h6hqOnNDoa24/qFxOIK65rhHZk7ctF&#10;x13pNl0XaUrWi8VK9wyS4HMrjhJylro0cOLPL6NJrLxp9IGoDz3XU3Lo2pein6sb7am0nccAeSur&#10;DxRxZLs6nRqtM6DQpwG1G0wD8LkytylRtjv0V2pMZd0RReZLeCVMXxZ1y62UFhpAvNapUnNOHYK6&#10;5NKFs5EuUrPVNP0dtJopsqbqRgFecmnI6pOomv8AWe0Ok9IW1Kh7m3DoA+2V2KuSOHbTPDbF9S1u&#10;S5rtjh7jC9ak4nJFuMjsdHu7jULu3ayTUmT9l5uSKgm2egpOXR7jrOq1f+k7XSacPq1GemfkGFhC&#10;Xshp3Z+su0xM8L68+TGOfhAINsnKBhBbB7IEG6SZQFkYMygQ8oGAAjHKAHwEAA4QAA/KYh8DKAFO&#10;eYSGSESQD+yAEJBwgCRgnKChnIKQhNjOUwQyJPKQAcd4RYWE55RYEnGSD2TGRecJEsGkBAkOZ7Io&#10;qhtdHeUUPocYSAHAECCmgIkRCYEhuxlSBINzkpgIYcUhEozgoGJwgyTlAmDTmOyZIEe6QmMOfspA&#10;JlAEpgIAN0/KAD4KoYQYJQAMG7PCGMbhtghSJimYmQn2HYwRMJCDaA7lAEi2eEAIt4hMaGwyUDB3&#10;t55SExiYmMIAUk8YQIACDnlADJkoAOAgAP5eUAOf2QHQiQMIAbm7ecIHQh8ICiQaMlACEtAjumhj&#10;GBJwkAESeUwJdzjCQdkCCHcpiBwLIkymwYwMYUiJiSOEFCJQAwZKAAn3QUCsHtIiDhAMAIQAtuZQ&#10;FEpjsgYd8JgIkB0nlIQu8lAqETmVSGibhgYyhodCI4UiJD8p8jMJjD57pABE/qqEIjOeyBjmcIAB&#10;jhADnKQAhAAMgymAfblJgOQ2J4RYrFyOIKYxgT90AET90gDb5TAAEAMAg5yErABnhMBniEAIYCGI&#10;kDMKRg4DtkpoQNZAJKYD2gpWAEQcJjFOwkkIEMOxnlKhgeEwBvtKQiWNx7IGI8YQIQGR57oAl3lA&#10;gPlAA07hPCQ6Gc8BOhASkAgCZTsB5n4SAOThADjhABPdAByMIGGYQIaQC7pgNAAgBcAoAaABMASA&#10;EASbMFA0RQIZ8pDCO4whjQT7pKBPsDzwmADnwgQ2oGgBKBiPuKBEp/KO4SGMiOMpgRjvKBDJn5TY&#10;xEbh4TDsIhAqFkoAbRlKwQx+U9ikMANvbKBDc2fgoAQxhMZLgoAAISAYAcZiEAB55QMIJCEIUHmf&#10;0QA1QCJ+EAE48IAYy6eEgGO8pgNIBEE94KLAYlpQwAZKQAZQAnGOEwCYOEwCTPGEqAnMQkApzhCA&#10;TQZVAMooAbAKGAyT9kkMbR+6GIUcQkBIHCAE75TARiJCYADGIQApJJQBMGeQpYx4/ZAhEwgBTIQA&#10;wB3THYRlAgPCEBEjdymBLaQJlADjMHBKQCI/ZMB8pewGMDJQAg2EgHzPZAD2p2AbowgA3QZSAPzB&#10;AAcJoAn90wAHOe6AAgEKQFtIEqgHjB7oAliFPYClMByAEgAEbkUAR7pQAGf0TQCPHCYEhJGVIBwE&#10;0wED8oAfHKYDERKkBkjCdAR5dKYDkl3hAD5S6AQ89kgFu93OFQDHOOPKAAiSUAMYGUAECEMB8hAA&#10;gAKYCIkcpAPugA5lIAlMAQAIAEAHfhADQAAEoAEACAAA5hAAgAAzygCURhHYxboQIDkyEABdPZAE&#10;g6UqAjEuhMAJLSQgBAIAYjlABMZ7oAk3HPdIA3fOEqAT4J5TQDAET2QAc/ZAES5MBmMZSAYAaeUg&#10;E/hNAMAOygAkzEJAOcwgBmQMBACyBygB8hIAmEwDhACBJOR/lADdkQgBGQMZQBL4QIUZQMCMoAEA&#10;CAG3MlAmLCQwIIHlMVjEpAHdMBjhIQsfsgYEIGAyihAgBhIYJoTCExBCQAihgkgYfKoQcpAKUdDG&#10;RIQHsQ8I7GNIAiUgDsmIJT7DoTjGeyEFB+YAhAdBOPlMCMkIGIuO6E6AgRnKYE2tIKTYEw1TYD4S&#10;ECBgmhMJjugRhq1ABzhUkUatS4YB+ZUFmnWv6bASHAoEa/8ANmExuH2ToVg7V3FpFNpefhKh7MWy&#10;8vP7No+6KAys6cq1TNR5A8ApWgosLfQ6FuB7dx8uSso22UKVPAaFNgMmD9/Ckoi4/MJPQzBWuIkL&#10;ByLSNYg1XAnhRTZaZIs2iYwhqgMNVwDViykaNR/PlZss1y0v+6EgsyMoT91SEzcoUYaIwuhIyejc&#10;pUoiFqhf0dxWbRYRujyk2Byusa454fSonPErGTKSOL1Om8tdLZee65ZaOmCs5HUrKJfWwCf3XNKj&#10;oWtHnes3RFepOKbZgLxs65yO/DGlZ57qjzqOqUaNL3Oc7snixUzTJNJHvX036WbpVjTqPEvdkr1U&#10;uKo81nowIZSHb4WcgRUandua1zfC5pI1RzcevW9zkk60bUb9RlKkW7h2WUns0iVV/dCi13uHwFzZ&#10;JcUarZx+t6nDHNJEnC86c2y4qips65L8CJ7rqgnVky2d5otWg2k11ZjeBJXdHKkjB70ZNV1m1MgU&#10;wPkLnnlthFM4zU9VNaoKVmyahPAChRcujpTS7Mlj0rdvP4m5G55/sb2XTHA+yZ5YtaPafpoaH4Uh&#10;zQ2sAGkdyu+DVUedl2Vn1LvPV2WwMuLsx4XB5E03RrhiVOhW7WNY2JgrTE9Dyqjt726Nppwo08Ej&#10;MLeT1RzxVnn2rWlSpe0qLXe57gJ8LOMLOrnSovep7xnTHSoZvIqVG7R5PZR5OZY40zPGucjw2hZv&#10;v741Wguzkry8cb+x6fLiqOlp0Ra2434VSMlK2aVS7ddu2UWbmjBcuSfVI0To07ih6e/aSI5BQpJK&#10;kaNaKQ31raXJdWcGeZW0WRxZLULe/wBWob9MgtfgOB48rsiqVkWrplRW6SZotobu9cA9oLtpPPyu&#10;Zyt6OjS6KHp/RT17rwpsJ/DtMvIx8Lvwqts58s+PR7fb9JWXTtg1lOi1oYM908ivaOTk5GpR6npa&#10;WXuA2tHBhZRdbB22cC24uetOpHVpJoUXYPblNRctnSkoI9K0q1ePTpU6RcW8YW3xrtGDlZ0Gs1Kl&#10;vZtFQbBtkt+Ep3EiKs5l2oi/i3tacuJgYUXejbpFpbdC0KFEVr+qHPJB2TIWzhBKxc21SLC51a10&#10;W0DaLW02twAMLkyZq0iVFyZTUtfF3Ul9QN78rmUpHUo0Wf8A1JbWlOC9uRkkqnlcR8Dz7r7r+jVa&#10;20thTqPJIMjEJKTydmkUl2cqL7TdN011xcOpbyJj/hJpy0a2ebXlAdZaiW0SKdEGd0RieFpDE4bZ&#10;LyJnpOidJ6XZ2TaLaA3R+YYM+Vo/tpnO80r0Kr0u9rjtFUtnBaZVLFD2Lm2ZmWgsrUsq7v1WEscU&#10;9GqbZRu6isbav6e5jXfJWsYUOUi76Su23OoXNdga6m0NyP0XZV9HFN72dZ9drO+1z6E3os2kVC1p&#10;Dm8gbhgfotMkU4pSMMX/AOkPiK0+hmqalWpm4NWoapwNwwuqDWOOjXNBtnrWgfQ3ROlNO9W5pNfc&#10;ObBLjMLmy+bx0jSODRx31UsNJ0vQajbem2ndAhzCB47LDHmed7NZpY4lz0bpv8x6V0+4uKxaw0wQ&#10;JWc0oumTBpq2ch9U9eZoenOp2j/We5vPbuu7BjU2kjNzqz1v+CDqV3WH0w6t0Ou+age57KbjGI7L&#10;m83AsTbHjarkcn9IaL9R6huel7pv9OuXUiJ8EzH7LfBH/wBVmM5b2c31joNTpbWtR0Ss3dVY87Nw&#10;j2nAURxyctnQuPGzf6G+kGodUCnUr0/w1luE1HmMSOFc8kcfZlHZ6tf/AE607pKyYLOp6pAEuPcr&#10;n+dT6HVHL6nr50Ks2qyoKdUYAIwVjKp9nWnSOS1Std9S6g6tdPhjvBgBEIqD+wRblsudI0t1R/4d&#10;gluAHhaY2rsjJo9C0zpbS9F0l9a6qudWePyk8H4CJ5EkYJNy0ea65cu9Gq1j8rlUpT6Oziolb0Pc&#10;sN7cUne5xdInyu3HaVMU0u0z1jom5On9Y6a65AY31mkuA7eF6GCG9nnZ23GkW/8AFJp9XT+sbQWg&#10;L6F5Q9Xc0ckqsuJ/IR487hR5h9MejbGrrdepfPLXNYSGT+Y8rKdY+i23dGnpLWUvqFd/yvLaTdr6&#10;hx+ix+SUos1jH2ev6Y+nQtql1eVWUxtwXmF5Eo3I6IzUTw76j6zZO6otbqmxl0+lU3MYOCV6eGTi&#10;qMsr59HWs+q+pU9ObRp2tG3Dcbmgf+FhJznJomKrs5TV/qhXvP6VO6NzcF2GMAOfClQbdSN1raKo&#10;2GrdYVmUqlP8O4mDtwSuqNQ7HKTlpnuv0/8AovaaJp9GoZ/FOyS45RkzcY/VmLjFM7qybS6brsL6&#10;jKe5wgkwvLeRy0bOPJHRfW3VXXH03tNTtH7nte1pewzLfCmcuTTMvHj96PnP8dW1bT91dxYDkmcl&#10;bJRWj0ZXxK03tK2/pW8V6ncLZwvaMoyrRuaF0GOpr9ta+qC1ojJgwYWuoRtmcn8h7NQvOlOgNJpt&#10;FzRq1Gtjc93uMeV5080pSqJlHDKT2eadTfXTT7+8da29P8Qx+HbAVWHFKUrkdPxRj0b/AEl0LpPU&#10;bjduputKz/d6lQYI+Z4XdkjGCpBycDv7T6TWlamDbX9Ks4YLWVAjDiUznn5LXoruofplqOkWpr0L&#10;FzgB/ZmfldksHHo5l5HJ7OGb0XUvro3F2w29RnLfCwyOlR2wnGXsWr2T6NF0Pd6XeVxOKfRev01u&#10;kNJs9V1QNrVgAwgkTyFGSUlGkUt6Rf8A1d+oFlpWh0tF0yuHCAKjmGYPhebCEsk6ZqsTguXs+aeq&#10;7c9S1aNOg0u2Pmo4BfU+NFYejgyz/TV1jTX6DZUa1CWOYQJXTOpytnBfJNH2P/D/APxNXPRPSdva&#10;dRD+aaBXAp3FOsZDGkQSMFcmSbx9q4kLApx12cp/FZ9NPpp1r0Le9XdB9Q0GXG4TpdcllUOJwGtO&#10;T/8AXKnx3yk5Yno2hzxRrItnzl1N0Vqh+numXNzTc2lIDjI5gcrWWVRyKjaP2jbPUej7alpPT9Ft&#10;ZrWAUARj4WflT5aFjTbPGOreona31M6sXA0m+xmOIwqxY3CFly3o5+5qVbbWtocIcAZK3iufQnNR&#10;RpapXbdaxRpVvYG+4/K6eFRtHNalI6elc0K7P6bBO2MLyptt0deP6uzTq2zRpdWrVdsIP6rSCbls&#10;qcuRW9CPrXDryvU9zaVQ7HnmF0+RxjEzg77OvfqFShbOqUyXCRwVxQo6JpOJtfUXU6Wq9BaRUc7+&#10;oKrv9iuqD2ckY0meO0LGtq1aq63ZLqbZIA7BesvqjlcLejv/AKc2tF1OpWeIrUwQQV5eVucuJ6GG&#10;CStnuH0v6IqdQVKmq3km2obi3/3QlNLHAzlkTlR+o/5hBX1p8eA+eEDGRuMAwmAEgEDkBIQACECA&#10;Dd3hAyLCC4iVQDdxHfypAcYGUxjBkJCEcEIAc5zlABAKAE2AMYQAw6UASAB5KChflJ8IEMjaBCQD&#10;475RQUBMc5RQEYAzKYiUQkhgDnOQmIBgQUAhtnMCUFC5KCCTQYnypGMiBKaAQ5BTGESkwYy4IGEo&#10;oQyTIhFAEyigHtI+EwoEBQRHKQEgQYSoYEQ0EkIEwJBjCAE6CmhhBITAk32jJSYmDCHSP90hiOJQ&#10;hIPmAmDGCDlIQwTOMIAP1QAvlUNMc7lIExMQgERdgdkAxZ7wgQwgABygAJBaUBYThMYyT90hAQRM&#10;n90DRIY8JsYtxn4SExgzwgaAk98oAAZTESPhICI54yiwG7I8oDsk0IGBHOUARcgAdwIQSOZ+6Bjl&#10;AxFyKAZMoFY5QMQnKAEMuQIeSR2V1oYy2VLAHAmMxCYAB8pAN2AhAKBlMByIEc+VIAYJzlUAYJ4S&#10;ADkoYMIhIQ1QwI4QAIAZAnKKEyIiUAMZOMIGDoJHlADiQgAjwmAzJ7pCYsBAwLvCAG3GUASB54So&#10;QojjhMY88FACLhOBCAANkEgwkAEcTlMAlAAMnKAJjnlJkhgzMJAJoyT2TY2OTOUhATGSgB7pAhAA&#10;SCEDDHmE7EBCAGDMoYDH3lSAgBOEwAkAZygAnCdASwpGI57pgEk8ooQ+6AFMoACmASCTHCQDhAAY&#10;IiEAICEwGkA28QSkNCPKYmHygY+MpALlAnsc+UDEmIkBA5QNCd4HKYDDSYykwoJ2nlAAEig2nyqJ&#10;FmJlAiQAnhDKESeIwgAAgoFQwEDCZ4QAjj5QIbXQPKQDPlMYp8jKKABwnQEpkJUAwQAkAicHwnQA&#10;0SCZQAQf0TAW3wUASc0QEgGWxA7IAcA8dkAIkcd0wCPlIBhLsBE5xhMAEglOgEPlAEi0RylYDOAE&#10;AJxGEAMZyEdAREnKYD4+ZQBL8vhIBT5z4QAi5MZIHEpUA4kSkkIYzzwn0AiAD4QgEZ+EwFnsUAPd&#10;27pASb3/AOUMAGUqAJg5QA+YTAX3KQBOIwVQCKAHgtSAYAKQDgcIsBAAIsCOYVASbx5QBIYypARc&#10;E6AcTlAEZM9kAMtzygAA/VAADmUUAckefKAGc4kIAMxzhMBg4SAIkcoAAACcooBE5hABOUwHwZPC&#10;kA54T6AaLARMYlAEm8IADCADBg90gDlMAI/2QgCI+UwEDBygCUzxhIBcjkIAIIziEWAz4EBAAMDk&#10;FAD5GEwFIGD3QBLEJMBd00AclMBgAcJAIeUANABymAdkgBAASgBoAEAOZCAItBlAAgBhACQAIAc9&#10;0AGEABgnGEAMgjCAAOhAA4zxgoASAHwUAPGEAL8xnhIBmDymACOIQASD8JAE7THKOwCZkdkUAEAA&#10;YCAIpgScMApIBgbm/KAAGBBQA5nhIAQAbsooAnMdkAEZlADQBEE+RCAJNgBAADAygAwfsgAiEAI/&#10;eEAOYMIEPBQAigYBAC/KYCAGSYQKgEygZLCQgQIUBMYBJjDjhIQ8JgROCgY+yCQCBjBlFhQJiFwE&#10;hhzCADumAQEhA4CExh84SADgJDH90+hdi8+UIBTlMKAjcCgOgyBykAiZBwmMIkBAD2A57pWAw0BM&#10;mx4UsoUhFAJ7gO6pIRA1g0J0FGGretZzCKA1K+rtGNw/dOgs0a2qbjDQSfIRQWaxbc3E+wie/CoR&#10;noaBVrmatT9kaQ6LG36foUhkbvupcvwKN+nZUaQhtNv7KLbGTDQDgAfYIACJBQMgXZEFAyJ+VLAx&#10;VH7TEhJspI16lWSQFm3ei6Cnbl8FxlRxGZS0NkCAgDC8y1QykadWXLGS/C0atRuecrF60UiLWSVS&#10;BmVg93OVoiWbtJu4TwuhGRKtXbRp8xAVNgUF/e1K+5rTAJjCzrkNFVXoNpMJEOeeSm0ki0aD7NrW&#10;Oc+PMlceR1s6I6PNeutUY0inTdAGcLycs2dEO7PIOptVZbW1Rxd7nAx8rh4ymz0lJRiYvpXoDtW1&#10;U3VZpI7AhepihStnnylybPpDT6AtLZrY4wMKp7eiejPWuB6cHkLN9FJWU980vYQJyueVo2RW0qba&#10;T5IBU8kVRivb0NpkmIjysZNVZtE4zV9ZDS9rDJHbwvJnJyZ0xiche16l9cAyYnIUKLLdIkb51Fwp&#10;tE/IW65VozotbfVapDTUe4fYrFcm9k8VeyxNpdao+myhJYeXL0seC1szckujvOnujLTSLX8TXAfV&#10;iZcF6UYKCOWc29I2rO6bWvYYxu0eAFSZkr7Oqfo5pWou7X+nWaJICwm72gT3s5LUt9/ef1R/Vbhc&#10;kqbpnVB0WFjTZbPbI4+F1QRlN8uzfrVzV3PGGhaNEpUVuh6e+/1p128f06WRPBhEfrtkydnE/VXV&#10;n6vqn4ak4ijSwYPfuvG8ifyzo78EKVlRYG0sbFu143Efuqi0lRc0zRq1q2o3XpMJ9MmJStWTVHV2&#10;ujN0vTnOcz3FsglceV02kaRXs4DWtWZaV64cQSTDQEscWa8tHFXOj3Gs1g+u8sbPtA4C60ktGlri&#10;ehdNinoGlFhJLR7if0VSm46ON/Znl31U6qq65f0tOsnF7nnaWsRCLu2dMao9P+k3TDOlNJY+uIrP&#10;9zi7ldKnZy5Y2zqtauqupubSptd6ZHIVdmFUcD1owWFuLemZrPME9wuaU90bRXs3OmbSlolhTL9r&#10;Ccu7H9V0ptImT5Hc6T1Pb2jJtg2tWIwBlVzaMn9ezV1Spea1esq31X0qAyWNws5cntlKSZYWNxZW&#10;ty00/TbAEcKlXoJNox6/r1FwJNRsDAys3JLRUVZ551D1Qyq8NpkPDfGVlx5uzVaNaz1apWpQGlp5&#10;AhOUdg2yN3+Jumlux0ngCVk4qzSMn7Oc1XpZ1Ga9VxaeSJXXGCSLTcmcDf6fW1y/bZ0arthdBzhV&#10;FqL2U96PYuiehdH0fTqbq1ekaob7vU7LLLlTM+JuX2t9MaI5z6t/SMf6HSohLl0iHA4/qD65aPpr&#10;Hts6LrpwGAwcq3FtgkeWa/8AVfqfqhz26dYstaB5qPEn9FtHC2tg5yv6oqdC6Ovrq9N7qNzUqPcd&#10;wbuIaCtnGMVstp9s+kvpb0p+E6ffc14DYME9+8qIrdnFN2z0vqq7bafQbU7htAP9KiCO/wDcMq87&#10;agmcqv5KR81dO9YMq2pqOohtYYb7e64ZZJJHuY4cv9FP1l1NVpW7riq8NY04Y4wsVFt2ysrUFo8f&#10;1m9t+oqNxUu3yQfYZkfZen48OLo4ZJyVnM9PdValcVqmnUrhzaNE7Q0OxHaF3ZfGr7M5udviip61&#10;1C4o3lKlV3PpuIa6cgIwKpWN2lo9q/g8a7pjqq5pWtYm0urd7S09ySP/ACVwf/kptqzrxpcaO207&#10;TH9N/Xanc0ae2my4JJjEGf8Ayo8TyOUUh58P1tHpH8QvQGnfiLXX6tFtP8SGncxuXOyeV1ZM3xy0&#10;uzl8WHN1I5npKvdanbMtxUdRAENMcheZmhOTtnd9IukPq31NPptovquc4EQSeVtHGlEyckno8t6z&#10;tmXb4qTO6RClaZo6oydI9L6jrNSlQcxwtCdvq7Tj9VVW/sZ/LTpHSm1rdD3r7SvtrPd7m1G5lqdr&#10;pGjTa2a92+61D+rveKXIaTwoa9suCUSnstEqa3qAoFwaCYMlbYnHsyyuRV6/pTvpl1BSuNwuLa4g&#10;AA5BnuuptPoxjbLS21681fXbOtQ3spAyCeCe6rFJxlbNXGPF2fWX1e6To6p0XoGqVmh1X8HSHqkc&#10;kt4W3kz6keXhTU2kfN+oaX/K9XuLrNKgGnaWmMrhnNS0d0U1K5HlWi/UKrpOqam3S7Y31zVqE+7j&#10;9U1jcdjnNt/Utm6N1J1ZRdd6xePoUCNwpNcWsAXK/wDRosaktnL9U31hp9e3p0ajX3FIgNaMyF3Y&#10;4vJ0S+MTHbUde6yvadpTpVLeg8wC1sym0sbtijcz1jpv6Xaf0jQZ61P8RfVOdwkj7LinkTZ1RioI&#10;73pvo2jpl9TvKlMhjj7WxgFYZMlIl3I6Lrrrqw6Xsg6nXYKjQMTz8QuVNzCEK3I8I6g6r1rreuTS&#10;L6NmHYyRK7MWFPs1m9Uj6M6Psv5h/DxfULmr+Ir0Sau4ncRBlcmWNJpHKpfHks+cbbVLrU6zrWi3&#10;bTGCYwFvjg3Gzsc29HR6RoAtn/02Fz/7nOC1TcdEpI2Nevv5PZOdUuRRJ7AwU6b0aJxjtnHaJ0rq&#10;/wBTdT2GrV/BtP56hgQt8eGKVtGU8v4ez6J9I9B6JtRUr+jXrNzLhKmUqf1MFNuRn1Pq9lC0db6f&#10;RLGxAIYuTJNyOtRfbKGx1CvYtfeVar2nLgCTytYS4kSgpPZvdL9ddX6pqrnUdWqUbRhy1x3CB2AX&#10;XPNJRtM51ig/R1/Un1Rt7FjLa7sKFzVLffUDAHOPkkLiWd5HTIXjrtM4fWut9KvbN1M6f6RdgEOw&#10;urlFqjSEZJlBU6Wt6mmu1K2rvoeqIDWujKxnxejqj9XZwuqaA3bWqvug/s0ucee5W+PHBbRGTPLp&#10;C0Szs9LpUS57H+s8NEcH7rpUXy0zzMsmts1fqlpTaL9Nt2FrWVDudHyt/wDMjngmiektr2uiVdNp&#10;PBpvZsG48SslTl9jrT47Rz1f6eanRs7u6qNqSZcH7y4Hvgdlv9MSaihTlz7O06r6yudQ+nthpTNr&#10;hUa1tWInELzXjcnyNlqNG3rN9b3fTNrbsOyuLcU3kYxCxyJvIjWDionjdlo9CldvbVkua8gE5Xrc&#10;6jRzSabKrVLJ1xrVIAnaw8x8rTEqVnPO30U+pWLr/WXimC5w9oI7QuqORRTszUW2eis0GztelPUF&#10;Xbc8z8+F4k5cp2j08cXWzkNTo1ammFu8bHmOV049O2RLsuNB0l2kdNXNSA0OErPPLm6RMbuiioaj&#10;WFNwY8up9yUQhS2denoudL0at1V03dGlV9Rtq8uDImCe60vjJHLkfHSH9G9Ptbi+1W3r7S8MqAz4&#10;/wDqF6E8i4nJTbNbS7+jpV/dNZkOJbk/K8+CcnZ6HUaR9F9J9e21t9NWWdm1rarmPaS05nzK5fJk&#10;0+zmxY+Uz9LjG3K+6PkkS8eEhicJ4KZLBpj5SEDgHA9igYSIj/KAIhoE7fKdgSBAPKQ7GWyEAIA+&#10;ECAZ5QA8eJQAsNP3QA9sfZMABCQBiecIAnDZwVIyLgR4TEM+Iyix2ISCmIbmDxlAEjIPylQEf7gj&#10;YIYILhIymMf9yVCHAJnukOgJjnicIGS5CAIwcgYHyqAbSQMpWKwcAcjlMCW4DCAEYiBygBEeOQgL&#10;HImCgYxBBhKwEJPKZLGG+EFDgOwpEP8A2QBFxhUMe7wgQfJQMbTElIBgIJQyYakDEOYQAEEfZAD2&#10;iMoHQsRCdiJtGICRQf5QIXIJQDEI7pgMZGEqCgMg/CAoHRCAGAHYmEBYA55TAbYjKOhg6D9kAKYE&#10;BOhEmkRhSAPz8JoLG0d0rBEsBAyM+4lAmAdBhA0MwT8IADAHlACcJCBCcMJoKAH/AAixE5BEpFMR&#10;iPhMRFDAkDhIBkgBA2HIgIEABAymMA3lDARBJhCDokEhDPCBiGRJVAEgnCQDxPCQBKABMBT3SEPB&#10;AI5TsYx8lNAEEfKAAA5nlIBTCYiTQEDESJQAF0GDhArJAjMBAyIlAhxlAAWwJQMlJIxwgBDP3QAA&#10;lrscIAYMlAA05M5QA4g5QATJ4QA3ZEdkhCBHZMYyPMIEIyRAAQMlENAMBIQoAzygBzhFAB4QAcJg&#10;PDh8KRADIQMX9yfoCRwOcooABGfKBCBzgIGSce3dAhD80FIoQBkzgIESIwmABIKAYQIaBiDQJhUI&#10;OJUgMfKGMJnhMQAEDKQD4SGtCmShAwTbEGUAMEgIAB3ToYu6BIZPhA7EUMRIZEDlIoIA5yUCYpQF&#10;gCfuhAPEg9k2AT3CQwzHyn2AwHbfhAgOBkIAiCmCHOUgJEgfZAxAyUAMmDPMJgIZCQBOEwBADHBQ&#10;ASe3CAJAwEADeEnYwcYPOEIQxHJTYDnwpAj3+EwHzwmAu+UAKQEASiBkoAUT3QBIAEKQIl0T4TAD&#10;7kwAGEAMEHugCQgJMB7ZGUgERH2VIBcnKAJHACABpAbCAEDCQwnc7KYiUDdCQCgNKAGRIPlCAGkj&#10;lMBOMOSQADlMCW0eMpARjlMADe44QA3Y4QAAoAkCOQpAJ/dACz3TAC3cMI6AfZIAmeMpgMNxlJjA&#10;EAQgQcIAZdhNARaY/VMAbMeUAMnICAAIYEuyQC45TAMJUAv8pgNAAUANpJCQDA8pAByU0AATko6A&#10;c4QAAg/+EUMARx3RQgmOUwAOIKKAUgT4QACPugCc/CTYyJHuwhCGAThOgE5ADbgpgDeEgDaInylY&#10;D4agAI7pgJohMBtmEgAmCgB90AEJgBSAMJ0AsEygB+D5SAEAMiIQAcIASAHwEABhAAgABhABwcIA&#10;CZMoADPmUAB4QACJzwgAMTjhAAQXH7oAZHeEAAMCEAMjIQApEfKAAjOUAP2lLYAXQY7JgPcDykBA&#10;5TAZ4yUgGA4AHsgBmSPcgAExiIQAhLs+EdASOOUARLsQEASDhIHdIBkwMIAQIiPKACIQAc4QApjn&#10;hAEkAJ8GPKaACQ0DCXYDweECAGEDBAAkA4B4TELugYAgz5QA4+UCsQHKBj+yQh8fZKgF3TAJygKC&#10;MIAMwgAhMLGYQIUpDGEAI/5QAQmAyMeUCBIYIEEZQAkDAtTCwjCQBEhADAhIAwEDIucB3TSAiaoA&#10;5VUKjG+5AwJRQzE+45jlMDA6pVfhslAA23rvMzCBA7TXO/7jufBRYCGlUByNxTsDM21pU4hgH6IA&#10;zMpZkAIsZsNaAs2A1ICKpAIuA+6aQEJ5hH/Cv+kJAmVAzWq3O37BS3RSRruqOquCztsZsUbcAyck&#10;ppD6M7jtEDCbEa7oJKzZRB7IEqGUatZuCe6xmUjULfd5Kw/pZNoVpCG1nuwtoolszvrBjeFsZpGh&#10;cVnVXQCr42K6NarTFBhxJKGqGtms203AvePbyspGi0UHU10KFAtYYK87M/R041Z4x1B7zUfVPuEw&#10;CvMnGzqpI8h6gB1O6p2zIIDoJlXiSXZrN1E9i+melssLVoiHbRnuus5kelhxLdo4CxaY0rJsti5p&#10;e4fol/C1op9UumUWujB+FzZHqjWOzj77XGsJBfC5nNGtFDqWq1qrwxji4H/K4pylPo3gjQttEr3b&#10;nuLXZP8Ad3WSgzdNInV6efbhznNa2PC167Jl/Dm6pFG+gAu8kZC0SSRKZ1nS/TNXVKwfVaRS5APd&#10;dWHDbtnNkyUeo0dFt9Pt6bGNayBOAvRUaRzcmzU1q7fUtxSaYDeQlJCSs09Ahl2CcwuOWTiy0jv6&#10;V8RbwHQDyFCbl0JxVnF/hrmvqlWrTIiYz4WMIuUmze0onRadSbD21mEVOJIwV6MI62c0nsy39v6N&#10;sYEB2BCbVEqRtUaLNH6dc/Ae5pMqMk+MKCKcpHiF/plXUtRuKhqQ1xJleRjhybZ6kZKKo5rWv/RV&#10;G0acvcP8rDJLj0aJqZ1HQ2mPruFSq2ACDMox3JWYzVMsvqF1TS02m22omarmxA7Lnm+U9HRjjo8z&#10;q6e+q9teu3f3EKlk9IdbN3S9GuNQuW02MIYf8LqwwcmTOaSpB9Ub9vS2ittKbh69Rke3OSu1wXKj&#10;nxu2Uv0f6D9apV1S/ph1Qgbd2f1Sm0nRpKVdHqzqXr3Bp0/yDG0LmjLlMlvQ9b1G36X0p9ao4B/D&#10;RGSfC6JOlox7Zwmn2NXW/U1K6IyfY0qYw/8Apm8nSpFlp3TF51JWNGi5optwXEwAujHFysxtRO20&#10;r6c1NGpNLQwvjJJ7rbhRnNqRV9T6fWFdlIv2wJMHkrmn3THGin/kL/TLvWO77rN6Vo1tXsr2aK+r&#10;c7XPkdgSko3tjcl/8ljQ6WoOqy6kwTyYWtpISs3RpNC1b7KQMYkhc8myk/RrXb2UgJpwByQEltGi&#10;pHjv1Q6wrVb9umWZ20z+Z4wfstYtvRW7+ph6T0VzKfqt99TuVq6SNU+P+i+rdOa5qTS2k406Z5Ex&#10;KxUF2zFzt6MDvpjbUbf1NRcatTkjdIhdUJJPozk2zjtX0vSKd02la0GuIMEAcD7rRyVlNpdBaac4&#10;H06FJrfEBZtmsJHR6boQfsp1Gu3OIyPKmbRc3UbZ6b1RqFbp7oy0s6LQ2oWBhdMf48rL5LqJ58Iu&#10;Umzr2F91/DbrQuSDVFrk/q1XmlUNmcVWXR8hX3V+kdJ6e973sqXBnbS+fnwuWCc/R3yytPR4f1f9&#10;Qr/qO7e+rWaynOGNxAXow8ZvbIc0/wDRymo9Zso0DRpyH9yByvTw+PWzCeZLSMvQld9fVK9Rk73R&#10;wtvKTUTnx1ys7+96F1DqqrSdQoboiS7H+V5SzcUd2PHyPRfpr03d9HatZ+i4G5BALWZAzleb5DeV&#10;HVjgo9nuWu9KvpdQHVXtA3AOBOIcufxlxlRGTJcaR6L1tprOtvpBTLH/ANe1LDJ7DgiV7jxqUVI8&#10;qOR42zzerc6N0F00yre3NKlV2EgzmYwjLTouFyfJniFDrrUfqF1Oxjy1tnTJ2bP7o4yocLjbNkmd&#10;5S6Qt7u+tqt/DbemQ50nJHyudNQVmjto2OtvrJoumaY/SenbIMuGjbvA9vH7rmnc9oWGCu2eXW/U&#10;tw9vrXwNR8zk5K0xQo6ZzpWzsdKu3alpwdsLREgwtcq4ozjLmrNKoz+XV/UBcHE428hcfNpUi2v0&#10;19S6WuurWOqvLj6ZDmOeeT4XTjTirZlaLnRa9i2y9NtIUb6gQHNI/ddHJvo048o2j6k1G/d1N/DI&#10;dVYPVqacx7zBzDBC6c2Nz8dM8rC/jz0z4e6o+oYurGv6PqHls5iY+VwYsb0elmam9Gv0TR0PTdH/&#10;ABzmmrcfmgDvzldmSNUjCGuzT1rrjqDqOq+1tKVK3s+MYIXP8aX+jZXI5yr0TV/6i0l9U7/UqgPI&#10;MyV6OOUYrQ5Y0fV/TvSumdOaA26pUQa5byQMrx/Iyuc2kXD66MWj0BqOstubkBtFpnP/ACsZfVCk&#10;23oqvql9RLa0thYWVVzarfyuZiD/AOFlGDm9msfqjyPTLKv1TffidUrvuGt8nt9l0yxqHRMbk9nR&#10;ahUFvbC109pBIiY4URu7Ruq6R7B/DfcXd7omt6HeRUpVLcinuPJKyyS46Zy+RGmmjh7zT9M6Yv7y&#10;mGe5tQgwO4KUcv1pHQo/WzndV6zr06hp2FOXO9oHlbwuTElRpaf0lqOv3JudWcXhuRT3YAXeocHs&#10;zf3O70hl7pzRQ0ui8AYG0QocrkS1FaPQtA+lPUHUYbVv5os5O9zlg4t7RlLIlpGv1t0/ovQ9vF1V&#10;YLgDMPkz9iuVvlKkb45Sas8U1vrGprj32OktLiTBqcALdQa7LlK9I6Ho3SdU0cepfVGsouO95a7/&#10;AAsM9/5RcI12R626z6d06m5lR77i8dw1rZJ/VZY4SHUV2c/ZUzrlpTq1GejRmQw8wvSjDirZz3vR&#10;Z6lqwqabS021eTsw4n/hcuRNvR0WmqOR6no07O3o06j3FzhENOV0Yk+zOSiir6mYyjbaRSoO2k1W&#10;kSu9PaR5+ZqWhfWO0v8ASdY0GndbhSe5gOOcTyumkuzDlVIsr7S30bWl+HJDnhpnt+685yfI7aTW&#10;j2SnpNDTfpqHXTA+qKJ7ZMhYZcrnKomeOFS+x8ndFX1z1D1Pe2prE0aVR/psPYAmF7nwpYv/ANgs&#10;2SN1E768tbj8LWAIa9jSASV5CjvZMHZxVpc3TWV6lwwOAOHR/stpS9C4OzV0XVKGoajWpvAhpPt7&#10;iF6cYr40zGTp0Voeyx1SvUZ+VxJP3XNNaNI9l9Tpv1fTKtQB3p0snbgBcnH7WdanxVHN3Dm6lc21&#10;nZvDtzwNpxlejxUY2c05s77qzSa2kdN0rdsCpVbxP7hebJrlZWN27POPwNWjpj4plrZglaRlyejs&#10;0hdA9ZV9A/mFpSlwriYAnsQu1+Py2cMp8pUavTlW90nW3PaDTdcOLTyJDuR/laTxqMabKWmdF9RO&#10;k39MWttfNqA07jls5aYUYIxcuKInNxVll9JNSuNUp/gaZLw5xDQMwV53/wCRx8ZaOjxZXs/aU8/C&#10;+1PjRl05KYyMyEMTA8cpCBolpzlMENuQSeUgDbhABz2TAIcTygAyJzlAAJCAGHO/0oCxOG4jsgQ4&#10;4/2RYwf2hABtJAOEAMDKQDJ8oAYdAOEUNCGeQgBZDvhAhiA7JkoAcS6QgaCQHDKBgRBnlAEh+aCh&#10;gN0R5UgG3AMxKoA4MSlYMDgoQg3fEIoYT5QiRgT3TGIDPKAHHuwgYAEAqSQn91QEgSOyCgnJPCkQ&#10;HCYBE/8AhAwIg4TQARiCMJCYYgwmIGgpMDISAxIojyJHdMQwIOUABjEIGPHhIABx8oANmDlAh7YE&#10;BAMRGUAAEZTGBnxISAAJPlMQ+OEUMQbPwiwJeJSAcCZKAE4YOU7sBQNozlMB8jhKgAiOCkIZyTlM&#10;YEYB7oAkGjDkAIYOUgGO6AEc/dAmLsmMcQDlAhjAGcJAIkg8YTGBCYAJBSAZ9rh3QBKMSkBEyBlM&#10;BtPtKGAclIQgPdnAKoZPjCQCncY7JgI47fZOwJEnskAgkADlGwGgQpHCBjx4TAYGPKAAnxhAChMC&#10;QGeEgCO6ABwG5ABPxCACcGAgBNxygBzyEAABjhAEmx3wUARMkAIAk3ugBNaSDhAhjPwl0HQDlMY+&#10;/wAFACAygCRE5J4QAOCEAmieTCGDDh3kIAkYcI7pCBuCR4QAA5yEhDIgiOE/+jDj7IEGDlAwIzKY&#10;BtykA+2EhCI4nlUAwZKRQw6TCBBOFIUHyqQMUz2QAx5QIQwmBJKgAIAOCkMJlIY/umIXCABIQfBT&#10;GCYABHCAAIEEd0ACGADlIAKABMBg5ykA5B+AgfY+R8pDEJJhVYiQcR8pD6EcjIgoAABEhMBDjHKQ&#10;hmceExgBBPhAgJ5AQMAcpgMtygB7cGClYB24TAXxCQB5TAfhADgDJ7pAKRlADHKYCPPCAJDCAFCA&#10;FEHylsALpPhMBxH3SsBuEGAmAQCpANsEJgBbCYAOOEASAylQwGAcp0IRygAI9p8oAMlsIAHAjt+i&#10;VgN3IhCAe3J7FOwCYPKQBInOUwBAAO6ACM5KABrRJKQEhhAEXQCmANGfhADIgIAGwhgMQDhSMToT&#10;QgBwAmBICEAGSPCVABgJgP8AtGcpAL/6ygAmB5RQAMjKYCgFADjcgB8njjukAwAgB8fZACwUAKEw&#10;ACZnCAJRHeQlYCQAxP6oAMfZABgdkwBuZSYEvukAowf90wEOJjKYDIMTCAGIIKQC5GcQmBItACAE&#10;TIj/AClQxRhMB5B+ExARCQCAIPhMCU4SoBjhJgJ2B90AP/ZUAQkAd/hACLc84TAlCQBPKAA8IAOQ&#10;mARhIAwgAhADnygAQAkAMCUABQAIAMR8oAIQABAAgAQARnGUAJADBQA4gIARHxCAGTJQAhhAEnH9&#10;0ACAEB2QAy3wgBEEmEAS7fZIA3ABFADoIQANECUMBc4mEADz8IQAYIgcoAbRkmZKAGZxCQBAGe6Y&#10;EWjJJ4QwJTjwkAoEQgBjAgIAInlADwgBAAcIAACBATAYSABjKACYPhAgKBhAQATIwgAMxhCAOCkA&#10;CS7P7Jgxx3QIBnskADGEwCAUgAOnkQmICgaA8ZwkA0ALkoYx90CF+iAHCAsEABQAY7oAUQUw7AlI&#10;CBqfqqoYi8k4RQEXFx7EpgRLHlGgAWxOS79EWBJts3vlKwMgosHZKxEg0NEBLsCLne0wmhmI5VAR&#10;dPhMVE2NnlJuhmZo+FDYDUgBx2QBElWBB2SMJoCDnR8KGyzUuLgD2hQ3Q6NYsNeB2lTTZXRt0aAY&#10;BIVJUJs2BgfKGCMdRwA+VDGYpk8QoKIPMd1myjWqmeTCwuyka+C7CVF+iQGxaJEtg6qGNk4WqRLN&#10;Ktceo/aBz3WiRLZJjC1u5bUZWIUDVfudwFDNEjW1K6bRokCJXJkZrFWzhNdrCrTqVHHgd15WV7O7&#10;GqWzx3qq/FetUo0u5wVyqLkzRu3o5yloLaYD3MO7mV0tKJEpXo9a6QsXU7RhcyCWiFV0NdHZ0qLa&#10;bZdypbK6NTUL7Ywhh4CxbsDidWvalQvIC4pyfRvFHH19Pr3t40RMnwubg30brXZ09l0y2lTaXj3R&#10;zC1jDj2PkWdG1FvRcY/VE2rBSOY6gPql0O2k+Fz3bHJtofS/STbmsX1Gb84kLvx409s5pyaPWOm+&#10;m2Ug32xA4XfFI5XI0Oo7lrb30aYwDCzlNXRtFWiqvatKjSO6C5YzyUi4xZh0trHNdUa3IXnSnbs2&#10;UaR0unv327nOGAIXSpfUxZqadTd+L9vBKWPsqXR1eq3lvp9k3e0F7W9uy9BzUVRyRi5MptGvzrlw&#10;A6nDBkeFnFtvZU48Sr+oOqfhLJ9sx4dAkAHheX5WVXxOzx4N7PM9KbVualRz3Qw9lzQycUzqlE1K&#10;2nURdOcYJ8lcnLlLRSSR0Vlvo6LUdbgNqBpjC6ZVHHSM0uUqPPaenXGp6m6vfOJdPtJ4IXJj2dja&#10;ijrdM6cF7VADN7I5PAXdjwb5HJKbNbqTqXT+imVGjaK4EeMreMuDqKM65M8ro07rr3qJt3cNcaId&#10;LR2Vt/psoqCPZqFJmmWFOjSAA2hsLKXZjvswMv6Wj0X16wgDJJUr6L+ifejxXqf6if8AVPV9Kya4&#10;m1ouw0Gdxlb4oN7kaqKR6Jp2l3mo2baTAaNPg/Zb96RlOaR6Z01p7NGtG06YlxiSe5T3HRg3Zc1q&#10;9aoPbJwjbHRw/VYqtvaLeHOWc0aRijestLP4drqgJBHZQ4tIp0FWjQtXF3piBwSrTpCsqLvVQ+u1&#10;lNskmBCwcnJ0iujNdtq2tg6rVljACchEk1oqKXZ5Br3Vd/rV0+0sDsog7XVRz+i6IYrVstx/CssO&#10;k7d+oNq3DnPqAyXEpOoaRqvorO/s73S9EtgxtKn6gyJS3LZzTk5GnqHXDA0h1QU2dgFG30KMTzfq&#10;vr78XV/C2rnVaj8QDhdMIujTrss+hOhris38TdW5G87iXDEJTlQv+HWXtna6W7DabSO8ALBzbBJm&#10;Hpe+pat1EyiwAtpjdPOVnPQsjfHiVv1U6vD9e/C0HBwswCYPJhZ4oOUrKxLjHZ6l03fHqz+HrqC0&#10;pE07h9mSCOzuZ/wumubpnJdZT8w76ndPv7p13We9zahncckr28MY8FRpNfY56+uw242wQfC64waV&#10;nNOX2SMujdL3vUGoNZSoPeXkAbWrny+UsWjphgvbPbenPpsehLRmpalRaAeWOGR915c/Mll0jeWJ&#10;Y9nr+m1KuqWNGlptkR6zYY5ogR5XDPl7N8c4pM7LQunbXpakKtwfUuDl7yP8D4WLk2+KMeUpNs7P&#10;qapU1/Rra7thNPDXluYWXjpvJsaaS2dd9JNS0+5tbzQLurTp1a1EtbSc7JPC+ii7XE8XI3ztHxt9&#10;Zfo91zrf1Au9PrXFerp1OuWUi0khzZwI+3+6rDFNPkd6mkrO16C+l1XoirbU9QpFlYAEbhkiIXNk&#10;yJ6gac1Vm79WdTuNODqTG7WlkNAxjledTcqR0wpxs8E0J9/qWrvt7KyqXNVxMEA+3PJK9JYVwMec&#10;Yuj0/pnSKOjXn/4YotqAwQ3kArJR+PaNXtbOtv8AUbOvsbZUm06Y52cLCcnNkwio9GHTemxqNw2p&#10;WqAUgfcCOFP+EGRstdc6r0fp+g22t6rJpgh5HdZKUuy4pSR4h1n1zRF/UrWG4kj3O7Ls8dW7ZUpa&#10;pH2b/BhrB+o/0S6l6drOa64bb1TByRvBHH6L6KUU8TR4WduM0z4T+qTj0pq2raOKHpPpXT6YDu5B&#10;iV5OCKumejyuNotuktEbX061u7cOqOcAalFv9vlX5DUWpRFjW9nollp1vWpUhVt2tf2JEErjlkWT&#10;bOyEXeh9R2NL17I29MB1J4O5oiERTY5yVnqelalQZ0dSrXj2t28k91xTg4zbRlezyHrT6s1nipa6&#10;U0U2flNSclT9pvaNa0cPplvcXrql5dh9R7s7nLWWtI0jVbOn064Fq1ppZDhnCz5UtlNfhcVr91Gk&#10;HlmCOQFKkykuOz0P6Ka6+06vs87KdYEOBMfCnLujmypz2ir+r+h3A+ol5ZWtLFb+o0wY92VhghHm&#10;9nSppwSLvoP+H+9vX07y8qimTloA4H3XqXFdM5ZZK0en0/pxougNBv7+3ptbktedv6rLJlUe2Ypz&#10;9I5jqD6t9J9GEs0ygy9uWEgPZx+hWfyyf+Ua48Ln/pnnGv8A8QfXPVrha6TTdplmCQXNME/qVtjw&#10;zybm6KeGMZaPM9currU7o0L6u6tePd73nmSunF4yxu7KllSVHb9G/Th9jYsual1TY4jcR3CvPOMV&#10;oxUXJ6NXq/qw6ZTZaiuKrwCDtP8AyvF3N2jrbeNUzidMtvx126vcNBkz7skr1MLrtGS+x19zXYNO&#10;Jb7IEwE5yt7GlW0aemRSYbmpkATnsuCbt0jSKvZxwuKusdWVN3utGmQV1wk4xOae2afWWpelfWbm&#10;MBZTO4A/C68b5RtmLgu2ewfUi3p/Un6X9OavaUXValBwdXDBJZtEZ+8qpTs5IpSmcw693Ps6Vama&#10;BIAE8rhkqbZ6tLpHVdV/VPR9H0v8FePFSm5mwhrpJxyAs/HheQymlHZ89/S+hRd1jq1zaT6Bc4sB&#10;xg9/8r6OSfCjzn9pWdleWV5qjKjbXdvkztXiKLUrZ0prpHF9XGtodGnaPBFV+Xlb44KbN5ySPONG&#10;rPbrVwSS2HHM/K9ZxuKSOGW3Z2tnprdQphzn7KZMF57LjzOkaKDfR21q+lYdP3VvbjcDTPA7Rkrj&#10;jOTfRk07pnm/QvT1zUvq+rt3ehbuc6I8Felkf0ocVyZe9X9a1NS9AOBApA5leVDFyl2dSXFbOUr9&#10;X1djqBYH0iO/C9LFgUdkyyU6MXQgp0ddNZ4Ox/tHwSVvkyKC2c7XtHuvXnQ2n2HR9pqdIMbVdtO4&#10;difleXky83SZeNv2eC9T6hqHUN2La5rPqUbYbWjcSOF6ODD8S5lTkp/U9i/h90636c0mpq9wWvdD&#10;4APC8zzp8zo8eKgfr+RhfbHxYpnCYDnt2SERxKYD4CBjwOUhD3QPhAEQSOSgBtPygAByfKAGMHwU&#10;AJpJ7pgBHCBDmEAAicoGBIBwCUgGSCgB8t8lAwiWkkwfCA7AGWgJisCcEJDGI5ygBN8hAggk5wgZ&#10;MAEfZAxQRnlAAXbh8oAZJEDBhABJ57ooBbkASMYJQAAiUAMiECoAMTCAEQe0IAlugZCQwcQADmUW&#10;LQSYTGHBwEAAdP3SAkDE5QxB2SBBUJIbPdMYjAwJTJJtIAP2SZRGdxRQhx24QDE4mYRYhwJEpDsn&#10;wgYuJQAwZhAgmEAICMk8oGG7sgQyZbEoGR/KMd1QAJIQBICMqQHyUIB5k+EMALQRnKAIiExEgCT7&#10;eEDIknMxhMCQAOe6kLAmCfHygOgaSe+PhMBkiJ8IAQcefKYhf3YQMkciAEgFE/KYD4jwgB/MghSA&#10;CHJgEwUhMN3cp0MAD+bsmIZdhAATMBSMJxhMSHBjKYwAMScIoAJAagADZQA0rF0IH5SGOfcqQCG4&#10;uMcfKAHAKVCDhMYwUdgI4wgBkyEwJEjbISAQ90jukMUT3TEBMoAYIQADKAHPYIAGuIQIPzE+UDGO&#10;JQAggBkoAUHHhADOEAOYHdADBkYQAu8eUAN2DBwUAEj9EhC4OOExjDu6AGD88pUJjmMoEDTzKGOi&#10;LMkkpgyQIQAEkmBhKgHngpDHIGEEkeRITQD8pgHBQAQpHYwUwDgcoAQMJBQ4E4TAaBBEH4SGEoAJ&#10;wkMeSgGJNEsE6APlFAAOEACBjSsY48ov9AUYTFQgYKGIZM5KQAOEx+hIESHEIoYhz9kAS7yihgSQ&#10;QlQMRJhADaQBhOgQRKYBIODKQgBP6IGIwTKYgagaJzCBiiODEpdCA4COwCRwUwHiAgBgcyUAJuUm&#10;An5MpgMHOUAEkFIA4CYDztQAIAXygCXPKkBFMCXKAH2lACJQMcfKYhgZ5SsCM+UwDt8IAY8dkDCY&#10;jlIQbsIoBEmAUwJbiDlFARDoMIADygB98oGPmUAHCAGHZ7QlQgDhCKAC3dlACGDHZMBjgoAUmcoA&#10;YBQAx4UgI/HKYACcIAl2QMCJITEAzhJgBM/7IAPhMA4d8IAfKAAIAASCfskAwkA+0pgQmTlOwHuR&#10;QBM90DJYDUqABjKdCAkyigEPcYQAcoAe6EgGTKEgAuPHZMAB4ygCUy3lSBHyqAZiY8pAB7oAAIVA&#10;PhIBEEfKAAk7kAE/umgBueUwJEjhIABJCAA5MJAOIMJgRBM5QAyZKYACYypYD5lKgEmAx2CbACkA&#10;IAJQAJgMQUgFwUAOSEABIhABMFAABI+UABdIhACQAzCAG3OEAIGCgBmefKAEgB7jgIACQSgA4MIA&#10;J85QAuUAGRCAJhs57pAEfKLAiDmSmBKIH3SAUzwEwCeyAA5iEABIiQkAx7hlHQCBBM90ASAgmEgA&#10;mAj2Ah7hKfQDiAR2SAB90AIEmUAOMz3TsAGO6QDOAgAkQIwgA7oAQOUAAdIQBI5QJCH3SGEpgCQB&#10;/amAT/hIByJTEEoCgnOUgoEAEpgPskAhmUDHyEEi+EDADCAsCUh9jkEKiQ4SCglFhQpxKB/wMH9E&#10;wA5IQAtuTKVjEGBOwJBob2StgAMFADJSoQuUwAFDAOCUkAnO7qhkHCAcpoCCYEmU9wQ3QGVrQFHY&#10;mNIYd0gAnKdAY5l0qwIPfA5SZSNO5rwFm2UlZr02OrOz+VRV7K6N6lRDAFoQZQEARqFAGu5xP2WZ&#10;oiCyeijFUf4WTdlpWatWoSR3WLNEqEx4BiOVURMKjtsnstUZsr7m4c+Wg4VrZLdE7KgSZdkroMzc&#10;LQT8KbZVGG7uG29Nx5+yylLRSXo5q6qOuC5xPfhedkk+jqgjhutNQZb2lSmwwSDwuKWzqXR5lb0W&#10;1K+94n7hawjS2TdE6hBuqVMcFwClont2ej6TXZStmACIEJ1Zdlg+/dUG1occeFlKKKWyuvLWvVaT&#10;BasnHRaKu50zbTEjc8rKcUbRZu6P0+2jNeo33HhNRSRLkzcvQLdhwD8qJIqOznNS1U0GOaCSCIhc&#10;01qzoSSOfoUaupX7S5h9MnMrPHC5WJtHqHTmjCmGw3blejG0ck3yOtua9DRdPe8uG8gxnK3lKkc9&#10;Wzxy/wCoXVb6o9oLiTgnheVky0zuhGkVrr261C7G90AngcLn+RyezetHU295SstPg5IwspTSdIlp&#10;0W41Kk3SA+mQS4dl23xiY1bJdJ1n31yGmTnC0wPm9E5Pqi+6wtGW9Fm5w9wiDz913TSTOeDK7Tq1&#10;PQNBq3T/AG49pWU5cINlVzkeY3esO1m7rPeSQ45Xzd/JNtnqwXFUa+oXFOwoEMIBhayWqQ7t0c5+&#10;Mq31w2nTJ3OMBZQjw7LnpaO9ugNL0qkxrv6jmSZPwpz5NqKIxx9nM6fRN/dNcW4GIhdPj4k6sMkm&#10;tHYald0entOgENcRJ7L0p/VaOb/TPDOudMb1Hfi73mo2Zlc8ZVbZvjVMtuhqJtnNYGiGzGOFgsjk&#10;zaaPSbe3gMqPII+V0wj/APRzSdHmv1p6hdb6c6xsZddVvaxjOZPC2jHnK2KOw+i30FfY0RrGrUw+&#10;7edwDv7Ryuyaio6J5Vo9mtdKpuvBQpNAYOVxp70YNas6Slp1OiwCBPwtbsaJPqU7RkhsmESlXQVZ&#10;xN8x2rdQUWvYNrTMRwFCds1apHUG3DKYb6cNATmyErOe1t9NlRzA2fgLHl6KqtkuntAp165uKtMB&#10;jYdlbRVOxWcJ9X+qRfVRoulZqOMVajOGt8JOpyLg62cfR0Slo1g2mGTUeP1lGXLX1ibxnZAad+Fo&#10;mpUeGOImVklq2Dnejl9avBcn02TUqExA7rSDYrS6NN3TF0+j6taqKDHf2O5VJb0UqOg6H6T06zuX&#10;XVxRbVc09wDK0cpRWjKcvw7XWOr6NOj+FsLQ0yBG4iAuVz5PYoHi31B1K/ZdAOu3te8bi0OwAruC&#10;VI6q9o6/6bXDNE6YvtXuiS5jA7ceeP8A5XnZ5S5KhONs8q0HXT1L1De3FV+/8Q9zZnv2XoYfqrYp&#10;pej6x+hFvSd0VrNk874plpBx/bws1PcqPMf/AOkPzf8Aqd0nqGm9bXNlRo1AXVCY2n9l6vi5orGl&#10;I6nFt2dJ0H/DtqfUVWleahttrcceoCCVtPzKTiiljUvsz2ilo/Tn0ysGUbelTfekZcBLieOey8PI&#10;pZGzqjJRjsqn6NqX1CpkVx+HsM4dhzvsnijHFpkSbydnc9FamNIsKmnAtdUtoptIGQBwtsi59GDk&#10;ujpNK0e81m79aoCbcjM8BKGJxVsU8kYKjqtW1vTOmehb9lrXp16jSANrgdrh5/Vcs2oS+nsWOEp7&#10;Z8/9CX2v6r9XNO1iq99Ogbhm+RAcN35Y8ZXtRiuKZjOopn1p9VbnTOiAzXLhsm5py5/IECf+Fz+R&#10;OWN/X2cmOPyaPkWl9e9T65+qNlZtZ+H0v1CxjQyC8Du4rXFgcMblM7pRSjSO/wDq7p1HUNS05zhD&#10;RTBcBx9l518Z2a4ovizBbajovT+hvp6fYU6dQn/720Ak913TySlGjCuUjhrqpX1a7cHNJcTwBMKY&#10;W9M7ZKol5o1gNJaReCGHAkcLCa4smPRh6y1q50fQnXFk0s3y3cBMCFjxchua6PCamoXlSrUuq9Yu&#10;9Qkls8rrjBLRD+u0QpW3833tpsLZHEK19GEZcz61/wDteWr3HTn1L1PR7pxYNQoM2yMHaTj/ACvX&#10;wy5JI8jy4tOzzv8AjX+mg0T616lRbR/p3VVldu0SDvJd/wArii1DNKLOzHLliUiz+mH05OnU6DXU&#10;h+UFoE4HyufPNJbOrEvZ0/WWgUaV7aU6bWsdIJA4C4IzTZ0rRw3Ul7T0i79OrAdEiTgrvg9GE9FM&#10;/qH/AKr0l+mW9yKdRpkbfyu+EskbQkUVDpGtpYc+5p7g7O4iQueTpbNNs3KuvWNnaOtdgdUI24GQ&#10;sXJm6SaojoJqVLSo8NBAMx3hYOXpm6jaNy1Fw+4YanubP5SOFSkn0HGuzttBpGnqNCrTOwtIhw+6&#10;ynY5UonqHX15S0/ULTWRTpvqPoBrXvEiQueE1z0cuHHyWzzrWPqb1RXrenRvjRpcBtORH+V1fC5v&#10;Zq8MVs43qa91W8Bde31Wq4jEuldC8eFolSS0jX6Z6cp3NUXNd5qiQNp/zK3VY3ohp9o63WL+hpOn&#10;1PSYGlowr+ZvRjxbds8+stMZe1H6jXuP6pJcfdj7BdM5qEEYJN5Cx6Z07WtY1Ooxt7WZaH8gJmQv&#10;Nm1LTZ2wg4uyv6r0CnoeoB91dsrAfl90yVMIceglvbNa0rm+rsZbAAd3dl1q0rM1+HT3Fs82jKZb&#10;vc3BgcrDLLkqRtDW2UfU+p09J0iqD7C4FsSs8WO2RkypaRQ9MU3Opes1rnSPC7ppRdI5pX/o1dT0&#10;e41arVrbdopiA1w/yujHD636M3PR6v8AwxdSWOtdOa701XcHVGufVZTe7ODBj4XH5CcVaMILi7OG&#10;+o+qO1bWm2tH/wBNTtXOAe3BnsZ8QssM+epnYm7s861LTDXe71HGtJ/O5ejGMYO0OVt0ztPo70O6&#10;8stRurYbqjHw6O7YC9KU0oHmTdTpHe6RWtekrt1S52DdmCvFlJTdRO2OPXJnk3Xl9Q6y6mrOY1rK&#10;bcNLcAR2XVhxyjuRMvsrON1Lp+jpl1bk4NQ5PwvQctaOVzs6nWmWem9KtFCqx5qDkFeW25y2dWJM&#10;0r29qaP0IbpzpdVLWieYJW8YJysxzSpnpGhWWnaL9KzXGz+qx4c6eeTCeebX/DOF8jw19o27e9zn&#10;ghzjC58fVnpuOtmnqOiNoNApy8kxhdmPIumYuHs90+k30sGm9PnV9WtGU7dzIeXtLS0RzJXFknye&#10;xKPJ0ys69sda1npd7NP33Gj2T3OaWCRtH28LOEI8kzeSjBUeSdK+nq9e6kkYI3DzC9mbqJ5i/wBa&#10;Or6cdcWFrc0RcEW5kQCvGzU2enijW2ftQ4SZlfbnxARtygCQAc0ILCIQJkSZHlMkOTnCBAIaTlAw&#10;nHCYDDg39VIDygQE5CYx8CUiiJkiUxUMtkAoFQ3BpaZ57IEAd7YHIQMiZkAhAEyfbjCQxNcIcOUC&#10;JNwCgfRAH3FAiU4+6Bg4wQ0cpiCIIwZQMckHhIY2uO7wgQ+5wgABycIGgmCfCAHEhABJ7BAA7IHZ&#10;ABHCAJZDUvYiMymMZOR4QAESgByR2QACfsEABJ7IABlAAPzQUCJgqRiA7d0CoHSmgETAAKYDnjCB&#10;DBAOUh0G7g8IoOh7p5SFYplUUMGEqEOZnsigoW6SPhFDGTj5QKhGExk9wyFICbAMqgDdMQpAiRyZ&#10;lUBMcT3hSAuyYBJiEwGcmf8AZACBjMIAYMhKhUBMpjBpg/CQEjAODIRQCdkSECYFxHIygYDv8pgA&#10;5hJiRINhAxkCChAQBB4TAbjJUiDJEBUMk3dEHhMBAAEBADcJae5+EgoG8xlABHaU6GgkxkIEMDEo&#10;sAn3d0mwI8uKQCE+EwomAAeUASnPhUAd8KQFKAG0/sgAKAAIAY4QARIlFAAO0oAUyUABGJQAfmwg&#10;ByRhABEcoAkCgBAoABmY7IGBdJhAhxjlADYICACZEIARbtAhAh8/BQMD7uf3QARKABziBhFBQ9xc&#10;BIhAAEAOMpCDzCBinHhMBtEcoEyU4SEP8wlAyJwcZTAIgx2SEMtyEDQF0cZSGHMpiF34QAwMJiHw&#10;EmATJSKApskcSkMOyYC7oAcykAcpCBNMdAnYgBSsYYCoQE/qpKHkpCCcJjAGEWISYDmSmAAZSCgi&#10;eExDEt4ypKE7yU0JjATBIcR9khiGfIQhDJ2hA+hRAlFiAOQNABLkxexgIGBIQMD7kCH95hAARIQA&#10;YACAGkAHIQAR3TAAMlABCAGDOEAEEFAATKAHI8oAUyUASHKQA7hMBF3ZAC/RAEiUUOxAgFAhhACi&#10;EAS44QARj5QAiSRCAH2CACTMlAxkoAQ7IEOQCgBg8oAjtgoAAYlAAMIAYJlAEuEAKA5ADhAxAR3Q&#10;IcoAUwUASDsFKgACTymAgcIACcIAR890ADTJlAEidxEIAOAgABlAABhAA0wUANsgE8pMBfdMBkyg&#10;AdgIGS8IAUkn7IEBOUAKSeyAG37QgAiSUAOMIAOSgB7ogQgAIygBE5zhADBk4ylQBMGO6YADtKAH&#10;MpUA8kJgICDKYD3SUAImEwGCDyUWAAZnMJMA/NwlQDPZMABnKYDUgIOBToAmQmAYmEANIA5CQAcI&#10;AIQAT2QAd0wBIBgwgBESEwGkAkAOcoAEAAElABjygAJlAAgB4hABH+UAGWhHYACS0oAUfCAHE/sg&#10;BnsgAOSEAPjsgBYCAF3KAGJJ8IAW4oAO3MIAAQEAEd5QAEAeSUgH/d5R6AkRhJAKNw8J9AMCMJAJ&#10;p+ITAAYJnAQBIGRhIA7QgBFAAM/omADOUgGgAygAQAIAcygVC4KBjJygQDCQxbpGEwDhABMlAhzI&#10;hAUDRAQADwkAFx7BNAEwgKDn7oAP90gGSlQCmBwmAwUugAlMQd0AIyUDQ4hLsYchHQhcNR2MCJCd&#10;iGkwQuOMpjDlAugGMJgI5QMhzKoBQCcFADbTSbAyAQoYDQIEDApARcSFSAg921qLKo0Li5wR5Utl&#10;JGGnSdVfJEhJIbZv06QY2EyTIMJ9ABeWtJSA1nvJKAMRJIws2aIg93tgLCTLRpvcZMrnZoYzJPwh&#10;KxgACYyPlaxVEtmvd1CBtnC1Ssk1aFA3DmkyAPC0SIei1otLBG3CbRPYVqjWNIBhQ2UijvHuq1CC&#10;Tt+FhJmiKjVLltrQecCFwZDphs8t6iDtSrbZMT2WKWzpTVFBe25swG8FVL8I62YNMsKt1qNHxuGV&#10;VME7PUdN0OGt3F0J0DZ0tvp1CzolwaN3ysnpE2V91TFYw0SCsLvRZps0qKhc/jmFLRpyNiswMp/H&#10;hRYUctrt5LS1gk/Cza2dUCps9GfdVDWrY8A9kpJUXJlzpelMbVBxA7rJNIyezsKF7SsbcvwIGJWr&#10;mkjFo5G+u7nqC7eN59OSQAUoJy7NUlHZVajoDLGiajhEd1llUYqzRSb0UVvXaLhu3gHuvMlJHQlR&#10;r9SatUZUZRpjc5xwAuSDcshrJaL6K1vo9L1CW44/Vd+d/RJGMO6On+mtUDUKjifaMyu/xPrE4s6b&#10;dG11VqjuoOobe1ouOxntMeeSuxy5yMlHhEpfqdeNoW1rp1N5w2XNH+FweZkVcUdOCNuzhrHZTLiX&#10;CAJXjQaTPSZV6yx1/XDgT6Q4Wt2xI3el9Ma27NSP+3mShtPZnJ2yx1t79SuWbJDQNuOy5IRWWdml&#10;8EZNMuLTRqZfXe1jWj8zyvWX0OeT5Hl/WnW1frPqSho+mPcaFSpsqVGnldEHy2yFFx7Opf0mbLTa&#10;dDh4aB9lhlgXGZd9O9OUtMtvWqmX5IBKnHBVZVtmp1T1RS0awqVqlRrQBhbwXJUiGrOO+lOk1vqN&#10;1a7VLmjNnQdFIEcmeV2whwRHKlR9P3xpaVpHptAadsBc2Sd6M1tlDpNP0mOru/M/upi+KHJI2H1H&#10;EFxJAGYWtpbFRW19R3POcLObvofErbFxu9eoxDYOSO6asbWjsrz0qNvLzBAxJTm0kZpvo4LVLuk6&#10;9e9z2inGZWUHG7LvWyh1nryqLY2OmM9Z7gWmoyV1p81ontnOWWnM0mg65uAHXNQlxnJlc7TiqNVA&#10;rjVdc1XVquSCY8Bc6i1s00kcl1b1LQbcNtGVWl5Puh2QuqEHJGHLdG901V0y2LXtdTr3JyS45/RW&#10;1RrVFhd9PXnVtWGNNGgD+biUlKnsmrOhsum6GgWGwuc9wH9xkkrPJk9j4bNPUbWbU13NDA0FxJXN&#10;KaezWKpnzZ1z1FRueoLg+u13p4gFTBuTOp6Vo6bq/qtuk/Qd9wx8G4pRzGZCrjykkYN8lZ459M+p&#10;jS1+wpu/7Vd4Mr1viaSbOW3dH3j9JX+hpmqVKR/p1gGg/wD5srzZpJujLjs8Z+qNKysOpat9WtqL&#10;i53tL2yQYErPxlNyPQjNRicRrf1YuH0BbWFKHnA2t4C3lGpEqVqyz6E6Jdq9zT1XXHuqBxD20qn/&#10;ACsZ5HA1WP68meiaveWtFzLai1jGcAtEYXLjlLLKyE6OHumHpzqe3unNJsK72+q4cDPK+hw4lXJn&#10;LN/h6F9SvqvpvSPTx07SBTur97QKdOkZORyY+6wyZec/jj0cyjbuR5r9E/p51Hqmr3Op60K9O1uX&#10;b3MrkbD8gFcvkRjija7PSjkdUWf116js+gNLujpuz8XQhzXDIHg4WXjZZ5dImWO1ciy6Q+pF5/EJ&#10;9HTo905rdVs/6bHf3Pbs5/yvXdJLmeVOPCX16KTpn6SUemr2hdXDmNuqD59zhE/K6PkU8bN5NqJ1&#10;31IpNqV7QhsA0wSey+em7kdnju4nEfgH1vbQBezzHC7scuKpja4s0LTUD03qbqlcS2c7ly5Mz5fU&#10;6Y247LG/1in1FW9Sm8CmMhoUxcpu2Skq0avXtaozourSpU97nggAcyuqKbdI5ZPieHdLfTvXddu6&#10;xuWGhajDSTEL0Hwgr9hDlN0zs63SQ6GNPYX3W4SdxmCFyyfJmnDhtHrv0M1Q2XW+kaxScKXpva0f&#10;BLh/4WuPM4MxzQWSLPav45dAtX6p091HULWtrtax7ncEtj/hLyJVk5r2c3hK04fh5b1H9Q7Tp+ys&#10;a1q+nUqupgSPytEf5Xmz5ZJbPSjDh2eYdVfV+6o37LqqxhdOHOaYhdWPx6dESlXR59edQ3XX+sGs&#10;95bQBja0911fFwZlbl2d90f0uyypmu2kWw3BWOaTSOiHZsDXbmhe1LSpTFS3dMhwmVxRUm7fRu4q&#10;X1RhPTmla097odaXMZ25C2yygqRnGEoSOduNMu+mb11P1fWt6jfbUDv+FjKEXs0jN3RtUuoaVvRH&#10;qVQM8ko4pL6mydkK3XlQbadix1eqDjZKj4pTsmTR7e+pddV/SCzvLgFlzRiZ+/8AsvP+FwlZMZcJ&#10;f9OEbWbuaxpD6v5SAvZgnQ5NNE7/AKdqXjRVuqgtmDie4VvTOZK3slZXdnodu/8ADu/EACCY5PdZ&#10;OPJml8ejhNf6queobn0WUxQoAnIGT911Rx8VbOZysu9F0a1/DMBBc+JMLn8mX10a44Lsn1JrVx07&#10;YB9g4Uao/KQF52JSnKzuyceBw9DS9R6rv23F68mcxOIXsxilE42dqdBpaZQptoNG7AgLlzZGlSKS&#10;OmstMuzp5qCg4vdxhc8nasJW9I8x6usqI1qk7WK7razpul0jn/yujC2jjlH0dnp/X/SmiaRTZptF&#10;l++PzOZE/qs3KU56NuLUTyTrX6nVqV4+4o0mUGkkmlTw0jwvfxYpNbOVyT7Nn6X9Q06OuUOotLqe&#10;jcU3ba9A4EEguHzK5vIhWjNOmbHXvUJravcVbe3JdWJLGtHA+y82EFGTbPQtNWiVto1bTekKuo37&#10;DueYbTd2+Vt8nKSSIq1bPS/4ZmmhouqVqrg1j6pDZ+wXo5otRSZ580lKzi/qQKlbr1+nvllpVd7C&#10;O+VljjDGzTnJo5bqbQh0h1JQt6RNVjm73T3VZc1MODoqepL211W6pUGO21GNwD8rTHlVWZfHxKG8&#10;ovpU20KtQiDxOEk1Js3i3FGl1LqVxqemW+msIdTDwTtOCuzBDjtnNk+70epapbVNP+mljbGqdhkt&#10;k+QsfJcXo6MENnlN0x9rWoEHt+WeVOGEao7sjvZ6/wDR/wCleo9T39HWLqzqDSqXufvEAgHMT9ly&#10;+ROOJujkc7dHefxLfWbTtR6YsulentlOqQGvdTloAPb74Xn4+U5W+jaEfbLv6A27dP8Aptf2mohr&#10;qFS2eXmocglpW0pVJJGOTbPkzRK1O11vWmUINNtZ4Zt4iV60E3DZlX2NpuoVadpVYTG4mIXNOCR2&#10;QkfuXzlfXHxAHHeYQANz9kDGc/ogQAiMoATYIOOU0IbYyDie6Yx02e45lIdAAASYSEKZKYACDCQE&#10;g6eyB2INg47oAGkTkJ2IJiRygLoYIniCgaYy4ObEZSAjIaM5hAhkgyUAMloaE0MYMAIDoeJkjKbG&#10;BycKQIlwxIymJj5MpABkHBhAMbYkTygZI5PZMBAeOykAk+UxfwZO2PlAATKBBx+iAHE8GCiihbdr&#10;coAIEcoAZKAGJKAGTiEAAEZOUgFOCf8ACYDJnKAECMIAmCBzlIBZJOUCA+OSiwsZwgAjvKYwbnEI&#10;EIiQgGLaW8JWIlElDGSA8pARAh33VDHnhADDeUrAGxMkSPCBWNuHfCYxgg9kgIgAFMVkt3wihoTg&#10;HGQYQAEQJlADxEoAAJBPhAAMSUAHJKYDEHlACgAxCQCcTiEASkFCARAPGENgSA7o7AA4TkZQARJ5&#10;UoQiA34TACAMcpjGASfCAGMGOSmxDJnHCmwsQbtEzlMYwN2CpEgBgmMBUMHiGgjhADkbZ5SoAxtT&#10;AEIAHhMAIElIBg9kwAgcpAJpkSgBgAZQAwZMQgAhMAKQADA5koAARJwgBgwmA0hiwECGEAOMIAUw&#10;Y7JgAGeUgGY7d0AJsAxKAHEBMA8JABMoAkHeeEqAQ4nwmIZMCeyBiJAEoAIJAKAGBJQAiMwgBjwg&#10;GOcQECIzA+EDJAxgoExzCAQYUjCAD90xB2wmIYMDKTAe6ClQ7FjKdiDsgYAoAlCXQC4B8oTEJsDv&#10;ygokmISQAM5R2AEjsEDAGUgHOeUwAYKYgmPsigsECDlMASGPskxhGEAHZMQDGUCCUhjAhMYuCgAL&#10;sJisJzhAWSCQxQEwGQMeEh0MiR4CQiMD9kxDGR4TGAwgAIBQA8FABIiEhiwCExEhEfdIAMQmAjlA&#10;DBjhABuEnCADBQABvCBgUCDlADHyEAMx4QAAylQAR3TAARhIAKYABCAGI8SgABwcIAR4ygA+JQAw&#10;JMIAcAD5QAAd5wgB8lACJlAC54QBLnsgAgIAAIQARmUAGCgAMEoAGmEAMDKAEDkoAeEALblADIju&#10;gBz8IAYIQBGZJzhAEmicIARQARhADAwgAKABpCAD/wAIAAAgBjCAGeUAIcIACIEoAZEhACgD7oAB&#10;CAHwgYbfOUCAYQA5QASAUAHKADBEoAfbOUAMAZhJMAjKdgBCADggBMAJ5BSAJiAmAHkRhIAInumA&#10;RATAcykAAcZlFgOJKAAccQgA4wgAHdABgoAByixgeyBBMBADQMJhSAQmIEASInhAEUACACMJgORH&#10;GUgEgAQAIAaAAiEABQAuTKYEgJyEgACe+UugG0ZTYAYiYQBEHKAGYKAAc8oAfCAFGUAM4JnISsBT&#10;JxhMAABbMQgAEfugBgbechHYCwQfhAEncThJAGInv5QAmOO7OUNASOQkBFwAA8pgThSBECQqsBtP&#10;+EgHPKAECOyAGgAKBAgYp7IAEAOMSgBiECDEIAXfhIYd0AAgjiE+hBwgBjlILDtKYADjPKQCAymM&#10;YxKBAePlACiEuxjMIEBMIACIBQAhymNj7fCQhoEInCRQwmSCQxE4QMMduUxAc8cpDAmCmLsInKYW&#10;KfKAFnKBibkQmAwwT8pNgSCkVggYwgASACYTAg98IArrq7jHJSLMVvRdVMuGD3hNIZY0qYa2AmIk&#10;AAUwEUmBjeZb8KQMLgAgDE+QIBgLFmqRgMwRP6rmZZjNLyZU0VdCdTFMeVSCzE9+2cLRCNGrNR8c&#10;q0RZvWtAMYOAStESzO8imJTYlsrq9X1SQsJGiNG6ihTJHK5pGq7OI169dcVHU2mWysONvZsuihZp&#10;DnvNRyzlrou6KTqCwaXNHAUpfo7tFj0npf4i7pbRLWnJWydoS0el29m23Y2RMLOWiSN9V2scAMkY&#10;WE2apUVtKk+d7pgdoWD1s0/hhu7wtdAlTdhRV3164tEYISqtlrRU1qbDNSoRuPZS5JI0i/w07vWa&#10;NtRDW1AHT+Vcc8hrFOXZO112oKTdlMvPwsYtyfRq4pGVl3e6nVFOqCym4/lGF14cbu5GEmi+t22m&#10;mUtznNbAnJXTKcY9EpORx/VfUP454ZSMUx3HdeTnycnR0QjTOco1mvqAt/MvNyJ9G/bN3T9P/mXU&#10;FJ7xIaIErXDGpWE/wv8ArB/o06VFv+FWSTc0iFpWWmj1/wDp7QKl04bXOEj9l7MajA5pfZi+m9Kp&#10;euvdRriIqEgu5KvE6i2zCd3Rzmv3LdY1e6r1DgSBPwvGzT+SbZ34FUTkagfXrltOWs4IC5Wvw6V/&#10;TafQPptpA88ldKx6shyosrVrba22MPuPJ8rHJVUhR7MzQ22tn1KrtjWiVWPFwVlSlejxP6gdYVdY&#10;1F1tZPc2k0lpcO67McG9yKxxRcfRzps1+oaT4nZ73OIW+nKkTnVRo9o1uhRtnDc6WtP7rPJs5Ioq&#10;b/VqNO1LpAAGJRHqhttHjnVTbnrLU6VnQBbQ3gOjgr0MMVBWynpH0j9MOlbfpTRqVJlNrAB2Hwll&#10;lrRyu2bevagdS1VlvTMgHPwuJpydm8UoxN19EUqLRIDQIhaVox7Zzes6x+GHpsyT3BUmkUa1kypc&#10;M3OEEiQtXGkUqM1owWF8yo5wkHKXQN+jU6z6vp2tBzfUAAHIK5ZycpUgjHVnhfUXVWqa7cOo2JeK&#10;G6HPbyVePHStmb06Oz6TtnaTYMdUZtfGQeV0c1FaCt6NXWtcY6u4OLT4ErmU3kZok/ZRXlXUNUoP&#10;pafbk04h1TsCujg12Zt29HD3P0yfUvPUuK7qty4zglbRlwRvGEXs9h+nv0Zs9PoNvbx3qP7An4yn&#10;Kaq2RJ70dXq2q6PoTSypd0KDGCC0uAXBLKm6RrGLZ5f1P9ZOnbSo6lTrNuiDxTcsJXLo2+P9Z8+/&#10;WL+ILWLm1/l+jUn2zaoLd87nALfB4zm9vRTqK0eH06t9TsXVq7n1a7nS97zklen8cI6SMnJ8T1/q&#10;amzV/wCHey9d215PtJPeV48cnDKtezXHDlC2eVaLes0y500UocaJGR5X0E25ROaUfw/QP+HvVBf6&#10;Hd273y702vbJ+F4uWLTaIktJnm31j0SvrGgV6tKSaNUkk89v+FGGajCy4fd8Ty3pixsbKox9c7q3&#10;zlGScmridqxqOmd3b63W3bCXClHtE9koYZS/0VkmoxpF30zpVPWdYY6+e9lFok5jH3XfiwLH2cEp&#10;WtGT6p1ra/0mrpmiWwuHimWywSXGFq8y5cV0cqi30cT9KdE0jT6VS61q4J1i0n1LavnaO3K4cs1F&#10;/Xs3hibey41X616nqOsUbTS91G3nbFMwI8cLGWOeaNnfGEIP7G11N9PqHW9OlW1O5DKT81DV/wDr&#10;nCvwpLDOmZ57lpdG7pVbpr6ZMsrTRHUy3e0PczGSQJK9TyJrL/lHnqFdmf6x9Nal0/f6fqjq7n2t&#10;wG1WFn5YMEf7rng5Y48X7KjxyLZZ9VE6lYWVXAmkAflcU41Kzox/XSPJdX6m1TSqhpac33AkZ7rr&#10;xxTXY5W3o06VG41qzqPvjFVxmT5WPBcjaTajRZ9K2FtRrtYyrvLR7h2lU+6RnHUT0XT9PtrvSKlW&#10;42taxxguyOyxk5QehavZW07yjc/+ns6Tds7SGDldSk5K5GnX+S50b6XDWX/1qnrN5IcOB4lTGdyJ&#10;lNJGbqD6Yu6Vpt1DTqraNWi8ONNhwYzC6orlbOZytUj0L+K03HX38JdjrluT+LtK9KpuBkgTscP8&#10;Kcv2ijm8efwzaZ8a0NGuaugUri7uHNqOpy1p5C6ZY4xSo7PmT7KbR9NvOoLmrb1y6tSAMOP7YST4&#10;lR+x6p9NOiNHoUrkXTmlzGF0kRsWM8vobiSZXvnajcW9m8m3p+3HBnuFzzt7Noqkc5qFS+stRa+N&#10;w4MlD+sRRcoy0aGsdVVLUM2UnCoRktdC5o43kds3c2cjqeoXl9dtDqr/AHDABXXHFaJ5Rj2dZ0v0&#10;HT1csN5d7KeCZOAE+Kgtkcr6PXdM6M0Hp6yH4e3pVqoE7zlZ8n0gVs7fpS4t9b6Z1LRGVBSqwCwD&#10;4kwvNzKUJWyXL7I810TSvwes1g4S9hIg/dehjypx0TK4s7e96WpanbNN/XFOiQD8x91KnUtj/wBI&#10;8+621Dp/TKh0zSKnrXh9rgx3tb+vcrqg1N9EO4o4m505mnxVrvaw8kJzycdMxinJ2dZoF/ZWGli4&#10;qFrj2+V5GXJyZ6UcdKzk+o9Sq9S6lRFlbVKlJpG7uqxT4BJclo7zSdAeLVp9JtIhgJn7LSfkW6RC&#10;gyg17qC00O7DarxUq/6AZIUcJTdmbkkyyvPq7fWmgVK9C3p0adNk+5on9FXxS9FKaPnLrnqzUur9&#10;TdVq1KlRoPtZ/aJ+F6uLD8a+xnNKXQaBcV2U221Hmcz5W0MKuyJZFFFP1PaV3vcyu0+o5xgL2oSi&#10;onktuUmZOn61XQaD61AkVD/a1cGdKZsuj1H6WdUafrZjW7QNIqD067m9vH2XjeSlBaO/BHVs63re&#10;4p9R3R0ixdNNw4Zw0eUvDxc5cmGXKoqkT0upW6L6XFj7qVWkMub/AHHuV9Fl4yjo8pT5S2Qu7F3X&#10;Wj0Lu1E6nZe7dElzQuBw5R0dUpJLZ53q2p3zNRfV1aiKbmtjec8Lnlj5KmaRmqPPtKuv5v1RXrAE&#10;MLgG/oV2fEoYzLncg66uvTun7Xflxjyjx0my8jpFt0vpFIaJTuKn/fI3B0SSZW2WVOkZQVnRa2+/&#10;rdP0adR5NJtQnbOBhedklUqZ240k7Mn0p6CqdedX2FN7Sy1Y/wDqEjEDJTyZOEHRU96R9QfVX6ja&#10;Z0Z0i3pbp6mG3G303vpxDAef1Xz0Y5M2Tb0TDCr5SPjzVNOqO15r653vDpJ+5X0MKxwo2klVHWdS&#10;fUTUNN6UbZ2dR1MCmWOLTBI4XJDG8mS2YJJHC9P9HXFPRhq28VWVwS4g8Hwfley58GonNpSEKNL8&#10;G4tM1CfyrGScpG8D9zIk4C+qPjaCQQeAnoQDGSkMZLUBZHE4TESDYGUDoRkQhgMEjhIBB0z8coEP&#10;bgEJhQRHwl2ATt+6A6ACDlIYRJICBCgymFDnPygCQEESAkMCBJMSQmAcmICQBAaBhAwiRA4TJJBp&#10;HOUihlwB4hArFEkGAgYEmYjCYg2k88IoY4EQUUADCAGDCAE6OUgAmUCoA7CARIGZJOewTGB+6BBu&#10;3NSAIkICwjKBoZcRiECBszKBgw58oAfBKAACZ4QAAThADAg5KBBmBCAJGD9/ISGKMR3TAUEEIAZM&#10;FFgLnjhADmTkR9kqEP8AKmFBM+EqEHITGGY7FAxg+3jKkAz3TJGSAUxiMk4MKQJGE0MUwmAHPCAC&#10;PKAGHeeEAH2S6Ak8wOyEBE4GEwAcA9/CAJSd3x8oAUmThAC7GMpgOdvypYqGciU0MA0CSmAYjAU0&#10;A3HHGUgEBGchMBg5MlMLBswe0oAA0xJSAcbo8BOrEwjM91SQ0LuDjlICRkYHCAESQ3bhACBjugRI&#10;ukwIIRQyQE/dNgRP2wkBLHKAE7PCQBw1AAJIlAqHkQgYHIQAQUAEQmAAAjB+6QDEfdABOYQAyJJQ&#10;AojvhAEh+XJ+yACPagBCMoAZ7IAMQgBjwUAKCOEAA5lADExnCAGgBEyB2QAQNoPhAhz7p7IGMHMB&#10;AhEoGCAH+ZAhnhJMKEDITAAP1QA909glQDiQPKQx8CFRIR5iEgAffCYChIKA5wmA5k8JDA4KKABl&#10;IBwJygYR+6oXYQUgFPYpiGOUqAEhoQySU0DGgQE4jugfoO4SCgTsKHACAAcSEhh3TEJMQ+CgYBAD&#10;iMpUMAcpiEf8IAlgIGEYQxg445SEwAgZQATiEwGAgAOCgAyeEAAMcoAQQAzwgBRnlAEuQgA7ZQAi&#10;EAOMoGEQgQAIAfGUDAOQICgAE5QAwceUABHhAA7ISGABTEB8oAJlAD4QAjwgAJkIAYGJhABwZCAG&#10;UAR4QA2mThADlAA3BwgAyMIAMygBk4PZAAPugAEfqgBxCAF3QAR4QAEwgBwgBgoYEgcJAKSBwJTA&#10;UlAByPCAGARwgA5CAAuiEDAOygQEQgAjOEAN32RQADnCAF+iAJfKBhmECESYQAz+XCAEEAPkoAZx&#10;90AAdkoAc4SoAPBQBHEqgGR44QAdkgHBKYAEgHMlAC7oAYEjlAACATOUAOMJgKY+UwFznskwJxkJ&#10;WACZKQBxKaAUycKgJSkAoKQxzjCYhZKAHn4QAIAD8IACgAjGMoAYwkARPBQAIASABAAgAQAxCAGY&#10;B+EABgoAUEcJgPtlIBYQAEQgABhABEZQA9xQAHgThADJ8D9UALjlACAQAbigB7sBADABJ7oAYGe0&#10;JAH5m8IAiWxkJ2BJ0d0kAGI8IAQJb9kwAme4hIBtwAEAEEA5ygBtEc5KQByRlAAcyEAKCExjBAjK&#10;QhwPCACcoACZQAcHwgAbnnlAmEQgOxkwMoAXZAwA8oAJQAz/AJSAYH2TJFCB2HjygBDlAxnnwgQh&#10;jCBgUAgAgSYSAlygQiMygP4MoEH2QAhkpjGkAgMIAAUUDGECFxygoRz8IQEggQE90gCMpiEQUxik&#10;DsgYBIBgT8IsAiEuwGgQJDBABKAIvcGjKY6K+5uoJDUFGK3tTV9zhlNIDfYBTEAJ0KyeQEhgYj5Q&#10;BA8SkwInPZICDmgcpMaMDxIP+FjI1MW0SQsqK6IOO37rMdGCq8gJpDo0q9U7YmStktEsdpQ3EPI7&#10;8FWiCxZAHEJks07iqXuj/CTLWtGAsc0TGSsWUkVGsVHMpOErGS0XE5eraNqu3EAkLG+KNVtiewBp&#10;aB2XNKVs0aON6jpEVHTwDgqoKy3/AJOk6AtZoB4C248SDtKtYMYARELmnIEadMGu6SJB4WSfLsuz&#10;bqMaxkBsJuuhbK24s2O920GMqLS0aplXeW9vSa57xCylNI0Vvo4fqXVLWi5wY4iMLhy5V0jqhjdH&#10;P9P6UdX1AVKhcWB3nsuaC5Ozf/KPVrHRrK2oAOZLl3KkcspNmK+qWtow7B7gMLSU1FaM0tnEal6t&#10;3XMkhs+cLgk27bOqNIoeoKlHTLB9V74c1srmkkXdsqOi3VNUbWrOkAmR9lwy26ZukzsrN7NKuWVX&#10;Hg5KOVEuNmxcXY1nU6QgubMcLswQ5PkYZHSLrq5np6LRt2YyB916nejl7LG6eOmejW02DbVrNGRy&#10;SqzzUMdIIR5TPOzL2OEHdUzleAk5OkemkoowVbZtkwkCHlafES3onTYPRL6mcSu3/ENmNWUtt1BQ&#10;pXJFUw0HB7LzuNytHVxSRQ9c9bNvaP8ALdNfuq1BDnRwF6UFx0zHjyZ56zTXWZFNzS6u/MwlKW9H&#10;ZGKirPc/pDon4DTqlep7arxx3Vx2rODNNyZn6t1hlKoWk7nE4CpJXTIiVVS2NSwNSu3Yzbuz2XVw&#10;jFWZOdsPp/otK61Gtclv9Fv5fkpxetDds9TvdcFhYvMgGICwlK2VFL2VHTdTe6peVjl5O1aL6xCW&#10;9I29T1wUaTs/aFhKTZKVM5mytbnVbgvc0hkzMLbFB1bJmzp/w5t6DRHujlayM0zlusNRbodia1R4&#10;B5+65sm9I6YRbZ5Hf6jcdW3cNJbRDuOJCXFY9s6J/VUi80mjpmjUoc5vq957lJyOXg5bKXqj6h0b&#10;GkadFxNR+BtZyVl9paOmEIwVs5rStTq3V0a9017p4Jb2/Va48NFyp7Z21jrN56BoaZZPqOcIB2wJ&#10;8rs4WqRy8Yp2iek9D9VXOofibkU6DSZBncVnNNKkaWkjoOqLW602xi81M0KbWxAft/5Xnzk3ocO7&#10;o8H6rvbbVH12WtV9wWmBVmcqoR49o7W1WjhK3TtHT6dW5u6omC7PZddJPSOfrs8k6p6rtaeq06dI&#10;btxgjkD5XVixz7Jc4vROvRvL6wNanQilE8J1sEqWzsf5qdd+ilzpdJpdc24Ja2MjP/2V5fHjmVr2&#10;bOSjjo5Dobp6lTq2tW+qBgpxMngyvoJ/aNo5eSSPt/oWx/6YurG4snRbXVEOLJ7lq+e8tuOyU+ao&#10;stZ0w6nQ1OwtxtqV2EsbP90YXLjanGka/wD6NqR4Tp/Rx05zq188Csx20UpkkyvSwwVUa8nP7M9M&#10;6J6IZeU/5hqLRTsme4NP9y7nBJWzgy5G3SN/XNZtdZu26XpFJlGg3/uVGtiPiVnmypR0NRpHK9S6&#10;/Y9C0X/hnNfeVm7dkztPn7ryo8sv2NYR4njhp6r1Z1Sy+rsdRtajtrqrP7j8wvYw+PcU5oMmTj0e&#10;+9N9FdP9HWP8xui25rbZAOQEn/69JHPLNORRdY9c6brWjVTRp+jsPIMQYwvLUeOS6O+Kl8Vnj11U&#10;r69fUGaa19UgjcY7zK9SLXEyUbVs+ytE0mp9UPoyNN1GiP5nYhuwH8zqYghZOfKP9RySXGdI841m&#10;3rWOmso1G7Hs9kHsV585PI7OyDo8s1wGtWe2gA2uBkQri2jo/qNbpq3r3lZ1K65DgPCXJwYJOS2d&#10;xY9L6dpb3XFMlz3CCJxK0+Xl6FVHW9FaENfsry2d/b7x47YUN2znyWmiztfp1R0Z5qNZtJMkjAUP&#10;Ja4m160UPVf1s0D6b0K1N9xtuGiAwjM/A7rCMJuVIfxp7keB699aurfqTqbrfSWPp2biQHNBlwPd&#10;exiwy47ZlNqLqJ6iz6taroH0K1Ho/qFjn0Kgb+FeRLtwdMO+ChJqkcuSCb5Hl2m3t9r9lSt22s0G&#10;j8+3MLoy56aLhgctsrtO1w6BqNWnsGxsjbtmD5UOSn9kdUY8VSO+6B1qhqVW4q3IhjmkFsRIieFi&#10;37M3d0U/U3X2l9MXdejbVA+4ccgZMLnmnJ6OlSSRxGudT6rqbWVLHazdEh2cLphitfYhzp2dB0Z9&#10;Ltc6qrNrXTntpEzv+FvxjFEOT7Os6t+ndj0ZeWFWtTFxbuO17j+Yfr+6xjkUSuKkZuqK+nabRt6t&#10;t/6dopiQ3/CylJyl0Elw36NHoXpTXuuNTc+xqPp2wz6jnODV2wUYK2SsvtH0D0p9NrXpfVBXdeOq&#10;VqzdpYXwAfjuV5nlZFkfFGbbbs8X+surnoTqK/r29drKtR/sa49/+E/DipFZJukzxO8+rfV+vuNK&#10;5vN9H8sMG2F6K8ePKyecqFpGia9qVz6lq8Go6HSSZP6rWXxwZSUn0dhYfTvqbUrxh1CsW0WmYyQP&#10;3XkZc0U2dcMUi9/l2nafXZp2oXL3MB/MwLyW3OWjqlJQVM6y01bQtHsQzTKe6qBh0QSfldLxuSOZ&#10;TXo5jVdf1Foe1td7BUwQ0qVht9g8jicff2VvRr/iNRc5zSdxcck/qvRg+Co4pq3ZW9X9U2r+natK&#10;k0NouAa0HstMfKctFaUTgdFd/Mq7KVCC6RJjsvSyRdKzGM2e7dFfSvTrbT2X12d9Z43Bs4b4U/Px&#10;+pk1y2zzXqiz0+3125FZx2te8tc4jGU3OV6MILbs4SjXFS/fWoAm1D+/hdf/AMb7FF/Y6B2u0mkU&#10;7VgFR3jELyZ4nN2z0scqVM7no/XaOgPfqNy71KoaWta4/wC66MUVH/JzZoJlqOoXdVUKlxTPqU3+&#10;2BkD4XfFpRdnCotSOy6GvNP6RrUjXqAPrCDTnyuKcuMtG2VNx0eW/wARTH6bqVV1Lb+BrM9Sk5v9&#10;891rjjJytonHpOzz36Y6E6tbvvan5GyQflV5GWvqawjWym6otm3+pvZbne8P9wlPBFxjbLm1I7fS&#10;qFxT0UMdSdSFNs7is5fZmkXHoseitA1X6gatT0yyLqlAv92YA8rz/Imos0afo9316jpX0d0SjYW+&#10;1up1WSRI3SvOeRz0dOOPFWzyDWdRriq+8uSXVXjc0n5XRgh9gk6Vso6+gXlWybqjqfsqdjzjuvRb&#10;UFs5+XJnP9Uf0dH9zQHOkKMcvvoqUHVoPpffOvGu0W9u20LKu0uG8wA4Z/yvSq3bOGbpf0tK/SNO&#10;xunMqVAWMJIDTP7rCeT0jfBdWz9pieIwvqrPkLGBtmczwkFBCYUIj9UwBsA5CTEPscpoaGAHBMZE&#10;e084SJCIExykBIGMQZQNCPPlADJHcIAR8pCGBiZhAxxBHiExhEOSEEidx4CAB3MjIPhMGG0hydBQ&#10;3KRsQx3TJJDJkHCQxS0nKA0TIhMYoJBLT28IAJlvOUwAiIRYDcRtUiAHH3TAfb7pDERCBASCgYEe&#10;OQgBt9yAAmMd0CY2/lOECBueyCh8lAhgR3QMAc8J0ARJ+EAGDwgAHJSACDPlADAJnsgQ4/UpAB/y&#10;mMATKGAO4kZSEKIEg/omATIQMCYgIACD2wgVEohvlAxAzCAMk57KQEAgQsDkKhicZ4QAEgIEMZCB&#10;hHdAAgA5QAbsxEIYEyAW+UARA/ZAgII7oGS7eEwBon5SARIEwgBQSIRQGRrhEcIAjjOUwBpjKAAu&#10;7pASMuaByUwEYQIORgfqihjBMKQAA+VaAbPcSiwESR+6QB7kqAA7MEZQgEcFUInIP3QMUSeYhDAc&#10;YIJiVICbgRMwgBwUAMApgBBhAAf3QAA9wYSAfCAAz+iYCHBTAlMgYSAQJBOEgHInKYAYhABEwgBk&#10;xhAA2CEgDKAF3hADJO74TAaQCIgoAlEoARBCBjHygQTnaRhAAeEADRlDEwPdAwbn4QAxIQwATPKT&#10;GMcmExAJBICBARiO6QyQG0JAKJzKoXQ/upGLnhOxUM8gTCAAjKAEAQgYzlCExoEImJJQMYM5TAcE&#10;pAJFhQIAECDnt+qRXoDMJiAdpTEMQkMcJDERhOgHGAgBRlAgiUAHMd0DHnymIIQMQH6IJGgoIygQ&#10;/wBUDFkpCAEjnKYDxzCBjlAB3ygBAfKAGZKBgUxDGQkAQEAB/YIARkoAJx5QAzPlAAJ75QAAycIA&#10;cygAGEAI8iEAShAAOOEDBABnKBBJ7IACZ7IAIgDOUAOJQAmyZkIAcDwgAGO6ADsgBgoGKM5QIAIc&#10;e6ADugBzlAADPZAEgZ+UDEBPOUCHGUAEQOMpgCQwQIJiAgBbckkoAkPCAHEBAAPukA4x5KSGKFQA&#10;EAAnugQHH6oACMfKAEJlADIJ7oAM9kxh90hDwMoAcZ+EAKceEAMSUADuB4QAH/CYDAwgBERwkA4P&#10;dAwAygQpI+yAGcj/AIQANymA4MJAHbhNAM8YTAUIAcbe8pALIMxKAGCO+EgE5p5TAYTGBhADbPhI&#10;QbiDwlQAZ7IGA4zkpiD+3x5QA4zKAGgACAAmEgBAAmAcpDBAhhABBhACQA0ALjlMA+yABIBhAAgA&#10;lAwJygQZhAABlADIQAdvKACMcIGPsgRHI4QBLLseEgCITAREmEAEGUAMARnJSAAMZH7pgMCAkAsg&#10;meEwEJx2CAJThKgBw9wxhCAZGEIBO+2EIBBvcosCRgJAEoACDKaABhHYBycJAOZQAoE8IADKNAMI&#10;AP0hABygACAAlAkAEhK6GHHKAHOExCIJ4IQA4MZ5QAygQphIYH9kAIDHymxgT+6QBwmA+UgAoEOU&#10;AI8/CAGgASAU55hMYdkIQ+CgREESgoeZQIZSsYIEwTECXQ+xSfsmAeMoAIkZRdDABAhoYB3SGCQB&#10;OEwFJPZAxPeKYQFFfc3ROBhMojbUPVcHOCKA3yAzAEJoQvlUIU55woKAHPwmxEHEqBk2iGyclAGN&#10;55JClspGu4LFmiMD/YJ7LN6GYnukyOFJZqVnmT2SXYjHSt/VIPZbRRLLBlLY2f8AC2SIsi8GMcwk&#10;wRFtv3I/woY7Ne5OyQOY7LJs0VnL6nUNUmBI4WEujSOuzUo2oa0uPjuuaTNUaFcD1IIjMLmk76NU&#10;cj1TbF1YlvBW8Sq0dd0fTFDSWObjCqctENFhXuTUdtiTK427KUTesmgMwM901oT/AIY764FOZwfK&#10;ylOioqzn7/WNm4Nk/Yrnc2zo+M4/WtRvbsEUyWt4mcrnknI6opRRyY0aveXUVajqhJOOVzvH+mik&#10;zvuntBGn0d5IOMCIW0VxWjOTssK1erdEsZMcYWiuS0ZWiqv6X4RpdXfA/wDcpa49lafR511R19b6&#10;fUdQt/61Uf6TwuSc23SNYq3R57dXGrdTXu+5c6lbzinJgrKa4nTGKR6N0ZTZY23ptERAXmub5bLa&#10;ou72rTrVA3hXGpSpg2dP0rpTa1ywhsCZmOy9zEqVHn5ZWzr63T7L2uwO9zWwYIXSobs5edHJ/UvU&#10;6dO6pWbDim33Z7rz/LnukdGBXs5zS6Iu3tIHZYYYpuzslpE36O+9vB2aP2XorGntnPyOc611aho1&#10;P8Kx0H8pcF5+WXOXBG+JN7PJeoNQrurehandUfn2nhd2LCo9mzdoz2XTztKtDcXLybh4k7hELnz5&#10;N8UEFs6Tozp8X92by7bgN9jXd/lPFFewytrSOy1DqGn0tpl1XnaxgJkK1V0jl0zjOhtRuOvtcqXt&#10;RjvwwdtptPc+V0LHx7M5/iOo6yrnbS0+iPc8gGEpu3RMYHRdP0WaNYU6bQZgEnyVcmoxoKNDXtSd&#10;fXrLemSQSD9lxptzNqpF/SpVadrToUzAPC7G70Z0Wdh02+4LDcBzh/pAlWsdGbls6ahpAt2AMpQI&#10;8QtXZi5J9nO9Y3v8ptQ9sF8w0eSpaLhG9nk/Umh6n1IG17utsosw2mOAoliS+zOuE+PRS2vTNWli&#10;2qbWjl0Lkk+RpKXLZB+iF1wDWfuA5PwlzXQKdI4/qOtplHVabCA4sPcLfHvaCW0dd0bpVfqG4YaN&#10;qGUGiBubP6rp4t7MpvVHsOl9N0NJY01GtkDnaAoTpmUV+Fd1T1U3TaLmWrffEblx5p26TNYxbWz5&#10;964dea/We64u4bOW8wFjigovZ2KNQ0clVFDRrV5awOcGwCfPldDlboK4q2ePdedSv9F++sDuwWz+&#10;2F14YnLNt7Oc6I+n1TqCodSvYp0Wnc0EcrunlqNRRlBbtnXVqbbutV0y1c1hiN848LkxNylbNcsq&#10;Wi0052l9F2LrepUbcV6oH9JvJ+6xzf6HiuapnNabodXqbWnXFI/hLL1WF1M9/d2C3x5nx2OeI+2N&#10;Rtm6f01olanE7aQ3doleZ5f3VnPG4zosbum+21/TqrPyXLADjiJC5cGNLIkzfJL6FC/6J31bqv8A&#10;mt1dMdplU7xQiCx05x3C91RjhVnE87kuCLXq3UrfRLM24c2nbMbEtHELxc/lSnLjA6sOB9s8M6p+&#10;oFttqUNApvq3hwHsxnyuzFjlkX2OuUVFG79L/oNr3U1yNV1mlWdRcd0VQTI85XpxxxxRtHDnzKGl&#10;2epdXaP010XpVWzHpMutsbXNaIxxKqeeoUjlhym7Z8oax9Wb2jXuNLo+pcncabRvwPsUSlygtHVH&#10;HyVMvfprol5qlN7dV3OZVMlpHHhcubjSaPRxVGPFntnTXTOj9K0xXqCmGxuBLQIhcyyejmyNp6LL&#10;Sfq2Om+oKNe3Dm2gdteC7Dh3Cx4z5WTKMVG/Z1v1D0621PQ6Wq2MG3uR6wIHGEZnwqjDDfP7Hitv&#10;0/Uu3uuqm1g7T3CUXrZ6MrXRho2FOrfuFNwJbhxaqdNCTaRbabpdd1wXVK/9CYE+FlaRnt7PTuiq&#10;tDRLivWYfaaRlrclQre0RN/p5P8AUT6x1dW1erY2pfTpscQYcQf1RixO7ZsqSPONU6Vp9c3dLfSd&#10;WuPyh4EkeV6cHxd0ZNnpei9G6T9MunzXrFjbhrCQ10A/ZVPNrRzNO7PFOttY1XqvU6dcs9PTxUGx&#10;jv7s5/dLH91bNlG1bPSdS6g0zpbpu1fSomk6pSwXDgDB/wArln9pUdV1HR4m3WQ64vLggPDySATM&#10;Su2EeKME3eyy+n1/fXurXLaZcyg+mQDMAfqrnBcbNGr2jfu+iWV9Sq1a7jUzzEwuSHJMaSaPR/p3&#10;05pIxc021GM4LgMfK7JSSRzSTvR39/1pp+hWnp2jIA9vtGAf0XBJts04OrZ511z1RV1yxDngljHB&#10;wkpxTZvX10Vul29bqinSbUtg6nTMQRiB5XS5fGroxvmqL6/+rn/QVg3TNObTZWA9xaY/2XLOc8nQ&#10;RgoxsqtA+sWpv1y3u7u6kGo2dxkATwMLKeGlbNU7jRk/iY6e/m93p2r2z91vfD1Nw7mFn4mVQlTF&#10;HHcTh/pt9PHdR6mKQaDTaTJI+F62TM4RtGcUm6Z73a6Ho309sy+4fTFWMggY+y8aUp5HbN5PjpHn&#10;ms9X32vXlSvY7qdrMBwdg/ouKULldnVCTqyqFj69Q3FdxqVTiI4XqeNjUVZy5ZcmTbZkNfUbUDY5&#10;k8Lq00c8tI5bVeoDplao+4qksp95mVhjx7M5SbOG6j60frt1FMu9FogNXf8AEkrY4py7GzTbjXNN&#10;NrTAFR8Abv8AdODjhdhLao7Hob6I6lpYF7cXlE03CSO4AysfI8nnpGuLF7Zdan1DWs7+jY0qrw0u&#10;2CJzhY4nymm2TmqKOR646fNbUQ+pWhrmS4TEkwvc5R6PMxvbOd6V0unc6bqFCmRvbUI3xOETlx7K&#10;grZ2nRv0udRoVr5zTcCn7o2zH6rhnlT6Ozg0cX1vc1tYvq9hYU3NrgQ9rfjn/C7vGgnsxmnR6l9O&#10;NOtbLoZ9Oo7ZcMGQcQn5VdRMF/Tm9W1F1Yve7e0Mf7XAkSvNUW3s6XJJdFjr1n/90r6fVG7muu9N&#10;E0wDJcycr2IT+lI4HLjLZ5npTbvTdOuaDHOptaCNswFy5IKTtnctotPoro9C46zbq2qUTW09m6Nw&#10;lpPH6ws8k3FUhwx27Z7bqVDTurrtthodkwvcdh2NiPmFxfJxTbNOKvR3ui6NpH8PvR9S9vPTqanU&#10;BLREOJMn78BeHm8nnKonTCNnzFV67uutevbjUNUqOcQ4hjZkFkr08fjqEFJ9lOaWjqAW9V6zTtLV&#10;staIc7sAu3FGK7OXK2ZPqBqo0W2paXSaB6Q3Og8nwuaf2lpl4YL2eL9Ya1Uq29MOmQ7hej42P2Xm&#10;nxVIraVw+3tm1g5weBMtwvU4+jy29Wz6D+hXSdD6n6A934xz9QZLqnqOk44A/RcmdRjDXYYsrbP1&#10;sGT+q+jPmR9wgoaRIh3VgM5ClgSA/wBkAJphNDQkmIJk57IAlJgoY0BA2pAwYJKBETlABMwgCQJL&#10;gFQ0M8lIEMAFsHhIYyADATQCbyShgB5KBMY7IBDP5SgYniBhITJt5/RMZB5KAZPaA0YSAigSD4Qh&#10;jcgAbmUAwGUCCMoGBwEASBx+iAAZlAmKUAyXZAiLOSUFIAgCRwFQDB9oQAAYUgCAGOUCF/chjAoA&#10;SAYxygSBhlJ9gxnlMZNn5UCZE8lAhd0FEzhAEAeUATP5ghgB4UoAHColkQPagaJBAxd0ADsFAD/8&#10;IATcoAl3QAIEIHAQMnGUwH3CBIhwSkMmMtKAIs/MmBJwgIAi3v8AZIAHBQANEmDlJgMkhUBEKfZJ&#10;k/tVIpDSATRhP0AAJAN35UwIg8JgS4SEICSU/QhcQkNEifaUARpmeVPsPZKIJhMZJ+GgpoYDhIQw&#10;gCLeUwA9kDGe6BC5lAEhwEASIwkBFADOAmAHhIAHdADPIQA0AIoAHdkkJCJyFQx90gJDJSYDTJID&#10;JP3QUSAQIPKQxu4QhCdgJiA/mQykNwAQL2SbwFLGQHnuU/YhzAKYIBwgQIYyaSBkThMQchSUNpwg&#10;BnyqJE0oAAZQAxykMkkUIcoEB5R7BjdwmwIoQmMcoQMOxTEA7pDA8I9h6EUxDHKAJJFAmwETkJIT&#10;GhjEOE2CAclAvYxykWBwUyRFDAlGAgBO7oEwjhAyR5CAIv4CBMP7UB6BvZA0NuWulSJCVDZIZYEe&#10;wAnCYA0f7IACkANyDKAA8IAXcIADl0IAlw1L2AgYTAbUAM8hMBwkAIAYHtQAigAOGoAfZACByUAA&#10;5CBjOCgQggBngIAR4QBIflQAdkAAQAxglDAhyf1QBIhADPZADiAgBSgAbygAJMpgMpAAygAHCAH3&#10;QBHgBAEuyAEBhAEpQMSABAhqSgVEiBwgAQAIAkzlAxO5KAADCBEkAHLkABw7CEAgZQA3D2pgCQCP&#10;ZAEj2QApykimNmSmSBHuQARBCYBMhIB9kxj7BIQiYTAjyUgJnhAC5dlADPjsqoAIhIAAkoAkOyAE&#10;eQkA0ALymA+8IAEgB2AUAJqbAaQBKAJRhAEUDAoAY5QIDygBIAbeUAOJcgCKAJEYQANQAjyUAAEl&#10;ACQBLsEANAESTKAJcIAROQgYAygRKIEpewBv5kMBuOEIBBDAHIQAOUPoBu5SQCkqqAJkJAM90gCA&#10;gAKAFOCmAxwkAcoAChANL2Aj+ZP0AwcoBjHdBIjygoEACQCHCbAkMlAmIoGIIAk7gIEgPAQANKTG&#10;B5CYgAEkoEH9yB+hpCBMA7oATipKEOCgBtQwGmSBQMCmIEgEOSlZQ1RIKWUgQgYdymSI4UlA5NAN&#10;HsXoEhgmhMExAkMR5CENjTEA4QAIYkCTGgPCYgHCA9i/uSRRo3TjPKoswUGh1QSJQBZMAHCTATjI&#10;VEojJUtlCKTAiTlIBjIQBlAwUmNGCssmWjA7upZRjqcBQxmnX4UMs1Yl2UR7Bm9bABnC6Ymb7Mzc&#10;uKpkoizLjKXoEN35Vkyik1AnY5YzNEUREu/Vc0jZdkbsQzGFwz6LRUVc71MTRdnKayd1w1pyJGF0&#10;os7jSmNZptMNAaNvAWM9CM9uwbiYysF2MtaLAKUxlbejN9nLa9VcKhAcQPC5pm2MpaLQ5xkSueKO&#10;k19VY1rDAAUz6L9kdHt6RJcWDd5XG+zX0WV68tcGgwPC3REjZotFO2LmiDHIXXHo5ZdnknWV7XrX&#10;rmPquc3xOFxZm2zox9nJ2dnRqXJc6k1xnkhcfs7V0bF1Tax8NaAB4VTHj2X+lNDKGBC8yXZozesw&#10;KlyN2cp4v9Ey6PVulqbW2pIAB4XuYzzMhe1XupWlVzDtcAYIXbL/ACzm9nhmt1X3Gr1jVcXnefzF&#10;eHNtnqY1SLrTAKdD2iPsujAgmbWqVXW+mudTcWO8hdWZtRdGMVbPn36iXlb8Uf6rsnOVxeKk3bO/&#10;qOi66BsaD7ZtV1Jrqm2dxGV6WR0jmk2PUT62stY/3M3flPC8juR1x0jq9KaG16bQIEcLWPZhmOZ+&#10;pnvqUqDs0nEbmdjlduFKzmR6B0pZUNO6Ypm2pMoHZywR2WuaToyK/p2m271eq6sBUcDgu7LDHs1R&#10;1F40Cg6BGFowKvQqTKl1Ue5oc4TBKWNexZGd105b06tQF7A4zyQt4oyb0d5ZUmCYaMLqiczNTX6j&#10;qdo/adsDsibCK2eSa8TX1NoqHeAJAPZcvs7npFP1G406VNrTtaSJAWGVuxRMVem2jpw2NDZb2Cwn&#10;qJfs826uuqtGl7KjmTzBU40bRWii6H0+2v8AVKZuKLaxL87xK9DHpEZW0fTGj2VCx0xv4ek2l7f7&#10;Qt5N8TmKHULiq9z91Rxz5XDPo3gtHm/XtzVp0DteRPhci2zpgtHmlM+vSqOqe92clarTLb0efdd1&#10;6lC2qem8s5GCte5GOVujzPpayoanrbfxVJtfP94lelHo5m3R2P1Fe7TdKYy1PoMjhmFk/wDREOzx&#10;WrqV1SrvLK72nyCumKpG0+zsug6DL17q1dvq1Rnc/JXm5+zvxpUd/wBM02nX6dMtGyQdvaZSiZTe&#10;z6v6laGdKaI1ohsMwFhn6Ryr/bLcgPq6duztAiey44f7FkLj6q31xadP27qNV1Nzhkt+y7MzdInx&#10;4pzPkXrzVLu5vnMq3NR7Z4Llphxx5LR68nS0e5fw49M6VXtKdxUsKD622d7myV9E4pUkeFmlK+zr&#10;vrf1DqWkaRVbZXlS1aKZgUzELzvJbujDClJuz4CodTar1J1tdt1O/r3rd5xVdK5sq+iPTwpFxTs6&#10;B6ipTSbg4wqt8aLnro9roMFtprTSHpnZy1c0tsWNuyhpX9zdENq1n1Gzw4rOKVm2QvK9tSdY0yWA&#10;yQuyLoxn0e61abWfTe3ptEMFIQ3suPO9HPD/APSHzt1JeVqd09jajms3AQCscfR3zZbdKMaXOJAJ&#10;8ofQl0dDqzjTojadv2U41b2JkelK9QsuiXknYcyvQgkZZujyyhbUqmvXjnMDnGsZJ75W9JRDH0e3&#10;9M6fbWWhCtQosp1dv52jKxvRlk7PAestSur3rZ1CvXfVoh/5HGRyskreycW5bLe+psOp6ZQ2j0TU&#10;ZLIxyFu9RN87qOiy/izsqFhaaQy3pNos9Ae1mAuOL/8AajXBuB8+6S0OY0ESHHPyvaQn2fQHQekW&#10;Y02RbsB2zwschDeiOtMa2uWgANPZZeisZXWJ9Oo7adsmMKH2KXZ0VO2pPtSXMBPypktm16Oe1RjT&#10;RcCAQDhbx6OdtmtqGpXNl0//AEKzqW5udmJWE9vYQ6PN9IJ1DVXPuT6zicl+V1NJRVGMns7UWFu2&#10;+tmii0NLmyIXn55PgdmLs9L+sTGt6Y0emAAymwbWjgLy8P8AtG8tRZw2iX1xpem1alpVdbvI/MzB&#10;Xq52+jlxezzi91zUNU11rbu7q3DS/Ie6e6aS4A9s9XNJltoNIUminIztXCkuZ2dQNvpKky6afVaH&#10;57r1oqo6OOfRDrO0o2lKv6NMU8f2rB9nM9o+e9Zqvr39QVHF4nglUuzbGlR1nSekWdZjXvt2OdHJ&#10;Cic5dWdaWjqtCtaJ1UD024OMcIluOzn/APsu9SvK9N9RjarmtHYFcUkrOiyiNNtSvTe4BzpmSu3x&#10;kuZz+T/k8u+p99cDV3AVXQGwBK9qCTmedi/yy5+mVNp0kmB7iCflR5T0dEFo+kXsbafTmsaLRSL2&#10;HcWiJwvHjuQW7PNPp1pVnWsr68qW7H3Qe7+qR7l7kNR0ZzNOowC8qACAXZWC3bZm+yk+oDBR0qWD&#10;afhRHctm7Rzv0jva9OrqDW1XBpEEeQvQx6RzTSsOvAKGm1zTGySZhcbdy2dMf8lp0b/R6QYGe0RO&#10;Plc2d6OjGfTH0bsLa06WddUaLKdwWz6oHu/deFmk6omXZ4L9WNZvdU6pvKd3dVLhlOQxrzICjxIp&#10;ys9GkoaPLNDptOpXLi0FwwD4X0bPPke4/Ti2pW+h1LinTaysWmXgZWebUdGMNy2eR9dXlarrVyX1&#10;HOOckrDClTO48yv3GtegPJcJ4K97DqOjysztl/qFNo0GQ0A+Vq2zKvqfQX8KFNttR30mim48kd14&#10;nkSdmeNKz//ZUEsDBAoAAAAAAAAAIQC2xSn52igRANooEQAVAAAAZHJzL21lZGlhL2ltYWdlMi5q&#10;cGVn/9j/4AAQSkZJRgABAQEASABIAAD/4gIcSUNDX1BST0ZJTEUAAQEAAAIMbGNtcwIQAABtbnRy&#10;UkdCIFhZWiAH3AABABkAAwApADlhY3NwQVBQTAAAAAAAAAAAAAAAAAAAAAAAAAAAAAAAAAAA9tYA&#10;AQAAAADTLWxjbXMAAAAAAAAAAAAAAAAAAAAAAAAAAAAAAAAAAAAAAAAAAAAAAAAAAAAAAAAAAAAA&#10;AApkZXNjAAAA/AAAAF5jcHJ0AAABXAAAAAt3dHB0AAABaAAAABRia3B0AAABfAAAABRyWFlaAAAB&#10;kAAAABRnWFlaAAABpAAAABRiWFlaAAABuAAAABRyVFJDAAABzAAAAEBnVFJDAAABzAAAAEBiVFJD&#10;AAABzAAAAEBkZXNjAAAAAAAAAANjMgAAAAAAAAAAAAAAAAAAAAAAAAAAAAAAAAAAAAAAAAAAAAAA&#10;AAAAAAAAAAAAAAAAAAAAAAAAAAAAAAAAAAAAAAAAAAAAAAAAAAAAAAAAAAAAAAB0ZXh0AAAAAElY&#10;AABYWVogAAAAAAAA9tYAAQAAAADTLVhZWiAAAAAAAAADFgAAAzMAAAKkWFlaIAAAAAAAAG+iAAA4&#10;9QAAA5BYWVogAAAAAAAAYpkAALeFAAAY2lhZWiAAAAAAAAAkoAAAD4QAALbPY3VydgAAAAAAAAAa&#10;AAAAywHJA2MFkghrC/YQPxVRGzQh8SmQMhg7kkYFUXdd7WtwegWJsZp8rGm/fdPD6TD////bAIQA&#10;AgMDAwQDBAUFBAYGBgYGCAgHBwgIDQkKCQoJDRMMDgwMDgwTERQRDxEUER4YFRUYHiMdHB0jKiUl&#10;KjUyNUVFXAECAwMDBAMEBQUEBgYGBgYICAcHCAgNCQoJCgkNEwwODAwODBMRFBEPERQRHhgVFRge&#10;Ix0cHSMqJSUqNTI1RUVc/8IAEQgMgAyAAwEiAAIRAQMRAf/EAB4AAAIDAAMBAQEAAAAAAAAAAAID&#10;AAEEBQYHCAkK/9oACAEBAAAAAP2sTsFTbWcqla0kSFbVqfapaietbyRGqI4p687zXGUFgratT7VZ&#10;ha3p0LSOtadMWJIea4ygIlVoAHITsFTbWQgOxSdFrFoEtydCVFoUDiTUTsFTbWcqla0kSFbVqfap&#10;aietbyRGqI4p687zXGUFgratT7VZha3p0LSOtadMWJIea4ygIlVoAHITsFTbWQgOxSdFrFoEtydC&#10;VFoUDiTUTsFTbWcqla0kSFbVqfapaietbyRGqI4p687zXGUFgratT7VZha3p0LSOtadMWJIea4yg&#10;IlVoAHITsFTbWQgOxSdFrFoEtydCVFoUDiTUTsFVGRBUcuFJAgQiNVi9EF1QDKDdyxEQJt0omguE&#10;RpIXqs6lqlUd2BQ1LJt0u2jV3LClwyIKjlDR3YFCGFLpdWDqi2FE0ZEFRy4UkCBCI1WL0QXVAMoN&#10;3LERAm3SiaC4RGkheqzqWqVR3YFDUsm3S7aNXcsKXDIgqOUNHdgUIYUul1YOqLYUTRkQVHLhSQIE&#10;IjVYvRBdUAyg3csRECbdKJoLhEaSF6rOpapVHdgUNSybdLto1dywpcMiCo5Q0d2BQhhS6XVg6oth&#10;RNGTVjY2JMQ1qhu7ugsasjC7GLOjC3AMsWVQ1dU5bIuxqyNDzRcl01UUd3LuhoqFySeobsXLqDYk&#10;1RGu0nd2t1rkFo2MWcIXLGxsSYhrVDd3dBY1ZGF2MWdGFuAZYsqhq6py2RdjVkaHmi5Lpqoo7uXd&#10;DRULkk9Q3YuXUGxJqiNdpO7tb4uQWjYxZwhcsbGxJiGtUN3d0FjVkYXYxZ0YW4BliyqGrqnLZF2N&#10;WRoeaLkumqiju5d0NFQuST1Ddi5dQbEmqI12k7u1utcgtGxizhC5Y2JmCXcVyU0KZlsHLYRrVMmx&#10;1Cy855R16AtNoeomnWd3HaWaEka1TJscYHlBso2RMXn2aEkdZ3cbqboU3NanoaZgl3FclHKZFUvN&#10;ufVUpT0ttl5zyhs0ZzMEu4rkpoUzLYOWwjWqZNjqFl5zyjr0BabQ9RNOs7uO0s0JI1qmTY4wPKDZ&#10;RsiYvPs0JI6zu43U3Qpua1PQ0zBLuK5KOUyKpebc+qpSnpbbLznlDZozmYJdxXJTQpmWwcthGtUy&#10;bHULLznlHXoC02h6iadZ3cdpZoSRrVMmxxgeUGyjZExefZoSR1ndxupuhTc1qehpmCXcVyUcpkVS&#10;8259VSlPS22XnPKGzRnMwSDX3aDXoQm9aAYtWozpUuKz77NYBorGT7TcFewizsU7MnWTKVLYhDtG&#10;WOUjWwqWt6lBsO87E6V5GPFRipui7Qa2oRrYQgt8QnQ3NZhn3GSwDRlBr7tBr0ITetAMWrUZ0qXF&#10;Z99msA0VjJ9puCvYRZ2KdmTrJlKlsQh2jLHKRrYVLW9Sg2HedidK8jHioxU3RdoNbUI1sIQW+ITo&#10;bmswz7jJYBoyg192g16EJvWgGLVqM6VLis++zWAaKxk+03BXsIs7FOzJ1kylS2IQ7RljlI1sKlre&#10;pQbDvOxOleRjxUYqbou0GtqEa2EILfEJ0NzWYZ9xksA0ZQa/K9qWAVAQ5XakQk6DUxLwEK0Ddp0I&#10;KsrjdmMCcB2lq6W81MS8BgZ9GnNdg+rtOhVKY0DimqIczNNLJL2KYs6ChfVkl6pWePfmuDoG7ToQ&#10;SHtSwCoCHK7UiEnQamJeAhWgbtOhBVlcbsxgTgO0tXS3mpiXgMDPo05rsH1dp0KpTGgcU1RDmZpp&#10;ZJexTFnQUL6skvVKzx781wdA3adCCQ9qWAVAQ5XakQk6DUxLwEK0Ddp0IKsrjdmMCcB2lq6W81MS&#10;8BgZ9GnNdg+rtOhVKY0DimqIczNNLJL2KYs6ChfVkl6pWePfmuDoG7ToQSHtSQjLo5VFcq7sUtA0&#10;6AlMQwTW9JUdjCsbQcJbl3amgadAQWUQw6pRUxOhJ0aDhLaFi2BZwaCXRXUJRixOhRA0bkIbQwTW&#10;5REIy6OVRXKu7FLQNOgJTEME1vSVHYwrG0HCW5d2poGnQEFlEMOqUVMToSdGg4S2hYtgWcGgl0V1&#10;CUYsToUQNG5CG0ME1uURCMujlUVyruxS0DToCUxDBNb0lR2MKxtBwluXdqaBp0BBZRDDqlFTE6En&#10;RoOEtoWLYFnBoJdFdQlGLE6FEDRuQhtDBNblEQjHIrSC2CS3LFkuoqaEwqK1ibc7LG6NcYSmZyNm&#10;dkFlKmhFlRKeAndSJJ6YdXabM87ZVy1mRKYitAqaByJJ6YdQGrhmuxA252SQ0VpBbBJbliyXUVNC&#10;YVFaxNudljdGuMJTM5GzOyCylTQiyolPATupEk9MOrtNmedsq5azIlMRWgVNA5Ek9MOoDVwzXYgb&#10;c7JIaK0gtgktyxZLqKmhMKitYm3OyxujXGEpmcjZnZBZSpoRZUSngJ3UiSemHV2mzPO2VctZkSmI&#10;rQKmgciSemHUBq4ZrsQNudkkNFacZaaFg0tLwsnrBRaKExPGvTGyxFvHabsXWGc3XTFyYXFooTE8&#10;c0qhvSq60QSW/jra+C1cmLUF3oAc5aaFg0vLprRVWD+OY8IbAzOpsugdxrS00LBpaXhZPWCi0UJi&#10;eNemNliLeO03YusM5uumLkwuLRQmJ45pVDelV1ogkt/HW18Fq5MWoLvQA5y00LBpeXTWiqsH8cx4&#10;Q2BmdTZdA7jWlpoWDS0vCyesFFooTE8a9MbLEW8dpuxdYZzddMXJhcWihMTxzSqG9KrrRBJb+Otr&#10;4LVyYtQXegBzlpoWDS8umtFVYP45jwhsDM6my6B3GtLTWDZRUJWItpTYoVaoQiyrSGiiCnpYl4rc&#10;m8mkyoY5UzaYQiyoDIp6wXbSlA9Z43GUCNXKYoyTWfbRDRWIraUoNCjS6laM5JmiiCnpZh2UVCVi&#10;LaU2KFWqEIsq0hoogp6WJeK3JvJpMqGOVM2mEIsqAyKesF20pQPWeNxlAjVymKMk1n20Q0ViK2lK&#10;DQo0upWjOSZoogp6WYdlFQlYi2lNihVqhCLKtIaKIKeliXitybyaTKhjlTNphCLKgMinrBdtKUD1&#10;njcZQI1cpijJNZ9tENFYitpSg0KNLqVozkmaKIKelmHZRGu7lMpUbFQGrekzAiFdmsmKZBWbkUDk&#10;uqiIDgC5BmBEK6eA0JU9JksyWJSiIDoQYxFqaLlHLFlKjkmS2WsY9QiYkayYpkFbl3cplKjYqA1b&#10;0mYEQrs1kxTIKzcigcl1URAcAXIMwIhXTwGhKnpMlmSxKURAdCDGItTRco5YspUckyWy1jHqETEj&#10;WTFMgrcu7lMpUbFQGrekzAiFdmsmKZBWbkUDkuqiIDgC5BmBEK6eA0JU9JksyWJSiIDoQYxFqaLl&#10;HLFlKjkmS2WsY9QiYkayYpkFbl3Z0uNEwNJEk6E2Cl8hAYktWipRipqSuLfYLfUhDYpfLgnmeIHS&#10;2sBOgbuiAgW+roli1BWFupccBgYGCdIXdFncuFSnmtWipCG6XGiYGkiSdCbBS+QgMSWrRUoxU1JX&#10;FvsFvqQhsUvlwTzPEDpbWAnQN3RAQLfV0SxagrC3UFOAwMDBOkLuizuXCpTzWrRUhDdLjRMDSRJO&#10;hNgpfIQGJLVoqUYqakri32C31IQ2KXy4J5niB0trAToG7ogIFvq6JYtQVhbqCnAYGBgnSF3RZ3Lh&#10;Up5rVoqQhuly4FmdKcvLrAoi30ppFSzok0w7WUzMsoureiybS2hKU0ipZhm1VCz3oADO6qQkWTaW&#10;1aGwosH2uMOkvWQAZ3VRa3jcVb1iw7WUGBZnSnLy6wKIt9KaRUs6JNMO1lMzLKLq3osm0toSlNIq&#10;WYZtVQs96AAzuqkJFk2ltWhsKLB9rjDpL1kAGd1UWt43FW9YsO1lBgWZ0py8usCiLfSmkVLOiTTD&#10;tZTMyyi6t6LJtLaEpTSKlmGbVULPegAM7qpCRZNpbVobCiwfa4w6S9ZABndVFreNxVvWLDtZQYFy&#10;5QEYlYuUVLqzGVCsY1VUdURSEBAsnLESMDtZVKh1TVPSYoaVAUkKCwBEjA7owKgA7sQIxKroCkhS&#10;4ajFJuVVMETILlARiVi5RUurMZUKxjVVR1RFIQECycsRIwO1lUqHVNU9JihpUBSQoLAESMDujAqA&#10;DuxAjEqugKSFLhqMUm5VUwRMguUBGJWLlFS6sxlQrGNVVHVEUhAQLJyxEjA7WVSodU1T0mKGlQFJ&#10;CgsARIwO6MCoAO7ECMSq6ApIUuGoxSblVTBEyC5Tgy6ZYr0ZWsoCSG1KnHS45TsWqiFTgXoulCrZ&#10;MexZxGhbkqcdLjcmhgqdhfqQt10tlwsWxZxGjM4rigXuDLpl0rQp+cHWIMvNoKKLJsZh1QhU2mhl&#10;0yxXoytZQEkNqVOOlxynYtVEKnAvRdKFWyY9iziNC3JU46XG5NDBU7C/UhbrpbLhYtiziNGZxXFA&#10;vcGXTLpWhT84OsQZebQUUWTYzDqhCptNDLplivRlaygJIbUqcdLjlOxaqIVOBei6UKtkx7FnEaFu&#10;Spx0uNyaGCp2F+pC3XS2XCxbFnEaMziuKBe4MumXStCn5wdYgy82goosmxmHVCFTaaGXSSS0TOxZ&#10;1dCg3Da2uFdiVqjjSQQxsVA8XJJx5zGGsGOFdiQmIJaRBZtSa7u03oLOYwhta60LcktEzsWZJs2p&#10;MJdWIodbFxxpIaOJLRM7FnV0KDcNra4V2JWqONJBDGxUDxcknHnMYawY4V2JCYglpEFm1Jru7Teg&#10;s5jCG1rrQtyS0TOxZkmzakwl1Yih1sXHGkho4ktEzsWdXQoNw2trhXYlao40kEMbFQPFyScecxhr&#10;BjhXYkJiCWkQWbUmu7tN6CzmMIbWutC3JLRM7FmSbNqTCXViKHWxccaSGjiS0JOEkQfAUysuyJey&#10;jSk31UsgWDima25x1ZtdGS1C+4DRNKWOpEsU6qW86JC3MqCZKAH3WV15Huy6jhJENFXRUSFuZWco&#10;unLYyyFQOKCcJIg+Ao5l2RL2UaUm+qlkCwcUzW3OOrNroyWoX3AaJpSx1IlinVS3nRIW5lQTJQA+&#10;6yuvI92XUcJIhoq6KiQtzKzlF05bGWQqBxQThJEHwFHMuyJeyjSk31UsgWDima25x1ZtdGS1C+4D&#10;RNKWOpEsU6qW86JC3MqCZKAH3WV15Huy6jhJENFXRUSFuZWcounLYyyFQOKCcLC59JbBJLAF66FW&#10;lwJfFnnjzWLbXVWs2LAD0RdmNqRpcCXxZKZQPRIrQ5adFrpJaIsiG1FQOoBW3SKW2BJVoctOi11V&#10;jWjPVR5rFtrrO59JbBJLAF66FWlwJfFnnjzWLbXVWs2LAD0RdmNqRpcCXxZKZQPRIrQ5adFrpJaI&#10;siG1FQOoBW3SKW2BJVoctOi11VjWjPVR5rFtrrO59JbBJLAF66FWlwJfFnnjzWLbXVWs2LAD0Rdm&#10;NqRpcCXxZKZQPRIrQ5adFrpJaIsiG1FQOoBW3SKW2BJVoctOi11VjWjPVR5rFtrrO59Ko5ax0ry3&#10;rRoiwuEayRrVQMFgwX5FbFOYoLoxNcMkWVmska1ZW6EvGKhyxtelF0VGuGWZW7PpJKzo5ax0gm2V&#10;YkrSjNqunAFqaLBgvyso5ax0ry3rRoiwuEayRrVQMFgwX5FbFOYoLoxNcMkWVkBI1qyt0JeMVDlj&#10;a9KLoqNcMsyt2fSSVnRy1jpBNsqxJWlGbVdOALU0WDBflZRy1jpXlvWjRFhcI1kjWqgYLBgvyK2K&#10;cxQXRia4ZIsrNZI1qyt0JeMVDlja9KLoqNcMsyt2fSSVnRy1jpBNsqxJWlGbVdOALU0WDBflZRw7&#10;FRGtizQyo9QPkzug3DqwBgmpgAxWkFuKlRi2KdJM7oNygNGk0EyqU2VRWVKjVMU1BEGgE6LFRGti&#10;2yqU2VRAJp1UsisVsE1mViojWxZoZUeoHyZ3Qbh1YAwTUwAYrSC3FSoxbFOkmd0G5QGjSaCZVKbK&#10;orKlRqmKagiDQCdFiojWxbZVKbKogE06qWRWK2CazKxURrYs0MqPUD5M7oNw6sAYJqYAMVpBbipU&#10;YtinSTO6DcoDRpNBMqlNlUVlSo1TFNQRBoBOixURrYtsqlNlUQCadVLIrFbBNZlYqhSNUQWBEebV&#10;laJSNXVha22UpT87luSVXQnZhazXZSNXVhdMi3ZmgyiulPQQnbF2swKm53pKikaohgRlFYrehgMo&#10;bq1sspSn5jKRqiCwIjzasrRKRq6sLW2ylKfnctySq6E7MLWa7KRq6sLpkW7M0GUV0p6CE7Yu1mBU&#10;3O9JUUjVEFhGUVit6GAyhurWyylKfmMpGqILAiPNqytEpGrqwtbbKUp+dy3JKroTswtZrspGrqwu&#10;mRbszQZRXSnoITti7WYFTc70lRSNUQWEZRWK3oYDKG6tbLKUp+YykW80g5TaSBNE6UbotbaYoDet&#10;ZgbMtW0WBFuatZgw8bXxQMpili66u0ObEFdMRTWrWxbDyynCdCLzSDlNrO5tIO6bnpbrMCSx61mD&#10;Dy280g5TaSBNE6UbotbaYoDetZgbMtW0WBFuatZgw8bXxQMpili66u0ObEFdMRTWrWxbDyynCdCL&#10;zSDlNrO5tIO6bnpbrMCSx61mDDy280g5TaSBNE6UbotbaYoDetZgbMtW0WBFuatZgw8bXxQMpili&#10;66u0ObEFdMRTWrWxbDyynCdCLzSDlNrO5tIO6bnpbrMCSx61mDDy280iVUcz68y9qGiSio1kYq0Y&#10;9AOz6KWwc+mwYMW5DVtvPpUh5rIxVoxs053rZnaJKdVUzDuSxbYjUnPrW4CXIVUcz680M0uoYzFr&#10;NDRZm0ofm0Utg5tBVRzPrzL2oaJKKjWRirRj0A7PopbBz6bBgxbkOU28+lSHmsjFWjGzTnetmdok&#10;p1VTMO5LFtiNSc+tbgJchVRzPrzQzS6hjMWs0NFmbSh+bRS2Dm0FVHM+vMvahokoqNZGKtGPQDs+&#10;ilsHPpsGDFuQ1bbz6VIeayMVaMbNOd62Z2iSnVVMw7ksW2I1Jz61uAlyFVHM+vNDNLqGMxazQ0WZ&#10;tKH5tFLYObQVUwSKDLWBhHVGrG3KlxRFVlFtTUlEYsoYdQTADq2rlxQmBMsGhVOATFLqhXQmC7q7&#10;KyoLOqlhR1Tl0YpKoR1ZCJHS2qFgkUGWsDCOqNWNuVLiiKrKLampKIxZQw6gmAHVtXLihMCZYNCq&#10;cAmKXVCuhMF3V2VlQWdVLCjqnLoxSVQjqyESOltULBIoMtYGEdUasbcqXFEVWUW1NSURiyhh1BMA&#10;OrauXFCYEywaFU4BMUuqFdCYLursrKgs6qWFHVOXRikqhHVkIkdLaoWCRKgmJRJ2RFUG6Sy5Iowa&#10;DFtpdU66MatZAwDipGpZcq1HCIqGxoSo6pdNsGAdLlmVHS2BQsAxUyjAqYNALrswkWQMBlLqmQTE&#10;ok7IiqDdJZckUYNBi20uqddGNWsgYBxUjUsuVajhEVDY0JUdUum2DAOlyzKjpbAoWAYqZRgVMGgF&#10;12YSLIGAyl1TIJiUSdkRVBuksuSKMGgxbaXVOujGrWQMA4qRqWXKtRwiKhsaEqOqXTbBgHS5ZlR0&#10;tgULAMVMowKmDQC67MJFkDAZS6pkE4OgFsoIaW5dgUUB4qcIiQuggy03LC2pIlaRGEIFYPFThEWo&#10;YjWkxuzpbIqMTpEYQgYxT7S2h0AtlBJdnS20qGMXoUUF0EGWmEOgFsoIaW5dgUUB4qcIiQuggy03&#10;LC2pIlaRGEIFYPFThEWoYjWkxuzpbIqMTpEYQgYxT7S2h0AtlBJdnS20qGMXoUUF0EGWmEOgFsoI&#10;aW5dgUUB4qcIiQuggy03LC2pIlaRGEIFYPFThEWoYjWkxuzpbIqMTpEYQgYxT7S2h0AtlBJdnS20&#10;qGMXoUUF0EGWmEOgEL1UppKOVFaUstC9Ypfa6iyesHEmMXZRb1JcYU0QsF6xS+10wLW5WlKx1LU8&#10;lhanGFNECNMeqnIVqpTSUYCOpanktbgJbk6UKJ4K0WmqXqpTSUcqK0pZaF6xS+11Fk9YOJMYuyi3&#10;qS4wpohYL1il9rpgWtytKVjqWp5LC1OMKaIEaY9VOQrVSmkowEdS1PJa3AS3J0oUTwVotNUvVSmk&#10;o5UVpSy0L1il9rqLJ6wcSYxdlFvUlxhTRCwXrFL7XTAtblaUrHUtTyWFqcYU0QI0x6qchWqlNJRg&#10;I6lqeS1uAluTpQongrRaapeqkLcdGuzliyVJkp8IDE1gnckwbUNTiXRoUOoSApeenwgMTksqoloD&#10;WshYMFVaRIChEthqjMYOOjXZigdayFgwxIxE0rTuSa3VErcdGuzhAyVJkp8IDE1gnckwbUNTiXRo&#10;UOoSApeenwgMTksqoloDWshYMFVaRIChEthqjMYOOjXZigdayFgwxIxE0rTuSa3VErcdGuzhAyVJ&#10;kp8IDE1gnckwbUNTiXRoUOoSApeenwgMTksqoloDWshYMFVaRIChEthqjMYOOjXZigdayFgwxIxE&#10;0rTuSa3VErcbM7oSTI8zmIowjFnLWRGi7u1mL0W1YMFbVmVrluzsWV2siLO487Io7kJZ0wKAytct&#10;2ZjUiwAehsJREaCkJZ0wAdSjpTau7WYvQzO6EkyPM5iKMIxZy1kRou7tZi9FtWDBW1Zla5bs7Fld&#10;rIizuPOyKO5CWdMCgMrXLdmY1IsAHobCURGgpCWdMAHUo6U2ru1mL0MzuhJMjzOYijCMWctZEaLu&#10;7WYvRbVgwVtWZWuW7OxZXayIs7jzsijuQlnTAoDK1y3ZmNSLAB6GwlERoKQlnTAB1KOlNq7tZi9D&#10;M7oBwUuyMeatKlgyrOwQaWaQplKEQfoS6ljVRxAlmetLklYoNR6RtiREqJlAm1t1IYS1Mz1pdn1K&#10;ASWbIKXZGaLBogglu0qM0VQnbKUIr0aEnBS7Ix5q0qWDKs7BBpZpCmUoRB+hLqWNVHECWZ60uSVi&#10;g1HpG2JESomUCbW3UhhLUzPWl2fUoBJZsgpdkZosGiCCW7SozRVCyMpQivRoScFLsjHmrSpYMqzs&#10;EGlmkKZShEH6EupY1UcQJZnrS5JWKDUekbYkRKiZQJtbdSGEtTM9aXZ9SgElmyCl2RmiwaIIJbtK&#10;jNFUJ2ylCK9GhJwSXbaZxvII0LrPoWRQCMgzahYtOinZJeilqYtyXgvRTeO2K0KWZGGbTTABbIOh&#10;YHbFoN1AvRTeO2p0CtZiwGLjqZxvII0KA7YtBulZzo16ATop2SieC7bTON5BGhdZ9CyKARkGbULF&#10;p0U7JL0UtTFuS8F6Kbx2xWhSzIwzaaYALZB0LA7YtBuoF6Kbx21OgVrMWAxcdTON5BGhQHbFoN0r&#10;OdGvQCdFOyUTwXbaZxvII0LrPoWRQCMgzahYtOinZJeilqYtyXgvRTeO2K0KWZGGbTTABbIOhYHb&#10;FoN1AvRTeO2p0CtZiwGLjqZxvII0KA7YtBulZzo16ATop2SieC7bjZpW1d1DXk0ac9RLNSzU5RLW&#10;bDinKOYXuPI7OTSOLMLzHpA1OURIza3ZiESddqco80dGRZgwcTtQ5m52aAYF1BUT5FuUd45pZlYu&#10;jYcU5R42aVtXdQ15NGnPUSzUs1OUS1mw4pyjmF7jyOzk0jizC8x6QNTlESM2t2YhEnXanKPNHRkW&#10;YMHE7UOZudmgGBdQVE+RblHeOaWZWLo2HFOUeNmlbV3UNeTRpz1Es1LNTlEtZsOKco5he48js5NI&#10;4swvMekDU5REjNrdmIRJ12pyjzR0ZFmDBxO1DmbnZoBgXUFRPkW5R3jmlmVi6NhxTlHjZpXLqMCx&#10;q7STllYiwWoaFgYERochloJtgUi7bEsUcBotQ1ZVEtao6qrJmdyTBiyMkmpoATBOhuqaEqrlWTM7&#10;lFQC8lGNgRGhqTl1GBY1dpJyysRYLUNCwMCI0OQy0E2wKRdtiWKOA0WoasqiWtUdVVkzO5JgxZGS&#10;TU0AJgnQ3VNCVVyrJmdyioBeSjGwIjQ1Jy6jAsau0k5ZWIsFqGhYGBEaHIZaCbYFIu2xLFHAaLUN&#10;WVRLWqOqqyZnckwYsjJJqaAEwTobqmhKq5VkzO5RUAvJRjYERoak5dQwohpkimmqmVdLKDGWMsLg&#10;GYhWkUsYk13IBmNEuyCMlK0Wm2AUVZBG0JBcgGYhbliZLMKuhbIJqhhG0KtQqNqrgSwNgraFENMk&#10;U01UyrpZQYyxlhcAzEK0iljEmu5AMxol2QRkpWi02wCirII2hILkAzELcsTJZhV0LZBNUMI2hVqF&#10;RtVcCWBsFbQohpkimmqmVdLKDGWMsLgGYhWkUsYk13IBmNEuyCMlK0Wm2AUVZBG0JBcgGYhbliZL&#10;MKuhbIJqhhG0KtQqNqrgSwNgraFEIMMZUCzQwmwVg0lkJpKxbY1TM7BsNUFYmUqpVQWGsqJNsQw2&#10;RUW6wgtznRlKqUJru9EBYMMZUCyW6wgtzka7adKsG2NC3OwGGMqBZoYTYKwaSyE0lYtsapmdg2Gq&#10;CsTKVUqoLDWVEm2IYbIqLdYQW5zoylVKE13eiAsGGMqBZLdYQW5yNdtOlWDbGhbnYDDGVAs0MJsF&#10;YNJZCaSsW2NUzOwbDVBWJlKqVUFhrKiTbEMNkVFusILc50ZSqlCa7vRAWDDGVAslusILc5Gu2nSr&#10;BtjQtzsBh42usZcvM2waSBBzLGjCZzaUGzWFMkIayt0WMuxzxrLGjCKba3WhRMbApoCgtBBIQoYQ&#10;stYobogy5eJptgU0BW2waFZ2NKwsgBLXWMuXmbYNJAg5ljRhM5tKDZrCmSENZW6LGXY541ljRhFN&#10;tbrQomNgU0BQWggkIUMIWWsUN0QZcvE02wKaArbYNCs7GlYWQAlrrGXLzNsGkgQcyxowmc2lBs1h&#10;TJCGsrdFjLsc8ayxowim2t1oUTGwKaAoLQQSEKGELLWKG6IMuXiabYFNAVtsGhWdjSsLIAS115tF&#10;WNMPMOoVHQrIyJRkeWEUNTDWsnpExVWkSgGa10ZEoyPMOxIGIg2HFG0Uhoq4BmtLzzsixrRVjTDy&#10;2dHFmwUzUgWAFGUJZsWsNFWNMPMOoVHQrIyJRkeWEUNTDWsnpExVWkSgGa10ZEoyPMOxIGIg2HFG&#10;0Uhoq4BmtLzzsixrRVjDPLZQ4s2CmakCwAoyhLNi1hoqxph5h1Co6FZGRKMjywihqYa1k9ImKq0i&#10;UAzWujIlGR5h2JAxEGw4o2ikNFXAM1peedkWNaKsaYeWyhxZsFM1IFgBRlCWbFrDRVkuiatizAWJ&#10;NLqYteiUa2LsF6qGXQNTYGD6ENAyrkWvRYms1HQHndbFq01RCQWIaAurpb89gdsAbctizA1q01V0&#10;aGBKEjsF6qGXIuiatizAWJNLqYteiUa2LsF6qGXQNTYGD6ENAyrkWvRYms1HQHndbFq01RCQWIaA&#10;urpb89gdsAbctizA1q01V0aGBKEjsF6qGXIuiatizAWJNLqYteiUa2LsF6qGXQNTYGD6ENAyrkWv&#10;RYms1HQHndbFq01RCQWIaAurpb89gdsAbctizA1q01V0aGBKEjsF6qGXIuiZS6YYgxAPURKN1Z3W&#10;YiUsFMZAYGTUopa3ksDZQsAhQ6zESRTKF2Z7BQ+XV0VABsoWKQ9ZXQaIsWlFsqxS6XRCgiGOyaTB&#10;TGQGLOl0wxBiAeoiUbqzusxEpYKYyAwMmpRS1vJYGyhYBCh1mIkimULsz2Ch8uroqADZQsUh6yug&#10;0RYtKLZVil0uiFBEMdk0mCmMgMWdLphiDEA9REo3VndZiJSwUxkBgZNSilreSwNlCwCFDrMRJFMo&#10;XZnsFD5dXRUAGyhYpD1ldBoixaUWyrFLpdEKCIY7JpMFMZAYs6XVQqomIeKtKyFNNBgFTVELUGJy&#10;oayK6QQaEkJMU0aBgFTUstGkCFEeowYLFNU1RATUtoDhCm7hiJsQ9RqMTEwYIuAlCOlBiyqjEwqo&#10;mIeKtKyFNNBgFTVELUGJyoayK6QQaEkJMU0aBgFTUstGkCFEeowYLFNU1RATUtoDhCm7hiJsQ9Rq&#10;MTEwYIuAlCOlBiyqjEwqomIeKtKyFNNBgFTVELUGJyoayK6QQaEkJMU0aBgFTUstGkCFEeowYLFN&#10;U1RATUtoDhCm7hiJsQ9RqMTEwYIuAlCOlBiyqjEwqaKGS6pgC+pMxupJHQHcPOwTpbhE2AaEbJnc&#10;s7U6rpRHQMoY8CHFsNazKlaAK87lnanBDu6z1qFDJdUyjWsypWgBJoErLuvM0WCp4sFDJdUwBfUm&#10;Y3UkjoDuHnYJ0twibANCNkzuWdqdV0ojoGUMeBDi2GtZlStAFedyztTgh3dZ61ChkuqZRrWZUrQA&#10;k0CVl3XmaLBU8WChkuqYAvqTMbqSR0B3DzsE6W4RNgGhGyZ3LO1Oq6UR0DKGPAhxbDWsypWgCvO5&#10;Z2pwQ7us9ahQyXVMo1rMqVoASaBKy7rzNFgqeLBQw1r2QIBI0itLGKauaxGqsLRpaogEhasUaBOk&#10;7CUQjdLmsRqrz6xVn1BDGtaTASoU7CVY0LLVM+tGhatsCAQWNa0mAknQA5tFWSNLVEI3a17IEAka&#10;RWljFNXNYjVWFo0tUQCQtWKNAnSdhKIRulzWI1V59Yqz6ghjWtJgJUKdhKsaFlqmfWjQtW2BAILG&#10;taTASToAc2irJGlqiEbta9kCASNIrSximrmsRqrC0aWqIBIWrFGgTpOwlEI3S5rEaq8+sVZ9QQxr&#10;WkwEqFOwlWNCy1TPrRoWrbAgEFjWtJgJJ0AObRVkjS1RCN2texJWYLqmzO2ZmuzuOzWqMuDbQEIZ&#10;ZzLPNOXYs2LCUy1nZrVGWAGANgsIrUNMuCTAXUZeV9ZmaMugoxYVTbAita7MlVaxepsJoCEMgKzB&#10;dU2Z2zM12dx2a1RlwbaAhDLOZZ5py7FmxYSmWs7NaoywAwBsFhFahplwSYC6jLyvrMzRl0FGLCqb&#10;YEVrXZkqrWL1NhNAQhkBWYLqmzO2ZmuzuOzWqMuDbQEIZZzLPNOXYs2LCUy1nZrVGWAGANgsIrUN&#10;MuCTAXUZeV9ZmaMugoxYVTbAita7MlVaxepsJoCEMgKzRHUurZM7hTWpQMJlKplkoW3STZVLIAZa&#10;zrRQrtwiJMFdMu87aTHBCtopJtUIaKFZNEKJIaQBkdS6tkASYKSbVKYCmwTpt0k2VQR1Lq2TO4U1&#10;qUDCZSqZZKFt0k2VSyAGWs60UK7cIiTBXTLvO2kxwQraKSbVCGihWTRCiSGkAZHUurZAEmCkm1Sm&#10;ApsE6bdJNlUEdS6tkzuFNalAwmUqmWShbdJNlUsgBlrOtFCu3CIkwV0y7ztpMcEK2ikm1QhooVk0&#10;QokhpAGR1Lq2QBJgpJtUpgKbBOm3STZVBHVi0nFEttLFoaAtKdl3mfn0AA6aCSmJFguIUgxtqICN&#10;SNZXmfn0LGmi9J5w2SkOU1Ymy1EBGkHBoqs46DiiU6gTslIcpyhK7coVzTQ1KYlWk4oltpYtDQFp&#10;Tsu8z8+gAHTQSUxIsFxCkGNtRARqRrK8z8+hY00XpPOGyUhymrE2WogI0g4NFVnHQcUSnUCdkpDl&#10;OUJXblCuaaGpTEq0nFEttLFoaAtKdl3mfn0AA6aCSmJFguIUgxtqICNSNZXmfn0LGmi9J5w2SkOU&#10;1Ymy1EBGkHBoqs46DiiU6gTslIcpyhK7coVzTQ1KYlWk5KkuC1aIyzJdGtlXUKgIbYEKlDHC5VHB&#10;hjTFixbKuoVZWMDQKyJTJUKqExhjTFrq2WxYMqS4LVgxbJUKqyuMdCwYI2wIQrbUlwWrRGWZLo1s&#10;q6hUBDbAhUoY4XKo4MMaYsWLZV1CrKxgaBWRKZKhVQmMMaYtdWy2LBlSXBasGLZKhVWVxjoWDBG2&#10;BCFbakuC1aIyzJdGtlXUKgIbYEKlDHC5VHBhjTFixbKuoVZWMDQKyJTJUKqExhjTFrq2WxYMqS4L&#10;VgxbJUKqyuMdCwYI2wIQrbUlWAsq4BqdSdWNpFWfVQkl6jpbqEgOrWYi4LGzg1LKs+sRJTkuQbse&#10;gTBWiLYpowbOqqxO0vRbLEGSQbowVpoGJatqDlGB0p9CS2WAsq4BqdSdWNpFWfVQkl6jpbqEgOrW&#10;Yi4LGzg1LKs+sRJTkuQbsegTBWiLYpowbOqqxO0vRbLEGSQbowVpoGJatqDlGB0p9CS2WAsq4Bqd&#10;SdWNpFWfVQkl6jpbqEgOrWYi4LGzg1LKs+sRJTkuQbsegTBWiLYpowbOqqxO0vRbLEGSQbowVpoG&#10;JatqDlGB0p9CS2WA1otLViZpi3pdSydAsaOJY1Zgu9CLS0Tq0valixtyI6BYiyLGzWZ53nVQKetT&#10;WqNY21UToS211otLViZ5nGMoR0LFTJcPO9iyEJoQGi0tWJmmLel1LJ0Cxo4ljVmC70ItLROrS9qW&#10;LG3IjoFiLIsbNZnnedVAp61Nao1jbVROhLbXWi0tWJnmcYyhHQsVMlw872LIQmhAaLS1YmaYt6XU&#10;snQLGjiWNWYLvQi0tE6tL2pYsbciOgWIsixs1med51UCnrU1qjWNtVE6EttdaLS1YmeZxjKEdCxU&#10;yXDzvYshCaEBotNHYA7NrQptsolCTRCErTmKPTTUsPITbKBUjVg/NomR7RCErTlpltG1SOWLAjsb&#10;6asHZ9FZWGyiVUZYA7NrSBPULAjsZkTBi7p6aaoyyPOwB2bWhTbZRKEmiEJWnMUemmqM8hNsoFSN&#10;WD82iZHtEIStOWmW0bVI5YsCOxvpqwdn0VlYbKJVRlgDs2tIE9QsCOxmRMGLunppqjLI87AHZtaF&#10;NtlEoSaIQlacxR6aaozyE2ygVI1YPzaJke0QhK05aZbRtUjliwI7G+mrB2fRWVhsolVGWAOza0gT&#10;1CwI7GZEwYu6emmqMsjzsCErsSvMvWkiIGrG2jR1kdDB1C3MnRKs7WxR0cFuZWgDYNGOUnrIiS9Y&#10;zQqyDHtWdHBbmRqBi3UNiUKrvPTarQqyDHqsYwkaEGDxFuZOoSuxK8y9aSIgasbaNHWR0MHULcyd&#10;EqztbFHRwW5laANg0Y5SesiJL1jNCrIMe1Z0cFuZGoGLdQ2JQqu89NqtCrIMeqxjCRoQYPEW5k6h&#10;K7ErzL1pIiBqxto0dZHQwdQtzJ0SrO1sUdHBbmVoA2DRjlJ6yIkvWM0Ksgx7VnRwW5kagYt1DYlC&#10;q7z02q0Ksgx6rGMJGhBg8RbmTqErixeJLGygmYiwUG0TVUK0voosY4F6ApgirQN0Es0G0TUNla22&#10;NkCjKGsKbStAkIQroHhTQWL6tY3ZKZdksKeAOoToVPq7WMasXiSxsoJmIsFBtE1VCtL6KLGOBegK&#10;YIq0DdBLNBtE1DZWttjZAoyhrCm0rQJCEK6B4U0Fhoq1jdkpl2Swp4A6hOhU+rtYxqxeJLGygmYi&#10;wUG0TVUK0voosY4F6ApgirQN0Es0G0TUNla22NkCjKGsKbStAkIQroHhTQWL6tY3ZKZdksKeAOoT&#10;oVPq7WMasXrO6GEMlMSyhspLGjoBaY1KKgtgUYQWGNVdQGSXQnQkJrOqFtgUA6XZmEq6lQwsksEy&#10;oZdRbSAoB0tlEBUIOMasbgWd0MIZKYllDZSWNHQC0xqUVBbAowgsMaq6gMkuhOhITWdULbAoB0uz&#10;MJV1KhhZJYJlQy6i2kBQDpbKICoQcY1Y3As7oYQyUxLKGyksaOgFpjUoqC2BRhBYY1V1AZJdCdCQ&#10;ms6oW2BQDpdmYSrqVDCySwTKhl1FtICgHS2UQFQg4xqxuBZ3SkbIlthd1F6FHaFbBS+11FFpUDiT&#10;TVGUW9KHMXGisgVsBT7XTAsHK0KSOtadFgs0PNcaKzJUeunZ0bIlthKAda1PsFuWYNTpSm9KlvJN&#10;RGyJbYXdRehR2hWwUvtdRRaVA4k01RlFvVncxcaKyBWwFPtdMCwcrQpI61p0WCzQ81xorMlR66dn&#10;RsiW2EoB1rU+wW5Zg1OlKb0qW8k1EbIlthd1F6FHaFbBS+11FFpUDiTTVEcW9WdzFxorIFbAU+10&#10;wLBytCkjrWnRYLNDzXGisyVHrp2dGyJbYSgHWtT7BblmDU6UpvSpbyTURsmatIg2lsIbFwVM16Vg&#10;6LIBmhYNNJGthgt2dbTGHQEi9KwdFmSzhLclBaVLfa4IMKrIRZaycsGZR1ALaA6RepS32uGJy1Pz&#10;DNCwYxVprSINpbCGxcFTNelYOiyAZoWDTSRrYYLdnW0xh0BIvSsHRZks4S3JQWlS32uCDCqyEWWs&#10;nLBmUdQC2gOkXqUt9rhictT8wzQsGMVaa0iDaWwhsXBUzXpWDosgGaFg00ka2GC3Z1tMYdASL0rB&#10;0WZLOEtyUFpUt9rggwqshFlrJywZlHUAtoDpF6lLfa4YnLU/MM0LBjFWmtInledpu2ptgS1kSG2z&#10;OymgunUNGVKZUNQuzm6KhMEUts0MpqDNZ0lwgZRbJd5WNtVGxYsqiXTcrztN20QAyoGQkssSFOhY&#10;uoaMqmV52m7am2BLWRIbbM7KaC6dQ0ZUplQ1C7OboqEwRS2zQymoM1nSXCBlFsl3lY21UbFiyqJd&#10;NyvO03bRADKgZCSyxIU6Fi6hoyqZXnabtqbYEtZEhtszspoLp1DRlSmVDULs5uioTBFLbNDKagzW&#10;dJcIGUWyXeVjbVRsWLKol03K87TdtEAMqBkJLLEhToWLqGjKpledQRFqpoVehFA6CQCLFk5REAWS&#10;nSnANQgZQLcAaBowETA2paxBKcEYCxYBsWygW9YaBHSmgaF2Ii5M0KtgLFgkxbbXAOQgWVrdLgiL&#10;VTQq9CKB0EgEWLJyiIAslOlOAahAygW4A0DRgImBtS1iCU4IwFiwDYtlAt6w0COlNA0LsQpyZoVb&#10;AWLBJi22uAchAsrW6XBEWqmhV6EUDoJAIsWTlEQBZKdKcA1CBlAtwBoGjARMDalrEEpwRgLFgGxb&#10;KBb1hoEdKaBoXYhTkzQq2AsWCTFttcA5CBZWt0uCJnLSzieUDSNZ7uxYRUoce47q2JLFWnRKzkrT&#10;nayjSzi9l6VEVLXk2tOhz1oXZHYijPses6NJ8XumoZnumJccJDeH5UHgViKM+zRKUC9WZ9xqSxhq&#10;0pOWlnE8oGkaz3diwipQ49x3VsSWKtOiVnJWnO1lGlnF7L0qIqWvJtawRz1oXZHYijPses6NJ8Xu&#10;moZnumJccJDeH5UHgViKM+zRKUC9WZ9xqSxhq0pOWlnE8oGkaz3diwipQ49x3VsSWKtOiVnJWnO1&#10;lGlnF7L0qIqWvJtadDnrQuyOxFGfY9Z0aT4vdNQzPdMS44SG8PyoPArEUZ9miUoF6sz7jUljDVpS&#10;cvODjMLi9GZN7c1GteqMAguJVqZAtbhxNcWZlBWk4s1szp1xg2FnmRo04jYCdLIJLME1pOLNbQxN&#10;0glgg1hjItqE6WSrWyZRc/GwgTrZAtbswOMwuL0Zk3tzUa16owCC4lWpkC1uHE1xZmUFaTizWzOn&#10;XGDYWeZGjTiNgJ0sgkswTWk4s1tDE3SCWCDWGMi2oTpZKtbJlFz8bCBOtkC1uzA4zC4vRmTe3NRr&#10;XqjAILiVamQLW4cTXFmZQVpOLNbM6dcYNhZ5kaNOI2AnSyCSzBNaTizW0MTdIJYINYYyLahOlkq1&#10;smUXPxsIE62QLW7MDjztalwygu856VyluIHIZQBbRI0OVczm80xbGLYSWLoGmDkMoJSHvTYi4SZn&#10;eqJaxbbSxTFqvUNCprVNGUFU4SZneqoqtJptdtEjQ5Vpa1LhlBd5z0rlLcQOQygC2iRocq5nN5pi&#10;2MWwksXQNMHIZQSkPemxFwkzO9US1i22limLVeoaFTWqaNQKpwkzO9VRVaTTa7aJGhyrS1qXDKC7&#10;znpXKW4gchlAFtEjQ5VzObzTFsYthJYugaYOQyglIe9NiLhJmd6olrFttLFMWq9Q0KmtU0ZQVThJ&#10;md6qiq0mm120SNDlWlrUtXLqmShO4s4YJbVr0LurS0bF6SFtpIpBWwSpi7tLatWldrbIs7ukMlg9&#10;JylsEqYuRkURXFiVUyVdoaJrek1aKXd3KS0bpySJcuqZKE7izhgltWvQu6tLRsXpIW2kikFbBKmL&#10;u0tq1aV2tsizu6QyWD0nKWwSpi5GRRFcWJVTJV2homt6TVopd3cpLRunJIly6pkoTuLOGCW1a9C7&#10;q0tGxekhbaSKQVsEqYu7S2rVpXa2yLO7pDJYPScpbBKmLkZFEVxYlVMlXaGia3pNWil3dyktG6ck&#10;iXLYoNAAYGDFx1XKXTkHJCESNRSxo1mywJUs1FKO105ByRb1W2roQtqbuxYuiNJyrolOIlGoXCBg&#10;dxdtTZQQco2WMASNRSxaoNAAYGDFx1XKXTkHJCESNRSxo1mywJUs1FKO105ByRb1W2roQtqbuxYu&#10;iNJyrolOIlGoXCBgdxdtTZQQco2WMASNRSxaoNAAYGDFx1XKXTkHJCESNRSxo1mywJUs1FKO105B&#10;yRb1W2roQtqbuxYuiNJyrolOIlGoXCBgdxdtTZQQco2WMASNRSxaoNGK9wgxZLRoCmtWGc9dAQsy&#10;I1x0qqZx+qjVogZS1wGLu8Bs1UBA3JbhBrVJsddBdNwA3XAYu7w6wu3COW9wgxZLw6x10F03A4rB&#10;pryvjpVUzjyvcIMWS0aAprVhnPXQEDciNcdKqmcfqo1aIGUtcBi7vAbNVAQsyW4Qa1SbHXQXTcAN&#10;1wGLu8OsLtwjlvcIMWS8OsddBdNwOKwaa8r46VVM48r3CDFktGgKa1YZz10BCzIjXHSqpnH6qNWi&#10;BlLXAYu7wGzVQELMluEGtUmx10F03ADdcBi7vDrC7cI5b3CDFkvDrHXQXTcDisGmvK+OlVTOPK9w&#10;4NgFAOxFwqbFLrRR0tsoFuo12xbE6Ui1VZ9V3ayMJn0UUW2UrSoHAKTZd0DgLM6FayMJGIZahTtA&#10;rWdjFMu6FoGjUkHpirdRrti2YtgFAOxFwqbFLrRR0tsoFuo12xbE6Ui1VZ9V3ayMJn0UUW2UrSoH&#10;AKTZd0DgLM6FayMJGIZahTtArWdjFMu6FoGjUkHpirdRrti2YtgFAOxFwqbFLrRR0tsoFuo12xbE&#10;6Ui1VZ9V3ayMJn0UUW2UrSoHAKiZd0DgLM6FayMJGIZahTtArWdjFMu6FoGjUkHpirdRrti2YtgE&#10;xdy6csLK1xLgeqMAzWNmunBZABsVSnI00MYJQRamMAzXVMoIlluVTAM1UUGMEoFExMUdPXcunLC2&#10;KpgGaqtgCFi0105ZEANXcunLCytcS4HqjAM1jZrpwWQAbFUpyNNDGCUEWpjAM11TKCJZblUwDNVF&#10;BjBKBRMTFHT13LpywtiqYBmqrYAhYtNdOWRADV3LpywsrXEuB6owDNY2a6cFkAGxVKcjTQxglBFq&#10;YwDNdUygiWW5VMAzVRQYwSgUTExR09dy6csLYqmAZqq2AIWLTXTlkQA1dxlLjZQsRZpZYGYpdZDR&#10;gQqaVUYJei20DbFTSGGMpL4QQ8zaBlrNgJ0VJLEhU0hhqByCYIttdNkBgGCdFVcvM4QbamkC2lQm&#10;JUuNlCxFmllgZil1kNGBCppVRgl6LbQNsVNIYYykvhBDzNoGWs2AnRUksSFTSGGoHIJgi2102QGA&#10;YJ0VVy8zhBtqaQLaVCYlS42ULEWaWWBmKXWQ0YEKmlVGCXottA2xU0hhjKS+EEPM2gZazYCdFSSx&#10;IVNIYagcgmCLbXTZAYBgnRVXLzOEG2ppAtpUJiVLklWVklo5dgXEU8aMoSTokkR2uHmZbAXU0IOy&#10;JRwRoyhKKs+mVEjpCWyUBgaTsjQykNhUtb5RXZoas1yzugNa31KWOlJEdrhrlWVklo5NoXEU8aMo&#10;STokkR2uHmZbAXU0IOyJRwRoyhKKs+mVEjpCWyUBgaTsjQykNhUtb5RXZoas1yzugNa31KWOlJEd&#10;rhrlWVklo5NoXEU8aMoSTokkR2uHmZbAXU0IOyJRwRoyhKKs+mVEjpCWyUBgaTsjQykNhUtb5RXZ&#10;oas1yzugNa31KWOlJEdrhrlXLGARUYxqypUIhgwiGnKqjGmiUJZqBjFwCumDRAQQiEqashy6pQFV&#10;W1cYuhK6YBFV0sWWMWyQwKgKqtqys1MWhzVVRjTRljAIqMY1ZUqEQwYRDTlVRjTRKEs1Axi4BXTB&#10;ogIIRCVNWQ5dUoCqrauMXQldMAiq6WLLGLZIYFQFVW1ZWamLQ5qqoxpoyxgEVGMasqVCIYMIhpyq&#10;oxpolCWagYxcArpg0QEEIhKmrIcuqUBVVtXGLoSumARVdLFljFskMCoCqrasrNTFoc1VUY00ZYxq&#10;su0ginoYVKNa9a06TChaBY9RiSStWiUg8+wce6xPO2WpOoxEW5nmCNGJz1p1S1EUHHusTztWR1Sr&#10;RvVl2kFqcBKVqlqIkOKs7cuo8eo6tRRisu0ginoYVKNa9a06TAaaBY9RiSStWiUg8+wce6xPO2Wp&#10;OoxEW5nmCNGJz1p1S1EUHHusTztWR1SrRvVl2kFqcBKVqlqIkOKs7cuo8eo6tRRisu0ginoYVKNa&#10;9a06TChaBY9RiSStWiUg8+wce6xPO2WpOoxEW5nmCNGJz1p1S1EUHHusTztWR1SrRvVl2kFqcBKV&#10;qlqIkOKs7cuo8eo6tRRisu2CbBCgdSzrPekJTTFYkcUThGlsJR0oXU1LG0uhYSqaYAJGAkKWNqo0&#10;lWsypTGiFCwkMFM0rMTYIUDrTbSVazNUsFsIlm6gETIRNghQOpZ1nvSEppisSOKJwjS2Eo6ULqal&#10;jaXQsJVNMAEjASFLG1UaSrWZUpjRChYSGCmaVmJsEKB1ptpKtZmqWC2ESzdQCJkImwQoHUs6z3pC&#10;U0xWJHFE4RpbCUdKF1NSxtLoWEqmmACRgJCljaqNJVrMqUxohQsJDBTNKzE2CFA6020lWszVLBbC&#10;JZuoBEyETYmGS1U8U3dZ9i1arIkpayqomCinSszDSOjNqF9giPGSyJKWtHK6gDQun3Z5wcQ2t9gi&#10;3CKHTM88uymEpdPG6uzzg4hzOpcYpxEdIp0lQyWqnim7rPsWrVZElLWVVEwUU6VmYaR0ZtQvsER4&#10;yWRJS1o5XUAaF0+7PODiG1vsEW4RQ6Znnl2UwlLp43V2ecHEOZ1LjFOIjpFOkqGS1U8U3dZ9i1ar&#10;IkpayqomCinSszDSOjNqF9giPGSyJKWtHK6ljoXT7s84OIbW+wRbhFDpmeeXZTCUunjdXZ5wcQ5n&#10;UuMU4iOkU6SoZcfsMFtCEBAGgLHNtNa3KKJJ8XLkEqU1i6S5tLOqJefaQLcopUoXpIU6zUDKlIc2&#10;lsCEsxVogFk1sFTQhpVrNQMG6ugmhMC3xcuQc2wwW0IQEAaAsc201rcooknxcuQSpTWLpLm0s6ol&#10;59pAtyilShekhTrNQMqUhzaWwISzFWiAWTWwVNCGlWs1Awbq6CaEwLfFy5BzbDBbQhAQBoCxzbTW&#10;tyiiSfFy5BKlNYukubSzqiXn2kC3KKVKF6SFOs1AypSHNpbAhLMVaIBZNbBU0IaVazUDBuroJoTA&#10;t8XLkHNsMKG7gzQrNerPotYEBktgPWIFDA4eZeoCaoSGQgNgpMDJbAerK3Qh9Uu5DAxaqVLJZNHO&#10;GtLWKWwLKwmhS7kMDFqc2qweA2sqYBw8zRu4M0KzXqz6LWBAZLYD1iBQwOHmXqAmqEhkIDYKTAyW&#10;wHqyt0IfVLuQwMWqlSyWTRzhrS1ilsCysJoUu5DAxanNqsHgNrKmAcPM0buDNCs16s+i1gQGS2A9&#10;YgUMDh5l6gJqhIZCA2CkwMlsB6srdCH1S7kMDFqpUslk0c4a0tYpbAsrCaFLuQwMWpzarB4Daypg&#10;HDzNG7sxQw1mFpbB0IB5TJqiyFlEtWldjLU1WgFaLpNuXYHZTJqgWNpeh7MrGSs+oRlGVJtyyWS7&#10;anQtOkhQw1mBXdZ9QhdWtqX0tlktWlZBDMUMNZhaWwdCAeUyaoshZRLVpXYy1NVoBWi6Tbl2B2Uy&#10;aoFjaXoezKxkrPqEZRlSbcslku2p0LTpIUMNZgV3WfUIXVral9LZZLVpWQQzFDDWYWlsHQgHlMmq&#10;LIWUS1aV2MtTVaAVouk25dgdlMmqBY2l6HsysZKz6hGUZUm3LJZLtqdC06SFDDWYFd1n1CF1a2pf&#10;S2WS1aVkEMxRGFTUXRiFtRoQQndmqigC2MAValULVlcSTaYq1uWJwiXRQRZQuTUaLKFWla6dTFWt&#10;wjTUPXa2FTUEJrposoVaViDgshCmxgCrUpbCpqLoxC2o0IITuzVRQBbGAKtSqFqyuJJtMVa3LE4R&#10;LooIsoXJqNFlCrStdOpirW4RpqHrtbCpqCE100WUKtKxBwWQhTYwBVqUthU1F0YhbUaEEJ3ZqooA&#10;tjAFWpVC1ZXEk2mKtblicIl0UEWULk1GiyhVpWunUxVrcI01D12thU1BCa6aLKFWlYg4LIQpsYAq&#10;1KWwqFhLS9GgU2RVdAbopbVvSLHAlizZkIyFqTBjQQ5LTxvdFLaDkhZ3VGpjhQV03Kw2ghqmnlK2&#10;AYSNNSnI0AlzhQUjcpiyGpimOBLFsPI5hLS9GgU2RVdAbopbVvSLHAlizZkIyFqTBjQQ5LTxvdFL&#10;aDkhZ3VGpjhQV03Kw2ghqmnlK2AYSNNSnI0AlzhQUjcpiyGpimOBLFsPI5hLS9GgU2RVdAbopbVv&#10;SLHAlizZkIyFqTBjQQ5LTxvdFLaDkhZ3VGpjhQV03Kw2ghqmnlK2AYSNNSnI0AlzhQUjcpiyGpim&#10;OBLFsPI5hLoZTxU/KOxDKJJwaYY0eLUtubYINTn10DKidWcl6hVpzJ0DTDGjxO0Z20WfQFL0jLrF&#10;vzsVqFWnNn2KcJADBlOpbs0ZS9Iy6xbCS2jybM7c2wBanNrGU8VPyjsQyiScGmGNHi1Lbm2CDU59&#10;dAyonVnJeoVacydA0wxo8TtGdtFn0BS9Iy6xb87FahVpzZ9inCQAwZTqW7NGUvSMusWwkto8mzO3&#10;NsAWpzaxlPFT8o7EMoknBphjR49K25tgg1OfXQMqJ1ZyXqFWnMnQNMMaPE7RnbRZ9AUvSMusW/Ox&#10;WoVac2fYpwkAMGU6luzRlL0jLrFsJLaPJsztzbAFqc2sZTajAqiXLWbqFqpbEkJLO6OUtgVVC+6M&#10;JTAgkNyRqSq1XAayCQXDXRRTLpgQSCVKbYtXUYEElnchrooq6ppUVULKizGFUYFUS5azdQtVLYkh&#10;JZ3RylsCqoX3RhKYEEhuSNSVWq4DWQSC4a6KKZdMCCQSpTbFq6poQSWdyGuiirqmlRVQsqLMYVRg&#10;VRLlrN1C1UtiSElndHKWwKqhfdGEpgQSG5I1JVargNZBILhroopl0wIJBKlNsWrqMCCSzuQ10UVd&#10;U0qKqFlRZjCqMSQyGKzumEuwhBdHVqNbwJbhCoZyDVraFiyl2LQuFVqO6YSpa2UNsGl3ZgQsoJcZ&#10;YxTBILhiswbQ2waXbIRKlpeFg4RCyIZDFZ3TCXYQgujq1Gt4EtwhUM5Bq1tCxZS7FoXCq1HdMJUt&#10;bKG2DS7swIWUEuMsYpgkFwxWYNobYNLtkIlS0vCwcIhZEMhis7phLsIQXR1ajW8CW4QqGcg1a2DY&#10;spdi0LhVajumEqWtlDbBpd2YELKCXGWMUwSC4YrMG0NsGl2yESpaXhYOEQsiGRGwVnYXUiNi4ak7&#10;VqfQVa2OSLrSLl0ZqZWfQS4wQlo2rU+gowi9SmCsdSlviwYjRYRghDWGigatGwVNgWEHUpb4tbhg&#10;PU0UMekXWkTRsFZ2F1IjYuGpO1an0FWtjki60i5dGamVn0EuMEJaNq1PoKMIvUpgrHUpb4sGI0WE&#10;YIQ1hooGrRsFTYFhB1KW+LW4YD1NFDHpF1pE0bBWdhdSI2LhqTtWp9BVrY5IutIuXRmplZ9BLjBC&#10;WjatT6CjCL1KYKx1KW+LBiNFhGCENYaKBq0bBU2BYQdSlvi1uGA9TRQx6RdaRNGwVK1ippKOxitK&#10;iJAawS+1XEscCnki2Ls6W9SXGuNECWvYCdEVGrtb06FKmladNqEkuNcaIHao9YuQrVEttZgE0rTp&#10;tQtAluRpSo3Ap5JlK1ippKOxitKiJAawS+1XEscCnki2Ls6W9SXGuNECWvYCdEVGrtb06FKmladN&#10;qEkuNcaIHao9YuQrVEttZgE0rTptQtAluRpSo3Ap5JlK1ippKOxitKiJAawS+1S0scCnki2Ls6W9&#10;SXGuNECWvYCdEVGrtb06FKmladNqEkuNcaIHao9YuQrVEttZgE0rTptQtAluRpSo3Ap5JlK1ikTb&#10;LVbakKDKRTCYuxaqkaxJbIYQ7CWkA1SLO7QLCMLFo0yDIAA6Gs6IE1pkWcOqIlws4MbLUTBUDoaz&#10;oqhEEi6RrElOos4m2Wq21IUGUimExdi1VI1iS2Qwh2EtIBqkWd2gWEYWLRpkGQAB0NZ0QJrTIs4d&#10;URLhZwY2WomCoHQ1nRVCIJF0jVRKdRZxNstVtqQoMpFMJi7FqqRrElshhDsJaQDVIs7tAsIwsWjT&#10;IMgADoazogTWmRZw6oiXCzgxstRMFQOhrOiqEQSLpGsSU6izibSWcpNmzO5qIQWY3YqJlrIpSijU&#10;m1QsEGgcoKj0nJYqJlqaedtAdHUQVsGUcoKj87HJFgU1ZwVw2JM6iCs6FwrYK3CUpRU5LlnKTZsz&#10;uaiEFmN2KiZayKUoo1JtULBBoHKCo9JyWKiZamnnbQHR1EFbBlHKCo/OxyRYFNWcFcNiTOogrOhc&#10;IGK3CUpRU5LlnKTZszuaiEFmN2KiZayKUoo1JtULBBoHKCo9JyWKiZamnnbQHR1EFbBlHKCo/Oxy&#10;RYFNWcFcNiTOogrOhcK2CtwlKUVOS5ZxZ2CX4dLWpfnEWLaVrSaXaBE6SSl6nqMKUxJuIEPyE96S&#10;sEEpumqZnApRtFYUrRpSRAh+M36M+jPFtQ47BL8OhxqaKwpWnQuyQBqaTBTag1aM52CX4dLWpfnE&#10;WLaVgg0u0CJ0klL1PUYUpiTcQIfkJ70lYIJTdNUzOBSjaKwpWjSkiBD8Zv0Z9GeLahx2CX4dDjU0&#10;VhStOhdkgDU0mCm1Bq0ZzsEvw6WtS/OIsW0rWk0u0CJ0klL1PUYUpiTcQIfkJ70lYIJTdNUzOBSj&#10;aKwpWjSkiBD8Zv0Z9GeLahx2CX4dDjU0VhStOhdkgDU0mCm1Bq0ZzsKWxpFh1I0rWrUgmApxsrK6&#10;iWjWRpAdNZxaNwgXpMsehGhC3GysrqYtUcknKU82DmjxWvSZY9CNNZo0LIVm4iw6kvSp7CrNH2tD&#10;bWTVo1kalVpQtjSLDqRpWtWpBMBTjZWV1EtGsjSA6azi0bhAvSZY9CNCFuNlZXUxao5JOUp5sHNH&#10;itekyx6EaazRoWQrNxFh1JelT2FWaPtaG2smrRrI1KrShbGkWHUjStatSCYCnGysrqJaNZGkB01n&#10;Fo3CBekyx6EaELcbKyupi1RyScpTzYOaPFa9Jlj0I01mjQshWbiLDqS9KnsKs0fa0NtZNWjWRqVW&#10;lC2NzNcpgGNWGd2hNRTnLNT10AOsqW9JVla1mYgJtFa2BSHOWanrq1I0uz3FuOrXoVSrbCi2AQZm&#10;aaQSnOUwDGqU4pF6FVEVobmkF13FvSWdrlMAxqwzu0JqKc5ZqeugB1lS3pKsrWszEBNorWwKQ5yz&#10;U9dWpGl2e4tx1a9CqVbYUWwCDMzTSCU5ymAY1SnFIvQqoitDc0guu4t6SztcpgGNWGd2hNRTnLNT&#10;10AOsqW9JVla1mYgJtFa2BSHOWanrq1I0uz3FuOrXoVSrbCi2AQZmaaQSnOUwDGqU4pF6FVEVobm&#10;kF13FvSWdrlXAhgUEiXZQoK2A1DgumJMWoekjUcKWJoKyU1REpgtQ4LlrMhYFqKNzaEnTElZJatk&#10;ApDg2uGBQbNRU7NoSd0JkDAtLBah6SKBDAoJEuyhQVsBqHBdMSYtQ9JGo4UsTQVkpqiJTBahwXLW&#10;ZCwLUUbm0JOmJKyS0DgFIcG1wwKDZqKnZtCTuhMgYFpYLUPSRQIYFBIl2UKCtgNQ4LpiTFqHpI1H&#10;CliaCslNURKYLUOC5azIWBaijc2hJ0xJWSWrZAKQ4NrhgUGzUVOzaEndCZAwLSwWoekigRqrYFME&#10;ktgHJdLtqrKXQiTENIKDQsTNTEHDUyxuLtqrOrz6IpliUSTUkwZaTslMsaFySMlGq2CLBKoompJg&#10;xGkBM1kIExDSGiVbApgklsA5LpdtVZS6ESYhpBQaFiZqYg4amWNxdtVZ1efRFMsSiSakmDLSdkpl&#10;jQuSRko1WwRYJVFE1JMGI0gJmshAmIaQ0SrYFMEktgHJdLtqrKXQiTENIKDQsTNTEHDUyxuLtqrO&#10;rz6IpliUSTUkwZaTslMsaFySMlGq2CLBKoompJgxGkBM1kIExDSGiVbEi+wKqAXKtjBiR0RTAZlj&#10;wbdUDsOkbrSERG3RDV5mjoimCzIbk21gLitBKNWjCZNsTGrzaF2bgiRfYFVAp63ko1aMLmLttxBg&#10;26oHYXi+wKqAXKtjBiRfamAzLHg26oHYdI3WkIiNuiGrzNHRFMFmNjk21gLitBKNWjCZNsTGrzaF&#10;2bgiRfYFVAp63ko1aMLmLttxBg26oHYXi+wKqAXKtjBiR0RTAZljwbdUDsOkbrSERG3RDV5mjoim&#10;CzIbk21gLitBKNWjCZNsTGrzaF2bgiRfYFVAp63ko1aMLmLttxBg26oHYXi+8OorqoUSyLaSlr1Q&#10;qE6vOOqpQuXFOi20GPS+xqnLWjXRUJ1aWWp4gi9FyLeEysfBguAKYsyBaNZXVQogNBVFvCJdaXhW&#10;e9VSheqZNRXVQolkW0lLXqhUJ1ecdVShcuKdFtoMel9jVOWtGuioTq0stTxBF6LkW8JlY+DBcAUx&#10;ZkC0ayuqhRAaCqLeES60vCs96qlC9UyaiuqhRLItpKWvVCoTq846qlC5cU6LbQY9L7GqctaNdFQn&#10;VpZaniCL0XIt4TKx8GC4ApizIFo1ldVCiA0FUW8Il1peFZ71VKF6pk1FYXCqm3lvRS4BCYNtZHee&#10;HRGlpLU1qhE1ncKA21AxbbWZXnrUqCN05LbUwwVDhWDLUrQSbC5d3dC6ZrcltqYYKJ6YNgd0RpaS&#10;gK4VU28t6KXAITBtrI7zw6I0tJamtUIms7hQG2oGLbazK89alQRunJbamGCocKwZalaCTYXLu7oX&#10;TNbkttTDBRPTBsDuiNLSUBXCqm3lvRS4BCYNtZHeeHRGlpLU1qhE1ncKA21AxbbWZXnrUqCN05Lb&#10;UwwVDhWDLUrQSbC5d3dC6ZrcltqYYKJ6YNgd0RpaSgK4RiBMWxTVQ0MG6cCtNCa2rNQaQqFFNQV0&#10;vRaxeMFlRa9NUS2oYIGu7ctWkaIWLsBeMFgrdmOxjgEmLYtgGCdI0QsztXRUDWJHSFQpBAmLYpqo&#10;aGDdOBWmhNbVmoNIVCimoK6XotYvGCyotemqJbUMEDXduWrSNELF2AvGCwVuzHYxwCTFsWwDBOka&#10;IWZ2roqBrEjpCoUggTFsU1UNDBunArTQmtqzUGkKhRTUFdL0WsXjBZUWvTVEtqGCBru3LVpGiFi7&#10;AXjBYK3ZjsY4BJi2LYBgnSNELM7V0VA1iR0hUKQQKEqmmK2KRqWVrpxZn2YDcIUtaIMDLoEpS2NW&#10;DGiDAhZn2Yha1vGGmPmd93VgVrBjRBiktopE6CVTTFbBuZ3lKsFRoWaCeKWtETCEqmmK2KRqWVrp&#10;xZn2YDcIUtaIMDLoEpS2NWDGiDAhZn2Yha1vGGmPmd93VgVrBjRBiktopE6CVTTFbBuZ3lKsFRoW&#10;aCeKWtETCEqmmK2KRqWVrpxZn2YDcIUtaIMDLoEpS2NWDGiDAhZn2Yha1vGGmPmd93VgVrBjRBik&#10;topE6CVTTFbBuZ3lKsFRoWaCeKWtETCEqrhANtWyL0KKkEYmsqYF07MYMlWY3dWmW5BBbAZVAYFT&#10;AtiNKirK5qTWwSowamwtq2QTohTZQgEmLYDEmtglRwWqNay0ZiFlSyCEA21bIvQoqQRiaypgXTsx&#10;gyVZjd1aZbkEFsBlUBgVMC2I0qKsrmpNbBKjBqbC2rZBOiFNlCASYtgMSa2CVHBao1rLRmIWVLII&#10;QDbVsi9CipBGJrKmBdOzGDJVmN3VpluQQWwGVQGBUwLYjSoqyuak1sEqMGpsLatkE6IU2UIBJi2A&#10;xJrYJUcFqjWstGYhZUsghA8Mz4Qi5BNqrzzSCWHQEYnlfRRLhB11Sk7ay6VsiXQgSw4siQ1o1eHU&#10;1am3FPEpl0rZEvSZywSOwcr4Qi4DWppUp4pcdUOTdeV4nEupgZnwhFyCbVXnmkEsOgIxPK+iiXCD&#10;rqlJ21l0rZEuhAlhxZEhrRq8Opq1NuKeJTLpWyJekzlgkdg5XwhFwGtTSpTxS46ocm68rxOJdTAz&#10;PhCLkE2qvPNIJYdARieV9FEuEHXVKTtrLpWyJdCBLDiyJDWjV4dTVqbcU8SmXStkS9JnLBI7Byvh&#10;CLgNamlSnilx1Q5N15XicS6mBmfYDribAwZQoNgEB6BCAwQF7EkNGJAC3SxHSecqogA9AhBNbKDO&#10;+EN29RBR0sNRouqKQAXpW1Y64mwOLuaUGFGtg1mcViL2JIKYIDribAwZQoNgEB6BCAwQF7EkNGJA&#10;C3SxHSecqogA9AhBNbKDO+EN29RBR0sNRouqKQAXpW1Y64mwOLuaUGFGtg1mcViL2JIKYIDribAw&#10;ZQoNgEB6BCAwQF7EkNGJAC3SxHSecqogA9AhBNbKDO+EN29RBR0sNRouqKQAXpW1Y64mwOLuaUGF&#10;Gtg1mcViL2JIKYIDrQUYtVMulMDPpZl0HGpQbqqWwVqaUQZZprxbRM1rFtwSjF5zdSbta9QqeVml&#10;LWVVGa1i26zvHK7Th1lGpAWXdXZKQ5lJKJrVmcVtFSnFBKMWqmXSmBn0sy6DjUoN1VLYK1NKIMs0&#10;14toma1i24JRi85upN2teoVPKzSlrKqjNaxbdZ3jldpw6yjUgLLurslIcyklE1qzOK2ipTiglGLV&#10;TLpTAz6WZdBxqUG6qlsFamlEGWaa8W0TNaxbcEoxec3Um7WvUKnlZpS1lVRmtYtus7xyu04dZRqQ&#10;Fl3V2SkOZSSia1ZnFbRUpxQSjMxPBZXLUYCRBVsaCmEBLFpgtthKESIRu30FHKAWNBTCAlkI3Uuj&#10;ctOiBBp9LhygulmQjZPFRXLADctOiBUqhcmFTTBbrXFk8FlctRgJEFWxoKYQEsWmC22EoRIhG7fQ&#10;UcoBY0FMICWQjdS6Ny06IEGn0uHKC6WZCNk8VFcsANy06IFSqFyYVNMFutcWTwWVy1GAkQVbGgph&#10;ASxaYLbYShEiEbt9BRygFjQUwgJZCN1Lo3LTogQafS4coLpZkI2TxUVywA3LTogVKoXJhU0wW61x&#10;ZPDM4qoV6RSGpOkaBGmiUzNsWIaFkMFyU6lOYoQty7EWGpOoSUzNsWmaFaFkgNa7WStShjl2IsNK&#10;NadNrWDiqhXpFa9a7WStSkPkeqLDUohgvQDiqhXpFIak6RoEaaJTM2xYhoWQwXJTqU5ihC3LsRYa&#10;k6hJTM2xaZoVoWSA1rtZK1KGOXYiw0o1p02tYOKqFekVr1rtZK1KQ+R6osNSiGC9AOKqFekUhqTp&#10;GgRpolMzbFiGhZDBclOpTmKELcuxFhqTqElMzbFpmhWhZIDWu1krUoY5diLDSjWnTa1g4qoV6RWv&#10;Wu1krUpD5Hqiw1KIYL0A4qOqGzEwWDKNiheBJbLqxsbFgmArti9C1uIKpgsVDEktl1eeNTpiTMCW&#10;yEMExqmCxQrJguWt9QI0DCjAlshDM5mnUKmwbFgmAsqhsxMFgyjYoXgSWy6sbGxYJgK7YvQtbiCq&#10;YLFQxJLZdXnjU6YkzAlshDBMapgsUKyYLlrfUCNAwowJbIQzOZp1CpsGxYJgLKobMTBYMo2KF4El&#10;surGxsWCYCu2L0LW4gqmCxUMSS2XV541OmJMwJbIQwTGqYLFCsmC5a31AjQMKMCWyEMzmadQqbBs&#10;WCYCyqGrkaq4F0R5duJ0uwcIkli23UgknQowIYQlZDKGWUBwiSWgY0/I4TlFFtQwSswsRu4efTnO&#10;XI1Vxdw5RRbUOUwZJa2FUsCSy5GquBdEeXbidLsHCJJYtt1IJJ0KMCGEJWQyhllAcIkloGNPyOE5&#10;RRbUMErMLEbuHn05zlyNVcXcOUUW1DlMGSWthVLAksuRqrgXRHl24nS7BwiSWLbdSCSdCjAhhCVk&#10;MoZZQHCJJaBjT8jhOUUW1DBKzCxG7h59Oc5cjVXF3DlFFtQ5TBklrYVSwJLLkB9pKLJqKplFajbF&#10;yCRLJybi5oUqzpgxbWpuhrRnJsXLAiULLG2Z2tEJFvFbGpugt6KFlHAp5Zziyag2iF0t4qEyITQ1&#10;ypFzQkX2kosmoqmUVqNsXIJEsnJuLmhSrOmDFtam6GtGcmxcsCJQssbZna0QkW8Vsam6C3ooWUcC&#10;nlnOLJqDaIXS3ioTIhNDXKkXNCRfaSiyaiqZRWo2xcgkSycm4uaFKs6YMW1qboa0ZybFywIlCyxt&#10;mdrRCRbxWxqboLeihZRwKeWc4smoNohdLeKhMiE0NcqRc0JF9porGizbkK0LcJKEjGSlbMp05BGl&#10;jMjiFlUBC1cPPqrK5gVdL15Y5WhZJu2Ll0OjHoBq6bl1jmcLxtYkVjR5dyANi7g1oxvtbwJDBcgi&#10;UxmVpWNFm3IVoW4SUJGMlK2ZTpyCNLGZHELKoCFq4efVWVzAq6XryxytCyTdsXLodGPQDV03LrHM&#10;4XjaxIrGjy7kAbF3BrRjfa3gSGC5BEpjMrSsaLNuQrQtwkoSMZKVsynTkEaWMyOIWVQELVw8+qsr&#10;mBV0vXljlaFkm7YuXQ6MegGrpuXWOZwvG1iRWNHl3IA2LuDWjG+1vAkMFyCJTGZWlYlVnBKkL0DR&#10;3GKomhLHM2zpkBmZTSlHcgEVyizrfRNCEvPbhphLcqRwUa8murspRZ0vsltljVnBKkU2RwUasr7I&#10;GEDUmLYDMytNWcEqQvQNHcYqiaEsczbOmQGZlNKUdyARXKLOt9E0IS89uGmEtypHBRrya6uylFnS&#10;+yW2WNWcEqRTZHBRqyvsgYQNSYtgMzK01ZwSpC9A0dxiqJoSxzNs6ZAZmU0pR3IBFcos630TQhLz&#10;24aYS3KkcFGvJrq7KUWdL7JbZY1ZwSpFNkcFGrK+yBhA1Ji2AzMrTVmAC0GrWRWLZazrOwxMAKEp&#10;wMixjhDQEgxbQOANtzsMWLArsXVBsVnLNYC8QaDBESOqcIGIC0GrCysChEsB0CLwkqltBkWMaAtB&#10;q1kVi2Ws6zsMTAChKcDIsY4Q0BIMW0DgDbc7DFiwK7F1QbFZyzWAvEGgwREjqnCBiAtBqwsrAoRL&#10;AdAi8JKpbQZFjGgLQatZFYtlrOs7DEwAoSnAyLGOENASDFtA4A23OwxYsCuxdUGxWcs1gLxBoMER&#10;I6pwgYgLQasLKwKESwHQIvCSqW0GRYxoC0TMKkktTs7wqyshG5YUbBgWQVTVWxN2TAsLlUV3VS4D&#10;EsU5ZA26sLsau2BBKqtbUstTRMwqSULLqxljVyCxdixg0N2NQzCpJLU7O8KsrIRuWFGwYFkFU1Vs&#10;TdkwLC5VFd1UuAxLFOWQNurC7GrtgQSqrW1LLU0TMKklCy6sZY1cgsXYsYNDdjUMwqSS1OzvCrKy&#10;EblhRsGBZBVNVbE3ZMCwuVRXdVLgMSxTlkDbqwuxq7YEEqq1tSy1NEzCpJQsurGWNXILF2LGDQ3Y&#10;1DMFJ10ptrK6i9CjtCtgpfaxtd6AU8k01ZFQPShxhGisgVsBT7XTAJbV6FJHWCXktZpaxdsECNNu&#10;XTs6NlKbayEB1rU8lrcBAxWlCr0AtxJqJ10ptrK6i9CjtCtgpfaxtd6AU8k01ZFQPShxhGisgVsB&#10;T7XTAJbV6FJHWCXktZpaxdsECNNuXTs6NlKbayEB1rU8lrcBAxWlCr0AtxJqJ10ptrK6i9CjtCtg&#10;pfaxtd6AU8k01ZFQPShxhGisgVsBT7XTAJbV6FJHWCXktZpaxdsECNNuXTs6NlKbayEB1rU8lrcB&#10;AxWlCr0AtxJqJ11nHRBYK2kMtgysl6RqyS1YVrVVmszQ8hFmZTGjcqFmvSNWSWkBWQMVnmpdWayB&#10;TGjcqGSWNAWYh0wWCttImpdESyYptEDcy61qqzWSR0QWCtpDLYMrJekasktWFa1VZrM0PIRZmUxo&#10;3KhZr0jVklpAVkDFZr1LqzWQKY0blQySxoCzEOmCwVtpE1LoiWTFNogbmXWtVWaySOiCwVtIZbBl&#10;ZL0jVklqwrWqrNZmh5CLMymNG5ULNekasktICsgYrPNS6s1kCmNG5UMksaAsxDpgsFbaRNS6Ilkx&#10;TaIG5l1rVVmskjojcb2RcYWdpqhJt2dhGkysAptVCNVNAWLW9BOgUZqJDCNJlaGmg7QyVZSrMbzM&#10;bAozQTAFig043na4wlVVnVWYrbAukvCmSqM1njeyLjCztNUJNuzsI0mVgFNqoRqpoCxa3oJ0CjNR&#10;IYRpMrQ00HaGSrKVZjeZjYFGaCYAsUGnG87XGEqqs6qzFbYF0l4UyVRms8b2RcYWdpqhJt2dhGky&#10;sAptVCNVNAWLW9BOgUZqJDCNJlaGmg7QyVZSrMbzMbAozQTAFig043na4wlVVnVWYrbAukvCmSqM&#10;1njexTIoHIHWNaFLBtUygU1JaVExQS82swbFSrW+1LatG6LZQKaktKydntTlk0Fqah7kPilPUjdF&#10;akiJhbIoHIDYEaAJah7lsJNrKExQUWbWa2RQOQOsa0KWDaplApqS0qJigl5tZg2KlWt9qW1aN0Wy&#10;gU1JaVk7PanLJoLU1D3IfFKepG6K1JETC2RQOQGwI0AS1D3LYSbWUJigos2s1sigcgdY1oUsG1TK&#10;BTUlpUTFBLzazBsVKtb7Utq0botlApqS0rJ2e1OWTQWpqHuQ+KU9SN0VqSImFsigcgNgRoAlqHuW&#10;wk2soTFBRZtZrZFMGnKZxPLJ0BWZtQjC2CrNts1reJYzvWI52K05dYL0AXGcinUsLYKs+y2CtUcn&#10;QNWUQtmmgXoWfF8knWApIWK0BTlM4nl0aFUVxC26JM8DTl1gt43kMtShpymcTyydAVmbUIwtgqzb&#10;bNa3iWM71iOditOXWC9AFxnIp1LC2CrPstgrVHJ0DVlELZpoF6FnxfJJ1gKSFitAU5TOJ5dGhVFc&#10;QtuiTPA05dYLeN5DLUoacpnE8snQFZm1CMLYKs22zWt4ljO9YjnYrTl1gvQBcZyKdSwtgqz7LYK1&#10;RydA1ZRC2aaBehZ8XySdYCkhYrQFOUzieXRoVRXELbokzwNOXWC3jeQy1KGnY2aFsGWtqc7dea7S&#10;WtLVMGgG2HFsWV4XtLM9BHbYlq4gtaWAY0edGl+Nw1WiWBrJMO2xTFnWJukUOzseDQlrtdaJYGsi&#10;x252N65GspbFnkZoWwZa2pzt15rtJa0tUwaAbYcWxZXhe0sz0EdtiWriC1pYBjR50aX43DVaJYGs&#10;kw7bFMWdYm6RQ7Ox4NCWu11olgayLHbnY3rkaylsWeRmhbBlranO3Xmu0lrS1TBoBthxbFleF7Sz&#10;PQR22JauILWlgGNHnRpfjcNVolgayTDtsUxZ1ibpFDs7Hg0Ja7XWiWBrIsdudjeuRrKWxZ5GaFjZ&#10;g0bEDmc3rKhhxizChhXGLZnZeY2kEEpDJZJYEOMWYVYpa5VwSltS1NgchkskuWonCQjZUwbECEpb&#10;UtTdpp7E2NwoxTUGFmDRsQOZzesqGHGLMKGFcYtmdl5jaQQSkMlklgQ4xZhVilrlXBKW1LU2ByGS&#10;yS5aicJCNlTBsQISltS1N2mnsTY3CjFNQYWYNGxA5nN6yoYcYswoYVxi2Z2XmNpBBKQyWSWBDjFm&#10;FWKWuVcEpbUtTYHIZLJLlqJwkI2VMGxAhKW1LU3aaexNjcKMU1BhZgxdFQslrYQgyiFDqoXVUtLL&#10;CNCBppBmNro6GzqWltUD6pb7WLBOkMsRcNwKOhs6GOFZ3IAlQsoqJDLEXASNYqIxukstdtCGuioW&#10;S1sIQZRCh1ULqqWllhGhA00gzG10dDZ1LS2qB9Ut9rFgnSGWIuG4FHQ2dDHCs7kASoWUVEhliLgJ&#10;GsVEY3SWWu2hDXRULJa2EIMohQ6qF1VLSywjQgaaQZja6Ohs6lpbVA+qW+1iwTpDLEXDcCjobOhj&#10;hWdyAJULKKiQyxFwEjWKiMbpLLXbQhromqFwiVBCUZnYwKaqypbYBGFFSrIbfYWFWYCxJsXGLhUu&#10;nJMysYsyCiiXjVmumJu6E3WBKpogUAyWZBV2oXKYRwaErGritKhcIlQQlGZ2MCmqsqW2ARhRUqyG&#10;32FhVmAsSbFxi4VLpyTMrGLMgool41ZrpibuhN1gSqaIFAMlmQVdqFymEcGhKxq4rSoXCJUEJRmd&#10;jApqrKltgEYUVKsht9hYVZgLEmxcYuFS6ckzKxizIKKJeNWa6Ym7oTdYEqmiBQDJZkFXahcphHBo&#10;SsauK0qF2G9sWwCrNoFegkihmqgKmIyvNl1Vni0VdNAc16yWwCvDG6aG6ZnptK03nXc0wZbMiS1k&#10;tgFePSFMYqs17YtgGPH6Jpgy2ZDKC4QzNNl1VniG9sWwCrNoFegkihmqgKmIyvNl1Vni0VdNAc16&#10;yWwCvDG6aG6ZnptK03nXc0wZbMiS1ktgFePSFMYqs17YtgGPH6Jpgy2ZDKC4QzNNl1VniG9sWwCr&#10;NoFegkihmqgKmIyvNl1Vni0VdNAc16yWwCvDG6aG6ZnptK03nXc0wZbMiS1ktgFePSFMYqs17Ytg&#10;GPH6Jpgy2ZDKC4QzNNl1VniG9sw7AKhZS60CsxBc0UwBZQhTYSmEu16U0YLTsksDtcS+MAWiKtaa&#10;MBU0isI0KRpkgHa6M0NpYL2gVA2lkBES7Yu1a0UaxA2WSjNR5NgFQspdaBWYguaKYAsoQpsJTCXa&#10;9KaMFp2SWB2uJfGALRFWtNGAqaRWEaFI0yQDtdGaG0sF7QKgbSyAiJdsCK1oo1iBsslGajybAKhZ&#10;S60CsxBc0UwBZQhTYSmEu16U0YLTsksDtcS+MAWiKtaaMBU0isI0KRpkgHa6M0NpYL2gVA2lkBES&#10;7YEVrRRrEDZZKM1Hk2ATFymLcAyySxDY1QOG2LkJa9S4VBbFQDDQIg9ZSCxQOqzXBZSzztJqgcFm&#10;u7gC9Z1VRqINk1dU1bgGNUDgswgsCqEjJYalQhpi5TFuAZZJYhsaoHDbFyEtepcKgtioBhoEQesp&#10;BYoHVZrgspZ52k1QOCzXdwBes6qo1EGyauqatwDGqBwWYQWBVCRksNSoQ0xcpi3AMsksQ2NUDhti&#10;5CWvUuFQWxUAw0CIPWUgsUDqs1wWUs87SaoHBZru4AvWdVUaiDZNXVNW4BjVA4LMILAqhIyWGpUI&#10;aYuU6liwqBiBck2LYYpZZhR0SwJlCwMupFssHwFmdC1ZilsIaPKywJinECmy5ckADOhahOlBMoX0&#10;sWFQMogU2XJMrotjEuJYEyhYB0sWFQMQLkmxbDFLLMKOiWBMoWBl1Itlg+AszoWrMUthDR5WWBMU&#10;4gU2XLkgAZ0LUJ0oJlC+liwqBlECmy5JldFsYlxLAmULAOliwqBiBck2LYYpZZhR0SwJlCwMupFs&#10;sHwFmdC1ZilsIaPKywJinECmy5ckBbDoWoTpQTKF9LFhUDKIFNlyTK6LYxLiWBMoWAdLGCUKzUwU&#10;ahsc9aFHTaNdizMZHKo0kZAi60IOyNR1SjposUURqoZmmlJ02iWxTEHZGo6WZECKbVwrNLVkk6bR&#10;LMV6BgJrVnMjlUahKFZqYKNQ2OetCjptGuxZmMjlUaSMgRdaEHZGo6pR00WKKI1UMzTSk6bRLYpi&#10;DsjUdLMiBFNq4VmlqySdNolmK9AwE1qzmRyqNQlCs1MFGobHPWhR02jXYszGRyqNJGQIutCDsjUd&#10;Uo6aLFFEaqGZppSdNolsUxB2RqOlmRAim1cKzS1ZJOm0SzFegYCa1ZzI5VGoShWsgKUYi8bFJkSj&#10;qoVRi5RgDhhMWSVvNdqZa3VRKOqhVYaFkOTUUUdUGhZEu1MtbghFKTT4sgKUYnFHVC9ctqzSjUS5&#10;RgDqu1kBSjEXjYpMiUdVCqMXKMAcMJiySt5rtTLW6qJR1UKrDQshyaiijqg0LIl2plrcEIpSafFk&#10;BSjE4o6oXrltWaUaiXKMAdV2sgKUYi8bFJkSjqoVRi5RgDhhMWSVvNdqZa3VRKOqhVYaFkOTUUUd&#10;UGhZEu1MtbghFKTT4sgKUYnFHVC9ctqzSjUS5RgDqu1kas+61ktidArUyl6Fq20MEwvLqapi6kYA&#10;pcnRWXaaWquRattVQmjSK0ac5tBW1RhLg5NxqYqwbaol2fYvNuJRLYFgraowlrcEzaEOLLpcpi6s&#10;lZ91rJbE6BWplL0LVtoYJheXU1TF1IwBS5Oisu00tVci1baqhNGkVo05zaCtqjCXBybjUxVg21RL&#10;s+xebcSiWwLBW1RhLW4Jm0IcWXS5TF1ZKz7rWS2J0CtTKXoWrbQwTC8upqmLqRgClydFZdppaq5F&#10;q21VCaNIrRpzm0FbVGEuDk3GpirBtqiXZ9i824lEtgWCtqjCWtwTNoQ4sulymLqyVn3DLYKxB1pZ&#10;WctCWwzBYGVhbhFYNJLKRNCNIE0QAWkEMwWBlQktbDE4wlgtpUJNEAFpIYKZpQ+iYACDTXbCWC2k&#10;u4tbqZVuEVgw6lsFYg60srOWhLYZgsDKwtwisGkllImhGkCaIALSCGYLAyoSWthicYSwW0qEmiAC&#10;0kMFM0ofRMABBprthLBbSXcWt1Mq3CKwYdS2CsQdaWVnLQlsMwWBlYW4RWDSSykTQjSBNEAFpBDM&#10;FgZUJLWwxOMJYLaVCTRABaSGCmaUPomAAg012wlgtpLuLW6mVbhFYMOpbM8daQNlZmRStyQcTLQD&#10;5axcQZzeEzlFk1Lg1RaTcuwJkQL5eN4pvQumEyZibUidUWk3LpLVp1Ul8daBJtCJMrOThmZoqbYM&#10;jTDObwgR1pA2VmZFK3JBxMtAPlrFxBnN4TOUWTUuDVFpNy7AmRAvl43im9C6YTJmJtSJ1RaTcukt&#10;WnVSXx1oEm0Ikys5OGZmiptgyNMM5vCBHWkDZWZkUrckHEy0A+WsXEGc3hM5RZNS4NUWk3LsCZEC&#10;+XjeKb0LphMmYm1InVFpNy6S1adVJfHWgSbQiTKzk4ZmaKm2DI0wzm8IEdeLSQgamRcu3Lgo12K2&#10;53iu3UBVRquU01gtxxZrtik67FbUOCqK2qsFarWDVMFbTi2KtiYQvoQVoMQNTIsNJKFimDVy3JoY&#10;6LKqNS9JCBqZFy7cuCjXYrbneK7dQFVGq5TTWC3HFmu2KTrsVtQ4KoraqwVqtYNUwVtOLYq2JhC+&#10;hBWgxA1Miw0koWKYNXLcmhjosqo1L0kIGpkXLty4KNditud4rt1AVUarlNNYLccWa7YpOuxW1Dgq&#10;itqrBWq1g1TBW04tirYmEL6EFaDEDUyLDSShYpg1ctyaGOiyqjUvSQwbl1TgzRouJVwSJZ0wQqWx&#10;R3ecGHHKklXYE0FMAiAqOsbWq00NQSJZFa5dXYE0EAwjYoTG5dU4FGJEsiteZxVoAbC4xRlENG5d&#10;U4M0aLiVcEiWdMEKlsUd3nBhxypJV2BNBTAIgKjrG1qtNDUEiWRWuXV2BNBAMI2KExuXVOBRiRLI&#10;rXmcVaAGwuMUZRDRuXVODNGi4lXBIlnTBCpbFHd5wYccqSVdgTQUwCICo6xtarTQ1BIlkVrl1dgT&#10;QQDCNihMbl1TgUYkSyK15nFWgBsLjFGUQ0bkIFusLElOpb89Ous+wVMU5bFr0gMhAxZgD6iyaA0c&#10;us20VktqNCTZlaRAjYKjE5SyaA0YHanKW8gW61kJUa07BUYmpyWDRixa9SxuiIFusLElOpb89Ous&#10;+wVMU5bFr0gMhAxZgD6iyaA0cus20VktqNCTZlaRAjYKjE5SyaA0YHanKW8gW61kJUa07BUYmpyW&#10;DRixa9SxuiIFusLElOpb89Ous+wVMU5bFr0gMhAxZgD6iyaA0cus20VktqNCTZlaRAjYKjE5SyaA&#10;0YHanKW8gW61kJUa07BUYmpyWDRixa9SxuiIFxxrYmjsKByNSqptyLh0smiawrSi1NU0wUxwGmRi&#10;qdJF0yhA4GhazZCXQaUrNwGmRgRTkaRFbzWxEO1EyjXQaU0tgkwUsaJrCtKAca2Jo7CgcjUqqbci&#10;4dLJomsK0otTVNMFMcBpkYqnSRdMoQOBoWs2Ql0GlKzcBpkYEU5GkRW81sRDtRMo10GlNLYJMFLG&#10;iawrSgHGtiaOwoHI1Kqm3IuHSyaJrCtKLU1TTBTHAaZGKp0kXTKEDgaFrNkJdBpSs3AaZGBFORpE&#10;VvNbEQ7UTKNdBpTS2CTBSxomsK0oBxrWxgJfnetLGXV0NPihYp6avSCHKM8taLkA1zQKHJbeVr4s&#10;GLclTTuqsa0Uhg03MyPFDktvKTTqhIGMBL8+haj0UhoU3NDMqEgrSCWqMszGMBL871pYy6uhp8UL&#10;FPTV6QQ5RnlrRcgGuaBQ5LbytfFgxbkqad1VjWikMGm5mR4oclt5SadUJAxgJfn0LUeikNCm5oZl&#10;QkFaQS1RlmYxgJfnetLGXV0NPihYp6avSCHKM8taLkA1zQKHJbeVr4sGLclTTuqsa0Uhg03MyPFD&#10;ktvKTTqhIGMBL8+haj0UhoU3NDMqEgrSCWqMszGMCDQuGHlmnOwrUy10yQpi1UWfWEblTtWJlEak&#10;2rRQuyr0hTJCmHSxDbLPoEA0rsww8iq1voXZF60NFywaEFww8pNANK7MMPIAsyPJtQWfWEbmRsGh&#10;cMPLNOdhWplrpkhTFqos+sI3KnasTKI1JtWihdlXpCmSFMOliG2WfQIBpXZhh5FVrfQuyL1oaLlg&#10;0ILhh5SaAaV2YYeQBZkeTags+sI3MjYNC4YeWac7CtTLXTJCmLVRZ9YRuVO1YmURqTatFC7KvSFM&#10;kKYdLENss+gQDSuzDDyKrW+hdkXrQ0XLBoQXDDyk0A0rsww8gCzI8m1BZ9YRuZGwaFgjoGguhMCa&#10;NMUBPVazCyU+xGQYS9Ai1dA+qGWNgT1WBBRgwwuwEmrsYBwH1QXBl04KcoR0DSyq7AmrsYFkDYLB&#10;pT7oJBMR0DQXQmBNGmKAnqtZhZKfYjIMJegRaugfVDLGwJ6rAgowYYXYCTV2MA4D6oLgy6cFOUI6&#10;BpZVdgTV2MCyBsFg0p90EgmI6BoLoTAmjTFAT1WswslPsRkGEvQItXQPqhljYE9VgQUYMMLsBJq7&#10;GAcB9UFwZdOCnKEdA0squwJq7GBZA2CwaU+6CQTEdCig0dAVU4KJZXIJVYEtpUpwSgNlUS6s5QsC&#10;DTJBKrC7plVAhkFMCxE7uhOhq6cNWltFBo6CxYQUwLEWS7GBTCFbglCZQaOgKqcFEsrkEqsCW0qU&#10;4JQGyqJdWcoWBBpkglVhd0yqgQyCmBYid3QnQ1dOGrS2ig0dBYsIKYFiLJdjAphCtwShMoNHQFVO&#10;CiWVyCVWBLaVKcEoDZVEurOULAg0yQSqwu6ZVQIZBTAsRO7oToaunDVpbRQaOgsWEFMCxFkuxgUw&#10;hW4JQmUEEbKUwl2YWvSqyQrYKX2qiSbwU8kWxRlFuUhzApoAQK2Cl9qjVEDlPWkda06YsDQ4xpoA&#10;y1R6xchOulNtZCA61qfawcBA1OhSC0Ap5IkRspTCXZha9KrJCtgpfaqJJvBTyRbFGUW5SHMCmgBA&#10;rYKX2qNUQOU9aR1rTpiwNDjGmgDLVHrFyE66U21kIDrWp9rBwEDU6FILQCnkiRGylMJdmFr0qskK&#10;2Cl9qokm8FPJFsUZRblIcwKaAECtgpfao1RA5T1pHWtOmLA0OMaaAMtUesXITrpTbWQgOtan2sHA&#10;QNToUgtAKeSJEbKWnYKm2s5VK1pIkK2rU+1S1E9a3kiNURxT153muMoLBW1an2qzC1vToWkda06Y&#10;sSQ81xlARKrQAOQnYKm2shAdik6LWLQJbk6EqLQoHEmonYKm2s5VK1pIkK2rU+1S1E9a3kiNURxT&#10;153muMoLBW1an2qzC1vToWkda06YsSQ81xlARKrQAOQnYKm2shAdik6LWLQJbk6EqLQoHEmonYKm&#10;2s5VK1pIkK2rU+1S1E9a3kiNURxT153muMoLBW1an2qzC1vToWkda06YsSQ81xlARKrQAOQnYKm2&#10;shAdik6LWLQJbk6EqLQoHEmonYKqMiCo5cKSBAhEarF6ILqgGUG7liIgTbpRNBcIjSQvVZ1LVKo7&#10;sChqWTbpdtGruWFLhkQVHKGjuwKEMKXS6sHVFsKJoyIKjlwpIECERqsXoguqAZQbuWIiBNulE0Fw&#10;iNJC9VnUtUqjuwKGpZNul20au5YUuGRBUcoaO7AoQwpdLqwdUWwomjIgqOXCkgQIRGqxeiC6oBlB&#10;u5YiIE26UTQXCI0kL1WdS1SqO7Aoalk26XbRq7lhS4ZEFRyho7sChDCl0urB1RbCiaMmrGxsSYhr&#10;VDd3dBY1ZGF2MWdGFuAZYsqhq6py2RdjVkaHmi5Lpqoo7uXdDRULkk9Q3YuXUGxJqiNdpO7tbrXI&#10;LRsYs4QuWNjYkxDWqGFd0FjVkYXYxZ0YW4BliyqGrqnLZF2NWRoeaLkumqiju5d0NFQuST1Ddi5d&#10;QbEmqI12k7u1vi5BaNjFnCFyxsbEmIa1Q3d3QWNWRhdjFnRhbgGWLKoauqctkXY1ZGh5ouS6aqKO&#10;7l3Q0VC5JPUN2Ll1BsSaojXaTu7W61yC0bGLOELljYmYJdxXJTQpmWwcthGtUybHULLznlHXoC02&#10;h6iadZ3cdpZoSRrVMmxxgeUGyjZExefZoSR1ndxupuhTc1qehpmCXcVyUcpkVS8259VSlPS22XnP&#10;KGzRnMwS7iuSmhTMtg5bCNapk2OoWXnPKOvQFptD1E06zu47SzQkjWqZNjjA8oNlGyJi8+zQkjrO&#10;7jdTdCm5rU9DTMEu4rko5TIql5tz6qlKeltsvOeUNmjOZgl3FclNCmZbBy2Ea1TJsdQsvOeUdegL&#10;TaHqJp1ndx2lmhJGtUybHGB5QbKNkTF59mhJHWd3G6m6FNzWp6GmYJdxXJRymRVLzbn1VKU9LbZe&#10;c8obNGczBINfdoNehCb1oBi1ajOlS4rPvs1gGisZPtNwV7CLOxTsydZMpUtiEO0ZY5SNbCpa3qUG&#10;w7zsTpXkY8VGKm6LtBrahGthCC3xCdDc1mGfcZLANGUGvu0GvQhN60AxatRnSpcVn32awDRWMn2m&#10;4K9hFnYp2ZOsmUqWxCHaMscpGthUtb1KDYd52J0ryMeKjFTdF2g1tQjWwhBb4hOhuazDPuMlgGjK&#10;DX3aDXoQm9aAYtWozpUuKz77NYBorGT7TcFewizsU7MnWTKVLYhDtGWOUjWwqWt6lBsO87E6V5GP&#10;FRipui7Qa2oRrYQgt8QnQ3NZhn3GSwDRlBr8r2pYBUBDldqRCToNTEvAQrQN2nQgqyuN2YwJwHaW&#10;rpbzUxLwGBn0ac12D6u06FUpjQOKaohzM00skvYpizoKF9WSXqlZ49+a4OgbtOhBIe1LAKgIcrtS&#10;ISdBqYl4CFaBu06EFWVxuzGBOA7S1dLeamJeAwM79Wa7B9XadCqUxoHFNUQ5maaWSXsUxZ0FC+rJ&#10;L1Ss8e/NcHQN2nQgkPalgFQEOV2pEJOg1MS8BCtA3adCCrK43ZjAnAdpaulvNTEvAYGfRpzXYPq7&#10;ToVSmNA4pqiHMzTSyS9imLOgoX1ZJeqVnj35rg6Bu06EEh7UkIy6OVRXKu7FLQNOgJTEME1vSVHY&#10;wrG0HCW5d2poGnQEFlEMOqUVMToSdGg4S2hYtgWcGgl0V1CUYsToUQNG5CG0ME1uURCMujlUVyru&#10;xS0DToCUxDBNb0lR2MKxtBwluXdqaBp0BBZRDDqlFTE6EnRoOEtoWLYFnBoJdFdQlGLE6FEDRuQh&#10;tDBNblEQjLo5VFcq7sUtA06AlMQwTW9JUdjCsbQcJbl3amgadAQWUQw6pRUxOhJ0aDhLaFi2BZwa&#10;CXRXUJRixOhRA0bkIbQwTW5REIxyK0gtgktyxZLqKmhMKitYm3OyxujXGEpmcjZnZBZSpoRZUSng&#10;J3UiSemHV2mzPO2VctZkSmIrQKmgciSemHUBq4ZrsQNudkkNFaQWwSW5Ysl1FTQmFRWsTYhljdGu&#10;MJTM5GzOyCylTQiyolPATupEk9MOrtNmedsq5azIlMRWgVME5Ek9MOoDVwzXYgbc7JIaK0gtgkty&#10;xZLqKmhMKitYm3OyxujXGEpmcjZnZBZSpoRZUSngJ3UiSemHV2mzPO2VctZkSmIrQKmgciSemHUB&#10;q4ZrsQNudkkNFacZaaFg0tLwsnrBRaKExPGvTGyxFvHabsXWGc3XTFyYXFooTE8c0qhvSq60QSW/&#10;jra+C1cmLUF3oAc5aaFg0vLprRVWD+OY8IbAzOpsugdxrS00LBpaXhZPWCi0UJieNemNliLeO03Y&#10;usM5uumLkwuLRQmJ45pVDelV1ogkt/HW18Fq5MWoLvQA5y00LBpeXTWiqsH8cx4Q2BmdTZdA7jWl&#10;poWDS0vCyesFFooTE8a9MbLEW8dpuxdYZzddMXJhcWihMTxzSqG9KrrRBJb+Otr4LVyYtQXegBzl&#10;poWDS8umtFVYP45jwhsDM6my6B3GtLTWDZRUJWItpTYoVaoQiyrSGiiCnpYl4rcm8mkyoY5UzaYQ&#10;iyoDIp6wXbSlA9Z43GUCNXKYoyTWfbRDRWIraUoNCjS6laM5JmiiCnpZh2UVCViLaU2KFWqEIsq0&#10;hoogp6WJeK3JvJpMqGOVM2mEIsqAyKesF20pQPWeNxlAjVymKMk1n20Q0ViK2lKDQo0upWjOSZoo&#10;gp6WYdlFQlYi2lNihVqhCLKtIaKIKeliXitybyaTKhjlTNphCLKgMinrBdtKUD1njcZQI1cpijJN&#10;Z9tENFYitpSg0KNLqVozkmaKIKelmHZRGu7lMpUbFQGrekzAiFdmsmKZBWbkUDkuqiIDgC5BmBEK&#10;6eA0JU9JksyWJSiIDoQYxFqaLlHLFlKjkmS2WsY9QiYkayYpkFbl3cplKjYqA1b0mYEQrs1kxTIK&#10;zcigcl1URAcAXIMwIhXTwGhKnpMlmSxKURAdCDGItTRco5YspUckyWZLGPUImJGsmKZBW5d3KZSo&#10;2KgNW9JmBEK7NZMUyCs3IoHJdVEQHAFyDMCIV08BoSp6TJZksSlEQHQgxiLU0XKOWLKVHJMlstYx&#10;6hExI1kxTIK3LuzpcaJgaSJJ0JsFL5CAxJatFSjFTUlcW+wW+pCGxS+XBPM8QOltYCdA3dEBAt9X&#10;RLFqCsLdQU4DAwME6Qu6LO5cKlPNatFSEN0uNEwNJEk6E2Cl8hAYGtWipRipqSuLfYLfUhDYpfLg&#10;nmeIHS2sBOgbuiAgW+roli1BWFuoKcBgYGCdIXdFncuFSnmtWipCG6XGiYGkiSdCbBS+QgMSWrRU&#10;oxU1JXFvsFvqQhsUvlwTzPEDpbWAnQN3RAQLfV0SxagrC3UFOAwMDBOkLuizuXCpTzWrRUhDdLlw&#10;LM6U5eXWBRFvpTSKlnRJph2spmZZRdW9Fk2ltCUppFSzDNqqFnvQAGd1UhIsm0tq0NhRYPtcYdJe&#10;sgAzuqi1vG4q3rFh2soMCzOlOXl1gURb6U0ipZ0SaYdrKZmWUXVvRZNpbQlKaRUswzaqhZ70ABnd&#10;VISLJtLatDYUWD7XGHSXrIAM7qotbxuKt6xYdrKDAszpTl5dYFEW+lNIqWdEmmHaymZllF1b0WTa&#10;W0JSmkVLMM2qoWe9AAZ3VSEiybS2rQ2FFg+1xh0l6yADO6qLW8biresWHaygwLlygIxKxcoqXVmM&#10;qFYxqqo6oikICBZOWIkYHayqVDqmqekxQ0qApIUFgCJGB3RgVAB3YgRiVXQFJClw1GKTcqqYImQX&#10;KAjErFyipdWYyoVjGqqjqiKQgIFk5YiRgdrKpUOqap6TFDSoCkhQWAIkYHdGBUAHdiBGJVdAUkKX&#10;DUYpNyqpgiZBcoCMSsXKKl1ZjKhWMaqqOqIpCAgWTliJGB2sqlQ6pqnpMUNKgKSFBYAiRgd0YFQA&#10;d2IEYlV0BSQpcNRik3KqmCJkFynBl0yxXoytZQEkNqVOOlxynYtVEKnAvRdKFWyY9iziNC3JU46X&#10;G5NDBU7C/UhbrpbLhYtiziNGZxXFAvcGXTLpWhT84OsQZebQUUWTYzDqhCptNDLplivRlaygJIbU&#10;qcdLjlOxaqIVOBei6UKtkx7FnEaFuSpx0uNyaGCp2F+pC3XS2XCxbFnEaMziuKBe4MumXStCn5wd&#10;Ygy82goosmxmHVCFTaaGXTLFejK1lASQ2pU46XHKdi1UQqcC9F0oVbJj2LOI0LclTjpcbk0MFTsL&#10;9SFuulsuFi2LOI0ZnFcUC9wZdMulaFPzg6xBl5tBRRZNjMOqEKm00Mukklomdizq6FBuG1tcK7Er&#10;VHGkghjYqB4uSTjzmMNYMcK7EhMQS0iCzak13dpvQWcxhDa11oW5JaJnYsyTZtSYS6sRQ62LjjSQ&#10;0cSWiZ2LOroUG4bW1wrsStUcaSCGNioHi5JOPOYw1gxwrsSExBLSILNqTCXab0FnMYQ2tdaFuSWi&#10;Z2LMk2bUmEurEUOti440kNHElomdizq6FBuG1tcK7ErVHGkghjYqB4uSTjzmMNYMcK7EhMQS0iCz&#10;ak13dpvQWcxhDa11oW5JaJnYsyTZtSYS6sRQ62LjjSQ0cSWhJwkiD4CmVl2RL2UaUm+qlkCwcUzW&#10;3OOrNroyWoX3AaJpSx1IlinVS3nRIW5lQTJQA+6yuvI92XUcJIhoq6KiQtzKzlF05bGWQqBxQThJ&#10;EHwFMrLsiXso0pN9VLIFg4pmtucdWbXRktQvuA0TSljqRLFOqlvOiQtzKgmSgB91ldeR7suo4SRD&#10;RV0VEhbmVnKLpy2MshUDignCSIPgKZWXZEvZRpSb6qWQLBxTNbc46s2ujJahfcBomlLHUiWKdVLe&#10;dEhbmVBMlAD7rK68j3ZdRwkiGiroqJC3MrOUXTlsZZCoHFBOFhc+ktgklgC9dCrS4Evizzx5rFtr&#10;qrWbFgB6IuzG1I0uBL4slMoHokVoctOi10ktEWRDaioHUArbpFLbAkq0OWnRa6qxrRnqo81i211n&#10;c+ktgklgC9dCrS4Evizzx5rFtrqrWbFgB6IuzG1I0uBL4slMoHokVoctOi10ktEWRDaioHUArbpF&#10;LbAkq0OWnRa6qxrRnqo81i211nc+ktgklgC9dCrS4Evizzx5rFtrqrWbFgB6IuzG1I0uBL4slMoH&#10;okVoctOi10ktEWRDaioHUArbpFLbAkq0OWnRa6qxrRnqo81i211nc+lUctY6V5b1o0RYXCNZI1qo&#10;GCwYL8itinMUF0YmuGSLKyAka1ZW6EvGKhyxtelF0VGuGWZW7PpJKzo5ax0gm2VYkrSjNqunAFqa&#10;LBgvyso5ax0ry3rRoiwuEayRrVQMFgwX5FbFOYoLoxNcMkWVkBI1qyt0JeMVDlja9KLoqNcMsyt2&#10;fSSVnRy1jpBNsqxJWlGbVdOALU0WDBflZRy1jpXlvWjRFhcI1kjWqgYLBgvyK2KcxQXRia4ZIsrI&#10;CRrVlboS8YqHLG16UXRUa4ZZlbs+kkrOjlrHSCbZViStKM2q6cAWposGC/Kyjh2KiNbFmhlR6gfJ&#10;ndBuHVgDBNTABitILcVKjFsU6SZ3QblAaNJoJlUpsqisqVGqYpqCINAJ0WKiNbFtlUpsqiATTqpZ&#10;FYrYJrMrFRGtizQyo9QPkzug3DqwBgmpgAxWkFuKlRi2KdJM7oNygNGk0EyqU2VRWVKjVMU1BEGg&#10;E6LFRGti2yqU2VRAJp1UsisVsE1mViojWxZoZUeoHyZ3Qbh1YAwTUwAYrSC3FSoxbFOkmd0G5QGj&#10;SaCZVKbKorKlRqmKagiDQCdFiojWxbZVKbKogE06qWRWK2CazKxVCkaogsCI82rK0SkaurC1tspS&#10;n53LckquhOzC1muykaurC6ZFuzNBlFdKeghO2LtZgVNzvSVFI1RBYRlFYrehgMobq1sspSn5jKRq&#10;iCwIjzasrRKRq6sLW2ylKfnctySq6E7MLWa7KRq6sLpkW7M0GUV0p6CE7Yu1mBU3O9JUUjVEFhGU&#10;Vit6GAyhurWyylKfmMpGqILAiPNqytEpGrqwtbbKUp+dy3JKroTswtZrspGrqwumRbszQZRXSnoI&#10;Tti7WYFTc70lRSNUQWEZRWK3oYDKG6tbLKUp+YykW80g5TaSBNE6UbotbaYoDetZgbMtW0WBFuat&#10;Zgw8bXxQMpili66u0ObEFdMRTWrWxbDyynCdCLzSDlNrO5tIO6bnpbrMCSx61mDDy280g5TaSBNE&#10;6UbotbaYoDetZgbMtW0WBFuatZgw8bXxQMpili66u0ObEFdMRTWrWxbDyynCdCLzSDlNrO5tIO6b&#10;npbrMCSx61mDDy280g5TaSBNE6UbotbaYoDetZgbMtW0WBFuatZgw8bXxQMpili66u0ObEFdMRTW&#10;rWxbDyynCdCLzSDlNrO5tIO6bnpbrMCSx61mDDy280iVUcz68y9qGiSio1kYq0Y9AOz6KWwc+mwY&#10;MW5DVtvPpUh5rIxVoxs053rZnaJKdVUzDuSxbYjUnPrW4CXIVUcz680M0uoYzFrNDRZm0ofm0Utg&#10;5tBVRzPrzL2oaJKKjWRirRj0A7PopbBz6bBgxbkOU28+lSHmsjFWjGzTnetmdokp1VTMO5LFtiNS&#10;c+tbgJchVRzPrzQzS6hjMWs0NFmbSh+bRS2Dm0FVHM+vMvahokoqNZGKtGPQDs+ilsHPpsGDFuQ1&#10;bbz6VIeayMVaMbNOd62Z2iSnVVMw7ksW2I1Jz61uAlyFVHM+vNDNLqGMxazQ0WZtKH5tFLYObQVU&#10;wSKDLWBhHVGrG3KlxRFVlFtTUlEYsoYdQTADq2rlxQmBMsGhVOATFLqhXQmC7q7KyoLOqlhR1Tl0&#10;YpKoR1ZCJHS2qFgkUGWsDCOqNWNuVLiiKrKLampKIxZQw6gmAHVtXLihMCZYNCqcAmKXVCuhMF3V&#10;2VlQWdVLCjqnLoxSVQjqyESOltULBIoMtYGEdUasbcqXFEVWUW1NSURiyhh1BMAOrauXFCYEywaF&#10;U4BMUuqFdCYLursrKgs6qWFHVOXRikqhHVkIkdLaoWCRKgmJRJ2RFUG6Sy5IowaDFtpdU66MatZA&#10;wDipGpZcq1HCIqGxoSo6pdNsGAdLlmVHS2BQsAxUyjAqYNALrswkWQMBlLqmQTEok7IiqDdJZckU&#10;YNBi20uqddGNWsgYBxUjUsuVajhEVDY0JUdUum2DAOlyzKjpbAoWAYqZRgVMGgF12YSLIGAyl1TI&#10;JiUSdkRVBuksuSKMGgxbaXVOujGrWQMA4qRqWXKtRwiKhsaEqOqXTbBgHS5ZlR0tgULAMVMowKmD&#10;QC67MJFkDAZS6pkE4OgFsoIaW5dgUUB4qcIiQuggy03LC2pIlaRGEIFYPFThEWoYjWkxuzpbIqMT&#10;pEYQgYxT7S2h0AtlBJdnS20qGMXoUUF0EGWmEOgFsoIaW5dgUUB4qcIiQuggy03LC2pIlaRGEIFY&#10;PFThEWoYjWkxuzpbIqMTpEYQgYxT7S2h0AtlBJdnS20qGMXoUUF0EGWmEOgFsoIaW5dgUUB4qcIi&#10;Quggy03LC2pIlaRGEIFYPFThEWoYjWkxuzpbIqMTpEYQgYxT7S2h0AtlBJdnS20qGMXoUUF0EGWm&#10;EOgEL1UppKOVFaUstC9Ypfa6iyesHEmMXZRb1JcYU0QsF6xS+10wLW5WlKx1LU8lhanGFNECNMeq&#10;nIVqpTSUYCOpanktbgJbk6UKJ4K0WmqXqpTSUcqK0pZaF6xS+11Fk9YOJMYuyi3qS4wpohYL1il9&#10;rpgWtytKVjqWp5LC1OMKaIEaY9VOQrVSmkowEdS1PJa3AS3J0oUTwVotNUvVSmko5UVpSy0L1il9&#10;rqLJ6wcSYxdlFvUlxhTRCwXrFL7XTAtblaUrHUtTyWFqcYU0QI0x6qchWqlNJRgI6lqeS1uAluTp&#10;QongrRaapeqkLcdGuzhAyVJkp8IDE1gnckwbUNTiXRoUOoSApeenwgMTksqoloDWshYMFVaRIChE&#10;thqjMYOOjXZigdayFgwxIxE0rTuSa3VErcdGuzhAyVJkp8IDE1gnckwbUNTiXRoUOoSApeenwgMT&#10;ksqoloDWshYMFVaRIChEthqjMYOOjXZigdayFgwxIxE0rTuSa3VErcdGuzhAyVJkp8IDE1gnckwb&#10;UNTiXRoUOoSApeenwgMTksqoloDWshYMFVaRIChEthqjMYOOjXZigdayFgwxIxE0rTuSa3VErcbM&#10;7oSTI8zmIowjFnLWRGi7u1mL0W1YMFbVmVrluzsWV2siJDTzsijuQlnTAoDK1y3ZmNSLAB6GwlER&#10;oKQlnTAB1KOlNq7tZi9DM7oSTI8zmIowjFnLWRGi7u1mL0W1YMFbVmVrluzsWV2siJDTzsijuQln&#10;TAoDK1y3ZmNSLAB6GwlERoKQlnTAB1KOlNq7tZi9DM7oSTI8zmIowjFnLWRGi7u1mL0W1YMFbVmV&#10;rluzsWV2siJDTzsijuQlnTAoDK1y3ZmNSLAB6GwlERoKQlnTAB1KOlNq7tZi9DM7oBwUuyMeatKl&#10;gyrOwQaWaQplKEQfoS6ljVRxAlmetLklYoNR6RtiREqJlAm1t1IYS1Mz1pdn1KASWbIKXZGaLBog&#10;glu0qM0VQsjKUIr0aEnBS7Ix5q0qWDKs7BBpZpCmUoRB+hLqWNVHECWZ60uSVig1HpG2JESomUCb&#10;W3UhhLUzPWl2fUoBJZsgpdkZosGiCCW7SozRVCyMpQivRoScFLsjHmrSpYMqzsEGlmkKZShEH6Eu&#10;pY1UcQJZnrS5JWKDUekbYkRKiZQJtbdSGEtTM9aXZ9SgElmyCl2RmiwaIIJbtKjNFUJ2ylCK9GhJ&#10;wSXbaZxvII0LrPoWRQCMgzahYtOinZJeilqYtyXgvRTeO2K0KWZGGbTTABbIOhYHbFoN1AvRTeO2&#10;p0CtZiwGLjqZxvII0KA7YtBulZzo16ATop2SieC7bTON5BGhdZ9CyKARkGbULFp0U7JL0UtTFuS8&#10;F6Kbx2xWhSzIwzaaYALZB0LA7YtBuoF6Kbx21OgVrMWAxcdTON5BGhQHbFoN0rOdGvQCdFOyUTwX&#10;baZxvII0LrPoWRQCMgzahYtOinZJeilqYtyXgvRTeO2K0KWZGGbTTABbIOhYHbFoN1AvRTeO2p0C&#10;tZiwGLjqZxvII0KA7YtBulZzo16ATop2SieC7bjZpW1d1DXk0ac9RLNSzU5RLWbDinKOYXuPI7OT&#10;SOLMLzHpA1OURIza3ZiESddqco80dGRZgwcTtQ5m52aAYF1BUT5FuUd45pZlYujYcU5R42aVtXdQ&#10;15NGnPUSzUs1OUS1mw4pyjmF7jyOzk0jizC8x6QNTlESM2t2YhEnXanKPNHRkWYMHE7UOZudmgGB&#10;dQVE+RblHeOaWZWLo2HFOUeNmlbV3UNeTRpz1Es1LNTlEtZsOKco5he48js5NI4swvMekDU5REjN&#10;rdmIRJ12pyjzR0ZFmDBxO1DmbnZoBgXUFRPkW5R3jmlmVi6NhxTlHjZpXLqMCxq7STllYiwWoaFg&#10;YERochloJtgUi7bEsUcBotQ1ZVEtao6qrJmdyTBiyMkmpoATBOhuqaEqrlWTM7lFQC8lGNgRGhqT&#10;l1GBY1dpJyysRYLUNCwMCI0OQy0E2wKRdtiWKOA0WoasqiWtUdVVkzO5JgxZGSTU0AJgnQ3VNCVV&#10;yrJmdyioBeSjGwIjQ1Jy6jAsau0k5ZWIsFqGhYGBEaHIZaCbYFIu2xLFHAaLUNWVRLWqOqqyZnck&#10;wYsjJJqaAEwTobqmhKq5VkzO5RUAvJRjYERoak5dQwohpkimmqmVdLKDGWMsLgGYhWkUsYk13IBm&#10;NEuyCMlK0Wm2AUVZBG0JBcgGYhbliZLMKuhbIJqhhG0KtQqNqrgSwNgraFENMkU01UyrpZQYyxlh&#10;cAzEK0iljEmu5AMxol2QRkpWi02wCirII2hILkAzELcsTJZhV0LZBNUMI2hVqFRtVcCWBsFbQohp&#10;kimmqmVdLKDGWMsLgGYhWkUsYk13IBmNEuyCMlK0Wm2AUVZBG0JBcgGYhbliZLMKuhbIJqhhG0Kt&#10;QqNqrgSwNgraFEIMMZUCzQwmwVg0lkJpKxbY1TM7BsNUFYmUqpVQWGsqJNsQw2RUW6wgtznRlKqU&#10;Jru9EBYMMZUCyW6wgtzka7adKsG2NC3OwGGMqBZoYTYKwaSyE0lYtsapmdg2GqCsTKVUqoLDWVEm&#10;2IYbIqLdYQW5zoylVKE13eiAsGGMqBZLdYQW5yNdtOlWDbGhbnYDDGVAs0MJsFYNJZCaSsW2NUzO&#10;wbDVBWJlKqVUFhrKiTbEMNkVFusILc50ZSqlCa7vRAWDDGVAslusILc5Gu2nSrBtjQtzsBh42usZ&#10;cvM2waSBBzLGjCZzaUGzWFMkIayt0WMuxzxrLGjCKba3WhRMbApoCgtBBIQoYQstYobogy5eJptg&#10;U0BW2waFZ2NKwsgBLXWMuXmbYNJAg5ljRhM5tKDZrCmSENZW6LGXY541ljRhFNtbrQomNgU0BQWg&#10;gkIUMIWWsUN0QZcvE02wKaArbYNCs7GlYWQAlrrGXLzNsGkgQcyxowmc2lBs1hTJCGsrdFjLsc8a&#10;yxowim2t1oUTGwKaAoLQQSEKGELLWKG6IMuXiabYFNAVtsGhWdjSsLIAS115tFWNMPMOoVHQrIyJ&#10;RkeWEUNTDWsnpExVWkSgGa10ZEoyPMOxIGIg2HFG0Uhoq4BmtLzzsixrRVjTDy2UOLNgpmpAsAKM&#10;oSzYtYaKsaYeYdQqOhWRkSjI8sIoamGtZPSJiqtIlAM1royJRkeYdiQMRBsOKNopDRVwDNaXnnZF&#10;jWirGmHls6OLNgpmpAsAKMoSzYtYaKsaYeYdQqOhWRkSjI8sIoamGtZPSJiqtIlAM1royJRkeYdi&#10;QMRBsOKNopDRVwDNaXnnZFjWirGmHls6OLNgpmpAsAKMoSzYtYaKsl0TVsWYCxJpdTFr0SjWxdgv&#10;VQy6BqbAwfQhoGVci16LE1mo6A87rYtWmqISCxDQF1dLfnsDtgDblsWYGtWmqujQwJQkdgvVQy5F&#10;0TVsWYCxJpdTFr0SjWxdgvVQy6BqbAwfQhoGVci16LE1mo6A87rYtWmqISCxDQF1dLfnsDtgDbls&#10;WYGtWmqujQwJQkdgvVQy5F0TVsWYCxJpdTFr0SjWxdgvVQy6BqbAwfQhoGVci16LE1mo6A87rYtW&#10;mqISCxDQF1dLfnsDtgDblsWYGtWmqujQwJQkdgvVQy5F0TKXTDEGIB6iJRurO6zESlgpjIDAyalF&#10;LW8lgbKFgEKHWYiSKZQuzPYKHy6uioANlCxSHrK6DRFi0otlWKXS6IUEQx2TSYKYyAxZ0umGIMQD&#10;1ESjdWd1mIlLBTGQGBk1KKWt5LA2ULAIUOsxEkUyhdmewUPl1dFQAbKFikPWV0GiLFpRbKsUul0Q&#10;oIhjsmkwUxkBizpdMMQYgHqIlG6s7rMRKWCmMgMDJqUUtbyWBsoWAQodZiJIplC7M9gofLq6KgA2&#10;ULFIesroNEWLSi2VYpdLohQRDHZNJgpjIDFnS6qFVExDxVpWQppoMAqaohagxOVDWRXSCDQkhJim&#10;jQMAqallo0gQoj1GDBYpqmqICaltAcIU3cMRNiHqNRiYmDBFwEoR0oMWVUYmFVExDxVpWQppoMAq&#10;aohagxOVDWRXSCDQkhJimjQMAqallo0gQoj1GDBYpqmqICaltAcIU3cMRNiHqNRiYmDBFwEoR0oM&#10;WVUYmFVExDxVpWQppoMAqaohagxOVDWRXSCDQkhJimjQMAqallo0gQoj1GDBYpqmqICaltAcIU3c&#10;MRNiHqNRiYmDBFwEoR0oMWVUYmFTRQyXVMAX1JmN1JI6A7h52CdLcImwDQjZM7lnanVdKI6BlDHg&#10;Q4thrWZUrQBXncs7U4Id3WetQoZLqmUa1mVK0AJNAlZd15miwVPFgoZLqmAL6kzG6kkdAdw87BOl&#10;uETYBoRsmdyztTqulEdAyhjwIcWw1rMqVoArzuWdqcEO7rPWoUMl1TKNazKlaAEmgSsu68zRYKni&#10;wUMl1TAF9SZjdSSOgO4edgnS3CJsA0I2TO5Z2p1XSiOgZQx4EOLYa1mVK0AV53LO1OCHd1nrUKGS&#10;6plGtZlStACTQJWXdeZosFTxYKGGteyBAJGkVpYxTVzWI1VhaNLVEAkLVijQJ0nYSiEbpc1iNVef&#10;WKs+oIY1rSYCVCnYSrGhZapn1o0LVtgQCCxrWkwEk6AHNoqyRpaohG7WvZAgEjSK0sYpq5rEaqwt&#10;GlqiASFqxRoE6TsJRCN0uaxGqvPrFWfUEMa1pMBKhTsJVjQstUz60aFq2wIBBY1rSYCSdADm0VZI&#10;0tUQjdrXsgQCRpFaWMU1c1iNVYWjS1RAJC1Yo0CdJ2EohG6XNYjVXn1irPqCGNa0mAlQp2EqxoWW&#10;qZ9aNC1bYEAgsa1pMBJOgBzaKskaWqIRu1r2JKzBdU2Z2zM12dx2a1RlwbaAhDLOZZ5py7FmxYSm&#10;Ws7NaoywAwBsFhFahplwSYC6jLyvrMzRl0FGLCqbYEVrXZkqrWL1NhNAQhkBWYLqmzO2ZmuzuOzW&#10;qMuDbQEIZZzLPNOXYs2LCUy1nZrVGWAGANgsIrUNMuCTAXUZeV9ZmaMugoxYVTbAita7MlVaxeps&#10;JoCEMgKzBdU2Z2zM12dx2a1RlwbaAhDLOZZ5py7FmxYSmWs7NaoywAwBsFhFahplwSYC6jLyvrMz&#10;Rl0FGLCqbYEVrXZkqrWL1NhNAQhkBWaI6l1bJncKa1KBhMpVMslC26SbKpZADLWdaKFduERJgrpl&#10;3nbSY4IVtFJNqhDRQrJohRJDSAMjqXVsgCTBSTapTAU2CdNukmyqCOpdWyZ3CmtSgYTKVTLJQtuk&#10;myqWQAy1nWihXbhESYK6Zd520mOCFbRSTaoQ0UKyaIUSQ0gDI6l1bIAkwUk2qUwFNgnTbpJsqgjq&#10;XVsmdwprUoGEylUyyULbpJsqlkAMtZ1ooV24REmCumXedtJjghW0Uk2qENFCsmiFEkNIAyOpdWyA&#10;JMFJNqlMBTYJ026SbKoI6sWk4oltpYtDQFpTsu8z8+gAHTQSUxIsFxCkGNtRARqRrK8z8+hY00Xp&#10;POGyUhymrE2WogI0g4NFVnHQcUSnUCdkpDlOUJXblCuaaGpTEq0nFEttLFoaAtKdl3mfn0AA6aCS&#10;mJFguIUgxtqICNSNZXmfn0LGmi9J5w2SkOU1Ymy1EBGkHBoqs46DiiU6gTslIcpyhK7coVzTQ1KY&#10;lWk4oltpYtDQFpTsu8z8+gAHTQSUxIsFxCkGNtRARqRrK8z8+hY00XpPOGyUhymrE2WogI0g4NFV&#10;nHQcUSnUCdkpDlOUJXblCuaaGpTEq0nJUlwWrRGWZLo1sq6hUBDbAhUoY4XKo4MMaYsWLZV1CrKx&#10;gaBWRKZKhVQmMMaYtdWy2LBlSXBasGLZKhVWVxjoWDBG2BCFbakuC1aIyzJdGtlXUKgIbYEKlDHC&#10;5VHBhjTFixbKuoVZWMDQKyJTJUKqExhjTFrq2WxYMqS4LVgxbJUKqyuMdCwYI2wIQrbUlwWrRGWZ&#10;Lo1sq6hUBDbAhUoY4XKo4MMaYsWLZV1CrKxgaBWRKZKhVQmMMaYtdWy2LBlSXBasGLZKhVWVxjoW&#10;DBG2BCFbakqwFlXANTqTqxtIqz6qEkvUdLdQkB1azEXBY2cGpZVn1iJKclyDdj0CYK0RbFNGDZ1V&#10;WJ2l6LZYgySDdGCtNAxLVtQcowOlPoSWywFlXANTqTqxtIqz6qEkvUdLdQkB1azEXBY2cGpZVn1i&#10;JKclyDdj0CYK0RbFNGDZ1VWJ2l6LZYgySDdGCtNAxLVtQcowOlPoSWywFlXANTqTqxtIqz6qEkvU&#10;dLdQkB1azEXBY2cGpZVn1iJKclyDdj0CYK0RbFNGDZ1VWJ2l6LZYgySDdGCtNAxLVtQcowOlPoSW&#10;ywGtFpasTNMW9LqWToFjRxLGrMF3oRaWidWl7UsWNuRHQLEWRY2azPO86qBT1qa1RrG2qidCW2ut&#10;FpasTPM4xlCOhYqZLh53sWQhNCA0WlqxM0xb0upZOgWNHEsaswXehFpaJ1aXtSxY25EdAsRZFjZr&#10;M87zqoFPWprVGsbaqJ0Jba60WlqxM8zjGUI6FipkuHnexZCE0IDRaWrEzTFvS6lk6BY0cSxqzBd6&#10;EWlonVpe1LFjbkR0CxFkWNmszzvOqgU9amtUaxtqonQltrrRaWrEzzOMZQjoWKmS4ed7FkITQgNF&#10;po7AHZtaFNtlEoSaIQlacxR6aalh5CbZQKkasH5tEyPaIQlactMto2qRyxYEdjfTVg7PorKw2USq&#10;jLAHZtaQJ6hYEdjMiYMXdPTTVGWR52AOza0KbbKJQk0QhK05ij001LDyE2ygVI1YPzaJke0QhK05&#10;aZbRtUjliwI7G+mrB2fRWVhsolVGWAOza0gT1CwI7GZEwYu6emmqMsjzsAdm1oU22UShJohCVpzF&#10;HppqjPITbKBUjVg/NomR7RCErTlpltG1SOWLAjsb6asHZ9FZWGyiVUZYA7NrSBPULAjsZkTBi7p6&#10;aaoyyPOwISuxK8y9aSIgasbaNHWR0MHULcydEqztbFHRwW5laANg0Y5SesiJL1jNCrIMe1Z0cFuZ&#10;GoGLdQ2JQqu89NqtCrIMeqxjCRoQYPEW5k6hK7ErzL1pIiBqxto0dZHQwdQtzJ0SrO1sUdHBbmVo&#10;A2DRjlJ6yIkvWM0Ksgx7VnRwW5kagYt1DYlCq7z02q0Ksgx6rGMJGhBg8RbmTqErsSvMvWkiIGrG&#10;2jR1kdDB1C3MnRKs7WxR0cFuZWgDYNGOUnrIiS9YzQqyDHtWdHBbmRqBi3UNiUKrvPTarQqyDHqs&#10;YwkaEGDxFuZOoSuLF4ksbKCZiLBQbRNVQrS+iixjgXoCmCKtA3QSzQbRNQ2VrbY2QKMoawptK0CQ&#10;hCugeFNBYvq1jdkpl2Swp4A6hOhU+rtYxqxeJLGygmYiwUG0TVUK0voosY4F6ApgirQN0Es0G0TU&#10;Nla22NkCjKGsKbStAkIQroHhTQWL6tY3ZKZdksKeAOoToVPq7WMasXiSxsoJmIsFBtE1VCtL6KLG&#10;OBegKYIq0DdBLNBtE1DZWttjZAoyhrCm0rQJCEK6B4U0Fhoq1jdkpl2Swp4A6hOhU+rtYxqxes7o&#10;YQyUxLKGyksaOgFpjUoqC2BRhBYY1V1AZJdCdCQms6oW2BQDpdmYSrqVDCySwTKhl1FtICgHS2UQ&#10;FQg4xqxuBZ3QwhkpiWUNlJY0dALTGpRUFsCjCCwxqrqAyS6E6EhNZ1QtsCgHS7MwlXUqGFklgmVD&#10;LqLaQFAOlsogKhBxjVjcCzuhhDJTEsobKSxo6AWmNSioLYFGEFhjVXUBkl0J0JCazqhbYFAOl2Zh&#10;KupUMLJLBMqGXUW0gKAdLZRAVCDjGrG4FndKRsiW2F3UXoUdoVsFL7XUUWlQOJNNUZRb1Z3MXGis&#10;gVsBT7XTAsHK0KSOtadFgs0PNcaKzJUeunZ0bIlthKAda1PsFuWYNTpSm9KlvJNRGyJbYXdRehR2&#10;hWwUvtdRRaVA4k01RHFvVncxcaKyBWwFPtdMCwcrQpI61p0WCzQ81xorMlR66dnRsiW2EoB1rU+w&#10;W5Zg1OlKb0qW8k1EbIlthd1F6FHaFbBS+11FFpUDiTTVEcW9WdzFxorIFbAU+10wLBytCkjrWnRY&#10;LNDzXGisyVHrp2dGyJbYSgHWtT7BblmDU6UpvSpbyTURsmatIg2lsIbFwVM16Vg6LIBmhYNNJGth&#10;gt2dbTGHQEi9KwdFmSzhLclBaVLfa4IMKrIRZaycsGZR1ALaA6RepS32uGJy1PzDNCwYxVprSINp&#10;bCGxcFTNelYOiyAZoWDTSRrYYLdnW0xh0BIvSsHRZks4S3JQWlS32uCDCqyEWWsnLBmUdQC2gOkX&#10;qUt9rhictT8wzQsGMVaa0iDaWwhsXBUzXpWDosgGaFg00ka2GC3Z1tMYdASL0rB0WZLOEtyUFpUt&#10;9rggwqshFlrJywZlHUAtoDpF6lLfa4YnLU/MM0LBjFWmtInledpu2ptgS1kSG2zOymgunUNGVKZU&#10;NQuzm6KhMEUts0MpqDNZ0lwgZRbJd5WNtVGxYsqiXTcrztN20QAyoGQkssSFOhYuoaMqmV52m7am&#10;2BLWRIbbM7KaC6dQ0ZUplQ1C7OboqEwRS2zQymoM1nSXCBlFsl3lY21UbFiyqJdNyvO03bRADKgZ&#10;CSyxIU6Fi6hoyqZXnabtqbYEtZEhtszspoLp1DRlSmVDULs5uioTBFLbNDKagzWdJcIGUWyXeVjb&#10;VRsWLKol03K87TdtEAMqBkJLLEhToWLqGjKpledQRFqpoVehFA6CQCLFk5REAWSnSnANQgZQLcAa&#10;BowETA2paxBKcEYCxYBsWygW9YaBHSmgaF2IU5M0KtgLFgkxbbXAOQgWVrdLgiLVTQq9CKB0EgEW&#10;LJyiIAslOlOAahAygW4A0DRgImBtS1iCU4IwFiwDYtlAt6w0COlNA0LsQpyZoVbAWLBJi22uAchA&#10;srW6XBEWqmhV6EUDoJAIsWTlEQBZKdKcA1CBlAtwBoGjARMDalrEEpwRgLFgGxbKBb1hoEdKaBoX&#10;YhTkzQq2AsWCTFttcA5CBZWt0uCJnLSzieUDSNZiuxYRUoce47q2JLFWnRKzkrTnayjSzi9l6VEV&#10;LXk2tOhz1oXZHYijPses6NJ8XumoZnumJccJDeH5UHgViKM+zRKUC9WZ9xqSxhq0pOWlnE8oGkaz&#10;FdiwipQ49x3VsSWKtOiVnJWnO1lGlnF7L0qIqWvJtadDnrQuyOxFGfY9Z0aT4vdNQzPdMS44SG8P&#10;yoPArEUZ9miUoF6sz7jUljDVpSctLOJ5QNI1mK7FhFShx7jurYksVadErOStOdrKNLOL2XpURUte&#10;Ta06HPWhdkdiKM+x6zo0nxe6ahme6YlxwkN4flQeBWIoz7NEpQL1Zn3GpLGGrSk5ecHGYXF6Myb2&#10;5qNa9UYBBcSrUyBa3Dia4szKCtJxZrZnTrjBsLPMjRpxGwE6WQSWYJrScWa2hibpBLBBrDGRbUJ0&#10;slWtkyi5+NhAnWyBa3ZgcZhcXozJvbmo1r1RgEFxKtTIFrcOJrizMoK0nFmtmdOuMGws8yNGnEbA&#10;TpZBJZgmtJxZraGJukEsEGsMZFtQnSyVa2TKLn42ECdbIFrdmBxmFxejMm9uajWvVGAQXEq1MgWt&#10;w4muLMygrScWa2Z064wbCzzI0acRsBOlkElmCa0nFmtoYm6QSwQawxkW1CdLJVrZMoufjYQJ1sgW&#10;t2YHHna1LhlBd5z0rlLcQOQygC2iRocq5nN5pi2MWwksXQNMHIZQSkPemxFwkzO9US1i22limLVe&#10;oaFTWqaMoKpwkzO9VRVaTTa7aJGhyrS1qXDKC7znpXKW4gchlAFtEjQ5VzObzTFsYthJYugaYOQy&#10;glIe9NiLhJmd6olrFttLFMWq9Q0KmtU0agVThJmd6qiq0mm120SNDlWlrUuGUF3nPSuUtxA5DKAL&#10;aJGhyrmc3mmLYxbCSxdA0wchlBKQ96bEXCTM71RLWLbaWKYtV6hoVNapoygqnCTM71VFVpNNrtok&#10;aHKtLWpauXVMlCdxZwwS2rXoXdWlo2L0kLbSRSCtglTF3aW1atK7W2RZ3dIZLB6TlLYJUxcjIoiu&#10;LEqpkq7Q0TW9Jq0UEu5SWjdOSRLl1TJQncWcMEtq16F3VpaNi9JC20kUgrYJUxd2ltWrSu1tkWd3&#10;SGSwek5S2CVMXIyKIrixKqZKu0NE1vSatFLu7lJaN05JEuXVMlCdxZwwS2rXoXdWlo2L0kLbSRSC&#10;tglTF3aW1atK7W2RZ3dIZLB6TlLYJUxcjIoiuLEqpkq7Q0TW9Jq0Uu7uUlo3TkkS5bFBoADAwYuO&#10;q5S6cg5IQiRqKWNGs2WBKlmopR2unIOSLeq21dCFtTd2LF0RpOVdEpxEo1C4QMDuLtqbKCDlGyxg&#10;CRqKWLVBoADAwYuOq5S6cg5IQiRqKWNGs2WBKlmopR2unIOSLeq21dCFtTd2LF0RpOVdEpxEo1C4&#10;QMDuLtqbKCDlGyxgCRqKWLVBoADAwYuOq5S6cg5IQiRqKWNGs2WBKlmopR2unIOSLeq21dCFtTd2&#10;LF0RpOVdEpxEo1C4QMDuLtqbKCDlGyxgCRqKWLVBoxXuEGLJaNAU1qwznroCFmRGuOlVTOP1UatE&#10;DKWuAxd3gNmqgIG5LcINapNjroLpuAG64DF3eHWF24Ry3uEGLJeHWOugum4HFYNNeV8dKqmceV7h&#10;BiyWjQFNasM566AhZkRrjpVUzj9VGrRAylrgMXd4DZqoCFmS3CDWqTY66C6bgBuuAxd3h1hduEct&#10;7hBiyXh1jroLpuBxWDTXlfHSqpnHle4QYslo0BTWrDOeugIWZEa46VVM4/VRq0QMpa4DF3eA2aqA&#10;hZktwg1qk2Ougum4AbrgMXd4dYXbhHLe4QYsl4dY66C6bgcVg015Xx0qqZx5XuHBsAoB2IuFTYpd&#10;aKOltlAt1Gu2LYnSkWqrPqu7WRhM+iii2ylaVA4BUTLugcBZnQrWRhIxDLUKdoFazsYpl3QtA0ak&#10;g9MVbqNdsWzFsAoB2IuFTYpdaKOltlAt1Gu2LYnSkWqrPqu7WRhM+iii2ylaVA4BSbLugcBZnQrW&#10;RhIxDLUKdoFazsYpl3QtA0akg9MVbqNdsWzFsAoB2IuFTYpdaKOltlAt1Gu2LYnSkWqrPqu7WRhM&#10;+iii2ylaVA4BUTLugcBZnQrWRhIxDLUKdoFazsYpl3QtA0akg9MVbqNdsWzFsAmLuXTlhZWuJcD1&#10;RgGaxs104LIANiqU5GmhjBKCLUxgGa6plBEstyqYBmqigxglAomJijp67l05YWxVMAzVVsAQsWmu&#10;nLIgBq7l05YWVriXA9UYBmsbNdOCyADYqlORpoYwSgi1MYBmuqZQRLLcqmAZqooMYJQKJiYo6eu5&#10;dOWFsVTAM1VbAELFprpyyIAau5dOWFla4lwPVGAZrGzXTgsgA2KpTkaaGMEoItTGAZrqmUESy3Kp&#10;gGaqKDGCUCiYmKOnruXTlhbFUwDNVWwBCxaa6csiAGruMpcbKFiLNLLAzFLrIaMCFTSqjBL0W2gb&#10;YqaQwxlJfCCHmbQMtZsBOipJYkKmkMNQOQTBFtrpsgMAwToqrl5nCDbU0gW0qExKlxsoWIs0ssDM&#10;UushowIVNKqMEvRbaBtippDDGUl8IIeZtAy1mwE6KkliQqaQw1A5BMEW2umyAwDBOiquXmcINtTS&#10;BbSoTEqXGyhYizSywMxS6yGjAhU0qowS9FtoG2KmkMMZSXwgh5m0DLWbAToqSWJCppDDUDkEwRba&#10;6bIDAME6Kq5eZwg21NIFtKhMSpckqysktHLsC4injRlCSdEkiO1w8zLYC6mhB2RKOCNGUJRVn0yo&#10;kdIS2SgMDSdkaGUhsKlrfKK7NDVmuWd0BrW+pSx0pIjtcNcqysktHJtC4injRlCSdEkiO1w8zLYC&#10;6mhB2RKOCNGUJRVn0yokdIS2SgMDSyEaGUhsKlrfKK7NDVmuWd0BrW+pSx0pIjtcNcqysktHJtC4&#10;injRlCSdEkiO1w8zLYC6mhB2RKOCNGUJRVn0yokdIS2SgMDSdkaGUhsKlrfKK7NDVmuWd0BrW+pS&#10;x0pIjtcNcq5YwCKjGNWVKhEMGEQ05VUY00ShLNQMYuAV0waICCEQlTVkOXVKAqq2rjF0JXTAIqul&#10;iyxi2SGBUBVVtWVmpi0OaqqMaaMsYBFRjGrKlQiGDCIacqqMaaJQlmoGMXAK6YNEBBCISpqyHLql&#10;AVVbVxi6ErpgEVXSxZYxbJDAqAqq2rKzUxaHNVVGNNGWMAioxjVlSoRDBhENOVVGNNEoSzUDGLgF&#10;dMGiAghEJU1ZDl1SgKqtq4xdCV0wCKrpYssYtkhgVAVVbVlZqYtDmqqjGmjLGNVl2kEU9DCpRrXr&#10;WnSYULQLHqMSSVq0SkHn2Dj3WJ52y1J1GIi3M8wRoxOetOqWoig491iedqyOqVaN6su0gtTgJStU&#10;tREhxVnbl1Hj1HVqKMVl2kEU9DCpRrXrWnSYULQLHqMSSVq0SkHn2Dj3WJ52y1J1GIi3M8wRoxOe&#10;tOqWoig491iedqyOqVaN6su0gtTgJStUtREhxVnbl1Hj1HVqKMVl2kEU9DCpRrXrWnSYULQLHqMS&#10;SVq0SkHn2Dj3WJ52y1J1GIi3M8wRoxOetOqWoig491iedqyOqVaN6su0gtTgJStUtREhxVnbl1Hj&#10;1HVqKMVl2wTYIUDqWdZ70hKaYrEjiicI0thKOlC6mpY2l0LCVTTABIwEhSxtVGkq1mVKY0QoWEhg&#10;pmlZibBCgdabaSrWZqlgthEs3UAiZCJsEKB1LOs96QlNMViRxROEaWwlHShdTUsbS6FhKppgAkYC&#10;QpY2qjSVazKlMaIULCQwUzSsxNghQOtNtJVrM1SwWwiWbqARMhE2CFA6lnWe9ISmmKxI4onCNAZK&#10;OlC6mpY2l0LCVTTABIwEhSxtVGkq1mVKY0QoWEhgpmlZibBCgdabaSrWZqlgthEs3UAiZCJsTDJa&#10;qeKbus+xatVkSUtZVUTBRTpWZhpHRm1C+wRHjJZElLWjldQBoXT7s84OIbW+wRbhFDpmeeXZTCUu&#10;njdXZ5wcQ5nUuMU4iOkU6SoZLVTxTd1n2LVqsiSlrKqiYKKdKzMNI6M2oX2CI8ZLIkpa0crqANC6&#10;fdnnBxDa32CLcIodMzzy7KYSl08bq7PODiHM6lxinER0inSVDJaqeKbus+xatVkSUtZVUTBRTpWZ&#10;hpHRm1C+wRHjJZElLWjldQBoXT7s84OIbW+wRbhFDpmeeXZTCUunjdXZ5wcQ5nUuMU4iOkU6SoZc&#10;fsMFtCEBAGgLHNtNa3KKJJ8XLkEqU1i6S5tLOqJefaQLcopUoXpIU6zUDKlIc2lsCEsxVogFk1sF&#10;TQhpVrNQMG6ugmhMC3xcuQc2wwW0IQEAaAsc201rcooknxcuQSpTWLpLm0s6ol59pAtyilShekhT&#10;rNQMqUhzaWwISzFWiAWTWwVNCGlWs1Awbq6CaEwLfFy5BzbDBbQhAQBoCxzbTWtyiiSfFy5BKlNY&#10;ukubSzqiXn2kC3KKVKF6SFOs1AypSHNpbAhLMVaIBZNbBU0IaVazUDBuroJoTAt8XLkHNsMKG7gz&#10;QrNerPotYEBktgPWIFDA4eZeoCaoSGQgNgpMDJbAerK3Qh9Uu5DAxaqVLJZNHOGtLWKWwLKwmhS7&#10;kMDFqc2qweA2sqYBw8zRu4M0KzXqz6LWBAZLYD1iBQwOHmXqAmqEhkIDYKTAyWwHqyt0IfVLuQwM&#10;WqlSyWTRzhrS1ilsCysJoUu5DAxanNqsHgNrKmAcPM0buDNCs16s+i1gQGS2A9YgUMDh5l6gJqhI&#10;ZCA2CkwMlsB6srdCH1S7kMDFqpUslk0c4a0tYpbAsrCaFLuQwMWpzarB4DaypgHDzNG7sxQw1mFp&#10;bB0IB5TJqiyFlEtWldjLU1WgFaLpNuXYHZTJqgWNpeh7MrGSs+oRlGVJtyyWS7anQtOkhQw1mBXd&#10;Z9QjKtbUvpbLJatKyCGYoYazC0tg6EA8pk1RZCyiWrSuxlqarQCtF0m3LsDspk1QLG0vQ9mVjJWf&#10;UIyjKk25ZLJdtToWnSQoYazArus+oQurW1L6WyyWrSsghmKGGswtLYOhAPKZNUWQsolq0rsZamq0&#10;ArRdJty7A7KZNUCxtL0PZlYyVn1CMoypNuWSyXbU6Fp0kKGGswK7rPqELq1tS+lsslq0rIIZiiMK&#10;moujELajQghO7NVFAFsYAq1KoWrK4km0xVrcsThEuigiyhcmo0WUKtK106mKtbhGmoeu1sKmoITX&#10;TRZQq0rEHBZCFNjAFWpS2FTUXRiFtRoQQndmqigC2MAValULVlcSTaYq1uWJwiXRQRZQuTUaLKFW&#10;la6dTFWtwjTUPXa2FTUEJrposoVaViDgshCmxgCrUpbCpqLoxC2o0IITuzVRQBbGAKtSqFqyuJJt&#10;MVa3LE4RLooIsoXJqNFlCrStdOpirW4RpqHrtbCpqCE100WUKtKxBwWQhTYwBVqUthULCWl6NAps&#10;iq6A3RS2rekWOBLFmzIRkLUmDGghyWnje6KW0HJCzuqNTHCgrpuVhtBDVNPKVsAwkaalORoBLnCg&#10;pG5TFkNTFMcCWLYeRzCWl6NApsiq6A3RS2rekWOBLFmzIRkLUmDGghyWnje6KW0HJCzuqNTHCgrp&#10;uVhtBDVNPKVsAwkaalORoBLnCgpG5TFkNTFMcCWLYeRzCWl6NApsiq6A3RS2rekWOBLFmzIRkLUm&#10;DGghyWnje6KW0HJCzuqNTHCgrpuVhtBDVNPKVsAwkaalORoBLnCgpG5TFkNTFMcCWLYeRzCXQyni&#10;p+UdiGUSTg0wxo8Wpbc2wQanProGVE6s5L1CrTmToGmGNHidoztos+gKXpGXWLfnYrUKtObPsU4S&#10;AGDKdS3Zoyl6Rl1i2EltHk2Z25tgC1ObWMp4qflHYhlEk4NMMaPFqW3NsEGpz66BlROrOS9Qq05k&#10;6BphjR4naM7aLPoCl6Rl1i352K1CrTmz7FOEgBgynUt2aMpekZdYthJbR5NmdubYAtTm1jKeKn5R&#10;2IZRJODTDGjx6VtzbBBqc+ugZUTqzkvUKtOZOgaYY0eJ2jO2iz6ApekZdYt+ditQq05s+xThIAYM&#10;p1LdmjKXpGXWLYSW0eTZnbm2ALU5tYym1GBVEuWs3ULVS2JISWd0cpbAqqF90YSmBBIbkjUlVquA&#10;1kEguGuiimXTAgkFjKbYtXUYEElnchrooq6ppUVULKizGFUYFUS5azdQtVLYkhJZ3RylsCqoX3Rh&#10;KYEEhuSNSVWq4DWQSC4a6KKZdMCCQSpTbFq6poQSWdyGuiirqmlRVQsqLMYVRgVRLlrN1C1UtiSE&#10;lndHKWwKqhfdGEpgQSG5I1JVargNZBILhroopl0wIJBKlNsWrqmhBJZ3Ia6KKuqaVFVCyosxhVGJ&#10;IZDFZ3TCXYQgujq1Gt4EtwhUM5Bq1tCxZS7FoXCq1HdMJUtbKG2DS7swIWUEuMsYpgkFwxWYNobY&#10;NLtkIlS0vCwcIhZEMhis7phLsIQXR1ajW8CW4QqGcg1a2hYspdi0LhVajumEqWtlDbBpd2YELKCX&#10;GWMUwSC4YrMG0NsGl2yESpaXhYOEQsiGQxWd0wl2EILo6tRreBLcIVDOQatbBsWUuxaFwqtR3TCV&#10;LWyhtg0u7MCFlBLjLGKYJBcMVmDaG2DS7ZCJUtLwsHCIWRDIjYKzsLqRGxcNSdq1PoKtbHJF1pFy&#10;6M1MrPoJcYIS0bVqfQUYRepTBWOpS3xYMRosIwQhrDRQNWjYKmwLCDqUt8WtwwHqaKGPSLrSJo2C&#10;s7C6kRsXDUnatT6CrWxyRdaRcujNTKz6CXGCEtG1an0FGEXqUwVjqUt8WDEaLCMEIaw0UDVo2Cps&#10;Cwg6lLfFrcMB6mihj0i60iaNgrOwupEbFw1J2rU+gq1sckXWkXLozUys+glxghLRtWp9BRhF6lMF&#10;Y6lLfFgxGiwjBCGsNFA1aNgqbAsIOpS3xa3DAepooY9IutImjYKlaxU0lHYxWlREgNYJfariWOBT&#10;yRbF2dLepLjXGiBLXsBOiKjV2t6dClTStOm1CSXGuNEDtUesXIVqiW2swCaVp02oWgS3I0pUbgU8&#10;kylaxU0lHYxWlREgNYJfariWOBTyRbF2dLepLjXGiBLXsBOiKjV2t6dClTStOm1CSXGuNEDtUesX&#10;IVqiW2swCaVp02oWgS3I0pUbgU8kylaxU0lHYxWlREgNYJfapaWOBTyRbF2dLepLjXGiBLXsBOiK&#10;jV2t6dClTStOm1CSXGuNEDtUesXIVqiW2swCaVp02oWgS3I0pUbgU8kylaxSJtlqttSFBlIphMXY&#10;tVSNYktkMIdhLSAapFndoFhGFi0aZBkAAdDWdECa0yLOHVES4WcGNlqJgqB0NZ0VQiCRdI1USnUW&#10;cTbLVbakKDKRTCYuxaqkaxJbIYQ7CWkA1SLO7QLCMLFo0yDIAA6Gs6IE1pkWcOqIlws4MbLUTBUD&#10;oazoqhEEi6RrElOos4m2Wq21IUGUimExdi1VI1iS2Qwh2EtIBqkWd2gWEYWLRpkGQAB0NZ0QJrTI&#10;s4dURLhZwY2WomCoHQ1nRVCIJF0jVRKdRZxNpLOUmzZnc1EILMbsVEy1kUpRRqTaoWCDQOUFR6Tk&#10;sVEy1NPO2gOjqIK2DKOUFR+djkiwKas4K4bEmdRBWdC4VsFbhKUoqclyzlJs2Z3NRCCzG7FRMtZF&#10;KUUak2qFgg0DlBUek5LFRMtTTztoDo6iCtgyjlBUfnY5IsCmrOCuGxJnUQVnQuFbBW4SlKKnJcs5&#10;SbNmdzUQgsxuxUTLWRSlFGpNqhYINA5QVHpOSxUTLU087aA6OogrYMo5QVH52OSLApqzgrhsSZ1E&#10;FZ0LhAxW4SlKKnJcs4s7BL8OlrUvziLFtK1pNLtAidJJS9T1GFKYk3ECH5Ce9JWCCU3TVMzgUo2i&#10;sKVo0pIgQ/Gb9GfRni2ocdgl+HQ41NFYUrToXZIA1NJgptQatGc7BL8OlrUvziLFtK1pNLtAidJJ&#10;S9T1GFKYk3ECH5Ce9JWCCU3TVMzgUo2isKVo0pIgQ/Gb9GfRni2ocdgl+HQ41NFYUrToXZIA1NJg&#10;ptQatGc7BL8OlrUvziLFtK1pNLtAidJJS9T1GFKYk3ECH5Ce9JWCCU3TVMzgUo2isKVo0pIgQ/Gb&#10;9GfRni2ocdgl+HQ41NFYUrToXZIA1NJgptQatGc7ClsaRYdSNK1q1IJgKcbKyuolo1kaQHTWcWjc&#10;IF6TLHoRoQtxsrK6mLVHJJylPNg5o8Vr0mWPQjTWaNCyFZuIsOpL0qewqzR9rQ21k1aNZGpVaULY&#10;0iw6kaVrVqQTAU42VldRLRrI0gOms4tG4QL0mWPQjQhbjZWV1MWqOSTlKebBzR4rXpMsehGms0aF&#10;kKzcRYdSXpU9hVmj7WhtrJq0ayNSq0oWxpFh1I0rWrUgmApxsrK6iWjWRpAdNZxaNwgXpMsehGhC&#10;3GysrqYtUcknKU82DmjxWvSZY9CNNZo0LIVm4iw6kvSp7CrNH2tDbWTVo1kalVpQtjczXKYBjVhn&#10;doTUU5yzU9dADrKlvSVZWtZmICbRWtgUhzlmp66tSNLs9xbjq16FUq2wotgEGZmmkEpzlMAxqlOK&#10;RehVRFaG5pBddxb0lna5TAMasM7tCainOWanroAdZUt6SrK1rMxATaK1sCkOcs1PXVqRpdnuLcdW&#10;vQqlW2FFsAgzM00glOcpgGNUpxSL0KqIrQ3NILruLeks7XKYBjVhndoTUU5yzU9dADrKlvSVZWtZ&#10;mICbRWtgUhzlmp66tSNLs9xbjq16FUq2wotgEGZmmkEpzlMAxqlOKRehVRFaG5pBddxb0lna5VwI&#10;YFBIl2UKCtgNQ4LpiTFqHpI1HCliaCslNURKYLUOC5azIWBaijc2hJ0xJWSWgcApDg2uGBQbNRU7&#10;NoSd0JkDAtLBah6SKBDAoJEuyhQVsBqHBdMSYtQ9JGo4UsTQVkpqiJTBahwXLWZCwLUUbm0JOmJK&#10;yS0DgFIcG1wwKDZqKnZtCTuhMgYFpYLUPSRQIYFBIl2UKCtgNQ4LpiTFqHpI1HCliaCslNURKYLU&#10;OC5azIWBaijc2hJ0xJWSWgcApDg2uGBQbNRU7NoSd0JkDAtLBah6SKBGqtgUwSS2Acl0u2qspdCJ&#10;MQ0goNCxM1MQcNTLG4u2qs6vPoimWJRJNSTBlpOyUyxoXJIyUarYIsEqiiakmDEaQEzWQgTENIaJ&#10;VsCmCSWwDkul21VlLoRJiGkFBoWJmpiDhqZY3F21VnV59EUyxKJJqSYMtJ2SmWNC5JGSjVbBFglU&#10;UTUkwYjSAmayECYhpDRKtgUwSS2Acl0u2qspdCJMQ0goNCxM1MQcNTLG4u2qs6vPoimWJRJNSTBl&#10;pOyUyxoXJIyUarYIsEqiiakmDEaQEzWQgTENIaJVsSL7AqoBcq2MGJF9qYDMseDbqgdh0jdaQiI2&#10;6IavM0dEUwWY2OTbWAuK0Eo1aMJk2xMavNoXZuCJF9gVUCnreSjVowuYu23EGDbqgdheL7AqoBcq&#10;2MGJF9qYDMseDbqgdh0jdaQiI26IavM0dEUwWY2OTbWAuK0Eo1aMJk2xMavNoXZuCJF9gVUCnreS&#10;jVowuYu23EGDbqgdheL7AqoBcq2MGJF9qYDMseDbqgdh0jdaQiI26IavM0dEUwWY2OTbWAuK0Eo1&#10;aMJk2xMavNoXZuCJF9gVUCnreSjVowuYu23EGDbqgdheL7w6iuqhRLItpKWvVCoTq846qlC5cU6L&#10;bQY9L7GqctaNdFQnVpZaniCL0XIt4TKx8GC4ApizIFo1ldVCiA0FUW8Il1peFZ71VKF6pk1FdVCi&#10;WRbSUteqFQnV5x1VKFy4p0W2gx6X2NU5a0a6KhOrSy1PEEXouRbwmVj4MFwBTFmQLRrK6qFEBoKo&#10;t4RLrS8Kz3qqUL1TJqK6qFEsi2kpa9UKhOrzjqqULlxTottBj0vsapy1o10VCdWllqeIIvRci3hM&#10;rHwYLgCmLMgWjWV1UKIDQVRbwiXWl4VnvVUoXqmTUVhcKqbeW9FLgEJg21kd54dEaWktTWqETWdw&#10;oDbUDFttZleetSoI3TkttTDBUOFYMtStBJsLl3d0LpmtyW2phgonpg2B3RGlpKArhVTby3opcAhM&#10;G2sjvPDojS0lqa1QiazuFAbagYttrMrz1qVBG6cltqYYKhwrBlqVoJNhcu7uhdM1uS21MMFE9MGw&#10;O6I0tJQFcKqbeW9FLgEJg21kd54dEaWktTWqETWdwoDbUDFttZleetSoI3TkttTDBUOFYMtStBJs&#10;Ll3d0LpmtyW2phgonpg2B3RGlpKArhGIExbFNVDQwbpwK00Jras1BpCoUU1BXS9FrF4wWVFr01RL&#10;ahgga7ty1aRohYuwF4wWCt2Y7GOASYti2AYJ0jRCzO1dFQNYkdIVCkECYtimqhoYN04FaaE1tWag&#10;0hUKKagrpei1i8YLKi16aoltQwQNd25atI0QsXYC8YLBW7MdjHAJMWxbAME6RohZnauioGsSOkKh&#10;SCBMWxTVQ0MG6cCtNCa2rNQaQqFFNQV0vRaxeMFlRa9NUS2oYIGu7ctWkaIWLsBeMFgrdmOxjgEm&#10;LYtgGCdI0QsztXRUDWJHSFQpBAoSqaYrYpGpZWunFmfZgNwhS1ogwMugSlLY1YMaIMCFmfZiFrW8&#10;YaY+Z33dWBWsGNEGKS2ikToJVNMVsG5neUqwVGhZoJ4pa0RMISqaYrYpGpZWunFmfZgNwhS1ogwM&#10;ugSlLY1YMaIMCFmfZiFrW8YaY+Z33dWBWsGNEGKS2ikToJVNMVsG5neUqwVGhZoJ4pa0RMISqaYr&#10;YpGpZWunFmfZgNwhS1ogwMugSlLY1YMaIMCFmfZiFrW8YaY+Z33dWBWsGNEGKS2ikToJVNMVsG5n&#10;eUqwVGhZoJ4pa0RMISquEA21bIvQoqQRiaypgXTsxgyVZjd1aZbkEFsBlUBgVMC2I0qKsrmpNbBK&#10;jBqbC2rZBOiFNlCASYtgMSa2CVHBao1rLRmIWVLIIQDbVsi9CipBGJrKmBdOzGDJVmN3VpluQQWw&#10;GVQGBUwLYjSoqyuak1sEqMGpsLatkE6IU2UIBJi2AxJrYJUcFqjWstGYhZUsghANtWyL0KKkEYms&#10;qYF07MYMlWY3dWmW5BBbAZVAYFTAtiNKirK5qTWwSowamwtq2QTohTZQgEmLYDEmtglRwWqNay0Z&#10;iFlSyCEDwzPhCLkE2qvPNIJYdARieV9FEuEHXVKTtrLpWyJdCBLDiyJDWjV4dTVqbcU8SmXStkS9&#10;JnLBI7ByvhCLgNamlSnilx1Q5N15XicS6mBmfCEXIJtVeeaQSw6AjE8r6KJcIOuqUnbWXStkS6EC&#10;WHFkSGtGrw6mrU24p4lMulbIl6TOWCR2DlfCEXAa1NKlPFLjqhybryvE4l1MDM+EIuQTaq880glh&#10;0BGJ5X0US4QddUpO2sulbIl0IEsOLIkNaNXh1NWptxTxKZdK2RL0mcsEjsHK+EIuA1qaVKeKXHVD&#10;k3XleJxLqYGZ9gOuJsDBlCg2AQHoEIDBAXsSQ0YkALdCAdJ5yqiAD0CEE1soM74Q3b1EFHSw1Gi6&#10;opABelbVjribA4u5pQYUa2DWZxWIvYkgpggOuJsDBlCg2AQHoEIDBAXsSQ0YkALdCAdJ5yqiAD0C&#10;EE1soM74Q3b1EFHSw1Gi6opABelbVjribA4u5pQYUa2DWZxWIvYkgpggOuJsDBlCg2AQHoEIDBAX&#10;sSQ0YkALdCAdJ5yqiAD0CEE1soM74Q3b1EFHSw1Gi6opABelbVjribA4u5pQYUa2DWZxWIvYkgpg&#10;gOtBRi1Uy6UwM+lmXQcalBuqpbBWppRBlmmvFtEzWsW3BKMXnN1Ju1r1Cp5WaUtZVUZrWLbrO8cr&#10;tOHWUakBZd1dkpDmUkomtWZxW0VKcUEoxaqZdKYGfSzLoONSg3VUtgrU0ogyzTXi2iZrWLbglGLz&#10;m6k3a16hU8rNKWsqqM1rFt1neOV2nDrKNSAsu6uyUhzKSUTWrM4raKlOKCUYtVMulMDPpZl0HGpQ&#10;bqqWwVqaUQZZprxbRM1rFtwSjF5zdSbta9QqeVmlLWVVGa1i26zvHK7Th1lGpAWXdXZKQ5lJKJrV&#10;mcVtFSnFBKMzE8FlctRgJEFWxoKYQEsWmC22EoRIhG7fQUcoBY0FMICWQjdS6Ny06IEGn0uHKC6W&#10;ZCNk8VFcsANy06IFSqFyYVNMFutcWTwWVy1GAkQVbGgphASxaYLbYShEiEbt9BRygFjQUwgJZCN1&#10;Lo3LTogQafS4coLpZkI2TxUVywA3LTogVKoXJhU0wW61xZPBZXLUYCRBVsaCmEBLFpgtthKESIRu&#10;30FHKAWNBTCAlkI3UujctOiBBp9LhygulmQjZPFRXLADctOiBUqhcmFTTBbrXFk8MziqhXpFIak6&#10;RoEaaJTM2xYhoWQwXJTqU5ihC3LsRYak6hJTM2xaZoVoWSA1rtZK1KGOXYiw0o1p02tYOKqFekVr&#10;1rtZK1KQ+R6osNSiGC9AOKqFekUhqTpGgRpolMzbFiGhZDBclOpTmKELcuxFhqTqElMzbFpmhWhZ&#10;IDWu1krUoY5diLDSjWnTa1g4qoV6RWvWu1krUpD5Hqiw1KIYL0A4qoV6RSGpOkaBGmiUzNsWIaFk&#10;MFyU6lOYoQty7EWGpOoSUzNsWmaFaFkgNa7WStShjl2IsNKNadNrWDiqhXpFa9a7WStSkPkeqLDU&#10;ohgvQDio6obMTBYMo2KF4ElsurGxsWCYCu2L0LW4gqmCxUMSS2XV541OmJMwJbIQwTGqYLFCsmC5&#10;a31AjQMKMCWyEMzmadQqbBsWCYCyqGzEwWDKNiheBJbLqxsbFgmArti9C1uIKpgsVDEktl1eeNTp&#10;iTMCWyEMExqmCxQrJguWt9QI0DCjAlshDM5mnUKmwbFgmAsqhsxMFgyjYoXgSWy6sbGxYJgK7YvQ&#10;tbiCqYLFQxJLZdXnjU6YkzAlshDBMapgsUKyYLlrfUCNAwowJbIQzOZp1CpsGxYJgLKoauRqrgXR&#10;Hl24nS7BwiSWLbdSCSdCjAhhCVkMoZZQHCJJaBjT8jhOUUW1DBKzCxG7h59Oc5cjVXF3DlFFtQ5T&#10;BklrYVSwJLLkaq4F0R5duJ0uwcIkli23UgknQowIYQlZDKGWUBwiSWgY0/I4TlFFtQwSswsRu4ef&#10;TnOXI1Vxdw5RRbUOUwZJa2FUsCSy5GquBdEeXbidLsHCJJYtt1IJJ0KMCGEJWQyhllAcIkloGNPy&#10;OE5RRbUMErMLEbuHn05zlyNVcXcOUUW1DlMGSWthVLAksuQH2kosmoqmUVqNsXIJEsnJuLmhSrOm&#10;DFtam6GtGcmxcsCJQssbZna0QkW8Vsam6C3ooWUcCnlnOLJqDaIXS3ioTIhNDXKkXNCRfaSiyaiq&#10;ZRWo2xcgkSycm4uaFKs6YMW1qboa0ZybFywIlCyxtmdrRCRbxWxqboLeihZRwKeWc4smoNohdLeK&#10;hMiE0NcqRc0JF9pKLJqKplFajbFyCRLJybi5oUqzpgxbWpuhrRnJsXLAiULLG2Z2tEJFvFbGpugt&#10;6KFlHAp5Zziyag2iF0t4qEyITQ1ypFzQkX2misaLNuQrQtwkoSMZKVsynTkEaWMyOIWVQELVw8+q&#10;srmBV0vXljlaFkm7YuXQ6MegGrpuXWOZwvG1iRWNHl3IA2LuDWjG+1vAkMFyCJTGZWlY0WbchWhb&#10;hJQkYyUrZlOnII0sZkcQsqgIWrh59VZXMCrpevLHK0LJN2xcuh0Y9ANXTcusczheNrEisaPLuQBs&#10;XcGtGN9reBIYLkESmMytKxos25CtC3CShIxkpWzKdOQRpYzI4hZVAQtXDz6qyuYFXS9eWOVoWSbt&#10;i5dDox6Aaum5dY5nC8bWJFY0eXcgDYu4NaMb7W8CQwXIIlMZlaViVWcEqQvQNHcYqiaEsczbOmQG&#10;ZlNKUdyARXKLOt9E0IS89uGmEtypHBRrya6uylFnS+yW2WNWcEqRTZHBRqyvsgYQNSYtgMzK01Zw&#10;SpC9A0dxiqJoSxzNs6ZAZmU0pR3IBFcos630TQhLz24aYS3KkcFGvJrq7KUWdL7JbZY1ZwSpFNkc&#10;FGrK+yBhA1Ji2AzMrTVnBKkL0DR3GKomhLHM2zpkBmZTSlHcgEVyizrfRNCEvPbhphLcqRwUa8mu&#10;rspRZ0vsltljVnBKkU2RwUasr7IGEDUmLYDMytNWYALQatZFYtlrOs7DEwAoSnAyLGOENASDFtA4&#10;A23OwxYsCuxdUGxWcs1gLxBoMERI6pwgYgLQasLKwKESwHQIvCSqW0GRYxoC0GrWRWLZazrOwxMA&#10;KEpwMixjhDQEgxbQOANtzsMWLArsXVBsVnLNYC8QaDBESOqcIGIC0GrCysChEsB0CLwkqltBkWMa&#10;AtBq1kVi2Ws6zsMTAChKcDIsY4Q0BIMW0DgDbc7DFiwK7F1QbFZyzWAvEGgwREjqnCBiAtBqwsrA&#10;oRLAdAi8JKpbQZFjGgLRMwqSS1OzvCrKyEblhRsGBZBVNVbE3ZMCwuVRXdVLgMSxTlkDbqwuxq7Y&#10;EEqq1tSy1NEzCpJQsurGWNXILF2LGDQ3Y1DMKkktTs7wqyshG5YUbBgWQVTVWxN2TAsLlUV3VS4D&#10;EsU5ZA26sLsau2BBKqtbUstTRMwqSULLqxljVyCxdixg0N2NQzCpJLU7O8KsrIRuWFGwYFkFU1Vs&#10;TdkwLC5VFd1UuAxLFOWQNurC7GrtgQSqrW1LLU0TMKklCy6sZY1cgsXYsYNDdjUMwUnXSm2srqL0&#10;KO0K2Cl9rG13oBTyTTVkVA9KHGEaKyBWwFPtdMAltXoUkdYJeS1mlrF2wQI025dOzo2UptrIQHWt&#10;TyWtwEDFaUKvQC3EmonXSm2srqL0KO0K2Cl9rG13oBTyTTVkVA9KHGEaKyBWwFPtdMAltXoUkdYJ&#10;eS1mlrF2wQI025dOzo2UptrIQHWtTyWtwEDFaUKvQC3EmonXSm2srqL0KO0K2Cl9rG13oBTyTTVk&#10;VA9KHGEaKyBWwFPtdMAltXoUkdYJeS1mlrF2wQI025dOzo2UptrIQHWtTyWtwEDFaUKvQC3EmonX&#10;WcdEFgraQy2DKyXpGrJLVhWtVWazNDyEWZlMaNyoWa9I1ZJaQFZAxWeal1ZrIFMaNyoZJY0BZiHT&#10;BYK20ial0RLJim0QNzLrWqrNZJHRBYK2kMtgysl6RqyS1YVrVVmszQ8hFmZTGjcqFmvSNWSWkBWQ&#10;MVmvUurNZApjRuVDJLGgLMQ6YLBW2kTUuiJZMU2iBuZda1VZrJI6ILBW0hlsGVkvSNWSWrCtaqs1&#10;maHkIszKY0blQs16RqyS0gKyBis81LqzWQKY0blQySxoCzEOmCwVtpE1LoiWTFNogbmXWtVWaySO&#10;iNxvZFxhZ2mqEm3Z2EaTKwCm1UI1U0BYtb0E6BRmokMI0mVoaaDtDJVlKsxvMxsCjNBMAWKDTjed&#10;rjCVVWdVZitsC6S8KZKozWeN7IuMLO01Qk27OwjSZWAU2qhGqmgLFregnQKM1EhhGkytDTQdoZKs&#10;pVmN5mNgUZoJgCxQacbztcYSqqzqrMVtgXSXhTJVGazxvZFxhZ2mqEm3Z2EaTKwCm1UI1U0BYtb0&#10;E6BRmokMI0mVoaaDtDJVlKsxvMxsCjNBMAWKDTjedrjCVVWdVZitsC6S8KZKozWeN7FMigcgdY1o&#10;UsG1TKBTUlpUTFBLzazBsVKtb7Utq0botlApqS0rJ2e1OWTQWpqHuQ+KU9SN0VqSImFsigcgNgRo&#10;AlqHuWwk2soTFBRZtZrZFA5A6xrQpYNqmUCmpLSomKCXn1GDYqVa32pbVo3RbKBTUlpWTs9qcsmg&#10;tTUPch8Up6kborUkRMLZFA5AbAjQBLUPcthJtZQmKCizazWyKByB1jWhSwbVMoFNSWlRMUEvPqMG&#10;xUq1vtS2rRui2UCmpLSsnZ7U5ZNBamoe5D4pT1I3RWpIiYWyKByA2BGgCWoe5bCTayhMUFFm1mtk&#10;UwacpnE8snQFZm1CMLYKs22zWt4ljO9YjnYrTl1gvQBcZyKdSwtgqz7LYK1RydA1ZRC2aaBehZ8X&#10;ySdYCkhYrQFOUzieXRoVRXELbokzwNOXWC3jeQy1KGnKZxPLJ0BWZtQjC2CrNts1reJYzvWI52K0&#10;5dYL0AXGcinUsLYKs+y2CtUcnQNWUQtmmgXoWfF8knWApIWK0BTlM4nl0aFUVxC26JM8DTl1gt43&#10;kMtShpymcTyydAVmbUIwtgqzbbNa3iWM71iOditOXWC9AFxnIp1LC2CrPstgrVHJ0DVlELZpoF6F&#10;nxfJJ1gKSFitAU5TOJ5dGhVFcQtuiTPA05dYLeN5DLUoadjZoWwZa2pzt15rtJa0tUwaAbYcWxZX&#10;he0sz0EdtiWriC1pYBjR50aX43DVaJYGskw7bFMWdYm6RQ7Ox4NCWu11olgayLHbnY3rkaylsWeR&#10;mhbBlranO3Xmu0lrS1TBoBthxbFleF7SzPQR22JauILWlgGNHnRpfjcNVolgayTDtsUxZ1ibpFDs&#10;7Hg0Ja7XWiWBrIsdudjeuRrKWxZ5GaFsGWtqc7dea7SWtLVMGgG2HFsWV4XtLM9BHbYlq4gtaWAY&#10;0edGl+Nw1WiWBrJMO2xTFnWJukUOzseDQlrtdaJYGsix252N65GspbFnkZoWNmDRsQOZzesqGHGL&#10;MKGFcYtmdl5jaQQSkMlklgQ4xZhVilrlXBKW1LU2ByGSyS5aicJCNlTBsQISltS1N2mnsTY3CjFN&#10;QYWYNGxA5nN6yoYcYswoYVxi2Z2XmNpBBKQyWSWBDjFmFWKWuVcEpbUtTYHIZLJLlqJwkI2VMGxA&#10;hKW1LU3aaexNjcKMU1BhZg0bEDmc3rKhhxizChhXGLZnZeY2kEEpDJZJYEOMWYVYpa5VwSltS1Ng&#10;chkskuWonCQjZUwbECEpbUtTdpp7E2NwoxTUGFmDF0VCyWthCDKIUOqhdVS0ssI0IGmkGY2ujobO&#10;paW1QPqlvtYsE6QyxFw3Ao6GzoY4VncgCVCyiokMsRcBI1iojG6Sy120Ia6KhZLWwhBlEKHVQuqp&#10;aWWEaEDTSDMbXR0NnUtLaoH1S32sWCdIZYi4bgUdDZ0McKzuQBKhZRUSGWIuAkaxURjdJZa7aENd&#10;FQslrYQgyiFDqoXVUtLLCNCBppBmNro6GzqWltUD6pb7WLBOkMsRcNwKOhs6GOFZ3IAlQsoqJDLE&#10;XASNYqIxukstdtCGuiaoXCJUEJRmdjApqrKltgEYUVKsht9hYVZgLEmxcYuFS6ckzKxizIKKJeNW&#10;a6Ym7oTdYEqmiBQDJZkFXahcphHBoSsauK0qFwiVBCUZnYwKaqypbYBGFFSrIbfYWFWYCxJsXGLh&#10;UunJMysYsyCiiXjVmumJu6E3WBKpogUAyWZBV2oXKYRwaErGritKhcIlQQlGZ2MCmqsqW2ARhRUq&#10;yG32FhVmAsSbFxi4VLpyTMrGLMgool41ZrpibuhN1gSqaIFAMlmQVdqFymEcGhKxq4rSoXYb2xbA&#10;Ks2gV6CSKGaqAqYjK82XVWeLRV00BzXrJbAK8Mbpobpmem0rTeddzTBlsyJLWS2AV49IUxiqzXti&#10;2AY8fommDLZkMoLhDM02XVWeIb2xbAKs2gV6CSKGaqAqYjK82XVWeLRV00BzXrJbAK8Mbpobpmem&#10;0rTeddzTBlsyJLWS2AV49IUxiqzXti2AY8fommDLZkMoLhDM02XVWeIb2xbAKs2gV6CSKGaqAqYj&#10;K82XVWeLRV00BzXrJbAK8Mbpobpmem0rTeddzTBlsyJLWS2AV49IUxiqzXti2AY8fommDLZkMoLh&#10;DM02XVWeIb2zDsAqFlLrQKzEFzRTAFlCFNhKYS7XpTRgtOySwO1xL4wBaIq1powFTSKwjQpGmSAd&#10;rozQ2lgvaBUDaWQERLtgRWtFGsQNlkozUeTYBULKXWgVmILmimALKEKbCUwl2vSmjBadklgdriXx&#10;gC0RVrTRgKmkVhGhSNMkA7XRmhtLBe0CoG0sgIiXbAitaKNYgbLJRmo8mwCoWUutArMQXNFMAWUI&#10;U2EphLtelNGC07JLA7XEvjAFoirWmjAVNIrCNCkaZIB2ujNDaWC9oFQNpZAREu2BFa0UaxA2WSjN&#10;R5NgExcpi3AMsksQ2NUDhti5CWvUuFQWxUAw0CIPWUgsUDqs1wWUs87SaoHBZru4AvWdVUaiDZNX&#10;VNW4BjVA4LMILAqhIyWGpUIaYuUxbgGWSWIbGqBw2xchLXqXCoLYqAYaBEHrKQWKB1Wa4LKWedpN&#10;UDgs13cAXrOqqNRBsmrqmrcAxqgcFmEFgVQkZLDUqENMXKYtwDLJLENjVA4bYuQlr1LhUFsVAMNA&#10;iD1lILFA6rNcFlLPO0mqBwWa7uAL1nVVGog2TV1TVuAY1QOCzCCwKoSMlhqVCGmLlOpYsKgYgXJN&#10;i2GKWWYUdEsCZQsDLqRbLB8BZnQtWYpbCGjyssCYpxApsuXJAAzoWoTpQTKF9LFhUDKIFNlyTK6L&#10;YxLiWBMoWAdLFhUDEC5JsWwxSyzCjolgTKFgZdSLZYPgLM6FqzFLYQ0eVlgTFOIFNly5IAGdC1Cd&#10;KCZQvpYsKgZRApsuSZXRbGJcSwJlCwDpYsKgYgXJNi2GKWWYUdEsCZQsDLqRbLB8BZnQtWYpbCGj&#10;yssCYpxApsuXJAAzoWoTpQTKF9LFhUDKIFNlyTK6LYxLiWBMoWAdLGCUKzUwUahsc9aFHTaNdizM&#10;ZHKo0kZAi60IOyNR1SjposUURqoZmmlJ02iWxTEHZGo6WZECKbVwrNLVkk6bRLMV6BgJrVnMjlUa&#10;hKFZqYKNQ2OetCjptGuxZmMjlUaSMgRdaEHZGo6pR00WKKI1UMzTSk6bRLYpiDsjUdLMiBFNq4Vm&#10;lqySdNolmK9AwE1qzmRyhYoShWamCjUNjnrQo6bRrsWZjI5VGkjIEXWhB2RqOqUdNFiiiNVDM00p&#10;Om0S2KYg7I1HSzIgRTauFZpasknTaJZivQMBNas5kcoWKEoVrIClGIvGxSZEo6qFUYuUYA4YTFkl&#10;bzXamWt1USjqoVWGhZDk1FFHVBoWRLtTLW4IRSk0+LIClGJxR1QvXLas0o1EuUYA6rtZAUoxF42K&#10;TIlHVQqjFyjAHDCYskrea7Uy1uqiUdVCqw0LIcmooo6oNCyJdqZa3BCKUmnxZAUoxOKOqF65bVml&#10;GolyjAHVdrIClGIvGxSZEo6qFUYuUYA4YTFklbzXamWt1USjqoVWGhZDk1FFHVBoWRLtTLW4IRSk&#10;0+LIClGJxR1QvXLas0o1EuUYA6rtZGrPutZLYnQK1MpehattDBMLy6mqYupGAKXJ0Vl2mlqrkWrb&#10;VUJo0itGnObQVtUYS4OTcamKsG2qJdn2LzbiUS2BYK2qMJa3BM2hDiy6XKYurJWfdayWxOgVqZS9&#10;C1baGCYXl1NUxdSMAUuTorLtNLVXItW2qoTRopaNOc2graowlwcm41MVYNtUS7PsXm3EolsCwVtU&#10;YS1uCZtCHFl0uUxdWSs+61ktidArUyl6Fq20MEwvLqapi6kYApcnRWXaaWquRattVQmjSK0ac5tB&#10;W1RhLg5NxqYqwbaol2fYvNuJRLYFgraowlrcEzaEOLLpcpi6slZ9wy2CsQdaWVnLQlsMwWBlYW4R&#10;WDSSykTQjSBNEAFpBDMFgZUJLWwxOMJYLaVCTRABaSGCmaUPomAAg012wlgtpLuLW6mVbhFYMOpb&#10;BWIOtLKzloS2GYLAysLcIrBpJZSJoRpAmiAC0ghmCwMqElrYYnGEsFtKhJogAtJDBTNKH0TAAQaa&#10;7YSwW0l3FrdTKtwisGHUtgrEHWllZy0JbDMFgZWFuEVg0kspE0I0gTRABaQQzBYGVCS1sMTjCWC2&#10;lQk0QAWkhgpmlD6JgAINNdsJYLaS7i1uplW4RWDDqWzPHWkDZWZkUrckHEy0A+WsXEGc3hM5RZNS&#10;4NUWk3LsCZEC+XjeKb0LphMmYm1InVFpNy6S1adVJfHWgSbQiTKzk4ZmaKm2DI0wzm8IEdaQNlZm&#10;RStyQcTLQD5axcQZzeEzlFk1Lg1RaTcuwJkQL5eN4pvQumEyZibUidUWk3LpLVp1Ul8daBJtCJMr&#10;OThmZoqbYMjTDObwgR1pA2VmZFK3JBxMtAPlrFxBnN4TOUWTUuDVFpNy7AmRAvl43im9C6YTJmJt&#10;SJ1RaTcuktWnVSXx1oEm0Ikys5OGZmiptgyNMM5vCBHXi0kIGpkXLty4KNditud4rt1AVUarlNNY&#10;LccWa7YpOuxW1DgqitqrBWq1g1TBW04tirYmEL6EFaDEDUyLDSShYpg1ctyaGOiyqjUvSQgamRcu&#10;3Lgo12K253iu3UBVRquU01gtxxZrtik67FbUOCqK2qsFarWDVMFbTi2KtiYQvoQVoMQNTIsNJKFi&#10;mDVy3JoY6LKqNS9JCBqZFy7cuCjXYrbneK7dQFVGq5TTWC3HFmu2KTrsVtQ4KoraqwVqtYNUwVtO&#10;LYq2JhC+hBWgxA1Miw0koWKYNXLcmhjosqo1L0kMG5dU4M0aLiVcEiWdMEKlsUd3nBhxypJV2BNB&#10;TAIgKjrG1qtNDUEiWRWuXV2BNBAMI2KExuXVOBRiRLIrXmcVaAGwuMUZRDRuXVODNGi4lXBIlnTB&#10;CpbFHd5wYccqSVdgTQUwCICo6xtarTQ1BIlkVrl1dgTQQDCNihMbl1TgUYkSyK15nFWgBsLjFGUQ&#10;0bl1TgzRouJVwSJZ0wQqWxR3ecGHHKklXYE0FMAiAqOsbWq00NQSJZFa5dXYE0EAwjYoTG5dU4FG&#10;JEsiteZxVoAbC4xRlENG5CBbrCxJTqW/PTrrPsFTFOWxa9IDIQMWYA+osmgNHLrNtFZLajQk2ZWk&#10;QI2CoxOUsmgNGB2pylvIFutZCVGtOwVGJqclg0YsWvUsboiBbrCxJTqW/PTrrPsFTFOWxa9IDIQM&#10;WYA+osmgNHLrNtFZLajQk2ZWkQI2CoxOUsmgNGB2pylvIFutZCVGtOwVGJqclg0YsWvUsboiBbrC&#10;xJTqW/PTrrPsFTFOWxa9IDIQMWYA+osmgNHLrNtFZLajQk2ZWkQI2CoxOUsmgNGB2pylvIFutZCV&#10;GtOwVGJqclg0YsWvUsboiBcca2Jo7CgcjUqqbci4dLJomsK0otTVNMFMcBpkYqnSRdMoQOBoWs2Q&#10;l0GlKzcBpkYEU5GkRW81sRDtRMo10GlNLYJMFLGiawrSgHGtiaOwoHI1Kqm3IuHSyaJrCtKLU1TT&#10;BTHAaZGKp0kXTKEDgaFrNkJdBpSs3AaZGBFORpEVvNbEQ7UTKNdBpTS2CTBSxomsK0oBxrYmjsKB&#10;yNSqptyLh0smiawrSi1NU0wUxwGmRiqdJF0yhA4GhazZCXQaUrNwGmRgRTkaRFbzWxEO1EyjXQaU&#10;0tgkwUsaJrCtKAca1sYCX53rSxl1dDT4oWKemr0ghyjPLWi5ANc0ChyW3la+LBi3JU07qrGtFIYN&#10;NzMjxQ5Lbyk06oSBjAS/PoWo9FIaFNzQzKhIK0glqjLMxjAS/O9aWMuroafFCxT01ekEOUZ5a0XI&#10;BrmgUOS28rXxYMW5KmndVY1opDBpuZkeKHJbeUmnVCQMYCX59C1HopDQpuaGZUJBWkEtUZZmMYCX&#10;53rSxl1dDT4oWKemr0ghyjPLWi5ANc0ChyW3la+LBi3JU07qrGtFIYNNzMjxQ5Lbyk06oSBjAS/P&#10;oWo9FIaFNzQzKgMK0glqjLMxjAg0Lhh5ZpzsK1MtdMkKYtVFn1hG5U7ViZRGpNq0ULsq9IUyQph0&#10;sQ2yz6BANK7MMPIqtb6F2RetDRcsGhBcMPKTQDSuzDDyALMjybUFn1hG5kbBoXDDyzTnYVqZa6ZI&#10;UxaqLPrCNyp2rEyiNSbVooXZV6QpkhTDpYhtln0CAaV2YYeRVa30Lsi9aGi5YNCC4YeUmgGldmGH&#10;kAWZHk2oLPrCNzI2DQuGHlmnOwrUy10yQpi1UWfWEblTtWJlEak2rRQuyr0hTJCmHSxDbLPoEA0r&#10;sww8iq1voXZF60NFywaEFww8pNANK7MMPIAsyPJtQWfWEbmRsGhYI6BoLoTAmjTFAT1WswslPsRk&#10;GEvQItXQPqhljYE9VgQUYMMLsBJq7GAcB9UFwZdOCnKEdA0squwJq7GBZA2CwaU+6CQTEdA0F0Jg&#10;TRpigJ6rWYWSn2IyDCXoEWroH1QyxsCeqwIKMGGF2Ak1djAOA+qC4MunBTlCOgaWVXYE1djAsgbB&#10;YNKfdBIJiOgaC6EwJo0xQE9VrMLJT7EZBhL0CLV0D6oZY2BPVYEFGDDC7ASauxgHAfVBcGWLwpyh&#10;HQNLKrsCauxgWQNgsGlPugkExHQooNHQFVOCiWVyCVWBLaVKcEoDZVEurOULAg0yQSqwu6ZVQIZB&#10;TAsRO7oToaunDVpbRQaOgsWEFMCxFkuxgUwhW4JQmUGjoCqnBRLK5BKrAltKlOCUBsqiXVnKFgQa&#10;ZIJVYXdMqoEMgpgWInd0J0NXThq0tooNHQWLCCmBYiyXYwKYQrcEoTKDR0BVTgollcglVgS2lSnB&#10;KA2VRLqzlCwINMkEqsLumVUCGQUwLETu6E6Grpw1aW0UGjoLFhBTAsRZLsYFMIVuCUJlBBGylMJd&#10;mFr0qskK2Cl9qokm8FPJFsUZRblIcwKaAECtgpfao1RA5T1pHWtOmLA0OMaaAMtUesXITrpTbWQg&#10;Otan2sHAQNToUgtAKeSJEbKUwl2YWvSqyQrYKX2qiSbwU8kWxRlFuUhzApoAQK2Cl9qjVEDlPWkd&#10;a06YsDQ4xpoAy1R6xchOulNtZCA61qfawcBA1OhSC0Ap5IkRspTCXZha9KrJCtgpfaqJJvBTyRbF&#10;GUW5SHMCmgBArYKX2qNUQOU9aR1rTpiwNDjGmgDLVHrFyE66U21kIDrWp9rBwEDU6FILQCnkiRGy&#10;lp2CptrOVStaSJCtq1PtUtRPWt5IjVEcU9ed5rjKCwVtWp9qswtb06FpHWtOmLEkPNcZQESq0ADk&#10;J2CptrIQHYpOi1i0CW5OhKi0KBxJqJ2CptrOVStaSJCtq1PtUtRPWt5IjVEcU9ed5rjKCwVtWp9q&#10;swtb06FpHWtOmLEkPNcZQESq0ADkJ2CptrIQHYpOi1i0CW5OhKi0KBxJqJ2CptrOVStaSJCtq1Pt&#10;UtRPWt5IjVEcU9ed5rjKCwVtWp9qswtb06FpHWtOmLEkPNcZQESq0ADkJ2CptrIQHYpOi1i0CW5O&#10;hKi0KBxJqJ2CqjIgqOXCkgQIRGqxeiC6oBlBu5YiIE26UTQXCI0kL1WdS1SqO7Aoalk26XbRq7lh&#10;S4ZEFRyho7sChDCl0urB1RbCiaMiCo5cKSBAhEarF6ILqgGUG7liIgTbpRNBcIjSQvVZ1LVKo7sC&#10;hqWTbpdtGruWFLhkQVHKGjuwKEMKXS6sHVFsKJoyIKjlwpIECERqsXoguqAZQbuWIiBNulE0FwiN&#10;JC9VnUtUqjuwKGpZNul20au5YUuGRBUcoaO7AoQwpdLqwdUWwomjJqxsbEmIa1QwrugsasjC7GLO&#10;jC3AMsWVQ1dU5bIuxqyNDzRcl01UUd3LuhoqFySeobsXLqDYk1RGu0nd2t1rkFo2MWcIXLGxsSYh&#10;rVDCu6CxqyMLsYs6MLcAyxZVDV1Tlsi7GrI0PNFyXTVRR3cu6GioXJJ6huxcuoNiTVEa7Sd3a3Wu&#10;QWjYxZwhcsbGxJiGtUMK7oLGrIwuxizowtwDLFlUNXVOWyLsasjQ80XJdNVFHdy7oaKhcknqG7Fy&#10;6g2JNURrtJ3drda5BaNjFnCFyxsTMEu4rkpoUzLYOWwjWqZNjqFl5zyjr0BabQ9RNOs7uO0s0JI1&#10;qmTY4wPKDZRsiYvPs0JI6zu43U3Qpua1PQ0zBLuK5KOUyKpebc+qpSnpbbLznlDZozmYJdxXJTQp&#10;mWwcthGtUybHULLznlHXoC02h6iadZ3cdpZoSRrVMmxxgeUGyjZExefZoSR1ndxupuhTc1qehpmC&#10;XcVyUcpkVS8259VSlPS22XnPKGzRnMwS7iuSmhTMtg5bCNapk2OoWXnPKOvQFptD1E06zu47SzQk&#10;jWqZNjjA8oNlGyJi8+zQkjrO7jdTdCm5rU9DTMEu4rko5TIql5tz6qlKeltsvOeUNmjOZgkGvu0G&#10;vQhN60AxatRnSpcVn32awDRWMn2m4K9hFnYp2ZOsmUqWxCHaMscpGthUtb1KDYd52J0ryMeKjFTd&#10;F2g1tQjWwhBb4hOhuazDPuMlgGjKDX3aDXoQm9aAYtWozpUuKz77NYBorGT7TcFewizsU7MnWTKV&#10;LYhDtGWOUjWwqWt6lBsO87E6V5GPFRipui7Qa2oRrYQgt8QnQ3NZhn3GSwDRlBr7tBr0ITetAMWr&#10;UZ0qXFZ99msA0VjJ9puCvYRZ2KdmTrJlKlsQh2jLHKRrYVLW9Sg2HedidK8jHioxU3RdoNbUI1sI&#10;QW+ITobmswz7jJYBoyg1+V7UsAqAhyu1IhJ0GpiXgIVoG7ToQVZXG7MYE4DtLV0t5qYl4DAz6NOa&#10;7B9XadCqUxoHFNUQ5maaWSXsUxZ0FC+rJL1Ss8e/NcHQN2nQgkPalgFQEOV2pEJOg1MS8BCtA3ad&#10;CCrK43ZjAnAdpaulvNTEvAYGd+rNdg+rtOhVKY0DimqIczNNLJL2KYs6ChfVkl6pWePfmuDoG7To&#10;QSHtSwCoCHK7UiEnQamJeAhWgbtOhBVlcbsxgTgO0tXS3mpiXgMDPo05rsH1dp0KpTGgcU1RDmZp&#10;pZJexTFnQUL6skvVKzx781wdA3adCCQ9qSEZdHKorlXdiloGnQEpiGCa3pKjsYVjaDhLcu7U0DTo&#10;CCyiGHVKKmJ0JOjQcJbQsWwLODQS6K6hKMWJ0KIGjchDaGCa3KIhGXRyqK5V3YpaBp0BKYhgmt6S&#10;o7GFY2g4S3Lu1NA06Agsohh1SipidCTo0HCW0LFsCzg0EuiuoSjFidCiBo3IQ2hgmtyiIRl0cqiu&#10;Vd2KWgadASmIYJrekqOxhWNoOEty7tTQNOgILKIYdUoqYnQk6NBwltCxbAs4NBLorqEoxYnQogaN&#10;yENoYJrcoiEY5FaQWwSW5Ysl1FTQmFRWsTbnZY3RrjCUzORszsgspU0IsqJTwE7qRJPTDq7TZnnb&#10;KuWsyJTEVoFTQORJPTDqA1cM12IG3OySGitILYJLcsWS6ipoTCorWJtzssbo1xhKZnI2Z2QWUqaE&#10;WVEp4Cd1Iknph1dpszztlXLWZEpiK0CpoHIknph1AauGa7EDbnZJDRWkFsEluWLJdRU0JhUVrE25&#10;2WN0a4wlMzkbM7ILKVNCLKiU8BO6kST0w6u02Z52yrlrMiUxFaBU0DkST0w6gNXDNdiBtzskhorT&#10;jLTQsGlpeFk9YKLRQmJ416Y2WIt47Tdi6wzm66YuTC4tFCYnjmlUN6VXWiCS38dbXwWrkxagu9AD&#10;nLTQsGl5dNaKqwfxzHhDYGZ1Nl0DuNaWmhYNLS8LJ6wUWihMTxr0xssRbx2m7F1hnN10xcmFxaKE&#10;xPHNKob0qutEElv462vgtXJi1Bd6AHOWmhYNLy6a0VVg/jmPCGwMzqbLoHca0tNCwaWl4WT1gotF&#10;CYnjXpjZYi3jtN2LrDObrpi5MLi0UJieOaVQ3pVdaIJLfx1tfBauTFqC70AOctNCwaXl01oqrB/H&#10;MeENgZnU2XQO41paawbKKhKxFtKbFCrVCEWVaQ0UQU9LEvFbk3k0mVDHKmbTCEWVAZFPWC7aUoHr&#10;PG4ygRq5TFGSaz7aIaKxFbSlBoUaXUrRnJM0UQU9LMOyioSsRbSmxQq1QhFlWkNFEFPSxLxW5N5N&#10;JlQxypm0whFlQGRT1gu2lKB6zxuMoEauUxRkms+2iGisRW0pQaFGl1K0ZyTNFEFPSzDsoqErEW0p&#10;sUKtUIRZVpDRRBT0sS8VuTeTSZUMcqZtMIRZUBkU9YLtpSges8bjKBGrlMUZJrPtohorEVtKUGhR&#10;pdStGckzRRBT0sw7KI13cplKjYqA1b0mYEQrs1kxTIKzcigcl1URAcAXIMwIhXTwGhKnpMlmSxKU&#10;RAdCDGItTRco5YspUckyWZLGPUImJGsmKZBW5d3KZSo2KgNW9JmBEK7NZMUyCs3IoHJdVEQHAFyD&#10;MCIV08BoSp6TJZksSlEQHQgxiLU0XKOWLKVHJMlmSxj1CJiRrJimQVuXdymUqNioDVvSZgRCuzWT&#10;FMgrNyKByXVREBwBcgzAiFdPAaEqekyWZLEpREB0IMYi1NFyjliylRyTJbLWMeoRMSNZMUyCty7s&#10;6XGiYGkiSdCbBS+QgMDWrRUoxU1JXFvsFvqQhsUvlwTzPEDpbWAnQN3RAQLfV0SxagrC3UFOAwMD&#10;BOkLuizuXCpTzWrRUhDdLjRMDSRJOhNgpfIQGBrVoqUYqakri32C31IQ2KXy4J5niB0trAToG7og&#10;IFvq6JYtQVhbqCnAYGBgnSF3RZ3LhUp5rVoqQhulxomBpIknQmwUvkIDElq0VKMVNSVxb7Bb6kIb&#10;FL5cE8zxA6W1gJ0Dd0QEC31dEsWoKwt1BTgMDAwTpC7os7lwqU81q0VIQ3S5cCzOlOXl1gURb6U0&#10;ipZ0SaYdrKZmWUXVvRZNpbQlKaRUswzaqhZ70ABndVISLJtLatDYUWD7XGHSXrIAM7qotbxuKt6x&#10;YdrKDAszpTl5dYFEW+lNIqWdEmmHaymZllF1b0WTaW0JSmkVLMM2qoWe9AAZ3VSEiybS2rQ2FFg+&#10;1xh0l6yADO6qLW8bir0KFh2soMCzOlOXl1gURb6U0ipZ0SaYdrKZmWUXVvRZNpbQlKaRUswzaqhZ&#10;70ABndVISLJtLatDYUWD7XGHSXrIAM7qotbxuKt6xYdrKDAuXKAjErFyipdWYyoVjGqqjqiKQgIF&#10;k5YiRgdrKpUOqap6TFDSoCkhQWAIkYHdGBUAHdiBGJVdAUkKXDUYpNyqpgiZBcoCMSsXKKl1ZjKh&#10;WMaqqOqIpCAgWTliJGB2sqlQ6pqnpMUNKgKSFBYAiRgd0YFQAd2IEYlV0BSQpcNRik3KqmCJkFyg&#10;IxKxcoqXVmMqFYxqqo6oikICBZOWIkYHayqVDqmqekxQ0qApIUFgCJGB3RgVAB3YgRiVXQFJClw1&#10;GKTcqqYImQXKcGXTLFejK1lASQ2pU46XHKdi1UQqcC9F0oVbJj2LOI0LclTjpcbk0MFTsL9SFuul&#10;suFi2LOI0ZnFcUC9wZdMulaFPzg6xBl5tBRRZNjMOqEKm00MumWK9GVrKAkhtSpx0uOU7FqohU4F&#10;6LpQq2THsWcRoW5KnHS43JoYKnYX6kLddLZcLFsWcRozOK4oF7gy6ZdK0KfnB1iDLzaCiiybGYdU&#10;IVNpoZdMsV6MrWUBJDalTjpccp2LVRCpwL0XShVsmPYs4jQtyVOOlxuTQwVOwv1IW66Wy4WLYs4j&#10;RmcVxQL3Bl0y6VoU/ODrEGXm0FFFk2Mw6oQqbTQy6SSWiZ2LOroUG4bW1wrsStUcaSCGNioHi5JO&#10;POYw1gxwrsSExBLSILNqTCXab0FnMYQ2tdaFuSWiZ2LMk2bUmEurEUOti440kNHElomdizq6FBuG&#10;1tcK7ErVHGkghjYqB4uSTjzmMNYMcK7EhMQS0iCzakwl2m9BZzGENrXWhbklomdizJNm1JhLqxFD&#10;rYuONJDRxJaJnYs6uhQbhtbXCuxK1RxpIIY2KgeLkk485jDWDHCuxITEEtIgs2pNd3ab0FnMYQ2t&#10;daFuSWiZ2LMk2bUmEurEUOti440kNHEloScJIg+AplZdkS9lGlJvqpZAsHFM1tzjqza6MlqF9wGi&#10;aUsdSJYp1Ut50SFuZUEyUAPusrryPdl1HCSIaKuiokLcys5RdOWxlkKgcUE4SRB8BTKy7Il7KNKT&#10;fVSyBYOKZrbnHVm10ZLUL7gNE0pY6kSxTqpbzokLcyoJkoAfdZXXke7LqOEkQ0VdFRIW5lZyi6ct&#10;jLIVA4oJwkiD4CmVl2RL2UaUm+qlkCwcUzW3OOrNroyWoX3AaJpSx1IlinVS3nRIW5lQTJQA+6yu&#10;vI92XUcJIhoq6KiQtzKzlF05bGWQqBxQThYXPpLYJJYAvXQq0uBL4s88eaxba6q1mxYAeiLsxtSN&#10;LgS+LJTKB6JFaHLTotdJLRFkQ2oqB1AK26RS2wJKtDlp0Wuqsa0Z6qPNYttdZ3PpLYJJYAvXQq0u&#10;BL4s88eaxba6q1mxYAeiLsxtSNLgS+LJTKB6JFaHLTotdJLRFkQ2oqB1AK26RS2wJKtDlp0Wuqsa&#10;0Z6qPNYttdZ3PpLYJJYAvXQq0uBL4s88eaxba6q1mxYAeiLsxtSNLgS+LJTKB6JFaHLTotdJLRFk&#10;Q2oqB1AK26RS2wJKtDlp0Wuqsa0Z6qPNYttdZ3PpVHLWOleW9aNEWFwjWSNaqBgsGC/IrYpzFBdG&#10;JrhkiysgJGtWVuhLxiocsbXpRdFRrhlmVuz6SSs6OWsdIJtlWJK0ozarpwBamiwYL8rKOWsdK8t6&#10;0aIsLhGska1UDBYMF+RWxTmKC6MTXDJFlZASNasrdCXjFQ5Y2vSi6KjXDLMrdn0klZ0ctY6QTbKs&#10;SVpRm1XTgC1NFgwX5WUctY6V5b1o0RYXCNZI1qoGCwYL8itinMUF0YmuGSLKyAka1ZW6EvGKhyxt&#10;elF0VGuGWZW7PpJKzo5ax0gm2VYkrSjNqunAFqaLBgvyso4diojWxZoZUeoHyZ3Qbh1YAwTUwAYr&#10;SC3FSoxbFOkmd0G5QGjSaCZVKbKorKlRqmKagiDQCdFiojWxbZVKbKogE06qWRWK2CazKxURrYs0&#10;MqPUD5M7oNw6sAYJqYAMVpBbipUYtinSTO6DcoDRpNBMqlNlUVlSo1TFNQRBoBOixURrYtsqlNlU&#10;QCadVLIrFbBNZlYqI1sWaGVHqB8md0G4dWAME1MAGK0gtxUqMWxTpJndBuUBo0mgmVSmyqKypUap&#10;imoIg0AnRYqI1sW2VSmyqIBNOqlkVitgmsysVQpGqILAiPNqytEpGrqwtbbKUp+dy3JKroTswtZr&#10;spGrqwumRbszQZRXSnoITti7WYFTc70lRSNUQWEZRWK3oYDKG6tbLKUp+YykaogsCI82rK0Skaur&#10;C1tspSn53LckquhOzC1muykaurC6ZFuzNBlFdKeghO2LtZCVNzvSVFI1RBYRlFYrehgMobq1sspS&#10;n5jKRqiCwIjzasrRKRq6sLW2ylKfnctySq6E7MLWa7KRq6sLpkW7M0GUV0p6CE7Yu1mBU3O9JUUj&#10;VEFhGUVit6GAyhurWyylKfmMpFvNIOU2kgTROlG6LW2mKA3rWYGzLVtFgRbmrWYMPG18UDKYpYuu&#10;rtDmxBXTEU1q1sWw8l02joReaQcptZ3NpB3Tc9LdZgSWPWswYeW3mkHKbSQJonSjdFrbTFAb1rMD&#10;Zlq2iwItzVrMGHja+KBlMUsXXV2hzYgrpiKaYrNTWYlucJ0IvNIOU2s7m0g7pueluswJLHrWYMPL&#10;bzSDlNpIE0TpRui1tpigN61mBsy1bRYEW5q1mDDxtfFAymKWLrq7Q5sQV0xFNatbFsPLKcJ0IvNI&#10;OU2s7m0g7pueluswJLHrWYMPLbzSJVRzPrzL2oaJKKjWRirRj0A7PopbBz6bBgxbkNW28+lSHmsj&#10;FWjGzTnetmdokp1VTMO5LFtR1bsLszmaQNchVRzPrzQzS6hjMWs0NFmbSh+bRS2Dm0FVHM+vMvah&#10;okoqNZGKtGPQDs+ilsHPpsGDFuQ1bbz6VIeayMVaMbNOd62Z2iSnVVMw7sr1ASOSRw/M04CXIVUc&#10;z680M0uoYzFrNDRZm0ofm0Utg5tBVRzPrzL2oaJKKjWRirRj0A7PopbBz6bBgxbkNW28+lSHmsjF&#10;WjGzTnetmdokp1VTMO5LFtiNSc+tbgJchVRzPrzQzS6hjMWs0NFmbSh+bRS2Dm0FVMEigy1gYR1R&#10;qxtypcURVZRbU1JRGLKGHUEwA6tq5cUJgTLBoVTgExS6oV8bfhvGbfR8PbtmvQYjZ1UsKOqcujFJ&#10;VCOrIRI6W1QsEigy1gYR1RqxtypcURVZRbU1JRGLKGHUEwA6tq5cUJgTLBoVTgExTh0XwfLsx+f8&#10;7znN1dlZUFnVSwo6py6MUlUI6shEjpbVCwSKDLWBhHVGrG3KlxRFVlFtTUlEYsoYdQTADq2rlxQm&#10;BMsGhVOATFLqhXQmC7q7KyoLOqlhR1Tl0YpKoR1ZCJHS2qFgkSoJiUSdkRVBuksuSKMGgxbaXVOu&#10;jGrWQMA4qRqWXKtRwiKhsaEqOqXTbBgFwPX/AM9PhzzfkfUfbfcvr70rtAGwDFTKMCpg0AuuzCRZ&#10;AwGUuqZBMSiTsiKoN0llyRRg0GLbS6p10Y1ayBgHFSNSy5VqOERUNjQlR0Kuur8b+WvOOldY7V9L&#10;fWXr7mVCWwKFgGKmUYFTBoBddmEiyBgMpdUyCYlEnZEVQbpLLkijBoMW2l1Troxq1kDAOKkallyr&#10;UcIiobGhKjql02wYB0uWZUdLYFCwDFTKMCpg0AuuzCRZAwGUuqZBODoBbKCGluXYFFAeKnCIkLoI&#10;MtNywtqSJWkRhCBWDxU4RFqGI1pMbs6WyKjE6RBfCfnv81j2fmR4/wAx8u7d7/8ApR6hrBlBJdnS&#10;20qGMXoUUF0EGWmEOgFsoIaW5dgUUB4qcIiQuggy03LC2pIlaRGEIFYPFThEWoYjWkxuzpTM/wAt&#10;fnAPSe3d40N4LkPtD6C7lyitVpbQ6AWygkuzpbaVDGL0KKC6CDLTCHQC2UENLcuwKKA8VOERIXQQ&#10;ZablhbUkStIjCECsHipwiLUMRrSY3Z0tkVGJ0iMIQMYp9pbQ6AWygkuzpbaVDGL0KKC6CDLTCHQC&#10;F6qU0lHKitKWWhesUvtdRZPWDiTGLsot6kuMKaIWC9Ypfa6YFrcrSlY6lqeSwtTiX1/5e+ZQ4hPW&#10;Wc8wB4P58+nf0C9+YxRgI6lqeS1uAluTpQongrRaapeqlNJRyorSlloXrFL7XUWT1g4kxi7KLepL&#10;jCmiFgvWKX2umBa3K0pWOpWP4Z+WPF/UPQVjqfyWXZw32H9G7nal05CtVKaSjAR1LU8lrcBLcnSh&#10;RPBWi01S9VKaSjlRWlLLQvWKX2uosnrBxJjF2UW9SXGFNELBesUvtdMC1uVpSsdS1PJYWpxhTRAj&#10;THqpyFaqU0lGAjqWp5LW4CW5OlCieCtFpql6qQtx0a7OEDJUmSnwgMTWCdyTBtQ1OJdGhQ6hICl5&#10;6fCAxOSyqiWgNayFgwVVpT1X4S8J86Ls3YOo9k0cPvnXuJ6f75+nXpBGKB1rIWDDEjETStO5JrdU&#10;Stx0a7OEDJUmSnwgMTWCdyTBtQ1OJdGhQ6hICl56fCAxOSyqiWgHfN35N9w9I5XjuH4/sQ9c349X&#10;J+ofbnovJalxmMHHRrsxQOtZCwYYkYiaVp3JNbqiVuOjXZwgZKkyU+EBiawTuSYNqGpxLo0KHUJA&#10;UvPT4QGJyWVUS0BrWQsGCqtIkBQiWw1RmMHHRrsxQOtZCwYYkYiaVp3JNbqiVuNmd0JJkeZzEUYR&#10;izlrIjRd3azF6LasGCtqzK1y3Z2LK7WREhp52RR3ISzpgUB3n6L+a3UfLS5TtvNda5LiX7+qh1nm&#10;vG/0++/HpKQlnTAB1KOlNq7tZi9DM7oSTI8zmIowjFnLWRGi7u1mL0W1YMFbVmVronZ2LK7WREhp&#10;52RRzifyp+SvqHleuZ+TzTh+S6xv6H6Dwvsf0L9c8loeAPQ2EoiNBSEs6YAOpR0ptXdrMXoZndCS&#10;ZHmcxFGEYs5ayI0Xd2sxei2rBgrasytct2diyu1kRIaedkUdyEs6YFAZWuW7MxqRYAPQ2EoiNBSE&#10;s6YAOpR0ptXdrMXoZndAOCl2RjzVpUsGVZ2CDSzSFMpQiD9CXUsaqOIEsz1pckrFBqPSNsSIlRMo&#10;E2tupDCVx3yZ8tfO7NDFhfbexKd1bhE8z1HzP6k/WLv4NEEEt2lRmiqFkZShFejQk4KXZGPNWlSw&#10;ZVnYINLNIUylCIP0JdSxqo4gSzC3S5JWKDUekbYkRKvmf86+jen8p0TVyG/itPEtLZlRwntnqH2z&#10;23ctqzZBS7IzRYNEEEt2lRmiqFkZShFejQk4KXZGPNWlSwZVnYINLNIUylCIP0JdSxqo4gSzPWly&#10;SsUGo9I2xIiVEygTa26kMJamZ60uz6lAJLNkFLsjNFg0QQS3aVGaKoTtlKEV6NCTgku20zjeQRoX&#10;WfQsigEZBm1CxadFOyS9FLUxbkvBeim8dsVoUsyMM2mmAC2QdCwO2LQbqBejL8X/ABD4R0L2JBdx&#10;5XR2rlON4bizDr+3geQ/SL68o7YtBulZzo16ATop2SieC7bTON5BGhdZ9CyKARkGbULFp0U7JL0U&#10;tTFuS8F6Kbxe9WhSzIwzaaYALZXG/Cvx5s79x2TP2HK/AzBwOYOq8byvofpX1173z9vBi46mcbyC&#10;NCgO2LQbpWc6NegE6Kdkongu20zjeQRoXWfQsigEZBm1CxadFOyS9FLUxbkvBeim8dsVoUsyMM2m&#10;mAC2QdCwO2LQbqBeim8dtToFazFgMXHUzjeQRoUB2xaDdKznRr0AnRTslE8F23GzStq7qGvJo056&#10;iWalmpyiWs2HFOUcwvceR2cmkcWYXmPSBqcoiRm1uzEIk67U5R5o2sn56fGXT+F6V2jtXcO588/n&#10;hz30Lj+Kz8rs8n/QH9COQkW5R3jmlmVi6NhxTlHjZpW1d1DXk0ac9RLNSzU5RLWbDinKOYXuPI7O&#10;TSOYtgXmPSBqcoiRm1zpf5yfOHpncfNeL5/m+45seviOE8x6jyPT+I7LzXu/0d9sdqmV2dmgGBdQ&#10;VE+RblHeOaWZWLo2HFOUeNmlbV3UNeTRpz1Es1LNTlEtZsOKco5he48js5NI4swvMekDU5REjNrd&#10;mIRJ12pyjzR0ZFmDBxO1DmbnZoBgXUFRPkW5R3jmlmVi6NhxTlHjZpXLqMCxq7STllYiwWoaFgYE&#10;RochloJtgUi7bEsUcBotQ1ZVEtao6qrJmdyTBih4T80/j4OpeW9m9H7h7V6Bz3bk+Ycf2Dh+medd&#10;Z7bxPa/WP067Ja3KKgF5KMbAiNDUnLqMCxq7STllYiwWoaFgYERochloJtgUi7bMuhRwGi1DVlUS&#10;XQvyLX6Vh8w7jXpu0eN55HVsXRuhdW7T1Qea536T/RTtG9sG6poSquVZMzuUVALyUY2BEaGpOXUY&#10;FjV2knLKxFgtQ0LAwIjQ5DLQTbApF22JYo4DRahqyqJa1R1VWTM7kmDFkZJNTQAmCdDdU0JVXKsm&#10;Z3KKgF5KMbAiNDUnLqGFENMkU01UyrpZQYyxlhcAzEK0iljEmu5AMxol2QRkpWi02wCirII2hILD&#10;pv5ofM3ni/PNfsfqHs/fNjOS4jhcXEdc6VwW/Zv2bP1F7tvbQq1Co2quBLA2CtoUQ0yRTTVTKull&#10;BjLGWFwDMQrSKWMSa7kANI0S7IIyUrRfkH5zccPh3C9o9J7X6bo1szr6n1vjej/PXacfHc/znuf3&#10;t9B6yWYVdC2QTVDCNoVahUbVXAlgbBW0KIaZIppqplXSygxljLC4BmIVpFLGJNdyAZjRLsgjJStF&#10;ptgFFWQRtCQXIBmIW5YmSzCroWyCaoYRtCrUKjaq4EsDYK2hRCDDGVAs0MJsFYNJZCaSsW2NUzOw&#10;bDVBWJlKqVUFhrKiTbEMNkVFusILc50a+ifl/wCAdA6/23snBeydz9l5TS0sOLlA4bzLqfX+2ZNe&#10;r7h+pmuzka7aaxsG2NC3OwGGMqBZoYTYKwaSyE0lYtsapmdg2GqCsTKVk1VUFhrKiTZ/Lfx30bnP&#10;I+/j3Htj190Xy6MXEdP4jz3onn+/P6Li9U+1vrrdBWDDGVAslusILc5Gu2nSrBtjQtzsBhjKgWaG&#10;E2CsGkshNJWLbGqZnYNhqgrEylVKqCw1lRJtiGGyKi3WEFuc6MpVShNd3ogLBhjKgWS3WEFucjXb&#10;TpVg2xoW52Aw8bXWMuXmbYNJAg5ljRhM5tKDZrCmSENZW6LGXY541ljRhFNtbrQomNgU0BQWi+lf&#10;l98+eU8m71nv3f8AmOa9DbyzOcDpHkAeXZOh8Z2vu6OY+1foXtArbYNDC1jSsLIAS11jLl5m2DSQ&#10;IOZY0YTObSg2awpkhDWVuixi3DnjWWNGFZfl75t8r4jj/S+tc/3vk+d54MuPsOPqfAdW61wPnfX+&#10;O696F7Z9SfZfYBFDdEGXLxNNsCmgK22DQrOxpWFkAJa6xly8zbBpIEHMsaMJnNpQbNYUyQhrK3RY&#10;y7HPGssaMIptrdaFExsCmgKC0EEhChhCy1ihuiDLl4mm2BTQFbbBoVnY0rCyAEtdebRVjTDzDqFR&#10;0KyMiUZHlhFDUw1rJ6RMVVpEoBmtdGRKMjzDsSBiINhxRtFIaBmD80fjTrPYeAvvHYvfu7dv55WT&#10;h26+NSjz/wA26/xOzl8/bPWPvntJakCwEkZQlmxaw0VY0w8w6hUdCsjIlGR5YRQ1MNayekTFVaRK&#10;Bn3LXRkSjK+D+KPL/HO3cVxeTsPsWrN2DvWxF9V4zd1boHSuF4DpXTG8563+g/1NoAa0VYwzy2UO&#10;LNgpmpAsAKMoSzYtYaKsaYeYdQqOhWRkSjI8sIoamGtZPSJiqtIlAM1royJRkeYdiQMRBsOKNopD&#10;RVwDNaXnnZFjWirGmHls6OLNgpmpAsAKMoSzYtYaKsl0TVsWYCxJpdTFr0SjWxdgvVQy6BqbAwfQ&#10;hoGVci16LE1mo6A87rYtWmqISCxBv55/G3mXI+kTH63zHYe4cx2fmey7gLi2eZ4/KfIeP0dv4Lvn&#10;pX2T6G8JQp12C9VDLkXRNWxZgLEml1MWvRKNbF2C9VDLoGpsDB9CGhSdFyLXosS434N8U6hxGF/K&#10;9+9W7P1nvXKO2j1JXAdX4zonUuC62nhOodw9Q/R/6Ro7YA25bFmBrVpqro0MCUJHYL1UMuRdE1bF&#10;mAsSaXUxa9Eo1sXYL1UMugamwMH0IaBlXIteixNZqOgPO62LVpqiEgsQ0BdXS357A7YA25bFmBrV&#10;pqro0MCUJHYL1UMuRdEyl0wxBiAeoiUbqzusxEpYKYyAwMmpRS1vJYGyhYBCh1mIkimULsz2Ch8u&#10;roqAD+Rfzj5bsnE+65OVx+helb9jXJ5HP1Pg+rdQvgev810bi+wcZ7n9heouGO47eYKYyAxZ0umG&#10;IMQD1ESjdWd1mIlLBTGQGBk1KKWt5LA2IYwCFDoXH/CfzL0zw31X2rmud7B2TX3bvO7rHHchxvTO&#10;G6p530LpLeJLCjqPrX69eslQaIsWlFsqxS6XRCgiGOyaTBTGQGLOl0wxBiAeoiUbqzusxEpYKYyA&#10;wMmpRS1vJYGyhYBCh1mIkimULsz2Ch8uroqADZQsUh6yug0RYtKLZVil0uiFBEMdk0mCmMgMWdLq&#10;oVUTEPFWlZCmmgwCpqiFqDE5UNZFdIINCSEmKaNAwCpqWWjSBCiPUYMFimqaog+evzu8r572Dm9P&#10;N+hau0ELLfg5PtGSuA6l07pHl48zzvHcX9DfR/uYmpc0oMWVUYmFVExDxVpWQppoMAqaohagxOVD&#10;WRXSCDQkhWy2jQMDIv49+PuhL9A7Tw/sXfuu+oL40T7p2LFwnSuK6b4t5zxqOP6r1fs/Leyfqt6W&#10;SruGImxD1GoxMTBgi4CUI6UGLKqMTCqiYh4q0rIU00GAVNUQtQYnKhrIrpBBoSQkxTRoGAVNSy0a&#10;QIUR6jBgsU1TVEBNS2gOEKbuGImxD1GoxMTBgi4CUI6UGLKqMTCpooZLqmAL6kzG6kkdAdw87BOl&#10;uETYBoRsmdyztTqulEdAyhjwIcWw1rMqVoArzuX0f8rPnjzDkfqn1TsXJc5xfc+6bWacfGchl4nr&#10;23rfC8Z4t1vjPSeIf9BfWHrepeLkbzNFgqeLBQyXVMAX1JmN1JI6A7h52CdLcImwDQjZM7l0Quq6&#10;yjj+a/jXyzfv5LF2nT6hz3Odi7j2rqXU9Xd39Q8P4noHXuM4Hh+r9KDvP1N+l/bGZ61ChkuqZRrW&#10;ZUrQAk0CVl3XmaLBU8WChkuqYAvqTMbqSR0B3DzsE6W4RNgGhGyZ3LO1Oq6UR0DKGPAhxbDWsypW&#10;gCvO5Z2pwQ7us9ahQyXVMo1rMqVoASaBKy7rzNFgqeLBQw1r2QIBI0itLGKauaxGqsLRpaogEhas&#10;UaBOk7CUQjdLmsRqrz6xVn1BDGtaTASoU7Cy/m75n27q/L+kdp4XkO9I5LVub3DFoNnHM6x0TpPA&#10;fL3EbOzHt+rfcvWuYxbSRpaohG4C9kCASNIrSxiXLmsRqrC0aWqIBIWrFGgTpOs+O1ypFZE/NPyF&#10;4zwvrXnHWPWPXfaqyZO/89zXZB824fs3Wcnjviyes7eA6h1fN6r9GfpP2fPrRoWrbAgEFjWtJgJJ&#10;0AObRVkjS1RCN2teyBAJGkVpYxTVzWI1VhaNLVEAkLVijQJ0nYSiEbpc1iNVefWKs+oIY1rSYCVC&#10;nYSrGhZapn1o0LVtgQCCxrWkwEk6AHNoqyRpaohG7WvYkrMF1TZnbMzXZ3HZrVGXBtoCEMs5lnmn&#10;LsWbFhKZazs1qjLADAGwWEVqGmXBJgK+Lvgvf9Gdx6HyHdfYuczaORXyXG8bq4jjWsMcvmuXqnjv&#10;lfHet9P+tfavovJyDCaughkBQ1hKbM7Zma7I51mtUZcG2gIUy0HaJpy7FmxfG7qYOa+u+QfIfgGT&#10;vPRe3euem9l7vwPYfSNvDcfiUHZ+h8F5BxfWvPOO4nrnT93Xu2/T36imzTl0FGLCqbYEVrXZkqrW&#10;L1NhNAQhkBWYLqmzO2ZmuzuOzWqMuDbQEIZZzLPNOXYs2LCUy1nZrVGWAGANgsIrUNMuCTAXUZeV&#10;9ZmaMugoxYVTbAita7MlVaxepsJoCEMgKzRHUurZM7hTWpQMJlKplkoW3STZVLIAZazrRQrtwiJM&#10;FdMu87aTHBCtopJtUIaKFfkX5d5eK5P6E9i39C6bp9W295xc2+eZ1yHGbWcJ1HqHQ+lPrpXpHVfe&#10;/rv0/mNLbWpjQsI7LYsdM7azTWsB0MpVMu0W26STBSdgJEBhqGuP1uXwxF88/O/yzwvc/QdXpvtv&#10;P9Zbi39n4TVyuvT5UHZMnF+adP6TxN9I6ZxPCd7+7vubVpAGR1Lq2QBJgpJtUpgKbBOm3STZVBHU&#10;urZM7hTWpQMJlKplkoW3STZVLIAZazrRQrtwiJMFdMu87aTHBCtopJtUIaKFZNEKJIaQBkdS6tkA&#10;SYKSbVKYCmwTpt0k2VQR1YtJxRLbSxaGgLSnZd5n59AAOmgkpiRYLiFIMbaiAjUjWV5n59CxpovS&#10;ecNkpDlNWJstRYfyq+fOD9N+hfU+S5TuYqw8jxPEM9GXy/G4ePvi/NlebdevwTkvQ8PW/or3/wBl&#10;7nsrOrUNgvTMKwPaeVWrO7TaeN5Zl5n59GYq049ERj1wdGPfj156rYicPyjeFycT0P5J+eem+vdR&#10;9c9t2949L0c9x/E8PxOtauP7B5k4vLejchwGHgfNsXHc12L9P/b9NVnHQcUSnUCdkpDlOUJXblCu&#10;aaGpTEq0nFEttLFoaAtKdl3mfn0AA6aCSmJFguIUgxtqICNSNZXmfn0LGmi9J5w2SkOU1Ymy1EBG&#10;kHBoqs46DiiU6gTslIcpyhK7coVzTQ1KYlWk5KkuC1aIyzJdGtlXUKgIbYEKlDHC5VHBhjTFixbK&#10;uoVZWMDQKyJTJUKqExhiPzH+Y/de1emdk9G3dB7Byg565jBgdyp8xNJmHXuj9M8cV0Hynvuv6u9Y&#10;+qOUaOPkU6EMLL0vn+N4bv8Axs8+791DlOd2FmdyBZ3qyJ4rsXHmrm+C60/uGPErVxfO7uAx7OI7&#10;n456hx3VPK+c+dfnbq/bd3De+9m471Hlez80/nh0dG4/i2B27wpPbfnjqnKdSwed8Fxnc/cP097k&#10;TFgypLgtWDFslQqrK4x0LBgjbAhCttSXBatEZZkujWyrqFQENsCFShjhcqjgwxpixYtlXUKsrGBo&#10;FZEpkqFVCYwxpi11bLYsGVJcFqwYtkqFVZXGOhYMEbYEIVtqSrAWVcA1OpOrG0irPqoSS9R0t1CQ&#10;HVrMRcFjZwallWfWIkpyXIN2PQJgrRFsU0YNnXSfzT+cO36+yt7lynfM3L9o512jt/Cdi4/ejB1n&#10;sF9U4nqfVvnXq3I9f5fq/wBUfRH1Jx3PZ+c4bl+D5NmH5wx834p9Y/LmXy7lPOfQ/SOV5fRyHoRd&#10;d47jfJOndY75wHr3Yey+R5eR9b7L85dt6zm+heudV6z0D0PlvHfpjwfpO7vXzd5b7h7D1DlOP7zu&#10;5tHX8Hpbc/U9Pduzdh14OU+feqd98S6fkT1zo3L8x7j+n+pL0WyxBkkG6MFaaBiWrag5RgdKfQkt&#10;lgLKuAanUnVjaRVn1UJJeo6W6hIDq1mIuCxs4NSyrPrESU5LkG7HoEwVoi2KaMGzqqsTtL0WyxBk&#10;kG6MFaaBiWrag5RgdKfQktlgNaLS1YmaYt6XUsnQLGjiWNWYLvQi0tE6tL2pYsbciOgWIsixs1me&#10;d51UCnrU1qjWNfE3xp4F69wnpHOr4Ye7d70p76vuWXt/LO4ni5uvqvWM/V+h+A9z7Z8sd1+mfY+a&#10;9B7X2zf5x2rluV6l8G+A4fPfdfn7yPhB4LB3A8PMj6Z1XXhx9MRt262OXxHGc3zHJ8fGX69wuDNk&#10;9cSrNwfu/sHiqO6+ada7P7b7D6HzHMOX0RM7Dw3Qescn3nqWz0vb1vy/j+jcJ0/rXE9U7D+if2k9&#10;TbXWi0tWJnmcYyhHQsVMlw872LIQmhAaLS1YmaYt6XUsnQLGjiWNWYLvQi0tE6tL2pYsbciOgWIs&#10;ixs1med51UCnrU1qjWNtVE6EttdaLS1YmeZxjKEdCxUyXDzvYshCaEBotNHYA7NrQptsolCTRCEr&#10;TmKPTTUsPITbKBUjVg/NomR7RCErTlpltG1SOWLAjsb6asHZ9Hjn5y+ZauQ9fZzXH9E7d1zL6jz2&#10;fkC67g9H7d2LnNIcZw/B9I6F4X5X2/1/5A9p+jNfxJ9De7e6fGfpnbPZvA/hvxPifKRz9E5ZRYuv&#10;Hq5HJ2flNHG6By8kusvB6OnpRzw7mc5Xb+7cD2XuXfeEPB9Ae9fNnjXp/Xe3e0d97Vz+rn+39n5T&#10;mMPWMnLo6x40PJ8F0/1b5g5fvfXOlcd0/p3BfSX6S+rNolVGWAOza0gT1CwI7GZEwYu6emmqMsjz&#10;sAdm1oU22UShJohCVpzFHppqjPITbKBUjVg/NomR7RCErTlpltG1SOWLAjsb6asHZ9FZWGyiVUZY&#10;A7NrSBPULAjsZkTBi7p6aaoyyPOwISuxK8y9aSIgasbaNHWR0MHULcydEqztbFHRwW5laANg0Y5S&#10;esiJL1jNCrIMe1Z0cFvVfg7Txze285pZh5fx30ByOwUvs/YMvCXwGDjOq9a4vsmg/Aus8d45070f&#10;7S8A/Pv6t9w8lPlC0+fdT6z4jxKuo9x4lfJ9S4l9c1xJ8rqHltfEzl+M4vg+C1Zew4ufU3leU7n6&#10;Zv4/tvmvQ/vX7S+AvF/QPXuT7r6t6pyvYON16eY5nLx3J9t4atnJYPFuR6/i+cOp85ymnrnXevbv&#10;Vv1e0tW6hsShVd56bVaFWQY9VjGEjQgweItzJ1CV2JXmXrSREDVjbRo6yOhg6hbmTolWdrYo6OC3&#10;MrQBsGjHKT1kRJesZoVZBj2rOjgtzI1AxbqGxKFV3nptVoVZBj1WMYSNCDB4i3MnUJXFi8SWNlBM&#10;xFgoNomqoVpfRRYxwL0BTBFWgboJZoNomobK1tsbIFGUNYU2laBIQX8H/Jvqfp+lfNbug70dn4PL&#10;u7UQc6PL4MFngV1hHC9Sw8bxHz743wPNfpJ5F8C8Bv5rdynXOK4zvvB9L5DyTj69Hw+b8UtnNoy9&#10;kDi+wchxm6+K4DhJzHDdgHt/XOW9U6N66PWuR5/xn6Q/VL4o+dPcO/bO7dx3ejeiDs7Pzi+n9p5r&#10;X0ZubB1fuXP9X5/z/rPz3mx5+P8AOMnoX3D9pQHhTQWGirWN2SmXZLCngDqE6FT6u1jGrF4ksbKC&#10;ZiLBQbRNVQrS+iixjgXoCmCKtA3QSzQbRNQ2VrbY2QKMoawptK0CQhCugeFNBYaKtY3ZKZdksKeA&#10;OoToVPq7WMasXrO6GEMlMSyhspLGjoBaY1KKgtgUYQWGNVdQGSXQnQkJrOqFtgUA6XZmEq6nzN8u&#10;9a693vu/d9qtz8Wt3Qu7Pz78yeoHz+LjeX06+v8AWOC816xPGuxeEdm+5umfkMj0Xhurd2weW837&#10;V5/1bH0/ds7FxfSR5DkOFVyObnuZHmXcbw3Wg5h/TOd4DuOP2q+ody6zyfWtP0J+pfi3zr5/2j1v&#10;2XifWfYck59PKI5LZn2cd3LzzZxne+nc91nTz/TPA+nu6/5F1bke4/rh62wLJLBMqGXUW0gKAdLZ&#10;RAVCDjGrG4FndDCGSmJZQ2UljR0AtMalFQWwKMILDGquoDJLoToSE1nVC2wKAdLszCVdSoYWSWCZ&#10;UMuotpAUA6WyiAqEHGNWNwLO6UjZEtsLuovQo7QrYKX2uootKgcSaaoyi3qzuYuNFZArYCn2umBY&#10;OVoUkda06LBZoea40V8B+ZvXeN9D4XtvKc3xvM4pt5ji+D9E4jr3aQ5TA3pvFq47dz+DynyXheH5&#10;3xtPdf0N/OH88+9egY9nQe/eSde2jxuTK3leyec7hycXl7LzePltPdPOdWTh+8denAm/0/Rx3pvT&#10;u8ebcLxf1B+qfnnyTz/nPs3p3p7vX+Hy4eueh9L9L5DpOvV2bvHP+XdC9K2dI29w4f07y75qbxXz&#10;z0ZH2b+qHIpt66dnRsiW2EoB1rU+wW5Zg1OlKb0qW8k1EbIlthd1F6FHaFbBS+11FFpUDiTTVGUW&#10;9WdzFxorIFbAU+10wLBytCkjrWnRYLNDzXGisyVHrp2dGyJbYSgHWtT7BblmDU6UpvSpbyTURsma&#10;tIg2lsIbFwVM16Vg6LIBmhYNNJGthgt2dbTGHQEi9KwdFmSzhLclBaVLfa4IMKrIRZ+aXxV5f33v&#10;/ePRuSwZPXXdKx8B1/6Ew1yCCwzrfG8fxq2sR0fwXk+j+gdR7z6369+HHl/M9s9Bzcf2nyPoepOS&#10;BynL8zxXUj4dgczqtHedPBcrxUydbDlOV9Kw9q68PC8P1jd+ynrvzJwHG8Jy3tncNPYPRuwjMvbu&#10;A7Px/T+0ef5cP0oHyjPTe/eScv7T1pvhfnHnPifXf0v/AEhNZOWDMo6gFtAdIvUpb7XDE5an5hmh&#10;YMYq01pEG0thDYuCpmvSsHRZAM0LBppI1sMFuzraYw6AkXpWDosyWcJbkoLSpb7XBBhVZCLLWTlg&#10;zKOoBbQHSL1KW+1wxOWp+YZoWDGKtNaRPK87TdtTbAlrIkNtmdlNBdOoaMqUyoahdnN0VCYIpbZo&#10;ZTUGazpLhAyi2S7ysbaqNi/C/wAs+x8Vz3duydiwdfz8Z3T1TonGZOH4jfufx3Idg80byfBdh6Tr&#10;6JxHgHA+8eUegcv9CfIf51cmPJ3OV53zfpHKJ4zmvQ+3ZeM8W7r0p/GN5K0c36vxXAcdh4PRyHck&#10;d/63x3TevbHn+n/1J4/8o+s98+YvsnmO3o9T4DmuvL5HqIauU47nPT+LUz1zufy58++lev7Mnc/n&#10;70jzL475DJ+r31VTKol03K87TdtEAMqBkJLLEhToWLqGjKpledpu2ptgS1kSG2zOymgunUNGVKZU&#10;NQuzm6KhMEUts0MpqDNZ0lwgZRbJd5WNtVGxYsqiXTcrztN20QAyoGQkssSFOhYuoaMqmV51BEWq&#10;mhV6EUDoJAIsWTlEQBZKdKcA1CBlAtwBoGjARMDalrEEpwRgLFgGxbKBb1hoHhfya8X7r7nzHKYe&#10;bys38f5N2WuO647b5Ns5v0vu+fqvN+e9A5fsXX/PeA8r6P7X17ve7P8Anh5T2N07fyuDj+ncFi7b&#10;273LrPW+M8dbhzxHIcjy/K8p7V5/4kfDu7Z270DxJgdRieW+0PufpPlWTtHG9f8AZ/T+s+/cVi63&#10;3pfP8dz/AELpnDmrjN3qvqV974jwvzn33nH9A8MRxvnPbv2G9IrSmgaF2IU5M0KtgLFgkxbbXAOQ&#10;gWVrdLgiLVTQq9CKB0EgEWLJyiIAslOlOAahAygW4A0DRgImBtS1iCU4IwFiwDYtlAt6w0COlNA0&#10;LsQpyZoVbAWLBJi22uAchAsrW6XBEzlpZxPKBpGs93YsIqUOPcd1bElirTolZyVpztZRpZxey9Ki&#10;KlrybWnQ560LsjsRRn2PWdGk+L3TUHyH+W/Vew937P2ftPM5+O5TzFfI+k965rbv43iOM5DlOvda&#10;Hq3S8e3g/MOheR+r+U6faPCetfP48b2/snWh5/i+o8t9nF5T5/1tdeaZ65nr2zlfovofTPfOy18d&#10;Yu0d05Pd05HXcWjivTf0u650jzju3BdC9d+keZ9R4/g+PzdsLvXp+VfWeXVxnQXeF9s9e9d7Hx3x&#10;7XsHp3lXiHm/Ncb9I/qRyYzPdMS44SG8PyoPArEUZ9miUoF6sz7jUljDVpSctLOJ5QNI1nu7FhFS&#10;hx7jurYksVadErOStOdrKNLOL2XpURUteTa06HPWhdkdiKM+x6zo0nxe6ahme6YlxwkN4flQeBWI&#10;oz7NEpQL1Zn3GpLGGrSk5ecHGYXF6Myb25qNa9UYBBcSrUyBa3Dia4szKCtJxZrZnTrjBsLPMjRp&#10;xGwE6WQSWYJrQyLNTldT/HjyTv8Az/KYucX6x6I3VyfWezJ63p5jj+u8/v8AIPQOidK5LsXlfWO1&#10;+feA+Be0+J831jV0TpzOWvlJir1DwzuP176h8qfJXEc/3jonD5e49VV6n2Lxue687758leQ9n9q6&#10;X1zje59Q4hqvrT2DxztHV+y4+D979v8ARuY8q7B3/H2dPuPGcV5v2LCxPV+y9g8/6D236G9I4r5O&#10;867jzXLfOnivrv6VfVbgxN0glgg1hjItqE6WSrWyZRc/GwgTrZAtbswOMwuL0Zk3tzUa16owCC4l&#10;WpkC1uHE1xZmUFaTizWzOnXGDYWeZGjTiNgJ0sgkswTWk4s1tDE3SCWCDWGMi2oTpZKtbJlFz8bC&#10;BOtkC1uzA487WpcMoLvOelcpbiByGUAW0SNDlXM5vNMWxi2Eli6Bpg5DKCUh702IuEmZ3qiWsW20&#10;sUxafkj4b7j2PnPQ/NNfpfOYOE7Dt86+XuY5jq3L9xXu9X8z3ct0LhO29bzYvEsHTeF6t8yc30DD&#10;7Z0bsveOqp3p6OHqnffnzxDR6j1brOHHt2ZO8d9836x7L7F2To3z973t9T+T+Y5XrIcN2Xvfovh/&#10;I+wa+9ed+9/SvJdL4H0HVp9C7j8/8/zqOw83uTi6z592n0nifOvRO4cbw3lnkrO0fMn0l+uXYWLV&#10;eoaFTWqaMoKpwkzO9VRVaTTa7aJGhyrS1qXDKC7znpXKW4gchlAFtEjQ5VzObzTFsYthJYugaYOQ&#10;yglIe9NiLhJmd6olrFttLFMWq9Q0KmtU0ZQVThJmd6qiq0mm120SNDlWlrUtXLqmShO4s4YJbVr0&#10;LurS0bF6SFtpIpBWwSpi7tLatWldrbIs7ukMlg9JylsEqYuQ+A/NDzD17Rxva+HZ59z2/hegu7R5&#10;jn1d14a0+q906RxXp3z/AI/Tj6t5VXlnXemeJr6hxvc+L2z0HlOn+EcbxfofJ8389P5/tvm4Hq5V&#10;zNfZN3QvoLjvOeCntOPjuR5YOEzcRxPd/auy9h5XkE/QXcZ0j0HoXfvRfR/Gu2efZHX1Tl+/7uR5&#10;Dzt/K8Vz3snhvCeneJfOQYP0m+3ZIyJMrixKqZKu0NE1vSatFBLuUlo3TkkS5dUyUJ3FnDBLateh&#10;d1aWjYvSQttJFIK2CVMXdpbVq0rtbZFnd0hksHpOUtglTFyMiiK4sSqmSrtDRNb0mrRS7u5SWjdO&#10;SRLlsUGgAMDBi46rlLpyDkhCJGopY0azZYEqWailHa6cg5It6rbV0IW1N3YsXRGk5V1ef5e+Keo9&#10;o7anAPC9QDqPqo+kcHk4d/bs3B9b9n9b6/576t8yo9r848uDwDrPrHyXwfTUcx1B3XPRl+X9e4TR&#10;2v6e868Dz7PQvOsvLTufZFdIw6C+mOp9J8h7FyHsvcvl/vns/W+88Hg6V7SXPe5cZ7H650/1nhes&#10;+hF7L0DpHmXZfMvVMnrmPieC19y7fxvnaOB3e+eVK2fLvAfXP3r3SXVrcRKNQPEDA7i7amygg5Rs&#10;sYAkaili1QaAAwMGLjquUunIOSEIkailjRrNlgSpZqKUdrpyDki3qttXQhbU3dixdEaTlXRKcRKN&#10;QuEDA7i7amygg5RssYAkaili1QaMV7hBiyWjQFNasM566AhZkRrjpVUzj9VGrRAylrgMXd4DZqoC&#10;FmS3CDWqTY66C6bgBuuAxd3h1hfRvyq+ZNHt2zvCuJ5TkM/PcN1PnfMcGjsPZvRPFMnsfoHZfPec&#10;+c/SuT6F4PPkr1PpHU/LvW+hdG5tddY6v1BnrvdOG4vzfP6X23hvFdfJexdJ9i8s8vr0D6W8f8z6&#10;eXPfV3B9K6h9YelfOHavMON+oegdm+geofe/X/UukX2lfpu75/8AmodXe+v8T2Hku79z69j5js3Y&#10;urbvL+W7P5N5p3XR9Gfa/Yrx6whOEct7hBiyXh1jroLpuBxWDTXlfHSqpnHle4QYslo0BTWrDOeu&#10;gIWZEa46VVM4/VRq0QMpa4DF3eA2aqAhZktwg1qk2Ougum4AbrgMXd4dYXbhHLe4QYsl4dY66C6b&#10;gcVg015Xx0qqZx5XuHBsAoB2IuFTYpdaKOltlAt1Gu2LYnSkWqrPqu7WRhM+iii2ylaVA4BUTLug&#10;cBZnQrWRhIxHmn5GePdX9V9FydOfPTO69RP1XgvRuF6bwnTeM+2PjnkPUNvuHUfLPJOd5zoPmXz9&#10;0Nvc/IuoN0emeEdy8k4HJyX0rwafLve/Aes/R/QPOldl7B0HkPUPPn9ll9H4/q/Jex/RvyHq9h7V&#10;t4XofqvYfO/p/j/sXu/c+KyN531rmfnPwTh+d8Y9M9E8l7p2zsPXvRedw9K6Mv0LvZK8D8C8r9d+&#10;l/1T2SyYhlqFO0CtZ2MUy7oWgaNSQemKt1Gu2LZi2AUA7EXCpsUutFHS2ygW6jXbFsTpSLVVn1Xd&#10;rIwmfRRRbZStKgcAqJl3QOAszoVrIwkYhlqFO0CtZ2MUy7oWgaNSQemKt1Gu2LZi2ATF3LpywsrX&#10;EuB6owDNY2a6cFkAGxVKcjTQxglBFqYwDNdUygiWW5VMAzVRQYwSgUR5834N9p7h6B33Xn5DN5Ty&#10;naF9N6X23uXo3zrxPF9q+n/BeN7Rr+hfPfm0PHfU/MOk+N8N9AfKXz97B0P1jq/dPKfOPTfJ+8dF&#10;7j6F1jlfMPqzyPi/PdHYn9b5L1p3m/G7PKfQOL28h9AeE+qdJ9X5UdHs5esdE9E+s/KO5cejv/1F&#10;5F82dq5HJtVw/FcL4p0Tl+3d39C7tOZb1DktHameEfEXzl+sv6wchIRptRjoXcunLC2KpgGaqtgC&#10;Fi0105ZEANXcunLCytcS4HqjAM1jZrpwWQAbFUpyNNDGCUEWpjAM11TKCJZblUwDNVFBjBKBRMTF&#10;HT13LpywtiqYBmqrYAhYtNdOWRADV3GUuNlCxFmllgZil1kNGBCppVRgl6LbQNsVNIYYykvhBDzN&#10;oGWs2AnRUksSFTSGGoHIv8Bfln0b2Lu/detcTrHmO6857Pr875ng+89Y8e8Nr62PoPNavfcHknxR&#10;6Po+NvZPnH0BvzN6T1biu1930fJqOt8Q3tvpHJ+g8/573D5VzT2IGeweZ+t+J+Mo4nF3T1HrnKfS&#10;3T/nb1PqX1N6v8wfYGL170Lz7s3snh3pv0hj8c43znvfU8XHdt8T7DyfaePwu4TrfLexcPzPauGR&#10;6R8+5vmP9avqLaxYOQR0LYunSAwDBOiquXmcINtTSBbSoTEqXGyhYizSywMxS6yGjAhU0qowS9Ft&#10;oG2KmkMMZSXwgh5m0DLWbAToqSWJCppDDUDkEwRba6bIDAME6Kq5eZwg21NIFtKhMSpckqysktHJ&#10;tC4injRlCSdEkiO1w8zLYC6mhB2RKOCNGUJRVn0yokdIS2SgMDSdkaGUhsL82fwJ9y+ofojt/B8F&#10;wHLdc8o7F6F7t2302vHeod58f6JzvfMuryfu/Depec+br8c876xx2DpfPdo4nlOG9I8N8W6zxOjv&#10;n3P5T3b5h7r0XPzfkHriOU7pyYerfLG7qvVOO9pTzn0n4t0TrHr+jf3HmvR/orp/rPd+GX9I9A6h&#10;o6t2jXzOXyXid9j1LtOjz3ruPtfBeq8l0f2vkfNtXVfTfur0rQ8kthCC3wSKzQ1ZrlndAa1vqUsd&#10;KSI7XDXKsrJLRybQuIp40ZQknRJIjtcPMy2AupoQdkSjgjRlCUVZ9MqJHSEtkoDA0nZGhlIbCpa3&#10;yiuzQ1ZrlndAa1vqUsdKSI7XDXKuWMAioxjVlSoRDBhENOVVGNNEoSzUDGLgFdMGiAghEJU1ZDl1&#10;SgKqtq4xdCV0wCKp5x/Mvz32h7jxpP8ASvI8bub8tDvPYb9F928kDoHyjxHs/O9Y8j+rvlrT0fsv&#10;Quo8Vw3QE4/UOh810v6S88+WvLOT7J9Cd+zds+NupI9i6Rwn0t4X0Xsn0Ph9r8T4fv8AxPRX8h6n&#10;zvW/He3810nnu/dz7N9Ede53tnafT9Pl3a+retv6P4586H6b551bsbe5fUHZe/8Aknl6et9c6h7f&#10;33z7i+b7B+gHqe7bTCq6WDbGLZIYFQFVW1ZWamLQ5qqoxpoyxgEVGMasqVCIYMIhpyqoxpolCWag&#10;YxcArpg0QEEIhKmrIcuqUBVVtXGLoSumARVdLFljFskMCoCqrasrNTFoc1VUY00ZYxqsu0ginoYV&#10;KNa9a06TChaBY9RiSStWiUg8+wce6xPO2WpOoxEW5nmCNGJz1p1S1EUHHusTztWR1WT+c352++ff&#10;Pmb2b0jpXvvZfUesdjR4d4N3Ph8/0nr8e5/g/GeoeVey9gz+V98+ael+ccv635Xk6v8AZPy7yHBe&#10;19/+X/AvQPLvqPov0lzPxd85ekekdO5L0Ho/h7fs/h8ngyfWM3ZvZdnI/NP1P54nyFhd15X3X1Tp&#10;HunD995jjeM9bw/n/wDLvqntnDfQ/tHqvaeBzdb9yR0nwnp3l+TrDPTuf0/MHn36C/oH2nVtrkWV&#10;SonerJuILU4CUrVLURIcVZ25dR49R1aijFZdpBFPQwqUa161p0mFC0Cx6jEklatEpB59g491ieds&#10;tSdRiItzPMEaMTnrTqlqIoOPdYnnasjqlWjerLtILU4CUrVLURIcVZ25dR49R1aijFZdsE2CFA6l&#10;nWe9ISmmKxI4onCNLYSjpQupqWNpdCwlU0wASMBIUsbVRpKtZlSmNEKFhIYKUfz7/OP2N2hXF917&#10;X7xynV9XrQr19ZV5l8++n+weGz03H5t8h/U/g/p/zN3fwZXRe/db77zOj5a9A9n+XPp75eLyT2T7&#10;F6V2Tf8AM3xfyHrXAB6D5j1Hs/tn6GfHnR+jeY/QPu3M8rt8v9d8u9D+Y+z5fTfMt30tOe5nkPYu&#10;Z7j8+fP/AJt9Jej999K6/wA16Ozg/Th6b5Pk6n5hn6RwXi/sH015/wCA+cfoh9/9z5zQ5LBTNKzE&#10;mUFA6020lWszVLBbCJZuoBEyETYIUDqWdZ70hKaYrEjiicI0thKOlC6mpY2l0LCVTTABIwEhSxtV&#10;Gkq1mVKY0QoWEhgpmlZibBCgdabaSrWZqlgthEs3UAiZCJsTDJaqeKbus+xatVkSUtZVUTBRTpWZ&#10;hpHRm1C+wRHjJZElLWjldQBoXT7s84OIbW+wRbhFDpmd+I/w394n4g76C5/0f0XGrle3j0Dk+o9q&#10;nC+Zdo651p3ZfOsHyh9F+Ro8f7PxHY/PvavPeq5PTcfnXZ/kfR1H6m/QrzAuoeF/CXuHc/LOI+gv&#10;mvtfe/e+99W1eH/O3NfR/unO+f8Aq/nXQ+d1cR3jsfzro9C4z0HhPqn1ZXn2j1jT1P3XmdPpfVeJ&#10;47hvOuwc987cD6D3bB0/gPMey33n5q+ZP1z+0+67XUh8zPPLsphKXTxurs84OIczqXGKcRHSKdJU&#10;Mlqp4pu6z7Fq1WRJS1lVRMFFOlZmGkdGbUL7BEeMlkSUtaOV1AGhdPuzzg4htb7BFuEUOmZ55dlM&#10;JS6eN1dnnBxDmdS4xTiI6RTpKhlx+wwW0IQEAaAsc201rcooknxcuQSpTWLpLm0s6ol59pAtyilS&#10;hekhTrNQMqUhzaWwISzFWifjf8KfqJ4L4N9Ncp8r+w+r+jet+f6B7B0ztRZfJ+y918329G8H5vjO&#10;udR57hNfUep+wdZ6bu8m910do8b4Xw3pnuBej/T3lvdfif5k93y9RzeheGfSn0s/VzXjHgHE+Vem&#10;/U3c+u+l+d5/KvtD5F7MGXuvNeUepdl+gb7B2fumHT23sebx76Cy9W6x2leXnfQW9Z8s6n86+U9C&#10;9R9a9X8x/OX9ovtXue5yzFWiBeXWwFOCGlWs1Awbq6CaEwLfFy5BzbDBbQhAQBoCxzbTWtyiiSfF&#10;y5BKlNYukubSzqiXn2kC3KKVKF6SFOs1AypSHNpbAhLMVaIBZNbBU0IaVazUDBuroJoTAt8XLkHN&#10;sMKG7gzQrNerPotYEBktgPWIFDA4eZeoCaoSGQgNgpMDJbAerK3Qh9Uu5DAxaqVLJZNHOGtLa/PH&#10;85/1d+EfLvCexfbHK9N7N6V67n8v7Mnz3rPr/XOqYu29f43q/wA5d46XxiA0d58M+i/Geu8n1fsn&#10;K+Vei9P8kz+x+J+vfcvR+pfMHyN9SeE8l2zsHz190fTR8T4n8m9oZ4C/3ru3Uvob57+wsXoPyXx3&#10;seX0fiPLOye6B2j1bpnL9q6t7z4Z3rmX8D0yezew7uX6x5r8/du8q83vJ6X3j3752/L79qfq3vHN&#10;spm1LiBTQu7GaFLuQwMWpzarB4DaypgHDzNG7gzQrPNWfRawIDJbAesQKGBw8y9QE1QkMhAbBSYG&#10;S2A9WVuhD6pdyGBi1UqWSyaOcNaWsUtgWVhNCl3IYGLU5tVg8BtZUwDh5mjd2YoYazC0tg6EA8pk&#10;1RZCyiWrSuxlqarQCtF0m3LsDspk1QLG0vQ9mVjJWfUIyjKk25ZLJdtS/wAl/nv/AGu+ZfAvMOqH&#10;5x94fXfjnE+i69XDc51vqnZvEfJ/U3s4r5Zy927a7DfYvMvRfn7nuA9m6B0z27zP50+q3fH/AM6/&#10;RP6R9e8i8M+UfevHOY795X6p9VdM9H9k+YPjnlfSD4L6I6f5B9Yeceo9V7b5K/1b1Dr/AGrp3I8t&#10;0T0D2XDm6fy/0117J0/N6d6p2/kuqZEdSy8TxnWPPvNOt+seo/RXwN8rfsj9d9h0GwLNbwTpIUMN&#10;ZgV3WfUIXVral9LZZLVpWQQzFDDWYWlsHQgHlMmqLIWUS1aV2MtTVaAVouk25dgdlMmqBY2l6Hsy&#10;sZKz6hGUZUm3LJZLtqdC06SFDDWYFd1n1CF1a2pfS2WS1aVkEMxRGFTUXRiFtRoQQndmqigC2MAV&#10;alULVlcSTaYq1uWJwiXRQRZQuTUaLKFWla6dTFWtwjTUN4X8ZfuHxDyDF13ofb/PO29j+gdnZugO&#10;778nepauB6NxnBc3l7L5bzWLuqPBPaeF7H8Q+x892jyXrHu3gXcvobkPx2b6l+gvOdC+LfGPVfJO&#10;Y9J6f9R+reHfe3mHx98s7vYvoj3f534PuHX/AKK+QWbOc96z1yHfugeoeZ9txe4edcIj7K6ZzHW1&#10;fRfZ8CNGDN1/BxrtPSfG/CM3pvp31P8Aj76T+hX073vsXImNOQ4LWwqYm6NdNFlCrSsQcFkIU2MA&#10;ValLYVNRdGIW1GhBCd2aqKALYwBVqVQtWVxJNpirW5YnCJdFBFlC5NRosoVaVrp1MVa3CNNQ9drY&#10;VNQQmumiyhVpWIOCyEKbGAKtSlsKhYS0vRoFNkVXQG6KW1b0ixwJYs2ZCMhakwY0EOS08b3RS2g5&#10;IWd1RqY4UFdNysNoIapp5StikZflLynvnz75R5/yvpfVO09t8Y974X0PxXs+n5l9A6Xh7j2PpvUP&#10;ZOD9C8v1+Odd7h4/9b+Ta+HzfP8Ai+s/A/pj2LR+WPzT7L99/QPx18ad36r0XunFdU9b+0vNvvX5&#10;N+RPnn0n1r9GfHOl/Hn1zxfa+tcp5H2j6F6d573H3/Z1Xyj6D6R6Fg7R5J796HynAda9J0+d9r45&#10;l8pu4Dpvz07oWztPq3ufof4Yfob6X9M+s925FmwmgQyMNanI0AlzhQUjcpiyGpimOBLFsPI5hLS9&#10;GgU2RVdAbopbVvSLHAlizZkIyFqTBjQQ5LTxvdFLaDkhZ3VGpjhQV03Kw2ghqmnlK2AYSNJanI0A&#10;lzhQUjcpiyGpimOBLFsPI5hLoZTxU/KOxDKJJwaYY0eLUtubYINTn10DKidWcl6hVpzJ0DTDGjxO&#10;0Z20WfQFL0jLrFvzsVqFWnNn2KaN9f8AGvjD2/y75/4H33rF926X3vytXI5+w9p6b5pi7beLw/0X&#10;mu1b+me0/mZ6N0v6v+kfi/xbtXXvDM+v6K7L7j2n87PiX079QfqP50/LThO3ec+qeb9f9f8AVP0K&#10;6f4x+f8A519w+8e9dE8K+WNIK+2MHin1/wCOdiHx/wC0PPeN57b1n2IfK/Uu5dh6v3Xwb0TtXee0&#10;QfMfNMmPo9Dy3FdD+gfoHgvizsX1P9Hem965J/Ig4SAWBYvpT80ZS9Iy6xbCS2jybM7c2wBanNrG&#10;U8VPyjsQyiScGmGNHi1Lbm2CDU59dAyonVnJeoVacydA0wxo8TtGdtFn0BS9Iy6xb87FahVpzZ9i&#10;nCQAwZTqW7NGUvSMusWwkto8mzO3NsAWpzaxlNqMCqJctZuoWqlsSQks7o5S2BVUL7owlMCCQ3JG&#10;pKrVcBrIJBcNdFFMumBBIJUEs3HecfD2brmvhvK+4e/8J3To/R+1+KdN9J5hnUUc10z0X5n9bRzn&#10;kHcNXzb2Pxj9DO118X5HfO/nXI+n/fH1R85eZ/kF2f6w/RfyP8u+odz6P6dwvlP3J659Vde/PX5u&#10;6r98fcXXPKPKfNfMfNfrb6P7VxWPkvWfg3Bv716B3ri/MPc+Hxe0eWs9l8q9P7jS+RzeY6dE010n&#10;ZxHWtnfPS/kL5d+pvq32f1z0nt+4yjoLQqmhVEs7kNdFFXVNKiqhZUWYwqjAqiXLWbqFqpbEkJLO&#10;6OUtgVVC+6MJTAgkNyRqSq1XAayCQXDXRRTLpgQSCVKbYtXVNCCSzuQ10UVdU0qKqFlRZjCqMSQy&#10;GKzumEuwhBdHVqNbwJbhCoZyDVraFiyl2LQuFVqO6YSpa2UNsGl3ZgQsoJcZVTFwnzd+ZXqPNdo5&#10;rqfn/Y93YuC4bjcHDDj4fvW7gHch2744+geO6X5N0XvX6W+Ncl7t8oeN+MedeJ+gfRf2565x3Wfw&#10;cX9Z/YHbfxoX670/b2zw39IuG+gfIvjvwnn/ANYvQOh+VeFeW+Y8j9x9/wC6927Nq8R+EOy9m7J2&#10;f3PsXT+09l858p+jszj9U8z6p6Y/xvtnF9/V3DzPi+F651PtfP8AF/Hfof0t9Deueyej9l5zQ2wt&#10;bBsbpgrMG0NsGl2yESpaXhYOEQsiGQxWd0wl2EILo6tRreBLcIVDOQatbQsWUuxaFwqtR3TCVLWy&#10;htg0u7MCFlBLjLGKYJBcMVmDaG2DS7ZCJUtLwsHCIWRDIjYKzsLqRGxcNSdq1PoKtbHJF1pFy6M1&#10;MrPoJcYIS0bVqfQUYRepTBWOpS3xYMRosIwQhrC+Ow7uA/OL4Z+mdPYPTei9pz+Adb7r2P5L5T03&#10;nuneodl4ZHivsm3ybxblOG3++fU/uHlvV8HxB8+eYeS6P1e927t2LiPxG+dfo/8AQ30z8S+X5zdw&#10;Pe+o/V3dUeYfHef7c/QX1X5f+bvkPj+icp9Q+88p7b7F6R+eHz32FnG6va+zdvT2bxjt/J8tzSuI&#10;PsHCdX81v3/t/Aem9T7T5T5lzPE9N+POm/SfqnuHuHsXpnf+X7LL0UDlo2AtkAgg6lLfFrcMB6mi&#10;hj0i60iaNgrOwupEbFw1J2rU+gq1sckXWkXLozUys+glxghLRtWp9BRhF6lMFY6lLfFgxGiwjBCG&#10;sNFA1aNgqbAsIOpS3xa3DAepooY9IutImjYKlaxU0lHYxWlREgNYJfariWOBTyRbF2dLepLjXGiB&#10;LXsBOiKjV2t6dClTStOm1CSXGuNEDtUfk4PovlnzJ8UX672BTOY849n8t6L5v9MZeE4hPzb9weo+&#10;ZYOhec9f6L5h7j9AcT7z9xcN8zM/P74R4TB6h+p30/2XrXJfhj8zfWH2H3/8t+I7bxhefeo/oJyH&#10;z/8AHPTfTP0291+ivmH57/P3ybifQfsHg/qr6r9v6v0vwbxTxHjn+6YfXe59d4jsfca4bxr0R3nf&#10;pfQvm/2DtHpvZOscN4vxvaMXE9Y+HfQvoX6T+hvQvXu1852XtGxu9dOQrVSm2oxCaVp02oWgS3I0&#10;pUbgU8kylaxU0lHYxWlREgNYJfariWOBTyRbF2dLepLjXGiBLXsBOiKjV2t6dClTStOm1CSXGuNE&#10;DtUesXIVqiW2swCaVp02oWgS3I0pUbgU8kylaxSJtlqttSFBlIphMXYtVSNYktkMIdhLSAapFndo&#10;FhGFi0aZBkAAdDWdECa0yLOHVWefj8Pmnyx+aIfbHB4ul8N2jovdfL/L+R9b4cOH9S6L2L1zoPmH&#10;CF5J2jyb3f7F+r83fPkPxP5j+R+ob/uH7z91775PyX5n/mT3r9Dfsj4x/LL3rxfkum91/QL6P+Hf&#10;k7pP1n+hfsXr3gXBfmP8sr9T9s9//S8OzcV4x1j5WzTo/qS+z9s9A6t6R5J5n6h9E9a80908s8a8&#10;+7T6h6H2nwnq/dehZ+C4H5Q6/wC4etfQ/rPr3oveOz+mb70PCHnA2y12wVC6Gs6KoRBIukaxJTqL&#10;OJtlqttSFBlIphMXYtVSNYktkMIdhLSAapFndoFhGFi0aZBkAAdDWdECa0yLOHVES4WcGNlqJgqB&#10;0NZ0VQiCRdI1iSnUWcTaSzlJs2Z3NRCCzG7FRMtZFKUUak2qFgg0DlBUek5LFRMtTTztoDo6iCtg&#10;yjlBUfnY5K7ydf4P53/Jr4J+zfoPjuE5QXL8w0cf6r6v1ryPuvqCeidT7Fx/Q9XnPqC/WPvn2jzv&#10;xv8AM/xX5w6R73+g31D6ni7h0v8AOn4J4P8ASH6S8I/JHtXC+7/NnOe9/b/yx81+efpd93fRPCeU&#10;9B+UPzw4bv8A2H9LfZPa/TvF1fmh1HtHVd3avTe8en8z5h2TP5f63p8P9D6VzHVNnL9g4vqCOv8A&#10;meXtXVPO/E+4elfRPvvrfoPfe9c92Xfze69BxqjlLhmomVEFZ0LhAxW4SlKKnJcs5SbNmdzUQgsx&#10;uxUTLWRSlFGpNqhYINA5QVHpOSxUTLU087aA6OogrYMo5QVH52OSLApqzgrhsSZ1EFZ0LhAxW4Sl&#10;KKnJcs4s7BL8OlrUvziLFtK1pNLtAidJJS9T1GFKYk3ECH5Ce9JWCCU3TVMzgUo2isKVo0pIgQ/G&#10;b9GfRni8/XOs/Jn5z/P3pvvXP+Hz2Xrffr+Y/N/Yvb8XLdP530rlevcLzub5p7N476H9nd99K734&#10;78e/lv5Ri/Qv6a+nOX7V1TqPBfkv5B9Yescr+Ue7h/pDpD+P9J1/OXA/ev6a+78L17oPzh+cnlHf&#10;+/fZH1T9E+HK6V8sfNeI/oXvnc++8J3XgeVweIcr5F6n1DvaOFHxnq31Ps8gw10QuO6f1j270r2o&#10;/We69z712D1Pu2yuWjUOOwU/BpaxLaWFK06F2SANTSYKbUGrRnOwS/Dpa1L84ixbStaTS7QInSSU&#10;vU9RhSmJNxAh+QnvSVgglN01TM4FKNorClaNKSIEPxm/Rn0Z4tqHHYJfh0ONTRWFK06F2SANTSYK&#10;bUGrRnOwpbGkWHUjStatSCYCnGysrqJaNZGkB01nFo3CBekyx6EaELcbKyupi1RyScpTzYOaPFa9&#10;Jlj0I01mjEjwnj3yr8K+J9v9J5H0rrHg/tHHzguZ7l03uXI8x2HtnCd+81846HwPlvCe/wDpHuv0&#10;l0rlvgL8+/DeR/Qr7v8AXvRPJOY6x0/85vhr1n1/2L87a4n23xP07pneO7edeffpV917u5cX5z0b&#10;8j/nvsXr32x9/e99a8c+CfEvCvTvrLovf+R9R5nkVcp0Dqi+Z8j7FfS+8/O/X9XL+t915/3L5j80&#10;8E6zs9Y9h1ew977x3H1Lb6d2jluQ1jZCDHW3j9SHpW5pVmj7WhtrJq0ayNSq0oWxpFh1I0rWrUgm&#10;ApxsrK6iWjWRpAdNZxaNwgXpMsehGhC3GysrqYtUcknKU82DmjxWvSZY9CNNZo0LIVm4iw6kvSp7&#10;CrNH2tDbWTVo1kalVpQtjczXKYBjVhndoTUU5yzU9dADrKlvSVZWtZmICbRWtgUhzlmp66tSNLs9&#10;xbjq16FUq2wotgEGY2lw3FdS+QfjT5s637KebD7Lx3dO2eYdRnEfS3cuzcwLeuedeQcF55678k5f&#10;sv6g7R6V0X5G/J3qvaf0c+5fZ5wPFcD4X+ffkPj3YPTe9dC7j1PxX7/+afcvkn7P8n+xvpi/ePP+&#10;o8N8KfntyHe/1P8AuZ3nfjPyR8G9p9h9M7F2Hke09w5zs/Lec8707xjzn07s3W+B8m7Fu0cj7EXj&#10;/DeQdI7PwXdvdfZ9Hcue7N6T3rsHa+w6+d0vNTnLMDqhU4pa9CqiK0NzSC67i3pLO1ymAY1YZ3aE&#10;1FOcs1PXQA6ypb0lWVrWZiAm0VrYFIc5ZqeurUjS7PcW46tehVKtsKLYBBmZppBKc5TAMapTikXo&#10;VURWhuaQXXcW9JZ2uVcCGBQSJdlCgrYDUOC6Ykxah6SNRwpYmgrJTVESmC1DguWsyFgWoo3NoSdM&#10;SVkloHFo4dHGcB4R88fJPzz1/wBS5EeN7pwPZ+d9P4vrPQ/rX0HZz3YuCyY/nTHq+GPtj5n90+mv&#10;UfQvE/hT81uP+nft36976XL+D4vDvB/O+s/NOb6O8h7AfqX2V86eq/F/vn1Xxf0Mj3HoXB+Y/Gv5&#10;8Yfqj9PPoOsPwj8G+l/ZWXmn9ND0T2DuPJebcLw/C+Y+j9K8K7F1H6T+GO5dL9y939lw/PXkfgvP&#10;d55j070jXp38h6d2Dn/V/QOz9g3vIbXGLKCRqKnZtCTuhMgYFpYLUPSRQIYFBIl2UKCtgNQ4LpiT&#10;FqHpI1HCliaCslNURKYLUOC5azIWBaijc2hJ0xJWSWgcApDg2uGBQbNRU7NoSd0JkDAtLBah6SKB&#10;GqtgUwSS2Acl0u2qspdCJMQ0goNCxM1MQcNTLG4u2qs6vPoimWJRJNSTBlpOyUyxoXZMfDdc+Zfi&#10;LxjPw3WuS4rv3qQdQ9H6T7F53zPqXbuxepc1hb1vunBeHeQdj5PYPQ/pvb6D8A/lZxv29+gfsPUe&#10;Ud0KfnRzvfk+V/FHtPBY8HrX0f2D1XwHqHrH03597T634T2j5p6H8M+Ke/foP9rdN8Y+dt1eo+ld&#10;Q8U+y8HJ+45PJvGeW7j0zyjzxPTQ7Px/q/WfHuA96b5D4xxvdMvevdO9bOxeh9g8o7H3D0r0bvHa&#10;ea5XUDE20BaBVaTakjqI0gJmshAmIaQ0SrYFMEktgHJdLtqrKXQiTENIKDQsTNTEHDUyxuLtqrOr&#10;z6IpliUSTUkwZaTslMsaFySMlGq2CLBKoompJgxGkBM1kIExDSGiVbEi+wKqAXKtjBiRfamAzLHg&#10;26oHYdI3WkIiNuiGrzNHRFMFmNjk21gLitBKNWjCZNsTGrzaFjx3XejfLHyL0f5i2ZOY9O5BfdT5&#10;ftPe+3eRdt2+04uT7l07l9nV+d4Aexd34fV5wms/4z+ZfpZ9I992+dd1xeQ/D3O/e3yvi8L8MPzn&#10;nfoz3vrP0R0D5O9K/Qjg+P8Af83nHK/K/wADfNft/wCs3smTrXD4vVfQfIele28pXF8r2PzDtPmX&#10;Y/LuK6/5P5C3m+/o6f8AOPHe7/TrekdU4HhPT+4cV37tfbdXB8N6l6b3v0Tu3N8gMSL7Ehi06F6L&#10;WS9GFzF224gwbdUDsLxfYFVALlWxgxIvtTAZljwbdUDsOkbrSERG3RDV5mjoimCzGxybawFxWglG&#10;rRhMm2JjV5tC7NwRIvsCqgU9byUatGFzF224gwbdUDsLxfeHUV1UKJZFtJS16oVCdXnHVUoXLinR&#10;baDHpfY1TlrRroqE6tLLU8QRei5FvCZWPgwXAFMUngPIfnT5r8X8X5/n+Yxcd3r6F85rhB39X9h9&#10;K9o7H27XxnXVjw3SuxZ+6+mdK5Hg+s6vkT8oPfP1b18LyfZ/KfLuO44Oh8bx3nvjPBZ/YPuL89fv&#10;3yjyThPsb3nseXsfmvO/KX59+Q/qb9r9c7H2DsXQd/m/qWPrHJd54nm1XxXbOl+d+TdY611br3oP&#10;WvT0/EOn0fuBdZ6HxPpvsPOdu5Hk/Stgae++p995+c9vZpzbWSpR0kHlUXoXaXWl4VnvVUoXqmTU&#10;V1UKJZFtJS16oVCdXnHVUoXLinRbaDHpfY1TlrRroqE6tLLU8QRei5FvCZWPgwXAFMWZAtGsrqoU&#10;QGgqi3hEutLwrPeqpQvVMmorC4VU28t6KXAITBtrI7zw6I0tJamtUIms7hQG2oGLbazK89alQRun&#10;JbamGCocKwZalaCRm4XwD568n8If1Xiuz9x9A4Xtvf8A598zLB6d6X9N+zco9XnfjHk/mPKePc52&#10;TtvrH1f1DlORLyj80uofemzsig0+Y9S7Hz3zT3HrnSfmnv8A5xwP6PfF/fvq75Z6d+iNd8PZwnkf&#10;hv54+1/rx2Htz+39X6Ir0fyFO3BzHofLct2Lq3nHm/lfUc2HheV4vlu7aevfOXnPuHcuv9c8K5L1&#10;z3vu4v5T1F/Idg5n0Xs/NaF832E9xXQvma2qZamGKSeqDYHdEaWkoCuFQuma9FLgEJg21kd54dEa&#10;WktTWqETWdwoDbUDFttZleetSoI3TkttTDBUOFYMtStBJsLl3d0LpmtyW2phgonpg2B3RGlpKArh&#10;GIExbFNVDQwbpwK00Jras1BpCoUU1BXS9FrF4wWVFr01RLahgga7ty1aRohYuwF4wWCt2acH82fM&#10;nUus9G6rzHX/AGX1nV5x27rnVux+c9h7y/sNeVeP+P8AhPQurbU6OH5Puv2x+kvU+Z7i3xvzfH3v&#10;mvOO64/DPbel9d9X+efLPm/lezdW9B+vegcH6l2r5Y+kO1+i+e8l2zj/AA7xX3L2j2Lnud650TqH&#10;l/g/zj51yHrPrHsftv0F3EvN/KsHhHQe36Hdl4zs+r5/heddd7D592PfzXqY+05OU7WKOa9B7p2I&#10;uw905vdyutRuWxbQNadIyxZnaqyoGsSOkKhSCBMU1TFw0MG6cCtNCa2rNQaQqFFNQV0vRaxeMFlR&#10;a9NUS2oYIGu7ctWkaIWLsBeMFgrdmOxjgEmLYtgGCdI0QsztXRUDWJHSFQpBAoSqaYrYpGpZWunF&#10;mfZgNwhS1ogwMugSlLY1YMaIMCFmfZiFrW8YaY+Z33dWBWsGNEGKS2g6582fNq+mdI8s6x7z3Tvf&#10;Uun5vUPPee4P0jge3Z+t+Y/LHzN5pwXt31j6x3nrXnHjHz5xH6m/QvcOe4fkPCvUFdL7H4fv7Vu7&#10;Ns+dvJvJvnb0Tv30T7p1ftXUvSOg+Q+l+sdJ9h5/pvHfNHvfP+saeq8d8Q/PXzNxztfWutu7L6P9&#10;FfWXsZavOPG+G75j7l2fr09D6xw/iHCaeH6xw3Y+3+y9t7Fz3Yd/M8zsLmuf09qb2XuHPcsomlS2&#10;jdZ33dWCo0LYgnilrREwhKppgtqUa1FYU4sz7MBuEKWtEDDM+ilLY1YMaIMCFmfZiFrW8YaY+Z33&#10;dWBWsGNEGKS2ikToJVNMVsG5neUqwVGhZoJ4pa0RMISquEA21bIvQoqQRiaypgXTsxgyVZjd1aZb&#10;kEFsBlUBgVMC2I0qKsrmpNbBKjBqbC2rZBmXr3ifl/Veh+d8L2DhNe7rfYOx8TxWrqXq3Wew+f8A&#10;Uu7eY/Jngnl30396e8ZesYdnmPiPRvnX3n7F+kO5cLj5PLw2H4d+jOn+pI8E9q8y8l6D3z076G4n&#10;5g9z7T3P5xC/dEemcn3zzLguV4zl/JPmn88cvvHqnovd+3dW+afm7zLn+9fQH03vRw/eV+Pcv653&#10;HbyvY68s4DsnjXF9U0Y+f9e5Pkm9l7D3zD35HFc727k9g+qcvyfIartyjA1mB0VHBao1rPRmIWVL&#10;IIQDbVsitCSpBsBi5GAQvymJyiIbuiTLcggtgMqgMCpgWxGlRVlc1JrYJUYNTYW1bIJ0QpsoQCTF&#10;sBiTWwSo4LVGtZaMxCypZBCB4ZnwhFyCbVXnmkEsOgIxPK+iiXCDrqlJ21l0rZEuhAlhxZEhrRq8&#10;Opq1NuKeJTLpWyJek76b5F4j0Xr3n/Suw8dzXbO3+eepBxPm3kHbEdAX2ju3bfGvjnpWD9T/AGHs&#10;PD4/LOwdF8W67fnPhH6ZfUHWfS+xF1DznyjpnNbq819Z7r8P9p7UHqvmKO5cTwHFe39O9A9uafoN&#10;ee9c6T8//muf0L6J2HvXfuW5rlb8I+Gfn3sfrn3r6F1/j+idf6H6n3xnqnf+K4n3b5irzPL49z/Z&#10;e3+qch3RvF9f7ZyPbOzcHfZOT7mzR23tPI8rq2EDMr7Wy7U8UuOqDLvmXQJxLqYGZ8uhcgmDV5i0&#10;jnadARieZ9FSXUt11FJ21l0rZEuhAlhxZEhrRq8Opq1NuKeJTLpWyJekzlgkdg5XwhFwGtTSpTxS&#10;46ocm68rxOJdTAzPsB1xNgYMoUGwCA9AhAYIC9iSGjEgBbpYjpPOVUQAegQgmtlBnfCG7eogo6WG&#10;o0XVFEdF8Y8b4DqPmCumu732NN6OX6v0nh/EfOetbfWvdvoPyP4S+T/vH9NsOzqvWa475a7V6v5a&#10;nrvzJ94ev+1933dU8z+c1dR7R2LqHmXq3y77G/le1ed9k5Ddq6P3TgPbu/8AZeB7HwHR+K+A/kX6&#10;L96fxvpvpfZsHNcuIfNv5uo5b7h9Z8jv5ky987l7r3DkdPa8PV+Ux+W8Z1pXcOX7Z2wuT7r3PhOW&#10;DtPB8H2fl+c5/nue28j3Xae0LgHHqMKNbAmZxWK3sAgpggOukkBgwRysaBhemhoTEKc1NjTAsRW6&#10;WI6TzlVEAHoEIJrZQZ3whu3qIKOlhqNF1RSAC9K2rHXE2BxdzSgwo1sGszisRexJBTBAdaCjFqpl&#10;0pgZ9LMug41KDdVS2CtTSiDLNNeLaJmtYtuCUYvObqTdrXqFTys0payqozWsW3XHdH8i8q6tOg9S&#10;6l2/jvQOocJyvUOuo89+ffMcHo+f2z60+k/m/wDND5u/ZT7UzZ+E6D2HqX5W++/VvmfO9T4n5u+5&#10;vavot/HebeK+cdhw9j670vyzq30y/j93Su+F3bsfi3Adq969N5LheE8ux/Bfyl9n957wxHfvjT7i&#10;5nXy3M5nflJ8ueufe/rvzz8y9X6b2Xke8e4d39N53yr1bovF9+6j0bnuvTsHdfRfVKRwnc+SvhOO&#10;nR+QP1ru23sPb+7aVbXwisaQ44komtWdpUGN7HFBKMWmMsVmGXUWbUymKSToMtlKU05mZaK149om&#10;a1i24JRi85upN2teoVPKzSlrKqjNaxbdZ3jldpw6yjUgLLurslIcyklE1qzOK2ipTiglGZieCyuW&#10;owEiCrY0FMICWLTBbbCUIkQjdvoKOUAsaCmEBLIRupdG5adECDT6XDlAryjxDpHSuC4jP1TsPdvH&#10;eCy9g4/g/F/OPJOnepj6J9dfdXH/ACP+bnzX+4v1Bm5LrvSeX6B+On0P97ee9q4XqfnPz1+hf193&#10;fT175o6avsHmfR+zdR619Y+T8RyvmP0V1bqXf8XFe0ds9R5nqvn/AJb8C/H36Fendn7T1jn/AD38&#10;rv1h9V5/nOV5bN+dP5k/YP3P7J0v5p8l6dxPWtfcd/0r6BzbeJ2o7H5LzfT+S5rstdvxd79M5yuz&#10;dO5jh1ZfSMDeX7RzHI9xLsJNe1qB0QKlDTU2UOZmusIo9ALupa2rCmLsmNBTCG1i0wW6wqABlQ3H&#10;wBZKAWNBTCAlkI3UujctOiBBp9LhygulmQjZPFRXLADctOiBUqhcmFTTBbrXFk8MziqhXpFIak6R&#10;oEaaJTM2xYhoWQwXJTqU5ihC3LsRYak6hJTM2xaZoVoWSA1rtZK1KGOXYiw08d0D5zxeVdA6V2Dn&#10;u0cP5J2Xi/LPDutdO4biO5elenfRP0n7NxHxF8S/Bf7cfajsvFcb1jz78R/v36ry61dN6F8V/Rf6&#10;X+8di6F879Iz9A5rxrm+1+edJ92750jqXpvSeydd4TnPZPau/wDP9R8Y+Hfy++sfr70/sPIO5D5U&#10;/Jj9X/p3nt3ZVZvgP8zfrn7795614P5Ty+fxT5/xdo9t9I7r2Pjt+X1XzzrmziA1dq9c4Lme/c32&#10;kuG7L0rmOT5zlVdV7p26uYZ2nsXKByUWRK0qS660KAa05TuC9APKqFWkVBpS8IKtVEkk7FgvSk6g&#10;PSrSpxrELeuxFhqTqElMzbFpmhWhZIDWu1krUoY5diLDSjWnTa1g4qoV6RWvWu1krUpD5Hqiw1KI&#10;YL0A4qOqGzEwWDKNiheBJbLqxsbFgmArti9C1uIKpgsVDEktl1eeNTpiTMCWyEMExqmCxQ8J5T4N&#10;5v1fqvX+29n8S6FyfXeo4PJPIeWL1T6m9f8AUu3+g6r+Sfzw+Gv1W/SfVs41PCeafhd+zHfcuzqP&#10;E+dfHvzb+6X1b6Rwfh/zdflfonjXVvprx/jfq35v8n7en6E4fm/E/au3/TnZ+X8T+Xvxz8y++/rb&#10;unbuCfv8K/Ev9f8A6Z7FzPM4eofn18P/AFd+if0D0XrfXcOjybwPyLhNfpnV/Yek+zp9j834ruPn&#10;voi+f7ZzHe5x3NN53kct8ly1dtZu4njub3d07Fv5Xkje+mjSDNGsc5NtVsFi6O6GNA1gtok1YuE0&#10;No6gWNWwTAQjFalLcQVTRNcMSS2XV541OmJMwJbIQwTGqYLFCsmC5a31AjQMKMCWyEMzmadQqbBs&#10;WCYCyqGrkaq4F0R5duJ0uwcIkli23UgknQowIYQlZDKGWUBwiSWgY0/I4TlFFtQwSswsA4foPnPz&#10;x0fqTMXZV8h1zxHz7pHT+Df3PJ7F9G+mevd92c6755/Jv4w+o/129Dbx/HdX4H8iv2Q4fmMHWOG8&#10;T+L/AJS/W39NfWuteA+IeUH3XvfyZ1T2rnk8Dy/Eeg8Px3b/AA/6P9q9Z0s+f/ye/P8A9N+6vrrs&#10;fZ3t4vj/AMPf2E9Udt28N59+Znln1H+kPpnXuP6hweXL5f4J0bpXSr7h6fznpXs3KeYeT8x2jlOx&#10;8x2a+cw9h53m3dM9K6tzPN7eXDk+1r65x3YO78/n5/nXat70NWxQuikPYRUulOZBeq4shM8u7E6r&#10;IHBRIahhy4NqeogMYQnCqqqWUBwiSWgY0/I4TlFFtQwSswsRu4efTnOXI1Vxdw5RRbUOUwZJa2FU&#10;sCSy5AfaSiyaiqZRWo2xcgkSycm4uaFKs6YMW1qboa0ZybFywIlCyxtmdrRCRbxWxqboIHUPG/Nf&#10;OOo+Pdc2+0cHwXhvWvIOHc7J3z6Z9D9ey5fQfck6OA/JD5L8j/ZD7Jbx/TOF47xr0jtXO9cR135a&#10;+Svl39MP2P79xvifzU3oPYvIsHLUPH9h8/8AUeuey8P1vtfX/rL3zJwXgP4I+Keo/Zv2b3nd2XNw&#10;Tvy7/Thu43dd8w/J3s36A/oNyfG4PF+qZeNzdM+duM6L0TBzvrPqDO5dz6pr6xyfeum7+2d74nkN&#10;vJ8Ty3YHctznIck3F2fnd/Xud5/l1dn5bY/l96aI7gu49TdL4qOxM0mg4smJGHDtRsgDKs1jpXIu&#10;aFKsoyotrE3QzRnJsXLAiULLG2Z2tEJFvFbGpugt6KFlHAp5Zziyag2iF0t4qEyITQ1ypFzQkX2m&#10;isaLNuQrQtwkoSMZKVsynTkEaWMyOIWVQELVw8+qsrmBV0vXljlaFkm7YuXQ6MegGrpuXVwvS/Lf&#10;MfIuldP6X2js/l/ZvO/J/POo8x2n3LvfaO39l6+z0T1b0rsvB/Ev5XeAfXn6h+sZs/SuodZ5Tvmz&#10;Fi8W8C+GPNftX95uwZPG/kDtHUt3M4+B6j0HrfsHCK7D6L0n2vwznPq36EDpfzR+APSewfb/ANbe&#10;z85z+7hPP+tdwXznOcZ0j4p+Lvor9ZPpDqZeNeTcl2rB0DDx3WfjFnoXlCe2e0Yh9v2TpPV+9+h8&#10;2rzDd2B2vunJaOz6LwYPRX8yffs+FPY09r9I3dgfl0wXcfoXfGck1hKPNl2OMIebdnW9YMeobMaS&#10;adaWU9BWph5XELJQEDVxmfTWZrAl0vXljlaFkm7YuXQ6MegGrpuXWOZwvG1iRWNHl3IA2LuDWjG+&#10;1vAkMFyCJTGZWlYlVnBKkL0DR3GKomhLHM2zpkBmZTSlHcgEVyizrfRNCEvPbhphLcqRwUa8murs&#10;qouK806V4V5h0zz/ABa38t819d4rzfXzPcPcud9HDovcfNva+wfQPsWjyD8ufi/xX9NP0e7Fk6r1&#10;niOW5pvcvPvkb5H+T/Pf0H/c3v7vJvhnvvVvfOqdH+fOd692r0LuvifcPT8XG+Ydn+kPpHD0b4f/&#10;AAlUv6t+7PV/Seaoeh9XrvW3jOJ83/KHv36WfcvbuR4f5gxcmBdD6Fo896H1Dznhuo+ger9G5Hsn&#10;MdM5P2jrHLdODrndOy995/6DnYdPW+C7ryO/HxfCdn6LzfHek+ud07V2Lkwy2T8mDaWji+Q1sgXx&#10;FaNZi0TpCtKMWvXGZruCplZdsZTIB5VvKhYUgWVyFnW6W4IS89uGmEtypHBRrya6uylFnS+yW2WN&#10;WcEqRTZHBRqyvsgYQNSYtgMzK01ZgAtBq1kVi2Ws6zsMTAChKcDIsY4Q0BIMW0DgDbc7DFiwK7F1&#10;QbFZyzWAvEGgweJ4PpXSvn/xzrvC9Ef3/rPmPzvw3ZuR779Bdw7F4v2HsrOt9Q7N3n7Y7L5t0f8A&#10;Lf4f4/8ASf8AR3dxXS8HI8/z/m3zR80/JflnH/o1+yPfeweY/IXDex9i6Z5Pr6Z5f3zrTvUO/d8Z&#10;0fx7X909u5bhPyg/Ia1dw+sPqb6c9W60ziekaeQz30r8oeF/QL9U/RemcR84/MfcO/1yPHdJ1cx0&#10;Tr2jzzwTifRZx5+8891js2b5k7N270bkPau58/zW3tfK8TOC6/31zsZ8bXMdv9D7tyu7a1OYtDeA&#10;Pk28Ht5td3x54eQfbAYIWVYr0awLERnnzPxcmcWSdcVI+laBljS2idCNtzMYLFrO7F1QbFZyzWAv&#10;EGgwREjqnCBiAtBqwsrAoRLAdAi8JKpbQZFjGgLRMwqSS1OzvCrKyEblhRsGBZBVNVbE3ZMCwuVR&#10;XdVLgMSxTlkDbqwuxq7YETxuLq3RPKvPOC6D4/0jOPZfIvNvNPSO3fYvTfQuaf0nlH+R+aYfUPXf&#10;pX2YPAfgP4S8j+q/1g5Tw7l/XfQ+I+TPiP5d6RxHfPrL9IPrf0zwz4q9W9V4ngPIU+Du3+vZ9/aO&#10;y+x+c8P1z6pzd16T+Nn59Ye38P2j6e+vvoLuOHgQ4J/Y/Ivys4n7E/UH1nmvKvlby7gff+u9r7Nz&#10;GXz7tvTn8izD87/O3T+49o5/tHZvO+2dJ7HzPtPIdp7Dzm3nuz9N7Bs08Fj7n13sXIUfMdpPnOwd&#10;y5RWLi+x317q3Yew8NwvpMGwAMO7Xsx2xTZWDVj1rHLp3CvieQwb3mMQ25pGqam2qKGYWBVBOFQ3&#10;dCxLFOWQNurC7GrtgQSqrW1LLU0TMKklCy6sZY1cgsXYsYNDdjUMwUnXSm2srqL0KO0K2Cl9rG13&#10;oBTyTTVkVA9KHGEaKyBWwFPtdMAltXoUkdYJeS1mlphnLpnQen+Y+V9Y0dF4Lo3nnNeb8ffrHnnt&#10;Pumr1fze9Pi/k1c14Vm+0vqXvXcvGPk74H+VewfTHvXsvoHiHyT87dOmXme89p/Tf7J7V81df752&#10;k/Fuhc51vzv0H0/yr23g+9+eendXze6d38m+ePzH+auF08/rR6x9F/oLzfWfE83KfJ3yf6r93/Wv&#10;o3XPNfiDzfke899+kO3cUvj3cyvL1YfHPIvCOI7D23uHN9i8v6DxHr3fe89u9ET3vku5XyGrL1Dk&#10;+s957j15/a+UnDc9uzeotHqLe58f0/mG8Qnn/Rt1ZtQ8cHKW7i+UulUBBo04MbNFXxA8g/TIK+Qy&#10;J5RiCas7oNCUOMI4FkCtgKeSqasgavQpI6wS8lrNLWLtggRpty6dnRspTbWQgOtanktbgIGK0oVe&#10;gFuJNROus46ILBW0hlsGVkvSNWSWrCtaqs1maHkIszKY0blQs16RqyS0gKyBis81LqzWQKY0Vdd8&#10;16d595P0PhOoq4DpXdPP8Wzu2fke08P6l7R2/wAI6n54zgepdB9H+ZPXPtL687CPyh8KfMHjXXtT&#10;eNdsU7uP2l8o+g/bH2z3jxvjM3q/mnjnn/Y8GDnJ3bnZ230Dy8uh/T3K/F3yp82+cdZ2p4bQzT6V&#10;6B2/gfIul9o+5/vj0/P5j8+/n11Tv3MfV3pRu5j1vlsXU+I650DlfPeqn5L6BpydP5/0niR8m5Xj&#10;vRu++l9j5DVzVel1zPO5Os8TyncOY2cJxvZsVdm7F57536IzzXsPWD750n1z0/sPGdlxQz009b35&#10;c3I4V6+TdiSvLxE4Hs29xNu9C0bzuNdneSw0ZlG0ClQs16QojS0gKyBis81LqzWQKY0blQySxoCz&#10;EOmCwVtpE1LoiWTFNogbmXWtVWaySOiNxvZFxhZ2mqEm3Z2EaTKwCm1UI1U0BYtb0E6BRmokMI0m&#10;VoaaDtDJVlKsxvMxtK4fq/QvOPK/Neteb9cZz/B9P9O9B6r2PkvM3+ner9y6x0Xh/EfEB652PjMv&#10;WPV/uf2Xs3X/ABjy75w+aOG4DR2/1DsvkvZ/LeI+oP0O9L894T0jgOk8f5fWHq3bdPfeocl6r3Dz&#10;vufXNXp3hf5HcCHQeb+7PJ/EX8Z1zjOy9i9v9y7j3Ls3L/Hvyv5LyvK/QHafWvZce30rmu4dt886&#10;F13sfiXVuJZyufrnl/oqex4cOfkcPVe38nznpvZWdl7x2TiXdRW7sXP5+59e5HvWbr/YuP8AL/Ht&#10;nnvOdcH2jsnkn0yv07texnaOJ4h/JNDmi652LiOJ53s9IWCOL818+9M9Cx8rz1uTxT+XW3RpTHrX&#10;CB+c20NGxJIYRqI7Q0knaGSrKVZjeZjYFGaCYAsUGnG87XGEqqs6qzFbYF0l4UyVRms8b2KZFA5A&#10;6xrQpYNqmUCmpLSomKCXm1mDYqVa32pbVo3RbKBTUlpWTs9qcsmgtTUPch8UrP1vzLp/knRvNuOz&#10;dGPsa/HvU+e6vwHe+wd87x0j0I+p/OPM+b9S4Prmbd0RvIfoj9ic3g6t0/r3F9WX73q+fPjjxD0z&#10;8/8A9HOzfSGzi/oLybBg4jyPnOJ7P2znu28N5T9VP897d1PxLZ8GeLdifj/Uf6Z4TwT0Lf1Xo7M/&#10;Yes9d+JfJdPDVs9B+xOqd95rT2f2Hv6eAf4vzHWeP7n59wvnyOG5zhu6+q+P+a9P7lxnb+xs9B9E&#10;w88Hf+zcF6IjzPgecnYOG7f2Liex6uV6d1vgehn5r5l3H2P597bs5z3nvnfO5dT6X03nPVOv8933&#10;q5BoV6h2jg+pbG8J4F8291+m79F70u+qax7Pn5HkFN3U2kAyw0WpbAz7qW6lqcm9SjbnJTlk0Fqa&#10;h7kPilPUjdFakiJhbIoHIDYEaAJah7lsJNrKExQUWbWa2RTBpymcTyydAVmbUIwtgqzbbNa3iWM7&#10;1iOditOXWC9AFxnIp1LC2CrPstgrVHJ0DVlELZpoF6E8R531LyTzHr3k/D+Wcf7Ph7P6hwXmPpXa&#10;uhcB6J2jf0Htfb/C+k+WP9L0+W+cc74ZxvN9s+vvqH1nl+Y4PZ2XnuofHH508R3T85/tv2T2fs/Y&#10;+8dG43nfPbxeR+qDxnvnH5+U7z1zyXt3y35f8t8d273Xnfqz9K0cLxPXA8t818x+Q/E+s8Ju75xf&#10;pHm30/1rXX0L3v2Pn/Reu8Z4VyXcerN6ht6V17afVPlrq3vPn/JcbyGjvnomTgu6q7F3zlO/7e14&#10;+hLT31vZL5JJ5uSd1TT5Z5j5jxTQ8U7Z27tnrnrfYfUfmT5w0dy7J376W651PvPl3nf1T7f1b5+R&#10;z2noXwnzPt/evc/edfE+f+aeieldh7DtyR/IkGccnKJ1gvSs+L5FWlYWdLz6yYK1U9OgasohbNNA&#10;vQs+L5JOsBSQsVoCnKZxPLo0KoriFt0SZ4GnLrBbxvIZalDTsbNC2DLW1OduvNdpLWlqmDQDbDi2&#10;LK8L2lmegjtsS1cQWtLAMaPOjS/G4arRLA1kmHauE8686826d0XyTq/Yencn7r2DmGdX6hxHJ9z7&#10;N6Ry3SfN+X4/F5l879Of6307oXWWcVu9g+lvoD6c28xyvDbPFPy2+PuheL8F679xe9+wd46v01/Y&#10;Oi8Hv8I7Z7h3Dn/PNfa+CZp88+YfKfFPHea939p9P/VP0R/EK8r8D8c8U8d4ngepemZy9F8/7J6V&#10;p+lez9g9F7R5gfD9D5fuR9H8dx5O9bub7T5Vxw8Fo6X1Vhds6H1bqXfvYO2eld55Ls+XiuR0O6fq&#10;9dycm9XPP8i4XkvK/B+n8x5l5/3YvQva+u6vOfJ1c/zvffo7n/ENHiHD+4/Xy/lfhx7M35+w9p5f&#10;2L6x9Oy/Pvz7336P7f7Dywu1L1VxuvQ5D0EZNpLlRBalNWYwkI0aMbaqtEsDWSYdtimLOsTdIodn&#10;Y8GhLXa60SwNZFjtzsb1yNZS2LPIzQsbMGjYgczm9ZUMOMWYUMK4xbM7LzG0gglIZLJLAhxizCrF&#10;LXKuCUtqWpsDkx9d8/8APfK/PfPeL6n1w+57/V/XOEzdb5FSfV+69a4Tqjem+e5fLeLR5T2PqnP7&#10;/COC736Z9eZvZfYPQew14j+WX5u9B4Tku7fVn1l9EdM7N193G8YXA+ev9W9k4zb5D3ffw/T/ADnH&#10;+bfDcV1ztXt/u/6e/V86J5N1bpfg/Uup+W+x95+e/Ju98P736xj9U7cfunXuOvsvH9OLGvo23pl+&#10;n850HJ2XiOI41vDeW8gHYe3cn1v5z4Ht/fvXef57lD7hxfOox9i5Ps3J7uE7NwPnfSezo+bvMvCc&#10;jE+nr6Pl1OzB6X9Ecn8yY/mzlO4/QnpeXh29UyY+tdA9E9O756v2nyj5x43649Q+vO2N3LWW2g0k&#10;0JCuESySxZHTVkEsUtckqopbUtTYHIZLJLlqJwkI2VMGxAhKW1LU3aaexNjcKMU1BhZgxdFQslrY&#10;QgyiFDqoXVUtLLCNCBppBmNro6GzqWltUD6pb7WLBOkMsRcNwBLL1HpfUPFuq6c/Xur8By3snYU8&#10;bq8n4j2JPF+sd+rzvofXOudG6f3X5XZ1zzvsfI8F2fgvR+x9X533/wClt3snyx+RXzD0Q+W9P98+&#10;xuI9I7d1z1DB5VzufpWj13P3zybmfA/QOrcd8xZOI+b+xdSx9y+kvuX6zZ8jP8Y8y63uPD0n0vmv&#10;XQ671j2b1P0fiuQ6LyHt3bOn4smnsXUOmdZ4nrneOV19y7J1Dq/XfD+ueh7+mdm9V4XrPJ9V886d&#10;3L0btnee27ur931eb87zWHtvZu24tPBZ+B+afD/FN/CdT18hnXy2zquHsX1ZwXy9o2cHzfafUu67&#10;uudc6Z2XrvG7vSev9t4Tc3yvZ9H/AH57jzYo61yfLdke7GrXAbVHQ2UhJbQi6orRaxOjFLLEXDcC&#10;jobOhjhWdyAJULKKiQyxFwEjWKiMbpLLXbQhromqFwiVBCUZnYwKaqypbYBGFFSrIbfYWFWYCxJs&#10;XGLhUunJMysYsyCiiXispwHn3nvk3m/k3nvA4w4/376g9H8p89w7e2957anje5dS6rwyfKcHnvVP&#10;Y/MOi/Kveew+a+qcfx3mHN9s9h9k9F8z+BfmnoJeh+kerfY6MPf+ps9E5QuV9IydX4jqHYuj8L1v&#10;0DgfP+k+D9d8P5Lhe+/RHs/qfz95XzXTOV6tv0+u8B11foPsvYu9es9l0dr8s6Z2TsXZ+3Pf6Hl6&#10;T5hg8az+hdz28Js57pHlnQen+Sdsa3tfL+gZ9/Yut9n7N6n6Yjz3qnLb0hwfc+Z5jh+dfXA8J4b5&#10;N4b0bpfnTeQDitHIh2HXyXD6Ozof3HZXOt3ZsvBdm7rk0zy3gey8En0X6t+ueyzqvQe2e4eg8iGG&#10;92i4ElmANUZDGLhRdNUZ2QxZkFFEvGrNdMTd0JusCVTRAoBksyCrtQuUwjg0JWNXFaVC7De2LYBV&#10;m0CvQSRQzVQFTEZXmy6qzxaKumgOa9ZLYBXhjdNDdMz02labzruaYMtmRJaR4XonmPHeK+cdU8e4&#10;3iu2+7+z964vqOfp/cuo852Hv3YC7F0zyvwbcHRuL6L55o7n0LZ5MnmPDOO3ehh7Rv7N8f8AzlkD&#10;6a5X6S7w3g+e7v1rs/Lemeidj6ZxPlHVeb4jonG9j7b471P51X4x9b+CT0H2rmvnnpW30XdwPGa/&#10;Vz7Wnzz2n07uvYr53wjb7D7L6zzAL6XwvEasnHp865XlOP4Pb6Pu868+6T5j5N5by/bu9e0aex+p&#10;8rzvS8veeVpXPcDwfR+3ly3N85xPd+p8f1PyzyH4s8v5DNyKOKPGnkNB6e78gviey8h2HbHdn7J0&#10;jsHZeYz4fM+JZj5TqXrPunp/XeneV/Un6Ed85JHHcV2HcxBLDa1ZCyYbbpoSFuem0rRaF3NMGWzI&#10;ktZLYBXj0hTGKrNe2LYBjx+iaYMtmQyguEMzTZdVZ4hvbMOwCoWUutArMQXNFMAWUIU2EphLtelN&#10;GC07JLA7XEvjAFoirWmjAVNIrCNCszWVxPUfO/L/ABDzsuU6VzXQQ9J949KZ1Drmri+H5XfyPrfc&#10;OC8280+duu8RxvJ8nxvi/k3IcP1J1ZgzbPRfYeA+dfnlfPfZHH9T+lvPvRvWeH7pyPrmTtfe+r30&#10;LzroHK8p5p5t172zwvqPj3Q+h+gN5X6h7x8wdN43sfaMvZOB+qOU6r439E9z9Y9o6N5D5bzfvHp3&#10;u3ZT4JuTzPg+F4bk+K6ZzHeuf5PF3+cN5Jo6P4p4d030Aez939Y5Tm/VsPHcy/jOJ62jk+tL0ctz&#10;ejtJL4YPH+heceXeX1S+AxY9k43RxQrwn23t/Pp7h3TL3HqnatqcvlnO4ewTyrq/aPUXX5R+mP6A&#10;d94SutZvQOXmVm3PuM6z6oEU+GItCl600QilxFYRoUjTJAO10ZobSwXtAqBtLICIl2wIrWijWIGy&#10;yUZqPJsAmLlMW4BlkliGxqgcNsXIS16lwqC2KgGGgRB6ykFigdVmuCylnnaTVA4LNV3a8mPrPTOp&#10;+V9O670TRxiuH7j7x2bqnUcnIaubdivku19v6/5v5twHlXnvKd90+K+a+UZeP8U9KPs3uHhPpPpf&#10;R/mbzSvfvcekeL/WHo+Hm8Hqvsg+h5PWek908o8p8S09W7R4n6z591jrfSvKPFPQsHMew9k3eddK&#10;6/6jyGTsfL8z136z7Pwfc+aKB79y3d++n1jiM3jHCcOPLcJ1vqW7unsHfuxb29A8O8g6n7L3Lm+u&#10;/PmLne68/wCgcluRzC+q8ZzmrhuI6pp47uevNs7z4HXbfnnwXomlXHcfhDs3Vc/WescY0ub7h2Hu&#10;3Go7/wBV1UbvQgTxo7+J6l5b3qu+c91379/RvhfOOV4C/ROxs0dh5K+Z0CL1SlTQunCRrlHQEhpM&#10;Wtw2a7uAL1nVVGog2TV1TVuAY1QOCzCCwKoSMlhqVCGmLlOpYsKgYgXJNi2GKWWYUdEsCZQsDLqR&#10;bLB8BZnQtWYpbCGjyssCYpxApsuiki05uH8n8W4bqmHzPrwN6hn9X9e7hwyur9fVq6OjRznsHpe2&#10;+G0fP/z383da5zzDqHd+kda5Eey+Q+//AFZ6R8I+O9HzfX3M+A9K+kfpHH3rjuzdu776p3PLxe3q&#10;Ph3ntcV4RwPcV+cP7n4d8492H0f1nlvAO5+Ir7R3LaPIe18D2num/vPrPN8p26di9K8yx8Th6z1B&#10;nHL5jjO+h0VHdsfrXNch1vgvC/HvMy0egev9c4Sq9C7V3ftOHz49XP8AG9U8t5Dptezb+Hx9z4Xy&#10;rpvzr2jsnhXWtzuvCbtXTcDy57su/pGDRfZFs47mOzdsc7hsWPzzR6Kz2ju3S/evrbzrrbuE5jt+&#10;fsP0L3fpPY+89gekjtWfdHCpkKhPKwgJimmCm0UuSABnQtQnSgmUL6WLCoGUQKbLkmV0WxiXEsCZ&#10;QsA6WMEoVmpgo1DY560KOm0a7FmYyOVRpIyBF1oQdkajqlHTRYoojVQzNNKTptEs0ty4Ucb1nzXy&#10;rpPQkP4jpfV+yN+guX1JxM896xwOzzj0Ds3d/WuY4lAecee/O3h3F8B0TieuXzPD919E+hPP/Nuj&#10;+R7/ALt47488k+xvRuQ436T3au7ep+o2nl+ifOXnnE9f+aHdbw+T93+mfTvzk657RxH0fxeXpXXe&#10;qo3+gI4jtf1LyzvQex+m9tLn+vbuI6Pyvn/mOTpWflO1n3rRxWzlO8dw6zOmcR5n03gsHan+qdjx&#10;9K5b2rs/D853Drvaq7L5WfF9b7onwnnsIdZR2XzXqvm/XcnkKcHXw4jNzfM8jr5vbymfqvCZeFvT&#10;u7Py/YM3Dc6zYrgO5+mdo5FvSPRPU/O63cM/g8f0L9LZ/LvZvpXsOrlqsCN+oRExOzSVp0wazXpS&#10;dNE1sUxB2RqOlmRAim1cKzS1ZJOm0SzFegYCa1ZzI5VGoShWsgKUYi8bFJkSjqoVRi5RgDhhMWSV&#10;vNdqZa3VRKOqhVYaFkOTUUUY0Lsmhql9c6J0zzHoXT+B6B0PqPbtvonee99g7T0TiseG+ocXwHR+&#10;y8n2j0H0vuHH4eqeX+O+D/MWXpnT/SOv+qd94vvW7wB/m/r31n4T808T6B6D3nH9XekH3fsLuS7N&#10;1vjOqeD+edZ6DwSPnfybuv11yXhHRe1o9O791PoPWeR8v1+jen/QHE9n9n9bw87zmzlO0+eee4uH&#10;8X8s5kZh7NyvKdp7V2FvL8JzXaevfPXQPKuG6j3Hs3dux9vX6FyfL+m9075wWrqPlWQuzb+B3cP0&#10;LF27p/ROGy9Z43jfBvG+wv47rnP5ePZz/buu996hwuTpmOuW5rr/ADHd+X4rmV8vfK961eh9jmHq&#10;Hb+uc5WbjPK+q8l6T6v1jk/tz6b5TsHZtkprmtedNztkohIdKyHHru1GI1oWRLtTLW4IRSk0+LIC&#10;lGJxR1QvXLas0o1EuUYA6rtZGrPutZLYnQK1MpehattDBMLy6mqYupGAKXJ0Vl2mlqrkWrbVUJo0&#10;itGnObQVtUYS4HE9Y6v0byfr3FdN4ada6tyPV1db7ryPesnH1yvV+J5Tgeycy148p3r09vnnUPDP&#10;IPI/G+kZua7n2vsvqfsfwjxnZege3+2+Zec+ZTvHoe/6K736N2zkdicfJ8l07y3N8p/O/Ub4Hz3k&#10;Ppb2DyXzHt/Y08t2zhev+G8Xj9u47vXcPXuc9P8Afe5cF23rnmXEcjxnm/R2dy876th5Dmux+g8/&#10;y3bOvc1xHDZOr+XeVO7/AMf2DufbdvbeX6z0vofO+nc3ynrXfg6h1D0jd5rl6JyfP8Zx3Hp8YDlv&#10;mPgPEg6xyPYOSz4uwdN4fiOtdY0r2bns5XX6z0Tnd+Z3Feje0aON4jstaMvLcuvq/XfGeh+sczzX&#10;a/or3D0L1zt/Naz5/mCzi7SEPkbG6NOkQz6UE0VbFGF3BybjUxVg21RLs+xebcSiWwLBW1RhLW4J&#10;m0IcWXS5TF1ZKz7hlsFYg60srOWhLYZgsDKwtwisGkllImhGkCaIALSCGYLAyoSWthicYSwW0qzc&#10;PxnVPO+P6p5V1fi+rcb1rH1zIv2P1vj+r9fx9f65wO30Xluf53n+W4nr/VeC0eV9C4ToXT/NfoT0&#10;bnuRSOXo3VOB6j9uc/0vw3410d37R9Iev9+9U9l3dKA+0dL6v13zLw75a4Pg+ts5X2L6z868Iz+r&#10;8r867OQ7Jm8wLsRVq5L6E+hu7do5rgr9IycFxPE8GXR+O2p7n1HktPFae5cT6zx/iXkHCH3DoXeW&#10;7O7H2TkH+m8Ln3cdtNnYOH5bm+jB3LVw3ZeG5fj+j9b4jr/UPKPAPG9feeq4NfN7dfCp6dwdL7Sq&#10;x5DnynbuH4AeP1d37JOW7DzvCdT792xPE831rznunZOnr7Z3Lu/unYub29w9p7tz2hOrYDd74uhO&#10;5RAphiVsJYAw6EmiAC0kMFM0ofRMABBprthLBbSXcWt4sq3CKwYdS2Z460gbKzMilbkg4mWgHy1i&#10;4gzm8JnKLJqXBqi0m5dgTIgXy8bxTehdMJkzE2pWHHg6V07rOLofTek9fb0zr/m9dj7VwvaNXEdP&#10;4AeW1d87pzPoW3l+Tx7um9H846ts89+fvKPbPfOrd95bgPC+/wDQvMt31L27y35Z+aOxj7L9Y+kd&#10;99a57sHWNvN8V5xyXTfEfN/BPF+D4PnuyfVn1F538rT0/ofW+0d2rjugdM63yno/pfs/Ye1ZDz+o&#10;eg6F4cXF9b4jpnCp846rxm7X7X23tPAca7nuE8a8j9C7X3Lk+B79zV5Oydx57avieE7fvHB5ryfK&#10;8cnXyvPM5rgvKR4fpXn/AI75B52zj9eJePjwbv5PnOP5TuyuET27unRxfxMOcnw56Oydwx9c4zmO&#10;4N5rjee4nH1h2bL2P1zgNncPbvePo13M8j2TkHOvSehQshZn0maFRhnM9uqROqLSbl0lq06qS+Ot&#10;Ak2hEmVnJwzM0VNsGRphnN4QI68WkhA1Mi5duXBRrsVtzvFduoCqjVcpprBbjizXbFJ12K2ocFUV&#10;tVYK1WsGqYKM7uC8e6lt8+vpnGcD0LzzovAv5Trnofe25vMPPS4ztffO2+09s57b1rR2LdxXGdQ8&#10;o6913qnfOq+Q7+e6DzY9I7l6l7Z5/wCReUfPnN8L6r9Ney+pB231DyvlO09KLzvL4z0bxDwnZXSO&#10;2fVntbeo8h5v552nmul9ag9+631vu3cfoT0auE6r6lzO3meHZxXGjw/ReJ43T43yHPdt7Z2LufK9&#10;c8M8E885Ls5eu8t5dyHfu8dh71l7D3P07D3bj+P4LjD05+gcjunH4OX5zP1bhOb4Dz/yj54+c+rz&#10;Mjs2Guw9qVy/J8ji53r6u5WjqTO78d1rlMnTeX18Hz+HJv43vvLgydm7p0LzLfv7NtvJy3pfrHoP&#10;onrPfPRuw695o5B68UTrYRXblWC9VqBi2itpxbFWxMIX0IK0GIGpkWGklCxTBq5bk0MdFlVGpekh&#10;g3LqnBmjRcSrgkSzpghUtiju84MOOVJKuwJoKYBEBUdY2tVpoagkSyK11g4TB0TiukJ4DqfT+mcd&#10;0Tq/TU85wT+69z7FxU6jh7fx/I7e0dm7byXL8IXM5uo9a6vg4Xyry3uHG8D3r0bm+N7xzmPjvn/x&#10;PqPOeSdx+ofQfcPR+A5jiMU5bqfYel+f9B+K/OvQdnTOa+j+a+geJ6f2TqXL9E7Bwvj3HaeA9F6l&#10;3/6D7n2D0Hmx690XRz/DiIdsLieF6LwdZOW7nwXNefdT8k6ovl9OJXJ/QOrP6PzO/sGflu3dh5bm&#10;eS4Hpubbk6JiruPeN7uCVXD6fNOn+beKeZdM804HXu38VkVzPN8V2Dl+xdmBOhXEZ3P6zyTO59z8&#10;ILp+znexeWbdvYe09rro3mva+5cbyfGexYMXaeS5D2n373rvPYe2aU7s1mLGvFbHjqEasCJZla5d&#10;XYE0EAwjYoTG5dU4FGJEsiteZxVoAbC4xRlENG5CBbrCxJTqW/PTrrPsFTFOWxa9IDIQMWYA+osm&#10;gNHLrNtFZLajQk2ZWkQI2Co0uzZOrdc6707jcXS+l8X0e/NuH28ergux9t7Lx3FdR5zoWbu/Y/Ws&#10;Bdt7txfNO4Hfm6x5x5x0rlfBMnM+n+lcpynZOMb5fxPlHRuz9ox5fQfYPWfPyX27tvn/AGfiPIfB&#10;+G6jwvIvwei+gc1yPfC4fkek9Q8w6B2PlfUfF/Vepenezew8hhXxGbB2fkc3XXbEdH4Xr3lXNciP&#10;ZOnd6d1vqHz11TvPaOT7syuM713Du3fuTZ2XhsvL9w7HyGXrS+i5+apfYt2zWGnVx3nHU8nxl4T0&#10;Dg3dW61zHG8hWnub9Xb+G7pynW+S9F6L2vr2TivP+e912dG6X55wHYe0p6po0956rxg8rix8No9T&#10;weh85w5DzPsnsHonbe/+o9p7Fr2t17wE1PDSo2ZHWQJ2ClgMlLJoDRgdqcpbyBbrWQlRrTsFRian&#10;JYNGLFr1LG6IgXHGtiaOwoHI1Kqm3IuHSyaJrCtKLU1TTBTHAaZGKp0kXTKEDgaFrNkJdBpSteLr&#10;PH9c6t1HzXznkuIybuZ8wwdZ8V43zH0rufMcyrq/Jc9yfY+wdj7z2dfJ8Y/te3qvRvMPIfE+oa+i&#10;e6+h+sZetZ+cxeodN6L51m96848I4Lk/U/X0872LqPXeC8S864rs3a++Zuidu7N3Xpx/RvO9a7kr&#10;L80+SacnNd87F6DzPPda7V3TlAzzFxHVx0XhrN1RHV8gcD3bXw3a/PvlbzlHcPXeb2dg7t2ntPG+&#10;kv7jzPd+I8e7b33RyfXOsnyXnnatAa9aCcPPef8AkPWPnD5b4Lg9PHcBm1u28v6OOjmO0cn0t/at&#10;eHr/AHDF1/TzHO9f4/a7iO48D0jnsnYuZ6YxWvheo9Qd6wnn+T7/AMbx/a+xcH2b2r6f9v3unaOy&#10;bRJzHkTYvQCzZRBQaUAbgNMjAinI0iK3mtiIdqJlGug0ppbBJgpY0TWFaUA41rYwEvzvWljLq6Gn&#10;xQsU9NXpBDlGeWtFyAa5oFDktvK18WDFuSpp3VWNaKQwabmNT+E6V0Tq/QuI4GseTkvLeC5DofS+&#10;o8fwXJ+st69xvUuX5nne18z6V2zteXn+4Z8ODzLq3SvEvO+hcZ9E+09k8409h6zPWexdT+TvnX7a&#10;8g+eOc5TGXY+Z9p8a5bzvjOE6p2H1/6V+K+k/WHoHdfH+c5r1LgPWOT4HpnnvUPLn893v0XT6X27&#10;nh0N4bi+szB1VreD6bxvmnLdix+bcXk7F2bybrXT+Y5XuPau79z43uHB9553u3cNXey5br/mvn3a&#10;O09z6bg7Htxdq6/gy8wjrvWu/PZxnCfMPwT5ThHAjLi53mexXm7DzmTk+Z7jxrOn6+Q7JrrluW7b&#10;y3n2XunSep959Kwecd/4XjZ4HxpnNt9o08ho7CPZ/XvWO3Z8vPe2eu87r38zr0CTWFUsR0Uho0zM&#10;2PFDktvKTTqhIGMBL8+haj0UhoU3NDMqAwrSCWqMszGMCDQuGHlmnOwrUy10yQpi1UWfWEblTtWJ&#10;lEak2rRQuyr0hTJCmHSxDbLPoEA0rsww8jn4/rvReidWZg6APBc1xXGda6xxvHdN63wd133kHDjx&#10;dgeTu+cr3/u3I7uXvN4p5J0DgvB1++T0rzbvuXje+4+f1dD/ACwzdk9t5rkLw8j2XjryHi6lxfX+&#10;q4/APrz7T7f2Po3Edu43ju5UfFeOedclzmfuvYfpvvNJ0K4nz93E9f6F0viu29P4/Hy/G+S6Xa+B&#10;w8aZ6e87ON7FyHJN9OesO09i9c7zepHO8r5IHXti+WnKMPgx4Xrm0uR39a9N+VOm1478ecIvLy6M&#10;uLkB5BTdXYuDQfPcz2XFzPYex8wznA1nzXDcHyXM9E6R27g+TEb886Kfd6w4u87Of7wPYW5neg/S&#10;HpfP856l2Hm9r8DdCtRDm02A6VlasnIqJb6F2RetDRcsGhBcMPKTQDSuzDDyALMjybUFn1hG5kbB&#10;oWCOgaC6EwJo0xQE9VrMLJT7EZBhL0CLV0D6oZY2BPVYEFGDDC7ASauxgEvrfR+L64njej9W14Og&#10;ea9gaCuG4IeC844fiT7V6VzGzmuz5+Q4zf2Pmub7Nzm3jeO+dfAfnjxbvPufroaO1sw8L27uvcdP&#10;z58e/Jn1r2vkuwcVwvZuBx9h5XhvN0p+OeY+1/uqcrwnB9a9F6JwXOdmw9N+bE9P9O7tyHYPoT0r&#10;uvD8VgT1/rGPqXA9V6jwmLVznRsfF9Sx8ph0c6L+b7FznNZ+e4PpHWu2dq5v0HtvpPeFcxw6t/Mc&#10;n5v56x3fuY0db6aHqvA+d62Bt6p17yfxHzbwPrvLN55XK8Po6zWDsDOfdw3ZuQ24uY7F6BxPXOx6&#10;u09w6507iew7eS4Thew9Q3c72fJ4l1GdkXxm/t3K8SzkNnL9u5z1zsmTmvf/AHXnu7vavUbD0QjA&#10;CasAYJ2D6oLgy6cFOUI6BpZVdgTV2MCyBsFg0p90EgmI6FFBo6AqpwUSyuQSqwJbSpTglAbKol1Z&#10;yhYEGmSCVWF3TKqBDIKYFiJ8R17rHXemcTxK+F6D0TzX1fm9hZH9Jyec9F6ziydSLt/Zu3aMHc+1&#10;cx2/sPZu44+Q675v594z8dea8x3xPZ/T/R+hdt572P0b3DtgeW/nb+b3kzvrr6Yvh1t5jjvjLwRn&#10;cvpD7t+pu98JwnWPEevdT6b2ZGrmcnkviPJ939O7n3zuvqPbdvE4+L4HrvXj47g82bh/MuK6pB5n&#10;zLj9j+O7f3jt/L3t7F6R2Ph+sebeRd79b7bzHZe9+qdV731bg+r9y4TqG7RwWXB5X50rB170f0dn&#10;K8x3Txf548D6onz7rnJnK2u5HkwHmNHK4eo8op/aR6n3nsvMq4zrd8Yfa5xPI8r1b1PsHUhvq3Ac&#10;d1TZp5ftezkdDvTOcnZur6vVfR/YfVO79w5vURPBpBTbCGqWJldCdDV04atLaKDR0FiwgpgWIsl2&#10;MCmEK3BKEyggjZSmEuzC16VWSFbBS+1USTeCnki2KMotykOYFNACBWwUvtUaogcp60jrWnTFCXF9&#10;Z610nNzPB+a9N4zkuNx6uaHpHDcP1TieN6f5/wCe3y/B9u2h6lwPP+k+hen8t1niOK8u4z1Twb5Y&#10;6N1b6W+Jr/Qnqnyj5v8AU36B/WfsveeydV+b/wAt/gXzzrX3l9MdE4PtffPzk+fuZ7d9A/pt9H+7&#10;4/PemdO8l+bfA+S9p5bwD56b7R5tw3cPbvWffvonvK+ucfwOPiuEV03oPH9c67ynpPB+Uh1/yrsi&#10;MHE9o5D0flfSe49u5DpXZO/d46x5r858B3z2L1PnutesN080/pweW7PPekcjzXDdZ4/Dr5nsnLBv&#10;zo8F8h8V91+OuErZvXyvI5+Twad2blcnaUP4zsnaO68Lltvf3+h5+uijjeew6NHTwb5yc5dfI5w5&#10;bmuA7nu3dXI8/de9dj733n272ftW516NDVtgzUCtFqE0OMaaAMtUesXITrpTbWQgOtan2sHAQNTo&#10;UgtAKeSJEbKWnYKm2s5VK1pIkK2rU+1S1E9a3kiNURxT153muMoLBW1an2qzC1vToWkda06Ysa4H&#10;geE6Tw3Cec58/VOw7uaZwM856jxHFs6H1LrOHBz+DrXqL2D1y7L0T6D732v1Mut8V37xX4Y93+fm&#10;8xx3RPMPsz6y9V9P7qvb0v5s/Ob4V+bfev0H854jvPP/AJfdW9g+uvvn2H6DNvWOh8D41438MfNf&#10;1h7V5l8vdu9h8k6n7yjjvpfuPfOf39k6pzXFcT0rrS+J4HrtKDs3huFnB8IPbOd3er7+e732jmO8&#10;ec+rbuT795v8a8h2buPaPU+/+Za+t6el8lp57o/SuL7TwW7gd2zpXbPQer9F6F37y3R0vwro3mcH&#10;Tiyc7i5cOx5mad/Icnddv4Hs/Mls9E7b1Tk+XzcBpR2XHy2fwfm+Q4btPPow+jt4bqeXd1Lgehq3&#10;8xr7jm7B6x7n9H+1dm5nbDLTbSqbFJ02sCS8gjKAiVWgAchOwVNtZCA7FJ0WsWgS3J0JUWhQOJNR&#10;OwVUZEFRy4UkCBCI1WL0QXVAMoN3LERAm3SiaC4RGkheqzqWqVR3YFCUjrPUuk8T4fgYrhO6dw5X&#10;i+tcbwfluLmuF87606cBxfKcp4Xl4rn+V57v/ofdfaPZOy5Ou9j7DyXReB5nxHoXX01yHaPQPZO7&#10;dq5Darr/AIz+af5K/RX1P07o/q/Y/wA8Okfpx98fR/O8nky8HxPVOo+WecfOu36F7F2nmOl9Q4bv&#10;Gjje8epdU6vs6ZK4DrnU/PsvB8Z1DqPCZ+t+09e6fzvcuy6O8+j9j7zXCerdh6/ynCct2PlvRetf&#10;KviPa+w6PYO/9Y656R1brs7UgdfT+5dP6grkexZ+0ZtPSev9W8i6TxfzN0Drvdh4bi9nD8e3nXI7&#10;M3meY1bueycxs7bO169u5PNdnxP5LmeL8y6twfoHPcz10+Kb1GdxDgvNsvW+a5/tHN9b6t3r6Q9X&#10;+lvXuwdj5JznuYqro7IShKAm3S7aNXcsKXDIgqOUNHdgUIYUul1YOqLYUTRk1Y2NiTENaoYV3QWN&#10;WRhdjFnRhbgGWLKoauqctkXY1ZGh5ouS6aqKO7g8NwHUer+S8D1xfMD3HFt6hjvVi8y6Z2Hnu08D&#10;0nzzlPPvMuUPfxHC/TfrWzterkeW7NzaeBA/JOveQeY8x9Hdb6t0f6e9d9L4v0/uXHczwvzh+IPn&#10;P011bxH6YT8UfT/65fVnLYj4jgPM9vGeR9T9Z6n5pyXbt3onK1z3Z66xw2vRx3Up1LxzzzpfGB0z&#10;rvCcHzWbqHH8T6P655Dq9V7L20/XPTh0adnPMHR3Lq230XX89/Fndu19c29o7lh5X0DTkXt5fzXr&#10;3O8X0buPX+uc12Lrj+mdb8C8R8j5PlvNxHtSOPPr/GcYyO5nmXFz/f8AmMnfNfLl3Xrm7mNPY8ju&#10;0df3dC0cryXLcH5lyGHind07lr4LPw/C9u42snm3d/Q9nqPrH0H6J3/nt3ILMKfbVxRlcu6GioXJ&#10;J6huxcuoNiTVEa7Sd3a3WuQWjYxZwhcsbEzBLuK5KaFMy2DlsI1qmTY6hZec8o69AWm0PUTTrO7j&#10;tLNCSNapk2OMDyg2UbImLz7GZcfB9S8v6RwXbOvdEeHbMW3muhdLTyvCeic95wXVr8F5PiuEyznP&#10;VvGeB7v6F33f2r0j0jmeP+fvjHwXr3sHgPQPavQuu+L/AGX3bv3153jnt/aW4Pgv8APozlfmT6q8&#10;U4b99vpHt2vgQ4LzjwHr3RfJfl33b3TvGXxHb6bv092+mO48TxPV+R5TsHXOt+S/PfiXWtfay6N5&#10;tOb5bkZp7H6fxKuzaOU19g9C7NwHGek83xGJXe2YOW39D+SfO+1+l9aDm+cwd09f5DlndX4LgEdb&#10;5wOJ8457x7zPq/buF8c8znJdZ4FEZyenBj4DgeOZo5nTmPbzHJ9j3n3j1xfXtHLbvQe0dZ5LqOfm&#10;a16ut9R57i+C5buPBdjzVoenqs692HROy+m+x+4+2dm57ktyWa2C5lKgZtmlJHWd3G6m6FNzWp6G&#10;mYJdxXJRymRVLzbn1VKU9LbZec8obNGczD//xAAbAQEAAwEBAQEAAAAAAAAAAAAAAgMEAQUGB//a&#10;AAgBAh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neOSAAAAAAAAAAAAAAAAAAAAAC&#10;uHO2TAAAAAAAAAEYw5KVgAAAAAAAAAAAAAAAAAAAAAVeF48b9fs7bAAAAAAAAAjR4mCmPre5f3oA&#10;AAAAAAAAAAAAAAAAAAACPk/Icmqr9j6T0gAAAAAAACr5v5ftqHfqffs6AAAAAAAAAAAAAAAAAAAA&#10;Ar+V8WdsuUY6fqfqrQAAAAAIyAOeJ8ZTptu7VXf9pt6AAAAAAAAAAAAAAAAAAAAAz/D8tWqc1GHb&#10;976IAAAAAIyAV/FfMbdd1rlfO+79HIAAAAAAAAAAAAAAAAAAAADmP4uWiWrtGSnNho+/92wAAAAA&#10;RkBn/P8Axt992vZXlo7zf9faAAAAAAAAAAAAAAAAAAAAAx/Gz0WTQy11ZcGX637O0jIAAAAITDmL&#10;86870tE9ey95+aPdf2N3QAAAAAAAAAAAAAAAAAAAAKvkqrEpcqz1UUY83u/ebEZAAAABCY55f5zT&#10;6F9tt+q55ueu7f8AXzAAAAAAAAAAAAAAAAAAAAAPmsnY9kqz1URpzUej+g7YyAAAACMjnlfm7dss&#10;nfO2eTzYd0+t9PYAAAAAAAAAAAAAAAAAAAAAeN4fOz5OFUK66q6sm37z0ZAAAABGXK8H55C/Vrnd&#10;bbKOLBXZd7P0/QAAAAAAAAAAAAAAAAAAAADD85CECJGvlPM3J/c+t2MuoRt45KExzqLvO94jyOH4&#10;DH6dt1s+23o5MlM9X0HudAAAAAAAAAAAAAAAAAAAAAK/nctVHeQ7KNcK4clnq+29+Myrkokkpch1&#10;KvpzvOwj53xGTbsnbPnLJzsyZKLtv0/ogAAAAAAAAAAAAAAAAAAAAB5HhZ4TsRphyrkeQlTD7D1r&#10;0qozc72XUuuVuw7Kuqrnk/Id1X2X2W2RjPs82KrTv+xkAAAAAAAAAAAAAAAAAAAAAGb5XJBdYrhk&#10;gi5LmWH0vozsj3TfNOfJz65WVwZcleT5Xt1ltlk5XSn2x59NWj3vogAAAAAAAAAAAAAAAAAAAAAc&#10;+W8yCziPM0ecRdptq97R3t1u2/kpJ2KuOcjnzUQ58xVNZbOyUpynbb3z6Evr/RAAAAAAAAAAAAAA&#10;AAAAAAAA8n5yMDvOVQ72XKa6Z9j9TGGjTqv7CXbldfe8jlw8hq+V8+2OmU7LlskpdlGjNp+1tAAA&#10;AAAAAAAAAAAAAAAAAAAz/IV3QrIcORKst/cXqfQc7dq05qdNlk45I3SyYLbXh+VoyLJS0TlZ2UJ1&#10;TnXj9P6/oAAAAAAAAAAAAAAAAAAAAAOPmPHstpj3nISrhx2ruid/sxW28aLZ2qKsjXmolKn5uzlM&#10;JTn2yV00Ioac+f6z2AAAAAAAAAAAAAAAAAAAAAADD8fyzkXOcchzkIZdPr7Zx5bqsbE5wp5nruzV&#10;57K8WSiiUrbOdnZZOnk7e5ZfZaXOgAAAAAAAAAAAAAAAAAAAAAj8p4+icYEI86Uwpv16fQ0Tt9Cm&#10;N3Jdohdl7oz46YKPOpon22aZY67NX7Hv2c6AAAAAAAAAAAAAAAAAAAAABzw/nuTijXzkJ97XWht1&#10;erq5bpq52Pbo1R5bbmwQo75sMidnOztrjb2Mu9hH6H27OudAAAAAAAAAAAAAAAAAAAAABh+cwEs0&#10;pQ7KUI1daPQvun30dWPNO26mmi/b3L563DhwLOTgv7LkRxCz6b1LZAAAAAAAAAAAAAAAAAAAAAAF&#10;Py+CuUsvZuzhDkLJX6NFkYexdgq9C2WS/wA+G2PkU2WWYMMbodu5fLNyLlVc4avqPQusAAAAAAAA&#10;AAAAAAAAAAAAAAKvnfIrjzko8lyHFsZaeXW817bvKeraqs8l7Pn+HLPbfljVOC5yPJcQpjdDR9fq&#10;umOdAAAAAAAAAAAAAAAAAAAAAEPm/G5o7mjyqrk+Ttqldo168M/Tn52b25Sj5+HZ7DzM2TNfTR3v&#10;Kpzc6jKFNkubfqdVsugAAAAAAAAAAAAAAAAAAAAAI+J8r1pjTGEOS53nLL9mqyqyzbl8720ueZj9&#10;PZHzpVQjgzc6S7ZDkY28hLkfW+h3z710AAAAAAAAAAAAAAAAAAAAAFeD47Ndcq5zmjKjCfo6LL99&#10;GWv2cnme9HnfGo96Xjz0QY8kMcxzvHOzlVTHTp+g9ay7o6AAAAAAAAAAAAAAAAAAAAAcjm+a8Od6&#10;XIRjTyc7fYtzWadHmZPV0+H76HfBs9/xM/o7qctSvzs7nbJRqmsU0V36Pb9nXb3vYz46AAAAAAAA&#10;AAAAAAAAAAAABVX5nz+G6ZKuiiy67ZfCmftT+er3er4/rGXyPas8HvubPNz1KctNbqZdDneZ908f&#10;o+xu1Wy7zqMgAAAAAAAAAAAAAAAAAAAAcjVk8vxa5px7lqunbu00Zb/bw+HKz3/L9PcyeH9F43l1&#10;+76eDHVGuFdVcu9lbfnothP1vKjt9T0NF1suEJSAAAAAAAAAAAAAAAAAAAAByvB4+TPyuNkM69df&#10;y3Hd7vgYkvo5R9GiGLd4nnQ2fR4MCV2OFFMp3dlpoy6IbY+eu9D1tuiXbHHJdAAAAAAAAAAAAAAA&#10;AAAAAEaqvN8i3PVnjfCtbPvNGWO70/l6pT9H3OZZZN/iZ6aLvqfJxy0xzTVU8stunLJTZqrzRsv9&#10;D1NursnXeSAAAAAAAAAAAAAAAAAAAAEc+Hy4dx0wlyHF0YkOX3+V2Vt+jXpq83NyFVXPo8Xn8vcS&#10;jUjq1Vzn52ntNPbLPQ9f0L5xkcnHvQAAAAAAAAAAAAAAAAAAAEc/i+fJVVzlUFXbrK6eK7s8591a&#10;7N1VPnU1whD6Hw6LbZyriUr7+2TzW2ZqE7t/o69F1vZOc53qQAAAAAAAAAAAAAAAAAAAOZfnMMpw&#10;7GvPRXd7+7waNezwaEbZ3226NNWSjmflXOV9u9LVv75vnZeL53cnPvKc8Z8tv2+n6N0+zjEOzAch&#10;J3oHO8OgAAAAAAAAAAAAAADN4viJzh2mOfLL2PZ+U8vmzz/oY4rJdvvtuvqywpphCuif0WfwcnfS&#10;+w781gtu7dby2Ua6IRT7du9X0bpx53shycgRkhGFkuO86ORtAAAAAAAAAAAAAAAR8n53Fovszcjo&#10;5izer6Xx8avVq+V9rf3vbrtGm2vNnzoZ6HufK4PalXH0frfC8f0LaYW6Iz7npcLE9vrendLvJg7X&#10;OwV2cU8l1J10h2YAAAAAAAAAAAAAACv5v55ptjGzVfg8fJ9Fu+Wqp+h835jR7mmPbmvZopy48/I5&#10;8/0/xcK/tfGyXaPrflvF9Df6VWOc59qorhOXXZX+p6O+5M65Ot3vJxilDkrIpw6EezdjIAAAAAAA&#10;AAAAAABzF8n5tuiS/Ww+bkp+h9P4lR9H81m7v+x8WE7derRVnyY4VV/QVfF25vtvEx6bfs/i/M16&#10;vR3TozS5ynPVC+fUbp6t/p7LLnOuHOu97znLQ7CM+kZw7yXegAAAAAAAAAAAAAU+D85nvv5q1MuO&#10;ujPu+q+J86OOjtvo/onzmedl+nVVmyU01y+58H4G3P6eW6f0np/Ezt026vRnmyyjGjPV2UbE7Zzt&#10;9X2NfenEucTDl3IEoT5wWIJHJAAAAAAAAAAAAADmTwfDx6dM9qrPRBVR7vpfFeZghZP9H+g+Iqts&#10;su00Z6c1Vez9Bw/l3nqdGr3/AKr5bzZaJW26dUqKII5qoSs72bi72fe0y5zrvOOk4uXRrS6cJ1W9&#10;jIckAAAAAAAAAAAAAczeT4eGE79F7lORPtOb0Pe8H5zN6X2fuZfkMmrsrpV1VV56fU+6s8n4bw8+&#10;36j3vmcWq2rs7LrrLaszmKiFsrewlNZ6HsehdKMuu84kclHifUec73vXQ7FLroAAAAAAAAAAAAOY&#10;vnPGz22W2QtdzTl2yrDX6/p7pVW1/M4r4Ts5FCFGT636GirtGXnn+Nt9WzyKU3dEUoV9qz5uStu5&#10;ztktGnZ6GjmmyfeuTIzjx2UCXeLFdkqukudkAAAAAAAAAAAABHyPmvM7PTLkiHZJ9004PO7dPn0H&#10;oeFjQ5GzhGh9lr8L5yvXslp1WwwY6+9clzk7nOZMsOc7ord0XJ6deu3mnZLPZdYdgzZt13TliUOW&#10;S7yAm6jIAAAAAAAAAAAAo8P53FO66MU5Vwnby6+UMOJyP2Pq/PeJCCWnPXXZH1fqbPmvmY698tPL&#10;KcmfnIdldKlPkOQplVDtk58lY7bo13SnODTq7KjPQqt9LRRrsnyfY9nLkHO973qHZAAAAAAAAAAA&#10;AKPB8DLZdbTRZNCrvbNNtt+fvm+bq+7u+Z8ennec4rW+t9Ps+d+Q3+lrnRzPnyxhXGy+7tVXLEYV&#10;co7y23lKV07bduzXGXF9VcMNU4ynr7Z6+glKMuOd4sjN1HvQAAAAAAAAAAAc5k8PxcM7r6IXc5Xy&#10;HLbdGzVbZl8ef13l/O5q3c+bRd3kdf0vu+Z8z622lkopx0Vct7LtiuNMtWijNnpl2c4Qh2yzRf6O&#10;/RZK2Xc8cePNLkLLp6NWjToO8clzve8TSjIAAAAAAAAAAABzL4vg5YW2RjxGq2cFuv0btLJ5Ppe5&#10;8r3DmhDLKdvbE931VXh6fS5Tm87Hlo7byPErYxk0Wu046rJc5XCMp7Nnq6LrErbYZqqks2bs5O+r&#10;r5OdhPsOdsOLI9650AAAAAAAAAABxzD4HiZuWWzjUqzc12S7o3elqqwed6Oj536LxMmfNXPvLtuz&#10;1/C9izzLvVvyef52aiCqtY5fJKU7c8K7pd7Up5GyzTv377YiELbLIUZ6q44l18tGzVdK2XOE4udm&#10;jNCXQAAAAAAAAAADJ43z+POulbyhSj22yfdXuSx5Y7s/m+jo8nz6LJRqs9r0dXhaJclr1VYfKohn&#10;5T2U+28qtlbOGenk4SttdrhZKWj0fe2R5VE6rrrmz1ZaJSu1XWab52zc7JzqfOcsikAAAAAAAAAA&#10;Aj5/leFjzxnZaoplYlZJyW6XORuy5/V1ePhn2dXM/r+pHw56LU9EsPmwr5yiUoW9phZo11545uTn&#10;21bTDkpWafS930ZRhRmz1WVdT72EK6ITsuQ7u9G6Sbse9nHnRMAAAAAAAAAABHF43hUUE+9oz9dn&#10;ZZNPumfM9EIX2NFXLK41XwrxzstvvM0IQy8k52HIxt9FnqhRPtk7pczcrsn3Rr971L+05qM9HOQW&#10;Zpb0IQaLKs0LNXq6Zd7OLlknOxkAAAAAAAAAAAcxeR4WOIrV1QhOd66zs7NufDXDPH0fQ2QRhfLx&#10;qvPz6dEr9KmHas9XJK659n3V6WTFR3li4sz09gsu0a/c9ixXjoqo5VCuEJdttojpu1cz0Udv9a+3&#10;RZ3qfUUkZAAAAAAAAAAAPP8AnfHhXNCmqTsJygsundPZRiryUc+p1eLR3kLd/seV8p3Tqst0qIdq&#10;z5JVuy0WXSjnr7LvCdqnP3hOy+/f9HtRqpppprz1Zo85f2u2xZrhXlhOd2/bsulwk5x2fQAAAAAA&#10;AAAAc8fwPNhTPsIZorZysVd0380ej2Hlz8vXt1+/5fydW77bnzGHzsuzf31evOp7Xko5yxoul2OP&#10;Ol2+XOSnyEIQjVy2/b6H0WvXGFWerPVVnyRr7ejOfO6O1U8LLPQ9HZbwl3se9mAAAAAAAAAABDzf&#10;B8mjlivNTCFs9FsOy0Wwh2MOWz9Havv+Lq9f6jy8FeLI9KrTVZQlRDlHU9llOfLk52crLHZThGuH&#10;OVp269nqet6DiEKKM+LJTTGVic5WQ4hy7TBo1+toOd7PsoS6AAAAAAAAAACjzfE8mFVvI5qY8j2d&#10;1su6LbIVSsplHVr2zl489O7HkroyyqnElZo6yroUQ5DLn5Yssmnpz0184R7Kd2nb6fo6bujlGTLh&#10;y05Z29lZZDkuwqs6lo1etrs6nLnZdAAAAD//xAAbAQEAAwEBAQEAAAAAAAAAAAAAAQIDBAUGB//a&#10;AAgBAx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sUA&#10;AAAAAAAACYmyKgAAAAAAAAAAAAAAAAAAAABf2PW0x5PI44AAAAAAAABt6/da/k+RQAAAAAAAAAAA&#10;AAAAAAAAAAT6P0cxbTbzvnuAAAAAAAAA0+i9/DOJfP8AjQAAAAAAAAAAAAAAAAAAAAAW+h9Gkxrr&#10;09HgfLZgAAAAAAA9f69z45zLL5XAAAAAAAAAAAAAAAAAAAAAAv8AU7zGM76aehh8PwgAAAAAmAFv&#10;qvpeTlzpXWWfi+IAAAAAAAAAAAAAAAAAAAAAb/WXnPBfXTo69PifHgAAAAAAGv2vrcedObO2u8Ze&#10;b83UAAAAAAAAAAAAAAAAAAAABv8AVbscU631369vl/mKAAAAAEwDp++7ODCM+XLbp6L8/n/L0AAA&#10;AAAAAAAAAAAAAAAAAAW+l6prXNfS++vXt5HxvOAAAAAmA9D79y8+eeOca9PXrzeR8xAAAAAAAAAA&#10;AAAAAAAAAAAB7volMb30ttppt1cHxHMAAAAAE93308eFMcWevR6F7cXi/OwAAAAAAAAAAAAAAAAA&#10;AAAAen7mtM4ztNtNNdNtuL47jAAAAAJ7futMebnplim/d23jl+e8IAAAAAAAAAAAAAAAAAAAAAdP&#10;v7xWYrab6RtrfbL4zhgAAAAF+v7bfkz5IxWpGnX0buX5vxwAAAAAAAAAAAAAAAAAAAABP0HatmtM&#10;TbSddb6z8d5EC0JWqqBYhFku/wCw6uTHlpVaa1t17714vkuUAAAAAAAAAAAAAAAAAAAAAPT93qUx&#10;WiY0m+mttq/LeNlemt6xUpW7Ky8wlfe9/Q+onHLDHG9FIhv1dmHmfJwAAAAAAAAAAAAAAAAAAAAA&#10;Gv0/XauUWq2m2lpvfe3geVGc358YY1RUkmzXr6dej6G2FMYw5oZ10mezqnH53xAAAAAAAAAAAAAA&#10;AAAAAAAAPovSlSJmNrrXmb3tn5vDNsseTniLZ1qteq19uvbTX2eqmWeMZ0pnbNWPU3vzfH8QAAAA&#10;AAAAAAAAAAAAAAAAAHp/SaVRmm1y1tbaRSvkVnPm4MLzGWczreie7s1iPZ662yzplSlJztLPbq7O&#10;b4CAAAAAAAAAAAAAAAAAAAAAANfrOnO2la1tMTM311rlpx+XFs+Dk6NOfnpe3Rvz07O2crel6MbQ&#10;pjjFIlhrvSnR1eN8kAAAAAAAAAAAAAAAAAAAAAAfQfRZZTMQi02mbb358Y8mGWK/Ljjjpr0bW5er&#10;qiL+4tqjOmVK1TrnbXPpv8h5QAAAAAAAAAAAAAAAAAAAAAB0/Vb5rWvZnWbW10tnxceczlwxbgil&#10;NdZ6tcejXW7s311qpgrWKTpFI06MfiKAAAAAAAAAAAAAAAAAAAAAAE/Q+/njpqrrlnEX0nSMcOTH&#10;LHz9GSJvanTOXT0b2dHbrCMqXpWbViJrefB8MAAAAAAAAAAAAAAAAAAAAAAPb+kURdbO2czN7Rlh&#10;wZZ4cl70vGdtk0x7OnXWPQ0vSc0s7zaFIjXo+X8OAAAAAAAAAAAAAAAAAAAAAAB3/W6U0jXCkSWi&#10;ZthzUwyr5/P0dMc+fRPRnzOrpvG3dvUi6mZpppjFb1+Y8uAAAAAAAAAAAAAAAAAAAAAABp9f0qxa&#10;axS1ptndnjhSK+dj1b8OWl8+xjp6GitO3aVoXpSKnRp08+uPx3FnAAAAAAAAAAAAAAAAAAAAAABb&#10;6jvvajKbLJtSzOuGLnww7L8GOyOxydPfO9c+uNK2RTOkxrppr08utPieSgAAAAAAAAAAAAAAAAAA&#10;AAAAn6L0uvPO9LyTAmuHLjq4a9O/nUtn2b08+fQv0atLzEoii8RF+nbmzr8hz0AAAAAAAAAAAAAA&#10;AAAAAAAAD1/b6+iuVJWi0LUYYc9b1wpft8/Gtu7bnwntppeOnomazFqRCZttbJx/L8lQAAAAAAAA&#10;AAAAAAAAAAAAAA7/AKLqtS1Z0rCYtbl5+eMm0cevZ50Vnvvwuq9F56ei980omZmNNWeOHheTSAAA&#10;AAAAAAAAAAAAAAAAAAABt7/q2pExeJm0MuXGJz5+vTly7eKifRr5vo64cltdNNuq9iK2req2l6W5&#10;fI8XmgAAAAAAAAAAAAAAAAAAAAAAX7/f6VU1aphz8lZnjp6rm5e3jhbv4a+jfz+Xp0tt0dNpRWJi&#10;KaRoymfO87g5qgAAAAAAAAAAAAAAAAAAAAAFur0/V0Kmt0V5MKaaef0ehnXzunm4539Dg6+zo87z&#10;+u079O1hSiaxshwdM8nm8OOMAAAAAAAAAAAAAAAAAAAAAAHd7O+16XTpLKlY576+Z7F4jzsI5d77&#10;Zd3TrXyOm9N76TbaMopVa1YyrvOPFw8HPAAAAAAAAAAAAAAAAAAAAAADX0PUnfW80bUzjSkRTTj9&#10;OIjHyLXtrTsvfbTyuiLa01iJ0iKZLrzhGkRTj8vixAAAAAAAAAAAAAAAAAAAAAAv2+nbTbTRNs4p&#10;Fl621p1UpOHHnSei/RXbXXgnS0Y6TWNtcsq1R00zvE2z8/yuLIAAAAAAAAAAAAAAAAAAAAADT2O2&#10;NGk6XvhNq5Ta2l9qRWuHPnnOvR0r7RzbXypWuqL9EY5Z1teldIvfDi4OTDGAAAAAAAAAAAAAAAAA&#10;AAAAA197qgXv0adF/F8+9ot6u80jLOmGdL66X03toUpz8vM7uvec6U57JpF9bWjPn4+DgxAAAAAA&#10;AAAAAAAAAAAAAAAFvX9W+KL6bbdTk8eEx6HL29kUjHHCkNp02vfXWvk02ww0x6vV6cscsKLKa3va&#10;bZ48XncGEAAAAAAAAAAAAAAAAAAAAAO/2uquUL7Ono08/wAeme1de3Pt2pFMMM89L69GtttaeNff&#10;j4qO2Pa9Hn5q5UrVabaTaJrnxeb5+NAAAAAAAAAAAAAAAAAAAAAW9v2oyzXtWvZ6Gvl+DjG/N2de&#10;PT1xdlzZYT079Gk6b+Jlnv5iM+rf6L0sPP5I0pGM6abQrKtefh8/jxqAAAAAAAAAAAAAAAAAAAAO&#10;n6H0cKzOeLq6umeTxOfPanoxzdteu98+Xnx06tepe3Bw2x6eC1Muro+k7ufl5uWm2mNZ1020rSEY&#10;1z4PO5MqQiQiQAAAAAAAAAAAAAAAAAC/q+9rnkrhOvTtbSnz1+Pb0N8lvP8AS6bc2ONJ16uiT5vX&#10;u5d5pz83R3fRa4cueHLXXppXadrpiaVpnXLz/K44iARIAhIAAAAAAAAAAAAAAABr7Ht6UynlNui8&#10;t/P8W1ParTq8fh+o2zwjCltejTopn8hb6LKm+XJlp9B1sqY05sb9LRbe0RExWYU8TyOWgAACJRIA&#10;AAAAAAAAAAAAAAaej7Xbatccaxp13pOmnL4+XR1ODzu36PbnUxzm/Vbe+PxuHd60TXn09vorWuec&#10;YZJ02m3ReJzqmtaV4fL4c6JzhMUuBMK2pF5hIAAAAAAAAAAAAAAG/u+vrRnjSE7Smb6zw8GEXm3s&#10;70oopfbW/V4XibTEb79foYcc9FqxStLXmVtOqrTCqYpXPl5eLJnz0zhUExNqwImJiQAAAAAAAAAA&#10;AAAAej9B6UZZUVibImzLXbovXPbzeP0NlNNK521aa/P8Hserfn52OFJ23symKxoRN99V5xrMTSlM&#10;+fHGLcnHn0Y5Z0LR19PBlS1M7SmJAAAAAAAAAAAAAAFvX97qrXmnXOtbaznbPOL9e2M+h8543u+n&#10;pFpoazXH5fL6f0K05q0yTpqWvlnC8XpfoTtbOkKxSIyyx0vz11rycNsdejZ04+bydPHzwiFgAAAA&#10;AAAAAAAAAAt63u9TnpfWmNrXtXOmU16b9XZn8Zj9L3WWtZCacPgcP0vv83nctdLTpo2vWMs5vpNK&#10;bXm87Vxi17Y0plGOWNa2c2t9OiZvGPPR4nPSCi4AAAAAAAAAAAAAA29n2uljy66xRWdJrXDLKK9f&#10;fj816f0lLRpvalKFPD8P0vpvG5L13vtttrXHOxW+sxz16Ou5lWttLRTLLLm5MqUrSb69nTtS6mEY&#10;8OHDjCqwAAAAAAAAAAAAABOvq+312wpaS1q53rPNz8+d+n0ODyPqL66bW6aUplEMPmNvVy4Ivr2b&#10;761rna16YzrVlTWL76UzuteWOPJzY1pFMa6ba6zG3TnmpTy+JTOlYlCQAAAAAAAAAAAAA6PZ9vom&#10;mETeb9NufCinPx823b18Ffd8rt9FvpSIpyZed6/ix6HPxcfV092uszpNpimMxGUX6IitaLa2pZnz&#10;8nNzxEytOeLfotfWda5YV58ObmyoREpAAAAAAAAAAAAAber7HduzpGdtdr5xXOlM/Om++lNO3HLs&#10;67zWb58PBj6uOCmHLp1dWu173tnW9ExlSN9ZRE4KaWUiObj8jK19b500rbotLTXoVmvBSvDhTCta&#10;2iwAAAAAAAAAAAADp9L1+7eUZVnrnLPJFUc+V9L2t1clO3WqNLX5eGPRrjz5so6NttZjWq1xnnnt&#10;GtpjOud4ttGMVy4PG4kb9PVrpXac8kTrO94wxm08Hl445ryIkAAAAAAAAAAAA6fW9Ls3sZxppdjR&#10;GdK5qt9dddKZcezLW2t7zpz0xxpE6La9CqJveYpjfabUtStMo100ilaPP8zz8G/X067TpZhtXis1&#10;tnTHbbo5+LzOfCtbRIAAAAAAAAAAAANvT9ju0lF9LZ6aZ0imNKVZz069O2nPx82sNccvS0788efL&#10;Lmle2uutqzOk2ZZcu/ReuecVK73m0Vyw5fL83G+/Xt0zrfXRbPGtNWOGF+rea8vm8+XLSoAAAAAA&#10;AAAAAAHT7np9GtctNdFSFqOXKl8Ndduvrv42H0HVvNMvM8Hr9thzZYYNJtpr0zN0UjObSUUmsK30&#10;i0ywxy4fG5p02tv0X3301Wrjac8q1y1vtVTDi8/jypVcIkAAAAAAAAAAA9D2+3bWt5trN00xxtOO&#10;MONp2O7j4q+P733O/lfnsex2dvRzccefGuid990WVoa71ziK1nOkL2tpNrRzcnH5PJhfbTfXfo02&#10;3mIyijO1S2ulaZR5/n+fkAAAAAAAAAAAADt9n0uvNbS+06Wc+Va582U6X2p0Up4/LpbX9A28X4i/&#10;bp1ds8sZQvSmmtrbXnnjfbaK1pOecTXPW91baIyx4uLzuGZabdO/R1dGkWrXLOc4um0xhaMOHyua&#10;oAAAAAAAAAAAAt2+x6lrxN99ZibQwrlhz031tGmmOHDy59/0uPH83t09PR0TFInKlcLR0dF7dCad&#10;FopRFKRjrOl4F2WfPycfDz43vSN9+ns7Om00YVpRpEzM1mmfH5nBjESAAAAAP//EACkQAAICAgMA&#10;AQQDAQEBAQEAAAECAAMREgQQExQgYHCABUBQMLAV0OD/2gAIAQEAAQID/wD6j4H+IPuAf4g+4B/i&#10;D/8AVisf4ePt/H+Hj7fx/h4/8ZYfZ4/oj/EH2eP6I/xB9nj+iP8A37x/iD7gH+IPuAf4g/8AN1H4&#10;EH4EH/8AW44/xB9wD/EH3AP8Qf8A6sVj/Dx9v4/w8fb+P8PH/jLD7PH9Ef4g+zx/RH+IPs8f0R/7&#10;94/xB9wD/EH3AP8AEH/m6j8CD8CD/wDHhCc/gXP6DnoqG+SLfSZ++c9FjeCB+hLF3sdbM1ctf5Ov&#10;+WrvWz7yJlnLb+TP8r/9L/6A5Vd6foXe/mK4B5eb8bxzV/J18j7vv5j/AMgZ5jiig06GiuJzAw/Q&#10;jkWgs+xmQTM5jr41c+jl/dfJ/kmv8ErxnO/REIpP6Ds3Ij9LCQYHMxMkZFafyFN/3PyObZya6ptj&#10;IghWbTOVNb/oM5I2IwB1kAkMIW2wXWcT+S+5CeRz0QTJmnnrDMEls7C0Spl/Qa9mZik03JCiKnn5&#10;5M89IysvF59d33DyeXbyFVJkMygZEzmZ3hPpWQVb9BeQzMZlHY+gijHTzOADM4NVb8XnfZeP6TNy&#10;OcQqCGagQvt1iaiMA4sWK1bA/oGZyWKsZurCKJrjCmGYMM9IYs43PH2UP6VlnK5Iio0z0Jrrnowt&#10;mFgdkiyll/QQi+GBmOM5BSBRPPBHj5akNUsB1xx+Wj/bNt1luiVtYF2gHeNcY1eC3GAdkasp+gjy&#10;+Ms1MUCKiJjEzvvDZCetlYrXZVb9r232MgZ9906UZVddcQ9tGG7RWVfSuVN+gdjWwkOZ5CiYUgTW&#10;FddQrUkGll+hZx+V9q8jlTM8QkWbQDEwTluiGjKRnWYWcf8AQSxb+mGBF5At6UzHn5a5dszO2mFh&#10;m0puVvtK/kRmm8zsG3A8ppM6kQjpxG6ULKID+gRnIjrvsqlBFVWDCbbZEC652jDLdK7LEdbks+wx&#10;/wBCbbxLCavJrRFGnmJkGYIxMtD0egDA6sh4o/QTlArMLVhLlUUfH8x0OtsagFdfF6NNEeYEqsSz&#10;7CH/ADJusLT0NmcKPPx1B7KZh6JJyZmOOkHG/QXlq8S7z8ZheIKfjazOZtmbbHrBSaNSHK12oyW/&#10;ZZPIusab6LTvgU59FuyRqV6KwwnbMzmBTKlo/QXlSyO1diwzZW2m3p677b7a+emNmuDlmb5YYRkV&#10;5Vb/AL5/5ZutscRAs3NaANuFxjTYP0y5MYGYbokxu6ZWv6CXLYGhsETk66+GsFXmF139c4jJ4eB4&#10;/mVdyBBGWu1Wrf7HMe5nZdgrkL8fzBgQPNCIsDRqyDGbJGD2a0NYX9BuQmip4GlKGp8VTTz189Ma&#10;9a4hmhpapqzSs1DeZi2V29H/AGz/AMeQ9riOqhuRgVJXDxfigbGKZoag0L5dMmHowwqIDUEH6C8x&#10;SVtW34w48HJFu2xM2zttvnc2TGS0axh5GLaWrfau2H/bP1sXe2zWaeI4yVgCaeM3xjXUWZICEFST&#10;NcYPR6E44H6DX1uK58bzS/byPF0gpyHhmuWuF/qHmPNuP5NxfD018tEKNU/2AensscmVqWVhFWeQ&#10;TPpvkvnYr5Z9PTODUesQkKoVOJX+gxl9euF5KW7C2BtnrWs0mnxFGMZ2232Y7k+Z68VtWZace30V&#10;/oH/ABMJB7z/AFs/9M/Qes2WM7NnVbaqBR8NeNoOiPPz0AJnnlrdgliem3pDCYICLeMP0H5KmsRI&#10;qeWQUcvNSJroZ4zzgXUIadTGDOYI9bultZS2ts9GD/gDlpWxmZsGL7bZz9ech5s0UwkHaGbKdmOZ&#10;ttttlCCWexbDZcz2JFjCVWParZDq5mdtoK9SNtirJts4DYhmTAnnUlf6EWLYrMH9QYk9Ngonr6ev&#10;oG3D53yTnVptn0w6peUNFsqetkt2JEH0ZPRm9douFgZ7/k2cn5Scz5Q5I5FnJXlJymvS48huTbyr&#10;OV8z5bc1OYeZXyPl28yvkryfkNeOSeTbyWvFj8hOR7/JW5+XXet78k3UxnuNiCvY3LeYFmPNhFfX&#10;bf3HJV8zUq6bxqCmeidFFCj9CeUDFTRets7bLb6+w5G3noYDvsX9fTLXehXcuR7K4V60tRgxtS7Y&#10;MYbgQTC3IYX2WtcOZdeL9/UH1915DXC32+SOR7+zWGzfbbb0Fpt9fX3N/wAj39zb7Dk+3o1oOTFi&#10;WluNS7u4bZ7EPmEWlVKCrGPAzE2avYCMF5CXMxmrTJZmK64zw6/0JvVqjWlhvWxRNGPlhYBmevt7&#10;Hlo5gSa4YahChVi1aW+rJS6vaq8gcyvktZbyKuQLhc9llrwzYuGggLGFgcgk7bZ22PWc5ySx2yWY&#10;oxOc5zBFrivta4lHHZ7n2Umao8D7ZVhM7ZmuudHT4wTL1R+haLnXYx16rlC/oS4e02ECBPPQqtZp&#10;M8vjjjDjGj4wp62h62Lb59MxwyCM1beyWcziB6IeQWVvUWtZjoxpjKupY5brIIMB7zM9ZabqesdZ&#10;BMMrhm4ba1y3FqdzyGaiuxMKVrC9Yx0SJgNkoJthlIEYVSwKxE9NSYJx0H6F3D1HKV4UCFiYWxsb&#10;Anl5CnTOxmCus08/Lw02hrtAJXem3mcRyl7Skq25f1aboEBBme2+nA7z9BMHeB0vQmrLZFU9VMWJ&#10;4nFLWWCus+lQMV1cQTf2FvWs2jrrny0DbkYloaCbabGGKeIn6F8mvQcL468QVBTABMiYhUIK8Y2L&#10;7bZ29PQtgp04yQUelDutnO4eGlJYmYsJKxGawtmGAj6cmAwHHaRummB9IAiNuyiBhAxnE4bSxzLI&#10;sFcWgU4zpNZmBfHy1w09PfYwgTZg8cFDH6yZWOOv6FuHsNy2evp8j3+Qb/k/K32+SeRuIVFed9vQ&#10;tvNSdtzHjTZpW9jWJQyP/I0B/SEbaFJ6KzHo9ZyYsMEMEVqxCQesmCYMP0CFQAHFhjMz8elYTbKh&#10;ipWdW9FJeEAbFwufkCw3+yWZM9NutohM0ZdoxzmmD9DeZQOPYqqICDr5rT5+nqqOUu1g61hGPIrM&#10;zfbLRujLRSQaWsnIqhfeoM9UeOsPQmekWxTMiHo9kg56x1npSBrPMuX2Zia66kPQLTG6qJ6iKm3q&#10;bg01M28WQBq1tR3rM9q72qU7I9pEdWLRlU8Jf0N5Sv1ubFuFmfWa71WehQL6F998Z9diMi72DRlH&#10;ZFkSaqa3R+SnQZelgla2Ieh1jjTVmvUQBhDM9CCLD3mCLAs9S5fokwDh8cvcPSBdq1NjIIBgRmC7&#10;env7aiV3epf1VUuatqWrFqvF63FtgdBZ48Ifoa0vBCSqnz18fLE1Y6ikp7fK9tzDWOP4pS3H8/Eo&#10;RnZ4RZLJUXat1cFWvXrKwRVeGOvVQNXlbM39A9H6Avms0EMPQhCMU6Yn6OLQpse6yqJVbZQCyRSI&#10;X29FYqE8ivmeNuethepHbgxAr6bWSyByzLS9K/odzA7+nut/yvki/wCT8n02zp8ReMqYAm3RCllE&#10;IK4HTQwRSJYyWbA3FYRAIBmzrGtHGNawvFJ+jHQlYV8qai1J6wyKtsMPYEVKp6gN1ZyFZIIoWEzG&#10;PPWAm/EB0ZUnm3GWLYIZ5suVuZXmNsicasfoe45HG+IOKOJ8YPnwSbzXbcTyKKhmciMtioXXPqC4&#10;mHhVYsvDIjPPQg9Ea7EvLa4o9VaiZ6SMOq26WL1miItlt9XVRZdsr3lVRXct7XEyyquVitWLHvfY&#10;WCEzGceZPstpU15W1XEdbKVgKch1etmScZP0Q5dfntAArAccLqT6Bsu5uFxfIqxFtYlvYw9AlVlq&#10;uvmQUV4YwyBnCm2BNLrNg4ZrdjBAM5+gwSqEEcdkYrd1RKlC669MoNYj2LChTGOMABFVmBEY6LSS&#10;WCZEDba7a+LVpdl6dEZ2FrUqtio9sJorRf0QcXVxbG5ftC25fOTCBZ6nkbbgtSOOaQvk9YDKVEEZ&#10;csHDStrEuhDRemlbbVS9rLS2cqxl3e4hg6EXterTWVs3YMyM9tbuLWSEGKucpKQFrlSWlURAM6GG&#10;7BabwnGuobMAEwzlICrKTTgGxW6ScSr9Er6sllu9/Xbb1LFshPjig8XxMWthkiVsC9IBDVpA1lYs&#10;MfoF0AmsWECLZYTD3mg8qHrCxoOjFhBDQGAINr3g6EeZQrEFirUY0pl0UkSlcZFRbVVa2oFmf0Zg&#10;ByEs20Neu24c8YNtrjcW4EcpEorH6JWDkK1q2i0T1z7C82jkm/L3ryLUD4FQHmUDAC5lU2qnWbKQ&#10;XrqdpaVDwQdEVxo0Y9Vx1Zr3xKiiXp0YIrCWL1XLoIR2Q0WGDq4sY8VEO2ySpXlaMwpgRasPexZa&#10;+IKHnmqLEtjAHZSbjGowj2rGi3/GS1P0TvlXKeaBMMs10VDxvEIqnjKzLPFihj1KkVsFbFhZbLUM&#10;vBjBBYiNsq0iiXR+sJK5YUQoVwJXLmCiYYGIxli2JXFdiXVeq35SEYrPJeshdq1usSUUMtYiK7gE&#10;6ojm22eLq3LrX0blDmB9t64a41Rm4i2FdXjzK8zifooZyLPUVqvWctfFFjrGr8lKMQyCk0JNjQYp&#10;BUvVq6hwcOLEpsccmGXNU4ZA1fkFYROkPJM0KVs6MpmZqiy0anotFZ1EMDmBVjmxllVTpVUxldSp&#10;7AmCBES27aCFwmtqfGNNlG63+0DC3K2GvxmEZzZx7KnX+LrH6KfyaK2yt6CHrcLokrfEQEtcLrKW&#10;SC4WCzzEV63sQy+utpcUlossIhDLVMXssaZPWeitQUXLkk9VRpZKarlpJqmeshTCORXX1WIp9UiM&#10;igCWPTSxWKqB2JJmGPxyyR+VK56YFJ43xmrrZqAPab+mGVp8fiD9FP5SjFd1Vgg47GGCOuwdLK2r&#10;eGs8RVANRKHZLbB7EDkAsUjpaqMRcMkQ2IGW2LAjQnqsUrSljNYrgoLlEqlhqbj2s7OptWqm1GVY&#10;0sU9JDAdXJFQfoQsqmaCa22rC4p9F4zJs9nr5+3qz1qavH1FmmyuxVlGvlt8itax+il62Ct6itno&#10;tyueKeMKdTwfDrW2V8kxkWeV3EQkqXprbGwMey0uWFgiTjsariyEVw1WVmauKqWlq2prsIhdl6s+&#10;jF6lKm5VdaJWVVkD3VhQtfKV3BHVAJMBVs1y25VZyij2PIZU462fIY1QwhOKiCllasn0jNEaO6cl&#10;5xa0P5/H9bnrXKU8rUrBpaqvkJeQqZKvw/L3ZKb1tyQLLOM3GKlxYFVmWGJC6PHlUsnEXNNlUpf1&#10;WCsRokrZ0xYZQHlyiInJ6WO6VM7MITWqypTVLgFRSOVLFqLMorcEM0BzGaCu+9v5IpXxhK7ctx04&#10;wTPr7LGh5LcozUj1IIrWwsht4ZVe8f0x9wD/ABB99fysAQM1V3xwKyvJKQciGenqV1ap6xbGrVlu&#10;z4iskO5Bsm1ihEs2pXkzhMswGsa+Wy1lKQ0+V6IvLrilhkEMxlXVUvruoQbUmuMazZK6rIpWWShW&#10;rNW6xzUGfFZyKi5uvVOLWj8angimy+sCGkUGoQ1/BbgiozYoWLU2KeVAbRwIrfor/MrxIgsfx9R0&#10;k+NpnT1A60F7xZUkBcLBZYoQrGAPIBgNtdFfDHOnEYTkS9b64wJVXnCa23lylP5Azi1mGKY0x5ot&#10;osmeTWy1HIHLm3HhfNZqThyuWQr6LGsqF1qgQF54il3WsQivj7m42w2GlUPJs5Kcc8ZeOeIeI3GZ&#10;VQNdHRhxYD+iv8uOINbK96bbf47dLBEvxpAmd9vRqYz52zYhWtlnJGVjzkBYktNRW3mSoax3uKKr&#10;eYnKK22Jc91lxiTaxEW4qKq+QnEDNaRbWOQyxGps5spNMYGtoE45J9GHkY8LUosyFmIxSbFzNcz4&#10;+BPNVwR6tzS7V21Jx2ZIouEqir+iv8ovEDh2sreV8lf5B+D4q4ZXsJi2msRTHJZC8wxLh7F2aZ5Q&#10;aWgha6Htr5ApWucLppXZUliBC/DgHJW8NBGEaVnklZTEnGapebYzoprxKUuNb8iVR5RHIjmqutXl&#10;aQVkZQpGdUsRGa4WGJPXY8gFFgfJsfkk+R6WhqwmKl/kHpCRes/onyK6Bmytqmnh5rZx/wCVTrUW&#10;K7KrvNQ0KgpdgnWyoHqwNBFhljcYyixUEqDhoV/j6977px5RL4JfK40YoQjHihJUypxG5YYhmJrb&#10;jceWGuvkzjS2yiM7RY9lccxhSLCo2WbG4tTCmBH5MWvxVC20wyeeMlHo1moaufyJ4qVQGZ/RMjlJ&#10;WbK55eOcfHFY5eTCm2+zj1azLFYwS/JlY1QXdJYsVxLowSviza95mqrixqWiBWW3kxmtsrDQxJW/&#10;IlAqV0aVPcTENUYfyCxxwZe3DpYu8d6qcelMAMabbKkYhIAxAZlp1ELTUtsetss3ynt+QbliVLOf&#10;OClUBB/RXlU0Fo0JwvJV/GuNW5qcvmyquFra6ntDto0SKEjrEFspa+vdEsHKrrImbzyzTGXPpWnK&#10;qESUpTXyJeOMvSioPFZLEqzeb4Ya+GrV89uQtkoLMt9VLVo1au8eC1C5LRg/WpNEHWchlR7hLLkH&#10;kSKWte30NnsYKvJSkaXGpa2SBQMfokZbBYSYy7q3jNNdjxmsVgGVoYa6byNA3GN6qrnfBhm1djQj&#10;GnKFlbC9uPdQ9Vdi2TldVytqzYvJatrYIzKXNMMqFz8l2aVT+Oqe+mcm0MWtNEVcV1a67eCgQytk&#10;V2yJm56Ajlt9fkhsLDNmX3+Q8J85777AIyDkskWxIoA/RQx5cA8LGnVeTAgYrj1xmu4W5V7FKI1k&#10;ZM0vfFc3i6y2mNxeMa251NxLUPAyrUapryDy62iFCrLTyAkaYeFWlSuKmuhNkE4SozCucioSxlnE&#10;DlzUpr5UFF/Ioa2yFlBW2L0KWbLhAWFeGKsGaz0Kh9d9sBTAd67vXkXgoFikEfoqZbXtqhNQGScG&#10;6AuA4t9GQM8RUmFeaFUvKmOgRKsU1vXm5VWXdArXeM4uWwCJOO1xsiQFgRGFQrmV7Vaab0Scmcuz&#10;utqzTFLykXOUimsNDBGrcqrWMMTNYy9/ioa7XpV0CEHmfILwRZacqECQOpgH6JZ2acwU3EY8w3so&#10;0fj7LcrXUGxS8V6rdcKjxI0uTY8hWWNXxyJfVSeUthZg5lc46LLVsDTmsJQKa2l8UJD0wlcsgYO8&#10;rWquqMliWsxPSylMevFBgW4utfHKOdk6JrV202yKzMvAjHODcJr6/ICgLHoHBZDGsuaqApYIgWB9&#10;g36JEs9sPHwAFgtNK37em7CrkvTU1sErHoGj2uLGFphalrqePaom10ublTOTKJx2IeWTHIrlNvHs&#10;YNUxlJtIelgsthMSKMpHNqPCcgpFeqlEKudCllqRw0DVsszUlrohjOYbKuNbblarX3WzcU4fjsTc&#10;0Azu/IcIK5WFAKwJpjH6IZjV3gsCtYpKmvOUdz7WAQW3xxQ7CyrjWMcuivYrjSyni83yqGhl89Lo&#10;xxFr4w5MMZWn8hDEHHrackZUt3SabjHj9cRROOTGGt9fSDfiLAwOvpcAXsAPa2LFJlY3rZrlGdEW&#10;zlz09ku89LL0q8/T0zvayqFQJNVCQAKP0TMIss5YIobf5AsNyvoI6eeqVvWtbgSt5agaWQvNRyrO&#10;HxjXeYyvLUawzKJVKes2mqcpLqUlbWNh4GcXDAlZRyt3XDRlSrF0uhqsUCKlULldbLMbGKLLkWai&#10;vz20y1a0A2cj1zn4+qVu/wAj5Ang9xh4zD0ZyFCqAsEEWbA/ooa+QrzyrXx+E3CECi42MHRFybvU&#10;zVQhVmqFItY2xb3ldtTFDBbbVyIQeuGiLWgAVxYVHLWqVSy20OFhLEzWJYZYAOKWYOvV4Q8qZlRQ&#10;1wS41y6p7obUriRV2yinqxxLLVrJYqVsa4k2i4XNy/ke2NtWQrEiVmINwysIIP0TK2rY9k0qQLjd&#10;7Pk7h5ua8BvNVAFhbJAd69mJo3qZqaeQkepH5BuMrHHlCRmBvlkunMlUss9HssWLXYg6eFeO14Uc&#10;YOEFYnKV1v6zKVRYwewiyzanpgiAou7MJhgD8WwBnsmCngymkBFfiV8VuO/A8CzJqgzroCGHSNvn&#10;9EMRpYHY3J16/LXkKQlRenIVnDIomQCmPKNYXcsSiii6uZD3DkNYWlEpVT0kyHuXlx0lc3cKMXSp&#10;Xo5wrponIp8qoRSyAzlAnlI8SLOKiiO5HIvI0RWeJDFs0IFeD0XssgVp6b3WVtZcLQVZ4EdSum+F&#10;Va0hgEVwIDBNv0M2zsbbIzvcz76KvnAdIJssceaExV8hSasWFuQORyATUxoBErsZHnKqPXErrRFj&#10;GFwOVbcCltVBl8IQtOMtx5a8GKpetMOdFmzhpyYQsU0QugY3WPbTRXUzrDSyrVEhnmwDGauq12tq&#10;Qtfx7Dj4VfFqXVoztMaCkHUQsDBFOVImMfoZiMLY8+TPKJWii2mx+Os8yEnq1iOK9QkM9vVYUs4P&#10;lg8cr4wFLnnIW6IOOixerWlUsblFjVXyG5dULOdwao0vFQsTFbhK22lgYuvMqtSJOPZDayNV8dUl&#10;cuVSlMVVUt6GoLCSpaNeLt602PKfm/KDE2WBw4p1UVQdYE11gCxWDbZ/QwxjbGe23VlWGACs1K8F&#10;ny5qyapWIeP5TVeL5YF/qyg6CEFNUd5yqajxywMQmFVLR550jSwlccgAOaZYtNolrTb1sRJsQTqb&#10;OW2aE49TQCxciJQQ/J8cgHpRqymvy8mGubYOQy0VO3k6sq2LzFvK+RrayKmNxMzZiCAFFYTT9DTH&#10;ayx2ZddPPQdKoWAsCPSLUiK+unn16tyPTb2lVhgaONWHMqsTiWDt4ISYtKK0BtHLW6o2BTOO82rJ&#10;W+UFJc0yGtgsvmBOJQTWbHqpx6bMqIyg5AKTXE2ezdm8mrKLLeQkEaWJXRjo2+moqVtl6VewQwf1&#10;zvn9DXZiwZVjJtlKPGK+GV4LNFKGuAzJY2E2FLXsHJN4vFlV4YwWTF4ur8S1PROzxk2ojWUjbkLe&#10;+zLcONHnMqRo6KonKOW6t65Uc0U09BNMMNk4zRuvb5Y5AbrBpYNS9BnoLcbWSt25AqsR6AAwnl5+&#10;WqWIuNYqAYgMXvOw/QsiwxoEch4KlZIXLBbFFZSBthSFaw8g8xua3N+R65FHxzX6pzKP5NWMWZJK&#10;XVrALJ6mFmcoCF49dddky0phNdKwrWtUVbFUCCUOZaPO6u7j1IpWZm7n5Dclrjz25ovXmDkq6Wrd&#10;6Gw2tyFttgmQ0HS3uddNff1K+HrFqgiwgTO0wrDtW/Qxi5ZNGjlq1mVPpY/wPNZZPZGMwsLM2LEY&#10;kyuhOMKphqX4j8Wq6rnBxZjPWTNeROTZxSXTq40jlWWo0UWU0EAzzScaWRbdx0krglh1VcpNi1jW&#10;cp+abJ5+emMiwWJy15wu9GBr9QdGcMJYK+HZxdDCmnnkqK2ldEzB0oPRAi9YE1H6EmFnshjNNPPT&#10;zA8zAfbZrlfb19GuBMd2tYEUceuoJNZXXZVs1TU0c1LFh6KoNZe2uLbCPXkFVtnMgWpA2gsRldCj&#10;sziuVy1ViTVgVJANtlln8pZatacfxVAur1vxmpgiskUYmETVp6JNtUDJqbCWXcrp0OSLdoHztnsw&#10;NmZBB2z+grEuxIjQO1iWPSsaJXn0YWUWRWNnt6CA4uV0aULXUFhhjQXw1mvFnGnGvLZrmqgSyYWA&#10;S7pCi2zjUcMMhtohjThs5JEEQx4DkxutnvtuShaYkUCYxNXptpiwGp8delhUqxTZXF1llRj1aktZ&#10;sHEVfMRjo1Xnp1s0CZDdAjrb9BGLkwmGbGNSthb291s2sK3mO5fcWiK2Hl8d+EgXHRirjmW8NzDM&#10;MutPIBEWKHBjK0EJiws7JNvTJr0YoOOvInnFGgUhVMJyzcjlyvjgY0WtVH04vptCQGqNAGcsr5Rh&#10;eblhmkNiIKXAVoEKegUqA0Damawr9G2cbbCZ/QIliTMEmeegsWtqyCuJ62OzFwAcV11U4snJOOIs&#10;PR6xOa38Y1kEIwypFsV1iSyMikqgYuAtotUIKQpM9HXWuWDS6ZWNBMHvk8iutKwAvRnFtyO8COOU&#10;impalK2Iy46DKVnqLNzN8wLPTAcurgpN9szGMQRwDsIOsrNv0CckYJLE4IQtU0NqtqW3csxEA1Wm&#10;moAnkS5BOJ9Bg6eWz+PBmBGEuWmyo1RBYLIRgTUywma2JxnsKxCFQiMNjK26WYy025XJUVpqFK4A&#10;5bK9RH0CGcoGUyuKLA6PBSyT0FqxCARncuoMKELZNFmQRYloaYM1zGAgjdbbbK+c9Z/PjSwrHnpg&#10;DVZYcBWDsW2ZsQItK1V1ivDDlC0CcQjozGplkY8GsQ9kGckcfkUGYK2Awx2rmyvUi2NKYQKwiXWB&#10;oprjJxoiYhjHk2k0KBB3jmKJxPox1yzElPTqwZQvmayoANdm2NdPZWCtDMY0ADAPF6E3yIVIVOsd&#10;BQIpgP59MaO25JhsWNLJkk8rcu3WQiVJV4rQKdNCvJV+uG4+qyOtFeJg9MLZXZxLFMaXdYEZaksi&#10;3cg8Q+ebVruQazVJYtUXtjfZdYgoAAmMdX9cUCCDszllAkpEPRAhSxnnnhWyIJsDNmPsDFeaK3oH&#10;zACJtlovWJuGLd7hpn88mGGMTNosLQqS5brBATz86QvSlplYWvDi0cN1bs92UmYxCDLTbDP4x1Ud&#10;coPGsQZWpq2cGmpneu63Giu1iHUCoYmbDzb5VKYv1YtWleh0Yx5TUygIkxroQYEsBq8GHQsVhFgf&#10;Wxd1cWQ3qpQVg5BD+mc59ATMzPeZrkN6Z/O2WbLQxoy+Qiv6WzDM7euSVgisKgcmB0MMdeZXaKn4&#10;9vR6Myacjo9MbJYZ/FlJkxpe2mUnIcJ4IYItjKko5GHStZU1UHRF45PVJQofpEvp+pzeyDiJiCMT&#10;GIhYBw88Gq2UEV9bAmeYQqkNfnNvSBs7zAGJnrfXrXWLCJnO2fzmYYQ8MMbpRrrmw77M4iotIULN&#10;/QBZjVYZyKsWJxb6n6PR6AAz1cbTaZ/HRYsJeLFOutsKpa4UWQHDsterFEwDT1ljyGsaVysrB0Oi&#10;MtUWHeTOY6ipaEh6ZmcDHellTIlejAOHWMFgfaesFgZYRkXbzdW9N5tk2bCY29F62zAR1j81Y/4t&#10;Cz2QsX2DBmjIetX49dWoiMI0BgfT0rSYM5nFcg8fkIcGYMwJkQJbGNzk5/jQrQy2WLrhENblUaMq&#10;CtbLaUypYVRG1rh6M5Z7pap1YNBDCJhesy613QcehZr5M72ohgQsTguV82JGMKxOc5AYrMYENhAQ&#10;J5ioccU+WPMrp5ibbl/kG329t0MAH0Y+kf2R9g4/w8fdZO/o0IJJNmUYmOCYsDIoTGr0BsbGoT1r&#10;ZQVKW18jjEKeLzluMP0CYsaxntZmIH8bE7tKsziOwZizNdNd7pVDENlaxQCFQxpy7e0ap9kmIIew&#10;2cW2XWqOPx6lhIa/lew5KM9uGHlvlqvJaLU2m4j2VzWYCtQV1WoKKVMB2mdjAh6yJpriYEQiZ/4m&#10;D6B/jZ/IBnq1hYiOBNssrAwxWrPorLHdYVWwS2klpWV5KXK5D03cOxJxuXXyHhsVoqm977L2cmCc&#10;Vqrh1c7StKR0a7K3TJLCwogG2VcsVUKdmfmE9aYV67qyLtjM9qt3KtuC08epVjRrHvzFRmUOAhXB&#10;hsAx5MGust3rb03BLem2ypFYTAgg6x0CWyOidutoDnI7znImdiR1nP8Adz+SDD0Y8JCzMIjTyQPB&#10;WtYVY1ToDHrSxiCQBVyRYrGNVbRfxSBZTzherfL5PMs5xt6woIz/ABzE5ePWQoMulj5tKxFZSFgT&#10;TZJZFlDWRbOSloPQisYCt9V6HV0ZlZuRbzyaqK+IlGss5FvI3wCkQnkPcW28yvRvlleGXyCaLSYG&#10;akgP6q+ykExUEzkPMYhgfJJWAa+aqSLBM7GxZkttA22V/uk/kgxjhprGGc7bGYNI4wmcCCAVwxqw&#10;YRoQV1IS6m9Vxiyq6o8dq+iZgHOAKEaVrx3rLStXfBMYVpYuTEggDlLJqHd0eNLo97HWAaQGCLyP&#10;nf8A0DyzbhUo4y0aljZZc9mZiqgt5htVqwS0E2zsU2si2CZNsBDmDjmvbZZsHFnptAQ+01LZ2gTB&#10;XOMl1Gcs4np6m3drlfJsrYNnYQmDrP057z/wJ7z+RTCDCSTGmpXGDEpWbmB41ahWxjYuyW1b7+Qn&#10;gqOtd1V+6JYhot47cOzi/GNHxRwv/n/GK5ZN+GtRsL2KANgcG+LFuFITV6FrQsNdBXA3KRoetage&#10;KeEeMKG4/jr5eKcReJ4rXvvyOX8o9Ij1rEgpJC5Ddehi1uCDNQPP47cfUL5skDbYM1A9BE6DRYZr&#10;jXzgMB9PRWEwSIWZy4YvkuIkaxYp9PQTcdbbbA5yJnMJyPrJaz0WZz9GSR+P8wkwwnbdlx5iNV5i&#10;CxmmUiJtn0EeEetlixY7+m5nottFwuyYYU8vjWVV1JUyutnTrKZVb6bK9YviC0M2/nWWdFEEKhkm&#10;zFLbZv8AJ5QEClRXxZ5PUeOlZqNJTTIba25uYb4YBioLGgImQoVZnctts4EI6PeDEIjx1U+0E2DC&#10;zZX9A3p1gsevQPmbK5mVmzDX4po1sPorhrLUs9VdH9Adixt9Vs3NinJcHfbK9Ftts73cj1Qghh3n&#10;bZZn8Fj/AEzDDGhYmEsVInoCaSmEu9ICYvWqkg1GM26khl9NmAPsl6chLR2UFYTGOSxZZyrUJems&#10;CaK2ymWRbZmpd8+oIrgISMqtcAQa264xxr564MdMFbry2uAqgTAAHsYsVBAwhrBe8gHMJ2IxroKr&#10;KCmAHXUvDYphrWbCCBsZEy0KaCrTrXUCaaZLberPppGeDoFJsrZt5Bt3FvskUvYkZzb7VwF7jb6r&#10;b6W3s6RW3rHRYv6A5+gfZ4/oj7bMMaEmEmYxgATQRlxr4LWCLVp82TOfQixSu2gJlkzqJstKKlin&#10;vMublNv7s4gKW1qk12E1fpSz5SZWCsgQzIteCcgC+xplLMVvWZktGd+XbyNrKhx/MLBBGO/mKAip&#10;EXzmnk9Rgms2K6hc7AZaBNYU8cQLCxWI4cMD1nfGoUqKFE22Db7GGeMaxm9Cnn1sgybBc95MyCIg&#10;Z/R+V7m6qKz3m02ZDNY3SnNcVgzM97XVQFOs5/HeMEGEsdi2YF13rrxtr4Y22UaNBYRHp8zYaxYx&#10;3+SZXYxNefkrFv8AlV8gcgHq2cpyW6EEUUx3W4148ra8kmAoIGjPndVJL+1psmcGZW2sU2b5M9He&#10;NGY2WCpGRqisCCKzhUyABDas10NZrEya8Y0U9AY88664Zc5E0VHRqQRaLVs22zqIH9dzaOguTMzY&#10;zZVeNLLdpus2Ll89bbLEV7jaXYyuK2xmMMQSSxKdK62e7WuySs1hB+PzCrKw1CYM9N90sFhmSxcK&#10;q6QWZjBxNnrRfOwCu2kRosJSMRY6osoguS3N73Qw9LEVCj22V0T0yUaOJoaVW2LG6zsb9rIUdcVR&#10;wFC1ypxZ7/Ia3ay5oLZYidC55s7eOq16QMbAFBbfoDVga9DBA/SrjrY3ZV+1DMtkZS8UYWKs2FhB&#10;MDAtBAdZgwGx2h7wYDsZkHYnKxY/IaxIxA1AgJbYtNicAdm3Yu0RqjUOs52yPx0SYwLNYetcFs1q&#10;lWr94imFNdms39SrTd5ktH6wxMr4xpwbDal3rWxvsN0Y9IIkVErE91ZnWMQK1YPMYyYa2cskeMLI&#10;sIgQRGVlhsa0NPTTAZR4Gs1xK9Iig7zJu9BYIF1mAsbosQEU56E0evDVk7Caib5A1APYizMc6zz8&#10;9MRTCQ2sAYOxcn1Z+t98zOYGNoGB0OsiZzkjrGNcR2EL5c111KD6G32fkVkAD8cYZdCriGEzCRSt&#10;wtNnoWxuIWrsxAuCHrKBiCbK/NnFhsssV3sSz3NgBnss9JbLQehFUiuWRbGdEPVcCqQApjOyapHI&#10;DAERm3aGYd/HKgB4Wxvrp6bK3oK9CuVq8lq029ndUWoIAFwZpnVYbN2v3F/pkzIbLDBQqZuIoE32&#10;VwemECwkdE5D7ZHWuQxbDwm21z2Br9Oe852DbTbMH0YgjzfMwYCHRjcLX5HtRUqdk/jdiS5MIFfn&#10;rqZoK0TOGTTaZFvqLUeEGFba8zRUyamhliKpcxCbI7K7FbHa14ZX0wyrhKzpkBa5qIosZKrOgwYd&#10;Z1mtsEsA6IWZy9WC6MwD581ixhlAAtQUxoSqrSq9Ftpt6+mxUR11CePl8fXHT3RuI38f8YDVRqsC&#10;5ghIgTzwTMzSBt4BuXmvm/E87LDYVx1gzGp6znbOYIPoBzsWWbY3NiqYoaExW9AzWAcfipXM7bwd&#10;5/GWpWMuMGEY0KFa4r5L7lgyzP0CzJJmSjUge3szG83+jNkxIQims8hYgKX9YUYd1eskJWYsDUts&#10;rRWjS0AZM09jBa52IxaB1sADsW2ZYD6ZY+7BVELISQmuBWi7quDD2X2JNk01ynSuG16aMj1yvk/J&#10;aOpbcTbYWCzeehBgHW+SNvTOxgaNYCy2L4FYfo1zsZiZ6UahdcrDM5229VO5mMmBntzDFUzTi8cE&#10;2+2xsEB236zn8YmNGmmCSdw28wqAaassxN8+m6kOD1qan45rdN8O0111zsbjEr49Dtc5XAlNejRY&#10;sYBIUSF/NRgRwsuV+gTcsIWMcowFkZUmEWuuwN00woVNZhavQFYbEmPPCrqsyWLA7l9szO+R1nYQ&#10;QPtCxsLNNCywWnkgjjGvOQw6YdZUldWqUGBB3kWPYORbyDYrEEwMTnOczGmuuqqTttAdtoZrgsD1&#10;tszBAmqUsMVVhjdsX9hPUXIyjY3Aj8Y46aGbMc7btb6bCoV416Ylsefj5wOtgaaF4QVeooaWXSFs&#10;mbYpPpiFdUFUY8iLOOXPqrZ8ysE2brGblKCGtoZsXNtbJCLAJlSCLShEALb+mxWutZgQVRZrPTbZ&#10;mzHb0Jzt2OjTgJ56FTMnkE4YBpsGB1dEtVvP4+mu+d4YIUQaavFWGZNmrg1ui1GZmczOe85mTCM5&#10;z1kQQk9ZzMYChddfSIvoX33gZrgyBI3I9KkA/FmPoJJLGwnTJsaZwK1ApxsDGHjMZ1aZzhT8kWdH&#10;o1ujjMZe1UxEC+5bJlI1eWRa1dYFQgBmIGMbQvgo4K+jQh1aGVHYhlmoizLq8SFYDKyK3NKBQdfj&#10;KevR7/TJtbkNZkNtrAnktP0Fg+5LkkoU9AQdNAuqz0yti27EYKFdF608vPyELiwwp5ZPXpc46yZg&#10;AjEEYiAMd/XfP0CAGb57BwEA6dgud+9msDxW9mvWVIs3BmfxGP8Ak3RJGup62ez09C2/oBFjHPWd&#10;prgDzwKwgmYzsWLxwZnpFZqR1ZMVRosNmhXYlZtUcCLMQwTYLvHVpb3u4aAIRLor7Vhh6WGpm45T&#10;IggI6WCAI/pvsSV1wYVNS0mopqAIYIrwNsZvvmGM5tIWvAUHG+caGswFLCwsF00aLNmmvj8fQAzX&#10;y8mRUaYYFsdZmgUrDNmb68CB4FMzmKM529FJO0A6JMYwACBKwHQiZznP9of4g+7snsk9ma5yV2BB&#10;DNNicwiB9xYJutnrPI042d9zRiGVVefkbWtRbIaWVkWJPBxbM5ypqiosRiegJiMcvLIR1mYEV3CQ&#10;QDY15QYbrXDEDUFFQiwNC6zXzIwRN/UzATE85sBFYdMHs0SNR49bzXoDfAWZmomfT112zMEZ00M2&#10;dtfAqzWXTbabb75zsTMYC4muoGoHRbrMHW0VM5yrbzIhBqSuEzcWLYLff391ZYJnP4pwwmCCDCoU&#10;zRkggm8EPRmJv6AgaCvATz8oWJZPPVldPOuooW+O1iWsXjRjWKxZC1hK6xWQFdNoSpzEYgzDyyxz&#10;mYEArUKylAiWvCUTW2nXDLqsBEVJvMxYJ6euc7EwpoxJKiFgVMEM9d8mp3MVvXcWfSsAB10NOgOM&#10;aRRv1nbaAsukaMDHoama4z9WNNNQuvWFXQwTUrjUd4AyHJ6HWZnYmNFhMEEJ3EriTOcwfikxxrtj&#10;rELZaZzlmRQJggjXKvFRXz1jHWuhXwNU30Y+ZsC5dAjVGqlM2EixCuspgZJhQsC4iwLiMzAxoV0K&#10;mItY2U4ZWpKhVS2ByQ/osLZUKnx/jtUqeXjM7zBTQrpp5lJ54x5isJClgLevvnIOGUIqwDOVinIm&#10;sPRAOpmMaEeeBACCmuhUgveszD9GAuMCbdmAawnAm2ejMY3zg/QDtNoswzTHWdzABFPqtgIg/FGZ&#10;jUzOScnoiNMTOwO09ITsCWzv67h9t8401yZp47tCxjVKDFCI0CTXQl0eBWDIkrKhTMqYOs9GOxlk&#10;LKcFVixYAw8j0yCbWBQUwQEMWwcjOoGYSYOtMZBhmYa84633yx3N2d/Pw8vIIj7khptrNlYHYHM3&#10;J9BM7Re8mAQiNBHXUxrD2O856MHQms36IxjEEylZVpgtmanod7bFyUm+2YoJgmykGsiCZmfxLkkk&#10;zGujzB7PWnl5dbbY9PffbCjymMBZsOtdSNcWMka1rA4VKguk1FrlUZWSCFFXYOrbGXOsZ9g2GOzW&#10;R61q0KhVUIa0JO2NQpR5VZc6TQ0Z2SJBNszPeds9G02ejXAaeQp+N5eesIe0P6b7h8gZWaIhM8fK&#10;EKdM5MJLuMY1wJiCCYwUMFh5VnIa6Y0YdZ6wF00mFB6C+QXEYEQBYWciOR0IZjsnOcdgiZHe24YO&#10;ri73Vw34mxpgwws0xjTUJq1mzwrjCDZbZoQJ6/IF24sDzXWDs9WPY2AGgqwCsaoia7Kz1mPWqx4x&#10;91s9Rfu1zxrix5b3i7dTNISJtu9lbdb6hGHk1Xk0RtlITxKdZ0K66amBjZuXzMa+OM75F5u9fR7W&#10;mICrYEBVMB/QTAImDGZHFmwBHorGEYm+2+d4Ds0M8LePoZmZPeeg22wMJ322EJWCZmuucEBGqVMG&#10;YCaaTTy01IMwIOthMQDSZEQIom++4Oc5/EBhJJjdYmANjAssAqNOmRFXXWGBMDoEMH3MVZrqa2q0&#10;eOO0FfTukdgpgr8it5XkVPyLiQmmmqxytrwzTz8ylbqfW++qwKIWJEUMsVi2GhPrsDlZjIOnnjHZ&#10;s9Ogxs3Nhhm/oTsYtm2XOSgTzFOiz0633EC6wTGWr0MESz1M0C4gOIwHRMD+28aWUOmOj0ehMhsz&#10;O2MCZ2z2O8QLszgYPSzDTUI0EYFdddc97ZyWBASA+vt7Bkg/EpJXWM+YwVTMZzknGhq8/YNnvyFX&#10;n4hAIsB7wweMAY9eofbIBm22PXIotquSu9CB1jA6zmYK9YZjygKqa01LlIDtgkV9Z1xF6RFTrExN&#10;cZMy1otD416YNBYVx1r5hjAd/QEWeinfabK0Rtc5aK7LoUKYmA5VIXUwnWYMxuXtv9WD0MuOsYx3&#10;nM22232ggO0U5ExnOuurTM9HsVi+OtSjNsIIZmDoDEDbFwVVIH9Aw/0R94GH6M6FJlj15YxrsYQQ&#10;IXmoTrM10IXrbPeCtoYZaz1rImwtgS5USINNbePbxcB894AMHWDCYTYyUU8VE1hBAALGbDkEhXAb&#10;VFEMV0IbrOT9GYVNfnrGGDNdds46xiYENXx/j/GNHl56CtRjaAkCEBssmpmdh1tn29/T5PpnIckM&#10;bHvyyFuh9GJjHWMEATPQ6WFyRZtWTNtttuiwmS4mmcsuAszkdZ3LCZmBFmdw1c2Bz+HSYeiZjBhd&#10;rsJXNioGu3RHW/pmB/X5XolenQgWZzvNXjDVOvlre5FvyKuT6oqxV1Kvx+XxyhYWU8qGbds1nKNg&#10;eV00VeSrqRGLTfO2dvb3cwWCKogSDoTEJmMQjrOC25t23habZ3ggm+uisJroam4/gIreikojaYjL&#10;Ad866Y6My1QM2SwNMxYwbjGMRQ1cznoda6YUEagE4+huh1jO5E2mNCmDAB0ZqejMzWDrXrA7BNik&#10;RWUqcj8PmN2Z6Mxp8pqFyR0TvnJLQgKZgTcCeqwQEQ2/K+Qeaef6aWI1L0VR6rFqiRmsCmmUxICO&#10;mFtPIqsUicS1hjvkWwAJVTTSlIhUxkC2oXstS5LXQs7rcjXRX2SxCkEyej3jonbYgxXyazNG6DHs&#10;CDpJsp8SEZIQa2D16ZVgxVRtiDrEw0smu7sXxoqeYq88FvYO0apkmW+nIMz3nbrGuMYRSmMYCKuA&#10;hq0xMBcaYLjoqIV0wF1gmIFhPp6bxTtstgtRwc/hsmEGFsnrfMxgzJhUmZzknM1hGiJ6Qt6+vrE4&#10;y8fw8lQmeYr5FScTwt4g4K0uHqWiqgIqBO3W2m7jWVGcSHsS2WARKqeMOPWmAYUwwZDVyaERakl1&#10;XktAqurWheN4AVkOOTBZ6LebfQuesEFejBaWZvTfJRVmNBX5BdRMxqtswF+PqYFVtlebwjYnIshr&#10;+PjHnpgTzizYwp4rW/I+Q9oFg+rOd9pmYmQdsAdbZEWEEKdy2JjGohLBVMxrNdQsIIyGNuxbvIm2&#10;6RVQAfh0kzEZtusqmYTmalPLSGaeWmCFqLFszz1gOQFqWqGzfYdMoqMYYKawAdBgAOyGq5lDJxBD&#10;AwhnIFQ49KUhdYV6IdNCGoPGws1CNXiyhON8fzNdcZfD4+mxvDtNPJhsX39Wnp7egvasdK22qgKF&#10;084s11znOoAjI9bQKrRHZ2qUYIIwIYJiYIBDA7BdYV0NxmvybOQYTkWbfTnfbIaAg5DZ+jI7xAOs&#10;gzDEzcTEMzMwQL5kYmAmoTBMRFiFXDZz+GsmbRoI0FZi/QxBxrGbQIK/Ihpjye8V+XhqSsro85tv&#10;0Brjfdrfke7sb67gTY3KTk7Vt67r0XwZbVzqKHy0rOS1rcTj11LMdt3s1ot9WIrhYMJiATBTTTzx&#10;CY1ZhsHRt9JkAqFNXnUXo0AVNNRFOMemwcwCBIyKwmHoelbF6JDhSodTCAnkyEaebDzEY526Fhht&#10;sva3Ci2oCYmMaFNcfWCLNlmQQ2c7bhts9ZDlsBACBC5mpmRNVfLQIyhNcYPSKIGDIVYQfhvBGrwz&#10;OmGt9QSMdMZrjUVwjGrWQjXGoTz2ezUQQTO6lV0Ndl9nIg5AssQFeX6vK3VxZtWvoGHZnOoYJYzK&#10;211nGpqpUD6cu3o3Js5bWU2EpyLLvmrcLflfOS4HPWwf29dDxW4zBjkuL9PhmtRMaeeoInxjVgDE&#10;yJgrEsJmN8zUWFWV68q08othYOCrTEeAFGg7asVNCxZmFrxprqpwZjof8c56ztkPsIIs1IxrqhJM&#10;EYAfQQZg9ATEJ2+gtNehFAiQQHP2T//EAD0QAAICAAYBAwIEBQMDBAICAwABAhEDEBIhMUFRICJh&#10;MkIEEyNSMHBxgIFQYGJAQ5EUJDNToeBjwHLB0P/aAAgBAQADPwP/AP53vv8A6Jv/ALg3/wBE3/3B&#10;v/om/wD+yVm/8hN/5Cb/AP8AUkN/9E3/ANwb/wCib/7g3/0Tf/8AUaTf/RN/9wb/AOib/wC4N/8A&#10;RN//ANkrN/5Cb/yE3/8A6khv/om/+4N/9E3/ANwb/wCib/8A6Kxr+49EoccPk3vVS8CXJB9kOpZL&#10;/fV9ZpckS1/YVQqMPcxb5sx09z8Qt7PxOHutx8zjuQupIw5/RIi/96JGHESGkTfRj/aYrfuYp9Gr&#10;+wqzEVo1clMj4IkSBCROOydH4qPBOFKcb+TCxF7Zf7vRhw7PxU5e0/E4nMzrVYiJDtEP2i6Hhsvo&#10;v+wlwL3eSyoiPJFESUfplRiYaqf0rswsVc/7shhy0qNsxJGqTKGRXXp+RGl2iU0V/YPRhy4ZLOst&#10;+PSzwLwK7T3MXDlUzDxF7X/ujAweeTHx5bNpEY8u3lXGXzmyXkY0PKS7G1/YP7fcLceV57ZRKZZL&#10;KLyTVSMTClcGQntPZ/7lUU2yc21hsm3cpXkiI32LyQWVkl2OXJp6G3uJDb+nNLv+wZ3uQN6HuS6Z&#10;FZV9w7PnKmT8Fsj5JpibNLE90Sh7ZceSGIrT/wBxQw9r3MXF21bFEVznZp4YzsRY1l4L5ELLcXgf&#10;8yN/9E3/AOqjuRfBO6GlRX2mvo2LJR4HlMklwLkXOr04mE9iOLs+f9S3/wBE3/gpK2L6cN7j5k7e&#10;USIq2IkTwiXayoeURcD6y+Mmx/7B3/0Tf+UGwrESW0UToaJsodZMYyeWxBHgaEf+D2m+xvpmL/bk&#10;IK2Sn9L9uXkguyOcfGSH6ZIl2SiyZXRuT8m5t/YIqN2LJ0N8DWw0PJ5PKfRPyRow48Is7yUuDotb&#10;ksJ6ZcEZK1/tqOFG2YmNPnbJLc6QtW5/xNz4yfoZsVnqyw0USkUy4lf2B0hN5sbY3IRE+cn5P+RF&#10;HwSGdUJLOK4ReSkTwpbEJo3/ANrxgTm7eSgv/wDRiS6NPCJtkkec7eW+T9FPLwQ8Cu5Cukjcb/sE&#10;2N2I+Btj5skKMuCXgkx5LNeRdG26MLZswXwj5GL0Sj7osWJLfb/ayitjuTLeTxJWOPyS8DHHoi/S&#10;7N/SzcrgibC6GJf2CXEoiz3UjYRWxCT4LKHk8o+TCRHwTJMpGIib+3Y/aTE2Ub0Uy1pYnf8AB3/2&#10;V0iMeSyK7LfGUb2z/wCNkZfA1lt/Bs3NyeTHY/7BKZfBWzX+SEhc3/gkiNcD8iIGHkspEhrKP7R+&#10;Bkl0SQ/BF7Mkvkf+CycWRktv9oJIchDlIxGihx2iib5EWMnFiZJEWfP8L3MlqslXGdL+wXcbQ+0R&#10;shicPcnCTvcwnsxecvkoZ8G/oRh2IlZ8nh2Y3nY1dE4e3oUuM3D/ACKX+zqHOXxlb5IxlY39xIRh&#10;vayCRtyfiIrJDRB5ef4DNzbYaRhvsSHX9gvZLySqnHYhQ3waVT4MDE+mFEUYmr6y3er0fGS8DfQx&#10;9RJEvI2MkxwZq4RJccl7MmlsJlSTFL/ZlDk66OjStyUpbcEvBgx3kiPUSUuiMRFZQkRaKzT59N5M&#10;eSIPkheyKXJ7F/YL7RPJL6uD8z6JUSXJGvaPyYUu9xr7iPkR4yWUiY/JHyYZhEC97PBirhk19phT&#10;/qOL5shN7dG+V7P/AGBt/Dv+gkh6dTNe7MKJGhP7iCQiDezInlCe4ya5FnYl6N8ts6INckIm5t/Y&#10;LcBpi6HqrSPVaNfskR4F0LyYceREPIsoWRj0PomPzlfZhm5h9kOjC7ZhcJEaN9hMrctilsPh/wCy&#10;KRtlvbImNPrYw1tRgS+4l1LYS3lIi/6EOkNbk+yEudh0MQxZKS+RosaI+jshLlkIkX9pue3+wZ/m&#10;MgQlwYUv+JhVUHZoW7JLgxR9iFexIm1yKPLMIjQj4yifAz5y+Cf7DE3snHmI1wMV32NNCmjpm/8A&#10;sXcvY2ooxZ7RRgYcfctx/ahyYvBp7IP6kYcuJElwYqHe6zZFomuODzsdlEJLcayTXoZHPcqP9g80&#10;adjBntIw/slROPZj+SS2IsiYRHyQ7IeCNCEMl5InhDYxmL0Yt+/EMM1dngmTT4FPC9r9xTEdPLb/&#10;AGFSPYVsNdl7InpqMqJLl2S8jGuURZaJdMxo/Jt7hMfYhx4EVunZGSGd9ZMTKzZItFCLkv7B9USt&#10;zBxL+BYnEjHg9mYnaEyLP+RjI+BclCE2RInwYSI9YZP9pPwYngxCb7yvo+THS9stjE01oL/oThJN&#10;bkMTdfUTi6kbnX+wqWVRL3Jkv2mHDssw3yyNVFmxEl5JpmJ2QfJv7WYnixP+uUZorjgfZJf0EyLy&#10;fRvusllR3ZO2eTe/7CJKTL6o/wDqlRirar+SxFPcfKY/BhNkZfcQF5H0S8n/ACyw0bCGSGYgz8R9&#10;pjdyMVMxfuJSbd14PxGD9aIT9y2PI4TRqbRsKX8Xc3/63f17/wADf0b5bFGuQm9uCKjeo/GT2VUP&#10;7tyLPkS+4SyQiIhDjwItbG9pnkp+4Rh9ElwNjyj1lvlFijLdifA9G/8AYTi3yQijDitiLK4ZGK3N&#10;rJSlzsb0kRquxrsnRN90S6Zi/uMbpGL2YvgxCfgn4GN+hmL0iVmIv+RJbx/yfmRb4a6NUdL5HCRE&#10;0v8Ai7Gx7MtstxUbG5uvRt/ATN89s9y5Hu9XDz9xvkry97z0qyzbKuRP3cDfCPKMRfSj9xf0n4om&#10;uWLyWLzkiKEOPdknyUeTchNUzQ9uCzY+BZVnIb3MLsw4vg9v9hGqLGj3ZNkv3CW7JeSTdUQqiuJW&#10;TXI/GS8GH5F+4XkkSsxPBNlE2S8lEvGSHLejG6ZiLmJgyprkcZak7KiWj2j2Fnvlvl7s9j6j9Mi4&#10;tDU6PaaZnvsV7FRLuy0hUIjpFoI0KiBCxXES7KiVE9xsj3CoVELyUYWJkfJFI95FTy9qFSFWwhWx&#10;6sl+X8mx7SnY5xZKtyh+0c5obq1sjDivajD+8h1wRkYcVsPyTf8ATOUeS1ueB2Yqe6JZL7iBhvJS&#10;Jrg8qhSRTJxH4NyAmzES5PI3JG39hOmRZJSuxpcDfA875PB5eUTCIPohPkjHgnfAyXSJ9n/HJke2&#10;I1dGCdJFCmaX9OxBr2s6kPDnZue0kqPcJyPezrKmIs2NjTIrY0y2Y9SY9I5b5S5NjYY6GMYxuJIk&#10;Sskx+l0S8jGPyMZJjGMdjoemjybjsa3Nh7kuDZolVtlZanvwQH0yROf1HRFZRPkmfBvZDihxyvZo&#10;39pDihJ85PmOUTQzDkSjL4JvdMlROsvJF8GiW8hzl7R9/wBhVxHFmncmvqG3tCiCW63FyQ7RB/Bg&#10;p0QrKLe5hIR8iHW7I+TqKZPsxWURI5IQ8pdGn7LE/ctvgxOJC3i1/kansco3Lg2hxYnD5Ftl7jUh&#10;xi7F+XY0hzme8s3HRaykWylRsbG2W57jf+Hv6fajf0b5e0vZlmlFRLZpibJl+5m+wrP1PjJzZDDr&#10;Yv7DY+DG8Ex+PSstyImQaH+4nHgZ2hpmuB0Tojp3HftexK+CDHlvuLo9n9hWxpluR/aQ5kjCfETC&#10;7IETDMP9omJOtOSySMN9mB5MBGF4IkvHokMxCT7Hwj5J17T3UTXG50ON2NMqSEa4vEh0SWzWW9C1&#10;i33LJcWOTKbZv6qK3O/VbKf8Pc29O/pdZRElluW9jgfLEoUjTIuV9DkxvYaRjS/7ZjvtJGkiSyYx&#10;C85TJ+BHyNESMkWiSOzbcfA25Pxm/wDwajc3Oxsf5ht/YW4TbJKVzRhyISIHhkvJNcIx2T8kzEa5&#10;JIxejFly2UN/cJd+l3kkRzXkZieR9o1bXWXTyVk8NoTghT3iSgb7l7llFkkTolRWD8ntdm5sz2mw&#10;xflikb/w9s9j257+jcWl5NvY4NL2LVl7kS5M1FEsXdrYUEcj3kyPURolPdyFZiVuybGJFESDEQfZ&#10;GyK7EfJGT5JdMxPB4JR7JiN/aaluaeRoi3sb5Jb5PVsPo6Ff9hjbs1dEOWQv/wCQl0yS+4ZI8iPg&#10;xX/QRLpH4mT+ofkn5PMhUYaPBJksmeSJh+SJ8mKXyf8Ag768CoinsKWEb6ZdGliekUo2irRM0jsd&#10;WNo9iGMvYamOxG+e9lv17Zb5qhI93pr07i3HwWOKG1Rpsp5SxZ78EMNKMR0KRo73HX/I1ckVshvd&#10;i8kYrgb6NyJh8swa8EemR8CEbcmJfwRMZcEmhp+6NClublooojiV8EoC5HWx5NhG5vRuVD+wy0VI&#10;wn9Uj8GuDX3SIx4eTF4EQSyc3sSTMPsjRKRhl9mFZFZIgiNWiJhMjk8l0WbjizcdtM+BuFj0I1bG&#10;ndLP2WJJUdDbFR7Rlvc39Sr11YjfPbPbLYaL9FrL3HKJQZdDRvl+ZCz8uKoTY5bGnn/A3O5Dbt9G&#10;xGKMeX9CkUTGxpi7IWRq+Mo+BfuOkOK5shJGxP7SV1iIjwUO7sojIdmtHRPDZZuLUx2e4t8G39hs&#10;E2zU+RKVRMVEl9pLwf8AAYxvlGDEw0Q6E/tMKPZqkKjwUahGH5MLwJ5aeCaPjLyIRY0LTYz2IbEn&#10;uO2zXhUPDllJkhf5KLI8LPY2y3ztm4llub+u8t/4Ow2VTs3NQ083N0flRSR7TVCTI6U2apaT3bkp&#10;SpcHZBb0X0SYlyxEPBAh4MO+DffgjEw5kVwbbIUdmj/BiLkUhNEoPf8AwSWxhvYUo8mJGW/0jTvK&#10;SLjnGS+SSEmNu/7DrwyS2Rgw+22W+BoaX0mNLqjbkdbGK+yP3SMHweMMmYbMJHxl8EvGUEYeXtJ+&#10;SuSLIogNZUbM+04FOOlksLE+D82TQ1OmfUKaKeTy7ZvsWzUmVltnsfqKzTiujVM0pZKUiperf+Du&#10;d5dUNND1ZU87K3PdRsYjlpQlw/8AAoQvslKRQm6SNt8tiOUeCA0thrkk+hfejDmtpUSwls7JdikM&#10;jxRW4uxPKSJQgRlEX3IodEkRezIDs6Zue3+w64smnWkcN+zUiXJOyfgn3nHwR8Euicuz5IrmZgRX&#10;Jh9QsxH/ANuifZiNknyMm40TX1MjbeogyAx5XlsLZmrDHZUT8tajVwuTQxSUkVNjyvJKbI77mlJo&#10;1ehOWSSiz3WuDTKLNTtcZUX6rPbqN0JZe70I0ka5KZZub+jayoiUWz9GMvIoPbcVtmvDFHk1cEYR&#10;t8k5y+CMckso1wJ5KxEO2doxI/bZGX/+Q7SJRewrucbIc6+ehP6kST5NW3ZcafJVxEi1TKK2Edot&#10;FC5GzTD+w+S9yHJkon4j95PyY3kllEsl4MRdGMYr7PJHwJHlmGQXRfRjInfJfZFbZsaXqWmRuz20&#10;ytjRMU4S8jislZuPOm7LWkpI9uVojW59a8DeB/QajRa3Zv6dXoStiUZLLUiO6YktzfPTEWjc2ibF&#10;L1acOuz2ux4hK1Bmkf0m1DYkjt5VlZLwYhMxWaeUQRhMayg9yen4MOSqqIsd2mYy43H3yXuPYhiL&#10;5Jxk7JG6Ne6GcjR2KXAta/sQuNDv2mJ2yQxIgvssxJcYR+4w49EvtH3kvBPwYlH/ACFkx+R+SK5N&#10;9iK3NjskPwQZpeV5bN5/qHtsdWdmrKzbJ2ViG5aFDDjXYxntF/6f5P08Vejs7z03luJSLjKs3THJ&#10;ik1ESntmprQx6nEemjYsqRbGWRSR2jVRpZbi8uzcaQ5G9IpEr9UVzITML9pDybGsZiDb3jsYUn4I&#10;t+12YqJlci7O0KezJxLG8FiaqQk/grcaPB2/7EX0fjHy0ice7PxL6ok+R1sj8Q39VC+7EMAh5Inw&#10;N9Fdi8jsxP2n4nwfiHzIl5JcNiX3Ci9iNWKIqsv6SuRF5UytzwRy1m2mjSUjScEaKLo94r2N6NzZ&#10;RK4ysVUVn+mOv4G7N8qkadWx+gpdidUUxSluacdieO/k/UaNL3KjsWJF9Ze5Co949Q9kz3Ifu1Hu&#10;PczRh/JpVnY8mjFxOhoUEa3ub3qJMiJGG+Cu7L2QltyKXI4/QOP1mHMi9jTsNMcecoy3iNXl7dIn&#10;FKx3Ruio/wBiNoVu5kI/SL7pmHEcuCPbICNxmKS/cLuRhxFHiJjNk+5E+iRKT5L7Guz92Sjyfl73&#10;sRmtmSsrPoqY1Kx0VGzS0zh5eRZbFLJ6bPfCRZbz3JayPWdG3p3yaPcVMiymLUx/SShiNMVjjJMt&#10;7EliIax2e0TSbN7FlTJKz2kaa8mme/BrlKf7S259Hso2Vf5Eb6pf4LHNkYI+CW3yYi9qNC5/qKTM&#10;NEWQf35O+R3c40jfZ7EWVwMf2M3qUf8AJF/QycUNL5FyKa3HGROG6exHEV95NGq2anuV/YnFb0f8&#10;T8OuVZhfsMEh4ER5NT2iYqZiZalweRtEkRPCMV9Dj9xZPyN95K/cRr4NHBrhseBrL7kavax07LVZ&#10;KcKy2G+T2sX5Zbys0tLo1T9SliR1GnGkvRsb57nuTNUy36PcL8qSIqvKNcrz9yLkKcJPtDLVHtZt&#10;dbig4lysi8QSkeBpV5NOHS7NEUsr3o8jZStiGzCXR4RpjZ7mLxRhWYbVJmHh7tWzbeB+H1c7ivfc&#10;wnybbEkNsfghNUKva6MWH1LYhLKfJqidMi73ov2//kcH7kRvZibspf2J7E9WzHF8G+5F/aYae5hv&#10;hGH2YK4RF8oworiyHWGY0/ppGIvqdmN9pOapyMWHdoxa2MaXLEuxok91ySix2akfbIdbDgao2iV+&#10;43KYmrRLhlwbQ4zqQoYtrg227ydieGKnlWXuKkXn2KKXyVp+D8zEvNUXMqXoSRTEzfP3oShaPbY6&#10;vPsWxUSItWwtCXZhxWrseLpNNQPebiwsG+xy5EpKMWaF7iWM+Pblc6Et2OT2H2KhyXBFIT7MGz8y&#10;X1UfhkvqtinupaSEH/8AJqMeX9D/AI0O9idv4I/cWuTgk/pexHxpH0x+LMB/D8DrkkjpkZbiaoku&#10;JFrTNbEecPgivb2bf2Jv8uVEZQcX9VivcXkkqPgofgfgl4JIxKGuxiiYMndkUtMlY/siYsvgf7ia&#10;MVTtzMLFgTwpF76hYkVF8ji6ZB8koP4Fyh1sbbmx7kySydEvy9jYlGTKQ4p/JqgasPET5RUha16N&#10;yPAm68EZYMt9xxoh/wCm1dnty96Zcnlue4t5NMWx7iksm/ayrR7KLTyZTRtaOMrkivbQ4ws+5j18&#10;CvUzWtid6UaG73PzZ/Aox0xJULsb2RoH2yLjsSEJ7IXg1cCwa9tmrZqhadj8tEpPch4oxJiW2mzD&#10;T3IS7F9pf1ov6THgRb3W/kcPplZ+5GHK+vBNYZvaRtZK92TwjDxsTX/YrgQx2tFfJ+AreVmB0YK5&#10;kYfQkLtGEPpD7Zv/APJZo+pEWjFqyT7ojHa7JR3jx4NavgxYmpbyI+TTwKcNzTwbC4Y0e0X2mnPU&#10;qK5Is2K5E1aNzdH6SjQ4HvddieIaj2/I7EoZuzTJFs2HLbKEcLg9tmhRfk915OjVE3G5EdI5YUSp&#10;m5cMkkVWT0mvDyTP1tj83FEtka18I/NxP6GFrqxTbojhqopOzpcn+BRVmp5KK2PklPngglwSj/Qk&#10;3a4EQjvRD+hfJg39Avse5PmckRfAo/bbMZfbRMX7bZhS+rYpbMvk8H+TCfJXebTIkZbokmYt1yS0&#10;/wBiuHH8S20YPUSXYvAyUuzEP3osg+ymctuzCnIX7/8ABKvejDv6Sd7LYkpcGHibXlSuzGkycZkZ&#10;oi3ponHjc1Eoy+CxMscfcjcTscXQpJGjEKQpYSkUzUiuhynZeLRojReHY/VKQtPI3uRuV9mlUuBL&#10;A/qNpLP3V0acRUe+0XuPUOMNLG5yGn6bR0Sw6FUGvAvcirPa2e2+xLCquSGHh0N3I0Q275E2I8l/&#10;AyMInZe5tl4/8GmNzRrdrYoj+2x4m7biadokuaMPVUjVH2uicFzbG/8A5ERa+kw0J/eYhiQ5Ziy2&#10;07H7HXklF8keCLXI0IjJcmInsRxIU1RNS9vBUf7FdUbKkSu3uYf+WJbaT9rJR2ohW8tzDSMLngxe&#10;aJHgw471uNveRrlJdEZe3gvZbrsh9ux+Iwv+Rh4q22fZ8mFDkw/NE5/aNOmQ5s/LW/DNrjIaktRp&#10;bE1RHUXuLSNRE8WIrcT9D+g/az9Q/Mv4NHuH+cmhTdeD/wBtXY+ypei2KKfyVjK+DRiSpbFzLi7L&#10;2PcJLbJ3ktLscJvK6K5PcKWNpNEqNrya0m1jdD/LKmapyRL6SMVySpLwWtTZqp+DXPbYcaFQ2y/q&#10;NtitzVLYpDihvkw3xyT+qeJfwOeyRJveew4fRuYle6SMLqrMd+1bEMN71KR+HX1oweVsiE17HuYj&#10;W8jERixRjx5Iz3fJiV9dE4d2ORFIw+j5ISMSHDJ18keJrci3yUv7FdWGxKTMKPKMJq1AQm9K2fkx&#10;Yr6bXk/BTfG4uYuyPM479GKnblt4Le6FLh0Y0J8WjTwYcvuoxuIvYxElTow57MZr62MOdrwQxFRO&#10;HP8AgxE/qI4kSEotM1RoeHLSyExwel5OM7Zp0ikVCioQke7UaYv5FW4tZU38jS0rglOMdI488lqh&#10;vEaPcbjFsWho9kJDeCbG2exuhLGPdluVDcVFxizY046YmtQpfg5fA1CyThY2qKKjRqsf5pWIip5O&#10;UT9OjTGxzxNz3CTHySLEOKFeqRZifbE/cfho9owPtkYjVrEPxUm3K6MHDlthtslNfRQ+ScpXps1O&#10;pR2F/wBvDZ+I5Pxf3SNMrc7ItbowkvpPwtbswvBF8Pca/oLlDRZPDVifJhTjuUth1/Ysvz5G9DEl&#10;dmKycUtU/wDBDG6o/EYNaHsYn3QPw85UQNzpkXtWxhz45MbCnV2PiaMPlbE1H3EJfSRaElp8jj7X&#10;7jDf9WSw1XkcY/BiRdkMSJ+WvghO7Q8P+hGcTTJpntaZyjVhUe0jVCliIUMdoWJFti/MmjSnJEpz&#10;c/BGMpSl2QjLjkhrxb/xlCPZqlaNMCTxGiLwRLC5E4ZJyFRFQjQngHDZG9stxaEhzHWl5Nn6VWS0&#10;Oh6NJW3kSxKPefqiURe49qY3JMX5UWb5OQjkvY2QkJ5RTJNkYvk/KiY0ltAxHuTfOxDBXtk2z8TJ&#10;7z28H4iUqWGhut6MKuTBgtj8OvBD7SV8DkYEOTAXZgy5MGXCK5I0NEfqiaoIegVbnaNJcL8j/sWc&#10;MezaJKK5JJEJXqlR3ZNRrUY2Hw7Z1JGDL6TEv4KdUKS2K4NJCRHnkw5Opck4dWTh7o8kk42iMuyt&#10;lszHwtq1X2R0i0stM0ToSjye6mXBk4ilJMrEZH8wqykKUZDpMhruh6caJVlRIQwrHZF4GGxKkhaU&#10;I0x/qasODGnqKhB+SsSuj8vLce2XtaGsMvL3Fsivw+x70UthfkyfZZWJQpTfwansbuT6LSkPEx/g&#10;WvSuhRxWmRNU2hThRU1Rb+Dok5HtpChuzVOit2fcSmyNkYI1HtuzExOHRjRdaT8di/ckiOGvfOz8&#10;MlY/sgzUvcLpEZcs/C2YFeDCSpGI19Rb3kYajyYJh37Rdsw+bIEU9mO/gs9iKEVg/wBi+6Pdvxkm&#10;qMOcq+4xcKdNWvJh4nuhLcmn5Pw/GrcX2snH5MKWxp+liS9xaNF7G2xNd2SWzI0JwZKKbJS6J0KX&#10;wJZRZGWHR+XLkuBchaqK3NUYSNWJRUGakznfguSo0439SH5zvyLSqG8E/Qw2V+H0kuxPC+S9hJKL&#10;5RUVFi/OcBvBjEnaY5ZKeoawxaRFYVPs3E5pFH6exOGmuByof5bEsOLXY4qmfqRP1nRUrFHBjJdj&#10;l+E/oexSFqlMUou+So0KnIt4paNMay0Kh1ZsXuSc9CFoKWVi7IC0+0/EVbkSrciUQQr2gYnUR8yZ&#10;CXBN9kYczIUYv2xZ+InvKyQ6MFcmH/8AYfh/JgQ2UbNuCN+04RE35KgiP9i1nuRR4HxRhSqEi1eF&#10;L/B+JwNu3yfh5Px8mJD3J2hvnkhPor3RZ5O4s2qQ4svgg37hb0SgVpeVEKFsYkW/BaNMjVGzguRW&#10;MhOJWFRpTZq/DRkhwYsPG/qz9f8AqaMS/BCd4gnsKtJSo1RZ0x7si4Yb7R+qmSlOFdEXK+zFU42f&#10;lxNqNykXsUJoelLwXM04sTXLYahO+i6FFHtkqNWIkzVP+mWnETN3fZ+kkJ/h5xP/AGpH8pxKw4+S&#10;X5qP0ZI0WzRH+prih2bWx6RbCjD5NrYht7ZI8swEyK4RJnkkuD8bN/UqJV8mIauyPkwoLaJZG7as&#10;jf0kvBN9ijyReyNuR9Mr/umOtzFqhQHiDXR+qjZIj/YteGatJaKkP6ssbD+mRhypTh/kwsSN4Uv6&#10;n4nA/wCUV9pCX1LSyVkZCjv0ST1RIy+o1E1ewpzp8rLZMU9uzenlB9lVlpmKfDPZJdn6UWNMfskX&#10;haisONdklD+pp/BtGp14F9ZvhTRr/EyXlDWBiQ+RS1xfNGIoSl4LwlIUYsuRODfg04QmfqbGvGXw&#10;Sc/6F0mLdPo9wtKooboSZqdjs1C3+Ba5ic2e5LK4SP0NXecp4iiTniaf2miQ44O3Y20b/Atdm7ki&#10;4TP0Iijh6ht30Wht34LxGzVNEkbUaUx6d+SmY8nbexh6KbOhRXA8SWxNGlfUTfdD1ckW6iYhj9xI&#10;pcERDsZOTHp4K6MWT4IE9VajwfBQlEvER9Ix/wBiuvDaJYX4v4PbZCW5OHG6IyQ72ObRi4UtmPjE&#10;Rgy9xyui/plQ63RFCkthmyIS4KtHsPdfaJfmMercSkyX3LYjX9SUcUakX0KWFpKjEcsM1YTRqw0v&#10;A3Fof5KRFTplxxUJxUZC/PUkX+IxEPDxXPoUsO+macH4FOLa6G4SZF4E0+maoqsnGSY05S8k4rnk&#10;mXhs3HHNflN95XIWG7FPHmSjbNUmL85sTYz2lYKl5HFI0bn6speR4jZ/7ePwXBsrDryNbMUMKS8l&#10;4MfIpOjV7DRCsv0rXJucs6HZeUdXBLxsdsd3RqW5GH0olW5DDX0Wa48HBh/tIxPkgJkib7NtyVGI&#10;fin9MT8TDmR+IfETHi/cfJvsMhdM/UN/7GPy8WxPCPBLsTWxiLsxY/aYWIt1uRXErZjw9y6FOtqo&#10;wp8klT6IT+DEi9/8Cv5L2MXCla4MOQ4tMu5Ca+RS2ZOMd+BzTTG9ll72NYiRWJIqJrhsJNqR+Ul8&#10;iliUf+6UehwxpI/QTXJG0z9fEiaPxZu15K/DIe0H9w4Ys4fBPCwpeEQlgOa7zqVFaUPF010flx3L&#10;TNy8qKFq2IrC+TVyKGNsfpRZo/EV5P1JWblGqQ/ZhUaPyTViivkrFmiWnQaYSP1iWpUOc18CliX4&#10;Eo6vIo7n6cisPfkuVjeK0VGjcrjLYok+zwLSORQ5bDsUcqPkizCiTlwT8jHlBIn4J2Y3kkybRXYx&#10;vE3YuRXkhf2K64lWhZeGfiY7okvqjZhy3qjCd6HuTXdim7rYp8UjXwxqQmJu4vc6kVt0b2ti9mYs&#10;JprgehSrkjaHp3NUdjdiexpZqiX/AFHRUn4Ncta6NcI30S/9TsVNS8GvA/OXkhUT9U0/j4/J/wC6&#10;/wAlYgsTBZL2vwLExUyNTgzTh6DQ3l7huLb/AMH6NFy0mnYTwpeSucqTy3HpQiUsWy9isRM1Syaw&#10;1I1/iIxP/dR/4kpfi1E0yi0NsjHCbFJamUtKYpyb8CZT24FKVo0R8PwfmrbYhFci21G4lI+Dciol&#10;QTLWSURptkpvfgVGxFf1JSZ+4VUiXYoLiz8xW9jAjvyfmfTsaOxFKxS7KkMlMQkfGVQseLjfAoYe&#10;cRf2KyoSluRaEQ1WSTvV/ghico0i4I8RJwIyXvQuYSonHbEWx7bX/g1/18E2q7I1v0Wj2MduEhNU&#10;PonOG5plJGha+mOM4/JuIcZJkZYVoep6eEXh+z/Im6I4OiXkjiYVmn9KXEmfl/inDo04qkuB1DER&#10;+bPWa5I0SkaosksTY3sbwvkm4KL5zUsI9phz3RqnktZ7i0bm5qRporCHCWHRFzN8lP8ABNdoqV1w&#10;NfiJS6Fi4rn4Kky2NbHEIvYdj02YksNjuiGCh4j1Sew2tMTSrkLXYoRuXJq3Hu0KyyzYZ0jYu+ih&#10;sqPuIJ1ElLliRqyXgjXJhwROfA+yenixy+CEXweIk2S8Dvc+Bn6ZDD3HNizQv7FGueCNkaIiRCSt&#10;8k+olbGFJEr2IsT7JKXwjUt1YtVr/wADcrQ3yQ1e5GmS7srEl4Io9sXFk1iX0bqhqVj0bm7G4Wjd&#10;eVlGDRGOqvuIvC25MaJHGwIwn0flS09GvS49DNeHQ/ytA4a1nUqHh46XTEpbjWNtwcTNzolGUTRj&#10;Pw0NX4KxHn7hUjbJRwoyIOJ7CLie492VJ32LDxKE4yRo/wAjjSfZHDLy9w4tRQtNIlBamPEnH/8A&#10;JFtYeGfk4Xk8M33NUyT4YopJCUbF0adJ7dZ7f6j/AMiw4pGJiy24R+ZsmLDXJiYk+diK4WUK3Nti&#10;3sUNkZ8n4eO0RyJo8sUiC6JdIn2b8HxnJiyea/sVTRoxeCMt0YfBHuZ+JrZrSf8A8P8AkwV3uYse&#10;JbEaqRFr2vLwaVwRlZBdH3IT45NX4d+TVhxs0vkq6yVClEnF2iyMt0J/UhUK9+DTixlE/MQ9M1Jb&#10;9G8Y9ok1fgXIlIccQe8hUbI1R+TbD8lYasto2kmVI3R7hSe5LdIerKz3LP3Ef/S0cn6Ow3hStnOT&#10;tDaRf+CuS8SKXY7jF/ads3y/Kw/kUYub7FKWvo9zSPy9vuZoi3zIlxxPsuRp5FyNsto4EolmlJDr&#10;3FTJTxTStKFhIfLH2IXCdmLiclKiEOCU3bkRj2Yn7tiOmzH5Rf1s/AxfLZhL6MIm/tJ+SV3ZMbIx&#10;iaiJERET/sVfgQi1wOM6NXR0xy+/Y/E6etJB/wDa3Ird8kJvcp7SMWPIu9iPHkxMPFtEcSlJU+ie&#10;G6lwRu0Nv3HvpFt2NF8E8OXBqdoTZpjaJWqNPVixXuRUqy9roVLbck3qRWzFp2OxSiNway3LjlwJ&#10;YcTXhV2LXprjKTKQuS8SR7CjUxpipUfqoeqjTibcGmNH1Zamfp/Jp0jcjVhSR7IeUa25M2zc93wW&#10;OqRpVvk65sShbJSbWn/JOK2JTfuYvzP6DUuRyWw9Jexpj8jcbkbbFmhUuTSvlm9vgv8AoWzVt0YO&#10;GtoWR085IiuTWYde5mGkN/SNx99H4b4Pwv8Akw5/9yjD6xLNOwkjb2j/AHESJ4JP0bf2K0aluSlL&#10;9NmPF7yscuScOzEuyneIt/tJP3azF1e5bEWrH9y2IPoadxlY8ZPWRr5I6NEzRwKcSWHjC1Capnv2&#10;HqoUK0kqJ6fgUuD3bmGVhWiUtnuTwfeuzVTHZ79j6Dd0OzfO9jRQ9hcGjBdju3kowP0ZD/JvyS5P&#10;aL8hGnER72Oy8QuZRY7Nz9TY9h7Il7mmci4HXo04ZNsem2bpv/AokVDncjGF+SMXqvfqJOO84jli&#10;NmqRoodHJJmxvd7HvSie7cWsRsdE+XMWHtF2xvlWx9kMNUTf/bGlwSn9hZgx+lDfMnR+BwVsm2Qn&#10;1R+G8tm2zocO7Jdi400e4Rh9kOkJciL6y+f7FIs8G26E5VelGDCX6c7ZrjvMn0zF4sxP6n4lfURn&#10;HwXs8sKRprRwJ10fu+oVx6om43HJS3HobQ1HcT45FvZqSot00JFboUoEoqxw2lubfmYX3cns3JQd&#10;mrdGlC0U+T2MWlZbxIojdkXpYuS2masRQPdWep0aMHgTwtsqR7h5VM96OS2U8k7HoL5KPduJJm7f&#10;oVFyFWVo7e5r4FD3TW/RcrbFwslqtm2Uuh9sT9qEpDScirLnbHKRFR43MTsi2YeHvZFsi97J3XRi&#10;Q4hZ+JlyqMR8yEux8WazBiYUftHI+MmWJCJEsmSPIv7E4HydEbKZtyTiuRpGL+4mLhoRMw7rgd/8&#10;SLkPUQnGmfI4PY9o6pohxQ0j2JSFJ7Eo9ClGqE1TMSDvojsmhTWqBOMf6EHV85NcEJkliWKVo2y1&#10;ULSLTaPcb/1FFUcslPFZ+Wz3I/Us0qN8M040v20e9j2Pcfpxyo7NWHQ1I9xuI4QlEuJ7oGmbGysR&#10;5+4jCOyJUqW5sl2RhE1KomH+Hw9T5MbHxHKtimVuJDkdFKjxlGqSysi0V2JdGFEcme3ctjl/Qh9q&#10;JPoWF0Kr0kqMSZhJ3Jji/YjHxH9JidsUFyRPOToti9C9D/sSixPsVPSPjKLFftZavUfiOeiUeUXw&#10;YcZU1uKXRhYsEn0YmGuTEm+DEXYpV0RE0IlVmzP3KyM3Zp3KfFmDLeSo0SshW5Bu6KQmkJYmokqZ&#10;Gj3qcTUim3luJLcpv5KhsS4FdDlPc0C/LbJcvKuS5rDJRwtzfL3IWkjaFqKRpRqHZuNM9sWbFWJi&#10;HqaEsXNGyO3ybWxz2iUqo/8As4I01ho8jqkSskhFu8sRvLciKic38EVHY/MdshHYxnxE0Q3J3yT+&#10;0nX/AMlEI/fZciCFWw30fiHxE/E9yJds1dnjPY3I0Vn8DoYx/wBiSY1wx6Ry4PxPUScPqJMx+mfi&#10;YLd6vglW8aNL2RCS25PKFifAk6mPqRtuRv4IT34GUKyNbIbGoi+/Y5cWe2pEpL4LjY4GDif1MWHu&#10;w9yGJs/qHDncVe0taWSjKhXlbNTos9xRqmcVya6XXYkthflm5wQlj4cl/k1TlfGWx7ioFm40yoiH&#10;rNyhSiXktRwaY2i3m9jg4FwUqS5IYEN1bMTG3lJpCw1pi8re6F9vBrIxRYuWUN52UqoT3YoREuSV&#10;e0nRK9xJGpvcw1soWzyIwpEpVoZNP3SHWw+XiIwY/eK9hvs8Fdl8DlRQheCcikb/ANiraPgfRjeS&#10;HMp7mLPiVIxekTv+hOe7RhNe5GF9opXYn9PIntOP+Rb6WThHyRnxyNLfk3sswyiMkaOx8yVkvBf1&#10;I38DlHYxPB+3kn9PjkhOXFE4e19lOivciMoryJyOCpC/Oiz3s7NrOZIt2Lf5NP8AQvSacOxs3Eo6&#10;RKESDkIdUN4iRp0H6hf4Zv4KkXpZxR70M3KTNzVJHtIlCHZ7ShI22IYe8p7jLJeCV8D4NKG+spvZ&#10;REuTV8EfJI3y6Io1D4HARBn7TT/U1Mwa9xgfaP7WfiGjHvfEH+4YrIF95fIixIWVi/sUR4kYor4J&#10;f4MP9hqRiJbSP/JjR62ITXgnHfo11p2MUlp96sjxVIcf6G9rbJUT8ZT5MToxFzuY37NiH/1kXKqI&#10;VxuTgxygPXd0OIpq1yPiSFKPySjyXconJZqke+iikVChKBaPaolSS8CmjUqPy8E0yuj9a/kue3BK&#10;KHQ5SNOLuW0ezc/QKnJfI6RFUXi/0P0jg6YtVG5vl3ldGwiSV8/BojfZ3LkY3uyMXuyUpVEjdNEY&#10;7k2vazyya4HXkclwbFEPAxkXLLSYk3vwJLizExJVopGDFfJLXsjEoxHuxJckYcImyKW5hf0F9rG5&#10;bsi2aTfYbKzeTzl/Yj4MTTwYq4ZK/chYnDIJ7zL+ngcr9+klq34Ib5Ql9JKHO5iT+k/EfSx4cPJb&#10;4yUo7kf3GHY399CXdn4h97GHHmQm9h9s1faKfGzMTBfkw5/UtxqnE1/UiX9ScJX0alvyPVQpolBH&#10;ZbJKQk7NmWcD0EfArNchKKNSVckZ4igKMUOLNVD2Qnuh8jlufSzXFGmJTbE4FuJ+v/VG+JFntVZe&#10;9HuJuQ3hpGlUWJMvYUTclN25jnIhFcGJXBpXFkprbCocUY09qYoRF4Iy+ow62FAmzEk/qKFR0Rju&#10;TI1bJS2jEnHo/ETX10O/dIwokP2k7L6PxH2o/GfuJrlmF2iV+2JN7scS+SGT9DsZ8i/sQlni+diS&#10;kYdbxsXN18Cllv8ABtzsJk09mOKHL3SRJfSYurTQtrF0iKZhNbujCi/a7P8AgYkiUS0fhv2WyD7J&#10;rgx1uY3cSM+hbC6HVoaXyKS4JdF7FOmW2OMihNF0VHKSm2Ojbct30e8bojFWJ4usue/AuR3ZKND5&#10;Nj2ocsPYuMoj0lwY8P8AyVuj/wCNlNvP3WbnuKxd+C8RjRKTHDcs0/Iv8mlbRNZN/cRwt+TExNou&#10;h3vOydbD7YhEfJEtlLYkiRuQ5kyDFQ0qRJoxOzS9Jhv7jCRD9xhIZqRhSME08Ht5FJCIosQnwMYy&#10;T69K/sPlHqzyRZLmjUyuBt2I88F8EyLhbRvZHXZHEvplJWWq1GJY58iiSfBiPseT8ZUM+BcmGRo+&#10;TY6eaNhuCGuinkrKmahqO5sVD+psfrX4HckuxqoGlxT7Py0oo04SNUNxqIqFr0lGj8RI3XyViSKl&#10;Rbo95SQtCG4m1HtP0xKFipsuWyOyo5Jf1O5M8Cw9owLJvsbX0kVlJ5QIdIxRo35EfOSfRHyajRGk&#10;iUXvlh9uzD6iYbMK9jC7kfh0bbIgvqIdIxn0LvkX7iMURYhZUIiLwO+BEf7EZLKH+TEXdnlUS6OL&#10;If4H5EST+CLZFkukUvkxNNNWRZLijGveOxgtWYPk8ZLLEfBp5PcY/lUQ4cj8Gvv3FX1CkYie/BGS&#10;PAmhVRRqwx7GmaPYWXdlFkZbZPSyrIIvG/oKX4uui8aIn7TD0bmqMKNisZHuKmmOoM1slqYoysja&#10;Z9BscMRUTYegsdm2VCsbyw1sh6tTkQMR8SFH6mYQlwiyIib7JjKNRJfcNFdE5fbROzyiMiEP+2Qf&#10;QuS17UeTS+DErYi1uh9E4reQ9XJOPJtwahLKXk8sVZLJMgLyLJj/ALDUmJkkMXZG+LEuzTwb2Ls/&#10;DSnSekvgnWzNUt8l4MToxOGzD8kV9JMxCaJmO/uJ+TE8mLL7iTMTwYsTGRixIpqzCxd4yPd7vq6J&#10;XTY6LQnE2R7UNTWXvopFYdmtpIqFdiUdPY9yOmTNKn5MRGmdsjp/qbH6isl+e6K5Nbdiew/d8GqL&#10;aNJ+kmWeyQ5R3GpmqKoqI5UYSjxue1ehLcsfk0raJiNGn7id7GIyL5ZhLoiyPkj+4XQxdmCyMTBl&#10;ZQsqJcshJbLLAS2huTmvBix+4Te7IqzTwjEm9zEf3D5kzDXRr5PkaQ3k2PvJ5UfBeTGIX9ht5dZP&#10;TsjEiyLNBB1R8GFJaiUdroV1ZiqYq3IsvZIfZ8EDY2K9DeVPJPoi+iL4JLgxMKRHFSvkby95Wwns&#10;aXmnIqMRJITtj3kbahyh/wAiMcHSS6NqF+XB57JjjjxLxplxchVFo04kvkrCmiNH6dFKLGaT25T1&#10;PJ3uNFFiTNbMKK+qjBX32L7SbfJJkvBIfjJol5GSj0eRSI9n4aS2MPDX1CZuJu2LwdEImtEb2H/9&#10;lGH1KxRVabMV/aRj0T6RiLgxHzPKXkfbOj4HkhERZM3GSyf9hqYlwM1DMV/QyvqZFoaW5GUrNtKJ&#10;wR+5EVuiS5Wxhy6MNZSf2mL0O9xFGrLcfeVejEldRMWK9yyjInB7DjtIhLg1Z2bm5uWh4kqFhxo2&#10;VdjWEqZpryTtWaZx+RTxa8FRSI6URb2Lw5I/TjI3bJJyXk07GpMW6y9heFlRsab+T2lv0KqRGIlt&#10;GBPEluMTILoXjKPgtcZNZvLYYyKMMh0PVyR4I+SJKXDMVMn2RiVwTm/qIpcmKSfRTLZHs34Exj8D&#10;4yRDOzf0M3/sJY/A2PyMkTvgmeWSbtcZOXWw75IvlUR4FLoxCW25Rhrovg/EeaK7EIsSZsapmxWa&#10;yx4xqLMSS9zykhikYmExOK9XJsRi9RqtvgS93RqkiLa+BvGRcpEVFvseJiF40l8GnHfhEo405dM/&#10;TN2NY4nFn1Dg7NWli/MFFtFCkbIuBsjbNshBMlNk2af4CeVFDZJFxWXyRIp0LpnkT4iQ7K4iRS5J&#10;MbFZheDCb2Z8iTJUTELsgQo8ZIsZIkheTDN8qF/YchDQn/UnwhkobZxojJGGX9LJL6mYfJRA8Er3&#10;E+DdZqJZxluVmsnCKo/MwXlvkpLclgTVCmdm2W5VmrBZ7TTGkbUbLYRWpj/Jc+xLAT8lvk04io9z&#10;0oc8PdH6ZeEvJuhe75EhKtjxl+rpFqSKeSibZbm1s8E8RiXJXoXHq2Ns9UstjcikWxJkWURvgQvB&#10;O9kPsgR4WUrdml8En0OxHkS6NXJX0kux9DG+B5KyHOTyWSELJf2DUahkdWW41vZJGveyZCtzDcaE&#10;j3DiQZ85PJt8jGOii5Wbo29W2WrFK1LPbLUj8qe4pI2FRvl7GbE7sVly2FpNUDZI9tFUjYrE3LmS&#10;/MNMx1aLE38ilGmODQ9Ww/zEXMuWW5tkkjwSxJEY8emsNs/Wfr9pWVP0NFm+Wkb5yoZKtzc22Rik&#10;32bDOhDbI9rKY3yRIeBobkMYqEs2hsxLHk/5Bb/yFdjJIiRH5I3QkV2YlbMb5QsoD7Isi+MoUqLY&#10;yXk2y3y9xsvXse6R36oyTNMtLE0bFG6LRGtiy5EYmo0uKidFsk6oioGuewky2z9RjS3LmSw8bUN0&#10;yxU7E1Fm9l+isnNlR9WjAKkXhr185bG2bJosorKQ3ySJPsiIXkjFcF72RLZGHLImv7RI+SY6JLlZ&#10;QNtiXkdbHkj2IXofoX9gdjrOxLvKKkI3HnWfyb5biQhFZ+w9x7V67w5HI1h/19fvTG0lRtnsNQs/&#10;UiaZPJdkPz2btj90mtmOM+CTlsRhJyIT3RFWPXaIXTNPvQ5YaHVD1HJ7aPcVLKslFMuX8C8GWX6f&#10;r2NyqzZJEhtG25Y7JDRIlZfeSNPRKQinsauTDSMTyPySGWS/qLsw/Q7LQs2LJ5rJof8AYCxESBCX&#10;Rp43MTskRR4RITNslRZvwRs+ckxkhj0nsZ7jj1qmfqtFYKX8BxkaoF5olf8AQcotlsWkWuxa9hfl&#10;6R6dkao0yCjyKMqMTWtx7xNTLhIf5KNj9XKhZ7iimai36Xn7Hl+kv4FyLlm81kl9MCb+0l5KJXlK&#10;x0bkGjfYiv65YUfqINbGJfGxS4ESyRDswjfYZLKQs9yyvQxlZL+fjHlvlFckJcMjHqzEf21lF8sg&#10;iJBoZY+yyFGklJfJJPgwu3uI08DLyuDKKkbm3rb/ABlGyyXo9uW57c9zVpH+WS0peSpGpiVm0piS&#10;gxYkhKTpj1l4imYXsohr1I2tG9Ci6LsaxLHVm/oo3r+Emisdr5Kw0vXvl7h5SeS8iNiTykyXkXkn&#10;5JeRx2Im+XwYZhGDHgdcjFyPwRZHyRIr7SyWaaNxZPNZIWSXeazeT/nu/JLJmoS+4o2IOWTIWbj4&#10;ybGhowFyrE/pJRVEP2kdslRN5akVI11XQ4zNl6HecfzliWX6VXo5z2Ni6RFC3EjF17cGJKPJ7TSx&#10;wlJ3zk22iOLEj+XIcXTFqQrZRyh36rxH/D/95RsvXqmbCyilk6yWTL4Pkmz5IR+4RYlmxeTCkiFc&#10;GFRSPOUiQ0zxlWURvJrn0NiR8DPkbIm480L+fHx6JXl5EyNbG4jwURYvGV5V0V0O8oojJciI/bsb&#10;c5NEpJmlmk4Rt/EXBtkqKke3LcpMWq2LEZUjUyKrY0xtC0tGxeLFMksfSuhbvscGnRqkdjolWxqg&#10;mViMS9PsbNUm8t8uC/UpYin49dKrNxykJCIeTwTs3Le5BcMbOqMOPJGT8EK2eVkVnKyyhiow5fBg&#10;oT6MRbj7EyJFdlCEIQ8pWecpeSfgkSooeW2THm/57u8lkz4Lz1IfkYjfYmfJPVsSityR8kq4EVG6&#10;MOUl5Pd9Wx9o49iNtjerHdlwSZplYmkX/Cpem2bZ+wtaYihhpMZURSZ9o1MlqNynYrsjo3R7jTN5&#10;Kthplzkj3FFrLZmnCZvlvnRf8JkcOI5yvKtz4ygaeiTN8oiQzfc6ygLpFlG5RtlI2LRKI2bGD5Pk&#10;dmJLslf1FjJkryRRZQvJfYo5fGUf/rGb8Ev2j5G8n/PZehrK0bCIiXYx2SEhjkyKlyQEb2mYn3C+&#10;oiYGJ91MeG66ISeyLf1Drks3G4neTiyKFicfwMW/ayS5lledTLyZ7GVyfmM1UPgqzCgtT+pi2kJo&#10;lY6HSiS9pojuI6orgkoktTY1iIWmzbLYvDlH0U8tkL+FHDjuSxZZXQtJ4JI/cR6LY1wN8svYS5L+&#10;gxl9R8ETVwJHkihdImuhNbiyYkRkiiTFRNMs+cu7Etj59SKJZIQhLL4zX890QRHwb+miPSLFQ/Oe&#10;EkQswVEwn9KH4JPKR00Yb2s07oZGP0kYq7yYhsssadVlKDIzGUXk6I4a3Qlv5L9OmVjkxlCqzcpN&#10;j0uWSSLeoioX2S07j9pLojOIvyYkpYe55HB7lo/Upo91UXMaGnkj3PPYZWS6Zt6Fm2YeHt2TxJcl&#10;5UiI62MRFsj2Qk9j28C4JfsIdkOtj5vKFH7TySfAlvIwvBhRf0ifCEI3LGR8DuijV0THZRJkSOe4&#10;smPKzcYxol6I/wDQb/znQiJFkVw/RHwWSTyfkj+4V7ow62gbi7NtkTb5ylBliQq9pJckejTHg1Eo&#10;7mxh1sT6LRL+p7vcit0MxFwyUfqMHEZhL7zBhydxkSkiTHnZTGuDUtxqZe5bHaRSobNiSqiVI8s1&#10;/wCC0biiKSolpok9zUiUHTOy2e0vkpCH0zfnN5RY1kr3FLgdjQ0LyYEfuMR/SyUnuOWUkuBpCXZJ&#10;Lkm+8tX3EYrZmLN8kYlvYqvaJjXRJkV0f8RGnajVyeJC7zofgkaTbYxX2YkfkmiWV5QvJL0RyZHN&#10;kcr7ICLPkaPIvXX87X6EKiXk+RDsk0fOTK6GOuCKQ7+oZYzTwPe0bmGxF79EX2WqY06s08in99Ee&#10;pWSiauhXsb/SSJroZQ3y8kV6IRg5HuZYkjVE0x2LlqZqbY5NHgbRieSTfuN0bmlH5kFTFdWRsS4e&#10;4+D3H5ieo0SoZuLkbQ0Pj+AhmNHsxjG7H4JPKyBFcIrgfcsoLs1S5NxxHIUeTwNkUxyeUSXRiEu8&#10;o2IjezFe6FWxXKIsp7ZWJZJikhx5NuBj850SeavKZEiQQhZoYz5H6Fk28kWJZX6K/ndQmPgd2UxS&#10;Io+CUkMwO+Sd8WX0NIfgSlTIPgaWw9NEq4Jc2Svc92xpluYd8mJhmveyTGITL4yd5Mk+CeSSGuhu&#10;OWmNGpXZvRZ0skbPKlZfCLiKmN/YV9OUZHjLctbMvLcrYT2HoN8tsveLSSZKOWIY37SZPwTNiFbk&#10;BmKuyuZGH0TGxFyRJulwUSYv3DREihs+DYfjLcjQjws4PkT7KX1Fs2HZsRofk38jERKyZIY/GaFk&#10;j/kVkvIlkyzYix9GwsmeRyZQx5I9xRv6L9S/6Cv5mMYx5IXkfRIsZiLsVe4w30eCZIYr4MZcE73N&#10;RuLtGng24Nh6eCdk7MTwMfUSa2khxexaIl+i0JEWbcZJvPcX5ZcjRhDGlQoR4EN8lukjYk2jT0Sk&#10;zTZRq2Q4i8ljo3o9glyVvHgUsnYvu4I3ccrGiVmqBRGXoj4zosinuKHZMxH3mxjbJeCNiPJbMTwV&#10;0OuCSJG2U2SGiyhokYsjEWUvJ8l8kLJfaO8pM+Mo+BMoWTyRbGUuM6LEUWuBErzTIjfRImnuysvA&#10;2bDZSHm3/wBFXpUSy2UvXt/ITf8A0Tf/AKleh5LJDGfBJvKPbMMwl9hhsXRLUM+RMd8ku0RkhxeV&#10;faT2oXZhjNKE18ktXuKPCJp7kvJeXxk3klkkKjULUQ/LPee2hJblOzVL4Fd5clEspadkSoRUSRC/&#10;cQlHaOUW7RQpLfJQxHY3vY3OUTVCkSpo2Ny8lFo2F6dRWUovZkpcyJMoZsbmw2QgkO9hVuW9iTFH&#10;KTY6+ohHlmEXvZhiRI+BWLJjfeUumNSrUTT2JyXIzE8jQii+MmJcsw32R6yVeiQxeTYsRFdifBPs&#10;WTJson4JlR+rKbeyMT7kLPfNFlZRW95W83kjYbElWTus0i8tiyMVsOTzvLb0bl/6Bv8AyhREXWSy&#10;fjKOUl2Sl0fJD9xEh4Ineon0aejVzGiNbZUSE4/J5IN87kl9RLr/AMFc8k3vY9NCveOUnlUrN+DU&#10;7HH7hizXomzTFjihyy3NkYk3/wARbiIxRqEpiZOjo3oWuzfkw0uBTX0jihp5/tJpblkojtyQke55&#10;VltZdDr04ceSPSLWxiPl5bHzkiKFKRBd5TmNCbIoZfRE0onIp7kZCiLwXnbPklfIkQfGWHwYN/SR&#10;eXwLJEa3jnMZ4iMi80IrKJZ4NjC8m+wu2RI1zkx5Y3EUS+4ieCchjl2V2b+is3IfovKMS2flovsb&#10;2yQqG36KLEsm36KXopfzBQskeFnDzlNkuzF4UCb+tGEvtLyV/UYSPCHfApG5LofgTexFbUJ8FHQ7&#10;uJvvE1cEoi47HyxfcqRgy+ka7GySHPeRhRRbEstQs0i36NzSf8iERYpE6RHV9Q+mNIS5NQqknnSJ&#10;PsjQ6ELokmNG9HtNxjbNyhtUbpnBsIjJEkyLPw75MK9jD7MN8I/5GDRhpckW7GmSrgj4MKC+TEkN&#10;vkifBbGV3lJkj5E810XzIwFw7Iv4MH95gftI9RyRF5yeXgd+hiJb0YkRoXSyQsovYrglW5RHsvoZ&#10;ZBswiIvRQvB8GGkYRHoZEWVZP03lQkWykOT9DH/A2F6JPLc0ot3/ADCeSGR7ZgM/DLhGGs5lvcfQ&#10;kLL5HQzGvgrk1dCGuspI8mpWhw5ZHklftMbglDq2VzySfJE1EEqZ+HvYi5LfY/DP7iu8q3Yi3lts&#10;O/TuWQS43HLZIjhw+WVErgjp+SpKSY3MTYusmeRC0icjCrY3HFHdDe49RLtmG0NC1blSHOVIadDI&#10;iojQtWxfA2zqit0xftMSfCKW7PBp3kJ9EdJCqoSXBY9qGUt8q6JWTyS9DyRqIowuzAvZD8DYzyRy&#10;hlvsS5NtyNCEMobQ2UY37Bk/GWxY0eTDvgXQ80LJ5MQvB5RfAxcsvoiLKsnkhZ7ijk3k363nS9G2&#10;W2TyZRqf8w/kXkgsmxi8iyxCbyrKyJTI+TekfJZJPnKR8EWQfY0J5RTPG5jWK+Baxah9RHW5hNXZ&#10;GyMSjbYxOhydMo6NuRellkNFvk21E9W5hcG/Bq5H5Kie0ViclWTbFe5qZhrY3EjYWmiuByjwbC3F&#10;E3JPccXsSvNaR5Sjwb7kmudiSJmLfJHtkehdzKHN8mHAXjLDi8sSXPBhxIEb4J9ImyTKL+3JEReB&#10;vogujV9tGFE8RJeM3IZLNxNzUVyxXdkvIpci6Pk3yfQ8sMguByNP2kOxdC/cWUKyIvQ/OTfLILsX&#10;gfURrkj4yf8ACea/hIvLbNetJ5IRWTf8vHms5aihsUXuiLIIiIf7RvoWVvca4QmX2QXY8okaKPJH&#10;oSZGSMRLZmJ2eTDjxhkZdC0kKIGxqH3lFR2RKZp2J6jbf0blUXIgmkb7Cofo/Tfkl2KJESNzwhs0&#10;Cvc8DfRpQqL4HGRqbQ0zY33MJfh6R+gplCeSRGyxp0yEiMeJG+6NXROI64JS6MIw2S1VEmyaJdyM&#10;PtkFwJIUnkijYeUz5zSIogQIeDwIeewxpbosj5MHweB957kaI9FdCfJEjmj5z+CJsUIwlyRzRtls&#10;LLSuBsf/AEC/gbehetV63Njb3/l882SIkbIrJ+ckLxmhLiJiP7Ri6iRF4Lz8kWYt7DUaIDlxInAi&#10;3uiLVmJfwSctojoUVuh9RFQobjllfRPg6GfOW+XuyuVnuLGm9xSe5S5ysas9hZsUN9FRNmXhjXR8&#10;DUeS7LVGLDcWJh7lGw85bRs3pm/I1RGXI0NZ0x+MnzZBQFLmdH4WN+62eEOuDGlxKh/dMwl2QfZH&#10;zk5EsnklkvJBHweRS4QoEJCrYfYhMlklkx9kNXuWx+Gxfp9pFqoStmPCO5iPolfBLwSyfjO/Qzw8&#10;qJ+TyMkPN1ySI+DwM+R9Mb/7hDD7swP2kJdV/AeS/wCg2zot/wAKiU5ZJelv+XVkREhj8FZeCvqZ&#10;Fi9DJvmRBmF0jCXZhvgURZrwMvJxGmQsw9OxUeDFHZNmxuJco7HJmFXJJcIVfIiOoWrODQtBtR7x&#10;EKvsXnLfK+RJlos2o3LrKlZvZaJGGo1QoyTsU9ipbFlxz3O0N85MkNrJZSQvBYxtadBChXwYaQq2&#10;Q+zwMiRItkFl5zQhIechyya4JDbJkkhsvNj8H/glH6djES8kfpIRXsptk1G5of7KIsvsXkh4F4EL&#10;wMYvIyfgSEeCX3SMO/qMNEWQWdDoZJmyL7J+l5ISyf8AD39KzZYixLNvN5N5JEc0X6H/AC3xGfIl&#10;kyZIZIk+T/llXprKImRyo1IoiRFlIlexsPtls3FX1Eay2ylVKI+xaRS3fBgR2o92xby3FQ7yVlrY&#10;VLckJ7FFCbrgQl6OzUbUKiAhOz3UykakUhCsvPc3JWUUxOObZIp5N90YMecSzAjwWSPgZJnkwxeC&#10;IhksmUN5IWTGYvgw+xdEyzEsaLyfgVC8mIT85Mxk/JL/ALkdj8Pi9aEe9qEtialwOzyRFlKiVEmY&#10;oyXWUfJGjFb+nY0sTRBeiAomr4JLgdbyIUVms0LJ+pZS/jyY87FEsQoIZYong8iylJ5IX8sn6kIR&#10;AgLokPwYkuTSuRkvJIkRQmWN5blZMXnOfA6GMrkTfIxDZpF0fGTIaeS0aY0icuRRNjc3yqRublHu&#10;NxpntOGVuN5JbHjKom43IlHLVwOMiySydlvKGjc3ySgPUhjvcgxxWxCsmSL2PgsiYfjKR5FlPsWT&#10;/aMl5zj3IraLJSJIed9j+1mL+4ZWTH5MQaJIkuSGJyyH2sf7hkTCj2Qyw2NLZn4uqjwRrdbmH53G&#10;ihkvAqIEaF0M2F2YZ/yG+CSykJEWRIWKRpO2fI/+gQvX4/iUOWVZPNEhvJRQicv5bovJRNQxsXSK&#10;3JM33mQvkRsWS6JfcR4GWPJtis/5EFyQ4oT4yWSYmYfCKE/QzyzD+4/DOPsiS8EouxSFqy0nbK3S&#10;LZqFWS7Yqs3LOvRRtnqHY5mg3IsXkpm+W5sao5M23NyakRbNyVGH2x82SJCyw5GFHZPfKHkwyUsq&#10;6GIw0WXkvAiD6NuB5IsXbH0z/kS6JnnKZLORieNi+GUucmeSPgiPoeUeCFkPAiPZDybZe4mS7JEs&#10;l+4h5IpkTCr6SyIl2eMklyRfRLJ/wVkslk/4yLyXpSH6XlZQlk28l/LJjykPL5PIv2kBdRJDfLK4&#10;MRsfkxCXkkjE8mJ5y/5ZNkuhovK+sqNPYu2JkRURFXJGsmhjMP7jalAmvtMST5FVMSlsWjTyXLJ1&#10;WXOSTLEKzbk2ypjstHtY6FVlRJFcEWtxHKNiTZ7s/blp4z3JRlZGbNiMtiHkdjF2YVbD8DRhka5E&#10;WaVsM3EL0ti8D8DrJDQrLGs2hDPjJSK5eUhDZ8FZRESRqEJjMVPYmibHZMvkhI7Ex3sNF5RkvqIr&#10;sivtIES+iAq4GR7I1sXyiPgiX6txZsf8KkXmvQvXfrsdehLJsX8tkLJiKEzC8kekSb4y+M7KIPlk&#10;eiiRREfkXZE+Cy/uK+4xvJtle1ZNFiswvukYbexGLPgtVpz3GOuSH+RaeB8kkxVeby0xyoYnWbLy&#10;9w7yVlI0vN51RFRLXBHVue80mqO40yTHEw3uRfwQIiXYybH2PokPJvN5MoeTQ0SHI8E79xg+TCXZ&#10;8lEi+xIvKI72KdHeoxGyLMRMxMoETxnLvKZ5ELJ5IlZF8ir2sxSfksQ7JMZFcnhiXZidHzk6JLo6&#10;yYn6HkhC9KPj1pC/gN/wryiL1JeiT/lchCyWVm2SRqFE+CRIn+0xfI1zIT9CInhHkwyIjDER8mGJ&#10;dHwQ8Z7Gw/A7GjyqMPhFpNsw4ojLccsXjJJcnt2K6skT8m1G1ZsiahcWUKkJM9rISjlse0eo9psU&#10;zV0WV6NxFx4GkWxoXDPd7SWUrpkRSIXtEY8qLIlZI8EhZUN5IWSPkSfI+ifksaMQxPOaKyj2Ra5o&#10;w6+qyEei97EhmJ4IVwRsiKvSyyPnKSJCLKIlcF5PNk2PvKsvBM/Evgx+2YnjKRWV/wDQUvWhZMrN&#10;Zv8Al8/Sl0aivQyQ864MQ8iPjNsYlyR6Q2RRt9IyPjKQ8oEM5vsX7jQiN/SYk1cTE+9mHd6jE6ew&#10;qtsuWxKNEmT1b5QQrJzySLKWSTsk+BXvltlGhJliPcbsdM0wHpKRZv6+mVJiyfRaylqtEuyt0yJD&#10;TwQrcw/tiQ7FlYv3EPI7yooiR8EBP0SHnuTsovOJEwzSMl0S8CNyI/JMkYiJ2Ml3lLKJHJHwMkh+&#10;CHgj1kvRiEvBPol5IsQvIySMQxf3EjFH616E/W816NvReb/goWTzSGN/yxbGMoeS/gQs8RJocuxo&#10;kxp1RFsS4iSfRC/osj49DJeiyJ85ykadz4IGIuC3uJKyDR0RijVvlDmyJfQoiIo1CLGe0pHZsJxN&#10;jY5HpyejKhNCIuI9Q7HQ36FYkWTvLcjXJ7TDZhpED3bEHsdCUSN/SST4IeNyUhdi8Z36XmsokWYf&#10;kwiPkgIWbGi8oljJI8snezNK33EyWfkT4Jon4EL0WS7ydEKGixkx+lESOUxPsrkXQ/HpWbH6llL+&#10;C2MSFYlm8t83khZPKKzti/lqhkmVms5eCRLpGP2LuRCyPkh5E8oov7SVbHxm7NhjyivTAfTPnKVb&#10;QMXshHonicoiasmahC5NzYm8plZbCSKHkolyNKQ7V5R/Ls1bZrc3NRsRRuNZIT4KGNcjYxCY4kTR&#10;LdWRm9lWUZrwSjwbcDER8ZJDfrY/AiKIjPgiW71Hgm+WMn5J2S7GMkf8SBHqJ4Hk3yWQiRY+hrnK&#10;B4MQl3l5PGXwQQjD7yREV+m1mhEURvgwTCb2PkxB3uYb7K9b9D9G5eSWbrNLNF5v+A8kPPY3yX8B&#10;/wAq0LJjJnnPcXk8EzEJC8lsrO8pEkJdETwIiJ9ZoSyRHJGJ0jF0mIPVk2xLgZLs/wCRIl5EskxZ&#10;IpllFSvLS7sTRGKE5WxWhtcENon5Y7H5HkzckUh2I+CS+0mblkTesqIlMd2OA+iXeVkCDK4MTwJC&#10;ZDJZtDJHwWQ8CIsgRKH2N8OiS+6xjNxZahDyvnLE8ZIw1wOPRKy1kyXkZsLsYi+GMXZH9pbIjGSW&#10;UkRa3Hkyu8vgm+jD8FEbJfwn6N/Q6PnL5K9KReTeSIeu/RH+AhZ1k80IX8qkMkUWJCIvjJ9GI+x+&#10;SyihMSPA/JMneURCIiI5Pz6f+Q62J9sRiDLe475Hp3EXkvuZh/aNm9I2PJBDRUtzYiOeSyl0SGN4&#10;bJOthyW+SzaYtRtnY0bcZQJX6LzVG1Cso3EIZIk+8o5rKusrHE8i8ZUXky8keMkxIlZIxpdZsS5I&#10;dZKyJ8G2XYmOJGRJEWRkSQ0+BMmnuRZET7oRLLbJlZQQskVyRfWUK4IyV0Ssr+KyT79Owx5r06eB&#10;vKFcelF+l/wn61lJ/wAp7y32yebIrsiyKGb5sZfZhQ3ZuSFkspyKG8vkj6GMXkQhCW42LgSf1ET2&#10;rYbZsS1CF+0lLgikS6JS7F+42Hq4JQVCm/8AoKPbQ5PLUihJCluaSxtiTE8p+TSiLe4tW7ILkjQi&#10;Iv3FZMn5yefz6GMiW+cpERFZWVnIr7hE2JbMiuEJiILqjDIt8kaMOSKGSH0XyPoZfWSfJsR/plQi&#10;smjUSR8HyIn4JdiGLLDTNtkUP/BgS7MJ8DT9G38FmxQxj/gP016KJjGP06S/W8kv5XIsQheRX6LI&#10;loaz+BiL5MIb4MYxO5EPJ4PkQyQheSPpWSL+08jrkit2zUx0lQxGGLwOXQ9W5xpH2JdCY0MvJ4ci&#10;LRAX8JCIo1SHIohXBT2yXgXJvuRIdZQK6HJZUYcueRm2zKHEj6K9KyoTFkxokPNPKsmUX6UjClwV&#10;2eSL5Zp+kn5Jjr6spcG4q3PEh95MVjI5YhXQvOVonlRgrowmRrYgtjDyksl4Ksj+wVe5GHLjYxIf&#10;K/gL+F8eqFCy2ELOT7yWUSJEXor0VmvQx5v+VaHk/Q/BjSZ8kUxvLDF5PA+8/gaGMkPKujEJPsb7&#10;Pn0oWU/2n4qXDon9wjfLUPyaSOI+KGq0joguWQYhVnuX0JnwSRPyTRez9dId7E2SJyPgix0Jm4hU&#10;WJoSQ0y8qIm1MUj2jPkxCb5Fk/HoXoeSEIQ+tyZJGJ4LJ9I8nxmiui/TXpkY37yV2S8jE8nyi+RF&#10;MRXBZOJqRfRBCkV2NfcSNt2RkR6NC+qyMv6jhk/PohW5Bt7Dl9BjYT925hTdtafgs09/wtst8lnX&#10;8CIhsY1kyVEs3WTGMYvQ3kx/ywXoXkaJSZH9wo5IgbZRySF2X1kmSG8mT8kV2Im+EQS3H0S7z+TC&#10;XMzAICRJ/Y2fi5vbDo/FVuYnSMe+DFSNzbYaY1IVDyYx1uRQki+MmNm/ob29Ow5S9DNvQux1k1xl&#10;RZFk6GSTJDbHF5JDa5MShkvB8CK9Lz3Ij85VwQlybX1m6JC7Ii9MxZwY45ryPlEvAv8AyYke/Re5&#10;ip3Y5Kia/oLyITQjYeocaoUyfkxE6SshfvRhvhEfJHP5GPJUassWO6kfiJfUjTLeNn5ipcm7/gyH&#10;ky/Q/RuLJ5oVkSPqvNFkh/xVX8qPgvOsrNhCkxo85RF4LIiIUIl4yj68Ltj+1iIGxIkYsi3uQRhG&#10;F+0iuENEpEihSXB7rGWYUeZEL2Fq4I0fBBIjSyXZXA84vo+B5e/0+wp5Wb5UzYWSkUUWR7PA7yxC&#10;VfJN9EjE8ZM23H9pj2fiFyYt7sxHtAxe2Y/URpbok3/8ZhoQvQvAx5yiQmtuSSyTLyYi/UxkZrc0&#10;vbJZaluJkovcpcckemRbGhvcjJbDgxMXnJkmi9qP/GT8k72H2rPIsllR85JkWTvZk492NMUuTDe0&#10;RqdkL/ir+BuP0XkvQ8mNjz3ylkhZoiLNZMl/KxId5aiJfCzeTPkjmkIgKXpvngjFe15tnyJCFlMl&#10;5I+TCQhCzsghESIrIo/4kUKxNi6zr11nvlse43LyVC9UjbK0aGNCfBuQfRCuCSRCa4NIx+CjyQkY&#10;a4K7MXyYl/SVtRDwQZHyeGYiGPJEvJNF5QltL/BXyLNMWUcn5Expl57ZVwbCfYyLJQddGk1rYT/q&#10;TiLki6HzEfbIiyecn2WT11k62IkRovohYiPZCXA0aRS+0jHlEFLbCMN8kBZfBf8ACfoWTf8AHYx5&#10;Ifj1vJjZX8PfNfyfeUh5+ZET4yVnzk5dVnHJvsQvBWbZFK5MtUj5y+RLLUxGFH7kYIkX6FlQ2UhE&#10;5MlZGHJqfJHJLoc5ESFciNXB59OpDhuLjPfLYtlmms6EfOWrsZiDXKIvciyEthroTNPQiLyQhF5s&#10;mMd5LJkS/uoxV/Q/4ieUJfAusl2IZOHPApx1Q/8ABLJZLJEcvIui8495p7oaEzyQkTwncePBCa32&#10;ZW3QtT6JI/5CfZKImR7Fl5IjJEm+SPczDYk8nntlRGyPCRJPjK+zC1Ijdx4/6JFFrJZLJEfQvQ8k&#10;IjeVC9DyQki/Qheqjf8AlEj5KPgdWeStlExK4JPajwbDJ95MeUmVlLznGK9j3MSX1C8ZPKb+0w/u&#10;PwsFtEcn4EVmhDysSMOI3wYhODMeZJy3NEsrNhQkJldGLI0rK898vzMMcJmxse82yeLiJGiFZbeu&#10;+yceC4jfBJ8k1whkC9hXlpZA1PJZskmSb34MN9H4fzuf8zH6JrbSaftIvkfkWnS1sfhsT6faT+x6&#10;jfdCGXk8pxIYvwRKJCyjnFiyh2JCY1wxp5I7Q7qRsbEeiUSL5FQhoYuaLzTzdD8EF0LpCyjwRFfI&#10;6GRTH0j4IvciIRUdPRv/AAX/ABnlCiObGUXm/VEViIepj9V/wF/sz//EACoQAAEDBQACAwEAAwAD&#10;AQEAAAEAESEQIDAxQUBRUGGBcWCRoXCxwdHh/9oACAEBAAE/Mk9xe1rnul7AbhYQhTtgN3KvdL2t&#10;Q2Py6XsBu5Y1RV7i9j8ul7QLgbhV7i9rXPdL2A3CwhCnbAbuVe6Xtahsfl0vYDdyxqir3F7H5dL2&#10;gXA3Cr3F7Wue6XsBuFhCFO2A3cq90va1DY/LpewG7ljVFXuL2Py6XtAuBuFXqwuGKEwwxTmZ1C1b&#10;2sJhnejYYWvAYYY8B1GJhcMUJhhinMzqFq3tYTDO9GwwteAwwx4DqMTC4YoTDDFOZnULVvawmGd6&#10;Nhha8BhhjwHUYmFrXP4nrDGDvwL17hjA1z4n8Rrn8T1hjB34F69wxga58T+I1z+J6wxg78C9e4Yw&#10;Nc+J/EarVirwmQs7TdWrFC7LoC0EKNbLoSu2GrKU1z7QFWrFC7Lq0LnpKZNWEyLrbo0a59oC/dJT&#10;VirwmQo1YTIvC26NzplKZNbLoSu0asVeEyFnabq1YoXZdAWghRrZdCV2w1ZSmufaAq1YoXZdWhc9&#10;JTJqwmRdbdGjXPtAX7pKasVeEyFGrCZF4W3RudMpTJrZdCV2jVirwmQs7TdWrFC7LoC0EKNbLoSu&#10;2GrKU1z7QFWrFC7Lq0LnpKZNWEyLrbo0a59oC/dJTVirwmQo1YTIvC26NzplKZNbLoSu0asUOflD&#10;b20W8se/iGE29ydw8QzaobWt7hfAO28sOflDb20W8se/iGE29ydw8QzaobWt7hfAO28sOflDb20W&#10;8se/iGE29ydw8QzaobWt7hfAO28sPgms2nOaDELJtNwr3B3ELe+L202d8o1m05zQYhZNpuFe4O4h&#10;b3xe2mzvlGs2nOaDELJtNwr3B3ELe+L202d8IeAdYu2dyiwWnx5sFgsjCMPfB7Z24eAdYu2dyiwW&#10;nx5sFgsjCMPfB7Z24eAdYu2dyiwWnx5sFgsjCMPfB7Z24eOf/Ah/8CH/ADObwigheF28p6DB1G50&#10;bynQUvecU36Uo/V5t/cYRT0D36obi9BfpTeEUELwu3lPQYOo3OjeU6Cl7zim/SlH6vNv7jCKege/&#10;VDcXoL9KbwigheF28p6DB1G50bynQUvecU36Uo/V5t/cYRT0D36obi9BfpTiCnCXXb5qJF82iyWX&#10;MPWvnENm+aHxwpqNm+cQkXzgCnCXXb5qJF82iyWXMPWvnENm+aHxwpqNm+cQkXzgCnCXXb5qJF82&#10;iyWXMPWvnENm+aHxwpqNm+cQkXz4j+LPwD/Hz8A/iz8A/wAfPwD+LPwD/Hz8SfLGE+D3EPK78WfL&#10;GE+D3EPK78WfLGE+D3EPK78ZNHxPhFZq+N/BfwxrwXwi56P5E0fE+EVmr438F/DGvBfCLno/kTR8&#10;T4RWavjfwX8Ma8F8Iuej/E9y98o175XMXflu5e+Ua98rmLvy3cvfKNe+VzF3z+39senUKjuE6vNr&#10;or1a2AdxvTiBqNY2tNoLorte4hrG80lk9DqjYO39senUKjuE6vNror1a2AdxvTiBqNY2tNoLorte&#10;4hrG80lk9DqjYO39senUKjuE6vNror1a2AdxvTiBqNY2tNoLorte4hrG80lk9DqjYO3xjjyouh72&#10;8FqG+KxjirVi9qHy4xx5UXQ97eC1DfFYxxVqxe1D5cY48qLoe9vBahvisY4q1Yvah+AFZs5UXcxd&#10;v6hNC9/cPLJqXXWqPI5Tt48ArtC/gis2cqLuYu39Qmhe/uHlk1LrrVHkcp28eAV2hfwRWbOVF3MX&#10;b+oTQvf3Dyyal11qjyOU7ePAK7Qv4DYN4IxRhjAwwxhjAGOF0wqbovdMMIY4Yv1jbBvBGKMMYGGG&#10;MMYAxwumFTdF7phhDHDF+sbYN4IxRhjAwwxhjAGOF0wqbovdMMIY4Yv1japua7uNqi8C042QvmjW&#10;CgxtXlzIYjc2JvBAqbmu7jaovAtONkL5o1goMbV5cyGI3NibwQKm5ru42qLwLTjZC+aNYKDG1eXM&#10;hiNzYm8ECp8EXvifD298T5OWv4LeG/gv4YvfE+Ht74nyctfwW8N/Bfwxe+J8Pb3xPk5a/gt4b+C/&#10;gjwRrDF4xdxDWVqmvL++CLmqcBwxiHgjWGLxi7iGsrVNeX98EXNU4DhjEPBGsMXjF3ENZWqa8v74&#10;IuapwHDGN/PdfiabJpHibsnG+J6NifM9007he1/PdfiabJpHibsnG+J6NifM9007he1/PdfiabJp&#10;HibsnG+J6NifM9007hfG1djM1HQa8UcPmaoa9qOvVO3duAo4vaoZcRyNUMu3AUcLtA9j4BRw97V2&#10;MzUdBrxRw+Zqhr2o69U7d24Cji9qhlxHI1Qy7cBRwu0D2PgFHD3tXYzNR0GvFHD5mqGvajr1Tt3b&#10;gKOL2qGXEcjVDLtwFHC7QPY+AUcP8TPlT4DfCMpr35KfKnwG+EZTXvyU+VPgN8IymvfhGsjBNI8P&#10;lWsjJy2MnPD5bHgx4zWRgmkeHyrWRk5bGTnh8tjwY8ZrIwTSPD5VrIyctjJzw+Wx4MZ3zPV5veu6&#10;GotfEKvV5vNgq+fuZ73wB6dvfI+Z6vN713Q1Fr4hV6vN5sFXz9zPe+APTt75HzPV5veu6GotfEKv&#10;V5vNgq+fuZ73wB6dvfEwuNr3Nd2wC4WFC4C7lWu7a9DY13bALuWPUVa42Nd20XAXCrC42vc13bAL&#10;hYULgLuVa7tr0NjXdsAu5Y9RVrjY13bRcBcKsLja9zXdsAuFhQuAu5Vru2vQ2Nd2wC7lj1FWuNjX&#10;dtFwFwqwrKLNaMcqPJmgs7ZKjwe4JXEIs7jlFmtFvc8ruGUWa0Y5UeTNBZ2yVHg9wSuIRZ3HKLNa&#10;Le55XcMos1oxyo8maCztkqPB7glcQizuOUWa0W9zyu4ZRZvFGE+L24ZmpzN3xueCfLGE+L24Zmpz&#10;N3xueCfLGE+L24ZmpzN3xueCcs1lGjhqDA6msrqLMnsms0h8ITqbomyayuos2SazQsjfNHE4nU1l&#10;GjhqCk1mhZHBKdSprNIeyayjRw1BgdTWV1FmT2TWaQ+EJ1N0TZNZXUWbJNZoWRvmjicTqayjRw1B&#10;SazQsjglOpU1mkPZNZRo4agwOprK6izJ7JrNIfCE6m6JsmsrqLNkms0LI3zRxOJ1NZRo4agpNZoW&#10;RwSnUqazSHsms0dfljayPYQmoFX+rGQ1h/Kv9WERTtXsITUC1qH+VexkBtGx/qwiKdu1QUdfljat&#10;exkBtG5k67qr/VjIasdfljayPYQmoFX+rGQ1h/Kv9WERTtXsITUC1qH+VexkBtGx/qwiKdu1QUdf&#10;ljatexkBtG5k67qr/VjIasdfljayPYQmoFX+rGQ1h/Kv9WERTtXsITUC1qH+VexkBtGx/qwiKdu1&#10;QUdfljatexkBtG5k67qr/VjIasdflYsnCcws7ab+IWDOKmhXV3DxCwW9xzYV1dwmztgs7bFk4TmF&#10;nbTfxCwZxU0K6u4eIWC3uObCuruE2dsFnbYsnCcws7ab+IWDOKmhXV3DxCwW9xzYV1dwmztgs7bH&#10;ikxiebO2tgewWksPBfEDYMr4XwtgebO+MTGJ5s7a2B7BaSw8F8QNgyvhfC2B5s74xMYnmztrYHsF&#10;pLDwXxA2DK+F8LYHmzuGcI+CmrfAzVrhgn4KKThHwU1b4GatcME/BRScI+CmrfAzVrhgn4KKTVwo&#10;u2jhcHA6fC+B0WwOnBwPgdbwOnRbA+BxftFPhe3lXwunCi7aOFwcDp8L4HRbA6cHA+B1vA6dFsD4&#10;HF+0U+F7eVfC6cKLto4XBwOnwvgdFsDpwcD4HW8Dp0WwPgcX7RT4Xt5V8LpwoxPRmvNz0dbGF004&#10;IwOmuejrYpy44HRGF02d6NgdEeA6acD0Zrzc9HWxhdNOCMDprno62KcuOB0RhdNnejYHRHgOmnA9&#10;Ga83PR1sYXTTgjA6a56OtinLjgdEYXTZ3o2B0R4DpptbwW7iZhhAvbE0v4IGFnxCnLWxAYWwMwwt&#10;4LdxMwwgXtiaX8EDCz4hTlrYgMLYGYYW8Fu4mYYQL2xNL+CBhZ8Qpy1sQGFsDMMLeE3lEXDxQM4x&#10;tPlc8tvKIuHigZxjafK55beURcPFAzjG0+Vzy3tKf49/gH8V8PfBe0p/j3+AfxXw98F7Sn+Pf4B/&#10;FfD3IdVfzBlGE+D2+KjCLzqr398UWnVX8wZRhPg9viowi86q9/fFFp1V/MGUYT4Pb4qMIvOqvf3x&#10;RadW9zDIc3cbfEkoV75RxdzDIc3cbfEkoV75RxdzDIc3cbfEkoV75RxdrKbVZwGrV7h94Bc1JTVm&#10;9pxmrKaDBKas2EWiBRqtqs2zQXxZ232hglNqs4DVq9w+8Auakpqze04zVlNBglNWbCLRAo1W1WbZ&#10;oL4s7b7QwSm1WcBq1e4feAXNSU1ZvacZqymgwSmrNhFogUararNs0F8Wdt9oYJTazxUeP2p8R6mw&#10;a8R7u+I9TU+RFR4/anxHqbBrxHu74j1NT5EVHj9qfEepsGvEe7viPU1PgTka2bGtnCLAGFk5mwN3&#10;NORlyyfC7YBZOKcjWzY1s4RYAwsnM2Bu5pyMuWT4XbALJxTka2bGtnCLAGFk5mwN3NORlyyfC7YB&#10;ZOKamzt7J83EKm3qemrhU+EMxQqbnvNnc737QwdRs7eyfNxCpt6npq4VPhDMUKm57zZ3O9+0MHUb&#10;O3snzcQqbep6auFT4QzFCpue82dzvftDB1HK0+CMJ+M5j/M/fhGnwRhPxnMf5n78I0+CMJ+M5j/M&#10;/fgmumzlPdrYgLZs7Q8tZC2bGyctbCyFs3dta6bGxnVwFs2NdNnKe7WxAWzZ2h5ayFs2Nk5a2FkL&#10;Zu7a102NjOrgLZsa6bOU92tiAtmztDy1kLZsbJy1sLIWzd21rpsbGdXAWzY3gnwZwR4xsjDOL9wR&#10;4U3GkYZ9+GfBnBHjGyMM4v3BHhTcaRhn34Z8GcEeMbIwzi/cEeFNxpGGfeKLTRvAmri79TXRY48p&#10;8TjL+2RabHyxY4xRaaN4E1cXfqa6LHHlPicZf2yLTY+WLHGKLTRvAmri79TXRY48p8TjL+2RabHy&#10;xY4xRi14I1Vru7T3NY1w34DWNcxsa79vGIVa5inT2tY10vvFrwRqrXd2nuaxrhvwGsa5jY137eMQ&#10;q1zFOntaxrpfeLXgjVWu7tPc1jXDfgNY1zGxrv28YhVrmKdPa1jXS+/Hf4R/8gf4R/8AIH+Ef/Hn&#10;87njvXuPuR68oPGe0+K/nc8d69x9yPXlB4z2nxX87njvXuPuR68oPGe05pxxdOIPjFwe7lZu7bFD&#10;ZN3bA93LxWbjZN3bRcHwzji6cQfGLg93Kzd22KGybu2B7uXis3Gybu2i4PhnHF04g+IoXB7uVm7t&#10;sUNk3dsD3cvFZuNk3dtFwfDNXCnG1RR1OB6AmoqLGtcUBu5R1ONqGyXu7YDdyxqijhTcbJe7uGKA&#10;m4UcKcbVFHU4HoCaiosa1xQG7lHU42obJe7tgN3LGqKOFNxsl7u4YoCbhRwpxtUUdTgegJqKixrX&#10;FAbuUdTjahsl7u2A3csaoo4U3GyXu7higJuFHCnw3u5c0VON6tXuLmJ7iWvavcb5zjerRU+K93Lm&#10;ipxvVq9xcxPcS17V7jfOcb1aKnxXu5c0VON6tXuLmJ7iWvavcb5zjerRU4ouer+DGF7Xufx4yvV6&#10;vgi56xV8b1jFFz1fwYwva9z+PGV6vV8EXPWKvjesYouer+DGF7Xufx4yvV6vgi56xV8b1jFFYumF&#10;CFw1RlFpdl0BcQvl0Pa7YaTT9UXTKArFpdl1lxC0vVlFpdCXRpF0ygLxWLpYKEKRaXhCXRumn7fL&#10;oTK7SLphQhcNUZRaXZdAXEL5dD2u2Gk0/VF0ygKxaXZdZcQtL1ZRaXQl0aRdMoC8Vi6WChCkWl4Q&#10;l0bpp+3y6Eyu0i6YUIXDVGUWl2XQFxC+XQ9rthpNP1RdMoCsWl2XWXELS9WUWl0JdGkXTKAvFYul&#10;goQpFpeEJdG6aft8uhMrtItKar3PeU1XuA8DiAwlNV8Jr1NOHiAwveQmq9zT4IGEpqvc95TVe4Dw&#10;OIDCU1XwmvU04eIDC95Car3NPggYSmq9z3lNV7gPA4gMJTVfCa9TTh4gML3kJqvc0+CBhKakZjVs&#10;/ccXCxvKi4Y4wnwYu7ZGY1bP3HFwsbyouGOMJ8GLu2RmNWz9xxcLG8qLhjjCfBi7tkeMfAbFGIz4&#10;s2wm86fhz4DYoxGfFm2E3nT8OfAbFGIz4s2wm86f8M58Jyg/x7nwnKD/AB7nwnKD5D1cEyD4Au3k&#10;VGsbCzqOsEoLt5FRaaDt5XUdYJqber1eymgvIobjQav7T1cEyD4Au3kVGsbCzqOsEoLt5FRaaDt5&#10;XUdYJqber1eymgvIobjQav7T1cEyD4Au3kVGsbCzqOsEoLt5FRaaDt5XUdYJqber1eymgvIobjQa&#10;v7T1WcJwS+IanCL5bFL+CHc4S/gzGIPOGXwB2nDOE4JfENThF8til/BDucJfwZjEHnDL4A7ThnCc&#10;EviGpwi+WxS/gh3OEv4MxiDzhl8Adpwz4keQXpHkikeR2keVHlx5BekeSKR5HaR5UeXHkF6R5IpH&#10;kdpHlR8EcXfBGE+WPB55XfKOLvgjCfLHg88rvlHF3wRhPljweeV35AXT5U+KNeULp+PF0+VPijXl&#10;C6fjxdPlT4o15Qunzh5Xf8qHld/yoeV3/IOhNSLWqTUJ6DZTYDo0bE9po1Wq9BspsRNQnpomxNVq&#10;FNYLejA9NE2J5q9Do0bB0JqRa1SahPQbKbAdGjYntNGq1XoNlNiJqE9NE2JqtQprBb0YHpomxPNX&#10;odGjYOhNSLWqTUJ6DZTYDo0bE9po1Wq9BspsRNQnpomxNVqFNYLejA9NE2J5q9Do0bB0Jv8AOR/4&#10;EH/gQeSbJaou5mC5TqGpsfNyw2S6igxvh5WVzxu2dNDXngmyWqLuZguU6hqbHzcsNkuooMb4eVlc&#10;8btnTQ154Jslqi7mYLlOoamx83LDZLqKDG+HlZXPG7Z00NeeE9zC38uepQue2LTi/LnuYWi56nJG&#10;cXPV6xYULnwvcwt/LnqULnti04vy57mFouepyRnFz1esWFC58L3MLfy56lC57YtOL8ue5haLnqck&#10;Zxc9XrFhQufw+2Ne1RkNvPAa4WNi5ia5vke2Ne1RkNvPAa4WNi5ia5vke2Ne1RkNvPAa4WNi5ia5&#10;vkou9oWPa9oe1xSKdyxY9rqLuIYXxRSLO44wvcaCwPa4xRd7Qse17Q9rikU7lix7XUXcQwviikWd&#10;xxhe40Fge1xii72hY9r2h7XFIp3LFj2uou4hhfFFIs7jjC9xoLA9rjIMDI4BrC+J7+4hrwHxdwMu&#10;YBhfE8+CMDI4BrC+J7+4hrwHxdwMuYBhfE8+CMDI4BrC+J7+4hrwHxdwMuYBhfE8+JHgxies5YxR&#10;4LjDFk1jFGJx4L4Y8GMT1nLGKPBcYYsmsYoxOPBfDHgxies5YxR4LjDFk1jFGJx4L4hVqiRTtosF&#10;WqJGF5zNUGwVahXrB2yaCj3tUUNosFWqF2yaCj1GZ5sFWqJFO2iwVaokYXnM1QbBVqFesHbJoKPe&#10;1RQ2iwVaoXbJoKPUZnmwVaokU7aLBVqiRheczVBsFWoV6wdsmgo97VFDaLBVqhdsmgo9RmebB8pH&#10;wkWDyP2nf8Cj4SLB5H7Tv+BR8JFg8j9p3xGTeA2JvBbC3gtibwWwt4LYWTeA2JvBbC3gtibwWwt4&#10;LYWTeA2JvBbC3gtibwWwt4LYWTVcYBVrnF3bHFwtGTlXF3bWobHHgcxOMTjGLgRcKuMAq1zi7tji&#10;4WjJyri7trUNjjwOYnGJxjFwIuFXGAVa5xd2xxcLRk5Vxd21qGxx4HMTjE4xi4EXCriyLjbN0Xds&#10;i4WFC4NdysXdvNkXdsDXcsmorFxsi7top2yLhWLjbN0Xdsi4WFC4NdysXdvNkXdsDXcsmorFxsi7&#10;top2yLhWLjbN0Xdsi4WFC4NdysXdvNkXdsDXcsmorFxsi7top2yLhWKt9o2jG3lfq5b2xvBZdw8t&#10;7jb7R1aLGXc/7T8wN9o2jG3lfq5b2xvBZdw8t7jb7R1aLGXc/wC0/MDfaNoxt5X6uW9sbwWXcPLe&#10;42+0dWixl3P+0/MDfaNjWRSMYFkNa1sYmo02dUKLGshsTU5ZBCi1ps6oUYWo10V5ZBCjE18WtZFI&#10;xgWQ1rWxiajTZ1QosayGxNTlkEKLWmzqhRhajXRXlkEKMTXxa1kUjGBZDWtbGJqNNnVCixrIbE1O&#10;WQQotabOqFGFqNdFeWQQoxNfFrVmrVeEyFnabrNp0nXLWq8qbTbNWq+0HrNpMU5RripuJU1mrVfa&#10;D1azdZq1XhMheSpOsDUmrVeVNZq1XhMhZ2m6zadJ1y1qvKm02zVqvtB6zaTFOUa4qbiVJ1WatV9o&#10;PVrN1mrVeEyF5Kk6wNSatV5U1mrVeEyFnabrNp0nXLWq8qbTbNWq+0HrNpMU5RripuJUnVZq1X2g&#10;9Ws3WatV4TIXkqTrA1Jq1XlTWatQqbG1kcqbGmgrNoEWPbNQ9hFrlTY00FrUmrl7QEbJsIyFTY2r&#10;XL2gXsE6ms2gRYVNjayOVNjTQVm0CLHtmoewi1ypsaaC1qTVy9oCNk2EZCpsbVrl7QL2CdTWbQIs&#10;KmxtZHKmxpoKzaBFj2zUPYRa5U2NNBa1Jq5e0BGybCMhU2Nq1y9oF7BOprNoEWFTScxyjEcgwnCa&#10;9t7ZNwt7ZzJ23uHuDtk5jlGI5BhOE17b2ybhb2zmTtvcPcHbJzHKMRyDCcJr23tk3C3tnMnbe4e4&#10;O2TcKm5rzqw3ds7a2AWC06sNzeCLBa2Aay9tbBL2duFTc151Ybu2dtbALBadWG5vBFgtbANZe2tg&#10;l7O3Cpua86sN3bO2tgFgtOrDc3giwWtgGsvbWwS9nbh8Q/yY8x/lX+THmP8AKv8AJjzH8N7winey&#10;bAV1rynpu96Gk2PKNTYU6BXWvOHa3gdGpsKeybHmztQinW1u98BNBN7p7wineybAV1rynpu96Gk2&#10;PKNTYU6BXWvOHa3gdGpsKeybHmztQinW1u98BNBN7p7wineybAV1rynpu96Gk2PKNTYU6BXWvOHa&#10;3gdGpsKeybHmztQinW1u98BNBN7p7WtFYF5X1iE5BY8Pi+sMLl3cWshs5RrRVsUYBOJrRWBeV9Yh&#10;OQWPD4vrDC5d3FrIbOUa0VbFGATia0VgXlfWITkFjw+L6wwuXdxayGzlGtFWxRgE4mq3gSmxcyvS&#10;U2Js0HI3gSm8macwt4EpsXMr0lNibNByN4EpvJmnMLeBKbFzK9JTYmzQcjeBKbyZpzC3yQ+EH+QD&#10;4Qf5APhB/gz+W/lP4o15Qufyn8t/KfxRryhc/lP5b+U/ijXlC58514JGJrBe9DYMJ8FpxDwDrE0+&#10;KLTrwSMTWC96GwYT4LTiHgHWJp8UWnXgkYmsF70NgwnwWnEPAOsTT4otOre4Jq9RUdU4DkdSuipx&#10;DqnE9RUaU5zbtSu17iGlOJ7TrF3BNXqKjqnAdZHUroqcQ6pxPUVGlOc27Urte4hpTie06xdwTV6i&#10;o6pwHI6ldFTiHVOJ6io0pzm3aldr3ENKcT2nWLtjWxharThZDwGr+0i1pzNUChvav7jarWxaBQ5G&#10;oyGFszVacLIeA1f2kWtOZqgUN7V/cbVa2LQKHI1GQwtbGFqtOFkPAav7SLWnM1QKG9q/uNqtbFoF&#10;DkajIYWxvZxNQbN/PA6hNDf3K9TYNeB3wQ8A1K54Aq9nE1Bs388DqE0N/cr1Ng14HfBDwDUrngCr&#10;2cTUGzfzwOoTQ39yvU2DXgd8EPANSuZ/3HKbyIrDWfviymzfuKFKa398OKTn/ccpvIisNZ++LKbN&#10;+4oUprf3w4pOf9xym8iKw1n74sps37ihSmt/fDik5/2pGTtkprpxDGLhVsQoM4uGGURibCcwqRk7&#10;ZKa6cQxi4VbEKDOLhhlEYmwnMKkZO2SmunEMYuFWxCgzi4YZRGJsJzCpGVppN7UfE9rUnO1Go9zU&#10;m9qPdzC1JoMrTRqP4L2tiaaTe1HxPa1JztRqPc1Jvaj3cwtSaDK00aj+C9rYmmk3tR8T2tSc7Uaj&#10;3NSb2o93MLUmgytNGo/gva3ktiGHqCK3mbJ9WtdzP3O2M6uHlNiGHqCK3mbwWu5n7nbGdXDymxDD&#10;1BFbzN4LXcz9ztjOrh4s5RhaycrYh4DYmsnxm8Fs05RhaycrYh4DYmsnxm8Fs05RhaycrYh4DYms&#10;nxm8FvgWq9gp2oNrVfwnnDuoufAYHh7qK9oDY9j2CnfLar2Cnag2tV/CecO6i58BgeHuor2gNj2P&#10;YKd8tqvYKdqDa1X8J5w7qLnwGB4e6ivaA2PY9gp3Ky14DLQwMmnwGQE4WWvJMmpOZkIxptbE04WW&#10;vAZaGBk0+AyAnCy15Jk1JzMhGNNrYmnCy14DLQwMmnwGQE4WWvJMmpOZkIxptbE0+POR8DYXvnwZ&#10;o+J8DeE/gv5E5HwNhe+fBmj4nwN4T+C/kTkfA2F758GaPifA3hP4L593v5B+A74vbeeKbe+Du9/I&#10;PwHfF7bzxTb3wd3v5B+A74vbeeKbe+C3gtiAPgh7uVbKcXbA93LxVrjY2MXAHC3gtiAPgh7uVbKc&#10;XbA93LxVrjY2MXAHC3gtiAPgh7uVbKcXbA93LxVrjY2MXAHC1XyRd+4JpNwxh7uV/fB7vELuYXOP&#10;u8/5SbhR8kXfuCaTcMYe7lf3we7xC7mFzj7vP+Um4UfJF37gmk3DGHu5X98Hu8Qu5hc4+7z/AJSb&#10;hR7u1nxiuZprFe+JNDrHFe+DNp8ErmLtZ8YrmaaxXviTQ6xxXvgzafBK5i7WfGK5mmsV74k0OscV&#10;74M2nwSuYu07eKzc9vVygwdT4BR6zj7UYXrNhIum+cUo05dNSiRie7qevbxWbnt6uUGDqfAKPWcf&#10;ajC9ZsJF03zilGnLpqUSMT3dT17eKzc9vVygwdT4BR6zj7UYXrNhIum+cUo05dNSiRie7qevbXCc&#10;WMYoLWQRZCjhPRkRCagVcWNK0XbmpFXFjbXF2rirIiExoFpFC1XFhCDuUbHFjbwCgajhOLG1QVcW&#10;EaTpRuakVcWNK0XauE4sYxQWsgiyFHCejIiE1Aq4saVou3NSKuLG2uLtXFWREJjQLSKFquLCEHco&#10;2OLG3gFA1HCcWNqgq4sI0nSjc1Iq4saVou1cJxYxigtZBFkKOE9GREJqBVxY0rRduakVcWNtcXau&#10;KsiITGgWkULVcWEIO5RscWNvAKBqOE4sbVBVxYRpOlG5qRVxY0rRdq4TipynA9wGE38QyvhNCurt&#10;j28Q8grq7l7YBhOU4HuAwm/iGV8JoV1dse3iHkFdXcvbAMJynA9wGE38QyvhNCurtj28Q8grq7l7&#10;YBhPxE+XyvfHl/go+Nny+V748v8ABR8bPl8r3x5f4KM0Wx5s4HUZd+M6jAHwxbGSfDi2PNnA6jLv&#10;xnUYA+GLYyT4cWx5s4HUZd+M6jAHwxbGSfDjy+4osfJzF3yufGR5XcUWPk5i75XPjI8ruKLHycxd&#10;8rnxkXesABwBdvIhNQaUXNODqOBkF28iFN5oLyEyOBpqbvWBqC8hTeaDSi5pp6wAHAF28iE1BpRc&#10;04Oo4GQXbyIU3mgvITI4Gmpu9YGoLyFN5oNKLmmnrAAcAXbyITUGlFzTg6jgZBdvIhTeaC8hMjga&#10;am71gagvIU3mg0ouaaeqthN+00vfFQGGEXtGJpe+MQG8Jw8Qpy1sQG8PcADDC2E37TS98VAYYRe0&#10;Yml74xAbwnDxCnLWxAbw9wAMMLYTftNL3xUBhhF7RiaXvjEBvCcPEKctbEBvD3AAwwtkby2+LbE1&#10;vcbfCN5bfFtia3uNvhG8tvi2xNb3G3xJuObv+Qd8A3HN3/IO+Abjm7/kHch14Jo+J8Zs5hNHz9UY&#10;djCLzrF3w3vOvBNHxPjNnMJo+fqjDsYRedYu+G9514Jo+J8Zs5hNHz9UYdjCLzrF3w3vOvDGAZHu&#10;7l3aKP8AAQh47ecMAyPd3Lu0Uf4CEPHbzhgGR7u5d2ij/AQh47eJ0YzWa9OE6KGOaze1o2cZesp7&#10;jYmvFJr0YHypejKaHRQw9GM1mvThOihjms3taNnGXrKe42JrxSa9GB8qXrNDooYejGazXpwnRQxz&#10;Wb2tGzjL1lP4BrxSa9GB8qXoymh0UMPR4Q8p/LHld8o+WPKfyx5XfKPljyn8sHyu+UfINYTZnwiw&#10;BhY/iwU05nw8pCZc8btgE0NH8I1hNmfCLAGFj+LBTTmfDykJlzxu2ATQ0fwjWE2Z8IsAYWP4sFNO&#10;Z8PKQmXPG7YBNDR8s+DL3PXiGF7zim58Ye56l8T3ziD3PV8Awz4Mvc9eIYXvOKbnxh7nqXxPfOIP&#10;c9XwDDPgy9z14hhe84pufGHuepfE984g9z1fAMM53vnAMb+W61dODmN/BnFseU984Bjfy3Wrpwcx&#10;v4M4tjynvnAMb+W61dODmN/BnFsfBe0MwvFO0PEbR4vEMwuNvfKOqCweL7QzC8U7Qo2jxeIZhcbe&#10;+UdUFg8X2hmF4p2h4jaPF4hmFxt75R1QWDxXtOAYZseoxTiFTlnFNj288GbHobO3zme04Bhmx6jF&#10;OIVOWcU2PbzwZsehs7fOZ7TgGGbHqMU4hU5ZxTY9vPBmx6Gzt85zScr5f3AM7/C8wH4Q0nK+X9wD&#10;O/wvMB+ENJyvl/cAzv8AC8wH4MCrVGqbtFWQtlDVWul72sa4O9WQ8Brpsa4PTdoFgFWuNdNItaxr&#10;pewCrVGqbtFWQtlDVWul72sa4O9WQ8Brpsa4PTdoFgFWuNdNItaxrpewCrVGqbtFWQtlDVWul72s&#10;a4O9WQ8Brpsa4PTdoFgFWuNdNItaxrpewDFGF/CbwnwRhfxB4D4GFO+RGF/CbwnwRhfxB4D4GFO+&#10;RGF/CbwnwRhfxB4D4GFO+O3hTRrmpOLlrY5o2DtrUnA3gthak45sak4G8KaNc1JxctbHNGwdtak4&#10;G8FsLUnHNjUnA3hTRrmpOLlrY5o2DtrUnA3gthak45sak4X7cbWydsBuFjXg3cw9tahse7tgN3LG&#10;qKv242Pd20C4G4VftxtbJ2wG4WNeDdzD21qGx7u2A3csaoq/bjY93bQLgbhV+3G1snbAbhY14N3M&#10;PbWobHu7YDdyxqir9uNj3dtAuBuFX7Y9xe1rnul7AbhYQhTtgN3KvdL2tQ2Py6XsBu5Y1RV7i9j8&#10;ul7QLgbhV7i9rXPdL2A3CwhCnbAbuVe6Xtahsfl0vYDdyxqir3F7H5dL2gXA3Cr3F7Wue6XsBuFh&#10;CFO2A3cq90va1DY/LpewG7ljVFXuL2Py6XtAuBuFXqwuGKEwwxTmZ1C1b2sJhnejYYWvAYYY8B1G&#10;JhcMUJhhinMzqFq3tYTDO9GwwteAwwx4DqMTC4YoTDDFOZnULVvawmGd6Nhha8BhhjwHUYmFrXP4&#10;nrDGDvwL17hjA1z4n8Rrn8T1hjB34F69wxga58T+I1z+J6wxg78C9e4YwNc+J/EarVirwmQs7TdW&#10;rFC7LoC0EKNbLoSu2GrKU1z7QFWrFC7Lq0LnpKZNWEyLrbo0a59oC/dJTVirwmQo1YTIvC26Nzpl&#10;KZNbLoSu0asVeEyFnabq1YoXZdAWghRrZdCV2w1ZSmufaAq1YoXZdWhc9JTJqwmRdbdGjXPtAX7p&#10;KasVeEyFGrCZF4W3RudMpTJrZdCV2jVirwmQs7TdWrFC7LoC0EKNbLoSu2GrKU1z7QFWrFC7Lq0L&#10;npKZNWEyLrbo0a59oC/dJTVirwmQo1YTIvC26NzplKZNbLoSu0asUOflDb20W8se/iGE29ydw8Qz&#10;aobWt7hfAO28sOflDb20W8se/iGE29ydw8QzaobWt7hfAO28sOflDb20W8se/iGE29ydw8QzaobW&#10;t7hfAO28sPgms2nOaDELJtNwr3B3ELe+L202d8o1m05zQYhZNpuFe4O4hb3xe2mzvlGs2nOaDELJ&#10;tNwr3B3ELe+L202d8IeAdYu2dyiwWnx5sFgsjCMPfB7Z24eAdYu2dyiwWnx5sFgsjCMPfB7Z24eA&#10;dYu2dyiwWnx5sFgsjCMPfB7Z24eOf/Ah/wDAh/zObwigheF28p6DB1G50bynQUvecU36Uo/V5t/c&#10;YRT0D36obi9BfpTeEUELwu3lPQYOo3OjeU6Cl7zim/SlH6vNv7jCKege/VDcXoL9KbwigheF28p6&#10;DB1G50bynQUvecU36Uo/V5t/cYRT0D36obi9BfpTiCnCXXb5qJF82iyWXMPWvnENm+aHxwpqNm+c&#10;QkXzgCnCXXb5qJF82iyWXMPWvnENm+aHxwpqNm+cQkXzgCnCXXb5qJF82iyWXMPWvnENm+aHxwpq&#10;Nm+cQkXz4j+LPwD/AB8/AP4s/AP8fPwD+LPwD/Hz8SfLGE+D3EPK78WfLGE+D3EPK78WfLGE+D3E&#10;PK78ZNHxPhFZq+N/BfwxrwXwi56P5E0fE+EVmr438F/DGvBfCLno/kTR8T4RWavjfwX8Ma8F8Iue&#10;j/E9y98o175XMXflu5e+Ua98rmLvy3cvfKNe+VzF3z+39senUKjuE6vNror1a2AdxvTiBqNY2tNo&#10;Lorte4hrG80lk9DqjYO39senUKjuE6vNror1a2AdxvTiBqNY2tNoLorte4hrG80lk9DqjYO39sen&#10;UKjuE6vNror1a2AdxvTiBqNY2tNoLorte4hrG80lk9DqjYO3xjjyouh728FqG+KxjirVi9qHy4xx&#10;5UXQ97eC1DfFYxxVqxe1D5cY48qLoe9vBahvisY4q1Yvah+AFZs5UXcxdv6hNC9/cPLJqXXWqPI5&#10;Tt48ArtC/gis2cqLuYu39Qmhe/uHlk1LrrVHkcp28eAV2hfwRWbOVF3MXb+oTQvf3Dyyal11qjyO&#10;U7ePAK7Qv4DYN4IxRhjAwwxhjAGOF0wqbovdMMIY4Yv1jbBvBGKMMYGGGMMYAxwumFTdF7phhDHD&#10;F+sbYN4IxRhjAwwxhjAGOF0wqbovdMMIY4Yv1japua7uNqi8C042QvmjWCgxtXlzIYjc2JvBAqbm&#10;u7jaovAtONkL5o1goMbV5cyGI3NibwQKm5ru42qLwLTjZC+aNYKDG1eXMhiNzYm8ECp8EXvifD29&#10;8T5OWv4LeG/gv4YvfE+Ht74nyctfwW8N/Bfwxe+J8Pb3xPk5a/gt4b+C/gjwRrDF4xdxDWVqmvL+&#10;+CLmqcBwxiHgjWGLxi7iGsrVNeX98EXNU4DhjEPBGsMXjF3ENZWqa8v74IuapwHDGN/PdfiabJpH&#10;ibsnG+J6NifM9007he1/PdfiabJpHibsnG+J6NifM9007he1/PdfiabJpHibsnG+J6NifM9007hf&#10;G1djM1HQa8UcPmaoa9qOvVO3duAo4vaoZcRyNUMu3AUcLtA9j4BRw97V2MzUdBrxRw+Zqhr2o69U&#10;7d24Cji9qhlxHI1Qy7cBRwu0D2PgFHD3tXYzNR0GvFHD5mqGvajr1Tt3bgKOL2qGXEcjVDLtwFHC&#10;7QPY+AUcP8TPlT4DfCMpr35KfKnwG+EZTXvyU+VPgN8IymvfhGsjBNI8PlWsjJy2MnPD5bHgx4zW&#10;RgmkeHyrWRk5bGTnh8tjwY8ZrIwTSPD5VrIyctjJzw+Wx4MZ3zPV5veu6GotfEKvV5vNgq+fuZ73&#10;wB6dvfI+Z6vN713Q1Fr4hV6vN5sFXz9zPe+APTt75HzPV5veu6GotfEKvV5vNgq+fuZ73wB6dvfE&#10;wuNr3Nd2wC4WFC4C7lWu7a9DY13bALuWPUVa42Nd20XAXCrC42vc13bALhYULgLuVa7tr0NjXdsA&#10;u5Y9RVrjY13bRcBcKsLja9zXdsAuFhQuAu5Vru2vQ2Nd2wC7lj1FWuNjXdtFwFwqwrKLNaMcqPJm&#10;gs7ZKjwe4JXEIs7jlFmtFvc8ruGUWa0Y5UeTNBZ2yVHg9wSuIRZ3HKLNaLe55XcMos1oxyo8maCz&#10;tkqPB7glcQizuOUWa0W9zyu4ZRZvFGE+L24ZmpzN3xueCfLGE+L24ZmpzN3xueCfLGE+L24ZmpzN&#10;3xueCcs1lGjhqDA6msrqLMnsms0h8ITqbomyayuos2SazQsjfNHE4nU1lGjhqCk1mhZHBKdSprNI&#10;eyayjRw1BgdTWV1FmT2TWaQ+EJ1N0TZNZXUWbJNZoWRvmjicTqayjRw1BSazQsjglOpU1mkPZNZR&#10;o4agwOprK6izJ7JrNIfCE6m6JsmsrqLNkms0LI3zRxOJ1NZRo4agpNZoWRwSnUqazSHsms0dflja&#10;yPYQmoFX+rGQ1h/Kv9WERTtXsITUC1qH+VexkBtGx/qwiKdu1QUdfljatexkBtG5k67qr/VjIasd&#10;fljayPYQmoFX+rGQ1h/Kv9WERTtXsITUC1qH+VexkBtGx/qwiKdu1QUdfljatexkBtG5k67qr/Vj&#10;IasdfljayPYQmoFX+rGQ1h/Kv9WERTtXsITUC1qH+VexkBtGx/qwiKdu1QUdfljatexkBtG5k67q&#10;r/VjIasdflYsnCcws7ab+IWDOKmhXV3DxCwW9xzYV1dwmztgs7bFk4TmFnbTfxCwZxU0K6u4eIWC&#10;3uObCuruE2dsFnbYsnCcws7ab+IWDOKmhXV3DxCwW9xzYV1dwmztgs7bHikxiebO2tgewWksPBfE&#10;DYMr4XwtgebO+MTGJ5s7a2B7BaSw8F8QNgyvhfC2B5s74xMYnmztrYHsFpLDwXxA2DK+F8LYHmzu&#10;GcI+CmrfAzVrhgn4KKThHwU1b4GatcME/BRScI+CmrfAzVrhgn4KKTVwou2jhcHA6fC+B0WwOnBw&#10;PgdbwOnRbA+BxftFPhe3lXwunCi7aOFwcDp8L4HRbA6cHA+B1vA6dFsD4HF+0U+F7eVfC6cKLto4&#10;XBwOnwvgdFsDpwcD4HW8Dp0WwPgcX7RT4Xt5V8LpwoxPRmvNz0dbGF004IwOmuejrYpy44HRGF02&#10;d6NgdEeA6acD0Zrzc9HWxhdNOCMDprno62KcuOB0RhdNnejYHRHgOmnA9Ga83PR1sYXTTgjA6a56&#10;OtinLjgdEYXTZ3o2B0R4DpptbwW7iZhhAvbE0v4IGFnxCnLWxAYWwMwwt4LdxMwwgXtiaX8EDCz4&#10;hTlrYgMLYGYYW8Fu4mYYQL2xNL+CBhZ8Qpy1sQGFsDMMLeE3lEXDxQM4xtPlc8tvKIuHigZxjafK&#10;55beURcPFAzjG0+Vzy3tKf49/gH8V8PfBe0p/j3+AfxXw98F7Sn+Pf4B/FfD3IdVfzBlGE+D2+Kj&#10;CLzqr398UWnVX8wZRhPg9viowi86q9/fFFp1V/MGUYT4Pb4qMIvOqvf3xRadW9zDIc3cbfEkoV75&#10;RxdzDIc3cbfEkoV75RxdzDIc3cbfEkoV75RxdrKbVZwGrV7h94Bc1JTVm9pxmrKaDBKas2EWiBRq&#10;tqs2zQXxZ232hglNqs4DVq9w+8Auakpqze04zVlNBglNWbCLRAo1W1WbZoL4s7b7QwSm1WcBq1e4&#10;feAXNSU1ZvacZqymgwSmrNhFogUararNs0F8Wdt9oYJTazxUeP2p8R6mwa8R7u+OanyIqPH7U+I9&#10;TYNeI93fEepqfIio8ftT4j1Ng14j3d8R6mp8CcjWzY1s4RYAwsnM2Bu5pyMuWT4XbALJxTka2bGt&#10;nCLAGFk5mwN3NORlyyfC7YBZOKcjWzY1s4RYAwsnM2Bu5pyMuWT4XbALJxTU2dvZPm4hU29T01cK&#10;nwhmKFTc95s7ne/aGDqNnb2T5uIVNvU9NXCp8IZihU3PebO53v2hg6jZ29k+biFTb1PTVwqfCGYo&#10;VNz3mzud79oYOo5WnwRhNH+K5j/M/fhGnwRhPxnMf5n78I0+CMJ+M5j/ADP34Jrps5T3a2IC2bO0&#10;PLWQtmxsnLWwshbN3bWumxsZ1cBbNjXTZynu1sQFs2doeWshbNjZOWthZC2bu2tdNjYzq4C2bGum&#10;zlPdrYgLZs7Q8tZC2bGyctbCyFs3dta6bGxnVwFs2N4J8GcEeMbIwzi/cEeFNxpGGffhnwZwR4xs&#10;jDOL9wR4U3GkYZ9+GfBn3gjxjZGGcX7gjwpuNIwz7xRaaN4E1cXfqa6LHHlPicZf2yLTY+WLHGKL&#10;TRvAmri79TXRY48p8TjL+2RabHyxY4xRaaN4E1cXfqa6LHHlPicZf2yLTY+WLHGKMWvBGqtd3ae5&#10;rGuG/AaxrmNjXft4xCrXMU6e1rGul94teCNVa7u09zWNcN+A1jXMbGu/bxiFWuYp09rWNdL7xa8E&#10;aq13dp7msa4b8BrGuY2Nd+3jEKtcxTp7Wsa6X347/CP/AJA/wj/5A/wj/wCPP53PHevcfcj15QeM&#10;9p8V/O547174715QeM9p8V/O54717j7kevKDxntOaccXTiD4xcHu5Wbu2xQ2Td2wPdy8Vm42Td20&#10;XB8M44unEHxFC4Pdys3dtihsm7tge7l4rNxsm7touD4ZxxdOIPiKFwe7lZu7bFDZN3bA93LxWbjZ&#10;N3bRcHwzVwpxtUUdTgegJqKixrXFAbuUdTjahsl7u2A3csaoo4U3GyXu7higJuFHCnG1RR1OB6Am&#10;oqLGtcUBu5R1ONqGyXu7YDdyxqijhTcbJe7uGKAm4UcKcbVFHU4HoCaiosa1xQG7lHU42obJe7tg&#10;N3LGqKOFNxsl7u4YoCbhRwp8N7uXNFTjerV7i5ie4lr2r3G+c43q0VPivdy5oqcb1avcXMT3Ete1&#10;e43znG9Wip8V7uXNFTjerV7i5ie4lr2r3G+c43q0VOKLnq/gxhe17n8eMr1er4IuesVfG9YxRc9X&#10;8GML2vc/jxler1fBFz1ir43rGKLnq/gxhe17n8eMr1er4IuesVfG9YxRWLphQhcNUZRaXZdAXEL5&#10;dD2u2Gk0/VF0ygKxaXZdZcQtL1ZRaXQl0aRdMoC8Vi6WChCkWl4Ql0bpp+3y6Eyu0i6YUIXDVGUW&#10;l2XQFxC+XQ9rthpNP1RdMoCsWl2XWXELS9WUWl0JdGkXTKAvFYulgoQpFpeEJdG6aft8uhMrtIum&#10;FCFw1RlFpdl0BcQvl0Pa7YaTT9UXTKArFpdl1lxC0vVlFpdCXRpF0ygLxWLpYKEKRaXhCXRumn7f&#10;LoTK7SLSmq9z3lNV7gPA4gMJTVfCa9TTh4gML3kJqvc0+CBhKar3PeU1XuA8DiAwlNV8Jr1NOHiA&#10;wveQmq9zT4IGEpqvc95TVe4DwOIDCU1XwmvU04eIDC95Car3NPggYSmpGY1bP3HFwsbyouGOMJ8G&#10;Lu2RmNWz9xxcLG8qLhjjCfBi7tkZjVs/ccXCxvKi4Y4wnwYu7ZHjHwGxRiM+LNsJvOn4c+A2KMRn&#10;xZthN50/DnwGxRiM+LNsJvOn/DOfCcoP8e58Jyg/x7nwnKD5D1cEyD4Au3kVGsbCzqOsEoLt5FRa&#10;aDt5XUdYJqber1eymgvIobjQav7T1cEyD4Au3kVGsbCzqOsEoLt5FRaaDt5XUdYJqber1eymgvIo&#10;bjQav7T1cEyD4Au3kVGsbCzqOsEoLt5FRaaDt5XUdYJqber1eymgvIobjQav7T1WcJwS+IanCL5b&#10;FL+CHc4S/gzGIPOGXwB2nDOE4JfENThF8til/BDucJfwZjEHnDL4A7ThnCcEviGpwi+WxS/gh3OE&#10;v4MxiDzhl8Adpwz4keQXpHkikeR2keVHlx5BekeSKR5HaR5UeXHkF6R5IpHkdpHlR8EcXfBGE+WP&#10;B55XfKOLvgjCfLHg88rvlHF3wRhPljweeV35AXT5U+KNeULp+PF0+VPijXlC6fjxdPlT4o15Qunz&#10;h5Xf8qHld/yoeV3/ACDoTUi1qk1Ceg2U2A6NGxPaaNVqvQbKbETUJ6aJsTVahTWC3owPTRNieavQ&#10;6NGwdCakWtUmoT0GymwHRo2J7TRqtV6DZTYiahPTRNiarUKawW9GB6aJsTzV6HRo2DoTUi1qk1Ce&#10;g2U2A6NGxPaaNVqvQbKbETUJ6aJsTVahTWC3owPTRNieavQ6NGwdCb/OR/4EH/gQeSbJaou5mC5T&#10;qGpsfNyw2S6igxvh5WVzxu2dNDXngmyWqLuZguU6hqbHzcsNkuooMb4eVlc8btnTQ154Jslqi7mY&#10;LlOoamx83LDZLqKDG+HlZXPG7Z00NeeE9zC38uepQue2LTi/LnuYWi56nJGcXPV6xYULnwvcwt/L&#10;nqULnti04vy57mFouepyRnFz1esWFC58L3MLfy56lC57YtOL8ue5haLnqckZxc9XrFhQufw+2Ne1&#10;RkNvPAa4WNi5ia5vke2Ne1RkNvPAa4WNi5ia5vke2Ne1RkNvPAa4WNi5ia5vkou9oWPa9oe1xSKd&#10;yxY9rqLuIYXxRSLO44wvcaCwPa4xRd7Qse17Q9rikU7lix7XUXcQwviikWdxxhe40Fge1xii72hY&#10;9r2h7XFIp3LFj2uou4hhfFFIs7jjC9xoLA9rjIMDI4BrC+J7+4hrwHxdwMuYBhfE8+CMDI4BrC+J&#10;7+4hrwHxdwMuYBhfE8+CMDI4BrC+J7+4hrwHxdwMuYBhfE8+JHgxies5YxR4LjDFk1jFGJx4L4Y8&#10;GMT1nLGKPBcYYsmsYoxOPBfDHgxies5YxR4LjDFk1jFGJx4L4hVqiRTtosFWqJGF5zNUGwVahXrB&#10;2yaCj3tUUNosFWqF2yaCj1GZ5sFWqJFO2iwVaokYXnM1QbBVqFesHbJoKPe1RQ2iwVaoXbJoKPUZ&#10;nmwVaokU7aLBVqiRheczVBsFWoV6wdsmgo97VFDaLBVqhdsmgo9RmebB8pHwkWDyP2nf8Cj4SLB5&#10;H7Tv+BR8JFg8j9p3xGTeA2JvBbC3gtibwWwt4LYWTeA2JvBbC3gtibwWwt4LYWTeA2JvBbC3gtib&#10;wWwt4LYWTVcYBVrnF3bHFwtGTlXF3bWobHHgcxOMTjGLgRcKuMAq1zi7tji4WjJyri7trUNjjwOY&#10;nGJxjFwIuFXGAVa5xd2xxcLRk5Vxd21qGxx4HMTjE4xi4EXCriyLjbN0Xdsi4WFC4NdysXdvNkXd&#10;sDXcsmorFxsi7top2yLhWLjbN0Xdsi4WFC4NdysXdvNkXdsDXcsmorFxsi7top2yLhWLjbN0Xdsi&#10;4WFC4NdysXdvNkXdsDXcsmorFxsi7top2yLhWKt9o2jG3lfq5b2xvBZdw8t7jb7R1aLGXc/7T8wN&#10;9o2jG3lfq5b2xvBZdw8t7jb7R1aLGXc/7T8wN9o2jG3lfq5b2xvBZdw8t7jb7R1aLGXc/wC0/MDf&#10;aNjWRSMYFkNa1sYmo02dUKLGshsTU5ZBCi1ps6oUYWo10V5ZBCjE18WtZFIxgWQ1rWxiajTZ1Qos&#10;ayGxNTlkEKLWmzqhRhajXRXlkEKMTXxa1kUjGBZDWtbGJqNNnVCixrIbE1OWQQotabOqFGFqNdFe&#10;WQQoxNfFrVmrVeEyFnabrNp0nXLWq8qbTbNWq+0HrNpMU5RripuJUnVZq1X2g9Ws3WatV4TIXkqT&#10;rA1Jq1XlTWatV4TIWdpus2nSdctaryptNs1ar7Qes2kxTlGuKm4lSdVmrVfaD1azdZq1XhMheSpO&#10;sDUmrVeVNZq1XhMhZ2m6zadJ1y1qvKm02zVqvtB6zaTFOUa4qbiVJ1WatV9oPVrN1mrVeEyF5Kk6&#10;wNSatV5U1mrUKmxtZHKmxpoKzaBFj2zUPYRa5U2NNBa1Jq5e0BGybCMhU2Nq1y9oF7BOprNoEWFT&#10;Y2sjlTY00FZtAix7ZqHsItcqbGmgtak1cvaAjZNhGQqbG1a5e0C9gnU1m0CLCpsbWRypsaaCs2gR&#10;Y9s1D2EWuVNjTQWtSauXtARsmwjIVNjatcvaBewTqazaBFhU0nMcoxHIMJwmvbe2TcLe2cydt7h7&#10;g7ZOY5RiOQYThNe29sm4W9s5k7b3D3B2ycxyjEcgwnCa9t7ZNwt7ZzJ23uHuDtk3Cpua86sN3bO2&#10;tgFgtOrDc3giwWtgGsvbWwS9nbhU3NedWG7tnbWwCwWnVhubwRYLWwDWXtrYJeztwqbmvOrDd2zt&#10;rYBYLTqw3N4IsFrYBrL21sEvZ24fEP8AJjzH+Vf5MeY/yr/JjzH8N7wineybAV1rynpu96Gk2PKN&#10;TYU6BXWvOHa3gdGpsKeybHmztQinW1u98BNBN7p7wineybAV1rynpu96Gk2PKNTYU6BXWvOHa3gd&#10;GpsKeybHmztQinW1u98BNBN7p7wineybAV1rynpu96Gk2PKNTYU6BXWvOHa3gdGpsKeybHmztQin&#10;W1u98BNBN7p7WtFYF5X1iE5BY8Pi+sMLl3cWshs5RrRVsUYBOJrRWBeV9YhOQWPD4vrDC5d3FrIb&#10;OUa0VbFGATia0VgXlfWITkFjw+L6wwuXdxayGzlGtFWxRgE4mq3gSmxcyvSU2Js0HI3gSm8macwt&#10;4EpsXMr0lNibNByN4EpvJmnMLeBKbFzK9JTYmzQcjeBKbyZpzC3yQ+EH+QD4Qf5APhB/gz+W/lP4&#10;o15Qufyn8t/KfxRryhc/lP5b+U/ijXlC58514JGJrBe9DYMJ8FpxDwDrE0+KLTrwSMTWC96GwYT4&#10;LTiHgHWJp8UWnXgkYmsF70NgwnwWnEPAOsTT4otOre4Jq9RUdU4DkdSuipxDqnE9RUaU5zbtSu17&#10;iGlOJ7TrF3BNXqKjqnAdZHUroqcQ6pxPUVGlOc27Urte4hpTie06xdwTV6io6pwHI6ldFTiHVOJ6&#10;io0pzm3aldr3ENKcT2nWLtjWxharThZDwGr+0i1pzNUChvav7jarWxaBQ5GoyGFszVacLIeA1f2k&#10;WtOZqgUN7V/cbVa2LQKHI1GQwtbGFqtOFkPAav7SLWnM1QKG9q/uNqtbFoFDkajIYWwCr2cTUGzf&#10;zwOoTQ39yvU2DXgd8EPANSueAKvZxNQbN/PA6hNDf3K9TYNeB3wQ8A1K54Aq9nE1Bs388DqE0N/c&#10;r1Ng14HfBDwDUrmf9xym8iKw1n74sps37ihSmt/fDik5/wBxym8iKw1n74sps37ihSmt/fDik5/3&#10;HKbyIrDWfviymzfuKFKa398OKTn/AGpGTtkprpxDGLhVsQoM4uGGURibCcwqRk7ZKa6cQxi4VbEK&#10;DOLhhlEYmwnMKkZO2SmunEMYuFWxCgzi4YZRGJsJzCpGVppN7UfE9rUnO1Go9zUm9qPdzC1JoMrT&#10;RqP4L2tiaaTe1HxPa1JztRqPc1Jvaj3cwtSaDK00aj+C9rYmmk3tR8T2tSc7Uaj3NSb2o93MLUmg&#10;ytNGo/gva3ktiGHqCK3mbwWu5n7nbGdXDymxDD1BFbzN4LXcz9ztjOrh5TYhh6git5m8FruZ+52x&#10;nVw8WcowtZOVsQ8BsTWT4zeC2acowtZOVsQ8BsTWT4zeC2acowtZOVsQ8BsTWT4zeC3wLVewU7UG&#10;1qv4Tzh3UXPgMDw91Fe0Bsex7BTvltV7BTtQbWq/hPOHdRc+AwPD3UV7QGx7HsFO+W1XsFO1Btar&#10;+E84d1Fz4DA8PdRXtAbHsewU7lZa8BloYGTT4DICcLLXkmTUnMyEY02tiacLLXgMtDAyafAZAThZ&#10;a8kyak5mQjGm1sTThZa8BloYGTT4DICcLLXkmTUnMyEY02tiafHnI+BsL3z4M0fE+BvCfwX8icj4&#10;GwvfPgzR8T4G8J/BfyJyPgbC98+DNHxPgbwn8F8+738g/Ad8XtvPFNvfB3e/kH4Dvi9t54pt74O7&#10;38g/Ad8XtvPFNvfBbwWxAHwQ93KtlOLtge7l4q1xsbGLgDhbwWxAHwQ93KtlOLtge7l4q1xsbGLg&#10;DhbwWxAHwQ93KtlOLtge7l4q1xsbGLgDhar5Iu/cE0m4Yw93K/vg93iF3MLnH3ef8pNwo+SLv3BN&#10;JuGMPdyv74Pd4hdzC5x93n/KTcKPki79wTSbhjD3cr++D3eIXcwucfd5/wApNwo93az4xXM01ivf&#10;Emh1jivfBm0+CVzF2s+MVzNNYr3xJodY4r3wZtPglcxdrPjFczTWK98SaHWOK98GbT4JXMXadvFZ&#10;ue3q5QYOp8Ao9Zx9qML1mwkXTfOKUacumpRIxPd1PXt4rNz29XKDB1PgFHrOPtRhes2Ei6b5xSjT&#10;l01KJxPd1PXt4rNz29XKDB1PgFHrOPtRhes2Ei6b5xSjTl01KJGJ7up69tcJxYxigtZBFkKOE9GR&#10;EJqBVxY0rRduakVcWNtcXauKsiITGgWkULVcWEIO5RscWNvAKBqOE4sbVBVxYRpOlG5qRVxY0rRd&#10;q4TixjFBayCLIUcJ6MiITUCrixpWi7c1Iq4sba4u1cVZEQmNAtIoWq4sIQdyjY4sbeAUDUcJxY2q&#10;CriwjSdKNzUirixpWi7VwnFjGKC1kEWQo4T0ZEQmoFXFjStF25qRVxY21xdq4qyIhMaBaRQtVxYQ&#10;g7lGxxY28AoGo4TixtUFXFhGk6UbmpFXFjStF2rhOKnKcD3AeBxDK+E0K6u2PbxDyCuruXtgGE5T&#10;ge4DwOIZXwmhXV2x7eIeQV1dy9sAwnKcD3AeBxDK+E0K6u2PbxDyCuruXtgGE/ET5fK98eX+Cj42&#10;fL5Xvjy/wUfGz5fK98eX+CjNFsebOB1GXfjOowB8MWxknw4tjzZwOoy78Z1GAPhi2Mk+HFsebOB1&#10;GXfjOowB8MWxknw48vuKLHycxd8rnxkeV3FFj5OYu+Vz4yPK7iix8nMXfK58ZF3rAAcAXbyITUGl&#10;FzTg6jgZBdvIhTeaC8hMjgaam71gagvIU3mg0ouaaesABwBdvIhNQaUXNODqOBkF28iFN5oLyEyO&#10;BpqbvWBqC8hTeaDSi5pp6wAHAF28iE1BpRc04Oo4GQXbyIU3mgvITI4Gmpu9YGoLyFN5oNKLmmnq&#10;rYTftNL3xUBhhF7RiaXvjEBvCcPEKctbEBvD3AAwwthN+00vfFQGGEXtGJpe+MQG8Jw8Qpy1sQG8&#10;PcADDC2E37TS98VAYYRe0Yml74xAbwnDxCnLWxAbw9wAMMLZG8trT8M2Jre42+Eby2+LbE1vcbfC&#10;N5bfFtia3uNviTcc3f8AIO+Abjm7/kHfANxzd/yDuQ68E0fE+M2cwmj5+qMOxhF51i74b3nXgmj4&#10;nxmzmE0fP1Rh2MIvOsXfDe868E0fE+M2cwmj5+qMOxhF51i74b3nXhjAMj3dy7tFH+AhDx284YBk&#10;e7uXdoo/wEIeO3nDAMj3dy7tFH+AhDx28Toxms16cJ0UMc1m9rRs4y9ZT3GxNeKTXowPlS9GU0Oi&#10;hh6MZrNenCdFDHNZva0bOMvWU9xsTXik16MD5UvWaHRQw9GM1mvThOihjms3taNnGXrKe42JrxSa&#10;9GB8qXoymh0UMPR4Q8p/LB8rvlHyx5T+WPK75R8seU/ljyu+UfINYTZnwiwBhY/iwU05nw8pCZc8&#10;btgE0NH8I1hNmfCLAGFj+LBTTmfDykJlzxu2ATQ0fwjWE2Z8IsAYWP4sFNOZ8PKQmXPG7YBNDR8s&#10;+DL3PXiGF7zim58Ye56l8T3ziD3PV8Awz4Mvc9eIYXvOKbnxh7nqXxPfOIPc9XwDDPgy9z14hhe8&#10;4pufGHuepfE984g9z1fAMM53vnAMb+W61dODmN/L2PKe+cAxv5brV04OY38vY8p75wDG/lutXTg5&#10;jfwZxbHwXtDMLxTtDxG0eLxDMLjb3yjqgsHi+0MwvFO0PEbR4vEMwuNvfKOqCweL7QzC8U7Q8RtH&#10;i8QzC4298o6oLB4r2nAMM2PUYpxCpyzimx7eeDNj0Nnb5zPacAwzY9RinEKnLOKbHt54M2PQ2dvn&#10;M9pwDDNj1GKcQqcs4pse3ngzY9DZ2+c5pOV8v7gGd/heYD8IaTlfL+4Bnf4XmA/CGk5Xy/uAZ3+F&#10;5gPwYFWqNU3aKshbKGqtdL3tY1wd6sh4DXTY1wem7QLAKtca6aRa1jXS9gFWqNU3aKshbKGqtdL3&#10;tY1wd6sh4DXTY1wem7QLAKtca6aRa1jXS9gFWqNU3aKshbKGqtdL3tY1wd6sh4DXTY1wem7QLAKt&#10;ca6aRa1jXS9gGKML+E3hPgjC/iDwHwMKd8iML+E3hPgjC/iDwHwMKd8iML+E3hPgjC/iDwHwMKd8&#10;dvCmjXNScXLWxzRsHbWpOBvBbC1JxzY1JwN4U0a5qTi5a2OaNg7a1JwN4LYWpOObGpOBvCmjXNSc&#10;XLWxzRsHbWpOBvBbC1JxzY1Jwv242tk7YDcLGvBu5h7a1DY93bAbuWNUVftxse7toFwNwq/bja2T&#10;tgNwsa8G7mHtrUNj3dsBu5Y1RV+3Gx7u2gXA3Cr9uNrZO2A3CxrwbuYe2tQ2Pd2wG7ljVFX7cbHu&#10;7aBcDcKv2x7i9rXPdL2A3CwhCnbAbuVe6Xtahsfl0vYDdyxqir3F7H5dL2gXA3Cr3F7Wue6XsBuF&#10;hCFO2A3cq90va1DY/LpewG7ljVFXuL2Py6XtAuBuFXuL2tc90vYDcLCEKdsBu5V7pe1qGx+XS9gN&#10;3LGqKvcXsfl0vaBcDcKvVhcMUJhhinMzqFq3tYTDO9GwwteAwwx4DqMTC4YoTDDFOZnULWCEwzvR&#10;sMLXgMMMeA6jEwuGKEwwxTmZ1C1b2sJhnejYYWvAYYY8B1GJha1z+J6wxg78C9e4YwNc+J/Ea5/E&#10;9YYwd+BevcMYGufE/iNc/iesMYO/AvXuGMDXPifxGq1Yq8JkLO03VqxQuy6AtBCjWy6ErthqylNc&#10;+0BVqxQuy6tC56SmTVhMi626NGufaAv3SU1Yq8JkKNWEyLwtujc6ZSmTWy6ErtGrFXhMhZ2m6tWK&#10;F2XQFoIUa2XQldsNWUprn2gKtWKF2XVoXPSUyasJkXW3Ro1z7QF+6SmrFXhMhRqwmReFt0bnTKUy&#10;a2XQldo1Yq8JkLO03VqxQuy6AtBCjWy6ErthqylNc+0BVqxQuy6tC56SmTVhMi626NGufaAv3SU1&#10;Yq8JkKNWEyLwtujc6ZSmTWy6ErtGrFDn5Q29tFvLHv4hhNvcncPEM2qG1re4XwDtvLDn5Q29tFvL&#10;Hv4hhNvcncPEM2qG1re4XwDtvLDn5Q29tFvLHv4hhNvcncPEM2qG1re4XwDtvLD4JrNpzmgxCybT&#10;cK9wdxC3vi9tNnfKNZtOc0GIWTabhXuDuIW98Xtps75RrNpzmgxCybTcK9wdxC3vi9tNnfCHgHWL&#10;tncosFp8ebBYLIwjD3we2duHgHWLtncosFp8ebBYLIwjD3we2duHgHWLtncosFp8ebBYLIwjD3we&#10;2duHjn/wIf8AwIf8zm8IoIXhdvKegwdRudG8p0FL3nFN+lKP1ebf3GEU9A9+qG4vQX6U3hFBC8Lt&#10;5T0GDqNzo3lOgpe84pv0pR+rzb+4winoHv1Q3F6C/Sm8IoIXhdvKegwdRudG8p0FL3nFN+lKP1eb&#10;f3GEU9A9+qG4vQX6U4gpwl12+aiRfNosllzD1r5xDZvmh8cKajZvnEJF84Apwl12+aiRfNosllzD&#10;1r5xDZvmh8cKajZvnEJF84Apwl12+aiRfNosllzD1r5xDZvmh8cKajZvnEJF8+I/iz8A/wAfPwD+&#10;LPwD/Hz8A/iz8A/x8/EnyxhPg9xDyu/FnyxhPg9xDyu/FnyxhPg9xDyu/GTR8T4RWavjfwX8Ma8F&#10;8Iuej+RNHxPhFZq+N/BfwxrwXwi56P5E0fE+EVmr438F/DGvBfCLno/xPcvfKNe+VzF35buXvlGv&#10;fK5i78t3L3yjXvlcxd8/t/bHp1Co7hOrza6K9WtgHcb04gajWNrTaC6K7XuIaxvNJZPQ6o2Dt/bH&#10;p1Co7hOrza6K9WtgHcb04gajWNrTaC6K7XuIaxvNJZPQ6o2Dt/bHp1Co7hOrza6K9WtgHcb04gaj&#10;WNrTaC6K7XuIaxvNJZPQ6o2Dt8Y48qLoe9vBahvisY4q1Yvah8uMceVF0Pe3gtQ3xWMcVasXtQ+X&#10;GOPKi6HvbwWob4rGOKtWL2ofgBWbOVF3MXb+oTQvf3Dyyal11qjyOU7ePAK7Qv4IrNnKi7mLt/UJ&#10;oXv7h5ZNS661R5HKdvHgFdoX8EVmzlRdzF2/qE0L39w8smpddao8jlO3jwCu0L+A2DeCMUYYwMMM&#10;YYwBjhdMKm6L3TDCGOGL9Y2wbwRijDGBhhjDGAMcLphU3Re6YYQxwxfrG2DeCMUYYwMMMYYwBjhd&#10;MKm6L3TDCGOGL9Y2qbmu7jaovAtONkL5o1goMbV5cyGI3NibwQKm5ru42qLwLTjZC+aNYKDG1eXM&#10;hiNzYm8ECpua7uNqi8C042QvmjWCgxtXlzIYjc2JvBAqfBF74nw9vfE+Tlr+C3hv4L+GL3xPh7e+&#10;J8nLX8FvDfwX8MXvifD298T5OWv4LeG/gv4I8EawxeMXcQ1lapry/vgi5qnAcMYh4I1hi8Yu4hrK&#10;1TXl/fBFzVOA4YxDwRrDF4xdxDWVqmvL++CLmqcBwxjfz3X4mmyaR4m7JxviejYnzPdNO4Xtfz3X&#10;4mmyaR4m7JxvicIFNifM9007he1/PdfiabJpHibsnG+J6NifM9007hfG1djM1HQa8UcPmaoa9qOv&#10;VO3duAo4ulMlu0nB6n3TmRqhl24CjhdoHsfAKOHvauxmajoNeKOHzNUNe1HXqnbu3AUcWOno1WEs&#10;hpHWRqhl24CjhdoHsfAKOHvauxmajoNeKOHzNUNe1HXqnbu3AUcXtUMuI5GqGXbgKOF2gex8Ao4f&#10;4mfKnwGuJgmJHjuTZAiao+iyHu1Pk7E5IBBQ0dRPispr35KfKnwGRKCJQImRm6nQGS40F5ReUymv&#10;fkp8qfAb4RlNe/CNZGCaR4fKtZGTlsYiZFHzUGTPE86OKGCAnpA2KdvwFBSvVkdBfaDkgIG1pzTp&#10;w8tjwY8ZrIwTSPD5VrIyctipuJwSox1GhazK9wFNNbZKMLGTQjSHhctjwY8ZrIwTSPD5VrIyctjJ&#10;zw+Wx4MZ3zPV5veu6GotfEKvV5vNgq+KUWgjginjwgySEX7T8S9ZRakBBftEd37N1EAPhP6IcwSg&#10;bXvfAHp298j5nq83vXdDUWviFXq83mwVehIbKGEAXWtAAj2YT+ibpXoUoNYZTDds604rcdTT5Xvf&#10;AHp298j5nq83vXdDUWviFXq83mwVfP3M974A9O3viYXG17mu7YBcLChcBdyrXdtehsa7tgFCnIM6&#10;QXe0cUgTiYQiWgXsSnAg6E8WKIP2dHBiEBCG30gYCEOoFDY13bRcBcKsLja9zXdsAuFhQuAu5Vru&#10;2vQ2NUlkQGKkS4BQMhBOAnzpPmFFnpSSm9oCbh6Qa5CEWZAImoq1xsa7touAuFWFxte5ru2AXCwo&#10;XAXcq13bXobGu7YBdyx6irXGxru2i4C4VYVlFmtGOVHkzQWdslR4PcEriC5TsCf9EQME46UQdk6i&#10;V7ExCAAsUUL+lLoGdxQEgYwQQtw0gILv1O4JQt7nldwyizWjHKjyZoLO2So8HqCcXv6BGxP0Ocn2&#10;IAdUDAnbdk7SAgD7RugtuESQJTF2i5AT02M1Dg2p6gLZRZrRb3PK7hlFmtGOVHkzQWdslR4PcEri&#10;EWdxyizWi3ueV3DKLN4ownxe3DM1OZS7Qgu+iCV+KQaTSDJzoUPo69maFI9oBDlfggo94KJQp6br&#10;+Df9Qb3XngnyxhPi9uGZqcR6ICbHt1SjVpAZH0oC6uVfcp0dohgiOqAzl6hwZAFg9GGkBNQyZKEC&#10;yeLaTJJKGbngnyxhPi9uGZqczd8bngnLNZRo4agwOprK6izJ7JrNIfCE6m6JsmsrqLNkms0LI3Mi&#10;CyDZ0nhHU/N+qQOIvPAugynkeUk6TFFJRy9pTei7Ai6v8BdwTARITRuRsSoFHVJrNCyOCU6lTWaQ&#10;9k1lGjhqDA6msrqLMnsms0h8ITqbgRNk1ldRZsgdWON6CJoFwJRGWThTvbIxbAjtTNl6l9DIEUoB&#10;slAkkpUHoCAzo6MgyPYdTWUaOGoKTWaFkcEp1Kms0h7JrKNHDUGB1NZXUWZPZNZpD4QnU3RNk1ld&#10;RZsk1mhZG+aOJxOprKNHDUFJrNCyOCU6lTWaQ9k1mjr8sbWR7CE1Aq/1YyGsP5V/qwiKdq9hCagW&#10;tQ/yr2MgNo2P9ULBTF0cKI9g3tNIUE3knAgs5NH0nUoUuppDKClPWX/wCIIORmAgynp/qnIjAnT2&#10;MgNo3MnXdVf6sZDVjr8sbWR7CE1Aq/1YyGsP5V/qzqnavYQmoFrU4IRo/aokPcTCMyyKD2UEaRAg&#10;M+kfTq/1IzBTkImwZA7QvoXAAiI2jGkMIXtW0wFBR1+WNq17GQG0bmTruqv9WMhqx1+WNrI9hCag&#10;Vf6sZDWH8q/1YRFO1ewhNQLWof5V7GQG0bH+rCIp27VBR1+WNq17GQG0bmTruqv9WMhqx1+ViycJ&#10;zCztpv4hYM4qaFdXcPEF2kEwr/ZWxKLpIQAFFcQyYIySfgQJCK4E5kJ5LhMgyfwEIeTpg5CcC310&#10;Mgnl9IC0wIlEbtOiiKQXwmztgs7bFk4TmFnbTfxDwwq+1FVpaEp9lIMK4ZQIeAgeIHppQ4M6f6oT&#10;aTp0igCQoA91CHByAnZMFCtQdDFNhXV3CbO2CztsWThOYWdtN/ELBnFTQrq7h4hYLe45sK6u4TZ2&#10;wWdtjxSYxPNnbWwPYLSWHgviejwmyIPZQFBINsoCAxe0hcIISUJ9J3qijChiJXuNOCSEhpEz8Cjy&#10;lGB0Ptaoa0UDSKFlwNgebO+MTGJ5s7a2B7BaSwy1yguXUIQ4sVxXToUHAQMguo7aR9yg3aDJF1bq&#10;JTpPHSISKh1FYLlETdcFNieiLj4XwtgebO+MTGJ5s7a2B7BaSw8F8QNgyvhfC2B5s7hnCPgpq3wM&#10;1msjQCeridkmPSgQGW8KRia0f2goQEAH2iQ0g6Ih20ZnIVhoz/F9LRJo01kEoUZT6+LFJwj4KatQ&#10;eAJlPoj0gAJ8bKHZYEeqgEhEckIFGMgIihjyncJtpgJgh10PFLMmCF//AGTD2R7BBdOWNB0gLZ+C&#10;ik4R8FNW+BmrXDBPwUUmrhRdtHC4OB0+F8DotgdODgfA63gdOi1HQHqamjIIPSP0U5xTRMyJIMOE&#10;KAJ0mL0er7EUh0SidBUplD2UF3FAnooEdRbhRAMlPwgwAcu1e3lXwunCi7aOFwcDp8L4HRa0dq6c&#10;HA9WkDlAHfdPKyBZEpqRpD5Lk5bEITCEJHCX2pE46QjqH2mkHVQ1IStBMi6J6HTyhr0XJCRP6scX&#10;7RT4Xt5V8Lpwou2jhcHA6fC+B0WwOnBwPgdbwOnRbA+BxftFPhe3lXwunCjE9Ga83PR1sYXTTgjA&#10;6a56OtinLjgdEWuCIcpi+k30I9IQh1PPRS4Ai+hRprD9XrTva9y+ovSnEuhRAnpLOnyCL+/VMjkb&#10;ohgeyBlTYX9Rz6J0R4B004HozXm56OtjC6acEXA0dNc9HWwiwElQf90QNzcr8qDLp94ob0gOaU59&#10;I3AyDTLi2aH+BAgOESCaTDtEURESnuqCGCaZTiEGiiIgiS2pgv8ASnnInjY3o2B0R4DppwPRmvNz&#10;0dbGF004IwOmuejrYpy44HRGF02d6NgdEeA6abW8Fu4mYYQL2xNL+CBhZ7NSgKTGCTIkSRoepk1D&#10;BEFMJYOgIDootpEGi6KtbRIygNEuiBtM0iDSAmhbsuJSKPtOMhfcCaIYf+I8iQ6hlCAmlTJRsDMM&#10;LeC3cTMMIF7XBY0vgfRKMkDSABtMBMlgyAwJUaUchJzpNCEAj2uEhAafagtppqgUlSQNUTL8THsU&#10;h8IogpGbqfhBJ9oWNiAwtgZhhbwW7iZhhAvbE0v4IGFnxCnLWxAYWwMwwt4TeURcPFAzihgSfrIz&#10;2BDQRZ2BTc1dRXoiXZCEuCgTyCgUiAT6FDr0ZEXeiT9lyLiCLgXAIQG0voBC03+yJgSgf4bf2ngu&#10;y9k8lNdbynfJbyiLhXTGAHJTY5QdDSidjIlGOvW/pAqd4ykiatB7ws9xOs4QcWTQoAm06HCcE3QY&#10;RGrZKRHtdDaICcof0I5Cc0o0+Vzy28oi4eKBnGNp8rnlvaU/x7+LOk/CPZfsg4IURyEQX7Wr/Wpl&#10;y69GAQ2JaIMy9E1A1KFjBtERQUG1PuTNO1OJ1J9MgKeSPLpgCtMUC9vqzvgvaU/wIxBByU2qEDAn&#10;BkCYDoZyE7iBlapYFOL2r1IrSEBAU0mb7TwgugjQlOUTEjR2jX/Ynl1pCPoQEwgVenoQZ+i94tz+&#10;K+HvgvaU/wAe/wAA/ivh7kOqv5gyjCfB7fFRV7SgR6FLRRriyWqMe0N+jy50TZH5FF7UfoWukBCU&#10;ziGpigVFnikItoj9ITSZkmhGPsuHoRZfaIptP5IQMCggxBoIMoZajkFp1V/MGUWAMWmoLldfSflN&#10;yRgx/iK4sIAIaRZEXNDmcwoxxG+nRYHbCbs0iIOENdFI/pOPSECMQpie0hLsyIl6Bk5CkLI5YBAC&#10;CG21OIB3dC4IYG46q9/fFFp1V/MGUYT4Pb4qMIvOqvf3xRadW9zDIc3cbee5IohGR9kWDrLdGZFE&#10;bPaBfouRQiHSASRJWy+7QDqi4wohQjggyHtXvKg9kHUF00uXtUwJsm6dtlA+iKDk8232jJjipJBQ&#10;R9C5FXqcXcwyHN242tRwiYRA6fiWQSWTvCEDDcekb0CsO72o5OqGyAhoQhsTr7SmDy+kCNxf6Ww8&#10;L10ffaZ66IKKgqE2UC2CBB6QOIpAIgIfSII+wm1QEYWqpKFe+UcXcwyHN3G3xJKFe+UcXaym1WcB&#10;q1e4feAXNSU1ZvacZqymgwSmqyYzwh6P1CiGEIFnhFMrupnAEw7uuqBgHQ6BEkjIsQmXVAASr0B1&#10;6SBUF0mNUn9UJcZR0pkw9DiACfF+EaAbmOo4zpfSIXtkwHQ0CaeK+0MEptVnAatXuH3gFzUlNVzX&#10;jacH+EQ2FmWvoB5SYLqgxQrWDD7XvynFsQ92PpGeSOOXQMECYWLL7E/SKLe0AdEkBhhMHantKiY2&#10;F/cUGTlEgQ1fZagoEpgoIFGq2qzbNBfFnbfaGCU2qzgNWr3D7wC5qSmrN7TjNWU0GCU1ZsItECjV&#10;bVZtmgviztvtDBKbWeKjx+1PiPU2DXgCcJ7HCgmNKWOSwTlMp/4pja/2v6Sf2ptrSCMUkp2khxIn&#10;Q1svWF2KSSUHpSKIQuYAU0gG9J7JQhciycTNwhcW4p09GhVIId6gYApluiBikNDx4r78ftTdsLhS&#10;Hdl/cKmEudGFCAY/9i3AwIAQHUwolNaRc1JwiEHAhOCHMndQiE5OuuF6CKlSCJmE05BGi4QwDp+i&#10;B7Rkj9k4UWFBB1ACLIxG03lpZ3xHqanyIqPH7U+I9TYNeI93fEepqfAnI1s2NbOEWAMLJzNgbuab&#10;RaNIJEk54Psnn/rX00gQJCgXIRC0oIJ0d/SDn0QolKcx5RA0h0KCCgJNQrMrpD+In02hTDq/9I7x&#10;p/ZKIQ5W0k04RhxEIF+0/oI3tiYO0IBvTQBLZ+kFNXvmh3iZ7Zsa2cAQsAYWTZD14ij9LYjEQgmW&#10;2/EHD7RRZ/8AUVbZbJWowhdQjDNoADtKBCaZB1yQE4ToNBBQEaiRihSW1gTerJjM0YvET6thCZiB&#10;H2iwjCJ+0R06B/Ed3BFQAAm4uWT4XbALJxTka2bGtnCLAGFk5mwN3NORlyyfC7YBZOKamzt7J83E&#10;Km3qemrhU+EMxQqaaJ29JkCx7QIEgjNlBguGgDoOVCIQZEBG7ThL0ALiLhQdV26c4LkyiTJjoOh6&#10;AFxZAWgnjKINIsbZM7KIGgTpRpAnMODhTFLhBdwWzx4mlCG8PV9JJwQTCFTqw1DR09BAoK8oCJ4g&#10;ZazR3gKaEKErlCU5iNCaAxR7DxYcH+UTQ5ZaZxbLUTAozHrad+SDxl6UkgoUmCosvRHtkDlsnUpF&#10;X0o0kdob7QDToRLUj0ngFn8USDgJ8ONKYdip1NYpuEXwQmMJBBgiJQEL7TYgRZt7yGzud79oYOo2&#10;dvZPm4hU29T01cKnwhmKFTc95s7ne/aGDqOVp8EYT8Zy/YU6PFDJ6jaAvp3QBIywEp5BNoCf0ntE&#10;tCgAYJLFDS5GOiPdOLyBNkCEB6GwpuHIvbKWwQXR+6eESmrLLcv/AOghQjLwQgJQeuAoswM6/mrj&#10;7XVC0reKGpDhSVIEUj6QSESBXDpRESEQTCEaAAiLJ3QSuUeWo6ayDxAgiQAgB6mI7RhHz6RGC5QU&#10;3IiEASJjJ0HEEQDUU0QoBPn4nnKkhAKSZO6AQC+6UAEB0UfsNAdAPrURnFayFQBCA6ghKe2vWgHq&#10;+xaDouCGworOCEC4QfLSaxFEAXDBAHBGEpqIimJISi4oHOocphMqKqDBGfvwjT4Iwn4zmP8AM/fg&#10;mumzlPdrYgLZs7Q8tZC2bGyctbCyFWktkiMDIeghqFkB7IsyuiOdfSLYgtVH2mbvSimQdU+4XMMT&#10;PuUF6Jww9NZKJUAeEFP3J2g5KEV9akwJREEREPNSeNSLgofOnpRfbSghbaOSBQ0kCSmP2ggS+qCg&#10;OTYJ5RpEo4Z9J0ibYp9CtOh2RRA7kFZiG8XtLoo05W4KB2RQ2htkDItEgnAUGpBkp8npQBMwj0li&#10;vYQmhEBKaKeAARqujuB0hge0CAOqPdOJ/wCoOZN5MrcFDuhDYlQQ2TRh0IbpyBTEmUDBGO+01iYw&#10;Ee2EJozomFHG7L3ggTHCPAk9IuhtMsNqCDN1qMvXykhRN1FGEo7DpDmUGFwYQksiHSLwgSOEeAvQ&#10;AgTqtk1HUkn6kAkDALO2tdNjYzq4C2bGumzlPdrYgLZs7Q8tZC2bGyctbCyFs3dta6bGxnVwFs2N&#10;4J8GcEeMbIwzjbDxNEsjn/QpQpsIB/afpRkBNQ8bMgugkdpnaDMh0JQUFSQGioSBBfar1moD9VwT&#10;BQAICZ6UaftFoRFwhi0C0errgrfJ9oRBTgnFAtMFe8huUGphQ/tQBWwFtKRqKnEp8OChIBgChwTg&#10;hGTCEyTraTZQDvRe+m+1GzpkBOl7KeKJtl3FoOnoEga1TOyCT317CpfRF1nQRBdDpoOsmwUCUGQB&#10;3SHxwtR4TZLhNmaTi5QIUEOHG0QKAS/idYqcBkAnYrTQO/tEwEnQ2DEM1KC8hEwEQIdYEJmpldrr&#10;+guaUQ4fqBEYXtNdAmnJp9qIPQ+5C/8AjEViDxERpB/qmMsE4f8AaAJZMnk5CjEIBlHfCDlwozRD&#10;Wo8KbjSMM+/DPgzgjxjZGGcX7gjwpuNIwz7xRaaN4E1cXfqa6LHHlPicWjU1BK906JPIelBiia60&#10;+lBBL2kkOVsaRbIKCIRh4T+k4RrRlGUhoyj5SHh0A8MAgBMpiR6oA7MFoKNSl9boBNUyrqBDCO6l&#10;i2hGPopED6QeDCnEFGKHBxQCIKHxpRrzRQQIdW5II+kRTt6Q7IRHFOye/ii0VAQmgmEDkZDBGNTK&#10;d6TC9IsoE6w2nkJwREFDCMFRCEwmrBOJLuIpmgJsr3UFgFAVDLhb6JklGBHCZYBCwAZDZCUD0/aD&#10;IE6UAPqvYVqoTIGOuhKRQS2QmHScEcghcUJvJoQxe7IBKcA6pgQUP+hMYM6Tw+gtIYFMX4UHgKnB&#10;1EdRhB9DoAAYiACd3ftkWmx8sWOMUWmjeBNXF36muixx5T4nGX9si02PlixxijFrwRqrXd2nuaxr&#10;hvwGsa5jY1riihOmeiapmPUjBJB10wXd0VsOnKAfpEzuUhpRztO9XSXoiGguQfQQZoKDqCElEnPV&#10;9i9lewonbpsOIO2hGoFAIb6jcP6UvojoyfRX01R3tazr/XQtQCiEOiQI8nRDgxk6Dp0NC/hE7mos&#10;XOiCASOoZUwECZxQ1IUgAiEBNJQASnUUzNJMikQJRKJlBXh0XIGFoOtAVCCc4Jgp5XUZIBHBRoAI&#10;2iIJQFloUACnTKABRuqcoeAGEWKfhtR6UOyhwag5DiGhNugCDbQLI2hHbqe4RhlAgnfG0yTTcoPO&#10;S/0ivUIEG2QTITTK+xMRdQoUUAj4/wBIZL2UrtMg8RwAFCYBbAujNkyVMC5Pou0IkZhaLhiFWuYp&#10;09rWNdL7xa8Eaq13dp7msa4b8BrGuY2Nd+3jEKtcxTp7Wsa6X347/CP8CZCBgO6CSbKPpBuLZnTw&#10;2IJk6SvQBRAUPQQcCp0i6LpyOPaKIpJFEB1BHBOKCxz1BBnaRe6ehInR02XCESjFv9UP3+posut0&#10;KSRKtr7j2geopsB5RnOepCIZKmRgl1pe17SDgbSSDaKZJ0I4msoBDq6v+SfChCDsgWRfLqFNhFCI&#10;Xogiy1U+iLdJAIOJWyLraUIx2noLxGejAQSaAOkAB2ls4WpaQSJQ3oyI1CIATZntN5SOZBFJZk/L&#10;FEDKERKlCgC3NIdhSHCUWkaR0ADa39ECI36FzmPaL/7poWkCSmgdPV/UW/20hAYf1TYMheXEZmE6&#10;D0RJR+8g0Jva0JOfPP8ACP8A48/nc8d69x9wgocRCJR0iUIfxfWfujvfXF1sdTKQmYIFkpSRgQYl&#10;6c8KDoJdlrKNCoxCeWCZ46PoQN1qCGoKOdLCOJxAP1SIOBQQwy+16SRiBtEg/RFuHhfUzSqHiBio&#10;dwnkhPK0FGb9q9lE1yoqsRAn9ossjQnlNBAiziO1KdBoRCgHc1CSNNQiF0DORMrZBykVDiur+qU+&#10;JT1EYmJJ4opGinuU6EfpADUagwpAyAKEf6EewSTwaIgHoRPQg22WuQFco7HQPu6OlQ4hB7ha+y7S&#10;i84KJFigLUe+lw3CZQNoDoa/jKDwggPUJJOiEwOoH2JiG7RTicprMEoCRCfRODAtKPKIMTV68oPG&#10;e0+K/nc8d69x9yPXlB4z2nNOOLpxB8YuD3crN3bYobJu7YHu4nVOwQHWFPOJTAYEgbWU5tIKDMuT&#10;SAyDYRKbxM3oiqYEpWmCBvQmR9oXrCDkSUQICbxAu0+koNB5feiIwEH2gLqnB0iL6oGRC0PCBB+p&#10;pCdoLi6X8H2hsPSaPQiMT++Iw2mMtPL3oQixBGMrf6pggisiPaJcpycKGkOWgHQLQokaYD7otLAg&#10;osspx2oOUkA/pPE0AUJQBLoUgWCbQTE2gAFMWek+tF3QAIQB9OgASGaMzSjgTwh2uiMTcIPCCZBK&#10;BcgBQMIfSBOXXdooAMoRnuhZGJ4DiQi4zv6hA0kHqtkgulE+0Ln2RPMMoxr6QZ7pjPV6TVDDoP6J&#10;rATSHUwBGQiCIaQkSERkCUWGQWC4Vm42Td20XB8M44unEHxi4Pdys3dtihsm7tge7l4rNxsm7tou&#10;D4Zq4U42qKOpwPQE1FRY1rigN3KOpxtQ2S93bAbuUIXq3UE4pyoormToT7CB3hHezohoQHkSmsBk&#10;SeyIumykhMBOyKIDMS9qCM9TdISgicW5lE0OidgRftHfRTxFA5/aDj6XsIyDBPmPpDGTwDSkSOKc&#10;ks9raYhxQMyACDcGlPNygH/ohaCZE4IUi5CgHCI2jgAyZRtGaN5I0C2Uhl1PUDqCkw2kzsTGTNpA&#10;oj1cWlKUIhkSAsgIlOBxW6V0mUDzohLqNCKH/UI5ElEnQshJJ9J4wRMfSpJITs4mO508mgFxFAnG&#10;gqahmmXLgACkwE2XhEJoTnpPsRvw6dMFDkIQuEwinlj/APonfSAk9r6o6m8KfQH0hEumA+1HeSmH&#10;ICh9KHKlFsqEOLGqKOFNxsl7u4YoCbhRwpxtUUdTgegJqKixrXFAbuUdTjahsl7u2A3csaoo4U3G&#10;yXu7higJuFHCnw3u5c0VON6tXuLmJ7iWvavbXeHTodFCr9Yoxl38reAhIONCE71YLoMsimEwSAAt&#10;8zoSSmcovsRXqMIFso9iLzOv6T2yZQ3sRFkLRDaYjKOgr7BkS5Fj9iMGJAQWFkQxkzdRlAuWggFC&#10;ElbYT/SAW5JLISSh7jwjcIMpwkytlExQMkTp5R2JnoqU9qID7qCXQM0J4CZbUSmoOdMEr6LlCDSi&#10;pAppkuJAB3TGU2CDL7RnqdBCURZF1QBBIDmIvSDnR1EzvIcnshvHUQtFJIH1Jp46AEkQD8R0Ez0x&#10;UTNO3GU6T7gIvc9AyKghLkw0iEWHMKG4drQUW4Tzo/pNQyEPF59KUTICRlORunrKFGagFco+SgBA&#10;hAEcD5zjerRU+K93LmipxvVq9xcxPcS17V7jfOcb1aKnFFz1fwYwva9z+PGV6vUWH0mPcVJUIPtK&#10;auCO8QvVRGBEnTdK6YYinHCG0SKE0wi1SKPRQGIPMtY601FiAgPIMyMQsuKkC44mA70wpCH2Uk7Q&#10;QjBAIdgnuDaHSV9p4ZKMBQ2FLhfUTo4AdFByjCe0AEEUAzIrSU7hNKKgUYdhBbxJIAUEKWg0LlR6&#10;KCCjlGKUGSctD2nxCaDpHOk0RGQQIPUApwZ07lETghlMmJQCdA9O0d3aQXK2lahDHFfQJ8QJHKAC&#10;FxRGRFoQqZVAaF7abwEwPbxEBdQLYpEA56J4Q/1EmSccKCnibKGToitH0iYcETtOpsxyiD9T4HfU&#10;ORhE5k8xI0jKCDcJg5DhPmIuw0hgaj4IuesVfG9YxRc9X8GML2vc/jxler1fBFz1ir43rGKKxdMK&#10;ELhqjKLS7LoC4hfLoe12w0mn6oumUBWLS7LrLiFperKLS6EujSLplAWMCZyic4hAo9E26XApCAjo&#10;pYcJ0wabUzySQL2KFXTAKWhe0iRQgYKkgDQpOKt0kCeJZAuY0AYqK2dqIQSyiH0o4IUXTDCL9bIP&#10;wo7kAiUJEmUYENpT/wC1GyfC7Qh/oizSilACD31CLGghP87L7iTkA0Lu0tzCNXASOUdTKliGXukY&#10;QMFHOep+KngLBFJOgJZGcRinOAwgE0JF9qTpOnE7IxA+0IGh4AjxOkRAW9IMxEUA8ZEqVnNoEGDK&#10;B1E0YgID9hAJUQDIIDYoRfpTH9oMkojcFBaobSYD2i8G1wgoZQLoyn2lERDoRMBm90IA1pAQdNqG&#10;IKoGIoEpPDcKaetrTGQNFwrF0sFCFItLwhLo3TT9vl0JldpF0woQuGqMotLsugLiF8uh7XbDSafq&#10;i6ZQFYtLsusuIWl6sotLoS6NIumUBeKxdLBQhSLS8IS6N00/b5dCZXaRaU1Xue8pqvcB4HEBhKar&#10;4TXqacPEBhCYk6gmX2KJCJ6y6SnuRL0AJ5kF6ZPaBTKsBonXZXZsFtKlHaDxThgibgKRijn0TAOh&#10;FHGhMKIPMU/QRABkTpehbH6X9ynAkp7AnS4NJsBMsglS3R0FNSEJagE0yg0T0cKcIJ5GkpiCEhSE&#10;DgTu4T/2SJnadB0RH0R/0hQbPsISaDmaUaSOkIL7lNP7RAjUIicjJU+kI+xfVSJA9EHEEBjwJw4F&#10;sTGkY0TCU4EBNCAQKfMYB0CHIJAKYIhqEBmhNAE0GdCAvZCLuiEwiC81OkkhRrQE2GlIzoI+wFxI&#10;PSYg/dHY0WMJjYlf/OXW/ULMREEEX2FKUxRkFAQ/pFSGg0v4ykQ1PQase8hNV7mnwQMJTVe57ymq&#10;9wHgcQGEpqvhNeppw8QGF7yE1XuafBAwlNSMxq2fuOLhY3lRcLmLjKGuqArB1AUwgkFNtoIUucr+&#10;teliC6vonpC9gBNiumcokwa42IwUEF3upmIU0vUwb2g9B+kyEd2tgHCYLpJBEe7KaDR71pOoRMvx&#10;PiRK9OkxP0ggidC2IUX7TtEkMWduJrwTLk8JBQy2UTCSIaRQbKiBA+9EyIWyaSgEj6Qgo8VG0FtC&#10;mmtDoUoIgKOkgN2TgPUoZrkohTaE/jSvq8j+miLCFlOAyMpgQhBIRP8AJQI0nl/EEBfZXvhFkyBI&#10;IaFLfSMWF+ohy5KAHTjDr7iUA9oBBmhbNQUIYCH8QDoD0uJmRhsLcr6groosOM+0SdPsiWWMu1QS&#10;C5UFlQtQf6TOQ2nxMgo8dXUwim0YGR2ghIhSEIhEEIQxRhPgxd2yMxq2fuOLhY3lRcMcYT4MXdsj&#10;xj4DYoxGfFm2E2J1RoDoNBxJTVIv2gZsAggDx0GEFByC+gBGSdaVHM6MoKgTBB50E5gjNlOh6P6E&#10;U6T7H8Jj+0zAYKMXanw8U+Ap3S+yIZUi+jN4gdKePZN5o7QgtIhCeyPbXEIYgpiCjJ0QKEAUI8lA&#10;JGamv7UAqBAym9b0FmTCgCnbMnSbDLI8C6mO0H6wgUs6aTBSBIVu0mjP+4079qadcnHmQonRNgJ4&#10;CIbplEgNVMHuktI5MQhN7oIV6QyEpLiIBPaPoTQADIRsCT/EfvIHIaROhkRhQBA+kZAIg6ehRxB7&#10;m0PWAgDJE6Sgs7T7QN1Ul9p9O6bDaJB6J58Tr+gPa5N6Iod04QLA7C0QlGkfKn4c+A2KMRnxZthN&#10;50/4Zz4TlBU0Z0Sc6BbNJcn+69glEwhClkQX2hTwMjBsof0jAmncLeVKr3Jwh9E5YmOClcLbQpnE&#10;EoogkQUfPohuTK26NtEFyXTTPpfsoDdyJr+EwBFEACEGdMhS2gnilE6Cgp2D1AfpUpZG5E/cLUrd&#10;MZOg7qAekR6XagIyoMWyoGR/0ECCnixTa2UWCewSglPtaKbpO0yifVCRxbEgJ9o0idhI3vvie0PR&#10;QwkYJdDUjCB6FM/oyh7K9ATgDwnca9ICDgQ21tpLg6p5sreBbBQWiYjdEPqCPNgfaMiSzIoSXh9L&#10;oQgIgq4DXtMXwper3VsMmE7TJYUAl2EAwoRS3e4BGg+/UBidhTBhAo8oP8e58Jyg+Q9XBMg+ALt5&#10;FRrGws6jrBKC7eRUWmg7eV1HWCalDK8qCagBPuFa9TeIV3sn29Rf7UENx/tKEMKAMkMGGAjZsVKu&#10;9i3FdSiTvKMQm52OL1r3SDbUMOBuOjGaoy3F7FQippB1rcRHsTYL6UCIuqaiyCIHAh2crgTO205F&#10;pHjaKLrpFtg6ZBRSE8oNoAHMQoCQD42n4lElxOAUaUOBBCSpEI26M6twJ5SJoZBDQJhPpf3FHQ59&#10;kwIekBi6p2KAGIQIiUh+ALatotzpTj1HnTSAvJS4IyWH0hZxHoX+gUSFEahHrjCd4BA4P6WvI7jG&#10;T4yBIwt8I0hfaeQdX/5yDQjbEUwJ9CuYaEJgPO0Iwsf6e0cwhWiVwJdQN4QhyguASmQIZHbSvQE+&#10;endNlAdNAYRWam3q9XspoLyKG40Gr+09XBMg+ALt5FRrGws6jrBKC7eRUWmg7eV1HWCam3q9Xspo&#10;LyKG40Gr+09VnCcEviGpwi+WxS/gh3OEvlH+Ij5qmgJQOYlREo/3RdAg/ugc7QDTrfEB1pFq5S63&#10;S1eKgMLZEQmM0Apk+gQ9HR6pUo0gQ/lH3yXKFKAerKK7r3E6HpQRlFMNJwuRKMgTeeFFB6vWqhlo&#10;8JBjaHrgiddC79pgKZ08r3oC+ibc/RFTSUNIojVNRcRtExX8FEYIhCg1FQHk8UhN/wBLgQPupsg+&#10;l6CejHE/zlNERzpE9RMOQk5UmUChgT3PpTT0voRFYD8UCJ0I8wSKozRlBjLY3UZph9o/iEHQ0CJK&#10;DG17ITSCTo5AJr/mAKeQg68+k6AhFhpkCADBNdpb6QfSYkkQPtbRowZ5GBiWmENdIATz0AnYhJGS&#10;EQ8oCOIm/aUBucHpNBIgr+iQKcYpjEHnDL4A7ThnCcEviGpwi+WxS/gh3OEv4MxiDzhl8Adpwz4k&#10;eQXpHkikeODhS3HQdmRkxddBQcv7ovQMm5hEhhsvohCHR6Quwn0pV2+l9YR9MQopAuFGNjk8FAeb&#10;UBnIBsZQyC2oHkGTT06W9lPy0U2J09Ivf1RoJcDi/NJwlybSm3BO2QMQ4inFAB/s03+jRZ6GGTwn&#10;nESKhmnic/U2lsQC1D9cpUCFDQuxpGD/AEnydlIFE46NQZAhNIuTaK8HYQCgg+09m0jbRZ5Qvup/&#10;dIBM6h9rm0Edp9BC201lB00ggelz007oUJasMnmHZSQ5JCeTH/qerSLgBOhkXsE+CZUggTE+L/yQ&#10;i4BtphsKZJuFCBYh/UGygEkiV/8AQhe7q3BAZvS4mE2ioSSkRzZJR5tCGmKBv9cU1lBnW0dc/EWg&#10;FTAo6OGZaYO0jyo8uPIL0jyRSPI7SPKj4I4u+CMJ8sY30QKbxuhqBvpAxJAR0mLoAn2tF0EdCwRH&#10;dCU6YDDk8kT6eUgWlehJiaRgf7L3QjjSMfb6QHrAL3YLeJTyfpF9p6nhtaY6AUmmkQeIr7SgsRBR&#10;QIoDl9+mdkeCKdh+IoAJ/JKUMIAlMELbQU2ftFycE5QJ0Cg2mL0T96IUCmwzpCeiPTibCDIiQJPq&#10;jrZ2WqTky9xV9OI7CIouV1k9wPVDJv7og4JuS3PpCPu9OMSXsQPF7oe3MnxDPFG7Iji/Sj5yjm0g&#10;jpC1JynO/wDEb7EESLI7fSfDyPEbmP0h2AQiLunr/wAEIWPSHPf2gMEV3s/pFlt4I/rXOugxhqPR&#10;tTDEeakxn6R9CESklzkNpcH4oiM6WtcnucBbhfaY3Oh1DNzyu+UcXfBGE+WPB55XfkBdPlT4o1Uf&#10;86GtxANEnT9CAznE9X2p9Iq4ihKf5E3Eh1FJ3pNOCYTEgy2wTT6eCEcZiZvQOowR9SPE3+0T9PZX&#10;+yAve1Ce30iS6C6YAB1GSm+hEh7nhF/5iDUCdIJJkGioOj0gAXopx2nGy+5qKRMA7Ir7kAYAuAjI&#10;NPQlGxToiukcwBAogkqwqMTQICCb6IA24plMIVw6X/Bk0kn56TkQZRAYRXJCOGgB4QnSSmZ6X9Eq&#10;D9p5PVDRxQElFARGAt/K1rZKcCCfhCIB2R/Enrgn/BC32IQvaa+1EwOAjdkUwQRdD9RRG2gB5K23&#10;gIw2rSfqGhAKEG3Ak8k0jJN0Yg/PiJTtHgC/+4IolSGQKHe1NPJXbKKOn1rKwiSpmP1PZSi7KSCd&#10;rYjKLcMr/wDuFGH0UWjXlC6fjxdPlT4o15Qunzh5Xfk2QzwhOQ0oNsUEyaEDaLse5CYEeqN+PuV/&#10;xen34JHr3hCYw2KRtF9xFyhvaYYBSYAFJ6mb+0beYpsM8IIMGB0Jh/2oujiKQ2gAC1kWfVMAohll&#10;9uUR2iOo7oC2Mj6YpRnBQwEICwvs1+sF6dEBGCOqG6QHU6QAUMkFONUQGKARoE2laiiBTg6tzp0U&#10;RTILoUEBByIdes4IRShSCnJgmIWbUBB+uUGUVW1vUeXklHO19DIxIIISEKKv7yAJOP7TJKfZkxin&#10;BgMgGkexQjQRQgmD4+lugwj2hMFRAOUxlKJppPOyK0NJvIkcGcRt+IIaaSQAiIZbjdwn4kGdS+kG&#10;ABPtD7l0UQwAnGa4t209oIOQSiQQvSZxGgGfpM728QQOiwbplpUof/YJ3cjEAPz48rv+QdCakWtU&#10;moT0GymwHRo2J7TRqtV6DZTYiahPTRNiarUKax4lQxNYQX8a9wopEOmCWTXNfS2LQoN+pRx0E6TC&#10;fgQVgfZAGNvZGegHUy0UpuQvTH3QBib2iykMvemhU0DlaNTRSn1B1B74XOuUeBGW16RVCWab6nCN&#10;9pxGBMgOuFcgB0TBbQAGhf8AOkYKAiTmGl+PEZFvQFCwY8oAH/ot2goPqEiC7oRHdKI9EbQyZdoT&#10;iHtFHYKASCOBT1AF9FCcigBaWTmBDyfSHEmkcnaNJwRIaM97TokoZI0wXLhkdn9T6FKMQeFF9eQA&#10;aZFFDocHKALIGyH+6OIooyJwKd+Mgx16zhe6EMZEo0H6I64EugOwp1KA80jY2e1JA9lsnJiqdsvX&#10;rBfeINgRcC5tGIOmRbBRM4MgyILFCGQ77TUl1xPcbUidprHSb9CMPtCEhhtBxsoJnUE1gTWdGB6a&#10;JsTzV6HRo2DoTUi1qk1Ceg2U2A6NGxPaaNVqvQbKbETUJ6aJsTVahTWC3owPTRNieavQ6NGwdCb/&#10;AB4oCA6nSDq7knwm9qQmEEyfiY7Zf9UkMlI85AH6RIsKFcQTtzdPECPtRyIXOE6AMhaBHDrr6QAn&#10;nsKQJ9pnGc6ZPO9QQ/8AwiJ2QKBkQeBNGodT3+FBQYRGwFA3FGHSYGG09Gh6BKZdQikyaTRCAvfi&#10;cKNqI5QAnhRg/wCozIRn0nJdaRH0QhokIq5OWp3kkEfhgUUQQRoJH2X9chX6oJWl035KZCUP6ytC&#10;QriKmDpnfsKQI0gNUifSUFgoSNrKZRkBfxCKi2CmcGkB0pEkSgADa6tkpidsj/ET30QeOIiRpIBH&#10;iMWCKmmgTaObpW7TFrDl2hlopFDMFAMFW6guc5UA4QHA5TIimTJT+IJpJQAosb0KEFRWjziTkFa5&#10;RIdQERkAfgx/4EHkmyWqLuZguU6hqbHzcsNkuooMb4eVlNCG6nj6iKxbSAEZNS6gfbqNjIrql7HE&#10;fsnxEHFe6n95GOf6QbBlBkIKkuBRb7lsyIkyjWJr6TiPxQElAoo2CBFF2QnYpxUxaW4c5QLDGnfY&#10;QmyOFcCBAQDqel9zSAIo70RoxRPUGMF9mRICZcrcBDiEIdFGF0e+el/ckIQNSjyOLrQEA4RVxZgg&#10;I+kX9ihRKOo+iYAZNB1H+SI1jlFnpbTSGlukT/7oQAybMtLtQz9Q9fSi8eyKBwIj2EGW+pTsyU/f&#10;Ez/YClFGz7KBOSfQ7LQTgOQnoCHABcqMzlEVaAamLuP4oAAEOxfxGYBB4YlNXJWitgJjAEIsUcZZ&#10;eCGvOgvZGllDMZN4KhWUgEokyDelqSUaCW/omRiaXtHZXIv/AMVMcozVo1WVzxu2dNDXngmyWqLu&#10;ZguU6hqbHzcsNkuooMb4eVlc8btnTQ154T3MLfy56lC57YtOL8ue5haLnqckVMhGlyZCE7IgPRC9&#10;NB/0chJAqam/qSfRyojYmx0ZAwKRJbv7Rx0J/uLgQiCwzwOlsm0B1f6TT3bRcYKM4I3QHFmqEIRk&#10;whdAGG3Tw1aKb9pMQJ9NoPvUoQIHEaQgARA4QHqBgCCjGEhMiFFwnP0BPEoDQuIQgMSU8J6pScPN&#10;BPUorQCOzgoCQog6XJo7qVCU6aMQTgPtCTDAUMEBCdbImhr/AJRboqgIeQrh+1fUxTEDY2m42aJP&#10;tdQj1smP5IrgSF6mWYTGfimmDaAGe0HgIBwp9r/QjJY9I40X9ouICYgEwOXQXaiCCndIJB1IsKJG&#10;0HYAJybFiaLkyF7yXQlvpAJLCHhv0tEAhylDs3+oZmhp0phLj9LdI9lBA5MQTsoi6ElI/RCsMFpP&#10;bGcXPV6xYULnwvcwt/LnqULnti04vy57mFouepyRnFz1esWFC5/D7Y17VGQ288BrhY2LmJrCnQtx&#10;OyHKCU7o8ly/0TOhhZztRraQgR6CFQfUhQDwoRmCAODlpdcHpAmBimkFkY3MI0gKOZ05Yl9IpQBD&#10;VJewII06ABbRHBP2Wm6VxRfxCEuUAn2oEnIOngjp50Rf3QiEJCyS4ULaQgk+iHohBONAhBB0gfuh&#10;e3jxEL/UUGnQIgpwUD/cIbYQW19qICMVkFC9GheaJAPlCQFkhf703Myh4z0KENFNADVF8PPEMCB3&#10;lAtonScNCICQxfRTEFz3iItPojIi0NIj7CAOI9L+wnCTeppDQ4jgkIBgLYFAcQdIyJ7HE04kKNtp&#10;tFNID7TRAF2poZPTBiUckinUIdfqn7a2nrguPSMlgJ/YUAaeialIdzEPCNwQnhfaIkMjgh39RdCi&#10;EJk0I5yQKAK/hSnvb5HtjXtUZDbzwGuFjYuYmub5KLvaFj2vaHtcUincsWPa6i7iGF8UUiwH0SFh&#10;7IgzhES5Tx+xSDJwTJcpFKEfSJf+BAExJPEYBUMMAe1HQJwbqcgMU6IO0cxR/wDdL6In9J9JxpUu&#10;QgjRE0BZ0Cm4jenCFyP1OHHpM97daRpC5bSYjHqI6vtQxxdUFM8HWlxsXp/tRFGuIQU3iRA+guQZ&#10;HKIZM7lDRgyBKNcLhEan+hPD2pjtATfVOAoxlBGYOtppD6ZSVBTJ8RoNHNAQ4AC5/wDSD/Bo0Huk&#10;O7aIg+rU5IG4SEVFsyPAzomMI7QAICHiH/6l1CDkSbSFEIH9RQT6OkRh7r8pN1XL0Q0wxHBs9I//&#10;AESAq3aRT2JhBwovyIYh+p3QA+0PToloTh2iNATiLQxM2SmoImglD2APtMRF/An6gPdIEWJajmWE&#10;SBvZUQ8RijdMpFIs7jjC9xoLA9rjFF3tCx7XtD2uKRTuWLHtdRdxDC+KKRZ3HGF7jQWB7XGQYGRw&#10;DWF8T39xDXgPi7gKy0jZQkyESkSxRUmuiT+kP9sUdM9CmFDIkz2J6ia8B9IJp/VCqIAZikBcnAOR&#10;Q7ZRFh1MHvEQMjJyUwdC0UpsNQRxITLvU5GimUSikT/zjSj6dQHELWKfbC/p0J0jtK9qIpvpBkPa&#10;IOEkAfrIeoEuNSj/ANm0iDfyikoDovpLXYPaJQGyAg4julJOkik3CiSJJ+iILKBPQke8tA0UT7L1&#10;J06kOiD1Fwigbagrk7BRaNJdCLJuyh+0y7ShOJM4aQHYwhCLxUiHpAWvelAP5FECgKLGiaRdEgJB&#10;dkCBTpeKDksg4E7UTpDQkxMqA0kKfEOKZD1rVkJpqAmFftMbCHtChyOoEnQlFxWJpKhijmjAUiqd&#10;xSDG0TooF2BlzAML4nnwRgZHANYXxPf3ENeA+LuBlzAML4nnxI8GMT1nLGKPBcYYsmyVK/MTZP0L&#10;/hDYwICUAx8wCiQTXtRrfQ7TYxgQoqaxCA8qAxXn3DqKfSwKI8iHqhAtiaJ0hMkyEChgB2ZGdyNA&#10;gJSJAXemk0IxwQJ0jEWQ0CW1wpR/oFCvSY5ACBwu3iNI5tM99BPuRoCGIQF21MDCdREHSMuigVrl&#10;ITY7faI/UQ2tX+gSkyEZymOU4drangmLr1s6EDIX04idIW9MwfdIsuzQcyF1eBKJ+nk6QZ+C2YJR&#10;V7QTpkUgkO0wSEJ0/SgG19kAAOqILEnSfYvtRWzZbUJZF/dTMoESj4lBtMqSFkiwJiCahKy7IEQp&#10;RuSGmmxFE85LQcpwdxQMMgCIQmPCISUJS0J1ohBQhKdHRqaYuL2JyBgAgArRe4mkL+kBZGKMTjwX&#10;wx4MYnrOWMUeC4wxZNYxRiceC+IVaokU7aLBVqiRheczVBsFWoV6wdsmgo97VFDZ9EwpaxQpfagd&#10;roCygmhAi5AT7gyaDqBcF1otkIR/BQ3RdQ3TMgCBBbdBFzK4Gh/6RhkhPCEH2m4wBBT4JsObkI8C&#10;v57RWWxl0UAmVAAvVPUZU6N4HsQ3iO6iARGyUIVB6wXpCXoOiGf1PFtBk3OEIAp9o0OifhQQuIXC&#10;tdYomLpt+kPbiMGJPP0iBmQsF0bOQSlk1RQdQkfsm6EctDtFQZNGtlew5DfyRoCe+lNCce0FZjkF&#10;NhwQDP2FBEZCy9sfaErpOf1SgQN7QCEKdDLDi9qNL/WRg0NIgiSgmw0FA3PSIAG36TiOWA66k74B&#10;MnogDyGYXTUUAx1Ig9BHWk0U/oJ4hRYxQ0v5oSCD9F0OCAaGmmmTPsUC9y+2t5a3tAHQ0yAcXqRP&#10;aBQFBK4jaLBVqhdsmgo9RmebBVqiRTtosFWqJGF5zNUGwVahXrB2yaCj3tUUNosFWqF2yaCj1GZ5&#10;sHykfCRayIKBSWJJshIlORgstMASmQoHy8wQW7nqb0FLzTg+1H6IxBfUmE/3EBls2hNvApx9VAOI&#10;sAh/wmkUkFtF7RC5NhDAOogbIJ+ZCaGUAkdHvRYBj0nJ/ZCQN/ERJZlvD6QXJcimO8Scud+0YwbZ&#10;FOhOL7UEqZf3ScbQmgg4JTNBWQzxE5lOEIMwYJlCCJVItMiht0coSVCSZAOpsUZJlME2gBQHX8kI&#10;ZemkmQJiaJ6MIXuogAkPRGh6FtLZFBt1dikIJJRwKUXnccekBKlAECxGT9IDsiGZhFG8AJwIDQyd&#10;7qigP1TF6KKbHKEETHCJAYsSe7vqAAMQ4iMpS6i/Vjp7AoOZkE+hHa0pfxrWWC3A6PU5ThiGRBnC&#10;na067Cl2jh1RJBYojaE+0RnSHAlGGCC0jFCE1geR+07/AIFHwkWDyP2nfEZN4DYm8FsLeC2Jsp0j&#10;LadHhZd0URHE9eJ9pq/8KLJ5D0IM53ETH/mUEMmDDKKSxEBG2hiu8+0bCIQNcoUMoDz0nwWEorJx&#10;CTHT0iYIeDEITja1KKf9CZMebQ7WUIzEeICSbgTocggFEylkKxDKule9A6AQ4Bm0Zfa2lwN1CEP7&#10;JxvhlvEoy3UQGIZFJQAGSikChmfFMdQlNUUOIbuoIWgpjxCRJTerLQ4Gy2aOFKKUbQmuovBk64Ry&#10;TuCJQCUGZiWkZBRNZDicIu6lYCAbR2sG06OiXNSuIgCgJzD/AEjIkMEDZ4C19FJe0Ux1cQRAIwji&#10;ag0iw/3BNE6hto9I4kg3pM7hDlmgkkGowQxyuYVHDkRuQTSJTzFZBHT9qcGhBGMmHCbiK6EidGTS&#10;OZlNOV3JhAQMkofS7CBdFHcbYW8FsLJvAbE3gthbwWxN4LYW8FsLJquMAq1zi7tji4WjJyri7trU&#10;NjjwOWsprA2e0AxgoRdMZYhIEgLhJnpdRAhD9U/pPjP1AcImPYTCCEAoNnmUwTCbqKScm4QO6jHJ&#10;cQnToLmQJRh1RyUf/pITSE/Lo4YhJMIIYcToD0iIhR08jTNo5QW9gnR1HjpEnaoD2mQEzwIxL+om&#10;AymO1gzD37RsaCABThI8Eov1LfKL/ZaIRDEqQE3DaEAIQgc6BOvsjOB0QikpwCAyNkEvtGIXCiCh&#10;AiTIWuj5PpevCZpAHEwQmKgtyRFv0fSb0/pDw/2oX7IQDYUZxIPBAgyVAHep1gJ/ohoqeaj2JsQS&#10;RAMINJQHSEIgAgBPWD5BXqB9JhEFF1yo1JgwQGDy40J7BE5IEfooyj9BQQ6rMbLZQtQl3OUjum1N&#10;7VEgJIQ0FAfC4xOMYuBFwq4wCrXOLu2OLhaMnKuLu2tQ2OPA5icYnGMXAi4VcWRcbZui7tkXCwoX&#10;BruVi7t5si7tga7lk0YMiYhQaZMEfoJ8gce1HO/QQJhZaiCIJkn+L+c7Eff+U6CCoAg0TCW6YHS/&#10;G4hGAcU591lMOLhCXxCp46J9l7AIAgxBkTAnwTe1I9RBB/sEDLmPpcFaenQBTMgBCnewSZ30owGU&#10;H7IX/wBKBtE0hYSgokuEQAogD2gICoghEnYiEGW1EJkIzh2nkEGBJaIUvYguV/LQiN59LRaRBIuE&#10;bIXeWpoRLVevtD8CnCCA9oBmEps+iK26A6COEFFwP4veKEwsgrTle7GghBvsmvF+xH4Hpk9LgL+g&#10;oBG+oLRMlHkB0SBjiATJiNdJDlsE6g0c9Lpr6QNNozSeighFwTRIoJKBEJ7mQjORAAOloSe1MrGy&#10;olAknouThXA8pHF0SDQFsuKMmowARshAt9oBsoA4U73SaisXGyLu2inbIuFYuNs3Rd2yLhYULg13&#10;Kxd282Rd2wNdyyaisXGyLu2inbIuFYq32jaMbeV+rlvbG8Fl3Dy3uBlHiIAoekR6CkiQEv8AtK1E&#10;6DG5FSYnIHHUSX1ReGQZIk+htExmYIZkSEMgXBPmEtJ0h/p7TtJRnIbW0MTtpOtdgYkSM/2RgjkI&#10;n+xqT4nfZMXtRsjYA37WzeUEaIfiDL6dIJGTi+ynhQBBqDB1BQEEJl9Ex9RWj6JxdJvL26IOZpbp&#10;8gI30UIJsy+w9okIRRhtoi9aSuoiSI3M6QOMhJUSgCCAfS4iIuZE/sigkICO6EEoa6nmQEHBtPaE&#10;cCcZlEwFpvb0hId+vieHX0jkwCJX31SwugfSYEGyA1GRoQkhnIRALZP4nvShkAQnmBKOCDIzI/UC&#10;2JoAI+4TrFA8SFNBh016ZAzR4SQu4IlwKMlgAmgQ5FgcwijKch1tkHxG/UIEMlBaUzoohGomvb7R&#10;1aLe5/2n5gb7RtGNvK/Vy3tjeCy7h5b3G32jq0WMu5/2n5gb7RsayKRjAshrWtjE1GmzqhRY1kNi&#10;anLIIUWtNnVCjBCB210DE8GsSoIBfQLVE08iboM5RBeIRMM694IkJaCgGCGdNjJ9QEzYdQaAWCe+&#10;tQRsBYESHVE+ydIiAEsWIdTIHSHoUYpitMEAUBRSfVFFjTgUfQnDEYSxUrpQ/W698IJoSQiAInge&#10;ITQEDEKDeEhJOxelE0ztPf8AtBAh6R0i0E7ILM+0wSKpX6TkbnogGQjlECo0pSD7F9oTDkbBW2pI&#10;aITiaYCpYBPgAmTYmVN2EyBBJgffVLcp1CDQgAZ1wUQjaAuZRLkdpgvZHDAE4M6IGH+oSfq4uwpH&#10;qVoABQwE04MchIAGl2BDoOwRZYUuTzTE88hfZCnkUwSsvXE5gZBYmooMr+hMSCpJbooIBkQZgjIR&#10;glFwgwJ7qBQJIUFWo10XwQoxNfFrWRSMYFkNa1sYmo02dUKLGshsTU5ZBCi1ps6oUYWo10V5ZBCj&#10;E18WtWatV4TIWdpus2nSdctaryptNs1ar7Qes2kxTlGuKm4lSdVmrVfaD1azaJYKD1TXPD7RtcP1&#10;E3c6R9nZAP8A7KJf81AaIZmQ1cZTiZQOdF/EAuvj0nrBkPWIA4Q/6nCwQovCEKSEgEppaImTtiC4&#10;xvFue4yfAcIpyE3PUE7IhcTLetKLa6j3cRxpEJJSx3+0AhaUDDSD2QpJJrJMThNG0E7u+Jy9C+iI&#10;H9k5X4iEd6TSEydU3yv0UQEE5Y4jP+0Z1QUqUIhBcIXSaDepzsmCIFC0Ca4UAOgloFu39UASGuMV&#10;949oRL6k/qAE4IckU6hHuIdQxCIQ7AlShNdPQZHElE8ECyaB/NplbIcuiDAuzBAcCVIGPpO2YjJA&#10;hLqiyaQoOzUyfclcAKAw7qlQGkEIKACkwhADk190KSKhOwnwWoj6FAENd1mrVeEyF5Kk6wNSatV5&#10;U1mrVeEyFnabrNp0nXLWq8qbTbNWq+0HrNpMU5RripuJUnVZq1X2g9Ws3WatV4TIXkqTrA1Jq1Xl&#10;TWatQqbG1kcqbGmgrNoEWPbNQ9hFrlTY00FrUmrl7QEbJsIwuEAU/Eg6JJoQ6lv8Uq5CYhQSgxmQ&#10;iUwpJkU0WUZmV/8A5BDEI9KEbEP6Jsdw4tBHPSjCEQ9QMYKdSVrwII0RTmi/URhCtCydwHTMGbpD&#10;SZoQxtk0oVvS9vAL7TT4EdUFslkTZNEekwU4OJxADsgeVDGNKwM31K9QAjNLWERyoUhBCUZYEQWM&#10;oA0h4QU8hEbCeiKOaEPoKIlQGEwED1mQkpKDpxhCAIhSFDojyIUmJ9CPn1wi50+09mQDiIqaj0FJ&#10;LsyZ/wClADQQJojqJDiZFGbNQJXAU1HtNr4WiHR0y2xbBCqgVoMgthdpkQYUybStFEQC7kDOijlA&#10;IIcjk5ciRI+kh7EKzh0+hP4kOy9ZCUCkOeoXFTY2rXL2gXsE6ms2gRYVNjayOVNjTQVm0CLHtmoe&#10;wi1ypsaaC1qTVy9oCNk2EZCpsbVrl7QL2CdTWbQIsKmk5jlGI5BhOE17b2ybhb2wwTxpO2mUBR+Q&#10;KfkOZGBJJ9EGHCj79urs2hAuUVlr0tqJTMCU2PYNrjSf+y1Ng5bi3qgBifzpmwWrDr8SDKAxRZky&#10;UQ4/RIAw1FPaoLBNTaT0yKP0s4X9PtQk6JY0FCmARwOxFQ6BFRQkD7IktppRQ0iQ6lAN7CaX1W70&#10;hBgoZgCbgRJgUReAj7uiser6CmtKD6UESyZeOhS06bB9obHoTy8ExACkv1bdtayikAwnhBX6kIJe&#10;5b7J8CVqKQklEJtLoJKLhTMxCfO8oNglGqaiiEwfZ0A3MEMhcQqGR2htaC4nFEQkroEXIBKO6RG0&#10;J6TSCaCURBA9cEGQJQzLaox66e0IIhZbKXORRSIJItMAgMkMyiBimQnmu4nCVxRJFAiEyEH9ogDt&#10;H0TpwuZO29w9wdsnMcoxHIMJwmvbe2TcLe2cydt7h7g7ZNwqbmvOrDd2ztrYBYLTqw3N4IsFrU2R&#10;VyIcISOqkvpRkftekn9hROMwmAwFAe0MP6re0cIMXyY2je5BCc6GmRmf3kfHSQEtD90NpRIgAIQB&#10;ciUYJH+Ig8J+Ft+EdM4lCjYRzg76IUd09AhVDa4/UJJGanwnBGCEACSKJKEBjStAF+MiPTrThn2m&#10;jpDQQiN1Ac7KAShARt0m2EhSpNjwg/wVre0yDqAFBUbC4SEuBHCjmAjIOkY+61AmwOIQMdotoiI1&#10;NHRpJBKi/SiCbt1Fxl5Ry05UDboSWaj7ocUOWQBtfa2hachN+xEhAKEYuISEQMR7JXGkSBv4mKhj&#10;SB/SlBSNKFHfcpfaErk0BK3hS1CyARpD7VEw6NjYi8IG4W86NAKYCIhepHPFtQzTkUoUCgvSDNcN&#10;Ze2tgl7O3Cpua86sN3bO2tgFgtOrDc3giwWtgGsvbWwS9nbh8Q/yYptNRYluIJEmT5DX2jkQRsMB&#10;7XqmUaIIiUCCC8SCIvb1MP8AhcSHToVdz/hE2IAQpLp+1JAuTGEBH0m8IZP3AfxMzMqUgQdh5GXU&#10;JojdTRJ8EuIwaBf9bIGJUCrOJ/ERFoox7WSY2dQBENUUqaQgBgm1QgIXja2lLUR2B08ntEQYoI70&#10;mcOvfSdv9E0pDEBMDD0T+ITxhiE/JUU2Kv45MICGyIn50pLxS/SPrMoh9ZPopxr2jIJoYthBCgkA&#10;EYwdAMAiBjRKEHdRx+dROQFsJLVxTNkn9FsRfsCOuaUwKLfdEuAgkDnDFGfpPgoNCQYuRHPZc6L0&#10;SLhgpNAaLEHIlKdv1ciBsZgnmAClDiH+onbEC2Jg5CUWhBjIbhWwRZekJwd0C+VFmCH6UwmV/tQU&#10;QE4hBBB5D/Kv8mPMfw3vCKd7JsBXWvKem73oaTY8o1NhToFda84dreB0amwp6lFH8TAlFv8AktIR&#10;qLjkQEhltICZoc8fRS6dEVFfYlBf6IMDAEphIFtHmN7QVElEcEX4RDPHFSZhDZKfYUQGSQDeL8Ri&#10;nCcbFky0hMt0zJkzZT2hRzgx7TEMF/LQ2IPtFMgQARDKOCE9ToWvTghTApxtFdGEw4IU9yA7/Smv&#10;+KYtCU98PCG+aS+eJoldbbCbJop5YQ10E4GwjYQBE/8AJCQASYWfSaHqf1Nh001pNi6kUQjhQNjp&#10;DWUpKBQTP6RfsXUrgD+69fFsWhBJUagEBfLnABFB0FoiekQhHxMACIyUobRdOSyYgEwEGkL+eld+&#10;u59I7RkERBDZTWIhyUZFxBDA4p5baEZAgwzQbOmH0mamZl2JQ3qYKDKkjaRnRVKgFN9WPNnahF06&#10;2t3vgJoJvdPeEU72TYCuteU9N3vQ0mx5RqbCnQK615w7W8Do1NhT2TY82dqEU62t3vgJoJvdPa1o&#10;rAvK+sQnILHh8X1hhcu7i1kKMhAWWiV6DFchADgmvhPZtSAMDOkEOMU5OTBCSil0V/yTwGyivB1F&#10;G5WmYg32+6IKb0oZHUqCbp9GogHUFADkrTCkHXUxkDQthQUcdXKA5QG0NI/pFoPxbCJyMcIAAVEO&#10;nIApIHhE1k8hG5aTDAH6ILSdp5nWyOQshAMpqUGgIj0HQ6ZQOtJ+8TAEjaIFQ0Uf7yG2hBjolfwk&#10;UpIIBMz2pG6oBSiWk+lKCAgkSG0hoII7QUn2tSJp8KxJ4XaHRafRW7gm5Ae1w5RnclHkTwkIaSUC&#10;KHDAR2hKY7IzCYErrC9wXSCJBAIASmghKiYBk6HUNsyYyhCYZTh2lzFygCg+wV1SZllCgYLPl6bI&#10;2GEzNL1BaUEhTJRH8hehTmh5RenE6a0VbFGATia0VgXlfWITkFjw+L6wwuXdxayGzlGtFWxRgE4m&#10;q3gSmxcyvSU2Js0HI2UogtuhPH2tUob4el0EhA5L+UJskiVgkOBlk8dLbaiRTCcIJhkE27qfBtoI&#10;idcJUmY/7XACf2X3KC6h+0QhCFsle0mJLCmaaEQRWdIN6X1CkL6JyIADPW1Pt+l19USdG2iSBQQO&#10;/lF+04FDQEIEMogMQB3SDZ1C77IgW2ns+0p6290ZxpNIcUkDop/HHpFgjctQOF9L6YXtRD9IB/lJ&#10;xw4UQaoASLv6iDFGjxQhpHgUA/K2hDOyhL6EStsuSaSErlP0vtWsyECBBZXJo0yiWcr6IPei+hES&#10;7LV2gbIy2i4V7nFFjqTzwiRLfogaAUJL7USACMCQwUx9kSFyE+xe41DBEsQyiZ0yUUQPcUMZTNAu&#10;IhqM9aIBZAIAIFAKxoIL+FwRICfKmnMLeBKbFzK9JTYmzQcjeBKbyZpzC3yQ+EGP0lHkFbhWynwp&#10;hpaJIBx2Fu9kWKET/wChAFghfqIQjLnA6mBDIxGDjicKKeT3SaPSQ+hCbKE2nblHCxAI9TKmRltQ&#10;iLSbx00ZzRBgKA7PpHwbRZP6kAtQGU8lOIEG4aUWITAKnIm7pG2oo4t0bZdoJTi9C+6DBXQE/oJt&#10;yGhWC2UyhQlzHKb3CgOlIFBoxaTCf+lHD9L6gRCEI5yAkNJkBgI0ARBHE0CUJyoXleuiOI2T7U2I&#10;CbSoMiNSXTIVd8Vr4ozuQTOSCWaEIC7SDSlE6Ajb9oQYlcq9GEbhhGN6QcAFIyAgMLp6PTJD7xGK&#10;MhzBA+4T1hMIOEGTaAby2FqtShBNdp5Fyy6KNCCAUaRTuQQIVHhH50fCD/Bn8t/KfyCMhEynKHKc&#10;DJcApZwoQYQ2dooace1LIUks8ITguhBMKADl/AFAISHCDgJ3ReigbT8DCJlBUo1sozqhwkS3EdxN&#10;mnoC92TmBMLlAgjFAcB0zQyUJCW1AC0UIqSI2E8L0v5CnhHITNQv7k4HHIscxK1CdF1ygu1ASfpG&#10;DAFfqUTSNhGialAxHSC6neApCOoT+yM8hoos7q3F9oGQCB3laFFKEL6Ef7CAMFMAnbaoUdxMpiGk&#10;NNk7nUART6kVig0igUjSjUI8ECAp8wYJhBPtP8CSpzLYZe1k5YJqU9QRwBMLkSQ7AUzEQyAMkQlg&#10;TRi8ld0nYMaaMH7Qn6IhiVEgEIFgkfpAxRknKD2QWCqFPsQRUyh5T+U/lv5T+KNeULnznXgkYmsF&#10;70NgwnwWnEMMIEAaR17FqIBQTFPnAGQN5CSUCJC9CIGRMel2WdAo23U1RIYQ5DTLraQNyhqIL6Ih&#10;DqKJRyIRURCS4IGgmCIeoPNThYRiyBp7UcSxSiMnTiAFpR0BdqA3RnEQCBhIjOmyhgW0UNIHVB9A&#10;gZkFIV/0RgxRbIKH85DaIp9EnzkNH8YmSyEUNoek7SdBe+oJVTD6QtjaDsoBYM5KcQP6n0hHFvkE&#10;wCg9KJIZiB6p+tqS6E2nklH0WoVORckiR0bLqkDhMEFAZaeqIUBHN9kMO1OuRR9qAuWITkdg4iwu&#10;nK9C9MgDjhSHCfuTQUDFkPUnLoFhKglCC9hU9If1N/aIkO6JBBsLT4otOvBIzC96GwYT4LTiHgHW&#10;Jp8UWnVvcE1eoqOqcByOpXRU4h1TieoqNKc5qFTCLmmS0VLvSgQwroU+lOKQWbiASHshgHEDdQdU&#10;PYTEysxxNtLk00yH9FcRlOFmI/Z6JhBQQUARsm2CYQalAygRAwoVApUtcYFp4KG3pe/KQcjBCLVK&#10;U1hKFgUGQk0D1sHFB2ggDJObCCB/pGaB91sU4JhCOxIu6KE4vYnKHRl+hBh7RkgDEhBh0y/qCdJp&#10;k9A4OIkPuTQhPITsHQCJIYL3xVaj3lBvSCSuqH6pBoBFB4FciYkgQDQlD6Jkct0A26JsLFI9ogAs&#10;Rk8tvSCUMuSLxqux0BZijZdHs4voTFupj2QphbTgIZ6RSA6G90TVNFMoDYV904BETAL3JiEmU0QU&#10;7ICN1KDCyBKe5qDSnE9p1i7gmr1FQdqcB1kdSuipxDqnE9RUaU5zbtSu17iGlOJ7TrF2xrYwtVpw&#10;sh4DV/aRa05mqBQ3tX9uJQKJTKb+0XCIW8mSOkAdHELT3ogQiZ50jL0gBE4EcIU4S+U+2uwoAC4L&#10;WIR7q0AU03SebRILaoORpLdPQij5WKM5khMZMMESCZwqVHCAidKBGtbqc26YamgekRgGioYkDNd2&#10;ggAQl7lN9Y6QAcO0nTaIS4UL3p1EBsCjrJDMPSJAjQpww4JUgShRkJHIRLPTsQDtEJkP2mId0VkA&#10;/tRKpGgLgrR1pSCEBTQkn1oigA2uoKFCL0CSITKNGSIRkQTkkYUyehHoTyEyg/tCwED3kjMEjehg&#10;eJpIu6cGiD0KYgtNk4+0CGIhsomFChJCMNEMFELFbBJjZTSg1jLpJ1/aBHU/KAAIEX2oBTzxH0gJ&#10;oKRRqgUORqjC1sYWq04WQ8Bq/tItaczVAob2r+42q1sWgUORqMhhbG9nE1Bs388DqE0N/cr1Ng14&#10;HbC6bpkkgS4pjQdG/dB9rogAh7ZM3AChjAdMACU0ULsGkJcibIhB/tMaV9Otoh2EUQvSEMoiYAgc&#10;5TsCCTYBTRxDCZyi5NBa9EL3oPSAoiFBFBCMtJDaUpE8kUBRBwQ9+UBsEEIQcFDcCGOEojHwFvm0&#10;djSVPAtFpAgQ4mDDKE9pwKEGi7sQlUICA+yASnqEg+lurRqREEE5RckqFiTwOkAYEai30gJX4pEJ&#10;ydovQUATKAuQXME24RHCnpUCNRSWgohEk6OOhPxTtRAxMU1ICGvzCJPug9SgZowcJTYB6tERB7UG&#10;ULeJfQyfjZcAQkUI5CPImFJROYTgignkQ6EDw5QHtOKGygOkCnQKGc1K54Aq9jwmoO+JuvUJob+5&#10;XqbBrwO+CHgGpXM/7jlN5EVhrP3xZTZv3DoIB4pkS+yesy1SjIFMFDFJAugmzFLhl0TOg6MqIh5X&#10;Qdb2EQUsVIM9RLcjC6FLlBBCBFotjI4LaTSiJREIIQMVxAxlCIEZigOEJVvVCUogFMhBIOtFSITU&#10;OgQwIQokEwn7BGIGfaHRIQn0joBpNMmU6eiORtDenSN70xUMHD6RByiYoiRYoIW6YN4hDKbJDZCZ&#10;hdJoklbACgUIQgAgkyAyfT1iIIhPlEUBTiBFQbJxBAUhQ6AAMAjSWomQH6TQsUZJJpClCoUkpsIu&#10;Mm+C6PyfSLhFcdBHU6cBF9GIf0KZKMaUhsrjKcTLa3ItLoJIDT0peFIsCtFGNEQgB0mAblPFCaAO&#10;iA4upCi+VFJz/uOU3kRWALP3xZTZv3FClNb++HFJz/tSMnbJTXTiGMXCrYhQZxcKkpqIgKIuiyEd&#10;iktk4sUTwhEy6A7FelCMdFEZkdCG3T6ltIEChHiNyjqcSU8DIMJhaSpZox1BC0qAV/oFH/SJjxHI&#10;JTIipZBpUGKk6X2RgSGB26cPsTKDNjknvRxEeS3EDHIl8FJ6OiOQ4R7UiBKaoCKKFSEuRtoR1MbJ&#10;j+kJkUijaEAkp1IFOZAUSALaqZAWRPqItI/agTIISUXZSWQDrqKQQH0uZcRPHZaLKIo5kOQZEiAg&#10;bFajLURJjqwhAPUWIEr61MGWgSftQQhx9V1RihoIXImYIRsRZM6Ai9IF2wAAG0ASvxA6InklH6Xo&#10;yMgIkDpOIkm3oQoUco95v/tXsFSMnbJTZHsFpuFwq2IUGcXDDKIxNhOYVIytNJvaj4ntak52o1Hu&#10;ak3tR7uYWpJky6aRRcpxClQ2QDtcg3QF2pIqFiMoXQr7UaPURlAEASRKDBD9uiiAtIJZox6IkCLi&#10;hG4sLOiyJJz7KOe4oICUV2RCiTSDTDAyeraA6QgGPUxf8k9JWqhkfPVf3epkYg/eQOgibGyBHpCM&#10;ExRZ7gIUolBg9Iu+gogBKmQTmkJR40aEUspMcijIcYITUhWChtcXp7CLuf6p32hLWBRoDFMChIDJ&#10;oimX9U2OISh0EGQCBAdUT7ddZk49lEO6LUV7DTAJQBdFJUOoncCmSByyTkU1KG/8Rf8AtMukJnKP&#10;BQu5O0HCKgQ0C4QdGlKDJ/CgTCBIygfRBylNRS+0C9VfwXztNJvaj4ntak52o1Huak3tR7uYWpNB&#10;laaNR/Be1vJbEMPUEVvM3gtdzAaBLF3RF6pBRAR2JoxBHYoCOZPaAVJk4QaBCCvQlAgcF/pQ2ECY&#10;9HV4eiih9oiPZKDcojsuaGgIiKY01PUBGglEOGTRe3RMP6UqBoBCaqD7VMhhEo2ZxGDkEJpCICDr&#10;9poAuRxC33a+gLeMEJJH+gTPoNombM6IgUb0T7Qpwu9HKXaEAgF4UuixEdQChlbIBQFOfSIesAWj&#10;rpTok6JRLUQDaETdNIRcBegiSZkpyIj0vrEcRta5Ty1OGRhQh0pDCmcoSYKBcFA6jhRe4WiZKJQZ&#10;xOAgimCEIKayjJ1AKXPtACUcIgdoyhQEJG6LdIrq02mABf0gLwpHa0R1CYTJbQJ9pgbTCM2CB0Ho&#10;AvKCOqhPQDymxDD1BFbzN4LXcz9ztjOrh4s5RhaycrYh4DYmRBEaEUCLaJNaQAnaInC9BRdioZ5T&#10;va6orWVwBQI4Sg0IAfaPf1bxJS5N9IMNexx9qQnQe7RMDK9JZBIRUEeRA6UB/YqaKGKKO3ARepIq&#10;CcieUNiitdPQBCgIFn+pqAVwIhP1MjUjG21KMsoY7ThCABl16wIpOmKaEdtCYg6Lv7WoLQeVBc2o&#10;HiIOgCliogmUX8FBhGcMnQKAkFB6FMRiIdQ1eghQBFk6iK1qZFdwTWTKO5VAfUYK/nCADmjiVONT&#10;2xGOyixCdyi0J3tMUNC6kBUgSIXtEgLqSP6KIzBQDpTaNhShDv7XUtkGNoPfSedUZvpAAKI0geKC&#10;AIgK+XKYhPqT+xKKAoKRADSag5NeE2DtO0FrZpxPUYWsnK2IeA2JrJ8ZvBb4FqvYKdqDa1X8J5w7&#10;qLntMekThCoiyKU2Er2QfYJ8eEXpJAOGQ0koLMjQMJ4gDCE4laKYCDAuTxwgZGCi+CVIdSBqETJc&#10;IF2/pN1etGKaRKOTJ5XKMT+0Iu7Tsk6IdDCYMtk0oiNR1dTgIEI6YWxHK6cxAi8QpEIiI0I4J4mE&#10;KAPowijkZAdhQGe1wSU/BdGzLIwEDtBjDBdCcEp9PCC8SyLoStQgcOoCDXTAX8AKSF0TJGpOUKY2&#10;fZOWlHk5OuIoxF9whbILCbXpLpDpOAUcAy0pH2tEBRf0JukqQ0Uw+thQNkV2TEqVlDL2I5bXRb5a&#10;yPpLojQjxFHdQNgQRHlBTmQnUCKIKd4MqAyDp6ppANI7PU7I0D70Y7lEZIlBiFOzriIOJ86UMgoo&#10;V2gNCaPUJ7AiuriHjTVqvYKdqDa1X8J5w7qLnwGB4e6ivaA2PY9gp3Ky14DLQwMmnwGQE4WWvJFF&#10;NxQo5fa7ExKAuEwHITSMuhPVIRKmEQLECDumC5URDW0OVM+01tU1JiCLdRLgy9KVG6T9ED/cgEqI&#10;SUQMiDY5AkC6CCIhP8oAQXRQoUraB07pNP7Q2em5K3T99IgAIFxS/UIekdA2GKJ0F1MEGUKegjYo&#10;CAlPgX0jO04KQUCAXcRP0EwNQjYNpxTkDRTP4RwUBlHaaXI7olkCyBhANGBCzJlgBIEaWLqeTzxE&#10;5KcBNQxNScIC2EwhD62GdOLghC8Za4oraIlyCZHo0m5JogkinhCfJEJBnpO4XUNMaCGkf8k7pTOS&#10;ddoJAyjI1Qxujx04YoChcoAEFFEenQ6IaSw5ODhB2dAinOkEhNkAfpMtIn0KihDxJmQFEDJ7Dqam&#10;0LyJwstVOIUKMtDAyafAZAThZa8kyak5mQjGm1sTT485HwNhe+fBmj4nqEItIkSzISQm+IxCJtAI&#10;GU4JwUeE6hGiop0+nFtBFbNIDih89QCJDKOtFBOBpHcDKLVIW2OhUAnXEhMhK8RRl9gRiSxSMU70&#10;xD/dGbUEp11SQWGbHV1hRwjlKdik4yIk5TyiSLIwAgT2Rn+BMbAZloEb7E8s+hAEHrSeBDIxv1OE&#10;HRH2ISDO0IDAHvqNtBGB0Aor70XoxFBRCKL9I7RmhEFdSQcGKJIhkw0EMtqRGScU7ilOgmOJ4ohE&#10;QgUOqCCgpYURmhQykXQEkZBGMnKMoghypFsUZi3VuNAkgIIhsQsQSgFeradMoSQU7AhMJkOZ0JtK&#10;+gLoE9s19CK6GZJQoUNJxBJTOJgQkhSROPpBn0gAQgIo+9HgTRLKE/lBGk40ttIURSUSyJo1CRRQ&#10;olOo9gT+E8qavQrtHRo+E2F758GaPifA3hP4L593v5B+A74DhFOxHIjwpDxQEQJdA4EYUvJmZMzJ&#10;2gAbTn2myZXFUcUaLi6hYEiFqf8A0itbRJdUYMxtRYAMoWHp9wdP7KMCMLFPjJsp5G09mil4Q2CY&#10;oJgYKMSKaZxTt5CgxegCJTxogTQdLVVoTwQhI6aAUhCEbRDOfa3FJOcQRN3FKEiJyPLkndogIVrY&#10;pJx/CaxJGUE+XIhjRTIuojJMUtj/AFALC2QXYFFB1KYTbUtbqmAiFLknHKcRBS5DAlwRyTxEKIZE&#10;haq+jRpCiYpoAggECLAXUJIQcmiTjSN1AdE0jocqdFYKYwCbEkadhRIPYdFv0QHRBJtEqYW50iUQ&#10;gXEGsTAuE43Cmkp07TPaCUyiQlb0tF3oKYkEY9CgaadOQmE0Sn6QpHApyMIMnCbQaRTZSI07IrJB&#10;qooE9Au1dRY9XoSnRKFXDVPaavj55XfF7bzxTb3wW8FsQB8EPdyrZTi7YHqyKiQs2iZJ1tONig2i&#10;MiACUWE/igCSBtCZGiYMvXfggYXushtHXKhetBQQXQ4U0RIGKejAoo0kYUCTZAAlNJGE4A4jkMHB&#10;FEdofSGdpRDSAZCEscKPkEEgFFtHRRhhiPSCRSZFMmIpME3hBABEQIEBOdwhLL74uQEbRgEUA1pM&#10;mhJvdCLAEhQFDsQWvpPx4uWJj6FKCmG90MkYIOGk556mxCAHUGWKlFt01Jy2TIg0igzKEiIojbTQ&#10;gVHmGsCftiC+6hmwnITlG9JgadcoQYHX70xg2mPsg1LFvQi5IUiZRWEB0GpAJq2Lk44xOQQIFJE9&#10;E9w+k24ULwE4rrT2kCQdFf0FKwQ1qGgko7Og1KYW0DoHLBAZRfSAlD3on9Itr/cmbSIumAQWF0Dd&#10;i1ZMaX0Yp53RXQgoiyCk/SAj6ioAkoAgyZRJ17ppLpynoDQoUCZOtm15pFA1Dq16AW7HoHqLzeHu&#10;5VspxdsD3cvFWuNjYxcAcLVfJF37gmk3DGHu5X98Hu8QsIrQRYFKjbSlHUENTGQlTGq5C+8k51AS&#10;mBCH1oICYnaKKAXXpTbZPODIW8rUEAsfpa2E31wiuAoUDMQbKKwR4ByoOFN0vaRAJR6Ym4vRDllt&#10;EYPpAkt0Vj2hQBcgRQ/SMQStpCB0TMpBPQL6hQAgVIYgExjJuTotlMmicQHhGClMKYRE5RcQ+mzU&#10;6ICMCc2wmBLKGgWsDLYp4m8k/tGLogJ1EkQ1FkZ0UThB/ROBtERRLiZRS0oThDAj2pQoS+NoT7Vr&#10;BhzLoIggWFA0C9hNJFQIbKIDQA9UL5LoBHcC/EIl0iEFDzgQfYRbETkQnkQnBTQlGkoLo2WQhwah&#10;3XuWJDSoF7j0wJ9IlcxEOgnd6QHupIKIMV6EydJwQikSVzdABOhOQUwG0PumgiU9ggIg2nu0AF6U&#10;dHIjtQ9hBC9QFF7R0E9W0U6YgmFWRTpz7UKBLoWpWytIlCUAnoMYe7lf3we7xC7mFzj7vP8AlJuF&#10;Hu7WfGK5mmsV74k0OscV6mL0IEJfUjD0ECZUTBABQMTTpsiAvko7SeQFEp0IC9xDByK6IwThBguo&#10;uARuSaHCkIDAVqaFTMRsELiJIjs1JCSBiYUTYj1ID7XorhstAFFpA6oB6QZkRRWKLQEWtk7MgnEw&#10;nlBGcJDR8AObRmZcJ4Sv5EVHwWRI5Jsx0XlRvyHZPjOBW0TFT/aG4juCbI2iX+0QOUgh/wDaEGXq&#10;ov8AQhgR1W4FBCYITUAFGgQhxIR6QnUFoJgJNpBMNuQjl7piRjQXAjERgOgAsRJRJ7REclO2AiOE&#10;IaCh1SkBy1QQ0jeSmG1qFJDIxCF5DJdkaSDT1kBQXbCcGkNQnEMXtC0EwxPIyCcNlNAYnBjp1ITo&#10;0yBCiKZLovpp01AJ2EEqfae0U8dR1IGEHsgcCPshiE32vbpSIQATXpICE9i9tOiEFopua+ByJPdN&#10;GRHtBBASmiaJKPqpE4RBERS4jbUDYwo6dOnoBRxLo0RAWqFmyYQKETjmsV74k0OscV74M2nwSuYu&#10;07eKzc9vVygwdT4BR6zj7UYXrNhIulFMRIR0BECnTRFi9yaK4jIclB6s1IOim4FGhiM6AGVEwCch&#10;AuQiFoZdxE2BtL/UuX6IROaJoAdEZd0DxIZbUOg/CkAYjalZwqQwpwKQpsvSEbcTG0oIRHVQgNIs&#10;ApQZCLQyPKFeqBKFLCYh8Z2mIDJT50VuEsfSl1cgEgmR5tP4SGYp0Rd1LRgSEAKF5dq4pwlG3OgA&#10;Z1aQfqM8zoL+0f8AtPbMi2RH2RRGhaJ4jjIBzLVK0IVpMlFbSdGkWodJgRFWWltaAQs0BG0E1r6a&#10;H4Jo9QAgr2Qa6LKCCXINDFOdB3SmJ7whAAig7EYYRBQgEIwXVmTkYlNQN4TQ7KlQR3ZbaDSEigk6&#10;ghghJTiqJ3RRd0fRAFBy/hB0QU57hP8AaaDJwnEG4TuFChuom5dOHFCSaZg4CAhCE2it4UDQCOtG&#10;MocZAkRUZ0ytFNBaQvvQh1H2TyDFIutPqXZbbTUHGgoSB1UyUInm6KmWTpQkpwAnWiIqCSLmhyhR&#10;xgBo9ZzDC9ZsJF03zilGnLpqUSMT3dT17a4TixjFBayCLIUcJ6MiITUCrixpWi7c1Iq4sba4u1cV&#10;ZEQmNAtIoWq4sIQdyjY4o1BrFa0D/ailO9AFM8QsJQLhPSRG2yDCSMxK/wD2SMkhkUzTIm+lMSp4&#10;o6iAoY2k1BKEAyEY0IAxtFD2TL7QIdMmEovIgtIphfqISJ6M9PmQZqEG3UwgzsjfS6CCRK1iIoyE&#10;MSIDKLGkGwGVFQ2AgJGQzC6hIpqcqaOTLpzCIiWdFwVsJRI46hnJ2mierdEpxDX2gwFoojLaeoOE&#10;+/r0n4BdoXqGvrRCFIFCLMKBC+0EQKOhNpe8IBtekjqXcpiKkkh7KKCBpA4UnkJ5NFkyxRiIRyUk&#10;JKBr2iNtFCWyaoZ0powEp26KBjaDhSOkBGdkSIK/pMbQ9ehAzK9ET0EUUUJcwnTIMeqjwEPoi8p3&#10;6JguVCTQtKlgNk0QakLVGHUkLgUCrJhQpQFpDsCbddDuTaMCt9J5pEwEIMlWSO1JFG4VE3AL1BAE&#10;KFlt6IoIZEUgU8oDOQMoqHpoUDcuUypnu0NAmnQI0iDIIWwTp+IiBUDKKVOVBACmT26HY0AqakQA&#10;yEoBMiJWi7a6AmkVcWEbXF2rhPRkRCagWkULVcWEIO5RscWNvAKBqOE4sbVBVxYRpOlG5qRVxY0r&#10;Rdq4TipynA9wHgcQyvhNCurtj28QoWoO7LL3IQhxFyZRmlA+EJgotIvMI45/KgxCIBA0L0Dx08OE&#10;X0f/AMCAQpy8oBs2RZOQFmCcuiEuZ+l9YgYntQgkF2XQGZIFC2jRoIXbKFjEfSEA6THRQFrdy9I+&#10;kMkAogEogOU7mEB7TgmbQmVBCEFRHSokbRhyt1CTinxCTAzMiZ3T2mkh9IjBBR0cTOq/BTRshdNF&#10;OSoEmcJ5INFAEInoKJJQscB0chQGzTU+04QdWuoGmkIxIBh5dGBK/goAnhGXQ/mvtSZ6E4Num3kq&#10;AKleVEMURXekQyNeAhyEIQ5CAIQLSI5KKSf7URoEo7aHvUcik6pO6ZkS6F3lGEIhBOJKceynkqSS&#10;acHlSbKA0mDqQGCh9ohQHQK+pkNJ2zFESVPRdIpDxYBETM2gB6gpnVI7OixQajoR3IptgMmGpJEn&#10;uU3EIXSFKgbxCBgts6mZBuEftUDVQBGiEB3XapgnBPKZHO9IYwRJQGOonMpDk1D9QDVNSj6CfslP&#10;o4QU45KAoGgWyiZMBD2Lk64BSQUOJlCw1b27iFm8L4TQrq7Y9vEPIK6u5e2AYT8RPl8r3wC5EXV6&#10;KNuLvQEO6E6nEY8RyAhzJiUUCdhAVw5SuyIlArigFLyvyLeQ0Ciwm0mAp4n9r2CiZE/akCTp9RN5&#10;KCeShAw6R1H9SJGnWlBE8yFdYBKmXQTAgaIT0PAJnDaEZENoH9XRRyl/FIKa5AE9AQMR/wAKAO0S&#10;IBZMpLoCEwDIqKoM3UPBCV2QAHaDp0whEAAWTllBGnac2RMAKY0AHT8OqbiEgs5AsobpGgYBpAMP&#10;JUEkwpCtAVstUb0UeihYJMoIhvJMiYJ2MpJJBCDvSiCnaCetAQIgiIIZAHU7noA7oiG0YQxEQ51Q&#10;Ah3NEDiQFZL3EAT0vYFfyI7kL0FoJ4leg2u5RDJ4g0FonNpeiGUSLsCLYxlsS63ATiWgwlBTV9Eg&#10;e50wgCFmC/hWgAonKdgguUgY4X8p4lS0iYXLp7pQKOomC8BD7ImUTJRZhE5QDRE6URXCABSIXQ9k&#10;PYIitRTsoACjCUOSItqaYENG2pHQuIycUBBAFIgy7CK+1OhCPkFdserJrB4/K98eX+CjNFsebOB1&#10;GXfjOooXRvQewpxQHkaOwUdBgNAgfaZcRjOROSJCbI2kUyhcCj7XQPoBHUDCIJiEBaRYmG0GET3o&#10;guDFOkz0ESCIZrJk3ED9kPfj0iEek/jSeIU3OcrRBPaSmCOSYNACHpAjKIttFc908ZKMgonNAdEk&#10;n0oXdybQEp4a3IktGUYvZMCSkhCBXdVIMheZCgMmwBsmSJQCCnHhFs0p74QcQiMAcicRCcjBo2C7&#10;RPITiAl9Jri9jIhIQRD7XeUl9Iu3wiDNyt+WU4GHtANkEb7lMRghHiF9iZAwAFhBALSMAI03KAgC&#10;EsCgsjYoh6FFB6EDTioRodF6DICD6iDsjROoijyRCQOhFoIn2mByAiwFSHIvspBJ7J3piZjKCQk1&#10;RNvQuHKaMwBfynFBw0QCchNM0JpFBCJRuxRhRMF6KY6jDJ0y1dAEmqBjimCmIlPuB0ZQsRKdlNei&#10;BFESMUzoPpikgAcoYEUIyuZRCToVUk4isnKZInk9SyoCSU7ITSHSm9uiIgDIF0ER9r7FbptDKcDq&#10;Mu/GdRgD4YtjJPhx5fcUWPk5i744Eam0STgR7EQ5nXZCQ7TcBBwLbPQLS/hbQETonokztQC4R2KC&#10;zNBA/S1yEWyjhip9v8QTBN2ZA+igNCheZETGEUxmiUfgRI9S2U0JUSDpE5DOTCBvT4AFOCdwgsoP&#10;Uifum1CIEFCGCeTQRAXvpOSFkWDIrb1RjYFH6L+wgHSi+tm01gwReE4T9IxBpMQA2hdo8yehqkAg&#10;aUSkgFT6cEpZADwjcoQZIQWRiC66CkAFPFHqTyxJ4ICbj0itqG45XRZPdidzBS5XkmVM9KWaRbsL&#10;6SNOIwoKZiD3IlpQyECQZRwhAi3qaDyUZ0CBS5OdwR6ZQXkZD6qcdCP9T6EVMlOGQHgSnAFN3KGU&#10;r+KiFhAdRERgj3df2ID1M6CB6CAekHYRCgF/BkAmkjvBB0RCIZkUS3QAEESO0Utr2FEOl2TSKLIl&#10;k+0R4Iq8D+kSjoMRRyD+00BS6gyaLovqcL0AIT0CKSlEkBaUHhOhAAJTOQBAEAlFWHqMTCMvTftE&#10;LIJZ0IJugGPtM2MoJpB0wooSgoycxd8rnxkXesABwBdvIhNQaUXNODqOBkF28iFN5oLyEyKhFFPY&#10;RMmUAL2FqsC4IITTqOOzIEzImgLy+jKVQEBDMCCp2SmdRwcnTpjaTDS+gXIUZmTuUA53TKvrFaGq&#10;cdKGDRA7QiCCCEAo8hKOR9oPRMcIhAYHqGZkwAG0ImDkp+mUztbUElOYhs6R8YnH0LUFaR6hv7+0&#10;7qZyQpegUQHJDGKBGtoySC7oCJIBDIKfSgUw6p1f/rkZBwcTYEhYHSKIMxErQogGHITv6Exrqeek&#10;wBdP6lgo+qEJKLEvn0oueRITqjrFPdFs2JhdJCQo9MlPIgogJCwhMg2lKhI2jFzBeoveUT7TuiAF&#10;AuVLYdf0jid0VLBSaC0wFI6wMAR7L60EyUPVOsRZ9p7IZMwjT0hPsjA+iOnRG+kXTp4ojgQqNNTC&#10;Vsj8TwAm202mQhRTp1P0CeIkhSZD0o+wRFqAgG0UQIkogilMXhB+yEEFkFoOK3P+kSjsjKcoK5SX&#10;WqJQZAxS2kFByEJgQVjS44REoChwCB0QCYykv4pUIXQ0WJTA2i9QgggDCjQEIABOjuiC93Uam1kF&#10;28iFN5oLyEyOBpqbvWBqC8hTeaDSi5pp6q2E37TS98VAYYRe0Yml74xAbylvaZ1RQJ9KVsoi6nGL&#10;gTiYT3qhDtGNAQmUx1GFELcgfVRBtDCBfUnqBpfQnh11WW6QiIMT7RjJR5QIs7uvdKNtWRTtBHOU&#10;Qh9OtEC7trjCishkYaHQfQooAsmCAkoEgnafLlyCdrpEFEIQPQiOU9rcRUKSejk+JoXo7p1CMIzq&#10;W1pR5snABN1tB0TMe1AyTziCFkjGfiJeynsnTidIG9CCCBDEo2TtBE8RAi9ggFo5RAQ4hICATKcL&#10;IsQdaqap4uUhkPMIU46AmULKPN6BQ5D6CZ05T6RHSYow2UIIOu4mmmQD1EVaS4KeCBAJLpptkDKC&#10;VGgh2h1IH6m9K0kGhMpIl5L/ANeEQFi+5plxIWFAB9UM1CxsEDCJp2EY2oof6JjCFIpguJRKJOg/&#10;dNoThJepIxCEBElbSgui9AIdib25PMxOS+6kyJss+qKCPRXPoV34gLIQimoAE+gFDEUegdIKJEnK&#10;G0EwE10AAQX0vYpKW0SQjC6JqGyhqmS+k0notI0AmwHCEp0VYioQEUdMQTr6xNL3xiA3hOHiFOWt&#10;iA3h7gAYYWyN5bfFtZuoLICF6UUO8TtA4LIO6lUEpTxQIZ0Q6UqjtETFwjI6XElFqBtKMWSc0Faz&#10;rWFA5CI3aS9oTWgeUcQ4XoBkYSnVA4ACjPK5qZ0hfZNtyA7IUS0hHEXCgRIJyJJgxUGNLQUcTHQ2&#10;20yQ6ng9E05MnQx9EYDon6JgJiSwNUIEJQXkQxlsFqaPQgCChGIp5IdJxi8osgu692IFVBFokJ71&#10;/YQ/2REzZEMAj+sjFNgFBpMJ0QaQyKlDa1yDh3QApQIHQgAgQQNteyIAHFDBjwnoQMSU3vaZ4n4g&#10;cBOOgn9E2gEL0w06LoCUwieKCU1tohbIh2jeIh+yo8VvinrIWwhOE+6RH0jxkUZ7y9ptiG0zIzGv&#10;8C2nAuQr+FcEH2EAOF1JzSvu0KZmXSgtWgh6BMEoFKAGhFOQ6QT5gENbae+0QTRSIoU6QfqPsTYs&#10;jjpsyh/UaBRKboNtJz6TwRaNpwnJypRTTEtXRFTou6milopxKIiYoWIBTiZCBMUncoek5GKCB6G4&#10;cIGgFPSeyC7QCE2gOTJniG8FsTW9xt8Sbjm78s6/pOCIjOiTTQPtT2KLqUVHtkEze2BPBgXQAJUk&#10;ztMUxMjGTUstEQm0I9Qh2twvQBEdhTbojT1DjSHQT2hErEDL8hO8kVBLtKIosBtolpaX/dBMFClC&#10;DP2v5aAogCgdDCOk6aKSgLdGwnthPEWFMoBBZAEZQ9NZ0PVrIQFkYsoh6ptSaShQwC2SYNBCEKOB&#10;Wn1O5TiWQktJlNZkTVlSNIReHWwChOIUeoQdCNsijCMAhMQYT+QTUaOmeUSbI3uymYofoh1oNT/e&#10;iYCkS+tQaRB2iNtdSmgOjSPtRJT6IMoFLiU96hEgPZHkQ6JgbsBH6hU7NKckaUzqQI9wZQi5/SYu&#10;7yAibIOuAOlMgP8AtaTIRABHL1JpWqCcJBeoUvScqWP0iADIWSRRMQgYBRHiFqgng6iJTQjsmiJS&#10;F/CQ6SPU7MoRJ0CmIWCJBCedOTxQ/wBJgIcUkyc0I9U6EgRQAILQoFpOiQ0j7ooyOTITnXcgSAEn&#10;FEGIuIMj7k/ZJkbTI9rSF0KZCcQiGh6hPR0/+F9yHXgmj4nxmzmE0fP1Rh4ijulGEQCmBEyKnaYG&#10;qci4wRIZQOIQlwmhTxKB54UJQdtAUFR/ktBMHUfavsg+kSU1ZIIQLhQGn6idBRS1GQZUeBHcIEbW&#10;86LbLtIATCPClZ4UwmaFMnJ5jFPp0AkfaAFgR900hqCSGUdhAkn6IzbqlNcCbPTADlcgqArHCEuN&#10;J6XFhKYiGyUwIM6OkCBpHEQSEZRAkuRxDmWSuVAQQi+dUIU1kEwEMcdXSAmI3EooThAhDcQWg4QY&#10;yUCdJoQLomS4X1LoCYChQYknE6TAITyAPGRKuBZ03XWixTHQpHuoP0oFtFO6UZQXFCJJpOdQ3goN&#10;I6hMPtHeURon6EImjSg6c5bCBSFBDb2pDhaDoOJ7FMI/vRMPYnCBCgy65I5JQQEfcmEI17ydMSB0&#10;Q/hOmmg+0WBQFooGSjDAoGlFp1FpCURktAhHExRIaodEkKQSg6BvS4TE4hRphFRcnXNoFxSCY8qR&#10;ALIbQV62iVAjxHQQgESBN0TKAiiE7oOTk7KAKfbRDaA21sShRtHqhE6mBQU4nTp7jR8/VGHYwi86&#10;xd8N7zrwxgGR7u5d2ij+CauqqcIhaiIe0VDBpAAdeigMSp84roI8lhIQaT6yW0YAg6AiBcEPxUpG&#10;kXIKEgJifi1lFPeENRDbEiWg0A0ogZJhffhaI32hCZRMhT7XZATpaouUNvRNgISnvIog4Zm+08Ot&#10;i0hSIBZBc1GTjH0gIJ0dAAZkQocEJ9lEdMGEJ4hRBA2+0Q22go6R/aGxdjSi3RCDhFhcRbEyB0Ka&#10;x7UCC3phAyMv6E3Qon8JmK2AZFDggH+0QexFhgsi7iEQLELq7DLcNIXJThRAnkJwkrQQvK/lAHQd&#10;aQTkLA6CCPNr3woP4LhX2Q3AoQk068UFG0gWNCEl076INxDHUUrkdkSdoUMUFkwiPI7Ur1UbhAqf&#10;ZSpZhB7QegyiIDSfqQ4EYXj9J2yKE0CLkFOasmIwUSCdIMR7MRD7pylOtr2RH6sEVpbaQ2UtpnRR&#10;kWJ0RGkZTI2hyONpw6pZGgNBBNCAFFWqJFJEoIEI7RIyYAh9E5AplAoIKY5TgIFQIhKIek8dJoTB&#10;OGURTFQKCQKHJ2jSAwdEApkQoex1Fu7R8FCHjt4nRjNZr04TooY5rN7WjZxl6ynuNY6JRcJvdGCI&#10;O0Vkhsph0kcOh9RDwQglHqRRBMEjHhMXQaMjLaHEGOFs7in97RUDeF9qLwc6ADkSvSUJR4KM8RC2&#10;yE6PdAAgTgd0VC0xZe4tlNEi4gsxygOyj3LlvNkNcsThAMQCASV9BABKAHwtAGZHLcgH+EKAC6Ud&#10;SLIBRS8MCF9hBAFDHEH9k0IZFH0mRBP6IhhGIIDSAh7E/wDogDc6rAAAnmp7MycXonnBClCcQT9U&#10;H87TSgkJctCAMOiAMiMyTHZOmQzyh31GUEF8L2kBD2p/KJKQBL0/VaUDaQvVAGH0nHZbamDgo+qd&#10;RJOgt4ggnOEH7ciDaWsCm9lF0cTB2dGFiGTK5RWhHlKAJoAdAiAvYgIbpH6iV2wdcBSjJ86NIUG/&#10;SgCCIEwvtgnQeUYCAmPKLAWp8wcvtkxkMvoTtFKCCFG7gUhoTUN6KfIjIJiCgaGRpgSlOCYRCmk0&#10;ZOUDRsgaUXKgyhMISUJ0BaT0TFDppiCJQtHegwJtOSQiFQDqWqZSaQUU5oFCwPR1KGzjL1lP4Brx&#10;Sa9GB8qXrNDooYejwh5T+WMpAI11EISF6YTARQmdwvYiZyj1sugiuVC0WiE9pAlEGmjB7lMV0glC&#10;UNLBAuERtA59E2EKEL0Cy5OLlBk4ofyImNKbh/6IG3ROMIykQn2hN3gRBcKSgouiATEBJouUZJAB&#10;ZCg7p0gnSoGRdxUihJOk2atdSQYT7hkQcIRtupzLroUCUBEAvQMUBMmCFfwi/wDiJIvP1HoklH2I&#10;B0AJQo0VSoSQBTDBEMlEUnwiEy4ijESi4IXHdIayMwy6CIdEXAEIJjQMaC2KhtpiFIpBfYvaTlN4&#10;KAuwj3FAmhKP1AI9wCbU5au1aQijrQtpx9Ig0JgBdFsFSQSv/wCFQrgBdWVqtIMTsXKBuIQQlJM2&#10;1yF2EAZgEUCBTaEHStojQspGC/IE9bVGYyiPQROXQQ2okABdMkXkwknegIEdInZgnESnRdCMQGUC&#10;YJ5QAUQkUVBKBAfdMuUxYqVQwjJR1jN7WymAmSBTtQ5RlkD9rdD2poyiARBqAgJiJRJAAJRCgIvU&#10;AnpQWQbWggQcgIQMmEUTkVR0PDHld8o+QawmzPhFgDCx/FgppzP9Ioo9tEhC/tdKBsUOVfahqbGD&#10;Dl9TIwL7RPpicjyh6CJBIaAjBXu6B917QgBLJ9BEhAXUWHKPvRGl7lHsTLPfREwozICLkztEcAi9&#10;JqMtwHdM8C3iUA1Cvb2R5g0uHBCwDFFLTWRvDhTwOERDhFkUklItFsEK3tNgn44JoOnwMhoIKwH2&#10;gQ2nminZSAOkUihwCEAKBBJDig5ITkUMgMR7IJAkU0juqQQsP6gJcnShFBEAZigI3pELEcCYRcRl&#10;bsmSBCxDBOCJEICDOnkwL6keBS2iDtECckI6YpZQ9l3EhBKeIhH7QjNQtCU5YImQEgFe2EZ3JQOl&#10;C0hTpCOrRRRogAlnRdoyaE0+k4oATrSJSKKgiA26JhpdAEAeCGRajSIdKARJOK30TxtB69QT6E9Y&#10;HRyE0XKgoGRjBWpBezoaUYqSAiRShBME0nTlOUE4oEgYROhBEJnT0+muJiZ6U0Gn7oEAXtcBihXs&#10;IkMgRQEUwyKiMIhUomTOqZAFPdAyKN0mSgRSgonSDcBx7Xcz4eUhMueN2wCaGj5Z8GXuevEML3nF&#10;Nz4w9z1L0MgC9RX9JqhI/SYKQ5RIIsFoIv7ThkomNIe5Xuok7TkpxqXZCbapEE3ynB7E/NAUJDyj&#10;7lTwI9EEQ0qQ21IxQQEfQBNG2QJYIXIrIFkbpRTDYo0BFhXI7uj07TEDUQDKVZNAQiP0hadAXTmE&#10;VuKTBE0a9iYxQAgpxPFoNIlImUpRI6MZED9rfJiWB9oqOUiAAo23XdAj2mfyCn4CakhMYp+faKCE&#10;2hAVwdziERChj0p3Igf0RphfanJ3Kh+6Lgp7Q4r+l7F6l9iVyr0p6hr220JnTEo99EP7IHwnNCO0&#10;miPCaIRBk8Ka0KBYKjqmaJqugenTsjeoinKSBkIMRX1RbEJ06RYZ11QAjagWKEcT/RTKLR4ykbAi&#10;v4IADBTRkOpBwERBExqA7k3BTtNxFffJw2kC7vCYVMn7QFAEIB0QpIFc0JlAAOiilkVPITMmCKtB&#10;pECE6ghAEBFRUOIkg+ygVIooshsgDo73UEovIOFsoIZAUoMaI6JqIEIpp/3ZFJdBQoT0dOnT4A9z&#10;1L4nvnEHuer4BhnO984Bjfy3WrpwcRCkRddEhlAxfRWCxG6c0Cmek48QZo6IFB5V6YhroAwLoJHY&#10;IpR3MQ0lcYhSl19AnIbWR/ED6moqT2KACyKnCET0xP7EGGUc0FCuZPFKjRA5QHqFzxKKTk1QycU/&#10;IQIWChBqwUmnoMVrIcIgRUSykcttlLTA1abo8GlniIPsuh+o0EwX1aaei6A7k6U8GQiBHpONXMTa&#10;QyLQunAIuQZEciokgwBCfILhPXIQy5Co/sWoI2dkyBFAjcoAuhBAdCA0ETCICejJTONJybT2XvQJ&#10;IITIR0MyE90NACPZB6IfdNQCiT7UluBEJ6cd7QekL0JwwidCBdghKJAGaXso5GlPFvBdNFj2h1av&#10;TQGxCHppSTSWk7J0sEJvSY1ROnpQUcScTugAXVxapxRU3ousqAhSC2rfMRMegn9ENAFe5QcqAgdN&#10;S6kCjhqHpijJQQTQ+yU6Ka+iKJkdIJ9NOGAJiimAgofxN7QegOQACCSxC+5EJjJhCAE0gFDNBGkC&#10;U5EgEZ0dFRokxBkxPKhPa12rpwcxv4M4tj4L2hmF4p2h4jaPF4hhf6XFCIUGU4KDDSahegn9RtQD&#10;ogAe6YAl/VXsAJjumCBQlLE3p9FBEDSZBCGJO+yfukDuQBCOIUYMSUziIIsnHZQJ1MNCPs5HpnUO&#10;oQ9UAJAko5oAQIQpOhbK9tBwOiBMBDZXAm0IFfdKLGk3cqRC9BNJkXGXqIcBHoQtMhCgSv7GsTUg&#10;naPFAyEVE0TpElFHU4IrCndOHIiiBhCMhFIOmmkHZRS+pwRLxR6Tq/kQMFCMh6SBhpVjiDcouAQo&#10;0QLe0wqAhtMv5RJTP0E/BCBMk36JiuMD0mdUjwp3kJv2UME3oos4hnJkIGoIP+onCHsEA0baMlAB&#10;6Tj2nkIkXbpQBCchpOMmmBtkGnpOSIKjUG7pDYT+IYJ2U4lEQhgzaKZQMgAk0oI2gpgOthkBl032&#10;oU3RICkgDuUaUCciEAyOtgyXCh9pwLAUihygDSLiZoYkoqFhTyaLZih1kxdSIRaUqKthNgAxEvZM&#10;ghpGQJEyAdRIqSP9UtIEhFN7IlkDCKzqZN9X2r7EVFKBKBTp11NY+DmcXG3vlHVBYPFe04Bhmx6j&#10;FOIVOWbTSKQQlpL7UXNoP2TEwQ6D0mNoF9KDgQ2yiESrtkIKMCgZOOaAtFHsXe5QaT6e9M0IQEJh&#10;NIuJxOl90whD6TgZQhC9kn+lbRNdfUk1AgoIFEMl4oRmKYixVw7qZkIIzJw4UoURlsEI6RgtUW4m&#10;iMUSgOHNNCUGBx7Qn2p+tQYTspLKkXdEFAu1H1IgqJBES9JIAQjpEaUJOaAk0oJI7SkQnAhCcAkO&#10;utNAy7rQK+mglxk5n0QOwL+BBARqkwp4O13BHbDJ5CjKdATXuv4oj9KKS1CZ+i1EvaIEE4YpyewI&#10;/qE0iU11Bmkd0yR/E0JR1OZROE3Tmz6BigzSDDAoOnoMSg4QGsJlBhFIsEMJr7TmEout/sgfUmOI&#10;kji9BT8EXBuoUFAhulPqAUq0p/FKAqTD2Q3Mv1KbacDQoVWOuoGUMLHGiMEAT/VC9pTYgPaAvqAU&#10;BJChaEJoaXcoE1oQI0CboCEwARcTkEIdXp0FyCUUJ2QUnNAhAOmIEAnE0CoSIKMSAm1D+FOKbHt5&#10;4M2PQ2dvnOaTlfL+4BnfxXsAkz2gDW0XcRJpT9k1ZfqhmF0nQfSKgHKBEuThNDa9yLcUOdF0owVM&#10;9oSkUIbTXEwgFeUQSDtJxPup/S3XvQqRNMEk5nQGimPiDk9E4I1yELSUCUM7Idkk7OuqyInmXIpb&#10;LXLWIgVCXcThgaFwKKyftDoRvkqGhQUX0SNIVKipQpAjnIBuguwKI6GzieQmuqATIQuhGzKiH0gQ&#10;JTYQYuoIgtinAk2Br0j6dUZBdyU+HdDSAmtOjtEfE1MAIWm0XRvctJCMXdPoDo/K4kLV/SnA6KYX&#10;3Jqe4qVEQJL2BOYKb/aKgio04aE2GIQcIle8yGyUZJSEA6E56oO0FEt/sgBSYcBAH2UCWTfwTWNo&#10;mxKBD9QhPfpapPbmih4EaNoQxAeURCZX/taxEoj6TPZA/pEWkI+hG6Kh5TVl6MI6iFtkUgggQjEX&#10;duiUESmoiEEgRcnQT7UCHKRRhMZNZEQgJnadASm9of1QUJptkEDGk1IEoQGkHkAIxQNk4T/aCwsA&#10;pyCBxPgIi+1MQwmiysB6iTp0Aat8JzAfgwKtUapu0VZC2UNVa6Xvaxrg71ZDwGumwlkEkN5KYhiC&#10;mNIlEdQSX0fGUTfxP4RIlFRX3KEoboUB0CZaZD0Ji1BBOgpSJsUBE72mPsgtr+VGyg1B/aY7oAE3&#10;IRU90DKLAg0TIMOVwUHqiLTEYhQh9igOEITRX2inQn6hw5QaMnuiYoYFQUk1EC0mR+iJN1JoiUB0&#10;RETIWUGTs0mghQBWkKCMF9qIexgnclyiS7Rg0ePAIdipCEeZ/CGEJh6UdJzaAMiREFkGOU5CwoUW&#10;IGg6toyFKPq8IM6iEzpPBigMal1b0iU7TtnIAyi6sEAoPcsYXbIRAodLHaIvRNTRYAoGFHBZNC8o&#10;E50RQTroiuYaMn/qHHtOQQKTDkH2iFKdG04WUqORQcJmzIQQH9I/7ogwjhgv4QPpAHJRiopi6D0L&#10;UZD1lNogaa9qX3UBEhM4oJUdPKapIGmDQkgMpU5oiAgoyQJQH0i46RImUQy9AKSftBiUQCIekCFB&#10;pEBDmad0vR0CKgQOE9N5X8qFAcpgRR8pggRQJhOIiJDogF/oTU6tUCEEE6dOno9ShVrpsa4PTdoF&#10;gFWuNdNItaxrpewDFGF/CbwnwRhfEQT3TgjPcItRbTxc0czcRJAAQ+yLB9oluZayb/Si1fRAZpCa&#10;XcRC/tNTF9AgdkdCx0gCyhAA8RMVJulMBAqMIGo6gKSZciMmCENk3EtQowredLsuhKL0rCBgtoFU&#10;AmIUDwItL1FFqmDkoNbQ+6ARC3REKAoCs92gS6twaEQXYEMwoCUk7CfdL6RTicIVO0BDoOn2EL2q&#10;MJwEaRj2vphF13hOtRyZ0B9QieKF3TyhEhG0kQiUS5Qi59WbCgrh3EApICy9BFp0hQuUAhTNAfS/&#10;E08T5iF6AggAOifmBCKTpwo2uwEcjaZBHACIbibcKYs/4J4WIjM6NzIaYmtIoKi9olBZx0mpDBCB&#10;dR6aW69A3bItFMoAnCpaLJhARiWTvVHUUHUTX/iZt+yG79pT+inPtcQBA0cNQYJ61oAggQTUSdI1&#10;MiglFkIST+KBIJkO6IX9qARQbUAXRNLIimeIqcd0MBESE+U1moHKIdpMQpACik7acEHIKSKEFP2R&#10;iiTAK4FOnKYYX8QeA+BhTvjt4U0a5qTi5a2OaNg7a1JtYRbqL0ixEI/yk9ERxMrQDkdTCZ2m4C9G&#10;EiShkd6k9IQySLyiMoASJH3IvIF6nbuj6kcKO2ssHLZAQEGUuIu0PZNJzaRECyE6EFvc6GTFTCpS&#10;E89soFuEQJkHgIaybFOCnpInLAqWTHgISD0eprEwIQuaBqShgN/tCWIUAgYTumQBQ5jRhzac7QJJ&#10;0u4ctHsINCtsiOvEJLpxJOYUAUWJB0RUxPMPpPaU2kIEWTCTyuhNOmrdCDYddiAIgBRgJLQvtKIu&#10;gAobCME2GdR2hgiPdfYiZAWoQlGUR6BQIaUEkirQX2qeE5KE6KA+kzRCLyni6f2U/hTuoCn0IKS/&#10;6TLxKaMtQgiUFCHYQLETScoswU9koHoJw5QiG6Wk0uAsnAxQmaTaECEiCbY9OYNNMRl3GRIHFsdH&#10;TM6ITKcF4IFAhtAlnZFop4oJ+Q20PpfigJk4LBALtATS9PTRAIORFEEcO6AkRtN5KEzCo7oFBigP&#10;tdQEoAdQWxpOk52nQ70mNFB6iC9IAQhKFNEBIARAoMqCMUyHCiJSgyUAOp30gZQgBARRkIzoh2iR&#10;QjETQeaGFIu7a1JwN4LYWpOObGpOF+3G1snbAbhY14N3MPbWobHu7UkIzJTSBD+KAoijikelAE5D&#10;pvtPbTCAgxgRTtEj1QVq0QoB0QgFokVDA6VBCnlR2IUnkvGyiyz0bUOi8bALRiPEuvqoRSEGp5HJ&#10;wEyZxFIdbp8TUlGgZPJUgI7koAqR04gBRtShRIQmDAIBKb1UsVWgzQKB3QWkMgmoERLQhAWQAfXt&#10;H9LuEZloIvaFyR1WnB/2tJMtoIyOcFok0e99pikMuqgFGQEw0CQHg0kYSJF0JOHqIQkGiVE/U5R3&#10;U6ZPqkINykzQxAoly0gX2JzhQ6KAmI6hHtAh1dSmKLToz1/AToMomOl1ISASE8mCGh0B/oh7hFIC&#10;95Wo2n1d9KQCERHd+E2yG00u5EA7MujSN0pbSQgf6oCETESLnaJEaBYJ1OQKJviZUpAYybpOX4EE&#10;dlB0JrW3oiYXpTUJtKU50SQhD2KYikYEUAXQKgFkVFkAzoXhTbRUrIKjM4h0QFAJU0xtGkDKQkII&#10;QF2LROIAEfonOIn6TMmeqCCUUDSCARiIek4hAsZohQNQgphHT1ahse7tgN3LGqKv242Pd20C4G4V&#10;ftj3F7Wue6XsBuFhCFO2A3cq90va1DY/LpewF0AEdMTQhSwSNGJQPZ1LRD6oR2hyRyOEB1OHsj6E&#10;SiGIsoC/SlbJgEBOeAmTzIOswES6SgAooPWgkA8vSPrlPKD+i0itYE+wJwwhcPSQD3KJ1tqYUD6E&#10;dBC0CSg09EeikQDAncgE4gRTeyAOoJzSidGgpzgEcqB0QlEdBYNTpIZDIni4Sce1/vI2xTRgRRKF&#10;qcB1zAdGEQEfSSGOk6dG/wCo1CMiId0J0UGgy3wAiUZ+17joEvM62IBQHfpMoKNxBTlEuoqAgOkf&#10;ZRQTj/S5x2tsmBazI6CF6UBtP2E5A40yWzSbQCA4CNCQEIkAhCJBUACf09BGPSQaXV/BIGwX+kQ9&#10;BsJp1kWA6T6CuhCXKaEKEZibq/6gjpF93JmRkC9C1cED6RAGE9pPcyv5KJAwIOVEPAqRKNQQFXpC&#10;aKE5yioTouyC6gpBBgUlxMQcU5OHX9JlGSDtUI6QIVjYonII6n7vVDIQQRTAiA09CCGaMgTiJQiR&#10;Hoi9boBPTwIAh1IWpOJKBTlApx0iICidoFpCaX0UgC95se6XsBu5Y1RV7i9j8ul7QLgbhV6sLhih&#10;MMMU5mdQtW9rCYZ3o2GFoIw4pCUSRKNYoJukW8ROCCM7ptAxxPcRDoWTNH+6Y/agdQJwRMI0ppEy&#10;N9xT0+hAyZowQ3iBIrQXcxdCgI0QE1sIKYQi1S4gEeDNE/0XpJxpDUhD/FHshMQnsKBwokdUZ0Mo&#10;ZQwCyadNHRKMAJ+gw0wijN2TUsigUSDMiEIaYqAWBTpoit1wo1EmQMdRhBH0UZpE0QhchTZA2lyU&#10;4OFtBBGIQGYWQE3eUf5UIQQxORo7UG9fzIsRImVE5hBp7bRIU5IopQBdAGfpCzEET5W/4mFpMmgv&#10;fQAQ6UHuDoG6pLFwKADi6bHicAZGF96GENtdmQHhiwQXDRAjXsiSu7hGuO1IggpEEp0bRC+1Bpk8&#10;IgJW4rSRgEsEyXKHkTYghk5Iow6Uh9qDSnqiOhKcMQ6McAidtQZm/tCISjJC6NDCFU+k64inT06h&#10;66CigIKcTCAUIBOgEye6ii5KaEIJoQqFlGgDqYHRLyCPaVJD+Ig6a20ES9Rd9oj7SHUZAFSpFEQp&#10;GhepMXRCkFJKECeCCBHuejYYWvAYYY8B1GJha1z+J6wxg78IZIkKEshD2mJnpDJdlAP2tlAB2jwT&#10;gF0K7kIJukzBUOosC9K3ynYiysEUgAC4wgfbonKop6QLq8SZRhZafyjeC9M5AW6t9QUTBNCNaMf2&#10;UJxCtAKOTowCSUF0JVmcUQAhaaSglF4BB9KAdkGBAt4F9aJQjUDhSwhBACCXDLJpBAGQAIoZBOyG&#10;UwdoUSIA9Jge1NMLcEA9MvsCJuHKQQxR4lyJYikkgBLMnqIQAKCmOvQgEOU7xRQCIPiZLgovVOft&#10;fxl659k8ZL+0Th39InaQUTTwTJgXCjwC9o6CYdJQTD0haXsrdcHUCjlDuVDSACAXVOpawvqUtED+&#10;r6ThxQAOuPaIsd04JysEBwCDIOlAdxNonYhRhlwUAkMuIm3dOBe8gA7TaCtMBBjEE2kGwlCAFAYU&#10;5TTAKJIbtOyHAlEbk82qYPDUpkygbkoQhKBNNAMIhT/aAnIGSmZAoFAkpkEDNB66KrBTAECUJ0Wj&#10;taISIugYKTpAF0WihiTi95BUTU1Qt0FBuoqmmFrClQIRQQvUUSbQcIyaJBSGwiT+DevcMYGufE/i&#10;NVqxV4TIWdpurVihdl0BaCFGtl0JXbDVlKa59oCrVihdl1aFz0lMmrCZF1t0aEPQRFH4IgG3QaF5&#10;CCiHKRLoCKyf1NbLV7QlpOXATBhFOu0CA0j1poiSAif/AIRjKB+oR+AFGK+npaQUq5xOG1pSZcCQ&#10;3kVCAxP9QeyB5K/pTbQDoIni9iOhApKiwyNwRc5O17avQhdoRUCMIPwE4zCMHKBP1GKFgABCeO0G&#10;O6CCaTYP4aUzzDJ9BOTRoCkLCnADASowDtQZQl4ZOCCERw7Tg7ymi4T912eFvA6LOo0AlKuD2mCa&#10;OzFMca0iHoFE2iiSGXcQtuggsiQm3lPgl1oAQx4rjuR9tCM0cLdB/Eb7EftlpaItr+y0T+xKJCpI&#10;EoQB2tEwEEkgqCOuFqM4f9R6bRGMEGpEIji7UYC/lbqagETGkUGgtAoJQRmAFaAoEjIRIFxQQgCB&#10;QTIJ0TsjLRNwlAkQK7BFHTpNEMIRupziIRAKUIuCMCF+lOIAieiz/SBJ9kQIhAORoGTxit8QR4J4&#10;unEQLOpNJ0LYotgglOQCmgEBM5RdFCCmTLVDqOEK0A4idW5Oj6E5BA96AjhQTiNIhEZQAgHXVPpO&#10;JXAh0NA0yCyeg4R3FAmejwpdMJ3JtRRyoKRATAoMTp0FKajJqxQutujRrn2gL90lNWKvCZCjVhMi&#10;8Lbo3OmUpk1suhK7Rqwv/8QAJRAAAgIDAAMBAQEAAwEBAAAAAAERIRAxQVFhcYEgkaGx0cHh/9oA&#10;CAEBAAE/IaKW0JrDmhElFeR7Qi4YiU8KgqBaxSKRWysXME40D216KH4EvH+iJxKLFxwRouRghUiw&#10;qSfWhDU4ciJscwz2Kv2aKRWyj0XJONA9tejg1SOCtwcHplsSTl0nCsP/AEon1oQ1IxyImxzDjDuj&#10;uxSMLRR1ihwuBNYYiSivI9oobEk5dJwrD/0ehyRRB4Kk6sUPwJeP9ETiUORcoopbQmsOaESUV5Ht&#10;CLhiJTwqCoFrFIpFbKxcwTjQPbXoofgS8f6InEosXHBGi5GCFSLCpJ9aENThyImxzDPYq/ZopFbK&#10;PRck40D216ODVI4K3BwemWxJOXScKw/9KJ9aENSMciJscw4w7o7sUjC0UdYocLgTWGIkoryPaKGx&#10;JOXScKw/9HockUQeCpOrFD8CXj/RE4lDkXKKKW0JrDmhElFeR7Qi4YiU8KgqBaxSKRWysXME40D2&#10;16KH4EvH+iJxKLFxwRouRghUiwqSfWhDU4ciJscwz2Kv2aKRWyj0XJONA9tejhFI4K3BwemWxJOX&#10;ScKw/wDSifWhDUjHIibHMOMO6O7FIwtFHWKHC4E1hiJKK8j2ihsSTl0nCsP/AEehyRRB4Kk6sUPw&#10;JeP9ETiUORcoopbQmsbaG3SIc4+krc4VOPn8TJI2WWpPB5JbYu6PeObFoWLmpLeCTHGtD2OCCj7m&#10;ViaEmiJaNCGMsqd4OJ2QMeAlti7o9n05sWhfc1ifOOlGOKogrXgUtsWuEDhKx62cEiiJGkEMeKnZ&#10;0cSQVhYlYklNG2ht0iHOZW5EVOGIS14FLkWuEDhKxnBIrHcTiTaBrxKUltYSY4+D2OBIo20NukQ5&#10;x9JW5wqcfP4mSRsstSeDyS2xd0e8c2LQsXNSW8EmONaHscEFH3MrE0JNES0aEMZZU7wcTsgY8BLb&#10;F3R7PpzYtC+5rE+cdKMcVRBWvApbYtcIHCVj1s4JFESNCGPFTs6OJIKwsSsSSmjbQ26RDnMrciKn&#10;DEJa8ClyLXCBwlYzgkVjuJxJtA14lKS2sJMcfB7HAkUbaG3SIc4+krc4VOPn8TJI2WWpPB5JbYu6&#10;PeObFoWLmpLeCTHGtD2OCCj7mViaEmiJaNCGMsqd4OJ2QMeAlti7o9n05sWhfc1ifOOlGOKogrXg&#10;UtsWuEDhKx62cEiiJGkEMeKnZ0cSQVhYlYklNG2ht0iHOZW5EVOGIS14FLkWuEDhKxnBIrHcTiTa&#10;BrxKUltYSY4+D2OBIo20NukQ5x0SKfp7kkbho8wjmjjHklYjElISWEkkjXTpNwaWiybwpIUsMleT&#10;hTiib0SxMZ4CgaOk+CmViFYf0lDcKSp0T6JrRJ1HBJJI106TcGlolk3itsrEUSifJQlQ1KvFeREy&#10;nR4ouT4GXRCsP6ShuFJU6J9E1ok8ZdNElCg6JFP09ySNw0eYRzRxWLsalXitSImU5RqKLk+BlFDP&#10;GKY41hpShkrycKaVE3oliYzokU/T3JI3DR5hHNHGPJKxGJKQksJJJGunSbg0tFk3hSQpYZK8nCnF&#10;E3oliYzwFA0dJ8FMrEKw/pKG4UlTon0TWiTqOCSSRrp0m4NLRLJvFbZWIolE+ShKhqVeK8iJlOjx&#10;RcnwMuiFYf0lDcKSp0T6JrRJ4y6aJKFB0SKfp7kkbho8wjmjisXY1KvFakRMpyjUUXJ8DKKGeMUx&#10;xrDSlDJXk4U0qJvRLExnRIp+nuSRuGjzCOaOMeSViMSUhJYSSSNdOk3BpaLJvCkhSwyV5OFOKJvR&#10;LExngKBo6T4KZWIVh/SUNwpKnRPomtEnUcEkkjXTpNwaWiWTeK2ysRRKJ8lCVDUq8V5ETKdHii5P&#10;gZdEKw/pKG4UlTon0TWiTxl00SUKDokU/T3JI3DR5hHNHFYuxqVeK1IiZTlGoouT4GUUM8YpjjWG&#10;lKGSvJwppUTeiWJjOiRT9Pckm0kYa8CLLJQT2xQmyX/OIWJkNsUIm0NOBJ9IEYjwIImhEzIIoNBp&#10;MhWK8DS8CTG0+ELtPS8Iw8cwncRQk4bESFivBCqEJMbKxqc8FM8xAS+YjwEiKiJlFJFAmUJLCuxs&#10;uELfR+AvIgQUR4CGv6b2NKjDkQsQvBCqEJMbKTNTngm55hrDdpDFsmiKI6NiFhrwILJQnooTZL/k&#10;ZAjEeAh/zhXsS5GGlhuFItEp/RJNDFjTFDS8CTG/8BNp7ltJGGvAiyyUE9sUJsl/ziFiZDbFCJtD&#10;TgSfSBGI8CCJoRMyCKDQaTIVivA0vAkxtPhC7T0vCMPHMJ3EUJOGxEhYrwQqhCTGysanPBTPMQEv&#10;mI8BIioiZRSRQJlCSwrsbLhC30fgLyIEFEeAhr+m9jSow5ELELwQqhCTGykzU54JueYaw3aQxbJo&#10;iiOjYhYa8CCyUJ6KE2S/5GQIxHgIf84V7EuRhpYbhSLRKf0STQxY0xQ0vAkxv/ATae5bSRhrwIss&#10;lBPbFCbJf84hYmQ2xQibQ04En0gRiPAgiaETMgig0GkyFYrwNLwJMbT4Qu09LwjDxzCdxFCThsRI&#10;WK8EKoQkxsrGpzwUzzEBL5iPASIqImUUkUCZQksK7Gy4Qt9H4C8iBBRHgIa/pvY0qMORCxC8EKoQ&#10;kxspM1OeCbnmGsN2kMWyaIojo2IWGvAgslCeihNkv+RkCMR4CH/OFexLkYaWG4Ui0Sn9Ek0MWNMU&#10;NLwJMb/wE2nuW0kYa8B+TUS1b/iFVDEmv9IHolN/C2sOf+DaJSTGy2JPy8uCNoGKh/D/AOEnNsvN&#10;CSQi8vY0+iQ5JsShuyUzyFcbf8NJp4i5jOyViT8vLgjaBiogfCZlluMOVI1PRs7B9shpZoS3Q1zD&#10;PIVwrZeWk1iLnM6TEJQhzzyKxU2PyTSEtW/4hVDEmh/DsH2yGlmhKJGuYgcGcWxK5xLqSLTklaP/&#10;AISbsy80JJQIvD8molq3/EKqGJNf6QPRKb+FtYc/8G0SkmNlsSfl5cEbQMVD+H/wk5tl5oSSEXl7&#10;Gn0SHJNiUN2SmeQrjb/hpNPEXMZ2SsSfl5cEbQMVED4TMstxhypGp6NnYPtkNLNCW6GuYZ5CuFbL&#10;y0msRc5nSYhKEOeeRWKmx+SaQlq3/EKoYk0P4dg+2Q0s0JRI1zEDgzi2JXOJdSRackrR/wDCTdmX&#10;mhJKBF4fk1EtW/4hVQxJr/SB6JTfwtrDn/g2iUkxstiT8vLgjaBiofw/+EnNsvNCSQi8vY0+iQ5J&#10;sShuyUzyFcbf8NJp4i5jOyViT8vLgjaBiogfCZlluMOVI1PRs7B9shpZoS3Q1zDPIVwrZeWk1iLn&#10;M6TEJQhzzyKxU2PyTSEtW/4hVDEmh/DsH2yGlmhKJGuYgcGcWxK5xLqSLTklaP8A4Sbsy80JJQIv&#10;D8molq3iHGy45iMNKGLWx/mHhRL/APCZ3x40GPRHkf4WJECKs9O7EmWPmIQkpbzzEK/8JshzC6Kb&#10;IfkU4i8QhMvQ15YsSIEVY6dw4IQVTw9BzI/pDk/wesQiFAo/cQ/IpxF4hCe8+MV/jweULVD0JUKY&#10;IcbLjn8NKGLWx4f2CHOHrEIjD9zCDQonK5O7EmXY+YhCSlvPCHGy45iMNKGLWx/mHhRL/wDCZ3x4&#10;0GPRHkf4WJECKs9O7EmWPmIQkpbzzEK/8JshzC6KbIfkU4i8QhMvQ15YsSIEVY6dw4IQVTw9BzI/&#10;pDk/wesQiFAo/cQ/IpxF4hCe8+MV/jweULVD0JUKYIcbLjn8NKGLWx4f2CHOHrEIjD9zCDQonK5O&#10;7EmXY+YhCSlvPCHGy45iMNKGLWx/mHhRL/8ACZ3x40GPRHkf4WJECKs9O7EmWPmIQkpbzzEK/wDC&#10;bIcwuimyH5FOIvEITL0NeWLEiBFWOncOCEFU8PQcyP6Q5P8AB6xCIUCj9xD8inEXiEJ7z4xX+PB5&#10;QtUPQlQpghxsuOfw0oYtbHh/YIc4esQiMP3MINCicrk7sSZdj5iEJKW88IcbLjmIIRFCOFJzQmPo&#10;taGnFY+ihkHMdxBAj0IopLRI9Uu4h0fhGIcvhFn+koUyqsQ++cSpIIv+Ywjv6RuhP6US6iCH0/CB&#10;XFDVFJaJHqkQNOj8JKZH8wQNOVA0P9JOqsPCMI7nyRsT+4l1ECWE2oj+LxCkihHCnCf0faFrQ04r&#10;G9ogacIGh/pJ1VWLxK9EIjN4jEOXwizvSUKZVWL75PwhEUI4UnNCY+i1oacVj6KGQcx3EECPQiik&#10;tEj1S7iHR+EYhy+EWf6ShTKqxD75xKkgi/5jCO/pG6E/pRLqIIfT8IFcUNUUlokeqRA06Pwkpkfz&#10;BA05UDQ/0k6qw8IwjufJGxP7iXUQJYTaiP4vEKSKEcKcJ/R9oWtDTisb2iBpwgaH+knVVYvEr0Qi&#10;M3iMQ5fCLO9JQplVYvvk/CERQjhSc0Jj6LWhpxWPooZBzHcQQI9CKKS0SPVLuIdH4RiHL4RZ/pKF&#10;MqrEPvnEqSCL/mMI7+kboT+lEuogh9PwgVxQ1RSWiR6pEDTo/CSmR/MEDTlQND/STqrDwjCO58kb&#10;E/uJdRAlhNqI/i8QpIoRwpwn9H2ha0NOKxvaIGnCBof6SdVVi8SvRCIzeIxDl8Is70lCmVVi++T8&#10;IRFCOFJzRBUrLzpbPA8TRZGGqzCmV4z9Hw9SeDpAzwJY83j9EXAiSXOv4h2QNLuEnGP/AE9s/S4z&#10;UyvGX9Ph6k8HSxkl0RhrDNI7jqs+H6dLsgaXTopgZ/6fT9LgYnROy/hGYcEFSsvPNnggZpEXjqs+&#10;H6dLsWyRt8RG8xZAziFjzeP0RcEFSsvOls8DxNFkYarMKZXjP0fD1J4OkDPAljzeP0RcCJJc6/iH&#10;ZA0u4ScY/wDT2z9LjNTK8Zf0+HqTwdLGSXRGGsM0juOqz4fp0uyBpdOimBn/AKfT9LgYnROy/hGY&#10;cEFSsvPNnggZpEXjqs+H6dLsWyRt8RG8xZAziFjzeP0RcEFSsvOls8DxNFkYarMKZXjP0fD1J4Ok&#10;DPAljzeP0RcCJJc6/iHZA0u4ScY/9PbP0uM1Mrxl/T4epPB0sZJdEYawzSO46rPh+nS7IGl06KYG&#10;f+n0/S4GJ0Tsv4RmHBBUrLzzZ4IGaRF46rPh+nS7FskbfERvMWQM4hY83j9EXBBUrKcvQ25URHcd&#10;O4slFiPyNJCKIllmnbxN6JGfYLpUYWGOeC0TVkoon4Si9jQxYuRlpwVA4NcIcbw58FkprQziokRA&#10;8fopkSeiaYYzi4PhH8Mc8FomrJUHBLyW34FXcSNsTq4FKZxwXzDnDlvpMkM40kRA8qZEnom5hiiW&#10;XI/CGuvBkibn0NuoiO46dxZLoj8kmtCdXBJM4ihfMNPDlvpUI0NKYIfkWonEjcbJJReyxixcjLaB&#10;OXobcqIjuOncWSixH5GkhFESyzTt4m9EjPsF0qMLDHPBaJqyUUT8JRexoYsXIy04KgcGuEON4c+C&#10;yU1oZxUSIgeP0UyJPRNMMZxcHCo/hjngtE1ZKg4JeS2/Aq7iRtidXApTOOC+Yc4ct9JkhnGkiIHl&#10;TIk9E3MMUSy5H4Q114MkTc+ht1ER3HTuLJdEfkk1oTq4JJnEUL5hp4ct9KhGhpTBD8i1E4kbjZJK&#10;L2WMWLkZbQJy9DblREdx07iyUWI/I0kIoiWWadvE3okZ9gulRhYY54LRNWSiifhKL2NDFi5GWnBU&#10;Dg1whxvDnwWSmtDOKiREDx+imRJ6JphjOLg+EfwxzwWiaslQcEvJbfgVdxI2xOrgUpnHBfMOcOW+&#10;kyQzjSREDypkSeibmGKJZcj8Ia68GSJufQ26iI7jp3FkuiPySa0J1cEkziKF8w08OW+lQjQ0pgh+&#10;RaicSNxsklF7LGLFyMtoE5ehtyoiO46NtRC2yFJPsv8AhpwnY3HBGh8w2X56eAmiioKTdll4sWj8&#10;CdDiTYdHqS89RZtbKE2yMuE2fpKM4siknmyXlbLFM2OIkmkKgpTZZeLFo/AnRN0iKx3EnixzPoZv&#10;0FcfS5Lw9Fj+MNCbSIpSfpeVssUzY2okV4enhkjmPY21FbZClE+y/wCGm0TscDN+grj6XJeOFj+M&#10;TcQRWF/9w3w/S5v8HsdHpMvPUWbFDbUQtshST7L/AIacJ2NxwRofMNl+engJooqCk3ZZeLFo/AnQ&#10;4k2HR6kvPUWbWyhNsjLhNn6SjOLIpJ5sl5WyxTNjiJJpCoKU2WXixaPwJ0TdIisdxJ4scz6Gb9BX&#10;H0uS8PRY/jDQm0iKUn6XlbLFM2NqJFeHp4ZI5j2NtRW2QpRPsv8AhptE7HAzfoK4+lyXjhY/jE3E&#10;EVhf/cN8P0ub/B7HR6TLz1FmxQ21ELbIUk+y/wCGnCdjccEaHzDZfnp4CaKKgpN2WXixaPwJ0OJN&#10;h0epLz1Fm1soTbIy4TZ+koziyKSebJeVssUzY4iSaQqClNll4sWj8CdE3SIrHcSeLHM+hm/QVx9L&#10;kvD0WP4w0JtIilJ+l5WyxTNjaiRXh6eGSOY9jbUVtkKUT7L/AIabROxwM36CuPpcl44WP4xNxBFY&#10;X/3DfD9Lm/wex0eky89RZsUNtRC2yFJPssSHsrDkrxiiztpCYysK0XR4EvYsVhziiiyB6KzHnFRj&#10;46UsUWNx5vEeyLGVhn3FFl1IsVhziiiz6iRxlSXR/SPZwWFohix8If8AwIZWHOaLLqiVrFaxMOLO&#10;EXsSHsrDk/MUWdOZWiHn4QK8YrDdTYmR76Rqx6KzHnFRi/HRIeysOSvGKLO2kJjKwrRdHgS9ixWH&#10;OKKLIHorMecVGPjpSxRY3Hm8R7IsZWGfThRZdSLFYc4oos+okcZUl0f0j2cFhaIYsfCH/wACGVhz&#10;miy6olaxWsTDizhF7Eh7Kw5PzFFnTmVoh5+ECvGKw3U2Jke+kaseisx5xUYvx0SHsrDkrxiiztpC&#10;YysK0XR4EvYsVhziiiyB6KzHnFRj46UsUWNx5vEeyLGVhn3FFl1IsVhziiiz6iRxlSXR/SPZwWFo&#10;hix8If8AwIZWHOaLLqiVrFaxMOLOEXsSHsrDk/MUWdOZWiHn4QK8YrDdTYmR76Rqx6KzHnFRi/HR&#10;IeyssehRCxCj+G4xzEmxwJCxYrEYr+UrZzGh5Tw9lno1ZB+44JC/jv8ANisR/DeHrE9IKkj3jpwy&#10;iD3hYvHCi/juGxawi9GxpRGWO0KIWIX9dOGVj3hYm8MvEY/ceRK3/D/hj0KIWIUfw3GOYk2OBIWL&#10;FYjFfylbOY0PKeHss9GrIP3HBIX8d/mxWI/hvD1iekFSR7x04ZRB7wsXjhRfx3DYtYRejY0ojLHo&#10;UQsQv66cMrHvCxN4ZeIx+48iVv8Ah/wx6FELEKP4bjHMSbHAkLFisRiv5StnMaHlPD2WejVkH7jg&#10;kL+O/wA2KxH8N4esT0gqSPeOnDKIPeFi8cKL+O4bFrCL0bGlEZY9CiFiF/XThlY94WJvDLxGP3Hk&#10;St/w/wCGPQohEjdWT4ISUEdxRrHBzs4QWWTMomRL8DTo5ZWaFQycQsuZIV4gfBOjo0dEbIwbouxN&#10;4xM6Eo/SFiEPHkl+BookcsoWKFVDGa/WNEWXiZ/0lzrDSYIbZR6KGJrE3iZVCX/JCxCH5x+EFhBB&#10;ZNwWkSN1Z8ISUHvFGsTWITBDbKxQxM/BkpgiyCxuC6E3gkhLIcyyFeIHwTo6SN1ZPghJQR3FGscH&#10;OzhBZZMyiZEvwNOjllZoVDJxCy5khXiB8E6OjR0RsjBui7E3jEzoSj9IWIQ8eSX4GiiRyyhYoVUM&#10;Zp/WNEWXiZ/0lzrDSYIbZR6KGJrE3iZVCX/JCxCH5x+EFhBBZNwWkSN1Z8ISUHvFGsTWITBDbKxQ&#10;xM/BkpgiyCxuC6E3gkhLIcyyFeIHwTo6SN1ZPghJQR3FGscHOzhBZZMyiZEvwNOjllZoVDJxCy5k&#10;hXiB8E6OjR0RsjBui7E3jEzoSj9IWIQ8eSX4GiiRyyhYoVUMZr9Y0RZeJn/SXOsNJghtlHooYmsT&#10;eJlUJf8AJCxCH5x+EFhBBZNwWkSN1Z8ISUHvFGsTWITBDbKxQxM/BkpgiyCxuC6E3gkhLIcyyFeI&#10;HwTo6SN1ZPghJQLY7RNC0Qxqf9JLO0v46iyxyLSE6GtMbGqFJFz6GxSS+Dk6KFOEXhSljhLwm8Ju&#10;EWWJzA8G5FSERY9R6NIs1BYnQ1obIosi/wAJEn1E+MXWOl4ZpDJIXkMawk5ZJFaJZ03IqQukD1Ho&#10;0izRL6M4PFliuRbHYmhaIY7/ANJLO6LgkaQY0fRJyyfBFaJeFuMIssuUh+sKFJ0i8KscJYtjtE0L&#10;RDGp/wBJLO0v46iyxyLSE6GtMbGqFJFz6GxSS+Dk6KFOEXhSljhLwm8JuEWWJzA8G5FSERY9R6NI&#10;s1BYnQ1obIosi/wkSfUT4xdY6XhmkMkheQxrCTlkkVolnTcipC6QPUejSLNEvozg8WWK5FsdiaFo&#10;hjv/AEks7ouCRpBjR9EnLJ8EVol4W4wiyy5SH6woUnSLwqxwli2O0TQtEMan/SSztL+Oossci0hO&#10;hrTGxqhSRc+hsUkvg5OihThF4UpY4S8JvCbhFlicwPBuRUhEWPUejSLNQWJ0NaGyKLIv8JEn1E+M&#10;XWOl4ZpDJIXkMawk5ZJFaJZ03IqQukD1Ho0izRL6M4PFliuRbHYmhaIY7/0ks7ouCRpBjR9EnLJ8&#10;EVol4W4wiyy5SH6woUnSLwqxwli2O0TQtErCbj4aIZGhoeqFikmxJ+RaJHBTDNrpDkx435JQ2lZK&#10;RD8kWRcj1Qqwo0Me0bOIjcnCEdyVxtUdxPoV2roStvZchNMY3ajyWaDUoovFTJQ4Qzn6Ifk6Rcjp&#10;CrHWrIcbxPocYp3iGmvgiL2Vh2Ic7FRCsciwmhjdqPJZoNSihTjyhlzvEkkDqEcqybSSsS4+GiyN&#10;DR8Fikyj0TEOdiIVj3lWuourxPo5WPT2OH6IDHtG4OI6k4JI7hkrCbj4aIZGhoeqFikmxJ+RaJHB&#10;TDNrpDkx435JQ2lZKRD8kWRcj1Qqwo0Me0bOIjcnCEdyVxtUdxPoV2roStvZchNMY3ajyWaDUoov&#10;FTJQ4Qzn6Ifk6RcjpCrHWrIcbxPocYp3iGmvgiL2Vh2Ic7FRCsciwmhjdqPJZoNSihTjyhlzvEkk&#10;DqEcqybSSsS4+GiyNDR8Fikyj0TEOdiIVj3lWuourxPo5WPT2OH6IDHtG4OI6k4JI7hkrCbj4aIZ&#10;GhoeqFikmxJ+RaJHBTDNrpDkx435JQ2lZKRD8kWRcj1Qqwo0Me0bOIjcnCEdyVxtUdxPoV2roStv&#10;ZchNMY3ajyWaDUoovFTJQ4Qzn6Ifk6RcjpCrHWrIcbxPocYp3iGmvgiL2Vh2Ic7FRCsciwmhjdqP&#10;JZoNSihTjyhlzvEkkDqEcqybSSsS4+GiyNDR8Fikyj0TEOdiIVj3lWuourxPo5WPT2OH6IDHtG4O&#10;I6k4JI7hkrCbj4aIYyFohPKhrE+sfCTmHb1leg0iiFM4YoiiT6scHGyF/oklhpSsT6/pvhRFG2mQ&#10;QiEcxsxPorDSKITOHoURRJ9WZxoqXhxGhQQhRsSLEIvE+j8KxRGhFY2eJ9FYXs/7w2v+T1jwgZC0&#10;QcesrwxPrMIrYkWIReJ9H4UXOGSKBDgqBxshf6JJYaUrE+sshaITjKhrE+sfCTmHb1leg0iiFM4Y&#10;oiiT6scK2Qv9EksNKVifX9N8KIo20yCEQjmNmJ9FYaRRCZw9CiKJPqzONFS8OI0KCEKNiRYhF4n0&#10;fhWKI0IrESxPorC9n/eG1/yeseEDIWiDj1leGJ9ZhFbEixCLxPo/Ci5wyRQIcFQONkL/AESSw0pW&#10;J9ZZC0QnGVDWJ9Y+EnMO3rK9BpFEKZwxRFEn1Y4Vshf6JJYaUrE+v6b4URRtpkEIhHMbMT6Kw0ii&#10;Ezh6FEUSfVmcaKl4cRoUEIUbEixCLxPo/CsURoRWNnifRWF7P+8Nr/k9Y8IGQtEHHrK8MT6zCK2J&#10;FiEXifR+FFzhkigQ4KgcbIX+iSWGlKxPrLIWiE4xGIzPo0EoR+jfgREaOlwS0nmSFRNbJSyP40Nv&#10;g5GP0vD1hknFCWbbsmuHdlh4S6PEM/7MLRGZ9HQkfpZH8aHMq4cjH6MafNHmzwE08kUu8HPklH8M&#10;mEOY0b/jhGZfgW3QkfpZcS4ke0X5JcNsVyfT9Lg8xmfRoJQj9L/hyaQ58Gx4ctxw142cVkpE5ZeC&#10;vPShi0vRGx6wyTqojMYjM+jQShH6N+BERo6XBLSeZIVE1slLI/jQ2+DkY/S8PWGScUJZtuya4d2W&#10;HhLo8Qz/ALMLRGZ9HQkfpZH8aHMq4cjH6MafNHmzwE08kUu8HPklH8MmEOY0b/jhGZfgW3QkfpZc&#10;S4ke0X5JcNsVyfT9Lg8xmfRoJQj9L/hyaQ58Gx4ctxw142cVkpE5ZeCvPShi0vR5HrDJOqiMxiMz&#10;6NBKEfo34ERGjpcEtJ5khUTWyUsj+NDb4ORj9Lw9YZJxQlm27Jrh3ZYeEujxDP8AswtEZn0dCR+l&#10;kfxocyrhyMfoxp80ebPATTyRS7wc+SUfwyYQ5jRv+OEZl+BbdCR+llxLiR7Rfklw2xXJ9P0uDzGZ&#10;9GglCP0v+HJpDnwbHhy3HDXjZxWSkTll4K89KGLS9EbHrDJOqiMxiMNqYkh4nFyPeXiFsiiSHOyB&#10;7IIolnshJ6xZ05h7H8G0lIkwvhcD0LKO6EkJ9G1sS9j0Ij0NpV5KMOR+xYehYlnshJ6xZ05jo/hH&#10;gawlexFMaK2bAklSWL8lPPR/Bw7sow5wSw9CN8EkondDT8kXsfCKoheBpMSdN4uR7yzh70bEiSUp&#10;LFih56P4RKSfRuRKtmiiPI2rCSYvmjg9CvKO6G1MSQ8Ti5HvLxC2RRJDnZA9kEUSz2Qk9Ys6cw9j&#10;+DaSkSYXwuB6FlHdCSE+ja2Jex6ER6G0q8lGHI/YsPQsSz2Qk9Ys6cx0fwjwNYSvYimNFbNgSSpL&#10;F+Snno/g4d2UYc4JYehG+CSUTuhp+SL2PhFUQvA0mJOm8XI95Zw96NiRJKUlixQ89H8IlJPo3IlW&#10;zRRHkbVhJMXzRwehXlHdDamJIeJxcj3l4hbIokhzsgeyCKJZ7ISesWdOYex/BtJSJML4XA9Cyjuh&#10;JCfRtbEvY9CI9DaVeSjDkfsWHoWJZ7ISesWdOY6P4R4GsJXsRTGitmwJJUli/JTz0fwcO7KMOcEs&#10;PQjfBJKJ3Q0/JF7HwiqIXgaTEnTeLke8s4e9GxIklKSxYoeej+ESkn0bkSrZoojyNqwkmL5o4PQr&#10;yjuhtTEkPE4uTQ1jpcikYSIJWpsU2UQx+5udjVomByIuGI+SKGhk0IT2WNVQ5kao9BA2lbge8J4P&#10;3FSfpcCJlFkOVZc66MIkQSk9jVomByI0Yj5ODRKarCiXcMoU+SLZKks4XCIoVrGhlOngVG0WQ5Vl&#10;zrowiRBKTshzhpyvB+4rQ58mhrHS5FIwkQJrRFslSWcLoihWGhm1KENVWxKsdP0UiE9ljVUOZIo9&#10;BFjheDQ1jpcikYSIJWpsU2UQx+5udjVomByIuGI+SKGhk0IT2WNVQ5kao9BA2lbge8J4P3FSfpcC&#10;JlFkOVZc66MIkQSk9jVomByI0Yj5ODRKarCiXcMoU+SLZKks4XCIoVrGhlOngVG0WQ5VlzrowiRB&#10;KTshzhpyvB+4rQ58mhrHS5FIwkQJrRFslSWcLoihWGhm1KENVWxKsdP0UiE9ljVUOZIo9BFjheDQ&#10;1jpcikYSIJWpsU2UQx+5udjVomByIuGI+SKGhk0IT2WNVQ5kao9BA2lbge8J4P3FSfpcCJlFkOVZ&#10;c66MIkQSk9jVomByI0Yj5ODRKarCiXcMoU+SLZKks4XCIoVrGhlOngVG0WQ5VlzrowiRBKTshzhp&#10;yvB+4rQ58mhrHS5FIwkQJrRFslSWcLoihWGhm1KENVWxKsdP0UiE9ljVUOZIo9BFjheDQ1juKNDZ&#10;v1j9WFHk309EQ5ljGUYncCbmzpWPjGyfaH9E0fpwokUuFHvH7jRErZKjCR8G2jmKwXwo/STXSjpW&#10;Pg9m0T7Q/omiPZbfgSh7dj09ieJegnM4obNtFDE/g/ooOYokV8KP0k/cOj6YxdxNkvvnFGiTfrHq&#10;Vhfc0NnwUMT+D8yVBBb6KlEs8bJG4LoTo5hsUuFLP6VijQ2b9Y/VhR5N9PREOZYxlGJ3Am5s6Vj4&#10;xsn2h/RNH6cKJFLhR7x+40RK2SowkfBto5isF8KP0k10o6Vj4PZtE+0P6Joj2W34Eoe3Y9PYniXo&#10;JzOKGzbRQxP4P6KDmKJFfCj9JP3Do+mMXcTZL7ijRJv1j1KwvuaGz4KGJ/B+ZKggt9FSiWeNkjcF&#10;0J0cw2KXCln9KxRobN+sfqwo8m+noiHMsYyjE7gTc2dKx8Y2T7Q/omj9OFEilwo94/caIlbJUYSP&#10;g20cxWC+FH6Sa6UdKx8Hs2ifaH9E0R7Lb8CUPbsensTxL0E5nFDZtooYn8H9FBzFEivhR+kn7h0f&#10;TGLuJsl984o0Sb9Y9SsL7mhs+ChifwfmSoILfRUolnjZI3BdCdHMNilwpZ/SsUaGx6xFlM5j6Quz&#10;ooTH+44cVYhqX5KQ9rGrITHOKICBQLFaEkWf9DsrGR5WFjpoNTG6F7JoWhopiUH3Cjofwix7WNSy&#10;EOcVBAQI73DmDusJRXDsHaxogOcQ8lQR5WC0QUxI+n0UdD+EKR6xJ5rDmZKiR6LIspnMfSF2dFCZ&#10;3GkQkc4h5xHlC1lyLtFlB9E1YsVoSReHZWMj0PWIspnMfSF2dFCY/wBxw4qxDUvyUh7WNWQmOcUQ&#10;ECgWK0JIs/6HZWMjysLHTQamN0L2TQtDRTEoPuFHQ/hFj2salkIc4qCAgR3uHMHdYSiuHYO1jRAc&#10;4h5KgjysFogpiR9Poo6H8IUj1iTzWHMyVEj0WRZTOY+kLs6KEzuNIhI5xDziPKFrLkXaLKD6JqxY&#10;rQki8OysZHoesRZTOY+kLs6KEx/uOHFWIal+SkPaxqyExziiAgUCxWhJFn/Q7KxkeVhY6aDUxuhe&#10;yaFoaKYlB9wo6H8Ise1jUshDnFQQECO9w5g7rCUVw7B2saIDnEPJUEeVgtEFMSPp9FHQ/hCkesSe&#10;aw5mSokeiyLKZzH0hdnRQmdxpEJHOIecR5QtZci7RZQfRNWLFaEkXh2VjI9D1iLKZSX9EvOG4RJV&#10;qGqEq3iPbL4cHeyq/iZ0MjyIbKbTFhjcCkgheMQnY3A6TiPpBPWFsxZm4FqyD5iU1E7Kr+JnQ0R5&#10;ENkpopOq8RoSofhBI0psm86RbGQsNJ2KLYszw5ZFnzECb0LwZ/4Re2XAm7kehQkL+HLIOjcIpk3n&#10;SsuRohYaTs/CE4dljWNvWElbwLEDcCkgheMQnZSX9EvOG4RJVqGqEq3iPbL4cHeyq/iZ0MjyIbKb&#10;TFhjcCkgheMQnY3A6TiPpBPWFsxZm4FqyD5iU1E7Kr+JnQ0R5ENkpopOq8RoSofhBI0psm86RbGQ&#10;sNJ2KLYszw5ZFnzECb0LwZ/4Re2XAm7kehQkL+HLIOjcIpk3nSsuRohYaTs/CE4dljWNvWElbwLE&#10;DcCkgheMQnZSX9EvOG4RJVqGqEq3iPbL4cHeyq/iZ0MjyIbKbTFhjcCkgheMQnY3A6TiPpBPWFsx&#10;Zm4FqyD5iU1E7Kr+JnQ0R5ENkpopOq8RoSofhBI0psm86RbGQsNJ2KLYszw5ZFnzECb0LwZ/4Re2&#10;XAm7kehQkL+HLIOjcIpk3nSsuRohYaTs/CE4dljWNvWElbwLEDcCkgheMQnZSX8Ol00NsTb8EQbk&#10;+ChteeCih4cyjZWJgUvaHxXhtilq8RQrWMaeSiUVbl4l+iOn4NMRJDa8mhKEtlwJuLKP0ZLKQtdG&#10;yXJB0bEJIlVYzNqbHxWSNsUtXiKFa8NF0UOSZ0uXwo/ThJvZ+iRt+iJ2XGhpiPGHRaKQtdGyXPCD&#10;o28EJIlVYzSpsSEorFCwm3wcJdNDbE2/BEGz2RQ2vJIj9Ejb9ETsuNDTPRh0S0R5EGyV0o/cSIKt&#10;y8S/RHT8GmIoG15NCUOl00NsTb8EQbk+ChteeCih4cyjZWJgUvaHxXhtilq8RQrWMaeSiUVbl4l+&#10;iOn4NMRJDa8mhKEtlwJuLKP0ZLKQtdGyXJB0bEJIlVYzNqbHxWSNsUtXiKFa8NF0UOSZ0uXwo/Th&#10;JvZ+iRt+iJ2XGhpiPGHRaKQtdGyXPCDo28EJIlVYzSpsSEorFCwm3wcJdNDbE2/BEGz2RQ2vJIj9&#10;Ejb9ETsuNDTPRh0S0R5EGyV0o/cSIKty8S/RHT8GmIoG15NCUOl00NsTb8EQbk+ChteeCih4cyjZ&#10;WJgUvaHxXhtilq8RQrWMaeSiUVbl4l+iOn4NMRJDa8mhKEtlwJuLKP0ZLKQtdGyXJB0bEJIlVYzN&#10;qbHxWSNsUtXiKFa8NF0UOSZ0uXwo/ThJvZ+iRt+iJ2XGhpiPGHRaKQtdGyXPCDo28EJIlVYzSpsS&#10;EorFCwm3wcJdNDbE2/BEGz2RQ2vJIj9Ejb9ETsuNDTPRh0S0R5EGyV0o/cSIKty8S/RHT8GmIoG1&#10;5NCUOl00NsTb8FyVhQdNk4hEOKjGls2sfhTnFkIp484TxCLSofgpFDzJFEWdaOqyZcSJbo9E+ii5&#10;xWihnnMCXSyEU/4nEIhNRiYWyNGj8KeLIRT5nWYaLxWihnnEkIjqgvwd2JpiVG+E2JIuSsKDpskZ&#10;CEoVFlFPC+/xDRtwetk3BA0akocjKRXgeZIohSXJWFB02TiEQ4qMaWzax+FOcWQinjzhPEItKh+C&#10;kUPMkURZ1o6rJlxIluj0T6KLnFaKGecwJdLIRT/icQiE1GJhbI0aPwp4shFPmdZhovFaKGecSQiO&#10;qC/B3YmmJUb4TYki5KwoOmyRkIShUWUU8L7/ABDRtwetk3BA0akocjKRXgeZIohSXJWFB02TiEQ4&#10;qMaWzax+FOcWQinjzhPEItKh+CkUPMkURZ1o6rJlxIluj0T6KLnFaKGecwJdLIRT/icQiE1GJhbI&#10;0aPwp4shFPmdZhovFaKGecSQiOqC/B3YmmJUb4TYki5KwoOmyRkIShUWUU8L7/ENG3B62TcEDRqS&#10;hyMpFeB5kiiFJclYUHSHYvBwU9RKQ4hD9DQps/CKwz9PGESaxL4L4ToNFzRCkuLHJF7xsqwm2Emf&#10;D8xGLJOElyQ1/uLnRK2U0cImx0RJrDbij8J0GlI5miLLjWIx0/TpJYjTw5xMipFMkbg8IuSGv9xc&#10;6JWymjhHR0/CKIQ8SM6Q5YsKeolIqEP0NeS7LEaeHOJkVIpkjcH48Ref0RI5IveLlYTbCTs+HSHY&#10;vBwU9RKQ4hD9DQps/CKwz9PGESaxL4L4ToNFzRCkuLHJF7xsqwm2EmfD8xGLJOElyQ1/uLnRK2U0&#10;cImx0RJrDbij8J0GlI5miLLjWIx0/TpJYjTw5xMipFMkbg8IuSGv9xc6JWymjhHR0/CKIQ8SM6Q5&#10;YsKeolIqEP0NeS7LEaeHOJkVIpkjcH48Ref0RI5IveLlYTbCTs+HSHYvBwU9RKQ4hD9DQps/CKwz&#10;9PGESaxL4L4ToNFzRCkuLHJF7xsqwm2EmfD8xGLJOElyQ1/uLnRK2U0cImx0RJrDbij8J0GlI5mi&#10;LLjWIx0/TpJYjTw5xMipFMkbg8IuSGv9xc6JWymjhHR0/CKIQ8SM6Q5YsKeolIqEP0NeS7LEaeHO&#10;JkVIpkjcH48Ref0RI5IveLlYTbCTs+HSHYvBwtE3vMieGigoU+SrcYl6kgcwbhkejQn7y8mlD16I&#10;dDb8/wALChNWFyz4J2OUS8li6iKPw4vMibw2kmSokjZob3l5NKD8ejhpa2y7JbeyMIuSPRI3vO2Z&#10;TbR884m95kTeJSTJUSKZ2fAnI2/IlV2WbRGi1wm95kTw0SRRDgb/AAT952zKbaN96PR69Fkj2RhG&#10;yPQ2/IsrChNMXLLRN7zInhooKFPkq3GJepIHMG4ZHo0J+8vJpQ9eiHQ2/P8ACwoTVhcs+CdjlEvJ&#10;Yuoij8OLzIm8NpJkqJI2aG95eTSg/Ho4aWtsuyW3sjCLkj0SN7ztmU20fPOJveZE3iUkyVEimdnw&#10;JyNvyJVdlm0RotcJveZE8NEkUQ4G/wAE/edsym2jfej0evRZI9kYRsj0NvyLKwoTTFyy0Te8yJ4a&#10;KChT5KtxiXqSBzBuGR6NCfvLyaUPXoh0Nvz/AAsKE1YXLPgnY5RLyWLqIo/Di8yJvDaSZKiSNmhv&#10;eXk0oPx6OGlrbLslt7Iwi5I9Eje87ZlNtHzzib3mRN4lJMlRIpnZ8Ccjb8iVXZZtEaLXCb3mRPDR&#10;JFEOBv8ABP3nbMpto33o9Hr0WSPZGEbI9Db8iysKE0xcstE3vMMbKIKGIoZL/R7QiaYiUnC4FoZB&#10;B/mK3iMSoIe38IGJWsV4EVhk1RGidFSNBIuWLeLkog0PwOBHR0mbEb/4IIP8xRJGJUEPb+GkTRwT&#10;TwayckCSZxR0jEqRH/ZBCIFQ/A4EVI6RsRZNi8jCIZ1iGNHRBTGIoZL/AEe0QyBJM4o6RhNSI/7H&#10;SGcGb8D2dWLGJ5ivAssmiNEMbKIKGIoZL/R7QiaYiUnC4FoZBB/mK3iMSoIe38IGJWsV4EVhk1RG&#10;idFSNBIuWLeLkog0PwOBHR0mbEb/AOCCD/MUSRiVBD2/hpE0cE08GsnJAkmcUdIxKkR/2QQiBUPw&#10;OBFSOkbEWTYvIwiGdYhjR0QUxiKGS/0e0QyBJM4o6RhNSI/7HSGcGb8D2dWLGJ5ivAssmiNEMbKI&#10;KGIoZL/R7QiaYiUnC4FoZBB/mK3iMSoIe38IGJWsV4EVhk1RGidFSNBIuWLeLkog0PwOBHR0mbEb&#10;/wCCCD/MUSRiVBD2/hpE0cE08GsnJAkmcUdIxKkR/wBkEIgVD8DgRUjpGxFk2LyMIhnWIY0dEFMY&#10;ihkv9HtEMgSTOKOkYTUiP+x0hnBm/A9nVixieYrwLLJojRDGyiChqwgJj4U9HcL8G4NYVYeKRcUN&#10;U+jUlsTOiVycYtF+CLIYlbkUKWm9nBRoiEPaGIjRJvhOPJW8RLglVlErY9FYQvwcggap9GpITHsi&#10;zjkWi/BFmhyUihjKHPCHKnwQvIT9lWRsev04LeiCJCXRQrHop4Qc+DaIJPcZ4UsRF6EBMfCno7g5&#10;8G4GmQ5vwQrWJ+yrI2PSOC+EHofzPcShr0ItIoUuXs4KCIQ9oYiKGrCAmPhT0dwvwbg1hVh4pFxQ&#10;1T6NSWxM6JXJxi0X4IshiVuRQpab2cFGiIQ9oYiNEm+E48lbxEuCVWUStj0VhC/ByCBqn0akhMey&#10;LOORaL8EWaHJSKGMoc8IcqfBC8hP2VZGx6/Tgt6IIkJdFCseinhBz4Nogk9xnhSxEXoQEx8KejuD&#10;nwbgaZDm/BCtYn7KsjY9I4L4Qeh/M9xKGvQi0ihS5ezgoIhD2hiIoasICY+FPR3C/BuDWFWHikXF&#10;DVPo1JbEzolcnGLRfgiyGJW5FClpvZwUaIhD2hiI0Sb4TjyVvES4JVZRK2PRWEL8HIIGqfRqSEx7&#10;Is45FovwRZoclIoYyhzwhyp8ELyE/ZVkbHr9OC3ogiQl0UKx6KeEHPg2iCT3GeFLERehATHwp6O4&#10;OfBuBpkOb8EK1ifsqyNj0jgvhB6H8z3Eoa9CLSKFLl7OCgiEPaGIihqwgJj5hJty/JN4kU3LNH7i&#10;yGcPIuXiGxJ6ZwTrO4kUwpeF9GfpKUaRzDmU08fuHJDEM67xDIae8NNuOD+Ykvo/T3OO2cE68zsu&#10;FeWIhjObx+jbybtjnSxKJy7VOD9PQhi+jTb9D+Ykvo/T3OLLx0X3uIYk1WIcy/J3Eim5Zo/cudLE&#10;oy7VOMehDyy6vLT3OJUaRzDmU08fuHhJty/JN4kU3LNH7iyGcPIuXiGxJ6ZwTrO4kUwpeF9GfpKU&#10;aRzDmU08fuHJDEM67xDIae8NNuOD+Ykvo/T3OO2cE68zsuFeWIhjObx+jbybtjnSxKJy7VOD9PQh&#10;i+jTb9D+Ykvo/T3OLLx0X3uIYk1WIcy/J3Eim5Zo/cudLEoy7VOMehDyy6vLT3OJUaRzDmU08fuH&#10;hJty/JN4kU3LNH7iyGcPIuXiGxJ6ZwTrO4kUwpeF9GfpKUaRzDmU08fuHJDEM67xDIae8NNuOD+Y&#10;kvo/T3OO2cE68zsuFeWIhjObx+jbybtjnSxKJy7VOD9PQhi+jTb9D+Ykvo/T3OLLx0X3uIYk1WIc&#10;y/J3Eim5Zo/cudLEoy7VOMehDyy6vLT3OJUaRzDmU08fuHhJty/JN4mWiz9I8jYoWgKXtRDIMgSe&#10;JsryOXpjdeD0FZ0WR7IlsseQQqOi1LoUNDk0WIfk04IkZc66UmlJA052LSHifZLpCd9J8CXOIfkc&#10;wpETL0FL5UCiSBWdFkeyJbLHkDaqBal0KIGq2KcSSvJc+hsl+DQsh+ReyF0ag1uFJS/SBzxFziH5&#10;HRSIs9BS+VAokgh3eG8bVM4L9Ey0Wfo15EpKFoCnqiCAzTEPyfSENQa3CkpEDTFiSV5Faxp5J8DR&#10;Yh+TTghsZc0ulJpSQTLRZ+keRsULQFL2ohkGQJPE2V5HL0xuvB6Cs6LI9kS2WPIIVHRal0KGhyaL&#10;EPyacESMuddKTSkgac7FpDxPsl0hO+k+BLnEPyOYUiJl6Cl8qBRJArOiyPZEtljyBtVAtS6FEDVb&#10;FOJJXkufQ2S/BoWQ/IvZC6NQa3CkpfpA54i5xD8jopEWegpfKgUSQQ7vDeNqmcF+iZaLP0a8iUlC&#10;0BT1RBAZpiH5PpCGoNbhSUiBpixJK8itY08k+BosQ/JpwQ2MuaXSk0pIJlos/SPI2KFoCl7UQyDI&#10;EnibK8jl6Y3Xg9BWdFkeyJbLHkEKjotS6FDQ5NFiH5NOCJGXOulJpSQNOdi0h4n2S6QnfSfAlziH&#10;5HMKREy9BS+VAokgVnRZHsiWyx5A2qgWpdCiBqtinEkryXPobJfg0LIfkXshdGoNbhSUv0gc8Rc4&#10;h+R0UiLPQUvlQKJIId3hvG1TOC/RMtFn6NeRKShaAp6oggM0xD8n0hDUGtwpKRA0xYkleRWsaeSf&#10;A0WIfk04IbGXNLpSaUkEy0WfpHkNjgtEvBLD82F/9LJHM0eWukCqhutC1okbKKE34eIJEStPB5ST&#10;c4Rh3fwVreR7WZpjuJFckJWSLbwkm8IWLUUaSykbqKE34xBIiVp4PLwS7o1A1ZO/Q31iWTmIE/WX&#10;ZETsaZkm4whYtRRpL+E0oOz4FaIX6ZJpqBscES8EsPzYXcSycxAnWoy7IidjTPSW1fRbj0MrIkm5&#10;wjDu/grW8j3hscFol4JYfmwv/pZI5mjy10gVUN1oWtEjZRQm/DxBIiVp4PKSbnCMO7+CtbyPazNM&#10;dxIrkhKyRbeEk3hCxaijSWUjdRQm/GIJEStPB5eCXdGoGrJ36G+sSycxAn6y7IidjTMk3GELFqKN&#10;JfwmlB2fArRC/TJNNQNjgiXglh+bC7iWTmIE61GXZETsaZ6S2r6LcehlZEk3OEYd38Fa3ke8Njgt&#10;EvBLD82F/wDSyRzNHlrpAqobrQtaJGyihN+HiCRErTweUk3OEYd38Fa3ke1maY7iRXJCVki28JJv&#10;CFi1FGkspG6ihN+MQSIlaeDy8Eu6NQNWTv0N9Ylk5iBP1l2RE7GmZJuMIWLUUaS/hNKDs+BWiF+m&#10;SaagbHBEvBLD82F3EsnMQJ1qMuyInY0z0ltX0W49DKyJJucIw7v4K1vI94bHBaJeHNMckI/MOjFa&#10;HiRimWfMaGoHrpOtjSooUljbx3D3oT2IpY3rFlyWFGUOimLwlbEf6KKEIO4sl0ZUD1ob1saVfShT&#10;4LG3juJGJX6drCa+kn6JEIPQixtysVOJt0KBCDuLJdGUX4xDgcbi8MSo2tnNMcNC5l0YrQ8fBIhB&#10;6EWS5WKnEiULSkU3iBJ3onsRSx8xZL2xWOaY5IR+YdGK0N4kYplnzGhqB66TrY0qKFJY28dw96E9&#10;iKWN6xZclhRlDopi8JWxH+iihCDuLJdGVA9aG9bGlX0oU+Cxt47iRiV+nawmvpJ+iRCD0IsbcrFT&#10;ibdCgQg7iyXRlF+MQ4HG4vDEqNrZzTHDQuZdGK0PHwSIQehFkuVipxIlC0pFN4gSd6J7EUsfMWS9&#10;sVjmmOSEfmHRitDxIxTLPmNDUD10nWxpUUKSxt47h70J7EUsb1iy5LCjKHRTF4StiP8ARRQhB3Fk&#10;ujKgetDetjSr6UKfBY28dxIxK/TtYTX0k/RIhB6EWNuVipxNuhQIQdxZLoyi/GIcDjcXhiVG1s5p&#10;jhoXMujFaHj4JEIPQiyXKxU4kShaUim8QJO9E9iKWPmLJe2KxzTHJCPws4JykxTh6YnUyNwrx5IE&#10;volWO/xAJcFxhuFLZcDYi8bF6LkvE2UnSZOIjZxsi1lQsXhSn6XeWnpJsfMhNF4bhKWlZcDYj/0g&#10;ioIpY7OLw4NIc5btWsTZ5LxJ/pcvLT0nZs6iKIvbIt4ebOCkkKcPTE6mRuFi5cYcGkOctw1avE3B&#10;xn/gxErKjF42L0XKLxNlJ0mThZwTlJinD0xOpkbhXjyQJfRKsd/iAS4LjDcKWy4GxF42L0XJeJsp&#10;OkycRGzjZFrKhYvClP0u8tPSTY+ZCaLw3CUtKy4GxH/pBFQRSx2cXhwaQ5y3atYmzyXiT/S5eWnp&#10;OzZ1EURe2Rbw82cFJIU4emJ1MjcLFy4w4NIc5bhq1eJuDjP/AAYiVlRi8bF6LlF4myk6TJws4Jyk&#10;xTh6YnUyNwrx5IEvolWO/wAQCXBcYbhS2XA2IvGxei5LxNlJ0mTiI2cbItZULF4Up+l3lp6SbHzI&#10;TReG4SlpWXA2I/8ASCKgiljs4vDg0hzlu1axNnkvEn+ly8tPSdmzqIoi9si3h5s4KSQpw9MTqZG4&#10;WLlxhwaQ5y3DVq8TcHGf+DESsqMXjYvRcovE2UnSZOFnBOUmKSzY5rEUf9YmtFf6fMpxI9Eksu5V&#10;YhMf6QunuD8K0fC7PqsWyFvFH4U+FHdnST8zO8Nwo/BEOYUcJ9FbKJLuVWITGV0/D8K1jS3idCw5&#10;JxfV09EJnSj8PUFf4SNwo/BEMKCfRWyj6xOEcJos4J9YisImtFf6fMKerp+EKZOlH4eoK/w/cNou&#10;8zZJZ9WIW8UfhTPIs2OaxFH/AFia0V/p8ynEj0SSy7lViEx/pC6e4PwrR8Ls+qxbIW8UfhT4Ud2d&#10;JPzM7w3Cj8EQ5hRwn0Vsoku5VYhMZXT8PwrWNLeJ0LDknF9XT0QmdKPw9QV/hI3Cj8EQwoJ9FbKP&#10;rE4Rwmizgn1iKwia0V/p8wp6un4Qpk6Ufh6gr/D9w2i7zNkln1YhbxR+FM8izY5rEUf9YmtFf6fM&#10;pxI9Eksu5VYhMf6QunuD8K0fC7PqsWyFvFH4U+FHdnST8zO8Nwo/BEOYUcJ9FbKJLuVWITGV0/D8&#10;K1jS3idCw5JxfV09EJnSj8PUFf4SNwo/BEMKCfRWyj6xOEcJos4J9YisImtFf6fMKerp+EKZOlH4&#10;eoK/w/cNou8zZJZ9WIW8UfhTPIs2Oaxc1JKPe9EbJvEfcKg0cNlnlDhCd6zIkNkqY7nfR0OjZsRV&#10;sceSnDWsMjE8k0IKZHUbEvhNazKGqcMZLbo7hkfThM1I6WhBIEqY7n9HQ6s2UZuzlislSJ7rMIkl&#10;JTE05jHD9Okx0g2IykMlt1lkfTgnPR0tFhSPZEInUJ5ouaJSe96IJs6RXTwKg0cIxJKapihzGOCX&#10;s6THSDY9j0LyTuhYUNUpHHkUNJrWGRibicIXNSSj3vRGybxH3CoNHDZZ5Q4QnesyJDZKmO530dDq&#10;zZsNVY48lOGtYZGJ5JoQUyOo2JfCa1mUNU4YyW3R3DI+nCZqR0tCCQJUx3P6Oh1ZsozdnLFZKkT3&#10;WYRJKSmJpzGOH6dJjpBsRlIZLbrLI+nBOejpaLCkeyIROoTzRc0Sk970QTZ0ijwKg0cIxJKapihz&#10;GOCXs6THSDY9j0LyTuhYUNUpHHkUNJrWGRibicIXNSSj3vRGybxH3CoNHDZZ5Q4QnesyJDZKmO53&#10;0dDo2bDVWOPJThrWGRieSaEFMjqNiXwmtZlDVOGMlt0dwyPpwmakdLQgkCVMdz+jodWbKM3ZyxWS&#10;pE91mESSkpiacxjh+nSY6QbEZSGS26yyPpwTno6WiwpHsiETqE80XNEpPe9EE2dIrp4FQaOEYklN&#10;UxQ5jHBL2dJjpBsex6F5J3QsKGqUjjyKGk1rDIxNxOELmpJR73ojZNlEOpJRKPZKEQSJkSBeBHcU&#10;VdDKOnrp2Y4SicQOWQQ0giDehUiViUibKISOcitpj2OBM/RxVE/RPaS2vJolGyVJNkoSMipZ66dm&#10;OEonEBasaDSCFpvDhpnSUfgylHpMXaJRJomqKGmiSCkW0aJRskmyUJGRTbFujozhQ4kbrpK2Q6kk&#10;lYkRBITkqj4xdolEmiaKISSQV5GVAmfo2oP9JUwbFSJWJSJtFIhI5yKIdSSiUeyUIgkTIkC8CO4o&#10;q6GUdPXTsxwlE4gcsghpBEG9CpErEpE2UQkc5FbTHscCZ+jiqJ+ie0lteTRKNkqSbJQkZFSz107M&#10;cJROIC1Y0GkELTeHDTOko/BlKPSYu0SiTRNUUNNEkFIto0SjZJNkoSMim2LdHRnChxI3XSVsh1JJ&#10;KxIiCQnJVHxi7RKJNE0UQkkgryMqBM/RtQf6Spg2KkSsSkTaKRCRzkUQ6klEo9koRBImRIF4EdxR&#10;V0Mo6eunZjhKJxA5ZBDSCIN6FSJWJSJsohI5yK2mPY4Ez9HFUT9E9pLa8miUbJUk2ShIyKlnrp2Y&#10;4SicQFqxoNIIWm8OGmdJR+DKUekxdolEmiaooaaJIKRbRolGySbJQkZFNsW6OjOFDiRuukrZDqSS&#10;ViREEhOSqPjF2iUSaJoohJJBXkZUCZ+jag/0lTBsVIlYlIm0UiEjnIoh1JKJRFxPGOZIw4P0jDix&#10;qanDI1jZ4N8Ek7TBf8R5IxVYSQIvPwgsZXnuSGKMQS/BFqIo4i8aF9ILHs8CT2QX/EEYqiJeHJCn&#10;8w0h78nuBCbfkvzjmIxwn/odifTwXjQvpBY3ZxWJCGNWnOkz1BFxPGOZy4P0jDixiFL8kP8AiMcJ&#10;/wChWnFyVf3EEvwyPQkgRefhBYyvPSLieMcyRhwfpGHFjU1OGRrGzwb4JJ2mC/4jyRiqwkgRefhB&#10;YyvPckMUYgl+CLURRxF40L6QWPZ4Ensgv+IIxVES8OSFP5hpD35PcCE2/JfnHMRjhP8A0OxPp4Lx&#10;oX0gsbs4rEhDGrTnSZ6gi4njHM5cF+SMOLGIUvyQ/wCIxwn/AKFacXJV/cQS/DI9CSBF5+EFjK89&#10;IuJ4xzJGHB+kYcWNTU4ZGsbPBvgknaYL/iPJGKrCSBF5+EFjK89yQxRiCX4ItRFHEXjQvpBY9ngS&#10;eyC/4gjFURLw5IU/mGkPfk9wITb8l+ccxGOE/wDQ7E+ngvGhfSCxuzisSEMatOdJnqCLieMczlwf&#10;pGHFjEKX5If8RjhP/QrTi5Kv7iCX4ZHoSQIvPwgsZXnpFxPGOZIy0OrFi45i8VIozRRtrCkRCHWe&#10;4vMJkexW2v4c4cFY6UIaRZeGkR7LZ4OcVWIQ6z3F4q8PWIRBoslxiDqQljuF7whpEey2eFzhxR7x&#10;0oaQZcFzhofkWLjmLw8QdSEsdx9xVYZ9Gk2QkXimR7NtrK6OYrFYaHVixccxeKkUZoo21hSIhDrP&#10;cXmEyPYrbX8OcOCsdKENIsvDSI9ls8HOKrEIdZ7i8VeHrEIg0WS4xB1ISx3C94Q0iPZbPC5w4o94&#10;6UNIMuC5w0PyLFxzF4eIOpCWO4+4qsM+jSbISLxTI9m21ldHMVisNDqxYuOYvFSKM0UbawpEQh1n&#10;uLzCZHsVtr+HOHBWOlCGkWXhpEey2eDnFViEOs9xeKvD1iEQaLJcYg6kJY7he8IaRHstnhc4cUe8&#10;dKGkGXBc4aH5Fi45i8PEHUhLHcfcVWGfRpNkJF4pkezbayujmKxWGh1YiShsUwXOLLGNUUZwvwaE&#10;Q/4IH7hsvNwIZzM2XeLHNZtJiZ5o+k2PTE0So3lXJdYuTuZ94bLzYhjRt+jL8FYlT+iaJ94m1BZw&#10;sehfyrkusXJ3HNmooTovwfgoHFSJIJKGxTBc4s6PH7ibUFnCx6FiHIpHT6VhNCa85kXeLHNZkobF&#10;MFziyxjVFGcL8GhEP+CB+4bLzcCGczNl3ixzWbSYmeaPpNj0xNEqN5VyXWLk7mfeGy82IY0bfoy/&#10;BWJU/omifeJtQWcLHoX8q5LrFydxzZqKE6L8H4KBxUiSCShsUwXOLOjx+4m1BZwsehYhyKR0+lYT&#10;QmvOZF3ixzWZKGxTBc4ssY1RRnC/BoRD/ggfuGy83AhnMzZd4sc1m0mJnmj6TY9MTRKjeVcl1i5O&#10;5n3hsvNiGNG36MvwViVP6Jon3ibUFnCx6F/KuS6xcncc2aihOi/B+CgcVIkgkobFMFzizo8fuJtQ&#10;WcLHoWIcikdPpWE0JrzmRd4sc1mShsUwKCWhy8aDbWN4qCFmiju2bsUDmoKQ5gkm4Gd2VFjicKZc&#10;nolzhpJEVJHoUWMooeumxJYSrJE30bcSLQ8VcCiCVQUi4JJuMdplReIVY6ViVdsgqCxSLUEyJ2xi&#10;nzhU4SrJJfRtpT6ODxVnRFFH/pRR2bNiglocvGljbWKPo4gqCxS4XRInbGKfJVDFE4WHBNIhLCTl&#10;yVwlzhpwipFBLQ5eNBtrG8VBCzRR3bN2KBzUFIcwSTcDO7KixxOFMuT0S5w0kiKkj0KLGUUPXTYk&#10;sJVkib6NuJFoeKuBRBKoKRcEk3GO0yovEKsdKxKu2QVBYpFqCZE7YxT5wqcJVkkvo20p9HB4qzoi&#10;ij/0oo7MmxQS0OXjSxtrFH0cQVBYpcLokTtjFPkqhiicLDgmkQlhJy5K4S5w04RUiglocvGg21je&#10;KghZoo7tm7FA5qCkOYJJuBndlRY4nCmXJ6Jc4aSRFSR6FFjKKHrpsSWEqyRN9G3Ei0PFXAoglUFI&#10;uCSbjHaZUXiFWOlYlXbIKgsUi1BMidsYp84VOEqySX0baU+jg8VZ0RRR/wClFHZs2KCWhy8aWNtY&#10;o+jiCoLFLhdEidsYp8lUMUThYcE0iEsJOXJXCXOGnCKkUEtDl4iz0SqejS7jwMTIs7o3zNIY3cGv&#10;wisKHKG/WOj9iI2RKw0Js9m8XGNofwnVZhFDbjQoh7I1htKPpryX4HoaExo7o0wocr2N+sdH7ERs&#10;U3R7jWIUlYblMVojChqSbiD6KbHWIr2RhtJo15LGNCY0P4ibiHhwysQcNmiLPROno0u5YmRZHojC&#10;hqSbiD6XY8RRNaPcbxC/5KHU0Tp+yMNCbK2bwpjG0fhFnolU9Gl3HgYmRZ3RvmaQxu4NfhFYUOUN&#10;+sdH7ERsiVhoTZ7N4uMbQ/hOqzCKG3GhRD2RrDcR9NeS/A9DQmNHdGmFDlexv1jo/YiNim6PcaxC&#10;krDcpitEYUNSTcQfRTY6xFeyMNpNGvJfgY0JjQ/iJuIeHDKxBw2aIs9E6ejS7liZFkeiMKGpJuIP&#10;pdjxFE1o9xvEL/kodTROn7Iw0JsrZvCmMbR+EWeiVT0aXceBiZFndG+ZpDG7g1+EVhQ5Q36x0fsR&#10;GyJWGhNns3i4xtD+E6rMIobcaFEPZGsNpR9NeS/A9DQmNHdGmFDlexv1jo/YiNim6PcaxCkrDcpi&#10;tEYUNSTcQfRTY6xFeyMNpNGvJfgY0JjQ/iJuIeHDKxBw2aIs9E6ejS7liZFkeiMKGpJuIPpdjxFE&#10;1o9xvEL/AJKHU0Tp+yMNCbK2bwpjG0fhFnolU9Gl0s0JT8ZXliFhpbfDmdI4Kowmqy4ocwJOXvDL&#10;i/4guRptfGhTi5rFYaIaXDuPYlbZscmJNdPYl/yLG2IRZFlxQ5gTS94ZcX/EJOf4SYX+EjVQbbw6&#10;hXhzzFY4I9iX/IsbYhFiHsUZYmg6SLLJT8ZXliFiMOoV6w55ij9OCg4GMoiZEyNSJPyXI02vjR7Y&#10;uaxWGizQlPxleWIWGlt8OZ0jgqjCarLihzAk5e8MuL/iC5Gm18aFOLmsVhohpcO49iVtmxyYk109&#10;iX/IsbYhFkWXFDmBNL3hlxf8Qk5/hJhf4SNVBtvDqFeHPMVjgj2Jf8ixtiEWIexRliaDpIsslPxl&#10;eWIWIw6hXrDnmKP04KDgYyiJkTI1Ik/JcjTa+NHti5rFYaLNCU/GV5YhYaW3w5nSOCqMJqsuKHMC&#10;Tl7wy4v+ILkabXxoU4uaxWGiGlw7j2JW2bHJiTXT2Jf8ixtiEWRZcUOYE0veGXF/xCTn+EmF/hI1&#10;UG28OoV4c8xWOCPYl/yLG2IRYh7FGWJoOkiyyU/GV5YhYjDqFesOeYo/TgoOBjKImRMjUiT8lyNN&#10;r40e2LmsVhos0JT8Y8/xJQrEqw2hPziaFoxSShrZZH8TRwjv8PDYydEWaw3cIlRJ0pwNwcsa+4R3&#10;E2VJ2BK2esXRH8TRw9n+jRIXskZRcn/0Xzg4jow/8Lwx6sb8D4ayjuJscTs7BFvPlNZq/p7xPuec&#10;dwmV5FYlR/uYeGPVk+B8NYfHRfSRtHpC+DKOidI8jw2MnSIs1jz/ABJQrEqw2hPziaFoxSShrZZH&#10;8TRwjv8ADw2MnRFmsN3CJUSdKcDcHLGvuEdxNlSdgStnrF0R/E0cPZ/o0SF7JGUXJ/8ARfODiOjD&#10;/wALwx6sb8D4ayjuJscTs7BFvPlNZq/p7xPuecdwmUKxKj/cw8MerJ8D4aw+Oi+kjaPSF8GUdE6R&#10;5HhsZOkRZrHn+JKFYlWG0J+cTQtGKSUNbLI/iaOEd/h4bGToizWG7hEqJOlOBuDljX3CO4mypOwJ&#10;Wz1i6I/iaOHs/wBGiQvZIyi5P/ovnBxHRh/4Xhj1Y34Hw1lHcTY4nZ0i3nyms1f094n3POO4TK8i&#10;sSo/3MPDHqyfA+GsPjovpI2j0hfBlHROkeR4bGTpEWax5/iTZaxKkZBCHhqVw8XjdQyLp8Y5LgiL&#10;J8IVuYlYhFkIeejiKJIIWPOEfoj2Nvwz3BQIs2cs10sShsghYvE+EKZ5iViEEIeIcrWd8EkrwHNj&#10;k1wlzQphzGJWIXjHcSa6WJQ2QQsXAxJwQNvwyGo2iIRIuyH6GzZaxKGQQh5l8FMOYxKxC8Y7iH4E&#10;Dk3cCE2/JY7yWkUSQQpx5xJstYlSMghDw1K4eLxuoZF0+MclwRFk+EK3MSsQiyEPPRxFEkELHnCP&#10;0R7G34Z7goEWbOWa6WJQ2QQsXifCFM8xKxCCEPEOVrO+CSV4Dmxya4S5oUw5jErELxjuJNdLEobI&#10;IWLgYk4IG34ZDUbREIkXZD9DZstYlDIIQ8y+CmHMYlYheMdxD8CBybuBCbfksd5LSKJIIU484k2W&#10;sSpGQQh4alcPF43UMi6fGOS4IiyfCFbmJWIRZCHno4iiSCFjzhH6I9jb8M9wUCLNnLNdLEobIIWL&#10;xPhCmeYlYhBCHiHK1nfBJK8BzY5NcJc0KYcxiViF4x3EmuliUNkELFwMScEDb8MhqNoiESLsh+hs&#10;2WsShkEIeZfBTDmMSsQvGO4h+BA5N3AhNvyWO8lpFEkEKcecSbLWJUiXMs2SSUwnQ2yPJw4TOG0Y&#10;aOEqdEQ94kkq3eJfojo9DU9IYqyaNCkNsTb8GtYSkgYkcMQ48DtJyxqNIk4ViaG2KWrjC2RD2zwT&#10;ird4lkD0TCNkDTiBia1ehU4lnSSaFEf+jYm54QPYnt0aGkScK8NsUtcwiRA3cYaRwbS4JcyzZJJX&#10;kTQ2yPJwWhU4lnSSaFEf+jkTc8IHsbIpmrYnWEhmjVoYokeikNsTbNawS5lmySSmE6G2R5OHCZw2&#10;jDRwlToiHvEklW7xL9EdHoanpDFWTRoUhtibfg1rCUkDEjhiHHgdpOWNRpEnCsTQ2xS1cYWyIe2e&#10;CcVbvEsgeiYRsgacQMTWr0KnEvEk0KI/9GxNzwgexPbo0NIk4V4bYpa5hEiBu4w0jg2lwS5lmySS&#10;vImhtkeTgtCpxLOkk0KI/wDRyJueED2NkUzVsTrCQzRq0MUSPRSG2JtmtYJcyzZJJTCdDbI8nDhM&#10;4bRho4Sp0RD3iSSrd4l+iOj0NT0hirJo0KQ2xNvwa1hKSBiRwxDjwO0nLGo0iThWJobYpauMLZEP&#10;bPBOKt3iWQPRMI2QNOIGJrV6FTiWdJJoUR/6NibnhA9ie3RoaRJwrw2xS1zCJEDdxhpHBtLglzLN&#10;kkleRNDbI8nBaFTiWdJJoUR/6ORNzwgexsimatidYSGaNWhiiR6KQ2xNs1rBLmWbJJw0fcxH8ex/&#10;DSJc6PwWU0dGn5PosaKGzYkeThDnY0sb2sz6ElbZBPrCb1GIG1OzmEmQsQTiSLR0h+T7nWG8Q1O2&#10;UhT4NczpWKDyQ9yRnXCiTYsEmQsQTiRrVsolhibxFkrDQveYJykPJD3JGdVBRN6NkUts9QW1ovEH&#10;iXjhDnY0sb2j1iRqt4aPuYj+PY/hpEudH4LKaOjT8n0WNFDZsSPJwhzsaWN7WZ9CStsgn1hN6jED&#10;anZzCTIWIJxJFo6Q/J9zrDeIanbKQp8GuZ0rFB5Ie5IzrhRJsWCTIWIJxI1q2USwxN4iyVhoXvME&#10;5SHkh7kjOqgom9GyKW2eoLa0XiDxLxwhzsaWN7R6xI1W8NH3MR/Hsfw0iXOj8FlNHRp+T6LGihs2&#10;JHk4Q52NLG9rM+hJW2QT6wm9RiBtTs5hJkLEE4ki0dIfk+51hvENTtlIU+DXM6Vig8kPckZ1wok2&#10;LBJkLEE4ka1bKJYYm8RZKw0L3mCcpDyQ9yRnVQUTejZFLbPUFtaLxB4l44Q52NLG9o9YkareGj7h&#10;6JPQwkkiVZ+iO7F5HaWIQtMLcvNCUOR7JNsYpLFi0X5FJOIo8iP09FyP6fgcMUkUQtPAjb6N6OEj&#10;bGEjhU4Uj+mw946fBSxYtF+SzTpYaUHTgtPIqJvG5NtIcecOUPWy+MuCRtjCQd2bFI/psMuCEeY8&#10;iHXpBA3UknoYSSRR+iO7F5E3jaZtaHHnDlD0XxnLFPjEKjrNxsWoJPZFHkR+nouR/cHok9DCSSJV&#10;n6KzuxeR2liELTC3LzQlDkeyTbGKSxYtF+RSTiKPIj9PRcj+n4HDFJFELTwI2+jejhI2xhI4VOFI&#10;/psPeOnwUsWLRfks06WGlB04LTyKibxuTbSHHnDlD1svjLgkbYwkHdmxSP6bDLghHmPIh16QQN1J&#10;J6GEkkUfojuxeRN42mbWhx5w5Q9F8ZyxT4xCo6zcbFqCT2RR5Efp6Lkf3B6JPQwkkiVZ+iO7F5Ha&#10;WIQtMLcvNCUOR7JNsYpLFi0X5FJOIo8iP09FyP6fgcMUkUQtPAjb6N6OEjbGEjhU4Uj+mw946fBS&#10;xYtF+SzTpYaUHTgtPIqJvG5NtIcecOUPWy+MuCRtjCQd2bFI/psMuCEeY8iHXpBA3UknoYSSRR+i&#10;O7F5E3jaZtaHHnDlD0XxnLFPjEKjrNxsWoJPZFHkR+nouR/cHok9DFxef0k8FsW9jPZwUxaOH4Nr&#10;pUHoeCB4bRr/AAsWtyM7QsPzibJ4R5YrRZaeqFwe9C/wTY8iTs5/G5gmWXNsYzwQPDZr/Cxa3I6P&#10;hLinHEL4N9YczKIsgZJPDRpsWihHP43omy5sPKm5R/4d0SoFIeoLi866Ti2KU949oixIZPwnho03&#10;isOZ1j4xMjpc/RYZ/hNk8IwUXF5/STwS3oW9jPZwUxaOH4NrpUHoeCB4bRr/AAsWtyM7QsPzibJ4&#10;R5YrRZaeqFwe9C/wTY8iTs5/G5gmWXNsYzwQPDZr/Cxa3I6PhLinHEL4N9YczKIsgZJPDRpsWihH&#10;P43omy5sPKm5R/4d0SoFIei4vOuk4tilPePaIsSGT8J4aNN4rDmdY+MTI6XP0WGf4TZPCMFFxef0&#10;k8Et6FvYz2cFMWjh+Da6VB6HggeG0a/wsWtyM7QsPzibJ4R5YrRZaeqFwe9C/wAE2PIk7OfxuYJl&#10;lzbGM8EDw2a/wsWtyOj4S4pxxC+DfWHMyiLIGSTw0abFooRz+N6JsubDypuUf+HdEqBSHqC4vOuk&#10;4tilPePaIsSGT8J4aNN4rDmdY+MTI6XP0WGf4TZPCMFFxef0uBEolnEoS8kkvkZXE7ILRKk+GsV5&#10;N6eh/wCiJRKacQJJDYm55h/5Yl5HdYo2hr/ChsUxcYixbawod4n0MnyIfkU+BtFmyLw38LixiT8j&#10;ESvJKaqBJIbE3PMP/LIdLZEaJWsfhwq7N2mdxDybVCgbYp9Yc+YIYp8DaLNkXhv4XFjF9khbJi2U&#10;XmrWxcCJRMolCXknwS/WSncj3iHk2qFA2KfWHPki4gSqCU8Sxkw2X5O6xRtDU/ChsUxzHdlwIlEs&#10;4lCXkkl8jK4nZBaJUnw1ivJvT0P/AERKJTTiBJIbE3PMP/LEvI7rFG0Nf4UNimLjEWLbWFDvE+hk&#10;+RD8inwNos2ReG/hcWMSfkYiV5JTVQJJDYm55h/5ZDpbIjRK1j8OFXZu0zuIeTaoUDbFPrDnzBDF&#10;PgbRZsi8N/C4sYvskLZMWyi81a2LgRKJlEoS8k+CX6yU7ke8Q8m1QoGxT6w58kXECVQSniWMmGy/&#10;J3WKNoan4UNimOY7suBEolnEoS8kkv1lcTsgtEqT4axXk3p6H/oiUSmnECSQ2JueYf8AliXkd1ij&#10;aGv8KGxTFxiLFtrCh3ifQyfIh+RT4G0WbIvDfwuLGJPyMRK8kpqoEkhsTc8w/wDLIdLZEaJWsfhw&#10;q7N2mdxDybVCgbYp9Yc+YIYp8DaLNkXhv4XFjF9khbJi2UXmrWxcCJRMolCXknwS/WSncj3iHk2q&#10;FA2KfWHPki4gSqCU8Sxkw2X5O6xRtDU/ChsUxzHdlwIlEs4lDh9HsihIqTRQxpipbJKbtdLjLUiR&#10;T6X/AMjQkVZ6FA5IfmLKJLIp2I22PRCKYhzBDsEg3yCoUFyeDgrDgjVnBWGeysXQjTWU+l/8jQkV&#10;Z6KHI0/MWJwkm7JK3HBzljhW5EmP2xTRNigcjosryRo4KwzVlYuhSm3oSh3Kawpw0JA4fTpFCR00&#10;UMaZNK2VuRJj9sU0TYoHI6LITsdNCjnkuTmNiiKdiNtj0QinhzBFgcPo9kUJFSaKGNMVLZJTdrpc&#10;ZakSKfS/+RoSKs9CgckPzFlElkU7EbbHohFMQ5gh2EBvkFQoLk8HBWHBGrOCsM9lYuhGmsp9L/5G&#10;hIqz0UORp+YsThJN2SVuODnLHCtyJMftimibFA5HRZXkjRwVhmrKxdClNvQlDuU1hThoSBw+nSKE&#10;jpooY0yaVsrciTH7YpomxQOR0WQnY6aFHPJcnMbFEU7EbbHohFPDmCLA4fR7IoSKk0UMaYqWySm7&#10;XS4y1IkU+l/8jQkVZ6FA5IfmLKJLIp2I22PRCKYhzBDsIDfIKhQXJ4OCsOCNWcFYZ7KxdCNNZT6X&#10;/wAjQkVZ6KHI0/MWJwkm7JK3HBzljhW5EmP2xTRNigcjosryRo4KwzVlYuhSm3oSh3Kawpw0JA4f&#10;TpFCR00UMaZNK2VuRJj9sU0TYoHI6LITsdNCjnkuTmNiiKdiNtj0QinhzBFgcPo9kUJY+C/+EkiL&#10;G4gsT3hzDIKK1H8NoPJKz6JsuSZQ2TxziViHhOicpOXZSxC/je53icObY9EyqJw2g8krFwWTZcm1&#10;h8sgo/BY4S5QhtYguRMnbeVe53icObY9EyqE7g5w+iTgpFfx6Qr86JJEWhuILJOEuRErEFyTsncn&#10;5iLPZQ8tkuYc4lYhlidE4+C/+EkiLG4gsT3hzDIKK1H8NoPJKz6JsuSZQ2TxziViHhOicpOXZWIX&#10;8b3O8ThzbHomVROG0HklYuCybLk2sPlkFH4LHCXKENrEFyJk7byr3O8ThzbHomVQncHOH0ScFIr+&#10;PSFfnRJIi0NxBZJwlyIlYguSdk7k/MRZ7KHlslzDnErEMsTonHwX/wAJJEWNxBYnvDmGQUVqP4bQ&#10;eSVn0TZckyhsnjnErEPCdE5ScuysQv43ud4nDm2PRMqicNoPJKxcFk2XJtYfLIKPwWOEuUIbWILk&#10;TJ23lXud4nDm2PRMqhO4OcPok4KRX8ekK/OiSRFobiCyThLkRKxBck7J3J+Yiz2UPLZLmHOJWIZY&#10;nROPgv8A4SIlSUc2QhpPpcEecKHw6SiHvD0PaGKBNEEUUNT0shDKobWOohFeRKGRipQ8SJyseRSK&#10;klSqx5IUlPoiPePIoE0QRRRHsshE99FRoQ2QnuHg/wAKgUNEDRRGX/8AcJUqseSEU+ikj3hRLO8J&#10;w2v4fRKkrEIp9FMEecVBUFNEDRRFyRiv+R4kST3HRdP1DLHUQivIlDIxUoRKko5shDSfS4I84UPh&#10;3hKIe8PQ9oYoE0QRRQ1PSyEMqhtY6iEV5EoZGKlDxInKx5FIqSVKrHkhSU+iI948igTRBFFEeyyE&#10;T30VGhDZCe4eD/CoFDRA0URl/wD3CVKrHkhFPopI94USzvCcNr+H0SpKxCKfRTBHnFQVBTRA0URc&#10;kYr/AJHiRJPcdF0/UMsdRCK8iUMjFShEqSjmyENJ9LgjzhQ+HeEoh7w9D2higTRBFFDU9LIQyqG1&#10;jqIRXkShkYqUPEicrHkUipJUqseSFJT6Ij3jyKBNEEUUR7LIRPfRUaENkJ7h4P8ACoFDRA0URl//&#10;AHCVKrHkhFPopI94USzvCcNr+H0SpKxCKfRTBHnFQVBTRA0URckYr/keJEk9x0XT9Qyx1EIryJQy&#10;MVKESpKObJk9dib8HwfBYake0IhWI22cHrQtHvHEX5xZ9LxFoe38JGN2sX6EXhKExTRCHvY4IE2x&#10;bxNljdIY5EdODoTjiL8n4WdLxFB7fw4Qo8C1YrbGz4w4Q5Ff1izpeErM8/SSxoWh+hzYvRY9DodI&#10;Ui+jjyIn0JiZH47E34L4MWElfo9okcit6xZ0vCVi/wDkirH9Kghxk2RarDqhjdrF+hF4ShMU0TJ6&#10;7E34Pg+Cw1I9oRCsRts4PWhaPeOIvziz6XiLQ9v4SMbtYv0IvCUJimiEPexwQJti3ibLG6QxyI6c&#10;HQnHEX5Pws6XiKD2/hwhR4FqxW2NnxhwhyK/rFnS8JWZ5+kljQtD9Dmxeix6HQ6QpF9HHkRPoTEy&#10;Px2JvwXwYsJK/R7RI5Fb1izpeErF/wDJFWP6VBDjJsi1WHVDG7WL9CLwlCYpomT12JvwfB8FhqR7&#10;QiFYjbZwetC0e8cRfnFn0vEWh7fwkY3axfoReEoTFNEIe9kCBNsW8TZY3SGORHTg6E44i/J+FnS8&#10;RQe38OEKPAtWK2xs+MOEORX9Ys6XhKzPP0ksaFofoc2L0WPQ6HSFIvo48iJ9CYmR+OxN+C+DFhJX&#10;6PaJHIresWdLwlYv/kirH9Kghxk2RarDqhjdrF+hF4ShMU0TJ67E34PmB1nYmPg+CEx33o+QIhWI&#10;22M4aDhWQ/5KxUko6Rf4TQjqcnfwflB2ixKjFxg3hIQpocUXOxyEfhF4sFLUoZFqBjmBE2PTWEwQ&#10;KtVJKg6Rf4TWOpyd/DhUHLFbY/gn3EpE+PBNEfpKLs6NnBKzkuyV6LalDItQMcwImx6ayhSIY4fg&#10;mxxgbjMSJ4fBCZbvR8Jgnx4JoivJKL9Hf0bOCVrLv6O1Y/pFCUHRq1htKO0WJRRccEThITFMLA6z&#10;sTHwfBCY770fIEQrEbbGcNBwrIf8lYqSUdIv8JoR1OTv4Pyg7RYlRi4wbwkIU0OKLnY5CPwi8WCl&#10;qUMi1AxzAibHprCYIFWqklQdIv8ACax1OTv4cKg5YrbH8E+4lInx4Joj9JRdnRs4JWcl2SvRbUoZ&#10;FqBjmBE2PTWUKRDHD8E2OMDcZiRPD4ITLd6PhME+PBNEV5JRfo7+jZwStZd/R2rH9IoSg6NWsNpR&#10;2ixKKLjgicJCYphYHWdiY+D4ITHfej5AiFYjbYzhoOFZD/krFSSjpF/hNCOpyd/B+UHaLEqMXGDe&#10;EhCmhxRc7HIR+EXiwUtShkWoGOYETY9NYTBAq1UkqDpF/hNY6nJ38OFQcsVtj+CfcSkT48E0R+ko&#10;uzo2cErOS7JXotqUMi1AxzAibHprKFIhjh+CbHGBuMxInh8EJlu9HwmCfHgmiK8kov0d/Rs4JWsu&#10;/o7Vj+kUJQdGrWG0o7RYlFFxwROEhMUwsDrOxMfD8N0vJF4QmnLsR+Yb/McxOGxSRUCtkXjSKcrs&#10;VEesfg4T+nkEJDKUnJ0fwhE+hMUDJ9PEit0/B+EaYSJVLOyfmJ9FQK3+CVvGkU+rFSI9GsVifuOj&#10;+sON6EtipEEAcQlhJY/B+F/CU4WLcn5icRiThIh+G6Xki1hCac7EfmPwcb0JTMipEDQh83hJEklT&#10;icaP1hwn9PJiBlSs6P4QiT8N0vJF4QmnLsR+Yb/McxOGxSRUCtkXjSKcrsVEesfg4T+nkEJDKUnJ&#10;0fwhE+hMUDJ9PEit0/B+EaYSJVLOyfmJ9FQK3+CVvGkU+rFSI9GsVifuOj+sON6EtipEEAcQlhJY&#10;/B+F/CU4WLcn5icRiTg2Ifhul5ItYQmnOxH5j8HG9CUzIqRA0IfN4SRJJU4nGj9YcJ/TyYgZUrOj&#10;+EIk/DdLyReEJpy7EfmG/wAxzE4bFJFQK2ReNIpyuxUR6x+DhP6eQQkMpScnR/CET6ExQMn08SK3&#10;T8H4RphIlUs7J+Yn0VArf4JW8aRT6sVIj0axWJ+46P6w43oS2KkQQBxCWElj8H4X8JThYtyfmJxG&#10;JOEiH4bpeSLWEJpzsR+Y/BxvQlMyKkQNCHzeEkSSVOJxo/WHCf08mIGVKzo/hCJPw3S8kXiVOxbH&#10;4N/Ru6LsuCWPOULDcfuKE1diag1wlT0my4GxMs0t9JoUT6ZKgTdFyT7E3Q0bCY1j2KV4lVZUjgn0&#10;x0UCJZLLItCauxRBrhKkmy4kbEyzSE8RWJuMUSyKZrgmhNjkbhksZqLJUlE+mOigRfcurLpobi8V&#10;tkqdi2Pwb+jd0XZcWSx5JgUzXBJ7E2ORuGSxkxAmPKkx+BteSaDgnkMlQxNwi5J9iboaJU7Fsfg3&#10;9G7ouy4JY85QsNx+4oTV2JqDXCVPSbLgbEyzS30mhRPpkqBN0XJPsTdDRsJjWPYpXiVVlSOCfTHR&#10;QIlkssi0Jq7FEGuEqSbLiRsTLNITxFYm4xRLIpmuCaE2ORuGSxmoslSUT6Y6KBF9y6sumhuLxW2S&#10;p2LY/Bv6N3RdlxZLHkmBTNcEnsTY5G4ZLGTECY8qTH4G15JoOCeQyVDE3CLkn2JuholTsWx+Df0b&#10;ui7LgljzlCw3H7ihNXYmoNcJU9JsuBsTLNLfSaFE+mSoE3Rck+xN0NGwmNY9ileJVWVI4J9MdFAi&#10;WSyyLQmrsUQa4SpJsuJGxMs0hPEVibjFEsima4JoTY5G4ZLGaiyVJRPpjooEX3Lqy6aG4vFbZKnY&#10;tj8G/o3dF2XFkseSYFM1wSexNjkbhksZMQJjypMfgbXkmg4J5DJUMTcIuSfYm6GiVOxbH4N/SBR+&#10;4hshmiXZCTB9E4bLlyXySWw1WxfrCvOLI8iyQz3CEoI0KKK84c+iPY104KmpLo/b+GfCuCsURYgU&#10;SvOLfgj2OCYUofYFveVecWR5F0M5tohKCo0zPJF7wcH9EncK84sSFpfRJyRpvDFErzi34IHBMIUP&#10;sC3vMjmV4PhKXJCgS9yQKP3ENkez2HJCSfRWFeSaLEhJWEnJH1/DdUL/AJHZFDUiEUV5w59Eexrp&#10;wVJJdH7YgUfuIbIZol2QkwfROGy5cl8klsNVsX6wrziyPIskM9whKCNCiivOHPoj2PycFTUl0ft/&#10;DPhXBWKIsQKJXnFvwR7HBMKUPsC3vKvOLI8i6Gc20QlBUaZnki94OD+iTuFecWJC0vok5I03hiiV&#10;5xb8EDgmEKH2Bb3mRzK8HwlLkhQJe5IFH7iGyPZ7DkhJPorCvJNFiQkrCTkj6/huqF/yOyKGpEIo&#10;rzhz6I9jXTgqSS6P2xAo/cQ2QzRLshJg+icNly5L5JLYarYv1hXnFkeRZIZ7hCUEaFFFecOfRHsf&#10;k4KmpLo/b+GfCuCsURYgUSvOLfgj2OCYUofYFveVecWR5F0M5tohKCo0zPJF7wcH9EncK84sSFpf&#10;RJyRpvDFErzi34IHBMIUPsC3vMjmV4PhKXJCgS9yQKP3ENkez2HJCSfRWFeSaLEhJWEnJH1/DdUL&#10;/kdkUNSIRRXnDn0R7GunBUkl0ftiBR+4cwLKElVjQ0jDIjuHosyKvD8+iFFlpKEeBLVdEngV9JIU&#10;dwuWMXTZKNRiUSnOI94obak7Qo4NC2xJS4RL7giLR3EoprEPcnDwJarok8C+kkKO4X3DJlP6RqcS&#10;/wBY0uobc6w9BCSrEolTGIF9HgiLR3EopqsQ9znZIS2LVDFrmxUqQ5gmQkqjyaGkThkexnfw9BCS&#10;xKJUxiBfShuL9CtKBRPvFykQpTiyXIuljlGoxKJTk4R7EOYFlCSqxoaRhkR3D0WZFXh+fRCiy0lC&#10;PAlquiTwK+kkKO4XLGLpslGoxKJTnEe8UNtSdoUcGhbYkpcIl9wRFo7iUU1iHuTh4EtV0SeBfSSF&#10;HcL7hkyn9I1OJf6xpdQ251h6CElWJRKmMQL6PBEWjuJRTVYh7nOyQlsWqGLXNipUhzBMhJVHk0NI&#10;nDI9jO/h6CEliUSpjEC+lDcX6FaUCifeLlIhSnFkuRdLHKNRiUSnJwj2IcwLKElVjQ0jDIjuHosy&#10;KvD8+iFFlpKEeBLVdEngV9JIUdwuWMXTZKNRiUSnOI94obak7Qo4NC2xJS4RL7giLR3EoprEPcnD&#10;wJarok8C+kkKO4X3DJlP6RqcS/1jS6htzrD0EJKsSiVMYgX0eCItHcSimqxD3OdkhLYtUMWubFSp&#10;DmCZCSqPJoaROGR7Gd/D0EJLEolTGIF9KG4v0K0oFE+8XKRClOLJci6WOUajEolOThHsQ5gWUJKr&#10;EDm3isN7FBs6PuFt0L/7iQ9D1ZAryPoow4aJUYWypEoPNlSs0JWOYfK75OoXzCR5IkJC1sqXmBTw&#10;4IcK8sfbKw4aJUYWz/3C1oXHGHsaHHSLkqdjjLiUTmAkc2VLwyBTx4OHdcPK9YeqIo4QObeKw3sU&#10;QbOkOkXJU7HlxKJP9x/4PWhndYWyLNhKDzY4lYooVrHCBzbxWG9ig2dH3C26F/8AcSHoerIFeR9F&#10;GHDRKjC2VIlB5sqVmhKxzD5XfJ1C+YSPJEhIWtlS8wKeHBDhXlj7ZWHDRKjC2f8AuFrQuOMPY0OO&#10;kXJU7HGXEonMBI5sqXhkCnjwcO64eV6w9URRwgc28VhvYog2dIdIuSp2PLiUSf7j/wAHrQzusLZF&#10;mwlB5scSsUUK1jhA5t4rDexQbOj7hbdC/wDuJD0PVkCvI+ijDholRhbKkSg82VKzQlY5h8rvk6hf&#10;MJHkiQkLWypeYFPDghwryx9srDholRhbP/cLWhccYexocdIuSp2OMuJROYCRzZUvDIFPHg4d1w8r&#10;1h6oijhA5t4rDexRBs6Q6RclTseXEok/3H/g9aGd1hbIs2EoPNjiViihWscIHNvFFFaEoSUlwX4H&#10;NoUxsanGhe/7og6nDmKL0OXqsNey8URczw6XOkSKZbePoskj+aZRISib7hT1EsUxeEiyiFJw54eh&#10;y9Vhr2WWcmCMIjFEIptOdPDnwSWaeI9llDYUO9wp6iWKUrZHsSLE55n/AA3mitCUJKS4L8Dm0KY2&#10;NT3H0optNPWHPhY2Tw17LJ+lEDxBJRRFzPDpc6RIplt4j2WUVoShJSXBfgc2hTGxqcaF7/uiDqcO&#10;YovQ5eqw17LxRFzPDpc6RIplt4+iySP5plEhKJvuFPUSxTF4SLKIUnDnh6HL1WGvZZZyYIwiMUQi&#10;m0508OfBJZp4j2WUNhQ73CnqJYpStkexIsTnmf8ADeaK0JQkpLgvwObQpjY1PcfSim009Yc+FjZP&#10;DXssn6UQPEElFEXM8OlzpEimW3iPZZRWhKElJcF+BzaFMbGpxoXv+6IOpw5ii9Dl6rDXsvFEXM8O&#10;lzpEimW3j6LJI/mmUSEom+4U9RLFMXhIsohScOeHocvVYa9llnJgjCIxRCKbTnTw58ElmniPZZQ2&#10;FDvcKeolilK2R7EixOeZ/wAN5orQlCSkuC/A5tCmNjU9x9KKbTT1hz4WNk8NeyyfpRA8QSUURczw&#10;6XOkSKZbeI9llFaEoSUlwVjjKH4OKsQopHgfoWiaIy7RBCNngocMs9QeIO/hR/8AczRFuj2V4EVG&#10;xbJZ05mNlHo6cGL4eyvGFeSEfh4KHD50s9QeIO/gyaokjFjUxh1iLx1OMV1HSrso9QdODF86eyrr&#10;D9wk+/xBWPJQ/BxUaIUUh8KGcIvHVWK6jpV2dG2WyFZzEXnwQiaIvWK8CKjZWOMofg4qxCikeB+h&#10;aJojLtEEI2eChwyz1B4g7+FH/wBzNEW6PZXgRUbFslnTmY2UejpwYvh7K8YV5IR+HgocPnSz1B4g&#10;7+DJqiSMWNTGHWIvHU4xXUdKuyj1B04MXzp7KusP3CT7/EFY8lD8HFRohRSHwoZwi8dVYrqOlXZ0&#10;bZbIVnMRefBCJoi9YrwIqNlY4yh+DirEKKR4H6FomiMu0QQjZ4KHDLPUHiDv4Uf/AHM0Rbo9leBF&#10;RsWyWdOZjZR6OnBi+HsrxhXkhH4eChw+dLPUHiDv4MmqJIxY1MYdYi8dTjFdR0q7KPUHTgxfOnsq&#10;6w/cJPv8QVjyUPwcVGiFFIfChnCLx1Viuo6VdnRtlshWcxF58EImiL1ivAio2VjjKFMtyOZt+YSO&#10;4oSFsaM8gtCVyPdkJPWLxJLbZffNfw7NqniiVstrcF6vRPqfZAxFSRexkNOtHVQ9osUGHOHLS/wl&#10;K2jwQPCjQlexpMUGSS22X3zX8OzapnCiVsUxoqBKO2QuLFmjFKSmSfU2QcF/9HGxr3hGmoLaWS6j&#10;EDxWhL2NJitAtsiz/gQvuHOFMnI5m2EjuKEoWxozSxSkpkndyQcEONjXvDE6OaIQQ4ElYtRGZamC&#10;9WT6n2R7GLRUkXvDTVNCmW5HM2/MJHcUJC2NGeQWhK5HuyEnrF4kltsvvmv4dm1TxRK2W1uC9Xon&#10;1PsgYipIvYyGnWjqoe0WKDDnDlpf4SlbR4IHhRoSvY0mKDJJbbL75r+HZtbOFErYpjRUCUdshcWL&#10;NGKUlMk+psg4L/6ONjXvCNNQW0sl1B4IHitCXsaTFaBbZFn/AAIX3DnCmTkczbCR3FCULY0ZpYpS&#10;UyTu5IOCHGxr3hidHNEIIcCSsWojMtTBerJ9T7I9jFoqSL3hpqmhTLcjmbfmEjuKEhbGjPILQlcj&#10;3ZCT1i8SS22X3zX8Ozap4olbLa3Ber0T6n2QMRUkXsZDTrR1UPaLFBhzhy0v8JSto8EDwo0JXsaT&#10;FBkkttl981/Ds2tnCqVsUxoqBKO2QuLFmjFKSmSfU2QcF/8ARxsa94RpqC2lkuoxA8VoS9jSYrQL&#10;bIs/4EL7hzhTJyOZthI7ihKFsaM0sUpKZJ3ckHBDjY17wxOjmiEEOBJWLURmWpgvVk+p9kexi0VJ&#10;F7w01TQpluRzNvzCQ1SPNlJ6xZZ/oqI5LNSM+CNHjF4a8EQ+IKuiP5j2xD2K9V4jDzH0kk9jWFjt&#10;lEI0bIUKjc4U/wARD6PREPiCrr+o9sQ25ogdEXhyeCLkSxrhK8HcPMdskocbISSop4vCxEPo3Qp6&#10;Mev4aoa0ebKTxZeFRHtmpGJKX4V4O4eY7ZJYRWEvm8OcRbF9rEYZ3EfSRqkebKT1iyz/AEVEclmp&#10;GfBGjxi8NeCIfEFXRH8x7Yh7Feq8Rh5j6SSexrCxclEI0bIUKjc4U/xEPo9EQ+IKuv6j2xDbmiB0&#10;ReHJ4IuRLGuErwdw8x2yShxshJKini8LEQ+jdCnox6/hqhrR5spPFl4VEe2akYkpfhXg7h5jtklh&#10;FYS+bw5xFsX2sRhncR9JGqR5spPWLLP9FRHJZqRnwRo8YvDXgiHxBV0R/Me2IexXqvEYeY+kknsa&#10;wsdsohGjZChUbnCn+Ih9HoiHxBV1/Ue2Ibc0QOiLw5PBFyJY1wleDuHmO2SUONkJJUU8XhYiH0bo&#10;U9GPX8NUNaPNlJ4svCoj2zUjElL8K8HcPMdsksIrCXzeHOIti+1iMM7iPpI1SPNlJ6xZCHOENE1v&#10;EkHdinNly9FUJeAkixveGvZ3EkeyPI5J9E4X0TG8Q/JeJx4IxFaIXgck+sMWti0TiNCgsneGvZ3E&#10;keyy/wCJdgcPfgShrMi0d2TeNkexDkn1hnNi0SQQ6sl+Meixz4QOIZEtEIc4Q0TW8SQRmRaO7JvG&#10;yPZf8OY5IiOrsheByfhOFXRE4j2QhzhDRNbxJB3YpzZcvRVCXgJIsb3hr2dxJHsjyOSfROF9ExvE&#10;PyXiceCMRWiF4HJPrDFrYtE4jQoLJ3hr2dxJHssv+JdgcPfgShrMi0d2TeNkexDkn1hnNi0SQQ6s&#10;l+Meixz4QOIZEtEIc4Q0TW8SQRmRaO7JvGyPZf8ADmOSIjq7IXgcn4ThV0ROI9kIc4Q0TW8SQd2K&#10;c2XL0VQl4CSLG94a9ncSR7I8jkn0ThfRMbxD8l4nHgjEVoheByT6wxa2LROI0KCyd4a9ncSR7LL/&#10;AIl2Bw9+BKGsyLR3ZN42R7EOSfWGc2LRJBDqyX4x6LHPhA4hkS0QhzhDRNbxJBGZFo7sm8bI9l/w&#10;5jkiI6uyF4HJ+E4VdETiPZCHOFl2hNQdxOXIjhRZvaGJLMOk6zIv5UCViv4nzj2fHj8/mCklVitH&#10;f5h0nWZFi8MosjELLiU2T/UZgk4JVYo7hifnFC/4w/RWXaE0Jv8AnealNk4n+JeHs/7xCxCyoErF&#10;D/l2hNQdxOXIjhRZvaGJLMOk6zIv5UCViv4nzj2fHj8/mCklVitHf5h0nWZFi8MosjELLiU2T/UZ&#10;gk4JVYo7hifnFC/4w/RWXaE0Jv8AnealNk4n+JeHs/7xCxCyoErFD/l2hNQdxOXIjhRZvaGJLMOk&#10;6zIv5UCViv4nzj2fHj8/mCklVitHf5h0nWZFi8MosjELLiU2T/UZgk4JVYo7hifnFC/4w/RWXaE0&#10;Jv8AnealNk4n+JeHs/7xCxCyoErFD/l2hNQKRtpMtmiiVjRs4Nf6cK/4IIN+S52KfI3EEN9JKJWN&#10;M4OSyZbRHsqf4TOjXwlY0rIIHPggXthNtCoUErD8knkvyNxBDfSSiUM0cGiHNDWIxE+TbZfkm4Iu&#10;2T5KJH4JIZc4TbQlAoJWHjyNEtiv+SCC5ga8CkbhMt+jRRKxo2XBfkm4Iu2SiiUxkkMf4JZFkEDn&#10;wR9F7Fky2iPZU4rEnRSNtJls0USsaNnBr/ThX/BBBvyXOxT5G4ghvpJRKxpnByWTLaI9lTisJnRr&#10;4SsaVkEDnwQL2wm2hUKCVh+STyX5G4ghvpJRKGaODRDmhrEYifJtsvyTcEXbJ8lEj8EkMucJtoSg&#10;UErDx5GiWxX/ACQQXMDXgUjcJlv0aKJWNGy4L8k3BF2yUUSmMkhj/BLIsggc+CPovYsmW0R7KnFY&#10;k6KRtpMtmiiVjRs4Nf6cK/4IIN+S52KfI3EEN9JKJWNM4OSyZbRHsqcVhM6NfCVjSsggcxogXthN&#10;tCoUErD8knkvyNxBDfSSiUM0cGiHNDWIxE+TbZfkm4Iu2T5KJH4JIZc4TbQlAoJWHjyNEtiv+SCC&#10;5ga8CkbhMt+jRRKxo2XBfkm4Iu2SiiUxkkMf4JZFkEDnwR9F7Fky2iPZU4rEnRSNtJls0XJtawlW&#10;iOSP35JF9Lk9HzDmUXh79miFMDjwOWQoEdJYvpbkd4pcRFjWFCRZwvyVQpOCmEQxxGxT/guj7hIo&#10;evw1o7suj1IpgceByyFAjpLF9LslF1i5LOj04f3HgqZhDlwNIRVuS8XuS5yl5RQ9R6NaO7HNH6fD&#10;g5LLHHkXZ8lybVrCVEex+/JIvpcnDwVMwi3A0hFW5HOPFnC5xdlnDq8DWKXERY0sKix6P0uTa1hK&#10;tEckfvySL6XJ6PmHMovD37NEKYHHgcshQI6SxfS3I7xS4iLGlhQkWcL8lUKTgphEMcRsU/4Lo+4S&#10;KHr8NaO7Lo9SKYHHgcshQI6SxfS7JRdYuSzo9OH9x4KmYQ5cDSEVbkvF7kucLwJeUUPUejWjuxzR&#10;+44OSyxx5F2fJcm1awlRHsfvySL6XJw8FTMItwNIRVuRzjxZwucXZZw6vA1ilxEWNLCosej9Lk2t&#10;YSrRHJH78ki+lyej5hzKLw9+zRCmBx4HLIUCOksX0tyO8UuIixpYUJFnC/JVCk4KYRDHEbFP+C6P&#10;uEih6/DWjuy6PUimBx4HLIUCOksX0uyUXWLks6PTh/T4eCpmEOXA0hFW5Lxe5LnKXlFD1Ho1o7sc&#10;0fp8ODkssceRdnyXJtWsJUR7H78ki+lycPBUzCLcDSEVbkc48WcLnF2WcOrwNYpcRFjSwqLHo/S5&#10;NrWEq0SStnbyixBYdo0iS50hILRIyOSbVkKZGj9ZRWN1JSwhitjUmsL4Spg1PQrQkJWsRYmMSnaO&#10;4kTSxpDpr0JzwlM4fs2aDh1lKOkErG6kpZ0hitjNYudIhQzhIyteyhpQ/gz1A0OpHCSEkwUNWTeF&#10;PSUxvT9mzQp1lKJeEQkUSST5GbVwNJkw2ySU7OnlESQUx2jRJfgaHYOEkJkmNlDVk3hLyiEoGSyW&#10;mhxDGqj2KXCVMHJ4FaQkJSrEWSMklbO3lFiCw7RpElzpCQWiRkck2rIUyNH6yisbqSlhDFbGpNYX&#10;wlTBqehWhIStYixMYlO0dxImljSHTXoTnhKZw/Zs0HDrKUdIJWN1JSzpDFbGaxc6RChnCRla9lDS&#10;h/BnqBodSOEkJJgoasm8Kekpjen7NmhTrKUS8IhIokknyM2rgaTJhtkkp2dPKIkgpjtGiS/A0Owc&#10;JITJMbKGrJvCXlEJQMlktNDiGNVHsUuEqYOTwK0hISlWIskZJK2dvKLEFh2jSJLnSEgtEjI5IrVk&#10;KZGj9ZRWN1JSwhitjUmsL4Spg1PQrQkJWsRYmMSnaO4kTSxpDpr0JzwlM4fs2aDh1lKOkErG6kpZ&#10;0hitjNYudIhQzhIyteyhpQ/gz1A0OpHCSEkwUNWTeFPSUxvT9mzQp1lKJeEQkUSST5GbVwNJkw2y&#10;SU7OnlESQUx2jRJfgaHYOEkJkmNlDVk3hLyiEoGSyWmhxDGqj2KXCVMHJ4FaQkJSrEWSMklbO3lF&#10;hs6LP5hN4aJ5m3lMlfzNE7LzP8dJJedecucLQ3HMU8yd1iXmVhY2TQ2KcNEzn2LZYnKJ/wCv44SS&#10;y808yd1iXnVZc5m4gZ0WfzCbz/5/HCSy8eycOixB1w2iVedHSSWXhs6LP5hN4aJ5m3lMlfzNEl5n&#10;+OkkvOvOXOFobjmKeZO6xLzKwsbJobFOGiZz7FssTlE/9fxwkll5p5k7rEvOqy5zNxAzos/mE3n/&#10;AM/jhJZePZOHRYg64bRKvOjpJLLw2dFn8wm8NE8zbymSv5midl5n+OkkvOvOXOFobjmKeZO6xLzK&#10;wsbJobFOGiZz7FssTlE/9fxwkll5p5k7rEvOqy5zNxAzos/mE3n/AM/jhJZePZOHRYg64bRKvOjp&#10;JLLw2dFmVKv+FIkykijR3BGo8nR6rY1BHkqTh1ezQmm/4sRworEq7KawxkOT2ysQncl+WEgr0FUN&#10;Xs9kI3/FyQ5nFY0JqSM2I4UQjhSdPI14NHiCnBxAnMJogY2NMj+IRv8Ai52Q5nFD/wDgvY6sRB+S&#10;OtlWdmTRKlX/ABb6JMpFZTTIw2NP0QPH1+F2RQ1foSdmuFYJV8JV2U8GMhzw9srMqVf8KRJlJFGj&#10;uCNR5Oj1WxqCPJUnDq9mhNN/xYjhRWJV2U1hjIcntlYhO5L8sJBXoKoavZ7IRv8Ai5IczisaE1JG&#10;bEcKIRwpOnka8GjxBTg4gTmE0QMbGmR/EI3/ABc7Iczihi9jqxEH5I62VZ2ZNEqVf8W+iTKRWU0y&#10;MNjT9EDx9fhdkUNX6EnZrhWCVfCVZTwYyHPD2ysypV/wpEmUkUaO4I1Hk6PVbGoI8lScOr2aE03/&#10;ABYjhRWJV2U1hjIcntlYhO5L8sJBXoKoavZ7IRv+LkhzOKxoTUkZsRwohHCk6eRrwzR4gpwcQJzC&#10;aIGNjTI/iEb/AIudkOZxQ/8A4L2OrEQfkjrZVnZk0SpV/wAW+iTKRWU0yMNjT9EDx9fhdkUNX6En&#10;ZrhWCVfCVdlPBjIc8PbKzKlXl09UfMd2ReIeTZNCfkkl9LCEPM3eXdlziHnDfslExJDHDgiUQ8iJ&#10;slEshlZCgehYlxbFEYf0YiUTKplG5Ju8vNkXiHk/6G/ZJPg6KTQkj8OnBvKz+iHBCdnRkuJ2KIwx&#10;iJRMqihMlEsaEIcnCxynqj5jo1iV5N6Jo4N5V5/WIcEJ2dGQL4UxKH8eUSyGOHBEohOxE2Onqj5j&#10;uyLxDybJoT8kkvpYQh5m7y7sucQ84b9komJIY4cESiHkRNkolkMrIUD0LEuLYojD+jESiZVMo3JN&#10;3l5si8Q8n/Q37JJ8HRIehJH4dODeVn9EOCE7OjJcTsURhjESiZVFCZKJY0IQ5OFjlPVHzHRrEryb&#10;0TRwbyrz+sQ4ITs6MgXwpiUP48olkMcOCJRCdiJsdPVHzHdkXiHk2TQn5JJfSwhDzN3l3Zc4h5w3&#10;7JRMSQxw4IlEPIibJRLIZWQoHoWJcWxRGH9GIlEyqZRuSbvLzZF4h5P+hv2ST4OiQ9CSPw6cG8rP&#10;6IcEJ2dGS4nYojDGIlEyqKEyUSxoQhycLHKeqPmOjWJXk3omjg3lXn9YhwQnZ0ZAvhTEofx5RLIY&#10;4cESiE7ETY6eqPmO7Gsb0IhTIkxrs4o9R+iWIhisbo2GrRrh8ERTvG28/BBJDGkzpAkVI/jZEvCS&#10;ViRogRoVlkKUX56NCx3Q1aNcwiITvG28M5qBLCJCxsQi2T6LOEaRwSvDP/jCsshSmX56NCKNPTFb&#10;DVlZYarGxFTIkxr3ihTMR+kWyfRZwjSOCVlDN8/BDtCiMuxIgkhjSZ0ihIqR/rGsb0IhTIkxrs4o&#10;9R+iWIhisbo2GrRrh8ERTvG28/BBJDGkzpAkVI/jZEvCSViRogRoVlkKUX56NCx3Q1aNcwiITvG2&#10;8M5qBLCJCxsQi2T6LOEaRwSvDP8A4wrLIUpl+ejQijT0xWw1ZWWGqxsRUyJMa94oUzEfpFsn0WcI&#10;0jglZQzfPwQ7QojLsSIJIY0mdIoSKkf6xrG9CIUyJMa7OKPUfoliIYrG6Nhq0a4fBEU7xtvPwQSQ&#10;xpM6QJFSP42RLwklYkaIEaFZZClF+ejQsd0NWjXMIiE7xtvDOagSwiQsbEItk+izhGkcErwz/wCM&#10;KyyFKZfno0Io09MVsNWVlhqsbEVMiTGveKFMxH6RbJ9FnCNI4JWUM3z8EO0KIy7EiCSGNJnSKEip&#10;H+saxvQh5baFq8a84T+ibH/RC3A5E4WJkbE3mXo+5rBQLWLGZ4fkk/04DXgSZHNYSNxHtjmTmJG2&#10;hS5zJ/pLM6TiXr+ljtiSmkNOGTjczo7hyS55hkj8kIKjEjbQpfjMn+ksxoguRVIpJ09Fz+jxI20L&#10;V415Nif0TY7hyS55hkjIQRVCjoo1FF19JGhSPhoLWWZ4ZJ/uB5baFq8a84T+ibH/AEQtwOROFiZG&#10;xN5l6PuawUC1ixmeH5JP9OA14EmRzWEjcR7Y5k5iRtoUucyf6SzOk4l6/pY7YkppDThk43M6O4ck&#10;ueYZI/JCCoxI20KX4zJ/pLMaILkVSKSdPRc/o8SNtC1eNeTYn9E2O4ckueYZIyEEVQo6KNRRdfSR&#10;oUj4aC1lmeGSf7geW2havGvOE/omx/0QtwOROFiZGxN5l6PuawUC1ixmeH5JP9OA14EmRzWEjcR7&#10;Y5k5iRtoUucyf6SzOk4l6/pY7YkppDThk43M6O4ckueYZI/JCCoxI20KX4zJ/pLMaILkVSKSdPRc&#10;/o8SNtC1eNeTYn9E2O4ckueYZIyEEVQo6KNRRdfSRoUj4aC1lmeGSf7geW2jaOkXJOZG3s7ivQmc&#10;LhLxigxuBGpZWW0N7YmyCKg9ZnpCVTGWUJ/Md2IakQtiCJJxo0JrhjkZtoRqWVltH0y4WH9LxEQN&#10;2jojXCh4aezhDJ4JESTjRoTXDHOZWL84dpwmUdIuScyht7xJ0RrhQ8NPZwvEr1h/cNSoFvBBFQes&#10;z0lSqYy4No6Rck5lDb2dxXoTOFwl4xQY3AjUsrLaG9sTZBFQesz0hKpjLKE/mO7ENSIWxBEk40aE&#10;1wxyM20I1LKy2j6ZcLD+l4iIG7R0RrhQ8NPZwhk8EiJJxo0JrhjnMrF+cO04TKOkXJOZQ29kWSdE&#10;a4UPDT2cLxK9Yf3DUqBbwQRUHrM9JUqmMuDaOkXJOZQ29ncV6EzhcJeMUGNwIpSystob2xNkEVB6&#10;zPSEqmMsoT+Y7sQ1IhbEESTjRoTXDHIzbQjUsrLaPplwsP6XiIgbtHRGuFDw09nCGTwSIknGjQmu&#10;GOcysX5w7ThMo6Rck5lDb3iTojXCh4aezheJXrD+4alQLeCCKg9ZnpKlUxlwbR0i5JOUJ5lsqCU7&#10;hsnZfY0QjyUNe2LwP+PclscEpU4Yn3+G2JDiSD08S50yeIIUkFY11vC+CzLkR5STOmMnzP8AHuS2&#10;OCU6sMmje0JHFIkhqes2dLy5WHAtErDfp4WZcwKjykmdMYm50yfQSXgj/rDmxV7GcoTzLZSRKdw2&#10;L9Ly5WHFC0SsN+mX6NpSrgjwOOlEXMvHfheW2JDhsg9PE3pnKE8y2VBKdw2TsvsaIR5KGvbF4H/H&#10;uS2OCUqcMT7/AA2xIcSQeniXOmN8QQpIKxrreF8FmXIjykmdMZPmf49yWxwSnVhk0b2hI4pEkNT1&#10;mzpeXKw4FolYb9PCzLmBUeUkzpjE3OmT6CS8Ef8AWHNir2M5QnmWykiU7hsX6XlysOKFolYb9Mv0&#10;bSlXBHgcdKIuZeO/C8tsSHDZB6eJvTOUJ5lsqCU7hsnZfY0QjyUNe2LwP+PclscEpU4Yn3+G2JDi&#10;SD08S50xviCFJBWNdbwvgsy5EeUkzpjJ8z/HuS2OCU6sMmje0JHFIkhqes2dLy5WHAtErDfp4WZc&#10;wKjykmdMYm50yfQSXgj/AKw5sVexnKE8y2UkSncNi/S8uVhxQtErDfpl+jaUq4I8DjpRFzLx34Xl&#10;tiQ4bIPTxN6ZyhPL1o0OYJeXj6bbGN+iGjDThDJKeHKEfWNaokcieyzgoMY39GgZ5cGy/LILoano&#10;tEnpdihScFKSkkoYpneNJUbUimd4uR+2J0TNqB8okcieyzgoMY3pihpoxDlx4JRXjDkSryR4CY5E&#10;qNBqhMOEU8aSqDkimdvFyP2xOqGltQxagSqxKZSHJJ9HrRoeiXlkH022Mb9DyvhHgJjkSo0GuCYc&#10;IplTJQjJxsvyQeXAnJflkF0NT0WiT0ux60aHMEvLx9NtjG/RDRhpwhklPDlCPrGtUSORPZZwUGMb&#10;+jQM8uDZflkF0NT0WiT0uxQpOClJSSUMUzvGkqNqRTO8XI/bE6Jm1A+USORPZZwUGMb0xQ00Yhy4&#10;8EorxhyJV5I8BMciVGg1QmHCKeNJVByRTO3i5H7YnVDS2oYtQJVYlMpDkk+j1o0PRLyyD6bbGN+h&#10;5XwjwExyJUaDXBMOEUypkoRk42X5IPLgTkvyyC6Gp6LRJ6XY9aNDmCXl4+m2xjfohow04QySnhyh&#10;H1jWqJHInss4KDGN/RoGeXBsvyyC6Gp6LRJ6XYoUnBSkpJKGKZ3jSVG1IpneLkftidEzagfKJHIn&#10;ss4KDGN6YoaaMQ5ceCUV4w5Eq8keAmORKjQaoTDhFPGkqg5Ipnbxcj9sTqhpbUMWoEqsSmUhySfR&#10;60aHol5ZB9NtjG/Q8r4R4CY5EqNBrgmHCKZUyUIycbL8kHlwJyX5ZBdDU9Fok9LsetGhzBLyzu8T&#10;/mOmySSkxqtn6aTZwgsl4vySS8+ycVNH7icPRJokqDfSN2VInb9CRZeP3E+MM48SMIskl59k+8VM&#10;Ij2MdRX8LFkinGsThQfuJ8YZtPEj6N9ObIW0N0Sosl47skn/ADHZNkklJn7iRN4VYnCjhFiFrBbw&#10;5w8T4w8aJKi4Nnd4n/MdNkklJjVbP00mzhBZLxfkkl59k4qaP3E4eiTRJUG+kbsqRO36Eiy8fuJ8&#10;YZx4kYRZJLz7J94qYRHsY6iv4WLJFONYnCg/cT4wzaeJH0b6c2QtobolRZLx3ZJP+Y7JskkpM/cS&#10;JvCrE4UcIsQtYLeHOHifGHjRJUXBs7vE/wCY6bJJKTGq2fppNnCCyXi/JJLz7JxU0fuJw9EmiSoN&#10;9I3ZUidv0JFl4/cT4wzjxIwiySXn2T7xUwiPYx1FfwsWSKcaxOFB+4nxhm08SPo305shbQ3RKiyX&#10;juySf8x2TZJJSZ+4kTeFWJwo4RYhawW8OcPE+MPGiSouDZ3eJ/zCOhQOCktcNpDU4Sdk3BGHuBmo&#10;GxGtnkuPwsba4MhzjVDTGh1FzvCeEo/+EDceMvWZo6ReHkudl+CZRwSrdnv0I1s4y4/CyWuDIc4h&#10;pCc57ibgbIcEDSHPnEudHSLka2jsEXh5LL8G0bQlW7IuSfmXian2NiItigc/RSWuG0hqf/mNEOCB&#10;pDnziXOjpFyNbP8ABEYV4TJGmNDqLneE7wl/+ECOhQOCktcNpDU4Sdk3BGHuBmoGxGtnkuPwsba4&#10;MhzjVDTGh1FzvCeEo/8AhA3HjL1maOkXh5LnZfgmUcEq3Z79CNbOMuPwslrgyHOIaQnOe4m4GyHB&#10;A0hz5xLnR0i5Gto7BF4eSy/BtG0JVuyLkn5l4mp9jYiLYoHP0UlrhtIan/5jRDggaQ584lzo6Rcj&#10;Wz/BEYV4TJGmNDqLneE7wl/+ECOhQOCktcNpDU4Sdk3BGHuBmoGxGtnkuPwsba4MhzjVDTGh1Fzv&#10;CeEo/wDhA3HjL1maOkXh5LnZfgmUcEq3Z79CNbOMuPwslrgyHOIaQnOe4m4GyHBA0hz5xLnR0i5G&#10;to7BF4eSy/BtG0JVuyLkn5l4mp9jYiLYoHP0UlrhtIan/wCY0Q4IGkOfOJc6OkXI1s/wWVeEyRpj&#10;Q6i53hO8Jf8A4QI6FA4fpA5eJjY2L3htxQ+EC7ESOEUJSsSJH7iSXwnDbgPx6KimMTOjJFP5mTVl&#10;UxySNMQ6LZHg/RsTT0OhsU4emTsVLvZIkfuJJfCcNuA/HoURRcG0bXI8IRBItE3iSXJWLlor/k/R&#10;sTTHQ2KenR6Z5CiS5ENMShYWsfpA5YoJjY2LDbih1Ao8ki0TiSXOblor/k5QyBPp06QfoxjuJFJO&#10;JPZVH6QOXiY2Ni94bcUPhAuxEjhFCUrEiR+4kl8Jw24D8eiopjEzoyRT+Zk1ZVMckjTEOi2R4P0b&#10;E09DobFOHpk7FS72SJH7iSXwnDbgPx6FEUXBtG1yPCEQSLRN4klyVi5aK/5P0bE0x0Ninp0emeQo&#10;kuRDTEoWFrH6QOWKCY2Niw24odQKPJItE4klzm5aK/5OUMgT6dOkH6MY7iRSTiT2VR+kDl4mNjYv&#10;eG3FD4QLsRI4RQlKxIkfuJJfCcNuA/HoqKYxM6MkU/mZNWVTHJI0xDotkeD9GxNPQ6GxTh6ZOxUu&#10;9kiR+4kl8Jw24D8ehRFFwbRtcjwhEEi0TeJJclYuWiv+T9GxNMdDYp6dHpnkKJLkQ0xKFhax+kDl&#10;igmNjYsNuKHUCjySLROJJc5uWiv+TlDIE+nTpB+jGO4kUk4k9lUfpA5eJjZ+ntohEjYsMPaF9LsR&#10;scIoWjZR7fhBJNlYmg9v4e5HAvEZIisM2hRVl0TZIQi2LesRD2UeA0Ni9nR6NyPNlHt+EEjKw3Sj&#10;r+HC4OCmejPjDHAv9EEnSsJuSK89P0o8BobEdHpm5HdlyJjC0RhZHsm06EkSNiww9o5scCt7IJOl&#10;YTckV56PVDLgl2R7OKxHRwLxxIisM2mKKs/T20QiRsWGHtC+l2I2OEULRso9vwgkmysTQe38Pcjg&#10;XiMkRWGbQoqy6JskIRbFvWIh7KPAaGxezo9G5Hmyj2/CCRlYbpR1/DhcHBTPRnxhjgX+iCTpWE3J&#10;Feen6UeA0NiOj0zcjuy5ExhaIwsj2TadCSJGxYYe0c2OBW9kEnSsJuSK89HqhlwS7I9nFYjo4F44&#10;kRWGbTFFWfp7aIRI2LDD2hfS7EbHCKFo2Ue34QSTZWJoPb+HuRwLxGSIrDNoUVZdE2SEIti3rEQ9&#10;lHgNDYvZ0ejcjzZR7fhBIysN0o6/hwuDgpnoz4wxwL/RBJ0rCbkivPT9KPAaGxHR6ZuR3ZciYwtE&#10;YWR7JtOhJEjYsMPaObHAreyCTpWE3JFeej1Qy4JdkezisR0cC8cSIrDNpiirP09tEIk0YhENIhyM&#10;2dwsgdYvDPw0PWxtVjhtUhbzd0LRZFkeyIbEqlKDgpI8D2P+LLzRJFjViIWjmIwsiholVjhtUhbO&#10;kF3QtFkXhl4o7omxrVkp80VKlPkRZA5g4KSKIvZqxEKkPWIwckSsqS8c0fCTViFGkd0M2dwvDXso&#10;/JClSnyIsgcwcFJFHouS8dK8EjViIbEttDgpIHwZZBoxCIaRDkZs7hZA6xeGfhoetjarHDapC3m7&#10;oWiyLI9kQ2JVKUHBSR4Hsf8AFl5okixqxELRzEYWRQ0Sqxw2qQtnSC7oWiyLwy8Ud0TY1qyU+aKl&#10;SnyIsgcwcFJFEXs1YiFSHrEYOSJWVJeOaPhJqxCjSO6GbO4Xhr2UfkhSpT5EWQOYOCkij0XJeOle&#10;CRqxENiW2gtCkgfBlkGjEIhpEORmzuFkDrF4Z+Gh62NqscNqkLebuhaLIsj2RDYlUpQcFJHgex/x&#10;ZeaJIsasRC0cxGFkUNEqscNqkLZ0gu6Fosi8MvFHdE2NaslPmipUp8iLIHMHBSRRF7NWIhUh6xGD&#10;kiVlSXjmj4SasQo0juhmzuF4a9lH5IUqU+RFkDmDgpIo9FyXjpXgkasRDYltocFJA+DLINGIRDSI&#10;cjOibb8lziYcCSSSoonKseRaxCEjhBmZlFNiUUODmhyaOYmpHDhkyJXSUMheRDIUvEIhJ0/wHOG4&#10;shWExOHUcYoZlOUUSyUUOBEIZzWYHBp6EQhYYG6SSpE0MXKwOcNxZCsSJyrzjokv+cQhWo6Jrk7i&#10;YcCSUkqKJw8jXBEaywN9eCbE0PLGtYoaYamDmJqRw4ZMiukoZ0TbfkucTDgSSSVFE5VjyLWIQkcI&#10;MzMopsSihwc0OTRzE1I4cMmRK6ShkLyIZCl4hEJOn+A5w3FkKwmJw6jjFDMpyiiWSihwIhDOazA4&#10;NPQiELDA3SSVImhi5WBzhuLIViROVecdEl/ziEK1HRNcncTDgSSklRROHka4IjWWBvrwTYmh5ZGs&#10;UNMNTBzE1I4cMmRXSUM6JtvyXOJhwJJJKiicqx5FrEISOEGZmUU2JRQ4OaHJo5iakcOGTIldJQyF&#10;5EMhS8QiEnT/AAHOG4shWExOHUcYoZlOUUSyUUOBEIZzWYHBp6EQhYYG6SSpE0MXKwOcNxZCsSJy&#10;rzjokv8AnEIVqOia5O4mHAklJKiicPI1wRGssDfXgmxNDyxrWKGmGpg5iakcOGTIrpKGdE235LnE&#10;S2QQhp5HvyaNQmufwYhEf94kP4aJ2PQpYlJ2QQmQvJ3yMloNnCEmrbFpDT4Q4WIDjyJeh/8AGKTr&#10;yaaUYasWkMkfRNaEmib0R5kXiA+KRfMSNbiGhO9YS8hIhMheRb8iloNtwhJqT2LQ0gSxMjaXCLkb&#10;1hDjEIhLvBI0UNs3EDrzhryIvEBxVi+YkbcRAnev4N8H7RSNFwJvhEtkEIaeR78msSa5/BhkOMQi&#10;EuiRoobY6Drjw0IbOeiUnoUGN+iPIhwsQHC6Jeh+PgpOo2aaUYiWyCENPI9+TRqE1z+DEIj/ALxI&#10;fw0TsehSxKTsghMheTvkZLQbOEJNW2LSGnwhwsQHHkS9D/4xSdeTTSjDVi0hkj6JrQk0TeiPMi8Q&#10;HxSL5iRrcQ0J3rCXkJEJkLyLfkUtBtuEJNSexaGkCWJkbS4RcjesIcYhEJd4JGihtjoOvOGvIi8Q&#10;HFWL5iRtxECd6/g3wftFI0XAm+ES2QQhp5HvyaxJrn8GGQ4xCIS6JGihtjoOuPDQhs56JSehQY36&#10;I8iHCxAcLol6H4+Ck6jZppRiJbIIQ08j35NGoTXP4MQiP+8SH8NE7HoUsSk7IITIXk75GS0GzhCT&#10;Vti0hp8IcLEBx5EvQ/8AjFJ15NNKMNWLSGSPomtCTRN6I8yLxAfFIvmJGtxDQnesJeQkQmQvIt+R&#10;S0G24Qk1J7FoaQJYmRtLhFyN6whxiEQl3gkaKG2Og684a8iLxAcVYvmJG3EQJ3r+DfB+0UjRcCb4&#10;RLZBCGnke/JrEmufwYZDjEIhLokaKG2Og648NCGznolJ6FBjfojyIcLEBwuiXofj4KTqNmmlGIls&#10;ghDTyNjNIXsistZ9Bi/d4bcE3TOVshFKvRbVHLJGiBfGXojf0PD9LE2nR9y0RRQ94s6O2KbkaSuC&#10;RWZPglxIzLh6yppnDp7JGiBfGXohceTeiduTxA0J2PwKLNAuLyxSbjBHxkuJE2SZ6ytpnDuLJ1Z0&#10;SqxwudJFMWN+xmkL2X8NQxf/AEZZoFxeWKUjEWTZy4sUz6wLQ29DaFIm02fctEUEPeGxmkL2RWWs&#10;+gxfu8NuCbpnK2QilXotqjlkjRAvjL0Rv6Hh+libTo+5aIooe8WdHbFNyNJXBIrMnwS4kZ1w9ZU0&#10;zh09kjRAvjL0QuPJvRO3J4gaE7H4FFmgXF5YpNxgj4yXEibJM9ZW0zh3Fk6s6JVY4XOkimLG/YzS&#10;F7L+GoYv/oyzQLi8sUpGIsmzlxYpn1gWht6G0KRNps+5aIoIe8NjNIXsistZ9Bi/d4bcE3TOVshF&#10;KvRbVHLJGiBfGXojf0PD9LE2nR9y0RRQ94s6O2KbkaSuCRWZPglxIzLh6yppnDp7JGiBfGXohceT&#10;eiduTxA0J2PwKLNAuLyxSbjBHxkuJE2SZ6ytpnDuLJ1Z0SqxwudJFMWN+xmkL2X8NQxf/RlmgXF5&#10;YpSMRZNnLixTPrAtDb0NoUibTZ9y0RQQ94bGaQvZFDpo2tYvDVO2KYsZJLwlbN6840jHFQ5qiPWF&#10;hp46dL9EroS3Q5xAplkHC8IdsUxeF0RfhC1oWtDmThHskPFwOaoj1hYR1GOnScJQjxGsbD2P0kXw&#10;Reh6xHshwxeGFrQtaLk4R7JQM8F4geV3D0JDa0OY0bWsXhqnbFMWPDnhfBF6HMCI9kPC8SNUaVi3&#10;jY6d0hTdCW6HOI9imRBw4Omja1i8NU7YpixkkvCVs3rzjSMcVDmqI9YWGnjp0v0SuhLdDnECmWQc&#10;Lwh2xTF4XRF+ELWha0OZOEeyQ8XA5qiPWFhHUY6dJwlCPEaxsPY/SRfBF6HrEeyHDF4YWtC1ouTh&#10;HslA8XiB5XcPQkNrQ5jRtaxeGqdsUxY8OeF8EXocwIj2Q8LxI1RpWLeNjp3SFN0Jboc4j2KZEHDg&#10;6aNrWLw1TtimLGSS8JWzevONIxxUOaoj1hYaeOnS/RK6Et0OcQKZZBwvCHbFMXhdEX4QtaFrQ5k4&#10;R7JDxcDmqI9YWEdRjp0nCUI8RrGw9j9JF8EXoesR7IcMXhha0LWi5OEeyUDxeIHldw9CQ2tDmNG1&#10;rF4ap2xTFjw54XwRehzAiPZDwvEjVGlYt42OndIU3QluhziPYpkQcODpo2tYshlwM2kc2J+yEOxa&#10;HMY3Jsh4Iok7mySoPRSWyaGS/wBw58FZl/4Ok3Ej+iiWO6KOkPBFmsLEPzhnf08id7K8n6zTLJKg&#10;9FJbJoZKMOfBRwg+CFROYLHMoY37w2pWH8KIeGd/TyJy9leT9HnEqSKghOiP5hljNocE/Y4h2LU2&#10;OljZY5lDG/eJUFh/MUNCDv8AEe8T/gdRPJP0USx3RRDLgZtI5sT9kIdi0OYxuTZDwRRJ3NklQeik&#10;tk0Ml/uHPgrMv/B0m4kf0USx3RR0h4Is1hYh+cM7+nkTvZXk/WaZZJUHopLZNDJRhz4KOEHwQqJz&#10;BY5lDG/eG1Kw/hRDwzv6eROXsryfo84lSRUEJ0R/MMsZtDgn7HEOxamx0sbLHMoY37xKgsP5ihoQ&#10;d/iPeJ/wOonkn6KJY7oohlwM2kc2J+yEOxaHMY3Jsh4Iok7mySoPRSWyaGS/3DnwVmX/AIOk3Ej+&#10;iiWO6KOkPBFmsLEPzhnf08id7K8n6zTLJKg9FJbJoZKMOfBRwg+CFROYLHMoY37w2pWH8KIeGd/T&#10;yJy9leT9HnEqSKghOiP5hljNocE/Y4h2LU2OljZY5lDG/eJUFh/MUNCDv8R7xP8AgdRPJP0USx3R&#10;RDLgZtI5ss6rJeHm4w/YiaJn/cuYLLO7JeH+GiyTpZ5P0U4/wksTLjQkjpsLN2WPW8LCxZNFlndk&#10;vD/DRZJ3FJEouvhGHJeFXS5x37mbL8Fj1vCwsWTQxEeSZ14zwUwXY+WS8PNweC8Kulzjv3M2X4Kn&#10;DF3m5LPJ+l49VixMuNFnVZLw83GH7ETRM/7lzBZZ3ZLw/wANFknSzyfopx/hJYmXGhJHTb+Lsset&#10;4WFiyaLLO7JeH+GiyTuKSJRdfCMOS8Kulzjv3M2X4LHreFhYsmhiI8kzrxngpgux8sl4ebg8F4Vd&#10;LnHfuZsvwVOGLvNyWeT9Lx6rFiZcaLOqyXh5uMP2ImiZ/wBy5gss7sl4f4aLJOlnk/RTj/CSxMuN&#10;CSOm38XZY9bwsLFk0WWd2S8P8NFkncUkSi6+EYcl4VdLnHfuZsvwWPW8LCxZNDER5JnXjPBTBdj5&#10;ZLw83B4Lwq6XOO/czZfgqcMXebks8n6Xj1WLEy40WdVkvCtEDcNU7IOj2Qj6jS0SEgWtyXJPgVsS&#10;iRj4yeDIEVaPaH8FoZq+E40PWmJwm8PQoPR3QxQcM7vDW2aYbSJY9EDQphvP6IRwVvTJRQix8ZPB&#10;kCKsflD+CVDNXwmVs4KSboU3iUNuNCppidlDWLgUf4dH8xLT+m6oaLh5/RCOC3pkooUhdsex+OnG&#10;JvC0QNw1Tsg6fohYstEuGtCcNMTtTWLgUf4dH8w2T+n6PRySxTBRIxcHqYY0JvD0KMd1ijhitEDc&#10;NU7IOj2Qj6jS0SEgWtyXJPgVsSiRj4yeDIEVaPaH8FoZq+E40PWmJwm8PQoPR3QxQcM7vDW2aYbS&#10;JY9EDQphvP6IRwVvTJRQix8ZPBkCKsflD+CVDNXwmVs4KSboU3iUNuNCppidlDWLgUf4dH8xLT+m&#10;6oaLh5/RCOC3pkooUhdsex+OnGJvC0QNw1Tsg6fohYstEuGtCcNMTtTWLgUf4dH8w2T+n6PRySxT&#10;BRIxcHqYY0JvD0KMd1ijhitEDcNU7IOj2Qj6jS0SEgWtyXJPgVsSiRj4yeDIEVaPaH8FoZq+E40P&#10;WmJwm8PQoPR3QxQcM7vDW2aYbSJY9EDRcN5/RCOCt6ZKKEWPjJ4MgRVj8ofwSoZq+EytnBSTdCm8&#10;ShtxoVNMTsoaxcCj/Do/mJaf03VDRcPP6IRwW9MlFCkLtj2Px04xN4WiBuGqdkHT9ELFlolw1oTh&#10;pidqaxcCj/Do/mGyf0/R6OSWKYKJGLg9TDGhN4ehRjusUcMVogbhqnZB0bSj2SqyX4JxLwlxonAv&#10;QqHw2SSxo4Sp8iHJPobxLFol+DaIKJRpEk2STeJc6GkyU3R3DGkTiEuCHH0sk2SybLE31DS2Sp8i&#10;HJPonEuBaJfg2ilYcO4kuh8QJptpcYpJsnDbgkbfgcMcSfCHH0snEsTssTfUQtiiaOmh9JJG9oJS&#10;ienFkvwTRJLwlxokYTTbS4xSkSThtxht+BwzwHrCbu8TR5OsaEoVJEsmySbWJc6ITG0o9kqsl+Cc&#10;S8JcaJwL0Kh8NkksaOEqfIhyT6G8SxaJfg2iCiUaRJNkk3iXOhpMlN0dwxpE4hLghx9LJNksmyxN&#10;9Q0tkqfIhyT6JxLgWiX4NopWHDuJLofECabaXGKSbJw24JG34HDHEnwhx9LJxLE7LE31ELYomjpo&#10;fSSRvaCUonpxZL8E0SS8JcaJGE020uMUpEk4bcYbfgcM8B6wm7vE0eTrGhKFSRLJskm1iXOiExtK&#10;PZKrJfgnEvCXGicC9CofDZJLGjhKnyIck+hvEsWiX4NogolGkSTZJN4lzoaTJTdHcMaROIS4IcfS&#10;yTZLJssTfUNLZKnyIck+icS4Fol+DaKVhw7iS6HxAmm2lxikmycNuCRt+BwxxJ8IcfSycSxOyxN9&#10;RC2KJo6aH0kkb2glKJ6cWS/BNEkvCXGiRhNNtLjFKRJOG3GG34HDPAesJu7xNHk6xoShUkSybJJt&#10;YlzohMbSj2SqyX4JPhDiSjo/hH3L7Rt9KGeMSnVHgSC9EU5y/hGfFESQkKxw2Vhnn6KFj9w0XSEf&#10;g/A4orDP9z08C9EU5y/hGfFCjZQ8z4CPBDghISWFrCSw9H/hD8HFFYZ/uengoZzZJKmKOURLh+B7&#10;IR0fwj7l9o2QlIkqwtYhYej/AMFG/wCJi5Kdkf8AIh0UhWdlYZ/6fCHElHR/CPuX2jb6UM8YlOqP&#10;AkF6Ipzl/CM+KIkhIVjhsrDPP0ULH7houkI/B+BxRWGf7np4F6Ipzl/CM+KFGyh5nwEeCHBCQksL&#10;WElh6P8Awh+DiisM/wBz08FDObJJUxRyiJcPwPZCOj+EfcvtGyEpElWFrELD0f8Ago3/ABMXJTsj&#10;/kQ6KQrOysM/9PhDiSjo/hH3L7Rt9KGeMSnVHgSC9EU5y/hGfFESQkKxw2Vhnn6KFj9w0XSEfg/A&#10;4orDP9z08C9EU5y/hGfFCjZQ8z4CPBDghISWFrCSw9H/AIQ/BxRWGf7np4KGc2SSpijlES4fgeyE&#10;dH8I+5faNkJSJKsLWIWHo/8ABRv+Ji5Kdkf8iHRSFZ2Vhn/p8IcSUdwx+ti1iK3iLw3jmJkgf0SF&#10;OGvGGdwl/FWKZf8ADwysPZI8XmFBLv8ADV/y14z3CWJw9Yog/S8dLmtZ7hYWKgl3+GrwyonCF4Hs&#10;uNncMfrYtYit4i/46XPrPcLFYeKgjF4qxTL/AIeHhj9bFrEVvEXhvHMTJA/okKcNeMM7hL+KsUy/&#10;4eGVh7JHi8woJd/hq/5a8Z7hLE4esUQfpeOlzWs9wsLFQS7/AA1eGVE4QvA9lxs7hj9bFrEVvEX/&#10;AB0ufWe4WKw8VBGLxVimX/Dw8MfrYtYit4i8N45iZIH9EhThrxhncJfxVimX/DwysPZI8XmFBLv8&#10;NX/LXjPcJYnD1iiD9Lx0ua1nuFhYqCXf4avDKicIXgey42dwx+ti1iK3iL/jpc+s9wsVh4qCMXir&#10;FMv+Hh4Y/WxaJJGJUXP8MeiWvkHCHl+vBsTh+CM8EMlYYtyQ/OP0fDh05QnMl2X5L8HCY4JKwxd9&#10;kOrxF7HvCJw/BGeCGMlzD8jkvyfhJfgSyTjb7hTA/o9CxKwxd9kOrx07ioLRYWWfg/hMbJJGJUXP&#10;8MmpJxt9wpgf0ehHRoZ6ZcllzrF+BLGVsh+cfo+HDpJIxKi5/hj0S18g4Q8v14NicPwRnghkrDFu&#10;SH5x+j4cOnKE5kuy/Jfg4THBJWGLvsh1eIvY94ROH4IzwQxkuYfkcl+T8JL8CWScbfcKYH9HoWJW&#10;GLvsh1eOncVBaLCyz8H8JjZJIxKi5/hk1JONvuFMD+j0I6NDPTLksudYvwJYytkPzj9Hw4dJJGJV&#10;Bc/wx6Ja+QcIeX68GxOH4IzwQyVhi3JD84/R8OHTlCcyXZfkvwcJjgkrDF32Q6vEXse8InD8EZ4I&#10;YyXMPyOS/J+El+BLJONvuFMD+j0LErDF32Q6vHTuKgtFhZZ+D+ExskkYlRc/wyaknG33CmB/R6Ed&#10;GhnplyWXOsX4EsZWyH5x+j4cOkkjEqEJIpI2i4H6xsmMVjqJxSejaE6JIG4GnBJcqBtG3JNDeFBu&#10;ybLTwziySkSMUDIQSJK18JlwdwiSLYpQ9e4Jqz0UjYnQlobhDTgkuaG0K3JNYqsTbJxpa+Dx0Gxr&#10;CmWSQSdwiSNilD17gmrPRSJGKIGSSPcwK/8AReBJGkbRcD9ecbJgbrI2NYUyyUQThROE8O1aPCg1&#10;hKG7JuC08M+klIkQkikjaLgfrGyYxWOonFJ6NoTokgbgacElyoG0bck0N4UG7JstPDOLJKRIxQMh&#10;BIkrXwmXB3CJItilD17gmrPRSNidCWhuENOCS5obQrck1iqxNsnGlr4PHQbGsKZZJBJ3CJI2KUPX&#10;uCas9FIkYogZJI9zAr/0XgSRpG0XA/XnGyYG6yNjWFMslEE4UThPDtWjwoNYShuybgtPDPpJSJEJ&#10;IpI2i4H6xsmMVjqJxSejaE6JIG4GnBJcqBtG3JNDeFBuybLTwziySkSMUDIQSJK18JlwdwiSLYpQ&#10;9e4Jqz0UjYnQlobhDTgkuaG0K3JNYqsTbJxpa+Dx0GxrCmWSQSdwiSNilD17gmrPRSJGKIGSSPcw&#10;K/8AReBJGkbRcD9ecbJgbrI2NYUyyUQThROE8O1aPCg1hKG7JuC08M+klIkQkikjaKxOvovh4LHo&#10;TOk3sXwIlEIk3oufQ/8A2QsNL9Gfg6XI6FJ5FogeE3i7OCkuTaH9JdRB3FEHKH/2JgIWGhr7i4Hq&#10;iBN47shYaX6PDpcjoUkbJ3ZccxRBRi4c+Bk0QsPI2EWOZEcKeG4a+nwuB6ogTeG9lzmSUlMYWyKx&#10;Ovovh4LHoTOn6QsNI2EQxzOOE1TRdGiiEwOYY24l+SiB4Z4uzgpLk2hlYnX0Xw8Fj0JnSb2L4ESi&#10;ESb0XPof/shYaX6M/B0uR0KTyLRA8M8XZwUlybQ/pLqIO4og5Q/+xMBCw0NfcXA9UQJvHdkLDS/R&#10;4dLkdCkjZO7LjmKIKMXDnwMmiFh5GwixzIjhTw3DX0+FwPVECbw3sucySkpjC2RWJ19F8PBY9CZ0&#10;/SFhpGwiGOZxwmqaLo0UQmBzDG3EvyUQPDPF2cFJcm0MrE6+i+HgsehM6TexfAiUQiTei59D/wDZ&#10;Cw0v0Z+DpcjoUnkWiB4TeLs4KS5Nof0l1EHcUQcof/YmAhYaGvuLgeqIE3juyFhpfo8OlyOhSRsn&#10;dlxzFEFGLhz4GTRCw8jYRY5kRwp4bhr6fC4HqiBN4b2XOZJSUxhbIrE6+i+HgsehM6fpCw0jYRDH&#10;M44TVNF0aKITA5hjbiX5KIHhni7OCkuTaGVidfRfMQ4g4h6yvs5IaOZds8JYhQ1yYGpR0nD0c3JR&#10;TEQdmTrzAkdw97xKP9GhYsbo1ZcEXsSgh+TTfRax14SI+kDXsalHScPRzZRTx+E52zpFbITI17It&#10;Mg7j6jEoo5hJ+TXfTmOvCUJfSBHvD+mkdIecQ9ScQ9ZX2ckQNeyLTIO4T3GJRRw7rDwvP/IpI1Yk&#10;R2ZOvMCRh73iUf6PEOIOIesr7OKENHMu2eEsQoa5MDUo6Th6ObkopiIOzJ15gSO4e94lH+jQsWN0&#10;asuCL2JQQ/JpvotY68JEfSBr2NSjpOHo5sop4/Cc7Z0itkJGvZFpkHcfUYlFHMJPya76cx14ShL6&#10;QI94f00jpDziHqTiHrK+zkiBr2RaZB3Ce4xKKOHdYeF5/wCRSRqxIjsydeYEjD3vEo/0eIcQcQ9Z&#10;X2ckNHMu2eEsQoa5MDUo6Th6ObkopiIOzJ15gSO4e94lH+jQsWN0asuCL2JQQ/JpvotY68JEfSBr&#10;2NSjpOHo5sop4/Cc7Z0itkJGvZFpkHcfUYlFHMJPya76cx14ShL6QI94f00jpDziHqTiHrK+zkiB&#10;r2RaZB3Ce4xKKOHdYeF5/wCRSRqxIjsydeYEjD3vEo/0eIcQcQ9Y8kGnmpEJUX4HAU4bqeEwjaJE&#10;+syP4mvz+UbOYcjZNoi8236Jo6bHRF0bKliCMtoQS3/EfxNfhzL8EKvOGhWiVMeRJ/8AA9azQIZw&#10;bo8fxH8NoXsJbzbuzp+EqG+CmJXccUeSDTzUjCVF+MQRhnBuh8NYblwhfpdUNaRttLhdmrpC0I2P&#10;WHI2TaIs+Y8kGnmpwSovwOApw3U8JhG0SJ9ZkfxNfn8JI2cw5GybRF5tv0TR02OiLo2VLEEZbQgl&#10;v+I/ia/DmX4IVecNCtEqY8iT/wCB61mgQzg3R4/iP4bQn5CW827s6fhKhvgpiV3HFHkg081IwlRf&#10;jEEYZwbofDWG5cIX6XVDWkbbS4XZq6QtCNj1hyNk2iLPmPJBp5qcEqL8DgKcN1PCYRtEifWZH8TX&#10;5/CSNnMORsm0Rebb9E0dNjoi6NlSxBGW0IJb/iP4mvw5l+CFXnDQrRKmPIk/+B61mgQzg3R4/iP4&#10;bQvYS3m3dnT8JUN8FMSu44o8kGnmpGEqL8YgjDODdD4aw3LhC/S6oa0jbaXC7NXSFoRsesORsm0R&#10;Z8x5INPEvRD28LnQxIoeNrZCK4bHslseyKObJbezT3i/GIrD2aJFL6L6PWif4R2BL2eBfCHRCUhC&#10;QvpMIhxg/g2LeOHCfBLb2ae8fmIoo6aI1ZR8EElNpSU5sZ7ktvYuqcS/Bvue7NDcEOBI/g2JY4cN&#10;9IrBiw4hEbONSNsh9wudDEtlDxJbexeJxL8G+56Mi9vD4aCSVwiF5O7NCl9F9HrX8o9EvRD28LnQ&#10;xIoeNrZCK4bHslseyKObJbezT3i/GIrD2aJFL6L6PWif4R2BL2eBfCHRCUhCQvpMIhxg/g2LeOHC&#10;fBLb2ae8fmIoo6aI1ZR8EElNpSU5sZ7ktvYuqcS/Bvue7NDcEOBI/g2LeOHDfSKwYsOIRGzjUjbI&#10;fcLnQxLZQ8SW3sXicS/BvuejIvbw+GgklcIheTuzQpfRfR61/KPRL0Q9vC50MSKHja2QiuGx7JbH&#10;sijmyW3s094vxiKw9miRS+i+j1on+EdgS9ngXwh0QlIQkL6TCIcYP4Ni3jhwnwS29mnvH5iKKOmi&#10;NWUfBBJTaUlObGe5Lb2LqnEvwb7nuzQ3BDgSP4Ni3jhw30isGLDiERs41I2yH3C50MS2UPElt7F4&#10;nEvwb7noyL28PhoJJXCIXk7s0KX0X0etfyj0S9EPbwudCNxhsmWd0Jjn2JUXBz2LpBeDg4baISoW&#10;G4xxuMeFnBzBCatC/wDuJHMEwOYJblnTo25WHKLwiyJUtWaYmRzKomxyIyxbISoWG4Z5ONxi9WRQ&#10;5gesI6SeHGL6iIdLmJs4aSo2hTPRjkaXjRpiZHMqibHIjLEJucOZgvC0P0EbjDZMs7oTHPsSouBa&#10;KOlibOGkqNoSc9GOSQh0hTGKkckSoaF/9xI5gmB6JeWdOiNxhsmWd0Jjn2JUXBz2LpBeDg4baISo&#10;WG4xxuMeFnBzBCatC/8AuJHMEwOYJblnTo25WHKLwiyJUtWaYmRzKomxyIyxbISoWG4Z5ONxi9WR&#10;Q5gesI6SeHGL6iIdLmJs4aSo2hTPRjkaXjRpiZHMqibHIjLEJucOZgvC0P0EbjDZMs7oTHPsSouB&#10;aKOlibOGkqNoSc9GOSQh0hTGKkckSoaF/wDcSOYJgeiXlnTojcYbJlndCY59iVFwc9i6QXg4OG2i&#10;EqFhuMcbjHhZwcwQmrQv/uJHMEwOYJblnTo25WHKLwiyJUtWaYmRzKomxyIyxbISoWG4Z5ONxi9W&#10;RQ5gesI6SeHGL6iIdLmJs4aSo2hTPRjkaXjRpiZHMqibHIjLEJucOZgvC0P0EbjDZMs7oTHPsSou&#10;BaKOlibOGkqNoSc9GOSQh0hTGKkckSoaF/8AcSOYJgeiXlnTojcYbJlngg0SiZ1i89IP+zbkD+i1&#10;eKEzpDEI2bHhzzCUHCFI4ITE4ucWNGtGtmpwUyUOBtTo5hJIlEp4vFjsjpDEI2bHhzjqD4hWuBv3&#10;nSF6yohi8XiIhhJIlSTOLxY0cUaPyMkSVJN4aNEomVWLz0xAcEMXizZELVF8FMXBPsocEpQJnCFI&#10;2iE7xc4sckeCDRKJnWLz0g/7NuQP6LV4oTOkMQjZseHPMJQcIUjghMTi5xY0a0a2anBTJQ4G1Ojm&#10;EkiUSni8WOyOkMQjZseHOOoPiFa4G/edIXrKiGLxeIiGEkiVJM4vFjRxRo/IyWKkm8NGiUTKrF56&#10;YgOCGLxZsiFqi+CmLgn2UOCUoEzhCkbRCd4ucWOSPBBolEzrF56Qf9m3IH9Fq8UJnSGIRs2PDnmE&#10;oOEKRwQmJxc4saNaNbNTgpkocDanRzCSRKJTxeLHZHSGIRs2PDnHUHxCtcDfvOkL1lRDF4vERDCS&#10;RKkmcXixo4o0fkZIkqSbw0aJRMqsXnpiA4IYvFmyIWqL4KYuCfZQ4JSgTOEKRtEJ3i5xY5I8EGiU&#10;PRJY1OOaIEUmL6P6fcVCwqb9siLHtYubNtjxAtEcsX0UlxWEg7rEORpH68L6Uf8AwaGy+4cODkak&#10;R3CTHGzux7WLmzaZHiKo4RyxaO7w9aKk4LQ0zuF7FYfzDQ0f7k54NSI7hJyODu2M4UVYh9eiFses&#10;WNTj8IEUmL6dwvYrD+YaGj/Th12UOKFEsuyNijQpsuKIoSDusQ5GkfrHoksanHNECKTF9H9PuKhY&#10;VN+2RA9rFzZtseIFojli+ikuKwkHdYhyNI/XhfSiv8GhsvuHDg5GpEdwkxxs7se1i5s2mR4iqOEc&#10;sWju8PWipOC1BpncL2Kw/mGho/3JzwakR3CTkcHdsZwoqxD69ELY9YsanH4QIpMX07hexWH8w0NH&#10;+nDrsocUKJZdkbFGhTZcUcEg7rEORpH6x6JLGpxzRAikxfR/T7ioWFTftkQPaxc2bbHiBaI5Yvop&#10;LisJB3WIcjSP14X0o/8Ag0Nl9w4cHI1IjuEmONndj2sXNm2x4iqOEcsWju8PWipOC1BpncL2Kw/m&#10;Gho/3JzwakR3CTkcHdsZwoqxD69ELY9YsanH4QIpMX07hexWH8w0NH+nDrsocUKJZdkbFGhTZcUc&#10;Eg7rEORpH6x6JLGpIrOiSNFvYkk/uZnTsVD/ANLL8G0Ozx/EjX/REiJUMi/WX5JOl6IZlLpseCyx&#10;P1hL+JNlkE5xz+ZH/wDCJESobKHaplnEKYG44MaclYgkkvnkg0KIwkLMm0WQTm8ytSLaWf8Ahc8O&#10;CZyCKzrySeC3sSSf3FlTiBMktEGhRGKXRzTTrDnzib0dIc/95fkk6XojmKzokjRb2JJP7mZ07FQ/&#10;9LL8G0Ozx/EjX/REiJUMi/WX5JOl6IZlLpseCyxP1hL+JNlkE5xz+ZH/APCJESobKHaplnEKYG44&#10;MaclYgkkvnkg0KIwkLMm0WQTm8ytSLaWf+Fzw4JnIIrOvJJ4LexJJ/cWVOIEyS0QaFEYpdHNNOsO&#10;fOJvR0hz/wB5fkk6XojmKzokjRb2JJP7mZ07FQ/9LL8G0Ozx/EjX/REiJUMi/WX5JOl6IZlLpseC&#10;yxP1hL+JNlkE5xz+ZH/8IkRKhsodqmWcQpgbjgxpyViCSS+eSDQojCQsybRZBObzK1ItpZ/4XPDg&#10;mcgis68kngt7Ekn9xZU4gTJLRBoURil0c006w584m9HSHP8A3l+STpeiOYrOiKESJ+mJJGy3UvD6&#10;RVEDcNLyczSNj9RiTa6hQjkilvbwxDzrHwxrpKHIj8jIQS3J7JEfpYyV4wU9gbNtMi5J4OfYlW8J&#10;L9H+Yk2uoUI5Ipb28P8A+kajRFnD1nhK8ETZ3mJNCVA5Efl4aXSBT2Bs20yLk9Dn2Je8JeCKGsx+&#10;ljJT4RCENifpiSRsvy8MS6d4SSaEqByI9zhpdIYgkn7B+l4h4I6edY+GNTZKHIj8jIQihEifpiSR&#10;st1Lw+kVRA3DS8nM0jY/UYk2uoUI5Ipb28MQ86x8Ma6ShyI/IyEEtyeyRH6WMleMFPYGzbTIuSeD&#10;n2JVvCS/R/mJNrqFCOSKW9vD/wDpGo0RZw9Z4SvBE2d5iTQlQORH5eGl0gU9gbNtMi5PQ59iXvCX&#10;gihrMfpYyU+EQhDYn6YkkbL8vDEuneEkmhKgciPc4aXSGIJJ+wfpeIeCOnnWPhjU2ShyI/IyEIoR&#10;In6YkkbLdS8PpFUQNw0vJzNI2P1GJNrqFCOSKW9vDEPOsfDGukociPyMhBLcnskR+ljJXjBT2Bs2&#10;0yLkng59iVbwkv0f5iTa6hQjkilvbw//AKRqNEWcPWeErwRNneYk0JUDkR+XhpdIFPYGzbTIuT0O&#10;fYl7wl4IoazH6WMlPhEIQ2J+mJJGy/LwxLp3hJJoSoHIj3OGl0hiCSfsH6XiHgjp51j4Y1NkociP&#10;yMhCKESJ+mU+GytCR0c4Y/IShpkino9CRX/JCeK3BH3ZTzeHZG5FQiFo0Qh4l40I2J3TLlY6zwVA&#10;kMr/AAoSQ5/jgQpIrcEFMWLnDsj0VEoZZcDzCZwrcCRCd4+l46NKPUFFaEkOf44EibakTNsLR5KE&#10;oHDqDZWhKDpfMMYRIyvAkQnj6S5xA0hE3pmmOn3EBshaNEIeJeGqI2KfDZWhI6OcMfkJQ0yRT0eh&#10;Ir/khPFbgj7sp5vDsjcioRC0aIQ8S8aEbE7plysdZ4KgSGV/hQkhz/HAhSRW4IKYsXOHZHoqJQyy&#10;4HmEzhW4EiE7x9Lx0aUeoKK0JIc/xwJE21ImbYWjyUJQOHUGytCUHS+YYwiRleBIhPH0lziBpCJv&#10;TNMdPuIDZC0aIQ8S8NURsU+GytCR0c4Y/IShpkino9CRX/JCeK3BH3ZTzeHZG5FQiFo0Qh4l40I2&#10;J3TLlY6zwVAkMr/ChJDn+OBCkitwQUxYucOyPRUShllwPMJnCtwJEJ3j6Xjo0o9QUVoSQ5/jgSJt&#10;qRM2wtHkoSgcOoNlaEoOl8wxhEjK8CRCePpLnEDSETemaY6fcQGyFo0Qh4l4aojYp8NlaEibPIv/&#10;AJhNPEDcDmhPZ+jUqCBvFYksqw3BTR+kWTZck0NlzzG2K8nBN2agn3hWfv8AmTpffP8ADzBwtrwS&#10;5gksqw3BTP06TZ0To2NTGOllEk1ghwxXk6JuYNSyTop7G8Qx5jFtE3Hon2QKCy4z1i9+MJp4jwNw&#10;PgnsmixDhivOE3MGpJ94i/4UEjZc8EbYp9wm7NE2eRf/ADCaeIG4HNCez9GpUEDeKxJZVhuCmj9I&#10;smy5JobLnmNsV5OCbs1BPvCs/f8AMnS++f4eYOFteCXMEllWG4KZ+nSbOidGxqYx0sokmsEOGK8n&#10;RNzBqWSdFPY3iGPMYtom49E+yBQWXGesXvxhNPEeBuB8E9k0WIcMV5wm5g1JPvEXP8KCRsueCNsU&#10;+4TdmibPIv8A5hNPEDcDmhPZ+jUqCBvFYksqw3BTR+kWTZck0NlzzG2K8nBN2agn3hWfv+ZHsvvn&#10;+HmDhbXglzBJZVhuCmfp0mzonRsamMdLKJJrBDhivJ0TcwalknRT2N4hjzGLaJuPRPsgUFlxnrF7&#10;8YTTxHgbgfBPZNFiHDFecJuYNST7xFz/AAoJGy54I2xT7hN2aJs8i/8AmFXklzhQSVxilGFMHXbJ&#10;JeD2PR4aH3YhPFR+DaITxUn/AIeJG8dxK0QkQfCz6w2KXhdFqzvSdYq8UyIKjF2hCZwqBtEJ4qT/&#10;AMOC11jZLnWHshj/AEkToaxKkhYq4P8A06TrEK8UyIKjCmWfRI2W1eN0PAq8kucUVBT4eilE4trR&#10;ItDWJUkLeKuC/wDk0PBIm/BooKVJGtjeItYlEJEHwUyhV5Jc4UElcYpRhTB12ySXg9j0eGh92ITx&#10;Ufg2iE8VJ/4eJG8dxK0QkQfCz6w2KXhdFqzvSdYq8UyIKjF2hCZwqBtEJ4qT/wAOC11jZLnWHshj&#10;/SROhrEqSFirg/8ATpOsQrxTIgqMKZZ9EjZbV43Q8CryS5xRUFPh6KUTi2tEi0NYlSQt4q4L/wCT&#10;Q8Eib8GigpUka2N4i1iUQkQfC5Qq8kucKCSuMUowpg67ZJLwex6PDQ+7EJ4qPwbRCeKk/wDDxI3j&#10;uJWiEiD4WfWGxS8LotWd6TrFXimRBUYu0ITOFQNohPFSf+HBa6xslzrD2Qx/pInQ1iVJCxVwf+nS&#10;dYhXimRBUYUyz6JGy2rxuh4FXklziioKfD0UonFtaJFoaxKkhbxVwX/yaHgkTfg0UFKkjWxvEWsS&#10;iEiD4KZQq8kucKCxtxwxThiw0h20IppoRKnRcE0LQ2WSqHEF4cTmFKHtv0WPyIdnH6LKiKFxWSqI&#10;Uja6L4XLFvE2QIi3JscCOj0PwLvZZKocQWR7KTLxUoe2/RwpqTSFE6HOTfgdiTmZ/Cz9O5USP/Sy&#10;BEW5wxHR6HwjvSVIkhx4ESzrEsbaThinDFiHR7RfsdiaZn8LP0qcqJZ/6aQ0ioPgcydWGx+RDs4j&#10;2LKiHAuFjbjhinDFhpDtoRTTQiVOi4JoWhsslUOILw4nMKUPbfosfkQ7OP0WVEULislUQpG10Xwu&#10;WLeJsgRFuTY4EdHofgXeyyVQ4gsj2UmXipQ9t+jhTUmkKJ0Ocm/A7EnMz+Fn6dyokf8ApZAiLc4Y&#10;jo9D4R3pKkSQ48CJZ1iWNtJwxThixDo9ov2OxNMz+Fn6VOVEs/8ATSGkVB8DmTqw2PyIdnEexZUQ&#10;4FwsbccMU4YsNIdtCKaaESp0XBNC0NlkqhxBeHE5hSh7b9Fj8iHZx+iyoihcVkqiFI2ui+FyxbxN&#10;kCItybHAjo9D8C72WSqHEFkeyky8VKHtv0cKak0hROhzk34HYk5mfws/TuVEj/0sgRFucMR0eh8I&#10;70lSJIceBEs6xLG2k4YpwxYh0e0X7HYmmZ/Cz9KnKiWf+mkNIqD4HMnVhsfkQ7OI9iyohwLhY244&#10;YpxK6Y04p2JsY14whw6HtYcRYvJAeEht+CXVPY05UBM6RZwWim0XI34M22KE3N45sVIY2QScFwrx&#10;UscMRdkXOJc6YrUjdOR6Gqx0cHgiyXVdIcqAmdIs4LRTaLk+jgVCSkcjU4bfgtwvRfoJ9HkjY3Rw&#10;US2XZLnTFakZ1LkehqsdGeCykiFjglGKHTGnFOxNjGvB6EOHTHwcltxqi/QT6PJGxujgomS7w4ko&#10;SS0XJEtYbfkbb9ChNzeFrYqVjGyCTghwrJXTGnFOxNjGvGEOHQ9rDiLF5IDwkNvwS6p7GnKgJnSL&#10;OC0U2i5G/Bm2xQm5vHNipDGyCTguFeKljhiLsi5xLnTFakbpyPQ1WOjg8EWS6rpDlQEzpFnBaKbR&#10;cn0cCoSUjkanDb8FuF6L9BPo8kbG6OCiWy7Jc6YrUjOpcj0NVjozwWUkQscEoxQ6Y04p2JsY14PQ&#10;hw6Y+DktuNUX6CfR5I2N0cFEyXeHElCSWi5IlrDb8jbfoUJubwtbFSsY2QScEOFZK6Y04p2JsY14&#10;whw6HtYcRYvJAeEht+CXVPY05UBM6RZwWim0XI34M22KE3N45sVIY2QScFwrxUscMRdkXOJc6YrU&#10;jdOR6Gqx0cHgiyXVdIcqAmdIs4LRTaLk+jgVCSkcjU4bfgtwvRfoJ9HkjY3RwUS2XZLnTFakZ1Lk&#10;ehqsdGeCykiFjglGKHTGnFOxNjGvB6EOHTHwcltxqi/QT6PJGxujgomS7w4koSS0XJEtYbfkbb9C&#10;hNzeFrYqVjGyCTghwrJXTGnFOxNjLN/EysFAtpRovEl48ik4W+Cn4cFcMUS4xyi2tGs2NaISC4UO&#10;ZVUReZFPjDLl4vwKD0KR7aQ1DFF8UQXiWcFcN+BRLjHC2tZZsvHM+iw2wltsWqKHMUeKPWGWPbSG&#10;oLFF8EF4kvHS8X4FPSzfxMqVhQLaVi8SNUiW2xaoobcUeKyyyxnjFlrlFjWiEguFDmqoiy8SWb+J&#10;lYKBbSjReJLx5FJwt8FPw4K4YolxjlFtaNZsa0QkFwocyqoi8yKfGGXLxfgUHoUj20hqGKL4ogvE&#10;s4K4b8CiXGOFtayzZeOZ9FhthLbYtUUOYo8UesMse2kNQWKL4ILxJeOl4vwKelm/iZUrCgW0rF4k&#10;apEtti1RQ24o8VllljPGLLXKLGtEJBcKHNVRFl4ks38TKwUC2lGi8SXjyKThb4KfhwVwxRLjHKLa&#10;0azY1ohILhQ5lVRF5kU+MMuXi/AoPQpHtpDUMUXxRBeJZwVw34FEuMcLa1lmy8cz6LDbCW2xaooc&#10;xR4o9YZY9tIagsUXwQXiS8dLxfgU9LN/EypWFAtpWLxI1SJbbFqihtxR4rLLLGeMWWuUWNaISC4U&#10;OaqiLLxJZv4mVhPgyfRY58DmcTVsadPTvEC/g54iaP8A6E90J+iy50WGg2vI0qeYdLROqxfhFw6F&#10;J9EJgU0NFyKYzwbySQ8Mm9Y+BzCoR5sTlwnzKe6Yn6LLnRYehteRptajEOBTitF+i0/RJDXomtH5&#10;gp8Ckf0Q6XhuI2TesfA5hUI82JzSeIvJ4c+BOiSVOmT6LH6EpxXQnOnpiPJNayU+BSfQgWQXQpHl&#10;NzobH6MnVYvwXDoUn0QmPIpoaJ8GT6LHPgcziatjTp6d4gX8HPETR/8AQnuhP0WXOiw0G15GlTzD&#10;paJ1WL8IuHQpPohMCmhouRTGeDeSSHhk3rHwOYVCPNicuE+ZT3TE/RZc6LD0NryNNrUYhwKcVov0&#10;Wn6JIa9E1o/MFPgUj+iHS8NxGyb1j4HMKhHmxOaTxF5PDnwJ0SSp0yfRY/QlOK6E509MR5JrWSnw&#10;KT6ECyC6FI8pudDY/Rk6rF+C4dCk+iEx5FNDRPgyfRY58DmcTVsadPTvEC/g54iaP/oT3Qn6LLnR&#10;YaDa8jSp5h0tE6rF+EXDoUn0QmBTQ0XIpjPBvJJDwyb1j4HMKhHmxOXCfMp7pifosudFh6G15Gm1&#10;qMQ4FOK0X6LT9EkNeia0fmCnwKR/RDpeG4jZN6x8DmFQjzYnNJ4i8nhz4E6JJU6ZPosfoSnFdCc6&#10;emI8k1rJT4FJ9CBZBdCkeU3OhsfoydVi/BcOhSfRCY8imhonwZPosc+CvB5MFkEIiSLQ/wCDcGpc&#10;jFFBQIuErxgSTkpsJoVUD8Gh+Eo2ZheB7vRLfyPRxng7NigyhJniVkghDdKGxUgl4YleMCanJbCg&#10;VUD0aZlCrfRuNEiUErwWCa5iEJr6LYINax+ErJBCG6UNipISvWKG6k6bQkSVAuyHHg8mSCETSRDy&#10;leCwTXMQhM/QkpEHz+G5QvA2kku8SjabxC8D3eiW3kfUYrweTBZBCIki0P8Ag3BqXIxRQUCLhK8Y&#10;Ek5KbCaFVA/BofhKNmYXge70S38j0cZ4OzYoMoSZ4lZIIQ3ShsVIJeGJXjAmpyWwoFVA9GmZQq30&#10;bjRIlBK8FgmuYhCa+i2CDWsfhKyQQhulDYqSEr1ihupOm0JElQLshx4PJkghE0kQ8pXgsE1zEITP&#10;0JKRB8/huULwNpJLvEo2m8QvA93olt5H1GK8HkwWQQiJItD/AINwalyMUUFAi4SvGBJOSmwmhVQP&#10;waH4SjZmF4Hu9Et/I9HGeDs2KDKEmeJWSCEN0obFSCXhiV4wJqclsKBVQPRpmUKt9G40SJQSvBYJ&#10;rmIQmvotgg1rH4SskEIbpQ2KkhK9YobqTptCRJUC7IceDyZIIRNJEPKV4LBNcxCEz9CSkQfP4blC&#10;8DaSS7xKNpvELwPd6JbeR9RivB5MFkqNiShHXhtxopjISJQ9EuXPg8YTvo8DmOEqrGnK+4WHDmao&#10;bU7F0gbHwkn0TbWKKgkl/wAm2KBqRbYifYglD3iX4E5WIRKgnVoacr7hYeVUShimL8nYeE+28fWE&#10;MPQifRthwyiVdiCUPeL8CcrEIlDLlHG5FoaFr9OcJrY1KFo68NuHRTGQhl5wh2HoRPom4xTKJTHP&#10;/AuCiXiIRLHdi6QNj5ifRNtYplEqNiShHXhtxopjISJQ9EuXPg8YTvo8DmOEqrGnK+4WHDmaobU7&#10;F0gbHwkn0TbWKKgkl/ybYoGpFtiJ9iCUPeJfgTlYhEqCdWhpyvuFh5VRKGKYvydh4T7bx9YQw9CJ&#10;9G2HDKJV2IJQ94vwJysQiUMuUcbkWhoWv05wmtjUoWjrw24dFMZCGXnCHYehE+ibjFMolMc/8C4K&#10;JeIhEsd2LpA2PmJ9E21imUSo2JKEdeG3GimMhIlD0S5c+DxhO+jwOY4Sqsacr7hYcOZqhtTsXSBs&#10;fCSfRNtYoqCSX/JtigakW2In2IJQ94l+BOViESoJ1aGnK+4WHlVEoYpi/J2HhPtvH1hDD0In0bYc&#10;MolXYglD3i/AnKxCJQy5RxuRaGha/TnCa2NShaOvDbh0UxkIZecIdh6ET6JuMUyiUxz/AMC4KJeI&#10;hEsd2LpA2PmJ9E21imUSo2JKEdZ+FRolUfgh9F8K7jzhTL0KcPg8U+DaXBxeEfhcaHAtn4USpZ1V&#10;nusVo4eR6aLlZSo8n4UJqDzWV8yyvA2lzo4vCPwuNDgWz/0sU+AphZNH4USpH8z+Yr0LTPqKE1BO&#10;6FhfD6bPBcHw0KZeHo5ivBUaJVH4IfRfCu4fwolJn5n8xXo4z/wcw4gacZRFn4UTJo6qJx3WK0cP&#10;wqNEqj8EPovhXcecKZehTh8HinwbS4OLwj8LjQ4Fs/CiVLOqs91itHDyPTRcrKVHk/ChNQeayvmW&#10;V4G0udHF4R+FxocC2f8ApYp8BTCyaPwolSP5n8xXoWmfUUJqCd0LC+H02eC4PhoUy8PRzFeCo0Sq&#10;PwQ+i+Fdw/hRKTPzP5ivRxn/AIOYcQNOMoiz8KJk0dVE47rFaOH4VGiVR+CH0XwruPOFMvQpw+Dx&#10;T4NpcHF4R+FxocC2fhRKlnVWe6xWjh5HpouVlKjyfhQmoPNZXzLK8DaXOji8I/C40OBbP/SxT4Cm&#10;Fk0fhRKkfzP5ivQtM+ooTUE7oWF8Pps8FwfDQpl4ejmK8FRolUfgh9F8K7h/CiUmfmfzFejjP/Bz&#10;DiBpxlEWfhRMmjqonHdYrRw/Co0SqPwknkCgsaWzdCiILLH/ACKcN5pYkcOU0Uc2N+xqdlFSfpRJ&#10;Uz6xfkkShz5KElw/TbMzlNYdJgUJ+4tdJ9iSVFFYkcOU0Uc2P6NdEoqT9wpjEiIGysU2vTxD8k2R&#10;pvEI/cP0FCfuL8k+xJIorHwxMfxKgknkCgqxaWzYoiCyIzTa9Moh+SbIuXiEfuVDeIJUkklb9HSH&#10;5JIhyUJLh+kk8gUFjS2boURBZY/5FOG80sSOHKaKObG/Y1OyipP0okqZ9YvySJQ58lCS4fptmZym&#10;sOkwKE/cWuk+xJKiisSOHKaKObH9GuiUVJ+4UxiREDZWKbXp4h+SbI03iEfuH6ChP3F+SfYkkUVj&#10;4YmP4lQSTyBQVYtLZsURBZEZptemUQ/JNkXLxCP3KhvEEqSSSt+jpD8kkQ5KElw/SSeQKCxpbN0K&#10;Igssf8inDeaWJHDlNFHNjfsanZRUn6USVM+sX5JEoc+ShJcP02zM5TWHSYFCfuLXSfYklRRWJHDl&#10;NFHNj+jXRKKk/cKYxIiBsrFNr08Q/JNkabxCP3D9BQn7i/JPsSSKKx8MTH8SoJJ5AoKsWls2KIgs&#10;iM02vTKIfkmyLl4hH7lQ3iCVJJJW/R0h+SSIclCS4fpJPIFBZs8ncXGNjaUDFo9GiVMEYo2sRrFj&#10;xEkr/BQ5x5OFiJNCbIWxnZshG80UWdODks5vDhCUzeI1ix4iSV/gZtEtlKhNWRih+h6OnC6O7JOy&#10;JqyUWdwyzlPDhCmLp05JKq8wsWec3GNjaUFDx04XR3ZOE1eGb8koUNYoovHk4XIsaE2WLPJ3FxjY&#10;2lAxaPRolTBGKNrEYseIklf4KHOPJwsRJoTZC2M7NkI3miizpwclnN4cISmbxGsWPESSv8DNolsp&#10;UJqyMUP0PR04XR3ZJ2RNWSizuGWcp4cIUxdOnJJVXmFizzm4xsbSgoeOnC6O7JwmrwzfklChrFFF&#10;48nC5FjQmyxZ5O4uMbG0oGLR6NEqYIxRtYjWLHiJJX+ChzjycLESaE2QtjOzZCN5oos6cHJZzeHC&#10;Epm8RrFjxEkr/AzaJbKVCasjFD9D0dOF0d2SdkTVkos7hlnKeHCFMXTpySVV5hYs85uMbG0oKHjp&#10;wujuycJq8M35JQoaxRRePJwuRY0JssWeTokpkhN0KKKnChiSSKYoKdMXk75z3Z+oRJaElf0UVioK&#10;as0SDSz16ESRGkjxKkhSUN9C5HsfLFEaw48lESINWikih4lSJJFEk2IktCSv6KKPJRTVmiQJQOC0&#10;KJ85/cFUQKlMFFQL/wCjaGk8SRBspINRHSkiEPEqRJIoToXNncOVh72V6ElMjUuhKKKnCgSSVFMl&#10;FiqEKlMeSioF/wDRtDSeNEGg9EVsUYcRvCJ1w9ehEkRpIzhKkhTJQ3CSmSE3QooqcKGJJIpigp0x&#10;eTvnPdn6hEloSV/RRWKgpqzRINLPXoRJEaSPEqSFJQ30Lkex8sURrDjyURIg1aKSKHiVIkkUSTYi&#10;S0JK/ooo8lFNWaJAlA4LQonzn9wVRAqUwUVAv/o2hpPEkQbKSDUR0pIhDxKkSSKE6FzZ3DlYe9le&#10;hJTI1LoSiipwoEklRTJRYqhCpTHkoqBf/RtDSeNEGg9EVsUYcRvCJ1w9ehEkRpIzhKkhTJQ3CSmS&#10;E3QooqcKGJJIpigp0xeTvnPdn6hEloSV/RRWKgpqzRINLPXoRJEaSPEqSFJQ30Lkex8sURrDjyUR&#10;Ig1aKSKHiVIkkUSTYiS0JK/ooo8lFNWaJAlA4LQonzn9wVRAqUwUVAv/AKNoaTxJEGykg1EdKSIQ&#10;8SpEkihOhc2dw5WHvZXoSUyNS6EooqcKBJJUUyUWKoQqUx5KKgX/ANG0NJ40QaD0RWxRhxG8InXD&#10;16ESRGkjOEqSFMlDcJKZITdCihyi9MezhB+kPwaIXg1JJ0JDPGPjw4CkkuEuyCMR6xHgIexkMyWR&#10;j/kg/CFtF2JlYslGxJwaSLEjXSPRB+EJaOCZrLg27IIxHrEeAuDlvDO/mP00VMkDadlnSDZGIXgn&#10;/oRtNTBpIsSNdPwg/CEtDkIPLeHDocouIY3Zwih/S/BoheDUjIG07LOkGyCCF4P/AASeHT/3EEoh&#10;TPkdDMlkY/5IPwaW0iXY5RemPZwg/SH4NELwakk6EhnjHx4cBSSXCXZBGI9YjwEPYyGZLIx/yQfh&#10;C2i7EysWSjYk4NJFiRrpHog/CEtHBM1lwbdkEYj1iPAXBy3hnfzH6aKmSBtOyzpBsjELwT/0I2mp&#10;g0kWJGun4QfhCWhyEHlvDh0OUXEMbs4RQ/pfg0QvBqRkDadlnSDZBBC8H/gk8On/ALiCUQpnyOhm&#10;SyMf8kH4NLaRLscovTHs4QfpD8GiF4NSSdCQzxj48OApJLhLsgjEesR4CHsZDMlkY/5IPwhbRdiZ&#10;WLJRsScGkixI10j0QfhCWjgmay4NuyCMR6xHgLg5bwzv5j9NFTJA2nZZ0g2RiF4J/wChG01MGkix&#10;I10/CD8IS0OQg8t4cOhyi4hjdnCKH9L8GiF4NSMgbTss6QbIIIXg/wDBJ4dP/cQSiFM+R0MyWRj/&#10;AJIPwaW0iXY5RemPZwjDkdC8jgetYlkCLFPnEkFpu8JiLG42IaR1ViyEaH9LgmawkpF0ZGF4myBp&#10;wrEycMsTn/ccoWiSCBF+RuBDSOqsWQiMPECnrJ/6JrFk3AlRUydxtWQEMsTnEVQtEkEKLxJ7Gn0T&#10;RN4cjoXkcHNYlkDWLJuBaKmTuNkIvDw04diJ/wCzwP6XBM1iFOhdGQQsOR0LyOB61iWQIsU+cSQW&#10;m7wmIsbjYhpHVWLIRof0uCZrCSkXRkEC8TZA04ViZOGWJz/uOULRJBAi/I3AhpHVWLIRGHiBT1k/&#10;9E1iybgSoqZO42rICGWJziKoWiSCFF4k9jT6Jom8OR0LyODmsSyBrFk3AtFTJ3GyEXh4acOxE/8A&#10;Z4H9LgmaxCnQujIIWHI6F5HA9axLIEWKfOJILTd4TEWNxsQ0jqrFkI0P6XBM1hJSLoyMLxNkDThW&#10;Jk4ZYnP+45QtEkECL8jcCGkdVYshEYeIFPWT/wBE1iybgSoqZO42rICGWJziKoWiSCFF4k9jT6Jo&#10;m8OR0LyODmsSyBrFk3AtFTJ3GyEXh4acOxE/9ngf0uCZrEKdC6MghYcjoXn+E6JvM5Sh6JKWP/j+&#10;HqSdE5T/AJ+Cct6zMTjyb8n/AEPX8rtE6zN4WXqSdE5TwyUNnrPf0WfBJzD0I7/C7ROsSTeHoTVb&#10;OYreGJ/wnRN5n+fBJNHB6zpiaHs3/fwTlvX9J0TeZylD0SUsf/H8PUk6Jyn/AD8E5b1mYnHk35P+&#10;h6/ldonWZvCy9STonKeGShs9Z7+iz4JOYehHf4XaJ1iSbw9CarZzFbwxP+E6JvM/z4JJo4PWdMTQ&#10;9m/7+Cct6/pOibzOUoeiSlj/AOP4epJ0TlP+fgnLeszE48m/J/0PX8rtE6zN4WXqSdE5TwyUNnrP&#10;f0WfBJzD0I7/AAu0TrEk3h6E1WzmK3hif8J0TeZ/nwSTRwes6Ymh7N/38E5b1/SdCKCJ2T4Jobxf&#10;McGpzCNEXcECQzTRC28J0TcYuTgyBS2ykbYTTwpOjEokeIUmm17IQlhS7FCeyaODx5EhmmiFt4To&#10;m4xcnMRP+5hYXdEX0gliEsmIxNxiyNHcLoUJ7Jo4PHnCQoxBCHteBpCKCJVk+CaG4x8xwgl0ISJ1&#10;ibjFkaGJXOOEIc8YkoQkQJttlI2wmnhT06IoInZPgmhvF8xwanMI0RdwQJDNNELbwnRNxi5ODIFL&#10;bKRthNPCk6MSiR4hSabXshCWFLsUJ7Jo4PHkSGaaIW3hOibjFycxE/7mFhd0RZBLEJZMRibjFkaO&#10;4XQoT2TRwePOEhRiCEPa8DSEUESrJ8E0Nxj5jhBLoQkTrE3GLI0MSuccIQ54xJQhIgTbbKRthNPC&#10;np0RQROyfBNDeL5jg1OYRoi7ggSGaaIW3hOibjFycGQKW2UjbCaeFJ0YlEjxCk02vZCEsKXYoT2T&#10;RwePIkM00QtvCdE3GLk5iJ/3MLC7oi+kEsQlkxGJuMWRo7hdChPZNHB484SFGIIQ9rwNIRQRKsnw&#10;TQ3GPmOEEuhCROsTcYsjQxK5xwhDnjElCEiBNtspG2E08KenRFBE7J8EWz0bqeGlsqfo4m8KDon9&#10;KfcRogZUwaoSqMb6SoErKnECNm0exuOkQ5HDnCiKKHqjXkhQsRRBKgX/ACRGjRPsVFbHo+FSOaOw&#10;JVBJ9EqBKyp1iEEbwqnOIsSOjhqja/CHRJuHI2tCVaKuh+2cOWRcmidWKitj0fCpHNGvJKmJFqho&#10;gaG/+B0iLeN16NLZQ93hRJ02oIdEnhyNrQlRV0P28cRKgqcoKhlU/Y1/3hv2dkcOcKIor/keqP8A&#10;SLZ6N1PDS2VP0cTeFB0T+lPuI0QMqYNUJVGN9JUCVlTiBGzaPY3HSIcjhzhRFFD1RryQoWIoglQL&#10;/kiNGifYqK2PR8Kkc0dgSqCT6JUCVlTrEII3hVOcRYkdHDVG1+EOiTcORtaEq0VdD9s4csi5NE6s&#10;VFbHo+FSOaNeSVMSLVDRA0N/8DpEW8br0aWyh7vCiTptQQ6JPDkbWhKiroft44iVBU5QVDKp+xr/&#10;ALw37OyOHOFEUV/yPVH+kWz0bqeGlsqfo4m8KDon9KfcRogZUwaoSqMb6SoErKnECNm0exuOkQ5H&#10;DnCiKKHqjXkhQsRRBKgX/JEaNE+xUVsej4VI5o7AlUEn0SoErKnWIQRvCqc4ixI6OGqNr8IdEm4c&#10;ja0JVoq6H7Zw5ZFyaJ1YqK2PR8Kkc0a8kqYkWqGiBob/AOB0iLeN16NLZQ93hRJ02oIdEnhyNrQl&#10;RV0P28cRKgqcoKhlU/Y1/wB4b9nZHDnCiKK/5Hqj/SLZ6N1PDS2Sya0XJHMpzw4RRZczIsyiP+RP&#10;U4SQlwNuKEo2EIYnWhqS8WTeiT+BoUTcQ8RZY5EvJ3KszaRF0LyJ9DmnHThBNxGOi/BckuBtieQo&#10;Z+DUl4hzvHMaIJGq0KA28HTSLKHWNi5wpJ9DTpx04QTcRlfgc8eO40M0rY7ZGyJZPohyRzKc8OEV&#10;ixt4OmkWUOveIsucJPrGPHThMofoITei/wADQomHp4iy/AyWTWi5I5lOeHCKLLmZFmUR/wAiepwk&#10;hLgbcUJRsIQxOtDUl4sm9En8DQom4h4iyxyJeTuVZm0iLoXkT6HNOOnCCbiMdF+C5JcDbE8hQz8G&#10;pLxDneOY0QSNVoUBt4OmkWUOsbFzhST6GnTjpwgm4jK/A548dxoZpWx2yNkSyfRDkjmU54cIrFj9&#10;DppFlDr3iLLnCT6xjx04TKGvQhN6L/A0KJh6eIsvwMlk1ouSOZTnhwiiy5mRZlEf8iepwkhLgbcU&#10;JRsIQxOtDUl4sm9En8DQom4h4iyxyJeTuVZm0iLoXkT6HNOOnCCbiMdF+C5JcDbE8hQz8GpLxDne&#10;OY0QSNVoUBt4OmkWUOsNWXOFJPoadOOnCCbiMr8Dnjx3GhmlbHbI2RLJ9EOSOZTnhwisWNvB00iy&#10;h17xFlzhJ9Yx46cJlD9BCb0X+BoUTD08RZfgZLJrRckcw8LNm7FqZPJCFef3H6M5d/1NHGxZv+Z4&#10;diT7h06PeH9wtDtTWL8fxZNnXZ4/iczRyRYcQW8P8PYh/RqLLJxwbHy/4vwdzZ2Drs8Y7CNFHd4o&#10;l0k84WbNi1vN/wDBZOLgbHy8uNl7JGaFA3tE0i7y8Tw7E8PuHhZs3YtTJ5IQrz+4/RnLv+po42LN&#10;/wAzw7En3Dp0e8P7haHamsX4/iybOuzx/E5mjkiw4gt4f4exD+jUWWTjg2Pl/wAX4O5s7B12eMdh&#10;Giju8US6SecLNmxa3m/+CycXA2Pl5cbL2SM0KBvaJpF3l4nh2J4fcPCzZuxamTyQhXn9x+jOXf8A&#10;U0cbFm/5nh2JPuHTo94f3C0O1NYvx/Fk2ddnj+JzNHJFhxBbw/w9iH9KCyyccGx8v+L8Hc2dg67P&#10;GOwjRR3eKJdJPOFmzYtbzf8AwWTi4Gx8vLjZeyRmhQN7RNIu8vE8OxPD7h4WKJtU8uBCXsk/DR7I&#10;1WJ0kskk4hjOaFVjaE70/wCIrZA3ijqjmHGIvf8ACbpkUNoUTI6xyd0QmxGmnmjpHvHvDaE70/4i&#10;tkDeGtUyLI84JNHPBt3Q/goRKkT3TxQ5I9sgo4UaaeaOkezWH+iXiQSho1OzSIndEduiUTap5cCE&#10;vePwolSJ1p4cDkj2yCjhHiyN/SluCnZYc7JfgtQo0dHMOMRe/wCKJtU8uBCXsk/DR7I1WJ0kskk4&#10;hjOaFVjaE70/4itkDeKOqOYcYi9/wm6ZFDaFEyOscndEJsRpp5o6R7x7w2hO9P8AiK2QN4a1TIsj&#10;zgk0c8G3dD+ChEqRPdPFDkj2yCjhRpp5o6R7NYf6JeJBKGjU7NIid0R26JRNqnlwIS94/CiVInWn&#10;hwOSPbIKOEeLI39KW4Kdlhzsl+C1CjR0cw4xF7/iibVPLgQl7JPw0eyNVidJLJJOIYzmhVY2hO9P&#10;+IrZA3ijqjmHGIvf8JumRQ2hRMjrHJ3RCbEaaeaOke8e8NoTvT/iK2QN4a1TIsjzgk0c8G3dD+Ch&#10;EqRPdPFDkj2yCjhRpp5o6R7NYf6JeJBKGjU7NIid0R26JRNqnlwIS94/CiVInWnhwOSPbIKOEeLI&#10;39KW4Kdlhzsl+C1CjR0cw4xF7/iibVPLtmp0dJJ9Fv0TQnRJZKnDnFeSmFFS6PNknwz2PXRzpA2K&#10;gcRhsT9M0dwvZNWUORH6S5AnRwcDxIpa6sIo7jFFS6PNknw8PRNEyWJ3i8fpBuMUV4FrY2bawzRr&#10;2JuDg4HiRS11YWFkrDk4T7HbhOKnR0kb9Fv0TQtEG8UVGha2Nm2maHhs+iiMXhy1TQ2KgcQeBsT9&#10;M0dHbNTo6ST6LfomhOiSyVOHOK8lMKKl0ebJPhnseujnSBsVA4jDYn6Zo7heyasociP0lyBOjg4H&#10;iRS11YRR3GKKl0ebJPh4eiaJksTvF4/SDcYorwLWxs21hmjXsTcHBwPEilrqwsLJWHJwn2O3CcVO&#10;jpI36LfomhaIN4oqNC1sbNtM0PDZ9FEYvDlqmhsVA4g8DYn6Zo6O2anR0kn0W/RNCdElkqcOcV5K&#10;YUVLo82SfDPY9dHOkDYqBxGGxP0zR3C9k1ZQ5EfpLkCdHBwPEilrqwijuMUVLo82SfDw9E0TJYne&#10;Lx+kG4xRXgWtjZtrDNGvYm4ODgeJFLXVhYWSsOThPsduE4qdHSRv0W/RNC0QbxRUaFrY2baZoeGz&#10;6KIxeHLVNDYqBxB4GxP0zR0ds1OhovhsQ4EiE8cLmKgURJCYKTkUPH0gi0ehE4aWjRCG1lBfSMUy&#10;tCSRKHPIIlkEO4E1iz/CFBAp6QVsj/spmiUy0+EWXwicQtGiENoZcWa6JGKMGf4QiLeEHor/AApE&#10;KSUMsQKekFbI/wCynihzNQJLZAaslPFkL0NF8NiKEiE8cFMwRt4Qeiv8KVEKSVQy6mJKVEoJSrFn&#10;+CSILIxTK0JJEqRzuhovhsQ4EiE8cLmKgURJCYKTkUPH0gi0ehE4aWjRCG1lBfSMUytCSRKHPIIl&#10;kEO4E1i0f4QoIFPSCtkf9lM0SmWnwiy+ETiFo0QhtDLizXRIxRgz/CERbwg9Ff4UiFJKGWIFPSCt&#10;kf8AZTxQ5moElsgNWSniyF6Gi+GxFCRCeOCmYI28IPRX+FKiFJKoZdTElKiUEpViz/BJEFkYplaE&#10;kiVI52oGi+GxDgSITxwuYqBREkJgpORQ8fSCLR6EThpaNEIbWUF9IxTK0JJEoc8giWQQ7gTWLP8A&#10;CFBAp6QVsj/spmiUy0+EWXwicQtGiENoZcWa6JGKMGf4QiLeEHor/CkQpJQyxAp6QVsj/sp4oczU&#10;CS2QGrJTxZC9DRfDYihIhPHBTMEbeEHor/ClRCklUMupiSlRKCUqxZ/gkiCyMUytCSRKkc7oaL4b&#10;ENkk8HMi1j8FYpnQnPMw/IpjCcv6Es6STZfvP4bRfgn0J0ScJdbzNjnwT6GQ8FwX/jDQ/oQ4SSOT&#10;9F4THPhE3o6STZfvP4bRd0fhp4acOyzhvFNvG5LnuZjg5JaWjhJI5E+l4TH8RN6yh0XYidfRF/o/&#10;JJPByLWPwVlzoT9Cdsk3oue5mODJaWioEWQ6LKM0PhoJ0ScJdbzNjnwT6GySeDmRax+CsUzoTnmY&#10;fkUxhOX9CWdJJsv3n8NovwT6E6JOEut5mxz4J9DIeC4L/wAYaGvohwkkcn6LwmOfCJvR0kmy/efw&#10;2i7o/DTw04dlnDeKbeNyXPczHByS0tHCSRyJ9LwmP4ib1lDouxE6+iL/AEfkkng5FrH4Ky50J+hO&#10;2Sb0XPczHBktLRUCLIdFlGaHw0E6JOEut5mxz4J9DZJPBzItY/BWKZ0JzzMPyKYwnL+hLOkk2X7z&#10;+G0X4J9CdEnCXW8zY58E+hkPBcF/4w0P6EOEkjk/ReExz4RN6Okk2X7z+G0XdH4aeGnDss4bxTbx&#10;uS57mY4OSWlo4SSORPpeEx/ETesodF2InX0Rf6PySTwci1j8FZc6E/QnbJN6LnuZjgyWloqBFkOi&#10;yjND4aCdEnCXW8zY58E+hskng5kltZUlYnwKbojHJsUkjgo84aUDG4/hwflEslFkIlzBGLxUn/Zx&#10;WPh+CtAipw/RUJu0RWLx5gkVtDQzcfw4P+iWSiyEWNF2SOIF5k/SLQ3Z3F4cH0mGsQkS7RzF48wT&#10;4FbQ1ixI5PJWpxCc4S2s3mfApuiCYIvF8w4xMNYhFjg0rxAR+kQyX+iMXOKkn/TisQS2sqSsT4FN&#10;0Rjk2KSRwUecNKBjcfw4PyiWSiyES5gjF4qT/s4rHw/BWgRU4foqE3aIrF48wSK2hoZuP4cH/RLJ&#10;RZCLGi7JHEC8yfpFobs7i8OD6TDWISJdo5i8eYJ8CtoaxYkcnkrU4hOcJbWbzPgU3RBMEXi+YcYm&#10;GsQixwaV4gI/SIZL/RGLnFST/pxWIJbWVJWJ8Cm6IxybFJI4KPOGlAxuP4cH5RLJRZCJcwRi8VJ/&#10;2cVj4fgrQIqcP0VCbtEVi8eYJFbQ0M3H8OD/AKJZKLIRY0XZI4gXmT9ItDdncXhwfSYaxCRLtHMX&#10;jzBPgVtDWLEjk8lanEJzhLazeZ8Cm6IJgi8XzDjEw1iEWODSvEBH6RDJf6Ixc4qSf9OKzLaypJoW&#10;IFLxPrKY2QnZOnk+kJ8EPQ2LHJEn0fw9E8MU+Cby5mjQ2hOePFzwt6/hKIjWFI2bk0T6NrWLGxY4&#10;JOLH8PRPDJ0JNexQeCV0aTLO6Js5h1oSG0J+nhzwsTzcmifRtaxYppyfSMU0a0RskLECl4n08r8E&#10;3l1oSG0J+nhydiRTF+CmsSpIWLnRN44OZoiBteBOePFzwmhYgUvE+spjZCdk6eSfJCfBD0NixyRJ&#10;9H8PRPDFPgm8uZo0NoTnjxc8Lev4SiI1hSNm5NE+ja1ixsWOCTix/D0TwydCTXsUHgldGkyzuibO&#10;YdaEhtCfp4c8LE83Jon0bWsWKacn0jFNGtEbJCxApeJ9PK/BN5daEhtCfp4c+jsSKYvwU1iVJCxc&#10;6JvHBzNEQNrwJzx4ueE0LECl4n1lMbITsnTyfSE+CHobFjkiT6P4eieGKfBN5czRobQnPHi54W9f&#10;wlERrCkbNyaJ9G1rFjYscEnFj+Honhk6EmvYoPBK6NJlndE2cw60JDaE/Tw54WJ5uTRPo2tYsU05&#10;PpGKaNaI2SFiBS8T6eV+Cby60JDaE/Tw59HYkUxfgprEqSFi50TeODmaIgbXgTnjxc8JoWIHI5Gq&#10;PQdKRAY5/wCCWyKKZOdEinDTEguS50MJB5K0JJDkcphdJQkuGI+CoI0QnhtwelYlaEoWyTwNUK14&#10;uEbQrWhxiE8Nui5KLkvwMJB5K0JJDkcuYXRNwpHBCmZ4TlpiUIuRSMJQiK2U6Ehj1aSOF0bQrWhw&#10;aIQxt0XNNI4OKYk6NYHPByNUeg6aIDHPPBKLRcikfoJQiK2UxIY9WkjpKCUd6ScNkvGLhiPg4Roh&#10;PDbg9KHI5GqPQdKRAY5/4JbIopk50SKcNMSC5LnQwkHkrQkkORymF0lCS4Yj4KgjRCeG3B6ViVoS&#10;hbJPA1QrXi4RtCtaHGITw26LkouS/AwkHkrQkkORy5hdE3CkcEKZnhOWmJQi5FIwlCIrZToSGPVp&#10;I4XRtCtaHBohDG3Rc00jg4piTo1gc8HI1R6DpogMc88EotFyKR+glCIrZTEhj1aSOkoJR3pJw2S8&#10;YuGI+DhGiE8NuD0ocjkao9B0pEBjn/glsiimTnRIpw0xILkudDCQeStCSQ5HKYXSUJLhiPgqCNEJ&#10;4bcHpWJWhKFsk8DVCteLhG0K1ocYhPDbouSi5L8DCQeStCSQ5HLmF0TcKRwQpmeE5aYlCLkUjCUI&#10;itlOhIY9WkjhdG0K1jg0QhjbouaaRwcUxJ0awOeDkao9B00QGOeeCUWi5FI/QShEVspiQx6tJHSU&#10;Eo70k4bJeMXDEfBwjRCeG3B6UORyNUegqSYE/wDr+PwnQ2Qxoej0cP0U4haGiF28fMfhNk2Uz2Tm&#10;yPRJNH0SYUyxI/TxeHEmiZ/3Dx+E0SKCFogjz/H4TZJDXhzWGfopGQowWs/hPolWT5KNEz/v8fhJ&#10;JTpiSjuJRZpH6XOKk0J99fx+E6GyiowWfwklWT5LD0WPY/o/pY4Z7J5/EeiSaPpUkwJ/9fx+E6Gy&#10;GND0ejh+inELQ0Qu3j5j8Jsmymeyc2R6JJo+iTCmWJH6eLw4k0TP+4ePwmiRQQtEEef4/CbJIa8O&#10;awz9FIyFGC1n8J9EqyfJRomf9/j8JJKdMSUdxKLNI/S5xUmhPvr+PwnQ2UVGCz+EkqyfJYeix7H9&#10;H9LHDPZPP4j0STR9KkmBP/r+PwnQ2Qxoej0cP0U4haGiF28fMfhNk2Uz2TmyPRJNH0SYUyxI/Txe&#10;HEmiZ/3Dx+E0SKCFogjz/H4TZJDXhzWGfopGQowWs/hPolWT5KNEz/v8fhJJTpiSjuJRZpH6XOKk&#10;0J99fx+E6GyiowWfwklWT5LD0WPY/o/pY4Z7J5/EeiSaPpUkwJ/9YXsqWQRQoeRzw4RKwo4zuJWG&#10;dRYvYkojEUQP+CNQNLHUbLCteIS/SqHPvEonHkTFyVJB5NulwX0hkJKDvuBexJRGIogeDwSqmL9H&#10;BKOjJsWRVlFjw2xFyOLLkqdkHk/RcF9LISUFSPcYlHw4PX6MRUuyCBQ8jnhwiVj4RRRYxBtiOjix&#10;6EUStCOie8GljqNlhWvER+lC9lSyCKFDyOeHCJWFHGdxKwzqLF7ElEYiiB/wRqBpY6jZYVrxCX6V&#10;Q594lE48iYuSpIPJt0uC+kMhJQd9wL2JKIxFEDweCVUxfo4JR0ZNiyKsoseG2IuRxZclTsg8n6Lg&#10;vpZCSgqR7jEo+HB6/RiKl2QQKHkc8OESsfCKKLGINsR0cWPQiiVoR0T3g0sdRssK14iP0oXsqWQR&#10;QoeRzw4RKwo4zuJWGdRYvYkojEUQP+CNQNLHUbLCteIS/SqHPvEonHkTFyVJB5NulwX0hkJKDvuB&#10;exJRGIogeDwSqmL9HBKOjJsWRVlFjw2xFyOLLkqdkHk/RcF9LISUFSPcYlHw4PX6MRUuyCBQ8jnh&#10;wiVj4RRRYxBtiOjix6EUStCOie8GljqNlhWvER+lC9lSyCKKKaf4SsORYlzyPaF8I3YjbhUDiBaz&#10;MRWyUehzrNwHtr0V4H4JeRi/AvJOJQ5FxwNaLkYSKkWyCpP/AIIaw5Fh6P8AkV4NExFbJReh+CcX&#10;Ae2vRwapHBWHGVdGxQcQUWdJwpkea6UT/wACGj2ORUdHMDHdEXsU9GEUdYoktBNYcixKK8j2ivA2&#10;K0QUX4Ok4UyPzo7Q5Iog8DiTqxX6Pwel4vwLyTiUORccFFNP8JWHIsS55HtC+EbsRtwqBxAtZmIr&#10;ZKPQ51m4D216K8D8EvIxfgXknEoci44GtFyMJFSLZBUn/wAENYciw9H/ACK8GiYitkovQ/BOLgPb&#10;Xo4NUjgrDjKujYoOIKLOk4UyPNdKJ/4ENHscio6OYGO6IvYp6MIo6xRJaCaw5FiUV5HtFeBsVogo&#10;vwdJwpkfnR2hyRRB4HEnViv0fg9LxfgXknEoci44KKaf4SsORYlzyPaF8I3YjbhUDiBazMRWyUeh&#10;zrNwHtr0V4H4JeRi/AvJOJQ5FxwNaLkYSKkWyCpP/ghrDkWHo/5FeDRMRWyUXofgnFwHtr0cGqRw&#10;VhxlXRsUHEFFnScKZHmulE/8CGj2ORUdHMDHdEXsU9GEUdYoktBNYcixKK8j2ivA2K0QUX4Ok4Uy&#10;Pzo7Q5Io+A4k6sV+j8HpeL8C8k4lDkXHBRTT/CViiltCaw5oRJRXke0IuGIlPCoKgWsUikVsrFzB&#10;ONA9teih+BLx/oicSixccEaLkYIVIsKkn1oQ1OHIibHMM9ir9mikVso9FyTjQPbXo4NUjgrcHB6Z&#10;bEk5dJwrD/0on1oQ1IxyImxzDjDujuxSMLRR1ihwuBNYYiSivI9oobEk5dJwrD/0ehyRRB4Kk6sU&#10;PwJeP9ETiUORcoopbQmsOaESUV5HtCLhiJTwqCoFrFIpFbKxcwTjQPbXoofgS8f6InEosXHBGi5G&#10;CFSLCpJ9aENThyImxzDPYq/ZopFbKPRck40D216ODVI4K3BwemWxJOXScKw/9KJ9aENSMciJscw4&#10;w7o7sUjC0UdYocLgTWGIkoryPaKGxJOXScKw/wDR6HJFEHgqTqxQ/Al4/wBETiUORcoopbQmsOaE&#10;SUV5HtCLhiJTwqCoFrFIpFbKxcwTjQPbXoofgS8f6InEosXHBGi5GCFSLCpJ9aENThyImxzDPYq/&#10;ZopFbKPRck40D216OEUjgrcHB6ZbEk5dJwrD/wBKJ9aENSMciJscw4PY7o7sUjC0UdYocLgTWGIk&#10;oryPaKGxJOXScKw/9HockUQeCpOrFD8CXj/RE4lDkXKKKW0JrG2ht0iHOPpK3OFTj5/EySNllqTw&#10;eSW2Luj3jmxaFi5qS3gkxxrQ9jggo+5lYmhJoiWjQhjLKneDidkDHgJbYu6PZ9ObFoX3NYnzjpRj&#10;iqIK14FLbFrhA4SsetnBIoiRoQx4qdnRxJBWFiViSU0baG3SIc5lbkRU4YhLXgUuRa4QOErGcEis&#10;dxOJNoGvEpSW1hJjj4PY4EijbQ26RDnH0lbnCpx8/iZJGyy1J4PJLbF3R7xzYtCxc1JbwSY41oex&#10;wQUfcysTQk0RLRoQxllTvBxOyBjwEtsXdHs+nNi0L7msT5x0oxxVEFa8Clti1wgcJWPWzgkURI0g&#10;hjxU7OjiSCsLErEkpo20NukQ5zK3IipwxCWvApci1wgcJWM4JFY7icSbQNeJSktrCTHHwexwJFG2&#10;ht0iHOPpK3OFTj5/EySNllqTweSW2Luj3jmxaFi5qS3gkxxrQ9jggo+5lYmhJoiWjQhjLKneDidk&#10;DHgJbYu6PZ9ObFoX3NYnzjpRjiqIK14FLbFrhA4SsetnBIoiRpBDHip2dHEkFYWJWJJTRtobdIhz&#10;mVuRFThiEteBS5FrhA4SsZwSKx3E4k2ga8SlJbWEmOPg9jgSKNtDbpEOcdEin6e5JG4aPMI5o4x5&#10;JWIxJSElhJJI106TcGlosm8KSFLDJXk4U4om9EsTGeAoGjpPgplYhWH9JQ3CkqdE+ia0SdRwSSSN&#10;dOk3BpaJZN4rbKxFEonyULQ1KvFeREynR4ouT4GXRCsP6ShuFJU6J9E1ok8ZdNYoUHRJf09ySNw0&#10;eYRzRxWLsalXitSImU5RqKLk+BlFDPGKY41hpShkrycKaVE3oliYzokU/T3JI3DR5hHNHGPJKxGJ&#10;gpCSwkkka6dJuDS0WTeFJClhkrycKcUTeiWJjPAUDR0nwUysQrD+kobhSVOifRNaJOo4JJJGunSb&#10;g0tEsm8VtlYiiUT5KFoalXivIiZTo8UXJ8DLohWH9JQ3CkqdE+ia0SeMumsUKDokv6e5JG4aPMI5&#10;o4rF2NSrxWpETKco1FFyfAyihnjFMcaw0pQyV5OFNKib0SxMZ0SKfp7kkbho8wjmjjHklYjElISW&#10;EkkjXTpNwaWiybwpIUsMleThTiib0SxMZ4CgaOk+CmViFYf0lDcKSp0T6JrRJ1HBJJI106TcGlol&#10;k3itsrEUSifJQtDUq8V5ETKdHii5PgZdEKw/pKG4UlTon0TWiTxl01ihQdEin6e5JG4aPMI5o4rF&#10;2NSrxWpETKco1FFyfAyihnjFMcaw0pQyV5OFNKib0SxMZ0SKfp7kk2kjDXgRZZKCe2KE2S/5xCxM&#10;htihE2hpwJPpAjEeBBE0ImZBFBoNJkKxXgaXgSY2nwhdp6XhGHjmE7iKEnDYiQsV4IVQhJjZWNTn&#10;gpnmICXzEeAkRURMopIoEyhJYV2Nlwhb6PwF5ECCiPAQ1/TexpUYciFiF4IVQhJjZSZqc8E3PMNY&#10;btIYtk0RRHRsQsNeBBZKE9FCbJf8jIEYjwEP+cK9iXIw0sNwpFolP6JJoYsaYoaXgSY3/gJtPctp&#10;Iw14EWWSgntihNkv+cQsTIbYoRNoacCT6QIxHgQRNCJmQRQaDSZCsV4Gl4EmNp8IXael4Rh45hO4&#10;ihJw2IkLFeCFUISY2VjU54KZ5iAl8xHgJEVETKKSKBMoSWFdjZcIW+j8BeRAgojwENf03saVGHIh&#10;YheCFUISY2UmanPBNzzDWG7SGLZNEUR0bELDXgQWShPRQmyX/IyBGI8BD/nCvYlyMNLDcKRaJT+i&#10;SaGLGmKGl4EmN/4CbT3LaSMNeBFlkoJ7YoTZL/nELEyG2KETaGnAk+kCMR4EETQiZkEUGg0mQrFe&#10;BpeBJjafCF2npeEYeOYTuIoScNiJCxXghVCEmNlY1OeCmeYgJfMR4CRFREyikigTKElhXY2XCFvo&#10;/AXkQIKI8BDX9N7GlRhyIWIXghVCEmNlJmpzwTc8w1hu0hi2TRFEdGxCw14EFkoT0UJsl/yMgRiP&#10;AQ/5wr2JcjDSw3CkWiU/okmhixpihpeBJjf+Am09y2kjDXgPyaiWrf8AEKqGJNf6QPRKb+FtYc/8&#10;G0SkmNlsSfl5cEbQMVD+H/wk5tl5oSSEXl7Gn0SHJNiUN2SmeQrjb/hpNPEXMZ2SsSfl5cEbQMVE&#10;D4TMstxhypGp6NnYPtkNLNCW6GuYZ5CuFbLy0msRc5nSYhKEOeeRWKmx+SaQlq3/ABCqGJND+HYP&#10;tkNLNCUSNcxA4M4tiVziXUkWnJK0f/CTdmXmhJKBF4fk1EtW/wCIVUMSa/0geiU38Law5/4NolJM&#10;bLYk/Ly4I2gYqH8P/hJzbLzQkkIvL2NPokOSbEobslM8hXG3/DSaeIuYzslYk/Ly4I2gYqIHwmZZ&#10;bjDlSNT0bOwfbIaWaEt0NcwzyFcK2XlpNYi5zOkxCUIc88isVNj8k0hLVv8AiFUMSaH8OwfbIaWa&#10;Eoka5iBwZxbErnEupItOSVo/+Em7MvNCSUCLw/JqJat/xCqhiTX+kD0Sm/hbWHP/AAbRKSY2WxJ+&#10;XlwRtAxUP4f/AAk5tl5oSSEXl7Gn0SHJNiUN2SmeQrjb/hpNPEXMZ2SsSfl5cEbQMVED4TMstxhy&#10;pGp6NnYPtkNLNCW6GuYZ5CuFbLy0msRc5nSYhKEOeeRWKmx+SaQlq3/EKoYk0P4dg+2Q0s0JRI1z&#10;EDgzi2JXOJdSRackrR/8JN2ZeaEkoEXh+TUS1bxDjZccxGGlDFrY/wAw8KJf/hM748aDHojyP8LE&#10;iBFWendiTLHzEISUt55iFf8AhNkOYXRTZD8inEXiEJl6GvLFiRAirHTuHBCCqeHoOZH9Icn+D1iE&#10;QoFH7iH5FOIvEIT3nxiv8eDyhaoehKhTBDjZcc/hpQxa2PD+wQ5w9YhEYfuYQaFE5XJ3Yky7HzEI&#10;SUt54Q42XHMRhpQxa2P8w8KJf/hM748aDHojyP8ACxIgRVnp3Ykyx8xCElLeeYhX/hNkOYXRTZD8&#10;inEXiEJl6GvLFiRAirHTuHBCCqeHoOZH9Icn+D1iEQoFH7iH5FOIvEIT3nxiv8eDyhaoehKhTBDj&#10;Zcc/hpQxa2PD+wQ5w9YhEYfuYQaFE5XJ3Yky7HzEISUt54Q42XHMRhpQxa2P8w8KJf8A4TO+PGgx&#10;6I8j/CxIgRVnp3Ykyx8xCElLeeYhX/hNkOYXRTZD8inEXiEJl6GvLFiRAirHTuHBCCqeHoOZH9Ic&#10;n+D1iEQoFH7iH5FOIvEIT3nxiv8AHg8oWqHoSoUwQ42XHP4aUMWtjw/sEOcPWIRGH7mEGhROVyd2&#10;JMux8xCElLeeEONlxzEEIihHCk5oTH0WtDTisfRQyDmO4ggR6EUUlokeqXcQ6PwjEOXwiz/SUKZV&#10;WIffOJUkEX/MYR39I3Qn9KJdRBD6fhArihqiktEj1SIGnR+ElMj+YIGnKgaH+knVWHhGEdz5I2J/&#10;cS6iBLCbUR/F4hSRQjhThP6PtC1oacVje0QNOEDQ/wBJOqqxeJXohEZvEYhy+EWd6ShTKqxffJ+E&#10;IihHCk5oTH0WtDTisfRQyDmO4ggR6EUUlokeqXcQ6PwjEOXwiz/SUKZVWIffOJUkEX/MYR39I3Qn&#10;9KJdRBD6fhArihqiktEj1SIGnR+ElMj+YIGnKgaH+knVWHhGEdz5I2J/cS6iBLCbUR/F4hSRQjhT&#10;hP6PtC1oacVje0QNOEDQ/wBJOqqxeJXohEZvEYhy+EWd6ShTKqxffJ+EIihHCk5oTH0WtDTisfRQ&#10;yDmO4ggR6EUUlokeqXcQ6PwjEOXwiz/SUKZVWIffOJUkEX/MYR39I3Qn9KJdRBD6fhArihqiktEj&#10;1SIGnR+ElMj+YIGnKgaH+knVWHhGEdz5I2J/cS6iBLCbUR/F4hSRQjhThP6PtC1oacVje0QNOEDQ&#10;/wBJOqqxeJXohEZvEYhy+EWd6ShTKqxffJ+EIihHCk5ogqVl50tngeJosjDVZhTK8Z+j4epPB0gZ&#10;4Esebx+iLgRJLnX8Q7IGl3CTjH/p7Z+lxmpleMv6fD1J4OljJLojDWGaR3HVZ8P06XZA0unRTAz/&#10;ANPp+lwMTonZfwjMOCCpWXnmzwQM0iLx1WfD9Ol2LZI2+IjeYsgZxCx5vH6IuCCpWXnS2eB4miyM&#10;NVmFMrxn6Ph6k8HSBngSx5vH6IuBEkudfxDsgaXcJOMf+ntn6XGamV4y/p8PUng6WMkuiMNYZpHc&#10;dVnw/TpdkDS6dFMDP/T6fpcDE6J2X8IzDggqVl4+nNnggZpEXjqs+H6dLsWyRt8RG8xZAziFjzeP&#10;0RcEFSsvOls8DxNFkYarMKZXjP0fD1J4OkDPAljzeP0RcCJJc6/iHZA0u4ScY/8AT2z9LjNTK8Zf&#10;0+HqTwdLGSXRGGsM0juOqz4fp0uyBpdOimB4+n6XAxOidl/CMw4IKlZeebPBAzSIvHVZ8P06XYtk&#10;jb4iN5iyBnELHm8foi4IKlZTl6G3KiI7jp3FkosR+RpIRREss07eJvRIz7BdKjCwxzwWiaslFE/C&#10;UXsaGLFyMtOCoHBrhDjeHPgslNaGcVEiIHj9FMiT0TTDGcXB8I/hjngtE1ZKg4JeS2/Aq7iRtidX&#10;ApTOOC+Yc4ct9JkhnGkiIHlTIk9E3MMUSy5H4Q114MkTc+ht1ER3HTuLJdEfkk1oTq4JJnEUL5hp&#10;4ct9KhGhpTBD8i1E4kbjZJKL2WMWLkZbQJy9DblREdx07iyUWI/I0kIoiWWadvE3okZ9gulRhYY5&#10;4LRNWSiifhKL2NDFi5GWnBUDg1whxvDnwWSmtDOKiREDx+imRJ6JphjOLg+EfwxzwWiaslQcEvJb&#10;fgVdxI2xOrgUpnHBfMOcOW+kyQzjSREDypkSeibmGKJZcj8Ia68GSJufQ26iI7jp3FkuiPySa0J1&#10;cEkziKF8w08OW+lQjQ0pgh+RaicSNxsklF7LGLFyMtoE5ehtyoiO46dxZKLEfkaSEURLLNO3ib0S&#10;M+wXSowsMc8FomrJRRPwlF7GhixcjLTgqBwa4Q43hz4LJTWhnFRIiB4/RTIk9E0wxnFwfCP4Y54L&#10;RNWSoOCXktvwKu4kbYnVwKUzjgvmHOHLfSZIZxpIiB5UyJPRNzDFEsuR+ENdeDJE3PobdREdx07i&#10;yXRH5JNaE6uCSZxFC+YaeHLfSoRoaUwQ/ItROJG42SSi9ljFi5GW0CcvQ25URHcdG2ohbZCkn2X/&#10;AA04TsbjgjQ+YbL89PATRRUFJuyy8WLR+BOhxJsOj1Jeeos2tlCbZGXCbP0lGcWRSTzZLytlimbH&#10;ESTSFQUpssvFi0fgTom6RFY7iTxY5n0M36CuPpcl4eix/GGhNpEUpP0vK2WKZsbUSK8PTwyRzHsb&#10;aitshSifZf8ADTaJ2OBm/QVx9LkvHCx/GJuIIrC/+4b4fpc3+D2Oj0mXnqLNihtqIW2QpJ9l/wAN&#10;OE7G44I0PmGy/PTwE0UVBSbssvFi0fgTocSbDo9SXnqLNrZQm2Rlwmz9JRnFkUk82S8rZYpmxxEk&#10;0hUFKbLLxYtH4E6JukRWO4k8WOZ9DN+grj6XJeHosfxhoTaRFKT9LytlimbG1EivD08Mkcx7G2or&#10;bIUon2X/AA02idjgZv0FcfS5LxwsfxibiCKwv/uG+H6XN/g9jo9Jl56izYobaiFtkKSfZf8ADThO&#10;xuOCND5hsvz08BNFFQUm7LLxYtH4E6HEmw6PUl56iza2UJtkZcJs/SUZxZFJPNkvK2WKZscRJNIV&#10;BSmyy8WLR+BOibpEVjuJPFjmfQzfoK4+lyXh6LH8YaE2kRSk/S8rZYpmxtRIrw9PDJHMextqK2yF&#10;KJ9l/wANNonY4Gb9BXH0uS8cLH8Ym4gisL/7hvh+lzf4PY6PSZeeos2KG2ohbZCkn2WJD2VhyV4x&#10;RZ20hMZWFaLo8CXsWKw5xRRZA9FZjziox8dKWKLG483iPZFjKwz7iiy6kWKw5xRRZ9RI4ypLo/pH&#10;s4LC0QxY+EP/AIEMrDnNFl1RK1itYmHFnCL2JD2VhyfmKLOnMrRDz8IFeMVhupsTI99I1Y9FZjzi&#10;oxfjokPZWHJXjFFnbSExlYVoujwJexYrDnFFFkD0VmPOKjHx0pYosbjzeI9kWMrDPuKLLqRYrDnF&#10;FFn1EjjKkuj+kezgsLRDFj4Q/wDgQysOc0WXVErWK1iYcWcIvYkPZWHJ+Yos6cytEPPwgV4xWG6m&#10;xMj30jVj0VmPOKjF+OiQ9lYcleMUWdtITGVhWi6PAl7FisOcUUWQPRWY84qMfHSliixuPN4j2RYy&#10;sM+4osupFisOcUUWfUSOMqS6P6R7OCwtEMWPhD/4EMrDnNFl1RK1itYmHFnCL2JD2VhyfmKLOnMr&#10;RDz8IFeMVhupsTI99I1Y9FZjzioxfjokPZWWPQohYhR/DcY5iTY4EhYsViMV/KVs5jQ8p4eyz0as&#10;g/ccEhfx3+bFYj+G8PWJ6QVJHvHThlEHvCxeOFF/HcNi1hF6NjSiMsehRCxC/rpwyse8LE3hl4jH&#10;7jyJW/4f8MehRCxCj+G4xzEmxwJCxYrEYr+UrZzGh5Tw9lno1ZB+44JC/jv82KxH8N4esT0gqSPe&#10;OnDKIPeFi8cKL+O4bFrCL0bGlEZY9CiFiF/XThlY94WJvDLxGP3HkSt/w/4Y9CiFiFH8NxjmJNjg&#10;SFixWIxX8pWzmNDynh7LPRqyD9xwSF/Hf5sViP4bw9YnpBUke8dOGUQe8LF44UX8dw2LWEXo2NKI&#10;yx6FELEL+unDKx7wsTeGXiMfuPIlb/h/wx6FEIkbqyfBCSgjuKNY4OdnCCyyZlEyJfgadHLKzQqG&#10;TiFlzJCvED4J0dGjojZGDdF2JvGJnQlH6QsQh48kvwNFEjllCxQqoYzX6xoiy8TP+kudYaTBDbKP&#10;RQxNYm8TKoS/5IWIQ/OPwgsIILJuC0iRurPhCSg94o1iaxCYIbZWKGJn4MlMEWQWNwXQm8EkJZDm&#10;WQrxA+CdHSRurJ8EJKCO4o1jg52cILLJmUTIl+Bp0csrNCoZOIWXMkK8QPgnR0aOiNkYN0XYm8Ym&#10;dCUfpCxCHjyS/A0USOWULFCqhjNfrGiLLxM/6S51hpMENso9FDE1ibxMqhL/AJIWIQ/OPwgsIILJ&#10;uC0iRurPhCSg94o1iaxCYIbZWKGJn4MlMEWQWNwXQm8EkJZDmWQrxA+CdHSRurJ8EJKCO4o1jg52&#10;cILLJmUTIl+Bp0csrNCoZOIWXMkK8QPgnR0aOiNkYN0XYm8YmdCUfpCxCHjyS/A0USOWULFCqhjN&#10;frGiLLxM/wCkudYaTBDbKPRQxNYm8TKoS/5IWIQ/OPwgsIILJuC0iRurPhCSg94o1iaxCYIbZWKG&#10;Jn4MlMEWQWNwXQm8EkJZDmWQrxA+CdHSRurJ8EJKBbHaJoWiGNT/AKSWdpfx1FljkWkJ0NaY2NUK&#10;SLn0Nikl8HJ0UKcIvClLHCXhN4TcIssTmB4NyKkIix6j0aRZqCxOhrQ2RRZF/hIk+onxi6x0vDNI&#10;ZJC8hjWEnLJIrRLOm5FSF0geo9GkWaJfRnB4ssVyLY7E0LRDHf8ApJZ3RcEjSDGj6JOWT4IrRLwt&#10;xhFllykP1hQpOkXhVjhLFsdomhaIY1P+klnaX8dRZY5FpCdDWmNjVCki59DYpJfBydFCnCLwpSxw&#10;l4TeE3CLLE5geDcipCIseo9GkWagsToa0NkUWRf4SJPqJ8Y8Y6XhmkMkheQxrCTlkkVolnTcipC6&#10;QPUejSLNEvozg8WWK5FsdiaFohjv/SSzui4JGkGNH0ScsnwRWiXhbjCLLLlIfrChSdIvCrHCWLY7&#10;RNC0Qxqf9JLO0v46iyxyLSE6GtMbGqFJFz6GxSS+Dk6KFOEXhSljhLwm8JuEWWJzA8G5FSERY9R6&#10;NIs1BYnQ1obIosi/wkSfUT4xdY6XhmkMkheQxrCTlkkVolnTcipC6QPUejSLNEvozg8WWK5Fsdia&#10;Fohjv/SSzui4JGkGNH0ScsnwRWiXhbjCLLLlIfrChSdIvCrHCWLY7RNC0SsJuPhohkaGh6oWKSbE&#10;n5FokcFMM2ukOTHjfklDaVkpEPyRZFyPVCrCjQx7Rs4iNycIR3JXG1R3E+hXauhK29lyE0xjdqPJ&#10;ZoNSii8VMlDhDOfoh+TpFyOkKsdashxvE+hxineIaa+CIvZWHYhzsVEKxyLCaGN2o8lmg1KKFOPK&#10;GXO8SSQOoRyrJtJKxLj4aLI0NHwWKTKPRMQ52IhWPeVa6i6vE+jlY9PY4fogMe0bg4jqTgkjuGSs&#10;JuPhohkaGh6oWKSbEn5FokcFMM2ukOTHjfklDaVkpEPyRZFyPVCrCjQx7Rs4iNycIR3JXG1R3E+h&#10;XauhK29lyE0xjdqPJZoNSii8VMlDhDOfoh+TpFyOkKsdashxvE+hxineIaa+CIvZWHYhzsVEKxyL&#10;CaGN2o8lmg1KKFOPKGXO8SSQOoRyrJtJKxLj4aLI0NHwWKTKPRMQ52IhWPeVa6i6vE+jlY9PY4fo&#10;gMe0bg4jqTgkjuGSsJuPhohkaGh6oWKSbEn5FokcFMM2ukOTHjfklDaVkpEPyRZFyPVCrCjQx7Rs&#10;4iNycIR3JXG1R3E+hXauhK29lyE0xjdqPJZoNSii8VMlDhDOfoh+TpFyOkKsdashxvE+hxineIaa&#10;+CIvZWHYhzsVEKxyLCaGN2o8lmg1KKFOPKGXO8SSQOoRyrJtJKxLj4aLI0NHwWKTKPRMQ52IhWPe&#10;Va6i6vE+jlY9PY4fogMe0bg4jqTgkjuGSsJuPhohjIWiE4yoaxPrHwk5h29ZXoNIohTOGKIok+rH&#10;Bxshf6JJYaUrE+v6b4URRtpkEIhHMbMT6Kw0iiEzh6FEUSfVmcTBUvDiNCghCjYkWIReJ9H4ViiN&#10;CKxEsT6KwvZ/3htf8nrHhAyFog49ZXhifWYRWxIsQi8T6PwoucMkUCHBUDjZC/0SSw0pWJ9ZZC0Q&#10;nGVDWJ9Y+EnMO3rK9BpFEKZwxRFEn1Y4ONkL/RJLDSlYn1/TfCiKNtMghEI5jZifRWGkUQmcPQoi&#10;iT6szjRUvDiNCghCjYkWIReJ9H4ViiNCKxEsT6KwvZ/3htf8nrHhAyFog49ZXhifWYRWxIsQi8T6&#10;PwoucMkUCHBUDjZC/wBEksNKVifWWQtEJxlQ1ifWPhJzDt6yvQaRRCmcMURRJ9WODjZC/wBEksNK&#10;VifX9N8KIo20yCEQjmNmJ9FYaRRCZw9CiKJPqzOJgqXhxGhQQhRsSLEIvE+j8KxRGhFY2eJ9FYXs&#10;/wC8Nr/k9Y8IGQtEHHrK8MT6zCK2JFiEXifR+FFzhkigQ4KgcbIX+iSWGlKxPrLIWiE4xGIzPo0E&#10;oR+jfgREaOlwS0nmSFRNbJSyP40Nvg5GP0vD1hknFCWbbsmuHdlh4S6PEM/7MLRGZ9HQkfpZH8aH&#10;Mq4cjH6MafNHmzwE08kUu8HPklH8MmEOY0b/AI4RmX4Ft0JH6WXEuJHtF+SXDbFcn0/S4PMZn0aC&#10;UI/S/wCHJpDnwbHhy3HDXjZxWSkTll4K89KGLS9HkesMk6qIzGIzPo0EoR+jfgREaOlwS0nmSFRN&#10;bJSyP40Nvg5GP0vD1hknFCWbbsmuHdlh4S6PEM/7MLRGZ9HQkfpZH8aHMq4cjH6MafNHmzwE08kU&#10;u8HPklH8MmEOY0b/AI4RmX4Ft0JH6WXEuJHtF+SXDbFcn0/S4PMZn0aCUI/S/wCHJpDnwbHhy3HD&#10;XjZxWSkTll4K89KGLS9HkesMk6qIzGIzPo0EoR+jfgREaOlwS0nmSFRNbJSyP40Nvg5GP0vD1hkn&#10;FCWbbsmuHdlh4S6PEM/7MLRGZ9HQkfpZH8aHMq4cjH6MafNHmzwE08kUu8HPklH8MmEOY0b/AI4R&#10;mX4Ft0JH6WXEuJHtF+SXDbFcn0/S4PMZn0aCUI/S/wCHJpDnwbHhy3HDXjZxWSkTll4K89KGLS9E&#10;bHrDJOqiMxiMNqYkh4nFyPeXiFsiiSHOyB7IIolnshJ6xZ05h7H8G0lIkwvhcD0LKO6EkJ9G1sS9&#10;j0Ij0NpV5KMOR+xYehYlnshJ6xZ05jo/hHgawlexFMaK2bAklSWL8lPPR/Bw7sow5wSw9CN8Ekon&#10;dDT8kXsfCKoheBpMSdN4uR7yzh70bEiSUpLFih56P4RKSfRuRKtmiiPI2rCSYvmjg9CvKO6G1MSQ&#10;8Ti5HvLxC2RRJDnZA9kEUSz2Qk9Ys6cw9j+DaSkSYXwuB6FlHdCSE+ja2Jex6ER6G0q8kiw5H7Fh&#10;6FiWeyEnrFnTmOj+EeBrCV7EUxorZsCSVJYvyU89H8HDuyjDnBLD0I3wSSid0NPyRex8IqiF4Gkx&#10;J03i5HvLOHvRsSJJSksWKHno/hEpJ9G5Eq2aKI8jasJJi+aOD0K8o7obUxJDxOLke8vELZFEkOdk&#10;D2QRRLPZCT1izpzD2P4NpKRJhfC4HoWUd0JIT6NrYl7HoRHobSryUYcj9iw9CxLPZCT1izpzHR/C&#10;PA1hK9iKY0Vs2BJKksX5Keej+Dh3ZRhzglh6Eb4JJRO6Gn5IvY+EVRC8DSYk6bxcj3lnD3o2JEkp&#10;SWLFDz0fwiUk+jciVbNFEeRtWEkxfNHB6FeUd0NqYkh4nFyaGsdLkUjCRBK1NimyiGP3NzsatEwO&#10;RFwxHyRQ0MmhCeyxqqHMjVHoIG0rcD3hPB+4qT9LgRMoshyrLnXRhEiCUnsatEwORGjEfJwaJTVY&#10;US7hlCnyRbJUlnC4RFCtY0Mp08Co2iyHKsuddGESIJSdkOcNOV4P3FaHPk0NY6XIpGEiBNaItkqS&#10;zhdEUKw0M2pQhqq2JVjp+ikQnssaqhzJFHoIscLwaGsdLkUjCRBK1NimyiGP3NzsatEwORFwxHyR&#10;Q0MmhCeyxqqHMjVHoIG0rcD3hPB+4qT9LgRMoshyrLnXRhEiCUnsatEwORGjEfJwaJTVYUS7hlCn&#10;yRbJUlnC4RFCtY0Mp08Co2iyHKsuddGESIJSdkOcNOV4P3FaHPk0NY6XIpGEiBNaItkqSzhdEUKw&#10;0M2pQhqq2JVjp+ikQnssaqhzJFHoIscLwaGsdLkUjCRBK1NimyiGP3NzsatEwORFwxHyRQ0MmhCe&#10;yxqqHMjVHoIG0rcD3hPB+4qT9LgRMoshyrLnXRhEiCUnsatEwORGjEfJwaJTVYUS7hlCnyRbJUln&#10;C4RFCtY0Mp08Co2iyHKsuddGESIJSdkOcNOV4P3FaHPk0NY6XIpGEiBNaItkqSzhdEUKw0M2pQhq&#10;q2JVjp+ikQnssaqhzJFHoIscLwaGsdxRobN+sfqwo8m+noiHMsYyjE7E3MM6Vj4xsn2h/RNH6cKJ&#10;FLhR7x+40RK2SowkfBto5isF8KP0k10o6Vj4PZtE+0P6Joj2W34Eoe3Y9PYniXoJzOKGzbRQxP4P&#10;6KDmKJFfCj9JP3Do+mMXcTZL7ijRJv1j1KwvuaGz4KGJ/B+ZKggt9FSiWeNkjcF0J0cw2KXCln9K&#10;xRobN+sfqwo8m+noiHMsYyjE7gTc2dKx8Y2T7Q/omj9OFEilwo94/caIlbJUYSPg20cxWC+FH6Sa&#10;6UdKx8Hs2ifaH9E0R7Lb8CUPbsensTxL0E5nFDZtooYn8H9FBzFEivhR+kn7h0fTGLuJsl9xRok3&#10;6x6lYX3NDZ8FDE/g/MlQQW+ipRLPGyRuC6E6OYbFLhSz+lYo0Nm/WP1YUeTfT0RDmWMZRidwJubO&#10;lY+MbJ9of0TR+nCiRS4Ue8fuNEStkqMJHwbaOYrBfCj9JNdKOlY+D2bRPtD+iaI9lt+BKHt2PT2J&#10;4l6Cczihs20UMT+D+ig5iiRXwo/ST9w6PpjF3E2S++cUaJN+sepWF9zQ2fBQxP4PzJUEFvoqUSzx&#10;skbguhOjmGxS4Us/pWKNDY9Yiymcx9IXZ0UJjWOHFWIal+SkPaxqyExziiAgUCxWhJFn/Q7KxkeV&#10;hY6aDUxuheyaFoaKYlB9wo6H8Ise1jUshDnFQQECO9w5g7rCUVw7B2saIDnEPJUEeVgtEFMSPp9F&#10;HQ/hCkesSeaw5mSokeiyLKZzH0hdnRQmdxpEJHOIecR5QtZci7RZQfRNWLFaEkXh2VjI9D1iLKZz&#10;H0hdnRQmP9xw4qxDUvyUh7WNWQmOcUQECgWK0JIs/wCh2VjI8rCx00GpjdC9k0LQ0UxKD7hR0P4R&#10;Y9rGpZCHOKggIEd7hzB3WEorh2DtY0QHOIeSoI8rBaIKYkfT6KOh/CFI9Yk81hzMlRI9FkWUzmPp&#10;C7OihM7jSISOcQ84jyhay5F2iyg+iasWK0JIvDsrGR6HrEWUzmPpC7OihMf7jhxViGpfkpD2sash&#10;Mc4ogIFAsVoSRZ/0OysZHlYWOmg1MboXsmhaGimJQfcKOh/CLHtY1LIQ5xUEBAjvcOYO6wlFcOwd&#10;rGiA5xDyVBHlYLRBTEj6fRR0P4QpHrEnmsOZkqJHosiymcx9IXZ0UJncaRCRziHnEeULWXIu0WUH&#10;0TVixWhJF4dlYyPQ9YiymUl/RLzhuESVahqhKt4j2y+HB3sqv4mdDI8iGym0xYY3ApIIXjEJ2NwO&#10;k4j6QT1hbMWZuBasg+YlNROyq/iZ0NEeRDZKaKTqvEaEqH4QSNKbJvOkWxkLDSdii2LM8OWRZ8xA&#10;m9C8Gf8AhF7ZcCbuR6FCQv4csg6NwimTedKy5GiFhpOz8ITh2WNY29YSVvAsQNwKSCF4xCdlJf0S&#10;84bhElWoaoSreI9svhwd7Kr+JnQyPIhsptMWGNwKSCF4xCdjcDpOI+kE9YWzFmbgWrIPmJTUTsqv&#10;4mdDRHkQ2Smik6rxGhKh+EEjSmybzpFsZCw0nYotizPDlkWfMQJvQvBn/hF7ZcCbuR6FCQv4csg6&#10;NwimTedKy5GiFhpOz8ITh2WNY29YSVvAsQNwKSCF4xCdlJf0S84bhElWoaoSreI9svhwd7Kr+JnQ&#10;yPIhsptMWGNwKSCF4xCdjcDpOI+kE9YWzFmbgWrIPmJTUTsqv4mdDRHkQ2Smik6rxGhKh+EEjSmy&#10;bzpFsZCw0nYotizPDlkWfMQJvQvBn/hF7ZcCbuR6FCQv4csg6NwimTedKy5GiFhpOz8ITh2WNY29&#10;YSVvAsQNwKSCF4xCdlJfw6XTQ2xNvwRBuT4KG154KKHhzKNlYmBS9ofFeG2KWrxFCtYxp5KJRVuX&#10;iX6I6fg0xEkNryaEoS2XAm4so/RkspC10bJckHRsQkiVVjM2psfFZI2xS1eIoVrw0XRQ5JnS5fCj&#10;9OEm9n6JG36InZcaGmI8YdFopC10bJc8IOjbwQkiVVjNKmxISisULCbfBwl00NsTb8EQbPZFDa8k&#10;iP0SNv0ROy40NM9GHRLRHkQbJXSj9xIgq3LxL9EdPwaYigbXk0JQ6XTQ2xNvwRBuT4KG154KKHhz&#10;KNlYmBS9ofFeG2KWrxFCtYxp5KJRVuXiX6I6fg0xEkNryaEoS2XAm4so/RkspC10bJckHRsQkiVV&#10;jM2psfFZI2xS1eIoVrw0XRQ5JnS5fCj9OEm9n6JG36InZcaGmI8YdFopC10bJc8IOjbwQkSqsZpU&#10;2JCUVihYTb4OEumhtibfgiDZ7IobXkkR+iRt+iJ2XGhpnow6JaI8iDZK6UfuJEFW5eJfojp+DTEU&#10;Da8mhKHS6aG2Jt+CINyfBQ2vPBRQ8OZRsrEwKXtD4rw2xS1eIoVrGNPJRKKty8S/RHT8GmIkhteT&#10;QlCWy4E3FlH6MllIWujZLkg6NiEkSqsZm1Nj4rJG2KWrxFCteGi6KHJM6XL4Ufpwk3s/RI2/RE7L&#10;jQ0xHjDotFIWujZLnhB0beCEkSqsZpU2JCUVihYTb4OEumhtibfgiDZ7IobXkkR+iRt+iJ2XGhpn&#10;ow6JaI8iDZK6UfuJEFW5eJfojp+DTEUDa8mhKHS6aG2Jt+C5KwoOmycQiHFRjS2bWPwpziyEU8ec&#10;J4hFpUPwUih5kiiLOtHVZMuJEt0eifRRc4rRQzzmBLpZCKf8TiEQmoxMLZGjR+FPFkIp8zrMNF4r&#10;RQzmJIRHVBfg7sTTEqN8JsSRclHoUHTZIyEJQqLKKeF9/iGjbg9bJuCBo1JQ5GUivA8yRRCkuSsK&#10;DpsnEIhxUY0tm1j8Kc4shFPHnCeIRaVDKRQ8yRRFnWjqsmXEiW6PRPooucVooZ5zAl0shFP+JxCI&#10;TUYmFsjRo/CniyEU+Z1mGi8VooZzEkIjqgvwd2JpiVG+E2JIuSj0KDpskZCEoVFlFPC+/wAQ0bcH&#10;rZNwQNGpKHIykV4HmSKIUlyVhQdNk4hEOKjGls2sfhTnFkIp484TxCLSofgpFDzJFEWdaOqyZcSJ&#10;bo9E+ii5xWihnnMCXSyEU/4nEIhNRiYWyNGj8KeLIRT5nWYaLxWihnnEkIjqgvwd2JpiVG+E2JIu&#10;SsKDpskZCEoVFlFPC+/xDRtwetk3BA0akocjKRXgeZIohSXJWFB0h2LwcFPUSkOIQ/Q0KbPwisM/&#10;TxhEmsS+C+E6DRc0QpLixyRe8bKsJthJnw/MRiyThJckNf7i50StlNHCJsdESaw24o/CdBpSOZoi&#10;y41iMdP06SWI08OcTIqRTJG4PCLkhr/cXOiVspo4R0dPwiiEPEjOkOWLCnqJSKhD9DXkuyxGnhzi&#10;ZFSKZI3B+PEXn9ESOSL3i5WE2wk7Ph0h2LwcFPUSkOIQ/Q0KbPwisM/TxhEmsS+C+E6DRc0QpLix&#10;yRe8bKsJthJnw/MRiyThJckNf7i50StlNHCJsdESaw24o/CdBpSOZoizlrEY6fp0ksRp4c4mRUim&#10;SNweEXJDX+4udErZTRwjo6fhFEIeJGdIcsWFPUSkVCH6GvJdliNPDnEyKkUyRuD8eIvP6IkckXvF&#10;ysJthJ2fDpDsXg4KeolIcQh+hoU2fhFYZ+njCJNYl8F8J0Gi5ohSXFjki942VYTbCTPh+YjFknCS&#10;5Ia/3FzolbKaOETY6Ik1htxR+E6DSkczRFlxrEY6fp0ksRp4c4mRUimSNweEXJDX+4udErZTRwjo&#10;6fhFEIeJGdIcsWFPUSkVCH6GvJdliNPDnEyKkUyRuD8eIvP6IkckXvFysJthJ2fDpDsXg4Wib3mR&#10;PDRQUKfJVuMS9SQOYNwyPRoT95eTSh69EOht+f4WFCasLlnwTscol5LF1EUfhxeZE3htJMlRJGzQ&#10;3vLyaUH49HDS1tl2S29kYRckeiRvedsym2j55xN7zIm8SkmSokUzs+BORt+RKrss2iNFrhN7zInh&#10;okiiHA3+CfvO2ZTbRvvR6PXoskeyMI2R6G35FlYUJpi5ZaJveZE8NFBQp8lW4xL1JA5g3DI9GhP3&#10;l5NKHr0Q6G35/hYUJqwuWfBOxyiXksXURR+HF5kTeG0kyVEkbNDe8vJpQfj0cNLW2XZLb2RhFyR6&#10;JG952zKbaPnnE3vMibxKSZKiRTOz4E5G35EquyzaI0WuE3vMieGiSKIcDf4J+87ZlNtG+9Ho9eiy&#10;R7IwjZHobfkWVhQmmLllom95kTw0UFCnyVbjEvUkDmDcMj0aE/eXk0oevRDobfn+FhQmrC5Z8E7H&#10;KJeSxdRFH4cXmRN4bSTJUSRs0N7y8mlB+PRw0tbZdktvZGEXJHokb3nbMpto+ecTe8yJvEpJkqJF&#10;M7PgTkbfkSq7LNojRa4Te8yJ4aJIohwN/gn7ztmU20b70ej16LJHsjCNkeht+RZWFCaYuWWib3mG&#10;NlEFDEUMl/o9oRNMRKThcC0Mgg/zFbxGJUEPb+EDErWK8CKwyaojROipGgkXLFvFyUQaH4HAjo6T&#10;NiN/8EEH+YokjEqCHt/DSJo4Jp4NZOSBJM4o6RiVIj/sghECofgcCKkdI2IsmxeRhEM6xDGjogpj&#10;EUMl/o9ohkCSZxR0jCakR/2OkM4M34Hs6sWMTzFeBZZNEaIY2UQUMRQyX+j2hE0xEpOFwLQyCD/M&#10;VvEYlQQ9v4QMStYrwIrDJqiNE6KkaCRcsW8XJRBofgcCOjpM2I3/AMEEH+YokjEqCHt/DSJo4Jp4&#10;NZOSBJM4o6RiVIj/ALIIRAqH4HAipHSNiLJsXkYRDOsQxo6IKYxFDJf6PaIZAkmcUdIwmpEf9jpD&#10;ODN+B7OrFjE8xXgWWTRGiGSUQUMRQyX+j2hE0xEpOFwLQyCD/MVvEYlQQ9v4QMStYrwIrDJqiNE6&#10;KkaCRcsW8XJRBofgcCOjpM2I3/wQQf5iiSMSoIe38NImjgmng1k5IEkzijpGJUiP+yCEQKh+BwIq&#10;R0jYiybF5GEQzrEMaOiCmMRQyX+j2iGQJJnFHSMJqRH/AGOkM4M34Hs6sWMTzFeBZZNEaIY2UQUN&#10;WEBMfCno7hfg3BrCrDxSLihqn0aktiZ0SuTjFovwRZDErcihS03s4KNEQh7QxEaJN8Jx5K3iJcEq&#10;solbHorCF+DkEDVPo1JCY9kWcci0X4Is0OSkUMZQ54Q5U+CF5CfsqyNj1+nBb0QRIS6KFY9FPCDn&#10;wbRBJ7jPCliIvQgJj4U9HcHPg3A0yHN+CFaxP2VZGx6RwXwg9D+Z7iUNehFpFCly9nBQRCHtDERQ&#10;1YQEx8KejuF+DcGsKsPFIuKGqfRqS2JnRK5OMWi/BFkMStyKFLTezgo0RCHtDERok3wnHkreIlwS&#10;qyiVseisIX4OQQNU+jUkJj2RZxyLRfgizQ5KRQxlDnhDlT4IXkJ+yrI2PX6cFvRBEhLooVj0U8IO&#10;fBtEEnuM8KWIi9CAmPhT0dwc+DcDTIc34IVrE/ZVkbHpHBfCD0P5nuJQ16EWkUKXL2cFBEIe0MRF&#10;DVhATHwp6O4X4Nwawqw8Ui4oap9GpLYmdErk4xaL8EWQxK3IoUtN7OCjREIe0MRGiTfCceSt4iXB&#10;KrKJWx6Kwhfg5BA1T6NSQmPZFnHItF+CLNDkpFDGUOeEOVPgheQn7KsjY9fpwW9EESEuihWPRTwg&#10;58G0QSe4zwpYiL0ICY+FPR3Bz4NwNMhzfghWsT9lWRsekcF8IPQ/me4lDXoRaRQpcvZwUEQh7QxE&#10;UNWEBMfMJNuX5JvEim5Zo/cWQzh5Fy8Q2JPTOCdZ3EimFLwvoz9JSjSOYcymnj9w5IYhnXeIZDT3&#10;hptxwfzEl9H6e5x2zgnXmdlwryxEMZzeP0beTdsc6WJROXapwfp6EMX0abfofzEl9H6e5xZeOi+9&#10;xDEmqxDmX5O4kU3LNH7lzpYlGXapxj0IeWXV5ae5xKjSOYcymnj9w8JNuX5JvEim5Zo/cWQzh5Fy&#10;8Q2JPTOCdZ3EimFLwvoz9JSjSOYcymnj9w5IYhnXeIZDT3hptxwfzEl9H6e5x2zgnXmdlwryxEMZ&#10;zeP0beTdsc6WJROXapwfp6EMX0abfofzEl9H6e5xZeOi+9xDEmqxDmX5O4kU3LNH7lzpYlGXapxj&#10;0IeWXV5ae5xKjSOYcymnj9w8JNuX5JvEim5Zo/cWQzh5Fy8Q2JPTOCdZ3EimFLwvoz9JSjSOYcym&#10;nj9w5IYhnXeIZDT3hptxwfzEl9H6e5x2zgnXmdlwryxEMZzeP0beTdsc6WJROXapwfp6EMX0abfo&#10;fzEl9H6e5xZeOi+9xDEmqxDmX5O4kU3LNH7lzpYlGXapxj0IeWXV5ae5xKjSOYcymnj9w8JNuX5J&#10;vEy0WfpHkbFC0BS9qIZBkCTxNleRy9MbrwegrOiyPZEtljyCFR0WpdChocmixD8mnBEjLnXSk0pI&#10;GnOxaQ8T7JdITvpPgS5xD8jmFIiZegpfKgUSQKzosj2RLZY8gbVQLUuhRA1WxTiSV5Ln0NkvwaFk&#10;PyL2QujUGtwpKX6QOeIucQ/I6KRFnoKXyoFEkEO7w3japnBfomWiz9GvIlJQtAU9UQQGaYh+T6Qh&#10;qDW4UlIgaYsSSvIrWNPJPgaLEPyacENjLml0pNKSCZaLP0jyNihaApe1EMgyBJ4myvI5emN14PQV&#10;nRZHsiWyx5BCo6LUuhQ0OTRYh+TTgiRlzrpSaUkDTnYtIeJ9kukJ30nwJc4h+RzCkRMvQUvlQKJI&#10;FZ0WR7IlsseQNqoFqXQogarYpxJK8lz6GyX4NCyH5F7IXRqDW4UlL9IHPEXOIfkdFIiz0FL5UCiS&#10;CHd4bxtUzgv0TLRZ+jXkSkoWgKeqIIDNMQ/J9IQ1BrcKSkQNMWJJXkVrGnknwNFiH5NOCGxlzS6U&#10;mlJBMtFn6R5GxQtAUvaiGQZAk8TZXkcvTG68HoKzosj2RLZY8ghUdFqXQoaHJosQ/JpwRIy510pN&#10;KSBpzsWkPE+yXSE76T4EucQ/I5hSImXoKXyoFEkCs6LI9kS2WPIG1UC1LoUQNVsU4kleS59DZL8G&#10;hZD8i9kLo1BrcKSl+kDniLnEPyOikRZ6Cl8qBRJBDu8N42qZwX6Jlos/RryJSULQFPVEEBmmIfk+&#10;kIag1uFJSIGmLEkryK1jTyT4GixD8mnBDYy5pdKTSkgmWiz9I8hscFol4JYfmwv/AKWSOZo8tdIF&#10;VDdaFrRI2UUJvw8QSIlaeDykm5wjDu/grW8j2szTHcSK5ISskW3hJN4QsWoo0llI3UUJvxiCRErT&#10;weXgl3RqBqyd+hvrEsnMQJ+suyInY0zJNxhCxaijSX8JpQdnwK0Qv0yTTUDY4Il4JYfmwu4lk5iB&#10;OtRl2RE7Gmektq+i3HoZWRJNzhGHd/BWt5HvDY4LRLwSw/Nhf/SyRzNHlrpAqobrQtaJGyihN+Hi&#10;CRErTweUk3OEYd38Fa3ke1maY7iRXJCVki28JJvCFi1FGkspG6ihN+MQSIlaeDy8Eu6NQNWTv0N9&#10;Ylk5iBP1l2RE7GmZJuMIWLUUaS/hNKDs+BWiF+mSaagbHBEvBLD82F3EsnMQJ1qMuyInY0z0ltX0&#10;W49DKyJJucIw7v4K1vI94bHBaJeCWH5sIskczR5a6QKqG60LWiRsooTfh4gkRK08HlJNzhGHd/BW&#10;t5HtZmmO4kVyQlZItvCSbwhYtRRpLKRuooTfjEEiJWng8vBLujUDVk79DfWJZOYgT9ZdkROxpmSb&#10;jCFi1FGkv4TSg7PgVohfpkmmoGxwRLwSw/NhdxLJzECdajLsiJ2NM9JbV9FuPQysiSbnCMO7+Ctb&#10;yPeGxwWiXhzTHJCPzDoxWh4kYplnzGhqB66TrY0qKFJY28dw96E9iKWN6xZclhRlDopi8JWxH+ii&#10;hCDuLJdGVA9aG9bGlX0oU+Cxt47iRiV+nawmvpJ+iRCD0IsbcrFTibdCgQg7iyXRlF+MQ4HG4vDE&#10;qNrZzTHDQuZdGK0PHwSIQehFkuVipxIlC0pFN4gSd6J7EUsfMWS9sVjmmOSEfmHRitDxIxTLPmND&#10;UD10nWxpUUKSxt47h70J7EUsb1iy5LCjKHRTF4StiP8ARRQhB3FkujKgetDetjSr6UKfBY28dxIx&#10;K/TtYTX0k/RIhB6EWNuVipxNuhQIQdxZLoyi/GIcDjcXhiVG1s5pjhoXMujFaHj4JEIPQiyXKxU4&#10;kShaUim8QJO9E9iKWPmLJe2KxzTHJCPzDoxWh4kYplnzGhqB66TrY0qKFJY28dw96E9iKWN6xZcl&#10;hRlDopi8JWxH+iihCDuLJdGVA9aG9bGlX0oU+Cxt47iRiV+nawmvpJ+iRCD0IsbcrFTibdCgQg7i&#10;yXRlF+MQ4HG4vDEqNrZzTHDQuZdGK0PHwSIQehFkuVipxIlC0pFN4gSd6J7EUsfMWS9sVjmmOSEf&#10;hZwTlJinD0xOpkbhXjyQJfRKsd/iAS4LjDcKWy4GxF42L0XJeJspOkycRGzjZFrKhYvClP0u8tPS&#10;TY+ZCaLw3CUtKy4GxH/pBFQRSx2cXhwaQ5y3atYmzyXiT/S5eWnpOzZ1EURe2Rbw82cFJIU4emJ1&#10;MjcLFy4w4NIc5bhq1eJuDjP/AAYiVlRi8bF6LlF4myk6TJws4JykxTh6YnUyNwrx5IEvolWO/wAQ&#10;CXBcYbhS2XA2IvGxei5LxNlJ0mTiI2cbItZULF4Up+l3lp6SbHzITReG4SlpWXA2I/8ASCKgiljs&#10;4vDg0hzlu1axNnkvEn+ly8tPSdmzqIoi9si3h5s4KSQpw9MTqZG4WLlxhwaQ5y3DVq8TcHGf+DES&#10;sqMXjYvRcovE2UnSZOFnBOUmKcPTE6mRuFePJAlvYlWO/wAQCXBcYbhS2XA2IvGxei5LxNlJ0mTi&#10;I2cbItZULF4Up+l3lp6SbHzITReG4SlpWXA2I/8ASCKgiljs4vDg0hzlu1axNnkvEn+ly8tPSdmz&#10;qIoi9si3h5s4KSQpw9MTqZG4WLlxhwaQ5y3DVq8TcHGf+DESsqMXjYvRcovE2UnSZOFnBOUmKSzY&#10;5rEUf9YmtFf6fMpxI9Eksu5VYhMf6QunuD8K0fC7PqsWyFvFH4U+FHdnST8zO8Nwo/BEOYUcJ9Fb&#10;KJLuVWITGV0/D8K1jS3idCw5JxfV09EJnSj8PUFf4SNwo/BEMKCfRWyj6xOEcJos4J9YisImtFf6&#10;fMKerp+EKZOlH4eoK/w/cNou8zZJZ9WIW8UfhTPIs2OaxFH/AFia0V/p8ynEj0SSy7lViEx/pC6e&#10;4PwrR8Ls+qxbIW8UfhT4Ud2dJPzM7w3Cj8EQ5hRwn0Vsoku5VYhMZXT8PwrWNLeJ0LDknF9XT0Qm&#10;dKPw9QV/hI3Cj8EQwoJ9FbKPrE4Rwmizgn1iKwia0V/p8wp6un4Qpk6Ufh6gr/D9w2i7zNkln1Yh&#10;bxR+FM8izY5rEUf9YmtFf6fMpxI9Eksu5VYhMf6QunuD8K0fC7PqsWyFvFH4U+FHdnST8zO8Nwo/&#10;BEOYUcJ9FbKJLuVWITGV0/D8K1jS3idCw5JxfV09EJnSj8PUFf4SNwo/BEMKCfRWyj6xOEcJos4J&#10;9YisImtFf6fMKerp+EKZOlH4eoK/w/cNou8zZJZ9WIW8UfhTPIs2Oaxc1JKPe9EbJvEfcKg0cNln&#10;lDhCd6zIkNkqY7nfR0OjZsNVY48lOGtYZGJ5JoQUyOo2JfCa1mUNU4YyW3R3DI+nCZqR0tCCQJUx&#10;3P6Oh1ZsozdnLFZKkT3WYRJKSmJpzGOH6dJjpBsRlIZLbrLI+nBOejpaLCkeyIROoTzRc0Sk970Q&#10;TZ0iungVBo4RiSU1TFDmMcEvZ0mOkGx7HoXkndCwoapSOPIoaTWsMjE3E4QuaklHveiNk3iPuFQa&#10;OGyzyhwhO9ZkSGyVMdzvo6HRs2GqsceSnDWsMjE8k0IKZHUbEvhNazKGqcMZLbo7hkfThM1I6WhB&#10;IEqY7n9HQ6s2UZuzlislSJ7rMIklJTE05jHD9Okx0g2IykMlt1lkfTgnPR0tFhSPZEInUJ5ouaJS&#10;e96IJs6RR4FQaOEYklNUxQ5jHBL2dJjpBsex6F5J3QsKGqUjjyKGk1rDIxNxOELmpJR73ojZN4j7&#10;hUGjhss8ocITvWZEhslTHc76Oh0bNhqrHHkpw1rDIxPJNCCmR1GxL4TWsyhqnDGS26O4ZH04TNSO&#10;loQSBKmO5/R0OrNlGbs5YrJUie6zCJJSUxNOYxw/TpMdINiMpDJbdZZH04Jz0dLRYUj2RCJ1CeaL&#10;miUnveiCbOkV08CoNHCMSSmqYocxjgl7Okx0g2PY9C8k7oWFDVKRx5FDSa1hkYm4nCFzUko970Rs&#10;myiHUkolHslCIJEyJAvAjuKKuhlHT107McJROIHLIIaQRBvQqRKxKRNlEJHORW0x7HAmfo4qifon&#10;tJbXk0SjZKkmyUJGRUs9dOzHCUTiAtWNBpBC03hw0zpKPwZSj0mLtEok0TVFDTRJBSLaNEo2STZK&#10;EjIpti3R0ZwocSN10lbIdSSSsSIgkJyVR8Yu0SiTRNFEJJIK8jKgTP0bUH+kqYNipErEpE2ikQkc&#10;5FEOpJRKPZKEQSJkSBeBHcUVdDKOnrp2Y4SicQOWQQ0giDehUiViUibKISOcitpj2OBM/RxVE/RP&#10;aS2vJolGyUTZKEjIqWeunZjhKJxAWrGg0ghabw4aZ0lH4MpR6TF2iUSaJqihpokgpFtGiUbJJslC&#10;RkU2xbo6M4UOJG66StkOpJJWJEQSE5Ko+MXaJRJomiiEkkFeRlQJn6NqD/SVMGxUiViUibRSISOc&#10;iiHUkolHslCIJEyJAvAjuKKuhlHT107McJROIHLIIaQRBvQqRKxKRNlEJHORW0x7HAmfo4qifont&#10;JbXk0SjZKkmyUJGRUs9dOzHCUTiAtWNBpBC03hw0zpKPwZSj0mLtEok0TVFDTRJBSLaNEo2STZKE&#10;jIpti3R0ZwocSN10lbIdSSSsSIgkJyVR8Yu0SiTRNFEJJIK8jKgTP0bUH+kqYNipErEpE2ikQkc5&#10;FEOpJRKIuJ4xzJGHB+kYcWNTU4ZGsbPBvgknaYL/AIjyRiqwkgRefhBYyvPckMUYgl+CLURRxF40&#10;L6QWPZ4Ensgv+IIxVES8OSFP5hpD35PcCE2/JfnHMRjhP/Q7E+ngvGhfSCxuzisSEMatOdJnqCLi&#10;eMczlwfpGHFjEKX5If8AEY4T/wBCtOLkq/uIJfhkehJAi8/CCxleekXE8Y5kjDg/SMOLGpqcMjWN&#10;ng3wSTtMF/xHkjFVhJAi8/CCxlee5IYoxBL8EWoijiLxoX0gsezwJPZBf8QRiqIl4ckKfzDSHvye&#10;4EJt+S/OOYjHCf8AodifTwXjQvpBY3ZxWJCGNWnOkz1BFxPGOZy4P0jDixiFL8kP+Ixwn/oVpxcl&#10;X9xBL8Mj0JIEXn4QWMrz0i4njHMkYcH6RhxY1NThkaxs8G+CSdpgv+I8kYqsJIEXn4QWMrz3JDFG&#10;IJfgi1EUcReNC+kFj2eBJ7IL/iCMVREvDkhT+YaQ9+T3AhNvyX5xzEY4T/0OxPp4LxoX0gsbs4rE&#10;hDGrTnSZ6gi4njHM5cH6RhxYxCl+SH/EY4T/ANCtOLkq/uIJfhkehJAi8/CCxleekXE8Y5kjLQ6s&#10;WLjmLxUijNFG2sKREIdZ7i8wmR7Fba/hzhwVjpQhpFl4aRHstng5xVYhDrPcXirw9YhEGiyXGIOp&#10;CWO4XvCGkR7LZ4XOHFHvHShpBlwXOGh+RYuOYvDxB1ISx3H3FVhn0aTZCReKZHs22sro5isVhodW&#10;LFxzF4qRRmijbWFIiEOs9xeYTI9ittfw5w4Kx0oQ0iy8NIj2Wzwc4qsQh1nuLxV4esQiDRZLjEHU&#10;hLHcL3hDSI9ls8LnDij3jpQ0gy4LnDQ/IsXHMXh4g6kJY7j7iqwz6NJshIvFMj2bbWV0cxWKw0Or&#10;Fi45i8VIozRRtrCkRCHWe4vMJkexW2v4c4cFY6UIaRZeGkR7LZ4OcVWIQ6z3F4q8PWIRBoslxiDq&#10;QljuF7whpEey2eFzhxR7x0oaQZcFzhofkWLjmLw8QdSEsdx9xVYZ9Gk2QkXimR7NtrK6OYrFYaHV&#10;iJKGxTBc4ssY1RRnC/BoRD/ggfuGy83AhnMzZd4sc1m0mJnmj6TY9MlEqN5VyXWLk7mfeGy82IY0&#10;bfoy/BWJU/omifeJtQWcLHoX8q5LrFydxzZqKE6L8H4KBxUiSCShsUwXOLOjx+4m1BZwsehYhyKR&#10;0+lYTQmvOZF3ixzWZKGxTBc4ssY1RRnC/BoRD/ggfuGy83AhnMzZd4sc1m0mJnmj6TY9MTRKjeVc&#10;l1i5O5n3hsvNiGNG36MvwViVP6Jon3ibUFnCx6F/KuS6xcncc2aihOi/B+CgcVIkgkobFMFzizo8&#10;fuJtQWcLHoWIcikdPpWE0JrzmRd4sc1mShsUwXOLLGNUUZwvwaEQ/wCCB+4bLzcCGczNl3ixzWbS&#10;YmeaPpNj0xNEqN5VyXWLk7mfeGy82IY0bfoy/BWJU/omifeJtQWcLHoX8q5LrFydxzZqKE6L8H4K&#10;BxUiSCShsUwXOLOjx+4m1BZwsehYhyKR0+lYTQmvOZF3ixzWZKGxTAoJaHLxoNtY3ioIWaKO7Zux&#10;QOagpDmCSbgZ3ZUWOJwplyeiXOGkkRUkehRYyih66bElhKskTfRtxItDxVwKIJVBSLgkm4x2mVF4&#10;hVjpWJV2yCoLFItQTInbGKfOFThKskl9G2lPo4PFWdEUUf8ApRR2bNiglocvGljbWKPo4gqCxS4X&#10;RInbGKfJVDFE4WHBNIhLCTlyVwlzhpwipFBLQ5eNBtrG8VBCzRR3bN2KBzUFIcwSTcDO7KixxOFM&#10;uT0S5w0kiKkj0KLGUUPXTYksJVkib6NuJFoeKuBRBKoKRcEk3GO0yovEKsdKxKu2QVBYpFqCZE7Y&#10;xT5wqcJVkkvo20p9HB4qzoiij/0oo7MmxQS0OXjSxtrFH0cQVBYpcLUEidsYp8lUMUThYcE0iEsJ&#10;OXJXCXOGnCKkUEtDl40G2sbxUELNFHds3YoHNQUhzBJNwM7sqLHE4Uy5PRLnDSSIqSPQosZRQ9dN&#10;iSwlWSJvo24kWh4q4FEEqgpFwSTcY7TKi8Qqx0rEq7ZBUFikWoJkTtjFPnCpwlWSS+jbSn0cHirO&#10;iKKP/SijsybFBLQ5eNLG2sUfRxBUFilwtQSJ2xinyVQxROFhwTSISwk5clcJc4acIqRQS0OXiLPR&#10;Kp6NLuPAxMizujfM0hjdwa/CKwocob9Y6P2IjZErDQmz2bxcY2h/CdVmEUNuNCiHsjWG0o+mvJfg&#10;ehoTGjujTChyvY36x0fsRGxTdHuNYhSVhuUxWiMKGpJuIPopsdYivZGG0mjXkvwMaExofxE3EPDh&#10;lYg4bNEWeidPRpdyxMiyPRGFDUk3EH0ux4iia0e43iF/yUOponT9kYaE2Vs3hTGNo/CLPRKp6NLu&#10;PAxMizujfM0hjdwa/CKwocob9Y6P2IjZErDQmz2bxcY2h/CdVmEUNuNdFEPZGsNxH015L8D0NCY0&#10;d0aYUOV7G/WOj9iI2Kbo9xrEKSsNymK0RhQ1JNxB9FNjrEV7Iw2k0a8ljGhMaH8RNxDw4ZWIOGzR&#10;FnonT0aXcsTIsj0RhQ1JNxB9LseIomtHuN4hf8lDqaJ0/ZGGhNlbN4UxjaPwiz0SqejS7jwMTIs7&#10;o3zNIY3cGvwisKHKG/WOj9iI2RKw0Js9m8XGNofwnVZhFDbjQoh7I1huI+mvJfgehoTGjujTChyv&#10;Y36x0fsRGxTdHuNYhSVhuUxWiMKGpJuIPopsdYivZGG0mjXkvwMaExofxE3EPDhlYg4bNEWeidPR&#10;pdyxMiyPRGFDUk3EH0ux4iia0e43iF/yUOponT9kYaE2Vs3hTGNo/CLPRKp6NLpZoSn4yvLELDS2&#10;+HM6RwVRhNVlxQ5gScveGXF/xBcjTa+NCnFzWKw0Q0uHcexK2zY5MSa6exL/AJFjbEIsiy4ocwJp&#10;e8MuL/iEnP8ACTC/wkaqDbeHUK8OeYrHBHsS/wCRY2xCLEPYoyxNB0kWWSn4yvLELEYdQr1hzzFH&#10;6cFBwMZREyJkakSfkuRptfGj2xc1isNFmhKfjK8sQsNLb4czpHBVGE1WXFDmBJy94ZcX/EFyNNr4&#10;0KcXNYrDRDS4dx7ErbNjkxJrp7Ev+RY2xCLIsuKHMCaXvDLi/wCISc/wkwv8JGqg23h1CvDnmKxw&#10;R7Ev+RY2xCLEPYoyxNB0kWWSn4yvLELEYdQr1hzzFH6cFBwMZREyJkakSfkuRptfGj2xc1isNFmh&#10;KfjK8sQsNLb4czpHBVGE1WXFDmBJy94ZcX/EFyNNr40KcXNYrDRDS4dx7ErbNjkxJrp7Ev8AkWNs&#10;QiyLLihzAml7wy4v+ISc/wAJML/CRqoNt4dQrw55iscEexL/AJFjbEIsQ9ijLE0HSRZZKfjK8sQs&#10;Rh1CvWHPMUfpwUHAxlETImRqRJ+S5Gm18aPbFzWKw0WaEp+Mef4koViVYbQn5xNC0YpJQ1ssj+Jo&#10;4R3+HhsZOiLNYbuESok6U4G4OWNfcI7ibKk7AlbPWLoj+Jo4ez/RokL2SMouT/6L5wcR0bC8MerG&#10;/A+Gso7ibHE7OkW8+U1mr+nvE+55x3CZXkViVH+5h4Y9WT4Hw1hvnRfSRtHpC+DKOidI8jw2MnSI&#10;s1jz/ElCsSrDaE/OJoWjFJKGtlkfxNHCO/w8NjJ0iLNYbuESok6U4G4OWNfcI7ibKk7AlbPWLoj+&#10;Jo4ez/RokL2SMouT/wCi+cHEdGH/AIXhj1Y34Hw1lHcTY4nZ2CLefKazV/T3ifc847hMryKxKj/c&#10;w8MerJ8D4aw+Oi+kjaPSF8GUdE6R5HhsZOkRZrHn+JKFYlWG0J+cTQtGKSUNbLI/iaOEd/h4bGTo&#10;izWG7hEqJOlOBuDljX3CO4mypOwJWz1i6I/iaOHs/wBGiQvZIyi5P/ovnBxHRh/4Xhj1Y34Hw1lH&#10;cTY4nZ0i3nyms1f094n3POO4TK8isSo/3MPDHqyfA+GsPjovpI2j0hfBlHROkeR4bGTpEWax5/iT&#10;ZaxKkZBCHhqVw8XjdQyLp8Y5LgiLJ8IVuYlYhFkIeejiKJIIWPOEfoj2Nvwz3BQIs2cs10sShsgh&#10;YvE+EKZ5iViEEIeIcrWd8EkrwHNjk1wlzQphzGJWIXjHcSa6WJQ2QQsXAxJwQNvwyGo2iIRIuyH6&#10;GzZaxKGQQh5l8FMOYxKxC8Y7iH4EDk3cCE2/JY7yWkUSQQpx5xJstYlSMghDw1K4eLxuoZF0+Mcl&#10;wRFk+EK3MSsQiyEPPRxFEkELHnCP0R7G34Z7goEWbOWa6WJQ2QQsXifCFM8xKxCCEPEOVrO+CSV4&#10;Dmxya4S5oUw5jErELxjuJNdLEobIIWLgYk4IG34ZDUbREIkXZD9DZstYlDIIQ8y+CmHMYlYheMdx&#10;D8CBybuBCbfksd5LSKJIIU484k2WsSpGQQh4alcPF43UMi6fGOS4IiyfCFbmJWIRZCHno4iiSCFj&#10;zhH6I9jb8M9wUCLNnLNdLEobIIWLxPhCmeYlYhBCHiHK1nfBJK8BzY5NcJc0KYcxiViF4x3Emuli&#10;UNkELFwMScEDb8MhqNoiESLsh+hs2WsShkEIeZfBTDmMSsQvGO4h+BA5N3AhNvyWO8lpFEkEKcec&#10;SbLWJUiXMs2SSUwnQ2yPJw4TOG0YaOEqdEQ94kkq3eJfojo9DU9IYqyaNCkNsTb8GtYSkgYkcMQ4&#10;8DtJyxqNIk4ViaG2KWrjC2RD2zwTird4l+iB6JhGyBpxAxNavQqcS8STQoj/ANGxNzwgexPbo0NI&#10;k4V4bYrVxhEiBu4w0jg2lwS5lmySSvImhtkeTgtCpxLOkk0KI/8ARyJueED2NkUzVsTrCQzRq0MU&#10;SPRSG2JtmtYJcyzZJJTCdDbI8nDhM4bRho4Sp0RD3iSSrd4l+iOj0NT0hirJo0KQ2xNvwa1hKSBi&#10;RwxDjwO0nLGo0iThWJobYpauMLZEPbPBOKt3iWQPRMI2QNOIGJrV6FTiXiSaFEf+jYm54QPYnt0a&#10;GkScK8NsVq4wiRA3cYaRwbS4JcyzZJJXkTQ2yPJwWhU4lnSSaFEf+jkTc8IHsbIpmrYnWEhmjVoY&#10;okeikNsTbNawS5lmySSmE6G2R5OHCZw2jDRwlToiHvEklW7xL9EdHoanpDFWTRoUhtibfg1rCUkD&#10;EjhiHHgdpOWNRpEnCsTQ2xS1cYWyIe2eCcVbvEv0QPRMI2QNOIGJrV6FTiWdJJoUR/6NibnhA9ie&#10;3RoaRJwrw2xWrjCJEDdxhpHBtLglzLNkkleRNDbI8nBaFTiWdJJoUR/6ORNzwgexsimatidYSGaN&#10;WhiiR6KQ2xNs1rBLmWbJJw0fcxH8ex/DSJc6PwWU0dGn5PosaKGzYkeThDnY0sb2sz6ElbZB8YTe&#10;oxA2p2cwkyFiCcSRaOkPyfc6w3iGp2ykKfBrmdKxQeSHuSM64USbFgkyFiCcSNatlEsMTeIslYaF&#10;7zBOUh5Ie5IzqoKJvRsiltnqC2tF4g8S8cIc7Glje0esSNVvDR9zEfx7H8NIlzo/BZTR0afk+ixo&#10;obNiR5OEOdjSxvazPoSVtkE+sJvUYgbU7OYSZCxBOJItHSH5PudYbxDU7ZSFPg1zOlYoPJD3JGdc&#10;KJNiwSZCxBOJGtWyiWGJvEWSsNC95gnKQ8kPckZ1UFE3o2RS2z1BbWi8QeJeOEOdjSxvaPWJGq3h&#10;o+5iP49j+GkS50fgspo6NPyfRY0UNmxI8nCHOxpY3tZn0JK2yCfWE3qMQNqdnMJMhYgnEkWjpD8n&#10;3OsN4hqdspCnwa5nSsUHkh7kjOuFEmxYJMhYgnEjWrZRLDE3iLJWGhe8wTlIeSHuSM6qCib0bIpb&#10;Z6gtrReIPEvHCHOxpY3tHrEjVbw0fcPRJ6GEkkSrP0R3YvI7SxCFphbl5oShyPZJtjFJYsWi/IpJ&#10;xFHkR+nouR/T8DhikiiFp4EbfRvRwkbYwkcKnCkf02HvHT4KWLFovyWadLDSg6cFouiom8bk20hx&#10;5w5Q9bL4y4JG2MJB3ZsUj+mwy4IR5jyIdekEDdSSehhJJFH6I7sXkTeNpm1ocecOUPRfGcsU+MQq&#10;Os3Gxagk9kUeRH6ei5H9weiT0MJJIlWfojuxeR2liELTC3LzQlDkeyTbGKSxYtF+RSTiKPIj9PRc&#10;j+n4HDFJFELTwI2+jejhI2xhI4VOFI/psPeOnwUsWLRfks06WGlB04LRdFRN43JtpDjzhyh62Xxl&#10;wSNsYSDuzYpH9NhlwQjzHkQ69IIG6kk9DCSSKP0R3YvIm8bTNrQ484coei+M5Yp8YhUdZuNi1BJ7&#10;Io8iP09FyP7g9EnoYSSRKs/RHdi8jtLEIWmFuXmhKHI9km2MUlixaL8iknEUeRH6ei5H9PwOGKSK&#10;IWngRt9G9HCRtjCRwqcKR/TYe8dPgpYsWi/JZp0sNKDpwWnkVE3jcm2kOPOHKHrZfGXBI2xhIO7N&#10;ikf02GXBCPMeRDr0ggbqST0MJJIo/RHdi8ibxtM2tDjzhyh6L4zlinxiFR1m42LUEnsijyI/T0XI&#10;/uD0Sehi4vP6SeCWxb2M9nBTFo4fg2ulQeh4IHhtGv8ACxa3IztCw/OJsnhHlitFlp6oXB70L/BN&#10;jyJOzn8bmCZZc2xjPBA8Nmv8LFrcjo+EuKccQvg31hzMoiyBkk8NGmxaKEc/jeibLmw8qblH/h3R&#10;KgUh6Li866Ti2KU949oixIZPwnho03isOZ1j4xMjpc/RYZ/hNk8IwUXF5/STwWxb2M9nBTFo4fg2&#10;ulQeh4IHhtGv8LFrcjO0LD84myeEeWK0WWnqhcHvQv8ABNjyJOzn8bmCZZc2xjPBA8Nmv8LFrcjo&#10;+EuKccQvg31hzMoiyBkk8NGmxaKEc/jeibLmw8qblH/h3RKgUh6Li866Ti2KU949oixIZPwnho03&#10;isOZ1j4xMjpc/RYZ/hNk8IwUXF5/STwS3oW9jPZwUxaOH4NrpUHoeCB4bRr/AAsWtyM7QsPzibJ4&#10;RgrRZaeqFwe9C/wTY8iTs5/G5gmWXNsYzwQPDZr/AAsWtyOj4S4pxxC+DfWHMyiLIGSTw0abFooR&#10;z+N6JsubDypuUf8Ah3RKgUh6Li866Ti2KU949oixIZPwnho03isOZ1j4xMjpc/RYZ/hNk8IwUXF5&#10;/S4ESiWcShLySS/WVxOyC0SpPhrFeTenof8AoiUSmnECSQ2JueYf+WJeR3WKNoa/wobFMXGIsW2s&#10;KHeJ9DJ8iH5FPgbRZsi8N/C4sYk/IxErySmqgSSGxNzzD/yyHS2RGiVrH4cKuzdpncQ8m1QoG2Kf&#10;WHPmCGKfA2izZF4b+FxYxfZIWyYtlF5q1sXAiUTKJQl5J8Ev1kp3I94h5NqhQNin1hz5IuIEqglP&#10;EsZMNl+TusUbQ1PwobFMcx3ZcCJRLOJQl5JJfrK4nZBaJUnw1ivJvT0P/REolNOIEkhsTc8w/wDL&#10;EvI7rFG0Nf4UNimLjEWLbWFDvE+hk+RD8inwNos2ReG/hcWMSfkYiV5JTVQJJDYm55h/5ZDpbIjR&#10;K1j8OFXZu0zuIeTaoUDbFPrDnzBDFPgbRZsi8N/C4sYvskLZMWyi81a2LgRKJlEoS8k+CX6yU7ke&#10;8Q8m1QoGxT6w58kXECVQSniWMmGy/J3WKNoan4UNimOY7suBEolnEoS8kkv1lcTsgtEqT4axXk3p&#10;6H/oiUSmnECSQ2JueYf+WJeR3WKNoa/wobFMXGIsW2sKHeJ9DJ8iH5FPgbRZsi8N/C4sYk/IxEry&#10;SmqgSSGxNzzD/wAsh0tkRolax+HCrs3aZ3EPJtUKBtin1hz5ghinwNos2ReG/hcWMX2SFsmLZRea&#10;tbFwIlEyiUJeSfBL9ZKdyPeIeTaoUDYp9Yc+SLiBKoJTxLGTDZfk7rFG0NT8KGxTHMd2XAiUSziU&#10;OH0eyKEipNFDGmKlskpu10uMtSJFPpf/ACNCRVnoUDkh+YsoksinYjbY9EIpiHMEOwSDfIKhQXJ4&#10;OCsOCNWcFYZ7KxdCNNZT6X/yNCRVnoocjT8xYnCSbskrccHOWOFbkSY/bFNE2KByOiyvJGjgrDNW&#10;Vi6FKbehKHcprCnDQkDh9OkUJHTRQxpk0rZW5EmP2xTRNigcjoshOx00KOeS5OY2KIp2I22PRCKe&#10;HMEWBw+j2RQkVJooY0xUtklN2ulxlqRIp9L/AORoSKs9CgckPzFlElkU7EbbHohFMQ5gh2CQb5BU&#10;KC5PBwVhwRqzgrDPZWLoRprKfS/+RoSKs9FDkafmLE4STdklbjg5yxwrciTH7YpomxQOR0WV5I0c&#10;FYZqysXQpTb0JQ7lNYU4aEgcPp0ihI6aKGNMmlbK3Ikx+2KaJsUDkdFkJ2OmhRzyXJzGxRFOxG2x&#10;6IRTw5giwOH0eyKEipNFDGmKlskpu10uMtSJFPpf/I0JFWehQOSH5iyiSyKdiNtj0QimIcwQ7CA3&#10;yCoUFyeDgrDgjVnBWGeysXQjTWU+l/8AI0JFWeihyNPzFicJJuyStxwc5Y4VuRJj9sU0TYoHI6LK&#10;8kaOCsM1ZWLoUpt6EodymsKcNCQOH06RQkdNFDGmTStlbkSY/bFNE2KByOiyE7HTQo55Lk5jYoin&#10;YjbY9EIp4cwRYHD6PZFCWPgv/hJIixuILE94cwyCitR/DaDySs+ibLkmUNk8c4lYh4TonKTl2ViF&#10;/G9zvE4c2x6JlUThtB5JWLgsmy5NrD5ZBR+CxwlyhDaxBciZO28q9zvE4c2x6JlUJ3Bzh9EnBSK/&#10;j0hX50SSItDcQWScJciJWILknZO5PzEWeyh5bJcw5xKxDLE6Jx8F/wDCSRFjcQWJ7w5hkFFaj+G0&#10;HklZ9E2XJMobJ45xKxDwnROUnLsrEL+N7neJw5tj0TKonDaDySsXBZNlybWHyyCj8FjhLlCG1iC5&#10;Eydt5V7neJw5tj0TKoTuDnD6JOCkV/HpCvzokkRaG4gsk4S5ESsQXJOydyfmIs9lDy2S5hziViGW&#10;J0Tj4L/4SSIsbiCxPeHMMgorUfw2g8krPomy5JlDZPHOJWIeE6Jyk5dlYhfxvc7xOHNseiZVE4bQ&#10;eSVi4LJsuTaw+WQUfgscJcoQ2sQXImTtvKvc7xOHNseiZVCdwc4fRJwUiv49IV+dEkiLQ3EFknCX&#10;IiViC5J2TuT8xFnsoeWyXMOcSsQyxOicfBf/AAkRKko5shDSfS4I84UPh3hKIe8PQ9oYoE0QRRQ1&#10;PSyEMqhtY6iEV5EoZGKlDxInKx5FIqSVKrHkhSU+iI948igTRBFFEeyyET30VGhDZCe4eD/CoFDR&#10;A0URl/8A3CVKrHkhFPopI94USzvCcNr+H0SpKxCKfRTBHnFQVBTRA0URckYr/keJEk9x0XT9Qyx1&#10;EIryJQyMVKESpKObIQ0n0uCPOFD4d4SiHvD0PaGKBNEEUUNT0shDKobWOohFeRKGRipQ8SJyseRS&#10;KklSqx5IUlPoiPePIoE0QRRRHsshE99FRoQ2QnuHg/wqBQ0QNFEZf/0qSVKrHkhFPopI94USzvCc&#10;Nr+H0SpKxCKfRTBHnFQVBTRA0URckYr/AJHiRJPcdF0/UMsdRCK8iUMjFShEqSjmyENJ9LgjzhQ+&#10;HeEoh7w9D2higTRBFFDU9LIQyqG1jqIRXkShkYqUPEicrHkUipJUqseSFJT6Ij3jyKBNEEUUR7LI&#10;RPfRUaENkJ7h4P8ACoFDRA0URl//AHCVKrHkhFPopI94USzvCcNr+H0SpKxCKfRTBHnFQVBTRA0U&#10;RckYr/keJEk9x0XT9Qyx1EIryJQyMVKESpKObJk9dib8HwfBYake0IhWI22cHrQtHvHEX5xZ9LxF&#10;oe38JGN2sX6EXhKExTRCHvY4IE2xbxNljdIY5EdODoTjiL8n4WdLxFB7fw4Qo8C1YrbGz4w4Q5Ff&#10;1izpeErM8/SSxoWh+hzYvRY9DodIUi+jjyIn0JiZH47E34L4MWElfo9okcit6xZ0vCVi/wDkirH9&#10;Kghxk2RarDqhjdrF+hF4ShMU0TJ67E34Pg+Cw1I9oRCsRts4PWhaPeOIvziz6XiLQ9v4SMbtYv0I&#10;vCUJimiEPeyBAm2LeJssbpDHIjpwdCccRfk/CzpeIoPb+HCFHgWrFbY2fGHCHIr+sWdLwlZnn6SW&#10;NC0P0ObF6LHodDpCkX0ceRE+hMTI/HYm/BfBiwkr9HtEjkVvWLOl4SsX/wAkVY/pUEOMmyLVYdUM&#10;btYv0IvCUJimiZPXYm/B8HwWGpHtCIViNtnB60LR7xxF+cWfS8RaHt/CRjdrF+hF4ShMU0Qh72QI&#10;E2xbxNljdIY5EdODoTjiL8n4WdLxFB7fw4Qo8C1YrbGz4w4Q5Ff1izpeErM8/SSxoWh+hzYvRY9D&#10;odIUi+jjyIn0JiZH47E34L4MWElfo9okcit6xZ0vCVi/+SKsf0qCHGTZFqsOqGN2sX6EXhKExTRM&#10;nrsTfg+YHWdiY+D4ITHfej5AiFYjbYzhoOFZD/krFSSjpF/hNCOpyd/B+UHaLEqMXGDeEhCmhxRc&#10;7HIR+EXiwUtShkWoGOYETY9NYTBAq1UkqDpF/hNY6nJ38OFQcsVtj+CfcSkT48E0R+kouzo2cErO&#10;S7JXotqUMi1AxzAibHprKFIhjh+CbHGBuMxInh8EJlu9HwmCfHgmiK8kov0d/Rs4JWsu/o7Vj+kU&#10;JQdGrWG0o7RYlFFxwROEhMUwsDrOxMfB8EJjvvR8gRCsRtsZw0HCsh/yVipJR0i/wmhHU5O/g/KD&#10;tFiVGLjBvCQhTQ4oudjkI/CLxYKWpQyLUDHMCJsemsJggVaqSVB0i/wmsdTk7+HCoOWK2x/BPuJS&#10;J8eCaI/SUXZ0bOCVnJdkr0W1KGRagY5gRNj01lCkQxw/BNjjA3GYkTw+CEy3ej4TBPjwTRFeSUX6&#10;O/o2cErWXf0dqx/SKEoOjVrDaUdosSii44InCQmKYWB1nYmPg+CEx33o+QIhWI22M4aDhWQ/5KxU&#10;ko6Rf4TQjqcnfwflB2ixKjFxg3hIQpocUXOxyEfhF4sFLUoZFqBjmBE2PTWEwQKtVJKg6Rf4TWOp&#10;yd/DhUHLFbY/gn3EpE+PBNEfpKLs6NnBKzkuyV6LalDItQMcwImx6ayhSIY4fgmxxgbjMSJ4fBCZ&#10;bvR8Jgnx4JoivJKL9Hf0bOCVrLv6O1Y/pFCUHRq1htKO0WJRRccEThITFMLA6zsTHw/DdLyReEJp&#10;y7EfmG/zHMThsUkVArZF40inK7FRHrH4OE/p5BCQylJydH8IRPoTFAyfTxIrdPwfhGmEiVSzsn5i&#10;fRUCt/glbxpFPqxUiPRrFYn7jo/rDjehLYqRBAHEJYSWPwfhfwlOFi3J+YnEYk4SIfhul5ItYQmn&#10;OxH5j8HG9CUzIqRA0IfN4SRJJU4nGj9YcJ/TyYgZUrOj+EIk/DdLyReEJpy7EfmG/wAxzE4bFJFQ&#10;K2ReNIpyuxUR6x+DhP6eQQkMpScnR/CET6ExQMn08SK3T8H4RphIlUs7J+Yn0VArf4JW8aRT6sVI&#10;j0axWJ+46P6w43oS2KkQQBxCWElj8H4X8JThYtyfmJxGJOEiH4bpeSLWEJpzsR+Y/BxvQlMyKkQN&#10;CHzeEkSSVOJxo/WHCf08mIGVKzo/hCJPw3S8kXhCacuxH5hv8xzE4bFJFQK2ReNIpyuxUR6x+DhP&#10;6eQQkMpScnR/CET6ExQMn08SK3T8H4RphIlUs7J+Yn0VArf4JW8aRT6sVIj0axWJ+46P6w43oS2K&#10;kQQBxCWElj8H4X8JThYtyfmJxGJOEiH4bpeSLWEJpzsR+Y/BxvQlMyKkQNCHzeEkSSVOJxo/WHCf&#10;08mIGVKzo/hCJPw3S8kXiVOxbH4N/Ru6LsuCWPOULDcfuKE1diag1wlT0my4GxMs0t9JoUT6ZKgT&#10;dFyT7E3Q0bCY1j2KV4lVZUjgn0x0UCJZLLItCauxRBrhKkmy4kbEyzSE8RWJuMUSyKZrgmhNjkbh&#10;ksZqLJUlE+mOigRfcurLpobi8Vtkqdi2Pwb+jd0XZcWSx5JgUzXBJ7E2ORuGSxkxAmPKkx+BteSa&#10;DgnkMlQxNwi5J9iboaJU7Fsfg39G7ouy4JY85QsNx+4oTV2JqDXCVPSbLgbEyzS30mhRPpkqBN0X&#10;JPsTdDRsJjWPYpXiVVlSOCfTHRQIlkssi0Jq7FEGuEqSbLiRsTLNITxFYm4xRLIpmuCaE2ORuGSx&#10;moslSUT6Y6KBF9y6sumhuLxW2Sp2LY/Bv6N3RdlxZLHkmBTNcEnsTY5G4ZLGTECY8qTH4G15JoOC&#10;eQyVDE3CLkn2JuholTsWx+Df0bui7LgljzlCw3H7ihNXYmoNcJU9JsuBsTLNLfSaFE+mSoE3Rck+&#10;xN0NGwmNY9ileJVWVI4J9MdFAiWSyyLQmrsUQa4SpJsuJGxMs0hPEVibjFEsima4JoTY5G4ZLGai&#10;yVJRPpjooEX3Lqy6aG4vFbZKnYtj8G/o3dF2XFkseSYFM1wSexNjkbhksZMQJjypMfgbXkmg4J5D&#10;JUMTcIuSfYm6GiVOxbH4N/SBR+4hshmiXZCTB9E4bLlyXySWw1WxfrCvOLI8iyQz3CEoI0KKK84c&#10;+iPY104KmpLo/b+GfCuCsURYgUSvOLfgj2OCYUofYFveVecWR5F0M5tohKCo0zPJF7wcH9EncK84&#10;sSFpfRJyRpvDFErzi34IHBMIUPsC3vMjmV4PhKXJCgS9yQKP3ENkez2HJCSfRWFeSaLEhJWEnJH1&#10;/DdUL/kdkUNSIRRXnDn0R7GunBUkl0ftiBR+4hshmiXZCTB9E4bLlyXySWw1WxfrCvOLI8iyQz3C&#10;EoI0KKK84c+iPY104KmpLo/b+GfCuCsURYgUSvOLfgj2OCYUofYFveVecWR5F0M5tohKCo0zPJF7&#10;wcH9EncK84sSFpfRJyRpvDFErzi34IHBMIUPsC3vMjmV4PhKXJCgS9yQKP3ENkez2HJCSfRWFeSa&#10;LEhJWEnJH1/DdUL/AJHZFDUiEUV5w59EexrpwVJJdH7YgUfuIbIZol2QkwfROGy5cl8klsNVsX6w&#10;rziyPIskM9whKCNCiivOHPoj2PycFTUl0ft/DPhXBWKIsQKJXnFvwR7HBMKUPsC3vKvOLI8i6Gc2&#10;0QlBUaZnki94OD+iTuFecWJC0vok5I03hiiV5xb8EDgmEKH2Bb3mRzK8HwlLkhQJe5IFH7iGyPZ7&#10;DkhJPorCvJNFiQkrCTkj6/huqF/yOyKGpEIorzhz6I9jXTgqSS6P2xAo/cOYFlCSqxoaRhkR3D0W&#10;ZFXh+fRCiy0lCPAlquiTwK+kkKO4XLGLpslGoxKJTnEe8UNtSdoUcGhbYkpcIl9wRFo7iUU1iHuT&#10;h4EtV0SeBfSSFHcL7hkyn9I1OJf6xpdQ251h6CElWJRKmMQL6PBEWjuJRTVYh7nOyQlsWqGLXNip&#10;UhzBMhJVHk0NInDI9jO/h6CEliUSpjEC+lDcX6FaUCifeLlIhSnFkuRdLHKNRiUSnJwj2IcwLKEl&#10;VjQ0jDIjuHosyKvD8+iFFlpKEeBLVdEngV9JIUdwuWMXTZKNRiUSnOI94obak7Qo4NC2xJS4RL7g&#10;iLR3EoprEPcnDwJarok8C+kkKO4X3DJlP6RqcS/1jS6htzrD0EJKsSiVMYgX0eCItHcSimqxD3Od&#10;khLYtUMWubFSpDmCZCSqPJoaROGR7Gd/D0EJLEolTGIF9KG4v0K0oFE+8XKRClOLJci6WOUajEol&#10;OThHsQ5gWUJKrGhpGGRHcPRZkVeH59EKLLSUI8CWq6JPAr6SQo7hcsYumyUajEolOcR7xQ21J2hR&#10;waFtiSlwiX3BEWjuJRTWIe5OHgS1XRJ4F9JIUdwvuGTKf0jU4l/rGl1DbnWHoISVYlEqYxAvo8ER&#10;aO4lFNViHuc7JCWxaoYtc2KlSHMEyElUeTQ0icMj2M7+HoISWJRKmMQL6UNxfoVpQKJ94uUiFKcW&#10;S5F0sco1GJRKcnCPYhzAsoSVWIHNvFYb2KDZ0fcLboX/ANxIeh6sgV5H0UYcQSowtlSJQebKlZoS&#10;scw+V3ydQvmEjyRISFrZUvMCnhwQ4V5Y+2Vhw0Sowtn/ALha0LjjD2NDjpFyVOxxlxKJzASObKl4&#10;ZAp48HDuuHlesPVEUcIHNvFYb2KINnSHSLkqdjy4lEn+4/8AB60M7rC2RZsJQebHErFFCtY4QObe&#10;Kw3sUGzo+4W3Qv8A7iQ9D1ZAryPoow4aJUYWypEoPNlSs0JWOYfK75OoXzCR5IkJC1sqXmBTw4Ic&#10;K8sfbKw4aJUYWz/3C1oXHGHsaHHSLkqdjjLiUTmAkc2VLwyBTx4OHdcPK9YeqIo4QObeKw3sUQbO&#10;kOkXJU7HlxKJP9x/4PWhndYWyLNhKDzY4lYooVrHCBzbxWG9ig2dH3C26F/9xIeh6sgV5H0UYcQS&#10;owtlSJQebKlZoSscw+V3ydQvmEjyRISFrZUvMCnhwQ4V5Y+2Vhw0Sowtn/uFrQuOMPY0OOkXJU7H&#10;GXEonMBI5sqXhkCnjwcO64eV6w9URRwgc28VhvYog2dIdIuSp2PLiUSf7j/wetDO6wtkWbCUHmxx&#10;KxRQrWOEDm3iiitCUJKS4L8Dm0KY2NTjQvf90QdThzFF6HL1WGvZeKIuZ4dLnSJFMtvH0WSR/NMo&#10;kJRN9wp6iWKYvCRZRCk4c8PQ5eqw17LLOTBGERiiEU2nOnhz4JLNPEeyyhsKHe4U9RLFKVsj2JFi&#10;c8z/AIbzRWhKElJcF+BzaFMbGp7j6UU2mnrDnwsbJ4a9lk/SiB4gkooi5nh0udIkUy28R7LKK0JQ&#10;kpLgvwObQpjY1ONC9/3RB1OHMUXocvVYa9l4oi5nh0udIkUy28fRZJH80yiQlE33CnqJYpi8JFlE&#10;KThzw9Dl6rDXsss5MEYRGKIRTac6eHPgks08R7LKGwod7hT1EsUpWyPYkWJzzP8AhvNFaEoSUlwX&#10;4HNoUxsanuPpRTaaesOfCxsnhr2WT9KIHiCSiiLmeHS50iRTLbxHssorQlCSkuC/A5tCmNjU40L3&#10;/dEHU4cxRehy9Vhr2XiiLmeHS50iRTLbx9FkkfzTKJCUTfcKeolimLwkWUQpOHPD0OXqsNeyyzkw&#10;RhEYohFNpzp4c+CSzTxHssobCh3uFPUSxSlbI9iRYnPM/wCG80VoShJSXBfgc2hTG7Gp7j6UU2mn&#10;rDnwsbJ4a9lk/SiB4gkooi5nh0udIkUy28R7LKK0JQkpLgrHGUPwcVYhRSPA/QtE0Rl2iCEbPBQ4&#10;ZZ6g8Qd/Cj/7maIt0eyvAio2LZLOnMxso9HTgxfD2V4wryQj8PBQ4fOlnqDxB38GTVEkYsamMOsR&#10;eOpxiuo6VdlHqDpwYvnT2VdYfuEn3+IKx5KH4OKjRCikPhQzhF46qxXUdKuzo2y2QrOYi8+CETRF&#10;6xXgRUbKxxlD8HFWIUUjwP0LRNEZdoghGzwUOGWeoPEHfwo/+5miLdHsrwIqNi2SzpzMbKPR04MX&#10;w9leMK8kI/DwUOHzpZ6g8Qd/Bk1RJGLGpjDrEXjqcYrqOlXZR6g6cGL509lXWH7hJ9/iCseSh+Di&#10;o0QopD4UM4ReOqsV1HSrs6NstkKzmIvPghE0ResV4EVGyscZQ/BxViFFI8D9C0TRGXaIIRs8FDhl&#10;nqDxB38KP/uZoi3R7K8CKjYtks6czGyj0dODF8PZXjCvJCPw8FDh86WeoPEHfwZNUSRixqYw6xF4&#10;6nGK6jpV2UeoOnBi+dPZV1h+4Sff4grHkofg4qNEKKQ+FDOEXjqrFdR0q7OjbLZCs5iLz4IRNEXr&#10;FeBFRsrHGUKZbkczb8wkdxQkLY0Z5BaErke7ISesXiSW2y++a/h2bVPFErZbW4L1eifU+yBiKki9&#10;jIadaOqh7RYoMOcOWl/hKVtHggeFGhK9jSYoMkltsvvmv4dm1TOFErYpjRUCUdshcWLNGKUlMk+p&#10;sg4L/wCjjY17wjTUFtLJdQeCB4rQl7GkxWgW2RZ/wIX3DnCmTkczbCR3FCULY0ZpYpSUyTu5IOCH&#10;Gxr3hidHNEIIcCSsWojMtTBerJ9T7I9jFoqSL3hpqmhTLcjmbfmEjuKEhbGjPILQlcj3ZCT1i8SS&#10;22X3zX8Ozap4olbLa3Ber0T6n2QMRUkXsZDTrR1UPaLFBhzhy0v8JSto8EDwo0JXsaTFBkkttl98&#10;1/Ds2tnCiVsUxoqBKO2QuLFmjFKSmSfU2QcF/wDRxsa94RpqC2lkuoxA8VoS9jSYrQLbIs/4EL7h&#10;zhTJyOZthI7ihKFsaM0sUpKZJ3ckHBDjY17wxOjmiEEOBJWLURmWpgvVk+p9kexi0VJF7w01TQpl&#10;uRzNvzCR3FCQtjRnkFoSuR7shJ6xeJJbbL75r+HZtU8UStltbgvV6J9T7IGIqSL2Mhp1o6qHtFig&#10;w5w5aX+EpW0eCB4UaEr2NJigySW2y++a/h2bWzhVK2KY0VAlHbIXFizRilJTJPqbIOC/+jjY17wj&#10;TUFtLJdRiB4rQl7GkxWgW2RZ/wACF9w5wpk5HM2wkdxQlC2NGaWKUlMk7uSDghxsa94YnRzRCCHA&#10;krFqIzLUwXqyfU+yPYxaKki94aapoUy3I5m35hIapHmyk9Yss/0VEclmpGfBGjxi8NeCIfEFXRH8&#10;x7Yh7Feq8Rh5j6SSexrCx2yiEaNkKFRucKf4iH0eiIfEFXX9R7YhtzRA6IvDk8EXIljXCV4O4eY7&#10;ZJQ42QklRTxeFiIfRuhT0Y9fw1Q1o82Uniy8KiPbNSMSUvwrwdw8x2ySwisJfN4c4i2L7WIwzuI+&#10;kjVI82UnrFln+iojks1Iz4I0eMXhrwRD4gq6I/mPbEPYr1XiMPMfSST2NYWO2UQjRshQqNzhT/EQ&#10;+j0RD4gq6/qPbENuaIHRF4cngi5Esa4SvB3DzHbJKHGyEkqKeLwsRD6N0KejHr+GqGtHmyk8WXhU&#10;R7ZqRiSl+FeDuHmO2SWEVhL5vDnEWxfaxGGdxH0kapHmyk9Yss/0VEclmpGfBGjxi8NeCIfEFXRH&#10;8x7Yh7Feq8Rh5j6SSexrCx2yiEaNkKFRucKf4iH0eiIfEFXX9R7YhtzRA6IvDk8EXIljXCV4O4eY&#10;7ZJQ42QklRTxeFiIfRuhT0Y9fw1Q1o82Uniy8KiPbNSMSUvwrwdw8x2ySwisJfN4c4i2L7WIwzuI&#10;+kjVI82UnrFkIc4Q0TW8SQd2Kc2XL0VQl4CSLG94a9ncSR7I8jkn0ThfRMbNkPyXiceCMRWiF4HJ&#10;PrDFrYtE4jQoLJ3hr2dxJHssv+JdgcPfgShrMi0d2TeNkexDkn1hnNi0SQQ6sl+Meixz4QOIZEtE&#10;Ic4Q0TW8SQRmRaO7JvGyPZf8OY5IiOrsheByfhOFXRE4j2QhzhDRNbxJB3YpzZcvRVCXgJIsb3hr&#10;2dxJHsjyOSfROF9ExvEPyXiceCMRWiF4HJPrDFrYtE4jQoLJ3hr2dxJHssv+JdgcPfgShrMi0d2T&#10;eNkexDkn1hnNi0SQQ6sl+Meixz4QOIZEtEIc4Q0TW8SQRmRaO7JvGyPZf8OY5IiOrsheByfhOFXR&#10;E4j2QhzhDRNbxJB3YpzZcvRVCXgJIsb3hr2dxJHsjyOSfROF9ExvEPyXiceCMRWiF4HJPrDFrYtE&#10;4jQoLJ3hr2dxJHssv+JdgcPfgShrMi0d2TeNkexDkn1hnNi0SQQ6sl+Meixz4QOIZEtEIc4Q0TW8&#10;SQRmRaO7JvGyPZf8OY5IiOrsheByfhOFXRE4j2QhzhZdoTUHcTlyI4UWb2hiSzDpOsyL+VAlYr+J&#10;849nx4/P5gpJVYrR3+YdJ1mRYvDKLIxCy4lNk/1GYJOCVWKO4Yn5xQv+MP0Vl2hNCb/nealNk4n+&#10;JeHs/wC8QsQsqBKxQ/5doTUHcTlyI4UWb2hiSzDpOsyL+VAlYr+J849nx4/P5gpJVYrR3+YdJ1mR&#10;YvDKLIxCy4lNk/1GYJOCVWKO4Yn5xQv+MP0Vl2hNCb/nealNk4n+JeHs/wC8QsQsqBKxQ/5doTUH&#10;cTlyI4UWb2hiSzDpOsyL+VAlYr+J849nx4/P5gpJVYrR3+YdJ1mRYvDKLIxCy4lNk/1GYJOCVWKO&#10;4Yn5xQv+MP0Vl2hNCb/nealNk4n+JeHs/wC8QsQsqBKxQ/5doTUCkbaTLZoolY0bODX+nCv+CCDf&#10;kudinyNxBDfSSiVjTODksmW0R7Kn+Ezo18JWNKyCBzGiBe2E20KhQSsPySeS/I3EEN9JKJQzRwaI&#10;c0NYjET5Ntl+Sbgi7ZPkokfgkhlzhNtCUCglYePI0S2K/wCSCC5ga8CkbhMt+jRRKxo2XBfkm4Iu&#10;2SiiUxkkMf4JZFkEDnwR9F7Fky2iPZU4rEnRSNtJls0USsaNnBr/AE4V/wAEEG/Jc7FPkbiCG+kl&#10;ErGmcHJZMtoj2VP8JnRr4SsaVkEDnwQL2wm2hUKCVh+STyX5G4ghvpJRKGaODRDmhrEYifJtsvyT&#10;cEXbJ8lEj8EkMucJtoVCglYePI0S2K/5IILmBrwKRuEy36NFErGjZcF+Sbgi7ZKKJQySGP8ABLIs&#10;ggc+CPovYsmW0R7KnFYk6KRtpMtmiiVjRs4Nf6cK/wCCCDfkudinyNxBDfSSiVjTODksmW0R7KnF&#10;YTOjXwlY0rIIHMaIF7YTbQqFBKw/JJ5L8jcQQ30kolDNHBohzQ1iMRPk22X5JuCLtk+SiR+CSGXO&#10;E20JQKCVh48jRLYr/kgguYGvApG4TLfo0USsaNlwX5JuCLtkoolMZJDH+CWRZBA58EfRexZMtoj2&#10;VOKxJ0UjbSZbNFybWsJVojkj9+SRfS5PR8w5lF4e/ZohTA48DlkKBHSWL6W5HeKXERY0sKEizhfk&#10;qhScFMIhjiNin/BdH3CRQ9fhrR3ZdHqRTA48DlkKBHSWL6XZKLrFyWdHpw/p8PBUzCHLgaQircl4&#10;vclzlLyih6j0a0d2OaP0+HByWWOPIuz5Lk2rWEqI9j9+SRfS5OHgqZhFuBpCKtyOceLOFzi7LOHV&#10;4GsUuIixpYVFj0fpcm1rCVaI5I/fkkX0uT0fMOZReHv2aIUwOPA5ZCgR0li+luR3ilxEWNYUJFnC&#10;/JVCk4KYRDHEbFP+C6PuEih6/DWjuy6PUimBx4HLIUCOksX0uyUXWLks6PTh/ceCpmEOXA0hFW5L&#10;xe5LnC8CXlFD1Ho1o7sc0fuODkssceRdnyXJtWsJUR7H78ki+lycPBUzCLcDSEVbkc48WcLnF2Wc&#10;OrwNYpcRFjSwqLHo/S5NrWEq0RyR+/JIvpcno+Ycyi8Pfs0QpgceByyFAjpLF9LcjvFLiIsawoSL&#10;OF+SqFJwUwiGOI2Kf8F0fcJFD1+GtHdl0epFMDjwOWQoEdJYvpdkousXJZ0enD+nw8FTMIcuBpCK&#10;tyXi9yXOF4EvKKHqPRrR3Y5o/ccHJZY48i7PkuTatYSoj2P35JF9Lk4eCpmEW4GkIq3I5x4s4XOL&#10;ss4dXgaxS4iLGlhUWPR+lybWsJVoklbO3lFiCw7RpElzpCQWiRkck2rIUyNH6yisbqSlhDFbGpNY&#10;XwlTBqehWhIStYixMYlO0dxImljSHTXoTnhKZw/Zs0HDrKUdIJWN1JSzpDFbGaxc6RChnCRla9lD&#10;Sh/BnqBodSOEkJJgoasm8Kekpjen7NmhTrKUS8IhIokknyM2rgaTJhtkkp2dPKIkgpjtGiS/A0Ow&#10;cJITJMbKGrJvCXlEJQMlktNDiGNVHsUuEqYOTwK0hISlWIskZJK2dvKLEFh2jSJLnSEgtEjI5JtW&#10;QpkaP1lFY3UlLCGK2NSawvhKmDU9CtCQlaxFiYxKdo7iRNLGkOmvQnPCUzh+zZoOHWUo6QSsbqSl&#10;nSGK2M1i50iFDOEjK17KGlD+DPUDQ6kcJISTBQ1ZN4U9JTG9P2bNCnWUol4RCRRJJPkZtXA0mTDb&#10;JJTs6eURJBTHaNEl+Bodg4SQmSY2UNWTeEvKISgZLJaaHEMaqPYpcJUwcngVpCQlKsRZIySVs7eU&#10;WILDtGkSXOkJBaJGRyTashTI0frKKxupKWEMVsak1hfCVMGp6FaEhK1iLExiU7R3EiaWNIdNehOe&#10;EpnD9mzQcOspR0glY3UlLOkMVsZrFzpEKGcJGVr2UNKH8GeoGh1I4SQkmChqybwp6SmN6fs2aFOs&#10;pRLwiEiiSSfIzauBpMmG2SSnZ08oiSCmO0aJL8DQ7BwkhMkxsoasm8JeUQlAyWS00OIY1UexS4Sp&#10;g5PArSEhKVYiyRkkrZ28osNnRZ/MJvDRPM28pkr+ZonZeZ/jpJLzrzlzhaG45inmTusS8ysLGyaG&#10;xThomc+xbLE5RP8A1/HCSWXmnmTusS86rLnM3EDOiz+YTef/AD+OEll49k4dFiDrhtEq86OkksvD&#10;Z0WfzCbw0TzNvKZK/maJ2Xmf46SS8685c4WhuOYp5k7rEvMrCxsmhsU4aJnPsWyxOUT/ANfxwkll&#10;5p5k7rEvOqy5zNxAzos/mE3n/wA/jhJZePZOHRYg64bRKvOjpJLLw2dFn8wm8NE8zbymSv5midl5&#10;n+OkkvOvOXOFobjmKeZO6xLzKwsbJobFOGiZz7FssTlE/wDX8cJJZeaeZO6xLzqsuczcQM6LP5hN&#10;5/8AP44SWXj2Th0WIOuG0Srzo6SSy8NnRZlSr/hSJMpIo0dwRqPJ0eq2NQR5Kk4dXs0Jpv8AixHC&#10;isSrsprDGQ5PbKxCdyX5YSCvQVQ1ez2Qjf8AFyQ5nFY0JqSM2I4UQjhSdPI14NHiCnBxAnMJogY2&#10;NMj+IRv+LnZDmcUMXsdWIg/JHWyrOzJolSr/AIt9EmUisppkYbGn6IHj6/C7Ioav0JOzXCsEq+Eq&#10;yngxkOeHtlZlSr/hSJMpIo0dwRqPJ0eq2NQR5Kk4dXs0Jpv+LEcKKxKuymsMZDk9srEJ3JflhIK9&#10;BVDV7PZCN/xckOZxWNCakjNiOFEI4UnTyNeDR4gpwcQJzCaIGNjTI/iEb/i52Q5nFDF7HViIPyR1&#10;sqzsyaJUq/4t9EmUisppkYbGn6IHj6/C7Ioav0JOzXCsEq+EqyngxkOeHtlZlSr/AIUiTKSKNHcE&#10;ajydHqtjUEeSpOHV7NCab/ixHCisSrsprDGQ5PbKxCdyX5YSCvQVQ1ez2Qjf8XJDmcVjQmpIzYjh&#10;RCOFJ08jXg0eIKcHECcwmiBjY0yP4hG/4udkOZxQxex1YiD8kdbKs7MmiVKv+LfRJlIrKaZGGxp+&#10;iB4+vwuyKGr9CTs1wrBKvhKsp4MZDnh7ZWZUq8unqj5juyLxDybJoT8kkvpYQh5m7y7sucQ84b9k&#10;omJIY4cESiHkRNkolkMrIUD0LEuLYojD+jESiZVMo3JN3l5si8Q8n/Q37JJ8HRSaEkfh04N5Wf0Q&#10;4ITs6MlxOxRGGMRKJlUUJkoljQhDk4WOU9UfMdGsSvJvRNHBvKvP6xDghOzoyBfCmJQ/jyiWQxw4&#10;IlEJ2Imx09UfMd2ReIeTZNCfkkl9LCEPM3eXdlziHnDfslExJDHDgiUQ8iJslEshlZCgehYlxbFE&#10;Yf0YiUTKplG5Ju8vNkXiHk/6G/ZJPg6JD0JI/Dpwbys/ohwQnZ0ZLidiiMMYiUTKooTJRLGhCHJw&#10;scp6o+Y6NYleTeiaODeVef1iHBCdnRkC+FMSh/HlEshjhwRKITsRNjp6o+Y7si8Q8myaE/JJL6WE&#10;IeZu8u7LnEPOG/ZKJiSGOHBEoh5ETZKJZDKyFA9CxLi2KIw/oxEomVTKNyTd5ebIvEPJ/wBDfskn&#10;wdEh6Ekfh04N5Wf0Q4ITs6MlxOxRGGMRKJlUUJkoljQhDk4WOU9UfMdGsSvJvRNHBvKvP6xDghOz&#10;oyBfCmJQ/jyiWQEcOCJRCdiJsdPVHzHdjWN6EQpkSY12cUeo/RLEQxWN0bDVo1w+CIp3jbefggkh&#10;jSZ0gSKkfxsiXhJKxI0QI0KyyFKL89GhY7oatGuYREJ3jbeGc1AlhEhY2IRbJ9FnCNI4JXhn/wAY&#10;VlkKUy/PRoRRp6YrYasrLDVY2IqZEmNe8UKZiP0i2T6LOEaRwSsoZvn4IdoURl2JEEkMaTOkUJFS&#10;P9Y1jehEKZEmNdnFHqP0SxEMVjdGw1aNcPgiKd423n4IJIY0mdIEipH8bIl4SSsSNECNCsshSi/P&#10;RoWO6GrRrmERCd423hnNQJYRIWNiEWyfRZwjSOCV4Z/8YVlkKUy/PRoRRp6YrYasrLDVY2IqZEmN&#10;e8UKZiP0i2T6LOEaRwSsoZvn4IdoURl2JEEkMaTOkUJFSP8AWNY3oRCmRJjXZxR6j9EsRDFY3RsN&#10;WjXD4IineNt5+CCSGNJnSBIqR/GyJeEkrEjRAjQrLIUovz0aFjuhq0a5hEQneNt4ZzUCWESFjYhF&#10;sn0WcI0jgleGf/GFZZClMvz0aEUaemK2GrKyw1WNiKmRJjXvFCmYj9Itk+izhGkcErKGb5+CHaFE&#10;ZdiRBJDGkzpFCRUj/WNY3oQ8ttC1eNecJ/RNj/ohbgcicLEyNibzL0fc1goFrFjM8PySf6cBrwJM&#10;jmsJG4j2xzJzEjbQpc5k/wBJZnScS9f0sdsSU0hpwycbmdHcOSXPMMkfkhBUYkbaFL8Zk/0lmNEF&#10;yKpFJOnouf0eJG2havGvJsT+ibHcOSXPMMkZCCKoUdFGoouvpI0KR8NBayzPDJP9wPLbQtXjXnCf&#10;0TY/6IW4HInCxMjYm8y9H3NYKBaxYzPD8kn+nAa8CTI5rCRuI9scycxI20KXOZP9JZnScS9f0sds&#10;SU0hpwycbmdHcOSXPMMkZCCoxI20KX4zJ/pLMaILkVSKSdPRc/o8SNtC1eNeTYn9E2O4ckueYZIy&#10;EEVQo6KNRRdfSRoUj4aC1lmeGSf7geW2havGvOE/omx/0QtwOROFiZGxN5l6PuawUC1ixmeH5JP9&#10;OA14EmRzWEjcR7Y5k5iRtoUucyf6SzOk4l6/pY7YkppDThk43M6O4ckueYZI/JCCoxI20KX4zJ/p&#10;LMaILkVSKSdPRc/o8SNtC1eNeTYn9E2O4ckueYZIyEEVQo6KNRRdfSRoUj4aC1lmeGSf7geW2jaO&#10;kXJOZG3s7ivQmcLhLxigxuBFKWVltDe2JsgioPWZ6QlUxllCfzHdiGpELYgiScaNCa4Y5GbaEall&#10;ZbR9MuFh/S8REDdo6I1woeGns4QyeCREk40aE1wxzmVi/OHacJlHSLknMobe8SdEa4UPDT2cLxK9&#10;Yf3DUqBbwQRUHrM9JUqmMuDaOkXJOZQ29ncV6EzhcJeMUGNwIpSystob2xNkEVB6zPSEqmMsoT+Y&#10;7sQ1IhbEESTjRoTXDHIzbQjUsrLaPplwsP6XiIgbtHRGuFDw09nCGTwSIknGjQmuGOcysX5w7ThM&#10;o6Rck5lDb2RZJ0RrhQ8NPZwvEr1h/cNSoFvBBFQesz0lSqYy4No6Rck5lDb2dxXoTOFwl4xQY3Aj&#10;UsrLaG9sTZBFQesz0hKpjLKE/mO7ENSIWxBEk40aE1wxyM20I1LKy2j6ZcLD+l4iIG7R0RrhQ8NP&#10;Zwhk8EiJJxo0JrhjnMrF+cO04TKOkXJOZQ29kWSdEa4UPDT2cLxK9Yf3DUqBbwQRUHrM9JUqmMuD&#10;aOkXJJyhPMtlQSncNk7L7GiEeShr2xeB/wAe5LY4JSpwxPv8NsSHEkHp4lzpk8QQpIKxrreF8FmX&#10;IjykmdMZPmf49yWxwSnVhk0b2hI4pEkNT1mzpeXKw4FolYb9PCzLmBUeUkzpjE3OmT6CS8Ef9Yc2&#10;KvYzlCeZbKSJTuGxfpeXKw4oWiVhv0y/RtKVcEeBx0oi5l478Ly2xIcNkHp4m9M5QnmWyoJTuGyd&#10;l9jRCPJQ17YvA/49yWxwSlThiff4bYkOJIPTxLnTG+IIUkFY11vC+CzLkR5STOmMnzP8e5LY4JTq&#10;wyaN7QkcUiSGp6zZ0vLlYcC0SsN+nhZlzAqPKSZ0xibnTJ9BJeCP+sObFXsZyhPMtlJEp3DYv0vL&#10;lYcULRKw36Zfo2lKuCPA46URcy8d+F5bYkOGyD08TemcoTzLZUEp3DZOy+xohHkoa9sXgf8AHuS2&#10;OCUqcMT7/DbEhxJB6eJc6Y3xBCkgrGut4XwWZciPKSZ0xk+Z/j3JbHBKdWGTRvaEjikSQ1PWbOl5&#10;crDgWiVhv08LMuYFR5STOmMTc6ZPoJLwR/1hzYq9jOUJ5lspIlO4bF+l5crDihaJWG/TL9G0pVwR&#10;4HHSiLmXjvwvLbEhw2Qenib0zlCeXrRocwS8vH022Mb9ENGGnCGSU8OUI+sa1RI5E9lnBQYxv6NA&#10;zy4Nl+WQXQ1PRaJPS7FCk4KUlJJQxTO8aSo2pFM7xcj9sTombUD5RI5E9lnBQYxvTFDTRiHLjwSi&#10;vGHIlXkjwExyJUaDVCYcIp40lUHJFM7eLkftidUNLahi1AlViUykOST6PWjQ9EvLIPptsY36HlfC&#10;PATHIlRoNcEw4RTKmShGTjZfkg8uBOS/LILoanotEnpdj1o0OYJeXj6bbGN+iGjDThDJKeHKEfWN&#10;aokcieyzgoMY39GgZ5cGy/LILoanotEnpdihScFKSkkoYpneNJUbUimd4uR+2J0TNqB8okcieyzg&#10;oMY3pihpoxDlx4JRXjDkSryR4CY5EqNBqhMOEU8aSqDkimdvFyP2xOqGltQxagSqxKZSHJJ9HrRo&#10;eiXlkH022Mb9DyvhHgJjkSo0GuCYcIplTJQjJxsvyQeXAnJflkF0NT0WiT0ux60aHMEvLx9NtjG/&#10;RDRhpwhklPDlCPrGtUSORPZZwUGMb+jQM8uDZflkF0NT0WiT0uxQpOClJSSUMUzvGkqNqRTO8XI/&#10;bE6Jm1A+USORPZZwUGMb0xQ00Yhy48EorxhyJV5I8BMciVGg1QmHCKeNJVByRTO3i5H7YnVDS2oY&#10;tQJVYlMpDkk+j1o0PRLyyD6bbGN+h5XwjwExyJUaDXBMOEUypkoRk42X5IPLgTkvyyC6Gp6LRJ6X&#10;Y9aNDmCXlnd4n/MdNkklJjVbP00mzhBZLxfkkl59k4qaP3E4eiTRJUG+kbsqRO36Eiy8fuJ8YZx4&#10;kYRZJLz7J94qYRHsY6iv4WLJFONYnCg/cT4wzaeJH0b6c2QtobolRZLx3ZJP+Y7JskkpM/cSJvCr&#10;E4UcIsQtYLeHOHifGHjRJUXBs7vE/wCY6bJJKTGq2fppNnCCyXi/JJLz7JxU0fuJw9EmiSoN9I3Z&#10;Uidv0JFl4/cT4wzjxIwiySXn2T7xUwiPYx1FfwsWSKcaxOFB+4nxhm08SPo305shbQ3RKiyXjuyS&#10;f8x2TZJJSZ+4kTeFWJwo4RYhawW8OcPE+MPGiSouDZ3eJ/zHTZJJSY1Wz9NJs4QWS8X5JJefZOKm&#10;j9xOHok0SVBvpG7KkTt+hIsvH7ifGGceJGEWSS8+yfeKmER7GOor+FiyRTjWJwoP3E+MM2niR9G+&#10;nNkLaG6JUWS8d2ST/mOybJJKTP3EibwqxOFHCLELWC3hzh4nxh40SVFwbO7xP+YR0KBwUlrhtIan&#10;CTsm4Iw9wM1A2I1s8lx+FjbXBkOcaoaY0Ooud4TwlH/wgbjxl6zNHSLw8lzsvwTKOCVbs9+hGtnG&#10;XH4WS1wZDnENITnPcTcDZDggaQ584lzo6RcjW0dgi8PJZfg2jaEq3ZFyT8y8TU+xsRFsUDn6KS1w&#10;2kNT/wDMaIcEDSHPnEudHSLka2f4IjCvCZI0xodRc7wneEv/AMIEdCgcFJa4bSGpwk7JuCMPcDNQ&#10;NiNbPJcfhY21wZDnGqGmNDqLneE8JR/8IG48ZeszR0i8PJc7L8EyjglW7PfoRrZxlx+FktcGQ5xD&#10;SE5z3E3A2Q4IGkOfOJc6OkXI1tHYIvDyWX4No2hKt2Rck/MvE1PsbERbFA5+iktcNpDU/wDzGiHB&#10;A0hz5xLnR0i5Gtn+CIwrwmSNMaHUXO8J3hL/APCBHQoHBSWuG0hqcJOybgjD3AzUDYjWzyXH4WNt&#10;cGQ5xqhpjQ6i53hPCUf/AAgbjxl6zNHSLw8lzsvwTKOCVbs9+hGtnGXH4WS1wZDnENITnPcTcDZD&#10;ggaQ584lzo6RcjW0dgi8PJZfg2jaEq3ZFyT8y8TU+xsRFsUDn6KS1w2kNT/8xohwQNIc+cS50dIu&#10;RrZ/giMK8JkjTGh1FzvCd4S//CBHQoHD9IHLxMbGxe8NuKHwgXYiRwihKViRI/cSS+E4bcB+PRUU&#10;xiZ0ZIp/MyasqmOSRpiHRbI8H6Niaeh0NinD0ydipd7JEj9xJL4ThtwH49CiKLg2ja5HhCIJFom8&#10;SS5KxctFf8n6NiaY6GxT06PTPIUSXIhpiULC1j9IHLFBMbGxYbcUOoFHkkWicSS5zctFf8nKGQJ9&#10;OnSD9GMdxImycSeyqP0gcvExsbF7w24ofCBdiJHCKEpWJEj9xJL4ThtwH49FRTGJnRkin8zJqyqY&#10;5JGmIdFsjwfo2Jp6HQ2KcPTJ2Kl3skSP3EkvhOG3Afj0KIouDaNrkeEIgkWibxJLkrFy0V/yfo2J&#10;pjobFPTo9M8hRJciGmJQsLWP0gcsUExsbFhtxQ6gUeSRaJxJLnNy0V/ycoZAn06dIP0Yx3EiknEn&#10;sqj9IHLxMbGxe8NuKHwgXYiRwihKViRI/cSS+E4bcB+PRUUxiZ0ZIp/MyasqmOSRpiHRbI8H6Nia&#10;eh0NinD0ydipd7JEj9xJL4ThtwH49CiKLg2ja5HhCIJFom8SS5KxctFf8n6NiaY6GxT06PTPIUSX&#10;IhpiULC1j9IHLFBMbGxYbcUOoFHkkWicSS5zctFf8nKGQJ9OnSD9GMdxIpzJ7Ko/SBy8TGz9PbRC&#10;JGxYYe0L6XYjY4RQtGyj2/CCSbKxNB7fw9yOBeIyRFYZtCirLomyQhFsW9YiHso8BobF7Oj0bkeb&#10;KPb8IJGVhulHX8OFwcFM9GfGGOBf6IJOlYTckV56fpR4DQ2I6PTNyO7LkTGFojCyPZNp0JIkbFhh&#10;7RzY4Fb2QSdKwm5Irz0eqGXBLsj2cViOjgXjiRFYZtMUVZ+ntohEjYsMPaF9LsRscIoWjZR7fhBJ&#10;NlYmg9v4e5HAvEZIisM2hRVl0TZIQi2LesRD2UeA0Ni9nR6NyPNlHt+EEjKw3Sjr+HC4OCmejPjD&#10;HAv9EEnSsJuSK89P0o8BobEdHpm5HdlyJjC0RhZHsm06EkSNiww9o5scCt7IJOlYTckV56PVDLgl&#10;2R7OKxHRwLxxIisM2mKKs/T20QiRsWGHtC+l2I2OEULRso9vwgkmysTQe38PcjgXiMkRWGbQoqy6&#10;JskIRbFvWIh7KPAaGxezo9G5Hmyj2/CCRlYbpR1/DhcHBTPRnxhjgX+iCTpWE3JFeen6UeA0NiOj&#10;0zcjuy5ExhaIwsj2TadCSJGxYYe0c2OBW9kEnSsJuSK89HqhlwS7I9nFYjo4F44kRWGbTFFWfp7a&#10;IRJoxCIaRDkZs7hZA6xeGfhoetjarHDapC3m7oWiyLI9kQ2JVKUHBSR4Hsf8WXmiSLGrEQtHMRhZ&#10;FDRKrHDapC2dILuhaLIvDLxR3RNjWrJT5oqVKfIiyBzBwUkURezViIVIesRg5IlZUl45o+EmrEKN&#10;I7oZs7heGvZR+SFKlPkRZA5g4KSKPRcl46V4JGrEQ2JbaC0KSB8GWQaMQiGkQ5GbO4WQOsXhn4aH&#10;rY2qxw2qQt5u6FosiyPZENiVSlBwUkeB7H/Fl5okixqxELRzEYWRQ0Sqxw2qQtnSC7oWiyLwy8Ud&#10;0TY1qyU+aKlSnyIsgcwcFJFEXs1YiFSHrEYOSJWVJeOaPhJqxCjSO6GbO4Xhr2UfkhSpT5EWQOYO&#10;Ckij0XJeOleCRqxENiW2hwUkD4Msg0YhENIhyM2dwsgdYvDPw0PWxtVjhtUhbzd0LRZFkeyIbEql&#10;KDgpI8D2P+LLzRJFjViIWjmIwsiholVjhtUhbOkF3QtFkXhl4o7omxrVkp80VKlPkRZA5g4KSKIv&#10;ZqxEKkPWIwckSsqS8c0fCTViFGkd0M2dwvDXso/JClSnyIsgcwcFJFHouS8dK8EjViIbEttBaFJA&#10;+DLINGIRDSIcjOibb8lziYcCSSSoonKseRaxCEjhBmZlFNiUUODmhyaOYmpHDhkyJXSUMheRDIUv&#10;EIhJ0/wHOG4shWExOHUcYoZlOUUSyUUOBEIZzWYHBp6EQhYYG6SSpE0MXKP8BzhuLIViROVecdEl&#10;/wA4hCtR0TXJ3Ew4EkpJUUTh5GuCI1lgb68E2JoeWNaxQ0w1MHMTUjhwyZFdJQzom2/Jc4mHAkkk&#10;qKJyrHkWsQhI4QZmZRTYlFDg5ocmjmJqRw4ZMiV0lDIXkQyFLxCISdP8BzhuLIVhMTh1HGKGZTlF&#10;EslFDgRCGc1mBwaehEIWGBukkqRNDFyj/Ac4biyFYkTlXnHRJf8AOIQrUdE1ydxMOBJKSVFE4eRr&#10;giNZYG+vBNiaHljWsUNMNTBzE1I4cMmRXSUM6JtvyXOJhwJJJKiicqx5FrEISOEGZmUU2JRQ4OaH&#10;Jo5iakcOGTIldJQyF5EMhS8QiEnT/Ac4biyFYTE4dRxihmU5RRLJRQ4EQhnNZgcGnoRCFhgbpJKk&#10;TQxco/wHOG4shWJE5V5x0SX/ADiEK1HRNcncTDgSSklRROHka4IjWWBvrwTYmh5ZGsUNMNTBzE1I&#10;4cMmRXSUM6JtvyXOIlsghDTyPfk0ahNc/gxCI/7xIfw0TsehSxKTsghMheTvkZLQbOEJNW2LSGnw&#10;hwsQHHkS9D/4xSdeTTSjDVi0hkj6JrQk0TeiPMi8QHxSL5iRrcQ0J3rCXkJEJkLyLfkUtBtuEJNS&#10;exaGkCWJkbS4RcjesIcYhEJd4JGihtjoOvOGvIi8QHFWL5iRtxECd6/g3wftFI0XAm+ES2QQhp5H&#10;vyaxJrn8GGQ4xCIS6JGihtjoOuPDQhs56JSehQY36I8iHCxAcLol6H4+Ck6jZppRiJbIIQ08j35N&#10;GoTXP4MQiP8AvEh/DROx6FLEpOyCEyF5O+RktBs4Qk1bYtIafCHCxAceRL0P/jFJ15NNKMNWLSGS&#10;PomtCTRN6I8yLxAfFIvmJGtxDQnesJeQkQmQvIt+RS0G24Qk1J7FoaQJYmRtLhFyN6whxiEQl3gk&#10;aKG2Og684a8iLxAcVYvmJG3EQJ3r+DfB+0UjRcCb4RLZBCGnke/JrEmufwYZDjeIRCXRI0UNsdB1&#10;x4aENnPRKT0KDG/RHkQ4WIDhdEvQ/HwUnUbNNKMRLZBCGnke/Jo1Ca5/BiER/wB4kP4aJ2PQpYlJ&#10;2QQmQvJ3yMloNnCEmrbFpDT4Q4WIDjyJeh/8YpOvJppRhqxaQyR9E1oSaJvRHmReID4pF8xI1uIa&#10;E71hLyEiEyF5FvyKWg23CEmpPYtDSBLEyNpcIuRvWEOMQiEu8EjRQ2x0HXnDXkReIDirF8xI24iB&#10;O9fwb4P2ikaLgTfCJbIIQ08j35NYk1z+DDIcYhEJdEjRQ2x0HXHhoQ2c9EpPQoMb9EeRDhYgOF0S&#10;9D8fBSdRs00oxEtkEIaeRsZpC9kVlrPoMX7vDbgm6ZytkIpV6Lao5ZI0QL4y9Eb+h4fpYm06PuWi&#10;KKHvFnR2xTcjSVwSKzJ8EuJGZcPWVNM4dPZI0QL4y9ELjyb0TtyeIGhOx+BRZoFxeWKTcYI+MlxI&#10;myTPWVtM4dxZOrOiVWOFzpIpixv2M0hey/hqGL/6Ms0C4vLFKRiLJs5cWKZ9YFobehtCkTabPuWi&#10;KCHvDYzSF7IrLWfQYv3eG3BN0zlbIRSr0W1RyyRogXxl6I39Dw/SxNp0fctEUUPeLOjtim5Gkrgk&#10;VmT4JcSMy4esqaZw6eyRogXxl6IXHk3onbk8QNCdj8CizQLi8sUm4wR8ZLiRNkmesraZw7iydWdE&#10;qscLnSRTFjfsZpC9l/DUMX/0ZZoFxeWKUjEWTZy4sUz6wLQ29DaFIm02fctEUEPeGxmkL2RWWs+g&#10;xfu8NuCbpnK2QilXotqjlkjRAvjL0RuPD9LE2nR9y0RRQ94s6O2KbkaSuCRWZPglxIzLh6yppnDp&#10;7JGiBfGXohceTeiduTxA0J2PwKLNAuLyxSbjBHxkuJE2SZ6ytpnDuLJ1Z0SqxwudJFMWN+xmkL2X&#10;8NQxf/RlmgXF5YpSMRZNnLixTPrAtDb0NoUibTZ9y0RQQ94bGaQvZFDpo2tYvDVO2KYsZJLwlbN6&#10;840jHFQ5qiPWFhp46dL9EroS3Q5xAplkHC8IdsUxeF0RfhC1oWtDmThHskPFwOaoj1hYR1GOnScJ&#10;QjxGsbD2P0kXwReh6xHshwxeGFrQtaLk4R7JQPF4geV3D0JDa0OY0bWsXhqnbFMWPDnhfBF6HMCI&#10;9kPC8SNUaVi3jY6d0hTdCW6HOI9imRBw4Omja1i8NU7YpixkkvCVs3rzjSMcVDmqI9YWGnjp0v0S&#10;uhLdDnECmWQcLwh2xTF4XRF+ELWha0OZOEeyQ8XA5qiPWFhHUY6dJwlCPEaxsPY/SRfBF6HrEeyH&#10;DF4YWtC1ouThHslAzwXiB5XcPQkNrQ5jRtaxeGqdsUxY8OeF8EXocwIj2Q8LxI1RpWLeNjp3SFN0&#10;Jboc4j2KZEHDg6aNrWLw1TtimLGSS8JWzevONIxxUOaoj1hYaeOnS/RK6Et0OcQKZZBwvCHbFMXh&#10;dEX4QtaFrQ5k4R7JDxcDmqI9YWEdRjp0nCUI8RrGw9j9JF8EXoesR7IcMXhha0LWi5OEeyUDxeIH&#10;ldw9CQ2tDmNG1rF4ap2xTFjw54XwRehzAiPZDwvEjVGlYt42OndIU3QluhziPYpkQcODpo2tYshl&#10;wM2kc2J+yEOxaHMY3Jsh4Iok7mySoPRSWyaGS/3DnwVmX/g6TcSP6KJY7oo6Q8EWawsQ/OGd/TyJ&#10;3sryfrNMskqD0Ulsmhkow58FHCD4IVE5gscyhjfvDalYfwoh4Z39PInL2V5P0ecSpIqCE6I/mGWM&#10;2hwT9jiHYtTY6WNljmUMb94lQWH8xQ0IO/xHvE/4HUTyT9FEsd0UQy4GbSObE/ZCHYtDmMbk2Q8E&#10;USdzZJUHopLZNDJf7hz4KzL/AMHSbiR/RRLHdFHSHgizWFiH5wzv6eRO9leT9ZplklQeiktk0MlG&#10;HPgo4QfBConMFjmUMb94bUrD+FEPDO/p5E5eyvJ+jziVJFQQnRH8wyxm0OCfscQ7FqbHSxsscyhj&#10;fvEqCw/mKGhB3+I94n/A6ieSfooljuiiGXAzaRzYn7IQ7FocxjcmyHgiiTubJKg9FJbJoZL/AHDn&#10;wVmX/g6TcSP6KJY7oo6Q8EWawsQ/OGd/TyJ3sryfrNMskqD0Ulsmhkow58FHCD4IVE5gscyhjfvD&#10;alYfwoh4Z39PInL2V5P0ecSpIqCE6I/mGWM2hwT9jiHYtTY6WNljmUMb94lQWH8xQ0IO/wAR7xP+&#10;B1E8k/RRLHdFEMuBm0jmyzqsl4ebjD9iJomf9y5gss7sl4f4aLJOlnk/RTj/AAksTLjQkjpt/F2W&#10;PW8LCxZNFlndkvD/AA0WSdxSRKLr4RhyXhV0ucd+5my/BY9bwsLFk0MRHkmdeM8FMF2PlkvDzcHg&#10;vCrpc479zNl+Cpwxd5uSzyfpePVYsTLjRZ1WS8PNxh+xE0TP+5cwWWd2S8P8NFknSzyfopx/hJYm&#10;XGhJHTYWbsset4WFiyaLLO7JeH+GiyTuKSJRdfCMOS8Kulzjv3M2X4LHreFhYsmhiI8kzrxngpgu&#10;x8sl4ebg8F4VdLnHfuZsvwVOGLvNyWeT9Lx6rFiZcaLOqyXh5uMP2ImiZ/3LmCyzuyXh/hosk6We&#10;T9FOP8JLEy40JI6bfxdlj1vCwsWTRZZ3ZLw/w0WSdxSRKLr4RhyXhV0ucd+5my/BY9bwsLFk0MRH&#10;kmdeM8FMF2PlkvDzcHgvCrpc479zNl+Cpwxd5uSzyfpePVYsTLjRZ1WS8K0QNw1Tsg6PZCPqNLRI&#10;SBa3Jck+BWxKJGPjJ4MgRVo9ofwWhmr4TjQ9aYnCbw9Cg9HdDFBwzu8NbZphtIlj0QNCmG8/ohHB&#10;W9MlFCLHxk8GQIqx+UP4JUM1fCZWzgpJuhTeJQ240KmmJ2UNYuBR/h0fzEtP6bqhouHn9EI4LemS&#10;ihSF2x7H46cYm8LRA3DVOyDp+iFiy0S4a0Jw0xO1NYuBR/h0fzDZP6fo9HJLFMFEjFwephjQm8PQ&#10;ox3WKOGK0QNw1Tsg6PZCPqNLRISBa3Jck+BWxKJGPjJ4MgRVo9ofwWhmr4TjQ9aYnCbw9Cg9HdDF&#10;Bwzu8NbZphtIlj0QNCmG8/ohHBW9MlFCLHxk8GQIqx+UP4JUM1fCZWzgpJuhTeJQ240KmmJ2UNYu&#10;BR/h0fzEtP6bqhouHn9EI4LemSihSF2x7H46cYm8LRA3DVOyDp+iFiy0S4a0Jw0xO1NYuBR/h0fz&#10;DZP6fo9HJLFMFEjFwephjQm8PQox3WKOGK0QNw1Tsg6PZCPqNLRISBa3Jck+BWxKJGPjJ4MgRVo9&#10;ofwWhmr4TjQ9aYnCbw9Cg9HdDFBwzu8NbZphtIlj0QNFw3n9EI4K3pkooRY+MngyBFWPyh/BKhmr&#10;4TK2cFJN0KbxKG3GhU0xOyhrFwKP8Oj+Ylp/TdUNFw8/ohHBb0yUUKQu2PY/HTjE3haIG4ap2QdP&#10;0QsWWiXDWhOGmJ2prFwKP8Oj+YbJ/T9Ho5JYpgokYuD1MMaE3h6FGO6xRwxWiBuGqdkHRtKPZKrJ&#10;fgnEvCXGicC9CofDZJLGjhKnyIck+hvEsWiX4NogolGkSTZJN4lzoaTJTdHcMaROIS4IcfSyTZLJ&#10;ssTfUNLZKnyIck+icS4Fol+DaKVhw7iS6HxAmm2lxikmycNuCRt+BwxxJ8IcfSycSxOyxN9RC2KJ&#10;o6aH0kkb2glKJ6cWS/BNEkvCXGiRhNNtLjFKRJOG3GG34HDPAesJu7xNHk6xoShUkSybJJtYlzoh&#10;MbSj2SqyX4JxLwlxonAvQqHw2SSxo4Sp8iHJPobxLFol+DaIKJRpEk2STeJc6GkyU3R3DGkTiEuC&#10;HH0sk2SybLE31DS2Sp8iHJPonEuBaJfg2ilYcO4kuh8QJptpcYpJsnDbgkbfgcMcSfCHH0snEsTs&#10;sTfUQtiiaOmh9JJG9oJSienFkvwTRJLwlxokYTTbS4xSkSThtxht+BwzwHrCbu8TR5OsaEoVJEsm&#10;ySbWJc6ITG0o9kqsl+CcS8JcaJwL0Kh8NkksaOEqfIhyT6G8SxaJfg2iCiUaRJNkk3iXOhpMlN0d&#10;wxpE4hLghx9LJNksmyxN9Q0tkqfIhyT6JxLgWiX4NopWHDuJLofECabaXGKSbJw24JG34HDHEnwh&#10;x9LJxLE7LE31ELYomjpofSSRvaCUonpxZL8E0SS8JcaJGE020uMUpEk4bcYbfgcM8B6wm7vE0eTr&#10;GhKFSRLJskm1iXOiExtKPZKrJfgk+EOJKOj+EfcvtG30oZ4xKdUeBIL0RTnL+EZ8URJCQrHDZWGe&#10;fooWP3DRdIR+D8DiisM/3PTwL0RTnL+EZ8UKNlDzPgI8EOCEhJYWsJLD0f8AhD8HFFYZ/uengoZz&#10;ZJKmKOURLh+B7IR0fwj7l9o2QlIkqwtYhYej/wAFG/4mLkp2R/yIdFIVnZWGf+nwhxJR0fwj7l9o&#10;2+lDPGJTqjwJBeiKc5fwjPiiJISFY4bKwzz9FCx+4aLpCPwfgcUVhn+56eBeiKc5fwjPihRsoeZ8&#10;BHghwQkJLC1hJYej/wAIfg4orDP9z08FDObJJUxRyiJcPwPZCOj+EfcvtGyEpElWFrELD0f+Cjf8&#10;TFyU7I/5EOikKzsrDP8A0+EOJKOj+EfcvtG30oZ4xKdUeBIL0RTnL+EZ8URJCQrHDZWGefooWP3D&#10;RdIR+D8DiisM/wBz08C9EU5y/hGfFCjZQ8z4CPBDghISWFrCSw9H/hD8HFFYZ/uengoZzZJKmKOU&#10;RLh+B7IR0fwj7l9o2QlIkqwtYhYej/wUb/iYuSnZH/Ih0UhWdlYZ/wCnwhxJR3DH62LWIreIvDeO&#10;YmSB/RIU4a8YZ3CX8VYpl/w8MrD2SPF5hQS7/DV/y14z3CWJw9Yog/S8dLmtZ7hYWKgl3+Grwyon&#10;CF4HsuNncMfrYtYit4i/46XPrPcLFYeKgjF4qxTL/h4eGP1sWsRW8ReG8cxMkD+iQpw14wzuEv4q&#10;xTL/AIeGVh7JHi8woJd/hq/5a8Z7hLE4esUQfpeOlzWs9wsLFQS7/DV4ZUThC8D2XGzuGP1sWsRW&#10;8Rf8dLn1nuFisPFQRi8VYpl/w8PDH62LWIreIvDeOYmSB/RIU4a8YZ3CX8VYpl/w8MrD2SPF5hQS&#10;7/DV/wAteM9wlicPWKIP0vHS5rWe4WFioJd/hq8MqJwheB7LjZ3DH62LWIreIv8Ajpc+s9wsVh4q&#10;CMXirFMv+Hh4Y/WxaJJGJUXP8MeiWvkHCHl+vBsTh+CM8EMlYYtyQ/OP0fDh05QnMl2X5L8HCY4J&#10;Kwxd9kOrxF7HvCJw/BGeCGMlzD8jkvyfhJfgSyTjb7hTA/o9CxKwxd9kOrx07ioLRYWWfg/hMbJJ&#10;GJUXP8MmpJxt9wpgf0ehHRoZ6ZcllzrF+BLGVsh+cfo+HDpJIxKi5/hj0S18g4Q8v14NicPwRngh&#10;krDFuSH5x+j4cOnKE5kuy/Jfg4THBJWGLvsh1eIvY94ROH4IzwQxkuYfkcl+T8JL8CWScbfcKYH9&#10;HoWJWGLvsh1eOncVBaLCyz8H8JjZJIxKi5/hk1JONvuFMD+j0I6NDPTLksudYvwJYytkPzj9Hw4d&#10;JJGJUXP8MeiWvkHCHl+vBsTh+CM8EMlYYtyQ/OP0fDh05QnMl2X5L8HCY4JKwxd9kOrxF7HvCJw/&#10;BGeCGMlzD8jkvyfhJfgSyTjb7hTA/o9CxKwxd9kOrx07ioLRYWWfg/hMbJJGJUXP8MmpJxt9wpgf&#10;0ehHRoZ6ZcllzrF+BLGVsh+cfo+HDpJIxKhCSKSNouB+sbJjFY6icUno2hOiSBuBpwSXKgbRtyTQ&#10;3hQbsmy08M4skpEjFAyEEiStfCZcHcIki2KUPXuCas9FI2J0JaG4Q04JLmhtCtyTWKrE2ycaWvg8&#10;dBsawplkkEncIkjYpQ9e4Jqz0UiRiiBkkj3MCv8A0XgSRpG0XA/XnGyYG6yNjWFMslEE4UThPDtW&#10;jwoNYShuybgtPDPpJSJEJIpI2i4H6xsmMVjqJxSejaE6JIG4GnBJcqBtG3JNDeFBuybLTwziySkS&#10;MUDIQSJK18JlwdwiSLYpQ9e4Jqz0UjYnQlobhDTgkuaG0K3JNYqsTbJxpa+Dx0GxrCmWSQSdwiSN&#10;ilD17gmrPRSJGKIGSSPcwK/9F4EkaRtFwP15xsmBusjY1hTLJRBOFE4Tw7Vo8KDWEobsm4LTwz6S&#10;UiRCSKSNouB+sbJjFY6icUno2hOiSBuBpwSXKgbRtyTQ3hQbsmy08M4skpEjFAyEEiStfCZcHcIk&#10;i2KUPXuCas9FI2J0JaG4Q04JLmhtCtyTWKrE2ycaWvg8dBsawplkkEncIkjYpQ9e4Jqz0UiRiiBk&#10;kj3MCv8A0XgSRpG0XA/XnGyYG6yNjWsKZZKIJwonCeHatHhQawlDdk3BaeGfSSkSISRSRtFYnX0X&#10;w8Fj0JnSb2L4ESiESb0XPof/ALIWGl+jPwdLkdCk8i0QPCbxdnBSXJtD+kuog7iiDlD/AOxMBCw0&#10;NfcXA9UQJvHdkLDS/R4dLkdCkjZO7LjmKIKMXDnwMmiFh5GwixzIjhTw3DX0+FwPVECbw3sucySk&#10;pjC2RWJ19F8PBY9CZ0/SFhpGwiGOZxwmqaLo0UQmBzDG3EvyUQPDPF2cFJcm0MrE6+i+HgsehM6T&#10;exfAiUQiTei59D/9kLDS/Rn4OlyOhSeRaIHhni7OCkuTaH9JdRB3FEHKH/2JgIWGhr7i4HqiBN47&#10;shYaX6PDpcjoUkbJ3ZccxRBRi4c+Bk0QsPI2EWOZEcKeG4a+nwuB6ogTeG9lzmSUlMYWyKxOvovh&#10;4LHoTOn6QsNI2EQxzOOE1TRdGiiEwOYY24l+SiB4Z4uzgpLk2hlYnX0Xw8Fj0JnSb2L4ESiESb0X&#10;Pof/ALIWGl+jPwdLkdCk8i0QPCbxdnBSXJtD+kuog7iiDlD/AOxMBCw0NfcXA9UQJvHdkLDS/R4d&#10;LkdCkjZO7LjmKIKMXDnwMmiFh5GwixzIjhTw3DX0+FwPVECbw3sucySkpjC2RWJ19F8PBY9CZ0/S&#10;FhpGwiGOZxwmqaLo0UQmBzDG3EvyUQPDPF2cFJcm0MrE6+i+YhxBxD1lfZyQ0cy7Z4SxChrkwNSj&#10;pOHo5uSimIg7MnXmBI7h73iUf6NCxY3Rqy4IvYlBD8mm+i1jrwkR9IGvY1KOk4ejmyinj8JztnSK&#10;2Qka9kWmQdx9RiUUcwk/JrvpzHXhKEvpAj3h/TSOkPOIepOIesr7OSIGvZFpkHcJ7jEoo4d1h4Xn&#10;/kUkasSI7MnXmBIw97xKP9HiHEHEPWV9nFCGjmXbPCWIUNcmBqUdJw9HNyUUxEHZk68wJHcPe8Sj&#10;/RoWLG6NWXBF7EoIfk030WsdeEiPpA17GpR0nD0c2UU8fhOds6RWyEjXsi0yDuPqMSijmEn5Nd9O&#10;Y68JQl9IEe8P6aR0h5xD1JxD1lfZyRA17ItMg7hPcYlFHDusPC8/8ikjViRHZk68wJGHveJR/o8Q&#10;4g4h6yvs5IaOZds8JYhQ1yYGpR0nD0c3JRTEQdmTrzAkdw97xKP9GhYsbo1ZcEXsSgh+TTfRax14&#10;SI+kDXsalHScPRzZRTx+E52zpFbISNeyLTIO4+oxKKOYSfk1305jrwlCX0gR7w/ppHSHnEPUnEPW&#10;V9nJEDXsi0yDuE9xiUUcO6w8Lz/yKSNWJEdmTrzAkYe94lH+jxDiDiHrHkg081OCVF+BwFOG6nhM&#10;I2iRPrMj+Jr8/hJGzmHI2TaIvNt+iaOmx0RdGypYgjLaEEt/xH8TX4cy/BCrzhoVolTHkSf/AAPW&#10;s0CGcG6PH8R/DaE/IS3m3dnT8JUN8FMSu44o8kGnmpGEqL8YgjDODdD4aw3LhC/S6oa0jbaXC7NX&#10;SFoRsesORsm0RZ8x5INPNTglRfgcBThup4TCNokT6zI/ia/P5Rs5hyNk2iLzbfomjpsdEXRsqWII&#10;y2hBLf8AEfxNfhzL8EKvOGhWiVMeRJ/8D1rNAhnBujx/Efw2hPyEt5t3Z0/CVDfBTEruOKPJBp5q&#10;RhKi/GIIwzg3Q+GsNy4Qv0uqGtI22lwuzV0haEbHrDkbJtEWfMeSDTzU4JUX4HAU4bqeEwjaJE+s&#10;yP4mvz+EkbOYcjZNoi8236Jo6bHRF0bKliCMtoQS3/EfxNfhzL8EKvOGhWiVMeRJ/wDA9azQIZwb&#10;o8fxH8NoXsJbzbuzp+EqG+CmJXccUeSDTzUjCVF+MQRhnBuh8NYblwhfpdUNaRttLhdmrpC0I2PW&#10;HI2TaIs+Y8kGniXoh7eFzoYkUPG1shFcNj2S2PZFHNktvZp7xfjEVh7NEil9F9HrRP8ACOwJezwL&#10;4Q6ISkISF9JhEOMH8Gxbxw4T4JbezT3j8xFFHTRGrKPggkptKSnNjPclt7F1TiX4N9z3ZobghwJH&#10;8Gxbxw4b6RWDFhxCI2cakbZD7hc6GJbKHiS29i8TiX4N9z0ZF7eHw0EkrhELyd2aFL6L6PWv5R6J&#10;eiHt4XOhiRQ8bWyEVw2PZLY9kUc2S29mnvF+MRWHs0SKX0X0etE/wjsCXs8C+EOiEpCEhfSYRDjB&#10;/BsW8cOE+CW3s094/MRRR00Rqyj4IJKbSkpzYz3JbexdU4l+Dfc92aG4IcCR/BsW8cOG+kVgxYcQ&#10;iNnGpG2Q+4XOhiWyh4ktvYvE4l+Dfc9GRe3h8NBJK4RC8ndmhS+i+j1r+UeiXoh7eFzoYkUPG1sh&#10;FcNj2S2PZFHNktvZp7xfjEVh7NEil9F9HrRP8I7Al7PAvhDohKQhIX0mEQ4wfwbFvHDhPglt7NPe&#10;PzEUUdNEaso+CCSm0pKc2M9yW3sXVOJfg33PdmhuCHAkfwbFvHDhvpFYMWHEIjZxqRtkPuFzoYls&#10;oeJLb2LxOJfg33PRkXt4fDQSSuEQvJ3ZoUvovo9aH/CPRL0Q9vC50I3GGyZZ3QmOfYlRcHPYukF4&#10;ODhtohKhYbjHG4x4WcHMEJq0L/7iRzBMDmCW5Z06NuVhyi8IsiVLVmmJkcyqJsciMsWyEqFhuGeT&#10;jcYvVkUOYHrCOknhxi+oiHS5ibOGkqNoUz0Y5Gl40aYmRzKomxyIyxCbnDmYLwtD9BG4w2TLO6Ex&#10;z7EqLgWijpYmzhpKjaEnPRjkkIdIUxipHJEqGhf/AHEjmCYHol5Z06I3GGyZZ3QmOfYlRcHPYukF&#10;4ODhtohKhYbjHG4x4WcHMEJq0L/7iRzBMDmCW5Z06NuVhyi8IsiVLVmmJkcyqJsciMsWyEqFhuGe&#10;TjcYvVkUOYHrCOknhxi+oiHS5ibOGkqNoUz0Y5Gl40aYmRzKomxyIyxCbnDmYLwtD9BG4w2TLO6E&#10;xz7EqLgWijpYmzhpKjaEnPRjkkIdIUxipHJEqGhf/cSOYJgeiXlnTojcYbJlndCY59iVFwc9i6QX&#10;g4OG2iEqFhuMcbjHhZwcwQmrQv8A7iRzBMDmCW5Z06NuVhyi8IsiVLVmmJkcyqJsciMsWyEqFhuG&#10;eTjcYvVkUOYHrCOknhxi+oiHS5ibOGkqNoUz0Y5Gl40aYmRzKomxyIyxCbnDmYLwtD9BG4w2TLO6&#10;Exz7EqLgWijpYmzhpKjaEnPRjkkIdIUxipHJEqGhf/cSOYJgeiXlnTojcYbJlngg0SiZ1i89IP8A&#10;s25A/otXihM6QxCNmx4c8wlBwhSOCExOLnFjRrRrZqcFMlDgbU6OYSSJRKeLxY7I6QxCNmx4c46g&#10;+IVrgb950hesqIYvF4iIYSSJUkzi8WNHFGj8jJYqSbw0aJRMqsXnpiA4IYvFmyIWqL4KYuCfZQ4J&#10;SgTOEKRtEJ3i5xY5I8EGiUTOsXnpB/2bcgf0WrxQmdIYhGzY8OeYSg4QpHBCYnFzixo1o1s1OCmS&#10;hwNqdHMJJEolPF4sdkdIYhGzY8OcdQfEK1wN+86QvWVEMXi8REMJJEqSZxeLGjijR+RksVJN4aNE&#10;omVWLz0xAcEMXizZELVF8FMXBPsocEpQJnCFI2iE7xc4sckeCDRKJnWLz0g/7NuQP6LV4oTOkMQj&#10;ZseHPMJQcIUjghMTi5xY0a0a2anBTJQ4G1OjmEkiUSni8WOyOkMQjZseHOOoPiFa4G/edIXrKiGL&#10;xeIiGEkiVJM4vFjRxRo/IyRJUk3ho0SiZVYvPTEBwQxeLNkQtUXwUxcE+yhwSlAmcIUjaITvFzix&#10;yR4INEoeiSxqcc0QIpMX0f0+4qFhU37ZED2sXNm2x4gWiOWL6KS4rCQd1iHI0j9eF9KK/wAGhsvu&#10;HDg5GpEdwkxxs7se1i5s22PEVRwjli0d3h60VJwWoNM7hexWH8w0NH+5OeDUiO4Scjg7tjOFFWIf&#10;XohbHrFjU4/CBFJi+ncL2Kw/mGho/wBOHXZQ4oUSy7I2KNCmy4oihIO6xDkaR+seiSxqcc0QIpMX&#10;0f0+4qFhU37ZED2sXNm2x4gWiOWL6KS4rCQd1iHI0j9eF9KK/wAGhsvuHDg5GpEdwkxxs7se1i5s&#10;22PEVRwjli0d3h60VJwWoNM7hexWH8w0NH+5OeDUiO4Scjg7tjOFFWIfXohbHrFjU4/CBFJi+ncL&#10;2Kw/mGho/wBOHXZQ4oUSy7I2KNCmy4o4JB3WIcjSP1j0SWNTjmiBFJi+j+n3FQsKm/bIge1i5s22&#10;PEC0RyxfRSXFYSDusQ5GkfrwvpR/8GhsvuHDg5GpEdwkxxs7se1i5s22PEVRwjli0d3h60VJwWoN&#10;M7hexWH8w0NH+5OeDUiO4Scjg7tjOFFWIfXohbHrFjU4/CBFJi+ncL2Kw/mGho/04ddlDihRLLsj&#10;Yo0KbLiiKEg7rEORpH6x6JLGpIrOiSNFvYkk/uZnTsVD/wBLL8G0Ozx/EjX/AERIiVDIv1l+STpe&#10;iGZS6bHgssT9YS/iTZZBOcc/mR//AAiREqGyh2qZZxCmBuODGnJWIJJL55INCiMJCzJtFkE5vMrU&#10;i2ln/hc8OCZyCKzrySeC3sSSf3FlTiBMktEGhRGKXRzTTrDnzib0dIc/95fkk6XojmKzokjRb2JJ&#10;P7mZ07FQ/wDSy/BtDs8fxI1/0RIiVDIv1l+STpeiGZS6bHgssT9YS/iTZZBOcc/mR/8AwiREqGyh&#10;2qZZxCmBuODGnJWIJJL55INCiMJCzJtFkE5vMrUi2ln/AIXPDgmcgis68kngt7Ekn9xZU4gTJLRB&#10;oURil0c006w584m9HSHP/eX5JOl6I5is6JI0W9iST+5mdOxUP/Sy/BtDs8fxI1/0RIiVDIv1l+ST&#10;peiGZS6bHgssT9YS/iTZZBOcc/mR/wDwiREqGyh2qZZxCmBuODGnJWIJJL55INCiMJCzJtFkE5vM&#10;rUi2ln/hc8OCZyCKzrySeC3sSSf3FlTiBMktEGhRGKXRzTTrDnzib0dIc/8AeX5JOl6I5is6IoRI&#10;n6YkkbLdS8PpFUQNw0vJzNI2P1GJNrqFCOSKW9vDEPOsfDGukociPyMhBLcnskR+ljJXjBT2Bs20&#10;yLkng59iVbwkv0f5iTa6hQjkilvbw/8A6RqNEWcPWeErwRNneYk0JUDkR+XhpdIFPYGzbTIuT0Of&#10;Yl7wl4IoazH6WMlPhEIQ2J+mJJGy/LwxLp3hJJoSoHIj3OGl0hiCSfsH6XiHgjp51j4Y1NkociPy&#10;MhCKESJ+mJJGy3UvD6RVEDcNLyczSNj9RiTa6hQjkilvbwxDzrHwxrpKHIj8jIQS3J7JEfpYyV4w&#10;U9gbNtMi5J4OfYlW8JL9H+Yk2uoUI5Ipb28P/wCkajRFnD1nhK8ETZ3mJNCVA5Efl4aXSBT2Bs20&#10;yLk9Dn2Je8JeCKGsx+ljJT4RCENifpiSRsvy8MS6d4SSaEqByI9zhpdIYgkn7B+l4h4I6edY+GNT&#10;ZKHIj8jIQihEifpiSRst1Lw+kVRA3DS8nM0jY/UYk2uoUI5Ipb28MQ86x8Ma6ShyI/IyEEtyeyRH&#10;6WMleMFPYGzbTIuSeDn2JVvCS/R/mJNrqFCOSKW9vD/+kajRFnD1nhK8ETZ3mJNCVA5Efl4aXSBT&#10;2Bs20yLk9Dn2Je8JeCKGsx+ljJT4RCENifpiSRsvy8MS6d4SSaEqByI9zhpdIYgkn7B+l4h4I6ed&#10;Y+GNTZKHIj8jIQihEifplPhsrQkdHOGPyEoaZIp6PQkV/wAkJ4rcEfdlPN4dkbkVCIWjRCHiXjQj&#10;YndMuVjrPBUCQyv8KEkOf44EKSK3BBTFi5w7I9FRKGWXA8wmcK3AkQnePpeOjSj1BRWhJDn+OBIm&#10;2pEzbC0eShKBw6g2VoSg6XzDGESMrwJEJ4+kucQNIRN6Zpjp9xAbIWjRCHiXhqiNinw2VoSOjnDH&#10;5CUNMkU9HoSK/wCSE8VuCPuynm8OyNyKhELRohDxLxoRsTumXKx1ngqBIZX+FCSHP8cCFJFbggpi&#10;xc4dkeiolDLLgeYTOFbgSITvH0vHRpR6gorQkhz/ABwJE21ImbYWjyUJQOHUGytCUHS+YYwiRleB&#10;IhPH0lziBpCJvTNMdPuIDZC0aIQ8S8NURsU+GytCR0c4Y/IShpkino9CRX/JCeK3BH3ZTzeHZG5F&#10;QiFo0Qh4l40I2J3TLlY6zwVAkMr/AAoSQ5/jgQpIrcEFMWLnDsj0VEoZZcDzCZwrcCRCd4+l46NK&#10;PUFFaEkOf44EibakTNsLR5KEoHDqDZWhKDpfMMYRIyvAkQnj6S5xA0hE3pmmOn3EBshaNEIeJeGq&#10;I2KfDZWhImzyL/5hNPEDcDmhPZ+jUqCBvFYksqw3BTR+kWTZck0NlzzG2K8nBN2agn3hWfv+ZOl9&#10;8/w8wcLa8EuYJLKsNwUz9Ok2dE6NjUxjpZRJNYIcMV5OibmDUsk6KexvEMeYxbRNx6J9kCgsuM9Y&#10;vfjCaeI8DcD4J7JosQ4YrzhNzBqSfeIv+FBI2XPBG2KfcJuzRNnkX/zCaeIG4HNCez9GpUEDeKxJ&#10;ZVhuCmj9Ismy5JobLnmNsV5OCbs1BPvCs/f8ydL75/h5g4W14JcwSWVYbgpn6dJs6J0bGpjHSyiS&#10;awQ4YrydE3MGpZJ0U9jeIY8xi2ibj0T7IFBZcZ6xe/GE08R4G4HwT2TRYhwxXnCbmDUk+8Rf8KCR&#10;sueCNsU+4TdmibPIv/mE08QNwOaE9n6NSoIG8ViSyrDcFNH6RZNlyTQ2XPMbYrycE3ZqCfeFZ+/5&#10;k6X3z/DzBwtrwS5gksqw3BTP06TZ0To2NTGOllEk1ghwxXk6JuYNSyTop7G8Qx5jFtE3Hon2QKCy&#10;4z1i9+MJp4jwNwPgnsmixDhivOE3MGpJ94i5/hQSNlzwRtin3Cbs0TZ5F/8AMKvJLnCgkrjFKMKY&#10;Ou2SS8Hsejw0PuxCeKj8G0QnipP/AA8SN47iVohIg+Fn1hsUvC6LVnek6xV4pkQVGLtCEzhUDaIT&#10;xUn/AIcFrrGyXOsPZDH+kidDWJUkLFXB/wCnSdYhXimRBUYUyz6JGy2rxuh4FXklziioKfD0UonF&#10;taJFoaxKkhbxVwX/AMmh4JE34NFBSpI1sbxFrEohIg+CmUKvJLnCgkrjFKMKYOu2SS8Hsejw0Pux&#10;CeKj8G0QnipP/DxI3juJWiEiD4WfWGxS8LotWd6TrFXimRBUYu0ITOFQNohPFSf+HBa6xslzrD2Q&#10;x/pInQ1iVJCxVwf+nSdYhXimRBUYUyz6JGy2rxuh4FXklziioKfD0UonFtaJFoaxKkhbxVwX/wAm&#10;h4JE34NFBSpI1sbxFrEohIgXoUyhV5Jc4UElcYpRhTB12ySXg9j0eGh92ITxUfg2iE8VJ/4eJG8d&#10;xK0QkQfCz6w2KXhdFqzvSdYq8UyIKjF2hCZwqBtEJ4qT/wAOC11jZLnWHshj/SROhrEqSFirg/8A&#10;TpOsQrxTIgqMKZZ9EjZbV43Q8CryS5xRUFPh6KUTi2tEi0NYlSQt4q4L/wCTQ8Eib8GigpUka2N4&#10;i1iUQkQL0XKFXklzhQWNuOGKcMWGkO2hFNNCJU6LgmhaGyyVQ4gvDicwpQ9t+ix+RDs4/RZURQuK&#10;yVRCkbXRfC5Yt4myBEW5NjgR0eh+Bd7LJVDiCyPZSZeKlD236OFNSaQonQ5yb8DsSczP4Wfp3KiR&#10;/wClkCItzhiOj0PhHekqRJDjwIlnWJY20nDFOGLEOj2i/Y7E0zP4WfpU5USz/wBNIaRUHwOZOrDY&#10;/Ih2cR7FlRDgXCxtxwxThiw0h20IppoRKnRcE0LQ2WSqHEF4cTmFKHtv0WPyIdnH6LKiKFxWSqIU&#10;ja6L4XLFvE2QIi3JscCOj0PwLvZZKocQWR7KTLxUoe2/RwpqTSFE6HOTfgdiTmZ/Cz9O5USP/SyB&#10;EW5wxHR6HwjvSVIkhx4ESzrEsbaThinDFiHR7RfsdiaZn8LP0qcqJZ/6aQ0ioPRDmTqw2PyIdnEe&#10;xZUQ4FwsbccMU4YsNIdtCKaaESp0XBNC0NlkqhxBeHE5hSh7b9Fj8iHZx+iyoihcVkqiFI2ui+Fy&#10;xbxNkCItybHAjo9D8C72WSqHEFkeyky8VKHtv0cKak0hROhzk34HYk5mfws/TuVEj/0sgRFucMR0&#10;eh8I70lSJIceBEs6xLG2k4YpwxYh0e0X7HYmmZ/Cz9KnKiWf+mkNIqD4HMnVhsfkQ7OI9iyohwLh&#10;Y244YpxK6Y04p2JsY14whw6HtYcRYvJAeEht+CXVPY05UBM6RZwWim0XI34M22KE3N45sVIY2QSc&#10;FwrxUscMRdkXOJc6YrUjdOR6Gqx0cHgiyXVdIcqAmdIs4LRTaLk+jgVCSkcjU4bfgtwvRfoJ9Hkj&#10;Y3RwUS2XZLnTFakZ1LkehqsdGeCykiFjglGKHTGnFOxNjGvB6EOHTHwcltxqi/QT6PJGxujgomS7&#10;w4koSS0XJEtYbfkbb9ChNzeFrYqVjGyCTghwrJXTGnFOxNjGvGEOHQ9rDiLF5IDwkNvwS6p7GnKg&#10;JnSLOC0U2i5G/Bm2xQm5vHNipDGyCTguFeKljhiLsi5xLnTFakbpyPQ1WOjg8EWS6rpDlQEzpFnB&#10;aKbRcn0cCoSUjkanDb8FuF6L9BPo8kbG6OCiWy7Jc6YrUjOpcj0NVjozwWUkQscEoxQ6Y04p2JsY&#10;14PQhw6Y+DktuNUX6CfR5I2N0cFEyXeHElCSWi5IlrDb8jbfoUJubwtbFSsY2QScEOFZK6Y04p2J&#10;sY14whw6HtYcRYvJAeEht+CXVPY05UBM6RZwWipRcjfgzbYoTc3jmxUhjZBJwXCvFSxwxF2Rc4lz&#10;pitSN05HoarHRweCLJdV0hyoCZ0izgtFNouT6OBUJKRyNTht+C3C9F+gn0eSNjdHBRLZdkudMVqR&#10;nUuR6Gqx0Z4LKSIWOCUYodMacU7E2Ma8HoQ4dMfByW3GqL9BPo8kbG6OCiZLvDiShJLRckS1ht+R&#10;tv0KE3N4WtipWMbIJOCHCsldMacU7E2Ms38TKwUC2lGi8SXjyKThb4KfhwVwxRLjHKLa0azY1ohI&#10;LhQ5lVRF5kU+MMuXi/AoPQpHtpDUMUXxRBeJZwVw34FEuMcLa1lmy8cz6LDbCW2xaoocxR4o9YZY&#10;9tIagsUXwQXiS8dLxfgU9LN/EypWFAtpWLxI1SJbbFqihtxR4rLLLGeMWWuUWNaISC4UOaqiLLxJ&#10;Zv4mVgoFtKNF4kvHkUnC3wU/DgrhiiXGOUW1o1mxrRCQXChzKqiLzIp8YZcvF+BQehSPbSGoYovi&#10;iC8SzgrhvwKJcY4W1rLNl45n0WG2Etti1RQ5ijxR6wyx7aQ1BYovggvEl46Xi/Ap6Wb+JlSsKBbS&#10;sXiRqkS22LVFDbijxWWWWM8Ystcosa0QkFwoc1VEWXiSzfxMrBQLaUaLxJePIpOFvgp+HBXDFEuM&#10;cotrRrNjWiEguFDmVVEXmRT4wy5eL8Cg9Cke2kNQxRfFEF4lnBXDfgUS4xwtrWWbLxzPosNsJbbF&#10;qihzFHij1hlj20hqCxRfBBeJLx0vF+BT0s38TKlYUC2lYvEjVIltsWqKG3FHissssZ4xZa5RY1oh&#10;ILhQ5qqIsvElm/iZWE+DJ9FjnwOZxNWxp09O8QL+DniJo/8AoT3Qn6LLnRYaDa8jSp5h0tE6rF+E&#10;XDoUn0QmBTQ0XIpjPBvJJDwyb1j4HMKhHmxOXCfMp7pifosudFh6G15Gm1qMQ4FOK0X6LT9EkNei&#10;a0fmCnwKR/RDpeG4jZN6x8DmFQjzYnNJ4i8nhz4E6JJU6ZPosfoSnFdCc6emI8k1rJT4FJ9CBZBd&#10;CkeU3OhsfoydVi/BcOhSfRCY8imhonwZPosc+BzOJq2NOnp3iBfwc8RNH/0J7oT9FlzosNBteRpU&#10;8w6WidVi/CLh0KT6ITApoaLkUxng3kkh4ZN6x8DmFQjzYnLhPmU90xP0WXOiw9Da8jTa1GIcCnFa&#10;L9Fp+iSGvRNaPzBT4FI/oh0vDcRsm9Y+BzCoR5sTmk8ReTw58CdEkqdMn0WP0JTiuhOdPTEeSa1k&#10;p8Ck+hCLILoUjym50Nj9GTqsX4Lh0KT6ITHkU0NE+DJ9FjnwOZxNWxp09O8QL+DniJo/+hPdCfos&#10;udFhoNryNKnmHS0TqsX4RcOhSfRCYFNDRcimM8G8kkPDJvWPgcwqEebE5cJ8ynumJ+iy50WHobXk&#10;abWoxDgU4rRfotP0SQ16JrR+YKfApH9EOl4biNk3rHwOYVCPNic0niLyeHPgToklTpk+ix+hKcV0&#10;Jzp6YjyTWslPgUn0IFkF0KR5Tc6Gx+jJ1WL8Fw6FJ9EJjyKaGifBk+ixz4K8HkwWQQiJItD/AINw&#10;alyMUUFAi4SvGBJOSmwmhVQPwaH4SjZmF4Hu9Et/I9HGeDs2KDKEmeJWSCEN0obFSCXhiV4wJqcl&#10;sKBVQPRpmUKt9G40SJQSvBYJrmIQmvotgg1rH4SskEIbpQ2KkhK9YobqTptCRJUC7IceDyZIIRNJ&#10;EPKV4LBNcxCEz9CSkQfP4blC8DaSS7xKNpvELwPd6JbeR9RivB5MFkEIiSLQ/wCDcGpcjFFBQIuE&#10;rxgSTkpsJoVUD8Gh+Eo2ZheB7vRLfyPRxng7NigyhJniVkghDdKGxUgl4YleMCanJbCgVUD0aZlC&#10;rfRuNEiUErwWCa5iEJr6LYINax+ErJBCG6UNipISvWKG6k6bQkSVAuyHHg8mSCETSRDyleCwTXMQ&#10;hM/QkpEHz+G5QvA2kku8SjabxC8D3eiW3kfUYrweTBZBCIki0P8Ag3BqXIxRQUCLhK8YEk5KbCaF&#10;VA/BofhKNmYXge70S38j0cZ4OzYoMoSZ4lZIIQ3ShsVIJeGJXjAmpyWwoFVA9GmZQq30bjRIlBK8&#10;FgmuYhCa+i2CDWsfhKyQQhulDYqSEr1ihupOm0JElQLshx4PJkghE0kQ8pXgsE1zEITP0JKRB8/h&#10;uULwNpJLvEo2m8QvA93olt5H1GK8HkwWSo2JKEdeG3GimMhIlD0S5c+DxhO+jwOY4Sqsacr7hYcO&#10;ZqhtTsXSBsfCSfRNtYoqCRzceTbFA1ItsRPsQSh7xL8CcrEIlQTq0NOV9wsPKqJQxTF+TsPCfbeP&#10;rCGHoRPo2w4ZRKuxBKHvF+BOViEShlyjjci0NC1+nKgmtjUoWjrw24dFMZCGXnCGHoRPom4xTKJT&#10;HP8AwLgol4iESx3YukDY+Yn0TbWKZRKjYkoR14bcaKYyEiUPRLlz4PGE76PA5jhKqxpyvuFhw5mq&#10;G1OxdIGx8JJ9E21iioJHNx5NsUDUi2xE+xBKHvEvwJysQiVBOrQ05X3Cw8qolDFMX5Ow8J9t4+sI&#10;YehE+jbDhlEq7EEoe8X4E5WIRKGXKONyLQ0LX6cqCa2NShaOvDbh0UxkIZecIYehE+ibjFMolMc/&#10;8C4KJeIhEsd2LpA2PmJ9E21imUSo2JKEdeG3GimMhIlD0S5c+DxhO+jwOY4Sqsacr7hYcOZqhtTs&#10;XSBsfCSfRNtYoqCRzceTbFA1ItsRPsQSh7xL8CcrEIlQTq0NOV9wsPKqJQxTF+TsPCfbePrCGHoR&#10;Po2w4ZRKuxBKHvF+BOViEShlyjjci0NC1+nKgmtjUoWjrw24dFMZCGXnCHYehE+ibjFMolDn/gXB&#10;RLxEIljuxdIGx8xPom2sUyiVGxJQjrPwqNEqj8EPovhXcecKZehTh8HinwbS4OLwj8LjQ4Fs/CiV&#10;LOqs91itHDyPTRcrKVHk/ChNQeayvmWV4G0udHF4R+FxocC2f+linwFMLJo/CiVI/mfzFehaZ9RQ&#10;moJ3QsL4fTZ4Lg+GhTLw9HMV4KjRKo/BD6L4V3D+FEpM/M/mK9HGf+DmHEDTjKIs/CiZNHVROO6x&#10;Wjh+FRolUfgh9F8K7jzhTL0KcPg8U+DaXBxeEfhcaHAtn4USpZ1VnusVo4eR6aLlZSo8n4UJqDzW&#10;V8yyvA2lzo4vCPwuNDgWz/0sU+AphZNH4USpH8z+Yr0LTPqKE1BO6FhfD6bPBcHw0KZeHo5ivBUa&#10;JVH4IfRfCu4fwolJn5n8xXo4z/wcw4gacZRFn4UTJo6qJx3WK0cPwqNEqj8EPovhXcecKZehTh8H&#10;inwbS4OLwj8LjQ4Fs/CiVLOqs91itHDyPTRcrKVHk/ChNQeayvmWV4G0udHF4R+FxocC2f8ApYp8&#10;BTCyaPwolSP5n8xXoWmfUUJqCd0LC+H02eC4PhoUy8PRzFeCo0SqPwQ+i+Fdw/hRKTPzP5ivRxn/&#10;AIOYcQNOMoiz8KJk0dVE47rFaOH4VGiVR+Ek8gUFjS2boURBZY/5FOG80sSOHKaKObG/Y1OyipP0&#10;okqZ9YvySJQ58lCS4fptmZymsOkwKE/cWuk+xJKiisSOHKaKObH9GuiUVJ+4UxiREDZWKbXp4h+S&#10;bI03iEfuH6ChP3F+SfYkkUVj4YmP4lQSTyBQVYtLZsURBZEZptemUQ/JNkXLxCP3KhvEEqSSSt+j&#10;pD8kkQ5KElw/SSeQKCxpbN0KIgssf8inDeaWJHDlNFHNjfsanZRUn6USVM+sX5JEoc+ShJcP02zM&#10;5TWHSYFCfuLXSfYklRRWJHDlNFHNj+jXRKKk/cKYxIiBsrFNr08Q/JNkabxCP3D9BQn7i/JPsSSK&#10;Kx8MTH8SoJJ5AoKsWls2KIgsiM02vTKIfkmyLl4hH7lQ3iCVJJJW/R0h+SSIclCS4fpJPIFBY0tm&#10;6FEQWWP+RThvNLEjhymijmxv2NTsoqT9KJKmfWL8kiUOfJQkuH6bZmcprDpMChP3FrpPsSSoorEj&#10;hymijmx/RrolFSfuFMYkRA2Vim16eIfkmyNN4hH7h+goT9xfkn2JJFFY+GJj+JUEk8gUFWLS2bFE&#10;QWRGabXplEPyTZFy8Qj9yobxBKkkkrfo6Q/JJEOShJcP0knkCgs2eTuLjGxtKBi0ejRKmCMUbWI1&#10;ix4iSV/goc48nCxEmhNkLYzs2QjeaKLOnByWc3hwhKZvEaxY8RJK/wADNolspUJqyMUP0PR04XR3&#10;ZJ2RNWSizuGWcp4cIUxdOnJJVXmFizzm4xsbSgoeOnC6O7JwmrwzfklChrFFF48nC5FjQmyxZ5O4&#10;uMbG0oGLR6NEqYIxRtYjWLHiJJX+ChzjycLESaE2QtjOzZCN5oos6cHJZzeHCEpm8RrFjxEkr/Az&#10;aJbKVCasjFD9D0dOF0d2SdkTVkos7hlnKeHCFMXTpySVV5hYs85uMbG0oKHjpwujuycJq8M35JQo&#10;axRRePJwuRY0JssWeTuLjGxtKBi0ejRKmCMUbWI1ix4iSV/goc48nCxEmhNkLYzs2QjeaKLOnByW&#10;c3hwhKZvEaxY8RJK/wADNolspUJqyMUP0PR04XR3ZJ2RNWSizuGWcp4cIUxdOnJJVXmFizzm4xsb&#10;SgoeOnC6O7JwmrwzfklChrFFF48nC5FjQmyxZ5OiSmSE3QooqcKGJJIpigp0xeTvnPdn6hEloSV/&#10;RRWKgpqzRINLPXoRJEaSPEqSFJQ30Lkex8sURrDjyURIg1aKSKHiVIkkUSTYiS0JK/ooo8lFNWaJ&#10;AlA4LQonzn9wVRAqUwUVAv8A6NoaTxJEGykg1EdKSIQ8SpEkihOhc2dw5WHvZXoSUyNS6EooqcKB&#10;JJUUyUWKoQqUx5KKgX/0bQ0njRBoPRFbFGHEbwidcPXoRJEaSM4SpIUyUNwkpkhN0KKKnChiSSop&#10;igp0xeTvnPdn6hEloSV/RRWKgpqzRINLPXoRJEaSPEqSFJQ30Lkex8sURrDjyURIg1aKSKHiVIkk&#10;USTYiS0JK/ooo8lFNWaJAlA4LQonzn9wVRAqUwUVAv8A6NoaTxJEGykg1EdKSIQ8SpEkihOhc2dw&#10;5WHvZXoSUyNS6EooqcKBJJUUyUWKoQqUx5KKgX/0bQ0njRBoPRFbFGHEbwidcPXoRJEaSM4SpIUy&#10;UNwkpkhN0KKKnChiSSKYoKdMXk75z3Z+oRJaElf0UVioKas0SDSz16ESRGkjxKkhSUN9C5HsfLFE&#10;aw48lESINWikih4lSJJFEk2IktCSv6KKPJRTVmiQJQOC0KJ85/cFUQKlMFFQL/6NoaTxJEGykg1E&#10;dKSIQ8SpEkihOhc2dw5WHvZXoSUyNS6EooqcKBJJUUyUWKoQqUx5KKgX/wBG0NJ40QaD0RWxRhxG&#10;8InXD16ESRGkjOEqSFMlDcJKZITdCihyi9MezhB+kPwaIXg1JJ0JDPGPjw4CkkuEuyCMR6xHgIex&#10;kMyWRj/kg/CFtF2JlYslGxJwaSLEjXSPRB+EJaOCZrLg27IIxHrEeAuDlvDO/mP00VMkDadlnSDZ&#10;GIXgn/oRtNTBpIsSNdPwg/CEtDkIPLeHGhyi4hjdnCKH9L8GiF4NSMgbTss6QbIIIXg/8Enh0/8A&#10;cQSiFM+R0MyWRj/kg/BpbSJdjlF6Y9nCD9Ifg0QvBqSToSGeMfHhwFJJcJdkEYj1iPAQ9jIZksjH&#10;/JB+ELaLsTKxZKNiTg0kWJGukeiD8IS0cEzWXBt2QRiPWI8BcHLeGd/MfpoqZIG07LOkGyMQvBP/&#10;AEI2mpg0kWJGun4QfhCWhyEHlvDjQ5RcQxuzhFD+l+DRC8GpGQNp2WdINkEELwf+CTw6f+4glEKZ&#10;8joZksjH/JB+DS2kS7HKL0x7OEH6Q/BoheDUknQkM8Y+PDgKSS4S7IIxHrEeAh7GQzJZGP8Akg/C&#10;FtF2JlYslGxJwaSLEjXSPRB+EJaOCZrLg27IIxHrEeAuDlvDO/mP00VMkDadlnSDZGIXgn/oRtNT&#10;BpIsSNdPwg/CEtDkIPLeHDocouIY3Zwih/S/BoheDUjIG07LOkGyCCF4P/BJ4dP/AHEEohTPkdDM&#10;lkY/5IPwaW0iXY5RemPZwjDkdC8jgetYlkCLFPnEkFpu8JiLG42IaR1ViyEaH9LgmawkpF0ZBAvE&#10;2QI4ViZOGWJz/uOULRJBAixuBDSOqsWQiMPECnrJ/wCiaxZNwJUVMncbVkBDLE5xFULRJBCi8Sex&#10;p9E0TeHI6F5HBzWJZA1iybgWipk7jZCLw8NOHYif+zwP6XBM1iFOhdGQQsOR0LyOB61iWQIsU+cS&#10;QWm7wmIsbjYhpHVWLIRof0uCZrCSkXRkYXibIGnCsTJwyxOf9xyhaJIIEX5G4ENI6qxZCIw8QKes&#10;n/omsWTcCVFTJ3G1ZAQyxOcRVC0SQQovEnsafRNE3hyOheRwc1iWQNYsm4FoqZO42Qi8PDTh2In/&#10;ALPA/pcEzWIU6F0ZBCw5HQvI4HrWJZAixT5xJBabvCYixuNiGkdVYshGh/S4JmsJKRdGRheJsgac&#10;KxMnDLE5/wBxyhaJIIEX5G4ENI6qxZCIw8QKesn/AKJrFk3AlRUydxtWQEMsTnEVQtEkEKLxJ7Gn&#10;0TRN4cjoXkcHNYlkDWLJuBaKmTuNkIvDw04diJ/7PA/pcEzWIU6F0ZBCw5HQvP8ACdE3mcpQ9ElL&#10;H/x/D1JOicp/z8E5b1mYnHk35P8Aoev5XaJ1mbwsvUk6JynhkobPWe/os+CTmHoR3+F2idYkm8PQ&#10;mq2cxW8MT/hOibzP8+CSaOD1nTE0PZv+/gnLev6Tom8zlKHokpY/+P4epJ0TlP8An4Jy3rMxOPJv&#10;yf8AQ9fyu0TrM3hZepJ0TlPDJQ2es9/RZ8EnMPQjv8LtE6xJN4ehNVs5it4Yn/CdE3mf58Ek0cHr&#10;OmJoezf9/BOW9f0nRN5nKUPRJSx/8fw9STonKf8APwTlvWZiceTfk/6Hr+V2idZm8LL1JOicp4ZK&#10;Gz1nv6LPgk5h6Ed/hdonWJJvD0JqtnMVvDE/4Tom8z/Pgkmjg9Z0xND2b/v4Jy3r+k6EUETsnwTQ&#10;3i+Y4NTmEaIu4IEhmmiFt4Tom4xcnBkCltlI2wmnhSdGJRI8QpNNr2QhLCl2KE9k0cHjyJDNNELb&#10;wnRNxi5OYif9zCwu6IsgliEsmIxNxiyNHcLoUJ7Jo4PHnCQoxBCHteBpCKCJVk+CaG4x8xwgl0IS&#10;J1ibjFkaGJXOOEIc8YkoQkQJttlI2wmnhT06IoInZPgmhvF8xwanMI0RdwQJDNNELbwnRNxi5ODI&#10;FLbKRthNPCk6MSiR4hSabXshCWFLsUJ7Jo4PHkSGaaIW3hOibjFycxE/7mFhd0RfSCWISyYjE3GL&#10;I0dwuhQnsmjg8ecJCjEEIe14GkIoIlWT4JobjHzHCCXQhKydYm4xZGhiVzjhCHPGJKEJECbbZSNs&#10;Jp4U9OiKCJ2T4JobxfMcGpzCNEXcECQzTRC28J0TcYuTgyBS2ykbYTTwpOjEokeIUmm17IQlhS7F&#10;CeyaODx5EhmmiFt4Tom4xcnMRP8AuYWF3RFkEsQlkxGJuMWRo7hdChPZNHB484SFGIIQ9rwNIRQR&#10;KsnwTQ3GPmOEEuhCROsTcYsjQxK5xwhDnjElCEiBNtspG2E08KenRFBE7J8EWz0bqeGlsqfo4m8K&#10;Don9KfcRogZUwaoSqMb6SoErKnECNm0exuOkQ5HDnCiKKHqjXkhQsRRBKgX/ACRGjRPsVFbHo+FS&#10;OaOwJVBJ9EqBKyp1iEEbwqnOIsSOjhqja/CHRJuHI2tCVaKuh+2cOWRcmidWKitj0fCpHNGvJKmJ&#10;FqhogaG/+B0iLeN16NLZQ93hRJ02oIdEnhyNrQlRV0P28cRKgqcoKhlU/Y1/3hv2dkcOcKIor/ke&#10;qP8ASLZ6N1PDS2VP0cTeFB0T+lPuI0QMqYNUJVGN9JUCVlTiBGzaPY3HSIcjhzhRFFD1RryQoWIo&#10;glQL/kiNGifYqK2PR8Kkc0dgSqCT6JUCVlTrEII3hVOcRYkdHDVG1+EOiTcORtaEq0VdD9s4csi5&#10;NE6sVFbHo+FSOaNeSVMSLVDRA0N/8DpEW8br0aWyh7vCiTptQQ6JPDkbWhKiroft44iVBU5QVDKp&#10;+xr/ALw37OyOHOFEUV/yPVH+kWz0bqeGlsqfo4m8KDon9KfcRogZUwaoSqMb6SoErKnECNm0exuO&#10;kQ5HDnCiKKHqjXkhQsRRBKgX/JEaNE+xUVsej4VI5o7AlUEn0SoErKnWIQRvCqc4ixI6OGqNr8Id&#10;Em4cja0JVoq6H7Zw5ZFyaJ1YqK2PR8Kkc0a8kqYkWqGiBob/AOB0iLeN16NLZQ93hRJ02oIdEnhy&#10;NrQlRV0P28cRKgqcoKhlU/Y1/wB4b9nZHDnCiKK/5Hqj/SLZ6N1PDS2Sya0XJHMpzw4RRZczIsyi&#10;P+RPU4SQlwNuKEo2EIYnWhqS8WTeiT+BoUTcQ8RZY5EvJ3KszaRF0LyJ9DmnHThBNxGOi/BckuBt&#10;ieQoZ+DUl4hzvHMaIJGq0KA28HTSLKHWNi5wpJ9DTpx04QTcRlfgc8eO40M0rY7ZGyJZPohyRzKc&#10;8OEVixt4OmkWUOveIsucJPrGPHThMofoITei/wADQomHp4iy/AyWTWi5I5lOeHCKLLmZFmUR/wAi&#10;epwkhLgbcUJRsIQxOtDUl4sm9En8DQom4h4iyxyJeTuGKzNpEXQvIn0OacdOEE3EY6L8FyS4G2J5&#10;Chn4NSXiHOyDmNEEjVaFAbeDppFlDrGxc4Uk+hp046cIJuIyvwOePHcaGaVsdsjZEsn0Q5I5lOeH&#10;CKxY28HTSLKHXvEWXOEn1jHjpwmUNehCb0X+BoUTD08RZfgZLJrRckcynPDhFFlzMizKI/5E9ThJ&#10;CXA24oSjYQhidaGpLxZN6JP4GhRNxDxFljkS8ncMVmbSIukLyJ9DmnHThBNxGOi/BckuBtieQoZ+&#10;DUl4hzvHMaIJGq0KA28HTSLKHWNi5wpJ9DTpx04QTcRlfgc8eO40M0rY7ZGyJZPohyRzKc8OEVix&#10;t4OmkWUOveIsucJPrGPHThMofoITei/wNCiYeniLL8DJZNaLkjmHhZs3YtTJ5IQrz+4/RnLv+po4&#10;2LN/zPDsSfcOnR7w/uFodqaxfj+LJs67PH8TmaOSLDiC3h/h7EP6UFlk44Nj5f8AF+DubOwddnjH&#10;YRoo7vFEuknnCzZsWt5v/gsnFwNj5eXGy9kjNCgb2iaRd5eJ4dieH3Dws2bsWpk8kIV5/cfozl3/&#10;AFNHGxZv+Z4diT7h06PeH9wtDtTWL8fxZNnXZ4/iczRyRYcQW8P8PYh/RqLLJxwbHy/4vwdzZ2Dr&#10;s8Y7CNFHd4ol0k84WbNi1vN/8Fk4uBsfLy42XskZoUDe0TSLvLxPDsTw+4eFmzdi1MnkhCvP7j9G&#10;cu/6mjjYs3/M8OxJ9w6dHvD+4Wh2prF+P4smzrs8fxOZo5IsOILeH+HsQ/o1Flk44Nj5f8X4O5s7&#10;B12eMdhGiju8US6SecLNmxa3m/8AgsnFwNj5eXGy9kjNCgb2iaRd5eJ4dieH3DwsUTap5cCEvZJ+&#10;Gj2RqsTpJZJJxDGc0KrG0J3p/wARWyBvFHVHMOMRe/4TdMihtCiZHWOTuiE2I0080dI9494bQnen&#10;/EVsgbw1qmRZHnBJo54Nu6H8FCJUie6eKHJHtkFHCjTTzR0j2aw/0S8SCUNGp2aRE7ojt0SibVPL&#10;gQl7x+FEqROtPDgcke2QUcI8WRv6UtwU7LDnZL8FqFGjo5hxiL3/ABRNqnlwIS9kn4aPZGqxOklk&#10;knEMZzQqsbQnen/EVsgbxR1RzDjEXv8AhN0yKG0KJkdY5O6ITYjTTzR0j3j3htCd6f8AEVsgbw1q&#10;mRZHnBJo54Nu6H8FCJUie6eKHJHtkFHCjTTzR0j2aw/0S8SCUNGp2aRE7ojt0SibVPLgQl7x+FEq&#10;ROtPDgcke2QUcI8WRv6UtwU7LDnZL8FqFGjo5hxiL3/FE2qeXAhL2Sfho9karE6SWSScQxnNCqxt&#10;Cd6f8RWyBvFHVHMOMRe/4TdMihtCiZHWOTuiE2I0080dI9494bQnen/EVsgbw1qmRZHnBJo54Nu6&#10;H8FCJUie6eKHJHtkFHCjTTzR0j2aw/0S8SCUNGp2aRE7ojt0SibVPLgQl7x+FEqROtPDgcke2QUc&#10;I8WRv6UtwU7LDnZL8FqFGjo5hxiL3/FE2qeXbNTo6ST6LfomhOiSyVOHOK8lMKKl0ebJPhnseujn&#10;SBsVA4jDYn6Zo7heyasociP0lyBOjg4HiRS11YRR3GKKl0ebJPh4eiaJksTvF4/SDcYorwLWxs21&#10;hmjXsTcHBwPEilrqwsLJWHJwn2O3CcVOjpI36LfomhaIN4oqNC1sbNtM0PDZ9FEYvDlqmhsVA4g8&#10;DYn6Zo6O2anR0kn0W/RNCdElkqcOcV5KYUVLo82SfDPY9dHOkDYqBxGGxP0zR3C9k1ZQ5EfpLkCd&#10;HBwPEilrqwijuMUVLo82SfDw9E0TJYneLx+kG4xRXgWtjZtrDNGvYm4ODgeJFLXVhYWSsOThPsdu&#10;E4qdHSRv0W/RNC0QbxRUaFrY2baZoeGz6KIxeHLVNDYqBxB4GxP0zR0ds1OjpJPot+iaE6JLJU4c&#10;4ryUwoqXR5sk+Gex66OdIGxUDiMNifpmjuF7JqyhyI/SXIE6ODgeJFLXVhFHcYoqXR5sk+Hh6Jom&#10;SxO8Xj9INxiivAtbGzbWGaNexNwcHA8SKWurCwslYcnCfY7cJxU6Okjfot+iaFog3iio0LWxs20z&#10;Q8Nn0URi8OWqaGxUDiDwNifpmjo7ZqdDRfDYhwJEJ44XMVAoiSEwUnIoePpBFo9CJw0tGiENrKC+&#10;kYplaEkiUOeQRLIIdwJrFn+EKCBT0grZH/ZTNEplp8IsvhE4haNEIbQy4s10SMUYM/whEW8IPRX+&#10;FIhSShliBT0grZH/AGU8UOZqBJbIDVkp4shehovhsRQkQnjgpmCNssg9Ff4UqIUkqhl1MSUqJQSl&#10;WLP8EkQWRimVoSSJUjndDRfDYhwJEJ44XMVAoiSEwUnIoePpBFo9CJw0tGiENrKIL6RimVoSSJQ5&#10;5BEsgh3AmsWf4QoIFPSCtkf9lM0SmWnwiy+ETiFo0QhtDLizXRIxRgz/AAhEW8IPRX+FIhSShliB&#10;T0grZH/ZTxQ5moElsgNWSniyF6Gi+GxFCRCeOCmYI2yyD0V/hSohSSqGXUxJSolBKVYs/wAEkQWR&#10;imVoSSJUjndDRfDYhwJEJ44XMVAoiSEwUnIoePpBFo9CJw0tGiENrKC+kYplaEkiUOeQRLIIdwJr&#10;Fn+EKCBT0grZH/ZTNEplp8IsvhE4haNEIbQy4s10SMUYM/whEW8IPRX+FIhSShliBT0grZH/AGU8&#10;UOZqBJbIDVkp4shehovhsRQkQnjgpmCNvCD0V/hSohSSqGXUxJSolBKVYs/wSRBZGKZWhJIlSOd0&#10;NF8NiGySeDmRax+CsUzoTnmYfkUxhOX9CWdJJsv3n8NovwT6E6JOEut5mxz4J9DIeC4L/wAYaH9C&#10;HCSRyfovCY58Im9HSSbL95/DaLuj8NPDTh2WcN4pt43Jc9zMcHJLS0cJJHIn0vCY/iJvWUOi7ETr&#10;6Iv9H5JJ4ORax+CsudCfoTtkm9Fz3MxwZLS0VAiyHRZRmh8NBOiThLreZsc+CfQ2STwcyLWPwVim&#10;dCc8zD8imMJy/oSzpJNl+8/htF+CfQnRJwl1vM2OfBPoZDwXBf8AjDQ/oQ4SSOT9F4THPhE3o6ST&#10;ZfvP4bRd0fhp4acOyzhvFNvG5LnuZjg5JaWjhJI5E+l4TH8RN6yh0XYidfRF/o/JJPByLWPwVlzo&#10;T9Cdsk3oue5mODJaWioEWQ6LKM0PhoJ0ScJdbzNjnwT6GySeDmRax+CsUzoTnmYfkUxhOX9CWdJJ&#10;sv3n8NovwT6E6JOEut5mxz4J9DIeC4L/AMYaH9CHCSRyfovCY58Im9HSSbL95/DaLuj8NPDTh2Wc&#10;N4pt43Jc9zMcHJLS0cJJHIn0vCY/iJvWUOi7ETr6Iv8AR+SSeDkWsfgrLnQn6E7ZJvRc9zMcGS0t&#10;FQIsh0WUZofDQTok4S63mbHPgn0Nkk8HMktrKkrE+BTdEY5NikkcFHnDSgY3H8OD8olkoshEuYIx&#10;eKk/7OKx8PwVoEVOH6KhN2iKxePMEitoaGbj+HB/0SyUWQixouyRxAvMn6RaG7O4vDg+kw1iEiXa&#10;OYvHmCfAraGsWJHJ5K1OITnCW1m8z4FN0QTBF4vmHGJhrEIscGleICP0iGS/0Ri5xUk/6cViCW1l&#10;SVifApuiMcmxSSOCjzhpQMbj+HB+USyUWQiXMEYvFSf9nFY+H4K0CKnD9FQm7RFYvHmCRW0NDNx/&#10;Dg/6JZKLIRY0XZI4gXmT9ItDdncXhwfSYaxCRLtHMXjzBPgVtDWLEjk8lanEJzhLazeZ8Cm6IJgi&#10;8XzDjEw1iEWODSvEBH6RDJf6Ixc4qSf9OKxBLaypKxPgU3RGOTYpJHBR5w0oGNx/Dg/KJZKLIRLm&#10;CMXipP8As4rHw/BWgRU4foqE3aIrF48wSK2hoZuP4cH/AESyUWQixouyRxAvMn6RaG7O4vDg+kw1&#10;iEiXaOYvHmCfAraGsWJHJ5K1OITnCW1m8z4FN0QTBF4vmHB9JhrEIscGleICP0iGS/0Ri5xUk/6c&#10;VmW1lSTQsQKXifWUxshOydPJ9IT4IehsWOSJPo/h6J4Yp8E3lzNGhtCc8eLnhb1/CURGsKRs3Jon&#10;0bWsWNixwScWP4eieGToSa9ig8Ero0mWd0TZzDrQkNoT9PDnhYnm5NE+ja1ixTTk+kYpo1ojZIWI&#10;FLxPp5X4JvLrQkNoT9PDk7EimL8FNYlSQsXOibxwczREDa8Cc8eLnhNCxApeJ9ZTGyE7J08k+SE+&#10;CHobFjkiT6P4eieGKfBN5czRobQnPHi54W9fwlERrCkbNyaJ9G1rFjYscEnFj+Honhk6EmvYoPBK&#10;6NJlndE2cw60JDaE/Tw54WJ5uTRPo2tYsU05PpGKaNaI2SFiBS8T6eV+Cby60JDaE/Tw59HYkUxf&#10;gprEqSFi50TeODmaIgbXgTnjxc8JoWIFLxPrKY2QnZOnknyQnwQ9DYsckSfR/D0TwxT4JvLmaNDa&#10;E548XPC3r+EoiNYUjZuTRPo2tYsbFjgk4sfw9E8MnQk17FB4JXRpMs7omzmHWhIbQn6eHPCxPNya&#10;J9G1rFimnJ9IxTRrRGyQsQKXifTyvwTeXWhIbQn6eHPo7EimL8FNYlSQt4udE3jg5miIG14E548X&#10;PCaFiByORqj0HSkQGOf+CWyKKZOdEinDTEguS50MJB5K0JJDkcphdJQkuGI+CoI0QnhtwelYlaEo&#10;WyTwNUK14uEbQrWhxiE8Nui5KLkvwMJB5K0JJDkcuYXRNwpHBCmZ4TlpiUIuRSMJQiK2U6Ehj1aS&#10;OF0bQrWhwaIQxt0XNNI4OKYk6NYHPByNUeg6aIDHPPBKLRcikfoJQiK2UxIY9WkjpKCUd6ScNkvG&#10;LhiPg4RohPDbg9KHI5GqPQdKRAY5/wCCWyKKZOdEinDTEguS50MJB5K0JJDkcphdJQkuGI+CoI0Q&#10;nhtwelYlaEoWyTwNUK14uEbQrWhxiE8Nui5KLkvwMJB5K0JJDkcuYXRNwpHBCmZ4TlpiUIuRSMJQ&#10;iK2U6Ehj1aSOF0bQrWhwaIQxt0XNNI4OKYk6NYHPByNUeg6aIDHPPBKLRcikfoJQiK2UxIY9Wkjp&#10;KCUd6ScNkvGLhiPg4RohPDbg9KHI5GqPQdKRAY5/4JbIopk50SKcNMSC5LnQwkHkrQkkORymF0lC&#10;S4Yj4KgjRCeG3B6ViVoShbJPA1QrXi4RtCtaHGITw26LkouS/AwkHkrQkkORy5hdE3CkcEKZnhOW&#10;mJQi5FIwlCIrZToSGPVpI4XRtCtaHBohDG3Rc00jg4piTo1gc8HI1R6DpogMc88EotFyKR+glCIr&#10;ZTEhj1aSOkoJR3pJw2S8YuGI+DhGiE8NuD0ocjkao9BUkwJ/9fx+E6GyGND0ejh+inELQ0Qu3j5j&#10;8Jsmymeyc2R6JJo+iTCmWJH6eLw4k0TP+4ePwmiRQQtEEef4/CbJIa8Oawz9FIyFGC1n8J9EqyfJ&#10;Romf9/j8JJKdMSUdxKLNI/S5xUmhPvr+PwnQ2UVGCz+EkqyfJYeix7H9H9LHDPZPP4j0STR9KkmB&#10;P/r+PwnQ2Qxoej0cP0U4haGiF28fMfhNk2Uz2TmyPRJNH0SYUyxI/TxeHEmiZ/3Dx+E0SKCFogjz&#10;/H4TZJDXhzWGfopGQowWs/hPolWT5KNEz/v8fhJJTpiSjuJRZpH6XOKk0J99fx+E6GyiowWfwklW&#10;T5LD0WPY/o/pY4Z7J5/EeiSaPpUkwJ/9fx+E6GyGND0ejh+inELQ0Qu3j5j8Jsmymeyc2R6JJo+i&#10;TCmWJH6eLw4k0TP+4ePwmiRQQtEEef4/CbJIa8Oawz9FIyFGC1n8J9EqyfJRomf9/j8JJKdMSUdx&#10;KLNI/S5xUmhPvr+PwnQ2UVGCz+EkqyfJYeix7H9H9LHDPZPP4j0STR9KkmBP/rC9lSyCKFDyOeHC&#10;JWFHGdxKwzqLF7ElEYiiB/wRqBpY6jZYVrxCX6VQ594lE48iYuSpIPJt0uC+kMhJQd9wL2JKIxFE&#10;DweCVUxfo4JR0ZNiyKsoseG2IuRxZclTsg8n6LgvpZCSgqR7jEo+HB6/RiKl2QQKHkc8OESsfCKK&#10;LGINsR0cWPQiiVoR0T3g0sdRssK14iP0oXsqWQRQoeRzw4RKwo4zuJWGdRYvYkojEUQP+CNQNLHU&#10;bLCteIS/SqHPvEonHkTFyVJB5NulwX0hkJKDvuBexJRGIogeDwSqmL9HBKOjJsWRVlFjw2xFyOLL&#10;kqdkHk/RcF9LISUFSPcYlHw4PX6MRUuyCBQ8jnhwiVj4RRRYxBtiOjix6EUStCOie8GljqNlhWvE&#10;R+lC9lSyCKFDyOeHCJWFHGdxKwzqLF7ElEYiiB/wRqBpY6jZYVrxCX6VQ594lE48iYuSpIPJt0uC&#10;+kMhJQd9wL2JKIxFEDweCVUxfo4JR0ZNiyKsoseG2IuRxZclTsg8n6LgvpZCSgqR7jEo+HB6/RiK&#10;l2QQKHkc8OESsfCKKLGINsR0cWPQiiVoR0T3g0sdRssK14iP0oXsqWQRRRTT/CVhyLEueR7QvhG7&#10;EbcKgcQLWZiK2Sj0OdZuA9teivA/BLyMX4F5JxKHIuOBrRcjCRUi2QVJ/wDBDWHIsPR/yK8GiYit&#10;kovQ/BOLgPbXo4NUjgrDjKujYoOIKLOk4UyPNdKJ/wCBDR7HIqOjmBjuiL2KejCKOsUSWgmsORYl&#10;FeR7RXgbFaIKL8HScKZH50dockUfAcSdWK/R+D0vF+BeScShyLjgopp/hKw5FiXPI9oXwjdiNuFQ&#10;OIFrMxFbJR6HOs3Ae2vRXgfgl5GL8C8k4lDkXHA1ouRhIqRbIKk/+CGsORYej/kV4NExFbJReh+C&#10;cXAe2vRwapHBWHGVdGxQcQUWdJwpkea6UT/wIaPY5FR0cwMd0RexT0YRR1iiS0E1hyLEoryPaK8D&#10;YrRBRfg6ThTI/OjtDkij4DiTqxX6Pwel4vwLyTiUORccFFNP8JWHIsS55HtC+EbsRtwqBxAtZmIr&#10;ZKPQ51m4D216K8D8EvIxfgXknEoci44GtFyMJFSLZBUn/wAENYciw9H/ACK8GiYitkovQ/BOLgPb&#10;Xo4NUjgrDjKujYoOIKLOk4UyPNdKJ/4ENHscio6OYGO6IvYp6MIo6xRJaCaw5FiUV5HtFeBsVogo&#10;vwdJwpkfnR2hyRR8BxJ1Yr9H4PS8X4F5JxKHIuOCimn+ErFFLaE1hzQiSivI9oRcMRKeFQVAtYpF&#10;IrZWLmCcaB7a9FD8CXj/AEROJRYuOCNFyMEKkWFST60IanDkRNjmGexV+zRSK2Uei5JxoHtr0cGq&#10;RwVuDg9MtiScuk4Vh/6UT60IakY5ETY5hxh3R3YpGFoo6xQ4XAmsMRJRXke0UNiScuk4Vh/6PQ5I&#10;og8FSdWKH4EvH+iJxKHIuUUUtoTWHNCJKK8j2hFwxEp4VBUC1ikUitlYuYJxoHtr0UPwJeP9ETiU&#10;WLjgjRcjBCpFhUk+tCGpw5ETY5hnsVfs0UitlHouScaB7a9HCKRwVuDg9MtiScuk4Vh/6UT60Iak&#10;Y5ETY5hxh3R3YpGFoo6xQ4XAmsMRJRXke0UNiScuk4Vh/wCj0OSKIPBUnVih+BLx/oicShyLlFFL&#10;aE1hzQiSivI9oRcMRKeFQVAtYpFIrZWLmCcaB7a9FD8CXj/RE4lFi44I0XIwQqRYVJPrQhqcORE2&#10;OYZ7FX7NFIrZR6LknGge2vRwikcFbg4PTLYknLpOFYf+lE+tCGpGORE2OYcYd0d2KRhaKOsUOFwJ&#10;rDESUV5HtFDYknLpOFYf+j0OSKIPBUnVih+BLx/oicShyLlFFLaE1jbQ26RDnH0lbnCpx8/iZJGy&#10;y1J4PJLbF3R7xzYtCxc1JbwSY41oexwQUfcysTQk0RLRoQxllTvBxOyBjwEtsXdHs+nNi0L7msT5&#10;x0oxxVEFa8Clti1wgcJWPWzgkURI0ghjxU7OjiSCsLErEkpo20NukQ5zK3IipwxCWvApci1wgcJW&#10;M4JFY7icSbQNeJSktrCTHHwexwJFG2ht0iHJB9JW5wqcfP4mSRsstSeDyS2xd0e8c2LQsXNSW8Em&#10;ONaHscEFH3MrE0JNES0aEMZZU7OjidkDHgJbYu6PZ9ObFoX3NYnzjpRjiqIK14FLbFrhA4SsetnB&#10;IoiRoQx4qdnRxJBWFiViSU0baG3SIc5lbkRU4YhLXgUuRa4QOErGcEisdxOJNoGvEpSW1hJjj4PY&#10;4EijbQ26RDnH0lbnCpx8/iZJGyy1J4PJLbF3R7xzYtCxc1JbwSY41oexwQUfcysTQk0RLRoQxllT&#10;vBxOyBjwEtsXdHs+nNi0L7msT5x0oxxVEFa8Clti1wgcJWPWzgkURI0ghjxU7OjiSCsLErEkpo20&#10;NukQ5zK3IipwxCWvApci1wgcJWM4JFY7icSbQNeJSktrCTHHwexwJFG2ht0iHOOiRT9PckjcNHmE&#10;c0cY8krEYmCkJLCSSRrp0m4NLRZN4UkKWGSvJwpxRN6JYmM8BQNHSfBTKxCsP6ShuFJU6J9E1ok6&#10;jgkkka6dJuDS0SybxW2ViKJRPkoWhqVeK8iJlOjxRcnwMuiFYf0lDcKSp0T6JrRJ4y6axQoOiS/p&#10;7kkbho8wjmjisXY1KvFakRMpyjUUXJ8DKKGeMUxxrDSlDJXk4U0qJvRLExnRIp+nuSRuGjzCOaOM&#10;eSViMTBSElhJJI106TcGlosm8KSFLDJXk4U4om9EsTGeAoGjpPgplYhWH9JQ3CkqdE+ia0SdRwSS&#10;SNdOk3BpaJZN4rbKxFEonyULQ1KvFeREynR4ouT4GXRCsP6ShuFJU6J9E1ok8ZdNYoUHRJf09ySN&#10;w0eYRzRxWLsalXitSImU5RqKLk+BlFDPGKY41hpShkrycKaVE3oliYzokU/T3JI3DR5hHNHGPJKx&#10;GJgpCSwkkka6dJuDS0WTeFJClhkrycKcUTeiWJjPAUDR0nwUysQrD+kobhSVOifRNaJOo4JJJGun&#10;Sbg0tEsm8VtlYiiUT5KFoalXivIiZTo8UXJ8DLohWH9JQ3CkqdE+ia0SeMumsUKDokv6e5JG4aPM&#10;I5o4rF2NSrxWpETKco1FFyfAyihnjFMcaw0pQyV5OFNKib0SxMZ0SKfp7kk2kjDXgRZZKCe2KE2S&#10;/wCcQsTIbYoRNoacCT6QIxHgQRNCJmQRQaDSZCsV4Gl4EmNp8IXael4Rh45hO4ihJw2IkLFeCFUI&#10;SY2VjU54KZ5iAl8xHgJEVETKKSKBMoSWFdjZcIW+j8BeRAgojwENf03saVGHIhYheCFUISY2Uman&#10;PBNzzDWG7SGLZNEUR0bELDXgQWShPRQmyX/IyBGI8BD/AJwr2JcjDSw3CkWiU/okmhixpihpeBJj&#10;f+Am09y2kjDXgRZZKCe2KE2S/wCcQsTIbYoRNoacCT6QIxHgQRNCJmQRQaDSZCsV4Gl4EmNp8IXa&#10;el4Rh45hO4ihJw2IkLFeCFUISY2VjU54KZ5iAl8xHgJEVETKKSKBMoSWFdjZcIW+j8BeRAgojwEN&#10;f03saVGHIhYheCFUISY2UmanPBNzzDWG7SGLZNEUR0bELDXgQWShPRQmyX/IyBGI8BD/AJwr2Jcj&#10;DSw3CkWiU/okmhixpihpeBJjf+Am09y2kjDXgRZZKCe2KE2S/wCcQsTIbYoRNoacCT6QIxHgQRNC&#10;JmQRQaDSZCsV4Gl4EmNp8IXael4Rh45hO4ihJw2IkLFeCFUISY2VjU54KZ5iAl8xHgJEVETKKSKB&#10;MoSWFdjZcIW+j8BeRAgojwENf03saVGHIhYheCFUISY2UmanPBNzzDWG7SGLZNEUR0bELDXgQWSh&#10;PRQmyX/IyBGI8BD/AJwr2JcjDSw3CkWiU/okmhixpihpeBJjf+Am09y2kjDXgPyaiWrf8QqoYk1/&#10;pA9Epv4W1hz/AMG0SkmNlsSfl5cEbQMVD+H/AMJObZeaEkhF5exp9EhyTYlDdkpnkK42/wCGk08R&#10;cxnZKxJ+XlwRtAxUQPhMyy3GHKkano2dg+2Q0s0Jboa5hnkK4VsvLSaxFzmdJiEoQ555FYqbH5Jp&#10;CWrf8QqhiTQ/h2D7ZDSzQlEjXMQODOLYlc4l1JFpyStH/wAJN2ZeaEkoEXh+TUS1b/iFVDEmv9IH&#10;olN/C2sOf+DaJSTGy2JPy8uCNoGKh/D/AOEnNsvNCSQi8vY0+iQ5JsShuyUzyFcbf8NJp4i5jOyV&#10;iT8vLgjaBiogfCZlluMOVI1PRs7B9shpZoS3Q1zDPIVwrZeWk1iLnM6TEJQhzzyKxU2PyTSEtW/4&#10;hVDEmh/DsH2yGlmhKJGuYgcGcWxK5xLqSLTklaP/AISbsy80JJQIvD8molq3/EKqGJNf6QPRKb+F&#10;tYc/8G0SkmNlsSfl5cEbQMVD+H/wk5tl5oSSEXl7Gn0SHJNiUN2SmeQrjb/hpNPEXMZ2SsSfl5cE&#10;bQMVED4TMstxhypGp6NnYPtkNLNCW6GuYZ5CuFbLy0msRc5nSYhKEOeeRWKmx+SaQlq3/EKoYk0P&#10;4dg+2Q0s0JRI1zEDgzi2JXOJdSRackrR/wDCTdmXmhJKBF4fk1EtW8Q42XHMRhpQxa2P8w8KJf8A&#10;4TO+PGgx6I8j/CxIgRVnp3Ykyx8xCElLeeYhX/hNkOYXRTZD8inEXiEJl6GvLFiRAirHTuHBCCqe&#10;HoOZH9Icn+D1iEQoFH7iH5FOIvEIT3nxiv8AHg8oWqHoSoUwQ42XHP4aUMWtjw/sEOcPWIRGH7mE&#10;GhROVyd2JMux8xCElLeeEONlxzEYaUMWtj/MPCiX/wCEzvjxoMeiPI/wsSIEVZ6d2JMsfMQhJS3n&#10;mIV/4TZDmF0U2Q/IpxF4hCZehryxYkQIqx07hwQgqnh6DmR/SHJ/g9YhEKBR+4h+RTiLxCE958Yr&#10;/Hg8oWqHoSoUwQ42XHP4aUMWtjw/sEOcPWIRGH7mEGhROVyd2JMux8xCElLeeEONlxzEYaUMWtj/&#10;ADDwol/+EzvjxoMeiPI/wsSIEVZ6d2JMsfMQhJS3nmIV/wCE2Q5hdFNkPyKcReIQmXoa8sWJECKs&#10;dO4cEIKp4eg5kf0hyf4PWIRCgUfuIfkU4i8QhPefGK/x4PKFqh6EqFMEONlxz+GlDFrY8P7BDnD1&#10;iERh+5hBoUTlcndiTLsfMQhJS3nhDjZccxBCIoRwpOaEx9FrQ04rH0UMg5juIIEehFFJaJHql3EO&#10;j8IxDl8Is/0lCmVViH3ziVJBF/zGEd/SN0J/SiXUQQ+n4QK4oaopLRI9UiBp0fhJTI/mCBpyoGh/&#10;pJ1Vh4RhHc+SNif3EuogSwm1EfxeIUkUI4U4T+j7QtaGnFY3tEDThA0P9JOqqxeJXohEZvEYhy+E&#10;Wd6ShTKqxffJ+EIihHCk5oTH0WtDTisfRQyDmO4ggR6EUUlokeqXcQ6PwjEOXwiz/SUKZVWIffOJ&#10;UkEX/MYR39I3Qn9KJdRBD6fhArihqiktEj1SIGnR+ElMj+YIGnKgaH+knVWHhGEdz5I2J/cS6iBL&#10;CbUR/F4hSRQjhThP6PtC1oacVje0QNOEDQ/0k6qrF4leiERm8RiHL4RZ3pKFMqrF98n4QiKEcKTm&#10;hMfRa0NOKx9FDIOY7iCBHoRRSWiR6pdxDo/CMQ5fCLP9JQplVYh984lSQRf8xhHf0jdCf0ol1EEP&#10;p+ECuKGqKS0SPVIgadH4SUyP5ggacqBof6SdVYeEYR3PkjYn9xLqIEsJtRH8XiFJFCOFOE/o+0LW&#10;hpxWN7RA04QND/STqqsXiV6IRGbxGIcvhFnekoUyqsX3yfhCIoRwpOaIKlZedLZ4HiaLIw1WYUyv&#10;Gfo+HqTwdIGeBLHm8foi4ESS51/EOyBpdwk4x/6e2fpcZqZXjL+nw9SeDpYyS6Iw1hmkdx1WfD9O&#10;l2QNLp0UwM/9Pp+lwMTonZfwjMOCCpWXnmzwQM0iLx1WfD9Ol2LZI2+IjeYsgZxCx5vH6IuCCpQ8&#10;POls8DxNFkYarMKZXjP0fD1J4OkDPAljzeP0RcCJJc6/iHZA0u4ScY/9PbP0uM1Mrxl/T4epPB0s&#10;ZJdEYawzSO46rPh+nS7IGl06KYGf+n0/S4GJ0Tsv4RmHBBUrLzzZ4IGaRF46rPh+nS7FskbfERvM&#10;WQM4hY83j9EXBBUrLzpbPA8TRZGGqzCmV4z9Hw9SeDpAzwJY83j9EXAiSXOv4h2QNLuEnGP/AE9s&#10;/S4zUyvGX9Ph6k8HSxkl0RhrDNI7jqs+H6dLsgaXTopgZ/6fT9LgYnROy/hGYcEFSsvPNnggZpEX&#10;jqs+H6dLsWyRt8RG8xZAziFjzeP0RcEFSspy9DblREdx07iyUWI/I0kIoiWWadvE3okZ9gulRhYY&#10;54LRNWSiifhKL2NDFi5GWnBUDg1whxvDnwWSmtDOKiREDx+imRJ6JphjOLg+EfwxzwWiaslQcEvJ&#10;bfgVdxI2xOrgUpnHBfMOcOW+kyQzjSREDypkSeibmGKJZcj8Ia68GSJufQ26iI7jp3FkuiPySa0J&#10;1cEkziKF8w08OW+lQjQ0pgh+RaicSNxsklF7LGLFyMtoE5ehtyoiO46dxZKLEfkaSEURLLNO3ib0&#10;SM+wXSowsMc8FomrJRRPwlF7GhixcjLTgqBwa4Q43hz4LJTWhnFRIiB4/RTIk9E0wxnFwfCP4Y54&#10;LRNWSoOCXktvwKu4kbYnVwKUzjgvmHOHLfSZIZxpIiB5UyJPRNzDFEsuR+ENdeDJE3PobdREdx07&#10;iyXRH5JNaE6uCSZxFC+YaeHLfSoRoaUwQ/ItROJG42SSi9ljFi5GW0CcvQ25URHcdO4slFiPyNJC&#10;KIllmnbxN6JGfYLpUYWGOeC0TVkoon4Si9jQxYuRlpwVA4NcIcbw58FkprQziokRA8fopkSeiaYY&#10;zi4PhH8Mc8FomrJUHBLyW34FXcSNsTq4FKZxwXzDnDlvpMkM40kRA8qZEnom5hiiWXI/CGuvBkib&#10;n0NuoiO46dxZLoj8kmtCdXBJM4ihfMNPDlvpUI0NKYIfkWonEjcbJJReyxixcjLaBOXobcqIjuOj&#10;bUQtshST7L/hpwnY3HBGh8w2X56eAmiioKTdll4sWj8CdDiTYdHqS89RZtbKE2yMuE2fpKM4sikn&#10;myXlbLFM2OIkmkKgpTZZeLFo/AnRN0iKx3EnixzPoZv0FcfS5Lw9Fj+MNCbSIpSfpeVssUzY2okV&#10;4enhkjmPY21FbZClE+y/4abROxwM36CuPpcl44WP4xNxBFYX/wBw3w/S5v8AB7HR6TLz1FmxQ21E&#10;LbIUk+y/4acJ2NxwRofMNl+engJooqCk3ZZeLFo/AnQ4k2HR6kvPUWbWyhNsjLhNn6SjOLIpJ5sl&#10;5WyxTNjiJJpCoKU2WXixaPwJ0TdIisdxJ4scz6Gb9BXH0uS8PRY/jDQm0iKUn6XlbLFM2NqJFeHp&#10;4ZI5j2NtRW2QpRPsv+Gm0TscDN+grj6XJeOFj+MTcQRWF/8AcN8P0ub/AAex0eky89RZsUNtRC2y&#10;FJPsv+GnCdjccEaHzDZfnp4CaKKgpN2WXixaPwJ0OJNh0epLz1Fm1soTbIy4TZ+koziyKSebJeVs&#10;sUzY4iSaQqClNll4sWj8CdE3SIrHcSeLHM+hm/QVx9LkvD0WP4w0JtIilJ+l5WyxTNjaiRXh6eGS&#10;OY9jbUVtkKUT7L/hptE7HAzfoK4+lyXjhY/jE3EEVhf/AHDfD9Lm/wAHsdHpMvPUWbFDbUQtshST&#10;7LEh7Kw5K8Yos7aQmMrCtF0eBL2LFYc4oosgeisx5xUY+OlLFFjcebxHsixlYZ9xRZdSLFYc4oos&#10;+okcZUl0f0j2cFhaIYsfCH/wIZWHOaLLqiVrFaxMOLOEXsSHsrDk/MUWdOZWiHn4QK8YrDdTYmR7&#10;6Rqx6KzHnFRi/HRIeysOSvGKLO2kJjKwrRdHgS9ixWHOKKLIHorMecVGPjpSxRY3Hm8R7IsZWGfc&#10;UWXUixWHOKKLPqJHGVJdH9I9nBYWiGLHwh/8CGVhzmiy6olaxWsTDizhF7Eh7Kw5PzFFnTmVoh5+&#10;ECvGKw3U2Jke+kaseisx5xUYvx0SHsrDkrxiiztpCYysK0XR4EvYsVhziiiyB6KzHnFRj46UsUWN&#10;x5vEeyLGVhn3FFl1IsVhziiiz6iRxlSXR/SPZwWFohix8If/AAIZWHOaLLqiVrFaxMOLOEXsSHsr&#10;Dk/MUWdOZWiHn4QK8YrDdTYmR76Rqx6KzHnFRi/HRIeyssehRCxCj+G4xzEmxwJCxYrEYr+UrZzG&#10;h5Tw9lno1ZB+44JC/jv82KxH8N4esT0gqSPeOnBRB7wsXjhRfx3DYtYRejY0ojLHoUQsQv66cMrH&#10;vCxN4ZeIx+48iVv+H/DHoUQsQo/huMcxJscCQsWKxGK/lK2cxoeU8PZZ6NWQfuOCQv47/NisR/De&#10;HrE9IKkj3jpwyiD3hYvHCi/juGxawi9GxpRGWPQohYhf104ZWPeFibwy8Rj9x5Erf8P+GPQohYhR&#10;/DcY5iTY4EhYsViMV/KVs5jQ8p4eyz0asg/ccEhfx3+bFYj+G8PWJ6QVJHvHThlEHvCxeOFF/HcN&#10;i1hF6NjSiMsehRCxC/rpwyse8LE3hl4jH7jyJW/4f8MehRCJG6snwQkoI7ijWODnZwgssmZRMiX4&#10;GnRyys0Khk4hZcyQrxA+CdHRo6I2Rg3RdibxiZ0JR+kLEIePJL8DRRI5ZQsUKqGM1+saIsvEz/pL&#10;nWGkwQ2yj0UMTWJvEyqEv+SFiEPzj8ILCCCybgtIkbqz4QkoPeKNYmsQmCG2VihiZ+DJTBFkFjcF&#10;0JvBJCWQ5lkK8QPgnR0kbqyfBCSgjuKNY4OdnCCyyZlEyJfgadHLKzQqGTiFlzJCvED4J0dGjojZ&#10;GDdF2JvGJnQlH6QsQh48kvwNFEjllCxQqoYzX6xoiy8TP+kudYaTBDbKPRQxNYm8TKoS/wCSFiEP&#10;zj8ILCCCybgtIkbqz4QkoPeKNYmsQmCG2VihiZ+DJTBFkFjcF0JvBJCWQ5lkK8QPgnR0kbqyfBCS&#10;gjuKNY4OdnCCyyZlEyJfgadHLKzQqGTiFlzJCvED4J0dGjojZGDdF2JvGJnQlH6QsQh48kvwNFEj&#10;llCxQqoYzX6xoiy8TP8ApLnWGkwQ2yj0UMTWJvEyqEv+SFiEPzj8ILCCCybgtIkbqz4QkoPeKNYm&#10;sQmCG2VihiZ+DJTBFkFjcF0JvBJCWQ5lkK8QPgnR0kbqyfBCSgWx2iaFohjU/wCklnaX8dRZY5Fp&#10;CdDWmNjVCki59DYpJfBydFCnCLwpSxwl4TeE3CLLE5geDcipCIseo9GkWagsToa0NkUWRf4SJPqJ&#10;8Y8Y6XhmkMkheQxrCTlkkVolnTcipC6QPUejSLNEvozg8WWK5FsdiaFohjv/AEks7ouCRpBjR9En&#10;LJ8EVol4W4wiyy5SH6woUnSLwqxwli2O0TQtEMan/SSztL+Oossci0hOhrTGxqhSRc+hsUkvg5Oi&#10;hThF4UpY4S8JvCbhFlicjwbkVIRFj1Ho0izUFidDWhsiiyL/AAkSfUT4x4x0vDNIZJC8hjWEnLJI&#10;rRLOm5FSF0geo9GkWaJfRnB4ssVyLY7E0LRDHf8ApJZ3RcEjSDGj6JOWT4IrRLwtxhFllykP1hQp&#10;OkXhVjhLFsdomhaIY1P+klnaX8dRZY5FpCdDWmNjVCki59DYpJfBydFCnCLwpSxwl4TeE3CLLE5g&#10;eDcipCIseo9GkWagsToa0NkUWRf4SJPqJ8YusdLwzSGSQvIY1hJyySK0SzpuRUhdIHqPRpFmiX0Z&#10;weLLFci2OxNC0Qx3/pJZ3RcEjSDGj6JOWT4IrRLwtxhFllykP1hQpOkXhVjhLFsdomhaJWE3Hw0Q&#10;yNDQ9ULFJNiT8i0SOCmGbXSHJjxvyShtKyUiH5Isi5HqhVhRoY9o2cRG5OEI7krjao7ifQrtXQlb&#10;ey5CaYxu1Hks0GpRReKmShwhnP0Q/J0i5HSFWOtWQ43ifQ4xTvENNfBEXsrDsQ52KiFY5FhNDG7U&#10;eSzQalFCnHlDLneJJIHUI5Vk2klYlx8NFkaGj4LFJlHomIc7EQrHvKtdRdXifRysenscP0QGPaNw&#10;cR1JwSR3DJWE3Hw0QyNDQ9ULFJNiT8i0SOCmGbXSHJjxvyShtKyUiH5Isi5HqhVhRoY9o2cRG5OE&#10;I7krjao7ifQrtXQlbey5CaYxu1Hks0GpRReKmShwhnP0Q/J0i5HSFWOtWQ43ifQ4xTvENNfBEXsr&#10;DsQ52KiFY5FhNDG7UeSzQalFCnHlDLneJJIHUI5Vk2klYlx8NFkaGj4LFJlHomIc7EQrHvKtdRdX&#10;ifRysenscP0QGPaNwcR1JwSR3DJWE3Hw0QyNDQ9ULFJNiT8i0SOCmGbXSHJjxvyShtKyUiH5Isi5&#10;HqhVhRoY9o2cRG5OEI7krjao7ifQrtXQlbey5CaYxu1Hks0GpRReKmShwhnP0Q/J0i5HSFWOtWQ4&#10;3ifQ4xTvENNfBEXsrDsQ52KiFY5FhNDG7UeSzQalFCnHlDLneJJIHUI5Vk2klYlx8NFkaGj4LFJl&#10;HomIc7EQrHvKtdRdXifRysenscP0QGPaNwcR1JwSR3DJWE3Hw0QxkLRCeVDWJ9Y+EnMO3rK9BpFE&#10;KZwxRFEn1Y4ONkL/AESSw0pWJ9f03woijbTIIRCOY2Yn0VhpFEJnD0KIok+rM4mCpeHEaFBCFGxI&#10;sQi8T6PwrFEaEViJYn0Vhez/ALw2v+T1jwgZC0QcesrwxPrMIrYkWIReJ9H4UXOGSKBDgqBxshf6&#10;JJYaUrE+sshaITyoaxPrHwk5h29ZXoNIohTOGKIok+rHBxshf6JJYaUrE+v6b4URRtpkEIhHMbMT&#10;6Kw0iiEzh6FEUSfVmcTBUvDiNCghCjYkWIReJ9H4ViiNCKxEsT6KwvZ/3htf8nrHhAyFog49ZXhi&#10;fWYRWxIsQi8T6PwoucMkUCHBUDjZC/0SSw0pWJ9ZZC0QnlQ1ifWPhJzDt6yvQaRRCmcMURRJ9WOD&#10;jZC/0SSw0pWJ9f03woijbTIIRCOY2Yn0VhpFEJnD0KIok+rM40VLw4jQoIQo2JFiEXifR+FYojQi&#10;sRLE+isL2f8AeG1/yeseEDIWiDj1leGJ9ZhFbEixCLxPo/Ci5wyRQIcFQONkL/RJLDSlYn1lkLRC&#10;cYjEZn0aCUI/RvwIiNHS4JaTzJComtkpZH8aG3wcjH6Xh6wyTihLNt2TXDuyw8JdHiGf9mFojM+j&#10;oSP0sj+NDmVcORj9GNPmjzZ4CaeSKXeDnySj+GTCHMaN/wAcIzL8C26Ej9LLiXEj2i/JLhtiuT6f&#10;pcHmMz6NBKEfpf8ADk0hz4Njw5bjhrxs4rJSJyy8FeelDFpejyPWGSdVEZjEZn0aCUI/RvwIiNHS&#10;4JaTzJComtkpZH8aG3wcjH6Xh6wyTihLNt2TXDuyw8JdHiGf9mFojM+joSP0sj+NDmVcORj9GNPm&#10;jzZ4CaeSKXeDnySj+GTCHMaN/wAcIzL8C26Ej9LLiXEj2i/JLhtiuT6fpcHmMz6NBKEfpf8ADk0h&#10;z4Njw5bjhrxs4rJSJyy8FeelDFpejyPWGSdVEZjEZn0aCUI/RvwIiNHS4JaTzJComtkpZH8aG3wc&#10;jH6Xh6wyTihLNt2TXDuyw8JdHiGf9mFojM+joSP0sj+NDmVcORj9GNPmjzZ4CaeSKXeDnySj+GTC&#10;HMaN/wAcIzL8C26Ej9LLiXEj2i/JLhtiuT6fpcHmMz6NBKEfpf8ADk0hz4Njw5bjhrxs4rJSJyy8&#10;FeelDFpejyPWGSdVEZjEYbUxJDxOLke8vELZFEkOdkD2QRRLPZCT1izpzD2P4NpKRJhfC4HoWUd0&#10;JIT6NrYl7HoRHobSryUYcj9iw9CxLPZCT1izpzHR/CPA1hK9iKY0Vs2BJKksX5Keej+Dh3ZRhzgl&#10;h6Eb4JJRO6Gn5IvY+EVRC8DSYk6bxcj3lnD3o2JEkpSWLFDz0fwiUk+jciVbNFEeRtWEkxfNHB6F&#10;eUd0NqYkh4nFyPeXiFsiiSHOyB7IIolnshJ6xZ05h7H8G0lIkwvhcD0LKO6EkJ9G1sS9j0Ij0NpV&#10;5KMOR+xYehYlnshJ6xZ05jo/hHgawlexFMaK2bAklSWL8lPPR/Bw7sow5wSw9CN8EkondDT8kXsf&#10;CKoheBpMSdN4uR7yzh70bEiSUpLFih56P4RKSfRuRKtmiiPI2rCSYvmjg9CvKO6G1MSQ8Ti5HvLx&#10;C2RRJDnZA9kEUSz2Qk9Ys6cw9j+DaSkSYXwuB6FlHdCSE+ja2Jex6ER6G0q8lGHI/YsPQsSz2Qk9&#10;Ys6cx0fwjwNYSvYimNFbNgSSpLF+Snno/g4d2UYc4JYehG+CSUTuhp+SL2PhFUQvA0mJOm8XI95Z&#10;w96NiRJKUlixQ89H8IlJPo3IlWzRRHkbVhJMXzRwehXlHdDamJIeJxcmhrHS5FIwkQStTYpsohj9&#10;zc7GrRMDkRcMR8kUNDJoQnssaqhzI1R6CBtK3A94TwfuKk/S4ETKLIcqy510YRIglJ7GrRMDkRox&#10;HycGiU1WFEu4ZQp8kWyVJZwuERQrWNDKdPAqNoshyrLnXRhEiCUnZDnDTleD9xWhz5NDWOlyKRhI&#10;gTWiLZKks4XRFCsNDNqUIaqtiVY6fopEJ7LGqocyRR6CLHC8GhrHS5FIwkQStTYpsohj9zc7GrRM&#10;DkRcMR8kUNDJoQnssaqhzI1R6CBtK3A94TwfuKk/S4ETKLIcqy510YRIglJ7GrRMDkRoxHycGiU1&#10;WFEu4ZQp8kWyVJZwuERQrWNDKdPAqNoshyrLnXRhEiCUnZDnDTleD9xWhz5NDWOlyKRhIgTWiLZK&#10;ks4XRFCsNDNqUIaqtiVY6fopEJ7LGqocyRR6CLHC8GhrHS5FIwkQStTYpsohj9zc7GrRMDkRcMR8&#10;kUNDJoQnssaqhzI1R6CBtK3A94TwfuKk/S4ETKLIcqy510YRIglJ7GrRMDkRoxHycGiU1WFEu4ZQ&#10;p8kWyVJZwuERQrWNDKdPAqNoshyrLnXRhEiCUnZDnDTleD9xWhz5NDWOlyKRhIgTWiLZKks4XRFC&#10;sNDNqUIaqtiVY6fopEJ7LGqocyRR6CLHC8GhrHcUaGzfrH6sKPJvp6IhzLGMoxO4E3NnSsfGNk+0&#10;P6Jo/ThRIpcKPeP3GiJWyVGEj4NtHMVgvhR+kmulHSsfB7Non2h/RNEey2/AlD27Hp7E8S9BOZxQ&#10;2baKGJ/B/RQcxRIr4UfpJ+4dH0xi7ibJfcUaJN+sepWF9zQ2fBQxP4PzJUEFvoqUSzxskbguhOjm&#10;GxS4Us/pWKNDZv1j9WFHk309EQ5ljGUYncCbmzpWPjGyfaH9E0fpwokUuFHvH7jRErZKjCR8G2jm&#10;KwXwo/STXSjpWPg9m0T7Q/omiPZbfgSh7dj09ieJegnM4obNtFDE/g/ooOYokV8KP0k/cOj6Yxdx&#10;NkvuKNEm/WPUrC+5obPgoYn8H5kqCC30VKJZ42SNwXQnRzDYpcKWf0rFGhs36x+rCjyb6eiIcyxj&#10;KMTuBNzZ0rHxjZPtD+iaP04USKXCj3j9xoiVslRhI+DbRzFYL4UfpJrpR0rHwezaJ9of0TRHstvw&#10;JQ9ux6exPEvQTmcUNm2ihifwf0UHMUSK+FH6SfuHR9MYu4myX3FGiTfrHqVhfc0NnwUMT+D8yVBB&#10;b6KlEs8bJG4LoTo5hsUuFLP6VijQ2PWIspnMfSF2dFCY/wBxw4qxDUvyUh7WNWQmOcUQECgWK0JI&#10;s/6HZWMjysLHTQamN0L2TQtDRTEoPuFHQ/hFj2salkIc4qCAgR3uHMHdYSiuHYO1jRAc4h5Kgjys&#10;FogpiR9Poo6H8IUj1iTzWHMyVEj0WRZTOY+kLs6KEzuNIhI5xDziPKFrLkXaLKD6JqxYrQki8Oys&#10;ZHoesRZTOY+kLs6KEx/uOHFWIal+SkPaxqyExziiAgUCxWhJFn/Q7KxkeVhY6aDUxuheyaFoaKYl&#10;B9wo6H8Ise1jUshDnFQQECO9w5g7rCUVw7B2saIDnEPJUEeVgtEFMSPp9FHQ/hCkesSeaw5mSoke&#10;iyLKZzH0hdnRQmdxpEJHOIecR5QtZci7RZQfRNWLFaEkXh2VjI9D1iLKZzH0hdnRQmP9xw4qxDUv&#10;yUh7WNWQmOcUQECgWK0JIs/6HZWMjysLHTQamN0L2TQtDRTEoPuFHQ/hFj2salkIc4qCAgR3uHMH&#10;dYSiuHYO1jRAc4h5KgjysFogpiR9Poo6H8IUj1iTzWHMyVEj0WRZTOY+kLs6KEzuNIhI5xDziPKF&#10;rLkXaLKD6JqxYrQki8OysZHoesRZTKS/ol5w3CJKtQ1QlW8R7ZfDg72VX8TOhkeRDZTaYsMbgUkE&#10;LxiE7G4HScR9IJ6wtmLM3AtWQfMSmonZVfxM6GiPIhslNFJ1XiNCVD8IJGlNk3nSLYyFhpOxRbFm&#10;eHLIs+YgTeheDP8Awi9suBN3I9ChIX8OWQdG4RTJvOlZcjRCw0nZ+EJw7LGsbesJK3gWIG4FJBC8&#10;YhOykv6JecNwiSrUNUJVvEe2Xw4O9lV/EzoZHkQ2U2mLDG4FJBC8YhOxuB0nEfSCesLZizNwLVkH&#10;zEpqJ2VX8TOhojyIbJTRSdV4jQlQ/CCRpTZN50i2MhYaTsUWxE4nhyzp8xVss1ti8Gf+EXtlwJu5&#10;HopIX8OWQdG4RTJvOlZcjRCw0nZ+EJw7LGsbesJK3gWIG4FJBC8YhOykv6JecNwiSrUNUJVvEe2X&#10;w4O9lV/EzoZHkQ2U2mLDG4FJBC8YhOxuB0nEfSCesLZizNwLVkHzEpqJ2VX8TOhojyIbJTRSdV4j&#10;QlQ/CCRpTZN50i2MhYaTsUWxZnhyyLPmIE3oXgz/AMIvbLgTdyPQoSF/DlkHRuEUybzpWXI0QsNJ&#10;2fhCcOyxrG3rCSt4FiBuBSQQvGITspL+HS6aG2Jt+CINyfBQ2vPBRQ8OZRsrEwKXtD4rw2xS1eIo&#10;VrGNPJRKKty8S/RHT8GmIkhteTQlCWy4E3FlH6MllIWujZLkg6NiEkSqsZm1Nj4rJG2KWrxFCteG&#10;i6KHJM6XL4Ufpwk3s/RI2/RE7LjQ0xHjDotFIWujZLnhA3wiM/RC4ult+BLJpGmJOuGkhvgkoW8J&#10;tvQ4S6aG2Jt+CINnsihteSRH6JG36InZcaGmejDolojyINkrpR+4kQVbl4l+iOn4NMRQNryaEodL&#10;pobYm34Ig3J8FDa88FFDw5lGysTApe0PivDbFLV4ihWsY08lEoq3LxL9EdPwaYiSG15NCUJbLgTc&#10;WUfoyWUha6NkuSDo2ISRKqxmbU2PiskbYpavEUK14aLoockzpcvhR+nCTez9Ejb9ETsuNDTEeMOi&#10;0UhNexkp4NE6XS5on1EJIbVWJhIQS0xQt4Tb4OEumhtibfgiDZ7IobXkkR+iRt+iJ2XGhpnow6Ja&#10;I8iDZK6UfuJEFW5eJfojp+DTEUDa8mhKHS6aG2Jt+CINyfBQ2vPBRQ8OZRsrEwKXtD4rw2xS1eIo&#10;VrGNPJRKKty8S/RHT8GmIkhteTQlCWy4E3FlH6MllIWujZLkg6NiEkSqsZm1Nj4rJG2KWrxFCteG&#10;i6KHJM6XL4Ufpwk3s/RI2/RE7LjQ0xHjDotFIWujZLnhB0beCEkSqsZpU2JCUVihbwm3wcJdNDbE&#10;2/BEGz2RQ2vJIj9Ejb9ETsuNDTPRh0S0R5EGyV0o/cSIKty8S/RHT8GmIoG15NCUOl00NsTb8FyV&#10;hQdNk4hEOKjGls2sfhTnFkIp484TxCLSofgpFDzJFEWdaOqyZcSJbo9E+ii5xWihnnMCXSyEU/4n&#10;EIhNRiYWyNGj8KeLIRT5nWYaLxWihl5se6loWD2i+B4pCQ5dCtwn5Im/0KoNOH69EpSS8BK2ShJF&#10;yUehQdNkjIQlCosop4X3+IaNuD1sm4IGjUlDkZSK8DzJFEKS5KwoOmycQiHFRjS2bWPwpziyEU8e&#10;cJ4hFpUPwUih5kiiLOtHVZMuJEt0eifRRc4rRQzzmBLpZCKf8TiEQmoxMLZGjR+FPFkIp8zrMBrc&#10;I9yBQhqRl7FUkGmlvFC0kbJWbQ9S6X4O7E0xKjfCbEkXJR6FB02SMhCUKiyinhff4ho24PWybgga&#10;NSUORlIrwPMkUQpLkrCg6bJxCIcVGNLZtY/CnOLIRTx5wniEWlQ/BSKHmSKIs60dVky4kS3R6J9F&#10;FzitFDPOYEulkIp/xOIRCajEwtkaNH4U8WQinzOsw0XitFDOYkhEdUF+DuxNMSo3wmxJFyUehQdN&#10;kjIQlCosop4X3+IaNuD1sm4IGjUlDkZSK8DzJFEKS5KwoOkOxeDgp6iUhxCH6GhTZ+EVhn6eMIk1&#10;iXwXwnQaLmiFJcWOSL3jZVhNsJM+H5iMWScJLkhr/cXOiVspo4RNjoiTWG3FH4ToNKRzNEWXGsRj&#10;p+nSSxGnhziZFSKZI3B4RckNf7i5dFdH+A3Qxpo9nmYCt1KqKUg0WFDhPpvrmTH/ABnFrB2v2QhN&#10;kyC8YU9RKRUIfoa8l2WI08OcTIqRTJG4Px4i8/oiRyRe8XKwm2EnZ8OkOxeDgp6iUhxCH6GhTZ+E&#10;Vhn6eMIk1iXwXwnQaLmiFJcWOSL3jZVhNsJM+H5iMWScJLkhr/cXOiVspo4RNjoiTWG3FH4ToNKR&#10;zNEWXGsRjp+nSSxGnhziZFJilvdERpbImd9E8JMVNCIcp+iITYH549yJ7T8DyEngOrFpPJSCfRBC&#10;gvEjOkOWLCnqJSKhD9DXkuyxGnhziZFSKZI3B+PEXn9ESOSL3i5WE2wk7Ph0h2LwcFPUSkOIQ/Q0&#10;KbPwisM/TxhEmsS+C+E6DRc0QpLixyRe8bKsJthJnw/MRiyThJckNf7i50StlNHCJsdESaw24o/C&#10;dBpSOZoiy41iMdP06SWI08OcTIqRTJG4PCLkhr/cXOiVspo4R0dPwiiEPEjOkOWLCnqJSKhD9DXk&#10;uyxGnhziZFSKZI3B+PEXn9ESOSL3i5WE2wk7Ph0h2LwcLRN7zInhooKFPkq3GJepIHMG4ZHo0J+8&#10;vJpQ9eiHQ2/P8LChNWFyz4J2OUS8li6iKPw4vMibw2kmSokjZob3l5NKD8ejhpa2y7JbeyMIuSPR&#10;I3vO2ZTbR884m95bSJEVsVBZIqTfycwBWrStMZqA2OVI/wDkIfYUNpiEhSBTV7ll4Y49CGF/+kvd&#10;4kTw0SRRDgb/AAT952zKbaN96PR69Fkj2RhGyPQ2/IsrChNMXLLRN7zInhooKFPkq3GJepIHMG4Z&#10;Ho0J+8vJpQ9eiHQ2/P8ACwoTVhcs+CdjlEvJYuoij8OLzIm8NpJkqJI2aG95eTSg/Ho4aWtsuyW3&#10;sjCLkj0SN7ztiwQvo7tTwxRSPqaLyV3Ba5DskKNMlylK0FGqPYsNtk1fEY8FLuAbZ3HcJYlV2WbR&#10;Gi1wm95kTw0SRRDgb/BP3nbMpto33o9Hr0WSPZGEbI9Db8iysKE0xcstE3vMieGigoU+SrcYl6kg&#10;cwbhkejQn7y8mlD16IdDb8/wsKE1YXLPgnY5RLyWLqIo/Di8yJvDaSZKiSNmhveXk0oPx6OGlrbL&#10;slt7Iwi5I9Eje87ZlNtHzzib3mRN4lJMlRIpnZ8Ccjb8iVXZZtEaLXCb3mRPDRJFEOBv8E/edsym&#10;2jfej0evRZI9kYRsj0NvyLKwoTTFyy0Te8wxsogoYihkv9HtCJpiJScLgWhkEH+YreIxKgh7fwgY&#10;laxXgRWGTVEaJ0VI0Ei5Yt4uSiDQ/A4EdHSZsRv/AIIIP8xRJGJUEPb+GkTRwTTwayckCSZxR0jE&#10;qRH/AGQQiBViEPFj/EuSGTTKAmHMFXwXq2SZLf0NgORMojouVETcG/wjftDoDnIm51LpsUGpPiY2&#10;i1lDJf6PaIZAkmcUdIwmpEf9jpDODN+B7OrFjE8xXgWWTRGiGNlEFDEUMl/o9oRNMRKThcC0Mgg/&#10;zFbxGJUEPb+EDErWK8CKwyaojROipGgkXLFvFyUQaH4HAjo6TNiN/wDBBB/mKJIxKgh7fw0iaOCa&#10;eDWTkgSTOKLDqDy8ItDGXmFwWn5KoN+BQzRJFOZ8idkSjY3CUlpyimR2yWQKKQSBGYqZIRaIZ1iG&#10;NHRBTGIoZL/R7RDIEkzijpGE1Ij/ALHSGcGb8D2dWLGJ5ivAssmiNEMbKIKGIoZL/R7QiaYiUnC4&#10;FoZBB/mK3iMSoIe38IGJWsV4EVhk1RGidFSNBIuWLeLkog0PwOBHR0mbEb/4IIP8xWIxKgh7fw0i&#10;aOCaeDWTkgSTOKOkYlSI/wCyCEQKh+BwIqR0jYiybF5GEQzrEMaOiCmMRQyX+j2iGQJJnFHSMJqR&#10;H/Y6QzgzfgezqxYxPMV4Flk0RohjZRBQ1YQEx8KejuF+DcGsKsPFIuKGqfRqS2JnRK5OMWi/BFkM&#10;StyKFLTezgo0RCHtDERok3wnHkreIlwSqyiVseisIX4OQQNU+jUkJj2RZxyLRfgizQ5KRQxlDnhD&#10;lT4IXkJ+yrI2PX6cFvRBEhLoolYxCiELWKvJFytWJbLQ7k8iGcDkTC4bS2OhlPRhJKoyNPZmpSQv&#10;T0pbbey55OMb+YlJoaRfhqBDZYlpcwc+DcDTIc34IVrE/ZVkbHpHBfCD0P5nuJQ16EWkUKXL2cFB&#10;EIe0MRFDVhATHwp6O4X4Nwawqw8Ui4oap9GpLYmdErk4xaL8EWQxK3IoUtN7OCjREIe0MRGiTfCc&#10;eSt4iXBKrKJWx6Kwhfg5BA1T6NSQmPZFnHItF+CLNDkpFDGUOeEOVPgheQ7aks9wsZofktHsXAZd&#10;lA2gBKnCx7Fipfk3kCyB9KBBIISdjtgq0xs71kQBr2YiQscKWIi9CAmPhT0dwc+DcDTIc34IVrE/&#10;ZVkbHpHBfCD0P5nuJQ16EWkUKXL2cFBEIe0MRFDVhATHwp6O4X4Nwawqw8Ui4oap9GpLYmdErk4x&#10;aL8EWQxK3IoUtN7OCjREIe0MRGiTfCceSt4iXBKrKJWx6Kwhfg5BA1T6NSQmPZFnHItF+CLNDkpF&#10;DGUOeEOVPgheQn7KsjY9fpwW9EESEuihWPRTwg58G0QSe4zwpYiL0ICY+FPR3Bz4NwNMhzfghWsT&#10;9lWRsekcF8IPQ/me4lDXoRaRQpcvZwUEQh7QxEUNWEBMfMJNuX5JvEim5Zo/cWQzh5Fy8Q2JPTOC&#10;dZ3EimFLwvoz9JSjSOYcymnj9w5IYhnXeIZDT3hptxwfzEl9H6e5x2zgnXmdlwryxEMZzeP0beTd&#10;sc6WJROXapwfp6EMX0abfofwY8lJ4IqhegwZPtDRlGhkti7nwnjrtkElWLUzNOzZbyHwRIlUGzK8&#10;FktQRMr0OyHD7CJBke0hKk3QkM1qWXOliUZdqnGPQh5ZdXlp7nEqNI5hzKaeP3Dwk25fkm8SKblm&#10;j9xZDOHkXLxDYk9M4J1ncSKYUvC+jP0lKNI5hzKaeP3DkhiGdd4hkNPeGm3HB/MSX0LR7nHbOCde&#10;Z2XCvLEQxnN4/Rt5w50siSIlsfE9QubXpi0SENYeJMrRKDm4qZSFJaYrhoZrwcHKmpJc3EaNDuB0&#10;aPpdI4V1v3KOxLKYnubPRDEmqxDmX5O4kU3LNH7lzpYlGXapxj0IeWXV5ae5xKjSOYcymnj9w8JN&#10;uX5JvEim5Zo/cWQzh5Fy8Q2JPTOCdZ3EimFLwvoz9JSjSOYcymnj9w5IYhnXeIZDT3hptxwfzEl9&#10;H6e5x2zgnXmdlwryxEMZzeP0beTdsc6WJROXapwfp6EMX0abfofzEl9H6e5xZeOi+9xDEmqxDmX5&#10;O4kU3LNH7lzpYlGXapxj0IeWXV5ae5xKjSOYcymnj9w8JNuX5JvEy0WfpHkbFC0BS9qIZBkCTxNl&#10;eRy9MbrwegrOiyPZEtljyCFR0WpdChocmixD8mnBEjLnXSk0pIGnOxaQ8T7JdITvpPgS5xD8jmFI&#10;iZegpfKgUSQKzosj2RLZY8gbVQLUuhRA1WxTiSV5Ln0NkvwaFkPyL2QujUGtwpKX6QOeIucSjZrm&#10;K00dC6OgtdaYsrT8jnQSoJC+jVM6eCExIdnYSHCcz5G7WkbGtUEmKgjIu+ISJyoEasvI558pGmEd&#10;MfrDttiqaMZpiH5PpCGoNbhSUiBpixJK8itY08k+BosQ/JpwQ2MuaXSk0pIJlos/SPI2KFoCl7UQ&#10;yDIEnibK8jl6Y3Xg9BWdFkeyJbLHkEKjotS6FDQ5NFiH5NOCJGXOulJpSQNOdi0h4n2S6QnfSfAl&#10;ziH5HMKREj1FL5UCiSBWdFkeyJbLHkDaqBal0KIGq2KcSSvJc+hsl+Br29JFsP8AYFFRE/0YCyN+&#10;RK1OHgh9BskNkyVtr+EicXCJyX7ECahukvZ4xryXmmEKLVCenKxWbpEtRBA5ZR4Ej9JlU1JwX6Jl&#10;os/RryJSULQFPVEEBmmIfk+kIag1uFJSIGmLEkryK1jTyT4GixD8mnBDYy5pdKTSkgmWiz9I8jYo&#10;WgKXtRDIMgSeJsryOXpjdeD0FZ0WR7IlsseQQqOi1LoUNDk0WIfk04IkZc66UmlJA052LSHifZLp&#10;Cd9J8CXOIfkcwpETL0FL5UCiSBWdFkeyJbLHkDaqBal0KIGq2KcSSvJc+hsl+DQsh+ReyF0ag1uF&#10;JS/SBzxFziH5HRSIs9BS+VAokgh3eG8bVM4L9Ey0Wfo15EpKFoCnqiCAzTEPyfSENQa3CkpEDTFi&#10;SV5Faxp5J8DRYh+TTghsZc0ulJpSQTLRZ+keQ2OC0S8EsPzYRZI5mjy10gVUN1oWtEjZRQm/DxBI&#10;iVp4PKSbnCMO7+CtbyPazNMdxIrkhKyRbeEk3hCxaijSWUjdRQm/GIJEStPB5eCXdGoGrJ36G+sS&#10;ycxAn6y7IidjTMk3GDIksrpaHJX03Jtm6SBZBPkmuXyaBUkLlWTUPgidh2TsZDuNZEsS74VTp5Ev&#10;bLG5tZiWifEUUiIO8iV3/wAHKx2WJzECdajLsiJ2NM9JbV9FuPQysiSbnCMO7+CtbyPeGxwWiXgl&#10;h+bCLJHM0eWukCqhutC1okbKKE34eIJEStPB5STc4Rh3fwVreR7WZpjuJFckJWSLbwkm8IWHSFGk&#10;spG6ihN+MQSIlaeDy8Eu6NQNWTv0MFCbGqG9FiU36Y+7qLS6JodCEGgUalZQqS9sRFC3U0iRIKQa&#10;QRqRs0MdA5SENB5FjcwmUWge21RYsvhUYoTEXOHsRFMTH0k01A2OCJeCWH5sLuJZOYgTrUZdkROx&#10;pnpLavotx6GVkSTc4Rh3fwVreR7w2OC0S8EsPzYRZI5mjy10gVUN1oWtEjZRQm/DxBIiVp4PKSbn&#10;CMO7+CtbyPazNMdxIrkhKyRbeEk3hCxaijSWUjdRQm/GIJEStPB5eCXdGoGrJ36G+sSycxAn6y7I&#10;idjTMk3GELFqKNJfwmlB2fArRC/TJNNQNjgiXglh+bC7iWTmIE61GXZETsaZ6S2r6LcehlZEk3OE&#10;Yd38Fa3ke8NjgtEvDmmOSEfmHRitDxIxTLPmNDUD10nWxpUUKSxt47h70J7EUsb1iy5LCjKHRTF4&#10;StiP9FFCEHcWS6MqB60N62NKvpQp8Fjbx3EjEr9O1hNfST9EiEHoRY25WKnE26FAhBIZSJhbEE4a&#10;hrKgB2FBeRi5Iqml5ktdo4NGo4cSoh250ccQVYTlDEIUNoZRHoIhZb6Wi38EhcEkTUSSmqB0hR/0&#10;CZMrQdr2RwIG0XB6EWS5WKnEiULSkU3iBJ3onsRSx8xZL2xWOaY5IR+YdGK0PEjFMs+Y0NQPXSdb&#10;GlRQpLG3juHvQnsRSxvWLLksKModFMXhK2I/0UUIQdxY7ac8YyoHrQ3rY0q+lCnwWNvHcSMSv07Q&#10;/BUEhtWhryRDQkFkIRMaklLMbK2ZIVo7F4diXa2LYBp6MS8jEtIxqTChxsj6EItrwMtKpmSXY9Eu&#10;bT4EgtEjy4Y5WeDgxUja2c0xw0LmXRitDx8EiEHoRZLlYqcSJQtKRTeIEneiexFLHzFkvbFY5pjk&#10;hH5h0YrQ8SMUyz5jQ1A9dJ1saVFCksbeO4e9CexFLG9YsuSwoyh0UxeErYj/AEUUIQdxZLoyoHrQ&#10;3rY0q+lCnwWNvHcSMSv07WE19JP0SIQehFjblYqcTboUCEHcWS6MovxiHA43F4YlRtbOaY4aFzLo&#10;xWh4+CRCD0IslysVOJEoWlIpvECTvRPYilj5iyXtisc0xyQj8LOCcpMU4emJ1MjcK8eSBL6JVjv8&#10;QCXBcYbhS2XA2IvGxei5LxNlJ0mTiI2cbItZULF4Up+l3lp6SbHzITReG4SlpWXA2I/9IIqCKWOz&#10;i8ODSHOW7VrE2eS8KX+k25EPgcq/BMbbnfvjGqbGlK+kuSX0SIfCdItoHeA94eCQ71KbQ3wRK3wu&#10;gkjX/Rc3wTNIOWUoN4gtrJzlR48YT1no1BKFpxiaG4atXibg4z/wYiVlRi8bF6LlF4myk6TJws4J&#10;ykxTh6YnUyNwrx5IEvolWO/xAJcFxhuFLZcDYi8bF6LkvE2UnSZOIjZxsi1lQsXhSn6Xee7JNj5k&#10;JovDcJS0rLgbEf8ApBFQQ4oZWj8xODixEFQNbansJIrYtOB9ESaViLnhshWMsRdAkodp8EqpEE/R&#10;MJDTYhXdkapcla4CjwaE05qJSaw88jOXAQspkiHJOyWTK1mzgpJCnD0xOpkbhYuXGHBpDnLcNWrx&#10;NwcZ/wCDESsqMXjYvRcovE2UnSZOFnBOUmKcPTE6mRuFePJAl9Eqx3+IBLguMNwpbLgbEXjYvRcl&#10;4myk6TJxEbONkWsqFi8KU/S7y09JNj5kJovDcJS0rLgbEf8ApBFQRSx2cXhwaQ5y3atYmzyXiT/S&#10;5eWnpOzZ1EURe2Rbw82cFJIU4emJ1MjcLFy4w4NIc5bhq1eJuDjP/BiJWVGLxsXouUXibKTpMnCz&#10;gnKTFJZsc1iKP+sTWiv9PmU4keiSWXcqsQmP9IXT3B+FaPhdn1WLZC3ij8KfCjuzpJ+ZneG4Ufgi&#10;HMKOE+itlEl3KrEJjK6fh+FaxpbxOhYck4vq6eiEzpR+HqCv8JG4UfhTWicBsiIpekDSVODRiwHI&#10;YVE4MSZQlU22MTuCHeFMf1BCdSb+lcTYQMnJhEkI1XwINEToXYKlwjyJDQ/oEqNQqQqo6NJtC06v&#10;IlOltH/AKPw9QV/h+4bRd5mySz6sQt4o/CmeRZsc1iKP+sTWiv8AT5lOJHokll3KrEJj/SF09wfh&#10;Wj4XZ9Vi2Qt4o/Cnwo7s6SfmZ3huFH4IhzDpon0Vsoku5VYhMZXT8PwrWNLeHqLfiBqZfDjekt7N&#10;MchOgOSGWx+NyMS2EXondGy2TBMepTa0QSYk1/wGgQJciW2j0QOHR67JZEQm0nqkHrIhJhBOuwh4&#10;mzWOA7ojhNFnBPrEVhE1or/T5hT1dPwhTJ0o/D1BX+H7htF3mbJLPqxC3ij8KZ5FmxzWIo/6xNaK&#10;/wBPmU4keiSWXcqsQmP9IXT3B+FaPhdn1WLZC3ij8KfCjuzpJ+ZneG4UfgiHMKOE+itlEl3KrEJj&#10;K6fh+FaxpbxOhYck4vq6eiEzpR+HqCv8JG4UfgiGFBPorZR9YnCOE0WcE+sRWETWiv8AT5hT1dPw&#10;hTJ0o/D1BX+H7htF3mbJLPqxC3ij8KZ5FmxzWLmpJR73ojZN4j7hUGjhss8ocITvWZEhslTHc76O&#10;h0bNhqrHHkpw1rDIxPJNCCmR1GxL4TWsyhqnDGS26O4ZH04TNSOloQSBKmO5/R0OrNlGbs5YrJUi&#10;e6zCJJSUxNOYxw/TpMdINiMpDJbdZMgsi9jIOyQJzjYb9LNEi4bXkUwzFla0OKoaIKzUFsSsSVGt&#10;GhxjhGcoJK5ik9oPujcFBz6zfT0Q1GkK9ITXghxD0XREz0qiuBTLQkcSvYmJ9kGx7HoXkndCwlSN&#10;UpHHkUNJrWGRibicIXNSSj3vRGybxH3CoNHDZZ5Q4QnesyJDZKmO530dDo2bDVWOPJThrWGRieSa&#10;EFMjqNiXwmtZlDVOGMlt0dwyPpL/AETNSOloQSBKmO5/R0OrNlGbs5fga3n1K4NKTa0mNcakJ2om&#10;Z0SrfiHNYj3A1TI/omBA5Q4ukS5Nb2FzKkGUT4ahEN8IzJZJUgZpslC2T6RLY1ZSslEeAkO9itEm&#10;QVu4ElQeaLmiUnveiCbOkUeBUGjhGJJTVMUOYxwS9nSY6QbHseheSd0LChqlI48ihpNawyMTcThC&#10;5qSUe96I2TeI+4VBo4bLPKHCE71mRIbJUx3O+jodGzYirY48lOGtYZGJ5JoQUyOo2JfCa1mUNU4Y&#10;yW3R3DI+nCZqR0tCCQJUx3P6Oh1ZsozdnLFZKkT3WYRJKSmJpzGOH6dJjpBsRlIZLbrLI+nBOejp&#10;aLCkeyIROoTzRc0Sk970QTZ0iungVBo4RiSU1TFDmMcEvZ0mOkGx7HoXkndCwoapSOPIoaTWsMjE&#10;3E4QuaklHveiNk2UQ6klEo9koRBImRIF4EdxRV0Mo6eunZjhKJxA5ZBDSCIN6FSJWJSJsohI5yK2&#10;mPY4Ez9HFUT9E9pLa8miUbJUk2ShIyKlnrp2Y4SicQFqxoNIIWm8OGmdJR+DKUekxdolEmiaooaa&#10;JIKRbRolEVSWics2Oad/Au9hsW5sEibdoQqDak9ccKEKRCMJNtbGHXSDwxemkEsSqNSeyL0xcBEJ&#10;xUDR3HL6JgZGVbh0x55NbSIdm4Il6CTNOxzrQXApp0xd9FKJ7ENEkFeRlQJn6NqB0u9EqYNipErE&#10;pE2ikQkc5FEOpJRKPZKEQSJkSBeBHcUVdDKOnrp2Y4SicQOWQQ0giDehUiViUibKISOcitpj2OBM&#10;/RxVE/RPaS2vJolGyUSEoSMipZ66dmOEonEBasaDSBtYJHm8MS0sux1utHdRQUmT4RCkmJK1+xMv&#10;gPuEMxDU4HUrLwRMR2KPKSFCbZEdQIEpkKzQaFOxMwkTJmEr6kpohtS6PHiZngecqAtFLRVOLDiR&#10;uukoh1JJKxIiCQnJVHxi7RKJNE0UQkkgryMqBM/RtQf6Spg2KkSsSkTaKRCRzkUQ6klEo9koRBIm&#10;RIF4EdxRV0Mo6eunZjhKJxA5ZBDSCIN6FSJWJSJsohI5yK2mPY4Ez9HFUT9E9pLa8miUbJUk2ShI&#10;yKlnrp2Y4SicQFqxoNIIWm8OGmdJR+DKUekxdolEmiaooaaJIKRbRolGySbJQkZFNsW6OjOFDiRu&#10;ukrZDqSSViREEhOSqPjF2iUSaJoohJJBXkZUCZ+jag/0lTBsVIlYlIm0UiEjnIoh1JKJRFxPGOZI&#10;w4P0jDixqanDI1jZ4N8Ek7TBf8R5IxVYSQIvPwgsZXnuSGKMQS/BFqIo4i8aF9ILHs8CT2QX/EEY&#10;qiJeHJCn8w0h78nuBCbfkvzjmIxwn/odifTwXjSvQ2tJNEjAmJf0m9KiokUbpPse/cEpNPkYsM20&#10;J8LmXsS1AmE3cpk0qbnRx2MkdEacmNLTKiVs+iSIpEX06XUv6Mh62LH6y3tiTKciUIo8i9huUk0Q&#10;ZhNkvlqyV/wK04uSr+4gm3RHoSQIvPwgsZXnpFxPGOZIw4P0jDixqanDI1jZ4N8Ek7TBf8R5IxVY&#10;SQIvPwgsZXnuSGKMQS/BFqIo4i8aF6Zs+lj2eBJ7IL/iCMNGoIga8y9SYjrxieiPJiyB7LnY6V+Q&#10;zOC9ivCIMlJ9Qrvn5Fc3Tf5KrVdY1H2QUf8AAnViv+CQ1ingLEsqXCgeKTUbCYjCpqHBKE+iC6B6&#10;3HLsPKxpM9QRcTxjmcuC/JGH0YhS/JD/AIjHCf8AoVpxclX9xBL8Mj0JIEXn4QWMrz0i4njHMkYc&#10;H6RhxY1NThkaxs8G+CSdpgv+I8kYqsJIEXn4QWMrz3JDFGIJfgi1EUcReNC+kFj2eBJ7IL/iCMVR&#10;EvDkhT+YaQ9+T3AhNvyX5xzEY4T/ANDsT6eC8aF9ILG7OKxIQxq050meoIuJ4xzOXB+kYcWMQpfk&#10;h/xGOE/9CtOLkq/uIJfhkehJAi8/CCxleekXE8Y5kjLQ6sWLjmLxUijNFG2sKREIdZ7i8wmR7Fba&#10;/hzhwVjpQhpFl4aRHstng5xVYhDrPcXirw9YhEGiyXGIOpCWO4XvCGkR7LD0P9f4NVDJlT0eheap&#10;ejhVFJGOKfI20zpIbwUb9/BdKP6JpUxWshabmRN1RDaURGEiyNLA86RdlIsRGtoIEEyZkN8yo4Um&#10;FaksSO2O6n7qG5WEkohpK0Rjaa14IaQoeGfRpNkJEvGmR7NtrK6OYrFYaHVixccxeKkUZoo21hSI&#10;hDrPcXmEyPYrbX8OcOCsdKENIsvDSI9lsPTLKOcVWIQ6z3DKkkPumholziZLv+0ZlvgbJp0FVtCe&#10;V/ZjX/hjqdDJdMaHoP8A3GLt+yUilQoeyOHtLSLFsdMNwkUfaRqzG7IfpKdyQIhY/wCUTBTPYhZF&#10;jfLReAsmqQkoGkGXBc4aH5Fi45i8PEHUhLHcfcVWGfRpNkJF4pkezbayujmKxWGh1YsXHMXipFGa&#10;KNtYUiIQ6z3F5hMj2K21/DnDgrHShDSLLw0iPZbPBziqxCHWe4vFXh6xCINFkuMQdSEsdwveENIj&#10;2WzwucOKPeOlDSDLgucND8ixccxeHiDqQljuPuKrDPo0myEi8UyPZttZXRzFYrDQ6sRJQ2KYLnFl&#10;jGqKM4X4NCIf8ED9w2Xm4EM5mbLvFjms2kxM80fSbHpiaJUbyrkusXJ3M+8Nl5sQxo2/Rl+CsSp/&#10;RNE+8Tags4WPQv5VyXQyjwTSUS4IiZTHC2bSTm4P3RBs2CO8wur7QyU2/JpU0hV0EtMh6VD2Mrti&#10;S6ZsY8G5AiCPpCfGKSZaVTSKGkmV7TgaWWy4LDwPoriCrGdUo5hDiGaMk7RZbBcDp9KxUhNecyLv&#10;FjmsyUNimC5xZYxqijOF+DQiH/BA/cNl5uBDOZmy7xY5rNpMTPNH0mx6YmiVG8q5LrCNHcz7w2Xl&#10;nSRxiezzzG4Mx3bOwz9aXSPtDGIkU0wZ6/C+54bP/rwySUjqhFBwHuSTZvBtDqCGQ7VB+MghaTYk&#10;RhpJHRJLMLNp+iTdoXy90N7wYqXaRXN5woHFSJIJKGxTBc4s6PH7ibUFnCx6FiHIpHT6VhNCa85k&#10;XeLHNZkobFMFziyxjVFGcL8GhEP+CB+4bLzcCGczNl3ixzWbSYmeaPpNj0xNEqN5VyXWLk7mfeGy&#10;82IY0bfoy/BWJU/omifeJtQWcLHoX8q5LrFydxzZqKE6L8H4KBxUiSCShsUwXOLOjx+4m1BZwseh&#10;YhyKR0+lYTQmvOZF3ixzWZKGxTAoJaHLxoNtY3ioIWaKO7ZuxQOagpDmCSbgZ3ZUWOJwplyeiXOG&#10;kkRUkehRYyih66bElhKskTfRtxItDxVwKIJVBSLgkm4x2mVF4hVjpWJV2yCoLFItQTInbGKfOFTh&#10;Kskl9I0lIiSa6QpLngutQU1Rx7ZHTD6HrE1BhLIKXKvqQJEukQU7Gkwlsk4PBRROAzQmH1lHAQbV&#10;s83KtNBC1FikgglVFX04J6PE9u3JJoOu1IIy0paQhQuSmO8BcbCsLDgmkQlhJy5K4S5w04RUiglo&#10;cvGg21jeKghZoo7tm7FA5qCkOYJJuBndlRY4nCmXJ6Jc4aSRFSR6FFjKKHrpsSWEqyRN9GaZrwTK&#10;/Q8VcCiCVQOEXAz0jVNnpBkZzqh6aSeIbNzkVw3gxjhofmspbLXgTodmiQ8ku/DYntMJaEkc2OZJ&#10;03xCBL5Bv16EzlhLvdkCYy5cIHViLMKs37E2w3QsChDe4xxT9FRaS1bN0Knamix2JJFHZs2KCWhy&#10;8aWNtYo+jiCoLFLhagkTtjFPkqhiicLDgmkQlhJy5K4S5w04RUiglocvGg21jeKghZoo7tm7FA5q&#10;CkOYJJuBndlRY4nCmXJ6Jc4aSRFSR6FFjKKHrpsSWEqyRN9G3Ei0PFXAoglUFIuCSbjHaZUXiFWO&#10;lYlXbIKgsUi1BMidsYp84VOEqySX0baU+jg8VZ0RRR/6UUdmzYoJaHLxpY21ij6OIKgsUuFqCRO2&#10;MU+SqGKJwsOCaRCWEnLkrhLnDThFSKCWhy8RZ6JVPRpdx4GJkWd0b5mkMbuDX4RWFDlDfrHR+xEb&#10;IlYaE2ezeLjG0P4TqswihtxoUQ9kaw2lH015L8D0NCY0d0aYUOV7G/WOj9iI2Kbo9xrEKSsNymK0&#10;RhQ1JNxB9FNjrEV7Iw2k0a8l+CBiJdJIDJ9E4TtwJA3LKSFKtN+Six5NCXvGEcE+CXjFJaanpI3D&#10;tlC3Y4wmhvS3A0sMht72OKWBqF0hG20TpYCoBc/wGoUMRg9+YP8ASKCqOZtFwSETdQjoa0Rm5DPY&#10;PZLuqJjwamhpTIw0JsrZvCmMbR+EWeiVT0aXceBiZFndG+ZpDG7g1+EVhQ5Q36x0fsRGyJWGhNns&#10;3i4xtD+E6rMIobcaFEPZGsNpR9NeS/BVEVAmNHdGmJG17xGo9JE39jIW0Q0HAnkIaM2jfAphR2LU&#10;0+Ec34IWrjgyZQqlPUQxboR6zWvDC2os+EQPP2K8pIKTuosBPexgbbaLshEdguhKLUh3xiTqROJE&#10;cLgSBFm9PcNXolps0CEn5i1iDhs0RZ6J09Gl3LEyLPwjChqSbiD6XY8RRNaPcbxC/wCSh1NE6fsj&#10;DQmytm8KYxtH4RZ6JVPRpdx4GJkWd0b5mkMbuDX4RWFDlDfrHR+xEbIlYaE2ezeLjG0P4Tqswiht&#10;xoUQ9kaw2lH015L8D0NCY0d0aYUOV7G/WOj9iI2Kbo9xrEKSsNymK0RhQ1JNxB9FNjrEV7Iw2k0a&#10;8l+BjQmND+Im4h4cMrEHDZoiz0Tp6NLuWJkWR6Iwoakm4g+l2PEUTWj3G8Qv+Sh1NE6fsjDQmytm&#10;8KYxtH4RZ6JVPRpdLNCU/GV5YhYaW3w5nSOCqMJqsuKHMCTl7wy4v+ILkabXxoU4uaxWGiGlw7j2&#10;JW2bHJiTXT2Jf8ixtiEWRZcUOYE0veGXF/xCTn+EmF/hI1UG28OoV4c8xWOCPYl/yLDZpp6IYRFa&#10;U1jpSigrouCN22TStAtiq8iAhrs0hCvpCr5Da4IoyuXBXFd9BrkYVhIi/JyMx7MBIVpOEKTgHiko&#10;WO7t/hQPaSfKIEE8yJ1NSjY4nz1Y5pPRMSdzNENqjsXdiexpvywhn+BMi19CT8lyNNr40e2LmsVh&#10;os0JT8ZXliFhpbfDmdI4KoxKrLihzAk5e8MuL/iC5Gm18aFOLmsVhohpcO49iVtmxyYk109iX/Is&#10;JJoWiEWRZcUOWhLOOiZPgnfToSpAsW30Xoidkt0H/I6nxoS1uZH1M7Cem/oYoJfgIjDcRivmRAmH&#10;gZCAjQuShfkbri3yC1bPAq2jZCLvkTalQKJubRYql64Nvd004ZxEDgraamR6khK6tD8aUOhEQT+W&#10;xyL8DE0HSRZZKfjK8sQsRh1CvWHPMUfpwUHAxlETImRqRJ+S5Gm18aPbFzWKw0WaEp+MryxCw0tv&#10;hzOkcFUYTVZcUOYEnL3hlxf8QXI02vjQpxc1isNENLh3HsSts2OTEmunsS/5FjbEIsiy4ocwJpe8&#10;MuL/AIhJz/CTC/wkaqDbeHUK8OeYrHBHsS/5FjbEIsQ9ijLE0HSRZZKfjK8sQsRh1CvWHPMUfpwU&#10;HAxlETImRqRJ+S5Gm18aPbFzWKw0WaEp+Mef4koViVYbQn5xNC0YpJQ1ssj+Jo4R3+HhsZOiLNYb&#10;uESok6U4G4OWNfcI7ibKk7AlbPWLoj+Jo4ez/RokL2SMouT/AOi+cHEdGH/heGPVjfgfDWUdxNj+&#10;jzphwIJQWRWImKOjYaPBIeO35qS1S6QeM+4TS4ESKeymlOSdAKLfwbIXghPQhU0hSiHjESrQ8Ert&#10;34JpTBRTBG2QwX6IHoEjJYhRIW/I31J1HLA1TL5EDLxA39L/AMyYEM8tNTJJrQymN/keR4bGTpEW&#10;ax5zwTKFYlWG0J+cTQtGKSUL/oKYRH8TRwjv8PDYydHTWG7hEqJOlOBuDljX3CO4mxv9DsEWz0Nk&#10;tsaaHMhiURB9aFJbwi/8TRKRklnHatoQJk4yV9hQv3E//DOjA1jKhbwwlpOz8i47RDTqhAP/AKwY&#10;IH2O6fQnlIInJFBI7R0RXFBqNDGhqi8atk86Yl6ETCQEe5Yha7bEqeRCOyNH00KZoq/pe94n3POO&#10;4TKFYlR/uYeGPVk+B8NYfHRfSRtHpC+DKOidI8jw2MnSIs1jz/ElCsSrDaE/OJoWjFJKGtlkfxNH&#10;CO/w8NjJ0RZrDdwiVEnSnA3Byxr7hHcTZUnYErZ6xdEfxNHD2f6NEheyRlFyf/RfODiOjD/wvDHq&#10;xvwPhrKO4mxxOzpFvPlNZq/p7xPuecdwmV5FYlR/uYeGPVk+B8NYfHRfSRtHpC+DKOidI8jw2MnS&#10;Is1jz/Emy1iVIyCEPDUrh4vG6hkXT4xyXBEWT4QrcxKxCLIQ89HEUSQQsecI/RHsbfhnuCgRZs5Z&#10;rpYlDZBCxeJ8IUzzErEIIQ8Q5Ws74JJXgObHJrhLmhTDmMSsQvGO4k10sShsgmuwYM5T0NOU9ha+&#10;aYa+QKtvZiVQPCUJWx9nBNf5FdNm8kmv9E1mSFAQSwqFqR+Fg2mNajXyQGXohxT94JZWWps/guYL&#10;blBtJFLc6MYN7CX+Hk/+uEPUuZhQkw/RPCklwSMR3aGey9m2TIxgopwZpxyMFpFYJEKdYnEmy1hq&#10;Im4OMSUDw1KqCNXieQyG3GOS4IgT8IVuYlYhFkIeE6OjiKJIIU4nZoI/RHsn0yOwIgRZsnyacw4G&#10;xuBPwQjhOw0wx6SWzNhxoY9kLwlyWgrzdMQQhdNwGdtr2cfCfD9iDHadkxsZM29E9O/YhHNLhwUJ&#10;v21j9LebEqlrsprRGKiBNHjA98XSfkc2vhKcRHURZEWItEkLPT5NqTsWzQin5EzEuyKeCLH1Ynpj&#10;ZbJUGpTGnG0RCJF2Q/Q2bLWJQyCEPMvgphzGJWIXjHcQ/Agcm7gQm35LHeS0iiSCFOPOJNlrEqRk&#10;EIeGpXDxeN1DIunxjkuCIsnwhW5iViEWQh56OIokghY84R+iPY2/DPcFAizZyzXSxKGyCFi8T4Qp&#10;nmJWIQQh4hytZ3wSSvAc2OTXCXNCmHMYlYheMdxJrpYlDZBCxcDEnBA2/DIajaIhEi7IfobNlrEo&#10;ZBCHmXwUw5jErELxjuIfgQOTdwITb8ljvJaRRJBCnHnEmy1iVIlzLNkklMJ0NsjycOEzhtGGjhKn&#10;REPeJJKt3iX6I6PQ1PSGKsmjQpDbE2/BrWEpIGJHDEOPA7ScsajSJOFYmhtilq4wtkQ9s8E4q3eJ&#10;ZA9EwjZA04gYmtXoVOJZ0kmhRH/o2JueED2J7dGhpEnCvCy6fgeFpUia/LUO+ABcD6IlQl5E9DCu&#10;OEHZOCaaxeQr0dmjwNLTeRxwh8DtSryLtE+DhJUyoEtbeEOhK2DFpMQUYaLY0gJGxz0eoL8jk5vQ&#10;ji0kol4EiuE/UZ5WrSsRTlkll1TAltchz3SUyGW0i4I8jFEjxJjUNsTb8EKoexOyzY0WJJTZAJB1&#10;SPQnZmglFsMA1iUnoU7Fs6icVbvEv0R0ei3SGKsjgbFIYiiqGiqgSiiFojp/zBOiDhJGxUlQ4amX&#10;QqDSwmYE2VCyBe4HwXXRuHwCtbb9Ca3YxRCSvsnonyvW0/Iz6Wgk95Eqc2TotklqWkgOrVE79n6R&#10;1SWl6lKKxvpEAZA31PgVVmMSqJafyUn0jUDYh0tpdrceBR96Q4EiI148lBJCRaTk1Sxdm0/Qun9B&#10;mSoTeT4FlcJaJ4SNI4NpcEuZZskkryJobZHk4LQqcSzpJNCiP/RyJueED2NkUzVsTrCQzRq0MUSP&#10;RSG2JtmtYJcyzZJJTCdDbI8nDhM4bRho4Sp0RD3iSSrd4l+iOj0NT0hirJo0KQ2xNvwa1hKSBiRw&#10;xDjwO0nLGo0iThWJobYpauMLZEPbPBOKt3iWQPRMI2QNOIGJrV6FTiXiSaFEf+jYm54QPYnt0aGk&#10;ScK8NsVq4wiRA3cYaRwbS4JcyzZJJXkTQ2yPJwWhU4lnSSaFEf8Ao5E3PCB7GyKZq2J1hIZo1aGK&#10;JHopDbE2zWsEuZZsknDR9zEfx7H8NIlzo/BZTR0afk+ixoobNiR5OEOdjSxvazPoSVtkE+sJvUYg&#10;bU7OYSZCxBOJItHSH5PudYbxDU7ZSFPg1zOlYoPJD3JGdcKJNiwSZCxGK1rhId+kPM46Jc3IsYR6&#10;s8sVQ6XsoRMrudJJCFMSrcujtY9DXgC60Guk1/LN1K+Cul9RlwtMkn/YmtcTwa1aLJAgW7HuyRYP&#10;gxKEWXQkt2RCkdZXOzShK9vgsCJegdLcSXkPJEFemtjG+5I3YU6hPWRizIZREDf/AEaIJPpjalIa&#10;J1M+imOYRNikpUhcqelD4aHBNzoby8CpScJ7GiPLEZSKz4Os6G1ZidDI2l+jQ3WxJB6NlJTI6oRO&#10;yKV0WhPUCVEPXyZ2LR66SzAhtf0QM8zGVHIl8nqtCxwQJXQmo4g1+Ba53LpwW4uL4smHexLOCORY&#10;VekMHXxfRqOLbKZkjK3CxqH+Fal5M/6Jj82sXwgdGoWxKAo+zyCRW1OxkbmfkbSqa8EpXTwW+AxS&#10;So2pNid/ND2CMzXro9ajaOyHUPEs2hLKs2DRKudvRUSOkxXuhkMQJvEWSsNC95gnKQ8kPckZ1UFE&#10;3o2RS2z1BbWi8QeJeOEOdjSxvaPWJGq3ho+5iP49j+GkS50fgspo6NPyfRY0UNmxI8nCHOxpY3tZ&#10;n0JK2yCfWE3qMQNqdnMJMhYgnEkWjpD8n3OsN4hqdspCnwa5nSsUHkh7kjOuFEmxYJMhYgnEjWrZ&#10;RLDE3iLJWGhe8wTlIeSHuSM6qCib0bIpbZ6gtrReIPEvHCHOxpY3tHrEjVbw0fcPRJ6GEkkSrP0R&#10;3YvI7SxCFphbl5oShyPZJtjFJYsWi/IpJxFHkR+nouR/T8DhikiiFp4EbfRvRwkbYwkcKnCkf02H&#10;vHT4KWLFovyWadLDSg6cFp5FRN43JtpDjzhyh62XxlwSNsYSDuzZ50gkYE6vD6JNpThD5qQLdnYz&#10;8xmIbkSEgl20NCXw37pcF8in0U0HjQd2O9mHELA2LnIVkiCTJz6JxOA284SqlojpWV4+iydK1JXo&#10;+Ds0BVpk6kO6CU2xw9M7Yjk7kdtJPlP8+zbgmPZpScDqLToT+hqk9wMCbEpokovpc7GUOoJTj8nB&#10;s4IqP6Q3toHrsWjFMx/akkcaUs1Tbs3MXAqVrmhL6dodaVksJUuSSswR0IueRalxM6EsNi2oQtlH&#10;vxEUArEyZBhaQvKRPISyjYyqWMpIkgqFyG0Kd3TFJegtNQT2kx5OSgNzpYq7g8i8+Qq7c/Etu+CM&#10;iNwh7s9kn0ZtKiMLPRAmK1JFvAkpJQh0sIsqzLV64mZPoo34G4nEvTWEyUH0a7pI8FEhSlkXfobB&#10;/eRMZ3nyPXE6JLHA50L7GCB8EJtgMipjvzAcTWhSeh6R4rHnwh2uMsmQZbuSNOGO3kYAUpUnqByU&#10;smxz6M8AiEeY8iHXpBA3UknoYSSRR+iO7F5E3jaZtaHHnDlD0XxnLFPjEKjrNxsWoJPZFHkR+nou&#10;R/cHok9DCSSJVn6I7sXkdpYhC0wty80JQ5Hsk2xiksWLRfkUk4ijyI/T0XI/p+BwxSRRC08CNvo3&#10;o4SNsYSOFThSP6bD3jp8FLFi0X5LNOlhpQdOC08iom8bk20hx5w5Q9bL4y4JG2MJB3ZsUj+mwy4I&#10;R5jyIdekEDdSSehhJJFH6I7sXkTeNpm1ocecOUPRfGcsU+MQqOs3Gxagk9kUeRH6ei5H9weiT0MX&#10;F5/STwS2Lexns4KYtHD8G10qD0PBA8No1/hYtbkZ2hYfnE2TwjyxWiy09ULg96F/gmx5EnZz+NzB&#10;MsubYxnggZ/g2a/wsWtyOj4S4pxxC+DfWHMyiLIGSTw0abFooRz+N6Jsh9YyJlyaovRBw06EzFWx&#10;qJwQLUhJVI9DjeAHfIQLsRCbLgldEWAl4KIr6NLd8P8Ai0Xygj2AqiQJOn4EeTfknpKmSw0iVOaS&#10;7D/BJW6eWSpywlbBx1jtCiLY5y20ppBobL9gihlw9Dmx/pKQ9McHkBMfAjxK2JWmmIaNtjlHgInN&#10;lHVAlDaLgmhiXPULWNptm6Za0gga5FEhMqSc5UdqDhkGmTLokw2NtKcDKJBobZJMBKFxotJbxU5V&#10;yImdiYokk7G1MkpwQgomWmFKSpSsIJoQjj6NrqNUtDZabGZHZI9jVzDezEacHwTQJws3YnrZeoH8&#10;4UUw0hik6ZMpIiweiMwoCGlm9CpYgU/6hiZPwaM58SNqWkawkmU8LWQs5v6J6SDTersldl4YsoN7&#10;Rg1MWg4rTYZfXUTLPQZ7fGiEnqOyViYAnYW6KSTmBsnsNSlUYjgR7an2KaI9CU1XYxgocIEmS+BH&#10;kSJFtMCm5R/4d0SoFIei4vOuk4tilPePaIsSGT8J4aNN4rDmdY+MTI6XP0WGf4TZPCMFFxef0k8E&#10;ti3sZ7OCmLRw/BtdKg9DwQPDaNf4WLW5GdoWH5xNk8I8sVostPVC4Pehf4JseRJ2c/jcwTLLm2MZ&#10;4IHhs1/hYtbkdHwlxTjiF8G+sOZlEWQMknho02LRQjn8b0TZc2HlTco/8O6JUCkPRcXnXScWxSnv&#10;HtEWJDJ+E8NGm8VhzOsfGJkdLn6LDP8ACbJ4RgouLz+lwIlEs4lCXkkl8jK4nZBaJUnw1ivJvT0P&#10;/REolNOIEkhsTc8w/wDLEvI7rFG0Nf4UNimLjEWLbWFDvE+hk+RD8inwNos2ReG/hcWMSfkYiV5J&#10;TVQJJDYm55h/5ZDpbIjRK1j8OFXZu0zuIeTaoUDbFPrDnzBDFPgbRZsi8N/C4sjTW6L/ACH/AAKO&#10;H2xDFWqLTtlwtbmg/ON+MMEWX0EiVT2J3A5Wk/JPQ9+hKtIM6VgbFPSohGD8wIaG2/IqT6RTcGZW&#10;SaFEoKTnQ10C9dwbaEStoFjSIhO/WRss8odulMqe1gKE+9yXHnRSFkODuSPJCX9ZbDEKkkrDUXCJ&#10;MIaHE0tOhoinkcGFBvoQYVq1eg9sjCJHIzwXYgOG2hNKQITfPRhTA1YIxSLC9jiF4FO0uERrYU2P&#10;OkTDE3ZPg1Mh3tiWljkr/RMEjzyQhqB2KXLoSyHtk0E8mix4G8GdTaHowiDXS8kKAcXbYqDgRBN+&#10;SFeoY6V4ZGIxShpC0diX3hYr4SfSr96GViOiTyI2caFCVpQl9yZTD6GHL9D2hMb/APEP1ERfsRaI&#10;eyo0TlFKYNzkiWlY5tCMkpX8k351EAFLWiKMGslOiHYUhRbts0MKtEEmJp9CrFBGp2RTUY4SSHsq&#10;mjwli0YExbKLzVrYuBEomUShLyT4JfrJTuR7xDybVCgbFPrDnyRcQJVBKeJYyYbL8ndYo2hqfhQ2&#10;KY5juy4ESiWcShLySS+RlcTsgtEqT4axXk3p6H/oiUSmnECSQ2JueYf+WJeR3WKNoa/wobFMXGIs&#10;W2sKHeJ9DJ8iH5FPgbRZsi8N/C4sYk/IxErySmqgSSGxNzzD/wAsh0tkRolax+HCrs3aZ3EPJtUK&#10;Btin1hz5ghinwNos2ReG/hcWMX2SFsmLZReatbFwIlEyiUJeSfBL9ZKdyPeIeTaoUDYp9Yc+SLiB&#10;KoJTxLGTDZfk7rFG0NT8KGxTHMd2XAiUSziUOH0eyKEipNFDGmKlskpu10uMtSJFPpf/ACNCRVno&#10;UDkh+YsoksinYjbY9EIpiHMEOwSDfIKhQXJ4OCsOCNWcFYZ7KxdCNNZT6X/yNCRVnoocjT8xYnCS&#10;bskrccHOWOFbkSY/bFNE2KByOiyvJGjgrDNWVhzyBPnSggLH7NC1GkWZTy8LKI16k0gLyV6Gnqn5&#10;G5uIcJ47DgwqbHzpEYsbSPZQJPg2F9PEmH/1RzVKxF/6hlXsgSgexmPZ/wACy1JjGUW4iMBY2m+H&#10;mRjeU2sOEaB26d/ryL2g0A1p7IhNUw+kiNMa3Q0+2JE4olSiSIpEvhZIA0SVQgEBNsLerE9iZDpQ&#10;hnJFWZCGzlMd55HiYQL6SiFC8hVLJGN7mxWx3a7lOBJsgSBA2NySx/RbQ09hj22obWyQo6Evcc1g&#10;0fA6rUQTDpGCaEDCKliXdIiwV4Sk1odHF+ex8JFtEUavmKtorHLlLiZGSknsV9iaNNI6z68CyEfE&#10;iq3+A67NOsIexEi3EMhDU2b4aQmy6IWLQLGob2hov9xImjFfBImWwOlLXWNSdqVBwUehYdSglBpi&#10;DWHE4TRoRjTHsmg+Cv8ALCtbhJAl4kUitDuU1hThoSBw+nSKEjpooY0yaVsrciTH7YpomxQOR0WQ&#10;nY6aFHPJcnMbFEU7EbbHohFPDmCLA4fR7IoSKk0UMaYqWySm7XS4y1IkU+l/8jQkVZ6FA5IfmLKJ&#10;LIp2I22PRCKYhzBDsIDfIKhQXJ4OCsOCNWcFYZ7KxdCNNZT6X/yNCRVnoocjT8xYnCSbskrccHOW&#10;OFbkSY/bFNE2KByOiyvJGjgrDNWVi6FKbehKHcprCnDQkDh9OkUJHTRQxpk0rZW5EmP2xTRNigcj&#10;oshOx00KOeS5OY2KIp2I22PRCKeHMEWBw+j2RQlj4L/4SSIsbiCxPeHMMgorUfw2g8krPomy5JlD&#10;ZPHOJWIeE6Jyk5dlYhfxvc7xOHNseiZVE4bQeSVi4LJsuTaw+WQUfgscJcoQ2sQXImTtvKvc7xOH&#10;NseixAoy6UmOU1J0kRLdJxiGJiZkUUtOEqh8J2P2OsKV1fk4z7JEkNIEphmvgqUQUwj4RhEK5ikL&#10;lQxw6Y0dGw0LIcExbDciDsBv6kcIO5ajeMwuFMCJbKMIKLRSXo1cUlMkzVajEkyLhKNDTb9Q++cN&#10;aHQdJS0RkumloeqvcDS8cQRW1TR3gII1PsQo4psmloGPWlEWU/WM4Fpi/QeDU7KtIMlCS2h+SR5J&#10;BaDwrFJK5BrE0lKGztSKKWy6CrhixhFRNk3OtCUpfhFj0BBkSbT5IocjpMPaGVJbRUlEsXNBNCTx&#10;snqKCJtQlofZ1IVi24P0QSGh6OBG3ZNlVRIdC9CKdw4IoCaUtCgp8FECTpCol/ghcF1cGrZalYb8&#10;ko9O0PQplc4M17kcCFbEPBE1oExKvA1dKFqmZsQG2ae0kuE0eBUtl0kYR6YlhD2Q5SNRtDYMTc6i&#10;3H8E09z0CkbKYZYLgHWpSTA5V9En3as5w+iTgpFfx6Qr86JJEWhuILJOEuRErEFyTsncn5iLPZQ8&#10;tkuYc4lYhlidE4+C/wDhJIixuILE94cwyCitR/DaDySs+ibLkmUNk8c4lYh4TonKTl2ViF/G9zvE&#10;4c2x6JlUThtB5JWLgsmy5NrD5ZBR+CxwlyhDaxBciZO28q9zvE4c2x6JlUJ3Bzh9EnBSK/j0hX50&#10;SSItDcQWScJciJWILknZO5PzEWeyh5bJcw5xKxDLE6Jx8F/8JESpKObIQ0n0uCPOFD4d4SiHvD0P&#10;aGKBNEEUUNT0shDKobWOohFeRKGRipQ8SJyseRSKklSqx5IUlPoiPePIoE0QRRRHsshE99FRoQ2Q&#10;nuHg/wAKgUNEDRRGX/8AcJUqseSEU+ikj3hi1JaHcRUSEa/R/iJMbP2MVkX8Ets37EfwEMgaDgTD&#10;gImyj0pJi9KkpH6iFtYlnBBNUtyIjckKIkIg0MUERQ2Je2UWNhanHA24D66ZepRdN+EMaNJBgKVI&#10;UpsnmnpNsrUuzqHxOFXROUPvoIDK4L2+BEuygIcDJBoGoWxEn5JNJeyFaXLERHRiqmTEOV6JMEES&#10;004LdvbE0j0HutCPQebHCYXhJuyRoJ5s2iQtNFjSVCdWHTpj7KymN6PvBTRJEAyxCBrQ/aiczjbH&#10;EijobMWSYuqlogDCdkViVwWKiSBDTRMSWap2x7/pPd+QM0iCUlPwJtpdiy0eDwJmWnRFU2tByk9z&#10;eASC1lHCOVEKPQMTIQiM1BJUSPF9Rmm2L1JLkvZrSBxqfkR0I8papdiI9z5EpBp8iOTrwODUKGKb&#10;b2x2iZJTrsMJajHRGQk7kTSERYEBFLgc0qY5Fasq699J9LaJA9h3hOG1/D6JUlYhFPopgjzioKgp&#10;ogaKIuSMV/yPEiSe46Lp+oZY6iEV5EoZGKlCJUlHNkIaT6XBHnCh8O8JRD3h6HtDFAmiCKKGp6WQ&#10;hlUNrHUQivIlDIxUoeJE5WPIpFSSpVY8kKSn0RHvHkUCaIIooj2WQie+io0IbIT3Dwf4VAoaIGii&#10;Mv8A+4SpVY8kIp9FJHvCiWd4Thtfw+iVJWIRT6KYI84qCoKaIGiiLkjFf8jxIknuOi6fqGWOohFe&#10;RKGRipQiVJRzZMnrsTfg+D4LDUj2hEKxG2zg9aFo944i/OLPpeItD2/hIxu1i/Qi8JQmKaIQ97HB&#10;Am2LeJssbpDHIjpwdCccRfk/CzpeIoPb+HCFHgWrFbY2fGHCHIr+sWdLwlZnn6SWNC0P0ObF6LHo&#10;dCCeELfOGmRdqPDKY89k6EbIZ6J8Zz5ISULABiAFVxixLQWjBJpkcX8xvZsTJaB7tjRfAODFiIp0&#10;QR7IOfQiUGyc20htnTnWFSjSbp6SIcTqv2KJp6KKdtEplktD5shCUHCYGO3NOCgn+mid3ge/VZo2&#10;axVesUTEtsnJ5mj3HCEcH1U3A/JKYbUtQJe/9m8iDdhV46NWQdIJYnEkloZpwMlLGKhkkNDoGSTy&#10;gwNt0Po1bWRdFdjk54PcD1NkuSChhJbGVGeHZbHoi49FyXA+xEAusd2LR5dBDy+wgn0WohQQsarY&#10;X8rVtCzb5JOQlO0NdaaW9jyxT1jClZG5OeDITIg3CEwQxk4sxeO8crEwaowIc00nmGY/0gJVVjrz&#10;sac6Pyf6AY0EkoYqNceI2rcPAovEtB6yRSNNQZdMZlFHsta32XRpCj6PCJWk7Jhd7LO98Q2lg+m0&#10;uD3EVkQUUkQpF9HHkRPoTEyPx2JvwXwYsJK/R7RI5Fb1izpeErF/8kVY/pUEOMmyLVYdUMbtYv0I&#10;vCUJimiZPXYm/B8HwWGpHtCIViNtnB60LR7xxF+cWfS8RaHt/CRjdrF+hF4ShMU0Qh72OCBNsW8T&#10;ZY3SGORHTg6E44i/J+FnS8RQe38OEKPAtWK2xs+MOEORX9Ys6XhKzPP0ksaFofoc2L0WPQ6HSFIv&#10;o48iJ9CYmR+OxN+C+DFhJX6PaJHIresWdLwlYv8A5Iqx/SoIcZNkWqw6oY3axfoReEoTFNEyeuxN&#10;+D5gdZ2Jj4PghMd96PkCIViNtjOGg4VkP+SsVJKOkX+E0I6nJ38H5QdosSoxcYN4SEKaHFFzschH&#10;4ReLBS1KGRagY5gRNj01hMECrVSSoOkX+E1jqcnfw4VByxW2P4J9xKRPjwTRH6Si7OjZwSs5Lsle&#10;i2pQyLUDHMCJsemspmLi4UL3IMZIoVSwoFA3a/RPqTyLKUKJ2i3gVLxrAyKkGl3/AFD9ujxEI3Bx&#10;whuIheDIq4IWqOcnw0unWLlOBCNV9iaEuIiS0s+jRYmNMkbNUWW16GxO/ZTb7NDpevQjbp2eMAgW&#10;0h5AckJi9JNjw9GFpAwYwmb6jY4OQ1X9B23eiGXsVY5NH5RGFsSHfR23LNwJ0dKKqbEPst4oZBiW&#10;wgkgKk7L1JTBi6EtPguQt1oE2wJ11ETJsqksiWxxND0NpOBsf2cOTxgECWUNGsjZ7FIltgUGh4GE&#10;u4vXkQYnKFZdEBnOK4fhDMVxEyhBhRa1YErMk4CIRym6CQQxRzxHEy9smpJod65LaEokhK2jYJ6j&#10;HGBGOMnwofPknLAJkcquhwVXwIsoogvPZO4bhkIRl5SUMSFZ1WidECeG5R3oxOSSk7ZxBJBFAJeg&#10;XBOmgz9DMWpmPKGWZkxKn+EKRDHD8E2OMDcZiRPD4ITLd6PhME+PBNEV5JRfo7+jZwStZd/R2rH9&#10;IoSg6NWsNpR2ixKKLjgicJCYphYHWdiY+D4ITHfej5AiFYjbYzhoOFZD/krFSSjpF/hNCOpyd/B+&#10;UHaLEqMXGDeEhCmhxRc7HIR+EXiwUtShkWoGOYETY9NYTBAq1UkqDpF/hNY6nJ38OFQcsVtj+Cfc&#10;SkT48E0R+kouzo2cErOS7JXotqUMi1AxzAibHprKFIhjh+CbHGBuMxInh8EJlu9HwmCfHgmiK8ko&#10;v0d/Rs4JWsu/o7Vj+kUJQdGrWG0o7RYlFFxwROEhMUwsDrOxMfD8N0vJF4QmnLsR+Yb/ADHMThsU&#10;kVArZF40inK7FRHrH4OE/p5BCQylJydH8IRPoTFAyfTxIrdPwfhGmEiVSzsn5ifRUCt/glbxpFPq&#10;xUiPRrFYn7jo/rDjehLYqRBAHEJYSWPwfhfwlOFi3J+YkTsyINU9iUpzei3JeIVKZ/CifYOnAD8k&#10;WFGfJBOMU3WS0UUlzB9Q3smIvzPw7Xgc9zRFbUCTchoWuU6b7RZNEQWv0RpqCYqSaLLSDTURZceh&#10;w9IaJNsXBynpDU1IgZDcGoaDDscolkhs1mlsruzSKl6kXlXDtJpaFTUhQp5DnIoeDtN3gUlJcDSt&#10;ApmTHoqLHOpbY5I9yIdRmySGJiMjb5JW9KSJRpWxgKHGxFmjS10f41ntgVyWJtSJA4S4IuWgk+Ga&#10;Up/ggDKCMgRzkWm7UhCVdIlRH7NZCUpoXQpSNoxbsbTwOUk6LCtCYTzQ4rMRf+Ry1Kx4IU80mUWF&#10;rECFBWIbyuyNckiHjtDRMHVG5bIrctDtoq8oFJpvI7GcwJ65r6QO7wIrocdJ4DyxpfiNI9iv3HBG&#10;Kh6Kmo5PBL2yrg53mII+m+iutruCOOtOVqI9qDde6HGFRQm7N26KXwb8k5tK2Qk3EkWxGCEutZLB&#10;OIxJwkQ/DdLyRawhNOdiPzH4ON6EpmRUiBoQ+bwkiSSpxONH6w4T+nkxAypWdH8IRJ+G6Xki8ITT&#10;l2I/MN/mOYnDYpIqBWyLxpFOV2KiPWPwcJ/TyCEhlKTk6P4QifQmKBk+niRW6fg/CNMJEqlnZPzE&#10;+ioFb/BK3jSKfVipEejWKxP3HR/WHG9CWxUiCAOISwksfg/C/hKcLFuT8xOIxJwkQ/DdLyRawhNO&#10;diPzH4ON6EpmRUiBoQ+bwkiSSpxONH6w4T+nkxAypWdH8IRJ+G6Xki8Sp2LY/Bv6N3RdlwSx5yhY&#10;bj9xQmrsTUGuEqek2XA2JlmlvpNCifTJUCbouSfYm6GjYTGsexSvEqrKkcE+mOigRLJZZFoTV2KI&#10;NcJUk2XEjYmWaQniKxNxiiWRTNcE0JscjcMljNRZKkon0x0UCL7l1Dk/RMz5xVb6MVAtNf8AZLuJ&#10;xIpsdCY9VJFpidELuMjowsoQGAGSbt7Y4r/pBHyDe3+FVVPY4v8ApEQf5CSWpskmtFj0FcleZbcQ&#10;6cUcjoEedqhRKyJpN20Qc/0J1g/ai06CJ0mfNk5OXS8VsLLe3omVpA4BBi2LhKBCnhDFumxjVSDg&#10;jIxrbsim0OSVoTQFNhavKNkCbamyE4oWDux5zM6JSUDFba2M3bLGcwRD2hIrySdJDZNcQqlU4gRy&#10;9MfDiSToNSVqSkLZODRWMuTgoSVQlOz0itPhutDX4yQggk9E0JiQ9D4K1ZHUObMRznePwdVI22y/&#10;0jSnolGsOIGqYMhZR1G/EnDtSLJlim5F40PdETBJLLkLJoWG2YtG2BuIG/8ADGg/Pf8AyRBLHfBG&#10;yhPfiRNcLGDwf508BVpC5BDl7CayrCM3iOmEq5Gh1sXmaeSJu8PFZI/aAom78KKqGfB5DOpKWvAn&#10;2PQq0iiLWXTQ3F4rbJU7Fsfg39G7ouy4sljyTApmuCT2JscjcMljJiBMeVJj8Da8k0HBPIZKhibh&#10;FyT7E3Q0Sp2LY/Bv6N3RdlwSx5yhYbj9xQmrsTUGuEqek2XA2JlmlvpNCifTJUCbouSfYm6GjYTG&#10;sexSvEqrKkcE+mOigRLJZZFoTV2KINcJUk2XEjYmWaQniKxNxiiWRTNcE0JscjcMljNRZKkon0x0&#10;UCL7l1ZdNDcXitslTsWx+Df0bui7LiyWPJMCma4JPYmxyNwyWMmIEx5UmPwNryTQcE8hkqGJuEXJ&#10;PsTdDRKnYtj8G/pAo/cQ2QzRLshJg+icNly5L5JLYarYv1hXnFkeRZIZ7hCUEaFFFecOfRHsa6cF&#10;TUl0ft/DPhXBWKIsQKJXnFvwR7HBMKUPsC3vKvOLI8i6Gc20QlBUaZnki94OD+iTuFecWJC0vok5&#10;I03hiiV5xb8EDgmEKH2Bb3lj4h1mCNAkTg2khFFJvLKtB+BTC2e4KRNQUiocIVMNG10ne4l8JrfK&#10;UmexC5SifajG7SsdCs2cYxD8imgg3xbhBuRDv2ULC9ElN6HFt9Elix0nAyuxr1BYFtMTNfAsvdiJ&#10;1snmJ3sQmQzgpjltB3wJovzbsU2m0IEfE3Q0tUxFKSQiKbaHqOlqiNb6Cx1+jN+aE6dBRl7cFI6x&#10;Y3LEdDKRY5mLQLUOxFNUk9D2NGjwgWWaSO0yiUeAfcCw/Ag7oOpcxTY7dpIut1NDDhE9iBunUk+5&#10;ciNowYkJfXqNQqzH5bGoyTQIyRLrQfklQ0mySUvIt8khGjW4XoWnRO2Oo0wSdKYN3FomOSqETlzf&#10;RtV2NvoQm6pFApzbgbRkQsJG6NZdHb76OUTgUwrHZGuBLGvmOTZcD5UBWgThJkMuMcTMbRMhArR7&#10;C8XLeCnDeRAcsCoXDT25IpWPInblzRcLXgcdUopZDZCElFUuZkcyvB8JS5IUCXuSBR+4hsj2ew5I&#10;ST6KwryTRYkJKwk5I+v4bqhf8jsihqRCKK84c+iPY104Kkkuj9sQKP3ENkM0S7ISYPonDZcuS+SS&#10;2Gq2L9YV5xZHkWSGe4QlBGhRRXnDn0R7H5OCpqS6P2/hnwrgrFEWIFErzi34I9jgmFKH2Bb3lXnF&#10;keRdDObaISgqNMzyRe8HB/RJ3CvOLEhaX0SckabwxRK84t+CBwTCFD7At7zI5leD4SlyQoEvckCj&#10;9xDZHs9hyQkn0VhXkmixISVhJyR9fw3VC/5HZFDUiEUV5w59EexrpwVJJdH7YgUfuHMCyhJVY0NI&#10;wyI7h6LMirw/PohRZaShHgS1XRJ4FfSSFHcLljF02SjUYlEpziPeKG2pO0KODQtsSUuES+4Ii0dx&#10;KKaxD3Jw8CWq6JPAvpJCjuF9wyZT+kanEv8AWNLqG3OsPQQkqxKJUxiBfR4Ii0dxKKarEdnDSEZy&#10;mhG6HsVDcKqLihXuC9J3wU+bzMdGL0KtQSZiH5ganNIppJF1uxuK/wDRTR7EKtG+WIuQiQNG4YJL&#10;uSY2bRDZWUuOCiy7ofeZQ8SN3wjaR/zhEDSdhdZLY9OSoVCCQxINRiMNWM2wCoJWil3NBZO3Yyq1&#10;Wj4QRwiCPFY5onwTKdEUi0NNKmV0R4nNnmqRcvd0vIoxSRyaRbUMHYxGDbpqgmjgbzZSnJLOqEiD&#10;piGmU2MXKUCJn0mFT8kI47GdaKxfLRIxAhKyE5aj/oNUdGXgISkSjAse4IObLi9DiVUrQTstFEgw&#10;HVD2EpkbJSFDprY1OoH60eCsITbImvqpjn2JsS6HbpBq2me/QmrVQp05HvaHBeA1qnBH0YirLhMj&#10;3KaRCfLyPZt6HEblEBvIjVaLRo74jRPgNkS2vWFBJhsd0PoOR+4o3TEOm1LMCSk0ie5GlExZ3YhE&#10;oiMs14Mg5pw2hwrHHyibkn0JQRtjQjs52SEti1Qxa5sVKkOYJkJKo8mhpE4ZHsZ38PQQksSiVMYg&#10;X0obi/QrSgUT7xcpEKU4slyLpY5RqMSiU5OEexDmBZQkqsaGkYZEdw9FmRV4fn0QostJQjwJarok&#10;8CvpJCjuFyxi6bJRqMSiU5xHvFDbUnaFHBoW2JKXCJfcERaO4lFNYh7k4eBLVdEngX0khR3C+4ZM&#10;p/SNTiX+saXUNudYeghJViUSpjEC+jwRFo7iUU1WIe5zskJbFqhi1zYqVIcwTISVR5NDSJwyPYzv&#10;4eghJYlEqYxAvpQ3F+hWlAon3i5SIUpxZLkXSxyjUYlEpycI9iHMCyhJVYgc28VhvYoNnR9wtuhf&#10;/cSHoerIFeR9FGHDRKjC2VIlB5sqVmhKxzD5XfJ1C+YSPJEhIWtlS8wKeHBDhXlj7ZWHDRKjC2f+&#10;4WtC44w9jQ46RclTscZcSicwEjmypeGQKePBw7rgy6bCRJF8sg09IuTihpDP9ZsO2seiGmpcaHUq&#10;FtSITDGaVQ2aQKRKPAo4E7/aR6VGNL4Tg4JSQVEyvmHRNc9jfZFOfVpC3zEEKhOUSarMAiQa0Ka/&#10;+FT3ESuTCY7IEFpKxHonCdqJUm3JKS3vXQ+l4i0udqRxsRt0xpJ6FJEQyHgoiGJPlyJVSrQtTT4N&#10;dk7FMpcGfQmp2PcfsQt7VsZzEalxCOnmJThjlsbHTGWwynAWIkuCq+RjTo9eagTMjamME7UyQ3vB&#10;VQnJaVCqGQg+CdD0jZVdCtTfShLgpVphBTRPsyGemnSmT5MnWegda/mhLWy4KASB3RiQ0mhlSp5I&#10;njuhkibY4mwQhVCUpfAql9RPdNDI1twNzuOBMdi2FRJqGfLEcrTFXm7rHHAIxfyBVjRoVgl4IlJL&#10;0X+QlU2S+iSiNm2zXS/DXCiZQETsq0eBiNFocHMXZEoKfRL08EWTcZ5GbE94seDh3XDyvWHqiKOE&#10;Dm3isN7FEGzpDpFyVOx5cSiT/cf+D1oZ3WFsizYSg82OJWKKFaxwgc28VhvYoNnR9wtuhf8A3Eh6&#10;HqyBXkfRRhw0SowtlSJQebKlZoSscw+V3ydQvmEjyRISFrZUvMCnhwQ4V5Y+2Vhw0Sowtn/uFrQu&#10;OMPY0OOkXJU7HGXEonMBI5sqXhkCnjwcO64eV6w9URRwgc28VhvYog2dIdIuSp2PLiUSf7j/AMHr&#10;QzusLZFmwlB5scSsUUK1jhA5t4oorQlCSkuC/A5tCmNjU40L3/dEHU4cxRehy9Vhr2XiiLmeHS50&#10;iRTLbx9FkkfzTKJCUTfcKeolimLwkWUQpOHPD0OXqsNeyyzkwRhEYohFNpzp4c+CSzTxHssobCh3&#10;uFPUSxSlbI9iRYnPCCBCcD0mIvROsQlH6FGJV0oQvBMtvke04m4gSgk57ijlUQCWbj8N8efZ5CxD&#10;wKL6E7P0J0EeSihLRP0dxCHk6sF6d6Kc0tUGriceUuQkRyQCfBHdCmTbTQTwIo6HIqdkEZTQrOSo&#10;Z8S0b2qkJvKEeNCorWfBOS1RVE/g+rqGRPY6Xpuc9i47Wieid7jWxOh1nUSDafoKj1uLG7FTGlej&#10;2lQ6ZjNiSeSDYtFqRVMNI8rOkUOg9jGphG2KM26L8RUTxyuMrSNR5jnuAp2TtwRFUiTbhm9NaFNu&#10;okrQ0TulN7Fe8mXbF3pM6GGUvYVXNUoZMNJ/wIU0LYimmSbv0JadVsTOT/ExO5/g4SaEEk47GHA9&#10;iMFwWpm2IpcliZbRBBzfSKkG9NodBeARWLLOsULtWagfuDpjUt7Ebpz5JhMsR1z1sa0cZcKKhPxE&#10;0itxpolGRxib0FoKnSTzUIBpSkDfC4OoJsukrnQ5hJHrE87EUJFic8/jeaK0JQkpLgvwObQpjY1P&#10;cfSim009Yc+FjZPDXssn6UQPEElFEXM8OlzpEimW3iPZZRWhKElJcF+BzaFMbGpxoXv+6IOpw5ii&#10;9Dl6rDXsvFEXM8OlzpEimW3j6LJI/mmUSEom+4U9RLFMXhIsohScOeHocvVYa9llnJgjCIxRCKbT&#10;nTw58ElmniPZZQ2FDvcKeolilK2R7EixOeZ/w3mitCUJKS4L8Dm0KY2NT3H0optNPWHPhY2Tw17L&#10;J+lEDxBJRRFzPDpc6RIplt4j2WUVoShJSXBWOMofg4qxCikeB+haJojLtEEI2eChwyz1B4g7+FH/&#10;ANzNEW6PZXgRUbFslnTmY2UejpwYvh7K8YV5IR+HgocPnSz1B4g7+DJqiSMWNTGHWIvHU4xXUdKu&#10;yj1B04MXzp7KusP3CS3uBk7BxiiEc/HRBKBJaQaOfgkSb/QVUsShJFiNaEY/AQ8GttWaIIUx7mGo&#10;IiigWfqWyV+8I8S+y1M8pMbMNGyQeQpipXOMbcmopjiWbjlSTY2RdCJyy6GyBQqpPY+JJ4QiXiYk&#10;+kI9CaIjyUQaBudmDnawtFDAkcj4KXMTBs3j0VHRHtnQS9acQsN6NqbwVqCZCcY5oXViwipoRBiS&#10;CHTWEiIuVKRHJaFiEGB7ED6GPT4M2scKcjPuFV5cmsuSRjG4JQO8CEQTleyIpUVDVh8Izgx36SE0&#10;aciCWhRCUjhK7NcKaIZw7GlGxIl+hqydEmjKAlVV5ETJIkoNPZ8FWQ16Ek9SFg2vJbUCNQF0hzaL&#10;0Mg+nsSlX0RQq8k+B/A3t+EMfRwnTvYUA3hR/kGETUIULbS6TKYihS1VsvR+SH5bHZKXjp3FX2OY&#10;kGNF2KHkIkL0DuNAjT7SdBpWvJkvbtSqkiiJoQm0BbSXCvGH7hJ9/iCseSh+Dio0QopD4UM4ReOq&#10;sV1HSrs6NstkKzmIvPghE0ResV4EVGyscZQ/BxViFFI8D9C0TRGXaIIRs8FDhlnqDxB38KP/ALma&#10;It0eyvAio2LZLOnMxso9HTgxfD2V4wryQj8PBQ4fOlnqDxB38GTVEkYsamMOsReOpxiuo6VdlHqD&#10;pwYvnT2VdYfuEn3+IKx5KH4OKjRCikPhQzhF46qxXUdKuzo2y2QrOYi8+CETRF6xXgRUbKxxlCmW&#10;5HM2/MJHcUJC2NGeQWhK5HuyEnrF4kltsvvmv4dm1TxRK2W1uC9Xon1PsgYipIvYyGnWjqoe0WKD&#10;DnDlpf4SlbR4IHhRoSvY0mKDJJbbL75r+HZtbOFErYpjRUCUdshcWLNGKUlMk+psg4L/AOjjY17w&#10;jTUFtLJdQeCB4rQl7GkxWgW2RZ/wLtZxhdi0yfsRs64hdCPooTxOiqhS8kSbK8IcSb2KAJCYtpag&#10;WgJwZC3RM9wJc3sLIuqRw3I72RzNeSdHfbJm9ToX3ixgT6CLQ5IpFOR5DVR+k9k47IglSG96R+Ox&#10;VE0bWaFRcaZGvQvQKhI0KliiyrNBiZSWOB5l7CNutmvQHV9RCaIZlZtjyzg2B8GSgxPIPQkEkXGm&#10;yCF9NBJuSubFH4lk2U+1geyQq0iZNwMfsIuW3s6BAyE35NT8joI2yQ1QQk0PcitJBIj/AGxf0diw&#10;vVkvrbGOi1sVEcKqQ6YtzbQmLKEtlaGkzfCw2sxyIcBXgdky+VUFxpmWXt+5FmiJvU0S4NcwGqNY&#10;8EGRIPsyHClS4+pm2qosQkhy8QjSq6Go6jYcR4I6WbyJQY/bJK58DKmXojZIDgDZOjZpbTaey3T/&#10;AOwnkk6yCydh/wAEIV2/Q62KymFmj/6MpIkJkVOIes5LTY1f5RYh4aEPtwJexpMVoFtkWf8AAhfc&#10;OcKZORzNsJHcUJQtjRmlilJTJO7kg4IcbGveGJ0c0QghwJKxaiMy1MF6sn1Psj2MWipIveGmqaFM&#10;tyOZt+YSO4oSFsaM8gtCVyPdkJPWLxJLbZffNfw7NqniiVstrcF6vRPqfZAxFSRexkNOtHVQ9osU&#10;GHOHLS/wlK2jwQPCjQlexpMUGSS22X3zX8Oza2cKpWxTGioEo7ZC4sWaMUpKZJ9TZBwX/wBHGxr3&#10;hGmoLaWS6g8EDxWhL2NJitAtsiz/AIEL7hzhTJyOZthI7ihKFsaM0sUpKZJ3ckHBDjY17wxOjmiE&#10;EOBJWLURmWpgvVk+p9kexi0VJF7w01TQpluRzNvzCQ1SPNlJ6xZZ/oqI5LNSM+CNHjF4a8EQ+IKu&#10;iP5j2xD2K9V4jDzH0kk9jWFjtlEI0bIUKjc4U/xEPo9EQ+IKuv6j2xDbmiB0ReHJ4IuRLGuErwdw&#10;8x2yShxshJKini8LEQ+jdCnox6JdsmdEBSRJMj+5G3Ib+xJ1yCSXQW0/0K6oJxQ1fCoKzqHwjnBJ&#10;Gg2Au4f7M1dRJYuSYRags7WRzFgambm1woVYXu9JHSTSm0IUG3sgGpV2GRaSSTJsbQmNOPyUO2Kx&#10;gUSZnC5ExMNBHyN4DRJ7zOnopZmh64TaGivIRCmP1ilI0p0meFZlUCynBr25H5hNuOCpx1OPvYz1&#10;ED2LoLyLj2f+yAlWuCCa8iv1FiiapwhGr2JkgWEelZMgSYYiNXWIKqY3PEkSF6YxNDrhAw09lT4O&#10;QQipkcdoHk5kx3mClOsd2XSJ9FrbHpNJCrb1JJiYRBipHLFI5XlG7NxISMMasm4R7G1qV5F6vo3g&#10;mh6vJCWXApSbF/WxLiSWxE55dFMlZ6xVWgT9QkgokDQrn6PwoIgdEEZQaZ843noMeeTpCkm/hNCs&#10;BAZU8RP/ANz78hMNLcvRvMNDd+iJslwophaNQ3IK4IgCnYVWwqEfQVeRtwKejHr+Gqga0ebKTxZe&#10;FRHtmpGJKX4V4O4eY7ZJYRWEvm8OcRbF9rEYZ3EfSRqkebKT1iyz/RURyWakZ8EaPGLw14Ih8QVd&#10;EfzHtiHsV6rxGHmPpJJ7GsLHbKIRo2QoVG5wp/iIfR6Ih8QVdf1HtiG3NEDoi8OTwRciWNcJXg7h&#10;5jtklDjZCSVFPF4WIh9G6FPRj1/DVDWjzZSeLLwqI9s1IxJS/CvB3DzHbJLCKwl83hziLYvtYjDO&#10;4j6SNUjzZSesWQhzhDRNbxJB3YpzZcvRVCXgJIsb3hr2dxJHsjyOSfROF9ExvEPyXiceCMRWiF4H&#10;JPrDFrYtE4jQoLJ3hr2dxJHssv8AiXYHD34EoazItHdk3jZHsQ5J9YZzYtEkEOrJfjDjQ1i40RfI&#10;uItMb4Eiek0bHINDQv0pD80PQUFoemMSnzgb1aMmrbgHSrkpCeWZqi5QFUT7Md1pqJGOd/6CPGi0&#10;Km6GJ70I6O8pG8w1wUNJyhTMCG3FNjSLlJ/on5bUKoJps5aBqfY8Q7+DWTsQqVJiNTGuYV9UlV7m&#10;xnkvQihq5GttssJKwQtRpZAODWJl67j8tyobKGITibsaT7DLjQ5OpuTQ/YcmDEhuZiYTVSiuqVsL&#10;cprB1bFEd2To5OOGr6RZ5RQRSonYwEtRX2kejwUFjy3ozWxoiOGcypIuWX4JD85o9V1JX1JWM8B5&#10;RVbwxCoK2PJaBm230lkulND4nLDbNZhN1CSbi6MagxNmHN0qtl0oTHT3wmUmWa28GRTRepRxETmJ&#10;0oczOBlEJbRIMRPST0Kr/ogbXk9DHoYS02OqWP8AbwB3oXsTltbFBLR/TbSFSCNEcFRQeyT6Bptp&#10;+vCAciUD4JuJXksnaIKEv0Ok7rKMUIR0PbGlgV4FGmImhRBGrJfjHosc+EDiGRLRCHOENE1vEkEZ&#10;kWjuybxsj2X/AA5jkiI6uyF4HJ+E4VdETiPZCHOENE1vEkHdinNly9FUJeAkixveGvZ3EkeyPI5J&#10;9E4X0TG8Q/JeJx4IxFaIXgck+sMWti0TiNCgsneGvZ3Ekeyy/wCJdgcPfgShrMi0d2TeNkexDkn1&#10;hnNi0SQQ6sl+Meixz4QOIZEtEIc4Q0TW8SQRmRaO7JvGyPZf8OY5IiOrsheByfhOFXRE4j2QhzhZ&#10;doTUHcTlyI4UWb2hiSzDpOsyL+VAlYr+J849nx4/P5gpJVYrR3+YdJ1mRYvDKLIxCy4lNk/1GYJO&#10;CVWKO4Yn5xQv+B2JGSU9ZIu024i1dn0jSgTqohaabLmXekhmpieZYyrUFcVrQxqVWM5SnRaUIUNI&#10;sKPLF3JS2JbN5cKFLgjUCNf9BcqEJ80hLShhKXQtEm6aWw3Z+jeB0lBQjlh0kZgS0olWQE8RGQ4t&#10;GqNqxo2hbNLoxDmUUqhJES9RYoZOdFdNfpHxVoMbqaV4iVwntk5/ci2AltuZbIaQ7YInMlwLlXZP&#10;J2khp6s2HEaQ8uRI2bQwlKhymnBoKxXptEB6yksSkipS0Qy9kUYbUSk30hW0IUJCcSJQJ2yEWjtW&#10;0DmVNtEk5KoM78vAzhSuw6a7ihSb5BgQJtLo2E/BxDO3gYbSSgakqBFL8HyP2yn5HVJfWXpFOgtm&#10;rMSn8ArRhz1JG3ptF8F36MVqA1O3iRLo0Wc9g5JRONdXECMbp+dj+HYEs5HghwRsWpc3cfhFN6nx&#10;uKaadMRWbcKGQ5X5KjWhIiKEpNpfSjV7ij5IizPbo3fHcl46NZ3DYn5xQv8AjD9FZdoTQm/53mpT&#10;ZOJ/iXh7P+8QsQsqBKxQ/wCXaE1B3E5ciOFFm9oYksw6TrMi/lQJWK/ifOPZ8ePz+YKSVWK0d/mH&#10;SdZkWLwyiyMQsuJTZP8AUZgk4JVYo7hifnFC/wCMP0Vl2hNCb/nealNk4n+JeHs/7xCxCyoErFD/&#10;AJdoTUCkbaTLZoolY0bODX+nCv8Aggg35LnYp8jcQQ30kolY0zg5LJltEeyp/hM6NfCVjSsggc+C&#10;Be2E20KhQSsPySeS/I3EEN9JKJQzRwaIc0NYjET5Ntl+Sbgi7ZPkokfgkhlzhNtCUCglYePI0S2K&#10;/wCSBajLUB21LUP08vJdL/ohVfU1I3L9j8B0pm0h3WHwxLuzekTRrwfYmr26Yn3MpdEukmLF1S4y&#10;QWK/R4KXw3hi+8sNjm/PiXS17JrbUzwHpOW3CRq2aAvIvX0Xt/pAepCe5Lg6xwjlVHab1JsWoEJ6&#10;o0JDUkN0yqDpzof06UKSU0WE2YEpohOYJGNQPOpIssJrA1EQQqQjhqvY7LiBHiVZk7xGS8j3Q6SO&#10;V956yXDJC7Sg/wAIP8Y7JpbYxqhilomyQLzwlqCDVoZD00M5pOy6Vphk6SRJs1sYtQ2IfnyLET6d&#10;+JyJY6kLFqIJmRxVZALZeCEzrKJaPHT6ap3E03aIHSpiJcCBoa7InoHRLT0N7UtyJoNcoU42gpvh&#10;RUAOs3YSsb5DpQVSJ6heBxo9NL/SweFUbHDIrATSApp9UxBSb6vFJ0NkTPon3nEPeKQ3ouHB2Iqz&#10;Qk3kqImxgSfZYsh6g4IdHwHMsGkKKfoKe6ncLgp+no9aNRW8XY0S2K/5IILmBrwKRuEy36NFErGj&#10;ZcF+Sbgi7ZKKJTGSQx/glkWQQOfBH0XsWTLaI9lTisSdFI20mWzRRKxo2cGv9OFf8EEG/Jc7FPkb&#10;iCG+klErGmcHJZMtoj2VOKwmdGvhKxpWQQOfBAvbCbaFQoJWH5JPJfkbiCG+klEoZo4NEOaGsRiJ&#10;8m2y/JNwRdsnyUSPwSQy5wm2hKBQSsPHkaJbFf8AJBBcwNeBSNwmW/RoolY0bLgvyTcEXbJRRKGS&#10;Qx/glkWQQOfBH0XsWTLaI9lTisSdFI20mWzRcm1rCVaI5I/fkkX0uT0fMOZReHv2aIUwOPA5ZCgR&#10;0li+luR3ilxEWNLChIs4X5KoUnBTCIY4jYp/wXR9wkUPX4a0d2XR6kUwOPA5ZCgR0li+l2Si6xcl&#10;nR6cP6fDwVMwhy4GkIq3JeL3Jc5S8ooeo9GtHdjmj9xwcliW+wVDDi03TG5JuJicR5TwlZinyCKr&#10;vqQ63ShDiar85LHQ/A8wPRTNvgUqsiG965bPh5Lm87otw7b2xJqnl1oKfGivwPxOn0ZIiTKxIVIV&#10;wxabL2QxOnI+pVrgSFyE2MB8REZ3uNrKiivTtex0tdPQry3JCog7OIvQoJ0Wz6EN1BQo5iRlLVI2&#10;Jgh1pBosrf6M2TuJECppmLUu++hP7RbEE5sRpkMRRSpDiybuD7IhWCRie9yM9ShM5BSSbQxTi2C3&#10;wdLRSTT0QDaxMngDQmdOTU7SjYJR4X0OnaQp8Y5aNGQBcsKVJchHKWK9ZSezKbG+dDZCbkYrJEIW&#10;PAXWsTEfJKmPosQqH5WeSbljoQtjwoyfoMs+8NobwPqh+BilfhDEktihuS0OzEaLb2IpOdOEsybl&#10;jnY7gWSjXRdnkqiXnwlFQWxCeNeA8jP42RVHgh6cPETUtH4RECL5KG16QjOaF0fIMLuOjQT5OwSj&#10;kc1EerMXTf0yuUvQQ5QmIicxAmJQ9k6JWpPhwclljjyLv0uTatYSojkj9+SRfS5OHgqZhFuBpCKt&#10;yOceLOFzi7LOHV4GsUuIixpYVFj0fpcm1rCVaI5I/fkkX0uT0fMOZReHv2aIUwOPA5ZCgR0li+lu&#10;R3ilxEWNYUJFnC/JVCk4KYRDHEbFP+C6PuEih6/DWjuy6PUimBx4HLIUCOksX0uyUXWLks6PTh/c&#10;eCpmEOXA0hFW5Lxe5LnKXlFD1Ho1o7sc0fuODkssceRdnyXJtWsJUR7H78ki+lycPBUzCLcDSEVb&#10;kc48WcLnF2WcOrwNYpcRFjSwqLHo/S5NrWEq0SStnbyixBYdo0iS50hILRIyOSbVkKZGj9ZRWN1J&#10;SwhitjUmsL4Spg1PQrQkJWsRYmMSnaO4kTSxpDpr0JzwlM4fs2aDh1lKOkErG6kpZ0hitjNYudIh&#10;QzhIyteyhpQ/gz1A0OpHCSEkwUNWTeFPSUxvT9mzQp1lKJeEQkUSSN+TbBDiVi5JFWPIzENITkEh&#10;BSLgycr1It1L7UkMs9K2Jj+rJTXdDJlNKIpmmcoim2WFR90oxmlAGopOWbwfiypREB2/4LjESpBL&#10;7ojim/Ea+wvB4x/kMW0toTFEgX5ynSuhiU5veCK+Ssz4VMlVJyh5ahBHGzsWNQqGsxqdbCaChX5o&#10;OxqlsIDdZK9OSQwQuBZPQOQICl0aCZLkMJ6OdiI4Nob1AtlmkKh5IomUuiXKTdDPvQgeNk0Bc0Sn&#10;GQQjp7iSlryaA0ljNP8AIiEnci78VjAaoHCScNEjNzorCLKDzQoYhOtQ8IN7EoTeqBu6kNYm0Mtm&#10;rV4sVsFAVxLexfyEW86J64TIiaTVE6Dmx9eWEJT6F6VEKZgnFyKAZtsWy0lE8/IuSPiN+apEj5wh&#10;APZdz+kz1v0JP/yojglKK6FCEWjHSLNFdSIFtMX61B5Q+iZf4EPhieEQRYygYroqUkUhJLHh2sWX&#10;QY8joIn0lsUFwUmvAoYCbFkOHuaPFbEki2ST5GbVwNGTDbJJTs6eURJBTHaNEl+Bodg4SQmSY2UN&#10;WTeEvKISgZLJaaHEMaqPYpcJUwcngVpCQlKsRZIySVs7eUWILDtGkSXOkJBaJGRyTashTI0frKKx&#10;upKWEMVsak1hfCVMGp6FaEhK1iLExiU7R3EiaWNIdNehOeEpnD9mzQcOspR0glY3UlLOkMVsZrFz&#10;pEKGcJGVr2UNKH8GeoGh1I4SQkmChqybwp6SmN6fs2aFOspRLwiEiiSSfIzauBpMmG2SSnZ08oiS&#10;CmO0aJL8DQ7BwkhMkxsoasm8JeUQlAyWS00OIY1UexS4Spg5PArSEhKVYiyRkkrZ28osNnRZ/MJv&#10;DRPM28pkr+ZonZeZ/jpJLzrzlzhaG45inmTusS8ysLGyaGxThomc+xbLE5RP/X8cJJZeaeZO6xLz&#10;qsuRJTXDgCH7j2uCnB7n0WuFsG/BLodvlrgsSmeFbkvsaOsjCM2S5tyqRqkwsvIN/wCw0nPyPSJ4&#10;F+C2oG2u1vAajT7NQTOwWI9omi+7J9z14SH2fZLs5Ym9yHTMmxv6ohjQXmhhVMqhJHFj7g2ILdmM&#10;rqUk5wSUzImh0aINdGiOQ72bQ1hly4DcFS8ElXUy6+xG+R0KKZScjX6glAmUU1byzJ6PiHlFcWjX&#10;tkDC1VaGyiRo2sVx4vjG4eULSIYbTgIm5ErCKpQ5sqUGXUvDQxH7Ra2VETdE/NMhSSCklYW1puhr&#10;9dYtrDOhR7ncm5OGUvNsM9upFheaGXARthYwKqtjZhK6Y5rQ1r0oHeTKROghjJwRwSXdeBNEQJmc&#10;O2P6WZEGdCmTvJiujiKnLY7FaNfAcXznB7cVCGdEUxPDp/MxSOUuEO8A4U34G/8A9cb5j2xN41C4&#10;PUn9JtLZipM7FUkl7Isx3pF+5H/gk1FpiqwvBGm2LcVpjSVwa2L0icay5zNxA8LP5hN5/wDP44SW&#10;Xj2Th0WIOuG0Srzo6SSy8NnRZ/MJvDRPM28pkr+ZonZeZ/jpJLzrzlzhaG45inmTusS8ysLGyaGx&#10;Thomc+xbLE5RP/X8cJJZeaeZO6xLzqsuczcQM6LP5hN5/wDP44SWXj2Th0WIOuG0Srzo6SSy8NnR&#10;ZlSr/hSJMpIo0dwRqPJ0eq2NQR5Kk4dXs0Jpv+LEcKKxKuymsMZDk9srEJ3JflhIK9BVDV7PZCN/&#10;xckOZxWNCakjNiOFEI4UnTyNeDR4gpwcQJzCaIGNjTI/iEb/AIudkOZxQxex1YiD8nkR/mpPqxIG&#10;I2lKJ38XkciZjwGtNaeiVF7YNsm2I5oZrySI+5MktjWjeBRcHWFdpHjDR1hNN08iP+Be5CZaadSb&#10;6TBF07Tow9CZAGcJ2Q2C3HSYgWFU7HUXPsiJJakNeneRwQjARLkt0wD6l7kVeIpws+neEUVbcC5n&#10;yGTFrZJ7UwKpmuELSlIKSuExjUXgxP6WUIf5iIUoM6vaKTNRCf3MgBaiX7HgzRUtyQmzqJN+BJ7m&#10;pGmrbCryg1AVFIsEXeVjtSkEs1sh+EmtlTyKG2V5CQ5LQi1eqJ9LaJJfRPsvQhr0kKcdUaIBDRWC&#10;Ghs3WTWKTRBZ7JiK1UBLozDHrHRS5QRsG5Il5LuwPZQkve6FSyjRKvwVcGcedC3I2KI8SQWV09Id&#10;3k6QnxSOzCJZmG5gkJ0k/CQ/ePzB3o8j/wCDlUpS4SSqhD8xF5fybOI+MR7YjoC3k9EDsBNgeAdj&#10;SHnsEdKFbsgLNk1GVhOanWhsXdyKypoikop5AkUM9h3EQfkjrZVnZk0SpV/xb6JMpFZTTIw2NP0Q&#10;PH1+F2RQ1foSdmuFYJV8JVlPBjIc8PbKzKlX/CkSZSRRo7gjUeTo9VsagjyVJw6vZoTTf8WI4UVi&#10;VdlNYYyHJ7ZWITuS/LCQV6CqGr2eyEb/AIuSHM4rGhNSRmxHCiEcKTp5GvBo8QU4OIE5hNEDGxpk&#10;fxCN/wAXOyHM4oYvY6sRB+SOtlWdmTRKlX/FvokykVlNMjDY0/RA8fX4XZFDV+hJ2a4VglXwlXZT&#10;wYyHPD2ysypV5dPVHzHdkXiHk2TQn5JJfSwhDzN3l3Zc4h5w37JRMSQxw4IlEPIibJRLIZWQoHoW&#10;JcWxRGH9GIlEyqZRuSbvLzZF4h5P+hv2ST4Oik0JI/Dpwbys/ohwQnZ0ZLidiiMMYiUTKooTJRLG&#10;hCHJESqVk66bG7N4qCVQHtvp1EAL8mOERpSm7Gr5wd0LCc/8xEu2uDXpsAnJ09ro1hb6aOmYQyW3&#10;kl2ZbI57Xsi20FUtT2KP/WL9QGMKbVL9KTRJQQxNoIKjLglEJNBaqU9GjTZl800OrWhqzUUdzViq&#10;Q0J0YsU1MwFNliZG7DLqW1+l1HKWbpInM+Qg7lC83uIergG2hRiY21xHEzQezudyU3tQbhuELsya&#10;H9pMiFMNFf6RjBdEkRiy6FNigqR2RCTSEbRJRNE/h6EuXGcDNHOxQ5qtokoJVuTFoZsjKkWUVoJQ&#10;ruSbVI1IQaKbhJ1o7Rv2nDVTeM47lh40NI2Q6EJWizeyQVPcLFU7IneDpKkSb0H9sjQbJOZ6vhAi&#10;tE0FKi6nROV+IhlONHgPgxNTexloU9IVnoQvOgG1bXyWxz8lq5i6SD4avRC+nGHPAnCF4E74RUah&#10;3UrYrO89sZDI+R5r6YK678wPpwI2cJWOelCb77MfqClfBQwpKihMlEsaEIcnCxynqjlY6RiV5N6J&#10;o4N5V5/WIcEJ2dGQL4UxKH8eUSyGOHBEohOxE2Onqj5juyLxDybJoT8kkvpYQh5m7y7sucQ84b9k&#10;omJIY4cESiHkRNkolkMrIUD0LEuLYojD+jESiZVMo3JN3l5si8Q8n/Q37JJ8HRSaEkfh04N5Wf0Q&#10;4ITs6MlxOxRGGMRKJlUUJkoljQhDk4WOU9UfMdGsSvJvRNHBvKvP6xDghOzoyBfCmJQ/jyiWQxw4&#10;IlEJ2Imx09UfMd2NY3oRCmRJjXZxR6j9EsRDFY3RsNWjXD4IineNt5+CCSGNJnSBIqR/GyJeEkrE&#10;jRAjQrLIUovz0aFjuhq0a5hEQneNt4ZzUCWESFjYhFsn0WcI0jgleGf/ABhWWQpTL89GhFGnpith&#10;qyjQaPKjMsJn04E950KwkvwM2oct5IM7dyTaNuhUJzmTE5q1P0GpUKkU0e3wvMPwIbL0QFmtZaqT&#10;oi1CRdJI9zqRHBOw0BGLSPkYRA0egc1BfTvZeDeTRHLXGj1CxETfmaITW5KFd5MSNVLQ8tLY6rrT&#10;FmJ6UAxG3uFYzAdA0ghZBohgcKAvwf7cHdlaEvQ2ojZIW0kpoVpKcifqWJ4LTNTaHL4dLZpkYipm&#10;v51GgxErQ/5JwH+kONpVmn8l8tNDH4Z7ARDjQrVBlMjxFVKeOJzTRMIdHBD38VQdYlARX4CGnnoo&#10;dliznWC/+DIGNJJlCzByxJqcLC71NYYvFQxN2T+hjS9XAw0uBqRMpHfdBNNUnCKaLU7Qqi1EWYhh&#10;23H2J28dTqk8B112vTYprIG2Im4NCbG8oU6RHDXKIu7MOMwW3e4GrRQ4IKWig+KEIJSxB1hkThsj&#10;ooSYaxvFIWbf2JiweITEqXQpU0hYdFbRuhEjzIsF4GdHxhNxid4KvTEsNXJWWGsbEQpkSY17xQpm&#10;I/SLZPos4RpHBKyhm+fgh2hRGXYkQSQxpM6RQkVI/wBY1jehEKZEmNdnFHqP0SxEMVjdGw1aNcPg&#10;iKd423n4IJIY0mdIEipH8bIl4SSsSNECNCsshSi/PRoWO6GrRrmERCd423hnNQJYRIWNiEWyfRZw&#10;jSOCV4Z/8YVlkKUy/PRoRRp6YrYasrLDVY2IqZEmNe8UKZiP0i2T6LOEaRwSsoZvn4IdoURl2JEE&#10;kMaTOkUJFSP9Y1jehDy20LV415wn9E2P+iFuByJwsTI2JvMvR9zWCgWsWMzw/JJ/pwGvAkyOawkb&#10;iPbHMnMSNtClzmT/AElmdJxL1/Sx2xJTSGnDJxuZ0dw5Jc8wyR+SEFRiRtoUvxmT/SWY0QXIqnDm&#10;rscl70xxLYeRV6IxzbIVTyCYLTRV6wJ3ozSnyJ4VSIWxnL8ogr0nkK6P5LdprkWEJSAcJQ/xbEMu&#10;nCshjNEGqUJ0F6sIROfIrOGYq8jf6WkENjkU60Y3rT2SyNIKFB9GkJg2WxTobaE0WhbB00yJPoMI&#10;s3Qm9CD2eNPJUg9Uc3IJplW0eANAwNi8sgKpejLw54fsc2NIitBYJkkt+kLaYFXeQGbe0dLJoxlF&#10;PrIpOpyKz0JBJg/cExrZE7dEYVaO+m0KpxaUk42h8hFA4iiHwJCIVMGgaygt18ojJtLFAk7WIq5q&#10;hek8g3awxIdhF44PlYHJa2R/LBCRpCmD/BYoMCCupYDO/dEknKoQ1pDO2kDQzvBqIDHKJ16H5ETR&#10;ITVWfUcOb0KrNdwJMkV/MK64bQZXFl8A4OwlsUEOlon62QlVn5idKItsn1mgiZpCennyzValwndt&#10;ZAENCBamSZXtIY5coynpiooSlkEksxogufAqkUk6ei5/R5baFMXjXk2J/RNjuHJLnmGSMhBFUKOi&#10;jUUXX0kaFI+GgtZZnhkn+4HltoWrxrzhP6Jsf9ELcDkThYmRsTeZej7msFAtYsZnh+ST/TgNeBJk&#10;c1hI3Ee2OZOYkbaFLnMn+kszpOJev6WO2JKaQ04ZONzOjuHJLnmGSPyQgqMSNtCl+Myf6SzGiC5F&#10;UiknT0XP6PEjbQtXjXk2J/RNjuHJLnmGSMhBFUKOijUUXX0kaFI+GgtZZnhkn+4Hlto2jpFyTmUN&#10;vZ3FehM4XCXjFBjcCNSystob2xNkEVB6zPSEqmMsoT+Y7sQ1IhbEESTjRoTXDHIzbQjUsrLaPplw&#10;sP6XiIgbtHRGuFDw09nCGTwSIknGjQmuGOcysX5ODjqeCZk0NMIgnruekuMUG+mJdtI/SG7CPIZm&#10;+leBtRhU6iS0Xj0M0jEItR7r0F5uYuUkNx+GXgSEabbRwR0a3r9IQqYCLh5A4xgmjUNXKrYsSNky&#10;THVhSOE7ZsR0OCe2WpEY3VNND460QY3jYG9SWIP2EjnEyUz/APeSwtXCJsIxXULQ/wArNFoQqkdo&#10;AuGxA8GM7S+xmFSR1RLcBUC4xizEcJt+5+AviH2VJfolnpjVPwLfOkLOC5CYH/psZilDRcGQd0VA&#10;5f8AMRhe4pf2yNt2OpcDCTU1ZMykgOJVAk4zuVIR3mqESlVjC+KTtTTJ2Vc6FM3sLvBPorrUkLlF&#10;ouohOn0zzygedSJXlHogs4IQKtmBQNzQ70m2I0tExJdJWhtogrWnoj+SIhElF1EK5bIOsdU4/SKk&#10;ZaIkOvNjVpNnZpHsgFNQkyUE2Gv4yLZjcmYW9GhOHloWj6hLZ/os8Ol6IZ+sTSGxUd5djU/B+BxC&#10;6WQ30nY8tQ3NIU9PFErF+cO04TKOkXJOZQ29kWSdEa4UPDT2cLxK9Yf3DUqBbwQRUHrM9JUqmMuD&#10;aOkXJOZQ29ncV6EzhcJeMUGNwI1LKy2hvbE2QRUHrM9ISqYyyhP5juxDUiFsQRJONGhNcMcjNtCN&#10;Systo+mXCw/peIiBu0dEa4UPDT2cIZPBIiScaNCa4Y5zKxfnDtOEyjpFyTmUNvZFknRGuFDw09nC&#10;8SvWH9w1KgW8EEVB6zPSVKpjLg2jpFyScoTzLZUEp3DZOy+xohHkoa9sXgf8e5LY4JSpwxPv8NsS&#10;HEkHp4lzpk8QQpIKxrreF8FmXIjykmdMZPmf49yWxwSnVhk0b2hI4pEkNT1mzpeXKw4FolYb9PCz&#10;LmBUeUkzpjE3OmT6CS8Ef9FYzZSLY4mUi2idDwehFTKkIomPg/rleyHk8qHyXkGNFdCwr6DkhDVb&#10;kQu4LkTRnAwt72IPiMlLiR55Ej9k1RALs0mRKLktnlmzGgqa8EAqgzYZl0W9RhE5shICa2LcW0aK&#10;VCF7RJHeCtjs5crrhaF60wmMwJIMZKWzN/UoiRMohKLiakaDCjJYrBRX4od96jXAXvyoxY2sIQiF&#10;FxJWAywgFqmxNC3BI3lg9/IQMseCJXZWRpPIhEnIWLtCk7TI9XDjQ7PayJevKYthLFbJ0RzW3BwI&#10;aa0DggNI0LHiFtSywx7PpBhe5HoChn2HhMOk/wBMaIMpjyQyba4QSqpqZ9LzL8GTwoiBIMMtCwTV&#10;PkgdbQ1M/Yg2tQKLfCnRwMJRySLkq8EtJYqzoYNNi6VCqY58PBDOI1ZIqgsxTWhG/tBaxpQjM6/L&#10;HKe7EUlwyYhEJMkkxjb9RYkIcycsdxSTTCQkdzQkH2oaQQTKGCHsk0ljSlxNoIoRPpfoSXgj/rCK&#10;2KveOCzLZSRKdw2f6XlysOKFolYb9Mv0bSlXBHgcdKIuZeO/C8tsSHDZB6eJvTOUJ5lsqCU7hsnZ&#10;fY0QjyUNe2LwP+PclscEpU4Yn3+G2JDiSD08S50yeIIUkFY11vC+CzLkR5STOmMnzP8AHuS2OCU6&#10;sMmje0JHFIkhqes2dLy5WHAtErDfp4WZcwKjykmdMYm50yfQSXgj/rDmxV7GcoTzLZSRKdw2L9Ly&#10;5WHFC0SsN+mX6NpSrgjwOOlEXMvHfheW2JDhsg9PE3pnKE8vWjQ5gl5ePptsY36IaMNOEMkp4coR&#10;9Y1qiRyJ7LOCgxjf0aBnlwbL8sguhqei0Sel2KFJwUpKSShimd40lRtSKZ3i5H7YnRM2oHyiRyJ7&#10;LOCgxjemKGmjEOXHglFeMORKvJHgJjkSo0GqEw4RTxpKoOSKZ28XI/bE6oaW1DFqBKrEplCyoax2&#10;obdCGgQm+huUGMUGGwV2H8JvRNXJvhPouwJG2pWx577RL0hGPPS9FKKulVtmh3ToaPSDUo579DI2&#10;SUfRwQEz7w+CyPT7sQY3codLrMCEUnaga5liu1wlFROVwZb5HBRbGqLlPoUNHUEzPGORa2txeoSZ&#10;qpeEx2VLaLOekSBcUE8IjlCredmKtFKw7lNvw2Q4+Pt0gimJYXnUGx7ZIhtiFKbRFziRrGhAoydi&#10;fyR4s15HOkhXrMXWJZIsshXgntbQTR2Jg5zE2luRljo22HXqJ5FKRjb1v2I0teT0RiQg1KNgNwyp&#10;CuSVlITtPkVqRkNw25ivdov2RxoJ34IqE8jIvrBPBJUdZC/6xF3KISNolLC6gqPkE0m16Fa3/wAC&#10;c2mkhj7gTFGW2zF9K80Q4234H1ztF5/kTQE0tyOp3SLFC0QAj4laJ5tMSbRvwmNphUOROYugm0nR&#10;dEkxoujei2zPERt6GUv0FNBq/Ex9kzZKHSIpwFuGw0pihNQ2UYTGTNWJaCVWJTKQ5JPo1WjQ9EvL&#10;IPptsY36HlfCPATHIlRoNcEw4RTKmShGTjZfkg8uBOS/LILoanotEnpdj1o0OYJeXj6bbGN+iGjD&#10;ThDJKeHKEfWNaokcieyzgoMY39GgZ5cGy/LILoanotEnpdihScFKSkkoYpneNJUbUimd4uR+2J0T&#10;NqB8okcieyzgoMY3pihpoxDlx4JRXjDkSryR4CY5EqNBqhMOEU8aSqDkimdvFyP2xOqGltQxagSq&#10;xKZSHJJ9HrRoeiXlkH022Mb9DyvhHgJjkSo0GuCYcIplTJQjJxsvyQeXAnJflkF0NT0WiT0ux60a&#10;HMEvLO7xP+Y6bJJKTGq2fppNnCCyXi/JJLz7JxU0fuJw9EmiSoN9I3ZUidv0JFl4/cT4wzjxIwiy&#10;SXn2T7xUwiPYx1FfwsWSKcaxOFB+4nxhm08SPo305sraEzSyDTOGjqECuxIXO3tH/ZQRQAi0XgMw&#10;nsW6/QGkaaZohKy6JtHTEza3qFryL0kC2WkHOtbvA5ytsdKkPV+Sb1NFZ2pYfH56OUvp9oTuNqIG&#10;TTwosWnTCw7rDHLKg9LB6GUZItEbhdmlK+RHPuX5qaEV/k2Ixi+Ynabs1ElCMSe+hqVLinIalCiG&#10;tiZTNxk3KE0DXDLkSYBpRlwdhI++2TD5xvamy/8AYGrd3ZNamyNBmisPG0SRbJCFlo8MUruLEpGs&#10;UXdeU7slgaZkVxcy/ODKKfmkEivNMlk5Mv0EfR1bvJcMt2uCkziTufURZ2ufAPaIUPwQSIMPMGVH&#10;hLoN0RKgQhjLftnSGxEhZE07KTTEQTa22hjCkVjoI3unBES3z5GyJWuBOcxIf1TxHssGZiEyMLF4&#10;SbQJCO00iUnM+An0e4N9F0xfOwQykDf0+Et4J+ZvASLUQtbKCRWoSTsST34hJbWYpFhxdVv0OZcp&#10;nYJK4JLyJONi8jdEqLJeO7JJ/wAJOybJJKTP3EibwqxOFHCLELWC3hzh4nxh40SVFwbO7xP+Y6bJ&#10;JKTGq2fppNnCCyXi/JJLz7JxU0fuJw9EmiSoN9I3ZUidv0JFl4/cT4wzjxIwiySXn2T7xUwiPYx1&#10;FfwsWSKcaxOFB+4nxhm08SPo305shbQ3RKiyXjuySf8AMdk2SSUmfuJE3hVicKOEWIWsFvDnDxPj&#10;DxokqLg2d3if8wjoUDgpLXDaQ1OEnZNwRh7gZqBsRrZ5Lj8LG2uDIc41Q0xodRc7wnhKP/hA3HjL&#10;1maOkXh5LnZfgmUcEq3Z79CNbOMuPwslrgyHOIaQnOe4m4GyHBA0hz5xLnR0i5Gto7BF4eSy/BtG&#10;0JVuyLkn4Rh47CP/AAGO9FxobxM+xL3OEUwvMIS98GlfttiVtuxJSl/wL2m1OhpH/DyVlgylo4MT&#10;yYThI0lodNirHjEypIszhn2LS9b5YzrlY2mFBnLMuWL2yB5R7G7LWhQLTkQqrWhHpSDfYuo9LOp0&#10;hXyUZAPnWKbeDf2khzzGwLcxRnWpZUUQ0S0tQyVJo1jX0NC5Y9VSIxr2qxElahVaM5ieBbxUka/J&#10;3RJTJKqacJ4pESd5wXa7GV5G5UIb3V0Y2G0o6kO/WqGuwrI3RjbaPPSdsgAl0TGlEDU6B7KhpkjO&#10;Eia6nQ2T42NiLzVPLDajeydwK1ySHyofT4LNeIuoGMNS5tWdKBcK+2TjWEtEGfiHJpND1FgSVJzC&#10;ywPwQi37EKKWkPaLi0edjJdM0VcqytHbbjk6CmNq2NVvoUngYx6i4D0TeN9ibxvEhBThqo8BB1VF&#10;vq1Wy1nmJpxBC05ftD1w6hT4FB3GhnaSSGROfscMi0rZMUjkgphOUSIHdiiXAUsCK5CJ+ZeJqfYx&#10;EWxQOfopLXDaQ1ONEOCBpDnziXOjpFyNbP8ABEYV4TJGmNDqLneE7wl/+ECOhQOCktcNpDU4Sdk3&#10;BGHuBmoGxGtnkuPwsba4MhzjVDTGh1FzvCeEo/8AhEjceMvWZo6ReHkudl+CZRwSrdnv0I1s4y4/&#10;CyWuDIc4hpCc57ibgbIcEDSHPnEudHSLka2jsEXh5LL8G0bQlW7IuSfmXian2NiItigc/RSWuG0h&#10;qf8A5jRDggaQ584lzo6RcjWz/BEYV4TJGmNDqLneE7wl/wDhAjoUDh+kDl4mNjYveG3FD4QLsRI4&#10;RQlKxIkfuJJfCcNuA/HoqKYxM6MkU/mZNWVTHJI0xDotkeD9GxNPQ6GxTh6ZOxUu9kiR+4kl8Jw2&#10;4D8ehRFFwbRtcjwhEEi0TeJJclYuWiv+T9GxNMdDYp6dHpnkKJLkQ0zRQOXYFpdPIm9JR0HwSgpz&#10;BvSiX4ayNBtHiwiiUVfrRTBO4psfMtSpGsHsNTh8Q55PEkPr+Zj9NWoRjJDGPChoY2RV6GaKrglY&#10;w0LrEjQ3jIa0JH0Nk2M0NcQatYtCKqNDCmVNoKfTFC/GSQp8FahuEyc3C3KGyhHRGoR6Y0VqoHz9&#10;gie7pyLJwjQTYavQiXGhowuchGrbDhYKJtB36m0yKToNMAk9/RWHL6OwqqCYWnQgfWhCS6Q8nEFl&#10;Cj7ptF1OQcQU7Guo2Svgo4gFcn0eo2kMpcE2HPJIXqpUkejOw6xrNjQxaZRM26DFLnWK9wE41VQE&#10;ouJF4KaWexTES/JaAP2I3YLtO6xNW2R9G74UV4IfARqTSF6m5oSQGnsS540Wez9EIu/1FplopHLa&#10;IeCUIEWvsxiN7iLl3vUhVysloH7FzU91BcOSwMIhqaaFFLl8ECRLUnRAjG5XI4mv9Jq3XsmTbwNc&#10;wEKYXsWUTWJYY/EH+BVmgiE2dZDqqjYkfEtsT4NMShYWsfpA5YoJjY2L3htxQ+CjySLROJJc5uWi&#10;v+TlDIE+nTpB+jGO4kTZOJPZVH6QOXiY2Ni94bcUPhAuxEjhFCUrEiR+4kl8Jw24D8eiopjEzoyR&#10;T+Zk1ZVMckjTEOi2R4P0bE09DobFOHpk7FS72SJH7iSXwnDbgPx6FEUXBtG1yPCEQSLRN4klyVi5&#10;aK/5P0bE0x0Ninp0emeQokuRDTEoWFrH6QOWKCY2Niw24odQKPJItE4klzm5aK/5OUMgT6dOkH6M&#10;Y7iRSTiT2VR+kDl4mNn6e2iESNiww9oX0uxGxwihaNlHt+EEk2ViaD2/h7kcC8RkiKwzaFFWXRNk&#10;hCLYt6xEPZR4DQ2L2dHo3I82Ue34QSMrDdKOv4cLg4KZ6M+MMcC/0QSdKwm5Irz0/SjwGhsR0emb&#10;kd2XImMIbGXBskhqMJ5WxbbJ7IdWxiPQ8yILzslopvQxrlzkbsJyGUryg0iJvCboUUJR7sN1ztnw&#10;alDCwitF5KpS6hfa0t7IXaaGqlIsgPC2xLVIak0t9Et1hkCc3KeWQlk70aav6DOl2IthIttHNjCn&#10;NMol0l/wTlJppnHy1okigp8MLLxZdOsuUjdSMQ8ktun/AASRz4Q7iYvCtMWFGWCrEuNTPOsDzmro&#10;uTKCz9MlXwCUIqsekWabqiYtyvBJy2GvbWRcBAlzcnFMbSuZs5UKidUKJKZjNh4wXXYSHVsUPYYV&#10;KiFZJkVTXs/ShxY5PYTZfk1AmaVmxkTiCgWvUMzCoStaaoS6b1I66tEN5hCs+kKruZkkxsDENol0&#10;GiXSYiEpg0lRrRGrfQlraCNE56JmM4FEf2DW9SeDFDSIycD06PLRefzGE/rAgOgnE6igVk7jwV9T&#10;bFuoOsT3w6BxLUvuP+F5E3UU5TsS2gmSlYlRT0RCiSoZEh0WYicfB57BTlJ+cVojCyPZNp0JIkbF&#10;hoQ9o/RwK3sgk6VhNyRXno9UMuCXZHs4rEdHAvHEiKwzaYoqz9PbRCJGxYYe0L6XYjY4RQtGyj2/&#10;CCSbKxNB7fw9yOBeIyRFYZtCirLomyQhFsW9YiHso8BobF7Oj0bkebKPb8IJGVhulHX8OFwcFM9G&#10;fGGOBf6IJOlYTckV56fpR4DQ2I6PTNyO7LkTGFojCyPZNp0JIkbFhh7RzY4Fb2QSdKwm5Irz0eqG&#10;XBLsj2cViOjgXjiRFYZtMUVZ+ntohEmjEIhpEORmzuFkDrF4Z+Gh62NqscNqkLebuhaLIsj2RDYl&#10;UpQcFJHgex/xZeaJIsasRC0cxGFkUNEqscNqkLZ0gu6Fosi8MvFHdE2NaslPmipUp8iLIHMHBSRR&#10;F7NWIhUh6xGDkiVlSXk02gOU+BdGCdrHDuiDQs2jqauR2mQKXO2SMh6K58bEOvVIUbCUniQyRIU6&#10;gzMqaod/nbRK0U11kWn6HWoG3VA03/nwK0zCG10S0VbQmWT5Hf3BCGGqRnoukm+lUNo2FWKbom2L&#10;ITJKuiQOvXA74vnUhhZaX/Imy2rm4J+cY0vegnuFO0cvVg2nnljHU+lRxAja3zOmn0RU3omnj0Fe&#10;1rPk4iJy2ctaWMhQ8mnZWU8CpPxkbjQWf7HzuzTCQyEeziJogb9Fc9yMblsQ/eCJYluqGM5q4PIk&#10;+hCLcG5pvROS8C3aGNaEodES1CTRJqobdCvAKdTRKZw0hS5wrgp7PUMCY3cbFsjdJprXgNvrno8R&#10;P2Ov8BJZ7LAfcSdegQXUQTiuiVDSWhyB6aJjYqkT2J3gcdQTSJeSI1QtKxILSXfWiP8Ah0NVNhFp&#10;Utkoka8/I5Frwup/xBMWBLEyih2dn6HsSHMLwiWhOUXAjBSCDMBcpkmS0KUEZk0SScK4SasQo0jo&#10;zZ3C8NeyIfkhSpT5EWQOYOCkij0XJeOleCRqxENiW2hwUkD4Msg0YhENIhyM2dwsgdYvDPw0PWxt&#10;VjhtUhbzd0LRZFkeyIbEqlKDgpI8D2P+LLzRJFjViIWjmIwsiholVjhtUhbOkF3QtFkXhl4o7omx&#10;rVkp80VKlPkRZA5g4KSKIvZqxEKkPWIwckSsqS8c0fCTViFGkd0M2dwvDXso/JClSnyIsgcwcFJF&#10;HouS8dK8EjViIbEttDgpIHwZZBoxCIaRDkZ0TbfkucTDgSSSVFE5VjyLWIQkcIMzMopsSihwc0OT&#10;RzE1I4cMmRK6ShkLyIZCl4hEJOn+A5w3FkKwmJw6jjFDMpyiiWSihwIhDOazA4NPQiELDA3SSVIm&#10;hi5WBzhuLIViROVecdF86fhLbQ9YRJwRPo8sca10bTPsRIx9CX0njwnvfknZWcH7rJbZC2vgYDwa&#10;9jdzif8ABovey6s41Fe+sIF+wiI0ytqgvpfbINKHoiskoF1hjU2c6C59YdZ6FoX3+ZWTM/hJHSoe&#10;vbQQh4ckKqbcsVTa2vIoT4BkHJyhypHuy2olrSHO6XJAD1sR8mOguC2NMR5uxH1saRaNkHI5Ijiq&#10;JRRbXGRjIem5CNTgaHE2FBswO3dF8FJtU4HJrgmh6LaytQH4SA6E07ixHHI1YpSPTETkFGvZUfqa&#10;OoImwCag9h4ADJ6oYjHTo2KgHNEjrGUH7Y2+BE/TJmy8hKoiTyqV9FXdtJukPqdUQoJDZuefgRLg&#10;lCJdV9kEDfSRTY7TkWgpMuw3hMra8jhJDlSU0TBF1j9Et4/Gh0TDG8sbyfIXldtketF5GiYfwjbJ&#10;HR/8ay9EY0jUS+zG3UgoQjRkhIjdGJQwnWJZ6SQDbglGQMhGy2ODQaTTEiWxGzyopQn/AGJeSEK1&#10;HRNbfkucTDgSSklRROHkaqiIWWBvrwTYmh5ZGsUNMNTBzE1I4cMmRXSUM6JtvyXOJhwJJJKiicqx&#10;5FrEISOEGZmUU2JRQ4OaHJo5iakcOGTIldJQyF5EMhS8QiEnT/Ac4biyFYTE4dRxihmU5RRLJRQ4&#10;EQhnNZgcGnoRCFhgbpJKkTQxcrA5w3FkKxInKvOOiS/5xCFajomuTuJhwJJSSoonDyNcERrLA314&#10;JsTQ8sjWKGmGpg5iakcOGTIrpKGdE235LnES2QQhp5HvyaNQmufwYhEf94kP4aJ2PQpYlJ2QQmQv&#10;J3yMloNnCEmrbFpDT4Q4WIDjyJeh/wDGKTryaaUYasWkMkfRNaEmib0R5kXiA+KRfMSNbiGhO9YS&#10;8hIhMheRb8iloNtwhJqT2LQ0gSxMjaXCLkb1hDjEIhLvBI0UNsdB15w15EXiA4qxfMSNuIgTvX8G&#10;+D9o0as3SovKPogokkPW1hiNbgK0WomUPRGJPbD86zwP4VaJQGOhDjfo+d8JebxZzvWGBLxRI/UR&#10;jTNNmpviUIZwyogZuUNpLjg/EKAhoFMb+KJJvRs94EF4RDRtEXYlVIfGWb4NtE8DlpNmS3oW3ORh&#10;30g5sLQ/MQRXxhDojYRwcjmh5HOkIBJ0x0atDQiVZPyCHvQZeQzog62FJdqHcypYXt7iXc9HoSD2&#10;M+APoCE1RQmDdEUOgj8sBTWLFMRQw0y/eyGhXTI59oQSYJpqgkf9GiQzVEtROmJbmlofrsrLwRjG&#10;PzEmxW1Uf/MRsexKRjY9ZcYkaQXHEktNkhYRLZWNLQ0VYklQQs2NjpkA0cyOwVIZyL6DUiAoRo0I&#10;TbKtnkFB6ZaFEjHg3bKLv0e5D73EHqCjevRafMzR8eTy464T0YciZEovpJkliF7R1pIvR0RloSMm&#10;hAp0ZCSQoTsSHMMRab8FdjMQjuJJkTHk5o0asuCfBElZBA08j35NYk1z+DD9EON4hEJdEjRQ2x0H&#10;XHhoQ2c9EpPQoMb9EeRDhYgOF0S9D8fBSdRs00oxEtkEIaeR78mjUJrn8GIRH/eJD+Gidj0KWJSd&#10;kEJkLyd8jJaDZwhJq2xaQ0+EOFiA48iXof8Axik68mmlGGrFpDJH0TWhJom9EeZF4gPikXzEjW4h&#10;oTvWEvISITIXkW/IpaDbcISak9i0NIEsTI2lwi5G9YQ4xCIS7wSNFDbHQdecNeRF4gOKsXzEjbiI&#10;E71/Bvg/aKRouBN8IlsghDTyPfk1iTXP4MMhxiEQl0SNFDbHQdceGhDZz0Sk9Cgxv0R5EOFiA4XR&#10;L0Px8FJ1GzTSjES2QQhp5GxmkL2RWWs+gxfu8NuCbpnK2QilXotqjlkjRAvjL0Rv6Hh+libTo+5a&#10;Iooe8WdHbFNyNJXBIrMnwS4kZlw9ZU0zh09kjRAvjL0QuPJvRO3J4gaE7H4FFmgXF5YpNxgj4yXE&#10;ibJM9ZW0zh3Fk6s6JVZKTrySJqUQJ+RUnEitDs43supGiZea8sYyja0J9UeCaUP2yWPbgvnbIf8A&#10;f2Jet9gi8v0R0nGkhLk3Fo8F3xEKVFY6elYtLSSj6ZgDKT1CqhsoTIjTXoH9zGIPBAkRJpyasNEI&#10;8GnoS+BFsTpmbs8VF8J2kKPgk7pVslGyXZKVAQvZAjDvpM/jCIvIkPmk0yKRTk2aSIOWWHpRkyEk&#10;xEq1GiB0tjtSIAqcguVNSESjs8Eu6kSVVGxHCV7Q98Q+kInJsanxsf2nCPEKIezHOQ/RX1g9Pf5y&#10;u6ZtD2Q5uEWXIkpFBtBRdJnrBaeCik96w8Fexr2OEit4JmKhkSAg9p5DS+RLWfggxMjmkrwMWIE1&#10;VkKJKSbLYTSheESVBTQyBroZSRqGwqClZTQWa70K4Gp8iA35SDbZ8KudIoYeo2FIWzcMain6xr8h&#10;IwnsvA6J29kkLwoRNegkOOhxKDWxCKQ1YUq0/BktJJBq2TcE0nQXsCZ26IKCXsSqx1/pNbFMWSM0&#10;hey/hqGL/wCjLNAuLyxSkYiybOXFimfWBaG3obQpE2mz7loigh7w2M0heyKy1n0GL93htwTdM5Wy&#10;EUq9FtUcskaIF8ZeiN/Q8P0sTadH3LRFFD3izo7YpuRpK4JFZk+CXEjMuHrKmmcOnskaIF8ZeiFx&#10;5N6J25PEDQnY/Aos0C4vLFJuMEfGS4kTZJnrK2mcO4snVnRKrHC50kUxY37GaQvZfw1DF/8ARlmg&#10;XF5YpSMRZNnLixTPrAtDb0NoUibTZ9y0RQQ94bGaQvZFDpo2tYvDVO2KYsZJLwlbN6840jHFQ5qi&#10;PWFhp1GOnS/RK6Et0OcQKZZBwvCHbFMXhdEX4QtaFrQ5k4R7JDxcDmqI9YWEdRjp0nCUI8RrGw9j&#10;9JF8EXoesR7IcMXhha0LWi5OEeyUDxeIE7XSYipHECfolKYEMkGNqouEOCa2VqehI0FBlEAWNeWC&#10;lJYUNQIvIhW3gMX+YUIEjiRW+2iNUrZmS3LphA90XShRheRBO600KW5vBOlBkQG1B+08MmdNSMwo&#10;YvA4hK/xG0FnRrFAjRdeCcQS4Lo0xptt+xFDYC2xoWykAMDSFOTpFmg61UxXZVZHIKQg/PRk6qPO&#10;PAnfvc/JkiMpNi0EOmO2keFPQ/30bSmyOqdhCTsuSkmdMkZCIp2x6Q6akejUhm2uyFqqUCQagd4I&#10;diwtKBI40LXWh7cShn4iZokNCOWF1CSlciCkMrbSRXtpcRCK2KdN4LWPwPBp6oRuKkvQ8YJLc0sB&#10;UAUA208PYtmB+YQsKhDlO+4mWrlohitD2bD0IofBcCo1VofgTSFKduRJUO0tDiBI2pPXDJA+GtPe&#10;G975FFnkJwZIeT/VkPd8DtA5Rrr0Qm4/y8Pe1lnJRUA+wmZRwaQadtIWXPAPpN4shZGJNSMyU7CR&#10;6EjhrE0WyAQ2tDmNG1rF4ap2xTFjw5L4IvQ5gRHsh4XiRqjSsW8bHTukKboS3Q5xHsUyIOHB00bW&#10;sXhqnbFMWMkl4Stm9ecaRjioc1RHrCw08dOl+iV0Jboc4gUyyDheEO2KYvC6Ivwha0LWhzJwj2SH&#10;i4HNUR6wsI6jHTpOEoR4jWNh7H6SL4IvQ9Yj2Q4YvDC1oWtFycI9koHi8QPK7h6EhtaHMaNrWLw1&#10;TtimLHhzwvgi9DmBEeyHheJGqNKxbxsdO6QpuhLdDnEexTIg4cHTRtaxZDLgZtI5sT9kIdi0OYxu&#10;TZDwRRJ3NklQeiktk0Ml/uHPgrMv/B0m4kf0USx3RR0h4Is1hYh+cM7+nkTvZXk/WaZZJUHopLZN&#10;DJRhz4KOEHwQqJzBY5lDG/eG1Kw/hRDwzv6eROXsryfo84lSRUEJ0OHPCrLcCGpTgSJatIs2F5Er&#10;fyDSoSDrT+ZabSTyElqH8hEXL0HZQLDpgiYJaUSP+HbHu7DJiwZdEfrA2SSgpCiLHMpEEcjb7HYV&#10;LI4K/NLU8DD5QTqziHNArzr6mCakFqYKg0oL0MC1MHnsEMH30yPsUY5XHbHIlEqY7mHT67CUIBS2&#10;2hMziBA/NH+aSEjTQZ5rpSyAQgzDpTFi8J8n3eGNZ2bp3Q1bUPyJtgiiJegrP1JDmJ/gYyx06L93&#10;pCYOBtQh+VJqOogcPKJEipZR5C10NZf9oT9iQ+IsgPBHdwhWnf8ABlWkOixbpFeSqfIjlQQSnv1Y&#10;qabiPvkapCvRBAiWiKSJTohycbKiTs3oB6qcQdGIjPsRlEXwVElD6WrYEk0xsdpQ4HksUQh0nBMn&#10;UVMNC5reh+FAl0oRHmuGa0uSekusJUzHdysfIITqqH/1QVER8Q4uBm7GsuMSNvIuYLumGkk9FrTh&#10;iuzYtrHcHOOlNrAOoorEMsZtDgn7HEOxamx6xsscyhjfvDagrw/mKGhB3+I94n/A6ieSfooljuii&#10;GXAzaRzYn7IQ7FocxjcmyHgiiTubJKg9FJbJoZL/AHDnwVmX/g6TcSP6KJY7oo6Q8EWawsQ/OGd/&#10;TyJ3sryfrNMskqD0Ulsmhkow58FHCD4IVE5gscyhjfvDalYfwoh4Z39PInL2V5P0ecSpIqCE6I/m&#10;GWM2hwT9jiHYtTY6WNljmUMb94lQWH8xQ0IO/wAR7xP+B1E8k/RRLHdFEMuBm0jmyzqsl4ebjD9i&#10;Jomf9y5gss7sl4f4aLJOlnk/RTj/AAksTLjQkjpt/F2WPW8LCxZNFlndkvD/AA0WSdxSRKLr4Rhy&#10;XhV0ucd+5my/BY9bwsLFk0MRE7HAbPRYFU0pLglYqOelw8oDHHyMjboKQ32CZRhEn6O6bcYOk56K&#10;2urUWTy1saBGdT4LRBLqHSThNUaLFOXt2LwUPgjUS+CsynQSCV8ou6+AUOSD1Q1Zozq8DpSvEVyd&#10;6LYFTv7slamH1cuREolDqCFbSXx4JmeSh1PyEJZdiaQnLlsY+wbEFLzEJ1MeHu6EmeaZWhkrInZU&#10;hSDexIZRwQp1JEDVIH0xXI+Zz+kblqqGlMoiJKUrHpC2cAxAnUE5u7TJnGqvqZEqiVD27DDVmPmd&#10;EMQH8oU0dDZy4SzkKIkqgQS1JsTOHmcrE0iDeISFyXQNfv4wIrLqLXPQY3sb4NtQG7vHwQD9q0PL&#10;RUPcIF2aSc3LwFODJ1T0PMoL3BDS74NK5ZXB4wnJSUHMoNmtpiYH25F9IWhLQmIMcYUhZ1SvIzsu&#10;EeESl5H/AFvHNOfpOEsPbBLW4/bhFr66ItukieZ0L+IgzSyURBCWVtEpCqT0gTzYoQt0W7hjnZiG&#10;IjgpguzxZLw83B4Lwq6XOO/czZfgqcMXebks8n6Xj1WLEy40WdVkvDzcYfsRNEz/ALlzBZZ3ZLw/&#10;w0WSdLPJ+inH+EliZcaEkdNv4uyx63hYWLJoss7sl4f4aLJO4pIlF18Iw5Lwq6XOO/czZfgset4W&#10;FiyaGIjyTOvGeCmC7HyyXh5uDwXhV0ucd+5my/BU4Yu83JZ5P0vHqsWJlxos6rJeFaIG4ap2QdHs&#10;hH1GlokJAtbkuSfArYlEjHxk8GQIq0e0P4LQzV8JxoetMThN4ehQejuhig4Z3eGts0w2kSx6IGi4&#10;bz+iEcFb0yUUIsfGTwZAirH5Q/glQzV8JlbOCkm6FN4lDbjQqaYnZQ1i4FH+HR/MS0/puqGi4ef0&#10;Qjgt6ZKKFIXbHs0jojNaSLIQkYuR3owZeSOSmOeXIJpbYxQtx/5K7r4JtR76abAiIx4MzdPgkp2e&#10;kh/A5D3kqCQBeyO0wCccwoTNwOP2QvNlpjv/ADyK9oqDIL9Xowy+IcmuifJDwPMkQfomCUyfROqX&#10;UXy0J0Y9E84kMYi0NAmApZcKYT8kh9qDS2oonIZ2NZv2Oi8FJ1HSHRd22EfKSrSE95BpTzf0O0UF&#10;iPzuNFSi5L2kSOmx4aTXyY9Ig3qFnYwOJTqeopzKFuKWGoM1RGctpIlLMcKexIqodEzAY/o2TY47&#10;FpdHZ5e6HklSexnEUbJS89M0UNGVKQ2iQdvtCXaNysYQrxk7VeRpQ6mDqnoGmAREPWVKTvIW7yLI&#10;chs5Sk3710dPeYkpUJGehMmfg2DdQhXe9BVSvsDnHAJNtQlzT0dz+aKVGxourg46aK6dHgpCNhCb&#10;8korkbOkOajCSYjEg9sTQrNI9DIVEk1Ln2cmhOqkY2yNciM2SpR8ggiW2JVEJiVJItEDcNU7IOn6&#10;IWLLR4DWUJw0xOyhrFwKP8Oj+YbJ/T9Ho5JYpgokYuD1MMaE3h6FGO6xRwxWiBuGqdkHR7IR9Rpa&#10;JCQLW5LknwK2JRIx8ZPBkCKtHtD+C0M1fCcaHrTE4TeHoUHo7oYoOGd3hrbNMNpEseiBouG8/ohH&#10;BW9MlFCLHxk8GQIqx+UP4JUM1fCZWzgpJuhTeJQ240KmmJ2UNYuBR/h0fzEtP6bqhouHn9EI4Lem&#10;SihSF2x7H46cYm8LRA3DVOyDp+iFiy0S4a0Jw0xO1NYuBR/h0fzDZP6fo9HJLFMFEjFwephjQm8P&#10;Qox3WKOGK0QNw1Tsg6NpR7JVZL8E4l4S40TgXoVD4bJJY0cJU+RDkn0N4li0S/BtEFEo0iSbJJvE&#10;udDSZKbo7hjSJxCXBDj6WSbJZNlib6hpbJU+RDkn0TiXAtEvwbRSsOHcSXQ+IE020uMUk2ThtwSN&#10;vwOGOJPhDj6WTiWJ2WJvqIWxRNHRqZoFAmKnsjVNpw9hKox6N0qIJztLo5zCJcjATKZqgsHK55HU&#10;pF5FPRaSFNof9vHqYINgb8xS9iWScfIdyyTY1hYKRGtrESKR2qHFtPpA4hvYQpLYpSoLAOdCoWKH&#10;9G00BlVBeyca9oeRQ+lyYK8ByPtsTWrihFf1FPZB4W2IlM6gmnTG6KQRTKzRFE0pltrooz02KVpo&#10;QXvXZWC8kjrhimE9YORs1QhmNLIJPIIVFrALXmnLw0xdBGlLjMjQakapdcQhrwVpRAUlXSIC/kBH&#10;mxQzv9LdUj1ySmCZHKVGjb64JUmvoi3kvj4WrJQiyY0We2hU23hBL4SoqEJVpmGHZUaQ48PR5zY5&#10;lMjU+YHJUn/TAT5XjRTOxVSl4INqNeSpCSHb0Ki6Gk2K4ClaJkcrsaeGYrFB+WKzVQiRUwpCegnL&#10;icsDRlJ+CLefka436xhxu2JL/wAoiDNyJ2/0HIEQ5S2ZG9BKuexzWxYVoETAjzQXURNIE40JXg0F&#10;Yp6N7QQUT0lVkvwTRJLwlxokYTTbS4xSkSThtxht+BwzwHrCbu8TR5OsaEoVJEsmySbWJc6ITG0o&#10;9kqsl+CcS8JcaJwL0Kh8NkksaOEqfIhyT6G8SxaJfg2iCiUaRJNkk3iXOhpMlN0dwxpE4hLghx9L&#10;JNksmyxN9Q0tkqfIhyT6JxLgWiX4NopWHDuJLofECabaXGKSbJw24JG34HDHEnwhx9LJxLE7LE31&#10;ELYomjpofSSRvaCUonpxZL8E0SS8JcaJGE020uMUpEk4bcYbfgcM8B6wm7vE0eTrGhKFSRLJskm1&#10;iXOiExtKPZKrJfgk+EOJKOj+EfcvtG30oZ4xKdUeBIL0RTnL+EZ8URJCQrHDZWGefooWP3DRdIR+&#10;D8DiisM/3PTwL0RTnL+EZ8UKNlDzPgI8EOCEhJYWsJLD0f8AhD8HFFYZ/uengoZFbFnsCjJSbFTS&#10;Ym2GYg2BKVzkefhB4ikW0n0YpOOUIQJxfUaEnWZoNSmI4SypGhOdkCmuxbc2FuTMzYCTcV0j1V2J&#10;/KuCRS6WJECoRWhUj2ZoB+jO6d9HgFQtSSRb8I9gCGXX0NalKjEmOTn2kIKpy2xvxDDSGmloaikc&#10;IR99FJa0xlW0GLeiFqBpkXStoshU/Yjh+of0OC4/TFY6khCylIHRqFK9h4MnqI2k2payeBRP2EEV&#10;aFvbJl5Ju2aw2F79hJLabQiEbSZe1SQf0QUdEiTFqCXSbJqgSB0UtYJGd+QvjL/kVRUesgTJknRP&#10;Qx9XYSeAc02ddZQgWkbUpEVKcaG/MgvNrwEKGihIHkAiacRIycQVF+x21QPtcn0b7SJf+AWFPItZ&#10;0bQBMXCTHEGJjY7S0dEJylImaEn5Jx37IOqFWU8lDVsMktTbHMjU6YqnXCZHL6SxyIUAaWiQ1qTR&#10;DtIlCkmy0SzINsYoZcYwUog0r9iX4Q8ikbaQSGpKROW2MeBK7OlHR/CPuX2jZCUiSrC1iFh6P/BR&#10;v+Ji5Kdkf8iHRSFZ2Vhn/p8IcSUdH8I+5faNvpQzxiU6o8CQXoinOX8Iz4oiSEhWOGysM8/RQsfu&#10;Gi6Qj8H4HFFYZ/uengXoinOX8Iz4oUbKHmfAR4IcEJCSwtYSWHo/8Ifg4orDP9z08FDObJJUxRyi&#10;JcPwPZCOj+EfcvtGyEpElWFrELD0f+Cjf8TFyU7I/wCRDopCs7Kwz/0+EOJKO4Y/WxaxFbxF4bxz&#10;EyQP6JCnDXjDO4S/irFMv+HhlYeyR4vMKCXf4av+WvGe4SxOHrFEH6Xjpc1rPcLCxUEu/wANXhlR&#10;OEU1DHNaiGpHsbZSWIWXDQ8158iakWOwUNIrGQ0wTKmzzpGw9XzsRFe5sgTOkFU6NQUM6ID0Y+xp&#10;yqXsja0FOPXESdiXsf3wRNS48DWQlUx4jG1W3Lj2NrQ6KFtX08uNLWxgoqxqGjRCJX9JwUiSl3Fi&#10;uzci0JxpCxJsepXBSdpikmraHRT9OLWxfduxu/qJZlvQuBjsZg11IEKK2WkmxJPOE6GRHkLMXgZb&#10;bH7ZUzkhnqMQVdCE2QaXNoRJEMUoNQH/AAMiWsVQtwyHXTZYzl7F7Hs6oezBcQjY5NkD2z/dhu7Z&#10;kUlcLHbQIZdWnCwgiS6wQNEhqGLEfOOcekNyw0YL0O4QIlRQlrr6KoZ2E5AtmwwhiTJXWMYgLyTc&#10;nVMItZigUxjaSNaZ8DKhYroh5+PGv1hFDD8G4H5CjGiTUUeH5F1r4jSqvLLhOhMS8hcoRFbmXg1e&#10;DS4pgQVA1LEQ0tWLSbZyMzmwQ6YnJwSUSfshobHTdG7GP1slGObxF/x0ufWe4WsV/CoIxeKsUy/4&#10;eHhj9bFrEe8ReG8cxMkD+iQpw14wzuEv4qxTL/h4ZWHskeLzCgl3+Gr/AJa8Z7hLE4esUQfpeOlz&#10;Ws9wsLFQS7/DV4ZUThC8D2XGzuGP1sWsRW8Rf8dLn1nuFisPFQRi8VYpl/w8PDH62LRJIxKi5/hj&#10;0S18g4Q8v14NicPwRnghkrDFuSH5x+j4cOnKE5kuy/Jfg4THBJWGLvsh1eIvY94ROH4IzwQxkuYf&#10;kcl+T8JL8CWScbfcKYH9HoWJWGLvsh1eOncVBaE5RZYppA9oTiTlDfwOmLILuT0XE9plWkeRLI9w&#10;pwh9LaxWyyB72ME8gZDVNxyDfVCW2N146FQah0vrpQ8bmObQ/A2K4MVEi2rYpNzY1UIS1IX7DlBU&#10;IJ9g3bW/o0hEDoZbQuiemkLOpJHYVuiN9ATVKkhLPFHkcyRBlV6GzCZiSQVuiCnTClEkrfZNPKJ9&#10;UnGUQSEyy9EKSmxidDtk3PYfF2VlDHUgak5oSjESKcFJBezkMVcptqWSbK2j3RtDv4InmQIaaqL4&#10;ZBCxbZ5TYmi4Jts0ItoNylahDo8jWFTXSO23oO2aGJh7n/O3Kd+BJqKSVActyxlTCatxbbENG8EN&#10;rcmtMWkxlesEhJRpT0m8B0fGlEhJNokgtJCsahoUVzcSSJloUtP2LgmlIo+/slyluBr+ojgQ8DZM&#10;cM01RApjn/gcwAi2ekRqYh0iu7iuJs1pQjpKoEBCpmq3KLaBNygjqGhKoqIFChIZwc6O/Ga9UOcN&#10;shtMkoTciSrGaG0JUXOejJqScbfcKYH9HoWGhN6LksudEn4JYytkPzj9Hw4dJJGJUXP8MeiWvkHC&#10;8v14NicPwRnghkrK3JD85fDh05QnMl2X5L8HCY4JKwxd9kOrxF7HvCJw/BGeCGMlzD8jkvyfhJfg&#10;SyTjb7hTA/o9CxKwxd9kOrx07ioLRYWWfg/hMbJJGJUXP8MmpJxt9wpgf0ehHRoZ6ZcllzrF+BLG&#10;Vsh+cfo+HDpJIxKhCSKSNouB+sbJjFY6icUno2hOiSBuBpwSXKgbRtyTQ3hQbsmy08M4skpEjFAy&#10;EEiStfCZcHcIki2KUPXuCas9FI2J0JaG4Q04JLmhtCtyTWKrE2ycaWvg8dBsawplkkEncIkjYpQ9&#10;e4Jqz0UiRiW0EnWPIa0djHr6Fdoh2MW4N2+oXZTRDQBcjksGFTDJNZ+DQq8Auz6NnBsU1+fUFfEu&#10;ij9NjCHudiSooIUYtcFkt+jJpEE5rY1EkZOkQ0HJKZWxQqkFIgiltlyESUtjVMlSgqYy0fBjdixq&#10;Ceb/AAmVfrGCP4g0hWxaFP2X22hCDQ7s9IZ1SZ0CEf6MQhOpCKNNgunyNnctqem78tIco+6xF3se&#10;iXI6k5oSBNinYy5ysNqZbTTF/hppxBDEOCOsTL+SrrliG63NKOZKErkZpdaHSz1oJbC/WhcLQQQH&#10;k+gtQP2Jn2SJ25h4mt6IW4g3POBNKQ6VE3TJKwEXEokzQ1Og60FGloTXEyRpdi3koR3CwKoOWWja&#10;UirbiSToiNMoQJOi+j1hryRECJU37J6gTFNp6N6LDjUngS1TkX2orwhXZ9ic3Q8KhETShSsxLYrM&#10;/wCEA3PTLi6LT6QQ9CHmJtUXIncg1mHtrT4HqYdylQ4GGkcWK2KVUP0CBCtEuND5GNkpE0TgbGsK&#10;ZZKIJwonCeHatE6UGsJQ3ZNwWnhn0kpEiEkUkbRcD9Y2TGKx4JxSejaQnRJA3A04JLlQSjbJobwl&#10;Ddky4LTwziySkSMUDIQSJK18JlwdwiSLYpQ9e4Jqz0UjYnQlobhDTgkuaG0K3JNYqsTbJxpa+Dx0&#10;GxrCmWSQSdwiSNilD17gmrPRSJGKIGSSPcwK/wDReBJGkbRcD9ecbJgbrI2NawplkognCicJ4dq0&#10;eFBrCUN2TcFp4Z9JKRIhJFJG0VidfRfDwWPQmdJvYvgRKIRJvRc+h/8AshYaX6M/B0uR0KTyLRA8&#10;JvF2cFJcm0P6S6iDuKIOUP8A7EwELDQ19xcD1RAm8d2QsNL9Hh0uR0KSNk7suOYogoxcOfAyaIWH&#10;kbCLHMiOFPDcNfT4XA9UQJvDey5LJ6BWYsQlRMmpawVn38B5An3/AELmmKLMyBWJOG/Y5UiXyLbp&#10;putBLdE5CHITREGvJDNRRqBGrJDXJG7w0nBT1QkVOPUyIEpIlpMimdi0sFQs1+xU3AjQZC1aEHQN&#10;ze7H8wCfpIin7R9nbZDzFCjqGu14J20bi6KaPRN54S5ybGwiiBGnkhMmNAWtvwCHrzTE2Vwq0Ne9&#10;L8juSQWQtJwhkHuzRsIqYirRSHKY9Cq/F0IicTFe0mqOgnrPJtY8bpZW6LclqdwLSeiDspYSQZQn&#10;qBpKyD3/ABEf8IFUh2tpSQrQqUUxxSIYhe7onlCZEGToUaIq0Jd7DEZ0hWKDuCd2GqblVg1HpEt9&#10;uHkTGaRPZvCJ5ARVtCopFSXhbOuLsnNPZI3Oeh5U0M6I4IOdOG5N4EqLjvUVIen0J4h8XELJFskq&#10;KRva0KMmxIwh5SJs1IKZbCVAiZ2NWC2BLaocdeCY5JWiaUITDg2nCRzJ8HoTIs6Qw0jYRDHM44TV&#10;NF0aKITA5hjbiXuSiB4Z4uzgpLk2hlYnX0Xw8Fj0JnSb2L4ESholJvRc+j/7IWLPRn4OlyOhSeRa&#10;IHhni7OCk6bQ/pLqIO4og5Q/+xMBCw0NfcXA9UQJvHdkLDS/R4dLkdCkjZO7LjmKIKMXDnwMmiFh&#10;5GwixzIjhTw3DX0+FwPVECbw3sucySkpjC2RWJ19F8PBY9CZ0/SFhpGwiGOZxwmqaLo0UQmBzDG3&#10;EvyUQPDPF2cFJcm0MrE6+i+YhxBxD1lfZyQ0cy7Z4SxChrkwNSjpOHo5uSimIg7MnXmBI7h73iUf&#10;6NCxY3Rqy4IvYlBD8mm+i1jrwkR9IGvY1KOk4ejmyinj8JztnSK2QmRr2RaZB3H1GJRRzCT8mu+n&#10;MdeEoS+kCIFJxbETTNZIFLpiXl8CtakhNeQnskFulvYqn4LKVIrukh0V+R9aTjHltSJrhMMjTYk4&#10;tistJEk5HJGbCkN5bHsWkoYoZgV5D+QIiQl0nMm31gOWbklD9myFyz2UhF2XsRItFArEkjKg6obw&#10;xtiG2QVL/gJKJGi5CltY2ZdKr22bZbxCSUc2DHkp7IXxWKvaCpoj7o2nTiF0imWYmaLY/Yypjpk/&#10;3D6e2Dq+IxqhdDB5sUlDcNjZpvQ0qDqJOdOREh0e1oDjPh9XFcWrglanRG0aJVCCBzQjzNMTJpbI&#10;BAefDZoISi2toZuAhsJbFRQLS0hL/p04iMvSYklB8OJBuQJDJxtQbyFh/gfMHv1w13DKyUBSRdYQ&#10;ocBhHsW8jjT1HSAd8AyMzQR7TXoKtrEJSXFNBMjLC0FrYw53TFpH6SwJ5kUKX9Ejn+krrA1alfhD&#10;XJiKKWqY1cti74Guh9FIfAopUQQXv+SPZFpkHcfUYlFHD8w8Lz/yKSNWJEdmRrfwotkoe94lH+jx&#10;DiDiHrK+zkhk1ix2zwliFDXuBqUdJw9C1uSimIg7s68wJGHveJWGhHSxujVlwRexKCH5NN9FrHXh&#10;Ij6QNexqUdJw9HNlFPH4TnbOkVshMjXsi0yDuPqMSijmEn5Nd9OY68JQl9IEe8P6aR0h5xD1JxD1&#10;lfZyRA17ItMg7hPcYlFHDusPC8/8ikjViRHZk68wJGHveJR/o8Q4g4h6x5INPNSISovwOApw3U8J&#10;hG0SJ9ZkfxNfn8JI2cw5GybRF5tv0TR02OiLo2VLEEZbQglv+I/ia/DmX4IVecNCtEqY8iT/AOB6&#10;1mgQzg3R4/iP4bQvYS3lozDHv2WTpw7EzYTNJSaxpkOMTczIOQeYqRWCc+RzBqDx/IgxOYoR+g0Y&#10;iWhpEPihEhgP/wCoP22MI7FUhQaajwaMxUaC5M9k8jQnRBD9zFLlwhNDwtDUqJT+xuhCmeYIfwEW&#10;aVQSEpBiTE2h9CCieo4oQGNLyLDbhWnmB3XKH6WxOJ2ViLJKFziJomGhEFHSd4TKvu2Rk4Mj4EBE&#10;H2V95oEVShyFqehLd0XCcsXWbKxqHQlWQrCNjswznpIQNaQQltpOObnFFp1B7DDngeA6FNoBEAUk&#10;sbGxLY08B26EaDaljg+BSUrEzGlaEc6oao2mMAInbZHaSOoxA1yYjMNodNy3LJVsSEkvkbjQ+hJk&#10;XhUNxMtWOaU0ICFMaJLjIO042K1yg5A8DLtSRCVvAxsqmY0YjJS+aGoNCTEpB3JF+h6monWPyG9w&#10;gRJuEUtPfCNIYKLo3p8FeFI6MbzRomXs9CKJTBVYtpMVtsJYrmcWuSbVjfomZxAhs4Nj5lu4Qi6o&#10;2SKbaXC7NdIWhGxqhjkTJtEWfMecaeakahKi/A4CnDdSURwJhv0b4R/E1+HP4jZzDkbJtCV5tia/&#10;DpsdEag2VLEEZbQglv8AiP4mvw5l+CFXnDQrRKmPIk/+B61mgQzg3R4/iP4bQvYS3m3dnT8JUN8F&#10;MSu44o8kGnmpGEqL8YgjDODdD4aw3LhC/S6oa0jbaXC7NXSFoRsesORsm0RZ8x5INPEvRD28LnQx&#10;IoeNrZCK4bHslseyKObJbezT3i/GIrD2aJFL6L6PWif4R2BL2eBfCHRCUhCQvpMIhxg/g2LeOHCf&#10;BLb2ae8fmIoo6aI1ZR8EElNpSU5sZ7ktvYuqcS/Bvue7NDcEOBI/g2LeOHDfRxZI6cB1mWangQjV&#10;IoHcDblC8j+riPOY4znInlqpQjkwP3oKco8j2MMjyIQKAg5Wi4Xaw9DQ2oRjQhMBQIiSnBYRjwL6&#10;GDSkgZukP/OKh8MT8h4MBCEhlBxJin2oH3N0a8dwxTcBOHVCSWxM2umf64EpC30ESfAQFXi6RkJX&#10;KjhUXSp4AnndUjpSaUS9kSMclNj7UIz0biyCNZdLBsLTYdjo9ETpQtkJaOxiFh0eHoSEmj2NYJkW&#10;fHZB8hUs0UHBWfkoCS4aYnAaxfFF8JmylyOkf0xhG2RTbg7CxEWKAmLK2sOv7GT+RdUhjsxpRBKp&#10;SyJhSI5OBO/Y5rWhfUEQqGSUfqbFRyX4Gu4KaXcWL0M+CL6yiE5aPaaiVSYGXbcDNXQWLCNB8Df8&#10;SwKgb6A2cjM2iLnCabiAMMmYW0kF4JrJeTvJ0JwQvpAsZEppMevUZmJ6Uj+RInD2JpiDXZLEE2+i&#10;8TiX4N9xCO7xF7eHwiAklcIj2d2aFL6L6PWsJZRPCXoh7eFzobEsPG1sorhtw9ktj2cObJbezT3i&#10;/BJFYezRIpfRfR60T/COwJezwL4Q6IoQhC+mkQ4wfwbFvHDhPglt7NPePzEUUdNEaso+CCSm0pKc&#10;2M9yW3sXVOJfg33PdmhuCHAkfwbFvHDhvpFYMWHEIjZxqRtkPuFzoYlsoeJLb2LxOJfg33PRkXt4&#10;fDQSSuEQvJ3ZoUvovo9a/lHol6Ie3hc6EbjDZMs7oTHPsSouDnsXSC8HBw20QlQsNxjjcY8LODmC&#10;E1aF/wDcSOYJgcwS3LOnRtysOUXhFkSpas0xMjmVRNjkRli2QlQsNwzycbjF6sihzA9YR0k8OMX1&#10;EQ6XMTZw0lRtCmejHI0vGjTEyOZVE2ORGWIhdnjEThOhea8E7LsajgOFl/gJwwqqi5baHGhg2kcf&#10;CkhO067LLmHEidK0jz4f1Z7GFTdJobFDdkFSNzRKE2IWroZQRyJFaVexi9QhEskEmDRTg0tiyb8E&#10;0iz4QHPfRDFrKZHqNsCUP8REJSukn6MLeA+5nwbtdh/AqKnnZKo2iYqC3twCDpNoJ5NEjTm5EzJ+&#10;B2N6glKqaGxez8aRoXaPBxOLVIE8JH2FvHYTnyIgfkUzxAnbC5j8oiOiafsrimRiQeBIWhOVog1D&#10;QwUR9CH8sbDaGXVYppIukodmkVOhWPrFawkEk1JheXZjJNt+DMM/QyaB2i4L25MqQikjZsZSRxQp&#10;QVXo07GMtCX/AEDroJ2qengo0hgzevBW4combmb8GncMi5HshJvY7VZCItnoOE3RA/b1j2/kZ7ig&#10;XlsNZaE0m0kciEIUJTgrMJG5QcTUuR92NVBtU4PIwY2hn5FSxNHQTNhaNJUbQpb6MckhDpCmMVI5&#10;NqEF/wDceBcEwPRLyyLOiNxhsmWd0Jjn2JUXBwXSEXg4PhtohKhYbjHG4FZerODmCE1aF/8AcnME&#10;jmCXlnTo25WJLReEWRNtWaYmRzKomxyIyxbISoWG4Z5ONxi9WRQ5gesI6SeHGL6iIdLmJs4aSo2h&#10;TPRjkaXjRpiZHMqibHIjLEJucOZgvC0P0EbjDZMs7oTHPsSouBaKOlibOGkqNoSc9GOSQh0hTGKk&#10;ckSoaF/9xI5gmB6JeWdOiNxhsmWeCDRKJnWLz0g/7NuQP6LV4oTOkMQjZseHPMJQcIUjghMTi5xY&#10;0a0a2anBTJQ4G1OjmEkiUSni8WOyOkMQjZseHOOoPiFa4G/edIXrKiGLxeIiGEkiVJM4vFjRxRr7&#10;H6tCYGtiUiTwtJcxAhpv/B7gvbFcIYiHQitlCIdzZeUBP8JGfAhsljlv0OEg2SInYVXUnKVHoTh3&#10;DBC0J0g1sTlxDkq0xk3ZFvwxjdhVhShHHRIyaD9sbUvAmWiTtUEFhrCX4G0g8opM1waVIMnFjm/A&#10;uB6ISgoEC4NgtLESSaZfbhStmoL6E37uUHXQ3wUExexEA24Tjhia4CmmaqJbFeFE3T4FGJaG9DZJ&#10;kR59VjU7FD8jjAnTwXgJsfoyBWAbhSMCc5Q20zHbWmcgiL8BKR4GArhyU4R0QciFeRyi2mM4e1RH&#10;rQmQOrtjAjkE1qA7tKGQMx9HxfgiBgdJOKK2gguJCwUG38PBPtGgcKlekPbmOZGqMOyseBp8ohiT&#10;2GquH4Gh4HWgIRka0mLjbwaFgC1Jmm0Ou9kRaSJg0mMo2M3iIHKh0LTFJtQGuwxq3hxqlhhKEexb&#10;sS6ErfRsS1eG7xZsiFqi+CmLJvZQ4NQSLRCkcEJiRIucWNJofCBUSiZ1i89IPXTbkD+i1ihM6QxD&#10;yby55hKDhCkcEJ2IucWNGtGtmpwUyUOBtTo5hJIlSSni8WOyOkMQjZseHOOoPiFa4G/edIXrKiGL&#10;xeIiGEkiVJM4vFjRxRo/IyRJUk3ho0SiZVYvPTEBwQxeLNkQtUXwUxcE+yhwSlAmcIUjaITvFzix&#10;yR4INEoeiSxqcc0QIpMX0f0+4qFhU37ZED2sXNm2x4gWiOWL6KS4rCQd1iHI0j9eF9KP/g0Nl9w4&#10;cHI1IjuEmONndj2sXNm0yPEVRwjli0d3h60VJwWoNM7hexWH8w0NH+5OeDUiO4SciDpqS5Y8ZDWK&#10;iLTdE5eC41QkOjOCEBNcWLFMR7ZSOEVSIFUwPmwR9Cu7PApkswzXQ1bJ0Uk510nl45J6vQa43BWi&#10;xk7KBy9BCKqHOHprZbmPUbQ9QI5HaFPeyWRCbvaBMdpU/wANDIkQSsuksDKv0nHogmGerQyUG0ye&#10;8jmH3GCUNCYV0Ll4Hxrgpa0oDZuI2tNUVkk06L7rWQ9uiyNwrCfTbjlXLN2DHKdTKwwu5JlKIbZJ&#10;gtamMBa3RG0XSR+w5sGmWTSRRIImhK9FdCdDCEkbUDcp6gilTEPOCghWF9wgI2smCW1prGiLbQdq&#10;RXBcpjtKfBqiKiTNlDEvBO+oaOA1yUguyyaEzCRDSJjOEyEpIzcC6QkPwkx5HMrbOZTyOaMa3p4E&#10;ENR9wkW10TFCbNAyxaxspEvYhvE0WWM7ZphqAJt0i4yTFeKSHYVsLgQ91KFpIQlUREpkV7IG4Mrp&#10;yLI5Cjk7YxLYyAIFI3BAZ0h8Gj/SaF2yhlVG7LsjZWhtjpQtEA/mLkaPcsesWNTj8IEUmL6P7j2K&#10;IWFTftkQPaxc2fQ8QLRHLF9JL4QJB3WIcjSP14X0o/8Ag0Nl9w4LQ54NSImzYkONndj2sXNm2x4i&#10;qOEcsWju8PWipOC1BpncL2Kw/mGho/3JzwakR3CTkcHdsZwoqxD69ELY9YsanH4QIpMX07hexWH8&#10;w0NH+nDrsocUKJZdkbFGhTZcUcEg7rEORpH6x6JLGpIrOiSNFvYkk/uZnTsVD/0svwbQ7PH8SNf9&#10;ESIlQyL9Zfkk6XohmUumx4LLE/WEv4k2WQTnHP5kf/wiREqGyh2qZZxCmBuODGnJWIJJL55INCiM&#10;JCzJtFkE5sQ2xZxcbl6FDQQnD6RqpjklCxf0QvkfRLbFKDXZcEETbLE7GhFBXZCiSI3GSHWHqaSm&#10;E6lKImxuArDS2SOpoWIdNPQmlFtukkS4aPGJI7R9KZEQNqaISUWShk8gVO/AtkIzX0OzFJBTgnXk&#10;eSqpJNDPwRCljEw5GIEzplZ0SyA4EaKy25locO7oNx1qTSeYYsadF6HCyjSVlE8yWCtJIfz1jObN&#10;l14XREKXIj3Q2uC1Y5FoaYfgfyMzlYIbm1EhYZagQwgOHwbIexLhwhxDxIuRsdNXgEiGmIkM1SeN&#10;AxGnqaEN7IPIMljm3LEKR8Es8aFOOmx2HOKElKQ7qWJd/g4SRK5UiFTbwWg/KafkP9YXhF8lVCjl&#10;In0/EVkpFStBYDbHrMSW1olqVCkNgnLbGdJF7N1SHVobiL4SBCyn4SNg0q5FxwKJl7I+wnQxCTKN&#10;pIzEtBOwhUINLKY5lyn4Es1iyMBymzv0WvCu4P0LfTDUMVMEChktxYnbQ74KpCVdkvVCqeQpIQ25&#10;K8l006Hoc+cJvjEP/wChxhHSTpeuESVBMsShbFjXkkjRb2JJP7mZ07FQn/sU2X4Nodnj+HhBBUM7&#10;6O4fkk6XohiSUumxOiyxP1hL+JNlkE5xz+ZH/wDCJESobKHaplnEKYG44MaclYgkkvnkg0KIwkLM&#10;m0WQTm8ytSLaWf8Ahc8OCZyCKzrySeC3sSSf3FlTiBMktEGhRGKXRzTTrDnzib0dIc/95fkk6Xoj&#10;mKzoihEifpiSRst1Lw+kVRA3DS8nM0jY/UYk2uoUI5Ipb28MQ86x8Ma6ShyI/IyEEtyeyRH6WMle&#10;MFPYGzbTIuSeDn2JVvCS/R/mJNrqFCOSKW9vD/8ApGo0RZw9Z4SvBE2d5iTQlQORH5eGl0gU9gbN&#10;tMi5PQ59mlsT8h7ojQhYpajWFaOaEemxmbkMdyNCzBiMnJ5JrlEi2EJIaTGxNXFkKQLVCyZARFMt&#10;+R4klFKScsmm8+zpT6x1RvwVleRQrC59oQpYaGBNf5DmxdkdjmhP5ahW/CC7ssXRI2hyWhokK3Ic&#10;whpCylk09ELT9OpFpNMSV4JxCiunhpisxN2hqlsRg9AvlFlOwem+iE3CFHQUWTmGKnZtaI0M5xKu&#10;MJM3KNzQ4hRiCZiaUHxfIJ00aINboX3DCJrGQ1iWhtTZBQZokTA1sWxjVPD3gyisfAr6O1XxG+OC&#10;Bk1A2pEw3JQV1o0LaUTbY2TgXciUoGlRCsn4Dk9y3QnRNHUUTICS3CliRG8ilvd0fKBpwtSFRNT5&#10;TMDbQMh6ctyNuCQTgYxuH2bRBIm0UwkFCoT9qBpIzCEhNIWW50OTjEyMKDJuNsS0PmjE1cqQ6SfK&#10;dl01LE0TBtJie7/R+0Eal5IaEe0NBMb8lHqRqYSdJttsYiGUCFCQZmFW2zwRkkhSS3skLDJTBEEh&#10;QxOyyRF0gQSP9g/RiJo+StjmeGp8MamyUORPY7EkHWBsn0xJI2W6l4fSKlEDcNLySL1ikbH6gkkm&#10;V1Cgeiz2yx//AEQ86x8Ma6ShyI/IyEEtyexDR+ljJXjBT2Bs20yLk9Dn2JVvCSY/zEm14FCOSKW9&#10;vD/+kajRFnD1nhK8ETZ3mJNCVA5Efl4aXSBT2Bs20yLk9Dn2Je8JeCKGsx+ljJT4RCENifpiSRsv&#10;y8MS6d4SSaEqByI9zhpdIYgkn7B+l4h4I6edY+GNTZKHIj8jIQihEifplPhsrQkdHOGPyEoaZIp6&#10;PQkV/wAkJ4rcEfdlPN4dkbkVCIWjRCHiXjQjYndMuVjrPBUCQyv8KEkOf44EKSK3BBTFi5w7I9FR&#10;KGWXA8wmcK3AkQnePpeOjSj1BRWhJDnLHiBVoTDQ5SgkpUjluP8AhzRkpGhbNSTkMc0xXgX4ETTk&#10;hA4HJcCG2W2JjIdReCfhMWUNBVKepGgb+El66WmVo/IjkadCqoaG0mhGr7RJNFtPSkhsFHEMTJSF&#10;V+xJFix6Fj9BPcQ6qjrEiCRMC/0S6TT0XRt0JDwNq6lkTcMkuQ2bjfeEKdIgV0VQpQiNcXgbf6RG&#10;nb8i9PjFBui3vBaO6GP/ADfGKdouym1DP4SbIhOYfRwIT0ULLMRKVxS3bwF5o8kIiXVAgaJngVnC&#10;DWwqQFbRHwYxpED/AAbGMxyGdQqm1oU7XljgRqUNKGyb7QjhqSQK6ONkmhXdCfFrQ6EuhLibHglf&#10;oTKE0qlEzEXCEhr2wjkCL+zrHcKbLOHokMM0UNqbQTbbcHXE61jsDOcJyjClF4cS2JjTNjN/zIhQ&#10;hDaaEhvTBlZLHCBTh0JUWyQJoXK0hL7jekxmIEdSsbidiqJW/wChiVGEGyxvB8UE1qxqRrdWE2Cd&#10;ZsayKxEm0BOWYlDTHPR5A/YlJI0NIRvEMTgSPZpZpZCGxwqxhD1iWSRMwJSMlPgitCo6XzDH5CUK&#10;TJJfTQ0K/wCSE8U7gS+7HDwhnwaRwX2KhELRohDxLxoRtYnumXKwts8FQJDK/wAK0JIc/wAcCFJF&#10;bgj/ALKYsXOHZHoqJQyy4HmEzhW4EiE7x9Lx0aUeoKK0JIc/xwJE21ImbYWjyUJQOHUGytCUHS+Y&#10;YwiRleBIhPH0lziBpCJvTNMdPuIDZC0aIQ8S8NURsU+GytCRNnkX/wAwmniBuBzQns/RqVBA3isS&#10;WVYbgpo/SLJsuSaGy55jbFeTgm7NQT7wrP3/ADJ0vvn+HmDhbXglzBJZVhuCmfp0mzonRsamMdLK&#10;JJrBDhivJ0TcwalknRT2N4hh9gX7OQzXEYZZf2GAMORAFEEIKeyJN6E9KmNCDfqLwJ5h7CoaLJyV&#10;2JfEukjK5VwOITYeqMbGplbG4NShakPBRbkL6Rr5sa+y3IqKCOjqlAiRlGjwdsRL6jzQKFBosrho&#10;W7QO9XsMk0SQy2IRQp10o9ia6EQbwSVJHQ8d0W2TDXI1miQiS2yWBOLXBb4FL2XUHrbgcmtikPEU&#10;LXRahLDZk0Kwn4la16mxrgn5CMWUmkHXuKBpN6iRE4keyeO2MQoC2dsKR4GPYR5FcofCENyULtBW&#10;KCkgoYmgPtj1JsgWhtoIDTYiTgf7kpE0I4GNhao9wuB5lroPWkjWEFZtqhW9JTQ2/Q3LdqCXRwSJ&#10;IlvMkWT2K6u9EuZDokiwT6OIRxQjUjka1GsYs0XI+2TBQkKTwxIVpwIiAXxLEV0nrg4YiJEX0cqv&#10;0GLY1shwOsCBRJjaM6XgeBw8SpG4pE1qQpCkZ2LGwxAg7wdhIgeznUtkShrZxwnwKRQl2RCziJ2D&#10;JpFCwlSfYmKwyR7BMs5NC0SBQMoxp+MbRivJLJw5HBiFci9+MJpiPjG2hyJ7G/Y1KggnFDeCyrE+&#10;hobeyhLgXOzQYv0Qk2WK84TdkxBPvCs/f8yTYp75/g+nC2vBLmCSyrEwUz9Ok2dE6NjUxjpZRJNY&#10;IcMV5OibmDUsk6KexvEMeYxbRNx6J9kCgsuM9YvfjCaeI8DcD4J7JosQ4YrzhNzBqSfeIuf4UEjZ&#10;c8EbYp9wm7NE2eRf/MKvJLnCgkrjFKMKYOu2SS8Hsejw0PuxCeKj8G0QnipP/DxI3juJWiEiD4Wf&#10;WGxS8LotWd6TrFXimRBUYu0ITOFQNohPFSf+HBa6xslzrD2Qx/pInQ1iVJCxVwf+nSdYhXiSh2md&#10;ReGX/wDQnRa9DIZHVFFMhNaiJRb8icmKSlChPoEqMyf7JWckiVDYflq30goojg3mPpK69kYvFWht&#10;VpqhMPsRH7Rse/YbU/Bjq5dL0NxYgom4I8UQ4mPIvOUjBoQhTmxbIwWxz2KBuDBeoajyL2qDbrEy&#10;SSIXBvVDggEa+XgkYNf4HukMa0K06RPJDJJEzgxzdHSjJZXKfBbVlRC2HJJP/QudDp+eH6UNf4T3&#10;IpCXqhBiObFmJ7le43BMymNqhqgkjspkgXTRO8wl0GxnpMinZRoXPGyptIhx3CDsbbFgNDHKMb8C&#10;XBwiAbRCOR037T8jeCFoazYiuVyE0XOpP4G1pKQpQhzdCK0+SwjbIoeoIdFaSPCJWQnyLjb0NPby&#10;MWzfBqL6bF9vsOcmQzFKGU2MfsQko1E6z6B1mj8LcGGFGxx10n4whtIuVyPZS2MQYwpcGhthuBPN&#10;FU4IiUQ1ZI8gUmQrQYpYuxYnaNqiNQgbnuKNLY24WBNxQ9BIgCVkHWkRiuFNqhHYaEVdGlt8GFCg&#10;pEKCXKPOOhAbkht/yJnZwRjYOdC6CCOxNbG8CKoTaH6GHCZsXdD2hxN4SsLcESlEn00Jlu2JwiT0&#10;iCk4ZL5wTHog/A0bEkOTFEkv/g8SN4RZSIaIUkE+Cx/cSKXhdw70nWKvFMiCoxdoQmcKgbRCeKk/&#10;8OC11jZLnWHshj/SROhrEqSFirg/9Ok6xCvFMiCowpln0SNltXjdDwKvJLnFFQU+HopROLa0SLQ1&#10;iVJC3irgv/k0PBIm/BooKVJGtjeItYlEJEHwUyhV5Jc4UFjbjhinDFhpDtoRTTQiVOi4JoWhsslU&#10;OILw4nMKUPbfosfkQ7OP0WVEULislUQpG10XwuWLeJsgRFuTY4EdHofgXeyyVQ4gsj2UmXipQ9t+&#10;jhTUmkKJ0Ocm/A7EnMz+Fn6dyokf+lkCItzhpEG6wUN+ogvBHMLACWFBjaT1wS0KNOqRDSoZC9iH&#10;FkdjFFYDaI/Y96hZIRirqEQajIVonGVVNC6Nkcdkkgd3w9kjDRjJEn9MY3ARGqPSfUcDqUfIyYSD&#10;2XsSTRI41uCFOTImQmnexkeNvrEJT+CHKlIxojoiyq6OotkMTJF7H4BRXZ0eRKFmF+S2UCdXsIKy&#10;bUGoUqmC3R6IJXICwSyT+Pg9aPDGmtagXQ0yMbGJUNehI3wPEuIDpswmJcboqJCZJLZRX9FzsNnq&#10;xpSDtiGyGz6doGuAoYs2GtrYkiPNhSFBR1hdrL4QLoGbqV5QudiSkOcoxOHntl2IHKiYRU6jREbu&#10;XyH1MMkpvyPqTHTRRWUvyTtQx1Sy6L9JpCTYktWNBJM5HkEJNoTVQHZIYr9Q2mYS8pD4sKxbBu2M&#10;RQJ6mZcxEjAJdSkh+4mG2bD9cFflG0SBJaiToVaURaYkkatk03SFkLaQ9U6kuKEQl+RONpinaTYS&#10;1GzRClI0raIsg5UFBJtik0hweire0NAJ0SQJKCxktFG3BEB3ck6keEnIMS0NCZFptSNznE/phSbk&#10;9jS3h+sZDrh1EiVpOGNoE3sOITkS9ja6NmheyyYmegcw8HFi2h8hxGFhGZZL6Ejqkm2/Q2wiPcjG&#10;l5G4RhRFC4rJVEWMui+FyxbxNkCItzhxYjo9D4Rd7LJVDiCz9HEkPEKUdb9HCmpNIUToc5N+B2JO&#10;Zn8LP07lRI/9LIERbnDEdHofCO9JUiSHHgRLOsSxtpOGKcMWIdHtF+x2Jpmfws/Spyoln/ppDSKg&#10;+BzJ1YbH5EOziPYsqIcC4WNuOGKcSumNOKdibGNeMIcOh7WHEWLyQHhIbfgl1T2NOVATOkWcFopt&#10;FyN+DNtihNzeObFSGNkEnBcK8VLHDEXZFziXOmK1I3TkehqsdHB4Isl1XSHKgJnSLOC0U2i5Po4F&#10;QkpHI1OG34LcL0X6CfR5I2N0cFEtl2S50xWpGdS5HoehsktSN0Q+4lKE0hvLY1KlAXmY8YDvuQma&#10;iysXY2qQpNpAl0zZe3CQkJDYjv8AyOzmpJosNwXNElRceoaBL9jQ76keza4J0n7G95/5kY71DqGV&#10;F2j8giEwOlR0H8LxCKVfezqNkBNoxh/5jdCS6Ezo+jcjFzMSJNI4lrGlWzGEX4GTc2LBuE5Cu0dJ&#10;kWn1yTFpCXghyWez8kMC7sjqKYHj0tiGp7HyJC0W20he6djUFoxeNU0McvdFopPXSTtlW6jo4juL&#10;9MuyI0VWU1SJjZpocUWDeKVOh8ZA+ehPCjolskd+QhREoRQS0TI0NgTp4I7cTJ6+C3lvLElcErVh&#10;+4ovkE9OKLwoqRNFRBic3oUZ4oJBtt+TUpIlUBDRQ7iQqJIS0uJoFtC85QnVxUCgkZDpTTA2lafI&#10;xB7F2ZOzj2ELB+RoBTSEF7D1OhXgP7aKDlsikg72h1CRs4Le+Bm8H20sDSpSGyjwFr2HxCRpQLUG&#10;pyIgmpHvfg8WmxLA3IX09CCWRUWiZJRE0iskSKy1QpAv3RvRGcPYz4HZyOtxI0jh8UWtKKdUxuyx&#10;tmJSK0Uwz2HgltmhJJbeCUCKGJw0TSdMltUxnaR+AmOhIZUO0yNigoaBuhiDehvA5FASvbCJYhIS&#10;m0XJ8NiUgplc3ho2QKxiYESTgUwsQpY4YoLsS7iXOmK1I3Tkeh46M8EWS6rpDlQE2dIs4LRTaLk+&#10;jgVCSkcjU4bfgtwvRfoJ9HkjY3RwUS2XZLnTFakZ1LkehqsdGeCykiFjglGKHTGnFOxNjGvB6EOH&#10;THwcltxqi/QT6PJGxujgomS7w4koSS0XJEtYbfkbb9ChNzeFrYqVjGyCTghwrJXTGnFOxNjLN/Ey&#10;sFAtpRovEl48ik4W+Cn4cFcMUS4xyi2tGs2NaISC4UOZVUReZFPjDLl4vwKD0KR7aQ1DFF8UQXiW&#10;cFcN+BRLjHC2tZZsvHM+iw2wltsWqKHMUeKPWGWPbSGoLFHwNOGKd0NhEIZ4GKbLVAwSoSpIs9Ed&#10;KvZdnPsadKexCScFAsL0MhKxDhEonSCbNhKY+AmjWeQJwS+DY0E6eg3rn+ExYMzsdEUkbuAayg2T&#10;9H2YynC9LtyekWgY2BBaKNJAgloU3uy0oGKk47jEdzgYUqYlzoU+CAlSyuttvciFvQlbQRA+cSF2&#10;f41EKjUGh8hJpIVtFxCxdS2NzpD3qJkhUIRZfwTeppltRSLQSL4Qdc6dOm2bxZbD8i7UsgwM9DFR&#10;L4QYfYzamy3MR6jiQ8u0hmNWNFTAhwLCG3RL1mNeFtKMGfCsQ3fhbNo9joTIacjmknQKRHJLSF9z&#10;wIVUkRk0ewGZSEz1iR0jWRxIyDxDKGEoVSbIJvQu+fIaT+grI2egn/ykuvBWt48lGD7u4nZqCkac&#10;uRdbUQZsKhTJqodFr7JRyiJfUIiE+yGqh94qlYZYCFdGHJCj1jq4NsYztHgQVe2hFtTHRxTO8fsc&#10;g9WrGuO4B1nMbTk5bFsv8Dugozixl/wTLDYogVNpQVRuUWWoFWpjKEBVa0hrWPYhcm0QVNwJF3Yn&#10;ofiUyttEroTmyE9uJN30OpIjJ3CR+AjkY1I4jqI+jY4mUGfY1SaOizIVB6y2Glk2xuWQ5EvhGmI5&#10;kU0ZI05KNsTOwsiUIQn7Q6klYlIY1pPgojZVURLEsSKfGGXLOl+BQehSPbXoahii+KILxLOCuGxR&#10;Lxyi2tYhjNl45n0WG2Etti1RQ5ijxR6wyx7aQ1BYovggvEl46Xi/Ap6Wb+JlSsKBbSsXiRqkS22L&#10;VFDbijxWWWWM8Ystcosa0QkFwoc1VEWXiSzfxMrCfBk+ixz4HM4mrY06eneIF/BzxE0f/QnuhP0W&#10;XOiw0G15GlTzDpaJ1WL8IuHQpPohMCmhouRTGeDeSSHhk3rHwOYVCPNicuE+ZT3TE/RZc6LD0Nry&#10;NNrUYhwKcVov0Wn6JIa9E1o/MFPgUj+iHS8NxGyb1j4NFQ/IWWx8x3rHZ2kTpOpWWQtjM4I0GkUH&#10;n6HulqEVwxo7r0XTHCEX7RQJJMJaRLwtkpsUYkgxuKyLlkEhN14HspZk6csorMd1FOLhECnDQuww&#10;dI3zDwMLKh0YnYotgk0QnyuGIC+gpCZIxtRASYWRIpnuLadyqlaIQzFCXGsSSJCWB6lTBaTgd7aW&#10;qZC0uks+wTu8i8TyEEU9ozDT9FS4oWhqKhkd2JJnDCRalXg4ub3Ap9sFi4NQxWRvwSdsliI8Olim&#10;u+MnlC+DCcDB0KUoREkLgTGGh0WZ8F5knAtKYRA8hT8g8K7Qri0Qlm+SGllaJ6UfoRapr0LaJISV&#10;JMaWhKEG1UD4Uk15JFiekBbJEElpNiPwPKWiC4QIKThFUUa6xfE6F+OSDd4yBXBLHBE3nDTMTiP+&#10;Bv3gcpEkhqkgg+kNKmSEkn2IMkqGrTsmtJFycyzYsaJiqyltOxLQI6viJzKkhgSSw6uXkvOw6YmP&#10;gzRQFKyGG2B1EEhuuCIH9EGPgluxTwNxoLCOplJH6QaksvspGrsumpgad0MzZldUQeZdV4IzmA11&#10;ByJdEs0ybFIZtoX0WvxD1uKJ7ckMIM2ehL5cCmjO5Mc6XUj9huREJTZVEw5OGNrYrlpJP0SkJi9G&#10;hjsifxDZhiltge01ojoZCf6TNj8BqkaiEblZuAlPghHkNkxsJB5zUDRSkWGqn5GZDaGoQmLTFdSa&#10;ey4TZFFyKRwbx5CSFUyb1j4HMKhHmxOXCfMMT9MT9FlzouRqhteRptajEOBTitFlp6okhr0TWj8w&#10;U+BSP6IdLw3EbJvWPgcwqEebE5pPEXk8OfAnRJKnTJ9Fj9CU4roTnT0xHkmtZKfApPoQLILoUjym&#10;50Nj9GTqsX4Lh0KT6ITHkU0NE+DJ9FjnwV4PJgsghESRaH/BuDUuRiigoEXCV4wJJyU2E0KqB+DQ&#10;/CUbMwvA93olv5Ho4zwdmxQZQkzxKyQQhulDYqQS8MSvGBNTkthQKqB6NMyhVvo3GiRKCV4LBNcx&#10;CE19FsEGtY/CVkciJcIWLbGSS+DXI00IJpEjntTYypJnvtneaFnG2TI9gLaaYytBG0E/l5CKkYpj&#10;8jSpsoGpAtdWM+UhJVwLf8Q4giFHptiwixCrEOL/AND+QkFmjYmGmi5trkFwn7EChWL1IsyZaQml&#10;5bAnuQ9Ao9lx0EbND0g4aQapqNEFLFQEOkkyGMnBNnkkj3WQPep3KbFmyc0MBN2dWVFssGgaG16g&#10;buzfSctZDmqQjQ6h1qSBL/SHBIXTbRCjpzNE+wRGOaGt4mpyodohwfEqmE6o/CBb2IaxJQkqR3Ji&#10;3BboXFwKTIJIpMLDT2J8qHLXgSQ6g/P2RW2yfKhCGtIc23aGqAIHMY5du48snWMr1FegmkEoaqKI&#10;q5SGZK2h2wTSwaBSo3eNkSYiZCIkIpoMLOGTxkoyvAeqwrCp6Q7CCMJ2HHszI21zIWr6InZSJMxH&#10;mExiALcmiq4GLG2KqpLwKLfSdJ79IROKHqbR0Twmv0fXiMEECbY4Ld19wTVdHyJRRdGNoNQTU7Nx&#10;P0O0CJDQuSYI0VEwhoGju2PMMeqw+IQgFoLJSfR+D36GOubg5vrJwhPsCNwTyPAtWDamM/AOmpOg&#10;MFYtDYxg0QnFIS26ShsltjEQz2ClMEpyKTXsWQw9FCbiLFSIIKNlmGtl6G9EEmyD3om4kh0lJ5CP&#10;JIUj78EKiKHwrcog7oUj0RMqhYUUVkDa9Et/IkhJKJod9OoGKRQlPErJBCGJQ2KkEvDErxgSSPBb&#10;CaFVAzTMoVb6NJNEiUErwWCa5iEJr6LYINax+ErJBCG6UNipISvWKG6k6bQkSVAuyHHg8mSCETSR&#10;DyleCwTXMQhM/QkpEHz+G5QvA2kku8SjabxC8D3eiW3kfUYrweTBZKjYkoR14bcaKYyEiUPRLlz4&#10;PGE76PA5jhKqxpyvuFhw5mqG1OxdIGx8JJ9E21iioJHNx5NsUDUi2xE+xBKHvEvwJysQiVBOrQ05&#10;X3Cw8qolDFMX5Ow8J9t4+sIYehE+jbDhlEq7EEoexoFFo8HCeQGkMKqSOQWRyFBdn9OEjwos0Qsk&#10;hAn0RIUgy+bhsYQPDfAkGidsC76q41Kd2aFkfPmR0dFug3v+BBSt4EVJOSHhJa5BuTeeAqm1SQll&#10;pOje1i8WKETLIJYpClpuEhzEIaTSGy7zIPEAh5gVwk5Mk2kEYarELxrfwFhI2atMHIQeGEoHcHqb&#10;oe5QEStj/RIzcEltX5HpaZKJXoaCUaF6C+WxkmSoIVvLTY5iwRtKHhkOCTIVU+hs652jeZLKXgEj&#10;cdwVRZqSS0soXbZeHsJO1utpIgVYQIaIPoFqtDhKWCSL0crEilBPNv0hpDPYfBEJvSaKVyeSWQX0&#10;UsvwhuvonPkqJGDKVSYiUJJFj+DFVF5HvUxoRaohJ0E0dfJyW41doc2avyRjgLJ/wSFNSNFIiG0m&#10;Ejfc0T6kKcw9R2UcS7IC4oZ4La9lkox5BdQmSjY1n+jvUSu20g6cb8CMSluWoxHQk6UjCBwVbiQS&#10;IjQ2pUhcANNMTroJqDIPY2TDYgDiNIrhiRnhJKXf0RMF8mzJR4Uy/wBGwidExVKNiR5grSj6x3mU&#10;iJ1oeppHV0SIY0S3cLnLhuYI9pBV5Gt7E+S2ZOiBuPqN0xWX/gjYWlcICEBnYyEcE1HYbkgGSvJE&#10;02WgbrDxJA3DKIUgLsyKg05gomTqVAWk8KCFC9vpPhWTU98jSTbNqU4QsJYS8CcuBCpFA2ht3HkU&#10;thQNIW2In2IJQ94n0JwxCG1BKq0NOV9wsPKqJQxTF+TsPCfbePrCGHoRPo2w4ZRKuxBKHvF+BOVi&#10;EShlyjjci0NC1+nKgmtjUoWjrw24dFMZCGXnCGHoRPom4xTKJTHP/AuCiXiIRLHdi6QNj5ifRNtY&#10;plEqNiShHWfhUaJVH4IfRfCu484Uy9CnD4PFPg2lwcXhH4XGhwLZ+FEqWdVZ7rFaOHkemi5WUqPJ&#10;+FCag81lfMsrwNpc6OLwj8LjQ4Fs/wDSxT4CmFk0fhRKkfzP5ivQtM+ooTUHmjQkV2xGsIqqDEiF&#10;ARpkj0HKmbHPVss6WuQ1/qhIbTwXKiGp9CGqGBpItLATbZ4IS5kRCiI2SJ36E82iCJThibmP9oJ2&#10;aTp/LGHP9BmVUBcToD3QR9P7FLUkKwPxImXjmLxr8k668KW0xbTZtS5oVkfTJdKS6e5D12IiaQOs&#10;USn4EFKFCGmxrZJtCGMp0fRMd6E2spYrRxsoD3A+NQLRE03RDbhIkxziz8JRt9PV0ERJFCoFRAjf&#10;DQ1cFEL3JMHlkxyhvbIRJdY6TXRNG4/eQ1vsM4rSHpvQZ2WEIDMTkHRu3RcUaNfo7u2SU5Fk0vgn&#10;OwVeCJFaY/BwkclkKvgiNu+ybc/A7GWNcqKBIvMiM5nZBubwFMkRMkk7FCfRSIkItQJlVKBpsLOK&#10;lnRISEpLyxBC4BBCLwQNicnI71n0am3JL1eTc3wRaZG4OJjduJzf+xaW4LsiM0NByXBIlcmejdez&#10;uSUqYtpUbqApqeFgspBABG0y0m+h06UIQ+8c9qMY62JaVyKCz+yhtCPNlocuxFG1sgkp18mmIN+E&#10;qqMdJ9kbiEkUYJGqMLIbE8EwaHXThDsi9sv0p8YcNUicuXTE5ISSRkHQ0hjfD5QndQRLgfkN5UG+&#10;x7RBaLhS4OaLJiTttwSygkTxRlWFUoyWzQl+M1vAm0jJ2borRZjZDTnRgUtim5IvQVaRudYiR2QZ&#10;rhvPwO0ohSUoJsZTRNEidaLlZ0xXgUCagndZXzLK8DaXOji8I/CXGhwLZ/6WKfAUwsoPwolSP5n8&#10;xXoWmfUUJqCd0LC+H02eC4PhoUy8PRzFeCo0SqPwQ+i+Fdw/hRKTPzP5ivRxn/g5hxA04yiLPwom&#10;TR1UTjusVo4fhUaJVH4STyBQWNLZuhREFlj/AJFOG80sSOHKaKObG/Y1OyipP0okqZ9YvySJQ58l&#10;CS4fptmZymsOkwKE/cWuk+xJKiisSOHKaKObH9GuiUVJ+4UxiREDZWKbXp4h+SbI03iEfuH6ChP3&#10;DIjwhmkNilDUEVsmSH2wo1z7GjFSTqcEvFg0qLJVwrkorE/s07GNmNNs8IChQbwIwShCpJK0Cu0M&#10;dru7ZOjWJjajhGiDtKei5mBLLNWTnZwVskFn0i4MRJPAWKFlNnoU4KrEk7FEuUzmC0IZTQ6QiSEH&#10;qkg+0sTgOWiRCbrBRUI3STwNmODGoemGN8ND8eCqMObBF5v0UbWHTtnbJU5oVX4YkPSMQY0EHbYm&#10;KQIn2W5HkV89kxojvUhmdKglZsWcWhlLeUVhvY5p2U0ciLrTo2F0Klp8PBR2dgxwO2hRPyyBNSMh&#10;SAbWGA6oo4al8oLFF0tsUGw2hfR2LVNvqSDGiV6JIcHIsKSJZuYyvQhDPMTe0dds2OSUoUPBHUEl&#10;SRr2PykTwjjshspK8Ek9ITRAWlNYlo/RpI0nR2bI8KWSIhQLpUmLuA1IRyJ8YlQyDZ9G7sxolELQ&#10;ZBSMIU5lRYscDwxIY0ym43vcEM92zZMiaWnIySYkQOsDa2gok31jWljNUVWdHmiOWDOx5HlhM0wl&#10;tNhMCkMZ9SN1Kj42gZnMVbll4H2qRNOzUKmQQQsO24OvQmBvCKxjCQ0oFQrIRKwxbHJc64K4DGqZ&#10;MQpI6S2KSXka96PGBKEneZFWLHJQo5ZOgTaSXDxPo9plGRVsOih2WFdCZ4FJxECv8YoMVloIzg8g&#10;86Qk2bDGzeU8OmhQn7i/JPsSSKKxI4cpoo5s/RrolFSfuFMYkRA2Vim16eIfkmyNN4hH7h+goT9x&#10;fkn2JJFFY+GJj+JUEk8gUFWLS2bFEQWRGabXplEPyTZFy8Qj9yobxBKkkkrfo6Q/JJEOShJcP0kn&#10;kCgs2eTuLjGxtKBi0ejRKmCMUbWI1ix4iSV/goc48nCxEmhNkLYzs2QjeaKLOnByWc3hwhKZvEax&#10;Y8RJK/wM2iWylQmrIxQ/Q9HThdHdknZE1ZKLJsURQ2IdR6SFVs0K4SbG5FQw0yMOdozJM4QJg7Re&#10;pgap0DJFQkEoYqRqSJC6GkaUqDo/UUqHkSJkYp9JCRvlEZ0En/wCkhcWpCSKoMZokcu1JSTfZqa/&#10;LGQQoRuGkGXQfkTUtu9EyVHuSRaXQ7InpIit4Hp5jV0WUkxlG5DswXRQMUEImkYdHvYrUN2VaHN0&#10;NOUjmQjiBXIFexR+WhDsQ/8AhGkAVKxCF+BJRwhEVfJE41ExcezVj8xscjFxGLi+CSI8ZLC34K3D&#10;6GkiHRBZSjTLCqsFI91D6MBIoexP8jQmE1s65yUcYGSvSfTTRvLdFr7EkKuVhpOUlwlnOx4nt8Df&#10;TL2JqlDnRm7b9CrUpCPETfCO25iDiH7H0kgNFtF9thEamMOO0jCtcEwjhdCvRapBVPQc/wD4ebEp&#10;EwMhtRjiA/J+hMyRaGjnVk+VNEnCOOdIl2gL5bdRsZwQNBF5B4/+SpaII0P/AEUlFQS3kcw4IJG6&#10;1LwOooRk4AnMNktohRPRVNHsg2W+C7cC16jitZoSsgXAqWCcBaoQt3qkxQl6IylDa3gJBwUDzEMU&#10;6NplSE8JISlKaoUnL0LoajfZJEHA9NMcQ3JGONyCYMD+UUeBsehJZnWz7GrA2MTQHYEziG5LQVkh&#10;7mHxB7keIt2RaS80NMJvDNfIgpkJAnEjGowkp2R0IM1I3iHQoFLIha6LqJwo1VOiJqB5sQ5UxUzE&#10;iOWytJBFQ0xk7LOSYbKgRRKkuS5ODks5WHCEpm1iNYsft4iSV/gZtEtlKhNWRih+h6OnC6O7JOyJ&#10;qyUWdwyzlPDhCmLp05JKq8wsWec3GNjaUFDx04XR3ZOE1eGb8koUNYoovHk4XIsaE2WLPJ0SUyQm&#10;6FFFThQxJJFMUFOmLyd857s/UIktCSv6KKxUFNWaJBpZ69CJIjSR4lSQpKG+hcj2PliiNYceSiJE&#10;GrRSRQ8SpEkiiSbESWhJX9FFHkopqzRIEoHBaFE+c/uCqIFSmCioF/8ARtDSeJIg2UkGojp7YTdJ&#10;cphjZVOxuw/MaLQw0OELsE7RVA0Y9CZpMRTSGohNnlH0SQkCXNpSTpnQi2jRQkKJRtkksyQlMgkZ&#10;UNzqAiDjJ7dEtL6wwhDs6W00ocUTTUS2gQOwhNE9hImm0iMUh0b5rZaI4ETcIVjT8BrM30RGRR2/&#10;kPpOl5LccDxHiVkUDoh+heolElfQ52exLQRZy2xYUoCjb1UC683ZpYBNENM0i9bBeBOhFaLTVuyU&#10;0Qp2hINDGJehs31Uc7k0ImrYDdzeoyIr+m6CxUYtUQrQ+6S9XBoBQD1ZwzlEMu5C1BPcBlnWKjEI&#10;ugUOhQD1MZb0LRMKwQaZ2HScQXjyLnK/gpOr2ITZk/8AmgVGn0WpXBE10RZloSZPGUqgUgtVFFpc&#10;FIllbCSoApEoiwZyN2m3GSaapig3MjmTSQGllS/JBADwLZx1ZsIIGkn6MKrCPkZIc6ggFaY945e4&#10;lNA6nbIjwjgkwEHPkcRTXoWxSPYg35Lv8BTChIUuCchsNmhg/Y4Ph8FDNCtkETmARsUTUORELHgX&#10;EhCtS2p5ZW0+WFqCECCJbCCoYpBwiW93geyzTCHGUqsEfRNSKoIQlpUTAJJiTqSWEkLgjwxvyEUW&#10;0Igks1lAx0ImG6CaSe7FqEhYcy6FdO4GjSWJJOCU1hMjIaRPhEiTcUFxJHQ5MjqJ+x0huS7IVgGS&#10;dIaMiGseBa1ifZRCfBFq0J1bKwlCiRJIokmxElSElf0UViimrNEgSgcFoUT5z+4KoFSmCioF/wDR&#10;tDSeJIg2UkGojpSRCHiVIkkUJ0LmzuHKw97K9CSmRqXQlFFThQJJKimSixVCFSmPJRUC/wDo2hpP&#10;GiDQeiK2KMOI3hE64evQiSI0kZwlSQpkobhJTJCboUUOUXpj2cIP0h+DRC8GpJOhIZ4x8eHAUklw&#10;l2QRiPWI8BD2MhmSyMf8kH4QtouxMrFko2JODSRYka6R6IPwhLRwTNZcG3ZBGI9YjwFwct4Z38x+&#10;mipkgbTss6QbIxC8E/8AQ02mpghwrLODlGEbQxXQnGhrW2RNIuvFj2CGZUBNwUApshpwahEfEJG+&#10;bkuqw0mkduMrwPCQHNDaeibxsUKj2JqRWgg3QNh8BhIkPbDnq35EXyyHX+yuY0JSwbQwjr6DVvPg&#10;RElDgdM1o08Gi0iT8Gj80eEDOTQyOTRvQ6/wIm6pZKq4wmc9mM21E7IwHmukiYShci0TRdhS43EH&#10;m4mB4SimUwUGmJSFsxVyKMltMk21aJRviggLEJNoMRqG8EDQVbPaMnrIllENvwK9iFIuAMJ+sKhq&#10;03JAmyGkyUToSzmXIpRNxeUtQLCBSTPDrGWE0NzVp48mKWMgOJHR3PAjMP6SXgy/UDJUtxsmGAvu&#10;NI1JApR1sW4EN+BnTPInIGZsC0gkSiRXgcpQjQQPFSzzYm02jzb/AAkZNhfSHMy4htST3RI3hEHD&#10;6JcbToQUkeiOZDFq/g8uJ5qhKISEtzSJHRT0y9h8QhxiVlENfmHM9IQyzCPWGmUgviINDrSQKLEH&#10;GloeMQLTtF4TjOCwSl7L7gUjkL8QSao8D2mDzIJS9C82k4EeppJ+iXMoEhEwYkGyBHonMNR/9AK7&#10;qF23m5GBorjlpE5USrILRNiY3I6onahEMSeVYRncqO8byxkkaFEoweHYq4dhCSS0Ckg0ohbmOyOc&#10;BMzGm0kObCQFFs+IOg2JOh12yE4fBea7ZK/1EWEP2J2NSNljs2IQTIxvFJsSKhqmjg0kixIdLYl6&#10;IPwhJ0cE0ZcG3ZBGEvWI8BcHLeGd/MfpopuSBtOyyLINkYheCf8AoRtNTBpIsSNdPwg/CEtDkIPL&#10;eHGhyi4hjdnCKH9L8GiF4NSMgbTss6QbIIIXg/8ABJ4dP/cQSiFM+R0MyWRj/kg/BpbSJdjlF6Y9&#10;nCMOR0LyOB61iWQIsU+cSQWm7wmIsbjYhpHVWLIRof0uCZrCSkXRkYXibIGnCsTJwyxOf9xyhaJI&#10;IEX5G4ENI6qxZCIw8QKesn/omsWTcCVFTJ3G9kBDLggtBKTgRFaEwswVtWz06GNhfBMfbK9whc0Z&#10;0UmR8ggTlyoxu9HZsf8AAy6UmiFJLwS/IgQyX0uISL/sQkoSuDWLuN0ZIGuGyfYaYqaiyEXApwuZ&#10;rPzGJJ6iyBL9shZATHkEmiRaTRMda4k0DMCBZQhqp/010eYH1958D7MmiCZ7SQukQmRtoUmxYvjK&#10;h5WoyeJwLZY3xDmiIkmH0KcaG0I2TdL6MfVMi7oyDXsb662Q0UgmoJca/wCtHQp0akeQlMIbTfmd&#10;E7ge+geuiGiXJCK1sIn0LhAoS5uRy20+RUCaqcIgtARE14Nstwii0UoVKcrsi00jIpSyJfgLJ9Bw&#10;s6WOq4BXbikdoohmoxyyzo2pkwpRk4aoCVCxVvkfgaRJs0JWmSDiyZJRN1Y+LSmx6kkSHqnoboyn&#10;wRBJeTuGNCTQ0jiRHgtpChCsb2cElNJQmRE/Yk1T0Gok70encyp2z0M3RhrwMU8cmfnWsSjZAqWl&#10;BC2GsRLcJRPJypkSFSa0bDPg7V0eYp9NRzItE0UsZZ1UJbu4EynZFqpEBJsNviIFMqGpFBVDiiJN&#10;pI7KWPseq6N/4ANBkii2RRpWIaKdHBh2bYqW0EuKLVl2EhXoTLQ10Jg5ElgooQ6OMUX+BLTY7y2K&#10;cYmyUwRZaIKyIsS3sgElG52brZI3AgS8LRKoQgUopLj0lGkiq0ifuBtOYu0qHYd2bIRSR6Z4SNp0&#10;J4ViBWVC2NFkz/uKSoWhvHjEPyNxhpHVWLIEYeIFK2ySaxZNwLRUydxtWQEMsTnEVQtEkEKLxJ7G&#10;n0TRN4cjoXkcHNYlkDWLJuBaKmTuNkIvDw04diJ/7PA/pcEzWIU6F0ZBCw5HQvP8J0TeZylD0SUs&#10;f/H8PUk6Jyn/AD8E5b1mYnHk35P+h6/ldonWZvCy9STonKeGShs9Z7+iz4JOY4I7/CbuEMo3InVZ&#10;HSpFvKxMTcnkgKyLTSbLRWLpqB4QYd1oXdPiw/aIki9KyHSynTRZDksYkO2N9vKSov8AA14ctljS&#10;SNpmXL7QnCE/ZBjcQukkDbrwKyT/AAPUBeaOOi6JWE/pEiEqWpQiOThrRXXcxmYcQJUuKDYBk7mR&#10;fa0QgCXGDm3k2iyuPY4pPQ2IWG6I6uIjU6Y+zoeqGMTXLR809t8kBBcOJITeFEPeo6JSqzUEssOT&#10;ueRmyhk6pIvw6CwlwQZSYzVIJi7t0IclCVDBF9NAGkJpzk1Ii+UjmnFE+eG8YhpUkhFyhm4Oxs1U&#10;Mj8JPcF7/wCAy5F4YR+P6PdaXS3aRK/uHgo4Nip4hUnqTxQjqDEHIRaE2WE/abEpA9jS2xU0fQo1&#10;OkVCmyLdISsX1kE0WRcgXDgdDVJNUxO6SIoBqWoOcEEZjQ1soJiLIZeEhQk3IkanZMPQRPjyUcF9&#10;Lziy8hJx8IUzVolTkHw4q1rpEUfuaHLLuCUdPDRFpMjkDKCEjpoxPC68C01IsJmQqQSKbgiRD3DT&#10;ciT5h84DUti+iqom6NHVinyAfN8PLICdHIUk4e/Atm7CAMhik4fQ20TEASG8zIw8pLzZ52aSoEFJ&#10;EXiCadEliyZtZJpwNUpY4LGTTgftDlRM2LbSI0i5IlMIDcfY2m2WDElsRAqEdkJQm0I0iMo8wHNS&#10;staGDZStiUpQ10DdxldsSUqRJZJCQc1qBiDHZHFJE0WdUckoY2Ev4epJ0TlMYyUxs9Z7+iz4JJrD&#10;0I7/AAu0TrEk3h6E1WzmK3hif8J0TeZ/nwSTRwes6Ymh7N/38E5b1/SdCKCJ2T4JobxfMcGpzCNE&#10;XcECQzTRC28J0TcYuTgyBS2ykbYTTwpOjEokeIUmm17IQlhS7FCeyaODx5EhmmiFt4Tom4xcnMRP&#10;+5hYXdEX0gliEsmIxNxiyvJU7xb0OKhCZIRS9CqmWjuJL0QCtyNBMEQdkcqiTBFikeCCXkuj+htb&#10;Pgd6FShAobOfp1ElIlttFa0QKkQkgkW1BonVs7oawirhIcZlQ6EyvIxwGPHBqe6N6kO2hM2J8JrA&#10;U5JFMSCGfDJmxJLF6T6QVKGqCAopTQu8j2u34HGRUXJxdjk0nPBjSnEOmnZBMWnOxMjTZQ3Nk8vC&#10;IG0zlrN4TtNjkolyKfVqhGlyCsUz0eyspXYTCOiolCENe9KZKR1bTY8bNbHb6hW43tEtmJFxKGxF&#10;9C1mhY0QgZNKGoTlAWa1MTcsyjR0OjEi70QPdCaez1xeBBN2y5Dv2SVojWYsZ8RQSIJSdyT6Akyl&#10;DVpyMSRAlMqoHUG/hNdv02oI+ExypitA6n+MNHkP2y8TqBvbPDjNTDTpEkdY+sjyxe58G6aFMObw&#10;YsqBesJeAQJYn0dCQswrcMianTLG3odcCfj9COXclGYtCF9kmHI2y/JEqbZsdQG2wgJeAjgWyKOS&#10;VkiazwuloigTkUVk9UZN4YiiL8jZRBiEE/ZLubFE5RIaC9i8ohZLdlkpIe26YmmWKkl2ceimgPmO&#10;cpJ5qfoc+UJ0yxXQayNuCAxidCyI7ELDRxQjaooWsI2gVdi6oaUPYQQj3QIq8Gk9GycixY8I3sUl&#10;YjNo1JhaHzA0Tgj6Y25bFOR1UKfJOJHnsSVJNbCfVRQILEiD6LBI9pDTE/DHhdWVBHyasTmxEuOk&#10;itEY8iQzTRCym4GXJzET/uYWF3UkX0iiWISyYjE3GLI0dwuhQnsmjg8ecJCjEEIe14GkIoIlWT4J&#10;objHzHCCXQhInWJuMWRoYlc44QhzxiShCRAm22UjbCaeFPToigidk+CLZ6N1PDS2VP0cTeFB0T+l&#10;PuI0QMqYNUJVGN9JUCVlTiBGzaPY3HSIcjhzhRFFD1RryQoWIoglQL/kiNGifYqK2PR8Kkc0dgSq&#10;CT6JUCVlTrEII3hVOcRYkdHDVG1+EOiTcORtaEq0VdD9s4Q25NkzRPskM2NlyepGDodEITAWNtJs&#10;ijCUiYm4YgkokmpfGPHCognY8CdZsrGQjYpJdqkhQXckNAYoJQNK4Kgrp0VjKiRJyyuGgqPbOjDa&#10;ZoTU4l5ECyKVWfDW6FrHQ/OpbSESyEsO4HtyVikmpQV9IXqEuKRLSSOSd/J7gId2Di+lobl5BEmq&#10;SUCUCWLbHiCakYmADI2xYdyKs34XrZfMnwe2NDtVIcqRRRpp0vyga7hhYYUphQjYyi1sXSTLXcBu&#10;XIYRbZIERVSjGU2EoeQTMzCR3MdN7GQnyRxYRFJ6PUq7RMtCQm0TOjQr4J414FEz15GPsbs2vAUy&#10;/wBB0WeBMDncCtUpZVSl1BCpzBdMi7ZiHR3VwJS2UJodwx1200pG3diIaAqEC/BtaZuLLPJnwAsV&#10;5S25CdNQ0GxJEcKUxvYOKiRHtuEUuBLhQ6egk2Q6nR2mxdmyHyZ9gQhrGSIyHLBMKtKRIa6Fl/sX&#10;dyI7QJspiNOMogaKFJTRLWvyLN2pEKUNsneYurCHo/Y4Qx9FGevhItYUDEhxUvYbBJ0NUBFshVVj&#10;g3ahJNMwlXLFRTY4ToNXcrEs9hy9b8CQm/I6iB57GiHIkbGTVHhQ4oSSQSoTLghxKESXASx2ijAq&#10;OFEPpPIaRBQixEoHMW9UkG5EzE8E0CTicCTZGIGtCRfIhxSJEzysa4SsyBSWDxJH00lB2Me+xkRF&#10;CHDitJNhR2QmvIxp7RSHi/cVFDiB+An/AMCdEqYFok+htQJWd1iBGySqc4ixIqRw1RtfhDok3Dkb&#10;Wha0VdD9s4csi5NE6sVFbHo+FSOaNeSVMSLVDRA0N/8AA6RFvG69Glsoe7wok6bUEOiTw5G1oSoq&#10;6H7eOIlQVOUFQyqfsa/7w37OyOHOFEUV/wAj1R/pFs9G6nhpbJZNaLkjmU54cIosuZkWZRH/ACJ6&#10;nCSEuBtxQlGwhDE60NSXiyb0SfwNCibiHiLLHIl5O5VmbSIuheRPoc046cIJuIx0X4LklwNsTyFD&#10;PwakvEOd45jRBI1WhQG3g6aRZQ6xsXOFJ7KBW35G1bY1K5EtRPm7RejQspQroa2JqaS4iEctv0R7&#10;f0g6r8KvouiRgJGZ5JQpnIZknXkalUKaCONukJnbwbRQ3oZIVm/ouKG1UaNNSpH8iGbkQBfQSKd2&#10;6Kd8mNCGPSFIfEK6aXshZlfoeqWuCIaUexNZQ3sRaA1qBUWPwMvoJIMUQhzRsULvZou3kt67OSJ0&#10;TleoRUfIL7mxM6KJgSGtipXVDfqKPczsobsafNyPaJB6U+iOpuEif+IPagZzQrL2bW4JoaFJGddo&#10;7S8km2TobqEtphyO4RcfkW0hmTYxDkq63tjMp5gRQJXKkqFXKR2JhqIYpFCe0TTuBn8KJ1NEuGiS&#10;F2opDbHThnQkvMgUpSsJZS6E9SbKpaZL0JEnMOMdUEnRRM09EnKoUTSbNeiKKCtaYcdKYFMSJ2lu&#10;ijUh5LZoUmmNxWtCBLhlACkgTL6JC1k42LSBdtQrrL4LuPgoy0IV2OlDqfeDahlmoImgh7IJO9uD&#10;mOLNc2RTaJtscRXBkIzNpEIk/GdQLwOk3ZCkCUisPo0o+QiSw8CDQOyG0G+f2PTKwR6DtqSKmrpI&#10;tNsbAU0dcI0aQ2m5rGVCFFarR/0oOPaEJ6EyWqYlaokuSFlw1bQ7seonDAUtjYn4EMRfAaeZIQXc&#10;s2R4o9JjcGY3VCeAvIPJNxtxaQ7YKwuyxoEaRyEl9NOiAKRW22T7FNKFEsgVG0oGURUDXEsSrbNH&#10;3I/MWegsbEhGtxAyfQ1JDxDneOY0QTwarQoUNvB00iyh1hqy5wpJ9DTpx04QTcRlfgc8eO40M0rY&#10;7ZGyJZPohyRzKc8OEVix+h00iyh17xFlzhJ9Yx46cJlDXoQm9F/gaFEw9PEWX4GSya0XJHMPCzZu&#10;xamTyQhXn9x+jOXf9TRxsWb/AJnh2JPuHTo94f3C0O1NYvx/Fk2ddnj+JzNHJFhxBbw/w9iH9Gos&#10;snHBsfL/AIfwaWAppjTbS6LoQkmhqzLSD2QTojSUJCdWx1goPDAuQkqaxxiCRXZkVRKEejF6CFCg&#10;pqYE+b/B0lKPGg4AOhG1rGXRfQT+cFKShKl/vGrFCZyqQSk2jYTrxHTo0OLGoaIY3M3IQi0nQ+hK&#10;SB/GJw/TFBAVSVPSNSTo+6T8F407IiDqRulQIv4B3lJuwsCuVCW0CKYR04THOaLU2N1HIyTIhLEU&#10;nWGNrWfCdK9JoloiadwIIOMKQ2zT6GCL3Gw13Aio6LI/UIcOSLKHHLG4xHQhrEibuid2BF4gdZJU&#10;igD1BNkKyi06EU/6E8xPZpmTyM4nLwdGhfu9DGg0KZkzaA8RiwGyBaGsPAIppH0MZ5sZnHwMcS9q&#10;BrcYC6PVkM1FYlicCJp/bHWnPRCLweCHVUEPZIUhtZZ04FHAapCzTV5GoelQ3Us9hUE9wOtY9Qtp&#10;YrK4JObKG0JpH4IdYJRlI4cGsmyhikBJNljk32N06iehNCcdCtPybDNwafkU5S5P9EoUJhWmiJh+&#10;k/QUDwzwK/0RCRSQkhizI5sEeRmGrGnQ8tlIN/JFq/RiSkvIggOkEwRaFfkq54chlC7DrHswjKQx&#10;QYaaPIxQXBwDsa7GjZpiVsXEiNlqR4NY4tEm6I9IuDuErq8BaMasvZH4MUpUngHuGmayJ+HZPJnk&#10;KXMD9QtuEMvBRhjYghiy0Ech1iHoKUiVkYKI2FJwbMk8C4JEjxyzkiw4gt4f4exD+jUWXng2Pl/x&#10;fg7mzsHXZ4x2EaKO7xRLpJ5ws2bFreb/AOCycXA2Pl5cbL2SM0KBvaJpF3l4nh2J4fcPCxRNqnlw&#10;IS9kn4aPZGqxOklkknEMZzQqsbQnen/EVsgbxR1RzDjEXv8AhN0yKG0KJkdY5O6ITYjTTzR0j3j3&#10;htCd6f8AEVsgbw1qmRZHnBJo54Nu6H8FCJUie6eKHJHtkFHCh+4ZN2NGgh+UEzmzEjfUmcoglghG&#10;+hbocDTmxckTawMkyTen4NGBNVAoJkCKjihtGRUwx4JksLzXgWVxiRU6Ey4UxLSmIUoekesHQHpa&#10;ZjaqRJdEKxZDUVlwVkw3EiqHe2jbMc3NSKMyiF+wyNwHpaeAxQITD6OzYUq3NGxDZBIt9F0g16oZ&#10;E3U9frZXUyyAviJpQIWh2EoNQmWU+BKe0JNJqzcaJ11If7biV4auPwPK8hn8oMTPaY9uiaBumbhZ&#10;GSCFQ1knsbhQQO8Q9Ay7Dy0HZNQfVmjSx0lRMJQOOHHEzZpSBvTrhOqULZ/tKNUYJNa8QzEGJpIW&#10;WQQhWK43ZdFjVmHvbTGKOjnjSEl2H0hv9jzmB12N9A2i/RxnAVyMXY+GqmCmdA6uxD44Y6vHITaV&#10;CiVQJLM+zWQzQ4YyoSJnQoljFv0GsT3Jq8PckokigR1lEsItIm5JBFQWEWTxoSkRkxbgLZlwQE0H&#10;JpeBIKo7BCNV5GxB3K0hw9ORRTbuPBG2FKodI+aV5xhBclqRzUhN1tnW2zbI1UvYbl/Ejw6NTgmV&#10;G+LYSrE6UNpx1xNaL4DWhIKsmoSn1k9BBYuBvWcihmcIQnJWhCZcFJNhIjsb0THNWhcpx1N0NKwv&#10;QhbEaEhoallHYnYJqx1nNsS9JkujqHOuA0ZClDGwmlJD/omZIl2RJYCRWPfnJeSB1BY6eOEkVvDa&#10;w1MUyL/D6UIbRzwbd0P4KETYnTp4ocke3ijhRpp5o6R7NYf6JeJBKGjU7NIid0R26JRNqnlwIS94&#10;/CiVInWnhwOSPbIKOEeLI39KW4Kdlhzsl+C1CjR0cw4xF7/iibVPLtmp0dJJ9Fv0TQnRJZKnDnFe&#10;SmFFS6PNknwz2PXRzpA2KgcRhsT9M0dwvZNWUORH6S5AnRwcDxIpa6sIo7jFFS6PNknw8PRNEyWJ&#10;3i8fpBuMUV4FrY2bawzxQW3BGCNYyNInmZMewNj47CUasq0sA0lWx5OAtSA9lI2ZOxm/QTobfBqz&#10;sYdJHowFmsXaOvIjsRoEZKfkjQ3JA5bI6BD9FaI34h3tiMbRCSDUaHkQyxWrUMcR63EKnL0L3/wm&#10;V/6jSiyZQkSRrbgd0kF1SeKm1sboXEjyjY7xHRVJpIRpwU5JKbFJJqclsGWi4ZCIuCYKkh1YJjt7&#10;Ic1ZO7dEgWxryQT8m+YqVVY6YtCPsEHTNDeZbsSY1wV10N8h1taFWagbBpyDVHCEzSihLW1N7Es7&#10;cJKtWiHeQ5JqvQhZYQsbQ9mmC2RnowBypW9j00tki1CqdGxYkS21bRN0hWnECQ4SRfSG7UiSpMxE&#10;ZwQ21YoKGxNFNSvg3r0VKUlMnIhzVo8omU5MmmalImoFINpB1JChKAoyFswWUjQomM2VjwsTThcS&#10;BTj6x5qKKqVR02LGlbHiG7Kse8LwTe2p6Oq0Np5fgepokrW/A7pCrhaqdOJSuEiQUlBvEpOEkJZx&#10;oloO/J6Kkco4a20JqhIK1siWCuQjcaFImEv+0nkFj+X0SElUD3WN2AfNpzHo4+iXesRuIcpSzjOS&#10;JCO8Q7IWIJlnCERka5tFhQIULNEwJMjKEbsJIlLZdFOoHyBxO0TeFilBMCdBajXDYZ1CEy1IkhTf&#10;FLsw6wLUwJaSKQ4KXAlUMaFFiiRshqZI8k5SVx1M1asj5YtoSRDQmhWv5TYmx1DJJ+GeRp3CZLE7&#10;xeP0g3GKK8C1sbNtYZo17E3BwcDxIpa6sLCyVhycJ9jtwnFTo6SN+i36JoWiDeKKjQtbGzbTNDw2&#10;fRRGLw5apobFQOIPA2J+maOjtmp0NF8NiHAkQnjhcxUCiJITBScih4+kEWj0InDS0aIQ2soL6Rim&#10;VoSSJQ55BEsgh3AmsWf4QoIFPSCtkf8AZTNEplp8IsvhE4haNEIbQy4s10SMUYM/whEW8IPRX+FI&#10;hSShnt4ENE1TB0ocmhNQNkyUiWh5U5YzgemxyQmRy2y9NCxp2a5oJhZEBXJIHAUFht1Q92KN4QWV&#10;SNSsRT7DZ/IFoIkLVIYkU0RIBVoiVLCnUkkEaKLJyIjwLLaLDkaNNwSskFQLftl3cWT8B55KS5Uq&#10;0xSQ0SEGhtgUPxI3NJk9kEnUY1V5EQ7GiRxBtsVHUhJc2ORQsc4REKcn/fw/wuCWJaC4IecM3Nm6&#10;Ip7aVEUGosclaxSbDlW/AoY0V6TKDcG8Ygl5oh4zFodoSLX+C8oiYzDwRUjbI2MilcGqhIrHaQ8E&#10;gWHDodC0xVAvrY+JI6hGwkfEUKpbLUjCYthJCdhITCwvmE+lHgqKTxykQRTnCoEcNk7gwXDRGw2W&#10;3o1KYniEe0IcPoXTcS9svNyQqu0oiZS9gdTVCddiEsJQYp2mmQTJeg4yjfo6iKk20Ogi9gZ1GvLG&#10;RxYb3BD7TVfAiKPscIchM00eRXgWtfwRag4nOxSRSHS2/obKwPqKIxNJ9EMeEZJV+jaioJCXInVC&#10;lQ3iJElHySlbaHDQh0mhHTGSmrn4GofgM6258CbBbtDy5pJKf5lNA82KRH0hvahXZCrGlwaBaZw+&#10;olUMcR3IkgWcsg0iOpFoCkd+hCE2PgJNC9x/CiAKhyMlaeXsdAxKGpZASCUpZD3QqDNOZJFm6IOO&#10;fvGliM80OwXhEF0tDE9ymDxKQRDSCrQ1CIdngE4dFjQbDbhvELUERhCgg5cGuic/gowg+wQiLeEY&#10;r/CkQpJQyxAp6QVsj/sp4oczUCS2QGrJTxZC9DRfDYihIhPHBTMEbeEHor/ClRCklUMupiSlRKCU&#10;qxZ/gkiCyMUytCSRKkc7oaL4bENkk8HMi1j8FYpnQnPMw/IpjCcv6Es6STZfvP4bRfgn0J0ScJdb&#10;zNjnwT6GQ8FwX/jDQ/oQ4SSOT9F4THPhE3o6STZfvP4bRd0fhp4acOyzhvFNvG5LnuZjg9CaAxHi&#10;IHhZG2Iw0xsKRKkLeg4KZ2dFcokV0PEJMRqUH2mNKpkNcRLHdSKawSKFOlZG4i5vgzts4GzCHsiK&#10;CJxNiW0qeDHpORWSWQEdhEa0SoQ49AdPC7G0hn02bRLqARK4XtYPBNR29GiLyFUSKr8EQ/OB41Mo&#10;IjckkMY0WIiPGFRYXZQdY4m6F3V+A6USEy0THE2KlO5PS7HxtNlJSgvvSSlILNlMdLetEkx9DVXE&#10;UqJrY5oIYTMKEO4VfgEGaT6GyPjENDsKrWKfKEd0FuZCrQw3XAkOjRHvvFnXKBVJRAcwhgGcrTG3&#10;Cdi+w7EJttBiGJ60kbJ2wvIcbJjhYYukhCLO124SOcmzeaSE8Y2oTlFFDsPx2NVFRdqhPmzOUAlr&#10;mURJDMtocMEjG5GOcBzzOxaUkPynkSlfoHHpv4KFA09no13sR69AgnHciab6KQ/Rrn30rHM+SM02&#10;ipU/BBGKBpyE0RX7iyphOoKOiXoQP8KLVo0UJCsgXOpELSOLYoGkFcPQSAlfIQRQobJF8glTS4TK&#10;lnoyFIHxXjmbuBLkD07eBhUChkKrA8jlIdOxucsEGQm1og29i2mlL0KWVSJUkzG96DEhhnI4WNpE&#10;6JQmZEptbxJQEWaD4yPQoAgpVGlaIXXQhbkqFBtCBJp7iewFQgamXIpCdEz4F5gsWMiycsQEUiO0&#10;CZOGcIjUs6IonDogthTDbRkut7E6jlDm4I0KgklhNpB6JYqxX+DcQVj9EQUT6RZEvwL4aeGnDss4&#10;bKJt43Jc9zrg5JaWjhJI5E+l4TH8RN6yh0XYidfRF/o/JJPByLWPwVlzoT9Cdsk3oue5mODJaWio&#10;EWQ6LKM0PhoJ0ScJdbzNjnwT6GySeDmSW1lSVifApuiMcmxSSOCjzhpQMbj+HB+USyUWQiXMEYvF&#10;Sf8AZxWPh+CtAipw/RUJu0RWLx5gkVtDQzcfw4P+iWSiyEWNF2SOIF5k/SLQ3Z3F4cH0mGsQkS7R&#10;EomWyCbbbPHEFSRFSNUxoVYtmYrkHPTj6ToS+CtWHdU14FnSBOht7PLP6XwTyBk/DMNEN5pj9Ejd&#10;pUTduEPNno0hJnEMNaUQvoOttA5QhAhi0+BYyTYliGJPIiTzhu0yIMofSIb36FLbcSviRNDj0Jf+&#10;haFNs7SKi0hlwPRCnUId+Ci2Q41kECBVHL2PGwhBtkemTg6kgVm9BDvPmAkGlPBKrT0IlJ5CA1n+&#10;foWaoCu4pZdEEkVPDBtOyRE0iiObompTkuY9E5RESSqRBAqN+iHNkhNG9MemgNVOBIbUE6rURZtZ&#10;QW7oUTNqZ8FMRD8vR6+K6UQeBxLPUxwkkLtrEupY8xyUxXVs8qDQSL7mGMtCEdSzaOWY0JzcNpHB&#10;1DriQ6pkYRdYJltIWF7jkUEmyMRPsSqbFtU2eOEyP4JR7MRt66I0EuSQ+DjvZNuEZRqzck5Fd7h/&#10;uAOC4oSTOzVsSQKSfL28E6wp0WUboMRVtnop2InARian5EQkH4iKSmXTUyZE7aNCB1VMjSQTDZAR&#10;h+CFThcF32NNmqHcm3Usi2OTXRDw3DzEMP0aIJNeZDFNAnMMddJ9kjoh7bFC2UDYcg9QiUyyb0WW&#10;O5EjeQiVob2oEwnkw4hvcQWZJsjb1IqSd7IDWx7tpYSKTR5uIQRcHyjakuPgBmOpRCrQmdEWAulC&#10;SaQh7CxpiVpgTJBnuw2tRbCgKcQzUpISkgojdD5MapIgCcVBFoz/AIEsUxYoJG4U2SOIF9P0i0N2&#10;dEXzDg+kw1iES7RzF48wT4FbQ1ixI5PJWpxCc4S2s3mfApuiCYIvF8w4PpMNYhFjg0rxAR+kQyX+&#10;iMXOKkn/AE4rMtrKkmhYgUvE+spjZCdk6eT6QnwQ9DYsckSfR/D0TwxT4JvLmaNDaE548XPC3r+E&#10;oiNYUjZuTRPo2tYsbFjgk4sfw9E8MnQk17FB4JXRpMs7omzmHWhIbQn6eHPCz0LGkgbQlUk6qc+C&#10;DUgjtx9RDkTf4HIbbXo1aQ5TNWOkJMojoiPhPmmRbJ5INg1DJ1AdJkF1JvwJogWpEHcjOdajo1bg&#10;TXRqnZ/DxwzaHdyZbbT0O8qRfaxUTANSk9scMqI9Zs4yiO7fT/EgnkUF5knHxUjZuIgUosbhlJG3&#10;GSINt0FiF+QyGrFHDIHPmNW0xsh12GGkDhQ3AmECW0SiyCMJhWnGP6uBw2z7xtNUkS5KadDSmKqu&#10;iYlEM9IRMgfq9kkCwlT9m6ZvRo+LM1clwYkmmY5Rsh2yqRHLO15JrhCDp16TJIiGrIHGcN9Bds2P&#10;KgJco3kPwgUSSoKHt5TuB2bZ+nCypmGtohdZHCNKG9jEuD0hFRKRIhKTeYfbpCYXElS2FGVDUuAy&#10;ODDlGOK0CjXDFsiVO8SQ59rybYHeAyhH0vgwhorJwHU5U10dssCuKUQRsn/Rgl2U0EvU+QvA8hUT&#10;+wyQF0heiqjQZWUWK6XhImleDcIpItKUI+KIzTyOzu5AocXHiTXQebCXBohohiDUAvNPkidpOnIm&#10;6KGVRIi4JJBXiELJ6EKkdQP6uEOggJB1JI6I7JEOYwbGeKJC8R6FzgSIYtUaYjTTGGCBbEiGxZth&#10;ueyLhIxO1Jokh2QfimxVj3sauzOGJJVAlKUJ7RSQq54lJxItkkTjsbfAkcF1jvBsi9C0XbE+cRCF&#10;w5WdmIEbuCPGhscJsaTRcoRSbiIFEVZgcVn4KJiGQINfopXsXg8Ero0mWd0N2cw60JDaE/TKG3ws&#10;TzcmifRtaxYppyfSMU0a0RskLECl4n08r8E3l1oSG0J+nhz6OxIpi/BTWJUkLeLnRN44OZoiBteB&#10;OePFzwmhYgcjkao9B0pEBjn/AIJbIopk50SKcNMSC5LnQwkHkrQkkORymF0lCS4Yj4KgjRCeG3B6&#10;ViVoShbJPA1QrXi4RtCtaHGITw26LkouS/AwkHkrQkkORy5hdE3CkcEKZnhOWmJQi5FIwlCIrZTo&#10;SGPVpI4OYQ02rZMckQG5ugeyY5qJEkShTsbQ7SPMSaUCRTCbFHME1oJsU46Twg+iFKkUjJ1YWWnB&#10;WL2uIck1Fh7CZZQW6hNEooZpJCSEDIkNKqJruY94Jasq4k/MTX9DbLfSITsSZKy6l9NsaYKSTcKH&#10;tJWPVk8L1SzaiCUfgRB2FHbkmJNbDqFBpAQRteRqUka8r3cT2D0DKCS24HgJRBEsh0g+hjQqTs3I&#10;GmhOh6Y+aOUgdRg/6OHNZK0dQxeiJK8IlOX6UCmMZYIMUCYKxMyQNe5LEKoZtseMGh1yFCj0IyPJ&#10;3G5dCLImmxagqWmQRJUVUNRTT1D+5xtSycHd/kUhdHO3Y+yeuCDybrVjiYPYxnuZxJbbCKSaUASp&#10;oIUkpNI4fhlrgW38BAUkaU4KNvsaCTvZaLM+oLNKnCKFCKIQ1KIYR9KNGJtVhRTuXSxKMd1/zKYh&#10;Cjok2HrydAoGhNSQ6VSRJA6SoemsOyyYSEbHDB3BZtDu6GMw36F8Nmy2/wAC+XJvIy6YVqns1KUR&#10;KmwhI3ZHsyRq2g9122iJP6C743A2uL2xwS/RJKQlZAxoovYinIzoTgUhYt+Qals8TGYYzyRGigaa&#10;vAGFIzRDohaQ2VKhDqYI6NG4N7I+4giIbgNkVIUj6OANySSWAmFCRbGTA6YFd2jyIaMxA6UkkkGl&#10;MDeJgZovIk4KUjuYaIoazI0RX7JzDfQhE7QXjFuMkGjSCCYy2cwumikh0puZ5hOJCUQ5FIwlCIqm&#10;U6NEjcU0kcLhEShWtDg0QhjbouaaRwcUxJ0awOeDkao9B00QGOeeCUWi5FI/QShEVspiQx6tJHSU&#10;Eo70k4bJeMXDEfBwjRCeG3B6UORyNUegqSYE/wDr+PwnQ2Qxoej0cP0U4haGiF28fMfhNk2Uz2Tm&#10;yPRJNH0SYUyxI/TxeHEmiZ/3Dx+E0SKCFogjz/H4TZJDXhzWGfopGQowWs/hPolWT5KG4P8AnDsH&#10;Gb2K2zAJPYsXJH4MJFwQSEIlqh6Yt3IiEk2Jc29DSNfRoVtMIEj0TWNwCxQsS00kghtSPMg0iErw&#10;kQkXikUkxNi2zXPBqIo0rJLiwjOxPBQh3olBNmMWOGtwbdNjILWKbR6GDBWiM5jwWbEChXSCcRJV&#10;EEuM3lhij3GJaVXgfYeQiCT2OF5EXK2S5K20ainVI1kicHIyM7VWQD5JMJJpCS4QGg6iBODDgIG0&#10;j3xpPgkJJoqk8cBQlFpJUg8EpJZcKKeAt5BOJX7HrqDdPAI2ph0aQSVaNnRLEji4oRcGfgLbMXZF&#10;OTm9cl2mkU5h+AllRGJ9HaoNqYmu5Fz4NZsa22b5CJoofqZHymmcMuSFkdiSeBdaJzhNDSJvRDiT&#10;HO0GUuSbVs20JdkCLCFjYqyVgiBNo3kSs2FKgY9WI2S+xvH+FKoQtNeilO2XRQv/ALKAl/8AjE9a&#10;MUU0xeBhaPY9MpI4yFjDblic0nsa94c5JQ9j2htPk3HbwJyGjyJAiX5HcUEjUMNtfoc9HNiEmgsy&#10;TdAN/c2R5xNWeydP0vF9iZQ2hjWT9jsob0hNIk+jcW0XbSQmUw4oJ/SiCLENTWUuBlBCFJWMmiCD&#10;aIuFrqSrRBqiCoXAWMSXYSSQdtG6Dk05Hkk9hrvsczoN6iXsTF8FDz0sMiCU1CI0hM4YobHluYqB&#10;COxRiOw36E8iKSY0gekkbAV1J4SbWVDErRGPKyCkO8K8iSKRHghuMMZJGSWNDTqMQV54KRkKMFrL&#10;+YUWSUaJn/f4/CSSnTElHcSizSP0ucVJoT76/j8J0NlFRgs/hJKsnyWHosex/R/Sxwz2Tz+I9Ek0&#10;fSpJgT/6wvZUsgihQ8jnhwiVhRxncSsM6ixexJRGIogf8EagaWOo2WFa8Ql+lUOfeJROPImLkqSD&#10;ybdLgvpDISUHfcC9iSiMRRA8HglVMX6OCUdGTYsirKLHhtiLkcWXIhqPJgU20HS2zSxBrGxboaVS&#10;bNvEa0SdpCo3E7y0ajH+ckL0S8NtkRuiXgkQoXdoIkyskKNRLLFuJI7tR2jN4YFciu7EqJ6RRShD&#10;69C6fLyJlZFA6ia8jNoTgzJULBpkPpIJ2P8AkyJUk5JkOjSEtuOlwbNFECxHu2KWzQOiog7uiVhU&#10;zfoGRmsKP0iccsfRtiPH9yGpHSNShMTikI3qSS/UgtwSnLD2WzitEa2EI5MSwTRQwhraV9JpQJUw&#10;klxKQLhBLHBdRZAQwkFc8IS7wJ5sbwjOMwxDqlD4tLSFDqGSaAcxVFVPt0eXKIoYT0VloS/8haeo&#10;XWN4E/EILwDtRx0aqeES9kFiUCHLTkbTJ2Jkp2UqhZDj2R+4w4MKhQ9iptkFUQCYb9tqDZwvVhdJ&#10;IyHWtfIoaRyHF5CTYEuNTHIYJppTFQBymjoxSxAl5PYSTckyFYy9V4Fj+IOZ+rGnJQlDL3EsPaIa&#10;xGyYYpbgzGVsuyEuj6hUPpQALZEfYytPY3lHWT6PU2ZvkEOHg2P14KDaJwaVHCQeCnhM/wBBNvSF&#10;bVfRT/uIGsiPxA7YvcZ8DERXb/EcyHxPCdMkyethdpx6BLkeDY4GxSIIosuN0bRj2zkYhF4ZXIRw&#10;NEISbApL/T2HwHrbFTsQSgqu8PoIRLgkuRUI3TjW0yzcTMwQSTYkls1SVIwogpogxBPUcFgxHbQ1&#10;QItaPEwEyRcTdIk6hDUkI2IJU2E4SnsUIQVQhyI0khPsS2wryJimQrFQqUxP6ShQdGTYsiii4HLG&#10;x0i5HFlyVOyDyfouC+lkJKCpHuMSj4cHr9GIqXZBAoeRzw4RKx8IoosYg2xHRxY9CKJWhHRPeDSx&#10;1GywrXiI/SheypZBFFFNP8JWHIsS55HtC+EbsRtwqBxAtZmIrZKPQ51m4D216K8D8EvIxfgXknEo&#10;ci44GtFyMJFSLZBUn/wQ1hyLD0f8ivBomIrZKL0PwTi4D216ODVI4Kw4yro2KDiCizpOFMjzXShI&#10;QkiiG2iEUIhkZHNEJ80kxK4OXd4FoByluC8DX2aF2oGRKYhl0iZoOO9CuiLmYnc0Ci0N2xyKS+eM&#10;PElJ0oR2k1EpF9vaIWQq1SHpysSoUDHCQqUAgEurfkrn/mXjURqBuTj4Tj7A96G0JM43kfE6jg7J&#10;eCeN0/ySGu8HRlW/Aw4qEQU1vYkV2NtEKsG23ix0psiGEleETpWSW48iVUNSHKdFqlYlERlKR19G&#10;viVE5JWPaRamSEFvAtRaZ9jywiiODWyPb+BXJkmaBsHAcyVyhEVYEdYklMogvsT4NsGoORuQIhJ2&#10;8DBJm2JI6bRC3THGrFbSJCRLGyTxGdSo0PR2LZKGtuRB2LPEFQ+Eqh60pERGwq0zgdMtISzior/R&#10;hVyUbE0L8FO0JGDfSIQN4VuL4A5RiCRLpOWo6p3SOZSJdEkC0b7+TErWZ8EnDhBO9ZKy1keaCcEJ&#10;1OpsZJnlqIGvyJrgIBdCqCMtJUOjaMdrNsnTgRCW5P8ACtOilUWLa4TkHGZ3mhsQVqfB24SHlj6z&#10;CEweEIEne7G8SYz00WtSe8J1CdCZSsS9UflCNNhVa7Y+bOXKLqQ83cGjSgCLmWg0kQm24Gh2PwCD&#10;aR6hdAig47Q1W7GtKiS08A96J5lyOHQkosRJqEdQJlwQSYkQhY4hpNEHQYaHyohDS8CChnDZDcRb&#10;QhKooZYnPjN6R3wRRESFQjtJiUELgnCBQjEjWEmTZBEbNYjhBpETDSSyiLZGkchrcIe/YlQyUbte&#10;iUaLhCkVuDYxJXSRQcQUyzuVMjzXSif+BDWHIqOjmBjuiL2KejCKOsUSWgmsORYlFeR7RXgbFaIK&#10;L8HScKZH50dockUQeBxJ1Yr9H4PS8X4F5JxKHIuOCimn+ErFFLaE1hzQiSivI9oRcMRKeFQVAtYp&#10;FIrZWLmCcaB7a9FD8CXj/RE4lFi44I0XIwQqRYVJPrQhqcORE2OYZ7FX7NFIrZR6LknGge2vRwik&#10;cFbg4PTLYknLpOFYf+jaEpzaBuMF4x6Z4TGFLY6ts2zgS5NG/EVgreOjRHTHYC1tQhcTaDlGHGmp&#10;kZQghGmpElLofQeKRSyKSfR34JkntCDPpOEuFZkhsrjsmxRIwgzLUk4dVyxc/wDywRQotsVRf6CK&#10;n+CjZ8Izl2bIl5FctXLYihEIp8FqNInWiWIlI8wTe0ukZq8jlTbKaFBMpkJCK2GVUqJDj0O6Ndtm&#10;5pCmK/KILoFVPSFoLcnUTxYkhuCRNyT4I8Ifc+CyKKLHQ8HJolWhA+PAkmtCYnbgqPnomBcsERuo&#10;gliUmxHnUdIF3oM6KhhEZ+yMm2/UR/8A0vxAybYkilJppyguC759gOCTJ+EKtqReWTxPwRCrLbHT&#10;mW/RvaHYpGtYwwOPQ1U9lI+husk0pI9bF9pKXWhLb9/EpEaISuSUCpw1wY1ud4X2MiSpSIRSRVMD&#10;VjIBRKWIqrRAlSKobEOVUiSZFog6U7PWPAhi1kYXFRdJqdjI02j4f4GDcph+ZvcYkZKMHMyPBZVh&#10;LthXbEk+DKsS1ZrxDQlJQ4dI1vQq6/Io54uaRBsgmgsW0iBylJJia8ie1u0OzSZY5qX+TYotB3oG&#10;RUBDXYiNFGxX/wBUVpi6x3kg9aJQTbSZ4hcmBThVolZJkt7DVRpiB7EZo6GmIulgGxbJ0FInIlJQ&#10;OTKERnKDUd4Gcei0t8KN4HhkwhTnVjFsZ9o2QxNUQdF0JiVXk3iIaCVlCSCbQlsUkUNuoLcEOCzZ&#10;OjQcTaHJFfvHCpnHWwlSGokM9ZG1JQoDosQS6I38FohwKRK+FCeCCCRLMZ6ThWH/AKUT60IakY5E&#10;TY5hxh3R3YpGFoo6xQ4XAmsMRJRXke0UNiScuk4Vh/6PQ5Iog8FSdWKH4EvH+iJxKHIuUUUtoTWN&#10;tDbpEOcfSVucKnHz+JkkbLLUng8ktsXdHvHNi0LFzUlvBJjjWh7HBBR9zKxNCTREtGhDGWVO8HE7&#10;IGPAS2xd0ez6c2LQvuaxPnHSjHFUQVrwKW2LXCBwlY9bOCXsoiY4KwVjeSMRdcDjPQSwqx1UNVFl&#10;AQnOhQkkiYqYg4+STaJDpMWqwtuEVamjI8yVNtUh2czOBFTSPojNNCSYeUMyk9iHZWOlKBNkOycM&#10;xaqGCoVkOUghJqCClbYxcuRNiTAOKTbsZEi5NIZKHbPWB3IJStJyLikXNxNcI+zqBjkmokQUAsgI&#10;28VC0aMl7YtswN4UE3SGcGSvjEse5FtkygUclY9p8Ep2hpXHRIcLdYZHeS0KnhJOKLOgTHNg0MpN&#10;KR3ZGehkATWkyLCKU2M6QdRrC6Q6aSOxQmNOkeRUpPIpqVyW7QvA160l0gb01f8AIRJwXP8AyOsq&#10;/ItaX0KQuHtn75QiWsey0SxsUQLLz+D/AIhImgNvAkIZOwwJkvS8C5hiQ056Usx7H2S9hPR+RGuW&#10;K0yNKE0WgW+TZRVQbCSJa9i1qa8EuhJhPhoi2oPwKKcoc0oj2pDqVQ3hJp1bI44PwQ1oMMrYTI0D&#10;Wph2Lk+HwdyipEC27ZIOIxAmREupJaamOqmJVCjVj3uMaKAIi3+HtT4SaEvA4l1HSRR8pqG5NSnY&#10;3XnSOHw9giM0lCE2rYtwR5pKFdiyv9YIntLSNzd6EQyzsMig9BDtfRTEwpsYtKPW0S2hsQEvY3mB&#10;IFHYqyKaUOIHYihl2MHKOgenLRdRIvwJWqZqQO2cHYZDQbYTSXkQSE4EkSQeQiNDTLbRvGRiCwVo&#10;kGlIZoMBpB23MlSXWkienBZFj4Y0jpEDaIRLLYmbFzDpgJtSeMdR8k030I8PGTdFCwgjzibIJjiq&#10;IK14FLbFrhA4SsetnBIoiRoQx4qdnRxJBWFiViSU0baG3SIc5lbkRU4YhLXgUuRa4QOErGcEisdx&#10;OJNoGvEpSW1hJjj4PY4EijbQ26RDnHRIp+nuSRuGjzCOaOMeSViMTBSElhJJI106TcGlosm8KSFL&#10;DJXk4U4om9EsTGeAoGjpPgplYhWH9JQ3CkqdE+ia0SdRwSSSNdOk3BpaJZN4rbKxFEonyULQ1KvF&#10;eREynR4ouSfQyaLEIaJlxsmII2YskWoEjtIkuJ4KRNoIlJMOvEjjoR+zwJtMXhGlT2NVK7o1u0Ja&#10;WPu4mZy9GkkoiSgsMhKyTJyKQmDKLLg5+iKi/wAENgpLUK+0jEkgTob7S9sR20iWtA4Kmh6UVW7E&#10;cUBqrwMfTYn9aFWkZRHoOeJFs2heSfA+Z/GIcol5I1CV0SmSKnT2OhFawd5Qe2Ynbl1xDCKKkkdc&#10;CnA5oBBJg9uvQv7MR+lkUXkaglwAvCOGkQ3XWQSDRrEOmpGnohpOKY2Ev8ipwgso3olMIC/0FGnw&#10;b4cHCxskl+DjGkJj6wQ0KzWGbp4BKq2NSCJbolOZgUkW2n0fA0pJz5XSSVtBnOfCQlqe8S6qeFEK&#10;KJ3a0Iq/qb0itdjNUSk1JBPoS+RWoL/tCCYolZJk4E42E7TwNEDLs0bo2UwTLIoSOdVwTKQK4cHW&#10;w3VAxRzA+KJ9w8Iu0wrRe2H0Ub/IoZej86g8h7KQ4S02MXS8GokXyLwKFwg7UK78EO0jtpckkTzJ&#10;YBVkp7ZRALb18EXQJEEknXwsyElgklYKrk+lMTYygF1SITPsRRf7HT09C8JEO1m8T4wpgdiEENUR&#10;aViSILqQk9jUXBDaaIBqY8tkmUIcIqsWT1JM2G0SKEK4fSI1o80T1bSHSyIaaEVZEYxBoaUKjRI6&#10;O3HZaJLbwwhtQPuH20FqMc4lk0paLFL2NGZI8FIcDU4LZomoWIcCCBiZEdCRJgWQUgVqDW2JaUD2&#10;EFC2KJxwlDZC6LQ0mrIK1IiZTlExFFyfAy6IVh/SUNwpKnRPomtEnjLprFCg6JL+nuSRuGjzCOaO&#10;KxdjUq8VqREynKNRRcnwMooZ4xTHGsNKUMleThTSom9EsTGdEin6e5JNpIw14EWWSgntihNkv+cQ&#10;sTIbYoRNoacCT6QIxHgQRNCJmQRQaDSZCsV4Gl4EmNp8IXael4Rh45hO4ihJw2IkLFeCFUISY2Vj&#10;U54KZ5iAl8xHgJEVETKKSKBMoSWFdjZcIW+j8BeRAgojwENf03saVA5jCakYSUtWJNIYCriU2Ynw&#10;cCbcRWR9hQTArwA+KkcWOTK8jeSuDxQPdGfhM05KLfBJojlRBHRlkbSFKbZSw2Z2G9t4GDc9phAS&#10;aOsDopkNXdmgvlAnuWiLt84zJopxXf0WygMI8ILaDyGsQ0GNBoUe/RO5TGRCkygRyJDedo4bl02x&#10;wO6sqAnncdhXSJoTkLCd9KERJuy45WTbwridHxIUPSkRcpQK0loeFOQWpNleP2g3sOsCGp72RwQQ&#10;vXqrPuCb/YN8E6NrQv5Nih2oy94sSzeookPstdrRJqI5jg6I6svJ46PxDTTChE5CUzy2bZx4ISL6&#10;RzhA4qWQ4LtkWGyVCC4TA00KdjPAhj9mW7Qe1XELHW9kZOaW4Gnu8l4kBGFq4IsEd9EbQIDxS8jU&#10;zaHQwRQ6NEB5O5ReA1mccGtx1sKVtINJ8FkVYqk8zsSqHk0rciaUqEdhJySkikmJVrCWuioQ3HOa&#10;JFnM3uR9IjVKInMwr2uI6Ha4N0NjWVbkHKsfthI4HPRqvIVNwQwTZKC7SsVuwxSypw+molLFGh+f&#10;Xgv8RFbZuk8YDT3Ql6aCVLSdIs6EBSgdoGIjXsVUpXZPXCAZFCIEtiHwhki69fI2zCWxLXBvBMhy&#10;oakPO1gnYInQuwwe+CYTRQoMRPYhioaC6izokctkotiUdkycQhMBQpJCChmwkSGsOzwhP2GromTS&#10;exKDNODeQ5QhgkHEFFLTwbFTpCVEnAkk4biY5QhRCdbLQ7BQkxFIEwJCkVKi2JVjxMq4RAaGmLgT&#10;BIiUEnY2hDfRzwXkQIxHgJGv6K9jSow5ELELwQqhCTGykzU54JueYaw3aQxbJoiiOjYhYa8CCyUJ&#10;6KE2S/5GQIxHgIf84V7EuRhpYbhSLRKf0STQxY0xQ0vAkxv/AAE2nuW0kYa8D//EACUQAQADAQEB&#10;AQEBAQADAQEBAQEAESExQVFhcYGRobHB0RDh8f/aAAgBAQABPxBoKLE3/wBhrFHy4qJ1u4sNpdXJ&#10;kDrtv2oWvyKjAgu2KvVXlypgIFxBQi+Dwhp4gcfsamLmP4+EaKIsvS9P9l03rE7bj5FAq/weSrDS&#10;/wDdlo7Vy26pcG4i8MaYAOLQNHdgtRtTVJuxDQW9U7HJiJh9qK+L22/I+lJTTZlx+jy5aghxxhcV&#10;6Nn7Hnzjfktub7mLx8iEucQ9yKVXVRLMvQK8P2IMqz7nG4IcDYXUsLbs8K39iNUf/sSzX9pjdHRq&#10;4OFg7uRaFtec1jotMNXt3Sflz/CosHay2oqF6z2thqwmLigKv8HkCwoXktHauK26cGzkbU5jTABx&#10;cMO7Bajw1SbuxDQW9I7DcFZREou91e1+VAVZXSn8i7Ra77syp4w5aIeZEK1W3JRgLZxhhRELzlRp&#10;4y1spxmqvKTPpEB/0v5LaJ0qpqqdgjeKFhN2Nm9PsdDql3Dwss9yKhdeYaxgWmCr27pPy5/hUa9l&#10;ZbUVCvcy62FC0LSwET6MIbAnepzI6+VejAAwMgVUer0l8dporCojm0EaCi/X5Bu8cs1iiWidbWNK&#10;7rqzIHXSF78jQwILtir0V5cCtUm3KMpVOMNgiF4ZUUap+S18cW4WpuqTPoxof2y/ktQnRqsSnYI3&#10;ihcTdgXqv35DblgWF6sUjxZus4NO5HA9icn8aK4SomLVTldivi926yLpSI02ZH8eXktQaBXJ5V7d&#10;kef8b8ltyu6YvHyIR2ukK3I0FFib/wCw1ij5cVE63cWG0urkyB1237ULX5FRgQXbFXqry5UwEC4g&#10;oRfB4Q08QOP2NTFzH8fCNFEWXpen+y6b1idtx8igVf4PJVhpf+7LR2rlt1S4NxF4Y0wAcWgaO7Ba&#10;jamqTdiGgt6p2OTETD7UV8Xtt+R9KSmmzLj9Hly1BDjjC4r0bP2PPnG/Jbc33MXj5EJc4h7kUquq&#10;iWZegV4fsQZVn3ONwQ4GwupYW3Z4Vv7Eao//AGJZr+0xujo1cHCwd3ItC2vOax0WmGr27pPy5/hU&#10;WDtZbUVC9Z7Ww1YTFxQFX+DyBYULyWjtXFbdODZyNqcxpgA4uGHdgtR4apN3YhoLekdhuCsoiUXe&#10;6va/KgKsrpT+Rdotd92ZU8YctEPMiFarbkowFs4wwoiF5yo08Za2U4zVXlJn0iA/6X8ltE6VU1VO&#10;wRvFCwm7Gzen2Oh1S7h4WWe5FQuvMNYwLTBV7d0n5c/wqNeystqKhXuZdbChaFpYCJ9GENgTvU5k&#10;dfKvRgAYGQKqPV6S+O00VhURzaCNBRfr8g3eOWaxRLROtrGld11ZkDrpC9+RoYEF2xV6K8uBWqTb&#10;lGUqnGGwRC8MqKNU/Ja+OLcLU3VJn0Y0P7ZfyWoTo1WJTsEbxQuJuwL1X78htywLC9WKR4s3WcGn&#10;cjgexOT+NFcP/wCJi1U5XYr4vdusi6UiNNmR/Hl5LUGgVyeVe3ZHn/G/JbcrumLx8iEdrpCtyNBR&#10;Ym/+w1ij5cVE63cWG0urkyB1237ULX5FRgQXbFXqry5UwEC4goRfB4Q08QOP2NTFzH8fCNFEWXpe&#10;n+y6b1idtx8igVf4PJVhpf8Auy0dq5bdUuDcReGNMAHFoGjuwWo2pqk3YhoLeqdjkxEw+1FfF7bf&#10;kfSkppsy4/R5ctQQ44wuK9Gz9jz5xvyW3N9zF4+RCXOIe5FKrqolmXoFeH7EGVZ9zjcEOBsLqWFt&#10;2eFb+xGqP/2JZr+0xujo1cHCwd3ItC2vOax0WmGr27pPy5/hUWDtZbUVC9Z7Ww1YTFxQFX+DyBYU&#10;LyWjtXFbdODZyNqcxpgA4uGHdgtR4apN3YhoLekdhuCsoiqLvdXv+VAVZXSn8i7Ra77syp4w5aIe&#10;ZEK1W3JRgLZxhhRELzlRp4y1spxmqvKTPpEB/wBL+S2idKqaqnYI3ihYTdjZvT7HQ6pdw8LLPcio&#10;XXmGsYFpgq9u6T8uf4VGvZWW1FQr3MuthQtC0sBE+jCGwJ3qcyOvlXowAMDIFVHq9JfHaaKwqI5t&#10;BGgov1+QbvHLNYolonW1jSu66syB10he/I0MCC7Yq9FeXArVJtyjKVTjDYIheGVFGqfktfHFuFqb&#10;qkz6MaH9sv5LUJ0arEp2CN4oXE3YF6r9+Q25YFherFI8WbrODTuRwPYnJ/GiuH/8TFqpyuxXxe7d&#10;ZF0pEabMj+PLyWoNArk8q9uyPP8AjfktuV3TF4+RCO10hW5GgosTf/YaxR8uKidbuXFKX3K4ywHb&#10;Boar7KDo3i+5EGq+5TkBQw/+sglgIWIPEg7z8QqUlT/lff1lVVxRvp1Io3qduusDDaKqD+lHsDSt&#10;GmKob/z7cMbyjGLapaubkuBoJbntVpKkHhucYKQ4/wD37EboeeuSgLaaOzNgR49IeH/WquA8eNUl&#10;clA6xKLBr1Ig1dC25bcC40e0n/LhoXVvzKgMv9q9lKWE2kGONYlWsy7W4hcFXYp95B8gNduzrFT3&#10;XsqUssqw/YXvlza/+5cZ0WdIPZI21nXduLmPDKLWNI5Z4wCJX9RqBxiGV/8AsXEAgKHyHrH/ADn9&#10;YEDC35/+wxrcXrcquzIwI3z2q0gSDw1riwUhwb/37EbpmeuSgFph1mOQ3xdIao59yrgPPXErkoOs&#10;v5tdiIxzMIn7R2Z1B5Lt+16xfrv/AIqJsUB9uF6D7YXTClQUCvw+R0jhQKdmdcNASw5lu23HeoDR&#10;fIWhT7aXkapeAcJypsSNBtl9qL8a9qLieFFGsRBszz5AIlc6jUB0aQyouIBKsh7xP5yCgtFvzH/W&#10;Crdi/Wudl9tp+wZ162vfkturP2XYI9ItDtV+Rwcg040c9v0gwCllVVZcuB2waMr7KDo3j9yIPD3x&#10;yAptP/rIJYCFiDxIXefiFf5KSpbxqvv6kr7LP3f7Cs1ABX4fIlo4UDXZnVqaAlhzLdtuO5QtC4Wg&#10;s+2l2RrvKOG7OW3kUGpLr9G7lFNWtDwjZ7KlWmwfahRbbr2ALKF5sU6fNrpEVXQtuXAvqHtJ+5cN&#10;C6t+ZU4Lo73ZTRYnSCxxrEq1mWtfELryJu3FNbLilL7lcZYDtg0NV9lB0bxfciDVfcpyAoYf/WQS&#10;wELEHiQd5+IVKSp/yvv6yqq4o306kUb1O3XWBhtFVB/Sj2BpWjTFUN/59uGN5RjFtUtXNyXA0Etz&#10;2q0lSDw3OMFIcf8A79iN0PPXJQFtNHZmwI8ekPD/AK1VwHjxqkrkoHWJRYNepEGroW3LbgXGj2k/&#10;5cNC6t+ZUBl/tXspSwm0gxxrEq1mXa3ELgq7FPvIPkBrt2dYqe69lSlllWH7C98ubX/3LjOizpB7&#10;JG2s67txcx4ZRaxpHLPGARK/qNQOMQyv/wBi4gEBQ+Q9Y/5z+sCBhb8//YY1uL1uVXZkYEb57VaQ&#10;JB4a1xYKQ4N/79iN0zPXJQC0w6zHIb4ukNUc+5VwHnriVyUHWX82uxEY5mET9o7M6g8l2/a9Yv13&#10;/wAVE2KA+3C9B9sLphSoKBX4fI6RwoFOzOuGgJYcy3bbjvUBovkLQp9tLyNUvAOE5U2JGg2y+1F+&#10;Ne1FxHhRRaxEGzPPkAiVzqNQHRpDKi4gEqyHvE/nIKC0W/Mf9YKt2L9a52X22n7BnXra9+S26s/Z&#10;dgj0i0O1X5HByDTjRz2/SDAKWVVVly4HbBoyvsoOjeP3Ig8PfHICm0/+sglgIWIPEhd5+IV/kpKl&#10;vGq+/qSvss/d/sKzUAFfh8iWjhQNdmdWpoCWHMt2247lC0LhaCz7aXZGu8o4bs5beRQakuv0buUU&#10;1a0PCNnsqVabB9qFFtuvYAsoXmxTp82ukRVdC25cC+oe0n7lw0Lq35lTgujvdlNFidILHGsSrWZa&#10;18QuvIm7cU1suKUvuVxlgO2DQ1X2UHRvF9yINV9ynIChh/8AWQSwELEHiQd5+IVKSp/yvv6yqq4o&#10;306kUb1O3XWBhtFVB/Sj2BpWjTFUN/59uGN5RjFtUtXNyXA0Etz2q0lSDw3OMFIcf/v2I3Q89clA&#10;W00dmbAjx6Q8P+tVcB48apK5KB1iUWDXqRBq6Fty24Fxo9pP+XDQurfmVAZf7V7KUsJtIMcaxKtZ&#10;l2txC4KuxT7yD5Aa7dnWKnuvZUpZZVh+wvfLm1/9y4zos6QeyRtrOu7cXMeGUWsaRyzxgESv6jUD&#10;jEMr/wDYuIBAUPkPWP8AnP6wIGFvz/8AYY1uL1uVXZkYEb57VaQJB4a1xYKQ4N/79iN0zPXJQC0w&#10;6zHIb4ukNUc+5VwHnriVyUHWX82uxEY5mET9o7M6g8l2/a9Yv13/AMVE2KA+3C9B9sLphSoKBX4f&#10;I6RwoFOzOuGgJYcy3bbjvUBovkLQp9tLyNUvAOE5U2JGg2y+1F+Ne1FxPCijWIg2Z58gESudRqA6&#10;NIZUXEAlWQ94n85BQWi35j/rBVuxfrXOy+20/YM69bXvyW3Vn7LsEekWh2q/I4OQacaOe36QYBSy&#10;qqsuXA7YNGV9lB0bx+5EHh745AU2n/1kEsBCxB4kLvPxCv8AJSVLeNV9/UlfZZ+7/YVmoAK/D5Et&#10;HCga7M6tTQEsOZbttx3KFoXC0Fn20uyNd5Rw3Zy28ig1Jdfo3copq1oeEbPZUq02D7UKLbdewBZQ&#10;vNinT5tdIiq6Fty4F9Q9pP3LhoXVvzKnBdHe7KaLE6QWONYlWsy1r4hdeRN24prZcUpfcrjLAdsG&#10;hqvsoOjeL7kQar7lOQu2EyD1L+LsUFVK38qIspNlI6MAP/BPYK5pzP8A8qJNHXtVX9i2VUQW24IP&#10;jBazt7/J5BW29KCCAXmVM9p3IhWlS81m3RAURou5UTwNgnfTSMExZO6LyyWfFcWg00Lk3RPLPLi2&#10;GOMw8diyHl0fbIc7Mkop6xdp5hBFaVxrktct5sAUr6wUEOy5fmiwQtD6EwKiNbVpdxxZYhtXPpDD&#10;xOSmmGOsbE9zr2bragV/IGziosWIt0+Rw/hYFL8dqCbCjt/LgzplXD4P5sB+Boj7KVDliSongbBH&#10;b01BLFk7ovLJYPm7r5GgaaLm6J5ZeXFsMcYIMFF2G+RLJa3Fu6jZV0yjgLb47UTIhv32UY3HPIbi&#10;rRs/G4mNNXBFDa9Biu9GBI2p9ItdHMijRd0D/wDsLL6P8l0fMx+QacOawuekM/kGnFRYER2nyOH8&#10;LKRfjtQWhTt/LgxayrIW4f7cQseNiPsGnCFHIiDcJlrK1Zj0Stt5ARddgbZgk22EyD1L+LsUFVA3&#10;8qIspKf+3Kx0YAOCCuaGZPt01zn9l2VUNesKH8hqKtH/AI3Eoaagila9CKx0zc5Aksp2/wAivQ5l&#10;fa5FHF3QP/7AN+iFp8zH5/YIrmlP6w6zRYVM+RK+qu2WeNV5LSqFKWn2F3QurPyJRm7FKvLr9shz&#10;sySikvaeFEFTW9rktcF5sAXPrBQQ7/0hfMbGF2wmQepfxdigqpW/lRFlJspHRgB/4J7BXNOZ/wDl&#10;RJo69qq/sWyqiC23BB8YLWdvf5PIK23pQQQC8ypntO5EK0qXms26ICiNF3KieBsE76aRgmLJ3ReW&#10;Sz4ri0Gmhcm6J5Z5cWwxxmHjsWQ8uj7ZDnZklFPWLtPMIIrSuNclrlvNgClfWCgh2XL80WCFofQm&#10;BURratLuOLLENq59IYeJyU0wx1jYnudezdbUCv5A2cVFixFunyOH8LApfjtQTYUdv5cGdMq4fB/N&#10;gPwNEfZSocsSVE8DYI7emoJYsndF5ZLB83dfI0DTRc3RPLLy4thjjBBgouw3yJZLW4t3UbKumUcB&#10;bfHaiZEN++yjG455DcVaNn43Expq4IobXoMV3owJG1PpFro5kUaLugf/ANhZfR/kuj5mPyDThzWF&#10;z0hn8g04qLAiO0+Rw/hZSL8dqC0Kdv5cGLWVZC3D/biFjxsR9g04Qo5EQbhMtZWrMeiVtvICLrsD&#10;bMEm2wmQepfxdigqoG/lRFlJT/25WOjABwQVzQzJ9umuc/suyqhr1hQ/kNRVo/8AG4lDTUEUrXoR&#10;WOmbnIEllO3+RXocyvtciji7oH/9gG/RC0+Zj8/sEVzSn9YfjiwqZ8iV9Vdss8aryWlUKUtPsLuh&#10;dWfkSjN2KVeXX7ZDnZklFJe08KIKmt7XJa4LzYAufWCgh3/pC+Y2MLthMg9S/i7FBVSt/KiLKTZS&#10;OjAD/wAE9grmnM//ACok0de1Vf2LZVRBbbgg+MFrO3v8nkFbb0oIIBeZUz2nciFaVLzWbdEBRGi7&#10;lRPA2Cd9NIwTFk7ovLJZ8VxaDTQuTdE8s8uLYY4zDx2LIeXR9shzsySinrF2nmEEVpXGuS1y3mwB&#10;SvrBQQ7Ll+aLBC0PoTAqI1tWl3HFliG1c+kMPE5KaYY6xsT3OvZutqBX8gbOKixYi3T5HD+FgUvx&#10;2oJsKO38uDOmVcPg/mwH4GiPspUOWJKieBsEdvTUEsWTui8slg+buvkaBpoubonll5cWwxxggwUX&#10;Yb5EslrcW7qNlXTKOAtvjtRMiG/fZRjcc8huKtGz8biY01cEUNr0GK70YEjan0i10cyKNF3QP/7C&#10;y+j/ACXR8zH5Bpw5rC56Qz+QacVFgRHafI4fwspF+O1BaFO38uDFrKshbh/txCx42I+wacIUciIN&#10;wmWsrVmPRK23kBF12BtmCTbYTIPUv4uxQVUDfyoiykp/7crHRgA4IK5oZk+3TXOf2XZVQ16wofyG&#10;oq0f+NxKGmoIpWvQisdM3OQJLKdv8ivQ5lfa5FHF3QP/AOwDfohafMx+f2CK5pT+sOs0WFTPkSvq&#10;rtlnjVeS0qhSlp9hd0Lqz8iUZuxSry6/bIc7MkopL2nhRBU1va5LXBebAFz6wUEO/wDSF8xsYXbC&#10;ZB6l/F2KCqlb+VEWUmxNLaduBtqv+bcraoc2KuwjXkbqivGzP7KA0DnAqOaCWUctm/ZtvfPyOjdX&#10;bnszYE8Mbg/kLBVVVvBfyADj8/YBhYtfm5ORTn/Yv40SmoErffP3sCGUf5CtwxjcNcWqOQalAC6J&#10;FQD4FZLKaBtgxDaZb1iaZ4Ychlef/kKAop9PYlDz8Inw/wCSnR23Ye/YK3L8yPcAsX7cEF4DQOJ+&#10;xQOUX/bqCVsTY0MAAA5FB1aVU56NditgsNsIVg+HIHkUJpLg1+lt9izeP9PJVVxtiew9vLjkpozM&#10;/kAHP3IMwBdBzfqzqpslOH26itvwU+1Hnz5Alb75+9ghlP4QrcKGNw+bqjSa4Buif9qNNDwCsJZ/&#10;QNpBiG0y3rMj+GHIiHjAeVkVrkdXjUB/9y4aKHIulAQWnf5CEoP2IhZEEocpYEJCtc/aOwEaEQF2&#10;0DRE/KrLN/2KxA3TXCFEGUHO3AgouXcGxuC7vnP9lzeP9PJXONsV6Pby43BSjMz+QAVT9yDEAug5&#10;v1Z1U2ccPt1LG+qqu1LIKuGznkZq9vTwiQeJEAKh47cuYT2syCYKERrP5TKgb56wuef82VtUObFX&#10;YbryN1orxsxiAwH6GXGloKsDzYd9l7vkdG6u3PagESBCZV8qFfn7nZlaH/IhbtoGjsT85lm/7FYA&#10;bprhAVGBXO3AAp4uDY3EHBgBee3LynDfWWo+vixIUCNLg0gL1r1Yd0DmMqG12rLyyAoKKfT2JQ4f&#10;hEpwmuu21D37BW5fmQ/IBZfv5cMl4DQOJ+xWnKL/AKMErYmltO3A21X/ADblbVDmxV2Ea8jdUV42&#10;Z/ZQGgc4FRzQSyjls37Nt75+R0bq7c9mbAnhjcH8hYKqqt4L+QAcfn7AMLFr83JyKc/7F/GiU1Al&#10;b75+9gQyj/IVuGMbhri1RyDUoAXRIqAfArJZTQNsGIbTLesTTPDDkMrz/wDIUBRT6exKHn4RPh/y&#10;U6O27D37BW5fmR7gFi/bggvAaBxP2KByi/7dQStibGhgAAHIoOrSqnPRrsVsFhthCsHw5A8ihNJc&#10;Gv0tvsWbx/p5KquNsT2Ht5cclNGZn8gA5+5BmALoOb9WdVNkpw+3UVt+Cn2o8+fIErffP3sEMp/C&#10;FbhQxuHzdUaTXAN0T/tRpoeAVhLP6BtIMQ2mW9Zkfww5EQ8YDysitcjq8agP/uXDRQ5F0oCC07/I&#10;QlB+xELIglDlLAhIVrn7R2AjQiAu2gaIn5VZZv8AsViBumuEKIMoOduBBRcu4NjcF3fOf7Lm8f6e&#10;SucbYr0e3lxuClGZn8gAqn7kGIBdBzfqzqps44fbqWN9VVdqWQVcNnPIzV7enhEg8SIAVDx25cwn&#10;tZkEwUIjWfymVA3z1hc8/wCbK2qHNirsN15G60V42YxAYD9DLjS0FWB5sO+y93yOjdXbntQCJAhM&#10;q+VCvz9zsytD/kQt20DR2J+cyzf9isAN01wgKjArnbgAU8XBsbiDgwAvPbl5ThvrLUfXxYkKBGlw&#10;aQF616sO6BzGVDa7Vl5ZAUFFPp7EocPwiU4TXXbah79grcvzIfkAsv38uGS8BoHE/YrTlF/0YJWx&#10;NLaduBtqv+bcraoc2KuwjXkbqivGzP7KA0DnAqOaCWUctm/ZtvfPyOjdXbnszYE8Mbg/kLBVVVvB&#10;fyADj8/YBhYtfm5ORTn/AGL+NEpqBK33z97AhlH+QrcMY3DXFqjkGpQAuiRUA+BWSymgbYMQ2mW9&#10;YmmeGHIZXn/5CgKKfT2JQ8/CJ8P+SnR23Ye/YK3L8yPcAsX7cEF4DQOJ+xQOUX/bqCVsTY0MAAA5&#10;FB1aVU56NditgsNsIVg+HIHkUJpLg1+lt9izeP8ATyVVcbYnsPby45KaMzP5ABz9yDMAXQc36s6q&#10;bJTh9uorb8FPtR58+QJW++fvYIZT+EK3ChjcPm6o0muAbon/AGo00PAKwln9A2kGIbTLesyP4Yci&#10;IeMB5WRWuR1eNQH/ANy4aKHIulAQWnf5CEoP2IhZEEocpYEJCtc/aOwEaEQF20DRE/KrLN/2KxA3&#10;TXCFEGUHO3AgouXcGxuC7vnP9lzeP9PJXONsV6Pby43BSjMz+QAVT9yDEAug5v1Z1U2ccPt1LG+q&#10;qu1LIKuGznkZq9vTwiQeJEAKh47cuYT2syCYKERrP5TKgb56wuef82VtUObFXYbryN1orxsxiAwH&#10;6GXGloKsDzYd9l7vkdG6u3PagESBCZV8qFfn7nZlaH/IhbtoGjsT85lm/wCxWAG6a4QFRgVztwAK&#10;eLg2NxBwYAXnty8pw31lqPr4sSFAjS4NIC9a9WHdA5jKhtdqy8sgKCin09iUOH4RKcJrrttQ9+wV&#10;uX5kPyAWX7+XDJeA0DifsVpyi/6MErYmltO3A21X/NuVtUObFXYRryIpoiX0ZYdKLuH+vIuvL39/&#10;sFVsAHGBQD4RSuxbg02Sl33xJsUFw9eS4vV/Yp42OD7/AIwKFo/WVkQbrP1twKtRQ/GyG0VqjtrF&#10;BPFopFl6bBYIZn9IZdDMfsLTQF/2ZMKYGlFhQ+72U2tuFAUeypnCNpD3b4ut/ewJf5D+MoV1vq1k&#10;CZESvWVig/8A1ikYFesNCw7Ep7zeygKOtCJ/IcCxWbdv2MXbYtw0aNrNyCUUlBb5ZLldEEHh/Ihc&#10;fKdLl3p29Dwcii7XNuqsrqkDv63MIIUN9vkQo8TQgrUYUX2PLq8ilnloIiy5aBdIZ/5IZWz2mFpo&#10;CyyWFMDwYUPuwdouFAUexxGjTa/f/wBhQN2tG8OXUBFdU++x5HyKKVWs+4Ujn68YI1VrtV5APwRa&#10;Sag4HlkOgv4wLpw9SZESfmmwhVBdWXFC+QHSigKlFSkCqZd6dvQ2ryKatv8A9P7MNVZXWV2YRwUN&#10;9tyIUeJoQVqABRKs/p0iVbfn2Idw/j4fyJtKfavgRgFFPYcU5q2KjiCoX8ZVbbT1tizCVfRljSl7&#10;h73yO/h93v8AYLbZVOL7AoB8IoHQj4CDKX98SXDQWzH1aQDpZS0n7nZrTgfpxh0FlccK1CZGyfmm&#10;wkqBW2XFC+a8qA6IYFR/VXERqyt3/wDYYh1rt94RO1WVTE/PoVkBQN260qHc1xLxr+RZwtXaeQ92&#10;8HILT5jvH8ZQDrfVrIEyIlev9mYAP/t2KRhDTQ7EU0RL6MsOlF3D/XkXXl7+/wBgqtgA4wKAfCKV&#10;2LcGmyUu++JNiguHryXF6v7FPGxwff8AGBQtH6ysiDdZ+tuBVqKH42Q2itUdtYoJ4tFIsvTYLBDM&#10;/pDLoZj9haaAv+zJhTA0osKH3eym1twoCj2VM4RtIe7fF1v72BL/ACH8ZQrrfVrIEyIlesrFB/8A&#10;rFIwK9YaFh2JT3m9lAUdaET+Q4Fis27fsYu2xbho0bWbkEopKC3yyXK6IIPD+RC4+U6XLvTt6Hg5&#10;FF2ubdVZXVIHf1uYQQob7fIhR4mhBWowovseXV5FLPLQRFly0C6Qz/yQytntMLTQFlksKYHgwofd&#10;g7RcKAo9jiNGm1+//sKBu1o3hy6gIrqn32PI+RRSq1n3Ckc/XjBGqtdqvIB+CLSTUHA8sh0F/GBd&#10;OHqTIiT802EKoLqy4oXyA6UUBUoqUgVTLvTt6G1eRTVt/wDp/ZhqrK6yuzCOChvtuRCjxNCCtQAK&#10;JVn9OkSrb8+xDuH8fD+RNpT7V8CMAop7DinNWxUcQVC/jKrbaetsWYSr6MsaUvcPe+R38Pu9/sFt&#10;sqnF9gUA+EUDoR8BBlL++JLhoLZj6tIB0spaT9zs1pwP04w6CyuOFahMjZPzTYSVArbLihfNeVAd&#10;EMCo/qriI1ZW7/8AsMQ612+8InarKpifn0KyAoG7daVDua4l41/Is4WrtPIe7eDkFp8x3j+MoB1v&#10;q1kCZESvX+zMAH/27FIwhpodiKaIl9GWHSi7h/ryLry9/f7BVbABxgUA+EUrsW4NNkpd98SbFBcP&#10;XkuL1f2KeNjg+/4wKFo/WVkQbrP1twKtRQ/GyG0VqjtrFBPFopFl6bBYIZn9IZdDMfsLTQF/2ZMK&#10;YGlFhQ+72U2tuFAUeypnCNpD3b4ut/ewJf5D+MoV1vq1kCZESvWVig//AFikYFesNCw7Ep7zeygK&#10;OtCJ/IcCxWbdv2MXbYtw0aNrNyCUUlBb5ZLldEEHh/IhcfKdLl3p29Dwcii7XNuqsrqkDv63MIIU&#10;N9vkQo8TQgrUYUX2PLq8ilnloIiy5aBdIZ/5IZWz2mFpoCyyWFMDwYUPuwdouFAUexxGjTa/f/2F&#10;A3a0bw5dQEV1T77HkfIopVaz7hSOfrxgjVWu1XkA/BFpJqDgeWQ6C/jAunD1JkRJ+abCFUF1ZcUL&#10;5AdKKAqUVKQKpl3p29DavIpq2/8A0/sw1VldZXZhHBQ323IhR4mhBWoAFEqz+nSJVt+fYh3D+Ph/&#10;Im0p9q+BGAUU9hxTmrYqOIKhfxlVttPW2LMJV9GWNKXuHvfI7+H3e/2C22VTi+wKAfCKB0I+Agyl&#10;/fElw0Fsx9WkA6WUtJ+52a04H6cYdBZXHCtQmRsn5psJKgVtlxQvmvKgOiGBUf1VxEasrd//AGGI&#10;da7feETtVlUxPz6FZAUDdutKh3NcS8a/kWcLV2nkPdvByC0+Y7x/GUA631ayBMiJXr/ZmAD/AO3Y&#10;pGENNDsRTREvoyw6UXcP9eRdeXv7/YKrYAOMfs6NsD9lFwOch037v6xB6SqIb2GqaSaCmnWLb6j6&#10;E9a4X3sa27LA+3E/DaxDADVUd9g8rlStCsc/nnkGH4GS1Lajcd1dXKa/rY4eGZcACpRbqKBhTj8Y&#10;JXY9uwCCv8cfsRcIry7hLtGBZWlgt0ew9JwwgCIC6Rr6S0Oi9oOz/Wv6bExNaQ7E31bqpgAYt42V&#10;/wCGACK6ve7Hn7UJS5fm+ZNuP6ey66uUlQgNH5Aa8tdiFN+FfhAs2UeeQgxxcDyPGkluUjXaOQFC&#10;0sxuoJOqurqUvzuxdcIAFf5KLyKAII4/GCV3mRvVlHIK/wAca7ObbrVXMGx+1Vzo3q4J77BSzWIH&#10;1m7CIVzR/nk8FO8YV+PjKb38sfkBs8BkC6ot2BTO2RRLBD/pLw2byWi2NwrsL1RENOZLrR6ONMND&#10;j8gIed2uRCt8Khpso8OQgow8DyPGkluUjXaMJRi0+bUvBpy2+x5fE6r+RbNQRp9IiDpZf0lBD9//&#10;AIX7OjcD9lbAoOQOt+xL6SqIb2Gqar2aCkrrFv8AR9DjCqg19v8A+MpvZTVj8qA2coMqBaNFpZDG&#10;dsIijYIf9JZm95ctFsbhC9WzNNMg8q2y+3EX+FBS1BDYOAcQlL21Rr5D9+w1KUln/YHxfr8iL4J5&#10;CLaJAssXwILdHsPZ+RAEQF0jX0lodF7R7P8AWu9Nj9nRtgfsouBzkOm/d/WIPSVRDew1TSTQU06x&#10;bfUfQnrXC+9jW3ZYH24n4bWIYAaqjvsHlcqVoVjn888gw/AyWpbUbjurq5TX9bHDwzLgAVKLdRQM&#10;KcfjBK7Ht2AQV/jj9iLhFeXcJdowLK0sFuj2HpOGEARAXSNfSWh0XtB2f61/TYmJrSHYm+rdVMAD&#10;FvGyv/DABFdXvdjz9qEpcvzfMm3H9PZddXKSoQGj8gNeWuxCm/CvwgWbKPPIQY4uB5HjSS3KRrtH&#10;IChaWY3UEnVXV1KX53YuuEACv8lF5FAEEcfjBK7zI3qyjkFf4412c23WquYNj9qrnRvVwT32Clms&#10;QPrN2EQrmj/PJ4Kd4wr8fGU3v5Y/IDZ4DIF1RbsCmdsiiWCH/SXhs3ktFsbhXYXqiIacyXWj0caY&#10;aHH5AQ87tciFb4VDTZR4chBRh4HkeNJLcpGu0YSjFp82peDTlt9jy+J1X8i2agjT6REHSy/pKCH7&#10;/wDwv2dG4H7K2BQcgdb9iX0lUQ3sNU1Xs0FJXWLf6PocYVUGvt//ABlN7KasflQGzlBlQLRotLIY&#10;zthEUbBD/pLM3vLlotjcIXq2ZppkHlW2X24i/wAKClqCGwcA4hKXtqjXyH79hqUpLP8AsD4v1+RF&#10;8E8hFtEgWWL4EFuj2Hs/IgCIC6Rr6S0Oi9o9n+td6bH7OjbA/ZRcDnIdN+7+sQekqiG9hqmkmgpp&#10;1i2+o+hPWuF97GtuywPtxPw2sQwA1VHfYPK5UrQrHP555Bh+BktS2o3HdXVymv62OHhmXAAqUW6i&#10;gYU4/GCV2PbsAgr/ABx+xFwivLuEu0YFlaWC3R7D0nDCAIgLpGvpLQ6L2g7P9a/psTE1pDsTfVuq&#10;mABi3jZX/hgAiur3ux5+1CUuX5vmTbj+nsuurlJUIDR+QGvLXYhTfhX4QLNlHnkIMcXA8jxpJblI&#10;12jkBQtLMbqCTqrq6lL87sXXCABX+Si8igCCOPxgld5kb1ZRyCv8ca7ObbrVXMGx+1Vzo3q4J77B&#10;SzWIH1m7CIVzR/nk8FO8YV+PjKb38sfkBs8BkC6ot2BTO2RRLBD/AKS8Nm8lotjcK7C9URDTmS60&#10;ejjTDQ4/ICHndrkQrfCoabKPDkIKMPA8jxpJblI12jCUYtPm1LwactvseXxOq/kWzUEafSIg6WX9&#10;JQQ/f/4X7OjcD9lbAoOQOt+xL6SqIb2Gqar2aCkrrFv9H0OMKqDX2/8A4ym9lNWPyoDZygyoFo0W&#10;lkMZ2wiKNgh/0lmb3ly0WxuEL1bM00yDyrbL7cRf4UFLUENg4BxCUvbVGvkP37DUpSWf9gfF+vyI&#10;vgnkItokCyxfAgt0ew9n5EARAXSNfSWh0XtHs/1rvTY/Z0bYH7KLgc5Dpv3f1gTkRbe3A1NAuoAe&#10;FK0a3AC6d4PY8qWpyXpdFLQcuYFDSB2xsX/YpqAGL+g6H2Gmqp/JQU57X2X3teyn1YSmi4h/Rsr+&#10;wJZdXyOoixEODTbFWsvpX9I+hwKDnkAAasbTfrVCUVVRVo0FwwG3AqFzSkclGbwhbGiP7cRXDBpf&#10;2CWFAK2sfyKePT/WWWVwjbdytuv/ADAX1qqrIqYDm28nNZr2JoB5pZcpRekX5b8/YjTTTewEo+Gs&#10;qyv7bE2MotbN5O9xVJ6MBeBdb61BVaFWb/7Japp9ohotOoUun+xVNFXcMOsNnX4gS9q+XFVrYiHD&#10;G2Iqy+lReh4UeQABqxtN271QlKqsJZo0FwwG3AqUDau7B/8AkKrGxJekxPMqNFHzyDdd/GA62N8m&#10;2XEojozir993IzupbgUWXotvKiBqtK2GERSfjb8jaRcqlVKiX5BZ9KMzY/AW5Vp59qUWtkPTi1J6&#10;OwF4C63q1BtaAWb/AOyWWNNg0Q0WnUKXT/YqmgFGJ7uGy2xqg9ZgE5kdWVfuQAt4vstOXKsKaPjP&#10;Urkqtz7EW025RhobX0gAcqlaNYAWgvx7HlUqVULW6LqDlzIoaQO2Niue/wDJWsLM+zir929yMVWF&#10;jMBS9Ft5UQNVq2ww/sQ2fjb8jaReiK2V/Il+f9Yl3iUZH4C3/wAIn3g3l1FDvf8AZyXtPmcin1Zu&#10;+MAH1X+T1/8AdRKfzjKM0oJrGiD9GIrhl0vlwShQANrH8in8s/1lllcI23cq26/mwL+rUbMFlNvI&#10;E5EW3twNTQLqAHhStGtwAuneD2PKlqcl6XRS0HLmBQ0gdsbF/wBimoAYv6DofYaaqn8lBTntfZfe&#10;17KfVhKaLiH9Gyv7All1fI6iLEQ4NNsVay+lf0j6HAoOeQABqxtN+tUJRVVFWjQXDAbcCoXNKRyU&#10;ZvCFsaI/txFcMGl/YJYUArax/Ip49P8AWWWVwjbdytuv/MBfWqqsipgObbyc1mvYmgHmllylF6Rf&#10;lvz9iNNNN7ASj4ayrK/tsTYyi1s3k73FUnowF4F1vrUFVoVZv/slqmn2iGi06hS6f7FU0Vdww6w2&#10;dfiBL2r5cVWtiIcMbYirL6VF6HhR5AAGrG03bvVCUqqwlmjQXDAbcCpQNq7sH/5CqxsSXpMTzKjR&#10;R88g3XfxgOtjfJtlxKI6M4q/fdyM7qW4FFl6LbyogarSthhEUn42/I2kXKpVSol+QWfSjM2PwFuV&#10;aefalFrZD04tSejsBeAut6tQbWgFm/8AslljTYNENFp1Cl0/2KpoBRie7hstsaoPWYBOZHVlX7kA&#10;LeL7LTlyrCmj4z1K5Krc+xFtNuUYaG19IAHKpWjWAFoL8ex5VKlVC1ui6g5cyKGkDtjYrnv/ACVr&#10;CzPs4q/dvcjFVhYzAUvRbeVEDVatsMP7ENn42/I2kXoitlfyJfn/AFiXeJRkfgLf/CJ94N5dRQ73&#10;/ZyXtPmcin1Zu+MAH1X+T1/91Ep/OMozSgmsaIP0YiuGXS+XBKFAA2sfyKfyz/WWWVwjbdyrbr+b&#10;Av6tRswWU28gTkRbe3A1NAuoAeFK0a3AC6d4PY8qWpyXpdFLQcuYFDSB2xsX/YpqAGL+g6H2Gmqp&#10;/JQU57X2X3teyn1YSmi4h/Rsr+wJZdXyOoixEODTbFWsvpX9I+hwKDnkAAasbTfrVCUVVRVo0Fww&#10;G3AqFzSkclGbwhbGiP7cRXDBpf2CWFAK2sfyKePT/WWWVwjbdytuv/MBfWqqsipgObbyc1mvYmgH&#10;mllylF6Rflvz9iNNNN7ASj4ayrK/tsTYyi1s3k73FUnowF4F1vrUFVoVZv8A7Japp9ohotOoUun+&#10;xVNFXcMOsNnX4gS9q+XFVrYiHDG2Iqy+lReh4UeQABqxtN271QlKqsJZo0FwwG3AqUDau7B/+Qqs&#10;bEl6TE8yo0UfPIN138YDrY3ybZcSiOjOKv33cjO6luBRZei28qIGq0rYYRFJ+NvyNpFyqVUqJfkF&#10;n0ozNj8BblWnn2pRa2Q9OLUno7AXgLrerUG1oBZv/slljTYNENFp1Cl0/wBiqaAUYnu4bLbGqD1m&#10;ATmR1ZV+5AC3i+y05cqwpo+M9SuSq3PsRbTblGGhtfSAByqVo1gBaC/HseVSpVQtbouoOXMihpA7&#10;Y2K57/yVrCzPs4q/dvcjFVhYzAUvRbeVEDVatsMP7ENn42/I2kXoitlfyJfn/WJd4lGR+At/8In3&#10;g3l1FDvf9nJe0+ZyKfVm74wAfVf5PX/3USn84yjNKCaxog/RiK4ZdL5cEoUADax/Ip/LP9ZZZXCN&#10;t3Ktuv5sC/q1GzBZTbyBORFt7cDU0C6gB4UrRrccOuykm2Run6YLTcBKix1GoJj1Q1y5ddW15dxs&#10;KSlastvx9uXNaTxDSDQX1meLTwZaPTbA+QFvZpZ3c/2XY75KbLfwiNGvbq4WLNpcq6TLdvchcWdF&#10;JdbLBQFq9yX9BY2NLR7st9BhBPXbuyU0V2wgUCmuVG3eORc3n9jVhSUIVdQVrwPRgjttwInb/aVu&#10;Ujo5o8Y9coPK9ib/ACuwYaAdVNPyBmq0qLEqn4w0b+wDrrkON4VGFWdHGPab3S6ybHr/AJF+tXBK&#10;1ulqcgtcMymxlY6b0Jf4uatkRU0SI0awErLeobSZbpjKY86ES62XSgLb7kv6C72K3S0e7WS30GEQ&#10;PC1xD/3EU5HmhfM4SlpeaHIGq+ZBcPlzcS7vZS3brMath2AIl9t/f+wGm+X/ABm1LOimyujBecV9&#10;p2WLiAdgvhSvsLGjrUF9r7EFWdHGO0b+lpkIG9/yL61BK1ulqclvcZlNjPHTehL/ABc1bIX8T0nZ&#10;K3/4fWW7xx+LcAVd2kqn8T/1KE2FAvnbj1rsRJqjG6fpxabgJUWO01kEoeqGuXLrqivLuNmEp9f/&#10;AHFb8btyytppiTGrZAGS+237Besq/wCM2oo6KRK6ML5xW00kUeIB2C26n9hboNaic1XrRlRGZxP8&#10;ivS61So2dKNRCrP6QVYsuKCQVd0lNG0eQADa5TULbsXP87casKShCoK/gejBHbbgRrd/WlblIaP3&#10;9jh12Uk2yN0/TBabgJUWOo1BMeqGuXLrq2vLuNhSUrVlt+Pty5rSeIaQaC+szxaeDLR6bYHyAt7N&#10;LO7n+y7HfJTZb+ERo17dXCxZtLlXSZbt7kLizopLrZYKAtXuS/oLGxpaPdlvoMIJ67d2Smiu2ECg&#10;U1yo27xyLm8/sasKShCrqCteB6MEdtuBE7f7StykdHNHjHrlB5XsTf5XYMNAOqmn5AzVaVFiVT8Y&#10;aN/YB11yHG8KjCrOjjHtN7pdZNj1/wAi/Wrgla3S1OQWuGZTYysdN6Ev8XNWyIqaJEaNYCVlvUNp&#10;Mt0xlMedCJdbLpQFt9yX9Bd7FbpaPdrJb6DCIHha4h/7iAcjzQvmcJS0vNDkDVfMguHy5uJd3spb&#10;t1mNWw7AES+2/v8A2A03y/4zalnRTZXRgvOK+07LFxAOwXwpX2FjR1qC+19iCrOjjHaN/S0yEDe/&#10;5F9agla3S1OS3uMymxnjpvQl/i5q2Qv4npOyVv8A8PrLd44/FuAKu7SVT+J/6lCbCgXztx612Ik1&#10;RjdP04tNwEqLHaayCUPVDXLl11RXl3GzCU+v/uK343blrbTTE7MatkAZL7bfsF6yr/jNqKOikSuj&#10;C+cVtNJFHiAdgtup/YW6DWonNV60ZURmcT/Ir0utUqNnSjUQqz+kFWLLigkFXdJTRtHkAA2uU1C2&#10;7Fz/ADtxqwpKEKgr+B6MEdtuBGt39aVuUho/f2OHXZSTbI3T9MFpuAlRY6jUEx6oa5cuura8u42F&#10;JStWW34+3LmtJ4hpBoL6zPFp4MtHptgfIC3s0s7uf7Lsd8lNlv4RGjXt1cLFm0uVdJlu3uQuLOik&#10;utlgoC1e5L+gsbGlo92W+gwgnrt3ZKaK7YQKBTXKjbvHIubz+xqwpKEKuoK14D0YI7bcCJ2/2lbl&#10;I6OaPGPXKDyvYm/yuwYaAdVNPyBmq0qLEqn4w0b+wDrrkON4VGFWdHGPab3S6ybHr/kX61cErW6W&#10;pyC1wzKbGVjpvQl/i5q2RFTRIjRrASst6htJlumMpjzoRLrZdKAtvuS/oLvYrdLR7tZLfQYRA8LX&#10;EP8A3EU5HmhfM4SlpeaHIGq+ZBcPlzcS7vZS3brMath2AIl9t/f+wGm+X/GbUs6KbK6MF5xX2nZY&#10;uIB2C+FK+wsaOtQX2vsQVZ0cY7Rv6WmQgb3/ACL61BK1ulqclvcZlNjPHTehL/FzVshfxPSdkrf/&#10;AIfWW7xx+LcAVd2kqn8T/wBShNhQL5249a7ESaoxun6cWm4CVFjtNZBKHqhrly66ory7jZhKfX/3&#10;Fb8bty1tppidmNWyAMl9tv2C9ZV/xm1FHRSJXRhfOK2mkijxAOwW3U/sLdBrUTmq9aMqIzOJ/kV6&#10;XWqVGzpRqIVZ/SCrFlxQSCrukpo2jyAAbXKahbdi5/nbjVhSUIVBX8D0YI7bcCNbv60rcpDR+/sc&#10;Ouykm2Run6YLTcBKjndW0sR/exNFJbXT8yAbAbLR/sppg3dp4RLJVDbTsHgv2uXHGITT9/J3In/m&#10;q8nbbq0lQsXSL4cipoKpx8YGq7QHlwX/AMssIx8fsa6tjlA3cGN8QXhiUjtwMzzkCXdC/sBFwDqn&#10;rAvGmCjhWChBlto5mkaVC7G0aSITNBYS0ID8NlxOFQZwfyWosqzT5Kbdx4Sq7CgKfYGsal2wvo/Y&#10;fZdKNfZZQJ/y7iBK67B+5BGqbCz7pFT1FRjXxfYqWnhsf8qLW4Q1qDjWvfYqzCj9n2A1VF//AMBq&#10;tbn2oblA+V8/YoqxcIgcQa1T7kvr49g4ViUjtwMzzkBDaF/YDbge2VrAvGmCjhuoKEF22jTNIM1H&#10;nm3cKDXKCZ3qtGqg3PjRgsl1bQfn4S2C+Unnc+wwl2vKGj+1HT2cZcpMWqbsiNeQKpkv+KaCI2N1&#10;9gyAJe3EyVjdipuimGQAcRHvlS2bAg21AZne+y1mFH7PsBqqL/8AP/8AAeLe59qG5QCKKsXLwETL&#10;9f2X12OXkReXxKmSihO/IhSCtYOvvIkTKv35Fduq6Iy3uhaWI/vZapaW10/MgdgNlr82I0wbsU8I&#10;mVyBQ207ADi/a5ceYj0gxVFsOtJ9qXnJcScCFLVN2RGuf/JimS5/DQZ/2I2N1MIAl7cTIQNqL2im&#10;LsEtPOVLC2r4sCzRL87Bb4vzLJU0KJa9itcuCqUjCKtRqohPLqwloQHGNlxPFQFVjLUWVZpmSm3c&#10;eEpjCqNe37A12pZUL6L7+RzuraWI/vYmiktrp+ZANgNlo/2U0wbu08Ilkqhtp2DwX7XLjjEJp+/k&#10;7kT/AM1Xk7bdWkqFi6RfDkVNBVOPjA1XaA8uC/8AllhGPj9jXVsfAbuDG+ILwxKR24GZ5yBLuhf2&#10;Ai4B1T1gXjTBRwrBQgy20czSNKhdjaNJEJmgsJaEB+Gy4nCoM4P5LUWVZp8lNu48JVdhQFPsDWNS&#10;7YX0fsPsulGvssoE/wCXcQJXXYP3II1TYWfdIqeoqMa+L7FS08Nj/lRa3CGtQca177FWYUfs+wGq&#10;ov8A/gNVrc+1DcoHyvn7FFWLhEDiDWqfcl9fHsHgxKR2BmecgIbQv7AbcD2ytYF40wUcN1BQgu20&#10;aZpBmo8827hQa5QTO9Vo1UG58aMFkuraD8/CWwXyk87n2GEu15Q0f2o6ezjLlJi1TdkRryBVMl/x&#10;TQRGxuvsGQBL24mSsbsVN0UwyADiI98qWzYEG2oDM732Wswo/Z9gNVRf/n/+A8W9z7UNygEUVYuX&#10;gImX6/svrscvIi8viVMlFCd+RCkFawdfeRImVfvyK7dV0RlvdC0sR/ey1S0trp+ZA7AbLX5sRpg3&#10;Yp4RMrkChtp2AHF+1y48xHpBiqLYdaT7UvOS4k4EKWqbsiNc/wDkxTJc/hoM/wCxGxuphAEvbiZC&#10;BtRe0Uxdglp5ypYW1fFgWaJfnYLfF+ZZKmhRLXsVrlwVSkYRVqNVHHl1YS0IDjGy4nioCqxlqLKs&#10;0zJTbuPCUxhVGvb9ga7UsqF9F9/I53VtLEf3sTRSW10/MgGwGy0f7KaYN3aeESyVQ207B4L9rlxx&#10;iE0/fydyJ/5qvJ226tJULF0i+HIqaCqcfGBqu0B5cF/8ssIx8fsa6tj4DdwY3xBeGJSO3AzPOQJd&#10;0L+wEXAOqesC8aYKOFYKEGW2jmaRpULsbRpIhM0FhLQgPw2XE4VBnB/JaiyrNPkpt3HhKrsKAp9g&#10;axqXbC+j9h9l0o19llAn/LuIErrsH7kEapsLPukVPUVGNfF9ipaeGx/yotbhDWoONa99irMKP2fY&#10;DVUX/wDwGq1ufahuUD5Xz9iirFwiBxBrVPuS+vj2DhWJSO3AzPOQENoX9gNuB7ZWsC8aYKOG6goQ&#10;XbaNM0gzUeebdwoNcoJneq0aqDc+NGCyXVtB+fhLYL5Sedz7DCXa8oaP7UdPZxlykxapuyI15Aqm&#10;S/4poIjY3X2DIAl7cTJWN2Km6KYZABxEe+VLZsCDbUBmd77LWYUfs+wGqov/AM//AMB4t7n2oblA&#10;IoqxcvARMv1/ZfXY5eRF5fEqZKKE78iFIK1g6+8iRMq/fkV26rojL/gtLEf3stUtLa6fmQOwGy1+&#10;bEaYN2KeETK5AobadgBxftcuPMR6QYqi2HWk+1LzkuJOBClqm7IjXP8A5MUyXP4aDP8AsRsbqYQB&#10;L24mQgbUXtFMXYJaecqWFtXxYFmiX52C3xfmWSpoUS17Fa5cFUpGEVajVRCeXVhLQgOMbLieKgKr&#10;GWosqzTMlNu48JTGFUa9v2BrtSyoX0X38jndW0sR/exNFJbXT8yAbAbLR/sNuNwpaErGtgpLIJbb&#10;PjLotI0KeS6PqbT+wW+lcKbYO97asS6m3iiQRR1O0VDOBfi1YfIG15fn9gOD9yC/bb26qoKBsQeQ&#10;UNWXFl0V6WRULXaWuUf/AKwVVGi7X82Nx0AW+RbiNtBXD+xaZbtNkU/7jeVLQ6F8rah85WRKlPW4&#10;8gUvbf5PAcF/bjaZsOPQ5BChSjkGiN0VSasVtvhl1mxflFZrWRtTUPCOik/RIosFKBQ3FdqcxgvA&#10;pxGxGOh4hjLX/nDJgMS9rsV43+M2NqnYXuvwCs//AFi1pHAfF5Athtqz97Fuhx/0qCVeblaMu+5f&#10;lZkts4XqXs9W2+fhHTpXmREWFbcGLB15BVEUN7X8iMsIBb5LuI3wq6i0y3ac0/kU/wC43lRUO1fK&#10;2p88qIwp/WPPwgIvba+RqAH7ul+w0Oj58IqFXwIj5eXd/YP85Fi4ls2uv1CXk7q2+25UBEQVD9/k&#10;EH0Tb7BC9Hu8l0Ool3WyzyvorWss0W/Wtv8AI4xr+lw9XQLcbljV7l3LaFKAPnyVbjal/wB7Fuwr&#10;5nSoKq8+Vowb7l+Vlkts4XqXs6ravPwjp0iIEKi4ThC0y3LiUKU6J26jYry6uPyvaQa7Cy/hy4kr&#10;/XH4TSt+civpujnNf/hB6palLQzsr0bLSWQS22eDBpdI0KdJdfqbT+wW+lGFMHe9tUiJVZ4on/YI&#10;LNobRUOSupcBEQVD9/SCA9E77Bs9HV9JdDrl3WxQ5X0Vq1jaBbrWtsjgpr+lwhu6BfFZY1fy4XQF&#10;bSPEmx7W3LfvsGuJw23yD32LWqw34y23grMl30w+tsOxKZSOPQqoIBQouoNKbo4msVtvA9r7F8wr&#10;NayK2a14Hv246KSvRI0spSgUNxXdnMYbcbhS0JWNbBSWQS22fGXRaRoU8l0fU2n9gt9K4U2wd721&#10;Yl1NvFEgijqdoqGcC/Fqw+QNry/P7AcH7kF+23t1VQUDYg8goasuLLor0sioWu0tco//AFgqqNF2&#10;v5sbjoAt8i3EbaCuH9i0y3abIp/3G8qWh0L5W1D5ysiVKetx5Ape2/yeA4L+3G0zYcehyCFClHIN&#10;Eboqk1YrbfDLrNi/KKzWsjamoeEdFJ+iRRYKUChuK7U5jBeBTiNiMdDxDGWv/OGTAYl7XYrxv8Zs&#10;bVOwvdfgFZ/+sWtI4D4vIFsNtWfvYt0OP+lQSrzcrRl33L8rMltnC9S9nq23z8I6dK8yIiwrbgxY&#10;OvIKoihva/kRlhALfJdxG+FXUWmW7Tmn8in/AHG8qKh2r5W1PnlRGFP6x5+EBF7bXyNQA/d0v2Gh&#10;0fPhFQq+BEfLy7v7B/nIsXEtm11+oS8ndW323KgIiCofv8gg+ibfYIXo93kuh1Eu62WeV9Fa1lmi&#10;361t/kcY1/S4eroFuNyxq9y7ltClAHz5KtxtS/72LdhXzOlQVV58rRg33L8rLJbZwvUvZ1W1efhH&#10;TpEQIVFwnCFpluXEoUp0Tt1GxXl1cfle0g12Fl/DlxJX+uPwmlb85FfTdHOa/wDwg9UtSloZ2V6N&#10;lpLIJbbPBg0ukaFOkuv1Np/YLfSjCmDve2qREqs8UT/sEFm0NoqHJXUuAiIKh+/pBAeid9g2ejq+&#10;kuh1y7rYocr6K1axtAt1rW2RwU1/S4Q3dAvissav5cLoCtpHiTY9rblv32DXE4bb5B77FrVYb8Zb&#10;bwVmS76YfW2HYlMpHHoVUEAoUXUGlN0cTWK23ge19i+YVmtZFbNa8D37cdFJXokaWUpQKG4ruzmM&#10;NuNwpaErGtgpLIJbbPjLotI0KeS6PqbT+wW+lcKbYO97asS6m3iiQRR1O0VDOBfi1YfIG15fn9gO&#10;D9yC/bb26qoKBsQeQUNWXFl0V6WRULXaWuUf/rBVUaLtfzY3HQBb5FuI20FcP7Fplu02RT/uN5Ut&#10;DoXytqHzlZEqU9bjyBS9t/k8BwX9uNpmw49DkEKFKOQaI3RVJqxW2+GXWbF+UVmtZG1NQ8I6KT9E&#10;iiwUoFDcV2pzGC8CnEbEY6HiGMtf+cMmAxL2uxXjf4zY2qdhe6/AKz/9YtaRwHxeQLYbas/exboc&#10;f9KglXm5WjLvuX5WZLbOF6l7PVtvn4R06V5kRFhW3BiwdeQVRFDe1/IjLCAW+S7iN8KuotMt2nNP&#10;5FP+43lRUO1fK2p88qIwp/WPPwgIvba+RqAH7ul+w0Oj58IqFXwIj5eXd/YP85Fi4ls2uv1CXk7q&#10;2+25UBEQVD9/kEH0Tb7BC9Hu8l0Ool3WyzyvorWss0W/Wtv8jjGv6XD1dAtxuWNXuXctoUoA+fJV&#10;uNqX/exbsK+Z0qCqvPlaMG+5flZZLbOF6l7Oq2rz8I6dIiBCouE4QtMty4lClOiduo2K8urj8r2k&#10;Guwsv4cuJK/1x+E0rfnIr6bo5zX/AOEHqlqUtDOyvRstJZBLbZ4MGl0jQp0l1+ptP7Bb6UYUwd72&#10;1SIlVniif9ggs2htFQ5K6lwERBUP39IID0TvsGz0dX0l0OuXdbFDlfRWrWNoFuta2yOCmv6XCG7o&#10;F8VljV/LhdAVtI8SbHtbct++wa4nDbfIPfYtarDfjLbeCsyXfTD62w7EplI49CqggFCi6g0pujia&#10;xW28D2vsXzCs1rIrZrXge/bjopK9EjSylKBQ3Fd2cxhtxuFLQlY1sFJZBLbZ8ZdFpGhTyUXuPPyI&#10;tjnXyDYPx8gq8ugRg8Nd7yUDgspiDlRbd2olVA8o5kpXg6PYLgJ/SETfZWKykgriSxUHFpi/kq+q&#10;C7/ch/afrBQav6wReJrVy9bVV5BbbKgvlJlidgA0ACyk857L1Tb7UC5zXYJ7iLdN2R/C21R2CBeZ&#10;vrF+bhnIjXpBt0GuNbBKf7EKugextw/3PPyIBw/15B8NfhG6gFc1lj9J30leaH7BH/keLd1peQBa&#10;3DkehS9gk/qVly280vYFMUgegsXT2FUZ3wiEDCnCNnPLlcBylvjBQasEfE1qXrpVeQXbK2C/iZYn&#10;YANAGyk3V1LF03u1Auc27gdQE5WrC3LhXS6Y7p+lf/clqcSr92XzQFQEpqC1bBXmbA06f244utEp&#10;llc72COj1/kaiyrBS5oXSbiaSg1QUQDtVeXLyqPz5KbAKwbUHvM0OXHoUuMsV+pWXLb5Ze7yBGWb&#10;Ay0LF0hVGRDRhXCNnPLr+8ldg5u8gGB/5kdJQEZdty3529uNWmtusD5cRVTSvZW++8vkovVvn5EK&#10;xQKXyDYP68gq8Wg2B8a7KAuhZTEHKuLbpdf7URigeUcyIqGj0Rji60QrLK53sEaRdX8/7LUyl12F&#10;m0jfTSFDVABAO1V9fZeVSOlBzNqCC0C/CDZEtdaDFS629rkoVMdDV/JaF3+j2P2y8b58gfT9meFt&#10;qjsEC1Wb7LzNsM5Ka9IJug4UwSmIFdA9jbh/uePyJVw/p8lF7jz8iLY518g2D8fIKvLoEYPDXe8l&#10;A4LKYg5UW3dqJVQPKOZKV4Oj2C4Cf0hE32VispIK4ksVBxaYv5Kvqgu/3If2n6wUGr+sEXia1cvW&#10;1VeQW2yoL5SZYnYANAAspPOey9U2+1Auc12Ce4i3TdkfwttUdggXmb6xfm4ZyI16QbdBrjWwSn+x&#10;CroHsbcP9zz8iAcP9eQfDX4RuoBXNZY/Sd9JXmh+wR/5Hi3daXkAWtw5HoUvYJP6lZctvNL2BTFI&#10;HoLF09hVM74RCBhThGznlyuA5S3xgoNWCPia1L10qvILtlbBfxMsTsAGgDZSbq6li6b3agXObdwO&#10;oCcrVhblwrpdMd0/Sv8A7ktTiVfuy+aAqAlNQWrYK8zYGnT+3HF1olMsrnewR0ev8jUWVYKXNC6T&#10;cTSUGqCiAdqry5eVR+fJTYBWDag95mhy49Clxliv1Ky5bfLL3eQIyzYGWhYukKoyIaMK4Rs55df3&#10;krsHN3kAwP8AzI6SgIy7blvzt7catNbdYHy4iqmleyt995fJRerfPyIVigUvkGwf15BV4tBsD412&#10;UBdCymIOVcW3S6/2ojFA8o5kRUNHojHF1ohWWVzvYI0i6v5/2WplLrsLNpG+mkKGqACAdqr6+y8q&#10;kdKDmbUEFoF+EGyJa60GKl1t7XJQqY6Gr+S0Lv8AR7H7ZeN8+QPp+zPC21R2CBarN9l5m2GclNek&#10;E3QcKYJTECugextw/wBzx+RKuH9PkovcefkRbHOvkGwfj5BV5dAjB4a73koHBZTEHKi27tRKqB5R&#10;zJSvB0ewXAT+kIm+ysVlJBXElioOLTF/JV9UF3+5D+0/WCg1f1gi8TWrl62qryC22VBfKTLE7ABo&#10;AFlJ5z2Xqm32oFzmuwT3EW6bsj+FtqjsEC8zfWL83DORGvSDboNca2CU/wBiFXQPY24f7nn5EA4f&#10;68g+GvwjdQCuayx+k76SvND9gj/yPFu60vIAtbhyPQpewSf1Ky5beaXsCmKQPQWLp7CqM74RCBhT&#10;hGznlyuA5S3xgoNWCPia1L10qvILtlbBfxMsTsAGgDZSbq6li6b3agXObdwOoCcrVhblwrpdMd0/&#10;Sv8A7ktTiVfuy+aAqAlNQWrYK8zYGnT+3HF1olMsrnewR0ev8jUWVYKXNC6TcTSUGqCiAdqry5eV&#10;R+fJTYBWDag95mhy49Clxliv1Ky5bfLL3eQIyzYGWhYukKoyIaMK4Rs55df3krsHN3kAwP8AzI6S&#10;gIy7blvzt7catNbdYHy4iqmleyt995fJRerfPyIVigUvkGwf15BV4tBsD412UBdCymIOVcW3S6/2&#10;ojFA8o5kRUNHojHF1ohWWVzvYI0i6v5/2WplLrsLNpG+mkKGqACAdqr6+y8qkdKDmbUEFoF+EGyJ&#10;a60GKl1t7XJQqY6Gr+S0Lv8AR7H7ZeN8+QPp+zPC21R2CBarN9l5m2GclNekE3QcKYJTECugextw&#10;/wBzx+RKuH9PkovcefkRbHOvkGwfj5BV5dAjARdu9qfHYVpdNY/IT/gXEFl1Ks/dl7KBf5F+0S9w&#10;RoD1YKh+dT8j1+82A11Pby4J6BXG5Ru0viPZUmLW+1NOwIVd1HvOQnqqS09IUTyIN934ylmGcezs&#10;AP8Asz2tmu3QMWi4YOfWoOzd8PhBFb9/IBd7yu5AA0BcGf8A8UrKWwht1XM/f2B98/Z0fnJYft/t&#10;VGv8U4xANl9+/wDIBCrAypW38UEXJmKP52Alto2sQo3/AM1ANzvRYAAGVEKQ8npVdgIVdx7ws9hP&#10;VUlv0hRPIg33fjKWYZx6y7uFf+ZntbKWs/8Aw+xu/wAh+n+msBOZXn2FCxD9pt1f2a9FZcFT9e1P&#10;9h6oLiXYryvrDqsqUa7/AG2UC0DKU7HkpRUsgYVrAry4uV25mK/K7AJbdLbEKP8A9qAbneiygAMq&#10;IUhwggOB6xLxV+ekK7A37r75/IOEWFW3FF/LLGEstsr1/wC1Atu4Dbt35BeVcvRdNY/IT/IL9iFy&#10;4qrP1uXKLf5F+0RFWmiikg/sNthftxBsV+fWHVeShrubdsoFoGUx5ABnyWHzIXpRnX9+TdvLc35D&#10;obBDZt0VLwK75cD9cKq/kKbSy29O+bcBo4rsWi5dGDi1BLm7MPAgiO/ZRd7hXWoAXRVsAkK8ilZT&#10;yAi7d7U+OwrS6ax+Qn/AuILLqVZ+7L2UC/yL9ol7gjQHqwVD86n5Hr95sBrqe3lwT0CuNyjdpfEe&#10;ypMWt9qadgQq7qPechPVUlp6QonkQb7vxlLMM49nYAf9me1s126Bi0XDBz61B2bvh8IIrfv5KLun&#10;n1qABoC4M/8A4pWUthDbquZ+/sD75+zo/OSw/b/aqNf4pxiAbL79/wCQCFWBlStv4oIuTMUfzsBL&#10;bRtYhRv/AJqAbneiwAAMqIUh5PSq7AQq7j3hZ7CeqpLfpCieRBvu/GUswzj1l3cK/wDMz2tlLWf/&#10;AIfY3f5D9P8ATWAnMrz7ChYh+026v7NeisuCp+van+w9UFxLsV5X1h1WVKNd/tsoFoGUp2PJSipZ&#10;AwrWBXlxcrtzClfldgEtultiFH/7UA3O9FlAAZUQpDhBAcD1iXir89IV2Bv3X3z+QcIsKtuKL+WW&#10;MJZbZXr/ANqBbdwG3bvyC8q5dpdNY/IT/IL9iFy4qrP1uXKLf5F+0RFWmiikg/sNthftxBsV+fWH&#10;VeShrubdsoFoGUx5ABnyWHzIXpRnX9+TdvLc35DobBDZt0VLwK75cD9cKq/kKbSy29O+bcBo4rsW&#10;i5dGDi1B2bEw8CCI79lF3uFdagBdFWwCQryKVlPICLt3tT47CtLprH5Cf8C4gsupVn7svZQL/Iv2&#10;iXuCNAerBUPzqfkev3mwGup7eXBPQK43KN2l8R7Kkxa32pp2BCruo95yE9VSWnpCieRBvu/GUswz&#10;j2dgB/2Z7WzXboGLRcMHPrUHZu+Hwgit+/kAu95XcgAaAuDP/wCKVlLYQ26rmfv7A++fs6PzksP2&#10;/wBqo1/inGIBsvv3/kAhVgZUrb+KCLkzFH87AS20bWIUb/5qAbneiwAAMqIUh5PSq7AQq7j3hZ7C&#10;eqpLfpCieRBvu/GUswzj1l3cK/8AMz2tlLWf/h9jd/kP0/01gJzK8+woWIftNur+zXorLgq8L7U/&#10;2HqguJdivK+sOqypRrv9tlAtAylOx5KUVLIGFawK8uLlduZivyuwCW3S2xCj/wDagG53osoADKiF&#10;IcIIDgesS8VfnpCuwN+6++fyDhFhVtxRfyyxhLLbK9f+1Atu4Dbt35BeVcu0umsfkJ/kF+xC5cVV&#10;n63LlFv8i/aIirTRRSQf2G2wv24g2K/PrDqvJQ13Nu2UC0DKY8gAz5LD5kL0ozr+/Ju3lub8h0Ng&#10;hs26Kl4Fd8uB+uFVfyFNpZbenfNuA0cV2LRcujBxaglzdmHgQRHfsou9wrrUALoq2ASFeRSsp5AR&#10;du9qfHYVpdNY/IT/AIFwb4Vy7lKaFdv5fYpMCP3yFgwC1gB15V1cy+6NwB+WyxbermOR3+fRiXyl&#10;/sAsXykuIMJatcB7tkTsaTnuQ46LmeRtBoqmxEiAzPWCeDqFwFYLQqAaAR9+RD1qmjyAC93eQqAC&#10;g8wiEC/98Zarpa5T2KKAGzlwX527liBLGoFiAoorZbQf6Sz7xqUa/wDDAcYHv8lmN/8ADArju2sZ&#10;HHdNiVD40RqarCBMDLvX7AtS2feOSvTS8swZmxtt5eRgf6beS35Ai6vc+zsQtbBKRunHsx96Rsuv&#10;KuYV0KzmwcKLg0YqvVh8B1C5yAtqoBqhH2Jm2qaPIAXXd5CoAKDzCMQparpa5T2H8bAcahaO1C6q&#10;6JVQOuo/+4h0T9I3Xua17+QWxKLGPzjA1fHN/wDBBaujzBgQktLJQWFFI+sLJupz+QANREOWMAiE&#10;uJd1G7M7nci8ANdblvwyBsq459lWoa2CAjYOPZj70jZdeVcwujM/YNhWwwdZhusXZ3HLcqOi8Xv+&#10;zYC4r34y9BdUYv5DLcWAO/o6PxI8hf6ZBvhXLuUpoV22KpgRhYMKtYAdeBdXMvsAbVWyx7evMcjv&#10;mPoywGu5UF+HmDGkktLJQWFFI+sLJupyABVv/IiHLGGxD7sK0u0/8xuz6x3IbXH0aZQF8Xt9eRyf&#10;7cK6apvzJQcRHkoK3RnL77kL2xzAvSbR1fFgvnbveSwBLGoWAChANltL70/ss+uNclMzjZAOMD3+&#10;S3GwPjuqsG+Fcu5SmhXb+X2KTAj98hYMAtYAdeVdXMvujcAflssW3q5jkd/n0Yl8pf7ALF8pLiDC&#10;WrXAe7ZE7Gk57kOOi5nkbQaKpsRIgMz1gng6hcBWC0KgGgEffkQ9apo8gAvd3kKgAoPMIhAv/fGW&#10;q6WuU9iigBs5cF+du5YgSxqBYgKKK2W0H+ks9fa5KNf+GA4wPf5LMb/4YFcd21jI47psSofGiNTV&#10;YQJgZd6/YFqWz7xyV6aXlmDM2NtvLyMD/TbyW/IEXV7n2diFrYJSN049mPvSNl15VzCuhWc2DhRc&#10;GjFV6sPgOoXOQFtVANUI+xM21TR5AC67vIVABQeYRiFLVdLXKew/jYDjUFLtRuquiVUDrqP/ALiH&#10;RP0jde5rXv5BbEosY/OMDV8c3/wQWro8wYEJLSyUFhRSPrCybqc/kADURDljAIhLiXdRuzO53IvA&#10;DXW5aec9gbKuOfZVqGtggI2Dj2Y+9I2XXlXMLozP2DYUXDB1mG6xdncctyo6Lxe/7NgLivfjL0F1&#10;Ri/kMtxYA7+jo/EjyF/pkG+Fcu5SmhXbYqmBGFgwq1gB14F1cy+wBtVbLHt687kd8x9GWA13Kgvw&#10;8wY0klpZKCwopH1hZN1OQAKt/wCREOWMNiH3YVpdp/5jdn1juQ7xrRplAXxe315HJ/twrpqm/MlB&#10;xEeSgrdGcvvuQvbHMC9JtHV8WC+du95LAEsahYAKEA2W0vvT+yz641yUzONkA4wPf5LcbA+O6qwb&#10;4Vy7lKaFdv5fYpMCP3yFgwC1gB15V1cy+6NwB+WyxbermOR3+fRiXyl/sAsXykuIMJatcB7tkTsa&#10;TnuQ46LmeRtBoqmxEiAzPWCeDqFwFYLQqAaAR9+RD1qmjyAC93eQqACg8wiEC/8AfGWq6WuU9iig&#10;Bs5cF+du5YgSxqBYgKKK2W0H+ks9fa5KNf8AhgOMD3+SzG/+GBXHdtYyOO6bEqHxojU1WECYGXev&#10;2Bals+8cleml5ZgzNjbby8jA/wBNvJb8gRdXufZ2IWtglI3Tj2Y+9I2XXlXMK6FZzYOFFwaMVXqw&#10;+A6hc5AW1UA1Qj7EzbVNHkALru8hUAFB5hGIUtV0tcp7D+NgONQtHahdVdEqoHXUf/cQ6J+kbr3N&#10;a9/ILYlFjH5xgavjm/8AggtXR5gwISWlkoLCikfWFk3U5/IAGoiHLGARCXEu6jdmdzuReAGuty34&#10;ZA2Vcc+yrUNbBARsHHsx96RsuvKuYXRmfsGwouGDrMN1i7O45blR0Xi9/wBmwFxXvxl6C6oxfyGW&#10;4sAd/R0fiR5C/wBMg3wrl3KU0K7bFUwIwsGFWsAOvKurmX2ANqrZY9vXncjvmPoywGu5UF+HmDGk&#10;ktLJQWFFI+sLJupyABVv/IiHLGGxD7sK0u0/8xuz6x3IbXH0aZQF8Xt9eRyf7cK6apvzJQcRHkoK&#10;3RnL77kL2xzAvSbR1fFgvnbveSwBLGoWAChANltL70/ss+uNclMzjZAOMD3+S3GwPjuqsG+Fcu5S&#10;mhXb+X2KTAj98hYMAtYkRfOfsB7x8LaL0gva74n2ACDVfT/1+MSlZVqqPBu4NQE6GYf5LpHT9gtF&#10;2MbFQvar+weRswu5auj+WRbVyz/1EN8LKPYbRxY+mE6Of8/sasv/AI+wUlr8svkGLbDytikBqkVX&#10;2WNbYXxgtaFvYUIOZ2MUkEx+QJ0ru7cFaaV/9+xrYf8Aa9/YX7trTXnyHU3V+RVqix7ZWEaApxnp&#10;VFRLrXWMGyqU/wCRLPOTiO7yKBz+VERibe+g/IiLw79fago+BB5Lw5K0F/8AuXVtf55kEYaveUbB&#10;btS0WuweltG0Sk1QhvyKLGudha7KtzY+n/lchKrc+Of2o1Zfzj7EoLX5ZfIfTYeVv+xSG6BFVHdb&#10;YXxnYFvYKkHM7O/cghoXYq8qPp+S0ZXl8g4z+3kLt/PH2Jvbf+eX/IAGugQwb3sQt0xqnS/g3kNp&#10;tzebC62krw9+wDX1KKi26vMpKgRWOQakM+2RU+TrcwC5Wgv5u1LrZT84ZBDjQ7pBb4XTXZfS2u0R&#10;E1QhvyKIzXOwoaVb4wd9QuvsFopXJcLq9Mlt84fMuLQyohqkK1fsYE5TQRIhecgPb7mR8LwvSC7q&#10;74n2AWDX9IMVlB58jgN3BqAnQzD/ACXSDrexfDTfsKBbrAW22JU6X8PkPu5+bsLrh/hx+wCXYohU&#10;U2jRqkqBtY5BqQz7ZHj0iRUwrf7O/wCMSDlU0US7c8/iQUXi8qWEbussH9U3BLq/IE6Vb3buCvaV&#10;ufv2PYfy6hfu241CjW+vIq1RY/RMjQFDN7C3mVEiL5z9gPePhbRekF7XfE+wAQar6f8Ar8YlKyrV&#10;UeDdwagJ0Mw/yXSOn7BaLsY2Khe1X9g8jZhdy1dH8si2rln/AKiG+FlHsNo4sfTCdHP+f2NWX/x9&#10;gpLX5ZfIMW2HlbFIDVIqvssa2wvjBa0LewoQczsYpIJj8gTpXd24K00r/wC/Y1sP+17+wv3bWmvP&#10;kOpur8irVFj2ysI0BTjPSqKiXWusYNlUp/yJZ5ycR3eRQOfyoiMTb30H5EReHfr7UFHwIPJeHJWg&#10;v/3Lq2v88yCMNXvKNgt2paLXYPS2jaJSaoQ35FFjXOwtdlW5sfT/AMrkJVbnxz+1GrL+cfYlBa/L&#10;L5D6bDyt/wBikN0CKqO62wvjOwLewVIOZ2d+5BDQuxV5UfT8loyvL5Bxn9vIXb+ePsTe2/8APL/k&#10;ADXQIYN72IW6Y1TpfwbyG025vNhdbSV4e/YBr6lFRbdXmUlQIrHINSGfbIqfJ1uYBcrQX83al1sp&#10;+cMghxod0gt8LprsvpbXaIiaoQ35FEZrnYUNKt8YO+oXX2C0UrkuF1emS2+cPmXFoZUQ1SFav2MC&#10;cpoIkQvOQHt9zI+F4XpBd1d8T7ALBr+kGKyg8+RwG7g1AToZh/kukHW9i+Gm/YUC3WAttsSp0v4f&#10;Ifdz83YXXD/Dj9gEuxRCoptGjVJUDaxyDUhn2yPHpEiphW/2d/xiQcqmiiXbnn8SCi8XlSwjd1lg&#10;/qm4JdX5AnSre7dwV7Stz9+x7D+XUL923GoUa315FWqLH6JkaAoZvYW8yokRfOfsB7x8LaL0gva7&#10;4n2ACDVfT/1+MSlZVqqPBu4NQE6GYf5LpHT9gtF2MbFQvar+weRswu5auj+WRbVyz/1EN8LKPYbR&#10;xY+mE6Of8/sasv8A4+wUlr8svkGLbDytikBqkVX2WNbYXxgtaFvYUIOZ2MUkEx+QJ0ru7cFaaV/9&#10;+xrYf9r39hfu2tNefIdTdX5FWqLHtlYRoCnGelUVEutdYwbKpT/kSzzk4ju8igc/lREYm3voPyIi&#10;8O/X2oKPgQeS8OStBf8A7l1bX+eZBGGr3lGwW7UtFrsHpbRtEpNUIb8iixrnYWuyrc2Pp/5XISq3&#10;Pjn9qNWX84+xKC1+WXyH02Hlb/sUhugRVR3W2F8Z2Bb2CpBzOzv3IIaF2KvKj6fktGV5fIOM/t5C&#10;7fzx9ib23/nl/wAgAa6BDBvexC3TGqdL+DeQ2m3N5sLraSvD37ANfUoqLbq8ykqBFY5BqQz7ZFT5&#10;OtzALlaC/m7UutlPzhkEONDukFvhdNdl9La7RETVCG/IojNc7ChpVvjB31C6+wWilclwur0yW3zh&#10;8y4tDKiGqQrV+xgTlNBEiF5yA9vuZHwvC9ILurvifYBYNf0gxWUHnyOA3cGoCdDMP8l0g63sXw03&#10;7CgW6wFttiVOl/D5D7ufm7C64f4cfsAl2KIVFNo0apKgbWOQakM+2R49IkVMK3+zv+MSDlU0US7c&#10;8/iQUXi8qWEbussH9U3BLq/IE6Vb3buCvaVufv2PYfy6hfu241CjW+vIq1RY/RMjQFDN7C3mVEiL&#10;5z9gPePhbRekF7XfE+wS2KXd+VEIdL3MYoNKXM8KntyxG+N/2Atal2Jx6tXZlB+wTpTkUCndt9qE&#10;HaJOFvIL09qWvB5Wv8IIVIuniQAi90bpzy4IrFqrghf2WCcjJviV/pcXOiUG13r5K9PIaFuN+s/T&#10;21fq/sU349r9jB1j/YikuMakF1dOQV0/bIO7LE55kDBzPXYAAt1t7EbCtWODBE2r9IirRagQhwUJ&#10;Ur7dOeRdAJpC2+wGoFdppH5LQdLXafvnkU3WoNpK6tyyIeOjcZsYAd+9uInFK/MnS7dU/r8lwXX8&#10;dJVv2oFtVSwxgn4pcUdtofmQaXFYrkq7dGPbsuLhrtwAbXesqaeQ0U8f1nhedV+r+xqn96n7BKAa&#10;DfJQ9O59/kuj68/stXqFfYIKBUv2VdNuHOXHQqVY3ZfXYAGAF5tf5LAefIoUX1o/35G7u7T6zI2z&#10;z+/YCwFCz2Ki/XIbG4lcWIM54X2IJVNWVX5HAfJR48bjarCrv024icUT8ydLtbU/F+S4Lp/HSVb9&#10;qoB1WrDGCPxS/wDGMHTaGbA1t3Rga2rvux05PWJWjBtrwpERiqEIUO1Cr8NXfBglxq7uFydHuYxE&#10;NKXM21SWI3xvGIU2jcerV4hQfsE6bkFHd37FARQq2thGzd3p9ZlbZZX9+wBYFCwqsrb9chabiVxY&#10;J/8AC+xCgpqxPOR8uz3IlNFOsWjPf8jX07UQGuixBT+XDaXROQgLVolb/mwXP2mI5exjUhNDTkFd&#10;PLUglsuyq8gccr67BAKtbcRsK1Y4METalaFHIJbFLu/KiEOl7mMUGlLmeFT25YjfG/7AWtS7E49W&#10;rsyg/YJ0pyKBTu2+1CDtEnC3kF6e1LXg8rX+EEKkXTxIARe6N055cEVi1VwQv7LBORk3xK/0uLnR&#10;KDa718lenkNC3G/Wfp7av1f2Kb8e1+xg6x/sRSXGNSC6unIK6ftkHdlic8yBg5nrsAAW629iNhWr&#10;HBgibV+kRVotQIQ4KEqV9unPIugE0hbfYDUCu00j8loOlrtP3zyKbrUG0ldW5ZEPHRuM2MAO/e3E&#10;TilfmTpduqf1+S4Lr+Okq37UC2qpYYwT8UuKO20PzINLisVyVdujHt2XFw124ANrvWVNPIaKeP6z&#10;wvOq/V/Y1T+9T9glANBvkoenc+/yXR9ef2Wr1CvsEFAqX7Kum3DnLjoVKsbsvrsADAC82v8AJYDz&#10;5FCi+tH+/I3d3afWZG2ef37AWAoWexUX65DY3ErixBnPC+xBKpqyq/I4D5KPHjcbVdUd+m3ETiif&#10;mTpdran4vyXBdP46SrftVAOq1YYwR+KX/jGDptDNga27owNbV33Y6cnrErRg214UiIxVCEKHahV+&#10;GrvgwS41d3C5Oj3MYiGlLmbapLEb43jEKbRuPVq8QoP2CdNyCju79igIoVbWwjZu70+sytssr+/Y&#10;AsChYVWVt+uQtNxK4sE/+F9iFBTViecj5dnuRKaKdYtGe/5Gvp2ogNdFiCn8uG0uichAWrRK3/Ng&#10;uftMRy9jGpCaGnIK6eWpBLZdlV5A45X12CAVa24jYVqxwYIm1K0KOQS2KXd+VEIdL3MYoNKXM8Kn&#10;tyxG+N/2Atal2Jx6tXZlB+wTpTkUCndt9qEHaJOFvIL09qWvB5Wv8IIVIuniQAi90bpzy4IrFqrg&#10;hf2WCcjJviV/pcXOiUG13r5K9PIaFuN+s/T21fq/sU349r9jB1j/AGIpLjGpBdXTkFdP2yDuyxOe&#10;ZAwcz12AALdbexGwrVjgwRNq/SIq0WoEIcFCVK+3TnkXQCaQtvsBqBXaaR+S0HS12n755FN1qDaS&#10;urcsiHjo3GbGAHfvbiJxSvzJ0u3VP6/JcF1/HSVb9qBbVUsMYJ+KXFHbaH5kGlxWK5Ku3Rj27Li4&#10;a7cAG13rKmnkNFPH9Z4XnVfq/sap/ep+wSgGg3yUPTuff5Lo+vP7LV6hX2CCgVL9lXTbhzlx0KlW&#10;N2X12ABgBebX+SwHnyKFF9aP9+Ru7u0+syNs8/v2AsBQs9iov1yGxuJXFiDOeF9iCVTVlV+RwHyU&#10;ePG42qwq79NuInFE/MnS7W1PxfkuC6fx0lW/aqAdVqwxgj8Uv/GMHTaGbA1t3Rga2rvux05PWJWj&#10;BtrwpERiqEIUO1Cr8NXfBglxq7uFydHuYxENKXM21SWI3xvGIU2jcerV4hQfsE6bkFHd37FARQq2&#10;thGzd3p9ZlbZZX9+wBYFCwqsrb9chabiVxYJ/wDC+xCgpqxPOR8uz3IlNFOsWjPf8jX07UQGuixB&#10;T+XDaXROQgLVolb/AJsFz9piOXsY1ITQ05BXTy1IJbLsqvIHHK+uwQCrW3EbCtWODBE2pWhRyCWx&#10;S7vyohDpe5jFBpS4Db+FwHFBjX9g4aMqvz2fJ/8AkINE1/ddi0hWdamzcPFmD4eFRGkp+X9YKvr/&#10;AMmcUbszWz63EA4U63UKUpwX3O7KPSNOIr6J3+xGJeykdEHDzGDqlt9nsAjczA6Rpec5R9l2gEKv&#10;esIBXA3VszTtKX1gFBU4TTDe0y8upfATlsARoNab7UyhPMLgovKli75zY914/wDGHTS8tC6gg8tG&#10;gayCBe1l3fYoo6e0pvlygAcOBAeUWNy8qjtwAoZWSyUEpui3dqKhzsduqOsChgEyxIjEstlI6IOH&#10;mMMQtXs9hFWX+EFRwkaXnOf7LFAIV716HIjRVY/+CMOVTR4RQXiBnbuNkoK1vr/GGqnEo3sAVpPg&#10;L+eS20KvGxGL1ZwsXJoJGbQf/wALFFBHH4wrh5L11a0FQpXFhDFfNflxuiAXKLG/8lxjitQ4cqXK&#10;DU3RfdqPOdjt8HWBQaA7kau/pt/kSeLtg3fCP9Py+MZ5dUvav7MSiXlo1TA3nYXdO+jWfrAbelFw&#10;HFB2v7BWCwV8PZ87k/8AyEXRNf3WLSFRubh4soHw8KIGv/X/AGK1ZwsXIaLD+/MnIO9//gYooI5+&#10;QryXDq1whSuLCFivmvwZdDle/bYo+FPtweLEFcVcq4yXQfBabv2FrdtGluojSi/wWBwwYAuBurZe&#10;I7Sl9YRQVOEuyPtMvLrnJfKTZbAEUDWm+zKK8wgNv4XAcUGNf2DlRlV8PZ8n/wCQg0TX912LSFZ1&#10;qbNw8WYPh4VEaSn5f1gq+v8AyZxRuzNbPrcQDhTrdQpSnBfc7so9I04ivonf7EYl7KR0QcPMYOqW&#10;32ewCNzMDpGl5zlH2XaAQq96whCuBurf1madpS+sAoKnCaYb2mXl1L4CctgCNBrTfamUJ5hcFF5U&#10;sXfObHuvH/jDppeWhdQR8tGgayCBe1l3fYoo6e0pvlygAcOBAeUWNy8qjtwAoZWSyUEpui3dqKhz&#10;sduqOsChgEyxIjEstlI6IOHmMMQtXs9hFWX+EFRwkaXnOf7LFAIV716HIjRVY/8AgjDlU0eEUF4g&#10;Z27jZKCtb6/xhqpxKN7AFaT4C/nkttCrxsRi9WcLFyaFhm0H/wDCxRQRx+MK4eS9dWtBUKVxYQxX&#10;zX5cbogFyixv/JcY4rUOHKlyhtN0X3ajznY7fB1gUGgO5Grv6bf5Eni7YN3wj/T8vjGeXVL2r+zE&#10;ol5aNUwNM7/sLunfRrP1gNvSi4Dig7X9grBYK+Hs+dyf/kIuia/usWkKjc3DxZQPh4UQNf8Ar/sV&#10;qzhYuQ0WH9+ZOQd7/wDwMUUEc/IV5Lh1a4QpXFhCxXzX4MuhyvftsUfCn24PFiCuKuVcZLoPgtN3&#10;7C1u2jS3URpRf4LA4YMAXA3VsvEdpS+sIoKnCXZH2mXl1zkvlJstgCKBrTfZlFeYQG38LgOKDGv7&#10;Byoyq+Hs+T/8hBomv7rsWkKzrU2bh4swfDwqI0lPy/rBV9f+TOKN2ZrZ9biAcKdbqFKU4L7ndlHp&#10;GnEV9E7/AGIxL2Ujog4eYwdUtvs9gEbmYHSNLznP9l2gEKvesIQrgbq39ZmnaUvrAKCpwmmG9pl5&#10;dS+AnLYAjQa032plCeYXBReVLF3zmx7rx/4w6aXloXUEHlo0DWQQL2su77FFHT2lN8uUADhwIDyi&#10;xuXlUduAFDKyWSglN0W7tRUOdjt1R1gUMAmWJEYllspHRBw8xhiFq9nsIqy/wgqOEjS85z/ZYoBC&#10;vevQ5EaKrH/wRhyqaPCKC8QM7dxslBWt9f4w1U4lG9gCtJ8BfzyW2hV42IxerOFi5NCwzaD/APhY&#10;ooI4/GFcPJeurWgqFK4sIYr5r8uN0QC5RY3/AJLjHFahw5UuUGpui+7Uec7Hb4OsCg0B3I1d/Tb/&#10;ACJPF2wbvhH+n5fGM8uqXtX9mJRLy0apgbzsLunfRrP1gNvSi4Dig7X9grBYK+Hs+dyf/kIuia/u&#10;sWkKjc3DxZQPh4UQNf8Ar/sVqzhYuQ0WH9+ZOQd7/wDwMUUEc/IV5Lh1a4QpXFhCxXzX4Muhyvft&#10;sUfCn24PFiCuKuVcZLoPgtN37C1u2jS3URpRf4LA4YMAXA3VsvEdpS+sIoKnCXZH2mXl1zkvlJst&#10;gCKBrTfZlFeYQG38LgOKDGv7Byoyq+Hs+R6su/3JRYVOs9NhyUlrVwSvQO0zHCWqez1OFX8JTt0X&#10;kMNBcNaIatK0qbBvoMSvYpT1LaM/hHOWgNbTXZU69UIpT/hPYC7e0C+zwJxxWFXUBLo9yN1kz9La&#10;/Iha0apgX0JVHd+/WA51ts0c+5cALaO/YLgsYV+VF8C9a2mN9Agrssb3gVXyI3jVdiv9FgOoUXR2&#10;/wCyybQol+Tfw/nYL1gVTeqdY2tTOVwqCAA5AkLWh+f24a32ABh/jHQw/YjdtZz7FLRbPuw6Unje&#10;zdei3SQu74Lng7jrPAnHFYVcBLo9yN1k/wCltfkS0aqp7cD6HIlHf9+wHOttjQAVd2rz+QBAKf8A&#10;TBWwG0oq6/sQC13R8D6zlCli9qAi9AN8iYcfwhFGxVaXaGAXw56wBOQECBTKiKKMDrRCgK1ymJc6&#10;J3IiYZctrG6JTd0wAGEdDCI3bWcijRbPu7MNY2vs7vRbphd3wXUsfXHYFlzD9D+RXoGi/ueQ64+F&#10;RMZs0BvLg0ExZF6FKzOkyy0Bt8KiKNn/AJyYIVOrPTYciVa0vlfLglegdpipYlql7Pc4VfwgO31G&#10;1n8gF3QZ6wBOQECBGVsUoAoDrkKAVr4xLGpV3kDwaitY3ROKAU92DoqhQrK/YXw/qETB0btuv8Il&#10;chw/X8mLrSpdQrigZpwuFq+Cw+1AWqNfsFx7Cvyo8getbG3YIK7yFm9MCqiN41XYr/RY9WXf7kos&#10;KnWemw5KS1q4JXoHaZjhLVPZ6nCr+Ep26LyGGguGtENWlaVNg30GJXsUp6ltGfwjnLQGtprsqdeq&#10;EUp/wnsBdvaBfZ4E44rCrqAl0e5G6yZ+ltfkQtaNUwL6Eqju/frAc622aOfcuAFtHfsFwWMK/Ki+&#10;BetbTG+gQV2WN7wKr5EbxquxX+iwHUKLo7f9lk2hRL8m/h/OwXrAqm9U6xtamcrhUEABAkLWh+f2&#10;4a32ABh/jHQw/YjdtZz7FrRbPuw6Unjezdei3SQu74Lng7jrPAnHFYVcBLo9yN1k/wCltfkS0aqp&#10;7cD6HIlHf9+wHOttjQAVd2rz+QBAKf8ATBWwG0oq6/sQC13R8D6zlCli9qAi9AN8iYcfwhFGxVaX&#10;aGAXw56wBOQECBTKiKKMDrRCgK1ymJc6J3IiYZctrG6JTd0wAGEdDCI3bWcijRbPu7MNY2vs7vRb&#10;phd3wXUsfXHYFlzD9D+RXoGi/ueQ64+FRMZs0BvLg0ExZF6FKzOkyy0Bt8KiKNn/AJyYIVOrPTYc&#10;iVa0vlfLglasDtMVLEtUvZ7nCr+EB2+o2s/kAu6DPWAJyAgQIytilAFAdchQCtfGJY1Ku8geDUVr&#10;G6JT0DD3YOiqFCsr9hfD+oRMHRu26/wiVyHD9fyYutKl1CuKBmnC4Wr4LD7UoFUa/dguPYV+VHkD&#10;1rY27BBXeQs3pgVURvGq7Ff6LHqy7/clFhU6z02HJSWtXBK9A7TMcJap7PU4VfwlO3ReQw0Fw1oh&#10;q0rSpsG+gxK9ilPUtoz+Ec5aA1tNdlTr1QilP+E9gLt7QL7PAnHFYVdQEuj3I3WTP0tr8iFrRqmB&#10;fQlUd379YDnW2zRz7lwAto79guCxhX5UXwL1raY30CCuyxveBVfIjeNV2K/0WA6hRdHb/ssm0KJf&#10;k38P52C9YFU3qnWNrUzlcKggAOQJC1ofn9uGt9gAYf4x0MP2I3bWc+xS0Wz7sOlJ43s3Xot0kLu+&#10;C54O46zwJxxWFXAS6PcjdZP+ltfkS0aqp7cD6HIlHf8AfsBzrbY0AFXdq8/kAQCn/TBWwG0oq6/s&#10;QC13R8D6zlCli9qAi9AN8iYcfwhFGxVaXaGAXw56wBOQECBTKiKKMDrRCgK1ymJc6J3IiYZctrG6&#10;JTd0wAGEdDCI3bWcijRbPu7MNY2vs7vRbphd3wXUsfXHYFlzD9D+RXoGi/ueQ64+FRMZs0BvLg0E&#10;xZF6FKzOkyy0Bt8KiKNn/nJghU6s9NhyJVrS+V8uCV6B2mKliWqXs9zhV/CA7fUbWfyAXdBnrAE5&#10;AQIEZWxSgCgOuQoBWvjEsalXeQPBqK1jdE4oBT3YOiqFCsr9hfD+oRMHRu26/wAIlchw/X8mLrSp&#10;dQrigZpwuFq+Cw+1AWqNfsFx7Cvyo8getbG3YIK7yFm9MCqiN41XYr/RY9WXf7kosKnWemw5NTo1&#10;zheRGkSJWv632P0OcrYnFtvwvIACmXB77HzFvL6H9iFXVytQbqMumBk2FiWzI3q+ZkKLtnh8jGlO&#10;FLHBQZ0PYDAJUKu2NXVbC9ErinkCduksUa1rmPy4FDyDR/72D4ft+TGllm7UBSV75yCtt3ichyhF&#10;MdKQidKUa5cA12+ilZF3sW7P+TZx041kUxg+52L4Au/1hqrUGvmRGwQNvmTEMVGC7/DsBd1sAJav&#10;C+krbIrCrg594m1yGg1WcZRWh9uOtXtFFtsIt1SdapYJfYuqVOhAVy6l2uVlDCrtjV1W1C9Erink&#10;IadJZY19cxgUPIOefux8U/b6TGlll1KM3fIoMLzP8i21SNR7W24UO3FRse+8Ul/llGDU4NAexLr+&#10;ZVktEAi3c3YZ494Q+CnNKLIlewT/ABh1jj7WzOaHsKh8KKuDn3ib8hwarKpnDQiTV9oovYV3SJ14&#10;sHe/yLqlToQZy62YkaFUX8gtAK8JzZZ99ivYfGthk/Gn2MxS3b/z7AWwX7DQsWPs2P0ucLyIVRRz&#10;dn/1jhpzlbFQFbfhcABeXB7sfOt5ZoSijV5Lx8G3Iv8AqGVZ/vZaACLd/ZTs56e8J8CnCyiyP9l/&#10;8YdY4+1sznrsOYRp6bSJwUrLK/7Ft2/cnHbogKs/aYi7C7CFKHHLth7ba9OQ5Qi2fsbtSETpSgty&#10;4Sjv0UrIu9y5d2TZxLOIZFwcfZqdGucLyI0iRK1/W+x+hzlbE4tt+F5AAUy4PfY+Yt5fQ/sQq6uV&#10;qDdRl0wMmwsS2ZG9XzMhRds8PkY0pwpfNjgoM6HsBgEqFXbGrqtheiVxTyBO3SWKNa1zH5cCh5Bo&#10;/wDewfD9vyY0ss3agKSvfOQVtu8TkOUIpjpSETpSjXLgGu30UrIu9i3Z/wAmzjpxrIpjB9zsXwBd&#10;/rDVWoNfMiNggbfMmIYqMF3+HYC7rYAS1eF9JW2RWFXBz7xNrkNBqs4yitD7cdavaKLbYRbqk61S&#10;wS+xdUqdCArl1LtcrKGFXbGrqtqF6JXFPIQ06Syxr65jAoeQc8/dj4p+30mNLLLqUZu+RQYXmf5F&#10;tqkaj2ttwoduKjY994pL/LKMGpwaA9iXX8yrJaIBFu5uwzx7wh8FOaUWRK9gn+MOscfa2ZzQ9hUP&#10;hRVwc+8TfkODVZOGhEmr7RRewrukTrxYO9/kXVKnQgzl1sxI0Kov5BaAV4Tmyz77Few+NbDJ+NPs&#10;Zilu3/n2Atgv2GhYsfZsfpc4XkQqijm7P/rHDTnK2KgK2/C4AC8uD3Y+dbyzQlFGryXj4NuRf9Qy&#10;rP8Aey0AEW7+ynZz094T4FOFlFkf7L/4w6xx9rZnPXYcwjT02kTgpWWV/wBi27fuTjt0QFWftMRd&#10;hdhClDjl2w9ttenIcoRbP2N2pCJ0pQW5cJR36KVkXe5cu7Js4lnEMi4OPs1OjXOF5EaRIla/rfY/&#10;Q5yticW2/C8gAKZcHvsfMW8vof2IVdXK1Buoy6YGTYWJbMjer5mQou2eHyMaU4UvmxwUGdD2AwCV&#10;CrtjV1WwvRK4p5AnbpLFGta5j8uBQ8g0f+9g+H7fkxpZZu1AUle+cgrbd4nIcoQDHSkInSlGuXAN&#10;dvopWRd7Fuz/AJNnHTjWRTGD7nYvgC7/AFhqrUGvmRGwQNvmTEMVGC7/AA7AXdbACWrwvpK2yKwq&#10;4OfeJtchoNVnGUVofbjrV7RRbbCLdUnWqWCX2LqlToQFcupdrlZQwq7Y1dVtQvRK4p5CGnSWWNfX&#10;MYFDyDnn7sfFP2+kxpZZdSjN3yKDC8z/ACLbVI1HtbbhQ7cVGx77xSX+WUYNTg0B7Euv5lWS0QCL&#10;dzdhnj3hD4Kc0osiV7BP8YdY4+1szmh7CofCirg594m/IcGqyqZw0Ik1faKL2Fd0ideLB3v8i6pU&#10;6EGcutmJGhVF/ILQCvCc2WffYr2HxrYZPxp9jMUt2/8APsBbBfsNCxY+zY/S5wvIhVFHN2f/AFjh&#10;pzlbFQFbfhcABeXB7sfOt5ZoSijV5Lx8G3Iv+oZVn+9loAIt39lOznp7wnwKcLKLI/2X/wAYdY4+&#10;1sznrsOYRp6bSJwUrLK/7Ft2/cnHbogKs/aYi7C7CFKHHLth7ba9OQ5Qi2fsbtSETpSgty4Sjv0U&#10;rIu9y5d2TZxLOIZFwcfZqdGucLyI0iRK1/W+x+hzlbA/GoaXcULbz/wORVBNy/8AsLRY2DAsbKrC&#10;HFlLq3YP5HXgm2c7ADMyVDzb/wAnWqpdVwht4pvlREKkLVuHMhduG3kdOf8AyWIUln+wHjI6VEeB&#10;1SrlaW15coVN5NK7KOwt4cCBviV6t3LXoTO/kRgmIYuTAIo0/jA62VbzLILQdMp+yyJTVRqWrmu5&#10;B4XReNNxUff/AFZBNQOaNxs3G7AZbA0T1+fYGV21Yj8W7nYDRxt//wAEK6Lt17EaKpfKLyV1Rau4&#10;EDmnDNgARsuCqEekfAHv7OnXBT59Y3m4HzkE4DbHSwBEFuB6xHgFKlXXypWgtTRSat2UNhfDgQN8&#10;SvVu5a9CZ/4iGCDQUNV0g1YUxz2uQtDuWcr/AKRPjWH2L7z7C61ueGrSWmxObDe9FcSot5YFZsKh&#10;epZ+yy8u9uAvzcShd31uoJVleU/k6wPab3ZYBDxwp19INpCNhgQXXOGbBCRvSCqEekfAE6dcFPn1&#10;j+bw+cgnAnS/a7+eyvEFuAdYUDxPhAEL2qZgMpypTZwByPsGtqPguwXoq0ZWQPx0N24oW3n/AIOR&#10;VBNy/wDsFRY2DAs0rwgxZ3VuwjrwrbOdhBhWcJUPNv8Ay5cbFgNfCKeWBWbDJdWf9IJeXerAfysS&#10;gu763X/JZVm/HeM60HtN7ssCGqcKda0ilzYhSF+9qXq/oZ5KlSgZlxvdfWX+35cULOeKseKUGHVt&#10;25lUQOtnXQqyC0HSWCqaqJS1Oa7RBRl0XjtxaPP/AJcE1A5o3GwY1tQNCkD8ahpdxQtvP/A5FUE3&#10;L/7C0WNgwLGyqwhxZS6t2D+R14JtnOwAzMlQ82/8nWqpdVwht4pvlREKkLVuHMhduG3kdOf/ACWI&#10;Uln+wHjI6VEeB1SrlaW15coVN5NK7KOwt4cCBviV6t3LXoTO/kRgmIYuTAIo0/jA62VbzLILQdMp&#10;+yyJTVRqWrmu5B4XReNNxUff/VkE1A5o3GzcbsBlsDRPX59gZXbViPxbudgNHG3/APwQrou3XsRo&#10;ql8ovJXVFq7gQOacM2ABGy4KoR6R8Ae/s6dcFPn1jebgfOQTgNsdLAEQW4HrEeAUqVdfKlaC1NFJ&#10;q3ZQ2F8OBA3xK9W7lr0Jn/iIYINBQpXTsGrCmOe1yFodyzlf9InxrD7F959hda3PDVpLTYnNhvei&#10;uJUW8sCs2FQvUs/ZZeXe3AX5uJQu763UEqyvKfydYHtN7ssAh44U6+kG0hGwwILrnDNghI3pBVCP&#10;SPgCdOuCnz6x/N4fOQTgTpftd/PZXiC3AOsKB4nwgCF7VMwGU5Ups4A5H2DW1HwXYL0VaMrIH46G&#10;7cULbz/wciqCbl/9gqLGwYFmleEGLO6t2EdeFbZzsIMKzhKh5t/5cuNiwGvhFPLArNhkurP+kEvL&#10;vVgP5WJQXd9br/ksqzfjvGdaD2m92WBDVOFOtaRS5sQpC/e1L1f0M8lSpQMy43uvrL/b8uKFnPFW&#10;PFKDDq27cyqIHWzroVZBaDpLBVNVEpanNdogoy6Lx24tHn/y4JqBzRuNgxragaFIH41DS7ihbef+&#10;ByKoJuX/ANhaLGwYFjZVYQ4spdW7B/I68E2znYAZmSoebf8Ak61VLquENvFN8qIhUhatw5kLtw28&#10;jpz/AOSxCks/2A8ZHSojwOqVcrS2vLlCpvJpXZR2FvDgQN8SvVu5a9CZ38iMExDFyYBFGn8YHWyr&#10;eZZBaDplP2WRKaqNS1c13IPC6LxpuKj7/wCrIJqBzRuNm43YDLYGievz7Ayu2rEfi3c7AaONv/8A&#10;ghXRduvYjRVL5ReSuqLV3Agc04ZsACNlwVQj0j4A9/Z064KfPrG83A+cgnAbY6WAIgtwPWI8ApUq&#10;6+VK0FqaKTVuyhsL4cCBviV6t3LXoTP/ABEMEGgoarpBqwpjntchaHcs5X/SJ8aw+xfefYXWtzw1&#10;aS02JzYb3oriVFvLArNhUL1LP2WXl3twF+biULu+t1BKsryn8nWB7Te7LAIeOFOvpBtIRsMCC65w&#10;zYISN6QVQj0j4AnTrgp8+sfzeHzkE4E6X7Xfz2V4gtwDrCgeJ8IAhe1TMBlOVKbOAOR9g1tR8F2C&#10;9FWjKyB+Ohu3FC28/wDByKoJuX/2CosbBgWaV4QYs7q3YR14VtnOwgwrOEqHm3/ly42LAa+EU8sC&#10;s2GS6s/6QS8u9WA/lYlBd31uv+SyrN+O8Z1oPab3ZYENU4U61pFLmxCkL97UvV/QzyVKlAzLje6+&#10;sv8Ab8uKFnPFWPFKDDq27cyqIHWzroVZBaDpLBVNVEpanNdogoy6Lx24tHn/AMuCagc0bjYMa2oG&#10;hSB+NQ0u4oW3n/gciqCbl/8AYWixsGLSb76zD/TbYAFCpSuKLRXrVwsljT/tQRGvOQQzhFvBq/8A&#10;Y8FGrH7kQVgqbRsCgVlASf8Aq52lL1xnorrV6y184wD0Ex/GOAKQWy5f/h9iaMZwD9nFWU2iAOuU&#10;aRKZ+bAWaBndZseDrlkRbZm3AC31CkX4buSk3Uf/AGljHSXcKVt3GxbVgAwT6MWm66YJMqrBdIir&#10;LVoQ5B95fx5H6Wsr7UEBqWLSkNYfSMw9XI8+lf8AGLXXnrGs/wDGwLWEaN1lXEolj4sPBs0WxvjA&#10;V0l2SqqLZ9lWxLOhLtfz7K0Y/ZwD9nFWU2pQ0so0icH5tQF9Kw3WbHj1auaGzNuNx8YlQeixf+lw&#10;E0dbw/kYpQD2/wDzAo9sl5deR0dtpZPMqquDd/2Ig5ACq4S3opimEQW33h8g43QNrB+wqpaA1z1w&#10;ipalrVxzojWP7lsC1hGqNebEhLHxYeDZy8beOZAV0l0pRbtz7EHBM6dyWsFt2quEcCtTeRmdbjBs&#10;oCYtwb8lKlaFwvrQinSLp/fWYfNNuUBSNVy7wr1q4YLH/i6ljdbUGjRWtxbKGl/2Iwo9H7ZCrsbg&#10;3f8AYiDkwSuEsuJrFORBbf8AD5Bo3Qawe3/1FoqA1z1wg6Ka9iwu7S6DLgIuPpcIlitV7F1ULa7K&#10;XmwgrFOPKsSXW5cK68N3JQvOT8PalzHSXbyGG9jYrdYUQT6MWm/Rgk0BYLpFpN99Zh/ptsAChUpX&#10;FFor1q4WSxp/2oI3XnIIZwi3g1f+x4KNWP3IgrBU2jYFArKAk/8AVztKXrjPRXWr1lr5xgHoJj+M&#10;cAUgtly//D7E0YzgH7OKsptEAdco0iUz82As0DO6zY8HXLIi2zNuAFvqFIvw3clJuo/+0sY6S7hS&#10;tu42LasAGCfRi03XTBJlVYLpEVZatCHIPvL+PI/S1lfaggNSxaUhrD6RmHq5Hn0r/jFrrz1jWf8A&#10;jYFrCNG6yriUSx8WDwTRbG+MBXSXZKqotn2VbEs6Eu1/PsrRj9nAP2cVZTalDSyjSJwfm1AX0rDd&#10;ZsePVq5obM243HxiVB6LF/6XATR1vD+RilAPb/8AMCj2yXl15HR22lk8yqq4N3/YiDkAKrhLeimK&#10;YRBbfeHyDjdA2sH7CqloDXPXCKlqWtXHOiNY/uWwLWEao15sSEsfFh4NnLxt45kBXSXSlFu3PsQc&#10;Ezp3JawW3aq4RwK1N5GZ1uMGygJi3BvyUqehcL61aU6RdP76zD5ptygKRquKOH61cMFj/wAXUsbr&#10;ag0aK1uLZQ0v+xGFHo/bIVdjcG7/ALEQcmCVwllxNYpyILb/AIfING6DWD2/+otFQGueuEHRTXsW&#10;F3aXQZcBFx9LhEsVqvYuqhbXZS82EFYpx5ViS63LhXXhu5KF5yfh7UuY6S7eQw3sbFbrCiCfRi03&#10;6MEmgLBdItJvvrMP9NtgAUKlK4otFetXCyWNP+1BEa85BDOEW8Gr/wBjwUasfuRBWCptGwKBWUBJ&#10;/wCrnaUvXGeiutXrLXzjAPQTH8Y4ApBbLl/+H2JoxnAP2cVZTaIA65RpEpn5sBZoGd1mx4OuWRFt&#10;mbcALfUKRfhu5KTdR/8AaWMdJdwpW3cbFtWADBPoxabrpgkyqsF0iKstWhDkH3l/HkfpayvtQQGp&#10;YtKQ1h9IzD1cjz6V/wAYtdeesaz/AMbAtYRo3WVcSiWPiweCaLY3xgK6S7JVVFs+yrYlnQl2v59l&#10;aMfs4B+zirKbRKGllGkTg/NqAvpWG6zY8erVzQ2ZtxuPjEqD0WL/ANLgJo63h/IxSgHt/wDmBR7Z&#10;Ly68jo7bSyeZVVcG7/sRByAFVwlvRTFMIgtvvD5BxugbWD9hVS0BrnrhFS1LWrjnRGrH/mwLWEao&#10;15sSEsfFh4NnLxt45kBXSXSlFu3PsQcEzp3JawW3aq4RwK1N5GZ1uMGygJi3BvyUqVoXC+tCKdIu&#10;n99Zh8025QFI1XLvCvWrhgsf+LqWN1tQaNFa3FsoaX/YjCj0ftkKuxuDd/2Ig5MErhLLiaxTkQW3&#10;/D5Bo3Qawe3/ANRaKgNc9cIOimvYsLu0ugy4CLj6XCJYrVexdVC2uyl5sIKxTjyrEl1uXCuvDdyU&#10;Lzk/D2pcx0l28hhvY2K3WFEE+jFpv0YJNAWC6RaTffWYf6bbAAoVKVxRaK9auMadYWO7eUcMhUbQ&#10;eH7KvYCAMolqbQt1GtKC+/yPCijsRpQUwuoBo37By7WhjUH5bstf+oXTpKus6QSCA9Wj+FRw1tQ9&#10;ZVoLT7y/2Ho7msqym/hMz25g1WeMFa0vGOOhUTFIxupRVdjF5RbkDvgtxLPilXPCgLr/AKsUPn99&#10;l5ePREGqW8/sH4RNDphR5su/fzGE/S7aYPIrezEAYGllf7cuvFrE/IFv0fFqBX+2ECDz0B1lvMtt&#10;r2N1QBmWy23AFf8AmXVXX4xmlNMIcwMQDNV08lWgtPvL/YHR0rsCyN/D5L6au5g1ULa0vFjpoV2J&#10;CkT6cjdRCs2MpAq1z2IO+BbGDX2qlwou6yDYrx265Fo9cigu+Hx34kUDrRWVbfircqBZpxxYUW21&#10;YCmciFVU7xGrGKvBXf8AJSHEeMqjRQtH2CeEsw7Ag/8ABexvzNtjdUAMKtltuAKg1WPxjNKKmEON&#10;BlAzVW/k0nX2hgAZeBjBN/QI3QbK2VlkOHmcuDFYhRfN2KGry3LqMa9cuGi9vKHCGW0HhK3gUAyi&#10;Wo3QthGtKWx2FFvYjSg1/wCQ0Aqgt+zrT065n5AE5xxYVs2rABkWKqfxGrEirdCo0h6OjKo0ULn2&#10;LAZhnUlFvTQ7ZL/vQ/7HYasLudcB0bgv03iwFa8clgbRA74LfYlnxSh9nAthlo/1Ytzm+y8vEaYg&#10;1C3n2D8Imhfgo83Ixp1hY7t5RwyFRtB4fsq9gIAyiWptC3Ua0oL7/I8KKOxGlBTC6gGjfsHLtaGN&#10;Qfluy1/6hdOkq6zpLP8AzwggPVo/hUcNbUPWVaC0+8v9h6O5rKspv4TM9uYNVnjBWtLxjjoVExSM&#10;bqUVXYxeUW5A74LcSz4pVzwoC6/6sUPn99l5ePREGqW8/sH4RNDphR5su/fzGE/S7aYPIrezEAYG&#10;llf7cuvFrE/IFv0fFqBX+2ECDz0B1lvMttr2N1QBmWy23AFf+ZdVdfjGaU0whzAxAM1XTyVaC0+8&#10;v9gdHSuwLI38Pkvpq7mDVQtrS8WOmhXYkKRPpyN1EKzYykCrXPYg74FsYNfaqXCi7rINivHbrkWj&#10;1yKC74fHfiRQOtFZVt+KtyoFmnHFhRbbVgKZyIVVTvEasYq8Fd/yUhxHjKo0ULR9gnhLMOwIP/Be&#10;xvzNtjdUAMKtltuAKg1WPxjNKKmEONBlAzVW/k0nX2hgAZeBjBN/QI3QbK2VlkOHmcuDFYhRfN2W&#10;Gry3LqMa9cuGi9vKHCGW0HhK3gUAyiWo3QthGtKWxWFHdiNKDX/kNAKoLfs609OuZ+QBOccWFbNq&#10;wAZFiqn8RqxIq3QqNIejoyqNFC59iwGYZ1JRb00O2S/70P8Asdhqwu51wHRuC/TeLAVrxyWBtEDv&#10;gt9iWfFKH2cC2GWj/Vi3Ob7Ly8RpiDULefYPwiaF+CjzcjGnWFju3lHDIVG0Hh+yr2AgDKJam0Ld&#10;RrSgvv8AI8KKOxGlBTC6gGjfsHLtaGNQfluy1/6hdOkq6zpLP/PCCA9Wj+FRw1tQ9ZVoLT7y/wBh&#10;6O5rKspv4TM9uYNVnjBWtLxjjoVExSMbqUVXYxeUW5A74LcSz4pVzwoC6/6sUPn99l5ePREGqW8/&#10;sH4RNDphR5su/fzGE/S7aYPIrezEAYGllf7cuvFrE/IFv0fFqBX+2ECDz0B1lvMttr2N1QBmWy23&#10;AFf+ZdVdfjGaU0whzAxAM1XTyVaC0+8v9gdHSuwLI38Pkvpq7mDVQtrS8WOmhXYkKRPpyN1EKzYy&#10;kCrXPYg74FsYNfaqXCi7rINivHbrkWj1yKC74fHfiRQOtFZVt+KtyoFmnHFhRbbVgKZyIVVTvEas&#10;Yq8Fd/yUhxHjKo0ULR9gnhLMOwIP/BexvzNtjdUAMKtltuAKg1WPxjNKKmEONBlAzVW/k0nX2hgA&#10;ZeBjBN/QI3QbK2VlkOHmcuDFYhRfN2KGry3LqMa9cuGi9vKHCGW0HhK3gUAyiWo3QthGtKWxWFHd&#10;iNKDX/kNAKoLfs609OuZ+QBOccWFbNqwAZFiqn8RqxIq3QqNIejoyqNFC59iwGYZ1JRb00O2S/70&#10;P+x2GrC7nXAdG4L9N4sBWvHJYG0QO+C32JZ8UofZwLYZaP8AVi3Ob7Ly8RpiDULefYPwiaF+Cjzc&#10;jGnWFju3lHDIVG0Hh+yr2BUPX59gjtI85UuJpQNH2p0hdn4pcrC6Un9Xa+EMcCm7YaK0G2sClYp/&#10;4YKP1BzsroKiq22A02e5vn2FbLNsFiGsH9IK0av2VGjbAWpihtHh2uwrtVe1yNMbFaO/fIMGj4o8&#10;/rDjpyr+QH6Z8UB5DK2raLYN5GrD/Yh8u78+QSDHBU9YNbOoFW3Ll3KosqK8aKcPZ8RmhLaM/pNh&#10;RrKv3sFXZw5vZQQVtCXhAbDXdvyJscAvGCL/ADiwB0aZWb8i9pobblXC0/vOxHE5t1FifA7btSph&#10;SjwUJZWEXiTpvSzCUHAxcl9Q6z85LFDw8O12FfKvajTKbWjv2DJoHljz+suHQaq/kB+mfFAeQyiw&#10;VotjZVf6fsRQlP1StcyA0Nvpkslimtp5MRapjezt4HzYir7X+3GUR9IjxfCg+wojX5F0QOrSrBQ8&#10;OtiQcpBvWuwM017fsFrldqvkJoFF6wFwtLzeRHE5t1/6ixPgdt2pUcU14LUBeDb6eTStsvhKDgi5&#10;BMsb8PnIEJfXtZDLEb1VuA7lnqFbUWVV2ShirYDj3K+V2LVoB3yCoVreGbEPieaVLiaUDR9qUtC8&#10;7il1KxhYfe9/hs5gN6w0VoNtZmCjSP8AzZS2Xww+woP54Rr8/Li6AOuKwUPDrZU0KQb3OwM017ft&#10;QWuV2qhNAottimN3YhvCFhdf6kQDWuNS++nNGBb24vRNbXQi7Z7j7KJIuHb7EPl3fnK+wSOHBUgs&#10;s6gdbali7lUZWxWUhjh7PiM0JbRn9CbMZRV+9gVD1+fYI7SPOVLiaUDR9qdIXZ+KXKwulJ/V2vhD&#10;HApu2GitBtrApWKf+GCj9Qc7K6CoqttgNNnub59hWyzbBYhrB/SCtGr9lRo2wFqYobR4drsK7VXt&#10;cjTGxWjv3yDBo+KPP6w46cq/kB+mfFAeQytq2i2G9GrD/Yh8u78+QSDHBU9YNbOoFW3Ll3KosqK8&#10;aKcPZ8Rmktoz+k2FGsq/ewVdnDm9lBBW0JeEBsNd2/ImxwC8YIv84sAdGmVm/IvaaG25VwtP7zsR&#10;xObdRYnwNbdqVMKUeChLKwi8SdN6WYSg4GLkvqHWfnJYoeHh2uwr5V7UaZTa0d+wZNA8sef1lw6D&#10;VX8gP0z4oDyGUWCtFsbKr/T9iKEp+qVrmQGht9MlksU1tPJiLVMb2dvA+bEVfa/24yiPpEeL4UH2&#10;FEa/IuiB1aVYKHh1sSDlIN612Bmmvb9gtcrtV8hNAovWAuFpebyI4nNuv/UWJ8Dtu1KjimvBagLw&#10;bfTyaVtl8JQcEXIJljfh85AhL69rIZYjeqtwHcs9QraiyquyUMVbAce5XyuxatAO+QVCtbwzYh8T&#10;zSpcTSgaPtSloXncUupWMLD73v8ADZzAb1horQbazMFGkf8Amylsvhh9hQfzwjX5+XF0AdcVgoeH&#10;WypoUg3udhXoW9v2oLXK7VQmgUW2xTG7sQ3hCwuv9SIBrXGpffTmjAt7cXomtroRds9x9lEkXDt9&#10;iHy7vzlfYJHDgqQWWdQOttSxdyqMrYrKQxw9nxGaEtoz+hNmMoq/ewKh6/PsEdpHnKlxNKBo+1Ok&#10;Ls/FLlYXSk/q7XwhjgU3bDRWg21gUrFP/DBR+oOdldBUVW2wGmz3N8+wrZZtgsQ1g/pBWjV+yo0b&#10;YC1MUNo8O12Fdqr2uRpjYrR375Bg0fFHn9YcdOVfyA/TPigPIZW1bRbBvI1Yf7EPl3fnyCQY4Knr&#10;BrZ1Aq25cu5VFlRXjRTh7PiM0ltGf0mwo1lX72Crs4c3soIK2hLwgNhru35E2OAXjBF/nFgDo0ys&#10;35F7TQ23KuFp/ediOJzbqLE+B23alTClHgoSysIvEnTelmEoOBi5L6h1n5yWKHh4drsK+Ve1GmU2&#10;tHfsGTQPLHn9ZcOg1V/ID9M+KA8hlFgrRbGyq/0/YihKfqla5kBobfTJZLFNbTyYi1TG9nbwPmxF&#10;X2v9uMoj6RHi+FB9hRGvyLogdWlWCh4dbEg5SDetdgZpr2/YLXK7VfITQKL1gLhaXm8iOJzbr/1F&#10;ifA7btSo4prwWoC8G308mlbZfCUHBFyCZY34fOQIS+vayGWI3qrcB3LPUK2osqrslDFWwHHuV8rs&#10;WrQDvkFQrW8M2IfE80qXE0oGj7UpaF53FLqVjCw+97/DZzAb1horQbazMFGkf+bKWy+GH2FB/PCN&#10;fn5cXQB1xWCh4dbKmhSDe52Bmmvb9qC1yu1UJoFFtsUxu7EN4QsLr/UiAa1xqX305owLe3F6Jra6&#10;EXbPcfZRJFw7fYh8u785X2CRw4KkFlnUDrbUsXcqjK2KykMcPZ8RmhLaM/oTZjKKv3sCoevz7BHa&#10;R5ypcTSgaPtQiljyzWCI9a22EBjTlPx2FoBZVWwHQg12xnvI0O0GQ18J/wBVEyk3aSJh/lxkwsbG&#10;uGdnG+lpEXGr9Ow0ff6U5FIw0lForxGVuwW3n/m4IKHn1vfkE8ND8/7+QoAU8phZeZlMs2r0afye&#10;Zy9uI+1fIa2hSXfnrbAhoIVUFeQ16BUFc/OTmB46/fkfhtV3Iq0eu/kvYXdX5OIpf25Ufjv5Ww0v&#10;w+3WyvpbYgXjsqaJgxLplsDTSu6ZkLuEHQAT23YljT6sqBtWtW0/yo1PKIOKD013I00LVtmtKoNv&#10;yMeWbl1CoMqPga4/3yV4IPHalbsCv/rtwAof9W9+QTw0O5/2XQCvKYWXnymWbV6NP5PM5dNxT7V8&#10;lw0Gy789YOQdA4xF4PWWcLKIxFd7TELsQAtHspp/f/cWKUd5wz7AQIpNKY00sUcOQxn+bdkFZS73&#10;DPsEBHOUywvi8JWK7u/LgLWj/big92F1Q43ntRAXprKgbSrVtP8AKY1LmVBzR+rdyNGwtW2a0qg2&#10;4x9G5dQoDI+Brix2hQ6dBZQDqHWV5WlNHuwX+bErQ1BtWtdv9ipXMX/x8j3FVu7DTscLNYIj3L1/&#10;81Kg/rGnKfjsLACz6wG2VLKaGexodoIa+Mf9qO0Io7TGml4NDkMZzzbs+wVlLvWjIUCOaUxR/pkr&#10;Fd3fkAVaP9uKfYPgON57RA2bJWHhOngcP5HYIUi/p245F9KuJ3XygzYjnOUwpoBf1o2GrqlKfkFc&#10;gzWgqCtefnZeFFs6x+G1UVaPXZewu6vyC4pf25Ufg38rYUUl8+3UIpY8s1giPWtthAY05T8dhaAW&#10;VVsB0INdsZ7yNDtBkNfCf9VEyk3aSJh/lxkwsbGuGdnG+lpEXGr9Ow0ff6U5FIw0lForxGVuwW3n&#10;/m4IKHn1vfkE8ND8/wC/kKAFPKYWXmZTLNq9Gn8nmcvbiPtXyGtoUl3562wIaCFVBXkNegVBXPzk&#10;5geOv35H4bVdyKtHrv5L2F3V+TiKX9uVH47+VsNL8Pt1sr6W2IF47KmiYMS6ZbA00rumZC7hB0AE&#10;9t2JY0+rKgbVrVtP8qIjzIOKD013I00LVtmtKoNvyMeWbl1CoMqPga4/3yV4IPHalbsCv/rtwAof&#10;9W9+QTw0O5/2XQCvKYWXnymWbV6NP5PM5dNxT7V8lxgRLHz1tg5B0DjEXg9ZZwsojEV3tMQuxAC0&#10;eymn9/8AcWKUd5wz7AQIpNKY00sUcOQxn+bdkFZS73DPsEBHOUywvi8JWK7u/LgLWj/big92F1Q4&#10;3ntRAXprKgbSrVtP8pjUuZUHNH6t3I0bC1bZrSqDbjH0bl1CgMj4GuLHaFDp0FlAOodZXlaU0e7B&#10;f5sStDUG1a12/wBipXMX/wAfI9xVbuw07HCzWCI9y9f/ADUqD+sacp+OwsALPrAbZUspoZ7Gh2gh&#10;r4x/2o7QijtMaaXg0OQxnPNuz7BWUu9aMhQI5pTFH+mSsV3d+QBVo/24p9g+A43ntEDZslYeE6eB&#10;w/kdghSL+nbjkX0q4ndfKDNiOc5TCmgF/WjYauqUp+QVyDNaCoK15+dl4UWzrH4bVRVo9dl7C7q/&#10;ILil/blR+DfythRSXz7dQiljyzWCI9a22EBjTlPx2FoBZVWwHQg12xnvI0O0GQ18J/1UTKTdpImH&#10;+XGTCxsa4Z2cb6WkRcav07DR9/pTkUjDSUWivEZW7Bbef+bggoefW9+QTw0Pz/v5CgBTymFl5mUy&#10;zavRp/J5nL24j7V8hraFJd+etsCGghVQV5DXoFQVz85OYHjr9+R+G1XcirR67+S9hd1fk4il/blR&#10;+O/lbDS/D7dbK+ltiBeOypomDEumWwNNK7pmQu4QdABPbdiWNPqyoG1a1bT/ACo1PKIOKD013I00&#10;LVtmtKoNvyMeWbl1CoMqPga4/wB8leCDx2pW7Ar/AOu3ACh/1b35BPDQ7n/ZdAK8phZefKZZtXo0&#10;/k8zl03FPtXyXDQbLvz1g5B0DjEXg9ZZwsojEV3tMQuxAC0eymn9/wDcWKUd5wz7AQIpNKY00sUc&#10;OQxn+bdkFZS73DPsEBHOUywvi8JWK7u/LgLWj/big92F1Q43ntRAXprKgbSrVtP8pjUuZUHNH6t3&#10;I0bC1bZrSqDbjH0bl1CgMj4GuLHaFDp0FlAOodZXlaU0e7Bf5sStDUG1a12/2Klcxf8Ax8j3FVu7&#10;DTscLNYIj3L1/wDNSoP6xpyn47CwAs+sBtlSymhnsaHaCGvjH/ajtCKO0xppeDQ5DGc827PsFZS7&#10;1oyFAjmlMUf6ZKxXd35AFWj/AG4p9g+A43ntEDZslYeE6eBw/kdghSL+nbjkX0q4ndfKDNiOc5TC&#10;mgF/WjYauqUp+QVyDNaCoK15+dl4UWzrH4bVRVo9dl7C7q/ILil/blR+DfythRSXz7dQiljyzWCI&#10;9a22EBjTlPx2XZhnJS1KvPjksuq4GwAwD+HyNlrorkbBTX7D+PhsUcjYrvAHnclarq1H7C8soSmo&#10;NzulVfD5EF9WBQNVLWn6zfJdJLCzeMArKINVQ/wuHoBbefZdlnP+MADIKaf4fIjY3QWz+Fp9jSmc&#10;9j/a2/8A9CAIB83wgvg36ZFsTVq4FzCXpp/35LHLuCmWK2/JSolXQZVsBnGA9HikiClj6QKaJiEG&#10;+Arstspf1uNAMXZV3AvgRaDE9uOuhm2ksAC7X9gXwIHNrdi2Ufu/IKZY1VtxSn9ImzoHnkMaAWf9&#10;INFQ/wALn0otuXZZ/wB4wqioKXb/AA+RuxugtqH8b+xpY8uq3EABBVHtRHRajSPWW9WIeL24mmrW&#10;F3fo3eQrFDY2GeGEsBYN5hAK8QqiCAo2Vn+QaAW1uNpb+Acg/wAlCrsVql1Wvc5MoUMS3Qz2v/Us&#10;AC7X9gWwJaza+xbKP0uuQfLEKtuISo5XeeefIPQClX5UM6DXmytJZrDwfsuW7mfKiofjm1bEYSio&#10;C6Ag2czjKWoF/wCOQSwrgNwAwD+Eb1dFcjgpqFnx8NiHOxBt1oAeREobtSwcG8wgD8Qqj5CgUI8/&#10;yKgG13NFb9AOQaPIg27b7FapdVr3OSqrEbpkF0sIkSC3dAh0qyibgLX9i0x6e3dwGjRcfimC8ob+&#10;mS7E9q4FzEsjTBHLuCmWN33KlKiVdBl1gM4/vty7MM5KWpV58cll1XA2AGAfw+RstdFcjYKa/Yfx&#10;8NijkbFd4A87krVdWo/YXllCU1Bud0qr4fIgvqwKBqpa0/Wb5LpJYWbxgFZRBqqH+Fw9ALbz7Lss&#10;gAZBTT/D5EbG6C2fwtPsaUznsf7W3/8AoQBAPm+EF8G/TItiatXAuYS9NP8AvyWOXcFMsVt+SlRK&#10;ugyrYDOMB6PFJEFLH0gU0TEIN8BXZbZS/rcaAYuyruBfAi0GJ7cddDNtJYAF2v7AvgQObW7Fso/d&#10;+QUyxqrbilP6RNnQPPIY0As/6QaKh/hc+lFty7LP+8YVRUFLt/h8jdjdBbUP439jSx5dVuIACCqP&#10;aiOi1Gkest6sQ8XtxNNWsLu/Ru8hWKGxsM8MJYCwbzCAV4hVEEBRsrP8g0AtrcbS38A5B/koVdit&#10;Uuq17nJlChiW6Ge1/wCpYAF2v7AtgS1m19i2Ufpdcg+WIVbcQlRyu888+QegFKvyoZ0CLzZWks1h&#10;4P2XLdzPlRUPxzatiMJRUBdAQbOZxlLUC/8AHIJYVwG4AYB/CN6uiuRwU1Cz4+GxDnYg260APIiU&#10;N2pYODeYQB+IVR8hQKEef5FQDa7mit+gHINHkQbdt9itUuq17nJVViN0yC6WESJBbugQ6VZRNwFr&#10;+xaY9Pbu4DRouPxTBeUN/TJdie1cC5iWRpgjl3BTLG77lSlRKugy6wGcf325dmGclLUq8+OSy6rg&#10;bADAP4fI2WuiuRsFNfsP4+GxRyNiu8AedyVqurUfsLyyhKag3O6VV8PkQX1YFA1UtafrN8l0ksLN&#10;4wCsog1VD/C4egFt59l2Wc/4wAMgpp/h8iNjdBbP4Wn2NKZz2P8Aa2//ANCAIB83wgvg36ZFsTVq&#10;4FzCXpp/35LHLuCmWK2/JSolXQZVsBnGA9HikiClj6QKaJiEG+Arstspf1uNAMXZV3AvgRaDE9uO&#10;uhm2ksAC7X9gXwIHNrdi2Ufu/IKZY1VtxSn9ImzoHnkMaAWf9INFQ/wufSi25dln/eMKoqCl2/w+&#10;RuxugtqH8b+xpY8uq3EABBVHtRHRajSPWW9WIeL24mmrWF3fo3eQrFDY2GeGEsBYN5hAK8QqiCAo&#10;2Vn+QaAW1uNpb+Acg/yUKuxWqXVa9zkyhQxLdDPa/wDUsAC7X9gWwJaza+xbKP0uuQfLEKtuISo5&#10;XeeefIPQClX5UM6BF5srSWaw8H7Llu5nyoqH45tWxGEoqAugINnM4ylqBf8AjkEsK4DcAMA/hG9X&#10;RXI4KahZ8fDYhzsQbdaAHkRKG7UsHBvMIA/EKo+QoFCPP8ioBtdzRW/QDkGjyINu2+xWqXVa9zkq&#10;qxG6ZBdLCJEgt3QIdKsom4C1/YtMent3cBo0XH4pgvKG/pkuxPauBcxLI0wRy7gpljd9ypSolXQZ&#10;dYDOP77cuzDOSlqVefHJZdVwNgBgH8PkG8W0RRthw9uBNKgA5ktcVimx0cN+3zI9t224fP5AkAP/&#10;AMZejhOG0wcUF7b5B0FtydzA3dvyNqeNiQC79eRN1ZFptgdDt7dci7Gqp9rY6LSonHiML27fllVG&#10;i6NlkTRdM92JNrVoczYFnAcT9IqL6QS3D7EuNgjsL4f/ACGoB7XfKixItowtsey9Cqv7Wy+A+2Pp&#10;LP5XZa5w6ld/sAB/4/wjRHQoP0r2A5TjoMXXW31rkDfi6+1Ai/rbLoscnHap+nJ6pujcglMA+fJp&#10;DbXT5/aiMeZqQQFupw8+QehRRcFq/wDV5EC1n4E1IVvU9I1gy9W/YLAPbGF0pwOxqqfY6LSo/eIs&#10;Fpu3tWVU0KNlh9hdF0z+xJtatHM2AHAen6S0vpBLcPsScb99YUNpS2UKZVabtsdC+afjyUX+y2nM&#10;x2Khtlwg7zgbUaflelQoqOlluxZo4KlXBoF/NQOxnAH8GuzvlMGBStvRrPlxAnvp/sCZeNvbp+Ro&#10;UAvh7/Ze6XcRjzNSCAtRTh4vIPQoqnfILV/6vIgWsPAJqQr4p6RrA0u3cEig9seQulWlQcxeda7C&#10;lDhUAPgRNebybRsQj6KFV5yKvLg39URSzDhAlCqADmS2sqxqNC0b9HmR7L23CIkAP/x7L0cpw8YO&#10;NH23yCLObkNKOl67FjY4N5fSDQL+FoHY/IO6DU35UGBS61ZmfLlBQ27jbd3T8jQoBfD3+x/4Udga&#10;tV4bfGej/LgZnSCt6aYy9CEI5SvyOXpeAVDUA9rvlRYkWgYW2PYOnn/1l8l/UfSCfyuxVy6PSu/2&#10;AAxgHQoH6V7KcpQOhBvFtEUbYcPbgTSoAOZLXFYpsdHDft8yPbdtuHz+QJAD/wDGXo4ThtMHFBe2&#10;+QdBbcncwN3b8janjYkAu/XkTdWRabYHQ7e3XIuxqqfa2Oi0qJx4jC9u35ZVRoujZZE0XTPdiTa1&#10;aHM2BZwHE/SKi+kEtw+xLjYI7C+H/wAhqAe13yosSLaMLbHsvQqr+1svgPtj6Sz+V2WucOpXf7AA&#10;f+P8I0R0KD9K9gOU46DF11t9a5A34uvtQIv62y6LHJx2qfpyeqbo3IJTAPnyaQ210+f2ojHmakEB&#10;bqcPPkHoUUXBav8A1eRAtZ+BNSFb1PSNYMvVv2CwD2xhdKcDsaqn2Oi0qP3iLBabt7VlVNCjZYfY&#10;XRdM/sSbWrRzNgBwHp+ktL6QS3D7EnG/fWFDaUtlCmVWm7bHQvmn48lF/stpzMdiobZcIO84G1Gn&#10;5XpUKKjpZbsWaOCpVwaBfzUDsZwB/Brs75TBgUrb0az5cQJ76f7AmXjb26fkaFAL4e/2Xul3EY8z&#10;UggLUU4eLyD0KKp3yC1f+ryIFrDwCakK+KekawNLt3BIoPbHkLpVpUHMXnWuwpQ4VAD4ETXm8m0b&#10;EI+ihVeciry4N/VEUsw4QJQqgA5ktrKsajQtG/R5key9twiJAD/8ey+cJw2mDjR9t8gizm5DSjpe&#10;uxY2ODeX0g0C/haB2PyDug1N+VBgUutWZny5QUNu423d0/I0KAXw9/sf+FHYGrVeG3xno/y4GZ0g&#10;remmMvQhCOUr8jl6XgFQ1APa75UWJFoGFtj2Dp5/9ZfJf1H0gn8rsVcuj0rv9gAMYB0KB+leynKU&#10;DoQbxbRFG2HD24E0qADmS1xWKbHRw37fMj23bbh8/kCQA/8Axl6OE4bTBxQXtvkHQW3J3MDd2/I2&#10;p42JALv15E3VkWm2B0O3t1yLsaqn2tjotKiceIwvbt+WVUaLo2WRNF0z3Yk2tWhzNgWcBxP0iovp&#10;BLcPsS42COwvh/8AIagHtd8qLEi2jC2x7L0Kq/tbL4D7Y+ks/ldlrnDqV3+wAH/j/CNEdCg/SvYD&#10;lOOgxddbfWuQN+Lr7UCL+tsuixycdqn6cnqm6NyCUwD58mkNtdPn9qIx5mpBAW6nDz5B6FFFwWr/&#10;ANXkQLWfgTUhW9T0jWDL1b9gsA9sYXSnA7Gqp9jotKj94iwWm7e1ZVTQo2WH2F0XTP7Em1q0czYA&#10;cB6fpLS+kEtw+xJxv31hQ2lLZQplVpu2x0L5p+PJRf7LaczHYqG2XCDvOBtRp+V6VCio6WW7Fmjg&#10;qVcGgX81A7GcAfwa7O+UwYFK29Gs+XECe+n+wJl429un5GhQC+Hv9l7pdxGPM1IIC1FOHi8g9Ciq&#10;d8gtX/q8iBaw8AmpCvinpGsDS7dwSKD2x5C6VaVBzF51rsKUOFQA+BE15vJtGxCPooVXnIq8uDf1&#10;RFLMOECUKoAOZLayrGo0LRv0eZHsvbcIiQA//HsvnCcNpg40fbfIIs5uQ0o6XrsWNjg3l9INAv4W&#10;gdj8g7oNTflQYFLrVmZ8uUFDbuNt3dPyNCgF8Pf7H/hR2Bq1Xht8Z6P8uBmdIK3ppjL0IQjlK/I5&#10;el4BUNQD2u+VFiRaBhbY9g6ef/WXyX9R9IJ/K7FXLo9K7/YADGAdCgfpXspylA6EG8W0RRthw9uB&#10;NKgA5ktcVimwAcCF3mvCpUKPA6xJXC3BiIWVcALIHx2qvf8AI0S6LfsINs7LF1P3t1BVNM7EUw/a&#10;tZevFCrh/Sq8uUHhXI6emuvGWjQA9I9tl3MrIjT7fkErhgZKOAoXUqzagCe/6wQw2RywgmN9n4FC&#10;le72pWrDeCXcETtn0no1dXsU+GERcCku4gNzC+Z6+Qw+L9yWVGKbpvYLQ1t9qqlbBRVDkel+f83s&#10;CG7D5VShfz5U6QTvlZCtdZSNgir4/RIN+yi3O1v2JLcKjrsoH/ueRAYhYV4sU87PWoJdCIAS0Fge&#10;WRdsO55ZEx9vxllcMAlHC0Lr2VZtSiv/ANZQYVJ6CCY2aabQ2CBw8HddioQ89PpClK08r5FeUPbi&#10;Sn/0Q5mrAZo4G7iwbazPYiGF98iYZfIp86y2AHafz+xBIBmVXLZylr4y7URYL3yUjYDfvuRdOT0S&#10;G+4TBc7W/YgtwjrsoH/ueRC4pszaX2PwRDVqCx4aoiCHVDt/ZSKe8yud7CKenqczkatvoUqJV97W&#10;EAccp/mx+FwLMELvNfKlMK+BqxIeFuDEQUq/IAWVzk5Z2jdjRLy37BdUt3TyKDbxnsZOF98qJh7p&#10;FK4bLYAdp/P7EEgFn5y2BRTXxl2aFgvfJ51d5X2CCABLRwN9f+x2P+a+ywlYektBnc5UK/V7U8IS&#10;vvdhiijeCXEJ24mjV1exTM8iLgU7cQu/8f2Gv89fIaJ4ss2MU3TewAcCF3mvCpUKPA6xJXC3BiIW&#10;VcALIHx2qvf8jRLot+wg2zssXU/e3UFU0zsRTD9q1l68UKuH9Kry5QeFcjp6a68ZaNAD0j22Xcys&#10;iNPt+QSuGBko4ChdSrNqAJ7/AKwQw2RywgmN9n4FCle72pWrDeCXcETtn0no1dXsU+GERcCku4gN&#10;zC+Z6+Qw+L9yWVGKbpvYLQ1t9qqlbBRVDkel+f8AN7Ahuw+VUoX8+VOkE75WQrXWUjYIq+P0SDfs&#10;otztb9iS3Co67KB/7nkQGIWFeLFPOz1qCXQiAEtBYHlkXbDueWRMfb8ZZXDAJRwtC69lWbUor/8A&#10;WUGFSeggmNmmm0NggcPB3XYqEPPT6QpStPK+RXlD24kp/wDRDmasBmjgbuLBtrM9iIYX3yJhl8in&#10;zrLYAdp/P7EEgGZVctnKWvjLtRFgvfJSNgN++5F05PRIb7hMFztb9iC3COuygf8AueRC4pszaX2P&#10;wRDVqCx4aoiCHVDt5spFPeZXO9hFPT1OZyNW30KVEq+9rCAONlP82PwuBZghd5r5UphXwNWJDwtw&#10;YiClX5ACyucnLO0bsaJeW/YLqlu6eRQbeM9jJwvvlRMPdIpXDZbADtP5/YgkAs/OWwKKa+MvVDNb&#10;POrvK+wQQAJaOBvr/wBjsf8ANfZYSsPSWgzucqFfq9qeEJX3uwxRRvBLiE7cTRq6vYpmeRFwKduI&#10;Xf8Aj+w1/nr5DRPFlmxim6b2ADgQu814VKhR4HWJK4W4MRCyrgBZA+O1V7/kaJdFv2EG2dli6n72&#10;6gqmmdjaYftWsvXihVw/pVeXKDwrkdPTXXjLRoAeke2y7mVkRp9vyCVwwMlHAULqVZtQBPf9YIYb&#10;I5YQTG+z8ChSvd7UrVhvBLuCJ2z6T0aur2KfDCIuBSXcQG5hfM9fIYfF+5LKjFN03sFoa2+1VStg&#10;oqhyPS/P+b2BDdh8qpQv58qdIJ3yshWuspGwRV8fokG/ZRbna37EluFR12UD/wBzyIDELCvFinnZ&#10;61BLoRACWgsDyyLth3PLImPt+MsrhgEo4WhdeyrNqUV/+soMKk9BBMbNNNobBA4eDuuxUIeen0hS&#10;laeV8ivKHtxJT/6IczVgM0cDd7Fg21mexEML75Ewy+RT51lsAO0/n9iCQDMquWzlLXxl2oiwXvkp&#10;GwG/fci6cnokN9wmC52t+xBbhHXZQP8A3PIhcU2ZtL7H4Ihq1BY8NURBDqh2/spFPeZXO9hFPT1O&#10;ZyNW30KVEq+9rCAOOU/zY/C4FmCF3mvlSmFfA1YkPC3BiIKVfkALK5ycs7Ruxol5b9guqW7p5FBt&#10;4z2MnC++VEw90ilcNlsAO0/n9iCQCz85bAopr4y7NCwXvk86u8r7BBAAlo4G+v8A2Ox/zX2WErD0&#10;loM7nKhX6vanhCV97sMUUbwS4hO3E0aur2KZnkRcCnbiF3/j+w1/nr5DRPFlmxim6b2ADgQu814V&#10;KhR4HWNDZ/pLFOO2NN/0hUxYiSzlsRmU3n+f2bp5d5AFkHLcQdgGz7y4ctKdnY2B6w/gLrGoYcdH&#10;d2IqjTtKK5cYlInQE+M4LK+p7BYrqspqAh1alJxeEUGwuhUIFKdushVfxiVrUs2D4K4F9i8y80v2&#10;ALcu8H/5USVOtu3sc7aN7KAGMj4B4oxMP8LmXFf6bb4wHkQG24oQCxUsGn3xii6IkajsofBOxizX&#10;++EWi6iWKWebyVgsbKb6XBAJozW//LAIq3kycqo1u7KolB/UQjlH2KDTRj2rJdaAc6jgvPqewUK6&#10;rKU7AQ6tSkrVtBEDYWgqQKI7dZBE/jEvQlmwfBXAsD/hHPKVoGGKgyIqIqyo1H43FXV/aIeSwwqn&#10;biPco41TFj0lNLUpPVlC2ussFR1D+JEVMqDAagew64vW+S18s8nAs0pvEv8AkEhOZrcAireTJwK/&#10;+xrdiVQyhCFeUfYoFNGPasho0HKhZFOHfIhQA/H1Iw1hfrLILTnSACW9X9YivSPYvM76cmDZLNOP&#10;o03/AEhQxZSFnFYjMpvP8/sd08u8gCyCl+g7ANnL5cyugb0vKiPcAwapi9NSmlrJSVq8JQtrrLLU&#10;YofxIiv0tmMUBqVew8YvbcXAYywobLRi0MlrugwvIGqeRSpVvnkv8uoiprK0YA3BvBgVU627cWu2&#10;3eygBjI+AfUYhj/lzLiuvqLcA+Uptv2NDZ/pLFOO2NN/0hUxYiSzlsRmU3n+f2bp5d5AFnzyDluI&#10;OwDZ95cOWlOzsbA9YfwF1jUMOOju7EVRp2lFcuMSkToCfGcFlfU9gsV1WU1AQ6tSk4vCKDYXQqEC&#10;lO3WQqv4xK1qWbB8FcC+xeZeaX7AFuXeD/8AKiSp1t29jnbRvZQAxkfAPFGJh/hcy4r/AE23xgPI&#10;gNtxQgFipYNPvjFF0RI1HZQ+CdjFmv8AfCLRdRLFLPN5KwWNlN9LggE0Zrf/AJYBFW8mTlVGt3ZV&#10;EoP6iEco+xQaaMe1ZLrQDnUcF59T2DhXVZSnYCHVqUlatoIgbC0FSBRHbrIIn8Yl6Es2D4K4Fgf8&#10;I55StAwxUGRFRFWVGo/G4q6v7RDyWGFU7cR7lHGqYsekppalJ6soW11lgqOofxIiplQYDUD2HXF6&#10;3yWvlnk4FmlN4l/yCQnM1uARVvJk4Ff/AGNbsSqGUIQryj7FApox7VkNGg5ULIpw75EKAH4+pGGs&#10;L9ZZBac6QAS3q/rEV6R7F5nfTkwbJZpx9Gm/6QoYspCzisRmU3n+f2O6eXeQBZBS/QdgGzl8uZXQ&#10;N6XlRHuAYNUxempTS1kpK1eEoW11llqMUP4kRX6WzGKA1KvYeMXtuLgMZYUNloxaGS13QYXkDVPI&#10;pUq3zyX+XURU1laMAbg3gwKqdbduLXbbvZQAxkfAPqMQx/y5lxXX1FuAfKU237Ghs/0linHbGm/6&#10;QqYsRJZy2IzKbz/P7N08u8gCz55By3EHYBs+8uHLSnZ2NgesP4C6xqGHHR3diKo07SiuXGJSJ0BP&#10;jOCyvqewWK6rKagIdWpScXhFBsLoVCBSnbrIVX8Yla1LNg+CuBfYvMvNL9gC3LvB/wDlRJU627ex&#10;zto3soAYyPgHijEw/wALmXFf6bb4wHkQG24oQCxUsGn3xii6IkajsofBOxizX++EWi6iWKWebyVg&#10;sbKb6XBAJozW/wDywCKt5MnKqNbuyqJQf1EI5R9ig00Y9qyXWgHOo4Lz6nsFCuqylOwEOrUpK1bQ&#10;RA2FoKkCiO3WQRP4xL0JZsHwVwLA/wCEc8pWgYYqDIioirKjUfjcVdX9oh5LDCqduI9yjjVMWPSU&#10;0tSk9WULa6ywVHUP4kRUyoMBqB7Dri9b5LXyzycCzSm8S/5BITma3AIq3kycCv8A7Gt2JVDKEIV5&#10;R9igU0Y9qyGjQcqFkU4d8iFAD8fUjDWF+ssgtOdIAJb1f1iK9I9i8zvpyYNks04+jTf9IUMWUhZx&#10;WIzKbz/P7HdPLvIAsgpfoOwDZy+XMroG9Lyoj3AMGqYvTUppayUlavCULa6yy1GKH8SIr9LZjFAa&#10;lXsPGL23FwGMsKGy0YtDJa7oMLyBqnkUqVb55L/LqIqaytGANwbwYFVOtu3Frtt3soAYyPgH1GIY&#10;/wCXMuK6+otwD5Sm2/Y0Nn+ksU47Y03/AEhUxYiSzlsp8LlMVS0tNCm5Q1aXyzWFvA0/alUcUjcP&#10;H9Yin4fiRdDYiWiiz/3bz/YrXLvgQGq1NqCX8fcmh2r9lmFtV2FgXEssDzdgCwU6duq/Z3Iq0DLj&#10;cuk8qIbQ5S38gIGY53sa2vCm7rPkd/1wqoKS+Pcm0vyq5Uc6qvRt2cJxwryGwF23Qgr1Y33IQFN/&#10;vn24IvaXh4xV9koxf+xpoRNOVcDQ+d12CedOxBW8aSnyCVDLWt+Er0eQTKS3/wCRXta/cIV6bW0c&#10;lCWHLddhVnb/AGpSKqvv4sRE/wAM+kRYPtuNRRyw5Es8RfmZmqShYKdOrVfs7lKtAwY3LpLyoAuh&#10;zW4DRRjnexrsw27rO1Hf9cyoKS1mTaX5VfIJ/wD93sVKq/8A1UDAPYKYObW7KKlsGyWWQsLH33SZ&#10;BKpdF2xvo2AE8jJ6ruZcANg1zb7CthNrP0jKO/FitzacWonShSGX6t3aMfkQhWpTW0ciACSqttWF&#10;Wd/2ogJVffxiIn7RZ+RFg+24xDlhyJScjRv8zcmtNDKgF2o8PtSz5V/kUqGdK3v+ytL6xe0nL/7H&#10;2DRuxVbS8sKblDVpfLNWFeBp+1KptVJsPH9Yin4ZxN+7FobRLRqr7t25MgSqXRdsb4bUCRk9fcyA&#10;Gwa5t3cM6Nqj+Rlm9zFbm09yJu7FkDT6rd2jB/j57LLTjisEDnCCbEy3QeQB9SlhR0xjXqMzYcjj&#10;YV5DQJfrhWQV6sb7kIArfC7yCL2l58Yv6JRYv9uJNC6iacpewND53auU+FymKpaWmhTcoatL5ZrC&#10;3gaftSqOKRuHj+sRT8PxIuhsRLRRZ/7t5/sVrl3yoDVam1BL+PuTQ7V+yzC2q7CwLiWWB5uwBYKd&#10;O3Vfs7kVaBlxuXSeVENocpb+QEDMc72NbXhTd1nyO/64VUFJfHuTaX5VcqOdVXo27OE44V5DYC7b&#10;oQV6sb7kICm/3z7cEXtLw8Yq+yUYv/Y00ImnKuBofO67BPOnYgreNJT5BKhlrW/CV6PIJlJb/wDI&#10;r2tfuEK9NraOShLDluuwqzt/tSkVVffxYiJ/hn0iLB9txqKOWHIlniL8zM1SULBTp1ar9ncpVoGD&#10;G5dJeVAF0Oa3AaKMc72NdmG3dZ2o7/rmVBSWsybS/Kr5BP8A/u9ipVX/AOqgYB7BTBza3ZRUtg2S&#10;yyFhY++6TIJVLou2N9GwAnkZPVdzLgBsGubfYVsJtZ+kZR34sVubTi1E6UKQy/Vu7Rj8iEK1Ka2j&#10;kQASVVtqwqzv+1EBKr7+MRE/aLPyIsH23GIcsORKTkaN/mbk+jQyvYBdqPD7Us+Vf5FKhnSt7/sr&#10;S+sXtJy/+x9g0bsVW0vLCm5Q1aXyzVhXgaftSqbVSbDx/WIp+GcTfuxaG0S0aq+7duTIEql0XbG+&#10;G1AkZPX3MgBsGubd3DOjao/kZZvcxW5tPcibuxZA0+q3dowf4+eyy044rBA5wgmxMt0HkAfUpYUd&#10;MY16jM2HI42FeQ0CX64VkFerG+5CAK3wu8gi9pefGL+iUWL/AG4k0LqJpyl7A0Pndq5T4XKYqlpa&#10;aFNyhq0vlmsLeBp+1Ko4pG4eP6xFPw/Ei6GxEtFFn/u3n+xWuXfKgNVqbUEv4+5NDtX7LMLarsLA&#10;uJZYHm7AFgp07dV+zuRVoGXG5dJ5UQ2hylv5AQMxzvY1teFN3WfI7/rhVQUl8e5NpflVyo51Vejb&#10;s4TjhXkNgLtuhBXqxvuQgKb/AHz7cEXtLw8Yq+yUYv8A2NNCJpyrgaHzuuwTzp2IK3jSU+QSoZa1&#10;vwlejyCZSW//ACK9rX7hCvTa2jkoSw5brsKs7f7UpFVX38WIif4Z9IiwfbcaijlhyJZ4i/MzNUlC&#10;wU6dWq/Z3KVaBgxuXSXlQBdDmtwGijHO9jXZht3WdqO/65lQUlrMm0vyq+QT/wD7vYqVV/8AqoGA&#10;ewUwc2t2UVLYNksshYWPvukyCVS6LtjfRsAJ5GT1Xcy4AbBrm32FbCbWfpGUd+LFbm04tROlCkMv&#10;1bu0Y/IhCtSmto5EAElVbasKs7/tRASq+/jERP2iz8iLB9txiHLDkSk5Gjf5m5NaaGVALtR4faln&#10;yr/IpUM6Vvf9laX1i9pOX/2PsGjdiq2l5YU3KGrS+WasK8DT9qVTaqTYeP6xFPwzib92LQ2iWjVX&#10;3btyZAlUui7Y3w2oEjJ6+5kANg1zbu4Z0bVH8jLN7mK3Np7kTd2LIGn1W7tGD/Hz2WWnHFYIHOEE&#10;2Jlug8gD6lLCjpjGvUZmw5HGwryGgS/XCsgr1Y33IQBW+F3kEXtLz4xf0Sixf7cSaF1E05S9gaHz&#10;u1cp8LlMVS0tNCm5Q1aXyzWFvA0/agAoMUBVKgczjGxxyWCDTAFD2Egt1RqqF5LNXrVvjAL9Po/k&#10;brGXZ26Nvmk/THyUwLwuHa9hxaw1mJV0iWMSIoW/2MFLpC+QbVN/IpQNoZd1+QtXS+ME5lhEIgg1&#10;VwVhUy+XLBAau4A5b3W6uWymt2FVdhuBgcbt4krMH4f/ALswDwPHyWBfgUxMCBdn2UW7YU1LE6Ac&#10;R+fYP8j+ntFV7D6AnzTnsD1jR91zIj2cEP8A7LBnDTqsBHQule/YAPavUjtFUNGrvoxYFovr7QXK&#10;EC9qiBVcfsAq23aTyWNYL+5sOeRugnb+VkHVN9SKVZaGXdQtXpfGpZplkbAEGkuBWSpRfLlggNXc&#10;AON+/wAlspln9Fpvt/kPpfPyWqKtxGm15f7Kq406cWRIcpo17AoeF7yfuMNz3sE9N6vbgKPRu6Ts&#10;EeV2Nz1Y3G2uM0lnqgPOnkp9H99jd1oLalLNaWkRjgDRq/xjwLfsUNfaC5Q/jyBc0RDPj9lFW27S&#10;eQRrD/c2eeR2Fttp8z7A6EPysv8AIFD/ALBaH984QLd2pSy0ul5P0MKPZbJsRorz5ABQYMgqlQPa&#10;41FzjntSwQUYAoewkAoqjVVfksF3rW+MAv0+j+RusYOtrlLeGz9xhue9gl6rqu3AU9Nun2COldjc&#10;9WN1cba2s0mbagPMTyU+j++xtOtBbXYC1puj7Kb8Y6LuOti7shgfnUiPR7UG0GdK6RPbpcv7A0nG&#10;7eJKzB+H/wC7MA8Do+QQL8DY0BA6fYgrtmZ+yxvQD2/n2H9GNPWrAqvYAKDFAVSoHM4xscclg0ow&#10;BQ9hILdUaqheSzV61b4wC/T6P5G6xl2dujb5pP0x8lMC8Lh2vYcWsNZiVdIljEiKFv8AYwUukL5B&#10;tU38ilA2hl3X5C1dL4wTmWEQiCDVXBWFTL5csEBq7gDlvdbq5bKa3YVV2G4GBxu3iSswfh/+7MA8&#10;Dx8lgX4FMTAgXZ9lFu2FNSxOgHEfn2D/ACP6e0VXsPoCfNOewPWNH3XMiPZwQ/8AssGcNOqwEdC6&#10;V79gA9q9SO0VQ0au+jFgWi+vtBcoQL2qIFVx+wCrbdpPJY1gv7mw55G6Cdv5WQdU31IpVloZd1C1&#10;el8almmWRsAQaS4FZKlF8uWCA1dwA437/JbKZZ/Rab7f5D6Xz8lqircRpteX+yquNOnFkSHKaNew&#10;KHhe8n7jDc97BPTer24Cj0buk7BHldjc9WNxtrjNJZ6oDzp5KfR/fY3daC2pSzWlpEY4A0av8Y8C&#10;37FDX2guUP48gXNEQz4/ZRVtu0nkEaw/3NnnkdhbbafM+wOhD8rL/IFD/sFof3zhAt3alLLS6Xk/&#10;Qwo9lsmxGivPkAFBgyCqVA9rjUXOOe1LBBRgCh7CQCiqNVV+SwXetb4wC/T6P5G6xg62uUt4bP3G&#10;G572CXquq7cBT026fYI6V2Nz1Y3VxtrazSZtqA8xPJT6P77G060FtdgLWm6Pspvxjou462LuyGB+&#10;dSI9HtQbQZ0rEie3S5f2BpON28SVmD8P/wB2YB4HR8ggX4GxoCB0+xBXbMz9ljegHt/PsP6MaetW&#10;BVewAUGKAqlQOZxjY45LBpRgCh7CQW6o1VC8lmr1q3xgF+n0fyN1jLs7dG3zSfpj5KYF4XDtew4t&#10;YazEq6RLGJEULf7GCl0hfINqm/kUoG0Mu6/IWrpfGCcywiEQQaq4KwqZfLlggNXcAct7rdXLZTW7&#10;Cquw3AwON28SVmD8P/3ZgHgePksC/ApiYEC7Psot2wpqWJ0A4j8+wf5H9PaKr2H0BPmnPYHrGj7r&#10;mRHs4If/AGWDOGnVYCOhdK9+wAe1epHaKoaNXfRiwLRfX2guUIF7VECq4/YBVtu0nksawX9zYc8j&#10;dBO38rIOqb6kUqy0Mu6havS+NSzTLI2AINJcCslSi+XLBAau4Acb9/ktlMs/otN9v8h9L5+S1RVu&#10;I02vL/ZVXGnTiyJDlNGvYFDwveT9xhue9gnpvV7cBR6N3SdgjyuxuerG421xmks9UB508lPo/vsb&#10;utBbUpZrS0iMcAaNX+MeBb9ihr7QXKH8eQLmiIZ8fsoq23aTyCNYf7mzzyOwtttPmfYHQh+Vl/kC&#10;h/2C0P75wgW7tSllpdLyfoYUey2TYjRXnyACgwZBVKge1xqLnHPalggowBQ9hIBRVGqq/JYLvWt8&#10;YBfp9H8jdYwdbXKW8Nn7jDc97BL1XVduAp6bdPsEdK7G56sbq421tZpM21AeYnkp9H99jadaC2uw&#10;FrTdH2U34x0XcdbF3ZDA/OpEej2oNoM6ViRPbpcv7A0nG7eJKzB+H/7swDwOj5BAvwNjQEDp9iCu&#10;2Zn7LG9APb+fYf0Y09asCq9gAoMUBVKgczjGxxyWDSjMOKYN3T7VMSx4sj4nKqyBorVcT/yMKDbr&#10;/SaNEuvdrMhsU4rexApSXWHyPyyyaNLsz8yOAVsWgwaEqvbLup7HxbBt0tEvzGPgB0g11H/EYp5X&#10;ZiaNLYjMWXXMun4xB2CttPYoEXRQLu42pcUjsIONl2QgwHYNjD1xYq9edojunf0uIGWhWsRSEo2w&#10;YiCy0uv56wY12hRw/YGhJEp8uUOKRsZYsSIPQqCPbFgEoK1ZKRwt6hRawDo38RcGol37kfUHlJO+&#10;0/yIle/pcNZHlpnPYzFbyjGGYihb8L8l2ritdp/wiaLGjc2IN+bUegHyiCTUfLpIp9iMxNHtiMOi&#10;65l0njEHdK22+xQRdigXceS0UjsCHt7ZFFx7fyG7dcildj0dDtRBvJErbHyVtvtwxLa/PsGCrCNr&#10;BsMHlhBXU34VLKTk55AbbLDUTYWxdXqbkKWetB98qL0QCA/+406go7oMpWZXGM1QhYxfYPKpl37U&#10;a6/8y4USPLTyvYxpXyjGGIihb8L8l2risNpE1o0U5s7iLg8r/wDmGe2EU3USKpVZlpYQa357Xz2e&#10;A2pry6mHAPftwbun2qciWPFk8ZyqsnQtVxP/ACMKXbNGiXXu1mQq7A7FexK0p2ijlQUNF2UEGzg8&#10;sIL6m/CpwTk5WQDeghqJsOpdXqbkLp60HreVF6IpoYg6gr7oMp5lcZmpqmF207kU/Jo37jAFHvKh&#10;DsI8oqg+wCrwcqKDQeIu3Bsc9cuLmvNY7p39IhRaFaxLPkJVXYMCNLS69zRl3baFHD9gaFEsw4pg&#10;3dPtUxLHiyPicqrIGitVxP8AyMKDbr/SaNEuvdrMhsU4rexApSXWHyPyyyaNLsz8yOAVsWgwaEqv&#10;bLup7HxbBt0tEvzGPgB0g11H/EYp5XZiaNLYjMWXXMun4xB2CttPYoEXRQLu42pcUjsIONl2QgwH&#10;YNjD1xYq9edojunf0uIGWhWsRSEo2wYiCy0uv56wY12hRw/YGhJEp8uUOKRsZYsSIPQqCPbFgEoK&#10;1ZKRwt6hRawDo38RcGol37kfUHlJO+0/yIle/pcNZHlpnPYzFbyjGGYihb8L8l2ritdp/wAImixo&#10;3NiDfm1HoB8ogk1Hy6SKfYjMTR7YjDouuZdJ4xB3SttvsUEXYoF3HktFI7Ah7e2RRce38hu3XIpX&#10;Y9HQ7UQbyRK2x8lbb7cMS2vz7BgqwjawbDB5YQV1N+FSyk5OeQG2yw1E2FsXV6m5ClnrQffKi9EA&#10;gP8A7jTqCjugylZlcYzVCFjF9g8qmXftRrr/AMy4USPLTyvYxpXyjGGIihb8L8l2risNpE1o0U5s&#10;7iLg8r/+YZ7YRTdSv/vsVSqzLSwg1vz2vns8BtTXl1MOAe/bg3dPtU5EseLJ4zlVZOharif+RhS7&#10;Zo0S692syFXYHYr2JWlO0UcqChouygg2cHlhBfU34VOCcnKyAb0ENRNh1Lq9TcYXT1oPW8qL0RTQ&#10;xB1BX3QZTzK4zNTVMLtp3Ip+TRv3GAKPeVCHYR5RVB9gFXg5UUGh5S7cGxz1y4ua81junf0iFFoV&#10;rEs+QlVdgwI0tLr3NGXdtoUcP2BoUSzDimDd0+1TEseLI+JyqsgaK1XE/wDIwoNuv9Jo0S692syG&#10;xTit7EClJdYfI/LLJo0uzPzI4BWxaDBoSq9su6nsfFsG3S0S/MY+AHSDXUf8RinldmJo0tiMxZdc&#10;y6fjEHYK209igRdFAu7jalxSOwg42XZCDAdg2MPXFir152iO6d/S4gZaFaxFISjbBiILLS6/nrBj&#10;XaFHD9gaEkSny5Q4pGxlixIg9CoI9sWASgrVkpHC3qFFrAOjfxFwaiXfuR9QeUk77T/IiV7+lw1k&#10;eWmc9jMVvKMYZiKFvwvyXauK12n/AAiaLGjc2IN+bUegHyiCTUfLpIp9iMxNHtiMOi65l0njEHdK&#10;22+xQRdigXceS0UjsCHt7ZFFx7fyG7dcildj0dDtRBvJErbHyVtvtwxLa/PsGCrCNrBsMHlhBXU3&#10;4VLKTk55AbbLDUTYWxdXqbkKWetB98qL0QCA/wDuNOoKO6DKVmVxjNUIWMX2DyqZd+1Guv8AzLhR&#10;I8tPK9jGlfKMYYiKFvwvyXauKw2kTWjRTmzuIuDyv/5hnthFN1EiqVWZaWEGt+e189ngNqa8uphw&#10;D37cG7p9qnIljxZPGcqrJ0LVcT/yMKXbNGiXXu1mQq7A7FexK0p2ijlQUNF2UEGzg8sIL6m/CpwT&#10;k5WQDeghqJsOpdXqbkLp60HreVF6IpoYg6gr7oMp5lcZmpqmF207kU/Jo37jAFHvKhDsI8oqg+wC&#10;rwcqKDQeIu3Bsc9cuLmvNY7p39IhRaFaxLPkJVXYMCNLS69zRl3baFHD9gaFEsw4pg3dPtUxLHiy&#10;PicqrIp8rbTyOzZheWtHiJkofYVXWu6rEE0u4vNKQq+hFf8Ap2MttKtQfrOn2OFo7EAActV8mFJu&#10;kSnf8rrCVLwUj7L8azYSjQsFIu/PKT25SNK/wilsvbyohXb9xgDkJyr9+QqcDRE7GIaMVrou1B/8&#10;6VMsWWd2yXfRL4NSq7eb1gQlOXRhrprf9jpLC/ptQ5j7stsz2fkyyrgyFJTjn5cTpiNGfPYtb8Kt&#10;h/vB/wCsd3Aqqc3cqKhlNVcM3r5z0aYCG3fG8lkLv5hayotK02PdgJu0A9YNdBm/WfKSqi/yspPb&#10;iA0ufCKW2bd5VVEK7f8AGAOQq6vj2ufpD5To/WNp8qIQ0WWnd7suuAvHYk4IejqwMi9Vb1+7CE8f&#10;PKhUHWgn9iZwuv5uMADwl1nH53jHKv63ntRk1FZbUQa9HMXkCuQlK432o/dtw+RPdFV0yCV3a7/Y&#10;qHjy4ZvU5z0aYCVtfGWQu/mFrKzY9K02Pdf7ARdrF1g1pDN+tRvz5hF7mBF3AVQq6lDkjb+X+TGu&#10;fc2CO1h/vCLRy6s/5KtthSop8rbTyOzS+kLy1o8RMiD7A7Wu6rEE3YtEpSFX5Ff+nYy7J1w/WN7p&#10;5Vy6zj8/jHKv9Vr2ojpQg16OYvIFchKVx+x+jbn5E9UadMgiY7Xf7FQ5f/2WXM5ZGhFFgp3+xVjh&#10;AKN3Te/TkBBNuz/SKoEI+580jhlfgwf/AOlfZzU1Z3bIN9Evkqu3/wBYEJTl0Z7otbjoNhf0eVPM&#10;fdinyttPI7NmF5a0eImSh9hVda7qsQTS7i80pCr6EV/6djLbSrUH6zp9jhaOxAAHLVfJhSbpEp3/&#10;ACusJUvBSPsvxrNhKNCwUi788pPblI0r/CKWy9vKiFdv3GAOQnKv35CpwNETsYhoxWui7UH/AM6V&#10;MsWWd2yXfRL4NSq7eb1gQlOXRhrprf8AY6Swv6bUOY+7LbM9n5Msq4MhSU45+XE6YjRnz2LW/CrY&#10;f7wf+sd3Aqqc3cqKhlNVcM3r5z0aYCG3fG8lkLv5hayotK02PdgJu0A9YNdBm/WfKSqi/wArKT24&#10;gNLnwiltm3eVVRCu3/GAOQq6vj2ufpD5To/WNp8qIQ0WWnd7suuAvHYk4IejqwMi9Vb1+7CE8fPK&#10;hUHWgn9iZwuv5uMADwl1nH53jHKv63ntRk1FZbUQa9HMXkCuQlK432o/dtw+RPdFV0yCV3a7/YqH&#10;jy4ZvU5z0aYCVtfGWQu/mFrKzY9K02Pdf7ARdrF1g1pDN+tRvz5hF7mBF3AVQq6lDkjb+X+TGufc&#10;2CO1h/vCLRy6s/5KtthSop8rbTyOzS+kLy1o8RMiD7A7Wu6rEE3YtEpSFX5Ff+nYy7J1w/WN7p5V&#10;y6zj8/jHKv8AVa9qI6UINejmLyBXISlcfsfo25+RPVGnTIImO13+xUOX/wDZZczlkaEUWCnf7FWO&#10;EAo3dN79OQEE27P9IqgQj7nzSOGV+DB//pX2c1NWd2yDfRL5Krt/9YEJTl0Z7otbjoNhf0eVPMfd&#10;inyttPI7NmF5a0eImSh9hVda7qsQTS7i80pCr6EV/wCnYy20q1B+s6fY4WjsQABy1XyYUm6RKd/y&#10;usJUvBSPsvxrNhKNCwUi788pPblI0r/CKWy9vKiFdv3GAOQnKv35CpwNETsYhoxWui7UH/zpUyxZ&#10;Z3bJd9Evg1Krt5vWBCU5dGGumt/2OksL+m1DmPuy2zPZ+TLKuDIUlOOflxOmI0Z89i1vwq2H+8H/&#10;AKx3cCqpzdyoqGU1VwzevnPRpgIbd8byWQu/mFrKi0rTY92Am7QD1g10Gb9Z8pKqL/Kyk9uIDS58&#10;IpbZt3lVUQrt/wAYA5Crq+Pa5+kPlOj9Y2nyohDRZad3uy64C8diTgh6OrAyL1VvX7sITx88qFQd&#10;aCf2JnC6/m4wAPCXWcfneMcq/ree1GTUVltRBr0cxeQK5CUrjfaj923D5E90VXTIJXdrv9ioePLh&#10;m9TnPRpgJW18ZZC7+YWsrNj0rTY91/sBF2sXWDWkM361G/PmEXuYEXcBVCrqUOSNv5f5Ma59zYI7&#10;WH+8ItHLqz/kq22FKinyttPI7NL6QvLWjxEyIPsDta7qsQTdi0SlIVfkV/6djLsnXD9Y3unlXLrO&#10;Pz+Mcq/1WvaiOlCDXo5i8gVyEpXH7H6NufkT1Rp0yCJjtd/sVDl//ZZczlkaEUWCnf7FWOEAo3dN&#10;79OQEE27P9IqgQj7nzSOGV+DB/8A6V9nNTVndsg30S+Sq7f/AFgQlOXRnui1uOg2F/R5U8x92KfK&#10;208js2YXlrR4iZKH2LvC0O/YbaoV5dwgEFtSlva+fYreR4EvzMjoar+kfjquFXFOBxEKih5n24Vv&#10;0TP2Ae+UlIfyBVUtWm/Jen1IN4XX/ZzT5CJbR8HsReACqfzI1VvSgupYH8LfY8YH4H2dZUKD2nQL&#10;a9qBdZVxRA6+5BtKOd/I82/6P2E9Ot7B0q8tV8m1AfeeEFpg/mDcGdEMiUdqLquvzyC1z1ryK18r&#10;y4/8tzLXfa8gDoq+fsawrsQ61Vek2a+UkVrrYVXz9gheJpbfalws5193ewg7ltXfr+xXkMKut2K1&#10;P8RIaaPzH+RUd85UEcdNyW7tmgwBwAVr+ZHqtvgLrGKB/DfY8cfhOsqFB6DoFtfkD8ilB2u5B0zm&#10;P5LfK/bhXwz6WVExVjbiVvYYAWIqsduEoobFnI0UtOEOjoDl/wDmA6vlH+7Co2rTZtbEcA20e7En&#10;cyf5gfYe5tyvmS0stPz2Dq13/NjTSYt+ZLgW519+wA/Lau4qugwpa22K1P8AMSGmn52Kj8rlQQc6&#10;bkuh1FU/vYhhSC0DKAGAoef5BwuApuu5Ki0lqtbLt0XFBgG137O6oVCB/EFtoq3tfPsVvI8CX5mR&#10;0NV/SP7tuFRQwOaFR5203j8gDV8ohVRVpvtbEeBto92J9Kyf5iPsPc25UtLLT89g6oY+82C5Vf7E&#10;s0c1q4OBwNBJUigBAfs7/wB9JROFA8yoaC0/8LGr2K/fl/IT263B0q8tb8jHAP8A+EFpg/mFoF/E&#10;MzxiZ2oPVde15BQ57nmRd4Wh37DbVCvLuEAgtqUt7Xz7FbyPAl+ZkdDVf0n223CrinA4iFRQ8z7c&#10;K36Jn7APfKSkP5AqqWrTfkvT6kG8Lr/s5p8hEto+D2IvABVP5kaq3pQXUsD+FvseMD8D7OsqFB7T&#10;oFte1Ausq4ogdfcg2lHO/kebf9H7CenW9g6VeWq+TagPvPCC0wfzBuDOiGRKO1F1XX55Ba5615Fa&#10;+V5cf+W5lrvteQB0VfP2NYV2IdaqvSbNfKSK11sKr5+wQvE0tvtS4Wc6+7vYQdy2rv1/YryGFXW7&#10;Fan+IkNNH5j/ACKjvnKgjjpuS3ds0GAOACtfzI9Vt8BdYxQP4b7Hjj8J1lQoPQdAtr8gfkUoO13I&#10;Omcx/Jb5X7cK+GfSyomKsbcSt7DACxFVjtwlFDYs5Gilpwh0dAcv/wAwHV8o/wB2FRtWmza2I4Bt&#10;o92JO5k/zA+w9zblfMlpZafnsHVrv+bGmkxb8yXAtzr79gB+W1dxVdBhS1tsVqf5iQ00/OxUflcq&#10;CDnTcl0Ooqn97EMKQWgZQAwFDz/IOFwFN13JUWktVrZdui4oMA2u/Z3VCoQP4gttFW9r59it5HgS&#10;/MyOhqv6R/dtwqKGBzQqPO2m8fkAavlEKqKtN9rYjwNtHuxPpWT/ADEfYe5typaWWn57B1Qx95sF&#10;yq/2JZo5rVwcDgaCSpFACA/Z3/vpKJwoHmVDQWn/AIWNHKX35cJ7dbg6VeWt+RjgH/8ACC0wfzC0&#10;C/iGZ4xM7UHquva8goc9zzIu8LQ79htqhXl3CAQW1KW9r59it5HgS/MyOhqv6R+Oq4VcU4HEQqKH&#10;mfbhW/RM/YB75SUh/IFVS1ab8l6fUg3hdf8AZzT5CJbR8HsReACqfzI1VvSgupYH8LfY8YH4H2dZ&#10;UKD2nQLa9qBdZVxRA6+5BtKOd/I82/6P2E9Ot7B0q8tV8m1AfeeEFpg/mDcGdEMiUdqLquvzyC1z&#10;1ryK18ry4/8ALcy132vIA6Kvn7GsK7EOtVXpNmvlJFa62FV8/YIXiaW32pcLOdfd3sIO5bV36/sV&#10;5DCrrditT/ESGmj8x/kVHfOVBHHTclu7ZoMAcAFa/mR6rb4C6xigfw32PHH4TrKhQeg6BbX5A/Ip&#10;QdruQdM5j+S3yv24V8M+llRMVY24lb2GAFiKrHbhKKGxZyNFLThDo6A5f/mA6vlH+7Co2rTZtbEc&#10;A20e7Encyf5gfYe5tyvmS0stPz2Dq13/ADY00mLfmS4FudffsAPy2ruKroMKWttitT/MSGmn52Kj&#10;8rlQQc6bkuh1FU/vYhhSC0DKAGAoef5BwuApuu5Ki0lqtbLt0XFBgG137O6oVCB/EFtoq3tfPsVv&#10;I8CX5mR0NV/SP7tuFRQwOaFR5203j8gDV8ohVRVpvtbEeBto92J9Kyf5iPsPc25UtLLT89g6oY+8&#10;2C5Vf7Es0c1q4OBwNBJUigBAfs7/AN9JROFA8yoaC0/8LGr2K/fl/IT263B0q8tb8jHAP/4QWmD+&#10;YWgX8QzPGJnag9V17XkFDnueZF3haHfsNtUK8u4QCC2pS3tfPsN0gy0TX8KrkrzbBuYbTa8PIXuV&#10;UbbYAWMuwIliOVF0bYf9YCt93/a+RLdhYeR4r3qZkpXVccWorBz6nLiCMbHvyNJjcR4ZQ7Nbs532&#10;4lz9LaqhY2Kr2BRdNBdesFq6qVgDataJ+wL7KULd/wDkNN/S15bD0UltnJTZ4uuTsHA1+MWrgF2Q&#10;pWd6xvKrpC4ApSl7TFfRXpAN31ETGonT6Trh26qKbKKbQVm+2bd7DFtWLQ2fhWwAF1fkTFq7jV5Y&#10;wEZ/cEV8SDfRwrIXdVG1P9ueIIKNPv7LUqwaD3lf+rgVog17stbs5/txLH6W1wWKtVewKF00HPWD&#10;l8l44C1o2P0LfZuFu3Dt/S1+sAo0y3IvTTOjCuy1Zt1ukGBbnZf5/ZitFHZQ17Hup5yto9ifSsH6&#10;1FTKCyN61dcrMjdf5ECoUwXqfIqVv/6kdi0oHmQKMV8IUDiPPICP8/Os1csRXxIPYeUVCxqo3Zzj&#10;crYELGn2KBKepX5DF/yr88uf9Kn8lL0zY1vglQ2cyiuwaNtjspHYVy7SVVAdhukH4kFE1/Cq5Lse&#10;g3zJaaja3R5C9yqjbbACxl1ARMRyour8M/WoCt93+IfI9AsrKnTlbRlxfrWD9QiVVRaRvtX8rMjd&#10;f5KFQjBe18ipW/8A6kdrJQPMgVABrTwFRkS0+Uxqdbdtf9qUj7lRf+To8FlF38Pkfdf0ZTZ5e8vP&#10;k7BwNfRi9wdshxnepFfK6QwApSl7UV9H6QDS/URMaiZvNhukGWia/hVclebYNzDabXh5C9yqjbbA&#10;Cxl2BEsRyoujbD/rAVvu/wC18iW7Cw8jxXvUzJSuq44tRWDn1OXEEY2PfkaTG4jwyh2a3ZzvtxLn&#10;6W1VCxsVXsCi6aC69YLV1UrAG1a0T9gX2UoW7/8AIab+lry2HopLbOSmzxdcnYOBr8YtXALshSs7&#10;1jeVXSFwBSlL2mK+ivSAbvqImNROn0nXDt1UU2UU2grN9s272GLasWhs/CtgALq/ImLV3GryxgIz&#10;+4Ir4kG+jhWQu6qNqf7c8QQUaff2WpVg0HvK/wDVwK0Qa92Wt2c/24lj9La4LFWqvYFC6aDnrBy+&#10;S8cBa0bH6Fvs3C3bh2/pa/WAUaZbkXppnRhXZas263SDAtzsv8/sxWijsoa9j3U85W0exPpWD9ai&#10;plBZG9auuVmRuv8AIgVCmC9T5FSt/wD1I7FpQPMgUYr4QoHEeeQEf5+dZq5YiviQew8oqFjVRuzn&#10;G5WwIWNPsUCU9SvyGL/lX55c/wClT+Sl6Zsa3wSobOZRXYNG2x2UjsK5dpKqgOw3SD8SCia/hVcl&#10;2PQb5ktNRtbo8he5VRttgBYy6gImI5UXV+GfrUBW+7/EPkegWVlTpytoy4v1rB+oRKqotI32r+Vm&#10;Ruv8lCoRgva+RUrf/wBSO1koHmQKgA1p4CoyJafKY1Otu2v+1KR9yov/ACdHgsou/h8j7r+jKbPL&#10;3l58nYOBr6MXuDtkOM71Ir5XSGAFKUvaivo/SAaX6iJjUTN5sN0gy0TX8KrkrzbBuYbTa8PIXuVU&#10;bbYAWMuwIliOVF0bYf8AWAqPd/2vkS3YWHkeK96mZKV1XHFqKwc+py4gjGx78jSY3EeGUOzW7Od9&#10;uJc/S2qoWNiq9gUXTQXXrBauqlYA2rWifsC+ylC3f/kNN/S15bD0UltnJTZ4uuTsHA1+MWrgF2Qp&#10;Wd6xvKrpC4ApSl7TFfRXpAN31ETGonT6Trh26qKbKKbQVm+2bd7DFtWLQ2fhWwAF1fkTFq7jV5Yw&#10;EZ/cEV8SDfRwrIXdVG1P9ueIIKNPv7LUqwaD3lf+rgVog17stbs5/txLH6W1wWKtVewKF00HPWDl&#10;8l44C1o2P0LfZuFu3Dt/S1+sAo0y3IvTTOjCuy1Zt1ukGBbnZf5/ZitFHZQ17Hup5yto9ifSsH61&#10;FTKCyN61dcrMjdf5ECoUwXqfIqVv/wCpHYtKB5kCjFfCFA4jzyAj/PzrNXLEV8SD2HlFQsaqN2c4&#10;3K2BCxp9igSnqV+Qxf8AKvzy5/0qfyUvTNjW+CVDZzKK7Bo22OykdhXLtJVUB2G6QfiQUTX8Krku&#10;x6DfMlpqNrdHkL3KqNtsALGXUBExHKi6vwz9agK33f4h8j0CysqdOVtGXF+tYP1CJVVFpG+1fysy&#10;N1/koVCMF7XyKlb/APqR2slA8yBXh8gDWngKjIlp8pjU627a/wC1KR9yov8AydHgsou/h8j7r+jK&#10;bPL3l58nYOBr6MXuDtkOM71Ir5XSGAFKUvaivo/SAaX6iJjUTN5sN0gy0TX8KrkrzbBuYbTa8PIu&#10;s5yKh8essOAVSByAJXL8MiTF0H+1/sodcQULVQrww5s9ll1d1kQZVaiHFVfm7BQ02OhBz7EJgu01&#10;Adw6ww3ieRpasJ0ZzZwxN2OwDTnb/KinKNciSm/MGufyVKxFhn1cj/0NbLo0X5lxSwxd1E8uA0fI&#10;OYy6oyovLpcNChR3P+RXxpi1C7q0DtmQu0pspV9HyAHC17sumuA7lQfAIvxSLW/pil1AUas0wqov&#10;/hyIs+uBC2v1v/KgongsPa+wfiqa9q4LmZX/ACcALYUsPa1drRbnYh2qHb5cAvWq9vv9gWGICiMC&#10;wWdW5ZveSyccC5QcNfX2oorE3Y7ANOdv8qKGUa5kSU340Nc/koVilhK/6NbUvL/4y4pYNLurr/kS&#10;+MAaOVGm6aOIH+BAdbV6xSawKJY8IEDC/wD3BEIwmXeEdNF1nyW38sgrgpj2v2LuOaZFgt5dU/f5&#10;HxTo0+EAaltYX/8ArFqurdqYqhyLtS7P/SCzMq7JwA7SLMFqm2tFudiHaq9vkAur1Xvv+w0KELRH&#10;89g4Czq3LbvItONoslBzF9S7qBu7Pjday9faidrULo2A3w4PXsTdPhk3ithlZ3xvyLrOcqLb4eso&#10;HAGIHIAlcHwzsSYvD7tSh1sEKHKlPDDmx7LOXdZEHlQIXThznZbcXQWKvai6HjTP/UWCvLqn7Eql&#10;No0+EoaltYXFquldjSqHCK7Uuz/0lX/XKDsXDesAK5Fthzi53+RsvAmX/ksOzy7JarC7dqLqoXRR&#10;adg280xahd1aB2zJtpTZSrxPkAOFr3Ze14O5UPgFL8si0xqYu1F1nORUPj1lhwCqQOQBK5fhkSYu&#10;g/2v9lDriChaqFeGHNnssurusiDKrUQ4qr83YKGmx0IOfYhMF2moDuHWGG8TyNLVhOjObOGJux2A&#10;ac7f5UU5RrkSU35g1z+SpWIsM+rkf+hrZdGi/MuKWGLuonlwGj5BzGXVGVF5dLhwosdyK+NMWoXd&#10;WgdsyF2lNlKvo+QA4Wvdl01wHcqD4BF+KRa39MUuoCjVmmHIv/hyIs+uBC2v1v8AyoKJ4LD2vsH4&#10;qmvauC5mV/ycAO1Sw9rV2tFudiHaodvlwC9ar2+/2BYYgKIwLBZ1blm95LJxwLlBw19faiisTdjs&#10;A052/wAqKGUa5kSU340Nc/koVilhK/6NbUvL/wCMuKWDS7q6/wCR3jgNHKjTdNHED/AgOtq9YpNY&#10;FEseECBhf/uCIRhMu8I6aLrPktv5ZBXBTHtfsXcc0yLBby6p+/yPinRp8IA1Lawv/wDWLVdW7UxV&#10;DkXal2f+kFmZV2TgB2kWFC1Ru1y3OxDtVe3yAXV6r33/AGGhQhaI/nsHAWdW5bd5FpxtFkoOYvqX&#10;dQN3Z8brWXr7UTtahdGwG+HB69ibp8Mm8VsMrO+N+RdZzlRbfD1lA4AxA5AErg+GdiTF4fdqUOtg&#10;hQ5Up4Yc2PZZy7rIg8qBC6cOc7Lbi6CxV7UXQ8aZ/wCosFeXVP2JVKbRp8JQ1LawuLVdK7GlUOEV&#10;2pdn/pKv+uUHYuG9YAVyLbDnFzv8jZeBMv8AyWHZ5dktVhdu1F1XnIXRRadg280xahd1aB2zJtpT&#10;ZSrxPkAOFr3Ze14O5UPgFL8si0xqYu1F1nORUPj1lhwCqQOQBK5fhkSYug/2v9lDriChaqFeGHNn&#10;ssurusiDKrUQ4qr83YKGmx0IOfYhMF2moDuHWGG8TyNLVhOjObOGJux2Aac7f5UU5RrkSU35g1z+&#10;SpWIsM+rkf8Aoa2XRovzLilhi7qJ5cBo+Qcxl1RlReXS4aFCjuf8ivjTFqF3VoHbMhdpTZSr6PkA&#10;OFr3ZdNcB3Kg+ARfikWt/TFLqAo1ZphVRf8Aw5EWfXAhbX63/lQUTwWHtfYPxVNe1cFzMr/k4Adq&#10;lh7WrtaLc7EO1Q7fLgF61Xt9/sCwxAURgWCzq3LN7yWTjgXKDhr6+1FFYm7HYBpzt/lRQyjXMiSm&#10;/Ghrn8lCsUsJX/Rral5f/GXFLBpd1df8iXxgDRyo03TRxA/wIDravWKTWBRLHhAgYX/7giEYTLvC&#10;Omi6z5Lb+WQVwUx7X7F3HNMiwW8uqfv8j4p0afCANS2sL/8A1i1XVu1MVQ5F2pdn/pBZmVdk4Adp&#10;FmC1TbWi3OxDtVe3yAXV6r33/YaFCFoj+ewcBZ1blt3kWnG0WSg5i+pd1A3dnxutZevtRO1qF0bA&#10;b4cHr2JunwybxWwys7435F1nOVFt8PWUDgDEDkASuD4Z2JMXh92pQ62CFDlSnhhzY9lnLusiDyoE&#10;Lpw5zstuLoLFXtRdDxpn/qLBXl1T9iVSm0afCUNS2sLi1XSuxpVDhFdqXZ/6Sr/rlB2LhvWAFci2&#10;w5xc7/I2XgTL/wAlh2eXZLVYXbtRdVC6KLTsG3mmLULurQO2ZNtKbKVeJ8gBwte7L2vB3Kh8Apfl&#10;kWmNTF2ous5yKh8essOAVSByAJXL8MglBZVn9iCIu1OFVP4F7VQthMi29PQDtxqGqv3v/ZjTod+R&#10;lliOiHjFrSzvMimf/TsLGlUzrRYPEaiAy90PsRegrvmyh3e/+opAXRlbMwMsT9P7DrCQUfn2oFHT&#10;O1kEbcSI2+tK6EAr1PTsRpaAovkAAu/v2KDiCVby4mEAUM+sdLoBqkEKD0PYtDpaznoLAu26HHIO&#10;pTZt19gLOnUe7EBdX2XlNHlMAwdtbbY/6M5cI2grZRrPk3Z2sq9mHsQFqvsCpS6XAKJg+bAw4fMl&#10;mBUemhWsMu9X2G008eDAJAaxm6k8l9cmYTLKfp/YdQQFjAAN53yDduMpb+myuhBa9T072Ismgwvm&#10;wAC0xQ4glW8iZFKbjkp+GaeXOLV19ESIAqxMqM6RTl+wCKZ7EFwHSFyGmMDDGlF7STDbMKPIPWfk&#10;C6+Haw/kCvTfL2onuitEp2oMQlbZfsrQgpZMEGD5sDRwyjJZgVFpoVrDLvV9naFnjwYCQCGM2Unk&#10;KPNOXTALKwqm9/2LjdPmfNiFwM4TvpPeH+xpfclkuwcuCXSyrP7EURaacJ64X5ULYTIv0elHbjlq&#10;T97MRaEZZYjonxi1pZd1WRBJKC2ppBujEYY0ovaTyYbZyjyD3ksq7Jd1hAqmo8X8j6UVouI7UGIS&#10;tsv2U3QtZlO5v2AWwIepsreixqLEvx7swi9dhZOKH+sSLpRqxVg9D2LQ6bFgWC8uFtt0OOQdTbNF&#10;qAp06j3YgbW7M6cTKewSgsqz+xBEXanCqn8C9qoWwmRbenoB241DVX73/sxp0O/IyyxHRDxi1pZ3&#10;mRTP/p2FjSqZ1osHiNRAZe6H2IvQV3zZQ7vf/UUgLoytmYGWJ+n9h1hIKPz7UCjpnayCNuJEbfWl&#10;dCAV6np2I0aAgAF39+xQcQSreXBhICh/rHS6AapBCg9D2LQ6Ws56CwLtuhxyDqU2bdfYCzp1HuxA&#10;XV9l5TR5TAMHbW22P+jOXCNoK2Uaz5N2drKvZh7EBar7AqUulwCiYPmwMOHzJZgVHpoVrDLvV9ht&#10;NPHgwCQGsZupPJfXJmEyyn6f2HUEBYwADed8g3bjKW/psroQWvU9O9iLJoML5sAAtMUOIJVvImRS&#10;m45Kfhmnlzi1dfREiAKsTKjOkU5fsAimexBcB0hchpjAwxpRe0kw2zCjyD1n5Auvh2sP5Ar03y9q&#10;J7orRKdqDEJW2X7K0IKWTBBg+bA0cMoyWYFRaaFawy71fZ2hZ48GAkAhjNlJ5CjzTl0wCysKpvf9&#10;i43T5nzYhcDOE76T3h/saX3JZLsHLgl0sqz+xFEWmnCeuF+VC2EyL9HpR245atfvZiLQjLLEdE+M&#10;WtLLuqyIJJQW1NIN0YjDGlF7SeTDbOUeQe8llXZLusIFU1Hi/kfSitFxHagxCVtl+ym6FrMp3N+w&#10;C2BD1Nlb0WNRYl+PdmEXrsLJxQ/1iRdKNWKsHoexaHTYsCwXlwttuhxyDqbZotQFOnUe7EDa3ZnT&#10;iZT2CUFlWf2IIi7U4VU/gXtVC2EyLb09AO3Goaq/e/8AZjTod+RlliOiHjFrSzvMimf/AE7CxpVM&#10;60WDxGogMvdD7EXoK75sod3v/qKQF0ZWzMDLE/T+w6wkFH59qBR0ztZBG3EiNvrSuhAK9T07EaWg&#10;KL5AALv79ig4glW8uDCQFD/WOl0A1SCFB6HsWh0tZz0FgXbdDjkHUps26+wFnTqPdiAur7Lymjym&#10;AYO2ttsf9GcuEbQVso1nybs7WVezD2IC1X2BUpdLgFEwfNgYcPmSzAqPTQrWGXer7DaaePBgEgNY&#10;zdSeS+uTMJllP0/sOoICxgAG875Bu3GUt/TZXQgtep6d7EWTQYXzYABaYocQSreRMilNxyU/DNPL&#10;nFq6+iJEAVYmVGdIpy/YBFM9iC4DpC5DTGBhjSi9pJhtmFHkHrPyBdfDtYfyBXpvl7UT3RWiU7UG&#10;IStsv2VoQUsmCDB82Bo4ZRkswKi00K1hl3q+ztCzx4MBIBDGbKTyFHmnLpgFlYVTe/7FxunzPmxC&#10;4GcJ30nvD/Y0vuSyXYOXBLpZVn9iKItNOE9cL8qFsJkX6PSjtxy1J+9mItCMssR0T4xa0su6rIgk&#10;lBbU0g3RiMMaUXtJ5MNs5R5B7yWVdku6wgVTUeL+R9KK0XEdqDEJW2X7KboWsync37ALYEPU2VvR&#10;Y1FiX492YReuwsnFD/WJF0o1Yqweh7FodNiwLBeXC226HHIOptmi1AU6dR7sQNrdmdOJlPYJQWVZ&#10;/YgiLtThVT+Be1ULYTIJ26vDbv8At+y5AulVQ+5US8da3yZZx2zkeirL1IXVl+hGo2UXgxUeB3GA&#10;LDdQOFv2GrtYerc/fYlBAtbbi3TaFy7S7KxTTQ775BaoWHa18g11SrBv9uA7cDaLuVNOCdYg/Ph9&#10;nq0WlaazBrf5sF0ImP8Ahj2ORLGJQdy23w9rlwUNlK5lXUIBVe0GQby08yyLdne2VEBwooqXRR3V&#10;ihMr/IOjtJcP+Cll2LFYgzh8rQhQZdUkaqSCB6S9UjdNW/8AEh+PBcRegPV27r/kTh0iDVAssHFQ&#10;4ZBizR6nkcfTOmR+S3n6QSsw/wDLKFyq/Jzf8aijkLbtb9yDRqlWCP3YDdcDa1lTTgnWIPztH2er&#10;RaVprUwa3+bE0RBh+4Y9jgSxzYEYbM2lqCv6MH6kKPV0DDyCp9WmOeM6QQCkXtEpFtt0LRn2DtjH&#10;Qr7yGrNLaw2r9hcjjeD7H+zmSwPDbfP9jlS15F6T/wAXBMCfw2fSUmoVVt8YnDYoghQMUHFQ4Q7G&#10;j1PI4+86ZEjWbz9IJWYf+WULlV+Tm/5nyaCBdvz+yhpd/t8lFr0yoToaXS8iqun1PIuPVa78iXGh&#10;YkEa0KVecgIWocNtc9v2XIF0qqH+VEnjr/yZWcdsnotUXqcgbrP0I1Gyi8GKjyu4kAv8lC/tBdd/&#10;kHaTHSGrNLUw2r9gzTj4Ps/2LWSwPDbfIulFryKNT/xccntXx5Bu+Nn5EpXRtDUsgkpoppuyMWUd&#10;ytgAum/HyW7V5dGwQysHnkUdrSlF4V4QXhUqqyrhAEq9oMgxzTzLIt2d7ZUQHACiXwO7cVDNYOjt&#10;JcMPxS/n7BO3V4bd/wBv2XIF0qqH3KiXjS035Ms47ZyPRVl6kLqy/QjUbKLwYqPA7jAFhuoHC37D&#10;V2sPVufvsSggWttxbptC5dpdlYppod98gtULDta+Qa6pVg3+3AduBtF3KmnBOsQfnw+z1aLStNZg&#10;1v8ANguhEx/wx7HIljEoO5bb4e1y4KGylcyrqEAqvaDIN5aeZZFuzvbKiA4UUVLoo7qxQmV/kHR2&#10;kuH/AAUsuxYrEGcPlaEKDLqkjVSQQPSXqkbpq3/iQ/HguIvQHq7d1/yJw6RBqgWWDiocMgxZo9Ty&#10;OPpnTI/Jbz9IJWYf+WULlV+Tm/41FHIW3a37kGjVKsEfuwG64G1rKmnBOsQfnaPs9Wi0rTWpg1v8&#10;2JoiDD9wx7HAljmwIw2ZtLUFf0YP1IUeroGHkFT6tMc8Z0ggFIvaJSLbboWjPsHbGOhX3kNWaW1h&#10;tX7C5HG8H2P9nMlgeG2+f7HKlryL0n/i4JgT+Gz6Sk1CqtvjE4bFEEKBig4qHCHY0ep5HH3nTIka&#10;zefpBKzD/wAsoXKr8nN/zPk0EC7fn9lDS7/b5KLXplQnQ0ul5FVdPqeRceq135EuNCxII1oUq85A&#10;QtQ4ba57fsuQLpVUP8qJPHX/AJMrOO2T0WqL1OQN1n6EajZReDFR5XcSAX+Shf2guu/yDtJjpDVm&#10;lqYbV+wZpx8H2f7FrJYHhtvkXSi15FGp/wCLjk9q+PIN3xs/IlK6NoalkElNFNN2RiyjuVsAF034&#10;+S3avLo2CGVg88ijtaUovCvCC8KlVWVcIAlXtBkGOaeZZFuzvbKiA4AUS+B3bioZrB0dpLhh+KX8&#10;/YJ26vDbv+37LkC6VVD7lRLxpab8mWcds5Hoqy9SF1ZfoRqNlF4MVHgdxgCw3UDhb9hq7WHq3P32&#10;JQQLW24t02hcu0uysU00O++QWqFh2tfINdUqwb/bgO3A2i7lTTgnWIPz4fZ6tFpWmswa3+bBdCJj&#10;/hj2ORLGJQdy23w9rlwUNlK5lXUIBVe0GQby08yyLdne2VEBwooqXRR3VihMr/IOjtJcP+Cll2LF&#10;Ygzh8rQhQZdUkaqSCA9Jeqexumrf+JD8eC4i9Aert3X/ACJw6RBqgWWDiocMgxZo9TyOPpnTI/Jb&#10;z9IJWYf+WULlV+Tm/wCNRRyFt2t+5Bo1SrBH7sBuuBtayppwTrEH52j7PVotK01qYNb/ADYmiIMP&#10;3DHscCWObAjDZm0tQV/Rg/UhR6ugYeQVPq0xzxnSCAUi9olIttuhaM+wdsY6FfeQ1ZpbWG1fsLkc&#10;bwfY/wBnMlgeG2+f7HKlryL0n/i4JgT+Gz6Sk1CqtvjE4bFEEKBig4qHCHY0ep5HH3nTIkazefpB&#10;KzD/AMsoXKr8nN/zPk0EC7fn9lDS7/b5KLXplQnQ0ul5FVdPqeRceq135EuNCxII1oUq85AQtQ4b&#10;a57fsuQLpVUP8qJPHX/kys47ZPRaovU5A3WfoRqNlF4MVHldxIBf5KF/aC67/IO0mOkNWaWphtX7&#10;BmnHwfZ/sWslgeG2+RdKLXkUan/i45PavjyDd8bPyJSujaGpZBJTRTTdkYso7lbABdN+Pkt2ry6N&#10;ghlYPPIo7WlKLwrwgvCpVVlXCAJV7QZBjmnmWRbs72yogOAFEvgd24qGawdHaS4Yfil/P2Cdurw2&#10;7/t+y5AulVQ+5US8aWm/JlnHbORTQ9jZ4HyuwVG32/2AcMwKvhKO3Sb6QGuKqyiZuptxejqD+PIT&#10;w+JV3kAAhfPPPsfUFHtcglYkQpiWWxK9N8PkLeuzS6UjigCmvkdO0Ke8D5E/2qyAN+l32KCFppS8&#10;2C4vfMhTmX2WlwfS9UWd+o2Z5N3FYf7At3zCUfxa3l/kTL2Ft2p6iQL+7KF8jw2tyXRql/8AHkAt&#10;zdsKuNVCx5VUfv7KgKpCqg43oUiQ3imTA3SX0qKDQgsMqJQGV+/IGrff+QA/N/7ENU/5vYFpMc5s&#10;Dj2cGn7EU3hpBEA+LKxDw1iWdq0e8D5E/wBqsgDfpd9ighabilmwXr7/ACFOZ9luwbavVFgbrEGw&#10;q6gENs9o3z9iF0Nov8ipzfpcRfcZY4UF2YwF6j9y4KhF22wFXw77K3S9z8gCPQMb+yxauk+nam+t&#10;tQGLu2s1JTd0/wDaGLSAVMiNAwIFG33/AJAD8b/7ENbna3sFggrnNgcezFbApvBsjSBTPl/5UH4f&#10;a/YLImAfa/kE3a/2XZo+lkSxr4n2NrZp+pT/ACKaHsRcPlawGjV7cA4FZVXwlH2kp9gNcUliEzaT&#10;bj9Wmh/HkVrTdVhFSG1bcMN/+yt0vtfkAQ9Aobl21dNenam+t5Afz8PYu7azUyUL3T/2hdB7TVO/&#10;/wAqj51//IAcB/xbL36Mooilx0pG6USHD6u6/Zu8Dm/YFu+YdlHuXW8iZezq2p6iSr7eygPPyPDU&#10;3P1l0eL/AOPIpoexs8D5XYKjb7f7AOGYFXwlHbpN9IDXFVZRM3U24vR1B/HkJ4fEq7yAAQvnnn2P&#10;qCj2uQSsSIUxLLYlem+HyFvXZpdKRxQBTXyOnaFPeB8if7VZAG/S77FBC00pebBcXvmQpzL7LS4P&#10;peqLO/UbM8m7isP9gW75hKP4tby/yJl7C27U9RIF/dlC+R4bW5Lo1S/+PIBbm7YVcaqFjyqo/f2V&#10;AVSFVBxvQpEhvFMmBukvpUUGhBYZUSgMr9+QNW+/8gB+b/2Iap/zewLSY5zYHHs4NP2IpvDSCIB8&#10;WViHhrEs7Vo94HyJ/tVkAb9LvsUELTcUs2C9ff5CnM+y3YNtXqiwN1iDYVdQCG2e0b5+xC6G0X+R&#10;U5v0uIvuMscKC7MYC9R+5cFQi7bYCr4d9lbpe5+QBHoGN/ZYtXSfTtTfW2oDF3bWakpu6f8AtDFp&#10;AKmRGgYECjb7/wAgB+N/9iGtztb2CwQVzmwOPZitgU3g2RpApny/8qD8PtfsFkTAPtfyCbtf7Ls0&#10;fSyJY18T7G1s0/Up/kU0PYi4fK1gNGr24BwKyqvhKPtJT7ApxSWITNpNuP1aaH8eRWtN1WEVIbVs&#10;MN/+yt0vtfkAQ9Aobl21dNenam+t5Afz8PYu7azUyUL3T/2hdB7TVO//AMqj51//ACAHAf8AFsvf&#10;oyiiKXHSkbpRIcPq7r9m7wOb9gW75h2Ue5dbyJl7OranqJKvt7KA8/I8NTc/WXR4v/jyKaHsbPA+&#10;V2Co2+3+wDhmBV8JR26TfSA1xVWUTN1NuL0dQfx5CeHxKu8gAEL5559j6go9rkErEiFMSy2JXpvh&#10;8hb12aXSkcUAU18jp2hT3gfIn+1WQBv0u+xQQtNKXmwXF75kKcy+y0uD6Xqizv1GzPJu4rD/AGBb&#10;vmEo/i1vL/ImXsLbtT1EgX92UL5HhtbkujVL/wCPIBbm7YVcaqFjyqo/f2VAVSFVBxvQpEhvFMmB&#10;ukvpUUGhBYZUSgMr9+QNW+/8gB+b/wBiGqf83sC0mOc2Bx7ODT9iKbw0giAfFlYh4axLO1aPeB8i&#10;f7VZAG/S77FBC03FLNgvX3+QpzPst2DbV6osDdYg2FXUAhtntG+fsQuhtF/kVOb9LiL7jLHCguzG&#10;AvUfuXBUIu22Aq+HfZW6XufkAR6Bjf2WLV0n07U31tqAxd21mpKbun/tDFpAKmRGgYECjb7/AMgB&#10;+N/9iGtztb2CwQVzmwOPZitgU3g2RpApny/8qD8PtfsFkTAPtfyCbtf7Ls0fSyJY18T7G1s0/Up/&#10;kU0PYi4fK1gNGr24BwKyqvhKPtJT7Aa4pLEJm0m3H6tND+PIrWm6rCKkNq2GG/8A2Vul9r8gCHoF&#10;Dcu2rpr07U31vID+fh7F3bWamShe6f8AtC6D2mqd/wD5VHzr/wDkAOA/4tl79GUURS46UjdKJDh9&#10;Xdfs3eBzfsC3fMOyj3LreRMvZ1bU9RJV9vZQHn5Hhqbn6y6PF/8AHkU0PY2eB8rsFRt9v9gHDMCr&#10;4QbvuP8A2Da8V6/ky0tHL7C0KGhcTeHIiHCf7PSdO5Uo5VhGi4NdqAU2t+LHj5VwWuOph0gXsTy/&#10;4SoxV12aVzu2/wDqK3sVhiQJKoFV+txvFtoVfIFeGsR3Dz3sRo5++z7AV2+/yAPnOXBBw67RyIC9&#10;LuoWEx8piaQoot9ZWOEpvhztwukf8rMmGZyV9/IKNh089iJ6lHjWQbORvHz2au83/wBMvDUR6hf+&#10;QPQlP0l1P/nLg7VPOxGvhn5LUej9zIk3QUtRMMJTuBufsBpfn+TQprdgH9vsT4HzINh0yAJWXa/W&#10;2X5ttCr5Arw1iO0HnvYjRyVVwFdvsA+RxwbtZABrudW46tVr4ewcL/bfCGnKb/6yjQatvb/7cac+&#10;fdhYaY0j+4wA0NBVBLTs9t8JQBRgVKcw6+wEXKTwjzL9gUFXVwB8ObcR/ldqiI18M/JwfHxzIk3Q&#10;a1EwwiNOBrUBpfn+RwrN2Af2++wfDuZKNsqPLydgtoWB4/HpcrDUEN/9E6NU1luX+1L+n5B7j332&#10;Da+uW/kyaWjl9hUFDQuJvCJRwn+zqd5OncqUcqyIFzaLA1iCMANDRlBLTs/WUAUYFVKcw99+wEXK&#10;Tw9jzL9gNCrolHw02UijQ8rIfPj63L4Bd3/D9lipxRrxuzIqOJ41n9IgADQFbkXX4+a1BaMdiADp&#10;d1CwmPlPCC0hgFvrKxwlN8Kr7A0P+VmT8CVEo4GnkG77j/2Da8V6/ky0tHL7C0KGhcTeHIiHCf7P&#10;SdO5Uo5VhGi4NdqAU2t+LHj5VwWuOph0gXsTy/4SoxV12aVzu2/+orexWGJAkqgVX63G8W2hV8gV&#10;4axHcPPexGjn77PsBXb7/IA+c5cEHDrtHIgL0u6hYTHymJpCii31lY4Sm+HO3C6R/wArMmGZyV9/&#10;IKNh089iJ6lHjWQbORvHz2au83/0y8NRHqF/5A9CU/SXU/8AnLg7VPOxGvhn5LUej9zIk3QUtRMM&#10;JTuBufsBpfn+TQprdgH9vsT4HzINh0yAJWXa/W2X5ttCr5Arw1iO0HnvYjRyVVwFdvsA+RxwbtZA&#10;BrudW46tVr4ewcL/AG3whpym/wDrKNBq29v/ALcac+fdhYaY0j+4wA0NBVBLTs9t8JQBRgVKcw6+&#10;wEXKTwjzL9gUFXVwB8ObcR/ldqiI18M/JwfHxzIk3Qa1EwwiNOBrUBpfn+RwrN2Af2++wfDuZKNs&#10;qPLydgtoWB4/HpcrDUEN/wDROjVNZbl/tS/p+Qe4999g2vrlv5Mmlo5fYVBQ0LibwiUcJ/s6neTp&#10;3KlHKsiBc2iwNYgjADQ0ZQS07P1lAFGBVSnMPffsBFyk8PY8y/YDQq6JR8NNlIo0PKyHz4+ty+AX&#10;d/w/ZYqcUa8bsyKjieNZ/SIAA0BW5F1+PmtQWjHYgA6XdQsJj5TwgtIYBb6yscJTfCq+wND/AJWZ&#10;PwJUSjgaeQbvuP8A2Da8V6/ky0tHL7C0KGhcTeHIiHCf7PSdO5Uo5VhGi4NdqAU2t+LHj5VwWuOp&#10;h0gXsTy/4SoxV12aVzu2/wDqK3sVhiQJKoFV+txvFtoVfIFeGsR3Dz3sRo5++z7AV2+/yAPnOXBB&#10;w67RyIC9LuoWEx8piaQoot9ZWOEpvhztwukf8rMmGZyV9/IKNh089iJ6lHjWQbORvHz2au83/wBM&#10;vDUR6hf+QPQlP0l1P/nLg7VPOxGvhn5LUej9zIk3QUtRMMJTuBufsBpfn+TQprdgH9vsT4HzINh0&#10;yAJWXa/W2X5ttCr5Arw1iO0HnvYjRyVVwFdvsA+RxwbtZABrudW46tVr4ewcL/bfCGnKb/6yjQat&#10;vb/7cac+fdhYaY0j+4wA0NBVBLTs9t8JQBRgVKcw6+wEXKTwjzL9gUFXVwB8ObcR/ldqiI18M/Jw&#10;fHxzIk3Qa1EwwiNOBrUBpfn+RwrN2Af2++wfDuZKNsqPLydgtoWB4/HpcrDUEN/9E6NU1luX+1L+&#10;n5B7j332Da+uW/kyaWjl9hUFDQuJvCJRwn+zqd5OncqUcqyIFzaLA1iCMANDRlBLTs/WUAUYFVKc&#10;w99+wEXKTw9jzL9gNCrolHw02UijQ8rIfPj63L4Bd3/D9lipxRrxuzIqKpPGs/pEAAaArci6/HzW&#10;oLRjsQAdLuoWEx8p4QWkMAt9ZWOEpvhVfYGh/wArMn4EqJRwNPIN33H/ALBteK9fyZaWjl9haFDQ&#10;uIvpdcj6uAdQ8PmxM/ZfQ8hfz2BZ52DZ82LMZda7Dw9r6zgQ4oqXFf1+fSeK8F3FLZm2hsRRSte5&#10;sdn7wX2FpusstxEL71lY7rw5dRbD8xPIXbZC75A6VdRr3Ivj/dJYLQ9uKI7GqYXyiBqX5FIKvc9h&#10;/Ox453Yhxr2DnYXdLvTSNp2u2m/2CrVZG30zp7KfBdoHkA+r5T5GbWB1g133N7RBhjvfsaa3kUC1&#10;A++RvTFxLl+Xu+zfkT4ciuanDsP1M77KW4d2IX3rkrGnXhpdfI6H/E8gttnuQv52GNrkSm5F+4d0&#10;jqN3/K99hoIDQ7G5l6XWP9hr4tuKCuDVIQeY08ia3eu5HNWc2mAfCcuV8Y5EO6fB+wbZokFpm+xw&#10;0BEiz/8AhW+4807FANqNUbyKBagdvyNGseJL8vd9m/Inw5FfM4diKjCfKsgpFKutffyWWGGCqNsG&#10;qXVC/SLVK++Z+R6JN+1/6nQaf+Sn00sI+rIB1BMPmxs/ZfQ8hfz2BZ52C2lqxgnbGCVwyq4xyIad&#10;Pl/YNs0eXC6ZscNARIs//hW+48tiCS1TOeeQqcHbpv2or4v4wtMUUVFsDlXnjB72WynK1Vih4qWN&#10;72NU/OML4RA1L8lkxfy9h/O9jxh3Yhxr2DRrC7pe8tIi+l1yPq4B1Dw+bEz9l9DyF/PYFnnYNnzY&#10;sxl1rsPD2vrOBDiipcV/X59J4rwXcUtmbaGxFFK17mx2fvBfYWm6yy3EQvvWVjuvDl1FsPzE8hdt&#10;kLvkDpV1Gvci+P8AdJYLQ9uKI7GqYXyiBqX5FIKvc9h/Ox453Yhxr2DnYXdLvTSNp2u2m/2CrVZG&#10;30zp7KfBdoHkA+r5T5GbWB1g133N7RBhjvfsaa3kUC1A++RvTFxLl+Xu+zfkT4ciuanDsP1M77KW&#10;4d2IX3rkrGnXhpdfI6H/ABPILbZ7kL+dhja5EpuRfuHdI6jd/wAr32GggNDsbmXpdY/2Gvi24oK4&#10;NUhB5jTyJrd67kc1ZzaYB8Jy5XxjkQ7p8H7BtmiQWmb7HDQESLP/AOFb7jzTsUA2o1RvIoFqB2/I&#10;0ax4kvy932b8ifDkV8zh2IqMJ8qyCkUq619/JZYYYKo2wePVC/SLVK++Z+R6JN+1/wCp0Gn/AJKf&#10;TSwj6sgHUEw+bGz9l9DyF/PYFnnYLaWrGCdsYJXDKrjHIhp0+X9g2zR5cLpmxw0BEiz/APhW+48t&#10;iCS1TOeeQqcHbpv2or4v4wtMUUVFsDlXnjB72WynK1Vih4qWN72NU/OML4RA1L8lkxfy9h/O9jxh&#10;3Yhxr2DRrC7pe8tIi+l1yPq4B1Dw+bEz9l9DyF/PYFnnYNnzYsxl1rsPD2vrOBDiipcV/X59J4rw&#10;XcUtmbaGxFFK17mx2fvBfYWm6yy3EQvvWVjuvDl1FsPzE8hdtkLvkDpV1Gvci+P90lgtD24ojsap&#10;hfKIGpfkUgq9z2H87HjndiHGvYOdhd0u9NI2na7ab/YKtVkbfTOnsp8F2geQD6vlPkZtYHWDXfc3&#10;tEGGO9+xpreRQLUD75G9MXEuX5e77N+RPhyK5qcOw/Uzvspbh3YhfeuSsadeGl18jof8TyC22e5C&#10;/nYY2uRKbkX7h3SOo3f8r32GggNDsbmXpdY/2Gvi24oK4NUhB5jTyJrd67kc1ZzaYB8Jy5XxjkQ7&#10;p8H7BtmiQWmb7HDQESLP/wCFb7jzTsUA2o1RvIoFqB2/I0ax4kvy932b8ifDkV8zh2IqMJ8qyCkU&#10;q619/JZYYYKo2wapdUL9ItUr75n5Hok37X/qdBp/5KfTSwj6sgHUEw+bGz9l9DyF/PYFnnYLaWrG&#10;CdsYJXDKrjHIhp0+X9g2zR5cLpmxw0BEiz/+Fb7jy2IJLVM555Cpwdum/aivi/jC0xRRUWwOVeeM&#10;HvZbKcrVWKHipY3vY1T84wvhEDUvyWTF/L2H872PGHdiHGvYNGsLul7y0iL6XXI+rgHUPD5sTP2V&#10;Ke9WoLK9fEK3uwAEWooJlD3/AGoeljnDWMHtoNDkXPSKIpqta+sHt1Y5AoosPI1I4MDOy9OGVVRQ&#10;PgRfi60/2FCLLH3BvkQpT+MzznufYb7ANtIc8jhYKfmxbFl08uF06P8Auf2LBRbFWKFNj8AfkW3E&#10;dCyjPy6huWLcFEqWXQ72vJUruv5z/kGx1NigUrsQe7wWBA0S9l8u1EFfEIUNq2k5eFnauCgfuXF0&#10;/MZXVirAOsUVG5dXAoV5RkTqFtRf/m0wtgOekFYr1pqv8gKraLBuK/RZEOXS9+oQOWiVkcQ83NOQ&#10;X2AbUTzyOFlsXYsVHlwunR+eH9iwUURVpiw234AcyOmP2IPliSxs1TZ9iZ9gihrW6qLx9c8ijZxp&#10;L+QA0U9XsTqgXV/pC39VUT7gFdN2KmFrFal+4nYHhefGoqCOJTsQO8YNIFdp5Fxztk+vXmROoW1/&#10;2J9v7TC2A5xIFYl1BqpSW1YIN+i4hy6Xv1CBVWiVl9hYptuxo4qAIrCqi74VFiv0uXT7cUDbVZ4Z&#10;1Ih4sHrDZ+9WCyur4hW92AAi1FBPB7/tQ+gc4NsrPbQaHJefI2Smq1r6w9xnGWH5ewt/VURH7AK6&#10;UxUy1/CKWl1oldhe6fIqCYJTsQOwUWis747ZAU5BpdNVUfIhNpr8ii12v/MCOpxsyA6NuUzBZRfO&#10;7KM/2pdbAuCiVLtQ/tZUS1dfzkGxpexRpXYodd8X6wIGiXTcv+1SpT3q1BZXr4hW92AAi1FBMoe/&#10;7UPSxzhrGD20GhyLnpFEU1WtfWD26scgUUWHkakcGBnZenDKqooHwIvxdaf7ChFlj7g3yIUp/GZ5&#10;z3PsN9gG2kOeRwsFPzYtiy6eXC6dH/c/sWCi2KsUKbH4A/ItuI6FlGfl1DcsW4KJUsuh3teSpXdf&#10;zn/INjqbFApXYg93gsCBol7L5dqIK+IQobVtJy8LO1cFA/cuLp+YyurFWAdYoqNy6uBQryjInULa&#10;i/8AzaYWwHPSCsV601X+QFVtFg3FfosiHLpe/UIHLRKyOIebmnIL7ANqJ55HCy2LsWKjy4XTo/PD&#10;+xYKKIq0xYbb8AOZHTH7EHyxJY2aps+xM+wRQ1rdVF4+ueRRs40l/IAaKer2J1QLq/0hb+qqJ9wC&#10;um7FTC1itS/cTsDwvPjUVBHEp2IHeMGkCu08i452yfXrzInULa/7E+39phbAc4kCsS6g1UpLasEG&#10;/RcQ5dL36hAqrRKy+wsU23Y0cVAEVhVRd8KixX6XLp9uKBs2sOVXUiHiwesNn71YLK6viFb3YACL&#10;UUE8Hv8AtQ+gc4NsrPbQaHJefI2Smq1r6w9xnGWH5ewt/VURH7AK6UxUy1/CKWl1oldhe6fIqCYJ&#10;TsQOwUWis747ZAU5BpdNVUfIhNpr8ii12v8AzAjqcbMgOjblMwWUXzuyjP8Aal1sC4KJUu1D+1lR&#10;LV1/OQbGl7FGldih13xfrAgaJdNy/wC1SpT3q1BZXr4hW92AAi1FBMoe/wC1D0sc4axg9tBoci56&#10;RRFNVrX1g9urHIFFFh5GpHBgZ2XpwyqqKB8CL8XWn+woRZY+4N8iFKfxmec9z7DfYBtpDnkcLBT8&#10;2LYsunlwunR/3P7FgotirFCmx+APyLbiOhZRn5dQ3LFuCiVLLod7XkqV3X85/wAg2OpsUCldiD3e&#10;CwIGiXsvl2ogr4hChtW0nLws7VwUD9y4un5jK6sVYB1iio3Lq4FCvKMidQtqL/8ANphbAc9IKxXr&#10;TVf5AVW0WDcV+iyIcul79QgctErI4h5uacgvsA2onnkcLLYuxYqPLhdOj88P7FgooirTFhtvwA5k&#10;dMfsQfLEljZqmz7Ez7BFDWt1UXj655FGzjSX8gBop6vYnVAur/SFv6qon3AK6bsVMLWK1L9xOwPC&#10;8+NRUEcSnYgd4waQK7TyLjnbJ9evMidQtr/sT7f2mFsBziQKxLqDVSktqwQb9FxDl0vfqECqtErL&#10;7CxTbdjRxUARWFVF3wqLFfpcun24oG2qzwzqRDxYPWGz96sFldXxCt7sABFqKCeD3/ah9A5wbZWe&#10;2g0OS8+RslNVrX1h7jOMsPy9hb+qoiP2AV0piplr+EUtLrRK7C90+RUEwSnYgdgotFZ3x2yApyDS&#10;6aqo+RCbTX5FFrtf+YEdTjZkB0bcpmCyi+d2UZ/tS62BcFEqXah/ayolq6/nINjS9ijSuxQ674v1&#10;gQNEum5f9qlSnvVqCyvXxCt7sABFqKCZQ9/2oVTHnTnWGituG4txWOfsBswB6fF1jY0LF9eQpquO&#10;Uuwtzrj+pcS3dzlQsGCrg1RfjTy4K06fSIKPzkCGGwtJa0ULQjv7cdk5ZKhsWh5G3K5SMa2NiXrK&#10;Q0/j6cgNpleTaFWV25lG22IKmx5yu1A3gb0E+QWhTfj7ETbVrkHkcvagGC1agqaHOL+9JWD7V1eQ&#10;EMq+lv8A8g0gCo1t8Yhh/mQAFDcXkWdM1qACgUNt/rLoD8gQfhRtREf1gx8Na1kdoHNK9yfs4Bf8&#10;jZ9beRUPtOzE9DavYKLKJZr0OMNJC2uXVxE+FeKJBW6ytW/IDTA5oHRhwtDyNuVxKY1sc1rMQs/n&#10;05AbR55C8V52YTVtiCpHnA+QJwN6CfIhZ8GEOFt2N/YfboqWJ+lMKUf82ccHRuV5KQUByxydW0hk&#10;uBrFumqqyMYuy8GNhY338qAo8U0Iy3gKe32ISa3tKukG/wAzahQUCHtVDl5kbPrbyAjxa7Mv1dq9&#10;gosKRTXocYaFC2uX24ifCvFEgrddNd8gNMCPAxI2SocuFpVVVB/kII1KCv8A3YhWF1yotPCbuj+S&#10;oOykR+32dm44dJXWA1XbDcUQrEBzAHp8XWOJRYvryFC1ccpdhbmLY/rrE6dK4kLWIPlfJejXIvtU&#10;lkYxeW0LGwsbNXxICjaqasYX4BGhvsQKaroKunkGx8hQUCjrVSx7b5BBAuLvuTl2+w2/bTj+ediR&#10;8NL4vyJcWyieabUbnb2yIm2ucg8jC9qBgW3WQVNDnF/8kBoeP9lgyh6WwS6LUa99YhQf+ogVQri8&#10;hVMedOdYaK24bi3FY5+wGzAHp8XWNjQsX15ChauOUuwtzrj+pcS3dzlQsGCrg1RfjTy4K06fSIKP&#10;zkCGGwtJa0ULQjv7cdk5ZKhsWh5G3K5SMa2NiXrKQ0/j6cgNpleTaFWV25lG22IKmx5yu1A3gb0E&#10;+QWhTfj7ETbVrkHkcvagGC1agqaHOL+9JWD7V1eQEMq+lv8A8g0gCo1t8Yhh/mQAFDcXkWdM1qAC&#10;gUNt/rLoD8gQfhRtREf1gx8Na1kdoHNK9yfs4Bf8jZ9beQUH2nZiehtXsFFlEs16HGGkhbXLq4if&#10;CvFEgrdZWrfkBpgc0Dow4Wh5G3K4lMa2Oa1mIWfz6cgNo88heK87MJq2xBUjzgfIE4G9BPkQs+DC&#10;HC27G/sPt0VLE/SmFKP+bOODo3K8lIKA5Y5OraQyXA1i3TVVZGMXZeDGwsb7+VAUeKaEZbwFPb7E&#10;JNb2lXSDf5m1CgoEPaqHLzI2fW3kBHi12Zfq7V7BRZSlNehxhoULa5fbiJ8K8USCt1013yWU/NYE&#10;eBiRslQ5cLSqqqD/ACEEalBX/uxCsLrlRaeE3dH8lQdlIj9vs7Nxw6SusBqu2G4ohWIDmAPT4usc&#10;SixfXkKFq45S7C3MWx/XWJ06VxIWsQfK+S9GuRfapLIxi8toWNhY2aviQFG1U1YwvwCNDfYgU1XQ&#10;VdPINj5CgoFHWqlj23yCCBcXfcnLt9ht+2nH887Ej4aXxfkS4tlE802o3O3tkRNtc5B5GF7UDAtu&#10;sgqaHOL/AOSA0PH+ywZQ9LYJdFqNe+sQoP8A1ECqFcXkKpjzpzrDRW3DcW4rHP2A2YA9Pi6xsaFi&#10;+vIU1XHKXYW51x/UuJbu5yoWDBVwaovxp5cFadPpEFH5yBDDYWktaKFoR39uOycslQ2LQ8jblcpG&#10;NbGxL1lIafx9OQG0yvJtCrK7cyjbbEFTY85XagbwN6CfILQpvx9iJtq1yDyOXtQDBatQVNDnF/ek&#10;rB9q6vICGVfS3/5BpAFRrb4xDD/MgAKG4vIs6ZrUAFAobb/WXQH5Ag/CjaiI/rBj4a1rI7QOaV7k&#10;/ZwC/wCRs+tvIqH2nZiehtXsFFlEs16HGGkhbXLq4ifCvFEgrdZWrfkBpgc0Dow4Wh5G3K4lMa2O&#10;a1mIWfz6cgNo88heK87MJq2xBUjzgfIE4G9BPkQs+DCHC27G/sPt0VLE/SmFKP8Amzjg6NyvJSCg&#10;OWOTq2kMlwNYt01VWRjF2XgxsLG+/lQFHimhGW8BT2+xCTW9pV0g3+ZtQoKBD2qhy8yNn1t5AR4t&#10;dmX6u1ewUWUpTXocYaFC2uX24ifCvFEgrddNd8llPzWBHgYkbJUOXC0qqqg/yEEalBX/ALsQrC65&#10;UWnhN3R/JUHZSI/b7OzccOkrrAarthuKIViA5gD0+LrHEosX15ChauOUuwtzFsf11idOlcSFrEHy&#10;vkvRrkX2qSyMYvLaFjYWNmr4kBRtVNWML8AjQ32IFNV0FXTyDY+QoKBR1qpY9t8gggXF33Jy7fYb&#10;ftpx/POxI+Gl8X5EuLZRPNNqNzt7ZETbXOQeRhe1AwLbrIKmhzi/+SA0PH+ywZQ9LYJdFqNe+sQo&#10;P/UQKoVxeQqmPOnOsNFbcNxbisc/ZQurZeDVwtimqK5dpAoMiHy/kywez8u5QY2n22F3SjRtZDvB&#10;C9a32Cav/WWh/wCqhV1y3IS2BdpbuJI75a/57Adr3e3BeGt17ceXR9l9Lp4v/uoLEBb/AIVP8gfA&#10;vy4fIMQRFs9p0ifEv67Db4/EhTbcdDkX5VDTG2C5v2GmnIciEUK9j3tfZVrurK7k09A4Few03LKa&#10;hOnAJ3/yzuKzGLo1/wBI1QKXaVhltb7qafjLoPy/b0zyLZmCH++wgtLVL5B1hHgRU8UsX5XkCF1r&#10;V1EKhphVFRe7UbEvu1bDgUbbCqyPpZfE7Hl/5XL6DX1/3ahMQFb/AIBP8gdQLn4CIIi3615E+Jf1&#10;2Gjx+JNRYtHWNBUVwf8AaMhTjXNOZBScG6L4epDSfnVuKse2XuQYtBWB+RVVUfbuUvkDp9ghEAuy&#10;v1YQ+Qtl38uN0SlSvHoykbEDqpdymmQBVKjB1hvgRUOKWL8o5A1dbEKhphWVL7sdC+7VsNAo28qs&#10;mLxianP5Gixstg1aaOxa7mapMaVvdeQuhLsFed9nbR2bBU3tB5KF0rcutNLC0KaQrnUgUGf2IfLm&#10;DQ9n+3fkoMbT7bC1pRQ2slb6jXjFxVEpfINr7BFgA0r9hB4C2XcbzyIqb44jERwB1su5TTIRBdt6&#10;tzxyzS4l/wA+mXNXzH7VMKq6FIKFMKE/fv2PSwop/sFdp2wMKi/KoaYigXN9YGsGZDkSqhUe9r7K&#10;td6lGzS9A4FS43PGpQurZeDVwtimqK5dpAoMiHy/kywez8u5QY2n22F3SjRtZDvBC9a32Cav/WWh&#10;/wCqhV1y3IS2BdpbuJI75a/57Ado7+3BPDVa9uPLo+y+l08X/wB1BYgLf8Kn+QPgX5cPkGIIi2e0&#10;6RPiX9dht8fiQptuOhyL8qhpjbBc37DTTkORCKFex72vsq13VldyaegcCvYabllNQnTgE7/5Z3FZ&#10;jF0a/wCkaoFLtKwy2t91NPxl0H5ft6Z5FszBD/fYQWlql8g6wjwIqeKWL8ryBC61q6iFQ0wqiovd&#10;qNiX3athwKNthVZH0svidjy/8rl9Br6/7tQmICt/wCf5A6gXPwEQRFv1ryJ8S/rsNHj8SajFo6/8&#10;qNBUVwf9oyFONc05kFJwbovh6kNJ+dW4qx7Ze5Bi0FYH5FVVR9u5S+QOn2CEQC7K/VhD5C2Xfy43&#10;RKVK8ejKRsQOql3KaZAFUqMHWG+BFQ4pYvyjkDV1sQqGmFZUvux0L7tWw0CjbyqyYvGJqc/kaLGy&#10;2DVpo7FruZqkxpVvdYXQl2CvO+zto7Ngqb2g8lC6VuXWmlhaFNIVzqQKDP7EPlzBoez/AG78lBja&#10;fbYWtKKG1krfUa8YuKolL5BtfYIsAGlfsIPAWy7jeeRFTfHEYiOAOtl3KaZCILtvVueOWaXEv+fT&#10;Lmr5j9qmFVdCkFCmFCfv37HpYUU/2Cu07YGFRflUNMRQLm+sDWDMhyJVQqPe19lWu9SjZpegcCpc&#10;bnjUoXVsvBq4WxTVFcu0gUGRD5fyZYPZ+XcoMbT7bC7pRo2sh3ghetb7BNX/AKy0P/VQq65bkJbA&#10;u0t3Ekd8tf8APYDtHf24Lw1uvbjy6PsvpdPF/wDdQWIC3/Cp/kD4F+XD5BiCItntOkT4l/XYbfH4&#10;kKbbjoci/KoaY2wXN+w005DkQihXse9r7Ktd1ZXcmnoHAr2Gm5ZTUJ04BO/+WdxWYxdGv+kaoFLt&#10;Kwy2t91NPxl0H5ft6Z5FszBD/fYQWlql8g6wjwIqeKWL8ryBC61q6iFQ0wqiovdqNiX3athwKNth&#10;VZH0svidjy/8rl9Br6/7tQmICt/wCf5A6gXPwEQRFv1ryJ8S/rsNHj8SaixaOsaCorg/7RkKca5p&#10;zIKTg3RfD1IaT86txVj2y9yDFoKwPyKqqj7dyl8gdPsEIgF2V+rCHyFsu/lxuiUqV49GUjYgdVLu&#10;U0yAKpUYOsN8CKhxSxflHIGrrYhUNMKypfdjoX3athoFG3lVkxeMTU5/I0WNlsGrTR2LXczVJjSt&#10;7ryF0Jdgrzvs7aOzYKm9oPJQulbl1ppYWhTSFcW0gUGf2IfLmDQ9n+3fkoMbT7bC1pRQ2slb6jXj&#10;FxVEpfINr7BFgA0r9hB4C2XcbzyIqb44jERwB1su5TTIRBdt6tzxyzS4l/z6Zc1fMftUwqroUgoU&#10;woT9+/Y9LCin+wV2nbAwqL8qhpiKBc31gawZkORKqFR72vsq13qUbNL0DgVLjc8alC6tl4NXC2Ka&#10;orl2kCgyKpSj5bkBvvawhY7uZByGnMIaob37GlUqrCnyXhpK79X3sW77lc9gxVqqiKWAWgTWX5d4&#10;uHyUtqd35ndjpbQlDd3lwXMvW1DnY0OPo/k+zQHW4uOFu2wVJfbgoN7TUWjYKjdU3KFhtB65G1vr&#10;VhAFUo+f/sG6d7FJSrp3K7Ahd3Wv6QdnkVbyIsVqvL7FCAsbtvZ40uAMwBqqeTOb332X2NLtSwqA&#10;VNlXh2DXqL1FQsWqGDwVAqgPlwcUq4NKo2DqEW2BobPZSCDGwCvrFC2rOXBV0KON+/sswTcWWZrD&#10;vyCUdy8YvwLdtgqq/rBQb1GmLRsFRuqbjRojQ9cja2tasIAVwQeONnYWt0HWJtEXVhXI2vtDXPy5&#10;1QM/8vIVu00zsDfxRV6sflR9Mjq66gLf/lm30/8AJlU7yDhEBNbA5t+xQuiqGsHgUvSUWYP9LL3h&#10;L2vD24FBs4ykEGOAV+xBcWcuCroFchbBN6y9DcOyyjUxmsAFal3/ACKCVxQCoP8Af3PsturDTfGa&#10;3RfmFdqKHjYXhAUrq+vzuRVKUfLcyA33tQso7mQcli1VGfIaTW/Ymy4ihUvGP/1fexbv4rnsU33h&#10;Kb6c/rLDHkHCICLNg5t+xQXRtrWDwLsoLL/pZe8IQgbVZ8Ps2cKNKFSiDu/CDem7aFq0lAWONpMD&#10;dAaITwq2xrnWJ+6FyldHcrsCF3zX9Jds+VXEWK0j97FXgjat7OJS4U+EwVraeQT69/7FUpR8tyA3&#10;3tYQsd3Mg5DTmENUN79jSqVVhT5Lw0ld+r72Ld9yuewYq1VRFLALQJrL8u8XD5KW1O78zux0toSh&#10;u7y4LmXrahzsaHH0fyfZoDrcXHC3bYKkvtwUG9pqLRsFRuqblCw2g9cja31qwgCqUfP/ANg3TvYp&#10;KVdO5XYELu61/SDs8ireRFitV5fYoQFjdt7PGlwBmANVTyZze++y+xpdqWFQCpsq8Owa9ReoqFi1&#10;QweCoFUB8uDilXBpVGwdQi2wNDZ7KQQY2AV9YoW1Zy4KuhRxv39lmCbiyzNYd+QSjuXjF+BbtsFV&#10;X9YKDeo0xaNgqN1TcaNEaHrkbW1rVhACuCDxxs7C1ug6xNoi6sK5G19oa5+XOqBn/l5Ct2mmdgb+&#10;KKvVj8qPpkdXXUBb/wDLNvp/5MqneQcIgJrYHNv2KF0VQ1g8Cl6SizB/pZe8Je14e3AoNnGUggxw&#10;Cv2ILizlwVdArkLYJvWXobh2WUamM1gArUu/5FBK4oBUH+/ufZbdWGm+M1ui/MK7UUPGwvCApXV9&#10;fnciqUo+W5kBvvahZR3Mg5LFqqM+Q1V3v2JsuIoVLxj/APV97Fu/iuexTfeEpvpz+ssMeQcIgIs2&#10;Dm37FBdG2tYPAuygsv8ApZe8IQgbVZ8Ps2cKNKFSiDu/CDem7aFq0lAWONpMDdAaITwq2xrnWJ+6&#10;FyldHcrsCF3zX9Jds+VXEWK0j97FXgjat7OJS4U+EwVraeQT69/7FUpR8tyA33tYQsd3Mg5DTmEN&#10;UN79jSqVVhT5Lw0ld+r72Ld9yuewYq1VRFLALQJrL8u8XD5KW1O78zux0toShu7y4LmXrahzsaHH&#10;0fyfZoDrcXHC3bYKkvtwUG9pqLRsFRuqblCw2g9cja31qwgCqUfP/wBg3TvYpKVdO5XYELu61/SD&#10;s8ireRFitV5fYoQFjdt7PGlwBmANVTyZze++y+xpdqWFQCpsq8Owa9ReoqFi1QweCoFUB8uDilXB&#10;pVGwdQi2wNDZ7KQQY2AV9YoW1Zy4KuhRxv39lmCbiyzNYd+QSjuXjF+BbtsFVX9YKDeo0xaNgqN1&#10;TcaNEaHrkbW1rVhACuCDxxs7C1ug6xNoi6sK5G19oa5+XOqBn/l5Ct2mmdgb+KKvVj8qPpkdXXUB&#10;b/8ALNvp/wCTKp3kHCICa2Bzb9ihdFUNYPApekoswf6WXvCXteHtwKDZxlIIMcAr9iC4s5cFWYBx&#10;hbBN6y9DcOyyjUxmsAFal3/IoJXFAKg/39z7Lbqw03xmt0X5hXaih42F4QFK6vr87kVSlHy3MgN9&#10;7ULKO5kHJYtVRnyGk1v2JsuIoVLxj/8AV97Fu/iuexTfeEpvpz+ssMeQcIgIs2Dm37FBdG2tYPAu&#10;ygsv+ll7whCBtVnw+zZwo0oVKIO78IN6btoWrSUBY42kwN0BohPCrbGudYn7oXKV0dyuwIXfNf0l&#10;2z5VcRYrSP3sVeCNq3s4lLhT4TBWtp5BPr3/ALFUpR8tyA33tYQsd3Mg5H5KWws7TC6IPt9/yZuH&#10;aiVPUuor+vMD7DuwfRrkCPle32JrnkpyMlCVyzIj/pAQxs3Iumw43xI0QaBKqriCV8mAXa+8gg0B&#10;UWutRVnTqMFtlKyuwr4Qud47FtO+01hX2XZFuKdhZfL4RPz3+xsW3CWBSXYvMz7LRQNun7C9A/a5&#10;FAvK9IlP+efZZeetidjfyngcCAA1qS2//CyJwgr53gVkMnquwXp+nsCqtFd5a1Baz13tsNa8ICxQ&#10;TEvUbg6po9/vyKh4JL5zmxCvLgcL9vPkLJYJXE0hc0U9YNBWwsfN3Ni0r2jaIuzp1IL7KUVXYVmE&#10;Nt52Lb77TWHmyzYbinWHTl8In574XGxbcI3AY6psRvXykiIdslr15yw7FOERRdTejXK/nrFwbRfw&#10;gXKxth9WHA/H8ldD0gTNhV/3z5EW/MNTI54Pc9gA/stRn3yN1qbhkQDZyo2HgneVP+VVxCvL5A4X&#10;7efIbLBK4nIXYU9X5LoK0hb4b3IbvihVJlwVVD+EwqNQX7diw3BpVTxAKP4EsCW/gTs1YEEd2Y4a&#10;2FnaYXRB9vv+TLcOxur6XUd+LzA+w7sH0a5/IEfK9vsTXPJTnn3JYN9trCFmPx/JXQ9IEa38OzL1&#10;758iLfmGpkazB+HGAD+/Jb4jda9wyGyj+1set9z8iB6pyp+kfrV1NSjW7/J52t2975AtKEbEYNNJ&#10;YllcACChoK2lliwPjXIoF5+kTXe159ll57onZXxTwOEABrUgq+MyyJwj8lLYWdphdEH2+/5M3DtR&#10;KnqXUV/XmB9h3YPo1yBHyvb7E1zyU5GShK5ZkR/0gIY2bkXTYcb4kaINAlVVxBK+TALtfeQQaAqL&#10;XWoqzp1GC2ylZXYV8IXO8di2nfaawr7Lsi3FOwsvl8In57/Y2LbhLApLsXmZ9looG3T9hegftcig&#10;XlekSn/PPssvPWxOxv5TwOBAAa1Jbf8A4WROEFfO8Cshk9V2C9P09gVVorvLWoLWeu9thrXhAWKC&#10;Yl6jcHVNHv8AfkVDwSXznNiFeXA4X7efIWSwSuJpC5op6waCthY+bubFpXtG0RdnTqQX2UoquwrM&#10;IbbzsW332msPNlmw3FOsOnL4RPz3wuNi24RuAx1TYjevlJEQ7ZLXrzlh2KcIii6m9GuV/PWLg2i/&#10;hAuVjbD6sOB+P5K6HpAmbCr/AL58iLfmGpkc8HuewAf2Woz75G61NwyIBs5UbDwTvKn/ACquIV5f&#10;IHC/bz5DZYJXE5C7Cnq/JdBWkLfDe5Dd8UKpMuCqofwmFRqC/bsWG4NKqeIBR/AlgS38CdmrAgju&#10;zHDWws7TC6IPt9/yZbh2N1fS6jvxeYH2Hdg+jXP5Aj5Xt9ia55Kc8+5LBvttYQsx+P5K6HpAjW/h&#10;2ZevfPkRb8w1MjWYPw4wAf35LfEbrXuGQ2Uf2tj1vufkQPVOVP0j9aupqUa3f5PO1u3vfIFpQjYj&#10;BppLEsrgAQUNBW0ssWB8a5FAvP0ia72vPssvPdE7K+KeBwgANakFXxmWROEfkpbCztMLog+33/Jm&#10;4dqJU9S6iv68wPsO7B9GuQI+V7fYmueSnIyUJXLMiP8ApAQxs3Iumw43xI0QaBKqriCV8mAXa+8g&#10;g0BUWutRVnTqMFtlKyuwr4Qud47FtO+01hX2XZFuKdhZfL4RPz3+xsW3CWBSXYvMz7LRQNun7C9A&#10;/a5FAvK9IlP+efZZeetidjfyngcCAA1qS2//AAsicIK+d4FZDJ6rsF6fp7AqrRXeWtQWs9d7bDWv&#10;CAsUExL1G4OqaPf78ioeCS+c5sQry4HC/bz5CyWCVxNIXNFPWDQVsLHzdzYtK9o2iLs6dSC+ylFV&#10;2FZhDbedi2++01h5ss2G4p1h05fCJ+e+FxsW3CNwGOqbEb18pIiHbJa9ecsOxThEUXU3o1yv56xc&#10;G0X8IFysbYfVhwPx/JXQ9IEzYVf98+RFvzDUyOeD3PYAP7LUZ98jdam4ZEA2cqNh4J3lT/lVcQry&#10;+QOF+3nyGywSuJyF2FPV+S6CtIW+G9yG74oVSZcFVQ/hMKjUF+3YsNwaVU8QCj+BLAlv4E7NWBBH&#10;dmOGthZ2mF0Qfb7/AJMtw7G6vpdR34vMD7DuwfRrn8gR8r2+xNc8lOefclg322sIWY/H8ldD0gRr&#10;fw7MvXvnyIt+YamRrMH4cYAP78lviN1r3DIbKP7Wx633PyIHqnKn6R+tXU1KNbv8nna3b3vkC0oR&#10;sRg00liWVwAIKGgraWWLA+NcigXn6RNd7Xn2WXnuidlfFPA4QAGtSCr4zLInCPyUthZ2mF0Qfb7/&#10;AJM3DtRKnqXUrVbgHg/wl0RB8SNKllK+bE9Fh+hPBW8puyCUzb7hCwNFNEitrD3xgokP8rP8g7Ha&#10;flZc5KrLSFmBK7j2D3p+p2Ha+4Rz6PYBS2vzJY9ttl6V8yFNKRIsFbBd1KzVDO1BWvPtbPPDkfQ2&#10;o7Fh5iMxrs4mNfImlrqF3lf2ALVV6sP9qird7Rl3b8qFgHy23a+1Klxp6PhvYFgGT+NyqH/75EB/&#10;UaIWtqnQioFXbQgvfsFRjr4QBV9Ye6RdWUdogCAC2j3+xEC3nXMmABW0f7NmdsiFTpvL8+15AKFY&#10;07dPyGr+QqLBgopRWaytqP7Q/wDm5Y9rV3SvmQpsl1pHbBVYL5KzVDPkFa8+1svzPO//AAj6rajs&#10;WHmIxX4PLOZBqXe2PlMuN0ZgTqLPOJBslREeqqzoy+VEYA2bfIVrFG37b25RqvOkDf8AstZf1gAd&#10;tWrIr82IilZF0OLN7kaaGraRlLB/gy0GgFoZf9qJoLedcyYAFaAf2Nwr6Sip03l+fa8ggoVjTt78&#10;hn/CFF2GbbhWaztrPuZBn+lme/IGsy6u5SKanxqDobztZFV+DUB+H6Ra7c8JWq2AHg/aJwiD4kaV&#10;kspX7cRfgeWELYr8puyGUzb7hCwNFNEitrA753/kNvyyrMp+kK1ijb637cA1XlWQN/1lhKfX9qEB&#10;21as2vzYqKVkWK4v+5Gmhq2krSwf4M/5Q83+QF3ykfscug60LUezT/Kjo+WbBGjCiV2yNCOtWYyi&#10;wV1C7yoAtqr1YZ/ajTd7Rl3b8qFgHz1br7UqXGnleg/YFgGTPG5wZWq3APB/hLoiD4kaVLKV82J6&#10;LD9CeCt5TdkEpm33CFgaKaJFbWHvjBRIf5Wf5B2O0/Ky5yVWWkLMCV3HsHvT9TsO19wjn0ewCltf&#10;mSx7bbL0r5kKaUiRYK2C7qVmqGdqCtefa2eeHI+htR2LDzEZjXZxMa+RNLXULvK/sAWqr1Yf7VFW&#10;72jLu35ULAPltu19qVLjT0fDewLAMn8blUP/AN8iA/qNELW1ToRUCrtoQXv2Cox18IAq+sPdIurK&#10;O0QBABbR7/YiC7zrmTAAraP9mzO2RCp03l+fa8gFCsadun5DV/IVFgwUUorNZW1H9of/ADcse1q7&#10;pXzIU2S60jtgqsF8lZqhnyCtefa2X5nnf/hH1W1HYsPMRivweWcyDUu9sfKZcbozAnUWecSDZKiI&#10;9VVnRl8qIwBs2+QrWKNv23twC7ryrIG/9lrL+sADtq1ZFfmxEUrIuhxZvcjTQ1bSMpYP8GWg0AtD&#10;L/tRNBbzrmTAArQD+xuFfSUVOm8vz7XkEFCsadvfkM/4QouwzbcKzWdtZ9zIM/0sz35A1mXV3KRT&#10;U+NQdDedrIqvwagPw/SLXbnhK1WwA8H7ROEQfEjSsllK/biL8DywhbFflN2QymbfcIWBopokVtYH&#10;fO/8ht+WVZlP0hWsUbfW/bgGq8qyBv8ArLCU+v7UIDtq1ZtfmxUUrIsVxf8AcjTQ1bSVpYP8Gf8A&#10;KHm/yAu+Uj9jl0HWhaj2af5UdHyzYI0YUSu2RoR1qzGUWCuoXeVAFtVerDP7UabvaMu7flQsA+er&#10;dfalS408r0H7AsAyZ43ODK1W4B4P8JdEQfEjSpZSvmxPRYfoTwVvKbsglM2+4QsDRTRIraw98YKJ&#10;D/Kz/IOx2n5WXOSqy0hZgSu49g96fqdh2vuEc+j2AUtr8yWPbbZelfMhTSkSLBWwXdSs1QztQVrz&#10;7Wzzw5H0NqOxYeYjMa7OJjXyJpa6hd5X9gC1VerD/aoq3e0Zd2/KhYB8tt2vtSpcaej4b2BYBk/j&#10;cqh/++RAf1GiFrap0IqBV20IL37BUY6+EAVfWHukXVlHaIAgAto9/sRBd51zJgAVtH+zZnbIhU6b&#10;y/PteQChWNO3T8hq/kKiwYKKUVmsraj+0P8A5uWPa1d0r5kKbJdaR2wVWC+Ss1Qz5BWvPtbL8zzv&#10;/wAI+q2o7Fh5iMV+DyzmQal3tj5TLjdGYE6izziQbJURHqqs6MvlRGANm3yFaxRt+29uUarzpA3/&#10;ALLWX9YAHbVqyK/NiIpWRdDize5Gmhq2kZSwf4MtBoBaGX/aiaC3nXMmABWgH9jcK+koqdN5fn2v&#10;IIKFY07e/IZ/whRdhm24Vms7az7mQZ/pZnvyBrMuruUimp8ag6G87WRVfg1Afh+kWu3PCVqtgB4P&#10;2icIg+JGlZLKV+3EX4HlhC2K/KbshlM2+4QsDRTRIrawO+d/5Db8sqzKfpCtYo2+t+3ANV5VkDf9&#10;ZYSn1/ahAdtWrNr82KilZFiuL/uRpoatpK0sH+DP+UPN/kBd8pH7HLoOtC1Hs0/yo6PlmwRowold&#10;sjQjrVmMosFdQu8qALaq9WGf2o03e0Zd2/KhYB89W6+1Klxp5XoP2BYBkzxucGVqtwDwf4S6Ig+J&#10;GlSylfNjTXlstsur4nc9gNJRqAC14ZFfC7xIDVcIIhZS/SLRBWsrOVFFrLP4yFWUi1Zd72iGC4Or&#10;cRGz19/8xKXzdIhAS9UCwikpu7e7KEfhhFbhGz/8YgmLZgz13Yi5VjvMjhQ7V5LsYH2VHFv8l2/9&#10;kS2rbLrPwgeGBYsLx8/ks8itwOukumqwDagk7dAHai8D9Auj+3ALo0VTfZelG1pXG/kqws/68lgh&#10;5rcV0aZjKEL3LjX4yric+ENi37b2Fpnstq/Tw2B9DtyjdnMLIJUO8TcyLGtPoVT/AGUU/DCLfCNn&#10;/wCMQTFsKrPXdiLgWO3WRwodq8glmB9yVHFnWHY04+D8zkvAF692NLaAw3stvVs5cLqIMW5S178P&#10;uRfV827gFwkg4KTxiM+woAOSldOe1HgML8g28jRCl/aiU7/4mAKtFK1cTnhCNLftvYWmexWr9PDY&#10;H0O3KN2c5ZBKh3ibmMe1R+HH+ygqlJdb0nKk322qg3l0Y/Yi8pP9Iz4KD0yDrvEEWNNeWxWy6vid&#10;/sDSUYALXhkVyi7xIA2uQCFlL9ItH2oKhlKcqUrVEqsor2VsNwOCk8YjHLhQAclK6c9rseBhfkG3&#10;kags/tRKd/mbCoNHFccll0TVF/z7BsqL8uWMrL6SmNva+JFACC+wR/S/7AvHu3AsWF4+fya872Lt&#10;c+QOukvcYBsE8yO3EA7Ud6HKQLo/saa8tltl1fE7nsBpKNQAWvDIr4XeJAarhBELKX6RaIK1lZyo&#10;otZZ/GQqykWrLve0QwXB1biI2evv/mJS+bpEICXqgWEUlN3b3ZQj8MIrcI2f/jEExbMGeu7EXKsd&#10;5kcKHavJdjA+yo4v+S7f+yJbVtl1n4QPDAsWF4+fyWeRW4HXSXTVYBtQSdugDtReB+gXR/bgF0cq&#10;m9WXpRtaVxv5KsLP+vJYIea3FdGmYyhC9y41+Mq4nPhDYt+29haZ7Lav08NgfQ7co3ZzCyCVDvE3&#10;MixrT6FU/wBlFPwwi3wjZ/8AjEExbCqz13Yi4Fjt1kcKHavIJZgfclRxZ1h2NOPg/M5LwBevdjS2&#10;gMN7Lb1bOXC6iDFuUte/D7kX1fNu4BcJIOCk8YjPsKADkpXTntR4DC/INvI0Qpf2olO/+JgCrRSt&#10;XE54QjS37b2FpnsVq/Tw2B9DtyjdnOWQSod4m5jHtUfhx/soKpSXW9JypN9tqoN5dGP2IvKT/SM+&#10;Cg9Mg67xBFjTXlsVsur4nf7A0lGAC14ZFcou8SANrkAhZS/SLR9qCoZSnKlK1RKrKK9lbDcDgpPG&#10;Ixy4UAHJSunPa7HgYX5Bt5GoLP7USnf5mwqDRxXHJZdE1Rf8+wbKi/LljKy+kpjb2viRQAgvsEf0&#10;v+wLx7twLFhePn8mvO9i7XPkDrpL3GAbBPMjtxAO1HehykC6P7GmvLZbZdXxO57AaSjUAFrwyK+F&#10;3iQGq4QRCyl+kWiCtZWcqKLWWfxkKspFqy73tEMFwdW4iNnr7/5iUvm6RCAl6oFhFJTd292UI/DC&#10;K3CNn/4xBMWzBnruxFyrHeZHCh2ryXYwPsqOLf5Lt/7IltW2XWfhA8MCxYXj5/JZ5FbgddJdNVgG&#10;1BJ26AO1F4H6BdH9uAXRyqb1ZelG1pXG/kqws/68lgh5rcV0aZjKEL3LjX4yric+ENi37b2Fpnst&#10;q/Tw2B9DtyjdnMLIJUO8TcyLGtPoVT/ZRT8MIt8I2f8A4xBMWwqs9d2IuBY7dZHCh2ryCWYH3JUc&#10;WdYdjTj4PzOS8AXr3Y0toDDey29WzlwuogxblLXvw+5F9XzbuAXCSDgpPGIz7CgA5KV057UeAwvy&#10;DbyNEKX9qJTv/iYAq0UrVxOeEI0t+29haZ7Fav08NgfQ7co3ZzlkEqHeJuYx7VH4cf7KCqUl1vSc&#10;qTfbaqDeXRj9iLyk/wBIz4KD0yDrvEEWNNeWxWy6vid/sDSUYALXhkVyi7xIA2uQCFlL9ItH2oKh&#10;lKcqUrVEqsor2VsNwOCk8YjHLhQAclK6c9rseBhfkG3kags/tRKd/mbCoNHFccll0TVF/wA+wbKi&#10;/LljKy+kpjb2viRQAgvsEf0v+wLx7twLFhePn8mvO9i7XPkDrpL3GAbBPMjtxAO1HehykC6P7Gmv&#10;LZbZdXxO57AaSjUAFrwyNon5jC2fncqK2U71OEZcL23zyoTwM0IUK7DWyI6njMjX7j/JoLvr392P&#10;0HIjoLaVULjabZsWVdsSDi2P+d2B3Iq4B0iWPlUN6saDSnt+QSNf4MG3KqLfBP1qOC6o/wCQQB6X&#10;VxAWN2/CWbXSnyWBoKkVEXnpB0n7RFQXpXA2aGe3UrbCw7dsUsh27Vp5FFOi/IXOAlpKUAd9hDS6&#10;3eXHWkPaiWiqN3CxYE+O3PL2/jcKUC+g+RD8vtpsXcHn/Wq/5AHLtyNRXaT5/kGzQ2WurnU2gvKi&#10;sjeHaqXtccz+QQmxL5Gh3Hv5BUag28SvfsXfCf2iNFXX/wAglHu0MQF3dvyWb3SksDQVING6WA4F&#10;N3v+3C1HTOQ6/U2r7kpoWIH8lfFURtSctC1cNnuubdEsO9POawWiBXCXZT7Bu024qeIv7VjTUodv&#10;+ED8Nv7yDWgsduKm8Q82DyA8tXIyFfKg2aDYI+kONoLyokorh2ql7XHP/EH0KvkIt1aWC1kFaKa2&#10;mLVehUABoP8AioeZ5FrtFb4S9j4N4ugRqD8oYWz87lRWynepwjLm6L5eVDeB9qDRbutYi2nijI1v&#10;pT/JoLtr/wCdj+DcsO9DnNZahA5Kuyn5Btwdvf54RUqx2L/ijTUoG2fhyB9VsvkMW7i3UXeIRi6F&#10;ZVMDuu1kTSZS01f7AdKafsLkbWf3sxAGlWXVQppoa9g6T9oioPWXQbLJa9GpW2GHbtilmo7dq55F&#10;oO2/P/ELnAQcUiB/1jaJ+Ywtn53KitlO9ThGXC9t88qE8DNCFCuw1siOp4zI36z/ACaC769/dj9B&#10;yI6C2lVC42m2bFlXbEg4tj/ndgdyKuAdIlj5VDerGg0p7fkEjX+DBtyqi3wT9ajguqP+QQB6XVxA&#10;WN2/CWbXSnyWBoKkVEXnpB0n7RFQXpXA2aGe3UrbCw7dsUsh27Vp5FFOi/IXOAlpKUAd9hDS63eX&#10;HWkPaiWiqN3CxYE+O3PL2/jcKUC+g+RD8vtpsXcHn/Wq/wCQBy7cjUV2k+f5Bs0Nlrq51NoLyorI&#10;3h2ql7XHM/kEJsS+Rodx7+QVGoNvEr37F3wn9ojRV1/8glHu0MQF3dvyWb3SksDQVING6WA4FN3v&#10;+3C1HTOQ6/U2r7kpoWIH8lfFURtSctC1cNnuubdEsO9POawWiBXCXZT7Bu024qeIv7VjTUodv+ED&#10;8Nv7yDWgsduKm8Q82DyA8tXIyFfKg2aDYI+kONoLyokorh2ql7XHP/EH0KvkIt1aWC1kFaKa2mLV&#10;ehUABoP+Kh5nkWu0VvhL2Pg3i6BGoPyhhbPzuVFbKd6nCMubovl5UN4H2oNFu61iLaeKMjW+lP8A&#10;JoLtr/52P4Nyw70Oc1lqEDkq7KfkG3B29/nhFSrHYv8AijTUoG2fhyB9VsvkMW7i3UXeIRi6FZVM&#10;Duu1kTSZS01f7AdKafsLkbWf3sxAGlWXVQppoa9g6T9oioPWXQbLJa9GpW2GHbtilmo7dq55FoO2&#10;/P8AxC5wEHFIgf8AWNon5jC2fncqK2U71OEZcL23zyoTwM0IUK7DWyI6njMjX7j/ACaC769/dj9B&#10;yI6C2lVC42m2bFlXbEg4tj/ndgdyKuAdIlj5VDerGg0p7fkEjX+DBtyqi3wT9ajguqP+QQB6XVxA&#10;WN2/CWbXSnyWBoKkVEXnpB0n7RFQXpXA2aGe3UrbCw7dsUsh27Vp5FFOi/IXOAlpKUAd9hDS63eX&#10;HWkPaiWiqN3CxYE+O3PL2/jcKUC+g+RD8vtpsXcHn/Wq/wCQBy7cjUV2k+f5Bs0Nlrq51NoLyorI&#10;3h2ql7XHM/kEJsS+Rodx7+QVGoNvEr37F3wn9ojRV1/8glHu0MQF3dvyWb3SksDQVING6WA4FN3v&#10;+3C1HTOQ6/U2r7kpoWIH8lfFURtSctC1cNnuubdEsO9POawWiBXCXZT7Bu024qeIv7VjTUodv+ED&#10;8Nv7yDWgsduKm8Q82DyA8tXIyFfKg2aDYI+kONoLyokorh2ql7XHP/EH0KvkIt1aWC1kFaKa2mLV&#10;ehUABoP+Kh5nkWu0VvhL2Pg3i6BGoPyhhbPzuVFbKd6nCMubovl5UN4H2oNFu61iLaeKMjW+lP8A&#10;JoLtr/52P4Nyw70Oc1lqEDkq7KfkG3B29/nhFSrHYv8AijTUoG2fhyB9VsvkMW7i3UXeIRi6FZVM&#10;Duu1kTSZS01f7AdKafsLkbWf3sxAGlWXVQppoa9g6T9oioPWXQbLJa9GpW2GHbtilmo7dq55FoO2&#10;/P8AxC5wEHFIgf8AWNon5jC2fncqK2U71OEZcL23zyoCT4XNr+ytOPw5Kg1QjS28iAhxDRrSdIK5&#10;n2yFFd74ZkAIwpaNWF2RHwKaFx0dCrO1B1VNOjA7dQcvhR0ggtW4AykU+ZFZ+NL9/JTtgreL9gaS&#10;XWWMEb7FbPzioX40P0hSjcdcIgb+1KanDau2MHaogUSw6qiD+ko+rDcigOlOh7HBa07kaf8ASPHA&#10;VBt0hhwcEerFuK6QNO1dRlTgU6BGMVa10lgf1QEyLw0fsCzyuVKmitmsHPJeiTQuvSKoMRNrIBD4&#10;6QFMdimpdQOn2v8AMlrYGquD5Y1BDfYrZ7XFewvdND4kKUbjrhEK/tSkNHXGClgudqj7cHmPHY7g&#10;MOC1X7qfkN08+MQE82NHwym/XsKLdTsP/JtYFra2FvT82Is13MivW20ZoSmnF89qKxt1ixpn24HT&#10;gBVXsCzyuJKmj019yCB5L0qmwuvRimhiPayAQ+HM7AIxRbHSwlWIpuf2N8PwG8IOtYvDKVea8Sm4&#10;AtAPhEDWl+/QivZ335ASfC4XK04nkqDgput5EBPBGjXTpBXM7dkKLvfCIY/I3lCtXd8hRb51n/k1&#10;YFraphb2EKau8yK9aLRmhEfh89qHDbTFjTOXfP2FlAlZXlErFBHVGqqKa1Rjf8ltw/KaS4FPKX2t&#10;f2XVu2/j4TD4yA88srbZB2qGBRAjd1RB/f1ANNw3IoDpTtRxulO4Rp9xj45VQEnwubX9lacfhyVB&#10;qhGlt5EBDiGjWk6QR47dkKK73wzIARhS0asLsiPgU0Ljo6FWdqDqqadGB26g5fCjpBBatwBlIp8y&#10;Kz8aX7+SnbBW8X7A0kussYI32K2fnFQvxofpClG464RA39qU1OG1dsYO1RAolh1VEH9JR9WG5FAd&#10;KdD2OC1p3I0/6R44CoNukMODgj1YtxXSBp2rqMqcCnQIxirWuksD+qAmReGj9gWeVypU0Vs1g55L&#10;0SaF16RVBiJtZAIfHSApjsU1LqB0+1/mS1sDVXB8saghvsVs9rivYXumh8SFKNx1wiFf2pSGjrjB&#10;SwXO1R9uDzHjsdwGHBar91PyG6efGICebGj4ZTfr2FFup2H/AJNrAtbWwt6fmxFmu5kV622jNCU0&#10;4vntRWNusWNM+3A6cAKq9gWeVxJU0emvuQQPJelU2F16MU0MR7WQCHw5nYBGKLY6WEqxFNz+xvh+&#10;A3hB1rF4ZSrzXiU3AFoB8Iga0v36EV1ttO/ICT4XC5WnE8lQcFN1vIgJ4I0a6dIK5nbshRd74RDH&#10;5G8oVq7vkKLfOs/8mrAtbVMLewhTV3mRXrRaM0Ij8PntQ4baYsaZy75+wsoErK8olYoI6o1VRTWq&#10;Mb/ktuH5TSXAp5S+1r+y6t238fCYfGQHnllbbIO1QwKIEbuqIP7+oBpuG5FAdKdqON0p3CNPuMfH&#10;KqAk+Fza/srTj8OSoNUI0tvIgIcQ0a0nSCPHbshRXe+GZACMKWjVhdkR8CmhcdHQqztQdVTTowO3&#10;UHL4UdIILVuAMpFPmRWfjS/fyU7YK3i/YGkl1ljBG+xWz84qF+ND9IUo3HXCIG/tSmpw2rtjB2qI&#10;FEsOqog/pKPqw3IoDpToexwWtO5Gn/SPHAVBt0hhwcEerFuK6QNO1dRlTgU6BGMVa10lgf1QEyLw&#10;0fsCzyuVKmitmsHPJeiTQuvSKoMRNrIBD46QFMdimpdQOn2v8yWtgaq4PljUEN9itntcV7C900Pi&#10;QpRuOuEQr+1KQ0dcYKWC52qPtweY8djuAw4LVfup+Q3Tz4xATzY0fDKb9ewot1Ow/wDJtYFra2Fv&#10;T82Is13MivW20ZoSmnF89qKxt1ixpn24HTgBVXsCzyuJKmj019yCB5L0qmwuvRimhiPayAQ+HM7A&#10;IxRbHSwlWIpuf2N8PwG8IOtYvDKVea8Sm4AtAPhEDWl+/QivZ335ASfC4XK04nkqDgput5EBPBGj&#10;XTpBXM7dkKLvfCIY/I3lCtXd8hRb51n/AJNWBa2qYW9hCmrvMivWi0ZoRH4fPahw20xY0zl3z9hZ&#10;QJWV5RKxQR1RqqimtUY3/JbcPymkuBTyl9rX9l1btv4+Ew+MgPPLK22QdqhgUQI3dUQf39QDTcNy&#10;KA6U7UcbpTuEafcY+OVUBJ8Lm1/ZWnH4clQaoRpbeRNG1KaH5CnlXvbjYbBiw1yVralLq3yK8rD+&#10;y5NHlrK5Z5Lo6lnQ2VZovDOJLK4UDsQAvdvnJRWDdP1ja5d+Et3yoIfBV1mEsOarQT37CnjbEHxn&#10;G4GVdxuq+F75+wuBI7CKXnbX2JS55sXgH23ciV5HpqAcqm/1hCmx1YCLWcV7cUrsSF0P/mXI3Qps&#10;e/2pYMRX9ijSDYf+fsvVPxTcec5UEst0UQ4kAXCmjfkvrd0qH8iqw+9uojTzuQW6N99lPoV1/H7E&#10;ksi4Wl7CpFe05x5GtsXlruewh2q6xoCC+D257uF0U5v89lmAj/GLaUnetBUDQD+ETmVtXUbo2spq&#10;FPreIP2frAyrjcmKPfINWSO19htLadtffsSlw03yvsXgF9t2V+R6a0HK2/1lVg2685AulVtpA2zV&#10;F612VwAzyCiFmKdbeOQaWxovJai2aNJURoUt6t0CQc33wYgOCvWIFcpsUaQ/JSGmHq+f2GB/rG1w&#10;B8YZ59uFJtIgUVcKKVOn9nZsXjbuewntRoCN4Pbnq4XRS1/4lmBX+MXcXetBUCig/hE0Ynl1C1dg&#10;CVlqMGBlJa7Gmy+F56w94+L2IAaM7BWsr8Ypfav/AMv0itAC3EvJXe1AaE6QuZV722IJvWDKw1yV&#10;Lal2raz5FfDR/ZfVFvq/fkrlly6OpZ0NhZRI8cwqBoUt7d0CQc33wiIqCusQK4jijWfkpDTma+f2&#10;OA/1ja4A+Nznn2FJTFECisYXswF2/WUaYFfdhbMdSr+Rt4FJDTHPZSj/AKMqCkLu1ogWXQ0jARaa&#10;ule3FKIkFof/ADLg3Qpse/2pYMRX9ii3TYY/v2X6/im44c5UpWD6KIcSJo2pTQ/IU8q97cbDYMWG&#10;uStbUpdW+RXlYf2XJo8tZXLPJdHUs6GyrNF4ZxJZXCgdiAF7t85KKwbp+sbXLvwlu+VBD4Kuswlh&#10;zVaCe/YU8bYg+M43AyruN1XwvfP2FwJHYRS87a+xKXPNi8A+27kSvI9NQDlU3+sIU2OrARazivbi&#10;ldiQuh/8y5G6FNj3+1LBiK/sUaQ0Jeqfim485yoJZboohxIAuFNG/JfW7pUP5FVh97dRGnncgt0b&#10;77KfQrr+P2JJZFwtL2FSK9pzjyNbYvLXc9hDtV1jQEF8Htz3cLopzf57LMBH+MW0pO9aCoGgH8In&#10;Mraup2jaymu3Cn1vEH7P1gZVxuTFHvkGrJHa+w2ltO2vv2JS4ab5X2LwC+27K/I9NaDlbf6yqwbd&#10;ecgXSq20gbZqi9a7K4AZ5BRCzFOtvHINLf08lqLZo0lRGhS3q3QJBzffBiA4K9YgVymxRpD8lIaY&#10;er5/YYH+sbXAHxhnn24Um0iBRVwopU6f2dmxeNu57Ce1GgI3g9uerhdFLX/iWYFf4xdxd60FQKKD&#10;+ETRieXULV2AJWWowYGUlrsabL4XnrD+Xxbv9qIAaM7Bcyopfav/AMv0itAC3EvJXe1AaE6QuZV7&#10;22IJvWDKw1yVLal2raz5FfDR/ZfVFvq/fkrlly6OpZ0NhZRI8cwqBoUt7d0CQc33wiIqCusQK4ji&#10;jWfkpDTma+f2OA/1ja4A+Nznn2FJTFECisYXswF2/WUaYFfdhbMdSr+Rt4FJDTHPZSj/AKMqCkLu&#10;1ogWXQ0jARaaule3FKIkFof/ADLg3Qpse/2pYMRX9ii3TYY/v2X6/im44c5UpWD6KIcSJo2pTQ/I&#10;U8q97cbDYMWGuStbUpdW+RXlYf2XJVvLWVyzyXR1LOhsqzReGcSWVwoHYgBe7fOSisG6frG1y78J&#10;bvlQQ+CrrMJYc1Wgnv2FPG2IPjONwMq7jdV8L3z9hcCR2EUvO2vsSlzzYvAPtu5EryPTUA5VN/rC&#10;FNjqwEWs4r24pXYkLof/ADLkboU2Pf7UsGIr+xRpDQl6p+KbjznKglluiiHEgC4U0b8l9bulQ/kV&#10;WH3t1EaedyC3Rvvsp9Cuv4/YklkXC0vYVIr2nOPI1ti8tdz2EO1XWNAQXwe3PdwuinN/nsswEf4x&#10;bSk71oKgaAfwicytq6jdG1lNQp9bxB+z9YGVcbkxR75BqyR2vsNpbTtr79iUuGm+V9i8AvtuyvyP&#10;TWg5W3+sqsG3XnIF0qttIG2aovWuyuAGeQUQsxTrbxyDS2NF5LUWzRpKiNClvVugSDm++DEBwV6x&#10;ArlNijSH5KQ0w9Xz+wwP9Y2uAPjDPPtwpNpECirhRSp0/s7Ni8bdz2E9qNARvB7c9XC6KWv/ABLM&#10;Cv8AGLuLvWgqBRQfwiaMTy6hauwBKy1GDAyktdjTZfC89Ye8fF7EANGdgrWV+MUvtX/5fpFaAFuJ&#10;eSu9qA0J0hcyr3tsQTesGVhrkqW1LtW1nyK+Gj+y+qLfV+/JXLLl0dSzobCyiR45hUDQpb27oEg5&#10;vvhERUFdYgVxHFGs/JSGnM18/scB/rG1wB8bnPPsKSmKIFFYwvZgLt+so0wK+7C2Y6lX8jbwKSGm&#10;OeylH/RlQUhd2tECy6GkYCLTV0r24pREgtD/AOZcG6FNj3+1LBiK/sUW6bDH9+y/X8U3HDnKlKwf&#10;RRDiRNG1KaH5CnlXvbjYbBiw1yclhNfuQLhFDB/93sbguVmo/wAKi41wu4ocHWBfhCpjWxK6hWuV&#10;GqX6o1ldh/DgkESgiD7fGKEmZR7Ac2915D4U2t2zzIV93kqPH+FSkEWQLKU3/FEv4hX+8lQe/wCV&#10;CzhzF+ywqnbgsoEFin+/sXHXhdfMqKlcgC/WNKNL13vwgpboDlQWqeZV8iBZOH5yDYpAUQXdXyvP&#10;5cTPhdn9mhEaqJZ6XsAAEAyWlvtAHyFavacuJfi34/JXpHuVsXF1fI4Bwtjt1AVXQsq6HuV9jMsu&#10;/IgXpoZoLC2PGvmRL9frHhuIAfotykEVEBKiI/xR89uX8Qr/AHkqD3/KhZw5i/ZYVSAFoILFMWOu&#10;Bdf5U3JFDf2OVC0uBa1FpFQ2rdXagdt8xumHzKordljdn/vsANfNYFmzT/MhK4jqmKyxuh/l9lUf&#10;52BzJdyihOQAyiCz8jTUcaavtsVFYUjgDdLY7cB6oX/5Kuj3KjMs7yIW6QZoLCPGvmRL6f1hWWQB&#10;/RbgwUjqRnABbDrX2JF3r5yotLSPOuEBKuUm6ecKmwsJrXciLhGjB+/bjcH/AH/ZWajzhUUzW9uK&#10;GwW2Bcw/+5CpjWx66gmuVAjW1R/GBZs0/wAyZLpKtTLZY3Q70vsqj/OwOBLXJRQmEAMogs+kabiU&#10;09q7YUMXTELFrogK01s1y0i0F0BfNZ+mtHsHt0V8YOjZ50vkUGxoArXrvfhAi3QFVB+H8q+RAs5O&#10;GOaEEFSAUQXdXyqz+XEj4On9MnJYTX7kDwihg/8Au9jcFys1H+FRca4XcUODrAvwhUxrYldQrXKj&#10;VL9Uayuw/hwSCJQRB9vjFCTMo9gObe68h8KbW7Z5kK+7yVHj/CpSCLJVlKb/AIo+S/iFf7yVB7/l&#10;Qs4cxfssKp24LKBBYp/v7Fx14XXzKipXIAv1jSjS9d78IKW6A5UFqnmVfIgWTh+cg2KQFEF3V8rz&#10;+XEz4XZ/YaIjVRLPS9gAAgGS0t9oA+QrV7TlxL8W/H5K9I9yti4ur5HAOFsduoCq6FlXQ9yvsZll&#10;35EC9NDNBYWx418yJfr9Y8NxAD9FuUgiogJURH+KPnty/iFf7yVB7/lQs4cxfssKpAC0EFimLHXA&#10;uv8AKm5Iob+xyoWlwLWotIqG1bq7UDtvmN0w+ZVFbssbs/8AfYAa+awLNmn+ZCVxHVMVljdD/L7K&#10;o/zsDmS7lFCcgBlEFn5Gmo401fbYqKwpHAG6Wx24D1Qv/wAlXR7lRmWd5ELdIM0FhHjXzIl9P6wr&#10;LIA/otwqNEVIzgAth1r7Ei7185UWlpHnXCAlX2Um6ecKmwsJrXciLhGjB+/bjcH/AH/ZWajzhUUz&#10;W9uKGwW2Bcw/+5CpjWx66gmuVAjW1R/GBZs0/wAyZLpKtTLZY3Q70vsqj/OwOBLXJRQmEAMogs+k&#10;abiU09q7YUMXTELFrogK01s1y0i0F0BfNZ+mtHsHt0V8YOjZ50vkUGxpQrXrvfhAi3QFVB+H8q+R&#10;As5OGOaEEFSAUQXdXyqz+XEj4On9nJYTX7kC4RQwf/d7G4LlZqP8Ki41wu4ocHWBfhCpjWxK6hWu&#10;VGqX6o1ldh/DgkESgiD7fGKEmZR7Ac2915D4U2t2zzIV93kqPH+FSkEWQLKU3/FEv4hX+8lQe/5U&#10;LOHMX7LCqduCygQWKf7+xcdeF18yoqVyAL9Y0o0vXe/CClugOVBap5lXyIFk4fnINikBRBd1fK8/&#10;lxM+F2f2GiI1USz0vYAAIBktLfaAPkK1e05cS/Fvx+SvSPcrYuLq+RwDhbHbqAquhZV0Pcr7GZZd&#10;+RAvTQzQWFseNfMiX6/WPDcQA/RblIIqICVER/ij57cv4hX+8lQe/wCVCzhzF+ywqkALQQWKYsdc&#10;C6/ypuSKG/scqFpcC1qLSKhtW6u1A7b5jdMPmVRW7LG7P/fYAa+awLNmn+ZCVxHVMVljdD/L7Ko/&#10;zsDmS7lFCcgBlEFn5Gmo401fbYqKwpHAG6Wx24D1Qv8A8lXR7lRmWd5ELdIM0FhHjXzIl9P6wrLI&#10;A/otwYKR1IzgAth1r7Ei7185UWlpHnXCAlXKTdPOFTYWE1ruRFwjRg/ftxuD/v8AsrNR5wqKZre3&#10;FDYLbAuYf/chUxrY9dQTXKgRrao/jAs2af5kyXSVamWyxuh3pfZVH+dgcCWuSihMIAZRBZ9I03Ep&#10;p7V2woYumIWLXRAVprZrlpFoLoC+az9NaPYPbor4wdGzzpfIoNjShWvXe/CBFugKqD8P5V8iBZyc&#10;Mc0IIKkAogu6vlVn8uJHwdP6ZOSwmv3IHhFDB/8Ad7G4LlZqP8Kg08oevIqWWy47RpFH8JQO/YB4&#10;hcD/AM9+xAHG18+zcafr4RVVUad6/wAlgKMiUFUVwGGkLaNPxhmsT2KCoFvg3aewD6lrcWZpw4bA&#10;WBQQ+2KQ7SzdX3vIl7OnasgNfGpomOZmZ2JKvvH7+Rfh/NuBsq4BT7yh/wBYq0MAlfryHm0VhLkL&#10;G4DZt3/wjYaYPT2Co8/9c7BcFVQ9xr2FKulWhlUrQX77UL+4cqAT0lHwogeAL2pZd0rdRsOntBX/&#10;AGC0aRd5FLy2z7BUUwj8z2DQ2yqumf7AbfYBoeebRE2aH8I7KU3S3UKodstgGnBw2aAKCH2xSHxZ&#10;u37EuvJ07WXKXxkwhnCs+RJV94332pa8V824ITQ7G7Kr92BWiAbX6QGWDGyEsS8UZkFUDwi2RRs5&#10;W1c8hpv/ADJydD4wXpG/7XhWxSeG/LgpGZ1g2lbr/SKLA18vJfGtig5apFYpYRnMewaNYFWkz3sB&#10;thGh55tESWxjspt07UweqlHgetNbBa0wwFt9uFFByGOLZqxC1uqAJf7B3lFW3FbbMve73Y8NBQ6Y&#10;SgdgHiQP/PfsQDRtbybjT9fCKqqjTvv8gGyuYxTTntXGpjSM5Oh8ex+xG/t14exSeBfy4KRmXbUD&#10;Yrda+n2WLIQrllSrRpzJtu56jexSW0AqvrcAuwXFTxa2oBOIqcNzYc7zCLnLrjAKfeUP+sbAYBKP&#10;3kPNrMlyFkBs27/4RsNMHp7BQ8/9aQXBpQ9xr2CKulWhLqDTyh68ipZbLjumkUd4Sgd+wDxC4H/n&#10;v2IA42vn2bjT9fCKqqjTvX+SwFGRKCqK4DDSFtGn4wzWJ7FBUC3wbtPYB9S1uLM04cNgLAoIfbFI&#10;dpZur73kS9nTtWQGvjU0THMzM7ElX3j9/Ivw/m3A2VcAp95Q/wCsVaGASv15DzaKwlyFjcBs27/4&#10;RsNMHp7BUef+udguCqoe417ClXSrQyqVoL99qF/cOVAJ6Sj4UQB4F9qWXdK3UbDp7QV/2C0aRd5F&#10;Ly2z7BUUwj8z2DQ2yqumf7AbfYBoeebRE2aH8I7KU3S3UKodstgGnBw2AsC0h/RSHxZu37EuvJ07&#10;WXKXxkwhnCs+RJV94332pa8V824ITQ7G7Kr92BWiAbX6QGWDGyEsS8UZkFUDwi2RRs5W1c8hpv8A&#10;zJydD4wXpG/7XhWxSeG/LgpGZ1g2lbr/AEiiwNfLyXxrYoOWqRWKWEZzHsGjWBVpM97AbYRoeebR&#10;ElsY7KbdO1MHqpR4HrTWwWtMMBbfbhRQchji2asQtbqgCX+wd5RVtxW2zL3u92PDQUdMJQOwDxIH&#10;/nv2IBo2t5Nxp+vhFVVRp33+QDZXMYppz2rjUxpGcnQ+PY/Yjf268PYpPAv5cFIzLtqBsVutfT7L&#10;FkIVyypVo05k23c9RvYpLaAVX1uAXYLip4tbUAnEVOG5sOd5hFzl1xgFPvKH/WNgMAlH7yHm1mS5&#10;CyA2bd/8I2GmD09goef+tILg0oe417BFXSrQl1Bp5Q9eRUstlx3TSKO8JQO/YB4hcD/z37EAcbXz&#10;7Nxp+vhFVVRp3r/JYCjIlBVFcBhpC2jT8YZrE9igqBb4N2nsA+pa3FmacOGwFgUEPtikO0s3V97y&#10;Jezp2rIDXxqaJjmZmdiSr7x+/kX4fzbgbKuAU+8of9Yq0MAlfryHm0VhLkLG4DZt3/wjYaYPT2Co&#10;8/8AXOwXBVUPca9hSrpVoZVK0F++1C/uHKgE9JR8KIA8C+1LLulbqNh09oK/7BaNIu8il5bZ9gqK&#10;YR+Z7BobZVXTP9gNvsA0PPNoibND+EdlKbpbqFUO2WwDTg4bNAFBD7YpD4s3b9iXXk6drLlL4yYQ&#10;zhWfIkq+8b77UteK+bcEJodjdlV+7ArRANr9IDLBjZCWJeKMyCqB4RbIo2craueQ03/mTk6HxgvS&#10;N/2vCtik8N+XBSMzrBtK3X+kUWBr5eS+NbFBy1SKxSwjOY9g0awKtJnvYDbCNDzzaIktjHZTbp2p&#10;g9VKPA9aa2C1phgLb7cKKDkMcWzViFrdUAS/2DvKKtuK22Ze93ux4aCh0wlA7APEgf8Anv2IBo2t&#10;5Nxp+vhFVVRp33+QDZXMYppz2rjUxpGcnQ+PY/Yjf268PYpPAv5cFIzLtqBsVutfT7LFkIVyypVo&#10;05k23c9RvYpLaAVX1uAXYLip4tbUAnEVOG5sOd5hFzl1xgFPvKH/AFjYDAJR+8h5tZkuQsgNm3f/&#10;AAjYaYPT2Ch5/wCtILg0oe417BFXSrQl1Bp5Q9eRUstlx3TSKO8JQO/ZW1UYWQEcVqJZa7W3mQHF&#10;HXzz5AR4b0/WcBUDVNdgUD4Vf89lMt3E+v5NcwboplK7dlNuAc+2woPbiQZ/AK7FXfK0rbjeLlha&#10;usWF3hmX4/ZUdu9ajboQFGytiAfO0rc0BRAps6wqHA5mclqxYmXmREHlcm3brQ/+xYrlFtMReAS6&#10;ewoKLT4XsQT3o1cqtAC7I3Cgu+fZejEVqVsDW0r+yyu16fjADlI9bhgS7tPwh5Qf7BBrMOESeJly&#10;2Cx8UghZC06fKcmTKSiAOzNAiOi2wQiCntQN14AfIAsN9r5ECrftNMKCd1b/ACGNpWX+RAKorzfV&#10;lln0OvC5Ufb2PMEpTStiKaztK3OAo5TZ1ma4HPnI3bFiZeZGweTTtpoPkaCvLNMBeGf+5gboLorc&#10;IAcWiVcLxoUJo27uUaXGqdN+QsedDbheqLy5mvQPNi4EEo8jgrOd2A9p0oT5MvQ+E7EV1UW+xFT9&#10;xlVaIpnz/JT0saUQDpCtCI6LRpCIWdYCOsQA+Tdw32vkQKt+01ABOl3cwbSsuIBVFeb6ssClShf7&#10;EwBR7fcgKYguxNz7BSqz6JLzLxTnyI09RHc99iKGG9iLVDCyAjitRLL9rbzIDSWd+efICPDbsPrE&#10;4ooapqCgfAL/AJ7KIW7ifX8jbmG0U+VLSTNpX2Z5ujzYPAgmeRwVnO7Ae0llCTL0PhCoCvbFvsUp&#10;+4yqtEUz5/kUdLGlH2ABo3y+WQQq6F2iP5exSK/pMhYl7foQX28zKJcpVavYmggPa9gS0sHwvYgn&#10;vRq5XBqrs9jcKD3z7L0QqUrYGtpUsrte/wAYAcpHrcMCXdp+EraqMLICOK1EstdrbzIDijr558gI&#10;8N6frOAqBqmuwKB8Kv8Ansplu4n1/JrmDdFMpXbsBtwHPtsKD24kGfwCuxV3ytK243i5YWrrFhd4&#10;Zl+P2VHbvWo26EBRsrYgHztK3NAUQKbOsKhwOZnJasWJl5kRB5XJt260P/sWK5RbTEXgEunsKCi0&#10;+F7EE96NXKrQAuyNwoLvn2XoxFalbA1tK/ssrten4wA5SPW4YEu7T8IeUH+wQazDhEniZctgsfFI&#10;IWQtOnynJkykogDszQIjotsEIgp7UDdeAHyALDfa+RAq37TTCgndW/yGNpWX+RAKorzfVlln0OvC&#10;5Ufb2PMEpTStiKaztK3OAo5TZ1ma4HPnI3bFiZeZGweTTtpoPkaCvLNMBeGf+5gboLorcIAcWiVc&#10;LxoUJo27uUaXGqdN+QsedDbheqLy5mvQPNi4EEo8jgrOd2A9p0oT5MvQ+E7EV1UW+xFT9xlVaIpn&#10;z/JT0saUQDpCtCI6LRpCIWdYCOsQA+Tdw32vkQKt+01ABOl3cwbSsuIBVFeb6ssClShf7EwBR7fc&#10;gKYguxNz7BSqz6JLzLxTnyI09RHc99iKGG9iLVDCyAjitRLL9rbzIDSWd+efICPDbsPrE4ooapqC&#10;gfAL/nsohbuJ9fyNuYbRT5UtJM2lfZnm6PNg8CCZ5HBWc7sB7SWUJMvQ+EKgK9sW+xSn7jKq0RTP&#10;n+RR0saUfYAGjfL5ZBCroXaI/l7FIr+kyFiXt+hBfbzMolylVq9iaCA9r2BLSwfC9iCe9GrlcGqu&#10;z2NwoPfPsvRCpStga2lSyu17/GAHKR63DAl3afhK2qjCyAjitRLLXa28yA4o6+efICPDen6zgKga&#10;prsCgfCr/nsplu4n1/JrmDdFMpXbsBtwHPtsKD24kGfwCuxV3ytK243i5YWrrFhd4Zl+P2VHbvWo&#10;26EBRsrYgHztK3NAUQKbOsKhwOZnJasWJl5kRB5XJt260P8A7FiuUW0xF4BLp7CgotPhexBPejVy&#10;q0ALsjcKC759l6MRWpWwNbSv7LK7Xp+MAOUj1uGBLu0/CHlB/sEGsw4RJ4mXLYLHxSCFkLTp8pyZ&#10;MpKIA7M0CI6LbBCIKe1A3XgB8gCw32vkQKt+00woJ3Vv8hjaVl/kQCqK831ZZZ9DrwuVH29jzBKU&#10;0rYims7StzgKOU2dZmuBz5yN2xYmXmRsHk07aaD5GgryzTAXhn/uYG6C6K3CAHFolXC8aFCaNu7l&#10;GlxqnTfkLHnQ24Xqi8uZr0DzYuBBKPI4KzndgPadKE+TL0PhOxFdVFvsRU/cZVWiKZ8/yU9LGlEA&#10;6QrQiOi0aQiFnWAjrEAPk3cN9r5ECrftNQATpd3MG0rLiAVRXm+rLApUoX+xMAUe33ICmILsTc+w&#10;Uqs+iS8y8U58iNPUR3PfYihhvYi1QwsgI4rUSy/a28yA0lnfnnyAjw27D6xOKKGqagoHwC/57KIW&#10;7ifX8jbmG0U+VLSTNpX2Z5ujzYPAgmeRwVnO7Ae0llCTL0PhCoCvbFvsUp+4yqtEUz5/kUdLGlH2&#10;ABo3y+WQQq6F2iP5exSK/pMhYl7foQX28zKJcpVavYmggPa9gS0sHwvYgnvRq5XBqrs9jcKD3z7L&#10;0QqUrYGtpUsrte/xgByketwwJd2n4StqowsgI4rUSy12tvMgOKOvnnyNC0NZUWj18LWShsI2Y9u/&#10;IH1g7/syUcL24D7/ALKhqaJSbL0mbca/K2o1UsvqYx2rY/PyogGvMIuk2If5eeMNCIF08iqCAq2V&#10;0glwF0lqoLWkS3lV1iW6sRIKM+FXyBnzY3e0o5F7UFmLwwvnypa+0XuYwC0Y0I3ZHfK7UqmoYQr1&#10;pHyPGZ/5uUjC3LrTcQDYqLvaiiWWnIG1aW0dw+Qs1r9ipiuz4Och2hWRBJpGZH9o1g/SNCoXoNy1&#10;NBeYwodNlTm3S7KeolouiulZBSX2i89yWF41VvsVQQ/ldIJcBdJaqDmwlnlJ17EvTYif8g0arhUD&#10;PkbpaUcipLANXC3WWRAVgbzIN2G70PGUdnuTIaEYB9X4w8iHgWz4ZmoZFwBrY37LvxJWropz7KpX&#10;4iRx/u+5KonULYWMF1m1B+88llrLNbn9pmD9JUYNaDewNNNzHkNKJbKl9LS7KtsFousgpPWi89yC&#10;2Maq51Vtdh0NB0ddhvaiIorSoWH1aVKh8FiGPU4xoWjMr24gPXgWslDYSxjrd+QOaY7K0BwvbgPt&#10;SkLTCVWy9I03bObyroSf4ZqGRHANLG9uXfRJWrQpyBSvURIqP933PyUwRLW6xqCLcpoD955EOF/n&#10;2EHKWUHlyqL/AO/pEbscKjiVGzWyUOd+kQjAvL5LW7Re5jLDRjQjdkd8rtTgtDyiEKeuj5HjM/8A&#10;NykYWxdU2KhxUUvtRoWhrKi0evhayUNhGzHt35A+sHf9mSjhe3Aff9lQ1NEpNl6TNuNflbUaqWX1&#10;MY7Vsfn5UQDXmEXSbEP8vPGGhEC6eRVBAVbK6QS4C6S1UFrSJbyq6xLdWIkFGfCr5Az5sbvaUci9&#10;qCzF4YXz5UtfaL3MYBaMaEbsjvldqVTUMIV60j5HjM/83KRhbl1puIBsVF3tRRLLTkDatLaO4fIW&#10;a1+xUxXZ8HOQ7QrIgkbIzI/tGsH6RoVC9BuWpoLzGGjpbKnNul2U9RLRdFdKyCkvtF57ksLxqrfY&#10;qgh/K6QS4C6S1UHNhLPKTr2JemxE/wCQaNVwqBnyN0tKORUlgGrhbrLIgKwN5kG7Dd6HjKOz3JkN&#10;CMA+r8YeRDwLZ8MzUMi4A1sb9l34krV0U59lUr8RI4/3fclUTqFsLGC6zag/eeSy1lmtz+0zB+kq&#10;MGtBvYGmm5jyGlEtlS+lpdlW2C0XWQUnrRee5BbGNVc6q2uw6Gg6Ouw3tREUVpULD+kolQ+CxDHq&#10;cY0LRmV7cQHrwLWShsJYx1u/IHNMdlaA4XtwH2pSFphKrZekabtnN5V0JP8ADNQyI4BpY3ty76JK&#10;1aFOQKV6iJFR/u+5+SmCJa3WNQRblNAfvPIhwv8APsIOUsoPLlUX/wB/SI3Y4VHEqNmtkoc79IhG&#10;BeXyWt2i9zGWGjGhG7I75XalULQ8ohCnro+R4zP/ADcpGFsXVNipyqKX2o0LQ1lRaPXwtZKGwjZj&#10;278gfWDv+zJRwvbgPv8AsqGpolJsvSZtxr8rajVSy+pjHatj8/KiAa8wi6TYh/l54w0IgXTyKoIC&#10;rZXSCXAXSWqgtaRLeVXWJbqxEgoz4VfIGfNjd7SjkXtQWYvDC+fKlr7Re5jALRjQjdkd8rtSqahh&#10;CvWkfI8Zn/m5SMLcutNxANiou9qKJZacgbVpbR3D5AzWj6RUxXZ8HOQ7QrIgkbIzI/tGsH6RoVC9&#10;BuWpoLzGFDpsqc26XZT1EtF0V0rIKS+0XnuSwvGqt9iqCH8rpBLgLpLVQc2Es8pOvYl6bET/AJBo&#10;1XCoGfI3S0o5FSWAauFussiArA3mQbsN3oeMo7PcmQ0IwD6vxh5EPAtnwzNQyLgDWxv2XfiStXRT&#10;n2VSvxEjj/d9yVROoWwsYLrNqD955LLWWa3P7TMH6Sowa0G9gaabmPIaUS2VL6Wl2VbYLRdZBSet&#10;F57kFsY1Vzqra7DoaDo67De1ERRWlQsPq0qVD4LEMepxjQtGZXtxAevAtZKGwljHW78gc0x2VoDh&#10;e3AfalIWmEqtl6Rpu2c3lXQk/wAM1DIjgGlje3LvokrVoU5ApXqIkVH+77n5KYIlrdY1BFuU0B+8&#10;8iHC/wA+wg5Syg8uVRf/AH9IjdjhUcSo2a2Shzv0iEYF5fJa3aL3MZYaMaEbsjvldqcFoeUQhT10&#10;fI8Zn/m5SMLYuqbFQ4qKX2o0LQ1lRaPXwtZKGwjZj278i1uYHmxlAt4YZPFN+H7FTSupvn8hR/r+&#10;9mQDyy5df2rTyGhxVsibH1a1kTzD5TEgCi6vv/mFu7Eoqe1iOhy4l8Jl48YEByK5fl+xwSraFdur&#10;irwLrhXsGNL8cyW4xsNXYto7aJYx8KvkWO8Ylm4KTzYqsOHrjACgLr9KgqhUDuS1xmhUbP8ALij+&#10;OwsHDKocgMfdPnIlnmD+3F03ssdXVPu/IqcN/cqBKYlldIt//IHqqho7cHX4yyDG0met1EE2vEYp&#10;TMU0i7ACw+/9jxufOseKBeY4Q2absIcO0/8Az2fX6hVyrYpSNhNXC6v82K0hwVI4JVqhRsUTo64V&#10;LtF9GjMm4zQ1djar6ufksY+FXzcg47xiXzApPNiqw4evYbqjPGIBTQPP5/YCqxt7KOj7UfOryo6c&#10;g/zKz4R/1sC0MLDh9gPSVYk7csD/ABGFkZjlO/7K1fRErOxK/q3/AD8qDhuB0BDPMl6UVeDn+xZp&#10;gbhYFh9jhsTnWMpQLzHCFLTdgC69pn1+oVcq2Kz/AJGw+uF1f5sFHhwVvZRf1Owtm2F3fVljdpsC&#10;vrOsNFsW+ZENevX0gCL5FhcwPNIVizwwmNJtXR+xaSq698/kKa0v+9mcPFOy7+1aeQU8Ja4mwfbX&#10;yNTYG0QvQwUOGbA+kFljssrviNQtfwtU7/sDV9AlZ2IHwVv+flS8NzQ0NZ5kFWofA5+QH/kBBpXi&#10;j5f2aG71m7VrkXJV+38irU46LZKs8fsE44d5UFUKgdzJYx00K9P8uL/GOwtbDVUOQmPunyKsvMH9&#10;v/ItJs7BdU/2K5m33Ki1uYHmxlAt4YZPFN+H7FTSupvn8hR/r+9mQDyy5df2rTyGhxVsibH1a1kT&#10;zD5TEgCi6vv/AJhb6JWT2sR0OXEvhMvHjAgORXL8v2OCVbQrt1cVeBdcK9gxpfjmS3GNhq7FtHbR&#10;LGPhV8ix3jEs3BSebFVhw9cYAUBdfpUFUKgdyWuM0KjZ/lxR/HYWDhlUOQGPunzkSzzB/bi6b2WO&#10;rqn3fkVOG/uVAlMSyukW/wD5A9VUNHbg6/GWQY2kz1uogm14jFKZimkXYAWH3/seNz51jxQLzHCG&#10;zTdhDh2n/wCez6/UKuVbFKRsJq4XV/mxWkOCpHBKtUKNiidHXCpdovo0Zk3GaGrsbVfVz8ljHwq+&#10;bkHHeMS+YFJ5sVWHD17DdUZ4xAKaB5/P7AVWNvZR0faj51eVHTkH+ZWfCP8ArYFoYWHD7AekqxJ2&#10;5YH+IwsjMcp3/ZWr6IlZ2JX9W/5+VBw3A6AhnmQdKO4ORZpgbhYFh9jhsTnWMpQLzHCFLTdgC69p&#10;n1+oVcq2Kz/kbD64XV/mwUeHBW9lF/U7C2bYXd9WWN2mwK+s6w0Wxb5kQ169fSAIvkWFzA80hWLP&#10;DCY0m1dH7FpKrr3z+QprS/72Zw8U7Lv7Vp5BTwlribB9tfI1NgbRC9DBQ4ZsD6QWWOyyu+I1C1/C&#10;1Tv+wNX0CVnYgfBW/wCflS8NzQ0NZ5kFWofA5+QH/kBBpXij5f2aG71m7VrkXJV+38irU46LZKs8&#10;fsE44d5UFUKgdzJYx00K9P8ALi/xjsLWw1VDkJj7p8irLzB/b/yLSbOwXVP9iuZt9yotbmB5sZQL&#10;eGGTxTfh+xU0rqb5/IUf6/vZkA8suXX9q08hocVbImx9WtZE8w+UxIAour7/AOYW+iVk9rEdDlxL&#10;4TLx4wIDkVy/L9jglW0K7dXFXgXXCvYMaX45ktxjYauxbR20Sxj4VfIsd4xLNwUnmxVYcPXGAFAX&#10;X6VBVCoHclrjNCo2f5cUfx2Fg4ZVDkBj7p85Es8wf24um9ljq6p935FThv7lQJTEsrpFv/5A9VUN&#10;Hbg6/GWQY2kz1uogm14jFKZimkXYAWH3/seNz51jxQLzHCGzTdhDh2n/AOez6/UKuVbFKRsJq4XV&#10;/mxWkOCpHBKtUKNiidHXCpdovo0Zk3GaGrsbVfVz8ljHwq+bkHHeMS+YFJ5sVWHD17DdUZ4xAKaB&#10;5/P7AVWNvZR0faj51eVHTkH+ZWfCP+tgWhhYcPsB6SrEnblgf4jCyMxynf8AZWr6IlZ2JX9W/wCf&#10;lQcNwOgIZ5kvSirwc/2LNMDcLAsPscNic6xlKBeY4QpabsAXXtM+v1CrlWxWf8jYfXC6v82Cjw4K&#10;3sov6nYWzbC7vqyxu02BX1nWGi2LfMiGvXr6QBF8iwuYHmkKxZ4YTGk2ro/YtJVde+fyFNaX/ezO&#10;HinZd/atPIKeEtcTYPtr5GpsDaIXoYKHDNgfSCyx2WV3xGoWv4Wqd/2Bq+gSs7ED4K3/AD8qXhua&#10;GhrPMg6UVwOfkB/5AQaV4o+X9mhu9Zu1a5FyVft/Iq1OOi2SrPH7BOOHeVBVCoHcyWMdNCvT/Li/&#10;xjsLWw1VDkJj7p8irLzB/b/yLSbOwXVP9iuZt9yotbmB5sZQLeGGTxTfh+xU0rqb5/JViP8A9Rbi&#10;WFFv50/syaX9J35d+kNHV+32VoBLEcuvahodadtbdiCq0uqexoL2HX6umKcT7V8lCPw/yoOvc0IJ&#10;rEsHYjQ7fD/Yt2X+FdiWA90Soi0VW38ztwJPldG7uFFVoGESy7OdOxbPaPmwaCh19LgoHzmwN7Tf&#10;7FD62y3If6LZdXUF0b1xuv5LAH/Vmhvl0VUEBr0uiolnuV7lM0etL2Gkf2agduxzNr/CDwUJKH39&#10;6xYpZg3Auz72c1peGbXI9BPw1j/WC3trwSML6Vy6q40Gt5tx9Jo7/Ph/ItlikdB/IDcX8bczwIgp&#10;0F7AKn5XInQqtv5nbgSeHw3dyihUOESy7OdOxRntF4bBQlDrdFgoHzm//sDfjf7FPpli1xyh6y15&#10;udyId1uYL03TLd8qOW3lr/IptL6Bf/KlqFaVt4xgtoDufwjqnCyi75Cpq718I2e1u1UK2l0KDxyC&#10;gunSl2ptU61XyYsrKqLWUsHYoX8OXVXGga3m32PpA13+fn8nJWKR0G/IGwv9t+fCIKdBe9gARNXV&#10;HqwSqbR2zTv0gK+AsyzpBvialsS11DSvzYugtE7W7HbxEKpM52Vdj132LYSwot/OkeZf0nfnfSGj&#10;q/bq46qCWU5de1DQttO2tuxBbaWFPY0Fy1hgF8G5/kdLGlF3VQvRd6x12rdqt/sO9F0KC+wCAsdK&#10;UuvrNqqtrkF5WVUaZSzTfy7DsLWD7vsQPsxWLdwVrxZd0p//ANdlxBsKbXIrfLOkf6LZdXRBaTeu&#10;N1fyFgD71YCzfLoqpaQV+l0VEs9z9yn2aHrdLhpH8KkqxH/6i3EsKLfzp/Zk0v6Tvy79IaOr9vsr&#10;QCWI5de1DQ607a27EFVpdU9jQXsOv1dMU4n2r5KEfh/lQde5oQTWJYOxGh2+H+xbsv8ACuxLAe6J&#10;URaKrb+Z24Enyujd3Ciq0DCJZdnOnYtntHzYNBQ6+lwUD/hf/wBYG9pv9ih9bZbkP9FsurqC6N64&#10;3X8lgD/qzQ3y6KqCA16XRUSz3K9ymaPWl7DSP7NQO3Y5m1/hB4KElD7+9YsUswbgXZ97Oa0vDNrk&#10;egn4ax/rBb214JGF9K5dVcaDW824+k0d/nw/kWyxSOg/kBuL+NuZ4EQU6C9gFT8rkToVW38ztwJP&#10;D4bu5RQqHCJZdnOnYoz2i8NgoSh1uiwUD5zf/wBgb8b/AGKfTLFrjlD1lrzc7kQ7rcwXpumW75Uc&#10;tvLX+RTaX0C/+VLUK0rbxjBbQHc/hHVOFlF3yFTV3r4Rs9rdqoVtLoUHjkFBdOlLtTap1qvkxZWV&#10;UWspYOxQv4cuquNA1vNvsfSBrv8APz+TkrFI6DfkDYX+2/PhEFOgvewAImrqj1YJVNo7Zp36QFfA&#10;WZZ0g3xNS2Ja6hpX5sWqtK7Wx28RCqTOdlXY9d9i2EsKLfzpHmX9J3530ho6v26uOqgllOXXtQ0L&#10;bTtrbsQW2lhT2YFy1hgF8G5/kdLB4XdVC9F3rHXat2q3+w70XQoL7AICx0pS6+s2qq2uQXlZVRpl&#10;LNN/LsOwtYPu+xA+zFYt3BWvFl3Sn/8A12XEGwptcit8s6R/otl1dEFpN643V/IWAPvVgLN8uiql&#10;pBX6XRUSz3P3KfZoet0uGkfwqSrEf/qLcSwot/On9mTS/pO/Lv0ho6v2+ytAJYjl17UNDrTtrbsQ&#10;VWl1T2NBew6/V0xTifavkoR+H+VB17mhBNYlg7EaHb4f7Fuy/wAK7EsB7olRFoqtv5nbgSfK6N3c&#10;KKrQMIll2c6di2e0fNg0FDr6XBQPnNgb2m/2KH1tluQ/0Wy6uoLo3rjdfyWAP+rNDfLoqoIDXpdF&#10;RLPcr3KZo9aXsNI/s1A7djmbX+EHgoSUPv71ixSzBuBdn3s5rS8M2uR6CfhrH+sFvbXgkYX0rl1V&#10;xoNbzbj6TR3+fD+RbLFI6D+QG4v425ngRBToL2AVPyuROhVbfzO3Ak8Phu7lFCocIll2c6dijPaL&#10;w2ChKHW6LBQPnN//AGBvxv8AYp9MsWuOUPWWvNzuRDutzBem6ZbvlRy28tf5FNpfQL/5UtQrStvG&#10;MFtAdz+EdU4WUXfIVNXevhGz2t2qhW0uhQeOQUF06Uu1NqnWq+TFlZVRaylg7FC/hy6q40DW82+x&#10;9IGu/wA/P5OSsUjoN+QNhf7b8+EQU6C97AAiauqPVglU2jtmnfpAV8BZlnSDfE1LYlrqGlfmxdBa&#10;J2t2O3iIVSZzsq7HrvsWwlhRb+dI8y/pO/O+kNHV+3Vx1UEspy69qGhbadtbdiC20sKezAuWsMAv&#10;g3P8jpY0ou6qF6LvWOu1btVv9h3ouhQX2AQFjpSl19ZtVVtcgvKyqjTKWab+XYdhawfd9iB9mKxb&#10;uCteLLulP/8ArsuINhTa5Fb5Z0j/AEWy6uiC0m9cbq/kLAH3qwFm+XRVS0gr9LoqJZ7n7lPs0PW6&#10;XDSP4VJViP8A9RbiWFFv50/syaX9J35d+kMul4RCgVbuNKxAVspBG2ldzJSegxryCin+MtXUGw//&#10;AGyCJW7SDdQVvjTTkpFV0rPp8gVM6pX6TyAL6sFAEYLDdUFXFozYJbULcjKarueSqASjCk5M0J2Z&#10;bwvpkHfqN7FNz7aRCtL1q8SKuIld6WQsDj8licEKLd+ILVxEcu2OEo+JsWfjdU5vyIBXu/5FzynS&#10;FXBt03UWWxelRv8AyNn0jSlO8f5CQYGX92vZTdm2BUXOiva8hHx8spqXaWJTkeY1yiWW1qa0+QKs&#10;uNzgj8uAsre1y4lT+Q1tALt4wIoRSqL7Bt/l85OjlX/NjKaruRMUJRhSQrQnZUbvfpkHerR9/SKa&#10;vtpEK0vWrxIq4iVj0uaBxgrYurBX/LImSmBft/oy7aRhXdXVsymLVZfmcIJKsFFPtRRvQ/PSKD75&#10;6QSmt7NV3y9N2VnHOfpEaqtJaaeXbyFTfjj2yBp/jFNqZVRF5qa0xEmXRG5wTyrgNi3tcv750iVP&#10;5B1YKu3jBBQilUX2C3X585EbK5fObPeQYgW3Dn/2bbF1hm9hW0XawcGXwUBt/sCrq+EQoFW7jqxo&#10;VspD7iu5kpPQYwV8cplq6Dh/vtwRK3dBuiCt8xrkqrXVn90+RR3pfA9IoMExans0WhC9N2Vkp/PR&#10;IzVVpW8uAmnl28hU3449uFRvbG67zyNOHJbf4w2O1KMrzyXdlJUJDtYqVsV3R07/AGDHBSX7HS78&#10;Qurlhy9jQaHxNl3k3WlRGG3txc8p5Ai426breSnbF8qM/wDRs/IZdLwiFAq3caViArZSCNtK7mSk&#10;9BjXkFFP8ZauoNh/+2QRK3aQbqCt8aaclIqulZ9PkCpnVK/SeQBfVgoAjBYbqgq4tGbBLahbkZTV&#10;dzyVQCUYUnJmhOzLeF9Mg79RvYpufbSIVpetXiRVxErvSyFgcfksTghRbvxBauIjl2xwlHxNiz8b&#10;qnN+RAK93/IueU6Qq4Num6iy2L0qN/5Gz6RpSneP8hIMDL+7XspuzbAqLnRXteQj4+WU1LtLEpyP&#10;Ma5RLLa1NafIFWXG5wR+XAWVva5cSp/Ia2gF28YEUIpVF9g2/wAvnJ0cq/5sZTVdyJihKMKSFaE7&#10;Kjd79Mg71aPv6RTV9tIhWl61eJFXESselzQOMFbF1YK/5ZEyUwL9v9GXbSMK7q6tmUxarL8zhBJV&#10;gop9qKN6H56RQffPSCU1vZqu+Xpuys45z9IjVVpLTTy7eQqb8ce2QNP8YptTKqIvNTWmIky6I3OC&#10;eVcBsW9rl/fOkSp/IOrBV28YIKEUqi+wW6/PnIjZXL5zZ7yDEC24c/8As22LrDN7Ctou1g4MvgoD&#10;b/YFXV8IhQKt3HVjQrZSH1BXcyUnoMYK+OUy1dBw/wB9uCJW7oN0QVvmNclVa6s/unyKO9L4HpFB&#10;gmLU9mi0IXpuyslP56JGaqtK3lwE08u3kKm/HHtwqN7Y3XeeRpw5Lb/GGx2pRleeS7spKhIdrFSt&#10;iu6Onf7BjgpL9jpd+IXVyw5exoND4my7ybrSojDb24ueU8gRcbdN1vJTti+VGf8Ao2fkMul4RCgV&#10;buNKxAVspBG2ldzJSegxryCin+MtXUGw/wD2yCJW7SDdQVvjTTkpFV0rPp8gVM6pX6TyAL6sFAEY&#10;LDdUFXFozYJbULcjKarueSqASjCk5M0J2ZbwvpkHfqN7FNz7aRCtL1q8SKuIld6WQsDj8licEKLd&#10;+ILVxEcu2OEo+JsWfjdU5vyIBXu/5FzynSFXBt03UWWxelRv/I2fSNKU7x/kJBgZf3a9lN2bYFRc&#10;6K9ryEfHyympdpYlOR5jXKJZbWprT5Aqy43OCPy4Cyt7XLiVP5DW0Au3jAihFKovsG3+Xzk6OVf8&#10;2Mpqu5ExQlGFJCtCdlRu9+mQd6tH39Ipq+2kQrS9avEiriJWPS5oHGCti6sFf8siZKYF+3+jLtpG&#10;Fd1dWzKYtVl+ZwgkqwUU+1FG9D89IoPvnpBKa3s1XfL03ZWcc5+kRqq0lpp5dvIVN+OPbIGn+MU2&#10;plVEXmprTESZdEbnBPKuA2Le1y/vnSJU/kHVgq7eMEFCKVRfYLdfnzkRsrl85s95BiBbcOf/AGbb&#10;F1hm9hW0XawcGXwUBt/sCrq+EQoFW7jqxoVspD6gruZKT0GMFfHKZaug4f77cESt3QbogrfMa5Kq&#10;11Z/dPkUd6XwPSKDBMWp7NFoQvTdlZKfz0SM1VaVvLgJp5dvIVN+OPbhUb2xuu88jThyW3+MNjtS&#10;jK88l3ZSVCQ7WKlbFd0dO/2DHBSX7HS78Qurlhy9jQaHxNl3k3WlRGG3txc8p5Ai426breSnbF8q&#10;M/8ARs/IZdLwiFAq3caViArZSCNtK7mRBPv/AJYOtqoJeWztxX52qihWj4jbUUGnzLihllFt+rDK&#10;VetffsbpZpdZS2Z2zGAOtXBtGgqnqxAAvxRwjXo+/lwqVTkKtSyJ6FEALX+1/wB2XXaX9YPdvYvw&#10;Qd3hvz2pyBzr/wCmbcsAtuXPOgwrz2JRt0Gvsb6/+T5AIBf9IuvVfYrLSqo9t8hQdbCtshYD1/SF&#10;6CNFdPIqDb0r7Lo32NNbLzoV18IkLiKC3wga1mNEqNrVensCy8WDfSkz2NegX+V2dekPC2/YrEQs&#10;Fe3aMMFLI3Su0BoFQKqkBbWJvpsGvmxfGBZr/aig2g/WD3b2L8EHd43z89ZcYc61n4wtcIE25fkb&#10;eoYV57Eo28NZYnag/wA3kRfp2pdM0rQGwVaXMusmIvfv9IRrmAPSXqePkADX2WE/4tg5FJgeGvsp&#10;9rOHCWiVHW0wBsgBTf8AY8UwK0/5By4Fr7y+7OvSFhVt+xWIhYK2xtGFApcjdK6gGgQ6ikBbWJvp&#10;umvksOxLekSF2A1UuDFir/8AImWnfh79i2F3I2NrrNfCkTpsoTlnK/IOtqoIpVs7dxX52qihWj4j&#10;bUVWLkUgqItvLWGUUutev2N0s0usbWMCjX2WE/4FhBa4HhrDPazhwlYKi7uwLUhRTf8AY8EYFf8A&#10;uoOXFE7UPSKqwoOCbDgXVLUPYslhe2HJST+ZLyFLOf08n3D9U7UCoF/jF16r7FZaVWu2woOtl3pC&#10;wHr+k7QCRenkWG3yvuS6NiCff/LB1tVBLy2duK/O1UUK0fEbaig0+ZcUMsotv1YZSr1r79jdLNLr&#10;KWzO2YwB1q4No0FU9WIAF+KOEa9H38uFSqchVqWRPQogBa/2v+7LrtL+sHu3sX4IO7w357U5A51/&#10;9M25YBbcuedBhXnsSjboNfY31/8AJ8gEAv8ApF16r7FZaVVHtvkKDrYS2yFgPX9IXoI0V08ioNvS&#10;vsujfY01svOhXXwiQuIoLfCBrWY0So2tV6ewLLxYN9KTPY16Bf5XZ16Q8Lb9isRCwV7dowwUsjdK&#10;7QGgQKqkBbWJvpsGvmxfGBZr/aig2g/WD3b2L8EHd43z89ZcYc61n4wtcIE25fkbeoYV57Eo28NZ&#10;Ynag/wA3kRfp2pdM0rQGwVaXMusmIvfv9IRrmAPSXqePkADX2WE/4tg5FJgeGvsp9rOHCWiVHW0w&#10;BsgBTf8AY8UwK0/5By4Fr7y+7OvSFhVt+xWIhYK2xtGFApcjdK6gGgQ6ikBbWJvpumvkuuxLekSF&#10;2A1UuDFir/8AImWnfh79i2F3I2NrrNfCkTpsoTlnK/IOtqoJZVs7dxX52qihWj4jbUVWLkUgqItv&#10;LWGUUutev2N0s0usbWMCjX2WE/4FhBa4HhrDPazhwlYKi7uwLUhRTf8AY8EYFf8AuoOXFE7UPSKq&#10;woOCbDgXVLUPYslhe2HJST+ZLyFLOf08n3D9U7UCoF/jF16r7FZaVWu2woOtl3pCwHr+k7QCRenk&#10;WG3yvuS6NiCff/LB1tVBLy2duK/O1UUK0fEbaig0+ZcUMsotv1YZSr1r79jdLNLrKWzO2YwB1q4N&#10;o0FU9WIAF+KOEa9H38uFSqchVqWRPQogBa/2v+7LrtL+sHu3sX4IO7w357U5A51/9M25YBbcuedB&#10;hXnsSjboNfY31/8AJ8gEAv8ApF16r7FZaVVHtvkKDrYS2yFgPX9IXoI0V08ioNvSvsujfY01svOh&#10;XXwiQuIoLfCBrWY0So2tV6ewLLxYN9KTPY16Bf5XZ16Q8Lb9isRCwV7dowwUsjdK7QGgVAqqQFtY&#10;m+mwa+bF8YFmv9qKDaD9YPdvYvwQd3jfPz1lxhzrWfjC1wgTbl+Rt6hhXnsSjbw1lidqD/N5EX6d&#10;qXTNK0BsFWlzLrJiL37/AEhGuYA9Jep4+QANfZYT/i2DkUmB4a+yn2s4cJaJUdbTAGyAFN/2PFMC&#10;tP8AkHLgWvvL7s69IWFW37FYiFgrbG0YUClyN0rqAaBDqKQFtYm+m6a+Sw7Et6RIXYDVS4MWKv8A&#10;8iZad+Hv2LYXcjY2us18KROmyhOWcr8g62qgllWzt3FfnaqKFaPiNtRVYuRSCoi28tYZRS616/Y3&#10;SzS6xtYwKNfZYT/gWEFrgeGsM9rOHCVgqLu7AtSFFN/2PBGBX/uoOXFE7UPSKqwoOCbDgXVLUPYs&#10;lhe2HJST+ZLyFLOf08n3D9U7UCoF/jF16r7FZaVWu2woOtl3pCwHr+k7QCRenkWG3yvuS6NiCff/&#10;ACwdbVQS8tnbivztVHYu9qn7FoC8vtRNkYf+4OujSYeSyh+ZApvDtCyrpK+8mtgvTUX5Vxqdi/1y&#10;FmzhQpW/dgaGBqq9Yclzo8U4b9ggAabxMlhfhrgfsbv6UtH5LULAL3INWhdbFT1fpEXrH1daMgVb&#10;8+R3mLAiLMTYFJtwFdYgWzcjvi3jEBRDfnYVrC6DAdGmyBQGssvirMg531jTZWui6U4XKW4KAP5D&#10;pV22xkS6s7US8EALvch00QuCDSj56QLGKt0LK0DH/wBMUKWBXKmBf12DewcTj7Wx5Sf7yCL6GHkX&#10;NJyN39KX/kVYsGm81g1QC+xCBq/SIvWI9daMgVb8+RL5lwIhZ7GvsfEap+Q4gLRspr5KWFSaBFyA&#10;Xo0UOBTHvoIlV27yUQU9V5/IHx4r8tgqtKTNv2yXVAhTW3VMq6xr+kuq+QEv2/hFODXGdP4KiW7p&#10;Mr7AsYq3i/tytAx/9MUKWBV1UaN+sG9g2lj+bHT+bfIaYWYHJZRvT/saP64Q0tC26aznYhbKVthA&#10;ChXjVNufNjtKaXN6wD6FqBUdi0u1TEpC2vtR4kYf+4O6ukw8llD8gUnnaFlXSJEdgj1qX8jfE6QN&#10;ler3LYdaUmbfty6oD9qFNbdSr2P71XVQEv2/hFODRj+zp6wq4kOqNjgpbgwj6nNfYNb4BCMAXBq1&#10;XHYLyFmVdRVFUF99gH1RQXMUd8W8YgaIbudhWsPtBgHmNkCgayy+Ksizt6x2Lvap+xaAvL7UTZGH&#10;/uDro0mHksofmQKbw7Qsq6SvvJrYL01F+VcanYv9chZs4UKVv3YGhgaqvWHJc6PFOG/YIAGm8TJY&#10;X4a4H7G7+lLR+S1CwC9yDVoXWxU9X6RF6x9XWjIFW/Pkd5iwIizE2BSbcBXWIFs3I74t4xAUQ352&#10;FawugwHRpsgUBrLL4qzIOd9Y02VroulOFyluCgD+Q6VduxkS6s7US8EALvch00QuCDSj56QLGKt0&#10;LK0DH/0xQpYFcqYF/XYN7BxOPtbHlJ/vIIvoYeRc0nI3f0pf+RViwabzWDVAL7EIGr9Ii9Yj11oy&#10;BVvz5EvmXAiFnsa+x8Rqn5DiAtGymvkpYVJoEXIBejRQ4FMe+giVXbvJRBT1Xn8gfHivy2Cq0pM2&#10;/bJdUCFNbdUyrrGv6S6r5AS/b+EU4NcZ0/gqJbukyvsCxireL+3K0DH/ANMUKWBV1UaN+sG9g2lj&#10;+bHT+bfIaYWYHJZRvT/saP64Q0tC26aznYhbKVthAChXjVNufNjtKaXN6wD6FqBUdi0u1TEpC2vt&#10;R4qYQd1dJh5LKH5ApPO0LKukSI7BHrUv5G+J0gbK9XuWw60pM2/bl1QH7UKa26lXsf3quqgJft/C&#10;KcGjH9nT1hVxIdUbHBS3BhH1Oa+wa3wCEYAuDVquOwXkLMq6iqKoL77APqiguYo74t4xA0Q3c7Ct&#10;YfaDAPMbIFA1ll8VZFnb1jsXe1T9i0BeX2omyMP/AHB10aTDyWUPzIFN4doWVdJX3k1sF6ai/KuN&#10;TsX+uQs2cKFK37sDQwNVXrDkudHinDfsEADTeJksL8NcD9jd/Slo/JahYBe5Bq0LrYqer9Ii9Y+r&#10;rRkCrfnyO8xYERZibApNuArrEC2bkd8W8YgKIb87CtYXQYDo02QKA1ll8VZkHO+sabK10XSnC5S3&#10;BQB/IdKu3YyJdWdqJeCAF3uQ6aIXBBpR89IFjFW6FlaBj/6YoUsCuVMC/rsG9g4nH2tjyk/3kEX0&#10;MPIuaTkbv6Uv/IqxYNN5rBqgF9iEDV+kResR660ZAq358iXzLgRCz2NfY+I1T8hxAWjZTXyUsKk0&#10;CLkAvRoocCmPfQRKrt3kogp6rz+QPjxX5bBVaUmbftkuqBCmtuqZV1jX9JdV8gJft/CKcGuM6fwV&#10;Et3SZX2BYxVvF/blaBj/AOmKFLAq6qNG/WDewbSx/Njp/NvkNMLMDkso3p/2NH9cIaWhbdNZzsQt&#10;lK2wgBQrxqm3Pmx2lNLm9YB9C1AqOxaXapiUhbX2o8SMP/cHdXSYeSyh+QKTztCyrpEiOwR61L+R&#10;vidIGyvV7lsOtKTNv25dUB+1CmtupV7H96rqoCX7fwinBox/Z09YVcSHVGxwUtwYR9TmvsGt8AhG&#10;ALg1arjsF5CzKuoqiqC++wD6ooLmKO+LeMQNEN3OwrWH2gwDzGyBQNZZfFWRZ29Y7F3tU/YtAXl9&#10;qJsjD/3B10aTDyDGZpn6QAqgAW8gmN5BRm6hYwr8yEH4LY65yNAdl/GLSM/DhjVtsf4PCuMs2Pvr&#10;lRqaWGK/JfFwO3Aq/cSD+KCoDCvLf89itU/arexaFo3DlxFWUEyvIqCFYO2ZCo6jxUYVGILevyf/&#10;AKH0iMXj48GmCutPwhQgS/Xai0LeJBIoH+1BufbijUSii/xb7+zKYa1u3KS6roFkauui0gUIAXpe&#10;wYggi4g6H/I1NmvX+QEteHj5LltNJvxlWWynCadXbl+zguPvKh8ihX6ZFdr3XYoJbHzpX29JkWYl&#10;v5Fat9qti0FDcOXEBZFn/INCvg7ZkKjIPFSFRiF3rP8A9D6T412lhFfl+k9cddbpuJpLNUMsPe8g&#10;U2WGn4kSymlYf5c/kT0cqCBacwjBqunP1/IJb/xebM2Jo+FjEFeLEC+t9hxus97LH403KstgnCx1&#10;7dS/Y1S4+8qHzIgT9Mi3UUEtj/pX29JRYo0vnILT5rpTG/cBVuTrUJ0H75DTlRvSGRVBcB6bvkGG&#10;s0s/SAFEgNeQShtr/wB3B1VuoWPYV9MhB+C2Plw/fY0B3J3j2kYHZx9r7EmjmtQw05yMAtXT/wAv&#10;5BL/APC82ZTFcfCxiCvIgX1fYON1nvYWJRXTmXGiCzxpqJAopwLewxaFpWCGQN1LrB/sF6807cSi&#10;++PmMFdafhCrAl/dqKha9IJFB/sG59uotoSii/xb7LKYa/24MZmmfpACqABbyCY3kFGbqFjCvzIQ&#10;fgtjrnI0B2X8YtIz8OGNW2x/g8K4yzY++uVGppYYr8l8XA7cCr9xIP4oKgMK8t/z2K1T9qLQtG4c&#10;uIqygmV5FQQrB2zIVHUeKjCoxBb1+T/9D6RGLx8eDTBXWn4QoQJfrtRaFvEgkUD/AGoNz7cUaiUU&#10;X+Lff2ZTDWt25SXVdAsjV10WkChAC9L2DEEEXEHQ/wCRqbNev8gJa8PHyXLaaTfjKstlOE06u3L9&#10;nBcfeVD5FCv0yK7XuuxQS2PnSvt6TIsxLfyK1b7VbFoKG4cuICyLP+QaFfB2zIVGQeKkKjELvWf/&#10;AKH0nxrtLCK/L9J64663TcTSWaoZYe95ApssNPxIllNKw/y5/Ino5UEC05hGDVdOfr+QS3/i82Zs&#10;TR8LGIK8WIF9b7DjdZ72WPxpuVZbBOFjr26l+xqlx95UPmRAn6ZFuooJbH/Svt6SixRpfOQWnzXS&#10;mN+4CrcnWoToP3yGnKjekMiqCA9N3yDDWaWfpACiQGvIJQ21/wC7g6q3ULHsK+mQg/BbHy4RoDuR&#10;3j2kYHZx9r7EmjmtQw05yMAtXT/y/kEv/wALzZlMVx8LGIK8iBfV9g43We9hYlFdOZcaILPGmokC&#10;inAt7DFoWlYIZA3UusH+wXrzTtxKL74+YwV1p+EKsCX92oqFr0gkUH+wbn26i2hKKL/Fvssphr/b&#10;gxmaZ+kAKoAFvIJjeQUZuoWMK/MhB+C2OucjQHZfxi0jPw4Y1bbH+DwrjLNj765UamlhivyXxcDt&#10;wKv3Eg/igqAwry3/AD2K1T9qt7FoWjcOXEVZQTK8ioIVg7ZkKjqPFRhUYgt6/J/+h9IjF4+PBpgr&#10;rT8IUIEv12otC3iQSKB/tQbn24o1Eoov8W+/symGtbtykuq6BZGrrotIFCAF6XsGIIIuIOh/yNTZ&#10;r1/kBLXh4+S5bTSb8ZVlspwmnV25fs4Lj7yofIoV+mRXa912KCWx86V9vSZFmJb+RWrfarYtBQ3D&#10;lxAWRZ/yDQr4O2ZCoyDxUhUYhd6z/wDQ+k+NdpYRX5fpPXHXW6biaSzVDLD3vIFNlhp+JEsppWH+&#10;XP5E9HKggWnMIwarpz9fyCW/8XmzNiaPhYxBXixAvrfYcbrPeyx+NNyrLYJwsde3Uv2NUuPvKh8y&#10;IE/TIt1FBLY/6V9vSUWKNL5yC0+a6Uxv3AVbk61CdB++Q05Ub0hkVQXAem75BhrNLP0gBRIDXkEo&#10;ba/93B1VuoWPYV9MhB+C2Plw/fY0B3J3j2kYHZx9r7EmjmtQw05yMAtXT/y/kEv/AMLzZlMVx8LG&#10;IK8iBfV9g43We9hYlFdOZcaILPGmokCinAt7DFoWlYIZA3UusH+wXrzTtxKL74+YwV1p+EKsCX92&#10;oqFr0gkUH+wbn26i2hKKL/Fvssphr/bgxmaZ+kAKoAFvIJjeQUZuoWMdX87F9tbqXhajtekDhS7V&#10;4QQaBasHLiQACmsAA2Q19hirrSUg8Yr1avgR3dNHGoB3lx5z+Xy4LbzFyAXfY0Vb6TLv3ZQv99IB&#10;TRxvtVoxCks/v9niC4a0QQAJTpYe+zfoQVHxcMHFwvkOUtxT+AJArNBBX89n4fOB9gPVBSNq3Fdr&#10;2iC4Y1RKfsKOWtVv9j1oBuasGvFOORHP/WVA2L8otyY5f3nsqvaDIIf99iKuKRAVZetYbAnL8hi7&#10;fys5KVQG2qbsjhhbdQnQbVPyJZ3tynLvD+w1ah8CVr9gBNHG+1WkQpLL+/2Y4FzuEFKAEpgsN37P&#10;9CWo+LgAOLhbksZq/az7BHg/pTKfe8imYZFhpT+8gPL07LB7fesoXKIgill/v5EwpP3O1BcoJtq6&#10;fyK3MD/sqyAHSG+18jtToA+ZHiqPrKQepAFr2behSCcvyBrt/wDjkpVAdqm7I4YW3UPYKqXWRsP1&#10;cp9syKEVr4GyxSqdLIgvymZTB2hGEop/ikeKveEsQbPKiWuL7Wt1L4shQ18h4U9rwgg0C1YOXFQA&#10;FNYQBshrDFY5z8YCXx+eQsuw2aTGcqJTCyMQopP3O1A0pDbV2Kt5gb+ylcALs+w/tE1U6Cr5EWFH&#10;1l/BV3OxKc7/AJCnt1/9iN5nb7L7b/pChUBaXfPdjYrO5FH5QkCo0EFfa9ninzw+yvkAI2rcU7Xt&#10;EF4xqiU/YVctarf7E+gD5qx1fzsX21upeFqO16QOFLtXhBBoFqwcuJAAKawADZDX2GKutJSDxivV&#10;q+BHd00cagHeXHnP5fLgtvMXIBd9jRVvpMu/dlC/30gFNHG+1WjEKSz+/wBniC4a0QQAJTpYe+zf&#10;oQVHxcMHFwvkOUtxT+AJArNBBX89n4fOB9gPVBSNq3Fdr2iC4Y1RKfsKOWtVv9j1oBuasGvFOORH&#10;P/WVA2L8otyY5f3nsqvaDIIf99iKuKRAVZetYbAnL8hi7fys5KVQG2qbsjhhbdQnQbVPyJZ3tynL&#10;vD+w1ah8CVr9gBNHG+1WkQpL2Y4FzuEFKAEpgsN37P8AQlqPi4ADi4W5LGav2s+wR4P6Uyn3vIpm&#10;GRYaU/vIDy9Oywe33rKFyiIIpZf7+RMKT9ztQXKCbaun8itzA/7KsgB0hvtfI7U6APmR4qj6ykHq&#10;QBa9m3oUgnL8ga7f/jkpVAdqm7I4YW3UPYKqXWRsP1cp9syKEVr4GyxSqdLIgvymZTB2hGEop/ik&#10;eKveEsQbPKiWuL7Wt1L4shQ18h4U9rwgg0C1YOXFQAFNYQBshrDFY5z8YCXx+eQsuw2aTGcqJTCy&#10;MQopP3O1A0pDbV2Kt5gb+ylcALs+w/tE1U6Cr5EWFH1l/BV3OxKc7/kKe3X/ANiN5nb7L7b/AKQo&#10;VAWl3z3YlKzuRR+UJAqNBBX2vZ4p88Psr5ACNq3FO17RBeMaolP2FXLWq3+xPoA+asdX87F9tbqX&#10;hajtekDhS7V4QQaBasHLiQACmsAA2Q19hirrSUg8Yr1avgR3dNHGoB3lx5z+Xy4LbzFyAXfY0Vb6&#10;TLv3ZQv99IBTRxvtVoxCks/v9niC4a0QQAJTpYe+zfoQVHxcMHFwvkOUtxT+AJArNBBX89n4fOB9&#10;gPVBSNq3Fdr2iC4Y1RKfsKOWtVv9j1oBuasGvFOORHP/AFlQNi/KLcmOX957Kr2gyCH/AH2Iq4pE&#10;BVl61hsCcvyGLt/KzkpVAbapuyOGFt1CdBtU/Ilne3Kcu8P7DVqHwJWv2AE0cb7VaRCkvZjgXO4Q&#10;UoASmCw3fs/0Jaj4uAA4uFuSxmr9rPsEeD+lMp97yKZhkWGlP7yA8vTssHt96yhcoiCKWX+/kTCk&#10;/c7UFygm2rp/IrcwP+yrIAdIb7XyO1OgCPFUfWUg9SALXs29CkE5fkDXb/8AHJSqA7VN2Rwwtuoe&#10;wVUusjYfq5T7ZkUIrXwNlilU6WRBflMymDtCMJRT/FI8Ve8JYg2eVEtcX2tbqXxZChr5Dwp7XhBB&#10;oFqwcuKgAKawgDZDWGKxzn4wEvj88hZdhs0mM5USmFkYhRSfudqBpSG2rsVbzA39lK4AXZ9h/aJq&#10;p0FXyIsKPrL+CrudiU53/IU9uv8A7EbzO32X23/SFCoC0u+e7GxWdyKPyhIFRoIK+17PFPnh9lfI&#10;ARtW4p2vaILxjVEp+wq5a1W/2J9AHzVjq/nYvtrdS8LUdr0gcKXavCIrnXhmWyrD5ggwo1ZfWUbp&#10;eMBODA+1OZV26mTkArOfItNmuzF2v8WPFN+LFi0H68h9bbY+Q7UR2uNQ2HJj7GjIBpAEgX/q8Khp&#10;CshFxaT6cYlqqrvexDoVWvkS1AK/Ip2p8QKVdl2RaeWWIlJh8QPOwAt8uy/IgtcNB0H8yA9GDghD&#10;QtFz7hAl4A24VCw0V7HW0FwL79YkmdOQV6KG6CAHj/sTifSF+zLp1vsqE+B4wDwNltH+QAG7y3WI&#10;Kvb4QUNe3/z/AGAhi2swGVv062RE01VaZNI2jQVCktBZAu3P4VcOgrIRdND6cYiaqrvexDrFaxLU&#10;Ar2vIp2pYyD9E9V0Ip/QsSLyqIGz1CrYBsDHwuB/BldFUfvJTQc8IlF0HpK6/NHkErsARW6Xp/2A&#10;tlUeiFMVbwcvYDsAz5Dhbr/lwP6o77UTcHkoOBEto95AAbvLdYgS9vhsND5tCwxamYDK8luufYia&#10;aqtCuRrp/h4xY8vLB5FC3KUVCJVHJQVyIjnxuBkKhrl8exNTrwxpWVYPmCH+woh/2Ub6xgJwYH1J&#10;vi7dTItUCs58i2zW/wDYFnbHoyhtRK4D09gdcK0eZBK7AFC3S9P+wFsSjLEEZa3g5ewHYGw4W1f8&#10;uXQtK+/fhPg47+xVoQuFiqpQwXexvb8qAcd/uxx5d2RAcHxAgFv7ZfkQWuGidh/MgPU48Qhq2i/7&#10;kKXgWrhULDRURXOvDMtlWHzBBhRqy+so3S8YCcGB9qcyrt1MnIBWc+RabNdmLtf4seKb8WLFoP15&#10;D622x8h2ojtcahsOTH2NGQDSAJAv/V4VDSFZCLi0n04xLVVXe9iHQqtfIlqAV+RTtT4gUq7Lsi08&#10;ssRKTD4gedgBb5dl+RBa4aDoP5kB6MHBCGhaLn3CBLwBtwqFhor2OtoLgX36xJM6cgr0UN0EAPH/&#10;AGJxPpC/Zl0632VCfA8YB4Gy2j/IADd5brEFXt8IKGvb/wCf7AQxbWYDK36dbIiaaqtMmkbRoKhS&#10;WgsgXbn8KuHQVkIumh9OMRNVV3vYh1itYlqAV7XkU7UsZB+ieq6EU/oWJF5VEDZ6hVsA2Bj4XA/g&#10;yuiqP3kpoOeESi6D0ldfmjyCV2AIrdL0/wCwFsqj0QpireDl7AdgGfIcLdf8uB/VHfaibg8lBwIl&#10;tHvIADd5brECXt8NhofNoWGLUzAZXkt1z7ETTVVoVyNdP8PGLHl5YPIoW5SioRKo5KCuREc+NwMh&#10;UNcvj2JqdeGNKyrB8wQ/2FEP+yjfWMBODA+pN8XbqZFqgVnPkW2a3/sCztj0ZQ2olcB6ewOuFaPM&#10;gldgChbpen/YC2JRliCMtbwcvYDsDYcLav8Aly6FpX378J8HHf2KtCFwsVVKGC72N7flQDjv92OP&#10;LuyIDg+IEAt/bL8iC1w0TsP5kB6nHiENW0X/AHIUvAtXCoWGioiudeGZbKsPmCDCjVl9ZRul4wE4&#10;MD7U5lXbqZOQCs58i02a7MXa/wAWPFN+LFi0H68h9bbY+Q7UR2uNQ2HJj7GjIBpAEgX/AKvCoaQr&#10;IRcWk+nGJaqq73sQ6FVr5EtQCvyKdqfEClXZdkWnlliJSYfEDzsALfLsvyILXDQdB/MgPRg4IQ0L&#10;Rc+4QJeANuFQsNFex1tBcC+/WJJnTkFeihuggB4/7E4n0hfsy6db7KhPgeMA8DZbR/kABu8t1iCr&#10;2+EFDXt/8/2Ahi2swGVv062RE01VaZNI2jQVCktBZAu3P4VcOgrIRdND6cYiaqrvexDrFaxLUAr2&#10;vIp2pYyD9E9V0Ip/QsSLyqIGz1CrYBsDHwuB/BldFUfvJTQc8IlF0HpK6/NHkErsARW6Xp/2AtlU&#10;eiFMVbwcvYDsAz5Dhbr/AJcD+qO+1E3B5KDgRLaPeQAG7y3WIEvb4bDQ+bQsMWpmAyvJbrn2Immq&#10;rQrka6f4eMWPLyweRQtylFQiVRyUFciI58bgZCoa5fHsTU68MaVlWD5gh/sKIf8AZRvrGAnBgfUm&#10;+Lt1Mi1QKznyLbNb/wBgWdsejKG1ErgPT2B1wrR5kErsAULdL0/7AWxKMsQRlreDl7AdgbDhbV/y&#10;5dC0r79+E+Djv7FWhC4WKqlDBd7G9vyoBx3+7HHl3ZEBwfECAW/tl+RBa4aJ2H8yA9TjxCGraL/u&#10;QpeBauFQsNFRFc68My2VYfMEGFGrL6w7hvoIgkaQZqKBuVEFbWN03tqJsxPGAih0y+1kpBTQFvWE&#10;v/h+MfgMfwDuDCVrXbYFpgXIXBZaF9gRbeJ5XSNmgvlWVCtqLY49+QPrENzn7crsCjq31h1tsAar&#10;f9gBsQ5F1p2BRrGtQDixCFtCUgqeRaNh1eZBTdnMVf7FPqHs/pKvzIsLTluVEPVLlQerVRnhUA5G&#10;v6bXo8l9AD7cIhv0pqJQqoj7v/2Q0MrEqZ4kSz0/jpA0ITwmj6kaAqptEBr/AKUl77G0o1zpZBOQ&#10;Ff8AVRRKm/GslyO/SWhiDR/P39hW1Fscbv5At7EaOftysgUdVesOtuAZW3+wA2Ici607ArTGFQHi&#10;8/kbfT+5L1PhxlPrlltuwLFqawIApg2qTYPqmFAtB6qFfyMxLy2C1q7VZz8uKrsTi2N20XBn/iex&#10;qoqlIBVD3PY1UUPbT9f0uAzcQ4Jo+0kaVNibRAaP/KS13f8ACX6NOdMgn5AL/wBVHFVNzNd+kIap&#10;Bor/AO/pF0A+bGz7Zncq5am6K7cc2rFpuz35dTQ4npEcdU8HsOx3oIgkaQZqIg3/AGVEFbWN03q2&#10;JsxPGAih0y+1kqhSga9hL/4fjBTFVmo0H6MriXltf9htfu1Zz8uKrsTi2J20dQzz5KtNV7FapFN0&#10;e/2NVATXXfv9LltVCXrdSz+vjKGGu1sS2f6eQBRQKqN1iQthQWaKbLX5Fo2GXeZBTdnMVf7FPx9n&#10;+ir8ioWnLcqIeqvK+wZa1UFeFRByU7oc9GHcN9BEEjSDNRQNyograxum9tRNmJ4wEUOmX2slIKaA&#10;t6wl/wDD8Y/AY/gHcGErWu2wLTAuQuCy0L7Ai28TyukbNBfKsqFbUWxx78gfWIbnP25XYFHVvrDr&#10;bYA1W/7ADYhyLrSBRrGtQDixCFtCUgr8i0bDq8yCm7OYq/2KfUPZ/SVfmRYWnLcqIeqXKg9WqjPC&#10;oByNf02vR5L6AH24RDfpTUShVRH3f/shoZWJUzxIlnp/HSBoQnhNH1I0BVTaIDX/AEpL32NpRrnS&#10;yCcgK/6qKJU341kuR36S0MQaP5+/sK2otjjd/IFvYjRz9uVkCjqr1h1twDK2/wBgBsQypdadgVpj&#10;CoDxefyNvp/cl6nw4ynF8stt2BYtTWBAFMG1SbB9UwoFoPVQr+RmJeWwWtXarOflxVdicWxu2i4M&#10;/wDE9jVRVKQCqHuexqooe2n6/pcBm4hwTR9pI0qbE2iA1/0pLXd/wl+jTnTIJ+QC/wDVRxVTczXf&#10;pCGqQaK/+/pF0A+bGz7Zncq5am6K7cc2rFpuz35dTQ4npEcdU8HsOx3oIgkaQZqIg3/ZUQVtY3Te&#10;rYmzE8YCKHTL7WSqFKBr2Ev/AIfjBTFVmo0H6MriXltf9htfu1Zz8uKrsTi2J20dQzz5KtNV7Fap&#10;FN0e/wBjVQE1137/AEuW1UJet1LP6+MoYa7WxLZ/p5AFFAqo3WJC2FBZopstfkWjYZd5kFN2cxV/&#10;sU/H2f6KvyKhactyoh6q8r7BlrVQV4VEHJTuhz0Ydw30EQSNIM1FA3KiCtrG6b21E2YnjARQ6Zfa&#10;yUgpoC3rCX/w/GPwGP4B3BhK1rtsC0wLkLgstC+wItvE8rpGzQXyrKhW1Fsce/IH1iG5z9uV2BR1&#10;b6w622ANVv8AsANiHIutOwKNY1qAcWIQtoSkFfkWjYdXmQU3ZzFX+xT6h7P6Sr8yLC05blRD1S5U&#10;Hq1UZ4VAORr+m16PJfQA+3CIb9KaiUKqI+7/APZDQysSpniRLPT+OkDQhPCaPqRoCqm0QGv+lJe+&#10;xtKNc6WQTkBX/VRRKm/GslyO/SWhiDR/P39hW1Fscbv5At7EaOftysgUdVesOtuAZW3+wA2IZUut&#10;OwK0xBUA4vP5G30/uS9T4cZT65ZbbsCxamsCAKYNqk2D6phQLQeqhX8jMS8tgtau1Wc/Liq7E4tj&#10;dtFwZ/4nsaqKpSAVQ9z2NVFD20/X9LgM3EOCaPtJGlTYm0QGj/yktd3/AAl+jTnTIJ+QC/8AVRxV&#10;TczXfpCGqQaK/wDv6RdAPmxs+2Z3KuWpuiu3HNqxabs9+XU0OJ6RHHVPB7Dsd6CIJGkGaiIN/wBl&#10;RBW1jdN6tibMTxgIodMvtZKoUoGvYS/+H4wUxVZqNB+jK4l5bX/YbX7tWc/Liq7E4tidtHUM8+Sr&#10;TVexWqRTdHv9jVQE1137/S5bVQl63Us/r4yhhrtbEtn+nkAUUCqjdYkLYUFmimy1+RaNhl3mQU3Z&#10;zFX+xT8fZ/oq/IqFpy3KiHqryvsGWtVBXhUQclO6HPRh3DfQRBI0gzUUDcqIK2sb87Wauo/5C3Es&#10;HTbPpAp+0bdWzA0fo9glvX5VZB6KD+sSjQ/3kFoLaMvbhCsPiFkD161E+qNuJd8p7ZcMCJ0byqgF&#10;PRW3a/tS8BVovrkEwOzzv+RS/wAD+xVlNNGsR3Kb0vpFQ5x33IFj1vG8hyn3ColrCndiaM9pvWK+&#10;OCBlXA2B9B/zJYtA4QQPp4OVEbvvzfGPdU+UeSmxrmazO2kaN2rS9wIstS6clJspdmUn/wDCxs7n&#10;pC0cc2s2dGmaijmlQAPt09s/CJtW9F5a7Uovs5f+exrg0wHLb3vEg9F3ZYy7S1v4HUgI3Xe2sztp&#10;eEKRau9WJ8UvobBMDt52KGnwf3+RGxGmjYjuVulxUOUXvsCxNb7eQ5Tl4RLXg7sTQU9pvWLIqDEr&#10;EhiIhS+cszbl82rIDedYBimjxdjjbC8PVduZiagoARbAeGt0+wGijzS+JE/pnhaMqwq2tFyNOce5&#10;kb4VmA1cMGZUup+Eupo7Of8Aj2OmNMBy297xIA6Xftz0tb+BikCN13W7mXdu8hSLV3q+9j+UUqw0&#10;hYKur5n/AEg93zkVtEx6lkChmtI8tm2qN1Xwl1RpRLf3rK43VE1dRqZ4txLDptn4wKa210y2VRyv&#10;jcEt6/lVkHqgP6xKJRf7BcLaMvbjMK9tmalX/wAdg0ARtwHjC7T7Aco80vjE16FZRaMSwq2tFyNO&#10;c/jUbWFZhdXBfLKuWjaNsSv+MpQ8Kl6H64xBfjwVkHUuvxgpSKVEFV/TGDGuxMPDM7AWI6uv+USx&#10;aBwggfTw5URte/Nj7anyiU0a5msztpGm2rT3Alts45G/O1mrqP8AkLcSwdNs+kCn7Rt1bMDR+j2C&#10;W9flVkHooP6xKND/AHkFoLaMvbhCsPiFkD161E+qNuJd8p7ZcMCJ0byqgFPRW3a/tS8BVovrkEwO&#10;zzv+RS/wP7FWU00axHcpvS+kVDnHfcgWPW8byHKfcKiWsKd2Joz2m9Yr44IGVcDYH0H/ADJYtA4Q&#10;QPp4OVEbvvzfGPdU+UeSmxrmazO2kaN2rS9wIstS6clJspdmUn/8LGzuekLRxzazZ0aZwsc0qAB9&#10;untn4RNq3ovLXalF9nL/AM9jXBpgOW3veJB6Luyxl2lrfwOpARuu9tZnbS8IUi1d6sT4pfQ2CYHb&#10;zsUNPg/v8iNiNNGxHcrdLiocovfYFia328hynLwiWvB3Ymgp7TesWRUGJWJDERCl85Zm3L5tWQG8&#10;6wDFNHi7HG2F4eq7czE1BQAi2A8Nbp9gNFHml8SJ/TPC0ZVhVtaLkac49zI3wrMBq4YMypdT8JdT&#10;R2c/8ex0xpgOW3veJAHS79uelrfwMUgRuu63cy7t3kKRa7q3sfyilWGkLBV1fM/6Qe75yK2iY9Sy&#10;BQ/5NaR5bNtUbqvhLqjSiW/vWVxuqJq6jUzxblWHTVPxgU1trplsqjlfG4Jb1/KrIPVAf1iUSi/2&#10;C4W0Ze3GYV7bM1Kv/jsGgCNuA8YXafYDlHml8YmvQrKLRiWFW1ouRpzn8ajawrMLq4L5ZVy0bRti&#10;V/xlKHhUvQ/XGIL8eCsg6l1+MFKRSogqv6YwY12Jh4ZnYCxHV1/yiWLQOEED6eHKiNr35sfbU+US&#10;mjXM1mdtI021ae4EttnHI352s1dR/wAhbiWDptn0gU/aNurZgaP0ewS3r8qsg9FB/WJRof7yC0Ft&#10;GXtwhWHxCyB69aifVG3Eu+U9suGBE6N5VQCnorbtf2peAq0X1yCYHZ53/Ipf4H9irKaaNYjuU3pf&#10;SKhzjvuQLHreN5DlPuFRLWFO7E0Z7TesV8cEDKuBsD6D/mSxaBwggfTwcqI3ffm+Me6p8o8lNjXM&#10;1mdtI0btWl7gRZal05KTZS7MpP8A+FjZ3PSFo45tZs6NM1FHNKgAfbp7Z+ETat6Ly12pRfZy/wDP&#10;Y1waYDlt73iQei7ssZdpa38DqQEbrvbWZ20vCFItXerE+KX0NgmB287FDT4P7/IjYjTRsR3K3S4q&#10;HKL32BYmt9vIcpy8Ilrwd2JoKe03rFkVBiViQxEQpfOWZty+bVkBvOsAxTR4uxdbYXn1XbmYmoKA&#10;EWwHhrdPsBoo80viRP6Z4WjKsKtrRcjTnHuZG+FZgNXDBmVLqfhLqaOzn/j2OmNMBy297xIA6Xft&#10;z0tb+BikCN13W7mXdu8hSLXdW9j+UUqw0hYKur5n/SD3fORW0THqWQKGa0jy2bao3VfCXVGlEt/e&#10;srjdUTV1Gpni3EsOm2fjAprbXTLZVHK+NwS3r+VWQeqA/rEolF/sFwtoy9uMwr22ZqVf/HYNAEbc&#10;B4wu0+wHKPNL4xNehWUWjEsKtrRcjTnP41G1hWYXVwXyyrlo2jbEr/jKUPCpeh+uMQX48FZB1Lr8&#10;YKUilRBVf0xgxrsTDwzOwFiOrr/lEsWgcIIH08OVEbXvzY+2p8olNGuZrM7aRptq09wJbbOORvzt&#10;Zq6j/kLcSwdNs+kCn7Rt1bDTNexhWisP1i6CZTsf6VRRDfaaeYxAH8FzbiLqnlxaO0tP2qlInR2q&#10;iToH+xqpd+cSAHW7yCSQBhTHVqKaC+w/CflEAFE60LVqpTorlW9gqujuQBvFV7nfYoDZu+TV0PZl&#10;PRA/qlpqGmBrt8qCpqyCZWyniDQrEzyAFNWFDssGt2ADdsRfypUNU2+fYpaD+qzzsaPOpcpOcPGO&#10;ghWgqpn5B/JdajRjULboZDigoG1lqPCkEvEC9/cgE1rm8mF1SxWK2/WIsNVZS7dGhBHVgUlQAKIa&#10;0NuiPsVVVcLt29YA3iq9z/YoDZbvko3Q9nZ8XAA7fzyCugflxnaTHS5S2NL88iY1Crg2Qs0G+O2S&#10;0D/wiUNHmQu6oyoDLKbl0WjhbAAPpcvICxfC6qXmy6ZZd69nbxZ8gHatrqQ4oKDsVR4UfMgl4hrZ&#10;9gE1q/eQaXSLFYrb9Yiw1trJZ3hoQL8MSoI8V9uMaTHjOhvP5spGdFb1YlcgdW4X2trrRsNKKXsQ&#10;VorA+xWwTKdY79KoogvtdiAP8L2bcpdU8uLR3tP2o6bbGnkTGjzIWNUWVyAyym3PkvS0cLgB+l5e&#10;QFi9DlS839wl0yy717F28WVyCA9ffJbW0Ra38ZTtZesNqCHBwuNosLD7kXuh1b2mDh8PyGmBrt8q&#10;W01ZLMrZTxBotiZ5BZ6EKHYrH2mvkQG7EX8qXB/V8hpmvYwrRWH6xdBMp2P9KoohvtNPMYgD+C5t&#10;xF1Ty4tHaWn7VSkTo7VRJ0D/AGNVLvziQA63eQSSAMKY6tRTQX2H4T8ogAonWhatVKdFcq3sFV0d&#10;yAN4qvc77FAbN3yauh7Mp6IH9UtNQ0wNdvlQVNWQTK2U8QaFYmeQApqwodlg1uwAbtiL+VKhqm3z&#10;7FLQf1WedjR51LlJzh4x0EK0FVM/IP5LrUaMahbdDIcUFA2stR4Ugl4gXv7kAmtc3kwuqWKxW36x&#10;FhqrKXbo0II6sCkqABRDWht0R9iqqrhdu3rAG8VXuf7FAbLd8lG6Hs7Pi4AHb+eQV0D8uM7SY6XK&#10;WxpfnkTGoVcGyFmg3x2yWgf+ESho8yF3VGVAZZTcui0cLYAB9Ll5AWL4XVS82XTLLvXs7eLPkA7V&#10;tdSHFBQdiqPCj5kEvENbPsAmtX7yDS6RYrFbfrEWGttZLO8NCBfhiVBHivtxjSY8Z0N5/NlIzore&#10;rErkDq3C+1tdaNhpRS9iCtFYH2K2CZTrHfpVFEF9rsQB/hezblLqnlxaO9p+1HTbY08iY0eZCxqi&#10;yuQGWU258l6WjhcAPg3lwFi9DlS839wl0yy717F28WVyCA9ffJbW0Ra38ZTtZesNqCHBwuNosLD7&#10;kXuh1b2mDh8PyGmBrt8qW01ZLMrZTxBotiZ5BZ6EKHYrH2mvkQG7EX8qXB/V8hpmvYwrRWH6xdBM&#10;p2P9KoohvtNPMYgD+C5txF1Ty4tHaWn7VSkTo7VRJ0D/AGNVLvziQA63eQSSAMKY6tRTQX2H4T8o&#10;gAonWhatVKdFcq3sFV0dyAN4qvc77FAbN3yauh7Oz4uB/VLTUNMDXb5UFTVkEytlPEGhWJnkAKas&#10;KHZYNbsAG7Yi/lSoapt8+xb0F/VZ52NHnUuUnOHjHQQrQVUz8g/kutRoxqFt0MhxQUDay1HhSCXi&#10;Be/uQCa1zeTC6pYrFbfrEWGqspdujQgjqwKSoAFENaG3RH2KqquF27esAbxVe5/sUBst3yUboezs&#10;+LgAdv55BXQPy4ztJjpcpbGl+eRMahVwbIWaDfHbJaB/4RKGjzIXdUZUBllNy6LRwtgAH0uXkBYv&#10;hdVLzZdMsu9ezt4s+QDtW11IcUFB2Ko8KPmQS8Q1s+wCa1fvINLpFisVt+sRYa21ks7w0IF+GJUE&#10;eK+3GNJjxnQ3n82UjOit6sSuQOrcL7W11o2GlFL2IK0VgfYrYJlOsd+lUUQX2uxAH+F7NuUuqeXF&#10;o72n7UdNtjTyJjR5kLGqLK5AZZTbnyXpaOFwA+DeXAWL0OVLzf3CXTLLvXsXbxZXIID198ltbRFr&#10;fxlO1l6w2oIcHC42iwsPuRe6HVvaYOHw/IaYGu3ypbTVksytlPEGi2JnkFnoQodisfaa+RAbsRfy&#10;pcH9XyGma9jCtFYfrF0EynY/0qiiUC/usRgw8RtqVtcw/kscbkz6EBeeZBLcuOWxhsvw/D9iGizO&#10;jV/2KW/fyZoaOUX7eQbNt5hWwKfTxrI0ugoLWAXKvIAZwMI3Lj4ESV/9hgjdU1jMff0IBLiPDrFq&#10;oHrbTZKz7UtL9zMlD+pGp8pb9n/D4xcaKxSiGxc9NgzceF+f2FGf+iPXF+L3/jBKsKtv0uN3Xn2I&#10;A0LazmwBdNGv/tSi7p2P57ly0/W/kQA2u/s+w3k/4fYtv4uKfpIS7rsAM5UblhfAiSt/CKMEbqms&#10;Zj7+hAJcQ8OvZdVFLRe7b/6IIqiP+aSqB2/GaasEuoIPqeEB6DUbvQpaP2FVQ/2W3vvlSjIeEBbe&#10;MEQcTyKAqxQGHK5kWshw6tBfsfz3Lltff8iA1V2MfZ3Cf8PsW1XtX9jXi6hy41BLa2j2YAgX/j/I&#10;IX3IULaLbWYqk4omrpzPNg4A/wDwgJupQL5esRnBtI21KyuFH8lGh8mfQgiwS3Lz5HBYlm70M8h/&#10;stsv/lR8Q8IC28SCIOJ0iAVTIpTDlcyLAHbo9ev7BO2N7ZKI5kEtpKUPubVkto9vF8/s9KP7Dehu&#10;h8hQZyeZtS0v3MyUP67Mm8pb9n/L8Yv0NxCEN+kXHpsoF/dYjBh4jbUra5h/JY43Jn0IC88yCW5c&#10;ctjDZfh+H7ENFmdGr/sUt+/kzQ0cov28g2bbzCtgU+njWRpdBQWsAuVeQAzgYRuXHwIkr/7DBG6p&#10;rGY+/oQCXEeHWLVQPW2myVn2paX7mZKH9SNT5S37P+Hxi40VilENi56bBm48L8/sKM/9EeuL8Xv/&#10;ABglWFW36XG7rz7EAaFtZzYAumjX/wBqUXdOx/PcuWn638iAG139n2G8n/D7Ft/FxT9JCXddgBnK&#10;jcsL4ESVv4RRgjdU1jMff0IBLiHh17LqopaL3bf/AEQRVEf80lUDt+M01YJdQQfU8ID0Go3ehS0f&#10;sKqh/stvffKlGQ8IC28YIg4nkUBVigMOVzItZDh1aC/Y/nuXLa+/5EBqrsY+zuE/4fYtqvav7GvF&#10;1DlxqCW1tHswBAv/AB/kEL7kKFtFtrMVScUTV05nmwcAf/hATdSgXy9YjODaRtqVlcKP5KND5M+h&#10;BFgluXnyOCxLN3oZ5D/ZbZf/ACo+IeEBbeJBEHE6RAKpkUphyuZFgDt0evX9gnbG9slEcyCW0lKH&#10;3NqyW0e3i+f2elH9hvQ3Q+QoM5PM2paX7mZKH9dmTeUt+z/l+MX6G4hCG/SLj02UC/usRgw8RtqV&#10;tcw/kscbkz6EBeeZBLcuOWxhsvw/D9iGizOjV/2KW/fyZoaOUX7eQbNt5hWwKfTxrI0ugoLWAXKv&#10;IAZwMI3Lj4ESV/8AYYI3VNYzH39CAS4jw6xaqB6202Ss+1LS/czJQ/qRqfKW/Z/w+MXGisUohsXP&#10;TYM3Hhfn9hRn/oj1xfi9/wCMEqwq2/S43defYgDQtrObAF00a/8AtSi7p2P57ly0/W/kQA2u/s+w&#10;3k/4fYtv4uKfpIS7rsAM5UblhfAiSt/CKMEbqmsZj7+hAJcQ8OvZdVFLRe7b/wCiCKoj/mkqgdvx&#10;mmrBLqCD6nhAeg1G70KWj9hVUP8AZbe++VKMh4QFt4wRBxPIoCrFAYcrmRayHDq0F+x/PcuW19/y&#10;IDVXYx9ncJ/w+xbVe1f2NeLqHLjUEtraPZgCBf8Aj/IIX3IULaLbWYqk4omrpzPNg4A//CAm6lAv&#10;l6xGcG0jbUrK4UfyUaHyZ9CCLBLcvPkcFiWbvQzyH+y2y/8AlR8Q8IC28SCIOJ0iAVTIpTDlcyLA&#10;Hbo9ev7BO2N7ZKI5kEtpKUPubVkto9vF8/s9KP7Dehuh8hQZyeZtS0v3MyUP67Mm8pb9n/L8Yv0N&#10;xCEN+kXHpsoF/dYjBh4jbUra5h/I3t/wqMy3VygEa+lTA5YHmwUWE/wtz9ZecuOsLtvIOtGsRIjQ&#10;a27siq1VBCjGVergYMYbjb+2ZLJ9t24i2wFVQlJEAS1dJjtrtKMjr0qGR+QN2V2IDRS8rYeqhgcz&#10;CPz77BwqwNSNthH0yKwDTWtTxubcMg41f/nyDLWzoeS2iq/uX/JZ8gjVUxpp8OnsWg4uEB+KraPZ&#10;m30bRyC1vXGAt9P9yOv9uFXufHZUVZs1Hn/Y1vUvqpsdDGG51iv3KmDUaaXYKG2urEzlU8cYgN5m&#10;r5LnqlrgQTl01dJKQ/8AAIXNtdpRhHXSrVEeyg3ZUQGil5Ww/F3DhzOT45ZBtVNBqRFsI3zIz8sD&#10;UuYH6tMwhJv475UAbo0Y/ts9+xKPGi/6wVlpt0pmdhRYfCFT/GpGp02X5m1BlrAqiqqUKoinXn+s&#10;x5AK/wDk+QXfECXiB7HDTuteRWqaD81je7MGpjS7Pou9YmYUnjjEO5Rq+S8ufVXdAEFcumrRJSHF&#10;eFZUGwwpsQr/ACGgw+wBXuv/ADK+8qDp265cbACA9E/+xABVvGN+5yv/ANY7luriCI+LlA5YHmwU&#10;WE/wtz9Zf5HXLVg60axEikaXfzJg/wAakfMuf8gy1gVRyo2Fjadef6zHkLFfxPk1nIGnEPGNhp3W&#10;vIbbpVeVtRD6K6V1diKMBRWZ82JuxS+kotLaADDI3autZ+Typvvc/J437cO6x7BlrZbDyW0VX9y/&#10;5LDzbgrlMaaeB09hcDl4XATxVbR1je3/AAqMy3VygEa+lTA5YHmwUWE/wtz9ZecuOsLtvIOtGsRI&#10;jQa27si21VBCgplXq4GDGG42/tmSyfbduItsBVUJSRAEtXSY7a7SjI69KhkfkDdldiA0UvK2HqoY&#10;HMwj8++wcKsDUjbYR9MisA01rU8bm3DIONX/AOfIMtbOh5LaKr+5f8lnyCuUxpp8OnsWg4uEB+Kr&#10;aPZm30bRyC1vXGAt9P8Acjr/AG4Ve58dlRVmzUef9jW9S+qmx0MYbnWK/cqYNRppdgoba6sTOVTx&#10;xiA3mavkueqWuBBOXTV0kpD/AMAhc212lGEddKtUR7KDdlRAaKXlbD8XcOHM5PjlkG1U0GpEWwjf&#10;MjPywNS5gfq0zCEm/jvlQBujRj+2z37Eo8aL/rBWWm3SmZ2FFh8IVP8AGpGp02X5m1BlrAqiqqUK&#10;oinXn+sx5AK/+T5Bd8QJeIHscNO615FapoPzWN7swamNLs+i71iZhSeOMQ7lGr5Ly59Vd0AQVy6a&#10;tElIcV4VlQbDCmxCv8hoMPsAV7r/AMyvvKg6duuXGwAgPRP/ALEAFW8Y37nK/wD1juW6uIIj4uUD&#10;lgebBRYT/C3P1l/kdctWDrRrESKRpd/MmD/GpHzLn/IMtYFUcqNhY2nXn+sx5CxX8T5NZyBpxDxj&#10;Yad1ryG26VXlbUQ+iuldXYijAUVmfNibsUvpKLS2gAwyN2rrWfk8qb73PyeN+3DusewZa2dDyW0V&#10;X9y/5LDzbgrlMaaeB09hcDl4XATxVbR1je3/AAqMy3VygEa+lTA5YHmwUWE/wtz9ZecuOsLtvIOt&#10;GsRIjQa27si21VBCgplXq4GDGG42/tmSyfbduItsBVUJSRAEtXSY7a7SjI69KhkfkDdldiA0UvK2&#10;HqoYHMwj8++wcKsDUjbYR9MisA01rU8bm3DIONX/AOfIMtbOh5LaKr+5f8lnyCuUxpp8OnsWg4uE&#10;B+KraPZm30bRyC1vXGAt9P8Acjr/AG4Ve58dlVLNmo8jW9S+qmx0MYbnWK/cqYNRppdgoba6sTOV&#10;TxxiA3mavkueqWuBBOXTV0kpD/wCFzbXaUYR10q1RHsoN2VEBopeVsPxdw4czk+OWQbVTQakRbCN&#10;8yM/LA1LmB+rTMISb+O+VAG6NGP7bPfsSjxov+sFZabdKZnYUWHwhU/xqRqdNl+ZtQZawKoqqlCq&#10;Ip15/rMeQCv/AJPkF3xAl4gexw07rXkVqmg/NY3uzBqY0uz6LvWJmFJ44xDuUavkvLn1V3QBBXLp&#10;q0SUhxXhWVBsMKbEK/yGgw+wBXuv/Mr7yoOnbrlxsAID0T/7EAFW8Y37nK//AFjuW6uIIj4uUDlg&#10;ebBRYT/C3P1l/kdctWDrRrESKRpd/MmD/GpHzLn/ACDLWBVHKjYWNp15/rMeQsV/E+TWcgacQ8Y2&#10;Gnda8htulV5W1EPorpXV2IowFFZnzYm7FL6Si0toAMMjdq61n5PKm+9z8njftw7rHsGWtlsPJbRV&#10;f3L/AJLDzbgrlMaaeB09hcDl4XATxVbR1je3/CozLdXKARr6VMDlgebAD7+RDQWbTTUVSjoXVwDQ&#10;vrv2Av6aU93ILS1IEL+RXm7S3pC29U8iuo1l3UEywxulVb28qXp7fsGBla2l0pibvtbOlNgqr4M1&#10;7ri/pK1drCqaKf8AdiFoO12NDK8u+Q090eXkQQroOXFHhSKI9SH2j259lV+SwEb3x8qXvEKnWg/l&#10;HfsFtLDjf3sIt5WY8/YYdsW7WEFN3y3GKqtrdLv+EVM6nwijUWmHJqMG29cPkd+MnxPr5Gh24OlB&#10;Ud9fJ6eOD7XVlWW0goPsu7Bjm1TBooAtrMP8Jq2XfNvCIG7q+0++kGxaMWv/ALlorSHFqF/0LDsU&#10;Y9zkDVWcU5K1Yr7sKpopm92IGg7XY1MDy7gp7p5eShCug5cU8KRRHrDl68WaNUH5BL0Q0YA7opvb&#10;2epzOyi6fCoCrdP24Gr/AKVMtZeq/kRRo8EYKGF3X/7sQUadeOQcFjrs+QPT9nFiuU2wA+ir3kV3&#10;wTlNlfYFGI2ZBoKm/KlUPTOPWdsTHNqmDRQBbWYf4Tdob/bsIlruh7T76MG00Yu4qK1RxalfwSw7&#10;EGnucl0pR0v/AGJr8Gb7BaXtVcNMdslW7+diUNuoMHgsL7G1RacfLgB9/IhgPoNMtSgpC+wDYX12&#10;AuvXKew2gqQJvaivNOLekLbfHnci4mFdqU4G0/a2C1hfr/8AdiCjTrxyJYqz3fnIjwPTezixXxtg&#10;B9Du8iY8K+NlfYFGU2ZBaTTeVUsbZ2oFm5lEP+UwK66wFt+c6QxbVG/z7OUt37d3ZkRMKpppgt8Q&#10;qda+mZ37BbTDm/YS3lfHh9IYYqLd3CDG7urcbYqq2i6duJFXnwjYijTCAH38iGgs2mmoqlHQurgG&#10;hfXfsBf00p7uQWlqQIX8ivN2lvSFt6p5FdRrLuoJlhjaKq02/Jent+wYGVraXSmJu+1s6U2Cqvgz&#10;XuuL+krV2sKpop/3YhaDtdjQyvLvkNPdHl5EEK6DlxR4UiiPUh9o9ufZVfksBG98fKl7xCp1oP5R&#10;37BbSw4397Njz+PP2GHbFu1hBTd8tx2KqtrdLv8AhFTOp8Io1FphyajBtvXD5HfjJ8T6+RoduDpQ&#10;VHfXyenjg+11ZVltIKD7LuwY5tUwaKALazD/AAmrZd828Igbur7T76QbFoxa/wDuWitIcWoX/QsO&#10;xRj3OQNVZxTkrVivuwqmimb3YgaDtdjUwPLuCnunl5KEK6DlxTwpFEesOXrxZo1QfkEvRDRgDuim&#10;9vZ6nM7KLp8KgKt0/bgav+lTLWXqv5EUaPBGChhd1/8AuxBRp145BwWOuz5A9P2cWK5TbAD6KveR&#10;XfBOU2V9gUYjZkGgqb8qVQ9M49Z2xMc2qYqAAW1jR/hN2hv9uwiWu6HtPvowbTRi7iorVHFqV/BL&#10;DsQae5yXSlHS/wDYmtdDNgtL2quGmO2Srd/OxKG3UGDwWF9jaotOPlwA+/kQwH0GmWpQUhfYBsL6&#10;7AXXrlPYbQVIE3tRXmnFvSFtvjzuRcTCu1KcDaftbBawv1/+7EFGnXjkSxVnu/ORHgem9nFivjbA&#10;D6Hd5Ex4V8bK+wKMpsyC0mm8qpY2ztQLNzKIf8pgV11gLb850hi2qN/n2cpbv27uzIiYVTTTBb4h&#10;U619Mzv2C2mHN+wlvK+PD6QwxUW7uEGN3dW42xVVtF07cSKvPhGxFGmEAPv5ENBZtNNRVKOhdXAN&#10;C+u/YC/ppT3cgtLUgQv5FebtLekLb1TyK6jWXdQTLDG0VVpt+S9Pb9gwMrW0ulMTd9rZ0psFVfBm&#10;vdcX9JWrtYVTRT/uxC0Ha7GhleXfIae6PLyIIV0HLijwpFEepD7R7c+yq/JYCN74+VL3iFTrQfyj&#10;v2C2lhxv72bHn8efsMO2LdrCCm75bjsVVbW6Xf8ACKmdT4RRqLTDk1GDbeuHyO/GT4n18jQ7cHSg&#10;qO+vk9PHB9rqyrLaQUH2Xdgxzapg0UAW1mH+E1bLvm3hEDd1faffSDYtGLX/ANy0VpDi1C/6Fh2K&#10;Me5yBqrOKclasV92FU0Uze7EDQdrsamB5dwU908vJQhXQcuKeFIoj1hy9eLNGqD8gl6IaMAd0U3t&#10;7PU5nZRdPhUBVun7cDV/0qZay9V/IijTwRuChhd1/wDuxBRp145BwWOuz5A9P2cWK5TbAD6KveRX&#10;fBOU2V9gZiNmQaCpvypVD0zj1nbExzapg0UAW1mH+E3aG/27CJa7oe0++jBtNGLuKitUcWpX8EsO&#10;xBp7nJdKUdL/ANia/Bm+wWl7VXDTHbJVu/nYlDbqDB4LC+xtUWnHy4AffyIYD6DTLUoKQvsA2F9d&#10;gLr1ynsNoKkCb2orzTi3pC23x53IuJhXalOBtP2tgtYX6/8A3Ygo068ciWKs935yI8D03s4sV8bY&#10;AfQ7vImPCvjZX2BRlNmQWk03lVLG2dqBZuZRD/lMCuusBbfnOkMW1Rv8+zlLd+3d2ZETCqaaYLfE&#10;KnWvpmd+wW0w5v2Et5Xx4fSGGKi3dwgxu7q3G2KqtounbiRV58I2Io0wgB9/IhoLNppqKpR0Lq4B&#10;oX137PdlVLyn/wCQaQ0cHtxA3L+PZgKrINNN0sAhpfvICC2fdt/4QDVWWeiL/jFoqjbbqoThVlMY&#10;QIvTsAt6IX0ggUNpS72KO1I2J75sehV2JXkRZj8hlBd1QdY6VLUoi3/5eRzeAb9gto212VCrKbC6&#10;uf7r4Wrf8ljf50f37EmUq8R8i+lsVgym35ZyVLbr2/YC01fWUIkGsIAABL2dRp19IPG2i7RrI2sB&#10;asuUii6LpyIBitm1F1agF3GAgho30jAqu2//AKQY2wve/wAjgcCWX2b6bqor0oCX9PagBu+mIygg&#10;O2/6xXJHln/8EX30FfGDHveon/LivAKd+1GwxDKBVqg63hHTorgi3+eXkct4BrBbTc7DYVYjYXU/&#10;3XwtWXd8zo/v2AkNFFI6yqg63TL8f4wVYmkE0siAvxn6rDNuCa+orx9yC9kDfP8ArA1bFoB1/wCf&#10;bnShpRIVH05+RHaApKFptux0O1ol1kKUb3gC1FK8bY8UrPpN9N1TLmygrvpWpKDd9MRlBAdb/wBY&#10;tyb5ZGoIvuWCsGPTatE/5cXhGy7YJatFpuALIoXfLCNbsA832ZmPGnI8HCqzsF17ozrPalV+ytTz&#10;Lg7GhMexPWX+swFVkGum6WAQ0v3kpAtn3b4QDVWKeiP/ABg2aD9pOwNC95FoA6v+f2K8CnSFTquf&#10;lxHQLSALQu3Y6HfiXWQpRveAKH/Ionjb75ESi64PkSfB9u6jz4ex8KlxKLO3xhXC3HYdA6h3x+x/&#10;4NKxfS1jsMUkfLJXVcAr1fWYEhfCAAFS93U7r6QPG1C7prImji9J7sqpeU//ACDSGjg9uIG5fx7M&#10;BVZBppulgENL95AQWz7tv/CAaqyz0Rf8YtFUbbdVCcKspjCBF6dgFvRC+kEChtKXexR2pGxPfNj0&#10;KuxK8iLMfkMoLuqDrHSpalEW/wDy8jm8A37BbRtrsqFWU2F1P918LVv+Sxv86P79iTxV9GL6WxWD&#10;KbflnJUtuvb9gLTV9ZQiQawgAAEvZ1GnX0g8baLtGsjawFqy5SKLounIgGK2bUXVqAXcYCCGjfSM&#10;Cq7b/wDpBjbC97/I4HAll9m+m6qK9KAl/T2oAbvpiMoIDtv+sVyR5ZL/ACCL76CvjBj3vUT/AJcV&#10;4BTv2o2GIZQKtUHW8I6dFcEW/wA8vI5bwDWC2m52GwqxGwup/uvhasu75nR/fsBIaKKR1lVB1umX&#10;4/xgqxNIJpZEBfjP1WGbcE19RXj7kF7IG+f9YGrYtAOv/PtzpQ0okKj6c/IjtAUlC023Y6Ha0S6y&#10;FKN7wBaileNseKVn0m+m6plzZQV30rUlBu+mIyggOt/6xbk3yyNQRfcsFYMem1aJ/wAuLwjZdsEt&#10;Wi03AFkULvlhGt2Aeb7MzHjTkeDhVZ2C690Z1ntSq/ZWp5lwdjQmPYnrL/WYCqyDXTdLAIaX7yUg&#10;Wz7t8IBqrFPRH/jBs0H7SdgaF7yLQB1f8/sV4FOkKnVc/LiOgWkAWhdux0O/EushSje8AUP+RRPG&#10;33yIlF1wfIk+D7d1Hnw9j4VLiUWdvjCuFuOw6B1Dvj9j/wAGlYvpax2GKSPlkrquAV6vrMCQvhAA&#10;Cpe7qd19IHjahd01kTRxek92VUvKf/kGkNHB7cQNy/j2YCqyDTTdLAIaX7yAgtn3bf8AhANVZZ6I&#10;v+MWiqNtuqhOFWUxhAi9OwC3ohfSIKhtKXexR2pGxPfNj0KuxK8iLMfkMoLuqDrHSpalEW//AC8j&#10;m8A37BbRtrsqFWU2F1c/3XwtW/5LG/zo/v2JPFX0YvpbFYMpt+WclS269v2AtNX1lCJBrCAAAS9n&#10;UadfSDxtou0ayNrAWrLlIoui6ciAYrZtRdWoBdxgIIaN9IwKrtv/AOkGNsL3v8jgcCWX2b6bqor0&#10;oCX9PagBu+mIyggO2/6xXJHln/8ABF99BXxgx73qJ/y4rwCnftRsMQygVaoOt4R06K4It/nl5HLe&#10;AawW03Ow2FWI2F1P918LVl3fM6P79gJDRRSOsqoOt0y/H+MFWJpBNLIgL8Z+qwzbgmvqK8fcgvZA&#10;3z/rA1bFoB1/59udKGlEhUfTn5EdoCkoWm27HQ7WiXWQpRveALUUrxtjxSs+k303VMubKCu+lako&#10;N30xGUEB1v8A1i3Jvlkagi+5YKwY9Nq0T/lxeEbLtglq0Wm4Asihd8sI1uwDzfZmY8acjwcKrOwX&#10;XujOs9qVX7K1PMuDsaEx7E9Zf6zAVWQa6bpYBDS/eSkC2fdvhANVYp6I/wDGDZoP2k7A0L3kWgDq&#10;/wCf2K8CnSFTquflxHQLSALQu3Y6HfiXWQpRveAKH/Ionjb75ESi64PkSfB9u6jz4ex8KlxKLO3x&#10;hXC3HYdA6h3x+x/4NKxfS1jsMUkfLJXVcAr1fWYEhfCAAFS93U7r6QPG1C7prImji9J7sqpeU/8A&#10;yDSGjg9uIG5fx7CBWsq25Q8cryUXn/8ALLq/IOODYO2Nh2JB7entDKRet1kRstLKs/8AZDwW/tS7&#10;JXu5uewW+fa7fSCKPNzNW5T/AHJepQJT0YgnNaL9YHWnrAHar/8AljfGvIAFgFW/lRYKDYvYCfX9&#10;ZWf7yIb9ppmcppyqgVFA7QRSmDfsf8LwmgHgLKU9NM+kbTlNxbravztfwILe7emcgbxj4PmLWs3l&#10;OiqnIRFNn8jvimi7OxggUXYwq6T95/8AxAlvXJdLHLGL4O+ksWvGquU47zkpaiCXWqF+w9aesA7V&#10;f/yy3GvJSmAVb+VEBemB/sTS9gP692JXUpg+MruOxqIgoP8AMr+y3eg5Wj5sF/KmFHP2IBwf/EOy&#10;q87cRdelq7Cgun99gAcr/wDiiEB4xB3K5EKPV7fwuFh8zpC6qvO/Y8IIFFiMKuk/eSsqIEt65LpY&#10;4bF8H+ksX8aqU47zkRzKg20tvXe/yF0jAv6fE8ibVe89r7ExPCrUgOekO4F80jAVqirbmePlZKLz&#10;nrO1LLqzkHuDYOlNh2JB7elbjERet1nyVrFLqizjtQzaf32AAZX/APFEIDxiDuVyKAPVdv5Cw9M6&#10;Quqrzv2IiJcKrxg2nafKiby7iQdq9WsIUBRtQoLJRel+0exIGj92oIL9Bin1TTXZRyscqAEUHwIp&#10;TBv2P6peH8mgcQFgI9NI2nE2ECtZVtyh45XkovP/AOWXV+QccGwdsbDsSD29PaGUi9brIjZaWVZ/&#10;7IeC39qXZK93Nz2C3z7Xb6QRR5uZq3Kf7kvUoEp6MQTmtF+sDrT1gDtV/wDyxvjXkACwCrfyosF7&#10;88g2L2An1/WVn+8iG/aaZnKacqoFRQO0EUpg37H/AAvCaAeAspT00z6RtOU3Futq/O1/Agt7t6Zy&#10;BvGPg+YtazeU6KqchEU2fyO+KaLs7GCBRdjCrpP3n/8AECW9cl0scsYvg76Sxa8aq5TjvOSlqIJd&#10;aoX7D1p6wDtV/wDyy3GvJSmAVb+VEBemB/sTS9gP692JXUpg+MruOxqIgoP8yv7Ld6DlaPmwX8qY&#10;Uc/YgHB/8Q7KrztxF16WrsKC6f32AByv/wCKIQHjEHcrkQo9Xt/C4WHzOkLqq879jwggUWIwq6T9&#10;5KyogS3rkuljhsXwf6SxfxqpTjvORHMqDbS29d7/ACF0jAv6fE8ibVe89r7ExPCrUgOekO4F80jA&#10;VqirbmePlZKLznrO1LLqzkHuDYOlNh2JB7elbjERet1nyVrFLqizjtQzaf32AAZX/wDFEIDxiDuV&#10;yKAPVdv5Cw9M6Quqrzv2IiJcKrxg2nafKiby7iQdq9WsIUBRtQoLJRel+0exIGj92oIL9Bin1TTX&#10;ZRyscqAEUHwIpTBv2P6peH8mgcQFgI9NI2nE2ECtZVtyh45XkovP/wCWXV+QccGwdsbDsSD29PaG&#10;Ui9brIjZaWVZ/wCyHgt/al2Svdzc9gt8+12+kEUebmatyn+5L1KBKejEE5rRfrA609YA7Vf/AMsb&#10;415AAsAq38qLBQbF7AT6/rKz/eRDftNMzlNOVUCooHaCKUwb9j/heE0A8BZSnppn0jacpuLdbV+d&#10;r+BBb3b0zkDeMfB8xa1m8p0VU5CIps/kd8U0XZ2MECi7GFXSfvP/AOIEt65LpY5YxfB30li141Vy&#10;nHeclLUQS61Qv2HrT1gHar/+WW415KUwCrfyogL0wP8AYml7Af17sSupTB8ZXcdjURBQf5lf2W70&#10;HK0fNgv5Uwo5+xAOD/4h2VXnbiLr0tXYUF0/vsADlf8A8UQgPGIO5XIhR6vb+FwsPmdIXVV537Hh&#10;BAosRhV0n7yVlRAlvXJdLHDYvg/0li/jVSnHeciOZUG2lt673+QukYF/T4nkTar3ntfYmJ4VakBz&#10;0h3AvmkYCtUVbczx8rJRec9Z2pZdWcg9wbB0psOxIPb0rcYiL1us+StYpdUWcdqGbT++wADK/wD4&#10;ohAeMQdyuRQB6rt/IWHpnSF1Ved+xERLhVeMG07T5UTeXcSDtXq1hCgKNqFBZKL0v2j2JA0fu1BB&#10;foMU+qaa7KOVjlQAig+BFKYN+x/VLw/k0DiAsBHppG04mwgVrKtuUPHK8lF5/wDxAtvvWtmZTfPs&#10;QXzlQMqJV1asSVsx4nYQ4b0MgUJWut9jTDo2rgAFjV1/9h1d3SfCBtatUvLgRutBXqV1iEZ9blin&#10;e5eVDSqIgK8jVCwL8ItBGi6lG0mtxLItf51qI1SNiUnsFWM+mRwB9/5ADW43cCzyyJa0ffIesR9g&#10;bfbg9tiVC6tfLI1HGjtewNg2b2jf7H7y3YE1sLBCq/JwGwiMou9/N9qKWWxACuV7H32OH5VQbAEo&#10;gJqiI63kKTjtf8iYxqFsQagVEpvV4EtUus9MgDoa+dYAa4sCw77ROIX4zKFgX8imCKeVAN6axLIt&#10;c8u2ojVI2NCe/sMYz6YRwEMAvGK7K3dgdlPF8yV+hW9zysjICTlvtHyUqytnnSNr8Af/AOEyWvOr&#10;UqLo3bnKvlSwaUK5HCiIOvyoUgs9JUfOVkUBjbdpya7w9uIOXGqzKIHHImMahbEGoFRKb18CWqYz&#10;0yAKhr51gBriw0O+gVFR0CzaXUJZErWhSx9LxEolG3f/AHKiHv2Uf+CBBS1V/wBu4qeqMr7/ACAZ&#10;igbPWIWbN6+xrKbELvMIGVEq+q7BRQY8TsIcNuwgBUrXW5VqSwaU5whi2IdYUiX6kYPnKoigLW3d&#10;QtV+fvYBy41SmURpq3Cmhx+3LD07AUNzttMZDeFs6q/fyPqZyLrQJawiINKNLpdZkBBjQ7pEtQeg&#10;by4G324PdzyJsLq18sjUW1DtewN4Oexsr83+z95bsQLb71rZmU3z7EF85UDKiVdWrElbMeJ2EOG9&#10;DIFCVrrfY0w6Nq4ABY1df/YdXd0nwgbWrVLy4EbrQV6ldYhGfW5Yp3uXlQ0qiICvI1QsC/CLQRou&#10;pRtJrcSyLX+daiNUjYlJ7BVjPphHAH3/AJADW43cCzyyJa0ffIesR9gbfbg9tiVC6tfLI1HGjtew&#10;Ng2b2jf7H7y3YE1sLBCq/JwGwiMou9/N9qKWWxACuV7H32OH5VQbAsogJqiI63kKTjtf8iYxqFsQ&#10;agVEpvV4EtUus9MgDoa+dYAa4sCw77ROIX4zKFgX8imCKeVAN6axLItc8u2ojVI2NCe/sMYz6YRw&#10;EMAvGK7K3dgdlPF8yV+hW9zysjICTlvtHyUqytnnSNr8Af8A+EyWvOrUqLo3bnKvlSwaUK5HCiIO&#10;vyoUgs9JUfOVkUBjbdpya7w9uIOXGqzKIHHImMahbEGoFRKb18CWqYz0yAKhr51gBriw0O+gVFR0&#10;MXS6hLIla0KWPpeIlEo27/7lRD37KP8AwQIKWqv+3cVPVGV9/kAzFA2esQs2b19jWU2IXeYQMqJV&#10;9V2Cigx4nYQ4bdh5ACpWutyrUlg0pzhDFsQ6wpEv1IwfOVRFAWtu6har8/ewDlxqlMojTVuFNDj9&#10;uWHp2AobnbaYyG8LZ1V+/kfUzkXWgS1hEQaUaXS6zICDGh3SJaYegby4G324PdzyJsLq18sjUW1D&#10;tewN4Oexsr83+z95bsQLb71rZmU3z7EF85UDKiVdWrElbMeJ2EOG9DIFCVrrfY0w6Nq4ABY1df8A&#10;2HV3dJ8IG1q1S8uBG60FepXWIRn1uWKd7l5UNKoiAryNULAvwi0EaLqUbSa3Esi1/nWojVI2JSew&#10;VYz6ZHAH3/kANbjdwLPLIlrR98h6xH2Bt9uD22JULq18sjUcaO17A2DZvaN/sfvLdgTWwsEKr8nA&#10;bCIyi73832opZbEAK5XsffY4flVBsASiAmqIjreQpOO1/wAiYxqFsQagVEpvV4EtUus9MgDoa+dY&#10;Aa4sCw77ROIX4zKFgX8imCKeVAN6axLItc8u2ojVI2NCe/sMYz6YRwEMAvGK7K3dgdlPF8yV+hW9&#10;zysjICHLfaPkpVlbPOkbX4A//wAJktedWpUXRu3OVfKlg0oVyOFEQdflQpBZ6So+crIoDG27Tk13&#10;h7cQcuNVmUQOORMY1C2INQKiU3r4EtUxnpkAVDXzrADXFhod9AqKjoFm0uoSyJWtClj6XiJRKNu/&#10;+5UQ9+yj/wAECClqr/t3FT1Rlff5AMxQNnrELNm9fY1lNiF3mEDKiVfVdgooMeJ2EOG3YQAqVrrc&#10;q1JYNKc4QxbEOsKRL9SMHzlURQFrbuoWq/P3sA5capTKI01bhTQ4/blh6dgKG522mMhvC2dVfv5H&#10;1M5F1oEtYREGlGl0usyAgxod0iWoPQN5cDb7cHu55E2F1a+WRqLah2vYG8HPY2V+b/Z+8t2IFt96&#10;1szKb59iC+cqBlRql6at428qZWAfLJ/9YhTRY0RVCrHVXiQSm2/4ygeK9i1KpPdrJThMgVru3tP/&#10;AGVTHjW5vI0BTbWd9awJUOxo3RRRbE54l0MpREIPsC6Bbv8AaLh0qoVdXK1rx/n8geBRaK/ZZRty&#10;sMES28Sr6yswF1sQIaCgGu+7Grs0xe/vYX7WORLWpfp2J0K4IXVw1V0XtW9iCf2CqUZh2hTevJ+o&#10;14X7K0L7+fPsOmUDvdIpUM1N7BwVxl7UWtY8iu8qsUgJVUmUyhLW2o0FRuwVf56QuragENGwpwu8&#10;RaxgDGs4D5KnvkC1CkKCYfT+wvRu8y8hbYF0C3/tFy9KqFXVyi9PGC8GXSr7FK7crDBEtvGl3b2Z&#10;4Ba3+yoblHxi36ssGLYGs9/YXAgDCW3oLWvv4xL68BGItkuvB3PJc7i6DtQG3lVMb2AU6aW7gdUC&#10;8bdo9i+pWD15KqzXaHfY9ATX92IJa6UaqvsbCFX9PYWFtQlGpvnsL5q4i+MoY1hgPkqe1kClhSFB&#10;MIitti1l5O1PNvhER5uEXTQ/PYXjXDJwosLVfIg/I1DXCNJelq3irdVMrAfLJ/vWIU10QPIigFj1&#10;XiQSn/4yoeK9YtTD47WSnoz/AOS15utKvZY7i0Ha/MwgKvKqY3sAT+hrLaoF47tHsUVgpb5AqzXa&#10;HfYtATv7tTj/APjexU8dL/Ilog3h+kvAJVGHDCF3VAgORvap1ZcKMMAad92PVmnXvdgPtdyolrXf&#10;TsToVwQurhoLAvat7EE/sFRRmO0L3ryW9iHhfsapemreNvKmVgHyyf8A1iFNFjRFUKsdVeJBKbb/&#10;AIygeK9i1KpPdrJThMgVru3tP/ZVMeNbm8jQFNtZ31rAlQ7GjdFFFsTniXQylEQg+wLoFu/2i4dK&#10;qFXVyta8f5/IHgUWiv2WUbcrDBEtvEq+srMBdbECGgoBrvuxq7NMXv72F+1jkS1qX6didCuCF1cN&#10;VdF7VvYgn9gqlGYdoU3ryfqNeF+ytC+/nz7DplA73SKVDNTewcFcZe1FrWPIrvKrFICVVJlMQS1t&#10;qNBUbsFX+ekLq2oBDRsKcLvEWsYAxrOA+Sp75AtQpCgmH0/sL0bvMvIW2BdAt/7RcvSqhV1covTx&#10;gvBl0q+xSu3KwwRLbxpd29meAWt/sqG5R8Yt+rLBi2BrPf2ZQfuQBhLb0FrX38Yl9eAjEWyXXg7n&#10;kudxdB2oDbyqmN7AKdNLdwOqBeNu0exfUrB68lVZrtDvsegJr+7EEtdKNVX2NhCr+nsLC2oSjU3z&#10;2F81cRfGUMawwHyVPayBSwpCgmERW2xay8nanm3wiI83CLpofnsLxrhk4UWFqvkQfkahrhGkvS1b&#10;xVuqmVgPlk/3rEKa6IHkRQCx6rxIJT/8ZUPFesWph8drJT0Z/wDJa83WlXssdxaDtfmYQFXlVMb2&#10;AJ/Q1ltUC8d2j2KKwUt8gVZrtDvsWgJ392px/wDxvYqeOl/kS0Qbw/SXgEqjDhhC7qgQHI3tU6su&#10;FGGANO+7HqzTr3uwH2u5US1rvp2J0K4IXVw1VgXtXEE/sFRRmO0L3ryW9iHhfsapemreNvKmVgHy&#10;yf8A1iFNFjRFUKsdVeJBKbb/AIygeK9i1KpPdrJThMgVru3tP/ZVMeNbm8jQFNtZ31rAlQ7GjdFF&#10;FsTniXQylEQg+wLoFu/2i4dKqFXVyta8f5/IHgUWiv2WUbcrDBEtvEq+srMBdbECGgoBrvuxq7NM&#10;Xv72F+1jkS1qX6didCuCF1cNVdF7VvYgn9gqlGYdoU3ryfqNeF+ytC+/nz7DplA73SKVDNTewcFc&#10;Ze1FrWPIrvKrFICVVJlMQS1tqNBUbsFX+ekLq2oBDRsKcLvEWsYAxrOA+Sp75AtQpCgmH0/sL0bv&#10;MvIW2BdAt/7RcvSqhV1covTxgvBl0q+xSu3KwwRLbxpd29meAWt/sqG5R8Yt+rLBi2BrPf2ZQfuQ&#10;BhLb0FrX38Yl9eAjEWyXXg7nkudxdB2oDbyqmN7AKdNLdwOqBeNu0exfUrB68lVZrtDvsegJr+7E&#10;EtdKNVX2NhCr+nsLC2oSjU3z2F81cRfGUMawwHyVPayBSwpCgmERW2xay8nanm3wiI83CLpofnsL&#10;xrhk4UWFqvkQfkahrhGkvS1bxVuqmVgPlk/3rEKa6IHkRQCx6rxIJT/8ZUPFesWph8drJT0Z/wDJ&#10;a83WlXssdxaDtfmYQFXlVMb2AJ/Q1ltUC8d2j2KKwUt8gVZrtDvsWgJ392px/wDxvYqeOl/kS0Qb&#10;w/SXgEqjDhhC7qgQHI3tU6suFGGANO+7HqzTr3uwH2u5US1rvp2J0K4IXVw0FgXtW9iCf2CoozHa&#10;F715LexDwv2NUvTVvG3lTKwD5ZP/AKxCmixojId6V5HBov2pz4o4/ste1hS3KFZ075kNVo5rVW/5&#10;BXh/l9gZ/kcd72o3alp/H8j69Gk3H9g/xfD2BQv/AFuoaz2NwaWE/eSiXRF97FdHBusItOkGliLa&#10;pTbreN9iQBCvXdflwKW6o5MWxflfI0DEMBfKqWTopr+/sKl29UFvGGkRPj9iHz4F1CK8KUPz+RFw&#10;mGCcftxCB9NlR2/8qP0MjTTgyLw7dpel+wo+BatykeA3j2Aw9rauHDssPLH4QU0fveQrS1KhT0tV&#10;u8iAFIjp/NgWBp2+xRNQ5SwEqBv44fIb7UNH39qZu8fO/wAhYdN+/P8ArFdHBusIqDSGL8/Yi2jE&#10;U3WuN9iQCFeu9fLgVd1XlTFvXlfI0DAYCnKmtFVwWt8uOVZSLW3RLHMftTBX/V+/rAHLjdZtQ/CV&#10;DGyzKpbjstpr3LmUvCdlYbyANMFPGIoGg6JdkD06ynr61UQaut8Yb+teeJC3hL49GBVdWq/5EAKR&#10;HR/NgWLp2+xTQhylqAlaN/HD5DeNV/8AIaPs9b7Wd/kVDS/fh+3ELdCxbggFoYVcvLzKq5tsbrib&#10;G5bdJdw3NMC7jNN6VWVGy6L9qXTMo5A3tYa3yVZZ075RMlo5rVWwVvH+X2Bn+Tjs2WYDbj+R2W7X&#10;uTKXhLuUKbyAY5Z4xFE0Dol3A9OuXK+r7lR4ut8Yb+tefYiThSrO/ayBDu0XCKD/AKNbCaX/AJew&#10;it32uwUWnfIZdLrbbcKl29UFvGGkRPj9/SIfPgXUIr+KH5/Ii4TDBPftxCBfNlY7f+VH6FkuNhRW&#10;RkO9K8jg0X7U58Ucf2WvawpblCs6d8yGq0c1qrf8grw/y+wM/wAjjve1G7UtP4/kfXo0m4/sH+L4&#10;ewKF/wCt1DWexuGLCV7yUS6IvvYro4N1hFp0g0sRbVKbdbxvsSAIV67r8uBS3VHJi2L8r5GgYhgL&#10;5VSydFNf39hUu3qgt4w0iJ8fsQ+fAuoRXhSh+fyIuEwwTj9uIQPpsqO3/lR+hkaacGReHbtL0v2F&#10;HwLVuUjwG8ewGHtbVw4dlh5Y/CCmj97yFaWpUKelqt3kQApEdP5sCwNO32KJqHKWAlQN/HD5Dfah&#10;o+/tTN3j53+QsOm/fn/WK6ODdYRUGkMX5+xFtGIputcb7EgEK9d6+XAq7qvKmLevK+RoGAwFOVNa&#10;Krgtb5ccqykWtuiWOY/amCv+r9/WAOXG6zah+EqGNlmVS3HZbTXuXMpeE7Kw3kAaYKeMRQNB0S7I&#10;Hp1lPX1qog1db4w39a88SFvCXx6MCq6tV/yIAUiOj+QLF07fYpoQ5S1AStG/jh8hvGq/+Q0fZ632&#10;s7/IqGl+/D9uIW6Fi3BALQwq5eXmVVzbY3XE2Ny26S7huaYF3Gab0qsqNl0X7UumZRyBvaw1vkqy&#10;zp3yiZLRzWqtgreP8vsDP8nHZsswG3H8jst2vcmUvCXcoU3kAxyzxiKJoHRLuB6dcuV9X3Kjxdb4&#10;w39a8+xEnClWd+1kCHdouEUH/RrYTS/8vYRW77XYKLTvkMul1ttuFS7eqC3jDSInx+/pEPnwLqEV&#10;/FD8/kRcJhgnv24hAvmysdv/ACo/QslxsKKyMh3pXkcGi/anPijj+y17WFLcoVnTvmQ1WjmtVb/k&#10;FeH+X2Bn+Rx3vajdqWn8fyPr0aTcf2D/ABfD2BQv/W6hrPY3BpYT95KJdEX3sV0cG6wi06QaWItq&#10;lNut432JAEK9d1+XApbqjkxbF+V8jQMQwF8qpZOimv7+wqXb1QW8YaRE+P2IfPgXUIrwpQ/P5EXC&#10;YYJx+3EIH02VHb/yo/QyNNODIvDt2l6X7Cj4Fq3KR4DePYDD2tq4cOyw8sfhBTR+95CtLUqFPS1W&#10;7yIAUiOn82BYGnb7FE1DlLAsoG/jh8hvtQ0ff2pm7x87/IWHTfvz/rFdHBusIqDSGL8/Yi2jEU3W&#10;uN9iQCFeu9fLgVd1XlTFvXlfI0DAYCnKmtFVwWt8uOVZSLW3RLHMftTBX/V+/rAHLjdZtQ/CVDGy&#10;zKpbjstpr3LmUvCdlYbyANMFPGIoGg6JdkD06ynr61UQaut8Yb+teeJC3hL49GBVdWq/5EAKRHR/&#10;NgWLp2+xTQhylqAlaN/HD5DeNV/8ho+z1vtZ3+RUNL9+H7cQt0LFuCAWhhVy8vMqrm2xuuJsblt0&#10;l3Dc0wLuM03pVZUbLov2pdMyjkDe1hrfJVlnTvlEyWjmtVbBW8f5fYGf5OOzZZgNuP5HZbte5Mpe&#10;Eu5QpvIBjlnjEUTQOiXcD065cr6vuVHi63xhv6159iJOFKs79rIEO7RcIoP+jWwml/5ewit32uwU&#10;WnfIZdLrbbcKl29UFvGGkRPj9/SIfPgXUIr+KH5/Ii4TDBPftxCBfNlY7f8AlR+hZLjYUVkZDvSv&#10;I4NF+1OfFHH9lr2sKW4grwH5LP8AxfIuZ7HHmtb5CoaPErk7eVMVYAlj9/fKgWYAs38iOLzT8YlU&#10;KAqg+EpQWcLO1AloA109lTlKtFVC24YK40/zsSguwLuxiD+j5FC//wAyLoEeN27byA4i0OkSzcgh&#10;9DhkbF08gAVswYkKb9iH6qWXFpf7LRhlp7CigGA3V4QHN9NjQ80eeRwSikc2hy1+EWDq4jG+aJgM&#10;BBYcW6gmXB2DCR6aWfy6Y/4yCIP1q6lNZXP45HopOUS9qqD2IDl66mwKeuXuRQaDwr/cmR8Yp/r8&#10;iC5egRHL+rYDi6hVkSwvOZBP08MjSXTAArZAF93j9JQ0Z7VZ7cCvS1ScgZwramaD4XeTai9lDbd1&#10;TEuvM8YJY/2kilHx5ZErqsGXgEbW2rl5HLzWAaXatohXq/8AJQ4WkCn9q4Bq9fexRnjtkEz+1dSm&#10;srH8jBuw5RL/ACg9iA+7qkAnrnHIoNB0b9uYF1T/AOow5QN3mq/IMCA1psCqg3t/I73PThQxL5LU&#10;puhgil2IyzPWIK8Bln/i+TjI55rW+QqGjxK5Lu/JmMAeEs+v3yBYUKs2O2eEEUf7SRTP3lkSGqwa&#10;/svAI2t1fYlXmsBi7W0QIbf3koU0qNFMo1er3uRKHTtL+wNbCnfCACKiqiXaG6o2bWojwW3dcrex&#10;XetYh+qzmyy4rV36QVwy06/ycoBgC3VwlBrY0PLJ/wAjQCun/uIK8B+Sz/xfIuZ7HHmtb5CoaPEr&#10;k7eVMVYAlj9/fKgWYAs38iOLzT8YlUKAqg+EpQWcLO1AloA109lTlKtFVC24YK40/wA7EoLsC7sY&#10;g/o+RQv/APMi6BHjdu28gOItDpEs3IIfQ4ZGxdPIAFbMGJCm/Yh+qllxaX+y0YZaewooBgN1eEBz&#10;fTY0PNHnkcEopHNoctfhFg6uIxvmiYDAQWHFuoJlwdgwkemln8umP+MgiD9aupTWVz+OR6KTlEva&#10;qg9iA5eupsCnrl7kUGg8K/3JkfGKf6/IguXoERy/q2A4uoVZEsLzmQT9PDI0l0wAK2QBfd4/SUNG&#10;e1We3Ar0tUnIGcK2pmg+F3k2ovZQ23dUxLrzPGCWP9pIpR8eWRK6rBl4BG1tq5eRy81gGl2raIV6&#10;v/JQ4WkCn9q4Bq9fexRnjtkEz+1dSmsrH8jBuw5RL/KD2ID7uqQCeuccig0HRv25gXVP/qMOUDd5&#10;qvyDAgNabAqoN7fyO9z04UMS+S1KboYIpdiMszLYgrwGWf8Ai+TjI55rW+QqGjxK5Lu/JmMAeEs+&#10;v3yBYUKs2O2eEEUf7SRTP3lkSGqwa/svAI2t1fYlXmsBi7W0QIbf3koU0qNFMo1er3uRKHTtL+wN&#10;bCnfCACKiqiXaG6o2bWojwW3dcrexXetYh+qzmyy4rV36QVwy06/ycoBgC3VwlBrY0PLJ/yNAK6f&#10;+4grwH5LP/F8i5nscea1vkKho8SuTt5UxVgCWP398qBZgCzfyI4vNPxiVQoCqD4SlBZws7UCWgDX&#10;T2VOUq0VULbhgrjT/OxKC7Au7GIP6PkUL/8AzIugR43btvIDiLQ6RLNyCH0OGRsXTyABWzBiQpv2&#10;IfqpZcWl/stGGWnsKKAYDdXhAc302NDzR55HBKKRzaHLX4RYOriMb5omAwEFhxbqCZcHYMJHppZ/&#10;Lpj/AIyCIP1q6lNZXP45HopOUS9qqD2IDl66mwKeuXuRQaDwr/cmR8Yp/r8iC5egRHL+rYDi6hVk&#10;SwvOZBP08MjSXTAArZAF93j9JQ0Z7VZ7cCvS1ScgZwramaD4XeTai9lDbd1TEuvM8YJY/wBpIpR8&#10;eWRK6rBl4BG1tq5eRy81gGl2raIV6v8AyUOFpAp/auAavX3sUZ47ZBM/tXUprKx/IwbsOUS/yg9i&#10;A+7qkAnrnHIoNB0b9uYF1T/6jDlA3ear8gwIDWmwKqDe38jvc9OFDEvktSm6GCKXYjLM9YgrwGWf&#10;+L5OMjnmtb5CoaPErku78mYwB4Sz6/fIFhQqzY7Z4QRR/tJFM/eWRIarBr+y8Aja3V9iVeawGLtb&#10;RAht/eShTSo0UyjV6ve5EodO0v7A1sKd8IAIqKqJdobqjZtaiPBbd1yt7Fd61iH6rObLLitXfpBX&#10;DLTr/JygGALdXCUGtjQ8sn/I0Arp/wC4grwH5LP/ABfIuZ7HHmtb5FKikPemQK+n1SpWlNDIBNKv&#10;lzvs0KVtsv5EmNowLACnrEUbUtH8yqItBMZann2Agia43cX01rDoDgt24Pw97UdEoVtT14EIDA+/&#10;hFsszj3vpAF1X/KZRk17Bxwfbjo0pksulSgbnA2y4UD+9lNu5M6q26PaICm67fPfsQ2HSmKCUwP+&#10;QT8iN9UgK07tMbSxWBlANty/5ey0/wD6cgXXVKhlQXN+y0aWuir+XDgNP8JisGtJcG269ZcD29Pk&#10;BRzmFYflxNLONylokETsVSqoV/5/kUHVnM0LvyFGMdHc1V/I7MK4976QBdB/ymUZNewceMdGlMgl&#10;0qIDf2ahtjsUD+9lN9z5F+xaNBT3N/GD/wCo7Djj/wAYKRUD/vImYBZ6QvBh8OP1hl1B9v35KtLg&#10;mlW18gzzuQA0dP8AYNsqB8U2mCPqVZUaOJPnYNjEs4+QC9tuwgUcL7+XAo5ygrD8iaWcZRWzkErs&#10;VSqoVLB1T2czQu/IUY1FT9NtiiNVf6Qa6RqjHJfbaoG5iyjdt/IVXih4SxYGqE6EVLVbWfWUpKT7&#10;5kA/T6pUrSnOQD015ZP9nlK7ZfyJY23CsAKevIjZtRoloGV+rKtKVZpVtfIM87kANC1/sG2VA+Kb&#10;sEfUqypVcSfJdjEs49IAvbbsII0P/EiDVi0DxYKf9I9EGXl1cLtuqaytnIFOIwIi7K54QFj3wvp+&#10;QG3VXeF79jaw6U1FCqYH/IJ+RGzWvkAmndpi6WW1Ayh1blxSopD3pkCvp9UqVpTQyATSr5c77NCl&#10;bbL+RLG0YFgBT1iKNqWj+ZVEWgmMtTz7AQRNcbuL6a1h0BwW7cH4e9qOiUK2p68CEBgffwi2WZx7&#10;30gC6r/lMoya9g44Ptx0aUyWXSpQNzgbZcKB/eym3cmdVbdHtEBTddvnv2IbDpTFBKYH/IJ+RG+q&#10;QFad2mNpYrAygG25f8vZaf8A9OQLrqlQyoLm/ZaNLXRV/LhwGn+ExWDWkuDbdesuB7enyAo5zCsP&#10;y4mlnG5S0SCJ2KpVUK/8/wAig6s5mhd+Qoxjo7mqv5HZhXHvfSALoP8AlMoya9g48Y6NKZBLpUQG&#10;/s1DbHYoH97Kb7nyL9i0aCnub+MH/wBR2HHH/jBSKgf95EzALPSF4MPhx+sMuoPt+/JVpcE0q2vk&#10;GedyAGjp/sG2VA+KbTBH1KsqNHEnzsGxiWcfIBe23YQKOF9/LgUc5QVh+RNLOMorZyCV2KpVUK/8&#10;/wAlg6p7OZoXfkKMaip+m2xRGqv9INdI1RjkvttUDcxZRu2/kKrxQ8JYsDVCdCKlqtrPrKUlJ98y&#10;Afp9UqVpTnIB6a8sn+zyldsv5EsbbhWAFPXkVTaPY0S0DK/VlWlKs0q2vkGedyAGha/2DbKgfFN2&#10;CPqVZUquJPkuxiWcekAXtt2EEaH/AIkQasWgeLBT/pHogy8+wu26prK2cgU4jAiLsrnhAWPfC+n5&#10;AbdVd4Xv2NrDpTUUKpgf8gn5EbNa+QCad2mLpZbUDKHVuXFKikPemQK+n1SpWlNDIBNKvlzvs0KV&#10;tsv5EsbRgWAFPWIo2paP5lURaCYy1PPsBBE1xu4vprWHQHBbtwfh72o6JQranrwIQGB9/CLZZnHv&#10;fSALqv8AlMrA17Bxwfbjo0pksulSgbnA2y4UD+9lNu5M6q26PaICm67fPfsQ2HSmKCUwP+QT8iN9&#10;UgK07tMbSxWBlANty/5ey0//AKcgXXVKhlQXN+y0aWuir+XDgNP8JisGtJcG269ZcD29PkBRzmFY&#10;flxNLONylokErsVSqoV/5/kUHVnM0LvyFGMdHc1V/I7MK4976QBdB/ymUZNewceMdGlMgl0qIDf2&#10;ahtjsUD+9lN9z5F+xaNBT3N/GD/6jsOOP/GCkVA/7yJmAWekLwYfDj9YZdQfb9+SrS4JpVtfIM87&#10;kANHT/YNsqB8U2mCPqVZUaOJPnYNjEs4+QC9tuwgUcL7+XAo5ygrD8iaWcZRWzkErsVSqoVLB1T2&#10;czQu/IUY1FT9NtiiNVf6Qa6RqjHJfbaoG5iyjdt/IVXih4SxYGqE6EVLVbWfWUpKT75kA/T6pUrS&#10;nOQD015ZP9nlK7ZfyJY23CsAKevIjZtRoloGV+rKtKVZpVtfIM87kANC1/sG2VA+KbsEfUqypVcS&#10;fJdjEs49IAvbbsII0P8AxIg1YtA8WCn/AEj0QZefYXbdU1lbOQKcRgRF2VzwgLHvhfT8gNuqu8L3&#10;7G1h0pqKFUwP+QT8iNmtfIBNO7TF0stqBlDq3LilRSHvTIFfT6pUrSmhkAmlXy4Jw6jd/fYj8u/G&#10;5bZEVUaArSFn54j39yYpfB2B7oX9dgtiMYMLrQOwddFYr+QdgpTntwq5Xw4f5KQslXf8IF0A+2S7&#10;wrtNS1WFopa/87MAtt48wiuZVcWDfyXvIqDgWdAhSXm+MdEurzsK9G8F2F27nyo2wpdpryG1Rs4e&#10;0wUfC7suXnIlny85BICLnwo+yhVfOXLetDi4X9gFoU9NqKhqNVbHyFoEdNKofpFLVtlv8hoqgHfb&#10;ju0FH5soL2vCAu/g3aYj+7tZ0jx1bYxeZX92LnIioXXrly6mNWLdQAarbfZYWjuq5kABD+9IoboC&#10;xW+fI3mVV0r8g3L3kVBwF9KgCXn2nn5HRL7nfvkMujwXYXbv+VyNsKXaU8g0PL4M0UTuen92DRm7&#10;1lUCJUAKrMzk8xZQXRLRglcsqNAEUdOdItrquda7Byfe/wDIhNtbooLYCouVtXiy+i3tm/JyETwh&#10;da32sjjdgF2QwaFU3/IqzMi/kRULrbcufIfFut+ZADVVb7LC0d1XMgAIf3pFkUChS24AlWFbTuS2&#10;1Q2/Ngh8OKgJGhsqwicW32WsbZse5XLgQetcIJwdpu/vsTLrrxuLvIjeNAekLNc8R7ncnBfB2G+h&#10;f1+/IKojGBotCwOxDYmH31Ni2uq51rsGzJeMQm2t0YWwFRWq3uLL0W9s2IxYHCF02j2sjjdgF2Rc&#10;1rWn8gXP+Blxy4H67sLUpwaYHXPzkV0K1PyvCNtOn/jIIcN8fx9yDb5d2L8l5yPPl5yGQEefCj7K&#10;FV8oLnUeHFwv7ALQ11NqKhqNVtRZwWgfPsE4dRu/vsR+XfjctsiKqNAVpCz88R7+5MUvg7A90L+u&#10;wWxGMGF1oHYOuisV/IOwUpz24Vcr4cP8lIWSrv8AhAugH2yXeFdpqWqwtFLX/nZgFtvHmEVzKriw&#10;b+S95FQcCzoEKS83xjol1edhXo3guwu3c+VG2FLtNeQ2qNnD2mCj4Xdly85Es+XnIJARc+FH2UKr&#10;5y5b1ocXC/sAtCnptRUNRqrY+QtAmiiSh+kUtW2W/wAhoqgHfbju0FH5soL2vCAu/g3aYj+7tZ0j&#10;xpK2P+ReZX92LnIioXXrly6mNWLdQAarbfZYWjuq5kABD+9IoboCxW+fI3mVV0r8g3L3kVBwF9Kg&#10;CXn2nn5HRL7nfvkMujwXYXbv+VyNsKXaU8g0PL4M0UTuen92DRm71lUCJUAKrMzk8xZQXRLRglcs&#10;qNAEUdOdItrquda7Byfe/wDIhNtbooLYCouVtXiy+i3tm/JyETwhda32sjjdgF2QwaFU3/IqzMi/&#10;kRULrbcufIfFut+ZADVVb7LC0d1XMgAIf3pFkUChS24AlWFbTuS21Q2/Ngh8OKgJGhsqwicW32Ws&#10;bZse5XLgQetcIJwdpu/vsTLrrxuLvIjeNAekLNc8R7ncnBfB2G+hf1+/IKojGBotCwOxDYmH31Nl&#10;2uq51rsGzJeMQm2t0YWwFRWq3uLL0W9s2IxYHCF02j2sjjdgF2Rc1rWn8gXP+Blxy4H67sLUpwaY&#10;HXPzkV0K1PyvCNtOn/jIIcN8fx9yDb5d2L8l5yPPl5yGQEefCj7KFV8oLnUeHFwv7ALQ11NqKhqN&#10;VtRZwWgfPsE4dRu/vsR+XfjctsiKqNAVpCz88R7+5MUvg7A90L+uwWxGMGF1oHYOuisV/IOwUpz2&#10;4Vcr4cP8lIWSrv8AhAugH2yXeFdpqWqwtFLX/nZgFtvHmEVzKriwb+S95FQcCzoEKS83xjol1edh&#10;Xo3guwu3c+VG2FLtNeQ2qNnD2mCj4Xdly85Es+XnIJARc+FH2UKr5y5b1ocXC/sAtCnptRUNRqrY&#10;+QtAmiiSh+kUtW2W/wAhoqgHfbju0FH5soL2vCAu/g3aYj+7tZ0jxpK2P+ReZX92LnIioXXrly6m&#10;NWLdQAarbfZYWjuq5kABD+9IoboCxW+fI3mVV0r8g3L3kVBwF9KgCXn2nn5HRL7nfvkMujwXYXbv&#10;+VyNsKXaU8g0PL4M0UTuen92DRm71lUCJUAKrMzk8xZQXRLRglcsqNAEUdOdItrquda7Byfe/wDI&#10;hNtbooLYCouVtXiy+i3tm/JyETwhda32sjjdgF2QwaFU3/IqzMi/kRULrbcufIfFut+ZADVVb7LC&#10;0d1XMgAIf3pFkUChS24AlWFbTuS21Q2/Ngh8OKgJGhsqwicW32WsbZse5XLgQetcIJwdpu/vsTLr&#10;rxuLvIjeNAekLNc8R7ncnBfB2G+hf1+/IKojGBotCwOxDYmH31Nl2uq51rsGzJeMQm2t0YWwFRWq&#10;3uLL0W9s2IxYHCF02j2sjjdgF2Rc1rWn8gXP+Blxy4H67sLUpwaYHXPzkV0K1PyvCNtOn/jIIcN8&#10;fx9yDb5d2L8l5yPPl5yGQEefCj7KFV8oLnUeHFwv7ALQ11NqKhqNVtRZwWgfPsE4dRu/vsR+Xfjc&#10;tsiKqNAVpCY1eV/Yo/CjcmRPbr9hTeHxKJTZWHpAd/wQZZG1lbGByVXpzKi0pprfyNPvKaiF4Xf2&#10;kyUDfDYtNjvjBCzi2Bd8jo7w/alB0HxOfyXI3t/ypUUw2uVb+Sp68M7USm034krVPyiA9NLPYHuV&#10;ECZ2ZuYTQ+dohAlWDAKau/LWoPFinam0KOaHYqv2quJ/9p5qBX7yCgd/yoinHIEphg/z2HAVbcQE&#10;X24e0aBr7K2hbXWAKoq7VucKLwpJb0KeV8iULVwCgRV8ul1i2h/0/HYH2AvAiPmPV+yunJY2Ct6X&#10;2NB/CU8Ov+kJVYDv6uQ2hvt/ypUUwLrlWyp68P2olNpF4krW5lEp9Uv/AMjdB7lRFmaykfBuz2u0&#10;RZk1Zcau7zSFshEH+kS/1oIib0hdMrKvepEFBS12rjUt+iwuNrN6KF/fKltFhehVNRhQUtdC2YLb&#10;9L7Es2+1BaX/AH/YgNo/wqKWlaew2vgP+tEcFCAZCV8uvXYtoP8Ap+OwPgq8rIj5m2v2V04RFsHv&#10;S8jQc5EelL50hp8B34wAQ1lEZqgbE/xucd+xI5nL+wE+Bzc2EHvX/Zeu3OVRsJcLXlcNijMADWpZ&#10;CPefsKb/AMEolrKw9IDsDLU8yowOTtpzIfNtJvtezSW9FC/vlS2izdDjX7N0FLXQtmC2/S+xLNvt&#10;QU19v/YgNo/wqKWlaew0/gJ/WoAdKs1iabhbtEtT+MrhV35KG0Lbq7mcN1Yxb1Y5oWw/0mXKKav+&#10;WtSxVjXanko5odjju1VxP2nmoFfvIaB3/KiKc539/kCAwwXzPYTGryv7FH4UbkyJ7dfsKbw+JRKb&#10;Kw9IDv8AggyyNrK2MDkqvTmVFpTTW/kafeU1ELwu/tJkoG+GxabHfGCFnFsC75HR3h+1KDoPic/k&#10;uRvb/lSophtcq38lT14Z2olNpvxJWqflEB6aWewPcqIEzszcwmh87RCBKsGAU1d+WtQeLFO1NoUc&#10;0OxVftVcT/7TzUCv3kFA7/lRFOOQJTDB/nsOAq24gIvtw9o0DX2VtC2usAVRV2rc4UXhSS3oU8r5&#10;EoWrgFAir5dLrFtD/p+OwPsBeBEfMer9ldOSxsFb0vsaD+Ep4df9ISqwHf1chtDfb/lSopgXXKtl&#10;T14ftRKbSLxJWtzKJT6pf/kboPcqIszWUj4N2e12iLMmrLjV3eaQtkIg/wBIl/rQRE3pC6ZWVe9S&#10;IKClrtXGpb9FhcbWb0UL++VLaLC9CqajCgpa6FswW36X2JZt9qC0v+/7EBtH+FRS0rT2G18B/wBa&#10;I4KEAyEr5deuxbQf9Px2B8FXlZEfM21+yunCItg96XkaDnIj0pfOkNPgO/GACGsojNUDYn+Nzjv2&#10;JHM5f2AnwObmwg96/wCy9ducqjYS4WvK4bFGYAGtSyEe8/YU3/glEtZWHpAdgZanmVGByFunMh82&#10;0m+17NJb0UL++VLaLN0ONfs3QUtdC2YLb9L7Es2+1BTX2/8AYgNo/wAKilpWnsNP4Cf1qAHSrNYm&#10;m4W7RLU/jK4Vd+ShtC26u5nDdWMW9WOaFsP9Jlyimr/lrUsVY12p5KOaHY47tVcT9p5qBX7yGgd/&#10;yoinOd/f5AgMMF8z2Exq8r+xR+FG5Mie3X7Cm8PiUSmysPSA7/ggyyNrK2MDkqvTmVFpTTW/kafe&#10;U1ELwu/tJkoG+GxabHfGCFnFsC75HR3h+1KDoPic/kuRvb/lSophtcq38lT14Z2olNpvxJWqflEB&#10;6aWewPcqIEzszcwmh87RCBKsGAU1d+WtQeLFO1NoUc0OxVftVcT/AO081Ar95BQO/wCVEU45AlMM&#10;H+ew4CrbiAi+3D2jQNfZW0La6wBVFXatzhReFJLehTyvkShauAUCKvl0usW0P+n47A+wF4ER8x6v&#10;2V05LGwVvS+xoP4Snh1/0hKrAd/VyG0N9v8AlSopgXXKtlT14ftRKbSLxJWtzKJT6pf/AJG6D3Ki&#10;LM1lI+DdntdoizJqy41d3mkLZCIP9Il/rQRE3pC6ZWVe9SIKClrtXGpb9FhcbWb0UL++VLaLC9Cq&#10;ajCgpa6FswW36X2JZt9qC0v+/wCxAbR/hUUtK09htfAf9aI4KEAyEr5deuxbQf8AT8dgfBV5WRHz&#10;NtfsrpwiLYPel5Gg5yI9KXzpDT4DvxgAhrKIzVA2J/jc479iRzOX9gJ8Dm5sIPev+y9ducqjYS4W&#10;vK4bFGYAGtSyEe8/YU3/AIJRLWVh6QHYGWp5lRgcnbTmQ+baTfa9mkt6KF/fKltFm6HGv2boKWuh&#10;bMFt+l9iWbfagpr7f+xAbR/hUUtK09hp/AT+tQA6VZrE03C3aJan8ZXCrvyUNoW3V3M4bqxi3qxz&#10;Qth/pMuUU1f8talirGu1PJRzQ7HHdqriftPNQK/eQ0Dv+VEU5zv7/IEBhgvmewmNXlf2KPwo3JkT&#10;26/YU3h8SiA2+uEtNf8AQ8IK+cGwZQW7kQB0gfr7VnyIa5uxfJblnali5zzY4Cho2IGDiqesNpxy&#10;cX1gU6d+efIWNnqEuBR6T9lDr17DSz3JcKLS1YhfWXyBrV8vPsu3zIJpQVtr1iZn9Rv7j7cW3Xcs&#10;gwjSHjZmLS7X2V+3VfmMR6BPSCfK8PIOxsyUg1afHLgJU6pX92aNtirUpPlH52Ka91tqsgkRs4I2&#10;OuHN7LNeLbgwDX5FsNOywXWivPYmvvm8uUUtZpKNN/yAB20lA169hpZ7kGFFpasQvThA/wBZefZd&#10;vmQSqBW2vX9i8SumdIDR0cIqEW4B87KWqaqInPZSe3m5EppS9qNpjXxhjG/FuUGoqFmvaiiP8hQA&#10;H3YgW26h9geXbof5BG+RclAecIjZ4lo75zeyzXRbcH+wCkWhp2WCluUc9ifxlFKstH5KocelQHxd&#10;/kEUEsC4KYq5SLZWlo+ZEHSwLWXKf6cII7/ofIK/4G4RCFULsgfr7WfIhrm7FuZbghtQGmtVNrG/&#10;FuUuutNfsoFm+xSn+SlAHLuICttqfpA/b6H+QpvkTygBzhLArG4/sULFtjFQFLe/QrIFsOUFRHhR&#10;EBrdKKg/lJ2XTGo3m4+3F76yyDCIn2CcpqquZi3bXLga7fH/ABiPJCaQTV1AbfXCWmv+h4QV84Ng&#10;ygt3IgDpA/X2rPkQ1zdi+S3LO1LFznmxwFDRsQMHFU9YbTjk4vrAp0788+QsbPUJcCj0n7KHXr2G&#10;lnuS4UWlqxC+svkDWr5efZdvmQTSgrbXrEzP6jf3H24tuu5ZBhGkPGzMWl2vsr9uq/MYj0CekE+V&#10;4eQdjZkpBq0+OXASp1Sv7s0bbFWpSfKPzsU17rbVZBIjZwRsdcOb2Wa8W3BgGvyLYadlgutFeexN&#10;ffN5copazSUab/kADtpKBr17DSz3IMKLS1YhenCB/rLz7Lt8yCVQK216/sXiV0zpAaOjhFQi3APn&#10;ZS1TVRE57KT283ImiylNr5G0xr4wxjfi3KDUVCzXtRRH+QoAD7sQLbdQ+wPLt0P8gjfIuSgPOERs&#10;8S0d85vZZrotuD/YBSLQ07LBS3KOexP4yilWWj8lUOPSoD4u/wAgiglgXBTFXKRbK0tHzIg6WBay&#10;5T/ThBHf9D5BX/A3CIQqhdkD9faz5ENc3YtzLcENqA01qptY34tyl11pr9lAs32KU/yUoA5dxAVt&#10;tT9IH7fQ/wAhTfInlADnCWBWNx/YoWLbGKgKW9+hWQLYcoKiPCiIDW6UVB/KTsumNRvNx9uL31lk&#10;GERPsE5TVVczFu2uXA12+P8AjEeSE0gmrqA2+uEtNf8AQ8IK+cGwZQW7kQB0gfr7VnyIa5uxfJbl&#10;nali5zzY4Cho2IGDiqesNpxycX1gU6d+efIWNnqEuBR6T9lDr17DSz3JcKLS1YhfWXyBrV8vPsu3&#10;zIJpQVtr1iZn9Rv7j7cW3XcsgwjSHjZmLS7X2V+3VfmMR6BPSCfK8PIOxsyUg1afHLgJU6pX92aN&#10;tirUpPlH52Ka91tqsgkRs4I2OuHN7LNeLbgwDX5FsNOywXWivPYmvvm8uUUtZpKNN/yAB20lA169&#10;hpZ7kGFFpasQvThA/wBZefZdvmQSqBW2vX9i8SumdIDR0cIqEW4B87KWqaqInPZSe3m5E0WUptfI&#10;2mNfGGMb8W5QaioWa9qKI/yFAAfdiBbbqH2B5duh/kEb5FyUB5wiNniWjvnN7LNdFtwf7AKRaGnZ&#10;YKW5Rz2J/GUUqy0fkqhx6VAfF3+QRQSwLgpirlItlaWj5kQdLAtZcp/pwgjv+h8gr/gbhEIVQuyB&#10;+vtZ8iGubsW5luCG1Aaa1U2sb8W5S6601+ygWb7FKf5KUAcu4gK22p+kD9vof5Cm+RPKAHOEsCsb&#10;j+xQsW2MVAUt79CsgWw5QVEeFEQGt0oqD+UnZdMajebj7cXvrLIMIifYJymqq5mLdtcuBrt8f8Yj&#10;yQmkE1dQG31wlpr/AKHhBXzg2DHa1gYPs6TTfICwMALYK9IinISajr5X4ReF+rtRRH8aIwKseieR&#10;Csb3d9gvDbz5NaDV2Bf/APB/28d5F9LdMuUG6V/kGxvvi7CH+alS6Xy2/wCko00qKn5TAQVG2vWK&#10;gii20uoADRUn4nC/7K2Paz/sWLojvxPkQsrR5KQdLex1b7yKbDtDtYNy0D6PD5AqrFenyF/LrkW0&#10;SqD97CwQLrv8ZutaeF5nJZraR/7PYgbgX/8AWqtgEVW0rw2AV/tmS7tqqMvIZt+dNg2CjNXyLRbY&#10;ECJR1XX1gqjSgWj7Auw8xKYtL0v7C0OKpUdpTXH7cQA2HqxN+DR7/cl0vlv/AElGmlRU/ESVSVXV&#10;6sVBFFtpdQABY2dIs+bC/wCyljsWLynfifImlaPNgCY1bbA9CGYcYkP/AH7cG/bXciBlO5cNbGBR&#10;ewf7WcbuHwlnI5ZoNealTlnpzew2ymnSyU8aTrMg0tdv5HqtXkNk0PRwv7ESzpj8huXOsWhWwIES&#10;j1W31gqjSgWj78gXdHlWUxaXpf2DdeWpUeFNcftxDVgarBU/FUxohYXgFsASEYBruVVxChS6/I08&#10;FF2z9o7WsDBr4w2NN8gvAwAt8gr6KRyEmo68K/CLwt1dqLa/jGBVnqPJRWN13b2VtdtwLyfhLOVH&#10;LNBrzUqNlnoZvYbZ6OmSnjSdYEBpa7fyPVddIVSUHo5v2IgvvH5FQtpXViv274hWSg9lf5XJW3d/&#10;KZihTm+my4dMWN/LXmPn2ODffnlS1dfDtYNy0D7YUfIFXjenyF/LTkVQlUD97NLDf/xld2u8Lz8l&#10;mtpG/wCx2tYGD7Ok03yAsDAC2CvSIpyEmo6+V+EXhfq7UUR/GiMCrHonkQrG93fYLw28+TWg1dgX&#10;/wDwf9vHeRfS3TLlBulf5Bsb74uwh/mpUul8tv8ApKNNKip+UwEFRtr1ioIottLqAA0VJ+Jwv+yt&#10;j2s/7Fi6I78T5ELK0eSkHS3sdW+8ryopsO0O1g3LQPo8PkCqsV6fIX8uuRbRKoP3sLBAuu/xm61p&#10;4XmclmtpH/s9iBuBf/1qrYBFVtK8NgFf7Zku7aqjLyGbfnTYNgozV8i0W2BAiUdV19YKo0oFo+wL&#10;sPMSmLS9L+wtDiqVHaU1x+3EANh6sTfg0e/3JdL5b/0lGmlRU/ESVSVXV6sVBFFtpdQABY2dIs+b&#10;C/7KWOxYvKd+J8iaVo82AJjVtsD0IZhxiQ/9+3Bv213IgZTuXDWxgUXsH+1nG7h8JZyOWaDXmpU5&#10;Z6c3sNspp0slPGk6zINLXb+R6rV5DZND0cL+xEs6Y/IblzrFoVsCBEo9Vt9YKo0oFo+/IF3R5VlM&#10;Wl6X9g3XlqVHhTXH7cQ1YGqwVPxVMaIWF4BbAEhGUa7lVcQoUuvyNPBRds/aO1rAwa+MNjTfILwM&#10;ALfIK+ikchJqOvCvwi8LdXai2v4xgVZ6jyUVjdd29lbXbcC8n4SzlRyzQa81KjZZ6Gb2G2ejpkp4&#10;0nWBAaWu38j1XXSFUlB6Ob9iIL7x+RULaV1Yr9u+IVkoPZX+VyVt3fymYoU5vpsuHTFjfy15j59j&#10;g3355UtXXw7WDctA+2FHyBV43p8hfy05FUJVA13s0sN//GV3a7wvPyWa2kb/ALHa1gYPs6TTfICw&#10;MALYK9IinISajr5X4ReF+rtRRH8aIwKseieRCsb3d9gvDbz5NaDV2Bf/APB/28d5F9LdMuUG6V/k&#10;Gxvvi7CH+alS6Xy2/wCko00qKn5TAQVG2vWKgii20uoFDRsn4nC/7K2Paz/sWLojvxPkQsrR5KQd&#10;Lex1b7yKbDtDtYNy0D6PD5AqrFenyF/LrkW0SqD97CwQLrv8ZutaeF5nJZraR/7PYgbgX/8AWqtg&#10;EVW0rw2AV/tmS7tqqMvIZt+dNg2CjNXyLRbYECJR1XX1gqjSgWj7Auw8xKYtL0v7C0OKpUdpTXH7&#10;cQA2HqxN+DR7/cl0vlv/AElGmlRU/ESVSVXV6sVBFFtpdQABY2dIs+bC/wCyljsWLynfifImlaPN&#10;gCY1bbA9CGYcYkP/AH7cG/bXciBlO5cNbGBRewf7WcbuHwlnI5ZoNealTlnpzew2ymnSyU8aTrMg&#10;0tdv5HqtXkNk0PRwv7ESzpj8huXOsWhWwIESj1W31gqjSgWj78gXdHlWUxaXpf2DdeWpUeFNcftx&#10;DVgarBU/FUxohYXgFsASEYBruVVxChS6/I08FF2z9o7WsDBr4w2NN8gvAwAt8gr6KRyEmo68K/CL&#10;wt1dqLa/jGBVnqPJRWN13b2VtdtwLyfhLOVHLNBrzUqNlnoZvYbZ6OmSnjSdYEBpa7fyPVddIVSU&#10;Ho5v2IgvvH5FQtpXViv274hWSgeyv8rkrbu/lMxQpzfTZcOmLG/lrzHz7HBvvzypauvh2sG5aB9s&#10;KPkCrxvT5C/lpyKoSqB+9mlhv/4yu7XeF5+SzW0jf9jtawMH2dJpvkBYGAFsFekRTkWr6+2RasDm&#10;uQRO3HK3br9i59Wo2i2+wTyqeMMKXTTyqipttvydQb7caiQfgY/9Yra3Or+xRBGsMaIgIv8A74R/&#10;r/qYSivsRt4FYkx7YMYpUVlv/jYFmMfN01dRsr4UgAbedhzgSkBYkrbaregZ+ww8czbjym1vpn/Z&#10;mgaaT4yxKoI2VEtWkMUU+yy4kcUpB3NIID7Akqq9suLtu+gfG/clTNys7jDN0t225RbfNJYYh/7u&#10;4UKp5HHrfKgWKOat5DxQ3pFVVwrfk6sdm30qWLm1jElXavIrQpTmMN3VM9Jj29jAKisF3+bAExiR&#10;q9qwjZXxZKA2/wBnnCUgMSUttVvfkX0UUMai9V2sq/7Mb9sr+QTl003krXagTTa/fsLB/hZFVrWx&#10;qPUTwphnkC0W2onKidL40wXHjTFp9vCDy6gupR5Fdi0Ab5F5S3yrg2LZRa3kPERHSKqrhW/CU2/O&#10;R6t6VLFVtYxOXYq2ZYZEW3rWfJW+AHzYlobF3fK/kvNDS201C9OcW4BTTevsNoQxo95KSqr9+xav&#10;r7ZFiwOa5Ejtxyt1oYufVjaLd2CPKp4wwpdNPKqK1vX5ARDlVTv8jh6ieFMM+waLbUTlSul6NP5B&#10;ccGmKUe3hB5yCmFHi1Fd20BVcjbwiR9oLa/9VHA/7/Lm9oE9W4hTa7RGw8p9u+QBaZcRoWH422ml&#10;kxQNNJ8YiQKCNlRJu6EfzYiz70Je8iBpVLBd1qrA+xavr7ZFqwOa5BE7ccrduv2Ln1ajaLb7BPKp&#10;4wwpdNPKqKm22/J1BvtxqJB+Bj/1itrc6v7FEEawxoiAi/8AvhH+v+phKK+xG3gViTHtgxilRWW/&#10;+NgWYx83TV1GyvhSABt52HOBKQFiSttqt6Bn7DDxzNuPKbW+mf8AZmgaaT4yxKoI2VEtWkMUU+yy&#10;4kcUpB3NIID7Akqq9suLtu+gfG/clTNys7jDN0t225RbfNJYYh/7u4UKp5Gx63yoFijmreQ8UN6R&#10;VVcK35OrHZt9Kli5tYxJV2ryK0KU5jDd1TPSY9vYwCorBd/mwBMYkavasIo18WSgNv8AZ5wlIDEl&#10;LbVb35F9FFDGovVdrKv+zG/bK/kE5dNN5K12oE02v37Cwf4WRVa1saj1E8KYZ5AtFtqJyonS+NMF&#10;x40xafbwg/yC6lHkV2LQBvkXlLfKuDYtlFreQ8REdIqquFb8JTb85Hq3pUsVW1jE5dirZlhkRbet&#10;Z8lb4AfNiWhsXd8r+S80NLbTUL05xbgFNN6+w2hDGj3kpKqv37Fq+vtkWLA5rkSO3HK3Whi59WNo&#10;t3YJ5VeMMKXTTyqitb1+QEQ5VU7/ACOHqJ4Uwz7BottROVK6Xo0/kFxwaYpR7eEHnIKYUeLUV3bQ&#10;FVyNvCJH2gtr/wBVHA/7/Lm9oE9W4hTa7RGw8p9u+QBaZcRoWH422mlkxQNNJ8YiQKCNlRJu6Efz&#10;Yiz70Je8iBpVLBd1qrA+xavr7ZFqwOa5BE7ccrduv2Ln1ajaLb7BPKp4wwpdNPKqKm22/J1Bvtxq&#10;JB+Bj/1itrc6v7FEEawxoiAi/wDvhH+v+phKK+xG3gViTHtgxilRWW/+NgWYx83TV1GyvhSABt52&#10;HOBKQFiSttqt6Bn7DDxzNuPKbW+mf9maBppPjLEqgjZUS1aQxRT7LLiRxSkHc0ggPsCSqr2y4u27&#10;6B8b9yVM3KzuMM3S3bblFt80lhiH/u7hQqnkbHrfKgWKOat5DxQ3pFVVwrfk6sdm30qWLm1jElXa&#10;vIrQpTmMN3VM9Jj29jAKisF3+bAExiRq9qwjZXxZKA2/2ecJSAxJS21W9+RfRRQxqL1Xayr/ALMb&#10;9sr+QTl003krXagTTa/fsLB/hZFVrWxqPUTwphnkC0W2onKidL40wXHjTFp9vCD/ACC6lHkV2LQB&#10;vkXlLfKuDYtlFreQ8REdIqquFb8JTb85Hq3pUsVW1jE5dirZlhkRbetZ8lb4AfNiWhsXd8r+S80N&#10;LbTUL05xbgFNN6+w2hDGj3kpKqv37Fq+vtkWLA5rkSO3HK3Whi59WNot3YI8qnjDCl008qorW9fk&#10;BEOVVO/yOHqJ4Uwz7BottROVK6Xo0/kFxwaYpR7eEHnIKYUeLUV3bQFVyNvCJH2gtr/1UcD/AL/L&#10;m9oE9W4hTa7RGw8p9u+QBaZcRoWH422mlkxQNNJ8YiQKCNlRJu6EfzYiz70Je8iBpVLBd1qrA+xa&#10;vr7ZFqwOa5BE7ccrduv2IAlH2ou6foSy4KeMaJdHafv8nIvrDgpu3BNqvxigILpeRAjGVWk7LIkv&#10;4Gr/ANjtq+djh3yIWF7H5j+3Wfkdnz2giNjKTGOC2wgusO9EBWf49lbeDQ1FcdBYUNyiDnzYoEMT&#10;tcZQ0paX8qNNeGX9iC9tekuXBbtY3BXmbZK0UiV0l2vlKfjFFBUUuI7E6MWmAKr7HdKjVXZoGGxE&#10;y2JWr2UdBvpLjEH83+VFazY2PrypYTv76MDOK8DIoG6ArfCVjCt9BVfpLONrseqLoyiLSs418TZi&#10;/SqPkcFthBdYbej/ANQFWf49ibTBoaiVzoLChvzsHIoBhO/GNGlL18qD4bajmPVpra/7BtIy3VNY&#10;RAsK5cCbRl82BTUKbEi6W8yorl1Q1TajTSV2kx0gqq+gxQf3n6yyoihQBTB0Yqz/ALsQuzryrl3O&#10;806MDOK8DCKHaArfCZsKrdIVX6Szja7HSBaGURQVgU18TYJbq6o+Tu5VSx9F0EMqO2XUGNeQNNU6&#10;0RtOVsXFU/fsQCUT5H/ygSyJMpjRLo7TOBfWFoU22CbVfjHAQXS8iBF9o/2UNN03cXS3mVExdUNU&#10;2o05K+J3SCqrlgxQf3n6wbJgFBVNQdGKs3+7LPBuNs6AWtZ/ItFe8/2FXhy75AJ2olYAfe8lv3vI&#10;rEgxB9tekuXBfaxuVXDt2StFNldJdT42/wAYuCWXLEEpR/f2KnIBK+xAEo+1F3T9CWXBTxjRLo7T&#10;9/k5F9YcFN24JtV+MUBBdLyIEYyq0nZZEl/A1f8AsdtXzscO+RCwvY/Mf26z8js+e0ERsZSYxwW2&#10;EF1h3ogKz/HsrbwaGorjoLChuUQc+bFAhidrjKGlLS/lRprwy/sQXtr0ly4LdrG4K8zbJWikSuku&#10;18pT8YooKilxHYnRi0wBVfY7pUaq7NAw2ImWxK1eyjoN9JcYg/m/yorWbGx9eVLCd/fRgZxXgZFA&#10;3QFb4SsYVvoKr9JZxtdj1RdGURaVnGvibMX6VR8jgtsILrDb0f8AqAqz/HsTaYNDUSudBYUN+dg5&#10;FAMJ34xo0pevlQfDbUcx6tNbX/YNpGW6prCIFhXLgTaMvmwKahTYkXS3mVFcuqGqbUaaSu0mOkFV&#10;X0GKD+8/WWVEUKAKYOjFWf8AdiF2deVcu53mnRgZxXgYRQ7QFb4TNhVbpCq/SWcbXY6QLQyiKCsC&#10;mvibBLdXVHyd3KqWPoughlR2y6uDGvIGmqdaI2nK2Liqfv2IBKJ8j/5QJZEmUxol0dpnAvrC0Kbs&#10;E2q/GOAgul5ECL7R/soabpu4ulvMqJi6oaptRpyV8TukFVXLBig/vP1g2TAKCqag6MVZv92WeDcb&#10;Z0Ataz+RaK95/sKvDl3yATtRKwA+95LfveRWJBiD7a9JcuC+1jcquHbslaKbK6S6nxt/jFwSy5Yg&#10;lKP7+xU5AJX2IAlH2ou6foSy4KeMaJdHafv8nIvrDgpu3BNqvxigILpeRAjGVWk7LIkv4Gr/ANjt&#10;q+djh3yIWF7H5j+3Wfkdnz2giNjKTGOC2wgusO9EBWf49lbeDQ1FcdBYUNyiDnzYoEMTtcZQ0paX&#10;8qNNeGX9iC9tekuXBbtY3BXmbZK0UiV0l2vlKfjFFBUUuI7E6MWmAKr7HdKjVXZoGGxEy2JWr2Ud&#10;BvpLjEH83+VFazY2PrypYTv76MDOK8DIoG6ArfCVjCt9BVfpLONrseqLoyiLSs418TZi/SqPkcFt&#10;hBdYbej/ANQFWf49ibTBoaiVzoLChvzsHIoBhO/GNGlL18qD4bajmPVpra/7BtIy3VNYRAsK5cCb&#10;Rl82BTUKbEi6W8yorl1Q1TajTSV2kx0gqq+gxQf3n6yyoihQBTB0Yqz/ALsQuzryrl3O806MDOK8&#10;DCKHaArfCZsKrdIVX6Szja7HSBaGURQVgU18TYJbq6o+Tu5VSx9F0EMqO2XUGNeQNNU60RtOVsXF&#10;U/fsQCUT5H/ygSyJMpjRLo7TOBfWFoU22CbVfjHAQXS8iBF9o/2UNN03cXS3mVExdUNU2o05K+J3&#10;SCqrlgxQf3n6wbJgFBVNQdGKs3+7LPBuNs6AWtZ/ItFe8/2FXhy75AJ2olYAfe8lv3vIrEgxB9te&#10;kuXBfaxuVXDt2StFNldJdT42/wAYuCWXLEEpR/f2KnIBK+xAEo+1F3T9CWXBTxjRLo7T9/kXgkaD&#10;njAykKFO7CgU75eFTxTx+SsWJ6f5Kq1FdH25a2/+XZUSzozSPpyKi9q2o3Sib24YPc6y1eSiVGis&#10;URRBVHvKhFWgUJS1abT6VzIduS0fSFsI5t3Fbs0rldgW22Vef2IDB+VW1L/1e+1/IBTR+ew0fpTG&#10;6UyCtba0rz8hWHZtrLho6XediGVf7UyBr3YUHhgo1UL403l+wFE/70gAEG85UCzdOcIvxBz5/WAb&#10;l3BAtFkLB348yF0i62Z+lQLgDRqvf+wp1U+GdiUi6/KuaiI/LrsdFU1Q3+QX6C8p79wiWKQmgPBv&#10;042QKbazsatWm0+lcyHakFH0hbCOW3f35FdG5yuw1bYhzzYgMH5VbXOy7+r32v5AuaPh7CifpTFq&#10;Brs/gP2C9qNq9raIh0NgSmnyE6Q9CUBVADWue5ATFQBHfsvW2JlrrBC0Xb8qpXe7m8sgowu9pqv2&#10;4aafLtmu7ZAi83+ztTPoVAvANG3CliHhkFIus5VzURE8uKsqmqG/z2F/QeU9+4QWxC/I0L8b9ONk&#10;SCu8TKeT+DsXirikAMDGKBY7rVRCLdFXctUJKA55BUlaFO6/2UgLU4F4QfHj6XKqWJ8r8lVaiu37&#10;ctbeeVdlRLOjKtF6cl3w3ksCqADc57ksYqUInO2VlrbBC5dvyqld7b95kFGA3tNB9bnnfOvYL7Sp&#10;Ai82/v7F34b0zkSjT/6ywc4QmNuwPQy2F8pv41dMtyhwYNS3bivPyFQRarWXX8hVHS7x2IZV/tTJ&#10;m7dP7L34MFGq+BC+Nbl+wKJAAHKi8EjQc8YGUhQp3YUCnfLwqeKePyVixPT/ACVVqK6Pty1t/wDL&#10;sqJZ0ZpH05FRe1bUbpRN7cMHudZavJRKjRWKIogqj3lQirQKEpatNp9K5kO3JaPpC2Ec27it2aVy&#10;uwLbbKvP7EBg/Kral/6vfa/kApo/PYaP0pjdKZBWttaV5+QrDs21lw0dLvOxDKv9qZA17sKDwwUa&#10;qF8aby/YCif96QACDeaVAs3TnCL8Qc+f1gG5dwQLRZCwd+PMhdIutmfpUC4A0ar3/sKdVPhnYlIu&#10;vyrmoiPy67HRVNUN/kF+gvKe/cIlikJoDwb9ONkCm2s7GrVptPpXMh2pBR9IWwjlt39+RXRucrsN&#10;W2Ic82IDB+VW1zsu/q99r+QLmj4ewon6Uxaga7P4D9gvajava2iIdDYEpp8hOkPQlAVQA1rnuQEx&#10;UAR37L1tiZa6wQtF2/KqV3u5vLIKMLvaar9uGmny7Zru2QIvN/s7Uz6FQLwDRt+wpYh4ZBSLrOVc&#10;1ERPLirKpqhv89hf0HlPfuEFsQvyNC/G/TjZEgrvEynk/g7F4q4pADAxigWO61UQi3RV3LVCSgOe&#10;QVJWhTuv9lIC1OBeEHx4+lyqlifK/JVWort+3LW3nlXZUSzoyrRenJd8N5LAqgA3Oe5LGKlCJztl&#10;Za2wQuXb8qpXe2/eZBRgN7TQfW553zr2C+0qQIvNv7+xd+G9M5Eo0/8ArLBzhCY27A9DLYXym/jV&#10;0y3KHBg1LduK8/IVBFqtZdfyUo6Led7EMq/2pkzdun9l78GCjVfAhfGty/YFEgADlReCRoOeMDKQ&#10;oU7sKBTvl4VPFPH5KxYnp/kqrUV0fblrb/5dlRLOjNI+nIqL2rajdKJvbhg9zrLV5KJUaKxRFEFU&#10;e8qEVaBQlLVptPpXMhu2S0fSFsI5t3Fbs0rldgW22Vef2IDB+VW1L/1e+1/IBTR+ew0fpTG6UyCt&#10;ba0rz8hWHZtrLho6XediGVf7UyBr3YUHhgo1UL403l+wFE/70gAEG80qBZunOEX4g58/rANy7ggW&#10;iyFg78eZC6RdbM/SoFwBo1W7hTqp8M7EpF1+Vc1ER+XXY6Kpqhv8hf0F5T37hEsUhNAeDfpxsgU2&#10;1nY1atNp9K5kO1IKPpC2Ectu/vyK6Nzldhq2xDnmxAYPyq2udl39XvtfyBc0fD2FE/SmLUDXZ/Af&#10;sF7UbV7W0RDobAlNPkJ0h6EoCqAGtc9yAmKgCO/ZetsTLXWCFou35VSu93N5ZBRhd7TVftw00+Xb&#10;Nd2yBF5v9namfQqBeAaNv2FLEPDIKRdZyrmoiJ5cVZVNUN/nsL+g8p79wgtiF+RoX436cbIkFd4m&#10;U8n8HYvFXFIAYGMUCx3WqiEW6Ku5aoSUBzyCpK0Kd1/spAWpwLwg+PH0uVUsT5X5Kq1Fdv25a288&#10;q7KiWdGVaL05LvhvJYFUAG5z3JYxUoROdsrLW2CFy7flVK7237zIKMBvaaD63PO+dewX2lSBF5t/&#10;f2Lvw3pnIlGn/wBZYOcITG3YHoZbC+U38aumW5Q4MGpbtxXn5CoItVrLr+Qqjpd47EMq/wBqZM3b&#10;p/Ze/Bgo1XwIXxrcv2BRIAA5UXgkaDnjAykKFO7CgU75eFTxTx+QC2flwypbZMMHhH4EWkPJULdM&#10;0gO2rtFulh2Lqrfd+wBObgibFE9/5KtaaoET0rewLY9v3JWQHx5XXsJSsypiUlUky1s98ldhwctX&#10;P9hqoRbiEulotqrgKthLbr8qUS+HB2mAAtQ0N3HLlWlnM8g3Qx6xKtwfcgHXqNpoLs+xEoVKautP&#10;CNFjCBr0eG/ZU93Cnl/kNMfxrKggU489JT5embdMOCmuXQ/+KgD24Gyi7/aqPC1CNjy5oUtC5KAl&#10;3x152Jiy/bItSt0KKMZwKI5v2rggWCnc7PWRSm3wnAat57nahULT+2ZcE/f+QDgN2L8gXQItyqcW&#10;i2u/sBVsNltpFC+Gg7TAAtV0N3HJKrSzmeQbtY9QixvvuQeqm0hVP9uHg/8Am4MiXv0NXKxqKJxH&#10;Qi5Ten1ICa2rjqKnNhYoP/WwWbR6JBXyqbiVbg7TxGAsuFx6K5h9ueHzKNqV/uYOWyn6JcWpWyii&#10;jGcCiOae9gkWCnc7Adm00XwgmG3ee5CoWpZ+/wDJVoD9LOiQF6sy7/8AdQAGU+M6s2ZVKfidOy71&#10;/PIB+grapfIVbH5cMpW2phh4Rt4KItIeRIW7yYdUW0W9Ydq6q33fsLDm4ImxRPf+QTxdAibcdoqc&#10;hS0P/UDNo9GCv5TEq3B1HBGAq3Lbyv2I6qmqM25TzzM2pTfWsHLYBWrScwD+QC+vXJ/N15Au59lU&#10;YXEX0WlnQXZprEoLL0MjrdBdn2IlCpSF1p4TCxhBtJTiObEnu4Uy7ID+NZUKMWnnsoLx5j2oBbPy&#10;4ZUtsmGDwj8CLSHkqFumaQHbV2i3Sw7F1Vvu/YAnNwRNiie/8lWtNUCJ6VvYFse37krID48rr2Ep&#10;WZUxKSqSZa2e+Suw4OWrn+w1UItxCXS0W1VwFWwlt1+VKJfDg7TAAWoaG7jlyrSzmeQboY9YlW4P&#10;uQDr1G00F2fYiUKlNXWnhGixhA16PDfsqe7hTy/yGmP41lQQKceekp8vTNumHBTXLof/ABUAe3A2&#10;UXf7VR4WoRseXNCloXJQEu+OvOxMWX7ZFqVuhRRjOBRHN+1cECwU7nZ6yKU2+E4jVvPc7UKhaf2z&#10;Lgn7/wAgHAbsX5AugRblU4tFtd/YCrYbLbSKF8NB2mABarobuOSVWlnM8g3ax6hFjffcg9VNpCqf&#10;7cPB/wDNwZEvfoauVjUUTiOhFym9PqQE1tXHUVObCxQf+tgs2j0SCvlU3Eq3B2niMBZcLj0VzD7c&#10;8PmUbUr/AHMHLZT9EuLUrZRRRjOBRHNPewSLBTudgOzaaL4QTDbvPchULUs/f+SrQH6WdEgL1Zl3&#10;/wC6gAMp8Z1ZsyqU/E6dl3r+eQD9BW1S+Qq2Py4ZSttTDDwjbwURaQ8iQt3kw6otot6w7V1Vvu/Y&#10;WHNwRNiie/8AIJ4ugRNuO0VOQpaH/qBm0ejBX8piVbg6jgjAVblt5X7EdVTVGbcp55mbUpvrWDls&#10;ArVpOYB/IBfXrk/m68iLufZVGFxF9FpZ0F2aaxKCy9DI63QXZ9iJQqUhdaeEwsYQbSU4jmxJ7uFM&#10;uyA/jWVCjFp57KC8eY9qAWz8uGVLbJhg8I/Ai0h5KhbpmkB21dot0sOxdVb7v2AJzcETYonv/JVr&#10;TVAielb2BbHt+5KyA+PK69hKVmVMSkqkmWtnvkrsODlq5/sNVCLcQl0tFtVcBVsJbdflSiXw4O0w&#10;AFqGhu45cq0s5nkG6GPWJVuD7kA69RtNBdn2IlCpTV1p4RosYQNejw37Knu4U8v8hpj+NZUECnHn&#10;pKfL0zbphwU1y6H/AMVAHtwNlF3+1UeFqEbHlzQpaFyUBLvjrzsTFl+2RalboUUYzgURzftXBAsF&#10;O52esilNvhOA1bz3O1CoWn9sy4J+/wDIBwG7F+QLoEW5VOLRbXf2Aq2Gy20ihfDQdpgAWq6G7jkl&#10;VpZzPIN2seoRY333IPVTaQqn+3Dwf/NwZEvfoauVjUUTiOhFym9PqQE1tXHUVObCxQf+tgs2j0SC&#10;vlU3Eq3B2niMBZcLj0VzD7c8PmUbUr/cwctlP0S4tStlFFGM4FEc097BIsFO52A7NpovhBMNu89y&#10;FQtSz9/5KtAfpZ0SAvVmXf8A7qAAynxnVmzKpT8Tp2Xev55AP0FbVL5CrY/LhlK21MMPCNvBRFpD&#10;yJC3eTDqi2i3rDtXVW+79hYc3BE2KJ7/AMgni6BE247RU5Clof8AqBm0ejBX8piVbg6jgjAVblt5&#10;X7EdVTVGbcp55mbUpvrWDlsArVpOYB/IBfXrk/m68gXc+yqMLiL6LSzoLs01iUFl6GR1uguz7ESh&#10;UpC608JhYwg2kpxHNiT3cKZdkB/GsqFGLTz2UF48x7UAtn5cMqW2TDB4R+BFpDyWFtBC67vfYoUj&#10;ps06Kr3kAqlo8+MujiZawuwJblppC8Wm6eEsFpN9/ItA2a4u7LlWg8pT5EAWu7UoIQC4NXvsb0Ly&#10;ImspHS7ICxN8/IIPXztxzI4xuGwi+9gXYvWPwjq1md7cQ5KNi8y4EdnGuf5GcKz3uxxSqXWXZuNR&#10;KNtqOroru9gBQxXC5UdZyDinLLeAymUUMb1SZaKNvyUJBo7xIA6NEE3NK/d5NylxjQSxf5DaFf11&#10;hyubv++xYO6vhVxWrZX0exGul24wFA3OXdkKBqBciBl/v5GTolGtzSWKKLiZcAtpHn5ED353yPcO&#10;MSRsUvvYLsX8PwiK1/3W4pyURF5AmpKa5GIys97ssO78YF9XKi5xyGqaFn9mtbkWgraFDwiCWncY&#10;WBGsRE98bheFXe8uA539tl9O2cblJ2CLLl7xbNT2Vpta0EBWEBLhDxLVpMbPyOcoHn2K1b8xlfbj&#10;+5dvYKAbnO2QoGoFyIGX+15GLVtqNbmzRVBfJQ0xG6g1MuHZwtgSm6TAWVVvGAObDwiMCWILtJMT&#10;r6QQuu72KYjps06Kr3kAqlp58SXTj9WFygltlppc8qg3TwlgtJv/AKgaaxfYXhV3vFhZXf22X06I&#10;Y3yUnYIWXHvi2ansrTa1wgCglNsIel1aTG4f7jAF6tsALczsFbVajSW1CIra3re1/I4ulr/tbFLq&#10;l0mcgtl2ftR5ttR1dL7vYAQYrZbyVDrNIOLWWfgSmVQY3qkwRVKElhbQQuu732KFI6bNOiq95AKp&#10;aPPjLo4mWsLsCW5aaQvFpunhLBaTffyLQNmuLuy5VoPKU+RAFru1KCEAuDV77G9C8iJrKR0uyAsT&#10;fPyCD187ccyOMbhsUvvYF2L1j8I6tZne3EOSjYvMuBHZxrn+RnCs97scUql1l2bjUSjbajq6K7vY&#10;AUMVwuVHWcg4pyy3gMplFDG9UmWijb8lCQaO8SAOjRBNzSv3eTcpcY0EsX+Q2hX9dYcrm7/vsWDu&#10;r4VcVq2V9HsRrpduMBQNzl3ZCgagXIgZf7+Rk6JRrc0liii4mXALaR5+RA9+d8j3DjEkbFL72C7F&#10;/D8Iitf91uKclEReQJqSmuRiMrPe7LDu/GBfVyoucchqmhZ/ZrW5FoK2hQ8Iglp3GFgRrERPfG4X&#10;hV3vLgOd/bZfTtnG5Sdgiy5e8WzU9labWtBAFBAS4Q8S1aTGz8jnKB59itW/MZX24/uXb2CgG5zt&#10;kKBqBciBl/teRi1bajW5s0VQXyUNMRuoNTLh2cLYEpukwFlVbxgDmw8IjAliC7STE6+kELru9imI&#10;6bNOiq95AKpaefEl04/VhcoJbZaaXPKoN08JYLSb/wCoGmsX2F4Vd7xYWV39tl9OiGN8lJ2CFlx7&#10;4tmp7K02tcIAoJTbCHpdWkxuH+4wBerbAC3M7BW1Wo0ltQiK2t63tfyOLpa/7WxS6pdJnILZdn7U&#10;ebbUdXS+72AEGK2W8lQ6zSDi1ln4EplUGN6pMEVShJYW0ELru99ihSOmzToqveQCqWjz4y6OJlrC&#10;7AluWmkLxabp4SwWk338i0DZri7suVaDylPkQBa7tSghALg1e+xvQvIiaykdLsgLE3z8gg9fO3HM&#10;jjG4bCL72Bdi9Y/COrWZ3txDko2LzLgR2ca5/kZwrPe7HFKpdZdm41Eo22o6uiu72AFDFcLlR1nI&#10;OKcst4DKZRQxvVJloo2/JQkGjvEgDo0QTc0r93k3KXGNBLF/kNoV/XWHK5u/77Fg7q+FXFatlfR7&#10;Ea6XbjAUDc5d2QoGoFyIGX+/kZOiUa3NJYoouJlwC2kefkQPfnfI9w4xJGxS+9guxfw/CIrX/dbi&#10;nJREXkCakprkYjKz3uyw7vxgX1cqLnHIapoWf2a1uRaCtoUPCIJadxhYEaxET3xuF4Vd7y4Dnf22&#10;X07ZxuUnYIsuXvFs1PZWm1rQQBQQEuEPEtWkxs/I5ygefYrVvzGV9uP7l29goBuc7ZCgagXIgZf7&#10;XkYtW2o1ubNFUF8lDTEbqDUy4dnC2BKbpMBZVW8YA5sPCIwJYgu0kxOvpBC67vYpiOmzToqveQCq&#10;WnnxJdOP1YXKCW2WmlzyqDdPCWC0m/8AqBprF9heFXe8WFld/bZfTohjfJSdghZce+LZqeytNrXC&#10;AKCU2wh6XVpMbh/uMAXq2wAtzOwVtVqNJbUIitret7X8ji6Wv+1sUuqXSZyC2XZ+1Hm21HV0vu9g&#10;BBitlvJUOs0g4tZZ+BKZVBjeqTBFUoSWFtBC67vfYoUjps06Kr3kxsbC7OR+lS2mzNyCvuMDC/mz&#10;yPsu1LnuRtrSHCxG2rhE8iXgAtyFqoW1qLVZwrZrQoLD4VLJYuisyDRUc1isbsaryrjBELat2Cza&#10;uQbLPkqC0QE7sp7Tc9W/pGgCO+sUMsLdQVf5+9YubFYfPxg1WNzCBAhqrxKgFYVy/JZHV2wf89ho&#10;dN//AIRW6Roz7LKCGtutt+Q8HXIQjQcO1DdCDQpO0iVZkfC0rIYFHmuYwM31x/8AJksu3YdYEFm9&#10;fOykFPPvwg96gRTFZkVm2NV5VxgiFtW7BZtRjBss+SobpD37qntNy+7+kaAIi+spDLeyls39yLwC&#10;DQV7A8Ch0ORN2Xfb2JPikBfbjyox2yKOtXUtKXd23/GNEIZ/YU0Gvkrie6yoLT8bmutfb8/ssFWr&#10;nOxYlJQXF8TKhgUea5jLsHff/WSy7dgdgQGb1lUKcId4oH+ZEWumRRd+E2AorTZ8gjZqywa2MmnI&#10;EKtdEP37C40nUyVrKj0zJ6lguyL0qcWyx8gjZuMDN+bOR7a8bsl/ucY21pRwsQWqlpBsl3Zd/wAZ&#10;ZsGX992CNBqfK46yoLT8bi9b1vbl6q1cMixKRAv7sqmRIxfLM+RWlkWsTKn9NMY4Zy0fbn8C3j2j&#10;jDPRXc24DLpbi/4q9i5oVh/zGClY2BAhqr8qFuH/AMvyWp17YP8AnsNDpT/6mNjYXZyP0qW02ZuQ&#10;V9xgYX82eR9l2pc9yNtaQ4WI21cInkS8AFuQtVC2tRarOFbNaFBYfCpZLF0VmQaKjmsVjdjVeVcY&#10;IhbVuwWbVyDZZ8lQWiAndlPabnq39I0AR31ihlhbqCr/AD96xc2Kw+fjBqsbmECBDVXiVAKwrl+S&#10;yOrtg/57DQ6b/wDwit0jRn2WUENbdbb8h4OuQhGg4dqG6EGhSdpEqzI+FpWQwKPNcxgJvrj/AOTJ&#10;Zduw6wILN6+dlIKeffhB71AimKzIrNsaryrjBELat2CzajGDZZ8lQ3SHv3VPabl939I0ARF9ZSGW&#10;9lLZv7kXgEGgr2B4FDocibsu+3sSfFIC+3HlRjtkUdaupaUu7tv+MaIQz+wpoNfJXE91lQWn43Nd&#10;a+35/ZYKtXOdixKSguL4mVDAo81zGXYO+/8ArJZduwOwIDN6yqFOEO8UD/MiLXTIou/CbAUVps+Q&#10;Rs1ZYNbGTTkCFWuiH79hcaTqZK1lR6Zk9SwXZF6VOLZY+QRs3GBm/NnI9teN2S/3OMba0o4WILVS&#10;0g2S7su/4yzYMv77sEaDU+Vx1lQWn43F63re3L1Vq4ZFiUiBf3ZVMiRi+WZ8itLItYmVP6aYxwzl&#10;o+3P4FvHtHGGeiu5twGXS3F/xV7FzQrD/mMFKxsCBDVX5ULcP/l+S1OvbB/z2Gh0p/8AUxsbC7OR&#10;+lS2mzNyCvuMDC/mzyPsu1LnuRtrSHCxG2rhE8iXgAtyFqoW1qLVZwrZrQoLD4VLJYuisyDRUc1i&#10;sbsaryrjBELat2CzauQbLPkqC0QE7sp7Tc9W/pGgCO+sUMsLdQVf5+9YubFYfPxg1WNzCBAhqrxK&#10;gFYVy/JZHV2wf89hodN//hFbpGjPssoIa26235DwdchCNBw7UN0INCk7SJVmR8LSshgUea5jAzfX&#10;H/yZLLt2HWBBZvXzspBTz78IPeoEUxWZFZtjVeVcYIhbVuwWbUYwbLPkqG6Q9+6p7Tcvu/pGgCIv&#10;rKQy3spbN/ci8Ag0FewPAodDkTdl329iT4pAX248qMdsijrV1LSl3dt/xjRCGf2FNBr5K4nusqC0&#10;/G5rrX2/P7LBVq5zsWJSUFxfEyoYFHmuYy7B33/1ksu3YHYEBm9ZVCnCHeKB/mRFrpkUXfhNgKK0&#10;2fII2assGtjJpyBCrXRD9+wuNJ1Mlayo9MyepYLsi9KnFssfII2bjAzfmzke2vG7Jf7nGNtaUcLE&#10;FqpaQbJd2Xf8ZZsGX992CNBqfK46yoLT8bi9b1vbl6q1cMixKRAv7sqmRIxfLM+RWlkWsTKn9NMY&#10;4Zy0fbn8C3j2jjDPRXc24DLpbi/4q9i5oVh/zGClY2BAhqr8qFuH/wAvyWp17YP+ew0OlP8A6mNj&#10;YXZyP0qW02ZuQV9xgVEOkrpfOPn/AGBVFeQ6Xl8+VEutjpdOI7DR6gfC7dbilrnoxC950puJa74f&#10;5+zjP5a3BAWCqMvT2zs+zXi7GwK8NSog0DNB8mqQorG1db1rIuOXUCVbf6/sRXqZKhSqN97/AGA0&#10;REBWH7BX+OxW+g7lQYKL24ArH4VtThVnrB6XBZr/AC4Tso7ryP4uWiUr1g071zLi421wsIbX64DV&#10;QQAhXkAVre1Fy/yG72I8j1sbDvlfCUSgCmq7cN0cHnjDXhbz5A1qVh+zvUx656wkRb+K6/2BNCKg&#10;FRaCznp2apDSxtXW3bWRWnLqBKtv9f2Ir1MlCxUbq8f7AaiNMw/YK/x2W/otcYljv+3X+E2bou9b&#10;yDakFJ9Jog0iLdcirjF/7C3aGoI/TLhlxRrmxPFisGut2ZLbqNgLhSXkSGnKyjYK7fn9/wBi1giN&#10;J24bo4PPGGhxbz5ES1PK+/su+p/TkBQ78Xr/AGBqwuKgK7LwWc9OxRr63n3zY5baDty8BKijDA9c&#10;IwWuxAcW4At2vtnYMkeSujc41AqivJ6X7z5UdrY6XTiOw0QHwu+txVajfhTaSoI/TLIZcZrmxLFl&#10;tX8iTrLbqNBFoKS8iQ05XhsFS/K/st6+XdUT3rz7SworFFdbhbbilEP+Uw63gJTXYNAT+RESaazY&#10;KL24ArGcK2cKs9YPS4LNfy4Too7rz+R/Fy0SlesFOuvy4FRDpK6Xzj5/2BVFeQ6Xl8+VEutjpdOI&#10;7DR6gfC7dbilrnoxC950puJa74f5+zjP5a3BAWCqMvT2zs+zXi7GwK8NSog0DNB8mqQorG1db1rI&#10;uOXUCVbf6/sRXqZKhSqN97/YDREQFYfsFf47Fb6DuVBgovbgCsfhW1OFWesHpcFmv8uE7KO68j+L&#10;lolK9YNO9cy4uNtcLCG1+uA1UEAIV5AFa3tRcv8AIbvYjyPWxsO+V8JRKAKartw3RweeMNeFvPkD&#10;WpWH7O9THrnrCRFv4rr/AGBNCKgFRaCznp2apDSxtXW3bWRWnLqBKtv9f2Ir1MlCxUbq8f7AaiNM&#10;w/YK/wAdlv6LXGJY7/t1/hNm6LvW8g2pBSfSaINIi3XIq4xf+wt2hqCP0y4ZcUa5sTxYrBrrdmS2&#10;6jYC4Ul5Ehpyso2Cu35/f9i1giNJ24bo4PPGGhxbz5ES1PK+/su+p/TkBQ78Xr/YGrC4qAVLwWc9&#10;OxRr63n3zY5baDty8BKijDA9cIwWuxAcW4At2vtnYMkeSujc41AqivJ6X7z5UdrY6XTiOw0QHwu+&#10;txVajfhTaSoI/TLIZcZrmxLFltX8iTrLbqNBFoKS8iQ05XhsFS/K/st6+XdUT3rz7SworFFdbhbb&#10;ilEP+Uw63gJTXYNAT+RESaazYKL24ArGcK2cKs9YPS4LNfy4Too7rz+R/Fy0SlesFOuvy4FRDpK6&#10;Xzj5/wBgVRXkOl5fPlRLrY6XTiOw0eoHwu3W4pa56MQvedKbiWu+H+fs4z+WtwQFgqjL09s7Ps14&#10;uxsCvDUqINAzQfJqkKKxtXW9ayLjl1AlW3+v7EV6mSoUqjfe/wBgNERAVh+wV/jsVvoO5UGCi9uA&#10;Kx+FbU4VZ6welwWa/wAuE7KO68j+LlolK9YNO9cy4uNtcLCG1+uA1UEAIV5AFa3tRcv8hu9iPI9b&#10;Gw75XwlEoApqu3DdHB54w14W8+QNalYfs71MeuesJEW/iuv9gTQioBUWgs56dmqQ0sbV1t21kVpy&#10;6gSrb/X9iK9TJQsVG6vH+wGojTMP2Cv8dlv6LXGJY7/t1/hNm6LvW8g2pBSfSaINIi3XIq4xf+wt&#10;2hqCP0y4ZcUa5sTxYrBrrdmS26jYC4Ul5Ehpyso2Cu35/f8AYtYIjSduG6ODzxhocW8+REtTyvv7&#10;Lvqf05AUO/F6/wBgasLioBUvBZz07FGvreffNjltoO3LwEqKMMD1wjBa7EBxbgC3a+2dgyR5K6Nz&#10;jUCqK8npfvPlR2tjpdOI7DRAfC763FVqN+FNpKgj9MshlxmubEsWW1fyJOstuo0EWgpLyJDTleGw&#10;VL8r+y3r5d1RPevPtLCisUV1uFtuKUQ/5TDreAlNdg0BP5ERJprNgovbgCsZwrZwqz1g9Lgs1/Lh&#10;OijuvP5H8XLRKV6wU66/LgVEOkrpfOPn/YFUV5DpeXz5UAauyJZWO/vJYQmC32CFldVVhotEdEiC&#10;vRhGN90unv8AJRgXQhX8Btvmf2FcHf8AzUoB/eJAFo7t90lRf9VlOXURRYUM6cq/Ylva7A1t1yNj&#10;ZpFDVIm2pVyx3QABWFNPsALVfB2UVVrFYNdtfyDQborL7sBSxSU5/wBdlbEUojEa6tXz9gaANUp1&#10;p9lOYpFiQF5TfjPb2CukNoSwB1G0P/tTLHrHLCj/ACBplVoeQpPO7FdrYKoqVjXt/wCRBE68ZTfy&#10;sNiaIiIt/wCjA3T4fOQVUGlGvGLa8BZGIuKU3/2REvrd5/Ib0pQucAVrLOEDW3XI71mkUNUlldKs&#10;iiugACsMLff+3BbKt+d2VlWx2DXbf5BFN1hV92CapxiVtpyACilcT9+RI4yFq2pTapwyemVFN6j0&#10;qAj7bWZkZzUVM8z1lmrXU5+MEaoKtC9qKVV9GpQ7VRLInNSom3wBsUXuvh2GCKX0dlNxtEREW/8A&#10;RIFunw+chpQaszxi2vguMS8Apv8A7I2HT1r+Q/SlC4IK2ss5AKDVZux2Vbxgbf0qvkEDyN19Gfc5&#10;Ew/8sCauz4xKNY7+8lgCYLCiyvVVYaLREsSOy9GEYn0OPf5LYi6QrfKbb5n9nulPjKRuq1mZGc1G&#10;z+Z6yzVrSkEaoLdC9i5V6jHQKpVlefYnNcibbwBFC918Ozw6ZUddg3KpyvvPPsQLZLvnnkL6mrDr&#10;FdsJKc/6t+ypiKURiPZy2BsoapT2n2KcxSLEgLym8pnt7Bekah3yXSut2hAGrsiWVjv7yWEJgt9g&#10;hZXVVYaLRHRIgr0YRjfdLp7/ACUYF0IV/Abb5n9hXB3/AM1KAf3iQBaO7fdJUX/VZTl1EUWFDOnK&#10;v2Jb2uwNbdcjY2aRQ1SJtqVcsd0AAVhTT7AC1XwdlFVaxWDXbX8g0G6Ky+7AUsUlOf8AXZWxFKIx&#10;GurV8/YGgDVKdafZTmKRYkBeU34z29grpDaEsAdRtD/7Uyx6xywo/wAgaZVaHkKTzuxXa2CqKlY1&#10;7f8AkQROvGU38rDYmiIiLf8AowN0+HzkFVBpRrxi2vAWRiLilN/9kRL63efyG9KULnAFayzhA1t1&#10;yO9ZpFDVJZXSrIoloAArDC33/twWyrfndlZVsdg123+QRTdYVfdgmqcYlbacgAopXE/fkSOMhatq&#10;U2qcMnplRTeo9KgI+21mZGc1FTPM9ZZq11OfjBGqCrQvailVfRqUO1USyJzUqJt8AbFF7r4dhgil&#10;9HZTcbRERFv/AESBbp8PnIaUGrM8Ytr4LjEvAKb/AOyNh09a/kP0pQuCCtrLOQCg1WbsdlW8YG39&#10;Kr5BA8jdfRn3ORMP/LAmrs+MSjWO/vJYAmCwosr1VWGi0RLEjsvRhGJ9Dj3+S2IukK3ym2+Z/Z7p&#10;T4ykbqtZmRnNRs/mess1a0pBGqC3QvYuVeox0CqVZXn2JzXIm28ARQvdfDs8OmVHXYNyqcr7zz7E&#10;C2S7555C+pqw6xXbCSnP+rfsqYilEYj2ctgbKGqU9p9inMUixIC8pvKZ7ewXpGod8l0rrdoQBq7I&#10;llY7+8lhCYLfYIWV1VWGi0R0SIK9GEY33S6e/wAlGBdCFfwG2+Z/YVwd/wDNSgH94kAWju33SVF/&#10;1WU5dRFFhQzpyr9iW9rsDW3XI2NmkUNUibalXLHdAAFYU0+wAtV8HZRVWsVg121/INBuisvuwFLF&#10;JTn/AF2VsRSiMRrq1fP2BoA1SnWn2U5ikWJAXlN+M9vYK6Q2hLAHUbQ/+1MsescsKP8AIGmVWh5C&#10;k87sV2tgqipWNe3/AJEETrxlN/Kw2JoiIi3/AKMDdPh85BVQaUa8YtrwFkYi4pTf/ZES+t3n8hvS&#10;lC5wBWss4QNbdcjvWaRQ1SWV0qyKK6AAKwwt9/7cFsq353ZWVbHYNdt/kEU3WFX3YJqnGJW2nIAK&#10;KVxP35EjjIWralNqnDJ6ZUU3qPSoCPttZmRnNRUzzPWWatdTn4wRqgq0L2opVX0alDtVEsic1Kib&#10;fAGxRe6+HYYIpfR2U3G0RERb/wBEgW6fD5yGlBqzPGLa+C4xLwCm/wDsjYdPWv5D9KULggrayzkA&#10;oNVm7HZVvGBt/Sq+QQPI3X0Z9zkTD/ywJq7PjEo1jv7yWAJgsKLK9VVhotESxI7L0YRifQ49/kti&#10;LpCt8ptvmf2e6U+MpG6rWZkZzUbP5nrLNWtKQRqgt0L2LlXqMdAqlWV59ic1yJtvAEUL3Xw7PDpl&#10;djrsG5VOV9559iBbJd888hfU1YdYrthJTn/Vv2VMRSiMR7OWwNlDVKe0+xTmKRYkBeU3lM9vYL0j&#10;UO+S6V1u0IA1dkSysd/eSwhMFvsELK6qrEo8fkS0/wBEan1OhA+7f+w55ZoPLIPr1Cw3YPv+GVFI&#10;tH7Q/wDiLp6NzfoPG8ZWr4uosqXuj25YWZXr0gO71l9vWdh5tQU8jQPx6Sm6BzBjgjYtfyoH3Zcp&#10;DCG/GCfTr5cumJbFCW9+EtxV5dw/xsbxdfIKAUby4kt3jX9/5KK5/vJXTAIifWGq/wC2dnXSqll/&#10;l+UMXT0bXYx9o27essilA3UfyWQ0xYiI/sNvyCfqmiVb/NGBfBGC3Vn0iUFz87ENMCWy6KUAg3+B&#10;9Je9K8nvrzOdjoK/0jg/vZSN1mD9jhWi1/Kgfd/oy5Sas/4wT9a+XOMS38ihLe/CW2KvBii6Ijhf&#10;ZSAvP9YlW94QVbC9D2CoL0g4Z9hsU3bstXlfPY3Z+lS1mjutS3T6WMz5ETxhtvYNFHaNqyaUCd3J&#10;4LBopoULgf8AhowL4IwXln0iUts/OxBEwlsuirKNwg3+B9JdXT8ye5bzOdjfSv0nZ/g26QS9R26q&#10;wuEBu76Qx/zJ2FVl/aYlOILVj6RqfU6ED7sNnmaDyyD6+hYbsH3/AAyop0n7Qxd9Xc0uVRj5G7+W&#10;VLWaO615By8Sx/so+f8ASInjDbewaKO12rI3gJ3YcFgoatShAfpvEVyooVr2EX65QRLCzyojS3cH&#10;f87Gn2VDJ5v9jfqvkFAKN5f1gpbvH/sor/7yVrgFInbWXtH+qdg2xKqWXvF8q5aD67Eo8fkS0/0R&#10;qfU6ED7t/wCw55ZoPLIPr1Cw3YPv+GVFItH7Q/8AiLp6NzfoPG8ZWr4uosqXuj25YWZXr0gO71l9&#10;vWdh5tQU8jQPx6Sm6BzBjgjdtQPuy5SGEN+ME+nXy5dMS2KEt78Jbiry7h/jY3i6+QUAo3lxJbvG&#10;v7/yUVz/AHkrpgERPrDVf9s7OulVLL/L8oYuno2uxj7Rt29ZZFKBuo/kBo06xER/YbfkE/VNEq3+&#10;aMC+CMFurPpEoLn52IaYEtl0UoBBv8D6S96V5PfXmc7HQV/pHB/eykbrMH7HCtFr+VA+7/Rlyk1Z&#10;/wAYJ+tfLnGJb+RQlvfhLbFXgxRdERwvspAXn+sSre8IKtheh7BUF6QcM+w2Kbt2Wryvnsbs/Spa&#10;zR3Wpbp9LGZ8iJ4w23sGijtG1ZNKBO7k8Fg0U0KFwP8Aw0YF8EYLyz6RKW2fnYgiYS2XRVlG4Qb/&#10;AAPpLq6fmT3LeZzsb6V+k7P8G3SCXqO3VWFwgN3fSGP+ZOwqsv7TEpxBasfSNT6nQgfdhs8zQeWQ&#10;fX0LDdg+/wCGVFOk/aGLvq7mlyqMfI3fyypazR3WvIOXiWP9lHz/AKRE8Ybb2DRR2u1ZG8BO7Dgs&#10;FDVqUID9N4iuVFCtewi/XKCJYWeVEaW7g7/nY0+yoZPN/sb9V8goBRvL+sFLd4/9lFf/AHkrXAKR&#10;O2svaP8AVOwbYlVLL3i+VctB9diUePyJaf6I1PqdCB92/wDYc8s0HlkH16hYbsH3/DKikWj9of8A&#10;xF09G5v0HjeMrV8XUWVL3R7csLMr16QHd6y+3rOw82oKeRoH49JTdA5gxwRsWv5UD7suUhhDfjBP&#10;p18uXTEtihLe/CW4q8u4f42N4uvkFAKN5cSW7xr+/wDJRXP95K6YBET6w1X/AGzs66VUsv8AL8oY&#10;uno2uxj7Rt29ZZFKBuo/kBo06xER/YbfkE/VNEq3+aMC+CMFurPpEoLn52IaYEtl0UoBBv8AA+kv&#10;eleT315nOx0Ff6Rwf3spG6zB+xwrRa/lQPu/0ZcpNWf8YJ+tfLnGJb+RQlvfhLbFXgxRdERwvspA&#10;Xn+sSre8IKtheh7BUF6QcM+w2Kbt2Wryvnsbs/SpazR3Wpbp9LGZ8iJ4w23sGijtG1ZNKBO7k8Fg&#10;0U0KFwP/AA0YF8EYLyz6RKW2fnYgiYS2XRVlG4Qb/A+kurp+ZPct5nOxvpX6Ts/wbdIJeo7dVYXC&#10;A3d9IY/5k7Cqy/tMSnEFqx9I1PqdCB92GzzNB5ZB9fQsN2D7/hlRTpP2hi76u5pcqjHyN38sqWs0&#10;d1ryDl4lj/ZR8/6RE8Ybb2DRR2u1ZG8BO7DgsFDVqUID9N4iuVFCtewi/XKCJYWeVEaW7g7/AJ2N&#10;PsqGTzf7G/VfIKAUby/rBS3eP/ZRX/3krXAKRO2svaP9U7BtiVUsveL5Vy0H12JR4/Ilp/ojU+p0&#10;IH3b/wBjrsopETYZrLu1dP7PfW9u4K+gIit3tgeRYKDOf5Hghnn/AOSzZBdR8nuBlrCO2P06QPQ0&#10;oyrTnxuO60mJPTQVB+hezZBtNSK9AKxhrZI10hWgKDax/LhQ4tfvYml3eDASlq0o8icAZm3T5Xdg&#10;sYx22ApS8iQROgmGSmrKtr7Kmg/EpH5GwoHf9nltesDBrpl/IDtCujDgEBTZy2CjAi2DZAzQOqFb&#10;A5Qfu1ksB6VV5BfIcl85zYIXkdKLigCRu0TGHthRRrAunWz+ZNsKc7EFLg+esyc7rKWiGRqYVhfG&#10;oMAbyXKK2NP4w1sqU6Q5AoKax/LhQ4tfvYlF3eEBIbeKNwaAMzbp4V3ZgyO2wFKXkpZivWslVqnA&#10;uH1iagjBvoVv5PdX0CZ8gxY3DJ6OFmxdQsnmgppV/oxwumfg75P7tktu7lVgN7MYJt1PK+ys5Eu+&#10;LKv/AJLUWRNSsYZ3cKNe9qBdOt/0ybYU535EYtArnr/kySutspaIUNflRqsPC+ZBgDZuLbGm+DBu&#10;CZRlEv4zl37dR0ataf8ArhNuAp2575E0LpTBivwSKqyikSqYe4v2rp/anvre3cFfQEUpfVgeRqKD&#10;ORLBQyWsUXSj5czsGawu2zlhy50QsvzJm4FESr/Rjhx/9wPpvkP7bJbd3KrAb2YwSrqfkrOQHfrK&#10;/wDU6CAVNy38h1QL08g0k0F5Bd0CeLMN1eDXIoF4epCxlN6QUdKlgl19lHQra+yhoPxKR+RsKB3/&#10;AGHjf1PIGDXSiA6UV0YcAgKbOWxKMCDsqTw5X3Y67KKRE2Gay7tXT+z31vbuCvoCIrd7YHkWCgzn&#10;+R4IZ5/+SzZBdR8nuBlrCO2P06QPQ0oyrTnxuO60mJPTQVB+hezZBtNSK9AKxhrZI10hWgKDax/L&#10;hQ45+9idd3gwEpatKPInAGZt0+V3YLGMdtgKUvIkEToJhkpqyra+ypoPxKR+RsKB3/Z5bXrAwa6Z&#10;fyA7Qrow4BAU2ctgowItg2QM0DqhWwOUH7tZLAelVeQXyHJfOc2CF5HSi4oAkbtExh7YUUawLp1s&#10;/mTbCnOxBS4PnrMnO6ylohkamFYXxqDAG8lyitjT+MNbKlOkOQKCmsfy4UOLX72JRd3hASG3ijcG&#10;gDM26eFd2YMitsBSl5KWYr1rJVapwLh9YmoIwb6Fb+T3V9AmfIMWNwyejhZsXULJ5oKaVf6McLpn&#10;4O+T+7ZLbu5VYDezGCbdTyvsrORLviyr/wCS1FkTUrGGd3CjXvagXTrf9Mm2FOd+RGLQK56/5Mkr&#10;rbKWiFDX5UarDwvmQYA2bi2xpvgwbgmUZRL+M5d+3UdGrWn/AK4TbgKdue+RNC6UwYr8EiqsopEq&#10;mHuL9q6f2p763t3BX0BFKX1YHkaigzkSwUMlrFF0o+XM7BmsLts5YcudELL8yZuBREq/0Y4cf/cD&#10;6b5D+2yW3dyqwG9mMEq6n5KzkB36yv8A1OggFTct/IdUC9PINJNBeQXdAnizDdXg1yKBeHqQsZTe&#10;kFHSpYJdfZR0K2vsoaD8SkfkbCgd/wBh439TyBg10ogOlFdGHAICmzlsSjAg7Kk8OV92OuyikRNh&#10;msu7V0/sO+q7dwV9ARFbvbA8iwUGc/yPBDPP/wAlmyC6j5PcDLWEdsfp0gehpRlWnPjcd1pMSemg&#10;qD9C9myDaakV6AVjDWyRrpCtAUG1j+XChxa/exNLu8GAlLVpR5E4AzNunyu7BYxjtsBSl5EgidBM&#10;MlNWVbX2VNB+JSPyNhQO/wCzy2vWBg10y/kB2hXRhwCAps5bBRgRbBsgZoHVCtgcoP3ayWA9Kq8g&#10;vkOS+c5sELyOlFxQBI3aJjDO4UUawLp1s/mTbCnOxBS4PnrMnO6ylohkamFYXxqDAG8lyitjT+MN&#10;bKlOkOQKCmsfy4UOLX72JRd3hASG3ijcGgDM26eFd2YMjtsBSl5KWYr1rJVapwLh9YmoIwb6Fb+T&#10;3V9AmfIMWNwyejhZsXULJ5oKaVf6McLpn4O+T+7ZLbu5VYDezGCVdTyj2VnIl3xZV/8AJaiyJqVj&#10;DO7hRr3tQLp1v+mTbCnO/IjFoFc9f8hQldbZS0Qoa/KjVYeF8yDAGzcW2NN8GDcEyjKJfxnLv26j&#10;o1a0/wDXCbcBTtz3yJoXSmDFfgkVVlFIlUw9xftXT+1PfW9u4K+gIpS+rA8jUUGciWChktYoulHy&#10;5nYM1hdtnLDlzohZfmTNwKIlX+jHDj/7gfTfIf22S27uVWA3sxglXU/JWcgO/WV/6nQQCpuW/kOq&#10;BenkGkmgvILugTxZhurwa5FAvD1IWMpvSCjpUsEuvso6FbX2UNB+JSPyNhQO/wCw8b+p5Awa6UQH&#10;SiujDgEBTZy2JRgQdlSeHK+7HXZRSImwzWXdq6f2HfVdu4K+gJqjWgVVPzIA8AtoiHju/anN+UPx&#10;P7Ly758b7APHCrYndu26u4mmzXhWww3lf7EFda6BCF+OlV7BTl72JujVvgtwQCl03GrHoh2jexAW&#10;G0AP/LMPaLVKz9qAJsaACLK8ZddGY7X43L/e4U/I1LVfLyP6uNZTllDl59iRK8LWsa8jMIEQuFgd&#10;zrBuVSVcQo4n76xRy2oqmhWuxUTL/bnuRtCpsWG+ZDEIjWlRGj2vIt+HPdiIF36WVMwKi1A/1gtX&#10;RR7/AO2AoKPidLxg1xrC/e3FHAs4sG+VtIwTh/47kGcFtu4K+h4F9l2c5FOhf1mvpfK7Uw9otarP&#10;rUATd0AEWPxkam18G4v73Cn5Ek1T5eR/VxrKcsocvPsc0WOXVlwHG/Bg1SuBFTLVF1TVMAu6trsr&#10;su2C00vkajpTaF0XnYTgOzABttV/wuDKJ1xOR5urd70i19fc3swOL3xqKqzYF6qrWyAS4yTihs7+&#10;wa91hYo4FnFg0w/EcYI8aPx3JoULcs7DwLu5dnOexzoXHXvLo61GrCr75yVSau6i1v8AoWlwVEo/&#10;fLjSsr/8ItvlBGLBxz78Ilq7QK41zIIeAK0e3H4O79qbtWUNcT+wFXfLcb7CzjmKxLe3bddjebNe&#10;CbDDZVf7BDOr0OX7UqcHZgRbdr/hcHdJ1xOR5urS+9IqfVN+9lAcXviEVqzZZ6oLuyAS4tstmikC&#10;jvYv5CPQuqqqYAW13Vi+C1LCW2AGtYN5VXWsaNIWWFIXLA7mrBrEBIixx/v2K8trGL6V67Fcy59w&#10;pAVNi8b5NUa0Cqp+ZAHgFtEQ8d37U5vyh+J/ZeXfPjfYB44VbE7t23V3E02a8K2GG8r/AGIK610C&#10;EL8dKr2CnL3sTdGrfBbggFLpuNWPRDtG9iAsNoAf+WYe0WqVn7UATY0AEWV4y66Mx2vxuX+9wp+R&#10;qWq+Xkf1caynLKHLz7EiV4WtY15GYQIhcLA7nWDcqkq4hRxP31ijltRVNCtdiomX+3PcjaFTYsN8&#10;yGIRGtKiNHteRb8Oe7EQLv0sqZgVFqB/rBauij3/ANsBQUfE6XjBrjWF+9uKOBZxYN8raRgnD/x3&#10;IM4LbdwV9DwL7Ls5yKdC/rNfS+V2ph7Ra1WfWoAm7oAIsfjI1Nr4Nxf3uFPyJJqny8j+rjWU5ZQ5&#10;efY5oscurLgON+DBqlcCKmWqLqmqYBd1bXZXZdsFppfI1HSm0LovOwnAdmADbar/AIXBlE64nI83&#10;Vu96Ra+vub2YHF741FVZsC9VVrZAJcZJxQ2d/YNe6wsUcCziwaYfiOMEeNH47k0KFuWdh4F3cuzn&#10;PY50Ljr3l0dajVhQ9lUmruotb/oWlwVEo/fLjSsr/wDCLb5QRiwcc+/CJau0CuNcyCHgCtHtx+Du&#10;/am7VlDXE/sBV3y3G+ws45isS3t23XY3mzXgmww2VX+wQzq9Dl+1KnB2YEW3a/4XB3SdcTkebq0v&#10;vSKn1TfvZQHF74hFas2WeqC7sgEuLbLZopAo72L+Qj0LqqqmAFtd1YvgtSwltgBrWDeVV1rGjSFl&#10;hSFywO5qwaxASIscf79ivLaxi+leuxXMufcKQFTYvG+TVGtAqqfmQB4BbREPHd+1Ob8ofif2Xl3z&#10;432AeOFWxO7dt1dxNNmvCthhvK/2IK610CEL8dKr2CnL3sTdGrfBbggFLpuNWPRDtG9iAsNoAf8A&#10;lmHtFqlZ+1AE2NABFleMuujMdr8bl/vcKfkalqvl5H9XGspyyhy8+xIleFrWNeRmECIXCwO51g3K&#10;pKuIUcT99Yo5bUVTQrXYqJl/tz3I2hU2LDfMhiERrSojR7XkW/DnuxEC79LKmYFRagf6wWroo9/9&#10;sBQUfE6XjBrjWF+9uKOBZxYN8raRgnD/AMdyDOC23cFfQ8C+y7OcinQv6zX0vldqYe0WtVn1qAJu&#10;6ACLH4yNTa+DcX97hT8iSap8vI/q41lOWUOXn2OaLHLqy4DjfgwapXAiplqi6pqmAXdW12V2XbBa&#10;aXyNR0ptC6LzsJwHZgA22q/4XBlE64nI83Vu96Ra+vub2YHF741FVZsC9VVrZAJcZJxQ2d/YNe6w&#10;sUcCziwaYfiOMEeNH47k0KFuWdh4F3cuznPY50Ljr3l0dajVhV985KpNXdRa3/QtLgqJR++XGlZX&#10;/wCEW3ygjFg459+ES1doFca5kEPAFaPbj8Hd+1N2rKGuJ/YCrvluN9hZxzFYlvbtuuxvNmvBNhhs&#10;qv8AYIZ1ehy/alTg7MCLbtf8Lg7pOuJyPN1aX3pFT6pv3soDi98QitWbLPVBd2QCXFtls0UgUd7F&#10;/IR6F1VVTAC2u6sXwWpYS2wA1rBvKq61jRpCywpC5YHc1YNYgJEWOP8AfsV5bWMX0r12K5lz7hSA&#10;qbF43yao1oFVT8yAPALaIh47v2pzflD8T+wPqU2WS6t01UAAcq4J/VFtdlr4c2uwFXqzixD7SxNi&#10;NeqH9/ciFeK/pB8IwX/8ZTVG5Y8uDmyQ38ZVNPbvZqFP8EIRS2BWHD5KTXXa/JReOlfsEbrN3PZY&#10;Xoa0dIAfVuUfeRy4d0C1CHSvUbIqFAcwyB1flfIoG6Z5cT8MDViIHHGBTlAysdbZuir2yvIpVh2j&#10;QwD2v6x5Ap/WBBoBnRBdAPrNPD+ZsrLjNzY2URCbZ2cmHoVAA71/7Gs/tDXIWrAaf5AEtpqI8gFD&#10;Kw1z/wAxRDVoOkKQUmPj2EU6VVh58lLq9tr8mXjyv2CN1m/Ja00WaOkAPrKL7zwjlw7pVqHyBLor&#10;t2EFOUw37XLio3rkW9Gq/wCZAiiqUEirSlUJelwfSP5ULLQLqhURW2HPOwruN3cYisEwqAqCJ2kf&#10;k4OtawC+3MIS8qvWW7jmGCXYKLRJyYVaFQAf1/7GrD9oa5DlgNPuQBLxqIygDyVhvIt2q0HY0gpL&#10;5VmwTl3WaylbyI2NLbEc2VBqXg9qJSevCUPaPKP/AHA3oqbLPfspm6QhQHy4U/qi2ukveWza7AUO&#10;rOLEPtLEplNeqH9/ciWcbKhZUC6oT0MOVkA7iN37KIr0wqArSJ2kcyHDXNYd7cwhLs56xavHMPYT&#10;0g/X7/YImSqbuutS6u7pbIkWAdV5Csxu2RQaopBduS7w/wBIjgAOYZsAbfSvkaDdM8uJkBtYiBxx&#10;gU+BKx132eSrbz8/ZeOO0aGB9SmyyXVumqgADlXBP6otrstfDm12Aq9WcWIfaWJsRr1Q/v7kQrxX&#10;9IPhGC//AIymqNyx5cHNkhv4yqae3ezUKf4IQilsCsOHyUmuu1+Si8dK/YI3WbueywvQ1o6QA+rc&#10;o+8jlw7oFqEOleo2RUKA5hkDTflfIoG6Z5cT8MDViIHHGBTlAysdbZuirbsrxilWHaNDAPa/rHkC&#10;n9YEGgGdEF0A+s08JWXGbmxsoiE2zs5MPQqAB3r/ANjWf2hrkLVgNP8AIAltNRHkAoZWGuf+Yohq&#10;0HSFIKTHx7CKdKqw8+Sl1e21+TLaeVBG6zfktaaLNHSAH1lF954Ry4d0q1D5Al0V27CCnKYb9rlx&#10;Ub1yLejVf8yBFFUoJFWlKoS9Lg+kfyoWWgXVCoitsOedhXcbu4xFYJhUBUETtI/Jwda1gF9uYQl5&#10;Vest3HMMEuwUWiTkwq0KgA/r/wBjVh+0NchywGn3IAl41EZQB5Kw3kW7VaDsaQUl8qzYJy7rNZSt&#10;5EbGltiObKg1Lwe1EpPXhKHtHlH/ALgb0VNlnv2UzdIQoD5cKf1RbXSXvLZtdgKHVnFiH2liUymv&#10;VD+/uRLONlQsqBdUJ6GHKyAdxG79lEV6YVAVpE7SOZDhrmsO9uYQl2c9YtXjmGE9IP1+/wBgiZKp&#10;u661Lq7ulsiRYB1XkKzG7ZFBqikF25LvD/SI4ADmGbAG30r5Gg3TPLiZAbWIgccYFPgSsdd9nkq2&#10;8/P2XjjtGhgfUpssl1bpqoAA5VwT+qLa7LXw5tdgKvVnFiH2libEa9UP7+5EK8V/SD4Rgv8A+Mpq&#10;jcseXBzZIb+Mqmnt3s1Cn+CEIpbArDh8lJrrtfkovHSv2CN1m7nssL0NaOkAPq3KPvI5cO6Bah8h&#10;0r1GyKhQHMMgdX5XyKBumeXE/DA1YiBxxgU5QMrHW2boq9sryKVYdo0MA9r+seQKf1gQaAZ0QXQD&#10;6zTw/mbKy4zc2NlEQm2dnJh6FQAO9f8Asaz+0NchasBp/kAS2mojyAUMrDXP/MUQ1aDpCkFJj49h&#10;FOlVYefJS6vba/JltPKgjdZvyWtNFmjpAD6yi+88I5cO6Vah8gS6K7dhBTlMN+1y4qN65FvRqv8A&#10;mQIoqlBIq0pVCXpcH0j+VCy0C6oVEVthzzsK7jd3GIrLMKgKgidpH5ODrWsAvtzCEvKr1lu45hgl&#10;2Ci0ScmFWhUAH9f+xqw/aGuQ5YDT7kAS8aiMoA8lYbyLdqtB2NIKS+VZsE5d1mspW8iNjS2xHNlQ&#10;al4PaiUnrwlD2jyj/wBwN6Kmyz37KZukIUB8uFP6otrpL3ls2uwFDqzixD7SxKZTXqh/f3IlnGyo&#10;WVAuqE9DDlZAO4jd+yiK9MKgK0idpHMhw1zWHe3MIS7OesWrxzD2E9IP1+/2CJkqm7rrUuru6WyJ&#10;FgHVeQrMbtkUGqKQXbku8P8ASI4ADmGbAG30r5Gg3TPLiZAbWIgccYFPgSsdd9nkq28/P2XjjtGh&#10;gfUpssl1bpqoAA5VwT+qLa7C9zLyAr5t4Q5Y4wqFpb4XHvaimlr+mT2dH8rv/wDCFu+GwQqir1yP&#10;XsB/FUXtf5ALiV0qNlqphOPUI1+ZyYFhELM54Eb8WgwN7LbtfMiKNc78Z9gC/rC5t4e7ca9IFLF9&#10;WyBXNHDlzaZ7d2VytyBQ6ttlw2QIs9eEFLl13IKhOkx06tJsAgfHFLgINoBKVbfivYCPCqjX/SYP&#10;zjUFdU3G67K7uPKOXAoNuv8AWWDeMDkfOuwuiwiFmc8CN+LaeVA/Y3u18yI01zvxn2dP7fYXEbZ1&#10;w7cGmjJcgsD2ruCt3/mQeVXfnnnI618Unl/sCjhHnIB4vnkqk/RgftzfsDTbyqeR5CAe99nJbM6f&#10;1uIfOkqj841BXVbcbo2fd/lHIFBtpLBvGBFzrBVHvGu//wA0xYIpy6gEfymyIPBShPv5cB+Nhe5A&#10;V8tvCHBHGZCgt2i/lx72oppa/pk9nR/K/wD43bRdBS8njkA8XzyVTUB+3Na2Bpt048jyEA9r9ucg&#10;pBPNHag983MqHhyzftQadMoJpfu6Qf5z5Nb29s+f5UAByNekClj+2QbmgKOXPOz9u80r5AodW2y4&#10;bKgTj15C9zLyAr5t4Q5Y4wqFpb4XHvaimlr+mT2dH8rv/wDCFu+GwQqir1yPXsB/FUXtf5ALiV0q&#10;NlqphOPUI1+ZyYFhELM54Eb8WgwN7LbtfMiKNc78Z9gC/rC5t4e7ca9IFLF9WyBXNHDlzaZ7d2Vy&#10;tyBQ6ttlw2QIs9eEFLl1+ewVCdJjp1aTYBA+OKXAQbQCUq2/FewEeFVGv+kwfnGoK6puN12V3ceU&#10;cuBQbdf6ywbxgcj512F0WEQszngRvxbTyoH7G92vmRGmud+M+zp/b7C4jbOuHbg00ZLkFge1dwVu&#10;/wDMg8qu/PPOR1r4pPL/AGBRwjzkA8XzyVSfowP25v2Bpt5VPI8hAPe+zktmdP63EPnSVR+cagrq&#10;tuN0bPu/yjkCg9r72WDeMCLnWCqPeNd//mmLBFOXUAj+U2RB4KUJ9/LgPxsL3ICvlt4Q4I4zIUFu&#10;0X8uPe1FNLX9Mns6P5X/APG7aLoKXk8cgHi+eSqagP25rWwNNunHkeQgHtftzkFIJ5o7UHvm5lQ8&#10;OWb9qDTplBNL93SD/OfJre3tnz/KgAORr0gUsf2yDc0BRy552ft3mlfIFDq22XDZUCcevIXuZeQF&#10;fNvCHLHGFQtLfC497UU0tf0yezo/ld//AIQt3w2CFUVeuR69gP4qi9r/ACAXErpUbLVTCceoRr8z&#10;kwLCIWZzwI34tBgb2W3a+ZEUa534z7AF/WFzbw92416QKWL6tkCuaOHLm0z27srlbkCh1bbLhsgR&#10;Z68IKXLr89gqE6THTq0mwCB8cUuAg2gEpVt+K9gI8KqNf9Jg/ONQV1Tcbrsru48o5cCg26/1lg3j&#10;A5HzrsLosIhZnPAjfi2nlQP2N7tfMiNNc78Z9nT+32FxG2dcO3BpoyXILA9q7grd/wCZB5Vd+eec&#10;jrXxSeX+wKOEecgHi+eSqT9GB+3N+wNNvKp5HkIB732clszp/W4h86SqPzjUFdVtxujZ93+UcgUG&#10;2ksG8YEXOsFUe8a7/wDzTFginLqAR/KbIg8FKE+/lwH42F7kBXy28IcEcZkKC3aL+XHvaimlr+mT&#10;2dH8r/8AjdtF0FLyeOQDxfPJVNQH7c1rYGm3TjyPIQD2v25yCkE80dqD3zcyoeHLN+1Bp0ygml+7&#10;pB/nPk1vb2z5/lQAHI16QKWP7ZBuaAo5c87P27zSvkCh1bbLhsqBOPXkL3MvICvm3hDljjCoWlvh&#10;cCuXKa0/8iDxY9RdNt8gel5VSn77A129uHW+LRbsWV/5rIBD75Y9I3X6WVVMR4ltbWDhFasL/OQa&#10;DKOAy7dLWg5RKgE7AtoNfzssfpb2Oyg2++Z9lsp0y/sBL27clJ75Arpch5cf+V3IkHd89lnKd5kX&#10;evlSzkgFU+xofpyA5EWvjf7A479gmu382FY+7yoiLAhYg/8A3GXvw0xP+BUAZZVdraYNvDxelRbW&#10;D6B7X9irLTbP+VsUYd0yWc1qIC6X2jWFdXSwfMlPpT/2Uv5mR6fFVLW+BFA4/wDuLv5+UQLaD952&#10;KfpfsbSBt4+ZLWbpl/YCXt25KfvkCuloh5fauL3ldyEsfa2xWn+QKxd1P/dQ4r6G6VKtfAtlZ/Yr&#10;W2Gs9Jb8Hr+EdZy2uaVLA+GwFXSRrOlbGwAFNrAbsas0gw7XrAoli+MLb+yn/Mxi6d3KrY3BSyzl&#10;LUQF0p2jWFq10sHyf4nf2U/zJXVvKqNj+BFA9/8AcpIdDONTYp40ldIqk9lI7WpYb/5hQrqBby4O&#10;PHrFzqnQrIs41gVwZTtORB4seou9t8gel5VSn77A1bvbh1v1onFc/ayBOkBXE8r+xr9K2NgAKbXz&#10;/JTdjVmkABAoli+MKL9ZTYv63KrZo1Rd209IpOlL8y8iUftwBq3YURoLtWjL14QbDcApjFjrVEsf&#10;H/kfess3pAKp9mDVLc87AciOfDf9gcf975BNdv5sPH3eVArlymtP/Ig8WPUXTbfIHpeVUp++wNdv&#10;bh1vi0W7Flf+ayAQ++WPSN1+llVTEeJbW1g4RWrC/wA5BoMDwGXbpa0HKJUAnYFtBr+dlj9Lex2U&#10;G33zPstlOmX9gJe3bkpPfIFdLRDy4/8AK7kSDu+eyzlO8yLvXypZyQCqfY0P05AciLXxv9gcd+wT&#10;Xb+bCsfd5URFgQsQf/uMvfhpif8AAqAMsqu1tMG3h4vSotrB9A9r+xVlptn/ACtijDumSzmtRAXS&#10;+0awrq6WD5kp9Kf+yl/MyPT4qpa3wIoHH/3F38/KIFtB+87FP0v2NpA28fMlrN0y/sBL27clP3yB&#10;XS0Q8vtXF7yu5CWPtbYrT/IFYu6n/uocV9DdKlWvgWys/sVrbDWekt+D1/COs5bXNKlgfDYCrpI1&#10;nStjYACm1gN2NWaQYdr1gUSxfGFt/ZT/AJmMXTu5VbG4KWWcpaiAulO0awtWulg+T/E7+yn+ZK6t&#10;5VRsfwIoHv8A7lJDoZxqbFPGkrpFUnspHa1LDf8AzChXUC3lwcePWLnVOhWRZxrArgynaciDxY9R&#10;d7b5A9LyqlP32Bq3e3DrfrROK5+1kCdICuJ5X9jX6VsbAAU2vn+Sm7GrNIACBRLF8YUX6ymxf1uV&#10;WzRqi7tp6RSdKX5l5Eo/bgDVsQo+P5Ggu1aMvXhBsNwCmMWOtUSx8f8Akfess3pAKp9mDVLc87Ac&#10;iOfDf9gcf975BNdv5sKx93lQK5cprT/yIPFj1Tp6+QPS8qpT99ga7e3DrfFot2LK/wDNZAIffLHp&#10;G6/SyqpiPEtrawcIrVhf5yDQYHgMu3S1oOUSoBOwLaDX87LH6W9jsoNvvmfZbKdMv7AS9u3JSe+Q&#10;K6XIeXH/AJXciQd3z2Wcp3mRd6+VLOSAVT7Gh+nIDkRa+N/sDjv2Ca7fzYVj7vKiIsCFiD/9xl78&#10;NMT/AIFQBllV2tpg28PF6VFtYPoHtf2KstNs/wCVsUYd0yWc1qIC6X2jWFdXSwfMlPpT/wBlL+Zk&#10;enxVS1vgRQOP/uLv5+UQLaD952KfpfsbSBt4+ZLWbpl/YCXt25KfvkCuloh5fauL3ldyEsfa2xWn&#10;+QKxd1P/AHUOK+hulSrXwLZWf2K1thrPSW/B6/hHWctrmlSwPhsBV0kazpWxsABTawG7GrNIMO16&#10;wKJYvjC2/sp/zMYundyq2NwUss5S1EBdKdo1hatdLB8n+J39lP8AMldW8qo2P4EUD3/3KSHQzjU2&#10;KeNJXSKpPZSO1qWG/wDmFCuoFvLg48esXOqdCsizjWBXBlO05EHix6i723yB6XlVKfvsDVu9uHW/&#10;WicVz9rIE6QFcTyv7Gv0rY2AAptfP8lN2NWaQAECiWL4wov1lNi/rcqtmjVF3bT0ik6UvzLyJR+3&#10;AGrdhRGgu1aMvXhBsNwCmMWOtUSx8f8Akfess3pAKp9mDVLc87AciOfDf9gcf975BNdv5sKx93lQ&#10;K5cprT/yIPFj1F023yPUrDuy+0Ptl5BB+bjAWbN5WNQcqtP+ZG2daDpyKVtX4XLHo5KJLWDYVn5G&#10;l2YtZ6wD+Ra6Wyu1tS3gXxDkpCEEbYFD9LCG2rPP9lx2Y3SdYIzzIjzeONaQTVnPZfxEb07LHlnl&#10;wDAlxONU+nZUjXcNmXX9hJQq2vItpn6Pxjp7fg9r+w3pW4X34wHh3ViKo95WwAHTeSt887AtRq0P&#10;UX9IMe88gg/Y0tqeBUvXIFRiAv8AsGqVd03fkSxrP1nZi8vlwVeZ98ZYSlFurvsTessoEyHwGRb4&#10;YNGunJdHKt/lwm1fz/ZetlDdJ1g4PIjx/jWkE1ZzFl0Uyn07LHin6YQGBL5E41rNOz2GgndA8/5H&#10;jAhN/ZTM7FuyrNGWNkFP9OQVb2qYOFlXHqTmFVU1AdeXyMIiEG+lZ1S/5HzYVWxJpv2oGnUzsqpl&#10;/wBJfPV3sSxrH6wno+CewVvM5fRlhKsXl32JvWDAJkKcDPsW+HINGunIBHK2dK+FqTBRV1HRbeJK&#10;2fyPGd8SDNKnWIDTQR2053ZfFgPVLz/GCTLRzefag3FWn78ic6wOnIpVNX4WRR6OQCS13/kCjVVt&#10;QcMpY2upzCqoi2AlvIwiIV8c2DfSs9S1+Rc2CVpEtN+wFOpKqZf9I8eJNBSp1n/7BB7jWss/yrHs&#10;B2DINZB5R8Njw9vPmzLr+sNaFW15FtFft/GOnt+D2Felbhff2APHduIqjjhWwAHTeHsrfPOsepWH&#10;dl9ofbLyCD83GAs2bysag5Vaf8yNs60HTkUravwuWPRyUSWsGwrPyNLsy/PWAfyLXS2V2tqW8C+I&#10;clIQgjbAofpYQ21Z5/suOzG6TrBGeZEebxxrSCas57L+IjenZY8s8uAYEuJxqn07Kka7hsy6/sJK&#10;FW15FtM/R+MdPb8Htf2G9K3C+/GA8O6sRVHvK2AA6byVvnnYFqNWh6i/pBj3nkEEaW1PAqXrkCox&#10;AX/YNUq7pu/IljWfrOzF5fLgq8z74ywlKLdXfYm9ZZQJkPgMi3wwaNdOS6OVb/LhNq/n+y9bKG6T&#10;rBwiPH+NaQTVnMWXRTKfTsseKfphAYEvkTjWs07PYaCd0Dz/AJHjAhN/ZTM7FuyrNGWNkFP9OQVb&#10;2qYOFlXHqTmFVU1AdeXyMIiEG+lZ1S/5HzYVWxJpv2oGnUzsqpl/0l89XexLGsfrCej4J7BW8zl9&#10;GWEqxeXfYm9YMAmQpwM+xb4cg0a6cgEcrZ0r4WpMFFXUdFt4krZ/I8Z3xIM0qdYgNNBHbTndl8WA&#10;9UvP8YJMtHN59qDcVafvyJzrA6cilU1fhZFHo5AJLXf+QKNVW1Bwylja6nMKqiLYCW8jCIhXxzYN&#10;9Kz1LX5FzYJWkS037AU6kqpl/wBI8eJNBSp1n/7BB7jWss/yrHsB2DINZB5R8Njw9vPmzLr+sNaF&#10;W15FtFft/GOnt+D2Felbhff2APHduIqjjhWwAHTeHsrfPOsepWHdl9ofbLyCD83GAs2bysag5Vaf&#10;8yNs60HTkUravwuWPRyUSWsGwrPyNLsy/PWAfyLXS2V2tqW8C+IclIQgjbAofpYQ21Z5/suOzG6T&#10;rBGeZEebxxrSCas57L+IjenZY8s8uAYEuJxqn07Kka7hsy6/sJKFW15FtM/R+MdPb8Htf2G9K3C+&#10;/GA8O6sRVHvK2AA6byVvnnYFqNWh6i/pBj3nkEEaW1PAqXrkCoxAX/YNUq7pu/I6NZ+s7MXl8uCr&#10;zPvjLCUot1d9ib1llAmQ+AyLfDBo105Lo5Vv8uE2r+f7L1sobpOsHCI8f41pBNWcxZdFMp9Oyx4p&#10;+mEBgS+RONazTs9hoJ3QPP8AkeMCE39lMzsW7Ks0ZY2QU/05BVvapg4WVcepOYVVTUB15fIwiIQb&#10;6VnVL/kfNhVbEmm/agadTOyqmX/SXz1d7Esax+sJ6PgnsFbzOX0ZYSrF5d9ib1gwCZCnAz7FvhyD&#10;RrpyARytnSvhakwUVdR0W3iStn8jxnfEgzSp1iA00EdtOd2XxYD1S8/xgky0c3n2oNxVp+/InOsD&#10;pyKVTV+FkUejkAktd/5Ao1VbUHDKWNrqcwqqItgJbyMIiFfHNg30rPUtfkXNglaRLTfsBTqSqmX/&#10;AEjx4k0FKnWf/sEHuNayz/KsewHYMg1kHlHw2PD28+bMuv6w1oVbXkW0V+38Y6e34PYV6VuF9/YA&#10;8d24iqOOFbAAdN4eyt886x6lYd2X2h9svIIPzcYCzZvKxqVa5VYUFchUUsU8+NMcNB+fkptL+Ody&#10;JYrC24UTijZfkfv2qJRr8qYInVomTfRYyyC1npLN+ciKsUdfkWgo/GK3g20+Qk14qhXwbj6NVDAh&#10;Qeflx4o6x+QKWyvwK5L0aHxc4xjHf5WQA6pdv5KNFGI8qwoZzRQty8IcEAWlgPVA8937Asep7BQt&#10;07BsAAGNbYP7/wDSPDgOkFEkUPezcZSfIoUfkvBcFWFjSXyVBSHiiXsAKIn9hgfCJWlFuzEF3Rz7&#10;G7wP04ynpClqjzwhXwaKY9e5p9ZbvCrEs1iCC+aFxf8AxZBjgjH26qCBD6V+XHiggU9u/JQ/Fcl6&#10;ND4ucY+GAOqXb7UGICoGQ0uice5OF+1L6cyO4gLQub8lN3nNiuteqfiwCtaAzLl1G02pTKA6EqjA&#10;Kp/YOndIG7a3IxQDfc6RXZ2sWVVBqk124UHv/hiU2UW7Obu6OfS+xs4M6cZT0hS1R54Qvwcpjh9z&#10;THZ1tFWJZrEGn5oQBtIZj5BfhIC2NYxS02jsptanYXgPxuO5VLWnLjOYGkPlSrXKrlB8hlQRTz40&#10;xw0HwlIpd452IErN2Ft6jZfkfH7VEo1+VBLRDcyMuorW0+H+wzaB0LyVTgFUwdO6Q1trcyMUA07n&#10;SDdnay5VAGqTXbgnQ2mWPAuJFB/WWfesr0BqwcsgFCf/AI/YUACDfoSmeaxHhoUM4goW5eHYNggC&#10;1dwHqgf937DR7XsFC3fZdgAA2Ocn+Y93/wCkWG1XSVa5VYUFchUUsU8+NMcNB+fkptL+OdyJYrC2&#10;4UTijZfkfv2qJRr8qYInVomTfRYyyC1npLN+ciKsUdfkWgo/GK3g20+Qk14qhXwbj6NVDAhQeflx&#10;4o6x+QKWyvwK5L0aHxc4xjHf5WQA6pdv5KNFGI8qwoZxhoty8Ow4IAtLAeqB57v2BY9T2Chbp2DY&#10;AAMa2wf3/wCkeHAdIKJIoe9m4yk+RQo/JeC4KsLGkvkqCkPFEvYAURP7DA+EStKLdmILujn2N3gf&#10;pxlPSFLVHnhCvg0Ux69zT6y3eFWJZrEEF80Li/8AiyDHBGPt1UECH0r8uPFBAp7d+Sh+K5L0aHxc&#10;4x8MAdUu32oMQFQMhpdE49ycL9qX05kdxAWhc35KbvObFda9U/FgFa0BmXLqNptSmUB0JVGAVT+w&#10;dO6QN21uRigG+50iuztYsqqDVJrtwoPf/DEpsot2c3d0c+l9jZwZ04ynpClqjzwhfg5THD7mmOzr&#10;aKsSzWINPzQgDaQzHyC/CQFsaxilptHZTa1OwvAfjcdyqWtOXGcwNIfKlWuVXKD5DKginnxpjhoP&#10;hKRS7xzsQJWbsLb1Gy/I+P2qJRr8qCWiG5kZdRWtp8P9hm0DoXkqnAKpg6d0hrbW5kYoBp3OkG7O&#10;1lyqANUmu3BOhtMseBcSKD+ss+9ZXoDVg5ZAKE//AB+woAEG/QlM81iPDQoZxBQty8OwbBAFq7gP&#10;VA/7v2Gj2vYKFu+y7AABsc5P8x7v/wBIsNqukq1yqwoK5CopYp58aY4aD8/JTaX8c7kSxWFtwonF&#10;Gy/I/ftUSjX5UwROrRMm+ixlkFrPSWb85EVYo6/ItBR+MVvBtp8hJrxVCvg3H0aqGBCg8/LjxR1j&#10;8gUtlfgVyXo0Pi5xjGO/ysgB1S7fyUaKMR5VhQzmihbl4Q4IAtLAeqB57v2BY9T2Chbp2DYAAMa2&#10;wf3/AOkeHAdIKJIoe9m4yk+RQo/JeC4KsLGkvkqCkPFEvYAURP7DA+EStKLdmILujn2N3gfpxlPS&#10;FLVHnhCvg0Ux69zT6y3eFWJZrEEF80Li/wDiyDHBGPt1UECH0r8uPFBAp7d+Sh+K5L0aHxc4x8MA&#10;dUu32oMQFQMhpdE49ycL9qX05kdxAWhc35KbvObFda9U/FgFa0BmXLqNptSmUB0JVGAVT+wdO6QN&#10;21uRigG+50iuztYsqqDVJrtwoPf/AAxKbKLdnN3dHPpfY2cGdOMp6Qpao88IX4OUxw+5pjs62irE&#10;s1iDT80IA2kMx8gvwkBbGsYpabR2U2tTsLwH43HcqlrTlxnMDSHypVrlVyg+QyoIp58aY4aD4SkU&#10;u8c7ECVm7C29RsvyPj9qiUa/KglohuZGXUVrafD/AGGbQOheSqcAqmDp3SGttbmRigGnc6Qbs7WX&#10;KoA1Sa7cE6G0yx4FxIoP6yz71legNWDlkAoT/wDH7CgAQb9CUzzWI8NChnEFC3Lw7BsEAWruA9UD&#10;/u/YaPa9goW77LsAAGxzk/zHu/8A0iw2q6SrXKrCgrkKilinnxpjhoPz8iY0gMOwv1ezu4Uqs0v9&#10;h5HkNH7NSywlrBqsgprSj3buUW1aGc98ghxX0lZ9FgN+63/Iyi1scA3ewUaGY55dQP2l9qD2u6t/&#10;7/Jh9DMR4O/Wn2CtZS6f/wAOtrO/IGB4GxdfDsvmvfGoMeg8HyoD4WesRtY/nkbbaVL+EUU2+LLz&#10;/IFPOOfYp3oe3EaurSUalrosc/tTD/wn2YXKCgf/AMqdZVv9v/5CO0y+FkAtxZ1O1xhYX++VEqvw&#10;lZxgkrKKt7APTZPIQ6WBAXaessgN34z5FO/WiINZCiV1trcRe6PnyYVjWYjwd+tPsEKzXTPlf/w6&#10;2v35Awa5F18Ozlr3xqBj0Hg+VEr6Vp4f7EAREr2vYWd8IgmqDdUUUZBbVwPD2JUYvH/f7C90pEa2&#10;VTRNM84Ea1pHhlEuBQ+xs/LtjTfxyUtLaLoagKNgBSAffID02TVBGlYCDbT1lwH/ACZ8in/XI21l&#10;/ZRVdaq3EXu35Q0keaV2DeLjfxaORmFjQwLfyBkFK3SXtX5P1cuEbW21mn8iFNIDAjR+r2fcAf8A&#10;f+w8nYaP2amWEtWDUFNaV9bu/wBZW2y/jURrZVNE0zzkS+keGUS4iH2N+7yVwu40213LqUtLaLAa&#10;lKNgADA2rmRRatIHfJdXeK1UIpZa4g3diRvGqo8Yi+AcP0/sEa227Yjax2qjbbSpfwiiluXkDXnH&#10;PsU70PbjjdaSjpZcscIM++J9iY0gMOwv1ezu4Uqs0v8AYeR5DR+zUssJbwaqCmtKPdu5RbVoZz3y&#10;CHFfSVn0WA37rf8AIyi1scA3ewUaGY55dQP2l9qD2u6t/wC/yYfQzEeDv1p9grWUun/8OtrO/IGB&#10;4GxdfDsvmvfGoMeg8HyoD4WesRtY/nkbbaVL+EUU2+LLz/IFPOOfYp3oe3EaurSUalrosc/tTD/w&#10;n2YXKCgf/wAqdZVv9v8A+QjajS3RZALcWdTtcYWF/vlRKr8JWcYJKyirewD02TyEOlgQF2nrLIDd&#10;+M+RTv1oiDWQoldba3EXuj58mFY1mI8HfrT7BCs10z5X/wDDra/fkDBrkXXw7OWvfGoGPQeD5USv&#10;pWnh/sQBESva9hZ3wiCaoN1RRRkFtXA8PYlRi8f9/sLz2yI1sqmiaZ5wI1rSPDKJcCh9jZ+XbGm/&#10;jkpaW0XQ1AUbACkA++QHpsmqCNKwEG2nrLgP+TPkU/65G2sv7KKrrVW4i92/KGkjzSuwbxcb+LRy&#10;MwsaGBb+QMgpW6S9q/J+rlwja22s0/kQppAYEaP1ez7gD/v/AGHk7DR+zUywlqwagprSvrd3+srb&#10;ZfxqI1sqmiaZ5yJfSPDKJcRD7G/d5K4Xcaba7l1KWltFgNSlGwABgbVzIotWkDvkurvFaqEUstcQ&#10;buxI3jVUeMRfAOH6f2CNbbdsRtY7VRttpUv4RRS3LyBrzjn2Kd6HtxxutJR0suWOEGffE+xMaQGH&#10;YX6vZ3cKVWaX+w8jyGj9mpZYS1g1WQU1pR7t3KLatDOe+QQ4r6Ss+iwG/db/AJGUWtjgG72CjQzH&#10;PLqB+0vtQe13Vv8A3+TD6GYjwd+tPsFayl0//h1tZ35AwPA2Lr4dl81741Bj0Hg+VAfCz1iNrH88&#10;jbbSpfwiim3xZef5Ap5xz7FO9D24jV1aSjUtdFjn9qYf+E+zC5QUD/8AlTrKt/t//IR2mXwsgFuL&#10;Op2uMLC/3yolV+ErOMElZRVvYB6bJ5CHSwIC7T1lkBu/GfIp360RBrIUSuttbiL3R8+TCsazEeDv&#10;1p9ghWa6Z8r/APh1tfvyBg1yLr4dnLXvjUDHoPB8qJX0rTw/2IAiJXtews74RBNUG6oooyC2rgeH&#10;sSoxeP8Av9hee2RGtlU0TTPOBGtaR4ZRLgUPsbPy7Y038clLS2i6GoCjYAUgH3yA9Nk1QRpWAg20&#10;9ZcB/wAmfIp/1yNtZf2UVXWqtxF7t+UNJHmldg3i438WjkZhY0MC38gZBSt0l7V+T9XLhG1ttZp/&#10;IhTSAwI0fq9n3AH/AH/sPJ2Gj9mplhLVg1BTWlfW7v8AWVtsv41Ea2VTRNM85EvpHhlEuIh9jfu8&#10;lcLuNNtdy6lLS2iwGpSjYAAwNq5kUWrSB3yXV3itVCKWWuIN3YkbxqqPGIvgHD9P7BGttu2I2sdq&#10;o220qX8Iopbl5A15xz7FO9D2443Wko6WXLHCDPvifYmNIDDsL9Xs7uFKrNL/AGHkbdNXyjZQfdqU&#10;p+kOS21bPAZdmJbdp7Go23rTVR63WAB/Jq7EALS1WBsARbbaowJb4ZTq+3AGgNX/ACpWgLaCqRrm&#10;QBC6LV9YqnGY2x+AVWBUpzWx2ir/ALAaQss/cmhBTq7eRI6ylSnIC/Tn5KcXpAcUOxcP7blyj0pd&#10;xOjppB1l2bvp5AzrS1lzwtGqVBOQpAuIjQdZh4BeRcQgu2qV/GaNDdYLN8D67BHKpKtqy/kdAKqF&#10;AOr1jWwNCwti2kABavY0R/xhG7Ole/ZY4qnas2K1tnArkS/AqzeUUdg8wsHCU5rY7RV/2A0hYJ8c&#10;jYQU6u3kSOspUpKXyufkpx9IDihd/wC1MqsW6yw/s6Day18iu2YJW9yVGtpQesaD1F2ZZAJaYMI1&#10;4N9GPdZqcrjTkC015VGECkTRE1hcUKKubPM0qHGJbQMViJwuyOeHNrty2zc5yAAtWvvdiIj/AIwj&#10;dnQPfsscVTtXFa6OBVVEvwKwHlFBFA04OEEFg4hx/wBiqKHUv8ILqDMu4ZOhdld3twJYYS4qYF0Y&#10;rB8BYuB59Y26avlGyg+7Ur/QuF1LbVsOUywsdfSIjbetZUeohgBG12Py4vaxyFnrVVRhAJC8/wDO&#10;RIYXFMNtBPM0ruMFtAxWI2ou5zoab9uKAPitZX5EBXhAX2XSwtvFnCa3SF0fYIa1W9qABO7hH2oB&#10;TLwif8S8uU9LtwdHmkG2eRe+nkDOqOZceNobUqC5CqC5SYOsw8AvI26avlGyg+7UpT9Icltq2eAy&#10;7MS27T2JRtttpqo9brAA/k1diAFparA2AIoqtUYEt8Mp1fbgDQGr/lStAW0FUjXMgCF0Wr6xVOMx&#10;tj8AqsCpTmtjtFX/AGA0hZZ+5NCCnV28iR1lKlOQF+nPyU4vSA4odjg/65co9KXcTo6aQdZdm76e&#10;QM60tZc8LRqlQTkKQLiI0HWYeAXkXEILtqlfxmjQ3WCzfA+uwRyqSrasv5HQCqhQDq9Y1sDQsLYt&#10;pAAWr2NEf8YRuzpXv2WOKp2rNitbZwK5EvwKs3lFHYPMLBwlOa2O0Vf9gNIWCfHI2EFOrt5EjrKV&#10;KSl8rn5KcfSA4oXf+1MqsW6yw/s6Day18iu2YJW9yVGtpQesaD1F2ZZAJaYMI14N9GPdZqcrjTkC&#10;015VGECkTRE1hcUKKubPM0qHGJbQMViJwuyOeHNrty2zc5yAAtWvvdiIj/jCN2dA9+yxxVO1csXR&#10;wK5EvwKwHlFBFA04OEEFg4hx/wBiqKHUv8ILqDMu4ZOhdld3twJYYS4qYF0YrB8BYuB59Y26avlG&#10;yg+7Ur/QuF1LbVsOUywsdfSIjbetZUeohgBG12Py4vaxyFnrVVRhAJC8/wDORIYXFMNtBPM0ruMF&#10;tAxWI2ou5zoab9uKAPitZX5EBXhAX2XSwtvFnCa3TV0fYIa1W9qABO7hH2oBTLwif8S8uU9LtwdH&#10;mkG2eRe+nkDOqOZceNobUqC5CqC5SYOsw8AvI26avlGyg+7UpT9Icltq2eAy7MS27T2JRtttpqo9&#10;brAA/k1diAFparA2AIoqtUYEt8Mp1fbgDQGr/lStAW0FUjXMgCF0Wr6xVOMxtj8AqsCpTmtjtFX/&#10;AGA0hZZ+5NCCnV28iR1lKlOQF+nPyU4vSA4odjg/65co9KXcTo6aQdZdm76eQM60tZc8LRqlQTkK&#10;QLiI0HWYeAXkXEILtqlfxmjQ3WCzfA+uwRyqSrasv5HQCqhQDq9Y1sDQsLYtpAAWr2NEf8YRuzpX&#10;v2WOKp2rNitbZwK5EvwKs3lFHYPMLBwlOa2O0Vf9gNIWCfHI2EFOrt5EjrKVKSl8rn5KcfSA4oXf&#10;+1MqsW6yw/s6Day18iu2YJW9yVGtpQesaD1F2ZZAJaYMI14N9GPdZqcrjTkC015VGECkTRE1hcUK&#10;KubPM0qHGJbQMViJwuyOeHNrty2zc5yAAtWvvdiIj/jCN2dA9+yxxVO1cVro4FVUS/ArAeUUEUDT&#10;g4QQWDiHH/Yqih1L/CC6gzLuGToXZXd7cCWGEuKmBdGKwfAKLgefWNumr5RsoPu1K/0LhdS21bDl&#10;MsLHX0iI23rWVHqIYARtdj8uL2schZ61VUYQCQvP/ORIYXFMNtBPM0ruMFtAxWI2ou5zoab9uKAP&#10;itZX5EBXhAX2XSwtvFnCa3TV0fYIa1W9qABO7hH2oBTLwif8S8uU9LtwdHmkG2eRe+nkDOqOZceN&#10;obUqC5CqC5SYOsw8AvI26avlGyg+7UpT9Ici1WBV95soRGQXf7kUetmsSvg5VsyabGVTS64VyPmh&#10;fBzY1QrVdiOSLekwL8YLLVW0fLgfKllVbAWPd+ytNCjP9jQFtersrHVUl/kQABW2PvyoDq3wIXRB&#10;C7AYu6h292GJ2UWNWvtROLM2rilm2XAbKpVX2Alxd1Xk5DVNLE61XDIquVy9gWjejZTZE1w3F/IA&#10;DRVRWO4mIyylootp/v75Ax+LoY5LDMeGDQA/CjYF2K5QTD4WrKqWbR3Nq7mbRxg8RvInOonud6w3&#10;a7ynbJQ+H7nWKFuBAfXHxY3u10Z+xoACbYwOrbwHkLogtuwGLbqHb3f8hQnagWGrX2orizKavyKW&#10;bi21gPD24h18KthR1/ivIbNpsI0IUNaERPpjX55L/awpq9j0AazfiwUVQMdu4ELK675H3LyFHZ3G&#10;vIhY/wDB2/jESuZxgF4d9qDfBrHYpi+52KHnlbVy8aONkLUjZUTnX7mf9n2w3rNru2qdyUco+pXY&#10;oW4QH1p8WXoKUVcCMVftx0t6aos1xKOu3GzQRNvYQGG4fz5LBRVWAPBb8nFYKvvC+xClCu/GC7/c&#10;i/TZrE/hdUL9mVG7lU0uuFcj5oXhHgrzsPRWu3BVVKx9uBBtXWPHLzkKOzuKRDH/AIO38YiVzOMA&#10;HCr9qD9DWOxBl652D3Bpd+sbpEP4r2AndL8LijQXVPYJX68+sfTTXzyWpbNLV+hAa4G6DaY8DSNK&#10;y1uorXK5ewLRsxspyJrhAAaKr8iu96YjFLLRarAq+82UIjILv9yKPWzWJXwcq2ZNNjKppdcK5HzQ&#10;vg5saoVquxHJFvSYF+MFlqraPlwPlSyqtgLHu/ZWmhRn+xoC2vV2VjqqS/yIAArbH35UB1b4ELog&#10;hdgMXdQ7e7DE7KLGrX2onFmbVxSzbLgNlUqr7AS4u6rychqmlidarhkVXK5ewLRvRspsia4bi/kA&#10;BoqorHcTEZZS0UW0/wB/fIGPxdDHJYZjwwaAH4UbAuxXKCYfC1ZVSzaO5tXczaOMHiN5E51E9zvW&#10;G7XeU7ZKHw/c6xQtwID64+LG92ujP2NAATbGB1beA8hdEFt2AxbdQ7e7/kKE7UCw1a+1FcWZTV+R&#10;SzcW2sB4e3EOvhVsKOv8V5DZtNhGhChrQiJ9Ma/PJf7WFNXsegDWb8WCiqBjt3AhZXXfI+5eQo7O&#10;415ELH/g7fxiJXM4wC8O+1Bvg1jsUxfc7FDzytq5eNHGyFqRsqJzr9zP+z7Yb1h6u8p3JRyj6ldi&#10;hbhAfWnxZegpRVwIxV+3HS3pqizXEo67cbNBE29hAYbh/PksFFVYA8FvycVgq+8L7EKUK78YLv8A&#10;ci/TZrE/hdUL9mVG7lU0uuFcj5oXhHgrzsPRWu3BVVKx9uBBtXWPHLzkKOzuKRDH/g7fxiJXM4wA&#10;cKv2oP0NY7EGXrnYPcGl36xukQ/ivYCd0vwuKNBdU9glfrz6x9NNfPJals0tX6EBrgboNpjwNI0r&#10;LW6itcrl7AtGzGynImuEABoqvyK73piMUstFqsCr7zZQiMgu/wByKPWzWJXwcq2ZNNjKppdcK5Hz&#10;Qvg5saoVquxHJFvSYF+MFlqraPlwPlSyqtgLHu/ZWmhRn+xoC2vV2VjqqS/yIAArbH35UB1b4ELo&#10;ghdgMXdQ7e7DE7KLGrX2onFmbVxSzbLgNlUqr7AS4u6rychqmlidarhkVXK5ewLRvRspsia4bi/k&#10;ABoqorHcTEZZS0UW0/398gY/F0MclhmPDBoAfhRsC7FcoJh8LVlVLNo7m1dzNo4weI3kTnUT3O9Y&#10;btd5TtkofD9zrFC3AgPrj4sb3a6M/Y0ABNsYHVt4DyF0QW3YDFt1Dt7v+QoTtQLDVr7UVxZlNX5F&#10;LNxbawHh7cQ6+FWwo6/xXkNm02EaEKGtCIn0xr88l/tYU1ex6ANZvxYKKoGO3cCFldd8j7l5Cjs7&#10;jXkQsf8Ag7fxiJXM4wC8O+1Bvg1jsUxfc7FDzytq5eNHGyFqRsqJzr9zP+z7Yb1h6u8p3JRyj6ld&#10;ihbhAfWnxZegpRVwIxV+3HS3pqizXEo67cbNBE29hAYbh/PksFFVYA8FvycVgq+8L7EKUK78YLv9&#10;yL9NmsT+F1Qv2ZUbuVTS64VyPmheEeCvOw9Fa7cFVUrH24EG1dY8cvOQo7O4pEMf+Dt/GIlczjAB&#10;wq/ag/Q1jsQZeudg9waXfrG6RD+K9gJ3S/C4o0F1T2CV+vPrH00188lqWzS1foQGuBug2mPA0jSs&#10;tbqK1yuXsC0bMbKcia4QAGiq/IrvemIxSy0WqwKvvNlCIyC7/cij1s1m3o0Lxr8YWXeeaximFDTi&#10;19lN14MYrRy9BKQ/YStOr0LZVpX+9lWat3UL0Xj7rGr+G9biX1Aw/H7BaPnx7C9z+bDR85s2iQRw&#10;11ieDaqmN/sGquoqf8INq38yWiv+S1CCrV3Ktoc0In9IVfsFGuVdVE8BFukXYUXEtDtkHH2cpZhs&#10;NBQ8Kff7GwOUWtZ/LgoR7p/plwNt/BKIjSs+xHtdrrAbOXVtZAsRdVLJUxsWtQr+QKGexD09gLf/&#10;AM5HPBT2JINBS/IEHTPW+xWs+kCO1pCgo+t+V8nbptaVb+fkJ5d0c2VG1bdEJVnU5kvY9H1iGBar&#10;WN/sHnIqf5Bt18yWiv8AktYNtXdd/wBlXLHmh/22NPrIaNbKuJ2XvQWJy6Qsdu51p2PRK/24XWkA&#10;rym0CU2V/wA+Q6BqtrewLFACgaNYO9hWj6wu6bdubNBhV4WHtsVRH/n4wPaAXAyB8ybHXY8FCixf&#10;P9YEHTL1uK0V9IEG1pCgonVfK+Tt02tKt+kJcu6ObKjat9EJVnU4VLLt49uJ6dPX37UAQ84tcYyO&#10;s7e/8IFjPIh88f2Dw6e1F0Fa+zZ0aF41+MFLv+FsYphQ04tfZS3RQY+7FaOLoJSH7CXGjehbKhav&#10;97Ks1buoBQl2U3qkAhQAADRTB3pCtGF3Tes0GFXhYe2y1Ef9PxiewF4GQPmN9mx2IGLVHuXcfr8E&#10;9SBZG06LVzt6v6ys08iD+jlTpgzUNLoOjUKLlCh3IOPsMouhtwitDw/v9jYHALcz+XAoR7pC23+C&#10;UREFZG+72us29GheNfjCy7zzWMUwoacWvspuvBjFaOXoJSH7CVp1ehbKtK/3sqzVu6hei8fdY2/w&#10;3rfvIl9QMPx+wWj58ewvc/mw0fObNokEcNdYng2qpjf7BqrqKn/CDat/Mlor/ktQgq1dyraHNCJ/&#10;SFX7BRrlXVRPARbpF2FFxLQ7ZBx9nKWYbDQUPCn3+xsDlFrWfy4KEe6f6ZcDbfwSiI0rPsR7Xa6w&#10;Gzl1bWQLEXVSyVMbFrUK/kChnsQ9PYC3/wDORzwU9iSDQUvyBB0z1vsVrPpAjtaQoKPrflfJ26bW&#10;lW/n5CeXdHNlRtW3RCVZ1OZL2PR9YhgWq1jf7B5yKn+QbdfMlor/AJLWDbV3Xf8AZVyx5of9tjT6&#10;yGjWyridl70FicukLHbudadj0Sv9uF1pAK8ptAlNlf8APkOgara3sCxQAoGjWDvYVo+sLum3bmzQ&#10;YVeFh7bFUR/5+MD2gFwMgfMmx12PBQosXz/WBB0y9bitFfSBBtaQoKJ1Xyvk7dNrSrfpCXLujmyo&#10;2rfRCVZ1OFSy7ePbienT19+1AEPOLXGMjrO3v/CBYzyIfPH9g8OntRdBWvs2dGheNfjBS7/hbGKY&#10;UNOLX2Ut0UGPuxWji6CUh+wlxo3oWyoWr/eyrNW7qAUJdlN6pAIUAAA0Uwd6QrRhd03rNBhV4WHt&#10;stRH/T8YnsBeBkD5jfZsdiBi1R7l3H6/BPUgWRtOi1c7er+srNPIg/o5U6YM1DS6Do1Ci5QodyDj&#10;7DKLobcIrQ8P7/Y2BwC3M/lwKEe6Qtt/glERBWRvu9rrNvRoXjX4wsu881jFMKGnFr7KbrwYxWjl&#10;6CUh+wladXoWyrSv97Ks1buoXovH3WNv8N637yJfUDD8fsFo+fHsL3P5sNHzmzaJBHDXWJ4NqqY3&#10;+waq6ip/wg2rfzJaK/5LUIKtXcq2hzQif0hV+wUa5V1UTwEW6RdhRcS0O2QcfZylmGw0FDwp9/sb&#10;A5Ra1n8uChHun+mXA238EoiNKz7Ee12usBs5dW1kCxF1UslTGxa1Cv5AoZ7EPT2At/8Azkc8FPYk&#10;g0FL8gQdM9b7Faz6QI7WkKCj635Xydum1pVv5+Qnl3RzZUbVt0QlWdTmS9j0fWIYFqtY3+wecip/&#10;kG3XzJaK/wCS1g21d13/AGVcseaH/bY0+sho1sq4nZe9BYnLpCx27nWnY9Er/bhdaQCvKbQJTZX/&#10;AD5DoGq2t7AsUAKBo1g72FaPrC7pt25s0GFXhYe2xVEf+fjA9oBcDIHzJsddjwUKLF8/1gQdMvW4&#10;rRX0gQbWkKCidV8r5O3Ta0q36Qly7o5sqNq30QlWdThUsu3j24np09fftQBDzi1xjI6zt7/wgWM8&#10;iHzx/YPDp7UXQVr7NnRoXjX4wUu/4WximFDTi19lLdFBj7sVo4uglIfsJcaN6FsqFq/3sqzVu6gF&#10;CXZTeqQCFAAANFMHekK0YXdN6zQYVeFh7bLUR/0/GJ7AXgZA+Y32bHYgYtUe5dx+vwT1IFkbTotX&#10;O3q/rKzTyIP6OVOmDNQ0ug6NQouUKHcg4+wyi6G3CK0PD+/2NgcAtzP5cChHukLbf4JREQVkb7va&#10;6zb0aF41+MLLvPNYxTChpxa+x/8AaJbvRgAdXwiC7UKRV+LzPpPPtQaAjFfCFtD81uJsBaVd/IKF&#10;FIq0Mf2BRbhpW3HT4e4eRraLP8GUFSnMIalFXdk/jyKd1ux+MMD24n4fcgYRx1+xNZBcxztcuKjT&#10;/wAw19yHegLYFjzNKnYWXrF/5QXogPvXy5f6AEvHIt3PMplbbe0sS3FZRWjNKqL0U+/YtWUzqHf5&#10;HSXZXzkviDH+QVHANM39ZE5FcwjcfyFwG0/yBXuusEXZ7RLzkHVnXx8gKUKcXyf/AB2Kd+2PxhQH&#10;tyvwhxTiXE1ntQX452vsXghrCtgCtr24KuVF3lbCFZfKOH7ELrR3HssoXIpX9IoyA99jH8ZPXxv5&#10;EY+hQxQd4a9iaF1eVKdbw5sWxX3YPtMWxVVe7Asc/wAWFalAUBE2K5hEB/IEINp/kCvYOrOuS6OQ&#10;dWdfpyOLScb0i2ppW6QiY0F7HVaHzPf2JXbYe1UBEq5AqykQj5e7BbvRKgAdYku1Ckq/L5n0nkGh&#10;Z2K+ELoH/W4AVDSl9yBr5vyODohVxA7w1iaF1eVUp1vDmxbFfdg+0xbFVXuyqNnfGFagC7O4GVBf&#10;BXikPYn1DJeyrC8piiWGxAKEatuXFwLHmbOwst2f+RB6avyA+vfJf8AIP5Fu55lPYXK/aWP/ALRL&#10;d7cADq+EQXahSKvxeZ9J59qDQEdivhC2h+a3E2AtKu/kFCikVaGP7Aotw0rbjp8PcPI1tFn+DKCp&#10;S1hDUoq7sn8eRTut2Pxhge3E/D7kDCOOv2JrILmOdrlxUaf+Ya+5DvQFsCx5mlTsLL1i/wDKC9EB&#10;96+XL/QAl45Fu55lMrbb2liW4rKK0ZpVRein37FqymdQ7/I6S7K+cl8QY/yCo4Bpm/rInIpmEbj+&#10;QuA2n+QK911gi7PaJecg6s6+PkBShTi+T/47FO/bH4woD25X4Q4pxLiaz2oL8c7X2LwQ1hWwBW17&#10;cFXKi7ythCsvlHD9iF1o7j2WULkUr+kUZAe+xj+Mnr438iMfQoYoO8NexNC6vKlOt4c2LYr7sH2m&#10;LYqqvdgWOf4sK1KAoCJsVzCID+QIQbT/ACBXtwdWdcl0cg6s6/TkcWk43pFtTSt0hExoL2Oq0Pme&#10;/sSu2w9qoJ5Eq5AqykQj5e7BbvRKgAdYku1Ckq/L5n0nkGhZ2K+ELoH/AFuAFQ0pfcga+b8jg6IV&#10;cQO8NYmhdXlVKdbw5sWxX3YPtMWxVV7sqjZ3xhWoAuzuBlQXwV4pD2J9QyXsqwvKYolhsQChGrbl&#10;xcCx5mzsLLdn/kQemr8gPr3yX/ACD+RbueZT2Fyv2lj/AO0S3e3AA6vhEF2oUir8XmfSefag0BHY&#10;r4QtofmtxNgLSrv5BQopFWhj+wKLcNK246fD3DyNbRZ/gygqU5hDUoq7sn8eRTut2Pxhge3E/D7k&#10;DCOOv2JrILmOdrlxUaf+Ya+5DvQFsCx5mlTsLL1i/wDKC9EB96+XL/QAl45Fu55lMrbb2liW4rKK&#10;0ZpVRein37FqymdQ7/I6S7K+cl8QY/yCo4Bpm/rInIrmEbj+QuA2n+QK911gi7PaJecg6s6+PkBS&#10;hTi+T/47FO/bH4woD25X4Q4pxLiaz2oL8c7X2LwQ1hWwBW17cFXKi7ythCsvlHD9iF1o7j2WULkU&#10;r+kUZAe+xj+Mnr438iMfQoYoO8NexNC6vKlOt4c2LYr7sH2mLYqqvdgWOf4sK1KAoCJsVzCID+QI&#10;QbT/ACBXtwdWdcl0cg6s6/TkcWk43pFtTSt0hExoL2Oq0Pme/sSu2w9qoCJVyBVlIhHy92C3eiVA&#10;A6xJdqFJV+XzPpPINCzsV8IXQP8ArcAKhpS+5A1835HB0Qq4gd4axNC6vKqU63hzYtivuwfaYtiq&#10;r3ZVGzvjCtQBdncDKgvgrxSHsT6hkvZVheUxRLDYgFCNW3Li4FjzNnYWW7P/ACIPTV+QH175L/gB&#10;B/It3PMp7C5X7Sx/9olu9uAB1fCILtR4bpsgr3Bwu7lXDp7fYKu8H+7yBQe52DpEZg9Yhvo/1hds&#10;9z3/AJKBQ2r/AOdYaas4WPkHONOHsaQw6fszWvuwfeX07qXD+yyelwHTNZRFhUowIwqft1t/yFt2&#10;0u5cNMUcj0x8y5QHFltFHvI5y+3qwe/TdlNFMLSM00RUS71+4RbFWpg8uBgXsE1d0UFRSmo7YjV9&#10;uNH4u7M3clXTRgEVfz/LnOW7AYFG21FF2JQBv7dkqhH95UFqJlm/koDZX0Qii+ZdUwWm81UYDx6+&#10;+EEVf9IKPvzyCKxPqyrSxKutl5HSvtw615KS1tePI6qfthtwtsWlho0o5PwL/LiAcWCgUe8j9nfV&#10;ge/TdlNFLC2Klq71iUeKHK8mWLSg0yp7DV/twz28Ky4tK05ChXzoYXzGAUZustHTeYd39hw1yBRx&#10;uEotfdSuxn0/IrXFsbR5For/ANsNKfo59IAiCAXeS76vMYLRvPUSD26/8IIq6+wUffkEtifVgWli&#10;VdbDIdK9bhCrfn/iBXoVxjx2j7WwvCjhf7A+OBRLp2W/2wnAjEjFNUT1ekUBeNghnkdhunILe4JR&#10;24lw6bd9gq7wf7vIFB7nYONIxoesQ30YXbPc25QMdWv91hpqzmj5LR038O7+w4byBpxbKOtdSMOp&#10;+R5xbG0eRaz/ANsNP9v5pKEdALvILT39YXZ+LHJ04W0LKk1QN/ypwH35BoFuEFVVVe+NQg4oIsBs&#10;tjoq2sGGAusE1dgUFRca/vkdsRq+3Gj8XdZmlcaAACPDdNkFe4OF3cq4dNu+wVd4P93kCg9zsHSI&#10;zB6xDfR/rC7Z7nv/ACUChtX/AM6w01ZwsfIOcacPY0hh0/Zmtfdg+8vp3UuH9lk9LgOmayjGxUAw&#10;Iwqft1t/yFt20u5cNMUcj0x8y5QHFltFHvI5y+3qwe/TdlNFMLSM00RUS71+4RbFWpg8uBgXsE1d&#10;0UFRSmo7YjV9uNH4u7M3clXTRgEVfz/LnOW7AYFG21FTsSgDf27JVCP7yoLUTLN/JQGyvohFF8y6&#10;pgtN5qowHj198IIq/wCkFH355BFYn1ZVpYlXWy8jpX24da8lJa2vHkdVP2w24W2LSw0aUcn4F/lx&#10;AOLBQKPeR+zvqwPfpuymilhbFS1d6xKPFDleTLFpQaZU9hq/24Z7eFZcWlachQv50MPmMAozdZaO&#10;m8w7v7DhrkCjjcJRa+6ldjPp+RWuLY2jyLRX/thpT9HPpAEQQC7yXfV5jBaN56iQe3X/AIQRV19g&#10;o+/IJbE+rAtLEq62GQ6V63CFW/P/ABAr0K4x47R9rYXhRwv9gfHAol07Lf7YTgRiRmmqJ6vSNAvG&#10;wQ/kdhunILe4JR24lw6bd9gq7wf7vIFB7nYONIxoesQ30YXbPc25QMdWv91hpqzmj5LR038O7+w4&#10;byBpxbKOtdSMOp+R5xbG0eRaz/2w0/2/mkoR0Au8gtPf1hdn4scnThbQsqTVA3/KnAffkGgW4QVV&#10;VV741CDigiwGy2OirawYGC9YJq7AoKi41/fI7YjV9uNH4u6zNK40AAEeG6bIK9wcLu5Vw6bd9gq7&#10;wf7vIFB1zvsHSIzB6xDfR/rC7Z7nv/JQKG1f/OsNNWcLHyDnGnD2NIYdP2ZrX3YPvL6d1Lh/ZZPS&#10;4DpmsoxsVAMCMKn7dbf8hbdtLuXDTFHI9MfMuUBxZbRR7yOcvt6sHv03ZTRTC0jNNEVEu9fuEWxV&#10;qYPLgYF7BNXdFBUUpqO2I1fbjR+LuzN3JV00YBFX8/y5zluwGBRttRRdiUAb+3ZKoR/eVBaiZZv5&#10;KA2V9EIovmXVMFpvNVGA8evvhBFX/SCj788glsR9WVaWJV1svI6V9uHWvJSWtrx5HVT9sNuFti0s&#10;NGlHI9MXnLiAcWCgUe8j9nfVge/TdlNFLC2Klq71iUeKHK8mWLSg0yp7DV/twz28Ky4tK05Chfzo&#10;YfMYBRm6y0dN5h3f2HDXIFHG4Si191K7GfT8itcWxtHkWiv/AGw0p+jn0gCIIBd5Lvq8xgtG89RI&#10;Pbr/AMIIq6+wUffkEtifVgWliVdbDIdK9bhCrfn/AIgV6FcY8do+1sLwo4X+wPjgUS6dlv8AbCcC&#10;MSMU1RPV6RQF42CGeR2G6cgt7glHbiXDpt32CrvB/u8gUHudg40jGh6xDfRhds9zblAx1a/3WGmr&#10;OaPktHTfw7v7DhvIGnFso611Iw6n5HnFsbR5FrP/AGw0/wBv5pKEdALvILT39YXZ+LHJ04W0LKk1&#10;QN/ypwH35BoFuEFVVVe+NQg4oIsBstjoq2sGBgvWCauwKCouNf3yO2I1fbjR+LuszSuNAABHhumy&#10;CvcHC7uVcOm3fYKu8H+7yCNNttcMhS2N/wC2SifO8touPfqeclkVIltD9gIWqPqH1esUI17mDntQ&#10;Aq2ljCAKKdfsGx1K+PYG2xb8NoiitKv2XT5ZdfzyFGZ8ZVdW4ukK3bH7sQSoNPoCBkXWF+PkQtO4&#10;C8hY219CBoErdvYvksna1Z9YVy38plEBusMqV9U/p9gqs4duIAHA1VuOa21pLKGLbvCpb8/j+xBe&#10;xHA+XBRD6oVsRJol+kPqKtNcvdipYF3K7VzoOUwqjWzy41/sQHB1/uSv13g5yAlsq3x3PY2acLKf&#10;ZTaUKzYpFVVjtPyBVbvXSAbtjEEqDT6A0ZF1hfjAlpd4NyG1tfSB0EqUc9ijbqJeu71dyGDnpBVB&#10;qzLIKNN7Wax/dA1uIx8O1EB4n857MPaOdlFduIYf2d88llALHbuIPq7IuVLi1b+NR8BKzSuRdroz&#10;ormUPkBRqJ5f/sjUQHB1/uQP1t4OcgLWJvjuPY2acLKZTUSFfYpFHudp/sL/ANaCAoBXTyiDqXTq&#10;yA7XgyzdiuqX4XL7spGqiXhZxvYI0221zkKWxv8A2yUSsnxbRce/U85AsSJVtDAQtXar0uP6H9ax&#10;QiKqacv9Jjqj+wCu3EM/qddJZQCx27icNttFlxat/GouAgZpXIu1UWpsX/8APJZQ+k7cVBXhTms7&#10;APLsyAjXkvQuW1axasbZRBr3Q3SjWFaWnymUQH1hK+qfbPsFUVgduIAGgNqxxW2m+yyhi26XVQRp&#10;ttrhkKWxv/bJRPneW0XHv1POSyKkS2h+wELVH1D6vWKEa9zBz2oAVbSxhAFFOv2DY6lfHsDbYt+G&#10;0RRWlX7Lp8suv55CjM+MqurcXSFbtj92IJUGn0BAyLrC/HyIWncBeQsba+hA0CVu3sXyWTtas+sK&#10;5b+UyiA3WGVK+qf0+wVWcO3EADgaq3HNba0llDFt3hUt+fx/YgvYjgfLgoh9UK2Ik0S/SH1FWmuX&#10;uxUsC7ldq50HKYVRrZ5ca/2IDg6/3JX67wc5AS2Vb47nsbNOFlPsptKFZsUiqqx2n5Aqt3rpAN2x&#10;iCVBp9AaMi6wvxgS0u8G5Da2vpA6CVKOexRt1EvXd6u5DBz0gqg1ZlkFGm9rNY/uga3EY+HaiA8T&#10;+c9mHtHOyiu3EMP7O+eSygFjt3EH1dkXKlxat/Go+AlZpXIu10Z0VzKHyAo1E8v/ANkaiA4Ov9yB&#10;+tvBzkBaxN8dx7GzThZTKaiQr7FIo9ztP9hf+tBAUArp5RB1Lp1ZAdrwZZuxXVL8Ll92UjVRLws4&#10;3sEabba5yFLY3/tkolZPi2i49+p5yBYkSraGAhau1Xpcf0P61ihEVU05f6THVH9gFduIZ/U66Syg&#10;Fjt3E4bbaLLi1b+NRcBAzSuRdqotTYv/AOeSyh9J24qCvCnNZ2AeXZkBGvJehctq1i1Y2yiDXuhu&#10;lGsK0tPlMogPrCV9U+2fYKorA7cQANAbVjittN9llDFt0uqgjTbbXDIUtjf+2SifO8touPfqeclk&#10;VIltD9gIWqPqH1esUI17mDntQAq2ljCAKKdfsGx1K+PYG2xb8NoiitKv2XT5ZdfzyFGZ8ZVdW4uk&#10;K3bH7sQSoNPoCBkXWF+PkQtO4C8hY219CBoErdvYvksna1Z9YVy38plEBusMqV9U/p9gqs4duIAH&#10;A1VuOa21pLKGLbvCpb8/j+xBexHA+XBRD6oVsRJol+kD1tRVprl7sVLAu5XaudBymFUa2eXGv9iA&#10;4Ov9yV+u8HOQEtlW+O57GzThZT7KbShWbFIqqsdp+QKrd66QDdsYglQafQGjIusL8YEtLvBuQ2tr&#10;6QOglSjnsUbdRL13eruQwc9IKoNWZZBRpvazWP7oGtxGPh2ogPE/nPZh7RzsortxDD+zvnksoBY7&#10;dxB9XZFypcWrfxqPgJWaVyLtdGdFcyh8gKNRPL/9kaiA4Ov9yB+tvBzkBaxN8dx7GzThZTKaiQr7&#10;FIo9ztP9hf8ArQQFAK6eUQdS6dWQHa8GWbsV1S/C5fdlI1US8LON7BGm22uchS2N/wC2SiVk+LaL&#10;j36nnIFiRKtoYCFq7Velx/Q/rWKERVTTl/pMdUf2AV24hn9TrpLKAWO3cThttosuLVv41FwEDNK5&#10;F2qi1Ni//nksofSduKgrwpzWdgHl2ZARryXoXLatYtWNsog17obpRrCtLT5TKID6wlfVPtn2CqKw&#10;O3EADQG1Y4rbTfZZQxbdLqoI0221wyFLY3/tkonzvLaLijsXKXlkwlortBGu19lqlA+xSnV60ay9&#10;08/8NTYo80D2U/bhssCBowd2ort+RPh2hQh0nr/UJ3qhOnkRHEb+uQtH6RUtHaf94Qo0CVopC5gr&#10;78e1Bp7afCNXjw/8wVik8WC8DnwIq6PkBLCrsArP1IjPKl6VCApsgN6Aco3ZZRnk5NPz+/YK28LC&#10;jGNAGXyMOXtftQRa2/oETX9qDIqqRu+tR3g7gfkpBp9YBp6DEu9fauX6ruA7U94taVnZtVnxo5AF&#10;nTU/Lipa18PJ+F1XO7D7HinIks23MMI6BGVBF3oWxwaf1qN4f9I7mCw+d7UPKor78e1B7tp8KyJH&#10;jwgrH8FgzDh4EVdFGuVp8gJYV0Ar/qRGbpS8V/sGVRbr1ieD1eSgkcCfxiftU9mjifVWWlt7/exC&#10;9eh6sBWiVYieRGgUK2y3IJT745ka3j1oO5Eo6V0Q0gduVi5Mh/ueMQ2/yQCKn/nY5AdEu5Uu97X4&#10;MVLWvh5PwWq/uw+x4pyJEttrhhFtB5tRXQR3QtuKBpjbR/0htoBBAvO9hiupbP4ShfxYOZ4xM9JD&#10;W0vsX0Xp/ntwvlqfayL6igUvLOSxVor4Hs4testUoH2K06vWjUl6p5j+NTaFBmgQEO3DY2WBow0p&#10;l9HfORHJQrbLbICn3xzI1HHrQdyJR0rohpArcrFlQP8Ac8jFT/iARUP+7HIDol3CwNUGB+wJlYFB&#10;DX0JflSr+LKqCL5X92J5TSbKPS9o1gbfDVkBuiA5Ru9uWUUTk0/P79goXAsE4xAAy+Sp98/a+1Ky&#10;rV+gRP8AFqDIqqpu+vyKOxcpeWTCWiu0Ea7X2WqUD7FKdXrRrL3Tz/w1NigZoEp+3DZYEDRg7tRX&#10;b8ifDtChDpPX+oTvVCdPIiOI39chaP0ipaO0/wC8IUaBK0UhcwV9+Pag09tPhGrx4f8AmCsUniwX&#10;gc+BFXR8gJYVdgFZ+pEZ5UvSoQFNkBvQDlG7LKM8nJp+f37BW3hYUYxoAy+Rhy9r9qCLW39Aia/t&#10;QZFVSN31qO8HcD8lINPrANPQYl3r7Vy/VdwHanvFrSs7Nqs+NHIAs6an5cVLWvh5Pwuq53YfY8U5&#10;Elm25hhHQIioIu9C2ODT+tRvD/pHcwWHzvah5VFffj2oPdtPhWRI8eEFY/gsGYcPAiroo1ytPkBL&#10;CugFf9SIzdKXiv8AYMqi3XrE8Hq8lBI4E/jE/ap6TRxPqrLS29/vYhevQ9WArRKsRPIjQKFbZbkE&#10;p98cyNbx60HciUdK6IaQO3KxcmQ/3PGIbf5IBFT/AM7HIDol3Kl3va/Bipa18PJ+C1X92H2PFORI&#10;lttcMItoPNqK6CO6FtxQNMbaP+kNtAIIF53sMV1LZ/CUL+LBzPGJnpIa2l9i+i9P89uF8tT7WRfU&#10;UCl5ZyWKtFfA9nFr1lqlA+xWnV60akvVPMfxqbQoM0CAh24bGywNGGlMvo75yI5KFbZbZAU++OZG&#10;o49aDuRKOldENIFblYsqB/ueRip/xAIqH/djkB0S7hYGqDA/YEysCghr6EvypV/FlVBF8r+7E8pp&#10;NlHpe0awNvhqyA3RAco3e3LKKJyafn9+wULgWCcYgAZfJU++ftfalZVq/QIn+LUGRVVTd9fkUdi5&#10;S8smEtFdoI12vstUoH2KU6vWjWXunn/hqbFAzQJT9uGywIGjB3aiu35E+HaFCHSev9QneqE6eREc&#10;Rv65C0fpFS0dp/3hCjQJWikLmCvvx7UGntp8I1ePD/zBWKTxYLwOfAiro+QEsKuwCs/UiM8qXpUI&#10;CmyA3oByjdllGeTk0/P79grbwsKMY0AZfIw5e1+1BFrb+gRNf2oMiqpG761HeDuB+SkGn1gGnoMS&#10;719q5fqu4DtT3i1pWdm1WfGjkAWdNT8uKlrXw8n4XVc7sPseKciSzbcwwjoEZUEXehbHBp/Wo3h/&#10;0juYLD53tQ8qivvx7UHu2nwrIkePCCsfwWDMOHgRV0Ua5WnyAlhXQCv+pEZulLxX+wZVFuvWJ4PV&#10;5KCRwJ/GJ+1T0mjifVWWlt7/AHsQvXoerAVolWInkRoFCtstyCU++OZGt49aDuRKOldENIHblYuT&#10;If7njENv8kAip/52OQHRLuVLve1+DFS1r4eT8Fqv7sPseKciRLba4YRbQebUV0Ed0LbigaY20f8A&#10;SG2gEEC872GK6ls/hKF/Fg5njEz0kNbS+xfRen+e3C+Wp9rIvqKBS8s5LFWivgezi16y1SgfYrTq&#10;9aNSXqnmP41NoUGaBAQ7cNjZYGjDSmX0d85EclCtstsgKffHMjUcetB3IlHSuiGkCtysWVA/3PIx&#10;U/4gEVD/ALscgOiXcLA1QYH7AmVgUENfQl+VKv4sqoIvlf3YnlNJso9L2jWBt8NWQG6IDlG725ZR&#10;ROTT8/v2ChcCwTjEADL5Kn3z9r7UrKtX6BE/xagyKqqbvr8ijsXKXlkwlortBGu19lqlA+xURtW7&#10;xlCaUyhHMiOlCDL/ANY34yuxDh3sH8cgEr9gqvFVne3AWkFXt9gmq9Mi8hbz8PstZvuZkop2iD4s&#10;LYHVivtVAolvXEO2xdu3Eb+QAIKrYUYfsWxRZtwfdgEbzyKWXXyxrmsJQKFB7ERBS7mPdYBZW7qo&#10;XDbu4xtNb8J/yFGnbqWRsgTY0halve3BvBVYxXQlOrLuigyBfSx6vCYU9pBrYq09y0gj1/7kRdJd&#10;krAFWWholApVvL9gm9isUDfYuKFpdQXiP7UUR8zsbdFDe3cdWaAi/JbpcffIdNpbdXeRG+VBRUFb&#10;sIoFGbcH+wCIpduvljXNnwBQPYuq80gjVLXYMO0uygG+JVQTNxLCsnYLvzItfQE74Ll+/wAlNa4V&#10;Ts+tHn8ILWA7BC2YUEv+xBTcSBWymxosbimJabKSBlLxyUCyt5fsE+/9yLFF32LQobtfsF4j+1FE&#10;fLOxt0Ub7cJhWAl/Jaemo3OlglYfYavlQrbd7FFo0lWhG6EO2r/WWFWDd41KFimUU5EdL5CGL/rF&#10;fOVFpjtQfxyESuWwV3lVW325Wgoq632ZbwuX7/JTWuFU7Ordjh/CC0UC7hYswoJeexsrcaCtlONF&#10;jcMii72KsVjTL8w3vbiWTcCi8uNB6VPJYXatfT7CwRZV5dsaUFXuNMASqt1ULxt+4xtZtcJ855D0&#10;OrUslqBNjSF2b3G4qI2rd4yhNKZQjmRHShBl/wCsb8ZXYhw72D+OQCV+wVXiqzvbgLSCr2+wTVem&#10;ReQt5+H2Ws33MyUU7RB8WFsDqxX2qgUS3riHbYu3biN/IAEFVsKMP2LYos24PuwCN55FLLr5Y1zW&#10;EoFCg9iIgpdzHusAsrd1ULht3cY2mt+E/wCQo07dSyNkCbGkLUt724N4KrGK6Ep1Zd0UGQL6WPV4&#10;TCntINbFWnuWkEev/ciLpLslYAqy0NEoFKt5fsE3sVigb7FxQtLqC8R/aiiPmdjboob27jqzQEX5&#10;LdLj75DptLbq7yI3yoKKgrdhFAozbg/2ARFLt18sa5s+AKB7F1XmkEapa7Bh2l2UA3xKqCZuJYVk&#10;7Bd+ZFr6AnfBcv3+SmtcKp2fWjz+EFrAdghbMKCX/YgpuJArZTY0WNxTEtNlJAyl45KBZW8v2Cff&#10;+5Fii77FoUN2v2C8R/aiiPlnY26KN9uEwrAS/ktPTUbnSwSsPsNXyoVtu9ii0aSrQjdCHbV/rLCr&#10;Bu8alCxTKKciOl8hDF/1ivnKi0x2oP45CJXLYK7yqrb7crQUVdb7Mt4XL9/kprXCqdnVuxw/hBaK&#10;BdwsWYUEvPY2VuNBWynGixuGRRd7FWKxpl+Yb3txLJuBRfsaD0qeSwu1a+n2Fgiyry7Y0oKvcaYA&#10;lVbqoXjb9xjaza4T5hD0OrUslqBNjSF2b3G4qI2rd4yhNKZQjmRHShBl/wCsb8ZXYhw72D+OQCV+&#10;wVXiqzvbgLSCr2+wTVemReQt5+H2Ws33MyUU7RB8WFsDqxX2qgUS3riHbYu3biN/IAEFVsKMP2LY&#10;os24PuwCN55FLLr5Y1zWEoFCg9iIgpdzHusAsrd1ULht3cY2mt+E/wCQo07dSyNkCbGkLUt724N4&#10;KrGK6Ep1Zd0UGQL6WPV4TCntINbFWnuWkEev/ciLpLslYAqy0NEoFKt5fsE3sVigb7FxQtLqC8R/&#10;aiiPmdjboob27jqzQEX5LdLj75DptLbq7yI3yoKKgrdhFAozbg/2ARFLt18sa5s+AKB7F1XmkEap&#10;a7Bh2l2UA3xKqCZuJYVk7Bd+ZFr6AnfBcv3+SmtcKp2fWjz+EFrAdghbMKCX/YgpuJArZTY0WNxT&#10;EtNlJAyl45KBZW8v2Cff+5Fii77FoUN2v2C8R/aiiPlnY26KN9uEwrAS/ktPTUbnSwSsPsNXyoVt&#10;u9ii0aSrQjdCHbV/rLCrBu8alCxTKKciOl8hDF/1ivnKi0x2oP45CJXLYK7yqrb7crQUVdb7Mt4X&#10;L9/kprXCqdnVuxw/hBaKBdwsWYUEvPY2VuNBWynGixuGRRd7FWKxpl+Yb3txLJuBReXGg9KnksLt&#10;Wvp9hYIsq8u2NKCr3GmAJVW6qF42/cY2s2uE+c8h6HVqWS1AmxpC7N7jcVEbVu8ZQmlMoRzIjpQg&#10;y/8AWW9cNCKqDKlvaGgp25eYP7Pqd5VchQageXHAipfb+xgJtd+sCbKcwiumqaGKJVrcGvnYK0ob&#10;FgD/AOEw57/f/U2/AIaMpbc9/sX/ANw0++UHP7HR1ZXnpcK3hvnv9lK6a/7BB1z+djVU0zx2KBS0&#10;nb+RQaLFrCqZXRYNu5/8lQdu6uohV2Gqvlwq45CIu6XALsf6spOaDxhfTvC90iQJSUL9zpBeii9Y&#10;i3+vPkDb7en4QBPUL+UBLqC01XdaY1ZYNFsKodnik1z2KoDLLbIArDql7X5B7VsAqaJ5X2AF7R7E&#10;ESV/vzyN8NrpcEbtrgA/EOvS6oOf2Oj6K8yy4VvDXD3+yldNf9gh1c/nY1VNLPHYiClpPvyLBRYt&#10;FFUxEtb9ryKlWo1Tea5iMFWKBsgRbGfekWjfzkC1co4ciL7Mt7WiESw4iN/yvZSjmeHJ7BPLq+yh&#10;5G2dXeMpFa0N97cs6dLGKixcls02KoAqy2yAVpql7V5UH5bBFNK8r7KC9A9uIIkv+5/I3WNvSCN0&#10;G+dggf8ASUD1VeX2FD7VWwgDK6xUOQWigJ0eXQJ2KEFvvDQ6xVAyvyvPIHMDQU7cvMF+z1XtVVch&#10;Qah8I4FLvb+xgJtdPWBdKcoIt24NTu99GolxxEb+cy5Sjn8OT2CbV1fZQ8jbPq8f/cpFtaH/ALcs&#10;qeWMVCteT/4ZEFXUMqq2JSpoUVAogqucDxiWFg2/+CKil9iadIwHburr8vyIVdhDvLuUs9WOQiX9&#10;LlFiP9WUmaDxhdNv/wB0jQVSUL9zpBQatst64aEVUGVLe0NBTty8wf2fU7yq5Cg1A8uOBFS+39jA&#10;Ta79YE2U5hFdNU0MUSrW4NfOwVpQ2LAH/wAJhz3+/wDqbfgENGUtue/2LDT75Qc/sdHVleelwreG&#10;+e/2Urpr/sEHXP52NVTTPHYoFLSdv5FBosWsKpldFg27n/yVB27q6iFXYaq+XCrjkIi7pcAux/qy&#10;k5oPGF9O8L3SJAlJQv3OkF6KL1iLf68+QNvt6fhAE9Qv5QEuoLTVd1pjVlg0Wwqh2eKTXPYqgMst&#10;sgCsLal7X5B7VsAqaJ5X2AF7R7EESV/sb4bXS4I3bXAB+Idel1Qc/sdH0V5llwreGuHv9lK6a/7B&#10;Dq5/OxqqaWeOxEFLSffkWCixaKKpiJa37XkVKtRqm81zEYKsUDZAi2M+4kWjfzkC1co4ciL7Mt7W&#10;iESw4iN/yvZSjmeHJ7BPLq+yh5G2fV4ykVrQ33tyzp0sYqLFyWzTYqgCrLbIBWmqXtXlQflsEU0r&#10;yvsoL0D24giS/wC5/I3WNvSCN0G+dggf9JQPVV5fYUPtVbCAMrrFQ5BaKAnR5dAnYoQW+8NDrFUD&#10;K/K88gcwNBTty8wX7PVe1VVyFBqHwjgUu9v7GAm109YF0pygi3bg1O730aiXHERv5zLlKOfw5PYJ&#10;tXV9lDyNs+rx/wDcpFtaH/tyyp5YxUK15P8A4ZEFXUMqq2VSjQogUQVXOB4xLCwbf/BFRS+xNOkY&#10;Dt3V1+X5EKuwh3l3KWerHIRL+lyixH+rKTNB4wum3/7pGgqkoX7nSCg1bZb1w0IqoMqW9oaCnbl5&#10;g/s+p3lVyFBqB5ccCKl9v7GAm136wJspzCK6apoYolWtwa+dgrShsWAP/hMOe/3/ANTb8Ahoyltz&#10;3+xYaffKDn9jo6srz0uFbw3z3+yldNf9gg65/OxqqaZ47FApaTt/IoNFi1hVMrosG3c/+SoO3dXU&#10;Qq7DVXy4VcchEXdLgF2P9WUnNB4wvp3he6RIEpKF+50gvRResRb/AF58gbfb0/CAJ6hfygJdQWmq&#10;7rTGrLBothVDs8UmuexKAKstsgCsOqXtfkHtWwCponlfYAXtHsQRJX+/PI3w2ulwRu2uAD8Q69Lq&#10;g5/Y6PorzLLhW8NcPf7KV01/2CHVz+djVU0s8diIKWk+/IsFFi0UVTES1v2vIqVajVN5rmIwVYoG&#10;yBFsZ96RaN/OQLVyjhyIvsy3taIRLDiI3/K9lKOZ4cnsE8ur7KHkbZ9XjKRWtDfe3LOnSxiosXJb&#10;NNiqAKstsgFaape1eVB+WwRTSvK+ygvQPbiCJL/ufyN1jb0gjdBvnYIH/SUD1VeX2FD7VWwgDK6x&#10;UOQWigJ0eXQJ2KEFvvDQ6xVAyvyvPIHMDQU7cvMF+z1XtVVchQah8I4FLvb+xgJtdPWBdKcoIt24&#10;NTu99GolxxEb+cy5Sjn8OT2CbV1fZQ8jbPq8f/cpFtaH/tyyp5YxUK15jP8A4ZEFXUMqq2VSjQog&#10;UQVXOB4xLCwbf/BFRS+xNOkYDt3V1+X5EKuwh3l3KWerHIRL+lyixH+rKTNB4wsG1/8AekaCqShf&#10;udIKDVtlvXDQiqgypb2hoKduXmD+yls03uzSUeN3K61BT3qylesAr1Y0wAKu6KiHb/sRcdteka0B&#10;8IIpYGVwILMqeIFx7QRHq7qqvIyllcxaiLc55UAuuKQjACkuO3YFNY3ExztwAO4CCBfI7KriJ3Il&#10;nfYppxTP8jdfUsZ1iLYOGhzYtWA01rU8MIhVby6+bMK7yDLS72XLMuh/zkAre2QRC3LE7zxhow0t&#10;fkXCxb4XcGlx/qxRP0M9VZRRKHlMHUr/AG5VoJbe9gQiThZABtJ8i7oCPtz/ADkC3W0MsF7+wc6u&#10;nbgFQ0KoMoJdi5Y2V8yUsqAATrfyIAKSO3YFNY3E1nb52UB3CCBfI7KriJ3Ilnb2KacUsjdfUsZ1&#10;lumjLZ7XYqeZ4VEpwwhWoPlrEq3VdpjKX/7ho6IZVRBOrdrIYoOHHIjZO5XYFA/SNfuuRIRyQpLf&#10;+yhTb/8ApLFMJ/rsbGwtxzz7KBtL/wCT/Iu6Aj7c685CzraGWF9r2DnV07cOA0LYSgl2LijZWZko&#10;CgCqYtksUWgYwxgxRSh3lwAcVuMVpyqX2pWCpEc2J6U/CItmt3ZpKPt3K61Ap71Yv0fSFd67AA1Y&#10;H9yNShFxVFyyPSjeGYThA4cciWydyuwKL+nPyNfuuRIRyBSX/wCZQp7/APSXhhP97GjYXdOefYqe&#10;1+hdMGjpfrFfhvY94B/dgWAtPqy/+H2+waHLW6lNaoihYXTxyeGRFjeXVcmFd5cGUq2XbMGh/wAl&#10;Ffc2CIW5YneeM4AbatclLZpvdmko8buV1qAHvVlK9YBXqxpgAVd0VEO3/Yi47a9I1oD4QRSwMrgQ&#10;WZU8QLj2giPV3VVeRlLK5i1EW5zyoBdcUhGAFJcduwKaxuJjnbgAdwEEC+R2VXETuRLO+xTTimf5&#10;G6+pYzrEWwcNDmxasBprWp4YRCq3l182YV3kGWl3suWZdD/nIBW9sgiFuWJ3njDRhpa/IuFi3wu4&#10;NLj/AFYon6GeqsoolDymDqV/tyrQS297AhEnCyADaT5F3QEfbn+cgW62hlgvf2DnV07cAqGhVBlB&#10;LsXLGyvmSllQACdb+RABSR27AprG4ms7fOygO4QQL5HZVcRO5Es7exTTilkbr6ljOst00ZbPa7FT&#10;zPColOGEK1B8tYlW6rtMZS//AHDR0QyqiCdW7WQxQcOORGydyuwKB+ka/dciQjkhSW/9lCm3/wDS&#10;WKYT/XY2Nhbjnn2UDaX/AMn+Rd0BH2515yFnW0MsL7XsHOrp24cBoWwlBLsXFGyszJQFAFUxbJYo&#10;tAxhjBiilDvLgA4rcYrTlUvtSsFSI5sT0p+ERbNbuzSUfbuV1qBT3qxfo+kK712ABqwP7kalCLiq&#10;LlkelG8MwnCBw45Etk7ldgUX9Ofka/dciQjkCkv/AMyhT3/6S8MJ/vY0bC7pzz7FT2v0Lpg0dL9Y&#10;r8N7HvAP7sCwFp9WX/w+32DQ5a3UprVEULC6eOTwyIsby6rkwrvLgylWy7Zg0P8Akor7mwRC3LE7&#10;zxgigKbVrkpbNN7s0lHjdyutQA96spXrAK9WNMACruioh2/7EXHbXpGtAfCCKWBlcCCzKniBce0E&#10;R6u6qryMpZXMWoi3OeVALrikIwApLjt2BTWNxMc7cADuAggXyOyq4idyJZ32KacUz/I3X1LGdYi2&#10;Dhoc2LVgNNa1PDCIVW8uvmzCu8gy0u9lyzLof85AK3tkEQtyxO88YaMNLX5FwsW+F3Bpcf6sUT9D&#10;PVWUUSh5TB1K/wBuVaCW3vYEIk4WQAbSfIu6Aj7c/wA5At1tDLBe/sHOrp24BUNCqDKCXYuWNlfM&#10;lLKgAE638iACkjt2BTWNxNZ2+dlAdwggXyOyq4idyJZ29imnFLI3X1LGdZbpoy2e12KnmeFRKcMI&#10;VqD5axKt1XaYyl/+4aOiGVUQTq3ayGKDhxyI2TuV2BQP0jX7rkSEckKS3/soU2//AKSxTCf67Gxs&#10;Lcc8+ygbS/8Ak/yLugI+3OvOQs62hlhfa9g51dO3DgNC2EoJdi4o2VmZKAoAqmLZLFFoGMMYMUUo&#10;d5cAHFbjFacql9qVgqRHNielPwiLZrd2aSj7dyutQKe9WL9H0hXeuwANWB/cjUoRcVRcsj0o3hmE&#10;4QOHHIlsncrsCi/pz8jX7rkSEcgUl/8AmUKe/wD0l4YT/exo2F3Tnn2KntfoXTBo6X6xX4b2PeAf&#10;3YFgLT6sv/h9vsGhy1upTWqIoWF08cnhkRY3l1XJhXeXBlKtl2zBof8AJRX3NgiFuWJ3njOAG2rX&#10;JS2ab3ZpKPG7ldagB71YtG7GKETtZpBXo/rEGtTt17CY2tM3Vc2sgd20lUv7kPxheyztvuMXMIYn&#10;ZW70uNLalfMtipVnyKrpyt9hAzpWpGwH3o5LVKFol3BB5n+sQu7QowlFn43/ACAp3w0gFdjrdDIH&#10;szFdYuNadX0g2xdOU7E26lsEqj5LeNXsooLORmHoP7kRzfhXCJ+yp428gou0K/Ig2jcxFbU9T7Ku&#10;LvK/vkeeC5YghenzPallbgxVrsDlHZf30oR5Cg4dXIlHac0IaOv7GPPy/dlV1AWvStgKn4/5fk6o&#10;4rHjGwH3o5BVLZol3BBtZ/rEWtgow5HQ/EYCHa5AK7E3dC4HszEM0qVFFS6bKhSdYuL92VBX3YvF&#10;Ad0+Q8/duYetpog/qjbxmMYJViX6qnyUbptwhQv1KiNd5KzsBT3BgJbotc8/7FsjdHH7L/8ATEbq&#10;ABCClciWO04WQiOsY8zl5eyq6u/rCWvStgK/hAbF4o/GaDOW/YRKErA82O7aWLDKA5CltqltSUr1&#10;tofssz68GYN2P+1FCjtZpAToxLTU1uvYTG1pub5zfIHS7r32Cp+suG/iPZdLLW1TB/QG3jMMwSsS&#10;x2t8lH025Ci/UqI1d8V+Sv2At7gwEvotc8/7FNHkYjTpVnalgXef/IjaZYbED8+ReyZ+bssIllXT&#10;thBbYsHKdiT7NglUfIrxq9qAALORhn9/ciOb+Vwib2E/ZcCBt0VSLRuxihE7WaQV6P6xBrU7dewm&#10;NrTN1XNrIHdtJVL+5D8YXss7b7jFzCGJ2Vu9LjS2pXzLYqVZ8iq6crfYQM6VqRsB96OS1ShaJdwQ&#10;eZ/rELu0KMJRZ+N/yAp3w0gFdjrdDIHszFdYuNadX0g2xdOU7E26lsEqj5LeNXsooLORmHoP7kRz&#10;fhXCJ+yp428gou0K/Ig2jcxFbU9T7KuLvK/vkeeC5YghenzPallbgxVrsDlHZf30oR5Cg4dXIlHa&#10;c0IaOv7GPPy/dlV1AWvStgKn4/5fk6o4rHjGwH3o5BVLZol3BBtZ/rEWtgow5HQ/EYCHa5AK7E3d&#10;C4HszEM0qVFFS6bKhSdYuL92VBX3YvFAd0+Q8/duYetpog/qjbxmMYJViX6qnyUbptwhQv1KiNd5&#10;KzsBT3BgJbotc8/7FsjdHH7L/wDTEbqABCClciWO04WQiOsY8zl5eyq6u/rCWvStgK/hAbF4o/Ga&#10;DOW/YRKErA82O7aWLDKA5CltqltSUr1tofssz68GYN2P+1FCjtZpAToxLTU1uvYTG1pubqub5A6X&#10;de+wVP1lw38R7LpZa2qYP6A28ZhmCViWO1vko+m3IUX6lRGrvivyV+wFvcGAl9Frnn/Ypo8jEadK&#10;s7UsC7z/AORG0yw2IH58i9kz83ZYRLKunbCC2xYOU7En2bBKo+RXjV7UAAWcjDP7+5Ec38rhE3sJ&#10;+y4EDboqkWjdjFCJ2s0gr0f1iDWp269hMbWmbqubWQO7aSqX9yH4wvZZ233GLmEMTsrd6XGltSvm&#10;WxUqz5FV05W+wgZ0rUjYD70clqlC0S7gg8z/AFiF3aFGEos/G/5AU74aQCux1uhkD2ZiusXGtOr6&#10;QbYunKdibdS2CVR8lvGr2UUFnIzD0H9yI5vwrhE/ZU8beQUXaFfkQbRuYitqep9lXF3lf3yPPBcs&#10;QQvT5ntSytwYq12Byjsv76UI8hQcOrkSjtOaENHX9jHn5fuyq6gLXpWwFT8f8vydUcVjxjYD70cg&#10;qls0S7gg2s/1iLWwUYcjofiMBDtcgFdibuhcD2ZiGaVKiipdNlQpOsXF+7Kgr7sXigO6fIefu3MP&#10;W00Qf1Rt4zGMEqxL9VT5KN024QoX6lRGu8lZ2Ap7gwEt0Wuef9i2Rujj9l/+mI3UACEFK5Esdpws&#10;hEdYx5nLy9lV1d/WEtelbAV/CA2LxR+M0Gct+wiUJWB5sd20sWGUByFLbVLakpXrbQ/ZZn14Mwbs&#10;f9qKFHazSAnRiWmprdewmNrTc3zm+QOl3XvsFT9ZcN/Eey6WWtqmD+gNvGYZglYljtb5KPptyFF+&#10;pURq74r8lfsBb3BgJfRa55/2KaPIxGnSrO1LAu8/+RG0yw2IH58i9kz83ZYRLKunbCC2xYOU7En2&#10;bBKo+RXjV7UAAWcjDP7+5Ec38rhE3sJ+y4EDboqkWjdjFCJ2s0gr0f1iDWp269jTYqD5UPlFxdJx&#10;Y1W+Ts6a3R2Ko6ptprsMa5V5Ua3+e2dncvGy35AtDQd3YKLa/wDJuBjKnSWcYsjVxNNRLKU039lQ&#10;G8hBRKRqwXS2jy7y4OkK6O2dipy+/wBZytpZysyf7CI/JareBw0+9iu3/KbuW03ZnfspNuisgK0v&#10;0q//ACwG9YDXex6iHAZnPYqnPum1AsWlM0gQspLLdyJE9wo4Mo+wfQK99YA0fvsvjVynRnFT3+wG&#10;jsAGZsHpVHLhp9G17HnLHyOf2ac5XYWw0plvPdgAAXqYRtsrmmyzCq/4znaFC/1gue79MI6I22V2&#10;pWf4drL2o15bQZ9jVoXS2jy/LidAB0dsipy++6z5tBOVmS/ixEfkttvKGjT72Jbb+U3c2npnfspN&#10;uisqDmly48WaNhABLu1v7s1g3t3FivuwilnjD3sJVNt1KlqglhboYBwMc9tgk/VNQpQrV8TIMcXo&#10;i7vuSgN+/wAuWg6TOdT7fIBtaK56RpFn7C6qsy3nuwIAVamEbZ5zQvksVKr5xnHwWr/XkFua79MI&#10;ykbRK7VxM/8AsrL2po9cDyKW/PW4SqwLAiu937UAADAMIKaQ3/3NX63H+XGwSoJa0i4uktVilbL2&#10;Om7R2JY6pFpqFX4q8rz8jW/z2zsraY2WwK0aru7Eb67X8JYEOC3QyiqGOe2wSceNXsKsK48TIMtV&#10;liPZQG/f4P8A2K07N4u03b5AIrRXK0r/AGXn1OXkC/aVZ0OwwF8l9QP9uX/Co2AmKZ/yGnuQ+FGc&#10;qA3rLfexrYhwGZ+xVOfebUF6TWaQIUqrLdzyJE9sKOWyj7B9A331gGj99jTYqD5UPlFxdJxY1W+T&#10;s6a3R2Ko6ptprsMa5V5Ua3+e2dncvGy35AtDQd3YKLa/8m4GMqdJZxiyNXE01EspTTf2VAbyEFEp&#10;GrBdLaPLvLg6Qro7Z2KnL7/WcraWcrMn+wiPyWq3gcNPvYrt/wApu5bTdmd+yk26KyArS/Sr/wDL&#10;Ab1gNd7HqIcBmc9iqc+6bUCxaUzSBCykst3IkT3Cjgyj7B9Ar31gDR++y+NXKdGcVPf7AaOwAZmw&#10;elUcuGn0bXsecsfI5/ZpzldhbDSmW892AABephG2yuabLMKr/jOdoUL/AFgue79MI6I22V2pWf4d&#10;rL2o15bQZ9jVoXS2jy/LidAB0dsipy++6z5tBOVmS/ixEfkttvKGjT72Jbb+U3c2npnfspNuisqD&#10;mly48WaNhABLu1v7s1g3t3FivuwilnjD3sJVNt1Klqglhbof/EA4GOe2wSfqmoUoVq+JkGOL0Rd3&#10;3JQG/f5ctB0mc6n2+QDa0Vz0jSLP2F1VZlvPdgQAq1MI2zzmhfJYqVXzjOPgtX+vILc136YRlI2i&#10;V2riZ/8AZWXtTR64HkUt+etwlVgWBFd7v2oAAGAYQU0hv/uav1uP8uNglQS1pFxdJarFK2XsdN2j&#10;sSx1SLTUKvxV5Xn5Gt/ntnZW0xstgVo1Xd2I312v4SwIcFuhlFUMc9tgk48avYVYVx4mQZarLEey&#10;gN+/wf8AsVp2bxdpu3yARWiuVpX+y8+py8gX7SrOh2GAvkvqB/ty/wCFRsBMUz/kNPch8KM5UBvW&#10;W+9jWxDgMz9iqc+82oL0ms0gQpVWW7nkSJ7YUctlH2D6BvvrANH77GmxUHyofKLi6Tixqt8nZ01u&#10;jsVR1TbTXYY1yryo1v8APbOzuXjZb8gWhoO7sFFtf+TcDGVOks4xZGriaaiWUppv7KgN5CCiUjVg&#10;ultHl3lwdIV0ds7FTl9/rOVtLOVmT/YRH5LVbwOGn3sV2/5Tdy2m7M79lJt0VkBWl+lX/wCWA3rA&#10;a72PUQ4DM57FU5902oFi0pmkCFlJZbuRInuFHBlH2D6BXvrAGj99l8auU6M4qe/2A0dgAzNg9Ko5&#10;cNPo2vY85Y+Rz+zTnK7C2GlMt57sAAC9TCNtlc02WYVX/Gc7QoX+sFz3fphHRG2yu1Kz/DtZe1Gv&#10;LaDPsatC6W0eX5cToAOjtkVOX33WfNoJysyX8WIj8ltt5Q0afexLbfym7m09M79lJt0VlQc0uXHi&#10;zRsIAJd2t/dmsG9u4sV92EUs8Ye9hKptupUtUEsLdDAOBjntsEn6pqFKFaviZBji9EXd9yUBv3+X&#10;LQdJnOp9vkA2tFc9I0iz9hdVWZbz3YEAKtTCNs85oXyWKlV84zj4LV/ryC3Nd+mEZSNoldq4mf8A&#10;2Vl7U0euB5FLfnrcJVYFgRXe79qAABgGEFNIb/7mr9bj/LjYJUEtaRcXSWqxStl7HTdo7EsdUi01&#10;Cr8VeV5+Rrf57Z2VtMbLYFaNV3diN9dr+EsCHBboZRVDHPbYJOPGr2FWFceJkGWqyxHsoDfv8H/s&#10;Vp2bxdpu3yBVWluekvPqcvIF+0qzodhgL5L6gf7cv+FRsBMUz/kNPch8KM5UBvWW+9jWxDgMz9iq&#10;c+82oL0ms0gQpVWW7nkSJ7YUctlH2D6BvvrANH77GmxUHyofKLi6Tixqt8nZ01ujsDQ7DblJsT5E&#10;q5kp9u7hAUVGqAJdI9LyBRaC+h5K9VTXMY4cimyr+g6Wd2fz/GVnIO8cvswLKwaIiiqibYRKXyJF&#10;Or2t2K2sGFScrBK79gSUupRW25Hql5yHSbcTxgf1b/hAfd3zItVnWCtExqogQWt01Zn2FY79/X/I&#10;MpwgBuvOvSM0B4bdjbgAqn3+TXlFPvsDuRZ8NrfryDoR9FgPp5yOvmf5LqAYFQq6icatiBYq8+jP&#10;0sbl0qstavvz9hAZG97+QLOde/ZeSMCN7cFd4OwtSVW49gZyWJwu6+xW9ghCrgcCV2BJSIVtucj1&#10;RaHPIdJtxPIZXuwH3d6ZFVZ1lq5fxOCfZ+yOHktMA6Eb243iGBE6C/bewVqlKHJVYXVGbq1K2hbv&#10;wAhBfq2JYy9jOI6dcqJZh/8AjC+PnXYCJZEnwy7YOGxuXSqwtr78lQyI72AFyre/Z2EVQj7cFd4d&#10;/wBhakqtz2BnIvMN8OtfIA4Z2l02B9+5cspz0IL+GpDR5/GIsbUfyI2ClMTtH/p2BodgXcpN2fIn&#10;mslPt6wgKK9oiWAS6R6QAFoLqwlLtVnMY4cgldMpQlVxfDN1albQt35QQlv1bExl0wtiOnXyJZh9&#10;3yF8O112A+kSXhVdYWbrl03iMNclarNJbxVI7Dy40XMYjXTiy/nsG13/AEeRAA1umrMPYPXv39WD&#10;KcIFhrzr5GWheG3Y24Cqp9mrqin32B3P/sWfDQgaHYbcpNifIlXMlPt3cICio1QBLpHpeQKLQX0P&#10;JXqqa5jHDkU2Vf0HSzuz+f4ys5B3jl9mBZWDREUVUTbCJS+RIp1e1uxW1gwqTlYJXfsCSl1KK23I&#10;9UvOQ6TbieMD+rf8ID7u+ZFqs6wVomNVECC1umrM+wrHfv6/5BlOEAN1516RmgPDbsbcAFU+/wAm&#10;vKKffYHciz4bW/XkHQj6LAfTzkdfM/yXUAwKhV1E41bECxS59GfpY3LpVZa1ffn7CAyN738gWc69&#10;+y8kYEb24K7wdhakqtx7AzksThd19it7BCFXA4ErsCSkQrbc5Hqi0OeQ6TbieQyvdgPu70yKqzrL&#10;Vy/icE+z9kcPJaYB0I3txvEMCJ0F+29grVKUOSqwuqM3VqVtC3fgBCC/VsSxl7GcR065USzD/wDG&#10;F8fOuwESyJPhl2wcNjculVhbX35KhkR3sALlW9+zsIqhH24K7w7/ALC1JVbnsDOReYb4da+QBwzt&#10;LpsD79y5ZTnoQX8NSGjz+MRY2o/kRsFKYnaP/TsDQ7Au5Sbs+RPNZKfb1hAUV7REsAl0j0gAXQXV&#10;hKXarOYxw5BK6ZShKri+Gbq1K2hbvyghLfq2JjLphbEdOvkSzD7vkL4drrsB9IkvCq6ws3XLpvEY&#10;a5K1WaS3iqR2HlxouYxGunFl/PYNrv8Ao8iABrdNWYewevfv6sGU4QLDXnXyMtC8NuxtwFVT7NXV&#10;FPvsDuf/AGLPhoQNDsNuUmxPkSrmSn27uEBRUaoAl0j0vIFFoL6Hkr1VNcxjhyKbKv6DpZ3Z/P8A&#10;GVnIO8cvswLKwaIiiqibYRKXyJFOr2t2K2sGFScrBK79gSUupRW25Hql5yHSRenjA/q3/CA+7vmR&#10;arOsFaJjVRAgtbpqzPsKx37+v+QZThADdedekZoDw27G3ABVPv8AJryin32B3Is+G1v15B0I+iwH&#10;085HXzP8l1AMCoVdRONWxAsVefRn6WNy6VWWtX35+wgMje9/IFnOvfsvJGBG9uCu8HYWpKrcewM5&#10;LE4XdfYrewQhVwOBK7AkpEK23OR6otDnkOk24nkMr3YD7u9Miqs6y1cv4nBPs/ZHDyWmAdCN7cbx&#10;DAidBftvYK1SlDkqsLqjN1albQt34AQgv1bEsZexnEdOuVEsw/8AxhfHzrsBEsiT4ZdsHDY3LpVY&#10;W19+SoZEd7AC5Vvfs7CKoR9uCu8O/wCwtSVW57AzkXmG+HWvkAcM7S6bA+/cuWU56EF/DUho8/jE&#10;WNqP5EbBSmJ2j/07A0OwLuUm7PkTzWSn29YQFFe0RLAJdI9IAC0F1YSl2qzmMcOQSumUoSq4vhm6&#10;tStoW78oIS36tiYy6YWxHTr5Esw+75C+Ha67AfSJLwqusLN1y6bxGGuStVmkt4qkdh5caLmMRrpx&#10;Zfz2Da7/AKPIgAa3TVmHsHr37+rBlOECw1518jLQvDbsbcBVU+zV1RT77A7n/wBiz4aEDQ7DblJs&#10;T5Eq5kp9u7lT6IO39RKNBzLmt7rMexotJW7xICjtXypQ2OnpkV9LDFXD++5sWX7ZT+xWM9bnYoNV&#10;1gIFUn/Iwmluo8qPh7yAN7dGi4diwF99ipv/AJFXE8h2XW8rtJBsao4jEOqT9IUNbaMoi2j3IDRq&#10;SnQ7YEHSLX28qNvlORNlg8IupG9KhoC8difQvyzyVmyKoFXsGC763FTtxTzjcSFlX2IY1dMKWxpS&#10;t+Rt0GbQ/IqYR7V3DW13Ni1P0OVz7F/TIl+RKaGmymNFY58x+Mu1tUQobJAcUbIKMsCZ5yF38zdi&#10;Uj32/wCw7FFXFTaf6VcTNB2CA+3aSCE1Q4j9gTvTehCBpW0ZTGt4vP8AYChqf7EFQds2O3EwYxxi&#10;p16PsujSdLfr5HRUaMLacMhtSzxl38XOig5v2MX+bKcnbe6cuHmjxRI6qiqvDYAHVFs8YmO3mn2A&#10;sJBIuCL5HGhpspqNFY+fj8lmn8hRpIXlmkFLLATPOQ1fM3Yqj2pYvOcqFsQbW1Kdqu2jGCyyFAO7&#10;PR/v9IV11DzYftK3yDthENBzLnptPj2KlBK/4kBR2r5LGk0h0aqO3TBsq5633NiAJtsr9ahtSzxl&#10;35GiUHNiF/kSmdt7py4OaMpRP+x1VSqvBuABtu3PGOHbzT7EPF1Grz3IBGKNeU/5dSmka+XLwUBh&#10;t3Xs6cqtthN6InDv8hlENvlRN4R8GLSV3pDQF46xPoD5Z5EzZLIFXsGS763LfZU+iDt/USjQcy5r&#10;e6zHsaLSVu8SAo7V8qUNjp6ZFfSwxVw/vubFl+2U/sVjPW52KDVdYCBVJ/yMJpbqPKj4e8gDe3Ro&#10;uHYsBffYqb/5FXE8h2XW8rtJBsao4jEOqT9IUNbaMoi2j3IDRqSnQ7YEHSLX28qNvlORNlg8IupG&#10;9KhoC8difQvyzyVmyKoFXsGC763FTtxTzjcSFlX2IY1dMKWxpSt+Rt0GbQ/IqYR7V3DW13Ni1P0O&#10;Vz7F/TIl+RKaGmymNFY58x+Mu1tUQobJAcUbIKMsCZ5yF38zdiUj32/7DsUVcVNp/pVxM0HYID7d&#10;pIITVDiP2BO9N6EIGlbRlMa3i8/2Aoan+xBUHbNjtxMGMcYqdej7Lo0nS36+R0VGjC2nDIbUs8Zd&#10;/FzooOb9jF/mynJ23unLh5o8USOqoqrw2AB1RbPGJjt5p9gLCQSLgi+RxoabKajRWPn4/JZp/IUa&#10;SF5ZpBSywEzzkNXzN2Ko9qWLznKhbEG1tSnartoxgsshQDuz/wDR/SFddQ82H7St8g7YRDQcy56b&#10;T49ipQSv+JAUdq+SxpNIdGqjt0wbKuet9zYgCbbK/WobUs8Zd+RolBzYhf5Epnbe6cuDmjKUT/sd&#10;VUqrwbgAbbtzxjh280+xDxdRq89yARijXlP+XUppGvly8FAYbd17OnKrbYTeiJw7/IZRDb5UTeEf&#10;Bi0ld6Q0BeOsT6A+WeRM2SyBV7Bku+ty32VPog7f1Eo0HMua3usx7Gi0lbvEgKO1fKlDY6emRX0s&#10;MVcP77mxZftlP7FYz1udig1XWAgVSf8AIwmluo8qPh7yAN7dGi4diwF99ipv/kVcTyHZdbyu0kGx&#10;qjiMQ6pP0hQ1toyiLaPcgNGpKdDtgQdItfbyo2+U5E2WDwi6kb0qGgLx2J9C/LPJWbIqgVewYLvr&#10;cVO3FPONxIWVfYhjV0wpbGlK35G3QZtD8iphHtXcNbXc2LU/Q5XPsX9MiX5EpoabKY0VjnzH4y7W&#10;1RChskBxRsgoywJnnIXfzN2JSPfb/sOxRVxU2n+lXEzQdggPt2kghNUOI/YE703oQgaVtGUxreLz&#10;/YChqf7EFQds2O3EwYxxip16PsujSdLfr5HRUaMLacMhtSzxl38XOig5v2MX+bKcnbe6cuHmjxRI&#10;6qiqvDYAHVFs8YmO3mn2AsJBIuCL5HGhpspqNFY+fj8lmn8hRpIXlmkFLLATPOQ1fM3Yqj2pYvOc&#10;qFsQbW1Kdqu2jGCyyFAO7PR/v9IV11DzYftK3yDthENBzLnptPj2KlBK/wCJAUdq+SxpNIdGqjt0&#10;wbKuet9zYgCbbK/WobUs8Zd+RolBzYhf5Epnbe6cuDmjKUT/ALHVVKq8G4AG27c8Y4dvNPsQ8XUa&#10;vPcgEYo15T/l1KaRr5cvBQGG3dezpyq22E3oicO/yGUQ2+VE3hHwYtJXekNAXjrE+gPlnkTNksgV&#10;ewZLvrct9lT6IO39RKNBzLmt7rMexQn9IsQtx5C42saKqNv9qBS3R0siw+PLIkS7F33tqkRpXSEL&#10;Aqllu2RQF3GAgbV+HkG2gwDwjJ5XXWBvNvV3Ylr80/YcvQg/3Ig/wERqzvgXEqn2N/agLF1PWCGl&#10;1dewI0qk/OEqjS92HHmBXuRct+pgYV/mEXKeGtZkETGIvqe1RCpPU3i1wXw+0wFJ1SwH9AGbkUs7&#10;2WWdzszKUvompBL0Fj9i33wqtqX67j/1yNauxFEwigaXdX7H2Cc6zfRl2WTbqtYlQqMMjSVTqtKf&#10;LhopwCAKqKCt5G/kbPxREas74Fx6B2439r24AS9T1jI0ur/YDFVJ+cJVRVw48wK/kv6QTO7ElG81&#10;Uw9mAIVdiB2vB24NG+UR30LaKPb5BFE7VCYPfwuo419uI8uvCBPLU1jnvLVDoTwG7yEDqqhdRSt6&#10;q/Z9AnOs35LUs2uTa2qGJUKjArkbSqdVpTwuEGnAMhD4UFfIqRbe8uCDW1Qb2OlHC7Pb7sqpA3/l&#10;RXqxcu8itFX0/wCRFWNXEEv6RYhbiFxtWNFVG/8AtQKW6OlkWIiiyy7721SILK6QhYFUsb+c5O1e&#10;o1j38LqONRHl1eECedNjulFq8uAYngPchAbNVULqKVsHU+UwUpR0FPYCztDW9lM3SNoXoSikSjop&#10;4dEnDlhMDCv8wjV+DWmCDG4i+p+UfyFSUm8WuC+H8YC00qWApp4M0D2KE/pFiFuPIMm1jWVG3+1A&#10;pbo6WRYfHlkSJdi7721SI0rpCFgVSy3bIoC7jAQNq/DyDbQYB4Rk8rrrA3m3q7sS1+afsOXoQf7k&#10;Qf4CI1Z3wLiVT7G/tQFi6nrBDS6uvYEaVSfnCVRpe7DjzAr3IuW/UwMK/wAwi5Tw1rMgiYxF9T2q&#10;IVJ6m8WuC+H2mApOqWA/oAzcilneyyzudmZSl9E1IJegsfsW++FVtS/Xcf8Arka1diKJhFA0u6v2&#10;PsE51m+jLssm3VaxKhUYZGkqnVaU+XDRTgEAVUUFbyN/I2fiiI1Z3wLj0Dtxv7XtwAl6nrGRpdX+&#10;wGKqT84Sqirhx5gV/Jf0gmd2JKN5qph7MAQq7EDteDtwaN8ojvoW0Ue3yCKJ2qEwe/hdRxr7cR5d&#10;eECeWprHPeWqHQngN3kIHVVC6ilb1V+z6BOdZvyWpZtcm1tUMSoVGBXI2lU6rSnhcINOAZCHwoK+&#10;RUi295cEGtqg3sdKOF2e33ZVSBv/ACor1YuXeRWir6f8iKsauIJf0ixC3ELjasaKqN/9qBS3R0si&#10;xE0ZZd491SILK6QhYFUsb+c5O1eo1j38LqONRHl1eECedNjulFq8uAYngPchAbNVULqKVsHU+UwU&#10;pR0FPYCztDW9lM3SNoXoSikSjop4dEnDlhMDCv8AMI1fg1pggxuIvqflH8hUlJvFrgvh/GAtNKlg&#10;KaeDNA9ihP6RYhbjyDJtY1lRt/tQKW6OlkWHx5ZEiXYu+9tUiNK6QhYFUst2yKAu4wEDavw8g20G&#10;AeEZPK66wN5t6u7Etfmn7Dl6EH+5EH+AiNWd8C4lU+xv7UBYup6wQ0urr2BGlUn5wlUaXuw48wK9&#10;yLlv1MDCv8wi5Tw1rMgiYxF9T2qIVJ6m8WuC+H2mApOqWA/oAzcilneyyzudmZSl9E1IJegsfsW+&#10;+FVtS/Xcf+uRrV2IomEUDS7q/Y+wTnWb6MuyybdVrEqFRhkaSqdVpT5cNFOAQBVRQVvI38jZ+KIj&#10;VnfAuPQO3G/te3ACXqesZGl1f7AYqpPzhKqKuHHmBX8l/SCZ3Yko3mqmHswBCrsQO14O3Bo3yiO+&#10;hbRR7fIIonaoTB7+F1HGvtxHl14QJ5amsc95aodCeA3eQgdVULqKVvVX7PoE51m/Jalm1ybW1QxK&#10;hUYFcjaVTqtKeFwg04BkIfCgr5FSLb3lwQa2qDex0o4XZ7fdlVIG/wDKivVi5d5FaKvp/wAiKsau&#10;IJf0ixC3ELjasaKqN/8AagUt0dLIsRFFll33tqkQWV0hCwKpY385ydq9RrHv4XUcaiPLq8IE86bH&#10;dKLV5cAxPAe5CA2aqoXUUrYOp8pgpSjoKewFnaGt7KZukbQvQlFIlHRTw6JOHLCYGFf5hGr8GtME&#10;GNxF9T8o/kKkpN4tcF8P4wFppUsBTTwZoHsUJ/SLELceQZNrGsqNv9qNmi2+/WLWJVddhoIJ6a+u&#10;ftRa4XkE3SeWbCgbfzYmvm5EX2kVOxJ/v4zscy/kB0VgpFJQFrbQCASg6spZsMLbn/uVHR9Qjho7&#10;1/I5LChAK/yMo7/rctvkYC9NO8gC3HaLq+1ALQ+kpdD8pOx3mu5UbQNo4Sp6741AUwUF0CJ+9PsC&#10;gD/3ATbuoDUEesXxYhLC/wDxAbr3W93y5S1KYCRosK7rBCPE+y3VAABMn1hlb6kO7K1zyiFQCW2r&#10;WbsrpmPh5eRH3h9yLnPkPwf7CayqdLjhDo9SP0mdpyIvYX1/I5LCh4XKA/yMox/3ZbfLjAKULS3y&#10;AXe7HcvsAtDNlmf+EZdruOUxpC72be/nkoBYqLf/APKnKJChcepjyJssB6nYJ6Of7bCo5pVUSt+x&#10;Hzn3W4L6Y0InTt+/IFXWwJrhS/IUXMQjd0fjmECgE27azdlRMz4RB759yLnLlr//AFC2Ep0vkbqG&#10;i6p/yBB3nxiKyCeya0pcKGKi1PYDxUN6XTZ/kbtVtdKltkpelkRfK3/5ZniVX9IcQQ6a+uftRaqi&#10;4ZtJ5ZsKRt/NialJ9pFfYLqN15yCejD/AG2FTGlVRKi7GV/P9YL6jUooTH9+QKuv/LERtwpYUXMQ&#10;h/g+k9ix/WEshVEP6b/9mBSpQsYaAALyzYOmGbb+xU2T4Ed5ruBG1DdOB32VrrvjBKYKC7BE5vT7&#10;AoA/8spLdpoGoIPcX9jZotvv1i1iVXXYaCCemvrn7UWuF5BN0nlmwoG382Jr5uRF9pFTsSf7+M7H&#10;Mv5AdFYKRSUBa20AgEoOrKWbDC25/wC5UdH1COGjvX8jksKEAr/Iyjv+ty2+RgL007yALcdour7U&#10;AtD6Sl0Pyk7Hea7lRtA2jhKnrvjUBTBQXQIn70+wKAP/AHATbuoDUEesXxYhLC//ABAbr3W93y5S&#10;1KYCRosK7rBCPE+y3VAABMn1hlb6kO7K1zyiFQCW2rWbsrpmPh5eRH3h9yKV/wAh+D/YTWVTpccI&#10;dHqR+kztORF7C+v5HJYUPC5QH+RlGP8Auy2+XGAUoWlvkAu92O5fYBaGbLM/8Iy7XccpjSF3s29/&#10;PJQCxUW//wCVOUSFC49THkTZYD1OwT0c/wBthUc0qqJW/Yj5z7rcF9MaETp2/fkCrrYE1wpfkKLm&#10;IRu6fj8IFAJt21m7KiZnwiD3z7kXOXLX/wDqFsJTpfI3UNF1T/kCDvPjEVkE9k1pS4UMVFqewHio&#10;b0umz/I3ara6VLbJS9LIi+Vv/wAszxKr+kOIIdNfXP2otVRcM2k8s2FI2/mxNSk+0ivsF1G685BP&#10;Rh/tsKmNKqiVF2Mr+f6wX1GpRQmP78gVdf8AliI24UsKLmIQ/wAH0nsWP6wlkKoh/Tf/ALMClShY&#10;w0AAXlmwdMM239ipsnwI7zXcCNqG6cDvsrXXfGCUwUF2CJzen2BQB/5ZSW7TQNQQe4v7GzRbffrF&#10;rEquuw0EE9NfXP2otcLyCbpPLNhQNv5sTXzciL7SKnYk/wB/GdjmX8gOisFIpKAtbaAQCUHVlLNh&#10;hbc/9yo6PqEcNHev5HJYUIBX+RlHf9blt8jAXpp3kAW47RdX2oBaH0lLoflJ2O813KjaBtHCVPXf&#10;GoCmCgugRP3p9gUAf+4Cbd1Aagj1i+LEJYX/AOIDde63u+XKWpTASNFhXdYIR4n2W6oAAJk+sMrf&#10;Uh3ZWueUQqAS21azdldMx8PLyI+8PuRc58h+D/YTWVTpccIdHqR+kztORF7C+v5HJYUPC5QH+RlG&#10;P+7Lb5cYBShaW+QC73Y7l9gFoZssz/wjLtdxymNIXezb388lALFRb/8A5U5RIULj1MeRNlgPU7BP&#10;Rz/bYVHNKqiVv2I+c+63BfTGhE6dv35Aq62BNcKX5Ci5iEbuj8cwgUAm3bWbsqJmfCIPfPuRc5ct&#10;f/6hbCU6XyN1DRdU/wCQIO8+MRWQT2TWlLhQxUWp7AeKhvS6bP8AI3ara6VLbJS9LIi+Vv8A8szx&#10;Kr+kOIIdNfXP2otVRcM2k8s2FI2/mxNSk+0ivsF1G685BPRh/tsKmNKqiVF2Mr+f6wX1GpRQmP78&#10;gVdf+WIjbhSwouYhD/B9J7Fj+sJZCqIf03/7MClShYw0AAXlmwdMM239ipsnwI7zXcCNqG6cDvsr&#10;XXfGCUwUF2CJzen2BQB/5ZSW7TQNQQe4v7GzRbffrFrEquuw0EE9NfXP2pjjSAV0HPeQYR/lfsGz&#10;xahsRvWo2qETvHwi0EBU2xztZpUbyfKC4iOdc0sIbi93h5CBe7g+Q5faht17/lQWRAAC6HP5Eu4q&#10;7vIEL6K/LYqYu4LRYmC1EIMVQ6LRGDArHBeXC/6LZf1P72oFrCFJVZb52L/0b8IJZ+8PI4GXtQUX&#10;6it8/wBloRR0a6VC6fb/AJkRvoF8YU8i+Jv/AJZXdztFEHvIpScypVp7+QAtGr3+EgBc/uxeCqXP&#10;5B3+H+sEuuxWwro78jT4+v2KN2RpqqoqpbMvNLq4jvRV3eQIXVK/LYqYuxuC0WJgtRFDFUOrURlw&#10;KxwXlw/9Fp/+QFD/AOomwfFtLgHXq6K2ABYyzsS7Xw2Cp7ttRe9B2U9rn3NlIylO/wAizLaVFD6V&#10;/s8f5FbOsuvkVoy4oWtNP9gr0CWcTTvbgB5/dj8FAufyGv4f6sRdRW6ro78jfxFEQRQeZVV/zZe/&#10;xu1KHr3OkT0+WbBavK/xhpsdragHVUQAK+t/9msaQCug/wB5BhHzK/YOeBUNiN61G1Q4f9ifwRaW&#10;ASW2Od/yom3oPLiJuvcvNlJgKd/kUyraV/sU/QM+xcc8itnWRXMv7FChrLgVClT86v2Fgh/T/wDW&#10;YVm1VFVLR8yrZYZDrt7koWil+oHQd/fIYCst87F/7N+EBnl8ItVl7Cxfrv8AYrfP9lqxR0adKm18&#10;3zJjjSAV0HPeQYR/lfsGzxahsRvWo2qETvHwi0EBU2xztZpUbyfKC4iOdc0sIbi93h5CBe7g+Q5f&#10;aht17/lQWRAAC6HP5Eu4q7vIEL6K/LYqYu4LRYmC1EIMVQ6LRGDArHBeXC/6LZf1P72oFrCFJVZb&#10;52L/ANG/CCWfvDyOBl7UFF+orfP9loRR0a6VC6fb/mRG+gXxhTyL4m/+WV3c7RRB7yKUnMqVae/k&#10;ALRq9/hIAXP7sXgqlz+Qd/h/rBLrsVsK6O/I0+Pr9ijdkaaqqKqWzLzS6uI70Vd3kCF1Svy2KmLs&#10;bgtFiYLURQxVDq1EZcCscF5cP/Raf/kBQ/8AqJsHzqXAOvV0VsACxlnYl2vhsFT+2xe9B2U9rn3N&#10;lIylO/yLMtpUUPpX+zx/kVs6y6+RWjLiha00/wBgr0CWcTTvbgB5/dj8FAufyGv4f6sRdRW6ro78&#10;jfxFEQRQeZVV/wA2Xv8AG7Uoevc6RPT5ZsFq8r/GGmx2tqAdVRAAr63/ANmsaQCug/3kGEfMr9g5&#10;4FQ2I3rUbVDh/wBifwRaWASW2Od/yom3oPLiJuvcvNlJgKd/kUyraV/sU/QM+xcc8itnWRXMv7FC&#10;hrLgVClT86v2Fgh/T/8AWYVm1VFVLR8yrZYZDrt7koWil+oHQd/fIYCst87F/wCzfhAZ5fCLVZew&#10;sX67/YrfP9lqxR0adKm183zJjjSAV0HPeQYR/lfsGzxahsRvWo2qETvHwi0EBU2xztZpUbyfKC4i&#10;Odc0sIbi93h5CBe7g+Q5faht17/lQWRAAC6HP5Eu4q7vIEL6K/LYqYu4LRYmC1EIMVQ6LRGDArHB&#10;eXC/6LZf1P72oFrCFJVZb52L/wBG/CCWfvDyOBl7UFF+orfP9loRR0a6VC6fb/mRG+gXxhTyL4m/&#10;+WV3c7RRB7yKUnMqVae/kALRq9/hIAXP7sXgqlz+Qd/h/rBLrsVsK6O/I0+Pr9ijdkaaqqKqWzLz&#10;S6uI70Vd3kCF1Svy2KmLsbgtFiYLURQxVDq1EZcCscF5cP8A0Wn/AOQFD/6ibB86lwDr1dFbAAsZ&#10;Z2Jdr4bBU/tsXvQdlPa59zZSMpTv8izLaVFD6V/s8f5FbOsuvkVoy4oWtNP9gr0CWcTTvbgB5/dj&#10;8FAufyGv4f6sRdRW6ro78jfxFEQRQeZVV/zZe/xu1KHr3OkT0+WbBavK/wAYabHa2oB1VEACvrf/&#10;AGaxpAK6D/eQYR8yv2DngVDYjetRtUOH/Yn8EWlgEltjnf8AKibeg8uIm69y82UmAp3+RTKtpX+x&#10;T9Az7FxzyK2dZFcy/sUKGsuBUKVPzq/YWCH9P/1mFZtVRVS0fMq2WGQ67e5KFopfqB0Hf3yGArLf&#10;Oxf+zfhAZ5fCLVZewsX67/YrfP8AZasUdGnSptfN8yY40gFdBz3kGEf5X7Bs8WobEWsRZwb8yVAX&#10;QUMBTGu712N+j6sSrZpDT0hFC0FbcUHookqr2r5cbDPw2yq7qvG4Bim8IAVfWoavcaMhTbVftbFD&#10;3y2CSn/WqjNQKFf/AMYtE3Yi4pze8lFWAvsp0kp/9RaWrREY9dqVRWKqFD1t72I3Lq4DxRaV+DLF&#10;/wDFLkoN6KM5LbtpVh4QVsrQl2q25041Yg/Xw5BXB1EvoexPE6bCivJgb2zPJQ5V+lnIhfLrhNX5&#10;4/ZZh/pAOi0MLhsF22a+pBFa3+sC7ttq/PzIJCrXdp4w2i6qy9nyxgCqzA/IBfVZSbUABX/zkXRp&#10;cRcU5vef2KqsBfZSpJTeZz+RotWojHrtSsrFVcbqjj6vz2esL/G5RfO9/wAibC+llbFg7AVwLgCd&#10;PBi6lnO+kFxEcPNilBv/AGKI4C8rsfocaPsoqnOEUy3WKr20LY1+K6QSg5WkAL1aGFw2i9s19SFK&#10;1t7rAF9dq/PzIW5a7tPszRdVYtX8sYA0zAifqv8Aaitpo2njEHpg2RAdCtbhr7weQBdLSrWUbl3B&#10;g33kRb9I1Tg35kIi1BQwMxr967H6H1Y2UtpOnpCAFozbig9GkhS9q+XCi9XNeyzlX6QXESyvNioO&#10;2eX/AO42Diryux4WcaPsShnBoimW6xVau2rSNdxHwAUFW/fJbRkoGFB/hs67zw2cspR8ZUo57RCw&#10;czkRXtOciNy+wG3EWlfhLH/4XNml6KM5LW7blh4QK2VaJdqtudNjViHdfAiLWIs4N+ZKgLoKGApj&#10;Xd67G/R9WJVs0hp6QgBaCKD0USVV7V8uNhn4bZVd1XjcAxTeEAKvrUNXuNGQptqv2tih75bBJT/r&#10;VRmoFCv/AOMWibsRcU5veSirAX2U6SU/+otLVoiMeu1KorFVCh6297Ebl1cB4otK/Bli/wDilyUG&#10;9FGclt20qw8IK2VoS7Vbc6casQfr4cgrg6iX0PYnidNhRXkwN7Znkocq/SzkQvl1wmr88fssw/0g&#10;HRaGFw2C7bNfUgitb/WBd221fn5kEhVru08YbRdVZez5YwBVZgfkAvqspNqAAr/5yLo0uIuKc3vP&#10;7FVWAvspUkBuiNFq1EY9dqVlYqrjdUcfV+ez1hf43KL53v8AkTYX0srYsHYCuBcATp4MXUs530gu&#10;Ijh5sUoN/wCxRHAXldj9DjR9lFU5wimW6xVe2hbGvxXSCUHK0gBerQwuG0XtmvqQpWtvdYAvrtX5&#10;+ZC3LXdp9maLqrFq/ljAGmYET9V/tRW00bTxiD0wbIgOhWtw194PIAulpVrKNy7gwb7yIFjVODfm&#10;QiLUFDAzGv3rsfofVjZS2k6ekIAWjNuKD0aSFL2r5cKL1c17LOVfpBcRLK82Kg7Z5f8A7jYOKvK7&#10;HhZxo+xKGcMIplusVWrtq2NdxHwAUFW/fJbRkoGFB/hs67zw2cspR8ZUo57RCwczkRXtOciNy+wG&#10;3EWlfhLH/wCFzZpeijOS1u25YeECtlWiXarbnTjViHdfAiLWIs4N+ZKgLoKGApjXd67G/R9WJVs0&#10;hp6QihaCtuKD0USVV7V8uNhn4bZVd1XjcAxTeEAKvrUNXuNGQptqv2tih75bBJT/AK1UZqBQr/8A&#10;jFom7EXFOb3koqwF9lOklP8A6i0tWiIx67UqisVUKHrb3sRuXVwHii0r8GWL/wCKXJQb0UZyW3bS&#10;rDwgrZWhLtVtzpxqxB+vhyCuDqJfQ9ieJ02FFeTA3tmeShyr9LORC+XXCavzx+yzD/SAdFoYXDYL&#10;ts19SCK1v9YF3bbV+fmQSFWu7TxhtF1Vl7PljAFVmB+QC+qyk2oACv8A5yLo0uIuKc3vP7FVWAvs&#10;pUkpvM5/I0WrURj12pWViquN1Rx9X57PWF/jcovne/5E2F9LK2LB2ArgXAE6eDF1LOd9ILiI4ebF&#10;KDf+xRHAXldj9DjR9lFU5wimW6xVe2hbGvxXSCUHK0gBerQwuG0XtmvqQpWtvdYAvrtX5+ZC3LXd&#10;p9maLqrFq/ljAGmYET9V/tRW00bTxiD0wbIgOhWtw194PIAulpVrKNy7gwb7yIt+kapwb8yERago&#10;YGY1+9dj9D6sbKW0nT0hAC0ZtxQejSQpe1fLhRermvZZyr9ILiJZXmxUHbPL/wDcbBxV5XY8LONH&#10;2JQzg0RTLdYqtXbVsa7iPgAoKt++S2jJQMKD/DZ13nhs5ZSj4ypRz2iFg5nIivac5Ebl9gNuItK/&#10;CWP/AMLmzS9FGclrdtyw8IFbKtEu1W3OnGrEO6+BEWsRZwb8yVAXQUMBTGu712CNn/Z+mg59ZSn6&#10;++S8FORu0rK6xALSsurJ8Bx+23HNc/j0/wAjlkUWrgHmPLjsUIGU/ktBC58dlA7Vtq9uD7Xl1Uor&#10;ynufIgiPsq3i+5LMNIX6wSW8b3YOuJGw4FJV/kGltH4pLb7gc9lqPK3GPzK0gnyrYLFFX38jdlK0&#10;3cALV1ipgX8uUlc4f9JTW9OltQWcb9lab7a7AZVxVwq8fgfYkRs0rtQFs4bLqojakQQ/xIZ/sTXN&#10;bghrPw+xLdo7cLp/IAAp/wDUVii77+QAOnWoUZ05aqXLdIUC8rrCg1/GWDNgtFvehDFgaeuwbXpG&#10;w4FJV/kGltH4pLR6IHIqitJuMT8KwDwa6n2pb8LOPZg7/iQwtVGR+EadyFK5lpEGvE2WNz9alqvV&#10;c/Za23AqycK/WHXf+wErCrsdyB68FUpLa47QclelS2KHdhgVWYMQPaO3C/8AiAAFMTZRd9/IAHTr&#10;BD7M1UuW6QqFsKxYoXXNEl8cTV8biotgUkt1VvaJWim4ZEF8whhOBn5ZBGz/AKQ6toOfUlKRZYU5&#10;FbSsrrEAtKourJ8B7u23EonP49JuEacg3Wq+stVmpyN002wAtXCs6wf1AasHbge9ZVLLa47hyVt3&#10;UWjHdnEaUHD0WPLsobiL3H4lZsqW0E7FbuxO19gVsRNwTXAeRAlZffyNqatN3AC1au1FTAv5cBJs&#10;MP8ApKWt76W1Bc4r6QNN91thHLII2f8AZ+mg59ZSn6++S8FORu0rK6xALSsurJ8Bx+23HNc/j0/y&#10;OWRRauAeY8uOxQgZT+S0ELnx2UDtW2r24PteXVSivKe58iCI+yreL7ksw0hfrBIX43uwdcSNhwKS&#10;r/INLaPxSW33A57LUeVuMfmVpBPlWwWKKvv5G7NWm1gBausVMC/lykrnD/pKa3p0tqCzjfsrTfbX&#10;YDKuKuFXj8D7EiNmldqAtnDZdVEbUiCH+JDP9ia5rcENZ+H2JbtHbhdP5AAFP/qKxRd9/IAHTrUK&#10;M6ctVLlukKBeV1hQa/jLBmwWi3vQhiwNPXYNr0jYcCkq/wAg0to/FJaPRA5FUVpNxifhWAeDXU+1&#10;LfhZx7MHf8SGFqoyPwjTuQpXMtIg14myxufrUtV6rn7LW24FWThX6w67/wBhZWHbHcgevBVKS2uO&#10;0HJXpUtih3YYFVmDED2jtwv/AIgABTE2UXffyAB06wQ+zNVLlukKhbCsWKF1zRJfHE1fG4qLYFJL&#10;dVb2iVopuGRBfMIYTgZ+WQRs/wCkOraDn1JSkWWFORW0rK6xALSqLqyfAe7ttxKJz+PSbhGnIN1q&#10;vrLVZqcjdNNsALVwrOsH9QGrB24HvWVSy2uO4clbd1Fox3ZxGlBw9Fjy7KG4i9x+JWbKltBOxW7s&#10;TtfYFbETcE1wHkQJWX38jamrTdwAtWrtRUwL+XASbDD/AKSlre+ltQXOK+kDTfdbYRyyCNn/AGfp&#10;oOfWUp+vvkvBTkbtKyusQC0rLqyfAcfttxzXP49P8jlkUWrgHmPLjsUIGU/ktBC58dlA7Vtq9uD7&#10;Xl1UorynufIgiPsq3i+5LMNIX6wSW8b3YOuJGw4FJV/kGltH4pLb7gc9lqPK3GPzK0gnyrYLFFX3&#10;8jdlK03cALV1ipgX8uUlc4f9JTW9OltQWcb9lab7a7AZVxVwq8fgfYkRs0rtQFs4bLqojakQQ/xI&#10;Z/sTXNbghrPw+xLdo7cLp/IAAp/9RWKLvv5AA6dahRnTlqpct0hQLyusKDX8ZYM2C0W96EMWBp67&#10;BtekbDgUlX+QaW0fiktHogciqK0m4xPwrAPBrqfalvws49mDv+JDC1UZH4Rp3IUrmWkQa8TZY3P1&#10;qWq9Vz9lrbcCrJwr9Ydd/wCwGrCrsYHrwVSktrjtByV6VLYod2GBVZgxA9o7cL/4gABTE2UXffyA&#10;B06wQ+zNVLlukKhbCsWKF1zRJfHE1fG4qLYFJXyre0StFNwyIL5hDCcDPyyCNn/SHVtBz6kpSLLC&#10;nIraVldYgFpVF1ZPgPd224lE5/HpNwjTkG61X1lqs1ORumm2AFq4VnWD+oDVg7cD3rKpZbXHcOSt&#10;u6i0Y7s4jSg4eix5dlDcRe4/ErNlS2gnYrd2J2vsCtiJuCa4DyIErL7+TbKVpu/IAWrV2oqYF/Lg&#10;JNhh/wBJS1vfS2oLnFfSBpvutsI5ZBGz/s/TQc+spT9ffJeCnIZULcVKuvSKZVi0ilVFsabhAC1V&#10;wEE8Xjn+wSIM5dFewsBQBUQX9J6C/r7HRS0vQhFwDbn2NGlC8Cw8npQTBq/sstSTjfCKVYDmp4xV&#10;QFbpxtiXVGltoQWpYqXCo1VHbYBa7gFXkWy3nblYmO0wQQmpR8ToxuAWWNVxPYpTQRV1fy5yIVxb&#10;a+TQtZKe1dNbsGgNw9YgfVhu9o3+ReIy1gTTy/sUhXKqqhEFdLt8hzQrcLWP4P6fJtW0dnLRfK9i&#10;+kbrIkFpTjWHlXC8sLKBS5YLeVd6xLj61UI2ccummWW97ULAf1SLKGvZaYVpy7L2vz+RFQL0HG2W&#10;VUaW2hBalipbUKjVUdtgFreBV5/kWrbh25WJ8aYIITUo+J0YZl0stb1yrIQthYZ8gGr+FOVC78qm&#10;/tyzdgleh0WURMpuwLWAIA1/brktoQV6tL9CFx26aZdXKyoAvu2u7lIevhFhdRyKTYtj5xP2UahZ&#10;xT75cL1YpVWXLBaZV3rG2/fJVs45dOyy3zahYD+qfYsoa9ipjDVLsvz8ghCseZKF3lVvsG3a14ew&#10;TgD5ZUX9q4jhWHPK/YtO4ul8qXGLSlSrr5AuKxaRSqjaaa0QAtdYCCeLxz/YJEijg1nsLAoAD/Ig&#10;p9KgTLPjZawBAEM9uuS/hLXVRfoQuO3TTUWrlZUAHXVt3Kw9+EWF2nLikvtbHzifsoHedEjsZYtR&#10;Iwpd7mR2cVPU7cBb5iVUVqo/eMECl5Zvv9lCqcIBz9YpTQRV1fy4TMKwW8+TQ6PIj8umt2GA3D1i&#10;A9WHM2jf5FioS9NPL+wyoW4qVdekUyrFpFKqLY03CAFqrgIJ4vHP9gkQZy6K9hYCgCogv6T0F/X2&#10;OilpehCLgG3PsaNKF4Fh5PSgmDV/ZZaknG+EUqwHNTxiqgK3TjbEuqNLbQgtSxUuFRqqO2wC13AK&#10;vItlvO3KxMdpgghNSj4nRjcAssariexSmgirq/lzkQri218mhayU9q6a3YNAbh6xA+rDd7Rv8i8R&#10;lrAmnl/YpCuVVVCIK6Xb5DmhW4Wsfwf0+Tato7OWi+V7F9I3WRILSnGsPKuF5YWUClywW8q71iXH&#10;1qoRs45dNMst72oWA/qkWUNey0wrTl2Xtfn8iKgXoONssqo0ttCC1LFS2oVGqo7bALW8Crz/ACLV&#10;tw7crE+NMEEJqUfE6MMy6WWt65VkIWwsM+QDV/CnKhd+VTf25ZuwSvQ6LKImU3YFrAEAa/t1yW0I&#10;K9Wl+hC47dNMurlZUAX3bXdykPXwiwuo5FJsWx84n7KNQs4p98uF6sUqrLlgtMq71jbfvkq2ccun&#10;ZZb5tQsB/VPsWUNexUxhql2X5+QQhWPMlC7yq32Dbta8PYJwB8sqL+1cRwrDnlfsWncXS+VLjFpS&#10;pV18gXFYtIpVRtNNaIAWusBBPF45/sEiRRwaz2FgUAB/kQU+lQJlnxstYAgCGe3XJfwlrqov0IXH&#10;bppqLVysqADrq27lYe/CLC7TlxSX2tj5xP2UDvOiR2MsWokYUu9zI7OKnqduAt8xKqK1UfvGCBSm&#10;X/v9lCqcIBz9YpTQRV1fy4TMKwW8+TQ6PIj8umt2GA3D1iA9WHM2jf5FioS9NPL+wyoW4qVdekUy&#10;rFpFKqLY03CAFqrgIJ4vHP8AYJEGcuivYWAoAqIL+k9Bf19jopaXoQi4Btz7GjSheBYeT0oJg1f2&#10;WWpJxvhFKsBzU8YqoCt042xLqjS20ILUsVLhUaqjtsAtdwCryLZbztysTHaYIITUo+J0Y3ALLGq4&#10;nsUpoIq6v5c5EK4ttfJoWslPaumt2DQG4esQPqw3e0b/ACLxGWsCaeX9ikK5VVUIgrpdvkOaFbha&#10;x/B/T5Nq2js5aL5XsX0jdZEgtKcaw8q4XlhZQKXLBbyrvWJcfWqhGzjl00yy3ptQsB/VIsoa9lph&#10;WnLsva/P5EVAvQcbZZVRpbaEFqWKltQqNVnbYBa3gVef5Fq24duVifGmCCE1KPidGGZdLLW9cqyE&#10;LYWGfIBq/hTlQu/Kpv7cs3YJXodFlETKbsC1gCANf265LaEFerS/QhcdummXVysqAL7vV3KQ9fCL&#10;C6jkUmxbHzifso1Czin3y4XqxSqsuWC0yrvWNt++SrZxy6dllvm1CwH9U+xZQ17FTGGqXZfn5BCF&#10;Y8yULvKrfYNu1rw9gnAHyyov7VxHCsOeV+xadxdL5UuMWlKlXXyBcVi0ilVG001ogBa6wEE8Xjn+&#10;wSJFHBrPYWBQAH+RBT6VAmWfGy1gCAIZ7dcl/CWuqi/QhcdummotXKyoAOurbuUh6+EWF2nLikvt&#10;bHzifsoHedEjsZYtRIwpd7mR2cVPU7cBb5iVUVqo/eMEClMv/f7KFU4QDn6xSmgirq/lwmYVgt58&#10;mh0eRH5dNbsMBuHrEB6sOZtG/wAixUJemnl/YZULcVKuvSKZVi0ilVFsabhAC1Vxc6lybp8iTi6J&#10;Siw3WoYq1KAa2Pz0Z9hY8L7dwG3X8Ki4iN74R8KBqqyEPj1GkzyYf817DW/NYi+x+XKoiD4WGMQo&#10;sKW/t0eyme03lgpE1IUqmr+xsoDoH/248X5UbddGxCK3VinnLGDR4++wEK7f/CLUIociSjMfOJEv&#10;VWIMuSw9TrLTwwhpRpas6RKtuvaYj81vZf7UQ68curiWB239l0o3uR9u9bpbIhT7B1Keaw4NuFW7&#10;MpHK7AD41sry+7zf7cbpE7erd9lIymqOeELW0G5KDvunf+RzsWs6rBuCG7/oVso69YwaUA26iqTt&#10;jc2BClU1f2WKA6BZ57ceL8qNvdGxDyNr0U8urGDp4OPsBCu3/wAJdQihicZY+ewBdo4j/wBsgTLh&#10;d0FRL7d4vItVZfmeRHa4dilLoQvlh+ymN5ztFvkdS1rCuEtgUd3z/krDxOfv9lsb0Kc7FeKfEH5B&#10;1yvntRLKSz6xe0A1Qu1BfaqyfIKrGmy2q9lISms54QtbQWyg762d/wCRKxTZ1WDfyCG/+mbKLtGw&#10;YUA3/vYmDtm7WSkOtX1urgyLa6biPyV2NDtJeSkFazF+RE/mmisi1nSSnT5EOLyUosN7DhalAT4g&#10;LPH7dwG3X8KjuI3sRoKLMrK8jf8Aib8jqWtYVw+S1RQ7b5/yVh4+S2N6FOdjfG+INaQacrM/I2KS&#10;4tbQaoXagv3lkiktnTGxgFQsBXbcga9atuyy6feMVlIiUDElWtxy4WApoVuWJZup1lp4YQ0o0tfp&#10;Eq0a9piflHey/wBqog68curgsF2L+hMKN7kXOpcm6fIk4uiUosN1qGKtSgGtj89GfYWPC+3cBt1/&#10;CouIje+EfCgaqshD49RpM8mH/New1vzWIvsflyqIg+FhjEKLClv7dHspntN5YKRNSFKpq/sbKA6B&#10;/wDbjxflRt10bEIrdWKecsYNHj77AQrt/wDCLUIociSjMfOJEvVWIMuSw9TrLTwwhpRpas6RKtuv&#10;aYj81vZf7UQ68curiWB239l0o3uR9u9bpbIhT7B1Keaw4NuFW7MpHK7sAPjWyvL7vN/txukTt6t3&#10;2UjKao54QtbQbkoO+6d/5HOxazqsG4Ibv+hWyjr1jBpQDbqKpO2NzYEKVTV/ZYoDoFnntx4vyo29&#10;0bEPI2vRTy6sYOng4+wEK7f/AAl1CKGJxlj57AF2jiP/AGyBMuF3QVEvt3i8i1Vl+Z5Edrh2KUuh&#10;C+WH7KY3nO0W+R1LWsK4S2BR3fP+SsPE5+/2WxvQpzsV4p8QfkHXK+e1EspLPrF7QDVC7UF9qrJ8&#10;gqsabLar2UhKaznhC1tBbKDvrZ3/AJErFNnVYN/IIb/6Zsou0bBhQDf+9iYO2btZKQ61fW6uDItr&#10;puI/JXY0O0l5KQVrMX5ET+aaKyLWdJKdPkQ4vJSiw3sOFqUBPiAs8ft3AbdfwqO4jexGgosysryN&#10;/wCJvyOpa1hXD5LVFDtvn/JWHj5LY3oU52N8b4g1pBp8zPyNikuLbQaoXagv3lkiktnTGxgFQsBX&#10;bcga9atuyy6feMVlIiUDElWtxy4WApoVuWJZup1lp4YQ0o0tfpEq0a9piflHey/2qiDrxy6uCwXY&#10;v6Ewo3uRc6lybp8iTi6JSiw3WoYq1KAa2Pz0Z9hY8L7dwG3X8Ki4iN74R8KBqqyEPj1GkzyYf817&#10;DW/NYi+x+XKoiD4WGMQosKW/t0eyme03lgpE1IUqmr+xsoDoH/248X5UbddGxCK3VinnLGDR4++w&#10;EK7f/CLUIociSjMfOJEvVWIMuSw9TrLTwwhpRpas6RKtuvaYj81vZf7UQ68curiWB239l0o3uR9u&#10;9bpbIhT7B1Keaw4NuFW7MpHK7AD41sry+7zf7cbpE7erd9lIymqOeELW0G5KDvunf+RzsWs6rBuC&#10;G7/oVso69YwaUA26iqTtjc2BClU1f2WKA6BZ57ceL8qNvdGxDyNr0U8urGDp4OPsBCu3/wAJdQih&#10;icZY+ewBdo4j/wBsgTLhd0FRL7d4vItVZfmeRHa4dilLoQvlh+ymN5ztFvkdS1rCuEF0Ud2Vh4nP&#10;3+y2N6FOdivFPiD8g65Xz2ollJZ9YvaAaoXagvtVZPkFVjTZbVeykJTWc8IWtoLZQd9bO/8AIlYp&#10;s6rBv5BDf/TNlF2jYMKAb/3sTB2zdrJSHWr63VwZFtdNxH5K7Gh2kvJSCtZi/IifzTRWRazpJTp8&#10;iHF5KUWG9hwtSgJ8QFnj9u4Dbr+FR3Eb2I0FFmVleRv/ABN+R1LWsK4fJaoodt8/5Kw8fJbG9CnO&#10;xvjfEGtINOVmfkbFJcW2g1Qu1BfvLJFJbOmNjAKhYCu25A161bdll0+8YrKREoGJKtbjlwsBTQrc&#10;sSzdTrLTwwhpRpa/SJVo17TE/KO9l/tVEHXjl1cFguxf0JhRvci51Lk3T5EnF0SlFhutQxVqUA1s&#10;E3ndgtdrpQcImi8LvOR3wlhCsS85WS1aTzOT3vnI2eYdjp9dazZlJfOXOF2vmfYuQCW1VgQZ6t17&#10;yUktMoTD+S9MXc/M7LXyIoqAE1bv+Ea+NoKIKXpbG9FpEzn8ip0XPuwVfDauGec8P2AY/ctuBTKb&#10;07Au8SwhY0bAuqJ49gFRSluVG1iqfa/7kSGRC2+ciKe9u7icjQEET72KAXAOjVNZG0I3QLU+Sz38&#10;ZWgqswewRfLqBfUocPYlR/liQNl0Q1XrcAEBKXKr/kTTK+mMVYBdsrdurZcCVV5msRRSQLGm72Na&#10;/aCiDvS2M6LSVnP5FfQPuZL7sFXgbOechQaXfVuoWdbavCKheTGrrbgtLfdZUUqq6lRo3W+kzvIC&#10;3Kjx2AGrWqbfZcC6vgbKgbgSqKN6XULHnmMvPvYDgARsn9NKxlOXtf1qBfUA4exKj/FKgbLxY0h1&#10;H8gBASlyqiUZX0xirALtlOvWyadFZ3s6VaDpUYWU6FjAwDd7RxuFDegcrL+rELxcug7N+LuCbzuw&#10;BW15QRNHKLuO61oQLEu/KyPNJrK5Opvk0rKC79il/uqY3EEvBC7bqN07ADVrzX2ZC63DQNwJVFG9&#10;LqC3zzFi523YCNCk0i33Su8gAAa/XYc7ddjqUKl0gOd3LiKkPj1iQC1Q+bM3lel9v5BK47kCmU3p&#10;Au8qwmjRwLqiePYAqpZuRNYpHrXPuRIZG2tZVEanvbG4JvO7Ba7XSg4RNFqi7zkd8JYQrEvOVktW&#10;k8zk975yNnmHY6fXWs2ZSXzlzhdr5n2LkAltVYEGerde8lJLTKEw/kvTF3PzOy18iKKgBNW7/hGv&#10;jaCiCl6WxvRaRM5/IqdFz7sFXw2rhnnPD9gGP3LbgUym9OwLvEsIWNGwLqiePYBUUpblRtYqn2v+&#10;5EhkQtvnI0Pe3dxORoCCJ97FALgHRqmsjaEboFqfJZ7+MrQVWYPYIvl1AvqUOHsSo/yxIGy6Iar1&#10;uACAlLlV/wAiaZX0xirALtlbt1bLgSqvM1iKKSBY03exrX7QUQd6WxnRaSs5/Ir6B9zJfdgq8DZz&#10;zkKDS76t1CzrbV4RULyY1dbcFpb7rKilVXUqNG630md5AW5UeOwA1a1Tb7LgXV8DZUDcCVRRvS6h&#10;Y88xl523YDgARsn9NKxlOXtf1qBfUA4exKj/ABSoGy8WNIdR/IAQEpcqolGV9MYqwC7ZS7dWyadF&#10;Z3s6VaDpUYWU6FjAwDd7RxuFDegcrL+rELxcug7N+LuCbzuwBW15QRNHKLuO61oQLEu/KyPNJrK5&#10;Opvk0rKC79il/uqY3EEvBC7bqN07ADVrzX2ZC63DQNwJVFG9LqC3zzFi523YCNCk0i33Su8gAAa/&#10;XYc7ddjqUKl0gOd3LiKkPj1iQC1Q+bM3lel9v5BK47kCmU3pAu8qwmjRwLqiePYAqpZuRNYpHrXP&#10;uRIZG2tZVEanvbG4JvO7Ba7XSg4RNF4XecjvhLCFYl5yslq0nmcnvfORs8w7HT661mzKS+cucLtf&#10;M+xcgEtqrAgz1br3kpJaZQmH8l6Yu5+Z2WvkRRUAJq3f8I18bQUQUvS2N6LSJnP5FToufdgq+G1c&#10;M854fsAx+5bcCmU3p2Bd4lhCxo2BdUTx7AKilLcqNrFU+1/3IkMiFt85EU97d3E5GgIIn3sUAuAd&#10;GqayNoRugWp8lnv4ytBVZg9gi+XUC+pQ4exKj/LEgbLohqvW4AICUuVX/ImmV9MYqwC7ZW7dWy4E&#10;qrzNYiikgWNN3sa1+0FEHelsZ0WkrOfyK+gfcyX3YKvA2c85Cg0u+rdQs621eEVC8mNXW3BaW+6y&#10;opVV1KjRut9JneQFuVHjsANWtU2+y4F1fA2VA3AlUUb0uoWPPMZefewHAAjZP6aVjKcva/rUC+oB&#10;w9iVH+KVA2XixpDqP5ACAlLlVEoyvpjFWAXbKdetk06KzvZ0q0HSowsp0LGBgG72jjcKG9A5WX9W&#10;IXi5dB2b8XcE3ndgCtrygiaOUXcd1rQgWJd+VkeaTWVydTfJpWUF37FL/dUxuIJeCF23Ubp2AGrX&#10;mvsyF1uGgbgSqKN6XUFvnmLFztuwEaFJpFvuld5AAA1+uw5267HUoVLpAc7uXEVIfHrEgFqh82Zv&#10;K9L7fyCVx3IFMpvSBd5VhNGjgXVE8ewBVSzciaxSPWufciQyNtayqI1Pe2NwTed2C12ulBwiaLwu&#10;85HfCWESvIkSzhhxYtWq+k18ZdwT9gt8ewsvPlXHBy4Gr04KDdQurRBR2oq47Kldbrn77UBOu31y&#10;DXX+xOt4WqoJcr8/CJ/vyPVBrQ7Uscd8+MLL5TBL4wWtEzZd8i1WQKHPblYxKvzO3BqnotT/AOxd&#10;NnH+T/buK5Q67MPFwjbZXvz5Cq1v0Bv/ACCeaEUXVcamaoVZXssW7vHN2LVNOb2oJp4P/wAuGnCV&#10;YSnnN9exuClcn5OsU/WordU8iMXAy5qmv/FQPyJ/7zY9UGmw7UscY/8AhhZfKa/sE+MFTRMlxlRa&#10;rIUTwe46/teQZejdbdTI803uuSy8La7DlDudYIe++9WKgt7QK5Ec/wCkP5KRItKq1as7UuKMHD98&#10;7FoaFipM0eRUpXnyAUFGZ/yJYSkzm/extApWE3wlyz9aihqnkRicJZsHOWQQG1vS7v8AYOnvaglC&#10;W0uHc8hStA1nkO9+18qK6pKe+3AQf+f/AJE/IjEyq4cWPuq/KmvjOyz9gt8ew0mf9jg5bAFuukD8&#10;lVT1/sWlVd5cvaP+QwfvnYtKhUipMNPIrdV58iunAw2siuXttN339iH57UExSVTf3+VLwp5d32oJ&#10;zvwgtgt2W5BEymuRMfKiUPmdWDVPRa//ALF02Wi/k/1bi8oddlB4uEdsr35EryJEs4YcWLVqvpNf&#10;GXcE/YLfHsLLz5VxwcuBq9OCg3ULq0QUdqKuOypXW65++1ATrt9cg11/sTreFqqCXK/Pwif78j1Q&#10;a0O1LHHfPjCy+UwS+MFrRM2XfItVkChz25WMSr8ztwap6LU/+xdNnH+T/buK5Q67MPFwjbZXvz5C&#10;q1v0Bv8AyCeaEUXVcamaoVZXssW7vHN2LVNOb2oJp4P/AMuGnCVYSnnN9exuClcn5OsU/WordU8i&#10;MXAy5qmv/FQPyJ/7zY9UGmw7UscY/wDhhZfKa/sE+MFTRMlxlRarIUTwe46/teQZejdbdTI803uu&#10;Sy8La7DlDudYIe++9WKgt7QK5Ec/6Q/kpEi0qrVqztS4owcP3zsWhoWKkzR5FSlefIBQUZn/ACJY&#10;Skzm/extApWE3wlyz9aihqnkRicJZsHOWQQG1vS7v9g6e9qCUJbS4dzyFK0DWeQ737Xyorqkp77c&#10;BB/5/wDkT8iMTKrhxY+6r8qa+M7LP2C3x7DSZ/2ODlsAW66QPyUlPYtKq7y5e0f8hg/fOxaVCpFS&#10;YaeRW6rz5FdOBhtZFcvbabvv7EPz2oJikqm/v8qXhTy7vtQTnfhBbBbU3IImU1yJj5USh8zqwap6&#10;LX/9i6bLRfyf6txeUOuyg8XCO2V78iV5EiWcMOLFq1X0mvjLuCfsFvj2Fl58q44OXA1enBQbqF1a&#10;IKO1FXHZUrqIf+fagJ12+uQa6/2J1vC1VBLlfn4RP9+R6oNaHaljjvnxhZfKYJfGC1ombLvkWqyB&#10;Q57crGJV+Z24NU9Fqf8A2Lps4/yf7dxXKHXZh4uEbbK9+fIVWt+gN/5BPNCKLquNTNUKsr2WLd3j&#10;m7FqmnN7UE08H/5cNOEqwlPOb69jcFK5PydYp+tRW6p5EYuBlzVNf+KgfkT/AN5seqDTYdqWOMf/&#10;AAwsvlNf2CfGCpomS4yotVkKJ4Pcdf2vIMvRutupkeab3XJZeFtdhyh3OsEPfferFQW9oFciOf8A&#10;SH8lIkWlVatWdqXFGDh++di0NCxUmaPIqUrz5AKCjM/5EsJSZzfvY2gUrCb4S5Z+tRQ1TyIxOEs2&#10;DnLIIDa3pd3+wdPe1BKEtpcO55ClaBrPId79r5UV1SU99uAg/wDP/wAifkRiZVcOLH3VflTXxnZZ&#10;+wW+PYaTP+xwctgC3XSB+Sqp6/2LSqu8uXtH/IYP3zsWlQqRUmGnkVuq8+RXTgYbWRXL22m77+xD&#10;89qCYpKpv7/Kl4U8u77UE534QWwW1NyCJlNciY+VEofM6sGqei1//Yumy0X8n+rcXlDrsoPFwjtl&#10;e/IleRIlnDDixatV9If3fl+RqUK3nXVmQ/RxlS8YVXNgW2HJTVlCgRcyOj61ve+QLvESAU2+6TUX&#10;tUPwgZUOmeRqRlANqm3/AGW7JpTNq/YlRLzzydNX7bsAT11b5HIOD7kcWU2j8yAcVvj1iQLLFIv/&#10;ADjMY4Z/YgttLhLC8Ddqf+lnYxaAvOj/AHZWRi3V7C1E7x+/2C+U01Z/6htkX11OB+zAHbyzJQdc&#10;OQZ1TifY61dt/wAgoctTnkQ7KrVC34A6I/8A5V2GBa5hbEoX8hxPPLGCaDymW6AS/wBI1t0C1Pf5&#10;BuxsTWdYW0I86ciYru3/AJMHVs3dgCHurfI5BwfcjQsptH5kBxW+PWOSyxSL/wA4/YUxwiC20/8A&#10;kQ+tVlMuhvSz8YmQ6+bGoK5yIeNZQQFXsjqDMpHWb5/ICsfTRjhAqtuWXXn7HJRL1qnOe/2BVwlX&#10;HWmDtqz4diPVb69iClfcLiUK/IXBWN1YkEYdNZboBL/SNbdAtr3+QbsN/Ims64/kLas86Sj1188i&#10;Cnu3UU03Xv2VSZ7KX9sgQ+XDdyKcHt08Ris0b2of3fl+RqUK3nXV/Jmf/BlC8Zlc2BbYcmKyrQIr&#10;WRuz6bb3vkNXESJgG7ejAVjHCCq27lpdOe3LlKE+n2XrVfz5Aq4SrjrTB2pf4diPVb69g/W5XRhV&#10;U/3s9IA6z/Y3DWwaoux0sqJ4b6QT1p1VqHH5fsIaovOj/dlZcW+7C1U7x/8A2C+Ul9+fk3CL66nk&#10;wAXeWZKPXDkP7vy/I1KFbzrqzIfo4ypeMKrmwLbDkpqyhQIuZHR9a3vfIF3iJAKbfdJqL2qH4QMq&#10;HTPI1IygG1Tb/st2TSmbV+xKiXnnk6av23YAnrq3yOQcH3I4sptH5kA4rfHrEgWWKRf+cZjHDP7E&#10;FNpf/iEsLwN2p/6WdjFoC86P92VkYt1ewtRO8fv9gvlNNWf+obZF9dTgfswB28syUHXDkGdU4n2O&#10;tXbf8goctTnkQ7KrVC34A6I//lXYYFrmFsShfyHE88sYJoPKZboBL/SNbdAtT3+QbsbE1nWFtCPO&#10;nImK7t/5MHVs3dgCHurfI5BwfcjQsptH5kBxW+PWOSyxSL/zj9hTHCILbT/5EPrVZTLob0s/GJkO&#10;vmxqCuciHjWUEBV7I6gzKRdzXn8gKx9NGOECq25ZdefsclEvWqc57/YFXCVcdaYO2rPh2I9Vvr2I&#10;KV9wuJQr8hcFY3ViQTh5rLdAJf6RrboFte/yDdhv5E1nXH8hbVnnSUeuvnkQU926imm69+yqTPZS&#10;/tkCHy4buRTg9uniMVmje1D+78vyNShW866v5Mz/AODKF4zK5sC2w5MVlWgRWsjdn023vfIauIkT&#10;AN29GArGOEFVt3LS6c9uXKUJ9PsvWq/nyBVwlXHWmDtS/wAOxHqt9ewfrcrowqqf72ekAdZ/sbhr&#10;YNUXY6WVE8N9IJ606q1Dj8v2ENUXnR/uysuLfdhaqd4//sF8p3vz8m4Rfup4TABd5Zko9cOQ/u/L&#10;8jUoVvOurMh+jjKl4wqubAtsOSmrKFAi5kdH1re98gXeIkApt90movaofhAyodM8jUjKAbVNv+y3&#10;ZNKZtX7EqJeeeTpq/bdgCeurfI5Bwfcjiym0fmQDit8esSBZYpF/5xmMcM/sQW2lwlheBu1P/Szs&#10;YtAXnR/uysjFur2FqJ3j9/sF8ppqz/1DbIvrqcD9mAO3lmSg64cgzqnE+x1q7b/kFDlqc8iHZVao&#10;W/AHRH/8q7DAtcwtiUL+Q4nnljBNB5TLdAJf6RrboFqe/wAg3Y2JrOsLaEedORMV3b/yYOrZu7AE&#10;PdW+RyDg+5GhZTaPzIDit8escllikX/nH7CmOEQW2n/yIfWqymXQ3pZ+MTIdfNjUFc5EPGsoICr2&#10;R1BmUjrN8/kBWPpoxwgVW3LLrz9jkol61TnPf7Aq4SrjrTB21Z8OxHqt9exBSvuFxKFfkLgrG6sS&#10;CMOmst0Al/pGtugW17/IN2G/kTWdcfyFtWedJR66+eRBT3bqKabr37KpM9lL+2QIfLhu5FOD26eI&#10;xWaN7UP7vy/I1KFbzrq/kzP/AIMoXjMrmwLbDkxWVaBFayN2fTbe98hq4iRMA3b0YCsY4QVW3ctL&#10;pz25cpQn0+y9ar+fIFXCVcdaYO1L/DsR6rfXsH63K6MKqn+9npAHWf7G4a2DVF2OllRPDfSCetOq&#10;tQ4/L9hDVF50f7srLi33YWqneP8A+wXykvvz8m4Rfup4TABd5Zko9cOQ/u/L8jUoVvOurMh+jjKl&#10;4wqubBlFb2DRZpq8Itla8VBEEYQEMsGNfdgopauNRf8AAdE7Dd72IveVfYAhxpss2vQ52oN1UTf4&#10;nu9uAG1+EVMKN9brfkVl0FH/ACKMVFyjKqUXPD85HsT4/wC5AtlPbrv7KwTafIvLaGwE4zAq8uDd&#10;L3KexKn9umNjasJWXA15fYDQbUVDqeB0ZWDWOpUVFKHjXI6LbpporYH/ANW9iWNV/wChHqahBS7b&#10;WUVp5UGDef7sTT5cTF27TQ9lQ7YlfCvkvaywD5Om/WhjSh6cyAbptst1S6aaOJ1hBWWVyrqN8xmN&#10;ZC4fpleQWo+7sKFrxtilVR8DSVKLfD8jUtP+fcgWynt12Vh1Udq2hsBNGeS8sgul7lPYDVsKHf2G&#10;fBYhDf0qd0zIOTDq1uo2qShUbtBlXfEVCjjPO5H0P28gApUXtRCW6Zl8myqVlV/tQb04dyV3T0ym&#10;oVxekqg28wblqdZLtvrQxoh6cyAaWbbFdUulGjidYQVllcq6iPMZjVkLh+mVwqC1Pu75FEh8b3sV&#10;VApREYVpRLyuKjf8nf8A4M8gAbzd2Zr9sNNH9lhutEb/ALBjfewaKeouEW1nfFQRhGECxl2Y192A&#10;BS1caiv8B0TsN2sRe8r7KE1RCjjPO5H0MASll7UQlumZfIXBVZSQeOh3JXdPTKahVZekCkbWwobj&#10;2vvpBNru6qH74w6/W4Dt+VcUWeFtXdRbA5Qr9T2On8sRsbawlYvGeX2AGhtROO0aB0YGCGOpUwUS&#10;72uMdFt1Roq1gf8A1b2ICal/0IMorewaLNNXhFsrXioIgjCAhlgxr7sFFLVxqL/gOidhu97EXvKv&#10;sAQ402WbXoc7UG6qJv8AE93twA2vwiphRvrdb8isugo/5FGKi5RlVKLnh+cj2J8f9yBbKe3Xf2Vg&#10;m0+ReW0NgJxmBV5cG6XuU9iVP7dMbG1YSsuBry+wGg2oqHU8DoysGsdSoqKUPGuR0W3TTRWwP/q3&#10;sSxqv/Qj1NQgpdtrKK08qDBvP92Jp8uJi7dpoeyodsSvhXyXtZYB8nTfrQxpQ9OZAN022W6pdNNH&#10;E6wgrLK5V1G+YzGshcP0yvILUfd2FC142xSqo+BpKlFvh+RqWn/PuQLZT267Kw6qO1bQ2AmjPJeW&#10;QXS9ynsBq2FDv7DPgsQhv6VO6ZkHJh1a3UbVJQqN2gyv5IqFHGedyPoft5ABSovaiEt0zL5NlUrK&#10;r/ag3pw7krunplNQri9JVBt5g3LU6yXbfWhjRD05kA0s22K6pdKNHE6wgrLK5V1EeYzGrIXD9Mrh&#10;UFqfd3yKJD43vYqqBSiIwrSiXlcVG/5O/wDwZ5AA3m7szX7YaaP7LDdaI3/YMb72DRT1Fwi2s74q&#10;CMIwgWMuzGvuwAKWrjUV/gOidhu1iL3lfZQmqIUcZ53I+hgCUsvaiEt0zL5C4KrKSDx0O5K7p6ZT&#10;UKrL0gUja2FDce199IJtd3VQ/fGHX63Advyriizwtq7qLYHKFfqex0/liNjbWErF4zy+wA0NqJx2&#10;jQOjAwQx1KmCiXe1xjotuqNFWsD/AOrexATUv+hBlFb2DRZpq8Itla8VBEEYQEMsGNfdgopauNRf&#10;8B0TsN3vYi95V9gCHGmyza9Dnag3VRN/ie724AbX4RUwo31ut+RWXQUf8ijFRcoyqlFzw/OR7E+P&#10;+5AtlPbrv7KwTafIvLaGwE4zAq8uDdL3KexKn9umNjasJWXA15fYDQbUVDqeB0ZWDWOpUVFKHjXI&#10;6LbpporYH/1b2JY1X/oR6moQUu21lFaeVBg3n+7E0+XExdu00PZUO2JXwr5L2ssA+Tpv1oY0oenM&#10;gG6bbLdUummjidYQVllcq6jfMZjWQuH6ZXkFqPu7Cha8bYpVUfA0lSi3w/I1LT/n3IFsp7ddlYdV&#10;HatobATRnkvLILpe5T2A1bCh39hnwWIQ39KndMyDkw6tbqNqkoVG7QZX8kVCjjPO5H0P28gApUXt&#10;RCW6Zl8myqVlV/tQb04dyV3T0ymoVxekqg28wblqdZLtvrQxoh6cyAaWbbFdUulGjidYQVllcq6i&#10;PMZjVkLh+mVwqC1Pu75FEh8b3sVVApREYVpRLyuKjf8AJ3/4M8gAbzd2Zr9sNNH9lhutEb/sGN97&#10;Bop6i4RbWd8VBGEYQLGXZjX3YAFLVxqK/wAB0TsN2sRe8r7KE1RCjjPO5H0MASll7UQlumZfIXBV&#10;ZSQeOh3JXdPTKahVZekCkbWwobj2vvpBNru6qH74w6/W4Dt+VcUWeFtXdRbA5Qr9T2On8sRsbawl&#10;YvGeX2AGhtROO0aB0YGCGOpUwUS72uMdFt1Roq1gf/VvYgJqX/Qgyit7Bos01eEWyteKgiCMJQN7&#10;Xwl21h+eygxLYfhbKKL2+WRM+VPslKaftRL0EuDjXgQcWV/NiVYBdlGwZ5BofzLfYe1fZqC26IM+&#10;djgEq5xiFrV/PpKqjqrfkS4V5hOQ18+f1mSNJvyafU9mN1rw9llrGE+Q/GIEoH85Ld8SFNvF4mxe&#10;LB9YRKasCdWWRiV4kCmVTGgsWO1yb4HIbJRf57Cl5w7lwIoUsz8Y1AhQpUCPEW0ioXrV4HYw646F&#10;c+8ijK/dKi0UQBrMuOhjTh9g27RUKEVhQPgewpsmJx8lArkLK3AbTGN7CnjX55BptBaxvIiw80Xk&#10;S4WMMLXz5/WUEGk3wwlW8U/Jm3WvD2DZeMJ+D8YgSgXwwlu+JC0uEKEMiY/sXHlwtOpn9qLoSnWj&#10;T0qBtN5fEmurKJYQ5eBj/wD4TBSb9iqA0vWBMBS6+2sCy0R90tpgc2p5hV+MbBos7kAcD9eS2r03&#10;ZRQowbdorl+xliy4HwPYU6JSqhZWtVqYxveMKDzX5BptBfG8heIVTdDkD+dhYo6/0ivhbyq5NvNP&#10;a6QGhc0QbaAcyUX7W0EulqH57GyJbCHC0lFF7f0iZ2qn2SlNIl6Oy4OMFasr/wAymrdf0gKpN+xV&#10;Iaev/wCQJgK9fbWBa6P2PumyYHNqecq/GNw0Z3OwpwN9eS2r3WEyzVLDk4K88I8/nh2UvqenstAW&#10;IpEH+MQht3XE2EgCL1QirtFPOqReLV9eQJKasCdV+TYxKykgUwNjQLLva5NyghslF/nv2FL+DsCl&#10;Fl/+GUDe18JdtYfnsoMS2H4Wyii9vlkTPlT7JSmn7US9BLg414EHFlfzYlWAXZRsGeQaH8y32HtX&#10;2agtuiDPnY4BKucYha1fz6Sqo6q35EuFeYTkNfPn9ZkjSb8mn1PZjda8PZZaxhPkPxiBKB/OS3fE&#10;hTbxeJsXiwfWESmrAnVlkYleJAplUxoLFjtcm+ByGyUX+ewpecO5cCKFLM/GNQIUKVAjxFtIqF61&#10;eB2MOuOhXPvIoyv3SotFEAazLjoY04fYNu0VChFYUD4HsKbJicfJQK5CytwG0xjewp41+eQabQWs&#10;byIsPNF5EuFjDC18+f1lBBpN8MJVvFPyZt1rw9g2XjCfg/GIEoF8MJbviQtLhChDImP7Fx5cLTqZ&#10;/ai6Ep1o09KgbTeXxJrqyiWEOXgY/wD+EwUm/YqgNL1gTAUuvtrAstEfdLaYHNqeYVfjGwaLO5AH&#10;A/Xktq9N2UUKMG3aK5fsZYsuB8D2FOiUqoWVrVamMb3jCg81+QabQXxvIXiFU3Q5A/nYWKOv9Ir4&#10;W8quTbzT2ukBoXNEG2gHMlF+1tBLpah+exsiWwhwtJRRe39Imdqp9kpTSJejsuDjBWrK/wDMpq3X&#10;9ImUm/YqkNPX/wDIEwFevtrAtdH7H3TZMDm1POVfjG4aM7nYU4G+vJbV7rCZZqlhycFeeEefzw7K&#10;X1PT2WgLEUiD/GIQ27ribDQBF60RV2innVIvFq+vIElNWBOq/JsYlZSQKYGxoFl3tcm5QQ2Si/z3&#10;7Cl/B2BSiy//AAygb2vhLtrD89lBiWw/C2UUXt8siZ8qfZKU0/aiXoJcHGvAg4sr+bEqwC7KNgzy&#10;DQ/mW+w9q+zUFt0QZ87HAK1/HsQtav59JVUdVb8iXCvMJyGvnz+syRpN+TT6nsxuteHsstYwnyH4&#10;xAlA/nJbviQpt4vE2LxYPrCJTVgTqyyMSvEgUyqY0Fix2uTfA5DZKL/PYUvOHcuBFClmfjGoENFK&#10;gR4i2kVC9avA7GHXHQrn3kUZX7pUWiiANZlx0MacPsG3aKhQisKB8D2FNkxOPkoFchZW4DaYxvYU&#10;8a/PINNoLWN5EWHmi8iXCxhha+fP6ygg0m+GEq3in5M2614ewbLxhPwfjECUC+GEt3xIWlwhQhkT&#10;H9i48uFp1M/tRdCU60aelQNpvL4k11ZRLCHLwMf/APCYKTfsVQGl6wJgKXX21gWWiPultMDm1PMK&#10;vxloaM7kAcD9eS2r03ZRQowbdorl+xliy4HwPYV174ylVCytarUxje8YUHmvyDTaC+N5C8Qqm6HI&#10;H87CxR1/pFfC3lVybeae10gNC5og20A5kov2toJdLUPz2NkS2EOFpKKL2/pEztVPslKaRL0dlwcY&#10;K1ZX/mU1br+kBVJv2KpDT1//ACBMBXr7awLXR+x902TA5tTzlX4xuGjO52FOBvryW1e6wmWapYcn&#10;BXnhHZ/PDspfU9PZaAsRSIP8YhDbuuJsJAEXqhFXaKedUi8Wr68gSU1YE6r8mxiVlJAplUxoFl3t&#10;cm5QQ2Si/wA9+wpfwdgUosv/AMMoG9r4S7aw/PZQYlsPwtlFF7fLInaFrypt8i2nwydJdNU0HYPF&#10;+/PIOhZVmn/mXRpesUGiHLWKWIIgMTikOXzkXx6b2WfijkC9bV44PtkG0sVWgG6puKHg8I4ENBSF&#10;RVpBRflVAacOsHHxH/kZd30eDFFnaFQPkXsoa75BzVLghVIFpFA/r8Z6zj7FTeffwl7Fo4v4RWyv&#10;4kdCu30Mjo8AoKvZlaLEl2No0015EYLXWval0PhLbZZ+TTRQSgN77FCjATUfauER5fLYwLQ0VVxd&#10;ohauOwsT9f8A+LSYtsWzuVZZKNNzVrsLehFKKmfF0hBGtHukVxBbflQGnDrDG+P/AD/+Dd9HgxZZ&#10;2i0D5F3arr/INNsuCFUgWkFihivrpBHRK03sUXzMYimkNd/GBj18HE8jF9VLXwuMDCPd3Ird2nwS&#10;XaqXO8JVDCyAojFXFntMp1t8AJkGBfy+XA7fKg/pzCfD8+QtXHYND4sG4tJi3Fs7lZcsegm3WMFe&#10;hFPMlnxdMGw0e7Bqhg752Zh9aLY42qY2op285XxYpb4FUD3yYLuqLbeQ5RH8qK8Cp5U2+fOxbT8y&#10;Dkvapw7L0X78giUyrNJZsWvWKCohxVigr8Cfwv1wmAwgKIxeFj2mU62+AEyDFrAxv578g/pVWEqq&#10;mmH3YcUR4lyiXYRhyjbatV/Jp6Kut01O3catepkUMKnRLhdvocLj8HGKm1R6/Al7FQ4v4RWyvtJH&#10;Qrt9DI8eAoKuYGjEl2No0015E7QteVNvkW0+GTpLpqmg7B4v355B0LKs0/8AMujS9YoNEOWsUsQR&#10;AYnFIcvnIvj03ss/FHIF62rxwfbINpYqtAN1TcUPB4RwIaCkKirSCi/KqA04dYOPiP8AyMu76PBi&#10;iztCoHyL2UNd8g5qlwQqkC0igf1+M9Zx9ipvPv4S9i0cX8IrZX8SOhXb6GR0eAUFXsytFiS7G0aa&#10;a8iMFrrXtS6Hwltss/JpooJQG99ihRgJqPtXCI8vlsYFoaKq4u0QtXHYWJ+v/wDFpMW2LZ3KsslG&#10;m5q12FvQilFTPi6QgjWj3SK4gtvyoDTh1hjfH/n/APBu+jwYss7RaB8i7tV1/kGm2XBCqQLSCxQx&#10;X10gjolab2KL5mMRTSGu/jAx6+DieRi+qlr4XGBhHu7kVu7T4JLtVLneEqhhZAURiriz2mU62+AE&#10;yDAv5fLgdvlQf05hPh+fIWrjsGh8WDcWkxbi2dysuWPQTbrGCvQinmSz4umDYaPdg1Qwd87Mw+tF&#10;scbVMbUU7ecr4sUt8CqB75MF3VFtvIcoj+VFeBU8qbfPnYtp+ZByXtU4dl6L9+eQRKZVmks2LXrF&#10;BUQ4qxQV+BP4X64TAYQFEYvCx7TKdbfACZBi1gY389+Qf0qrCVVTTD7sOKI8S5RLsIw5RttWq/k0&#10;9FXW6anbuNWvUyKGFTolwu30OFx+DjFTao9fgS9iocX8IrZX2kjoV2+hkePAUFXMDRiS7G0aaa8i&#10;doWvKm3yLafDJ0l01TQdg8X788g6FlWaf+ZdGl6xQaIctYpYgiAxOKQ5fORfHpvZZ+KOQL1tXjg+&#10;2QbSy1aAbqtih4PCOBDQUhUVaQUX5VQGnDrBx8R/5GXd9HgxRZ2hUD5F7KGu+Qc2y4IVSBaRQP6/&#10;Ges4+xU3n38JexaOL+EVsr+JHQrt9DI6PAKCr2ZWixJdjaNNNeRGC11r2pdD4S22Wfk00UEoDe+x&#10;QowE1H2rhEeXy2MC0NFVcXaIWrjsLE/X/wDi0mLbFs7lWWSjTc1a7C3oRSipnxdIQRrR7pFcQW35&#10;UBpw6wxvj/z/APg3fR4MWWdotA+Rd2q6/wAg02y4IVSBaQWKGK+ukEdErTexRfMxiKaQ138YGPXw&#10;cTyMX1UtfC4wMI93ciN3afBJdqpc7wlUMLICiMVcWe0ynW3wAmQYF/L5cDt8qD+nMJ8Pz5C1cdg0&#10;Piwbi0mLcWzuVlyx6CbdYwV6EU8yWfF0wbDR7sGqGDvnZmH1otjjapjainbzlfFilvgVQPfJgu6o&#10;tt5DlEfyorwKnlTb587FTTmZByXtU4dl6L9+QRKZVmks2LXrFBUQ4qxQV+BP4X64TAYQFEYvCx7T&#10;KdbfACZBi1gY389+Qf0qrCVVTTD7sOKI8S5RLsIw5RttWq/k09FXW6anbuNWvUyKGFTolwu30OFx&#10;+DjFTao9fgS9iocX8IrZX2kjoV2+hkePAUFXMDRiS7G0aaa8idoWvKm3yLafDJ0i0sb8oheih98/&#10;2NK9mfZQNUW6/t3A2rYjm2VHP/ZSID/IeV1twjgt4PyPzFMpLsEp33YoJp0s6XF0oBrXK5FSZwl+&#10;qK87AW1qXZwCCrrHXgV15AH7saRGovA/aB7BvYUR2H6z9IHP3+Q7VUEHFqKNfalOE1cGzYl5TMPf&#10;7cFroXyNqdS20eTlpAoP39gV3f8AJYq1acj53sG1Va67BhKEpEvNg22h5AN3aG3mYVGYC+1/wlqM&#10;UF3EDE0bDMiKdpHfI+DaEvnYUexo5V+sBRdhWI9g7uzbCgg+C7aW4pe/Ngq6xllGdeQB+xpEaSLw&#10;P2gey72FKdh+s/SByuv8h2qoJc3T/cP7G9qrP9I4aBbr289uKFXymhq68hR+iibrCNA8D+/sRQeK&#10;aC4aTabbfqyr0y8VFX32pRGxtRqwLwy6qOTD1HsF63XCoqQqyKqyvmy9bSdnCk0Mj5Cj2NFqr9YC&#10;i7CsR7B2tm2/pCoGywu8u57/ABoMPAznYqzBqk3lFZFnlu82OHV0Lbt9gOQ8L+/WeiCsGdYCGis2&#10;NCjflEL0QQV7mTPsoGqPr+rcDatiObZUc/8AZSKB/kMqutWXZt9olVKX5L00Vf8AclECNpqNXWuY&#10;NVE0cupBe78KipCr/IrayvmzVrkDXkGNALt2NBQVp8/sbAvLovN9jd44PkUAo275kBdDSJYcsiDb&#10;KMlPCpBs2JeU9lE9MXyNr6lto8nLTRQfv7Ao1uWK5dGR8/sWljflEL0UPvn+xpXsz7KBqi3X9u4G&#10;1bEc2yo5/wCykQH+Q8rrbhHBbwfkfmKZSXYJTvuxQTTpZ0uLpQDWuVyKkzhL9UV52AtrUuzgEFXW&#10;OvArryAP3Y0iNReB+0D2DewojsP1n6QOfv8AIdqqCDi1FGvtSnCauDZsS8pmHv8AbgtdC+RtTqW2&#10;jyctIFB+/sCu7/ksVatOR872DaqtddgwlCUiXmwbbQ8gG7tDbzMKjMBfa/4S1GKC7iBiaNhmRFO0&#10;jvkfBtCXzsKPY0cq/WAouwrEewd3ZthQQfBdtLcUvfmwVdYyyjOvIA/Y0iNJF4H7QPZd7ClOw/Wf&#10;pA5XX+Q7VUEubp/uH9je1Vn+kcNAt17ee3FCr5TQ1deQo/RRN1hGgeB/f2IoPFNBcNJtNtv1ZV6Z&#10;eKir77UojY2o1YF4ZdVHJh6j2C9brhUVIVZFVZXzZetpOzhSaGR87Cj2NFqr9YCi7CsR7B2tm2/p&#10;CoGywu8u57/Ggw8DOdirMGqTeUVkWeW7zY4dXQtu32A5Dwv79Z6IKwZ1gIaKzY0KN+UQvRBBXuZM&#10;+ygao+v6twNq2I5tlRz/ANlIoH+Qyq61Zdm32iVUpfkvTRV/3JRAjaajV1rmDVRNHLqQXu/CoqQq&#10;/wAitrK+bNWuQNeQY0Au3Y0FBWnz+xsC8ui832N3jg+RQCjbvmQF0NIlhyyINsoyU8KkGzYl5T2U&#10;T0xfI2vqW2jyctNFB+/sCjW5Yrl0ZHz+xaWN+UQvRQ++f7GlezPsoGqLdf27gbVsRzbKjn/spEB/&#10;kPK624RwW8H5H5imUl2CU77sUE06WdLi6UA1rlcipM4S/VFedgLa1Ls4BBV1jrwK68gD92NIjUXg&#10;ftA9g3sKI7D9Z+kDn7/IdqqCDi1FGvtSnCauDZsS8pmHv9uC10L5G1OpbaPJy0gUH7+wK7v+SxVq&#10;05HzvYNqq112DCUJSJebBttDyAbu0NvMwqMwF9r/AIS1GKC7iBiaNhmRFO0jvkfBtCXzsKPY0cq/&#10;WAouwrEewd3ZthQQfBdtLcUvfmwVdYyyjOvIA/Y0iNJF4H7QPZd7ClOw/WfpA5XX+Q7VUEubp/uH&#10;9je1Vn+kcNAt17ee3FCr5TQ1deQo/RRN1hGgeB/f2IoPFNBcNJtNtv1ZV6ZeKir77UojY2o1YF4Z&#10;dVHJh6j2C9brhUVIVZFVZXzZetpOzhSaGR87Cj2NFqr9YCi7CsR7B2tm2/pCoGywu8u57/Ggw8DO&#10;dirMGqTeUVkWeW7zY4dXQtu32A5Dwv79Z6IKwZ1gIaKzY0KN+UQvRBBXuZM+ygao+v6twNq2I5tl&#10;Rz/2Uigf5DKrrVl2bfaJVSl+S9NFX/clECNpqNXWuYNVE0cupBe78KipCr/IrayvmzVrkDXkGNAL&#10;t2NBQVp8/sbAvLovN9jd44PkUAo275kBdDSJYcsiDbKMlPCpBs2JeU9lE9MXyNr6lto8nLTRQfv7&#10;Ao1uWK5dGR8/sWljflEL0UPvn+xpXsz7CLlUcK24tnafp5FColWGx2tqJkEANK3IAHt8VI1ss9oN&#10;5Cg7To1ssruXKPoO6WQ/kprEZRota1/ZgMYJbVQ3W+VQRML/AHTyDam95WXDY028MyXaNpLt/C+/&#10;ZXI8tDrC1oK+Bo+3AUZ/8nJslYeXG3p5yJRRRqB6W+ulReZ3Eh7q7ZfkVuwcunZRagw6YMGqtu/h&#10;7Kdrl/5UdXIfWoLQVb9yK/Zzqb+ZHYUHjadha7KFlRp9DNrf5Boc7kCMa3sDt3lywrj8YGCqXqlr&#10;UdFlNebL+rf+dloYNOWXPNIK+n/ag0vX/I1edCNBXwWmDqazpt7din/iobbLf5ku01P/ALLD/D7A&#10;5HS0OsO0FHgaPtzQUd/yclMlZ8uN9t5yNRV7XEmeB+N9g600o6U8nXqGXn/YTjfOwSsqIXt2v8CI&#10;X6NG/YNlAXpEnT1TNh3rpLVwKuAF4ffYnSH+E/C6rOQdKb4pzI2W2tvMyNs6H9IEUQdsXHC8a2tl&#10;0Nvy+dloYNOWXKiUgr6fe1B16xq86HP3yo0FfBaYOpq5E2+28U/6VAt55ZpcquK3Vfn7H0KXzLgl&#10;nLTIV7VXz2fSPmexA/zCLGAwrbjYdr9PIpn6/fkSpo47W1EyCFGnXICnuYqSmyyt0G8hQdp0llds&#10;uWtTppdNP7UaJReqZs6uunIKuB5Cr4ZvsTpD/DyfhdVnIOlN4pzJtm1F5mRtnT/So1OHj0CuTV1K&#10;pf2W64vS6zyokminY6Z6YwA0q4NsaL1KZc3HlpYEQxrHE9gd1dwfJb2CJdOz4Qw6YQU02vwnrX3/&#10;ACOrkPsLQKq+xX7OdSt8yEXKo4VtxbO0/TyKFRKsNjtbUTIIAaVuQAPb4qRrZZ7QbyFB2nRrZZXc&#10;uUfQd0sh/JTWIyjRa1r+zAYwS2qhut8qgiYX+6eQbU3vKy4bGm3hmS7RtJdv4X37K5HlodYWtBXw&#10;NH24CjP/AJOTZKw8uNvTzkSiijUD0t9dKi8zuJD3V2y/Irdg5dOyi1Bh0wYNVbd/D2U7XL/yo6uQ&#10;+tQWgq37kV+znU38yOwoPG07C12ULKjT6GbW/wAg0OdyBGNb2B27y5YVx+MDBVL1S1qOiymvNl/V&#10;v/Oy0MGnLLnmkFfT/tQaXr/kavOhGgr4LTB1NZ029uxT/wAVDbZb/Ml2mp/9lh/h9gcjpaHWHaCj&#10;wNH25oKO/wCTkpkrPlxvtvORqKva4kzwPxvsHWmlHSnk69Qy8/7Ccb52CVlRC9u1/gRC/Ro37Bso&#10;C9Ik6eqZsO9dJauBVwAvD77E6Q/wn4XVZyDpTfFOZGy21t5mRtnQ/pAiiDti44XjW1suht+XzstD&#10;Bpyy5USkFfT72oOvWNXnQ5++VGgr4LTB1NXIm323in/SoFvPLNLlVxW6r8/Y+hS+ZcEs5aZCvaq+&#10;ez6R8z2IH+YRYwGFbcbDtfp5FM/X78iVNHHa2omQQo065AU9zFSU2WVug3kKDtOksrtly1qdNLpp&#10;/ajRKL1TNnV105BVwPIVfDN9idIf4eT8Lqs5B0pvFOZNs2ovMyNs6f6VGpw8egVyaupVL+y3XF6X&#10;WeVEk0U7HTPTGAGlXBtjRepTLm48tLAiGNY4nsDuruD5LewRLp2fCGHTCCmm1+E9a+/5HVyH2FoF&#10;VfYr9nOpW+ZCLlUcK24tnafp5FColWGx2tqJkEANK3IAHt8VI1ss9oN5Cg7To1ssruXKPoO6WQ/k&#10;prEZRota1/ZgMYJbVQ3W+VQRML/dPINqSw2NNvDMl2jaS7fwvv2VyPLQ6wtaCvgaPtwFGf8Aycmy&#10;Vh5cbennIlFFGoHpb66VF5ncSHurtl+RW7By6dlFqDDpgwaq27+Hsp2uX/lR1ch9agtBVv3Ir9nO&#10;pv5kdhQeNp2FrsoWVGn0M2t/kGhzuQIxrewO3eXLCuPxgYKpeqWtR0WU15sv6t/52Whg05Zc80gr&#10;6f8Aag0vX/I1edCNBXwWmDqazpt7din/AIqG2y3+ZLtNT/7LD/D7A5HS0OsO0FHgaPtzQUd/yclM&#10;lZ8uN9t5yNRV7XEmeB+N9g600o6U8nXqGXn/AGE43zsErKiF7dr/AAIhfo0b9g2UBekSdPVM2Heu&#10;ktXAq4AXh99idIf4T8Lqs5B0pvinMjZba28zI2zof0gRRB2xccLxra2XQ2/L52Whg05ZcqJSCvp9&#10;7UHXrGrzoc/fKjQV8Fpg6mrkTb7bxT/pUC3nlmlyq4rdV+fsfQpfMuCWctMhXtVfPZ9I+Z7ED/MI&#10;sYDCtuNh2v08imfr9+RKmjjtbUTIIUadcgKe5ipKbLK3QbyFB2nSWV2y5a1Oml00/tRolF6pmzq6&#10;6cgq4HkKvhm+xOkP8PJ+F1Wcg6U3inMm2bUXmZG2dP8ASo1OHj0CuTV1Kpf2W64vS6zyokminY6Z&#10;6YwA0q4NsaL1KZc3HlpYEQxrHE9gd1dwfJb2CJdOz4Qw6YQU02vwnrX3/I6uQ+wtAqr7Ffs51K3z&#10;IRcqjhW3Fs7T9PIoVEqw2O1tQEM6jE1x7vLgV0qsUgR6tFVmxDapYJWtBVXcp3VxQIIii7IhXCft&#10;wjTEEs0vdglC27xqpSaLbuRBYXsYLpQAtWUsUHbEInhdDEB+Hj6RBvkMN2/K5KLXu0NQCza3ULxq&#10;73sINsQfPkslNY5V8/YEOavh9hVQCOEarS7/ABqINlXWyksUsqx+eTx8BCGs/rNE61CCwHDXImi6&#10;SlzG43lXLuiANt2zIpCoHPI003yny4hvVdOwwhWVUzQHCrnABY3ZCr1j8IFtFLt27/7cS+ACFitp&#10;lBoF9iUZwf8AzEJjjx+RIvS4YbbbyuRpa92hr3WFWbW6g6NX7dwA2wD58/8AEdM1dFWvwuAZRq7U&#10;YQXMbIi41V3UOcPxgyD9pTRAHhdBYVEWV2jksI1laejHl0/IGW1YiQqlXjyYUq21b+wK1RBN1/YL&#10;8LNGFtVaU1df5M0B5VzgAsbshV6xegZ6+QOul27dxL/yABLV1tP2Aigvo3f+EsawsSvT5K61Vwo9&#10;hUXw3MqFyjmI4xIUaxt6sU8RzkBKrqP/ACJrj3eXATpVZZAjdrRzNihuqXL9/CCVqAVV3Kd1csD5&#10;UERRZCHiqKq7uJujtHJYRoqtPRjy6SsttxEmU6x5MBK21b+wKwf7cSdd/YL8BNGUjAvQUzYNFuBF&#10;DtOchwPZR8iePPr2dq9PkB5TdtZAhzVXD1naII4R3i7/ABqIOVcpbFMqxmqXgQxor+s4O5CMAcN5&#10;AQzqMTXHu8uBXSqxSBHq0VWbENqlgla0FVdyndXFAgiKLsiFcJ+3CNMQSzS92CULbvGqlJotu5EF&#10;hexgulAC1ZSxQdsQieF0MQH4ePpEG+Qw3b8rkote7Q1ALNrdQvGrvewg2xB8+SyU1jlXz9gQ5q+H&#10;2FVAI4RqtLv8aiDZV1spLFLKsfnk8fAQhrP6zROtQgsBw1yJoukpcxuN5Vy7ogDbdsyKQqBzyPQ3&#10;yl5cQ3qunYYQrKqZoDhVzgAsbshV6x+EC2il27d/9uJfABCxW0yg0C+xKM4P/mITHHj8iRelww22&#10;3lcjS17tDXusKs2t1B0av27gBtgHz5/4jpmroq1+FwDKNXajCC5jZEXGqu6hzh+MGQftKaIA8LoL&#10;Coiyu0clhGsrT0Y8un5Ay2rESFUq8eTClW2rf2BWqIJuv7BfhZowtqrSmrr/ACZoDyrnABY3ZCr1&#10;i9Az18gddLt27iX/AJAAlq62n7ARQX0bv/CWNYWJXp8ldaq4UewqL4bmVC5RzEcYkKNY29WKeI5y&#10;AlV1H/kTXHu8uAnSqyyBG7WjmbFDdUuX7+EErUAqruU7q5YHyoIiiyEPFUVV3cTdHaOSwjRVaejH&#10;l0lZbbiJMp1jyYCVtq39gVg/24k67+wX4CaMpGBegpmwaLcCKHac5Dgeyj5E8efXs7V6fIDym7ay&#10;BDmquHrO0QRwjvF3+NRByrlLYplWM1S8CGNFf1nB3IRgHDXICGdRia493lwK6VWKQI9WiqzYhtUs&#10;ErWgqruU7q4oEERRdkQrhP24RpiCWaXuwShbd41UpNFt3IgsL2MF0oAWrKWKDtiETwuhiA/Dx9Ig&#10;3yGG7flclFr3aGoBZtbqF41d72EG2IPnyWSmscq+fsCHNXw+wqoBHCNVpd/jUQbKutlJYpZVj88n&#10;j4CENZ/WaJ1qEFgOGuRNF0lLmNxvKuXdEAbbtmRSFQOeRppvlPlxDeq6dhhCsqpmgOFXOACxuyFX&#10;rH4QLaKXbt3/ANuJfABCxW0yg0C+xKM4P/mITHHj8iRelww223lcjS17tDXusKs2t1B0av27gBtg&#10;Hz5/4jpmroq1+FwDKNXajCC5jZEXGqu6hzh+MGQftKaIA8LoLCoiyu0clhGsrT0Y8un5Ay2rESFU&#10;q8eTClW2rf2BWqIJuv7BfhZowtqrSmrr/JmgPKucAFjdkKvWL0DPXyB10u3buJf+QAJautp+wEUF&#10;9G7/AMJY1hYlenyV1qrhR7CovhuZULlHMRxiQo1jb1Yp4jnICVXUf+RNce7y4CdKrLIEbtaOZsUN&#10;1S5fv4QStQCqu5TurlgfKgiKLIQ8VRVXdxN0do5LCNFVp6MeXSVltuIkynWPJgJW2rf2BWD/AG4k&#10;67+wX4CaMpGBegpmwaLcCKHac5Dgeyj5E8efXs7V6fIDym7ayBDmquHrO0QRwjvF3+NRByrlLYpl&#10;WM1S8CGNFf1nB3IRgDhvICGdRia493lwK6VWKQI9WiqzZUDVlk6r4ffYnOF8YeFlu1uV5Cg1b3ey&#10;3bqInhAzYvwhY+3MFjLJc2tcX9iA3qXdbXyXhVG+nlxRWxiURE/qtmwO9jgXlD9Oyj4A9K6xaOdw&#10;nui4BoPOkS9WP5rAQ+5k/u7FTUd7fIOlDmHYJFqtQsPD8YIs40RJa4Bd+R23ijC0bAblFxvOURO0&#10;CtGtMzSgv4w/Bs1iyjZW1CUakVKwmf8AIjpZt6ZKGNrQv2Cut95E0Y0clrZ2nQ8Yuva7A0RIbZtE&#10;IBPjVbAlt/6jrz8qJygertSzKBr7dfkFvDGD6oXjFo53lPyF7QuAaDzpEvVj+a3AQq7rkzL3SKmo&#10;67fIOlDlh2CRUcgiLh4wrQUb189gqlJXuT7g8LzZdw5h+z+uEE31RsrYEu27aL/IVsKrWDhkvg2F&#10;kBdAvK5Vexusr9Y/wUuoroH7fYKWAt/8L2Hod4RTYf05UChEhtm0QgK+ebE1Vf2Lbz8rsTlAmrtS&#10;3KBrna/IEfApIJo+8f5CLduCUe/2CVhVl6RTqq7UKXN2jbni1cjQWoYHx7rPhHhSyyba+ETnC+MN&#10;sstLrcryFBq3u9lu3UR+EDNi/DSj7cKCwVZHe0fL9lNhVawtWd7LqqvpAXQLyuVG6yv1j/BS6iug&#10;ft9gQsBb/mXACr64RF83GC2P9YOuRLu99fJaXoHkb4guAbXdUlHJYI69+QbZVNHy4kLcAu/I7buj&#10;C0bAblFxUrlRO0CtGtMzSgt+wYw3iy+GytlQNWWTqvh99ic4Xxh4WW7W5XkKDVvd7LduoieEDNi/&#10;CFj7cwWMslza1xf2IDepd1tfJeFUb6eXFFbGJRET+q2bA72OBeUP07KPgD0rrFo53Ce6LgGg86RL&#10;1Y/msBD7mT+7sVNR3t8g6UOYdgkWq1Cw8PxgizjRElrgF35HbeKMLRsBuUXG85RE7QK0a0zNKC/j&#10;D8GzWLKNlbUJRqRUrCZ/yI6WbemShja0L9grrfeRtONHJa2dp0PGLr2uwNESG2bRCAT41WwJbf8A&#10;qOvPyonKB6u1LMoGvt1+QW8MYPqheMWjneU/IXtC4BoPOkS9WP5rcBCruuTMvdIqajrt8g6UOWHY&#10;JFRyCIuHjCtBRvXz2CqUle5PuDwvNl3DmH7P64QTfVGytgS7btov8hWwqtYOGS+DYWQF0C8rlV7G&#10;6yv1j/BS6iugft9gpYC3/wAL2Hod4RTYf05UChEhtm0QgK+ebE1Vf2Lbz8rsTlAmrtS3KBrna/IE&#10;fApIJo+8f5CLduCUe/2CVhVl6RTqq7UKXN2jbni1cjQWoYHx7rPhHhSyyba+ETnC+MNsstLrcryF&#10;Bq3u9lu3UR+EDNi/DSj7cKCwVZHe0fL9lNhVawtWd7LqqvpAXQLyuVG6yv1j/BS6iugft9gQsBb/&#10;AJlwAq+uERfNxgtj/WDrkS7vfXyWl6B5G+ILgG13VJRyWCOvfkG2VTR8uJC3ALvyO27owtGwG5Rc&#10;VK5UTtArRrTM0oLfsGMN4svhsrZUDVlk6r4ffYnOF8YeFlu1uV5Cg1b3ey3bqInhAzYvwhY+3MFj&#10;LJc2tcX9iA3qXdbXyXhVG+nlxRWxiURE/qtmwO9jgXlD9Oyj4A9K6xaOdwnui4BoPOkS9WP5rAQ+&#10;5k/u7FTUd7fIOlDmHYJFqtQsPD8YIs40RJa4Bd+R23ijC0bAblFxvOURO0CtGtMzSgv4w/Bs1iyj&#10;ZW1CUakVKwmf8iOlm3pkoY2tC/YK633kTRjRyWtnadDxi69rsDREhtm0QgE+NVsCW3/qOvPyonKB&#10;6u1LMoGvt1+QW8MYPqheMWjneU/IXtC4BoPOkS9WP5rcBCruuTMvdIqajrt8g6UOWHYJFRyCIuHj&#10;CtBRvXz2CqUle5PuDwvNl3DmH7P64QTfVGytgS7btov8hWwqtYOGS+DYWQF0C8rlV7G6yv1j/BS6&#10;iugft9gpYC3/AML2Hod4RTYf05UChEhtm0QgK+ebE1Vf2Lbz8rsTlAmrtS3KD8u6/IEfApIJo+8f&#10;5CLduCUe/wBglYVZekU6qu1Clzdo254tXI0FqGLmPdZ8I8KWWTbXwic4XxhtllpdbleQoNW93st2&#10;6iPwgZsX4aafbhQWCrI72j5fspsKrWFqzvZdVV9IC6BeVyo3WV+sf4KXUV0D9vsCFgLf8y4AVfXC&#10;Ivm4wWx/rB1yJd3vr5LS9A8jfEFwDa7qko5LBHXvyDbKpo+XEhbgF35Hbd0YWjYDcouKlcqJ2gVo&#10;1pmaUFv2DGG8WXw2VsqBqyydV8PvsTnC+MPCy3a3K8hwEBravIFJ0D9u5UVCyKjSAVQCN3Pyv8+e&#10;TewC8iLFm3Zo1RyotYANftfKICNLbpKZfwuukwAQCAGOEHO1vrFfVRgK2tQNom2Ng+cYDb0/LuNg&#10;12C8RztS430jQaEE+RZ9mOgfhsQbZQdN2j5nkOsX/YDX37cUP4Fwfx2I7FXUsDQFsVtCbtvIlwAA&#10;Vc312C3VrqaWtnVM34xGbfYo9i0aZRMACudWdfXYQvm/2co51ykfkF9b7cSWFyXnGUCgPMiBw06f&#10;2KnAJv3+QkdqOhS8tQ6zbG9841Aben50iINdgvEc7UuNzI0dBBc+BZ4wV0D8NiDb+Z8jTy+sp2/F&#10;BeyjW+S4WP8AQ+RjVjmVmRc4M+xInXh+RwoKcaNF/vkB633tEBr3+PkeK+wb8chdc7FPAagxRUX4&#10;rjKaLqFj6vXyCYOVa1T/ACA07vW5UErZ+EHOMoFAeZEHGnT+xLkCa+wkfI/nl2fZoSkftwXorNKY&#10;P9YYRbIRepTffILX/wBWINWPf58iuChTPYcFKU2rsgNnT9u//wCDTR2KVpAAwEbud4v6fJvYBeRN&#10;i/f+sVR1ugCsgrXv8aIDXseP1B/GF1yxinoGoMUVB+K9moXX7AL3W9YIrF4X/wDdnoBcywCWL3bI&#10;umxONX0mF1b7uXHWAK/S1gVKXoazPsOsuBnbijHAuD+OxKkq6uIDQERW4m7byJcBVDTm+sOAgNbV&#10;5ApOgft3KioWRUaQCqARu5+V/nzyb2AXkRYs27NGqOVFrABr9r5RARpbdJTL+F10mACAQAxwg52t&#10;9Yr6qMBW1qBtE2xsHzjAben5dxsGuwXiOdqXG+kaDQgnyLPsx0D8NiDbKDpu0fM8h1i/7Aa+/bih&#10;/AuD+OxHYq6lgaAtitoTdt5EuAACrm+uwW6tdTS1s6pm/GIzb7FHsWjTKJgAVzqzr67CF83+zlHO&#10;uUj8gvrfbiSwuS84ygUB5kQOGnT+xU4BN+/yEjtR0KXlqHWbY3vnGoDb0/OkRBrsF4jnalxuZGjo&#10;ILnwLPGCugfhsQbfzPkaeX1lO34oL2Ua3yXCx/ofIxqxzKzIucGfYkTrw/I4UFONGi/3yA9b72iA&#10;17/HyPFfYN+OQuudingNQYoqL8VxlNF1Cx9Xr5BMHKtap/kBp3etyoJWz8IOcZQKA8yIONOn9iXI&#10;E19hI+R/PLs+zQlI/bgvRWaUwf6wwi2Qi9Sm++QWv/qxBqx7/PkVwUKZ7DgpSm1dkBs6ft3/APwa&#10;aOxStIAGAjdzvF/T5N7ALyJsX7/1iqOt0AVkFa9/jRAa9jx+oP4wuuWMU9A1BiioPxXs1C6/YBe6&#10;3rBFYvC//uz0AuZYBLF7tkXTYnGr6TC6t93LjrAFfpawKlL0NZn2HWXAztxRjgXB/HYlSVdXEBoC&#10;IrcTdt5EuAqhpzfWHAQGtq8gUnQP27lRULIqNIBVAI3c/K/z55N7ALyIsWbdmjVHKi1gA1+18ogI&#10;0tukpl/C66TABAIAY4Qc7W+sV9VGAra1A2ibY2D5xgNvT8u42DXYLxHO1LjfSNBoQT5Fn2Y6B+Gx&#10;BtlB03aPmeQ6xf8AYDX37cUP4Fwfx2I7FXUsDQFsVtCbtvIlwAAVc312C3VrqaWtnVM34xGbfYo9&#10;i0aZRMACudWdfXYQvm/2co51ykfkF9b7cSWFyXnGUCgPMiBw06f2KnAJv3+QkdqOhS8tQ6zbG984&#10;1Aben50iINdgvEc7UuNzI0dBBc+BZ4wV0D8NiDb+Z8jTy+sp2/FBeyjW+S4WP9D5GNWOZWZFzgz7&#10;EideH5HCgpxo0X++QHrfe0QGvf4+R4r7BvxyF1zsU8BqDFFRfiuMpouoWPq9fIJg5VrVP8gNO71u&#10;VBK2fhBzjKBQHmRBxp0/sS5AmvsJHyP55dn2aEpH7cF6KzSmD/WGEWyEXqU33yC1/wDViDVj3+fI&#10;rgoUz2HBSlNq7IDZ0/bv/wDg00dilaQAMBG7neL+nyb2AXkTYv3/AKxVHW6AKyCte/xogNex4/UH&#10;8YXXLGKegagxRUH4r2ahdfsAvdb1gisXhf8A92egFzLAJYvdsi6bE41fSYXVvu5cdYAr9LWBUpeh&#10;rM+w6y4GduKMcC4P47EqSrq4gNARFbibtvIlwAKGnN9YcBAa2ryBSdA/buVFQsj1aApbI1+v6lZF&#10;3sQrjyimG+8HgnIoFVwlTifofv2UWLZRE00+RoWgcK9ghVYKEO/5ChHrKA6VbihfAx8JCCqMrhvS&#10;BA0NO/alQWgXRRexKe/qlS9iAqN2KCsUGHb5GU9cP+w1SL/4QAV5f7kbZztNx+wPfpDQtU6AxUI0&#10;kOFjirbkAs1/wlhs/j/fkQNhFA65UtrFv+hKFsKQeVZ/Yv3AesoUb42Vk3ccfapgt0jtMqsVlPmf&#10;ZXuORVSgqxdgvFS6Mas7sYg1f9G4GZgX0u4AKrrEi6u7zrUGq0f7v/iLBzglWpKgtraKL2JT39Uq&#10;XsQE09FBuKGH/I7s1w/7DVIH5wgAry/2Ns53ZbC0qUEuhWz1J4WZ3/WBQC0M7/7lFCDcGDady/lT&#10;Q3Q/26jYMU/+GKCXS0lF5BW3JfYaFG2y9Q/s4rtHzZgUzX8KjrX+jUAL7tvWO9gcsF2DRABLFYbx&#10;U4YhZ3YxBS/NG5WZgWaXcAFV1iR6v/y1DJURf/pBwtAFqQKh0q1LLGheB+3UBd3qVBQuk+35UMhS&#10;QLOAW23jF1QF88npgYojGv19tKyLvYhXNqimG7weCcigUHByVOWen9+yixbE5E00+XvINtHwrSNC&#10;XSllF5BauX2GhRtsvUP7KUXaO1swKZrfyo61w9ahRfdt6x3sBzBdnaGIKwAmvTVRFF45ZnI9cWy/&#10;PJ7KuuRJsKej9z2UtXWMKMp4j5UNi1ToDFaiD/XdhALHFdc/ICynfhLG/wAP9+RS2H/2KB1yp2xa&#10;e6EerQFLZGv1/UrIu9iFceUUw33g8E5FAquEqcT9D9+yixbKImmnyNC0DhXsEKrBQh3/ACFCPWUB&#10;0q3EF8DHwkIKoyuG9IEDQ079qVBaBdFF7Ep7+qVL2ICo3YoKxQYdvkZT1w/7DVIv/hABXl/uRtnO&#10;03H7A9+kNC1ToDFQjSQ4WOKtuQCzX/CWGz+P9+RA2EUDrlS2sW/6EoWwpB5Vn9i/cB6yhRvjZWTd&#10;xx9qmC3SO0yqxWU+Z9le45FVKCrF2C8VLoxqzuxiDV/0bgZmBfS7gAqusSLq7vOtQarR/u/+IsHO&#10;CVakqC2toovYlPf1SpexATT0UG4oYf8AI7s1w/7DVIH5wgAry/2Ns53ZbC0qUEuhWz1J4WZ3/WBQ&#10;C0M7/wC5RQg3Bg2ncv5U0N0P9uo2DFP/AIYoJdLSUXkFbcl9hoUbbL1D+ziu0fNmBTNfwqOtf6NQ&#10;Avu29Y72BywewaIAJYrDeKnDELO7GIKX5o3KzMCzS7gAqusSPV/+WoZKiL/9IOFoAtSBUOlWpZY0&#10;LwP26gLu9SoKF0n2/KhkKSBZwC228YuqAvnk9MDFEY1+vtpWRd7EK5tUUw3eDwTkUCg4OSpyz0/v&#10;2UWLYnImmny95Bto+FaRoS6UsovILVy+w0KNtl6h/ZSi7R2tmBTNb+VHWuHrUKL7tvWO9gmsF2do&#10;YgrACa9NVEUXjlmcj1xbL88nsq65Emwp6P3PZS1dYwoyniPlQ2LVOgMVqIP9d2EAscV1z8gLKd+E&#10;sb/D/fkUth/9igdcqdsWnuhHq0BS2Rr9f1KyLvYhXHlFMN94PBORQKrhKnE/Q/fsosWyiJpp8jQt&#10;A4V7BCqwUId/yFCPWUB0q3FC+Bj4SEFUZXDekCBoad+1KgtAuii9iU9/VKl7EBUbsUFYoMO3yMp6&#10;4f8AYapF/wDCACvL/cjbOdpuP2B79IaFqnQGKhGkhwscVbcgFmv+EsNn8f78iBsIoHXKltYt/wBC&#10;ULYUg8qz+xfuA9ZQo3xsrJu44+1TBbpHaZVYrKfM+yvcciqlBVi7BeKl0Y1Z3YxBq/6NwMzAvpdw&#10;AVXWJF1d3nWoNVo/3f8AxFg5wSrUlQW1tFF7Ep7+qVL2ICaeig3FDD/kd2a4f9hqkD84QAV5f7G2&#10;c7sthaVKCXQrZ6k8LM7/AKwKAWhnf/cooQbgwbTuX8qaG6H+3UbBin/wxQS6WkovIK25L7DQo22X&#10;qH9nFdo+bMCma/hUda/0agBfdt6x3sDlguwaIAJYrDeKnDELO7GIKX5o3KzMCzS7gAqusSPV/wDl&#10;qGSoi/8A0g4WgC1IFQ6ValljQvA/bqAu71KgoXSfb8qGQpIFnALbbxi6oC+eT0wMURjX6+2lZF3s&#10;Qrm1RTDd4PBORQKDg5KnLPT+/ZRYticiaafL3kG2j4VpGhLpSyi8gtXL7DQo22XqH9lKLtHa2YFM&#10;1v5Uda4etQovu29Y72CawXZ2hiCsAJr01URReOWZyPXFsvzyeyrrkSbCno/c9lLV1jCjKeI+VDYt&#10;U6AxWog/13YQCxxXXPyAsp34Sxv8P9+RS2H/ANigdcqdsWnuhHq0BS2Rr9f1KyLvYhXHlFMKMQ/X&#10;Yg8cLx95FRWd/wAsgCrR/txBO7TkC2275AEd89yNrKdjSgD+vLajuAKWi/CL68plEEWf9zkwfaMi&#10;sWQOjtroTNReVmXUHWn3biIUle2XcWzXaNvPsa8LwHzjBHKV+3KF18slAsxSy/fcisYP2VKDQ61z&#10;dYlUBrQ+yijS3gZArVJWf2XUuxntVEFLzjPa+Vf7FVwKAhk0Fc/9aQqHJxb8OEsLj/quAQWoq2Xt&#10;zCbS8pUr2WJroY/kRwetNxusZRDqupkRXO+P4xW/0puZFtaVKBtfuR3bv+R4/hLGC15GQAEER9Vu&#10;IhSV7ZdxbOu0befY14XYD5dQRyr/AG5Quvl/kwCdffYpl/8AcisYP2VqDX8OfWMcA0XENfLIIriw&#10;VF/NWoK35RAHK5TdZcvOKWrTXYQHPy7gWtlVh7LKsS/9D8jW5ZbZddhYFZzsCqul35Eqggy/9bib&#10;cz7yNDKq/OuxtxXMjUHbdTIirX+P4xdfTblwW1pUoSr455F93fjUWMsYLXTz7ESAoRvq3cKwys3r&#10;Bs8qca6XcGnO8jn1ygNI9Fd3/Lmloj9W4UaCIJi0XjFR5/8ALIF2of7caTul5ALW3fLgCd89jawt&#10;uNqAV/4tqK4ARopvIFjZVYeyyrEvfofka3otsuuwMM/OwKq9NMTKADV/63E25n2KjKq/OusH46R2&#10;PtQ0tm7V2rOS9gHlvKhaqy08vIB4qpY0pM41KAq+SijS+BkCtU56+y9g2MraqIFLzjPa8K/2KrgU&#10;BDJoPmf+z5CocnFvgcyFGIfrsQeOF4+8iorO/wCWQBVo/wBuIJ3acgW23fIAiX57kbWU7GlAH9eW&#10;1HcAUtF+EX15TKIIs/7nJg+0ZFYsgdHbXQmai8rMuoOtPu3EQpK9su4tmu0befY14XgPnGCOUr9u&#10;ULr5ZKBZill++5FYy5UoNDrXN1iVQGtD7KKNLeBkCtUlZ/ZdS7Ge1UQUvOM9r5V/sVXAoCGTQVz/&#10;ANaQqHJxb8OEsLj/AKrgEFqKtl7cwm0vKVK9lia6GP5EcHrTcbrGUQ6rqZEVzvj+MVv9KbmRbWlS&#10;gbX7kd27/keP4SxgteRkABBEfVbiIUle2XcWzrtG3n2NeF2A+XUEcq/25Quvl/kwCdffYpl/9yKx&#10;g/ZWoNfw59YxwDRcQ18sgiuLBUX81agrflEAcrlN1ly84patNdhAc/LuBa2VWHssqxL/AND8jW5Z&#10;bZddhYFZzsCqul35Eqggy/8AW4m3M+8jQyqvzrsbcVzI1B23UyIq1/j+MXX025cFtaVKEq+OeRfd&#10;341FjLGC108+xEgKEb6t3CsMrN6wbPKnGul3BpzvI59coDSPRXd/y5paI/VuFGgiCYtF4xUef/LI&#10;F2of7caTul5ALW3fLgCd89jawtuNqAV/4tqK4ARopvIFjZVYeyyrEvfofka3otsuuwMM/OwKq9NM&#10;TKADV/63E25n2KjKq/OusH46RuP2oaWzdq7VnJewDy3lQtVZaeXkA8VUsaUmcalAVfJRRpfAyBWq&#10;c9fZewbGVtVECl5xnteFf7FVwKAhk0HzP/Z8hUOTi3wOZCjEP12IPHC8feRUVnf8sgCrR/txBO7T&#10;kC2275AES/PcjaynY0oA/ry2o7gClovwi+vKZRBFn/c5MH2jIrFkDo7a6EzUXlZl1B1p924iFJXt&#10;l3Fs12jbz7GvC8B84wRylftyhdfLJQLMUsv33IrGD9lSg0Otc3WJVAa0Psoo0t4GQK1SVn9l1LsZ&#10;7VRBS84z2vlX+xVcCgIZNBXP/WkKhycW/DhLC4/6rgEFqKtl7cwm0vKVK9lia6GP5EcHrTcbrGUQ&#10;6rqZEVzvj+MVv9KbmRbWlSgbX7kd27/keP4SxgteRkABBEfVbiIUle2XcWzrtG3n2NeF2A+XUEcq&#10;/wBuULr5f5MAnX32KZf/AHIrGD9lag1/Dn1jHANFxDXyyCK4sFRfzVqCt+UQByuU3WXLzilq012E&#10;Bz8u4FrZVYeyyrEv/Q/I1uWW2XXYWBWc7Aqrpd+RKoIMv/W4m3M+8jQyqvzrsbcVzI1B23UyIq1/&#10;j+MVsPu3LgtrSpQlXxzyL7u/GosZYwWunn2IkBQjfVu4VhlZvWDZ5U410u4NOd5HPrlAaR6K7v8A&#10;lzS0R+rcKNBEExaLxio8/wDlkC7UP9uNJ3S8gFrbvlwBO+extYW3G1AK/wDFtRXACNFN5AsbKrD2&#10;WVYl79D8jW9Ftl12Bhn52BVXppiZQAav/W4m3M+xUZVX511g/HSOx9qGls3au1ZyXsA8t5ULVWWn&#10;l5APFVLGlJnGpQFXyUUaXwMgVqnPX2XsGxlbVRApecZ7XhX+xVcCgIZNB8z/ANnyFQ5OLfA5kKMQ&#10;/XYg8cLx95FRWd/yyAKtH+3A/SyI/af+fyWIjdhA7sMJ6oWwpqwaf8upaVaLv2O7ZfkXgKPXlRPp&#10;dZZ0v5EoJaksNAstCApb8jQNgHLLd9nTbtf8lwoR/wBqCfdB/wBexV6bv5//ADaaG6x3atBq4KIW&#10;uj3sphYpBTV9jVGiuLrORLZYUDf0WC57XP39iiV24NjKHldjSqxS5lwacSqfv+QNE1Sz9gjdEXEd&#10;gbAThXmQu+GZbHyFCBV6YzRbduZd+LouUuPp1tgvyChjSd7z8gaaFIT6kFdqUUy6moiG+fj9jZfg&#10;qtz+x2dKy41MFdwixfWFSPPaiT7oP+vYNdXrdef/AM2sOxL2rQyCjVvPeyghebyLWqa+/wAiwo2p&#10;p3I5wu4cCrWn8Oyrq7KudBdQTxYesAA7l3NFOXDgyn5KWH26fkbQsT75F7NDgBE7WlLeMFdY6fhD&#10;2cacm1QlRLj/AIEaXe8/IFG1SE/SCu1GlMup9EN/9P2NivBVbn9jm2yNTBe4QCou9pn+oXdg2WgC&#10;bFsNYB0mbek8eRokboqvVmwP0sl8XbBUDdhCGH9j2wuAIWDTFSr6v2NW2X5+1yLwFHrypsqBwwL8&#10;8+Slh9un5RG0F3+xezTgARPnSW8YK6qun8h7ONcm1Qgcv2ABBOuYb25W4+OmRwqqq1/eQLejAlFe&#10;A7TNDVLQ1h+OZf39hDY1iwzORKtgoG/osFz2jP2KJXRgtmVfPseKxq1lwacSqfv+QNE1Sz9gnhLy&#10;mB+lkR+0/wDP5LERuwgd2GE9ULYU1YNP+XUtKtF37HdsvyLwFHryon0uss6X8iUEtSWGgWWhAUt+&#10;RoGwDllu+zpt2v8AkuFCP+1BPug/69ir03fz/wDm00N1ju1aDVwUQtdHvZTCxSCmr7GqNFcXWciW&#10;ywoG/osFz2ufv7FErtwbGUPK7GlVilzLg04lU/f8gaJqln7BG6IuI7A2AnCvMhd8My2PkKECr0xm&#10;i27cy78XRcpcfTrbBfkFDGk73n5A00KQn1IK7Uopl1NREN8/H7Gy/BVbn9js6VlxqYK7hFi+sKke&#10;e1En3Qf9ewa6vW68/wD5tYdiXtWhkFGree9lBC83kWtU19/kWAG1NO5HOF3DgVa0/h2VdXZVzoLq&#10;CeLD1gAHcu5opy4cGU/JSw+3T8jaFiffIvZocAIna0pbxgrrHT8IezjTk2qEqJcf8CNLvefkCjap&#10;CfpBXajSmXU1sQ3z8fsbFeCq3P7HNtkamC9wgFRd7TP9Qu7BstAE2LYawDpM29J48jRI3RVerNgf&#10;pZL4u2CoG7CEMP7HthcAQsGmKlX0vsatsvz9rkXgKPXlTZUDhgX558lLD7dPyiNoLv8AYvZpwAIn&#10;zpLeMFdVXT+Q9nGuTaoQOX7AAgnXMN7crcfHTI4VVVa/vIFvRgSivAdpmhqloaw/HMv7+whsaxYZ&#10;nIlWwUDf0WC57Rn7FErowWzKvn2PFY1ay4NOJVP3/IGiapZ+wTwl5TA/SyI/af8An8liI3YQO7DC&#10;eqFsKasGn/LqWlWi79ju2X5F4Cj15UT6XWWdL+RKCWpLDQLLQgKW/I0DYByy3fZ027X/ACXChH/a&#10;gn3Qf9exV6bv5/8AzaaG6x3atBq4KIWuj3sphYpBTV9jVGiuLrORLZYUDf0WC57XP39iiV24NjKH&#10;ldjSqxS5lwacSqfv+QNE1Sz9gjdEXEdgbAThXmQu+GZbHyFCBV6YzRbduZd+LouUuPp1tgvyChjS&#10;d7z8gUaFIT6kFdqUUy6moiG+fj9jYvgqtz+x2dKy41MFdwixfWFSPPaiT7oP+vYNdXrdef8A82sO&#10;xL2rQyCjVvPeyghebyLWqa+/yLCjamncjnC7hwKtafw7Kursq50F1BPFh6wADuXc0U5cODKfkpYf&#10;bp+RtCxPvkXs0OAETtaUt4wV1jp+EPZxpybVCVEuP+BGl3t1+QKNqkJ+kFdqNKZdT6Ib/wCn7GxX&#10;gqtz+xzbZGpgvcIBUXe0z/ULuwbLQBNi2GsA6TNvSePI0SN0VXqzYH6WS+LtgqBuwhDD+x7YXAEL&#10;BpipV9X7GrbL8/a5F4Cj15U2VA4YF+efJSw+3T8ojaC7/YvZpwAInzpLeMFdVXT+Q9nGuTaoQOX7&#10;AAgnXMN7crcfHTI4VVVa/vIFvRgSivAdpmhqloaw/HMv7+whsaxYZnIlWwUDf0WC57Rn7FErowWz&#10;Kvn2PFY1ay4NOJVP3/IGiapZ+wTwl5TA/SyI/af+fyWIjdhA7sMIFXjwP/sA6Xbotygu1ygILoOv&#10;vkqIPT1s2Cugx6QVGaf7sXsdOfI14aNQ66LbC3ly21obmTLoR1/EuxqKiyt9uLUXWC+5x/IMte2T&#10;pB31vkpp23cMjcWAptMKhrNcSsyLxC6/LxjdF2mxiljpm2cIIBob2+TLbVN9iDtnTa8PJT9D1ZWz&#10;TEoYDTv4XEFYRCqyU6BR06dg1zV4Sk2aRs7GC9XlGdgVV+HrcLO+XvkojVKbQwDf+0uy1F8MrZYK&#10;3DIFV3R61bKIb4UFxFmh1aOrKbsXhV+wItF1l5E4IL6kGia2CH8ytIYJw6Eos9FKuDNfp+SisP8A&#10;W+Smnb7hkbiys1H2GTWUOJWZ7UdpC6/9MtRdpsesU7yz04QKiVLttDzX57UQOhKk0B89uVXxTm43&#10;FoFf9hQtLCrKI/I/xqv7K5XlLdSkYjRj2JQpvkJ8Sk0YFPVlgWlW3WRu8KvrXGVLC6EzcgQHBxfb&#10;/IH8D37KIfBQXEWaHVo6sBuxeFX6wqui6y4nJBfpBQmtgI5zK5/sMM4dCAr3SFUS1NN+mBUym4Fe&#10;mesUQaPijLDFNZ35Ghd0XWxKFXvp5Aq3hwIB6FeLcoLTWFAQVNhdtb59lRp6WlzYKlg70gqbNKv3&#10;Yvbif8jzBxr/AIQAFVq7K5XylupSMRox7EoU3yGvEpNGGussC0S3mVEbwq+tcZUbHn9goFoWpayK&#10;hoFXkOcQd1t/kUP+8+y5bD8IPuX4vz5LWmZvbZcDcWUqKS/WsmW2qb7XlRDudNry+Sn6HqytmlCY&#10;ykvfwuIKw2FVmynQw6dO+QKc62pSq2qbIFXjwP8A7AOl26LcoLtcoCC6Dr75KiD09bNgroMekFRm&#10;n+7F7HTnyNeGjUOui2wt5cttaG5ky6EdfxLsaiosrfbi1F1gvucfyDLXtk6Qd9b5Kadt3DI3FgKb&#10;TCoazXErMi8Quvy8Y3RdpsYpY6ZtnCCAaG9vky21TfYg7Z02vDyU/Q9WVs0xKGA07+FxBWEQqslO&#10;gUdOnYNc1eEpNmkbOxgvV5RnYFVfh63Czvl75KI1Sm0MA3/tLstRfDK2WCtwyBVd0etWyiG+FBcR&#10;ZodWjqym7F4VfsCLRdZeROCC+pBomtgh/MrSGCcOhKLPRSrgzX6fkorD/W+Smnb7hkbiys1H2GTW&#10;UOJWZ7UdpC6/9MtRdpsesU7yz04QKiVLttDzX57UQOhKk0B89uVXxTm43FoFf9hQtLCrKI/I/wAa&#10;r+yuV5S3UpGI0Y9iUKb5CfEpNGBT1ZYFpVt1kbvCr61xlSwuhM3IEBwcX2/yB/A9+yiHwUFxFmh1&#10;aOrAbsXhV+sKrousuJyQX6QUJrYCOcyuf7DDOHQgK90hVEtTTfpgVMpuBXpnrFEGj4oywxTWd+Ro&#10;XdF1sShV76eQKt4cCAehXi3KC01hQEFTYXbW+fZUaelpc2CpYO9IKmzSr92L24n/ACPMHGv+EABV&#10;auyuV8pbqUjEaMexKFN8hrxKTRhrrLAtEt5lRG8KvrXGVGx5/YKBaFqWsioaBV5DnEHdbf5FD/vP&#10;suWw/CD7l+L8+S1pmb22XA3FlKikv1rJltqm+15UQ7nTa8vkp+h6srZpQmMpL38LiCsNhVZsp0MO&#10;nTvkCnOtqUqtqmyBV48D/wCwDpdui3KC7XKAgug6++Sog9PWzYK6DHpBUZp/uxex058jXho1Drot&#10;sLeXLbWhuZMuhHX8S7GoqLK324tRdYL7nH8gy17ZOkHfW+SmnbdwyNxYCm0wqGs1xKzIvELr8vGN&#10;0XabGKWOmbZwggGhvb5MttU32IO2dNrw8lP0PVlbNMShgNO/hcQVhEKrJToFHTp2DXNXhKTZpGzs&#10;YL1eUZ2BVX4etws75e+SiNUptDAN/wC0uy1F8MrZYK3DIFV3R61bKIb4UFxFmh1aOrKbsXhV+wIt&#10;F1l5E4IL6kGia2CH8ytIYJw6Eos9FKuDNfp+SisP9b5KadvuGRuLKzUfYZNZQ4lZntR2kLr/ANMt&#10;RdpsesU7yz04QKiVLttDzX57UQOhKk0B89uVXxTm43FoFf8AYULSwqyiPyP8ar+yuV5S3UpGI0Y9&#10;iUKb5CfEpNGBT1ZYFpVt1kbvCr61xlSwuhM3IEBwcX2/yB/A9+yiHwUFxFmh1aOrAbsXhV+sKrou&#10;suJyQX6QUJrYCOcyuf7DDOHQgK90hVEtTTfpgVMpuBXpnrFEGj4oywxTWd+RoXdF1sShV76eQKt4&#10;cCAehXi3KC01hQEFTYXbW+fZUaelpc2CpYO9IKmzSr92L24n/I8wca/4QAFVq7K5XylupSMRox7E&#10;oU3yGvEpNGGussC0S3mVEbwq+tcZUbHn9goFoWpayKhoFXkOcQd1t/kUP+8+y5bD8IPuX4vz5LWm&#10;ZvbZcDcWUqKS/WsmW2qb7XlRDudNry+Sn6HqytmlCYykvfwuIKw2FVmynQw6dO+QKc62pSq2qbIF&#10;XjwP/sA6Xbotygu1ygILoOvvkWqlh9uKtr5i1IVS0TFu5RR9abahoDXpaQVvv8+S0MCCKhNVlTBH&#10;YqqWX7oQt8oOfsXTxhpfHyNFmEC9Fl8uFrexDVWnpFAEzctxl3Z71DBgh3sVvC4aYQJ8WNMHOLh5&#10;2C192I1OVT+xDUs63YqotmB7UVtAdtvalhtUa3D+xp0fstF2Mhul6JRux489vkt+dgFwxaixtUhL&#10;HSB4PYl2DaVXh7cZM/8APMbhBw74S0u532WHq5eld+xxRkflddZa6AmiGGkvxyLQpbzCZLUNW2t0&#10;nteS1ZZYenrFQ22qO1bLC2i6tigEzcuDYXvUMH9qCHexbYXOkCvixphQ4vMr7C0+7EaHKpPsQ1LM&#10;MNpVZEAGy9XbPyAqspbIpuk15sVCzuEHxSvz7A41EBq7cuUYHnF+zQsosQz+RVxlqynHv2AqvKTD&#10;0Y45LYNjiDQwR9AsV9IqeP7ss6A0s9YIUSy6ci0It5h2MC1/1h1q3Se1lS1i5h6RIV1aO9YYtC1b&#10;PW3MLyHIBvqZGW8+0wAGHNrCCxdLXy4Gh3f5kS62q8l1UsPtxA6nMLUij/49iomLayqs6021DQH9&#10;LSCt9JeMCDY6p1XlzJVjWv1lGHpx/ZRayixDP5ctcZay2Pfs11lJh6JHHPp/IL/YNjjSUwbu7BYr&#10;6QelfW4LfQMPVmx56zRYqDzYkBicl/Sq5K75fYmBtHIrUA7o7UBUQRrSj+xp0eXLRdjIbpfohuxt&#10;Xn7yW3yAXDFr+fIrNjSEWqlh9uKtr5i1IVS0TFu5RR9abahoDXpaQVvv8+S0MCCKhNVlTBHYqqWX&#10;7oQt8oOfsXTxhpfHyNFmEC9Fl8uFrexDVWnpFAEzctxl3Z71DBgh3sVvC4aYQJ8WNMHOLh52C192&#10;I1OVT+xDUs63YqotmB7UVtAd29qWG1RrcP7GnR+y0XYyG6XoiG7Hjz2+S352AXDFqLG1SEsdIHg9&#10;iXYNpVeHtxkz/wA8xuEHDvhLS7nfZYerl6V37HFGR+V11lroCaIYaS/HItClvMJktQ1ba3Se15LV&#10;llh6esVDbao7VssLaLq2KATNy3INhe9Qwf2oId7Fthc6QK+LGmFDi8yvsLT7sRocqk+xDUsww2lV&#10;kQAbL1ds/ICqylsim6TXmxULO4QZiifn2BxqIDV25cowPOL9mhZRYhn8irjLVlOPfsBVeUmHoxxy&#10;WwbHEGhgj6BYr6RU8f3ZZ0BpZ6wQoll05FoRbzDsYFr/AKw61bpPaypaxcw9IkK6tHesMWhatnrb&#10;mF5DkA31MjLefaYADDm1hBYulr5cDQ7v8yJdbVeS6qWH24gdTmFqRR/8exUTFtZVWdabahoDvS0g&#10;rfSXjAg2OqdV5cyVY1r9ZRh6cf2UWsosQz+XLXGWstj37NdZSYeiRxz6fyC/2DY40lMG7uwWK+kH&#10;pX1uC30DD1Zsees0WKg82JAYnJf0quSu+X2JgbRyK1AO6O1AVEEa0o/sadHly0XYyG6X6IbsbV5+&#10;8lt8gFwxa/nyKzY0hFqpYfbira+YtSFUtExbuUUfWm2oaA16WkFb7/PktDAgioTVZUwR2Kqll+6E&#10;LfKDn7F08YaXx8jRZhAvRZfLha3sQ1Vp6RQBM3LcZd2e9QwYId7FbwuGmECfFjTBzi4edgtfdiNT&#10;lU/sQ1LOt2KqLZge1FbQHdvalhtUa3D+xp0fstF2Mhul6Ihux489vkt+dgFwxaixtUhLHSB4PYl2&#10;DaVXh7cZM/8APMbhBw74S0u532WHq5eld+xxRkflddZa6AmiGGkvxyLQpbzCZLUNW2t0nteS1ZZY&#10;enrFQ22qO1bLC2i6tigEzctyDYXvUMH9qCHexbYXOkCvixphQ4vMr7C0+7EaHKpPsQ1LMMNpVZEA&#10;Gy9XbPyAqspbIpuk15sVCzuEHxSvz7A41EBq7cuUYHnF+zQsosQz+RVxlqynHv2AqvKTD0Y45LYN&#10;jiDQwR9AsV9IqeP7ss6A0s9YIUSy6ci0It5h2MC1/wBYdat0ntZUtYuYekSFdWjvWGLQtWz1tzC8&#10;hyAb6mRlvPtMABhzawgsXS18uBod3+ZEutqvJdVLD7cQOpzC1Io/+PYqJi2sqrOtNtQ0B/S0grfS&#10;XjAg2OqdV5cyVY1r9ZRh6cf2UWsosQz+XLXGWstj37NdZSYeiRxz6fyC/wBg2ONJTBu7sFivpB6V&#10;9bgt9Aw9WbHnrKLsVBw2JAYnJf0quSu+X2JgbRyK1AO6O1AVEEa0o/sadHly0XYyG6X6IbsbV5+8&#10;lt8gFwxa/nyKzY0hFqpYfbira+YtSFUtExbuNBRYm/8AsNYo+XFROt3FhtLq5Mgddt+1C1+RUYEF&#10;2xV6q8uVCgSriChF8HhDTxA4/Y1MXMfx8I0URZel6f7LpvWJ23HyKBV/g8lWGl/7stHauW3VLg3E&#10;XhjTABxaBo7sFqNqapN2IaC3qnY5MRMPtRXxe235H0pKabMuP0eXLUEOOMLivRs/Y8+cb8ltzfcx&#10;ePkQlziHuRSq6qJZl6BXh+xBlWfc43BDgbC6lhbdnhW/sRqj/wDYlmv7TG6OjVwcLB3ci0La85rH&#10;RaYavbuk/Ln+FRYO1ltRUL1ntbDVhMXFAVf4PIFhQvJaO1cVt04NnI2pzGmADi4Yd2C1Hhqk3diG&#10;gt6R2G4KyiJRd7q9r8qAqyulP5F2i133ZlTxhy0Q8yIVqtuSjAWzjDCiIXnKjTxlrZTjNVeUmfSI&#10;D/pfyW0TpVTVU7BG8ULCbsbN6fY6HVLuHhZZ7kVC68w1jAtMFXt3Sflz/Co17Ky2oqFe5l1sKFoW&#10;lgIn0YQ2BO9TmR18q9GABgZAqo9XpL47TRWFRHNoI0FF+vyDd45ZrFEtE62saV3XVmQOukL35Ghg&#10;QXbFXory4FapNuUZSqcYbBELwyoo1T8lr44twtTdUmfRjQ/tl/JahOjVYlOwRvFC4m7AvVfvyG3L&#10;AsL1YpHizdZwadyOB7E5P40Vw/8A4mLVTldivi926yLpSI02ZH8eXktQaBXJ5V7dkef8b8ltyu6Y&#10;vHyIR2ukK3I0FFib/wCw1ij5cVE63cWG0urkyB1237ULX5FRgQXbFXqry5UwEC4goRfB4Q08QOP2&#10;NTFzH8fCNFEWXpen+y6b1idtx8igVf4PJVhpf+7LR2rlt1S4NxF4Y0wAcWgaO7BajamqTdiGgt6p&#10;2OTETD7UV8Xtt+R9KSmmzLj9Hly1BDjjC4r0bP2PPnG/Jbc33MXj5EJc4h7kUquqiWZegV4fsQZV&#10;n3ONwQ4GwupYW3Z4Vv7Eao//AGJZr+0xujo1cHCwd3ItC2vOax0WmGr27pPy5/hUWDtZbUVC9Z7W&#10;w1YTFxQFX+DyBYULyWjtXFbdODZyNqcxpgA4uGHdgtR4apN3YhoLekdhuCsoiUXe6va/KgKsrpT+&#10;Rdotd92ZU8YctEPMiFarbkowFs4wwoiF5yo08Za2U4zVXlJn0iA/6X8ltE6VU1VOwRvFCwm7Gzen&#10;2Oh1S7h4WWe5FQuvMNYwLTBV7d0n5c/wqNeystqKhXuZdbChaFpYCJ9GENgTvU5kdfKvRgAYGQKq&#10;PV6S+O00VhURzaCNBRfr8g3eOWaxRLROtrGld11ZkDrpC9+RoYEF2xV6K8uBWqTblGUqnGGwRC8M&#10;qKNU/Ja+OLcLU3VJn0Y0P7ZfyWoTo1WJTsEbxQuJuwL1X78htywLC9WKR4s3WcGncjgexOT+NFcP&#10;/wCJi1U5XYr4vdusi6UiNNmR/Hl5LUGgVyeVe3ZHn/G/JbcrumLx8iEdrpCtyNBRYm/+w1ij5cVE&#10;63cWG0urkyB1237ULX5FRgQXbFXqry5UwEC4goRfB4Q08QOP2NTFzH8fCNFEWXpen+y6b1idtx8i&#10;gVf4PJVhpf8Auy0dq5bdUuDcReGNMAHFoGjuwWo2pqk3YhoLeqdjkxEw+1FfF7bfkfSkppsy4/R5&#10;ctQQ44wuK9Gz9jz5xvyW3N9zF4+RCXOIe5FKrqolmXoFeH7EGVZ9zjcEOBsLqWFt2eFb+xGqP/2J&#10;Zr+0xujo1cHCwd3ItC2vOax0WmGr27pPy5/hUWDtZbUVC9Z7Ww1YTFxQFX+DyBYULyWjtXFbdODZ&#10;yNqcxpgA4uGHdgtR4apN3YhoLekdhuCsoiqLvdXv+VAVZXSn8i7Ra77syp4w5aIeZEK1W3JRgLZx&#10;hhRELzlRp4y1spxmqvKTPpEB/wBL+S2idKqaqnYI3ihYTdjZvT7HQ6pdw8LLPcioXXmGsYFpgq9u&#10;6T8uf4VGvZWW1FQvWZdb5ChaFpYCJ9GENgTvU5kdfKvRgAYGQKqPV6S+O00VhURzaCNBRfr8g3eO&#10;WaxRLROtrGld11ZkDrpC9+RoYEF2xV6K8uBWqTblGUqnGGwRC8MqKNU/Ja+OLcLU3VJn0Y0P7Zfy&#10;WoTo1WJTsEbxQuJuwL1X78htywLC9WKR4s3WcGncjgexOT+NFcJUTFqpyuxXxe7dZF0pEabMj+PL&#10;yWoIccZ5V7dkef8AG/JbcrumLx8iEdrpCtyNBRYm/wDsNYo+XFROt3LilL7lcZYDtg0NV9lB0bxf&#10;ciDVfcpyAoYf/WQSwELEHiQd5+IVKSp/yvv6yqq4o306kUb1O3XWBhtFVB/Sj2BpWjTFUN/59uGN&#10;5RjFtUtXNyXA0Etz2q0lSDw3OMFIcf8A79iN0PPXJQFtNHZmwI8ekPD/AK1VwHjxqkrkoHWJRYNe&#10;pEGroW3LbgXGj2k/5cNC6t+ZUBl/tXspSwm0gxxrEq1mXa3ELgq7FPvIPkBrt2dYqe69lSlllWH7&#10;C98ubX/3LjOizpB7JG2s67txcx4ZRaxpHLPGARK/qNQOMQyv/wBi4gEBQ+Q9Y/5z+sCBhb8//YY1&#10;uL1uVXZkYEb57VaQJB4a1xYKQ4N/79iN0zPXJQC0w6zHIb4ukNUc+5VwHnriVyUHWX82uxEY5mET&#10;9o7M6g8l2/a9Yv13/wAVE2KA+3C9B9sLphSoKBX4fI6RwoFOzOuGgJYcy3bbjvUBovkLQp9tLyNU&#10;vAOE5U2JGg2y+1F+Ne1FxHhRRaxEGzPPkAiVzqNQHRpDKi4gEqyHvE/nIKC0W/Mf9YKt2L9a52X2&#10;2n7BnXra9+S26s/Zdgj0i0O1X5HByDTjRz2/SDAKWVVVly4HbBoyvsoOjeP3Ig8PfHICm0/+sglg&#10;IWIPEhd5+IV/kpKlvGq+/qSvss/d/sKzUAFfh8iWjhQNdmdWpoCWHMt2247lC0LhaCz7aXZGu8o4&#10;bs5beRQakuv0buUU1a0PCNnsqVabB9qFFtuvYAsoXmxTp82ukRVdC25cC+oe0n7lw0Lq35lTgujv&#10;dlNFidILHGsSrWZa18QuvIm7cU1suKUvuVxlgO2DQ1X2UHRvF9yINV9ynIChh/8AWQSwELEHiQd5&#10;+IVKSp/yvv6yqq4o306kUb1O3XWBhtFVB/Sj2BpWjTFUN/59uGN5RjFtUtXNyXA0Etz2q0lSDw3O&#10;MFIcf/v2I3Q89clAW00dmbAjx6Q8P+tVcB48apK5KB1iUWDXqRBq6Fty24Fxo9pP+XDQurfmVAZf&#10;7V7KUsJtIMcaxKtZl2txC4KuxT7yD5Aa7dnWKnuvZUpZZVh+wvfLm1/9y4zos6QeyRtrOu7cXMeG&#10;UWsaRyzxgESv6jUDjEMr/wDYuIBAUPkPWP8AnP6wIGFvz/8AYY1uL1uVXZkYEb57VaQJB4a1xYKQ&#10;4N/79iN0zPXJQC0w6zHIb4ukNUc+5VwHnriVyUHWX82uxEY5mET9o7M6g8l2/a9Yv13/AMVE2KA+&#10;3C9B9sLphSoKBX4fI6RwoFOzOuGgJYcy3bbjvUBovkLQp9tLyNUvAOE5U2JGg2y+1F+Ne1FxPCij&#10;WIg2Z58gESudRqA6NIZUXEAlWQ94n85BQWi35j/rBVuxfrXOy+20/YM69bXvyW3Vn7LsEekWh2q/&#10;I4OQacaOe36QYBSyqqsuXA7YNGV9lB0bx+5EHh745AU2n/1kEsBCxB4kLvPxCv8AJSVLeNV9/Ulf&#10;ZZ+7/YVmoAK/D5EtHCga7M6tTQEsOZbttx3KFoXC0Fn20uyNd5Rw3Zy28ig1Jdfo3copq1oeEbPZ&#10;Uq02D7UKLbdewBZQvNinT5tdIiq6Fty4F9Q9pP3LhoXVvzKnBdHe7KaLE6QWONYlWsy1r4hdeRN2&#10;4prZcUpfcrjLAdsGhqvsoOjeL7kQar7lOQFDD/6yCWAhYg8SDvPxCpSVP+V9/WVVXFG+nUijep26&#10;6wMNoqoP6UewNK0aYqhv/PtwxvKMYtqlq5uS4Gglue1WkqQeG5xgpDj/APfsRuh565KAtpo7M2BH&#10;j0h4f9aq4Dx41SVyUDrEosGvUiDV0LbltwLjR7Sf8uGhdW/MqAy/2r2UpYTaQY41iVazLtbiFwVd&#10;in3kHyA127OsVPdeypSyyrD9he+XNr/7lxnRZ0g9kjbWdd24uY8MotY0jlnjAIlf1GoHGIZX/wCx&#10;cQCAofIesf8AOf1gQMLfn/7DGtxetyq7MjAjfParSBIPDWuLBSHBv/fsRumZ65KAWmHWY5DfF0hq&#10;jn3KuA89cSuSg6y/m12IjHMwiftHZnUHku37XrF+u/8AiomxQH24XoPthdMKVBQK/D5HSOFAp2Z1&#10;w0BLDmW7bcd6gNF8haFPtpeRql4BwnKmxI0G2X2ovxr2ouJ4UUaxEGzPPkAiVzqNQHRpDKi4gEqy&#10;HvE/nIKC0W/Mf9YKt2L9a52X22n7BnXra9+S26s/Zdgj0i0O1X5HByDTjRz2/SDAKWVVVly4HbBo&#10;yvsoOjeP3Ig8PfHICm0/+sglgIWIPEhd5+IV/kpKlvGq+/qSvss/d/sKzUAFfh8iWjhQNdmdWpoC&#10;WHMt2247lC0LhaCz7aXZGu8o4bs5beRQakuv0buUU1a0PCNnsqVabB9qFFtuvYAsoXmxTp82ukRV&#10;dC25cC+oe0n7lw0Lq35lTgujvdlNFidILHGsSrWZa18QuvIm7cU1suKUvuVxlgO2DQ1X2UHRvF9y&#10;INV9ynIXbCZB6l/F2KCqlb+VEWUmykdGAH/gnsFc05n/AOVEmjr2qr+xbKqILbcEHxgtZ29/k8gr&#10;belBBALzKme07kQrSpeazbogKI0XcqJ4GyzT00wTFk7ovLJZ8VxaDTQuTdE8s8uLYY4zDx2LIeXR&#10;9shzsySinrF2nmEEVpXGuS1y3mwBSvrBQQ7M284sELQ+hMCojW1aXccWWIbVz6Qw8TkpphjrGxPc&#10;69m62oFfyBs4qLFiLdPkcP4WBS/Hagmwo7fy4M6ZVw+D+bAfgaI+ylQ5YkqJ4GwR29NQSxZO6Lyy&#10;WD5u6+RoGmi5uieWXlxbDHGCDBRdhvkSyWtxbuo2VdMo4C2+O1EyIb99grG455DcVaNn43Expq4I&#10;obXoMV3owJG1PpFro5kUaLugf/2Fl9H+S6PmY/INOHNYXPSGfyDTiosCI7T5HD+FlIvx2oLQp2/l&#10;wYtZVkLcP9uIWPGxH2DThCjkRBuEy1lasuvRK23kBF12BtmCTbYQmHqX8XYoKqBv5URZSU/9uVjo&#10;wAcEFc0MyfbprnP7Lsqoa9YUP5DUVaP/ABuJQ01BFK16EVjpm5yBJZTt/kV6HMr78iji7oH/APYB&#10;v0QtPmY/P7BFc0p/WHWaLCpnyJX1V2yzxqvJaVQpS0+wu6F1Z+RKM3YpV5dftkOdmSUUl7Twogqa&#10;3tclrgvNgC59YKCHf+kL5jYwu2EyD1L+LsUFVK38qIspNlI6MAP/AAT2Cuacz/8AKiTR17VV/Ytl&#10;VEFtuCD4wWs7e/yeQVtvSgggF5lT7Ul5EK0qXms26ICiNF3KieBss09NMExZO6LyyWfFcWg00Lk3&#10;RPLPLi2GOMw8diyHl0fbIc7Mkop6xdp5hBFaVxrktct5sAUr6wUEOy5fmiwQtD6EwKiNbVpdxxZY&#10;htXPpDDxOSmmGOsbE9zr2bragV/IGziosWIt0+Rw/hYFL8dqCbCjt/LgzplXD4P5sB+Boj7KVDli&#10;SongbBHb01BLFk7ovLJYPm7r5GgaaLm6J5ZeXFsMcYIMFF2G+RLJa3Fu6jZV0yjgLb47UTIhv32C&#10;sbjnkNxVo2fjcTGmrgihtegxXejAkbU+kWujmRRou6B//YWX0f5Lo+Zj8g04c1hc9IZ/INOKiwIj&#10;tPkcP4WUi/HagtCnb+XBi1lWQtw/24hY8bEfYNOEKOREG4TLWVqy69ErbeQEXXYG2YJNthCYepfx&#10;digqoG/lRFlJT/25WOjABwQVzQzJ9umuc/suyqhr1hQ/kNRVo/8AG4lDTUEUrXoRWOmbnIEllO3+&#10;RXocyvvyKOLugf8A9gG/RC0+Zj8/sEVzSn9YfjiwqZ8iV9Vdss8aryWlUKUtPsLuhdWfkSjN2KVe&#10;XX7ZDnZklFJe08KIKmt7XJa4LzYAufWCgh3/AKQvmNjC7YTIPUv4uxQVUrfyoiyk2UjowA/8E9gr&#10;mnM//KiTR17VV/YtlVEFtuCD4wWs7e/yeQVtvSgggF5lTPadyIVpUvNZt0QFEaLuVE8DZZp6aYJi&#10;yd0Xlks+K4tBpoXJuieWeXFsMcZh47FkPLo+2Q52ZJRT1i7TzCCK0rjXJa5bzYApX1goIdmbecWC&#10;FofQmBURratLuOLLENq59IYeJyU0wx1jYnudezdbUCv5A2cVFixFunyOH8LApfjtQTYUdv5cGdMq&#10;4fB/NgPwNEfZSocsSVE8DYI7emoJYsndF5ZLB83dfI0DTRc3RPLLy4thjjBBgouw3yJZLW4t3UbK&#10;umUcBbfHaiZEN++wVjcc8huKtGz8biY01cEUNr0GK70YEjan0i10cyKNF3QP/wCwsvo/yXR8zH5B&#10;pw5rC56Qz+QacVFgRHafI4fwspF+O1BaFO38uDFrKshbh/txCx42I+wacIUciINwmWsrVl16JW28&#10;gIuuwNswSbbCZB6l/F2KCqgb+VEWUlP/AG5WOjABwQVzQzJ9umuc/suyqhr1hQ/kNRVo/wDG4lDT&#10;UEUrXoRWOmbnIEllO3+RXocyvvyKOLugf/2Ab9ELT5mPz+wRXNKf1h1miwqZ8iV9Vdss8aryWlUK&#10;UtPsLuhdWfkSjN2KVeXX7ZDnZklFJe08KIKmt7XJa4LzYAufWCgh3/pC+Y2MLthMg9S/i7FBVSt/&#10;KiLKTYmltO3A21X/ADblbVDmxV2Ea8jdUV42Z/ZQGgc4FRxQSwByb9m298/I6N1duezNgTwxuD+Q&#10;sFVVW8F/IAOPz9gGFi1+bk5FOf8AYv40SmoErffP3sCGUf5CtwxjcNcWqOQalAC6JFQD4FZLKaBt&#10;gxDaZb1iaZ4Ychlef/kKAop9PYlDz8Inw/5KdHbdh79grcvzI9wCxftwQXgNA4n7FA5Rf9uoJWxN&#10;jQwAADkUHVpVTno12K2Cw2whWD4cgeRQmkuDXNLb7Fm8f6eSqrjbE9h7eXHJTRmZ/IAOfuQZgC6D&#10;m/VnVTZKcPt1Fbfgp9qPPnyBK33z97BDKfwhW4UMbh83VGk1wDdE/wC1Gmh4BWEs/oG0gxDaZb1m&#10;R/DDkRDxgPKyK1yOrxqA/wDuXDRQ5F0oCC07/IQlB+xELIglDlLAhIVrn7R2AjQiAu2gaIn5VZZv&#10;+xWIG6a4Qogyg524EFFy7g2NwXd85/subx/p5K5xtivR7eXG4KUZmfyACqfuQYgF0HN+rNVTZxw+&#10;3Usb6qq7Usgq4bOeRmr29PCJB4kQAqHjty5hPazIJgoRGs/lMqBvnrC55/zZW1Q5sVdhuvI3WivG&#10;zGIDAfoZcaWgqwPNh32Xu+R0bq7c9gESBCZV8qFfn7nZlaH/ACIW7aBo7E/OZZv+xWAG6a4QFRgV&#10;ztwAKeLg2NxBwYAXnty8pw31lqPr4sSFAjS4NIC9a9WHdA5jKhtdqy8sgKCin09iUOH4RKcJrrtt&#10;Q9+wVuX5kPyAWX7+XDJeA0DifsVpyi/6MErYmltO3A21X/NuVtUObFXYRryN1RXjZn9lAaBzgVHN&#10;BLKOWzfs23vn5HRurtz2ZsCeGNwfyFgqqq3gv5ABx+fsAwsWvzcnIpz/ALF/GiU1Alb75+9gQyj/&#10;ACFbhjG4a4tUcg1KAF0SKgHwKyWU0DbBiG0y3rE0zww5DK8//IUBRT6exKHn4RPh/wAlOjtuw9+w&#10;VuX5ke4BYv24ILwGgcT9igcov+3UErYmxoYAAByKDq0qpz0a7FbBYbYQrB8OQPIoTSXBrmlt9ize&#10;P9PJVVxtiew9vLjkpozM/kAHP3IMwBdBzfqzqpslOH26itvwU+1Hnz5Alb75+9ghlP4QrcKGNw+b&#10;qjSa4Buif9qNNDwCsJZ/QNpBiG0y3rMj+GHIiHjAeVkVrkdXjUB/9y4aKHIulAQWnf5CEoP2IhZE&#10;EocpYEJCtc/aOwEaEQF20DRE/KrLN/2KxA3TXCFEGUHO3AgouXcGxuC7vnP9lzeP9PJXONsV6Pby&#10;43BSjMz+QAVT9yDEAug5v1ZqqbOOH26ljfVVXalkFXDZzyM1e3p4RIPEiAFQ8duXMJ7WZBMFCI1n&#10;8plQN89YXPP+bK2qHNirsN15G60V42YxAYD9DLjS0FWB5sO+y93yOjdXbnsAiQITKvlQr8/c7MrQ&#10;/wCRC3bQNHYn5zLN/wBisAN01wgKjArnbgAU8XBsbiDgwAvPbl5ThvrLUfXxYkKBGlwaQF616sO6&#10;BzGVDa7Vl5ZAUFFPp7EocPwiU4TXXbah79grcvzIfkAsv38uGS8BoHE/YrTlF/0YJWxNLaduBtqv&#10;+bcraoc2KuwjXkbqivGzP7KA0DnAqOaCWUctm/ZtvfPyOjdXbnszYE8Mbg/kLBVVVvBfyADj8/YB&#10;hYtfm5ORTn/Yv40SmoErffP3sCGUf5CtwxjcNcWqOQalAC6JFQD4FZLKaBtgxDaZb1iaZ4Ychlef&#10;/kKAop9PYlDz8Inw/wCSnR23Ye/YK3L8yPcAsX7cEF4DQOJ+xQOUX/bqCVsTY0MAAA5FB1aVU56N&#10;ditgsNsIVg+HIHkUJpLg1+lt9izeP9PJVVxtiew9vLjkpozM/kAHP3IMwBdBzfqzqpslOH26itvw&#10;U+1Hnz5Alb75+9ghlP4QrcKGNw+bqjSa4Buif9qNNDwCsJZ/QNpBiG0y3rMj+GHIiHjAeVkVrkdX&#10;jUB/9y4aKHIulAQWnf5CEoP2IhZEEocpYEJCtc/aOwEaEQF20DRE/KrLN/2KxA3TXCFEGUHO3Ago&#10;uXcGxuC7vnP9lzeP9PJXONsV6Pby43BSjMz+QAVT9yDEAug5v1ZqqbOOH26ljfVVXalkFXDZzyM1&#10;e3p4RIPEiAFQ8duXMJ7WZBMFCI1n8plQN89YXPP+bK2qHNirsN15G60V42YxAYD9DLjS0FWB5sO+&#10;y93yOjdXbnsAiQITKvlQr8/c7MrQ/wCRC3bQNHYn5zLN/wBisAN01wgKjArnbgAU8XBsbiDgwAvP&#10;bl5ThvrLUfXxYkKBGlwaQF616sO6BzGVDa7Vl5ZAUFFPp7EocPwiU4TXXbah79grcvzIfkAsv38u&#10;GS8BoHE/YrTlF/0YJWxNLaduBtqv+bcraoc2KuwjXkRTREvoyw6UXcP9eRdeXv7/AGCq2ADjAoB8&#10;IpXYtwabJS774k2KC4evJcXq/sU8bHB9/wAYFC0frKyIN1n624FWoofjZDaK1R21igni0Uiy9Ngs&#10;EMz+kMuhmP2FpoC/7MmFMDSiwofd7KbW3CgKPZUzhG0h7t8XW/vYEv8AIfxlCut9WsgTIiV6ysUH&#10;/wCsUjAr1hoWHYlPeb2UBR1oRP5DgWKzbt+xi7bFuGjRtZuQSikoLfLJcrogg8P5ELj5Tpcu9O3o&#10;eDkUXa5t1VldUgd/W5hBChvt8iFHiaEFajCi+x5dXkUs8tBEWXLQLpDP/JDK2e0wtNAWWSwpgeDC&#10;h92DtFwoCj2OI0abX7/+woG7WjeHLqAiuqffY8j5FFKrWfcKRz9eMEaq12q8gH4ItJNQcDyyHQX8&#10;YF04epMiJPzTYQqgurLihfIDpRQFSipSBVMu9O3obV5FNW3/AOn9mGqsrrK7MI4KG+25EKPE0IK1&#10;AAolWf06RKtvz7EO4fx8P5E2lPtXwIwCinsOKc1bFRxBUL+Mqttp62xZhKvoyxpS9w975Hfw+73+&#10;wW2yqcX2BQD4RQOhHwEGUv74kuGgtmPq0gHSylpP3OzWnA/TjDoLK44VqEyNk/NNhJUCtsuKF815&#10;UB0QwKj+quIjVlbv/wCwxDrXb7widqsqmJ+fQrICgbt1pUO5riXjX8izhau08h7t4OQWnzHeP4yg&#10;HW+rWQJkRK9f7MwAf/bsUjCGmh2IpoiX0ZYdKLuH+vIuvL39/sFVsAHGBQD4RSuxbg02Sl33xJsU&#10;Fw9eS4vV/Yp42OD7/jAoWj9ZWRBus/W3Aq1LD8bIbRWqO2sUE8WikWXpsFghmf0hl0Mx+wtNAX/Z&#10;kwpgaUWFD7vZTa24UBR7KmcI2kPdvi6397Al/kP4yhXW+rWQJkRK9ZWKD/8AWKRgV6w0LDsSnvN7&#10;KAo60In8hwLFZt2/Yxdti3DRo2s3IJRSUFvlkuV0QQeH8iFx8p0uXenb0PByKLtc26qyuqQO/rcw&#10;ghQ32+RCjxNCCtRhRfY8uryKWeWgiLLloF0hn/khlbPaYWmgLLJYUwPBhQ+7B2i4UBR7HEaNNr9/&#10;/YUDdrRvDl1ARXVPvseR8iilVrPuFI5+vGCNVa7VeQD8EWkmoOB5ZDoL+MC6cPUmREn5psIVQXVl&#10;xQvkB0ooCpRUpAqmXenb0Nq8imrb/wDT+zDVWV1ldmEcFDfbciFHiaEFagAUSrP6dIlW359iHcP4&#10;+H8ibSn2r4EYBRT2HFOatio4gqF/GVW209bYswlX0ZY0pe4e98jv4fd7/YLbZVOL7AoB8IoHQj4C&#10;DKX98SXDQWzH1aQDpZS0n7nZrTgfpxh0FlccK1CZGyfmmwkqBW2XFC+a8qA6IYFR/VXERqyt3/8A&#10;YYh1rt94RO1WVTE/PoVkBQN260qHc1xLxr+RZwtXaeQ928HILT5jvH8ZQDrfVrIEyIlev9mYAP8A&#10;7dikYQ00OxFNES+jLDpRdw/15F15e/v9gqtgA4wKAfCKV2LcGmyUu++JNiguHryXF6v7FPGxwff8&#10;YFC0frKyIN1n624FWoofjZDaK1R21igni0Uiy9NgsEMz+kMuhmP2FpoC/wCzJhTA0osKH3eym1tw&#10;oCj2VM4RtIe7fF1v72BL/IfxlCut9WsgTIiV6ysUH/6xSMCvWGhYdiU95vZQFHWhE/kOBYrNu37G&#10;LtsW4aNG1m5BKKSgt8slyuiCDw/kQuPlOly/T7oeDkUXa5t1VldUgd/W5hBChvt8iFHiaEFajCi+&#10;x5dXkUs8tBEWXLQLpDP/ACQytntMLTQFlksKYHgwofdg7RcKAo9jiNGm1+//ALCgbtaN4cuoCK6p&#10;99jyPkUUqtZ9wpHP14wRqrXaryAfgi0k1BwPLIdBfxgXTh6kyIk/NNhCqC6suKF8gOlFAVKKlIFU&#10;y707ehtXkU1bf/p/ZhqrK6yuzCOChvtuRCjxNCCtQAKJVn9OkSrb8+xDuH8fD+RNpT7V8CMAop7D&#10;inNWxUcQVC/jKrbaetsWYSr6MsaUvcPe+R38Pu9/sFtsqnF9gUA+EUDoR8BBlL++JLhoLZj6tIB0&#10;spaT9zs1pwP04w6CyuOFahMjZPzTYSVArbLihfNeVAdEMCo/qriI1ZW7/wDsMQ612+8InarKpifn&#10;0KyAoG7daVDua4l41/Is4WrtPIe7eDkFp8x3j+MoB1vq1kCZESvX+zMAH/27FIwhpodiKaIl9GWH&#10;Si7h/ryLry9/f7BVbABxj9nRtgfsouBzkOm/d/WIPSVRDew1TSTQU06xbfUfQnrXC+9jW3ZYH24n&#10;4bWIYAaqjvsHlcqVoVjn888gw/AyWpbUbjurq5TX9bHDwzLgAVKLdRQMKcfjBK7Ht2AQV/jj9iLh&#10;FeXcJdowLK0sFuj2HpOGEARAXSNfSWh0XtB2f61/TYmJrSHYm+rdVMADFvGyv/DABFdXvdjz9qEp&#10;cvzfMm3H9PZddXKSoQGj8gNeWuxCm/CvwgWbKPPIQY4uB5HjSS3KRrtHIChaWY3UEnVXV1KX53Yu&#10;uEACv8lF5FAEEcfjBK7zI3qyjkFf4412c23WquYNj9qrnRvVwT32ClmsQPrN2EQrmj/PJ4Kd4wr8&#10;fGU3v5Y/IDZ4DIF1RbsCmdsiiWCH/SXhs3ktFsbhXYXqiIacyXWj0caYaHH5AQ87tciFb4VDTZR4&#10;chBRh4HkeNJLcpGu0YSjFp82peDTlt9jy+J1X8i2agjT6REHSy/pKCH7/wDwv2dG4H7K2BQcgdb9&#10;iX0lUQ3sNU1Xs0FJXWLf6PocYVUGvt//ABlN7KasflQGzlBlQLRotLIYzthEUbBD/pLM3vLlotjc&#10;IXq2ZppkHlW2X24i/wAKClqCGwcA4hKXtqjXyH79hqUpLP8AsD4v1+RF8E8hFtEgWWL4EFuj2Hs/&#10;IgCIC6Rr6S0Oi9o9n+td6bH7OjbA/ZRcDnIdN+7+sQekqiG9hqmkmgpp1i2+o+hPWuF97GtuywPt&#10;xPw2sQwA1VHfYPK5UrQrHP555Bh+BktS2o3HdXVymv62OHhmXAAqUW6igYU4/GCV2PbsAgr/ABx+&#10;xFwivLuEu0YFlaWC3R7D0nDCAIgLpGvpLQ6L2g7P9a/psTE1pDsTfVuqmABi3jZX/hgAiur3ux5+&#10;1CUuX5vmTbj+nsuurlJUIDR+QGvLXYhTfhX4QLNlHnkIMcXA8jxpJblI12jkBQtLMbqCTqrq6lL8&#10;7sXXCABX+Si8igCCOPxgld5kb1ZRyCv8ca7ObbrVXMGx+1Vzo3q4J77LSzWIH1m7CIVzR/nk8FO8&#10;YV+PjKb38sfkBs8BkC6ot2BTO2RRLBD/AKS8Nm8lotjcK7C9URDTmS60ejjTDQ4/ICHndrkQrfCo&#10;abKPDkIKMPA8jxpJblI12jCUYtPm1LwactvseXxOq/kWzUEafSIg6WX9JQQ/f/4X7OjcD9lbAoOQ&#10;Ot+xL6SqIb2Gqar2aCkrrFv9H0OMKqDX2/8A4ym9lNWPyoDZygyoFo0WlkMZ2wiKNgh/0lmb3ly0&#10;WxuEL1bM00yDyrbL7cRf4UFLUENg4BxCUvbVGvkP37DUpSWf9gfF+vyIvgnkItokCyxfAgt0ew9n&#10;5EARAXSNfSWh0XtHs/1rvTY/Z0bYH7KLgc5Dpv3f1iD0lUQ3sNU0k0FNOsW31H0J61wvvY1t2WB9&#10;uJ+G1iGAGqo77B5XKlaFY5/PPIMPwMlqW1G47q6uU1/Wxw8My4AFSi3UUDCnH4wSux7dgEFf44/Y&#10;i4RXl3CXaMCytLBbo9h6ThhAEQF0jX0lodF7Qdn+tf02Jia0h2Jvq3VTAAxbxsr/AMMAEV1e92PP&#10;2oSly/N8ybcf09l11cpKhAaPyA15a7EKb8K/CBZso88hBji4HkeNJLcpGu0cgKFpZjdQSdVdXUpf&#10;ndi64QAK/wAlF5FAEEcfjBK7zI3qyjkFf4412c23WquYNj9qrnRvVwT32ClmsQPrN2EQrmj/ADye&#10;CneMK/HxlN7+WPyA2eAyBdUW7ApnbIolgh/0l4bN5LRbG4V2F6oiGnMl1o9HGmGhx+QEPO7XIhW+&#10;FQ02UeHIQUYeB5HjSS3KRrtGEoxafNqXg05bfY8vidV/ItmoI0+kRB0sv6Sgh+//AML9nRuB+ytg&#10;UHIHW/Yl9JVEN7DVNV7NBSV1i3+j6HGFVBr7f/xlN7KasflQGzlBlQLRotLIYzthEUbBD/pLM3vL&#10;lotjcIXq2ZppkHlW2X24i/woKWoIbBwDiEpe2qNfIfv2GpSks/7A+L9fkRfBPIRbRIFli+BBbo9h&#10;7PyIAiAuka+ktDovaPZ/rXemx+zo2wP2UXA5yHTfu/rAnIi29uBqaBdQA8KVo1uAF07wex5UtTkv&#10;S6KWg5cwKGkDtjYv+xTUAMX9B0PsNNVT+Sgpz2vsvva9lPqwlNFxD+jZX9gSy6vkdRFiIcGm2KtZ&#10;fSv6R9DgUHPIAA1Y2m/WqEoqqirRoLhgNuBULmlI5KM3hC2NEf24iuGDS/sEsKAVtY/kU8en+sss&#10;rhG27lbdf+YC+tVVZFeA5ts5rNexNAPNLLlKL0i/Lfn7Eaaab2AlHw1lWV/bYmxlFrZvJ3uKpPRg&#10;LwLrfWoKrQqzf/ZLVNPtENFp1Cl0/wBiqaKu4YdYbOvxAl7V8uKrWxEOGNsRVl9Ki9Dwo8gADVja&#10;bt3qhKVVYSzRoLhgNuBUoG1d2D/8hVY2JL0mJ5lRoo+eQbrv4wHWxvk2y4lEdGcVfvu5Gd1LcCiy&#10;9Ft5UQNVpWwwiKT8bfkbSLlUqpUS/OQWfSjM2PwFuVaefalFrZD04tSejsBeAut6tQbWgFm/+yWW&#10;NNg0Q0WnUKXT/YqmgFGJ7uGy2xqg9ZgE5kdWVfuQAt4vstOXKsKaPjPUrkqtz7EW025RhobX0gAc&#10;qlaNYAWgvx7HlUqVULW6LqDlzIoaQO2Niue/8lawsz7OKv3b3IxVYWMwFL0W3lRA1WrbDD+xDZ+N&#10;vyNpF6IrZX8iX5/1iXeJRkfgLf8AwifeDeXUUO9/2cl7T5nIp9WbvjAB9V/k9f8A3USn84yjNKCa&#10;xog/RiK4ZdL5cEoUADax/Ip/LP8AWWWVwjbdyrbr+bAv6tRswWU28gTkRbe3A1NAuoAeFK0a3AC6&#10;d4PY8qWpyXpdFLQcuYFDSB2xsX/YpqAGL+g6H2Gmqp/JQU57X2X3teyn1YSmi4h/Rsr+wJZdXyOo&#10;ixEODTbFWsvpX9I+hwKDnkAAasbTfrVCUVVRVo0FwwG3AqFzSkclGbwhbGiP7cRXDBpf2CWFAK2s&#10;fyKePT/WWWVwjbdytuv/ADAX1qqrIqYDm28nNZr2JoB5pZcpRekX5b8/YjTTTewEo+Gsqyv7bE2M&#10;otbN5O9xVJ6MBeBdb61BVaFWb/7Japp9ohotOoUun+xVNFXcMOsNnX4gS9q+XFVrYiHDG2Iqy+lR&#10;eh4UeQABqxtN271QlKqsJZo0FwwG3AqUDau7B/8AkKrGxJekxPMqNFHzyDdd/GA62N8m2XEojozi&#10;r993IzupbgUWXotvKiBqtK2GERSfjb8jaRcqlVKiX5BZ9KMzY/AW5Vp59qUWtkPTi1J6OwF4C63q&#10;1BtaAWb/AOyWWNNg0Q0WnUKXT/YqmgFGJ7uGy2xqg9ZgE5kdWVfuQAt4vstOXKsKaPjPUrkqtz7E&#10;W025RhobX0gAcqlaNYAWgvx7HlUqVULW6LqDlzIoaQO2Niue/wDJWsLM+zir929yMVWFjMBS9Ft5&#10;UQNVq2ww/sQ2fjb8jaReiK2V/Il+f9Yl3iUZH4C3/wAIn3g3l1FDvf8AZyXtPmcin1Zu+MAH1X+T&#10;1/8AdRKfzjKM0oJrGiD9GIrhl0vlwShQANrH8in8s/1lllcI23cq26/mwL8Oo2YLKbeQJyItvbga&#10;mgXUAPClaNbgBdO8HseVLU5L0uiloOXMChpA7Y2L/sU1ADF/QdD7DTVU/koKc9r7L72vZT6sJTRc&#10;Q/o2V/YEsur5HURYiHBptirWX0r+kfQ4FBzyAANWNpv1qhKKqoq0aC4YDbgVC5pSOSjN4QtjRH9u&#10;Irhg0v7BLCgFbWP5FPHp/rLLK4Rtu5W3X/mAvrVVWRXgObbOazXsTQDzSy5Si9Ivy35+xGmmm9gJ&#10;R8NZVlf22JsZRa2byd7iqT0YC8C631qCq0Ks3/2S1TT7RDRadQpdP9iqaKu4YdYbOvxAl7V8uKrW&#10;xEOGNsRVl9Ki9Dwo8gADVjabt3qhKVVYSzRoLhgNuBUoG1d2D/8AIVWNiS9JieZUaKPnkG67+MB1&#10;sb5NsuJRHRnFX77uRndS3AosvRbeVEDVaVsMIik/G35G0i5VKqVEvzkFn0ozNj8BblWnn2pRa2Q9&#10;OLUno7AXgLrerUG1oBZv/slljTYNENFp1Cl0/wBiqaAUYnu4bLbGqD1mATmR1ZV+5AC3i+y05cqw&#10;po+M9SuSq3PsRbTblGGhtfSAByqVo1gBaC/HseVSpVQtbouoOXMihpA7Y2K57/yVrCzPs4q/dvcj&#10;FVhYzAUvRbeVEDVatsMP7ENn42/I2kXoitlfyJfn/WJd4lGR+At/8In3g3l1FDvf9nJe0+ZyKfVm&#10;74wAfVf5PX/3USn84yjNKCaxog/RiK4ZdL5cEoUADax/Ip/LP9ZZZXCNt3Ktuv5sC/q1GzBZTbyB&#10;ORFt7cDU0C6gB4UrRrccOuykm2Run6YLTcBKix1GoJj1Q1y5ddW15dxsKSlastvx9uXNaTxDSDQX&#10;1meLTwZaPTbA+QFvZpZ3c/2XY75KbLfwiNGvbq4WLNpcq6TLdvchcWdFJdbLBQFq9yX9BY2NLR7s&#10;t9BhBPXbuyU0V2wgUCmuVG3eORc3n9jVhSUIVdQVrwPRgjttwInb/aVuUjo5o8Y9coPK9ib/ACuw&#10;YaAdVNPyBmq0qLEqn4w0b+wDrrkON4VGFWdHGPab3S6ybHr/AJF+tXBK1ulqcgtcMymxlY6b0Jf4&#10;uatkRU0SI0awErLeobSZbpjKY86ES62XSgLb7kv6C72K3S0e7WS30GEQPC1xD/3EU5HmhfM4Slpe&#10;aHIGq+ZBcPlzcS7vZS3brMath2AIl9t/f+wGm+X/ABm1LOimyujBecV9p2WLiAdgvhSvsLGjrUF9&#10;r7EFWdHGO0b+lpkIG9/yL61BK1ulqclvcZlNjPHTehL/ABc1bIX8T0nZK3/4fWW7xx+LcAVd2kqn&#10;8T/1KE2FAvnbj1rsRJqjG6fpxabgJUWO01kEoeqGuXLrqivLuNmEp9f/AHFb8btyytppiTGrZAGS&#10;+237Besq/wCM2oo6KRK6ML5xW00kUeIB2C26n9hboNaic1XrRlRGZxP8ivS61So2dKNRCrP6QVYs&#10;uKCQVd0lNG0eQADa5TULbsXP87casKShCoK/gejBHbbgRrd/WlblIaP39jh12Uk2yN0/TBabgJUW&#10;Oo1BMeqGuXLrq2vLuNhSUrVlt+Pty5rT8Q0g0F9Zni08GWj02wPkBb2aWd3P9l2O+Smy38IjRr26&#10;uFizaXKuky3b3IXFnRSXWywUBavcl/QWNjS0e7LfQYQT127slNFdsIFAprlRt3jkXNjVhSUIVdQV&#10;rwPRgjttwInb/aVuUjo5o8Y9coPK9ib/ACuwYaAdVNPyBmq0qLEqn4w0b+wDrrkON4VGFWdHGPab&#10;3S6ybHr/AJF+tXBK1ulqcgtcMymxlY6b0Jf4uatkRU0SI0awErLeobSZbpjKY86ES62XSgLb7kv6&#10;C72K3S0e7WS30GEQPC1xD/3EU5HmhfM4SlpeaHIGq+ZBcPlzcS7vZS3brMath2AIl9t/f+wGm+X/&#10;ABm1LOimyujBecV9p2WLiAdgvhSvsLGjrUF9r7EFWdHGO0b+lpkIG9/yL61BK1ulqclvcZlNjPHT&#10;ehL/ABc1bIX8T0nZK3/4fWW7xx+LcAVd2kqn8T/1KE2FAvnbj1rsRJqjG6fpxabgJUWO01kEoeqG&#10;uXLrpFeXcbMJT6/+4rfjduWttNMTsxq2QBkvtt+wXrKv+M2oo6KRK6ML5xW00kUeIB2C26n9hboN&#10;aic1XrRlRGZxP8ivS61So2dKNRCrP6QVYsuKCQVd0lNG0eQADa5TULbsXP8AO3GrCkoQqCv4HowR&#10;224Ea3f1pW5SGj9/Y4ddlJNsjdP0wWm4CVFjqNQTHqhrly66try7jYUlK1Zbfj7cua0niGkGgvrM&#10;8Wngy0em2B8gLezSzu5/sux3yU2W/hEaNe3VwsWbS5V0mW7e5C4s6KS62WCgLV7kv6CxsaWj3Zb6&#10;DCCeu3dkporthAoFNcqNu8ci5vP7GrCkoQq6grXgPRgjttwInb/aVuUjo5o8Y9coPK9ib/K7BhoB&#10;1U0/IGarSosSqfjDRv7AOuuQ43hUYVZ0cY9pvdLrJsev+RfrVwStbpanILXDMpsZWOm9CX+LmrZE&#10;VNEiNGsBKy3qG0mW6YymPOhEutl0oC2+5L+gu9it0tHu1kt9BhEDwtcQ/wDcQDkeaF8zhKWl5ocg&#10;ar5kFw+XNxLu9lLdusxq2HYAiX239/7Aab5f8ZtSzopsrowXnFfadli4gHYL4Ur7Cxo61Bfa+xBV&#10;nRxjtG/paZCBvf8AIvrUErW6XU5Le4zKbGeOm9CX+LmrZC/iek7JW/8Aw+st3jj8W4Aq7tJVP4n/&#10;AKlCbCgXztx612Ik1RjdP04tNwEqLHaayCUPVDXLl11RXl3GzCU+v/uK343bllbTTEmNWyAMl9tv&#10;2C9ZV/xm1FHRSJXRhfOK2mkijxAOwW3U/sLdBrUTmq9aMqIzOJ/kV6XWqVGzpRqIVZ/SCrFlxQSC&#10;rukpo2jyAAbXKahbdi5/nbjVhSUIVBX8D0YI7bcCNbv60rcpDR+/scOuykm2Run6YLTcBKjndW0s&#10;R/exNFJbXT8yAbAbLR/sppg3dp4RLJVDbTsHgv2uXHGITT9/J3In/mq8nbbq0lQsXSL4cipoKpx8&#10;YGq7QHlwX/yywjHx+xrq2OUDdwY3xBeGJSO3AzPOQJd0L+wEXAOqesC8aYKOFYKEGW2jmaRpULsb&#10;RpIhM0FhLQgPw2XE4VBnB/JaiyrNPkpt3HhKrsKAp9gaxqXbC+j9h9l0o19llAn/AC7iBK67B+5B&#10;GqbCz7pFT1FRjXxfYqWnhsf8qLW4Q1qDjWvfYqzCj9n2A1VF/wD8Bqtbn2oblA+V8/YoqxcIgcQa&#10;1T7kvr49g4ViUjtwMzzkBDaF/YDbge2VrAvGmCjhuoKEF22jTNIM1Hnm3cKDXKCZ3qtGqg3PjRgs&#10;l1bQfn4S2C+Unnc+wwl2vKGj+1HT2cZcpMWqbsiNeQKpkv8AimgiNjdfYMgCXtxMlY3YqbophkAH&#10;ER75UtmwINtQGZ3vstZhR+z7Aaqi/wDz/wDwHi3ufahuUAiirFy8BEy/X9l9djl5EXl8SpkooTvy&#10;IUgrWDr7yJEyr9+RXbquiMt7oWliP72WqWltdPzIHYDZa/NiNMG7FPCJlcgUNtOwA4v2uXHmI9IM&#10;VRbDrSfal5yXEnAhS1TdkRrn/wAmKZLn8NBn/YjY3UwgCXtxMhA2ovaKYuwS085UsLaviwLNEvzs&#10;Fvi/MslTQolr2K1y4KpSMIq1GqiE8urCWhAcY2XE8VAVWMtRZVmmZKbdx4SmMKo17fsDXallQvov&#10;v5HO6tpYj+9iaKS2un5kA2A2Wj/ZTTBu7TwiWSqG2nYPBftcuOMQmn7+TuRP/NV5O23VpKhYukXw&#10;5FTQVTj4wNV2gPLgv/llhGPj9jXVscoG7gxviC8MSkduBmecgS7oX9gIuAdU9YF40wUcKwUIMttH&#10;M0jSoXY2jSRCZoLCWhAfhsuJwqDOD+S1FlWafJTbuPCVXYUBT7A1jUu2F9H7D7LpRr7LKBP+XcQJ&#10;XXYP3II1TYWfdIqeoqMa+L7FS08Nj/lRa3CGtQca177FWYUfs+wGqov/APgNVrc+1DcoHyvn7FFW&#10;LhEDiDWqfcl9fHsHCsSkduBmecgIbQv7AbcD2ytYF40wUcN1BQgu20aZpBmo8827hQa5QTO9Vo1U&#10;G58aMFkuraD8/CWwXyk87n2GEu15Q0f2o6ezjLlJi1TdkRryBVMl/wAU0ERsbr7BkAS9uJkrG7FT&#10;dFMMgA4iPfKls2BBtqAzO99lrMKP2fYDVUX/AOf/AOA8W9z7UNygEUVYuXgImX6/svrscvIi8viV&#10;MlFCd+RCkFawdfeRImVfvyK7dV0RlvdC0sR/ey1S0trp+ZA7AbLX5sRpg3Yp4RMrkChtp2AHF+1y&#10;48xHpBiqLYdaT7UvOS4k4EKWqbsiNc/+TFMlz+Ggz/sRsbqYQBL24mQgbUXtFMXYJaecqWFtXxYF&#10;miX52C3xfmWSpoUS17Fa5cFUpGEVajVRCeXVhLQgOMbLieKgKrGWosqzTMlNu48JTGFUa9v2BrtS&#10;yoX0X38jndW0sR/exNFJbXT8yAbAbLR/sppg3dp4RLJVDbTsHgv2uXHGITT9/J3In/mq8nbbq0lQ&#10;sXSL4cipoKpx8YGq7QHlwX/yywjHx+xrq2OUDdwY3xBeGJSO3AzPOQJd0L+wEXAOqesC8aYKOFYK&#10;EGW2jmaRpULsbRpIhM0FhLQgPw2XE4VBnB/JaiyrNPkpt3HhKrsKAp9gaxqXbC+j9h9l0o19llAn&#10;/LuIErrsH7kEapsLPukVPUVGNfF9ipaeGx/yotbhDWoONa99irMKP2fYDVUX/wDwGq1ufahuUD5X&#10;z9iirFwiBxBrVPuS+vj2DhWJSO3AzPOQENoX9gNuB7ZWsC8aYKOG6goQXbaNM0gzUeebdwoNcoJn&#10;eq0aqDc+NGCyXVtB+fhLYL5Sedz7DCXa8oaP7UdPZxlykxapuyI15AqmS/4poIjY3X2DIAl7cTJW&#10;N2Km6KYZABxEe+VLZsCDbUBmd77LWYUfs+wGqov/AM//AMB4t7n2oblAIoqxcvARMv1/ZfXY5eRF&#10;5fEqZKKE78iFIK1g6+8iRMq/fkV26rojLe6FpYj+9lqlpbXT8yB2A2WvzYjTBuxTwiZXIFDbTsAO&#10;L9rlx5iPSDFUWw60n2peclxJwIUtU3ZEa5/8mKZLn8NBn/YjY3UwgCXtxMhA2ovaKYuwS085UsLa&#10;viwLNEvzsFvi/MslTQolr2K1y4KpSMIq1GqiE8urCWhAcY2XE8VAVWMtRZVmmZKbdx4SmMKo17fs&#10;DXallQvovv5HO6tpYj+9iaKS2un5kA2A2Wj/AGG3G4UtCVjWwUlkEttnxl0WkaFPJdH1Np/YLfSu&#10;FNsHe9tWJdTbxRIIo6naKhnAvxasPkDa8vz+wHB+5Bftt7dVUFA2IPIKGrLiy6K9LIqFrtLXKP8A&#10;9YKqjRdr+bG46ALfItxG2grh/YtMt2myKf8AcbypaHQvlbUPnKyJUp63HkCl7b/J4Dgv7cbTNhx6&#10;HIIUKUcg0RuiqTVitt8Mus2L8orNayNqah4R0Un6JFFgpQKG4rtTmMF4FOI2Ix0PEMZa/wDOGTAY&#10;l7XYrxv8ZsbVOwvdfgFZ/wDrFrSOA+LyBbDbVn72LdDj/pUEq83K0Zd9y/KzJbZwvUvZ6tt8/COn&#10;SvMiIsK24MWDryCqIob2v5EZYQC3yXcRvhV1Fplu05p/Ip/3G8qKh2r5W1PnlRGFP6x5+EBF7bXy&#10;NQA/d0v2Gh0fPhFQq+BEfLy7v7B/nIsXEtm11+oS8ndW323KgIiCofv8gg+ibfYIXo93kuh1Eu62&#10;WeV9Fa1lmi361t/kcY1/S4eroFuNyxq9y7ltClAHz5KtxtS/72LdhXzOlQVV58rRg33L8rLJbZwv&#10;UvZ1W1efhHTpEQIVFwnCFpluXEoUp0Tt1GxXl1cfle0g12Fl/DlxJX+uPwmlb85FfTdHOa//AAg9&#10;UtSloZ2V6NlpLIJbbPBg0ukaFOkuv1Np/YLfSjCmDve2qREqs8UT/sEFm0NoqHJXUuAiIKh+/pBA&#10;eid9g2ejq+kuh1y7rYocr6K1axtAt1rW2RwU1/S4Q3dAvissav5cLoCtpHiTY9rblv32DXE4bb5B&#10;77FrVYb8ZbbwVmS76YfW2HYlMpHHoVUEAoUXUGlN0cTWK23ge19i+YVmtZFbNa8D37cdFJXokaWU&#10;pQKG4ruzmMNuNwpaErGtgpLIJbbPjLotI0KeS6PqbT+wW+lcKbYO97asS6m3iiQRR1O0VDOBfi1Y&#10;fIG15fn9gOD9yC/bb26qoKBsQeQUNWXFl0V6WRULXaWuUf8A6wVVGi7X82Nx0AW+RbiNtBXD+xaZ&#10;btNkU/7jeVLo6W8rah85WRKlPW48gUvbf5PAcF/bjaZsOPQ5BChSjkGiN0VSasVtvhl1mxflFZrW&#10;RtTUPCOik/RIosFKBQ3FdqcxgvApxGxGOh4hjLX/AJwyYDEva7FeN/jNjap2F7r8ArP/ANYtaRwH&#10;xeQLYbas/exbocf9KglXm5WjLvuX5WZLbOF6l7PVtvn4R06V5kRFhW3BiwdeQVRFDe1/IjLCAW+S&#10;7iN8KuotMt2nNP5FP+43lRUO1fK2p88qIwp/WPPwgIvba+RqAH7ul+w0Oj58IqFXwIj5eXd/YP8A&#10;ORYuJbNrr9Ql5O6tvtuVAREFQ/f5BB9E2+wQvR7vJdDqJd1ss8r6K1rLNFv1rb/I4xr+lw9XQLcb&#10;ljV7l3LaFKAPnyVbjal/3sW7CvmdKgqrz5WjBvuX5WWS2zhepezqtq8/COnSIgQqLhOELTLcuJQp&#10;TonbqNivLq4/K9pBrsLL+HLiSv8AXH4TSt+civpujnNf/hB6palLQzsr0bLSWQS22eDBpdI0KdJd&#10;fqbT+wW+lGFMHe9tUiJVZ4on/YILNobRUOSupcBEQVD9/SCA9E77Bs9HV9JdDrl3WxQ5X0Vq1jaB&#10;brWtsjgpr+lwhu6BfFZY1fy4XQFbSPEmx7W3LfvsGuJw23yD32LWqw34y23grMl30w+tsOxKZSOP&#10;QqoIBQouoNKbo4msVtvA9r7F8wrNayK2a14Hv246KSvRI0spSgUNxXdnMYbcbhS0JWNbBSWQS22f&#10;GXRaRoU8l0fU2n9gt9K4U2wd721Yl1NvFEgijqdoqGcC/Fqw+QNry/P7AcH7kF+23t1VQUDYg8go&#10;asuLLor0sioWu0tco/8A1gqqNF2v5sbjoAt8i3EbaCuH9i0y3abIp/3G8qWh0L5W1D5ysiVKetx5&#10;Ape2/wAngOC/txtM2HHocghQpRyDRG6KpNWK23wy6zYvyis1rI2pqHhHRSfokUWClAobiu1OYwXg&#10;U4jYjHQ8Qxlr/wA4ZLUYll1dxXjf4zY2qdhe6/AKz/8AWLWkcB8XkC2G2rP3sW6HH/SoJV5uVoy7&#10;7l+VmS2zhepez1bb5+EdOleZERYVtwYsHXkFURQ3tfyIywgFvku4jfCrqLTLdpzT+RT/ALjeVFQ7&#10;V8ranzyojCn9Y8/CAi9tr5GoAfu6X7DQ6PnwioVfAiPl5d39g/zkWLiWza6/UJeTurb7blQERBUP&#10;3+QQfRNvsEL0e7yXQ6iXdbLPK+itayzRb9a2/wAjjGv6XD1dAtxuWNXuXctoUoA+fJVuNqX/AHsW&#10;7CvmdKgqrz5WjBvuX5WWS2zhepezqtq8/COnSIgQqLhOELTLcuJQpTonbqNivLq4/K9pBrsLL+HL&#10;iSv9cfhNK35yK+m6Oc1/+EHqlqUtDOyvRstJZBLbZ4MGl0jQp0l1+ptP7Bb6UYUwd721SIlVniif&#10;9ggs2htFQ5K6lwERBUP39IID0TvsGz0dX0l0OuXdbFDlfRWrWNoFuta2yOCmv6XCG7oF8VljV/Lh&#10;dAVtI8SbHtbct++wa4nDbfIPfYtarDfjLbeCsyXfTD62w7EplI49CqggFCi6g0pujiaxW28D2vsX&#10;zCs1rIrZrXge/bjopK9EjSylKBQ3Fd2cxhtxuFLQlY1sFJZBLbZ8ZdFpGhTyUXuPPyItjnXyDYPx&#10;8gq8ugRg8Nd7yUDgspiDlRbd2olVA8o5kpXg6PYLgJ/SETfZWKykgriSxUHFpi/kq+qC7/ch/afr&#10;BQav6wReJrVy9bVV5BbbKgvlJlidgA0ACyk857L1Tb7UC5zXYJ7iLdN2R/C21R2CBeZvrF+bhnIj&#10;XpBt0GuNbBKf7EKugextw/3PPyIBw/15B8NfhG6gFc1lj9J30leaH7BH/keLd1peQBa3DkehS9gk&#10;/qVly280vYFMUgegsXT2FUZ3wiEDCnCNnPLlcBylvjBQasEfE1qXrpVeQXbK2C/iZYnYANAGyk3V&#10;1LF03u1Auc27gdQE5WrC3LhXS6Y7p+lf/clqcSr92XzQFQEpqC1bBXmbA06f244utEpllc72COj1&#10;/kaiyrBS5oXSbiaSg1QUQDtVeXLyqPz5KbAKwbUHvM0OXHoUuMsV+pWXLb5Ze7yBGWbAy0LF0hVG&#10;RDRhXCNnPLr+8ldg5u8gGB/5kdJQEZdty3529uNWmtusD5cRVTSvZW++8vkovVvn5EKxQKXyDYP6&#10;8gq8Wg2B8a7KAuhZTEHKuLbpdf7URigeUcyIqGj0Rji60QrLK53sEaRdX8/7LUyl12Fm0jfTSFDV&#10;ABAO1V9fZeVSOlBzNqCC0C/CDZEtdaDFS629rkoVMdDV/JaF3+j2P2y8b58gfT9meFtqjsEC1Wb7&#10;FzNsM5Ka9IJug4UwSmIFdA9jbh/uePyJVw/p8lF7jz8iLY518g2D8fIKvLoEYPDXe8lA4LKYg5UW&#10;3dqJVQPKOZKV4Oj2C4Cf0hE32VispIK4ksVBxaYv5Kvqgu/3If2n6wUGr+sEXia1cvW1VeQW2yoL&#10;5SZYnYANAAspPOey9U2+1Auc12Ce4i3TdkfwttUdggXmb6xfm4ZyI16QbdBrjWwSn+xCroHsbcP9&#10;zz8iAcP9eQfDX4RuoBXNZY/Sd9JXmh+wR/5Hi3daXkAWtw5HoUvYJP6lZctvNL2BTFIHoLF09hVG&#10;d8IhAwpwjZzy5XAcpb4wUGrBHxNal66VXkF2ytgv4mWJ2ADQBspN1dSxdN7tQLnNu4HUBOVqwty4&#10;V0umP0/SpanEq/dl80BUBKagtWwV5mwNOn9uOLrRKZZXO9gjo9f5GosqwUuaF0m4mkoNUFEA7VXl&#10;y8qj8+SmwCsG1B7zNDlx6FLjLFfqVly2+WXu8gRlmwMtCxdIVRkQ0YVwjZzy6/vJXYObvIBgf+ZH&#10;SUBGXbct+dvbjVprbrA+XEVU0r2VvvvL5KL1b5+RCsUCl8g2D+vIKvFoNgfGuygLoWUxByri26XX&#10;+1EYoHlHMiKho9EY4utEKyyud7BGkXV/P+y1MpddhZtI300hV1QAQDtVfX2XlUjpQczaggtAvwg2&#10;RLXWgxUutva5KFTHQ1fyWhd/o9j9svG+fIH0/Znhbao7BAtVm+y8zbDOSmvSCboOFMEpiBXQPY24&#10;f7nj8iVcP6fJRe48/Ii2OdfINg/HyCry6BGDw13vJQOCymIOVFt3aiVUDyjmSleDo9guAn9IRN9l&#10;YrKSCuJLFQcWmL+Sr6oLv9yH9p+sFBq/rBF4mtXL1tVXkFtsqC+UmWJ2ADQALKTznsvVNvtQLnNd&#10;gnuIt03ZH8LbVHYIF5m+sX5uGciNekG3Qa41sEp/sQq6B7G3D/c8/IgHD/XkHw1+EbqAVzWWP2d9&#10;JXmh+wR/5Hi3daXkAWtw5HoUvYJP6lZctvNL2BTFIHoLF09hVGd8IhAwpwjZzy5XAcpb4wUGrBHx&#10;Nal66VXkF2ytgv4mWJ2ADQBspN1dSxdN7tQLnNu4HUBOVqwty4V0umP0/SpanEq/dl80BUBKagtW&#10;wV5mwNOn9uOLrRKZZXO9gjo9f5GosqwUuaF0m4mkoNUFEA7VXly8qj8+SmwCsG1B7zNDlx6FLjLF&#10;fqVly2+WXu8gRlmwMtCxdIVRkQ0YVwjZzy6/vJXYObvIBgf+ZHSUBGXbct+dvbjVprbrA+XEVU0r&#10;2Vvt3l8lF6t8/IhWLXXyDYP68gq8Wg2B8a7KAugpTEHKuLbpdf7URigeUcyIqGj0Rji60QrLK53s&#10;EaRdX8/7LUyl12Fm0jfTSFDVABAO1V9fZeVSOlBzNqCC0C/CDZEtdaDFS629rkoVMdDV/JaF3+j2&#10;P2y8b58gfT9meFtqjsEC1Wb7LzNsM5Ka9IJug4UwSmIFdA9jbh/uePyJVw/p8lF7jz8iLY518g2D&#10;8fIKvLoEYCLt3tT47CtLprH5Cf8AAuILLqVZ+7L2UC/yL9ol7gjQHqwVD86n5Hr95sBrqe3lwT0C&#10;uNyjdpfEeypMWt9qadgQq7qPechPVUlp6QonkQb7vxlLMM49nYAf9me1s126Bi0XDBz61B2bvh8I&#10;Irfv5KLunn1qABoC4M//AIpWUthDbquZ+/sD75+zo/OSw/b/AGqjX+KcYgGy+/f+QCFWBlStv4oI&#10;uTMUfzsBLbRtYhRv/moBud6LAAAyohSHk9KrsBCruPeFnsJ6qkt+kKJ5EG+78ZSzDOPWXdwr/wAz&#10;Pa2UtZ/+H2N3+Q/T/TWAnMrz7ChYh+026v7NeisuCrwvtT/YeqC4l2K8r6w6rKlGu/22UC0DKU7H&#10;kpRUsgYVrAry4uV25hSvyuwCW3S2xCj/APagG53osoADKiFIcIIDgesS8VfnpCuwN+6++fyDhFhV&#10;txRfyyxhLLbK9f8AtQLbuA27d+QXlXLtLprH5Cf5BfsQuXFVZ+ty5Rb/ACL9oiKtNFFJB/YbbC/b&#10;iDYr8+sOq8lDXc27ZQLQMpjyADPksPmQvSjOv78m7eW5vyHQ2CGzboqXgV3y4H64VV/IU2llt6d8&#10;24DRxXYtFy6MHFqCXN2YeBBEd+yi73CutQAuirYBIV5FKynkBF272p8dhWl01j8hP+BcQWXUqz92&#10;XsoF/kX7RL3BGgPVgqH51PyPX7zYDXU9vLgnoFcblG7S+I9lSYtb7U07AhV3Ue85CeqpLT0hRPIg&#10;33fjKWYZx7OwA/7M9rZrt0DFouGDn1qDs3fD4QRW/fyUXdPPrUADQFwZ/wDxSspbCG3Vcz9/YH3z&#10;9nR+clh+3+1Ua/xTjEA2X37/AMgEKsDKlbfxQRcmYo/nYCW2jaxCjf8AzUA3O9FgAAZUQpDyelV2&#10;AhV3HvCz2E9VSW/SFE8iDfd+MpZhnHrLu4V/5me1spaz/wDD7G7/ACH6f6awE5lefYULEP2m3V/Z&#10;r0VlwVP17U/2HqguJdivK+sOqypRrv8AbZQLQMpTseSlFSyBhWsCvLi5XbmFK/K7AJbdLbEKP/2o&#10;Bud6LKAAyohSHCCA4HrEvFX56QrsDfuvvn8g4RYVbcUX8ssYSy2yvX/tQLbuA27d+QXlXLtLprH5&#10;Cf5BfsQuXFVZ+ty5Rb/Iv2iIq00UUkH9htsL9uINivz6w6ryUNdzbtlAtAymPIAM+Sw+ZC9KM6/v&#10;ybt5bm/IdDYIbNuipeBXfLgfrhVX8hTaWW3p3zbgNHFdi0XLowcWoOzYmHgQRHfsou9wrrUALoq2&#10;ASFeRSsp5ARdu9qfHYVpdNY/IT/gXEFl1Ks/dl7KBf5F+0S9wRoD1YKh+dT8j1+82A11Pby4J6BX&#10;G5Ru0viPZUmLW+1NOwIVd1HvOQnqqS09IUTyIN934ylmGcezsAP+zPa2a7dAxaLhg59ag7N3w+EE&#10;Vv38gF3vK7kADQFwZ/8AxSspbCG3Vcz9/YH3z9nR+clh+3+1Ua/xTjEA2X37/wAgEKsDKlbfxQRc&#10;mYo/nYCW2jaxCjf/ADUA3O9FgAAZUQpDyelV2AhV3HvCz2E9VSW/SFE8iDfd+MpZhnHrLu4V/wCZ&#10;ntbKWs//AA+xu/yH6f6awE5lefYULEP2m3V/Zr0VlwVeF9qf7D1QXEuxXlfWHVZUo13+2ygWgZSn&#10;Y8lKKlkDCtYFeXFyu3MKV+V2AS26W2IUf/tQDc70WUABlRCkOEEBwPWJeKvz0hXYG/dffP5Bwiwq&#10;24ov5ZYwlltlev8A2oFt3Abdu/ILyrl2l01j8hP8gv2IXLiqs/W5cot/kX7REVaaKKSD+w22F+3E&#10;GxX59YdV5KGu5t2ygWgZTHkAGfJYfMhelGdf35N28tzfkOhsENm3RUvArvlwP1wqr+QptLLb075t&#10;wGjiuxaLl0YOLUEubsw8CCI79lF3uFdagBdFWwCQryKVlPICLt3tT47CtLprH5Cf8C4N8K5dylNC&#10;u38vsUmBH75CwYBawA68q6uZfdG4A/LZYtvVzHI7/PoxL5S/2AWL5SXEGEtWuA92yJ2NJz3IcdFz&#10;PI2g0VTYiRAZnrBPB1C4CsFoVANAI+/Ih61TR5ABe7vIVABQeYRCBf8AvjLVdLXKexRQA2cuC/O3&#10;csQJY1AsQFFFbLaD/SWevtclGv8AwwHGB7/JZjf/AAwK47trGRx3TYlQ+NEamqwgTAy71+wLUtn3&#10;jkr00vLMGZsbbeXkYH+m3kt+QIur3Ps7ELWwSkbpx7MfekbLryrmFdCs5sHCi4NGKr1YfAdQucgL&#10;aqAaoR9iZtqmjyAF13eQqACg8wjEKWq6WuU9h/GwHGoWjtQuquiVUDrqP/uIdE/SN17mte/kFsSi&#10;xj84wNXxzf8AwQWro8wYEJLSyUFhRSPrCybqc/kADURDljAIhLiXdRuzO53IvADXW5b8MgbKuOfZ&#10;VqGtggI2Dj2Y+9I2XXlXMLozP2DYUXDB1mG6xdncctyo6Lxe/wCzYC4r34y9BdUYv5DLcWAO/o6P&#10;xI8hf6ZBvhXLuUpoV22KpgRhYMKtYAdeBdXMvsAbVWyx7evMcjvmPoywGu5UF+HmDGkktLJQWFFI&#10;+sLJupyABVv/ACIhyxhsQ+7CtLtP/Mbs+sdyHeNaNMoC+L2+vI5P9uFdNU35koOIjyUFbozl99yF&#10;7Y5gXpNo6viwXzt3vJYAljULABQgGy2l96f2WfXGuSmZxsgHGB7/ACW42B8d1Vg3wrl3KU0K7fy+&#10;xSYEfvkLBgFrADryrq5l90bgD8tli29XMcjv8+jEvlL/AGAWL5SXEGEtWuA92yJ2NJz3IcdFzPI2&#10;g0VTYiRAZnrBPB1C4CsFoVANAI+/Ih61TR5ABe7vIVABQeYRCBf++MtV0tcp7FFADZy4L87dyxAl&#10;jUCxAUUVstoP9JZ6+1yUa/8ADAcYHv8AJZjf/DArju2sZHHdNiVD40RqarCBMDLvX7AtS2feOSvT&#10;S8swZmxtt5eRgf6beS35Ai6vc+zsQtbBKRunHsx96RsuvKuYV0KzmwcKLg0YqvVh8B1C5yAtqoBq&#10;in2Jm2qaPIAXXd5CoAKDzCMQparpa5T2H8bAcahaO1C6q6JVQOuo/wDuIdE/SN17mte/kFsSixj8&#10;4wNXxzf/AAQWro8wYEJLSyUFhRSPrCybqc/kADURDljAIhLiXdRuzO53IvADXW5b8MgbKuOfZVqG&#10;tggI2Dj2Y+9I2XXlXMLozP2DYUXDB1mG6xdncctyo6Lxe/7NgLivfjL0F1Ri/kMtxYA7+jo/EjyF&#10;/pkG+Fcu5SmhXbYqmBGFgwq1gB14F1cy+wBtVbLHt68xyO+Y+jLAa7lQX4eYMaSS0slBYUUj6wsm&#10;6nIAFW/8iIcsYbEPuwrS7T/zG7PrHch3jWjTKAvi9vryOT/bhXTVN+ZKDiI8lBW6M5ffche2OYF6&#10;TaOr4sF87d7yWAJY1CwAUIBstpfen9ln1xrkpmcbIBxge/yW42B8d1Vg3wrl3KU0K7fy+xSYEfvk&#10;LBgFrADryrq5l90bgD8tli29XMcjv8+jEvlL/YBYvlJcQYS1a4D3bInY0nPchx0XM8jaDRVNiJEB&#10;mesE8HULgKwWhUA0Aj78iHrVNHkAF7u8hUAFB5hEIF/74y1XS1ynsUUANnLgvzt3LECWNQLEBRRW&#10;y2g/0lnr7XJRr/wwHGB7/JZjf/DArju2sZHHdNiVD40RqarCBMDLvX7AtS2feOSvTS8swZmxtt5e&#10;Rgf6beS35Ai6vc+zsQtbBKRunHsx96RsuvKuYV0KzmwcKLg0YqvVh8B1C5yAtqoBqhH2Jm2qaPIA&#10;XXd5CoAKDzCMQparpa5T2H8bAcahaO1C6q6JVQOuo/8AuIdE/SN17mte/kFsSixj84wNXxzf/BBa&#10;ujzBgQktLJQWFFI+sLJupz+QANREOWMAiEuJd1G7M7nci8ANdblvwyBsq459lWoa2CAjYOPZj70j&#10;ZdeVcwujM/YNhRcMHWYbrF2dxy3KjovF7/s2AuK9+MvQXVGL+Qy3FgDv6Oj8SPIX+mQb4Vy7lKaF&#10;dtiqYEYWDCrWAHXgXVzL7AG1Vsse3rzHI75j6MsBruVBfh5gxpJLSyUFhRSPrCybqcgAVb/yIhyx&#10;hsQ+7CtLtP8AzG7PrHch3jWjTKAvi9vryNwwrpqm/MlBxEeSgrdGcvvuQvbHMC9JtHV8WC+du95L&#10;AEsahYAKEA2W0vvT+yz641yUzONkA4wPf5LcbA+O6qwb4Vy7lKaFdv5fYpMCP3yFgwC1iRF85+wH&#10;vHwtovSC9rvifYAINV9P/X4xKVlWqo8G7g1AToZh/kukdP2C0XYxsVC9qv7B5GzC7lq6P5ZFtXLP&#10;/UQ3wso9htHFj6YTo5/z+xqy/wDj7BSWvyy+QYtsPK2KQGqRVfZY1thfGC1oW9hQg5nYxSQTH5An&#10;Su7twVppX/37Gth/2vf2F+7a0158h1N1fkVaose2VhGgKcZ6VRUS611jBsqlP+RLPOTiO7yKBz+V&#10;ERibe+g/IiLw79fago+BB5Lw5K0F/wDuXVtf55kEYaveUbBbtS0WuweltG0Sk1QhvyKLGudha7Kt&#10;zY+n/lchKrc+Of2o1Zfzj7EoLX5ZfIfTYeVv+xSG6BFVHdbYXxnYFvYKkHM7O/cghoXYq8qPp+S0&#10;ZXl8g4z+3kLt/PH2Jvbf+eX/ACABroEMG97ELdMap0v4N5Dabc3mwutpK8PfsA19SioturzKSoEV&#10;jkGpDPtkVPk63MAuVoL+btS62U/OGQQ40O6QW+F012X0trtERNUIb8iiM1zsKGlW+MFX6hdfYLRS&#10;uS4XV6ZLb5w+ZcWhlRDVIVq/YwJymgiRC85Ae33Mj4XhekF3V3xPsAsGv6QYrKDz5HAbuDUBOhmH&#10;+S6Qdb2L4ab9hQLdYC22xKnS/h8h93PzdhdcP8OP2AS7FEKim0aNUlQNrHINSGfbI8ekSKmFb/Z3&#10;/GJByqaKJduefxIKLxeVLCN3WWD+qbgl1fkCdKt7t3BXtK3P37HsP5dQv3bcahRrfXkVaosfomRo&#10;Chm9hbzKiRF85+wHvHwtovSC9rvifYAINV9P/X4xKVlWqo8G7g1AToZh/kukdP2C0XYxsVC9qv7B&#10;5GzC7lq6P5ZFtXLP/UQ3wso9htHFj6YTo5/z+xqy/wDj7BSWvyy+QYtsPK2KQGqRVfZY1thfGC1o&#10;W9hQg5nYxSQTH5AnSu7twVppX/37Gth/2vf2F+7a0158h1N1fkVaose2VhGgKcZ6VRUS611jBsql&#10;P+RLPOTiO7yKBz+VERibe+g/IiLw79fago+BB5Lw5K0F/wDuXVtf55kEYaveUbBbtS0WuweltG0S&#10;k1QhvyKLGudha7KtzY+n/lchKrc+Of2o1Zfzj7EoLX5ZfIfTYeVv+xSG6BFVHdbYXxnYFvYKkHM7&#10;O/cgo0LEVeVH0/JaMry+QcZ/byF2/nj7E3tv/PL/AJAA10CGDe9iFumNU6X8G8htNubzYXW0leHv&#10;2Aa+pRUW3V5lJUCKxyDUhn2yKnydbmAXK0F/N2pdbKfnDIIcaHdILfC6a7L6W12iImqEN+RRGa52&#10;FDSrfGDvqF19gtFK5LhdXpktvnD5lxaGVENUhWr9jAnKaCJELzkB7fcyPheF6QXdXfE+wCwa/pBi&#10;soPPkcBu4NQE6GYf5LpB1vYvhpv2FAt1gLbbEqdL+HyH3c/N2F1w/wAOP2AS7FEKim0aNUlQNrHI&#10;NSGfbI8ekSKmFb/Z3/GJByqaKJduefxIKLxeVLCN3WWD+qbgl1fkCdKt7t3BXtK3P37HsP5dQv3b&#10;cahRrfXkVaosfomRoChm9hbzKiRF85+wHvHwtovSC9rvifYAINV9P/X4xKVlWqo8G7g1AToZh/ku&#10;kdP2C0XYxsVC9qv7B5GzC7lq6P5ZFtXLP/UQ3wso9htHFj6YTo5/z+xqy/8Aj7BSWvyy+QYtsPK2&#10;KQGqRVfZY1thfGC1oW9hQg5nYxSQTH5AnSu7twVppX/37Gth/wBr39hfu2tNefIdTdX5FWqLHtlY&#10;RoCnGelUVEutdYwbKpT/AJEs85OI7vIoHP5URGJt76D8iIvDv19qCj4EHkvDkrQX/wC5dW1/nmQR&#10;hq95RsFu1LRa7B6W0bRKTVCG/Iosa52Frsq3Nj6f+VyEqtz45/ajVl/OPsSgtfll8h9Nh5W/7FIb&#10;oEVUd1thfGdgW9gqQczs79yCGhdiryo+n5LRleXyDjP7eQu388fYm9t/55f8gAa6BDBvexC3TGqd&#10;L+DeQ2m3N5sLraSvD37ANfUoqLbq8ykqBFY5BqQz7ZFT5OtzALlaC/m7UutlPzhkEONDukFvhdNd&#10;l9La7RETVCG/IojNc7ChpVvjB31C6+wWilclwur0yW3zh8y4tDKiGqQrV+xgTlNBEiF5yA9vuZHw&#10;vC9ILurvifYBYNf0gxWUHnyOA3cGoCdDMP8AJdIOt7F8NN+woFusBbbYlTpfw+Q+7n5uwuuH+HH7&#10;AJdiiFRTaNGqSoG1jkGpDPtkePSJFTCt/s7/AIxIOVTRRLtzz+JBReLypYRu6ywf1TcEur8gTpVv&#10;du4K9pW5+/Y9h/LqF+7bjUKNb68irVFj9EyNAUM3sLeZUSIvnP2A94+FtF6QXtd8T7BLYpd35UQh&#10;0vcxig0pczwqe3LEb43/AGAtal2Jx6tXZlB+wTpTkUCndt9qEHaJOFvIL09qWvB5Wv8ACCFSLp4k&#10;AIvdG6c8uCKxaq4IX9lgnIyb4lf6XFzolBtd6+SvTyGhbjfrP09tX6v7FN+Pa/YwdY/2IpLjGpBd&#10;XTkFdP2yDuyxOeZAwcz12AALdbexGwrVjgwRNq/SIq0WoEIcFCVK+3TnkXQCaQtvsBqBXaaR+S0H&#10;S12n755FN1qDaSurcsiHjo3GbGAHfvbiJxSvzJ0u3VP6/JcF1/HSVb9qBbVUsMYJ+KXFHbaH5kGl&#10;xWK5Ku3Rj27Li4a7cAG13rKmnkNFPH9Z4XnVfq/sap/ep+wSgGg3yUPTuff5Lo+vP7LV6hX2CCgV&#10;L9lXTbhzlx0KlWN2X12ABgBebX+SwHnyKFF9aP8Afkbu7tPrMjbPP79gLAULPYqL9chsbiVxYgzn&#10;hfYglU1ZVfkcB8lHjxuNquqO/TbiJxRPzJ0u1tT8X5Lgun8dJVv2qgHVasMYI/FL/wAYwdNoZsDW&#10;3dGBrau+7HTk9YlaMG2vCkRGKoQhQ7UKvw1d8GCXGru4XJ0e5jEQ0pczbVJYjfG8YhTaNx6tXiFB&#10;+wTpuQUd3fsUBFCra2EbN3en1mVtllf37AFgULCqytv1yFpuJXFgn/wvsQoKasTzkfLs9yJTRTrF&#10;oz3/ACNfTtRAa6LEFP5cNpdE5CAtWiVv+bBc/aYjl7GNSE0NOQV08tSCWy7KryBxyvrsEAq1txGw&#10;rVjgwRNqVoUcglsUu78qIQ6XuYxQaUuZ4VPbliN8b/sBa1LsTj1auzKD9gnSnIoFO7b7UIO0ScLe&#10;QXp7UteDytf4QQqRdPEgBF7o3TnlwRWLVXBC/ssE5GTfEr/S4udEoNrvXyV6eQ0Lcb9Z+ntq/V/Y&#10;pvx7X7GDrH+xFJcY1ILq6cgrp+2Qd2WJzzIGDmeuwABbrb2I2FascGCJtX6RFWi1AhDgoSpX26c8&#10;i6ATSFt9gNQK7TSPyWg6Wu0/fPIputQbSV1blkQ8dG4zYwA797cROKV+ZOl26p/X5Lguv46SrftQ&#10;LaqlhjBPxS4o7bQ/Mg0uKxXJV26Me3ZcXDXbgA2u9ZU08hop4/rPC86r9X9jVP71P2CUA0G+Sh6d&#10;z7/JdH15/ZavUK+wQUCpfsq6bcOcuOhUqxuy+uwAMALza/yWA8+RQovrR/vyN3d2n1mRtnn9+wFg&#10;KFnsVF+uQ2NxK4sQZzwvsQSqasqvyOA+Sjx43G1XVHfptxE4on5k6Xa2p+L8lwXT+Okq37VQDqtW&#10;GMEfil/4xg6bQzYGtu6MDW1d92OnJ6xK0YNteFIiMVQhCh2oVfhq74MEuNXdwuTo9zGIhpS5m2qS&#10;xG+N4xCm0bj1avEKD9gnTcgo7u7bFARQq2thGzd3p9ZlbZZX9+wBYFCwqsrb9chabiVxYJ/8L7EK&#10;CmrE85Hy7PciU0U6xaM9/wAjX07UQGuixBT+XDaXROQgLVolb/mwXP2mI5exjUhNDTkFdPLUglsu&#10;yq8gccr67BAKtbcRsK1Y4METalaFHIJbFLu/KiEOl7mMUGlLmeFT25YjfG/7AWtS7E49Wrsyg/YJ&#10;0pyKBTu2+1CDtEnC3kF6e1LXg8rX+EEKkXTxIARe6N055cEVi1VwQv7LBORk3xK/0uLnRKDa718l&#10;enkNC3G/Wfp7av1f2Kb8e1+xg6x/sRSXGNSC6unIK6ftkHdlic8yBg5nrsAAW629iNhWrHBgibV+&#10;kRVotQIQ4KEqV9unPIugE0hbfYDUCu00j8loOlrtP3zyKbrUG0ldW5ZEPHRuM2MAO/e3ETilfmTp&#10;duqf1+S4Lr+Okq37UC2qpYYwT8UuKO20PzINLisVyVdujHt2XFw124ANrvWVNPIaKeP6zwvOq/V/&#10;Y1T+9T9glANBvkoenc+/yXR9ef2Wr1CvsEFAqX7Kum3DnLjoVKsbsvrsADAC82v8lgPPkUKL60f7&#10;8jd3dp9ZkbZ5/fsBYChZ7FRfrkNjcSuLEGc8L7EEqmrKr8jgPko8eNxtV1R36bcROKJ+ZOl2tqfi&#10;/JcF0/jpKt+1UA6rVhjBH4pf+MYOm0M2BrbujA1tXfdjpyesStGDbXhSIjFUIQodqFX4au+DBLjV&#10;3cLk6PcxiIaUuZtqksRvjeMQptG49WrxCg/YJ03IKO7v2KAihVtbCNm7vT6zK2yyv79gCwKFhVZW&#10;365C03EriwT/AOF9iFBTViecj5dnuRKaKdYtGe/5Gvp2ogNdFiCn8uG0uichAWrRK3/NguftMRy9&#10;jGpCaGnIK6eWpBLZdlV5A45X12CAVa24jYVqxwYIm1K0KOQS2KXd+VEIdL3MYoNKXAbfwuA4oMa/&#10;sHKjKr4ez5P/AMhBomv7rsWkKzrU2bh4swfDwqI0lPy/rBV9f+TOKN2ZrZ9biAcKdbqFKU4L7ndl&#10;HpGnEV9E7/YjEvZSOiDh5jB1S2+z2ARuZgdI0vOc/wBl2gEKvesIBXA3VszTtKX1gFBU4TTDe0y8&#10;upfATlsARoNab7UyhPMLgovKli75zY914/8AGHTS8tC6gj5aNA1kEC9rLu+xRR09pTfLlAA4cCA8&#10;osbl5VHbgBQyslkoJTdFu7UVDnY7dUdYFDAJliRGJZbKR0QcPMYYhavZ7CKsv8IKjhI0vOc/2WKA&#10;Qr3r0ORGiqx/8EYcqmjwiDeIGfbjZKCtb6/xhqpxKN7AFaT4C/nkttCrxsRi9WcLFyaCRm0H/wDC&#10;xRQRx+MK4eS9dWtBUKVxYQxXzX5cbogFyixv/JcY4rUOHKlyhtN0X3ajznY7fB1gUGgO5Grv6bf5&#10;Eni7YN3wj/T8vjGeXVL2r+zEol5aNUwNM7/sLunfRrP1gNvSi4Dig7X9grBYK+Hs+dyf/kIuia/u&#10;sWkKjc3DxZQPh4UQNf8Ar/sVqzhYuQ0WH9+ZOQd7/wDwMUUEc/IV5Lh1a4QpXFhCxXzX4Muhyvft&#10;sUfCn24PFiCuKuVcZLoPgtN37C1u2jS3URpRf4LA4YMAXA3VsvEdpS+sIoKnCXZH2mXl1zkvlJst&#10;gCKBrTfZlFeYQG38LgOKDGv7Byoyq+Hs+T/8hBomv7rsWkKzrU2bh4swfDwqI0lPy/rBV9f+TOKN&#10;2ZrZ9biAcKdbqFKU4L7ndlHpGnEV9E7/AGIxL2Ujog4eYwdUtvs9gEbmYHSNLznP9l2gEKvesIBX&#10;A3VszTtKX1gFBU4TTDe0y8upfATlsARoNab7UyhPMLgovKli75zY914/8YdNLy0LqCPlo0DWQQL2&#10;su77FFHT2lN8uUADhwIDyixuXlUduAFDKyWSglN0W7tRUOdjt1R1gUMAmWJEYllspHRBw8xhiFq9&#10;nsIqy/wgqOEjS85z/ZYoBCvevQ5EaKrH/wAEYcqmjwigvEDO3cbJQVrfX+MNVOJRvYArSfAX88lt&#10;oVeNiMXqzhYuTQSM2g//AIWKKCOPxhXDyXrq1oIUriwhivmvy43RALlFjf8AkuMcVqHDlS5Q2m6L&#10;7tR5zsdvg6wKDQHcjV39Nv8AIk8XbBu+Ef6fl8Yzy6pe1f2YlEvLRqmBpnf9hd076NZ+sBt6UXAc&#10;UHa/sFYLBXw9nzuT/wDIRdE1/dYtIVG5uHiygfDwoga/9f8AYrVnCxchosP78ycg73/+Biigjn5C&#10;vJcOrXCFK4sIWK+a/Bl0OV79tij4U+3B4sQVxVyrjJdB8Fpu/YWt20aW6iNKL/BYHDBgC4G6tl4j&#10;tKX1hFBU4S7I+0y8uucl8pNlsARQNab7MorzCA2/hcBxQY1/YOVGVXw9nyf/AJCDRNf3XYtIVnWp&#10;s3DxZg+HhURpKfl/WCr6/wDJnFG7M1s+txAOFOt1ClKcF9zuyj0jTiK+id/sRiXspHRBw8xg6pbf&#10;Z7AI3MwOkaXnOf7LtAIVe9YQCuBurZmnaUvrAKCpwmmG9pl5dS+AnLYAjQa032plCeYXBReVLF3z&#10;mx7rx/4w6aXloXUEHlo0DWQQL2su77FFHT2lN8uUADhwIDyixuXlUduAFDKyWSglN0W7tRUOdjt1&#10;R1gUMAmWJEYllspHRBw8xhiFq9nsIqy/wgqOEjS85z/ZYoBCvevQ5EaKrH/wRhyqaPCIN4gZ9uNk&#10;oK1vr/GGqnEo3sAVpPgL+eS20KvGxGL1ZwsXJoJGbQf/AMLFFBHH4wrh5L11a0FQpXFhDFfNflxu&#10;iAXKLG/8lxjitQ4cqXKDU3RfdqPOdjt8HWBQaA7kau/pt/kSeLtg3fCP9Py+MZ5dUvav7MSiXlo1&#10;TA3nYXdO+jWfrAbelFwHFB2v7BWCwV8PZ87k/wDyEXRNf3WLSFRubh4soHw8KIGv/X/YrVnCxcho&#10;sP78ycg73/8AgYooI5+QryXDq1whSuLCFivmvwZdDle/bYo+FPtweLEFcVcq4yXQfBabv2FrdtGl&#10;uojSi/wWBwwYAuBurZeI7Sl9YRQVOEuyPtMvLrnJfKTZbAEUDWm+zKK8wgNv4XAcUGNf2DlRlV8P&#10;Z8j1Zd/uSiwqdZ6bDkpLWrglegdpmOEtU9nqcKv4SnbovIYaC4a0Q1aVpU2DfQYlexSnqW0Z/COc&#10;tAa2muyp16oRSn/CewF29oF9ngTjisKuoCXR7kbrJn6W1+RC1o1TAvoSqO79+sBzrbZo59y4AW0d&#10;+wXBYwr8qL4F61tMb6BBXZY3vAqvkRvGq7Ff6LAdQoujt/2WTaFEvyb+H87BesCqb1TrG1qZyuFQ&#10;QAHIEha0Pz+3DW+wAMP8Y6GH7EbtrOfYtaLZ92HSk8b2br0W6SF3fBc8HcdZ4E44rCrgJdHuRusn&#10;/S2vyJaNVU9uB9DkSjv+/YDnW2xoAKu7V5/IAgFP+mCtgNpRV1/YgFruj4H1nKFLF7UBF6Ab5Ew4&#10;/hCKNiq0u0MAvhz1gCcgIECmVEUUYHWiFAVrlMS50TuREwy5bWN0Sm7pgAMI6GERu2s5FGi2fd2Y&#10;axtfZ3ei3TC7vgupY+uOwLLmH6H8ivQNF/c8h1x8KiYzZoDeXBoJiyL0KVmdJlloDb4VEUbP/OTB&#10;Cp1Z6bDkSrWl8r5cEr0DtMVLEtUvZ7nCr+EB2+o2s/kAu6DPWAJyAgQIytilAFAdchQCtfGJY1Ku&#10;8geDUVrG6JxQCnuwdFUKFZX7C+H9QiYOjdt1/hErkOH6/kxdaVLqFcUDNOFwtXwWH2pQKo1+7Bce&#10;wr8qPIHrWxt2CCu8hZvTAqojeNV2K/0WPVl3+5KLCp1npsOSktauCV6B2mY4S1T2epwq/hKdui8h&#10;hoLhrRDVpWlTYN9BiV7FKepbRn8I5y0Braa7KnXqhFKf8J7AXb2gX2eBOOKwq6gJdHuRusmfpbX5&#10;ELWjVMC+hKo7v36wHOttmjn3LgBbR37BcFjCvyovgXrW0xvoEFdlje8Cq+RG8arsV/osB1Ci6O3/&#10;AGWTaFEvyb+H87BesCqb1TrG1qZyuFQQAHIEha0Pz+3DW+wAMP8AGOhh+xG7azn2LWi2fdh0pPG9&#10;m69Fukhd3wXPB3HWeBOOKwq4CXR7kbrJ/wBLa/Ilo1VT24H0ORKO/wC/YDnW2xoAKu7V5/IAgFP+&#10;mCtgNpRV1/YgFruj4H1nKFLF7UBF6Ab5Ew4/hCKNiq0u0MAvhz1gCcgIECmVEUUYHWiFAVrlMS50&#10;TuREwy5bWN0Sm7pgAMI6GERu2s5FGi2fd2YaxtfZ3ei3TC7vguoo8XGBZcw/Q/kV6Bov7nkOuPhU&#10;TGbNAby4NBMWRehSszpMstAbfCoijZ/5yYIVOrPTYciVa0vlfLglasDtMVLEtUvZ7nCr+EB2+o2s&#10;/kAu6DPWAJyAgQIytilAFAdchQCtfGJY1Ku8geDUVrG6JxQCnuwdFUKFZX7C+H9QiYOjdt1/hErk&#10;OH6/kxdaVLqFcUDNOFwtXwWH2pQKo1+7Bcewr8qPIHrWxt2CCu8hZvTAqojeNV2K/wBFj1Zd/uSi&#10;wqdZ6bDkpLWrglegdpmOEtU9nqcKv4SnbovIYaC4a0Q1aVpU2DfQYlexSnqW0Z/COctAa2muyp16&#10;oRSn/CewF29oF9ngTjisKuoCXR7kbrJn6W1+RC1o1TAvoSqO79+sBzrbZo59y4AW0d+wXBYwr8qL&#10;4F61tMb6BBXZY3vAqvkRvGq7Ff6LAdQoujt/2WTaFEvyb+H87BesCqb1TrG1qZyuFQQAHIEha0Pz&#10;+3DW+wAMP8Y6GH7EbtrOfYpaLZ92HSk8b2br0W6SF3fBc8HcdZ4E44rCrgJdHuRusn/S2vyJaNVU&#10;9uB9DkSjv+/YDnW2xoAKu7V5/IAgFP8ApgrYDaUVdf2IBa7o+B9ZyhSxe1ARegG+RMOP4QijYqtL&#10;tDAL4c9YAnICBAplRFFGB1ohQFa5TEudE7kRMMuW1jdEpu6YADCOhhEbtrORRotn3dmGsbX2d3ot&#10;0wu74LqWPrjsCy5h+h/Ir0DRf3PIdcfComM2aA3lwaCYsi9ClZnSZZaA2+FRFGz/AM5MEKnVnpsO&#10;RKtaXyvlwSvQO0xUsS1S9nucKv4QHb6jaz+QC7oM9YAnICBAjK2KUAUB1yFAK18YljUq7yB4NRWs&#10;bonFAKe7B0VQoVlfsL4f1CJg6N23X+ESuQ4fr+TF1pUuoVxQM04XC1fBYfagLVGv2C49hX5UeQPW&#10;tjbsEFd5CzemBVRG8arsV/oserLv9yUWFTrPTYcmp0a5wvIjSJErX9b7H6HOVsTi234XkABTLg99&#10;j5i3l9D+xCrq5WoN1GXTAybCxLZkb1fMyFF2zw+RjSnCljgoM6HsBgEqFXbGrqtheiVxTyBO3SWK&#10;Na1zH5cCh5Bo/wDewfD9vyY0ss3agKSvfOQVtu8TkOUIBjpSETpSjXLgGu30UrIu9i3Z/wAmzjpx&#10;rIpjB9zsXwBd/rDVWoNfMiNggbfMmIYqMF3+HYC7rYAS1eF9JW2RWFXBz7xNrkNBqs4yitD7cdav&#10;aKLbYRbqk61SwS+xdUqdCArl1LtcrKGFXbGrqtqF6JXFPIQ06Syxr65jAoeQc8/dj4p+30mNLLLq&#10;UZu+RQYXmf5Ftqkaj2ttwoduKjY994pL/LKMGpwaA9iXX8yrJaIBFu5uwzx7wh8FOaUWRK9gn+MO&#10;scfa2ZzQ9hUPhRVwc+8TfkODVZOGhEmr7RRewrukTrxYO9/kXVKnQgzl1sxI0Kov5BaAV4Rzp/8A&#10;sV7D41sMn40+xmKW7f8An2Atgv2GhYsfZsfpc4RCqKObs/8ArHDTnK2KgK2/C4AC8uD3Y+dbyzQl&#10;FGryXj4NuRf9QyrP97LQARbv7KdnPT3hPgU4WUWR/sv/AIw6xx9rZnPXYcwjT02kTgpWWV/2Lbt+&#10;5OO3RAVZ+0xF2F2EKUOOXbD2216chyhFs/Y3akInSlBblwlHfopWRd7ly7smziWcQyLg4+zU6Nc4&#10;XkRpEiVr+t9j9DnK2Jxbb8LyAAplwe+x8xby+h/YhV1crUG6jLpgZNhYlsyN6vmZCi7Z4fIxpThS&#10;+bHBQZ0PYDAJUKu2NXVbC9ErinkCduksUa1rmPy4FDyDR/72D4ft+TGllm7UBSV75yCtt3ichyhA&#10;MdKQidKUa5cA12+ilZF3sW7P+TZx041kUxg+52L4Au/1hqrUGvmRGwQNvmTEMVGC7/DsBd1sAJav&#10;C+krbIrCrgb7xN+Q0GqzjKK0Ptx1q9ootthFuqTrVLBL7F1Sp0ICuXUu1ysoYVdsauq2oXolcU8h&#10;DTpLLGvrmMCh5Bzz92Pin7fSY0ssupRm75FBheZ/kW2qRqPa23Ch24qNj33ikv8ALKMGpwaA9iXX&#10;8yrJaIBFu5uwzx7wh8FOaUWRK9gn+MOscfa2ZzQ9hUPhRVwc+8TfkODVZOGhEmr7RRewrukTrxYO&#10;9/kXVKnQgzl1sxI0Kov5BaAV4Rzp/wDsV7D41sMn40+xmKW7f+fYC2C/YaFix9mx+lzheRCqKObs&#10;/wDrHDTnK2KgK2/C4AC8uD3Y+dbyzQlFGryXj4NuRf8AUMqz/ey0AEW7+ynZz094T4FOFlFkf7L/&#10;AOMOscfa2Zz12HMI09NpE4KVllf9i27fuTjt0QFWftMRdhdhClDjl2w9ttenIcoRbP2N2pCJ0pQW&#10;5cJR36KVkXe5cu7Js4lnEMi4OPs1OjXOF5EaRIla/rfY/Q5yticW2/C8gAKZcHvsfMW8vof2IVdX&#10;K1Buoy6YGTYWJbMjer5mQou2eHyMaU4UscFBnQ9gMAlQq7Y1dVsL0SuKeQJ26SxRrWuY/LgUPINH&#10;/vYPh+35MaWWbtQFJXvnIK23eJyHKEAx0pCJ0pRrlwDXb6KVkXexbs/5NnHTjWRTGD7nYvgC7/WG&#10;qtQa+ZEbBA2+ZMQxUYLv8OwF3WwAlq8L6StsisKuDn3ibXIaDVZxlFaH2461e0UW2wi3VJ1qlgl9&#10;i6pU6EBXLqXa5WUMKu2NXVbUL0SuKeQhp0lljX1zGBQ8g55+7HxT9vpMaWWXUozd8igwvM/yLbVI&#10;1HtbbhQ7cVGx77xSX+WUYNTg0B7Euv5lWS0QCLdzdhnj3hD4Kc0osiV7BP8AGHWOPtbM5oewqHwo&#10;q4OfeJvyHBqsnDQiTV9oovYV3SJ14sHe/wAi6pU6EGcutmJGhVF/ILQCvCc2WffYr2HxrYZPxp9j&#10;MUt2/wDPsBbBfsNCxY+zY/S5wvIhVFHN2f8A1jhpzlbFQFbfhcABeXB7sfOt5ZoSijV5Lx8G3Iv+&#10;oZVn+9loAIt39lOznp7wnwKcLKLI/wBl/wDGHWOPtbM567DmEaem0icFKyyv+xbdv3Jx26ICrP2m&#10;IuwuwhShxy7Ye22vTkOUItn7G7UhE6UoLcuEo79FKyLvcuXdk2cSziGRcHH2anRrnC8iNIkStf1v&#10;sfoc5WwPxqGl3FC28/8AA5FUE3L/AOwtFjYMCxsqsIcWUurdg/kdeCbZzsAMzJUPNv8Aydaql1XC&#10;G3im+VEQqQtW4cyF24beR05/8liFJZ/sB4yOlRHgdUq5WlteXKFTeTSuyjsLeHAgb4lerdy16Ezv&#10;5EYJiGLkwCKNP4wOtlW8yyC0HTKfssiU1Ualq5ruQeF0XjTcVH3/ANWQTUDmjcbNxuwGWwNE9fn2&#10;BldtWI/Fu52A0cbf/wDBCui7dexGiqXyi8ldUWruBA5pwzYAEbLgqhHpHwB7+zp1wU+fWN5uB85B&#10;OA2x0sARBbgesR4BSpV18qVoLU0UmrdlDYXw4EDfEr1buWvQmf8AiIYINBQpXTsGrCmOe1yFodyz&#10;lf8ASJ8aw+xfefYXWtzw1aS02JzYb3oriVFvLArNhUL1LP2WXl3twF+biULu+t1BKsryn8nWB7Te&#10;7LAIeOFOvpBtIRsMCC65wzYISN6QVQj0j4AnTrgp8+sfzeHzkE4E6X7Xfz2V4gtwDrCgeJ8IAhe1&#10;TMBlOVKbOAOR9g1tR8F2C9FWjKyB+Ohu3FC28/8AByKoJuX/ANgqLGwYFmleEGLO6t2EdeFbZzsI&#10;MKzhKh5t/wCXLjYsBr4RTywKzYZLqz/pBLy71YD+ViUF3fW6/wCSyrN+O8Z1oPab3ZYENU4U61pF&#10;LmxCkL97UvV/QzyVKlAzLje6+sv9vy4oWc8VY8UoMOrbtzKogdbOuhVkFoOksFU1USlqc12iCjLo&#10;vHbi0ef/AC4JqBzRuNgxragaFIH41DS7ihbef+ByKoJuX/2FosbBgWNlVhDiyl1bsH8jrwTbOdgB&#10;mZKh5t/5OtVS6rhDbxTfKiIVIWrcOZC7cNvI6c/+SxCks/2A8ZHSojwOqVcrS2vLlCpvJpXZR0F8&#10;OBA3xK9W7lr0JnfyIwTEMXJgEUafxgdbKt5lkFoOmU/ZZEpqo1LVzXcg8LovGm4qPv8A6sgmoHNG&#10;42bjdgMtgaJ6/PsDK7asR+LdzsBo42//AOCFdF269iNFUvlF5K6otXcCBzThmwAI2XBVCPSPgD39&#10;nTrgp8+sbzcD5yCcBtjpYAiC3A9YjwClSrr5UrQWpopNW7KGwvhwIG+JXq3ctehM/wDEQwQaChSu&#10;nYNWFMc9rkLQ7lnK/wCkT41h9i+8+wutbnhq0lpsTmw3vRXEqLeWBWbCoXqWfssvLvbgL83EoXd9&#10;bqCVZXlP5OsD2m92WAQ8cKdfSDaQjYYEF1zhmwQkb0gqhHpHwBOnXBT59Y/m8PnIJwJ0v2u/nsrx&#10;BbgHWFA8T4QBC9qmYDKcqU2cAcj7Braj4LsF6KtGVkD8dDduKFt5/wCDkVQTcv8A7BUWNgwLNK8I&#10;MWd1bsI68K2znYQYVnCVDzb/AMuXGxYDXwinlgVmwyXVn/SCXmPWA/lYlBd31uv+SyrN+O8Z1oPa&#10;b3ZYENU4U61pFLmxCkL97UvV/QzyVKlAzLje6+sv9vy4oWc8VY8UoMNW27cyqIHWzroVZBaDpLBV&#10;NVEpanNdogoy6Lx24tHn/wAuCagc0bjYMa2oGhSB+NQ0u4oW3n/gciqCbl/9haLGwYFjZVYQ4spd&#10;W7B/I68E2znYAZmSoebf+TrVUuq4Q28U3yoiFSFq3DmQu3DbyOnP/ksQpLP9gPGR0qI8DqlXK0tr&#10;y5QqbyaV2Udhbw4EDfEr1buWvQmd/IjBMQxcmARRp/GB1sq3mWQWg6ZT9lkSmqjUtXNdyDwui8ab&#10;io+/+rIJqBzRuNm43YDLYGievz7Ayu2rEfi3c7AaONv/APghXRduvYjRVL5ReSuqLV3Agc04ZsAC&#10;NlwVQj0j4A9/Z064KfPrG83A+cgnAbY6WAIgtwPWI8ApUq6+VK0FqaKTVuyhsL4cCBviV6t3LXoT&#10;P/EQwQaChSunYNWFMc9rkLQ7lnK/6RPjWH2L7z7C61ueGrSWmxObDe9FcSot5YFZsKhepZ+yy8u9&#10;uAvzcShd31uoJVleU/k6wPab3ZYBDxwp19INpCNhgQXXOGbBCRvSCqEekfAE6dcFPn1j+bw+cgnA&#10;nS/a7+eyvEFuAdYUDxPhAEL2qZgMpypTZwByPsGtqPguwXoq0ZWQPx0N24oW3n/g5FUE3L/7BUWN&#10;gwLNK8IMWd1bsI68K2znYQYVnCVDzb/y5cbFgNfCKeWBWbDJdWf9IJeXerAfysSgu763X/JZVm/H&#10;eM60HtN7ssCGqcKda0ilzYhSF+9qXq/oZ5KlSgZlxvdfWX+35cULOeKseKUGHVt25lUQOtnXQqyC&#10;0HSWCqaqJS1Oa7RBRl0XjtxaPP8A5cE1A5o3GwY1tQNCkD8ahpdxQtvP/A5FUE3L/wCwtFjYMWk3&#10;31mH+m2wAKFSlcUWivWrhZLGn/agjdecghnCLeDV/wCx4KNWP3IgrBU2jYFArKAk/wDVztKXrjPR&#10;XWr1lr5xlHFlY/jHAKQWyyX/AOH2JoxnAP2cVZTaIA65RpEpn5sBZoGd1mx4OuWRFtmbcALfUKRf&#10;hu5KTdR/9pYx0l3ClbdxsW1YAME+jFpuumCTKqwXSIqy1aEOQfeX8eR+lrK+1BAali0pDWH0jMPV&#10;yPPpX/GLXXnrGs/8bAtYRo3WVcSiWPiweCaLY3xgK6S7JVVFs+yrYlnQl2v59laMfs4B+zirNbRK&#10;GllGkTg/NqAvpWG6zY8erVzQ2ZtxuPjEqD0WL/0uAmjreH8jFKAe3/5gUe2S8uvI6O20snmVVXBu&#10;/wCxEHIAVXCW9FMUwiC2+8PkHG6BtYP2FVLQGueuEVLUtauOdEasf+bAtYRqjXmxISx8WHg2cvG3&#10;jmQFdJdKUW7c+xBwTOnclrBbdqrhHArU3kZnW4wbKAmLcG/JSpWhcL61aU6RdP76zD5ptygKRquK&#10;OH61cMFj/wAXUsbrag0aK1uLZQ0v+xGFHo/bIVdjcG7/ALEQcmCVwllxNYpyILb/AIfING6DWD2/&#10;+otFQGueuEHRTXsWF3aXQZcBFx9LhEsVqvYuqhbXZS82EFYpx5ViS63LhXXhu5KF5yfh7UuY6S7e&#10;Qw3sbFbrCiCfRi036MEmgLBdItJvvrMP9NtgAUKlK4otFetXCyWNP+1BEa85BDOEW8Gr/wBjwUas&#10;fuRBWCptGwKBWUBJ/wCrnaUvXGeiutXrLXzjAPQTH8Y4ApBbLl/+H2JoxnAP2cVZTaIA65RpEpn5&#10;sBZoGd1mx4OuWRFtmbcALfUKRfhu5KTdR/8AaWMdJdwpW3cbFtWADBPoxabrpgkyqsF0iKstWhDk&#10;H3l/HkfpayvtQQGpYtKQ1h9IzD1cjz6V/wAYtdeesaz/AMbAtYRo3WVcSiWPiweCaLY3xgK6S7JV&#10;VFs+yrYlnQl2v59laMfs4B+zirKbRKGllGkTg/NqAvpWG6zY8erVzQ2ZtxuPjEqD0WL/ANLgJo63&#10;h/IxSgHt/wDmBR7ZLy68jo7bSyeZVVcG7/sRByAFVwlvRTFMIgtvvD5BxugbWD9hVS0BrnrhFS1L&#10;WrjnRGrH/mwLWEao15sSEsfFh4NnLxt45kBXSXSlFu3PsQcEzp3JawW3aq4RwK1N5GZ1uMGygJi3&#10;BvyUqVoXC+tWlOkXT++sw+abcoCkarijh+tXDBY/8XUsbrag0aK1uLZQ0v8AsRhR6P2yFXY3Bu/7&#10;EQcmCVwllxNYpyILb/h8g0boNYPb/wCotFQGueuEHRTXsWF3aXQZcBFx9LhEsVqvYuqhbXZS82EF&#10;Ypx5ViS63LhXXhu5KF5yfh7UuY6S7eQw3sbFbrCiCfRi036MEmgLBdItJvvrMP8ATbYAFCpSuKLR&#10;XrVwsljT/tQRGvOQQzhFvBq/9jwUasfuRBWCptGwKBWUBJ/6udpS9cZ6K61estfOMA9BMfxjgCkF&#10;suX/AOH2JoxnAP2cVZTaIA65RpEpn5sBZoGd1mx4OuWRFtmbcALfUKRfhu5KTdR/9pYx0l3Clbdx&#10;sW1YAME+jFpuumCTKqwXSIqy1aEOQfeX8eR+lrK+1BAali0pDWH0jMPVyPPpX/GLXXnrGs/8bAtY&#10;Ro3WVcSiWPiw8GzRbG+MBXSXZKqotn2VbEs6Eu1/PsrRj9nAP2cVZraJQ0so0icH5tQF9Kw3WbHj&#10;1auaGzNuNx8YlQeixf8ApcBNHW8P5GKUA9v/AMwKPbJeXXkdHbaWTzKqrg3f9iIOQAquEt6KYphE&#10;Ft94fION0DawfsKqWgNc9cIqWpa1cc6I1Y/82BawjVGvNiQlj4sPBs5eNvHMgK6S6Uot259iDgmd&#10;O5LWC27VXCOBWpvIzOtxg2UBMW4N+SlStC4X1oRTpF0/vrMPmm3KApGq5d4V61cMFj/xdSxutqDR&#10;orW4tlDS/wCxGFHo/bIVdjcG7/sRByYJXCWXE1inIgtv+HyDRug1g9v/AKi0VAa564QdFNexYXdp&#10;dBlwEXH0uESxWq9i6qFtdlLzYQVinHlWJLrcuFdeG7koXnJ+HtS5jpLt5DDexsVusKIJ9GLTfowS&#10;aAsF0i0m++sw/wBNtgAUKlK4otFetXGNOsLHdvKOGQqNoPD9lXsBAGUS1NoW6jWlBff5HhRR2I0o&#10;KYXUA0b9nC7bQxqD8t2Wv/ULp0lXWdJZ/wCeEEB6tH8Kjhrah6yrQWn3l/sPR3NZVlN/CZntzBqs&#10;8YK1peMcdComKRjdSiq7GLyi3IHfBbiWfFKueFAXX/Vih8/vsvLx6Ig1S3n9g/CJodMKPNir7Cfp&#10;dtMHkVvZiAMDSyv9uXXi1ifkC36Pi1Ar/bCBB56A6y3mW217G6oAzLZbbgCv/MuquvxjNKaYQ5gY&#10;gGarp5KtBafeX+wOjpXYFkb+HyX01dzBqoW1peLHTQrsSFIn05G6iFZsZSBVrnsQd8C2MGvtVLhR&#10;d1kGxXjt1yLR65FBd8PjvxIoHWisq2/FW5UCzTjiwottqwFM5EKqp3iNWMVeCu/5KQ4jxlUaKFo+&#10;wTwlmHYEH/gvY35m2xuqAGFWy23AFQarH4xmlFTCHGgygZqrfyaTr7QwAMvAxgm/oEboNlbKyyHD&#10;zOXBisQovm7LDV5bl1GNeuXDRe3lDhDLaDwlbwKAZRLUboWwjWlLYrCjuxGlBr/yGgFUFv2daenX&#10;M/IAnOOLCtm1YAMixVT+I1YkVboVGkPR0ZVGihc+xYDMM6kot6aHbJf96H/Y7DVhdzrgOjcF+m8W&#10;ArXjksDaIHfBb7Es+KUPs4FsMtH+rFuc32Xl4jTEGoW8+wfhE0L8FHm5GNOsLHdvKOGQqNoPD9lX&#10;sBAGUS1NoW6jWlBff5HhRR2I0oKYXUA0b9g5drQxqD8t2Wv/AFC6dJV1nSWf+eEEB6tH8Kjhrah6&#10;yrQWn3l/sPR3NZVlN/CZntzBqs8YK1peMcdComKRjdSiq7GLyi3IHfBbiWfFKueFAXX/AFYofP77&#10;Ly8eiINUt5/YPwiaHTCjyXfv5jCfpdtMHkVvZiAMDSyv9uXXi1ifkC36Pi1Ar/bCBB56A6y3mW21&#10;7G6oAzLZbbgCv/MuquvxjNKaYQ5gYgGarp5KtBafeX+wOjpXYFkb+HyX01dzBqoW1peLHTQrsSFI&#10;n05G6iFZsZSBVrnsQd8C2MGvtVLhRd1kGxXjt1yLR65FBd8PjvxIoHWisq2/FW5UCzTjiwottqwF&#10;M5EKqp3iNWMVeCu/5KQ4jxlUaKFo+wTwlmHYEH/gvY35m2xuqAGFWy23AFQarH4xmlFTCHGgygZq&#10;rfyaTr7QwAMvAxgm/oEboNlbKyyHDzOXBisQovm7LDV5bl1GNeuXDRe3lDhDLaDwlbwKAZRLUboW&#10;wjWlLYrCjuxGlBr/AMhoBVBb9nWnp1zPyAJzjiwrZtWADIsVU/iNWJFW6FRpD0dGVRooXPsWAzDO&#10;pKLemh2yX/eh/wBjsNWF3OuA6NwX6bxYCteOSwNogd8FvsSz4pQ+zgWwy0f6sW5zfZeXiNMQahbz&#10;7B+ETQvwUebkY06wsd28o4ZCo2g8P2VewEAZRLU2hbqNaUF9/keFFHYjSgphdQDRv2Dl2tDGoPy3&#10;Za/9QunSVdZ0ln/nhBAerR/Co4a2oesq0Fp95f7D0dzWVZTfwmZ7cwarPGCtaXjHHQqJikY3Uoqu&#10;xi8otyB3wW4lnxSrnhQF1/1YofP77Ly8eiINUt5/YPwiaHTCjzZd+/mMJ+l20weRW9mIAwNLK/25&#10;deLWJ+QLfo+LUCv9sIEHnoDrLeZbbXsbqgDMtltuAK/8y6q6/GM0pphDmBiAZqunkq0Fp95f7A6O&#10;ldgWRv4fJfTV3MGqhbWl4sdNCuxIUifTkbqIVmxlIFWuexB3wLYwa+1UuFF3WQbFeO3XItHrkUF3&#10;w+O/EigdaKyrb8VblQLNOOLCi22rAUzkQqqneI1YxV4K7/kpDiPGVRooWj7BPCWYdgQf+C9jfmbb&#10;G6oAYVbLbcAVBqsfjGaUVMIcaDKBmqt/JpOvtDAAy8DGCb+gRug2VsrLIcPM5cGKxCi+bsUNXluX&#10;UY165cNF7eUOEMtoPCVvAoBlEtRuhbCNaUtisKO7EaUGv/IaAVQW/Z1p6dcz8gCc44sK2bVgAyLF&#10;VP4jViRVuhUaQ9HRlUaKFz7FgMwzqSi3podsl/3of9jsNWF3OuA6NwX6bxYCteOSwNogd8FvsSz4&#10;pQ+zgWwy0f6sW5zfZeXiNMQahbz7B+ETQvwUebkY06wsd28o4ZCo2g8P2VewKh6/PsEdpHnKlxNK&#10;Bo+1OkLs/FLlYXSk/q7XwhjgU3bDRWg21gUrFP8AwwUfqDnZXQVFVtsBps9zfPsK2WbYLENYP6QV&#10;o1fsqNG2AtTFDaPDtdhXaq9rkaY2K0d++QYNHxR5/WHHTlX8gP0z4oDyGVtW0Ww3o1Yf7EPl3fny&#10;CQY4KnrBrZ1Aq25cu5VFlRXjRTh7PiM0ltGf0mwo1lX72Crs4c3soIK2hLwgNhru35E2OAXjBF/n&#10;FgDo0ys35F7TQ23KuFp/ediOJzbqLE+B23alTClHgoSysIvEnTelmEoOBi5L6h1n5yWKHh4drsK+&#10;Ve1GmU2tHfsGTQPLHn9ZcOg1V/ID9M+KA8hlFgrRbGyq/wBP2IoSn6pWuZAaG30yWSxTW08mItUx&#10;vZ28D5sSl9rftxlEfSI8XwoPsKI1+RdEDq0qwUPDrYkHKQb1rsDNNe37Ba5Xar5CaBResBcLS83k&#10;RxObdf8AqLE+B23alRxTXgtQF4Nvp5NK2y+EoOCLkEyxvw+cgQl9e1kMsRvVW4DuWeoVtRZVXZKG&#10;KtgOPcr5XYtWgHfIKhWt4ZsQ+J5pUuJpQNH2pS0LzuKXUrGFh973+GzmA3rDRWg21mYKNI/82Utl&#10;8MPsKD+eEa/Py4ugDrisFDw62VNCkG9zsDNNe37UFrldqoTQKLbYpjd2IbwhYXX+pEA1rjUvvpzR&#10;gW9uL0TW10Iu2e4+yiSLh2+xD5d35yvsEjhwVILLOoHW2pYu5VGVsVlIY4ez4jNCW0Z/QmzGUVfv&#10;YFQ9fn2CO0jzlS4mlA0fanSF2filysLpSf1dr4QxwKbthorQbawKVin/AIYKP1BzsroKiq22A02e&#10;5vn2FbLNsFiGsH9IK0av2VGjbAWpihtHh2uwrtVe1yNMbFaO/fIMGj4o8/rDjpyr+QH6Z8UB5DK2&#10;raLYN5GrD/Yh8u78+QSDHBU9YNbOoFW3Ll3KosqK8aKcPZ8RmhLaM/pNhRrKv3sFXZw5vZQQVtCX&#10;hAbDXdvyJscAvGCL/OLAHRplZvyL2mhtuVcLT+87EcTm3UWJ8DW3alTClHgoSysIvEnTelmEoOBi&#10;5L6h1n5yWKHh4drsK+Ve1GmU2tHfsGTQPLHn9ZcOg1V/ID9M+KA8hlFgrRbGyq/0/YihKfqla5kB&#10;obfTJZLFNbTyYi1TG9nbwPmxFX2v9uMoj6RHi+FB9hRGvyLogdWlWCh4dbEg5SDetdgZpr2/YLXK&#10;7VfITQKL1gLhaXm8iOJzbr/1FifA7btSo4prwWoC8G308mlbZfCUHBFyCZY34fOQIS+vayGWI3qr&#10;cB3LPUK2osqrslDFWwHHuV8rsWrQDvkFQrW8M2IfE80qXE0oGj7UpaF53FLqVjCw+97/AA2cwG9Y&#10;aK0G2szBRpH/AJspbL4YfYUH88I1+flxdAHXFYKHh1sqaFIN7nYGaa9v2oLXK7VQmgUW2xTG7sQ3&#10;hCwuv9SIBrXGpffTmjAt7cXomtroRds9x9lEkXDt9iHy7vzlfYJHDgqQWWdQOttSxdyqMrYrKQxw&#10;9nxGaEtoz+hNmMoq/ewKh6/PsEdpHnKlxNKBo+1OkLs/FLlYXSk/q7XwhjgU3bDRWg21gUrFP/DB&#10;R+oOdldBUVW2wGmz3N8+wrZZtgsQ1g/pBWjV+yo0bYC1MUNo8O12Fdqr2uRpjYrR375Bg0fFHn9Y&#10;cdOVfyA/TPigPIZW1bRbDejVh/sQ+Xd+fIJBjgqesGtnUCrbly7lUWVFeNFOHs+IzSW0Z/SbCjWV&#10;fvYKuzhzeyggraEvCA2Gu7fkTY4BeMEX+cWAOjTKzfkXtNDbcq4Wn952I4nNuosT4HbdqVMKUeCh&#10;LKwi8SdN6WYSg4GLkvqHWfnJYoeHh2uwr5V7UaZTa0d+wZNA8sef1lw6DVX8gP0z4oDyGUWCtFsb&#10;Kr/T9iKEp+qVrmQGht9MlksU1tPJiLVMb2dvA+bEVfa/24yiPpEeL4UH2FEa/IuiB1aVYKHh1sSD&#10;lIN612Bmmvb9gtcrtV8hNAovWAuFpebyI4nNuv8A1FifA7btSo4prwWoC8G308mlbZfCUHBFyCZY&#10;34fOQIS+vayGWI3qrcB3LPUK2osqrslDFWwHHuV8rsWrQDvkFQrW8M2IfE80qXE0oGj7UpaF53FL&#10;qVjCw+97/DZzAb1horQbazMFGkf+bKWy+GH2FB/PCNfn5cXQB1xWCh4dbKmhSDe52Bmmvb9qC1yu&#10;1UJoFFtsUxu7EN4QsLr/AFIgGtcal99OaMC3txeia2uhF2z3H2USRcO32IfLu/OV9gkcOCpBZZ1A&#10;621LF3KoytispDHD2fEZoS2jP6E2Yyir97AqHr8+wR2kecqXE0oGj7UIpY8s1giPWtthAY05T8dh&#10;aAWVVsB0INdsZ7yNDtBkNfCf9VEyk3aSJh/lxkwsbGuGdnG+lpEXGr9Ow0ff6U5FIw0lForxGVuw&#10;W3n/AJuCCh59b35BPDQ/P+/kKAFPKYWXmZTLNq9Gn8nmcvbiPtXyGtoUl3562wIaCFVBXkNegVBX&#10;Pzk5geOv35H4bVdyKtHrv5L2F3V+TiKX9uVH47+VsNL8Pt1sr6W2IF47KmiYMS6ZbA00rumZC7hB&#10;0AE9t2JY0+rKgbVrVtP8qNTyiDig9NdyNNC1bZrSqDb8jHlm5dQqDKj4GuP98leCDx2pW7Ar/wCu&#10;3ACh/wBW9+QTw0O5/wBl0ArymFl58plm1ejT+TzOXTcU+1fJcYESx89bYOQdA4xF4PWWcLKIxFd7&#10;TELsQAtHspp/f/cWKUd5wz7AQIpNKY00sUcOQxn+bdkFZS73DPsEBHOUywvi8JWK7u/LgLWj/big&#10;92F1Q43ntRAXprKgbSrVtP8AKY1LmVBzR+rdyNGwtW2a0qg24x9G5dQoDI+Brix2hQ6dBZQDqHWV&#10;5WlNHuwX+bErQ1BtWtdv9ipXMX/x8j3FVu7DTscLNYIj3L1/81Kg/rGnKfjsLACz6wG2VLKaGexo&#10;doIa+Mf9qO0Io7TGml4NDkMZzzbs+wVlLvWjIUCOaUxR/pkrFd3fkAVaP9uKfYPgON57RA2bJWHh&#10;OngcP5HYIUi/p245F9KuJ3XygzYjnOUwpoBf1o2GrqlKfkFcgzWgqCtefnZeFFs6x+G1UVaPXZew&#10;u6vyC4pf25Ufg38rYUUl8+3UIpY8s1giPWtthAY05T8dhaAWVVsB0INdsZ7yNDtBkNfCf9VEyk3a&#10;SJh/lxkwsbGuGdnG+lpEXGr9Ow0ff6U5FIw0lForxGVuwW3n/m4IKHn1vfkE8ND8/wC/kKAFPKYW&#10;XmZTLNq9Gn8nmcvbiPtXyGtoUl3562wIaCFVBXkNegVBXPzk5geOv35H4bVdyKtHrv5L2F3V+TiK&#10;X9uVH47+VsNL8Pt1sr6W2IF47KmiYMS6ZbA00rumZC7hB0AE9t2JY0+rKgbVrVtP8qIjzIOKD013&#10;I00LVtmtKoNvyMeWbl1CoMqPga4/3yV4IPHalbsCv/rtwAof9W9+QTw0O5/2XQCvKYWXnymWbV6N&#10;P5PM5dNxT7V8lw0Gy789YOQdA4xF4PWWcLKIxFd7TELsQAtHspp/f/cWKUd5wz7AQIpNKY00sUcO&#10;Qxn+bdkFZS73DPsEBHOUywvi8JWK7u/LgLWj/big92F1Q43ntRAXprKgbSrVtP8AKY1LmVBzR+rd&#10;yNGwtW2a0qg24x9G5dQBRlR8DXFjtCh06CygHUOsrytKaPdgv82JWhqData7f7FSuYv/AI+R7iq3&#10;dhp2OFmsER7l6/8AmpUH9Y05T8dhYAWfWA2ypZTQz2NDtBDXxj/tR2hFHaY00vBochjOebdn2Csp&#10;d60ZCgRzSmKP9MlYru78gCrR/txT7B8BxvPaIGzZKw8J08Dh/I7BCkX9O3HIvpVxO6+UGbEc5ymF&#10;NAL+tGw1dUpT8grkGa0FQVrz87LwotnWPw2qirR67L2F3V+cguKX9uVH4N/K2FFJfPt1CKWPLNYI&#10;j1rbYQGNOU/HYWgFlVbAdCDXbGe8jQ7QZDXwn/VRMpN2kiYf5cZMLGxrhnZxvpaRFxq/TsNH3+lO&#10;RSMNJRaK8RlbsFt5/wCbggoefW9+QTw0Pz/v5CgBTymFl5mUyzavRp/J5nL24j7V8hraFJd+etsC&#10;GghVQV5DXoFQVz85OYHjr9+R+G1XcirR67+S9hd1fk4il/blR+O/lbDS/D7dbK+ltiBeOypomDEu&#10;mWwNNK7pmQu4QdABPbdiWNPqyoG1a1bT/KjU8og4oPTXcjTQtW2a0qg2/Ix5ZuXUKgyo+Brj/fJX&#10;gg8dqVuwK/8ArtwAof8AVvfkE8NDuf8AZdAK8phZefKZZtXo0/k8zl03FPtXyXDQbLvz1g5B0DjE&#10;Xg9ZZwsojEV3tMQuxAC0eymn9/8AcWKUd5wz7AQIpNKY00sUcOQxn+bdkFZS73DPsEBHOUywvi8J&#10;WK7u/LgLWj/big92F1Q43ntRAXprKgbSrVtP8pjUuZUHNH6t3I0bC1bZrSqDbjH0bl1CgMj4GuLH&#10;aFDp0FlAOodZXlaU0e7Bf5sStDUG1a12/wBipXMX/wAfI9xVbuw07HCzWCI9y9f/ADUqD+sacp+O&#10;wsALPrAbZUspoZ7Gh2ghr4x/2o7QijtMaaXg0OQxnPNuz7BWUu9aMhQI5pTFH+mSsV3d+QBVo/24&#10;p9g+A43ntEDZslYeE6eBw/kdghSL+nbjkX0q4ndfKDNiOc5TCmgF/WjYauqUp+QVyDNaCoK15+dl&#10;4UWzrH4bVRVo9dl7C7q/ILil/blR+DfythRSXz7dQiljyzWCI9a22EBjTlPx2XZhnJS1KvPjksuq&#10;4GwAwCNlrorkbBTX7UP4+GxRyNiu8AedyVqurUfsLyyhKag3O6VV8PkQX1YFA1UtafrN8l0ksLN4&#10;wCsog1VD/C4egFt59l2Wc/4wAMgpp/h8iNjdBbP4Wn2NKZz2P9rb/wD0IAgHzfCC+DfpkWxNWrgX&#10;MJemn/fkscu4KZYrb8lKiVdBlWwGcYD0eKSIKWPpApomIQb4Cuy2yl/W40AxeVdwL4EWgxPbjroZ&#10;tpLAAu1/YF8CBza3YtlH7vyCmWNVbcXH9ImzoHnkMaAWf9INFQ/wufSi25dln/eMKoqCl2/w+Rux&#10;ugtqH8b+xpY8uq3EABBVHtRHRajSPWW9WIeL24mmrWF3fo3eQrFDY2GeGEsBYN5hAK8QqiCAo2Vn&#10;+QaAW1uNpb+Acg/yUKuxWqXVa9zkyhQxLdDPa/8AUsAC7X9gWwJaza+xbVP3fkHyxCrbiEqOV3nn&#10;nyD0ApV+VDOg15srSWaw8H7Lhu5nyoqH45tWxGEoqAugINnM4ylqBf8AjksspwG4AYB/CN6uiuRw&#10;U1Cz4+GxDnY2W7wB5EShu1FBw3MIA/EKo+QoFCPP8ioBtdzRW/QDkGjyINu2+xWqXVa9zkqqxG6Z&#10;BdLCJEgt3QIdKsom4C1/YtMent3cBo0XH4pgvKG/pkuxPauBcxLI0wRy7gpljd9ypSolXQZdYDOP&#10;77cuzDOSlqVefHJZdVwNgBgEbLXRXI2Cmv2ofx8NijkbFd4A87krVdWo/YXllCU1Bud0qr4fIgvq&#10;wKBqpa0/Wb5LpJYWbxgFZRBqqH+Fw9ALbz7Lss5/xgAZBTT/AA+RGxugtn8LT7GlM57H+1t//oQB&#10;APm+EF5Q39Mi2Jq1cC5hL00/78ljl3BTLFbfkpUSroMq2AzjAejxSRBSx9IFNExCDfAV2W2Uv63G&#10;gGLsq7gXwItBie3HXQzbSWABdr+wL4EDm1uxbKP3fkFMsaq24pT+kTZ0DzyGNALP+kGiof4XPpRb&#10;cuyz/vGFUVBS7f4fI3Y3QW1D+N/Y0seXVbiAAgqj2ojotRpHrLerEPF7cTTVrC7v0bvIVihsbDPD&#10;CWAsG8wgFeIVRBAUbKz/ACDQC2txtLfwDkH+ShV2K1S6rXucmUKGJboZ7X/qWABdr+wLYEtZtfYt&#10;qn7vyD5YhVtxCVHK7zzz5B6AUq/KhnQIvNlaSzWHg/ZcN3M+VFQ/HNq2IwlFQF0BBs5nGUtQL/xy&#10;WWU4DcAMA/hG9XRXI4KahZ8fDYhzsbLd4A8iJQ3aig4bmEAfiFUfIUChHn+RUA2u5orfoByDR5EG&#10;3bfYrVLqte5yVVYjdMgulhEiQW7oEOlWUTcBa/sWmPT27uA0aLj8UwXlDf0yXYntXAuYlkaYI5dw&#10;Uyxu+5UpUSroMusBnH99uXZhnJS1KvPjksuq4GwAwD+HyNlrorkbBTX7D+PhsUcjYrvAHnclarq1&#10;H7C8soSmoNzulVfD5EF9WBQNVLWn6zfJdJLCzeMArKINVQ/wuHoBbefZdlnP+MADIKaf4fIjY3QW&#10;z+Fp9jSmc9j/AGtv/wDQgCAfN8IL4N+mRbE1auBcwl6af9+Sxy7gplitvyUqJV0GVbAZxgPR4pIg&#10;pY+kCmiYhBvgK7LbKX9bjQDF5V3AvgRaDE9uOuhm2ksAC7X9gXwIHNrdi2Ufu/IKZY1VtxSn9Imz&#10;oHnkMaAWf9INFQ/wufSi25dln/eMKoqCl2/w+RuxugtqH8b+xpY8uq3EABBVHtRHRajSPWW9WIeL&#10;24mmrWF3fo3eQrFDY2GeGEsBYN5hAK8QqiCAo2Vn+QaAW1uNpb+Acg/yUKuxWqXVa9zkyhQxLdDP&#10;a/8AUsAC7X9gWwJaza+xbKP0uuQfLEKtuISo5XeeefIPQClX5UM6BF5srSWaw8H7Llu5nyoqH45t&#10;WxGEoqAugINnM4ylqBf+OQSwrgNwAwD+Eb1dFcjgpqFnx8NiHOxBt1oAeREobtSwcG8wgD8Qqj5C&#10;gUI8/wAioBtdzRW/QDkGjyINu2+xWqXVa9zkqqxG6ZBdLCJEgt3QIdKsom4C1/YtMent3cBo0XH4&#10;pgvKG/pkuxPauBcxLI0wRy7gpljd9ypSolXQZdYDOP77cuzDOSlqVefHJZdVwNgBgH8PkG8W0RRt&#10;hw9uBNKgA5ktcVimx0cN+3zI9t224fP5AkAP/wAZejhOG0wcUF7b5B0FtydzA3dvyNqeNiQC79eR&#10;N1ZFptgdDt7dci7Gqp9rY6LSonHiML27fllVGi6NlkTRdM92JNrVoczYFnAcT9IqL6QS3D7EuNgj&#10;sL4f/IagHtd8qLEi2jC2x7L0Kq/tbL4D7Y+ks/ldlrnDqV3+wAH/AI/wjRHQoP0r2A5TjoMXXW31&#10;rkDfi6+1Ai/rbLoscnHap+nJ6pujcglMA+fJpDbXT5/aiMeZqQQFupw8+QehRRcFq/8AV5EC1n4E&#10;1IVvU9I1gy9W/YLAPbGF0pwOxqqfY6LSo/eIsFpu3tWVU0KNlh9hdF0z+xJtatHM2AHAen6S0vpB&#10;LcPsScb99YUNpS2UKZVabtsdC+afjyUX+y2nMx2Khtlwg7zgbUaflelQoqOlluxZo4KlXBoF/NQO&#10;xnAH8GuzvlMGBStvRrPlxAnvp/sCZeNvbp+RoUAvh7/Ze6XcRjzNSCAtRTh4vIPQoqnfILV/6vIg&#10;WsPAJqQr4p6RrA0u3cEig9seQulWlQcxeda7ClDhUAPgRNebybRsQj6KFV5yKvLg39URSzDhAlCq&#10;ADmS2sqxqNC0b9HmR7L23CIkAP8A8ey+cJw2mDjR9t8gizm5DSjpeuxY2ODeX0g0C/haB2PyDug1&#10;N+VBgUutWZny5QUNu423d0/I0KAXw9/sf+FHYGrVeG3xno/y4GZ0gremmMvQhCOUr8jl6XgFQ1AP&#10;a75UWJFoGFtj2Dp5/wDWXyX9R9IJ/K7FXLo9K7/YADGAdCgfpXspylA6EG8W0RRthw9uBNKgA5kt&#10;cVimx0cN+3zI9t224fP5AkAP/wAZejhOG0wcUF7b5B0FtydzA3dvyNqeNiQC79eRN1ZFptgdDt7d&#10;ci7Gqp9rY6LSonHiML27fllVGi6NlkTRdM92JNrVoczYFnAcT9IqL6QS3D7EuNgjsL4f/IagHtd8&#10;qLEi2jC2x7L0Kq/tbL4D7Y+ks/ldlrnDqV3+wAH/AI/wjRHQoP0r2A5TjoMXXW31rkDfi6+1Ai/r&#10;bLoscnHap+nJ6pujcglMA+fJpDbXT5/aiMeZqQQFupw8+QehRRcFq/8AV5EC1n4E1IVvU9I1gy9W&#10;/YLAPbGF0pwOxqqfY6LSo/eIsFpu3tWVU0KNlh9hdF0z+xJtatHM2AHAen6S0vpBLcPsScb99YXW&#10;xZQplVpu2x0L5p+PJRf7LaczHYqG2XCDvOBtRp+V6VCio6WW7FmjgqVcGgX81A7GcAfwa7O+UwYF&#10;K29Gs+XECe+n+wJl429un5GhQC+Hv9l7pdxGPM1IIC1FOHi8g9Ciqd8gtX/q8iBaw8AmpCvinpGs&#10;DS7dwSKD2x5C6VaVBzF51rsKUOFQA+BE15vJtGxCPooVXnIq8uDf1RFLMOECUKoAOZLayrGo0LRv&#10;0eZHsvbcIiQA/wDx7L5wnDaYONH23yCLObkNKOl67FjY4N5fSDQL+FoHY/IO6DU35UGBS61ZmfLl&#10;BQ27jbd3T8jQoBfD3+x/4UdgatV4bfGej/LgZnSCt6aYy9CEI5SvyOXpeAVDUA9rvlRYkWgYW2PY&#10;Onn/ANZfJf1H0gn8rsVcuj0rv9gAMYB0KB+leynKUDoQbxbRFG2HD24E0qADmS1xWKbHRw37fMj2&#10;3bbh8/kCQA//ABl6OE4bTBxQXtvkHQW3J3MDd2/I2p42JALv15E3VkWm2B0O3t1yLsaqn2tjotKi&#10;ceIwvbt+WVUaLo2WRNF0z3Yk2tWhzNgWcBxP0iovpBLcPsS42COwvh/8hqAe13yosSLaMLbHsvQq&#10;r+1svgPtj6Sz+V2WucOpXf7AAf8Aj/CNEdCg/SvYDlOOgxddbfWuQN+Lr7UCL+tsuixycdqn6cnq&#10;m6NyCUwD58mkNtdPn9qIx5mpBAW6nDz5B6FFFwWr/wBXkQLWfgTUhW9T0jWDL1b9gsA9sYXSnA7G&#10;qp9jotKj94iwWm7e1ZVTQo2WH2F0XTP7Em1q0czYAcB6fpLS+kEtw+xJxv31hQ2lLZQplVpu2x0L&#10;5p+PJRf7LaczHYqG2XCDvOBtRp+V6VCio6WW7FmjgqVcGgX81A7GcAfwa7O+UwYFK29Gs+XECe+n&#10;+wJl429un5GhQC+Hv9l7pdxGPM1IIC1FOHi8g9Ciqd8gtX/q8iBaw8AmpCvinpGsDS7dwSKD2x5C&#10;6VaVBzF51rsKUOFQA+BE15vJtGxCPooVXnIq8uDf1RFLMOECUKoAOZLayrGo0LRv0eZHsvbcIiQA&#10;/wDx7L5wnDaYONH23yCLObkNKOl67FjY4N5fSDQL+FoHY/IO6DU35UGBS61ZmfLlBQ27jbd3T8jQ&#10;oBfD3+x/4UdgatV4bfGej/LgZnSCt6aYy9CEI5SvyOXpeAVDUA9rvlRYkWgYW2PYOnn/ANZfJf1H&#10;0gn8rsVcuj0rv9gAMYB0KB+leynKUDoQbxbRFG2HD24E0qADmS1xWKbABwIXea8KlQo8DrElcLcG&#10;IhZVwAsgfHaq9/yNEui37CDbOyxdT97dQVTTOxFMP2rWXrxQq4f0qvLlB4VyOnprrxlo0APSPbZd&#10;zKyI0+35BK4YGSjgKF1Ks2oAnv8ArBDDZHLCCY32fgUKV7valasN4JdwRO2fSejV1exT4YRFwKS7&#10;iA3ML5nr5DD4v3JZUYpum9gtDW32qqVsFFUOR6X5/wA3sCG7D5VShfz5U6QTvlZCtdZSNgir4/RI&#10;N+yi3O1v2JLcKjrsoH/ueRAYhYV4sU87PWoJdCIAS0FgeWRdsO55ZEx9vxllcMAlHC0Lr2VZtSiv&#10;/wBZQYVJ6CCY2aabQ2CBw8HddioQ89PpClK08r5FeUPbiSn/ANEOZqwGaOBu9iwbazPYiGF98iYZ&#10;fIp86y2AHafz+xBIBmVXLZylr4y7URYL3yUjYDfvuRdOT0SG+4TBc7W/YgtwjrsoH/ueRC4pszaX&#10;2PwRDVqCx4aoiCHVDt/ZSKe8yud7CKenqczkatvoUqJV97WEAccp/mx+FwLMELvNfKlMK+BqxIeF&#10;uDEQUq/IAWVzk5Z2jdjRLy37BdUt3TyKDbxnsZOF98qJh7pFK4bLYAdp/P7EEgFn5y2BRTXxl6oZ&#10;rZ51d5X2CCABLRwN9f8Asdj/AJr7LCVh6S0GdzlQr9XtTwhK+92GKKN4JcQnbiaNXV7FMzyIuBTt&#10;xC7/AMf2Gv8APXyGieLLNjFN03sAHAhd5rwqVCjwOsSVwtwYiFlXACyB8dqr3/I0S6LfsINs7LF1&#10;P3t1BVNM7EUw/atZevFCrh/Sq8uUHhXI6emuvGWjQA9I9tl3MrIjT7fkErhgZKOAoXUqzagCe/6w&#10;Qw2RywgmN9n4FCle72pWrDeCXcETtn0no1dXsU+GERcCku4gNzC+Z6+Qw+L9yWVGKbpvYLQ1t9qq&#10;lbBRVDkel+f83sCG7D5VShfz5U6QTvlZCtdZSNgir4/RIN+yi3O1v2JLcKjrsoH/ALnkQGIWFeLF&#10;POz1qCXQiAEtBYHlkXbDueWRMfb8ZZXDAJRwtC69lWbUor/9ZQYVJ6CCY2aabQ2CBw8HddioQ89P&#10;pClK08r5FeUPbiSn/wBEOZqwGaOBu4sG2sz2IhhffImGXyKfOstgB2n8/sQSAZlVy2cpa+Mu1EWC&#10;98lI2A377kXTk9EhvuEwXO1v2ILcI67KB/7nkQuKbM2l9j8EQ1agseGqIgh1Q7f2UinvMrnewinp&#10;6nM5Grb6FKiVfe1hAHGyn+bH4XAswQu818qUwr4GrEh4W4MRBSr8gBZXOTlnaN2NEvLfsF1S3dPI&#10;oNvGexk4X3yomHukUrhstgB2n8/sQSAWfnLYFFNfGXqhmtnnV3lfYIIAEtHA31/7HY/5r7LCVh6S&#10;0GdzlQr9XtTwhK+92GKKN4JcQnbiaNXV7FMzyIuBTtxC7/x/Ya/z18honiyzYxTdN7ABwIXea8Kl&#10;Qo8DrElcLcGIhZVwAsgfHaq9/wAjRLot+wg2zssXU/e3UFU0zsRTD9q1l68UKuH9Kry5QeFcjp6a&#10;68ZaNAD0j22XcysiNPt+QSuGBko4ChdSrNqAJ7/rBDDZHLCCY32fgUKV7valasN4JdwRO2fSejV1&#10;exT4YRFwKS7iF3ML5nr5DD4v3JZUYpum9gtDW32qqVsFFUOR6X5/zewIbsPlVKF/PlTpBO+VkK11&#10;lI2CKvj9Eg37KLc7W/YktwqOuygf+55EBiFhXixTzs9agl0IgBLQWB5ZF2w7nlkTH2/GWVwwCUcL&#10;QuvZVm1KK/8A1lBhUnoIJjZpptDYIHDwd12KhDz0+kKUrTyvkV5Q9uJKf/RDmasBmjgbuLBtrM9i&#10;IYX3yJhl8inzrLYAdp/P7EEgGZVctnKWvjLtRFgvfJSNgN++5F05PRIb7hMFztb9iC3COuygf+55&#10;ELimzNpfY/BENWoLHhqiIIdUO39lIp7zK53sIp6epzORq2+hSolX3tYQBxsp/mx+FwLMELvNfKlM&#10;K+BqxIeFuDEQUq/IAWVzk5Z2jdjRLy37BdUt3TyKDbxnsZOF98qJh7pFK4bLYAdp/P7EEgFn5y2B&#10;RTXxl6oZrZ51d5X2CCABLRwN9f8Asdj/AJr7LCVh6S0GdzlQr9XtTwhK+92GKKN4JcQnbiaNXV7F&#10;MzyIuBTtxC7/AMf2Gv8APXyGieLLNjFN03sAHAhd5rwqVCjwOsaGz/SWKcdsab/pCpixElnLYjMp&#10;vP8AP7N08u8gCz55By3EHYBs+8uHLSnZ2NgesP4C6xqGHHR3diKo07SiuXGJSJ0BPjOCyvqewWK6&#10;rKagIdWpScXhFBsLQVCBSnbrIVX8Yla1LNg+CuBfYvMvNL9gC3LvB/8AlRJU627exzto3soAYyPg&#10;HijEw/wuZcV/ptvjAeRAbbihALFSwaffGKLoiRqOyh8E7GLNf74RaLqJYpd83krBY2U30uCATRmt&#10;/wDlgEVbyZOVUa3dlUSg/qIRyj7FBpox7VkutAOdRwXn1PYKFdVlKdgIdWpSVq2giBsLQVIFEdus&#10;gifxiXoSzYPgrgWB/wAI55StAwxUGRFRFWVGo/G4q6v7RDyWGFU7cR7lHGqYsekppalJ6soW11lg&#10;qOofxIiplQYDUD2HXF63yWvlnk4FmlN4l/yCQnM1uARVvJk4Ff8A2NbsSqGUIQryj7FApox7VkNG&#10;g5ULIpw75EKAH4+pGGsL9ZZBac6QAS3q/rEV6R7F5nfTkwbJZpx9Gm/6QoYspCzisRmU3n+f2O6e&#10;XeQBZBS/QdgGzl8uZXQN6XlRHuAYNUxempTS1kpK1eEoW11llqMUP4kRX6WzGKA1KvYeMXtuLgMZ&#10;YUNloxaGS13QYXkDVPIpUq3zyX+XURU1laMAbg3gwKqdbduLXbbvZQAxkfAPqMQx/wAuZcV19Rbg&#10;HylNt+xobP8ASWKcdsab/pCpixElnLYjMpvP8/s3Ty7yALIOW4g7ANn3lw5aU7OxsD1h/AXWNQw4&#10;6O7sRVGnaUVy4xKROgJ8ZwWV9T2CxXVZTUBDq1KTi8IoNhdCoQKU7dZCq/jErWpZsHwVwL7F5l5p&#10;fsAW5d4P/wAqJKnW3b2OdtG9lADGR8A8UYmH+FzLiv8ATbfGA8iA23FCAWKlg0++MUXREjUdlD4J&#10;2MWa/wB8ItF1EsUs83krBY2U30uCATRmt/8AlgEVbyZOVUa3dlUSg/qIRyj7FBpox7VkutAOdRwX&#10;n1PYOFdVlKdgIdWpSVq2giBsLQVIFEdusgifxiXoSzYPgrgWB/wjnlK0DDFQZEVEVZUaj8birq/t&#10;EPJYYVTtxHuUcapix6SmlqUnqyhbXWWCo6h/EiKmVBgNQPYdcXrfJa+WeTgWaU3iX/IJCczW4BFW&#10;8mTgV/8AY1uxKoZQhCvKPsUCmjHtWQ0aDlQsinDvkQoAfj6kYawv1lkFpzpABLer+sRXpHsXmd9O&#10;TBslmnH0ab/pChiykLOKxGZTef5/Y7p5d5AFkFL9B2AbOXy5ldA3peVEe4Bg1TF6alNLWSkrV4Sh&#10;bXWWWoxQ/iRFfpbMYoDUq9h4xe24uAxlhQ2WjFoZLXdBheQNU8ilSrfPJf5dRFTWVowBuDeDAqp1&#10;t24tdtu9lADGR8A+oxDH/LmXFdfUW4B8pTbfsaGz/SNlOO2NNn6QqYsRJZy2IzKbz/P7N08u8gCz&#10;55By3EHYBs+8uHLSnZ2NgesP4C6xqGHHR3diKo07SiuXGJSJ0BPjOCyvqewWK6rKagIdWpScXhFB&#10;sLQVCBSnbrIVX8Yla1LNg+CuBfYvMvNL9gC3LvB/+VElTrbt7HO2jeygBjI+AeKMTD/C5lxX+m2+&#10;MB5EBtuKEAsVLBp98YouiJGo7KHwTsYs1/vhFouolilnm8lYLGym+lwQCaM1v/ywCKt5MnKqNbuy&#10;qJQf1EI5R9ig00Y9qyXWgHOo4Lz6nsFCuqylOwEOrUpK1bQRA2FoKkCiO3WQRP4xL0JZsHwVwLA/&#10;4RzylaBhioMiKiKsqNR+NxV1f2iHksMKp24j3KONUxY9JTS1KT1ZQtrrBLUYofxIiplQYDUD2HXF&#10;63yWvlnk4FmlN4l/yCQnM1uARVvJk4Ff/Y1uxKoZQhCvKPsUCmjHtWQ0aDlQsinDvkQoAfj6kYaw&#10;v1lkFpzpABLer+sRXpHsXmd9OTBslmnH0ab/AKQoYspCzisRmU3n+f2O6eXeQBZBS/QdgGzl8uZX&#10;QN6XlRHuAYNUxempTS1kpK1eEoW11llqMUP4kRX6WzGKA1KvYeMXtuLgMZYUNloxaGS13QYXkDVP&#10;IpUq3zyX+XURU1laMAbg3gwKqdbduLXbbvZQAxkfAPqMQx/y5lxXX1FuAfKU237Ghs/0linHbGm/&#10;6QqYsRJZy2U+FymKpaWmhTcoatL5ZrC3gaftSqOKRuHj+sRT8PxIuhsRLRRZ/wC7ef7Fa5d8qA1W&#10;ptQS/j7k0O1fsswtquwsC4llgebsAWCnTt1X7O5FWgZcbl0nlRDaHKW/kBAzHO9jW14U3dZ8jv8A&#10;rhVQUl8e5NpflVyo51Vejbs4TjhXkNgLtuhBXqxvuQgKb/fPtwRe0vDxir7JRi/9jTQiacq4Gh87&#10;rsE86diCt40lPkEqGWtb8JXo8gmUlv8A8iva1+4Qr02to5KEsOW67CrO3+1KRVV9/FiIn+GfSIsH&#10;23Goo5YciWeIvzMzVJQsFOnVqv2dylWgYMbl0l5UAXQ5rcBooxzvY12Ybd1najv+uZUFJazJtL8q&#10;vkE//wC72KlVf/qoGAewUwc2t2UVLYNksshYWPvukyCVS6LtjfRsAJ5GT1Xcy4AbBrm32FbCbWfp&#10;GUd+LFbm04tROlCkMv1bu0Y/IhCtSmto5EAElVbasKs7/tRASq+/jERP2iz8iLB9txiHLDkSk5Gj&#10;f5m5NaaGVALtR4falnyr/IpUM6Vvf9laX1i9pOX/ANj7Bo3YqtpeWFNyhq0vlmrCvA0/alU2qk2H&#10;j+sRT8M4m/di0Nolo1V927cmQJVLou2N8NqBIyevuZADYNc27uGdG1R/Iyze5itzae5E3diyBp9V&#10;u7Rg/wAfPZZaccVggc4QTYmW6DyAPqUsKOmMa9RmbDkcbCvIaBL9cKyCvVjfchAFb4XeQRe0vPjF&#10;/RKLF/txJoXUTTlL2BofO7VynwuUxVLS00KblDVpfLNYW8DT9qVRxSNw8f1iKfh+JF0NiJaKLP8A&#10;3bz/AGK1y75UBqtTagl/H3Jodq/ZZhbVdhYFxLLA83YAsFOnbqv2dyKtAy43LpPKiG0OUt/ICBmO&#10;d7Gtrwpu6z5Hf9cKqCkvj3JtL8quVHOqr0bdnCccK8hsBdt0IK9WN9yEBTf759uCL2l4eMVfZKMX&#10;/saaETTlXA0PnddgnnTsQVvGkp8glQy1rfhK9HkEykt/+RXta/cIV6bW0clCWHLddhVnb/alIqq+&#10;/ixET/DPpEWD7bjUUcsORLPEX5mZqkoWCnTq1X7O5SrQMGNy6S8qALoc1uA0UY53sa7MNu6ztR3/&#10;AFzKgpLWZNpflV8gn/8A3exUqr/9VAwD2CmDm1uyipbBsllkLCx990mQSqXRdsb6NgBPIyeq7mXA&#10;DYNc2+wrYTaz9IyjvxYrc2nFqJ0oUhl+rd2jH5EIVqU1tHIgAkqrbVhVnf8AaiAlV9/GIiftFn5E&#10;WD7bjEOWHIlJyNG/zNyfRoZXsAu1Hh9qWfKv8ilQzpW9/wBlaX1i9pOX/wBj7Bo3YqtpeWFNyhq0&#10;vlmrCvA0/alU2qk2Hj+sRT8M4m/di0Nolo1V927cmQJVLou2N8NqBIyevuZADYNc27uGdG1R/Iyz&#10;e5itzae5E3diyBp9Vu7Rg/x89llpxxWCBzhBNiZboPIA+pSwo6Yxr1GZsORxsK8hoEv1wrIK9WN9&#10;yEAVvhd5BF7S8+MX9EosX+3EmhdRNOUvYGh87tXKfC5TFUtLTQpuUNWl8s1hbwNP2pVHFI3Dx/WI&#10;p+H4kXQ2Iloos/8AdvP9itcu+VAarU2oJfx9yaHav2WYW1XYWBcSywPN2ALBTp26r9ncirQMuNy6&#10;TyohtDlLfyAgZjnexra8Kbus+R3/AFwqoKS+Pcm0vyq5Uc6qvRt2cJxwryGwF23Qgr1Y33IQFN/v&#10;n24IvaXh4xV9koxf+xpoRNOVcDQ+d12CedOxBW8aSnyCVDLWt+Er0eQTKS3/AORXta/cIV6bW0cl&#10;CWHLddhVnb/alIqq+/ixET/DPpEWD7bjUUcsORLPEX5mZqkoWCnTq1X7O5SrQMGNy6S8qALoc1uA&#10;0UY53sa7MNu6ztR3/XMqCktZk2l+VXyCf/8Ad7FSqv8A9VAwD2CmDm1uyipbBsllkLCx990mQSqX&#10;Rdsb6NgBPIyeq7mXADYNc2+wrYTaz9IyjvxYrc2nFqJ0oUhl+rd2jH5EIVqU1tHIgAkqrbVhVnf9&#10;qICVX38YiJ+0WfkRYPtuMQ5YciUnI0b/ADNyfRoZXsAu1Hh9qWfKv8ilQzpW9/2VpfWL2k5f/Y+w&#10;aN2KraXlhTcoatL5ZqwrwNP2pVNqpNh4/rEU/DOJv3YtDaJaNVfdu3JkCVS6LtjfDagSMnr7mQA2&#10;DXNu7hnRtUfyMs3uYrc2nuRN3YsgafVbu0YP8fPZZaccVggc4QTYmW6DyAPqUsKOmMa9RmbDkcbC&#10;vIaBL9cKyCvVjfchAFb4XeQRe0vPjF/RKLF/txJoXUTTlL2BofO7VynwuUxVLS00KblDVpfLNYW8&#10;DT9qACgxQFUqBzOMbHHJYINMAUPYSC3VGqoXks1etW+MAv0+j+RusZdnbo2+aT9MfJTAvC4dr2HF&#10;rDWYlXSJYxIihb/YwUukL5B1TcUoG0Mu6/IWrpfGCcywiEQQaq4KwqZfLlggNXcAct7rdXLZTW7C&#10;quw3AwON28SVmD8P/wB2YB4Hj5LAvwKYmBAuz7KLdsKalidAOI/PsH+R/T2iq9h9AT5pz2B6xo+6&#10;5kR7OCH/ANlgzhp1WAjoXSvfsAHtXqR2iqGjV30YsC0X19oLlCBe1RAquP2AVbbtJ5LGsF/c2HPI&#10;3QTt/KyDqm+pFKstDLuoWr0vjUs0yyNgCDSXArJUovlywQGruAHG/f5LZTLP6LTfbPkPpfPyWqKt&#10;xGm15f7Kq406cWRIcpo17AoeF7yfuMNz3sE9N6vbgKPRu6TsEeV2Nz1Y3G2uM0lnqgPOnkp9H99j&#10;d1oLalLNaWkRjgDRq/xjwLfsUNfaC5Q/jyBc0RDPj9lFW27SeQRrD/c2eeR2FttpfMgdCH5WX+QK&#10;H/YLQ/vnCBbu1KWWl0vJ+hhR7LZNiNFefIAKDBkFUqB7XGoucc9qWCCiwBQ9hIBRVGqq/JYLvWt8&#10;YBfp9H8jdYwdbXKW8Nn7jDc97BL1XV7cBT026fYI6V2Nz1Y3VxtrazSZtqA8xPJT6P77G060Ftdg&#10;LWm6Pspvxjou462LuyGB+dSI9HtQbQZ0rpE9uly/sDScbt4krMH4f/uzAPA6PkEC/A2NAQOn2IK7&#10;Zmfssb0A9v59h/RjT1qwKr2ACgxQFUqBzOMbHHJYINMAUPYSC3VGqoXks1etW+MAv0+j+RusZdnb&#10;o2+aT9MfJTAvC4dr2HFrDWYlXSJYxIihb/YwUukL5B1TcUoG0Mu6/IWrpfGCcywiEQQaq4KwqZfL&#10;lggNXcAct7rdXLZTW7Cquw3AwON28SVmD8P/AN2YB4Hj5LAvwKYmBAuz7KLdsKalidAOI/PsH+R/&#10;T2iq9h9AT5pz2B6xo+65kR7OCH/2WDOGnVYCOhdK9+wAe1epHaKoaNXfRiwLRfX2guUIF7VECq4/&#10;YBVtu0nksawX9zYc8jdBO38rIOqb6kUqy0Mu6havS+NSzTLI2AINJcCslSi+XLBAau4Acb9/ktlM&#10;s/otN9s+Q+l8/Jaoq3EabXl/sqrjTpxZEhymjXsCh4XvJ+4w3PewT03q9uAo9G7pOwR5XY3PVjcb&#10;a4zSWeqA86eSn0f32N3WgtqUs1paRGOANGr/ABjwLfsUNfaC5Q/jyBc0RDPj9lFW27SeQRrD/c2e&#10;eR2Fttp8z7A6EPysv8gUP+wWh/fOEC3dqUstLpeT9DCj2WybEaK8+QAUGDIKpUD2uNRc457UsEFF&#10;gCh7CQCiqNVV+SwXetb4wC/T6P5G6xg62uUt4bP3GG572CXqur24Cnpt0+wR0rsbnqxurjbW1mkz&#10;bUB5ieSn0f32Np1oLa7AWtN0fZTfjHRdx1sXdkMD86kR6Pag2gzpXSJ7dLl/YGk43bxJWYPw/wD3&#10;ZgHgdHyCBfgbGgIHT7EFdszP2WN6Ae38+w/oxp61YFV7ABQYoCqVA5nGNjjksGlGAKHsJBbqjVUL&#10;yWavWrfGAX6fR/I3WMuzt0bfNJ+mPkpgXhcO17Di1hrMSrpEsYkRQt/sYKXSF8g2qb+RSgbQy7r8&#10;haul8YJzLCIRBBqrgrCpl8uWCA1dwBy3ut1ctlNbsKq7DcDA43bxJWYPw/8A3ZgHgePksC/ApiYE&#10;C7Psot2wpqWJ0A4j8+wf5H9PaKr2H0BPmnPYHrGj7rmRHs4If/ZYM4adVgI6F0r37AB7V6kdoqho&#10;1d9GLAtF9faC5QgXtUQKrj9gFW27SeSxrBf3NhzyN0E7fysg6pvqRSrLQy7qFq9L41LNMsjYAg0l&#10;wKyVKL5csEBq7gBxv3+S2Uyz+i032z5D6Xz8lqircRpteX+yquNOnFkSHKaNewKHhe8n7jDc97BP&#10;Ter24Cj0buk7BHldjc9WNxtrjNJZ6oDzp5KfR/fY3daC2pSzWlpEY4A0av8AGPAt+xQ19oLlD+PI&#10;FzREM+P2UVbbtJ5BGsP9zZ55HYW22nzPsDoQ/Ky/yBQ/7BaH984QLd2pSy0ul5P0MKPZbJsRorz5&#10;ABQYMgqlQPa41FzjntSwQUWAKHsJAKKo1VX5LBd61vjAL9Po/kbrGDra5S3hs/cYbnvYJeq6vbgK&#10;em3T7BHSuxuerG6uNtbWaTNtQHmJ5KfR/fY2nWgtrsBa03R9lN+MdF3HWxd2QwPzqRHo9qDaDOld&#10;Int0uX9gaTjdvElZg/D/APdmAeB0fIIF+BsaAgdPsQV2zM/ZY3oB7fz7D+jGnrVgVXsAFBigKpUD&#10;mcY2OOSwaUZhxTBu6fapiWPFkfE5VWQNFarif+RhQbdf6TRol17tZkNinFb2IFKS6w+R+WWTRpdm&#10;fmRwCti0GDQlV7Zd1PY+LYNulol+Yx8AOkGuo/4jFPK7MTRpbEZiy65l0/GIOwVtp7FAi6KBd3G1&#10;LikdhBxsuyEGA7BsYeuLFXrztEd07+lxAy0K1iKQlG2DEQWWl1/PWDGu0KOH7A0JIlPlyhxSNjLF&#10;iRB6FQR7YsAlBWrJSOFvUKLWAdG/iLg1Eu/cj6g8pJ32n+REr39LhrI8tM57GYreUYwzEULfhfku&#10;1cVrtP8AhE0WNG5sQb82o9APlEEmo+XSRT7EZiaPbEYdF1zLpPGIO6Vtt9igi7FAu48lopHYEPb2&#10;yKLj2/kN265FK7Ho6HaiDeSJW2PkrbfbhiW1+fYMFWEbWDYYPLCCupvwqWUnJzyA22WGomwti6vU&#10;3IUs9aD75UXogEB/9xp1BR3QZSsyuMZqhCxi+weVTLv2o11/5lwokeWnlexjSvlGMMRFC34X5LtX&#10;FYbSJrRopzZ3EXB5X/8AMM9sIpuokVSqzLSwg1vz2vns8BtTXl1MOAe/bg3dPtU5EseLJ4zlVZOh&#10;arif+RhS7Zo0S692syFXYHYr2JWlO0UcqChouygg2cHlhBfU34VOCcnKyAb0ENRNh1Lq9TcYXT1o&#10;PW8qL0RTQxB1BX3QZTzK4zNTVMLtp3Ip+TRv3GAKPeVCHYR5RVB9gFXg5UUGh5S7cGxz1y4ua81j&#10;unf0iFFoVrEs+QlVdgwI0tLr3NGXdtoUcP2BoUSzDimDd0+1TEseLI+JyqsgaK1XE/8AIwoNuv8A&#10;SaNEuvdrMhsU4rexApSXWHyPyyyaNLsz8yOAVsWgwaEqvbLup7HxbBt0tEvzGPgB0g11H/EYp5XZ&#10;iaNLYjMWXXMun4xB2CttPYoEXRQLu42pcUjsIONl2QgwHYNjD1xYq9edojunf0uIGWhWsRSEo2wY&#10;iCy0uv56wY12hRw/YGhJEp8uUOKRsZYsSIPQqCPbFgEoK1ZKRwt6hRawDo38RcGol37kfUHlJO+0&#10;/wAiJXv6XDWR5aZz2MxW8oxhmIoW/C/Jdq4rXaf8Imixo3NiDfm1HoB8ogk1Hy6SKfYjMTR7YjDo&#10;uuZdJ4xB3SttvsUEXYoF3HktFI7Ah7e2RRce38hu3XIpXY9HQ7UQbyRK2x8lbb7cMS2vz7Bgqwja&#10;wbDB5YQV1N+FSyk5OeQG2yw1E2FsXV6m5ClnrQffKi9EAgP/ALjTqCjugylZlcYzVCFjF9g8qmXf&#10;tRrr/wAy4USPLTyvYxpXyjGGIihb8L8l2risNpE1o0U5s7iLg8r/APmGe2EU3USKpVZlpYQa357X&#10;z2eA2pry6mHAPftwbun2qciWPFk8ZyqsnQtVxP8AyMKXbNGiXXu1mQq7A7FexK0p2ijlQUNF2UEG&#10;zg8sIL6m/CpwTk5WQDeghqJsOpdXqbjC6etB63lReiKaGIOoK+6DKeZXGZqaphdtO5FPyaN+4wBR&#10;7yoQ7CPKKoPsAq8HKig0PKXbg2OeuXFzXmsd07+kQotCtYlnyEqrsGBGlpde5oy7ttCjh+wNCiWY&#10;cUwbun2qYljxZHxOVVkDRWq4n/kYUG3X+k0aJde7WZDYpxW9iBSkusPkfllk0aXZn5kcArYtBg0J&#10;Ve2XdT2Pi2DbpaJfmMfADpBrqP8AiMU8rsxNGlsRmLLrmXT8Yg7BW2nsUCLooF3cbUuKR2EHGy7I&#10;QYDsGxh64sVevO0R3Tv6XEDLQrWIpCUbYMRBZaXX89YMa7Qo4fsDQkiU+XKHFI2MsWJEHoVBHtiw&#10;CUFaslI4W9QotYB0b+IuDUS79yPqDyknfaf5ESvf0uGsjy0znsZit5RjDMRQt+F+S7VxWu0/4RNF&#10;jRubEG/NqPQD5RBJqPl0kU+xGYmj2xGHRdcy6TxiDulbbfYoIuxQLuPJaKR2BD29sii49v5DduuR&#10;Sux6Oh2og3kiVtj5K2324Yltfn2DBVhG1g2GDywgrqb8KllJyc8gNtlhqJsLYur1NyFLPWg++VF6&#10;IBAf/cadQUd0GUrMrjGaoQsYvsHlUy79qNdf+ZcKJHlp5XsY0r5RjDERQt+F+S7VxWG0ia0aKc2d&#10;xFweV/8AzDPbCKbqJFUqsy0sINb89r57PAbU15dTDgHv24N3T7VORLHiyeM5VWToWq4n/kYUu2aN&#10;EuvdrMhV2B2K9iVpTtFHKgoaLsoINnB5YQX1N+FTgnJysgG9BDUTYdS6vU3GF09aD1vKi9EU0MQd&#10;QV90GU8yuMzU1TC7adyKfk0b9xgCj3lQh2G+UVQfYBV4OVFBoPEXbg2OeuXFzXmsd07+kQotCtYl&#10;nyEqrsGBGlpde5oy7ttCjh+wNCiWYcUwbun2qYljxZHxOVVkU+Vtp5HZswvLWjxEyUPsKrrXdViC&#10;aXcXmlIVfQiv/TsZbaVag/WdPscLR2IAA5ar5MKTdIlO/wCV1hKl4KR9l+NZsJRoWCkXfnlJ7cpG&#10;lf4RS2Xt5UQrt+4wByE5V+/IVOBoidjENGK10Xag/wDnSpliyzu2S76JfBqVXbzesCEpy6MNdNb/&#10;ALHSWF/TahzH3ZbZns/JllXBkKSnHPy4nTEaM+exa34VbD/eD/1ju4FVTm7lRUMpqrhm9fOejTAQ&#10;2743kshd/MLWVFpWmx7sBN2gHrBroM36z5SVUX+VlJ7cQGlz4RS2zbvKqohXb/jAHIVdXx7XP0h8&#10;p0frG0+VEIaLLTu92XXAXjsScEPR1YGReqt6/dhCePnlQqDrQT+xM4XX83GAB4S6zj87xjlX9bz2&#10;oyaistqINejmLyBXISlcb7Ufu24fInuiq6ZBK7td/sVDx5cM3qc56NMBK2vjLIXfzC1lZselabHu&#10;v9gIu1i6wa0hm/Wo358wi9zAi7gKoVdShyRt/L/JjXPubBHaw/3hFo5dWf8AJVtsKVFPlbaeR2aX&#10;0heWtHiJkQfYHa13VYgm7FolKQq/Ir/07GXZOuH6xvdPKuXWcfn8Y5V/qte1EdKEGvRzF5ArkJSu&#10;P2P0bc/InqjTpkETHa7/AGKhy/8A7LLmcsjQiiwU7/YqxwgFG7pvfpyAgm3Z/pFUCEfc+aRwyvwY&#10;P/8ASvs5qas7tkG+iXyVXb/6wISnLoz3Ra3HQbC/o8qeY+7FPlbaeR2bMLy1o8RMlD7Cq613VYgm&#10;l3F5pSFX0Ir/ANOxltpVqD9Z0+xwtHYgADlqvkwpN0iU7/ldYSpeCkfZfjWbCUaFgpF355Se3KRp&#10;X+EUtl7eVEK7fuMAchOVfvyFTgaInYxDRitdF2oP/nSpliyzu2S76JfBqVXbzesCEpy6MNdNb/sd&#10;JYX9NqHMfdltmez8mWVcGQpKcc/LidMRoz57FrfhVsP94P8A1ju4FVTm7lRUMpqrhm9fOejTAQ27&#10;43kshd/MLWVFpWmx7sBN2gHrBroM36z5SVUX+VlJ7cQGlz4RS2zbvKqohXb/AIwByFXV8e1z9IfK&#10;dH6xtPlRCGiy07vdl1wF47EnBD0dWBkXqrev3YQnj55UKg60E/sTOF1/NxgAeEus4/O8Y5V/W89q&#10;MmorLaiDXo5i8gVyEpXG+1H7tuHyJ7oqumQSu7Xf7FQ8eXDN6nOejTAStr4yyF38wtZWbHpWmx7r&#10;/YCLtYusGtIZv1qN+fMIvcwIu4CqFXUockbfy/yY1z7mwR2sP94RaOXVn/JVtsKVFPlbaeR2aX0h&#10;eWtHiJkQfYHa13VYgm7FolKQq/Ir/wBOxl2Trh+sb3Tyrl1nH5/GOVf6rXtRHShBr0cxeQK5CUrj&#10;9j9G3PyJ6o06ZBEx2u/2Khy//ssuZyyNCKLBTv8AYqxwgFG7pvfpyAgm3Z/pFUCEfc+aRwyvwYP/&#10;APSvs5qas7tkG+iXyVXb/wCsCEpy6M90Wtx0Gwv6PKnmPuxT5W2nkdmzC8taPETJQ+wqutd1WIJp&#10;dxeaUhV9CK/9Oxm2nWj+s6fY4WjsQABy1XyYUm6RKd/yusJUvBSPsvxrNhKNCwUi788pPblI0r/C&#10;KWy9vKiFdv3GAOQnKv35CpwNETsYhoxWui7UH/zpUyxZZ3bJd9Evg1Krt5vWBCU5dGGumt/2OksL&#10;+m1DmPuy2zPZ+TLKuDIUlOOflxOmI0Z89i1vwq2H+8H/AKx3cCqpzdyoqGU1VwzevnPRpgIbd8by&#10;WQu/mFrKi0rTY92Am7QD1g10Gb9Z8pKqL/Kyk9uIDS58IpbZt3lVUQrt/wAYA5Crq+Pa5+kPlOj9&#10;Y2nyohDRZad3uy64C8diTgh6OrAyL1VvX7sITx88qFQdaCf2JnC6/m4wAPCXWcfneMcq/ree1GTU&#10;VltRBr0cxeQK5CUrjfaj923D5E90VXTIJXdrv9ioePLhm9TnPRpgJW18ZZC7+YWsrNj0rTY91/sB&#10;F2sXWDWkM361G/PmEXuYEXcBVCrqUOSNv5f5Ma59zYI7WH+8ItHLqz/kq22FKinyttPI7NL6QvLW&#10;jxEyIPsDta7qsQTdi0SlIVfkV/6djLsnXD9Y3unlXLrOPz+Mcq/1WvaiOlCDXo5i8gVyEpXH7H6N&#10;ufkT1Rp0yCJjtd/sVDl//ZZczlkaEUWCnf7FWOEAo3dN79OQEE27P9IqgQj7nzSOGV+DB/8A6V9n&#10;NTVndsg30S+Sq7f/AFgQlOXRnui1uOg2F/R5U8x92KfK208js2YXlrR4iZKH2LvC0O/YbaoV5dwg&#10;EFtSlva+fYreR4EvzMjoar+kfjquFXFOBxEKih5n24Vv0TP2Ae+UlIfyBVUtWm/Jen1IN4XX/ZzT&#10;5CJbR8HsReACqfzI1VvSgupYH8LfY8YH4H2dZUKD2nQLa9qBdZVxRA6+5BtKOd/I82/6P2E9Ot7B&#10;0q8tV8m1AfeeEFpg/mDcGdEMiUdqLquvzyC1z1ryK18ry4/8tzLXfa8gDoq+fsawrsQ61Vek2a+U&#10;kVrrYVXz9gheJpbfalws5193ewg7ltXfr+xXkMKut2K1P8RIaaPzH+RUd85UEcdNyW7tmgwBwAVr&#10;+ZHqtvgLrGKB/DfY8cfhOsqFB6DoFtfkD8ilB2u5B0zmP5LfK/bhXwz6WVExVjbiVvYYAWIqsduE&#10;oobFnI0UtOEOjoDl/wDmA6vlH+7Co2rTZtbEcA20e7Encyf5gfYe5tyvmS0stPz2Dq13/NjTSYt+&#10;ZLgW519+wA/Lau4qugwpa22K1P8AMSGmn52Kj8rlQQc6bkuh1FU/vYhhSC0DKAGAoef5BwuApuu5&#10;Ki0lqtbLt0XFBgG137O6oVCB/EFtoq3tfPsVvI8CX5mR0NV/SP7tuFRQwOaFR5203j8gDV8ohVRV&#10;pvtbEeBto92J9Kyf5iPsPc25UtLLT89g6oY+82C5Vf7Es0c1q4OBwNBJUigBAfs7/wB9JROFA8yo&#10;aC0/8LGjlL78uE9utwdKvLW/IxwD/wDhBaYP5haBfxDM8YmdqD1XXteQUOe55kXeFod+w21Qry7h&#10;AILalLe18+xW8jwJfmZHQ1X9I/HVcKuKcDiIVFDzPtwrfomfsA98pKQ/kCqpatN+S9PqQbwuv+zm&#10;nyES2j4PYi8AFU/mRqrelBdSwP4W+x4wPwPs6yoUHtOgW17UC6yriiB19yDaUc7+R5t/0fsJ6db2&#10;DpV5ar5NqA+88ILTB/MG4M6IZEo7UXVdfnkFrnrXkVr5Xlx/5bmWu+15AHRV8/Y1hXYh1qq9Js18&#10;pIrXWwqvn7BC8TS2+1LhZzr7u9hB3Lau/X9ivIYVdbsVqf4iQ00fmP8AIqO+cqCOOm5Ld2zQYA4A&#10;K1/Mj1W3wF1jFA/hvseOPwnWVCg9B0C2vyB+RSg7Xcg6ZzH8lvlftwr4Z9LKiYqxtxK3sMALEVWO&#10;3CUUNizkaKWnCHR0By//ADAdXyj/AHYVG1abNrYjgG2j3Yk7mT/MD7D3NuV8yWllp+ewdWu/5saa&#10;TFvzJcC3Ovv2AH5bV3FV0GFLW2xWp/mJDTT87FR+VyoIOdNyXQ6iqf3sQwpBaBlADAUPP8g4XAU3&#10;XclRaS1Wtl26LigwDa79ndUKhA/iC20Vb2vn2K3keBL8zI6Gq/pH923CooYHNCo87abx+QBq+UQq&#10;oq032tiPA20e7E+lZP8AMR9h7m3KlpZafnsHVDH3mwXKr/YlmjmtXBwOBoJKkUAID9nf++konCge&#10;ZUNBaf8AhY0cpfflwnt1uDpV5a35GOAf/wAILTB/MLQL+IZnjEztQeq69ryChz3PMi7wtDv2G2qF&#10;eXcIBBbUpb2vn2K3keBL8zI6Gq/pH46rhVxTgcRCooeZ9uFb9Ez9gHvlJSH8gVVLVpvyXp9SDeF1&#10;/wBnNPkIltHwexF4AKp/MjVW9KC6lgfwt9jxgfgfZ1lQoPadAtr2oF1lXFEDr7kG0o538jzb/o/Y&#10;T063sHSry1XybUB954QWmD+YNwZ0QyJR2ouq6/PILXPWvIrXyvLj/wAtzLXfa8gDoq+fsawrsQ61&#10;Vek2a+UkVrrYVXz9gheJpbfalws5193ewg7ltXfr+xXkMKut2K1P8RIaaPzH+RUd85UEcdNyW7tm&#10;gwBwAVr+ZHqtvgLrGKB/DfY8cfhOsqFB6DoFtfkD8ilB2u5B0zmP5LfK/bhXwz6WVExVjbiVvYYA&#10;WIqsduEoobFnI0UtOEOjoDl/+YDq+Uf7sKjatNm1sRwDbR7sSdzJ/mB9h7m3K+ZLSy0/PYOrXf8A&#10;NjTSYt+ZLgW519+wA/Lau4qugwpa22K1P8xIaafnYqPyuVBBzpuS6HUVT+9iGFILQMoAYCh5/kHC&#10;4Cm67kqLSWq1su3RcUGAbXfs7qhUIH8QW2ire18+xW8jwJfmZHQ1X9I/u24VFDA5oVHnbTePyANX&#10;yiFVFWm+1sR4G2j3Yn0rJ/mI+w9zblS0stPz2Dqhj7zYLlV/sSzRzWrg4HA0ElSKAEB+zv8A30lE&#10;4UDzKhoLT/wsavYr9+X8hPbrcHSry1vyMcA//hBaYP5haBfxDM8YmdqD1XXteQUOe55kXeFod+w2&#10;1Qry7hAILalLe18+w3SDLRNfwquSvNsG5htNrw8he5VRttgBYy7AiWI5UXRth/1gKj3f9r5Et2Fh&#10;5HivepmSldVxxaisHPqcuIIxse/I0mNxHhlDs1uznfbiXP0tqqFjYqvYFF00F16wWrqpWANq1on7&#10;AvspQt3/AOQ039LXlsPRSW2clNni65OwcDX4xauAXZClZ3rG8qukLgClKXtMV9FekA3fURMaidPp&#10;OuHbqopsoptBWb7Zt3sMW1YtDZ+FbAAXV+RMWruNXljARn9wRXxIN9HCshd1UbU/254ggo0+/stS&#10;rBoPeV/6uBWiDXuy1uzn+3EsfpbXBYq1V7AoXTQc9YOXyXjgLWjY/Qt9m4W7cO39LX6wCjTLci9N&#10;M6MK7LVm3W6QYFudl/n9mK0UdlDXse6nnK2j2J9KwfrUVMoLI3rV1ysyN1/kQKhTBep8ipW//qR2&#10;LSgeZAoxXwhQOI88gI/z86zVyxFfEg9h5RULGqjdnONytgQsafYoEp6lfkMX/Kvzy5/0qfyUvTNj&#10;W+CVDZzKK7Bo22OykdhXLtJVUB2G6QfiQUTX8Krkux6DfMlpqNrdHkL3KqNtsALGXUBExHKi6vwz&#10;9agK33f4h8j0CysqdOVtGXF+tYP1CJVVFpG+1fysyN1/koVCMF7XyKlb/wDqR2slA8yBUAGtPAVG&#10;RLT5TGp1t21/2pSPuVF/5OjwWUXfw+R91/RlNnl7y8+TsHA19GL3B2yHGd6kV8rpDAClKXtRX0fp&#10;ANL9RExqJm82G6QZaJr+FVyV5tg3MNpteHkL3KqNtsALGXYESxHKi6NsP+sBUe7/ALXyJbsLDyPF&#10;e9TMlK6rji1FYOfU5cQRjY9+RpMbiPDKHZrdnO+3EufpbVULGxVewKLpoLr1gtXVSsAbVrRP2BfZ&#10;Shbv/wAhpv6WvLYeikts5KbPF1ydg4Gvxi1cAuyFKzvWN5VdIXAFKUvaYr6K9IBu+oiY1E6fSdcO&#10;3VRTZRTaCs32zbvYYtqxaGz8K2AAur8iYtXcavLGAjP7giviQb6OFZC7qo2p/tzxBBRp9/ZalWDQ&#10;e8r/ANXArRBr3Za3Zz/biWP0trgsVaq9gULpoOesHL5LxwFrRsfoW+zcLduHb+lr9YBRpluRemmd&#10;GFdlqzbrdIMC3Oy/z+zFaKOyhr2PdTzlbR7E+lYP1qKmUFkb1q65WZG6/wAiBUKYL1PkVK3/APUj&#10;sWlA8yBRivhCgcR55AR/n51mrliK+JB7DyioWNVG7OcblbAhY0+xQJT1K/IYv+Vfnlz/AKVP5KXp&#10;mxrfBKhs5lFdg0bbHZSOwrl2kqqA7DdIPxIKJr+FVyXY9BvmS01G1ujyF7lVG22AFjLqAiYjlRdX&#10;4Z+tQFb7v8Q+R6BZWVOnK2jLi/WsH6hEqqi0jfav5WZG6/yUKhGC9r5FSt//AFI7WSgeZAqADWng&#10;KjIlp8pjU627a/7UpH3Ki/8AJ0eCyi7+HyPuv6Mps8veXnydg4Gvoxe4O2Q4zvUivldIYAUpS9qK&#10;+j9IBpfqImNRM3mw3SDLRNfwquSvNsG5htNrw8he5VRttgBYy7AiWI5UXRth/wBYCo93/a+RLdhY&#10;eR4r3qZkpdJY4tRWDn1OXEEY2PfkaTG4jwyh2a3ZzvtxLn6W1VCxsVXsCi6aC69YLV1UrAG1a0T9&#10;gX2UoW7/APIab+lry2HopLbOSmzxdcnYOBr8YtXALshSs71jeVXSFwBSlL2mK+ivSAbvqImNROn0&#10;nXDt1UU2UU2grN9s272GLasWhs/CtgALq/ImLV3GryxgIz+4Ir4kG+jhWQu6qNqf7c8QQUaff2Wp&#10;Vg0HvK/9XArRBr3Za3Zz/biWP0trgsVaq9gULpoOesHL5LxwFrRsfoW+zcLduHb+lr9YBRpluRem&#10;mdGFdlqzbrdIMC3Oy/z+zFaKOyhr2PdTzlbR7E+lYP1qKmUFkb1q65WZG6/yIFQpgvU+RUrf/wBS&#10;OxaUDzIFGK+EKBxHnkBH+fnWauWIr4kHsPKKhY1Ubs5xuVsCFjT7FAlPUr8hi/5V+eXP+lT+Sl6Z&#10;sa3wSobOZRXYNG2x2UjsK5dpKqgOw3SD8SCia/hVcl2PQb5ktNRtbo8he5VRttgBYy6gImI5UXV+&#10;GfrUBW+7/EPkegWVlTpytoy4v1rB+oRKqotI32r+VmRuv8lCoRgva+RUrf8A9SO1koHmQK8PkAa0&#10;8BUZEtPlManW3bX/AGpSPuVF/wCTo8FlF38Pkfdf0ZTZ5e8vPk7BwNfRi9wdshxnepFfK6QwApSl&#10;7UV9H6QDS/URMaiZvNhukGWia/hVclebYNzDabXh5F1nORUPj1lhwCqQOQBK5fhkSYug/wBr/ZQ6&#10;4goWqhXhhzZ7LLq7rIgyq1EOKq/N2ChpsdCDn2ITBdpqA7h1hhvE8jS1YTozmzhibsdgGnO3+VFO&#10;Ua5ElN+YNc/kqViLDPq5H/oa2XRovzLilhi7qJ5cBo+Qcxl1RlReXS4aFCjuf8ivjTFqF3VoHbMh&#10;dpTZSr6PkAOFr3ZdNcB3Kg+ARfikWt/TFLqAo1ZphVRf/DkRZ9cCFtfrf+VBRPBYe19g/FU17VwX&#10;Myv+TgB2qWHtau1otzsQ7VDt8uAXrVe33+wLDEBRGBYLOrcs3vJZOOBcoOGvr7UUVibsdgGnO3+V&#10;FDKNcyJKb8aGufyUKxSwlf8ARral5f8AxlxSwaXdXX/I7xwGjlRpumjiB/gQHW1esUmsCiWPCBAw&#10;v/3BEIwmXeEdNF1nyW38sgrgpj2v2LuOaZFgt5dU/f5HxTo0+EAaltYX/wDrFqurdqYqhyLtS7P/&#10;AEgszKuycAO0iwoWqN2uW52Idqr2+QC6vVe+/wCw0KELRH89g4Czq3LbvItONoslBzF9S7qBu7Pj&#10;day9faidrULo2A3w4PXsTdPhk3ithlZ3xvyLrOcqLb4esoHAGIHIAlcHwzsSYvD7tSh1sEKHKlPD&#10;Dmx7LOXdZEHlQIXThznZbcXQWKvai6HjTP8A1Fgry6p+xKpTaNPhKGpbWFxarpXY0qhwiu1Ls/8A&#10;SVf9coOxcN6wArkW2HOLnf5Gy8CZf+Sw7PLslqsLt2ouqhdFFp2DbzTFqF3VoHbMm2lNlKvE+QA4&#10;Wvdl7Xg7lQ+AUvyyLTGpi7UXWc5FQ+PWWHAKpA5AErl+GRJi6D/a/wBlDriChaqFeGHNnssurusi&#10;DKrUQ4qr83YKGmx0IOfYhMF2moDuHWGG8TyNLVhOjObOGJux2Aac7f5UU5RrkSU35g1z+SpWIsM+&#10;rkf+hrZdGi/MuKWGLuonlwGj5BzGXVGVF5dLhoUKO5/yK+NMWoXdWgdsyF2lNlKvo+QA4Wvdl01w&#10;HcqD4BF+KRa39MUuoCjVmmFVF/8ADkRZ9cCFtfrf+VBRPBYe19g/FU17VwXMyv8Ak4Adqlh7Wrta&#10;Lc7EO1Q7fLgF61Xt9/sCwxAURgWCzq3LN7yWTjgXKDhr6+1FFYm7HYBpzt/lRQyjXMiSm/Ghrn8l&#10;CsUsJX/Rral5f/GXFLBpd1df8jvHAaOVGm6aOIH+BAdbV6xSawKJY8IEDC//AHBEIwmXeEdNF1ny&#10;W38sgrgpj2v2LuOaZFgt5dU/f5HxTo0+EAaltYX/APrFqurdqYqhyLtS7P8A0gszKuycAO0iwoWq&#10;N2uW52Idqr2+QC6vVe+/7DQoQtEfz2DgLOrctu8i042iyUHMX1LuoG7s+N1rL19qJ2tQujYDfDg9&#10;exN0+GTeK2GVnfG/Ius5yotvh6ygcAYgcgCVwfDOxJi8Pu1KHWwQocqU8MObHss5d1kQeVAhdOHO&#10;dltxdBYq9qLoeNM/9RYK8uqfsSqU2jT4ShqW1hcWq6V2NKocIrtS7P8A0lX/AFyg7Fw3rACuRbYc&#10;4ud/kbLwJl/5LDs8uyWqwu3ai6qF0UWnYNvNMWoXdWgdsybaU2Uq8T5ADha92XteDuVD4BS/LItM&#10;amLtRdZzkVD49ZYcAqkDkASuX4ZEmLoP9r/ZQ64goWqhXhhzZ7LLq7rIgyq1EOKq/N2ChpsdCDn2&#10;ITBdpqA7h1hhvE8jS1YTozmzhibsdgGnO3+VFOUa5ElN+YNc/kqViLDPq5H/AKGtl0aL8y4pYYu6&#10;ieXAaPkHMZdUZUXl0uGhQo7n/Ir40xahd1aB2zIXaU2Uq+j5ADha92XTXAdyoPgEX4pFrf0xS6gK&#10;NWaYVUX/AMORFn1wIW1+t/5UFE8Fh7X2D8VTXtXBczK/5OAHapYe1q7Wi3OxDtUO3y4BetV7ff7A&#10;sMQFEYFgs6tyze8lk44Fyg4a+vtRRWJux2Aac7f5UUMo1zIkpvxoa5/JQrFLCV/0a2peX/xlxSwa&#10;XdXX/Il8YA0cqNN00cQP8CA62r1ik1gUSx4QIGF/+4IhGEy7wnTRaZ8lt/LIK4KY9r9i7jmmRYLe&#10;XVP3+R8U6NPhAGpbWF//AKxarq3amKoci7Uuz/0gszKuycAO0izBaptrRbnYh2qvb5ALq9V77/sN&#10;ChC0R/PYOAs6ty27yLTjaLJQcxfUu6gbuz43WsvX2ona1C6NgN8OD17E3T4ZN4rYZWd8b8i6znKi&#10;2+HrKBwBiByAJXB8M7EmLw+7UodbBChypTww5seyzl3WRB5UCF04c52W3F0Fir2ouh40z/1Fgry6&#10;p+xKpTaNPhKGpbWFxarpXY0qhwiu1Ls/9JV/1yg7Fw3rACuRbYc4ud/kbLwJl/5LDs8uyWqwu3ai&#10;6qF0UWnYNvNMWoXdWgdsybaU2Uq8T5ADha92XteDuVD4BS/LItMamLtRdZzkVD49ZYcAqkDkASuX&#10;4ZBKCyrP7EERdqcKqfwL2qhbCZFt6egHbjUNVfvf+zGnQ78jLLEdEPGLWlneZFM/+nYWNKpnWiwe&#10;I1EBl7ofYi9BXfNlDu9/9RSAujK2ZgZYn6f2HWEgo/PtQKOmdrII24kRt9aV0IBXqenYjS0BRfIA&#10;Bd/fsUHEEq3lwYSAof6x0ugGqQQoPQ9i0OlrOegsC7boccg6lNm3X2As6dR7sQF1fZeU0eUwDB21&#10;ttj/AKM5cI2grZRrPk3Z2sq9mHsQFqvsCpS6XAKJg+bAw4fMlmBUemhWsMu9X2G008eDAJAaxm6k&#10;8l9cmYTLKfp/YdQQFjAAN53yDduMpb+myuhBa9T072IsmgwvmwAC0xQ4glW8iZFKbjkp+GaeXOLV&#10;19ESIAqxMqM6RTl+wCKZ7EFwHSFyGmMDDGlF7STDbMKPIPWfkC6+Haw/kCvTfL2onuitEp2oMQlb&#10;ZfsrQgpZMEGD5sDRwyjJZgVFpoVrDLvV9naFnjwYCQCGM2UnkKPNOXTALKwqm9/2LjdPmfNiFwM4&#10;TvpPeH+xpfclkuwcuCXSyrP7EURaacJ64X5ULYTIv0elHbjlqT97MRaEZZYjonxi1pZd1WRBJKC2&#10;ppBujEYY0ovaTyYbZyjyD3ksq7Jd1hAqmo8X8j6UVouI7UGIStsv2U3QtZlO5v2AWwIepsreixqL&#10;Evx7swi9dhZOKH+sSLpRqxVg9D2LQ6bFgWC8uFtt0OOQdTbNFqAp06j3YgbW7M6cTKewSgsqz+xB&#10;EXanCqn8C9qoWwmRbenoB241DVX73/sxp0O/IyyxHRDxi1pZ3mRTP/p2FjSqZ1osHiNRAZe6H2Iv&#10;QV3zZQ7vf/UUgLoytmYGWJ+n9h1hIKPz7UCjpnayCNuJEbfWldCAV6np2I0tAUXyAAXf37FBxBKt&#10;5cGEgKH+sdLoBqkEKD0PYtDpaznoLAu26HHIOpTZt19gLOnUe7EBdX2XlNHlMAwdtbbY/wCjOXCN&#10;oK2Uaz5N2drKvZh7EBar7AqUulwCiYPmwMOHzJZgVHpoVrDLvV9htNPHgwCQGsZupPJfXJmEyyn6&#10;f2HUEBYwADed8g3bjKW/psroQWvU9O9iLJoML5sAAtMUOIJVvImRSm45Kfhmnlzi1dfREiAKsTKj&#10;OkU5fsAimexBcB0hchpjAwxpRe0kw2zCjyD1n5Auvh2sP5Ar03y9qJ7orRKdqDEJW2X7K0IKWTBB&#10;g+bA0cMoyWYFRaaFawy71fZ2hZ48GAkAhjNlJ5CjzTl0wCysKpvf9i43T5nzYhcDOE76T3h/saX3&#10;JZLsHLgl0sqz+xFEWmnCeuF+VC2EyL9HpR245atfvZiLQjLLEdE+MWtLLuqyIJJQW1NIN0YjDGlF&#10;7SeTDbOUeQe8llXZLusIFU1Hi/kfSitFxHagxCVtl+ym6FrMp3N+wC2BD1Nlb0WNRYl+PdmEXrsL&#10;JxQ/1iRdKNWKsHoexaHTYsCwXlwttuhxyDqbZotQFOnUe7EDa3ZnTiZT2CUFlWf2IIi7U4VU/gXt&#10;VC2EyLb09AO3Goaq/e/9mNOh35GWWI6IeMWtLO8yKZ/9OwsaVTOtFg8RqIDL3Q+xF6Cu+bKHd7/6&#10;ikBdGVszAyxP0/sOsJBR+fagUdM7WQRtxIjb60roQCvU9OxGloCi+QAC7+/YoOIJVvLgwkBQ/wBY&#10;6XQDVIIUHoexaHS1nPQWBdt0OOQdSmzbr7AWdOo92IC6vsvKaPKYBg7a22x/0Zy4RtBWyjWfJuzt&#10;ZV7MPYgLVfYFSl0uAUTB82Bhw+ZLMCo9NCtYZd6vsNpp48GASA1jN1J5L65MwmWU/T+w6ggLGAAb&#10;zvkG7cZS39NldCC16np3sRZNBhfNgAFpihxBKt5EyKU3HJT8M08ucWrr6IkQBViZUZ0inL9gEUz2&#10;ILgOkLkNMYGGNKL2kmG2YUeQes/IF18O1h/IFem+XtRPdFaJTtQYhK2y/ZWhBSyYIMHzYGjhlGSz&#10;AqLTQrWGXer7O0LPHgwEgEMZspPIUeacumAWVhVN7/sXG6fM+bELgZwnfSe8P9jS+5LJdg5cEull&#10;Wf2Ioi004T1wvyoWwmRfo9KO3HLUn72Yi0IyyxHRPjFrSy7qsiCSUFtTSDdGIwxpRe0nkw2zlHkH&#10;vJZV2S7rCBVNR4v5H0orRcR2oMQlbZfspuhazKdzfsAtgQ9TZW9FjUWJfj3ZhF67CycUP9YkXSjV&#10;irB6HsWh02LAsF5cLbboccg6m2aLUBTp1HuxA2t2Z04mU9glBZVn9iCIu1OFVP4F7VQthMgnbq8N&#10;u/7fsuQLpVUPuVEvGlpvyZZx2zkeirL1IXVl+hGo2UXgxUeB3GALDdQOFv2GrtYerc/fYlBAtbbi&#10;3TaFy7S7KxTTQ775BaoWHa18g11SrBv9uA7cDaLuVNOCdYg/Ph9nq0WlaazBrf5sF0ImP+GPY5Es&#10;YlB3LbfD2uXBQ2UrmVdQgFV7QZBvLTzLIt2d7ZUQHCiipdFHdWKEyv8AIOjtJcP+Cll2LFYgzh8r&#10;QhQZdUkaqSCB6S9UjdNW/wDEh+PBcRegPV27r/kTh0iDVAssHFQ4ZBizR6nkcfTOmR+S3n6QSsw/&#10;8soXKr8nN/xqKOQtu1v3INGqVYI/dgN1wNrWVNOCdYg/O0fZ6tFpWmtTBrf5sTREGH7hj2OBLHNg&#10;RhszaWoK/owfqQo9XQMPIKn1aY54zpBAKRe0SkW23QtGfYO2MdCvvIas0trDav2FyON4Psf7OZLA&#10;8Nt8/wBjlS15F6T/AMXBMCfw2fSUmoVVt8YnDYoghQMUHFQ4Q7Gj1PI4+86ZEjWbz9IJWYf+WULl&#10;V+Tm/wCZ8mggXb8/soaXf7fJRa9MqE6Gl0vIqrp9TyLj1Wu/IlxoWJBGtClXnICFqHDbXPb9lyBd&#10;Kqh/lRJ46/8AJlZx2yei1RepyBus/QjUbKLwYqPK7iQC/wAlC/tBdd/kHaTHSGrNLUw2r9gzTj4P&#10;s/2LWSwPDbfIulFryKNT/wAXHJ7V8eQbvjZ+RKV0bQ1LIJKaKabsjFlHcrYALpvx8lu1eXRsEMrB&#10;55FHa0pReFeEF4VKqsq4QBKvaDIMc08yyLdne2VEBwAol8Du3FQzWDo7SXDD8Uv5+wTt1eG3f9v2&#10;XIF0qqH3KiXjrW+TLOO2cj0VZepC6sv0I1Gyi8GKjwO4wBYbqBwt+w1drD1bn77EoIFrbcW6bQuX&#10;aXZWKaaHffILVCw7WvkGuqVYN/twHbgbRdyppwTrEH58Ps9Wi0rTWYNb/NguhEx/wx7HIljEoO5b&#10;b4e1y4KGylcyrqEAqvaDIN5aeZZFuzvbKiA4UUVLoo7qxQmV/kHR2kuH/BSy7FisQZw+VoQoMuqS&#10;NVJBAekvVPY3TVv/ABIfjwXEXoD1du6/5E4dIg1QLLBxUOGQYs0ep5HH0zpkbvN5+kErMP8Ayyhc&#10;qvyc3/Goo5C27W/cg0apVgj92A3XA2tZU04J1iD87R9nq0Wlaa1MGt/mxNEQYfuGPY4Esc2BGGzN&#10;pagr+jB+pCj1dAw8gqfVpjnjOkEApF7RKRbbdC0Z9g7Yx0K+8hqzS2sNq/YXI43g+x/s5ksDw23z&#10;/Y5UteRek/8AFwTAn8Nn0lJqFVbfGJw2KIIUDFBxUOEOxo9TyOPvOmRI1m8/SCVmH/llC5Vfk5v+&#10;Z8mggXb8/soaXf7fJRa9MqE6Gl0vIqrp9TyLj1Wu/IlxoWJBGtClXnICFqHDbXPb9lyBdKqh/lRJ&#10;46/8mVnHbJ6LVF6nIG6z9CNRsovBio8ruJAL/JQv7QXXf5B2kx0hqzS1MNq/YM04+D7P9i1ksDw2&#10;3yLpRa8ijU/8XHJ7V8eQbvjZ+RKV0bQ1LIJKaKabsjFlHcrYALpvx8lu1eXRsEMrB55FHa0pReFe&#10;EF4VKqsq4QBKvaDIMc08yyLdne2VEBwAol8Du3FQzWDo7SXDD8Uv5+wTt1eG3f8Ab9lyBdKqh9yo&#10;l40tN+TLOO2cj0VZepC6sv0I1Gyi8GKjwO4wBYbqBwt+w1drD1bn77EoIFrbcW6bQuXaXZWKaaHf&#10;fILVCw7WvkGuqVYN/twHbgbRdyppwTrEH58Ps9Wi0rTWYNb/ADYLoRMf8MexyJYxKDuW2+HtcuCh&#10;spXMq6hAKr2gyDeWnmWRbs72yogOFFFS6KO6sUJlf5B0dpLh/wAFLLsWKxBnD5WhCgy6pI1UkED0&#10;l6pG6at/4kPx4LiL0B6u3df8icOkQaoFlg4qHDIMWaPU8jj6Z0yPyW8/SCVmH/llC5Vfk5v+NRRy&#10;Ft2t+5Bo1SrBH7sBuuBtayppwTrEH52j7PVotK01qYNb/NiaIgw/cMexwJY5sCMNmbS1BX9GD9SF&#10;Hq6Bh5BU+rTHPGdIIBSL2iUi226Foz7B2xjoV95DVmltYbV+wuRxvB9j/ZzJYHhtvn+xypa8i9J/&#10;4uCYE/hs+kpNQqrb4xOGxRBCgYoOKhwh2NHqeRx950yJGs3n6QSsw/8ALKFyq/Jzf8z5NBAu35/Z&#10;Q0u/2+Si16ZUJ0NLpeRVXT6nkXHqtd+RLjQsSCNaFKvOQELUOG2ue37LkC6VVD/KiTx1/wCTKzjt&#10;k9Fqi9TkDdZ+hGo2UXgxUeV3EgF/koX9oLrv8g7SY6Q1ZpamG1fsGacfB9n+xayWB4bb5F0oteRR&#10;qf8Ai45PavjyDd8bPyJSujaGpZBJTRTTdkYso7lbABdN+Pkt2ry6NghlYPPIo7WlKLwrwgvCpVVl&#10;XCAJV7QZBjmnmWRbs72yogOAFEvgd24qGawdHaS4Yfil/P2Cdurw27/t+y5AulVQ+5US8aWm/Jln&#10;HbORTQ9jZ4HyuwVG32/2AcMwKvhKO3Sb6QGuKqyiZuptxejqD+PITw+JV3kAAhfPPPsfUFHtcglY&#10;kQpiWWxK9N8PkLeuzS6UjigCmvkdO0Ke8D5E/wBqsgDfpd9ighaaUvNguL3zIU5l9lpcH0vVFnfq&#10;NmeTdxWH+wLd8wlH8Wt5f5Ey9hbdqeokC/uyhfI8Nrcl0apf/HkAtzdsKuNVCx5VUfv7KgKpCqg4&#10;3oUiQ3imTA3SX0qKDQgsMqJQGV+/IGrff+QA/N/7ENU/5vYFpMc5sDj2cGn7EU3hpBEA+LKxDw1i&#10;Wdq0e8D5E/2qyAN+l32KCFpuKWbBevv8hTmfZbsG2r1RYG6xBsKuoBDbPaN8/YhdDaL/ACKnN+lx&#10;F9xljhQXZjAXqP3LgqEXbbAVfDvsrdL3PyAI9Axv7LFq6T6dqb621AYu7azUlN3T/wBoYtIBUyI0&#10;DAgUbff+QA/G/wDsQ1udrewWCCuc2Bx7MVsCm8GyNIFM+X/lQfh9r9gsiYB9r+QTdr/Zdmj6WRLG&#10;vifY2tmn6lP8imh7EXD5WsBo1e3AOBWVV8JR9pKfYDXFJYhM2k24/Vpofx5Fa03VYRUhtWww3/7K&#10;3S+1+QBD0ChuXbV016dqb63kB/Pw9i7trNTJQvdP/aF0HtNU7/8AyqPnX/8AIAcB/wAWy9+jKKIp&#10;cdKRulEhw+ruv2bvA5v2BbvmHZR7l1vImXs6tqeokq+3soDz8jw1Nz9ZdHi/+PIpoexs8D5XYKjb&#10;7f7AOGYFXwlHbpN9IDXFVZRM3U24vR1B/HkJ4fEq7yAAQvnnn2PqCj2uQSsSIUxLLYlem+HyFvXZ&#10;pdKRxQBTXyOnaFPeB8if7VZAG/S77FBC00pebBcXvmQpzL7LS4PpeqLO/UbM8m7isP8AYFu+YSj+&#10;LW8v8iZewtu1PUSBf3ZQvkeG1uS6NUv/AI8gFubthVxqoWPKqj9/ZUBVIVUHG9CkSG8UyYG6S+lR&#10;QaEFhlRKAyv35A1b7/yAH5v/AGIap/zewLSY5zYHHs4NP2IpvDSCIB8WViHhrEs7Vo94HyJ/tVkA&#10;b9LvsUELTcUs2C9ff5CnM+y3YNtXqiwN1iDYVdQCG2e0b5+xC6G0X+RU5v0uIvuMscKC7MYC9R+5&#10;cFQi7bYCr4d9lbpe5+QBHoGN/ZYtXSfTtTfW2oDF3bWakpu6f+0MWkAqNRGgYECjb7/yAH43/wBi&#10;Gtztb2CwQVzmwOPZitgU3g2RpApny/8AKg/D7X7BZEwD7X8gm7X+y7NH0siWNfE+xtbNP1Kf5FND&#10;2IuHytYDRq9uAcCsqr4Sj7SU+wGuKSxCZtJtx+rTQ/jyK1puqwipDatuGG//AGVul9r8gCHoFDcu&#10;2rpr07U31vID+fh7F3bWamShe6f+0LoPaap3/wDlUfOv/wCQA4D/AItl79GUURS46UjdKJDh9Xdf&#10;s3eBzfsC3fMOyj3LreRMvZ1bU9RJV9vZQHn5Hhqbn6y6PF/8eRTQ9jZ4HyuwVG32/wBgHDMCr4Sj&#10;t0m+kBriqsombqbcXo6g/jyE8PiVd5AAIXzzz7H1BR7XIJWJEKYllsSvTfD5C3rs0ulI4oApr5HT&#10;tCnvA+RP9qsgDfpd9ighaaUvNguL3zIU5l9lpcH0vVFnfqNmeTdxWH+wLd8wlH8Wt5f5Ey9hbdqe&#10;okC/uyhfI8Nrcl0apf8Ax5ALc3bCrjVQseVVH7+yoCqQqoON6FIkN4pkwN0l9Kig0ILDKiUBlfvy&#10;Bq33/kAPzf8AsQ1T/m9gWkxzmwOPZwafsRTeGkEQD4srEPDWJZ2rR7wPkT/arIA36XfYoIWm4pZs&#10;F6+/yFOZ9luwbavVFgbrEGwq6gENs9o3z9iF0Nov8ipzfpcRfcZY4UF2YwF6j9y4KhF22wFXw77K&#10;3S9z8gCPQMb+yxauk+nam+ttQGLu2s1JTd0/9oYtIBUyI0DAgUbff+QA/G/+xDW52t7BYIK5zYHH&#10;sxWwKbwbI0gUz5f+VB+H2v2CyJgH2v5BN2v9l2aPpZEsa+J9ja2afqU/yKaHsRcPlawGjV7cA4FZ&#10;VXwlH2kp9gNcUliEzaTbj9Wmh/HkVrTdVhFSG1bcMN/+yt0vtfkAQ9Aobl21dNenam+t5Afz8PYu&#10;7azUyUL3T/2hdB7TVO//AMqj51//ACAHAf8AFsvfoyiiKXHSkbpRIcPq7r9m7wOb9gW75h2Ue5db&#10;yJl7OranqJKvt7KA8/I8NTc/WXR4v/jyKaHsbPA+V2Co2+3+wDhmBV8IN33H/sG14r1/JlpaOX2F&#10;oUNC4m8OREOE/wBnpOncqUcqwjRcGu1AKbW/Fjx8q4LXHUw6QL2J5f8ACVGKuuzSud23/wBRW9is&#10;MSBJVAqv1uN4ttCr5Arw1iO4ee9iNHP32fYCu33+QB85y4IOHXaORAXpd1CwmPlMTSFFFvrKxwlN&#10;8OduF0j/AJWZMMzkr7+QUbDp57ET1KPGsg2cjePns1d5v/pl4aiPUL/yB6Ep+kup/wDOXB2qediN&#10;fDPyWo9H7mRJugpaiYYSncDc/YDS/P8AJoU1uwD+32J8D5kGw6ZAErLtfrbL822hV8gV4axHaDz3&#10;sRo5Kq4Cu32AfI44N2sgA13OrcdWq18PYOF/tvhDTlN/9ZRoNW3t/wDbjTnz7sLDTGkf3GAGhoKo&#10;JadntvhKAKMCpTmHX2Ai5SeEeZfsCgq6uAPhzbiP8rtURGvhn5OD4+OZEm6DWomGERpwNagNL8/y&#10;OFZuwD+332D4dzJRtlR5eTsFtCwPH49LlYaghv8A6J0aprLcv9qX9PyD3HvvsG19ct/Jk0tHL7Co&#10;KGhcTeESjhP9nU7ydO5Uo5VkQLm0WBrEEYAaGjKCWnZ+soAowKqU5h779gIuUnh7HmX7AaFXRKPh&#10;pspFGh5WQ+fH1uXwC7v+H7LFTijXjdmRUVSeNZ/SIAA0BW5F1+PmtQWjHYgA6XdQsJj5TwgtIYBb&#10;6yscJTfCq+wND/lZk/AlRKOBp5Bu+4/9g2vFev5MtLRy+wtChoXE3hyIhwn+z0nTuVKOVYRouDXa&#10;gFNrfix4+VcFrjqYdIF7E8v+EqMVddmlc7tv/qK3sVhiQJKwbX63G8W2hV8gV4axHcPPexGjn77P&#10;sBXb7/IA+c5cEHDrtHIgL0u6hYTHymJpCii31lY4Sm+HO3C6R/ysyYZnJX38go2HTz2InqUeNZBs&#10;5G8fPZq7zf8A0y8NRHqF/wCQPQlP0l1P/nLg7VPOxGvhn5LUej9zIk3QUtRMMJTuBufsBpfn+TQp&#10;rdgH9vsT4HzINh0yAJWXa/W2X5ttCr5Arw1iO0HnvYjRyVVwFdvsA+RxwbtZABrudW46tVr4ewcL&#10;/bfCGnKb/wCso0Grb2/+3GnPn3YWGmNI/uMANDQVQS07PbfCUAUYFSnMOvsBFyk8I8y/YFBV1cAf&#10;Dm3Ef5XaoiNfDPycHx8cyJN0GtRMMIjTga1AaX5/kcKzdgH9vvsHw7mSjbKjy8nYLaFgePx6XKw1&#10;BDf/AETo1TWW5f7Uv6fkHuPffYNr65b+TJpaOX2FQUNC4m8IlHCf7Op3k6dypRyrIgXNosDWIIwA&#10;0NGUEtOz9ZQBRgVUpzD337ARcpPD2PMv2A0KuiUfDTZSKNDysh8+PrcvgF3f8P2WKnFGvG7Mio4n&#10;jWf0iAANAVuRdfj5rUFox2IAOl3ULCY+U8ILSGAW+srHCU3wqvsDQ/5WZPwJUSjgaeQbvuP/AGDa&#10;8V6/ky0tHL7C0KGhcTeHIiHCf7PSdO5Uo5VhGi4NdqAU2t+LHj5VwWuOph0gXsTy/wCEqMVddmlc&#10;7tv/AKit7FYYkCSqBVfrcbxbaFXyBXhrEdw897EaOfvs+wFdvv8AIA+c5cEHDrtHIgL0u6hYTHym&#10;JpCii31lY4Sm+HO3C6R/ysyYZnJX38go2HTz2InqUeNZBs5G8fPZq7zf/TLw1EeoX/kD0JT9JdT/&#10;AOcuDtU87Ea+GfktR6P3MiTdBS1EwwlO4G5+wGl+f5NCmt2Af2+xPgfMg2HTIAlZdr9bZfm20Kvk&#10;CvDWI7Qee9iNHJVXAV2+wD5HHBu1kAGu51bjq1Wvh7Bwv9t8Iacpv/rKNBq29v8A7cac+fdhYaY0&#10;j+4wA0NBVBLTs9t8JQBRgVKcw6+wEXKTwjzL9gUFXVwB8ObcR/ldqiI18M/JwfHxzIk3Qa1EwwiN&#10;OBrUBpfn+RwrN2Af2++wfDuZKNsqPLydgtoWB4/HpcrDUEN/9E6NU1luX+1L+n5B7j332Da+uW/k&#10;yaWjl9hUFDQuJvCJRwn+zqd5OncqUcqyIFzaLA1iCMANDRlBLTs/WUAUYFVKcw99+wEXKTw9jzL9&#10;gNCrolHw02UijQ8rIfPj63L4Bd3/AA/ZYqcUa8bsyKjieNZ/SIAA0BW5F1+PmtQWjHYgA6XdQsJj&#10;5TwgtIYBb6yscJTfCq+wND/lZk/AlRKOBp5Bu+4/9g2vFev5MtLRy+wtChoXEX0uuR9XAOoeHzYm&#10;fsvoeQv57As87Bs+bFmMutdh4e19ZwIcUVLiv6/PpPFeC7ilszbQ2IopWvc2Oz94L7C03WWW4iF9&#10;6ysd14cuoth+YnkLtshd8gdKuo17kXx/uksFoe3FEdjVML5RA1L8ikFXuew/nY8c7sQ417BzsLul&#10;3ppG07XbTf7BVqsjb6Z09lPgu0DyAfV8p8jNrA6w333N7RBhjvfsaa3kUC1A++RvTFxLl+Xu+zfk&#10;T4ciuanDsP1M77KW4d2IX3rkrGnXhpdfI6H/ABPILbZ7kL+dhja5EpuRfuHdI6jd/wAr32GggNDs&#10;bmXpdY/2Gvi24oK4NUhB5jTyJrd67kc1ZzaYB8Jy5XxjkQ7p8H7BtmiQWmb7HDQESLP/AOFb7jzT&#10;sUA2o1RvIoFqB2/I0ax4kvy932b8ifDkV8zh2IqMJ8qyCkUq619/JZYYYKo2wapdUL9ItUr75n5H&#10;ok37X/qdBp/5KfTSwj6sgHUEw+bGz9l9DyF/PYFnnYLaWrGCdsYJXDKrjHIhp0+X9g2zR5cLpmxw&#10;0BEiz/8AhW+48tiCS1TOeeQqcHbpv2o34vtJC0xRRUWwOVeeMHvYNKcrVfYoeKlje9jVPzjC+EQN&#10;S/JZMX8vYfzvY8Yd2Ica9g0awu6XvLSIvpdcj6uAdQ8PmxM/ZfQ8hfz2BZ52Cl82LMZda7Dw9r6z&#10;gQ4oqXFf1+fSeK8F3FLZm2hsRRSte5sdn7wX2FpusstxEL71lY7rw5dRbD8xPIXbZC75A6VdRKbk&#10;Xx/uksFoe3FEdjVML5RA1L8ikFXuew/nY8c7sQ417BzsLul3ppG07XbTf7BVqsjb6Z09lPgu0DyA&#10;fV8p8jNrA6wa77m9ogwx3v2NNbyKBagffI3pi4ly/L3fZvyJ8ORXNTh2H6md9lLcO7EL71yVjTrw&#10;0uvkdD/ieQW2z3IX87DG1yJTci/cO6R7G7/le+/2GggNDsbmXpdY/wBhr4tuKCuDVIQeY08ia3eu&#10;5HNWc2mAfCcuV8Y5EO6fB+wbZokFpm+xw0BEiz/+Fb7jzTsUA2o1RvIoFqB2/I0ax4kvy932b8if&#10;DkV8zh2IqMJ8qyCkUq619/JZYYYKo2wapdUL9ItUr75n5Hok37X/AKnQaf8Akp9NLCPqyAdQTD5s&#10;bP2X0PIX89gWedgtpasYJ2xglcMquMciGnT5f2DbNHlwumbHDQESLP8A+Fb7jy2IJLVM555Cpwdu&#10;m/aivi/jC0xRRUWwOVeeMHvZbKcrVWKHipY3vY1T84wvhEDUvyWTF/L2H872PGHdiHGvYNGsLul7&#10;y0iL6XXI+rgHUPD5sTP2X0PIX89gWedg2fNizGXWuw8Pa+s4EOKKlxX9fn0nivBdxS2ZtobEUUrX&#10;ubHZ+8F9habrLLcRC+9ZWO68OXUWw/MTyF22Qu+QOlXUa9yL4/3SWC0PbiiOxqmF8ogal+RSCr3P&#10;YfzseOd2Ica9g52F3S700jadrtpv9gq1WRt9M6eynwXaB5APq+U+Rm1gdYNd9ze0QYY737Gmt5FA&#10;tQPvkb0xcS5fl7vs35E+HIrmpw7D9TO+yluHdiF965Kxp14aXXyOh/xPILbZ7kL+dhja5EpuRfuH&#10;dI6jd/yvfYaCA0OxuZel1j/Ya+Lbigrg1SEHmNPImt3ruRzVnNpgHwnLlfGORDunwfsG2aJBaZvs&#10;cNARIs//AIVvuPNOxQDajVG8igWoHb8jRrHiS/L3fZvyJ8ORXzOHYiownyrIKRSrrX38llhhgqjb&#10;Bql1Qv0i1SvvmfkeiTftf+p0Gn/kp9NLCPqyAdQTD5sbP2X0PIX89gWedgtpasYJ2xglcMquMciG&#10;nT5f2DbNHlwumbHDQESLP/4VvuPLYgktUznnkKnB26b9qK+L+MLTFFFRbA5V54we9lspytVYoeKl&#10;je9jVPzjC+EQNS/JZMX8vYfzvY8Yd2Ica9g0awu6XvLSIvpdcj6uAdQ8PmxM/ZUp71agsr18Qre7&#10;AARaigmUPf8Aah6WOcNYwe2g0ORc9Ioimq1r6we3VjkCiiw8jUjgwM7L04ZVVFA+BF+LrT/YUIss&#10;fcG+RClP4zPOe59hvsA20hzyOFgp+bFsWXTy4XTo/wC5/YsFFsVYoU2PwB+RbcR0LKM/LqG5YtwU&#10;SpZdDva8lSu6/nP+QbHU2KBSuxB7vBYEDRL2Xy7UQV8QhQ2raTl4Wdq4KB+5cXT8xldWKsA6xRUb&#10;l1cChXlGROoW1F/+bTC2A56QVivWmq/yAqtosG4r9FkQ5dL36hA5aJWRxDzc05BfYBtRPPI4WWxd&#10;ixUeXC6dH54f2LBRRFWmLDbfgBzI6Y/Yg+WJLGzVNn2Jn2CKGtbqovH1zyKNnGkv5ADRT1exOqBd&#10;X+kLf1VRPuAV03YqYWsVqX7idgeF58aioI4lOxA7xg0gV2nkXHO2T69eZE6hbX/Yn2/tMLYDnEgV&#10;iXUGqlJbVgg36LiHLpe/UIFVaJWX2Fim27GjioAisKqLvhUWK/S5dPtxQNtVnhnUiHiwesNn71YL&#10;K6viFb3YACLUUE8Hv+1D6Bzg2ys9tBocl58jZKarWvrD3GcZYfl7C39VREfsArpTFTLX8IpaXWiV&#10;2F7p8ioJglOxA7BRaKzvjtkBTkGl01VR8iE2mvyKLXa/8wI6nGzIDo25TMFlF87soz/al1sC4KJU&#10;u1D+1lRLV1/OQbGl7FGldih13xfrAgaJdNy/7VKlPerUFleviFb3YACLUUEyh7/tQ9LHOGsYPbQa&#10;HIuekURTVa19YPbqxyBRRYeRqRwYGdl6cMqqigfAi/F1p/sKEWWPuDfIhSn8ZnnPc+w32AbaQ55H&#10;CwU/Ni2LLp5cLp0f9z+xYKLYqxQpsfgD8i24joWUZ+XUNyxbgolSy6He15Kld1/Of8g2OpsUCldi&#10;D3eCwIGiXsvl2ogr4hChtW0nLws7VwUD9y4un5jK6sVYB1iio3Lq4FCvKMidQtqL/wDNphbAc9IK&#10;xXrTVf5AVW0WDcV+iyIcul79QgctErI4h5uacgvsA2onnkcLLYuxYqPLhdOj88P7FgooirTFhtvw&#10;A5kdMfsQfLEljZqmz7Ez7BFDWt1UXj655FGzjSX8gBop6vYnVAur/SFv6qon3AK6bsVMLWK1L9xO&#10;wPC8+NRUEcSnYgd4waQK7TyLjnbJ9evMidQtr/sT7f2mFsBziQKxLqDVSktqwQb9FxDl0vfqECqt&#10;ErL7CxTbdjRxUARWFVF3wqLFfpcun24oGzaw5VdSIeLB6w2fvVgsrq+IVvdgAItRQTwe/wC1D6Bz&#10;g2ys9tBocl58jZKarWvrD3GcZYfl7C39VREfsArpTFTLX8IrUuuJXYXunyKgmCU7EDsFForO+O2Q&#10;FOQaXTVVHyITaa/Iotdr/wAwI6nGzIDo25TMFlF87soz/al1sC4KJUu1D+1lRLV1/OQbGl7FGldi&#10;h13xfrAgaJdNy/7VKlPerUFleviFb3YACLUUEyh7/tQ9LHOGsYPbQaHIuekURTVa19YPbqxyBRRY&#10;eRqRwYGdl6cMqqigfAi/F1p/sKEWWPuDfIhSn8ZnnPc+w32AbaQ55HCwU/Ni2LLp5cLp0f8Ac/sW&#10;Ci2KsUKbH4A/ItuI6FlGfl1DcsW4KJUsuh3teSpXdfzn/INjqbFApXYg93gsCBol7L5dqIK+IQob&#10;VtJy8LO1cFA/cuLp+YyurFWAdYoqNy6uBQryjInULai//NphbAc9IKxXrTVf5AVW0WDcV+iyIcul&#10;79QgctErI4h5uacgvsA2onnkcLLYuxYqPLhdOj88P7FgooirTFhtvwA5kdMfsQfLEljZqmz7Ez7B&#10;FDWt1UXj655FGzjSX8gBop6vYnVAur/SFv6qon3AK6bsVMLWK1L9xOwPC8+NRUEcSnYgd4waQK7T&#10;yLjnbJ9evMidQtr/ALE+39phbAc4kCsS6g1UpLasEG/RcQ5dL36hAqrRKy+wsU23Y0cVAEVhVRd8&#10;KixX6XLp9uKBs2sOVXUiHiwesNn71YLK6viFb3YACLUUE8Hv+1D6Bzg2ys9tBocl58jZKarWvrD3&#10;GcZYfl7C39VREfsArpTFTLX8IrUuuJXYXunyKgmCU7EDsFForO+O2QFOQaXTVVHyITaa/Iotdr/z&#10;AjqcbMgOjblMwWUXzuyjP9qXWwLgolS7UP7WVEtXX85BsaXsUaV2KHXfF+sCBol03L/tUqU96tQW&#10;V6+IVvdgAItRQTKHv+1CqY86c6w0Vtw3FuKxz9gNmAPT4usbGhYvryFNVxyl2Fudcf1LiW7ucqFg&#10;wVcGqL8aeXBWnT6RBR+cgQw2FpLWihaEd/bjsnLJUNi0PI25XKRjWxsS9ZSGn8fTkBtMrybQqyu3&#10;Mo22xBU2POV2oG8DegnyC0Kb8fYibatcg8jl7UAwWrUFTQ5xf3pKwfauryAhlX0t/wDkGkAVGtvj&#10;EMP8yAAobi8izpmtQAUChtv9ZdAfkCD8KNqIj+sGPhrWsjtA5pXuT9nAL/kbPrbyKh9p2YnobV7B&#10;RZRLNehxhpIW1y6uInwrxRIK3WVq35AaYHNA6MOFoeRtyuJTGtjmtZiFn8+nIDaPPIXivOzCatsQ&#10;VI84HyBOBvQT5ELPgwhwtuxv7D7dFSxP0phSj/mzjg6NyvJSCgOWOTq2kMlwNYt01VWRjF2XgxsL&#10;G+/lQFHimhGW8BT2+xCTW9pV0g3+ZtQoKBD2qhy8yNn1t5AR4tdmX6u1ewUWUpTXocYaFC2uX24i&#10;fCvFEgrddNd8llPzWBHgYkbJUOXC0qqqg/yEEalBX/uxCsLrlRaeE3dH8lQdlIj9vs7Nxw6SusBq&#10;u2G4ohWIDmAPT4uscSixfXkKFq45S7C3MWx/XWJ06VxIWsQfK+S9GuRfapLIxi8toWNhY2aviQFG&#10;1U1YwvwCNDfYgU1XQVdPINj5CgoFHWqlj23yCCBcXfcnLt9ht+2nH887Ej4aXxfkS4tlE802o3O3&#10;tkRNtc5B5GF7UDAtusgqaHOL/wCSA0PH+ywZQ9LYJdFqNe+sQoP/AFECqFcXkKpjzpzrDRW3DcW4&#10;rHP2A2YA9Pi6xsaFi+vIU1XHKXYW51x/UuJbu5yoWDBVwaovxp5cFadPpEFH5yBDDYWktaKFoR39&#10;uOycslQ2LQ8jblcpGNbGxL1lIafx9OQG0yvJtCrK7cyjbbEFTY85XagbwN6CfILQpvx9iJtq1yDy&#10;OXtQDBatQVNDnF/ekrB9q6vICGVfS3/5BpAFRrb4xDD/ADIAChuLyLOma1ABQKG2/wBZdAfkCD8K&#10;NqIj+sEPimtZ9jtA5pXuT9nAL/kbPrbyCg+07MT0Nq9gosolmvQ4w0kLa5dXET4V4okFbrK1b8gN&#10;MDmgdGHC0PI25XEpjWxzWsxCz+fTkBtHnkLxXnZhNW2IKkecD5AnA3oJ8iFnwYQ4W3Y39h9uipYn&#10;6UwpR/zZxwdG5XkpBQHLHJ1bSGS4GsW6aqrIxi7LwY2FjffyoCjxTQjLeAp7fYhJre0q6Qb/ADNq&#10;FBQIe1UOXmRs+tvICPFrsy/V2r2CiwpFNehxhoULa5fbiJ8K8USCt1013yA0wI8DEjZKhy4WlVVU&#10;H+QgjUoK/wDdiFYXXKi08Ju6P5Kg7KRH7fZ2Y4dJXWA1XbDcUQrEBzAHp8XWOJRYvryFC1ccpdhb&#10;mLY/rrE6dK4kLWIPlfJejXIvtUlkYxeW0LGwsbNXxICjaqasYX4BGhvsQKaroKunkGx/m1CgoFHW&#10;qlj23yCCBcXfcnLt9ht+2nH887Ej4aXxfkS4tlE802o3O3tkRNtc5B5GF7UDAtusgqaHOL/5IDQ8&#10;f7LBlD0tgl0Wo176xCg/9RAqhXF5CqY86c6w0Vtw3FuKxz9gNmAPT4usbGhYvryFNVxyl2Fudcf1&#10;LiW7ucqFgwVcGqL8aeXBWnT6RBR+cgQw2FpLWihaEd/bjsnLJUNi0PI25XKRjWxsS9ZSGn8fTkBt&#10;MrybQqyu3Mo22xBU2POA7UDeBvQT5BaFN+PsRNtWuQeRy9qAYLVqCpoc4v70lYPtXV5AQyr6W/8A&#10;yDSAKjW3xiGH+ZAAUNxeRZ0zWoAKBQ23+sugPyBB+FG1ER/WDHw1rWR2gc0r3J+zgF/yNn1t5BQf&#10;admJ6G1ewUWUSzXocYaSFtcuriJ8K8USCt1lat+QGmBzQOjDhaHkbcriUxrY5rWYhZ/PpyA2jzyF&#10;4rzswmrbEFSPOB8gTgb0E+RCz4MIcLbsb+w+3RUsT9KYUo/5s44OjcryUgoDljk6tpDJcDWLdNVV&#10;kYxdl4MbCxvv5UBR4poRlvAU9vsQk1vaVdIN/mbUKCgQ9qocvMjZ9beQEeLXZl+rtXsFFlKU16HG&#10;GhQtrl9uInwrxRIK3XTXfIDTAjwMSNkqHLhaVVVQf5CCNSgr/wB2IVhdcqLTwm7o/kqDspEft9nZ&#10;jh0ldYDVdsNxRCsQHMAenxdY4lFi+vIULVxyl2FuYtj+usTp0riQtYg+V8l6Nci+1SWRjF5bQsbC&#10;xs1fEgKNqpqxhfgEaG+xApqugq6eQbH+bUKCgUdaqWPbfIIIFxd9ycu32G37acfzzsSPhpfF+RLi&#10;2UTzTajc7e2RE21zkHkYXtQMC26yCpoc4v8A5IDQ8f7LBlD0tgl0Wo176xCg/wDUQKoVxeQqmPOn&#10;OsNFbcNxbisc/ZQurZeDVwtimqK5dpAoMiHy/kywez8u5QY2n22F3SjRtZDvBC9a32Cav/WWh/6q&#10;ZdctyEtgXaW7iSO+Wv8AnsB2jv7cE8NVr248uj7L6XTxf/dQWIC3/Cp/kD4F+XD5BiCItntOkT4l&#10;/XYbfH4kKbbjoci/KoaY2wXN+w005DkQihXse9r7Ktd1ZXcmnoHAr2Gm5ZTUJ04BO/8AlncVmMXR&#10;r/pGqBS7SsMtrfdTT8ZdB+X7emeRbMwQ/wB9hBaWqXyDrCPAip4pYvyvIELrWrqIVDTCqKi92o2J&#10;fdq2HAo22FVkfSy+J2PL/wArl9Br6/7tQmICt/wCf5A6gXPwEQRFv1ryJ8S/rsNHj8SajFo6/wDK&#10;jQVFcH/aMhTjXNOZBScG6L4epDSfnVuKse2XuQYtBWB+RVVUfbuUvkDp9ghEAuyv1YQ+Qtl38uN0&#10;SlSvHoykbEDqpdymmQBVKjB1hvgRUOKWL8o5A1dbEKhphWVL7sdC+7VsNAo28qsmLxianP5Gixst&#10;g1aaOxa7mapMaVvdeQuhLsFed9nbR2bBU3tB5KF0rcutNLC0KaQrnUgUGf2IfLmDQ9n+3fkoMbT7&#10;bC1pRQ2slb6jXjFxVEpfINr7BFgA0r9hB4C2XcbzyIqb44jERwB1su5TTIRBdt6tzxyzS4l/z6Zc&#10;1fMftUwqroUgoUwoT9+/Y9LCin+wV2nbAwqL8qhpiKBc31gawZkORKqFR72vsq13qUbNL0DgVLjc&#10;8alC6tl4NXC2Kaorl2kCgyIfL+TLB7Py7lBjafbYXdKNG1kO8EL1rfYJq/8AWWh/6qZdctyEtgXa&#10;W7iSO+Wv+ewHaO/twTw1Wvbjy6PsvpdPF/8AdQWIC3/Cp/kD4F+XD5BiCItntOkT4l/XYbfH4kKb&#10;bjoci/KoaY2wXN+w005DkQihXse9r7Ktd1ZXcmnoHAr2Gm5ZTUJ04BO/+WdxWYxdGv8ApGqBS7Ss&#10;MtrfdTT8ZdB+X7emeRbMwQ/32EFpapfIOsI8CKnili/K8gQutauohUNMKoqL3ajYl92rYcCjbYVW&#10;R9LL4nY8v/K5fQa+v+7UJiArf8An+QOoFz8BEERb9a8ifEv67DR4/EmoxaOv/KjQVFcH/aMhTjXN&#10;OZBScG6L4epDSfnVuKse2XuQYtBWB+RVVUfbuUvkDp9ghEAuyv1YQ+Qtl38uN0SlSvHoykbEDqpd&#10;ymmQBVKjB1hvgRUOKWL8o5A1dbEKhphWVL7sdC+7VsNAo28qsmLxianP5Gixstg1aaOxa7mapMaV&#10;vdeQuhLsFed9nbR2bBU3tB5KF0rcutNLC0KaQrnUgUGf2IfLmDQ9n+3fkoMbT7bC1pRQ2slb6jXj&#10;FxVEpfINr7BFgA0r9hB4C2XcbzyIqb44jERwB1su5TTIRBdt6tzxyzS4l/z6Zc1fMftUwqroUgoU&#10;woT9+/Y9LCin+wV2nbAwqL8qhpiKBc31gawZkORKqFR72vsq13qUbNL0DgVLjc8alC6tl4NXC2Ka&#10;orl2kCgyIfL+TLB7Py7lBjafbYXdKNG1kO8EL1rfYJq/9ZaH/qoVdctyEtgXaW7iSO+Wv+ewHa93&#10;twXhrde3Hl0fZfS6eL/7qCxAW/4VP8gfAvy4fIMQRFs9p0ifEv67Db4/EhTbcdDkX5VDTG2C5v2G&#10;mnIciEUK9j3tfZVrurK7k09A4Few03LKahOnAJ3/AMs7isxi6Nf9I1QKXaVhltb7qafjLoPy/b0z&#10;yLZmCH++wgtLVL5B1hHgRU8UsX5XkCF1rV1EKhphVFRe7UbEvu1bDgUbbCqyPpZfE7Hl/wCVy+g1&#10;9f8AdqExAVv+AT/IHUC5+AiCIt+teRPiX9dho8fiTUYtHX/lRoKiuD/tGQpxrmnMgpODdF8PUhpP&#10;zq3FWPbL3IMWgrA/IqqqPt3KXyB0+wQiAXZX6sIfIWy7+XG6JSpXj0ZSNiB1Uu5TTIAqlRg6w3wI&#10;qHFLF+UcgautiFQ0wrKl92Ohfdq2GgUbeVWTF4xNTn8jRY2WwatNHYtdzNUmNK3uvIXQl2CvO+zt&#10;o7Ngqb2g8lC6VuXWmlhaFNIVzqQKDP7EPlzBoez/AG78lBjafbYWtKKG1krfUa8YuKolL5BtfYIs&#10;AGlfsIPAWy7jeeRFTfHEYiOAOtl3KaZCILtvVueOWaXEv+fTLmr5j9qmFVdCkFCmFCfv37HpYUU/&#10;2Cu07YGFRflUNMRQLm+sDWDMhyJVQqPe19lWu9SjZpegcCpcbnjUoXVsvBq4WxTVFcu0gUGRVKUf&#10;LcgN97WELHdzIOQ05hDVDe/Y0qlVYU+S8NJXfq+9i3fcrnsGKtVURSwC0Cay/LvFw+SltTu/M7sd&#10;LaEobu8uC5l62oc7Ghx9H8n2aA63Fxwt22CpL7cFBvaai0bBUbqm5QsNoPXI2t9asIAqlHz/APYN&#10;072KSlXTuV2BC7utf0g7PIq3kRYrVeX2KEBY3bezxpcAZgDVU8mc3vvsvsaXalhUAqbKvDsGvUXq&#10;KhYtUMHgqByj5cHFKuDSqNg6hFtgaGz2UggxsAr6xQtqzlwVdCjjfv7LME3Flmaw78glHcvGL8C3&#10;bYKqv6wUG9Rpi0bBUbqm40aI0PXI2trWrCAFcEHjjZ2FrdB1ibRF1YVyNr7Q1z8udUDP/LyFbtNM&#10;7A38UVerH5UfTI6uuoC3/wCWU305/WVTvIOEQE1sDm37FC6KoaweBS9JRZg/0sveEva8PbgUGzjK&#10;QQY4BX7EFxZy4KswDjC2Cb1l6G4dllGpjNYAK1Lv+RQSuKAVB/v7n2W3VhpvjNbovzCu1FDxsLwg&#10;KV1fX53IqlKPluZAb72oWUdzIOSxaqjPkNJrfsTZcRQqXjH/AOr72Ld/Fc9im+8JTfTn9ZYY8g4R&#10;ARZsHNv2KC6NtaweBdlBZf8ASy94QxA2qz4fZs4UaUKlEHd+EG9N20LVpKAscbSYG6A0QnhVtjXO&#10;sT90LlK6O5XYELvmv6S7Z8quIsVpH72KvBG1b2cSlwp8JgrW08gn17/2KpSj5bkBvvawhY7uZByG&#10;muGQ1Q3v2NKpVWFPkvDSV36vvYt33K57BirVVEUsAtAmsvy7xcPkpbU7vzO7HS2hKG7vLguZetqH&#10;OxocfR/J9mgOtxccLdtgqS+3BQb2motGwbG6puULDaD1yNrfWrCAKpR8/wD2DdO9i/Nv98lKuncr&#10;sCF3da/pB2eRVvIixWq8vsUPQbVvZ40uAMwBqqeTOb332X2NLtSwqAVNlXh2DXqL1FQsWqGDwVA5&#10;R8uDilXBpVGwdQi2wNDZ7KQQY2AV9YoW1Zy4KuhRxv39lmCbiyzNYd+QSjuXjF+BbtsFVX9YKDeo&#10;0xaNgqN1TcaNEaHrkbW1rVhACuCDxxs7C1ug6xNoi6sK5G19oa5+XOqBn/l5Ct2mmdgb+KKvVj8q&#10;PpkdXXUBb/8ALNvp/wCTKp3kHCICa2Bzb9ihdFUNYPApekoswf6WXvCXteHtwKDZxlIIMcAr9iC4&#10;s5cFXQK5C2Cb1l6G4dllGpjNYAK1Lv8AkUErigFQf7+59lt1Yab4zW6L8wrtRQ8bC8ICldX1+dyK&#10;pSj5bmQG+9qFlHcyDksWqoz5DSa37E2XEUKl4x/+r72Ld/Fc9im+8JTfTn9ZYY8g4RARZsHNv2KC&#10;6NtaweBdlBZf9LL3hCEDarPh9mzhRpQqUQd34Qb03bQtWkoCxxtJgboDRCeFW2Nc6xP3QuUro7ld&#10;gQu+a/pLtnyq4ixWkfvYq8EbVvZxKXCnwmCtbTyCfXv/AGKpSj5bkBvvawhY7uZByGnMIaob37Gl&#10;UqrCnyXhpK79X3sW77lc9gxVqqiKWAWgTWX5d4uHyUtqd35ndjpbQlDd3lwXMvW1DnY0OPo/k+zQ&#10;HW4uOFu2wVJfbgoN7TUWjYKjdU3KFhtB65G1vrVhAFUo+f8A7BunexSUq6dyuwIXd1r+kHZ5FW8i&#10;LFary+xQgLG7b2eNLgDMAaqnkzm999l9jS7UsKgFTZV4dg16i9RULFqhg8FQKoD5cHFKuDSqNg6h&#10;FtgaGz2UggxsAr6xQtqzlwVdCjjfv7LME3Flmaw78glHcvGL8C3bYKqv6wUG9Rpi0bBUbqm40aI0&#10;PXI2trWrCAFcEHjjZ2FrdB1ibRF1YVyNr7Q1z8udUDP/AC8hW7TTOwN/FFXqx+VH0yOrrqAt/wDl&#10;m30/8mVTvIOEQE1sDm37FC6KoaweBS9JRZg/0sveEva8PbgUGzjKQQY4BX7EFxZy4KswDjC2Cb1l&#10;6G4dllGpjNYAK1Lv+RQSuKAVB/v7n2W3VhpvjNbovzCu1FDxsLwgKV1fX53IqlKPluZAb72oWUdz&#10;IOSxaqjPkNJrfsTZcRQqXjH/AOr72Ld/Fc9im+8JTfTn9ZYY8g4RARZsHNv2KC6NtaweBdlBZf8A&#10;Sy94QhA2qz4fZs4UaUKlEHd+EG9N20LVpKAscbSYG6A0QnhVtjXOsT90LlK6O5XYELvmv6S7Z8qu&#10;IsVpH72KvBG1b2cSlwp8JgrW08gn17/2KpSj5bkBvvawhY7uZByPyUthZ2mF0Qfb7/kzcO1Eqepd&#10;RX9eYH2Hdg+jXIEfK9vsTXPJTkZKErlmRH/SAhjZuRdNhxviRog0CVVXEEr5MAu195BBoCotdair&#10;OnUYLbKVldhXwhc7x2Lad9prCvsuyLcU7Cy+Xwifnv8AY2LbhLApLsXmZ9looG3T9hegftcigXle&#10;kSn/ADz7LLz1sTsb+U8DgQAGtSW3/wCFkThBXzvArIZPVdgvT9PYFVaK7y1qC1nrvbYa14QFigmJ&#10;eo3B1TR7/fkVDwSXznNiFeXA4X7efIWSwSuJpC5op6waCthY+bubFpXtG0RdnTqQX2UoquwrMIbb&#10;zsW332msPNlmw3FOsOnL4RPz3wuNi24RuAx1TYjevlJEQ7ZLXrzlh2KcIii6m9GuV/PWLg2i/hAu&#10;VjbD6sOB+P5K6HpAmbCr/vnyIt+YamRzwe57AB/ZajPvkbrU3DIgGzlRsPBO8qf8qriFeXyBwv28&#10;+Q2WCVxOQuwp6vyXQVpC3w3uQ3fFCqTLgqqH8JhUagv27FhuDSqniAUfwJYEt/AnZqwII7sxw1sL&#10;O0wuiD7ff8mW4djdX0uo78XmB9h3YPo1z+QI+V7fYmueSnPPuSwb7bWELMfj+Suh6QI1v4dmXr3z&#10;5EW/MNTI1mD8OMAH9+S3xG617hkNlH9rY9b7n5ED1TlT9I/WrqalGt3+Tztbt73yBaUI2IwaaSxL&#10;K4AEFDQVtLLFgfGuRQLz9Imu9rz7LLz3ROyvingcIADWpBV8ZlkThH5KWws7TC6IPt9/yZuHaiVP&#10;Uuor+vMD7DuwfRrkCPle32JrnkpyMlCVyzIj/pAQxs3Iumw43xI0QaBKqriCV8mAXa+8gg0BUWut&#10;RVnTqMFtlKyuwr4Qud47FtO+01hX2XZFuKdhZfL4RPz3+xsW3CWBSXYvMz7LRQNun7C9A/a5FAvK&#10;9IlP+efZZeetidjfyngcCAA1qS2//CyJwgr53gVkMnquwXp+nsCqtFd5a1Baz13tsNa8ICxQTEvU&#10;bg6po9/vyKh4JL5zmxCvLgcL9vPkLJYJXE0hc0U9YNBWwsfN3Ni0r2jaIuzp1IL7KUVXYVmENt52&#10;Lb77TWHmyzYbinWHTl8In574XGxbcI3AY6psRvXykiIdslr15yw7FOERRdTejXK/nrFwbRfwgXKx&#10;th9WHA/H8ldD0gTNhV/3z5EW/MNTI54Pc9gA/stRn3yN1qbhkQDZyo2HgneVP+VVxCvL5A4X7efI&#10;bLBK4nIXYU9X5LoK0hb4b3IbvjRWmXBVUP4TCo1Bft2LDcGlVPEAo/gSwJb+BOzVgQR3ZjhrYWdp&#10;hdEH2+/5Mtw7G6vpdR34vMD7DuwfRrn8gR8r2+xNc8lOefclg322sIWY/H8ldD0gRrfw7MvXvnyI&#10;t+YamRrMH4cYAP78lviN1r3DIbKP7Wx633PyIHqnKn6R+tXU1KNbv8nna3b3vkC0oRsRg00liWVw&#10;AIKGgraWWLA+NcigXn6RNd7Xn2WXnuidlfFPA4QAGtSCr4zLInCPyUthZ2mF0Qfb7/kzcO1Eqepd&#10;RX9eYH2Hdg+jXIEfK9vsTXPJTkZKErlmRH/SAhjZuRdNhxviRog0CVVXEEr5MAu195BBoCotdair&#10;OnUYLbKVldhXwhc7x2Lad9prCvsuyLcU7Cy+Xwifnv8AY2LbhLApLsXmZ9looG3T9hegftcigXle&#10;kSn/ADz7LLz1sTsb+U8DgQAGtSW3/wCFkThBXzvArIZPVdgvT9PYFVaK7y1qC1nrvbYa14QFigmJ&#10;eo3B1TR7/fkVDwSXznNiFeXA4X7efIWSwSuJpC5op6waCthY+bubFpXtG0RdnTqQX2UoquwrMIbb&#10;zsW332msPNlmw3FOsOnL4RPz3wuNi24RuAx1TYjevlJEQ7ZLXrzlh2KcIii6m9GuV/PWLg2i/hAu&#10;VjbD6sOB+P5K6HpAmbCr/vnyIt+YamRzwe57AB/ZajPvkbrU3DIgGzlRsPBO8qf8qriFeXyBwv28&#10;+Q2WCVxOQuwp6vyXQVpC3w3uQ3fFCqTLgqqH8JhUagv27FhuDSqniAUfwJYEt/AnZqwII7sxw1sL&#10;O0wuiD7ff8mW4djdX0uo78XmB9h3YPo1z+QI+V7fYmueSnPPuSwb7bWELMfj+Suh6QI1v4dmXr3z&#10;5EW/MNTI1mD8OMAH9+S3xG617hkNlH9rY9b7n5ED1TlT9I/WrqalGt3+Tztbt73yBaUI2IwaaSxL&#10;K4AEFDQVtLLFgfGuRQLz9Imu9rz7LLz3ROyvingcIADWpBV8ZlkThH5KWws7TC6IPt9/yZuHaiVP&#10;UupWq3APB/hLoiD4kaVLKV82J6LD9CeCt5TdkEpm33CFgaKaJFbWHvjBRIf5Wf5B2O0/Ky5yVWWk&#10;LMCV3HsHvT9TsO19wjn0ewCltfmSx7bbL0r5kKaUiRYK2C7qVmqGdqCtefa2eeHI+htR2LDzEZjX&#10;ZxMa+RNLXULvK/sAWqr1Yf7VFW72jLu35ULAPltu19qVLjT0fDewLAMn8blUP/3yID+o0QtbVOhF&#10;QKu2hBe/YKjHXwgCr6w90i6so7RAEAFtHv8AYiBbzrmTAAraP9jcz6RCp03l+fa8gFCsadun5DV/&#10;IVFgwUUorNZW1H9of/Nyx7WrulfMhTZLrSO2CqwXyVmqGfIK159rZvXWR9VtR2LDzEYr8HlnMg1L&#10;vbHymXG6MwJ1FnnEg2SoiPVVZ0ZfKiMAbNvkK1ijb9t7cAu68qyBv/Zay/rAA7atWRX5sRFKyLoc&#10;Wb3I00NW0jKWD/BloNALQy/7UTQW865kwAK0A/sbhX0lFTpvL8+15BBQrGnb35DP+EK2gzbcKzWd&#10;tZ9zIM/0sz35A1mXV3KRTU+NQdDedrIqvwagPw/SLXbnhK1WwA8H7ROEQfEjSsllK/biL8DywhbF&#10;flN2QymbfcIWBopokVtYHfO/8ht+WVZlP0hWsUbfW/bgGq8qyBv+ssJT6/tQgO2rVm1+bFRSsixX&#10;F/3I00NW0laWD/Bn/KHm/wAgLvlI/Y5dB1oWo9mn+VHR8s2CNGFErtkaEdasxlFgrqF3lQBbVXqw&#10;z+1Gm72jLu35ULAPnq3X2pUuNPK9B+wLAMmeNzgytVuAeD/CXREHxI0qWUr5sT0WH6E8Fbym7IJT&#10;NvuELA0U0SK2sPfGCiQ/ys/yDsdp+VlzkqstIWYEruPYPen6nYdr7hHPo9gFLa/Mlj222XpXzIU0&#10;pEiwVsF3UrNUM7UFa8+1s88OR9DajsWHmIzGuziY18iaWuoXeV/YAtVXqw/2qKt3tGXdvyoWAfLb&#10;dr7UqXGno+G9gWAZP43Kof8A75EB/UaIWtqnQioFXbQgvfsFRjr4QBV9Ye6RdWUdogCAC2j3+xEF&#10;3nXMmABW0f7NmdsiFTpvL8+15AKFY07dPyGr+QqLBgopRWaytqP7Q/8Am5Y9rV3SvmQpsl1pHbBV&#10;YL5KzVDPkFa8+1svzPO//CPqtqOxYeYjFfg8s5kGpd7Y+Uy43RmBOos84kGyVER6qrOjL5URgDZt&#10;8hWsUbftvbgF3XlWQN/7LWX9YAHbVqyK/NiIpWRdDize5Gmhq2kZSwf4MtBoBaGX/aiaC3nXMmAB&#10;WgH9jcK+koqdN5fn2vIIKFY07e/IZ/whW0GbbhWaztrPuZBn+lme/IGsy6u5SKanxqDobztZFV+D&#10;UB+H6Ra7c8JWq2AHg/aJwiD4kaVkspX7cRfgeWELYr8puyGUzb7hCwNFNEitrA753/kNvyyrMp+k&#10;K1ijb637cA1XlWQN/wBZYSn1/ahAdtWrNr82KilZFiuL/uRpoatpK0sH+DP+UPN/kBd8pH7HLoOt&#10;C1Hs0/yo6PlmwRowoldsjQjrVmMosFdQu8qALaq9WGf2o03e0Zd2/KhYB89W6+1Klxp5XoP2BYBk&#10;zxucGVqtwDwf4S6Ig+JGlSylfNieiw/QngreU3ZBKZt9whYGimiRW1h74wUSH+Vn+QdjtPysuclV&#10;lpCzAldx7B70/U7DtfcI59HsApbX5kse22y9K+ZCmlIkWCtgu6lZqhnagrXn2tnnhyPobUdiw8xG&#10;Y12cTGvkTS11C7yv7AFqq9WH+1RVu9oy7t+VCwD5bbtfalS409Hw3sCwDJ/G5VD/APfIgP6jRC1t&#10;U6EVAq7aEF79gqMdfCAKvrD3SLqyjtEAQAW0e/2Igu865kwAK2j/AGbM7ZEKnTeX59ryAUKxp26f&#10;kNX8hUWDBRSis1lbUf2h/wDNyx7WrulfMhTZLrSO2CqwXyVmqGfIK159rZvXWR9VtR2LDzEYr8Hl&#10;nMg1LvbHymXG6MwJ1FnnEg2SoiPVVZ0ZfKiMAbNvkK1ijb9t7co1XnSBv/Zay/rAA7atWRX5sRFK&#10;yLocWb3I00NW0jKWD/BloNALQy/7UTQW865kwAK0A/sbhX0lFTpvL8+15BBQrGnb35DP+EK2gzbc&#10;KzWdtZ9zIM/0sz35A1mXV3KRTU+NQdDedrIqvwagPw/SLXbnhK1WwA8H7ROEQfEjSsllK/biL8Dy&#10;whbFflN2QymbfcIWBopokVtYHfO/8ht+WVZlP0hWsUbfW/bgGq8qyBv+ssJT6/tQgO2rVm1+bFRS&#10;sixXF/3I00NW0laWD/Bn/KHm/wAgLvlI/Y5dB1oWo9mn+VHR8s2CNGFErtkaEdasxlFgrqF3lQBb&#10;VXqwz+1Gm72jLu35ULAPnq3X2pUuNPK9B+wLAMmeNzgytVuAeD/CXREHxI0qWUr5saa8tltl1fE7&#10;nsBpKNQAWvDIr4XeJAarhBELKX6RaIK1lZyootZZ/GQqykWrLve0QwXB1biI2evv/mJS+bpEICXq&#10;gWEUlN3b3ZQj8MIrcI2f/jEExbMGeu7EXKsd5kcKHavJdjA+yo4v+S7f+yJbVtl1n4QPDAsWF4+f&#10;yWeRW4HXSXTVYBtQSdugDtReB+gXR/bgF0aKpvstSja5XG/kqws/68lgh5rcV0aZjKEL3LjX4yri&#10;c+ENi37b2Fpnstq/Tw2B9DtyjdnMLIJUO8TcyLGtPoVT/ZRT8MIt8I2f/jEExbCqz13Yi4Fjt1kc&#10;KHavIJZgfclRxZ1h2NOPg/M5LwBevdjS2gMN7Lb1bOXC6iDFuUte/D7kX1fNu4BcJIOCk8YjPsKA&#10;DkpXTntR4DC/INvI0Qpf2olO/wDiYAq0UrVxOeEI0t+29haZ7Fav08NgfQ7co3ZzlkEqHeJuYx7V&#10;H4cf7KCqUl1vScqTfbaqDeXRj9iLyk/0jPgoPTIOu8QRY015bFbLq+J3+wNJRgAteGRXKLvEgDa5&#10;AIWUv0i0fagqGUpypStUSqyivZWw3A4KTxiMcuFAByUrpz2ux4GF+QbeRqCz+1Ep3+ZsKg0cVxyW&#10;XRNUX/PsGyovy5YysvpKY29r4kUAIL7BH9L/ALAvHu3AsWF4+fya872Ltc+QOukvcYBsE8yO3EA7&#10;Ud6HKQLo/saa8tltl1fE7nsBpKNQAWvDIr4XeJAarhBELKX6RaIK1lZyootZZ/GQqykWrLve0QwX&#10;B1biI2evv/mJS+bpEICXqgWEUlN3b3ZQj8MIrcI2f/jEExbMGeu7EXKsd5kcKHavJdjA+yo4t/ku&#10;3/siW1bZdZ+EDwwLFhePn8lnkVuB10l01WAbUEnboA7UXgfoF0f24BdGiqb7L0o2tK438lWFn/Xk&#10;sEPNbiujTMZQhe5ca/GVcTnwhsW/bewtM9ltX6eGwPoduUbs5hZBKh3ibmRY1p9Cqf7KKfhhFvhG&#10;z/8AGIJi2FVnruxFwLHbrI4UO1eQSzA+5KjizrDsacfB+ZyXgC9e7GltAYb2W3q2cuF1EGLcpa9+&#10;H3Ivq+bdwC4SQcFJ4xGfYUAHJSunPajwGF+QbeRohS/tRKd/8TAFWilauJzwhGlv23sLTPYrV+nh&#10;sD6HblG7OcsglQ7xNzGPao/Dj/ZQVSkut6TlSb7bVQby6MfsReUn+kZ8FB6ZB13iCLGmvLYrZdXx&#10;O/2BpKMAFrwyK5Rd4kAbXIBCyl+kWj7UFQylOVKVqiVWUV7K2G4HBSeMRjlwoAOSldOe12PAwvyD&#10;byNQWf2olO/zNhUGjiuOSy6Jqi/59g2VF+XLGVl9JTG3tfEigBBfYI/pf9gXj3bgWLC8fP5Ned7F&#10;2ufIHXSXuMA2CeZHbiAdqO9DlIF0f2NNeWy2y6vidz2A0lGoALXhkV8LvEgNVwgiFlL9ItEFays5&#10;UUWss/jIVZSLVl3vaIYLg6txEbPX3/zEpfN0iEBL1QLCKSm7t7soR+GEVuEbP/xiCYtmDPXdiLlW&#10;O8yOFDtXkuxgfZUcX/Jdv/ZEtq2y6z8IHhgWLC8fP5LPIrcDrpLpqsA2oJO3QB2ovA/QLo/twC6O&#10;VTerL0o2tK438lWFn/XksEPNbiujTMZQhe5ca/GVcTnwhsW/bewtM9ltX6eGwPoduUbs5hZBKh3i&#10;bmRY1p9Cqf7KKfhhFvhGz/8AGIJi2FVnruxFwLHbrI4UO1eQSzA+5KjizrDsacfB+ZyXgC9e7Glt&#10;AYb2W3q2cuF1EGLcpa9+H3Ivq+bdwC4SQcFJ4xGfYUAHJSunPajwGF+QbeRohS/tRKd/8TAFWila&#10;uJzwhGlv23sLTPYrV+nhsD6HblG7OcsglQ7xNzGPao/Dj/ZQVSkut6TlSb7bVQby6MfsReUn+kZ8&#10;FB6ZB13iCLGmvLYrZdXxO/2BpKMAFrwyK5Rd4kAbXIBCyl+kWj7UFQylOVKVqiVWUV7K2G4HBSeM&#10;RjlwoAOSldOe12PAwvyDbyNQWf2olO/zNhUGjiuOSy6Jqi/59g2VF+XLGVl9JTG3tfEigBBfYI/p&#10;f9gXj3bgWLD4+fya872Ltc+QOukvcYBsE8yO3EA7Ud6HKQLo/saa8tltl1fE7nsBpKNQAWvDI2if&#10;mMLZ+dyorZTvU4RlwvbfPKhPAzQhQrsNbIjqeMyNfuP8mgu+vf3Y/QciOgtpVQuNptmxZV2xIOLY&#10;/wCd2B3Iq4B0iWPlUN6saDSnt+QSNf4MG3KqLfBP1qOC6o/5BAHpdXEBY3b8JZtdKfJYGgqRURee&#10;kHSftEVBelcDZoZ7dStsLDt2xSyHbtWnkUU6L8hc4CWkpQB32ENLrd5cdaQ9qJaKo3cLFgT47c8v&#10;b+NwpQL6D5EPy+2mxdwef9ar/kAcu3I1FdpPn+QbNDZa6udTaC8qKyN4dqpe1xzP5BCbEvkaHce/&#10;kFRqDbxK9+xd8J/aI0Vdf/IJR7tDEBd3b8lm90pLA0FSDRulgOBTd7/twtR0zkOv1Nq+5KaFiB/J&#10;XxVEbcOWhauGz3XNuiWHennNYLRArhLsp9g3abcVPEX9qxpqUO3/AAgfht/eQa0FjtxU3iHmweQH&#10;lq5GQr5UGzQbBH0hxtBeVElFcO1Uva45/wCIPoVfIRbq0sFrIK0U1tMWq9CoADQf8VDzPItdorfC&#10;XsfBvF0CNQflDC2fncqK2U71OEZc3RfLyobwPtQaLd1rEW08UZGt9Kf5NBdtf/Ox/BuWHehzmstQ&#10;gclXZT8g24O3v88IqVY7F/xRpqUDbPw5A+q2XyGLdxbqLvEIxdCsqmB3XayJpMpaav8AYDpTT9hc&#10;jaz+9mIA0qy6qFNNDXsHSftEVB6y6DZZLXo1K2ww7dsUs1HbtXPItB235/4hc4CDikQP+sbRPzGF&#10;s/O5UVsp3qcIy4XtvnlQngZoQoV2GtkR1PGZGv3H+TQXfXv7sfoORHQW0qoXG02zYsq7YkHFsf8A&#10;O7A7kVcA6RLHyqG9WNBpT2/IJGv8GDblVFvgn61HBdUf8ggD0uriAsbt+Es2ulPksDQVIqIvPSDp&#10;P2iKgvSuBs0M9upW2Fh27YpZDt2rTyKKdF+QucBLSUoA77CGl1u8uOtIe1EtFUbuFiwJ8dueXt/G&#10;4UoF9B8iH5fbTYu4PP8ArVf8gDl25GortJ8/yDZobLXVzqbQXlRWRvDtVL2uOZ/IITYl8jQ7j38g&#10;qNQbeJXv2LvhP7RGirr/AOQSj3aGIC7u35LN7pSWBoKkGjdLAcCm73/bhajpnIdfqbV9yU0LED+S&#10;viqI24ctC1cNnuubdEsO9POawWiBXCXZT7Bu024qeIv7VjTUodv+ED8Nv7yDWgsduKm8Q82DyA8t&#10;XIyFfKg2aDYI+kONoLyokorh2ql7XHP/ABB9Cr5CLdWlgtZBWimtpi1XoVAAaD/ioeZ5FrtFb4S9&#10;j4N4ugRqD8oYWz87lRWynepwjLm6L5eVDeB9qDRbutYi2nijI1vpT/JoLtr/AOdj+DcsO9DnNZah&#10;A5Kuyn5Btwdvf54RUqx2L/ijTUoG2fhyB9VsvkMW7i3UXeIRi6FZVMDuu1kTSZS01f7AdKafsLkb&#10;Wf3sxAGlWXVQppoa9g6T9oioPWXQbLJa9GpW2GHbtilmo7dq55FoO2/P/ELnAQcUiB/1jaJ+Ywtn&#10;53KitlO9ThGXC9t88qE8DNCFCuw1siOp4zI1+4/yaC769/dj9ByI6C2lVC42m2bFlXbEg4tj/ndg&#10;dyKuAdIlj5VDerGg0p7fkEjX+DBtyqi3wT9ajguqP+QQB6XVxAWN2/CWbXSnyWBoKkVEXnpB0n7R&#10;FQXpXA2aGe3UrbCw7dsUsh27Vp5FFOi/IXOAlpKUAd9hDS63eXHWkPaiWiqN3CxYE+O3PL2/jcKU&#10;C+g+RD8vtpsXcHn/AFqv+QBy7cjUV2k+f5Bs0Nlrq51NoLyorI3h2ql7XHM/kEJsS+Rodx7+QVGo&#10;NvEr37F3wn9ojRV1/wDIJR7tDEBd3b8lm90pLA0FSDRulgOBTd7/ALcLUdM5Dr9TavuSmhYgfyV8&#10;VRG1Jy0LVw2e65t0Sw7085rBaIFcJdlPsG7Tbip4i/tWNNSh2/4QPw2/vINaCx24qbxDzYPIDy1c&#10;jIV8qDZoNgj6Q42gvKiSiuHaqXtcc/8AEH0KvkIt1aWC1kFaKa2mLVehUABoP+Kh5nkWu0VvhL2P&#10;g3i6BGoPyhhbPzuVFbKd6nCMubovl5UN4H2oNFu61iLaeKMjW+lP8mgu2v8A52P4Nyw70Oc1lqED&#10;kq7KfkG3B29/nhFSrHYv+KNNSgbZ+HIH1Wy+QxbuLdRa9CMXQrKpgd12siaTKWmr/YDpTT9hcjaz&#10;+9mIA0qy6qFNNDXsHSftEVB6y6DZZLXo1K2ww7dsUs1HbtXPItB235/4hc4CDikQP+sbRPzGFs/O&#10;5UVsp3qcIy4XtvnlQEnwubX9lacfhyVBqhGlt5EBDiGjWk6QRmfbIUV3vhmQAjClo1YXZEfApoXH&#10;R0Ks7UHVU06MDt1By+FHSCC1bgDKRT5kVn40v38lO2Ct4v2BpJdZYwRvsVs/OKhfjQ/SFKNx1wiB&#10;v7UpqcNq7YwdqiBRLDqqIP6Sj6sNyKA6U6HscFrTuRp/0jxxVMG3SGHBwR6sW4rpA07V1GVOBToE&#10;YxVrXSWB/VATIvDR+wLPK5UqaK2awc8l6JNC69IqgxE2sgEPjpAUx2Kal1A6fa/zJa2Bqrg+WNQQ&#10;32K2e1xXsL3TQ+JClG464RCv7UpDR1xgpYLnao+3B5jx2O4DDgtV+6n5DdPPjEBPNjR8Mpv17Ci3&#10;U7D/AMm1gWtrYW9PzYizXcyK9bbRmhKacXz2orG3WLGmfbgdOAFVewLPK4kqaPTX3IIHkvSqbC69&#10;GKaGI9rIBD4czsAjFFsdLCVYim5/Y3w/Abwg61i8MpV5rxKbgC0A+EQNaX79CK622nfkBJ8LhcrT&#10;ieSoOCm63kQE8EaNdOkFczt2Qou98Ihj8jeUK1d3yFFvnWf+TVgWtqmFvYQpq7zIr1otGaER+Hz2&#10;ocNtMWNM5d8/YWUCVleUSsUEdUaqoprVGN/yW3D8ppLgU8pfa1/ZdW7b+PhMPjIDzyyttkHaoYFE&#10;CN3VEH9/UA03DcigOlO1HG6U7hGn3GPjlVASfC5tf2Vpx+HJUGqEaW3kQEOIaNaTpBXM+2QorvfD&#10;MgBGFLRqwuyI+BTQuOjoVZ2oOqpp0YHbqDl8KOkEFq3AGUinzIrPxpfv5KdsFbxfsDSS6yxgjfYr&#10;Z+cVC/Gh+kKUbjrhEDf2pTU4bV2xg7VECiWHVUQf0lH1YbkUB0p0PY4LWncjT/pHjgKg26Qw4OCP&#10;Vi3FdIGnauoypwKdAjGKta6SwP6oCZF4aP2BZ5XKlTRWzWDnkvRJoXXpFUGIm1kAh8dICmOxTUuo&#10;HT7X+ZLWwNVcHyxqCG+xWz2uK9he6aHxIUo3HXCIV/alIaOuMFLBc7VH24PMeOx3AYcFqv3U/Ibp&#10;58YgJ5saPhlN+vYUW6nYf+TawLW1sLen5sRZruZFettozQlNOL57UVjbrFjTPtwOnACqvYFnlcSV&#10;NHpr7kEDyXpVNhdejFNDEe1kAh8OZ2ARii2OlhKsRTc/sb4fgN4QdaxeGUq814lNwBaAfCIGtL9+&#10;hFdbbTvyAk+FwuVpxPJUHBTdbyICeCNGunSCuZ27IUXe+EQx+RvKFau75Ci3zrP/ACasC1tUwt7C&#10;FNXeZFetFozQiPw+e1DhtpixpnLvn7CygSsryiVigjqjVVFNaoxv+S24flNJcCnlL7Wv7Lq3bfx8&#10;Jh8ZAeeWVtsg7VDAogRu6og/v6gGm4bkUB0p2o43SncI0+4x8cqoCT4XNr+ytOPw5Kg1QjS28iAh&#10;xDRrSdII8duyFFd74ZkAIwpaNWF2RHwKaFx0dCrO1B1VNOjA7dQcvhR0ggtW4AykU+ZFZ+NL9/JT&#10;tgreL9gaSXWWMEb7FbPzioX40P0hSjcdcIgb+1KanDau2MHaogUSw6qiD+ko+rDcigOlOh7HBaA7&#10;kaf9I8cBUG3SGHBwR6sW4rpA07V1GVOBToEYxVrXSWB/VATIvDR+wLPK5UqaK2awc8l6JNC69Iqg&#10;xE2sgEPjpAUx2Kal1A6fa/zJa2Bqrg+WNQQ32K2e1xXsL3TQ+JClG464RCv7UpDR1xgpYLnao+3B&#10;5jx2O4DDgtV+6n5DdPPjEBPNjR8Mpv17Ci3U7D/ybWBa2thb0/NiLNdzIr1ttGaEppxfPaisbdYs&#10;aZ9uB04AVV7As8riSpo9NfcggeS9KpsLr0YpoYj2sgEPhzOwCMUWx0sJViKbn9jfD8BvCDrWLwyl&#10;XmvEpuALQD4RA1pfv0Irrbad+QEnwuFytOJ5Kg4KbreRATwRo106QVzO3ZCi73wiGPyN5QrV3fIU&#10;W+dZ/wCTVgWtqmFvYQpq7zIr1otGaER+Hz2ocNtMWNM5d8/YWUCVleUSsUEdUaqoprVGN/yW3D8p&#10;pLgU8pfa1/ZdW7b+PhMPjIDzyyttkHaoYFECN3VEH9/UA03DcigOlO1HG6U7hGn3GPjlVASfC5tf&#10;2Vpx+HJUGqEaW3kTRtSmh+Qp5V7242GwYsNcla2pS6t8ivKw/suSreWsrlnkujqWdDZVmi8M4ksr&#10;hQOxAC92+clFYN0/WNrl34S3fKgh8FXWYSw5qtBPfsKeNsQfGcbgZV3G6r4Xvn7C4EjsIpedtfYl&#10;LnmxeAfbdyJXkemoByqb/WEKbHVgItZxXtxSuxIXQ/8AmXI3Qpse/wBqWDEV/Yo0g2H/AJ+y9U/F&#10;Nx5zlQSy3RRDiQBcKaN+S+t3SofyKrD726iNPO5Bbo332U+hXX8fsSSyLhaXsKkV7TnHka2xeWu5&#10;7CHarrGgIL4Pbnu4XRTm/wA9lmAj/GLaUnetBUDQD+ETmVtXU7RtZTXbhT63iD9n6wMq43Jij3yD&#10;VkjtfYbS2nbX37EpcNN8r7F4BfbdlfkemtBytv8AWVWDbrzkC6VW2kDbNUXrXZXADPIKIWYp1t45&#10;Bpb+nktRbNGkqI0KW9W6BIOb74MQHBXrECuU2KNIfkpDTD1fP7DA/wBY2uAPjDPPtwpNpECirhRS&#10;p0/s7Ni8bdz2E9qNARvB7c9XC6KWv/EswK/xi7i71oKgUUH8ImjE8uoWrsASstRgwMpLXY02XwvP&#10;WH8vi3f7UQA0Z2C5lRS+1f8A5fpFaAFuJeSu9qA0J0hcyr3tsQTesGVhrkqW1LtW1nyK+Gj+y+qL&#10;fV+/JXLLl0dSzobCyiR45hUDQpb27oEg5vvhERUFdYgVxHFGs/JSGnM18/scB/rG1wB8bnPPsKSm&#10;KIFFYwvZgLt+so0wK+7C2Y6lX8jbwKSGmOeylH/RlQUhd2tECy6GkYCLTV0r24pREgtD/wCZcG6F&#10;Nj3+1LBiK/sUW6bDH9+y/X8U3HDnKlKwfRRDiRNG1KaH5CnlXvbjYbBiw1yVralLq3yK8rD+y5Kt&#10;5ayuWeS6OpZ0NlWaLwziSyuFA7EAL3b5yUVg3T9Y2uXfhLd8qCHwVdZhLDmq0E9+wp42xB8ZxuBl&#10;Xcbqvhe+fsLgSOwil5219iUuebF4B9t3IleR6agHKpv9YQpsdWAi1nFe3FK7EhdD/wCZcjdCmx7/&#10;AGpYMRX9ijSDYf8An7L1T8U3HnOVBLLdFEOJAFwpo35L63dKh/IqsPvbqI087kFujffZT6Fdfx+x&#10;JLIuFpewqRXtOceRrbF5a7nsIdqusaAgvg9ue7hdFOb/AD2WYCP8YtpSd60FQNAP4ROZW1dTtG1l&#10;NduFPreIP2frAyrjcmKPfINWSO19htLadtffsSlw03yvsXgF9t2V+R6a0HK2/wBZVYNuvOQLpVba&#10;QNs1RetdlcAM8gohZinW3jkGlv6eS1Fs0aSojQpb1boEg5vvgxAcFesQK5TYo0h+SkNMPV8/sMD/&#10;AFja4A+MM8+3Ck2kQKKuFFKnT+zs2Lxt3PYT2o0BG8Htz1cLopa/8SzAr/GLuLvWgqBRQfwiaMTy&#10;6hauwBKy1GDAyktdjTZfC89Ye8fF7EANGdgrWV+MUvtX/wCX6RWgBbiXkrvagNCdIXMq97bEE3rB&#10;lYa5KltS7VtZ8ivho/svqi31fvyVyy5dHUs6GwsokeOYVA0KW9u6BIOb74REVBXWIFcRxRrPyUhp&#10;zNfP7HAf6xtcAfG5zz7CkpiiBRWML2YC7frKNMCvuwtmOpV/I28CkhpjnspR/wBGVBSF3a0QLLoa&#10;RgItNXSvbilESC0P/mXBuhTY9/tSwYiv7FFumwx/fsv1/FNxw5ypSsH0UQ4kTRtSmh+Qp5V7242G&#10;wYsNcla2pS6t8ivKw/suSreWsrlnkujqWdDZVmi8M4ksrhQOxAC92+clFYN0/WNrl34S3fKgh8FX&#10;WYSw5qtBPfsKeNsQfGcbgZV3G6r4Xvn7C4EjsIpedtfYlLnmxeAfbdyJXkemoByqb/WEKbHVgItZ&#10;xXtxSuxIXQ/+ZcjdCmx7/algxFf2KNIaEvVPxTcec5UEst0UQ4kAXCmjfkvrd0qH8iqw+9uojTzu&#10;QW6N99lPoV1/H7Eksi4Wl7CpFe05x5GtsXlruewh2q6xoCC+D257uF0U5v8APZZgI/xi2lJ3rQVA&#10;0A/hE5lbV1G6NrKahT63iD9n6wMq43Jij3yDVkjtfYbS2nbX37EpcNN8r7F4BfbdlfkemtBytv8A&#10;WVWDbrzkC6VW2kDbNUXrXZXADPIKIWYp1t45Bpb+nktRbNGkqI0KW9W6BIOb74MQHBXrECuU2KNI&#10;fkpDTD1fP7DA/wBY2uAPjDPPtwpNpECirhRSp0/s7Ni8bdz2E9qNARvB7c9XC6KWv/EswK/xi7i7&#10;1oKgUUH8ImjE8uoWrsASstRgwMpLXY02XwvPWH8vi3f7UQA0Z2C5lRS+1f8A5fpFaAFuJeSu9qA0&#10;J0hcyr3tsQTesGVhrkqW1LtW1nyK+Gj+y+qLfV+/JXLLl0dSzobCyiR45hUDQpb27oEg5vvhERUF&#10;dYgVxHFGs/JSGnM18/scB/rG1wB8bnPPsKSmKIFFYwvZgLt+so0wK+7C2Y6lX8jbwKSGmOeylH/R&#10;lQUhd2tECy6GkYCLTV0r24pREgtD/wCZcG6FNj3+1LBiK/sUW6bDH9+y/X8U3HDnKlKwfRRDiRNG&#10;1KaH5CnlXvbjYbBiw1yclhNfuQPCKGD/AO72NwXKzUf4VFxrhdxQ4OsC/CFTGtiV1CtcqNUv1RrK&#10;7D+HBIIlBEH2+MUJMyj2A5t7ryHwptbtnmQr7vJUeP8ACpSCLIFlKb/iiX8Qr/eSoPf8qFnDmL9l&#10;hVO3BZQILFP9/YuOvC6+ZUVK5AF+saUaXrvfhBS3QHKgtU8yr5ECycPzkGxSAogu6vlefy4mfC7P&#10;7NCI1USz0vYAAIBktLfaAPkK1e05cS/Fvx+SvSPcrYuLq+RwDhbHbqAquhZV0Pcr7GZZd+RAvTQz&#10;QWFseNfMiX6/WPDcQA/RblIIqICVER/ij57cv4hX+8lQe/5ULOHMX7LCqQAtBBYpix1wLr/Km5Io&#10;b+xyoWlwLWotIqG1bq7UDtvmN0w+ZVFbssbs/wDfYAa+awLNmn+ZCVxHVMVljdD/AC+yqP8AOwOZ&#10;LuUUJyAGUQWfkaajjTV9tiorCkcAbpbHbgPVC/8AyVdHuVGZZ3kQt0gzQWEeNfMiX0/rCssgD+i3&#10;BgpHUjOAC2HWvsSLvXzlRaWkedcICVcpN084VNhYTWu5EXCNGD9+3G4P+/7KzUecKima3txQ2C2w&#10;LmH/ANyFTGtj11BNcqBGtqj+MCzZp/mTJdJVqZbLG6Hel9lUf52BwJa5KKEwgBlEFn0jTcSmntXb&#10;Chi6YhYtdEBWmtmuWkWgugL5rP01o9g9uivjB0bPOl8ig2NKFa9d78IEW6AqoPw/lXyIFnJwxzQg&#10;gqQCiC7q+VWfy4kfB0/pk5LCa/cgXCKGD/7vY3BcrNR/hUXGuF3FDg6wL8IVMa2JXUK1yo1S/VGs&#10;rsP4cEgiUEQfb4xQkzKPYDm3uvIfCm1u2eZCvu8lR4/wqUgiyBZSm/4ol/EK/wB5Kg9/yoWcOYv2&#10;WFU7cFlAgsU/39i468Lr5lRUrkAX6xpRpeu9+EFLdAcqC1TzKvkQLJw/OQbFICiC7q+V5/LiZ8Ls&#10;/s0IjVRLPS9gAAgGS0t9oA+QrV7TlxL8W/H5K9I9yti4ur5HAOFsduoCq6FlXQ9yvsZll35EC9ND&#10;NBYWx418yJfr9Y8NxAD9FuUgiogJURH+KPnty/iFf7yVB7/lQs4cxfssKpAC0EFimLHXAuv8qbki&#10;hv7HKhaXAtai0iobVurtQO2+Y3TD5lUVuyxuz/32AGvmsCzZp/mQlcR1TFZY3Q/y+yqP87A5ku5R&#10;QnIAZRBZ+RpqONNX22KisKRwBulsduA9UL/8lXR7lRmWd5ELdIM0FhHjXzIl9P6wrLIA/otwYKR1&#10;IzgAth1r7Ei7185UWlpHnXCAlX2Um6ecKmwsJrXciLhGjB+/bjcH/f8AZWajzhUUzW9uKGwW2Bcw&#10;/wDuQqY1seuoJrlQI1tUfxgWbNP8yZLpKtTLZY3Q70vsqj/OwOBLXJRQmEAMogs+kabiU09q7YUM&#10;XTELFrogK01s1y0i0F0BfNZ+mtHsHt0V8YOjZ50vkUGxpQrXrvfhAi3QFVB+H8q+RAs5OGOaEEFS&#10;AUQXdXyqz+XEj4On9MnJYTX7kDwihg/+72NwXKzUf4VFxrhdxQ4OsC/CFTGtiV1CtcqNUv1RrK7D&#10;+HBIIlBEH2+MUJMyj2A5t7ryHwptbtnmQr7vJUeP8KlIIsgWUpv+KJfxCv8AeSoPf8qFnDmL9lhV&#10;O3BZQILFP9/YuOvC6+ZUVK5AF+saUaXrvfhBS3QHKgtU8yr5ECycPzkGxSAogu6vlefy4mfC7P7D&#10;REaqJZ6XsAAEAyWlvtAHyFavacuJfi34/JXpHuVsXF1fI4Bwtjt1AVXQsq6HuV9jMsu/IgXpoZoL&#10;C2PGvmRL9frHhuIAfotykEVEBKiI/wAUfPbl/EK/3kqD3/KhZw5i/ZYVSAFoILFMWOuBdf5U3JFD&#10;f2OVC0uBa1FpFQ2rdXagdt8xumHzKordljdn/vsANfNYFmzT/MhK4jqmKyxuh/l9lUf52BzJdyih&#10;OQAyiCz8jTUcaavtsVFYUjgDdLY7cB6oX/5Kuj3KjMs7yIW6QZoLCPGvmRL6f1hWWQB/RbgwUjqR&#10;nABbDrX2JF3r5yotLSPOuEBKuUm6ecKmwsJrXciLhGjB+/bjcH/f9lZqPOFRTNb24obBbYFzD/7k&#10;KmNbHrqCa5UCNbVH8YFmzT/MmS6SrUy2WN0O9L7Ko/zsDgS1yUUJhADKILPpGm4lNPau2FDF0xCx&#10;a6ICtNbNctItBdAXzWfprR7B7dFfGDo2edL5FBsaAK16734QIt0BVQfh/KvkQLOThjmhBBUgFEF3&#10;V8qs/lxI+Dp/ZyWE1+5AuEUMH/3exuC5Waj/AAqDTyh68ipZbLjumkUd4Sgd+wDxC4H/AJ79iAON&#10;r59m40/Xwiqqo071/ksBRkSgqiuAw0hbRp+MM1iexQVAt8G7T2AfUtbizNOHDYCwKCH2xSHaWbq+&#10;95EvZ07VkBr41NExzMzOxJV94/fyL8P5twNlXAKfeUP+sVaGASv15DzaKwlyFjcBs27/AOEbDTB6&#10;ewVHn/rnYLgqqHuNewpV0q0MqlaC/fahf3DlQCeko+FEAeBfall3St1Gw6e0Ff8AYLRpF3kUvLbP&#10;sFRTCPzPYNDbKq6Z/sBt9gGh55tETZofwjspTdLdQqh2y2AacHDZoAoIfbFIfFm7fsS68nTtZcpf&#10;GTCGcKz5ElX3jffalrxXzbghNDsbsqv3YFaIBtfpAZYMbISxLxRmQVQPCLZFGzlbVzyGm/8AMnJ0&#10;PjBekb/teFbFJ4b8uCkZnWDaVuv9IosDXy8l8a2KDlqkVilhGcx7Bo1gVaTPewG2EaHnm0RJbGOy&#10;m3TtTB6qUeB601sFrTDAW324UUHIY4tmrELW6oAl/sHeUVbcVtsy97vdjw0FDphKB2AeJA/89+xA&#10;NG1vJuNP18IqqqNO+/yAbK5jFNOe1camNIzk6Hx7H7Eb+3Xh7FJ4F/LgpGZdtQNit1r6fZYshCuW&#10;VKtGnMm27nqN7FJbQCq+twC7BcVPFragE4ipw3NhzvMIucuuMAp95Q/6xsBgEo/eQ82syXIWQGzb&#10;v/hGw0wensFDz/1pBcGlD3GvYIq6VaEuoNPKHryKllsuO0aRR/CUDv2AeIXA/wDPfsQBxtfPs3Gn&#10;6+EVVVGnev8AJYCjIlBVFcBhpC2jT8YZrE9igqBb4N2nsA+pa3FmacOGwFgUEPtikO0s3V97yJez&#10;p2rIDXxqaJjmZmdiSr7x+/kX4fzbgbKuAU+8of8AWKtDAJX68h5tFYS5CxuA2bd/8I2GmD09gqPP&#10;/XOwXBVUPca9hSrpVoZVK0F++1C/uHKgE9JR8KIA8C+1LLulbqNh09oK/wCwWjSLvIpeW2fYKimE&#10;fmewaG2VV0z/AGA2+wDQ882iJs0P4R2UpuluoVQ7ZbANODhsBYFpD+ikPizdv2JdeTp2suUvjJhD&#10;OFZ8iSr7xvvtS14r5twQmh2N2VX7sCtEA2v0gMsGNkJYl4ozIKoHhFsijZytq55DTf8AmTk6Hxgv&#10;SN/2vCtik8N+XBSMzrBtK3X+kUWBr5eS+NbFBy1SKxSwjOY9g0awKtJnvYDbCNDzzaIktjHZTbp2&#10;pg9VKPA9aa2C1phgLb7cKKDkMcWzViFrdUAS/wBg7yirbittmXvd7seGgodMJQOwDxIH/nv2IBo2&#10;t5Nxp+vhFVVRp33+QDZXMYppz2rjUxpGcnQ+PY/Yjf268PYpPAv5cFIzLtqBsVutfT7LFkIVyypV&#10;o05k23c9RvYpLaAVX1uAXYLip4tbUAnEVOG5sOd5hFzl1xgFPvKH/WNgMAlH7yHm1mS5CyA2bd/8&#10;I2GmD09goef+tILg0oe417BFXSrQl1Bp5Q9eRUstlx3TSKO8JQO/YB4hcD/z37EAcbXz7Nxp+vhF&#10;VVRp3r/JYCjIlBVFcBhpC2jT8YZrE9igqBb4N2nsA+pa3FmacOGwFgUEPtikO0s3V97yJezp2rID&#10;XxqaJjmZmdiSr7x+/kX4fzbgbKuAU+8of9Yq0MAlfryHm0VhLkLG4DZt3/wjYaYPT2Co8/8AXOwX&#10;BVUPca9hSrpVoZVK0F++1C/uHKgE9JR8KIA8C+1LLulbqNh09oK/7BaNIu8il5bZ9gqKYR+Z7Bob&#10;ZVXTP9gNvsA0PPNoibND+EdlKbpbqFUO2WwDTg4bNAFBD7YpD4s3b9iXXk6drLlL4yYQzhWfIkq+&#10;8b77UteK+bcEJodjdlV+7ArRANr9IDLBjZCWJeKMyCqB4RbIo2crauPIabnJ0PjBekb/ALXhWxSe&#10;G/LgpGZ1g2lbr/SKLA18vJfGtig5apFYpYRnMewaNYFWkz3sBthGh55tESWxjspt07UweqlHgetN&#10;bBa0wwFt9uFFByGOLZqxC1uqAJf7B3lFW3FbbMve73Y8NBR0wlA7APEgf+e/YgGja3k3Gn6+EVVV&#10;Gnff5ANlcximnPauNTGkZydD49j9iN/brw9ik8C/lwUjMu2oGxW619PssWQhXLKlWjTmTbdz1G9i&#10;ktoBVfW4BdguKni1tQCcRU4bmw53mEXOXXGAU+8of9Y2AwCUfvIebWZLkLIDZt3/AMI2GmD09goe&#10;f+tILg0oe417BFXSrQl1Bp5Q9eRUstlx3TSKO8JQO/ZW1UYWQEcVqJZa7W3mQHFHXzz5AR4b0/Wc&#10;BUDVNdgUD4Vf89lMt3E+v5NcwboplK7dgNuA59thQe3Egz+AV2Ku+VpW3G8XLC1dYsLvDMvx+yo7&#10;d61G3QgKNlbEA+dpW5oCiBTZ1hUOBzM5LVixMvMiIPK5Nu3Wh/8AYsVyi2mIvAJdPYUFFp8L2IJ7&#10;0auVWgBdkbhQXfPsvRiK1K2BraV/ZZXa9PxgByketwwJd2n4Q8oP9gg1mHCJPEy5bBY+KQQshadP&#10;lOTJlJRAHZmgRHRbYIRBT2oG68APkAWG+18iBVv2mmFBO6t/kMbSsv8AIgFUV5vqyyz6HXhcqPt7&#10;HmCUppWxFNZ2lbnAUcps6zNcDnzkbtixMvMjYPJp200HyNBXlmmAvDP/AHMDdBdFbhADi0SrheNC&#10;hNG3dyjS41TpvyFjzobcL1ReXM16B5sXAglHkcFZzuwHtOlCfJl6HwnYiuqi32IqfuMqrRFM+f5K&#10;eljSiAdIVoRHRaNIRCzrAR1iAHybuG+18iBVv2moAJ0u7mDaVlxAKorzfVlgUqUL/YmAKPb7kBTE&#10;F2JufYKVWfRJeZeKc+RGnqI7nvsRQw3sRaoYWQEcVqJZftbeZAaSzvzz5AR4bdh9YnFFDVNQUD4B&#10;f89lELdxPr+RtzDaKfKlpJm0r7M83R5sHgQTPI4KzndgPaSyhJl6HwhUBXti32KU/cZVWiKZ8/yK&#10;OljSj7AA0b5fLIIVdC7RH8vYpFf0mQsS9v0IL7eZlEuUqtXsTQQHtewJaWD4XsQT3o1crg1V2exu&#10;FB759l6IVKVsDW0qWV2vf4wA5SPW4YEu7T8JW1UYWQEcVqJZa7W3mQHFHXzz5AR4b0/WcBUDVNdg&#10;UD4Vf89lMt3E+v5NcwboplK7dgNuA59thQe3Egz+AV2Ku+VpW3G8XLC1dYsLvDMvx+yo7d61G3Qg&#10;KNlbEA+dpW5oCiBTZ1hUOBzM5LVixMvMiIPK5Nu3Wh/9ixXKLaYi8Al09hQUWnwvYgnvRq5VaAF2&#10;RuFBd8+y9GIrUrYGtpX9lldr0/GAHKR63DAl3afhDyg/2CDWYcIk8TLlsFj4pBCyFp0+U5MmUlEA&#10;dmaBEdFtghEFPagbrwA+QBYb7XyIFW/aaYUE7q3+QxtKy/yIBVFeb6sss+h14XKj7ex5glKaVsRT&#10;WdpW5wFHKbOszXA585G7YsTLzI2DyadtNB8jQV5ZpgLwz/3MDdBdFbhADi0SrheNChNG3dyjS41T&#10;pvyFjzobcL1ReXM16B5sXAglHkcFZzuwHtOlCfJl6HwnYiuqi32IqfuMqrRFM+f5KeljSiV1QrQi&#10;Oi0aQiFnWAjrEAPk3cN9r5ECrftNQATpd3MG0rLiAVRXm+rLApUoX+xMAUe33ICmILsTc+wUqs+i&#10;S8y8U58iNPUR3PfYihhvYi1QwsgI4rUSy/a28yA0lnfnnyAjw27D6xOKKGqagoHwC/57KIW7ifX8&#10;jbmG0U+VLSTNpX2Z5ujzYPAgmeRwVnO7Ae0llCTL0PhCoCvbFvsUp+4yqtEUz5/kUdLGlH2ABo3y&#10;+WQQq6F2iP5exSK/pMhYl7foQX28zKJcpVavYmggPa9gS0sHwvYgnvRq5XBqrs9jcKD3z7L0QqUr&#10;YGtpUsrte/xgByketwwJd2n4StqowsgI4rUSy12tvMgOKOvnnyAjw3p+s4CoGqa7AoHwq/57KZbu&#10;J9fya5g3RTKV27AbcBz7bCg9uJBn8ArsVd8rStuN4uWFq6xYXeGZfj9lR271qNuhAUbK2IB87Stz&#10;QFECmzrCocDmZyWrFiZeZEQeVybdutD/AOxYrlFtMReAS6ewoKLT4XsQT3o1cqtAC7I3Cgu+fZej&#10;EVqVsDW0r+yyu16fjADlI9bhgS7tPwh5Qf7BBrMOESeJly2Cx8UghZC06fKcmTKSiAOzNAiOi2wQ&#10;iCntQN14AfIAsN9r5ECrftNMCWd27hjaVl/kQCqK831ZZZ9DrwuVH29jzBKU0rYims7StzgKOU2d&#10;ZmuBz5yN2xYmXmRsHk07aaD5GgryzTAXhn/uYG6C6K3CAHFolXC8aFCaNu7lGlxqnTfkLHnQ24Xq&#10;i8uZr0DzYuBBKPI4KzndgPadKE+TL0PhOxFdVFvsRU/cZVWiKZ8/yU9LGlEA6QrQiOi0aQiFnWAj&#10;rEAPk3cN9r5ECrftNQATpd3MG0rLiAVRXm+rLApUoX+xMAUe33ICmILsTc+wUqs+iS8y8U58iNPU&#10;R3PfYihhvYi1QwsgI4rUSy/a28yA0lnfnnyAjw27D6xOKKGqagoHwC/57KIW7ifX8jbmG0U+VLST&#10;NpX2Z5ujzYPAgmeRwVnO7Ae0llCTL0PhCoCvbFvsUp+4yqtEUz5/kUdLGlH2ApzfL5ZBCroXaI/l&#10;7FIr+kyFiXt+hBfbzMolylVq9iaCA9r2BLSwfC9iCe9GrlcGquz2NwoPfPsvRCpStga2lSyu17/G&#10;AHKR63DAl3afhK2qjCyAjitRLLXa28yA4o6+efI0LQ1lRaPXwtZKGwjZj278gfWDv+zJRwvbgPv+&#10;yoamiUmy9Jm3GvytqNVLL6mMdq2Pz8qIBrzCLpNiH+XnjDQiBdPIqggKtldIJcBdJaqC1pEt5VdY&#10;lurESCjPhV8gZ82N3tKORe1BZi8ML58qWvtF7mMAtGNCN2R3yu1KpqGEK9aR8jxmf+blIwty603E&#10;A2Ki72oollpyBtWltHcPkLNa/YqYrs+DnIdoVkQSNkZkf2jWD9I0Kheg3LU0F5jCh02VObdLsp6i&#10;Wi6K6VkFJfaLz3JYXjVW+xVBD+V0glwF0lqoObCWeUnXsS9NiJ/yDRquFQM+RulpRyKksA1cLdZZ&#10;EBWBvMg3YbvQ8ZR2e5MhoRgH1fjDyIeBbPhmahkXAGtjfsu/ElauinPsqlfiJHH+77kqidQthYwX&#10;WbUH7zyWWss1uf2mYP0lRg1oN7A003MeQ0olsqX0tLsq2wWi6yCk9aLz3ILYxqrnVW12HQ0HR12G&#10;9qIiitKhYf0lEqHwWIY9TjGhaMyvbiA9eBayUNhLGOt35A5pjsrQHC9uA+1KQtMJVbL0jTds5vKu&#10;hJ/hmoZEcA0sb25d9ElatCnIFK9REio/3fc/JTBEtbrGoItymgP3nkQ4X+fYQcpZQeXKov8A7+kR&#10;uxwqOJUbNbJQ536RCMC8vktbtF7mMsNGNCN2R3yu1KoWh5RCFPXR8jxmf+blIwti6psVOVRS+1Gh&#10;aGsqLR6+FrJQ2EbMe3fkD6wd/wBmSjhe3Aff9lQ1NEpNl6TNuNflbUaqWX1MY7Vsfn5UQDXmEXSb&#10;EP8ALzxhoRAunkVQQFWyukEuAuktVBa0iW8qusS3ViJBRnwq+QM+bG72lHIvagsxeGF8+VLX2i9z&#10;GAWjGhG7I75XalU1DCFetI+R4zP/ADcpGFuXWm4gGxUXe1FEstOQNq0to7h8gZrR9IqYrs+DnIdo&#10;VkQSNkZkf2jWD9I0Kheg3LU0F5jDR0tlTm3S7KeolouiulZBSX2i89yWF41VvsVQQ/ldIJcBdJaq&#10;DmwlnlJ17EvTYif8g0arhUDPkbpaUcipLANXC3WWRAVgbzIN2G70PGUdnuTIaEYB9X4w8iHgWz4Z&#10;moZFwBrY37LvxJWropz7KpX4iRx/u+5KonULYWMF1m1B+88llrLNbn9pmD9JUYNaDewNNNzHkNKJ&#10;bKl9LS7KtsFousgpPWi89yC2Maq51Vtdh0NB0ddhvaiIorSoWH9JRKh8FiGPU4xoWjMr24gPXgWs&#10;lDYSxjrd+QOaY7K0BwvbgPtSkLTCVWy9I03bObyroSf4ZqGRHANLG9uXfRJWrQpyBSvURIqP933P&#10;yUwRLW6xqCLcpoD955EOF/n2EHKWUHlyqL/7+kRuxwqOJUbNbJQ536RCMC8vktbtF7mMsNGNCN2R&#10;3yu1KoWh5RCFPXR8jxmf+blIwti6psVOVRS+1GhaGsqLR6+FrJQ2EbMe3fkD6wd/2ZKOF7cB9/2V&#10;DU0Sk2XpM241+VtRqpZfUxjtWx+flRANeYRdJsQ/y88YaEQLp5FUEBVsrpBLgLpLVQWtIlvKrrEt&#10;1YiQUZ8KvkDPmxu9pRyL2oLMXhhfPlS19ovcxgFoxoRuyO+V2pVNQwhXrSPkeMz/AM3KRhbl1puI&#10;BsVF3tRRLLTkDatLaO4fIGa0fSKmK7Pg5yHaFZEEjZGZH9o1g/SNCoXoNy1NBeYwodNlTm3S7Keo&#10;louiulZBSX2i89yWF41VvsVQQ/ldIJcBdJaqDmwlnlJ17EvTYif8g0arhUDPkbpaUcipLANXC3WW&#10;RAVgbzIN2G70PGUdnuTIaEYB9X4w8iHgWz4ZmoZFwBrY37LvxJWropz7KpX4iRx/u+5KonULYWMF&#10;1m1B+88llrLNbn9pmD9JUYNaDewNNNzHkNKJbKl9LS7KtsFousgpPWi89yC2Maq51Vtdh0NB0ddh&#10;vaiIorSoWH1aVKh8FiGPU4xoWjMr24gPXgWslDYSxjrd+QOaY7K0BwvbgPtSkLTCVWy9I03bObyr&#10;oSf4ZqGRHANLG9uXfRJWrQpyBSvURIqP933PyUwRLW6xqCLcpoD955EOF/n2EHKWUHlyqL/7+kRu&#10;xwqOJUbNbJQ536RCMC8vktbtF7mMsNGNCN2R3yu1KoWh5RCFPXR8jxmf+blIwti6psVOVRS+1Gha&#10;GsqLR6+FrJQ2EbMe3fkWtzA82MoFvDDJ4pvw/YqaV1N8/kKP9f3syAeWXLr+1aeQ0OKtkTY+rWsi&#10;eYfKYkAUXV9/8wt3YlFT2sR0OXEvhMvHjAgORXL8v2OCVbQrt1cVeBdcK9gxpfjmS3GNhq7FtHbR&#10;LGPhV8ix3jEs3BSebFVhw9cYAUBdfpUFUKgdyWuM0KjZ/lxR/HYWDhlUOQGPunzkSzzB/bi6b2WO&#10;rqn3fkVOG/uVAlMSyukW/wD5A9VUNHbg6/GWQY2kz1uogm14jFKZimkXYAWH3/seNz51jxQLzHCG&#10;zTdhDh2n/wCez6/UKuVbFKRsJq4XV/mxWkOCpHBKtUKNiidHXCpdovo0Zk3GaGrsbVfVz8ljHwq+&#10;bkHHeMS+YFJ5sVWHD17DdUZ4xAKaB5/P7AVWNvZR0faj51eVHTkH+ZWfCP8ArYFoYWHD7AekqxJ2&#10;5YH+IwsjMcp3/ZWr6IlZ2JX9W/5+VBw3A6AhnmS9KKvBz/Ys0wNwsCw+xw2JzrGUoF5jhClpuwBd&#10;e0z6/UKuVbFZ/wAjYfXC6v8ANgo8OCt7KL+p2Fs2wu76ssbtNgV9Z1hoti3zIhr16+kARfIsLmB5&#10;pCsWeGExpNq6P2LSVXXvn8hTWl/3szh4p2Xf2rTyCnhLXE2D7a+RqbA2iF6GChwzYH0gssdlld8R&#10;qFr+Fqnf9gavoErOxA+Ct/z8qXhuaGhrPMgq1D4HPyA/8gINK8UfL+zQ3es3atci5Kv2/kVanHRb&#10;JVnj9gnHDvKgqhUDuZLGOmhXp/lxf4x2FrYaqhyEx90+RVl5g/t/5FpNnYLqn+xXM2+5UWtzA82M&#10;oFvDDJ4pvw/YqaV1N8/kKP8AX97MgHlly6/tWnkNDirZE2Pq1rInmHymJAFF1ff/ADC3diUVPaxH&#10;Q5cS+Ey8eMCA5Fcvy/Y4JVtCu3VxV4F1wr2DGl+OZLcY2GrsW0dtEsY+FXyLHeMSzcFJ5sVWHD1x&#10;gBQF1+lQVQqB3Ja4zQqNn+XFH8dhYOGVQ5AY+6fORLPMH9uLpvZY6uqfd+RU4b+5UCUxLK6Rb/8A&#10;kD1VQ0duDr8ZZBjaTPW6iCbXiMUpmKaRdgBYff8AseNz51jxQLzHCGzTdhDh2n/57Pr9Qq5VsUpG&#10;wmrhdX+bFaQ4KkcEq1Qo2KJ0dcKl2i+jRmTcZoauxtV9XPyWMfCr5uQcd4xL5gUnmxVYcPXsN1Rn&#10;jEApoHn8/sBVY29lHR9qPnV5UdOQf5lZ8I/62BaGFhw+wHpKsSduWB/iMLIzHKd/2Vq+iJWdiV/V&#10;v+flQcNwOgIZ5kHSjuDkWaYG4WBYfY4bE51jKUC8xwhS03YAuvaZ9fqFXKtis/5Gw+uF1f5sFHhw&#10;VvZRf1Owtm2F3fVljdpsCvrOsNFsW+ZENevX0gCL5FhcwPNIVizwwmNJtXR+xaSq698/kKa0v+9m&#10;cPFOy7+1aeQU8Ja4mwfbXyNTYG0QvQwUOGbA+kFljssrviNQtfwtU7/sDV9AlZ2IHwVv+flS8NzQ&#10;0NZ5kFWofA5+QH/kBBpXij5f2aG71m7VrkXJV+38irU46LZKs8fsE44d5UFUKgdzJYx00LWn+XF/&#10;jHYWthqqHITH3T5FWXmD+3/kWk2dguqf7Fczb7lRa3MDzYygW8MMnim/D9ippXU3z+Qo/wBf3syA&#10;eWXLr+1aeQ0OKtkTY+rWsieYfKYkAUXV9/8AMLfRKye1iOhy4l8Jl48YEByK5fl+xwSraFdurirw&#10;LrhXsGNL8cyW4xsNXYto7aJYx8KvkWO8Ylm4KTzYqsOHrjACgLr9KgqhUDuS1xmhUbP8uKP47Cwc&#10;MqhyAx90+ciWeYP7cXTeyx1dU+78ipw39yoEpiWV0i3/APIHqqho7cHX4yyDG0met1EE2vEYpTMU&#10;0i7ACw+/9jxufOseKBeY4Q2absIcO0//AD2fX6hVyrYpSNhNXC6v82K0hwVI4JVqhRsUTo64VLtF&#10;9GjMm4zQ1djar6ufksY+FXzcg47xiXzApPNiqw4evYbqjPGIBTQPP5/YCqxt7KOj7UfOryo6cg/z&#10;Kz4R/wBbAtDCw4fYD0lWJO3LA/xGFkZjlO/7K1fRErOxK/q3/PyoOG4HQEM8yXpRV4Of7FmmBuFg&#10;WH2OGxOdYylAvMcIUtN2ALr2mfX6hVyrYrP+RsPrhdX+bBR4cFb2UX9TsLZthd31ZY3abAr6zrDR&#10;bFvmRDXr19IAi+RYXMDzSFYs8MJjSbV0fsWkquvfP5CmtL/vZnDxTsu/tWnkFPCWuJsH218jU2Bt&#10;EL0MFDhmwPpBZY7LK74jULX8LVO/7A1fQJWdiB8Fb/n5UvDc0NDWeZB0orgc/ID/AMgINK8UfL+z&#10;Q3es3atci5Kv2/kVanHRbJVnj9gnHDvKgqhUDuZLGOmhXp/lxf4x2FrYaqhyEx90+RVl5g/t/wCR&#10;aTZ2C6p/sVzNvuVFrcwPNjKBbwwyeKb8P2KmldTfP5KsR/8AqLcSwot/On9mTS/pO/Lv0ho6v2+y&#10;tAJYjl17UNDrTtrbsQVWl1T2NBew6/V0xTifavkoR+H+VB17mhBNYlg7EaHb4f7Fuy/wrsSwHuiV&#10;EWiq2/mduBJ8ro3dwoqtAwiWXZzp2LZ7R82DQUOvpcFA+c2Bvab/AGKH1tluQ/0Wy6uoLo3rjdfy&#10;WAP+rNDfLoqoIDXpdFRLPcr3KZo9aXsNI/s1A7djmbX+EHgoSUPv71ixSzBuBdn3s5rS8M2uR6Cf&#10;hrH+sFvbXgkYX0rl1VxoNbzbj6TR3+fD+RbLFI6D+QG4v425ngRBToL2AVPyuROhVbfzO3Ak8Phu&#10;7lFCocIll2c6dijPaLw2ChKHW6LBQPnN/wD2Bvxv9in0yxa45Q9Za83O5EO63MF6bplu+VHLby1/&#10;kU2l9Av/AJUtQrStvGMFtAdz+EdU4WUXfIVNXevhGz2t2qhW0uhQeOQUF06Uu1NqnWq+TFlZVRay&#10;lg7FC/hy6q40DW82+x9IGu/z8/k5KxSOg35A2F/tvz4RBToL3sACJq6o9WCVTaO2ad+kBXwFmWdI&#10;N8TUtiWuoaV+bF0Fona3Y7eIhVJnOyrseu+xbCWFFv50jzL+k7876Q0dX7dXHVQSynLr2oaFtp21&#10;t2ILbSwp7MC5awwC+Dc/yOljSi7qoXou9Y67Vu1W/wBh3ouhQX2AQFjpSl19ZtVVtcgvKyqjTKWa&#10;b+XYdhawfd9iB9mKxbuCteLLulP/APrsuINhTa5Fb5Z0j/RbLq6ILSb1xur+QsAferAWb5dFVLSC&#10;v0uiolnufuU+zQ9bpcNI/hUlWI//AFFuJYUW/nT+zJpf0nfl36Q0dX7fZWgEsRy69qGh1p21t2IK&#10;rS6p7GgvYdfq6YpxPtXyUI/D/Kg69zQgmsSwdiNDt8P9i3Zf4V2JYD3RKiLRVbfzO3Ak+V0bu4UV&#10;WgYRLLs507Fs9o+bBoKHX0uCgfObA3tN/sUPrbLch/otl1dQXRvXG6/ksAf9WaG+XRVQQGvS6KiW&#10;e5XuUzR60vYaR/ZqB27HM2v8IPBQkoff3rFilmDcC7PvZzWl4Ztcj0E/DWP9YLe2vBIwvpXLqrjQ&#10;a3m3H0mjv8+H8i2WKR0H8gNxfxtzPAiCnQXsAqflcidCq2/mduBJ4fDd3KKFQ4RLLs507FGe0Xhs&#10;FCUOt0WCgfOb/wDsDfjf7FPpli1xyh6y15udyId1uYL03TLd8qOW3lr/ACKbS+gX/wAqWoVpW3jG&#10;C2gO5/COqcLKLvkKmrvXwjZ7W7VQraXQoPHIKC6dKXam1TrVfJiysqotZSwdihfw5dVcaBrebfY+&#10;kDXf5+fyclYpHQb8gbC/2358Igp0F72ABE1dUerBKptHbNO/SAr4CzLOkG+JqWxLXUNK/Ni6C0Tt&#10;bsdvEQqkznZV2PXfYthLCi386R5l/Sd+d9IaOr9urjqoJZTl17UNC207a27EFtpYU9mBctYYBfBu&#10;f5HSxpRd1UL0Xesddq3arf7DvRdCgvsAgLHSlLr6zaqra5BeVlVGmUs038uw7C1g+77ED7MVi3cF&#10;a8WXdKf/APXZcQbCm1yK3yzpH+i2XV0QWk3rjdX8hYA+9WAs3y6KqWkFfpdFRLPc/cp9mh63S4aR&#10;/CpKsR/+otxLCi386f2ZNL+k78u/SGjq/b7K0AliOXXtQ0OtO2tuxBVaXVPY0F7Dr9XTFOJ9q+Sh&#10;H4f5UHXuaEE1iWDsRodvh/sW7L/CuxLAe6JURaKrb+Z24Enyujd3Ciq0DCJZdnOnYtntHzYNBQ6+&#10;lwUD5zYG9pv9ih9bZbkP9FsurqC6N643X8lgD/qzQ3y6KqCA16XRUSz3K9ymaPWl7DSP7NQO3Y5m&#10;1/hB4KElD7+9YsUswbgXZ97Oa0vDNrkegn4ax/rBb214JGF9K5dVcaDW824+k0d/nw/kWyxSOg/k&#10;BuL+NuZ4EQU6C9gFT8rkToVW38ztwJPD4bu5RQqHCJZdnOnYoz2i8NgoSh1uiwUD5zf/ANgb8b/Y&#10;p9MsWuOUPWWvNzuRDutzBem6ZbvlRy28tf5FNpfQL/5UtQrStvGMFtAdz+EdU4WUXfIVNXevhGz2&#10;t2qhW0uhQeOQUF06Uu1NqnWq+TFlZVRaylg7FC/hy6q40DW82+x9IGu/z8/k5KxSOg35A2F/tvz4&#10;RBToL3sACJq6o9WCVTaO2ad+kBXwFmWdIN8TUtiWuoaV+bF0Fona3Y7eIhVJnOyrseu+xbCWFFv5&#10;0jzL+k7876Q0dX7dXHVQSynLr2oaFtp21t2ILbSwp7MC5awwC+Dc/wAjpY0ou6qF6LvWOu1btVv9&#10;h3ouhQX2AQFjpSl19ZtVVtcgvKyqjTKWab+XYdhawfd9iB9mKxbuCteLLulP/wDrsuINhTa5Fb5Z&#10;0j/RbLq6ILSb1xur+QsAferAWb5dFVLSCv0uiolnufuU+zQ9bpcNI/hUlWI//UW4lhRb+dP7Mml/&#10;Sd+XfpDLpeEQoFW7jSsQFbKQRtpXcyUnoMa8gop/jLV1BsP/ANsgiVu0g3UFb4005KRVdKz6fIFT&#10;OqV+k8gC+rBQBGCw3VBVxaM2CW1C3Iymq7nkqgEowpOTNCdmW8L6ZB36jexTc+2kQrS9avEiriJX&#10;elkLA4/JYnBCi3fiC1cRHLtjhKPibFn43VOb8iAV7v8AkXPKdIVcG3TdRZbF6VG/8jZ9I0pTvH+Q&#10;kGBl/dr2U3ZtgVFzor2vIR8fLKal2liU5HmNcolltamtPkCrLjc4I/LgLK3tcuJU/kNbQC7eMCKE&#10;Uqi+wbf5fOTo5V/zYymq7kTFCUYUkK0J2VG736ZB3q0ff0imr7aRCtL1q8SKuIlY9LmgcYK2LqwV&#10;/wAsiZKYF+3+jLtpGFd1dWzKYtVl+ZwgkqwUU+1FG9D89IoPvnpBKa3s1XfL03ZWcc5+kRqq0lpp&#10;5dvIVN+OPbIGn+MU2plVEXmprTESZdEbnBPKuA2Le1y/vnSJU/kHVgq7eMEFCKVRfYLdfnzkRsrl&#10;85s95BiBbcOf/ZtsXWGb2FbRdrBwZfBQG3+wKur4RCgVbuOrGhWykPqCu5kpPQYwV8cplq6Dh/vt&#10;wRK3dBuiCt8xrkqrXVn90+RR3pfA9IoMExans0WhC9N2Vkp/PRIzVVpW8uAmnl28hU3449uFRvbG&#10;67zyNOHJbf4w2O1KMrzyXdlJUJDtYqVsV3R07/YMcFJfsdLvxC6uWHL2NBofE2XeTdaVEYbe3Fzy&#10;nkCLjbput5KdsXyoz/0bPyGXS8IhQKt3GlYgK2UgjbSu5kpPQY15BRT/ABlq6g2H/wC2QRK3aQbq&#10;Ct8aaclIqulZ9PkCpnVK/SeQBfVgoAjBYbqgq4tGbBLahbkZTVdzyVQCUYUnJmhOzLeF9Mg79RvY&#10;pufbSIVpetXiRVxErvSyFgcfksTghRbvxBauIjl2xwlHxNiz8bqnN+RAK93/ACLnlOkKuDbpuost&#10;i9Kjf+Rs+kaUp3j/ACEgwMv7teym7NsCoudFe15CPj5ZTUu0sSnI8xrlEstrU1p8gVZcbnBH5cBZ&#10;W9rlxKn8hraAXbxgRQilUX2Db/L5ydHKv+bGU1XciYoSjCkhWhOyo3e/TIO9Wj7+kU1fbSIVpetX&#10;iRVxErHpc0DjBWxdWCv+WRMlMC/b/Rl20jCu6urZlMWqy/M4QSVYKKfaijeh+ekUH3z0glNb2arv&#10;l6bsrOOc/SI1VaS008u3kKm/HHtkDT/GKbUyqiLzU1piJMuiNzgnlXAbFva5f3zpEqfyDqwVdvGC&#10;ChFKovsFuvz5yI2Vy+c2e8gxAtuHP/s22LrDN7Ctou1g4MvgoDb/AGBV1fCIUCrdx1Y0K2Uh9QV3&#10;MlJ6DGCvjlMtXQcP99uCJW7oN0QVvmNclVa6s/unyKO9L4HpFBgmLU9mi0IXpuyslP56JGaqtK3l&#10;wE08u3kKm/HHtwqN7Y3XeeRpw5Lb/GGx2pRleeS7spKhIdrFStiu6Onf7BjgpL9jpd+IXVyw5exo&#10;ND4my7ybrSojDb24ueU8gRcbdN1vJTti+VGf+jZ+Qy6XhEKBVu40rEBWykEbaV3MlJ6DGvIKKf4y&#10;1dQbD/8AbIIlbtIN1BW+NNOSkVXSs+nyBUzqlfpPIAvqwUARgsN1QVcWjNgltQtyMpqu55KoBKMK&#10;TkzQnZlvC+mQd+o3sU3PtpEK0vWrxIq4iV3pZCwOPyWJwQot34gtXERy7Y4Sj4mxZ+N1Tm/IgFe7&#10;/kXPKdIVcG3TdRZbF6VG/wDI2fSNKU7x/kJBgZf3a9lN2bYFRc6K9ryEfHyympdpYlOR5jXKJZbW&#10;prT5Aqy43OCPy4Cyt7XLiVP5DW0Au3jAihFKovsG3+Xzk6OVf82Mpqu5ExQlGFJCtCdlRu9+mQd6&#10;tH39Ipq+2kQrS9avEiriJWPS5oHGCti6sFf8siZKYF+3+jLtpGFd1dWzKYtVl+ZwgkqwUU+1FG9D&#10;89IoPvnpBKa3s1XfL03ZWcc5+kRqq0lpp5dvIVN+OPbIGn+MU2plVEXmprTESZdEbnBPKuA2Le1y&#10;/vnSJU/kHVgq7eMEFCKVRfYLdfnzkRsrl85s95BiBbcOf/ZtsXWGb2FbRdrBwZfBQG3+wKur4RCg&#10;VbuOrGhWykPqCu5kpPQYwV8cplq6Dh/vtwRK3dBuiCt8xrkqrXVn90+RR3pfA9IoMExans0WhC9N&#10;2Vkp/PRIzVVpW8uAmnl28hU3449uFRvbG67zyNOHJbf4w2O1KMrzyXdlJUJDtYqVsV3R07/YMcFJ&#10;fsdLvxC6uWHL2NBofE2XeTdaVEYbe3FzynkCLjbput5KdsXyoz/0bPyGXS8IhQKt3GlYgK2UgjbS&#10;u5kQT7/5YOtqoJeWztxX52qihWj4jbUUGnzLihllFt+rDKVetffsbpZpdZS2Z2zGAOtXBtGgqnt/&#10;sQAL8UcI16Pv5cKlU5CrUsiehRAC1/tf92XXaX9YPdvYvwQd3hvz2pyBzr/6ZtywC25c86DCvPYl&#10;G3Qa+xvr/wCT5AIBf9IuvVfYrLSqo9t8hQdbCtshYD1/SF6CNFdPIqDb0r7Lo32NNb+VLzoV18Ik&#10;LiKC3wga1mNEqNrVensCy8WDfSkz2NegX+V2dekPC2/YrEQsFe3aMMFLI3Su0BoFQKqkBbWJvpsG&#10;vmxfGBZr/aig2g/WD3b2L8EHd43z89ZcYc61n4wtcIE25fkbeoYV57Eo28NZYnag/wA3kRfp2pdM&#10;0rQGwVaXMusmIvfv9IRrmAPSXqePkADX2WE/4tg5FJgeGvsp9rOHCWiVHW0wBsgBTf8AY8UwK0/5&#10;By4Fr7y+7OvSFhVt+xWIhYK2xtGFApcjdK6gGgQ6ikBbWJvpumvkuuxLekSF2A1UuDFir/8AImWn&#10;fh79i2F3I2NrrNfCkTpsoTlnK/IOtqoIpVs7dxX52qihWj4jbUVWLkUgqItvLWGUUutev2N0s0us&#10;bWMCjX2WE/4FhBa4HhrDPazhwlYKi7uwLUhRTf8AY8EYFf8AuoOXFE7UPSKqwoOCbDgXVLUPYslh&#10;e2HJST+ZLyFLOf08n3D9U7UCoF/jF16r7FZaVWu2woOtl3pCwHr+k7QCRenkWG3yvuS6NiCff/LB&#10;1tVBLy2duK/O1UUK0fEbaig0+ZcUMsotv1YZSr1r79jdLNLrKWzO2YwB1q4No0FU9v8AYgAX4o4R&#10;r0ffy4VKpyFWpZE9CiAFr/a/7suu0v6we7exfgg7vDfntTkDnX/0zblgFty550GFeexKNug19jfX&#10;/wAnyAQC/wCkXXqvsVlpVUe2+QoOthW2QsB6/pC9BGiunkVBt6V9l0b7Gmt/Kl50K6+ESFxFBb4Q&#10;NazGiVG1qvT2BZeLBvpSZ7GvQL/K7OvSHhbfsViIWCvbtGGClkbpXaA0CoFVSAtrE302DXzYvjAs&#10;1/tRQbQfrB7t7F+CDu8b5+esuMOdaz8YWuECbcvyNvUMK89iUbeGssTtQf5vIi/TtS6ZpWgNgq0u&#10;ZdZMRe/f6QjXMAekvU8fIAGvssJ/xbByKTA8NfZT7WcOEtEqOtpgDZACm/7HimBWn/IOXAtfeX3Z&#10;16QsKtv2KxELBW2NowoFLkbpXUA0CHUUgLaxN9N018l12Jb0iQuwGqlwYsVf/kTLTvw9+xbC7kbG&#10;11mvhSJ02UJyzlfkHW1UEUq2du4r87VRQrR8RtqKrFyKQVEW3lrDKKXWvX7G6WaXWNrGBRr7LCf8&#10;CwgtcDw1hntZw4SsFRd3YFqQopv+x4IwK/8AdQcuKJ2oekVVhQcE2HAuqWoexZLC9sOSkn8yXkKW&#10;c/p5PuH6p2oFQL/GLr1X2Ky0qtdthQdbLvSFgPX9J2gEi9PIsNvlfcl0bEE+/wDlg62qgl5bO3Ff&#10;naqKFaPiNtRQafMuKGWUW36sMpV619+xulml1lLZnbMYA61cG0aCqe3+xAAvxRwjXo+/lwqVTkKt&#10;SyJ6FEALX+1/3Zddpf1g929i/BB3eG/PanIHOv8A6ZtywC25c86DCvPYlG3Qa+xvr/5PkAgF/wBI&#10;uvVfYrLSqo9t8hQdbCW2QsB6/pC9BGiunkVBt6V9l0b7Gmtl50K6+ESFxFBb4QNazGiVG1qvT2BZ&#10;eLBvpSZ7GvQL/K7OvSHhbfsViIWCvbtGGClkbpXaA0CoFVSAtrE302DXzYvjAs1/tRQbQfrB7t7F&#10;+CDu8b5+esuMOdaz8YWuECbcvyNvUMK89iUbeGssTtQf5vIi/TtS6ZpWgNgq0uZdZMRe/f6QjXMA&#10;ekvU8fIAGvssJ/xbByKTA8NfZT7WcOEtEqOtpgDZACm/7HimBWn/ACDlwLX3l92dekLCrb9isRCw&#10;VtjaMKBS5G6V1ANAh1FIC2sTfTdNfJddiW9IkLsBqpcGLFX/AORMtO/D37FsLuRsbXWa+FInTZQn&#10;LOV+QdbVQRSrZ27ivztVFCtHxG2oqsXIpBURbeWsMopda9fsbpZpdY2sYFGvssJ/wLCC1wPDWGe1&#10;nDhKwVF3dgWpCim/7HgjAr/3UHLiidqHpFVYUHBNhwLqlqHsWSwvbDkpJ/Ml5ClnP6eT7h+qdqBU&#10;C/xi69V9istKrXbYUHWy70hYD1/SdoBIvTyLDb5X3JdGxBPv/lg62qgl5bO3FfnaqOxd7VP2LQF5&#10;faibIw/9wddGkw8llD8yBTeHaFlXSV95NbBemovyrjU7F/rkLNnChSt+7A0MDVV6w5LnR4pw37BA&#10;A03iZLC/DXA/Y3f0paPyWoWAXuQatC62Knq/SIvWPq60ZAq358jvMWBEWYmwKTbgK6xAtm5HfFvG&#10;ICiG/OwrWF0GA6NNkCgNZZfFWZBzvrGmytdF0pwuUtwUAfyHSrt2MiXVnaiXggBd7kOmiFwQaUfP&#10;SBYxVuhZWgY/+mKFLArlTAv67BvYOJx9rY8pP95BF9DDyLmk5G7+lL/yKsWDTeawaoBfYhA1fpEX&#10;rEeutGQKt+fIl8y4EQs9jX2PiNU/IcQFo2U18lLCpNAi5AL0aKHApj30ESq7d5KIKeq8/kD48V+W&#10;wVWlJm37ZLqgQprbqmVdY1/SXVfICX7fwinBrjOn8FRLd0mV9gWMVbxf25WgY/8ApihSwKuqjRv1&#10;g3sG0sfzY6fzb5DTCzA5LKN6f9jR/XCGloW3TWc7ELZStsIAUK8aptz5sdpTS5vWAfQtQKjsWl2q&#10;YlIW19qPEjD/ANwd1dJh5LKH5ApPO0LKukSI7BHrUv5G+J0gbK9XuWw60pM2/bl1QH7UKa26lXsf&#10;3quqgJft/CKcGjH9nT1hVxIdUbHBS3BhH1Oa+wa3wCEYAuDVquOwXkLMq6iqKoL77APqiguYo74t&#10;4xA0Q3c7CtYfaDAPMbIFA1ll8VZFnb1jsXe1T9i0BeX2omyMP/cHXRpMPJZQ/MgU3h2hZV0lfeTW&#10;wXpqL8q41Oxf65CzZwoUrfuwNDA1VesOS50eKcN+wQANN4mSwvw1wP2N39KWj8lqFgF7kGrQutip&#10;6v0iL1j6utGQKt+fI7zFgRFmJsCk24CusQLZuR3xbxiAohvzsK1hdBgOjTZAoDWWXxVmQc76xpsr&#10;XRdKcLlLcFAH8h0q7djIl1Z2ol4IAXe5DpohcEGlHz0gWMVboWVoGP8A6YoUsCuVMC/rsG9g4nH2&#10;tjyk/wB5BF9DDyLmk5G7+lL/AMirFg03msGqAX2IQNX6RF6xHrrRkCrfnyJfMuBELPY19j4jVPyH&#10;EBaNlNfJSwqTQIuQC9GihwKY99BEqu3eSiCnqvP5A+PFflsFVpSZt+2S6oEKa26plXWNf0l1XyAl&#10;+38Ipwa4zp/BUS3dJlfYFjFW8X9uVoGP/pihSwKuqjRv1g3sG0sfzY6fzb5DTCzA5LKN6f8AY0f1&#10;whpaFt01nOxC2UrbCAFCvGqbc+bHaU0ub1gH0LUCpsX9qn/xEpC2vtR4kYf+4O6ukw8llD8gUnna&#10;FlXSJEdgj1qX8jfE6QNler3LYdaUmbfty6oD9qFNbdSr2P71XVQEv2/hFODRj+zp6wq4kOqNjgpb&#10;gwj6nNfYNb4BCMAXBq1XHYLyFmVdRVFUF99gH1RQXMUd8W8YgaIbudhWsPtBgHmNkCgayy+Ksizt&#10;6x2Lvap+xaAvL7UTZGH/ALg66NJh5LKH5kCm8O0LKukr7ya2C9NRflXGp2L/AFyFmzhQpW/dgaGB&#10;qq9Yclzo8U4b9ggAabxMlhfhrgfsbv6UtH5LULAL3INWhdbFT1fpEXrH1daMgVb8+R3mLAiLMTYF&#10;JtwFdYgWzcjvi3jEBRDfnYVrC6DAdGmyBQGssvirMg531jTZWui6U4XKW4KAP5DpV22xkS6s7US8&#10;EALvch00QuCDSj56QLGKt0LK0DH/ANMUKWBXKmBf12DewcTj7Wx5Sf7yCL6GHkXNJyN39KX/AJFW&#10;LBpvNYNUAvsQgav0iL1iPXWjIFW/PkS+ZcCIWexr7HxGqfkOIC0bKa+SlhUmgRcgF6NFDgUx76CJ&#10;Vdu8lEFPVefyB8eK/LYKrSkzb9sl1QIU1t1TKusa/pLqvkBL9v4RTg1xnT+Colu6TK+wLGKt4v7c&#10;rQMf/TFClgVdVGjfrBvYNpY/mx0/m3yGmFmByWUb0/7Gj+uENLQtums52IWylbYQAoV41TbnzY7S&#10;mlzesA+hagVHYtLtUxKQtr7UeJGH/uDurpMPJZQ/IFJ52hZV0iRHYI9al/I3xOkDZXq9y2HWlJm3&#10;7cuqA/ahTW3Uq9j+9V1UBL9v4RTg0Y/s6esKuJDqjY4KW4MI+pzX2DW+AQjAFwatVx2C8hZlXUVR&#10;VBffYB9UUFzFHfFvGIGiG7nYVrD7QYB5jZAoGssvirIs7esdi72qfsWgLy+1E2Rh/wC4OujSYeQY&#10;zNM/SAFUAC3kExvIKM3ULGFfmQg/BbHXORoDsv4xaRn4cMattj/B4Vxlmx99cqNTSwxX5L4uB24F&#10;X7iQfxQVAYV5b/nsVqn7Vb2LQtG4cuIqygmV5FQQrB2zIVG6PFphUYgt6/J/+h9IjF4+PBpgrrT8&#10;IUIEv12otC3iQSKB/tQbn24o1Eoov8W+/sxGGtfZSXVdAsjV10WkChAC9L2DEEEXEHQ/5Gps16/y&#10;Alrw8fJctppN+Mqy2U4TTq7cv2cFx95UPkUK/TIrte67FBLY+dK+3pMizEt/IrVvtVsWgobhy4gL&#10;Is/5BoV8HbMhUZB4qQqMQu9Z/wDofSfGu0sIr8v0nrjrrdNxNJZqhlh73kCmyw0/EiWU0rD/AC5/&#10;Ino5UEC05hGDVdOfr+QS3/i82ZsTR8LGIK8WIF9b7DjdZ72WPxpuVZbBOFjr26l+xqlx95UPmRAn&#10;6ZFuooJbH/Svt6SixRpfOQWnzXSmN+4CrcnWoToP3yGnKjekMiqC4D03fIMNZpZ+kAKJAa8glDbX&#10;/u4Oqt1Cx7CvpkIPwWx8uH77GgO5HePaRgdnH2vsSaOa1DDTnIwC1dP/AC/kEv8A8LzZlMVx8LGI&#10;K8iBfV9g43We9hYlFdOZcaILPGmokCinAt7DFoWlYIZA3UusH+wXrzTtxKL74+YwV1p+EKsCX92o&#10;qFr0gkUH+wbn26i2hKKL/Fvssphr/bgxmaZ+kAKoAFvIJjeQUZuoWMK/MhB+C2OucjQHZfxi0jPw&#10;4Y1bbH+DwrjLNj765UamlhivyXxcDtwKv3Eg/igqAwry3/PYrVP2q3sWhaNw5cRVlBMryKghWDtm&#10;QqOo8VGFRiC3r8n/AOh9IjF4+PBpgrrT8IUIEv12otC3iQSKB/tQbn24o1Eoov8AFvv7MphrW7cp&#10;LqugWRq66LSBQgBel7BiCCLiDof8jU2a9f5AS14ePkuW00m/GVZbKcJp1duX7OC4+8qHyKFfpkV2&#10;vddiglsfOlfb0mRZiW/kVq32q2LQUNw5cQFkWf8AINCvg7ZkKjIPFSFRiF3rP/0PpPjXaWEV+X6T&#10;1x11um4mks1Qyw97yBTZYafiRLKaVh/lz+RPRyoIFpzCMGq6c/X8glv/ABebM2Jo+FjEFeLEC+t9&#10;hxus97LH403KstgnCx17dS/Y1S4+8qHzIgT9Mi3UUEtj/pX29JRYo0vnILT5rpTG/cBVuTrUJ0H7&#10;5DTlRvSGRVBAem75BhrNLP0gBRIDXkEoba/93B1VuoWPYV9MhB+C2PlwjQHcjvHtIwOzj7X2JNHN&#10;ahhpzkYBaun/AJfyCX/4XmzKYrj4WMQV5EC+r7Bxus97CxKK6cy40QWeNNRIFFOBb2GLQtKwQyBu&#10;pdYP9gvXmnbiUX3x8xgrrT8IVYEv7tRULXpBIoP9g3Pt1FtCUUX+LfZZTDX+3BjM0z9IAVQALeQT&#10;G8gozdQsYV+ZCD8Fsdc5GgOy/jFpGfhwxq22P8HhXGWbH31yo1NLDFfkvi4HbgVfuJB/FBUBhXlv&#10;+exWqftVvYtC0bhy4irKCZXkVBCsHbMhUbo8WmFRiC3r8n/6H0iMXj48GmCutPwhQgS/Xai0LeJB&#10;IoH+1BufbijUSii/xb7+zEYa19lJdV0CyNXXRaQKEAL0vYMQQRcQdD/kamzXr/ICWvDx8ly2mk34&#10;yrLZThNOrty/ZwXH3lQ+RQr9Miu17rsUEtj50r7ekyLMS38itW+1WxaChuHLiAsiz/kGhXwdsyFR&#10;kHipCoxC71n/AOh9J8a7Swivy/SeuOut03E0lmqGWHveQKbLDT8SJZTSsP8ALn8iejlQQLTmEYNV&#10;05+v5BLf+LzZmxNHwsYgrxYgX1vsON1nvZY/Gm5VlsE4WOvbqX7GqXH3lQ+ZECfpkW6iglsf9K+3&#10;pKLFGl85BafNdKY37gKtydahOg/fIacqN6QyKoLgPTd8gw1mln6QAokBryCUNtf+7g6q3ULHsK+m&#10;Qg/BbHy4fvsaA7kd49pGB2cfa+xJo5rUMNOcjALV0/8AL+QS/wDwvNmUxXHwsYgryIF9X2DjdZ72&#10;FiUV05lxogs8aaiQKKcC3sMWhaVghkDdS6wf7BevNO3Eovvj5jBXWn4QqwJf3aioWvSCRQf7Bufb&#10;qLaEoov8W+yymGv9uDGZpn6QAqgAW8gmN5BRm6hYx1fzsX21upeFqO16QOFLtXhBBoFqwcuJAAKa&#10;wADZDX2GKutJSDxivVq+BHd00cagHeXHnP5fLgtvMXIBd9jRVvpMu/dlC/30gFNHG+1WjEKSz+/2&#10;eILhrRBAAlOlh77N+hBUfFwwcXC+Q5S3FP4AkCs0EFfz2fh84H2A9UFI2rcV2vaILhjVEp+wo5a1&#10;W/2PWgG5qwa8U45Ec/8AWVA2L8otyY5f3nsqvaDIIf8AfYirikQFWXrWGwJy/IYu38rOSlUBtqm7&#10;I4YW3UJ0G1T8iWd7cpy7w/sNWofAla/YATRxvtVpEKS9mOBc7hBSgBKYLDd+z/QlqPi4ADi4W5LG&#10;av2s+wR4P6Uyn3vIpmGRYaU/vIDy9Oywe33rKFyiIIpZf7+RMKT9ztQXKCbaun8itzA/7KsgB0hv&#10;tfI7U6AI8VR9ZSD1IAtezb0KQTl+QNdv/wAclKoDtU3ZHDC26h7BVS6yNh+rlPtmRQitfA2WKVTp&#10;ZEF+UzKYO0IwlFP8UjxV7wliDZ5US1xfa1upfFkKGvkPCnteEEGgWrBy4qAAprCANkNYYrHOfjAS&#10;+PzyFl2GzSYzlRKYWRiFFJ+52oGlIbauxVvMDf2UrgBdn2H9omqnQVfIiwo+sv4Ku52JTnf8hT26&#10;/wDsZvM7eMvtv+kKFQFpd892JSs7kUflCQKjQQV9r2eKfPD7K+QAjatxTte0QXjGqJT9hVy1qt/s&#10;T6APmrHV/OxfbW6l4Wo7XpA4Uu1eEEGgWrBy4kAAprAANkNfYYq60lIPGK9Wr4Ed3TRxqAd5cec/&#10;l8uC28xcgF32NFW+ky792UL/AH0gFNHG+1WjEKSz+/2eILhrRBAAlOlh77N+hBUfFwwcXC+Q5S3F&#10;P4AkCs0EFfz2fh84H2A9UFI2rcV2vaILhjVEp+wo5a1W/wBj1oBuasGvFOORHP8A1lQNi/KLcmOX&#10;957Kr2gyCH/fYirikQFWXrWGwJy/IYu38rOSlUBtqm7I4YW3UJ0G1T8iWd7cpy7w/sNWofAla/YA&#10;TRxvtVpEKS9mOBc7hBSgBKYLDd+z/QlqPi4ADi4W5LGav2s+wR4P6Uyn3vIpmGRYaU/vIDy9Oywe&#10;33rKFyiIIpZf7+RMKT9ztQXKCbaun8itzA/7KsgB0hvtfI7U6APmR4qj6ykHqQBa9m3oUgnL8ga7&#10;f/jkpVAdqm7I4YW3UPYKqXWRsP1cp9syKEVr4GyxSqdLIgvymZTB2hGEop/ikeKveEsQbPKiWuL7&#10;Wt1L4shQ18h4U9rwgg0C1YOXFQAFNYQBshrDFY5z8YCXx+eQsuw2aTGcqJTCyMQopP3O1A0pDbV2&#10;Kt5gb+ylcALs+w/tE1U6Cr5EWFH1l/BV3OxKc7/kKe3X/wBiN5nb7L7b/pChUBaXfPdiUrO5FH5Q&#10;kCo0EFfa9ninzw+yvkAI2rcU7XtEF4xqiU/YVctarf7E+gD5qx1fzsX21upeFqO16QOFLtXhBBoF&#10;qwcuJAAKawADZDX2GKutJSDxivVq+BHd00cagHeXHnP5fLgtvMXIBd9jRVvpMu/dlC/30gFNHG+1&#10;WjEKSz+/2eILhrRBAAlOlh77N+hBUfFwwcXC+Q5S3FP4AkCs0EFfz2fh84H2A9UFI2rcV2vaILhj&#10;VEp+wo5a1W/2PWgG5qwa8U45Ec/9ZUDYvyi3Jjl/eeyq9oMgh/32Iq4pEBVl61hsCcvyGLt/Kzkp&#10;VAbapuyOGFt1CdBtU/Ilne3Kcu8P7DVqHwJWv2AE0cb7VaRCkvZjgXO4QUoASmCw3fs/0Jaj4uAA&#10;4uFuSxmr9rPsEeD+lMp97yKZhkWGlP7yA8vTssHt96yhcoiCKWX+/kTCk/c7UFygm2rp/IrcwP8A&#10;sqyAHSG+18jtToAjxVH1lIPUgC17NvQpBOX5A12//HJSqA7VN2RwwtuoewVUusjYfq5T7ZkUIrXw&#10;NlilU6WRBflMymDtCMJRT/FI8Ve8JYg2eVEtcX2tbqXxZChr5Dwp7XhBBoFqwcuKgAKawADYGsMV&#10;jnPxgJfH55Cy7DZpMZyolMLIxCik/c7UDSkNtXYq3mBv7KVwAuz7D+0TVToKvkRYUfWX8FXc7Epz&#10;v+Qp7df/AGI3mdvsvtv+kKFQFpd892Nis7kUflCQKjQQV9r2eKfPD7K+QAjatxTte0QXjGqJT9hV&#10;y1qt/sT6APmrHV/OxfbW6l4Wo7XpA4Uu1eERXOvDMtlWHzBBhRqy+so3S8YCcGB9qcyrt1MnIBWc&#10;+RabNdmLtf4seKb8WLFoP15D622x8h2ojtcahsOTH2NGQDSAJAv/AFeFQ0hWQi4tJ9OMS1VV3vYh&#10;0KrXyJagFfkU7U+IFKuy7ItPLLESkw+IHnYAW+XZfkQWuGg6D+ZAejBwQhoWi59wgS8AbcKhYaK9&#10;jraC4F9+sSTOnIK9FDdBADx/2JxPpC/Zl0632VCfA8YB4Gy2j/IADd5brEFXt8IKGvb/AOf7AQxb&#10;WYDK36dbIiaaqtMmkbRoKhSWgsgXbn8KuHQVkIumh9OMRNVV3vYh1itYlqAV7XkU7UsZB+ieq6EU&#10;/oWJF5VEDZ6hVsA2Bj4XA/gyuiqP3kpoOeESi6D0ldfmjyCV2AIrdL0/7AWyqPRCmKt4OXsB2AZ8&#10;hwt1/wAuB/VHfaibg8d5KDgRLaPeQAG7y3WIEvb4bDQ+bQsMWpmAyvJbrn2ImmqrQrka6f4eMWPL&#10;yweRQtylFQiVRyUFciI58bgZCoa5fHsTU68MaVlWD5gh/sKIf9lG+sYCcGB9Sb4u3UyLVArOfIts&#10;1v8A2BZ2x6MobUSuA9PYHXCtHmQSuwBQt0vT/sBbEoyxBGWt4OXspLAUw4W1f8uXQtK+/fhPg47+&#10;xVoQuFiqpQwXexvb8qAcd/uxx5d2RAcHxAgFv7ZfkQWuGidh/MgPU48Qhq2i/wC5Cl4Fq4VCw0VE&#10;VzrwzLZVh8wQYUasvrKN0vGAnBgfanMq7dTJyAVnPkWmzXZi7X+LHim/FixaD9eQ+ttsfIdqI7XG&#10;obDkx9jRkA0gCQL/ANXhUNIVkIuLSfTjEtVVd72IdCq18iWoBX5FO1PiBSrsuyLTyyxEpMPiB52A&#10;Fvl2X5EFrhoOg/mQHowcEIaFoufcIEvAG3CoWGivY62guBffrEkzpyCvRQ3QQA8f9icT6Qv2ZdOt&#10;9lQnwPGAeBsto/yAA3eW6xBV7fCChr2/+f7AQxbWYDK36dbIiaaqtMmkbRoKhSWgsgXbn8KuHQVk&#10;Iumh9OMRNVV3vYh1itYlqAV7XkU7UsZB+ieq6EU/oWJF5VEDZ6hVsA2Bj4XA/gyuiqP3kpoOeESi&#10;6D0ldfmjyCV2AIrdL0/7AWyqPRCmKt4OXsB2AZ8hwt1/y4H9Ud9qJuDyUHAiW0e8gAN3lusQJe3w&#10;2Gh82hYYtTMBleS3XPsRNNVWhXI10/w8YseXlg8ihblKKhEqjkoK5ERz43AyFQ1y+PYmp14Y0rKs&#10;HzBD/YUQ/wCyjfWMBODA+pN8XbqZFqgVnPkW2a3/ALAs7Y9GUNqJXAensDrhWjzIJXYAoW6Xp/2A&#10;tiUZYgjLW8HL2A7A2HC2r/ly6FpX378J8HHf2KtCFwsVVKGC72N7flQDjv8Adjjy7siA4PiBALf2&#10;y/IgtcNE7D+ZAepx4hDVtF/3IUvAtXCoWGioiudeGZbKsPmCDCjVl9ZRul4wE4MD7U5lXbqZOQCs&#10;58i02a7MXa/xY8U34sWLQfryH1ttj5DtRHa41DYcmPsaMgGkASBf+rwqGkKyEXFpPpxiWqqu97EO&#10;hVa+RLUAr8inanxApV2XZFp5ZYiUmHxA87AC3y7L8iC1w0HQfzID0YOCENC0XPuECXgDbhULDRXs&#10;dbQXAvv1iSZ05BXooboIAeP+xOJ9IX7MunW+yoT4HjAPA2W0f5AAbvLdYgq9vhBQ17f/AD/YCGLa&#10;zAZW/TrZETTVVpk0jaNBUKS0FkC7c/hVw6CshF00PpxiJqqu97EOsVrEtQCva8inaljIP0T1XQin&#10;9CxIvKogbPUKtgGwMfC4H8GV0VR+8lNBzwiUXQekrr80eQSuwBFbpen/AGAtlUeiFMVbwcvYDsAz&#10;5Dhbr/lwP6o77UTcHkoOBEto95AAbvLdYgS9vhsND5tCwxamYDK8luufYiaaqtCuRrp/h4xY8vLB&#10;5FC3KUVCJVHJQVyIjnxuBkKhrl8exNTrwxpWVYPmCH+woh/2Ub6xgJwYH1Jvi7dTItUCs58i2zW/&#10;9gWdsejKG1ErgPT2B1wrR5kErsAULdL0/wCwFsSjLEEZa3g5ewHYGw4W1f8ALl0LSvv34T4OO/sV&#10;aELhYqqUMF3sb2/KgHHf7sceXdkQHB8QIBb+2X5EFrhonYfzID1OPEIatov+5Cl4Fq4VCw0VEVzr&#10;wzLZVh8wQYUasvrDuG+giCRpBmooG5UQVtY3Te2omzE8YCKHTL7WSkFNAW9YS/8Ah+MfgMfwDuXC&#10;VrXbYFpgXIXBZaF9gRbeJ5XSNmgvlWVCtqLY49+QPrENzn7crsCjq31h1tsAarf9gBsQ5F1p2BRr&#10;GtQDixCFtCUgr8i0bDq8yCm7OYq/2KfUPZ/SVfmRYWnLcqIeqvK+werVRnhUA5Gv6bXo8l9AD7cI&#10;hv0pqJQqoj7v/wBkNDKxKmeJEs9P46QNCE8Jo+pGgKqbRAa/6Ul77G0o1zpZBOQFf9VFEqb8ayXI&#10;79JaGINH8/f2FbUWxxu/kC3sRo5+3KyBR1V6w624Blbf7ADYhyLrTsCtMYVAeLz+Rt9P7kvU+HGU&#10;4vlltuwLFqawIApg2qTYPqmFAtB6qFfyMxLy2C1q7VZz8uKrsTi2N20XBn/iexqoqlIBVD3PY1UU&#10;PbT9f0uAzcQ4Jo+0kaVNibRAa/6Ulru/4S/RpzpkE/IBf+qjiqm5mu/SENUg0V/9/SLoB82Nn2zO&#10;5Vy1N0V245tWLTdnvy6mhxPSI46p4PYdjvQRBI0gzURBv+yograxum9WxNmJ4wEUOmX2slUKUDXs&#10;Jf8Aw/GCmKrNRoP0ZXEvLa/7Da/dqzn5cVXYnFsTto6hnnyVaar2K1SKbo9/saqAmuu/f6XLaqEv&#10;W6ln9fGUMNdrYls/08gCigVUbrEhbCgs0U2WvyLRsMu8yCm7OYq/2Kfj7P8ARV+RYtHLWqiHqryv&#10;sGWtVBXhUQclO6HPRh3DfQRBI0gzUUDcqIK2sbpvbUTZieMBFDpl9rJSCmgLesJf/D8Y/AY/gHcu&#10;ErWu2wLTAuQuCy0L7Ai28TyukbNBfKsqFbUWxx78gfWIbnP25XYFHVvrDrbYA1W/7ADYhyLrTsCj&#10;WNagHFiELaEpBU8i0bDq8yCm7OYq/wBin1D2f0lX5kWFpy3KiHqryvsHq1UZ4VAORr+m16PJfQA+&#10;3CIb9KaiUKqI+7/9kNDKxKmeJEs9P46QNCE8Jo+pGgKqbRAa/wClJe+xtKNc6WQTkBX/AFUUSpvx&#10;rJcjv0loYg0fz9/YVtRbHG7+QLexGjn7crIFHVXrDrbgGVt/sANiGVLrTsCtMYVAeLz+Rt9P7kvU&#10;+HGU4vlltuwLFqawIApg2qTYPqmFAtB6qFfyMxLy2C1q7VZz8uKrsTi2N20XBn/iexqoqlIBVD3P&#10;Y1UUPbT9f0uAzcQ4Jo+0kaVNibRAaP8Ayktd3/CX6NOdMgn5AL/1UcVU3M136QhqkGiv/v6RdAPm&#10;xs+2Z3KuWpuiu3HNqxabs9+XU0OJ6RHHVPB7Dsd6CIJGkGaiIN/2VEFbWN03q2JsxPGAih0y+1kq&#10;hSga9hL/AOH4wUxVZqNB+jK4l5bX/YbX7tWc/Liq7E4tidtHUM8+SrTVexWqRTdHv9jVQE1137/S&#10;5bVQl63Us/r4yhhrtbEtn+nkAUUCqjdYkLYUFmimy1+RaNhl3mQU3ZzFX+xT8fZ/oq/IqFpy3KiH&#10;qryvsGWtVBXhUQclO6HPRh3DfQRBI0gzUUDcqIK2sbpvbUTZieMBFDpl9rJSCmgLesJf/D8Y/AY/&#10;gHcGErWu2wLTAuQuCy0L7Ai28TyukbNBfKsqFbUWxx78gfWIbnP25XYFHVvrDrbYA1W/7ADYhyLr&#10;TsCjWNagHFiELaEpBX5Fo2HV5kFN2cxV/sU+oez+kq/MiwtOW5UQ9VeV9g9WqjPCoByNf02vR5L6&#10;AH24RDfpTUShVRH3f/shoZWJUzxIlnp/HSBoQnhNH1I0BVTaIDX/AEpL32NpRrnSyCcgK/6qKJU3&#10;41kuR36S0MQaP5+/sK2otjjd/IFvYjRz9uVkCjqr1h1twDK2/wBgBsQypdadgVpiCoBxefyNvp/c&#10;l6nw4ynF8stt2BYtTWBAFMG1SbB9UwoFoPVQr+RmJeWwWtXarOflxVdicWxu2i4M/wDE9jVRVKQC&#10;qHuexqooe2n6/pcBm4hwTR9pI0qbE2iA0f8AlJa7v+Ev0ac6ZBPyAX/qo4qpuZrv0hDVINFf/f0i&#10;6AfNjZ9szuVctTdFduObVi03Z78upocT0iOOqeD2HY70EQSNIM1EQb/sqIK2sbpvVsTZieMBFDpl&#10;9rJVClA17CX/AMPxgpiqzUaD9GVxLy2v+w2v3as5+XFV2JxbE7aOoZ58lWmq9itUim6Pf7GqgJrr&#10;v3+ly2qhL1upZ/XxlDDXa2JbP9PIAooFVG6xIWwoLNFNlr8i0bDLvMgpuzmKv9in4+z/AEVfkVC0&#10;5blRD1V5X2DLWqgrwqIOSndDnow7hvoIgkaQZqKBuVEFbWN+drNXUf8AIW4lg6bZ9IFP2jbq2YGj&#10;9HsEt6/KrIPRQf1iUaH+8gtBbRl7cIVh8QsgevWon1RtxLvlPbLhgROjeVUAp6K27X9qXgKtF9cg&#10;mB2ed/yKX+B/YqymmjWI7lN6X0ioc477kCx63jeQ5T7hUS1hTuxNGe03rFfHBAyrgbA+g/5ksWgc&#10;IIH08HKiN335vjHuqfKPJTY1zNZnbSNG7Vpe4EWWpdOSk2UuzKT/APhY2dz0haOObWbOjTNRRzSo&#10;AH26e2fhE2rei8tdqUX2cv8Az2NcGmA5be94kHou7LGXaWt/A6kBG6721mdtLwhSLV3qxPil9DYJ&#10;gdvOxQ0+D+/yI2I00bEdyt0uKhyi99gWJrfbyHKcvCJa8HdiaCntN6xZFQYlYkMREKXzlmbcvm1Z&#10;AbzrAMU0eLsXW2F59V25mJqCgBFsB4a3T7AaKPNL4kT+meFoyrCra0XI05x7mRvhWYDVwwZlS6n4&#10;S6mjs5/49jpjTActve8SAOl37c9LW/gYpAjdd1u5l3bvIUi13VvY/lFKsNIWCrq+Z/0g93zkVtEx&#10;6lkChmtI8tm2qN1Xwl1RpRLf3rK43VE1dRqZ4txLDptn4wKa210y2VRyvjcEt6/lVkHqgP6xKJRf&#10;7BcLaMvbjMK9tmalX/x2DQBG3AeMLtPsByjzS+MTXoVlFoxLCra0XI05z+NRtYVmF1cF8sq5aNo2&#10;xK/4ylDwqXofrjEF+PBWQdS6/GClIpUQVX9MYMa7Ew8MzsBYjq6/5RLFoHCCB9PDlRG1782PtqfK&#10;JTRrmazO2kabatPcCW2zjkb87Wauo/5C3EsHTbPpAp+0bdWzA0fo9glvX5VZB6KD+sSjQ/3kFoLa&#10;MvbhCsPiFkD161E+qNuJd8p7ZcMCJ0byqgFPRW3a/tS8BVovrkEwOzzv+RS/wP7FWU00axHcpvS+&#10;kVDnHfcgWPW8byHKfcKiWsKd2Joz2m9Yr44IGVcDYH0H/Mli0DhBA+ng5URu+/N8Y91T5R5KbGuZ&#10;rM7aRo3atL3Aiy1LpyUmyl2ZSf8A8LGzuekLRxzazZ0aZqKOaVAA+3T2z8Im1b0XlrtSi+zl/wCe&#10;xrg0wHLb3vEg9F3ZYy7S1v4HUgI3Xe2sztpeEKRau9WJ8UvobBMDt52KGnwf3+RGxGmjYjuVulxU&#10;OUXvsCxNb7eQ5Tl4RLXg7sTQU9pvWLIqDErEhiIhS+cszbl82rIDedYBimjxdjjbC8PVduZiagoA&#10;RbAeGt0+wGijzS+JE/pnhaMqwq2tFyNOce5kb4VmA1cMGZUup+Eupo7Of+PY6Y0wHLb3vEgDpd+3&#10;PS1v4GKQI3XdbuZd27yFItd1b2P5RSrDSFgq6vmf9IPd85FbRMepZAoZrSPLZtqjdV8JdUaUS396&#10;yuN1RNXUameLcqw6ap+MCmttdMtlUcr43BLev5VZB6oD+sSiUX+wXC2jL24zCvbZmpV/8dg0ARtw&#10;HjC7T7Aco80vjE16FZRaMSwq2tFyNOc/jUbWFZhdXBfLKuWjaNsSv+MpQ8Kl6H64xBfjwVkHUuvx&#10;gpSKVEFV/TGDGuxMPDM7AWI6uv8AlEsWgcIIH08OVEbXvzY+2p8olNGuZrM7aRptq09wJbbOORvz&#10;tZq6j/kLcSwdNs+kCn7Rt1bMDR+j2CW9flVkHooP6xKND/eQWgtoy9uEKw+IWQPXrUT6o24l3ynt&#10;lwwInRvKqAU9Fbdr+1LwFWi+uQTA7PO/5FL/AAP7FWU00axHcpvS+kVDnHfcgWPW8byHKfcKiWsK&#10;d2Joz2m9Yr44IGVcDYH0H/Mli0DhBA+ng5URu+/N8Y91T5R5KbGuZrM7aRo3atL3Aiy1LpyUmyl2&#10;ZSf/AMLGzuekLRxzazZ0aZqKOaVAA+3T2z8Im1b0XlrtSi+zl/57GuDTActve8SD0XdljLtLW/gd&#10;SAjdd7azO2l4QpFq71YnxS+hsEwO3nYoafB/f5EbEaaNiO5W6XFQ5Re+wLE1vt5DlOXhEteDuxNB&#10;T2m9YsioMSsSGIiFL5yzNuXzasgN51gGKaPF2LrbC8+q7czE1BQAi2A8Nbp9gNFHml8SJ/TPC0ZV&#10;hVtaLkac49zI3wrMBq4YMypdT8JdTR2c/wDHsdMaYDlt73iQB0u/bnpa38DFIEbrut3Mu7d5CkWu&#10;6t7H8opVhpCwVdXzP+kHu+citomPUsgUM1pHls21Ruq+EuqNKJb+9ZXG6omrqNTPFuJYdNs/GBTW&#10;2umWyqOV8bglvX8qsg9UB/WJRKL/AGC4W0Ze3GYV7bM1Kv8A47BoAjbgPGF2n2A5R5pfGJr0Kyi0&#10;YlhVtaLkac5/Go2sKzC6uC+WVctG0bYlf8ZSh4VL0P1xiC/HgrIOpdfjBSkUqIKr+mMGNdiYeGZ2&#10;AsR1df8AKJYtA4QQPp4cqI2vfmx9tT5RKaNczWZ20jTbVp7gS22ccjfnazV1H/IW4lg6bZ9IFP2j&#10;bq2Gma9jCtFYfrF0EynY/wBKoohvtNPMYgD+C5txF1Ty4tHaWn7VSkTo7VRJ0D/Y1Uu/OJADrd5B&#10;JIAwpjq1FNBfYfhPyiACidaFq1Up0VyrewVXR3IA3iq9zvsUBs3fJq6Hsynogf1S01DTA12+VBU1&#10;ZBMrZTxBoViZ5ACmrCh2WDW7ABu2IxUNU2+fYpaD+qzzsaPOpcpOcPGOghWgqpn5B/J2UaMahbdD&#10;IcUFA2stR4Ugl4gXv7kAmtc3kwuqWKxW36xFhqrKXbo0II6sCkqABRDWht0R9iqqrhdu3rAG8VXu&#10;f7FAbLd8lG6Hs7Pi4AHb+eQV0D8uM7SY6XKWxpfnkTGoVcGyFmg3x2yWgf8AhEoaPMhd1RlQGWU3&#10;LotHC2AAfS5eQFi+F1UvNl0yy717O3iz5AO1bXUhxQUHYqjwo+ZBLxDWz7AJrV+8g0ukWKxW36xF&#10;hrbWSzvDQgX4YlQR4r7cY0mPGdDefzZSM6K3qxK5A6twvtbXWjYaUUvYgrRWB9itgmU6x36VRRBf&#10;a7EAf4Xs25S6p5cWjvaftR022NPImNHmQsaosrkBllNufJelo4XAD9Ly8gLF6HKl5v7hLpll3r2L&#10;t4srkEB6++S2toi1v4ynay9YbUEODhcbRYWH3IvdDq3tMHD4fkNMDXb5UtpqyWZWyniDRbEzyCz0&#10;IUOxWPtNfIgN2Iv5UuD+r5DTNexhWisP1i6CZTsf6VRRDfaaeYxAH8FzbiLqnlxaO0tP2qlInR2q&#10;iToH+xqpd+cSAHW7yCSQBhTHVqKaC+w/CflEAFE60LVqpTorlW9gqujuQBvFV7nfYoDZu+TV0PZl&#10;PRA/qlpqGmBrt8qCpqyCZWyniDQrEzyAFNWFDssGt2ADdsRfypUNU2+fYpaD+qzzsaPOpcpOcPGO&#10;ghWgqpn5B/JdajRjULboZDigoG1lqPCkEvEC9/cgE1rm8mF1SxWK2/WIsNVZS7dGhBHVgUlQAKIa&#10;0NuiPsVVVcLt29YA3iq9z/YoDZbvko3Q9nZ8XAA7fzyCugflxnaTHS5S2NL88iY1Crg2Qs0G+O2S&#10;0D/wiUNHmQu6oyoDLKbl0WjhbAAPpcvICxfC6qXmy6ZZd69nbxZ8gHatrqQ4oKDsVR4UfMgl4hrZ&#10;9gE1q/eQaXSLFYrb9Yiw1trJZ3hoQL8MSoI8V9uMaTHjOhvP5spGdFb1YlcgdW4X2trrRsNKKXsQ&#10;VorA+xWwTKdY79KoogvtdiAP8L2bcpdU8uLR3tP2o6bbGnkTGjzIWNUWVyAyym3PkvS0cLgB8G8u&#10;AsXocqXm/uEumWXevYu3iyuQQHr75La2iLW/jKdrL1htQQ4OFxtFhYfci90Ore0wcPh+Q0wNdvlS&#10;2mrJZlbKeINFsTPILPQhQ7FY+018iA3Yi/lS4P6vkNM17GFaKw/WLoJlOx/pVFEN9pp5jEAfwXNu&#10;IuqeXFo7S0/aqUidHaqJOgf7Gql35xIAdbvIJJAGFMdWopoL7D8J+UQAUTrQtWqlOiuVb2Cq6O5A&#10;G8VXud9igNm75NXQ9nZ8XA/qlpqGmBrt8qCpqyCZWyniDQrEzyAFNWFDssGt2ADdsRfypUNU2+fY&#10;paD+qzzsaPOpcpOcPGOghWgqpn5B/JdajRjULboZDigoG1lqPCkEvEC9/cgE1rm8mF1SxWK2/WIs&#10;NVZS7dGhBHVgUlQAKIa0NuiPsVVVcLt29YA3iq9z/YoDZbvko3Q9nZ8XAA7fzyCugflxnaTHS5S2&#10;NL88iY1Crg2Qs0G+O2S0D/wiUNHmQu6oyoDLKbl0WjhbAAPpcvICxfC6qXmy6ZZd69nbxZ8gHatr&#10;qQ4oKDsVR4UfMgl4hrZ9gE1q/eQaXSLFYrb9Yiw1trJZ3hoQL8MSoI8V9uMaTHjOhvP5spGdFb1Y&#10;lcgdW4X2trrRsNKKXsQVorA+xWwTKdY79KoogvtdiAP8L2bcpdU8uLR3tP2o6bbGnkTGjzIWNUWV&#10;yAyym3PkvS0cLgB8G8uAsXocqXm/uEumWXevYu3iyuQQHr75La2iLW/jKdrL1htQQ4OFxtFhYfci&#10;90Ore0wcPh+Q0wNdvlS2mrJZlbKeINFsTPILPQhQ7FY+018iA3Yi/lS4P6vkNM17GFaKw/WLoJlO&#10;x/pVFEoF/dYjBh4jbUra5h/JY43Jn0IC88yCW5cctjDZfh+H7ENFmdGr/sUt+/kzQ0cov28g2bbz&#10;CtgU+njWRpdBQWsAuVeQAzgYRuXHwIkr/wCwwRuqaxmPv6EAlxHh1i1UD1tpslZ9qWl+5mSh/UjU&#10;+Ut+z/h8YuNFYpRDYuemwZuPC/P7CjP/AER64vxe/wDGCVYVbfpcbuvPsQBoW1nNgC6aNf8A2pRd&#10;07H89y5afrfyIAbXf2fYbyf8PsW38XFP0kJd12AGcqNywvgRJW/hFGCN1TWMx9/QgEuIeHXsuqil&#10;ovdt/wDRBFUR/wA0lUDt+M01YJdQQfU8ID0Go3ehS0fsKqh/stvffKlGQ8IC28YIg4nkUBVigMOV&#10;zItZDh1aC/Y/nuXLa+/5EBqrsY+zuE/4fYtqvav7GvF1DlxqCW1tHswBAv8Ax/kEL7kKFtFtrMVS&#10;cUTV05nmwcAf/hATdSgXy9YjODaRtqVlcKP5KND5M+hBFgluXnyOCxLN3oZ5D/ZbZf8Ayo+IeEBb&#10;eJBEHE6RAKpkUphyuZFgDt0evX9gnbG9slEcyCW0lKH3NqyW0e3i+f2elH9hvQ3Q+QoM5PM2paX7&#10;mZKH9dmTeUt+z/l+MX6G4hCG/SLj02UC/usRgw8RtqVtcw/kscbkz6EBeeZBLcuOWxhsvw/D9iGi&#10;zOjV/wBilv38maGjlF+3kGzbeYVsCn08ayNLoKC1gFyryAGcDCNy4+BElf8A2GCN1TWMx9/QgEuI&#10;8OsWqgettNkrPtS0v3MyUP6kanylv2f8PjFxorFKIbFz02DNx4X5/YUZ/wCiPXF+L3/jBKsKtv0u&#10;N3Xn2IA0LazmwBdNGv8A7Uou6dj+e5ctP1v5EANrv7PsN5P+H2Lb+Lin6SEu67ADOVG5YXwIkrfw&#10;ijBG6prGY+/oQCXEPDr2XVRS0Xu2/wDogiqI/wCaSqB2/GaasEuoIPqeEB6DUbvQpaP2FVQ/2W3v&#10;vlSjIeEBbeMEQcTyKAqxQGHK5kWshw6tBfsfz3Lltff8iA1V2MfZ3Cf8PsW1XtX9jXi6hy41BLa2&#10;j2YAgX/j/IIX3IULaLbWYqk4omrpzPNg4A//AAgJupQL5esRnBtI21KyuFH8lGh8mfQgiwS3Lz5H&#10;BYlm70M8h/stsv8A5UfEPCAtvEgiDidIgFUyKUw5XMiwB26PXr+wTtje2SiOZBLaSlD7m1ZLaPbx&#10;fP7PSj+w3obofIUGcnmbUtL9zMlD+uzJvKW/Z/y/GL9DcQhDfpFx6bKBf3WIwYeI21K2uYfyWONy&#10;Z9CAvPMgluXHLYw2X4fh+xDRZnRq/wCxS37+TNDRyi/byDZtvMK2BT6eNZGl0FBawC5V5ADOBhG5&#10;cfAiSv8A7DBG6prGY+/oQCXEeHWLVQPW2myVn2paX7mZKH9SNT5S37P+Hxi40VilENi56bBm48L8&#10;/sKM/wDRHri/F7/xglWFW36XG7rz7EAaFtZzYAumjX/2pRd07H89y5afrfyIAbXf2fYbyf8AD7Ft&#10;/FxT9JCXddgBnKjcsL4ESVv4RRgjdU1jMff0IBLiHh17LqopaL3bf/RBFUR/zSVQO34zTVgl1BB9&#10;TwgPQajd6FLR+wqqH+y2998qUZDwgLbxgiDieRQFWKAw5XMi1kOHVoL9j+e5ctr7/kQGquxj7O4T&#10;/h9i2q9q/sa8XUOXGoJbW0ezAEC/8f5BC+5ChbRbazFUnFE1dOZ5sHAH/wCEBN1KBfL1iM4NpG2p&#10;WVwo/ko0Pkz6EEWCW5efI4LEs3ehnkP9ltl/8qPiHhAW3iQRBxOkQCqZFKYcrmRYA7dHr1/YJ2xv&#10;bJRHMgltJSh9zasltHt4vn9npR/Yb0N0PkKDOTzNqWl+5mSh/XZk3lLfs/5fjF+huIQhv0i49NlA&#10;v7rEYMPEbalbXMP5G9v+FRmW6uUAjX0qYHLA82DSwn+FufrLzlx1hdt5B1o1iJEaDW3dkVWqoIUY&#10;yr1cDBjDcbf2zJZPtu3EW2AqqEpIgCWrpMdtdpRkdelQyPyBuyuxAaKXlbD1UMDmYR+ffYOFWBqR&#10;tsI+mRWAaa1qeNzbhkHGr/8APkGWtnQ8ltFV/cv+Sz5BGqpjTT4dPYtBxcID8VW0ezNvo2jkFreu&#10;MBb6f7kdf7cKvc+OyqlmzUeRrepfVTY6GMNzrFfuVMGo00uwUNtdWJnKp44xAbzNXyXPVLXAgnLp&#10;q6SUh/4BC5trtKMI66Vaoj2UG7KiA0UvK2H4u4cOZyfHLINqpoNSIthG+ZGflgalzA/VpmEJN/Hf&#10;KgDdGjH9tnv2JR40X/WCstNulMzsKLD4Qqf41I1Omy/M2oMtYFUVVShVEU68/wBZjyAV/wDJ8gu+&#10;IEvED2OGnda8itU0H5rG92YNTGl2fRd6xMwpPHGIdyjV8l5c+qu6AIK5dNWiSkOK8KyoNhhTYhX+&#10;Q0GH2AK91/5lfeVB07dcuNgBAeif/YgAq3jG/c5X/wCsdy3VxBEfFygcsDzYKLCf4W5+sv8AI65a&#10;sHWjWIkUjS7+ZMH+NSPmXP8AkGWsCqOVGwsbTrz/AFmPIWK/ifJrOQNOIeMbDTuteQ23Sq8raiH0&#10;V0rq7EUYCisz5sTdil9JRaW0AGGRu1daz8nlTfe5+Txv24d1j2DLWzoeS2iq/uX/ACWHm3BXKY00&#10;8Dp7C4HLwuAniq2jrG9v+FRmW6uUAjX0qYHLA82Ciwn+FufrLzlx1hdt5B1o1iJEaDW3dkW2qoIU&#10;FMq9XAwYw3G39syWT7btxFtgKqhKSIAlq6THbXaUZHXpUMj8gbsrsQGil5Ww9VDA5mEfn32DhVga&#10;kbbCPpkVgGmtanjc24ZBxq//AD5BlrZ0PJbRVf3L/ks+QRqqY00+HT2LQcXCA/FVtHszb6No5Ba3&#10;rjAW+n+5HX+3Cr3PjsqKs2ajz/sa3qX1U2OhjDc6xX7lTBqNNLsFDbXViZyqeOMQG8zV8lz1S1wI&#10;Jy6auklIf+AQuba7SjCOulWqI9lBuyogNFLyth+LuHDmcnxyyDaqaDUiLYRvmRn5YGpcwP1aZhCT&#10;fx3yoA3Rox/bZ79iUeNF/wBYKy026UzOwosPhCp/jUjU6bL8zagy1gVRVVKFURTrz/WY8gFf/J8g&#10;u+IEvED2OGnda8itU0H5rG92YNTGl2D6tW2JmFJ44xDuUavkvLn1V3QBBXLpq0SUhxXhWVBsMKbE&#10;K/yGgw+wBXuv/Mr7yoOnbrlxsAID0T/7EAFW8Y37nK//AFjuW6uIIj4uUDlgebBRYT/C3P1l/kdc&#10;tWDrRrESKRpd/MmD/GpHzLn/ACDLWBVHKjYWNp15/rMeQS6/iTWcgacQ8Y2Gnda8htulV5W1EPor&#10;pXV2IowFFZnzYm7FL6Si0toAMMjdq61n5PKm+9z8njftw7rHsGWtnQ8ltFV/cv8AksPNuCuUxpp4&#10;HT2FwOXhcBPFVtHWN7f8KjMt1coBGvpUwOWB5sFFhP8AC3P1l5y46wu28g60axEiNBrbuyLbVUEK&#10;CmVergYMYbjb+2ZLJ9t24i2wFVQlJEAS1dJjtrtKMjr0qGR+QN2V2IDRS8rYeqhgczCPz77BwqwN&#10;SNthH0yKwDTWtTxubcMg41f/AJ8gy1s6Hktoqv7l/wAlnyCuUxpp8OnsWg4uEB+KraPZm30bRyC1&#10;vXGAt9P9yOv9uFXufHZVSzZqPI1vUvqpsdDGG51iv3KmDUaaXYKG2urEzlU8cYgN5mr5LnqlrgQT&#10;l01dJKQ/8Ahc212lGEddKtUR7KDdlRAaKXlbD8XcOHM5PjlkG1U0GpEWwjfMjPywNS5gfq0zCEm/&#10;jvlQBujRj+2z37Eo8aL/AKwVlpt0pmdhRYfCFT/GpGp02X5m1BlrAqiqqUKoinXn+sx5AK/+T5Bd&#10;8QJeIHscNO615FapoPzWN7swamNLs+i71iZhSeOMQ7lGr5Ly59Vd0AQVy6atElIcV4VlQbDCmxCv&#10;8hoMPsAV7r/zK+8qDp265cbACA9E/wDsQAVbxjfucr/9Y7luriCI+LlA5YHmwUWE/wALc/WX+R1y&#10;1YOtGsRIpGl38yYP8akfMuf8gy1gVRyo2Fjadef6zHkLFfxPk1nIGnEPGNhp3WvIbbpVeVtRD6K6&#10;V1diKMBRWZ82JuxS+kotLaADDI3autZ+Typvvc/J437cO6x7BlrZ0PJbRVf3L/ksPNuCuUxpp4HT&#10;2FwOXhcBPFVtHWN7f8KjMt1coBGvpUwOWB5sAPv5ENBZtNNRVKOhdXANC+u/YC/ppT3cgtLUgQv5&#10;FebtLekLb1TyK6jWXdQTLDG6VVvbypent+wYGVraXSmJu8Q2dKbBVXwZr3XF/SVq7WFU0U/7sQtB&#10;2uxoZXl3yGnujy8iCFdBy4o8KRRHqQ+0e3PsqvyWAje+PlS94hU60H8o79gtpYcb+9mx5/Hn7DDt&#10;i3awgpu+W4xVVtbpd/wipja+EUai0w5NRg23rh8jvxk+J9fI0O3B0oKjvr5PTxwfa6sqy2kFB9l3&#10;YMc2qYNFAFtZh/hNWy75t4RA3dX2n30g2LRi1/8ActFaQ4tQv+hYdijHucgaqzinJWrFfdhVNFM3&#10;uxA0Ha7GpgeXcFPdPLyUIV0HLinhSKI9YcvXizRqg/IJeiGjAHdFN7ez1OZ2UXT4VAVbp+3A1f8A&#10;SplrL1X8iKNPBG4KGF3X/wC7EFGnXjkHBY67PkD0/ZxYrlNsAPoq95Fd8E5TZX2BmI2ZBoKm/KlU&#10;PTOPWdsTHNqmDRQBbWYf4Tdob/bsIlruh7T76MG00Yu4qK1RxalfwSw7EGnucl0pR0v/AGJr8Gb7&#10;BaXtVcNMdslW7+diUNuoMHgsL7G1RacfLgB9/IhgPoNMtSgpC+wDYX12AuvXKew2gqQJvaivNOLe&#10;kLbfHnci4mFdqU4G0/a2C1hfr/8AdiCjTrxyJYqz3fnIjwPTezixXxtgB9Du8iY8K+NlfYFGU2ZB&#10;aTTeVUsbZ2oFm5lEP+UwK66wFt+c6QxbVG/z7OUt37d3ZkRMKpppgt8Qqda+mZ37LN0sOb9hLeV8&#10;eH0hhiot3cIMbu6txtiqraLp24kVefCNiKNMIAffyIaCzaaaiqUdC6uAaF9d+wF/TSnu5BaWpAhf&#10;yK83aW9IW3qnkV1Gsu6gmWGNoqrTb8l6e37BgZWtpdKYm77WzpTYKq+DNe64v6StXawqmin/AHYh&#10;aDtdjQyvLvkNPdHl5EEK6DlxR4UiiPUh9o9ufZVfksBG98fKl7xCp1oP5R37BbSw4397CLeVmPP2&#10;GHbFu1hBTd8txiqra3S7/hFTOp8Io1FphyajBtvXD5HfjJ8T6+RoduDpQVHfXyenjg+11ZVltIKD&#10;7LuwY5tUwaKALazD/Catl3zbwiBu6vtPvpBsWjFr/wC5aK0hxahf9Cw7FGPc5A1VnFOStWK+7Cqa&#10;KZvdiBoO12NTA8u4Ke6eXkoQroOXFPCkUR6w5evFmjVB+QS9ENGAO6Kb29nqczsounwqAq3T9uBq&#10;/wClTLWXqv5EUaPBGChhd1/+7EFGnXjkHBY67PkD0/ZxYrlNsAPoq95FY8K4jZUCjEbMg0FTflSq&#10;HpnHrO2Jjm1TFQAC2saP8Ju0N/t2ES13Q9p99GDaaMXcVFao4tSv4JYdiDT3OS6Uo6X/ALE1roZs&#10;Fpe1Vw0x2yVbv52JQ26gweCwvsbVFpx8uAH38iGA+g0y1KCkL7ANhfXYC69cp7DaCpAm9qK804t6&#10;Qtt8edyLiYV2pTgbT9rYLWF+v/3Ygo068ciWKs935yI8D03s4sV8bYAfQ7vImPCvjZX2BRlNmQWk&#10;03lVLG2dqBZuZRD/AJTArrrAW35zpDFtUb/Ps5S3ft3dmREwqmmmC3xCp1r6ZnfsFtMOb9hLeV8e&#10;H0hhiot3cIMbu6txtiqraLp24kVefCNiKNMIAffyIaCzaaaiqUdC6uAaF9d+wF/TSnu5BaWpAhfy&#10;K83aW9IW3qnkV1Gsu6gmWGNoqrTb8l6e37BgZWtpdKYm77WzpTYKq+DNe64v6StXawqmin/diFoO&#10;12NDK8u+Q090eXkQQroOXFHhSKI9SH2j259lV+SwEb3x8qXvEKnWg/lHfsFtLDjf3sIt5WY8/YYd&#10;sW7WEFN3y3HYqq2t0u/4RUzqfCKNRaYcmowbb1w+R34yfE+vkaHbg6UFR318np44PtdWVZbSCg+y&#10;7sGObVMGigC2sw/wmrZd828Igbur7T76QbFoxa/+5aK0hxahf9Cw7FGPc5A1VnFOStWK+7CqaKZv&#10;diBoO12NTA8u4Ke6eXkoQroOXFPCkUR6w5evFmjVB+QS9ENGAO6Kb29nqczsounwqAq3T9uBq/6V&#10;MtZeq/kRRp4I3BQwu6//AHYgo068cg4LHXZ8gen7OLFcptgB9FXvIrHhXEbKgUYjZkGgqb8qVQ9M&#10;49Z2xMc2qYqAAW1jR/hN2hv9uwiWu6HtPvowbTRi7iorVHFqF/0LDsQae5yXSlHS/wDYmtdDNgtL&#10;2quGmO2Srd/OxKG3UGDwWF9jaotOPlwA+/kQwH0GmWpQUhfYBsL67AXXrlPYbQVIE3tRXmnFvSFt&#10;vjzuRcTCu1KcDaftbBawv1/+7EFGnXjkSxVnu/ORHgem9nFivjbAD6Hd5Ex4V8bK+wKMpsyC0mm8&#10;qpY2ztQLNzKIf8pgV11gLb850hi2qN/n2cpbv27uzIiYVTTTBb4hU619Mzv2C2mHN+wlvK+PD6Qw&#10;xUW7uEGN3dW42xVVtF07cSKvPhGxFGmEAPv5ENBZtNNRVKOhdXANC+u/Z7sqpeU//INIaOD24gbl&#10;/HswFVkGmm6WAQ0v3kBBbPu2/wDCAaqyz0Rf8YtFUbbdVCcKspjCBF6dgFvRC+kEChtKXexR2pGx&#10;PfNj0KuxK8iLMfkMoLuqDrHSpalEW/8Ay8jm8A37BbRtrsqFWU2F1c/3XwtW/wCSxv8AOj+/Yk8V&#10;fRi+lsVgym35ZyVLbr2/YC01fWUIkGsIAABL2dRp19IPG2i7RrI2sBasuUii6LpyIBitm1F1agF3&#10;GAgho30jAqu2/wD6QY2wve/yOBwJZfZvpuqivSgJf09qAG76YjKCA7b/AKxXJHln/wDBF99BXxgx&#10;73qJ/wAuK8Ap37UbDEMoFWqDreEdOiuCLf55eRy3gGsFtNzsNhViNhdT/dfC1Zd3zOj+/YCQ0UUj&#10;rKqDrdMvx/jBViaQTSyIC/GfqsM24JvqK8+wXsgb5/1gati0A6/8+3OlDSiQqPpz8iO0BSULTbdj&#10;odrRLrIUo3vAFqKV42x4pWfSb6bqmXNlBXfStSUG76YjKCA63/rFuTfLI1BF9ywVgx6bVon/AC4v&#10;CNl2wS1aLTcAWRQu+WEa3YB5vszMeNOR4OFVnYLr3RnWe1Kr9lanmXB2NCY9iesv9ZgKrINdN0sA&#10;hpfvJSBbPu3wgGqsU9Ef+MGzQftJ2BoXvItAHV/z+xXgU6QqdVz8uI6BaQBaF27HQ78S6yFKN7wB&#10;Q/5FE8bffIiUXXB8iT4Pt3UefD2PhUuJRZ2+MK4W47DoHUO+P2P/AAaVi+lrHYYpI+WSuq4BXq+s&#10;wJC+EAAKl7up3X0geNqF3TWRNHF6T3ZVS8p/+QaQ0cHtxA3L+PZgKrINNN0sAhpfvICC2fdt/wCE&#10;A1Vlnoi/4xaKo226qE4VZTGECL07ALeiF9IIFDaUu9ijtSNie+bHoVdiV5EWY/IZQXdUHWOlS1KI&#10;t/8Al5HN4Bv2C2jbXZUKspsLq5/uvhat/wAljf50f37EmUq8R8i+lsVgym35ZyVLbr2/YC01fWUI&#10;kGsIAABL2dRp19IPG2i7RrImsBasv2Uii6LpyIBitm1F1agF3GAgho30jAqu2/8A6QY2wve/yOBw&#10;JZfZvpuqivSgJf09qAG76YjKCA7b/rFckeWf/wAEX30FfGDHveon/LivAKd+1GwxDKBVqg63hHTo&#10;rgi3+eXkct4BrBbTc7DYVYjYXU/3XwtWXd8zo/v2AkNFFI6yqg63TL8f4wVYmkE0siAvxn6rDNuC&#10;a+orx9yC9kDfP+sDVsWgHX/n250oaUSFR9OfkR2gKShabbsdDtaJdZClG94AtRSvG2PFKz6TfTdU&#10;y5soK76VqSg3fTEZQQHW/wDWLcm+WRqCL7lgrBj02rRP+XF4Rsu2CWrRabgCyKF3ywjW7APN9mZj&#10;xpyPBwqs7Bde6M6z2pVfsrU8y4OxoTHsT1l/rMBVZBrpulgENL95KQLZ92+EA1Vinoj/AMYNmg/a&#10;TsDQveRaAOr/AJ/YrwKdIVOq5+XEdAtIAtC7djod+JdZClG94Aof8iieNvvkRKLrg+RJ8H27qPPh&#10;7HwqXEos7fGFcLcdh0DqHfH7H/g0rF9LWOwxSR8sldVwCvV9ZgSF8IAAVL3dTuvpA8bULumsiaOL&#10;0nuyql5T/wDINIaOD24gbl/HswFVkGmm6WAQ0v3kBBbPu2/8IBqrLPRF/wAYtFUbbdVCcKspjCBF&#10;6dgFvRC+kEChtKXexR2pGxPfNj0KuxK8iLMfkMoLuqDrHSpalEW//LyObwDfsFtG2uyoVZTYXVz/&#10;AHXwtW/5LG/zo/v2JPFX0YvpbFYMpt+WclS269v2AtNX1lCJBrCAAAS9nUadfSDxtou0ayNrAWrL&#10;lIoui6ciAYrZtRdWoBdxgIIaN9IwKrtv/wCkGNsL3v8AI4HAll9m+m6qK9KAl/T2oAbvpiMoIDtv&#10;+sVyR5Z//BF99BXxgx73qJ/y4rwCnftRsMQygVaoOt4R06K4It/nl5HLeAawW03Ow2FWI2F1P918&#10;LVl3fM6P79gJDRRSOsqoOt0y/H+MFWJpBNLIgL8Z+qwzbgmvqK8fcgvZA3z/AKwNWxaAdf8An250&#10;oaUSFR9OfkR2gKShabbsdDtaJdZClG94AtRSvG2PFKz6TfTdUy5soK76VqSg3fTEZQQHW/8AWLcm&#10;+WRqCL7lgrBj02rRP+XF4Rsu2CWrRabgCyKF3ywjW7APN9mZjxpyPBwqs7Bde6M6z2pVfsrU8y4O&#10;xoTHsT1l/rMBVZBrpulgENL95KQLZ92+EA1Vinoj/wAYNmg/aTsDQveRaAOr/n9ivAp0hU6rn5cR&#10;0C0gC0Lt2Oh34l1kKUb3gCh/yKJ42++REouuD5Enwfbuo8+HsfCpcSizt8YVwtx2HQOod8fsf+DS&#10;sX0tY7DFJHyyV1XAK9X1mBIXwgABUvd1O6+kDxtQu6ayJo4vSe7KqXlP/wAg0ho4PbiBuX8ewgVr&#10;KtuUPHK8lF5//LLq/IOODYO2Nh2JB7entDKRet1kRstLKs/9kPBb+1Lsle7m57Bb59rt9IIo83M1&#10;blP9yXqUCU9GIJzWi/WB1p6wB2q//ljfGvIAFgFW/lRYKDYvYCfX9ZWf7yIb9ppmcppyqgVFA7QR&#10;SmDfsf8AC8JoB4CylPTTPpG05TcW62r87X8CC3u3pnIG8Y+D5i1rN5ToqpyERTZ/I74pouzsYIFF&#10;2MKuk/ef/wAQJb1yXSxyxi+DvpLFrxqrlOO85KWognC1C/YetPWAdqv/AOWW415KUsoq38qIC9MD&#10;/Yml7Af17sSupTB8ZXcdjURBQf5lf2W70HK0fNgv5Uwo5+xAOD/4h2VXnbiLr0tXYUF0/vsADlf/&#10;AMUQgPGIO5XIhR6vb+FwsPmdIXVV537HhBAosRhV0n7yVlRAlvXJdLHDYvg/0li/jVSnHeciOZUG&#10;2lt673+QukYF/T4nkTar3ntfYmJ4VakBz0h3AvmkYCtUVbczx8rJRec9Z2pZdWcg9wbB0psOxIPb&#10;0rcYiL1us+StYpdUZauwzaf32AAZX/8AFEIDxiDuVyKAPVdv5Cw9M6Quqrzv2IiJcKrxg2nafKib&#10;y7iQdq9WsIUBRtQoLJRel+0exIGj92oIL9Bin1TTXZRyscqAEUHwIpTBv2P6peH8mgcQFgI9NI2n&#10;E2ECtZVtyh45XkovP/5ZdX5BxwbB2xsOxIPb09oZSL1usiNlpZVn/sh4Lf2pdkr3c3PYLfPtdvpB&#10;FHm5mrcp/uS9SgSnoxBOa0X6wOtPWAO1X/8ALG+NeQALAKt/KiwUGxewE+v6ys/3kQ37TTM5TTlV&#10;AqKB2gilMG/Y/wCF4TQDwFlKemmfSNpym4t1tX52v4EFvdvTOQN4x8HzFrWbynRVTkIimz+R3xTR&#10;dnYwQKLsYVdJ+8//AIgS3rkuljljF8HfSWLXjVXKcd5yUtRBOFqF+w9aesA7Vf8A8stxryUpZRVv&#10;5UQF6YH+xNL2A/r3YldSmD4yu47GoiCg/wAyv7Ld6DlaPmwX8qYUc/YgHB/8Q7KrztxF16WrsKC6&#10;f32AByv/AOKIQHjEHcrkQo9Xt/C4WHzOkLqq879jwggUWIwq6T95KyogS3rkuljhsXwf6SxfxqpT&#10;jvORHMqDbS29d7/IXSMC/p8TyJtV7z2vsTE8KtSA56Q7gXzSMBWqKtuZ4+VkovOes7UsurOQe4Ng&#10;6U2HYkHt6VuMRF63WfJWssGqLLV2GbT++wADK/8A4ohAeMQdyuRQB6rt/IWHpnSF1Ved+xERLhVe&#10;MG07T5UTeXcSDtXq1hCgKNqFBZKL0v2j2JA0fu1BBfoMU+qaa7KOVjlQAig+BFKYN+x/VLw/k0Di&#10;AsBHppG04mwgVrKtuUPHK8lF5/8Ayy6vyDjg2DtjYdiQe3p7QykXrdZEbLSyrP8A2Q8Fv7UuyV7u&#10;bnsFvn2u30gijzczVuU/3JepQJT0YgnNaL9YHWnrAHar/wDljfGvIAFgFW/lRYKDYvYCfX9ZWf7y&#10;Ib9ppmcppyqgVFA7QRSmDfsf8LwmgHQFlKemmfSNpym4t1tX52v4EFvdvTOQN4x8HzFrWbynRVTk&#10;Iimz+R3xTRdnYwQKLsYVdJ+8/wD4gS3rkuljljF8HfSWLXjVXKcd5yUtRBLrVC/YetPWAdqv/wCW&#10;W415KUsoq38qIC9MD/Yml7Af17sSupTB8ZXcdjURBQf5lf2W70HK0fNgv5Uwo5+xAOD/AOIdlV52&#10;4i69LV2FBdP77AA5X/8AFEIDxiDuVyIUer2/hcLD5nSF1Ved+x4QQKLEYVdJ+8lZUQJb1yXSxw2L&#10;4P8ASWL+NVKcd5yI5lQbaW3rvf5C6RgX9PieRNqvee19iYnhVqQHPSHcC+aRgK1RVtzPHyslF5z1&#10;nall1ZyD3BsHSmw7Eg9vStxiIvW6z5K1il1RZx2oZtP77AAMr/8AiiEB4xB3K5FAHqu38hYemdIX&#10;VV537EREuFV4wbTtPlRN5dxIO1erWEKAo2oUFkovS/aPYkDR+7UEF+gxT6pprso5WOVACKD4EUpg&#10;37H9UvD+TQOICwEemkbTibCBWsq25Q8cryUXn/8AEC2+9a2ZlN8+xBfOVAyolXVqxJWzHidhDhvQ&#10;yBQla632NMOjauAAWNXX/wBh1d3SfCBtatUvLgRutBXqV1iEZ9bline5eVDSqIgK8jVCwL8ItBGi&#10;6lG0mtxLItf51qI1SNiUnsFWM+mRwB9/5ADW43cCzyyJa0ffIesR9gbfbg9tiVC6tfLI1HGjtewN&#10;g2b2jf7H7y3YE1sLBCq/JwGwiMou9/N9qKWWxACuV7H32OH5VQbAEogJqiI63kKTjtf8iYxqFsQa&#10;gVEpvV4EtUus9MgDoa+dYAa4sCw77ROIX4zKFgX8imCKeVAN6axLItc8u2ojVI2NCe/sMYz6YRwE&#10;MAvGK7K3dgdlPF8yV+hW9zysjICTlvtHyUqytnnSNr8Af/4TJa86tSoujducq+VLBpQrkcKIg6/K&#10;hSCz0lR85WRQGNt2nJrvD24g5carMogcciYxqFsQagVEpvXwJapjPTIAqGvnWAGuLDQ76BUVHQxd&#10;LqEsiVrQpY+l4iUSjbv/ALlRD37KP/BAgpaq/wC3cVPVGV9/kAzFA2esQs2b19jWU2IXeYQMqJV9&#10;V2Cigx4nYQ4bdhACpWutyrUlg0pzhDFsQ6wpEv1IwfOVRFAWtu6har8/ewDlxqlMojTVuFNDj9uW&#10;Hp2AobnbaYyG8LZ1V+/kfUzkXWgS1hEQaUaXS6zICDGh3SJaYegby4G324PdzyJsLq18sjUW1Dte&#10;wN4Oexsr83+z95bsQLb71rZmU3z7EF85UDKiVdWrElbMeJ2EOG9DIFCVrrfY0w6Nq4ABY1df/YdX&#10;d0nwgbWrVLy4EbrQV6ldYhGfW5Yp3uXlQ0qiICvI1QsC/CLQRoupRtJrcSyLX+daiNUjYlJ7BVjP&#10;pkcAff8AkANbjdwLPLIlrR98h6xH2Bt9uD22JULq18sjUcaO17A2DZvaN/sfvLdgTWwsEKr8nAbC&#10;Iyi73832opZbEAK5XsffY4flVBsASiAmqIjreQpOO1/yJjGoWxBqBUSm9XgS1S6z0yAOhr51gBri&#10;wLDvtE4hfjMoWBfyKYIp5UA3prEsi1zy7aiNUjY0J7+wxjPphHAQwC8Yrsrd2B2U8XzJX6Fb3PKy&#10;MgJOW+0fJSrK2edI2vwB/wD4TJa86tSoujducq+VLBpQrkcKIg6/KhSCz0lR85WRQGNt2nJrvD24&#10;g5carMogcciYxqFsQagVEpvXwJapjPTIAqGvnWAGuLDQ76BUVHQxdLqEsiVrQpY+l4iUSjbv/uVE&#10;Pfso/wDBAgpaq/7dxU9UZX3+QDMUDZ6xCzZvX2NZTYhd5hAyolX1XYKKDHidhDht2HkAKla63KtS&#10;WDSnOEMWxDrCkS/UjB85VEUBa27qFqvz97AOXGqUyiNNW4U0OP25YenYChudtpjIbwtnVX7+R9TO&#10;RdaBLWERBpRpdLrMgIMaHdIlph6BvLgbfbg93PImwurXyyNRbUO17A3g57Gyvzf7P3luxAtvvWtm&#10;ZTfPsQXzlQMqJV1asSVsx4nYQ4b0MgUJWut9jTDo2rgAFjV1/wDYdXd0nwgbWrVLy4EbrQV6ldYh&#10;GfW5Yp3uXlQ0qiICvI1QsC/CLQRoupRtJrcSyLX+daiNUjYlJ7BVjPpkcAff+QA1uN3As8siWtH3&#10;yHrEfYG324PbYlQurXyyNRxo7XsDYNm9o3+x+8t2BNbCwQqvycBsIjKLvfzfaillsQArlex99jh+&#10;VUGwLKICaoiOt5Ck47X/ACJjGoWxBqBUSm9XgS1S6z0yAOhr51gBriwLDvtE4hfjMoWBfyKYIp5U&#10;A3prEsi1zy7aiNUjY0J7+wxjPphHAQwC8Yrsrd2B2U8XzJX6Fb3PKyMgJOW+0fJSrK2edI2vwB//&#10;AITJa86tSoujducq+VLBpQrkcKIg6/KhSCz0lR85WRQGNt2nJrvD24g5carMogcciYxqFsQagVEp&#10;vXwJapjPTIAqGvnWAGuLDQ76BUVHQxdLqEsiVrQpY+l4iUSjbv8A7lRD37KP/BAgpaq/7dxU9UZX&#10;3+QDMUDZ6xCzZvX2NZTYhd5hAyolX1XYKKDHidhDht2HkAKla63KtSWDSnOEMWxDrCkS/UjB85VE&#10;UBa27qFqvz97AOXGqUyiNNW4U0OP25YenYChudtpjIbwtnVX7+R9TORdaBLWERBpRpdLrMgIMaHd&#10;Ilph6BvLgbfbg93PImwurXyyNRbUO17A3g57Gyvzf7P3luxAtvvWtmZTfPsQXzlQMqNUvTVvG3lT&#10;KwD5ZP8A6xCmixoiqFWOqvEglNt/xlA8V7FqVSe7WSnCZArXdvaf+yqY8a3N5GgKbazvrWBKh2NG&#10;6KKLYnPEuhlKIhB9gXQLd/tFw6VUKurla14/z+QPAotFfsso25WGCJbeJV9ZWYC62IENBQDXfdjV&#10;2aYvf3sL9rHIlrUv07E6FcELq4aq6L2rexBP7BVKMw7QpvXk/Ua8L9laF9/Pn2HTKB3ukUqGam9g&#10;4K4y9qLWseRXeVWKQEqqTKYglrbUaCo3YKv89IXVtQCGjYU4XeItYwBjWcB8lT3yBahSFBMPp/YX&#10;o3eZeQtsC6Bb/wBouXpVQq6uUXp4wXgy6VfYpXblYYIlt40u7ezPALW/2VDco+MW/VlgxbA1nv7C&#10;4EAYS29Ba19/GJfXgIxFsl14O55LncXQdqA28qpjewCnTS3cDqgXjbtHsX1KwevJVWa7Q77HoCa/&#10;uxBLXSjVV9jYQq/p7CwtqEo1N89hfNXEXxlDGsMB8lT2sgUsKQoJhEVtsWsvJ2p5t8IiPNwi6aH5&#10;7C8a4ZOFFhar5EH5Goa4RpL0tW8VbqplYD5ZP96xCmuiB5EUAseq8SCU/wDxlQ8V6xamHx2slPRn&#10;/wAlrzdaVeyx3FoO1+ZhAVeVUxvYAn9DWW1QLx3aPYorBS3yBVmu0O+xaAnf3anH/wDG9ip46X+R&#10;LRBvD9JeASqMOGELuqBAcje1Tqy4UYYA077serNOve7Afa7lRLWu+nYnQrghdXDVWBe1cQT+wVFG&#10;Y7QvevJb2IeF+xql6at428qZWAfLJ/8AWIU0WNEVQqx1V4kEptv+MoHivYtSqT3ayU4TIFa7t7T/&#10;ANlUx41ubyNAU21nfWsCVDsaN0UUWxOeJdDKURCD7AugW7/aLh0qoVdXK1rx/n8geBRaK/ZZRtys&#10;MES28Sr6yswF1sQIaCgGu+7Grs0xe/vYX7WORLWpfp2J0K4IXVw1V0XtW9iCf2CqUZh2hTevJ+o1&#10;4X7K0L7+fPsOmUDvdIpUM1N7BwVxl7UWtY8iu8qsUgJVUmUxBLW2o0FRuwVf56QuragENGwpwu8R&#10;axgDGs4D5KnvkC1CkKCYfT+wvRu8y8hbYF0C3/tFy9KqFXVyi9PGC8GXSr7FK7crDBEtvGl3b2Z4&#10;Ba3+yoblHxi36ssGLYGs9/ZlB+5AGEtvQWtffxiX14CMRbJdeDueS53F0HagNvKqY3sAp00t3A6o&#10;F427R7F9SsHryVVmu0O+x6Amv7sQS10o1VfY2EKv6ewsLahKNTfPYXzVxF8ZQxrDAfJU9rIFLCkK&#10;CYRFbbFrLydqebfCIjzcIumh+ewvGuGThRYWq+RB+RqGuEaS9LVvFW6qZWA+WT/esQprogeRFALH&#10;qvEglP8A8ZUPFesWph8drJT0Z/8AJa83WlXssdxaDtfmYQFXlVMb2AJ/Q1ltUC8d2j2KKwUt8gVZ&#10;rtDvsWgJ392px/8AxvYqeOl/kS0Qbw/SXgEqjDhhC7qgQHI3tU6suFGGANO+7HqzTr3uwH2u5US1&#10;rvp2J0K4IXVw1VgXtXEE/sFRRmO0L3ryW9iHhfsapemreNvKmVgHyyf/AFiFNFjRFUKsdVeJBKbb&#10;/jKB4r2LUqk92slOEyBWu7e0/wDZVMeNbm8jQFNtZ31rAlQ7GjdFFFsTniXQylEQg+wLoFu/2i4d&#10;KqFXVyta8f5/IHgUWiv2WUbcrDBEtvEq+srMBdbECGgoBrvuxq7NMXv72F+1jkS1qX6didCriF1c&#10;NVdF7VvYgn9gqlGYdoU3ryfqNeF+ytC+/nz7DplA73SKVDNTewcFcZe1FrWPIrvKrFICVVJlMQS1&#10;tqNBUbsFX+ekLq2oBDRsKcLvEWsYAxrOA+Sp75AtQpCgmH0/sL0bvMvIW2BdAt/7RcvSqhV1covT&#10;xgvBl0q+xSu3KwwRLbxpd29meAWt/sqG5R8Yt+rLBi2BrPf2ZQfuQBhLb0FrX38Yl9eAjEWyXXg7&#10;nkudxdB2oDbyqmN7AKdNLdwOqBeNu0exfUrB68lVZrtDvsegJr+7EEtdKNVX2NhCr+nsLC2oSjU3&#10;z2F81cRfGUMawwHyVPayBSwpCgmERW2xay8nanm3wiI83CLpofnsLxrhk4UWFqvkQfkahrhGkvS1&#10;bxVuqmVgPlk/3rEKa6IHkRQCx6rxIJT/APGVDxXrFqYfHayU9Gf/ACWvN1pV7LHcWg7X5mEBV5VT&#10;G9gCf0NZbVAvHdo9iisFLfIFWa7Q77FoCd/dqcf/AMb2Knjpf5EtEG8P0l4BKow4YQu6oEByN7VO&#10;rLhRhgDTvux6s0697sD7VXlRLWu+nYnQrghdXDVWBe1cQT+wVFGY7QvevJb2IeF+xql6at428qZW&#10;AfLJ/wDWIU0WNEZDvSvI4NF+1OfFHH9lr2sKW5QrOnfMhqtHNaq3/IK8P8vsDP8AI473tRu1LT+P&#10;5H16NJuP7B/i+HsChf8ArdQ1nsbg0sJ+8lEuiL72K6ODdYRadINLEW1Sm3W8b7EgCFeu6/LgUt1R&#10;yYti/K+RoGIYC+VUsnRTX9/YVLt6oLeMNIifH7EPnwLqEV4Uofn8iLhMME4/biED6bKjt/5UfoZG&#10;mnBkXh27S9L9hR8C1blI8BvHsBh7W1cOHZYeWPwgpo/e8hWlqVCnpard5EAKRHT+bAsDTt9iiahy&#10;lgJUDfxw+Q32oaPv7Uzd4+d/kLDpv35/1iujg3WEVBpDF+fsRbRiKbrXG+xIBCvXevlwKu6rypi3&#10;ryvkaBgMBTlTWiq4LW+XHKspFrboljmP2pgr/q/f1gDlxus2ofhKhjZZlUtx2W017lzKXhOysN5A&#10;GmCnjEUDQdEuyB6dZT19aqINXW+MN/WvPEhbwl8ejAqurVf8iAFIjo/kCxdO32KaEOUtQErRv44f&#10;Ibxqv/kNH2et9rO/yKhpfvw/biFuhYtwQC0MKuXl5lVc22N1xNjctuku4bmmBdxmm9KrKjZdF+1L&#10;pmUcgb2sNb5Kss6d8omS0c1qrYK3j/L7Az/Jx2bLMBtx/I7Ldr3JlLwl3KFN5AMcs8YiiaB0S7ge&#10;nXLlfV9yo8XW+MN/WvPsRJwpVnftZAh3aLhFB/0a2E0v/L2EVu+12Ci075DLpdbbbhUu3qgt4w0i&#10;J8fv6RD58C6hFfxQ/P5EXCYcT37cQgXzZWO3/lR+hZLjYUVkZDvSvI4NF+1OfFHH9lr2sKW5QrOn&#10;fMhqtHNaq3/IK8P8vsDP8jjve1G7UtP4/kfXo0m4/sH+L4ewKF/63UNZ7G4NLCfvJRLoi+9iujg3&#10;WEWnSDSxFtUpt1vG+xIAhXruvy4FLdUcmLYvyvkaBiGAvlVLJ0U1/f2FS7eqC3jDSInx+xD58C6h&#10;FeFKH5/Ii4TDBOP24hA+myo7f+VH6GRppwZF4du0vS/YUfAtW5SPAbx7AYe1tXDh2WHlj8IKaP3v&#10;IVpalQp6Wq3eRACkR0/mwLA07fYomocpYFlA38cPkN9qGj7+1M3ePnf5Cw6b9+f9Yro4N1hFQaQx&#10;fn7EW0Yim61xvsSAQr13r5cCruq8qYt68r5GgYDAU5U1oquC1vlxyrKRa26JY5j9qYK/6v39YA5c&#10;brNqH4SoY2WZVLcdltNe5cyl4TsrDeQBpgp4xFA0HRLsgenWU9fWqiDV1vjDf1rzxIW8JfHowKrq&#10;1X/IgBSI6P5AsXTt9imhDlLUBK0b+OHyG8ar/wCQ0fZ632s7/IqGl+/D9uIW6Fi3BALQwq5eXmVV&#10;zbY3XE2Ny26S7huaYF3Gab0qsqNl0X7UumZRyBvaw1vkqyzp3yiZLRzWqtgreP8AL7Az/Jx2bLMB&#10;tx/I7Ldr3JlLwl3KFN5AMcs8YiiaB0S7genXLlfV9yo8XW+MN/WvPsRJwpVnftZAh3aLhFB/0a2E&#10;0v8Ay9hFbvtdgotO+Qy6XW224VLt6oLeMNIifH7+kQ+fAuoRX8UPz+RFwmGCe/biEC+bKx2/8qP0&#10;LJcbCisjId6V5HBov2pz4o4/ste1hS3KFZ075kNVo5rVW/5BXh/l9gZ/kcd72o3alp/H8j69Gk3H&#10;9g/xfD2BQv8A1uoaz2NwaWE/eSiXRF97FdHBusItOkGliLapTbreN9iQBCvXdflwKW6o5MWxflfI&#10;0DEMBfKqWTopr+/sKl29UFvGGkRPj9iHz4F1CK8KUPz+RFwmGCcftxCB9NlR2/8AKj9DI004Mi8O&#10;3aXpfsKPgWrcpHgN49gMPa2rhw7LDyx+EFNH73kK0tSoU9LVbvIgBSI6fzYFgadvsUTUOUsCygb+&#10;OHyG+1DR9/ambvHzv8hYdN+/P+sV0cG6wioNIYvz9iLaMRTda432JAIV6718uBV3VeVMW9eV8jQM&#10;BgKcqa0VXBa3y45VlItbdEscx+1MFf8AV+/rAHLjdZtQ/CVDGyzKpbjstpr3LmUvCdlYbyANMFPG&#10;IoGg6JdkD06ynr61UQaut8Yb+teeJC3hL49GBVdWq/5EAKRHR/NgWLp2+xTQhylqAlaN/HD5DeNV&#10;/wDIaPs9b7Wd/kVDS/fh+3ELdCxbggFoYVcvLzKq5tsbribG5bdJdw3NMC7jNN6VWVGy6L9qXTMo&#10;5A3tYa3yVZZ075RMlo5rVWwVvH+X2Bn+Tjs2WYDbj+R2W7XuTKXhLuUKbyAY5Z4xFE0Dol3A9OuX&#10;K+r7lR4ut8Yb+tefYiThSrO/ayBDu0XCKD/o1sJpf+XsIrd9rsFFp3yGXS6223CpdvVBbxhpET4/&#10;f0iHz4F1CK/ih+fyIuEwwT37cQgXzZWO3/lR+hZLjYUVkZDvSvI4NF+1OfFHH9lr2sKW4grwH5LP&#10;/F8i5nscea1vkKho8SuTt5UxVgCWP398qBZgCzfyI4vNPxiVQoCqD4SlBZws7UCWgDXT2VOUq0VU&#10;LbhgrjT/ADsSguwLuxiD+j5FC/8A8yLoEeN27byA4i0OkSzcgh9DhkbF08gAVswYkKb9iH6qWXFp&#10;f7LRhlp7CigGA3V4QHN9NjQ80eeRwSikc2hy1+EWDq4jG+aJgMBBYcW6gmXB2DCR6aWfy6Y/4yCI&#10;P1q6lNZXP45HopOUS9qqD2IDl66mwKeuXuRQaDwr/cmR8Yp/r8iC5egRHL+rYDi6hVkSwvOZBP08&#10;MjSXTAArZAF93j9JQ0Z7VZ7cCvS1ScgZwramaD4XeTai9lDbd1TEuvM8YJY/2kilHx5ZErqsGXgE&#10;bW2rl5HLzWAaXatohXq/8lDhaQKf2rgGr197FGeO2QTP7V1KaysfyMG7DlEv8oPYgPu6pAJ65xyK&#10;DQdG/bmBdU/+ow5QN3mq/IMCA1psCqg3t/I73PThQxL5LUpuhgil2IyzMtiCvAZZ/wCL5OMjnmtb&#10;5CoaPErku78mYwB4Sz6/fIFhQqzY7Z4QRR/tJFM/eWRIarBr+y8Aja3V9iVeawGLtbRCvb/5KFNK&#10;jRTKNXq97kSh07S/sDWwp3wgAioqol2huqNm1qI8Ft3XK3sV3rWIfqs5ssuK1d+kFcMtOv8AJygG&#10;ALdXCUGtjQ8sn/I0Arp/7iCvAfks/wDF8i5nscea1vkKho8SuTt5UxVgCWP398qBZgCzfyI4vNPx&#10;iVQoCqD4SlBZws7UCWgDXT2VOUq0VULbhgrjT/OxKC7Au7GIP6PkUL//ADIugR43btvIDiLQ6RLN&#10;yCH0OGRsXTyABWzBiQpv2IfqpZcWl/stGGWnsKKAYDdXhAc302NDzR55HBKKRzaHLX4RYOriMb5o&#10;mAwEFhxbqCZcHYMJHppZ/Lpj/jIIg/WrqU1lc/jkeik5RL2qoPYgOXrqbAp65e5FBoPCv9yZHxin&#10;+vyILl6BEcv6tgOLqFWRLC85kE/TwyNJdMACtkAX3eP0lDRntVntwK9LVJyBnCtqZoPhd5NqL2UN&#10;t3VMS68zxglj/aSKUfHlkSuqwZeARtbauXkcvNYBpdq2iFer/wAlDaWkCmAavX3sUZ47ZBM/tXUp&#10;rKx/IwbsOUS/yg9iA+7qkAnrnHIoNB0b9uYF1T/6jDlA3ear8gwIDWmwKqDe38jvc9OFDEvktSm6&#10;GCKXYjLM9YgrwGWf+L5OMjnmtb5CoaPErku78mYwB4Sz6/fIFhQqzY7Z4QRR/tJFM/eWRIarBr+y&#10;8Aja3V9iVeawGLtbRAht/eShTSo0UyjV6ve5EodO0v7A1sKd8IAIqKqJdobqjZtaiPBbd1yt7Fd6&#10;1iH6rObLLitXfpBXDLTr/JygGALdXCUGtjQ8sn/I0Arp/wC4grwH5LP/ABfIuZ7HHmtb5CoaPErk&#10;7eVMVYAlj9/fKgWYAs38iOLzT8YlUKAqg+EpQWcLO1AloA109lTlKtFVC24YK40/zsSguwLuxiD+&#10;j5FC/wD8yLoEeN27byA4i0OkSzcgh9DhkbF08gAVswYkKb9iH6qWXFpf7LRhlp7CigGA3V4QHN9N&#10;jQ80eeRwSikc2hy1+EWDq4jG+aJgMBBYcW6gmXB2DCR6aWfy6Y/4yCIP1q6lNZXP45HopOUS9qqD&#10;2IDl66mwKeuXuRQaDwr/AHJkfGKf6/IguXoERy/q2A4uoVZEsLzmQT9PDI0l0wAK2QBfd4/SUNGe&#10;1We3Ar0tUnIGcK2pmg+F3k2ovZQ23dUxLrzPGCWP9pIpR8eWRK6rBl4BG1tq5eRy81gGl2raIV6v&#10;/JQ4WkCn9q4Bq9fexRnjtkEz+1dSmsrH8jBuw5RL/KD2ID7uqQCeuccig0HRv25gXVP/AKjDlA3e&#10;ar8gwIDWmwKqDe38jvc9OFDEvktSm6GCKXYjLM9YgrwGWf8Ai+TjI55rW+QqGjxK5Lu/JmMAeEs+&#10;v3yBYUKs2O2eEEUf7SRTP3lkSGqwa/svAI2t1fYlXmsBi7W0QIbf3koU0qNFMo1er3uRKHTtL+wN&#10;bCnfCACKiqiXaG6o2bWojwW3dcrexXetYh+qzmyy4rV36QVwy06/ycoBgC3VwlBrY0PLJ/yNAK6f&#10;+4grwH5LP/F8i5nscea1vkUqKQ96ZAr6fVKlaU0MgE0q+XO+zQpW2y/kSY2jAsAKesRRtS0fzKoi&#10;0ExlqefYCCJrjdxfTWsOgOC3bg/D3tR0ShW1PXgQgMD7+EWyzOPe+kAXVf8AKZWBr2Djg+3HRpTJ&#10;ZdKlA3OBtlwoH97KbdyZ1Vt0e0QFN12+e/YhsOlMUEpgf8gn5Eb6pAVp3aY2lisDKAbbl/y9lp//&#10;AE5AuuqVDKgub9lo0tdFX8uHAaf4TFYNaS4Nt16y4Ht6fIADnKCsPyJpZxuUtEgldiqVVCv/AD/I&#10;oOrOZoXfkKMY6O5qr+R2YVx730gC6D/lMoya9g48Y6NKZBLpUQG/s1DbHYoH97Kb7nyL9i0aCnub&#10;+MH/ANR2HHH/AIwUioH/AHkTMAs9IXgw+HH6wy6g+378lWlwTSra+QZ53IAaOn+wbZUD4ptMEfUq&#10;yo0cSfOwbGJZx8gF7bdhAo4X38uBRzlBWH5E0s4yitnIJXYqlVQr/wA/yWDqns5mhd+QoxqKn6bb&#10;FEaq/wBINdI1RjkvttUDcxZRu2/kKrxQ8JYsDVCdCKlqtrPrKUlJ98yAfp9UqVpTnIB6a8sn+zyl&#10;dsv5EsbbhWAFPXkRs2o0S0DK/VlWlKs0q2vkGedyAGha/wBg2yoHxTdgj6lWVKriT5LsYlnHpAF7&#10;bdhBGh/4kQasWgeLBT/pHogy8+wu26prK2cgU4jAiLsrnhAWPfC+n5AbdVd4Xv2NrDpTUUKpgf8A&#10;IJ+RGzWvkAmndpi6WW1Ayh1blxSopD3pkCvp9UqVpTQyATSr5c77NClbbL+RLG0YFgBT1iKNqWj+&#10;ZVEWgmMtTz7AQRNcbuL6a1h0BwW7cH4e9qOiUK2p68CEBgffwi2WZx730gC6r/lMrA17Bxwfbjo0&#10;pksulSgbnA2y4UD+9lNu5M6q26PaICm67fPfsQ2HSmKCUwP+QT8iN9UgK07tMbSxWBlANty/5ey0&#10;/wD6cgXXVKhlQXN+y0aWuir+XDgNP8JisGtJcG269ZcD29PkABzlBWH5E0s43KWiQSuxVKqhX/n+&#10;RQdWczQu/IUYx0dzVX8jswrj3vpAF0H/ACmUZNewceMdGlMgl0qIDf2ahtjsUD+9lN9z5F+xaNBT&#10;3N/GD/6jsOOP/GCkVA/7yJmAWekLwYfDj9YZdQfb9+SrS4JpVtfIM87kANHT/YNsqB8U2mCPqVZU&#10;aOJPnYNjEs4+QC9tuwgUcL7+XAo5ygrD8iaWcZRWzkErsVSqoVLB1T2czQu/IUY1FT9NtiiNVf6Q&#10;a6RqjHJfbaoG5iyjdt/IVXih4SxYGqE6EVLVbWfWUpKT75kA/T6pUrSnOQD015ZP9nlK7ZfyJY23&#10;CsAKevIqm0exoloGV+rKtKVZpVtfIM87kANC1/sG2VA+KbsEfUqypVcSfJdjEs49IAvbbsII0P8A&#10;xIg1YtA8WCn/AEj0QZeXVwu26prK2cgU4jAiLsrnhAWPfC+n5AbdVd4Xv2NrDpTUUKpgf8gn5EbN&#10;a+QCad2mLpZbUDKHVuXFKikPemQK+n1SpWlNDIBNKvlzvs0KVtsv5EsbRgWAFPWIo2paP5lURaCY&#10;y1PPsBBE1xu4vprWHQHBbtwfh72o6JQranrwIQGB9/CLZZnHvfSALqv+UyjJr2Djg+3HRpTJZdKl&#10;A3OBtlwoH97KbdyZ1Vt0e0QFN12+e/YhsOlMUEpgf8gn5Eb6pAVp3aY2lisDKAbbl/y9lp//AE5A&#10;uuqVDKgub9lo0tdFX8uHAaf4TFYNaS4Nt16y4Ht6fICjnMKw/LiaWcblLRIInYqlVQr/AM/yKDqz&#10;maF35CjGOjuaq/kdmFce99IAug/5TKMmvYOPGOjSmQS6VEBv7NQ2x2KB/eym+58i/YtGgp7m/jB/&#10;9R2HHH/jBSKgf95EzALPSF4MPhx+sMuoPt+/JVpcE0q2vkGedyAGjp/sG2VA+KbTBH1KsqNHEnzs&#10;GxiWcfIBe23YQKOF9/LgUc5QVh+RNLOMorZyCV2KpVUKlg6p7OZoXfkKMaip+m2xRGqv9INdI1Rj&#10;kvttUDcxZRu2/kKrxQ8JYsDVCdCKlqtrPrKUlJ98yAfp9UqVpTnIB6a8sn+zyldsv5EsbbhWAFPX&#10;kVTaPY0S0DK/VlWlKs0q2vkGedyAGha/2DbKgfFN2CPqVZUquJPkuxiWcekAXtt2EEaH/iRBqxaB&#10;4sFP+keiDLy6uF23VNZWzkCnEYERdlc8ICx74X0/IDbqrvC9+xtYdKaihVMD/kE/IjZrXyATTu0x&#10;dLLagZQ6ty4pUUh70yBX0+qVK0poZAJpV8uCcOo3f32I/LvxuW2RFVGgK0hZ+eI9/cmKXwdge6F/&#10;XYLYjGDC60DsHXRWK/kHYKU57cKuV8OH+SkLJV3/AAgXQD7ZLvCu01LVYWilr/zswC23jzCK5lVx&#10;YN/Je8ioOBZ0CFJeb4x0S6vOwr0bwXYXbufKjbCl2mvIbVGzh7TBR8Luy5eciWfLzkEgIufCj7KF&#10;V85ct60OLhf2AWhT02oqGo1VsfIWgR00qh+kUtW2W/yGiqAd9uO7QUfmygva8IC7+DdpiP7u1nSP&#10;GkrY/wCReZX92LnIioXXrly6mNWLdQAarbfZYWjuq5kABD+9IoboCxW+fI3mVV0r8g3L3kVBwF9K&#10;gCXn2nn5HRL7nfvkMujwXYXbv+VyNsKXaU8g0PL4M0UTuen92DRm71lUCJUAKrMzk8xZQXRLRglc&#10;sqNAEUdOdItrquda7Byfe/8AIhNtbooLYCouVtXiy+i3tm/JyETwhda32sjjdgF2QwaFU3/IqzMi&#10;/kRULrbcufIfFut+ZADVVb7LC0d1XMgAIf3pFkUChS24AlWFbTuS21Q2/Ngh8OKgJGhsqwicW32W&#10;sbZse5XLgQetcIJwdpu/vsTLrrxuLvIjeNAekLNc8R7ncnBfB2G+hf1+/IKojGBotCwOxDYmH31N&#10;l2uq51rsGzJeMQm2t0YWwFRWq3uLL0W9s2IxYHCF02j2sjjdgF2Rc1rWn8gXP+Blxy4H67sLUpwa&#10;YHXPzkV0K1PyvCNtOn/jIIcN8fx9yDb5d2L8l5yPPl5yGQEefCj7KFV8oLnUeHFwv7ALQ11NqKhq&#10;NVtRZwWgfPsE4dRu/vsR+XfjctsiKqNAVpCz88R7+5MUvg7A90L+uwWxGMGF1oHYOuisV/IOwUpz&#10;24Vcr4cP8lIWSrv+EC6AfbJd4V2mparC0Utf+dmAW28eYRXMquLBv5L3kVBwLOgQpLzfGOiXV52F&#10;ejeC7C7dz5UbYUu015Dao2cPaYKPhd2XLzkSz5ecgkBFz4UfZQqvnLlvWhxcL+wC0Kem1FQ1Gqtj&#10;5C0CaKJKH6RS1bZb/IaKoB3247tBR+bKC9rwgLv4N2mI/u7WdI8aStj/AJF5lf3YuciKhdeuXLqY&#10;1Yt1ABqtt9lhaO6rmQAEP70ihugLFb58jeZVXSvyDcveRUHAX0qAJefaefkdEvud++Qy6PBdhdu/&#10;5XI2wpdpTyDQ8vgzRRO56f3YNGbvWVQIlQAqszOTzFlBdEtGCVyyo0ARR050i2uq51rsHJ97/wAi&#10;E21uigtgKi5W1eLL6Le2b8nIRPCF1rfayON2AXZDBoVTf8irMyL+RFQutty58h8W635kANVVvssL&#10;R3VcyAAh/ekWRQKFLbgCVYVtO5LbVDb82CHw4qAkaGyrCJxbfZaxtmx7lcuBB61wgnB2m7++xMuu&#10;vG4u8iN40B6Qs1zxHudycF8HYb6F/X78gqiMYGi0LA7ENiYffU2Xa6rnWuwbMl4xCba3RhbAVFar&#10;e4svRb2zYjFgcIXTaPayON2AXZFzWtafyBc/4GXHLgfruwtSnBpgdc/ORXQrU/K8I206f+Mghw3x&#10;/H3INvl3YvyXnI8+XnIZAR58KPsoVXygudR4cXC/sAtDXU2oqGo1W1FnBaB8+wTh1G7++xH5d+Ny&#10;2yIqo0BWkLPzxHv7kxS+DsD3Qv67BbEYwYXWgdg66KxX8g7BSnPbhVyvhw/yUhZKu/4QLoB9sl3h&#10;XaalqsLRS1/52YBbbx5hFcyq4sG/kveRUHAs6BCkvN8Y6JdXnYV6N4LsLt3PlRthS7TXkNqjZw9p&#10;go+F3ZcvORLPl5yCQEXPhR9lCq+cuW9aHFwv7ALQp6bUVDUaq2PkLQJookofpFLVtlv8hoqgHfbj&#10;u0FH5soL2vCAu/g3aYj+7tZ0jxpK2P8AkXmV/di5yIqF165cupjVi3UAGq232WFo7quZAAQ/vSKG&#10;6AsVvnyN5lVdK/INy95FQcBfSoAl59p5+R0S+5375DLo8F2F27/lcjbCl2lPINDy+DNFE7np/dg0&#10;Zu9ZVAiVACqzM5PMWUF0S0YJXLKjQBFHTnSLa6rnWuwcn3v/ACITbW6KC2AqLlbV4svot7ZvychE&#10;8IXWt9rI43YBdkMGhVN/yKszIv5EVC623LnyHxbrfmQA1VW+ywtHdVzIACH96RZFAoUtuAJVhW07&#10;kttUNvzYIfDioCRobKsInFt9lrG2bHuVy4EHrXCCcHabv77Ey668bi7yI3jQHpCzXPEe53JwXwdh&#10;voX9fvyCqIxgaLQsDsQ2Jh99TZdrquda7BsyXjEJtrdGFsBUVqt7iy9FvbNiMWBwhdNo9rI43YBd&#10;kXNa1p/IFz/gZccuB+u7C1KcGmB1z85FdCtT8rwjbTp/4yCHDfH8fcg2+Xdi/Jecjz5echkBHnwo&#10;+yhVfKC51HhxcL+wC0NdTaioajVbUWcFoHz7BOHUbv77Efl343LbIiqjQFaQmNXlf2KPwo3JkT26&#10;/YU3h8SiU2Vh6QHf8EGWRtZWxgclV6cyotKaa38jT7ymoheF39pMlA3w2LTY74wQs4tgXfI6O8P2&#10;pQdB8Tn8lyN7f8qVFMNrlW/kqevDO1EptN+JK1T8ogPTSz2B7lRAmdmbmE0PnaIQJVgwCmrvy1qD&#10;xYp2ptCjmh2Kr9qrif8A2nmoFfvIKB3/ACoinHIEphg/z2HAVbcQEX24e0aBr7K2hbXWAKoq7Vuc&#10;KLwpJb0KeV8iULVwCgRV8ul1i2h/0/HYH2AvAiPmPV+yunJY2Ct6X2NB/CU8Ov8ApCVWA7+rkNob&#10;7f8AKlRTAuuVbKnrw/aiU2kXiStbmUSn1S//ACN0HuVEWZrKR8G7Pa7RFmTVlxq7vNIWyEQf6RL/&#10;AFoIib0hdMrKvepEFBS12rjUt+iwuNrN6KF/fKltFhehVNRhQUtdC2YLb9L7Es2+1BaX/f8AYgNo&#10;/wAKilpWnsNr4D/rRHBQgGQlfLr12LaD/p+OwPgq8rIj5m2v2V04RFsHvS8jQc5EelL50hp8B34w&#10;AQ1lEZqgbE/xucd+xI5nL+wE+Bzc2EHvX/Zeu3OVRsJcLXlcNijMADWpZCPefsKb/wAEolrKw9ID&#10;sDLU8yowOTtpzIfNtJvtezSW9FC/vlS2izdDjX7N0FLXQtmC2/S+xLNvtQU19v8A2IDaP8KilpWn&#10;sNP4Cf1qAHSrNYmm4W7RLU/jK4Vd+ShtC26u5nDdWMW9WOaFsP8ASZcopq/5a1LFWNdqeSjmh2OO&#10;7VXEf0ezzUCv3kNA7/lRFOc7+/yBAYYL5nsJjV5X9ij8KNyZE9uv2FN4fEolNlYekB3/AAQZZG1l&#10;bGByVXpzKi0pprfyNPvKaiF4Xf2kyUDfDYtNjvjBCzi2Bd8jo7w/alB0HxOfyXI3t/ypUUw2uVb+&#10;Sp68M7USm034krVPyiA9NLPYHuVECZ2ZuYTQ+dohAlWDAKau/LWoPFinam0KOaHYqv2quJ/9p5qB&#10;X7yCgd/yoinHIEphg/z2HAVbcQEX24e0aBr7K2hbXWAKoq7VucKLwpJb0KeV8iULVwCgRV8ul1i2&#10;h/0/HYH2AvAiPmPV+yunJY2Ct6X2NB/CU8Ov+kJVYDv6uQ2hvt/ypUUwLrlWyp68P2olNpF4krW5&#10;lEp9Uv8A8jdB7lRFmaykfBuz2u0RZk1Zcau7zSFshEH+kS/1oIib0hdMrKvepEFBS12rjUt+iwuN&#10;rN6KF/fKltFhehVNRhQUtdC2YLb9L7Es2+1BaX/f9iA2j/CopaVp7Da+A/60RwUIBkJXy69di2g/&#10;6fjsD4KvKyI+Ztr9ldOERbB70vI0HORHpS+dIafAd+MAENZRGaoGxP8AG5x37Ejmcv7AT4HNzYQe&#10;9f8AZeu3OVRsJcLXlcNijMADWpZCPefsKb/wSiWsrD0gOwMtTzKjA5O2nMh820m+17NJb0UL++VL&#10;aLN0ONfs3QUtdC2YLb9L7Es2+1BTX2/9iA2j/CopaVp7DT+An9agB0qzWJpuFu0S1P4yuFXfkobQ&#10;turuZw3VjFvVjmhbD/SZcopq/wCWtSxVjXanYUc0Oxx3aq4n7TzUCv3kNA7/AJURTnO/v8gQGGC+&#10;Z7CY1eV/Yo/CjcmRPbr9hTeHxKJTZWHpAd/wQZZG1lbGByVXpzKi0pprfyNPvKaiF4Xf2kyUDfDY&#10;tNjvjBCzi2Bd8jo7w/alB0HxOfyXI3t/ypUUw2uVb+Sp68M7USm034krVPyiA9NLPYHuVECZ2ZuY&#10;TQ+dohAlWDAKau/LWoPFinam0KOaHYqv2quJ/wDaeagV+8goHf8AKiKccgSmGD/PYcBVtxARfbh7&#10;RoGvsraFtdYAqirtW5wovCklvQp5XyJQtXAKBFXy6XWLaH/T8dgfYC8CI+Y9X7K6cljYK3pfY0H8&#10;JTw6/wCkJVYDv6uQ2hvt/wAqVFMC65VsqevD9qJTaReJK1uZRKfVL/8AI3Qe5URZmspHwbs9rtEW&#10;ZNWXGru80hbIRB/pEv8AWgiJvSF0ysq96kQUFLXauNS36LC42s3ooX98qW0WF6FU1GFBS10LZgtv&#10;0vsSzb7UFpf9/wBiA2j/AAqKWlaew2vgP+tEcFCAZCV8uvXYtoP+n47A+CrysiPmba/ZXThEWwe9&#10;LyNBzkR6UvnSGnwHfjABDWURmqBsT/G5x37Ejmcv7AT4HNzYQe9f9l67c5VGwlwteVw2KMwANalk&#10;I95+wpv/AASiWsrD0gOwMtTzKjA5O2nMh820m+17NJb0UL++VLaLN0ONfs3QUtdC2YLb9L7Es2+1&#10;BTX2/wDYgNo/wqKWlaew0/gJ/WoAdKs1iabhbtEtT+MrhV35KG0Lbq7mcN1Yxb1Y5oWw/wBJlyim&#10;r/lrUsVY12p5KOaHY47tVcT9p5qBX7yGgd/yoinOd/f5AgMMF8z2Exq8r+xR+FG5Mie3X7Cm8PiU&#10;QG31wlpr/oeEFfODYMoLdyIA6QP19qz5ENc3YvktyztSxc55scBQ0bEDBxVPWG045OL6wKdO/PPk&#10;LGz1CXAo9J+yh169hpZ7kuFFpasQvrL5A1q+Xn2Xb5kE0oK216xMz+o39x9uLbruWQYRpDxszFpd&#10;r7K/bqvzGI9AnpBPleHkHY2ZKQatPjlwEqdUr+7NG2xVqUnyj87FNe621WQSI2cEbHXDm9lmvFtw&#10;YBr8i2GnZYLrRXnsTX3zeXKKWs0lGm/5AA7aSga9ew0s9yDCi0tWIXpwgf6y8+y7fMglUCttev7F&#10;4ldM6QGjo4RUItwD52UtU1UROeyk9vNyJospTa+RtMa+MMY34tyg1FQs17UUR/kKAA+7EC23UPsD&#10;y76EEb5FyUB5wiNniWjvnN7LNdFtwf7AKRaGnZYKW5Rz2J/GUUqy0fkCnj0rsB8Xf5BFBLAuCmKu&#10;Ui2VpaPmRB0sC1lyn+nCCO/6HyCv+BuEQhVC7IH6+1nyIa5uxbmW4IbUBprVTaxvxblLrrTX7KBZ&#10;vsUp/kpQBy7iArbqfsD9vof5Cm+RPKAHOEsCsbj+xQsW2MVAUt79CsgWw5QVEeFEQGt0oqD+UnZd&#10;Majebj7cXvrLIMIifYJymqq5mLdtcuBrt8f8YjyQmkE1dQG31wlpr/oeEFfODYMoLdyIA6QP19qz&#10;5ENc3YvktyztSxc55scBQ0bEDBxVPWG045OL6wKdO/PPkLGz1CXAo9J+yh169hpZ7kuFFpasQvrL&#10;5A1q+Xn2XbtZBNKCttesTM/qN/cfbi267lkGEaQ8bMxaXa+yv26r8xiPQJ6QT5Xh5B2NmSkGrT45&#10;cBKnVK/uzRtsValJ8o/OxTXuttVkEiNnBGx1w5vZZrxbcGAa/Ithp2WC60V57E1/4t5copazSUab&#10;/kADtpKBr17DSz3IMKLS1YhenCB/rLz7Lt8yCVQK216/sXiV0zpAaOjhFQi3APnZS1TVRE57KT28&#10;3ImiylNr5G0xr4wxjfi3KDUVCzXtRRH+QoAD7sQLbdQ+wPLvoQRvkXJQHnCI2eJaO+c3ss10W3B/&#10;sApFoadlgpblHPYn8ZRSrLR+SqHHpUB8Xf5BFBLAuCmKuUi2VpaPmRB0sC1lyn+nCCO/6HyCv+Bu&#10;EQhVC7IH6+1nyIa5uxbmW4IbUBprVTaxvxblLrrTX7KBZvsUp/kpQBy7iArban7A/b6H+QpvkTyg&#10;BzhLArG4/sULFtjFQFLe/QrIFsOUFRHhREBrdKKg/lJ2XTGo3m4+3F76yyDCIn2CcpqquZi3bXLg&#10;a7fH/GI8kJpBNXUBt9cJaa/6HhBXzg2DKC3ciAOkD9fas+RDXN2L5Lcs7UsXOebHAUNGxAwcVT1h&#10;tOOTi+sCnTvzz5Cxs9QlwKPSfsodevYaWe5LhRaWrEL6y+QNavl59l27WQTSgrbXrEzP6jf3H24t&#10;uu5ZBhGkPGzMWl2vsr9vn5kR6BPSCfK8PIOxsyUg1afHLgJU6pX92aNtirUpPlH52Ka91tqsgkRs&#10;4I2OuHN7LNeLbgwDX5FsNOywXWivPYmv/FvLlFLWaSjTf8gAdtJQNevYaWe5BhRaWrEL04QP9Zef&#10;ZdvmQSqBW2vX9i8SumdIDR0cIqEW4B87KWqaqInPZSe3m5E0WUptfI2mNfGGMb8W5QaioWa9qKI/&#10;yFAAfdiBbbqH2B5d9CCN8i5KA84RGzxLR3zm9lmui24P9gFItDTssFLco57E/jKKVZaPyVQ49KgP&#10;i7/IIoJYFwUxVykWytLR8yIOlgWsuU/04QR3/Q+QV/wNwiEKoXZA/X2s+RDXN2Lcy3BDagNNaqbW&#10;N+Lcpddaa/ZQLN9ilP8AJSgDl3EBW21P2B+30P8AIU3yJ5QA5wlgVjcf2KFi2xioClvfoVkC2HKC&#10;ojwoiA1ulFQfyk7LpjUbzcfbi99ZZBhET7BOU1VXMxbtrlwNdvj/AIxHkhNIJq6gNvrhLTX/AEPC&#10;CvnBsGO1rAwfZ0mm+QFgYAWwV6RFOQk1HXyvwi8L9XaiiP40RgVY9E8iFY3u77BeG3nya0GrsC//&#10;AOD/ALeO8i+lumXKDdK/yDY33xdhD/NSpdL5bf8ASUaaVFT8pgIKjbXrFQRRbaXUABoqT8Thf9lb&#10;HtZ/2LF0R34nyIWVo8lIOlvY6t95FNh2h2sG5aB9Hh8gVVivT5C/l1yLaJVB+9hYIF13+M3WtPC8&#10;zks1tI/9nsQNwL/+tVbAIqtpXhsAr/bMl3bVUZeQzb86bBsFGavkWi2wIESjquvrBVGlAtH2Bdh5&#10;iUxaXpf2FocVSo7SmuP24gBsPVib8Gj3+5LpfLf+ko00qKn4iSqSq6vVioIottLqAALGzpFnzYX/&#10;AGUsdixeU78T5E0rR5sATGrbYHoQzDjEh/79uDftruRAyncuGtjAovYP9rON3D4Szkcs0GvNSpyz&#10;05vYbZTTpZKeNJ1mQaWu38j1WryGyaHo4X9iJZ0x+Q3LnWLQrYECJR6rb6wVRpQLR9+QLujyrKYt&#10;L0v7BuvLUqPCmuP24hqwNVgqfiqY0QsLwC2AJCMA13Kq4hQpdfkaeCi7Z+0drWBg18YbGm+QXgYA&#10;W+QV9FI5CTUdeFfhF4W6u1FtfxjAqz1HkorG67t7K2u24F5PwlnKjlmg15qVGyz0M3sNs9HTJTxp&#10;OsCA0tdv5HquukKpKD0c37EQX3j8ioW0rqxX7d8QrJQeyv8AK5K27v5TMUKc302XDpixv5a8x8+x&#10;wb788qWrr4drBuWgfbCj5Aq8b0+Qv5aciqEqgfvZpYb/APjK7td4Xn5LNbSN/wBjtawMH2dJpvkB&#10;YGAFsFekRTkJNR18r8IvC/V2ooj+NEYFWPRPIhWN7u+wXht58mtBq7Av/wDg/wC3jvIvpbplyg3S&#10;v8g2N98XYQ/zUqXS+W3/AElGmlRU/KYCCo216xUEUW2l1AAaKk/E4X/ZWx7Wf9ixdEd+J8iFlaPJ&#10;SDpb2OrfeRTYdodrBuWgfR4fIFVYr0+Qv5dci2iVQfvYWCBdd/jN1rTwvM5LNbSP/Z7EDcC//rVW&#10;wCKraV4bAK/2zJd21VGXkM2/OmwbBRmr5FotsCBEo6rr6wVRpQLR9gXYeYlMWl6X9haHFUqO0prj&#10;9uIAbD1Ym/Bo9/uS6Xy3/pKNNKip+Ikqkqur1YqCKLbS6gACxs6RZ82F/wBlLHYsXlO/E+RNK0eb&#10;AExq22B6EMw4xIf+/bg37a7kQMp3LhrYwKL2D/azjdw+Es5HLNBrzUqcs9Ob2G2U06WSnjSdZkGl&#10;rt/I9Vq8hsmh6OF/YiWdMfkNy51i0K2BAiUeq2+sFUaUC0ffkC7o8qymLS9L+wbry1Kjwprj9uIa&#10;sDVYKn4qmNELC8AtgCQjANdyquIUKXX5Gngou2ftHa1gYNfGGxpvkF4GAFvkFfRSOQk1HXhX4ReF&#10;urtRbX8YwKs9R5KKxuu7eytrtuBeT8JZyo5ZoNealRss9DN7DbPR0yU8aTrAgNLXb+R6rrpCqSg9&#10;HN+xEF94/I2F4rqxX7d8QrJQeyv8rkrbu/lMxQpzfTZcOmLG/lrzHz7HBvvzypauvh2sG5aB9sKP&#10;kCrxvT5C/lpyKoSqBrvZpYb/APjK7td4Xn5LNbSN/wBjtawMH2dJpvkBYGAFsFekRTkJNR18r8Iv&#10;C/V2ooj+NEYFWPRPIhWN7u+wXht58mtBq7Av/wDg/wC3jvIvpbplyg3Sv8g2N98XYQ/zUqXS+W3/&#10;AElGmlRU/KYCCo216xUEUW2l1AoaNk/E4X/ZWx7Wf9ixdEd+J8iFlaPJSDpb2OrfeV5UU2HaHawb&#10;loH0eHyBVWK9PkL+XXItolUH72FggXXf4zda08LzOSzW0j/2exA3Av8A+tVbAIqtpXhsAr/bMl3b&#10;VUZeQzb86bBsFGavkWi2wIESjquvrBVGlAtH2Bdh5iUxaXpf2FocVSo7SmuP24gBsPVib8Gj3+5L&#10;pfLf+ko00qKn4iSqSq6vVioIottLqAALGzpFnzYX/ZSx2LF5TvxPkTStHmwBMattgehDMOMSH/v2&#10;4N+2u5EDKdy4a2MCi9g/2s43cPhLORyzQa81KnLPTm9htlNOlkp40nWZBpa7fyPVavIbJoejhf2I&#10;lnTH5DcudYtCtgQIlHqtvrBVGlAtH35Au6PKspi0vS/sG68tSo8Ka4/biGrA1WCp+KpjRCwvALYA&#10;kIwDXcqriFCl1+Rp4KLtn7R2tYGDXxhsab5BeBgBb5BX0UjkJNR14V+EXhbq7UW1/GMCrPUeSisb&#10;ru3sra7bgXk/CWcqOWaDXmpUbLPQzew2z0dMlPGk6wIDS12/keq66QqkoPRzfsRBfePyNheK6sV+&#10;3fEKyUHsr/K5K27v5TMUKc302XDpixv5a8x8+xwb788qWrr4drBuWgfbCj5Aq8b0+Qv5aciqEqgf&#10;vZpYb/8AjK7td4Xn5LNbSN/2O1rAwfZ0mm+QFgYAWwV6RFORavr7ZFqwOa5BE7ccrduv2Ln1ajaL&#10;b7BPKp4wwpdNPKqKm22/J1BvtxqJB+Bj/wBYra3Or+xRBGsMaIgIv/vhH+v+phKK+xG3gViTHtgx&#10;ilRWW/8AjYFmMfN01dRsr4UgAbedhzgSkBYkrbaregZ+ww8czbjym1vpn/ZmgaaT4yxKoI2VEtWk&#10;MUU+yy4kcUpB3NIID7Akqq9suLtu+gfG/clTNys7jDN0t225RbfNJYYh/wC7uFCqeRset8qBYo5q&#10;3kPFDekVVXCt+Tqx2bfSpYubWMSVdq8itClOYw3dUz0mPb2MAqKwXf5sATGJGr2rCKNfFkoDb/Z5&#10;wlIDElLbVb35F9FFDGovVdrKv+zG/bK/kE5dNN5K12oE02v37Cwf4WRVa1saj1E8KYZ5AtFtqJyo&#10;nS+NMFx40xafbwg/yC6lHkV2LQBvkXlLfKuDYtlFreQ8REdIqquFb8JTb85Hq3pUsVW1jE5dirZl&#10;hkRbetZ8lb4AfNiWhsXd8r+S80NLbTUL05xbgFNN6+w2hDGj3kpKqv37Fq+vtkWLA5rkSO3HK3Wh&#10;i59WNot3YI8qnjDCl008qorW9fkBEOVVO/yOHqJ4Uwz7BottROVK6Xo0/kFxwaYpR7eEHnIKYUeL&#10;UV3bQFVyNvCJH2gtr/1UcD/v8ub2gT1biFNrtEbDyn275AFplxGhYfjbaaWTFA00nxiJAoI2VGN3&#10;Qj+bEWfehL3kQNKpYLutVYH2LV9fbItWBzXIInbjlbt1+xc+rUbRbfYJ5VPGGFLpp5VRU2235OoN&#10;9uNRIPwMf+sVtbnV/YogjWGNEQEX/wB8I/1/1MJRX2I28CsSY9sGMUqKy3/xsCzGPm6auo2V8KQA&#10;NvOw5wJSAsSVttVvQM/YYeOZtx5Ta30z/szQNNJ8ZYlUEbKiWrSGKKfZZcSOKUg7mkEB9gSVVe2X&#10;F23fQPjfuSpm5Wdxhm6W7bcotvmksMQ/93cKFU8jY9b5UCxRzVvIeKG9IqquFb8nVjs2+lSxc2sY&#10;kq7V5FaFKcxhu6pnpMe3sYBUVgu/zYAmMSNXtWEbK+LJQG3+zzhKQGJKW2q3vyL6KKGNReq7WVf9&#10;mN+2V/IJy6abyVrtQJptfv2Fg/wsiq1rY1HqJ4UwzyBaLbUTlROl8aYLjxpi0+3hB/kF1KPIrsWg&#10;DfIvKW+VcGxbKLW8h4iI6RVVcK34Sm35yPVvSpYqtrGJy7FWzLDIi29az5K3wA+bEtDYu75X8l5o&#10;aW2moXpzi3AKab19htCGNHvJSVVfv2LV9fbIsWBzXIkduOVutDFz6sbRbuwR5VPGGFLpp5VRWt6/&#10;ICIcqqd/kcPUTwphn2DRbaicqV0vRp/ILjg0xSj28IPOQUwo8Woru2gKrkbeESPtBbX/AKqOB/3+&#10;XN7QJ6txCm12iNh5T7d8gC0y4jQsPxttNLJigaaT4xEgUEbKiTd0I/mxFn3oS95EDSqWC7rVWB9i&#10;1fX2yLVgc1yCJ245W7dfsXPq1G0W32CeVTxhhS6aeVUVNtt+TqDfbjUSD8DH/rFbW51f2KII1hjR&#10;EBF/98I/1/1MJRX2I28CsSY9sGMUqKy3/wAbAsxj5umrqNlfCkADbzsOcCUgLElbbVb0DP2GHjmb&#10;ceU2t9M/7M0DTSfGWJVBGyolq0hiin2WXEjilIO5pBAfYElVXtlxdt30D437kqZuVncYZulu23KL&#10;b5pLDEP/AHdwoVTyNj1vlQLFHNW8h4ob0iqq4VvydWOzb6VLFzaxiSrtXkVoUpzGG7qmekx7exgF&#10;RWC7/NgCYxI1e1YRsr4slAbf7POEpAYkpbare/IvoooY1F6rtZV/2Y37ZX8gnLppvJWu1Amm1+/Y&#10;WD/CyKrWtjUeonhTDPIFottROVE6XxpguPGmLT7eEH+QXUo8iuxaAN8i8pb5VwbFsotbyHiIjpFV&#10;VwrfhKbfnI9W9Kliq2sYnLsVbMsMiLb1rPkrfAD5sS0Ni7vlfyXmhpbaahenOLcAppvX2G0IY0e8&#10;lJVV+/YtX19sixYHNciR245W60MXPqxtFu7BHlU8YYUumnlVFa3r8gIhyqp3+Rw9RPCmGfYNFtqJ&#10;ypXS9Gn8guODTFKPbwg85BTCjxaiu7aAquRt4RI+0Ftf+qjgf9/lze0CercQptdojYeU+3fIAtMu&#10;I0LD8bbTSyYoGmk+MRIFBGyok3dCP5sUs+9D8l7yIGlUsF3WqsD7Fq+vtkWrA5rkETtxyt26/YgC&#10;Ufai7p+hLLgp4xol0dp+/wAnIvrDgpu3BNqvxigILpeRAjGVWk7LIkv4Gr/2O2r52OHfIhYXsfmP&#10;7dZ+R2fPaCI2MpMY4LbCC6w70QFZ/j2Vt4NDUVx0FhQ3KIOfNigQxO1xlDSlpfyo014Zf2IL216S&#10;5cFu1jcFeZtkrRSJXSXa+Up+MUUFRS4jsToxaYAqvsd0qNVdmgYbETLYlavZR0G+kuMQfzf5UVrN&#10;jY+vKlhO/vowM4rwMigboCt8JWMK30FV+ks42ux6oujKItKzjXxNmL9Ko+RwW2EF1ht6P/UBVn+P&#10;Ym0waGolc6Cwob87ByKAYTvxjRpS9fKg+G2o5j1aa2v+wbSMt1TWEQLCuXAm0ZfNgU1CmxIulvMq&#10;K5dUNU2o00ldpMdIKqvoMUH95+ssqIoUAUwdGKs/7sQuzryrl3O806MDOK8DCKHaArfCZsKrdIVX&#10;6Szja7HSBaGURQVgU18TYJbq6o+Tu5VSx9F0EMqO2XVwY15A01TrRG05WxcVT9+xAJRPkf8AygSy&#10;JMpjRLo7TOBfWFoU22CbVfjHAQXS8iBF9o/2UNN03cXS3mVExdUNU2o05K+J3SCqrlgxQf3n6wbJ&#10;gFBVNQdGKs3+7LPBuNs6AWtZ/ItFe8/2FXhy75AJ2olYAfe8lv3vIrEgxB9tekuXBfaxuVXDt2St&#10;FNldJdT42/xi4JZcsQSlH9/YqcgEr7EASj7UXdP0JZcFPGNEujtP3+TkX1hwU3bgm1X4xQEF0vIg&#10;RjKrSdlkSX8DV/7HbV87HDvkQsL2PzH9us/I7PntBEbGUmMcFthBdYd6ICs/x7K28GhqK46Cwobl&#10;EHPmxQIYna4yhpS0v5Uaa8Mv7EF7a9JcuC3axuCvM2yVopErpLtfKU/GKKCopcR2J0YtMAVX2O6V&#10;GquzQMNiJlsStXso6DfSXGIP5v8AKitZsbH15UsJ399GBnFeBkUDdAVvhKxhW+gqv0lnG12PVF0Z&#10;RFpWca+JsxfpVHyOC2wgusNvR/6gKs/x7E2mDQ1ErnQWFDfnYORQDCd+MaNKXr5UHw21HMerTW1/&#10;2DaRluqawiBYVy4E2jL5sCmoU2JF0t5lRXLqhqm1GmkrtJjpBVV9Big/vP1llRFCgCmDoxVn/diF&#10;2deVcu53mnRgZxXgYRQ7QFb4TNhVbpCq/SWcbXY6QLQyiKCsCmvibBLdXVHyd3KqWPoughlR2y6u&#10;DGvIGmqdaI2nK2Liqfv2IBKJ8j/5QJZEmUxol0dpnAvrC0KbbBNqvxjgILpeRAi+0f7KGm6buLpb&#10;zKiYuqGqbUaclfE7pBVVywYoP7z9YNkwCgqmoOjFWb/dlng3G2dALWs/kWivef7Crw5d8gE7USsA&#10;PveS373kViQYg+2vSXLgvtY3Krh27JWimyukup8bf4xcEsuWIJSj+/sVOQCV9iAJR9qLun6EsuCn&#10;jGiXR2n7/JyL6w4KbtwTar8YoCC6XkQIxlVpOyyJL+Bq/wDY7avnY4d8iFhex+Y/t1n5HZ89oIjY&#10;ykxjgtsILrDvRAVn+PZW3g0NRXHQWFDcog582KBDE7XGUNKWl/KjTXhl/YgvbXpLlwW7WNwV5m2S&#10;tFIldJdr5Sn4xRQVFLiOxOjFpgCq+x3So1V2aBhsRMtiVq9lHQb6S4xB/N/lRWs2Nj68qWE7++jA&#10;zivAyKBugK3wlYwrfQVX6Szja7Hqi6Moi0rONfE2Yv0qj5HBbYQXWG3o/wDUBVn+PYm0waGolc6C&#10;wob87ByKAYTvxjRpS9fKg+G2o5j1aa2v+wbSMt1TWEQLCuXAm0ZfNgU1CmxIulvMqK5dUNU2o00l&#10;dpMdIKqvoMUH95+ssqIoUAUwdGKs/wC7ELs68q5dzvNOjAzivAwih2gK3wmbCq3SFV+ks42ux0gW&#10;hlEUFYFNfE2CW6uqPk7uVUsfRdBDKjtl1BjXkDTVOtEbTlbFxVP37EAlE+R/8oEsiTKY0S6O0zgX&#10;1haFNtgm1X4xwEF0vIgRfaP9lDTdN3F0t5lRMXVDVNqNOSvid0gqq5YMUH95+sGyYBQVTUHRirN/&#10;uyzwbjbOgFrWfyLRXvP9hV4cu+QCdqJWAH3vJb97yKxIMQfbXpLlwX2sblVw7dkrRTZXSXU+Nv8A&#10;GLgllyxBKUf39ipyASvsQBKPtRd0/QllwU8Y0S6O0/f5F4JGg54wMpChTuwoFO+XhU8U8fkrFien&#10;+SqtRXR9uWtv/l2VEs6M0j6ciovatqN0om9uGD3OstXkolRorFEUQVR7yoRVoFCUtWm0+lcyHbkt&#10;H0hbCObdxW7NK5XYFttlXn9iAwflVtS/9XvtfyAU0fnsNH6UxulMgrW2tK8/IVh2bay4aOl3nYhl&#10;X+1Mga92FB4YKNVC+NN5fsBRP+9IABBvOVAs3TnCL8Qc+f1gG5dwQLRZCwd+PMhdIutmfpUC4A0a&#10;r3/sKdVPhnYlIuvyrmoiPy67HRVNUN/kF+gvKe/cIlikJoDwb9ONkCm2s7GrVptPpXMh2pBR9IWw&#10;jlt39+RXRucrsNW2Ic82IDB+VW1zsu/q99r+QLmj4ewon6Uxaga7P4D9gvajava2iIdDYEpp8hOk&#10;PQlAVQA1rnuQExUAR37L1tiZa6wQtF2/KqV3u5vLIKMLvaar9uGmny7Zru2QIvN/s7Uz6FQLwDRt&#10;+wpYh4ZBSLrOVc1ERPLjoqmqG/yF/QeU9+4QWxC/I0L8b9ONkSCu8TKeT+DsXirikAMDGKBY7rVR&#10;CLdFXctUJKA55BUlaFO6/wBlIC1OBeEHx4+lyqlifK/JVWort+3LW3nlXZUSzoyrRenJd8N5LAqg&#10;A3Oe5LGKlCJztlZa2wQtF2/KqV3tv3mQUYDe00H1ued869gvtKkCLzb+/sXfhvTORKNP/rLBzhCY&#10;27A9DLYXym/jV0y3KHBg1LduK8/IVBFqtZdfyUo6Led7EMq/2pkzdun9l78GCjVfAhfGty/YFEgA&#10;DlReCRoOeMDKQoU7sKBTvl4VPFPH5KxYnp/kqrUV0fblrb/5dlRLOjNI+nIqL2rajdKJvbhg9zrL&#10;V5KJUaKxRFEFUe8qEVaBQlLVptPpXMh25LR9IWwjm3cVuzSuV2BbbZV5/YgMH5VbUv8A1e+1/IBT&#10;R+ew0fpTG6UyCtba0rz8hWHZtrLho6XediGVf7UyBr3YUHhgo1UL403l+wFE/wC9IABBvOVAs3Tn&#10;CL8Qc+f1gG5dwQLRZCwd+PMhdIutmfpUC4A0ar3/ALCnVT4Z2JSLr8q5qIj8uux0e1Q3+ewX6C8p&#10;79wiWKQmgPBv042QKbazsatWm0+lcyHakFH0hbCOW3f35FdG5yuw1bYhzzYgMH5VbXOy7+r32v5A&#10;uaPh7CifpTFqBrs/gP2C9qNq9raIh0NgSmnyE6Q9CUBVADWue5ATFQBHfsvW2JlrrBC0Xb8qpXe7&#10;m8sgowu9pqv24aafLtmu7ZAi83+ztTPoVAvANG37CliHhkFIus5VzURE8uKsqmqG/wA9hf0HlPfu&#10;EFsQvyNC/G/TjZEgrvEynk/g7F4q4pADAxigWO61UQi3RV3LVCSgOeQVJWhTuv8AZSAtTgXhB8eP&#10;pcqpYnyvyVVqK7fty1t55V2VEs6Mq0XpyXfDeSwKoANznuSxipQic7ZWWtsELl2/KqV3tv3mQUYD&#10;e00H1ued869gvtKkCLzb+/sXfhvTORKNP/rLBzhCY27A9DLYXym/jV0y3KHBg1LduK8/IVBFqtZd&#10;fyFUdLvHYhlX+1Mmbt0/svfgwUar4EL41uX7AokAAcqLwSNBzxgZSFCndhQKd8vCp4p4/JWLE9P8&#10;lVaiuj7ctbf/AC7KiWdGaR9ORUXtW1G6UTe3DB7nWWryUSo0ViiKIKo95UIq0ChKWrTafSuZDtyW&#10;j6QthHNu4rdmlcrsC22yrz+xAYPyq2pf+r32v5AKaPz2Gj9KY3SmQVrbWlefkKw7NtZcNHS7zsQy&#10;r/amQNe7Cg8MFGqhfGm8v2Aon/ekAAg3mlQLN05wi/EHPn9YBuXcEC0WQsHfjzIXSLrZn6VAuANG&#10;q3cKdVPhnYlIuvyrmoiPy67HRVNUN/kF+gvKe/cIlikJoDwb9ONkCm2s7GrVptPpXMh2pBR9IWwj&#10;lt39+RXRucrsNW2Ic82IDB+VW1zsu/q99r+QLmj4ewon6Uxaga7P4D9gvajava2iIdDYEpp8hOkP&#10;QlAVQA1rnuQExUAR37L1tiZa6wQtF2/KqV3u5vLIKMLvaar9uGmny7Zru2QIvN/s7Uz6FQLwDRt+&#10;wpYh4ZBSLrOVc1ERPLirKpqhv89hf0HlPfuEFsQvyNC/G/TjZEgrvEynk/g7F4q4pADAxigWO61U&#10;Qi3RV3LVCSgOeQVJWhTuv9lIC1OBeEHx4+lyqlifK/JVWort+3LW3nlXZUSzoyrRenJd8N5LAqgA&#10;3Oe5LGKlCJztlZa2wQuXb8qpXe2/eZBRgN7TQfW553zr2C+0qQIvNv7+xd+G9M5Eo0/+ssHOEJjb&#10;sD0MthfKb+NXTLcocGDUt24rz8hUEWq1l1/JSjot53sQyr/amTN26f2XvwYKNV8CF8a3L9gUSAAO&#10;VF4JGg54wMpChTuwoFO+XhU8U8fkAtn5cMqW2TDB4R+BFpDyVC3TNIDtq7RbpYdi6q33fsATm4Im&#10;xRPf+SrWmqBE9K3sC2Pb9yVkB8eV17CUrMqYlJVJMtbPfJXYcHLVz/YaqEW4hLpaLaq4CrYS26/K&#10;lEvhwdpgALUNDdxy5VpZzPIN0MesSrcH3IB16jaaC7PsRKFSmrrTwjRYwga9Hhv2VPdwp5f5DTH8&#10;ayoIFOPPSU+Xpm3TDgprl0P/AIqAPbgbKLv9qo8LUI2PLmhS0LkoCXfHXnYmLL9si1K3QooxnAoj&#10;m/auCBYKdzs9ZFKbfCcBq3nudqFQtP7ZlwT9/wCQDgN2L8gXQItyqcWi2u/sBVsNltpFC+Gg7TAA&#10;tV0N3HJKrSzmeQbtY9QixvvuQeqm0hVP9uHg/wDm4MiXv0NXKxqKJxHQi5Ten1ICa2rjqKnNhYoP&#10;/WwWbR6JBXyqbiVbg7TxGAsuFx6K5h9ueHzKNqV/uYOWyn6JcWpW6FFcZwKI5p72CRYKdzsB2bTR&#10;fCCYbd57kKhaln7/AMlWgP0s6JAXqzLv/wB1AAZT4zqzZlUp+J07LvX88gH6Ctql8hVsflwylbam&#10;GHhG3goi0h5EhbvJh1RbRb1h2rqrfd+wsObgibFE9/5BPF0CJtx2ipyFLQ/9QM2j0YK/lMSrcHUc&#10;EYCrctvK/YjqqaozblPPMzalN9awctgFatJzAP5AL69cn83XkC7n2VRhcRfRaWdBdmmsSgsvQyOt&#10;0F2fYiUKlIXWnhMLGEG0lOI5sSe7hTLsgP41lQoxaeeygvHmPagFs/LhlS2yYYPCPwItIeSoW6Zp&#10;AdtXaLdLDsXVW+79gCc3BE2KJ7/yVa01QInpW9gWx7fuSsgPjyuvYSlZlTEpKpJlrZ75K7Dg5auf&#10;7DVQi3EJdLRbVXAVbCW3X5Uol8ODtMABahobuOXKtLOZ5Buhj1iVbg+5AOvUbTQXZ9iJQqU1daeE&#10;aLGEDXo8N+yp7uFPL/IaY/jWVBApx56Sny9M26YcFNcuh/8AFQB7cDZRd/tVHhahGx5c0KWhclAS&#10;74687ExZftkWpW6FFGM4FEc37VwQLBTudnrIpTb4TgNW89ztQqFp/bMuCfv/ACAcBuxfkC6BFuVT&#10;i0W139gKthsttIoXw0HaYAFquhu45JVaWczyDdrHqEWN99yD1U2kKp/tw8H/AM3BkS9+hq5WNRRO&#10;I6EXKb0+pATW1cdRU5sLFB/62CzaPRIK+VTcSrcHaeIwFlwuPRXMPtzw+ZRtSv8AcwctlP0S4tSt&#10;0KK4zgURzT3sEiwU7nYDs2mi+EEw27z3IVC1LP3/AJKtAfpZ0SAvVmXf/uoADKfGdWbMqlPxOnZd&#10;6/nkA/QVtUvkKtj8uGUrbUww8I28FEWkPIkLd5MOqLaLesO1dVb7v2FhzcETYonv/IJ4ugRNuO0V&#10;OQpaH/qBm0ejBX8piVbg6jgjAVblt5X7EdVTVGbcp55mbUpvrWDlsArVpOYB/IBfXrk/m68gXc+y&#10;qMLiL6LSzoLs01iUFl6GR1uguz7EShUpC608JhYwg2kpxHNiT3cKZdkB/GsqFGLTz2UF48x7UAtn&#10;5cMqW2TDB4R+BFpDyVC3TNIDtq7RbpYdi6q33fsATm4ImxRPf+SrWmqBE9K3sC2Pb9yVkB8eV17C&#10;UrMqYlJVJMtbPfJXYcHLVz/YaqEW4hLpaLaq4CrYS26/KlEvhwdpgALUNDdxy5VpZzPIN0MesSrc&#10;H3IB16jaaC7PsRKFSmrrTwjRYwga9Hhv2VPdwp5f5DTH8ayoIFOPPSU+Xpm3TDgprl0P/ioA9uBs&#10;ou/2qjwtQjY8uaFLQuSgJd8dediYsv2yLUrdCijGcCiOb9q4IFgp3Oz1kUpt8JwGree52oVC0/tm&#10;XBP3/kA4Ddi/IF0CLcqnFotrv7AVbDZbaRQvhoO0wALVdDdxySq0s5nkG7WPUIsb77kHqptIVT/b&#10;h4P/AJuDIl79DVysaiicR0IuU3p9SAmtq46ipzYWKD/1sFm0eiQV8qm4lW4O08RgLLhceiuYfbnh&#10;8yjalf7mDlsp+iXFqVuhRXGcCiOae9gkWCnc7Adm00XwgmG3ee5CoWpZ+/8AJVoD9LOiQF6sy7/9&#10;1AAZT4zqzZlUp+J07LvX88gH6Ctql8hVsflwylbamGHhG3goi0h5EhbvJh1RbRb1h2rqrfd+wsOb&#10;gibFE9/5BPF0CJtx2ipyFLQ/9QM2j0YK/lMSrcHUcEYCrctvK/YjqqaozblPPMzalN9awctgFatJ&#10;zAP5AL69cn83XkRdz7KowuIvotLOguzTWJQWXoZHW6C7PsRKFSkLrTwmFjCDaSnEc2JPdwpl2QH8&#10;ayoUYtPPZQXjzHtQC2flwypbZMMHhH4EWkPJYW0ELru99ihSOmzToqveQCqWjz4y6OJlrC7AluWm&#10;kLxabp4SwWk338i0DZri7suVaDylPkQBa7tSghALg1e+xvQvIiaykdLsgLE3z8gg9fO3HMjjG4bC&#10;L72Bdi9Y/COrWZ3txDko2LzLgR2ca5/kZwrPe7HFKpdZdm41Eo22o6uiu72AFDFcLlR1nIOKcst4&#10;DKZRQxvVJloo2/JQkGjvEgDo0QTc0r93k3KXGNBLF/kNoV/XWHK5u/77Fg7q+FXFatlfR7Ea6Xbj&#10;AUDc5d2QoGoFyIGX+/kZOiUa3NJYoouJlwC2kefkQPfnfI9w4xJGxS+9guxfw/CIrX/dbinJREXk&#10;CakprkYjKz3uyw7vxgX1cqLnHIapoWf2a1uRaCtoUPCIJadxhYEaxET3xuF4Vd7y4Dnf22X07Zxu&#10;UnYIsuXvFs1PZWm1rQQBQQEuEPEtWkxs/I5ygefYrVvzGV9uP7l29goBuc7ZCgagXIgZf7XkYtW2&#10;o1ubNFUF8lDTEbqDUy4dnC2BKbpMBZVW8YA5sPCIwJYgu0kxOvpBC67vYpiOmzToqveQCqWnnxJd&#10;OP1YXKCW2WmlzyqDdPCWC0m/+oGmsX2F4Vd7xYWV39tl9OiGN8lJ2CFlx74tmp7K02tcIAoJTbCH&#10;pdWkxuH+4wBerbAC3M7BW1Wo0ltQiK2t63tfyOLpa/7WxS6pdJnILZdn7UebbUdXS+72AEGK2W8l&#10;Q6zSDi1ln4EplUGN6pMEVShJYW0ELru99ihSOmzToqveQCqWjz4y6OJlrC7AluWmkLxabp4SwWk3&#10;38i0DZri7suVaDylPkQBa7tSghALg1e+xvQvIiaykdLsgLE3z8gg9fO3HMjjG4bCL72Bdi9Y/COr&#10;WZ3txDko2LzLgR2ca5/kZwrPe7HFKpdZdm41Eo22o6uiu72AFDFcLlR1nIOKcst4DKZRQxvVJloo&#10;2/JQkGjvEgDo0QTc0r93k3KXGNBLF/kNoV/XWHK5u/77Fg7q+FXFatlfR7Ea6XbjAUDc5d2QoGoF&#10;yIGX+/kZOiUa3NJYoouJlwC2kefkQPfnfI9w4xJGxS+9guxfw/CIrX/dbinJREXkCakprkYjKz3u&#10;yw7vxgX1cqLnHIapoWf2a1uRaCtoUPCIJadxhYEaxET3xuF4Vd7y4Dnf22X07ZxuUnYIsuXvFs1P&#10;ZWm1rQQBQQEuEPEtWkxs/I5ygefYrVvzGV9uP7l29goBuc7ZCgagXIgZf7XkYtW2o1ubNFUF8lDT&#10;EbqDUy4dnC2BKbpMBZVW8YA5sPCIwJYgu0kxOvpBC67vYpiOmzToqveQCqWnnxJdOP1YXKCW2Wml&#10;zyqDdPCWC0m/+oGmsX2F4U73lwsrv7bL6dEMb5KTsELLj3xbNT2Vpta4QBQSm2EPS6tJjcP9xgC9&#10;W2AFuZ2CtqtRpLahEVtb1va/kcXS1/2til1S6TOQWy7P2o822o6ul93sAIMVst5Kh1mkHFrLPwJT&#10;KoMb1SYIqlCSwtoIXXd77FCkdNmnRVe8gFUtHnxl0cTLWF2BLctNIXi03TwlgtJvv5FoGzXF3Zcq&#10;0HlKfIgC13alBCAXBq99jeheRE1lI6XZAWJvn5BB6+duOZHGNw2EX3sC7F6x+EdWszvbiHJRsXmX&#10;Ajs41z/IzhWe92OKVS6y7NxqJRttR1dFd3sAKGK4XKjrOQcU5ZbwGUyihjeqTLRRt+ShINHeJAHR&#10;ogm5pX7vJuUuMaCWL/IbQr+usOVzd/32LB3V8KuK1bK+j2I10u3GAoG5y7shQNQLkQMv9/IydEo1&#10;uaSxRRcTLgFtI8/Ige/O+R7hxiSNil97Bdi/h+ERWv8AutxTkoiLyBNSU1yMRlZ73ZYd34wL6uVF&#10;zjkNU0LP7Na3ItBW0KHhEEtO4wsCNYiJ743C8Ku95cBzv7bL6ds43KTsEWXL3i2ansrTa1oIAoIC&#10;XCHiWrSY2fkc5QPPsVq35jK+3H9y7ewUA3OdshQNQLkQMv8Aa8jFq21GtzZoqgvkoaYjdQamXDs4&#10;WwJTdJgLKq3jAHNh4RGBLEF2kmJ19IIXXd7FMR02adFV7yAVS08+JLpx+rC5QS2y00ueVQbp4SwW&#10;k3/1A01i+wvCrveLCyu/tsvp0QxvkpOwQsuPfFs1PZWm1rhAFBKbYQ9Lq0mNw/3GAL1bYAW5nYK2&#10;q1GktqERW1vW9r+RxdLX/a2KXVLpM5BbLs/ajzbajq6X3ewAgxWy3kqHWaQcWss/AlMqgxvVJgiq&#10;UJLC2ghdd3vsUKR02adFV7yY2NhdnI/SpbTZm5BX3GBhfzZ5H2Xalz3I21pDhYjbVwieRLwAW5C1&#10;ULa1Fqs4Vs1oUFh8KlksXRWZBoqOaxWN2NV5VxgiFtW7BZtXINlnyVBaICd2U9puerf0jQBHfWKG&#10;WFuoKv8AP3rFzYrD5+MGqxuYQIENVeJUArCuX5LI6u2D/nsNDpv/APCK3SNGfZZQQ1t1tvyHg65C&#10;EaDh2oboQaFJ2kSrMj4WlZDAo81zGBm+uP8A5Mll27DrAgs3r52Ugp59+EHvUCKYrMis2xqvKuME&#10;Qtq3YLNqMYNlnyVDdIe/dU9puX3f0jQBEX1lIZb2Utm/uReAQaCvYHgUOhyJuy77exJ8UgL7ceVG&#10;O2RR1q6lpS7u2/4xohDP7Cmg18lcT3WVBafjc11r7fn9lgq1c52LEpKC4viZUMCjzXMZdg77/wCs&#10;ll27A7AgM3rKoU4Q7xQP8yItdMii78JsBRWmz5BGzVlg1sZNOQIVa6Ifv2FxpOpkrWVHpmT1LBdk&#10;XpU4tlj5BGzcYGb82cj2143ZL/c4xtrSjhYgtVLSDZLuy7/jLNgy/vuwRoNT5XHWVBafjcXret7c&#10;vVWrhkWJSIF/dlUyJGL5ZnyK0si1iZU/ppjHDOWj7c/gW8e0cYZ6K7m3AZdLcX/FXsXNCsP+YwUr&#10;GwIENVflQtw/+X5LU69sH/PYaHSn/wBTGxsLs5H6VLabM3IK+4wML+bPI+y7Uue5G2tIcLEbauET&#10;yJeAC3IWqhbWotVnCtmtCgsPhUsli6KzINFRzWKxuxqvKuMEQtq3YLNq5Bss+SoLRATuyntNz1b+&#10;kaAI76xQywt1BV/n71i5sVh8/GDVY3MIECGqvEqAVhXL8lkdXbB/z2Gh03/+EVukaM+yyghrbrbf&#10;kPB1yEI0HDtQ3Qg0KTtIlWZHwtKyGBR5rmMDN9cf/Jksu3YdYEFm9fOykFPPvwg96gRTFZkVm2NV&#10;5VxgiFtW7BZtRjBss+SobpD37qntNy+7+kaAIi+spDLeyls39yLwCDQV7A8Ch0ORN2Xfb2JPikBf&#10;bjyox2yKOtXUtKXd23/GNEIZ/YU0Gvkrie6yoLT8bmutfb8/ssFWrnOxYlJQXF8TKhgUea5jLsHf&#10;f/WSy7dgdgQGb1lUKcId4oH+ZEWumRRd+E2AorTZ8gjZqywa2MmnIEKtdEP37C40nUyVrKj0zJ6l&#10;guyL0qcWyx8gjZuMDN+bOR7a8bsl/ucY21pRwsQWqlpBsl3Zd/xlmwZf33YI0Gp8rjrKgtPxuL1v&#10;W9uXqrVwyLEpEC/uyqZEjF8sz5FaWRaxMqf00xjhnLR9ufwLePaOMM9FdzbgMuluL/ir2LmhWH/M&#10;YKVjYECGqvyoW4f/AC/JanXtg/57DQ6U/wDqY2NhdnI/SpbTZm5BX3GBhfzZ5H2Xalz3I21pDhYj&#10;bVwieRLwAW5C1ULa1Fqs4Vs1oUFh8KlksXRWZBoqOaxWN2NV5VxgiFtW7BZtXINlnyVBaICd2Fe0&#10;3PVv6RoAjvrFDLC3UFX+fvWLmxWHz8YNVjcwgQIaq8SoBWFcvyWR1dsH/PYaHTf/AOEVukaM+yyg&#10;hrbrbfkPB1yEI0HDtQ3Qg0KTtIlWZHwtKyGBR5rmMDN9cf8AyZLLt2HWBBZvXzspBTz78IPeoEUx&#10;WZFZtjVeVcYIhbVuwWbUYwbLPkqG6Q9+6p7Tcvu/pGgCIvrKQy3spbN/ci8Ag0FewPAodDkTdl32&#10;9iT4pAX248qMdsijrV1LSl3dt/xjRCGf2FNBr5K4nusqC0/G5rrX2/P7LBVq5zsWJSUFxfEyoYFH&#10;muYy7B33/wBZLLt2B2BAZvWVQpwh3igf5kRa6ZFF34TYCitNnyCNmrLBrYyacgQq10Q/fsLjSdTJ&#10;WsqPTMnqWC7IvSpxbLHyCNm4wM35s5HtrxuyX+5xjbWlHCxBaqWkGyXdl3/GWbBl/fdgjQanyuOs&#10;qC0/G4vW9b25eqtXDIsSkQL+7KpkSMXyzPkVpZFrEyp/TTGOGctH25/At49o4wz0V3NuAy6W4v8A&#10;ir2LmhWH/MYKVjYECGqvyoW4f/L8lqde2D/nsNDpT/6mNjYXZyP0qW02ZuQV9xgVEOkrpfOPn/YF&#10;UV5DpeXz5US62Ol04jsNHqB8Lt1uKWuejEL3nSm4lrvh/n7OM/lrcEBYKoy9PbOz7NeLsbArw1Ki&#10;DQM0HyapCisbV1vWsi45dQJVt/r+xFepkqFKo33v9gNERAVh+wV/jsVvoO5UGCi9uAKx+FbU4VZ6&#10;welwWa/y4Tso7ryP4uWiUr1g071zLi421wsIbX64XVQQAhXkAVre1Fy/yG72I8j1sbDvlfCUSgCm&#10;q7cN0cHnjDXhbz5A1qVh+zvUx656wkRb+K6/2BNCKgFRaCznp2apDSxtXW3bWRWnLqBKtv8AX9iK&#10;9TJQsVG6vH+wGojTMP2Cv8dlv6LXGJY7/t1/hNm6LvW8g2pBSfSaINIi3XIq4xf+wt2hqCP0y4Zc&#10;Ua5sTxYrBrrdmS26jYC4Ul5Ehpyso2Cu35/f9i1giNJ24bo4PPGGhxbz5ES1PK+/su+p/TkBQ78X&#10;r/YGrC4qAVLwWc9OxRr63n3zY5baDty8BKijDA9cIwWuxAcW4At2vtnYMkeSujc41AqivJ6X7z5U&#10;drY6XTiOw0QHwu+txVajfhTaSoI/TLIZcZrmxLFltX8iTrLbqNBFoKS8iQ05XhsFS/K/st6+XdUT&#10;3rz7SworFFdbhbbilEP+Uw63gJTXYNAT+RESaazYKL24ArGcK2cKs9YPS4LNfy4Too7rz+R/Fy0S&#10;lesFOuvy4FRDpK6Xzj5/2BVFeQ6Xl8+VEutjpdOI7DR6gfC7dbilrnoxC950puJa74f5+zjP5a3B&#10;AWCqMvT2zs+zXi7GwK8NSog0DNB8mqQorG1db1rIuOXUCVbf6/sRXqZKhSqN97/YDREQFYfsFf47&#10;Fb6DuVBgovbgCsfhW1OFWesHpcFmv8uE7KO68j+LlolK9YNO9cy4uNtcLCG1+uF1UEAIV5AFa3tR&#10;cv8AIbvYjyPWxsO+V8JRKAKartw3RweeMNeFvPkDWpWH7O9THrnrCRFv4rr/AGBNCKgFRaCznp2a&#10;pDSxtXW3bWRWnLqBKtv9f2Ir1MlCxUbq8f7AaiNMw/YK/wAdlv6LXGJY7/t1/hNm6LvW8g2pBSfS&#10;aINIi3XIq4xf+wt2hqCP0y4ZcUa5sTxYrBrrdmS26jYC4Ul5Ehpyso2Cu35/f9i1giNJ24bo4PPG&#10;Ghxbz5ES1PK+/su+p/TkBQ78Xr/YGrC4qArsvBZz07FGvreffNjltoO3LwEqKMMD1wjBa7EBxbgC&#10;3a+2dgyR5K6NzjUCqK8npfvPlR2tjpdOI7DRAfC763FVqN+FNpKgj9MshlxmubEsWW1fyJOstuo0&#10;EWgpLyJDTleGwVL8r+y3r5d1RPevPtLCisUV1uFtuKUQ/wCUw63gJTXYNAT+RESaazYKL24ArGcK&#10;2cKs9YPS4LNfy4Too7rz+R/Fy0SlesFOuvy4FRDpK6Xzj5/2BVFeQ6Xl8+VEutjpdOI7DR6gfC7d&#10;bilrnoxC950puJa74f5+zjP5a3BAWCqMvT2zs+zXi7GwK8NSog0DNB8mqQorG1db1rIuOXUCVbf6&#10;/sRXqZKhSqN97/YDREQFYfsFf47Fb6DuVBgovbgCsfhW1OFWesHpcFmv8uE7KO68j+LlolK9YNO9&#10;cy4uNtcLCG1+uA1UEAIV5AFa3tRcv8hu9iPI9bGw75XwlEoApqu3DdHB54w14W8+QNalYfs71Meu&#10;esJEW/iuv9gTQioBUWgs56dmqQ0sbV1t21kVpy6gSrb/AF/YivUyULFRurx/sBqI0zD9gr/HZb+i&#10;1xiWO/7df4TZui71vINqQUn0miDSIt1yKuMX/sLdoagj9MuGXFGubE8WKwa63Zktuo2AuFJeRIac&#10;rKNgrt+f3/YtYIjSduG6ODzxhocW8+REtTyvv7Lvqf05AUO/F6/2BqwuKgFS8FnPTsUa+t5982OW&#10;2g7cvASoowwPXCMFrsQHFuALdr7Z2DJHkro3ONQKoryel+8+VHa2Ol04jsNEB8LvrcVWo34U2kqC&#10;P0yyGXGa5sSxZbV/Ik6y26jQRaCkvIkNOV4bBUvyv7Levl3VE968+0sKKxRXW4W24pRD/lMOt4CU&#10;12DQE/kREmms2Ci9uAKxnCtnCrPWD0uCzX8uE6KO68/kfxctEpXrBTrr8uBUQ6Sul84+f9gVRXkO&#10;l5fPlQBq7IllY7+8lhCYLfYIWV1VWGi0R0SIK9GEY33S6e/yUYF0IV/Abb5n9hXB3/zUoB/eJAFo&#10;7t90lRf9VlOXURRYUM6cq/Ylva7A1t1yNjZpFDVIm2pVyx3QABWFNPsALVfB2UVVrFYNdtfyDQbo&#10;rL7sBSxSU5/12VsRSiMRrq1fP2BoA1SnWn2U5ikWJAXlN+M9vYK6Q2hLAHUbQ/8AtTLHrHLCj/IG&#10;mVWh5Ck87sV2tgqipWNe3/kQROvGU38rDYmiIiLf+jA3T4fOQVUGlGvGLa8BZGIuKU3/ANkRL63e&#10;fyG9KULnAFayzhA1t1yO9ZpFDVJZXSrIoroAArDC33/twWyrfndlZVsdg123+QRTdYVfdgmqcYlb&#10;acgAopXE/fkSOMhatqU2qcMnplRTeo9KgI+21mZGc1FTPM9ZZq11OfjBGqCrQvailVfRqUO1USyJ&#10;zUqJt8AbFF7r4dhgil9HZTcbRERFv/RIFunw+chpQaszxi2vguMS8Apv/sjYdPch+lKFwQVtZZyA&#10;UGqzdjsq3jA2/pVfIIHkbr6M+5yJh/5YE1dnxiUax395LAEwWFFleqqw0WiJYkdl6MIxPoce/wAl&#10;sRdIVvlNt8z+z3SnxlI3VazMjOajZ/M9ZZq1pSCNUFuhexcq9RjoFUqyvPsTmuRNt4Aihe6+HZ4d&#10;MqOuwblU5X3nn2IFsl3zzyF9TVh1iu2ElOf9W/ZUxFKIxHs5bA2UNUp7T7FOYpFiQF5TeUz29gvS&#10;NQ75LpXW7QgDV2RLKx395LCEwW+wQsrqqsNFojokQV6MIxvul09/kowLoQr+A23zP7CuDv8A5qUA&#10;/vEgC0d2+6Sov+qynLqIosKGdOVfsS3tdga265Gxs0ihqkTbUq5Y7oAArCmn2AFqvg7KKq1isGu2&#10;v5BoN0Vl92ApYpKc/wCuytiKURiNdWr5+wNAGqU60+ynMUixIC8pvxnt7BXSG0JYA6jaH/2plj1j&#10;lhR/kDTKrQ8hSed2K7WwVRUrGvb/AMiCJ14ym/lYbE0RERb/ANGBunw+cgqoNKNeMW14CyMRcUpv&#10;/siJfW7z+Q3pShc4ArWWcIGtuuR3rNIoapLK6VZFFdAAFYYW+/8AbgtlW/O7KyrY7Brtv8gim6wq&#10;+7BNU4xK205ABRSuJ+/IkcZC1bUptU4ZPTKim9R6VAR9trMyM5qKmeZ6yzVrqc/GCNUFWhe1FKq+&#10;jUodqolkTmpUTb4A2KL3Xw7DBFL6Oym42iIiLf8AokC3T4fOQ0oNWZ4xbXwXGJeAU3/2RsOnuQ/S&#10;lC4IK2ss5AKDVZux2Vbxgbf0qvkEDyN19Gfc5Ew/8sCauz4xKNY7+8lgCYLCiyvVVYaLREsSOy9G&#10;EYn0OPf5LYi6QrfKbb5n9nulPjKRuq1mZGc1Gz+Z6yzVrSkEaoLdC9i5V6jHQKpVlefYnNcibbwB&#10;FC918Ozw6ZUddg3KpyvvPPsQLZLvnnkL6mrDrFdsJKc/6t+ypiKURiPZy2BsoapT2n2KcxSLEgLy&#10;m8pnt7Bekah3yXSut2hAGrsiWVjv7yWEJgt9ghZXVVYaLRHRIgr0YRjfdLp7/JRgXQhX8Btvmf2F&#10;cHf/ADUoB/eJAFo7t90lRf8AVZTl1EUWFDOnKv2Jb2uwNbdcjY2aRQ1SJtqVcsd0AAVhTT7AC1Xw&#10;dlFVaxWDXbX8g0G6Ky+7AUsUlOf9dlbEUojEa6tXz9gaANUp1p9lOYpFiQF5TfjPb2CukNoSwB1G&#10;0P8A7Uyx6xywo/yBplVoeQpPO7FdrYKoqVjXt/5EETrxlN/Kw2JoiIi3/owN0+HzkFVBpRrxi2vA&#10;WRiLilN/9kRL63efyG9KULnAFayzhA1t1yO9ZpFDVJZXSrIoroAArDC33/twWyrfndlZVsdg123+&#10;QRTdYVfdgmqcYlbacgAopXE/fkSOMhatqU2qcMnplRTeo9KgI+21mZGc1FTPM9ZZq11OfjBGqCrQ&#10;vailVfRqUO1USyJzUqJt8AbFF7r4dhgil9HZTcbRERFv/RIFunw+chpQaszxi2vguMS8Apv/ALI2&#10;HT3IfpShcEFbWWcgFBqs3Y7Kt4wNv6VXyCB5G6+jPuciYf8AlgTV2fGJRrHf3ksATBYUWV6qrDRa&#10;IliR2XowjE+hx7/JbEXSFb5TbfM/s90p8ZSN1WszIzmo2fzPWWataUgjVBboXsXKvUY6BVKsrz7E&#10;5rkTbeAIoXuvh2eHTKjrsG5VOV9559iBbJd888hfU1YdYrthJTn/AFb9lTEUojEezlsDZQ1SntPs&#10;U5ikWJAXlN5TPb2C9I1DvkuldbtCANXZEsrHf3ksITBb7BCyuqqxKPH5EtP9Ean1OhA+7f8AsOeW&#10;aDyyD69QsN2D7/hlRSLR+0P/AIi6ejc36DxvGVq+LqLKl7o9uWFmV69IDu9Zfb1nYebUFPI0D8ek&#10;pugcwY4I2LX8qB92XKQwhvxgn06+XLpiWxQlvfhLcVeXcP8AGxvF18goBRvLiS3eNf3/AJKK5/vJ&#10;XTAIifWGq/7Z2ddKqWX+X5QxdPRtdjH2jbt6yyKUDdR/IDRp1iIj+w2/IJ+qaJVv80YF8EYLdWfS&#10;JQXPzsQ0wJbLopQCDf4H0l70rye+vM52Ogr/AEjg/vZSN1mD9jhWi1/Kgfd/oy5Sas/4wT9a+XOM&#10;S38ihLe/CW2KvBii6IjhfZSAvP8AWJVveEFWwvQ9gqC9IOGfYbFN27LV5Xz2N2fpUtZo7rUt0+lj&#10;M+RE8Ybb2DRR2jasmlAndyeCwaKaFC4H/howL4IwXln0iUts/OxBEwlsuirKNwg3+B9JdXT8ye5b&#10;zOdjfSv0nZ/g26QS9R26qwuEBu76Qx/zJ2FVl/aYlOILVj6RqfU6ED7sNnmaDyyD6+hYbsH3/DKi&#10;nSftDF31dzS5VGPkbv5ZUtZo7rXkHLxLH+yj5/0iJ4w23sGijtdqyN4Cd2HBYKGrUoQH6bxFcqKF&#10;a9hF+uUESws8qI0t3B3/ADsafZUMnm/2N+q+QUAo3l/WClu8f+yiv/vJWuAUidtZe0f6p2DbEqpZ&#10;e8XyrloPrsSjx+RLT/RGp9ToQPu3/sOeWaDyyD69QsN2D7/hlRSLR+0P/iLp6NzfoPG8ZWr4uosq&#10;Xuj25YWZXr0gO71l9vWdh5tQU8jQPx6Sm6BzBjgjYtfyoH3ZcpDCG/GCfTr5cumJbFCW9+EtxV5d&#10;w/xsbxdfIKAUby4kt3jX9/5KK5/vJXTAIifWGq/7Z2ddKqWX+X5QxdPRtdjH2jbt6yyKUDdR/JZD&#10;TFiIj+w2/IJ+qaJVv80YF8EYLdWfSJQXPzsQ0wJbLopQCDf4H0l70rye+vM52Ogr/SOD+9lI3WYP&#10;2OFaLX8qB93+jLlJqz/jBP1r5c4xLfyKEt78JbYq8GKLoiOF9lIC8/1iVb3hBVsL0PYKgvSDhn2G&#10;xTduy1eV89jdn6VLWaO61LdPpYzPkRPGG29g0Udo2rJpQJ3cngsGimhQuB/4aMC+CMF5Z9IlLbPz&#10;sQRMJbLoqyjcIN/gfSXV0/MnuW8znY30r9J2f4NukEvUduqsLhAbu+kMf8ydhVZf2mJTiC1Y+kan&#10;1OhA+7DZ5mg8sg+voWG7B9/wyop0n7Qxd9Xc0uVRj5G7+WVLWaO615By8Sx/so+f9IieMNt7Boo7&#10;XasjeAndhwWChq1KEB+m8RXKihWvYRfrlBEsLPKiNLdwd/zsafZUMnm/2N+q+QUAo3l/WClu8f8A&#10;sor/AO8la4BSJ21l7R/qnYNsSqll7xfKuWg+uxKPH5EtP9Ean1OhA+7f+w55ZoPLIPr1Cw3YPv8A&#10;hlRSLR+0P/iLp6NzfoPG8ZWr4uosqXuj25YWZXr0gO71l9vWdh5tQU8jQPx6Sm6BzBjgjdtQPuy5&#10;SGEN+ME+nXy5dMS2KEt78Jbiry7h/jY3i6+QUAo3lxJbvGv7/wAlFc/3krpgERPrDVf9s7OulVLL&#10;/L8oYuno2uxj7Rt29ZZFKBuo/kBo06xER/YbfkE/VNEq3+aMC+CMFurPpEoLn52IaYEtl0UoBBv8&#10;D6S96V5PfXmc7HQV/pHB/eykbrMH7HCtFr+VA+7/AEZcpNWf8YJ+tfLnGJb+RQlvfhLbFXgxRdER&#10;wvspAXn+sSre8IKtheh7BUF6QcM+w2Kbt2Wryvnsbs/SpazR3Wpbp9LGZ8iJ4w23sGijtG1ZNKBO&#10;7k8Fg0U0KFwP/DRgXwRgvLPpEpbZ+diCJhLZdFWUbhBv8D6S6un5k9y3mc7G+lfpOz/Bt0gl6jt1&#10;VhcIDd30hj/mTsKrL+0xKcQWrH0jU+p0IH3YbPM0HlkH19Cw3YPv+GVFOk/aGLvq7mlyqMfI3fyy&#10;pazR3WvIOXiWP9lHz/pETxhtvYNFHa7VkbwE7sOCwUNWpQgP03iK5UUK17CL9coIlhZ5URpbuDv+&#10;djT7Khk83+xv1XyCgFG8v6wUt3j/ANlFf/eStcApE7ay9o/1TsG2JVSy94vlXLQfXYlHj8iWn+iN&#10;T6nQgfdv/Y67KKRE2Gay7tXT+w79vbuCvoCIrd7YHkWCgzn+R4IZ5/8Aks2QXUfJ7gZawjtj9OkD&#10;0NKMq058bjutJiT00FQfoXs2QbTUivQCsYa2SNdIVoCg2sfy4UOOfvYnXd4MBKWrSjyJwBmbdPld&#10;2CxjHbYClLyJBE6CYZKasq2vsqaD8SkfkbCgd/2eW16wMGumX8gO0K6MOAQFNnLYKMCLYNkDNA6o&#10;VsDlB+7WSwHpVXkF8hyXznNgheR0ouKAJG7RMYe2FFGsC6dbP5k2wpzsQUuD56zJzuspaIZGphWF&#10;8agwBvJcorY0/jDWypTpDkCgprH8uFDi1+9iUXd4QEht4o3BoAzNunhXdmDIrbAUpeSlmE9axlVq&#10;nAuH1iagjBvoVv5PdX0CZ8gxY3DJ6OFmxdQsnmgppV/oxwumfg75P7tktu7lVgN7MYJV1PKPZWci&#10;XfFlX/yWosialYwzu4Ua97UC6db/AKZNsKc78iMWgVz1/wAhQldbZS0Qoa/KjVYeF8yDAGzcW2NN&#10;8GDcEyjKJfxnLv26jo1a0/8AXCbcBTtz3yJoXSmDFfgkVVlFIlUw9xftXT+1PfW9u4K+gIpS+rA8&#10;jUUGciWChktYoulHy5nYM1hdtnLDlzohZfmTNwKIlX+jHDj/AO4H03yH9tktu7lVgN7MYJV1PyVn&#10;IDv1lf8AqdBAKm5b+Q6oF6eQaSaC8gu6BPFmG6vBrkUC8PUhYym9IKOlSwS6+yjoVtfZQ0H4lI/I&#10;2FA7/sPG/qeQMGulEB0orow4BAU2ctiUYEHZUnhyvux12UUiJsM1l3aun9h37e3cFfQERW72wPIs&#10;FBnP8jwQzz/8lmyC6j5PcDLWEdsfp0gehpRlWnPjcd1pMSemgqD9C9myDaakV6AVjDWyRrpCtAUG&#10;1j+XChxz97E67vBgJS1aUeROAMzbp8ruwWMY7bAUpeRIInQTDJTVlW19lTQfiUj8jYUDv+zy2vWB&#10;g10y/kB2hXRhwCAps5bBRgRbBsgZoHVCtgcoP3ayWA9Kq8gvkOS+c5sELyOlFxQBI3aJjD2woo1g&#10;XTrZ/Mm2FOdiClwfPWZOd1lLRDI1MKwvjUGAN5LlFbGn8Ya2VKdIcgUFNY/lwocWv3sSi7vCAkNv&#10;FG4NAGZt08K7swZFbYClLyUswnrWMqtU4Fw+sTUEYN9Ct/J7q+gTPkGLG4ZPRws2LqFk80FNKv8A&#10;RjhdM/B3yf3bJbd3KrAb2YwSrqeUeys5Eu+LKv8A5LUWRNSsYZ3cKNe9qBdOt/0ybYU535EYtArn&#10;r/kKErrbKWiFDX5UarDwvmQYA2bi2xpvgwbgmUZRL+M5d+3UdGrWn/rhNuAp2575E0LpTBivwSKq&#10;yikSqYe4v2rp/anvre3cFfQEUpfVgeRqKDORLBQyWsUXSj5czsGawu2zlhy50QsvzJm4FESr/Rjh&#10;x/8AcD6b5D+2yW3dyqwG9mMEq6n5KzkB36yv/U6CAVNy38h1QL08g0k0F5Bd0CeLMN1eDXIoF4ep&#10;CxlN6QUdKlgl19lHQra+yhoPxKR+RsKB3/YeN/U8gYNdKIDpRXRhwCAps5bEowIOypPDlfdjrsop&#10;ETYZrLu1dP7Dvqu3cFfQERW72wPIsFBnP8jwQzz/APJZsguo+T3Ay1hHbH6dIHoaUZVpz43HdaTE&#10;npoKg/QvZsg2mpFegFYw1ska6QrQFBtY/lwocc/exOu7wYCUtWlHkTgDM26fK7sFjGO2wFKXkSCJ&#10;0EwyU1ZVtfZU0H4lI/I2FA7/ALPLa9YGDXTL+QHaFdGHAICmzlsFGBFsGyBmgdUK2Byg/drJYD0q&#10;ryC+Q5L5zmwQvI6UXFAEjdomMM7hRRrAunWz+ZNsKc7EFLg+esyc7rKWiGRqYVhfGoMAbyXKK2NP&#10;4w1sqU6Q5AoKax/LhQ4tfvYlF3eEBIbeKNwaAMzbp4V3ZgyK2wFKXkpZivWslVqnAuH1iagjBvoV&#10;v5PdX0CZ8gxY3DJ6OFmxdQsnmgppV/oxwumfg75P7tktu7lVgN7MYJt1PK+ys5Eu+LKv/ktRZE1K&#10;xhndwo172oF063/TJthTnfkRi0Cuev8AkySutspaIUNflRqsPC+ZBgDZuLbGm+DBuCZRlEv4zl37&#10;dR0ataf+uE24CnbnvkTQulMGK/BIqrKKRKph7i/aun9qe+t7dwV9ARSl9WB5GooM5EsFDJaxRdKP&#10;lzOwZrC7bOWHLnRCy/MmbgURKv8ARjhx/wDcD6b5D+2yW3dyqwG9mMEq6n5KzkB36yv/AFOggFTc&#10;t/IdUC9PINJNBeQXdAnizDdXg1yKBeHqQsZTekFHSpYJdfZR0K2vsoaD8SkfkbCgd/2Hjf1PIGDX&#10;SiA6UV0YcAgKbOWxKMCDsqTw5X3Y67KKRE2Gay7tXT+z31vbuCvoCao1oFVT8yAPALaIh47v2pzf&#10;lD8T+y8u+fG+wDxwq2J3bturuJps14VsMN5X+xBXWugQhfjpVewU5e9ibo1b4LcEApdNxqx6Ido3&#10;sQAhVAP/AGzD2i1Ss/agCbGgAiz8ZztzHa/G5f73Cn5Gpar5eR/VxrKcsocvPsSJXha1jXkZhAiF&#10;wsDudYNyqSriFHE/fWKOW1FU0K12KiZf7c9yNoVNiw3zIYhEa0qI0e15Fvw57sRAu/SypmBUWoH+&#10;sFq6KPf/AGwFBR8TpeMGuNYX724o4FnFg3ytpGCcP/Hcgzgtt3BX0PAvsuznIp0L+s19L5XamHtF&#10;rVZ9agCbugAix+MjU2vg3F/e4U/IkmqfLyP6uNZTllDl59jmixy6suA434MGqVwIqZaouqapgF3V&#10;tdldl2wWml8jUdKbQui87CcB2YANtqv+FwZROuJyPN1bvekWvr7m9mBxe+NRVWbAvVVa2QCXGScU&#10;Nnf2DXusLFHAs4sGmH4jjBHjR+O5NChblnYeBd3Ls5z2OdC4695dHWo1YVffOSqTV3UWt/0LS4Ki&#10;UfvlxpWV/wDhFt8oIxYOOffhEtXaBXGuZBDwBWj24/B3ftTdqyhrif2Aq75bjfYWccxWJb27brsb&#10;zZrwTYYbKr/YIZ1ehy/alTg7MCLbtf8AC4O6TricjzdWl96RU+qb97KA4vfEIrVmyz1QXdkAlxbZ&#10;bNFIFHexfyEehdVVUwAtrurF8FqWEtsANawbyqutY0aQssKQuWB3NWDWICRFjj/fsV5bWMX0r12K&#10;5lz7hSAqbF43yao1oFVT8yAPALaIh47v2pzflD8T+y8u+fG+wDxwq2J3bturuJps14VsMN5X+xBX&#10;WugQhfjpVewU5e9ibo1b4LcEApdNxqx6Ido3sQFhtAD/AMsw9otUrP2oAmxoAIsrxl10Zjtfjcv9&#10;7hT8jUtV8vI/q41lOWUOXn2JErwtaxryMwgRC4WB3OsG5VJVxCjifvrFHLaiqaFa7FRMv9ue5G0K&#10;mxYb5kMQiNaVEaPa8i34c92IgXfpZUzAqLUD/WC1dFHv/tgKCj4nS8YNcawv3txRwLOLBvlbSME4&#10;f+O5BnBbbuCvoeBfZdnORToX9Zr6Xyu1MPaLWqz61AE3dABFj8ZGptfBuL+9wp+RJNU+Xkf1cayn&#10;LKHLz7HNFjl1ZcBxvwYNUrgRUy1RdU1TALura7K7LtgtNL5Go6U2hdF52E4DswAbbVf8LgyidcTk&#10;ebq3e9ItfX3N7MDi98aiqs2Beqq1sgEuMk4obO/sGvdYWKOBZxYNMPxHGCPGj8dyaFC3LOw8C7uX&#10;Zznsc6Fx17y6OtRqwoeyqTV3UWt/0LS4KiUfvlxpWV/+EW3ygjFg459+ES1doFca5kEPAFaPbj8H&#10;d+1N2rKGuJ/YCrvluN9hZxzFYlvbtuuxvNmvBNhhsqv9ghnV6HL9qVODswItu1/wuDuk64nI83Vp&#10;fekVPqm/eygOL3xCK1Zss9UF3ZAJcW2WzRSBR3sX8hHoXVVVMALa7qxfBalhLbADWsG8qrrWNGkL&#10;LCkLlgdzVg1iAkRY4/37FeW1jF9K9diuZc+4UgKmxeN8mqNaBVU/MgDwC2iIeO79qc35Q/E/svLv&#10;nxvsA8cKtid27bq7iabNeFbDDeV/sQV1roEIX46VXsFOXvYm6NW+C3BAKXTcaseiHaN7EBYbQA/8&#10;sw9otUrP2oAmxoAIsrxl10Zjtfjcv97hT8jUtV8vI/q41lOWUOXn2JErwtaxryMwgRC4WB3OsG5V&#10;JVxCjifvrFHLaiqaFa7FRMv9ue5G0KmxYb5kMQiNaVEaPa8i34c92IgXfpZUzAqLUD/WC1dFHv8A&#10;7YCgo+J0vGDXGsL97cUcCziwb5W0jBOH/juQZwW27gr6HgX2XZzkU6F/Wa+l8rtTD2i1qs+tQBN3&#10;QARY/GRqbXwbi/vcKfkSTVPl5H9XGspyyhy8+xzRY5dWXAcb8GDVK4EVMtUXVNUwC7q2uyuy7YLT&#10;S+RqOlNoXRedhOA7MAG21X/C4MonXE5Hm6t3vSLX19zezA4vfGoqrNgXqqtbIBLjJOKGzv7Br3WF&#10;ijgWcWDTD8Rxgjxo/HcmhQtyzsPAu7l2c57HOhcde8ujrUasKHsqk1d1Frf9C0uColH75caVlf8A&#10;4RbfKCMWDjn34RLV2gVxrmQQ8AVo9uPwd37U3asoa4n9gKu+W432FnHMViW9u267G82a8E2GGyq/&#10;2CGdXocv2pU4OzAi27X/AAuDuk64nI83VpfekVPqm/eygOL3xCK1Zss9UF3ZAJcW2WzRSBR3sX8h&#10;HoXVVVMALa7qxfBalhLbADWsG8qrrWNGkLLCkLlgdzVg1iAkRY4/37FeW1jF9K9diuZc+4UgKmxe&#10;N8mqNaBVU/MgDwC2iIeO79qc35Q/E/sD6lNlkurdNVAAHKuCf1RbXZa+HNrsBV6s4sQ+0sTYjXqh&#10;/f3IhXiv6QfCMF//ABlNUbljy4ObJDfxlU09u9moU/wQhFLYFYcPkpNddr8lF46V+wRus3c9lheh&#10;rR0gB9W5R95HLh3QLUIdK9RsioUBzDIHV+V8igbpnlxPwwNWIgccYFOUDKx1tm6KvbK8ilWHaNDA&#10;Pa/rHkCn9YEGgGdEF0A+s08P5mysuM3NjZREJtnZyYehUADvX/saz+0NchasBp/kAS2mojyAUMrD&#10;XP8AzFENWg6QpBSY+PYRTpVWHnyUur22vyZbTyoI3Wb8lrTRZo6QA+sovvPCOXDulWofIEuiu3YQ&#10;U5TDftcuKjeuRb0ar/mQIoqlBIq0pVCXpcH0j+VCy0C6oVEVthzzsK7jd3GIrBMKgKgidpH5ODrW&#10;sAvtzCEvKr1lu45hgl2Ci0ScmFWhUAH9f+xqw/aGuQ5YDT7kAS8aiMoA8lYbyLdqtB2NIKS+VZsE&#10;5d1mspW8iNjS2xHNlQal4PaiUnrwlD2jyj/3A3oqbLPfspm6QhQHy4U/qi2ukveWza7AUOrOLEPt&#10;LEplNeqH9/ciWcbKhZUC6oT0MOVkA7iN37KIr0wqArSJ2kcyHDXNYd7cwhLs56xavHMPYT0g/X7/&#10;AGCJkqm7rrUuru6WyJFgHVeQrMbtkUGqKQXbku8P9IjgAOYZsAbfSvkaDdM8uJkBtYiBxxgU+BKx&#10;132eSrbz8/ZeOO0aGB9SmyyXVumqgADlXBP6otrstfDm12Aq9WcWIfaWJsRr1Q/v7kQrxX9IPhGC&#10;/wD4ymqNyx5cHNkhv4yqae3ezUKf4IQilsCsOHyUmuu1+Si8dK/YI3WbueywvQ1o6QA+rco+8jlw&#10;7oFqEOleo2RUKA5hkDq/K+RQN0zy4n4YGrEQOOMCnKBlY62zdFXtleRSrDtGhgHtf1jyBT+sCDQD&#10;OiC6AfWaeH8zZWXGbmxsoiE2zs5MPQqAB3r/ANjWf2hrkLVgNP8AIAltNRHkAoZWGuf+Yohq0HSF&#10;IKTHx7CKdKqw8+Sl1e21+TLaeVBG6zfktaaLNHSAH1lF954Ry4d0q1D5Al0V27CCnKYb9rlxUb1y&#10;LejVf8yBFFUoJFWlKoS9Lg+kfyoWWgXVCoitsOedhXcbu4xFYJhUBUETtI/Jwda1gF9uYQl5Vest&#10;3HMMEuwUWiTkwq0KgA/r/wBjVh+0NchywGn3IAl41EZQB5Kw3kW7VaDsaQUl8qzYJy7rNZSt5EbG&#10;ltiObKg1Lwe1EpPXhKHtHlH/ALgb0VNlnv2UzdIQoD5cKf1RbXSXvLZtdgKHVnFiH2liUymvVD+/&#10;uRLONlQsqBdUJ6GHKyAdxG79lEV6YVAVpE7SOZDhrmsO9uYQl2c9YtXjmGE9IP1+/wBgiZKpu661&#10;Lq7ulsiRYB1XkKzG7ZFBqikF25LvD/SI4ADmGbAG30r5Gg3TPLiZAbWIgccYFPgSsdd9nkq28/P2&#10;XjjtGhgfUpssl1bpqoAA5VwT+qLa7LXw5tdgKvVnFiH2libEa9UP7+5EK8V/SD4Rgv8A+Mpqjcse&#10;XBzZIb+Mqmnt3s1Cn+CEIpbArDh8lJrrtfkovHSv2CN1m7nssL0NaOkAPq3KPvI5cO6Bah8h0r1G&#10;yKhQHMMgab8r5FA3TPLifhgasRA44wKcoGVjrbN0VbdleMUqw7RoYB7X9Y8gU/rAg0AzogugH1mn&#10;hKy4zc2NlEQm2dnJh6FQAO9f+xrP7Q1yFqwGn+QBLaaiPIBQysNc/wDMUQ1aDpCkFJj49hFOlVYe&#10;fJS6vba/JltPKgjdZvyWtNFmjpAD6yi+88I5cO6Vah8gS6K7dhBTlMN+1y4qN65FvRqv+ZAiiqUE&#10;irSlUJelwfSP5ULLQLqhURW2HPOwruN3cYisswqAqCJ2kfk4OtawC+3MIS8qvWW7jmGCXYKLRJyY&#10;VaFQAf1/7GrD9oa5DlgNPuQBLxqIygDyVhvIt2q0HY0gpL5VmwTl3WaylbyI2NLbEc2VBqXg9qJS&#10;evCUPaPKP/cDeipss9+ymbpCFAfLhT+qLa6S95bNrsBQ6s4sQ+0sSmU16of39yJZxsqFlQLqhPQw&#10;5WQDuI3fsoivTCoCtInaRzIcNc1h3tzCEuznrFq8cwwnpB+v3+wRMlU3ddal1d3S2RIsA6ryFZjd&#10;sig1RSC7cl3h/pEcABzDNgDb6V8jQbpnlxMgNrEQOOMCnwJWOu+zyVbefn7Lxx2jQwPqU2WS6t01&#10;UAAcq4J/VFtdhe5l5AV828IcscYVC0t8Lj3tRTS1/TJ7Oj+V3/8AhC3fDYIVRV65Hr2A/iqL2v8A&#10;IBcSulRstVMJx6hGvzOTAsIhZnPAjfi0GBvZbdr5kRRrnfjPsAX9YXNvD3bjXpApYvq2QK5o4cub&#10;TPbuyuVuQKHVtsuGyBFnrwgpcuu5BUJ0mOnVpNgED44pcBBtAJSrb8V7AR4VUa/6TB+cagrqm43X&#10;ZXdx5Ry4FBt1/rLBvGByPnXYXRYRCzOeBG/FtPKgfsb3a+ZEaa534z7On9vsLiNs64duDTRkuQWB&#10;7V3BW7/zIPKrvzzzkda+KTy/2BRwjzkA8XzyVSfowP25v2Bpt5VPI8hAPe+zktmdP63EPnSVR+ca&#10;grqtuN0bPu/yjkCg20lg3jAi51gqj3jXf/5piwRTl1AI/lNkQeClCffy4D8bC9yAr5beEOCOMyFB&#10;btF/Lj3tRTS1/TJ7Oj+V/wDxu2i6Cl5PHIB4vnkqmoD9ua1sDTbpx5HkIB7X7c5BSCeaO1B75uZU&#10;PDlm/al06ZQTS/d0g/znya3t7Z8/yoADka9IFLH9sg3NAUcuedn7d5pXyBQ6ttlw2VAnHryF7mXk&#10;BXzbwhyxxhULS3wuPe1FNLX9Mns6P5Xf/wCELd8NghVFXrkevYD+Kova/wAgFxK6VGy1UwnHqEa/&#10;M5MCwiFmc8CN+LQYG9lt2vmRFGud+M+wBf1hc28PduNekCli+rZArmjhy5tM9u7K5W5AodW2y4bI&#10;EWevCCly67kFQnSY6dWk2AQPjilwEG0AlKtvxXsBHhVRr/pMH5xqCuqbjddld3HlHLgUG3X+ssG8&#10;YHI+ddhdFhELM54Eb8W08qB+xvdr5kRprnfjPs6f2+wuI2zrh24NNGS5BYHtXcFbv/Mg8qu/PPOR&#10;1r4pPL/YFHCPOQDxfPJVJ+jA/bm/YGm3lU8jyEA977OS2Z0/rcQ+dJVH5xqCuq243Rs+7/KOQKDb&#10;SWDeMCLnWCqPeNd//mmLBFOXUAj+U2RB4KUJ9/LgPxsL3ICvlt4Q4I4zIUFu0X8uPe1FNLX9Mns6&#10;P5X/APG7aLoKXk8cgHi+eSqagP25rWwNNunHkeQgHtftzkFIJ5o7UHvm5lQ8OWb9qDTplBNL93SD&#10;/OfJre3tnz/KgAORr0gUsf2yDc0BRy552ft3mlfIFDq22XDZUCcevIXuZeQFfNvCHLHGFQtLfC49&#10;7UU0tf0yezo/ld//AIQt3w2CFUVeuR69gP4qi9r/ACAXErpUbLVTCceoRr8zkwLCIWZzwI34tBgb&#10;2W3a+ZEUa534z7AF/WFzbw92416QKWL6tkCuaOHLm0z27srlbkCh1bbLhsgRZ68IKXLr89gqE6TH&#10;Tq0mwCB8cUuAg2gEpVt+K9gI8KqNf9Jg/ONQV1Tcbrsru48o5cCg26/1lg3jA5HzrsLosIhZnPAj&#10;fi2nlQP2N7tfMiNNc78Z9nT+32FxG2dcO3BpoyXILA9q7grd/wCZB5Vd+eecjrXxSeX+wKOEecgH&#10;i+eSqT9GB+3N+wNNvKp5HkIB732clszp/W4h86SqPzjUFdVtxujZ93+UcgUHtfeywbxgRc6wVR7x&#10;rv8A/NMWCKcuoBH8psiDwUoT7+XAfjYXuQFfLbwhwRxmQoLdov5ce9qKaWv6ZPZ0fyv/AON20XQU&#10;vJ45APF88lU1AftzWtgabdOPI8hAPa/bnIKQTzR2oPfNzKh4cs37UGnTKCaX7ukH+c+TW9vbPn+V&#10;AAcjXpApY/tkG5oCjlzzs/bvNK+QKHVtsuGyoE49eQvcy8gK+beEOWOMKhaW+FwK5cprT/yIPFj1&#10;F023yB6XlVKfvsDXb24db4tFuxZX/msgEPvlj0jdfpZVUxHiW1tYOEVqwv8AOQaDA8Bl26WtByiV&#10;AJ2BbQa/nZY/S3sdlBt98z7LZTpl/YCXt25KT3yBXS0Q8uP/ACu5Eg7vnss5TvMi718qWckAqn2N&#10;D9OQHIi18b/YHHfsE12/mwrH3eVERYELEH/7jL34aYn/AAKgDLKrtbTBt4eL0qLawfQPa/sVZabZ&#10;/wArYow7pks5rUQF0vtGsK6ulg+ZKfSn/spfzMj0+KqWt8CKBx/9xd/PyiBbQfvOxT9L9jaQNvHz&#10;JazdMv7AS9u3JT98gV0tEPL7Vxe8ruQlj7W2K0/yBWLup/7qHFfQ3SpVr4FsrP7Fa2w1npLfg9fw&#10;jrOW1zSpYHw2Aq6SNZ0rY2AAptYDdjVmkGHa9YFEsXxhbf2U/wCZjF07uVWxuCllnKWogLpTtGsL&#10;VrpYPk/xO/sp/mSureVUbH8CKB7/AO5SQ6GcamxTxpK6RVJ7KR2tSw3/AMwoV1At5cHHj1i51ToV&#10;kWcawK4Mp2nIg8WPUXe2+QPS8qpT99gat3tw6360TiuftZAnSArieV/Y1+lbGwAFNr5/kpuxqzSA&#10;AgUSxfGFF+spsX9blVs0aou7aekUnSl+ZeRKP24A1bEKPj+RoLtWjL14QbDcApjFjrVEsfH/AJH3&#10;rLN6QCqfZg1S3POwHIjnw3/YHH/e+QTXb+bCsfd5UCuXKa0/8iDxY9RdNt8gel5VSn77A129uHW+&#10;LRbsWV/5rIBD75Y9I3X6WVVMR4ltbWDhFasL/OQaDA8Bl26WtByiVAJ2BbQa/nZY/S3sdlBt98z7&#10;LZTpl/YCXt25KT3yBXS0Q8uP/K7kSDu+eyzlO8yLvXypZyQCqfY0P05AciLXxv8AYHHfsE12/mwr&#10;H3eVERYELEH/AO4y9+GmJ/wKgDLKrtbTBt4eL0qLawfQPa/sVZabZ/ytijDumSzmtRAXS+0awrq6&#10;WD5kp9Kf+yl/MyPT4qpa3wIoHH/3F38/KIFtB+87FP0v2NpA28fMlrN0y/sBL27clP3yBXS0Q8vt&#10;XF7yu5CWPtbYrT/IFYu6n/uocV9DdKlWvgWys/sVrbDWekt+D1/COs5bXNKlgfDYCrpI1nStjYAC&#10;m1gN2NWaQYdr1gUSxfGFt/ZT/mYxdO7lVsbgpZZylqIC6U7RrC1a6WD5P8Tv7Kf5krq3lVGx/Aig&#10;e/8AuUkOhnGpsU8aSukVSeykdrUsN/8AMKFdQLeXBx49YudU6FZFnGsCuDKdpyIPFj1F3tvkD0vK&#10;qU/fYGrd7cOt+tE4rn7WQJ0gK4nlf2NfpWxsABTa+f5Kbsas0gAIFEsXxhRfrKbF/W5VbNGqLu2n&#10;pFJ0pfmXkSj9uANW7CiNBdq0ZevCDYbgFMYsdaolj4/8j71lm9IBVPswapbnnYDkRz4b/sDj/vfI&#10;Jrt/Nh4+7yoFcuU1p/5EHix6i6bb5A9LyqlP32Brt7cOt8Wi3Ysr/wA1kAh98sekbr9LKqmI8S2t&#10;rBwitWF/nINBgeAy7dLWg5RKgE7AtoNfzssfpb2Oyg2++Z9lsp0y/sBL27clJ75ArpaIeXH/AJXc&#10;iQd3z2Wcp3mRd6+VLOSAVT7Gh+nIDkRa+N/sDjv2Ca7fzYVj7vKiIsCFiD/9xl78NMT/AIFQBllV&#10;2tpg28PF6VFtYPoHtf2KstNs/wCVsUYd0yWc1qIC6X2jWFdXSwfMlPpT/wBlL+ZkenxVS1vgRQOP&#10;/uLv5+UQLaD952KfpfsbSBt4+ZLWbpl/YCXt25KfvkCuloh5fauL3ldyEsfa2xWn+QKxd1P/AHUO&#10;K+hulSrXwLZWf2K1thrPSW/B6/hHWctrmlSwPhsBV0kazpWxsABTawG7GrNIMO16wKJYvjC2/sp/&#10;zMYundyq2NwUss5S1EBdKdo1hatdLB8n+J39lP8AMldW8qo2P4EUD3/3KSHQzjU2KeNJXSKpPZSO&#10;1qWG/wDmFCuoFvLg48esXOqdCsizjWBXBlO05EHix6i723yB6XlVKfvsDVu9uHW/WicVz9rIE6QF&#10;cTyv7Gv0rY2AAptfP8lN2NWaQAECiWL4wov1lNi/rcqtmjVF3bT0ik6UvzLyJR+3AGrYhR8fyNBd&#10;q0ZevCDYbgFMYsdaolj4/wDI+9ZZvSAVT7MGqW552A5Ec+G/7A4/73yCa7fzYePu8qBXLlNaf+RB&#10;4seoum2+R6lYd2X2h9svIIPzcYCzZvKxqDlVp/zI2zrQdORStq/C5Y9HJRJawbCs/I0uzL89YB/I&#10;tdLZXa2pbwL4hyUhCCNsCh+lhDbVnn+y47MbpOsEZ5kR5vHGtIJqznsv4iN6dljyzy4BgS4nGqfT&#10;sqRruGzLr+wkoVbXkW0z9H4x09vwe1/Yb0rcL78YDw7qxFUe8rYADpvJW+edgWo1aHqL+kGPeeQQ&#10;RpbU8CpeuQKjEBf9g1Srum78jo1n6zsxeXy4KvM++MsJSi3V32JvWWUCZD4DIt8MGjXTkujlW/y4&#10;Tav5/svWyhuk6wcIjx/jWkE1ZzFl0Uyn07LHin6YQGBL5E41rNOz2GgndA8/5HjAhN/ZTM7FuyrN&#10;GWNkFP8ATkFW9qmDhZVx6k5hVVNQHXl8jCIhBvpWdUv+R82FVsSab9qBp1M7KqZf9JfPV3sSxrH6&#10;wno+CewVvM5fRlhKsXl32JvWDAJkKcDPsW+HINGunIBHK2dK+FqTBRV1HRbeJK2fyPGd8SDNKnWI&#10;DTQR2053ZfFgPVLz/GCTLRzefag3FWn78ic6wOnIpVNX4WRR6OQCS13/AJAo1VbUHDKWNrqcwqqI&#10;tgJbyMIiFfHNg30rPUtfkXNglaRLTfsBTqSqmX/SPHiTQUqdZ/8AsEHuNayz/KsewHYMg1kHlHw2&#10;PD28+bMuv6w1oVbXkW0V+38Y6e34PYV6VuF9/YA8d24iqOOFbAAdN4eyt886x6lYd2X2h9svIIPz&#10;cYCzZvKxqDlVp/zI2zrQdORStq/C5Y9HJRJawbCs/I0uzL89YB/ItdLZXa2pbwL4hyUhCCNsCh+l&#10;hDbVnn+y47MbpOsEZ5kR5vHGtIJqznsv4iN6dljyzy4BgS4nGqfTsqRruGzLr+wkoVbXkW0z9H4x&#10;09vwe1/Yb0rcL78YDw7qxFUe8rYADpvJW+edgWo1aHqL+kGPeeQQRpbU8CpeuQKjEBf9g1Srum78&#10;jo1n6zsxeXy4KvM++MsJSi3V32JvWWUCZD4DIt8MGjXTkujlW/y4Tav5/svWyhuk6wcIjx/jWkE1&#10;ZzFl0Uyn07LHin6YQGBL5E41rNOz2GgndA8/5HjAhN/ZTM7FWyr6MsbIKf6cgq3tUwcLKuPUnMKq&#10;pqA68vkYREIN9Kzql/yPmwqtiTTftQNOpnZVTL/pL56u9iWNY/WE9HwT2Ct5nL6MsJVi8u+xN6wY&#10;BMhTgZ9i3w5Bo105AI5WzpXwtSYKKuo6LbxJWz+R4zviQZpU6xAaaCO2nO7L4sB6pef4wSZaObz7&#10;UG4q0/fkTnWB05FKpq/CyKPRyASWu/8AIFGqrag4ZSxtdTmFVRFsBLeRhEQr45sG+lZ6lr8i5sEr&#10;SJab9gKdSVUy/wCkePEmgpU6z/8AYIPca1ln+VY9gOwZBrIPKPhseHt582Zdf1hrQq2vItor9v4x&#10;09vwewr0rcL7+wB47txFUccK2AA6bw9lb551j1Kw7svtD7ZeQQfm4wFmzeVjUHKrT/mRtnWg6cil&#10;bV+Fyx6OSiS1g2FZ+RpdmX56wD+Ra6Wyu1tS3gXxDkpCEEbYFD9LCG2rPP8AZcdmN0nWCM8yI83j&#10;jWkE1Zz2X8RG9Oyx5Z5cAwJcTjVPp2VI13DZl1/YSUKtryLaZ+j8Y6e34Pa/sN6VuF9+MB4d1Yiq&#10;PeVsAB03krfPOwLUatD1F/SDHvPIII0tqeBUvXIFRiAv+wapV3Td+R0az9Z2YvL5cFXmffGWEpRb&#10;q77E3rLKBMh8BkW+GDRrpyXRyrf5cJtX8/2XrZQ3SdYOER4/xrSCas5iy6KZT6dljxT9MIDAl8ic&#10;a1mnZ7DQTugef8jxgQm/spmdi3ZVmjLGyCn+nIKt7VMHCyrj1JzCqqagOvL5GERCDfSs6pf8j5sK&#10;rYk037UDTqZ2VUy/6S+ervYljWP1hPR8E9greZy+jLCVYvLvsTesGATIU4GfYt8OQaNdOQCOVs6V&#10;8LUmCirqOi28SVs/keM74kGaVOsQGmgjtpzuy+LAeqXn+MEmWjm8+1BuKtP35E51gdORSqavwsij&#10;0cgElrv/ACBRqq2oOGUsbXU5hVURbAS3kYUIV8c2DfSs9S1+Rc2CVpEtN+wIOp++yqmX/SPHiTQU&#10;qdZ/+wQe41rLP8qx7AdgyDWQeUfDY8Pbz5sy6/rDWhVteRbRX7fxjp7fg9r+8hXpW4X39gDx3biK&#10;o44VsAB03h7K3zzrHqVh3ZfaH2y8gg/NxgLNm8rGpVrlVhQVyFRSxTz40xw0H5+Sm0v453IlisLb&#10;hROKNl+R+/aolGvypgidWiZN9FjLILWeks35yIqxR1+RaCj8YreDbT5CTXiqFfBuPo1UMCFB5+XH&#10;ijrH5ApbK/ArkvRofFzjGMd/lZADql2/ko0UYjyrChnNFC3LwhwQBaWA9UDz3fsCx6nsFC3TsGwA&#10;AY1tg/v/ANI8OA6QUSRQ97NxlJ8ihR+S8FwVYWNJfJUFIeKJewAoif2GB8IlaUW7MQXdHPsbvA/T&#10;jKekKWqPPCFfBopj17mn1lu8KsSzWIIL5oXF/wDFkGOCMfbqoIEPpX5ceKCBT278lD8VyXo0Pi5x&#10;j4YA6pdvtQYgKgZDS6Jx7k4X7UvpzI7iAtC5vyU3ec2K616p+LAK1oDMuXUbTalMoDoSqMAqn9g6&#10;d0gbtrcjFAN9zpFdnaxZVUGqTXbhQe/+GJTZRbs5u7o59L7GzgzpxlPSFLVHnhC/BymOH3NMdnW0&#10;VYlmsQafmhAG0hmPkF+EgLY1jFLTaOym1qdheA/G47lUtacuM5gaQ+VKtcquUHyGVBFPPjTHDQfC&#10;Uil3jnYgSs3YW3qNl+R8ftUSjX5UEtENzIy6itbT4f7DNoHQvJVOAVTB07pDW2tzIxQDTudIN2dr&#10;LlUAapNduCdDaZY8C4kUH9ZZ96yvQGrByyAUJ/8Aj9hQAIN+hKZ5rEeGhQziChbl4dg2CALV3Aeq&#10;B/3fsNHtewULd9l2AADY5yf5j3f/AKRYbVdJVrlVhQVyFRSxTz40xw0H5+Sm0v453IlisLbhROKN&#10;l+R+/aolGvamCJ1aJk30WMsgtZ6SzfnIirFHX5FoKPxit4NtPkJNeKoV8G4+jVQwIUHn5ceKOsfk&#10;Clsr8CuS9Gh8XOMYx3+VkAOqXb+SjRRiPKsKGcYaLcvDsOCALSwHqgee79gWPU9goW6dg2AADGts&#10;H9/+keHAdIKJIoe9m4yk+RQo/JeC4KsLGkvkqCkPFEvYAURP7DA+EStKLdmILujn2N3gfpxlPSFL&#10;VHnhCvg0Ux69zT6y3eFWJZrEEF80Li/+LIMcEY+3VQQIfSvy48UECnt35KH4rkvRofFzjHwwB1S7&#10;fagxAVAyGl0Tj3Jwv2pfTmR3EBaFzfkpu85sV1r1T8WAVrQGZcuo2m1KZQHQlUYBVP7B07pA3bW5&#10;GKAb7nSK7O1iyqoNUmu3Cg9/8MSmyi3Zzd3Rz6X2NnBnTjKekKWqPPCF+DlMcPuaY7OtoqxLNYg0&#10;/NCANpDMfIL8JAWxrGKWm0dlNrU7C8B+Nx3Kpa05cZzA0h8qVa5VcoPkMqCKefGmOGg+EpFLvHOx&#10;AlZuwtvUbL8j4/aolGvyoJaIbmRl1Fa2nw/2GbQOheSqcAqmDp3SGttbmRigGnc6Qbs7WXKoA1Sa&#10;7cE6G0yx4FxIoP6yz71legNWDlkAoT/8fsKABBv0JTPNYjw0KGcQULcvDsGwQBau4D1QP+79ho9r&#10;2ChbvsuwAAbHOT/Me7/9IsNqukq1yqwoK5CopYp58aY4aD8/JTaX8c7kSxWFtwonFGy/I/ftUSjX&#10;5UwROrRMm+ixlkFrPSWb85EVYo6/ItBR+MVvBtp8hJrxVCvg3H0aqGBCg8/LjxR1j8gUtlfgVyXo&#10;0Pi5xjGO/wArIAdUu38lGijEeVYUM5ooW5eEOCALSwHqgee79gWPU9goW6dg2AADGtsH9/8ApHhw&#10;HSCiSKHvZuMpPkUKPyXguCrCxpL5KgpDxRL2AFET+wwPhErSi3ZiC7o59jd4H6cZT0hS1R54Qr4N&#10;FMevc0+st3hViWaxBBfNC4v/AIsgxwRj7dVBAh9K/LjxQQKe3fkofiuS9Gh8XOMfDAHVLt9qDEBU&#10;DIaXROPcnC/al9OZHcQFoXN+Sm7zmxXWvVPxYBWtAZly6jabUplAdCVRgFU/sHTukDdtbkYoBvud&#10;Irs7WLKqg1Sa7cKD3/wxKbKLdnN3dHPpfY2cGdOMp6Qpao88IX4OUxw+5pjs62irEs1iDT80IA2k&#10;Mx8gvwkBbGsYpabR2U2tTsLwH43HcqlrTlxnMDSHypVrlVyg+QyoIp58aY4aD4SkUu8c7ECVm7C2&#10;9RsvyPj9qiUa/KglohuZGXUVrafD/YZtA6F5KpwCqYOndIa21uZGKAadzpBuztZcqgDVJrtwTobT&#10;LHgXEig/rLPvWV6A1YOWQChP/wAfsKABBv0JTPNYjw0KGcQULcvDsGwQBau4D1QP+79ho9r2Chbv&#10;suwAAbHOT/Me7/8ASLDarpKtcqsKCuQqKWKefGmOGg/PyJjSAw7C/V7O7hSqzS/2HkeQ0fs1LLCW&#10;sGqyCmtKPdu5RbVoZz3yCHFfSVn0WA37rf8AIyi1scA3ewUaGY55dQP2l9qD2u6t/wC/yYfQzEeD&#10;v1p9grWUun/8OtrO/IGB4GxdfDsvmvfGoMeg8HyoD4WesRtY/nkbbaVL+EUU2+LLz/IFPOOfYp3o&#10;e3EaurSUalrosc/tTD/wn2YXKCgf/wAqdZVv9v8A+QjajS3RZALcWdTtcYWF/vlRKr8JWcYJAwMt&#10;7APTZPIQ6WBAXaessgN34z5FO/WiINZCiV1trcRe6PnyYVjWYjwd+tPsEKzXTPlf/wAOtr9+QMGu&#10;RdfDs5a98agY9B4PlRK+laeH+xAERK9r2FnfCIJqg3VFFGQW1cDw9iVGLx/3+wvPbIjWyqaJpnnA&#10;jWtI8MolwKH2Nn5dsab+OSlpbRdDUBRsAKQD75AemyaoI0rAQbaesuA/5M+RT/rkbay/soqutVbi&#10;L3b8oaSPNK7BvFxv4tHIzCxoYFv5AyClbpL2r8n6uXCNrbazT+RCmkBgRo/V7PuAP+/9h5Ow0fs1&#10;MsJasGoKa0r63d/rK22X8aiNbKpommeciX0jwyiXEQ+xv3eSuF3Gm2u5dSlpbRYDUpRsAAYG1coi&#10;i1aQO+S6u8VqoRSy1xBu7EjeNVR4xF8A4fp/YI1tt2xG1jtVG22lS/hFFLcvIGvOOfYp3oe3HG60&#10;lHSy5Y4QZ98T7ExpAYdhfq9ndwpVZpf7DyPIaP2allhLeDVQU1pR7t3KLatDOe+QQ4r6Ss+iwG/d&#10;b/kZRa2OAbvYKNDMc8uoH7S+1B7XdW/9/kw+hmI8HfrT7BWspdP/AOHW1nfkDA8DYuvh2XzXvjUG&#10;PQeD5UB8LPWI2sfzyNttKl/CKKbfFl5/kCnnHPsU70PbiNXVpKNS10WOf2ph/wCE+zC5QUD/APlT&#10;rKt/t/8AyEbUaW6LIBbizqdrjCwv98qJVfhKzjBIGBlvYB6bJ5CHSwIC7T1lkBu/GfIp360RBrIU&#10;SuttbiL3R8+TCsazEeDv1p9ghWa6Z8r/APh1tfvyBg1yLr4dnLXvjUDHoPB8qJX0rTw/2IAiJXte&#10;ws74RBNUG6oooyC2rgeHsSoxeP8Av9hee2RGtlU0TTPOBGtaR4ZRLgUPsbPy7Y038clLS2i6GoCj&#10;YAUgH3yA9Nk1QRpWAg209ZcB/wAmfIp/1yNtZf2UVXWqtxF7t+UNJHmldg3i438WjkZhY0MC38gZ&#10;BSt0l7V+T9XLhG1ttZp/IhTSAwI0fq9n3AH/AH/sPJ2Gj9mplhLVg1BTWlfW7v8AWVtsv41Ea2VT&#10;RNM85EvpHhlEuIh9jfu8lcLuNNtdy6lLS2iwGpSjYAAwNq5kUWrSB3yXV3itVCKWWuIN3YkbxqqP&#10;GIvgHD9P7BGttu2I2sdqo220qX8Iopbl5A15xz7FO9D2443Wko6WXLHCDPvifYmNIDDsL9Xs7uFK&#10;rNL/AGHkeQ0fs1LLCWsGqyCmtKPdu5RbVoZz3yCHFfSVn0WA37rf8jKLWxwDd7BRoZjnl1A/aX2o&#10;Pa7q3/v8mH0MxHg79afYK1lLp/8Aw62s78gYHgbF18Oy+a98agx6DwfKgPhZ6xG1j+eRttpUv4RR&#10;Tb4svP8AIFPOOfYp3oe3EaurSUalrosc/tTD/wAJ9mFygoH/APKnWVb/AG//AJCNqNLdFkAtxZ1O&#10;1xhYX++VEqvwlZxgkDAy3sA9Nk8hDpYEBdp6yyA3fjPkU79aIg1kKJXW2txF7o+fJhWNZiPB360+&#10;wQrNdM+V/wDw62v35Awa5F18Ozlr3xqBj0Hg+VEr6Vp4f7EAREr2vYWd8IgmqDdUUUZBbVwPD2JU&#10;YvH/AH+wvPbIjWyqaJpnnAjWtI8MolwKH2Nn5dsab+OSlpbRdDUBRsAKQD75AemyaoI0rAQbaesu&#10;A/5M+RT/AK5G2sv7KKrrVW4i92/KGkjzSuwbxcb+LRyMwsaGBb+QMgpW6S9q/J+rlwja22s0/kQp&#10;pAYEaP1ez7gD/v8A2Hk7DR+zUywlqwagprSvrd3+srbZfxqI1sqmiaZ5yJfSPDKJcRD7G/d5K4Xc&#10;aba7l1KWltFgNSlGwABgbVzIotWkDvkurvFaqEUstcQbuxI3jVUeMRfAOH6f2CNbbdsRtY7VRttp&#10;Uv4RRS3LyBrzjn2Kd6HtxxutJR0suWOEGffE+xMaQGHYX6vZ3cKVWaX+w8jbpq+UbKD7tSlP0hyW&#10;2rZ4DLsxLbtPYlG222mqj1usAD+TV2IAWlqsDYAiiq1RgS3wynV9uANAav8AlStAW0FUjXMgCF0W&#10;r6xVOMxtj8AqsCpTmtjtFX/YDSFln7k0IKdXbyJHWUqU5AX6c/JTi9IDih2OD/rlyj0pdxOjppB1&#10;l2bvp5AzrS1lzwtGqVBOQpAuIjQdZh4BeRcQgu2qV/GaNDdYLN8D67BHKpKtqy/kdAKqFAOr1jWw&#10;NCwti2kABavY0R/xhG7Ole/ZY4qnas2K1tnArkS/AqzeUUdg8wsHCU5rY7RV/wBgNIWCfHI2EFOr&#10;t5EjrKVKSl8rn5KcfSA4oXf+1MqsW6yw/s6Day18iu2YJW9yVGtpQesaD1F2ZZAJaYMI14N9GPdZ&#10;qcrjTkC015VGECkTRE1hcUKKubPM0qHGJbQMViJwuyOeHNrty2zc5yAAtWvvdiIj/jCN2dA9+yxx&#10;VO1csXRwK5EvwKwHlFBFA04OEEFg4hx/2KoodS/wguoMy7hk6F2V3e3AlhhLipgXRisHwFi4Hn1j&#10;bpq+UbKD7tSv9C4XUttWw5TLCx19IiNt61lR6iGAEbXY/Li9rHIWetVVGEAkLz/zkSGFxTDbQTzN&#10;K7jBbQMViNqLuc6Gm/bigD4rWV+RAV4QF9l0sLbxZwmt01dH2CGtVvagATu4R9qAUy8In/EvLlPS&#10;7cHR5pBtnkXvp5AzqjmXHjaG1KguQqguUmDrMPALyNumr5RsoPu1KU/SHJbatngMuzEtu09iUbbb&#10;aaqPW6wAP5NXYgBaWqwNgCKKrVGBLfDKdX24A0Bq/wCVK0BbQVSNcyAIXRavrFU4zG2PwCqwKlOa&#10;2O0Vf9gNIWWfuTQgp1dvIkdZSpTkBfpz8lOL0gOKHYuH9ty5R6Uu4nR00g6y7N308gZ1pay54WjV&#10;KgnIUgXERoOsw8AvIuIQXbVK/jNGhusFm+B9dgjlUlW1ZfyOgFVCgHV6xrYGhYWxbSAAtXsaI/4w&#10;jdnSvfsscVTtWbFa2zgVyJfgVZvKKOweYWDhKc1sdoq/7AaQsE+ORsIKdXbyJHWUqUlL5XPyU4+k&#10;BxQu/wDamVWLdZYf2aI2stYrtmCVvclRraUHrGg9RdmWQCWmDCNeDfRj3WanK405AtNeVRhApE0R&#10;NYXFCirmzzNKhxiW0DFYicLsjnhza7cts3OcgALVr73YiI/4wjdnQPfsscVTtXLF0cCuRL8CsB5R&#10;QRQNODhBBYOIcf8AYqih1L/CC6gzLuGToXZXd7cCWGEuKmBdGKwfAKLgefWNumr5RsoPu1K/0Lhd&#10;S21bDlMsLHX0iI23rWVHqIYARtdj8uL2schZ61VUYQCQvP8AzkSGFxTDbQTzNK7jBbQMViNqLuc6&#10;Gm/bigD4rWV+RAV4QF9l0sLbxZwmt01dH2CGtVvagATu4R9qAUy8In/EvLlPS7cHR5pBtnkXvp5A&#10;zqjmXHjaG1KguQqguUmDrMPALyNumr5RsoPu1KU/SHJbatngMuzEtu09iUbbbaaqPW6wAP5NXYgB&#10;aWqwNgCKKrVGBLfDKdX24A0Bq/5UrQFtBVI1zIAhdFq+sVTjMbY/AKrAqU5rY7RV/wBgNIWWfuTQ&#10;gp1dvIkdZSpTkBfpz8lOL0gOKHY4P+uXKPSl3E6OmkHWXZu+nkDOtLWXPC0apUE5CkC4iNB1mHgF&#10;5FxCC7apX8Zo0N1gs3wPrsEcqkq2rL+R0AqoUA6vWNbA0LC2LaQAFq9jRH/GEbs6V79ljiqdqzYr&#10;W2cCuRL8CrN5RR2DzCwcJTmtjtFX/YDSFgnxyNhBTq7eRI6ylSkpfK5+SnH0gOKF3/tTKrFussP7&#10;Og2stfIrtmCVvclRraUHrGg9RdmWQCWmDCNeDfRj3WanK405AtNeVRhApE0RNYXFCirmzzNKhxiW&#10;0DFYicLsjnhza7cts3OcgALVr73YiI/4wjdnQPfsscVTtXFa6OBVVEvwKwHlFBFA04OEEFg4hx/2&#10;KoodS/wguoMy7hk6F2V3e3AlhhLipgXRisHwFi4Hn1jbpq+UbKD7tSv9C4XUttWw5TLCx19IiNt6&#10;1lR6iGAEbXY/Li9rHIWetVVGEAkLz/zkSGFxTDbQTzNK7jBbQMViNqLuc6Gm/bigD4rWV+RAV4QF&#10;9l0sLbxZwmt01dH2CGtVvagATu4R9qAUy8In/EvLlPS7cHR5pBtnkXvp5AzqjmXHjaG1KguQqguU&#10;mDrMPALyNumr5RsoPu1KU/SHItVgVfebKERkF3+5FHrZrEr4OVbMmmxlU0uuFcj5oXwc2NUK1XYj&#10;ki3pMC/GCy1VtHy4HypZVWwFj3fsrTQoz/Y0BbXq7Kx1VJf5EAAVtj78qA6t8CF0QQuwGLuodvdh&#10;idlFjVr7UTizNq4pZtlwGyqVV9gJcXdV5OQ1TSxOtVwyKrlcvYFo3o2U2RNcNxfyAA0VUVjuJiMs&#10;paKLaf7++QMfi6GOSwzHhg0APwo2BdiuUEw+Fqyqlm0dzau5m0cYPEbyJzqJ7nesN2u8p2yUPh+5&#10;1ihbgQH1x8WN7tdGfsaAAm2MDq28B5C6ILbsBi26h293/IUJ2oFhq19qK4symr8ilm4ttYDw9uId&#10;fCrYUdf4ryGzabL1CFDWhET6Y1+eS/2sKavY9AGs34sFFUDHbuBCyuu+R9y8hR2dxryIWP8Awdv4&#10;xErmcYBeHfag3wax2KYvudih55W1cvGjjZC1I2VE51+5n/Z9sN6w9XeU7ko5R9SuxQtwgPrT4svQ&#10;Uoq4EYq/bjpb01RZriUdduNmgibewgMNw/nyWCiqsAeC35OKwVfeF9iFKFd+MF3+5F+mzWJ/C6oX&#10;7MqN3KppdcK5HzQvCPBXnYeitduCqqVj7cCDauseOXnIUdncUiGP/B2/jESuZxgA4VftQfoax2IM&#10;vXOwe4NLv1jdIh/FewE7pfhcUaC6p7BK/Xn1j6aa+eS1LZpav0IDXA3QbTHgaRpWWt1Fa5XL2BaN&#10;mNlORNcIADRVfkV3vTEYpZaLVYFX3myhEZBd/uRR62axK+DlWzJpsZVNLrhXI+aF8HNjVCtV2I5I&#10;t6TAvxgstVbR8uB8qWVVsBY937K00KM/2NAW16uysdVSX+RAAFbY+/KgOrfAhdEELsBi7qHb3YYn&#10;ZRY1a+1E4szauKWbZcBsqlVfYCXF3VeTkNU0sTrVcMiq5XL2BaN6NlNkTXDcX8gANFVFY7iYjLKW&#10;ii2n+/vkDH4uhjksMx4YNAD8KNgXYrlBMPhasqpZtHc2ruZtHGDxG8ic6ie53rDdrvKdslD4fudY&#10;oW4EB9cfFje7XRn7GgAJtjA6tvAeQuiC27AYtuodvd/yFCdqBYatfaiuLMpq/IpZuLbWA8PbiHXw&#10;q2FHX+K8hs2mwjQhQ1oRE+mNfnkv9rCmr2PQBrN+LBRVAx27gQsrrvkfcvIUdnca8iFj/wAHb+MR&#10;K5nGAXh32oN8GsdimL7nYoeeVtXLxo42QtSNlROdfuZ/2fbDesPV3lO5KOUfUrsULcID60+LL0FK&#10;KuBGKv246W9NUWa4lHXbjZoIm3sIDDcP58lgoqrAHgt+TisFX3hfYhShXfjBd/uRfps1ifwuqF+z&#10;KjdyqaXXCuR80LwjwV52HorXbgqqlY+3Ag2rrHjl5yFHZ3FIhj/wdv4xErmcYAOFX7UH6GsdiDL1&#10;zsHuDS79Y3SIfxXsBO6X4XFGguqewSv159Y+mmvnktS2aWr9CA1wN0G0x4GkaVlrdRWuVy9gWjZj&#10;ZTkTXCAA0VX5Fd70xGKWWi1WBV95soRGQXf7kUetmsSvg5VsyabGVTS64VyPmhfBzY1QrVdiOSLe&#10;kwL8YLLVW0fLgfKllVbAWPd+ytNCjP8AY0BbXq7Kx1VJf5EAAVtj78qA6t8CF0QQuwGLuodvdhid&#10;lFjVr7UTizNq4pZtlwGyqVV9gJcXdV5OQ1TSxOtVwyKrlcvYFo3o2U2RNcNxfyAA0VUVjuJiMspa&#10;KLaf7++QMfi6GOSwzHhg0APwo2BdiuUEw+Fqyqlm0dzau5m0cYPEbyJzqJ7nesN2u8p2yUPh+51i&#10;hbgQH1x8WN7tdGfsaAAm2MDq28B5C6ILbsBi26h293/IUJ2oFhq19qK4symr8ilm2LbWA8PbiHXw&#10;q2FHX+K8hs2mwjQhQ1oRE+mNfnkv9rCmr2PQBrN+LBRVAx27gQsrrvkfcvIUdnca8iFj/wAHb+MR&#10;K5nGAXh32oN8GsdimL7nYoeeVtXLxo42QtSNlROdfuZ/2fbDesPV3lO5KOUfUrsULcID60+LL0FK&#10;KuBGKv242Xea0s1xKOu3GzQRNvYQGG4fz5LBRVWAPBb8nFYKvvC+xClCu/GC7/ci/TZrE/hdUL9m&#10;VG7lU0uuFcj5oXhHgrzsPRWu3BVVKx9uBBtXWPHLzkKOzuKRDH/g7fxiJXM4wAcKv2oP0NY7EGXr&#10;nYPcGl36xukQ/ivYCd0vwuKNBdU9glfrz6x9NNfPJals0tX6EBrgboNpjwNI0rLW6ia5XL2BaNmN&#10;lORNcIADRVfkV3vTEYpZaLVYFfvJQiMgu/3Io9bNZt6NC8a/GFl3nmsYphQ04tfZTdeDGK0cvQSk&#10;P2ErTq9C2VaV/vZVmrd1C9F4+6xt/hvW/eRL6gYfj9gtHz49he5/Nho+c2bRII4a6xPBtVTG/wBg&#10;1V1FT/hBtW/mS0V/yWoQVau5VtDmhE/pCr9go1yrqongIt0i7Ci4lodsg4+zlLMNhoKHhT7/AGNg&#10;cotaz+XBQj3T/TLgbb+CURGlZ9iPa7XWA2curayBYi6qWSpjYtahX8gUM9iHp7AW/wD5yOeCnsSQ&#10;aCl+QIOmet9itZ9IEdrSFBR9b8r5O3Ta0q38/ITy7o5sqNq26ISrOpzJex6PrEMC1Wsb/YPORU/y&#10;Dbr5ktFf8lrBtq7rv+yrljzQ/wC2xp9ZDRrZVxOy96CxOXSFjt3OtOx6JX+3C60gFeU2gSmyv+fI&#10;dA1W1vYFigBQNGsHewrR9YXdNu3Nmgwq8LD22Koj/wA/GB7QC4GQPmTY67HgoUWL5/rAg6ZetxWi&#10;vpAg2tIUFE6r5Xydum1pVv0hLl3RzZUbVvohKs6nCpZdvHtxPTp6+/agCHnFrjGR1nb3/hAsZ5EP&#10;nj+weHT2ougrX2bOjQvGvxgpd/wtjFMKGnFr7KW6KDH3YrRxdBKQ/YS40b0LZULV/vZVmrd1AKEu&#10;ym9UgEKAAAaKYO9IVowu6b1mgwq8LD22Woj/AKfjE9gLwMgfMb7NjsQMWqPcu4/X4J6kCyNp0Wrn&#10;b1f1lZp5EH9HKnTBmoaXQdGoUXKFDuQcfYZRdDbhFaHh/f7GwOAW5n8uBQj3SFtv8EoiIKyN93td&#10;Zt6NC8a/GFl3nmsYphQ04tfZTdeDGK0cvQSkP2ErTq9C2VaV/vZVmrd1C9F4+6xt/hvW/eRL6gYf&#10;j9gtHz49he5/Nho+c2bRII4a6xPBtVTG/wBg1V1FT/hBtW/mS0V/yWoQVau5VtDmhE/pCr9go1yr&#10;qongIt0i7Ci4lodsg4+zlLMNhoKHhT7/AGNgcotaz+XBQj3T/TLgbb+CURGlZ9iPa7XWA2curayB&#10;Yi6qWSpjYtahX8gUM9iHp7AW/wD5yOeCnsSQaCl+QIOmet9itZ9IEdrSFBR9b8r5O3Ta0q38/ITy&#10;7o5sqNq26ISrOpzJex6PrEMC1Wsb/YPORU/yDbr5ktFf8lrBtq7rv+yrljzQ/wC2xp9ZDRrZVxOy&#10;96CxOXSFjt3OtOx6JX+3C60gFeU2gSmyv+fIdA1W1vYFigBQNGsHewrR9YXdNu3Nmgwq8LD22Koj&#10;/wA/GB7QC4GQPmTY67HgoUWL5/rAg6ZetxWivpAg2tIUFE6r5Xydum1pVv0hLl3RzZUbVvohKs6n&#10;CpZdvHtxPTp6+/agCHnFrjGR1nb3/hAsZ5EPnj+weHT2ougrX2bOjQvGvxgpd/wtjFMKGnFr7KW6&#10;KDH3YrRxdBKQ/YS40b0LZULV/vZVmrd1AKEuym9UgEKAAAaKYO9IVowu6b1mgwq8LD22Woj/AKfj&#10;E9gLwMgfMb7NjsQMWqPcu4/X4J6kCyNp0Wrnb1f1lZp5EH9HKnTBmoaXQdGoUXKFDuQcfYZRdDbh&#10;FaHh/f7GwOAW5n8uBQj3SFtv8EoiIKyN93tdZt6NC8a/GFl3nmsYphQ04tfZTdeDGK0cvQSkP2Er&#10;Tq9C2VaV/vZVmrd1C9F4+6xt/hvW/eRL6gYfj9gtHz49he5/Nho+c2bRII4a6xPBtVTG/wBg1V1F&#10;T/hBtW/mS0V/yWoQVau5VtDmhE/pCr9go1yrqongIt0i7Ci4lodsg4+zlLMNhoKHhT7/AGNgcota&#10;z+XBQj3T/TLgbb+CURGlZ9iPa7XWA2curayBYi6qWSpjYtahX8gUM9iHp7AW/wD5yOeCnsSQaCl+&#10;QIOmet9itZ9IEdrSFBR9b8r5O3Ta0q38/ITy7o5sqNq26ISrOpzJex6PrEMC1Wsb/YPORU/yDbr5&#10;ktFf8lrBtq7rv+yrljzQ/wC2xp9ZDRrZVxOy96CxOXSFjt3OtOx6JX+3C60gFeU2gSmyv+fIdA1W&#10;1vYFigBQNGsHewrR9YXdNu3Nmgwq8LD22Koj/wA/GB7QC4GQPmTY67HgoUWL5/rAg6ZetxWivpAg&#10;2tIUFE6r5Xydum1pVv0hLl3RzZUbVvohKs6nCpZdvHtxPTp6+/agCHnFrjGR1nb3/hAsZ5EPnj+w&#10;eHT2ougrX2bOjQvGvxgpd/wtjFMKGnFr7KW6KDH3YrRxdBKQ/YS40b0LZULV/vZVmrd1AKEuym9U&#10;gEKAAAaKYO9IVowu6b1mgwq8LD22Woj/AKfjE9gLwMgfMb7NjsQMWqPcu4/X4J6kCyNp0Wrnb1f1&#10;lZp5EH9HKnTBmoaXQdGoUXKFDuQcfYZRdDbhFaHh/f7GwOAW5n8uBQj3SFtv8EoiIKyN93tdZt6N&#10;C8a/GFl3nmsYphQ04tfY/wDtEt3owAOr4RBdqFIq/F5n0nn2oNARivhC2h+a3E2AtKu/kFCikVaG&#10;P7Aotw0rbjp8PcPI1tFn+DKCpTmENSiruyfx5FO63Y/GGB7cT8PuQMI46/YmsguY52uXFRp/5hr7&#10;kO9AWwLHmaVOwsvWL/ygvRAfevly/wBACXjkW7nmUyttvaWJbisorRmlVF6KffsWrKZ1Dv8AI6S7&#10;K+cl8QY/yCo4Bpm/rInIrmEbj+QuA2n+QK911gi7PaJecg6s6+PkBShTi+T/AOOxTv2x+MKA9uV+&#10;EOKcS4ms9qC/HO19i8ENYVsAVte3BVyou8rYQrL5Rw/YhdaO49llC5FK/pFGQHvsY/jJ6+N/IjH0&#10;KGKDvDXsTQurypTreHNi2K+7B9pi2Kqr3YFjn+LCtSgKAibFcwiA/kCEG0/yBXtwdWdcl0cg6s6/&#10;TkcWk43pFtTSt0hExoL2Oq0Pme/sSu2w9qoJ5Eq5AqykQj5e7BbvRKgAdYku1Ckq/L5n0nkGhZ2K&#10;+ELoH/W4AVDSl9yBr5vyODohVxA7w1iaF1eVUp1vDmxbFfdg+0xbFVXuyqNnfGFagC7O4GVBfBXi&#10;kPYn1DJeyrC8piiWGxAKEatuXFwLHmbOwst2f+RB6avyA+vfJf8AACD+RbueZT2Fyv2lj/7RLd7c&#10;ADq+EQXahSKvxeZ9J59qDQEdivhC2h+a3E2AtKu/kFCikVaGP7Aotw0rbjp8PcPI1tFn+DKCpS1h&#10;DUoq7sn8eRTut2Pxhge3E/D7kDCOOv2JrILmOdrlxUaf+Ya+5DvQFsCx5mlTsLL1i/8AKC9EB96+&#10;XL/QAl45Fu55lMrbb2liW4rKK0ZpVRein37FqymdQ7/I6S7K+cl8QY/yCo4Bpm/rInIpmEbj+QuA&#10;2n+QK911gi7PaJecg6s6+PkBShTi+T/47FO/bH4woD25X4Q4pxLiaz2oL8c7X2LwQ1hWwBW17cFX&#10;Ki7ythCsvlHD9iF1o7j2WULkUr+kUZAe+xj+Mnr438iMfQoYoO8NexNC6vKlOt4c2LYr7sH2mLYq&#10;qvdgWOf4sK1KAoCJsVzCID+QIQbT/IFe3B1Z1yXRyDqzr9ORxaTjekW1NK3SETGgvY6rQ+Z7+xK7&#10;bD2qgnkSrkCrKRCPl7sFu9EqAB1iS7UKSr8vmfSeQaFnYr4Qugf9bgBUNKX3IGvm/I4OiFXEDvDW&#10;JoXV5VSnW8ObFsV92D7TFsVVe7Ko2d8YVqALs7gZUF8FeKQ9ifUMl7KsLymKJYbEAoRq25cXAseZ&#10;s7Cy3Z/5EHpq/ID698l/wAg/kW7nmU9hcr9pY/8AtEt3twAOr4RBdqFIq/F5n0nn2oNAR2K+ELaH&#10;5rcTYC0q7+QUKKRVoY/sCi3DStuOnw9w8jW0Wf4MoKlOYQ1KKu7J/HkU7rdj8YYHtxPw+5Awjjr9&#10;iayC5jna5cVGn/mGvuQ70BbAseZpU7Cy9Yv/ACgvRAfevly/0AJeORbueZTK229pYluKyitGaVUX&#10;op9+xaspnUO/yOkuyvnJfEGP8gqOAaZv6yJyKZhG4/kLgNp/kCvddYIuz2iXnIOrOvj5AUoU4vk/&#10;+OxTv2x+MKA9uV+EOKcS4ms9qC/HO19i8ENYVsAVte3BVyou8rYQrL5Rw/YhdaO49llC5FK/pFGQ&#10;HvsY/jJ6+N/IjH0KGKDvDXsTQurypTreHNi2K+7B9pi2Kqr3YFjn+LCtSgKAibFcwiA/kCEG0/yB&#10;XtwdWdcl0cg6s6/TkcWk43pFtTSt0hExoL2Oq0Pme/sSu2w9qoCJVyBVlIhHy92C3eiVAA6xJdqF&#10;JV+XzPpPINCzsV8IXQP+twAqGlL7kDXzfkcHRCriB3hrE0Lq8qpTreHNi2K+7B9pi2KqvdlUbO+M&#10;K1AF2dwMqC+CvFIexPqGS9lWF5TFEsNiAUI1bcuLgWPM2dhZbs/8iD01fkB9e+S/4AQfyLdzzKew&#10;uV+0sf8A2iW70YAHV8Igu1HhumyCvcHC7uVcOm3fYKu8H+7yBQdc77B0iMwesQ30f6wu2e57/wAl&#10;AobV/wDOsNNWcLHyDnGnD2NIYdP2ZrX3YPvL6d1Lh/ZZPS4DpmsoxsVAMCMKn7dbf8hbdtLuXDTF&#10;HI9MfMuUBxZbRR7yOcvt6sHv03ZTRTC0jNNEVEu9fuEWxVqYPLgYF7BNXdFBUUpqO2I1fbjR+Luz&#10;N3JV00YBFX8/y5zluwGBRttRU7EoA39uyVQj+8qC1EyzfyUBsr6IRRfMuqYLTeaqMB49ffCCKv8A&#10;pBR9+eQRWJ9WVaWJV1svI6V9uHWvJSWtrx5HVT9sNuFti0sNGlHI9MXnLiAcWCgUe8j9nfVge/Td&#10;lNFLC2Klq71iUeKHK8mWLSg0yp7DV/twz28Ky4tK05ChfzoYfMYBRm6y0dN5h3f2HDXIFHG4Si19&#10;1K7GfT8itcWxtHkWiv8A2w0p+jn0gCIIBd5Lvq8xgtG89RIPbr/wgirr7BR9+QS2J9WBaWJV1sMh&#10;0r1uEKt+f+IFehXGPHaPtbC8KOF/sD44FEunZb/bCcCMSM01RPV6RoF42CH8jsN05Bb3BKO3EuHT&#10;bvsFXeD/AHeQKD3OwcaRjQ9Yhvowu2e5tygY6tf7rDTVnNHyWjpv4d39hw3kDTi2Uda6kYdT8jzi&#10;2No8i1n/ALYaf7fzSUI6AXeQWnv6wuz8WOTpwtoWVJqgb/lTgPvyDQLcIKqqq98ahBxQRYDZbHRV&#10;tYMMBdYJq7AoKi41/fI7YjV9uNH4u6zNK40AAEeG6bIK9wcLu5Vw6bd9gq7wf7vIFB1zvsHSIzB6&#10;xDfR/rC7Z7nv/JQO2rX+6w01ZwsfIOcacPY0hh0/Zmtfdg+8vp3UuH9lk9LgOmayjGxUAwIwqft1&#10;t/yFt20u5cNMUcj0x8y5QHFltFHvI5y+3qwe/TdlNFMLSM00RUS71+4RbFWpg8uBgXsE1d0UFRSm&#10;o7YjV9uNH4u7M3clXTRgEVfz/LnOW7AYFG21FTsSgDf27JVCP7yoLUTLN/JQGyvohFF8y6pgtN5q&#10;owHj198IIq/6QUffnkEVifVlWliVdbLyOlfbh1ryUlra8eR1U/bDbhbYtLDRpRyPTF5y4gHFgoFH&#10;vI/Z31YHv03ZTRSwtipau9YlHihyvJli0oNMqew1f7cM9vCsuLStOQoX86GHzGAUZustHTeYd39h&#10;w1yBRxuEotfdSuxn0/IrXFsbR5For/2w0p+jn0gCIIBd5Lvq8xgtG89RIPbr/wAIIq6+wUffkEti&#10;fVgWliVdbDIdK9bhCrfn/iBXoVxjx2j7WwvCjhf7A+OBRLp2W/2wnAjEjNNUT1ekaBeNgh/I7DdO&#10;QW9wSjtxLh0277BV3g/3eQKD3OwcaRjQ9Yhvowu2e5tygY6tf7rDTVnNHyWjpv4d39hw3kDTi2Ud&#10;a6kYdT8jzi2No8i1n/thp/t/NJQjoBd5Bae/rC7PxY5OnC2hZUmqBv8AlTgPvyDQLcIKqqq98ahB&#10;xQRYDZbHRVtYMDBesE1dgUFRca/vkdsRq+3Gj8XdZmlcaAACPDdNkFe4OF3cq4dNu+wVd4P93kCg&#10;6532DpEZg9Yhvo/1hds9z3/koFDav/nWGmrOFj5BzjTh7GkMOn7M1r7sH3l9O6lw/ssnpcB0zWUY&#10;2KgGBGFT9utv+Qtu2l3LhpijkemPmXKA4stoo95HOX29WD36bspophaRmmiKiXev3CLYq1MHlwMC&#10;9gmruigqKU1HbEavtxo/F3Zm7kq6aMAir+f5c5y3YDAo22oouxKAN/bslUI/vKgtRMs38lAbK+iE&#10;UXzLqmC03mqjAePX3wgir/pBR9+eQRWJ9WVaWJV1svI6V9uHWvJSWtrx5HVT9sNuFti0sNGlHI9M&#10;XnLiAcWCgUe8j9nfVge/TdlNFLC2Klq71iUeKHK8mWLSg0yp7DV/twz28Ky4tK05ChfzoYfMYBRm&#10;6y0dN5h3f2HDXIFHG4Si191K7GfT8itcWxtHkWiv/bDSn6OfSAIggF3ku+rzGC0bz1Eg9uv/AAgi&#10;rr7BR9+QS2J9WBaWJV1sMh0r1uEKt+f+IFehXGPHaPtbC8KOF/sD44FEunZb/bCcCMSMU1RPV6Ro&#10;F42CH8jsN05Bb3BKO3EuHTbvsFXeD/d5AoPc7BxpGND1iG+jC7Z7m3KBjq1/usNNWc0fJaOm/h3f&#10;2HDeQNOLZR1rqRh1PyPOLY2jyLWf+2Gn+380lCOgF3kFp7+sLs/Fjk6cLaFlSaoG/wCVOA+/INAt&#10;wgqqqr3xqEHFBFgNlsdFW1gwwF1gmrsCgqLjX98jtiNX240fi7rM0rjQAAR4bpsgr3Bwu7lXDpt3&#10;2CrvB/u8gjTbbXDIUtjf+2SifO8touPfqeclkVIltD9gIWqPqH1esUI17mDntQAq2ljCAKKdfsGx&#10;1K+PYG2xb8NoiitKv2XT5ZdfzyFGZ8ZVdW4ukK3bH7sQSoNPoCBkXWF+PkQtO4C8hY219CBoErdv&#10;Yvksna1Z9YVy38plEBusMqV9U/p9gqs4duIAHA1VuOa21pLKGLbvCpb8/j+xBexHA+XBRD6oVsRJ&#10;ol+kPqKtNcvdipYF3K7VzoOUwqjWzy41/sQHB1/uSv13g5yAlsq3x3PY2acLKfZTaUKzYpFVVjtP&#10;yBVbvXSAbtjEEqDT6A0ZF1hfjAlpd4NyG1tfSB0EqUc9ijbqJeu71dyGDnpBVBqzLIKNN7Wax/dA&#10;1uIx8O1EB4n857MPaOdlFduIYf2d88llALHbuIPq7IuVLi1b+NR8BKzSuRdrozormUPkBRqJ5f8A&#10;7I1EBwdf7kD9beDnIC1ib47j2NmnCymU1EhX2KRR7naf7C/9aCAoBXTyiDqXTqyA7XgyzdiuqX4X&#10;L7spGqiXhZxvYI0221zkKWxv/bJRKyfFtFx79TzkCxIlW0MBC1dqvS4/of1rFCIqppy/0mOqP7AK&#10;7cQz+p10llALHbuJw220WXFq38ai4CBmlci7VRamxf8A88llD6TtxUFeFOazsA8uzICNeS9C5bVr&#10;FqxtlEGvdDdKNYVpafKZRAfWEr6p9s+wVRWB24gAaA2rHFbab7LKGLbpdVBGm22uGQpbG/8AbJRP&#10;neW0XHv1POSyKkS2h+wELVH1D6vWKEa9zBz2oAVbSxhAFFOv2DY6lfHsDbYt+G0RRWlX7Lp8suv5&#10;5CjM+MqurcXSFbtj92IJUGn0BAyLrC/HyIWncBeQsba+hA0CVu3sXyWTtas+sK5b+UyiA3WGVK+q&#10;f0+wVWcO3EADgaq3HNba0llDFt3hUt+fx/YgvYjgfLgoh9UK2Ik0S/SB62oq01y92KlgXcrtXOg5&#10;TCqNbPLjX+xAcHX+5K/XeDnICWyrfHc9jZpwsp9lNpQrNikVVWO0/IFVu9dIBu2MQSoNPoDRkXWF&#10;+MCWl3g3IbK19CB0EqUc9ijbqJeu71dyGDnpBVBqzLIKNN7Wax/dA1uIx8O1EB4n857MPaOdlFdu&#10;IYf2d88llALHbuIPq7IuVLi1b+NR8BKzSuRdrozormUPkBRqJ5f/ALI1EBwdf7kD9beDnIC1ib47&#10;j2NmnCymU1EhX2KRR7naf7C/9aCAoBXTyiDqXTqyA7XgyzdiuqX4XL7spGqiXhZxvYI0221zkKWx&#10;v/bJRKyfFtFx79TzkCxIlW0MBC1dqvS4/of1rFCIqppy/wBJjqj+wCu3EM/qddJZQCx27icNttFl&#10;xat/GouAgZpXIu1UWpsX/wDPJZQ+k7cVBXhTms7APLsyAjXkvQuW1axasbZRBr3Q3SjWFaWnymUQ&#10;H1hK+qfbPsFUVgduIAGgNqxxW2m+yyhi26XVQRpttrhkKWxv/bJRPneW0XHv1POSyKkS2h+wELVH&#10;1D6vWKEa9zBz2oAVbSxhAFFOv2DY6lfHsDbYt+G0RRWlX7Lp8suv55CjM+MqurcXSFbtj92IJUGn&#10;0BAyLrC/HyIWncBeQsba+hA0CVu3sXyWTtas+sK5b+UyiA3WGVK+qf0+wVWcO3EADgaq3HNba0ll&#10;DFt3hUt+fx/YgvYjgfLgoh9UK2Ik0S/SB62oq01y92KlgXcrtXOg5TCqNbPLjX+xAcHX+5K/XeDn&#10;ICWyrfHc9jZpwsp9lNpQrNikVVWO0/IFVu9dIBu2MQSoNPoDRkXWF+MCWl3g3IbW19IHQSpRz2KN&#10;uol67vV3IYOekFUGrMsgo03tZrH90DW4jHw7UQHifznsw9o52UV24hh/Z3zyWUAsdu4g+rsi5UuL&#10;Vv41HwErNK5F2ujOiuZQ+QFGonl/+yNRAcHX+5A/W3g5yAtYm+O49jZpwsplNRIV9ikUe52n+wv/&#10;AFoICgFdPKIOpdOrIDteDLN2K6pfhcvuykaqJeFnG9gjTbbXOQpbG/8AbJRKyfFtFx79TzkCxIlW&#10;0MBC1dqvS4/of1rFCIqppy/0mOqP7AK7cQz+p10llALHbuJw220WXFq38ai4CBmlci7VRamxf/zy&#10;WUPpO3FQV4U5rOwDy7MgI15L0LltWsWrG2UQa90N0o1hWlp8plEB9YSvqn2z7BVFYHbiABoDascV&#10;tpvssoYtul1UEabba4ZClsb/ANslE+d5bRcUdi5S8smEtFfAjXa+y1SgfYpTq9aNZe6ef+GpsUDN&#10;AlP24bLAgaMHdqK7fkT4doUIdJ6/1Cd6oTp5ERxG/rkLR+kVLR2n/eEKNUiaKQuYK+/HtQae2nwj&#10;V48P/MFYpPFgvA58CKuj5ASwq7AKz9SIzypelQgKbPnYDegHKN2WUZ5OTT8/v2CtvCwoxjQBl8jD&#10;l7X7UEWtv6BE1/ag6KpEbvrUd4O4H5EQafX/AJANPQYl3r7Vy/VdwHanvFrSs7Nqs+NHIAs6an5c&#10;VLWvh5Pwuq53YfY8U5Elm25hhHQIyoIu9C2ODT+tRvD/AKR3MFh872oeVRX349qD3bT4VkSPHhBW&#10;P4LBmHDwIq6KNcrT5ASwroBX/UiM3Sl4r/YMqi3XrE8Hq8lBI4E/jE/ap6TRxPqrLS29/vYhevQ9&#10;WArRKsRPIjQKFbZbkEp98cyNbx60HciUdK6IaQO3KxcmQ/3PGIbf5IBFT/zscgOiXcqXe9r8GKlr&#10;Xw8n4LVf3YfY8U5EiW21wwi2g82oroI7oW3FA0xto/6Q20AggXnewxXUtn8JQv4sHM8YmekhraX2&#10;L6L0/wA9uF8tT7WRfUUCl5ZyWKtFfA9nFr1lqlA+xWnV60akvVPMfxqbQoM0CAh24bGywNGGlMvo&#10;75yI5KFbZbZAU++OZGo49aDuRKOldENIFblYsqB/ueRip/xAIqH/AHY5AdEu4WBqgwP2BMrAoIa+&#10;hL8qVfxZVQRfK/uxPKaTZR6XtGsDb4asgN0QHKN3tyyiicmn5/fsFC4FgnGIAGXyVPvn7X2pWVav&#10;0CJ/i1BkVVU3fX5FHYuUvLJhLRXaCNdr7LVKB9ilOr1o1l7p5/4amxQM0CU/bhssCBowd2ort+RP&#10;h2hQh0nr/UJ3qhOnkRHEb+uQtH6RUtHaf94Qo0CVopC5gr78e1Bp7afCNXjw/wDMFYpPFgvA58CK&#10;uj5ASwq7AKz9SIzypelQgKbIDegHKN2WUZ5OTT8/v2CtvCwoxjQBl8jDl7X7UEWtv6BE1/agyKqk&#10;bvrUd4O4H5KQafWAaegxLvX2rl+q7gO1PeLWlZ2bVZ8aOQBZ01Py4qWtfDyfhdVzuw+x4pyJLNtz&#10;DCOgRFQRd6FscGn9ajeH/SO5gsPne1DyqK+/HtQe7afCsiR48IKx/BYMw4eBFXRRrlafICWFdAK/&#10;6kRm6UvFf7BlUW69Yng9XkoJHAn8Yn7VPSaOJ9VZaW3v97EL16HqwFaJViJ5EaBQrbLcglPvjmRr&#10;ePWg7kSjpXRDSB25WLkyH+54xDb/ACQCKn/nY5AdEu5Uu97X4MVLWvh5PwWq/uw+x4pyJEttrhhF&#10;tB5tRXQR3QtuKBpjbR/0htoBBAvO9hiupbP4ShfxYOZ4xM9JDW0vsX0Xp/ntwvlqfayL6igUvLOS&#10;xVor4Hs4testUoH2K06vWjUl6p5j+NTaFBmgQEO3DY2WBow0pl9HfORHJQrbLbICn3xzI1HHrQdy&#10;JR0rohpArcrFlQP9zyMVP+IBFQ/7scgOiXcLA1QYH7AmVgUENfQl+VKv4sqoIvlf3YnlNJso9L2j&#10;WBt8NWQG6IDlG725ZRROTT8/v2ChcCwTjEADL5Kn3z9r7UrKtX6BE/xagyKqqbvr8ijsXKXlkwlo&#10;rtBGu19lqlA+xSnV60ay908/8NTYoGaBKftw2WBA0YO7UV2/Inw7QoQ6T1/qE71QnTyIjiN/XIWj&#10;9IqWjtP+8IUapE0UhcwV9+Pag09tPhGrx4f+YKxSeLBeBz4EVdHyAlhV2AVn6kRnlS9KhAU2fOwG&#10;9AOUbssozycmn5/fsFbeFhRjGgDL5GHL2v2oItbf0CJr+1BkVVI3fWo7wdwPyUg0+sA09BiXevtX&#10;L9V3Adqe8WtKzs2qz40cgCzpqflxUta+Hk/C6rndh9jxTkSWbbmGEdAjKgi70LY4NP61G8P+kdzB&#10;YfO9qHlUV9+Pag920+FZEjx4QVj+CwZhw8CKuijXK0+QEsK6AV/1IjN0peK/2DKot16xPB9eSgkc&#10;CfxiftU9Jo4n1Vlpbe/3sQvXoerAVolWInkRoFCtstyCU++OZGt49aDuRKOldENIHblYuTIf7njE&#10;Nv8AJAIqf+djkB0S7lS73tfgxUta+Hk/Bar+7D7HinIkS22uGEW0Hm1FdBHdC24oGmNtH/SG2gEE&#10;C872GK6ls/hKF/Fg5njEz0kNbS+xfRen+e3C+Wp9rIvqKBS8s5LFWivgezi16y1SgfYrTq9aNSXq&#10;nmP41NoUGaBAQ7cNjZYGjDSmX0d85EclCtstsgKffHMjUcetB3IlHSuiGkCtysWVA/3PIxU/4gEV&#10;D/uxyA6JdwsDVBgfsCZWBQQ19CX5Uq/iyqgi+V/dieU0myj0vaNYG3w1ZAbogOUbvbllFE5NPz+/&#10;YKFwLBOMQAMvkqffP2vtSsq1foET/FqDIqqpu+vyKOxcpeWTCWiu0Ea7X2WqUD7FRG1bvGUJpTKE&#10;cyI6UIMv/WN+MrsQ4d7B/HIBK/YKrxVZ3twFpBV7fYJqvTIvIW8/D7LWb7mZKKdog+LC2B1Yr7VQ&#10;KJb1xDtsXbtxG/kACCq2FGH7FsUWbcH3YBG88ill18sa5rCUChQexEQUu5j3WAWVu6qFw27uMbTW&#10;/Cf8hRp26lkbIE2NIWpb3twbwVWMV0JTqy7ooMgX0serwmFPaQa2KtPctII9f+5EXSXZKwBVloaJ&#10;QKVby/YJvYrFA32LihaXUF4j+1FEfM7G3RQ3t3HVmgIvyW6XH3yHTaW3V3kRvlQUVBW7CKBRm3B/&#10;sAiKXbr5Y1zZ8AUD2LqvNII1S12DDtLsoBviVUEzcSwrJ2C78yLX0BO+C5fv8lNa4VTs+tHn8ILW&#10;A7BC2YUEv+xBTcSBWymxosbimJabKSBlLxyUCyt5fsE+/wDcixRd9i0KG7X7BeI/tRRHyzsbdFG+&#10;3CYVgJfyWnpqNzpYJWH2Gr5UK23exRaNJVoRuhDtq/1lhVg3eNShYplFORHS+Qhi/wCsV85UWmO1&#10;B/HIRK5bBXeVVbfblaCirrfZlvC5fv8AJTWuFU7Ordjh/CC0UC7hYswoJeexsrcaCtlONFjcMii7&#10;2KsVjTL8w3vbiWTcCi8uNB6VPJYXatfT7CwRZV5dsaUFXuNMASqt1ULxt+4xtZtcJ855D0OrUslq&#10;BNjSF2b3G4qI2rd4yhNKZQjmRHShBl/6xvxldiHDvYP45AJX7BVeKrO9uAtIKvb7BNV6ZF5C3n4f&#10;ZazfczJRTtEHxYWwOrFfaqBRLeuIdti7duI38gAQVWwow/Ytiizbg+7AI3nkUsuvljXNYSgUKD2I&#10;iCl3Me6wCyt3VQuG3dxyNprfhP8AkKNO3UsjZAmxpC1Le9uDeCqxiuhKdWXdFBkC+lj1eEwp7SDW&#10;xVp7lpBHr/3Ii6S7JWAKstDRKBSreX7BN7FYoG+xcULS6gvEf2ooj5nY26KG9u46s0BF+S3S4++Q&#10;6bS26u8iN8qCioK3YRQKM24P9gERS7dfLGubPgCgexdV5pBGqWuwYdpdlAN8SqgmbiWFZOwXfmRa&#10;+gJ3wXL9/kprXCqdn1o8/hBawHYIWzCgl/2IKbiQK2U2NFjcUxLTZSQMpeOSgWVvL9gn3/uRYou+&#10;xaFDdr9gvEf2ooj5Z2NuijfbhMKwEv5LT01G50sErD7DV8qFbbvYotGkq0I3Qh21f6ywqwbvGpQs&#10;UyinIjpfIQxf9Yr5yotMdqD+OQiVy2Cu8qq2+3K0FFXW+zLeFy/f5Ka1wqnZ1bscP4QWigXcLFmF&#10;BLz2NlbjQVspxosbhkUXexVisaZfmG97cSybgUXlxoPSp5LC7Vr6fYWCLKvLtjSgq9xpgCVVuqhe&#10;Nv3GNrNrhPmEPQ6tSyWoE2NIXZvcbiojat3jKE0plCOZEdKEGX/rG/GV2IcO9g/jkAlfsFV4qs72&#10;4C0gq9vsE1XpkXkLefh9lrN9zMlFO0QfFhbA6sV9qoFEt64h22Lt24jfyABBVbCjD9i2KLNuD7sA&#10;jeeRSy6+WNc1hKBQoPYiIKXcx7rALK3dVC4bd3GNprfhP+Qo07dSyNkCbGkLUt724N4KrGK6Ep1Z&#10;d0UGQL6WPV4TCntINbFWnuWkEev/AHIi6S7JWAKstDRKBSreX7BN7FYoG+xcULS6gvEf2ooj5nY2&#10;6KG9u46s0BF+S3S4++Q6bS26u8iN8qCioK3YRQKM24P9gERS7dfLGubPgCgexdV5pBGqWuwYdpdl&#10;AN8SqgmbiWFZOwXfmRa+gJ3wXL9/kprXCqdn1o8/hBawHYIWzCgl/wBiCm4kCtlNjRY3FMS02UkD&#10;KXjkoFlby/YJ9/7kWKLvsWhQ3a/YLxH9qKI+Wdjboo324TCsBL+S09NRudLBKw+w1fKhW272KLRp&#10;KtCN0IdtX+ssKsG7xqULFMopyI6XyEMX/WK+cqLTHag/jkIlctgrvKqtvtytBRV1vsy3hcv3+Smt&#10;cKp2dW7HD+EFooF3CxZhQS89jZW40FbKcaLG4ZFF3sVYrGmX5hve3Esm4FF5caD0qeSwu1a+n2Fg&#10;iyry7Y0oKvcaYAlVbqoXjb9xjaza4T5zyHodWpZLUCbGkLs3uNxURtW7xlCaUyhHMiOlCDL/ANZb&#10;1w0IqoMqW9oaCnbl5g/s+p3lVyFBqB5ccCKl9v7GAm136wJspzCK6apoYolWtwa+dgrShsWAP/hM&#10;Oe/3/wBTb+BDRlLbnv8AYsNPvlBz+x0dWV56XCt4b57/AGUrpr/sEHXP52NVTTPHYoFLSdv5FBos&#10;WsKpldFg27n/AMlQdu6uohV2Gqvlwq45CIu6XALsf6spOaDxhfTvC90iQJSUL9zpBeii9Yi3+vPk&#10;Db7en4QBPUL+UBLqC01XdaY1ZYNFsKodnik1z2KoDLLbIArDql7X5B7VsAqaJ5X2AF7R7EESV/vz&#10;yN8NrpcEbtrgA/EOvS6oOf2Oj6K8yy4VvDXD3+yldNf9gh1c/nY1VNLPHYiClpPvyLBRYtFFUxEt&#10;b9ryKlWo1Tea5iMFWKBsgRbGfcSLRv5yBauUcORF9mW9rRCJYcRG/wCV7KUczw5PYJ5dX2UPI2z6&#10;vGUitaG+9uWdOljFRYuS2abFUAVZbZAK01S9q8qD8tgimleV9lBege3EESX/AHP5G6xt6QRug3zs&#10;ED/pKB6qvL7Ch9qrYQBldYqHILRQE6PLoE7FCC33hodYqgZX5XnkDmBoKduXmC/Z6r2qquQoNQ+E&#10;cCl3t/YwE2unrAulOUEW7cGp3e+jUS44iN/OZcpRz+HJ7BNq6vsoeRtn1eP/ALlItrQ/9uWVPLGK&#10;hWvMZ/8ADIgq6hlVWxKVNCioFEFVzgeMSwsG3/wRUUvsTTpGA7d1dfl+RCrsId5dylnqxyES/pco&#10;sR/qykzQeMLpt/8AukaCqShfudIKDVtlvXDQiqgypb2hoKduXmD+z6neVXIUGoHlxwIqX2/sYCbX&#10;frAmynMIrpqmhiiVa3Br52CtKGxYA/8AhMOe/wB/9Tb8Ahoyltz3+xYaffKDn9jo6srz0uFbw3z3&#10;+yldNf8AYIOufzsaqmmeOxQKWk7fyKDRYtYVTK6LBt3P/kqDt3V1EKuw1V8uFXHIRF3S4Bdj/VlJ&#10;zQeML6d4XukSBKShfudIL0UXrEW/158gbfb0/CAJ6hfygJdQWmq7rTGrLBothVDs8UmuexVAYpbZ&#10;AFYdUva/IPatgFTRPK+wAvaPYgiSv9jfDa6XBG7a4APxDr0uqDn9jo+ivMsuFbw1w9/spXTX/YId&#10;XP52NVTSzx2IgpaT78iwUWLRRVMRLW/a8ioVr8qNU3muYjBVigbIEWxn3Ei0b+cgWrlHDkRfZlva&#10;0QiWHERv+V7KUczw5PYJ5dX2UPI2z6vGUitaG+9uWdOljFRYuS2abFUAVZbZAK01S9q8qD8tgiml&#10;eV9lBege3EESX/c/kbrG3pBG6DfOwQP+koHqq8vsKH2qthAGV1iocgtFATo8ugTsUILfeGh1iqBl&#10;fleeQOYGgp25eYL9nqvaqq5Cg1D4RwKXe39jATa6esC6U5QRbtwand76NRLjiI385lylHP4cnsE2&#10;rq+yh5G2fV4/+5SLa0P/AG5ZU8sYqFa8xn/wyIKuoZVVsSlTQoqBRBVc4HjEsLBt/wDBFRS+xNOk&#10;YDt3V1+X5EKuwh3l3KWerHIRL+lyixH+rKTNB4wsG1/96RoKpKF+50goNW2W9cNCKqDKlvaGgp25&#10;eYP7Pqd5VchQageXHAipfb+xgJtd+sCbKcwiumqaGKJVrcGvnYK0obFgD/4TDnv9/wDU2/AIaMpb&#10;c9/sWGn3yg5/Y6OrK89LhW8N89/spXTX/YIOufzsaqmmeOxQKWk7fyKDRYtYVTK6LBt3P/kqDt3V&#10;1EKuw1V8uFXHIRF3S4Bdj/VlJzQeML6d4XukSBKShfudIL0UXrEW/wBefIG329PwgCeoX8oCXUFp&#10;qu60xqywaLYVQ7PFJrnsVQGKW2QBWHVL2vyD2rYBU0TyvsAL2j2IIkr/AH55G+G10uCN21wAfiHX&#10;pdUHP7HR9FeZZcK3hrh7/ZSumv8AsEOrn87GqppZ47EQUtJ9+RYKLFooqmIlrfteRUq1GqbzXMRg&#10;qxQNkCLYz70i0b+cgWrlHDkRfZlva0QiWHERv+V7KUczw5PYJ5dX2UPI2zq7xlIrWhvvblnTpYxU&#10;WLktmmxVAFWW2QCtNUvavKg/LYIppXlfZQXoHtxBEl/3P5G6xt6QRug3zsED/pKB6qvL7Ch9qrYQ&#10;BldYqHILRQE6PLoE7FCC33hodYqgZX5XnkDmBoKduXmC/Z6r2qquQoNQ+EcCl3t/YwE2unrAulOU&#10;EW7cGp3e+jUS44iN/OZcpRz+HJ7BNq6vsoeRtn1eP/uUi2tD/wBuWVPLGKhWvMZ/8MiCrqGVVbKp&#10;RoUQKIKrnA8YlhYNv/giopfYmnSMB27q6/L8iFXYQ7y7lLPVjkIl/S5RYj/VlJmg8YWDa/8AvSNB&#10;VJQv3OkFBq2y3rhoRVQZUt7Q0FO3LzB/ZS2ab3ZpKPG7ldagp71ZSvWAV6saYAFXdFRDt/2IuO2v&#10;SNaA+EEUsDK4EFmVPEC49oIj1d1VXkZSyuYtRFuc8qAXXFIRgBSXHbsCmsbiY524AHcBBAvkdlVx&#10;E7kSzvsU04pn+RuvqWM6xFsHDQ5sWrAaa1qeGEQqt5dfNmFd5Blpd7LlmXQ/5yAVvbIIhblid54w&#10;0YaWvyLhYt8LuDS4/wBWKJ+hnqrKKJQ8pg6lf7cq0EtvewIRJwsgA2k+Rd0BH25/nIFutoZYL39g&#10;51dO3AKhoVQZQS7Fyxsr5kpZUAAnW/kQAUkduwKaxuJrO3zsoDuEEC+R2VXETuRLO3sU04pZG6+p&#10;YzrLdNGWz2uxU8zwqJThhCtQfLWJVuq7TGUv/wBw0dEMqognVu1kMUHDjkRsncrsCgfpGv3XIkI5&#10;IUlv/ZQpt/8A0limE/12NjYW4559lA2l/wDJ/kXdAR9udechZ1tDLC+17Bzq6duHAaFsJQS7FxRs&#10;rMyUBQBVMWyWKLQMYYwYopQ7y4AOK3GK05VL7UrBUiObE9KfhEWzW7s0lH27ldagU96sX6PpCu9d&#10;gAasD+5GpQi4qi5ZHpRvDMJwgcOORLZO5XYFF/Tn5Gv3XIkI5ApL/wDMoU9/+kvDCf72NGwu6c8+&#10;xU9r9C6YNHS/WK/Dex7wD+7AsBafVl/8Pt9g0OWt1Ka1RFCwunjk8MiLG8uq5MK7y4MpVsu2YND/&#10;AJKK+5sEQtyxO88ZwA21a5KWzTe7NJR43crrUAPerKV6wCvVjTAAq7oqIdv+xF7aK9I1oD4QRSwM&#10;rgQWZU8QLj2giPV3VVeRlLK5i1EW5zyoBdcUhGAFJcduwKaxuJjnbgAdwEEC+R2VXETuRLO+xTTi&#10;mf5G6+pYzrEWwcNDmxasBprWp4YRCq3l182YV3kGWl3suWZdD/nIBW9sgiFuWJ3njDRhpa/IuFi3&#10;wu4NLj/ViifoZ6qyiiUPKYOpX+3KtBLb3sCEScLIANpPkXdAR9uf5yBbraGWC9/YOdXTtwCoaFUG&#10;UEuxcsbK+ZKWVAAJ1v5EAFJHbsCmsbiazt87KA7hBAvkdlVxE7kSzt7FNOKWRuvqWM6y3TRls9rs&#10;VPM8KiU4YQrUHy1iVbqu0xlL/wDcNHRDKqIJ1btZDFBw45EbJ3K7AoH6Rr91yJCOSFJb/wBlCm3/&#10;APSWKYT/AF2NjYW4559lA2l/8n+Rd0BH2515yFnW0MsL7XsHOrp24cBoWwlBLsXFGyszJQFAFUxb&#10;JYotAxhjBiilDvLgA4rcYrTlUvtSsFSI5sT0p+ERbNbuzSUfbuV1qBT3qxfo+kK712ABqwP7kalC&#10;LiqLlkelG8MwnCBw45Etk7ldgUX9Ofka/dciQjkCkv8A8yhT3/6S8MJ/vY0bC7pzz7FT2v0Lpg0d&#10;L9Yr8N7HvAP7sCwFp9WX/wAPt9g0OWt1Ka1RFCwunjk8MiLG8uq5MK7y4MpVsu2YND/kor7mxCFu&#10;WJ/PGcANtWuSls03uzSUeN3K61AD3qylesAr1Y0wAKu6KiHb/sRcdteka0B8IIpYGVwILMqeIFx7&#10;QRHq7qqvIyllcxaiLc55UAuuKQjACkuO3YFNY3ExztwAO4CCBfI7KriJ3IlnfYppxTP8jdfUsZ1i&#10;LYOGhzYtWA01rU8MIhVby6+bMK7yDLS72XLMuh/zkAre2QRC3LE7zxhow0tfkXCxb4XcGlx/qxRP&#10;0M9VZRRKHlMHUr/blWglt72BCJOFkAG0nyLugI+3P85At1tDLBe/sHOrp24BUNCqDKCXYuWNlfMl&#10;LKgAE638iACkjt2BTWNxNZ2+dlAdwggXyOyq4idyJZ29imnFLI3X1LGdZbpoy2e12KnmeFRKcMIV&#10;qD5axKt1XaYyl/8AuGjohlVEE6t2shig4cciNk7ldgUD9I1+65EhHJCkt/7KFNv/AOksUwn+uxsb&#10;C3HPPsoG0v8A5P8AIu6Aj7c685CzraGWF9r2DnV07cOA0LYSgl2LijZWZkoCgCqYtksUWgYwxgxR&#10;Sh3lwAcVuMVpyqX2pWCpEc2J6U/CItmt3ZpKPt3K61Ap71Yv0fSFd67AA1YH9yNShFxVFyyPSjeG&#10;YThA4cciWydyuwKL+nPyNfuuRIRyBSX/AOZQp7/9JeGE/wB7GjYXdOefYqe1+hdMGjpfrFfhvY94&#10;B/dgWAtPqy/+H2+waHLW6lNaoihYXTxyeGRFjeXVcmFd5cGUq2XbMGh/yUV9zYhC3LE/njBFAU2r&#10;XJS2ab3ZpKPG7ldagB71YtG7GKETtZpBXo/rEGtTt17CY2tM3Vc2sgd20lUv7kPxheyztvuMXMIY&#10;nZW70uNLalfMtipVnyKrpyt9hAzpWpGwH3o5LVKFol3BB5n+sQu7QowlFn43/ICnfDSAV2Ot0Mge&#10;zMV1i41p1fSDbF05TsTbqWwSqPkt41eyigs5GYeg/uRHN+FcIn7KnjbyCi7Qr8iDaNzEVtT1Psq4&#10;u8r++R54LliCF6fM9qWVuDFWuwOUdl/fShHkKDh1ciUdpzQho6/sY8/L92VXUBa9K2Aqfj/l+Tqj&#10;iseMbAfejkFUtmiXcEG1n+sRa2CjDkdD8RgIdrkArsTd0LgezMQzSpUUVLpsqFJ1i4v3ZUFfdi8U&#10;B3T5Dz925h62miD+qNvGYxglWJfqqfJRum3CFC/UqI13krOwFPcGAlui1zz/ALFsjdHH7L/9MRuo&#10;AEIKVyJY7ThZCI6xjzOXl7Krq7+sJa9K2Ar+EBsXij8ZoM5b9hEoSsDzY7tpYsMoDkKW2qW1JSvW&#10;2h+yzPrwZg3Y/wC1FCjtZpAToxLTU1uvYTG1pub5zfIHS7r32Cp+suG/iPZdLLW1TB/QG3jMMwSs&#10;Sx2t8lH025Ci/UqI1d8V+Sv2At7gwEvotc8/7FNHkYjTpVnalgXef/IjaZYbED8+ReyZ+bssIllX&#10;TthBbYsHKdiT7NglUfIrxq9qAALORhn9/ciOb+Vwib2E/ZcCBt0VSLRuxihE7WaQV6P6xBrU7dew&#10;mNrTN1XNrIHdtJVL+5D8YXss7b7jFzCGJ2Vu9LjS2pXzLYqVZ8iq6crfYQM6VqRsB96OS1ShaJdw&#10;QeZ/rELu0KMJRZ+N/wAgKd8NIBXY63QyB7MxXWLjWnV9INsXTlOxNupbBKo+S3jV7KKCzkZh6D+5&#10;Ec34VwifsqeNvIKLtCvyINo3MRW1PU+yri7yv75HnguWIIXp8z2pZW4MVa7A5R2X99KEeQoOHVyJ&#10;R2nNCGjr+xjz8v3ZVdQFr0rYCp+P+X5OqOKx4xsB96OQVS2aJdwQbWf6xFrYKMOR0PxGAh2uQCux&#10;N3QuB7MxDNKlRRUumyoUnWLi/dlQV92LxQHdPkPP3bmHraaIP6o28ZjGCVYl+qp8lG6bcIUL9Soj&#10;XeSs7AU9wYCW6LXPP+xbI3Rx+y//AExG6gAQgpXIljtOFkIjrGPM5eXsqurv6wlr0rYCv4QGxeKP&#10;xmgzlv2EShKwPNju2liwygOQpbapbUlK9baH7LM+vBmDdj/tRQo7WaQE6MS01Nbr2Extabm+c3yB&#10;0u699gqfrLhv4j2XSy1tUwf0Bt4zDMErEsdrfJR9NuQov1KiNXfFfkr9gLe4MBL6LXPP+xTR5GI0&#10;6VZ2pYF3n/yI20GogfnyL2TPzdlhEsq6dsILbFg5TsSfZsEqj5FeNXtQABZyMM/v7kRzfyuETewn&#10;7LgQNuiqRaN2MUInazSCvR/WINanbr2ExtaZuq5tZA7tpKpf3IfjC9lnbfcYuYQxOyt3pcaW1K+Z&#10;bFSrPkVXTlb7CBnStSNgPvRyWqULRLuCDzP9Yhd2hRhKLPxv+QFO+GkArsdboZA9mYrrFxrTq+kG&#10;2LpynYm3UtglUfJbxq9lFBZyMw9B/ciOb8K4RP2VPG3kFF2hX5EG0bmIranqfZVxd5X98jzwXLEE&#10;L0+Z7UsrcGKtdgco7L++lCPIUHDq5Eo7TmhDR1/Yx5+X7squoC16VsBU/H/L8nVHFY8Y2A+9HIKp&#10;bNEu4INrP9Yi1sFGHI6H4jAQ7XIBXYm7oXA9mYhmlSooqXTZUKTrFxfuyoK+7F4oDunyHn7tzD1t&#10;NEH9UbeMxjBKsS/VU+SjdNuEKF+pURrvJWdgKe4MBLdFrnn/AGLZG6OP2X/6YjdQAIQUrkSx2nCy&#10;ER1jHmcvL2VXV39YS16VsBX8IDYvFH4zQZy37CJQlYHmx3bSxYZQHIUttUtqSlettD9lmfXgzBux&#10;/wBqKFHazSAnRiWmprdewmNrTc3zm+QOl3XvsFT9ZcN/Eey6WWtqmD+gNvGYZglYljtb5KPptyFF&#10;+pURq74r8lfsBb3BgJfRa55/2KaPIxGnSrO1LAu8/wDkRtMsNiB+fIvZM/N2WESyrp2wgtsWDlOx&#10;J9mwSqPkV41e1AAFnIwz+/uRHN/K4RN7CfsuBA26KpFo3YxQidrNIK9H9Yg1qduvY02Kg+VD5RcX&#10;ScWNVvk7Omt0diqOqbaa7DGuVeVGt/ntnZ3Lxst+QLQ0Hd2Ci2v/ACbgYyp0lnGLI1cTTUSylNN/&#10;ZUBvIQUSkasF0to8u8uDpCujtnYqcvv9ZytpZysyf7CI/JareBw0+9iu3/KbuW03ZnfspNuisgq0&#10;H0gN6wGu9j1EOAzOexVOfdNqBYtKZpAhZSWW7kSJ7hRwZR9g+gV76wBo/fZfGrlOjOKnv9gNHYAM&#10;zYPSqOXDT6Nr2POWPkc/s05yuwthpTLee7AAAvUwjbZXNNlmFV/xnO0KF/rBc936YR0RtsrtSs/w&#10;7WXtRry2gz7GrQultHl+XE6ADo7ZFTl991nzaCcrMl/FiI/JbbeUNGn3sS238pu5tPTO/ZSbdFZU&#10;HNLlx4s0bCACXdrf3ZrBvbuLFfdhFLPGHvYSqbbqVLVBLC3QwDgY57bBJ+qahShWr4mQY4vRF3fc&#10;lAb9/ly0HSZzqfb5ANrRXPSNIs/YXVVmW892BACrUwjbNVzQuWKlV84zj4LV/ryC3Nd+mEZSNold&#10;q4mf/ZWXtTR64HkUt+etwlVgWBFd7v2oAAGAYQU0hv8A7mr9bj/LjYJUEtaRcXSWqxStl7HTdo7E&#10;sdUi01Cr8VeV5+Rrf57Z2VtMbLYFaNV3diN9dr+EsCHBboZRVDHPbYJOPGr2FWFceJkGWqyxHsoD&#10;fv8AB/7Fadm8Xabt8gVVpbnpLz6nLyBftKs6HYYC+S+oH+3L/hUbATFM/wCQ09yHwozlQG9Zb72N&#10;bEOAzP2Kpz7zagvSazSBClVZbueRInthRy2UfYPoG++sA0fvsabFQfKh8ouLpOLGq3ydnTW6OxVH&#10;VNtNdhjXKvKjW/z2zs7l42W/IFoaDu7BRbX/AJNwMZU6SzjFkauJpqJZSmm/sqA3kIKJSNWC6W0e&#10;XeXB0hXR2zsVOX3+s5W0s5WZP9hEfktVvA4afexXb/lN3Labszv2Um3RWQVaD6QG9YDXex6iHAZn&#10;PYqnPum1AsWlM0gQspLLdyJE9wo4Mo+wfQK99YA0fvsvjVynRnFT3+wGjsAGZsHpVHLhp9G17HnL&#10;HyOf2ac5XYWw0plvPdgAAXqYRtsrmmyzCq/4znaFC/1gue79MI6I22V2pWf4drL2o15bQZ9jVoXS&#10;2jy/LidAB0dsipy++6z5tBOVmS/ixEfkttvKGjT72Jbb+U3c2npnfspNuisqDmly48WaNhABLu1v&#10;7s1g3t3FivuwilnjD3sJVNt1Klqglhbof/EA4GOe2wSfqmoUoVq+JkGOL0Rd33JQG/f5ctB0mc6n&#10;2+QDa0Vz0jSLP2F1VZlvPdgQAq1MI2zVc0LlipVfOM4+C1f68gtzXfphGUjaJXauJn/2Vl7U0euB&#10;5FLfnrcJVYFgRXe79qAABgGEFNIb/wC5q/W4/wAuNglQS1pFxdJarFK2XsdN2jsSx1SLTUKvxV5X&#10;n5Gt/ntnZW0xstgVo1Xd2I312v4SwIcFuhlFUMc9tgk48avYVYVx4mQZarLEeygN+/wf+xWnZvF2&#10;m7fIFVaW56S8+py8gX7SrOh2GAvkvqB/ty/4VGwExTP+Q09yHwozlQG9Zb72NbEOAzP2Kpz7zagv&#10;SazSBClVZbueRInthRy2UfYPoG++sA0fvsabFQfKh8ouLpOLGq3ydnTW6OxVHVNtNdhjXKvKjW/z&#10;2zs7l42W/IFoaDu7BRbX/k3AxlTpLOMWRq4mmollKab+yoDeQgolI1YLpbR5d5cHSFdHbOxU5ff6&#10;zlbSzlZk/wBhEfktVvA4afexXb/lN3LbN2Z37KTborIKtB9IDesBrvY9RDgMznsVTn3TagWLSmaQ&#10;IWUllu5Eie2FHLlH2D6BXvrAGj99l8auU6M4qe/2A0dgAzNg9Ko5cNPo2vY85Y+Rz+zTnK7C2GlM&#10;t57sAAC9TCNtlc02WYVX/Gc7QoX+sFz3fphHRG2yu1Kz/DtZe1GvLaDPsatC6W0eX5cToAOjtkVO&#10;X33WfNoJysyX8WIj8ltt5Q0afexLbfym7m09M79lJt0VlQc0uXHizRsIAJd2t/dmsG9u4sV92EUs&#10;8Ye9hKptupUtUEsLdDAOBjntsEn6pqFKFaviZBji9EXd9yUBv3+XLQdJnOp9vkA2tFc9I0iz9hdV&#10;WZbz3YEAKtTCNs1XNC5YqVXzjOPgtX+vILc136YRlI2iV2riZ/8AZWXtTR64HkUt+etwlVgWBFd7&#10;v2oAAGAYQU0hv/uav1uP8uNgkgS1pFxdJarFK2XsdN2jsSx1SLTUKvxV5Xn5Gt/ntnZW0xstgVo1&#10;Xd2I312v4SwIcFuhlFUMc9tgk48avYVYVx4mQZarLEeygN+/wf8AsVp2bxdpu3yBVWluekvPqcvI&#10;F+0qzodhgL5L6gf7cv8AhUbATFM/5DT3IfCjOVAb1lvvY1sQ4DM/YqnPvNqC9JrNIEKVVlu55Eie&#10;2FHLZR9g+gb76wDR++xpsVB8qHyi4uk4sarfJ2dNbo7A0Ow25SbE+RKuZKfbu4QFFRqgCXSPS8gU&#10;WgvoeSvVU1zGOHIpsq/oOlndn8/xlZyDvHL7MCysGiIoqom2ESl8iRTq9rditrBhUnKwSu/YElLq&#10;UVtuR6pech0m3E8YH9W/4QH3d8yLVZ1grRMaqIEFrdNWZ9hWO/f1/wAgynCAG6869IzQHht2NuAC&#10;qff5NeUU++wO5Fnw2t+vIOhH0WA+nnI6+Z/kuoBgVCrqJxq2IFirz6M/SxuXSqy1q+/P2EBkb3v5&#10;As5179l5IwI3twV3g7C1JVbj2BnJYnC7r7Fb2CEKuBwJXYElIhW25yPVFoc8h0m3E8hle7Afd3pk&#10;VVnWWrl/E4J9n7I4eS0wDoRvbjeIYEToL9t7BWqUoclVhdUZurUraFu/ACEF+rYljL2M4jp1yolm&#10;H/4wvj512AiWRJ8Mu2Dhsbl0qsLa+/JUMiO9gBcq3v2dhFUI+3BXeHf9hakqtz2BnIvMN8OtfIA4&#10;Z2l02B9+5cspz0IL+GpDR5/GIsbUfyI2ClMTtH/p2BodgXcpN2fInmslPt6wgKK9oiWAS6R6QALo&#10;LqwlLtVnMY4cgldMpQlVxfDN1albQt35QQlv1bExl0wtiOnXyJZh/wDjC+Ha67AfSJLwqusLN1y6&#10;bxGGuStVmkt4qkdh5caLmMRrpxZfz2Da7/o8iABrdNWYewevfv6sGU4QLDXnXyMtC8NuxtwFVT7N&#10;XVFPvsDuf/Ys+GhA0Ow25SbE+RKuZKfbu4QFFRqgCXSPS8gUWgvoeSvVU1zGOHIpsq/oOlndn8/x&#10;lZyDvHL7MCysGiIoqom2ESl8iRTq9rditrBhUnKwSu/YElLqUVtuR6pech0m3E8YH9W/4QH3d8yL&#10;VZ1grRMaqIEFrdNWZ9hWO/f1/wAgynCAG6869IzQHht2NuACqff5NeUU++wO5Fnw2t+vIOhH0WA+&#10;nnI6+Z/kuoBgVCrqJxq2IFirz6M/SxuXSqy1q+/P2EBkb3v5As5179l5IwI3twV3g7C1JVbj2BnJ&#10;YnC7r7Fb2CEKuBwJXYElIhW25yPVFoc8h0m3E8hle7Afd3pkVVnWWrl/E4J9n7I4eS0wDoRvbjeI&#10;YEToL9t7BWqUoclVhdUZurUraFu/ACEF+rYljL2M4jp1yolmH/4wvj512AiWRJ8Mu2Dhsbl0qsLa&#10;+/JUMiO9gBcq3v2dhFUI+3BXeHf9hakqtz2BnIvMN8OtfIA4Z2l02B9+5cspz0IL+GpDR5/GIsbU&#10;fyI2ClMTtH/p2BodgXcpN2fInmslPt6wgKK9oiWAS6R6QALoLqwlLtVnMY4cgldMpQlVxfDN1alb&#10;Qt35QQlv1bExl0wtiOnXyJZh/wDjC+Ha67AfSJLwqusLN1y6bxGGuStVmkt4qkdh5caLmMRrpxZf&#10;z2Da7/o8iABrdNWYewevfv6sGU4QLDXnXyMtC8NuxtwFVT7NXVFPvsDuf/Ys+GhA0Ow25SbE+RKu&#10;ZKfbu4QFFRqgCXSPS8gUWgvoeSvVU1zGOHIpsq/oOlndn8/xlZyDvHL7MCysGiIoqom2ESl8iRTq&#10;9rditrBhUnKwSu/YElLqUVtuR6pech0m3E8YH9W/4QH3d8yLVZ1grRMaqIEFrdNWZ9hWO/f1/wAg&#10;ynCAG6869IzQHht2NuACqff5NeUU++wO5Fnw2t+vIOhH0WA+nnI6+Z/kuoBgVCrqJxq2IFilz6M/&#10;SxuXSqy1q+/P2EBkb3v5As5179l5IwI3twV3g7C1JVbj2BnJYnC7r7Fb2CEKuBwJXYElIhW25yPV&#10;Foc8h0m3E8hle7Afd3pkVVnWWrl/E4J9n7I4eS0wDoRvbjeIYEToL9t7BWqUoclVhdUZurUraFu/&#10;ACEF+rYljL2M4jp1yolmH/4wvj512AiWRJ8Mu2Dhsbl0qsLa+/JUMiO9gBcq3v2dhFUI+3BXeHf9&#10;hakqtz2BnIvMN8OtfIA4Z2l02B9+5cspz0IL+GpDR5/GIsbUfyI2ClMTtH/p2BodgXcpN2fInmsl&#10;Pt6wgKK9oiWAS6R6QAFoLqwlLtVnMY4cgldMpQlVxfDN1albQt35QQlv1bExl0wtiOnXyJZh/wDj&#10;C+Ha67AfSJLwqusLN1y6bxGGuStVmkt4qkdh5caLmMRrpxZfz2Da7/o8iABrdNWYewevfv6sGU4Q&#10;LDXnXyMtC8NuxtwFVT7NXVFPvsDuf/Ys+GhA0Ow25SbE+RKuZKfbu5U+iDt/USjQcy5re6zHsaLS&#10;Vu8SAo7V8qUNjp6ZFfSwxVw/vubFl+2U/sVjPW52KDVdYCBVJ/yMJpbqPKj4e8gDe3RouHYsBffY&#10;qb/5FXE8h2XW8rtJBsao4jEOqT9IUNbaMoi2j3IDRqSnQ7YEHSLX28qNvlORNlg8IupG9KhoC8di&#10;fQvyzyVmyKoFXsGC763FTtxTzjcSFlX2IY1dMKWxpSt+Rt0GbQ/IqYR7V3DW13Ni1P0OVz7F/TIl&#10;+RKaGmymNFY58x+Mu1tUQobJAcUbIKMsCZ5yF38zdiUj32/7DsUVcVNp/pVxM0HYID7dpIITVDiP&#10;2BO9N6EIGlbRlMa3i8/2Aoan+xBUHbNjtxMGMcYqdej7Lo0nS36+R0VGjC2nDIbUs8Zd/FzooOb9&#10;jF/mynJ23unLh5o8USOqoqrw2AB1RbPGJjt5p9gLCQSLgi+RxoabKajRWPn4/JZp/IUaSF5ZpBSy&#10;wEzzkNXzN2Ko9qWLznKhbEG1tSnartoxgsshQDuz/wDR/SFddQ82H7St8g7YRDQcy56bT49ipQSv&#10;+JAUdq+SxpNIdGqjt0wbKuet9zYgCbbK/WobUs8Zd+RolBzYhf5Epnbe6cuDmjKUT/sdVUqrwbgA&#10;bbtzxjh280+xDguo1ee5AIxRryn/AC6lNI18uXgoDDbuvZ05VbbCb0ROHf5DKIbfKibwj4MWkrvS&#10;GgLx1ifQHyzyJmyWQKvYMl31uW+yp9EHb+olGg5lzW91mPY0Wkrd4kBR2r5UobHT0yK+lhirh/fc&#10;2LL9sp/YrGetzsUGq6wECqT/AJGE0t1HlR8PeQBvbo0XDsWAvvsVN/8AIq4nkOy63ldpJdjzxGId&#10;Un6Qoa20ZRFtHuQGjUlOh2wIOkWvt5UbfKcibLB4RdSN6VDQF47E+hflnkTNkVQKvYMF31uKnbin&#10;nG4kLKvsQxq6YUtjSlb8jboM2h+RUwj2ruGtrubFqfocrn2L+mRL8iU0NNlMaKxz5j8ZdraohQ2S&#10;A4o2QUZYEzzkLv5m7EpHvt/2HYoq4qbT/SriZoOwQH27SQQmqHEfsCd6b0IQNK2jKY1vF5/sBQ1P&#10;9iCoO2bHbiYMY4xU69H2XRpOlv18joqNGFtOGQ2pZ4y7+LnRQc37GL/NlOTtvdOXDzR4okdVRVXh&#10;sADqi2eMTHbzT7AWEgkXBF8jjQ02U1GisfPx+SzT+Qo0kLyzSCllgJnnIavmbsVR7UsXnOVC2INr&#10;alO1XbRjBZZCgHdn/wCj+kK66h5sP2lb5B2wiGg5lz02nx7FSglf8SAo7V8ljSaQ6NVHbpg2Vc9b&#10;7mxAE22V+tQ2pZ4y78jRKDmxC/yJTO2905cHNGUon/Y+qpVXg3AA23bnjHDt5p9iHi6jV57kAjFG&#10;vKf8upTSNfLl4KAw27r2dOVW2wm9ETh3+QyiG3yom8I+DFpK70hoC8dYn0B8s8iZslkCr2DJd9bl&#10;vsqfRB2/qJRoOZc1vdZj2NFpK3eJAUdq+VKGx09MivpYYq4f33Niy/bKf2Kxnrc7FBqusBAqk/5G&#10;E0t1HlR8PeQBvbo0XDsWAvvsVN/8irieQ7LreV2kg2NUcRiHVJ+kKGttGURbR7kBo1JTodsCDpFr&#10;7eVG3ynImyweEXUjelQ0BeOxPoX5Z5EzZFUCr2DBd9bip24p5xuJCyr7EMaumFLY0pW/I26DNofk&#10;VMI9q7hra7mxan6HK59i/pkS/IlNDTZTGisc+Y/GXa2qIUNkgOKNkFGWBM85C7+ZuxKR77f9h2KK&#10;uKm0/wBKuJmg7BAfbtJBCaocR+wJ3pvQhA0raMpjW8Xn+wFDU/2IKg7ZsduJgxjjFTr0fZdGk6W/&#10;XyOio0YW04ZDalnjLv4udFBzfsYv82U5O2905cPNHiiR1VFVeGwAOqLZ4xMdvNPsBYSCRcEXyOND&#10;TZTUaKx8/H5LNP5CjSQvLNIKWWAmechq+ZuxVHtSxec5ULYg2tqU7VdtGMFlkKAd2ej/AH+kK66h&#10;5sP2lb5B2wiGg5lz02nx7FSglf8AEgKO1fJY0mkOjVR26YNlXPW+5sQBNtlfrUNqWeMu/I0Sg5sQ&#10;v8iUztvdOXBzRlKJ/wBjqqlVeDcADbdueMcO3mn2IeLqNXnuQCMUa8p/y6lNI18uXgoDDbuvZ05V&#10;bbCb0ROHf5DKIbfKibwj4MWkrvSGgLx1ifQHyzyJmyWQKvYMl31uW+yp9EHb+olGg5lzW91mPYoT&#10;+kWIW48gybWNZUbf7UClujpZFh8eWRIl2LvvbVIjSukIWBVLLdsigLuMBA2r8PINtBgHhGTyuusD&#10;eberuxLX5p+w5ehB/uRB/gIjVnfAuJVPsb+1AWLqesENLq69gRpVJ+cJVGl7sOPMCvci5b9TAwr/&#10;ADCLlPDWsyCJjEX1PaohUnqbxa4L4faYCk6pYD+gDNyKWd7LLO52ZlKX0TUgl6Cx+xb74VW1L9dx&#10;/wCuRrV2IomEUDS7q/Y+wTnWb6MuyybdVrEqFRhkaSqdVpT5cNFOAQBVRQVvI38jZ+KIjVnfAuPQ&#10;O3G/te3ACXqesZGl1f7AYqpPzhKqKuHHmBX8l+J3yCZ3Yko3mqmHswBCrsQO14O3Bo3yiO+hbRR7&#10;fIIonaoTB7+F1HGvtxHl14QJ5amsc95aodCeA3eQgdVULqKVvVX7PoE51m/Jalm1ybW1QxKhUYFc&#10;jaVTqtKeFwg04BkIfCgr5FSLb3lwQa2qDex0o4XZ7fdlVIG/8qK9WLl3kVoq+n/IirGriCX9IsQt&#10;xC42rGiqjf8A2oFLdHSyLETRll3j3VIgsrpCFgVSxv5zk7V6jWPfwuo41EeXV4QJ502O6UWry4Bi&#10;eA9yEBs1VQuopWwdT5TBSlHQU9gLO0Nb2UzdI2hehKKRKOinh0ScOWEwMK/zCNX4NaYIMbiL6n5R&#10;/IVJSbxa4L4fxgLTSpYCmngzQPYoT+kWIW48gybWNZUbf7UClujpZFh8eWRIl2LvvbVIjSukIWBV&#10;LLdsigLuMBA2r8PINtBgHhGTyuusDeberuxLX5p+w5ehB/uRB/gIjVnfAuJVPsb+1AWLqesENLq6&#10;9gRpVJ+cJVGl7sOPMCvci5b9TAwr/MIuU8NazIImMRfU9qiFSepvFrgvh9pgKTqlgP6AM3IpZ3ss&#10;s7nZmUpfRNSCXoLH7FvvhVbUv13H/rka1diKJhFA0u6v2PsE51m+jLssm3VaxKhUYZGkqnVaU+XD&#10;RTgEAVUUFbyN/I2fiiI1Z3wLj0Dtxv7XtwAl6nrGRpdX+wGKqT84Sqirhx5gV/Jfid8gmd2JKN5q&#10;ph7MAQq7EDteDtwaN8ojvoW0Ue3yCKJ2qEwe/hdRxr7cR5deECeWprHPeWqHQngN3kIHVVC6ilb1&#10;V+z6BOdZvyWpZtcm1tUMSoVGBXI2lU6rSnhcINOAZCHwoK+RUi295cEGtqg3sdKOF2e33ZVSBv8A&#10;yor1YuXeRWir6f8AIirGriCX9IsQtxC42rGiqjf/AGoFLdHSyLETRll3j3VIgsrpCFgVSxv5zk7V&#10;6jWPfwuo41EeXV4QJ502O6UWry4BieA9yEBs1VQuopWwdT5TBSlHQU9gLO0Nb2UzdI2hehKKRKOi&#10;nh0ScOWEwMK/zCNX4NaYIMbiL6n5R/IVJSbxa4L4fxgLTSpYCmngzQPYoT+kWIW48gybWNZUbf7U&#10;ClujpZFh8eWRIl2LvvbVIjSukIWBVLLdsigLuMBA2r8PINtBgHhGTyuusDeberuxLX5p+w5ehB/u&#10;RB/gIjVnfAuJVPsb+1AWLqesENLq69gRpVJ+cJVGl7sOPMCvci5b9TAwr/MIuU8NazIImMRfU9qi&#10;FSepvFrgvh9pgKTqlgP6AM3IpZ3sss7nZmUpfRNSCXoLH7FvvhVbUv13H/rka1diKJhFA0u6v2Ps&#10;E51m+jLssm3VaxKhUYZGkqnVaU+XDRTgEAVUUFbyN/I2fiiI1Z3wLj0Dtxv7XtwAl6nrGRpdX+wG&#10;KqT84Sqirhx5gV/Jf0gmd2JKN5qph7MAQq7EDteDtwaN8ojvoW0Ue3yCKJ2qEwe/hdRxr7cR5deE&#10;CeWprHPeWqHQngN3kIHVVC6ilb1V+z6BOdZvyWpZtcm1tUMSoVGBXI2lU6rSnhcINOAZCHwoK+RU&#10;i295cEGtqg3sdKOF2e33ZVSBv/KivVi5d5FaKvp/yIqxq4gl/SLELcQuNqxoqo3/ANqBS3R0sixE&#10;UWWXfe2qRBZXSELAqljfznJ2r1Gse/hdRxqI8urwgTzpsd0otXlwDE8B7kIDZqqhdRStg6nymClK&#10;Ogp7AWdoa3spm6RtC9CUUiUdFPDok4csJgYV/mEavwa0wQY3EX1Pyj+QqSk3i1wXw/jAWmlSwFNP&#10;BmgexQn9IsQtx5Bk2sayo2/2o2aLb79YtYlV12Gggnpr65+1FrheQTdJ5ZsKBt/Nia+bkRfaRU7E&#10;n+/jOxzL+QHRWCkUlAWttAIBKDqylmwwtuf+5UdH1COGjvX8jksKEAr/ACMo7/rctvkYC9NO8gC3&#10;HaLq+1ALQ+kpdD8pOx3mu5UbQNo4Sp6741AUwUF0CJ+9PsCgD/3ATbuoDUEesXxYhLC//EJ/TW93&#10;y5S1KYCRosK7rBCPE+y3VAABMn1hlb6kO7K1zyiFQCW2rWbsrpmPh5eRH3h9yKV/yH4P9hNZVOlx&#10;wh0epH6TO05EXsL6/kclhQ8LlAf5GUY/7stvlxgFKFpb5ALvdjuX2AWhmyzP/CMu13HKY0hd7Nvf&#10;zyUAsVFv/wDlTlEhQuPUx5E2WA9TsE9HP9thUc0qqJW/Yj5z7rcF9MaETp2/fkCrrYE1wpfkKLmI&#10;Ru6fj8IFAJt21m7KiZnwiD3z7kXOXLX/APqFsJTpfI3UNF1T/kCDvPjEVkE9k1pS4UMVFqewHiob&#10;0umz/I3ara6VLbNF6WRF8rf/AJZniVX9IcQQ6a+uftRaqi4ZtJ5ZsKRt/NialJ9pFfYLqN15yCej&#10;D/bYEHNKqiVF2Mr+f6wX1GpRQmP78gVdf+WIjbhSwouYhD/B9J7Fj+sJZCqIf03/AOzApUoWMNAA&#10;F5ZsHTDNt/YqbJ8CO813AjahunA77Kh13xqCUwUF2CJzen2BQB/5ZSW7TQNQQe4v7GzRbffrFrEq&#10;uuw0EE9NfXP2otcLyCbpPLNhQNv5sTXzciL7SKnYk/38Z2OZfyA6KwUikoC1toBAJQdWUs2GFtz/&#10;ANyo6PqEcNHev5HJYUIBX+RlHf8AW5bfIwF6ad5AFuO0XV9qAWh9JS6H5SdjvNdyo2gbRwlT13xq&#10;ApgoLoET96fYFBX/ALgJt3UBqCPWL4sQlhf/AIhP6a3u+XKWpTASNFhXdYIR4n2W6oAAJk+sMrfU&#10;h3ZWueUQqAS21azdldMx8PLyI+8PuRSv+Q/B/sJrKp0uOEOj1I/SZ2nIi9hfX8jksKHhcoD/ACMo&#10;x/3ZbfLjAKULS3yAXe7HcvsAtDNlmf8AhGXa7jlMaQu9m3v55KAWKi3/APypyiQoXHqY8ibLAep2&#10;Cejn+2wqOaVVErfsR8591uC+mNCJ07fvyBV1sCa4UvyFFzEI3dPx+ECgE27azdlRMz4RB759yLnL&#10;lr//AFC2Ep0vkbqGi6p/yBB3nxiKyCeya0pcKGKi1PYDxUN6XTZ/kbtVtdKltmi9LIi+Vv8A8szx&#10;Kr+kOIIdNfXP2otVRcM2k8s2FI2/mxNSk+0ivsF1G685BPRh/tsCDmlVRKi7GV/P9YL6jUooTH9+&#10;QKuv/LERtwpYUXMQh/g+k9ix/WEshVEP6b/9mBSpQsYaAALyzYOmGbb+xU2T4Ed5ruBG1DdOHsqH&#10;XfGoJTBQXYInN6fYFAH/AJZSW7TQNQQe4v7GzRbffrFrEquuw0EE9NfXP2otcLyCbpPLNhQNv5sT&#10;XzciL7SKnYk/38Z2OZfyA6KwUikoC1toBAJQdWUs2GFtz/3Kjo+oRw0d6/kclhQgFf5GUd/1uW3y&#10;MBemneQBbjtF1fagFofSUuh+UnY7zXcqNoG0cJU9d8agKYKC6BE/en2BQB/7gJt3UBqCPWL4sQlh&#10;f/iE/pre75cpalMBI0WFd1ghHifZbqgAAmT6wyt9SHdla55RCoBLbVrN2V0zHw8vIj7w+5FK/wCQ&#10;/B/sJrKp0uOEOj1I/SZ2nIi9hfX8jksKHhcoD/IyjH/dlt8uMApQtLfIBd7sdy+wC0M2WZ/4Rl2u&#10;45TGkLvZt7+eSgFiot//AMqcokKFx6mPImywHqdgno5/tsKjmlVRK37EfOfdbgvpjQidO378gVdb&#10;AmuFL8hRcxCN3T8fhAoBNu2s3ZUTM+EQe+fci5y5a/8A9QthKdL5G6houqf8gQd58YisgnsmtKXC&#10;hiotT2A8VDel02f5G7VbXSpbZovSyIvlb/8ALM8Sq/pDiCHTX1z9qLVUXDNpPLNhSNv5sTUpPtIr&#10;7BdRuvOQT0Yf7bCpjSqolRdjK/n+sF9RqUUJj+/IFXX/AJYiNuFLCi5iEEnsWP6wlkKoh/Tf/swK&#10;VKFjDQABeWbB0wzbf2KmyfAjvNdwI2obpwO+yodd8aglMFBdgic3p9gUAf8AllJbtNA1BB7i/sbN&#10;Ft9+sWsSq67DQQT019c/amONIBXQc95BhH+V+wbPFqGxG9ajaoRO8fCLQQFTbHO1mlRvJ8oLiI51&#10;zSwhuL3eHkIF7uD5Dl9qG3Xv+VBZEAALoc/kS7iru8gQvor8tipi7gtFiYLUQgxVDotEYMCscF5c&#10;L/otl/U/vagWsIUlVlvnYv8A0b8IJZ+8PI4GXtQUX6it8/2WhFHRrpULp9v+ZEb6BfGFPIvib/5Z&#10;XdztFEHvIpScypVp7+QAtGr3+EgBc/uxeCqXP5B3+H+sEuuxWwro78jT4+v2KN2RpqqoqpbMvNLq&#10;4jvRV3eQIXVK/LYqYuxuC0WJgtRFDFUOrURlwKxwXlw/9Fp/+QFD/wComwfOpcA69XRWwALuWdiX&#10;a+GwVP7bF70HZT2ufc2UjKU7/Isy2lRQ+lf7PH+RWzrLr5FaMuKFrTT/AGCvQJZxNO9uAHn92PwU&#10;C5/Ia/h/qxF1FbqujvyN/EURBFB5lVX/ADZe/wAbtSh69zpE9PlmwWryv8YabHa2oB1VEACvrf8A&#10;2axpAK6D/eQYR8yv2DngVDYjetRtUOH/AGJ/BFpYBJbY53/Kibeg8uIm69y82UmAp3+RTKtpX+xT&#10;9Az7FxzyK2dZFcy/sUKGsuBUKVPzq/YWCH9P/wBZhWbVUVUtHzKtlhkOu3uShaKX6gdB398hgKy3&#10;zsX/ALN+EBnl8ItVl7Cxfrv9it8/2WrFHRp0qbXzfMmONIBXQc95BhH+V+wbPFqGxG9ajaoRO8fC&#10;LQQFTbHO1mlRvJ8oLiI51zSwhuL3eHkIF7uD5Dl9qG3Xv+VBZEAALoc/kS7iru8gQvor8tipi7gt&#10;FiYLUQgxVDotEYMCscF5cL/otl/U/vagWsIUlVlvnYv/AEb8IJZ+8PI4GXtQUX6it8/2WhFHRrpU&#10;Lp9v+ZEb6BfGFPIvib/5ZXdztFEHvIpScypVp7+QAtGr3+EgBc/uxeCqXP5B3+H+sEuuxWwro78j&#10;T4+v2KN2RpqqoqpbMvNLq4jvRV3eQIXVK/LYqYuxuC0WJgtRFDFUOrURlwKxwXlw/wDRaf8A5AUP&#10;/qJsHzqXAOvV0VsACxlnYl2vhsFT+2xe9B2U9rn3NlIylO/yLMtpUUPpX+zx/kVs6y6+RWjLiha0&#10;0/2CvQJZxNO9uAHn92PwUC5/Ia/h/qxF1FbqujvyN/EURBFB5lVX/Nl7/G7Uoevc6RPT5ZsFq8r/&#10;ABhpsdragHVUQAK+t/8AZrGkAroP95BhHzK/YOeBUNiN61G1Q4f9ifwRaWASW2Od/wAqJt6Dy4ib&#10;r3LzZSYCnf5FMq2lf7FP0DPsXHPIrZ1kVzL+xQoay4FQpU/Or9hYIf0//WYVm1VFVLR8yrZYZDrt&#10;7koWil+oHQd/fIYCst87F/7N+EBnl8ItVl7Cxfrv9it8/wBlqxR0adKm183zJjjSAV0HPeQYR/lf&#10;sGzxahsRvWo2qETvHwi0EBU2xztZpUbyfKC4iOdc0sIbi93h5CBe7g+Q5faht17/AJUFkQAAuhz+&#10;RLuKu7yBC+ivy2KmLuC0WJgtRCDFUOi0RgwKxwXlwv8Aotl/U/vagWsIUlVlvnYv/Rvwgln7w8jg&#10;Ze1BRfqK3z/ZaEUdGulQun2/5kRvoF8YU8i+Jv8A5ZXdztFEHvIpScypVp7+QAtGr3+EgBc/uxeC&#10;qXP5B3+H+sEuuxWwro78jT4+v2KN2RpqqoqpbMvNLq4jvRV3eQIXVK/LYqYuxuC0WJgtRFDFUOrU&#10;RlwKxwXlw/8ARaf/AJAUP/qJsHzqXAOvV0VsACxlnYl2vhsFT+2xe9B2U9rn3NlIylO/yLMtpUUP&#10;pX+zx/kVs6y6+RWjLiha00/2CvQJZxNO9uAHn92PwUC5/Ia/h/qxF1FbqujvyN/EURBFB5lVX/Nl&#10;7/G7Uoevc6RPT5ZsFq8r/GGmx2tqAdVRAAr63/2axpAK6D/eQYR8yv2DngVDYjetRtUOH/Yn8EWl&#10;gEltjnf8qJt6Dy4ibr3LzZSYCnf5FMq2lf7FP0DPsXHPIrZ1kVzL+xQoay4FQpU/Or9hYIf0/wD1&#10;mFZtVRVS0fMq2WGQ67e5KFopfqB0Hf3yGArLfOxf+zfhAZ5fCLVZewsX67/YrfP9lqxR0adKm183&#10;zJjjSAV0HPeQYR/lfsGzxahsRaxFnBvzJUBdBQwFMa7vXY36PqxKtmkNPSEULQVtxQeiiSqvavlx&#10;sM/DbKruq8bgGKbwgBV9ahq9xoyFNtV+1sUPfLYJKf8AWqjNQKFf/wAYtE3Yi4pze8lFWAvsp0kp&#10;/wDUWlq0RGPXalUViqhQ9be9iNy6uA8UWlfgyxf/ABS5KDeijOS27aVYeEFbK0JdqtudONWIP18O&#10;QVwdRL6HsTxOmworyYG9szyUOVfpZyIXy64TV+eP2WYf6QDotDC4bBdtmvqQRWt/rAu7bavz8yCQ&#10;q13aeMNouqsvZ8sYAqswPyAX1WUm1AAV/wDORdGlxFxTm95/YqqwF9lKklN5nP5Gi1aiMeu1KysV&#10;VxuqOPq/PZ6wv8blF873/ImwvpZWxYOwFcC4AnTwYupZzvpBcRHDzYpQb/2KI4C8rsfocaPsoqnO&#10;EUy3WKr20LY1+K6QSg5WkAL1aGFw2i9s19SFK1t7rAF9dq/PzIW5a7tPszRdVYtX8sYA0zAifqv9&#10;qK2mjaeMQemDZEB0K1uGvvB5AF0tKtZRuXcGDfeRFv0jVODfmQiLUFDAzGv3rsfofVjZS2k6ekIA&#10;WjNuKD0aSFL2r5cKL1c17LOVfpBcRLK82Kg7Z5f/ALjYOKvK7HhZxo+xKGcMIplusVWrtq2NdxHw&#10;AUFW/fJbRkoGFB/hs67zw2cspR8ZUo57RCwczkRXtOciNy+wG3EWlfhLH/4XNml6KM5LW7blh4QK&#10;2VaJdqtudONWId18CItYizg35kqAugoYCmNd3rsb9H1YlWzSGnpCKFoK24oPRRJVXtXy42GfhtlV&#10;3VeNwDFN4QAq+tQ1e40ZCm2q/a2KHvlsElP+tVGagUK//jFom7EXFOb3koqwF9lOklP/AKi0tWiI&#10;x67UqisVUKHrb3sRuXVwHii0r8GWL/4pclBvRRnJbdtKsPCCtlaEu1W3OnGrEH6+HIK4Ool9D2J4&#10;nTYUV5MDe2Z5KHKv0s5EL5dcJq/PH7LMP9IB0WhhcNgu2zX1IIrW/wBYF3bbV+fmQSFWu7TxhtF1&#10;Vl7PljAFVmB+QC+qyk2oACv/AJyLo0uIuKc3vP7FVWAvspUkBuiNFq1EY9dqVlYqrjdUcfV+ez1h&#10;f43KL53v+RNhfSytiwdgK4FwBOngxdSznfSC4iOHmxSg3/sURwF5XY/Q40fZRVOcIplusVXtoWxr&#10;8V0glBytIAXq0MLhtF7Zr6kKVrb3WAL67V+fmQty13afZmi6qxav5YwBpmBE/Vf7UVtNG08Yg9MG&#10;yIDoVrcNfeDyALpaVayjcu4MG+8iLfpGqcG/MhEWoKGBmNfvXY/Q+rGyltJ09IQAtGbcUHo0kKXt&#10;Xy4UXq5r2Wcq/SC4iWV5sVB2zy//AHGwcVeV2PCzjR9iUM4YRTLdYqtXbVsa7iPgAoKt++S2jJQM&#10;KD/DZ13nhs5ZSj4ypRz2iFg5nIivac5Ebl9gNuItK/CWP/wubNL0UZyWt23LDwgVsq0S7Vbc6cas&#10;Q7r4ERaxFnBvzJUBdBQwFMa7vXY36PqxKtmkNPSEULQVtxQeiiSqvavlxsM/DbKruq8bgGKbwgBV&#10;9ahq9xoyFNtV+1sUPfLYJKf9aqM1AoV//GLRN2IuKc3vJRVgL7KdJKf/AFFpatERj12pVFYqoUPW&#10;3vYjcurgPFFpX4MsX/xS5KDeijOS27aVYeEFbK0JdqtudONWIP18OQVwdRL6HsTxOmworyYG9szy&#10;UOVfpZyIXy64TV+eP2WYf6QDotDC4bBdtmvqQRWt/rAu7bavz8yCQq13aeMNouqsvZ8sYAqswPyA&#10;X1WUm1AAV/8AORdGlxFxTm95/YqqwF9lKklN5nP5Gi1aiMeu1KysVVxuqOPq/PZ6wv8AG5RfO9/y&#10;JsL6WVsWDsBXAuAJ08GLqWc76QXERw82KUG/9iiOAvK7H6HGj7KKpzhFMt1iq9tC2NfiukEoOVpA&#10;C9WhhcNovbNfUhStbe6wBfXavz8yFuWu7T7M0XVWLV/LGANMwIn6r/aitpo2njEHpg2RAdCtbhr7&#10;weQBdLSrWUbl3Bg33kRb9I1Tg35kIi1BQwMxr967H6H1Y2UtpOnpCAFozbig9GkhS9q+XCi9XNey&#10;zlX6QXESyvNioO2eX/7jYOKvK7HhZxo+xKGcGiKZbrFVq7atjXcR8AFBVv3yW0ZKBhQf4bOu88Nn&#10;LKUfGVKOe0QsHM5EV7TnIjcvsBtxFpX4Sx/+FzZpeijOS1u25YeECtlWiXarbnTjViHdfAiLWIs4&#10;N+ZKgLoKGApjXd67BGz/ALP00HPrKU/X3yXgpyN2lZXWIBaVl1ZPgOP2245rn8en+RyyKLVwDzHl&#10;x2KEDKfyWghc+Oygdq21e3B9ry6qUV5T3PkQRH2VbxfclmGkL9YJLeN7sHXEjYcCkq/yDS2j8Ult&#10;9wOey1HlbjH5laQT5VsFiir7+RuylabuAFq6xUwL+XKSucP+kprenS2oLON+ytN9tdgMq4q4VePw&#10;PsSI2aV2oC2cNl1URtSIIf4kM/2JrmtwQ1n4fYlu0duF0/kAAU/+orFF338gAdOtQozpy1UuW6Qo&#10;F5XWFBr+MsGbBaLe9CGLA09dg2vSNhwKSr/INLaPxSWj0QORVFaTcYn4VgHg11PtS34WcezB3/Eh&#10;haqMj8I07kKVzLSINeJssbn61LVeq5+y1tuBVk4V+sOu/wDYCVhV2O5A9eCqUltcdoOSvSpbFDuw&#10;wKrMGIHtHbhf/EAAKYmyi77+QAOnWCH2Zqpct0hULYVixQuuaJL44mr43FRbApK+Vb2iVopuGRBf&#10;MIYTgZ+WQRs/6Q6toOfUlKRZYU5FbSsrrEAtKourJ8B7u23EonP49JuEacg3Wq+stVmpyN002wAt&#10;XCs6wf1AasHbge9ZVLLa47hyVt3UWjHdnEaUHD0WPLsobiL3H4lZsqW0E7FbuxO19gVsRNwTXAeR&#10;AlZffybZStN35AC1au1FTAv5cBJsMP8ApKWt76W1Bc4r6QNN91thHLII2f8AZ+mg59ZSn6++S8FO&#10;Ru0rK6xALSsurJ8Bx+23HNc/j0/yOWRRauAeY8uOxQgZT+S0ELnx2UDtW2r24PteXVSivKe58iCI&#10;+yreL7ksw0hfrBJbxvdg64kbDgUlX+QaW0fiktvuBz2Wo8rcY/MrSCfKFgsUVffyN2atNrAC1dYq&#10;YF/LlJXOH/SU1vTpbUFnG/YGm+2uwGVcVcKvH4H2JEbNK7UBbOGy6qI2pEEP8SGf7E1zW4Iaz8Ps&#10;S3aO3C6fyAAKf/UVii77+QAOnWoUZ05aqXLdIUC8rrCg1/GWDNgtFvehDFgaeuwbXpGw4FJV/kGl&#10;tH4pLR6IHIqitJuMT8KwDwa6n2pb8LOPZg7/AIkMLVRkfhGnchSuZaRBrxNljc/Wpar1XP2WttwK&#10;snCv1h13/sBKwq7HcgevBVKS2uO0HJXpUtih3YYFVmDED2jtwv8A4gABTE2UXffyAB06wQ+zNVLl&#10;ukKhbCsWKF1zRJfHE1fG4qLYFJXyre0StFNwyIL5hDCcDPyyCNn/AEh1bQc+pKUiywpyK2lZXWIB&#10;aVRdWT4D3dtuJROfx6TcI05ButV9ZarNTkbpptgBauFZ1g/qA1YO3A96yqWW1x3DkrbuotGO7OI0&#10;oOHoseXZQ3EXuPxKzZUtoJ2K3didr7ArYibgmuA8iBKy+/kbU1abuAFq1dqKmBfy4CTYYf8ASUtb&#10;30tqC5xX0gab7rbCOWQRs/7P00HPrKU/X3yXgpyN2lZXWIBaVl1ZPgOP2245rn8en+RyyKLVwDzH&#10;lx2KEDKfyWghc+Oygdq21e3B9ry6qUV5T3PkQRH2VbxfclmGkL9YJLeN7sHXEjYcCkq/yDS2j8Ul&#10;t9wOey1HlbjH5laQT5VsFiir7+RuylabuAFq6xUwL+XKSucP+kprenS2oLON+ytN9tbYDKuKuFXj&#10;8D7EiNmldqAtnDZdVEbUiCH+JDP9ia5rcENZ+H2JbtHbhdP5AAFP/qKxRd9/IAHTrUKM6ctVLluk&#10;KBeV1hQa/jLBmwWi3vQhiwNPXYNr0jYcCkq/yDS2j8Ulo9EDkVRuk+MT8KwDwa6n2pb8LOPZg7/i&#10;QwtVGR+EadyFK5lpEGvE2WNz9alqvVc/Za23AqycK/WHXf8AsBKwq7HcgevBVKS2uO0HJXpUtih3&#10;YYFVmDED2jtwv/iAAFMTZRd9/IAHTrBD7M1UuW6QqFsKxYoXXNEl8cTV8biotgUkt1VvaJWim4ZE&#10;F8whhOBn5ZBGz/pDq2g59SUpFlhTkVtKyusQC0qi6snwHu7bcSic/j0m4RpyDdar6y1WanI3TTbA&#10;C1cKzrB/UBqwduB71lUstrjuHJW3dRaMd2cRpQcPRY8uyhuIvcfiVmypbQTsVu7E7X2BWxE3BNcB&#10;5ECVl9/I2pq03cALVq7UVMC/lwEmww/6Slre+ltQXOK+kDTfdbYRyyCNn/Z+mg59ZSn6++S8FOQy&#10;oW4qVdekUyrFpFKqLY03CAFqrgIJ4vHP9gkQZy6K9hYCgCogv6T0F/X2OilpehCLgG3PsaNKF4Fh&#10;5PSgmDV/ZZaknG+EUqwHNTxiqgK3TjbEuqNLbQgtSxUuFRqqO2wC13AKvItlvO3KxMdpgghNSj4n&#10;RjcAssariexSmgirq/lzkQri218mhayU9q6a3YNAbh6xA+rDd7Rv8i8RlrAmnl/YpCuVVVCIK6Xb&#10;5DmhW4Wsfwf0+Tato7OWi+V7F9I3WRILSnGsPKuF5YWUClywW8q71iXH1qoRs45dNMst6bULAf1S&#10;LKGvZaYVpy7L2vz+RFQL0HG2WVUaW2hBalipbUKjVZ22AWt4FXn+RatuHblYnxpgghNSj4nRhmXS&#10;y1vXKshC2FhnyAav4U5ULvyqb+3LN2CV6HRZREym7AtYAgDX9uuS2hBXq0v0IXHbppl1crKgC+7a&#10;7uUh6+EWF1HIpNi2PnE/ZRqFnFPvlwvVilVZcsFplXesbb98lWzjl07LLfNqFgP6p9iyhr2KmMNU&#10;uy/PyCEKx5koXeVW+wbdrXh7BOAPllRf2riOFYc8r9i07i6XypcYtKVKuvkC4rFpFKqNpprRAC11&#10;gIJ4vHP9gkSKODWewsCgAP8AIgp9KgTLPjZawBAEM9uuS/hLXVRfoQuO3TTUWrlZUAHXVt3KQ9fC&#10;LC7TlxSX2tj5xP2UDvOiR2MsWokYUu9zI7OKnqduAt8xKqK1UfvGCBSmX/v9lCqcIBz9YpTQRV1f&#10;y4TMKwW8+TQ6PIj8umt2GA3D1iA9WHM2jf5FioS9NPL+wyoW4qVdekUyrFpFKqLY03CAFqrgIJ4v&#10;HP8AYJEGcuivYWBQAFRBf0noL+vsdFLS9CEXANufY0aULwLDyelBMGr+yy1JON8IpVgOanjFVAVu&#10;nG2JdUaW2hBalipcKjVUdtgFruAVeRbLeduViY7TBBCalHxOjG4BZY1XE9ilNBFXV/LnIhXFtr5N&#10;C1kp7V01uwaA3D1iB9WG72jf5F4jLWBNPL+xSFcqqqEQV0u3yHNCtwtY/g/p8m1bR2ctF8r2L6Ru&#10;siQWlONYeVcLywsoFLlgt5V3rEuPrVQjZxy6aZZb02oWA/qkWUNey0wrTl2Xtfn8iKgXoONssqo0&#10;ttCC1LFS2oVGqztsAtbwKvP8i1bcO3KxPjTBBCalHxOjDMullreuVZCFsLDPkA1fwpyoXflU39uW&#10;bsEr0OiyiJlN2BawBAGv7dcltCCvVpfoQuO3TTLq5WVAF9213cpD18IsLqORSbFsfOJ+yjULOKff&#10;LherFKqy5YLTKu9Y2375KtnHLp2WW+bULAf1T7FlDXsVMYapdl+fkEIVjzJQu8qt9g27WvD2CcAf&#10;LKi/tXEcKw55X7Fp3F0vlS4xaUqVdfIFxWLSKVUbTTWiAFrrAQTxeOf7BIkUcGs9hYFAAf5EFPpU&#10;CZZ8bLWAIAhnt1yX8Ja6qL9CFx26aai1crKgA66tu5SHr4RYXacuKS+1sfOJ+ygd50SOxli1EjCl&#10;3uZHZxU9TtwFvmJVRWqj94wQKUy/9/soVThAOfrFKaCKur+XCZhWC3nyaHR5Efl01uwwG4esQHqw&#10;5m0b/IsVCXpp5f2GVC3FSrr0imVYtIpVRbGm4QAtVcBBPF45/sEiDOXRXsLAUAVEF/Segv6+x0Ut&#10;L0IRcA259jRpQvAsPJ6UEwav7LLUk43wilWA5qeMVUBW6cbYl1RpbaEFqWKlwqNVR22AWu4BV5Fs&#10;t525WJjtMEEJqUfE6MbgFljVcT2KU0EVdX8uciFcW2vk0LWSntXTW7BoDcPWIH1YbvaN/kXiMtYE&#10;08v7FIVyqqoRBXS7fIc0K3C1j+D+nybVtHZy0XyvYvpG6yJBaU41h5VwvLCygUuWC3lXesS4+tVC&#10;NnHLppllvTahYD+qRZQ17LTCtOXZe1+fyIqBeg42yyqjS20ILUsVLahUarO2wC1vAq8/yLVtw7cr&#10;E+NMEEJqUfE6MMy6WWt65VkIWwsM+QDV/CnKhd+VTf25ZuwSvQ6LKImU3YFrAEAa/t1yW0IK9Wl+&#10;hC47dNMurlZUAX3eruUh6+EWF1HIpNi2PnE/ZRqFnFPvlwvVilVZcsFplXesbb98lWzjl07LLfNq&#10;FgD9Uiyhr2KmMNUuy/PyCEKx5koXeVW+wbdrXh7BOAPllRf2riOFYc8r9i07i6XypcYtKVKuvkC4&#10;rFpFKqNpprRAC11gIJ4vHP8AYJEijg1nsLAoAD/Igp9KgTLPjZawBAEM9uuS/hLXVRfoQuO3TTUW&#10;rlZUAHXVt3Kw9+EWF2nLikvtbHzifsoHedEjsZYtRIwpd7mR2cVPU7cBb5iVUVqo/eMEClMv/f7K&#10;FU4QDn6xSmgirq/lwmYVgt58mh0eRH5dNbsMBuHrEB6sOZtG/wAixUJemnl/YZULcVKuvSKZVi0i&#10;lVFsabhAC1Vxc6lybp8iTi6JSiw3WoYq1KAa2Pz0Z9hY8L7dwG3X8Ki4iN74R8KBqqyEPj1GkzyY&#10;f817DW/NYi+x+XKoiD4WGMQosKW/t0eyme03lgpE1IUqmr+xsoDoH/248X5UbddGxCK3VinnLGDR&#10;4++wEK7f/CLUIociSjMfOJEvVWIMuSw9TrLTwwhpRpas6RKtuvaYj81vZf7UQ68curiWB239l0o3&#10;uR9u9bpbIhT7B1Keaw4NuFW7MpHK7AD41sry+7zf7cbpE7erd9lIymqOeELW0G5KDvunf+RzsWs6&#10;rBuCG7/oVso69YwaUA26iqTtjc2BClU1f2WKA6BZ57ceL8qNvdGxDyNr0U8urGDp4OPsBCu3/wAJ&#10;dQihicZY+ewBdo4j/wBsgTLhd0FRL7d4vItVZfmeRHa4dilLoQvlh+ymN5ztFvkdS1rCuEtgUd3z&#10;/krDxOfv9lsb0Kc7FeKfEH5B1yvntRLKSz6xe0A1Qu1BfaqyfIKrGmy2q9lISms54QtbQWyg762d&#10;/wCRKxTZ1WDfyCG/+mbKLtGwYUA3/vYmDtm7WSkOtX1urgyLa6biPyV2NDtJeSkFazF+RMfzWFZF&#10;rOklOnyIcXkpRYb2HC1KAnxAWeP27gNuv4VHcRvYjQUWZWV5G/8AE35HUtawrh8lqih23z/krDx8&#10;lsb0Kc7G+N8Qa0g0+Zn5GxSXFtoNULtQX7yyRSWzpjYwCoWArtuQNetW3ZZdPvGKykRKBiSrW45c&#10;LAU0K3LEs3U6y08MIaUaWv0iVaNe0xPyjvZf7VRB145dXBYLsX9CYUb3IudS5N0+RJxdEpRYbrUM&#10;ValANbH56M+wseF9u4Dbr+FRcRG98I+FA1VZCHx6jSZ5MP8AmvYa35rEX2Py5VEQfCwxiFFhS39u&#10;j2Uz2m8sFImpClU1f2NlAdA/+3Hi/Kjbro2IRW6sU85YwaPH32AhXb/4RahFDkSUZj5xIl6qxBly&#10;WHqdZaeGENKNLWdIlW3XtMR+a3sv9qIdeOXVxLA7b+y6Ub3I+3et0tkQp9g6lPNYcG3CrdmUjldg&#10;B8a2V5fd5v8AbjdInb1bvspGU1Rzwha2g3JQd907/wAjnYtZ1WDcEN3/AEK2UdesYNKAbdRVJ2xu&#10;bAhSqav7LFAdAs89uPF+VG3ujYh5G16KeXVjB08HH2AhXb/4S6hFDE4yx89gC7RxH/tkCZcLugqJ&#10;fbvF5FqrL8zyI7XDsUpdCF8sP2UxvOdot8jqWtYVwlsCju+f8lYeJz9/stjehTnYrxT4g/IOuV89&#10;qJZSWfWL2gGqF2oL7VWT5BVY02W1XspCU1nPCFraC2UHfWzv/IlYps6rBv5BDf8A0zZRdo2DCgG/&#10;97Ewds3ayUh1q+t1cGRbXTcR+SuxodpLyUgrWYvyJj+awrItZ0kp0+RDi8lKLDew4WpQE+ICzx+3&#10;cBt1/Co7iN7EaCizKyvI3/ib8jqWtYVw+S1RQ7b5/wAlYePktjehTnY3xviDWkGnzM/I2KS4ttBq&#10;hdqC/eWSKS2dMbGAVCwFdtyBr1q27LLp94xWUiJQMSVa3HLhYCmhW5Ylm6nWWnhhDSjS1+kSrRr2&#10;mJ+Ud7L/AGqiDrxy6uCwXYv6Ewo3uRc6lybp8iTi6JSiw3WoYq1KAa2Pz0Z9hY8L7dwG3X8Ki4iN&#10;74R8KBqqyEPj1GkzyYf817DW/NYi+x+XKoiD4WGMQosKW/t0eyme03lgpE1IUqmr+xsoDoH/ANuP&#10;F+VG3XRsQit1Yp5yxg0ePvsBCu3/AMItQihyJKMx84kS9VYgy5LD1OstPDCGlGlqzpEq269piPzW&#10;9l/tRDrxy6uJYHbf2XSje5H271ulsiFPsHUp5rDg24VbsykcrsAPjWyvL7vN/txukTt6t32UjKao&#10;54QtbQbkoO+6d/5HOxazqsG4Ibv+n2UdesYNKAbdRVJ2xubAhSqav7LFAdAs89uPF+VG3ujYh5G1&#10;6KeXVjB08HH2AhXb/wCEuoRQxOMsfPYAu0cR/wC2QJlwu6Col9u8XkWqsvzPIjtcOxSl0IXyw/ZT&#10;G852i3yOpa1hXCWwKO75/wAlYeJz9/stjehTnYrxT4g/IOuV89qJZSWfWL2gGqF2oL7VWT5BVY02&#10;W1XspCU1nPCFraC2UHfWzv8AyJWKbOqwb+QQ3/0zZRdo2DCgG/8AexMHbN2slIdavrdXBkW103Ef&#10;krsaHaS8lIK1mL8iJ/NNFZFrOklOnyIcXkpRYb2HC1KAnxAWeP27gNuv4VHcRvYjQUWZWV5G/wDE&#10;35HUtawrh8lqih23z/krDx8lsb0Kc7G+N8Qa0g05WZ+RsUlxbaDVC7UF+8skUls6Y2MAqFgK7bkD&#10;XrVt2WXT7xispESgYkq1uOXCwFNCtyxLN1OstPDCGlGlr9IlWjXtMT8o72X+1UQdeOXVwWC7F/Qm&#10;FG9yLnUuTdPkScXRKUWG61DFWpQDWwTed2C12ulBwiaLVF3nI74SwhWJecrJatJ5nJ73zkbPMOx0&#10;+utZsykvnLnC7XzPsXIBLaqwIM9W695KSWmUJh/JemLufmdlr5EUVACat3/CNfG0FEFL0tjei0iZ&#10;z+RU6Ln3YKvhtXDPOeH7AMfuW3AplN6dgXeJYQsaNgXVE8ewCopS3KjaxVPtf9yJDIhbfORoe9u7&#10;icjQEET72KAXAOjVNZE0I3QLU+Sz38ZWgqswewRfLqBfUocPYlR/liQNl0Q1XrcAEBKXKr/kTTK+&#10;mMVYBdsrdurZcCVV5msRRSQLGrd75GtftBRB3pbGdFpKzn8ivoH3Ml92CrwNnPOQoNLvq3ULOttX&#10;hFQvJjV1twWlvusqKVVdSo0brfSZ3kBblR47ADVrVNvsuBdXwNlQNwJVFG9LqFjzzGXn3sBwAI2T&#10;+mlYynL2v61AvqAcPYlR/ilQNl4saQ6j+QAgJS5VRKMr6YxVgF2ynXrZNOis72dKtB0qMLKdCxgY&#10;Bu9o43ChvQOVl/ViF4uXQdm/F3BN53YAra8oImjlF3Hda0IFiXflZHmk1lcnU3yaVlBd+xS/3VMb&#10;iCXghdt1G6dgBq15r7MhdbhoG4Eqijel1Bb55ixc7bsBGhSaRb7pXeQAANfrsOduux1KFS6QHO7l&#10;xFSHx6xIBaofNmbyvS+38glcdyBTKb0gXeVYTRo4F1RPHsAVUs3ImsUj1rn3IkMjbWsqiNT3tjcE&#10;3ndgtdrpQcImi8LvOR3wlhCsS85WS1aTzOT3vnI2eYdjp9dazZlJfOXOF2vmfYuQCW1VgQZ6t17y&#10;UktMoTD+S9MXc/M7LXyIoqAE1bv+Ea+NoKIKXpbG9FpEzn8ip0XPuwVfDauGec8P2AY/ctuBTKb0&#10;7Au8SwhY0bAuqJ49gFRSluVG1iqfa/7kSGRC2+ciKe9u7icjQEET72KAXAOjVNZG0I3QLU+Sz38Z&#10;WgqswewRfLqBfUocPYlR/liQNl0Q1XrcAEBKXKr/AJE0yvpjFWAXbK3bq2XAlVeZrEUUkCxpu9jW&#10;v2gog70tjOi0lZz+RX0D7mS+7BV4GznnIUGl31bqFnW2rwioXkxq624LS33WVFKqupUaN1vpM7yA&#10;tyo8dgBq1qm32XAur4GyoG4Eqijel1Cx55jLztuwHAAjZP6aVjKcva/rUC+oBw9iVH+KVA2XixpD&#10;qP5ACAlLlVEoyvpjFWAXbKdetk06KzvZ0q0HSowsp0LGBgG72jjcKG9A5WX9WIXi5dB2b8XcE3nd&#10;gCtrygiaOUXcd1rQgWJd+VkeaTWVydTfJpWUF37FL/dUxuIJeCF23Ubp2AGrXmvsyF1uGgbgSqKN&#10;6XUFvnmLFztuwEaFJpFvuld5AAA1+uw5267HUoVLpAc7uXEVIfHrEgFqh82ZvK9L7fyCVx3IFMpv&#10;SBd5VhNGjgXVE8ewBVSzciaxSPWufciQyNtayqI1Pe2NwTed2C12ulBwiaLwu85HfCWEKxLzlZLV&#10;pPM5Pe+cjZ5h2On11rNmUl85c4Xa+Z9i5AJbVWBBnq3XvJSS0yhMP5L0xdz8zstfIiioATVu/wCE&#10;a+NoKIKXpbG9FpEzn8ip0XPuwVfDauGec8P2AY/ctuBTKb07Au8SwhY0bAuqJ49gFRSluVG1iqfa&#10;/wC5EhkQtvnIinvbu4nI0BBE+9igFwDo1TWRtCN0C1Pks9/GVoKrMHsEXy6gX1KHD2JUf5YkDZdE&#10;NV63ABASlyq/5E0yvpjFWAXbK3bq2XAlVeZrEUUkCxpu9jWv2gog70tjOi0lZz+RX0D7mS+7BV4G&#10;znnIUGl31bqFnW2rwioXkxq624LS33WVFKqupUaN1vpM7yAtyo8dgBq1qm32XAur4GyoG4Eqijel&#10;1Cx55jLz72A4AEbJ/TSsZTl7X9agX1AOHsSo/wAUqBsvFjSHUfyAEBKXKqJRlfTGKsAu2U69bJp0&#10;VnezpVoOlRhZToWMDAN3tHG4UN6Bysv6sQvFy6Ds34u4JvO7AFbXlBE0cou47rWhAsS78rI80msr&#10;k6m+TSsoLv2KX+6pjcQS8ELtuo3TsANWvNfZkLrcNA3AlUUb0uoLfPMWLnbdgI0KTSLfdK7yAABr&#10;9dhzt12OpQqXSA53cuIqQ+PWJALVD5szeV6X2/kErjuQKZTekC7yrCaNHAuqJ49gCqlm5E1iketc&#10;+5Ehkba1lURqe9sbgm87sFrtdKDhE0WqLvOR3wlhEryJEs4YcWLVqvpNfGXcE/YLfHsLLz5Vxwcu&#10;Bq9OCg3ULq0QUdqKuOypXW65++1ATrt9cg11/sTreFqqCXK/Pwif78j1Qa0O1LHHfPjCy+UwS+MF&#10;rRM2XfItVkChz25WMSr8ztwap6LU/wDsXTZx/k/27iuUOuzDxcI22V78+Qqtb9Ab/wAgnmhFF1XG&#10;pmqFWV7LFu7xzdi1TTm9qCaeD/8ALhpwlWEp5zfXsbgpXJ+TrFP1qK3VPIjFwMuapr/xUD8if+82&#10;PVBpsO1LHGP/AIYWXymv7BPjBU0TJcZUWqyFE8HuOv7XkGXo3W3UyPNN7rksvC2uw5Q7nWCHvvvV&#10;ioLe0CuRHP8ApD+SkSLSqtWrO1LijBw/fOxaGhYqTNHkVKV58gFBRmf8iWEpM5v3sbQKVhN8Jcs/&#10;Wooap5EYnCWbBzlkEBtb0u7/AGDp72oJQltLh3PIUrQNZ5DvftfKiuqSnvtwEH/n/wCRPyIxMquH&#10;Fj7qvypr4zss/YLfHsNJn/Y4OWwBbrpA/JVU9f7FpVXeXL2j/kMH752LSoVIqTDTyK3VefIrpwMN&#10;rIrl7bTd9/Yh+e1BMUlU39/lS8KeXd9qCc78ILYLdluQRMprkTHyolD5nVg1T0Wv/wCxdNlov5P9&#10;W4vKHXZQeLhHbK9+RK8iRLOGHFi1ar6TXxl3BP2C3x7Cy8+VccHLgavTgoN1C6tEFHairjsqV1uu&#10;fvtQE67fXINdf7E63haqglyvz8In+/I9UGtDtSxx3z4wsvlMEvjBa0TNl3yLVZAoc9uVjEq/M7cG&#10;qei1P/sXTZx/k/27iuUOuzDxcI22V78+Qqtb9Ab/AMgnmhFF1XGpmqFWV7LFu7xzdi1TTm9qCaeD&#10;/wDLhpwlWEp5zfXsbgpXJ+TrFP1qK3VPIjFwMuapr/xUD8if+82PVBpsO1LHGP8A4YWXymv7BPjB&#10;U0TJcZUWqyFE8HuOv7XkGXo3W3UyPNN7rksvC2uw5Q7nWCHvvvVioLe0CuRHP+kP5KRItKq1as7U&#10;uKMHD987FoaFipM0eRUpXnyAUFGZ/wAiWEpM5v3sbQKVhN8Jcs/Wooap5EYnCWbBzlkEBtb0u7/Y&#10;OnvaglCW0uHc8hStA1nkO9+18qK6pKe+3AQf+f8A5E/IjEyq4cWPuq/KmvjOyz9gt8ew0mf9jg5b&#10;AFuukD8lVT1/sWlVd5cvaP8AkMH752LSoVIqTDTyK3VefIrpwMNrIrl7bTd9/Yh+e1BMUlU39/lS&#10;8KeXd9qCc78ILYLam5BEymuRMfKiUPmdWDVPRa//ALF02Wi/k/1bi8oddlB4uEdsr35EryJEs4Yc&#10;WLVqvpNfGXcE/YLfHsLLz5VxwcuBq9OCg3ULq0QUdqKuOypXW65++1ATrt9cg11/sTreFqqCXK/P&#10;wif78j1Qa0O1LHHfPjCy+UwS+MFrRM2XfItVkChz25WMSr8ztwap6LU/+xdNnH+T/buK5Q67MPFw&#10;jbZXvz5Cq1v0Bv8AyCeaEUXVcamaoVZXssW7vHN2LVNOb2oJp4P/AMuGnCVYSnnN9exuClcn5OsU&#10;/WordU8iMXAy5qmv/FQPyJ/7zY9UGmw7UscY/wDhhZfKa/sE+MFTRMlxlRarIUTwe46/teQZejdb&#10;dTI803uuSy8La7DlDudYIe++9WKgt7QK5Ec/6Q/kpEi0qrVqztS4owcP3zsWhoWKkzR5FSlefIBQ&#10;UZn/ACJYSkzm/extApWE3wlyz9aihqnkRicJZsHOWQQG1vS7v9g6e9qCUJbS4dzyFK0DWeQ737Xy&#10;orqkp77cBB/5/wDkT8iMTKrhxY+6r8qa+M7LP2C3x7DSZ/2ODlsAW66QPyVVPX+xaVV3ly9o/wCQ&#10;wfvnYtKhUipMNPIrdV58iunAw2siuXttN339iH57UExSVTf3+VLwp5d32oJzvwgtgt2W5BEymuRM&#10;fKiUPmdWDVPRa/8A7F02Wi/k/wBW4vKHXZQeLhHbK9+RK8iRLOGHFi1ar6Q/u/L8jUoVvOurMh+j&#10;jKl4wqubAtsOSmrKFAi5kdH1re98gXeIkApt90movaofhAyodM8jUjKAbVNv+y3ZNKZtX7EqJeee&#10;Tpq/bdgCeurfI5Bwfcjiym0fmQDit8esSBZYpF/5xmMcM/sQU2l/+ISwvA3an/pZ2MWgLzo/3ZWR&#10;i3V7C1E7x+/2C+U01Z/6htkX11OB+zAHbyzJQdcOQZ1TifY61dt/yChy1OeRDsqtULfgDoj/APlX&#10;YYFrmFsShfyHE88sYJoPKZboBL/SNbdAtT3+QbsbE1nWFtCPOnImK7t/5MHVs3dgCHurfI5Bwfcj&#10;QsptH5kBxW+PWOSyxSL/AM4/YUxwiC20/wDkQ+tVlMuhvSz8YmQ6+bGoK5yIeNZQQFXsjqDMpF3N&#10;efyArH00Y4QKrbll15+xyUS9apznv9gVcJVx1pg7as+HYj1W+vYgpX3C4lCvyFwVjdWJBGHTWW6A&#10;S/0jW3QLa9/kG7DfyJrOuP5C2rPOko9dfPIgp7t1FNN179lUmeyl/bIEPlw3cinB7dPEYrNG9qH9&#10;35fkalCt511fyZn/AMGULxmVzYFthyYrKtAitZG7Pptve+Q1cRImAbt6MBWMcIKrbuWl057cuUoT&#10;6fZetV/PkCrhKuOtMHal/h2I9Vvr2D9bldGFVT/ez0gDrP8AY3DWwaoux0sqJ4b6QT1p1VqHH5fs&#10;IaovOj/dlZcW+7C1U7x//YL5SX35+TcIv3U8JgAu8syUeuHIf3fl+RqUK3nXVmQ/RxlS8YVXNgW2&#10;HJTVlCgRcyOj61ve+QLvESAU2+6TUXtUPwgZUOmeRqRlANqm3/ZbsmlM2r9iVEvPPJ01ftuwBPXV&#10;vkcg4PuRxZTaPzIBxW+PWJAssUi/84zGOGf2ILbS4SwvA3an/pZ2MWgLzo/3ZWRi3V7C1E7x+/2C&#10;+U01Z/6htkX11OB+zAHbyzJQdcOQZ1TifY61dt/yChy1OeRDsqtULfgDoj/+VdhgWuYWxKF/IcTz&#10;yxgmg8plugEv9I1t0C1Pf5BuxsTWdYW0I86ciYru3/kwdWzd2AIe6t8jkHB9yNCym0fmQHFb49Y5&#10;LLFIv/OP2FMcIgttP/kQ+tVlMuhvSz8YmQ6+bGoK5yIeNZQQFXsjqDMpHWb5/ICsfTRjhAqtuWXX&#10;n7HJRL1qnOe/2BVwlXHWmDtqz4diPVb69iClfcLiUK/IXBWN1YkEYdNZboBL/SNbdAtr3+QbsN/I&#10;ms64/kLas86Sj1188iCnu3UU03Xv2VSZ7KX9sgQ+XDdyKcHt08Ris0b2of3fl+RqUK3nXV/Jmf8A&#10;wZQvGZXNgW2HJisq0CK1kbs+m2975DVxEiYBu3owFYxwgqtu5bdee3LlKE+n2XrVfz5Aq4SrjrTB&#10;2pf4diPVb69g/W5XRhVU/wB7PSAOs/2Nw1sGqLsdLKieG+kE9adVahx+X7CGqLzo/wB2Vlxb7sLV&#10;TvH/APYL5Tvfn5Nwi/dTwmAC7yzJR64ch/d+X5GpQreddWZD9HGVLxhVc2BbYclNWUKBFzI6PrW9&#10;75Au8RIBTb7pNRe1Q/CBlQ6Z5GpGUA2qbf8AZbsmlM2r9iVEvPPJ01ftuwBPXVvkcg4PuRxZTaPz&#10;IBxW+PWJAssUi/8AOMxjhn9iCm0v/wAQlheBu1P/AEs7GLQF50f7srIxbq9haid4/f7BfKaas/8A&#10;UNsi+upwP2YA7eWZKDrhyDOqcT7HWrtv+QUOWpzyIdlVqhb8AdEf/wAq7DAtcwtiUL+Q4nnljBNB&#10;5TLdAJf6RrboFqe/yDdjYms6wtoR505ExXdv/Jg6tm7sAQ91b5HIOD7kaFlNo/MgOK3x6xyWWKRf&#10;+cfsKY4RBbaf/Ih9arKZdDeln4xMh182NQVzkQ8ayggKvZHUGZSLua8/kBWPpoxwgVW3LLrz9jko&#10;l61TnPf7Aq4SrjrTB21Z8OxHqt9exBSvuFxKF3kLgrG6sSCcPNZboBL/AEjW3QLa9/kG7DfyJrOu&#10;P5C2rPOko9dfPIgp7t1FNN179lUmeyl/bIEPlw3cinB7dPEYrNG9qH935fkalCt511fyZn/wZQvG&#10;ZXNgW2HJisq0CK1kbs+m2975DVxEiYBu3owFYxwgqtu5aXTnty5ShPp9l61X8+QKuEq460wdqX+H&#10;Yj1W+vYP1uV0YVVP97PSAOs/2Nw1sGqLsdLKieG+kE9adVahx+X7CGqLzo/3ZWXFvuwtVO8f/wBg&#10;vlJffn5Nwi+up5MAF3lmSj1w5D+78vyNShW866syH6OMqXjCq5sGUVvYNFmmrwi2VrxUEQRhAQyw&#10;Y192Cilq41F/wHROw3e9iL3lX2AIcabLNr0OdqDdVE3+J7vbgBtfhFTCjfW635FZdBR/yKMVFyjK&#10;qUXPD85HsT4/7kC2U9uu/srBNp8i8tobATjMCry4N0vcp7Eqf26Y2NqwlZcDXl9gNBtRUOp4HRlY&#10;NY6lRUUoeNcjotummitgf/VvYljVf+hHqahBS7bWUVp5UGDef7sTT5cTF27TQ9lQ7YlfCvkvaywD&#10;5Om/WhjSh6cyAbptst1S6aaOJ1hBWWVyrqN8xmNZC4fpleQWo+7sKFrxtilVR8DSVKLfD8jUtP8A&#10;n3IFsp7ddlYdVHatobATRnkvLILpe5T2A1bCh39hnwWIQ39KndMyDkw6tbqNqkoVG7QZV3xFQo4z&#10;zuR9D9vIAKVF7UQlumZfJsqlZVf7UG9OHcld09MpqFcXpKoNvMG5anWS7b60MaIenMgGlm2xXVLp&#10;Ro4nWEFZZXKuojzGY1ZC4fplcKgtT7u+RRIfG97FVQKURGFaUS8rio3/ACd/+DPIAG83dma/bDTR&#10;/ZYbrRG/7BjfewaKeouEW1nfFQRhGECxl2Y192ABS1caiv8AAdE7DdrEXvK+yhNUQo4zzuR9DAEp&#10;Ze1EJbpmXyFwVWUkHjodyV3T0ymoVWXpApG1sKG49r76QTa7uqh++MOv1uA7flXFFnhbV3UWwOUK&#10;/U9jp/LEbG2sJWLxnl9gBobUTjtGgdGBghjqVMFEu9rjHRbdUaKtYH/1b2ICal/0IMorewaLNNXh&#10;FsrXioIgjCAhlgxr7sFFLVxqL/gOidhu97EXvKvsAQ402WbXoc7UG6qJv8T3e3ADa/CKmFG+t1vy&#10;Ky6Cj/kUYqLlGVUoueH5yPYnx/3IFsp7dd/ZWCbT5F5bQ2AnGYFXlwbpe5T2JU/t0xsbVhKy4GvL&#10;7AaDaiodTwOjKwax1KiopQ8a5HRbdNNFbA/+rexLGq/9CPU1CCl22sorTyoMG8/3Ymny4mLt2mh7&#10;Kh2xK+FfJe1lgHydN+tDGlD05kA3TbZbql000cTrCCssrlXUb5jMayFw/TK8gtR93YULXjbFKqj4&#10;GkqUW+H5Gpaf8+5AtlPbrsrDqo7VtDYCaM8l5ZBdL3KewGrYUO/sM+CxCG/pU7pmQcmHVrdRtUlC&#10;o3aDKu+IqFHGedyPoft5ABSovaiEt0zL5NlUrKr/AGoN6cO5K7p6ZTUK4vSVQbeYNy1Osl231oY0&#10;Q9OZANLNtiuqXSjRxOsIKyyuVdRHmMxqyFw/TK4VBan3d8iiQ+N72KqgUoiMK0ol5XFRv+Tv/wAG&#10;eQAN5u7M1+2Gmj+yw3WiN/2DG+9g0U9RcItrO+KgjCMIFjLsxr7sAClq41Ff4DonYbtYi95X2UJq&#10;iFHGedyPoYAlLL2ohLdMy+QuCqykg8dDuSu6emU1Cqy9IFI2thQ3HtffSCbXd1UP3xh1+twHb8q4&#10;os8Lau6i2ByhX6nsdP5YjY21hKxeM8vsANDaicdo0DowMEMdSpgol3tcY6LbqjRVrA/+rexATUv+&#10;hBlFb2DRZpq8Itla8VBEEYQEMsGNfdgopauNRf8AAdE7Dd72IveVfYAhxpss2vQ52oN1UTf4nu9u&#10;AG1+EVMKN9brfkVl0FH/ACKMVFyjKqUXPD85HsT4/wC5AtlPbrv7KwTafIvLaGwE4zAq8uDdL3Ke&#10;xKn9umNjasJWXA15fYDQbUVDqeB0ZWDWOpUVFKHjXI6LbpporYH/ANW9iWNV/wChHqahBS7bWUVp&#10;5UGDef7sTT5cTF27TQ9lQ7YlfCvkvaywD5Om/WhjSh6cyAbptst1S6aaOJ1hBWWVyrqN8xmNZC4f&#10;pleQWo+7sKFrxtilVR8DSVKLfD8jUtP+fcgWynt12Vh1Udq2hsBNGeS8sgul7lPYDVsKHf2GfBYh&#10;Df0qd0zIOTDq1uo2qShUbtBlXfEVCjjPO5H0P28gApUXtRCW6Zl8myqVlV/tQb04dyV3T0ymoVxe&#10;kqg28wblqdZLtvrQxoh6cyAaWbbFdUulGjidYQVllcq6iPMZjVkLh+mVwqC1Pu75FEh8b3sVVApR&#10;EYVpRLyuKjf8nf8A4M8gAbzd2Zr9sNNH9lhutEb/ALBjfewaKeouEW1nfFQRhGECxl2Y192ABS1c&#10;aiv8B0TsN2sRe8r7KE1RCjjPO5H0MASll7UQlumZfIXBVZSQeOh3JXdPTKahVZekCkbWwobj2vvp&#10;BNru6qH74w6/W4Dt+VcUWeFtXdRbA5Qr9T2On8sRsbawlYvGeX2AGhtROO0aB0YGCGOpUwUS72uM&#10;dFt1Roq1gf8A1b2ICal/0IMorewaLNNXhFsrXioIgjCUDe18JdtYfnsoMS2H4Wyii9vlkTPlT7JS&#10;mn7US9BLg414EHFlfzYlWAXZRsGeQaH8y32HtX2agtuiDPnY4BKucYha1fz6Sqo6q35EuFeYTkNf&#10;Pn9ZkjSb8mn1PZjda8PZZaxhPkPxiBKB/OS3fEhTbxeJsXiwfWESmrAnVlkYleJAplUxoLFjtcm+&#10;ByGyUX+ewpecO5cCKFLM/GNQIUKVAjxFtIqF61eB2MOuOhXPvIoyv3SotFEAazLjoY04fYNu0VCh&#10;FYUD4HsKbJicfJQK5CytwG0xjewp41+eQabQWsbyIsPNF5EuFjDC18+f1lBBpN8MJVvFPyZt1rw9&#10;g2XjCfg/GIEoF8MJbviQtLhChDImP7Fx5cLTqZ/ai6Ep1o09KgbTeXxJrqyiWEOXgY//AOEwUm/Y&#10;qgNL1gTAUuvtrAstEfdLaYHNqeYVfjGwaLO5AHA/Xktq9N2UUKMG3aK5fsZYsuB8D2FOiUqoWVrV&#10;amMb3jCg81+QabQXxvIXiFU3Q5A/nYWKOv8ASK+FvKrk2809rpAaFzRBtoBzJRftbQS6WofnsbIl&#10;sIcLSUUXt/SJnaqfZKU0iXo7Lg4wVqyv/Mpq3X9ICqTfsVSGnr/+QJgK9fbWBa6P2PumyYHNqecq&#10;/GNw0Z3OwpwN9eS2r3WEyzVLDk4K88I8/nh2UvqenstAWIpEH+MQht3XE2EgCB1QirtFPOqReLV9&#10;eQJKasCdV+TYxKykgUyqY0Cy72uTcoIbJRf579hS/g7ApRZf/hlA3tfCXbWH57KDEth+Fsoovb5Z&#10;Ez5U+yUpp+1EvQS4ONeBBxZX82JVgF2UbBnkGh/Mt9h7V9moLbogz52OASrnGIWtX8+kqqOqt+RL&#10;hXmE5DXz5/WZI0m/Jp9T2Y3WvD2WWsYT5D8YgSgfzkt3xIU28XibF4sH1hEpqwJ1ZZGJXiQKZVMa&#10;CxY7XJvgchslF/nsKXnDuXAihSzPxjUCFClQI8RbSJN1rwOxh1x0K595FGV+6VFoogDWZcdDGnD7&#10;Bt2ioUIrCgfA9hTZMTj5KBXIWVuA2mMb2FPGvzyDTaC1jeRFh5ovIlwsYYWvnz+soINJvhhKt4p+&#10;TNuteHsGy8YT8H4xAlAvhhLd8SFpcIUIZHDFx5cLTqZ/ai6Ep1o09KgbTeXxJrqyiWEOXgY//wCE&#10;wUm/YqgNL1gTAUuvtrAstEfdLaYHNqeYVfjGwaLO5AHA/Xktq9N2UUKMG3aK5fsZYsuB8D2FOiUq&#10;oWVrVamMb3jCg81+QabQXxvIXiFU3Q5A/nYWKOv9Ir4W8quTbzT2ukBoXNEG2gHMlF+1tBLpah+e&#10;xsiWwhwtJRRe39Imdqp9kpTSJejsuDjBWrK/8ymrdf0gKpN+xVIaev8A+QJgA9fdYFro/Y+6bJgc&#10;2p5yr8Y3DRnc7CnA315LavdYTLNUsOTgrzwjz+eHZS+p6ey0BYikQf4xCG3dcTYaAIvWiKu0U86p&#10;F4tX15AkpqwJ1X5NjErKSBTKpjQLLva5NyghslF/nv2FL+DsClFl/wDhlA3tfCXbWH57KDEth+Fs&#10;oovb5ZEz5U+yUpp+1EvQS4ONeBBxZX82JVgF2UbBnkGh/Mt9h7V9moLbogz52OASrnGIWtX8+kqq&#10;Oqt+RLhXmE5DXz5/WZI0m/Jp9T2Y3WvD2WWsYT5D8YgSgfzkt3xIU28XibF4sH1hEpqwJ1ZZGJXi&#10;QKZVMaCxY7XJvgchslF/nsKXnDuXAihSzPxjUCFClQI8RbSJN1rwOxh1x0K595FGV+6VF0sKGsy4&#10;6GNOH2DbtFQoRWFA+B7CmyYnHyUCuQsrcBtMY3sKeNfnkGm0FrG8iLDzReRLhYwwtfPn9ZQQaTfD&#10;CVbxT8mbda8PYNl4wn4PxiBKBfDCW74kLS4QoQyJj+xceXC06mf2ouhKdaNPSoG03l8Sa6solhDl&#10;4GP/APhMFJv2KoDS9YEwFLr7awLLRH3S2mBzanmFX4xsGizuQBwP15LavTdlFCjBt2iuX7GWLLgf&#10;A9hTolKqFla1WpjG94woPNfkGm0F8byF4hVN0OQP52Fijr/SK+FvKrk2809rpAaFyhQdoBrkov2t&#10;oJdLUPz2NkS2EOFpKKL2/pEztVPslKaRL0dlwcYK1ZX/AJlNW6/pAVSb9iqQ09f/AMgTAV6+2sC1&#10;0fsfdNkwObU85V+MbhozudhTgb68ltXusJlmqWHJwV54R5/PDspfU9PZaAsRSIP8YhDbuuJsJAED&#10;qhFXaKedUi8Wr68gSU1YE6r8mxiVlJAplUxoFl3tcm5QQ2Si/wA9+wpfwdgUosv/AMMoG9r4S7aw&#10;/PZQYlsPwtlFF7fLInaFrypt8i2nwydJdNU0HYPF+/PIOhZVmn/mXRpesUGiHLWKWIIgMTikOXzk&#10;Xx6b2WfijkC9bV44PtkG0stWgG6rYoeDwjgQ0FIVFWkFF+VUBpw6wcfEf+Rl3fR4MUWdoVA+Reyh&#10;rvkHNsuCFUgWkUD+vxnrOPsVN59/CXsWji/hFbK/iR0K7fQyOjwCgq9mVosSXY2jTTXkRgtda9qX&#10;Q+Ettln5NNFBKA3vsUKMBNR9q5VHl8FjAtDRVXF2iFq47CxP1/8A4tJi2xbO5Vlko03NWuwt6EUo&#10;qZ8XSEEa0e6RXEFt+VAacOsMb4/8/wD4N30eDFlnaLQPkXdquv8AINNsuCFUgWkFihivrpBHRK03&#10;sUXzMYimkNd/GBj18HE8jF9VLXwuMDCPd3Ijd2nwSXaqXO8JVDCyAojFXFntMp1t8AJkGBfy+XA7&#10;fKg/pzCfD8+QtXHYND4sG4tJi3Fs7lZcsegm3WMFehFPMlnxdMGw0e7Bqhg752Zh9aLY42qY2op2&#10;85XxYpb4FUD3yYLuqLbeQ5RH8qK8Cp5U2+fOxU05mQcl7VOHZei/fkESmVZpLNi16xQVEOKsUFfg&#10;T+F+uEwGEBRGLwse0ynW3wAmQYtYGN/PfkH9KqwlVU0w+7DiiPEuUS7CMOUbbVqv5NPRV1ump27j&#10;Vr1MihhU6JcLt9Dhcfg4xU2qPX4EvYqHF/CK2V9pI6FdvoZHjwFBVzA0YkuxtGmmvInaFrypt8i2&#10;nwydJdNU0HYPF+/PIOhZVmn/AJl0aXrFBohy1iliCIDE4pDl85F8em9ln4o5AvW1eOD7ZBtLFVoB&#10;uqbih4PCOBDQUhUVaQUX5VQGnDrBx8R/5GXd9HgxRZ2hUD5F7KGu+Qc1S4IVSBaRQP6/Ges4+xU3&#10;n38JexaOL+EVsr+JHQrt9DI6PAKCr2ZWixJdjaNNNeRGC11r2pdD4S22Wfk00UEoDe+xQowE1H2r&#10;hEeXy2MC0NFVcXaIWrjsLE/X/wDi0mLbFs7lWWSjTc1a7C3oRSipnxdIQRrR7pFcQW35UBpw6wxv&#10;j/z/APg3fR4MWWdotA+Rd2q6/wAg02y4IVSBaQWKGK+ukEdErTexRfMxiKaQ138YGPXwcTyMX1Ut&#10;fC4wMI93cit3afBJdqpc7wlUMLICiMVcWe0ynW3wAmQYF/L5cDt8qD+nMJ8Pz5C1cdg0Piwbi0mL&#10;cWzuVlyx6CbdYwV6EU8yWfF0wbDR7sGqGDvnZmH1otjjapjainbzlfFilvgVQPfJgu6ott5DlEfy&#10;orwKnlTb587FTTmZByXtU4dl6L9+eQRKZVmks2LXrFBUQ4qxQV+BP4X64TAYQFEYvCx7TKdbfACZ&#10;Bi1gY389+Qf0qrCVVTTD7sOKI8S5RLsIw5RttWq/k09FXW6anbuNWvUyKGFTolwu30OFx+DjFTao&#10;9fgS9iocX8IrZX2kjoV2+hkePAUFXMDRiS7G0aaa8idoWvKm3yLafDJ0l01TQdg8X788g6FlWaf+&#10;ZdGl6xQaIctYpYgiAxOKQ5fORfHpvZZ+KOQL1tXjg+2QbSxVaAbqm4oeDwjgQ0FIVFWkFF+VUBpw&#10;6wcfEf8AkZd30eDFFnaFQPkXsoa75BzVLghVIFpFA/r8Z6zj7FTeffwl7Fo4v4RWyv4kdCu30Mjo&#10;8AoKvZlaLEl2No0015EYLXWval0PhLbZZ+TTRQSgN77FCjATUfauER5fLYwLQ0VVxdohauOwsT9f&#10;/wCLSYtsWzuVZZKNNzVrsLehFKKmfF0hBGtHukVxBbflQGnDrDG+P/P/AODd9HgxZZ2i0D5F3arr&#10;/INNsuCFUgWkFihivrpBHRK03sUXzMYimkNd/GBj18HE8jF9VLXwuMDCPd3Ird2nwSXaqXO8JVDC&#10;yAojFXFntMp1t8AJkGBfy+XA7fKg/pzCfD8+QtXHYND4sG4tJi3Fs7lZcsegm3WMFehFPMlnxdMG&#10;w0e7Bqhg752Zh9aLY42qY2op285XxYpb4FUD3yYLuqLbeQ5RH8qK8Cp5U2+fOxU05mQcl7VOHZei&#10;/fkESmVZpLNi16xQVEOKsUFfgT+F+uEwGEBRGLwse0ynW3wAmQYtYGN/PfkH9KqwlVU0w+7DiiPE&#10;uUS7CMOUbbVqv5NPRV1ump27jVr1MihhU6JcLt9Dhcfg4xU2qPX4EvYqHF/CK2V9pI6FdvoZHjwF&#10;BVzA0YkuxtGmmvInaFrypt8i2nwydItLG/KIXooffP8AY0r2Z9lA1Rbr+3cDatiObZUc/wDZSID/&#10;ACHldbcI4LeD8j8xTKS7BKd92KCadLOlxdKAa1yuRUmcJfqivOwFtal2cAgq6x14FdeQB+7GkRqL&#10;wP2gewb2FEdh+s/SBz9/kO1VBBxaijX2pThNXBs2JeUzD3+3Ba6F8janUttHk5aQKD9/YFd3/JYq&#10;1acj53sG1Va67BhKEpEvNg22h5AN3aG3mYVGYC+1/wAJajFBdxAxNGwzIinaR3yPg2hL52FHsaOV&#10;frAUXYViPYO7s2woIPgu2luKXvzYKusZZRnXkAfsaRGki8D9oHsu9hSnYfrP0gcrr/IdqqCXN0/3&#10;D+xvaqz/AEjhoFuvbz24oVfKaGrryFH6KJusI0DwP7+xFB4poLhoNptt+rKvTLxUVffalEbG1GrA&#10;vDLqo5MPUewXrdcKipCrIqrK+bL1tJ2cKTQyPnYUexotVfrAUXYViPYO1s239IVA2WF3l3Pf40GH&#10;gZzsVZg1Sbyisizy3ebHDq6Ft2+wHIeF/frPRBWDOsBDRVGxoUb8oheiCCvcyZ9lA1R9f1bgbVsR&#10;zbKjn/spFA/yGVXWrLs2+0SqlL8l6aKv+5KIEbTUautcwaqJo5dSC934VFSFX+RW1lfNmrXIGvIM&#10;aAXbsaCgrT5/Y2BeXReb7G7xwfIoBRt3zIC6GkSw5ZEG2UZKeFSDZsS8p7KJ6YvkbX1LbR5OWmig&#10;/f2BRrcsVy6Mj5/YtLG/KIXooffP9jSvZn2UDVFuv7dwNq2I5tlRz/2UiA/yHldbcI4LeD8j8xTK&#10;S7BKd92KCadLOlxdKAa1yuRUmcJfqivOwFtal2cAgq6x14FdeQB+7GkRqLwP2gewb2FEdh+s/SBz&#10;9/kO1VBBxaijX2pThNXBs2JeUzD3+3Ba6F8janUttHk5aQKD9/YFd3/JYq1acj53sG1Va67BhKEp&#10;EvNg22h5AN3aG3mYVGYC+1/wlqMUF3EDE0bDMiKdpHfI+DaEvnYUexo5V+sBRdhWI9g7uzbCgg+C&#10;7aW4pe/Ngq6xllGdeQB+xpEaSLwP2gey72FKdh+s/SByuv8AIdqqCXN0/wBw/sb2qs/0jhoFuvbz&#10;24oVfKaGrryFH6KJusI0DwP7+xFB4poLhoNptt+rKvTLxUVffalEbG1GrAvDLqo5MPUewXrdcKip&#10;CrIqrK+bL1tJ2cKTQyPnYUexotVfrAUXYViPYO1s239IVA2WF3l3Pf40GHgZzsVZg1Sbyisizy3e&#10;bHDq6Ft2+wHIeF/frPRBWDOsBDRVGxoUb8oheiCCvcyZ9lA1R9f1bgbVsRzbKjn/ALKRQP8AIZVd&#10;asuzb7RKqUvyXpoq/wC5KIEbTUautcwaqJo5dSC934VFSFX+RW1lfNmrXIGvIMaAXbsaCgrT5/Y2&#10;BeXReb7G7xwfIoBRt3zIC6GkSw5ZEG2UZKeFSDZsS8p7KJ6YvkbX1LbR5OWmig/f2BRrcsVy6Mj5&#10;/YtLG/KIXooffP8AY0r2Z9lA1Rbr+3cDatiObZUc/wDZSID/ACHldbcI4LeD8j8xTKS7BKd92KCa&#10;dLOlxdKAa1yuRUmcJfqivOwFtal2cAgq6x14FdeQB+7GkRqLwP2gewb2FEdh+s/SBz9/kO1VBBxa&#10;ijX2pThNXBs2JeUzD3+3Ba6F8janUttHk5aQKD9/YFd3/JYq1acj53sG1Va67BhKEpEvNg22h5AN&#10;3aG3mYVGYC+1/wAJajFBdxAxNGwzIinaR3yPg2hL52FHsaOVfrAUXYViPYO7s2woIPgu2luKXvzY&#10;KusZZRnXkAfsaRGki8D9oHsu9hSnYfrP0gcrr/IdqqCXN0/3D+xvaqz/AEjhoFuvbz24oVfKaGrr&#10;yFH6KJusI0DwP7+xFB4poLhoNptt+rKvTLxUVffalEbG1GrAvDLqo5MPUewXrdcKipCrIqrK+bL1&#10;tJ2cKTQyPnYUexotVfrAUXYViPYO1s239IVA2WF3l3Pf40GHgZzsVZg1Sbyisizy3ebHDq6Ft2+w&#10;HIeF/frPRBWDOsBDRVGxoUb8oheiCCvcyZ9lA1R9f1bgbVsRzbKjn/spFA/yGVXWrLs2+0SqlL8l&#10;6aKv+5KIEbTUautcwaqJo5dSC934VFSFX+RW1lfNmrXIGvIMaAXbsaCgrT5/Y2BeXReb7G7xwfIo&#10;BRt3zIC6GkSw5ZEG2UZKeFSDZsS8p7KJ6YvkbX1LbR5OWmig/f2BRrcsVy6Mj5/YtLG/KIXooffP&#10;9jSvZn2EXKo4VtxbO0/TyKFRKsNjtbUTIIAaVuQAPb4qRrZZ7QbyFB2nRrZZXcuUfQd0sh/JTWIy&#10;jRa1r+zAYwS2qhut8qgiYX+6eQbU3vKy4bGm3hmS7RtJdv4X37K5HlodYWtBXwNH24CjP/k5NkrD&#10;y429PORKKKNQPS310qLzO4kPdXbL8it2Dl07KLUGHTBg1Vt38PZTtcv/ACo6uQ+tQWgq37kV+znU&#10;38yOwoPG07C12ULKjT6GbW/yDQ53IEY1vYHbvLlhXH4wMFUvVLWo6LKa82X9W/8AOy0MGnLLnmkF&#10;fT/tQaXr/kavOhGgr4LTB1NZ029uxT/xUNtlv8yXaan/ANlh/h9gcjpaHWHaCjwNH25oKO/5OSmS&#10;s+XG+285Goq9riTPA/G+wdaaUdKeTr1DLz/sJxvnYJWVEL27X+BEL9GjfsGygL0iTp6pmw710lq4&#10;FXAC8PvsTpD/AAn4XVZyDpTfFOZGy21t5mRtnQ/pAiiDti44XjW1suht+XzstDBpyy5USkFfT72o&#10;OvWNXnQ5++VGgr4LTB1NXIm323in/SoFvPLNLlVxW6r8/Y+hS+ZcEs5aZCvaq+ez6R8z2IH+YdDB&#10;wrVjYdr9PIpn6/fkSpo47W1EyCFGnXICnuYqSmyyt0G8hQdp0lldsuWtTppdNP7UaJReqZs6uunI&#10;KuB5Cr4ZvsTpD/DyfhdVnIOlN4pzJtm1F5mRtnT/AEqNTh49Ark1dSqX9luuL0us8qJJop2OmemM&#10;ANKuDbGi9SmXNx5aWBEMaxxPYHdXcHyW9giXTs+EMOmEFNNr8J619/yOrkPsLQKq+xX7OdSt8yEX&#10;Ko4VtxbO0/TyKFRKsNjtbUTIIAaVuQAPb4qRrZZ7QbyFB2nRrZZXcuUfQd0sh/JTWIyjRa1r+zAY&#10;wS2qhut8qgiYX+6eQbU3vKy4bGm3hmS7RtJdv4X37K5HlodYWtBXwNH24CjP/k5NkrDy429PORKK&#10;KNQPS310qLzO4kPdXbL8it2Dl07KLUGHTBg1Vt38PZTtcv8Ayo6uQ+tQWgq37kV+znU38yOwoPG0&#10;7C12ULKjT6GbW/yDQ53IEY1vYHbvLlhXH4wMFUvVLWo6LKa82X9W/wDOy0MGnLLnmkFfT/tQaXr/&#10;AJGrzoRoK+C0wdTWdNvbsU/8VDbZb/Ml2mp/9lh/h9gcjpaHWHaCjwNH25oKO/5OSmSs+XG+285G&#10;oq9riTPA/G+wdaaUdKeTr1DLz/sJxvnYJWVEL27X+BEL9GjfsGygL0iTp6pmw710lq4FXAC8PvsT&#10;pD/CfhdVnIOlN8U5kbLbW3mZG2dD+kCKIO2LjheNbWy6G35fOy0MGnLLlRKQV9Pvag69Y1edDn75&#10;UaCvgtMHU1cibfbeKf8ASoFvPLNLlVxW6r8/Y+hS+ZcEs5aZCvaq+ez6R8z2IH+YdDBwrVjYdr9P&#10;Ipn6/fkSpo47W1EyCFGnXICnuYqSmyyt0G8hQdp0lldsuWtTppdNP7UaJReqZs6uunIKuB5Cr4Zv&#10;sTpD/DyfhdVnIJFN4vmTbNqLzMjbOn+lRqcPHoFcmrqVS/st1xel1nlRJNFOx0z0xgBpVwbY0XqU&#10;y5uPLSwIhjWOJ7A7q7g+S3sES6dnwhh0wgpptfhPWvv+R1ch9haBVX2K/ZzqVvmQi5VHCtuLZ2n6&#10;eRQqJVhsdraiZBADStyAB7fFSNbLPaDeQoO06NbLK7lyj6DulkP5KaxGUaLWtf2YDGCW1UN1vlUE&#10;TC/3TyDam95WXDY028MyXaNpLt/C+/ZXI8tDrC1oK+Bo+3AUZ/8AJybJWHlxt6eciUUUagelvrpU&#10;XmdxIe6u2X5FbsHLp2UWoMOmDBqrbv4eyna5f+VHVyH1qC0FW/civ2c6m/mR2FB42nYWuyhZUafQ&#10;za3+QaHO5AjGt7A7d5csK4/GBgql6pa1HRZTXmy/q3/nZaGDTllzzSCvp/2oNL1/yNXnQjQV8Fpg&#10;6ms6be3Yp/4qG2y3+ZLtNT/7LD/D7A5HS0OsO0FHgaPtzQUd/wAnJTJWfLjfbecjUVe1xJngfjfY&#10;OtNKOlPJ16hl5/2E43zsErKiF7dr/AiF+jRv2DZQF6RJ09UzYd66S1cCrgBeH32J0h/hPwuqzkHS&#10;m+KcyNltrbzMjbOh/SBFEHbFxwvGtrZdDb8vnZaGDTllyolIK+n3tQdesavOhz98qNBXwWmDqauR&#10;NvtvFP8ApUC3nlmlyq4rdV+fsfQpfMuCWctMhXtVfPZ9I+Z7ED/MIsYDCtuNh2v08imfr9+RKmjj&#10;tbUTIIUadcgKe5ipKbLK3QbyFB2nSWV2y5a1Oml00/tRolF6pmzq66cgq4HkKvhm+xOkP8PJ+F1W&#10;cg6U3inMm2bUXmZG2dP9KjU4ePQK5NXUql/Zbri9LrPKiSaKdjpnpjADSrg2xovUplzceWlgRDGs&#10;cT2B3V3B8lvYIl07PhDDphBTTa/Cetff8jq5D7C0CqvsV+znUrfMhFyqOFbcWztP08ihUSrDY7W1&#10;AQzqMTXHu8uBXSqxSBHq0VWbENqlgla0FVdyndXFAgiKLsiFcJ+3CNMQSzS92CULbvGqlJotu5EF&#10;hexgulAC1ZSxQdsQieF0MQH4ePpEG+Qw3b8rkote7Q1ALNrdQvGrvewg2xB8+SyU1jlXz9gQ5q+H&#10;2FVAI4RqtLv8aiDZV1spLFLKsfnk8fAQhrP6zROtQgsBw1yJoukpcxuN5Vy7ogDbdsyKQqBzyNNN&#10;8p8uIb1XTsMIVlVM0Bwq5wAWN2Qq9Y/CBbRS7du/+3EvgAhYraZQaBfYlGcH/wAxCY48fkSL0uGG&#10;228rkaWvdoa91hVm1uoOjV+3cANsA+fP/EdM1dFWvwuAZRq7UYQXMbIi41V3UOcPxgyD9pTRAHhd&#10;BYVEWV2jksI1laejHl0/IGW1YiQqlXjyYUq21b+wK1RBN1/YL8LNGFtVaU1df5M0B5VzgAsbshV6&#10;xegZ6+QOul27dxL/AMgAS1dbT9gIoL6N3/hLGsLEr0+SutVcKPYVF8NzKhco5iOMSFGsberFPEc5&#10;ASq6j/yJrj3eXATpVZZAjdrRzNihuqXL9/CCVqAVV3Kd1csD5UERRZCHiqKq7uJujtHJZRyq09GP&#10;LpKy23ESZTrHkwErbVv7ArB/txJ139gvwE0ZSMC9BTNg0W4EUO05yHA9lHyJ48+vZ2r0+QHlN21k&#10;CHNVcPWdogjhHeLv8aiDlXKWxTKsZql4EMaK/rODuQjAHDeQEM6jE1x7vLgJ0qsUgR6tFVmxDapY&#10;JWtBVXcp3VxQIIii7IhXCftwjTEEs0vdglC27xqpSaLbuRBYXsYLpQAtWUsUHbEInhdDEB+Hj6RB&#10;vkMN2/K5KLXu0NQCza3ULxq73sINsQfPkslNY5V8/YEc63h9hVQCOEarS7/Gog2VdbKSxSyrH55P&#10;HwEIaz+s0TrUILAcNciaLpKXMbjeVcu6IA23bMikKgc8jTTfKfLiG9V07DCFZVTNAcKucAFjdkKv&#10;WPwgW0Uu3bv/ALcS+ACFitplBoF9iUZwf/MQmOPH5Ei9LhhttvK5Glr3aGvdYVZtbqDo1ft3ADbA&#10;Pnz/AMR0zV0Va/C4BlGrtRhBcxsiLjVXdQ5w/GDIP2lNEAeF0FhURZXaORQjRVaejHl0/IGW1YiQ&#10;qlXjyYUq21b+wK1RBN1/YL8LNGFtVaU1df5M0B5VzgAsbshV6xegZ6+QOul27dxL/wAgAS1dbT9g&#10;IoL6N3/hLGsLEr0+SutVcKPYVF8NzKhco5iOMSFGsberFPEc5ASq6j/yJrj3eXATpVZZAjdrRzNi&#10;huqXL9/CCVqAVV3Kd1csD5UERRZCHiqKq7uJujtHJZRyq09GPLpKy23ESZTrHkwErbVv7ArB/txJ&#10;139gvwE0ZSMC9BTNg0W4EUO05yHA9lHyJ48+vZ2r0+QHlN21kCHNVcPWdogjhHeLv8aiDlXKWxTK&#10;sZql4EMaK/rODuQjAHDeQEM6jE1x7vLgJ0qsUgR6tFVmxDapYJWtBVXcp3VxQIIii7IhXCftwjTE&#10;Es0vdglC27xqpSaLbuRBYXsYLpQAtWUsUHbEInhdDEB+Hj6RBvkMN2/K5KLXu0NQCza3ULxq73sI&#10;NsQfPkslNY5V8/YEOavh9hVQCOEarS7/ABqINlXWyksUsqx+eTx8BCGs/rNE61CCwHDXImi6SlzG&#10;43lXLuiANt2zIpCoHPI003yny4hvVdOwwhWVUzQHCrnABY3ZCr1j8IFtFLt27/7cS+ACFitplBoF&#10;9iUZwf8AzEJjjx+RIvS4YbbbyuRpa92hr3WFWbW6g6NX7dwA2wD58/8AEdM1dFWvwuAZRq7UYQXM&#10;bIi41V3UOcPxgyD9pTRAHhdBYVEWV2jksI1laejHl0/IGW1YiQqlXjyYUq21b+wK1RBN1/YL8LNG&#10;FtVaU1df5M0B5VzgAsbshV6xegZ6+QOul27dxL/yABLV1tP2Aigvo3f+EsawsSvT5K61Vwo9hUXw&#10;3MqFyjmI4xIUaxt6sU8RzkBKrqP/ACJrj3eXATpVZZAjdrRzNihuqXL9/CCVqAVV3Kd1csD5UERR&#10;ZCHiqKq7uJujtHJYRoqtPRjy6SsttxEmU6x5MBK21b+wKwf7cSdd/YL8BNGUjAvQUzYNFuBFDtOc&#10;hwPZR8iePPr2dq9PkB5TdtZAhzVXD1naII4R3i7/ABqIOVcpbFMqxmqXgQxor+s4O5CMAcN5AQzq&#10;MTXHu8uBXSqxSBHq0VWbKgassnVfD77E5wvjDwst2tyvIUGre72W7dRE8IGbF+ELPtzBYyyXNrXF&#10;/YgN6l3W18l4VRvp5cUVsYlERP6rZsDvY4F5Q/Tso+APSusWjncJ7ouAaDzpEvVj+awEPuZP7uxU&#10;1He3yDpQ5h2CRarULDw/GCLONESWuAXfkdt4owtGwG5RcbzlETtArRrTM0oL+MPwbNYso2VtQlGp&#10;FSsJn/IjpZt6ZKGNrQv2Cut95E0Y0clrZ2nQ8Yuva7A0RIbZtEIBPjVbAlt/6jrz8qJygertSzKB&#10;r7dfkFvDGD6oXjFo53lPyF7QuAaDzpEvVj+a3AQq7rkzL3SKmo67fIOlDlh2CRUcgiLh4wrQUb18&#10;9gqlJXuT7g8LzZdw5h+z+uEE31RsrYEu27aL/IVsKrWDhkvg2FkBdAvK5Vexusr9Y/wUuoroH7fY&#10;KWAt/wDC9h6HeEU2H9OVAoRIbZtEICvnmxNVX9i28/K7E5QJq7Utyga52vyBHwKSCaPvH+Qi3bgl&#10;Hv8AYJWFWXpFOqrtQpc3aNueLVyNBahgfHus+EeFLLJtr4ROcL4w2yy0utyvIUGre72W7dRH4QM2&#10;L8NKPtwoLBVkd7R8v2U2FVrC1Z3suqq+kBdAvK5UbrK/WP8ABS6iugft9gQsBb/mXACr64RF83GC&#10;2P8AWDrkS7vfXyWl6B5G+ILgG13VJRyWCOvfkG2VTR8uJC3ALvyO27owtGwG5RcVK5UTtArRrTM0&#10;oLfsGMN4svhsrZUDVlk6r4ffYnOF8YeFlu1uV5Cg1b3ey3bqInhAzYvwhY+3MFjLJc2tcX9iA3qX&#10;dbXyXhVG+nlxRWxiURE/qtmwO9jgXlD9Oyj4A9K6xaOdwnui4BoPOkS9WP5rAQ+5k/u7FTUd7fIO&#10;lDmHYJFqtQsPD8YIs40RJa4Bd+R23ijC0bAblFxvOURO0CtGtMzSgv4w/Bs1iyjZW1CUakVKwmf8&#10;iOlm3pkoY2tC/YK633kTRjRyWtnadDxi69rsDREhtm0QgE+NVsCW3/qOvPyonKB6u1LMoGvt1+QW&#10;8MYPqheMWjneU/IXtC4BoPOkS9WP5rcBCruuTMvdIqajrt8g6UOWHYJFRyCIuHjCtBRvXz2CqUle&#10;5PuDwvNl3DmH7P64QTfVGytgS7btov8AIVsKrWDhkvg2FkBdAvK5Vexusr9Y/wAFLqK6B+32ClgL&#10;f/C9h6HeEU2H9OVAoRIbZtEICvnmxNVX9i28/K7E5QJq7Utyga52vyBHwKSCaPvH+Qi3bglHv9gl&#10;YVZekU6qu1Clzdo254tXI0FqGB8e6z4R4Ussm2vhE5wvjDbLLS63K8hQat7vZbt1EfhAzYvw0o+3&#10;CgsFWR3tHy/ZTYVWsLVney6qr6QF0C8rlRusr9Y/wUuoroH7fYELAW/5lwAq+uERfNxgtj/WDrkS&#10;7vfXyWl6B5G+ILgG13VJRyWCOvfkG2VTR8uJC3ALvyO27owtGwG5RcVK5UTtArRrTM0oLfsGMN4s&#10;vhsrZUDVlk6r4ffYnOF8YeFlu1uV5Cg1b3ey3bqInhAzYvwhY+3MFjLJc2tcX9iA3qXdbXyXhVG+&#10;nlxRWxiURE/qtmwO9jgXlD9Oyj4A9K6xaOdwnui4BoPOkS9WP5rAQ+5k/u7FTUd7fIOlDmHYJFqt&#10;QsPD8YIs40RJa4Bd+R23ijC0bAblFxvOURO0CtGtMzSgv4w/Bs1iyjZW1CUakVKwmf8AIjpZt6ZK&#10;GNrQv2Cut95E0Y0clrZ2nQ8Yuva7A0RIbZtEIBPjVbAlt/6jrz8qJygertSzKBr7dfkFvDGD6oXj&#10;Fo53lPyF7QuAaDzpEvVj+a3AQq7rkzL3SKmo67fIOlDlh2CRUcgiLh4wrQUb189gqlJXuT7g8LzZ&#10;dw5h+z+uEE31RsrYEu27aL/IVsKrWDhkvg2FkBdAvK5Vexusr9Y/wUuoroH7fYKWAt/8L2Hod4RT&#10;Yf05UChEhtm0QgK+ebE1Vf2Lbz8rsTlAmrtS3KBrna/IEfApIJo+8f5CLduCUe/2CVhVl6RTqq7U&#10;KXN2jbni1cjQWoYuY91nwjwpZZNtfCJzhfGG2WWl1uV5Cg1b3ey3bqI/CBmxfhpp9uFBYKsjvaPl&#10;+ymwqtYWrO9l1VX0gLoF5XKjdZX6x/gpdRXQP2+wIWAt/wAy4AVfXCIvm4wWx/rB1yJd3vr5LS9A&#10;8jfEFwDa7qko5LBHXvyDbKpo+XEhbgF35Hbd0YWjYDcouKlcqJ2gVo1pmaUFv2DGG8WXw2VsqBqy&#10;ydV8PvsTnC+MPCy3a3K8hwEBravIFJ0D9u5UVCyKjSAVQCN3Pyv8+eTewC8iLFm3Zo1RyotYANft&#10;fKICNLbpKZfwuukwAQCAGOEHO1vrFfVRgK2tQNom2Ng+cYDb0/LuNg12C8RztS430jQaEE+RZ9mO&#10;gfhsQbZQdN2j5nkOsX/YDX37cUP4Fwfx2I7FXUsDQFsVtCbtvIlwAAVc312C3VrqaWtnVM34xGbf&#10;Yo9i0aZRMACudWdfXYQvm/2co51ykfkF9b7cSWFyXnGUCgPMiBw06f2KnAJv3+QkdqOhS8tQ6zbG&#10;9841Aben50iINdgvEc7UuNzI0dBBc+BZ4wV0D8NiDb+Z8jTy+sp2/FBeyjW+S4WP9D5GNWOZWZFz&#10;gz7EideH5HCgpxo0X++QHrfe0QGvf4+R4r7BvxyF1zsU8BqDFFRfiuMpouoWPq9fIJg5VrVP8gNO&#10;71uVBK2fhBzjKBQHmRBxp0/sS5AmvsJHyP55dn2aEpH7cF6KzSmD/WGEWyEXqU33yC1/9WINWPf5&#10;8iuChTPYcFKU2rsgNnT9u/8A+DTR2KVpAAwEbud4v6fJvYBeRNi/f+sVR1ugCsgrXv8AGiA17Hj9&#10;QfxhdcsYp6BqDFFQfivZqF1+wC91vWCKxeF//dnoBcywCWL3bIumxONX0mF1b7uXHWAK/S1gVKXo&#10;azPsOsuBnbijHAuD+OxKkq6uIDQERW4m7byJcBVDTm+sOAgNbV5ApOgft3KioWRUaQCqARu5+V/n&#10;zyb2AXkRYs27NGqOVFrABr9r5RARpbdJTL+F10mACAQAxwg52t9Yr6qMBW1qBtE2xsHzjAben5dx&#10;sGuwXiOdqXG+kaDQgnyLPsx0D8NiDbKDpu0fM8h1i/7Aa+/bih/AuD+OxHYq6lgaAtitoTdt5EuA&#10;ACrm+uwW6tdTS1s6pm/GIzb7FHsWjTKJgAVzqzr67CF83+zlHOuUj8gvrfbiSwuS84ygUB5kQOGn&#10;T+xU4BN+/wAhI7UdCl5ah1m2N75xqA29PzpEQa7BeI52pcbmRo6CC58CzxgroH4bEG38z5Gnl9ZT&#10;t+KC9lGt8lwsf6HyMascysyLnBn2JE68PyOFBTjRov8AfID1vvaIDXv8fI8V9g345C652KeA1Bii&#10;ovxXGU0XULH1evkEwcq1qn+QGnd63KglbPwg5xlAoDzIg406f2JcgTX2Ej5H88uz7NCUj9uC9FZp&#10;TB/rDCLZCL1Kb75Ba/8AqxBqx7/PkVwUKZ7DgpSm1dkBs6ft3/8AwaaOxStIAGAjdzvF/T5N7ALy&#10;JsX7/wBYqjrdAFZBWvf40QGvY8fqD+MLrljFPQNQYoqD8V7NQuv2AXut6wRWLwv/AO7PQC5lgEsX&#10;u2RdNicavpMLq33cuOsAV+lrAqUvQ1mfYdZcDO3FGOBcH8diVJV1cQGgIitxN23kS4CqGnN9YcBA&#10;a2ryBSdA/buVFQsio0gFUAjdz8r/AD55N7ALyIsWbdmjVHKi1gA1+18ogI0tukpl/C66TABAIAY4&#10;Qc7W+sV9VGAra1A2ibY2D5xgNvT8u42DXYLxHO1LjfSNBoQT5Fn2Y6B+GxBtlB03aPmeQ6xf9gNf&#10;ftxQ/gXB/HYjsVdSwNAWxW0Ju28iXAABVzfXYLdWuppa2dUzfjEZt9ij2LRplEwAK51Z19dhC+b/&#10;AGco51ykfkF9b7cSWFyXnGUCgPMiBw06f2KnAJv3+QkdqOhS8tQ6zbG9841Aben50iINdgvEc7Uu&#10;NzI0dBBc+BZ4wV0D8NiDb+Z8jTy+sp2/FBeyjW+S4WP9D5GNWOZWZFzgz7EideH5HCgpxo0X++QH&#10;rfe0QGvf4+R4r7BvxyF1zsU8BqDFFRfiuMpouoWPq9fIJg5VrVP8gNO71uVBK2fhBzjKBQHmRBxp&#10;0/sS5AmvsJHyP55dn2aEpH7cF6KzSmD/AFhhFshF6lN98gtf/ViDVj3+fIrgoUz2HBSlNq7IDZ0/&#10;bv8A/g00dilaQAMBG7neL+nyb2AXkTYv3/rFUdboArIK17/GiA17Hj9QfxhdcsYp4DUGKKg/FezU&#10;Lr9gF7resEVi8L/+7PQC5lgEsXu2RdNicavpMLq33cuOsAV+lrAqUvQ1mfYdZcDO3FGOBcH8diVJ&#10;V1cQGgIitxN23kS4AFDTm+sOAgNbV5ApOgft3KioWR6tAUtka/X9Ssi72IVx5RTDfeDwTkUCq4Sp&#10;xP0P37KLFsoiaafI0LQOFewQqsFCHf8AIUI9ZQHSrcUL4GPhIQVRlcN6QIGhp37UqC0C6KL2JT39&#10;UqXsQFRuxQVigw7fIynrh/2GqRf/AAgAry/3I2znabj9ge/SGhap0BioRpIcLHFW3IBZr/hLDZ/H&#10;+/IgbCKB1ypbWLf9CULYUg8qz+xfuA9ZQo3xsrJu44+1TBbpHaZVYrKfM+yvcciqlBVi7BeKl0Y1&#10;Z3YxBq/6NwMzAvpdwAVXWJF1d3nWoNVo/wB3/wARYOcEq1JUFtbRRexKe/qlS9iAmnooNxQw/wCR&#10;3Zrh/wBhqkD84QAV5f7G2c7sthaVKCXQrZ6k8LM7/rAoBaGd/wDcooQbgwbTuX8qaG6H+3UbBin/&#10;AMMUEulpKLyCtuS+w0KNtl6h/ZxXaPmzApmv4VHWv9GoAX3besd7A5YLsGiACWKw3ipwxCzuxiCl&#10;+aNyszAs0u4AKrrEj1f/AJahkqIv/wBIOFoAtSBUOlWpZY0LwP26gLu9SoKF0n2/KhkKSBZwC228&#10;YuqAvnk9MDFEY1+vtpWRd7EK5tUUw3eDwTkUCg4OSpyz0/v2UWLYnImmny95Bto+FaRoS6UsovIL&#10;Vy+w0KNtl6h/ZSi7R2tmBTNb+VHWuHrUKL7tvWO9gOYLs7QxBWAE16aqIovHLM5Hri2X55PZV1yJ&#10;NhT0fueylq6xhRlPEfKhsWqdAYrUQf67sIBY4rrn5AWU78JY3+H+/IpbD/7FA65U7YtPdCPVoCls&#10;jX6/qVkXexCuPKKYb7weCcigVWA5KnE/Q/fsosWyiJpp8jQtA4V7BCqwUId/yFCPWUB0q3EF8DHw&#10;kIKoyuG9IEDQ079qVBaBdFF7Ep7+qVL2ICo3YoKxQYdvkZT1w/7DVIv/AIQAV5f7kbZztNx+wPfp&#10;DQtU6AxUI0kOFjirbkAs1/wlhs/j/fkQNhFA65UtrFv+hKFsKQeVZ/Yv3AesoUb42Vk3ccfapgt0&#10;jtMqsVlPmfZXuORVSgqxdgvFS6Mas7sYg1f9G4GZgX0u4AKrrEi6u7zrUGq0f7v/AIiwc4JVqSoL&#10;a2ii9iU9/VKl7EBNPRQbihh/yO7NaENUgfnCACvL/Y2zndlsLSpQS6FbPUnhZnf9YFALalFCDcGD&#10;ady/lTQ3Q/26jYMU/wDhigl0tJReQVtyX2GhRtsvUP7OK7R82YFM1/Co61/o1AC+7b1jvYHLBdg0&#10;QASxWG8VOGIWd2MQUvzRuVmYFml3ABVdYker/wDLUMlRF/8ApBwtAFqQKh0q1LLGheB+3UBd3qVB&#10;Quk+35UMhSQLOAW23jF1QF88npgYojGv19tKyLvYhXNqimG7weCcigUHByVOWen9+yixbE5E00+X&#10;vINtHwrSNCXSllF5BauX2GhRtsvUP7KUXaO1swKZrfyo61w9ahRfdt6x3sE1guztDEFYATXpqoii&#10;8cszkeuLZfnk9lXXIk2FPR+57KWrrGFGU8R8qGxap0BitRB/ruwgFjiuufkBZTvwljf4f78ilsP/&#10;ALFA65U7YtPdCPVoClsjX6/qVkXexCuPKKYb7weCcigVWA5KnE/Q/fsosWyiJpp8jQtA4V7BCqwU&#10;Id/yFCPWUB0q3EF8DHwkIKoyuG9IEDQ079qVBaBdFF7Ep7+qVL2ICo3YoKxQYdvkZT1w/wCw1SL/&#10;AOEAFeX+5G2c7TcfsD36Q0LVOgMVCNJDhY4q25ALNf8ACWGz+P8AfkQNhFA65UtrFv8AoShbCkHl&#10;Wf2L9wHrKFG+NlZN3HH2qYLdI7TKrFZT5n2V7jkVUoKsXYLxUujGrO7GINX/AEbgZmBfS7gAqusS&#10;Lq7vOtQarR/u/wDiLBzglWpKgtraKL2JT39UqXsQE09FBuKGH/I7s1w/7DVIH5wgAry/2Ns53ZbC&#10;0qUEuhWz1J4WZ3/WBQC0M7/7lFCDcGDady/lTQ3Q/wBuo2DFP/higl0tJReQVtyX2GhRtsvUP7OK&#10;7R82YFM1/Co61/o1AC+7b1jvYHLBdg0QASxWG8VOGIWd2MQUvzRuVmYFml3ABVdYker/APLUMlRF&#10;/wDpBwtAFqQKh0q1LLGheB+3UBd3qVBQuk+35UMhSQLOAW23jF1QF88npgYojGv19tKyLvYhXNqi&#10;mG7weCcigUHByVOWen9+yixbE5E00+XvINtHwrSNCXSllF5BauX2GhRtsvUP7KUXaO1swKZrfyo6&#10;1w9ahRfdt6x3sE1guztDEFYATXpqoii8cszkeuLZfnk9lXXI3AKej9lLV1jCjKeI+VDYtU6AxWog&#10;/wBd2EAscV1z8gLKd+Esb/D/AH5FLYf/AGKB1yp2xae6EerQFLZGv1/UrIu9iFceUUwoxD9diDxw&#10;vH3kVFZ3/LIAq0f7cQTu05Attu+QBEvz3I2sp2NKAP68tqO4ApaL8IvrymUQRZ/3OTB9oyKxZA6O&#10;2uhM1F5WZdQdafduIhSV7ZdxbNdo28+xrwvAfOMEcpX7coXXyyUCzFLL99yKxg/ZUoNDrXN1iVQG&#10;tD7KKNLeBkCtUlZ/ZdS7Ge1UQUvOM9r5V/sVXAoCGTQVz/1pCocnFvw4SwuP+q4BBairZe3MJtLy&#10;lSvZYmuhj+RHB603G6xlEOq6mRFc74/jFb/Sm5kW1pUoG1+5Hdu/5Hj+EsYLXkZAAQRH1W4iFJXt&#10;l3Fs67Rt59jXhdgPl1BHKv8AblC6+X+TAJ199imX/wByKxg/ZWoNfw59YxwDRcQ18sgiuLBUX81a&#10;grflEAcrlN1ly84patNdhAc/LuBa2VWHssqxL/0PyNblltl12FgVnOwKq6XfkSqCDL/1uJtzPvI0&#10;Mqr867G3FcyNQdt1MiKtf4/jF19NuXBbWlShKvjnkX3d+NRYyxgtdPPsRIChG+rdwrDKzesGzypx&#10;rpdwac7yOfXKA0j0V3f8uaWiP1bhRoIgmLReMVHn/wAsgXah/txpO6XkAtbd8uAJ3z2NrC242oBX&#10;/i2orgBGim8gWNlVh7LKsS9+h+Rrei2y67Awz87Aqr00xMoANX/rcTbmfYqMqr866wfjpHY+1DS2&#10;btXas5L2AeW8qFqrLTy8gHiqljSkzjUoCr5KKNL4GQK1Tnr7L2DYytqogUvOM9rwr/YquBQEMmg+&#10;Z/7PkKhycW+BzIUYh+uxB44Xj7yKis7/AJZAFWj/AG4gndpyBbbd8gCJfnuRtZTsaUAf15bUdwBS&#10;0X4RfXlMogiz/ucmD7RkViyB0dtdCZqLysy6g60+7cRCkr2y7i2a7Rt59jXheA+cYI5Sv25Quvlk&#10;oFmKWX77kVjB+ypQaHWubrEqgNaH2UUaW8DIFapKz+y6l2M9qogpecZ7Xyr/AGKrgUBDJoK5/wCt&#10;IVDk4t+HCWFx/wBVwCC1FWy9uYTaXlKleyxNdDH8iOD1puN1jKIdV1MiK53x/GK3+lNzItrSpQNr&#10;9yO7d/yPH8JYwWvIyAAgiPqtxEKSvbLuLZ12jbz7GvC7AfLqCOVf7coXXy/yYBOvvsUy/wDuRWMH&#10;7K1Br+HPrGOAaLiGvlkEVxYKi/mrUFb8ogDlcpusuXnFLVprsIDn5dwLWyqw9llWJf8Aofka3LLb&#10;LrsLArOdgVV0u/IlUEGX/rcTbmfeRoZVX512NuK5kag7bqZEVa/x/GLr6bcuC2tKlCVfHPIvu78a&#10;ixljBa6efYiQFCN9W7hWGVm9YNnlTjXS7g053kc+uUBpHoru/wCXNLRH6two0EQTFovGKjz/AOWQ&#10;LtQ/240ndLyAWtu+XAE757G1hbcbUAr/AMW1FcAI0U3kCxsqsPZZViXv0PyNb0W2XXYGGfnYFVem&#10;mJlABq/9bibcz7GhhVfnXWD8dI7H2oaWzdq7VnJewDy3lQtVZaeXkA8VUsaUmcalAVfJRRpfAyBW&#10;qc9fZewbGVtVECl5xnteFf7FVwKAhk0HzP8A2fIVDk4t8DmQoxD9diDxwvH3kVFZ3/LIAq0f7cQT&#10;u05Attu+QBEvz3I2sp2NKAP68tqO4ApaL8IvrymUQRZ/3OTB9oyKxZA6O2uhM1F5WZdQdafduIhS&#10;V7ZdxbNdo28+xrwvAfOMEcpX7coXXyyUCzFLL99yKxg/ZUoNDrXN1iVQGtD7KKNLeBkCtUlZ/ZdS&#10;7Ge1UQUvOM9r5V/sVXAoCGTQVz/1pCocnFvw4SwuP+q4BBairZe3MJtLylSvZYmuhj+RHB603G6x&#10;lEOq6mRFc74/jFb/AEpuZFtaVKBtfuR3bv8AkeP4SxgteRkABBEfVbiIUle2XcWzrtG3n2NeF2A+&#10;XUEcq/25Quvl/kwCdffYpl/9yKxg/ZWoNfw59YxwDRcQ18sgiuLBUX81agrflEAcrlN1ly84patN&#10;dhAc/LuBa2VWHssqxL/0PyNblltl12FgVnOwKq6XfkSqCDL/ANbibcz7yNDKq/OuxtxXMjUHbdTI&#10;irX+P4xdfTblwW1pUoSr455F93fjUWMsYLXTz7ESAoRvq3cKwys3rBs8qca6XcGnO8jn1ygNI9Fd&#10;3/Lmloj9W4UaCIJi0XjFR5/8sgXah/txpO6XkAtbd8uAJ3z2NrC242oBX/i2orgBGim8gWNlVh7L&#10;KsS9+h+Rrei2y67Awz87Aqr00xMoANX/AK3E25n2NDCq/OusH46R2PtQ0tm7V2rOS9gHlvKhaqy0&#10;8vIB4qpY0pM41KAq+SijS+BkCtU56+y9g2MraqIFLzjPa8K/2KrgUBDJoPmf+z5CocnFvgcyFGIf&#10;rsQeOF4+8iorO/5ZAFWj/bgfpZEftP8Az+SxEbsIHdhhPVC2FNWDT/l1LSrRd+x3bL8i8BR68qJ9&#10;LrLOl/IlBLUlhoFloQFLfkaBsA5Zbvs6bdr/AJLhQj/tQT7oP+vYq9N38/8A5tNDdY7tWg1cFELX&#10;R72UwsUgpq+xqjRXF1nIlssKBv6LBc9rn7+xRK7cGxlDyuxpVYpcy4NOJVP3/IGiapZ+wRuiLiOw&#10;NgJwrzIXfDMtj5ChAq9MZotu3Mu/F0XKXH062wX5BQxpO95+QNNCkJ9SCu1KKZdTURDfPx+xsvwV&#10;W5/Y7OlZcamCu4RYvrCpHntRJ90H/XsGur1uvP8A+bWHYl7VoZBRq3nvZQQvN5FrVNff5FhRtTTu&#10;Rzhdw4FWtP4dlXV2Vc6C6gniw9YAB3LuaKcuHBlPyUsPt0/I2hYn3yL2aHACJ2tKW8YK6x0/CHs4&#10;05NqhKiXH/AjS73n5Ao2qQn6QV2o0pl1Pohv/p+xsV4Krc/sc22RqYL3CAVF3tM/1C7sGy0ATYth&#10;rAOkzb0njyNEjdFV6s2B+lkvi7YKgbsIQw/se2FwBCwaYqVfV+xq2y/P2uReAo9eVNlQOGBfnnyU&#10;sPt0/KI2gu/2L2acACJ86S3jBXVV0/kPZxrk2qEDl+wAIJ1zDe3K3Hx0yOFVVWv7yBb0YEorwHaZ&#10;oapaGsPxzL+/sIbGsWGZyJVsFA39Fgue0Z+xRK6MFsyr59jxWNWsuDTiVT9/yBomqWfsE8JeUwP0&#10;siP2n/n8liI3YQO7DCeqFsKasGn/AC6lpVou/Y7tl+ReAo9eVE+l1lnS/kSglqSw0Cy0IClvyNA2&#10;Acst32dNu1/yXChH/agn3Qf9exV6bv5//NpobrHdq0Grgoha6PeymFikFNX2NUaK4us5EtlhQN/R&#10;YLntc/f2KJXbg2MoeV2NKrFLmXBpxKp+/wCQNE1Sz9gjdEXEdgbAThXmQu+GZbHyFCBV6YzRbduZ&#10;d+LouUuPp1tgvyChjSd7z8gaaFIT6kFdqUUy6moiG+fj9jZfgqtz+x2dKy41MFdwixfWFSPPaiT7&#10;oP8Ar2DXV63Xn/8ANrDsS9q0Mgo1bz3soIXm8i1qmvv8iwo2pp3I5wu4cCrWn8Oyrq7KudBdQTxY&#10;esAA7l3NFOXDgyn5KWH26fkbQsT75F7NDgBE7WlLeMFdY6fhD2cacm1QlRLj/gRpd7z8gUbVIT9I&#10;K7UaUy6n0Q3/ANP2NivBVbn9jm2yNTBe4QCou9pn+oXdg2WgCbFsNYB0mbek8eRokboqvVmwP0sl&#10;8XbBUDdhCGH9j2wuAIWDTFSr6X2NW2X5+1yLwFHrypsqBwwL88+Slh9un5RG0F3+xezTgARPnSW8&#10;YK6qun8h7ONcm1Qgcv2ABBOuYb25W4+OmRwqqq1/eQLejAlFeA7TNDVLQ1h+OZf39hDY1iwzORKt&#10;goG/osFz2jP2KJXRgtmVfPseKxq1lwacSqfv+QNE1Sz9gnhLymB+lkR+0/8AP5LERuwgd2GE9ULY&#10;U1YNP+XUtKtF37HdsvyLwFHryon0uss6X8iUEtSWGgWWhAUt+RoGwDllu+zpt2v+S4UI/wC1BPug&#10;/wCvYq9N38//AJtNDdY7tWg1cFELXR72UwsUgpq+xqjRXF1nIlssKBv6LBc9rn7+xRK7cGxlDyux&#10;pVYpcy4NOJVP3/IGiapZ+wRuiLiOwNgJwrzIXfDMtj5ChAq9MZotu3Mu/F0XKXH062wX5BQxpO95&#10;+QNNCkJ9SCu1KKZdTURDfPx+xsvwVW5/Y7OlZcamCu4RYvrCpHntRJ90H/XsGur1uvP/AObWHYl7&#10;VoZBRq3nvZQQvN5FrVNff5FhRtTTuRzhdw4FWtP4dlXV2Vc6C6gniw9YAB3LuaKcuHBlPyUsPt0/&#10;I2hYn3yL2aHACJ2tKW8YK6x0/CHs405NqhKiXH/AjS726/IFG1SE/SCu1GlMup9EN/8AT9jYrwVW&#10;5/Y5tsjUwXuEAqLvaZ/qF3YNloAmxbDWAdJm3pPHkaJG6Kr1ZsD9LJfF2wVA3YQhh/Y9sLgCFg0x&#10;Uq+r9jVtl+ftci8BR68qbKgcMC/PPkpYfbp+URtBd/sXs04AET50lvGCuqrp/IezjXJtUIHL9gAQ&#10;TrmG9uVuPjpkcKqqtf3kC3owJRXgO0zQ1S0NYfjmX9/YQ2NYsMzkSrYKBv6LBc9oz9iiV0YLZlXz&#10;7HisatZcGnEqn7/kDRNUs/YJ4S8pgfpZEftP/P5LERuwgd2GECrx4H/2AdLt0W5QXa5QEF0HX3yV&#10;EHp62bBXQY9IKjNP92L2OnPka8NGoddFthby5ba0NzJl0I6/iXY1FRZW+3FqLrBfc4/kGWvbJ0g7&#10;63yU07buGRuLAU2mFQ1muJWZF4hdfl4xui7TYxSx0zbOEEA0N7fJltqm+xB2zpteHkp+h6srZpiU&#10;MBp38LiCsIhVZKdAo6dOwa5q8JSbNI2djBeryjOwKq/D1uFnfL3yURqlNoYBv/aXZai+GVssFbhk&#10;Cq7o9atlEN8KC4izQ6tHVlN2Lwq/YEWi6y8icEF9SDRNbBD+ZWkME4dCUWeilXBmv0/JRWH+t8lN&#10;O33DI3FlZqPsMmsocSsz2o7SF1/6Zai7TY9Yp3lnpwgVEqXbaHmvz2ogdCVJoD57cqvinNxuLQK/&#10;7ChaWFWUR+R/jVf2VyvKW6lIxGjHsShTfIT4lJowKerLAtKtusjd4VfWuMqWF0Jm5AgODi+3+QP4&#10;Hv2UQ+CguIs0OrR1YDdi8Kv1hVdF1lxOSC/SChNbARzmVz/YYZw6EBXukKolqab9MCplNwK9M9Yo&#10;g0fFGWGKazvyNC7outiUKvfTyBVvDgQD0K8W5QWmsKAgqbC7a3z7KjT0tLmwVLB3pBU2aVfuxe3E&#10;/wCR5g41/wAIACq1dlcr5S3UpGI0Y9iUKb5DXiUmjDXWWBaJbzKiN4VfWuMqNjz+wUC0LUtZFQ0C&#10;ryHOIO62/wAih/3n2XLYfhB9y/F+fJa0zN7bLgbiylRSX61ky21Tfa8qIdzpteXyU/Q9WVs0oTGU&#10;l7+FxBWGwqs2U6GHTp3yBTnW1KVW1TZAq8eB/wDYB0u3RblBdrlAQXQdffJUQenrZsFdBj0gqM0/&#10;3YvY6c+Rrw0ah10W2FvLltrQ3MmXQjr+JdjUVFlb7cWousF9zj+QZa9snSDvrfJTTtu4ZG4sBTaY&#10;VDWa4lZkXiF1+XjG6LtNjFLHTNs4QQDQ3t8mW2qb7EHbOm14eSn6HqytmmJQwGnfwuIKwiFVkp0C&#10;jp07BrmrwlJs0jZ2MF6vKM7Aqr8PW4Wd8vfJRGqU2hgG/wDaXZai+GVssFbhkCq7o9atlEN8KC4i&#10;zQ6tHVlN2Lwq/YEWi6y8icEF9SDRNbBD+ZWkME4dCUWeilXBmv0/JRWH+t8lNO33DI3FlZqPsMms&#10;ocSsz2o7SF1/6Zai7TY9Yp3lnpwgVEqXbaHmvz2ogdCVJoD57cqvinNxuLQK/wCwoWlhVlEfkf41&#10;X9lcrylupSMRox7EoU3yE+JSaMCnqywLSrbrI3eFX1rjKlhdCZuQIDg4vt/kD+B79lEPgoLiLNDq&#10;0dWA3YvCr9YVXRdZcTkgv0goTWwEc5lc/wBhhnDoQFe6QqiWppv0wKmU3Ar0z1iiDR8UZYYprO/I&#10;0Lui62JQq99PIFW8OBAPQrxblBaawoCCpsLtrfPsqNPS0ubBUsHekFTZpV+7F7cT/keYONf8IACq&#10;1dlcr5S3UpGI0Y9iUKb5DXiUmjDXWWBaJbzKiN4VfWuMqNjz+wUC0LUtZFQ0CryHOIO62/yKH/ef&#10;Zcth+EH3L8X58lrTM3tsuBuLKVFJfrWTLbVN9ryoh3Om15fJT9D1ZWzShMZSXv4XEFYbCqzZToYd&#10;OnfIFOdbUpVbVNkCrx4H/wBgHS7dFuUF2uUBBdB198lRB6etmwV0GPSCozT/AHYvY6c+Rrw0ah10&#10;W2FvLltrQ3MmXQjr+JdjUVFlb7cWousF9zj+QZa9snSDvrfJTTtu4ZG4sBTaYVDWa4lZkXiF1+Xj&#10;G6LtNjFLHTNs4QQDQ3t8mW2qb7EHbOm14eSn6HqytmmJQwGnfwuIKwiFVkp0Cjp07BrmrwlJs0jZ&#10;2MF6vKM7Aqr8PW4Wd8vfJRGqU2hgG/8AaXZai+GVssFbhkCq7o9atlEN8KC4izQ6tHVlN2Lwq/YE&#10;Wi6y8icEF9SDRNbBD+ZWkME4dCUWeilXBmv0/JRWH+t8lNO33DI3FlZqPsMmsocSsz2o7SF1/wCm&#10;Wou02PWKd5Z6cIFRKl22h5r89qIHQlSaA+e3Kr4pzcbi0Cv+woWlhVlEfkf41X9lcrylupSMRox7&#10;EoU3yE+JSaMCnqywLSrbrI3eFX1rjKlhdCZuQIDg4vt/kD+B79lEPgoLiLNDq0dWA3YvCr9YVXRd&#10;ZcTkgv0goTWwEc5lc/2GGcOhAV7pCqJamm/TAqZTcCvTPWKINHxRlhims78jQu6LrYlCr308gVbw&#10;4EA9CvFuUFprCgIKmwu2t8+yo09LS5sFSwd6QVNmlX7sXtxP+R5g41/wgAKrV2VyvlLdSkYjRj2J&#10;QpvkNeJSaMNdZYFolvMqI3hV9a4yo2PP7BQLQtS1kVDQKvIc4g7rb/Iof959ly2H4QfcvxfnyWtM&#10;ze2y4G4spUUl+tZMttU32vKiHc6bXl8lP0PVlbNKExlJe/hcQVhsKrNlOhh06d8gU51tSlVtU2QK&#10;vHgf/YB0u3RblBdrlAQXQdffItVLD7cVbXzFqQqlomLdyij6021DQGvS0grff58loYEEVCarKmCO&#10;xVUsv3Qhb5Qc/YunjDS+PkaLMIF6LL5cLW9iGqtPSKAJm5bjLuz3qGDBDvYreFw0wgT4saYOcXDz&#10;sFr7sRqcqn9iGpZ1uxVRbMD2oraA7be1LDao1uH9jTo/ZaLsZDdL0Sjdjx57fJb87ALhi1FjapCW&#10;OkDwexLsG0qvD24yZ/55jcIOHfCWl3O+yw9XL0rv2OKMj8rrrLXQE0Qw0l+ORaFLeYTJahq21uk9&#10;ryWrLLD09YqG21R2rZYW0XVsUAmblwbC96hg/tQQ72LbC50gV8WNMKHF5lfYWn3YjQ5VJ9iGpZhh&#10;tKrIgA2Xq7Z+QFVlLZFN0mvNioWdwg+KV+fYHGogNXblyjA84v2aFlFiGfyKuMtWU49+wFV5SYej&#10;HHJbBscQaGCPoFivpFTx/dlnQGlnrBCiWXTkWhFvMOxgWv8ArDrVuk9rKlrFzD0iQrq0d6wxaFq2&#10;etuYXkOQDfUyMt59pgAMObWEFi6WvlwNDu/zIl1tV5LqpYfbiB1OYWpFH/x7FRMW1lVZ1ptqGgP6&#10;WkFb6S8YEGx1TqvLmSrGtfrKMPTj+yi1lFiGfy5a4y1lse/ZrrKTD0SOOfT+QX+wbHGkpg3d2CxX&#10;0g9K+twW+gYerNjz1lF2Kg4bEgMTkv6VXJXfL7EwNo5FagHdHagKiCNaUf2NOjy5aLsZDdL9EN2N&#10;q8/eS2+QC4Ytfz5FZsaQi1UsPtxVtfMWpCqWiYt3KKPrTbUNAa9LSCt9/nyWhgQRUJqsqYI7FVSy&#10;/dCFvlBz9i6eMNL4+RoswgXosvlwtb2Iaq09IoAmbluMu7PeoYMEO9it4XDTCBPixpg5xcPOwWvu&#10;xGpyqf2IalnW7FVFswPaitoDu3tSw2qNbh/Y06P2Wi7GQ3S9EQ3Y8ee3yW/OwC4YtRY2qQljpA8H&#10;sS7BtKrw9uMmf+eY3CDh3wlpdzvssPVy9K79jijI/K66y10BNEMNJfjkWhS3mEyWoattbpPa8lqy&#10;yw9PWKhttUdq2WFtF1bFAJm5bkGwveoYP7UEO9i2wudIFfFjTChxeZX2Fp92I0OVSfYhqWYYbSqy&#10;IANl6u2fkBVZS2RTdJrzYqFncIMxRPz7A41EBq7cuUYHnF+zQsosQz+RVxlqynHv2AqvKTD0Y45L&#10;YNjiDQwR9AsV9IqeP7ss6A0s9YIUSy6ci0It5h2MC1/1h1q3Se1lS1i5h6RIV1aO9YYtC1bPW3ML&#10;yHIBvqZGW8+0wAGHNrCCxdLXy4Gh3f5kS62q8l1UsPtxA6nMLUij/wCPYqJi2sqrOtNtQ0B/S0gr&#10;fSXjAg2OqdV5cyVY1r9ZRh6cf2UWsosQz+XLXGWstj37NdZSYeiRxz6fyC/2DY40lMG7uwWK+kHp&#10;X1uC30DD1ZseesouxUHDYkBicl/Sq5K75fYmBtHIrUA7o7UBUQRrSj+xp0eXLRdjIbpfohuxtXn7&#10;yW3yAXDFr+fIrNjSEWqlh9uKtr5i1IVS0TFu5RR9abahoDXpaQVvv8+S0MCCKhNVlTBHYqqWX7oQ&#10;t8oOfsXTxhpfHyNFmEC9Fl8uFrexDVWnpFAEzctxl3Z71DBgh3sVvC4aYQJ8WNMHOLh52C192I1O&#10;VT+xDUs63YqotmB7UVtAd29qWG1RrcP7GnR+y0XYyG6XoiG7Hjz2+S352AXDFqLG1SEsdIHg9iXY&#10;NpVeHtxkz/zzG4QcO+EtLud9lh6uXpXfscUZH5XXWWugJohhpL8ci0KW8wmS1DVtrdJ7XktWWWHp&#10;6xUNtqjtWywtourYoBM3Lcg2F71DB/agh3sW2FzpAr4saYUOLzK+wtPuxGhyqT7ENSzDDaVWRABs&#10;vV2z8gKrKWyKbpNebFQs7hBmKJ+fYHGogNXblyjA84v2aFlFiGfyKuMtWU49+wFV5SYejHHJbBsc&#10;QaGCPoFivpFTx/dlnQGlnrBCiWXTkWhFvMOxgWv+sOtW6T2sqWsXMPSJCurR3rDFoWrZ625heQ5A&#10;N9TIy3n2mAAw5tYQWLpa+XA0O7/MiXW1Xkuqlh9uIHU5hakUf/HsVExbWVVnWm2oaA/paQVvpLxg&#10;QbHVOq8uZKsa1+sow9OP7KLWUWIZ/LlrjLWWx79muspMPRI459P5Bf7BscaSmDd3YLFfSD0r63Bb&#10;6Bh6s2PPWUXYqDhsSAxOS/pVcld8vsTA2jkVqAd0dqAqII1pR/Y06PLlouxkN0v0Q3Y2rz95Lb5A&#10;Lhi1/PkVmxpCLVSw+3FW18xakKpaJi3caCixN/8AYaxR8uKidbuLDaXVyZA67b9qFr8iowILtir1&#10;V5cqYCBcQUIvg8IaeIHH7Gpi5j+PhGiiLL0vT/ZdN6xO24+RQKv8Hkqw0v8A3ZaO1ctuqXBuIvDG&#10;mADi0DR3YLUbU1SbsQ0FvVOxyYiYfaivi9tvyPpSU02Zcfo8uWoIccYXFejZ+x58435Lbm+5i8fI&#10;hLnEPcilV1USzL0CvD9iDKs+5xuCHA2F1LC27PCt/YjVH/7Es1/aY3R0auDhYO7kWhbXnNY6LTDV&#10;7d0n5c/wqLB2stqKhes9rYasJi4oCr/B5AsKF5LR2ritunBs5G1OY0wAcXDDuwWo8NUm7sQ0FvSO&#10;w3BWURKLvdXtflQFWV0p/Iu0Wu+7MqeMOWiHmRCtVtyUYC2cYYURC85UaeMtbKcZqrykz6RAf9L+&#10;S2idKqaqnYI3ihYTdjZvT7HQ6pdw8LLPcioXXmGsYFpgq9u6T8uf4VGvZWW1FQr3MuthQtC0sBE+&#10;jCGwJ3qcyOvlXowAMDIFVHq9JfHaaKwqI5tBGgov1+QbvHLNYolonW1jSu66syB10he/I0MCC7Yq&#10;9FeXArVJtyjKVTjDYIheGVFGqfktfHFuFqbqkz6MaH9sv5LUJ0arEp2CN4oXE3YF6r9+Q25YFher&#10;FI8WbrODTuRwPYnJ/GiuEqJi1U5XYr4vdusi6UiNNmR/Hl5LUGgVyeVe3ZHn/G/JbcrumLx8iEdr&#10;pCtyNBRYm/8AsNYo+XFROt3FhtLq5Mgddt+1C1+RUYEF2xV6q8uVMBAuIKEXweENPEDj9jUxcx/H&#10;wjRRFl6Xp/sum9YnbcfIoFX+DyVYaX/uy0dq5bdUuDcReGNMAHFoGjuwWo2pqk3YhoLeqdjkxEw+&#10;1FfF7bfkfSkppsy4/R5ctQQ44wuK9Gz9jz5xvyW3N9zF4+RCXOIe5FKrqolmXoFeH7EGVZ9zjcEO&#10;BsLqWFt2eFb+xGqP/wBiWa/tMbo6NXBwsHdyLQtrzmsdFphq9u6T8uf4VFg7WW1FQvWe1sNWExcU&#10;BV/g8gWFC8lo7VxW3Tg2cjanMaYAOLhh3YLUeGqTd2IaC3pHYbgrKIqi73V7/lQFWV0p/Iu0Wu+7&#10;MqeMOWiHmRCtVtyUYC2cYYURC85UaeMtbKcZqrykz6RAf9L+S2idKqaqnYI3ihYTdjZvT7HQ6pdw&#10;8LLPcioXXmGsYFpgq9u6T8uf4VGvZWW1FQr3MuthQtC0sBE+jCGwJ3qcyOvlXowAMDIFVHq9JfHa&#10;aKwqI5tBGgov1+QbvHLNYolonW1jSu66syB10he/I0MCC7Yq9FeXArVJtyjKVTjDYIheGVFGqfkt&#10;fHFuFqbqkz6MaH9sv5LUJ0arEp2CN4oXE3YF6r9+Q25YFherFI8WbrODTuRwPYnJ/GiuEqJi1U5X&#10;Yr4vdusi6UiNNmR/Hl5LUGgVyeVe3ZHn/G/JbcrumLx8iEdrpCtyNBRYm/8AsNYo+XFROt3FhtLq&#10;5Mgddt+1C1+RUYEF2xV6q8uVMBAuIKEXweENPEDj9jUxcx/HwjRRFl6Xp/sum9YnbcfIoFX+DyVY&#10;aX/uy0dq5bdUuDcReGNMAHFoGjuwWo2pqk3YhoLeqdjkxEw+1FfF7bfkfSkppsy4/R5ctQQ44wuK&#10;9Gz9jz5xvyW3N9zF4+RCXOIe5FKrqolmXoFeH7EGVZ9zjcEOBsLqWFt2eFb+xGqP/wBiWa/tMbo6&#10;NXBwsHdyLQtrzmsdFphq9u6T8uf4VFg7WW1FQvWe1sNWExcUBV/g8gWFC8lo7VxW3Tg2cjanMaYA&#10;OLhh3YLUeGqTd2IaC3pHYbgrKIqi73V7/lQFWV0p/Iu0Wu+7MqeMOWiHmRCtVtyUYC2cYYURC85U&#10;aeMtbKcZqrykz6RAf9L+S2idKqaqnYI3ihYTdjZvT7HQ6pdw8LLPcioXXmGsYFpgq9u6T8uf4VGv&#10;ZWW1FQr3MuthQtC0sBE+jCGwJ3qcyOvlXowAMDIFVHq9JfHaaKwqI5tBGgov1+QbvHLNYolonW1j&#10;Su66syB10he/I0MCC7Yq9FeXArVJtyjKVTjDYIheGVFGqfktfHFuFqbqkz6MaH9sv5LUJ0arEp2C&#10;N4oXE3YF6r9+Q25YFherFI8WbrODTuRwPYnJ/GiuEqJi1U5XYr4vdusi6UiNNmR/Hl5LUGgVyeVe&#10;3ZHn/G/JbcrumLx8iEdrpCtyNBRYm/8AsNYo+XFROt3LilL7lcZYDtg0NV9lB0bxfciDVfcpyAoY&#10;f/WQSwELEHiQd5+IVKSp/wAr7+sqquKN9OpFG9Tt11gYbRVQf0o9gaVo0xVDf+fbhjeUYxbVLVzc&#10;lwNBLc9qtJUg8NzjBSHH/wC/YjdDz1yUBbTR2ZsCPHpDw/61VwHjxqkrkoHWJRYNepEGroW3LbgX&#10;Gj2k/wCXDQurfmVAZf7V7KUsJtIMcaxKtZl2txC4KuxT7yD5Aa7dnWKnuvZUpZZVh+wvfLm1/wDc&#10;uM6LOkHskbazru3FzHhlFrGkcs8YBEr+o1A4xDK//YuIBAUPkPWP+c/rAgYW/P8A9hjW4vW5VdmR&#10;gRvntVpAkHhrXFgpDg3/AL9iN0zPXJQC0w6zHIb4ukNUc+5VwHnriVyUHWX82uxEY5mET9o7M6g8&#10;l2/a9Yv13/xUTYoD7cL0H2wumFKgoFfh8jpHCgU7M64aAlhzLdtuO9QGi+QtCn20vI1S8A4TlTYk&#10;aDbL7UX417UXE8KKNYiDZnnyARK51GoDo0hlRcQCVZD3ifzkFBaLfmP+sFW7F+tc7L7bT9gzr1te&#10;/JbdWfsuwR6RaHar8jg5Bpxo57fpBgFLKqqy5cDtg0ZX2UHRvH7kQeHvjkBTaf8A1kEsBCxB4kLv&#10;PxCv8lJUt41X39SV9ln7v9hWagAr8PkS0cKBrs+1qaKlhzLdtuO5QtC4Wgs+2l2RrvKOG7OW3kUG&#10;pLr9G7lFNWtDwjZ7KlWmwfahRbbr2ALKF5sU6fNrpEVXQtuXAvqHtJ+5cNC6t+ZU4Lo73ZTRYnSC&#10;xxrEq1mWtfELryJu3FNbLilL7lcZYDtg0NV9lB0bxfciGqPcpyAoYf8A1kEsBCxB4kHefiFSkqf8&#10;r7+sqquKN9OpFG9Tt11gYbRVQf0o9geNumKob/z7cMbyjGLapaubkuBoJbntVpKkHhucYKQ4/wD3&#10;7EboeeuSgLaaOzNgR49IeH/WquA8eNUlclA6xKLBr1Ig1dC25bcC40e0n/LhoXVvzKgMv9q9lKWE&#10;2kGONYlWsy7W4hcFXYp95B8gNduzrFT3XsqUssqw/YXvlza/+5cZ0WdIPZI21nXduLmPDKLWNI5Z&#10;4wCJX9RqBxiGV/8AsXEAgKHyHvH/ADn9YEDC35/+wxrcXrcquzIwI3z2q0gSDw1riwUhwb/37Ebp&#10;meuSgFph1mOQ3xdIao59yrgPPXErkoOsv5tdiIxzMIn7R2Z1B5Lt+16xfrv/AIqJsUB9uF6D7YXT&#10;ClQUCvw+R0jhQKdmdcNASw5lu23HeoDRfIWhT7aXkapeAcJypsSNBtl9qL8a9qLiPCii1iINmefI&#10;BErnUagOjSGVFxAJVkPeJ/OQUFot+Y/6wVbsX61zsvttP2DOvW178lt1Z+y7BHpFodqvyODkGnGj&#10;nt+kGAUsqqrLlwO2DRlfZQdG8fuRB4e+OQFNp/8AWQSwELEHiQu8/EK/yUlS3jVff1JX2Wfu/wBh&#10;WagAr8PkS0cKBrs+1qaKlhzLdtuO5QtC4Wgs+2l2RrvKOG7OW3kUGpLr9G7lFNWtDwjZ7KlWmwfa&#10;hRbbr2ALKF5sU6fNrpEVXQtuXAvqHtJ+5cNC6t+ZU4Lo73ZTRYnSCxxrEq1mWtfELryJu3FNbLil&#10;L7lcZYDtg0NV9lB0bxfciDVfcpyAoYf/AFkEsBCxB4kHefiFSkqf8r7+sqquKN9OpFG9Tt11gYbR&#10;VQf0o9gaVo0xVDf+fbhjeUYxbVLVzclwNBLc9qtJUg8NzjBSHH/79iN0PPXJQFtNHZmwI8ekPD/r&#10;VXAePGqSuSgdYlFg16kQauhbctuBcaPaT/lw0Lq35lQGX+1eylLCbSDHGsSrWZdrcQuCrsU+8g+Q&#10;Gu3Z1ip7r2VKWWVYfsL3y5tf/cuM6LOkHskbazru3FzHhlFrGkcs8YBEr+o1A4xDK/8A2LiAQFD5&#10;D1j/AJz+sCBhb8//AGGNbi9blV2ZGBG+e1WkCQeGtcWCkODf+/YjdMz1yUAtMOsxyG+LpDVHPuVc&#10;B564lclB1l/NrsRGOZhE/aOzOoPJdv2vWL9d/wDFRNigPtwvQfbC6YUqCgV+HyOkcKBTszrhoCWH&#10;Mt22471AaL5C0KfbS8jVLwDhOVNiRoNsvtRfjXtRcTwoo1iINmefIBErnUagOjSGVFxAJVkPeJ/O&#10;QUFot+Y/6wVbsX61zsvttP2DOvW178lt1Z+y7BHpFodqvyODkGnGjnt+kGAUsqqrLlwO2DRlfZQd&#10;G8fuRB4e+OQFNp/9ZBLAQsQeJC7z8Qr/ACUlS3jVff1JX2Wfu/2FZqACvw+RLRwoGuzOrU0BLDmW&#10;7bcdyhaFwtBZ9tLsjXeUcN2ctvIoNSXX6N3KKataHhGz2VKtNg+1Ci23XsAWULzYp0+bXSIquhbc&#10;uBfUPaT9y4aF1b8ypwXR3uymixOkFjjWJVrMta+IXXkTduKa2XFKX3K4ywHbBoar7KDo3i+5EGq+&#10;5TkLthMg9S/i7FBVSt/KiLKTZSOjAD/wT2Cuacz/APKiTR17VV/YtlVEFtuCD4wWs7e/yeQVtvSg&#10;ggF5lT7Ul5EK0qXms26ICiNF3KieBss09NMExZO6LyyWfFcWg00Lk3RPLPLi2GOMw8diyHl0fbIc&#10;7Mkop6xdp5hBFaVxrktct5sAUr6wUEOzNvOLBC0PoTAqI1tWl3HFliG1c+kMPE5KaYY6xsT3OvZu&#10;tqBX8gbOKixYi3T5HD+FgUvx2oJsKO38uDOmVcPg/mwH4GiPspUOWJKieBsEdvTUEsWTui8slg+b&#10;uvkaBpoubonll5cWwxxggwUXYb5EslrcW7qNlXTKOAtvjtRMiG/fYKxuOeQ3FWjZ+NxMaauCKG16&#10;DFd6MCRtT6Ra6OZFGi7oH/8AYWX0f5Lo+Zj8g04c1hc9IZ/INOKiwIjtPkcP4WUi/HagtCnb+XBi&#10;1lWQtw/24hY8bEfYNOEKOREG4TLWVqy69ErbeQEXXYG2YJNthCYepfxdigqoG/lRFlJT/wBuVjow&#10;AcEFc0MyfbprnP7Lsqoa9YUP5DUVaP8AxuJQ01BFK16EVjpm5yBJZTt/kV6HMr78iji7oH/9gG/R&#10;C0+Zj8/sEVzSn9YdZosKmfIlfVXbLPGq8lpVClLT7C7oXVn5EozdilXl1+2Q52ZJRSXtPCiCpre1&#10;yWuC82ALn1goId/6QvmNjC7YTIPUv4uxQVUrfyoiyk2UjowA/wDBPYK5pzP/AMqJNHXtVX9i2VUQ&#10;W24IPjBazt7/ACeQVtvSgggF5lT7Ul5EK0qXms26ICiNF3KieBss09NMExZO6LyyWfFcWg00Lk3R&#10;PLPLi2GOMw8diyHl0fbIc7Mkop6xdp5hBFaVxrktct5sAUr6wUEOzNvOLBC0PoTAqI1tWl3HFliG&#10;1c+kMPE5KaYY6xsT3OvZutqBX8gbOKixYi3T5HD+FgUvx2oJsKO38uDOmVcPg/mwH4GiPspUOWJK&#10;ieBsEdvTUEsWTui8slg+buvkaBpoubonll5cWwxxggwUXYb5EslrcW7qNlXTKOAtvjtRMiG/fYKx&#10;uOeQ3FWjZ+NxMaauCKG16DFd6MCRtT6Ra6OZFGi7oH/9hZfR/kuj5mPyDThzWFz0hn8g04qLAiO0&#10;+Rw/hZSL8dqC0Kdv5cGLWVZC3D/biFjxsR9g04Qo5EQbhMtZWrLr0Stt5ARddgbZgk22EJh6l/F2&#10;KCqgb+VEWUlP/blY6MAHBBXNDMn26a5z+y7KqGvWFD+Q1FWj/wAbiUNNQRStehFY6ZucgSWU7f5F&#10;ehzK+/Io4u6B/wD2Ab9ELT5mPz+wRXNKf1h1miwqZ8iV9Vdss8aryWlUKUtPsLuhdWfkSjN2KVeX&#10;X7ZDnZklFJe08KIKmt7XJa4LzYAufWCgh3/pC+Y2MLthMg9S/i7FBVSt/KiLKTZSOjAD/wAE9grm&#10;nM//ACok0de1Vf2LZVRBbbgg+MFrO3v8nkFbb0oIIBeZU+1JeRCtKl5rNuiAojRdyongbLNPTTBM&#10;WTui8slnxXFoNNC5N0Tyzy4thjjMPHYsh5dH2yHOzJKKesXaeYQRWlca5LXLebAFK+sFBDszbziw&#10;QtD6EwKiNbVpdxxZYhtXPpDDxOSmmGOsbE9zr2bragV/IGziosWIt0+Rw/hYFL8dqCbCjt/Lgzpl&#10;XD4P5sB+Boj7KVDliSongbBHb01BLFk7ovLJYPm7r5GgaaLm6J5ZeXFsMcYIMFF2G+RLJa3Fu6jZ&#10;V0yjgLb47UTIhv32CsbjnkNxVo2fjcTGmrgihtegxXejAkbU+kWujmRRou6B/wD2Fl9H+S6PmY/I&#10;NOHNYXPSGfyDTiosCI7T5HD+FlIvx2oLQp2/lwYtZVkLcP8AbiFjxsR9g04Qo5EQbhMtZWrLr0St&#10;t5ARddgbZgk22EJh6l/F2KCqgb+VEWUlP/blY6MAHBBXNDMn26a5z+y7KqGvWFD+Q1FWj/xuJQ01&#10;BFK16EVjpm5yBJZTt/kV6HMr78iji7oH/wDYBv0QtPmY/P7BFc0p/WHWaLCpnyJX1V2yzxqvJaVQ&#10;pS0+wu6F1Z+RKM3YpV5dftkOdmSUUl7Twogqa3tclrgvNgC59YKCHf8ApC+Y2MLthMg9S/i7FBVS&#10;t/KiLKTYmltO3A21X/NuVtUObFXYRryN1RXjZn9lAaBzgVHNBLKOWzfs23vn5HRurtz2ZsCeGNwf&#10;yFgqqq3gv5ABx+fsAwsWvzcnIpz/ALF/GiU1Alb75+9gQyj/ACFbhjG4a4tUcg1KAF0SKgHwKyWU&#10;0DbBiG0y3rE0zww5DK8//IUBRT6exKHn4RPh/wAlOjtuw9+wVuX5ke4BYv24ILwGgcT9igcov+3U&#10;ErYmxoYAAByKDq0qpz0a7FbBYbYQrB8OQPIoTSXBr9Lb7Fm8f6eSqrjbE9h7eXHJTRmZ/IAOfuQZ&#10;gC6Dm/VnVTZKcPt1Fbfgp9qPPnyBK33z97BDKfwhW4UMbh83VGk1wDdE/wC1Gmh4BWEs/oG0gxDa&#10;Zb1mR/DDkRDxgPKyK1yOrxqA/wDuXDRQ5F0oCC07/IQlB+xELIglDlLAhIVrn7R2AjQiAu2gaIn5&#10;VZZv+xWIG6a4Qogyg524EFFy7g2NwXd85/subx/p5K5xtivR7eXG4KUZmfyACqfuQYgF0HN+rNVT&#10;Zxw+3Usb6qq7Usgq4bOeRmr29PCJB4kQAqHjty5hPazIJgoRGs/lMqBvnrC55/zZW1Q5sVdhuvI3&#10;WivGzGIDAfoZcaWgqwPNh32Xu+R0bq7c9gESBCZV8qFfn7nZlaH/ACIW7aBo7E/OZZv+xWAG6a4Q&#10;FRgVztwAKeLg2NxBwYAXnty8pw31lqPr4sSFAjS4NIC9a9WHdA5jKhtdqy8sgKCin09iUOH4RKcJ&#10;rrttQ9+wVuX5kPyAWX7+XDJeA0DifsVpyi/6MErYmltO3A21X/NuVtUObFXYRryN1RXjZn9lAaBz&#10;gVHNBLKOWzfs23vn5HRurtz2ZsCeGNwfyFgqqq3gv5ABx+fsAwsWvzcnIpz/ALF/GiU1Alb75+9g&#10;Qyj/ACFbhjG4a4tUcg1KAF0SKgHwKyWU0DbBiG0y3rE0zww5DK8//IUBRT6exKHn4RPh/wAlOjtu&#10;w9+wVuX5ke4BYv24ILwGgcT9igcov+3UErYmxoYAAByKDq0qpz0a7FbBYbYQrB8OQPIoTSXBrmlt&#10;9izeP9PJVVxtiew9vLjkpozM/kAHP3IMwBdBzfqzqpslOH26itvwU+1Hnz5Alb75+9ghlP4QrcKG&#10;Nw+bqjSa4Buif9qNNDwCsJZ/QNpBiG0y3rMj+GHIiHjAeVkVrkdXjUB/9y4aKHIulAQWnf5CEoP2&#10;IhZEEocpYEJCtc/aOwEaEQF20DRE/KrLN/2KxA3TXCFEGUHO3AgouXcGxuC7vnP9lzeP9PJXONsV&#10;6Pby43BSjMz+QAVT9yDEAug5v1ZqqbOOH26ljfVVXalkFXDZzyM1e3p4RIPEiAFQ8duXMJ7WZBMF&#10;CI1n8plQN89YXPP+bK2qHNirsN15G60V42YxAYD9DLjS0FWB5sO+y93yOjdXbnsAiQITKvlQr8/c&#10;7MrQ/wCRC3bQNHYn5zLN/wBisAN01wgKjArnbgAU8XBsbiDgwAvPbl5ThvrLUfXxYkKBGlwaQF61&#10;6sO6BzGVDa7Vl5ZAUFFPp7EocPwiU4TXXbah79grcvzIfkAsv38uGS8BoHE/YrTlF/0YJWxNLadu&#10;Btqv+bcraoc2KuwjXkbqivGzP7KA0DnAqOKCWAOTfs23vn5HRurtz2ZsCeGNwfyFgqqq3gv5ABx+&#10;fsAwsWvzcnIpz/sX8aJTUCVvvn72BDKP8hW4YxuGuLVHINSgBdEioB8CsllNA2wYhtMt6xNM8MOQ&#10;yvP/AMhQFFPp7EoefhE+H/JTo7bsPfsFbl+ZHuAWL9uCC8BoHE/YoHKL/t1BK2JsaGAAAcig6tKq&#10;c9GuxWwWG2EKwfDkDyKE0lwa5pbfYs3j/TyVVcbYnsPby45KaMzP5ABz9yDMAXQc36s6qbJTh9uo&#10;rb8FPtR58+QJW++fvYIZT+EK3ChjcPm6o0muAbon/ajTQ8ArCWf0DaQYhtMt6zI/hhyIh4wHlZFa&#10;5HV41Af/AHLhooci6UBBad/kISg/YiFkQShylgQkK1z9o7ARoRAXbQNET8qss3/YrEDdNcIUQZQc&#10;7cCCi5dwbG4Lu+c/2XN4/wBPJXONsV6Pby43BSjMz+QAVT9yDEAug5v1Z1U2ccPt1LG+qqu1LIKu&#10;GznkZq9vTwiQeJEAKh47cuYT2syCYKERrP5TKgb56wuef82VtUObFXYbryN1orxsxiAwH6GXGloK&#10;sDzYd9l7vkdG6u3PYBEgQmVfKhX5+52ZWh/yIW7aBo7E/OZZv+xWAG6a4QFRgVztwAKeLg2NxBwY&#10;AXnty8pw31lqPr4sSFAjS4NIC9a9WHdA5jKhtdqy8sgKCin09iUOH4RKcJrrttQ9+wVuX5kPyAWX&#10;7+XDJeA0DifsVpyi/wCjBK2JpbTtwNtV/wA25W1Q5sVdhGvIimiJfRlh0ou4f68i68vf3+wVWwAc&#10;YFAPhFK7FuDTZKXffEmxQXD15Li9X9injY4Pv+MChaP1lZEG6z9bcCrUUPxshtFao7axQTxaKRZe&#10;mwWCGZ/SGXQzH7C00Bf9mTCmBpRYUPu9lNrbhQFHsqZwjaQ92+Lrf3sCX+Q/jKFdb6tZAmREr1lY&#10;oP8A9YpGBXrDQsOxKe83soCjrQifyHAsVm3b9jF22LcNGjazcglFJQW+WS5XRBB4fyIXHynS5d6d&#10;vQ8HIou1zbqrK6pA7+tzCCFDfb5EKPE0IK1GFF9jy6vIpZ5aCIsuWgXSGf8AkhlbPaYWmgLLJYUw&#10;PBhQ+7B2i4UBR7HEaNNr9/8A2FA3a0bw5dQEV1T77HkfIopVaz7hSOfrxgjVWu1XkA/BFpJqDgeW&#10;Q6C/jAunD1JkRJ+abCFUF1ZcUL5AdKKAqUVKQKpl3p29DavIpq2//T+zDVWV1ldmEcFDfbciFHia&#10;EFagAUSrP6dIlW359iHcP4+H8ibSn2r4EYBRT2HFOatio4gqF/GVW209bYswlX0ZY0pe4e98jv4f&#10;d7/YLbZVOL7AoB8IoHQj4CDKX98SXDQWzH1aQDpZS0n7nZrTgfpxh0FlccK1CZGyfmmwkqBW2XFC&#10;+a8qA6IYFR/VXERqyt3/APYYh1rt94RO1WVTE/PoVkBQN260qHc1xLxr+RZwtXaeQ928HILT5jvH&#10;8ZQDrfVrIEyIlev9mYAP/t2KRhDTQ7EU0RL6MsOlF3D/AF5F15e/v9gqtgA4wKAfCKV2LcGmyUu+&#10;+JNiguHryXF6v7FPGxwff8YFC0frKyIN1n624FWoofjZDaK1R21igni0Uiy9NgsEMz+kMuhmP2Fp&#10;oC/7MmFMDSiwofd7KbW3CgKPZUzhG0h7t8XW/vYEv8h/GUK631ayBMiJXrKxQf8A6xSMCvWGhYdi&#10;U95vZQFHWhE/kOBYrNu37GLtsW4aNG1m5BKKSgt8slyuiCDw/kQuPlOly707eh4ORRdrm3VWV1SB&#10;39bmEEKG+3yIUeJoQVqMKL7Hl1eRSzy0ERZctAukM/8AJDK2e0wtNAWWSwpgeDCh92DtFwoCj2OI&#10;0abX7/8AsKBu1o3hy6gIrqn32PI+RRSq1n3Ckc/XjBGqtdqvIB+CLSTUHA8sh0F/GBdOHqTIiT80&#10;2EKoLqy4oXyA6UUBUoqUgVTLvTt6G1eRTVt/+n9mGqsrrK7MI4KG+25EKPE0IK1AAolWf06RKtvz&#10;7EO4fx8P5E2lPtXwIwCinsOKc1bFRxBUL+Mqttp62xZhKvoyxpS9w975Hfw+73+wW2yqcX2BQD4R&#10;QOhHwEGUv74kuGgtmPq0gHSylpP3OzWnA/TjDoLK44VqEyNk/NNhJUCtsuKF815UB0QwKj+quIjV&#10;lbv/AOwxDrXb7widqsqmJ+fQrICgbt1pUO5riXjX8izhau08h7t4OQWnzHeP4ygHW+rWQJkRK9f7&#10;MwAf/bsUjCGmh2IpoiX0ZYdKLuH+vIuvL39/sFVsAHGBQD4RSuxbg02Sl33xJsUFw9eS4vV/Yp42&#10;OD7/AIwKFo/WVkQbrP1twKtRQ/GyG0VqjtrFBPFopFl6bBYIZn9IZdDMfsLTQF/2ZMKYGlFhQ+72&#10;U2tuFAUeypnCNpD3b4ut/ewJf5D+MoV1vq1kCZESvWVig/8A1ikYFesNCw7Ep7zeygKOtCJ/IcCx&#10;Wbdv2MXbYtw0aNrNyCUUlBb5ZLldEEHh/IhcfKdLl3p29Dwcii7XNuqsrqkDv63MIIUN9vkQo8TQ&#10;grUYUX2PLq8ilnloIiy5aBdIZ/5IZWz2mFpoCyyWFMDwYUPuwdouFAUexxGjTa/f/wBhQN2tG8OX&#10;UBFdU++x5HyKKVWs+4Ujn68YI1VrtV5APwRaSag4HlkOgv4wLpw9SZESfmmwhVBdWXFC+QHSigKl&#10;FSkCqZd6dvQ2ryKatv8A9P7MNVZXWV2YRwUN9tyIUeJoQVqABRKs/p0iVbfn2Idw/j4fyJtKfavg&#10;RgFFPYcU5q2KjiCoX8ZVbbT1tizCVfRljSl7h73yO/h93v8AYLbZVOL7AoB8IoHQj4CDKX98SXDQ&#10;WzH1aQDpZS0n7nZrTgfpxh0FlccK1CZGyfmmwkqBW2XFC+a8qA6IYFR/VXERqyt3/wDYYh1rt94R&#10;O1WVTE/PoVkBQN260qHc1xLxr+RZwtXaeQ928HILT5jvH8ZQDrfVrIEyIlev9mYAP/t2KRhDTQ7E&#10;U0RL6MsOlF3D/XkXXl7+/wBgqtgA4x+zo2wP2UXA5yHTfu/rEHpKohvYappJoKadYtvqPoT1rhfe&#10;xrbssD7cT8NrEMANVR32DyuVK0Kxz+eeQYfgZLUtqNx3V1cpr+tjh4ZlwAKlFuooGFOPxgldj27A&#10;IK/xx+xFwivLuEu0YFlaWC3R7D0nDCAIgLpGvpLQ6L2g7P8AWv6bExNaQ7E31bqpgAYt42V/4YAI&#10;rq97seftQlLl+b5k24/p7Lrq5SVCA0fkBry12IU34V+ECzZR55CDHFwPI8aSW5SNdo5AULSzG6gk&#10;6q6upS/O7F1wgAV/kovIoAgjj8YJXeZG9WUcgr/HGuzm261VzBsftVc6N6uCe+wUs1iB9ZuwiFc0&#10;f55PBTvGFfj4ym9/LH5AbPAZAuqLdgUztkUSwQ/6S8Nm8lotjcK7C9URDTmS60ejjTDQ4/ICHndr&#10;kQrfCoabKPDkIKMPA8jxpJblI12jCUYtPm1LwactvseXxOq/kWzUEafSIg6WX9JQQ/f/AOF+zo3A&#10;/ZWwKDkDrfsS+kqiG9hqmq9mgpK6xb/R9DjCqg19v/4ym9lNWPyoDZygyoFo0WlkMZ2wiKNgh/0l&#10;mb3ly0WxuEL1bM00yDyrbL7cRf4UFLUENg4BxCUvbVGvkP37DUpSWf8AYHxfr8iL4J5CLaJAssXw&#10;ILdHsPZ+RAEQF0jX0lodF7R7P9a702P2dG2B+yi4HOQ6b939Yg9JVEN7DVNJNBTTrFt9R9CetcL7&#10;2NbdlgfbifhtYhgBqqO+weVypWhWOfzzyDD8DJaltRuO6urlNf1scPDMuABUot1FAwpx+MErse3Y&#10;BBX+OP2IuEV5dwl2jAsrSwW6PYek4YQBEBdI19JaHRe0HZ/rX9NiYmtIdib6t1UwAMW8bK/8MAEV&#10;1e92PP2oSly/N8ybcf09l11cpKhAaPyA15a7EKb8K/CBZso88hBji4HkeNJLcpGu0cgKFpZjdQSd&#10;VdXUpfndi64QAK/yUXkUAQRx+MErvMjerKOQV/jjXZzbdaq5g2P2qudG9XBPfZaWaxA+s3YRCuaP&#10;88ngp3jCvx8ZTe/lj8gNngMgXVFuwKZ2yKJYIf8ASXhs3ktFsbhXYXqiIacyXWj0caYaHH5AQ87t&#10;ciFb4VDTZR4chBRh4HkeNJLcpGu0YSjFp82peDTlt9jy+J1X8i2agjT6REHSy/pKCH7/APwv2dG4&#10;H7K2BQcgdb9iX0lUQ3sNU1Xs0FJXWLf6PocYVUGvt/8AxlN7KasflQGzlBlQLRotLIYzthEUbBD/&#10;AKSzN7y5aLY3CF6tmaaZB5Vtl9uIv8KClqCGwcA4hKXtqjXyH79hqUpLP+wPi/X5EXwTyEW0SBZY&#10;vgQW6PYez8iAIgLpGvpLQ6L2j2f613psfs6NsD9lFwOch037v6xB6SqIb2GqaSaCmnWLb6j6E9a4&#10;X3sa27LA+3E/DaxDADVUd9g8rlStCsc/nnkGH4GS1Lajcd1dXKa/rY4eGZcACpRbqKBhTj8YJXY9&#10;uwCCv8cfsRcIry7hLtGBZWlgt0ew9JwwgCIC6Rr6S0Oi9oOz/Wv6bExNaQ7E31bqpgAYt42V/wCG&#10;ACK6ve7Hn7UJS5fm+ZNuP6ey66uUlQgNH5Aa8tdiFN+FfhAs2UeeQgxxcDyPGkluUjXaOQFC0sxu&#10;oJOqurqUvzuxdcIAFf5KLyKAII4/GCV3mRvVlHIK/wAca7ObbrVXMGx+1Vzo3q4J77BSzWIH1m7C&#10;IVzR/nk8FO8YV+PjKb38sfkBs8BkC6ot2BTO2RRLBD/pLw2byWi2NwrsL1RENOZLrR6ONMNDj8gI&#10;ed2uRCt8Khpso8OQgow8DyPGkluUjXaMJRi0+bUvBpy2+x5fE6r+RbNQRp9IiDpZf0lBD9//AIX7&#10;OjcD9lbAoOQOt+xL6SqIb2Gqar2aCkrrFv8AR9DjCqg19v8A+MpvZTVj8qA2coMqBaNFpZDGdsIi&#10;jYIf9JZm95ctFsbhC9WzNNMg8q2y+3EX+FBS1BDYOAcQlL21Rr5D9+w1KUln/YHxfr8iL4J5CLaJ&#10;AssXwILdHsPZ+RAEQF0jX0lodF7R7P8AWu9Nj9nRtgfsouBzkOm/d/WBORFt7cDU0C6gB4UrRrcA&#10;Lp3g9jypanJel0UtBy5gUNIHbGxf9imoAYv6DofYaaqn8lBTntfZfe17KfVhKaLiH9Gyv7All1fI&#10;6iLEQ4NNsVay+lf0j6HAoOeQABqxtN+tUJRVVFWjQXDAbcCoXNKRyUZvCFsaI/txFcMGl/YJYUAr&#10;ax/Ip49P9ZZZXCNt3K26/wDMBfWqqsivAc22c1mvYmgHmllylF6Rflvz9iNNNN7ASj4ayrK/tsTY&#10;yi1s3k73FUnowF4F1vrUFVoVZv8A7Japp9ohotOoUun+xVNFXcMOsNnX4gS9q+XFVrYiHDG2Iqy+&#10;lReh4UeQABqxtN271QlKqsJZo0FwwG3AqUDau7B/+QqsbEl6TE8yo0UfPIN138YDrY3ybZcSiOjO&#10;Kv33cjO6luBRZei28qIGq0rYYRFJ+NvyNpFyqVUqJfnILPpRmbH4C3KtPPtSi1sh6cWpPR2AvAXW&#10;9WoNrQCzf/ZLLGmwaIaLTqFLp/sVTQCjE93DZbY1QeswCcyOrKv3IAW8X2WnLlWFNHxnqVyVW59i&#10;Labcow0Nr6QAOVStGsALQX49jyqVKqFrdF1By5kUNIHbGxXPf+StYWZ9nFX7t7kYqsLGYCl6Lbyo&#10;garVthh/Yhs/G35G0i9EVsr+RL8/6xLvEoyPwFv/AIRPvBvLqKHe/wCzkvafM5FPqzd8YAPqv8nr&#10;/wC6iU/nGUZpQTWNEH6MRXDLpfLglCgAbWP5FP5Z/rLLK4Rtu5Vt1/NgX4dRswWU28gTkRbe3A1N&#10;AuoAeFK0a3AC6d4PY8qWpyXpdFLQcuYFDSB2xsX/AGKagBi/oOh9hpqqfyUFOe19l97Xsp9WEpou&#10;If0bK/sCWXV8jqIsRDg02xVrL6V/SPocCg55AAGrG0361QlFVUVaNBcMBtwKhc0pHJRm8IWxoj+3&#10;EVwwaX9glhQCtrH8inj0/wBZZZXCNt3K26/8wF9aqqyK8BzbZzWa9iaAeaWXKUXpF+W/P2I0003s&#10;BKPhrKsr+2xNjKLWzeTvcVSejAXgXW+tQVWhVm/+yWqafaIaLTqFLp/sVTRV3DDrDZ1+IEvavlxV&#10;a2IhwxtiKsvpUXoeFHkAAasbTdu9UJSqrCWaNBcMBtwKlA2ruwf/AJCqxsSXpMTzKjRR88g3Xfxg&#10;OtjfJtlxKI6M4q/fdyM7qW4FFl6LbyogarSthhEUn42/I2kXKpVSol+QWfSjM2PwFuVaefalFrZD&#10;04tSejsBeAut6tQbWgFm/wDslljTYNENFp1Cl0/2KpoBRie7hstsaoPWYBOZHVlX7kALeL7LTlyr&#10;Cmj4z1K5Krc+xFtNuUYaG19IAHKpWjWAFoL8ex5VKlVC1ui6g5cyKGkDtjYrnv8AyVrCzPs4q/dv&#10;cjFVhYzAUvRbeVEDVatsMP7ENn42/I2kXoitlfyJfn/WJd4lGR+At/8ACJ94N5dRQ73/AGcl7T5n&#10;Ip9WbvjAB9V/k9f/AHUSn84yjNKCaxog/RiK4ZdL5cEoUADax/Ip/LP9ZZZXCNt3Ktuv5sC/DqNm&#10;Cym3kCciLb24GpoF1ADwpWjW4AXTvB7HlS1OS9LopaDlzAoaQO2Ni/7FNQAxf0HQ+w01VP5KCnPa&#10;+y+9r2U+rCU0XEP6Nlf2BLLq+R1EWIhwabYq1l9K/pH0OBQc8gADVjab9aoSiqqKtGguGA24FQua&#10;UjkozeELY0R/biK4YNL+wSwoBW1j+RTx6f6yyyuEbbuVt1/5gL61VVkV4Dm2zms17E0A80suUovS&#10;L8t+fsRpppvYCUfDWVZX9tibGUWtm8ne4qk9GAvAut9agqtCrN/9ktU0+0Q0WnUKXT/YqmiruGHW&#10;Gzr8QJe1fLiq1sRDhjbEVZfSovQ8KPIAA1Y2m7d6oSlVWEs0aC4YDbgVKBtXdg//ACFVjYkvSYnm&#10;VGij55Buu/jAdbG+TbLiUR0ZxV++7kZ3UtwKLL0W3lRA1WlbDCIpPxt+RtIuVSqlRL85BZ9KMzY/&#10;AW5Vp59qUWtkPTi1J6OwF4C63q1BtaAWb/7JZY02DRDRadQpdP8AYqmgFGJ7uGy2xqg9ZgE5kdWV&#10;fuQAt4vstOXKsKaPjPUrkqtz7EW025RhobX0gAcqlaNYAWgvx7HlUqVULW6LqDlzIoaQO2Niue/8&#10;lawsz7OKv3b3IxVYWMwFL0W3lRA1WrbDD+xDZ+NvyNpF6IrZX8iX5/1iXeJRkfgLf/CJ94N5dRQ7&#10;3/ZyXtPmcin1Zu+MAH1X+T1/91Ep/OMozSgmsaIP0YiuGXS+XBKFAA2sfyKfyz/WWWVwjbdyrbr+&#10;bAvw6jZgspt5AnIi29uBqaBdQA8KVo1uOHXZSTbI3T9MFpuAlRY6jUEx6oa5cuura8u42FJStWW3&#10;4+3LmtJ4hpBoL6zPFp4MtHptgfIC3s0s7uf7Lsd8lNlv4RGjXt1cLFm0uVdJlu3uQuLOikutlgoC&#10;1e5L+gsbGlo92W+gwgnrt3ZKaK7YQKBTXKjbvHIubz+xqwpKEKuoK14HowR224ETt/tK3KR0c0eM&#10;euUHlexN/ldgw0A6qafkDNVpUWJVPxho39gHXXIcbwqMKs6OMe03ul1k2PX/ACL9auCVrdLU5Ba4&#10;ZlNjKx03oS/xc1bIipokRo1gJWW9Q2ky3TGUx50Il1sulAW33Jf0F3sVulo92slvoMIgeFriH/uI&#10;pyPNC+ZwlLS80OQNV8yC4fLm4l3eylu3WY1bDsARL7b+/wDYDTfL/jNqWdFNldGC84r7TssXEA7B&#10;fClfYWNHWoL7X2IKs6OMdo39LTIQN7/kX1qCVrdLU5Le4zKbGeOm9CX+LmrZC/iek7JW/wDw+st3&#10;jjOLcAVd2kqn8T/1KE2FAvnbj1rsRJqjG6fpxabgJUWO01kEoeqGuXLrqivLuNmEp9f/AHFb8bty&#10;ytppiTGrZAGS+237Besq/wCM2oo6KRK6ML5xW00kUeIB2C26n9hboNaic1XrRlRGZxP8ivS61So2&#10;dKNRCrP6QVYsuKCQVd0lNG0eQADa5TULbsXP87casKShCoK/gejBHbbgRrd/WlblIaP39jh12Uk2&#10;yWp+mW03ASosdRqCY9UNcuXXVteXcbCkpWrLb8fblzWk8Q0g0F9Zni08GWj02wPkBb2aWd3P9l2O&#10;+Smy38IjRr26uFizaXKuky3b3IXFnRSXWywUBavcl/QWNjS0e7LfQYQT127slNFdsIFAprlRt3jk&#10;XN5/Y1YUlCFXUFa8D0YI7bcCJ2/2lblI6OaPGPXKDyvYm/yuwYaAdVNPyBmq0qLEqn4w0bgXXXIc&#10;bwqMKs6OMe03ul1k2PX/ACL9auCVrdLU5Ba4ZlNjKx03oS/xc1bIipokRo1gJWW9Q2ky3TGUx50I&#10;l1sulAW33Jf0F3sVulo92slvoMIgeFriH/uIByPNC+ZwlLS80OQNV8yC4fLm4l3eylu3WY1bDsAR&#10;L7b+/wDYDTfL/jNqWdFNldGC84r7TssXEA7BfClfYWNHWoL7X2IKs6OMdo39LTIQN7/kX1qCVrdL&#10;U5Le4zKbGeOm9CX+LmrZC/iek7JW/wDw+st3jjOLcAVd2kqn8T/1KE2FAvnbj1rsRJqjG6fpxabg&#10;JUWO01kEoeqGuXLrqivLuNmEp9f/AHFb8bty1tppidmNWyAMl9tv2C9ZV/xm1FHRSJXRhfOK2mki&#10;jxAOwW3U/sLdBrUTmq9aMqIzOJ/kV6XWqVGzpRqIVZ/SCrFlxQSCrukpo2jyAAbXKahbdi5/nbjV&#10;hSUIVBX8D0YI7bcCNbv60rcpDR+/scOuykm2Run6YLTcBKix1GoJj1Q1y5ddW15dxsKSlastvx9u&#10;XNaTxDSDQX1meLTwZaPTbA+QFvZpZ3c/2XY75KbLfwiNGvbq4WLNpcq6TLdvchcWdFJdbLBQFq9y&#10;X9BY2NLR7st9BhBPXbuyU0V2wgUCmuVG3eORc3n9jVhSUIVdQVrwHowR224ETt/tK3KR0c0eMeuU&#10;HlexN/ldgw0A6qafkDNVpUWJVPxho39gXXXIcbwqMKs6OMe03ul1k2PX/Iv1q4JWt0tTkFrhmU2M&#10;rHTehL/FzVsiKmiRGjWAlZb1DaTLdMZTHnQiXWy6UBbfcl/QXexW6Wj3ayW+gwiB4WuIf+4gHI80&#10;L5nCUtLzQ5A1XzILh8ubiXd7KW7dZjVsOwBEvtv7/wBgNN8v+M2pZ0U2V0YLzivtOyxcQDsF8KV9&#10;hY0dagvtfYgqzo4x2jf0tMhA3v8AkX1qCVrdLU5Le4zKbGeOm9CX+LmrZC/iek7JW/8Aw+st3jj8&#10;W4Aq7tJVP4n/AKlCbCgXztx612Ik1RjdP04tNwEqLHaayCUPVDXLl11RXl3GzCU+v/uK343bllbT&#10;TEmNWyAMl9tv2C9ZV/xm1FHRSJXRhfOK2mkijxAOwW3U/sLdBrUTmq9aMqIzOJ/kV6XWqVGzpRqI&#10;VZ/SCrFlxQSCrukpo2jyAAbXKahbdi5/nbjVhSUIVBX8D0YI7bcCNbv60rcpDR+/scOuykm2Run6&#10;YLTcBKjndW0sR/exNFJbXT8yAbAbLR/sppg3dp4RLJVDbTsHgv2uXHGITT9/J3In/mq8nbbq0lQs&#10;XSL4cipoKpx8YGq7QHlwX/yywjHx+xrq2OUDdwY3xBeGJSO3AzPOQJd0L+wEXAOqesC8aYKOFYKE&#10;GW2jmaRpULsbRpIhM0FhLQgPw2XE4VBnB/JaiyrNPkpt3HhKrsKAp9gaxqXbC+j9h9l0o19llAn/&#10;AC7iBK67B+5BGqbCz7pFT1FRjXxfYqWnhsf8qLW4Q1qDjWvfYqzCj9n2A1VF/wD8Bqtbn2oblA+V&#10;8/YoqxcIgcQa1T7kvr49g4ViUjtwMzzkBDaF/YDbge2VrAvGmCjhuoKEF22jTNIM1Hnm3cKDXKCZ&#10;3qtGqg3PjRgsl1bQfn4S2C+Unnc+wwl2vKGj+1HT2cZcpMWqbsiNeQKpkv8AimgiNjdfYMgCXtxM&#10;lY3YqbophkAHER75UtmwINtQGZ3vstZhR+z7Aaqi/wDz/wDwHi3ufahuUAiirFy8BEy/X9l9djl5&#10;EXl8SpkooTvyIUgrWDr7yJEyr9+RXbquiMt7oWliP72WqWltdPzIHYDZa/NiNMG7FPCJlcgUNtOw&#10;A4v2uXHmI9IMVRbDrSfal5yXEnAhS1TdkRrn/wAmKZLn8NBn/YjY3UwgCXtxMhA2ovaKYuwS085U&#10;sLaviwLNEvzsFvi/MslTQolr2K1y4KpSMIq1GqiE8urCWhAcY2XE8VAVWMtRZVmmZKbdx4SmMKo1&#10;7fsDXallQvovv5HO6tpYj+9iaKS2un5kA2A2Wj/ZTTBu7TwiWSqG2nYPBftcuOMQmn7+TuRP/NV5&#10;O23VpKhYukXw5FTQVTj4wNV2gPLgv/llhGPj9jXVscoG7gxviC8MSkduBmecgS7oX9gNuB7Z6wLx&#10;pgo4VgoQZbaOZpGlQuxtGkiEzQWEtCA/DZcThUGcH8lqLKs0+Sm3ceEquwoCn2BrGpdsL6P2H2XS&#10;jX2WUCf8u4gSuuwfuQRqmws+6RU9RUY18X2Klp4bH/Ki1uENag41r32Kswo/Z9gNVRf/APAarW59&#10;qG5QPlfP2KKsXCIHEGtU+5L6+PYOFYlI7cDM85AQ2hf2A24HtlawLxpgo4bqChBdto0zSDNR55t3&#10;Cg1ygmd6rRqoNz40YLJdW0H5+EtgvlJ53PsMJdryho/tR09nGXKTFqm7IjXkCqZL/imgiNjdfYMg&#10;CXtxMlY3YqbophkAHER75UtmwINtQGZ3vstZhR+z7Aaqi/8Az/8AwHi3ufahuUAiirFy8BEy/X9l&#10;9djl5EXl8SpkooTvyIUgrWDr7yJEyr9+RXbquiMt7oWliP72WqWltdPzIHYDZa/NiNMG7FPCJlcg&#10;UNtOwA4v2uXHmI9IMVRbDrSfal5yXEnAhS1TdkRrn/yYpkufw0Gf9iNjdTCAJe3EyEDai9opi7BL&#10;TzlSwtq+LAs0S/OwW+L8yyVNCiWvYrXLgqlIwirUaqITy6sJaEBxjZcTxUBVYy1FlWaZkpt3HhKY&#10;wqjXt+wNdqWVC+i+/kc7q2liP72JopLa6fmQDYDZaP8AZTTBu7TwiWSqG2nYPBftcuOMQmn7+TuR&#10;P/NV5O23VpKhYukXw5FTQVTj4wNV2gPLgv8A5ZYRj4/Y11bHKBu4Mb4gvDEpHbgZnnIEu6F/YCLg&#10;HVPWBeNMFHCsFCDLbRzNI0qF2No0kQmaCwloQH4bLicKgzg/ktRZVmnyU27jwlV2FAU+wNY1Lthf&#10;R+w+y6Ua+yygT/l3ECV12D9yCNU2Fn3SKnqKjGvi+xUtPDY/5UWtwhrUHGte+xVmFH7PsBqqL/8A&#10;4DVa3PtQ3KB8r5+xRVi4RA4g1qn3JfXx7BwrEpHbgZnnICG0L+wG3A9srWBeNMFHDdQUILttGmaQ&#10;ZqPPNu4UGuUEzvVaNVBufGjBZLq2g/PwlsF8pPO59hhLteUNH9qOns4y5SYtU3ZEa8gVTJf8U0ER&#10;sbr7BkAS9uJkrG7FTdFMMgA4iPfKls2BBtqAzO99lrMKP2fYDVUX/wCf/wCA8W9z7UNygEUVYuXg&#10;ImX6/svrscvIi8viVMlFCd+RCkFawdfeRImVfvyK7dV0RlvdC0sR/ey1S0trp+ZA7AbLX5sRpg3Y&#10;p4RMrkChtp2AHF+1y48xHpBiqLYdaT7UvOS4k4EKWqbsiNc/+TFMlz+Ggz/sRsbqYQBL24mQgbUX&#10;tFMXYJaecqWFtXxYFmiX52C3xfmWSpoUS17Fa5cFUpGEVajVRCeXVhLQgOMbLieKgKrGWosqzTMl&#10;Nu48JTGFUa9v2BrtSyoX0X38jndW0sR/exNFJbXT8yAbAbLR/sNuNwpaErGtgpLIJbbPjLotI0Ke&#10;S6PqbT+wW+lcKbYO97asS6m3iiQRR1O0VDOBfi1YfIG15fn9gOD9yC/bb26qoKBsQeQUNWXFl0V6&#10;WRULXaWuUf8A6wVVGi7X82Nx0AW+RbiNtBXD+xaZbtNkU/7jeVLQ6F8rah85WRKlPW48gUvbf5PA&#10;cF/bjaZsOPQ5BChSjkGiN0VSasVtvhl1mxflFZrWRtTUPCOik/RIosFKBQ3FdqcxgvApxGxGOh4h&#10;jLX/AJwyWoxLLq7ivG/xmxtU7C91+AVn/wCsWtI4D4vIFsNtWfvYt0OP+lQSrzcrRl33L8rMltnC&#10;9S9nq23z8I6dK8yIiwrbgxYOvIKoihva/kRlhALfJdxG+FXUWmW7Tmn8in/cbyoqHavlbU+eVEYU&#10;/rHn4QEXttfI1AD93S/YaHR8+EVCr4ER8vLu/sH+cixcS2bXX6hLyd1bfbcqAiIKh+/yCD6Jt9gh&#10;ej3eS6HUS7rZZ5X0VrWWaLfrW3+RxjX9Lh6ugW43LGr3LuW0KUAfPkq3G1L/AL2LdhXzOlQVV58r&#10;Rg33L8rLJbZwvUvZ1W1efhHTpEQIVFwnCFpluXEoUp0Tt1GxXl1cfle0g12Fl/DlxJX+uPwmlb85&#10;FfTdHOa//CD1S1KWhnZXo2Wksglts8GDS6RoU6S6/U2n9gt9KMKYO97apESqzxRP+wQWbQ2iocld&#10;S4CIgqH7+kEB6J32DZ6Or6S6HXLutihyvorVrG0C3WtbZHBTX9LhDd0C+Kyxq/lwugK2keJNj2tu&#10;W/fYNcThtvkHvsWtVhvxltvBWZLvph9bYdiUykcehVQQChRdQaU3RxNYrbeB7X2L5hWa1kVs1rwP&#10;ftx0UleiRpZSlAobiu7OYw243CloSsa2Cksglts+Mui0jQp5Lo+ptP7Bb6Vwptg73tqxLqbeKJBF&#10;HU7RUM4F+LVh8gbXl+f2A4P3IL9tvbqqgoGxB5BQ1ZcWXRXpZFQtdpa5R/8ArBVUaLtfzY3HQBb5&#10;FuI20FcP7Fplu02RT/uN5UtDoXytqHzlZEqU9bjyBS9t/k8BwX9uNpmw49DkEKFKOQaI3RVJqxW2&#10;+GXWbF+UVmtZG1NQ8I6KT9EiiwUoFDcV2pzGC8CnEbEY6HiGMtf+cMlqMSy6u4rxv8ZsbVOwvdfg&#10;FZ/+sWtI4D4vIFsNtWfvYt0OP+lQSrzcrRl33L8rMltnC9S9nq23z8I6dK8yIiwrbgxYOvIKoihv&#10;a/kRlhALfJdxG+FXUWmW7Tmn8in/AHG8qKh2r5W1PnlRGFP6x5+EBF7bXyNQA/d0v2Gh0fPhFQq+&#10;BEfLy7v7B/nIsXEtm11+oS8ndW323KgIiCofv8gg+ibfYIXo93kuh1Eu62WeV9Fa1lmi361t/kcY&#10;1/S4eroFuNyxq9y7ltClAHz5KtxtS/72LdhXzOlQVV58rRg33L8rLJbZwvUvZ1W1efhHTpEQIVFw&#10;nCFpluXEoUp0Tt1GxXl1cfle0g12Fl/DlxJX+uPwmlb85FfTdHOa/wDwg9UtSloZ2V6NlpLIJbbP&#10;Bg0ukaFOkuv1Np/YLfSjCmDve2qREqs8UT/sEFm0NoqHJXUuAiIKh+/pBAeid9g2ejq+kuh1y7rY&#10;ocr6K1axtAt1rW2RwU1/S4Q3dAvissav5cLoCtpHiTY9rblv32DXE4bb5B77FrVYb8ZbbwVmS76Y&#10;fW2HYlMpHHoVUEAoUXUGlN0cTWK23ge19i+YVmtZFbNa8D37cdFJXokaWUpQKG4ruzmMNuNwpaEr&#10;GtgpLIJbbPjLotI0KeS6PqbT+wW+lcKbYO97asS6m3iiQRR1O0VDOBfi1YfIG15fn9gOD9yC/bb2&#10;6qoKBsQeQUNWXFl0V6WRULXaWuUf/rBVUaLtfzY3HQBb5FuI20FcP7Fplu02RT/uN5UtDoXytqHz&#10;lZEqU9bjyBS9t/k8BwX9uNpmw49DkEKFKOQaI3RVJqxW2+GXWbF+UVmtZG1NQ8I6KT9EiiwUoFDc&#10;V2pzGC8CnEbEY6HiGMtf+cMlqMSy6u4rxv8AGbG1TsL3X4BWf/rFrSOA+LyBbDbVn72LdDj/AKVB&#10;KvNytGXfcvysyW2cL1L2erbfPwjp0rzIiLCtuDFg68gqiKG9r+RGWEAt8l3Eb4VdRaZbtOafyKf9&#10;xvKiodq+VtT55URhT+sefhARe218jUAP3dL9hodHz4RUKvgRHy8u7+wf5yLFxLZtdfqEvJ3Vt9ty&#10;oCIgqH7/ACCD6Jt9ghej3eS6HUS7rZZ5X0VrWWaLfrW3+RxjX9Lh6ugW43LGr3LuW0KUAfPkq3G1&#10;L/vYt2FfM6VBVXnytGDfcvyssltnC9S9nVbV5+EdOkRAhUXCcIWmW5cShSnRO3UbFeXVx+V7SDXY&#10;WX8OXElf64/CaVvzkV9N0c5r/wDCD1S1KWhnZXo2Wksglts8GDS6RoU6S6/U2n9gt9KMKYO97apE&#10;SqzxRP8AsEFm0NoqHJXUuAiIKh+/pBAeid9g2ejq+kuh1y7rYocr6K1axtAt1rW2RwU1/S4Q3dAv&#10;issav5cLoCtpHiTY9rblv32DXE4bb5B77FrVYb8ZbbwVmS76YfW2HYlMpHHoVUEAoUXUGlN0cTWK&#10;23ge19i+YVmtZFbNa8D37cdFJXokaWUpQKG4ruzmMNuNwpaErGtgpLIJbbPjLotI0KeSi9x5+RFs&#10;c6+QbB+PkFXl0CMHhrveSgcFlMQcqLbu1EqoHlHMlK8HR7BcBP6Qib7KxWUkFcSWKg4tMX8lX1QX&#10;f7kP7T9YKDV/WCLxNauXraqvILbZUF8pMsTsAGgAWUnnPZeqbfagXOa7BPcRbpuyP4W2qOwQLzN9&#10;YvzcM5Ea9INug1xrYJT/AGIVdA9jbh/uefkQDh/ryD4a/CN1AK5rLH7O+krzQ/YI/wDI8W7rS8gC&#10;1uHI9Cl7BJ/UrLlt5pewKYpA9BYunsKozvhEIGFOEbOeXK4DlLfGCg1YI+JrUvXSq8gu2VsF/Eyx&#10;OwAaANlJurqWLpvdqBc5t3A6gJytWFuXCul0x+n6VLU4lX7svmgKgJTUFq2CvM2Bp0/txxdaJTLK&#10;53sEdHr/ACNRZVgpc0LpNxNJQaoKIB2qvLl5VH58lNgFYNqD3maHLj0KXGWK/UrLlt8svd5AjLNg&#10;ZaFi6QqjIhowrhGznl1/eSuwc3eQDA/8yOkoCMu25b87e3GrTW3WB8uIqppXsrfbvL5KL1b5+RCs&#10;WuvkGwf15BV4tBsD412UBdBSmIOVcW3S6/2ojFA8o5kRUNHojHF1ohWWVzvYI0i6v5/2WplLrsLN&#10;pG+mkKuqACAdqr6+y8qkdKDmbUEFoF+EGyJa60GKl1t7XJQqY6Gr+S0Lv9Hsftl43z5A+n7M8LbV&#10;HYIFqs32LmbYZyU16QTdBwpglMQK6B7G3D/c8fkSrh/T5KL3Hn5EWxzr5BsH4+QVeXQIweGu95KB&#10;wWUxByotu7USqgeUcyUrwdHsFwE/pCJvsrFZSQVxJYqDi0xfyVfVBd/uQ/tP1goNX9YIvE1q5etq&#10;q8gttlQXykyxOwAaABZSec9l6pt9qBc5rsE9xFum7I/hbao7BAvM31i/NwzkRr0g26DXGtglP9iF&#10;XQPY24f7nn5EA4f68g+GvwjdQCuayx+zvpK80P2CP/I8W7rS8gC1uHI9Cl7BJ/UrLlt5pewKYpA9&#10;BYunsKozvhEIGFOEbOeXK4DlLfGCg1YI+JrUvXSq8gu2VsF/EyxOwAaANlJurqWLpvdqBc5t3A6g&#10;JytWFuXCul0x+n6VLU4lX7svmgKgJTUFq2CvM2Bp0/txxdaJTLK53sEdHr/I1FlWClzQuk3E0lBq&#10;gogHaq8uXlUfnyU2AVg2oPeZocuPQpcZYr9SsuW3yy93kCMs2BloWLpCqMiGjCuEbOeXX95K7Bzd&#10;5AMD/wAyOkoCMu25b87e3GrTW3WB8uIqppXsrfbvL5KL1b5+RCsWuvkGwf15BV4tBsD412UBdBSm&#10;IOVcW3S6/wBqIxQPKOZEVDR6IxxdaIVllc72CNIur+f9lqZS67CzaRvppCrqgAgHaq+vsvKpHSg5&#10;m1BBaBfhBsiWutBipdbe1yUKmOhq/ktC7/R7H7ZeN8+QPp+zPC21R2CBarN9i5m2GclNekE3QcKY&#10;JTECugextw/3PH5Eq4f0+Si9x5+RFsc6+QbB+PkFXl0CMHhrveSgcFlMQcqLbu1EqoHlHMlK8HR7&#10;BcBP6Qib7KxWUkFcSWKg4tMX8lX1QXf7kP7T9YKDV/WCLxNauXraqvILbZUF8pMsTsAGgAWUnnPZ&#10;eqbfagXOa7BPcRbpuyP4W2qOwQLzN9YvzcM5Ea9INug1xrYJT/YhV0D2NuH+55+RAOH+vIPhr8I3&#10;UArmssfs76SvND9gj/yPFu60vIAtbhyPQpewSf1Ky5beaXsCmKQPQWLp7CqM74RCBhThGznlyuA5&#10;S3xgoNWCPia1L10qvILtlbBfxMsTsAGgDZSbq6li6b3agXObdwOoCcrVhblwrpdMd0/Sv/uS1OJV&#10;+7L5oCoCU1BatgrzNgadP7ccXWiUyyud7BHR6/yNRZVgpc0LpNxNJQaoKIB2qvLl5VH58lNgFYNq&#10;D3maHLj0KXGWK/UrLlt8svd5AjLNgZaFi6QqjIhowrhGznl1/eSuwc3eQDA/8yOkoCMu25b87e3G&#10;rTW3WB8uIqppXsrffeXyUXq3z8iFYoFL5BsH9eQVeLQbA+NdlAXQUpiDlXFt0uv9qIxQPKOZEVDR&#10;6IxxdaIVllc72CNIur+f9lqZS67CzaRvppChqgAgHaq+vsvKpHSg5m1BBaBfhBsiWutBipdbe1yU&#10;KmOhq/ktC7/R7H7ZeN8+QPp+zPC21R2CBarN9l5m2GclNekE3QcKYJTECugextw/3PH5Eq4f0+Si&#10;9x5+RFsc6+QbB+PkFXl0CMBF272p8dhWl01j8hP+BcQWXUqz92XsoF/kX7RL3BGgPVgqH51PyPX7&#10;zYDXU9vLgnoFcblG7S+I9lSYtb7U07AhV3Ue85CeqpLT0hRPIg33fjKWYZx7OwA/7M9rZrt0DFou&#10;GDn1qDs3fD4QRW/fyUXdPPrUADQFwCf/AMUrKWwht1XM/f2By3T9+zo/OSw/b/aqNf4pxiAbL79/&#10;5AIVYGVK2/igi5MxR/OwEttG1iFG/wDmoBud6LAAAyohSHk9KrsBCruPeFnsJ6qkt+kKJ5EG+78Z&#10;SzDOPWXdwr/zM9rZS1n/AOH2N3+Q/T/TWAnMrz7ChYh+026v7NeisuCrwvtT/YeqC4lpdfn1h1WV&#10;KNd/tsoFoGUp2PJSipZAwrWBXlxcrtzClfldgEtultiFH/7UA3O9FlAAZUQpDhBAcD1iXir89IV2&#10;Bv3X3z+QcIsKtuKL+WWMJZbZXr/2oFt3Abdu/ILyrl2l01j8hP8AIL9iFy4qrP1uXKLf5F+0RFWm&#10;iikg/sNthftxBsV+fWHVeShrubdsoFoGUx5ABnyWHzIXpRnX9+TdvLc35DobBDZt0VLwK75cD9cK&#10;q/kKbSy29O+bcBo4rsWi5dGDi1BLm7MPAgiO/ZRd7hXWoAXRVsAkK8ilZTyAi7d7U+OwrS6ax+Qn&#10;/AuILLqVZ+7L2UC/yL9ol7gjQHqwVD86n5Hr95sBrqe3lwT0CuNyjdpfEeypMWt9qadgQq7qPech&#10;PVUlp6QonkQb7vxlLMM49nYAf9me1s126Bi0XDBz61B2bvh4EEVv38lF3Tz61AA0BcGf/wAUrKWw&#10;ht1XM/f2B98/Z0fnJYft/tVGv8U4xANl9+/8gEKsDKlbfxQRcmYo/nYCW2jaxCjf/NQDc70WAABl&#10;RCkPJ6VXYCFXce8LPYT1VJb9IUTyIN934ylmGcesu7hX/mZ7WylrP/w+xu/yH6f6awE5lefYULEP&#10;2m3V/Zr0VlwVeF9qf7D1QXEuxXlfWHVZUo13+2ygWgZSnY8lKKlkDCtYFeXFyu3MKV+V2AS26W2I&#10;Uf8A7UA3O9FlAAZUQpDhBAcD1iXir89IV2Bv3X3z+QcIsKtuKL+WWMJZbZXr/wBqBbdwG3bvyC8q&#10;5dpdNY/IT/IL9iFy4qrP1uXKLf5F+0RFWmiikg/sNthftxBsV+fWHVeShrubdsoFoGUx5ABnyWHz&#10;IXpRnX9+TdvLc35DobBDZt0VLwK75cD9cKq/kKbSy29O+bcBo4rsWi5dGDi1BLm7MPAgiO/ZRd7h&#10;XWoAXRVsAkK8ilZTyAi7d7U+OwrS6ax+Qn/AuILLqVZ+7L2UC/yL9ol7gjQHqwVD86n5Hr95sBrq&#10;e3lwT0CuNyjdpfEeypMWt9qadgQq7qPechPVUlp6QonkQb7vxlLMM49nYAf9me1s126Bi0XDBz61&#10;B2bvh8IIrfv5KLunn1qABoC4M/8A4pWUthDbquZ+/sD75+zo/OSw/b/aqNf4pxiAbL79/wCQCFWB&#10;lStv4oIuTMUfzsBLbRtYhRv/AJqAbneiwAAMqIUh5PSq7AQq7j3hZ7CeqpLfpCieRBvu/GUswzj1&#10;l3cK/wDMz2tlLWf/AIfY3f5D9P8ATWAnMrz7ChYh+026v7NeisuCrwvtT/YeqC4l2K8r6w6rKlGu&#10;/wBtlAtAylOx5KUVLIGFawK8uLlduZivyuwCW3S2xCj/APagG53osoADKiFIcIIDgesS8VfnpCuw&#10;N+6++fyDhFhVtxRfyyxhLLbK9f8AtQLbuA27d+QXlXLtLprH5Cf5BfsQuXFVZ+ty5Rb/ACL9oiKt&#10;NFFJB/YbbC/biDYr8+sOq8lDXc27ZQLQMpjyADPksPmQvSjOv78m7eW5vyHQ2CGzboqXgV3y4H64&#10;VV/IU2llt6d824DRxXYtFy6MHFqCXN2YeBBEd+yi73CutQAuirYBIV5FKynkBF272p8dhWl01j8h&#10;P+BcG+Fcu5SmhXb+X2KTAj98hYMAtYAdeVdXMvujcAflssW3q5jkd/n0Yl8pf7ALF8pLiDCWrXAe&#10;7ZE7Gk57kOOi5nkbQaKpsRIgMz1gng6hcBWC0KgGgEffkQ9apo8gAvd3kKgAoPMIhAv/AHxlqulr&#10;lPYooAbOXBfnbuWIEsagWICiitltB/pLPX2uSjX/AIYDjA9/ksxv/hgVx3bWMjjumxKh8aI1NVhA&#10;mBl3r9gWpbPvHJXppeWYMzY228vIwP8ATbyW/IEXV7n2diFrYJSN049mPvSNl15VzCuhWc2DhRcG&#10;jFV6sPgOoXOQFtVANUU+xM21TR5AC67vIVABQeYRiFLVdLXKew/jYDjULR2oXVXRKqB11H/3EOif&#10;pG69zWvfyC2JRYx+cYGr45v/AIILV0eYMCElpZKCwopH1hZN1OfyABqIhyxgEQlxLuo3Znc7kXgB&#10;rrct+GQNlXHPsq1DWwQEbBx7MfekbLryrmF0Zn7BsKLhg6zDdYuzuOW5UdF4vf8AZsBcV78Zeguq&#10;MX8hluLAHf0dH4keQv8ATIN8K5dylNCu2xVMCMLBhVrADrwLq5l9gDaq2WPb15jkd8x9GWA13Kgv&#10;w8wY0klpZKCwopH1hZN1OQAKt/5EQ5Yw2IfdhWl2n/mN2fWO5DvGtGmUBfF7fXkbhhXTVN+ZKDiI&#10;8lBW6M5ffche2OYF6TaOr4sF87d7yWAJY1CwAUIBstpfen9ln1xrkpmcbIBxge/yW42B8d1Vg3wr&#10;l3KU0K7fy+xSYEfvkLBgFrADryrq5l90bgD8tli29XMcjv8APoxL5S/2AWL5SXEGEtWuA92yJ2NJ&#10;z3IcdFzPI2g0VTYiRAZnrBPB1C4CsFoVANAI+/Ih61TR5ABe7vIVABQeYRCBf++MtV0tcp7FFADZ&#10;y4L87dyxAljUCxAUUVstoP8ASWevtclGv/DAcYHv8lmN/wDDArju2sZHHdNiVD40RqarCBMDLvX7&#10;AtS2feOSvTS8swZmxtt5eRgf6beS35Ai6vc+zsQtbBKRunHsx96RsuvKuYV0KzmwcKLg0YqvVh8B&#10;1C5yAtqoBqin2Jm2qaPIAXXd5CoAKDzCMQparpa5T2H8bAcahaO1C6q6JVQOuo/+4h0T9I3Xua17&#10;+QWxKLGPzjA1fHN/8EFq6PMGBCS0slBYUUj6wsm6nP5AA1EQ5YwCIS4l3UbszudyLwA11uW/DIGy&#10;rjn2VahrYICNg49mPvSNl15VzC6Mz9g2FFwwdZhusXZ3HLcqOi8Xv+zYC4r34y9BdUYv5DLcWAO/&#10;o6PxI8hf6ZBvhXLuUpoV22KpgRhYMKtYAdeBdXMvsAbVWyx7evMcjvmPoywGu5UF+HmDGkktLJQW&#10;FFI+sLJupyABVv8AyIhyxhsQ+7CtLtP/ADG7PrHch3jWjTKAvi9vryNwwrpqm/MlBxEeSgrdGcvv&#10;uQvbHMC9JtHV8WC+du95LAEsahYAKEA2W0vvT+yz641yUzONkA4wPf5LcbA+O6qwb4Vy7lKaFdv5&#10;fYpMCP3yFgwC1gB15V1cy+6NwB+WyxbermOR3+fRiXyl/sAsXykuIMJatcB7tkTsaTnuQ46LmeRt&#10;BoqmxEiAzPWCeDqFwFYLQqAaAR9+RD1qmjyAC93eQqACg8wiEC/98Zarpa5T2KKAGzlwX527liBL&#10;GoFiAoorZbQf6Sz19rko1/4YDjA9/ksxv/hgVx3bWMjjumxKh8aI1NVhAmBl3r9gWpbPvHJXppeW&#10;YMzY228vIwP9NvJb8gRdXufZ2IWtglI3Tj2Y+9I2XXlXMK6FZzYOFFwaMVXqw+A6hc5AW1UA1Qj7&#10;EzbVNHkALru8hUAFB5hGIUtV0tcp7D+NgONQtHahdVdEqoHXUf8A3EOifpG69zWvfyC2JRYx+cYG&#10;r45v/ggtXR5gwISWlkoLCikfWFk3U5/IAGoiHLGARCXEu6jdmdzuReAGuty34ZA2Vcc+yrUNbBAR&#10;sHHsx96RsuvKuYXRmfsGwouGDrMN1i7O45blR0Xi9/2bAXFe/GXoLqjF/IZbiwB39HR+JHkL/TIN&#10;8K5dylNCu2xVMCMLBhVrADrwLq5l9gDaq2WPb15jkd8x9GWA13Kgvw8wY0klpZKCwopH1hZN1OQA&#10;Kt/5EQ5Yw2IfdhWl2n/mN2fWO5DvGtGmUBfF7fXkcn+3Cumqb8yUHER5KCt0Zy++5C9scwL0m0dX&#10;xYL5273ksASxqFgAoQDZbS+9P7LPrjXJTM42QDjA9/ktxsD47qrBvhXLuUpoV2/l9ikwI/fIWDAL&#10;WJEXzn7Ae8fC2i9IL2u+J9gAg1X0/wDX4xKVlWqo8G7g1AToZh/kukdP2C0XYxsVC9qv7B5GzC7l&#10;q6P5ZFtXLP8A1EN8LKPYbRxY+mE6Of8AP7GrL/4+wUlr8svkGLbDytikBqkVX2WNbYXxgtaFvYUI&#10;OZ2MUkEx+QJ0ru7cFaaV/wDfsa2H/a9/YX7trTXnyHU3V+RVqix7ZWEaApxnpVFRLrXWMGyqU/5E&#10;s85OI7vIoHP5URGJt76D8iIvDv19qCj4EHkvDkrQX/7l1bX+eZBGGr3lGwW7UtFrsHpbRtEpNUIb&#10;8iixrnYWuyrc2Pp/5XISq3Pjn9qNWX84+xKC1+WXyH02Hlb/ALFIboEVUd1thfGdgW9gqQczs79y&#10;CjQsRV5UfT8loyvL5Bxn9vIXb+ePsTe2/wDPL/kADXQIYN72IW6Y1TpfwbyG025vNhdbSV4e/YBr&#10;6lFRbdXmUlQIrHINSGfbIqfJ1uYBcrQX83al1sp+cMghxod0gt8LprsvpbXaIiaoQ35FEZrnYUNK&#10;t8YO+oXX2C0UrkuF1emS2+cPmXFoZUQ1SFav2MCcpoIkQvOQHt9zI+F4XpBd1d8T7ALBr+kGKyg8&#10;+RwG7g1AToZh/kukHW9i+Gm/YUC3WAttsSp0v4fIfdz83YXXD/Dj9gEuxRCoptGjVJUDaxyDUhn2&#10;yPHpEiphW/2d/wAYkHKpool255/EgovF5UsI3dZYP6puCXV+QJ0q3u3cFe0rc/fsew/l1C/dtxqF&#10;Gt9eRVqix+iZGgKGb2FvMqJEXzn7Ae8fC2i9IL2u+J9gAg1X0/8AX4xKVlWqo8G7g1AToZh/kukd&#10;P2C0XYxsVC9qv7B5GzC7lq6P5ZFtXLP/AFEN8LKPYbRxY+mE6Of8/sasv/j7BSWvyy+QYtsPK2KQ&#10;GqRVfZY1thfGC1oW9hQg5nYxSQTH5AnSu7twVppX/wB+xrYf9r39hfu2tNefIdTdX5FWqLHtlYRo&#10;CnGelUVEutdYwbKpT/kSzzk4ju8igc/lREYm3voPyIg+Hfr7UFHwIPJeHJWgv/3Lq2v88yCMNXvK&#10;Ngt2paLXYPS2jaJSaoQ35FFjXOwtdlW5sfT/AMrkJVbnxz+1GrL+cfYlBa/LL5D6bDyt/wBikN0C&#10;KqO62wvjOwLewVIOZ2d+5BRoWIq8qPp+S0ZXl8g4z+3kLt/PH2Jvbf8Anl/yABroEMG97ELdMap0&#10;v4N5Dabc3mwutpK8PfsA19SioturzKSoEVjkGpDPtkVPk63MAuVoL+btS62U/OGQQ40O6QW+F012&#10;X0trtERNUIb8iiM1zsKGlW+MHfULr7BaKVyXC6vTJbfOHzLi0MqIapCtX7GBOU0ESIXnID2+5kfC&#10;8L0gu6u+J9gFg1/SDFZQefI4DdwagJ0Mw/yXSDrexfDTfsKBbrAW22JU6X8PkPu5+bsLrh/hx+wC&#10;XYohUU2jRqkqBtY5BqQz7ZHj0iRUwrf7O/4xIOVTRRLtzz+JBReLypYRu6ywf1TcEur8gTpVvdu4&#10;K9pW5+/Y9h/LqF+7bjUKNb68irVFj9EyNAUM3sLeZUSIvnP2A94+FtF6QXtd8T7ABBqvp/6/GJSs&#10;q1VHg3cGoCdDMP8AJdI6fsFouxjYqF7Vf2DyNmF3LV0fyyLauWf+ohvhZR7DaOLH0wnRz/n9jVl/&#10;8fYKS1+WXyDFth5WxSA1SKr7LGtsL4wWtC3sKEHM7GKSCY/IE6V3duCtNK/+/Y1sP+17+wv3bWmv&#10;PkOpur8irVFj2ysI0BTjPSqKiXWusYNlUp/yJZ5ycR3eRQOfyoiMTb30H5EReHfr7UFHwIPJeHJW&#10;gv8A9y6tr/PMgjDV7yjYLdqWi12D0to2iUmqEN+RRY1zsLXZVubH0/8AK5CVW58c/tRqy/nH2JQW&#10;vyy+Q+mw8rf9ikN0CKqO62wvjOwLewVIOZ2d+5BDQuxV5UfT8loyvL5Bxn9vIXb+ePsTe2/88v8A&#10;kADXQIYN72IW6Y1TpfwbyG025vNhdbSV4e/YBr6lFRbdXmUlQIrHINSGfbIqfJ1uYBcrQX83al1s&#10;p+cMghxod0gt8LprsvpbXaIiaoQ35FEZrnYUNKt8YO+oXX2C0UrkuF1emS2+cPmXFoZUQ1SFav2M&#10;CcpoIkQvOQHt9zI+F4XpBd1d8T7ALBr+kGKyg8+RwG7g1AToZh/kukHW9i+Gm/YUC3WAttsSp0v4&#10;fIfdz83YXXD/AA4/YBLsUQqKbRo1SVA2scg1IZ9sjx6RIqYVv9nf8YkHKpool255/EgovF5UsI3d&#10;ZYP6puCXV+QJ0q3u3cFe0rc/fsew/l1C/dtxqFGt9eRVqix+iZGgKGb2FvMqJEXzn7Ae8fC2i9IL&#10;2u+J9glsUu78qIQ6XuYxQaUuZ4VPbliN8b/sBa1LsTj1auzKD9gnSnIoFO7b7UIO0ScLeQXp7Ute&#10;Dytf4QQqRdPEgBF7o3TnlwRWLVXBC/ssE5GTfEr/AEuLnRKDa718lenkNC3G/Wfp7av1f2Kb8e1+&#10;xg6x/sRSXGNSC6unIK6ftkHdlic8yBg5nrsAAW629iNhWrHBgibV+kRVotQIQ4KEqV9unPIugE0h&#10;bfYDUCu00j8loOlrtP3zyKbrUG0ldW5ZEPHRuM2MAO/e3ETilfmTpduqf1+S4Lr+Okq37UC2qpYY&#10;wT8UuKO20PzINLisVyVdujHt2XFw124ANrvWVNPIaKeP6zwvOq/V/Y1T+9T9glANBvkoenc+/wAl&#10;0fXn9lq9Qr7BBQKl+yrptw5y46FSrG7L67AAwAvNr/JYDz5FCi+tH+/I3d3afWZG2ef37AWAoWex&#10;UX65DY3ErixBnPC+xBKpqyq/I4D5KPHjcbVdUd+m3ETiifmTpdran4vyXBdP46SrftVAOq1YYwR+&#10;KX/jGDptDNga27owNbV33Y6cnrErRg214UiIxVCEKHahV+GrvgwS41d3C5Oj3MYiGlLmbapLEb43&#10;jEKbRuPVq8QoP2CdNyCju7tsUBFCra2EbN3en1mVtllf37AFgULCqytv1yFpuJXFgn/wvsQoKasT&#10;zkfLs9yJTRTrFoz3/I19O1EBrosQU/lw2l0TkIC1aJW/5sFz9piOXsY1ITQ05BXTy1IJbLsqvIHH&#10;K+uwQCrW3EbCtWODBE2pWhRyCWxS7vyohDpe5jFBpS5nhU9uWI3xv+wFrUuxOPVq7MoP2CdKcigU&#10;7tvtQg7RJwt5BentS14PK1/hBCpF08SAEXujdOeXBFYtVcEL+ywTkZN8Sv8AS4udEoNrvXyV6eQ0&#10;Lcb9Z+ntq/V/Ypvx7X7GDrH+xFJcY1ILq6cgrp+2Qd2WJzzIGDmeuwABbrb2I2FascGCJtX6RFWi&#10;1AhDgoSpX26c8i6ATSFt9gNQK7TSPyWg6Wu0/fPIputQbSV1blkQ8dG4zYwA797cROKV+ZOl26p/&#10;X5Lguv46SrftQLaqlhjBPxS4o7bQ/Mg0uKxXJV26Me3ZcXDXbgA2u9ZU08hop4/rPC86r9X9jVP7&#10;1P2CUA0G+Sh6dz7/ACXR9ef2Wr1CvsEFAqX7Kum3DnLjoVKsbsvrsADAC82v8lgPPkUKL60f78jd&#10;3dp9ZkbZ5/fsBYChZ7FRfrkNjcSuLEGc8L7EEqmrKr8jgPko8eNxtV1R36bcROKJ+ZOl2tqfi/Jc&#10;F0/jpKt+1UA6rVhjBH4pf+MYOm0M2BrbujA1tXfdjpyesStGDbXhSIjFUIQodqFX4au+DBLjV3cL&#10;k6PcxiIaUuZtqksRvjeMQptG49WrxCg/YJ03IKO7u2xQEUKtrYRs3d6fWZW2WV/fsAWBQsKrK2/X&#10;IWm4lcWCf/C+xCgpqxPOR8uz3IlNFOsWjPf8jX07UQGuixBT+XDaXROQgLVolb/mwXP2mI5exjUh&#10;NDTkFdPLUglsuyq8gccr67BAKtbcRsK1Y4METalaFHIJbFLu/KiEOl7mMUGlLmeFT25YjfG/7AWt&#10;S7E49Wrsyg/YJ0pyKBTu2+1CDtEnC3kF6e1LXg8rX+EEKkXTxIARe6N055cEVi1VwQv7LBORk3xK&#10;/wBLi50Sg2u9fJXp5DQtxv1n6e2r9X9im/HtfsYOsf7EUlxjUgurpyCun7ZB3ZYnPMgYOZ67AAFu&#10;tvYjYVqxwYIm1fpEVaLUCEOChKlfbpzyLoBNIW32A1ArtNI/JaDpa7T988im61BtJXVuWRDx0bjN&#10;jADv3txE4pX5k6Xbqn9fkuC6/jpKt+1AtqqWGME/FLijttD8yDS4rFclXbox7dlxcNduADa71lTT&#10;yGinj+s8Lzqv1f2NU/vU/YJQDQb5KHp3Pv8AJdH15/ZavUK+wQUCpfsq6bcOcuOhUqxuy+uwAMAL&#10;za/yWA8+RQovrR/vyN3d2n1mRtnn9+wFgKFnsVF+uQ2NxK4sQZzwvsQSqasqvyOA+Sjx43G1WFXf&#10;ptxE4on5k6Xa2p+L8lwXT+Okq37VQDqtWGMEfil/4xg6bQzYGtu6MDW1d92OnJ6xK0YNteFIiMVQ&#10;hCh2oVfhq74MEuNXdwuTo9zGIhpS5m2qSxG+N4xCm0bj1avEKD9gnTcgo7u/YoCKFW1sI2bu9PrM&#10;rbLK/v2ALAoWFVlbfrkLTcSuLBP/AIX2IUFNWJ5yPl2e5Epop1i0Z7/ka+naiA10WIKfy4bS6JyE&#10;BatErf8ANguftMRy9jGpCaGnIK6eWpBLZdlV5A45X12CAVa24jYVqxwYIm1K0KOQS2KXd+VEIdL3&#10;MYoNKXAbfwuA4oMa/sHDRlV+ez5P/wAhBomv7rsWkKzrU2bh4swfDwqI0lPy/rBV9f8Akzijdma2&#10;fW4gHCnW6hSlOC+53ZR6RpxFfRO/2IxL2Ujog4eYwdUtvs9gEbmYHSNLznP9l2gEKvesIBXA3Vsz&#10;TtKX1gFBU4TTDe0y8upfATlsARoNab7UyhPMLgovKli75zY914/8YdNLy0LqCPlo0DWQQL2su77F&#10;FHT2lN8uUADhwIDyixuXlUduAFDKyWSglN0W7tRUOdjt1R1gUMAmWJEYllspHRBw8xhiFq9nsIqy&#10;/wAIKjhI0vOc/wBligEK969DkRoqsf8AwRhyqaPCIN4gZ9uNkoK1vr/GGqnEo3sAVpPgL+eS20Kv&#10;GxGL1ZwsXJoJGbQf/wALFFBHH4wrh5L11a0EKVxYQxXzX5cbogFyixv/ACXGOK1DhypcobTdF92o&#10;852O3wdYFBoDuRq7+m3+RJ4u2Dd8I/0/L4xnl1S9q/sxKJeWjVMDTO/7C7p30az9YDb0ouA4oO1/&#10;YKwWCvh7Pncn/wCQi6Jr+6xaQqNzcPFlA+HhRA1/6/7Fas4WLkNFh/fmTkHe/wD8DFFBHPyFeS4d&#10;WuEKVxYQsV81+DLocr37bFHwp9uDxYgrirlXGS6D4LTd+wtbto0t1EaUX+CwOGDAFwN1bLxHaUvr&#10;CKCpwl2R9pl5dS+Umy2AIoGtN9mUV5hAbfwuA4oMa/sHDRlV+ez5P/yEGia/uuxaQrOtTZuHizB8&#10;PCojSU/L+sFX1/5M4o3Zmtn1uIBwp1uoUpTgvud2UekacRX0Tv8AYjEvZSOiDh5jB1S2+z2ARuZg&#10;dI0vOc/2XaAQq96wgFcDdWzNO0pfWAUFThNMN7TLy6l8BOWwBGg1pvtTKE8wuCi8qWLvnNj3Xj/x&#10;h00vLQuoI+WjQNZBAvay7vsUUdPaU3y5QAOHAgPKLG5eVR24AUMrJZKCU3Rbu1FQ52O3VHWBQwCZ&#10;YkRiWWykdEHDzGGIWr2ewirL/CCo4SNLznP9ligEK969DkRoqsf/AARhyqaPCIN4gZ9uNkoK1vr/&#10;ABhqpxKN7AFaT4C/nkttCrxsRi9WcLFyaCRm0H/8LFFBHH4wrh5L11a0EKVxYQxXzX5cbogFyixv&#10;/JcY4rUOHKlyhtN0X3ajznY7fB1gUGgO5Grv6bf5Eni7YN3wj/T8vjGeXVL2r+zEol5aNUwNM7/s&#10;LunfRrP1gNvSi4Dig7X9grBYK+Hs+dyf/kIuia/usWkKjc3DxZQPh4UQNf8Ar/sVqzhYuQ0WH9+Z&#10;OQd7/wDwMUUEc/IV5Lh1a4QpXFhCxXzX4MuhyvftsUfCn24PFiCuKuVcZLoPgtN37C1u2jS3URpR&#10;f4LA4YMAXA3VsvEdpS+sIoKnCXZH2mXl1zkvlJstgCKBrTfZlFeYQG38LgOKDGv7Bw0ZVfns+T/8&#10;hBomv7rsWkKzrU2bh4swfDwqI0lPy/rBV9f+TOKN2ZrZ9biAcKdbqFKU4L7ndlHpGnEV9E7/AGIx&#10;L2Ujog4eYwdUtvs9gEbmYHSNLznP9l2gEKvesIBXA3VszTtKX1gFBU4TTDe0y8upfATlsARoNab7&#10;UyhPMLgovKli75zY914/8YdNLy0LqCDy0aBrIIF7WXd9iijp7Sm+XKABw4EB5RY3LyqO3AChlZLJ&#10;QSm6Ld2oqHOx26o6wKGATLEiMSy2Ujog4eYwxC1ez2EVZf4QVHCRpec5/ssUAhXvXociNFVj/wCC&#10;MOVTR4RQXiBnbuNkoK1vr/GGqnEo3sAVpPgL+eS20KvGxGL1ZwsXJoJGbQf/AMLFFBHH4wrh5L11&#10;a0FQpXFhDFfNflxuiAXKLG/8lxjitQ4cqXKG03RfdqPOdjt8HWBQaA7kau/pt/kSeLtg3fCP9Py+&#10;MZ5dUvav7MSiXlo1TA0zv+wu6d9Gs/WA29KLgOKDtf2CsFgr4ez53J/+Qi6Jr+6xaQqNzcPFlA+H&#10;hRA1/wCv+xWrOFi5DRYf35k5B3v/APAxRQRz8hXkuHVrhClcWELFfNfgy6HK9+2xR8Kfbg8WIK4q&#10;5Vxkug+C03fsLW7aNLdRGlF/gsDhgwBcDdWy8R2lL6wigqcJdkfaZeXXOS+Umy2AIoGtN9mUV5hA&#10;bfwuA4oMa/sHKjKr4ez5Hqy7/clFhU6z02HJSWtXBK9A7TMcJap7PU4VfwlO3ReQw0Fw1ohq0rSp&#10;sG+gxK9ilPUtoz+Ec5aA1tNdlTr1QilP+E9gLt7QL7PAnHFYVdQEuj3I3WTP0tr8iFrRqmBfQlUd&#10;379YDnW2zRz7lwAto79guCxhX5UXwL1raY30CCuyxveBVfIjeNV2K/0WA6hRdHb/ALLJtCiX5N/D&#10;+dgvWBVN6p1ja1M5XCoIADkCQtaH5/bhrfYAGH+MdDD9iN21nPsWtFs+7DpSeN7N16LdJC7vgueD&#10;uOs8CccVhVwEuj3I3WT/AKW1+RLRqqntwPociUd/37Ac622NABV3avP5AEAp/wBMFbAbSirr+xAL&#10;XdHwPrOUKWL2oCL0A3yJhx/CEUbFVpdoYBfDnrAE5AQIFMqIoowOtEKArXKYlzonciJhly2sbolN&#10;3TAAYR0MIjdtZyKNFs+7sw1ja+zu9FumF3fBdRR4uMCy5h+h/Ir0DRf3PIdcfComM2aA3lwaCYsi&#10;9ClZnSZZaA2+FRFGz/zkwQqdWemw5Eq1pfK+XBK9A7TFSxLVL2e5wq/hAdvqNrP5ALugz1gCcgIE&#10;CMrYpQBQHXIUArXxiWNSrvIHg1FaxuicUAp7sHRVChWV+wvh/UImDo3bdf4RK5Dh+v5MXWlS6hXF&#10;AzThcLV8Fh9qUCqNfuwXHsK/KjyB61sbdggrvIWb0wKqI3jVdiv9Fj1Zd/uSiwqdZ6bDkpLWrgle&#10;gdpmOEtU9nqcKv4SnbovIYaC4a0Q1aVpU2DfQYlexSnqW0Z/COctAa2muyp16oRSn/CewF29oF9n&#10;gTjisKuoCXR7kbrJn6W1+RC1o1TAvoSqO79+sBzrbZo59y4AW0d+wXBYwr8qL4F61tMb6BBXZY3v&#10;AqvkRvGq7Ff6LAdQoujt/wBlk2hRL8m/h/OwXrAqm9U6xtamcrhUEAByBIWtD8/tw1vsADD/ABjo&#10;YfsRu2s59i1otn3YdKTxvZuvRbpIXd8Fzwdx1ngTjisKuAl0e5G6yf8AS2vyJaNVU9uB9DkSjv8A&#10;v2A51tsaACru1efyAIBT/pgrYDaUVdf2IBa7o+B9ZyhSxe1ARegG+RMOP4QijYqtLtDAL4c9YAnI&#10;CBAplRFFGB1ohQFa5TEudE7kRMMuW1jdEpu6YADCOhhEbtrORRotn3dmGsbX2d3ot0wu74LqKPFx&#10;gWXMP0P5FegaL+55Drj4VExmzQG8uDQTFkXoUrM6TLLQG3wqIo2f+cmCFTqz02HIlWtL5Xy4JWrA&#10;7TFSxLVL2e5wq/hAdvqNrP5ALugz1gCcgIECMrYpQBQHXIUArXxiWNSrvIHg1FaxuicUAp7sHRVC&#10;hWV+wvh/UImDo3bdf4RK5Dh+v5MXWlS6hXFAzThcLV8Fh9qUCqNfuwXHsK/KjyB61sbdggrvIWb0&#10;wKqI3jVdiv8ARY9WXf7kosKnWemw5KS1q4JXoHaZjhLVPZ6nCr+Ep26LyGGguGtENWlaVNg30GJX&#10;sUp6ltGfwjnLQGtprsqdeqEUp/wnsBdvaBfZ4E44rCrqAl0e5G6yZ+ltfkQtaNUwL6Eqju/frAc6&#10;22aOfcuAFtHfsFwWMK/Ki+BetbTG+gQV2WN7wKr5EbxquxX+iwHUKLo7f9lk2hRL8m/h/OwXrAqm&#10;9U6xtamcrhUEABAkLWh+f24a32ABh/jHQw/YjdtZz7FLRbPuw6Unjezdei3SQu74Lng7jrPAnHFY&#10;VcBLo9yN1k/6W1+RLRqqntwPociUd/37Ac622NABV3avP5AEAp/0wVsBtKKuv7EAtd0fA+s5QpYv&#10;agIvQDfImHH8IRRsVWl2hgF8OesATkBAgUyoiijA60QoCtcpiXOidyImGXLaxuiU3dMABhHQwiN2&#10;1nIo0Wz7uzDWNr7O70W6YXd8F1LH1x2BZcw/Q/kV6Bov7nkOuPhUTGbNAby4NBMWRehSszpMstAb&#10;fCoijZ/5yYIVOrPTYciVa0vlfLglegdpipYlql7Pc4VfwgO31G1n8gF3QZ6wBOQECBGVsUoAoDrk&#10;KAVr4xLGpV3kDwaitY3ROKAU92DoqhQrK/YXw/qETB0btuv8Ilchw/X8mLrSpdQrigZpwuFq+Cw+&#10;1KBVGv3YLj2FflR5A9a2NuwQV3kLN6YFVEbxquxX+ix6su/3JRYVOs9NhyanRrnC8iNIkStf1vsf&#10;oc5WxOLbfheQAFMuD32PmLeX0P7EKurlag3UZdMDJsLEtmRvV8zIUXbPD5GNKcKXzY4KDOh7AYBK&#10;hV2xq6rYXolcU8gTt0lijWtcx+XAoeQaP/ewfD9vyY0ss3agKSvfOQVtu8TkOUIBjpSETpSjXLgG&#10;u30UrIu9i3Z/ybOOnGsimMH3OxfAF3+sNVag18yI2CBt8yYhiowXf4dgLutgBLV4X0lbZFYVcHPv&#10;E2uQ0GqzjKK0Ptx1q9ootthFuqTrVLBL7F1Sp0ICuXUu1ysoYVdsauq2oXolcU8hDTpLLGvrmMCh&#10;5Bzz92Pin7fSY0ssupRm75FBheZ/kW2qRqPa23Ch24qNj33ikv8ALKMGpwaA9iXX8yrJaIBFu5uw&#10;zx7wh8FOaUWRK9gn+MOscfa2ZzQ9hUPhRVwc+8TfkODVZOGhEmr7RRewrukTrxYO9/kXVKnQgzl1&#10;sxI0Kov5BaAV4Tmyz77Few+NbDJ+NPsZilu3/n2Atgv2GhYsfZsfpc4XkQqijm7P/rHDTnK2KgK2&#10;/C4AC8uD3Y+dbyzQlFGryXj4NuRf9QyrP97LQARbv7KdnPT3hPgU4WUWR/sv/jDrHH2tmc9dhzCN&#10;PTaROClZZX/Ytu37k47dEBVn7TEXYXYQpQ45dsPbbXpyHKEWz9jdqQidKUFuXCUd+ilZF3uXLuyb&#10;OJZxDIuDj7NTo1zheRGkSJWv632P0OcrYnFtvwvIACmXB77HzFvL6H9iFXVytQbqMumBk2FiWzI3&#10;q+ZkKLtnh8jGlOFL5scFBnQ9gMAlQq7Y1dVsL0SuKeQJ26SxRrWuY/LgUPINH/vYPh+35MaWWbtQ&#10;FJXvnIK23eJyHKEAx0pCJ0pRrlwDXb6KVkXexbs/5NnHTjWRTGD7nYvgC7/WGqtQa+ZEbBA2+ZMQ&#10;xUYLv8OwF3WwAlq8L6StsisKuDn3ibXIaDVZxlFaH2461e0UW2wi3VJ1qlgl9i6pU6EBXLqXa5WU&#10;MKu2NXVbUL0SuKeQhp0lljX1zGBQ8g55+7HxT9vpMaWWXUozd8igwvM/yLbVI1HtbbhQ7cVGx77x&#10;SX+WUYNTg0B7Euv5lWS0QCLdzdhnj3hD4Kc0osiV7BP8YdY4+1szmh7CofCirg594m/IcGqycNCJ&#10;NX2ii9hXdInXiwd7/IuqVOhBnLrZiRoVRfyC0ArwnNln32K9h8a2GT8afYzFLdv/AD7AWwX7DQsW&#10;Ps2P0ucLyIVRRzdn/wBY4ac5WxUBW34XAAXlwe7HzreWaEoo1eS8fBtyL/qGVZ/vZaACLd/ZTs56&#10;e8J8CnCyiyP9l/8AGHWOPtbM567DmEaem0icFKyyv+xbdv3Jx26ICrP2mIuwuwhShxy7Ye22vTkO&#10;UItn7G7UhE6UoLcuEo79FKyLvcuXdk2cSziGRcHH2anRrnC8iNIkStf1vsfoc5WxOLbfheQAFMuD&#10;32PmLeX0P7EKurlag3UZdMDJsLEtmRvV8zIUXbPD5GNKcKXzY4KDOh7AYBKhV2xq6rYXolcU8gTt&#10;0lijWtcx+XAoeQaP/ewfD9vyY0ss3agKSvfOQVtu8TkOUIBjpSETpSjXLgGu30UrIu9i3Z/ybOOn&#10;GsimMH3OxfAF3+sNVag18yI2CBt8yYhiowXf4dgLutgBLV4X0lbZFYVcHPvE2uQ0GqzjKK0Ptx1q&#10;9ootthFuqTrVLBL7F1Sp0ICuXUu1ysoYVdsauq2oXolcU8hDTpLLGvrmMCh5Bzz92Pin7fSY0ssu&#10;pRm75FBheZ/kW2qRqPa23Ch24qNj33ikv8sowanBoD2JdfzKslogEW7m7DPHvCHwU5pRZEr2Cf4w&#10;6xx9rZnND2FQ+FFXBz7xN+Q4NVk4aESavtFF7Cu6ROvFg73+RdUqdCDOXWzEjQqi/kFoBXhObLPv&#10;sV7D41sMn40+xmKW7f8An2Atgv2GhYsfZsfpc4XkQqijm7P/AKxw05ytioCtvwuAAvLg92PnW8s0&#10;JRRq8l4+DbkX/UMqz/ey0AEW7+ynZz094T4FOFlFkf7L/wCMOscfa2Zz12HMI09NpE4KVllf9i27&#10;fuTjt0QFWftMRdhdhClDjl2w9ttenIcoRbP2N2pCJ0pQW5cJR36KVkXe5cu7Js4lnEMi4OPs1OjX&#10;OF5EaRIla/rfY/Q5ytgfjUNLuKFt5/4HIqgm5f8A2FosbBgWNlVhDiyl1bsH8jrwTbOdgBmZKh5t&#10;/wCTrVUuq4Q28U3yoiFSFq3DmQu3DbyOnP8A5LEKSz/YDxkdKiPA6pVytLa8uUKm8mldlHYW8OBA&#10;3xK9W7lr0JnfyIwTEMXJgEUafxgdbKt5lkFoOmU/ZZEpqo1LVzXcg8LovGm4qPv/AKsgmoHNG42b&#10;jdgMtgaJ6/PsDK7asR+LdzsBo42//wCCFdF269iNFUvlF5K6otXcCBzThmwAI2XBVCPSPgD39nTr&#10;gp8+sbzcD5yCcBtjpYAiC3A9YjwClSrr5UrQWpopNW7KGwvhwIG+JXq3ctehM/8AEQwQaChSunYN&#10;WFMc9rkLQ7lnK/6RPjWH2L7z7C61ueGrSWmxObDe9FcSot5YFZsKhepZ+yy8u9uAvzcShd31uoJV&#10;leU/k6wPab3ZYBDxwp19INpCNhgQXXOGbBCRvSCqEekfAE6dcFPn1j+bw+cgnAnS/a7+eyvEFuAd&#10;YUDxPhAEL2qZgMpypTZwByPsGtqPguwXoq0ZWQPx0N24oW3n/g5FUE3L/wCwVFjYMCzSvCDFndW7&#10;COvCts52EGFZwlQ82/8ALlxsWA18Ip5YFZsMl1Z/0gl5d6sB/KxKC7vrdf8AJZVm/HeM60HtN7ss&#10;CGqcKda0ilzYhSF+9qXq/oZ5KlSgZlxvdfWX+35cULOeKseKUGHVt25lUQOtnXQqyC0HSWCqaqJS&#10;1Oa7RBRl0XjtxaPP/lwTUDmjcbBjW1A0KQPxqGl3FC28/wDA5FUE3L/7C0WNgwLGyqwhxZS6t2D+&#10;R14JtnOwAzMlQ82/8nWqpdVwht4pvlREKkLVuHMhduG3kdOf/JYhSWf7AeMjpUR4HVKuVpbXlyhU&#10;3k0rso7C3hwIG+JXq3ctehM7+RGCYhi5MAijT+MDrZVvMsgtB0yn7LIlNVGpaua7kHhdF403FR9/&#10;9WQTUDmjcbNxuwGWwNE9fn2BldtWI/Fu52A0cbf/APBCui7dexGiqXyi8ldUWruBA5pwzYAEbLgq&#10;hHpHwB7+zp1wU+fWN5uB85BOA2x0sARBbgesR4BSpV18qVoLU0UmrdlDYXw4EDfEr1buWvQmf+Ih&#10;gg0FCldOwasKY57XIWh3LOV/0ifGsPsX3n2F1rc8NWktNic2G96K4lRbywKzYVC9Sz9ll5d7cBfm&#10;4lC7vrdQSrK8p/J1ge03uywCHjhTr6QbSEbDAguucM2CEjekFUI9I+AJ064KfPrH83h85BOBOl+1&#10;389leILcA6woHifCAIXtUzAZTlSmzgDkfYNbUfBdgvRVoysgfjobtxQtvP8AwciqCbl/9gqLGwYF&#10;mleEGLO6t2EdeFbZzsIMKzhKh5t/5cuNiwGvhFPLArNhkurP+kEvLvVgP5WJQXd9br/ksqzfjvGd&#10;aD2m92WBDVOFOtaRS5sQpC/e1L1f0M8lSpQMy43uvrL/AG/LihZzxVjxSgw6tu3MqiB1s66FWQWg&#10;6SwVTVRKWpzXaIKMui8duLR5/wDLgmoHNG42DGtqBoUgfjUNLuKFt5/4HIqgm5f/AGFosbBgWNlV&#10;hDiyl1bsH8jrwTbOdgBmZKh5t/5OtVS6rhDbxTfKiIVIWrcOZC7cNvI6c/8AksQpLP8AYDxkdKiP&#10;A6pVytLa8uUKm8mldlHQXw4EDfEr1buWvQmd/IjBMQxcmARRp/GB1sq3mWQWg6ZT9lkSmqjUtXNd&#10;yDwui8abio+/+rIJqBzRuNm43YDLYGievz7Ayu2rEfi3c7AaONv/APghXRduvYjRVL5ReSuqLV3A&#10;gc04ZsACNlwVQj0j4A9/Z064KfPrG83A+cgnAbY6WAIgtwPWI8ApUq6+VK0FqaKTVuyhsL4cCBvi&#10;V6t3LXoTP/EQwQaChSunYNWFMc9rkLQ7lnK/6RPjWH2L7z7C61ueGrSWmxObDe9FcSot5YFZsKhe&#10;pZ+yy8u9uAvzcShd31uoJVleU/k6wPab3ZYBDxwp19INpCNhgQXXOGbBCRvSCqEekfAE6dcFPn1j&#10;+bw+cgnAnS/a7+eyvEFuAdYUDxPhAEL2qZgMpypTZwByPsGtqPguwXoq0ZWQPx0N24oW3n/g5FUE&#10;3L/7BUWNgwLNK8IMWd1bsI68K2znYQYVnCVDzb/y5cbFgNfCKeWBWbDJdWf9IJeXerAfysSgu763&#10;X/JZVm/HeM60HtN7ssAhqnCnWtIpc2IUhfval6v6GeSpUoGZcb3X1l/t+XFCznirHilBh1bduZVE&#10;DrZ10KsgtB0lgqmqiUtTmu0QUZdF47cWjz/5cE1A5o3GwY1tQNCkC+Ohu3FC28/8DkVQTcv/ALC0&#10;WNgxaTffWYf6bbAAoVKVxRaK9auFksaf9qCI15yCGcIt4NX/ALHgo1Y/ciCsFTaNgUCsoCT/ANXO&#10;0peuM9FdavWWvnGAegmP4xwBSC2XL/8AD7E0YzgH7OKsptEAdco0iUz82As0DO6zY8HXLIi2zNuA&#10;FvqFIvw3clJuo/8AtLGOku4UrbuNi2rABgn0YtN10wSZVWC6RFWWrQhyD7y/jyP0tZX2oIDUsWlI&#10;aw+kZh6uR59K/wCMWuvPWNZ/42BawjRusq4lEsfFg8E0WxvjAV0l2SqqLZ9lWxLOhLtfz7K0Y/Zw&#10;D9nFWa2iUNLKNInB+bUBfSsN1mx49WrmhszbjcfGJUHosX/pcBNHW8P5GKUA9v8A8wKPbJeXXkdH&#10;baWTzKqrg3f9iIOQAquEt6KYphEFt94fION0DawfsKqWgNc9cIqWpa1cc6I1Y/8ANgWsI1RrzYkJ&#10;Y+LDwbOXjbxzICukulKLdufYg4JnTuS1gtu1VwjgVqbyMzrcYNlATFuDfkpUrQuF9atKdIun99Zh&#10;8025QFI1XFHD9auGCx/4upY3W1Bo0VrcWyhpf9iMKPR+2Qq7G4N3/YiDkwSuEsuJrFORBbf8PkGj&#10;dBrB7f8A1FoqA1z1wg6Ka9iwu7S6DLgIuPpcIlitV7F1ULa7KXmwgrFOPKsSXW5cK68N3JQvOT8P&#10;alzHSXbyGG9jYrdYUQT6MWm/Rgk0BYLpFpN99Zh/ptsAChUpXFFor1q4WSxp/wBqCI15yCGcIt4N&#10;X/seCjVj9yIKwVNo2BQKygJP/VztKXrjPRXWr1lr5xgHoJj+McAUgtly/wDw+xNGM4B+zirKbRAH&#10;XKNIlM/NgLNAzus2PB1yyItszbgBb6hSL8N3JSbqP/tLGOku4UrbuNi2rABgn0YtN10wSZVWC6RF&#10;WWrQhyD7y/jyP0tZX2oIDUsWlIaw+kZh6uR59K/4xa689Y1n/jYFrCNG6yriUSx8WDwTRbG+MBXS&#10;XZKqotn2VbEs6Eu1/PsrRj9nAP2cVZraJQ0so0icH5tQF9Kw3WbHj1auaGzNuNx8YlQeixf+lwE0&#10;dbw/kYpQD2//ADAo9sl5deR0dtpZPMqquDd/2Ig5ACq4S3opimEQW33h8g43QNrB+wqpaA1z1wip&#10;alrVxzojVj/zYFrCNUa82JCWPiw8Gzl428cyArpLpSi3bn2IOCZ07ktYLbtVcI4Fam8jM63GDZQE&#10;xbg35KVK0LhfWrSnSLp/fWYfNNuUBSNVxRw/Wrhgsf8Ai6ljdbUGjRWtxbKGl/2Iwo9H7ZCrsbg3&#10;f9iIOTBK4Sy4msU5EFt/w+QaN0GsHt/9RaKgNc9cIOimvYsLu0ugy4CLj6XCJYrVexdVC2uyl5sI&#10;KxTjyrEl1uXCuvDdyULzk/D2pcx0l28hhvY2K3WFEE+jFpv0YJNAWC6RaTffWYf6bbAAoVKVxRaK&#10;9auFksaf9qCI15yCGcIt4NX/ALHgo1Y/ciCsFTaNgUCsoCT/ANXO0peuM9FdavWWvnGAegmP4xwB&#10;SC2XL/8AD7E0YzgH7OKsptEAdco0iUz82As0DO6zY8HXLIi2zNuAFvqFIvw3clJuo/8AtLGOku4U&#10;rbuNi2rABgn0YtN10wSZVWC6RFWWrQhyD7y/jyP0tZX2oIDUsWlIaw+kZh6uR59K/wCMWuvPWNZ/&#10;42BawjRusq4lEsfFg8E0WxvjAV0l2SqqLZ9lWxLOhLtfz7K0Y/ZwD9nFWa2iUNLKNInB+bUBfSsN&#10;1mx49WrmhszbjcfGJUHosX/pcBNHW8P5GKUA9v8A8wKPbJeXXkdHbaWTzKqrg3f9iIOQAquEt6KY&#10;phEFt94fION0DawfsKqWgNc9cIqWpa1cc6I1Y/8ANgWsI1RrzYkJY+LDwbOXjbxzICukulKLdufY&#10;g4JnTuS1gtu1VwjgVqbyMzrcYNlATFuDfkpUrQuF9atKdIun99Zh8025QFI1XFHD9auGCx/4upY3&#10;W1Bo0VrcWyhpf9iMKPR+2Qq7G4N3/YiDkwSuEsuJrFORBbf8PkGjdBrB7f8A1FoqA1z1wg6Ka9iw&#10;u7S6DLgIuPpcIlitV7F1ULa7KXmwgrFOPKsSXW5cK68N3JQvOT8PalzHSXbyGG9jYrdYUQT6MWm/&#10;Rgk0BYLpFpN99Zh/ptsAChUpXFFor1q4xp1hY7t5RwyFRtB4fsq9gIAyiWptC3Ua0oL7/I8KKOxG&#10;lBTC6gGjfsHLtaGNQfluy1/6hdOkq6zpLP8AzwggPVo/hUcNbUPWVaC0+8v9h6O5rKspv4TM9uYN&#10;VnjBWtLxjjoVExSMbqUVXYxeUW5A74LcSz4pVzwoC6/6sUPn99l5ePREGqW8/sH4RNDphR5sVfYT&#10;9Ltpg8it7MQBgaWV/ty68WsT8gW/R8WoFf7YQIPPQHWW8y22vY3VAGZbLbcAV/5l1V1+MZpTTCHM&#10;DEAzVdPJVoLT7y/2B0dK7Asjfw+S+mruYNVC2tLxY6aFdiQpE+nI3UQrNjKQKtc9iDvgWxg19qpc&#10;KLusg2K8duuRaPXIoLvh8d+JFA60VlW34q3KgWaccWFFttWApnIhVVO8RqxirwV3/JSHEeMqjRQt&#10;H2CeEsw7Ag/8F7G/M22N1QAwq2W24AqDVY/GM0oqYQ40GUDNVb+TSdfaGABl4GME39AjdBsrZWWQ&#10;4eZy4MViFF83ZYavLcuoxr1y4aL28ocIZbQeEreBQDKJajdC2Ea0pbFYUd2I0oNf+Q0Aqgt+zrT0&#10;65n5AE5xxYVs2rABkWKqfxGrEirdCo0h6OjKo0ULn2LAZhnUlFvTQ7ZL/vQ/7HYasLudcB0bgv03&#10;iwFa8clgbRA74LfYlnxSh9nAthlo/wBWLc5vsvLxGmINQt59g/CJoX4KPNyMadYWO7eUcMhUbQeH&#10;7KvYCAMolqbQt1GtKC+/yPCijsRpQUwuoBo37By7WhjUH5bstf8AqF06SrrOks/88IID1aP4VHDW&#10;1D1lWgtPvL/YejuayrKb+EzPbmDVZ4wVrS8Y46FRMUjG6lFV2MXlFuQO+C3Es+KVc8KAuv8AqxQ+&#10;f32Xl49EQapbz+wfhE0OmFHmxV9hP0u2mDyK3sxAGBpZX+3LrxaxPyBb9HxagV/thAg89AdZbzLb&#10;a9jdUAZlsttwBX/mXVXX4xmlNMIcwMQDNV08lWgtPvL/AGB0dK7Asjfw+S+mruYNVC2tLxY6aFdi&#10;QpE+nI3UQrNjKQKtc9iDvgWxg19qpcKLusg2K8duuRaPXIoLvh8d+JFA60VlW34q3KgWaccWFFtt&#10;WApnIhVVO8RqxirwV3/JSHEeMqjRQtH2CeEsw7Ag/wDBexvzNtjdUAMKtltuAKg1WPxjNKKmEONB&#10;lAzVW/kf6faGABl4GME39AjdBsrZWWQ4eZy4MViFF83ZYavLcuoxr1y4aL28ocIZbQeEreBQDKJa&#10;jdC2Ea0pbFYUd2I0oNf+Q0Aqgt+zrT065n5AE5xxYVs2rABkWKqfxGrEirdCo0h6OjKo0ULn2LAZ&#10;hnUlFvTQ7ZL/AL0P+x2GrC7nXAdG4L9N4sBWvHJYG0QO+C32JZ8UofZwLYZaP9WLc5vsvLxGmINQ&#10;t59g/CJoX4KPNyMadYWO7eUcMhUbQeH7KvYCAMolqbQt1GtKC+/yPCijsRpQUwuoBo37By7WhjUH&#10;5bstf+oXTpKus6Sz/wA8IID1aP4VHDW1D1lWgtPvL/YejuayrKb+EzPbmDVZ4wVrS8Y46FRMUjG6&#10;lFV2MXlFuQO+C3Es+KVc8KAuv+rFD5/fZeXj0RBqlvP7B+ETQ6YUebFX2E/S7aYPIrezEAYGllf7&#10;cuvFrE/IFv0fFqBX+2ECDz0B1lvMttr2N1QBmWy23AFf+ZdVdfjGaU0whzAxAM1XTyVaC0+8v9gd&#10;HSuwLI38Pkvpq7mDVQtrS8WOmhXYkKRPpyN1EKzYykCrXPYg74FsYNfaqXCi7rINivHbrkWj1yKC&#10;74fHfiRQOtFZVt+KtyoFmnHFhRbbVgKZyIVVTvEasYq8Fd/yUhxHjKo0ULR9gnhLMOwIP/BexvzN&#10;tjdUAMKtltuAKg1WPxjNKKmEONBlAzVW/k0nX2hgAZeBjBN/QI3QbK2VlkOHmcuDFYhRfN2WGry3&#10;LqMa9cuGi9vKHCGW0HhK3gUAyiWo3QthGtKWxWFHdiNKDX/kNAKoLfs609OuZ+QBOccWFbNqwAZF&#10;iqn8RqxIq3QqNIejoyqNFC59iwGYZ1JRb00O2S/70P8Asdhqwu51wHRuC/TeLAVrxyWBtEDvgt9i&#10;WfFKH2cC2GWj/Vi3Ob7Ly8RpiDULefYPwiaF+CjzcjGnWFju3lHDIVG0Hh+yr2BUPX59gjtI85Uu&#10;JpQNH2p0hdn4pcrC6Un9Xa+EMcCm7YaK0G2sClYp/wCGCj9Qc7K6CoqttgNNnub59hWyzbBYhrB/&#10;SCtGr9lRo2wFqYobR4drsK7VXtcjTGxWjv3yDBo+KPP6w46cq/kB+mfFAeQytq2i2G9GrD/Yh8u7&#10;8+QSDHBU9YNbOoFW3Ll3KosqK8aKcPZ8Rmktoz+k2FGsq/ewVdnDm9lBBW0JeEBsNd2/ImxwC8YI&#10;v84sAdGmVm/IvaaG25VwtP7zsRxObdRYnwO27UqYUo8FCWVhF4k6b0swlBwMXJfUOs/OSxQ8PDtd&#10;hXyr2o0ym1o79gyaB5Y8/rLh0Gqv5AfpnxQHkMosFaLY2VX+n7EUJT9UrXMgNDb6ZLJYpraeTEWq&#10;Y3s7eB82JS+1v24yiPpEeL4UH2FEa/IuiB1aVYKHh1sSDlIN612Bmmvb9gtcrtV8hNAovWAuFpeb&#10;yI4nNuv/AFFifA7btSo4prwWoC8G308mlbZfCUHBFyDnRvw+cgQl9ewyxG9VblO2Wevb5UK2osqr&#10;slDFWwHHuV8rsWrQDvkFQrW8M2IfE80qXE0oGj7UpaF53FLqVjCw+97/AA2cwG9YaK0G2szBRpH/&#10;AJspbL4YfYUH88I1+flxdAHXFYKHh1sqaFIN7nYGaa9v2oLXK7VQmgUW2xTG7sQ3hCwuv9SIBrXG&#10;pffTmjAt7cXomtroRds9x9lEkXDt9iHy7vzlfYJHDgqQWWdQOttSxdyqMrYrKQxw9nxGaEtoz+hN&#10;mMoq/ewKh6/PsEdpHnKlxNKBo+1OkLs/FLlYXSk/q7XwhjgU3bDRWg21gUrFP/DBR+oOdldBUVW2&#10;wGmz3N8+wrZZtgsQ1g/pBWjV+yo0bYC1MUNo8O12Fdqr2uRpjYrR375Bg0fFHn9YcdOVfyA/TPig&#10;PIZW1bRbDejVh/sQ+Xd+fIJBjgqesGtnUCrbly7lUWVFeNFOHs+IzSW0Z/SbCjWVfvYKuzhzeygg&#10;raEvCA2Gu7fkTY4BeMEX+cWAOjTKzfkXtNDbcq4Wn952I4nNuosT4HbdqVMKUeChLKwi8SdN6WYS&#10;g4GLkvqHWfnJYoeHh2uwr5V7UaZTa0d+wZNA8sef1lw6DVX8gP0z4oDyGUWCtFsbKr/T9iKEp+qV&#10;rmQGht9MlksU1tPJiLVMb2dvA+bEVfa/24yiPpEeL4UH2FEa/IuiB1aVYKHh1sSDlIN612Bmmvb9&#10;gtcrtV8hNAovWAuFpebyI4nNuv8A1ERLqg1t8lRxTXgtQG2G3iSiwo28lA4IuRJKEbaJda/g1kMs&#10;RvVW4DuWeoVtRZVXZKGKtgOPcr5XYtWgHfIFQrW8M2IfE80qXE0oGj7UpaF53FLqVjCw+97/AA2c&#10;wG9YaK0G2szBRpH/AJspbL4YfYUH88I1+flxdAHXFYKHh1sqaFIN7nYGaa9v2oLXK7VQmgUW2xTG&#10;7sQ3hCwuv9SIBrXGpffTmjAt7cXomtroRds9x9lEkXDt9iHy7vzlfYJHDgqQWWdQOttSxdyqMrYr&#10;KQxw9nxGaEtoz+hNmMoq/ewKh6/PsEdpHnKlxNKBo+1OkLs/FLlYXSk/q7XwhjgU3bDRWg21gUrF&#10;P/DBR+oOdldBUVW2wGmz3N8+wrZZtgsQ1g/pBWjV+yo0bYC1MUNo8O12Fdqr2uRpjYrR375Bg0fF&#10;Hn9YcdOVfyA/TPigPIZW1bRbDejVh/sQ+Xd+fIJBjgqesGtnUCrbly7lUWVFeNFOHs+IzSW0Z/Sb&#10;CjWVfvYKuzhzeyggraEvCA2Gu7fkTY4BeMEX+cWAOjTKzfkXtNDbcq4Wn952I4nNuosT4HbdqVMK&#10;UeChLKwi8SdN6WYSg4GLkvqHWfnJYoeHh2uwr5V7UaZTa0d+wZNA8sef1lw6DVX8gP0z4oDyGUWC&#10;tFsbKr/T9iKEp+qVrmQGht9MlksU1tPJiLVMb2dvA+bEVfa/24yiPpEeL4UH2FEa/IuiB1aVYKHh&#10;1sSDlIN612Bmmvb9gtcrtV8hNAovWAuFpebyI4nNuv8A1FifA7btSo4prwWoC8G308mlbZfCUHBF&#10;yCZY34fOQIS+vayGWI3qrcB3LPUK2osqrslDFWwHHuV8rsWrQDvkFQrW8M2IfE80qXE0oGj7UpaF&#10;53FLqVjCw+97/DZzAb1horQbazMFGkf+bKWy+GH2FB/PCNfn5cXQB1xWCh4dbKmhSDe52Bmmvb9q&#10;C1yu1UJoFFtsUxu7EN4QsLr/AFIgGtcal99OaMC3txeia2uhF2z3H2USRcO32IfLu/OV9gkcOCpB&#10;ZZ1A621LF3KoytispDHD2fEZoS2jP6E2Yyir97AqHr8+wR2kecqXE0oGj7UIpY8s1giPWtthAY05&#10;T8dhaAWVVsB0INdsZ7yNDtBkNfCf9VEyk3aSJh/lxkwsbGuGdnG/LSIuNX6dho+/0pyKRhpKLRXi&#10;MrdgtvP/ADcEFDz63vyCeGh+f9/IUAKeUwsvMymWbV6NP5PM5e3EfavkNbQpLvz1tgQ0EKqCvIa9&#10;AqCufnJzA8dfvyPw2q7kVaPXfyXsLur8nEUv7cqPx38rYaX4fbrZX0tsQLx2VNEwYl0y2BppXdMy&#10;F3CDoAJ7bsSxp9WVA2rWraf5UalzK7yDig9NdyNNC1bZrSqDb8jHlm5dQqDKj4GuP98leCDx2pW7&#10;Ar/67cAKH/VvfkE8NDuf9l0ArymFl58plm1ejT+S/DnG4p9q+S4wIlj562wcg6BxiLwess4WURiK&#10;72mIXYgBaPZTT+/+4sUo7zhn2AgRSaUxppYo4chjP827IKyl3uGfYICOcplhfF4SsV3d+XAWtH+3&#10;FB7sLqhxvPaiAvTWVA2lWraf5TGpcyoOaP1buRpoXbbH3S1y3H8lOlptFAH2VGhGwbP6ZueATRin&#10;FoUBaWtSloqN3cdtuqaHXdgn8bqPYYnH5BVLWjb/AGKlcxf/AB8nOKrd2GnY4WawRHuXr/5qVB/W&#10;NOU/HYWAFn1gNsqXU0M9jQ7QQ18Y/wC1HaEUdpjTS8GhyGM55t2fYKyl3rRkKBHNKYo/0yViu7vy&#10;AKtH+3FPsHwHG89ogbNkrDwnTwOH8jsEKRf07cci+lXE7r5QZsRznKYU0Av60bDV1SlPyCuQZrQV&#10;BWvPzsvCi2dY/DaqKtHrsvYXdX5yC4pf25Ufg38rYUUl8+3UIpY8s1giPWtthAY05T8dhaAWVVsB&#10;0INdsZ7yNDtBkNfCf9VEyk3aSJh/lxkwsbGuGdnG/LSIuNX6dho+/wBKcikYaSi0V4jK3YLbz/zc&#10;EFDz63vyCeGh+f8AfyFACnlMLLzMplm1ejT+TzOXtxH2r5DW0KS789bYENBCqgryGvQKgrn5ycwP&#10;HX78j8Nqu5FWj138l7C7q/JxFL+3Kj8d/K2Gl+H262V9LbEC8dlTRMGJdMtgaaV3TMhdwg6ACe27&#10;EsafVlQNq1q2n+VGpcyu8g4oPTXcjTQtW2a0qg2/Ix5ZuXUKgyo+Brj/AHyV4IPHalbsCv8A67cA&#10;KH/VvfkE8NDuf9l0ArymFl58plm1ejT+S/DnG4p9q+S4wIlj562wcg6BxiLwess4WURiK72mIXYg&#10;BaPZTT+/+4sUo7zhn2AgRSaUxppYo4chjP8ANuyCspd7hn2CAjnKZYXxeErFd3flwFrR/txQe7C6&#10;ocbz2ogL01gq1KtW0/yokFK8g2TGNu5DIiuvQi5ae65GyxXTGoUBk8BrjDcFDp2mUk7RK8LSmj2C&#10;/wA2JWhqCqWtG3+xUrmL/wCPke4qt3YadjhZrBEe5ev/AJqVB/WNOU/HYWAFn1gNsqXU0M9jQ7QQ&#10;18Y/7UdoRR2mNNLwaHIYznm3Z9grKXetGQoEc0pij/TJWK7u/IAq0f7cU+wfAcbz2iBs2SsPCdPA&#10;4fyOwQpF/TtxyL6VcTuvlBmxHOcphTQC/rRsNXVKU/IK5BmtBUFa8/Oy8KLZ1j8Nqoq0euy9hd1f&#10;nILil/blR+DfythRSXz7dQiljyzWCI9a22EBjTlPx2FoBZVWwHQg12xnvI0O0GQ18J/1UTKTdpIm&#10;H+XGTCxsa4Z2cb8tIi41fp2Gj7/SnIpGGkotFeIyt2C28/8ANwQUPPre/IJ4aH5/38hQAp5TCy8z&#10;KZZtXo0/k8zl7cR9q+Q1tCku/PW2BDQQqoK8hr0CoK5+cnMDx1+/I/DaruRVo9d/Jewu6vycRS/t&#10;yo/Hfythpfh9utlfS2xAvHZU0TBiXTLYGmld0zIXcIOgAntuxLGn1ZUDatatp/lRqeUQcUHpruRp&#10;oWrbNaVQbfkY8s3LqFQZUfA1x/vkrwQeO1K3YFf/AF24AUP+re/IJ4aHc/7LoBXlMLLz5TLNq9Gn&#10;8nmcum4p9q+S4wIlj562wcg6BxiLwess4WURiK72mIXYgBaPZTT+/wDuLFKO84Z9gIEUmlMaaWKO&#10;HIYz/NuyCspd7hn2CAjnKZYXxeErFd3flwFrR/txQe7C6ocbz2ogL01lQNpVq2n+UxqXMqDmj9W7&#10;kaNhats1pVBtxj6Ny6hQGR8DXFjtCh06CygHUOsrytKaPdgv82JWhqCqWtG3+xUrmL/4+R7iq3dh&#10;p2OFmsER7l6/+alQf1jTlPx2FgBZ9YDbKl1NDPY0O0ENfGP+1HaEUdpjTS8GhyGM55t2fYKyl3rR&#10;kKBHNKYo/wBMlYru78gCrR/txT7B8BxvPaIGzZKw8J08Dh/I7BCkX9O3HIvpVxO6+UGbEc5ymFNA&#10;L+tGw1dUpT8grkGa0FQVrz87LwotnWPw2qirR67L2F3V+cguKX9uVH4N/K2FFJfPt1CKWPLNYIj1&#10;rbYQGNOU/HZdmGclLUq8+OSy6rgbADAI2WuiuRsFNftQ/j4bFHI2K7wB53JWq6tR+wvLKEpqDc7p&#10;VXw+RBfVgUDVS1p+s3yXSSws3jAKyiDVUP8AC4egFt59l2Wc/wCMADIKaf4fIjY3QWz+Fp9jSmc9&#10;j/a2/wD9CAIB83wgvg36ZFsTVq4FzCXpp/35LHLuCmWK2/JSolXQZVsBnGA9HikiClj6QKaJiEG+&#10;Arstspf1uNAMXlXcC+BFoMT2466GbaSwALtf2BfAgc2t2LZR+78gpljVW3Fx/SJs6B55DGgFn/SD&#10;RUP8Ln0otuXZZ/3jCqKgpdv8PkbsboLah/G/saWPLqtxAAQVR7UR0Wo0j1lvViHi9uJpq1hd36N3&#10;kKxQ2NhnhhLAWDeYQCvEKoggKNlZ/kGgFtbjaW/gHIP8lCrsVql1Wvc5MoUMS3Qz2v8A1LAAu1/Y&#10;FsCWs2vsdiNkEC6vLhrYsC8afJdljYRdBnOxowaYwVRc2wnGBxS10WkXWWgSridiWJuxK0j1taNB&#10;alCBRQNdZc1+XcBdAQUsM4ylqBf+OSyynAbgBgH8I3q6K5HBTULPj4bEOdjZbvAHkRKG7UUHDcwg&#10;D8Qqj5CgUI8/yKgG13NFb9AOQaPIg27b7FapdVr3OSqrEbpkF0sIkSC3dAh0qyibgLX9i0x6e3dw&#10;GjRcfimC8ob+mS7E9q4FzEsjTBHLuCmWN33KlKiVdBl1gM4/vty7MM5KWpV58cll1XA2AGARstdF&#10;cjYKa/ah/Hw2KORsV3gDzuStV1aj9heWUJTUG53Sqvh8iC+rAoGqlrT9ZvkuklhZvGAVlEGqof4X&#10;D0AtvPsuyzn/ABgAZBTT/D5EbG6C2fwtPsaUznsf7W3/APoQBAPm+EF8G/TItiatXAuYS9NP+/JY&#10;5dwUyxW35KVEq6DKtgM4wHo8UkQUsfSBTRMQg3wFdltlL+txoBi8q7gXwItBie3HXQzbSWABdr+w&#10;L4EDm1uxbKP3fkFMsaq24uP6RNnQPPIY0As/6QaKh/hc+lFty7LP+8YVRUFLt/h8jdjdBbUP439j&#10;Sx5dVuIACCqPaiOi1Gkest6sQ8XtxNNWsLu/Ru8hWKGxsM8MJYCwbzCAV4hVEEBRsrP8g0AtrcbS&#10;38A5B/koVdjiVdVr3JfEzrC+Bpu63/IfcW/2GIRp5jjhdXqEXajssrJahALV9hjo5aUQgFTAchvA&#10;urtkM6DXmytJZrDwfsuG7mfKitvjm1bEYSioC6Ag2czjKWoF/wCOSyynAbgBgH8I3q6K5HBTULPj&#10;4bEOdjZbvAHkRKG7UUHDcwgD8Qqj5CgUI8/yKgG13NFb9AOQaPIg27b7FapdVr3OSqrEbpkF0sIk&#10;SC3dAh0qyibgLX9i0x6e3dwGjRcfimC8ob+mS7E9q4FzEsjTBHLuCmWN33KlKiVdBl1gM4/vty7M&#10;M5KWpV58cll1XA2AGARstdFcjYKa/ah/Hw2KORsV3gDzuStV1aj9heWUJTUG53Sqvh8iC+rAoGql&#10;rT9ZvkuklhZvGAVlEGqof4XD0AtvPsuyzn/GABkFNP8AD5EbG6C2fwtPsaUznsf7W3/+hAEA+b4Q&#10;Xwb9Mi2Jq1cC5hL00/78ljl3BTLFbfkpUSroMq2AzjAejxSRBSx9IFNExCDfAV2W2Uv63GgGLyru&#10;BfAi0GJ7cddDNtJYAF2v7AvgQObW7Fso/d+QUyxqrbi4/pE2dA88hjQCz/pBoqH+Fz6UW3Lss/7x&#10;hVFQUu3+HyN2N0FtQ/jf2NLHl1W4gAIKo9qI6LUaR6y3qxDxe3E01awu79G7yFYobGwzwwlgLBvM&#10;IBXiFUQQFGys/wAg0AtrcbS38A5B/koVditUuq17nJlChiW6Ge1/6lgAXa/sC2BLWbX2Lap+78g+&#10;WIVbcQlRyu888+QegFKvyoZ0GvNlaSzWHg/ZcN3M+VFQ/HNq2IwlFQF0BBs5nGUtQL/xyWWU4DcA&#10;MA/hG9XRXI4KahZ8fDYhzsbLd4A8iJQ3aig4bmEAfiFUfIUChHn+RUA2u5orfoByDR5EG3bfYrVL&#10;qte5yVVYjdMgulhEiQW7oEOlWUTcBa/sWmPT27uA0aLj8UwXlDf0yXYntXAuYlkaYI5dwUyxu+5U&#10;pUSroMusBnH99uXZhnJS1KvPjksuq4GwAwCDeLaIo2w4e3AmlQAcyWuKxTY6OG/b5ke27bcPn8gS&#10;AH/4y9HCcNpg4oL23yDoLbk7mBu7fkbU8bEgF368ibqyLTbA6Hb265F2NVT7Wx0WlROPEYXt2/LK&#10;qNF0bLImi6Z7sSbWrQ5mwLOA4n6RUX0gluH2JcbBHYXw/wDkNQD2u+VFiRbRhbY9l6FVf2tl8B9s&#10;fSWfyuy1zh1K7/YAD/x/hGiOhQfpXsBynHQYuutvrXIG/F19qBF/W2XRY5OO1T9OT1TdG5BKYB8+&#10;TSG2unz+1EY8zUggLdTh58g9Cii4LV/6vIgWs/AmpCt6npGsGXq37BYB7YwulOB2NVT7HRaVH7xF&#10;gtN29qyqmhRssPsLoumf2JNrVo5mwA4D0/SWl9IJbh9iTjfvrChtKWyhTKrTdtjoXzT8eSi/2W05&#10;mOxUNsuEHecDajT8r0qFFR0st2LNHBUq4NAv5qB2M4A/g12d8pgwKVt6NZ8uIE99P9gTLxt7dPyN&#10;CgF8Pf7L3S7iMeZqQQFqKcPF5B6FFU75Bdnxt5FAof4F/wDggSU1caMrm0tLL7dWaouDqiAt0w/S&#10;2iukD0XAtZHKT7FhxhWqmkxJuRUxEbWV0uKhKfpr+LBtjaGN5CmbKr+NkCUlQAcyW1lWNRoWjfo8&#10;yPZe24REgB/+PZfOE4bTBxo+2+QRZzchpR0vXYsbHBvL6QaBfwtA7H5B3Qam/KgwKXWrMz5coKG3&#10;cbbu6fkaFAL4e/2P/CjsDVqvDb4z0f5cDM6QVvTTGXoQhHKV+Ry9LwCoagHtd8qLEi0DC2x7B08/&#10;+svkv6j6QT+V2KuXR6V3+wAGMA6FA/SvZTlKB0IN4toijbDh7cCaVABzJa4rFNjo4b9vmR7bttw+&#10;fyBIAf8A4y9HCcNpg4oL23yDoLbk7mBu7fkbU8bEgF368ibqyLTbA6Hb265F2NVT7Wx0WlROPEYX&#10;t2/LKqNF0bLImi6Z7sSbWrQ5mwLOA4n6RUX0gluH2JcbBHYXw/8AkNQD2u+VFiRbRhbY9l6FVf2t&#10;l8B9sfSWfyuy1zh1K7/YAD/x/hGiOhQfpXsBynHQYuutvrXIG/F19qBF/W2XRY5OO1T9OT1TdG5B&#10;KYB8+TSG2unz+1EY8zUggLdTh58g9Cii4LV/6vIgWs/AmpCt6npGsGXq37BYB7YwulOB2NVT7HRa&#10;VH7xFgtN29qyqmhRssPsLoumf2JNrVo5mwA4D0/SWl9IJbh9iTjfvrChtKWyhTKrTdtjoXzT8eSi&#10;/wBltOZjsVDbLhB3nA2o0/K9KhRUdLLdizRwVKuDQL+agdjOAP4NdnfKYMClbejWfLiIWqNP9jwW&#10;VtitPyGWjwyrY4ZWlaqvrHVJKsSiXjqstC9iF0/3yoAH0FAjbVpQUFSjdjemBvzAhkFgNgeMPFro&#10;xa7DFHlQD4DMuL7TeeTaNiEfRQqvORV5cG/pCKWYcIEoVQAcyW1lWNRoWjfo8yPZe24REgB/+PZf&#10;OE4bTBxo+2+QRZzchpR0vXYsbHBvL6QaBfwtA7H5B3Qam/KgwKXWrMz5coKG3cbbu6fkaFAL4e/2&#10;P/CjsDVqvDb4z0f5cDM6QVvTTGXoQhHKV+Ry9LwCoagHtd8qLEi0DC2x7B08/wDrL5L+o+kE/ldi&#10;rl0eld/sABjAOhQP0r2U5SgdCDeLaIo2w4e3AmlQAcyWuKxTY6OG/b5ke27bcPn8gSAH/wCMvRwn&#10;DaYOKC9t8g6C25O5gbu35G1PGxIBd+vIm6si02wOh29uuRdjVU+1sdFpUTjxGF7dvyyqjRdGyyJo&#10;ume7Em1q0OZsCzgOJ+kVF9IJbh9iXGwR2F8P/kNQD2u+VFiRbRhbY9l6FVf2tl8B9sfSWfyuy1zh&#10;1K7/AGAA/wDH+EaI6FB+lewHKcdBi662+tcgb8XX2oEX9bZdFjk47VP05PVN0bkEpgHz5NIba6fP&#10;7URjzNSCAt1OHnyD0KKLgtX/AKvIgWs/AmpCt6npGsGXq37BYB7YwulOB2NVT7HRaVH7xFgtN29q&#10;yqmhRssPsLoumf2JNrVo5mwA4D0/SWl9IJbh9iTjfvrChtKWyhTKrTdtjoXzT8eSi/2W05mOxUNs&#10;uEHecDajT8r0qFFR0st2LNHBUq4NAv5qB2M4A/g12d8pgwKVt6NZ8uIE99P9gTLxt7dPyNCgF8Pf&#10;7L3S7iMeZqQQFqKcPF5B6FFU75Bav/V5EC1h4BNSFfFPSNYGl27gkUHtjyF0q0qDmLzrXYUocKgB&#10;8CJrzeTaNiEfRQqvORV5cG/qiKWYcIEoVQAcyW1lWNRoWjfo8yPZe24REgB/+PZfOE4bTBxo+2+Q&#10;RZzchpR0vXYsbHBvL6QaBfwtA7H5B3Qam/KgwKXWrMz5coKG3cbbu6fkaFAL4e/2P/CjsDVqvDb4&#10;z0f5cDM6QVvTTGXoQhHKV+Ry9LwCoagHtd8qLEi0DC2x7B08/wDrL5L+o+kE/ldirl0eld/sABjA&#10;OhQP0r2U5SgdCDeLaIo2w4e3AmlQAcyWuKxTYAOBC7zXhUqFHgdYkrhbgxELKuAFkD47VXv+Rol0&#10;W/YQbZ2WLqfvbqCqaZ2Iph+1ay9eKFXD+lV5coPCuR09NdeMtGgB6R7bLuZWRGn2/IJXDAyUcBQu&#10;pVm1AE9/1ghhsjlhBMb7PwKFK93tStWG8Eu4InbPpPRq6vYp8MIi4FJdxAbmF8z18hh8X7ksqMU3&#10;TewWhrb7VVK2CiqHI9L8/wCb2BDdh8qpQv58qdIJ3yshWuspGwRV8fokG/ZRbna37EluFR12UD/3&#10;PIgMQsK8WKednrUEuhEAJaCwPLIu2Hc8siY+34yyuGASjhaF17Ks2pRX/wCsoMKk9BBMbNNNobBA&#10;4eDuuxUIeen0hSlaeV8ivKHtxJT/AOiHM1YDNHA3exYNtZnsRDC++RMMvkU+dZbADtP5/YgkAzKr&#10;ls5S18ZdqIsF75KRsBv33IunJ6JDfcJgudrfs6lEst4HldzyMgQ1x9PZWQvAG2YemvKzuqPdWoTn&#10;XSGEMAFHhK9e7RrYbWe2i5WPiTCEEYskPw1Fp0iZWOCBvQTWBKukEHRYZLDwJxgg1QdYk+CuDEQU&#10;q/IAWVzk5Z2jdjRLy37BdUt3TyKDbxnsZOF98qJh7pFK4bLYAdp/P7EEgFn5y2BRTXxl6oZrZ51d&#10;5X2CCABLRwN9f+x2P+a+ywlYektBnc5UK/V7U8ISvvdhiijeCXEJ24mjV1exTM8iLgU7cQu/8f2G&#10;v89fIaJ4ss2MU3TewAcCF3mvCpUKPA6xJXC3BiIWVcALIHx2qvf8jRLot+wg2zssXU/e3UFU0zsR&#10;TD9q1l68UKuH9Kry5QeFcjp6a68ZaNAD0j22XcysiNPt+QSuGBko4ChdSrNqAJ7/AKwQw2RywgmN&#10;9n4FCle72pWrDeCXcETtn0no1dXsU+GERcCku4gNzC+Z6+Qw+L9yWVGKbpvYLQ1t9qqlbBRVDkel&#10;+f8AN7Ahuw+VUoX8+VOkE75WQrXWUjYIq+P0SDfsotztb9iS3Co67KB/7nkQGIWFeLFPOz1qCXQi&#10;AEtBYHlkXbDueWRMfb8ZZXDAJRwtC69lWbUor/8AWUGFSeggmNmmm0NggcPB3XYqEPPT6QpStPK+&#10;RXlD24kp/wDRDmasBmjgbuLBtrM9iIYX3yJhl8inzrLYAdp/P7EEglBNtAQxaN0NMymDSrM0pFZl&#10;VwnSVhzv8FthSmlUJ2Vmp8lBPcPMbNYrZbcITHSm3Mh6vgMK6Wm4Tsvbr75C5j3hW53sbnUtrTka&#10;tvoUqVVve1hAHGyn+bH4XAswQu818qUwr4GrEh4W4MRBSr8gBZXOTlnaN2NEvLfsF1S3dPIoNvGe&#10;xk4X3yomHukUrhstgB2n8/sQSAWfnLYFFNfGXqhmtnnV3lfYIIAEtHA31/7HY/5r7LCVh6S0Gdzl&#10;Qr9XtTwhK+92GKKN4JcQnbiaNXV7FMzyIuBTtxC7/wAf2Gv89fIaJ4ss2MU3TewAcCF3mvCpUKPA&#10;6xJXC3BiIWVcALIHx2qvf8jRLot+wg2zssXU/e3UFU0zsRTD9q1l68UKuH9Kry5QeFcjp6a68ZaN&#10;AD0j22XcysiNPt+QSuGBko4ChdSrNqAJ7/rBDDZHLCCY32fgUKV7valasN4JdwRO2fSejV1exT4Y&#10;RFwKS7iA3ML5nr5DD4v3JZUYpum9gtDW32qqVsFFUOR6X5/zewIbsPlVKF/PlTpBO+VkK11lI2CK&#10;vj9Eg37KLc7W/YktwqOuygf+55EBiFhXixTzs9agl0IgBLQWB5ZF2w7nlkTH2/GWVwwCUcLQuvZV&#10;m1KK/wD1lBhUnoIJjZpptDYIHDwd12KhDz0+kKUrTyvkV5Q9uJKf/RDmasBmjgbvYsG2sz2Ihhff&#10;ImGXyKfOstgB2n8/sQSAZlVy2cpa+Mu1EWC98lI2A377kXTk9EhvuEwXO1v2ILcI67KB/wC55ELi&#10;mzNpfY/BENWoLHhqiIIdUO39lIp7zK53sIp6epzORq2+hSolX3tYQBxyn+bH4XAswQu818qUwr4G&#10;rEh4W4MRBSr8gBZXOTlnaN2NEvLfsF1S3dPIoNvGexk4X3yomHukUrhstgB2n8/sQSAWfnLYFFNf&#10;GXqhmtnnV3lfYIIAEtHA31/7HY/5r7LCVh6S0GdzlQr9XtTwhK+92GKKN4JcQnbiaNXV7FMzyIuB&#10;TtxC7/x/Ya/z18honiyzYxTdN7ABwIXea8KlQo8DrGhs/wBJYpx2xpv+kKmLESWctiMym8/z+zdP&#10;LvIAs+eQctxB2AbPvLhy0p2djYHrD+Ausahhx0d3YiqNO0orlxiUidAT4zgsr6nsFiuqymoCHVqU&#10;nF4RQbC6FQgUp26yFV/GJWtSzYPgrgX2LzLzS/YAty7wf/lRJU627exzto3soAYyPgHijEw/wuZc&#10;V/ptvjAeRAbbihALFSwaffGKLoiRqOyh8E7GLNf74RaLqJYpd83krBY2U30uCATRmt/+WARVvJk5&#10;VRrd2VRKD+ohHKPsUGmjHtWS60A51HBefU9goV1WUp2Ah1alJWraCIGwtBUgUR26yCJ/GJehLNg+&#10;CuBYH/COeUrQMMVBkRURVlRqPxuKur+0Q8lhhVO3Ee5RxqmLHpKaWpSerKFtdZYKjqH8SIqZUGA1&#10;A9h1xet8lr5Z5OBZpTeJf8gkJwrW4g2NvD+wuwDHf7B8vg397GWw2o6XLyBtLBtqLqkoz9h1QcE9&#10;hRSzDer/ANBM92+miMCrExPkqproOsoBdo6DNV4JdaOgF7F2WQqbW4woofZnA9pYKsRVVd4RUONc&#10;gCyCl+g7ANnL5cyugb0vKiPcAwapi9NSmlrJSVq8JQtrrLLUYofxIiv0tmMUBqVew8YvbcXAYywo&#10;bLRi0MlrugwvIGqeRSpVvnkv8uoiprK0YA3BvBgVU627cWu23eygBjI+AfUYhj/lzLiuvqLcA+Up&#10;tv2NDZ/pLFOO2NN/0hUxYiSzlsRmU3n+f2bp5d5AFkHLcQdgGz7y4ctKdnY2B6w/gLrGoYcdHd2I&#10;qjTtKK5cYlInQE+M4LK+p7BYrqspqAh1alJxeEUGwuhUIFKdushVfxiVrUs2D4K4F9i8y80v2ALc&#10;u8H/AOVElTrbt7HO2jeygBjI+AeKMTD/AAuZcV/ptvjAeRAbbihALFSwaffGKLoiRqOyh8E7GLNf&#10;74RaLqJYpZ5vJWCxspvpcEAmjNb/APLAIq3kycqo1u7KolB/UQjlH2KDTRj2rJdaAc6jgvPqewUK&#10;6rKU7AQ6tSkrVtBEDYWgqQKI7dZBE/jEvQlmwfBXAsD/AIRzylaBhioMiKiKsqNR+NxV1f2iHksM&#10;Kp24j3KONUxY9JTS1KT1YpXNWGERalWgSCzp1sLCxIvSUMZipapbgqqNWnsFRhkGEkU+ow1YHC7j&#10;sSqLlg6sgFgAIDOd13Qz11oLjCNBaGV/TBbhpY0KGXOptcFfJfDNaGo1C05ABLer+sRXpHsXmd9O&#10;TBslmnH0ab/pChiykLOKxGZTef5/Y7p5d5AFkFL9B2AbOXy5ldA3peVEe4Bg1TF6alNLWSkrV4Sh&#10;bXWWWoxQ/iRFfpbMYoDUq9h4xe24uAxlhQ2WjFoZLXdBheQNU8ilSrfPJf5dRFTWVowBuDeDAqp1&#10;t24tdtu9lADGR8A+oxDH/LmXFdfUW4B8pTbfsaGz/SWKcdsab/pCpixElnLYjMpvP8/s3Ty7yALP&#10;nkHLcQdgGz7y4ctKdnY2B6w/gLrGoYcdHd2IqjTtKK5cYlInQE+M4LK+p7BYrqspqAh1alJxeEUG&#10;wuhUIFKdushVfxiVrUs2D4K4F9i8y80v2ALcu8H/AOVElTrbt7HO2jeygBjI+AeKMTD/AAuZcV/p&#10;tvjAeRAbbihALFSwaffGKLoiRqOyh8E7GLNf74RaLqJYpZ5vJWCxspvpcEAmjNb/APLAIq3kycqo&#10;1u7KolB/UQjlH2KDTRj2rJdaAc6jgvPqewUK6rKU7AQ6tSkrVtBFBsLoVCBRHbrIIn8Yl6Es2D4K&#10;4Fgf8I55StAwxUGRFRFWVGo/G4q6v7RDyWGFU7cR7lHGqYsekppalJ6soW11lgqOofxIiplQYDUD&#10;2HXF63yWvlnk4FmlN4l/yCQnM1uARVvJk4Ff/Y1uxKoZQhCvKPsUCmjHtWQ0aDlQsinDvkQoAfj6&#10;kYawv1lkFpzpABLer+sRXpHsXmd9OTBslmnH0ab/AKQoYspCzisRmU3n+f2O6eXeQBZBS/QdgGzl&#10;8uZXQN6XlRHuAYNUxempTS1kpK1eEoW11llqMUP4kRX6WzGKA1KvYeMXtuLgMZYUNloxaGS13QYX&#10;kDVPIpUq3zyX+XURU1laMAbg3gwKqdbduLXbbvZQAxkfAPqMQx/y5lxXX1FuAfKU237Ghs/0linH&#10;bGm/6QqYsRJZy2U+FymKpaWmhTcoatL5ZrC3gaftSqOKRuHj+sRT8PxIuhsRLRRZ/wC7ef7Fa5d8&#10;qA1WptQS/j7k0O1fsswtquwsC4llgebsAWCnTt1X7O5FWgZcbl0nlRDaHKW/kBAzHO9jW14U3dZ8&#10;jv8ArhVQUl8e5NpflVyo51Vejbs4TjhXkNgLtuhBXqxvuQgKb/fPtwRe0vDxir7JRi/9jTQiacq4&#10;Gh87rsE86diCt40lPkEqGWtb8JXo8gmUlv8A8iva1+4Qr02to5KEsOW67CrO3+1KRVV9/FiIn+Gf&#10;SIsH23Goo5YciWeIvzMzVJQsFOnVqv2dylWgYMbl0l5UAXQ5rcBooxzvY12Ybd1najv+uZUFJazJ&#10;tL8qvkE//wC72KlVf/qoGAewUwc2t2UVLYNksshYWPvukyCVS6LtjfRsAJ5GT1Xcy4AbBrm32FbC&#10;bWfpGUd+LFbm04tROlCkMv1bu0Y/IhCsimto5KEslVbasKo7Z9pl3Mh12mW43Aa4V7KDeuvCOURQ&#10;IYBGtwrBitmcVyocmbpDkXQCSoJuutBwgEtBRF+6+Hdhg2a0fI5tKLtnnnoZ2vkfK3h3dXOxT2V1&#10;vFAfBIXnBSUiUSJetscSMR+GcTfuxaG0S0aq+7duTIEql0XbG+G1AkZPX3MgBsGubd3DOjao/kZZ&#10;vcxW5tPcibuxZA0+q3dowf4+eyy044rBA5wgmxMt0HkAfUpYUdMY16jM2HI42FeQ0CX64VkFerG+&#10;5CAK3wu8gi9pefGL+iUWL/biTQuomnKXsDQ+d2rlPhcpiqWlpoU3KGrS+Wawt4Gn7Uqjikbh4/rE&#10;U/D8SLobES0UWf8Au3n+xWuXfKgNVqbUEv4+5NDtX7LMLarsLAuJZYHm7AFgp07dV+zuRVoGXG5d&#10;J5UQ2hylv5AQMxzvY1teFN3WfI7/AK4VUFJfHuTaX5VcqOdVXo27OE44V5DYC7boQV6sb7kICm/3&#10;z7cEXtLw8Yq+yUYv/Y00ImnKuBofO67BPOnYgreNJT5BKhlrW/CV6PIJlJb/APIr2tfuEK9NraOS&#10;hLDluuwqzt/tSkVVffxYiJ/hn0iLB9txqKOWHIlniL8zM1SULBTp1ar9ncpVoGDG5dJeVAF0Oa3A&#10;aKMc72NdmG3dZ2o7/rmVBSWsybS/Kr5BP/8Au9ipVX/6qBgHsFMHNrdlFS2DZLLIWFj77pMglUui&#10;7Y30bACeTqh4iQzqlJRihOqlYS83t0K3HTkYOVCCQnaIXpuqtVLnB7tFgrlfX0h6UQu32WRKOPJW&#10;Kz1bRDl00KQekDtF+x4uPiRDe3t7FxcWClxCSG9mXuC1qzwhPVX7sUqDXS7tfsrS+sXtJy/+x9g0&#10;bsVW0vLCm5Q1aXyzVhXgaftSqbVSbDx/WIp+GcTfuxaG0S0aq+7duTIEql0XbG+G1AkZPX3MgBsG&#10;ubd3DOjao/kZZvcxW5tPcibuxZA0+q3dowf4+eyy044rBA5wgmxMt0HkAfUpYUdMY16jM2HI42Fe&#10;Q0CX64VkFerG+5CAK3wu8gi9pefGL+iUWL/biTQuomnKXsDQ+d2rlPhcpiqWlpoU3KGrS+Wawt4G&#10;n7Uqjikbh4/rEU/D8SLobES0UWf+7ef7Fa5d8qA1WptQS/j7k0O1fsswtquwsC4llgebsAWCnTt1&#10;X7O5FWgZcbl0nlRDaHKW/kBAzHO9jW14U3dZ8jv+uFVBSXx7k2l+VXKjnVV6NuzhOOFeQ2Au26EF&#10;erG+5CApv98+3BF7S8PGKvslGL/2NNCJpyrgaHzuuwTzp2IK3jSU+QSoZa1vwlejyCZSW/8AyK9r&#10;X7hCvTa2jkoSw5brsKs7f7UpFVX38WIif4Z9IiwfbcaijlhyJZ4i/MzNUlCwU6dWq/Z3KVaBgxuX&#10;SXlQBdDmtwGijHO9jXZht3WdqO/65lQUlrMm0vyq+QT/AP7vYqVV/wDqoGAewUwc2t2UVLYNkssh&#10;YWPvukyCVS6LtjfRsAJ5GT1Xcy4AbBrm32FbCbWfpGUd+LFbm04tROlCkMv1bu0Y/IhCtSmto5EA&#10;ElVbasKs7/tRASq+/jERP2iz8iLB9txiHLDkSk5Gjf5m5NaaGVALtR4falnyr/IpUM6Vvf8AZWl9&#10;YvaTl/8AY+waN2KraXlhTcoatL5ZqwrwNP2pVNqpNh4/rEU/DOJv3YtDaJaNVfdu3JkCVS6LtjfD&#10;agSMnr7mQA2DXNu7hnRtUfyMs3uYrc2nuRN3YsgafVbu0YP8fPZZaccVggc4QTYmW6DyAPqUsKOm&#10;Ma9RmbDkcbCvIaBL9cKyCvVjfchAFb4XeQRe0vPjF/RKLF/txJoXUTTlL2BofO7VynwuUxVLS00K&#10;blDVpfLNYW8DT9qACgxQFUqBzOMbHHJYINMAUPYSC3VGqoXks1etW+MAv0+j+RusZdnbo2+aT9Mf&#10;JTAvC4dr2HFrDWYlXSJYxIihb/YwUukL5B1TcUoG0Mu6/IWrpfGCcywiEQQaq4KwqZfLlggNXcAc&#10;t7rdXLZTW7Cquw3AwON28SVmD8P/AN2YB4Hj5LAvwKYmBAuz7KLdsKalidAOI/PsH+R/T2iq9h9A&#10;T5pz2B6xo+65kR7OCH/2WDOGnVYCOhdK9+wAe1epHaKoaNXfRiwLRfX2guUIF7VECq4/YBVtu0nk&#10;sawX9zYc8jdBO38rIOqb6kUqy0Mu6havS+NSzTLI2AINJcCslSi+XLBAau4Acb9/ktlMs/otN9s+&#10;Q+l8/Jaoq3EabXl/sqrjTpxZEhymjXsCh4XvJ+4w3PewT03q9uAo9G7pOwR5XY3PVjcba4zSWeqA&#10;86eSn0f32N3WgtqUs1paRGOANGr/ABjwLfs6u+0Fn/iGayrRcWoFJWE6DTow3g3f5WNhAUFe3OQv&#10;1IAsExWcgUj/AN2AOaeQqQ0N1dSmiavqoywNgXBnaFOmwPIAwisThSaVsaPv7HXrMOGwf1bAgbdC&#10;ULCs6FWoPGCgrisZBwFg9sitZB1tcpbw2fuMNz3sEvVdXtwFPTbp9gjpXY3PVjdXG2trNJm2oDzE&#10;8lPo/vsbTrQW12Atabo+ym/GOi7jrYu7IYH51Ij0e1BtBnSukT26XL+wNJxu3iSswfh/+7MA8Do+&#10;QQL8DY0BA6fYgrtmZ+yxvQD2/n2H9GNPWrAqvYAKDFAVSoHM4xscclgg0wBQ9hILdUaqheSzV61b&#10;4wC/T6P5G6xl2dujb5pP0x8lMC8Lh2vYcWsNZiVdIljEiKFv9jBS6QvkHVNxSgbQy7r8haul8YJz&#10;LCIRBBqrgrCpl8uWCA1dwBy3ut1ctlNbsKq7DcDA43bxJWYPw/8A3ZgHgePksC/ApiYEC7Psot2w&#10;pqWJ0A4j8+wf5H9PaKr2H0BPmnPYHrGj7rmRHs4If/ZYM4adVgI6F0r37AB7V6kdoqho1d9GLAtF&#10;9faC5QgXNUQKrj9iNXfafksawX9zYc8jdBO38rIOqb6kUqy0Mu6havS+NSzTLI2AINJcCslSi+XL&#10;BAau4Acb9/ktlMs/otN9s+Q+l8/Jaoq3EabXl/sqrjTpxZEhymjXsCwXy95K/Rhue9l5Jnq0ED5p&#10;KRcBeusNMQLACWCkQ1+wzrwLogmqjadZUCbWgyoscleQ3ilWj3+yvL78CUG0WFxTyGJbAZYe5Aja&#10;BYXSex7Z7EUlQAce3FQXsnYYtr2vMhKREIRL29VVblDYHrUUNdF2Wbal5P0MKPZbJsRorz5ABQYM&#10;gqlQPa41FzjntSwQUWAKHsJAKKo1VX5LBd61vjAL9Po/kbrGDra5S3hs/cYbnvYJeq6vbgKem3T7&#10;BHSuxuerG6uNtbWaTNtQHmJ5KfR/fY2nWgtrsBa03R9lN+MdF3HWxd2QwPzqRHo9qDaDOldInt0u&#10;X9gaTjdvElZg/D/92YB4HR8ggX4GxoCB0+xBXbMz9ljegHt/PsP6MaetWBVewAUGKAqlQOZxjY45&#10;LBBpgCh7CQW6o1VC8lmr1q3xgF+n0fyN1jLs7dG3zSfpj5KYF4XDtew4tYazEq6RLGJEULf7GCl0&#10;hfIOqbilA2hl3X5C1dL4wTmWEQiCDVXBWFTL5csEBq7gDlvdbq5bKa3YVV2G4GBxu3iSswfh/wDu&#10;zAPA8fJYF+BTEwIF2fZRbthTUsToBxH59g/yP6e0VXsPoCfNOewPWNH3XMiPZwQ/+ywZw06rAR0L&#10;pXv2AD2r1I7RVDRq76MWBaL6+0FyhAvaogVXH7AKtt2k8ljWC/ubDnkboJ2/lZB1TfUilWWhl3UL&#10;V6XxqWaZZGwBBpLgVkqUXy5YIDV3ADjfv8lspln9FpvtnyH0vn5LVFW4jTa8v9lVcadOLIkOU0a9&#10;gUPC95P3GG572Cem9XtwFHo3dJ2CPK7G56sbjbXGaSz1QHnTyU+j++xu60FtSlmtLSIxwBo1f4x4&#10;Fv2KGvtBcofx5AuaIhnx+yirbdpPII1h/ubPPI7C220+Z9gdCH5WX+QKH/YLQ/vnCBbu1KWWl0vJ&#10;+hhR7LZNiNFefIAKDBkFUqB7XGoucc9qWCCiwBQ9hIBRVGqq/JYLvWt8YBfp9H8jdYwdbXKW8Nn7&#10;jDc97BL1XV7cBT026fYI6V2Nz1Y3VxtrazSZtqA8xPJT6P77G060FtdgLWm6Pspvxjou462LuyGB&#10;+dSI9HtQbQZ0rpE9uly/sDScbt4krMH4f/uzAPA6PkEC/A2NAQOn2IK7Zmfssb0A9v59h/RjT1qw&#10;Kr2ACgxQFUqBzOMbHHJYNKMw4pg3dPtUxLHiyPicqrIGitVxP/IwoNuv9Jo0S692syGxTit7EClJ&#10;dYfI/LLJo0uzPzI4BWxaDBoSq9su6nsfFsG3S0S/MY+AHSDXUf8AEYp5XZiaNLYjMWXXMun4xB2C&#10;ttPYoEXRQLu42pcUjsIONl2QgwHYNjD1xYq9edojunf0uIGWhWsRSEo2wYiCy0uv56wY12hRw/YG&#10;hJEp8uUOKRsZYsSIPQqCPbFgEoK1ZKRwt6hRawDo38RcGol37kfUHlJO+0/yIle/pcNZHlpnPYzF&#10;byjGGYihb8L8l2ritdp/wiaLGjc2IN+bUegHyiCTUfLpIp9iMxNHtiMOi65l0njEHdK22+xQRdig&#10;XceS0UjsCHt7ZFFx7fyG7dcildj0dDtRBvJErbHyVtvtwxLa/PsGCrCNrBsMHlhBXU34VOCcnKyA&#10;22WGomwti6vU3IUs9aD75UXogEB/9xp1BR3QZSsyuMZqhCxi+weVTLv2o4t39IWgGFp9OMURWHRR&#10;HNUFVw2WzFujyNDxgnpHLTcNgRTNAB1h4qcXyrjFILvN8jIatqwMimNaEN6zXxEYIsB6ko/v1YbQ&#10;J8GiU4ws6S8smXqkWSmOz2X1m2L3b4BET0jG3qyxNCRhxCChouygg2cHlhBfU34VOCcnKyAb0ENR&#10;Nh1Lq9TcYXT1oPW8qL0RTQxB1BX3QZTzK4zNTVMLtp3Ip+TRv3GAKPeVCHYR5RVB9gFXg5UUGh5S&#10;7cGxz1y4ua81junf0iFFoVrEs+QlVdgwI0tLr3NGXdtoUcP2BoUSzDimDd0+1TEseLI+JyqsgaK1&#10;XE/8jCg26/0mjRLr3azIbFOK3sQKUl1h8j8ssmjS7M/MjgFbFoMGhKr2y7qex8WwbdLRL8xj4AdI&#10;NdR/xGKeV2YmjS2IzFl1zLp+MQdgrbT2KBF0UC7uNqXFI7CDjZdkIMB2DYw9cWKvXnaI7p39LiBl&#10;oVrEUhKNsGIgstLr+esGNdoUcP2BoSRKfLlDikbGWLEiD0Kgj2xYBKCtWSkcLeoUWsA6N/EXBqJd&#10;+5H1B5STvtP8iJXv6XDWR5aZz2MxW8oxlWEtr+F+S7VxWu0/4RNFjRubEG/NqPQD5RBJqPl0kU+x&#10;GYmj2xGHRdcy6TxiDulbbfYoIuxQLuPJaKR2BD29sii49v5DduuRSux6Oh2og3kiVtj5K2324Ylt&#10;QYKsI2srtMzLVSrB/KiVyhcWuwMRVVLAjk0qll6szCSQ6raitFQtbsGlJzKh06vW1LqjJEYHJDh9&#10;QKlOi6wNohnoIgtGwZsbCdEh1akxJdVGKELKXoE0l8NB+R65haBRG6hMXHhP/vsShWZu195UGt+e&#10;189ngNqa8uphwD37cG7p9qnIljxZPGcqrJ0LVcT/AMjCl2zRol17tZkKuwOxXsStKdoo5UFDRdlB&#10;Bs4PLCC+pvwqcE5OVkA3oIaibDqXV6m4wunrQet5UXoimhiDqCvugynmVxmamqYXbTuRT8mjfuMA&#10;Ue8qEOwjyiqD7AKvByooNDyl24Njnrlxc15rHdO/pEKLQrWJZ8hKq7BgRpaXXuaMu7bQo4fsDQol&#10;mHFMG7p9qmJY8WR8TlVZA0VquJ/5GFBt1/pNGiXXu1mQ2KcVvYgUpLrD5H5ZZNGl2Z+ZHAK2LQYN&#10;CVXtl3U9j4tg26WiX5jHwA6Qa6j/AIjFPK7MTRpbEZiy65l0/GIOwVtp7FAi6KBd3G1LikdhBxsu&#10;yEGA7BsYeuLFXrztEd07+lxAy0K1iKQlG2DEQWWl1/PWDGu0KOH7A0JIlPlyhxSNjLFiRB6FQR7Y&#10;sAlBWrJSOFvUKLWAdG/iLg1Eu/cj6g8pJ32n+REr39LhrI8tM57GYreUYwzEULfhfku1cVrtP+ET&#10;RY0bmxBvzaj0A+UQSaj5dJFPsRmJo9sRh0XXMuk8Yg7pW232KCLsUC7jyWikdgQ9vbIouPb+Q3br&#10;kUrsejodqJN5iVtj5K2324Yltfn2DBVhG1g2GDywgrqb8KllJyc8gNtlhqJsLYur1NyFLPWg++VF&#10;6IBAf/cadQUd0GUrMrjGaoQsYvsHlUy79qNdf+ZcKJHlp5XsY0r5RjDERQt+F+S7VxWG0ia0aKc2&#10;dxFweV//ADDPbCKbqJFUqsy0sINb89r57PAbU15dTDgHv24N3T7VORLHiyeM5VWToWq4n/kYUu2a&#10;NEuvdrMhV2B2K9iVpTtFHKgoaLsoINnB5YQX1N+FTgnJysgG9BDUTYdS6vU3GF09aD1vKi9EU0MQ&#10;dQV90GU8yuMzU1TC7adyKfk0b9xgCj3lQh2EeUVQfYBV4OVFBoPEXbg2OeuXFzXmsd07+kQotCtY&#10;lnyEqrsGBGlpde5oy7ttCjh+wNCiWYcUwbun2qYljxZHxOVVkU+Vtp5HZs/IXlrR4iZKH2FV1ruq&#10;xBNLuLzSkKvoRX/p2M2060f1nT7HC0diAAOWq+TCk3SJTv8AldYSpeCkfZfjWbCUaFgpF355Se3K&#10;RpX+EUtl7eVEK7fuMAchOVfvyFTgaInYxDRitdF2oP8A50qZYss7tku+iXwalV283rAhKcujDXTW&#10;/wCx0lhf02ocx92W2Z7PyZZVwZCkpxz8uJ0xGjPnsWt+FWw/3g/9Y7uBVU5u5UVDKaq4ZvXzno0w&#10;ENu+N5LIXfzC1lRaVpse7ATdoB6wa6DN+s+UlVF/lZSe3EBpc+EUts27yqqIV2/4wByFXV8e1z9I&#10;fKdH6xtPlRCGiy07vdl1wF47EnBD0dWBkXqrev3YQnj55UKg60E/sTOF1/NxgAeEus4/O8Y5V/W8&#10;9qMmorLaiDXo5i8gVyEpXG+1H7tuHyJ7oqumQSu7Xf7FQ8eXDN6nOejTAStr4y4oXmFrssLLVIdK&#10;AqjUie0vusHIkWnCOK92uuzCqbxlxSyUQyqnNykC4JaTZGNS0Xqwr9DfII1aU23sKtFoniCIVFqN&#10;2Bhqlu8Gdt7WuQz1y6Oy/btgPhBpwuzeoG2vFl+vwa4lcThGBYL/AFpW4Mcq/wBVr2ojpQg16OYv&#10;IFchKVx+x+jbn5E9UadMgiY7Xf7FQ5f/ANllzOWRoRRYKd/sVY4QCjd03v05AQTbs/0iqBCPufNI&#10;4ZX4MH/+lfZzU1Z3bIN9Evkqu3/1gQlOXRnui1uOg2F/R5U8x92KfK208js2fkLy1o8RMlD7Cq61&#10;3VYgml3F5pSFX0Ir/wBOxm2nWj+s6fY4WjsQABy1XyYUm6RKd/yusJUvBSPsvxrNhKNCwUi788pP&#10;blI0r/CKWy9vKiFdv3GAOQnKv35CpwNETsYhoxWui7UH/wA6VMsWWd2yXfRL4NSq7eb1gQlOXRhr&#10;prf9jpLC/ptQ5j7stsz2fkyyrgyFJTjn5cTpiNGfPYtb8Kth/vB/6x3cCqpzdyoqGU1VwzevnPRp&#10;gIbd8byWQu/mFrKnbabHuwE3aAesGugzfrPlJVRf5WUntxAaXPhFLbNu8qqiFdv+MAchV1fHtc/S&#10;HynR+sbT5UQhostO/uy64C8diTgh6OrAyL1VvX7sISFT00EJVxpS4F4y9QeGE9LJNR/GJVhw+o3V&#10;qSsHxZkzLfVlVT/zsF3RhRatY8uHwEZRuwHIj2yV3vCVpA/KdAd2JF8TX0ILkWW9iYK+mNcIqrdk&#10;G4w6R+kHuOLRcSHCsDD4oR1hWhHyMgQCX5AqNXsRIBav34RaOXVn/JVtsKVFPlbaeR2aX0heWtHi&#10;JkQfYHa13VYgm7FolKQq/Ir/ANOxl2Trh+sb3Tyrl1nH5/GOVf6rXtRHShBr0cxeQK5CUrj9j9G3&#10;PyJ6o06ZBEx2u/2Khy//ALLLmcsjQiiwU7/YqxwgFG7pvfpyAgm3Z/pFUCEfc+aRwyvwYP8A/Svs&#10;5qas7tkG+iXyVXb/AOsCEpy6M90Wtx0Gwv6PKnmPuxT5W2nkdmz8heWtHiJkofYVXWu6rEE0u4vN&#10;KQq+hFf+nYzbTrR/WdPscLR2IAA5ar5MKTdIlO/5XWEqXgpH2X41mwlGhYKRd+eUntykaV/hFLZe&#10;3lRCu37jAHITlX78hU4GiJ2MQ0YrXRdqD/50qZYss7tku+iXwalV283rAhKcujDXTW/7HSWF/Tah&#10;zH3ZbZns/JllXBkKSnHPy4nTEaM+exa34VbD/eD/ANY7uBVU5u5UVDKaq4ZvXzno0wENu+N5LIXf&#10;zC1lRaVpse7ATdoB6wa6DN+s+UlVF/lZSe3EBpc+EUts27yqqIV2/wCMAchV1fHtc/SHynR+sbT5&#10;UQhostO73ZdcBeOxJwQ9HVgZF6q3r92EJ4+eVCoOtBP7EzhdfzcYAHhLrOPzvGOVf1vPajJqKy2o&#10;g16OYvIFchKVxvtR+7bh8ie6KrpkEru13+xUPHlwzepzno0wEra+Mshd/MLWVmx6Vpse6/2Ai7WL&#10;rBrSGb9ajfnzCL3MCLuAqhV1KHJG38v8mNc+5sEdrD/eEWjl1Z/yVbbClRT5W2nkdml9IXlrR4iZ&#10;EH2B2td1WIJuxaJSkKvyK/8ATsZdk64frG908q5dZx+fxjlX+q17UR0oQa9HMXkCuQlK4/Y/Rtz8&#10;ieqNOmQRMdrv9iocv/7LLmcsjQiiwU7/AGKscIBRu6b36cgIJt2f6RVAhH3PmkcMr8GD/wD0r7Oa&#10;mrO7ZBvol8lV2/8ArAhKcujPdFrcdBsL+jyp5j7sU+Vtp5HZs/IXlrR4iZKH2LvC0O/YbaoV5dwg&#10;EFtSlva+fYreR4EvzMjoar+kfjquFXFOBxEKih5n24Vv0TP2Ae+UlIfyBVUtWm/Jen1IN4XX/ZzT&#10;5CJbR8HsReACqfzI1VvSgupYH8LfY8YH4H2dZUKD2nQLa9qBdZVxRA6+5BtKOd/I82/6P2E9Ot7B&#10;0q8tV8m1AfeeEFpg/mDcGdEMiUdqLquvzyC1z1ryK18ry4/8tzLXfa8gDoq+fsawrsQ61Vek2a+U&#10;kVrrYVXz9gheJpbfalws5193ewg7ltXfr+xXkMKut2K1P8RIaaPzH+RUd85UEcdNyW7tmgwBwAVr&#10;+ZHqtvgLrGKB/DfY8cfhOsqFB6DoFtfkD8ilB2u5B0zmP5LfK/bhXwz6WVExVjbiVvYYAWIqsduE&#10;oobFnI0UtOEOjoDl/wDmA6vlH+7Co2rTZtbEcA20e7Encyf5gfYe5tyvmS0stPz2Dq13/NjTSYt+&#10;ZLgWldffsIO5bV3EqoGilrbYeyuR7gDEQ1oL2VSZO0cYRdpZCCxzV/GDz22mrhXNRWjGXBQwBAI4&#10;ocYgxbX+mAAhGosQjtT1jAd9XHMi8xhRASqmSirXwfVjLlPGhALgmByeKkX0gIYZ9NwktjR0fsM8&#10;pCqtNLh4tLRCHqsPNCIqxH4kR4G2j3Yn0rJ/mI+w9zblS0stPz2Dqhj7zYLlV/sSzRzWrg4HA0El&#10;SKAEB+zv/fSUThQPMqGgtP8AwsaOUvvy4T263B0q8tb8jHAP/wCEFpg/mFoF/EMzxiZ2oPVde15B&#10;Q57nmRd4Wh37DbVCvLuEAgtqUt7Xz7FbyPAl+ZkdDVf0j8dVwq4pwOIhUUPM+3Ct+iZ+wD3ykpD+&#10;QKqlq035L0+pBvC6/wCzmnyES2j4PYi8AFU/mRqrelBdSwP4W+x4wPwPs6yoUHtOgW17UC6yriiB&#10;19yDaUc7+R5t/wBH7CenW9g6VeWq+TagPvPCC0wfzBuDOiGRKO1F1XX55Ba5615Fa+V5cf8AluZa&#10;77XkAdFXz9jWFdiHWqr0mzXykitdbCq+fsELxNLb7UuFnOvu72EHctq79f2K8hhV1uxWp/iHx1Dn&#10;f5FR3zlQRx03Jbu2aDAHABWv5keq2+AusYoH8N9jxx+E6yoUHoOgW1+QPyKUHa7kHTOY/kt8r9uF&#10;fDPpZUTFWNuJW9hgBiKrGrS/1+Q0G8v6sq/kCylEV4LS19H7LiUJClD0eJ3heBaXEd+NVUeq30+E&#10;AWr1rjDEZN80Ja8Bixl6z1OQxWA6fkVbV/WPLAWtsfQaqw9lRVfByCQjXCBFYGnxuKsXGRGKf0wY&#10;e3G4QCD6kIICLORoTFniFA85hABtdxhpaRVWtl26LigwDa79ndUKhA/iC20Vb2vn2K3keBL8zI6G&#10;q/pH923CooYHNCo87abx+QBq+UQqoq032tiPA20e7E+lZP8AMR9h7m3KlpZafnsHVDH3mwXKr/Yl&#10;mjmtXBwOBoJKkUAID9nf++konCgeZUNBaf8AhY0cpfflwnt1uDpV5a35GOAf/wAILTB/MLQL+IZn&#10;jEztQeq69ryChz3PMi7wtDv2G2qFeXcIBBbUpb2vn2K3keBL8zI6Gq/pH46rhVxTgcRCooeZ9uFb&#10;9Ez9gHvlJSH8gVVLVpvyXp9SDeF1/wBnNPkIltHwexF4AKp/MjVW9KC6lgfwt9jxgfgfZ1lQoPad&#10;Atr2oF1lXFEDr7kG0o538jzb/o/YT063sHSry1XybUB954QWmD+YNwZ0QyJR2ouq6/PILXPWvIrX&#10;yvLj/wAtzLXfa8gDoq+fsawrsQ61Vek2a+UkVrrYVXz9gheJpbfalws5193ewg7ltXfr+xXkMKut&#10;2K1P8RIaaPzH+RUd85UEcdNyW7tmgwBwAVr+ZHqtvgLrGKB/DfY8cfhOsqFB6DoFtfkD8ilB2u5B&#10;0zmP5LfK/bhXwz6WVExVjbiVvYYAWIqsduEoobFnI0UtOEOjoDl/+YDq+Uf7sKjatNm1sRwDbR7s&#10;SdzJ/mB9h7m3K+ZLSy0/PYOrXf8ANjTSYt+ZLgW519+wA/Lau4qugwpa22K1P8xIaafnYqPyuVBB&#10;zpuS6HUVT+9iGFILQMoAYCh5/kHC4Cm67kqLSWq1su3RcUGAbXfs7qhUIH8QW2ire18+xW8jwJfm&#10;ZHQ1X9I/u24VFDA5oVHnbTePyANXyiFVFWm+1sR4G2j3Yn0rJ/mI+w9zblS0stPz2Dqhj7zYLlV/&#10;sSzRzWrg4HA0ElSKAEB+zv8A30lE4UDzKhoLT/wsavYr9+X8hPbrcHSry1vyMcA//hBaYP5haBfx&#10;DM8YmdqD1XXteQUOe55kXeFod+w21Qry7hAILalLe18+w3SDLRNfwquSvNsG5htNrw8he5VRttgB&#10;Yy7AiWI5UXRth/1gK33f9r5Et2Fh5HivepmSldVxxaisHPqcuIIxse/I0mNxHhlDs1uznfbiXP0t&#10;qqFjYqvYFF00F16wWrqpWANq1on7AvspQt3/AOQ039LXlsPRSW2clNni65OwcDX4xauAXZClZ3rG&#10;8qukLgClKXtMV9FekA3fURMaidPpOuHbqopsoptBWb7Zt3sMW1YtDZ+FbAAXV+RMWruNXljARn9w&#10;RXxIN9HCshd1UbU/254ggo0+/stSrBoPeV/6uBWiDXuy1uzn+3EsfpbXBYq1V7AoXTQc9YOXyXjg&#10;LWjY/Qt9m4W7cO39LX6wCjTLci9NM6MK7LVm3W6QYFudl/n9mK0UdlDXse6nnK2j2J9KwfrUVMoL&#10;I3rV1ysyN1/kQKhTBep8ipW//qR2LSgeZAoxXwhQOI88gI/z86x78sRX6S5aDALIz09IrcobQomP&#10;aAWgcsgUY49gj9YJSv7KuKvVUDKughgFki1/Y7/wT2LdopF+4tlMs4FxWCxBusvU06fkAADlpUpo&#10;QWh4MQs9ho8l2Wer0JZgXDpg8uO50aTGBbW7HgEVgaAyiU0Gst+ikYRqftIDn1Qil6iDjG+1fysy&#10;F1mkoVCMF7XyKlb/APqR2slA8yBUAGtPAVGRLT5TGp1t21/2pSPuVF/5OjwWUXfw+R91/RlNnl7y&#10;8+TsHA19GL3B2yHGd6kV8rpDAClKXtRX0fpANL9RExqJm82G6QZaJr+FVyV5tg3MNpteHkL3KqNt&#10;sALGXYESxHKi6NsP+sBW+7/tfIluwsPI8V71MyUrquOLUVg59TlxBGNj35GkxuI8Modmt2c77cS5&#10;+ltVQsbFV7AoumguvWC1dVKwBtWtE/YF9lKFu/8AyGm/pa8th6KS2zkps8XXJ2Dga/GLVwC7IUrO&#10;9Y3lV0hcAUpS9pivor0gG76iJjUTp9J1w7dVFNlFNoKzfbNu9hi2rFobPwrYAC6vyJi1dxq8sYCM&#10;/uCK+JBvo4VkLuqjan+3O2BLbp4/stSrBoPeV/6uBWiDXuy1uzn+3EsfpbXBYq1V7AoXTQc9YOXy&#10;XjgLWjY/Qt9m4W7cO39LX6wCjTLci9NM6MK7LVm3W6RAloxkKQAtWsAlrpIMQCG2d58WPOqKtDDg&#10;V0mmo+BtaW9ly4esMmWTbQORTYWyjIYby2R+gWYWXNhpx9icW1iOCAoaXbIOxFsSPlSVll1L0S6w&#10;h11WkciWKR4wLVVKPI/79EulnLVaHtxw6qhtZHGAQaXrCnY1RTvPYmAs/d2J1RCuXdeeyqoDsN0g&#10;/Egomv4VXJdj0G+ZLTUbW6PIXuVUbbYAWMuoCJiOVF1fhn61AVvu/wAQ+R6BZWVOnK2jLi/WsH6h&#10;Eqqi0jfav5WZG6/yUKhGC9r5FSt//UjtZKB5kCoANaeAqMiWnymNTrbtr/tSkfcqL/ydHgsou/h8&#10;j7r+jKbPL3l58nYOBr6MXuDtkOM71Ir5XSGAFKUvaivo/SAaX6iJjUTN5sN0gy0TX8KrkrzbBuYb&#10;Ta8PIXuVUbbYAWMuwIliOVF0bYf9YCt93/a+RLdhYeR4r3qZkpXVccWorBz6nLiCMbHvyNJjcR4Z&#10;Q7Nbs5324lz9LaqhY2Kr2BRdNBdesFq6qVgDataJ+wL7KULd/wDkNN/S15bD0UltnJTZ4uuTsHA1&#10;+MWrgF2QpWd6xvKrpC4ApSl7TFfRXpAN31ETGonT6Trh26qKbKKbQVm+2bd7DFtWLQ2fhWwAF1fk&#10;TFq7jV5YwEZ/cEV8SDfRwrIXdVG1P9ueIIKNPv7LUqwaD3lf+rgVog17stbs5/txLH6W1wWKtVew&#10;KF00HPWDl8l44C1o2P0LfZuFu3Dt/S1+sAo0y3IvTTOjCuy1Zt1ukGBbnZf5/ZitFHZQ17Hup5yt&#10;o9ifSsH61FTKCyN61dcrMjdf5ECoUwXqfIqVv/6kdi0oHmQKMV8IUDiPPICP8/Os1csRXxIPYeUV&#10;Cxqo3ZzjcrYELGn2KBKepX5DF/yr88uf9Kn8lL0zY1vglQ2cyiuwaNtjspHYVy7SVVAdhukH4kFE&#10;1/Cq5Lseg3zJaaja3R5C9yqjbbACxl1ARMRyour8M/WoCt93+IfI9AsrKnTlbRlxfrWD9QiVVRaR&#10;vtX8rMjdf5KFQjBe18ipW/8A6kdrJQPMgV4fIA1p4CoyJafKY1Otu2v+1KR9yov/ACdHgsou/h8j&#10;7r+jKbPL3l58nYOBr6MXuDtkOM71Ir5XSGAFKUvaivo/SAaX6iJjUTN5sN0gy0TX8KrkrzbBuYbT&#10;a8PIus5yKh8essOAVSByAJXL8MiTF0H+1/sodcQULVQrww5s9ll1d1kQZVaiHFVfm7BQ02OhBz7E&#10;Jgu01Adw6ww3ieRpasJ0ZzZwxN2OwDTnb/KinKNciSm/MGufyVKxFhn1cj/0NbLo0X5lxSwxd1E8&#10;uA0fIOYy6oyovLpcNChR3P8AkV8aYtQu6tA7ZkLtKbKVfR8gBwte7LprgO5UHwCL8Ui1v6YpdQFG&#10;rNMKqL/4ciLPrgQtr9b/AMqCieCw9r7B+Kpr2rguZlf8nADtUsPa1drRbnYh2qHb5cAvWq9vv9gW&#10;GICiMCwWdW5ZveSyccC5QcNfX2oorE3Y7ANOdv8AKihlGuZElN+NDXP5KFYpYSv+jW1Ly/8AjLil&#10;g0u6uv8Akd44DRyo03TRxA/wIDravWKTWBRLHhAgYX/7giEYTLvCOmi6z5Lb+WQVwUx7X7F3HNMi&#10;wW8uqfv8j4p0afCANS2sL/8A1i1XVu1MVQ5F2pdn/pBZmVdk4AdpFhQtUbtctzsp1inXKuWZEtdv&#10;P5cYbFVr+MoMkW72GLKrE9locCk6w7M3mXLQ3ivMl95KLGEBSLIKQxouFpVL18heB9IGJboLI6EG&#10;K7ZHy12rl5Mik+XK8mlpfsL2ItW1DWAQQWnYy9/iOMNbY0Ky2bFNNFiwEgpSFKwy1DZcyqPl8l7x&#10;R9iQ2yYC8U3CBtVtuPhMaltYXFquldjSqHCK7Uuz/wBJV/1yg7Fw3rACuRbYc4ud/kbLwJl/5LDs&#10;8uyWqwu3ai6qF0UWnYNvNMWoXdWgdsybaU2Uq8T5ADha92XteDuVD4BS/LItMamLtRdZzkVD49ZY&#10;cAqkDkASuX4ZEmLoP9r/AGUOuIKFqoV4Yc2eyy6u6yIMqtRDiqvzdgoabHQg59iEwXaagO4dYYbx&#10;PI0tWE6M5s4Ym7HYBpzt/lRTlGuRJTfmDXP5KlYiwz6uR/6Gtl0aL8y4pYYu6ieXAaPkHMZdUZUX&#10;l0uGhQo7n/Ir40xahd1aB2zIXaU2Uq+j5ADha92XTXAdyoPgEX4pFrf0xS6gKNWaYVUX/wAORFn1&#10;wIW1+t/5UFE8Fh7X2D8VTXtXBczK/wCTgB2qWHtau1otzsQ7VDt8uAXrVe33+wLOJSiP/uKqPW25&#10;ZveSyccC5QcNfX2oorE3Y7ANOdv8qKGUa5kSU340Nc/koVilhK/6NbUvL/4y4pYNLurr/kd44DRy&#10;o03TRxA/wIDravWKRXRTPVzVTYA/VsVG5WWM7Hr7OApkX5XUGBnD98h6mtouriLnq2FW2IggTEQT&#10;QXYXYplDkaQVKRaYBeJC8mo2PIpVlxZehVu24lwIUHKh1Y7bf3+xVuzzzewY+vjFeTcDFjSMU25U&#10;ktYHEgjGguobSMVYIVwKFKygYcG2JunwybxWwys7435F1nOVFt8PWUDgDEDkASuD4Z2JMXh92pQ6&#10;2CFDlSnhhzY9lnLusiDyoELpw5zstuLoLFXtRdDxpn/qLBXl1T9iVSm0afCUNS2sLi1XSuxpVDhF&#10;dqXZ/wCkq/65Qdi4b1gBXItsOcXO/wAjZeBMv/JYdnl2S1WF27UXVQuii07Bt5pi1C7q0DtmTbSm&#10;ylXifIAcLXuy9rwdyofAKX5ZFpjUxdqLrOciofHrLDgFUgcgCVy/DIkxdB/tf7KHXEFC1UK8MObP&#10;ZZdXdZEGVWohxVX5uwUNNjoQc+xCYLtNQHcOsMN4nkaWrCdGc2cMTdjsA052/wAqKco1yJKb8wa5&#10;/JUrEWGfVyP/AENbLo0X5lxSwxd1E8uA0fIOYy6oyovLpcNChR3P+RXxpi1C7q0DtmQu0pspV9Hy&#10;AHC17sumuA7lQfAIvxSLW/pil1AUas0wqov/AIciLPrgQtr9b/yoKJ4LD2vsH4qmvauC5mV/ycAO&#10;1Sw9rV2tFudiHaodvlwC9ar2+/2BYYgKIwLBZ1blm95LJxwLlBw19faiisTdjsA052/yooZRrmRJ&#10;TfjQ1z+ShWKWEr/o1tS8v/jLilg0u6uv+R3jgNHKjTdNHED/AAIDravWKTWBRLHhAgYX/wC4IhGE&#10;y7wnTRaZ8lt/LIK4KY9r9i7jmmRYLeXVP3+R8U6NPhAGpbWF/wD6xarq3amKoci7Uuz/ANILMyrs&#10;nADtIsKFqjdrludiHaq9vkAur1Xvv+w0KELRH89g4Czq3LbvItONoslBzF9S7qBu7Pjday9faidr&#10;ULo2A3w4PXsTdPhk3ithlZ3xvyLrOcqLb4esoHAGIHIAlcHwzsSYvD7tSh1sEKHKlPDDmx7LOXdZ&#10;EHlQIXThznZbcXQWKvai6HjTP/UWCvLqn7EqlNo0+EoaltYXFquldjSqHCK7Uuz/ANJV/wBcoOxc&#10;N6wArkW2HOLnf5Gy8CZf+Sw7PLslqsLt2ouqhdFFp2DbzTFqF3VoHbMm2lNlKvE+QA4Wvdl7Xg7l&#10;Q+AUvyyLTGpi7UXWc5FQ+PWWHAKpA5AErl+GQSgsqz+xBEXanCqn8C9qoWwmRbenoB241DVX73/s&#10;xp0O/IyyxHRDxi1pZ3mRTP8A6dhY0qmdaLB4jUQGXuh9iL0Fd82UO73/ANRSAujK2ZgZYn6f2HWE&#10;go/PtQKOmdrII24kRt9aV0IBXqenYjS0BRfIABd/fsUHEEq3lwYSAof6x0ugGqQQoPQ9i0OlrOeg&#10;sC7boccg6lNm3X2As6dR7sQF1fZeU0eUwDB21ttj/ozlwjaCtlGs+Tdnayr2YexAWq+wKlLpcAom&#10;D5sDDh8yWYFR6aFawy71fYbTTx4MAkBrGbqTyX1yZhMsp+n9h1BAWMAA3nfIN24ylv6bK6EFr1PT&#10;vYiyaDC+bAALTFDiCVbyJkUpuOSn4Zp5c4tXX0RIgCrEyozpFOX7AIpnsQXAdIXIaYwMMaUXtJMN&#10;swo8g9Z+QLr4drD+QK9N8vaie6K0SnagxCVtl+ytCClkwQYPmwNHDKMmFEAPVu4ICUDakJxAJG4t&#10;CqWMDpRqmXkgFA0RXRJaS4dyHJv854KQfK7BVUfI23olSE5qQutUO/WWrY8v7HsI9ZFUATha5HVZ&#10;fCPhQbe0wx13iAxJ0uQ6IOeUKFkLpwuLChu38IxSGm25GGlQCOsQ211HteTNPC/suTM2NQ8neREt&#10;WJSx0yliTtFaLiO1BiErbL9lN0LWZTub9gFsCHqbK3osaixL8e7MI3z0LhZOKH+sSLpRqxVg9D2L&#10;Q6bFgWC8uFtt0OOQdTbNFqAp06j3YgbW7M6cTKewSgsqz+xBEXanCqn8C9qoWwmRbenoB241DVX7&#10;3/sxp0O/IyyxHRDxi1pZ3mRTP/p2FjSqZ1osHiNRAZe6H2IvQV3zZQ7vf/UUgLoytmYGWJ+n9h1h&#10;IKPz7UCjpnayCNuJEbfWldCAV6np2I0tAUXyAAXf37FBxBKt5cGEgKH+sdLoBqkEKD0PYtDpazno&#10;LAu26HHIOpTZt19gLOnUe7EBdX2XlNHlMAwdtbbY/wCjOXCNoK2Uaz5N2drKvZh7EBar7AqUulwC&#10;iYPmwMOHzJZgVHpoVrDLvV9hoKSAJAaxm6k8l9cmYTLKfp/YdQQFjAAN53yDduMpb+myuhBa9T07&#10;2IsmgwvmwAC0xQ4glW8iZGpuORe8epczcB05ZG1hU7AZXyfn0I4tzSjHqMdlFR5TTTTDzU5QXO8L&#10;wo4xUinQQ9YjHgMPJvyc/kbKwAtfIvYKhuGKF0GBYgqbMZWSaWPkHdKAJzZW7gPCo9Qhn2W6r2lJ&#10;VDb0vY+DWoNgED4QwkdKQrUFBfZWwXWsfoM1DI2vvky44yH3gf24g/cOzCWEOXkEullWf2Ioi004&#10;T1wvyoWwmRfo9KO3HLVr97MRaEZZYjonxi1pZd1WRBJKC2ppBujEYY0ovaTyYbZyjyD3ksq7Jd1h&#10;Aqmo8X8j6UVouI7UGIStsv2U3QtZlO5v2AWwIepsreixqLEvx7swi9dhZOKH+sSLpRqxVg9D2LQ6&#10;bFgWC8uFtt0OOQdTbNFqAp06j3YgbW7M6cTKewSgsqz+xBEXanCqn8C9qoWwmRbenoB241DVX73/&#10;ALMadDvyMssR0Q8YtaWd5kUz/wCnYWNKpnWiweI1EBl7ofYi9BXfNlDu9/8AUUgLoytmYGWJ+n9h&#10;1hIKPz7UCjpnayCNuJEbfWldCAV6np2I0tAUXyAAXf37FBxBKt5cTCAKGfWOl0A1SCFB6HsWh0tZ&#10;z0FgXbdDjkHUps26+wFnTqPdiAur7LymjymAYO2ttsf9GcuEbQVso1nybs7WVezD2IC1X2BUpdLg&#10;FEwfNgYcPmSzAqPTQrWGXer7DaaePBgEgNYzdSeS+uTMJllP0/sOoICxgAG875Bu3GUt/TZXQgte&#10;p6d7EWTQYXzYABaYocQSreRMilNxyU/DNPLnFq6+iJEAVYmVGdIpy/YBFM9iC4DpC5DTGBhjSi9p&#10;JhtmFHkHrPyBdfDtYfyBXpvl7UT3RWiU7UGIStsv2VoQUsmCDB82Bo4ZRkswKi00K1hl3q+ztCzx&#10;4MBIBDGbKTyFHmnLpgFlYVTe/wCxcbp8z5sQuBnCd9J7w/2NL7ksl2DlwS6WVZ/YiiLTThPXC/Kh&#10;bCZF+j0o7cctSfvZiLQjLLEdE+MWtLLuqyIJJQW1NIN0YjDGlF7SeTDbOUeQe8llXZLusIFU1Hi/&#10;kfSitFxHagxCVtl+ym6FrMp3N+wC2BD1Nlb0WNRYl+PdmEXrsLJxQ/1iRdKNWKsHoexaHTYsCwXl&#10;wttuhxyDqbZotQFOnUe7EDa3ZnTiZT2CUFlWf2IIi7U4VU/gXtVC2EyCdurw27/t+y5AulVQ+5US&#10;8aWm/JlnHbOR6KsvUhdWX6EajZReDFR4HcYAsN1A4W/Yau1h6tz99iUEC1tuLdNoXLtLsrFNNDvv&#10;kFqhYdrXyDXVKsG/24DtwNou5U04J1iD8+H2erRaVprMGt/mwXQiY/4Y9jkSxiUHctt8Pa5cFDZS&#10;uZV1CAVXtBkG8tPMsi3Z3tlRAcKKKl0Ud1YoTK/yDo7SXD/gpZdixWIM4fK0IUGXVJGqkggekvVI&#10;3TVv/Eh+PBcRegPV27r/AJE4dIg1QLLBxUOGQYs0ep5HH0zpkfkt5+kErMP/ACyhcqvyc3/Goo5C&#10;27W/cg0apVgj92A3XA2tZU04J1iD87R9nq0Wlaa1MGt/mxNEQYfuGPY4Esc2BGGzNpagr+jB+pCj&#10;1dAw8gqfVpjnjOkEApF7RKRbbdC0Z9g7Yx0K+8hqzS2sNq/YXI43g+x/s5ksDw23z/Y5UteRek/8&#10;XBMCfw2fSUmoVVt8YnDYoghQMUHFQ4S4s2+pEU1dV82UrapAuydWeDxWX4D3cypuyPXORO+03I5w&#10;tg8KlIAowNyiT2FoZCItQnpK6wFqxNZaLzYtSaK3lRHrOU2srUhVq/8A1UDlZ9V5ND8lzZQii9TZ&#10;8VXbUIXXmRdqsAcg22vfEGBV+UtVsx231ORSCFBE2hcN+w1a2D+xL048pfY6lJYmrTl1DzJUPVK7&#10;G7+IN3xs/IlK6NoalkElNFNN2RiyjuVsAF034+S3avLo2BQFLH8qKO1pSi8K8ILwqVVZVwgCVe0G&#10;QY5p5lkW7O9sqIDgBRL4HduKhmsHR2kuGH4pfz9gnbq8Nu/7fsuQLpVUPuVEvHWt8mWcds5Hoqy9&#10;SF1ZfoRqNlF4MVHgdxgCw3UDhb9hq7WHq3P32JQQLW24t02hcu0uysU00O++QWqFh2tfINdUqwb/&#10;AG4DtwNou5U04J1iD8+H2erRaVprMGt/mwXQiY/4Y9jkSxiUHctt8Pa5cFDZSuZV1CAVXtBkG8tP&#10;Msi3Z3tlRAcKKKl0Ud1YoTK/yDo7SXD/AIKWXYsViDOHytCFBl1SRqpIIHpL1SN01b/xIfjwXEXo&#10;D1du6/5E4dIg1QLLBxUOGQYs0ep5HH0zpkbvN5+kbkypQuVX5Ob/AI1FHIW3a37kGjVKsEfuwG64&#10;G1rKmnBOsQfnaPs9Wi0rTWpg1v8ANiaIgw/cMexgVcQUYW1ByC8C4GHj59G3fYZZTJvhBzkNSbyW&#10;sVTAC6hjUrA9jbIlFb0TH8nHkACH6blFhDik0JSQG9LR7XjOUq0fl5Hy3TZ6y3BEPjA8RTYlXcsj&#10;Fb3bYfJ1EHmw6f8AwE3AAakObD1PkRwUcYaaAUm/MxgQ10QWqC7aMjgqU2vY1eZTK5t6vwjzTDoy&#10;+Wiv78iXGhYkEa0KVecgIN1eG2ue37LkC6VVD/KiTx1/5MrOO2T0WqL1OQN1n6EajZReDFR5XcSA&#10;X+Shf2guu/yDtJjpDVmlqYbV+wZpx8H2f7FrJYHhtvkXSi15FGp/4uOT2r48g3fGz8iUro2hqWQS&#10;U0U03ZGLKO5WwAXTfj5Ldq8ujYIZWDzyKO1pSi8K8ILwqVVZVwgCVe0GQY5p5lkW7O9sqIDgBRL4&#10;HduKhmsHR2kuGH4pfz9gnbq8Nu/7fsuQLpVUPuVEvGlpvyZZx2zkeirL1IXVl+hGo2UXgxUeB3GA&#10;LDdQOFv2GrtYerc/fYlBAtbbi3TaFy7S7KxTTQ775BaoWHa18g11SrBv9uA7cDaLuVNOCdYg/Ph9&#10;nq0WlaazBrf5sF0ImP8Ahj2ORLGJQdy23w9rlwUNlK5lXUIBVe0GQby08yyLdne2VEBwooqXRR3V&#10;ihMr/IOjtJcP+Cll2LFYgzh8rQhQZdUkaqSCB6S9UjdNW/8AEh+PBcRegPV27r/kTh0iDVAssHFQ&#10;4ZBizR6nkcfTOmR+S3n6QSsw/wDLKFyq/Jzf8aijkLbtb9yDRqlWCP3YDdcDa1lTTgnWIPztH2er&#10;RaVprUwa3+bE0RBh+4Y9jgSxzYEYbM2lqCv6MH6kKPV0DDyCp9WmOeM6QQCkXtEpFtt0LRn2DtjH&#10;Qr7yGrNLaw2r9hcjjeD7H+zmSwPDbfP9jlS15F6T/wAXBMCfw2fSUmoVVt8YnDYoghQMUHFQ4Q7G&#10;j1PI4+86ZEjWbz9IJWYf+WULlV+Tm/5nyaCBdvz+yhpd/t8lFr0yoToaXS8iqun1PIuPVa78iXGh&#10;YkEa0KVecgIWocNtc9v2XIF0qqH+VEnjr/yZWcdsnotUXqcgbrP0I1Gyi8GKjyu4kAv8lC/tBdd/&#10;kHaTHSGrNLUw2r9gzTj4Ps/2LWSwPDbfIulFryKNT/xccntXx5Bu+Nn5EpXRtDUsgkpoppuyMWUd&#10;ytgAum/HyW7V5dGwQysHnkUdrSlF4V4QXhUqqyrhAEq9oMgxzTzLIt2d7ZUQHACiXwO7cVDNYOjt&#10;JcMPxS/n7BO3V4bd/wBv2XIF0qqH3KiXjS035Ms47ZyKaHsbPA+V2Co2+3+wDhmBV8JR26TfSA1x&#10;VWUTN1NuL0dQfx5CeHxKu8gAEL5559j6go9rkErEiFMSy2JXpvh8hb12aXSkcUAU18jp2hT3gfIn&#10;+1WQBv0u+xQQtNKXmwXF75kKcy+y0uD6Xqizv1GzPJu4rD/YFu+YSj+LW8v8iZewtu1PUSBf3ZQv&#10;keG1uS6NUv8A48gFubthVxqoWPKqj9/ZUBVIVUHG9CkSG8UyYG6S+lRQaEFhlRKAyv35A1b7/wAg&#10;B+b/ANiGqf8AN7AtJjnNgcezg0/Yim8NIIgHxZWIeGsSztWj3gfIn+1WQBv0u+xQQtNxSzYL19/k&#10;Kcz7Ldg21eqLA3WINhV1AIbZ7Rvn7ELobRf5FTm/S4i+4yxwoLsxgL1H7lwVCLttgKvh32Vul7n5&#10;AEegY39li1dJ9O1N9bagMXdtZqSm7p/7QxaQCpkRoGBAo77/AMlVVZv3sDQBatNNlzEtqQit0rkO&#10;Ui3VsrlTMHQjgJfzn0INdN/RBdhlWOP2OUIbq3PyVlGAVe59gtQOWRUKPrGqWV7lP8jU9gB6xrTF&#10;PSJXd3s/HuV4Qg9u+y8H7A//ACNiylFOT7ht1bLAp4BL98401gTFtg3Yvd3qI5YHUXhDHyBvR9uE&#10;cHF9QdI1A9C5EK5I78vWauAVMRTkNt0gug9pqnf/AOVR86//AJADgP8Ai2Xv0ZRRFLl8Eo0okOH1&#10;d1+zd4HN+wLd8w7KPcut5Ey9nVtT1ElX29lAefkeGpufrLo8X/x5FND2NngfK7BUbfb/AGAcMwKv&#10;hKO3Sb6QGuKqyiZuptxejqD+PITw+JV3kAAhfPPPsfUFHtcglYkQpiWWxK9N8PkLeuzS6UjigCmv&#10;kdO0Ke8D5E/2qyAN+l32KCFppS82C4vfMhTmX2WlwfS9UWd+o2Z5N3FYf7At3zCUfxa3l/kTL2Ft&#10;2p6iQL+7KF8jw2tyXRql/wDHkAtzdsKuNVCx5VUfv7CAKqjnsHG9CkSG8UyYG6S+lRQaEFhlRKAy&#10;v35A1b7/AMgB+b/2Iap/zewLSFc5soPVKpwafsRTeGkEQD4srEPDWJZ2rR7wPkT/AGqyAN+l32KC&#10;FpuKWbBevv8AIU5n2LV3DZBZFQujmwICaAwFcjZbsd1aioB9A2A1C1BebEublcXDY65C0MxnBg6P&#10;WO0ltqp2eCENEg3RBSi2Ws/VORUYqkrsPkIRnEcb/JbZa/vk40FNrIFaytH2JWWo17kDFq9n33tX&#10;8mI98+xLzIdD9h3TcY9YR08m3atR8j9CVPu4KoPEF1Lw3d+R4Ul6nkcRQCDsNW63n8l2afS4ljXx&#10;PsbWzT9Sn+RTQ9iLh8rWA0avbgHArKq+Eo+0lPsCnFJYhM2k24z27Q/jyK1puqwipDathhv/ANlb&#10;pfa/IAh6BQ3Ltq6a9O1N9byA/n4exd21mpkoXun/ALQug9pqnf8A+VR86/8A5ADgP+LZe/RlFEUu&#10;OlI3SiQ4fV3X7N3gc37At3zDso9y63kTL2dW1PUSVfb2UB5+R4am5+sujxf/AB5FND2NngfK7BUb&#10;fb/YBwzAq+Eo7dJvpAa4qrKJm6m3F6OoP48hPD4lXeQACF888+x9QUe1yCViRCmJZbEr03w+Qt67&#10;NLpSOKAKa+R07Qp7wPkT/arIA36XfYoIWmlLzYLi98yFOZfZaXB9L1RZ36jZnk3cVh/sC3fMJR/F&#10;reX+RMvYW3anqJAv7soXyPDa3JdGqX/x5ALc3bCrjVQseVVH7+wgCqo57BxvQpEhvFMmBukvpUUG&#10;hBYZUSgMr9+QNW+/8gB+b/2Iap/zewLSY5zYHHs4NP2IpvDSCIB8WViHhrEs7Vo94HyJ/tVkAb9L&#10;vsUELTcUs2C9ff5CnM+y3YNtXqiwN1iDYVdQCG2e0b5+xC6G0X+RU5v0uIvuMscKC7MYC9R+5cFQ&#10;i7bYCr4d9lbpe5+QBHoGN/ZYtXSfTtTfW2oDF3bWakpu6f8AtDFpAKmRGgYECjb7/wAgB+N/9iGt&#10;ztb2CwQVzmwOPZitgU3g2RpApny/8qD8PtfsFkTAPtfyCbtf7Ls0fSyJY18T7G1s0/Up/kU0PYi4&#10;fK1gNGr24BwKyqvhKPtJT7Aa4pLEJm0m3H6tND+PIrWm6rCKkNq24Yb/APZW6X2vyAIegUNy7aum&#10;vTtTfW8gP5+HsXdtZqZKF7p/7Qug9pqnf/5VHzr/APkAOA/4tl79GUURS46UjdKJDh9Xdfs3eBzf&#10;sC3fMOyj3LreRMvZ1bU9RJV9vZQHn5Hhqbn6y6PF/wDHkU0PY2eB8rsFRt9v9gHDMCr4QbvuP/YN&#10;rxXr+TLS0cvsLQoaFxN4ciIcJ/s9J07lSjlWEaLg12oBTa34sePlXBa46mHSBexPL/hKjFXXZpXO&#10;7b/6it7FYYkCSqBVfrcbxbaFXyBXhrEdw897EaOfvs+wFdvv8gD5zlwQcOu0ciAvS7qFhMfKYmkK&#10;KLfWVjhKb4c7cLpH/KzJhmclffyCjYdPPYiepR41kGzkbx89mrvN/wDTLw1EeoX/AJA9CU/SXU/+&#10;cuDtU87Ea+GfktR6P3MiTdBS1EwwlO4G5+wGl+f5NCmt2Af2+xPgfMg2HTIAlZdr9bZfm20KvkCv&#10;DWI7Qee9iNHJVXAV2+wD5HHBu1kAGu51bjq1Wvh7Bwv9t8Iacpv/AKyjQatvb/7cac+fdhYaY0j+&#10;4wA0NBVBLTs9t8JQBRgVKcw6+wEXKTwjzL9gUFXVwB8ObcR/ldqiI18M/JwfHxzIk3Qa1CeD9IQA&#10;itQbmTgZAzYBRJRKEhoTFojiKgYaA8DWw3B6ggUW7VlsZsXgnNh6/DQgf8IbsVt3n+1DQlX8jtQO&#10;KRm0PplTfCnTxnYEF5sbxutY1qNN0uLFQU5hBACkwlYplKyxkS2kvZljcPCFrtuBYeiCvo/WVeqj&#10;arA1VqXF9h4mtAqOpb/uWPBobIHoqgIxGA/4ZBoo8fW5fALu/wCH7LFTijXjdmRUcTxrP6RAAGgK&#10;3Igv04a/7BaMdiADpd1CwmPlPCC0hgFvrKxwlN8Kr7A0P+VmT8CVEo4GnkG77j/2Da8V6/ky0tHL&#10;7C0KGhcTeHIiHCf7PSdO5Uo5VhGi4NdqAU2t+LHj5VwWuOph0gXsTy/4SoxV12aVzu2/+orexWGJ&#10;AkqgVX63G8W2hV8gV4axHcPPexGjn77PsBXb7/IA+c5cEHDrtHIgL0u6hYTHymJpCii31lY4Sm+H&#10;O3C6R/ysyYZnJX38go2HTz2InqUeNZBs5G8fPZq7zf8A0y8NRHqF/wCQPQlP0l1P/nLg7VPOxGvh&#10;n5LUej9zIk3QUtRMMIXmHU3sSt9NrJoU1uwD+32J8D5kGw6ZAErLtfrbL822hV8gV4axHaDz3sbo&#10;5+z7DXtu1AyXmU6kGN4B2NavZS0vkaBJVDbjuxtWkvgz3D9W1bg8HHbqv1tl9VBRfVgNZFJGajsF&#10;lwBCFG0hiwjURMWABAJTyPao2Ay7JvuFsJqF+3LRGzBYIikYLRdCXZyWaWrjLhYngx1VqroYqrxd&#10;YCQKTxSmXIOlInvlQ+LK8lJYQhyVAGrYDqtRd7CdkVUlD8elysNQQ3/0To1TWW5f7Uv6fkHuPffY&#10;Nr65b+TJpaOX2FQUNC4m8IlHCf7Op3k6dypRyrIgXNosDWIIwA0NGUEtOz9ZQBRgVUpzD337ARcp&#10;PD2PMv2A0KuiUfDTZSKNDysh8+PrcvgF3f8AD9lipxRrxuzIqOJ41n9IgADQFbkXX4+a1BaMdiAD&#10;pd1CwmPlPCC0hgFvrKxwlN8Kr7A0P+VmT8CVEo4GnkG77j/2Da8V6/ky0tHL7C0KGhcTeHIiHCf7&#10;PSdO5Uo5VhGi4NdqAU2t+LHj5VwWuOph0gXsTy/4SoxV12aVzu2/+orexWGJAkqgVX63G8W2hV8g&#10;V4axHcPPexGjn77PsBXb7/IA+c5cEHDrtHIgL0u6hYTHymJpCii31lY4Sm+HO3C6R/ysyYZnJX38&#10;go2HTz2InqUeNZBs5G8fPZq7zf8A0y8NRHqF/wCQPQlP0l1P/nLg7VPOxGvhn5LUej9zIk3QUtRM&#10;MJTuBufsBpfn+TQprdgH9vsT4HzINh0yAJWXa/W2X5ttCr5Arw1iO0HnvYjRyVVwFdvsA+RxwbtZ&#10;ABrudW46tVr4ewcL/bfCGnKb/wCso0Grb2/+3GnPn3YWGmNI/uMANDQVQS07PbfCUAUYFSnMOvsB&#10;Fyk8I8y/YFBV1cAfDm3Ef5XaoiNfDPycHx8cyJN0GtRMMIjTga1AaX5/kcKzdgH9vvsHw7mSjbKj&#10;y8nYLaFgePx6XKw1BDf/AETo1TWW5f7Uv6fkHuPffYNr65b+TJpaOX2FQUNC4m8IlHCf7Op3k6dy&#10;pRyrIgXNosDWIIwA0NGUEtOz9ZQBRgVUpzD337ARcpPD2PMv2A0KuiUfDTZSKNDysh8+PrcvgF3f&#10;8P2WKnFGvG7Mio4njWf0iAANAVuRdfj5rUFox2IAOl3ULCY+U8ILSGAW+srHCU3wqvsDQ/5WZPwJ&#10;USjgaeQbvuP/AGDa8V6/ky0tHL7C0KGhcRfS65H1cA6h4fNiZ+y+h5C/nsCzzsGz5sWYy612Hh7X&#10;1nAhxRUuK/r8+k8V4LuKWzNtDYiila9zY7P3gvsLTdZZbiIX3rKx3Xhy6i2H5ieQu2yF3yB0q6jX&#10;uRfH+6SwWh7cUR2NUwvlEDUvyKQVe57D+djxzuxDjXsHOwu6XemkbTtdtN/sFWqyNvpnT2U+C7QP&#10;IB9XynyM2sDrBrvub2iDDHe/Y01vIoFqB98jemLiXL8vd9m/Inw5Fc1OHYfqZ32Utw7sQvvXJWNO&#10;vDS6+R0P+J5BbbPchfzsMbXIlNyL9w7pHUbv+V77DQQGh2NzL0usf7DXxbcUFcGqQg8xp5E1u9dy&#10;Oas5tMA+E5cr4xyId0+D9g2zRILTN9jhoCJFn/8ACt9x5p2KAbUao3kUC1A7fkaNY8SL2MvfZSH3&#10;ZFam+2XCiC3UtWICF6N/YEvsN9NQNdxYVqyuULxSseWzdCtTQ6irqRUL1VgKmcHzXcm/BXGB1x0A&#10;l8STLcjtsUrn2XonHCApn5Ly6Dy9j5a3acIxDeXw7tDUI3k6K1UtkLlkz6fW+kFVM0q3fsduVLX0&#10;iNpVHukJbUbsJafJYALX3D5O6t6dK/lx++oHKl4a6FKHIAiixcbIr4s8haYooqLYHKvPGD3sW8OF&#10;iq+xQ8VLG97GqfnGF8Igal+SyYv5ew/nex4w7sQ417Bo1hd0veWkRfS65H1cA6h4fNiZ+y+h5C/n&#10;sCzzsGz5sWYy612Hh7X1nAhxRUuK/r8+k8V4LuKWzNtDYiila9zY7P3gvsLTdZZbiIX3rKx3Xhy6&#10;i2H5ieQu2yF3yB0q6jXuRfH+6SwWh7cUR2NUwvlEDUvyKQVe57D+djxzuxDjXsHOwu6XemkbTtdt&#10;N/sFWqyNvpnT2U+C7QPIB9XynyM2sDrBrvub2iDDHe/Y01vIoFqB98jemLiXL8vd9iY55BQygaiu&#10;anDsP1M77KW4d2IX3rkrGnXhpdfI6H/E8gttnuS0edhcsNV7DVJbotsseobUeMt7EWpUa6VTdwf2&#10;VuIXLu3B8oieg4ZLgcwQCyVFau+jLuKi8AoBxhfSAwan5RoC7IsSW05UpRWmmJUPqbS1kFHs6wqH&#10;IaR/RS1cLi3G9C8n5Uph8lyOFxXQXdDECQKLLzReo+zcd8thDtCyw2SsQL2WyFwGGPeHgfxllbsW&#10;3C1AoIMGqatoX1i1SvvmfkeiTftf+p0Gn/kp9NLCPqyAdQTD5sbP2X0PIX89gWedgtpasYJ2xglc&#10;MquMciGnT5f2DbNHlwumbHDQESLP/wCFb7jy2IJLVM555Cpwdum/aivi/jC0xRRUWwOVeeMHvZbK&#10;crVWKHipY3vY1T84wvhEDUvyWTF/L2H872PGHdiHGvYNGsLul7y0iL6XXI+rgHUPD5sTP2X0PIX8&#10;9gWedg2fNizGXWuw8Pa+s4EOKKlxX9fn0nivBdxS2ZtobEUUrXubHZ+8F9habrLLcRC+9ZWO68OX&#10;UWw/MTyF22Qu+QOlXUa9yL4/3SWC0PbiiOxqmF8ogal+RSCr3PYfzseOd2Ica9g52F3S700jadrt&#10;pv8AYKtVkbfTOnsp8F2geQD6vlPkZtYHWDXfc3tEGGO9+xpreRQLUD75G9MXEuX5e77N+RPhyK5q&#10;cOw/Uzvspbh3YhfeuSsadeGl18jof8TyC22e5C/nYY2uRKbkX7h3SOo3f8r32GggNDsbmXpdY/2G&#10;vi24oK4NUhB5jTyJrd67kc1ZzaYB8Jy5XxjkQ7p8H7BtmiQWmb7HDQESLP8A+Fb7jzTsUA2o1RvI&#10;oFqB2/I0ax4kvy932b8ifDkV8zh2IqMJ8qyCkUq619/JZYYYKo2wapdUL9ItUr75n5Hok37X/qdB&#10;p/5KfTSwj6sgHUEw+bGz9l9DyF/PYFnnYLaWrGCdsYJXDKrjHIhp0+X9g2zR5cLpmxw0BEiz/wDh&#10;W+48tiCS1TOeeQqcHbpv2or4v4wtMUUVFsDlXnjB72WynK1Vih4qWN72NU/OML4RA1L8lkxfy9h/&#10;O9jxh3Yhxr2DRrC7pe8tIi+l1yPq4B1Dw+bEz9lSnvVqCyvXxCt7sABFqKCZQ9/2oeljnDWMHtoN&#10;DkXPSKIpqta+sHt1Y5AoosPI1I4MDOy9OGVVRQPgRfi60/2FCLLH3BvkQpT+MzznufYb7ANtIc8j&#10;hYKfmxbFl08uF06P+5/YsFFsVYoU2PwB+RbcR0LKM/LqG5YtwUSpZdDva8lSu6/nP+QbHU2KBSux&#10;B7vBYEDRL2Xy7UQV8QhQ2raTl4Wdq4KB+5cXT8xldWKsA6xRUbl1cChXlGROoW1F/wDm0wtgOekF&#10;Yr1pqv8AICq2iwbiv0WRDl0vfqEDlolZHEPNzTkF9gG1E88jhZbF2LFR5cLp0fnh/YsFFEVaYsNt&#10;+AHMjpj9iD5YksbNU2fYmfYIoa1uqi8fXPIo2caS/kANFPV7E6oF1f6Qt/VVE+4BXTdiphaxWpfu&#10;J2B4XnxqKgjiU7EDvGDSBXaeRcc7ZPr15kTqFtf9ifb+0wtgOcSBWJdQaqXzlUSOyKDmS71Ap+ql&#10;bgqE1uWVNC8EjITofiesvCgqKlUxY+y2uJCNEq0NE36rQoxuKlfEPrBwZR9ZsfataRX1N8ymNMFu&#10;X2FfREKLh/QegkM0KAN3QMYbd7sCUY1r6wYyjlseLHlKWxEkDwl+NSlC5SfuQ1ehg9Ies4JdET1r&#10;bGqBjMGZayo+STOP9qWkWon2AsCLA0Kw4A9q0J8tgiDjfGIraa/Iotdr/wAwI6nGzJT0bapmCyi+&#10;d2UZ/tS62BcFEqXah/ayolq6/nINjS9ijSuxQ67wX6wIGiXTcv8AtUqU96tQWV6+IVvdgAItRQTK&#10;Hv8AtQ9LHOGsYPbQaHIuekURTVa19YPbqxyBRRYeRqRwYGdl6cMqqigfAi/F1p/sKEWWPuDfIhSn&#10;8ZnnPc+w32AbaQ55HCwU/Ni2LLp5cLp0f9z+xYKLYqxQpsfgD8i24joWUZ+XUNyxbgolSy6He15K&#10;ld1/Of8AINjqbFApXYg93gsCBol7L5dqIK+IQobVtJy8LO1cFA/cuLp+YwmrFWAdYoqNy6uBQryj&#10;InULai//ADaYWwGj0grFetNV/kt0UaE7QWGIcul79QgctErI4h5uacgvsA2onnkoF6xdizi5cxTj&#10;ymrl6AhXfNlM4tEs+I3RbIFejcfpelNS/cipRL2xxVCM8W0cYaG020Li1lWWgwCuuMPiAsLtYF0q&#10;xAtDjULo/BQZfjeqcGXGFlC1m6NEoUA0BTElJTbORaNXtmMpTYofz9gS0KdNq4WAGtvIvBA1aMyI&#10;rKORJ22+EGtWcGCLH3JiI7J1JblhYX2b7bS9uIM2FLWVFtgi9i5QcpISV6XL+LH2KBtqs8M6kQ8W&#10;D1hs/erBZXV8Qre7AARaigng9/2ofQOcG2VntoNDkvPkbJTVa19Ye4zjLD8vYW/qqIj9gFdKYqZa&#10;/hFal1xK7C90+RUEwSnYgdgotFZ3x2yApyDS6aqo+RCbTX5FFrtf+YEdTjZkB0bcpmCyi+d2UZ/t&#10;S62BcFEqXah/ayolq6/nINjS9ijSuxQ67wX6wIGiXTcv+1SpT3q1BZXr4hW92AAi1FBMoe/7UPSx&#10;zhrGD20GhyLnpFEU1WtfWD26scgUUWHkakcGBnZenDKqooHwIvxdaf7ChFlj7g3yIUp/GZ5z3PsN&#10;9gG2kOeRwsFPzYtiy6eXC6dH/c/sWCi2KsUKbH4A/ItuI6FlGfl1DcsW4KJUsuh3teSpXdfzn/IN&#10;jqbFApXYg93gsCBol7L5dqIK+IQobVtJy8LO1cFA/cuLp+YyurFWAdYoqNy6uBQryjInULai/wDz&#10;aYWwHPSCsV601X+QFVtFg3FfosiHLpe/UIHLRKyOIebmnIL7ANqJ55HCy2LsWKjy4XTo/PD+xYKK&#10;Iq0xYbb8AOZHTH7EHyxJY2aps+xM+wRQ1rdVF4+ueRRs40l/IAaKer2J1QLq/wBIW/qqifcArpux&#10;UwtYrUv3E7A8Lz41FQRxKdiB3jBpArtPIuOdsn168yJ1C2v+xPt/aYWwHOJArEuoNVKS2rBBv0XE&#10;OXS9+oQKq0SsvsLFNt2NHFQBFYVUXfCosV+ly6fbigbarPDOpEPFg9YbP3qwWV1fEK3uwAEWooJ4&#10;Pf8Aah9A5wbZWe2g0OS8+RslNVrX1h7jOMsPy9hb+qoiP2AV0piplr+EVqXXErsL3T5FQTBKdiB2&#10;Ci0VnfHbICnINLpqqj5EJtNfkUWu1/5gR1ONmQHRtymYLKL53ZRn+1LrYFwUSpdqH9rKiWrr+cg2&#10;NL2KNK7FDrvi/WBA0S6bl/2qVKe9WoLK9fEK3uwAEWooJlD3/ahVMedOdYaK24bi3FY5+wGzAHp8&#10;XWNjQsX15Cmq45S7C3OuP6lxLd3OVCwYKuDVF+NPLgrTp9Igo/OQIYbC0lrRQtCO/tx2TlkqGxaH&#10;kbcrlIxrY2JespDT+PpyA2mV5NoVZXbmUbbYgqbHnK7UDeBvQT5BaFN+PsRNtWuQeRy9qAYLVqCp&#10;oc4v70lYPtXV5AQyr6W//INIAqNbfGIYf5kABQ3F5FnTNagAoFDbf6y6A/IEH4UbURH9YMfDWtZH&#10;aBzSvcn7OAX/ACNn1t5FQ+07MT0Nq9gosolmvQ4w0kLa5dXET4V4okFbrK1b8gNMDmgdGHC0PI25&#10;XEpjWxzWsxCz+fTkBtHnkLxXnZhNW2IKkecD5AnA3oJ8iFnwYQ4W3Y39h9uipYn6UwpR/wA2ccHR&#10;uV5KQUByxydW0hkuBrFumqqyMYuy8GNhY338qAo8U0Iy3gKe32ISa3tKukG/zNqFBQIe1UOXmRs+&#10;tvICPFrsy/V2r2CiylKa9DjK3Louoxxs3cIGYG2GqPJWbbGVWex6DuJBT6RCraxCEIFFwX0PbIo4&#10;MLYkAhbbSJqKwtS4zgpt9hLmkqKX9jc6s1Y6iq3awoqlhvIzH49j0l2BxYSEFank52N67/hAFAK9&#10;b6yvl4Ey4+Ns2CCcqHUkK4UGVtvgupK0kL+SSoVRCyqpSRXcaZeSO1VeRKk2M7+NRkKp2HYihNi8&#10;5BSIwBpyVF1CuoGWwt2irZvWFVpoadio+Gl8X5LzDY1XnNqNzt7ZETbXOQeRhe1AwLbrIKmhzi/+&#10;SA0PH+ywZQ9LYJdFqNe+sQoP/UQKoVxeQqmPOnOsNFbcNxbisc/YDZgD0+LrGxoWL68hTVccpdhb&#10;nXH9S4lu7nKhYMFXBqi/GnlwVp0+kQUfnIEMNhaS1ooWhHf247JyyVDYtDyNuVykY1sbEvWUhp/H&#10;05AbTK8m0KsrtzKNtsQVNjzldqBvA3oJ8gtCm/H2Im2rXIPI5e1AMFq1BU0OcX96SsH2rq8gIZV9&#10;Lf8A5BpAFRrb4xDD/MgAKG4vIs6ZrUAFAobb/WXQH5Ag/CjaiI/rBj4a1rI7QOaV7k/ZwC/5Gz62&#10;8iofadmJ6G1ewUWUSzXocYh8uykuhuFTwB4okFbrK1b8gNMCq0DxIcLQ8jblcSmFgNmtZVSm3KfR&#10;yKWCEt25WUsN3EjqssjS1f2PcrWFqwiIgtNpZP14uLINCtLrsgVpm2qmKoGMNFon54F2kPZejRio&#10;WQ7YN1rUzzghbjLTSuI/9keRbRNDXHJULDJ2pUil+DlewZQ8EsBle1EMbGoyTVebVkLsUXw6TOnp&#10;4qPkgdiNTKb7GNi7h1hhe92sRti4L6S/IGjh+QgMevYQmzf1ZSXAAOsFSKAWXUCIlZxi3EbNQ4Up&#10;92IVhdcqLTwm7o/kqDspEft9nZuOHSV1gNV2w3FEKxAcwB6fF1jiUWL68hQtXHKXYW5i2P66xOnS&#10;uJAuxBL0a5F9qksjGLy2hY2FjZq+JAUbVTVjC/AI0N9iBTVdBV08g2PkKCgUdaqWPbfIIIFxd9yc&#10;u32G37acfzzsSPhpfF+RLi2UTzTajc7e2RE21zkHkYXtQMC26yCpoc4v/kgNDx/ssGUPS2CXRajX&#10;vrEKD/1ECqFcXkKpjzpzrDRW3DcW4rHP2A2YA9Pi6xsaFi+vIU1XHKXYW51x/UuJbu5yoWDBVwao&#10;vxp5cFadPpEFH5yBDDYWktaKFoR39uOycslQ2LQ8jblcpGNbGxL1lIafx9OQG0yvJtCrK7cyjbbE&#10;FTY85XagbwN6CfILQpvx9iJtq1yDyOXtQDBatQVNDnF/ekrB9q6vICGVfS3/AOQaQBUa2+MQw/zI&#10;AChuLyLOma1ABQKG2/1l0B+QIPwo2oiP6wY+GtayO0Dmle5P2cAv+Rs+tvIqH2nZiehtXsFFlEs1&#10;6HGGkhbXLq4ifCvFEgrdZWrfkBpgc0Dow4Wh5G3K4lMa2Oa1mIWfz6cgNo88heK87MJq2xBUjzgf&#10;IE4G9BPkQs+DCHC27G/sPt0VLE/SmFKP+bOODo3K8lIKA5Y5OraQyXA1i3TVVZGMXZeDGwsb7+VA&#10;UeKaEZbwFPb7EJNb2lXSDf5m1CgoEPaqHLzI2fW3kBHi12Zfq7V7BRZSlNehxhoULa5fbiJ8K8US&#10;Ct1013yWU/NYEeBiRslQ5cLSqqqD/IQRqUFf+7EKwuuVFp4Td0fyVB2UiP2+zs3HDpK6wGq7Ybii&#10;FYgOYA9Pi6xxKLF9eQoWrjlLsLcxbH9dYnTpXEhaxB8r5L0a5F9qksjGLy2hY2FjZq+JAUbVTVjC&#10;/AI0N9iBTVdBV08g2PkKCgUdaqWPbfIIIFxd9ycu32G37acfzzsSPhpfF+RLi2UTzTajc7e2RE21&#10;zkHkYXtQMC26yCpoc4v/AJIDQ8f7LBlD0tgl0Wo176xCg/8AUQKoVxeQqmPOnOsNFbcNxbisc/ZQ&#10;urZeDVwtimqK5dpAoMiHy/kywez8u5QY2n22F3SjRtZDvBC9a32Cav8A1lof+qhV1y3IS2BdpbuJ&#10;I75a/wCewHa93twXhrde3Hl0fZfS6eL/AO6gsQFv+FT/ACB8C/Lh8gxBEWz2nSJ8S/rsNvj8SFNt&#10;x0ORflUNMbYLm/YaachyIRQr2Pe19lWu6sruTT0DgV7DTcspqE6cAnf/ACzuKzGLo1/0jVApdpWG&#10;W1vupp+Mug/L9vTPItmYIf77CC0tUvkHWEeBFTxSxfleQIXWtXUQqGmFUVF7tRsS+7VsOBRtsKrI&#10;+ll8TseX/lcvoNfX/dqExAVv+AT/ACB1AufgIgiLfrXkT4l/XYaPH4k1GLR1/wCVGgqK4P8AtGQp&#10;xrmnMgpODdF8PUhpPzq3FWPbL3IMWgrA/IqqqPt3KXyB0+wQiAXZX6sIfIWy7+XG6JSpXj0ZSNiB&#10;1Uu5TTIAqlRg6w3wIqHFLF+UcgautiFQli5UG5el5cJozS6EbBxVBQLYcLqsV1D2knFRg0gwLssY&#10;E3bwWFqB7StS8JW7TvxdJbS6i5N+KusqHfO1kAE0bfUWFgaNqjUFQhpcIVCl1Uc4DhZUVufl7Dtx&#10;/CodDKvSWgVlMlRtfWDRIHhxJSJWirueqLKQggSg6QJVoWVjBhFq5artEdA1rgIRrZ1LpGKbolHn&#10;7OEiUds8YmWhXkcW3RpFDfIUJ/8Ad2Mo1QF8v8grVO2BhUX5VDTEUC5vrA1gzIciVUKj3tfZVrvU&#10;o2aXoHAqXG541KF1bLwauFsU1RXLtIFHIh8v5MsHs/LuUGNp9thd0o0bWQ7wQvWt9gmr/wBZaH/q&#10;oVdctyEtgXaW7iSO+Wv+ewHa93twK2Nbr241p0esvpdPF/8AdQWIC3/Cp/kD4F+XD5BiCItntOkT&#10;4l/XYbfH4kKbbjoci/KoaY2wXN+w005DkQihXse9r7Ktd1ZXcmnoHAr2Em5ZTX/yE6cAnf8AyzuK&#10;zGLo1/08jVApdpWGW1vupp+Mug/L9vTPItmYIf77CC0tUvkHWEeBFTxdF+V5LBda1dRCo0w4E+3E&#10;0trOMQUvXathwKNthVZG2rL4keXj1uOoNfX/AHal9YDr/AIyEMWEltaHGUCt9Ttx9aex5K1mFK5B&#10;VRRRsISWGgC0EOpLEd2EqQyOr7GUMOJVQkUwbdFfWFwCNOFQsB4Uqy1gKplGRuigAGVGImnFNgu+&#10;jYlotZmHCvBDIAfUaZukmrVVjVey7BQ9gq11SBYl1Z5KAc3HZV2gdSV3bVDhG4NWJ/jY1O0ErF7E&#10;LAWRk3OoxsK9lKCovk6C3MjwgdKKmtKkAP2d0wWsxpW93yF0Jdgrzvs7aOzYKm9oPJQulbl1ppYW&#10;hTSFcW0gUGf2IfLmDQ9n+3fkoMbT7bC1pRQ2slb6jXjFxVEpfINr7BFgA0r9hB4C2XcbzyIqb44j&#10;ERwB1su5TTIRBdt6tzxyzS4l/wA+mXNXzH7VMKq6FIKFMKE/fv2PSwop/sFdp2wMKi/KoaYigXN9&#10;YGsGZDkSqhUe9r7Ktd6lGzS9A4FS43PGpQurZeDVwtimqK5dpAoMiHy/kywez8u5QY2n22F3SjRt&#10;ZDvBC9a32Cav/WWh/wCqhV1y3IS2BdpbuJI75a/57Adr3e3BeGt17ceXR9l9Lp4v/uoLEBb/AIVP&#10;8gfAvy4fIMQRFs9p0ifEv67Db4/EhTbcdDkX5VDTG2C5v2GmnIciEUK9j3tfZVrurK7k09A4Few0&#10;3LKahOnAJ3/yzuKzGLo1/wBI1QKXaVhltb7qafjLoPy/b0zyLZmCH++wgtLVL5B1hHgRU8UsX5Xk&#10;CF1rV1EKhphVFRe7UbEvu1bDgUbbCqyPpZfE7Hl/5XL6DX1/3ahMQFb/AIBP8gdQLn4CIIi3615E&#10;+Jf12Gjx+JNRYtHWNBUVwf8AaMhTjXNOZBScG6L4epDSfnVuKse2XuQYtBWB+RVVUfbuUvkDp9gh&#10;EAuyv1YQ+Qtl38uN0SlSvHoykbEDqpdymmQBVKjB1hvgRUOKWL8o5A1dbEKhphWVL7sdC+7VsNAo&#10;28qsmLxianP5Gixstg1aaOxa7mapMaVvdeQuhLsFed9nbR2bBU3tB5KF0rcutNLC0KaQrnUgUGf2&#10;IfLmDQ9n+3fkoMbT7bC1pRQ2slb6jXjFxVEpfINr7BFgA0r9hB4C2XcbzyIqb44jERwB1su5TTIR&#10;Bdt6tzxyzS4l/wA+mXNXzH7VMKq6FIKFMKE/fv2PSwop/sFdp2wMKi/KoaYigXN9YGsGZDkSqhUe&#10;9r7Ktd6lGzS9A4FS43PGpQurZeDVwtimqK5dpAoMiqUo+W5Ab72sIWO7mQchpzCGqG9+xpVKqwp8&#10;l4aSu/V97Fu+5XPYMVaqoilgFoE1l+XeLh8lLand+Z3Y6W0JQ3d5cFzL1tQ52NDj6P5Ps0B1uLjh&#10;btsFSX24KDe01Fo2Co3VNyhYbQeuRtb61YQBVKPn/wCwbp3sUlKuncrsCF3da/pB2eRVvIixWq8v&#10;sUICxu29njS4AzAGqp5M5vffZfY0u1LCoBU2VeHYNeovUVCxaoYPBUCqA+XBxSrg0qjYOoRbYGhs&#10;9lIIMbAK+sULas5cFXQo437+yzBNxZZmsO/IJR3Lxi/At22Cqr+sFBvUaYtGwVG6puNGiND1yNra&#10;1qwgBXBB442dha3QdYm0RdWFcja+0Nc/LnVAz/y8hW7TTOwN/FFXqx+VH0yOrrqAt/8Alm30/wDJ&#10;lU7yDhEBNbA5t+xQuiqGsHgUvSUWYP8ASy94S9rw9uBQbOMpBBjgFfsRbwpy4XW2aesAF2pOqTPZ&#10;d5cywAAsLj7IAq2NO7U1jX1OAGw027W0Ze0VGmgG6gYgAtHsNbLbbVwwDSkL7UUCmgA0NfhPJilM&#10;qXho+UXB1sMcSPFkN3cWGkLBhnLqnY4AenqFL7RYOREsFIbyQ/uzCFnFBUTFIDMvSiBAYW+Cg0lC&#10;mMKDXlz9BM415CVEYUPkrXSAzAhwiNplekNlaUOK6x4UWymrT7HvVwhYH6w8B4E240dKLKa51jNu&#10;qFlK6O5XYELvmv6S7ZX8uIsbB/vY6wRtW9nEpcKfCYK1tPIJ9e/9iqUo+W5Ab72sIWO7mf8A5Fq0&#10;beIf5DVDe/Y0qlVYU+S8NJXfq+9i3fcrnsGKtVURSwC0CaxfLvFw+SnpO78zux0toShu7y4LmXra&#10;hzsaHH0fyO6bQKtuJLhfbYKkvtwUG9pqLRsFRuqblCw2g9cja31qwgCqUfP/ANg3TvYpKVdO5XYE&#10;Lu61/SDs8ireRFitV5fYoQFjdt7E5pcAfJYA1tPIJuvffZfY0u1LCpVU3l4dg16i9RULFqhg8FQK&#10;oD5cHFKuDSqNg6hF3/7cDQ2eykEGNgFfWVPfaIMFXQo43C2Cbi/JemsOwQC9poYHeU7b3+S2hmZi&#10;XbCFDdnYdb3vKQtkL0fYTjd6vj6ThhydGJUjVdVjCmLbFsdDdcmLGdAPB5VzTrzQ93yFiMondgxQ&#10;gUG1Y5JAbuEvwj8ND/WPydqnUhqkBgYxypb0dI2fIXUsRGYuwH+sfEJKWwI1ta65sr8M0OJ8jsyw&#10;K8YVqb/K/svmvoTbjENCo5HwHyXtt6zf+MLmYBNGNjT9jwh8gGeJG6v/ALUcIWzHpfkWj6CLM3iA&#10;NcvkVNG60rxha6fjCu1FDxsLwgKV1fX53IqlKPluZAb72oWUdzIOSxaqjPkNVd79ibLiKFS8Y/8A&#10;1fexbv4rnsU33hKb6c/rLDHkHCICLNg5t+xQXRtrWDwLsoLL/pZe8IQgbVZ8Ps2cKNKFSiDu/CDe&#10;m7aFq0lAWONpMDdAaITwq2xrnWJ+6FyldHcrsCF3zX9Jds+VXEWK0j97FXgjat7OJS4U+EwVraeQ&#10;T69/7FUpR8tyA33tYQsd3Mg5DTmENUN79jSqVVhT5Lw0ld+r72Ld9yuewYq1VRFLALQJrL8u8XD5&#10;KW1O78zux0toShu7y4LmXrahzsaHH0fyfZoDrcXHC3bYKkvtwUG9pqLRsFRuqblCw2g9cja31qwg&#10;CqUfP/2DdO9ikpV07ldgQu7rX9IOzyKt5EWK1Xl9ihAWN23s8aXAGYA1VPJnN777L7Gl2pYVAKmy&#10;rw7Br1F6ioWLVDB4KgVQHy4OKVcGlUbB1CLbA0NnspBBjYBX1ihbVnLgq6FHG/f2WYJuLLM1h35B&#10;KO5eMX4Fu2wVVf1goN6jTFo2Co3VNxo0RoeuRtbWtWEAK4IPHGzsLW6DrE2iLqwrkbX2hrn5c6oG&#10;f+XkK3aaZ2Bv4oq9WPyo+mR1ddQFv/yzb6f+TKp3kHCICa2Bzb9ihdFUNYPApekoswf6WXvCXteH&#10;twKDZxlIIMcAr9iC4s5cFWYBxhbBN6y9DcOyyjUxmsAFal3/ACKCVxQCoP8Af3PsturDTfGa3Rfm&#10;FdqKHjYXhAUrq+vzuRVKUfLcyA33tQso7mQcli1VGfIaTW/Ymy4ihUvGP/1fexbv4rnsU33hKb6c&#10;/rLDHkHCICLNg5t+xQXRtrWDwLsoLL/pZe8IQgbVZ8Ps2cKNKFSiDu/CDem7aFq0lAWONpMDdAaI&#10;Twq2xrnWJ+6FyldHcrsCF3zX9Jds+VXEWK0j97FXgjat7OJS4U+EwVraeQT69/7FUpR8tyA33tYQ&#10;sd3Mg5H5KWws7TC6IPt9/wAmbh2olT1LqK/rzA+w7sH0a5Aj5Xt9ia55KcjJQlcsyI/6QEMbNyLp&#10;sON8SNEGgSqq4glfJgF2vvIINAVFrrUVZ06jBbZSsrsK+ELneOxbTvtNYV9l2RbinYWXy+ET89/s&#10;bFtwlgUl2LzM+y0UDbp+wvQP2uRQLyvSJT/nn2WXnrYnY38p4HAgANaktv8A8LInCCvneBWQyeq7&#10;Ben6ewKq0V3lrUFrPXe2w1rwgLFBMS9RuDqmj3+/IqHgkvnObEK8uBwv28+QslglcTSFzRT1g0Fb&#10;Cx83c2LSvaNoi7OnUgvspRVdhWYQ23nYtvvtNYebLNhuKdYdOXwifnvhcbFtwjcBjqmxG9fKSIh2&#10;yWvXnLDsU4RFF1N6Ncr+esXBtF/CBcrG2H1YcD8fyV0PSBM2FX/fPkRb8w1Mjng9z2AD+y1GffI3&#10;WpuGRANnKjYeCd5U/wCVVxCvL5A4X7efIbLBK4nIlqbkYAk4HyhhCBdagUPLgYe1RVaeNSqe4VV5&#10;MGWKorqk0DB9uOLWQrImmSUDQVHLbLgFUhoZCGh2ClWYpqNmWoLuo8CnFouOaEbRYsMcun2H3Dpp&#10;cbCg79xZdhxVv5RBX66j/wBxKCWqTSXsWdA9i0CuwZ3gCj/+aIkVqWV2OcZWI2JG6KAg0p6rbVK4&#10;F0s1vrALOSNFmDMLMWB9Y3E9qAVL3mMPADLi1GhfJrdWi7V+RblFKa4ywy9iuFBBQ0FN0ssWB8a5&#10;FBKKn4U19ioZ6iJ2fmeBw/sABrUnTtLyyJwj8lLYWdphdEH2+/5FLcO1BNO2v+RNtOCAfYlIg02N&#10;c/kqPD+9ia55NojJRblmS1fpAQabNyNhVTj8qVADVhVVFYr5/wBlgF2vvIILQLS17UejodGC2ylZ&#10;XYV8IXO8di2nfaawr7Lsi3FOwsvl8In57/YqWrMtl2LzJaKBt0/YXoH7XIoF5XpEp/zz7Czz1sTs&#10;T4rwOBAozYqnyi9JofrcFfB8Cshg9V2LC7P09hSrRXea1FVn/wBtl2tcCBcUExL1uGGnHv8Afkt0&#10;DCXL3zmxCvLgcL9vPkpQI2BOMyfF1fkHFbFC4q1sjq/mKT6xVMHEguvt1LuliKMtIvtXLxmiE4/I&#10;IJnK4kXujkUfrctR7EBZfQhbAVZGhiaQaaYPcQ6tVlL60PyIh1oeDLog3X4MTCOKdEqTTnBmKZOH&#10;bWGil2L9V58Ajv5WXAIHdrYtZkR1C0gFkHI4n1SVpbwSgoZr5QBW2ZjVbfaX6S4hhQw1JLYPKmp2&#10;u0uE2IYtRohKfcq+h8lpYzPxgAxTkaA6/seqBltYQlLWaMrU8QcYYGKhD3at2ft2xQ2BpVZPEAo/&#10;gSwJb+BOzVgQR3ZjhrYWdphdEH2+/wCTLcOxur6XUd+LzA+w7sH0a5/IEfK9vsTXPJTnn3JYN9tr&#10;CFmPx/JXQ9IEa38OzL1758iLfmGpkazB+HGAD+/Jb4jda9wyGyj+1set9z8iB6pyp+kfrV1NSjW7&#10;/J52t2975AtKEbEYNNJYllcACChoK2lliwPjXIoF5+kTXe159ll57onZXxTwOEABrUgq+MyyJwj8&#10;lLYWdphdEH2+/wCTNw7USp6l1Ff15gfYd2D6NcgR8r2+xNc8lORkoSuWZEf9ICGNm5F02HG+JGiD&#10;QJVVcQSvkwC7X3kEGgKi11qKs6dRgtspWV2FfCFzvHYtp32msK+y7ItxTsLL5fCJ+e/2Ni24SwKS&#10;7F5mfZaKBt0/YXoH7XIoF5XpEp/zz7LLz1sTsb+U8DgQAGtSW3/4WROEFfO8Cshk9V2C9P09gVVo&#10;rvLWoLWeu9thrXhAWKCYl6jcHVNHv9+RUPBJfOc2IV5cDhft58hZLBK4mkLminrBoK2Fj5u5sWle&#10;0bRF2dOpBfZSiq7CswhtvOxbffaaw82WbDcU6w6cvhE/PfC42LbhG4DHVNiN6+UkRDtktevOWHYp&#10;wiKLqb0a5X89YuDaL+EC5WNsPqw4H4/kroekCZsKv++fIi35hqZHPB7nsAH9lqM++RutTcMiAbOV&#10;Gw8E7yp/yquIV5fIHC/bz5DZYJXE5C7Cnq/JdBWkLfDe5Dd8aK0y4Kqh/CYVGoL9uxYbg0qp4gFH&#10;8CWBLfwJ2asCCO7McNbCztMLog+33/JluHY3V9LqO/F5gfYd2D6Nc/kCPle32Jrnkpzz7ksG+21h&#10;CzH4/kroekCNb+HZl698+RFvzDUyNZg/DjAB/fkt8Rute4ZDZR/a2PW+5+RA9U5U/SP1q6mpRrd/&#10;k87W7e98gWlCNiMGmksSyuABBQ0FbSyxYHxrkUC8/SJrva8+yy890Tsr4p4HCAA1qQVfGZZE4R+S&#10;lsLO0wuiD7ff8mbh2olT1LqVqtwDwf4S6Ig+JGlSylfNieiw/QngreU3ZBKZt9whYGimiRW1h74w&#10;USH+Vn+QdjtPysuclVlpCzAldx7B70/U7DtfcI59HsApbX5kse22y9K+ZCmlIkWCtgu6lZqhnagr&#10;Xn2tnnhyPobUdiw8xGY12cTGvkTS11C7yv7AFqq9WH+1RVu9oy7t+VCwD5bbtfalS409Hw3sCwDJ&#10;/G5VD/8AfIgP6jRC1tU6EVAq7aEF79gqMdfCAKvrD3SLqyjtEAQAW0e/2Igu865kwAK2j/ZsztkQ&#10;qdN5fn2vIBQrGnbp+Q1fyFRYMFFKKzWVtR/aH/zcse1q7pXzIU2S60jtgqsF8lZqhnyCtefa2X5n&#10;nf8A4R9VtR2LDzEYr8HlnMg1LvbHymXG6MwJ1FnnEg2SoiPVVZ0ZfKiMAbNvkK1ijb9t7co1XnSB&#10;v/Zay/rAA7atWRX5sRFKyLocWb3I00NW0jKWD/BloNALQy/7UTQW865kwAK0A/sbhX0lFTpvL8+1&#10;5BBQrGnb35BJWNJXE7QIJ5+ZX8am1RXePrbKkzozRZSIWqpxrSZam7NqISQVwjWCKvLuE8XqgxPv&#10;grQJSKNoHkXjJRVtxPr+hNjBgNTUtULC2lqa76JwhactNxcv0aFtjFtLwIiA24oYP0lPE6TV+3NM&#10;C8sMqYk12KsfSCwzoLOvzYGKDUE98DYespDHKuLAwGNOjvS25BPBCGVaK1IzPH4sVe2TkQuC4q/Y&#10;9MpuA/WDyA6nWLxaYDEQBTG5WoKl0dyv7AFtVerDP7Vy/B4Cl3vyoNK3+u19qVLjT4+DGyvGn5AL&#10;ruUg/wD3yUv5gPB/hLoiD4kqby4hFcDsFNihMsJVqFeI3ZFuK9NwyIq0a4n7E2EDvjsUAVXnj/Il&#10;e3vKrLipqstP1gvJTtjOp4WL7B19w2Ln0mZbX5kA2wZLtK+ZLGwt6RIsFt+eQXdSs1QztQVrz7Wz&#10;zw5H0NqYbA5lPv8AI0wbOJ2vkbS1LQu8r+wpaqvVlN/Wmv2ey9oy7t+VC0D5bbtfajo+LHWLYDes&#10;YQoHN8hIHgUgxRvqmEBtASwvlfYJ9UgoXr7MWOvKiJyT/wAmwsCzbCAtJTGj5CCoWUPf7Ny7s65j&#10;LByuH/YjzdiSd35fn2vIVnSnbR+RQ/QMdlWXwI0zSWgVgmz/AG8u5aLUqnRPhHoGG9ihtXdfrNM/&#10;Y2kENpVJhpqHhBZ93wiAesEajHVC6pGwCtUGAy18h5RaETqnpaAzCBozYLDANFkKS/4SVwAKVcuN&#10;SyYWbti2nIisIV6Xb25fBVxdUh0X3ElJKRm76YMhqXUt7ClKw8UQhkqTB8YCdgrpUcerbt1HKiLR&#10;Z/tQwtCDIOC/pzYlkDTTalICPW5WIL1vj8grkivIyoEz4j0AZvIoGEl8JciEAFlzMQo1Smp8ahoN&#10;52siq/BqA/D9ItdueErVbADwftE4RB8SNKyWUr9uIvwPLCFsV+U3ZDKZt9whYGimiRW1gd87/wAh&#10;t+WVZlP0hWsUbfW/bgGq8qyBv+ssJT6/tQgO2rVm1+bFRSsixXF/3I00NW0laWD/AAZ/yh5v8gLv&#10;lI/Y5dB1oWo9mn+VHR8s2CNGFErtkaEdasxlFgrqF3lQBbVXqwz+1Gm72jLu35ULAPnq3X2pUuNP&#10;K9B+wLAMmeNzgytVuAeD/CXREHxI0qWUr5sT0WH6E8Fbym7IJTNvuELA0U0SK2sPfGCiQ/ys/wAg&#10;7HaflZc5KrLSFmBK7j2D3p+p2Ha+4Rz6PYBS2vzJY9ttl6V8yFNKRIsFbBd1KzVDO1BWvPtbPPDk&#10;fQ2o7Fh5iMxrs4mNfImlrqF3lf2ALVV6sP8Aaoq3e0Zd2/KhYB8tt2vtSpcaej4b2BYBk/jcqh/+&#10;+RAf1GiFrap0IqBV20IL37BUY6+EAVfWHukXVlHaIAgAto9/sRBd51zJgAVtH+zZnbIhU6+X59ry&#10;AUKxp26fkNX8hUWDBRSis1lbUf2h/wDNyx7WrulfMhTZLrSO2CqwXyVmqGfIK159rZfmed/+EfVb&#10;Udiw8xGK/B5ZzINS72x8plxujMCdRZ5xINkqIj1VWdGXyojAGzb5CtYo2/be3ALuvKsgb/2Wsv6w&#10;AO2rVkV+bERSsi6HFm9yNNDVtIylg/wZaDQC0Mv+1E0FvOuZMACtAP7G4V9JRU6by/PteQQUKxp2&#10;9+Qz/hCtoM23Cs1nbWfcyDP9LM9+QNZl1dykU1PjUHQ3nayKr8GoD8P0i1254StVsAPB+0ThEHxI&#10;0rJZSv24i/A8sIWxX5TdkMpm33CFgaKaJFbWB3zv/IbfllWZT9IVrFG31v24BqvKsgb/AKywlPr+&#10;1CA7atWbX5sVFKyLFcX/AHI00NW0laWD/Bn/ACh5v8gLvlI/Y5dB1oWo9mn+VHR8s2CNGFErtkaE&#10;dasxlFgrqF3lQBbVXqwz+1Gm72jLu35ULAPnq3X2pUuNPK9B+wLAMmeNzgytVuAeD/CXREHxI0qW&#10;Ur5saa8tltl1fE7nsBpKNQAWvDIr4XeJAarhBELKX6RaIK1lZyootZZ/GQqykWrLve0QwXB1biI2&#10;evv/AJiUvm6RCAl6oFhFJTd292UI/DCK3CNn/wCMQTFswZ67sRcqx3mRwodq8l2MD7Kji3+S7f8A&#10;siW1bZdZ+EDwwLFhePn8lnkVuB10l01WAbUEnboA7UXgfoF0f24BdGiqb7L0o2tK438lWFn/AF5L&#10;BDzW4ro0zGUIXuXGvxlXE58IbFv23sLTPZbV+nhsD6HblG7OYWQSod4m5kWNafQqn+yin4YRb4Rs&#10;/wDxiCYthVZ67sRcCx26yOFDtXkEswPuSo4s6w7GnHwfmcl4AvXuxpbQGG9lt6tnLhdRBi3KWvfh&#10;9yL6vm3cAuEkHBSeMRn2FAByUrpz2o8BhfkG3kaIUv7USnf/ABMAVaKVq4nPCEaW/bewtM9itX6e&#10;GwPoduKN2c5ZD5RWh6xZcSRhDeNVNb+w0nS27dxyFfQNJFFXGty+rgGijDMEKA+w0R4goajKVAOX&#10;+wQU9rbD+secrUXv2GMLcthWUyzMnHDVFjkEHih3r9aioSd3Qb5DKSy2EEU9rYRoT7XAaLHbCJRG&#10;Tm9h7ACsWXUUfIMN1g1sL22bUOQD4cU2ouoKNPEfuQq2heqvhsubONxGoBHhOVpZ1CDyA5SaS8yI&#10;sy5AvrL0bTbsh6xpd3BELXtPhFZgTK0yJtohx7KLK51DZTUKCO3EA7UOGCpSBeTyC25bZdXyu57G&#10;UcMf5DpW3A/hDd29SHTUi7/BhK03S4yOhHiqRhCrpbPNZ7M2yBvx61MAButmMTWEvW5hYZbqLUo/&#10;Y4W6BO0bGrYZ89GxWrR8H74xFC4Wjb7sIOG6beRXm/iGHhR7AVYlDCdEsNEb2v8AhPE1XdxtsPj5&#10;/I1niLLYvktOAvK9yZgHpixFcJO2UHYkVZfEC6P7cOtNIS3X5BCN1eD2/kdmNlF5HJMLLs8hxYI7&#10;25jVbV1+yqWhC7cElQonSW4s4lxKlk230JugaY1DhtTcIbV0G8shvkaFkIAUdCXLhlEErXUI4VIh&#10;qA4Qew1X0PWXynQUR+WaRX1sg2avHbpq4cVG1awIMVfhCdoKOvSNpJgsKUKiqsLluh0tu5TgBMtD&#10;kWkJgMPsp+/GPeFzEyVKXou22GIiKESyyJxRXyS658Ee1EUHIylwco7FXDWCYQ6BA1ikOsUY+oEu&#10;RFjWQcZVXKxtxeadJSsLjb2HwiRVi+TWKrX9ikEumnagrQGk9YyMavKH2DOZQd2GnhAmGiAh+UVE&#10;ZRwx+xF5Sf6RnwUHpkHXeIIsaa8titl1fE7/AGBpKMAFrwyK5Rd4kAbXIBCyl+kWj7UFQylOVKVq&#10;iVWUV7K2G4HBSeMRjlwoAOSldOe12PAwvyDbyNQWf2olO/zNhUGjiuOSy6Jqi/59g2VF+XLGVl9J&#10;TG3tfEigBBfYI/pf9gXj3bgWLC8fP5Ned7F2ufIHXSXuMA2CeZHbiAdqO9DlIF0f2NNeWy2y6vid&#10;z2A0lGoALXhkV8LvEgNVwgiFlL9ItEFays5UUWss/jIVZSLVl3vaIYLg6txEbPX3/wAxKXzdIhAS&#10;9UCwikpu7e7KEfhhFbhGz/8AGIJi2YM9d2IuVY7zI4UO1eS7GB9lRxb/ACXb/wBkS2rbLrPwgeGB&#10;YsLx8/ks8itwOukumqwDagk7dAHai8D9Auj+3ALo5VN6svSja0rjfyVYWf8AXksEPNbiujTMZQhe&#10;5ca/GVcTnwhsW/bewtM9ltX6eGwPoduUbs5hZBKh3ibmRY1p9Cqf7KKfhhFvhGz/APGIJi2FVnru&#10;xFwLHbrI4UO1eQSzA+5KjizrDsacfB+ZyXgC9e7GltAYb2W3q2cuF1EGLcpa9+H3Ivq+bdwC4SQc&#10;FJ4xGfYUAHJSunPajwGF+QbeRohS/tRKd/8AEwBVopWric8IRpb9t7C0z2K1fp4bA+h25RuznLIJ&#10;UO8Tcxj2qPw4/wBlBVKS63pOVJvttVBvLox+xF5Sf6RnwUHpkHXeIIsaa8titl1fE7/YGkowAWvD&#10;IrlF3iQBtcgELKX6RaPtQVDKU5UpWqJVZRXsrYbgcFJ4xGOXCgA5KV057XY8DC/INvI1BZ/aiU7/&#10;ADNhUGjiuOSy6Jqi/wCfYNlRflyxlZfSUxt7XxIoAQX2CP6X/YF4924FiwvHz+TXnexdrnyB10l7&#10;jANgnmR24gHajvQ5SBdH9jTXlstsur4nc9gNJRqAC14ZG0T8xhbPzuVFbKd6nCMuF7b55UJ4GaEK&#10;FdhrZEdTxmRr9x/k0F317+7H6DkR0FtKqFxtNs2LKu2JBxbH/O7A7kVcA6RLHyqG9WNBpT2/IJGv&#10;8GDblVFvgn61HBdUf8ggD0uriAsbt+Es2ulPksDQVIqIvPSDpP2iKgvSuBs0M9upW2Fh27YpZDt2&#10;rTyKKdF+QucBLSUoA77CGl1u8uOtIe1EtFUbuFiwJ8dueXt/G4UoF9B8iH5fbTYu4PP+tV/yAOXb&#10;kaiu0nz/ACDZobLXVzqbQXlRWRvDtVL2uOZ/IITYl8jQ7j38gqNQbeJXv2LvhP7RGirr/wCQSj3a&#10;GIC7u35LN7pSWBoKkGjdLAcCm73/AG4Wo6ZyHX6m1fclNCxA/kr4qiNqTloWrhs91zbolh3p5zWC&#10;0QK4S7KfYN2m3FTxF/asaalDt/wgfht/eQa0FjtxU3iHmweQHlq5GQr5UGzQbBH0hxtBeVLS0NM6&#10;xZMBw/kuKM2hojt7tRhGTclOEe3wRbjBVxgK0/Zm7Fj5UNptEpS+tS9p+3YtMm23r9Zsq+IblNYH&#10;imQLQU00FXntQegj1rCVfsJ0GbIri0upuV1A5NJBQMvdhpoD+LjJAFjWrE7B2nKhlBXQiX/2Agut&#10;3SR9FP17MwKvgWynYlZZkdpFaBdfkZuioKGgIZXpF242C7CCDvQbsjcArFAspoGWHGGlANGjFU1a&#10;m1ORQkI2sGmAFeHLlbY7rW/kFpdy/GDhJ7u1mQCIhLOmhrzyAyNWrMj+EOn9jwBP/mREntiP7K/g&#10;0OVcKukFUgxy6QLUv2D0DmNQ8FhG/wBjsFwog2vkuAHN+DFupkox1GW7ULeDBcsKFjgBRb7TOeNj&#10;XZCym4PTQmDcEwaCpkrxm43UoCNmxeZxaWP0OYVwqP1CHdCHRFpbmjDErfQwhRpEdIh6ZDQbZTSW&#10;EdWKRLYvS2CxM6MyJAxFq494Wq5d1VEHaZXKXi92KAkq7auPZUG7KGOkVoD0jykvW4v5Sy4ine3j&#10;A0gECYVtw/jYCNUw3Srp1I4NBViawdbFAY4pCOoypRJ0WKpeDAbCbv1iIEykGc8ewuXA2y/QleoR&#10;kNe2VkOFKKcs2FgYUasPf6xrL5QbWZb1VDUjt+DEUJPUpqoe2fZWG6UwGYReo2tdT7F3Hxk7B2yq&#10;AcF5BEJ6A6Mt48vDUHWXWx2ZwVR8sM7LlbpQ2pNJFpX9zAhqXPG1AhzLWM6gLeEes2VTCpVUzrzJ&#10;1yi7X+NRyGuto1qX1BAHM82EgOwJhiAceykQKrrkBjS3OQlwGlV9ZzP8qUgJsouo1shd9P2VkFuL&#10;GIVQNPsWq9CoADQf8VDzPItdorfCXsfBvF0CNQflDC2fncqK2U71OEZc3RfLyobwPtQaLd1rEW08&#10;UZGt9Kf5NBdtf/Ox/BuWHehzmstQgclXZT8g24O3v88IqVY7F/xRpqUDbPw5A+q2XyGLdxbqLvEI&#10;xdCsqmB3XayJpMpaav8AYDpTT9hcjaz+9mIA0qy6qFNNDXsHSftEVB6y6DZZLXo1K2ww7dsUs1Hb&#10;tXPItB235/4hc4CDikQP+sbRPzGFs/O5UVsp3qcIy4XtvnlQngZoQoV2GtkR1PGZGv3H+TQXfXv7&#10;sfoORHQW0qoXG02zYsq7YkHFsf8AO7A7kVcA6RLHyqG9WNBpT2/IJGv8GDblVFvgn61HBdUf8ggD&#10;0uriAsbt+Es2ulPksDQVIqIvPSDpP2iKgvSuBs0M9upW2Fh27YpZDt2rTyKKdF+QucBLSUoA77CG&#10;l1u8uOtIe1EtFUbuFiwJ8dueXt/G4UoF9B8iH5fbTYu4PP8ArVf8gDl25GortJ8/yDZobLXVzqbQ&#10;XlRWRvDtVL2uOZ/IITYl8jQ7j38gqNQbeJXv2LvhP7RGirr/AOQSj3aGIC7u35LN7pSWBoKkGjdL&#10;AcCm73/bhajpnIdfqbV9yU0LED+SviqI2pOWhauGz3XNuiWHennNYLRArhLsp9g3abcVPEX9qxpq&#10;UO3/AAgfht/eQa0FjtxU3iHmweQHlq5GQr5UGzQbBH0hxtBeVElFcO1Uva45/wCIPoVfIRbq0sFr&#10;IK0U1tMWq9CoADQf8VDzPItdorfCXsfBvF0CNQflDC2fncqK2U71OEZc3RfLyobwPtQaLd1rEW08&#10;UZGt9Kf5NBdtf/Ox/BuWHehzmstQgclXZT8g24O3v88IqVY7F/xRpqUDbPw5A+q2XyGLdxbqLvEI&#10;xdCsqmB3XayJpMpaav8AYDpTT9hcjaz+9mIA0qy6qFNNDXsHSftEVB6y6DZZLXo1K2ww7dsUs1Hb&#10;tXPItB235/4hc4CDikQP+sbRPzGFs/O5UVsp3qcIy4XtvnlQEnwubX9lacfhyVBqhGlt5EBDiGjW&#10;k6QRmfbIUV3vhmQAjClo1YXZEfApoXHR0Ks7UHVU06MDt1By+FHSCC1bgDKRT5kVn40v38lO2Ct4&#10;v2BpJdZYwRvsVs/OKhfjQ/SFKNx1wiBv7UpqcNq7YwdqiBRLDqqIP6Sj6sNyKA6U6EcFrTuRp/0j&#10;xxVMG3SGHBwR6sW4rpA07V1GVOBToEYxVrXSWB/VATIvDR+wLPK5UqaK2awc8l6JNC69IqgxE2sg&#10;EPjpAUx2Kal1A6fa/wAyWtgaq4PlqoIb7FbPa4r2F7pofEhSjcdcIhX9qUho64wUsFztUfbg8x47&#10;HcBhwWq/dT8hunnxiAnmxo+GU369hRbqdh/5NrAtbWwt6fmxFmu5kV622jNCU04vntRWNusWNM+3&#10;A6cAKq9gWeVxJU0emvuQQPJelU2F16MU0MR7WRuxpKSZnxUeEr9CNghuslLrFFnFVrRDU29AjZXs&#10;IdosHSXfdWgyWgCZTlsQYS5dsS/WNWOAPFl6ofB5Nlyts2OC3UBhBfdE7TK4s6FBIY02gVdQWsJg&#10;uf2GFQYWQKr+7DL9eotDQtqMz+xfnbDYJQHxCMRawS2oSCTCrTFY6BcVGa8OXH8AAGuEOLJ0x7Im&#10;lKGtldooDR5Hivfi7YKqJbRipD/bVApS9ahtIpbF4J7LHXqCRvJWEUBC4LHBV2oMrjYnNiCXyYYq&#10;j7K2UUCf+kpPABR9jOwagbRXsWKsKeUhBmKpSXHKrsGT+UZ8v1lG10u5THdCopExDFNwlmztM3+K&#10;awV7H63sLnaMZnGtbp9gquRI0yyzqHBG8vI8Xnqy3kOEYlapisHYCPixjsru9hm0VSFsrwgAQY+g&#10;niyrlnket2Cu8jNPMqDi0T9iSsIVrKxIPC4WBFfvY6tgHfjBu8uLyoC+SthzwDLy40LNLNYshaaq&#10;/ZcD/Tyb4hGxiwNACXG6hQ6y8jtjB4IkBHv9hkIxW8i4wW14fkcIwA6TfEZgvYtQgt8sigIQBlpB&#10;2jusY1TblKGypABGjqQqgli0T9ZvyMFZ4qJvlcpdlGa1PXsC4+0OTMBQCioeR2WGwA9ahHou2ZbH&#10;BJqi+BKwrvXuT/NI++IwNtIxrC/CMVGKbKIUl2UEXhMmBAn9j8gqBhCuYt/F8jNDpGD9GOstWuEW&#10;gK2nblrCbVvAlwgqkrRITaLpWWsrQrbdsSXgygCy1gWWdQ9flxFY9vFg9FcVxiZoO0NlphwVOMvW&#10;DUOJcKVyMR9ESoB8I7ksVHsXtxKWN8PwG8IPay+GUq814lNwBaAfCIGtL9+hFdbbTvyAk+FwuVpx&#10;PJUHBTdbyICeCNGunSCuZ27IUXe+EQx+RvKFau75Ci3zrP8AyasC1tUwt7CFNXeZFetFozQiPw+e&#10;1DhtpixpnLvn7CygSsryiVigjqjVVFNaoxv+S24flNJcCnlL7Wv7Lq3bfx8Jh8ZAeeWVtsg7VDAo&#10;gRu6og/v6gGm4bkUB0p2o43SncI0+4x8cqoCT4XNr+ytOPw5Kg1QjS28iAhxDRrSdIIzPtkKK73w&#10;zIARhS0asLsiPgU0Ljo6FWdqDqqadGB26g5fCjpBBatwBlIp8yKz8aX7+SnbBW8X7A0kussYI32K&#10;2fnFQvxofpClG464RA39qU1OG1dsYO1RAolh1VEH9JR9WG5FAdKdCOC1p3I0/wCkeOKpg26Qw4OC&#10;PVi3FdIGnauoypwKdAjGKta6SwP6oCZF4aP2BZ5XKlTRWzWDnkvRJoXXpFUGIm1kAh8dICmOxTUu&#10;oHT7X+ZLWwNVcHyxqCG+xWz2uK9he6aHxIUo3HXCIV/alIaOuMFLBc7VH24PMeOx3AYcFqv3U/Ib&#10;p58YgJ5saPhlN+vYUW6nYf8Ak2sC1tbC3p+bEWa7mRXrbaM0JTTi+e1FY26xY0z7cDpwAqr2BZ5X&#10;ElTR6a+5BA8l6VTYXXoxTQxHtZAIfDmdgEYotjpYSrEU3P7G+H4DeEHWsXhlKvNeJTcAWgHwiBrS&#10;/foRXW2078gJPhcLlacTyVBwU3W8iAngjRrp0grmduyFF3vhEMfkbyhWru+Qot86z/yasC1tUwt7&#10;CFNXeZFetFozQiPw+e1DhtpixpnLvn7CygSsryiVigjqjVVFNaoxv+S24flNJcCnlL7Wv7Lq3bfx&#10;8Jh8ZAeeWVtsg7VDAogRu6og/v6gGm4bkUB0p2o43SncI0+4x8cqoCT4XNr+ytOPw5Kg1QjS28ia&#10;NqU0PyFPKve3Gw2DFhrkrW1KXVvkV5WH9lyaPLWVyzyXR1LOhsqzReGcSWVwoHYgBe7fOSisG6fr&#10;G1y78JbvlQQ+CrrMJYc1Wgnv2FPG2IPjONwMq7jdV8L3z9hcCR2EUvO2vsSlzzYvAPtu5EryPTUA&#10;5VN/rCFNjqwEWs4r24pXYkLof/MuRuhTY9/tSwYiv7FGkGw/8/Zeqfim485yoJZboohxIAuFNG/J&#10;fW7pUP5FVh97dRGnncgt0b77KfQrr+P2JJZFwtL2FSK9pzjyNbYvLXc9hDtV1jQEF8Htz3cLopzf&#10;57LMBH+MW0pO9aCoGgH8InMraup2jaymu3Cn1vEH7P1gZVxuTFHvkGrJHa+w2ltO2vv2JS4ab5X2&#10;LwC+27K/I9NaDlbf6yqwbdecgXSq20gbZqi9a7K4AZ5BRCzFOtvHINLY0XktRbNGkqI0KW9W6BIO&#10;b74MQHBXrECuU2KNIfkpDTD1fP7DA/1ja4A+MM8+3Ck2kQKKuFFKnT+zs2Lxt3PYT2o0BG8Htz1c&#10;Lopa/wDEswK/xi7i71oKgUUH8I7yBsl1cPmkeQqUsVBaCzlQUHRKdHihsWle7DQsfYRmw+w0LZgE&#10;0QLoNXRAPdBQ9Ih3qFRtx8Dowitk2SjFtVG8gGVVTNIHdgXY4fLidQNFVZN3ncdh4HLLCbEKqWUM&#10;U02NnlKVZ+kQ2h/ZfCJQvZVWhoms5AdGLpjqmjWKETFpULGPxAqzdhuF2IxkYXEFLv2HUVRqBXCN&#10;8CIZgB1hrHUBFTxl2k6LwdhmSd2xgZ4fvIBo/UKKlJq2nJnMXG5daQDbKjHLKbiFc5zcftab0JA+&#10;HkLyFu1osrKHoXr/ACbsuoMqbBpAeTcfoX2KpVGWx8GRCNW0dNmJ/RGuBBXGDX+RwSq5A0Lrtwou&#10;45F0alkIJ0gSJtpqWkc0S2GItjmy+oV2M0GVCHTe7ALs+S/mR0iWItNjlDFekopaLKX4SY9ZQojx&#10;XczXb8GDT1lyH3BbcUx7RGqN2Le3AYr9bPSq+DNkyiXkBcN24NLRUWCgPuuhDMjlfyBkWwHWKWe5&#10;bWMvIWodZVEW4CXoRRoyyCohWpXMvJXgfSbGS1qAcGKFdziE8lpd/qsjA166F2HoDnHqx+vBoJf5&#10;JVvZiZXWbBgpGwe35BDrTXnJbeC223GllVZYyHM1X5bQPCNAhxa1iTi73kLSn6lJFoQdfCyA0XLQ&#10;4x0Kq6Fb+sbNZQEGmDugab2B7VwXVqNR19CCq75ulxqfDecyYiDcJm/eitKkzuEftZDgUFXtwlJB&#10;EllPISoGheRkqbUcyP0IVuhSEYUdAgaLdyzyL4saAu5d9NY02Xwtr1h/L4vYgBozsFayvxil9q//&#10;AC/SK0ALcS8ld7UBoTpC5lXvbYgm9YMrDXJUtqXatrPkV8NH9l9UW+r9+SuWXLo6lnQ2FlEjxzCo&#10;GhS3t3QJBzffCIioK6xAriOKNZ+SkNOZr5/Y4D/WNrgD43OefYUlMUQKKxhezAXb9ZRpgV92Fsx1&#10;Kv5G3gUkNMc9lKP+jKgpC7taIFl0NIwEWmrpXtxSiJBaH/zLg3Qpse/2pYMRX9ii3TYY/v2X6/im&#10;44c5UpWD6KIcSJo2pTQ/IU8q97cbDYMWGuStbUpdW+RXlYf2XJo8tZXLPJdHUs6GyrNF4ZxJZXCg&#10;diAF7t85KKwbp+sbXLvwlu+VBD4KuswlhzVaCe/YU8bYg+M43AyruN1XwvfP2FwJHYRS87a+xKXP&#10;Ni8A+27kSvI9NQDlU3+sIU2OrARazivbildiQuh/8y5G6FNj3+1LBiK/sUaQ0Jeqfim485yoJZbo&#10;ohxIAuFNG/JfW7pUP5FVh97dRGnncgt0b77KfQrr+P2JJZFwtL2FSK9pzjyNbYvLXc9hDtV1jQEF&#10;8Htz3cLopzf57LMBH+MW0pO9aCoGgH8InMrauo3RtZTUKfW8Qfs/WBlXG5MUe+Qaskdr7DaW07a+&#10;/YlLhpvlfYvAL7bsr8j01oOVt/rKrBt15yBdKrbSBtmqL1rsrgBnkFELMU628cg0tjReS1Fs0aSo&#10;jQpb1boEg5vvgxAcFesQK5TYo0h+SkNMPV8/sMD/AFja4A+MM8+3Ck2kQKKuFFKnT+zs2Lxt3PYT&#10;2o0BG8Htz1cLopa/8SzAr/GLuLvWgqBRQfwiaMTy6hauwBKy1GDAyktdjTZfC89Ye8fF7EANGdgr&#10;WV+MUvtX/wCX6RWgBbiXkrvagNCdIXMq97bEE3rBlYa5KltS7VtZ8ivho/svqi31fvyVyy5dHUs6&#10;GwsokeOYVA0KW9u6BIOb74REVBXWIFcRxRrPyUhpzNfP7HAf6xtcAfG5zz7CkpiiBRWML2YC7frK&#10;NMCvuwtmOpV/I28CkhpjnspR/wBGVBSF3a0QLLoaRgItNXSvbilESC0P/mXBuhTY9/tSwYiv7FFu&#10;mwx/fsv1/FNxw5ypSsH0UQ4kTRtSmh+Qp5V7242GwYsNcnJYTX7kC4RQwf8A3exuC5Waj/CouNcL&#10;uKHB1gX4QqY1sSuoVrlRql+qNZXYfw4JBEoIg+3xihJmUewHNvdeQ+FNrds8yFfd5Kjx/hUpBFkC&#10;ylN/xRL+IV/vJUHv+VCzhzF+ywqnbgsoEFin+/sXHXhdfMqKlcgC/WNKNL13vwgpboDlQWqeZV8i&#10;BZOH5yDYpAUQXdXyvP5cTPhdn9mhEaqJZ6XsAAEAyWlvtAHyFavacuJfi34/JXpHuVsXF1fI4Bwt&#10;jt1AVXQsq6HuV9jMsu/IgXpoZoLC2PGvmRL9frHhuIAfotykEVEBKiI/xR89uX8Qr/eSoPf8qFnD&#10;mL9lhVIAWggsUxY64F1/lTckUN/Y5ULS4FrUWkVDat1dqB23zG6YfMqit2WN2f8AvsANfNYFmzT/&#10;ADISuI6pissbof5fZVH+dgcyXcooTkAMogs/I01HGmr7bFRWFI4A3S2O3AeqF/8Akq6PcqMyzvIh&#10;bpBmgsI8a+ZBgtQu88I0vwE3W+0Q1beAbdmplsH0/AhlHcFJkRbug5D0UKsgyKIveY1cGK6FAyOg&#10;XtjchaUeGoUGUFqzcmeEMqpaIoWNjUCiwPyCMvW25N/Q6ouCpMlvGJNabLY8xoxD5LqvHQrYeuBj&#10;S7GbFSJQAi3aS20B6r2Fsfz8EUoL4vsKFpxAhLAeXWEdlGhUuHhF7QeqRmycR2n4yjqwTBgolaW8&#10;PUheQ6+ovgsrw/GIwuR62wZSmtHkNiBZ9IOkSxAHSgiUrDVotIrk38lKMPbFLNJcGKY6k3qobusf&#10;gHBgpwKdxjKQdUeMPcgcl5FWuW5VHUlAqDGvZSxSkZX+raH7Nfo4z1A3H9mfl/8ADD3NmS9H0Rqr&#10;KlzkfXaWRBbk9YbWzEZdNL1hlpv6ytViy0YsiUW7OMarXTyEUbCiU1oYoRujsT46FggoEOf/AMAF&#10;7glAwQk7eRrKveQHViGSlDXaQ0oFd/yYjoYVC1/4RrxZZXsaKCqCaDQYZSitW5Eo/qnWEdqrRBBU&#10;7RINcShDhUON7QT6w3lBB4QWofGBUQ8R0uYRJScQbuV0fSVZKvFoClP1JuiWhqpKSA4M2NAQ4Alo&#10;sTU3kDQiuURvcXQSuq6xipcpRAOR0rvX2pVWbi8D9lTVf25tgE1b5N+rlruJ0HxS8jz5yrU1VA1T&#10;jUzraKia9RauKDAqEYjWkFMt6eQ9hOxtQhKVh2+NEtoJh6LB3ENu5rEV4hlWD2PUTVImsdRFWwiV&#10;A2PjPsMaCqlcl+qF5FQS9BCSC5v7CCE4gRs41UvRhPYKURnIBbDrX2JF3r5yotLSPOuEBKvspN08&#10;4VNhYTWu5EXCNGD9+3G4P+/7KzUecKima3txQ2C2wLmH/wByFTGtj11BNcqBGtqj+MCzZp/mTJdJ&#10;VqZbLG6Hel9lUf52BwJa5KKEwgBlEFn0jTcSmntXbChi6YhYtdEBWmtmuWkWgugL5rP01o9g9uiv&#10;jB0bPOl8ig2NKFa9d78IEW6AqoPw/lXyIFnJwxzQggqQCiC7q+VWfy4kfB0/pk5LCa/cgXCKGD/7&#10;vY3BcrNR/hUXGuF3FDg6wL8IVMa2JXUK1yo1S/VGsrsP4cEgiUEQfb4xQkzKPYDm3uvIfCm1u2eZ&#10;Cvu8lR4/wqUgiyBZSm/4ol/EK/3kqD3/ACoWcOYv2WFU7cFlAgsU/wB/YuOvC6+ZUVK5AF+saUaX&#10;rvfhBS3QHKgtU8yr5ECycPzkGxSAogu6vlefy4mfC7P7DREaqJZ6XsAAEAyWlvtAHyFavacuJfi3&#10;4/JXpHuVsXF1fI4Bwtjt1AVXQsq6HuV9jMsu/IgXpoZoLC2PGvmRL9frHhuIAfotykEVEBKiI/xR&#10;89uX8Qr/AHkqD3/KhZw5i/ZYVSAFoILFMWOuBdf5U3JFDf2OVC0uBa1FpFQ2rdXagdt8xumHzKor&#10;dljdn/vsANfNYFmzT/MhK4jqmKyxuh/l9lUf52BzJdyihOQAyiCz8jTUcaavtsVFYUjgDdLY7cB6&#10;oX/5Kuj3KjMs7yIW6QZoLCPGvmRL6f1hWWQB/RbgwUjqRnABbDrX2JF3r5yotLSPOuEBKvspN084&#10;VNhYTWu5EXCNGD9+3G4P+/7KzUecKima3txQ2C2wLmH/ANyFTGtj11BNcqBGtqj+MCzZp/mTJdJV&#10;qZbLG6Hel9lUf52BwJa5KKEwgBlEFn0jTcSmntXbChi6YhYtdEBWmtmuWkWgugL5rP01o9g9uivj&#10;B0bPOl8ig2NKFa9d78IEW6AqoPw/lXyIFnJwxzQggqQCiC7q+VWfy4kfB0/pk5LCa/cgeEUMH/3e&#10;xuC5Waj/AAqDTyh68ipZbLjtGkUfwlA79gHiFwP/AD37EAcbXz7Nxp+vhFVVRp3r/JYCjIlBVFcB&#10;hpC2jT8YZrE9igqBb4N2nsA+pa3FmacOGwFgUEPtikO0s3V97yJezp2rIDXxqaJjmZmdiSr7x+/k&#10;X4fzbgbKuAU+8of9Yq0MAlfryHm0VhLkLG4DZt3/AMI2GmD09gqPP/XOwXBVUPca9hSrpVoZVK0F&#10;++1C/uHKgE9JR8KIA8C+1LLulbqNh09oK/7BaNIu8il5bZ9gqKYR+Z7BobZVXTP9gNvsA0PPNoib&#10;ND+EdlKbpbqFUO2WwDTg4bNAFBD7YpD4s3b9iXXk6drLlL4yYQzhWfIkq+8b77UteK+bcEJodjdl&#10;V+7ArRANr9IDLBjZCWJeKMyCqB4RbIo2craueQ03/mTk6HxgvSN/2vCtik8N+XBSMzrBtK3X+kUW&#10;Br5eS+NbFBy1SKxSwjOY9g0awKtJnvYDbCNDzzaIktjMKlI63UUNyiIfpZDdoI6s8wlX+/WQyMf4&#10;EyH8sSObLNvI6wAA27HgBwUvVu9ryWwobA4vdiggkHGwoRTKKqA2s9W49bFGNWP4rralrA3j1Xj9&#10;ncv+C2zeN7awHWtq4YLhvT8IcBhPCGoo/HJ35jkDXUaROiuLWxyqi8s6fYZwR5XkzQ56sphRrox6&#10;IHlscrHBxhqMo7WsbGQqygiesfKP7czRlBYT3oIMvaAiLwbhqn0DlQ8wkXZX86Q8NLV5aRwyvDBn&#10;xVux3HZi3Wpbl0xoVvoY7Ug4eSqaXYw7sTQYdkax9pJSkVZvVe0JMjWFHKiaDKiwRc+LmeA7IwcV&#10;snmyiEFdFNBLeK/IuXyKBMHI/pXBCM9F5APx9iorGGniPJUouE9BTG1ylNl6Gz7AFVWVDNjQhgMV&#10;37C82vTFt/YbvDG6ALCEbCU/5Dxtcl7Bqpl/l7Y8lhaHb+QgQDq+MrBRAaEuiYVjAgH1sZAdMYwA&#10;TvsU2aUH8hrAqjhmSjUlWt6wEw6D6S4scqvhUcKEpby40C0oW1GbusZr/Rh3GkoVFHgF/RTCG87Q&#10;eRXQ2GiyMpLM2H6CnWboxYfI/wBKpQbcAKT6pSQvffCf6ig3kBgNqDSXeRIsBorcrKPgJ35BKbVz&#10;MuVcUS0ZscejoYPGoIDbn2CsaI/QDpOBrSqAyuGhYaIHQ6oT+CtXf0lncqeCy9BBbZ/7IlW09rLl&#10;rJNAuyZiQD7U9lcENrzk5XAVMYYQJYDjB1pfrDio1TXkN0tg4VN8FNHIal0rlBwPWmthda2uQwFt&#10;9uFFByGOLZqxC1uqAJf7B3lFW3FbbMve73Y8NBR0wlA7APEgf+e/YgGja3k3Gn6+EVVVGnff5ANl&#10;cximnPauNTGkZydD49j9iN/brw9ik8C/lwUjMu2oGxW619PssWQhXLKlWjTmTbdz1G9iktoBVfW4&#10;BdguKni1tQCcRU4bmw53mEXOXXGAU+8of9Y2AwCUfvIebWZLkLIDZt3/AMI2GmD09goef+tILg0o&#10;e417BFXSrQl1Bp5Q9eRUstlx3TSKO8JQO/YB4hcD/wA9+xAHG18+zcafr4RVVUad6/yWAoyJQVRX&#10;AYaQto0/GGaxPYoKgW+Ddp7APqWtxZmnDhsBYFBD7YpDtLN1fe8iXs6dqyA18amiY5mZnYkq+8fv&#10;5F+H824GyrgFPvKH/WKtDAJX68h5tFYS5CxuA2bd/wDCNhpg9PYKjz/1zsFwVVD3GvYUq6VaGVSt&#10;BfvtQv7hyoBPSUfCiAPAvtSy7pW6jYdPaCv+wWjSLvIpeW2fYKimEfmewaG2VV0z/YDb7ANDzzaI&#10;mzQ/hHZSm6W6hVDtlsA04OGzQBQQ+2KQ+LN2/Yl15Onay5S+MmEM4VnyJKvvG++1LXivm3BCaHY3&#10;ZVfuwK0QDa/SAywY2QliXijMgqgeEWyKNnK2rnkNN/5k5Oh8YL0jf9rwrYpPDflwUjM6wbSt1/pF&#10;Fga+XkvjWxQctUisUsIzmPYNGsCrSZ72A2wjQ882iJLYx2U26dqYPVSjwPWmtgtaYYC2+3Cig5DH&#10;Fs1Yha3VAEv9g7yirbittmXvd7seGgo6YSgdgHiQP/PfsQDRtbybjT9fCKqqjTvv8gGyuYxTTntX&#10;GpjSM5Oh8ex+xG/t14exSeBfy4KRmXbUDYrda+n2WLIQrllSrRpzJtu56jexSW0AqvrcAuwXFTxa&#10;2oBOIqcNzYc7zCLnLrjAKfeUP+sbAYBKP3kPNrMlyFkBs27/AOEbDTB6ewUPP/WkFwaUPca9girp&#10;VoS6g08oevIqWWy47ppFHeEoHfsraqMLICOK1EstdrbzIDijr558gI8N6frOAqBqmuwKB8Kv+eym&#10;W7ifX8muYN0UylduwG3Ac+2woPbiQZ/AK7FXfK0rbjeLlhausWF3hmX4/ZUdu9ajboQFGytiAfO0&#10;rc0BRAps6wqHA5mclqxYmXmREHlcm3brQ/8AsWK5RbTEXgEunsKCi0+F7EE96NXKrQAuyNwoLvn2&#10;XoxFalbA1tK/ssrten4wA5SPW4YEu7T8IeUH+wQazDhEniZctgsfFIIWQtOnynJkykogDszQIjot&#10;sEIgp7UDdeAHyALDfa+RAq37TTCgndW/yGNpWX+RAKorzfVlln0OvC5Ufb2PMEpTStiKaztK3OAo&#10;5TZ1ma4HPnI3bFiZeZGweTTtpoPkaCvLNMBeGf8AuYG6C6K3CAHFolXC8aFCaNu7lGlxqnTfkLHn&#10;Q24Xqi8uZr0DzYuBBKPI4KzndgPadKE+TL0PhOxFdVFvsRU/cZVWiKZ8/wAlPSxpRAOkK0IjotGk&#10;IhZ1gI6xAD5N3Dfa+RAq37TUAE6XdzBtKy44VRXm+rOSPv6scUFdNgmKuWAjMbdaj+FQtMa+a4zZ&#10;4uMeRmsC0kg4KeyGW3Go2ooOqS83tFLxgw0oS6ot6lWscDSNNQ6fL4qGUMp3rBs8dUvndhidIN8l&#10;eJ7vSCLtPWmVabK13CLaEb4E2C+l6S7NBYFrWaSNUX5Cv8yYq21SwMUbwcudHH1+ypT+FyUIJ1HS&#10;WpGlumZGpWquKfkM1Tq/X0uXq02MPgynRc19hwFCmLUOLQokZtGkfCOMUxU9OSsyjcC0nFlLUsgP&#10;ANZfQutZcobpUdfqNhN+AClhsRSagp3CwWCntaAx/DLGOqK2hCQXrPRlKnVt+3DDaDEp8LslJSxw&#10;iLRD/iMU07kbRy8jbQFfYAFNPrFCCONkGXG3SBl+RtG+81Pbdh4QrHxXMJZ2y+wGiX0lIlxbxgj4&#10;Nkz9XseYFEGo8IT1k2LFk81RFqo0phYLaWRF6bcjQUAslTNApKY8RrbiCWajUsIXdCeS2oSEY4LW&#10;oEc2qBSMTCEU+MuvQtofWCEQiqjPZAF0KHchhVLarG63aPSxkhvnAXgk5xdUYrhkMS9U+sGgqIK2&#10;b0a0ysnOPBVUZXxVwgLCJd5hCYbd6wU3wGsagtibRDD5heMqyi07QRGlVdEJVlcLyKTKxFeS/Rrd&#10;DleXDjFULdqELdXK0c2iq28ilBlkKsjzmaHqD0iVTdp8jSyDnkHepZct9qVer0DKAqbr5fkPFeHO&#10;XGZhTY5CkTKIYMCW0Wm1LWgAA4n2c9HAl6rZSE0uNP8AY26ains3OrQsdaGF6q4lACj2+5AUxBdi&#10;bn2ClVn0SXmXinPkRp6iO577EUMN7EWqGFkBHFaiWX7W3mQGks788+QEeG3YfWJxRQ1TUFA+AX/P&#10;ZRC3cT6/kbcw2inypaSZtK+zPN0ebB4EEzyOCs53YD2ksoSZeh8IVAV7Yt9ilP3GVVoimfP8ijpY&#10;0o+wANG+XyyCFXQu0R/L2KRX9JkLEvb9CC+3mZRLlKrV7E0EB7XsCWlg+F7EE96NXK4NVdnsbhQe&#10;+fZeiFSlbA1tKlldr3+MAOUj1uGBLu0/CVtVGFkBHFaiWWu1t5kBxR188+QEeG9P1nAVA1TXYFA+&#10;FX/PZTLdxPr+TXMG6KZSu3YDbgOfbYUHtxIM/gFdirvlaVtxvFywtXWLC7wzL8fsqO3etRt0ICjZ&#10;WxAPnaVuaAogU2dYVDgczOS1YsTLzIiDyuTbt1of/YsVyi2mIvAJdPYUFFp8L2IJ70auVWgBdkbh&#10;QXfPsvRiK1K2BraV/ZZXa9PxgByketwwJd2n4Q8oP9gg1mHCJPEy5bBY+KQQshadPlOTJlJRAHZm&#10;gRHRbYIRBT2oG68APkAWG+18iBVv2mmFBO6t/kMbSsv8iAVRXm+rLLPodeFyo+3seYJSmlbEU1na&#10;VucBRymzrM1wOfORu2LEy8yNg8mnbTQfI0FeWaYC8M/9zA3QXRW4QA4tEq4XjQoTRt3co0uNU6b8&#10;hY86G3C9UXlzNegebFwIJR5HBWc7sB7TpQnyZeh8J2Irqot9iKn7jKq0RTPn+SnpY0ogHSFaER0W&#10;jSEQs6wEdYgB8m7hvtfIgVb9pqACdLu5g2lZcQCqK831ZYFKlC/2JgCj2+5AUxBdibn2ClVn0SXm&#10;XinPkRp6iO577EUMN7EWqGFkBHFaiWX7W3mQGks788+QEeG3YfWJxRQ1TUFA+AX/AD2UQt3E+v5G&#10;3MNop8qWkmbSvszzdHmweBBM8jgrOd2A9pLKEmXofCFQFe2LfYpT9xlVaIpnz/Io6WNKPsADRvl8&#10;sghV0LtEfy9ikV/SZCxL2/Qgvt5mUS5Sq1exNBAe17AlpYPhexBPejVyuDVXZ7G4UHvn2XohUpWw&#10;NbSpZXa9/jADlI9bhgS7tPwlbVRhZARxWollrtbeZAcUdfPPkaFoayotHr4WslDYRsx7d+QPrB3/&#10;AGZKOF7cB9/2VDU0Sk2XpM241+VtRqpZfUxjtWx+flRANeYRdJsQ/wAvPGGhEC6eRVBAVbK6QS4C&#10;6S1UFrSJbyq6xLdWIkFGfCr5Az5sbvaUci9qCzF4YXz5UtfaL3MYBaMaEbsjvldqVTUMIV60j5Hj&#10;M/8ANykYW5dabiAbFRd7UUSy05A2rS2juHyFmtfsVMV2fBzkO0KyIJGyMyP7RrB+kaFQvQblqaC8&#10;xhQ6bKnNul2U9RLRdFdKyCkvtF57ksLxqrfYqgh/K6QS4C6S1UHNhLPKTr2JemxE/wCQaNVwqBny&#10;N0tKORUlgGrhbrLIgKwN5kG7Dd6HjKOz3JkNCMA+r8YeRDwLZ8MzUMi4A1sb9l34krV0U59lUr8R&#10;I4/3fclUTqFsLGC6zag/eeSy1lmtz+0zB+kqMGtBvYGmm5jyGlEtlS+lpdlW2C0XWQUnuF57kQul&#10;szt1yWWnF5VMqA+qS1jtNOXOkTwRtNIQcCdFS8jPV9ymkTrWxTXZGwU+cYSxlkUqi7YuECKBW0UV&#10;N3EKQYJQMBBKLaCfWPxN4NCQy2TFXLiO5miyKyqsb9h5oFIspx67RsaugEbcIZX8zbJoYPWLHvq0&#10;1BCpKUwuXi46EXiujLjNsFVAAIqWSaIC36h8hgqn+gQhLnJgv1I+QWgGwuGkjsIiBVaXueMvbTbF&#10;KSlZS0Va1YONETsRAjuw4tUQwrdDxjgsyE8hr+gR7T7LuENh4LEdt0VQKrSt28YonDKRSOPWsn0j&#10;500JHT120cDWaXDin0JhVLwIFmPSWv15Ai4zYRA3TxS3I6eBychTLiSuMMCqjdxTlDQvkt7dbq2E&#10;VSUgp6dGIrpgS6GsjctDKzSii4q9WMYK2YfMXSC62yVIULQjTSAMrVjNCvVdsfmUVAK6w7exymJu&#10;NZftvkBpED9ybd6WJWtBXb7G0tgxzJ/AlDMNkxJcFnQpEmvUVl9qPG5bSs8H6w9f0J/4jsQl6lpQ&#10;0hcKFGrH5sXi+MoUgNUrWBlloCXTOCbrCZdUxpZ0qMJwV3R5LoDQo1UrgltLUPOUqg6fkI90RYgP&#10;LgBsq1el+Qo1NLGiJAYARbC/ILSF9AgbACOZCm3lyhIwYUFmy92GKQUpsQlJB2CcI4rEtvsfIQ6r&#10;sfApd+8a6RuJTKJrKGGCMV/pMviUq2Vdj6iCUlCxfNNsXIrQHSHHs6Kj1cUEBesAkCxXbnVW12Ck&#10;NB0ddhvaiIorSoWH1aVKh8FiGPU4xoWjMr24gPXgWslDYSxjrd+QOaY7K0BwvbgPtSkLTCVWy9I0&#10;3bObyroSf4ZqGRHANLG9uXfRJWrQpyBSvURIqP8Ad9z8lMES1usagi3KaA/eeRDhf59hByllB5cq&#10;i/8Av6RG7HCo4lRs1slDnfpEIwLy+S1u0XuYyw0Y0I3ZHfK7U4LQ8ohCnro+R4zP/NykYWxdU2Kn&#10;KopfajQtDWVFo9fC1kobCNmPbvyB9YO/7MlHC9uA+/7KhqaJSbL0mbca/K2o1UsvqYx2rY/PyogG&#10;vMIuk2If5eeMNCIF08iqCAq2V0glwF0lqoLWkS3lV1iW6sRIKM+FXyBnzY3e0o5F7UFmLwwvnypa&#10;+0XuYwC0Y0I3ZHfK7UqmoYQr1pHyPGZ/5uUjC3LrTcQDYqLvaiiWWnIG1aW0dw+Qs1r9ipiuz4Oc&#10;h2hWRBI2RmR/aNYP0jQqF6DctTQXmMKHTZU5t0uynqJaLorpWQUl9ovPclheNVb7FUEP5XSCXAXS&#10;Wqg5sJZ5SdexL02In/INGq8q+QM+RulpRyKksA1cLdZZEBWBvMg3YbvQ8ZR2e5MhoRgH1fjDyIeB&#10;bPhmahkXAGtjfsu/ElauinPsqlfiJHH+77kqidQthYwXWbUH7zyWWss1uf2mYP0lRg1oN7A003Me&#10;Q0olsqX0tLsq2wWi6yCk9aLz3ILYxqrnVW12HQ0HR12G9qIiitKhYfVpUqHwWIY9TjGhaMyvbiA9&#10;eBayUNhLGOt35A5pjsrQHC9uA+1KQtMJVbL0jTds5vKuhJ/hmoZEcA0sb25d9ElatCnIFK9REio/&#10;3fc/JTBEtbrGoItymgP3nkQ4X+fYQcpZQeXKov8A7+kRuxwqOJUbNbJQ536RCMC8vktbtF7mMsNG&#10;NCN2R3yu1KoWh5RCFPXR8jxmf+blIwti6psVDiopfajQtDWVFo9fC1kobCNmPbvyLW5gebGUC3hh&#10;k8U34fsVNK6m+fyFH+v72ZAPLLl1/atPIaHFWyJsfVrWRPMPlMSAKLq+/wDmFu7Eoqe1iOhy4l8J&#10;l48YEByK5fl+xwSraFdurirwLrhXsGNL8cyW4xsNXYto7aJYx8KvkWO8Ylm4KTzYqsOHrjACgLr9&#10;KgqhUDuS1xmhUbP8uKP47CwcMqhyAx90+ciWeYP7cXTeyx1dU+78ipw39yoEpiWV0i3/APIHqqho&#10;7cHX4yyDG0met1EE2vEYpTMU0i7ACw+/9jxufOseKBeY4Q2absIcO0//AD2fX6hVyrYpSNhNXC6v&#10;82K0hwVI4JVqhRsUTo64VLtF9GjMm4zQ1djar6ufksY+FXzcg47xiXzApPNiqw4evYbqjPGIBTQP&#10;P5/YCqxt7KOj7UfOryo6cg/zKz4R/wBbAtDCw4fYD0lWJO3LA/xGFkZjlO/7K1fRErOxK/q3/Pyo&#10;OG4HQEM8yXpRV4Of7FmmBuFgWH2OGxOdYylAvMcIUtN2ALr2mfX6hVyrYrP+RsPrhdX+bBR0OCt7&#10;HU3oHBZWQ7Vim7fguDAroPSU179UhdVngtY5C4Oio2ctgmkXi8wI5SryyNwPdi8YvZbVnacjinVs&#10;C5XWJapRHgC4UrdeVKIehvjszBsKsd6LV2pCCijWFSLHUdl1rIiirsHNW1QWsI44b1RRbOQ8qXtF&#10;rDI1GMy4bsDWBLhAAioCsXJAxnP6wjEMGAilep1gGh8P1SvZpd0pf0g0QTFfUIfwyB0yVHVIAUMb&#10;oFYfGBv4qKCwjRVUN7uIkzKqEr5NoHQXkuZE4rlMO0AbD1ji1VQuUzDUeLvfsw+naJZCwapULBrA&#10;3AsptacuYIq+QRowQBjB0mpf5Wq9qb7bdjmtp59nQ4KEH0C0TWqCUK2R9Ldh6O3bKoKpVPsEfwdI&#10;g1YlLwDU9qH1H15EV2oq0IJUGK5YlEEKJINF6qEWpqlBLd9hnbwKuuxGEvpDNnZXjKHQG1niR60w&#10;BbcfohyLB5F3pKIXrp2oT9JsVTDC0EgsW4m0asGrIaFYLSX6y7O0chzGXtr011D1lBB0x0PIbWla&#10;To0dnfa4vIrC+HkCAAmK7L+WOXtxoKZUIMvQoiVfKaD2MypyzIjsWwq4sMeR6EIIRwfAjdFuoBE+&#10;nuIWvrUu1aaAHekEaW47rD6uoJBTQYOZehDocYYE1JaCMuMN0rtx3s93sfWVI1LPuzcJorwmYvtG&#10;KHw0SrVDjHCl7Jn7HTE1UEC13PCNzlWuscirairYouhun2pXVcnAqboWo5BFVS4vW4fbUWJCx5wK&#10;jOn1Owtm2F3fVljdpsCvrOsNFsW+ZENevX0gCL5FhcwPNIVizwwmNJtXR+xaSq698/kKa0v+9mcP&#10;FOy7+1aeQU8Ja4mwfbXyNTYG0QvQwUOGbA+kFljssrviNQtfwtU7/sDV9AlZ2IHwVv8An5UvDc0N&#10;DWeZBVqHwOfkB/5AQaV4o+X9mhu9Zu1a5FyVft/Iq1OOi2SrPH7BOOHeVBVCoHcyWMdNCvT/AC4v&#10;8Y7C1sNVQ5CY+6fIqy8wf2/8i0mzsF1T/YrmbfcqLW5gebGUC3hhk8U34fsVNK6m+fyFH+v72ZAP&#10;LLl1/atPIaHFWyJsfVrWRPMPlMSAKLq+/wDmFu7Eoqe1iOhy4l8Jl48YEByK5fl+xwSraFdurirw&#10;LrhXsGNL8cyW4xsNXYto7aJYx8KvkWO8Ylm4KTzYqsOHrjACgLr9KgqhUDuS1xmhUbP8uKP47Cwc&#10;MqhyAx90+ciWeYP7cXTeyx1dU+78ipw39yoEpiWV0i3/APIHqqho7cHX4yyDG0met1EE2vEYpTMU&#10;0i7ACw+/9jxufOseKBeY4Q2absIcO0//AD2fX6hVyrYpSNhNXC6v82K0hwVI4JVqhRsUTo64VLtF&#10;9GjMm4zQ1djar6ufksY+FXzcg47xiXzApPNiqw4evYbqjPGIBTQPP5/YCqxt7KOj7UfOryo6cg/z&#10;Kz4R/wBbAtDCw4fYD0lWJO3LA/xGFkZjlO/7K1fRErOxK/q3/PyoOG4HQEM8yXpRV4Of7FmmBuFg&#10;WH2OGxOdYylAvMcIUtN2ALr2mfX6hVyrYrP+RsPrhdX+bBR4cFb2UX9TsLZthd31ZY3abAr6zrDR&#10;bFvmRDXr19IAi+RYXMDzSFYs8MJjSbV0fsWkquvfP5CmtL/vZnDxTsu/tWnkFPCWuJsH218jU2Bt&#10;EL0MFDhmwPpBZY7LK74jULX8LVO/7A1fQJWdiB8Fb/n5UvDc0NDWeZB0orgc/ID/AMgINK8UfL+z&#10;Q3es3atci5Kv2/kVanHRbJVnj9gnHDvKgqhUDuZLGOmhXp/lxf4x2FrYaqhyEx90+RVl5g/t/wCR&#10;aTZ2C6p/sVzNvuVFrcwPNjKBbwwyeKb8P2KmldTfP5KsR/8AqLcSwot/On9mTS/pO/Lv0ho6v2+y&#10;tAJYjl17UNDrTtrbsQVWl1T2NBew6/V0xTifavkoR+H+VB17mhBNYlg7EaHb4f7Fuy/wrsSwHuiV&#10;EWiq2/mduBJ8ro3dwoqtAwiWXZzp2LZ7R82DQUOvpcFA+c2Bvab/AGKH1tluQ/0Wy6uoLo3rjdfy&#10;WAP+rNDfLoqoIDXpdFRLPcr3KZo9aXsNI/s1A7djmbX+EHgoSUPv71ixSzBuBdn3s5rS8M2uR6Cf&#10;hrH+sFvbXgkYX0rl1VxoNbzbj6TR3+fD+RbLFI6D+QG4v425ngRBToL2AVPyuROhVbfzO3Ak8Phu&#10;7lFCocIll2c6dijPaLw2ChKHW6LBQPnN/wD2Bvxv9in0yxa45Q9Za83O5EO63MF6bplu+VHLby1/&#10;kU2l9Av/AJUtQrStvGMFtAdz+EdU4WUXfIVNXevhGz2t2qhW0uhQeOQUF06Uu1NqnWq+TFlZVRay&#10;lg7FC/hy6q40DW82+x9IGu/z8/k5KxSOg35A2F/tvz4RBToL3sACJq6o9WLhe2IXEfCrfyGgmtDb&#10;bKBuGkIDGlFG4Xr6FRih50CouQ+gy24BxMJrD4eQ2DOl8j2/wp2HxQQex9pnRr5g7LS49VRhxBqA&#10;RqETQyrYyStQEUBYQTuFZktGlqXDelLF2duLlupAy1VCtXClobY9mKgct2o7ooPQdlV6+g2WqCUL&#10;0iz2ikL4/Btr9hqZFQ93Y+sktqQjpbAlvI1C1ZDbk0OLLli6X1Ze7q10l0LHj2o7VYJTRTWyusFR&#10;fyWR1aohFJB0MO6hBOkuhPXyF+/Jzg0o7KbKi+ibyzYuFfIQIoFdZYguhE4ekzgzF9YFgdhUht0M&#10;rWK9GVFNwkC0F6OBL3b6aJeg3Y0Y4hYb7NWEApeyyoYbCmnZQO1Uag7PBaep5H0RKS2jlMZrVL24&#10;bRKSkuEyLLbIS9i4+xLrNRfw28r/APkWAVXP2HVCjVwDAu1NxBxXkW6GHMGqaJyM6/2G/YW35KEu&#10;xG4oKRC2VylOy960ihQhI8LZQynHZYXQSuh1AURGZ5v1Kpo8YtRT3xY3sGL0qrcBlJm1+kMMIaHr&#10;OegCp5GOfGdLiDv3ZqJePSVvspohNQLVduBZa0RmxcQWReGKlBeW5PKdwtC5fmRpVsYB8RtTVxog&#10;LdULkFQgxTrLnxTFOxsKVQcqcw5BwZY9LpQVNeboK1trJWit2yLDSHYa3Kayv2DWDB0ZBGB43Mxk&#10;VR4RevDEvFMh869vpH1XggtRt4LHKCaAFhLKIVDUrOt8hfF7IXR3ZSQpCJq6o9WoJVNo7Zp36QFf&#10;AWZZ0g3xNS2Ja6hpX5sXQWidrdjt4iFUmc7Kux677FsJYUW/nSPMv6TvzvpDR1ft1cdVBLKcuvah&#10;oW2nbW3YgttLCnswLlrDAL4Nz/I6WNKLuqhei71jrtW7Vb/Yd6LoUF9gEBY6UpdfWbVVbXILysqo&#10;0ylmm/l2HYWsH3fYgfZisW7grXiy7pT/AP67LiDYU2uRW+WdI/0Wy6uiC0m9cbq/kLAH3qwFm+XR&#10;VS0gr9LoqJZ7n7lPs0PW6XDSP4VJViP/ANRbiWFFv50/syaX9J35d+kNHV+32VoBLEcuvahodadt&#10;bdiCq0uqexoL2HX6umKcT7V8lCPw/wAqDr3NCCaxLB2I0O3w/wBi3Zf4V2JYD3RKiLRVbfzO3Ak+&#10;V0bu4UVWgYRLLs507Fs9o+bBoKHX0uCgfObA3tN/sUPrbLch/otl1dQXRvXG6/ksAf8AVmhvl0VU&#10;EBr0uiolnuV7lM0etL2Gkf2agduxzNr/AAg8FCSh9/esWKWYNwLs+9nNaXhm1yPQT8NY/wBYLe2v&#10;BIwvpXLqrjQa3m3H0mjv8+H8i2WKR0H8gNxfxtzPAiCnQXsAqflcidCq2/mduBJ4fDd3KKFQ4RLL&#10;s507FGe0XhsFCUOt0WCgfOb/APsDfjf7FPpli1xyh6y15udyId1uYL03TLd8qOW3lr/IptL6Bf8A&#10;ypahWlbeMYBcB+fwjqnCyi75Cpq718I2e1u1UK2l0KDxyCgunSl2ptU61XyYsrKqLWUsHYoX8OXV&#10;XGga3m32PpA13+fn8nJWKR0G/IGwv9t+fCIKdBe9gARNXVHqwSqbR2zTv0gK+AsyzpBvialsS11D&#10;SvzYugtE7W7HbxEKpM52Vdj132LYSwot/OkeZf0nfnfSGjq/bq46qCWU5de1DQttO2tuxBbaWFPZ&#10;gXLWGAXwbn+R0saUXdVC9F3rHXat2q3+w70XQoL7AICx0pS6+s2qq2uQXlZVRplLNN/LsOwtYPu+&#10;xA+zFYt3BWvFl3Sn/wD12XEGwptcit8s6R/otl1dEFpN643V/IWAPvVgLN8uiqlpBX6XRUSz3P3K&#10;fZoet0uGkfwqSrEf/qLcSwot/On9mTS/pO/Lv0hl0vCIUCrdxpWICtlII20ruZKT0GNeQUU/xlq6&#10;g2H/AO2QRK3aQbqCt8aaclIqulZ9PkCpnVK/SeQBfVgoAjBYbqgq4tGbBLahbkZTVdzyVQCUYUnJ&#10;mhOzLeF9Mg79RvYpufbSIVpetXiRVxErvSyFgcfksTghRbvxBauIjl2xwlHxNiz8bqnN+RAK93/I&#10;ueU6Qq4Num6iy2L0qN/5Gz6RpSneP8hIMDL+7XspuzbAqLnRXteQj4+WU1LtLEpyPMa5RLLa1Naf&#10;IFWXG5wR+XAWVva5cSp/Ia2gF28YEUIpVF9g2/y+cnRyr/mxlNV3ImKEowpIVoTsqN3v0yDvVo+/&#10;pFNX20iFaXrV4kVcRKx6XNA4wVsXVgr/AJZEyUwL9v8ARl20jCu6urZlMWqy/M4QSVYKKfaijeh+&#10;ekUH3z0glNb2arvl6bsrOOc/SI1VaS008u3kKm/HHtkDT/GKbUyqiLzU1piJMuiNzgnlXAbFva5f&#10;3zpEqfyDqwVdvGCChFKovsFuvz5yI2Vy+c2YqLAv1jtSboMuCaWWNRx3Yp43KgGgrY3xgScvBdRF&#10;VnpwLgiwOwWVdajoezYCBpBU/ZsyNkYS6AlcjosPkpZi/GpXwfuIR5jOgGOi18F8gIfDW1lbrdid&#10;I6SL4HAjdMGxWZB1LqC0qGkLhnWWupIrTkDd6gUchee2M0HwiJpPBsQ0Uug9Y8QDoktgC1Z4R64V&#10;LbBgQRGAKoINBd9T9yZ9qgsrUd6dwgpc3xc7eVJTXfAur+WTshiNejHzTUmwLds7V9SC4FKnsTql&#10;hCYbbiS/0lncr5CNeAHmxQSkzmkrihUB3ZdzDF5EduDN23lkKlqosGxXZZ2BK8uKIgGyuVHqui/M&#10;lKbAJ3Yc0cXUOgTF6QO6IgI9JYFTrDoN7VsFA97cAJU7L9R6YJcSBtyfhKJdsZ2CYVlVAi0i6+u1&#10;cIVHlqfMFDcaHyL4C9m6li5nnIfBYMWO/PYNFUdECDQG5n4MDCB5veEKWwEGj2ZsuMlpRZW7FFKR&#10;VqtgapBw0Q6xL6y/TyK205LyZhdC7lwodKgZ1C7A7UOZK84MOUZQC7I2PdkEohIOukmmkXlZLZUp&#10;jKZcegXDCZLaSzyV4OSrX9sBTq3TsvZUEQ4TmQ9u2l8YpZsYgLQpdCOzt1NAjXEoY0DqsslzrYsL&#10;qPlWgICq6rd98JQWNFO+Mty+nsPjKicqva5ceBEojAjLEvCw+ypgcVDOGaPj+MUFqqF1uYkO48YG&#10;CHY5RSs9YoI6/wBYrRXQS0X2BH3D9tukqLcfpIYWwXIoSuXzlM95BiBbcOf/AGbbF1hm9hW0Xawc&#10;GXwUBt/sCrq+EQoFW7jqxoVspD6gruZKT0GMFfHKZaug4f77cESt3QbogrfMa5Kq11Z/dPkUd6Xw&#10;PSKDBMWp7NFoQvTdlZKfz0SM1VaVvLgJp5dvIVN+OPbhUb2xuu88jThyW3+MNjtSjK88l3ZSVCQ7&#10;WKlbFd0dO/2DHBSX7HS78Qurlhy9jQaHxNl3k3WlRGG3txc8p5Ai426breSnbF8qM/8ARs/IZdLw&#10;iFAq3caViArZSCNtK7mSk9BjXkFFP8ZauoNh/wDtkESt2kG6grfGmnJSKrpWfT5AqZ1Sv0nkAX1Y&#10;KAIwWG6oKuLRmwS2oW5GU1Xc8lUAlGFJyZoTsy3hfTIO/Ub2Kbn20iFaXrV4kVcRK70shYHH5LE4&#10;IUW78QWriI5dscJR8TYs/G6pzfkQCvd/yLnlOkKuDbpuosti9Kjf+Rs+kaUp3j/ISDAy/u17Kbs2&#10;wKi50V7XkI+PllNS7SxKcjzGuUSy2tTWnyBVlxucEflwFlb2uXEqfyGtoBdvGBFCKVRfYNv8vnJ0&#10;cq/5sZTVdyJihKMKSFaE7Kjd79Mg71aPv6RTV9tIhWl61eJFXESselzQOMFbF1YK/wCWRMlMC/b/&#10;AEZdtIwrurq2ZTFqsvzOEElWCin2oo3ofnpFB989IJTW9mq75em7KzjnP0iNVWktNPLt5Cpvxx7Z&#10;A0/xim1Mqoi81NaYiTLojc4J5VwGxb2uX986RKn8g6sFXbxggoRSqL7Bbr8+ciNlcvnNnvIMQLbh&#10;z/7Nti6wzewraLtYODL4KA2/2BV1fCIUCrdx1Y0K2Uh9QV3MlJ6DGCvjlMtXQcP99uCJW7oN0QVv&#10;mNclVa6s/unyKO9L4HpFBgmLU9mi0IXpuyslP56JGaqtK3lwE08u3kKm/HHtwqN7Y3XeeRpw5Lb/&#10;ABhsdqUZXnku7KSoSHaxUrYrujp3+wY4KS/Y6XfiF1csOXsaDQ+Jsu8m60qIw29uLnlPIEXG3Tdb&#10;yU7YvlRn/o2fkMul4RCgVbuNKxAVspBG2ldzIgn3/wAsHW1UEvLZ24r87VRQrR8RtqKDT5lxQyyi&#10;2/VhlKvWvv2N0s0uspbM7ZjAHWrg2jQVT1YgAX4o4Rr0ffy4VKpyFWpZE9CiAFr/AGv+7LrtL+sH&#10;u3sX4IO7w357U5A51/8ATNuWAW3LnnQYV57Eo26DX2N9f/J8gEAv+kXXqvsVlpVUe2+QoOthW2Qs&#10;B6/pC9BGiunkVBt6V9l0b7Gmtl50K6+ESFxFBb4QNazGiVG1qvT2BZeLBvpSZ7GvQL/K7OvSHhbf&#10;sViIWCvbtGGClkbpXaA0CoFVSAtrE302DXzYvjAs1/tRQbQfrB7t7F+CDu8b5+esuMOdaz8YWuEC&#10;bcvyNvUMK89iUbeGssTtQf5vIi/TtS6ZpWgNgq0uZdZMRe/f6QjXMAekvU8fIAGvssJ/xbByKTA8&#10;NfZT7WcOEtEqOtpgDZACm/7HimBWn/IOXAtfeX3Z16QsKtv2KxELBW2NowoFLkbpXUA0CHUUgLax&#10;I9N018lh2NX0+0ykApiwZbRVeLD4mmByAX9wqiJkO2zrAkUSghaKQWs77VYxGgYtV6zewcKI5WXB&#10;BnYycwb2qOvX6RorH4pNRQ9SxoWjqXGVy8oombBgKGT3bXDYrXOq8tmBKlXOTdDa8ag5NAu+L2I+&#10;tNutQcgV1bg4PbvNzjtLi7c+VOByc8M3LmqLu1+EvkUfWHzleMYAMqxyKKteVKohFEcaE4xlTLS1&#10;0Q1BCgK7ED6ymlVK7cHYtQvWV/Am2ClEeLCJ7lhKwVeh+x0QGivIj83T3+XHYEINpg2K6F0hY8QJ&#10;uq8NPlxAK+n8igQf3EpVVsYhLsn1TtHY7LkP4EdVnhdbgLitluSmVCh8f2BwXaGpK2VUqCoJVv2B&#10;vsu/EBg3zyJLMfCXqJfzkJFul6CkZFRFTv8AtYfJiQw1jbDrmLZdjxBNRlVsvuwsHJn+6XyZvXQc&#10;uJrysJ2VJRQgLxdZvUG2R3IbRK1MTkfl3Cl6GXDSS5SeXKi0b+sVgu9B7Fx0KcRwh03YGBTiSuKa&#10;aEZf0kdwpHWlt7Vty8oQiBAPDtxaTzzhPV03wqHBY1Xal7RX1leq73R7FEtKFsM1O2uwiW2qOR12&#10;It+kqBT/ABG7l5oLS49kKkSFewzfnC7AhaYinCo4GmvWME0UvUO1FZLFYtHUsMjjie1wisbsTtkd&#10;MbiZD2Tt7RLjMABlxuK3L2iGLAuiKG1B0vwMr4WIoR111pGFJ7qAr4Q2YFvzktwoFUerDaB4zjUS&#10;6EuIFtHifAhSm9FfUYIiQAHyXXYm9uJC7AaqXBixV/8AkTLTvw9+xbC7kbG11mvhSJ02UJyzlfkH&#10;W1UEsq2du4r87VRQrR8RtqKrFyKQVEW3lrDKKXWvX7G6WaXWNrGBRr7LCf8AAsILXA8NYZ7WcOEr&#10;BUXd2BakKKb/ALHgjAr/AN1By4onah6RVWFBwTYcC6pah7FksL2w5KSfzJeQpZz+nk+4fqnagVAv&#10;8YuvVfYrLSq122FB1su9IWA9f0naASL08iw2+V9yXRsQT7/5YOtqoJeWztxX52qihWj4jbUUGnzL&#10;ihllFt+rDKVetffsbpZpdZS2Z2zGAOtXBtGgqnqxAAvxRwjXo+/lwqVTkKtSyJ6FEALX+1/3Zddp&#10;f1g929i/BB3eG/PanIHOv/pm3LALblzzoMK89iUbdBr7G+v/AJPkAgF/0i69V9istKqj23yFB1sJ&#10;bZCwHr+kL0EaK6eRUG3pX2XRvsaa2XnQrr4RIXEUFvhA1rMaJUbWq9PYFl4sG+lJnsa9Av8AK7Ov&#10;SHhbfsViIWCvbtGGClkbpXaA0CoFVSAtrE302DXzYvjAs1/tRQbQfrB7t7F+CDu8b5+esuMOdaz8&#10;YWuECbcvyNvUMK89iUbeGssTtQf5vIi/TtS6ZpWgNgq0uZdZMRe/f6QjXMAekvU8fIAGvssJ/wAW&#10;wcikwPDX2U+1nDhLRKjraYA2QApv+x4pgVp/yDlwLX3l92dekLCrb9isRCwVtjaMKBS5G6V1ANAh&#10;1FIC2sTfTdNfJYdiW9IkLsBqpcGLFX/5Ey078PfsWwu5GxtdZr4UidNlCcs5X5B1tVBLKtnbuK/O&#10;1UUK0fEbaiqxcikFRFt5awyil1r1+xulml1jaxgUa+ywn/AsILXA8NYZ7WcOErBUXd2BakKKb/se&#10;CMCv/dQcuKJ2oekVVhQcE2HAuqWoexZLC9sOSkn8yXkKWc/p5PuH6p2oFQL/ABi69V9istKrXbYU&#10;HWy70hYD1/SdoBIvTyLDb5X3JdGxBPv/AJYOtqoJeWztxX52qjsXe1T9i0BeX2omyMP/AHB10aTD&#10;yWUPzIFN4doWVdJX3k1sF6ai/KuNTsX+uQs2cKFK37sDQwNVXrDkudHinDfsEADTeJksL8NcD9jd&#10;/Slo/JahYBe5Bq0LrYqer9Ii9Y+rrRkCrfnyO8xYERZibApNuArrEC2bkd8W8YgKIb87CtYXQYDo&#10;02QKA1ll8VZkHO+sabK10XSnC5S3BQB/IdKu3YyJdWdqJeCAF3uQ6aIXBBpR89IFjFW6FlaBj/6Y&#10;oUsCuVMC/rsG9g4nH2tjyk/3kEX0MPIuaTkbv6Uv/IqxYNN5rBqgF9iEDV+kResR660ZAq358iXz&#10;LgRCz2NfY+I1T8hxAWjZTXyUsKk0CLkAvRoocCmPfQRKrt3kogp6rz+QPjxX5bBVaUmbftkuqBCm&#10;tuqZV1jX9JdV8gJft/CKcGuM6fwVEt3SZX2BYxVvF/blaBj/AOmKFLAq6qNG/WDewbSx/Njz/wA3&#10;yC3CzA5CqNxJozXDIelwtHMzX0h006OOSkKPSAa4PrEuddILtfUp6wuwAKLc3UjAqOCq7owZTzXU&#10;go08ouUir2iHmNuqiWhOZRcVkpzwEMUVaRyWqvWQ+vmQHdHRvtRiQAytFnUxhlC/0IjKK78I125k&#10;dtjBRyO6PjGlwMLEeQqoOt2AduVmNm87F274rwg7KkR4S2DjY4XHutNFRaiw0HrDqRNMJAVfL25d&#10;uxgJ0hd29P6RjLAkvAqbuK9WoHYtZq9LlwwahoIXTa8COfRQelnrwmoLyEJdNKUbG8nQguW7lsKy&#10;MIrVddph6kBHKcIcJXiBDQKwt+MC3UjZVoQtRqWlKRqJaVZfFVoL+RIs7+wpCo5c17KmMAG4V5cQ&#10;bPIKx8YZtIL8Z5GKqNBWUP4RkAp8Rrpeh9Ji4Vqe1O+pMI7nnaIZgrl5q9ZUHEVzMuBxYpUEQcxg&#10;6kUdltGj6gSQuIfCa8jb7c30AyuuSLtfyAApYbJSKJatwSXKq6mhG21I/wDGahCzSbexGN8QOp+y&#10;xBVhN2toXjLVl078YSRe6dJnz5EW2JWpecG/z9lu6Qw4kFiZYd/DHpNvesdC359gjSAzJlhLVpGg&#10;VpCH7xegxraNWs+KCSrYXSAPZKzo4FlHyAaE7tVBEUY125SC1qX5Lob96Bih04oEe3RrCbGPCSgx&#10;tjlwzvgaZXFbYzWX1YNIwFjyoaBtHxlDZ2P2YIMifI2q7DypZLxsI9PmqUUGCvNAv+WsfH93YLIu&#10;OlVZRxIiVlRp0CwzZXZAXymC3CzA5LKNvI0f1whpaFt01nOxC2UrbCAFCvGqbc+bHaU0ub1gH0LU&#10;CpsX9qn/AMRKQtr7UeJGH/uDurpMPJZQ/IFJ52hZV0iRHYI9al/I3xOkDZXq9y2HWlJm37cuqA/a&#10;hTW3Uq9j+9V1UBL9v4RTg0Y/s6esKuJDqjY4KW4MI+pzX2DW+AQjAFwatVx2C8hZlXUVRVBffYB9&#10;UUFzFHfFvGIGiG7nYVrD7QYB5jZAoGssvirIs7esdi72qfsWgLy+1E2Rh/7g66NJh5LKH5kCm8O0&#10;LKukr7ya2C9NRflXGp2L/XIWbOFClb92BoYGqr1hyXOjxThv2CABpvEyWF+GuB+xu/pS0fktQsAv&#10;cg1aF1sVPV+kResfV1oyBVvz5HeYsCIsxNgUm3AV1iBbNyO+LeMQFEN+dhWsLoMB0abIFAayy+Ks&#10;yDnfWNNla6LpThcpbgoA/kOlXbsZEurO1EvBAC73IdNELgg0o+ekCxirdCytAx/9MUKWBXKmBf12&#10;DewcTj7Wx5Sf7yCL6GHkXNJyN39KX/kVYsGm81g1QC+xCBq/SIvWI9daMgVb8+RL5lwIhZ7GvsfE&#10;ap+Q4gLRspr5KWFSaBFyAXo0UOBTHvoIlV27yUQU9V5/IHx4r8tgqtKTNv2yXVAhTW3VMq6xr+ku&#10;q+QEv2/hFODXGdP4KiW7pMr7AsYq3i/tytAx/wDTFClgVdVGjfrBvYNpY/mx0/m3yGmFmByWUb0/&#10;7Gj+uENLQtums52IWylbYQAoV41TbnzY7SmlzesA+hagVHYtLtUxKQtr7UeJGH/uDurpMPJZQ/IF&#10;J52hZV0iRHYI9al/I3xOkDZXq9y2HWlJm37cuqA/ahTW3Uq9j+9V1UBL9v4RTg0Y/s6esKuJDqjY&#10;4KW4MI+pzX2DW+AQjAFwatVx2C8hZlXUVRVBffYB9UUFzFHfFvGIGiG7nYVrD7QYB5jZAoGssvir&#10;Is7esdi72qfsWgLy+1E2Rh/7g66NJh5BjM0z9IAVQALeQTG8gozdQsYV+ZCD8Fsdc5GgOy/jFpGf&#10;hwxq22P8HhXGWbH31yo1NLDFfkvi4HbgVfuJB/FBUBhXlv8AnsVqn7Vb2LQtG4cuIqygmV5FQQrB&#10;2zIVHUeKjCoxBb1+T/8AQ+kRi8fHg0wV1p+EKECX67UWhbxIJFA/2oNz7cUaiUUX+Lff2ZTDWt25&#10;SXVdAsjV10WkChAC9L2DEEEXEHQ/5Gps16/yAlrw8fJctppN+Mqy2U4TTq7cv2cFx95UPkUK/TIr&#10;te67FBLY+dK+3pMizEt/IrVvtVsWgobhy4gLIs/5BoV8HbMhUZB4qQqMQu9Z/wDofSfGu0sIr8v0&#10;nrjrrdNxNJZqhlh73kCmyw0/EiWU0rD/AC5/Ino5UEC05hGDVdOfr+QS3/i82ZsTR8LGIK8WIF9b&#10;7DjdZ72WPxpuVZbBOFjr26l+xqlx95UPmRAn6ZFuooJbH/Svt6SixRpfOQWnzXSmIvfFW5FbEaDx&#10;YgBbUBoglGwvYsIN5bL0QjS1kvFs6g6Rdh8Cio+xG0OMHWsS26hxJtBnDM9iIgKwUPajS3YlhHsF&#10;O2i1WHgLyXMcrCECLslKQ4lLrFcRMFaWPQLhWZcY0XEuLVRqlAfCPlYBuVfQl4Xqq0PwmJL6JpGW&#10;0YLtpfkoOFrBV0WynYphBpepLNiGEErkHF8iBKcQ3rK4KFeLlMJcnzIvlbn8Svo74Ur62WlRGFL0&#10;+ax9xvavLhCsFHVooQ0hVanWMtEt+x2kXR7UNiPhWlh9lpt0IpYfaWl8l+Cu/slazelOMXZatlaA&#10;aIX2OZqAA8ZXAuoau4936z3DAvr/APynDiX3IiJIcGNNTEi9NlIiyoF1xYXavkIyqo1gDrcPkcMt&#10;uAQW1m1Gre9Et28n0GOiFJftDF6aEojTBY0LH7DvBQH64R7Qy3JWluMtK6If1iqQBKgm9hetylBX&#10;52GhVbVCOCLWtmiArTL2ypVw+3KmBoB2FyBiU4f1hmqg3irBRUoiCcVg/aEcK27/ABrIRRCS/CMP&#10;b08YZCBSmoxxaBO1L5HbI7YMXEnhL7CsUqgm6859xgONOQ/WsQbhDNZaLIdNeLFQgbwh4Y8cFCPU&#10;CHTjNm3USlr8gWq6lTgOFqI0/Id+qnzK7Fs0IKcY+FxGLIKBto7UJUqNOlrL8xxwx8ZbEhhbrKrD&#10;SpKbyAhlbVrLdgp2j2yGyaYyC9JrK/CoUvSORRgLbNXAHnaLtQjRYDXaipJYa7EHWi06xz6V9vZR&#10;Yo0vnILT5rpTG/cBVuTrUJ0H75DTlRrpDIqggPTd8gw1mln6QAokBryCUNtf+7g6q3ULHsK+mQg/&#10;BbHy4fvsaA7kd49pGB2cfa+xJo5rUMNOcjALV0/8v5BL/wDC82ZTFcfCxiCvIgX1fYON1nvYWJRX&#10;TmXGiCzxpqJAopwLewxaFpWCGQN1LrB/sF6807cSi++PmMFdafhCrAl/dqKha9IJFB/sG59uotoS&#10;ii/xb7LKYa/24MZmmfpACqABbyCY3kFGbqFjCvzIQfgtjrnI0B2X8YtIz8OGNW2x/g8K4yzY++uV&#10;GppYYr8l8XA7cCr9xIP4oKgMK8t/z2K1T9qt7FoWjcOXEVZQTK8ioIVg7ZkKjqPFRhUYgt6/J/8A&#10;ofSIxePjwaYK60/CFCBL9dqLQt4kEigf7UG59uKNRKKL/Fvv7MphrW7cpLqugWRq66LSBQgBel7B&#10;iCCLiDof8jU2a9f5AS14ePkuW00m/GVZbKcJp1duX7OC4+8qHyKFfpkV2vddiglsfOlfb0mRZiW/&#10;kVq32q2LQUNw5cQFkWf8g0K+DtmQqMg8VIVGIXes/wD0PpPjXaWEV+X6T1x11um4mks1Qyw97yBT&#10;ZYafiRLKaVh/lz+RPRyoIFpzCMGq6c/X8glv/F5szYmj4WMQV4sQL632HG6z3ssfjTcqy2CcLHXt&#10;1L9jVLj7yofMiBP0yLdRQS2P+lfb0lFijS+cgtPmulMb9wFW5OtQnQfvkNOVG9IZFUFwHpu+QYaz&#10;Sz9IAUSA15BKG2v/AHcHVW6hY9hX0yEH4LY+XD99jQHcjvHtIwOzj7X2JNHNahhpzkYBaun/AJfy&#10;CX/4XmzKYrj4WMQV5EC+r7Bxus97CxKK6cy40QWeNNRIFFOBb2GLQtKwQyBupdYP9gvXmnbiUX3x&#10;8xgrrT8IVYEv7tRULXpBIoP9g3Pt1FtCUUX+LfZZTDX+3BjM0z9IAVQALeQTG8gozdQsY6v52L7a&#10;3UvC1Ha9IHCl2rwgg0C1YOXEgAFNYABshr7DFXWkpB4xXq1fAju6aONQDvLjzn8vlwW3mLkAu+xo&#10;q30mXfuyhf76QCmjjfarRiFJZ/f7PEFw1oggASnSw99m/QgqPi4YOLhfIcpbin8ASBWaCCv57Pw+&#10;cD7AeqCkbVuK7XtEFwxqiU/YUctarf7HrQDc1YNeKcciOf8ArKgbF+UW5Mcv7z2VXtBkEP8AvsRV&#10;xSICrL1rDYE5fkMXb+VnJSqA21TdkcMLbqE6Dap+RLO9uU5d4f2GrUPgStfsAJo432q0iFJezHAu&#10;dwgpQAlMFhu/Z/oS1HxcABxcLcljNX7WfYI8H9KZT73kUzDIsNKf3kB5enZYPb71lC5REEUsv9/I&#10;mFJ+52oLlBNtXT+RW5gf9lWQA6Q32vkdqdAEeKo+spB6kAWvZt6FIJy/IGu3/wCOSlUB2qbsjhhb&#10;dQ9gqpdZGw/Vyn2zIoRWvgbOBVOlkQvyn7BqbaxOlwwneuKHzI6UCmV/tsrU/Z0lv1xGbjMkmCUx&#10;kbV0D2L3BoU9+waEPQ/scItKF1HJa2YMSwHS0NSuO/RFw6tHwWv5CkU025sYkssUGOFOtgCf99eH&#10;9niuzczC1MmUsNpUxCWm7ZcsRURs5kzQIIOf6R4tP6NmgbAL2EKDodBa2PmkWDM0XInkHXt6jHrq&#10;ipWKwcqXOxJHJVchTI8pOrWaSv8AdUur+S51ru9By4N62raXY2hyJ6RxFkG/jCwXKfwiIKLEiBUr&#10;6lxh7p7ENwoQ85b1XkejQD0jLvAETjRLGAjYEV/kEjAX52VgeOXCmpSB9hvOYq3GLhEf5Ynq5khe&#10;WdktSUiJPsuQvJdAw9joikMfsMPsYEOajdA9hYpVlP8AGNpF0/FypwG/qOgbBdQGIB2GAUS69g+p&#10;WN4rD4CWpwnkGtiIMVPCNE3qex3yNn24zaoC4bL6gCn+QnQqFfWDVXgOw5GyBdmMfSF6NaQ8Yl5D&#10;bP7L1I0t3YYllhOX4Qu9qXgkelHUDYiNetBxElpVtCCQgCRCGqWV9JTVcVVA9SOAouDsdUIm+Z7K&#10;Ww1CzyTXWMzsBVYf2PoNBZgxisf6TqRMYqwJn6TqgAIHGPWHSuEq24xNT5LfUMBjQ0qy7o5H7bAM&#10;WHHIVc9laUP7D8EWvTceCj0rWBOA6cyA0grlaXpbKwpmpvtMHWPG9Ax67prplMd8e6P9ImIHlR6J&#10;IGqYGAgtFtUxufXz0eSsl66ozIOLRAVCNALXxAlJc6S9ZjSNilayvJVy4VpdYkp9vCKEVr4GyxSq&#10;dLIgvymZUHaEMJRT/qeR4q94SxBs8qJa4vta3UviyFDXyHhT2vCCDQLVg5cVAAU1hAGyGsMVjnPx&#10;gJfH55Cy7DZpMZyolMLIxCik/c7UDSkNtXYq3mBv7KVwAuz7D+0TVToKvkRYUfWX8FXc7Epzv+Qp&#10;7df/AGM3mdvGX23/AEhQqAtLvnuxKVncij8oSBUaCCvtezxT54fZXyAEbVuKdr2iC8Y1RKfsKuWt&#10;Vv8AYn0AfNWOr+di+2t1LwtR2vSBwpdq8IINAtWDlxIABTWAAbIa+wxV1pKQeMV6tXwI7umjjUA7&#10;y485/L5cFt5i5ALvsaKt9Jl37soX++kApo432q0YhSWf3+zxBcNaIIAEp0sPfZv0IKj4uGDi4XyH&#10;KW4p/AEgVmggr+ez8PnA+wHqgpG1biu17RBcMaolP2FHLWq3+x60A3NWDXinHIjn/rKgbF+UW5Mc&#10;v7z2VXtBkEP++xFXFIgKsvWsNgTl+Qxdv5WclKoDbVN2RwwtuoToNqn5Es725Tl3h/YatQ+BK1+w&#10;AmjjfarSIUl7McC53CClACUwWG79n+hLUfFwAHFwtyWM1ftZ9gjwf0plPveRTMMiw0p/eQHl6dlg&#10;9vvWULlEQRSy/wB/ImFJ+52oLlBNtXT+RW5gf9lWQA6Q32vkdqdAEeKo+spB6kAWvZt6FIJy/IGu&#10;3/45KVQHapuyOGFt1D2Cql1kbD9XKfbMihFa+BssUqnSyIL8pmUwdoRhKKf4pHir3hLEGzyolri+&#10;1rdS+LIUNfIeFPa8IINAtWDlxUABTWEAbIawxWOc/GAl8fnkLLsNmkxnKiUwsjEKKT9ztQNKQ21d&#10;ireYG/spXAC7PsP7RNVOgq+RFhR9ZfwVdzsSnO/5Cnt1/wDYjeZ2+y+2/wCkKFQFpd892Nis7kUf&#10;lCQKjQQV9r2eKfPD7K+QAjatxTte0QXjGqJT9hVy1qt/sT6APmrHV/OxfbW6l4Wo7XpA4Uu1eERX&#10;OvDMtlWHzBBhRqy+so3S8YCcGB9qcyrt1MnIBWc+RabNdmLtf4seKb8WLFoP15D622x8h2ojtcah&#10;sOTH2NGQDSAJAv8A1eFQ0hWQi4tJ9OMS1VV3vYh0KrXyJagFfkU7U+IFKuy7ItPLLESkw+IHnYAW&#10;+XZfkQWuGg6D+ZAejBwQhoWi59wgS8AbcKhYaK9jraC4F9+sSTOnIK9FDdBADx/2JxPpC/Zl0632&#10;VCfA8YB4Gy2j/IADd5brEFXt8IKGvb/5/sBDFtZgMrfp1siJpqq0yaRtGgqFJaCyBdufwq4dBWQi&#10;6aH04xE1VXe9iHWK1iWoBXteRTtSxkH6J6roRT+hYkXlUQNnqFWwDYGPhcD+DK6Ko/eSmg54RKLo&#10;PSV1+aPIJXYAit0vT/sBbKo9EKYq3g5ewHYBnyHC3X/Lgf1R32om4PJQcCJbR7yAA3eW6xAl7fDY&#10;aHzaFhi1MwGV5Ldc+xE01VaFcjXT/Dxix5eWDyKtuO2glNXUPc5N1dFQgyPbREvnmtm/YcrBKREG&#10;j1/aZXeh0AjI/aPtQBeWCQCqiBTksBF1eRgGNQLsPtpqJcpoBNsDpF3dG9sCwuXO/J45L8MtKqFm&#10;rQEbI7VVRjE6B6h2v2GjQyBwZUBSCMHPwPSF/IyS3mGRT13D9l28aBTVzm+2MWy4Bcny/SO0q7GX&#10;cPm0o9AIcrcKA4+sraDF4V8jsxtrLL9jG1ALKPtrOoEYsJCPRGHDSR+15M72qYlA7bVDUsWJKoaX&#10;dxy8C0qM9VSkLxSW6L+kb4KCGAS/XTiInVefIIK7BiFrWXj2LYfIuSuEHfCUIhsPAYc16Rb/ACO0&#10;NO5HjodqH5DyUcsp4oMvxoGOupW/iEOME2hzJnhAgn6Q2KOGXj/gwWCq4XM1tFgRRSRabHVhgh6R&#10;3rQFetFRAV72WuU/YsLqQYr+Duc5sAAqCuoZcEmqKlhV5Efxpv7U3gWJtXV1H6k1RQKcYUVt1UNb&#10;QwEKeH2suWXUsLL7lKo6Mu4V2ukj8Ci6EUG41CcvopcBCAOGL/IOib4nZXh0AxQnerpvCKiaEg26&#10;lXKEgbf7jOocUy4bhKA+b0nakK0982VIo6Ez8VDwssAASKQ3UusP9S2BIpD223V7GSGEqbD6SzNN&#10;CmhgSAYyNSqKHmJH235btReu96xfkY0vs4MrF7+enWPGA0QGzGVgstItQ7RQsWlmrSYpXY8CQ2EZ&#10;gGCHWoyUJS/WuQWIbqjWV5hxqRITl96aLj95rpDy2ABdnJhojCsMytKQLgbxbrn2ImmqrQrka6f4&#10;eMWPLyweRQtylFQiVRyUFciI58bgZCoa5fHsTU68MaVlWD5ghCiH/ZRvrGAnBgfUm+Lt1Mi1QKzn&#10;yLbNb/2BZ2x6MobUSuA9PYHXCtHmQSuwBQt0vT/sBbEoyxBGWt4OXsB2BsOFtX/Ll0LSvv34T4OO&#10;/sVaELhYqqUMF3sb2/KgHHf7sceXdkQHB8QIBb+2X5EFrhonYfzID1OPEIatov8AuQpeBauFQsNF&#10;RFc68My2VYfMEGFGrL6yjdLxgJwYH2pzKu3UycgFZz5Fps12Yu1/ix4pvxYsWg/XkPrbbHyHaiO1&#10;xqGw5MfY0ZANIAkC/wDV4VDSFZCLi0n04xLVVXe9iHQqtfIlqAV+RTtT4gUq7Lsi08ssRKTD4ged&#10;gBb5dl+RBa4aDoP5kB6MHBCGhaLn3CBLwBtwqFhor2OtoLgX36xJM6cgr0UN0EAPH/YnE+kL9mXT&#10;rfZUJ8DxgHgbLaP8gAN3lusQVe3wgoa9v/n+wEMW1mAyt+nWyImmqrTJpG0aCoUloLIF25/Crh0F&#10;ZCLpofTjETVVd72IdYrWJagFe15FO1LGQfonquhFP6FiReVRA2eoVbANgY+FwP4Mroqj95KaDnhE&#10;oug9JXX5o8gldgCK3S9P+wFsqj0QpireDl7AdgGfIcLdf8uB/VHfaibg8lBwIltHvIADd5brECXt&#10;8NhofNoWGLUzAZXkt1z7ETTVVoVyNdP8PGLHl5YPIoW5SioRKo5KCuREc+NwMhUNcvj2JqdeGNKy&#10;rB8wQ/2FEP8Aso31jATgwPqTfF26mRaoFZz5Ftmt/wCwLO2PRlDaiVwHp7A64Vo8yCV2AKFul6f9&#10;gLYlGWIIy1vBy9gOwNhwtq/5cuhaV9+/CfBx39irQhcLFVShgu9je35UA47/AHY48u7IgOD4gQC3&#10;9svyILXDROw/mQHqceIQ1bRf9yFLwLVwqFhoqIrnXhmWyrD5ggwo1ZfWHcN9BEEjSDNRQNyograx&#10;um9tRNmJ4wEUOmX2slIKaAt6wl/8Pxj8Bj+AdwYSta7bAtMC5C4LLQvsCLbxPK6Rs0F8qyoVtRbH&#10;HvyB9Yhuc/bldgUdW+sOttgDVb/sANiHIutOwKNY1qAcWIQtoSkFfkWjYdXmQU3ZzFX+xT6h7P6S&#10;r8yLC05blRD1S5UHq1UZ4VAORr+m16PJfQA+3CIb9KaiUKqI+7/9kNDKxKmeJEs9P46QNCE8Jo+p&#10;GgKqbRAa/wClJe+xtKNc6WQTkBX/AFUUSpvxrJcjv0loYg0fz9/YVtRbHG7+QLexGjn7crIFHVXr&#10;DrbgGVt/sANiGVLrTsCtMYVAeLz+Rt9P7kvU+HGU+uWW27AsWprAgCmDapNg+qYUC0HqoV/IzEvL&#10;YLWrtVnPy4quxOLY3bRcGf8AiexqoqlIBVD3PY1UUPbT9f0uAzcQ4Jo+0kaVNibRAa/6Ulru/wCE&#10;v0ac6ZBPyAX/AKqOKqbma79IQ1SDRX/39IugHzZp9szuVLU3RXblQAAXWPdlpTiRirOi1YeE8QAi&#10;0hSlBku0hKTGJj8wwUgH+FS8NS2iUpmW0hrptd5BYxpQ1jJRwQCoYEVWiEFC8v2JKsjBYiwheqy4&#10;3AAEQbpWBC7NJsIWrbVnYBQmyfYqKFVrQfQluVVri9auYBV7fJeuiFdsj6zlrS8phJHDb4kH9ER4&#10;sUUiKhN7S5RypciRKLLIVESXzJ38aJSwawbtvX+sVysg6xRKRetZmodl/S4IZuIcuHoonCMNZLaH&#10;kZLCNc4QjNGAkaKKENeDF6i9LG6Aq1pLw6LdTdq6MrRUdX2GwMOzzd6dFj9GJ9L2o7CHVMwhrtMb&#10;9Qg8ESI0X1rDCSZEJiVYQUYHQRxZUqSrnSXBuKDB+36StOWplURvKUlytSMS87cLtioaS1ay/YVN&#10;Q184CdIRDbGB+lRShpOQqtxcbYs1D7UvdPJvs2QW2IklEfC5eooT6nyPLry5cKRyA4QookHEfkuv&#10;D7PiqEhoCzXxhpd3qafUiOAyyWi9JY0UJ0jO7iERHBqHgFEAoWBBfE9AcYMBZ0UCRUjvFJTD2QAU&#10;9/GGTUIRi60ULNpgCXHjJwPhsRR9kekorP7ZPEn0Mca4tYFGVWQwWwYcv+VakIlK2tLCF2FsZ+30&#10;mNR8K0hKkifYrSEGEjmL/TH0mgdPpG8Iy0qzqQylNGLX+sPgbVBZkGhVaMLeS/SlgxaTjFRJeDy5&#10;osrcxISfylSq0ev2C2T0mrKAVhBVvRjINAb626y/C6TiLPJyU72KLabg1O/YQ1SDRX/39IugHzY2&#10;fbM7lXL03RTY5tWLTdnvy6mhxPSI46p4PYdjvQRBI0gzURBv+yograxum9WxNmJ4wEUOmX2slUKU&#10;DXsJf/D8YKYqs1Gg/RlcS8tr/sNr92rOflxVdicWxO2jqGefJVpqvYrVIpuj3+xqoCa679/pctqo&#10;S9bqWf18ZQw12tiWz/TyAKKBVRusSFsKCzRTZa/ItGwy7zIKbs5ir/Yp+Ps/0VfkWLRy1qoh6q8r&#10;7BlrVQV4VEHJTuhz0Ydw30EQSNIM1FA3KiCtrG6b21E2YnjARQ6ZfayUgpoC3rCX/wAPxj8Bj+Ad&#10;wYSta7bAtMC5C4LLQvsCLbxPK6Rs0F8qyoVtRbHHvyB9Yhuc/bldgUdW+sOttgDVb/sANiHIutOw&#10;KNY1qAcWIQtoSkFfkWjYdXmQU3ZzFX+xT6h7P6Sr8yLC05blRD1S5UHq1UZ4VAORr+m16PJfQA+3&#10;CIb9KaiUKqI+7/8AZDQysSpniRLPT+OkDQhPCaPqRoCqm0QGv+lJe+xtKNc6WQTkBX/VRRKm/Gsl&#10;yO/SWhiDR/P39hW1Fscbv5At7EaOftysgUdVesOtuAZW3+wA2IZUutOwK0xBUA4vP5G30/uS9T4c&#10;ZTi+WW27AsWprAgCmDapNg+qYUC0HqoV/IzEvLYLWrtVnPy4quxOLY3bRcGf+J7GqiqUgFUPc9jV&#10;RQ9tP1/S4DNxDgmj7SRpU2JtEBr/AKUlru/4S/RpzpkE/IBf+qjiqm5mu/SENUg0V/8Af0i6AfNj&#10;Z9szuVctTdFduObVi03Z78upocT0iOOqeD2HY70EQSNIM1EQb/sqIK2sbpvVsTZieMBFDpl9rJVC&#10;lA17CX/w/GCmKrNRoP0ZXEvLa/7Da/dqzn5cVXYnFsTto6hnnyVaar2K1SKbo9/saqAmuu/f6XLa&#10;qEvW6ln9fGUMNdrYls/08gCigVUbrEhbCgs0U2WvyLRsMu8yCm7OYq/2Kfj7P9FX5FQtOW5UQ9Ve&#10;V9gy1qoK8KiDkp3Q56MO4b6CIJGkGaigblRBW1jfnazV1H/IW4lg6bZ9IFP2jbq2YGj9HsEt6/Kr&#10;IPRQf1iUaH+8gtBbRl7cIVh8QsgevWon1RtxLvlPbLhgROjeVUAp6K27X9qXgKtF9cgmB2ed/wAi&#10;l/gf2Ksppo1iO5Tel9IqHOO+5Aset43kOU+4VEtYU7sTRntN6xXxwQMq4GwPoP8AmSxaBwggfTwc&#10;qI3ffm+Me6p8o8lNjXM1mdtI0btWl7gRZal05KTZS7MpP/4WNnc9IWjjm1mzo0zUUc0qAB9untn4&#10;RNq3ovLXalF9nL/z2NcGmA5be94kHou7LGXaWt/A6kBG6721mdtLwhSLV3qxPil9DYJgdvOxQ0+D&#10;+/yI2I00bEdyt0uKhyi99gWJrfbyHKcvCJa8HdiaCntN6xZFQYlYkMREKXzlmbcvm1ZAbzrAMU0e&#10;LsXW2F59V25mJqCgBFsB4a3T7AaKPNL4kT+meFoyrCra0XI05x7mRvhWYDVwwZlS6n4S6mjs5/49&#10;jpjTActve8SAOl37c9LW/gYpAjdd1u5l3bvIUi13VvY/lFKsNIWCrq+Z/wBIPd85FbRMepZGEKcI&#10;pjZpqEd8AoeSHd7whIIC19jy0NB2XtCWgW3DSEqrCDE64PQtlsB7oJ5/Ud6+XDsmgCWDEQAai7NX&#10;zFbz3svRqsjSPuxgVKmoEh/R14gHFZSELVOASuU4iaM32VA4suGPFWv4xwIbXxKXkqwV8th3c4Qa&#10;CY4RIxZ4xJTmlGcVlsNTzCHKgMOF0+sKrIUaBO+iqXzNqPIOjX5OfH39eQwFslf9gVruoeQvxI2L&#10;qqUQjNVANvCLSnlNZrayWOIwiaHVK0RSljwF6DUFlLwmwbqtX61FRYKlR0wDs+MJRgdXkR3pgibT&#10;bHyBV15BWyAWeSqm9T+EzL/7iJ1FZGNqKJeiISqbf2WMrCsspUm8taFVHVaz0oUbjhVUjGdWYBrS&#10;XFsJeU3lLkdrci+su2ilo/YaxaViJqEl6NRg2Sq/JVZqKUdIKyQru7mAmFpEJYtkOWSdcq5TIsgY&#10;FgzSdQE/Vgy2xYeMPjKfUYao2FS3SWroBxPhL7ktCQ8C0WBYlspotwl0LVcUPtsO9RB2mKiGsg0W&#10;Mr5E7xT2B5Fm6thYRWicD9jVE6J4S0RLh62wFjYjlkVIwFhK1TZDwlKCKRtyhnmsQJbhfI1/ZU2d&#10;0rhO9HWLph4i4gmMIAi6D1Wcl0oXTKH0cCovJIC9WVo3VoFICfYd0y6AFoYLBAuigU+7CiiK08X9&#10;qA+jUAy/GAUeWpPhkAioKsiqSrWuLYlTvL1tB+XDdlS3wuVsCgh1KhaFDVIsdmU6nrBmTrFwYOI9&#10;Phh4RpWbKt5aQmAYH/I/TWAQWOrHVguaUqwtIWCr7zP+kHu+citomPUsgUP+TWkeWzbVG6r4S6pp&#10;pLf3rK43VE1dRqZ4txLDptn4wKa210y2VRyvjcEt6/lVkHqgP6xKJRf7BcLaMvbjMK9tmalX/wAd&#10;g0ARtwHjC7T7Aco80vjE16FZRaMSwq2tFyNOc/jUbWFZhdXBfLKuWjaNsSv+MpQ8Kl6H64xBfjwV&#10;kHUuvxgpSKVEFV/TGDGuxMPDM7AWI6uv+USxaBwggfTw5URte/Nj7anyiU0a5msztpGm2rT3Alts&#10;45G/O1mrqP8AkLcSwdNs+kCn7Rt1bMDR+j2CW9flVkHooP6xKND/AHkFoLaMvbhCsPiFkD161E+q&#10;NuJd8p7ZcMCJ0byqgFPRW3a/tS8BVovrkEwOzzv+RS/wP7FWU00axHcpvS+kVDnHfcgWPW8byHKf&#10;cKiWsKd2Joz2m9Yr44IGVcDYH0H/ADJYtA4QQPp4OVEbvvzfGPdU+UeSmxrmazO2kaN2rS9wIstS&#10;6clJspdmUn/8LGzuekLRxzazZ0aZqKOaVAA+3T2z8Im1b0XlrtSi+zl/57GuDTActve8SD0XdljL&#10;tLW/gdSAjdd7azO2l4QpFq71YnxS+hsEwO3nYoafB/f5EbEaaNiO5W6XFQ5Re+wLE1vt5DlOXhEt&#10;eDuxNBT2m9YsioMSsSGIiFL5yzNuXzasgN51gGKaPF2LrbC8+q7czE1BQAi2A8Nbp9gNFHml8SJ/&#10;TPC0ZVhVtaLkac49zI3wrMBq4YMypdT8JdTR2c/8ex0xpgOW3veJAHS79uelrfwMUgRuu63cy7t3&#10;kKRa7q3sfyilWGkLBV1fM/6Qe75yK2iY9SyBQzWkeWzbVG6r4S6o0olv71lcbqiauo1M8W4lh02z&#10;8YFNba6ZbKo5XxuCW9fyqyD1QH9YlEov9guFtGXtxmFe2zNSr/47BoAjbgPGF2n2A5R5pfGJr0Ky&#10;i0YlhVtaLkac5/Go2sKzC6uC+WVctG0bYlf8ZSh4VL0P1xiC/HgrIOpdfjBSkUqIKr+mMGNdiYeG&#10;Z2AsR1df8oli0DhBA+nhyoja9+bH21PlEpo1zNZnbSNNtWnuBLbZxyN+drNXUf8AIW4lg6bZ9IFP&#10;2jbq2Gma9jCtFYfrF0EynY/0qiiG+008xiAP4Lm3EXVPLi0dpaftVKROjtVEnQP9jVS784kAOt3k&#10;EkgDCmOrUU0F9h+E/KIAKJ1oWrVSnRXKt7BVdHcgDeKr3O+xQGzd8mroezKeiB/VLTUNMDXb5UFT&#10;VkEytlPEGhWJnkAKasKHZYNbsAG7Yi/lSoapt8+xS0H9VnnY0edS5Sc4eMdBCtBVTPyD+S61GjGo&#10;W3QyHFBQNrLUeFIJeIF7+5AJrXN5MLqlisVt+sRYaqyl26NCCOrApKgAUQ1obdEfYqqq4Xbt6wBv&#10;FV7n+xQGy3fJRuh7Oz4uAB2/nkFdA/LjO0mOlylsaX55ExqFXBshZoN8dsloH/hEoaPMhd1RlQGW&#10;U3LotHC2AAfS5eQFi+F1UvNl0yy717O3iz5AO1bXUhxQUHYqjwo+ZBLxDWz7AJrV+8g0ukWKxW36&#10;xFhrbWSzvDQgX4YlQR4r7cf7AjxjGLSgRPE5DovFdIsJ0eUmmxkF0xOi3y7qPQHJb1YAm2uNMvqI&#10;IEJnxNE1ZVB1BFy+sexHkNuyXKg+EelO0MdI9Ec2IvjFyJbC9SDEeFGf1g9lkta9pj4j0obT1Jq7&#10;SlS1jJtfC132IlQsvSwjCPR5A1R1d6nsu+aVauozAbgtrK4zgOL/ACWMfv7jFZWDslvA8IpKGF3E&#10;8lHKye20lsX2R8WEFb1vJhweqPpKQAwlg814QhbAyASs0MCWMreMviyUVlAErLADX7Bspag3QybW&#10;dyXK+rdT0fIxt8Ay4YzS2dI8tcXqT6DIZuVUHqQzHNsLaalb7EFs0XfZtUlK+MZFSQ8IJjiZeXGP&#10;XK/JsJLb5UCw0V8Yhhxt/BiIp3QexrKGIfJc4sXBgyX2o3N5B9h+UFo/kpggH/hiuM9+MODVS14b&#10;BdVKiEzJY2QADofWUUYrcK0fjF+yb61lSdAYsZY0TYbCCokWe0R3KE4xSsEumS91HU5Qx4AsEcBI&#10;EqDRG8IYG+hiJ5DraY0xCWM2qYupVU+RAS9psIi9Ri/ntsSvS4ueNcBdUqXQ+purGeirZL8EKWMb&#10;ioqjVl8FN+xF14cENIOKNUspEo0Ra3DJRFoq1g9mbGka4fEHsNqX0NFWDmD9lpK+sygQr24OQK6u&#10;Fwy1GDCmC7rRQKl607AWDrJw4yOKWPix6T3REenT6L/Qh7kATqSiSzQqV/SL9VVT8/YNGe7qavyX&#10;nCwCgWd3wBWVFSt8PaEEuWD0fsRFL5sP8ZW4nlzWMbeFFwZdCsQZeko0ERveIT3PMuNExVZZ/LsI&#10;M+BiVBHivtxjSY8Z0K/+NlIzorerFqQOrcL7W11o2GlFL2IK0VgfYrYJlOsd+lUUQX2uxAH+F7Nu&#10;UuqeXFo72n7UdNtjTyJjR5kLGqLK5AZZTbnyXpaOFwA/S8vICxehypeb+4S6ZZd69i7eLK5BAevv&#10;ktraItb+Mp2svWG1BDg4XG0WFh9yL3Q6t7TBw+H5DTA12+VLaaslmVsp4g0WxM8gs9CFDsVj7TXy&#10;IDdiL+VLg/q+Q0zXsYVorD9YugmU7H+lUUQ32mnmMQB/Bc24i6p5cWjtLT9qpSJ0dqok6B/saqXf&#10;nEgB1u8gkkAYUx1aimgvsPwn5RABROtC1aqU6K5VvYKro7kAbxVe532KA2bvk1dD2ZT0QP6paahp&#10;ga7fKgqasgmVsp4g0KxM8gBTVhQ7LBrdgA3bEX8qVDVNvn2KWg/qs87GjzqXKTnDxjoIVoKqZ+Qf&#10;yXWo0Y1C26GQ4oKBtZajwpBLxAvf3IBNa5vJhdUsVitv1iLDVWUu3RoQR1YFJUACiGtDboj7FVVX&#10;C7dvWAN4qvc/2KA2W75KN0PZ2fFwAO388groH5cZ2kx0uUtjS/PImNQq4NkLNBvjtktA/wDCJQ0e&#10;ZC7qjKgMspuXRaOFsAA+ly8gLF8LqpebLpll3r2dvFnyAdq2upDigoOxVHhR8yCXiGtn2ATWr95B&#10;pdIsVitv1iLDW2slneGhAvwxKgjxX24xpMeM6G8/mykZ0VvViVyB1bhfa2utGw0opexBWisD7FbB&#10;Mp1jv0qiiC+12IA/wvZtyl1Ty4tHe0/ajptsaeRMaPMhY1RZXIDLKbc+S9LRwuAHwby4Cxehypeb&#10;+4S6ZZd69i7eLK5BAevvktraItb+Mp2svWG1BDg4XG0WFh9yL3Q6t7TBw+H5DTA12+VLaaslmVsp&#10;4g0WxM8gs9CFDsVj7TXyIDdiL+VLg/q+Q0zXsYVorD9YugmU7H+lUUSgX91iMGHiNtStrmH8ljjc&#10;mfQgLzzIJblxy2MNl+H4fsQ0WZ0av+xS37+TNDRyi/byDZtvMK2BT6eNZGl0FBawC5V5ADOBhG5c&#10;fAiSv/sMEbqmsZj7+hAJcR4dYtVA9babJWfalpfuZkof1I1PlLfs/wCHxi40VilENi56bBm48L8/&#10;sKM/9EeuL8Xv/GCVYVbfpcbuvPsQBoW1nNgC6aNf/alF3Tsfz3Llp+t/IgBtd/Z9hvJ/w+xbfxcU&#10;/SQl3XYAZyo3LC+BElb+EUYI3VNYzH39CAS4h4dey6qKWi923/0QRVEf80lUDt+M01YJdQQfU8ID&#10;0Go3ehS0fsKqh/stvffKlGQ8IC28YIg4nkUBVigMOVzItZDh1aC/Y/nuXLa+/wCRAaq7GPs7hP8A&#10;h9i2q9q/sa8XUOXGoJbW0ezAEC/8f5BC+5ChbRbawUFJgqHnvUm8zw7VYoiBi6BmfZKSwivBnZEp&#10;PbjY+6B5CFKqdFMMiZVOSjJ8LaIeFBhe39hgVRqAcAY0obW4CMSAqrsXwSZUONVitRqUtQ0ToAAT&#10;7KwWgCrMpaUxiIt81jLKea0rT1RWrCD0YpCZcX0Re4NEgKYjGx27brahEQ25VDn9nWTo+CGpAdC8&#10;iuBgftRfWIH4SostQ6M46pt7dchDWNWy8oQazMMhVgpkaBtCx+vrR8a5G+BRnRjpNLsREtighvVm&#10;xSOoIqwRKhtr6SrJsAOsdHaheJH9yWfTL3VwsjXT8PkyiubppOPyOZsURYwN3qLoPsNL4D6QJQKf&#10;6kPahq3or2Z0dH9MFdckRRI7CyW8gNCSl3HIDuENWo0hbCJUOVBoQLBmy4Z9kx4jagPCakMvymH7&#10;KK+NbkGJoUYfG+j6wsqlQ0FW9jQBABl4oIwc1CEOgtE/GHUSPw1D0o2hthM+5AflsunL1vrL1B03&#10;0hOTQOLYuVUwQLVMVhtC3RxReSszHQLBldYOqznXgh1jbsrAoVlLzwa1+iHGd1UKxD0LCr8Sppfy&#10;U9UBA6R8FOeGJA6Np9JbdA539BjiLxXaMaGs9KRN33V0YrTjgtGVhVhUsjZVsQtQjk3CJAYkQWFy&#10;Cs0I/jD9G7FlsCq80YAsG4qBrUjhQS1XBY62NxrRldFeFYZhcZpCNFlLkoCHVbtlgvhTcOK10Kwl&#10;nQOWLhh2++sOQQFZUSucUOjN6Gu6p8IjkCtKKFFLRu1mTgguC0Sq2opT2tgkahLa2j2WFIF38f5B&#10;C+5ChbRbazAUnFE1dOZ5sFUA/wDwgLalAvl6xGcG0jbUMK4UfyUaHyZ9CCLBLcvPkcFiWbvQzyH+&#10;y2y/+VHxDwgLbxIIg4nSIBVMilMOVzIsAduj16/sE7Y3tkojmQS2kpQ+5tWS2j28Xz+z0o/sN6G6&#10;HyFBnJ5m1LS/czJQ/rsybylv2f8AL8Yv0NxCEN+kXHpsoF/dYjBh4jbUra5h/JY43Jn0IC88yCW5&#10;cctjDZfh+H7ENFmdGr/sUt+/kzQ0cov28g2bbzCtgU+njWRpdBQWsAuVeQAzgYRuXHwIkr/7DBG6&#10;prGY+/oQCXEeHWLVQPW2myVn2paX7mZKH9SNT5S37P8Ah8YuNFYpRDYuemwZuPC/P7CjP/RHri/F&#10;7/xglWFW36XG7rz7EAaFtZzYAumjX/2pRd07H89y5afrfyIAbXf2fYbyf8PsW38XFP0kJd12AGcq&#10;NywvgRJW/hFGCN1TWMx9/QgEuIeHXsuqilovdt/9EEVRH/NJVA7fjNNWCXUEH1PCA9BqN3oUtH7C&#10;qof7Lb33ypRkPCAtvGCIOJ5FAVYoDDlcyLWQ4dWgv2P57ly2vv8AkQGquxj7O4T/AIfYtqvav7Gv&#10;F1DlxqCW1tHswBAv/H+QQvuQoW0W2sxVJxRNXTmebBwB/wDhATdSgXy9YjODaRtqVlcKP5KND5M+&#10;hBFgluXnyOCxLN3oZ5D/AGW2X/yo+IeEBbeJBEHE6RAKpkUphyuZFgDt0evX9gnbG9slEcyCW0lK&#10;H3NqyW0e3i+f2elH9hvQ3Q+QoM5PM2paX7mZKH9dmTeUt+z/AJfjF+huIQhv0i49NlAv7rEYMPEb&#10;albXMP5G9v8AhUZlurlAI19KmBywPNgosJ/hbn6y85cdYXbeQdaNYiRGg1t3ZFtqqCFBTKvVwMGM&#10;Nxt/bMlk+27cRbYCqoSkiAJaukx212lGR16VDI/IG7K7EBopeVsPVQwOZhH599g4VYGpG2wj6ZFY&#10;BprWp43NuGQcav8A8+QZa2dDyW0VX9y/5LPkEaqmNNPh09i0HFwgPxVbR7M2+jaOQWt64wFvp/uR&#10;1/twq9z47KirNmo8/wCxrepfVTY6GMNzrFfuVMGo00uwUNtdWJnKp44xAbzNXyXPVLXAgnLpq6SU&#10;h/4BC5trtKMI66Vaoj2UG7KiA0UvK2H4u4cOZyfHLINqpoNSIthG+ZGflgalzA/VpmEJN/HfKgDd&#10;GjH9tnv2JR40X/WCstNulMzsKLD4Qqf41I1Omy/M2oMtYFUVVShVEU68/wBZjyAV/wDJ8gu+IEvE&#10;D2OGnda8itU0H5rG92YNTGl2fRd6xMwpPHGIdyjV8l5c+qu6AIK5dNWiSkOK8KyoNhhTYhX+Q0GH&#10;2AK91/5lf85N6Si8IWF8SVhZVG8msL9RY14MtUNosBg2Td7V4lkKWkF/SNHL92+Uw8zyY0PuPpf4&#10;yjC6lek1ccsIJ8gyAcMF+y7epViJKfEkLZ8CRRz1oBIGIvdHM8uNgH1GDwY8N1uaY6IZdgEGSSbC&#10;fhcAARHiwmmJALu4wLNigq7qYYuCAg9EldvUg0/lsNcO1OrlyITHQ5srmJpEMO01AmFOGRw2QJSC&#10;wil3tBT2AVBK2hf4Q9TAhQYfxNGsTy2sx4Sgu/GU7qt7c21jny4wpXdeEOF0EHLNqMIXAAGGQeXM&#10;LWXM2bRWjZSTWfKkRCYFNSIbcc2MkkGyuQ3gyLsK3yU3AOL7F8RqpyyrIWaJRZSw6sHZxI2op4Qn&#10;9Nz5UDaFqtloPNjEh4qUUcJWq1jur0X5Cf0rLoT7ZToqC9Iz6iVzJuQYM9fLh4bSWxElLt7pzWG7&#10;j/1BYrmpGeEHC6lnLhYDZLEr4jQvrK0IOxA0iSK+VC6rFC7RKmpERv8AYhrLCiNItoCUfq1DowEG&#10;k+WWoVQLKHYI2i+gIRwa0l6mMdgrBfb+wLGMtXINVQxb5CQ2Vy2KQMDdVB4eirUl2BIKU5FMjkVQ&#10;Mpmdq8XZatvafSJQRoTBrGBYhpQkNQxoCw9wjij6L8m+A6rQxIcm1gj3QgsBVJnrSIARQdRRBblH&#10;HaDiQAR7KpiGPaC8lKgYAqlH6FeTYakN0VLjikeKUS/QK70+sRSKsB3+ZE4FfStwrSxb8WOghxBu&#10;LFbcVwjp2IPteRwLKAm7r0a0j+7N10kdJAQoUarAFCShZEIAodletinq7oA7BHmNWiQAcV4VlQbD&#10;CmxCv8hoMPsAJ7qV95UHTt/LjgBA9EigCreMf3nK/wD1juW6uIAj4uADlgebBRYT/C3P1l/kdctW&#10;DrRrESKRpd/MmD/GpHzLn/IMtYFUcqNhY2nXn+sx5CxX8T5NZyBpxDxjYad1ryG26VXlbUQ+iuld&#10;XYijAUVmfNibsUvpKLS2gAwyN2rrWfk8qb73PyeN+3DusewZa2dDyW0VX9y/5LDzbgrlMaaeB09h&#10;cDl4XATxVbR1je3/AAqMy3VygEa+lTA5YHmwUWE/wtz9ZecuOsLtvIOtGsRIjQa27si21VBCgplX&#10;q4GDGG42/tmSyfbduItsBVUJSRAEtXSY7a7SjI69KhkfkDdldiA0UvK2HqoYHMwj8++wcKsDUjbY&#10;R9MisA01rU8bm3DIONX/AOfIMtbOh5LaKr+5f8lnyCuUxpp8OnsWg4uEB+KraPZm30bRyC1vXGAt&#10;9P8Acjr/AG4Ve58dlRVmzUef9jW9S+qmx0MYbnWK/cqYNRppdgoba6sTOVTxxiA3mavkueqWuBBO&#10;XTV0kpD/AMAhc212lGEddKtUR7KDdlRAaKXlbD8XcOHM5PjlkG1U0GpEWwjfMjPywNS5gfq0zCEm&#10;/jvlQBujRj+2z37Eo8aL/rBWWm3SmZ2FFh8IVP8AGpGp02X5m1BlrAqiqqUKoinXn+sx5AK/+T5B&#10;d8QJeIHscNO615FapoPzWN7swamNLs+i71iZhSeOMQ7lGr5Ly59Vd0AQVy6atElIcV4VlQbDCmxC&#10;v8hoMPsAV7r/AMyvvKg6duuXGwAgPRP/ALEAFW8Y37nK/wD1juW6uIIj4uUDlgebBRYT/C3P1l/k&#10;dctWDrRrESKRpd/MmD/GpHzLn/IMtYFUcqNhY2nXn+sx5BLr+JNZyBpxDxjYad1ryG26VXlbUQ+i&#10;uldXYijAUVmfNibsUvpKLS2gAwyN2rrWfk8qb73PyeN+3DusewZa2dDyW0VX9y/5LDzbgrlMaaeB&#10;09hcDl4XATxVbR1je3/CozLdXKARr6VMDlgebAD7+RDQWbTTUVSjoXVwDQvrv2Av6aU93ILS1IEL&#10;+RXm7S3pC29U8iuo1l3UEywxtFVabfkvT2/YMDK1tLpTE3fa2dKbBVXwZr3XF/SVq7WFU0U/7sQt&#10;B2uxoZXl3yGnujy8iCFdBy4o8KRRHqQ+0e3PsqvyWAje+PlS94hU60H8o79gtpYcb+9mx5/Hn7DD&#10;ti3awgpu+W4xVVtbpd/wipnU+EUai0w5NRg23rh8jvxk+J9fI0O3B0oKjvr5PTxwfa6sqy2kFB9l&#10;3YMc2qYNFAFtZh/hNWy75t4RA3dX2n30g2LRi1/9y0VpDi1C/wChYdijHucgaqzinJWrFfdhVNFM&#10;3uxA0Ha7GpgeXcFPdPLyUIV0HLinhSKI9YcvXizRqg/IJeiGjAHdFN7ez1OZ2UXT4VAVbp+3A1f9&#10;KmWsvVfyIo08EbgoYXdf/uxBRp145BwWOuz5A9P2cWK5TbAD6KveRXfBOU2V9gUYjZkGgqb8qVQ9&#10;M49Z2xMc2qYNFAFtZh/hN2hv9uwiWu6HtPvowbTRi7iorVHFqV/BLDsQae5yXSlHS/8AYmtdDNgt&#10;L2quGmO2Srdl7hgVtpLvYpZtQp6goOx+woBsuT9gir4MZlauUU4RJwKQafRhYH0VCuIsO1a2GQV3&#10;DwTH5GVuAjL1oR0jEeqrLY4txqDURhabTTGaX2XS1wZcybYwIbjaSAN0w/loQaFCrYZ6OqIiTeHC&#10;tKnjUbcAQVdfFnbv1+pAiVrqleLKfzqXEPGEpKrYbJeHA8Yr4wLyul4H0h4O4NoDH3F06dpqmX92&#10;RWtSnV/ny4RhuYIsnQ2iOWKWjwh4XUZSTpF6S6BDv3pDVS1B8bjVA3O4RU7aCmAsunvQ8FuPfUMS&#10;0hnAYnSpQRdRtUhiWwudmzJ9Aw01Gi6FQ86DQymiVRoLyUMfBO3CCUqDAuHU8qK9QRT7dbALCAVr&#10;SRJBdKCdYmXhqHdoylk6PsrlVdix7gwW8biwwqBy0j207qJNsOJF6bAZK2AbPuyo6gAsJrki1XHR&#10;EuxXZ2je98Sb1qqDYLH6D6fUjyxWkF2KujsIUIUWTdfwDsIhLsvpDblLEIQQKCXV8BeaxOAhpcAa&#10;xAOKew9xMUQvcnY0pKQal46sYsCWT0hIhrP8jAaa+F+XHvVKRxPsIRdFascs26GRjoCsYSguyqVp&#10;fpHrXR6UxyA2g7UxkgtKjzTuO4RgKREG0lyGFtoDHGJUhbDmRAOo05LTjFtFj8WWvFSCJQkK5Gdk&#10;L3AkuPdmbzzIsTdNg2xU/teohpQAjLCWrcCtn8DAQvYBbULJ16KSVg0IzWRS5oHqiaiCXagIaprP&#10;SVKDz9AleEfs6Ljx6wzIGbuQEJz40RA0I11Xy0j9ViK2wRBha9nrDnFncLZYdjunuclS0rZZ/Ymv&#10;oM32C0vaq4aY7ZKt387EobdQYPBYX2NqxacfLgB9/IhgL2mmWpRlH2AbC+uwF/TlPYbQVIE3tRXm&#10;nFvSFtvjzuRcTCu1KcDaftbBawv1/wDuxBRp145EsVZ7vzkR4HpvZxYr42wA+h3eRMeFfGyvsCjK&#10;bMgtJpvKqWNs7UCzcyiH/KYFddYC2/OdIYtqjf59nKW79u7syImFU00wW+IVOtfTM79gtphzfsJb&#10;yvjw+kMMVFu7hBjd3VuNsVVbRdO3Eirz4RsRRphAD7+RDQWbTTUVSjoXVwDQvrv2Av6aU93ILS1I&#10;EL+RXm7S3pC29U8iuo1l3UEywxtFVabfkvT2/YMDK1tLpTE3fa2dKbBVXwZr3XF/SVq7WFU0U/7s&#10;QtB2uxoZXl3yGnujy8iCFdBy4o8KRRHqQ+0e3PsqvyWAje+PlS94hU60H8o79gtpYcb+9hFvKzHn&#10;7DDti3awgpu+W47FVW1ul3/CKmdT4RRqLTDk1GDbeuHyO/GT4n18jQ7cHSgqO+vk9PHB9rqyrLaQ&#10;UH2Xdgxzapg0UAW1mH+E1bLvm3hEDd1faffSDYtGLX/3LRWkOLUL/oWHYox7nIGqs4pyVqxX3YVT&#10;RTN7sQNB2uxqYHl3BT3Ty8lCFdBy4p4UiiPWHL14s0aoPyCXohowB3RTe3s9TmdlF0+FQFW6ftwN&#10;X/SplrL1X8iKNHgjBQwu6/8A3Ygo068cg4LHXZ8gen7OLFcptgB9FXvIrvgnKbK+wKMRsyDQVN+V&#10;Koemces7YmObVMGigC2sw/wm7Q3+3YRLXdD2n30YNpoxdxUVqji1K/glh2INPc5LpSjpf+xNa6Gb&#10;BaXtVcNMdslW7+diUNuoMHgsL7G1RacfLgB9/IhgPoNMtSgpC+wDYX12AuvXKew2gqQJvaivNOLe&#10;kLbfHnci4mFdqU4G0/a2C1hfr/8AdiCjTrxyJYqz3fnIjwPTezixXxtgB9Du8iY8K+NlfYFGU2ZB&#10;aTTeVUsbZ2oFm5lEP+UwK66wFt+c6QxbVG/z7OUt37d3ZkRMKpppgt8Qqda+mZ37BbTDm/YS3lfH&#10;h9IYYqLd3CDG7urcbYqq2i6duJFXnwjYijTCAH38iGgs2mmoqlHQurgGhfXfs92VUvKf/kGkNHB7&#10;cQNy/j2YCqyDTTdLAIaX7yAgtn3bf+EA1Vlnoi/4xaKo226qE4VZTGECL07ALeiF9IIFDaUu9ijt&#10;SNie+bHoVdiV5EWY/IZQXdUHWOlS1KIt/wDl5HN4Bv2C2jbXZUKspsLq5/uvhat/yWN/nR/fsSeK&#10;voxfS2KwZTb8s5Klt17fsBaavrKESDWEAAAl7Oo06+kHjbRdo1kbWAtWXKRRdF05EAxWzai6tQC7&#10;jAQQ0b6RgVXbf/0gxthe9/kcDgSy+zfTdVFelAS/p7UAN30xGUEB23/WK5I8s/8A4IvvoK+MGPe9&#10;RP8AlxXgFO/ajYYhlAq1Qdbwjp0VwRb/ADy8jlvANYLabnYbCrEbC6n+6+Fqy7vmdH9+wEhoopHW&#10;VUHW6Zfj/GCrE0gmlkQF+M/VYZtwTX1FePuQXsgb5/1gati0A6/8+3OlDSiQqPpz8iO0BSULTbdj&#10;odrRLrIUo3vAFqKV42x4pWfSb6bqmXNlBXfStSUG76YjKCA63/rFuTfLI1BF9ywVgx6bVon/AC4v&#10;CNl2wS1aLTcAWRQu+WEUuwDzfYNQhSNOV/s77lECBB8Xsdp3ioFRuNusHVgZWwrTCMLRQ0PEl2HA&#10;SE1GkNd8iFigkFMUdkXgx48dR7+XFFRbSnJWwNVvKh4voBR9JnK0W8WXyVtjSsrdpQLUheGHSlfC&#10;V6mgtW5f1jotsYP3p0r+pCKLlDYPrLkqgOmrljK8uSx8DFKBV5YgUe09v9qOLUVD5NH0iBYsVMVp&#10;Nqu5c3CMPovxlP1FS2XM0gfRlzBtnaYFoLR8JmhUTsba00L+MI4ab/KjALrqsiQbNlMlbmtA1WbU&#10;MPwQ9j6HRCXoIWg1unhDFXgMhxCBPC4ZMSo+AkG2x87TKmL7qLMj7G6Gwc7Q4YQ6ZZdlsDmXYMcu&#10;GjdUlim7pVEHqmCchv2mOsANLQ0IYaxo6kdQsF8ZUUcvzUcsQAmEgtG7lV4VEEWzcE0UBBypcu2q&#10;IyIbUvMm00P2OuB2UEuwpUYYhl624XnGFfQAky5WeJjRmJcA8MJqA5iqra9sjzF0Q9VSQO4xyViJ&#10;fwqC6VREWPXLpUAb3wchWu8C5UXZnJk5EFp5ti2l8NbBTNBCKqdG49s9AFXHPETHGofkqPdjooQM&#10;ODEdyqpOGCx2Atj2iQhAFUuyTaPYgAhaolkF0vVaMTGuwsB4MYnwUlpfVj5chQqrm/7RSPLpvWiF&#10;Xy2yLsDWCwGMBtJoIYHZXEEK3RUOq39hbjIr8NNRO/coKItUjLqrMajoHKihQYjsREawW09SPq/D&#10;Or7UHAHI+kMNxd3IOCoLfJem8Bl5U13i4NA34LKtEUNf2Dv5j8IdaegquRA+ztJ/y4FOLC7ZqVxa&#10;blBZFC75YRrdgHm+zMx405Gg4VUF17ozrPalV+ytTzLg7GhMexPWX+syFVkGum6WAQ0v3kpAtn3b&#10;4QDVWKeiP/GDZoP2k7A0L3kWgDq/5/YrwKdIVOq5+XEdAtIAtC7djod+JdZClG94Aof8iieNvvkR&#10;KLrg+RJ8H27qPPh7HwqXEos7fGFcLcdh0DqHfH7H/g0rF9LWOwxSR8sldVwCvV9ZgSF8IAAVL3dT&#10;uvpA8bULumsiaOL0nuyql5T/APINIaOD24gbl/HswFVkGmm6WAQ0v3kBBbPu2/8ACAaqyz0Rf8Yt&#10;FUbbdVCcKspjCBF6dgFvRC+kEChtKXexR2pGxPfNj0KuxK8iLMfkMoLuqDrHSpalEW//AC8jm8A3&#10;7BbRtrsqFWU2F1c/3XwtW/5LG/zo/v2JMpV4j5F9LYrBlNvyzkqW3Xt+wFpq+soRINYQAACXs6jT&#10;r6QeNtF2jWRNYC1ZfspFF0XTkQDFbNqLq1ALuMBBDRvpGBVdt/8A0gxthe9/kcDgSy+zfTdVFelA&#10;S/p7UAN30xGUEB23/WK5I8s//gi++gr4wY971E/5cV4BTv2o2GIZQKtUHW8I6dFcEW/zy8jlvANY&#10;LabnYbCrEbC6n+6+Fqy7vmdH9+wEhoopHWVUHW6Zfj/GCrE0gmlkQF+M/VYZtwTX1FePuQXsgb5/&#10;1gati0A6/wDPtzpQ0okKj6c/IjtAUlC023Y6Ha0S6yFKN7wBaileNseKVn0m+m6plzZQV30rUlBu&#10;+mIyggOt/wCsW5N8sjUEX3LBWDHptWif8uLwjZdsEtWi03AFkULvlhGt2Aeb7MzHjTkeDhVZ2C69&#10;0Z1ntSq/ZWp5lwdjQmPYnrL/AFmAqsg103SwCGl+8lIFs+7fCAaqxT0R/wCMGzQftJ2BoXvItAHV&#10;/wA/sV4FOkKnVc/LiOgWkAWhdux0O/EushSje8AUP+RRPG33yIlF1wfIk+D7d1Hnw9j4VLiUWdvj&#10;CuFuOw6B1Dvj9j/waVi+lrHYYpI+WSuq4BXq+swJC+EAAKl7up3X0geNqF3TWRNHF6T3ZVS8p/8A&#10;kGkNHB7cQNy/j2ECtZVtyh45XkovP/5ZdX5BxwbB2xsOxIPb09oZSL1usiNlpZVn/sh4Lf2pdkr3&#10;c3PYLfPtdvpBFHm5mrcp/uS9SgSnoxBOa0X6wOtPWAO1X/8ALG+NeQALAKt/KiwUGxewE+v6ys/3&#10;kQ37TTM5TTlVAqKB2gilMG/Y/wCF4TQDwFlKemmfSNpym4t1tX52v4EFvdvTOQN4x8HzFrWbynRV&#10;TkIimz+R3xTRdnYwQKLsYVdJ+8//AIgS3rkuljljF8HfSWLXjVXKcd5yUtRBLrVC/YetPWAdqv8A&#10;+WW415KUwCrfyogL0wP9iaXsB/XuxK6lMHxldx2NREFB/mV/ZbvQcrR82C/lTCjn7EA4P/iHZVed&#10;uIuvS1dhQXT++wAOV/8AxRCA8Yg7lciFHq9v4XCw+Z0hdVXnfseEECixGFXSfvJWVECW9cl0scNi&#10;+D/SWL+NVKcd5yI5lQbaW3rvf5C6RgX9PieRNqjvPa+wncBSp2FGUcdCjFQbPrUvuqAox9ZBapUg&#10;zrStYFxDlSLIl4ylumh9hcmcawHqXBYK1UUYRR24qV8uofAm6u3Iaihb4fSHzClVt/SXPssmissF&#10;TAgjXJ9aYMr4KIgagqNpQAwFbkVDQQgSxDSCAkajBrVi/JkOqv5AJskfAX24/K1T0odRhNoFMcfT&#10;ZR5uDp9hgQUAChl+jTdwLvWdZw6BYzeLaPB6Wks26G+VKdgFj8jgCgWPYHKA/wCMdCDS/VJbhRUI&#10;lEEIwzA9p7UGAaN13GMqhip1jwykIblePTSkpx6EZbCLx/gWx9uH4V2C3aFZ4zJiwGENRAMKt+s8&#10;VVb4sd0MAjEki0vkc+EFGxU5aOFrPtTimkc7CRC2YQ0i+jU/10Zhwn+DFSsVkegSrrCOq2jZ2OPC&#10;U6h+sMyYCIoP68X9cblLHbqXdbOGRjj8TBfNhG16Jy5nfdZy4ZImHclhKim7cm1epyowloM3oX3l&#10;Btvf1YiKKVTCLtblHwj1rYC4RAACM0ium/XlwlSsXAIbQZ4lHqyoa9uXq02LkL8UJDkK3T2oNzZz&#10;oEh9AFUFYSss3COhgHTsCxRxcuZikKVKi4g4KVjgolEIpDbBABO5GoLBl0r7ChozRiFCjCKNiWt3&#10;UvFBq0aIQBjhq5/guijKQGimCEOC6BUW4+UtpfD5ZL+MPYLROyORuwgglGxDQkv1/G9CXuZaryDb&#10;zl8wjjoSjUsCRKpIBpVe6y37Ki1MqEPLcsfNh5Kds8Ie7rhDYBYqVVxrU+R0tIGURVmLnJXMqDxa&#10;q9d7/IXSOvLgX9PieRNqvee19iYnhVqQHPSHcC+aRgK1RVtzL58rJR809YEsurOQe4Ng6U2HYkHt&#10;6VuMRF63WfJWsUuqLOO1DNp/fYABlf8A8UQgPGIO5XIoA9V2/kLD0zpC6qvO/YiIlwqvGDadp8qJ&#10;vLuJB2r1awhQFG1CgslF6X7R7EgaP3aggv0GKfVNNdlHKxyoARQfAilMG/Y/ql4fyaBxAWAj00ja&#10;cTYQK1lW3KHjleSi8/8A5ZdX5BxwbB2xsOxIPb09oZSL1usiNlpZVn/sh4Lf2pdkr3c3PYLfPtdv&#10;pBFHm5mrcp/uS9SgSnoxBOa0X6wOtPWAO1X/APLG+NeQALAKt/KiwUGxewE+v6ys/wB5EN+00zOU&#10;05VQKigdoIpTBv2P+F4TQDwFlKemmfSNpym4t1tX52v4EFvdvTOQN4x8HzFrWbynRVTkIimz+R3x&#10;TRdnYwQKLsYVdJ+8/wD4gS3rkuljljF8HfSWLXjVXKcd5yUtRBLrVC/YetPWAdqv/wCWW415KUwC&#10;rfyogL0wP9iaXsB/XuxK6lMHxldx2NREFB/mV/ZbvQcrR82C/lTCjn7EA4P/AIh2VXnbiLr0tXYU&#10;F0/vsADlf/xRCA8Yg7lciFHq9v4XCw+Z0hdVXnfseEECixGFXSfvJWVECW9cl0scNi+D/SWL+NVK&#10;cd5yI5lQbaW3rvf5C6RgX9PieRNqvee19iYnhVqQHPSHcC+aRgK1RVtzPHyslF5z1nall1ZyD3Bs&#10;HSmw7Eg9vStxiIvW6z5K1il1RZx2oZtP77AAMr/+KIQHjEHcrkUAeq7fyFh6Z0hdVXnfsRES4VXj&#10;BtO0+VE3l3Eg7V6tYQoCjahQWSi9L9o9iQNH7tQQX6DFPqmmuyjlY5UAIoPgRSmDfsf1S8P5NA4g&#10;LAR6aRtOJsIFayrblDxyvJRef/xAtvvWtmZTfPsQXzlQMqJV1asSVsx4nYQ4b0MgUJWut9jTDo2r&#10;gAFjV1/9h1d3SfCBtatUvLgRutBXqV1iEZ9bline5eVDSqIgK8jVCwL8ItBGi6lG0mtxLItf51qI&#10;1SNiUnsFWM+mRwB9/wCQA1uN3As8siWtH3yHrEfYG324PbYlQurXyyNRxo7XsDYNm9o3+x+8t2BN&#10;bCwQqvycBsIjKLvfzfaillsQArlex99jh+VUGwBKICaoiOt5Ck47X/ImMahbEGoFRKb1eBLVLrPT&#10;IA6GvnWAGuLAsO+0TiF+MyhYF/IpginlQDemsSyLXPLtqI1SNjQnv7DGM+mEcBDALxiuyt3YHZTx&#10;fMlfoVvc8rIyAk5b7R8lKsrZ50ja/AH/APhMlrzq1Ki6N25yr5UsGlCuRwoiDr8qFILPSVHzlZFA&#10;Y23acmu8PbiDlxqsyiBxyJjGoWxBqBUSm9fAlqmM9MgCoa+dYAa4sNDvoFRUdDF0uoSyJWtClj6X&#10;iJRKNu/+5UQ9+yj/AMEpXZav+3c26hWXelwFl7EsukqjelPZoh9thCFUmWWw9GVoyCtAImYb66n2&#10;mJqwf2LhlmYdOxJSfb+BFCjkqUCQ702rj/2ocUZgF7LSnRooPBiH0GOcJl2xCLVxpC/veiVTwRdL&#10;3I5hqVan4yjoGarRmuFIdSABIss0IpvoB6npH44nF/VhN9DBWIFlpTtEfCCNfUeIMEbbTpH1tR6D&#10;4QjKNV9JuQqiWSKwR5qUoPCHHJChV1Lq0tOlyuVC2OxkHTUYvr+/RRhcA+eARg0KsOKkMOlVmNt7&#10;HlRefyUj2yipVhrcQzXD+ktkVVMtgKiintQTYED9YiNIL5fKlZdtQ3CuMlZQjHAg4ifawlTQRarC&#10;IVZ2DjJFxaeEpUbG9wey9Cj/AIw0ULkuLN6ujF2ooIY44ByXC+xyOAklHiwZEd+bMgh3+2W6FpUv&#10;OQdVQUXbENKFxqMeggIr4R9cCKrGbODoa3KjiQPqypkRcOEMi636kbgLohwY01pF4R3RN3jCOSLL&#10;42SlShSc3Q2e41MCGLCbpvTqwumOyi2BS2XT5UZht1R25WkUR9CVHMF9pOZeVespaNUV8UUoYFq7&#10;oP1gbW0EXzEqRuCiYgga8uo7FS9tMcJ9CjVzWtqHWl9jMpYZhe1ANgNhtjvFUMBLgRWuKyp5I0oT&#10;hLGHXm7lutoLY2GdAdYSHVVFlrIFCCGwWRbB6goxO1tkuyyNpEavstgx8ZbYZGTsyqgMKPxpRlSP&#10;mJSEGxoRauZ+g0aNchbwFukFQGaL8Zfqx2BKgCg1IbWFcYe0wBTq6GRUdApdLqAsiVrQpY3S7oRJ&#10;Rt3/ANyoj79mfvCBBS1V/wBu4qeqMrx/kAzFA2esQs2b19jWU2IX5hUDKiVfVYKKDHidhDht2EAK&#10;la63KtSWDSnOEMWxDrCkS/UjB85VEUBa27qFqvz97AOXGqUyiNNW4U0OP25YenYChudtpjIbwtnV&#10;X7+R9TORdaBLWERBpRpdLrMgIMaHdIlph6BvLgbfbg93PImwurXyyNRbUO17A3g57Gyvzf7P3lux&#10;AtvvWtmZTfPsQXzlQMqJV1asSVsx4nYQ4b0MgUJWut9jTDo2rgAFjV1/9h1d3SfCBtatUvLgRutB&#10;XqV1iEZ9bline5eVDSqIgK8jVCwL8ItBGi6lG0mtxLItf51qI1SNiUnsFWM+mRwB9/5ADW43cCzy&#10;yJa0ffIesR9gbfbg9tiVC6tfLI1HGjtewNg2b2jf7H7y3YE1sLBCq/JwGwiMou9/N9qKWWxACuV7&#10;H32OH5VQbAEogJqiI63kKTjtf8iYxqFsQagVEpvV4EtUus9MgDoa+dYAa4sCw77ROIX4zKFgX8im&#10;CKeVAN6axLItc8u2ojVI2NCe/sMYz6YRwEMAvGK7K3dgdlPF8yV+hW9zysjICTlvtHyUqytnnSNr&#10;8Af/AOEyWvOrUqLo3bnKvlSwaUK5HCiIOvyoUgs9JUfOVkUBjbdpya7w9uIOXGqzKIHHImMahbEG&#10;oFRKb18CWqYz0yAKhr51gBriw0O+gVFR0MXS6hLIla0KWPpeIlEo27/7lRD37KP/AAQIKWqv+3cV&#10;PVGV9/kAzFA2esQs2b19jWU2IXeYQMqJV9V2Cigx4nYQ4bdhACpWutyrUlg0pzhDFsQ6wpEv1Iwf&#10;OVRFAWtu6har8/ewDlxqlMojTVuFNDj9uWHp2AobnbaYyG8LZ1V+/kfUzkXWgS1hEQaUaXS6zICD&#10;Gh3SJag9A3lwNvtwe7nkTYXVr5ZGotqHa9gbwc9jZX5v9n7y3YgW33rWzMpvn2IL5yoGVGqXpq3j&#10;byplYB8sn/1iFNFjRFUKsdVeJBKbb/jKB4r2LUqk92slOEyBWu7e0/8AZVMeNbm8jQFNtZ31rAlQ&#10;7GjdFFFsTniXQylEQg+wLoFu/wBouHSqhV1crWvH+fyB4FFor9llG3KwwRLbxKvrKzAXWxAhoKAa&#10;77sauzTF7+9hftY5Etal+nYnQrghdXDVXRe1b2IJ/YKpRmHaFN68n6jXhfsrQvv58+w6ZQO90ilQ&#10;zU3sHBXGXtRa1jyK7yqxSAlVSZTEEtbajQVG7BV/npC6tqAQ0bCnC7xFrGAMazgPkqe+QLUKQoJh&#10;9P7C9G7zLyFtgXQLf+0XL0qoVdXKL08YLwZdKvsUrtysMES28aXdvZngFrf7KhuUfGLfqywYtgaz&#10;39hcCAMJbegta+/jEvrwEYi2S68Hc8lzuLoO1AbeVUxvYBTppbuB1QLxt2j2L6lYPXkqrNdod9j0&#10;BNf3YglrpRqq+xsIVf09hYW1CUam+ewvmriL4yhjWGA+Sp7WQKWFIUEwiK22LWXk7U82+ERHm4Rd&#10;ND89heNcMnKgQtV8g/XgYkjmBMZ1Xu+Xc/lcDrBQDxeB+MA8Y8TX1WDLTyihOlIdA4awR429l/v7&#10;VGXQtq2CQQ25xX6wyDBWqU1FsNejSN1jaJQ/hA4L03wigDCrcJcqrFv0+Q4B0sNXLjpU92Up+Cx5&#10;pK0uLOW7x5eQ6wOy/pB5ACnSI1m135sRturzGgFcdVI93Uo/0yXEbktRbBeoaHpG7msLcdHGxlNg&#10;QDy6lb2YsRbWwP8ASLZWul6E46DQH5WSs0mdwkDlrB7BUfgY/C3CJjlFE4xiR6XfEjhbqOmyoLlR&#10;S+Cy3wxfwCFeGwXQeRD1XU3KlHFEztMKvKTXLIya4AOhDt8gZSpsVcBMEEmiJHxjQdau0sziFqN5&#10;tmjFI60Lh4yp27h4R8hBcljhQPoRRWHVr7BMn36VHrYQ4iRnKIezYFO0XGUWZAI8ojiYhBdNaBGE&#10;QVWj0QiTambEgpLlT9AaBcyMYJobgnl5eiRGU3IMgoLkVbbGudZYgqFhEGQ5VZSY3BgyKFWo00Fx&#10;9S/RnnOUNpjSAMVYsegeAPRjdIgfo/YzARSHxh4FtiNqBWO7T0lO9ZXdx9K2q6QW8UT6JBNpE6+E&#10;OrdNuL+LDNcLV3dw0kbKcIXF6nIpU6x1TKfc12lYK8bOoTlfsAA0Q+DsTlM7bc2kgw6tK6sA1S4G&#10;cNZdUgAR4Oz9JtUKQxaPwVBH9b7kTafYoQnoiDbcridk5fsfBBdQ9qdWFSWUVC/El8yBbOSsMeE7&#10;XkrLYjmM36wDuax+ioy6xlZ3QWXHgRz/AIQdgpBAmFef2IrbYtZeTtTz/CIjzcIumh+ewvGuGThR&#10;YWq+RB+RqGuEaS9LVvFW6qZwD5ZP96xCmuiBFKFWPVeJBKf/AIyoeK9YtTD47WSnoz/5LXm60q9l&#10;juLQdr8zCAq8qpjewBP6GstqgXju0exRWClvkCrNdod9i0BO/u1OP/43sVPHS/yJaIN4fpLwCVRh&#10;wwhd1QIDkb2qdWXCjDAGnfdj1Zp173YD7XcqJa1307E6FcELq4aqwL2riCf2CoozHaF715LexDwv&#10;2NUvTVvG3lTKwD5ZP/rEKaLGiKoVY6q8SCU23/GUDxXsWpVJ7tZKcJkCtd29p/7Kpjxrc3kaAptr&#10;O+tYEqHY0boootic8S6GUoiEH2BdAt3+0XDpVQq6uVrXj/P5A8Ci0V+yyjblYYIlt4lX1lZgLrYg&#10;Q0FANd92NXZpi9/ewv2sciWtS/TsToVwQurhqrovat7EE/sFUozDtCm9eT9Rrwv2VoX38+fYdMoH&#10;e6RSoZqb2DgrjL2otax5Fd5VYpASqpMplCWttRoKjdgq/wA9IXVtQCGjYU4XeItYwBjWcB8lT3yB&#10;ahSFBMPp/YXo3eZeQtsC6Bb/ANouXpVQq6uUXp4wXgy6VfYpXblYYIlt40u7ezPALW/2VDco+MW/&#10;VlgxbA1nv7C4EAYS29Ba19/GJfXgIxFsl14O55LncXQdqA28qpjewCnTS3cDqgXjbtHsX1KwevJV&#10;Wa7Q77HoCa/uxBLXSjVV9jYQq/p7CwtqEo1N89hfNXEXxlDGsMB8lT2sgUsKQoJhEVtsWsvJ2p5t&#10;8IiPNwi6aH57C8a4ZOFFhar5EH5Goa4RpL0tW8VbqplYD5ZP96xCmuiB5EUAseq8SCU//GVDxXrF&#10;qYfHayU9Gf8AyWvN1pV7LHcWg7X5mEBV5VTG9gCf0NZbVAvHdo9iisFLfIFWa7Q77FoCd/dqcf8A&#10;8b2Knjpf5EtEG8P0l4BKow4YQu6oEByN7VOrLhRhgDTvux6s0697sB9ruVEta76didCuCF1cNBYF&#10;7VvYgn9gqKMx2he9eS3sQ8L9jVL01bxt5UysA+WT/wCsQposaIyHeleRwaL9qc+KOP7LXtYUtyhW&#10;dO+ZDVaOa1Vv+QV4f5fYGf5HHe9qN2pafx/I+vRpNx/YP8Xw9gUL/wBbqGs9jcGlhP3kol0RfexX&#10;RwbrCLTpBpYi2qU263jfYkAQr13X5cCluqOTFsX5XyNAxDAXyqlk6Ka/v7CpdvVBbxhpET4/Yh8+&#10;BdQivClD8/kRcJhgnH7cQgfTZUdv/Kj9DI004Mi8O3aXpfsKPgWrcpHgN49gMPa2rhw7LDyx+EFN&#10;H73kK0tSoU9LVbvIgBSI6fzYFgadvsUTUOUsBKgb+OHyG+1DR9/ambvHzv8AIWHTfvz/AKxXRwbr&#10;CKg0hi/P2ItoxFN1rjfYkAhXrvXy4FXdV5Uxb15XyNAwGApyprRVcFrfLjlWUi1t0SxzH7UwV/1f&#10;v6wBy43WbUPwlQxssyqW47Laa9y5lLwnZWG8gDTBTxiKBoOiXZA9Osp6+tVEGrrfGG/rXniQt4S+&#10;PRgVXVqv+RACkR0fyBYunb7FNCHKWoCVo38cPkN41X/yGj7PW+1nf5FQ0v34ftxC3QsW4IBaGFXL&#10;y8yqubbG64jcSWqwgstTViwAy004w0LEF8cJekJRvFWMBEKdVKb0qoowMqULFUIMNgAWS/Dw5I/J&#10;XsqBZFZ6QK18ajNUgV6PixKpWFWKekMGxBaX9qEnAbDgu7G0nQHix7fKg9a82a2IvnwwaKlopt8F&#10;iezNRxCXKcVehM8I6tLUYwOC2M3FKryeRGzq+R2oCBXhHyrVVtWSuulv5Wx5JSdta2ocJtfbqHbR&#10;sHFshvxBF9IU7sARcYmIkXrm2brkbpoLOXHJR4kcK8vjRB1usOFMI+fE1oiEm37MM5Sm9oYqyEt6&#10;pH0rF+guwxR3V+ke7rUeJVyyGskLoW5cZJ/dFRFI69vYPQpoUIzMbfCcYyQTkYXLHSW5D0mhR7CO&#10;q93EcCOr0Hv4M3YHP6Qs+lFjosMtcP7HQLJB2CBQhVYQKNXdkpPCxAMaUweRoHiyvnAE8uHiToeh&#10;FW1FI3+yQ0u8GOUIF1qFrN9RRO6DEtFIegmxbFJ7iBVwiyNd5TjGImFa1l5syqugy1EBfg17HVrF&#10;I2SlU+DnJtPBQ1HWPaYWoRSzpLlFZe4a1NOlYWNnpGFazS5RLauq1SIxUcinyV/ToXLJTzo1Y7kJ&#10;KApeX+yvbWpqxjhVTRFe/lth8UIuqi2VBXVJflk2qldS+l4R/plPAuDbfDWhidaNqoCRYGhGmwjl&#10;HyRI3flM8YKEMLwH2soYA4IRBqLwGLHJVC5kr7xiHGK0FbWsbhQvC7OpHSl/i3MGIi2lQ+sDdu6Z&#10;npFNQEOgcu9v5E8OquuQ2FIMh4KSpcW6If0ZWpaIJ/8AahWFtNqqPkTOVN9clYtP2qlt0G1V7nku&#10;W1+nkax8BHf/AAkEAtOFS88ZVXNtjdcTf/5bdJdw3NMC7jJW9KrKjZdF+1LpmUcgb2sNb5NFnTvl&#10;EyWjmtVbBW8f5fYGf5OOzZZgNuP5HZbte5MpeEu5QpvIBjlnjEUTQOiXcD065cr6vuVHi63xhv61&#10;59iJOFKs79rIEO7RcIoP+jWwml/5ewit32uwUWnfIZdLrbbcKl29UFvGGkRPj9/SIfPgXUIr+KH5&#10;/Ii4TDie/biEC+bKx2/8qP0LJcbCisjId6V5HBov2pz4o4/ste1hS3KFZ075kNVo5rVW/wCQV4f5&#10;fYGf5HHe9qW2tafx/I+vRpNx/YP8Xw9gUL/1uoaz2NwaWE/eSiXRF97FdHBusItOkGliLapTbreN&#10;9iQBCvXdflwKW6o5MWxflfI0DEMBfKqWTopr+/sKl29UFvGGkRPj9iHz4F1CK8KUPz+RFwmGCcft&#10;xCB9NlR2/wDKj9DI004Mi8O3aXpfsKPgWrcpHgN49gMPa2rhw7LDyx+EFNH73kK0tSoU9LVbvIgB&#10;SI6fzYFgadvsUTUOUsBKgb+OHyG+1DR9/ambvHzv8hYdN+/P+sV0cG6wioNIYvz9iLaMRTda432J&#10;AIV6718uBV3VeVMW9eV8jQMBgKcqWtFVaFrfLjlWUi1t0SxzH7UwV/1fv6wBy43WbUPwlQxssyqW&#10;47Laa9y5lLwnZWG8gDTBTxiKBoOiXZA9Osp6+tVEGrrfGG/rXniQt4S+PRgVXVqv+RACkR0fzYFi&#10;6dvsU0IcpagJWjfxw+Q3jVf/ACGj7PW+1nf5FQ0v34ftxC3QsW4IBaGFXLy8yqubbG64mxuW3SXc&#10;NzTAu4zTelVlRsui/al0zKOQN7WGt8lWWdO+UTJaOa1VsFbx/l9gZ/k47NlmA24/kdlu17kyl4S7&#10;lCm8gGOWeMRRNA6JdwPTrlyvq+5UeLrfGG/rXn2Ik4Uqzv2sgQ7tFwig/wCjWwml/wCXsIrd9rsF&#10;Fp3yGXS6223CpdvVBbxhpET4/f0iHz4F1CK/ih+fyIuEwwT37cQgXzZWO3/lR+hZLjYUVkZDvSvI&#10;4NF+1OfFHH9lr2sKW4grwH5LP/F8i5nscea1vkKho8SuTt5UxVgCWP398qBZgCzfyI4vNPxiVQoC&#10;qD4SlBZws7UCWgDXT2VOUq0VULbhgrjT/OxKC7Au7GIP6PkUL/8AzIugR43btvIDiLQ6RLNyCH0O&#10;GRsXTyABWzBiQpv2IfqpZcWl/stGGWnsKKAYDdXhAc302NDzR55HBKKRzaHLX4RYOriMb5omAwEF&#10;hxbqCZcHYMJHppZ/Lpj/AIyCIP1q6lNZXP45HopOUS9qqD2IDl66mwKeuXuRQaDwr/cmR8Yp/r8i&#10;C5egRHL+rYDi6hVkSwvOZBP08MjSXTAArZAF93j9JQ0Z7VZ7cCvS1ScgZwramaD4XeTai9lDbd1T&#10;EuvM8YJY/wBpIpR8eWRK6rBl4BG1tq5eRy81gGl2raIV6v8AyUOFpAp/auAavX3sUZ47ZBM/tXUp&#10;rKx/IwbsOUS/yg9iA+7qkAnrnHIoNB0b9uYF1T/6jDlA3ear8gwIDWmwKqDe38jvc9OFDBXtEL9a&#10;4scan4ATfvaw6S8D4PtwZkKyWj4Qi1ctlVLJRH4uIeG+gFplMsPZBplSjEY2spQKiJY+MZUsr4bQ&#10;QLIthVQ82FrFwIsayyWGuwOF+EZuwh6hsPe/Svz7O4ALfhHIUOZH5DtUYD7C+Yox0+y3iVpHixRK&#10;Qr5WB/WC+JLg4lOJ8gZRrFeniTBZ6+Y+wHpghbNjt6YNZj/q1NuDqWKrNtyFPajrIrfwlsAFm+CQ&#10;0gUPSyZTpep8m5BVeSx5aLJQuHEOBDUtt5oQqIUFGaFihxqCWpQVMv6RpCYSasitDBjbk1CwEtWW&#10;+HGGlXAHoS9sq4wwJKNRzUpPgsLGDQHxjIs/0QjAFVlJy+EXEQDRV9biNeHaitUVoXtT368dqMtC&#10;FAxTqBccsJTO+3QuXC1KgB1IGZ5kRUOIkJQVRXstDWBPUnUdD4uZjW1eMKlYtKUdKl5gC2nGI4C8&#10;esqenUdCDwPVHJJLsAqqaLDyARHzSbhRDVVVy4pY8YGqas+JKUommqKgUt3RwuMd4FKdYDimDFM6&#10;QToPQOM34tPsYdNvDlgLp1e6Rrm1YfyUCwgWQ/brFMuDcHqPCHjANfYRU7QEoS0CmiV6Aj6RXmQr&#10;XUjKWEFgrVw/UKKFiQ+tiy+twpStk1lfyNCrYQUbxzIIw/hHCbdVwZkuCo35K4Eh+xDaNWL6EVFL&#10;lmrCg+zfa5HdqlYWFg3VtDL1c0L3RDgssRS/7DxSBXtwNFboQ5KrFIBCLRJn0AKPhGgwBTkv1a22&#10;pMwtUGqiBovor/ZkXVP/AGoxdUDd5qvyFQgNabLKob2OzT04VcS+S1KboYIpdiMszLYgrwGWf+L5&#10;LzI55rX8hQw6JXJd3kzGAPCWfX75AsKFWbHbPCCKP9pIpn7yyJDVYNf2XgEbW6vsSrzWAxdraIEN&#10;v7yUKaVGimUavV73IlDp2l/YGthTvhABFRVRLtDdUbNrUR4LbuuVvYrvWsQ/VZzZZcVq79IK4Zad&#10;f5OUAwBbq4Sg1saHlk/5GgFdP/cQV4D8ln/i+Rcz2OPNa3yFQ0eJXJ28qYqwBLH7++VAswBZv5Ec&#10;Xmn4xKoUBVB8JSgs4WdqBLQBrp7KnKVaKqFtwwVxp/nYlBdgXdjEH9HyKF//AJkXQI8bt23kBxFo&#10;dIlm5BD6HDI2Lp5AArZgxIU37EP1UsuLS/2WjDLT2FFAMBurwgOb6bGh5o88jglFI5tDlr8IsHVx&#10;GN80TAYCCw4t1BMuDsGEj00s/l0x/wAZBEH61dSmsrn8cj0UnKJe1VB7EBy9dTYFPXL3IoNB4V/u&#10;TI+MU/1+RBcvQIjl/VsBxdQqyJYXnMgn6eGRpLpgAVsgC+7x+koaM9qs9uBXpapOQM4VtTNB8LvJ&#10;tReyhtu6piXXmeMEsf7SRSj48siV1WDLwCNrbVy8jl5rANLtW0Qr1f8AkocLSBT+1cA1evvYozx2&#10;yCZ/aupTWVj+Rg3Ycol/lB7EB93VIBPXOORQaDo37cwLqn/1GHKBu81X5BgQGtNgVUG9v5He56cK&#10;GJfJalN0MEUuxGWZ6xBXgMs/8XycZHPNa3yFQ0eJXJd35MxgDwln1++QLChVmx2zwgij/aSKZ+8s&#10;iQ1WDX9l4BG1ur7Eq81gMXa2iBDb+8lCmlRoplGr1e9yJQ6dpf2BrYU74QARUVUS7Q3VGza1EeC2&#10;7rlb2K71rEP1Wc2WXFau/SCuGWnX+TlAMAW6uEoNbGh5ZP8AkaAV0/8AcQV4D8ln/i+Rcz2OPNa3&#10;yKVFIe9MgV9PqlStKaGQCaVfLnfZoUrbZfyJY2jAsAKesRRtS0fzKoi0ExlqefYCCJrjdxfTWsOg&#10;OC3bg/D3tR0ShW1PXgQgMD7+EWyzOPe+kAXVf8plGTXsHHB9uOjSmSy6VKBucDbLhQP72U27kzqr&#10;bo9ogKbrt89+xDYdKYoJTA/5BPyI31SArTu0xtLFYGUA23L/AJey0/8A6cgXXVKhlQXN+y0aWuir&#10;+XDgNP8ACYrBrSXBtuvWXA9vT5AUc5hWH5cTSzjcpaJBE7FUqqFf+f5FB1ZzNC78hRjHR3NVfyOz&#10;CuPe+kAXQf8AKZRk17Bx4x0aUyCXSogN/ZqG2OxQP72U33PkX7Fo0FPc38YP/qOw44/8YKRUD/vI&#10;mYBZ6QvBh8OP1hl1B9v35KtLgmlW18gzzuQA0dP9g2yoHxTaYI+pVlRo4k+dg2MSzj5AL227CBRw&#10;vv5cCjnKCsPyJpZxlFbOQSuxVKqhUsHVPZzNC78hRjUVP022KI1V/pBrpGqMcl9tqgbmLKN238iD&#10;4WsQmqiot6CQSi3WobhAZ0Jli22sLglo0/KYLhZreAzuvKe0qKmCxC2GaY1UL6wm1ag9P0jvja1f&#10;4EdKAAg4Uy4TF1GAHBm0+x56xNNNLihShqNpmxZS361BmRsD4y1FfWBAEQSwoR+MrIWH4MLl6idL&#10;4RvKsvjEpW6tSswaXsqw2aioSgIbJ6rVyVwwgXoQwgOg7UDALUawuXoxEpYELNWV5dUIrh5PO5KJ&#10;q3mvR2U+CCh2peQV0OQWlag+DGrID3ZDShI2KpHOLeK8lau8liaVLY4qxGiWp9BIl1R2+WzqoAfR&#10;VkU8lUNIxYQO8BgxnUt/GADszrcpVEv6vOohzJIBwQnNIWnlQxgtpOLK+WKx+MvUwQn8jL8exph2&#10;GEqnPfCDaipCF/AR6sKAtAMF4XiPj6MK7dQ1rHDUXnLYjyhRbLek8XL61ODxgpZ5kPyEY6tGTrU3&#10;6M+PLi+x9rm/+rrLlUe1bikvtYO2au2AuYw8F0FUGmpiparaleh/GaAuiEGMant6kDvwnT8i1O5X&#10;7KbHaA2vtMOQQqmGymiUVrEiehDc8Y3xWR+Ec1m1g1fsM6GtHjPOFV/35CIF8tTbAn6wl8w0tzGM&#10;gPUsLYZcq1EuDWELV1l0uiv0PsMlL7JyzrQTyZg0aebBNqwEeR3raKD4SsBk2wchCktBFhMa1eBN&#10;T34DT8yF94Ou3+SzIrgE3ULxlgv+5uMKRyH1UiFrBm6acheqrrpIUU+YwJfY7AeXH9gBg1xjEJVQ&#10;xB3Wi6S88NKTeVa0ngj1YaC1TU4SxULcuLXubbLQ1S/pBrpEK45B7bVA3L0Ubtv5BK8UPCIrA1Q+&#10;hFS1W1n1lKSk++ZAP0+qVK0pzkAmneWT/Z5Su2X8iWOjCsAKevIqm0exoloGV+rKtKVZpVtfIM87&#10;kANC1/sG2VA+KbsEfUqypVcSfJdjEs49IAvbbsII0P8AxIg1YtA8WCn/AEj0QZeXVwu26prK2cgU&#10;4jAiLsrnhAWPfC+n5AbdVd4Xv2NrDpTUUKpgf8gn5EbNa+QCad2mLpZbUDKHVuXFKikPemQK+n1S&#10;pWlNDIBNKvlzvs0KVtsv5EsbRgWAFPWIo2paP5lURaCYy1PPsBBE1xu4vprWHQHBbtwfh72o6JQr&#10;anrwIQGB9/CLZZnHvfSALqv+UyjJr2Djg+3HRpTJZdKlA3OBtlwoH97KbdyZ1Vt0e0QFN12+e/Yh&#10;sOlMUEpgf8gn5Eb6pAVp3aY2lisDKAbbl/y9lp//AE5AuuqVDKgub9lo0tdFX8uHAaf4TFYNaS4N&#10;t16y4Ht6fICjnMKw/LiaWcblLRIInYqlVQr/AM/yKDqzmaF35CjGOjuaq/kdmFce99IAug/5TKMm&#10;vYOPGOjSmQS6VEBv7NQ2x2KB/eym+58i/YtGgp7m/jB/9R2HHH/jBSKgf95EzALPSF4MPhx+sMuo&#10;Pt+/JVpcE0q2vkGedyAGjp/sG2VA+KbTBH1KsqNHEnzsGxiWcfIBe23YQKOF9/LgUc5QVh+RNLOM&#10;orZyCV2KpVUKlg6p7OZoXfkKMaip+m2xRGqv9INdI1RjkvttUDcxZRu2/kKrxQ8JYsDVCdCKlqtr&#10;PrKUlJ98yAfp9UqVpTnIB6a8sn+zyldsv5EsbbhWAFPXkVTaPY0S0DK/VlWlKs0q2vkGedyAGha/&#10;2DbKgfFN2CPqVZUquJPkuxiWcekAXtt2EEaH/iRBqxaB4sFP+keiDLy6uF23VNZWzkCnEYERdlc8&#10;ICx74X0/IDbqrvC9+xtYdKaihVMD/kE/IjZrXyATTu0xdLLagZQ6ty4pUUh70yBX0+qVK0poZAJp&#10;V8uCcOo3f32I/LvxuW2RFVGgK0hZ+eI9/cmKXwdge6F/XYLYjGDC60DsHXRWK/kHYKU57cKuV8OH&#10;+SkLJV3/AAgXQD7ZLvCu01LVYWilr/zswC23jzCK5lVxYN/Je8ioOBZ0CFJeb4x0S6vOwr0bwXYX&#10;bufKjbCl2mvIbVGzh7TBR8Luy5eciWfLzkEgIufCj7KFV85ct60OLhf2AWhT02oqGo1VsfIWgR00&#10;qh+kUtW2W/yGiqAd9uO7QUfmygva8IC7+DdpiP7u1nSPGkrY/wCReZX92LnIioXXrly6mNWLdQAa&#10;rbfZYWjuq5kABD+9IoboCxW+fI3mVV0r8g3L3kVBwF9KgCXn2nn5HRL7nfvkMujwXYXbv+VyNsKX&#10;aU8g0PL4M0UTuen92DRm71lUCJUAKrMzk8xZQXRLRglcsqNAEUdOdItrquda7Byfe/8AIhNtbooL&#10;YCouVtXiy+i3tm/JyETwhda32sjjdgF2QwaFU3/IqzMi/kRULrbcufIfFut+ZADVVb7LC0d1XMgA&#10;If3pFkUChS24AlWFbTuS21Q2/Ngh8OKlWsBUrkWlcv0Ydju33K5c35iGbZENjCpa9PY6VPagbKhl&#10;QLoxNhmKVRjIonKgYTRESUgw8ktvgvaWWrSvLYkXPECBE0Kh1lCCCQ78HUoYs5TKDX+MxhQswtZy&#10;XQ3JebXcXldRIurW5W9KQFWs4uvSlnACgWJL18V+Fg4qYpvUuENMCnAhk2EaKbl0Q1x3SlD0xU6k&#10;D2Fsbb9shskG7T4MWxcFgEPbhS/kATL+6S4UiL1hSzWhfGPZGUiXXWDQBWiBVpfeyvI3AcqWrnaM&#10;Ya0QT0WCEWkrRMOg3kxxARO0NyoQmvqgDBag9RqsIQaeFJNOJq42wXtbKqKVd7A/nAeKRL2BgYpH&#10;TruprKAhLv8AGa6A2GMCAtLisLVoIQRFKyKr7AQ2KVIXN7wRIIURIC/0fEhisEoeDy6h55RZKnC2&#10;h1l+IrGPYG+lkKY0ZdrwF+BL83CmwSbsHAFUhTGrW9TIoDTf0RyKOlxIp0iXeolVKtd6Fq/wjjZv&#10;tcqAna79RsQ6jGeStxfrg6EZGN4KF1q4bxCjq08Zd1AXmgoshDlC/jDEg6GIF1+poTwJQJE6oS39&#10;/I3AsA+ELBKL2B3ZyPkJJRFEdYSd8XkPceFV/jFxQSpEdcexvUwusCACasSLRbbEdiWaNCbpD+rb&#10;bdpgxMcA6whsuqoxJS8EtpExrrLLZVQpW65dooLXINMNAXbMs+6VqbzfT4xe1WgHblNIvEq5cSvR&#10;bn888S5WKgDWonG1xL+S/TLX8J4TlhWAmaGHF69jWtt5exir7LonyPxdgrtvwh1Vd1tyCUrFun5N&#10;dUNvzYIfDioCRobKsI8LW+ksk2zY9yuXEQetcII4O03f32Ja5dvG4u8iN40B6Qs1zxHudycF8HYb&#10;6F/X78gqiMYGi0LA7BFpMPvqbLtdVzrXYNmS8YhNtbowtgKitVvcWXot7ZsRiwOELptHtZHG7ALs&#10;i5rWtP5Auf8AAy45cD9d2FqU4NMDrn5yK6Fan5XhG2nT/wAZBDhvj+PuQbfLuxfkvOR58vOQyAjz&#10;4UfZQqvlBc6jw4uF/YBaGuptRUNRqtqLOC0D59gnDqN399iPy78bltkRVRoCtIWfniPf3Jil8HYH&#10;uhf12C2IxgwutA7B10Viv5B2ClOe3CrlfDh/kpCyVd/wgXQD7ZLvCu01LVYWilr/AM7MAtt48wiu&#10;ZVcWDfyXvIqDgWdAhSXm+MdEurzsK9G8F2F27nyo2wpdpryG1Rs4e0wUfC7suXnIlny85BICLnwo&#10;+yhVfOXLetDi4X9gFoU9NqKhqNVbHyFoEdNKofpFLVtlv8hoqgHfbju0FH5soL2vCAu/g3aYj+7t&#10;Z0jx1bYxeZX92LnIioXXrly6mNWLdQAarbfZYWjuq5kABD+9IoboCxW+fI3mVV0r8g3L3kVBwF9K&#10;gCXn2nn5HRL7nfvkMujwXYXbv+VyNsKXaU8g0PL4M0UTuen92DRm71lUCJUAKrMzk8xZQXRLRglc&#10;sqNAEUdOdItrquda7Byfe/8AIhNtbooLYCouVtXiy+i3tm/JyETwhda32sjjdgF2QwaFU3/IqzMi&#10;/kRULrbcufIfFut+ZADVVb7LC0d1XMgAIf3pFkUChS24AlWFbTuS21Q2/Ngh8OKgJGhsqwicW32W&#10;sbZse5XLgQetcIJwdpu/vsTLrrxuLvIjeNAekLNc8R7ncnBfB2G+hf1+/IKojGBotCwOxDYmH31N&#10;i2uq51rsGzJeMQm2t0YWwFRWq3uLL0W9s2IxYHCF02j2sjjdgF2Rc1rWn8gXP+Blxy4H67sLUpwa&#10;YHXPzkV0K1PyvCNtOn/jIIcN8fx9yDblXdl/Jecjz5echkBHnwo+yhVfKC51HhxcL+wC0NdTaioa&#10;jVbUWcFoHz7BOHUbv77Efl343LbIiqjQFaQmNXlf2KPwo3JkT26/YU3h8SiU2Vh6QHf8EGWRtZWx&#10;gclV6cyotKaa38jT7ymoheF39pMlA3w2LTY74wQs4tgXfI6O8P2pQdB8Tn8lyN7f8qVFMNrlW/kq&#10;evDO1EptN+JK1T8ogPTSz2B7lRAmdmbmE0PnaIQJVgwCmrvy1qDxYp2ptCjmh2Kr9qrif/aeagV+&#10;8goHf8qIpxyBKYYP89hwFW3EBF9uHtGga+ytoW11gCqKu1bnCi8KSW9CnlfIlC1cAoEVfLpdYtof&#10;9Px2B9gLwIj5j1fsrpyWNgrel9jQfwlPDr/pCVWA7+rkNob7f8qVFMC65VsqevD9qJTaReJK1uZR&#10;KfVL/wDI3Qe5URZmspHwbs9rtEWZNWXGru80hbIRB/pEv9aCIm9IXTKyr3qRBQUtdq41LfosLjaz&#10;eihf3ypbRYXoVTUYUFLXQtmC2/S+xLNvtQWl/wB/2IDaP8KilpWnsNr4D/rRHBQgGQlfLr12LaD/&#10;AKfjsD4KvKyI+Ztr9ldOERbB70vI0HORHpS+dIafAd+MAENZRGaoGxP8blo79uJHM5f2Ab4B7ebD&#10;6sspxHQEFEzqYvkdKhVVOE2CzeGyp/GAS3+LHCvBI+chqgQepwRdEAhGxilGKUexttjuiWvxf0gg&#10;ISIAay/y1bTaJPoCFks+FVOr4SzGibVfLIGBjXiIcddqwirhoNWpCN6ls6heRO16QUlPC3ykCPwr&#10;BOAcGPWZUJeRB/4LAKQU6bUIAt61uvseBKKCxiFOgNXzCPyuj+FjgU1AFYAQVo4bqkdRWRzR2pUV&#10;RN8Eah7GVkHW0KdbIIiq1gKxWq5N4jL/AJGDgxpt193hHlHIfpH0AYHoKuXeICXKq8baW0x0L1Al&#10;5YotEy0qp+mRX01YOkRlFpP5N3SkItJoD8g73WoHaDrFzZqNbJSiPdCrrI2QWY9LhqVHYS6KS4IG&#10;C+JBN8W2XMKVuH6qwiAlBY8uHpmm61EuDUAgq4E6Ch22e2BAkf77DY6FKXkKX8MHsvj2AhAd1NCC&#10;QlaRosGxpiBFYqq+A+wwk4eW0LJehzpqE3x9DLY8lseWRs6ot1T1ndbkCD4byTSDhsXDKiGr7aS7&#10;84tcU7NOoPhK3aFibF+osH2iAntIlsNApVfhDnoxPyXjECezCiNbX0ESFDSc2bW4FdqV9OCoxnf4&#10;DRX5cvtTjeXGrfFTxhiBdaaRnu6QLdMqEqYNiXLqQbY4SsBX6QgC7Q0N1BixQ8KCKKMsd3FAGtCN&#10;Q+1muO64U+LBYhpH2OJ/VGV+ZDbLB1cJYpaEEiEffBVXMOmK5DesxdQXyLDRaGmbkFsghsoaDuM1&#10;TqBB63UyYLgFFStLGlZtqhaXxg57OO5BVkO1C2Rbf6Rx+B/xXIRQ1lEZqgbE/wAbl079uJHMgLyg&#10;5ubAD3r/ALL125yqJUgsOVw2KMwANa/8XLIR7z9gTf8AglEtZWHpAdgZanmVGBydtOZD5tpN9r2a&#10;S3ooX98qW0Wboca/Zugpa6FswW36X2JZt9qCmvt/7EBtH+FRS0rT2Gn8BP61ADpVmsTTcLdolqfx&#10;lcKu/JQ2hbdXczhurGLerHNC2H+ky5RTV/y1qWKsa7U8lHNDscd2quI/o9nmoFfvIaB3/KiKc539&#10;/kCAwwXzPYTGryv7FH4UbkyJ7dfsKbw+JRKbKw9IDv8AggyyNrK2MDkqvTmVFpTTW/kafeU1ELwu&#10;/tJkoG+GxabHfGCFnFsC75HR3h+1KDoPic/kuRvb/lSophtcq38lT14Z2olNpvxJWqflEB6aWewP&#10;cqIEzszcwmh87RCBKsGAU1d+WtQeLFO1NoUc0OxVftVcT/7TzUCv3kFA7/lRFOOQJTDB/nsOAq24&#10;gIvtw9o0DX2VtC2usAVRV2rc4UXhSS3oU8r5EoWrgFAir5dLrFtD/p+OwPsBeBEfMer9ldOSxsFb&#10;0vsaD+Ep4df9ISqwHf1chtDfb/lSopgXXKtlT14ftRKbSLxJWtzKJT6pf/kboPcqIszWUj4N2e12&#10;iLMmrLjV3eaQtkIg/wBIl/rQRE3pC6ZWVe9SIKClrtXGpb9FhcbWb0UL++VLaLC9CqajCgpa6Fsw&#10;W36X2JZt9qC0v+/7EBtH+FRS0rT2G18B/wBaI4KEAyEr5deuxbQf9Px2B8FXlZEfM21+yunCItg9&#10;6XkaDnIj0pfOkNPgO/GACGsojNUDYn+Nzjv2JHM5f2AnwObmwg96/wCy9ducqjYS4WvK4bFGYAGt&#10;SyEe8/YU3/glEtZWHpAdgZanmVGByFunMh820m+17NJb0UL++VLaLN0ONfs3QUtdC2YLb9L7Es2+&#10;1BTX2/8AYgNo/wAKilpWnsNP4Cf1qAHSrNYmm4W7RLU/jK4Vd+ShtC26u5nDdWMW9WOaFsP9Jlyi&#10;mr/lrUsVY12p5KOaHY47tVcT9p5qBX7yGgd/yoinOd/f5AgMMF8z2Exq8r+xR+FG5Mie3X7Cm8Pi&#10;UQG31wlpr/oeEFfODYMoLdyIA6QP19qz5ENc3YvktyztSxc55scBQ0bEDBxVPWG045OL6wKdO/PP&#10;kLGz1CXAo9J+yh169hpZ7kuFFpasQvrL5A1q+Xn2Xb5kE0oK216xMz+o39x9uLbruWQYRpDxszFp&#10;dr7K/bqvzGI9AnpBPleHkHY2ZKQatPjlwEqdUr+7NG2xVqUnyj87FNe621WQSI2cEbHXDm9lmvFt&#10;wYBr8i2GnZYLrRXnsTX3zeXKKWs0lGm/5AA7aSga9ew0s9yDCi0tWIXpwgf6y8+y7fMglUCttev7&#10;F4ldM6QGjo4RUItwD52UtU1UROeyk9vNyJospTa+RtMa+MMY34tyg1FQs17UUR/kKAA+7EC23UPs&#10;Dy7dD/II3yLkoDzhEbPEtHfOb2Wa6Lbg/wBgFItDTssFLco57E/jKKVZaPyVQ49KgPi7/ICUHQLl&#10;5dVfJsiuWoR8suDQjgtI7LZrq1uLNIi7kAFLReEH/wASqAD/AC0EWWzNuiAelEsS1ElFHs3KUApo&#10;gh8KqWKRNK+0N4fIgCixMLJRqVtIyK22dJ9JzFMRvh2Oza2sB4ENMa0UumKdMD7FqV0E6LGE2xNT&#10;2mKeBpuAxkNE2fhi6CgK3QQ3psOwTILBRQ5cX5TtCVCoCVgw0yC6XgeFxaU9DrUEgDdx/SAj0oIl&#10;FMEyOyPT2yCYhaHNhsSBNLccS6shQGoOHQYG0SLchShoEy0wEPHlxnCqrvJgwwQ60SQmk4mxLYKh&#10;64/SawLsmbCPzSnL+Q9FjQWpBwj4AdhCPEHaY2VENxmwYHRF9h2lgXQRSTqpGvFXIRE2bHFiiqlc&#10;mOOSwLl7HZlFf4w1eEYcKkyHwbTXGKFoH7ZsMK0RPgfYgNSWDxI7tbRuNzhbAi1HWMQKgWTKF2mo&#10;Si7U72dnVjncuMEh1rNn92NOMTEPwCKa6XIN6OqLKYbi+95ft1An+jXVnUFFd0wmeQMF8pS3BDif&#10;RtXWyPlqpGiibHLvEgjZUDSehvqekrKkEcTrEN3MrmxqI7R5LW7K0982UvleK/wjdWL9C4QGxq1x&#10;IE/xVqnI6TiDtubMavPRZjHuFal2xbgMGVCRL7RrHRLtPIwuvG9h4AxBK0C5WG4E8vkMrPBati0k&#10;3KQ4qYXhomMn1Sy8btgvYoDGhT5AofsUuL2hPUntDWpLzUGgTJ752gj8upillyn90ABHRWzC4ywH&#10;ZfYw27xfIAAqnJllaCWNRz6qFUEBW9Zqy3lv2ElUlp+RIUj0TsFxdv5AKgSwLvyCmKvZSLZWro+Z&#10;GzSwLWXN/pwgjv8AofIK/wCBuEIQShdkCeu3WfIhqLcy3BDagNNaqbWN+Lcpddaa/ZQLN9ilP8lK&#10;AOXcQFbbU/SB+30P8hTfInlADnCWBWNx/YoWLbGKgKW9+hWQLYcoKiPCiIDW6UVB/KTsumNRvNx9&#10;uL31lkGERPsE5TVVczFu2uXA12+P+MR5ITSCauoDb64S01/0PCCvnBsGUFu5EAdIH6+1Z8iGubsX&#10;yW5Z2pYuc82OAoaNiBg4qnrDaccnF9YFOnfnnyFjZ6hLgUek/ZQ69ew0s9yXCi0tWIX1l8ga1fLz&#10;7Lt8yCaUFba9YmZ/Ub+4+3Ft13LIMI0h42Zi0u19lft1X5jEegT0gnyvDyDsbMlINWnxy4CVOqV/&#10;dmjbYq1KT5R+dimvdbarIJEbOCNjrhzeyzXi24MA1+RbDTssF1orz2Jr75vLlFLWaSjTf8gAdtJQ&#10;NevYaWe5BhRaWrEL04QP9ZefZdvmQSqBW2vX9i8SumdIDR0cIqEW4B87KWqaqInPZSe3m5E0WUpt&#10;fI2mNfGGMb8W5QaioWa9qKI/yFAAfdiBbbqH2B5duh/kEb5FyUB5wiNniWjvnN7LNdFtwf7AKRaG&#10;nZYKW5Rz2J/GUUqy0fkqhx6VAfF3+QRQSwLgpirlItlaWj5kQdLAtZcp/pwgjv8AofIK/wCBuEQh&#10;VC7IH6+1nyIa5uxbmW4IbUBprVTaxvxblLrrTX7KBZvsUp/kpQBy7iArban6QP2+h/kKb5E8oAc4&#10;SwKxuP7FCxbYxUBS3v0KyBbDlBUR4URAa3SioP5Sdl0xqN5uPtxe+ssgwiJ9gnKaqrmYt21y4Gu3&#10;x/xiPJCaQTV1AbfXCWmv+h4QV84Ngx2tYGD7Ok03yAsDAC2CvSIpyEmo6+V+EXhfq7UUR/GiMCrH&#10;onkQrG93fYLw28+TWg1dgX//AAf9vHeRfS3TLlBulf5Bsb74uwh/mpUul8tv+ko00qKn5TAQVG2v&#10;WKgii20uoADRUn4nC/7K2Paz/sWLojvxPkQsrR5KQdLex1b7yKbDtDtYNy0D6PD5AqrFenyF/Lrk&#10;W0SqD97CwQLrv8ZutaeF5nJZraR/7PYgbgX/APWqtgEVW0rw2AV/tmS7tqqMvIZt+dNg2CjNXyLR&#10;bYECJR1XX1gqjSgWj7Auw8xKYtL0v7C0OKpUdpTXH7cQA2HqxN+DR7/cl0vlv/SUaaVFT8RJVJVd&#10;XqxUEUW2l1AAFjZ0iz5sL/spY7Fi8p34nyJpWjzYAmNW2wPQhmHGJD/37cG/bXciBlO5cNbGBRew&#10;f7WcbuHwlnI5ZoNealTlnpzew2ymnSyU8aTrMg0tdv5HqtXkNk0PRwv7ESzpj8huXOsWhWwIESj1&#10;W31gqjSgWj78gXdHlWUxaXpf2DdeWpUeFNcftxDVgarBU/FUxohYXgFsBUGlznC4wDXcqriFWlpD&#10;eFaR1ZtwMf7GZqsHE8Jf1VlhCo1mhaHkOSV5tEaDDaJpm5Q6tAZ0j1pO8XyNAtG4S/ghTWozQVoK&#10;GrKYfbctDaj1D0vxoq4z4B2duH0t1PPjKk4mAyoaXBh+XEfHH0B8jy1luCPkLpKu4Ay6gc1uR264&#10;Xg5cfKrX9L2iOWtwMOOAlU0li1BtsWi6qFg9TgQYZIFuK0IyUbp615HYoFyD1l6D1ekxm9icgDRU&#10;qrJf7X92pHpvgMpcWX0SIehK2hprtFQyAuolWrVUy0g3BHiRV9Hr+MTUa6rNhb3T0qNhBiDCrpQ/&#10;jBDQS7DVQdVcbewrUKg+BBLGDSwmMVtSniaCnkebTAvElJT1eBGLMVSMFm1Y223A7GGkdNAM2LGK&#10;W1NIeEI60Ax9jZMIGA1Z7sCGZoPhM03qPkKY3AvyPbARIw3xSo6UCS9IKFkV6WSdUyWRBQtfWGMy&#10;Rj1aYU6hKfgpZ20yJItxB8JeDFSvyEkUF0GPwV+o8LikElGiv0uBA6NgZrKotlEfsKsWq8BhpHeJ&#10;+S5e+UtXLjiOZnrHhFKXqvsGb7HBUrpDRfgzOeGdpjDYNDHLA0ffbjgCUQYv6SvUOmB6TG6qKN5H&#10;yRRFFAh4w1lJmiw3DpVtth7KkY+nZUF+GCROUoWtyPzfURph3a4LV1C1QwowL8IuLGcM4ioXTMv1&#10;FOy0+QrGaCtYDGrFWy+CgvDY62sosbtsWmz7sdJf8aKjkotsRcKo565Dz2T9ihEk0IiYLhFxhwYs&#10;lQeEtqBBuoeo9ZUZ05EpMbeXsIjrRMpr+y4j+cYsoULw6wBPkIwrXcqriFC7UaeCi7Y/3WO1rAwa&#10;+M7Gm+QHgYAW+QV6SkchJqOvCvwi8LdXai3v4xgVY9E8iAY3XduVtdtwLyfhLOVHLNBrzUqNlnoZ&#10;vYbZ6OmSnjSdYEBpa7fyPVddIVSUHo5v2IgvvH5FQtpXViv274hWSg9lf5XJW3d/KZihTm+my4dM&#10;WN/LXmPn2ODffnlS1dfDtYNy0D7YUfIFXjenyF/LTkVQlUD97NLDf/xld2u8Lz8lmtpG/wCx2tYG&#10;D7Ok03yAsDAC2CvSIpyEmo6+V+EXhfq7UUR/GiMCrHonkQrG93fYLw28+TWg1dgX/wDwf9vHeRfS&#10;3TLlBulf5Bsb74uwh/mpUul8tv8ApKNNKip+UwEFRtr1ioIottLqAA0VJ+Jwv+ytj2s/7Fi6I78T&#10;5ELK0eSkHS3sdW+8imw7Q7WDctA+jw+QKqxXp8hfy65FtEqg/ewsEC67/GbrWnheZyWptU3/AGex&#10;A3Av/wCtVbAIqtpXhsAr/bMl3bVUZeQzb86bBsFGavkWi2wIESjquvrBVGlAtH2Bdh5iUxaXpf2F&#10;ocVSo7SmuP24gBsPVib8Gj3+5LpfLf8ApKNNKip+Ikqkqur1YqCKLbS6gACxs6RZ82F/2UsdixeU&#10;78T5E0rR5sATGrbYHoQzDjEh/wC/bg37a7kQMp3LhrYwKL2D/azjdw+Es5HLNBrzUqcs9Ob2G2U0&#10;6WSnjSdZkGlrt/I9Vq8hsmh6OF/YiWdMfkNy51i0K2BAiUeq2+sFUaUC0ffkC7o8qymLS9L+wbry&#10;1Kjwprj9uIasDVYKn4qmNELC8AtgCQjANdyquIUKXX5Gngou2ftHa1gYNfGGxpvkF4GAFvkFfRSO&#10;Qk1HXhX4ReFurtRbX8YwKs9R5KKxuu7eytrtuBeT8JZyo5ZoNealRss9DN7DbPR0yU8aTrAgNLXb&#10;+R6rrpCqSg9HN+xEF94/IqFtK6sV+3fEKyUHsr/K5K27v5TMUKc302XDpixv5a8x8+xwb788qWrr&#10;4drBuWgfbCj5Aq8b0+Qv5aciqEqgfvZpYb/+Mru13hefks1tI3/Y7WsDB9nSab5AWBgBbBXpEU5F&#10;q+vtkWrA5rkETtxyt26/YufVqNotvsE8qnjDCl008qoqbbb8nUG+3GokH4GP/WK2tzq/sUQRrDGi&#10;ICL/AO+Ef6/6mEor7EbeBWJMe2DGKVFZb/42BZjHzdNXUbK+FIAG3nYc4EpAWJK22q3oGfsMPHM2&#10;48ptb6Z/2ZoGmk+MsSqCNlRLVpDFFPssuJHFKQdzSCA+wJKqvbLi7bvoHxv3JUzcrO4wzdLdtuUW&#10;3zSWGIf+7uFCqeRset8qBYo5q3kPFDekVVXCt+Tqx2bfSpYubWMSVdq8itClOYw3dUz0mPb2MAqK&#10;wXf5sATGJGr2rCNlfFkoDb/Z5wlIDElLbVb35F9FFDGovVdrKv8Asxv2yv5BOXTTeStdqBNNr9+w&#10;sH+FkVWtbGo9RPCmGeQLRbaicqJ0vjTBceNMWn28IP8AILqUeRXYtAG+ReUt8q4Ni2UWt5DxER0i&#10;qq4VvwlNvzkerelSxVbWMTl2KtmWGRFt61nyVvgB82JaGxd3yv5LzQ0ttNRZYRNpbgdqoVtUL+Tb&#10;YLw/PY8FCu2bBnEDiXKEGgoCVxqIEf1DImMJEHtc/wBYDaNaGTPlYUVo4IGMHxZcVirKlC+VCjuF&#10;+DN7/CUIVpNFpalxF8C6RcQorXWPZYoUJCsEAAJ5bUFeUCaf9J2HHAVH6L+aAixvQeg8qPIPc4RC&#10;K9Pmw0o11X7AmBYKB6s5owC4J0SVY4hyiGDYnK3H8AglabjqYMGqZubWg4EuD3zzchbAA4S29ue1&#10;hubyjSoVpJBLV2/q/SXhKwAlCarttcJc2rNkO2vfpjxFePyU1KXT7AALvVMWX+SQXhTOiDNDCOSe&#10;mum3NtiPmH6sT8QuKarKDZLwHCan4bZhsLcVk9Yg4QwwQVqvdm9lWLFWxTRDZeKtoy5a/wCKDqSD&#10;AiyEQQkSDC9TeQ8UNQfFbh7kA3LiFO1pPUDEp78tcoYtiQA+LKFE7GXtbIruMRRhGtshVm9IlLU5&#10;JPnkNK1nIBhEg4jXvtS+tV4SnpMonUFbKanQDu8QlODQYntAx2R0IWqsYydqjgXxZSNurC2cYCAq&#10;PldImAPZmpm12ozDTA5cJ0it7IMFtLU2kh1QBm0wzd8sg/2iu7kGGi9rkA6GKQLseLX5FBYNGCzo&#10;LtTksZxYcjv6gvMjJWszxyOf8E7SxYjxErIvSJRL8ghabfZcWIvAryKh02LZDagU0Ncgmhqb6EZr&#10;5E3wiLApKwCdapWZODQACX+FdAIMvE7rmUsMykNf2prIAyKL77KCV4Y0HkOEH5eR1kAGL7MYGGXW&#10;EsKitpUNQZSMfsI+HkTVUEMC0hmMY22tYvIWRVBLgVl7vlfpHLQottNQvTnFuUI03r7DaEMaPeSn&#10;KqvYtX19sixYHNciR245W60MXPqxtFt2CPKp4wwpdNPKip/T8gIhyqp3+Rw9RPCmGfYNFtqJypXS&#10;9Gn8guODTFKPbwg85BTCjxaiu7aAquRt4RI+0Ftf+qjgf9/lze0CercQptdojYeU+3fIAtMuI0LD&#10;8bbTSyYoGmk+MRIFBGyoxu6EfzYiz70Je8iBpVLBd1qrA+xavr7ZFqwOa5BE7ccrduv2Ln1ajaLb&#10;7BPKp4wwpdNPKqKm22/J1BvtxqJB+Bj/ANYra3Or+xRBGsMaIgIv/vhH+v8AqYSivsRt4FYkx7YM&#10;YpUVlv8A42BZjHzdNXUbK+FIAG3nYc4EpAWJK22q3oGfsMPHM248ptb6Z/2ZoGmk+MsSqCNlRLVp&#10;DFFPssuJHFKQdzSCA+wJKqvbLi7bvoHxv3JUzcrO4wzdLdtuUW3zSWGIf+7uFCqeRx63yoFijmre&#10;Q8UN6RVVcK35OrHZt9Kli5tYxJV2ryK0KU5jDd1TPSY9vYwCorBd/mwBMYkavasI2V8WSgNv9nnC&#10;UgMSUttVvfkX0UUMai9V2sq/7Mb9sr+QTl003krXagTTa/fsLB/hZFVrWxqPUTwphnkC0W2onKid&#10;L40wXHjTFp9vCD/ILqUeRXYtAG+ReUt8q4Ni2UWt5DxER0iqq4VvwlNvzkerelSxVbWMTl2KtmWG&#10;RFt61nyVvgB82JaGxd3yv5LzQ0ttNQvTnFuAU03r7DaEMaPeSkqq/fsWr6+2RYsDmuRI7ccrdaGL&#10;n1Y2i3dgjyqeMMKXTTyqitb1+QEQ5VU7/I4eonhTDPsGi21E5UrpejT+QXHBpilHt4QecgphR4tR&#10;XdtAVXI28IkfaC2v/VRwP+/y5vaBPVuIU2u0RsPKfbvkAWmXEaFh+NtppZMUDTSfGIkCgjZUSbuh&#10;H82Is+9CXvIgaVSwXdaqwPsWr6+2RasDmuQRO3HK3br9iAJR9qLun6EsuCnjGiXR2n7/ACci+sOC&#10;m7cE2q/GKAgul5ECMZVaTssiS/gav/Y7avnY4d8iFhex+Y/t1n5HZ89oIjYykxjgtsILrDvRAVn+&#10;PZW3g0NRXHQWFDcog582KBDE7XGUNKWl/KjTXhl/YgvbXpLlwW7WNwV5m2StFIldJdr5Sn4xRQVF&#10;LiOxOjFpgCq+x3So1V2aBhsRMtiVq9lHQb6S4xB/N/lRWs2Nj68qWE7++jAzivAyKBugK3wlYwrf&#10;QVX6Szja7Hqi6Moi0rONfE2Yv0qj5HBbYQXWG3o/9QFWf49ibTBoaiVzoLChvzsHIoBhO/GNGlL1&#10;8qD4bajmPVpra/7BtIy3VNYRAsK5cCbRl82BTUKbEi6W8yorl1Q1TajTSV2kx0gqq+gxQf3n6yyo&#10;ihQBTB0Yqz/uxC7OvKuXc7zTowM4rwMIodoCt8Jmwqt0hVfpLONrsdIFoZRFBWBTXxNglurqj5O7&#10;lVLH0XQQyo7ZdXODvIwgdZ5FsgM52iXvEW2VpS4UKwzG+6SiVrUAMvX7VBqOWkq2mbrbCioQ/eAV&#10;ePalLIIKgHLajsW/n8sI8eJYpQwlrqGlxs4VAptVpahxIoNlKVT6w3eGgbBG6lZZzoLAqWV9p/5i&#10;S2C0dC/1htJxQ1CHmBRDI0Gh3d6MWuQNQjpVifP1jCFsHKeQuEkVCBXDBekPRCKo+b0q9UuYsoKK&#10;Ed71IgfIg0YE6LBBpArVigMxjZI5YvjIChAGNwR4pBLSCiJ59izHBOFRKsrBGlwZA0HwWF8Bqh4w&#10;9NDiUBaLIXSW6SV0l0oOkrqpAOWsxmaxPGW01CHhvCe34FxaI634jKd2PFjQIbdQFTbu0pLRWYh4&#10;yjtarUKgA6r1imqsUPGIQC6vkNerYsmYhYKVpgSQ+xYCEFW9qcCAhAuvKqXwzaYymSrCVJqgJABQ&#10;KkNWVO2aMvIEqw+jtUleZWw2bGIAyN0MAgCGLsYeLhjtwAtpSR5DFpwh79YkvYCs7HpXBeE8ZfY5&#10;QRaY5I9sY3K6BWG2sHitFYjegwIFtcY/QgJDKCkbAofzQ9h4OoA9uHgifTxINUPTcbuJy2/fP2CH&#10;oeTcuTC7chmaKurjqt7XWOxRwuDB6z1ytfhLnc+Lwgkm6MFD+sxpVnsCW7AoRcctypvf2Nlsb4xP&#10;f1K2IUXzMRveWwNwwiNF0BKP+y3WekpeakcGW5gVSQWdxTKRIQuVjU14tWCs70+XY7CwaFXdilQT&#10;QmMUwRA0C3HWg7LZpuUQiNYHrL+QhEcI/EhVEKLQpL9J9eg/JccGIFHDT82cpFKPkGWgBK4Ct0us&#10;qAMV7BjW6hlqnWiNpytjxz9lASjH/wAoEsiTKY0S6O0/ZyL6wtCm2wTar8Y4ILpeRAj26P8AZQnt&#10;G7i6W8yomLqhqm1GnJXxO6QVVcsGKD+8/WDZMAoKpqDoxVm/3ZZ4NxtnQC1rP5For3n+wq8OXfIB&#10;O1ErAD73kt+95FYkGIPtr0ly4L7WNyq4duyVopsrpLqfG3+MXBLLliCUo/v7FTkAlfYgCUfai7p+&#10;hLLgp4xol0dp+/yci+sOCm7cE2q/GKAgul5ECMZVaTssiS/gav8A2O2r52OHfIhYXsfmP7dZ+R2f&#10;PaCI2MpMY4LbCC6w70QFZ/j2Vt4NDUVx0FhQ3KIOfNigQxO1xlDSlpfyo014Zf2IL216S5cFu1jc&#10;FeZtkrRSJXSXa+Up+MUUFRS4jsToxaYAqvsd0qNVdmgYbETLYlavZR0G+kuMQfzf5UVrNjY+vKlh&#10;O/vowM4rwMigboCt8JWMK30FV+ks42ux6oujKItKzjXxNmL9Ko+RwW2EF1ht6P8A1AVZ/j2JtMGh&#10;qJXOgsKG/OwcigGE78Y0aUvXyoPhtqOY9Wmtr/sG0jLdU1hECwrlwJtGXzYFNQpsSLpbzKiuXVDV&#10;NqNNJXaTHSCqr6DFB/efrLKiKFAFMHRirP8AuxC7OvKuXc7zTowM4rwMIodoCt8Jmwqt0hVfpLON&#10;rsdIFoZRFBWBTXxNglurqj5O7lVLH0XQQyo7ZdQY15A01TrRG05WxcVT9+xAJRPkf/KBLIkymNEu&#10;jtM4F9YWhTbYJtV+McBBdLyIEX2j/ZQ03TdxdLeZUTF1Q1TajTkr4ndIKquWDFB/efrBsmAUFU1B&#10;0Yqzf7ss8G42zoBa1n8i0V7z/YVeHLvkAnaiVgB97yW/e8isSDEH216S5cF9rG5VcO3ZK0U2V0l1&#10;Pjb/ABi4JZcsQSlH9/YqcgEr7EASj7UXdP0JZcFPGNEujtP3+ReCRoOeMDKQoU7sKBTvl4VPFPH5&#10;KxYnp/kqrUV0fblrb/5dlRLOjNI+nIqL2rajdKJvbhg9zrLV5KJUaKxRFEFUe8qEVaBQlLVptPpX&#10;Mh25LR9IWwjm3cVuzSuV2BbbZV5/YgMH5VbUv/V77X8gFNH57DR+lMbpTIK1trSvPyFYdm2suGjp&#10;d52IZV/tTIGvdhQeGCjVQvjTeX7AUT/vSAAQbzlQLN05wi/EHPn9YBuXcEC0WQsHfjzIXSLrZn6V&#10;AuANGq9/7CnVT4Z2JoumuVc1ER+XXY6Kpqhv8hf0F5T37hEsUhNAeDfpxsgU21nY1atNp9K5kO1I&#10;KPpC2Ectu/vyK6Nzldhq2xDnmxAYPyq2udl39XvtfyBc0fD2FE/SmLUDXZ/AfsF7UbV7W0RDobAl&#10;NPkJ0h6EoCqAGtc9yAmKgCO/ZetsTLXWCFou35VSu93N5ZBRhd7TVftw00+XbNd2yBF5v9namfQq&#10;BeAaNv2FLE+GQUi6zlXNREfl/Yqyqaob/PYX9B5T37hBbEL8mC/G/TjZEgrvEynkH4dl8RSIDAzo&#10;8YVaB+A3EpAOFojmNVl1C0gaoXceTupGpVBsWILOd1qJbjGtJHhhJFLFIXaOJcDDrvekN12VlKnj&#10;GA0VANceyxiW1LEPs3ldCFPGBYa71Y8zaYq0GVEHs8H1iwLAdFoLxAFVijajfabfi+spJC+h6QBH&#10;UQSS5qxaQeAW7tAQilvwL+MzouV6Ev4uNCFGXcTrVAs4xrWxnlQ6FrKdWW4xgorfTkOcBZWCX5vF&#10;p9IEAMUt5f4mq9lYYWAUUcbmebA3o/CK7UGiyYpxUGcqZKQL3GkyIYwhI5qlWCYoYCdhvQdAQaCB&#10;UPM24/gCzjEd0CHoryK8HyeJ4mqYCNgB9ZxO7LlkBwml6fLjRCfTLUWh5VHeDsU4y/FLYjqqJsU6&#10;RW0e5DBektugAOwN2lUx7mBFDktYBiacL4x4CmmB1UGCSq6wCukO2FcO+HldZZKlNMVJEWISvFUk&#10;YEsYJeJbFpKnd9jXtKLCBSrqUlqNg2nyXUFQO1HBUVYMqU0lAmzMumX+biWGNHXQ2H8GMhUe0VsU&#10;4I233IVqSgcyKw1UHoEQGgOiOo8LUuqV18u4tADajjL6J0W6jlNke3ArSqVyhgqM4uKaEBbuhJk5&#10;oOC0YMZeA5Uz0N005fty/up7tMWOzSxAI7Wq09BgQk8CFBnaZqVy7wAgFJWo1ULRWLaVPWMoRUKS&#10;4TonRFzNS/aCMFreKCKRjocKARyQSomqtZcqXds6yOsEqiHgK+mMgbwgeZ0gjo6NYT7oAf8AIW0H&#10;AHX7hHFa/FgaA6ND82IqHjkHVm/BWoLyjvDkL1EVACgGMsFjutVEIt0Vdy1QkoDnkDCVoU7r/YCA&#10;ppwLwg+PH0uVQsT5X5K6ort+3LW3nlXZUSzo+sq0Xzk/k3KgwVQAbnPcljFShE52ystbYIXLt+VU&#10;rvbfvMgowG9poPrc87517BfaVIEXm39/Yu/DemciUaf/AFlg5whMbdgehlsL5Tfxq6ZblDgwalu3&#10;FefkKgi1Wsuv5CqOl3jsQyr/AGpkzdun9l78GCjVfAhfGty/YFEgADlReCRoOeMDKQoU7sKBTvl4&#10;VPFPH5KxYnp/kqrUV0fblrb/AOXZUSzozSPpyKi9q2o3Sib24YPc6y1eSiVGisURRBVHvKhFWgUJ&#10;S1abT6VzIduS0fSFsI5t3Fbs0rldgW22Vef2IDB+VW1L/wBXvtfyAU0fnsNH6UxulMgrW2tK8/IV&#10;h2bay4aOl3nYhlX+1Mga92FB4YKNVC+NN5fsBRP+9IABBvNKgWbpzhF+IOfP6wDcu4IFoshYO/Hm&#10;QukXWzP0qBcAaNV7/wBhTqp8M7E0XTXKuaiI/LrsdFU1Q3+Qv6C8p79wiWKQmgPBv042QKbazsat&#10;Wm0+lcyHakFH0hbCOW3f35FdG5yuw1bYhzzYgMH5VbXOy7+r32v5AuaPh7CifpTFqBrs/gP2C9qN&#10;q9raIh0NgSmnyE6Q9CUBVADWue5ATFQBHfsvW2JlrrBC0Xb8qpXe7m8sgowu9pqv24aafLtmu7ZA&#10;i83+ztTPoVAvANG37CliHhkFIus5VzURH5f2KsqmqG/z2F/QeU9+4QWxC/Jgvxv042RIK7xMp5P4&#10;OxeKuKQAwMYoFjutVEIt0Vdy1QkoDnkFSVoU7r/ZSAtTgXhB8ePpcqpYnyvyVVqK7fty1t55V2VE&#10;s6Mq0XpyXfDeSwKoANznuSxipQic7ZWWtsELl2/KqV3tv3mQUYDe00H1ued869gvtKkCLzb+/sXf&#10;hvTORKNP/rLBzhCY27A9DLYXym/jV0y3KHBg1LduK8/IVBFqtZdfyFUdLvHYhlX+1Mmbt0/svfgw&#10;Uar4EL41uX7AokAAcqLwSNBzxgZSFCndhQKd8vCp4p4/IBbPy4ZUtsmGDwj8CLSHkqFumaQHbV2i&#10;3Sw7F1Vvu/YAnNwRNiie/wDJVrTVAielb2BbHt+5KyA+PK69hKVmVMSkqkmWtnvkrsODlq5/sNVC&#10;LcQl0tFtVcBVsJbdflSiXw4O0wAFqGhu45cq0s5nkG6GPWJVuD7kA69RtNBdn2IlCpTV1p4RosYQ&#10;Nejw37Knu4U8v8hpj+NZUECnHnpKfL0zbphwU1y6H/xUAe3A2UXf7VR4WoRseXNCloXJQEu+OvOx&#10;MWX7ZFqVuhRRjOBRHN+1cECwU7nZ6yKU2+E4DVvPc7UKhaf2zLgn7/yAcBuxfkC6BFuVTi0W139g&#10;KthsttIoXw0HaYAFquhu45JVaWczyDdrHqEWN99yD1U2kKp/tw8H/wA3BkS9+hq5WNRROI6EXKb0&#10;+pATW1cdRU5sLFB/62CzaPRIK+VTcSrcHaeIwFlwuPRXMPtzw+ZRtSv9zBy2U/RLi1K2UUUYzgUR&#10;zT3sEiwU7nYDs2mi+EEw27z3IVC1LP3/AJKtAfpZ0SAvVmXf/uoADKfGdWAF9W9jRdpEW4XFA8U5&#10;MsHqC1cM7Iy3Ul6oW0F0xvY8QYME8LzlxXu/W1Hu8l7bMGWgd6qwiyrClpFLiDa468FxGVDg6wev&#10;kIEsI8VAWlIhQr1JSsoNu2GbNpEGkMAKlFtAW1Cd3eXmkHmDK5RF1E0xqQ6XoK3r7UVuFKWpDO7b&#10;dYMOwsCeREDrD1h+rIRL6haG5f2pbz2UKK/lytpKlHWKCaIIrcJKNARSZrdVAQgnJWPi4pCxpADh&#10;bDJF15h0i52ETlRCpuWY2S8byD4kugskeVCiU3ZLY6dI8fJH+TZej6So6NsCsFYExNIMHICEbwWG&#10;OqaW+ko1XSjaHwYLXJsQuNWItYGfCX+XKwoirlzYw6WUsq36VGqYMhLKHxTUD5Ld5jUN4EVB0h9V&#10;/GDXoOQhUvUMyjVuNIm1L2cHXCYXbHqwSEzScoMlkpWqep7G7ikbO/aFJCjB5nhZDidsL+GxO4o3&#10;Ik0g0IRUd0sXI6YxYesvllMCNLY8gpWrBZfHJg990l4RqOZXGKkfOxWbRHpbQ2hFIMNFvcGRakFW&#10;LIYygtJoTJceJwgJD5uixNkOq2VZAFvMgsGQAV+xsG7VY0YEG4vs5tAoSCTLYXHz+0IWhFSXLEYT&#10;bBVdxgn6gI+A+g2Tc8t3ShrB3aohbT2WOb8WDK2L+sSQHkwrLWB0AKxHY9oaTIeONha2wkbmAMYY&#10;c0q1HVWT0UiTbY0jTGTgNuNAWvThCtt5p8ldoHwgNAKs+QrC0lrL+q1YPGBEpKsYd0JtvQl59Jr+&#10;QjVvqJ7Olng+zgP3TokFeEy7/wDdVPo3KFf9diI1lL2JwXZdwb1/PIB+grapfIVbH5cMotsmGHhH&#10;4GRxPkSCdeTDqi2i3rDtXVW+79hYc3BE2KJ7/wAgni6BE247VVyFqggZtHowV/KYlW4Oo4IwFW5b&#10;eV+xHVU1Rm3KeeZm1Kb61g5bAK1aTmAfyAX165P5uvIi7n2VRhcRfRaWdBdmmsSgsvQyOt0F2fYi&#10;UKlIXWnhMLGEG0lOI5sSe7hTLsgP41lQoxaeeygvHmPagFs/LhlS2yYYPCPwItIeSoW6ZpAdtXaL&#10;dLDsXVW+79gCc3BE2KJ7/wAlWtNUCJ6VvYFse37krID48rr2EpWZUxKSqSZa2e+Suw4OWrn+w1UI&#10;txCXS0W1VwFWwlt1+VKJfDg7TAAWoaG7jlyrSzmeQboY9YlW4PuQDr1G00F2fYiUKlNXWnhGixhA&#10;16PDfsqe7hTy/wAhpj+NZUECnHnpKfL0zbphwU1y6H/xUAe3A2UXf7VR4WoRseXNCloXJQEu+OvO&#10;xMWX7ZFqVuhRRjOBRHN+1cECwU7nZ6yKU2+E4DVvPc7UKhaf2zLgn7/yAcBuxfkC6BFuVTi0W139&#10;gKthsttIoXw0HaYAFquhu45JVaWczyDdrHqEWN99yD1U2kKp/tw8H/zcGRL36GrlY1FE4joRcpvT&#10;6kBNbVx1FTmwsUH/AK2CzaPRIK+VTcSrcHaeIwFlwuPRXMPtzw+ZRtSv9zBy2U/RLi1K2UUUYzgU&#10;RzT3sEiwU7nYDs2mi+EEw27z3IVC1LP3/kq0B+lnRIC9WZd/+6gAMp8Z1ZsyqU/E6dl3r+eQD9BW&#10;1S+Qq2Py4ZSttTDDwjbwURaQ8iQt3kw6otot6w7V1Vvu/YWHNwRNiie/8gni6BE247RU5Clof+oG&#10;bR6MFfymJVuDqOCMBVuW3lfsR1VNUZtynnmZtSm+tYOWwCtWk5gH8gF9euT+bryIu59lUYXEX0Wl&#10;nQXZprEoLL0MjrdBdn2IlCpSF1p4TCxhBtJTiObEnu4Uy7ID+NZUKMWnnsoLx5j2oBbPy4ZUtsmG&#10;Dwj8CLSHksLaCF13e+xQpHTZp0VXvIBVLR58ZdHEy1hdgS3LTSF4tN08JYLSb7+RaBs1xd2XKtB5&#10;SnyIAtd2pQQgFwavfY3oXkRNZSOl2QFib5+QQevnbjmRxjcNhF97AuxesfhHVrM724hyUbF5lwI7&#10;ONc/yM4VnvdjilUusuzcaiUbbUdXRXd7AChiuFyo6zkHFOWW8BlMooY3qky0UbfkoSDR3iQB0aIJ&#10;uaV+7yblLjGgli/yG0K/rrDlc3f99iwd1fCritWyvo9iNdLtxgKBucu7IUDUC5EDL/fyMnRKNbmk&#10;sUUXEy4BbSPPyIHvzvke4cYkjYpfewXYv4fhEVr/ALrcU5KIi8gTUlNcjEZWe92WHd+MC+rlRc45&#10;DVNCz+zWtyLQVtCh4RBLTuMLAjWIie+NwvCrveXAc7+2y+nbONyk7BFly94tmp7K02taCAKCAlwh&#10;4lq0mNn5HOUDz7Fat+Yyvtx/cu3sFANznbIUDUC5EDL/AGvIxattRrc2aKoL5KGmI3UGplw7OFsC&#10;U3SYBRKt4w1uReHyGQ3EsUlf2Ip3aDmQwo1IfSPgqi+rFB6CXtw6Uqu2kYJsbkjYILFFZfKLauHl&#10;o041kc2UQmiHtbbDUeMmk6Erit+Y34rGCOqbZUtBBojVxQJCxxDox8MH9Q65FIk+uLK/ABdwes3K&#10;gzqqxVw0WpLCxgoTLQBqGAJlOMxfGzbFYwV1FJWw1BwBYuSYQ8IQKgwG2Xr+lI2QLbbkOhagq37Z&#10;DwhCpRcukOofCJunTeP6S8ijR5u6S4ANKgR6ikUb9nN24kPemBLfFtzWU1V2rgElWmoNY+u12jC4&#10;q8HC9sgYgZ3LAjmBKvzfLhqbFauxgvHAnQhQQb0EysTFfrDosMz66VNdxvop5bOpL1BFUhGUeG4R&#10;tyjUQOipfh5EeHddIERRNRUlzAeR4pVKf0NMINZpLqHZQCyqZQDjKypyL+kGrB0Hl7Eu3rPW2y12&#10;iDgRt3lBcoQzQfsc4dpl8WxIsvHrB6rEY5RUmKoMJVoupKa6W7oIaBlUMT8YWAKpWGwdDi86C7er&#10;C549Y7EYUhf1FN5L4t72jNDCDZgBrQoL7GYJ4r5DJ4UiwrtEWXkjZCF7DLX5DAHDfUJTk7EXbiaj&#10;ujjHJAWMIu0tTwjdQ1RtMZ+rDRTOe/Mak4yloCyKlW4pZLagoQqiVhlZUGVQE2CKshDfdgwvt3Eh&#10;ZBursjqOOzCrszENbRzNxsZf5jRYYI04Rpt8A1j1Kbg9qX0kUBL9Nq0uWErn+kWK5AgTNy2K+CNg&#10;63CliBWRbRUEUqGsgRQ0y7DiuiUFG1QoClVbxhTm68IJwJYgu0k1NfSCF12IcR02a9FV7yAVS08+&#10;JLpx+rC5QS2y00ueVQbp4SwWk3/1C02q/YXhTveLAc7+2y+nRDG+Sk7BCy498WzU9labWuEAUEpt&#10;hD0urSY3D/cYAvVtgBbmdgrarUaS2oRFbW9b2v5HF0tf9rYpdUukzkFsuz9qPNtqOrpfd7ACDFbL&#10;eSodZpBxayz8CUyqDG9UmCKpQksLaCF13e+xQpHTZp0VXvIBVLR58ZdHEy1hdgS3LTSF4tN08JYL&#10;Sb7+RaBs1xd2XKtB5SnyIAtd2pQQgFwavfY3oXkRNZSOl2QFib5+QQevnbjmRxjcNhF97Auxesfh&#10;HVrM724hyUbF5lwI7ONc/wAjOFZ73Y4pVLrLs3GolG21HV0V3ewAoYrhcqOs5BxTllvAZTKKGN6p&#10;MtFG35KEg0d4kAdGiCbmlfu8m5S4xoJYv8htCv66w5XN3/fYsHdXwq4rVsr6PYjXS7cYCgbnLuyF&#10;A1AuRAy/38jJ0SjW5pLFFFxMuAW0jz8iB7875HuHGJI2KX3sF2L+H4RFa/7rcU5KIi8gTUlNcjEZ&#10;We92WHd+MC+rlRc45DVNCz+zWtyLQVtCh4RBLTuMLAjWIie+NwvCrveXAc7+2y+nbONyk7BFly94&#10;tmp7K02taCAKCAlwh4lq0mNn5HOUDz7Fat+Yyvtx/cu3sFANznbIUDUC5EDL/a8jFq21GtzZoqgv&#10;koaYjdQamXDs4WwJTdJgLKq3jAHNh4RGBLEF2kmJ19IIXXd7FMR02adFV7yAVS08+JLpx+rC5QS2&#10;y00ueVQbp4SwWk3/ANQNNYvsLwq73iwsrv7bL6dEMb5KTsELLj3xbNT2Vpta4QBQSm2EPS6tJjcP&#10;9xgC9W2AFuZ2CtqtRpLahEVtb1va/kcXS1/2til1S6TOQWy7P2o822o6ul93sAIMVst5Kh1mkHFr&#10;LPwJTKoMb1SYIqlCSwtoIXXd77FCkdNmnRVe8mNjYXZyP0qW02ZuQV9xgYX82eR9l2pc9yNtaQ4W&#10;I21cInkS8AFuQtVC2tRarOFbNaFBYfCpZLF0VmQaKjmsVjdjVeVcYIhbVuwWbVyDZZ8lQWiAndlP&#10;abnq39I0AR31ihlhbqCr/P3rFzYrD5+MGqxuYQIENVeJUArCuX5LI6u2D/nsNDpv/wDCK3SNGfZZ&#10;QQ1t1tvyHg65CEaDh2oboQaFJ2kSrMj4WlZDAo81zGBm+uP/AJMll27DrAgs3r52Ugp59+EHvUCK&#10;YrMis2xqvKuMEQtq3YLNqMYNlnyVDdIe/dU9puX3f0jQBEX1lIZb2Utm/uReAQaCvYHgUOhyJuy7&#10;7exJ8UgL7ceVGO2RR1q6lpS7u2/4xohDP7Cmg18lcT3WVBafjc11r7fn9lgq1c52LEpKC4viZUMC&#10;jzXMZdg77/6yWXbsDsCAzesqhThDvFA/zIi10yKLvwmwFFabPksbNWYNbGTTnYjgu6IGRvC1Khii&#10;zowqN35S1aSqlL2esaq961DuI3kw4khaKLDrmWBqxjT2N2rL3kYcVlcOissuVkWoqQSH4dghY/GX&#10;3mWgsZWFXRsVPYaXpRWlwVjIARFFp2moGOlMNQ7LEia7chc0piXNW809YbQH1JeoPQO1H12bZWQ+&#10;dtAvjHoqNDFuChuqXFDjH5Lql1jjnyiGM3i1afkcVnIpqVqFpLhoj3SC2MmKWWzCov3RBMoJo7aF&#10;xqhawcF8l618ty0lKbHY+kzauxaSsJWIWuO9vz9SC4qoX0lEhBs5UJmmtULlXk6z+spOBAxQjDQC&#10;iaJG3A8aRtoXEAhsiUyuFIvtCTJM8oUJTgEW2HwI5A2ET0uZopq/bj1LGkWPuXg/pGod4y+FsCvV&#10;h1hQI5VwDbqAf7KakOmUug6R8y0DUvwLVguoyFEpD9JcjHIPajgbNRBF1zv+v5MrQHF8WXOnWOtn&#10;IgsSbYZfLUTuCQfyNVCak6ykC2BQhNRanOsKTawa+XBYLCQG0co5lWij+UrlqK4ysS1IMCpbp5bM&#10;4AFTqRKqFChH1MMbdi00Tbe1Ejnh8f2PiZNDHVIcC4ZGw3AUWpNX7OpK5dY2ffyJDaoWVZDQF0tx&#10;WV/vBTKjwrF7UMKuBzUWXUSXpZbC0gQUGEvNS8DukBBRJaqoYspZ27YRe0SlSoUYI4MA1SGUbVMF&#10;I/xGaqlqhUdQSrUKS5POKHVhQTsf35FR+w9W61WaaifUbAYKvIL3UX4/SX9qU1FjUwIAsviItXPh&#10;UrxrVvY1iCeVWTJRG24VyKhBeOfIJZsmDETTTWARRd0Q/fsGqhVpN2VHpmR9jYXZF6VOLZY+QRs3&#10;GBm/N/8A49teN2S/3OMba0t4WILVS0INku7Lv+Ms2DL++7CmghPlcdZUFp+Nxet63ty9VauGRYlI&#10;gX92VTIkYvlmfIrSyLWJlT+mmMcM5aPtz+Bbx7RxhnorubcBl0txf8Vexc0Kw/5jBSsbAgQ1V+VC&#10;3D/5fktTr2wf89hodKf/AFMbGwuzkfpUtpszcgr7jAwv5s8j7LtS57kba0hwsRtq4RPIl4ALchaq&#10;Ftai1WcK2a0KCw+FSyWLorMg0VHNYrG7Gq8q4wRC2rdgs2rkGyz5KgtEBO7Ke03PVv6RoAjvrFDL&#10;C3UFX+fvWLmxWHz8YNVjcwgQIaq8SoBWFcvyWR1dsH/PYaHTf/4RW6Roz7LKCGtutt+Q8HXIQjQc&#10;O1DdCDQpO0iVZkfC0rIYFHmuYwM31x/8mSy7dh1gQWb187KQU8+/CD3qBFMVmRWbY1XlXGCIW1bs&#10;Fm1GMGyz5KhukPfuqe03L7v6RoAiL6ykMt7KWzf3IvAINBXsDwKHQ5E3Zd9vYk+KQF9uPKjHbIo6&#10;1dS0pd3bf8Y0Qhn9hTQa+SuJ7rKgtPxua619vz+ywVauc7FiUlBcXxMqGBR5rmMuwd9/9ZLLt2B2&#10;BAZvWVQpwh3igf5kRa6ZFF34TYCitNnyCNmrLBrYyacgQq10Q/fsLjSdTJWsqPTMnqWC7IvSpxbL&#10;HyCNm4wM35s5HtrxuyX+5xjbWlHCxBaqWkGyXdl3/GWbBl/fdgjQanyuOsqC0/G4vW9b25eqtXDI&#10;sSkQL+7KpkSMXyzPkVpZFrEyp/TTGOGctH25/At49o4wz0V3NuAy6W4v+KvYuaFYf8xgpWNgQIaq&#10;/Khbh/8AL8lqde2D/nsNDpT/AOpjY2F2cj9KltNmbkFfcYFRDpK6Xzj5/wBgVRXkOl5fPlRLrY6X&#10;TiOw0eoHwu3W4pa56MQvedKbiWu+H+fs4z+WtwQFgqjL09s7Ps14uxsCvDUqINAzQfJqkKKxtXW9&#10;ayLjl1AlW3+v7EV6mSpYqN97/YDREQFYfsFf47Fb6DuVBgovbgCsfhW1OFWesHpcFmv8uE7KO68j&#10;+LlolK9YNO9cy4uNtcLCG1+uA1UEAIV5AFa3tRcv8hu9iPI9bGw75XwlEoApqu3DdHB54w14W8+Q&#10;NalYfs71MeuesJEW/iuv9gTQioBUWgs56dmqQ0sbV1t21kVpy6gSrb/X9iK9TJQsVG6vH+wGojTM&#10;P2Cv8dlv6LXGJY7/ALdf4TZui71vINqQUn0miDSIt1yKuMX/ALC3aGoI/TLhlxRrmxPFisGut2ZL&#10;bqNgLhSXkSGnKyjYK7fn9/2LWCI0nbhujg88YaHFvPkRLU8r7+y76n9OQFDvxev9gasLioBUvBZz&#10;07FGvreffNjltoO3KNSVFGLot9J5GFv9/LiglIYveg6pV/sIiievSJFby5l/dlU8qaMhFUCWKCGh&#10;qXVLZpd3UFDyJt+Q6KRCW8oOJHA1SjMg5EUAFy/AzaXUNqVobEFpBclb0LqGzcqm5xJVLMuqHyrh&#10;x4TNKY6kYBwCw/YC2cWFYApnGVxBtQUBO4mocWGaQ1LIMU5VcbrsEvdS1I0GtBTkGsJtzIvKSgC6&#10;RKy5b5YPspoEhCi0O0QwgvaLAl9E+1ogkxIgXqQWaAeiikhNbCgLnlsr/bLcZulllekvkWbZuJoW&#10;Oiy4T4zLjJ0E86w3YrCPf5K3WSqbsrWzFphMYKj5AYAoGlhMl7IKnyvxi5nK22q7K2BaYIlFFyPq&#10;ALayGgNxnQldCvjd1LZBAU0hYUncKYuKnRdCNVtFi9ZzhOw5GqrmDfTFDBQWMjdX2Km6m4/owevF&#10;a6QXcDVW1BLLiI/Qju0AojjD4UgWExaKH9iXlhb+RDZWseF8LjgqYRIU0zSCMIaADSGMSrBFHhAs&#10;xtEaAtj5HQLSjZeWVNCGW3S8KYdgLCa7EZ3a9bhlFNABbDEdRVEIclUMNJXF7AG2HmWsxCn4OsXn&#10;BVzB5FUaKLaZWb5uVgx6lca4sFKAUFw3pzKOTNO4MuvsNgJ08h8rs7AXwNXCCkCoAkYSt006TcGt&#10;q6y0K00Wi4oKrS76kaqgKoPYrktqGMvvTECF0l9SODa4FyBycxu0lkA9Ggx1O2rVcqgV++kFii2p&#10;fVhSvLjqjeBNIVHI8V2bdluNo1ZEI4sYf4Ts3dIZseYB+6wsoQrLlagKUbtzcJ+kMieqIALUXsVy&#10;YaZX6cFmnVv/AGBBxbvwhS3a+2dgdEeSujc41DKK8h0v3nyo7Wx0unEdho9QJwu+txVaj80ptJUK&#10;fByyGXGa5sSxZbV/Ik6y26jQRaCkvIkNOV4bBUvyv7Levl3VE968+0sKKxRXW4W24pRD/lMOt4CU&#10;12DQE/kREmms2Ci9uAKxnCtnCrPWD0uCzX8uE6KO68/kfxctEpXrBTrr8uBUQ6Sul84+f9gVRXkO&#10;l5fPlRLrY6XTiOw0eoHwu3W4pa56MQvedKbiWu+H+fs4z+WtwQFgqjL09s7Ps14uxsCvDUqINAzQ&#10;fJqkKKxtXW9ayLjl1AlW3+v7EV6mSoUqjfe/2A0REBWH7BX+OxW+g7lQYKL24ArH4VtThVnrB6XB&#10;Zr/LhOyjuvI/i5aJSvWDTvXMuLjbXCwhtfrgNVBACFeQBWt7UXL/ACG72I8j1sbDvlfCUSgCmq7c&#10;N0cHnjDXhbz5A1qVh+zvUx656wkRb+K6/wBgTQioBUWgs56dmqQ0sbV1t21kVpy6gSrb/X9iK9TJ&#10;QsVG6vH+wGojTMP2Cv8AHZb+i1xiWO/7df4TZui71vINqQUn0miDSIt1yKuMX/sLdoagj9MuGXFG&#10;ubE8WKwa63Zktuo2AuFJeRIacrKNgrt+f3/YtYIjSduG6ODzxhocW8+REtTyvv7Lvqf05AUO/F6/&#10;2BqwuKgFS8FnPTsUa+t5982OW2g7cvASoowwPXCMFrsQHFuALdr7Z2DJHkro3ONQKoryel+8+VHa&#10;2Ol04jsNEB8LvrcVWo34U2kqCP0yyGXGa5sSxZbV/Ik6y26jQRaCkvIkNOV4bBUvyv7Levl3VE96&#10;8+0sKKxRXW4W24pRD/lMOt4CU12DQE/kREmms2Ci9uAKxnCtnCrPWD0uCzX8uE6KO68/kfxctEpX&#10;rLTrr8uBUQ6Sul84+f8AYFUV5DpeXz5UAauyJZWO/vJYQmC32CFldVVhotEdEiCvRhGN90unv8lG&#10;BdCFfwG2+Z/YVwd/81KAf3iQBaO7fdJUX/VZTl1EUWFDOnKv2Jb2uwNbdcjY2aRQ1SJtqVcsd0AA&#10;VhTT7AC1XwdlFVaxWDXbX8g0G6Ky+7AUsUlOf9dlbEUojEa6tXz9gaANUp1p9lOYpFiQF5TfjPb2&#10;CukNoSwB1G0P/tTLHrHLCj/IGmVWh5Ck87sV2tgqipWNe3/kQROvGU38rDYmiIiLf+jA3T4fOQVU&#10;GlGvGLa8BZGIuKU3/wBkRL63efyG9KULnAFayzhA1t1yO9ZpFDVJZXSrIoroAArDC33/ALcFsq35&#10;3ZWVbHYNdt/kEU3WFX3YJqnGJW2nIAKKVxP35EjjIWralNqnDJ6ZUU3qPSoCPttZmRnNRUzzPWWa&#10;tdTn4wRqgq0L2opVX0alDtVEsic1KibfAGxRe6+HYYIpfR2U3G0RERb/ANEgW6fD5yGlBqzPGLa+&#10;C4xLwCm/+yNh09yH6UoXBBW1lnIBQarN2IWq+MBBWxReVXyNZAdJEaC9X0jfoSy3MVKwjmk8Ln8y&#10;EyPbL1CcVxfNTyL2tVUWkLlSCxoWCqbFFVMb9ykW1IFdV1rWXkXpChBl4WGDZMIHbYun4TZEgEGH&#10;JX2CUlLDjCIvQFoH2pas1QK2HOuUeqQ/rdQgscBHIPrN5o0F7OIqULPl2w8YaJqPKCNQUweTKZIC&#10;DUu4MCobCopFeAx+DomFxkI+F1GCFFuwq4AC0cNsqOrEX+WspDaIH/Rg7TqqH+E8K3PVlwLQXwjq&#10;Lg+AiiUSgsPpB1+sNodwZZMLSMILVRUCyFXqDvcZQ9v5L7Wiz8UhpAoHlwtoCmesU0y/gQ7JZ82Q&#10;cdFAplGy/gQA+pGQAFFTVCiwgjFmWCnwWJZrFEaKRCMjshdKS25vy4IZiCixQVwCHbnf9VNWUgCT&#10;+iEYAFhZwWHQ2DfxYcHIg+rFV4rBk3A1KQKiiU92P4LdwbYtm+MO2t4ilsNFx32gR3jBgsUqHQIX&#10;ZKwSxeUJKeCU2QlwgphxhJBUml+1KxArxCzXtkDxeJHZ0Vo7UMWFuUHspAgkdM+0BFSQzwt9gIu2&#10;g8IbFY2HoS9n8K7D4NpahJaYAsFgQWywbUv7rbF3CsIgNsUoevlspqg8PLh1ymtwoFR52KO8Aug2&#10;LgCHEerKzroqw+MDAWx00W0pSDkQ7FFueBP0cJxZa0+xKpaYHVpiCkve1d7sKddUHyerxlw4Scd1&#10;isDNQANTyHG1nT1igR1sFLYABR2Zhz9yo49ml8/YfqquHyEbAY5Hlx4GXC62rjo5Lr+RRxcy4J07&#10;QkNiXy1uBIKlIR9rTKJWqupbCqR9Zes5Kw/8sCaux8ZVGsd/eSwBMFvsKLW1aqsNFoiWJGFejCMT&#10;6HHv8ljIrZCt8ptvmf2e6U+MpG6rWZkZzUbP5nrLNWtKQRqgt0L2LlX0ZpCUqyvPsTmuRNt4Aihe&#10;6+HZ4dMqOuwblU5X3nn2IFsl3zzyF9TVh1iu2ElOf9W/ZUxFKIxHs5bA2UNUp7T7FOYpFiQF5TeU&#10;z29gvSNQ75LpXW7QgDV2RLKx395LCEwW+wQsrqqsNFojokQV6MIxvul09/kowLoQr+A23zP7CuDv&#10;/mpQD+8SALR3b7pKi/6rKcuoiiwoZ05V+xLe12BrbrkbGzSKGqRNtSrljugACsKafYAWq+DsoqrW&#10;Kwa7a/kGg3RWX3YClikpz/rsrYilEYjXVq+fsDQBqlOtPspzFIsSAvKb8Z7ewV0htCWAOo2h/wDa&#10;mWPWOWFH+QNMqtDyFJ53YrtbBVFSsa9v/IgideMpv5WGxNEREW/9GBunw+cgqoNKNeMW14CyMRcU&#10;pv8A7IiX1u8/kN6UoXOAK1lnCBrbrkd6zSKGqSyulWRRXQABWGFvv/bgtlW/O7KyrY7Brtv8gim6&#10;wq+7BNU4xK205ABRSuJ+/IkcZC1bUptU4ZPTKim9R6VAR9trMyM5qKmeZ6yzVrqc/GCNUFWhe1FK&#10;q+jUodqolkTmpUTb4A2KL3Xw7DBFL6Oym42iIiLf+iQLdPh85DSg1ZnjFtfBcYl4BTf/AGRsOnuQ&#10;/SlC4IK2ss5AKDVZux2Vbxgbf0qvkEDyN19Gfc5Ew/8ALAmrs+MSjWO/vJYAmCwosr1VWGi0RLEj&#10;svRhGJ9Dj3+S2IukK3ym2+Z/Z7pT4ykbqtZmRnNRs/mess1a0pBGqC3QvYuVeox0CqVZXn2JzXIm&#10;28ARQvdfDs8OmVHXYNyqcr7zz7EC2S7555C+pqw6xXbCSnP+rfsqYilEYj2ctgbKGqU9p9inMUix&#10;IC8pvKZ7ewXpGod8l0rrdoQBq7IllY7+8lhCYLfYIWV1VWJR4/Ilp/ojU+p0IH3b/wBhzyzQeWQf&#10;XqFhuwff8MqKRaP2h/8AEXT0bm/QeN4ytXxdRZUvdHtywsyvXpAd3rL7es7Dzagp5Ggfj0lN0DmD&#10;HBGxa/lQPuy5SGEN+ME/Wvly6YlsUJb34S3FXl3D/GxvF18goBRvLiS3eNf3/korn+8ldMAiJ9Ya&#10;r/tnZ10qpZf5flDF09G12MfaNu3rLIpQN1H8gNGnWIiP7Db8gn6polW/zRgXwRgt1Z9IlBc/OxDT&#10;AlsuilAIN/gfSXvSvJ768znY6Cv9I4P72UjdZg/Y4VotfyoH3f6MuUmrP+ME/WvlzjEt/IoS3vwl&#10;tirwYouiI4X2UgLz/WJVveEFWwvQ9gqC9IOGfYbFN27LV5Xz2N2fpUtZo7rUt0+ljM+RE8Ybb2DR&#10;R2jasmlAndyeCwaKaFC4H/howL4IwXln0iUts/OxBEwlsuirKNwg3+B9JdXT8ye5bzOdjfSv0nZ/&#10;g26Sl65GbggWLYRsKwDZRaPIHmSbrORpjr/VeRqFyoQUOMYENim1QlJzGw1i13XWgWXDDFNjXmRl&#10;n5LbUrh1QtX+EFC7QupLtHNLhBUd2gaEq5komzdax2V4PBF7PqhVMVMgTh+2SoVkw3Qm1cvbDLBA&#10;ex0mKiWEGHusIq03YIoSyiNhdWRcHChtNEzgTitlxHRuihSU9QLBtWLwkdYGUFronyJEpa0FiqSh&#10;oIuUABuS8UNCFEUwramIR70YCmznCXekEAKPiRTbgqNXDIoBIqiWAhR5YsUqkG1egcCI6hdkcBfB&#10;mQVBZWyAFcl4bra7CYcaZ8Y6uaVLpjt1hIpZRUijGfU7iMuFEMNgEj9QqZxCbxDUigINB+AIEQJh&#10;Sx8vCURA4APpHV2IQfyBVEHlhwD1IUzl30vsJiiIXEKEHDKgsVFUYsKFTtfLYf5O0bU04FBHcKUj&#10;XqSuitqHKtQV2ibIAhs7sQy3c5B2LP8AjHsB1ZoSFXtGJjQW/RmvwtZTAqrSIoBQoYQcWaaQVv2F&#10;UBKAsIVEGw0h2X9ajyyO9PpPjB2AlENQtoqr8yAwj2sp9YdwEQDWUlyi6AH3YcMZYMVnB8VBEFoE&#10;AKjqvZbISgfGa+ahVGTmDbRFSomlYUfXWuRE1KUpLjEMrZTVpwuqIczZpXpDrQpaUQlqg4VumHfg&#10;BpSLU+23Ll8tHWFq/BHWPQhgEDeWBZbU+EWBqJrhqUpZSWNXJRCwuWgy4I0zZ1qlwhwgOROsPC0y&#10;1E2KxKYNL7/I4K3MCVs1W1tRyhCaVFZoWVFmnYslDjJ2xQMhPYT0ne5w14TtQcjylou3CPGmgQD/&#10;AJZKv4iqy4lOIlqx9I1PtdCB9/8A2GzzNB5ZB9eoWG7B9/wyop0n7Qxd9Xc0uVRjG7+WVE2aO615&#10;By8Sx/sz5ETxhtvYNFHa7VkbKBO7DgsFDVqUID9N4iuVFCtewi/XKCJYWeVEaW7g7/nY0+yoZPN/&#10;sb9V8goBRvL+sFLd4/8AZRX/AN5K1wCkTtrL2j/VOwbYlVLL3i+VctB9diUePyJaf6I1PqdCB92/&#10;9hzyzQeWQfXqFhuwff8ADKikWj9of/EXT0bm/QeN4ytXxdRZUvdHtywsyvXpAd3rL7es7Dzagp5G&#10;gfj0lN0DmDHBGxa/lQPuy5SGEN+ME+nXy5dMS2KEt78Jbiry7h/jY3i6+QUAo3lxJbvGv7/yUVz/&#10;AHkrpgERPrDVf9s7OulVLL/L8oYuno2uxj7Rt29ZZFKBuo/kBo06xER/YbfkE/VNEq3+aMC+CMFu&#10;rPpEoLn52IaYEtl0UoBBv8D6S96V5PfXmc7HQV/pHB/eykbrMH7HCtFr+VA+7/Rlyk1Z/wAYJ+tf&#10;LnGJb+RQlvfhLbFXgxRdERwvspAXn+sSre8IKtheh7BUF6QcM+w2Kbt2Wryvnsbs/SpazR3Wpbp9&#10;LGZ8iJ4w23sGijtG1ZNKBO7k8Fg0U0KFwP8Aw0YF8EYLyz6RKW2fnYgiYS2XRVlG4Qb/AAPpLq6f&#10;mT3LeZzsb6V+k7P8G3SCXqO3VWFwgN3fSGP+ZOwqsv7TEpxBasfSNT6nQgfdhs8zQeWQfX0LDdg+&#10;/wCGVFOk/aGLvq7mlyqMfI3fyypazR3WvIOXiWP9lHz/AKRE8Ybb2DRR2u1ZG8BO7DgsFDVqUID9&#10;N4iuVFCtewi/XKCJYWeVEaW7g7/nY0+yoZPN/sb9V8goBRvL+sFLd4/9lFf/AHkrXAKRO2svaP8A&#10;VOwbYlVLL3i+VctB9diUePyJaf6I1PqdCB92/wDY67KKRE2Gay7tXT+w79vbuCvoCIrd7YHkWCgz&#10;n+R4IZ5/+SzZBdR8nuBlrCO2P06QPQ0oyrTnxuO60mJPTQVB+hezZBtNSK9AKxhrZI10hWgKDax/&#10;LhQ45+9idd3gwEpatKPInAGZt0+V3YLGMdtgKUvIkEToJhkpqyra+ypoPxKR+RsKB3/Z5bXrAwa6&#10;ZfyA7Qrow4BAU2ctgowItg2QM0DqhWwOUH7tZLAelVeQXyHJfOc2CF5HSi4oAkbtExhncKKNYF06&#10;2fzJthTnYgpcHz1mTndZS0QyNTCsL41BgDeS5RWxp/GGtlSnSHIFBTWP5cKHFr97Eou7wgJDbxRu&#10;DQBmbdPCu7MGRW2ApS8lLMJ61jKrVOBcPrE1BGDfQrfye6voEz5BixuGT0cLNi6hZPNBTSr/AEY4&#10;XTPwd8n92yW3dyqwG9mMEq6nlHsrORLviyr/AOS1FkTUrGGd3CjXvagXTrf9Mm2FOd+RGLQK56/5&#10;ChK62ylohQ1+VGqw8L5kGANm4tsab4MG4JlGUS/jOXft1ElDa0v/AJwnJqt/ahSoVqnGAgB4Awuz&#10;Y0egR+a/9lQGg2lZcC0doVKIxuMDXrDp/ScIAXV2qRWHgT3+PzYC4V4ZDXBtLax11zDxfBlMCvyp&#10;5hDFO1GMEtWpguJssq2C4yY1WH23CN17HA14aLC5iVaZ3z9xyCiWtmBD1C6UyuGA2DG2zUxSVVuh&#10;6oYxfTxNrN8MSuMNVtV0RThY168jKTPCklW8cV+R0YrnlZlhRcUD4QUgW1TLmuZ4nJS69tfMiPio&#10;+D6R7j1u3ZHvVVowuHL4pBSlKGW+XVDyo5lMlDK87cdkhKPix4vEtEwrdgafstQUIDoME8S4K9ID&#10;Qw0OA25ZN5nSXyEK5L/m1SwSOoXSFaQdcMVA8gNF4y1f2CGB8VOyydCEsMgo0rubHgtQL6VFO2MD&#10;qlpToxoUNENl2oZAvQceI1STaztT9+szoDYYeEpQLFpFuvgsMnGCYbB06UPLrIBl4HpXjLy1sCOO&#10;vLnM0VG9LVbIlKUaDyJYxUTg+xGjKBwIMQyxTF7UAtEZXikLtKSu0VcCERuKkaE1mYm2QEAAWALO&#10;0Lg8lcBlGowATxfjA4WMQclqmBF4ylBUQekJoDa5d6rKOER0z6y0IcKENXssW7La6qPdALnrMrnH&#10;swcp2r1WLr4ulZdYGw6H9Zao3qnJkXDFhqybL218i5r7KDpL1JYRRnnSOvqFRDWqaKOsryrS3DI0&#10;ROo6SvRop3sPVp4d2B9WloUUzHG6xjuKoWnoQxu71ZYi8URYagS7rRoI3ATN9JdGrR4woXrE+Pye&#10;yiijwhV2qUo1vJohaW9ecJmQDsz4RqF0pgxWYI9fkVVlFIlUwzWX7V0/tT31XbuCvCVFKX1YHkWC&#10;gzkbaUMlrFF0o+XKiwZrC6scsOXKGwsvzJzQFESr/RjhxgfS2H9tktu7gVgN7MYJt1Pz7KzkB36y&#10;v/U6CAVNy38h1QL08g0k0F5Bd0CeLMN1eDXIoF4epCxlN6QUdKlgl19lHQra+yhoPxKR+RsKB3/Y&#10;eN/U8gYNdKIDpRXRhwCAps5bEowIOypPDlfdjrsopETYZrLu1dP7Dv29u4K+gIit3tgeRYKDOf5H&#10;ghnn/wCSzZBdR8nuBlrCO2P06QPQ0oyrTnxuO60mJPTQVB+hezZBtNSK9AKxhrZI10hWgKDax/Lh&#10;Q45+9idd3gwEpatKPInAGZt0+V3YLGMdtgKUvIkEToJhkpqyra+ypoPxKR+RsKB3/Z5bXrAwa6Zf&#10;yA7Qrow4BAU2ctgowItg2QM0DqhWwOUH7tZLAelVeQXyHJfOc2CF5HSi4oAkbtExhncKKNYF062f&#10;zJthTnYgpcHz1mTndZS0QyNTCsL41BgDeS5RWxp/GGtlSnSHIFBTWP5cKHFr97Eou7wgJDbxRuDQ&#10;BmbdPCu7MGRW2ApS8lLMJ61jKrVOBcPrE1BGDfQrfye6voEz5BixuGT0cLNi6hZPNBTSr/RjhdM/&#10;B3yf3bJbd3KrAb2YwSrqeUeys5Eu+LKv/ktRZE1Kxhndwo172oF063/TJthTnfkRi0Cuev8AkKEr&#10;rbKWiFDX5UarDwvmQYA2bi2xpvgwbgmUZRL+M5d+3UdGrWn/AK4TbgKdue+RNC6UwYr8EiqsopEq&#10;mHuL9q6f2p763t3BX0BFKX1YHkaigzkSwUMlrFF0o+XM7BmsLts5YcudELL8yZuBREq/0Y4cf/cD&#10;6b5D+2yW3dyqwG9mMEq6n5KzkB36yv8A1OggFTct/IdUC9PINJNBeQXdAnizDdXg1yKBeHqQsZTe&#10;kFHSpYJdfZR0K2vsoaD8SkfkbCgd/wBh439TyBg10ogOlFdGHAICmzlsSjAg7Kk8OV92OuyikRNh&#10;msu7V0/sO/b27gr6AmqNaBVU/MgDwC2iIeO79qc35Q/E/svLvnxvsA8cKtid27bq7iabNeFbDDeV&#10;/sQV1roEIX46VXsFOXvYm6NW+C3BAKXTcaseiHaN7EBYbQA/8sw9otUrP2oAmxoAIsrxl10Zjtfj&#10;cv8Ae4U/I1LVfLyP6uNZTllDl59iRK8LWsa8jMIEQuFgdzrBuVSVcQo4n76xRy2oqmhWuxUTL/bn&#10;uRtCpsWG+ZDEIjWlRGj2vIt+HPdiIF36WVMwKi1A/wBYLV0Ue/8AtgKCj4nS8YNcawv3txRwLOLB&#10;vlbSME4f+O5BnBbbuCvoeBfZdnORToX9Zr6Xyu1MPaLWqz61AE3dABFj8ZGptfBuL+9wp+RJNU+X&#10;kf1caynLKHLz7HNFjl1ZcBxvwYNUrgRUy1RdU1TALura7K7LtgtNL5Go6U2hdF52E4DswAbbVf8A&#10;C4MonXE5Hm6t3vSLX19zezA4vfGoqrNgXqqtbIBLjJOKGzv7Br3WFijgWcWDTD8Rxgjxo/HcmhQt&#10;yzsPAu7l2c57HOhcde8ujrUasKvvnJSJq7qB0r9C2WZ0tach1W7a/kpC9F4QZbrPK8JmZeFka02a&#10;BrGUvKpUqKJEPhGlPWl1Fwzcnik6o8b1T8Iv4SHjG7hYltkwFiIXfjKtAuDMD5Uzh+CgCOd8exaP&#10;GULGI1tqXzVoC0wDQDQl5Bm1l4TNb3RVNQYpPtfI1I/hyDxVJtATx9jXQGl6z3YTPfb4ohUbwtxY&#10;spvtapElYDVMZU9ruirlaLpWi7meTVlcr8lXKqhVNwg5jK3McJgKjqSng8iSiDl5sejakXBigZdD&#10;UoFNco/SMVlRhCQiCF/SDFVatj9wUvlQoK6UlakspbULsU8BZfhcTerKdBWGZZxexj7YTSHwFZLK&#10;fYqI2p6LGDlMC6v1loBuB8SFYLP+FLj/AA1xxjJ6ti/GVADofn9l44sEhFDSdHNiApMYdjO09Jf/&#10;AKh82CsURSDocwjtaAWeQGtBP1gB4NC7cAUkx9yHnEKFfYH4S3L1UYtcCMWIU9YCN9xaW+dmYW2R&#10;ladgysJdlsodjqGe/aPyErGjWoTrnZ2gSH0klJfYXCp3A9Wfm2FwjFmnv2ETTyaFqH9BiN1CgPS4&#10;wNaS2UinYBimhNBl4ey/cxqbLF11VuEbBBehaZdKhoL5+R6DXGUdFokIPsX42a1a52pvHNDHypza&#10;ZOad2ixlLll7qo4lJuqFSgy9q1Pwg25OSFEvUtCHcllfaooWw0b7aO97lEYqC8Q8ldhMCk5rrRDK&#10;0xWsIMQNyuCx+0DbifNjVsaNA1R2A9UlIdIWkQpXjKzB/wAgHUjrG3IRtDRudLalBLdgrbeMaPDR&#10;zk22SW58gYCX2FyFJxgFL1y+sqlUrYimn3+EGlYHr7HLBxz78Ilq1oFca5kAcAFaPbj8Hd+1C9qy&#10;hriQxd4W432APGgpWJb3rdXcbzZrwTYYbKr/AGCGdXocv2pU4OzAi27X/CDGk64nP9jWrq0vvSKn&#10;1TfvZQHL74hFas2DeqC7sgEuLbLZopAo/sX8hHoXVVVMALa7qxfBalhLbADWsG8qrrWNGkLLCkLl&#10;gdzVg1iAkRY4/wB+xXltYxfSvXYrmXPuFICpsXjfJqjWgVVPzIA8AtoiHju/anN+UPxP7Ly758b7&#10;APHCrYndu26u4mmzXhWww3lf7EFda6BCF+OlV7BTl72JujVvgtwQCl03GrHoh2jexAWG0AP/ACzD&#10;2i1Ss/agCbGgAiyvGXXRmO1+Ny/3uFPyNS1Xy8j+rjWU5ZQ5efYkSvC1rGvIzCBELhYHc6wblUlX&#10;EKOJ++sUctqKpoVrsVEy/wBue5G0KmxYb5kMQiNaVEaPa8i34c92IgXfpZUzAqLUD/WC1dFHv/tg&#10;KCj4nS8YNcawv3txRwLOLBvlbSME4f8AjuQZwW27gr6HgX2XZzkU6F/Wa+l8rtTD2i1qs+tQBN3Q&#10;ARY/GRqbXwbi/vcKfkSTVPl5H9XGspyyhy8+xzRY5dWXAcb8GDVK4EVMtUXVNUwC7q2uyuy7YLTS&#10;+RqOlNoXRedhOA7MAG21X/C4MonXE5Hm6t3vSLX19zezA4vfGoqrNgXqqtbIBLjJOKGzv7Br3WFi&#10;jgWcWDTD8Rxgjxo/HcmhQtyzsPAu7l2c57HOhcde8ujrUasKHsqk1d1Frf8AQtLgqJR++XGlZX/4&#10;RbfKCMWDjn34RLV2gVxrmQQ8AVo9uPwd37U3asoa4n9gKu+W432FnHMViW9u267G82a8E2GGyq/2&#10;CGdXocv2pU4OzAi27X/C4O6TricjzdWl96RU+qb97KA4vfEIrVmyz1QXdkAlxbZbNFIFHexfyEeh&#10;dVVUwAtrurF8FqWEtsANawbyqutY0aQssKQuWB3NWDWICRFjj/fsV5bWMX0r12K5lz7hSAqbF43y&#10;ao1oFVT8yAPALaIh47v2pzflD8T+wPqU2WS6t01UAAcq4J/VFtdlr4c2uwFXqzixD7SxNiNeqH9/&#10;ciFeK/pB8IwX/wDGU1RuWPLg5skN/GVTT272ahT/AAQhFLYFYcPkpNddr8lF46V+wRus3c9lhehr&#10;R0gB9W5R95HLh3QLUIdK9RsioUBzDIHV+V8igbpnlxPwwNWIgccYFOUDKx1tm6KvbK8ilWHaNDAP&#10;a/rHkCn9YEGgGdEF0A+s08P5mysuM3NjZREJtnZyYehUADvX/saz+0NchasBp/kAS2mojyAUMrDX&#10;P/MUQ1aDpCkFJj49hFOlVYefJS6vba/JltPKgjdZvyWtNFmjpAD6yi+88I5cO6Vah8gS6K7dhBTl&#10;MN+1y4qN65FvRqv+ZAiiqUEirSlUJelwfSP5ULLQLqhURW2HPOwruN3cYisEwqAqCJ2kfk4OtawC&#10;+3MIS8qvWW7jmGCXYKLRJyYVaFQAf1/7GrD9oa5DlgNPuQBLxqIygDyVhvIt2q0HY0gpL5VmwTl3&#10;WaylbyLt06zgG3L/AJBbGce1XYawrCNLpVdaXL+hChWC8ZWfeTSh5cqjKnBSsv48bPSZNdAdY/8A&#10;Yb0XLm+XUdAfEiL7EDDINZURM/sIWi/iAUoiq4R0lsokdnbVEdCvU4QsoNoLRCZjsQyHsrV5aIaB&#10;tAgWo27mtHcpGGxWHALfpBbStw9YUQFt7G4NOtQEKypY2VMiAEBoqELYS0FCZYiijctTVACgwnDw&#10;SXASfEVDCmkgBtqMbn1leRYVr+E3EFMQ/aY9a219JQnhOwyAvCFhC6FRsiSlDtMMXsYJ1oqGbtlB&#10;7ZKM2ZnUIKmh5D1mVn0IYMQBJRcADUWPlRltCj8qOTjRcWMUMKqbPY6Yk4d2tAEI4gXyiUppgbhC&#10;+K8A+MPHwLto+kpQlEojyEIvwYQngGh+wKrAsycqLuFJCwTxixlg1wIRTaxSEOFPb5nsM8a0DXZK&#10;/jUTOpWgx3ykikMBYCXXhf8AkymDQYDpUMcUKYFG2M2XI/Gjs4e3hllsPbr9C/Je6SwYPJKpypW8&#10;rQe1EFhEul3lwso0NWMNIllENxbgYtCurXrAlaU5aEcqvVphgAuUYEWl2WDAiivKOHyUyLXR+eQx&#10;+UXSx/KtrHArTPRgkvHFVqAvnaPn4w8t8Vl8oFtHL+RRFNXyeiC6NY/G7qNoijBNUKmJ20FMhqS4&#10;CuVREt8ssGQ0FbBYHoLwYbCZtLCFwzYBbCqCtTWsaAyVKCoeiECWQN6kWmV1k3RYasWAw/IFpBaF&#10;zHZ5ldV/YyYOB+R603S3Nj9jfBYMMPxgxih3hB+0FFPnyNig9rIGuLqoQVB4M7QTizWqvv8APkJC&#10;Lg9qGBL4EVXAuURXAabLPfsaeqa/9yqB8uCP6otrpL3ZbNrsBjqzjEPtXEplNeqH9/ciWcbKhYUF&#10;6oexHV1yshX4jd+xCK9MK8gK0idpHMhw1zWAL2UsJdnPWL3HMPYT0g/X7/YJWStu6Nal1d3S2RIs&#10;A6ryFZjdsig1RSC7cl3h/pEcABzDNgDb6V8jQbpnlxMgNrEQOOMCnwJWOu+zyVbefn7Lxx2jQwPq&#10;U2WS6t01UAAcq4J/VFtdlr4c2uynbVnFiH2ribEa9UP7+5EK8V/SD4Rgv/4ymqNyx5cHNkhv4yqa&#10;e3ezUKf4IQilsCsOHyUmuu1+Si8dK/YI3WbueywvQ1o6QA+rco+8jlw7oFqEOleo2RUKA5hkDq/K&#10;+RQN0zy4n4YGrEQOOMCnKBlY62zdFXtleRSrDtGhgHtf1jyBT+sCDQDOiC6AfWaeH8zZWXGbmxso&#10;iE2zs5MPQqAB3r/2NZ/aGuQtWA0/yAJbTUR5AKGVhrn/AJiiGrQdIUgpMfHsIp0qrDz5KXV7bX5M&#10;tp5UEbrN+S1pos0dIAfWUX3nhHLh3SrUPkCXRXbsIKcphv2uXFRvXIt6NV/zIEUVSgkVaUqhL0uD&#10;6R/KhZaBdUKiK2w552Fdxu7jEVgmFQFQRO0j8nB1rWAX25hCXlV6y3ccwwS7BRaJOTCrQqAD+v8A&#10;2NWH7Q1yHLAafcgCXjURlAHkrDeRbtVoOxpBSXyrNgnLus1lK3kRsaW2I5sqDUvB7USk9eEoe0eU&#10;f+4G9FTZZ79lM3SEKA+XCn9UW10l7y2bXYCh1ZxYh9pYlMpr1Q/v7kSzjZULKgXVCehhysgHcRu/&#10;ZRFemFQFaRO0jmQ4a5rDvbmEJdnPWLV45hhPSD9fv9giZKpu661Lq7ulsiRYB1XkKzG7ZFBqikF2&#10;5LvD/SI4ADmGbAG30r5Gg3TPLiZAbWIgccYFPgSsdd9nkq28/P2XjjtGhgfUpssl1bpqoAA5VwT+&#10;qLa7C9zLyAr5t4Q5Y4wqFpb4XHvaimlr+mT2dH8rv/8ACFu+GwQqir1yPXsB/FUXtf5ALiV0qNlq&#10;phOPUI1+ZyYFhELM54Eb8WgwN7LbtfMiKNc78Z9gC/rC5t4e7ca9IFLF9WyBXNHDlzaZ7d2VytyB&#10;Q6ttlw2QIs9eEFLl13IKhOkx06tJsAgfHFLgINoBKVbfivYCPCqjX/SYPzjUFdU3G67K7uPKOXAo&#10;Nuv9ZYN4wOR867C6LCIWZzwI34tp5UD9je7XzIjTXO/GfZ0/t9hcRtnXDtwaaMlyCwPau4K3f+ZB&#10;5Vd+eecjrXxSeX+wKOEecgHi+eSqT9GB+3N+wNNvKp5HkIB732clszp/W4h86SqPzjUFdVtxujZ9&#10;3+UcgUG2ksG8YEXOsFUe8a7/APzr/oRaBXLq/wDwxI8bdkAdWhTrLnC6b7CtU4H2pWbVorfP7HRY&#10;vmBrShUuxTPcU7Fm+Y+bbCOBaA0LktGzIwuEpckNqUtosDUgTmlHEPYuiEiNUGK1KtaLWEAR0Kah&#10;GVBjqOw0HShBHJCo1ymNQwWug3Hjq221qbCXluwn8PkRiywdWHo8wQBKnAiJD9SxWJXKYhfNrVHF&#10;1/VWf464y4JaCsEQGjoVBEUOumLmbBfCD4JB1VtMdansMB61LRDcLivxjHAWFdSVkVsh2Ha3rrbj&#10;EK4Icj9Omkezu7PFbBTKMhNgy8aj1h68uVaolHtMet4VLCHAypSywxKKVHZGKKVUALUtHaSORLEq&#10;0S1DpJh9mADzjOIykiXUTS5fmYQtwuCwr98FlTii+pgwaiG/XQYDbeF+JOrpVrwJUBCK/TGUPYEj&#10;DpSB4HwjsXYqh7f2FmF7+aJXeUA9ElixunhGZ2KTkWbRL1QCBl40hGmG0RFw0IiPMN0NbGrhoFhp&#10;1cyUHjmQcpQVZmTPrOl6wOuNQKMrTL4IVHEFrQkFQA4wHUDYQ3+BYex4VeKx9yPBhlbH1wSmIBy7&#10;h878aIS572gCDand/SIiFYTRLWR2FUd/gsHTfpChd3B2lg3wGllsVNysBMgUdmwRW4IQhXodtgZL&#10;gupQLCa8MWBHIKcV1HmWtDDZidF+EV8LAaS5WzNACplxmJtRNnTi1kRDPBZLC0uDXG8VhqxptMLp&#10;bXb1h1I1NU7H+yP3IlodC4HbI4Ey2wwDsqoXQYwhVQ25X2sGtvfAhsKT0uGuWcEchqQPaJywhv2F&#10;3tKK/wDkT8ENcKeQFfLbwiKscYVBTbtb8uN32oi0t/TJezo/ld//AI3bRdBS8njkoeL55KpqA/bm&#10;5sDTbpx5HkAD2v2//wCCkE80dqD3zcyoLQus37UGnTKArs0v3dIP858mt7e2fP8AKgAORr0gUsf2&#10;yDc0BRy552ft3mlfIFDq22XDZUCcevIXuZeQFfNvCHLHGFQtLfC497UUlW/pk9nR/K7C4Qt3w2CF&#10;UVeuR69gP4qi9r/IBcSulRstVMJx6hGvzOTAsIhZnPAjfi0GBvZbdr5kRRrnfjPsAX9YXNvD3bjX&#10;pApYvq2QK5o4cubTPbuyuVuQKHVtsuGyBFR68IKXLr89gqE6THTq0mwCB8cUuAg2gEpVt+K9gI8K&#10;qNf9Jg/ONQV1Tcbrsru48o5cCg26/wBZYN4wOR867C6LCIWZzwI34tp5UD9je7XzIjTXO/GfZ0/t&#10;9hcRtnXDtwaaMlyCwPau4K3f+ZB5Vd+eecjrXxSeX+wKOEecgHi+eSqT9GB+3N+wNNvKp5HkIB73&#10;2clszp/W4h86SqPzjUFdVtxujZ93+UcgUG2ksG8YEXOsFUe8a7//ADTFginLqAR/KbIg8FKE+/lw&#10;H42F7kBXy28IcEcZkKC3aL+XHvaimlr+mT2dH8r/APjdtF0FLyeOQDxfPJVNQH7c1rYGm3TjyPIQ&#10;D2v25yCkE80dqD3zcyoeHLN+1Bp0ygml+7pB/nPk1vb2z5/lQAHI16QKWP7ZBuaAo5c87P27zSvk&#10;Ch1bbLhsqBOPXkL3MvICvm3hDljjCoWlvhcCuXKa0/8AIg8WPUXTbfIHpeVUp++wNdvbh1vi0W7F&#10;lf8AmsgEPvlj0jdfpZVUxHiW1tYOEVqwv85BoMo4DLt0taDlEqATsC2g1/Oyx+lvY7KDb75n2Wyn&#10;TL+wEvbtyUnvkCuloh5cf+V3IkHd89lnKd5kXevlSzkgFU+xofpyA5EWvjf7A479gmu382FY+7yo&#10;iLAhYg//AHGXvw0xP+BUAZZVdraYNvDxelRbWD6B7X9irLTbP+VsUYd0yWc1qIC6X2jWFdXSwfMl&#10;PpT/ANlL+ZkenxVS1vgRQOP/ALi7+flEC2g/edin6X7G0gbePmS1m6Zf2Al7duSn75ArpaIeX2ri&#10;95XchLH2tsVp/kCsXdT/AN1DivobpUq18C2Vn9itbYaz0lvwev4R1nLa5pUsD4bAVdJGs6VsbAAU&#10;2sBuxqzSDDtesCiWL4wtv7Kf8zGLp3cqtjcFLLOUtRAXSnaNYWrXSwfJ/id/ZT/MldW8qo2P4EUD&#10;3/3KSHQzjU2KeNJXSGaeykdrUsN/8xrwtAs5aS9/VResrxy9yhlwNmo8nDap1icSbF5OUvsWLFgm&#10;kZkK/kjoAtXhcbAq1C6PkKFHStQBGopsLyY/pYqhZWDoayybr1WvjM6V9AxI/CNC8TY10iILsESV&#10;CUp6TeGhS1ZFSt9BEmJBaN7H3dicl/Fqj8h4T5HyCqL+ASoGVYjtD2U8ACrKu4oha26+RC6AKoJV&#10;1RqkTiJ8Ai4YTrGUHdPbehcN8PYvVjgluxP/AKxWhqCDyF4vGuVEUC23aVg3xp+MZTOxanEkYN7W&#10;E80E9ENNLV1qRrKmp+hUeWZpykOhY2h6QXoIUO/ID/Kqhgih2GkYf2C2u6jgDzQjeykU0YK2iqjb&#10;SVsHks4JN9i2zhUlUh0eNFwKY1Y7QyrafPH24EKoKL1GXaAW02lXJ3JUmekAK2pRChlwRhPlw+Br&#10;IfpKySiB9YYjk2S5kBtnkeYNqN2Q9wKYVTLQI3tvfIp6isekJiILOjAQEm3Ml7WBu2SvZLkywj6t&#10;DiZSU9IrjVtFsc6bhbUD6fc1lw/2kz6v8uBqAPUaj8kj5efRgiz9bZrj9tYQxK1lXsVhM4ng+kaX&#10;qVg0gGvEY0rnRFwenRYZ29KTZjglFyoVYn4f8Y6nPrvY4WqvLLYwPAUaaYnVYKeDL47S0BJjumtW&#10;ZsBKLUv1561kb8vM0IBjfKcfY0ueKvI5pTt0tqt7F9hFsCgIpSSKW7MGF2lM+srav3XGPaAlIduP&#10;dh9YuEPT2EyBCYLXhA1lxIMLF5VxKIB6VM0lqSuwLJtQj9lxTvgItBry5dQF92NQXehWT5i42k2z&#10;2BbU5jBvF/T9j1LgC13lVKfvsDXb2Dq/Wi+ziuftZAnSArifn9jX6RsABTa+Sm7GhOQUHz1gUSxf&#10;GFF+spsUs7uVWyhaou7aekci7S/MvIlH7cAatiFHx/I4XatGdJhBRG4BTGLHWqJY+P8AyPvWWb0g&#10;FU+zBqluedgORHPhv+wOP+98gmu382FY+7yoFcuU1p/5EHix6i6bb5A9LyqlP32Brt7DrfrRbs4r&#10;n6mQCH3yx6Ruv0sqqYjxcp1tYOHfyK1YX+cglFAeAy7dLWg5RKgKgW0Gv52WP0t7HZQbffM+y2U6&#10;Zf2Al7duSn75ArpaIeD2P/K7kSDu+eyzlO8yKN4vlRLkgFU+xofpyA5EWtc3+wOO/YJrt/7Csfd5&#10;URFgQsQf/uMvfQ01EH+CvsAZZVdraYNvDxelRbWD6B7X9irLTbP+VsUYd0yWc1qIC6X2jWFdXSwf&#10;MlPpT/2Uv5mR6fFVLW+BFA4/+4u/n5RAtoP3nYp+l+xtIG3j5ktZumX9gJe3bkp++QK6WiHl9q4v&#10;eV3ISx9rbFaf5ArF3U/91DivobpUq18C2Vn9itbYaz0lvwev4R1nLa5pUsD4bAVdJGs6VsbAAU2s&#10;BuxqzSDDtesCiWL4wtv7Kf8AMxi6d3KrY3BSyzlLUQF0p2jWFq10sHyf4nf2U/zJXVvKqNj+BFA9&#10;/wDcpIdDONTYp40ldIqk9lI7WpYb/wCYUK6gW8uDjx6xc6p0KyLONYFcGU7TkQeLHqLvbfIHpeVU&#10;p++wNW724db9aJxXP2sgTpAVxPK/sa/StjYACm18/wAlN2NWaQAECiWL4wov1lNi/rcqtmjVF3bT&#10;0ik6UvzLyJR+3AGrdhRGgu1aMvXhBsNwCmMWOtUSx8f+R96yzekAqn2YNUtzzsByI58N/wBgcf8A&#10;e+QTXb+bDx93lQK5cprT/wAiDxY9RdNt8j1Kw7svtD7ZeQQfm4wFmzeVjUHKrT/mRtnWg6cilbV+&#10;Fyx6OSiS1g2FZ+RpdmLWesA/kWulsrtbUt4F8Q5KQhBG2BQ/Swhtqzz/AGXHZjdJ1gjPMiPN441p&#10;BNWc9l/ERvTsseWeXAMCXE41T6dlSNdw2Zdf2ElCra8i2mfo/GOnt+D2v7DelbhffjAeHdWIqj3l&#10;bAAdN5K3zzsC1GrQ9Rf0gx7zyCCNLangVL1yBUYgL/sGqVd03fkSxrP1nZi8vlwVeZ98ZYSlFurv&#10;sTessoEyHwGRb4YNGunJdHKt/lwm1fz/AGXrZQ3SdYOER4/xrSCas5iy6KZT6dljxT9MIDAl8ica&#10;1mnZ7DQTugef8jxgQm/spmdi3ZVmjLGyCn+nIKt7VMHCyrj1JzCqqagOvL5GERCDfSs6pf8AI+bC&#10;q2JNN+1A06mdlVMv+kvnq72JY1j9YT0fBPYK3mcvoywlWLy77E3rBgEyFOBn2LfDkGjXTkAjlbOl&#10;fC1JSBTkcWkCcYuYjsuoheU5HTSq1Wslz76DjDjgNbj3qL07/J3AL+WRMVqapheubLGmOrW1MKoL&#10;KfpOIr3oE53oBYP9YlBGw4s38LonpKCz2XZD9dWaiowqUVtGthuiwoLuGqoeDUjtKjUdg9tKUI7x&#10;taplz4wFgTHEbp9lYKt1HkjaspNhqo+0QNM3LmKQgGiOrgliwaYV26j6AB25rdjRjL2tbFrhUBBs&#10;GkOsqcVow9bNB7EfBdFVyVeLF/SGwHV+sHqCwfagAfS/5C1443FdEEhcW+IK/pEZHyuzfDTaLQQ1&#10;YRYN7BnqKeXBYBFi6kDaiBpqUSgnZBZmxKnBS6YUQ3GjpFASwAMISgpDRmSCaOtkFTzDjZCCQ9cy&#10;oREVDq8j3xyC31hEAcrwhkbar6EvZqg2J36qX5cbBKvBUstZgwoplLtnniFB6QxLfFykytTNpY4X&#10;0bs9I6pA1fLJXtoRgjAFHxrI5IO2I2I2l0gQ2tK7KXCQirWogWi5iN+qQlhyOgXmDKyrzQWXjI+A&#10;TGuDLLqFa18Aiy4A7UaQkJbluxg4+EVo1kFyAwPyOYVtC8hVgMb0SJQ1CFZ7VbCZCA2hBTFluEGm&#10;s6OVBY06IW3EFtLBbLhLHGxrAp5Vypn4eWMKpUFq7+3D2WWiuwESnpdRuXATkDW+mkuZwGwwsfwg&#10;0xNeWxH1H63LucUn2OiTWBByUKqowTO6TSIdCYDbg2issS2V4BRmbE72O7vkKgx4ytKqtVivndn4&#10;eSnUT5ErZj2dmrDcQVFItUlwIb6tbgh/sWYsXtfhOWFMp+g9IdF0eqXkAW79oY7uU8haNV9fkb9N&#10;B05FKpq/CyNPRzIMS13/AJE0aqtqBoyNrqOYVVEUQKt5f5GERCvjmwb6VnqWxnDBK0iTZsDTqfvs&#10;qpl/0jx4k0FKnWP/ANgg9xrX2WP3ljKdAyAMg8o+GxcPb+Zsy6/rDWhVteRbRX7fxjp7fg9hXpW4&#10;X39gDx3biKo44VsAB03h7K3zzrHqVh3ZfaH2y8gg/NxgLNm8rGoJRVp/zImzrQdORStq/C5Y9HJR&#10;JawcI0uzLrPWURaetldrai1gXxDkpDUEbYFy+lhDbVLjsxuk6+bBGeZEebxxrSCas57L+AjenY3e&#10;WeX5ALKS+RONU+nZQjXcNmXX9hpQq2vIrg/R+MSz2/B7X9hvStwvvxnwHduIqj3lbAAdN59lb552&#10;ByN2h6i/pBj2qggj01U8CpeuQKjEBf8AYNUq7pu/I6NZ+s7MXl8uCrzPvjLCVdt1d9ib1llAmQ+A&#10;yLfDBo105Lo5Vv8ALhNq/n+y9bKG6TrBwiPH+NaQTVnMWXRTKfTsseKfphAYEvkTjWs07PYaCd0D&#10;z/keMCE39lMzsW7Ks0ZY2QU/05BVvapg4WVcepOYVVTUB15fIwiIQb6VnVL/AJHzYVWxJpv2oGnU&#10;zsqpl/0l89XexLGsfrCej4J7BW8zl9GWEqxeXfYm9YMAmQpwM+xb4cg0a6cgEcrZ0r4WpMFFXUdF&#10;t4krZ/I8Z3xIM0qdYgNNBHbTndl8WA9UvP8AGCTLRzefag3FWn78ic6wOnIpVNX4WRR6OQCS13/k&#10;CjVVtQcMpY2upzCqoi2AlvIwoQr45sG+lZ6lr8i5sErSJab9gKdSVUy/6R48SaClTrP/ANgg9xrW&#10;Wf5Vj2A7BkGsg8o+Gx4e3nzZl1/WGtCra8i2iv2/jHT2/B7CvStwvv7AHju3EVRxwrYADpvD2Vvn&#10;nWPUrDuy+0Ptl5BB+bjAWbN5WNSrXKrCgrkKilinnxpjhoPz8lNpfxzuRLFYW3CicUbL8j9+1RKN&#10;flTBE6tEyb6LGWQWs9JZvzkRVijr8i0FH4xW8G2nyEmvFUK+DcfRqoYEKDz8uPFHWPyBS2V+BXJe&#10;jQ+LnGMY7/KyAHVLt/JRooxHlWFDOaKFuXhDggC0sB6oHnu/YFj1PYKFunYNgAAxrbB/f/pHhwHS&#10;CiSKHvZuMpPkUKPyXguCrCxpL5KgpDxRL2AFET+wwPhErSi3ZiC7o59jd4H6cZT0hS1R54Qr4NFM&#10;evc0+st3hViWaxBBfNC4v/iyDHBGPt1UECH0r8uPFBAp7d+Sh+K5L0aHxc4x8MAdUu32oMQFQMhp&#10;dE49ycL9qX05kdxAWhc35KbvObFda9U/FgFa0BmXLqNptSmUB0JVGAVT+wdO6QN21uRigG+50iuz&#10;tYsqqDVJrtwoPf8AwxKbKLdnN3dHPpfY2cGdOMp6Qpao88IX4OUxw+5pjs62irEs1iDT80IA2kMx&#10;8gvwkpCY1yfgHQJe7vTK1i4TsRNoy5lghWrF2nVPv5CTs2CdqIwgSinzIl0M7Vsq8RXbWOSnZeQV&#10;ND0Kpgdlzh9ZGxYCBqxYLSWTz0FS244Jo8JSBQr3zIub1SUcYPWzYrxh3bRQlypxSidBfabJ/MhR&#10;2XOBBazdCKcn2DMmsl+RWHXoQDOQk+hr6Q0MvqeRkoNYvscNDRfPkOILlaOKFBSPDotvNjmxl1ZD&#10;hLSErIe3tEYVO2xmlVRcQj9vxLjNKNOhRcW1EabOz8WlYugVSXCFFjDlns6oYLSs0WNS/s1UcSFg&#10;tSaj9im88LkWZbEeVHqVyaCe1DAC1otpbebSHgmMcSHTYDxQWb4L9WS9zyD4sKbrheMek2S4rKwX&#10;sazZVpeUOhNXU5bHGNXGaCxuEoNsssJbsiof1j7QFJ2aBcF+BQlnA8vfQQS4i2Fd+wkAxB1iRhEV&#10;DSEkWlD4ewvJBTZs+4Bl/wAB22LPtbLhofIUBDFOaMs7BdOSrs+ZUVAozkM0KSd630SLBA6MLDW6&#10;Zd6L+DR0+worsNlAEalsEqtYToIxsojl7ECKwHTrDuJXViiqyoeQ1ppx7LUAxaj68N+UpJWqjUda&#10;a28Y6UbeEait4jybuoVZkLaOGvZbA7NmiCExS15UNiurNGVxvIFMNYp6kPhAU0S+C2KfZpIu0rCM&#10;rgrqDDEgavkvvCjRH2NmHuwQEWLK5Y/SAtRxWHagdBI2orwZsqtKvMiAZeBE2aO1fJZpZ9ZVHu8C&#10;Irl+XGKgvWdZZfVIfEih8sbwgOATeMW2HzGYovPyFNvxzsXS1bpAie1pfkfvjVERr2pehRhhZaaR&#10;WtpeH+yvaB0LycMAqmHpd6Q1trcyMUA07nSDdnay5VAGqTXbgnQ2mX8BcSKD+ss+1bK9AasHLIBQ&#10;nM/H7CgCg36EpnmtxHToUM4w0W5eHYNggC1dwHqgf937DR7XsFC3fZdgAA2Ocn+Y93/6RYbVdJVr&#10;lVhQVyFRSxTz40xw0H5+Sm0v453Ilis1uFE4o2X5H79qiUa/KmCJ1aIKN9FjLILTXpLN5XIksUdY&#10;tBR5TFvwbaRia8VQr4Nx9GqhIIYbX5ceKOsfkClvZX4FchaND4ucY+HfcrNyAHVXt/JRoop7EdKs&#10;KGcQaLcvDsOCALSwHqgee79ho9T2Chbp2C2ACm4nTL/f/pHhwHSCiSKHvZuM0+RQo/IOC4KsLGkv&#10;kqCkPFEvYAURP7DA+EStKLdmILujn2N3gfpxlPSFLVHnhCvg0Ux69zT6y3eFWJZrEEF80Li/+LIM&#10;cEY+3VQQIfSvy48UECnt35KH4rkvRofFzjHwwB1S7fagxAVAyGl0Tj3Jwv2pfTmR3EBaFzfkpu85&#10;sV1r1T8WAVrQGZcuo2m1KZQHQlUYBVP7B07pA3bW5GKAb7nSK7O1iyqoNUmu3Cg9/wDDEpsot2c3&#10;d0c+l9jZwZ04ynpClqjzwhfg5THD7mmOzraKsSzWINPzQgDaQzHyC/CQFsaxilptHZTa1OwvAfjc&#10;dyqWtOXGcwNIfKlWuVXKD5DKginnxpjhoPhKRS7xzsQJWbsLb1Gy/I+P2qJRr8qCWiG5kZdRWtp8&#10;P9hm0DoXkqnAKpg6d0hrbW5kYoBp3OkG7O1lyqANUmu3BOhtMseBcSKD+ss+9ZXoDVg5ZAKE/wDx&#10;+woAEG/QlM81iPDQoZxBQty8OwbBAFq7gPVA/wC79ho9r2ChbvsuwAAbHOT/ADHu/wD0iw2q6SrX&#10;KrCgrkKilinnxpjhoPz8iY0gMOwv1ezu4Uqs0v8AYeR5DR+zUssJawarIKa0o927lFtWhnPfIIcV&#10;9JWfRYDfut/yMotbHAN3sFGhmOeXUD9pfag9rurf+/yYfQzEeDv1p9grWUun/wDDrazvyBgeBsXX&#10;w7L5r3xqDHoPB8qA+FnrEbWP55G22lS/hFFNviy8/wAgU8459ineh7cRq6tJRqWuixz+1MP/AAn2&#10;YXKCgf8A8qdZVv8Ab/8AkI7TL4WQC3FnU7XGFhf75USq/CVnGCSsoq3sA9Nk8hDpYEBdp6yyA3fj&#10;PkU79aIg1kKJXW2txF7o+fJhWNZiPB360+wQrNdM+V//AA62v35Awa5F18Ozlr3xqBj0Hg+VEr6V&#10;p4f7EAREr2vYWd8IgmqDdUUUZBbVwPD2JUYvH/f7C90pEa2VTRNM84Ea1pHhlEuBQ+xs/LtjTfxy&#10;UtLaLoagKNgBSAffID02TVBGlYCDbT1lwH/JnyKf9cjbWX9lFV1qrcRe7flDSR5pTsGhbcMNhRSR&#10;VOTSAWvyXtFdLI+BDwIrRfXhs+xJUV2HkgBykJgrBPaWVPkCjaYw2QSOEcwbtARkDuR4wyoFByrD&#10;t8Pr/LlUL8BK+wU2RVjxIMvBqUSrYDaR4QRUpyoyEZQmZGg50rtQ2QHbR2K0LjBEVsV4EHpp4TOp&#10;vpHfqg9Vulal6YALMjpIFR/ksFVjaM2hQ1TAbHihhlEtOsfToQseyjG9gVmgJE265L4I5cWLPk2S&#10;gdGL7LshN8BYT6XUhhlI1b0gngRaTySNDH+tMOult1OVV1lttULbZGAHKofElaq7DeL5AfDXSCVs&#10;eQXH8Alsf+CG0nJGwDyLzeLMeG2oy3IjsrNomEYaRj1CEUrfOlEb0DUqUE7U7sGCbYQlXaDxFIWM&#10;VqyW3iKMlacIh4RpaQ/EaUiBU24LlcjM5Dh9lYbpTGAAl2JZbBJIQDeEVysFJ9ltNBwhizsDVx3c&#10;aiDBZsjVY44lo7DAQHAiLVu/yIDEBjBfpqxVLLJFGV+BWNexjksvJ2/yyCcSrOW+5kLFLfb2UQix&#10;KmPKrVErU/oRjYYj6TwFQVHFNYuj/iwSuB9uPUkbEy5rNuWxkzWBKXvCFh3ENJlCwUDjAmzQaooh&#10;VdtyqhwME0/st/4qSlAgKCj/AKS1bVMfRZVr2b5/K2cMNUkeQ5sMl6pVS+sSa60MrRvikNJ8w0Q+&#10;FdFEdAlb2uV8QrUdIsi0LhICUW35K4tTwZekSrsw9RXatIGo0Fh4xmtdtBFPyXDNHgVDiK2FgL/J&#10;smlbBL/YwBb4XKmoqNGXUvANOQBAD6hqEeA1SFlhfSoB/wBIvV01BLDly1YNeY/+qgVhefW7v9YC&#10;2y/ikW1vKaJpnnCJa0jwyj/+BQrsb93kq6LuNNtVeXUpaW0WA1KUbABOTVcyKLVp6MDvnly6Gyra&#10;qEUstcQbuxI3jVUeMQvCuH6f2WlardsRtY7VeS3bS0v4QYNviz7JAp5xz7FO9D2443Wko6WXLHCD&#10;PvifYmNIDDsL9Xs7uFKrNL/Z8jyZP2allhLWDVZBTWlHu3cFW1aGc98lDivpEyVb3X/kYRa2OAbv&#10;YNNDMc8upX7T9qD2u6t/7/IlV6MxHg79afYIVmun/wDDa2s78gwNiGxdS/d741Bj0vg+VAHhZ6xG&#10;zZ8qNttKl/CIKW/iy835A15xz7FO9D24jV1aSjUtWixz+1MP/CfYKXKCgf8A8qXfwn/mVb/bhG1M&#10;vhZALcWdTtcYWF/vlRKr8JWcYJKyirewD02TyEOlgQF2nrLIDd+M+RTv1oiDWQoldba3EXuj58mF&#10;Y1mI8HfrT7BCs10z5X/8Otr9+QMGuRdfDs5a98agY9B4PlRK+laeH+xAERK9r2FnfCIJqg3VFFGQ&#10;W1cDw9iVGLx/3+wvdKRGtlU0TTPOBGtaR4ZRLgUPsbPy7Y038clLS2i6GoCjYAUgH3yA9Nk1QRpW&#10;Ag209ZcB/wAmfIp/1yNtZf2UVXWqtxF7t+UNJHmldg3i438WjkZhY0MC38gZBSt0l7V+T9XLhG1t&#10;tZp/IhTSAwI0fq9n3AH/AH/sPJ2Gj9mplhLVg1BTWlfW7v8AWVtsv41Ea2VTRNM85EvpHhlEuIh9&#10;jfu8lcLuNNtdy6lLS2iwGpSjYAAwNq5kUWrSB3yXV3itVCKWWuIN3YkbxqqPGIvgHD9P7BGttu2I&#10;2sdqo220qX8Iopbl5A15xz7FO9D2443Wko6WXLHCDPvifYmNIDDsL9Xs7uFKrNL/AGHkbdNXyjZQ&#10;fdqUp+kOS21bPAZdmJbdp7Go23rTVR63WAB/Jq7EALS1WBsARbbaowJb4ZTq+3AGgNX/ACpWgLaC&#10;qRrmQBC6LV9YqnGY2x+AVWBUpzWx2ir/ALAaQss/cmhBTq7eRI6ylSnIC/Tn5KcXpAcUOxwf9cuU&#10;elLuJ0dNIOsuzd9PIGdaWsueFo1SoJyFIFxEaDrMPALyLiEF21Sv4zRobrBZvgfXYI5VJVtWX8jo&#10;BVQoB1esa2BoWFsW0gALV7GiP+MI3Z0r37LHFU7VmxWts4FciX4FWbyijsHmFg4SnNbHaKv+wGkL&#10;BPjkbCCnV28iR1lKlJS+Vz8lOPpAcULv/amVWLdZYf2dBtZa+RXbMEre5KjW0oPWNB6i7MsgEtMG&#10;Ea8G+jHus1OVxpyBaa8qjCBSJoiawuKFFXNnmaVDjEtoGKxE4XZHPDm125bZuc5AAWrX3uxER/xh&#10;G7Oge/ZY4qnauK10cCqqJfgVgPKKCKBpwcjmW5RxP7HNNrRWgqKQB5Y7ct1otFOv2PiBcAkTW9Aj&#10;QK9uigqG43cDyL9wqJuQtWYB1i1t7RaRm1dtCN3C0+aJ3LgHK+QIDQ6tWHaQ5y2ER1V6QoKNDUvJ&#10;j1XCbjPwOQoGxg17XY9RTjXYCoL5AoCqVUiuzVBBSYR1qncPBBiM0ewh/wBmv0EsFr+14QnaevL5&#10;FscoW9laXUX8sNPkvUoUK9qVCtaV/CXbOsHBIz63KiKI9UBuGlWj0j24f5st9DF8Y1w2wGlOGKWk&#10;EEpzfB5L4urWVU5KsAGDivJeLDaKJYXpkrVtVB8lRhYrcPJPFWy8FKkjnW20uykNcCPRNYVwGKyv&#10;EeGx9IWrQwsEKEqO0mumJCcVdDwzyG7RGiwv7CCE6VhM+kCyX+FtL1huAtLJTdryfCDEoQSLro2C&#10;L9k1PhC0sVTR6QKp0cSGWyqEMujYl4DrHyFW7aX+RzgpKHGaIp1ZVKQWm7GCiwwW4ymE8YTKKQEO&#10;z5B/JYzaEoyaEWXgoPpLUqk1mf8Aj5H0c+VEd2WPrAUQgkjDwVh6qxIQrGHcKLDxjsLG6PYorUaC&#10;yUEegqymG9sjkerZ1KL7PvHg8jYBbYEoANGwN1qXeSqsVJcUGLBb1o3xL2AapDQl9kHQhGyOVcm6&#10;423bm+KWypXJUKakN6m1pii1RrZeVVTHGNxcwjTKuLso/Gvhi0RcADY1jkYy48uV1TWzkCtKlu+H&#10;RAAIy7ewyCEIpbCpxaDGU250XIO8Xo9h7Rqt2d3tyzTnRcZRIqmKtRaCswq8+s9UeiGzWQH/AMj7&#10;Ql0+RwHnwhow8pqILQoXqQ5LdLWVKmlUAEWlR+XBihXIG9eVRhAJE0f+cjHBbimG2gmeNK7jBbQL&#10;F7EThdxK6HN+3FQD4rWV+RAVuIC+y6WFt4sXJrdNXR9gjWq3tQAJ3cDwj3dAKZeET/iXlyj0pdzs&#10;OmkUKa3ffkoDrTmXPK0NqVBcBVBcpMHWYeAXkbdNXyjZQPttSlP0hdS0VbPAZY4q29PYirbbaaqO&#10;G6wA/wAmrxCs0tVgbCEUVWqMCW+GU6vtwBoA2/5X5KMUtoKpGuZAVtFq+sSnGY2+R+QVWBUpzWx2&#10;ir/sBp/WFln7keQU6u3kSOmqVKcgL9ufkpKfSA4odi4f23LlF09uJ0dNINsuzd9PIGdUWsueFo1S&#10;ojkKQLiJgdZh4BeRcAgXbVK/jONDfAsLsUPrsEcqkq2rL+R0AqoWA7fWNbA0LC2LaQAFq9jRH/GE&#10;Vs6V7LHFU7VmxWts4FciX4FWbyijsHmFg4SnNbHaKv8AsBpCwT45Gwgp1dvIkdZSpSUvlc/JTj6Q&#10;HFC7/wBqZVYt1lh/Z0G1lr5FdswSt7kqNbSg9Y0HqLsyyAS0wYRrwb6Me6zU5XGnIFpryqMIFImi&#10;JrC4oUVc2eZpUOMS2gYrEThdkc8ObXbltm5zkABatfe7ERH/ABhG7Oge/ZY4qnauK10cCqqJfgVg&#10;PKKCKBpwcIILBxDj/sVRQ6l/hBdQZl3DJ0Lsru9uBLDCXFTAujFYPgLFwPPrG3TV8o2UH3alf6Fw&#10;upbathymWFjr6REbb1rKj1EMAI2ux+XF7WOQs9aqqMIBIXn/AJyJDC4phtoJ5mldxgtoGKxG1F3O&#10;dDTftxQB8VrK/IgK8IC+y6WFt4s4TW6Quj7BDWq3tQAJ3cI+1AKZeET/AIl5cp6Xbg6PNINs8i99&#10;PIGdUcy48bQ2pUFyFUFykwdZh4BeRt01fKNlB92pSn6Q5FqsCr7zZQiMgu/3Io9bNYlfByrZk02M&#10;qml1wrkfNC+DmxqhWq7EckW9JgX4wWWqto+XA+VLKq2Ase79laaFGf7GgLa9XZWOqpL/ACIAArbH&#10;35UB1b4ELoghdgMXdQ7e7DE7KLGrX2onFmbVxSzbLgNlUqr7AS4u6rychqmlidarhkVXK5ewLRvR&#10;spsia4bi/kABoqorHcTEZZS0UW0/398gY/F0MclhmPDBoAfhRsC7FcoJh8LVlVLNo7m1dzNo4weI&#10;3kTnUT3O9Ybtd5TtkofD9zrFC3AgPrj4sb3a6M/Y0ABNsYHVt4DyF0QW3YDFt1Dt7v8AkKE7UCw1&#10;a+1FcWZTV+RSzcW2sB4e3EOvhVsKOv8AFeQ2bTYRoQoa0IifTGvzyX+1hTV7HoA1m/FgoqgY7dwI&#10;WV13yPuXkKOzuNeRCx/4O38YiVzOMAvDvtQb4NY7FMX3OxQ88rauXjRxshakbKic6/cz/s+2G9Ye&#10;rvKdyUco+pXYoW4QH1p8WXoKUVcaLKZ8Idl6wJpr2MVjm9EZKToFYRZCfauoftEpAWMs5MaV5ALr&#10;LxiK2QNewjoi7I+DXAUGH6RdPU9I8Q8COzmfQty4a8PUbgV18D4y/wAKy1yspZXiyMARdX2LA40s&#10;v4MsMp6C9SXyWcfGAWNCR8CobEsQ5RwhqLDrHCVjbaXJWMBMGhWAv+rz246balvK01fpLLe3QbUv&#10;FrTt9jXReB7LWK2W/GUlBSNzTLuTG/MlDHL9ITS2oYoFq/5DL0dhgCK1RVUoxYsd6WlLGLYoBjjS&#10;ytWQtB3SfHFbDTlVYypHZ+CCqjEcLmaCKj9Y4A6AbcUSAK22HcqaL1hY7MP0iZ02lldpyHLYxVQe&#10;xfIYx6igV2vyKDDqnajiqqhUdAyQuM3iV2XcLLWVzNqr2oxhevCDj+APIwLTQA7EHAS6jKookZ90&#10;lsKwec2K4VW9iLHVEGOhUUbl2ehaduPSS2VFAGMIAuFAQhVX5UJIHcfstlFf7DHUm1j9ZuJaLK3i&#10;bj735AAMqNIaIb/xUwclgIXPyjSjGrumkjuBAbF0TA/soFvbtg42S5aNtwSUyPRUdLbq1VwUtVYx&#10;e1SI0IdYQgxieQ6pRtkiQxj7REgp5g80rQeJ9hfhhbiLrDOdsizTDVGbVmH2OC2lKdv9h6pHh0mg&#10;lYH2G4GtIlwottrY00goLalOILFex15ex4plgIoRO6XrBVogFaukFgD4sHoAeC1UcEsKtgwCvkuA&#10;mscbEkCPV8iatzSbcPIQ2AfI8UHiy/JTxl1uE0HhH5QHqHZ94Y8sKa52M8HRUHcGgWGDOcyBRxeF&#10;5sbhuwiJea7GbKePtwINq6xvcuH4e1aeSjH/AIO3+xHOZx+QBw77UH4NY7FDL1zsvuDS79Y3SIfK&#10;V7BHdMcaC6p7ANfq8+sfTTXyWpbNLf6EBrgboNpiwNI0rDvqAvlcvYCmmNlOStcNy4UDRVfkV3vT&#10;EYiy0crBa8ebEERnfkF3+5FHrZrEvw5VsoGm73Y1XLrhXImjQvg5HgrQdlOSLekShfBv+Qa2qVo+&#10;XA/IsSrYCxe79laaFHP7KoFtersCz0lJ/kQAAm2PvyoDq28DyC0Swuyn/sbOodvdhidlFjVr7UTi&#10;zNq4pZtlwGyqVV9gJcXdV5FgaRpYk9K4ZcVXK5ewLRvRspsia4bi/kABoqorHcTEYpS0UW039/fJ&#10;WPxdDHJYfl3MeGoMAD+UbAXYrlBMPhasqpa2jubV3M2gxg8RsqJzqJ7nesPV3lO2Sj4V1zsULcCA&#10;+uPixvdroz9jQAE2xgdW3gPIXRBbdgMW3UO3u/5ChO1AsNWvtRXFmU1fkUs3FtrAeHtxDr4VbCjr&#10;/FeQ2bTYRoQoa0IifTGvzyX+1hTV7HoA1m/FgoqgY7dwIWV13yPuXkKOzuNeRCx/4O38YiVzOMAv&#10;DvtQb4NY7FMX3OxQ88rauXjRxshakbKic6/cz/s+2G9YervKdyUco+pXYoW4QH1p8WXoKUVcCMVf&#10;tx0t6aos1xKOu3GzQRNvYQGG4fz5LBRVWAPBb8nFYKvvC+xClCu/GC7/AHIv02axP4XVC/ZlRu5V&#10;NLrhXI+aF4R4K87D0VrtwVVSsfbgQbV1jxy85Cjs7ikQx/4O38YiVzOMAHCr9qD9DWOxBl652D3B&#10;pd+sbpEP4r2AndL8LijQXVPYJX68+sfTTXzyWpbNLV+hAa4G6DaY8DSNKy1uorXK5ewLRsxspyJr&#10;hAAaKr8iu96YjFLLRarAq+82UIjILv8Acij1s1m3o0Lxr8YWXeeaximFDTi19lN14MYrRy9BKQ/Y&#10;StOr0LZVpX+9lWat3UL0Xj7rGr+G9biX1Aw/H7BaPnx7C9z+bDR85s2iQRw11ieDaqmN/sGquoqf&#10;8INq38yWiv8AktQgq1dyraHNCJ/SFX7BRrlXVRPARbpF2FFxLQ7ZBx9nKWYbDQUPCn3+xsDlFrWf&#10;y4KEe6f6ZcDbfwSiI0rPsR7Xa6wGzl1bWQLEXVSyVMbFrUK/kChnsQ9PYC3/APORzwU9iSDQUvyB&#10;B0z1vsVrPpAjtaQoKPrflfJ26bWlW/n5CeXdHNlRtW3RCVZ1OZL2PR9YhgWq1jf7B5yKn+QbdfMl&#10;or/ktYNtXdd/2VcseaH/AG2NPrIaNbKuJ2XvQWJy6Qsdu51p2PRK/wBuF1pAK8ptAlNlf8+Q6Bqt&#10;rewLFACgaNYO9hWj6wu6bdubNBhV4WHtsVRH/n4wPaAXAyB8ybHXY8FCixfP9YEHTL1uK0V9IEG1&#10;pCgonVfK+Tt02tKt+kJcu6ObKjat9EJ06nCpZdvHtxaLaU28/al2i61D2HJj1ezJRdrXbl0pdx6A&#10;TBqNY6wUdQANXHsm2l3LFFoqQsS6w5GJtcHsagKatBktjphl5Htr+3FHa11YQBH0uVpbeGw4FDiw&#10;DF5yiag7fqdoigiGQ4YbOnjEm1Qpg+lc6ZLcxNi3LlpFLGIu0Y9Pcyk1oCNkKUMqArxh0DuHbj09&#10;PLiEHu1K/YNJ2w3VzvbWX8GoRUpKOaRoPTINQw7RK3HanZesXjDL47DXffZjymmXgBp9ss9oI1xq&#10;VqXd0oWzZ0JZ9th20FEtRABfk+dq27Be3D7QTzyKqE9AdWEEALB8JeiptNpI7Z0TqeGyoRH7BZZN&#10;q2CFPLYSi+IkKl+PYLW2Kypb72Kmd4OsvFB0yjlzVAtY6upQQ6zm8exzbBBi01CQptlXL6Jeo/WH&#10;xgWreE1Ihw8T9hURHbmfyMgV1P24YLt6JU12JRt8l8Lsq45i0wbgW1rSOp9MhpIW5g3C7cHxiQYg&#10;CClzZTSm3NW7RcrTgUMtcvr+S605TVpVv5G1Fb/2L0sli6BRUSkYKWw4G1bluWSPCEqO8bqrIZpE&#10;6hdwIJVsYEX4uN1tcRyErSoAKlpGi18lLyqL2UZQe01LckdY8U2wNnBO4w+5frhG2P2Dd/kKK4AM&#10;aIrLTaXZWsOhA1LgqLdGBcuZGaNr9i2KPXxIFbAYWYEIV3QjV8uFBtEMUi9v6J5LCkuKx60qDFKQ&#10;kl4PgowqFVVBBTDPwFj9+w1s1g8yVaofAixpltmxgpRPX2KlKQF/Y6lbKHYBcUXS6wMYkHtQKgVW&#10;xgHaUusaSAqrMU/GM7d7TDlKF8XT17CRKsH2Alsll5RBpqnTUlYVnS486ra8jb6Ep9UlIUAABoqX&#10;PSYo9dqJUm9hZMKvCwe2y7G/9Pxg7RV4GQtZKE7EDFqh7l3H6/BPUgURv6LVwq/r+srNPIn+hVVO&#10;/sC4NXQdGoUXKtDuQcY5V4bE4g8Kff7G4OAWtZ/LgUI90gbbw4lEUCsm93tdcl16NC8a/GCl3n9Y&#10;xTChpxa+ym64DGK0XV6CUh+ytadXoWz7F93sALV7UL0Xdf6xt/hvW/eRb1Aw/H7BaPnx7C9z+bCh&#10;yrqU0P8Ax9hQY11uJ4FqqY3BqrqKn/CDa78yWiv+S1CJVXdd/wBlX140In9IVfsFGtlXVRPAReIu&#10;wouJaHbIOMBSWWG3DQUPCvv9jRrlFrWfy4KEe6f6ZcLVf4JREaVG+7prrAaOXVtZAxHqpZ2pRpXb&#10;6hUChnvqxD0gLf8A85Gpwa9YkgaCl+QIOhV632K1m6QI7WkKCj635Xydum1pVv5+Qnl8ObKjatui&#10;EqzqcyXsej6xDAtVrG/2DzkVP8g26+ZLRX/Jawbau67/ALKuWPND/tsafWQ0a2VcTsvegsTl0hY7&#10;dzrTseiV/twutIBXlNoEpsr/AJ8h0DVbW9gWKAFA0awd7CtH1hd027c2aDCrwsPbYqiP/Pxge0Au&#10;BkD5k2Oux4KFFi+f6wIOmXrcVor6QINrSFBROq+V8nbptaVb9IS5d0c2VG1b6ISrOpwqWXbx7cT0&#10;6evv2oAh5xa4xkdZ29/4QLGeRD54/sHh09qLoK19mzo0Lxr8YKXf8LYxTChpxa+yluigx92K0cXQ&#10;SkP2EuNG9C2VC1f72VZq3dQChLspvVIBCgAAGimDvSFaMLum9ZoMKvCw9tlqI/6fjE9gLwMgfMb7&#10;NjsQMWqPcu4/X4J6kCyNp0Wrnb1f1lZp5EH9HKnTBmoaXQdGoUXKFDuQcfYZRdDbhFaHh/f7GwOA&#10;W5n8uBQj3SFtv8EoiIKyN93tdZt6NC8a/GFl3nmsYphQ04tfY/8AtEt3owAOr4RBdqFIq/F5n0nn&#10;2oNARivhC2h+a3E2AtKu/kFCikVaGP7Aotw0rbjp8PcPI1tFn+DKCpTmENSiruyfx5FO63Y/GGB7&#10;cT8PuQMI46/YmsguY52uXFRp/wCYa+5DvQFsCx5mlTsLL1i/8oL0QH3r5cv9ACXjkW7nmUyttvaW&#10;JbisorRmlVF6KffsWrKZ1Dv8jpLsr5yXxBj/ACCo4Bpm/rInIrmEbj+QuA2n+QK911gi7PaJecg6&#10;s6+PkBShTi+T/wCOxTv2x+MKA9uV+EOKcS4ms9qC/HO19i8ENYVsAVte3BVyou8rYQrL5Rw/Yhda&#10;O49llC5FK/pFGQHvsY/jJ6+N/IjH0KGKDvDXsTQurypTreHNi2K+7B9pi2Kqr3YFjn+LCtSgKAib&#10;FcwiA/kCEG0/yBXsHVnXJdHIOrOv05HFpON6RhRS10hwl8uTEdglg4AIhsawNJVhUcIRkobZzzYg&#10;uOW8eSH92ZZwB5scWNODKg+a3kz6zQilEdC5FVE67KLx0VZlJkWvbaRlGJlssIo/suu0TauocrYK&#10;Aj/QUdr9gCFuxgUYKe0KxlwlPxYO5Fsq7AlUohm8cZbRaLcJDFAkYGM6y36GbcsW18YpASqhxFb2&#10;XX/QmzIsoPpO0/A/rDSQBPqMd4L7As1Y8iYY+Blt0xIs1U5HbQCDBKQdkMYaupNw4OwujuH7G/St&#10;bj/qNPqRQTAH61sFgELWtRV4p0IYkY1piNQ9JLWjs2VBp5V+QcKjdMFrKioWS97cXBVpz9sciPp5&#10;XJTw10NEGALaVqRwS4KKumdMt4RtobwdqKQQ26249qCyNu1Cwjth6QJRoIqqirVw3rhHAG0ZuO1B&#10;TN0oLlykAg3AoLANpOs87RP88sqasRlVTCU6DUTBUDaioJWiriv4wz3FY6ac8cgw9SzXV4QuamDd&#10;Q19AdgjNNoL13P1qDWBFBuLAW12Z8CnY4LLeEJlV9sudFDWlkaSxy2UtKhf0gtP2IGljgFtKA1Kh&#10;QVSGFA+ukbgOWYVGjJC2MMZ/Sx9eiz9RNk006ysmAXcqsDoICIeIKftsIW6qv0gVM1gROylidldT&#10;43k4VWINVFYaP+bhTJllUBY0+yjrPW+EHtu27HNA5D5DWlMHuxq1W5sccJ5uw9W9Vk5oDT+kEWjg&#10;yob3wCyG+X7Lp1IpqET3J4I+TOmjKIitbwiVVeIGWJ/wm3jaEjPte3dyoGlgC9V4zbBpA/WoCgFv&#10;agDhxVkuLtKNlHgcqpeulHNmKn3YN7TFuVVe7Ao2QrUAXZ3AyoL4K8Uh7BfUMlqVYXlMUey42KU0&#10;I1bf2HslUeZs7Cy3Yrf7B+izKidfcq5f8gILuMW7mVlJs4u/xYN/qJbvbgA6vhEl2oUirvF5n0l0&#10;QaAjFfCC4PzW4nAWlXfyC1SkVbWP7Aotw0rbjp8PcI3TM/4ygqU5hBUop2yd/wAdqKd3bH4waD1Y&#10;ieJWK46xWsguY52uXFRp/wCYa/yb6AtuBY8K0qVWLLbYr/7BUauB9/lXLH0AQe4xbueZTK229pYl&#10;uKyitGaVULop9+xyymdQ7/I6S7K+cl8QYv8AIKjgGmf9ZELIpmHyJDzIXAbT/IFHe6wdWdaKl5yD&#10;qz3xgKUKcXyf/HYp37Y/GFAe3K/CHFOJcTWe1Bfjna+xeCGsK2AK2vbgq5UXeVsIVl8o4fsQutHc&#10;eyyhcilf0ijID32Mfxk9fG/kRj6FDFB3hr2JoXV5Up1vDmxbFfdg+0xbFVV7sCxz/FhWpQFARNiu&#10;YRAfyBCDaf5Ar2DqzrkujkHVnX6cji0nG9ItqaVukImNBex1Wh8z39iV22HtVARKuQKspEI+XuwW&#10;70SoAHWJLtQpKvy+Z9J5BoWdivhC6B/1uAFQ0pfcga+b8jg6IVcQO8NYmhdXlVKdbw5sWxX3YPtM&#10;WxVV7sqjZ3xhWoAuzuBlQXwV4pD2J9QyXsqwvKYolhsQChGrblxcCx5mzsLLdn/kQemr8gPr3yX/&#10;AAAg/kW7nmU9hcr9pY/+0S3e3AA6vhEF2o8N02QV7g4Xdyrh09vsFXeD/d5AoOud9g6RGYPWIb6P&#10;9YXbPc9/5KBQ2r/51hpqzhY+Qc404expDDp+zNa+7B95fTupcP7LJ6XAdM1lGNioBgRhU/brb/kL&#10;btpdy4aYo5Hpj5lygOLBaKPeZHOX29WD36bspophaRmmiKiXev3CLYq1MHlwMC9gmruigqKU1HbE&#10;avtxo/F3Zm7kq6aMAir+f5c5y3YDAo22oouxKAN/bslUI/vKgtRMs38lAbK+iEUXzLqmC03mqjAe&#10;PX3wgir/AKQUffnkEVifVlWliVdbLyOlfbh1ryUlra8eR1U/bDbhbYtLDRpRyfgX+XEA4sFAo95H&#10;7O+rA9+m7KaKWFsVLV3rEo8UOV5MsWlBplT2Gr/bhnt4VlxaVpyFC/nQw+YwCjN1lo6bzDu/sOGu&#10;QKONwlFr7qV2M+n5Fa4tjaPItFf+2GlP0c+kARBALvJd9XmMFo3nqJB7df8AhBFXX2Cj78glsT6s&#10;C0sSrrZeDpXrcqt3z/pCt3VwjGlHisOsKmv2DVLTIK8n/wCZUhPq5E6ig21stttQadgdN1wrI9VE&#10;pd7KxlbS6waF1xxjiiG09Y0iD5QFyqEDleITPhOF5M21xNolkpu/BK55mtBhdVs9BFy8m8FRxLgg&#10;sZdGTYmEMRAUlpqErIAF4fYeaXTRL9i1vgw3A17XZfja1JUc3vZRqA2ZK+glUMBMtCo0SFId+xi4&#10;AIul9WFWGhnxYX9fYOMh8hoUE+INzKhqj1AM3TRd2VNFVEBScCC/Rj8NrL7CXpaEAw7LfyFE0uFa&#10;NNTLyktvFiFTnPyUKKC7EiKaxkJx52KJMDrZ8abXBo2Ok6bH9LNLW1DxqhFuCaswnGstPUlaT0XK&#10;jArQ4wfQlCVoQXkMAQTAdSDS1qIRYxHyb6RdKW0INVuhXSXeFY/KuPokbq5tqpJb70UnhBaWK6zt&#10;luG4y1vVcYW24zgxBVux6xDcm4fyoz/YtW9huVHEFjapHNAj2PkLUbBs+kE1aNStkoJ/EuMVtwxN&#10;VcXes5sXofJW2429t4xUtxjno15UWI/WU9ijUg9fXBj1aW8WLMSdZaW765KViLVNwAUxQLDrTRba&#10;Cv6xZbMdKh4xe6ytOeXDwBxPWbhvG5aBHUZVXqUrtk7BesbKjbQaKnzTEfWGsFRkuOxKdVKmczYx&#10;cSuCDVy9mjZeKCQKGtYENiH+yv8AcBU8IxKNtsDXwT7Bzs/WOiGfOEejLQv39h5trw2bkVVpiDwO&#10;URWCa79lZWYBPYX8Hx2VpSzAIBTGqT19gM36/RgOSuEKrFj9uNxBYscJCJb7B+gO+stzKNK6zYpc&#10;tjSRS43KqQt4/dYSewsfGe465+/sHQrfY1ML6EEaten2LdKnvLY3TyJVZf6sBKfo5mkAcsAu8lqc&#10;b9Ym/wCFjkNOFtCwiOL/AOVAdH/SDQLcIKqqk98agEcZHKXYrEsq2uN1c0N12ct3RVVFpr8fI7iN&#10;X24ldcX6w87kAooAAEeG6bILe5eF3cS4dNu+y3d8b+7yBQdcg4ojMHrEN9GF2z3+ygUOr/51hpqz&#10;hY+Qc404expC6Sz9mU0+7NfS+ndS4f2WT0uA6ZrKMbFQDAlcn7dbcLbtpdy4FjSiOrx8y4wHFg4U&#10;e8jnL7erB79N2U0UwtJXTR9ewWg3r9wjhVanHlwwF7BNXdFBUUpqO2I1fbjR+LuzN3JV00YBFX8/&#10;y5zluwKhRttRRdiUAb+3ZGIp/eVDaiZZlAc/ohFF8y62JpuGqkHt1/4QxV19ho7e55AWxPqwLFiJ&#10;dbHFHSvtw2deSktbXjyOqn7YbcLbFpYaNKOR6YvOXEA4sFAo95H7O+rA9+m7KaKWFsVLV3rEo8UO&#10;V5MsWlBplT2Gr/bhnt4VlxaVpyFC/nQw+YwCjN1lo6bzDu/sOGuQKONwlFr7qV2M+n5Fa4tjaPIt&#10;Ff8AthpT9HPpAEQQC7yXfV5jBaN56iQe3X/hBFXX2Cj78glsT6sC0sSrrYZDpXrcIVb8/wDECvQr&#10;jHjtH2theFHC/wBgfHAol07Lf7YTgRiRimqJ6vSNAvGwQ/kdhunILe4JR24lw6bd9gq7wf7vIFB7&#10;nYONIxoesQ30YXbPc25QMdWv91hpqzmj5LR038O7+w4byBpxbKOtdSMOp+R5xbG0eRaz/wBsNP8A&#10;b+aShHQC7yC09/WF2fixydOFtCypNUDf8qcB9+QaBbhBVVVXvjUIOKCLAbLY6KtrBgYL1gmrsCgq&#10;LjX98jtiNX240fi7rM0rjQAAR4bpsgr3Bwu7lXDpt32CrvB/u8gjTbbXDIUtjf8AtkonzvLaLj36&#10;nnJZFSJbQ/YCFqj6h9XrFCNe5g57UAKtpYwgCinX7BsdSvj2BtsW/DaIorSr9l0+WXX88hRmfGVX&#10;VuLpAKdu/uxBKg0+gIGRdYX4+RC07gLyFjbX0IGgSt29i+SydrVn1hXLfymUQG6wypX1T+n2Cqzh&#10;24gAcDVW45rbWksoYtu8Klvz+P7EF7EcD5cFEPqhWxEmiX6Q+oq01y92KlgXcrtXOg5TCqNbPLjX&#10;+xAcHX+5K/XeDnICWyrfHc9jZpwsp9lNpQrNikVVWO0/IFVu9dIBu2MQSoNPoDRkXWF+MCWl3g3I&#10;bW19IHQSpRz2KNuol67vV3IYOekFUGrMsgo03tZrH90DW4jHw7UQHifznsw9o52UV24hh/Z3zyWU&#10;Asdu4g+rsi5UuLVv41HwErNK5F2ujOiuZQ+QFGonl/8AsjUQHB1/uQP1t4OcgLWJvjuPY2acLKZS&#10;USH9jbQfLhhhbp+XAtiXA6StCujyVJtGJ5BtD9NlMxNGwpEjr9j1vpiq2L6UHLOQlsWgcyIo2UEj&#10;mSNt+TjnUoYVHWi+6ItwT4WxIUXtQySWI+EqUCbs8jzTBXyDdtgBTZZwtMkvxgYwRsa/1YvPAGcI&#10;4KdA0ELOahwJRe7L6VF0C6/SK3AFLxqVgUrM2GbQ8I/i3R+EMvVNIfRilPkFh5rsUXkq8UN2Snj/&#10;ACmGFLXnkdfhLlKWbZE7nvlQsnIzRandHNoIskthbXdncuNGw8HjPsAY9MsHY92guyADQSgJXQ29&#10;6xrUsNz3yXX8hSlYFeucIbahEuL0w5BxTN2xYdXGwtQ7Q1l6SnDEAWCSufMJ5LeIaQ/SPFJvXYZR&#10;2bDSEvgrUw2MSkayX0l9uEGwvLIbwDbHgXRt8YUFKALiRbonOM1XoHwSLlFbyo9uQfEjUOD0jCfK&#10;Vdl7RtJbOtjiMbTpHGTcE44jUMCDwCPaEWLWrK7KZQCrqNUBiTudBymGLpedhn3cVOpF+UD9oqKd&#10;sPLnG5f7K1VReMxVtFXBqtnCVuCJFSVqdKPrL6e4nt4jqdUUEtAX++wBecxLy2cYw6PhM2H30TCi&#10;vhKYu0/mbM2orfJSgXXBhmqNLy4d0U1vY8BWoeTIPqxKurX9hcEvWX04lOx9D9gksPvyKoD2nyCA&#10;X7bUpQD42Nlo2r4MvSvFLmZTzIa/DCXDTfgC1ElR4Wb5WyjhUvUi9pyE406jc3kq57FrOLkGqA1U&#10;blePMl7Q1gTw08NuFub8PSXDFkGgy4nZ3Euwv5BYQ+dLilK5VpsAknvbgXEaBmZfmXLtFQd7Box0&#10;JaZG1AD/ALUtAFquO80VV0TmlvY1BM8JXjQK5Ky6rbWbkq6tyJorfg1OcKrNK5KiIabl/wDzyIwH&#10;0nbiRL5TmsOqHl2ZKTPIKlwWhWLthdlEUstDdMNj+kvlMFuytusJU6p9s+wVRXDtxAA0DascVtrS&#10;dHLjcKwqLpZtqIdG/wDbJROg+LaLj3Wp5yWRUlW0P2Ahao+ob1esWo17mDn5ACraWP8A9qEAUa6/&#10;YYdSqc9h2sW/DaIorSr9l0+WXX88hRmfGVXVvXSAbtj92IJUGn0BAyYZvj5ES0u6o3IXu2voQGkc&#10;3bYqMiKNrVn18YA9J8plEBusMqVOqf0+wVWcO3EADgaq3HNba0llDwY2d8qL/P4/sQXsRwPlywh9&#10;UPZSTRL9IHrairTXL3YqWBdyu1c6DlMKa1zy41EBwdazcgfrvBzkBLZVpx3PY2acLKfZTaUKzYpF&#10;VVjtPyBVbvXSAbt3EEqDT6A0ZF1hfjAlpd4NyG1tfSB0EqUc9ijbqJeu71dyGDnpBVBqzLIKNN7W&#10;ax/dA1uIx8O1EB4n857MPaOdlFduIYf2d88llALHbuIPq7IuVLi1b+NR8BKzSuRdrozormUPkBRq&#10;J5f/ALI1EBwdf7kD9beDnIC1ib47j2NmnCymU1EhX2KRR7naf7C/9aCAoBXTyiDqXTqyA7Xgyzdi&#10;uqX4XL7spGqiXhZxvYI0221zkKWxv/bJRKyfFtFx79TzkCxIlW0MBC1dqvS4/of1rFCIqppy/wBJ&#10;jqj+wCu3EM/qddJZQCx27icNttFlxat/GouAgZpXIu1UWpsX/wDPJZQ+k7cVBXhTms7APLsyAjXk&#10;vQuW1axasbZRBr3Q3SjWFaWnymUQH1hK+qfbPsFUVgduIAGgNqxxW2m+yyhi26XVQRpttrhkKWxv&#10;/bJRPneW0XFHYuUvLJhLRXaCNdr7LVKB9ilOr1o1l7p5/wCGpsUeaB7Kftw2WBA0YO7UV2/Inw7Q&#10;oQ6T1/qE71QnTyIjiN/XIWj9IqWjtP8AvCFGgStFIXMFffj2oNPbT4Rq8eH/AJgrFJ4sF4HPgRV0&#10;fICWFXYBWfqRGeVL0qEBTZAb0A5RuyyjPJyafn9+wVt4WFGMaAMvkYcva/agi1t/QImv7UGRVUjd&#10;9ajvB3A/JSDT6wDT0GJd6+1cv1XcB2p7xa0rOzarPjRyALOmp+XFS1r4eT8Lqud2H2PFORJZtuYY&#10;R0CMqCLvQtjg0/rUbw/6R3MFh872oeVRX349qD3bT4VkSPHhBWP4LBmHDwIq6KNcrT5ASwroBX/U&#10;iM3Sl4r/AGDKot16xPB6vJQSOBP4xP2qezRxPqrLS29/vYhevQ9WArRKsRPIjQKFbZbkEp98cyNb&#10;x60HciUdK6IaQO3KxcmQ/wBzxiG3+SARU/8AOxyA6Jdypd72vwYqWtfDyfgtV/dh9jxTkSJbbXDC&#10;LaDzaiugjuhbcCq0/rKUW/gQYWqC4vcVLYwsgovmLKEmw4y2M6B8/ZdVxaRslqVvJQ0CGac2+ZHD&#10;b0K0y9EA6ss5k8UdILWNbVReEvEK0KTPhHCXC03VkNii34gpiW0XTOTXLLqNDrtHKPkrVCzBg5BS&#10;kFty5IkgtP0gIlItrSGLC40D3aUfY5lKKP6xqjiiD7YgPE2BsoKL18hbG2qUR3YrHFoJV6pwhv4a&#10;yGiBThW3KcpZ8ihlvpM0quERx95MZPP8jFFvdIqB3HlXSMLZ05imXBGXVQqmOHQUTsJWFr6LZe4m&#10;CQRylEDbJe4VNuPC3Vsr2hZX5/JTEV6WCMEcSymCETAdsJSC3AGiv4SzMBTQjoRRa0WTRIWJtLL1&#10;DZvrceQFoVoJUFdV2gjpmtJdktEW+Y3LMEiGItxpsA8JeYOD4EUy6CtrcCetA7cQYGE1hMcHcNPS&#10;sJntpgnGYcGRSBhcr9CHRqiDRyWmUvZARbHanVatIZO4qX1lSn2AIujy+Ql0EXVN7Uoyu41wnWBq&#10;f7BX2UPh85HUSz6ZWh7WcyNfo5D/AIIlfAvy2OUd9ey9LqwVQbq0mrEtixSiFNDlSpokujsb9R9Y&#10;QlFaCKk1nQ6SjUi7so/6kajej5LpeG5QXK+VtG0/JWzQtoOxyhvEy51O8Ab2HdV2rAIRK25HgVIQ&#10;bWCKqWi/ZaItYrxgl3Lgq6BHSdxgTQrkyQjgNy2ung4MG/UD7BQDRYqNlUY+hql1LjP0tymX5j6D&#10;NcBgYchmury0yPVWvnZagCqu1KWVnrMpCKC8hFBNuDNRWHy5WaVcid/GG0gTiFlMCipv8JhWI8ay&#10;ISnlA/I9or1IWt2CcIrEUpeTr0Qu3FAAafIdANMAbl4RsslC5K4uQiEo/wByuRrG2Fw2XV6xDQ21&#10;Xcgogu/pKBRWUwCinWo96PKQIuOQHTt7BmqoMCA8MCggp9EvypX8WVUSdAP3YWHWzYgCkuNdYmvq&#10;lIUqQHKN3twCP5AAaPw/fsFC4FgnH8jQBl8lT75+19qNSrb+gSxXLqXwlcbvrXJfoLlLyzkWFo3u&#10;E9azf/ELrhfsZp1etGv/AOwdU8z+NQuKPNAlP25ssCBowd6RXb8iPDtChDpPX+oRudqzp5E9Q39c&#10;haP0ipaO0/7whRoErRSGqwV6/HtQB+p8I1ePD/zLIV8FlSgVXwIrTb0g8AF2AV/1JVsjMUvFQwKb&#10;PkBvQDlG7LEM8nJp+f37DW3AsEMY0AZcqcva/a/kpWtv6BE1/ag6Kqke9ajvB3A/IiDT67AKegxO&#10;63avkv1XcB2p7xa0rOzarPjRyALOmp+XMLX+Cfhyud2H0PFORJZtuYYRdBGVBF3oWxQaf1qN4f8A&#10;SczEsPne1DyqK+/HtQddtPhWRI8eEFY34WDMOHgRV0Ua5WnyAlhXQCv+pEZulLxX+wZVFuvWJ4PV&#10;5KCRwJ/GJ+1T0mjifVWWlt7/AHsQvXoerAVolWInkRoFCtstyCU++OZGt49aDuRKOldENIHblYuT&#10;If7njENv8kAip/52OQHRLuVLve1+DFS1r4eT8Fqv7sPseKciRLba4YRbQebUV0Ed0LbigaY20f8A&#10;SG2gEEC872GK6ls/hKF/Fg5njEz0kNbS+xfRen+e3C+Wp9rIvqKBS8s5LFWivgezi16y1SgfYrTq&#10;9aNSXqnmP41NoUGaBAQ7cNjZYGjDSmX0d85EclCtstsgKffHMjUcetB3IlHSuiGkCtysWVA/3PIx&#10;U/4gEVD/ALscgOiXcLA1QYH7AmVgUENfQl+VKv4sqoIvlf3YnlNJso9L2jWBt8NWQG6IDlG725ZR&#10;ROTT8/v2ChcCwTjEADL5Kn3z9r7UrKtX6BE/xagyKqqbvr8ijsXKXlkwlortBGu19lqlA+xURtW7&#10;xlCaUyhHMiOlCDL/ANY34yuxDh3sH8cgEr9gqvFVne3AWkFXt9gmq9Mi8hbz8PstZvuZkop2iD4s&#10;LYHVivtVAolvXEO2xdu3Eb+QAIKrYUYfsWxRZtwfdgEbzyKWXXyxrmsJQKFB7ERBS7mPdYBZW7qo&#10;XDbu4xtNb8J/yFGnbqWRsgTY0halve3BvBVYxXQlOrLuigyBfSx6vCYU9pBrYq09y0gj1/7kRdJd&#10;krAFWWholApVvL9gm9isUDfYuKFpdQXiP7UUR8zsbdFDe3cdWaAi/JbpcffIdNpbdXeRG+VBRUFb&#10;sIoFGbcH+wCIpduvljXNnwBQPYuq80gjVLXYMO0uygG+JVQTNxLCsnYLvzItfQE74Ll+/wAlNa4V&#10;Ts+tHn8ILWA7BC2YUEv+xBTcSBWymxosbimJabKSBlLxyUCyt5fsE+/9yLFF32LjRu1+wXiP7EI+&#10;WdjZAhDQ6BTuS9GVdiciBpHAI1DYaQIcTwlWEG5HwNSzOx2hsQjxsDduSlIMEoiyVPBh/oZa6wUQ&#10;fVhfaBry4HQXYDKzMw+4wNdavkcgctR+wRIaWkPhFACYMXcwKX/c/ElUK9L7DK9oKx/aYmU4XaBY&#10;74IQGwhugVDiChwA6NuDLBFWP20OrKUTQHbsijwLgYKZRYaQKxIlKCizBjkFo3Sy6tBvxY4138GL&#10;Lvd7AYFz0P4lS0qFUQ/ULhglTWnGKnUWGbUveGX8l/sKj56t32Iu0wdxBUh7SAB8h2tJsI7aoqHd&#10;xW7fGFF7ftLtQnFEHGGrWSP0hbGe+ku3uxZkLJSoG9IwD86BKiFK5KfsCjHVG0KtqS/gceC7UCNb&#10;AAQcww/wWWnMT5TFyzLQfYcQpR6S9AFBeEorW6wvywiJL1qYzhDWiIsYjr7u0sFUnCybSh/W5j1D&#10;yOmIW1qslYAMFREsG+Ql6o8J2JuXxm8FPbiFPCbKYWsFelGCLbuhLzXQyHTkNrw0l+gRWtek6ze8&#10;sEd919j8WojVy8dKpaqPKILtvIbc0FYd5hdMrVs0UV2Dqarur2VzVrMa5BxWat9lcYMIc3j48YSU&#10;F2D7UXhrKKMqLLSXZmSzQlS4PGVxlYdfLh1IPbgrDR6k3kHoGxg027vGXo9FVtuEOo9Iuh51jhdE&#10;uyCK0Slci9Qm0CoG7BQHhEZi4OXMIf10JqJvrCjdhQY71KwHJcks0umKBIUFe1CykvqvIUcHdgnD&#10;7HaaxdsNKSAati7Y9plNKCxuIr1yGMK0u4NAZqlxxQ0SnVhi+QGS3aEb0NShq5xhvAhjgCkBgAVW&#10;23XY4iXKDZlwosfJW+fE7K5fiVHrZ7TMqGPYqrexwK2U2YWNxQEGOxuKxjVrDe9vI1JuBReRaNae&#10;RbtdfT7Cw1lRy7whJBV7jTGFqrdVC8bf+xtq34T5yHsa3URG8I36ZBhdm9xvJwtq/wCZAPFBKKcy&#10;Iq/ENOv+st8ZXYvh2D+MIlfsFV4rh3twksCr26uCar0yUjQdz8Psbs9z5BQ1yD4sLYHVivtVAoi1&#10;LidWxdu3cD/yJRW9iobD8/ZaKWbcMXsaSmqmy+m8szmwlAtUHsaEFLuY97CrK2NVC4bd3GNrNfCf&#10;8hRp26ikUoE2IgWS2r7cV4ErGK6Ep1Y7RQZyC9HHq8III9BBqKtPctII9f8AuRF0l2SsAVZaGj/x&#10;KBZW8uCb3/uRBKLvv8ioKG7R9gvEf2opT5kbdFDe3cdWaAiy3S4h22l2q7iTFEFbsIoFGbcH+wCI&#10;pduvljXNnwBQPYuq80gjVLXYMO0uygG+JVQTNxLCsnYLvzItfQE74Ll+/wAlNa4VTs+tHn8ILWA7&#10;BC2YUEv+xBTcSBWymxosbimJabKSBlLxyUCyt5fsE+/9yLFF32LQobtfsF4j+1FEfLOxt0Ub7cJh&#10;WAl/Jaemo3OlglYfYavlQrbd7FFo0lWhG6EO2r/WWFWDd41KFimUU5EdL5CGL/rFfOVFpjtQfxyE&#10;SuWwV3lVW325Wgoq632ZbwuX7/JTWuFU7Ordjh/CC0UC7hYswoJeexsrcaCtlONFjcMii72KsVjT&#10;L8w3vbiWTcCi8uNB6VPJYXatfT7CwRZV5dsaUFXuNMASqt1ULxt+4xtZtcJ855D0OrUslqBNjSF2&#10;b3G4qI2rd4yhNKZQjmRHShBl/wCst64aEVUGVLe0NBTty8wf2fU7yq5Cg1A8uOBFS+39jATa79YE&#10;2U5hFdNU0MUSrW4NfOwVpQ2LAH/wmHPf7/6m34BDRlLbnv8AYv8A7hp98oOf2OjqyvPS4VvDfPf7&#10;KV01/wBgg65/OxqqaZ47FApaTt/IoNFi1hVMrosG3c/+SoO3dXUQq7DVXy4VcchEXdLgF2P9WUnN&#10;B4wvp3he6RIEpKF+50gvRResRb/XnyBt9vT8IAnqF/KAl1BaarutMassGi2FUOzxSa57FUBlltkA&#10;Vh1S9r8g9q2AVNE8r7AC9o9iCJK/355G+G10uCN21wAfiHXpdUHP7HR9FeZZcK3hrh7/AGUrpr/s&#10;EOrn87GqppZ47EQUtJ9+RYKLFooqmIlrfteRUq1GqbzXMRgqxQNkCLYz70i0b+cgWrlHDkRfZlva&#10;0QiWHERv+V7KUczw5PYJ5dX2UPI2zq7xlIrWhvvblnTpYxUWLktmmxVAFWW2QCtNUvavKg/LYIpp&#10;XlfZQXoHtwFJL/ufyapKuZfZqi2NGXGIGMUioNptH2XAH6WB1i3Y4NQLbMgwEeCoOG0apN516MyL&#10;DV5ABKPAcl0PRarsfboXAwC7plZfew3NYFuLJbBUUS3hCyj/AIHZd4q2UbGt4U1qOnKBmvDKKWJD&#10;Dx7c7eRTpVBSL0SqS1Nal9Kj5q1SDDV3WmWrEGUNEzh5jNkvoShe+BUrppdTsPtD4OVNWgRDxY+d&#10;UFS9oIUby4l43BNo2YR0ewptFnBi53/3Bra0q/8A9IINko0Z9ylLhqRMrk5SnV9gYAHpEzVq5By9&#10;uoIAJjs0xff7HwUqSptIxpOxocBssvSHA4mnUjG0FQ6hMtgO1KKAGx2/yJ0Aly0MZHw2dXwqPhVo&#10;0dZRzwslPoU0PILkaq8S45AKw4sMqRL+FlOZU2cJeiZBDX7GXbThvZewopZpHZ2209mtZBHl3Omj&#10;D4sIolXyXMSvb8nuMXGDXxYLC4OjPtKipTHRQjrFtLb5GmtDaNZsCTlpmzEKM8DH3NmsZ8Frb4Q2&#10;dUtLQGXUUMC6I4oVYw1xTLihbuhNUV0E8ApYYsVAcjMRG6Q7/ZZg4uxZDzfotP8A+YlIoF5fyEFC&#10;4IMJ9KXxlVp4o+QBM+r+wLiFDDYm7pk/upsupOQMuX4G7Q9IOWR2FwdwdGciJ0A4EpHWLTVx5hia&#10;kwbdABQRkgDafYynS4BZUMCRrbMjh6asiHS6BqKDBWMIFVdUb7wW0R+Flq1YV0Dpm7FbQtWQ9o8a&#10;uKN7dWD1ujFIllKPA7sEChCi2FDd10loCtdTNKw7ZGkK4Rk+pUwtWELKx/kxgwKwqBiO8XVKl47G&#10;Ee0hxDW4mKgWs1il2PignnZ5UMxLL0uoY3UbKyPRA6EABp5aXM1IvkbVe7uhlV3aH+3caR9LH8+S&#10;wivMZv4wyX/UMqq0gDRoUVKBL1y8lZdNsK0+wD0yPh6tXUueKDvLuFWe388/kSBCXrZB2z/Vjf8A&#10;g4P2IKa+HukDoUmL/nSOBaixGbw0OxNBgf555L3wNBTtxcwX7Bfe8quRgdDcuJQWO9v7CBNrv1gS&#10;WpygitLqmhmVGnBr5LunbFg7+Hz+TJz0PsFvwCGjKW3Pf7APYW+jnIoH6K89LilPDYmrtX+MaFq5&#10;/OwcGCUBSz78hgFi0ZxgDS/nkE3c/vkpDtrV1EC3Yyrcu4TOBEXaSFXd/wBWNnNB4wGtX4e6RIEq&#10;qF+50ghpResoL/XnyBbfb0/CAIdQv5QEGiCo1V3rTGrLBot/IVQ7PFJrnsUgMstsgCYdUva/INXV&#10;rAKmlfn2AF7R7AIhX/fnkb4bXS4I3bXzsAH4gG/TlBz+x0fRXmWXCt4a4e/2NV01BDq5/OxqqaWe&#10;OxEFLSffkWGixaKKpiOrYqVajVN5rmIwVYoGyBFsZ96RaN/OQLVyjhyIvsy3taIRLDiI3/K9lKOZ&#10;4cnsE8ur7KHkbZ1d4ykVrQ33tyzp0sYqLFyWzTYqgCrLbIBWmqXtXlQflsEU0ryvsoL0D24giS/7&#10;n8jdY29II3Qb52CB/wBJQPVV5fYUPtVbCAMrrFQ5BaKAnR5dAnYoQW+8NDrFUDK/K88gcwNBTty8&#10;wX7PVe1VVyFBqHwjgUu9v7GAm109YF0pygi3bg1O730aiXHERv5zLlKOfw5PYJtXV9lDyNs+rx/9&#10;ykW1of8Atyyp5YxUK15jP/hkQVdQyqrZVKNCiBRBVc4HjEsLBt/8EVFL7E06RgO3dXX5fkQq7CHe&#10;XcpZ6schEv6XKLEf6spM0HjC6bf/ALpGgqkoX7nSCg1bZb1w0IqoMqW9oaCnbl5g/spbNN7s0lHj&#10;dyutQU96spXrAK9WNMACruioh2/7EXHbXpGtAfCCKWBlcCCzKniBce0ER6u6qryMpZXMWoi3OeVA&#10;LrikIwApLjt2BTWNxMc7cADuAggXyOyq4idyJZ32KacUz/I3X1LGdYi2Dhoc2LVgNNa1PDCIVW8u&#10;vmzCu8gy0u9lyzLof85AK3tkEQtyxO88YaMNLX5FwsW+F3Bpcf6sUT9DPVWUUSh5TB1K/wBuVaCW&#10;3vYEIk4WQAbSfIu6Aj7c/wA5At1tDLBe/sHOrp24BUNCqDKCXYuWNlfMlLKgAE638iACkjt2BTWN&#10;xNZ2+dlAdwggXyOyq4idyJZ29imnFLI3X1LGdZbpoy2e12KnmeFRKcMIVqD5axKt1XaYyl/+4aOi&#10;GVUQTq3ayGKDhxyI2TuV2BQP0jX7rkSEckKS3/soU2//AKSxTCf67GxsLcc8+ygbS/8Ak/yLugI+&#10;3OvOQs62hihfa9h5zTSMqxgthFUEa25ZqcsAsg0u1gjsExbdEaYRPRL7Cah8Iuh9tIPqBs1bES56&#10;p2KfY9X0nxK7cRCqcuNoKbrY7o7pL3/uFwPqSjoI1N7Kd0iHMVUOw3itUlYMqrAAKWpWgx21INnG&#10;IU4aZaJTAG1RlMAEdpt1ENs0/aYokxcrSxwC2ppjJYHCm5ekriidVVt6wK/QXrDjS7UgX1Yas5aY&#10;ytdKfM5HdLE/DjKazZRJKb7N1ZMqBV6EbAWgs/INQKNVqPNVQSFbFquNp7ubQiXYTdNkQ8UJo1BW&#10;6CMuItKb6Th+6N7LRjDSuQ+OqURmTwPLuNDbJrLrLgnuyVdNNhN5LWnxFrrfG2PyrJ8lxKoIcTwI&#10;Y1Gi5Sx77SbtRWDFr6ekeNaFDVDsWDUFi0CYoS6tGLCfVANAZs13TDoQSAZDqEQUph4VkiwcEdAc&#10;0lckQo/stuK9PahC4EvkHw2XFXPWPR4uzQ4aD2bqxOkGLSCEL1bcJ6Ra9lIuL1ctxLC6ijYLCB2P&#10;ty2pAhdsMQclZov6QdKp2yXBTYB4xoN1+Ez5uigjBVKtTsGmVKay85dOlwQFB8jhlQ2zFK1TjEhg&#10;OqVc1NxpUyBOsW0LYjJlFGriLK3LZofYWHSAMMLRpKKx21uKbuaoFdGKh2te5DCFwQ5L5q7blsd0&#10;0y3Jeg9XTFSL0AciYIGlDMnDVAHI1Kj0Yy21xS6I+VDlGy8KDozdsWwUk+/GMyFq7RCNEkPbbnRJ&#10;hLsNG3LvkWAmKdTZiTGH9hIAlc6zUpBYqSXc2VoqXmy1GDhyOcdkBjLk3rVx+Ml1OajUfkXiwG7c&#10;fan2iZ7dKtLG7aCxIRhse1GvjBVw8Tc+EaoDt3UMLb8dogCNU45GNtcU2mXj2KYQFlFhqbK4KxoK&#10;AlsCCt//AEg1FE9q+watbhsikY/QumKra51irw2OVBT+7AZZDG3kCnqj24Xa+3cuaVH/ALhgLpMW&#10;odRqDE3bl1E2a5AtPXahwtWA/wCSlr37EVJOid54zGRtq/IQOO7bGIort3PrUoa3qyie1LEeEdiv&#10;LuiIoPfhcsn2AW6I9gDK4Eo87ExQuPaC59N2FVeQK3nDWouicPKjpL4pCOgxFjo2BT43GW/bgF2i&#10;n/8AMUVSnEfc0nW1uEjxSz/I0aWljOsbphw0ObHSwunjkV1kM1uy6mhrdQRxdyixl0P+QCt7ZTAN&#10;WzRO88YISg0tY+Fi3KLuXS5eesWU10M9VYhRKHiMGlK87cq0EtvewEAqcLIFXpfIu6Aj7c9M0gW6&#10;2hlgvf2DnV07cAqGhbBlBLoRcsbKzMlLKgKE638iACkjt2BTWNxNZ24AHcKggXyOyq4idyJZ29im&#10;nFLP/wDCN1fUsZ1lumjLZ7XYqeZ4VEpwwhWoPlrEq3VdpjKX/wC4aOiGVUQTq3ayGKDhxyI2TuV2&#10;BQP0jX7rkSEckKS3/soU2/8A6SxTCf67GxsLcc8+ygbS/wDk/wAi7oCPtzrzkLOtoZYX2vYOdXTt&#10;w4DQthKCXYuKNlZmSgKAKpi2SxRaBjDGDFFKHeXABxW4xWnKpfalYKkRzYnpT8Ii2a3dmko+3crr&#10;UCnvVi/R9IV3rsADVgf3I1KEXFUXLI9KN4ZhOEDhxyJbJ3K7Aov6c/I1+65EhHIFJf8A5lCnv/0l&#10;4YT/AHsaNhd0559ip7X6F0waOl+sV+G9j3gH92BYC0+rL/4fb7BoctbqU1qiKFhdPHJ4ZEWN5dVy&#10;YV3lwZSrZdswaH/JRX3NgiFuWJ3njOAG2rXJS2ab3ZpKPG7ldagB71YtG7GKETtZpBXo/rEGtTt1&#10;7CY2tM3Vc2sgd20lUv7kPxheyztvuMXMIYnZW70uNLalfMtipVnyKrpyt9hAzpWpGwH3o5LVKFol&#10;3BB5n+sQu7QowlFn43/ICnfDSAV2Ot0MgezMV1i41p1fSDbF05TsTbqWwSqPkt41eyigs5GYeg/u&#10;RHN+FcIn7KnjbyCi7Qr8iDaNzEVtT1Psq4u8r++R54LliCF6fM9qWVuDFWuwOUdl/fShHkKDh1ci&#10;UdpzQho6/sY8/L92VXUBa9K2Aqfj/l+TqjiseMbAfejkFUtmiXcEG1n+sRa2CjDkdD8RgIdrkArs&#10;Td0LgezMQzSpUUVLpsqFJ1i4v3ZUFfdi8UB3T5Dz925h62miD+qNvGYxglWJfqqfJRum3CFC/UqI&#10;13krOwFPcGAlui1zz/sWyN0cfsv/ANMRuoAEIKVyIo7ThcYOsLhUlXl7DQ3tw+HpsZVAVcHrui+b&#10;ChP7WYtoNrlsrxY5azdc9ZcmqbuGoT6p2Pt7colQbasMmz1l/YIWOrvkWUa+G7H2Z5A6ENuzrNZf&#10;tPEMCDrMwdqLDApQrkDMKiNGQdVpf1juC/Qcm0FuhHvrChtMPYAWx0YzOpL3AIIpsvAqlS0lqRYU&#10;NUxVa+DwI8jrEgMqmGC1C2X1WmkplgTyzhDYEuBy5VSpcNtg1CxpNI9OOlbDxG3Q7cuvYBrUJ71M&#10;4AytBNCXB5clAhGGlvTTcX5VqnWV4m+TQRW0yxWgm6qR3DcsC8iuBVqeMt1IG2lRRL/e6LxYpn0j&#10;8VR/WV+jCeQ+ioIE30GWnIpsG0j2VEaj4xXqJCQC3An27F5UsKqEIH940gRB2MeuZRYubGu4PYYG&#10;TB45FhNCQPjXX8lEuX8ljFU8l1AezuJHcWwiU0QYqQydafPqS8GkPmwtGHd3Ze5W7VhqQsXIY3VR&#10;QSQFMzb0poYDEyWLwm6Hyrj67QNjelyvA0LtWsOrBnYlUWop8jBsdVaiISHDYqovEIt91Vb1gVwD&#10;tkqvcMCcMxqdixEvRahmy7fdy+BmKy69GkOMrdxPLWO7eZbSErzeU1WDG9IiWQXRV2BVjlaNQoi1&#10;1gLLp+7LSg9ohJl9+QewttFixAelXyHGiLui5S76dAh8aWlRZaDD4yoHqgJaxANWwNWrLmnkSNSg&#10;XhBJVglIQslltWjwg2LXgwPcyNcYZHW1Go0ELquE2A3tEKVtBZ+2hY9tT6uRhYNLZt4AEKpnNdJY&#10;TBQG7FuDH0+RjQVCCewV8qHaffCXsG4MVWa6ZEWM1XSJ0Cp2VthS1R2GKoJb5CWj2iAQFBxh+liA&#10;1BbiFW30lbirVPajsBg3aYXhUaWXcuZvy9IsUA4Hyep8pistG/M/YppuuSlADWIIYoVnoHqznZ0q&#10;ztRbAMF3RjjQKWntzaUGjPsccRWou0LSR2y7/dh0Fa2FVR8uNSgbdRTVNkbh5f7kRsQ/9EBgwC/V&#10;/wDf2U027d1yJDHYO1mkHlF+sAaAWw9iAhbTMnzayUL8RlfrJ8BLg2bO2U+QRMzH3/sW8tv75Ba7&#10;qV/lsuoz5L1bDxv2N4NygPqVkEB9dvIHpspEu5mi+dYeCzAohH5G4rQpw5DCrGACUsMlrl5Yrsya&#10;7q+kX1LprHY1upbBKo+RNU1eygWnIQg6X+5BlK+BXC4/2OynbyCi7QrEoSrEVtT1Pso4u8r++Tnw&#10;XBoRi9Pme1FA3IpXSuUdl3vpQjdQ4Nh65EUdpzQhpp/Yx5+X7squoC1tlbAVhYaOKx4xsB69HIKp&#10;AtEu4JNqj/WIXdgow5KLPxGCDtXUArsdboXEezMV2GaVKigpdNkKTqRcX7sqCvuxeKA7p8h5+7cw&#10;9bTRB/VG3jMYwSrEv1VPko3TbhChfqVEa7yVnYCnuDAS3Ra55/2LZG6OP2X/AOmI3UACEFK5Esdp&#10;wshEdYx5nLy9lV1d/WEtelbAV/CA2LxR+M0Gct+wiUJWB5sd20sWGUByFLbVLakpXrbQ/ZZn14Mw&#10;bsf9qKFHazSAnRiWmprdewmNrTc3zm+QOl3XvsFT9ZcN/Eey6WWtqmD+gNvGYZglYljtb5KPptyF&#10;F+pURq74r8lfsBb3BgJfRa55/wBimjyMRp0qztSwLvP/AJEbTLDYgfnyL2TPzdlhEsq6dsILbFg5&#10;TsSfZsEqj5FeNXtQABZyMM/v7kRzfyuETewn7LgQNuiqRaN2MUInazSCvR/WINanbr2NNioPlQ+U&#10;XF0nFjVb5OzprdHYqjqm2muwxrlXlRrf57Z2dy8bLfkC0NB3dgotr/ybgYyp0lnGLI1cTTUSylNN&#10;/ZUBvIQUSkasF0to8u8uDpCujtnYqcvv9ZytpZysyf7CI/JareBw0+9iu3/KbuW03ZnfspNuisgK&#10;0v0q/wDywG9YDXex6iHAZnPYqnPum1AsWlM0gQspLLdyJE9wo4Mo+wfQK99YA0fvsvjVynRnFT3+&#10;wGjsAGZsHpVHLhp9G17HnLHyOf2ac5XYWw0plvPdgAAXqYRtsrmmyzCq/wCM52hQv9YLnu/TCOiN&#10;tldqVn+Hay9qNeW0GfY1aF0to8vy4nQAdHbIqcvvus+bQTlZkv4sRH5Lbbyho0+9iW2/lN3Np6Z3&#10;7KTborKg5pcuPFmjYQAS7tb+7NYN7dxYr7sIpZ4w97CVTbdSpaoJYW6GAcDHPbYJP1TUKUK1fEyD&#10;HF6Iu77koDfv8uWg6TOdT7fIBtaK56RpFn7C6qsy3nuwIAVamEbZ5zQvkNql3/GEZYLX+seBZr+E&#10;ZWtlXdTKl+lsRmhfOx6lQUdg1lLLiq4HlwKgU8vZQiQ6nsGKU5REpaGGUoSg2xWx+G6i6p8vI17S&#10;j1j76IkJpK3BMdXtKh+y3QuQcdeLrF+3TJWJWMC10wsYWj2r+MWkpbeoxa5eMqiK1q1d7K8If8Rh&#10;1fL9qg+QaTtyhFXrYsEoWqc2cNrAfJbNAKrrCA2ghCx3NcbsWYJlgDbGusrouVt/QoqG9pTbUJTb&#10;aUqpYZj4Q4NnpYyuf5VblsT+suiFwtZ4IJfzX6ksUC7OQr4y9FEGTNB3Yk5euB4W+RuZZqkuSDRA&#10;2WwbaLE+o1aoMIt86SLgikPWns8nKiy/nNI5CnTK7KeAQ+kJAglXCVtDB+ke8KtqNfpsAuyO4+XY&#10;FUqSxpL9IosHIsCEhaUDNwAAZU2iAlPfyOQf4LX2OUoCyiHDHV9YVynZpiR2Q3w8loXNObtb2pc2&#10;B9WWXfIxUlx4sjyNsi3U4yx1+wiEuYbTtwEojjcANQrUr1PakMMOWuqtWc8XwjdBX77HIWlIS6cr&#10;TqStwNCmXDwmAtaohoWGBLhA4tFUI3lIbttY9ESwCqNQunkY4TimRnFKGcCIfANdgUTMsK7KWAl3&#10;cVXyrCEgCxIkD9NSom69hsEywDD1ew6TB0CoYTVVFWEPUUsyLwOAPYZDuFwmocujKIFsEKDs6aTo&#10;USn8O18iNIU71CZTZhtAru3D6BTsPWEh2sXVrJb4HhG7bomrDZAcEqVpa0fsIMXhdQXqdewANlKH&#10;4w+we0PNisIt4Erz6VZPWK9Pl+ShLsbt4zMKuZHmszgI9phjCC9VQIhDiVpLZ5pJvKMYgjVe1hMU&#10;L9zsFj+ltQfNHUZttiAA0WuS9pP4rYsIBoAs+w0Q18SX3Zuj/ZRLQXo0P5BakukRCCtt6EYrC7TB&#10;om5S+sKUtYv0IpWDL3ZytbjiabOEfu1vJerqyI147SdhbK8d7ACos4MajlKgtPyFQpRrkH6AbuQR&#10;Nqwo5c6LYAD3dfsKgv77LJRyLFIvF0hhWMIaJa3R2OJa6bxrsva5V5UoW862d/yBy3Qjr8gnTR2n&#10;YarAMqcnpz+yvtLB2I/T/YwqjvFNPnYRQ/IhxNcqVmIrVtfL8uGyKdvbJkkVh9YoWpZwPkRAWiIz&#10;A7wNOn3sq3y/27i92z9+wU9rKJYro9JsLAfvZsJDgMznsz4e82YLT/SUTirLdyaB+FHCNhqygHVe&#10;/YBo/vssxq5bRnFT3+wG3uVADM2LTj8uIrjTa9jzl35F6+zTnK7C2GlMt57sAAC9TCNtlc02CzFV&#10;/wAYZ+XV36wXPd+mEZSNoldqVn+Hay9qNeW0Gff+xY0LRbR5flxOgK6O2RRy++6z5tBOVmQbxYiP&#10;yW23lDRp97Ett/KbubT0zv2Um3RWVBzS5ceLNGwgAl3a392awb27ixX3YRSzxh72Eqm26lS1QSwt&#10;0MA4GOe2wSfqmoUoVq+JkGOL0Rd33JQG/f5ctB0mc6n2+QDa0Vz0jSLP2F1VZlvPdgQAq1MI2zzm&#10;hfJYqVXzjOPgtX+vILc136YRlI2iV2riZ/8AZWXtTR64HkUt+etwlVgWBFd7v2oAAGAYQU0hv/ua&#10;v1uP8uNglQS1pFxdJarFK2XsdN2jsSx1SLTUKvxV5Xn5Gt/ntnZW0xstgVo1Xd2I312v4SwIcFuh&#10;lFUMc9tgk48avYVYVx4mQZarLEeygN+/wf8AsVp2bxdpu3yBVWluekvPqcvIF+0qzodhgL5L6gf7&#10;cv8AhUbATFM/5DT3IfCjOVAb1lvvY1sQ4DM/YqnPvNqC9JrNIEKVVlu55Eie2FHLZR9g+gb76wDR&#10;++xpsVB8qHyi4uk4sarfJ2dNbo7A0Ow25SbE+RKuZKfbu4QFFRqgCXSPS8gUWgvoeSvVU1zGOHIp&#10;sq/oOlndn8/xlZyDvHL7MCysGiIoqom2ESl8iRTq9rditrBhUnKwSu/YElLqUVtuR6pech0m3E8Y&#10;H9W/4QH3d8yLVZ1grRMaqIEFrdNWZ9hWO/f1/wAgynCAG6869IzQHht2NuACqff5NeUU++wO5Fnw&#10;2t+vIOhH0WA+nnI6+Z/kuoBgVCrqJxq2IFirz6M/SxuXSqy1q+/P2EBkb3v5As5179l5IwI3twV3&#10;g7C1JVbj2BnJYnC7r7Fb2CEKuBwJXYElIhW25yPVFoc8h0m3E8hle7Afd3pkVVnWWrl/E4J9n7I4&#10;eS0wDoRvbjeIYEToL9t7BWqUoclVhdUZurUraFu/ACEF+rYljL2M4jp1yolmH/4wvj512AiWRJ8M&#10;u2Dhsbl0qsLa+/JUMiO9gWc69+ymwmqEfbg8Atv6xe4APcZUpbN1loUe561Eyp6WJ/Z+RUF+GX0G&#10;6BqMKA+yyabQqRkyx1+R4bcA8nZ2dfpGDzoHjKqj8+oqXhZkzbo6hGFtcqqhvJNTyHZTYbaYNfr8&#10;qeXdR8D0pxFg8hXQewMRHpJcWI3GgYrYWWh+xFYrJfCPlFFRrIvWPpT2XsTNF7cJydtDY+cXq3Bt&#10;GGyWEojVIiAsYAeqBUJtmGrcGBIDKQ/95E+vqpyHsurYFkfS7tU7FGyUqLjNwLBmRNjFqeNQuRba&#10;QGgq9SMBUQQINF8RDk77a7UHPb6kJOFlAQkvHbImSSQqi1FlQoPlQEaAt0SCqUO8U9jIK6qyI+PY&#10;MYQjaj6kdBLSR0F49lupYoiDa2imIu5IHUIXecQ8PWMtgsioFhVUdS0WKIgsoa5LTTKU2x/+pHqQ&#10;yTzdx410ousHsXQXmPrFWBDYaNHsYAQj5Wxk+FPsXUMaxNC4owTFlVvsPDQbit+mo6Yw4FCvCC1f&#10;4SsMxJci0NT6VoWXiWAmJv0JTL+QMrVb9ScTvKCKqylhUXUF0qIzABSu3BVp2U9gsP8A3ELtlWl8&#10;juYsNQBuukcr2ulY/ufphJFVy5VQ2I7oZ0+xWgHluRmzOXpYsAdpUPICRU/P7M+CGBDhLMLGtoLn&#10;KGGoq0C7RkVQDr2GJNtcY9rEFhtwhi8CW7Fyqq42AByo43QxFAzwCPs/ii6ld0dtOS6aK9YZpp4j&#10;fCKFOKTItGak1Z+tyzNaLuxVK7odiu1Bepsryy5syOrhDQNT5CrxReJ7DlbFmA3Ydl7cOoglErpB&#10;Qqnsb1dfCMmVatdslugVVl+w2qi1VCMfBheQWsQWn1I9or6hkFRbOFKicqX1Y0vIX24CFewGwFsO&#10;hqqhDJu6OxBQE9YcaUtWAAy9b4MaCDhexTArLJbmuqH2V6DSN9Yt2OZKW87RicV9ly/uYOSxCVKu&#10;Wu/0ltEyUsXtIwuEbrbn25ZrZ5CNG7b0jEATjstxQcf/AISv2Z99ir4WKAgqf9YXaQjBCMdZXydw&#10;MMh6eDCqivajUkCWCPSIYur6Hk74c/jFvLVFFO30HSz9gawteJEGGwflhCBb4NEsaV3YgwpHGFbe&#10;h83ZaMolYFawTd+xkRtoCKwmzjKgLZVHjMoFekevpcxUv+ZBT9tnd4dIdQVe9M+zuRcr6xANRV/h&#10;16TGB4bYOxACqYjyin/soLzv+xX4b/5YOhH0WA+kf8/9RUBVAVDx2VStWxAsVefRi+rG5dKV0tX3&#10;5+wAMje9gWc69+y7hGBG9v2Cu8O89hakqtx7AzksThd1F3YIfPyFXAmCV37NAq+RCttyPVLQqodJ&#10;txPIFV7sPTd6ZFVZ1gq5/E4J9h+f+bHDyWmAdCbtxvEMCJ0F+29grVKUOSqwuqM3VqVtC3fgBCC/&#10;VsSxl7GcR065USzD/wDGF8fOuwESyJPhl2wcNjculVhbX35KhkR3sALlW9+zsIqhH24K7w7/ALC1&#10;JVbnsDOReYb4da+QBwztLpsD79y5ZTnoQX8NSGjz+MRY2o/kRsFKYnaP/TsDQ7Au5Sbs+RPNZKfb&#10;1hAUV7REsAl0j0gAXQXVhKXarOYxw5BK6ZShKri+Gbq1K2hbvyghLfq2JjLphbEdOvkSzD7vkL4d&#10;rrsB9IkvCq6ws3XLpvEYa5K1WaS3iqR2HlxouYxGunFl/PYNrv8Ao8iABrdNWYewevfv6sGU4QLD&#10;XnXyMtC8NuxtwFVT7NXVFPvsDuf/AGLPhoQNDsNuUmxPkSrmSn27uVPog7f1Eo0HMua3usx7Gi0l&#10;bvEgKO1fKlDY6emRX0sMVcP77mxZftlP7FYz1udig1XWAgVSf8jCaW6jyo+HvIA3t0aLh2LAX32K&#10;m/8AkVcTyHZdbyu0kGxqjiMQ6pP0hQ1toyiLaPcgNGpKdDtgQdItfbyo2+U5E2WDwi6kb0qGgLx2&#10;J9C/LPJWbIqgVewYLvrcVO3FPONxIWVfYhjV0wpbGlK35G3QZtD8iphHtXcNbXc2LU/Q5XPsX9Mi&#10;X5EpoabKY0VjnzH4y7W1RChskBxRsgoywJnnIXfzN2JSPfb/ALDsUVcVNp/pVxM0HYID7dpIITVD&#10;iP2BO9N6EIGlbRlMa3i8/wBgKGp/sQVB2zY7cTBjHGKnXo+y6NJ0t+vkdFRowtpwyG1LPGXfxc6K&#10;Dm/Yxf5spydt7py4eaPFEjqqKq8NgAdUWzxiY7eafYCwkEi4IvkcaGmymomqx8fj8YbvjhN0uhQs&#10;0j0ZQjE80S0GOAq13wjbiweEJKn1+RUItMtaXV7C6ZhQrGCccKLLuHQ11hUqsxe3MECkDRsrzGAX&#10;axZjtXyXIiPQuV0n5VWQDbgEeV7C4XdiPssxQ5ZKllpULo+Tdo3b4QwAgp7XssFhwvtx4gOxSh8G&#10;Nz4NrbUP25SsNr+AGzYnYsQrUlnGCAA8AxCuTBI93zgs3SWyyHRVoKjNtQol8nBK6MsvCgB2J6Qa&#10;tmRgSmhAjgIOKdlrKzX2bzuLUuhGLWjGCBKCBRBkWmrqGcB0ojJqFjWXDgGLrHa49fGWD3OzYqtE&#10;rBoSrWhCRiUKjyrjStRHSjBiTWT1i6TNnzxl33k+kGONinpBYSxUK2JQ4hCJZ8j2BlGshUX7LF1g&#10;PKhYAEseXE8iqVbsB6wtVt09lzrykFY6HAKN9ledFETciUvFPsOXibFYbl2qd/yH0ugq7HzRwjis&#10;NuAl0Y1HS40+CpUOazI5eoKbJfb8mf1YYh+CG1HVwbIaIAWm08hQNn5Do71Ag8KnoXCQGOV7DLRm&#10;w1HCo8GiFMXxLJSjG8DyE268fk2xFaouP713ACowRYF1qEXpPQWoLmfqQXy/AlhwHiTJUPGLzCLI&#10;kpwshgcG0oEMnUwGVdoDAaggzyfyAwm4/SbiRyFA+BwhwCqwEbRG9eVLGwLYmrEDEWqgUVy0dIPt&#10;KaqY+nVRRo+sGCUNNTTYuoWx+Qwo20PY0VBB2jPYNGsCDcK73NIqAzeqchMSvCMVLXKULJXZrWJs&#10;c0IC7Rg9AQy5ZUzoDGQgywCb7J1gwuryDUFreMBA5wCVohariaSrYxCqEwrJfA71eQ86M0Ow1lWu&#10;w+FKRKZbQOFQnaKU1L2NiTrXKjnUwSiPYS6PbMYgpXwIvX566weDIpXLhYE8OVEhtNoeEuD2MCMK&#10;JqDV1ABQirIOkNXl3LU1xqp+9MUeTN1RypVCDjUNSCdYLsR2Ilwt/I3YDC+1AZlP2csGm4zdgXC4&#10;4vqPLVHgy3KA6nKgBV9SKoGzQryBklqBBKqGCPZXQp4XK8VpGs/3s05D1dmF5cWLF1xjeWof8qWI&#10;k90jrC37mMGYtSj5cWHn+sz9Dik0d6kEAmym2WotgE88yVoEbdR5UKNl/rUVYWXSmywYdk1iReXH&#10;MAMqZQriksif05TDRuq10lA63YFApfrJxjf7M16tgSv9vG6ShCcQYawDgGf9jH6RYMU7H6KfLPIE&#10;C0VQKHYmhbfW5Z6v5flRTx2+RoLKvsWMunJ9DVlQVNCzQH5ERoj2ruG6a7myy30OVz7F/TIl+RKa&#10;GmymNFY58x+MuptUQo0kBxRsgoywJl5yF38zdgpHtbf9h2lFX32Km0/0q4maDsEh9u0kENqrxH7E&#10;O9N6EIGlbRlMa3i8/wBgNGp/sQVB2zY7cQoYkcYqdeJFo2Olv18joqNGFtOGQ2pZ4y7+LnRQc37G&#10;L/NlOTtvdOXDzR4okdVRVXhsADqi2eMTHbzT7AWEgkXBF8jjQ02U1GisfPx+SzT+Qo0kLyzSCllg&#10;JnnIavmbsVR7UsXnOVC2INralO1XbRjBZZCgHdn/AOj+kK66h5sP2lb5B2wiGg5lz02nx7FSglf8&#10;SAo7V8ljSaQ6NVHbpg2Vc9b7mxAE22V+tQ2pZ4y78jRKDmxC/wAiUztvdOXBzRlKJ/2OqqVV4NwA&#10;Nt254xw7eafYh4uo1ee5AIxRryn/AC6lNI18uXgoDDbuvZ05VbbCb0ROHf5DKIbfKibwj4MWkrvS&#10;GgLx1ifQHyzyJmyWQKvYMl31uW+yp9EHb+olGg5lzW91mPYoT+kWIW48gybWNZUbf7UClujpZFh8&#10;eWRIl2LvvbVIjSukIWBVLLdsigLuMBA2r8PINtBgHhGTyuusDeberuxLX5p+w5ehB/uRB/gIjVnf&#10;AuJVPsb+1AWLqesENLq69gRpVJ+cJVGl7sOPMCvci5b9TAwr/MIuU8NazIImMRfU9qiFSepvFrgv&#10;h9pgKTqlgP6AM3IpZ3sss7nZmUpfRNSCXoLH7FvvhVbUv13H/rka1diKJhFA0u6v2PsE51m+jLss&#10;m3VaxKhUYZGkqnVaU+XDRTgEAVUUFbyN/I2fiiI1Z3wLj0Dtxv7XtwAl6nrGRpdX+wGKqT84Sqir&#10;hx5gV/Jf0gmd2JKN5qph7MAQq7EDteDtwaN8ojvoW0Ue3yCKJ2qEwe/hdRxr7cR5deECeWprHPeW&#10;qHQngN3kIHVVC6ilb1V+z6BOdZvyWpZtcmi1axKjMNK5G+qmq1Z8uVYQKUSlWV7d5cTohyiPfyLR&#10;8jD7emawPfozYtjwtIaoN5dkNqApbdzNKzaEIKttF8jIMvVSWpMcqYshshWRI+CUnkjwIRys+j1l&#10;4s4p4xIqtJM2Xx/kMeqPt5cdNXoYKHlidQmxnECJEWKZCqbtAy4ostbMqGL44bCRHaZey4D4KOwt&#10;xX+UGn0oVtqKKVQ8Fi1dNzxYqMbqQuyHPLWOxxTZVLD+pKKDKcS6exKqKbKl4orWzsIqK45T5Mrl&#10;eqp7AasZYDpjmsXSwpTb91jmuhaxGNRCTGEbBYk4Mp4tL/WV8kKn7HyqKbFA0YPhBIgKpIDck4QQ&#10;tuqDmSlqiB5RDYV2C3T8IluDtsXdYCoWVE9jLULjd1va+38lu7jh1ZWUXC92aetOvCUkAUtWQSnA&#10;MbRA1IK9g6UYi6sTYvZfahELAeri10U25T9gUSxhoeEqYu4B2nxjMxFdDUvmOJ1sgDgNvoEPdsFK&#10;l6UBhtQ0lVKZofKiO6MgTKA16koVYd/GGWaNDAeYyj6qwnNlKBbSfWIJHUVgsdXCF2mR/gWo8Y0T&#10;dLGZdMZXw+KRXAMfFTty5CdNB2WCqtAnYGSeE7BdZa0jYBlvxjwzbqHSKFDpa7KsH7Rhq3ex2RUX&#10;V0yi3JwhCwctjieFpcMBuBfYNuVC0SG4hKLwlZGGmjrLzWOnSBIQWALPChhDrgThAQgrbS49NFKI&#10;aKJoDYajRwdSUztdZ7waV0IxrTlsuln3XZfZG1LLgJqti2ykGGjlQcYvFGtwDGsuHSBQgs6DUSg/&#10;H6jm4Vu1qFNg1vsq2UNg1FckTFXZ2A9KXsfWLoupdFb/APEdX6mY61cAJWBQvsomzVhhCLRO18j8&#10;RurWWoPLSE7c1cICEaq2NSkqk4bHwoYNy+wXU65I6wdS7RmRqJXG8yKxbXhZcJhoAXsLkgTRyPiE&#10;stxfJS0Y3BYwCJ8Yfe7RcLijWv2OwALZ0RQhGbD8+kdt2OS8Eo8hLplKUMmZSvMJgowc5UTkzh1U&#10;ktgdy2FFWvNlohXIgelwtleRdRyVsMo/koAYyFGA9irV0Pjftk2nU7cO2ktud3tpblvaBCFG6aD0&#10;l1rbDgQsVGFo1LNYdCZtI14ybjarWKh6XnZfhBEW/YWxPQGJCbwsPq2rr0mRWCTecISVIdYuvI+/&#10;I+ZboRV0GqPk6K6Nz5Ck+pQLW+1RFzlRLC1yXw+0w30pUsIWrWwYrzZyibPzGVJSL6JqRKUFjDqc&#10;Cq2oFm/af+uRzq7EUTCKBpd1fsfYP7B6830Zdlk26rWJUKjArkXTadVpT5czU4BAtVLBWN5lxB/F&#10;RGrO+BcSqduWPagBF2vWMjS6v9gcVUn5whESr+w48wK/kvxO+QTO7ElG81Uw9mIIbdiB2vB24AN8&#10;ojvoW0Ue3yCKJ2qEwe/hdRxr7cR5deECeWprHPeWqHQngN3kIHVVC6ilb1V+z6BOdZvyWpZtcm1t&#10;UMSoVGBXI2lU6rSnhcINOAZCHwoK+RUi295cEGtqg3sdKOF2e33ZVSBv/KivVi5d5FaKvp/yIqxq&#10;4gl/SLELcQuNqxoqo3/2oFLdHSyLETRll3j3VIgsrpCFgVSxv5zk7V6jWPfwuo41EeXV4QJ502O6&#10;UWry4BieA9yEBs1VQuopWwdT5TBSlHQU9gLO0Nb2UzdI2hehKKRKOinh0ScOWEwMK/zCNX4NaYIM&#10;biL6n5R/IVJSbxa4L4fxgLTSpYCmngzQPYoT+kWIW48gybWNZUbf7UbNFt9+sWsSq67DQQT019c/&#10;ai1wvIJuk8s2FA2/mxNfNyIvtIqdiT/fxnY5l/IDorBSKSgLW2gEAlB1ZSzYYW3P/cqOj6hHDR3r&#10;+RyWFCAV/kZR3/W5bfIwF6ad5AFuO0XV9qAWh9JS6H5SdjvNdyo2gbRwlT13xqApgoLoET96fYFA&#10;H/uAm3dQGoI9YvixCWF/+IT+mt7vlylqUwEjRYV3WCEeJ9luqAACZPrDK31Id2VrnlEKgEttWs3Z&#10;XTMfDy8iPvD7kUr/AJD8H+wmsqnS44Q6PUj9JnaciL2F9fyOSwoeFygP8jKMf92W3y4wClC0t8gF&#10;3ux3L7ALQzZZn/hGXa7jlMaQu9m3v55KAWKi3/8AypyiQoXHqY8ibLAep2Cejn+2wqOaVVErfsR8&#10;591uC+mNCJ07fvyBV1sCa4UvyFFzEI3dPx+ECgE27azdlRMz4RB7c+5DC2r8IdLH+kYIxug1VT4K&#10;4rc3mE1fJoUi9MFlPD3mEOAEtM4u2xKilUI7FENkP6HFAhfBYBZ9yWZXetmLDJeIG4QRF7LfWVag&#10;TDgS0U3gdmYDxY8s7IELAN0GwIg+l2tleCGKdYZBA4FxsNQfQhU2SUPyDq3Fekde0+rHshQ/BFOm&#10;9NBNEjAU/wCETTVr2Ms6DxWDWMAhZLBUSn4Q0hG0q5fgVQeMOYSzhDDagzlzcMyBoI5UZQoLDgwm&#10;jM4Pccgv4I1HtqPD0iGAFZr8m+ZdB/Ywsw8+wydbpfVhtBs4k1R0YZAPq9SPDWO0dGPqqKbX5AlQ&#10;ALfhGSx4KDcLwLgI0o7IGwXRDffFhQjStttQPar07cGCMpQwMicFeoww0tbTrKcnT6hLk0lKmDEp&#10;uWqHAg5vcHTarDaj1g7wq5aQU/1HgVq7KCXsqqV+lqeVfpONOAcqYuQsMU9ho0bAZYVXAdSG4joY&#10;L6UbD0YE3rYGLNQb0ixVjGfWpXECQvcYyqURH8PIlEKtser1TWLHjgWUflR0C2UrBiM15ZBpMbUU&#10;JF2iZQXDk+Jddnc43SIMyWKIgq9LI+tfD9lyLinsL9BgGVE5rYVKKhwevCodstFOxhdcUS4XQT16&#10;x6Sgly6HgOGsYBCYHpO5b0ewOrjgvC4ZB9h9+x2ouBxQyzj+JtBLgGI+I6vZCvtS/wAVHSCmEH5B&#10;OoZgIZ1qJwuHgm9PILKCctgK/wDClrAiJOvZpDecag5ILI+TY0NyA5nFGZE2fUKMewfuN5RE0K3L&#10;HIMQGasWbmtU1KYU/wDiJEs2NS0FNAyocG2jPtwdOyFsKjZLah1gpB2FRIIV6rfWFB1PZf0p1rSC&#10;QBO/TKxYp12XpRqXsQVCy/rTDdoy6GoiF/1Yrm107L3rqKYbtXyhRA9tHF7bFqfitOTsj5Ds5JQM&#10;y2NcHe8hsdDrKaa9ZsGrasiqWQUHP4EfWHC1uTKZGqOQX16kolWaxpa2JR6lMhgobVdmoYMQEAVA&#10;P7UVA/V01NsDNHC43VBwuVtoGEOVf4GO0C/SXiWLi8guq2ghCH9J2bZE1Mjgl/WHwtHIwQDInYC2&#10;Wx0a/YNXqIsE5X5L1pTKjIA8tm8So57K9n4MMERqgGCGaRYkHty9Qo9X5DNoF5ElAGK+7pZeeCe8&#10;hANMGuEGUK92MVkG53haKPIKRb4/seFq4DsTHFolEv688GoFHKrkuaVEbQn70+yoILK74Soe0L9Y&#10;YsLn94L3HfLhctMBIXoV3WKE8SN7pQAJke3QZVvrDqytc8ohUAm2rWbsrpmPh5eRB759yKBz5Lf/&#10;APRASyqdL5HkLLep/wAn0TO05Gyqb1/I5LCh4XKz/IyjH/dlt8uMApVtLfIBd7v7HcXvaqAWhmyz&#10;P/CMu13HKY0hd7NvfzyUAsVFuJKnKJChc9TGJssB6nYJ6Of7bCo5pVUSt+xHzn3W4L6Y0InTt+/I&#10;FXWwJrhS/IUXMQjd0/H4QKATbtrN2VEzPhEHvn3IucuWv/8AULYSnS+RuoaLqn/IEHefGIrIJ7Jr&#10;SlwoYqLU9gPFQ3pdNn+Ru1W10qW2aL0siL5W/wDyzPEqv6Q4gh019c/ai1VFwzaTyzYUjb+bE1KT&#10;7SK+wXUbrzkE9GH+2wIOaVVEqLsZX8/1gvqNSihMf35Aq6/8sRG3ClhRcxCH+D6T2LH9YSyFUQ/p&#10;v/2YFKlCxhoAAvLNg6YZtv7FTZPgR3mu4EbUN04HfZUOu+NQSmCguwROb0+wKAP/ACykt2mgagg9&#10;xf2Nmi2+/WLWJVddhoIJ6a+uftTHGkAroOe8gwj/ACv2DZ4tQ2I3rUbVCJ3j4RaCAqbY52s0qN5P&#10;lBcRHOuaWENxe7w8hAvdwfIcvtQ269/yoLIgABdDn8iXcVd3kCF9FflsVMXcFosTBaiEGKodFojB&#10;gVjgvLhf9Fsv6n97UC1hCkqst87F/wCjfhBLP3h5HAy9qCi/UVvn+y0Io6NdKhdPt/zIjfQL4wp5&#10;F8Tf/LK7udoog95FKTmVKtPfyAFo1e/wkALn92LwVS5/IO/w/wBYJddithXR35Gnx9fsUbsjTVVR&#10;VS2ZeaXVxHeiru8gQuqV+WxUxdjcFosTBaiKGKodWojLgVjgvLh/6LT/APICh/8AUTYPnUuAdero&#10;rYAFjLOxLtfDYKn9ti96Dsp7XPubKRlKd/kWZbSoofSv9nj/ACK2dZdfIrRlxQtaaf7BXoEs4mne&#10;3ADz+7H4KBc/kG3+H+rC2RkUXltLY1Nt3GkISKkWHK5G2BXv2BNiloC4dygYpSTd/OoVIzpQxI3l&#10;wSPMLgCCmRmGm4tX7rpC9KLF1yLQPk+I2Be21gzhoGbLJPxvYd/UHhP0mrC4/h4ExmgIVVgftNtm&#10;rAPERRK8Nq3hbscAeC0v7Blq09wZajVaPoQIGql62E0Wm/sPp9pGvrKnjyjAjloNVLI5UtjRceo0&#10;txaeFR59jQ1YzFbVsjnO71jBKWWh8YAkgFeMFFYASXHvAKEhHOYDjC93cawFgqc3lx/vqhhOzDEE&#10;sqB/jymomTBItv2V2okdLYEPyJLj/wBw1Nt9hWSqB/2UnsSnvYx8dQWlfwlS0Iq4xQwuI3VRMICO&#10;1NekDqr1cYPO2NXak2+qAfWMWA4HjLF4BvhqZSFTC3YIgPBZUWm6g1l05A4Hu7kOdRR/GDAxvj5c&#10;L12ofjEpT1Bu4KeqoP8AtVkhqSyAxmUHhOBHSxqYaoHQbM/IDK4pcdyhGwayPqJrGCSuYUoI/Wma&#10;fY8CFUGcYG2LIA9CNp1uLchhjWIAEp9tAWWELiWkBH7ACLIapCKJCofJMLOW6Xi9s3kvgQOBUsZU&#10;aRA0lMo63RY0LE7+9LRgF26qgLIvRYpxlFV5SoeFfK+R0a1wfJT22RSNdLar5BpvPtLNVK3oUyqN&#10;FKbDKhVtMTmurPWHoK6U/IqK34y+FzbKZrbDVEDDCru9lLrY24yVpqPsbX6JIGtpmbPIC2iPRR8R&#10;suKkqkOxLQA8uOpsMfKiacEbj9Z6EuUJ6XkC8m1DLmQYFFhNtp7ZycUyL7iWBNia9S4WCiEBsARP&#10;oQIMDaBsoer1jUqdsdkuURuCXDAQYmKVaTyFq2rFlUk8Skhd4TwysC46VF2OkY0I9AupQRIMrAMp&#10;rIu0CNqFNDzNldYKv+wUakBNwDY8bp92PQNavs0kol1M3vobDAaGACoG9rdPZclsi0tku85oQ6IP&#10;GKTUEUkNhujtD5N4AgUSby41AbGHjO2xlYiTAHh5CQasr65VwbiBSXLzLqdhMgalQwrL5AXkPIiQ&#10;xsGUlavKiKznL7BAnxYgQAt3UZ+jBA98S5AGhFyFtL4Q8J5yP6G6XCEKBIYAC1SkqNpoWFlfjOCN&#10;3Ngd0RNRXlsot17XszAnQdlnN0RcOLBQxxZmGS/8I0DRefIg4vQlrNHauCNJFlFVpnSpzOb/ACLq&#10;6W/Y687xN/8ALKGnO0UQVXgMUBOZB6YAW/f35LtuPEgC5/di8FUufyGv4f6wS61itmdHfkafH1+x&#10;SmyKIVWVUtmXml1cR+iru8gQuqV+WxUxdjc2ixMFiEGLYdCoj8n/AOBEE4LyH/otP/yAof8A1E2D&#10;51LgHXq6K2ABdyyriWm+GxKnu2xe9B2U9rT/ADZSMpTv8izLaVFD6V/s8f5FbOsuvkVoy4oWtNP9&#10;gr0CWcTTvbgB5/dj8FAufyGv4f6sRdRW6ro78jfxFEQRQeZVV/zZe/xu1KHr3OkT0+WbBavK/wAY&#10;abHa2oB1VEACvrf/AGaxpAK6D/eQYR8yv2DngVDYjetRtUOH/Yn8EWlgEltjnf8AKibeg8uIm69y&#10;82UmAp3+RTKtpX+xT9Az7FxzyK2dZFcy/sUKGsuBUKVPzq/YWCH9P/1mFZtVRVS0fMq2WGQ67e5K&#10;FopfqB0Hf3yGArLfOxf+zfhAZ5fCLVZewsX67/YrfP8AZasUdGnSptfN8yY40gFdBz3kGEf5X7Bs&#10;8WobEWsRZwb8yVAXQUMBTGu712N+j6sSrZpDT0hFC0FbcUHookqr2r5cbDPw2yq7qvG4Bim8IAVf&#10;WoavcaMhTbVftbFD3y2CSn/WqjNQKFf/AMYtE3Yi4pze8lFWAvsp0kp/9RaWrREY9dqVRWKqFD1t&#10;72I3Lq4DxRaV+DLF/wDFLkoN6KM5LbtpVh4QVsrQl2q25041Yg/Xw5BXB1EvoexPE6bCivJgb2zP&#10;JQ5V+lnIhfLrhNX54/ZZh/pAOi0MLhsF22a+pBFa3+sC7ttq/PzIJCrXdp4w2i6qy9nyxgCqzA/I&#10;BfVZSbUABX/zkXRpcRcU5vef2KqsBfZSpJTeZz+RotWojHrtSsrFVcbqjj6vz2esL/G5RfO9/wAi&#10;bC+llbFg7AVwLgCdPBi6lnO+kFxEcPNilBv/AGKI4C8rsfocaPsoqnOEUy3WKr20LY1+K6QSg5Wk&#10;AL1aGFw2i9s19SCW1t7rH23d1fn5kQANdtD2JIparcv0IERYyUa9GUBdXdQ0aJdLaMe8DwoICgk1&#10;VyqEswAnF7ONR4gXbeXHgz5QXDukMPCHoVZdZUFAKxPLnPB39dhCGH1glsainrxa1AHh0DiylBuM&#10;OZaa+S3C7U9heQuKqreMGHDByPuRbl3HpAbtxZdPBhUrEygYw/FUtvrMxUaqFxyBugrtwjCmr2mC&#10;gB3M3kkR2gysPUgmcibA9Zd3o+lRvC1XYfmS5jC/jCmMghUjVx2iPBYIKv4Y0MlKC7bmq/KCFtzd&#10;xsUNmnCVi5G18hBlVy5W+TixGqNl02XsaS4WH/sjSaWDfYfwcTx+kPYnF6XCtmkLxYfNVdfBh0hS&#10;rq0WHGbTnY5uCothcXTQa5lR3hIutpIt1uikSXkacSXqDK0CjewLaJKD2MHldntRPUGNcI0KStst&#10;QZepFahZVtiU86QchwyqiRk0qaUCxkHxS8qNtEBUwZQDuITMLZ4SOaIaEJe8LUZHTEpD4ksiwJGF&#10;JgAluAi1hf42ikeoStsLX3aXLsh020ZLlAOMxOgg2dtNKjkr8BdQ6Bt3QVN+aaAUSVgQV8aIQqzZ&#10;0Zfa0LYRMXHwyGXWVhtrq2t2BqZN3yPUUg1ChBUioELsX8lxY1XII6XSjDKBeXGTV6wpmBsd7Z4Q&#10;sig6Q4s16RwBxTpHJoPrG41jpUtgB7Q3c1TTNLkdV0XfsqUi7DLjsGl6rth0v0ENPuQ43F1pqXh5&#10;AWOKG8JkScfsdRM6EtgNlY8Le1fgfJfAdhZBK9RK8uPkAbTtMbkbblzSl9gSdgoJdR5dxXyJ6qoM&#10;nigMMgLLgBWG6NuKlZ4FoStC48IsUvxgbdz2uR8DWCzfAcohYCDlnIpEA4ekcTqQQYfIcT4My4Ao&#10;CW1kLZqdZZrR7xuYV60Ldj7x/OynJqmhjVRKFq67H9WYQz3DanyRdjxYNyUszWKk4jtLveTmlktU&#10;3jbinkW1leBtxHg0BNjzlQGzpLyQrsFVAIUR4aR9nyCUlryenL1llCsMDlpRK2hoexmwqQ3kIK05&#10;VwHOdr1gg0DFiwqIyrch0NmJDFDnIyGexcndCOF9g+VGDG4r0gypJcg9QeITtpcqgYtyWsMqemPd&#10;y9SiaVCmPMAYJPYh0hQKnhBuT2/I/oxl27cqCFUOV2DDVJUrMItLb/LiY04BMsB05RNJLcLSyvUl&#10;8UAVjizeYXUGjDqJfQ9iOPE2HZWQc66/8ncS/mcgfl1wnT8dH7BFL+XsAtq0MLhsF7Zr6kEtrb+s&#10;A3221fn5kEhVru0htC2qsV2XhYwBVZgSi+qylf8AxjvQAFYujS4i4pze8/sWqsBfZSpIDdEaLVqI&#10;x67U8rFVcbqjj6vz2esL/G5Rbne/5E2F9LPbiwdgK4FwBOngxdSznfSC4iOHmxSg3/sURwF5XY/Q&#10;40fZRVOcIplusVXtoWxr8V0glBytIAXq0MLhtF7Zr6kKVrb3WAL67V+fmQty13afZmi6qxav5YwB&#10;pmBE/Vf7UVtNG08Yg9MGyIDoVrcNfeDyALpaVayjcu4MG+8iLfpGqcG/MhEWoKGBmNfvXY/Q+rGy&#10;ltJ09IQAtGbcUHo0kKXtXy4UXq5r2Wcq/SC4iWV5sVB2zy//AHGwcVeV2PCzjR9iUM4YRTLdYqtX&#10;bVsa7iPgAoKt++S2jJQMKD/DZ13nhs5ZSj4ypRz2iFg5nIivac5Ebl9gNuItK/CWP/wubNL0UZyW&#10;t23LDwgVsq0S7Vbc6casQ7r4ERaxFnBvzJUBdBQwFMa7vXYI2f8AZ+mg59ZSn6++S8FORu0rK6xA&#10;LSsurJ8Bx+23HNc/j0/yOWRRauAeY8uOxQgZT+S0ELnx2UDtW2r24PteXVSivKe58iCI+yreL7ks&#10;w0hfrBJbxvdg64kbDgUlX+QaW0fiktvuBz2Wo8rcY/MrSCfKtgsUVffyN2UrTdwAtXWKmBfy5SVz&#10;h/0lNb06W1BZxv2VpvtrsBlXFXCrx+B9iRGzSu1AWzhsuqiNqRBD/Ehn+xNc1uCGs/D7Et2jtwun&#10;8gACn/1FYou+/kADp1qFGdOWqly3SFAvK6woNfxlgzYLRb3oQxYGnrsG16RsOBSVf5BpbR+KS0ei&#10;ByKorSbjE/CsA8Gup9qW/Czj2YO/4kMLVRkfhGnchSuZaRBrxNljc/Wpar1XP2WttwKsnCv1h13/&#10;ALASsKux3IHrwVSktrjtByV6VLYod2GBVZgxLdoiSy5XrHUa/wDEMTn7byHODbUN8rnbjwNbY9mc&#10;ZXbhapPGDF7v7kNgPUdCHSZir6QWB4F7DBFNCeyuBPQB5GgD4Mcaa5dzki8I3Wq2gtiu6VsS464e&#10;Uiz1ChcpmabVdiQWuL2X6paq4cthreZDhh6XGBCiDE9YetFeOkVkvqpcNUy7AojsKSrXbFwieD4Q&#10;u5V7wSG8C8C4ROqdPA/6w9Zim49Rm0W87kqLKlEPVzytoYbZUOaMi0CVUxnf7RAhtdppDYntWrIy&#10;omvXYaGbwZo+Sx6hH4n0rRDlP9WiOah1RyXoeBcSg/dupH2RXCLcWGEY/qfYDsRTauVMQB6Q5cLP&#10;1CltXmx2deOqFWj1XlTHb0kflnQPGHjX0BhRK0KgWfI3kUCdJeo3pApq3QiOlECoBAUrYbCALtgY&#10;tFtfI+pFFSRkbW3afrLGSVQe/jKkIU0bkDeFqmVyU+hHxUGwcY6lvQawuJwiRwFoz7EEXhfXGXpK&#10;K/LjBWZm8dmk7HIK7USuUvN3FbR8jr6k2WK26k4dXTtQZUrYqLJ9RisRZ9SWWV1ZbvF6yKwqpVwR&#10;a3CA2aIqw7T8VRNX4Bxj5DBGBJ+AyqD06wIkBXtTcYLdPkzrTRVlnDtt0ZawA4GMSgKNHW5VKZoY&#10;2PsWctiwVaWXyPkIvgch4KTsHUJ4FsSkA6yoomE6V9h6kBfRl5HHv4xKrKwN7LIktTEIqq+AFWW5&#10;FRUTIp1tgLUCw2AESGQ2HBNgVsV6cITdot6gpdnrD2rep5BZcgFKHWqH8jhQzQ4MFvkKQje4VpqH&#10;gAGKwSSB9yHRBjeT+ytHsIML2o6wyQAq2ZFoLIFm6FwPYcBfgTk8cvwiUUONGEUKgPzY6l5q1qiX&#10;EGFR+zwhwIUSGEe1baFsIA7q+kQG243IW4R6hkdHZmTfKX/hAbrgPWGBA5DrRLZdsEDCqBdg4I+L&#10;kL0RXBwI1dcW1lQhdHxlrW88IeMDzzIc6irSOiatihiOgDqnYOIeUcivvY1As/YVKpGsChggoy08&#10;MRNqfsMrSAVWTk5e1wJ0YOVfCK3Y/WXNGEUa44RKNNfZ5VB6exZVnhA5VrkVa4giiRwblcloGg1R&#10;Fzz1I7AUMPbg/ZYsDAbmcCkvqxPJULIekbUFJZJ4SmcR1fyVhAGFZGVLDxhYwakIGKCr7EAA2j4z&#10;MXhCJJVT9giVXKmvB4sfyVQD2oRYRpZa+xOne2xolWcKi9bb4+AfYQNNgbVqNl1UCtS7+RUOeJEH&#10;+6z3ylhkz8Ig6o7ctf4hQAH/ADIrFF338gUdOtQQ01y1UuW6QqFwrFhQa/jBMNgtFuvQhiwNPXYN&#10;r0jYcCkq/wAg0wPxSW30QORVFaTcYn4Ving11PtS34WXT2YO/wCJDC1UZH4Rp3OQrXMtIg15Usbn&#10;61LVeq5+y1tuBVk4V+sOu/8AYCVhV2O5A9eCqUltcdoOSvSpbFDuwwKrMGIHtHbhf/EAAKYmyi77&#10;+QAOnWCH2Zqpct0hULYVixQuuaJL44mr43FRbApK+Vb2iVopuGRBfMIYTgZ+WQRs/wCkOraDn1JS&#10;kWWFORW0rK6xALSqLqyfAe7ttxKJz+PSbhGnIN1qvrLVZqcjdNNsALVwrOsH9QGrB24HvWVSy2uO&#10;4clbd1Fox3ZxGlBw9Fjy7KG4i9x+JWbKltBOxW7sTtfYFbETcE1wHkQJWX38jamrTdwAtWrtRUwL&#10;+XASbDD/AKSlre+ltQXOK+kDTfdbYRyyCNn/AGfpoOfWUp+vvkvBTkMqFuKlXXpFMqxaRSqi2NNw&#10;gBaq4CCeLxz/AGCRBnLor2FgKAKiC/pPQX9fY6KWl6EIuAbc+xo0oXgWHk9KCYNX9llqScb4RSrA&#10;c1PGKqArdONsS6o0ttCC1LFS4VGqo7bALXcAq8i2W87crEx2mCCE1KPidGNwCyxquJ7FKaCKur+X&#10;ORCuLbXyaFrJT2rprdg0BuHrED6sN3tG/wAi8RlrAmnl/YpCuVVVCIK6Xb5DmhW4Wsfwf0+Tato7&#10;OWi+V7F9I3WRILSnGsPKuF5YWUClywW8q71iXH1qoRs45dNMst6bULAf1SLKGvZaYVpy7L2vz+RF&#10;QL0HG2WVUaW2hBalipbUKjVUdtgFreBV5/kWrbh25WJ8aYIITUo+J0YZl0stb1yrIQthYZ8gGr+F&#10;OVC78qm/tyzdgleh0WURMpuwLWAIA1/brktoQV6tL9CFx26aZdXKyoAvu9XcpD18IsLqORSbFsfO&#10;J+yjULOKffLherFKqy4gDGV3WA8DcG4ITC1aOx6SpoCWkG27lypiB0uHO2yoRiLZ+Hya0EdJWMhT&#10;HnV6h6xZYKagBrfSNt7SpQQCElr4RyFU3xyO2cukucxboRL7NNArIK3KrcKWg6dibrNAZAaldPAg&#10;9ezBaYugyk9R+wy8/rbOCWqC2X9jAQMWtyPDayzi1QS5ALFesoEXWpvwtPyXJH63k7XxjLlPAZq7&#10;UIC5rTWrqFfVQw1h5DpE9lRVhSpJfoBAeoVFWAIRTFlbpZVa2A9SMEc0FqHFZwHP2KhFOHIekmuD&#10;KXm2lRqCRaoOuzMlEH0fZR84AjkabVDf1HdznIL2V5FUOLCBESo1DUUiLqBrT8hFauvBg5kyAYX6&#10;ykBSWim39gBJrQBh5PFl0ftQ2EIAuK63H4hBhSrTxlQtLEcv7DE1zS0XK0C9SYc+KMb25tbrZjG2&#10;rHkVvXB7THEIumpfoX4lRSwRoNuVdjt0Vh9iiWryLo2L+TNwNU7NuoTqxigdqIBxUUMElLdlR0Yx&#10;+x1MD0AT/IY63uhwjnVlH7DniafUhKVtuGi98GEetQPVIzeVC1j1LrQtD+ktMZwNSyO8XGWWBAG9&#10;YorHjXZQn9dqZKkdVucwRkOjuaI3oVBQisVVBctjum0pUsbTVw5SUC25UhvixRQrbMAJdq66z+IP&#10;LmRCg8IJnWh5Lka+pZmwmjz8GOTqtpjsJfXYKU2s9YYD2LtEXIlSDY72pVsg7l7C6oYgUTd/fqoZ&#10;XB8C7izPht4suRA2FrjEoRuF9IZjnT/6uMRaKf24/HKhbVz2SwFqRLVHi4kf/gUMX6nwZZ8Q0jlw&#10;sLbAOpDYalF+EpENvVhFYgLTcmYAYvTMwDMXlwxyVo6yt1+DlTvHKQqQSlLXf5L2WxcLyWMhtV7H&#10;YE1VFIrZUWSkAp1e3BBrWgdGI87AA8JZKoKVZscIj7ctxZdUW+1ObeuqxxB/hbD7C5eR2r7lYTfy&#10;ll3KlUGBPWW0bIbUb04kfBB22agjljGRk2C1ex0VrErH/drXkw2v+MF1bjzn7QQU4qK8QtK5B3tZ&#10;GrtBAS7ihVuJywlj3JW+PqwEC8sUciI6XBOW2OJ1ipJyCnyIAksCbd7H/oRAwCuw2o+oZFIQ3kQw&#10;/WGt3d9/I57rN4S3ke2vTWEQt+HZbNK6Qe1SbF7bAdnqishk10MOWheJ2It4EPku9HVLOc/mrRE6&#10;KG6mZC0UsfBJSCQQqYc+Hs1K2gv+QhqUWQs08v7Hq2VyvbgPlOwEKKVuFrGOaf0+TQtrLiFCxfK9&#10;lppRGrIkLZONYeVctywsoL2ADwrusQo/aqUbOOXTTNna2KwD9WLKGvYqahWnLsva/IroF0HG2W1E&#10;aW2hBulipbBI1WdtgArvAq8/yLVtw7crE+NMsB8ITUo+J0YZ7Sy1vXKshC2FhnyAUb+FOVC78qm/&#10;tyzdggeh0WURMpuwLWAIAa/t1yW0IK9Wl+hC47dNMurlZUAX3eruUh6+EWF1HIpNi2PnE/ZRqFnF&#10;PvlwvVilVZcsFplXesbb98lWzjl07LLfNqFgP6p9iyhr2KmMNUuy/PyCEKx5koXeVW+wbdrXh7BO&#10;APllRf2riOFYc8r9i07i6XypcYtKVKuvkC4rFpFKqNpprRAC11gIJ4vHP9gkSKODWewsCgAP8iCn&#10;0qBMs+NlrAEAQz265L+EtdVF+hC47dNNRauVlQAddW3cpD18IsLtOXFJfa2PnE/ZQO86JHYyxaiR&#10;hS73Mjs4qep24C3zEqorVR+8YIFKZf8Av9lCqcIBz9YpTQRV1fy4TMKwW8+TQ6PIj8umt2GA3D1i&#10;A9WHM2jf5FioS9NPL+wyoW4qVdekUyrFpFKqLY03CAFqri51Lk3T5EnF0SlFhutQxVqUA1sfnoz7&#10;Cx4X27gNuv4VFxEb3wj4UDVVkIfHqNJnkw/5r2Gt+axF9j8uVREHwsMYhRYUt/bo9lM9pvLBSJqQ&#10;pVNX9jZQHQP/ALceL8qNuujYhFbqxTzljBo8ffYCFdv/AIRahFDkSUZj5xIl6qxBlyWHqdZaeGEN&#10;KNLVnSJVt17TEfmt7L/aiHXjl1cSwO2/sulG9yPt3rdLZEKfYOpTzWHBtwq3ZlI5XYAfGtleX3eb&#10;/bjdInb1bvspGU1Rzwha2g3JQd907/yOdi1nVYNwQ3f9CtlHXrGDSgG3UVSdsbmwIUqmr+yxQHQL&#10;PPbjxflRt7o2IeRteinl1YwdPBx9gIV2/wDhLqEUMTjLHz2ALtHEf+2QJlwu6Col9u8XkWqsvzPI&#10;jtcOxSl0IXyw/ZTG852i3yOpa1hXCWwKO75/yVh4nP3+y2N6FOdivFPiD8g65Xz2ollJZ9YvaAao&#10;XamfaCyQlXNaW1XsrA/4PCFraOwA6otu/wD4svA4Mf8AYZFmsG7juisZLW4yv41QQCkvQXhBgB9X&#10;yX01DagkBQ4sNbVahsqCC9hQg+oy8quKS/qI29pPkK2oGoTOVPzIZgbIG59JezPp4dWZOP8AAjOb&#10;9p2V33DJQqXsg0TJm1inCHLpNHKjq8PHz/ZX32torYe0xQHlRmtLghoDaF9JdgPGAkuyxfGX6kw2&#10;XUMhw4lJeBO1CiCh3R0CbH9siuoTz6rVAksSYE+NchgKovxhc6va2oSsJRbqmK3KYJdRGRdAUVE2&#10;CBp5AUPVADkFsSCioPtwiviz25nJgJgTNqsPS51pGBBQYXPyGa6V0huiu5UC0iDtQdBQKMupTUGx&#10;D4TLQ7MlTzTZd+wuwBBPsXUKo3tRL5nUezPA6tj7SO/jDGH/AHNQ3AMpquRFweBPfsQ0Je3UC3WR&#10;9LhQbdFlY0LVNXKatCjexXduCsJYUnBDJaa2pScl5Uuv0gugC1DgYLowIcBEP2LCiVJ8jkrJsc1o&#10;5DDQiGzAVWsrKIgctjYU4XGIy+svBdQIusC+MXtetngx+9G7YrO8admABHsUkgW6lyWL0WkUDG6k&#10;qfzN5UHUdMZcBBaxLpqKx11Gy4NZt6tGEAS2UbUqLfq1K2xXUZWiy0svxi2iy6hcMEABKPJdXHiA&#10;xt9Hay4c3lYjr/SVCv6w4BWDCNEIm2wu2Tyqz20BOfk5ZdQuKDAjCrWP/Cy4VS7d7DmRLVVcdKLS&#10;E2QfqqloI/jcFnX1QJWWAqm0QrL9FpcV4KgOvJXmY7/kYaJeBWH5sRRAUlU7k+emGkpRbBNrdu0I&#10;daQ0pHiKKIDK20dRG4eMf11hbFA1PrDUVraq4SqCk7SJdX8I/YirARjNNDtsefJr/Y0BexII2agI&#10;oOvfJZlZSLb9qV6wdRxjs9TjLWkdDh/JeKCsEU1R8OxaiqunyGUfy6ixKsvY+CUqiii5vinwwdoj&#10;S2YivqZFQVI35qHA56DDaCqoVUQRjQMaFas91/Ll9abWX6wQA7R1hViTQExikh9L/InaLsm5SUSk&#10;Vl1xbQCTDQrrANbbB7VMraNVD6eRSqY4rUYrbPpbyFqil1YHXw7K/peRwBQ/5FmUYK515PNBNjQR&#10;VyHWqBM1AkTa5DfgKAlvv4strijlwWmXWFek8jPxXT7B0xfjFK0R2IlsHLmy6sogVR3WH6WlQiY0&#10;sUma1UqJvkFe1BAqgQuA1G6At2whptcFnkwt0tkPFjDLNw1uBBeCrdjci19iC2M7Tu3W/wBlrKxj&#10;q3fZaVTWc8IFloL5KDvunf8A+IqnSYN/IMbv+1WxC7puMAKAaMVSdsbjNEKVTV/ZaoDoFnntx4vK&#10;qNveNiEbcsU8urGLvH32AhXf/RFqEY5E4zHzjAF2jiP/AGyBMuF3QVEvt3i8i1V7/wDIjtcOxSl0&#10;IXyw/YhN5ztG+R1LWsK4QWBR3fJweJyvf7LY3oU52K8U+IPyDrlfPaiWUln1i9oBqhdqC+1Vk+QV&#10;WNNltV7KQlNZzwha2gtlB31s7/yJWKbOqwb+QQ3/ANM2UXaNgwoBv/exMHbN2slIdavrdXBkW103&#10;EfkrsaHaS8lIK1mL8iY/msKyLWdJKdPkQ4vJSiw3sOFqUBPiAs8ft3AbdfwqO4jexGgosysryN/4&#10;m/I6lrWFcPktUUO2+f8AJWHj5LY3oU52N8b4g1pBp8zPyNikuLbQaoXagv3lkiktnTGxgFQsBXbc&#10;ga9atuyy6feMVlIiUDElWtxy4WApoVuWJZup1lp4YQ0o0tfpEq0a9piflHey/wBqog68curgsF2L&#10;+hMKN7kXOpcm6fIk4uiUosN1qGKtSgGtgm87sFrtdKDhE0Xhd5yO+EsIViXnKyWrSeZye985GzzD&#10;sdPrrWbMpL5y5wu18z7FyAS2qsCDPVuveSklplCYfyXpi7n5nZa+RFFQAmrd/wAI18bQUQUvS2N6&#10;LSJnP5FToufdgq+G1cM854fsAx+5bcCmU3p2Bd4lhCxo2BdUTx7AKilLcqNrFU+1/wByJDIhbfOR&#10;FPe3dxORoCCJ97FALgHRqmsjaEboFqfJZ7+MrQVWYPYIvl1AvqUOHsSo/wAsSBsuiGq9bgAgJS5V&#10;f8iaZX0xirALtlbt1bLgSqvM1iKKSBY03exrX7QUQd6WxnRaSs5/Ir6B9zJfdgq8DZzzkKDS76t1&#10;CzrbV4RULyY1dbcFpb7rKilVXUqNG630md5AW5UeOwA1a1Tb7LgXV8DZUDcCVRRvS6hY88xl597A&#10;TgB6duL+dK7yVMva/rUC+oBw9iMJ+KJGvRoXjPtafy5rZq2qr/kPtH52KVo1xnfSFDCay/C+wk0D&#10;7EJmHksxZcAvUG+wVhKWoS8xpiylFbay8JbU9jNT2FtSm6jhRkII7b44fx8yo5G7aZdeR/ODPf2X&#10;ftcBErNHWZKK60Ce+FWj2LwN6sGYv4NsGmJsLNqU+SwDLiFTmmw1qaWxalkN1D96Vu2GxsLDAgwK&#10;ZiF2nFlKR2K9WUElYAMOYZZQCjL0K6B4sFS1gBO3EVgvG49Q2kCME22HyG6gYrhFz+NKKiX4N6oL&#10;SG0QEPUxrLVbPcA6yyapWcqN6ljsMUr24bxDpUCijFN7KzDUnsa79EgIguwipRi2sqD2y2Huw4yg&#10;s7E3xnWFQLGJCyRE8BK3FSHRlKwbCHJvxLg8mbDmfUCysRJqoqhpjo6osXyCML0PEg6h3zhC0389&#10;qAF3qrVQs6tj2FlQn2Gr4vyZEzVmJH9zoji/Y1EKFKiwsOqh0cgeiU+sYnF6yuWtieJGlmdXWKYs&#10;9jYnMgQU3jDtFbfSfJYFiCzsCqM5DITFZDlvTM0sl1x+wPba1HkfnRldUIeA32Uxpd2N4MRKFNdh&#10;mhIgBDF2kB9hGsVo5ZBCnFe1cL2lq0/Z8iwLyMNNvFNIDNdqjhKqiFv7BQAGrIZt+CAmKDm3UDya&#10;fyVhcdZWAtsojedAorAMxXSk1q+GsqNjACjyDD4cKZjMoamMEUG8NFR0BX6ah5ZixXsdUGFYai3a&#10;aGGbGUrqxm2k4MEMAbfv+sve0VR7OCX5Oei3YIKK00siMo8sN/I2tGq0Ys3m1Wh6lxj2WDC5pss6&#10;VMVOZZQuyvsmxwJK2C3t4QViB2mHamPPf2EAonCDyyXbxKCLF1Z5yXmlidhRqQ2sIoRl0tiwVucC&#10;9iqtdr8JYvgUVtMH6EW/n9hxpDL4MMarG6TLnYskHGX0N6vGORqFOkNazq3OmLM2IZYt3AAeedjS&#10;o4RcrfwXYc2A5kZIOlo/FZ20QIh6sQA+yQpGnjyH8X0jGJK3g9gt7UvrBi2lfVGGXy0GYY1fsx0p&#10;DYVrkV4LOTE3lMvaMaWh6KN4MI8Gs/SKqijX7LKuLEA6oopgVUg5G/DfILgngwm7bHqHBAjIey8W&#10;XQnKg0bsuxWWuIUNTri93ZdyAxs2jjK8sXMmYE9J7CQOMY0AhyLF/Id0izI9IYVCAkAaTLuGsNy6&#10;+zh3aWNTpS+xvk8PjGPY2NwkCZSQIGryJspuN2qDDMo3SruCew0BFmD2N+LqM+8HD2JUf5YkBsvI&#10;ar1v8gIAlLlVGo8+kqQobYgN9WyBT0VmsGwpIXGm73yNe62gQgd6WxnRUSs5/Ir6B9zJ9gq8DYY5&#10;yFBpd9W6hZ1tq8IqF5MautuCtLfdYwpVV1Kjq686md5AW5Ubp2rgBq1qm32XAur4Gw0DcCVRRvS6&#10;hY88xl597AcACNk/ppWMpy9r+tQL6gHD2JUf4pUDZeLGkOo/kAICUuVUSjK+mMVYBdsp162TTorO&#10;9nSrQdKjCynQsYGAbvaONwob0DlZf1YheLl0HZvxdwTed2AK2vKCJo5Rdx3WtCBYl35WR5pNZXJ1&#10;N8mlZQXfsUv91TG4gl4IXbdRunYAatea+zIXW4aBuBKoo3pdQW+eYsXO27ARoUmkW+6V3kAADX67&#10;DnbrsdShUukBzu5cRUh8esSAWqHzZm8r0vt/IJXHcgUym9IF3lWE0aOBdUTx7AFVLNyJrFI9a59y&#10;JDI21rKojU97Y3BN53YLXa6UHCJovC7zkd8JYRK8iRLOGHFi1ar6TXxl3BP2C3x7Cy8+VccHLgav&#10;TgoN1C6tEFHairjsqV1uufvtQE67fXINdf7E63haqglyvz8In+/I9UGtDtSxx3z4wsvlMEvjBa0T&#10;Nl3yLVZAoc9uVjEq/M7cGqei1P8A7F02cf5P9u4rlDrsw8XCNtle/PkKrW/QG/8AIJ5oRRdVxqZq&#10;hVleyxbu8c3YtU05vagmng//AC4acJVhKec317G4KVyfk6xT9ait1TyIxcDLmqa/8VA/In/vNj1Q&#10;abDtSxxj/wCGFl8pr+wT4wVNEyXGVFqshRPB7jr+15Bl6N1t1MjzTe65LLwtrsOUO51gh7771YqC&#10;3tArkRz/AKQ/kpEi0qrVqztS4owcP3zsWhoWLSZo8ipSvPkAoKMz/kSwlb8317MSmuQmul/5UBGA&#10;LuFpensQgXIZfdkf2V7LvGNVOH3e/syCnjMw6dA7KdK/WXyNtFDMzb3TsIWnJrsNfKE7KmyXFY9q&#10;qcu4DV6wSGDfTK8m8ANi8homrk3koOXDcCX+6sgsDdtqWLn59YsJHB9qWNvRdgUEMB8hIGMaCxhL&#10;b68IvkWZCzUXp5sVLtdHBDwQ21NhJYtIYsXSiS9Ug3dSfz8DjK7Ah1hdgukGeqHlR1FTosU4uBHw&#10;gE1jTVZC0Iqk4sFgaulrNuLsDFCH5GX97i+ELAJr9Ce1BanCG+RP8Ybr7yDxRoEq5va0S34XFW6o&#10;r+Rxe3aHsNd0Iw2U0oh93C1sCWa1UIcqdLyADZhcpmT8vv5F0XZ5WxgHpa7cCqDRXpAkN/GX0bdA&#10;4zj00fINNi1XozcOII088qFtwU29JnoxjlyxYq0JRFuAfIwql3f1iEGwuQnwN17UcDayxkC5L9SG&#10;aN3pKYAcPjN5a2y/CWc+y0hfgymdPBHvTIELgFi3QhUQYUcjlChSXxm2PhDkJSdDR8R+41ZLEJXH&#10;LlfTbVom72pHLgRZpg8IBqKA0Kl5YOxXL4faQUuVogLA0jKiZNkPY5iHIeAV5c4g+BtSssHrUXS0&#10;UBxiyRDxKkv6RULi4ngiY1GoFrcPdHlXE42+r9ybzy4bCNQA7rBUgxqoXzS2qDkO41LRduNxWZ6/&#10;zJZS7wPZe0Jq1dQwWOinZbmrwPYHlLwhWADAesZ0eNlvglKeQwArowrlC/sLMtorCn5qoIT9GA4w&#10;jlyLUtjl4PZU3Cq2dWGxtxm1zwshLYnUWX8XUotNPD4BIXBjRUVDnK0iRayCzMl8iHYAW2tR+Zr3&#10;yELpxrY3RKF1xDB5BM4+EuLk9AtsMD3Dyo5KD6ZqBBUFYXczxa1FxBWdqX4LDUQQRy32LVDGfxgS&#10;KrhFWpYGy+aTyGfhwD5F5W8AwwDjC0l3J7vsrW3G+1NwYsYvQviRzaWVOrDsDxCVMe+w0+MVFsqW&#10;CqESstoFM/qjXgwW+wAgBUtlAdCb0DBNbHKmYEm4oIC29JWN0jupQImqc+fINbZflaDJQuylhqYJ&#10;sZRD+x+uuJHWgy0mczUOMr6A4zZmfZAnm9ysvCYmElhoTyC7o/8AgictGAduLiwXNlNdvewApbqe&#10;QUZbDIFtIMGnz8goVb5DZAfWPMcpR8niyxX8m+IpVbsPG5db2oZd+PZqZKPUt5zfXsSUKVyI8Ov/&#10;ACLPVqUNA1UbVuVlsC6U/wDFQK8if7ubHqg02HaljjH/AMMLL0pr+wS+MFrRM2XGVFVFf+GFE8HX&#10;HX9ryDHo3W3UyPNP3XJZeFtdnCh3OsEPff8AVioLe0CuRHP9T5A/JSJFpVWrVnalxRhg/wDjsWho&#10;WKkzR5FSlefIBQUZn/IlhKTOb97G0ClYTfCXLP1qKGqeRGJwlmwc5ZBAbW9Lu/2Dp72oJQltLh3P&#10;IUrQNZ5DvftfKiuqSnvtwEH/AJ/+RPyIxMquHFj7qvypr4zss/YLfHsNJn/Y4OWwBbrpA/JVU9f7&#10;FpVXeXL2j/kMH752LSoVIqTDTyK3VefIrpwMNrIrl7bTd9/Yh+e1BMUlU39/lS8KeXd9qCc78ILY&#10;Lam5BEymuRMfKiUPmdWDVPRa/wD7F02Wi/k/1bi8oddlB4uEdsr35EryJEs4YcWLVqvpD+78vyNS&#10;hW866syH6OMqXjCq5sC2w5KasoUCLmR0fWt73yBd4iQCm33Sai9qh+EDKh0zyNSMoBtU2/7Ldk0p&#10;m1fsSol555Omr9t2AJ66t8jkHB9yOLKbR+ZAOK3x6xIFlikX/nGYxwz+xBbaXCWF4G7U/wDSzsYt&#10;AXnR/uysjFur2FqJ3j9/sF8ppqz/ANQ2yL66nA/ZgDt5ZkoOuHIM6pxPsdau2/5BQ5anPIh2VWqF&#10;vwB0R/8AyrsMC1zC2JQv5DieeWME0HlMt0Al/pGtugWp7/IN2NiazrC2hHnTkTFd2/8AJg6tm7sA&#10;Q91b5HIOD7kaFlNo/MgOK3x6xyWWKRf+cfsKY4RBbaf/ACIfWqymXQ3pZ+MTIdfNjUFc5EPGsoIC&#10;r2R1BmUjrN8/kBWPpoxwgVW3LLrz9jkol61TnPf7Aq4SrjrTB21Z8OxMcF+vYt1juF+xQt1yDstj&#10;xSpYiga3rDcDt1pC8VkVT3+R8kZCCEtxg3fWjeSsll99I5IK4F7BNC9YMBFOpXY5EgestmEcQGao&#10;eR2G0vjIXp1sGmR3X5A2jDLZtarUSTNrOKxEBfDoJf2dK5EyU69j6thtojtUA94x2gX1YLc2o7ct&#10;BUbrdYByhCi4ZoVDLhc63OVFReC3N5XwHWFOHpbpEbaWtdlvYQLppyXd4j0nbrtQY17hWj8hitS6&#10;UuCLRNCCCpjbAiRdR5DFzoJTgXFEteLlwvgO1Cw42PplMLrQTr+2C4s2Xl0XahemQSlm8QsgefhH&#10;CDTrBEEwv7DRByaqPBWlV9jGSkWKXwpisTQQmUAgMN8soTNGBFVq4MlRIg3IXV5AmkKDo/YKWCer&#10;r5HZvAMdQ03q0/INEp1RqpWWHYv9gI77Byrio15Fy4Kd7oNcjtIwbsatnj9YYkqpWql/qSBTyLEa&#10;FbjlRtARnyN2eZDk++tuDke1sCpMC+iwLCVSDFq2G2V6RNqUtHt/2HbNlBm/10ctir5KnpDaoUrK&#10;0ELEeM13Q4PIcDXjIS3tKNXCSltqm3BojdA0IYNb0Fj2e9XSGlXFQUlZDXAqB7cEz3zBGW1ct24j&#10;T5NEdsLqyFn2daysZjx2CwOsEVbNc1VVKd+cMeKDRY9jWBPVXsX7fNUzyxba1IJmGgxmqfLY3eg0&#10;hHQcaEuojAgCldh1J7RY1QzRdDmxVI48yjaKx2OAUwoqVs2MAh+uxdmpwvs2EE7bF1Wo1I7ScFrk&#10;cASeGbHEXtWMi/wp9a/rD+MMLZL6cOyn8XVy4r2g8h9IHluzOsbiyLMjtAoBlteN7pT41BQWQ7RF&#10;89dfVPI6NooMt8ZbdeBsPBa8EezFCiwulqCQ28uUZASqgoVNbEDBQdS1+QLuo2v6xverG/bg65dV&#10;eROBDeiLAAGBhcXAzC7n0hqNlqWhHIXFsRAMtVqWm+Ew1iMWC0W4QCfQfjK2gcFSBUnVB0I8Qq2F&#10;0VDSkMDeRlANy/UVrHNL4sfo1iIHVvIXx2Z7WiZAd5HdRphPqM8q7GPNeEoBBJFB5yMS0/2EtBcx&#10;lWI4pHGi4paiLIBr2bo07DA4aWA259pKbUnSLtV+MrqjRNF5yIwGlYIqRa9zcaGivp2DFAsjgiLg&#10;FRKqqoDsQau1cIJUn1gNbikU9i1apBW1TwnlDEtAb6yp1MMAAGhMi8ivUY7UoBjrWvl7B7qmAxW6&#10;00E20wA2gixAP/pXZcVbMLfYAH8R/BnljACjyDSICL+kQs0BVPf5A2Dd8mDOsLaEeXZyJRq9/wCT&#10;pq/d2AIe6t8jkvx9yNCykUfmQec3x6yoFiikX7nGWMcIgttLjX15lMuhvSz8Yw982LAVzkQ8aygg&#10;KusOoMykdZvn8gOH5oxwh5t3LLryOSiXrVOc9/sCq1JVxbaePIO2rPh2I9Vvr2IKV9wuJQr8hcFY&#10;3ViQRh01lugEv9I1t0C2vf5Buw38iazrj+QtqzzpKPXXzyIKe7dRTTde/ZVJnspf2yBD5cN3Ipwe&#10;3TxGKzRvah/d+X5GpQreddX8mZ/8GULxmVzYFthyYrKtAitZG7Pptve+Q1cRImAbt6MBWMcIKrbu&#10;Wl057cuUoT6fZetV/PkCrhKuOtMHal/h2I9Vvr2D9bldGFVT/ez0gDrP9jcNbBqi7HSyonhvpBPW&#10;nVWocfl+whqi86P92Vlxb7sLVTvH/wDYL5SX35+TcIv3U8JgAu8syUeuHIf3fl+RqUK3nXVmQ/Rx&#10;lS8YVXNgyit7Bos01eEWyteKgiCMICGWDGvuwUUtXGov+A6J2G73sRe8q+wBDjTZZtehztQbqom/&#10;xPd7cANr8IqYUb63W/IrLoKP+RRiouUZVSi54fnI9ifH/cgWynt139lYJtPkXltDYCcZgVeXBul7&#10;lPYlT+3TGxtWErLga8vsBoNqKh1PA6MrBrHUqKilDxrkdFt000VsD/6t7Esar/0I9TUIKXbayitP&#10;Kgwbz/diafLiYu3aaHsqHbEr4V8l7WWAfJ0360MaUPTmQDdNtluqXTTRxOsIKyyuVdRvmMxrIXD9&#10;MryC1H3dhQteNsUqqPgaSpRb4fkalp/z7kC2U9uuysOqjtW0NgJozyXlkF0vcp7AathQ7+wz4LEI&#10;b+lTumZByYdWt1G1SUKjdoMq74ioUcZ53I+h+3kAFKi9qIS3TMvkuVUrKr/ag8uHcld09MpqUKpS&#10;z/mQELDZlrAgA4GlTputaGNUHpzIm5Yrb8hjAgo0cT2MpWVyoQ/jMgzZUxhoFfd8gqqSlV+yoAqF&#10;L0ijCNUEMOO0nZZQC0hD7XtR7KVB2ciH1Cm/jMZNuiw/c51aMlWghyY4Kqn8Jf1klNF+ysNqXFVg&#10;W0UYpMzZ6y7EAsbpuEglUwrT9ljYFPBth9mP9Ik2gY1gkrbc8B5+Rk5P/LL8y9FQ8DUsvkUUaDSs&#10;37US6+3Cuxe1qqCIi5C4pDkbVVekWh36IrAm7L4QxNQrLgIPjkR99/rFAqDyobBwxlMoGwh4ge9I&#10;Soc4ou4cUO9Ssh/q1q1jQEsbN5NDsR+yqwdANq5eJ0aelxCpGVL6cMDNLiIAakX0Qq1Oy4sPB7AA&#10;QFD6fsN3PFCmQoq9IcDs6w/CAs5K+jSoDBmgAyWgVMD5LGNUD+QzrBQ3xiYBCDL8U6prkNYo0hM7&#10;A1TInILkzwl5AEdrRjgxWh7yUg6CNXLp063C8QAB0hTAMKfS4mxXRC4KPIawAQt69k4xuqJYIKdB&#10;VnsTb1Yk3AOoOWg6jfhZVdUYwFqoarH2SuF5UOnbJ4iNNCA2nzsIySyxbHkaHrNOC4ze4tTtwtGn&#10;FrY5jzfWEpspKmtp21jiPHAcYXpY0WVZiwqGj6KWXb6i0+Qnh0Tpim1TrHeFwhBMC2ACWu4MVjIq&#10;FwGPRugsdXGiiMXeXSkzVSNTYcjF1YppCty+120FayCnHbmMi3AWpX+frrUTVh0GiAL+1d5D3COg&#10;ZC3+pRrL3STBNgDdesTSoaqFArsoGUri8rZbwbaAjEVtSbUeqdSOLUdKKwOMoHHLBYAGUu+RbTcB&#10;DAUcVEOiRSgIfSBhWtR2CXg5dew8fnHbI4L9z7ANtTXyNVD0W1cZm7oGGOxyqyLUIWDkYLZcBaS1&#10;Rc4jg7HCIvMyOhpKk7Mu1ZfpL2Q7HRqx3sDqE3bsL8NsHYYscVVSAa4Vo3VSvOh0II1w1OsZOvwp&#10;qXyM+sEJK6DpGBFzbqHWW+PybwTRLQD7GpzZCsUuDull7pF5MD3HByxudIKbLI9QhHcycGwRbgEI&#10;1hsNyxL1hdA/1lfALhut5kVy2O+Lj/YwRH+Mr2GrQpEt3XkpQd24SqIPKiEKKeRDre1ArdSwt2+y&#10;ncCLRoryEBq9JbEUPajuzl/I27G3KgFr5HoqD5UHOsm4O5sP22SgqGdz2KqQgW9vkTpZXJXB7UCL&#10;O72r+wKKqQQAK22FDF4C1N3tOrA5CBlSvAQpdcMeFEyDhURwXQPk62tQKlAD00ZGpLAbYL2rppzi&#10;exDXA5V1OJizGsl4bu8V5NYeO7AEL8beQVUSJShpEi2Twzrp+59gWytu67KMaaj5bQ2AmjMMvLIN&#10;LL3KewO3YUO/sLngsSG36VLrTMqDkodXd1G1SUKjdoMr+SKgBxnnY+h+3ABSovaiEt0zL5DaqlZV&#10;f7UOxw7kpunplNQri9JVBt5g3LU6yXbfWhjRD05kA0s22K6pdKNHE6wgrLK5V1EeYzGrIXD9MrhU&#10;Fqfd3yKJD43vYqqBSiIwrSiXlcVG/wCTv/wZ5AA3m7szX7YaaP7LDdaI3/YMb72DRT1Fwi2s74qC&#10;MIwgWMuzGvuwAKWrjUV/gOidhu1iL3lfZQmqIUcZ53I+hgCUsvaiEt0zL5C4KrKSDx0O5K7p6ZTU&#10;KrL0gUja2FDce199IJtd3VQ/fGHX63Advyriizwtq7qLYHKFfqex0/liNjbWErF4zy+wA0NqJx2j&#10;QOjAwQx1KmCiXe1xjotuqNFWsD/6t7EBNS/6EGUVvYNFmmrwi2VrxUEQRhKBva+Eu2sPz2UGJbD8&#10;LZRRe3yyJnyp9kpTT9qJeglwca8CDiyv5sSrALso2DPIND+Zb7D2r7NQW3RBnzscAlXOMQtav59J&#10;VUdVb8iXCvMJyGvnz+syRpN+TT6nsxuteHsstYwnyH4xAlA/nJbviQpt4vE2LxYPrCJTVgTqyyMS&#10;vEgUyqY0Fix2uTfA5DZKL/PYUvOHcuBFClmfjGoEKFKgR4i2kVC9avA7GHXHQrn3kUZX7pUWiiAN&#10;Zlx0MacPsG3aKhQisKB8D2FNkxOPkoFchZW4DaYxvYU8a/PINNoLWN5EWHmi8iXCxhha+fP6ygg0&#10;m+GEq3in5M2614ewbLxhPwfjECUC+GEt3xIWlwhQhkTH9i48uFp1M/tRdCU60aelQNpvL4k11ZRL&#10;CHLwMf8A/CYKTfsVQGl6wJgKXX21gWWiPultMDm1PMKvxjYNFncgDgfryW1em7KKFGCbspu+ysA5&#10;YD4HsqKAPnI5tbCDbK2pdcVz4RiiWYCbX47UUHMbWiLlSkBfikNJegMj1WviIMg840uWm2/Ye68s&#10;hK4XKloV8BhSxwbexa43XyKQQ59SoWV5xjpdu9WpVsjuk2iHwcl+Gn16wf8AdJEpG7VWEfWnv7L2&#10;X01LEamTNQ8WoJJYY1LUW9LSECdELupYk7CzIZA3ocSX8UYBHX4IezqYsJxjUWtb2Bwl2aQ1zQS2&#10;XgtbUuD7wMWxq5yOB4mzcqShQrDYca7dEXCTQDSCKXt7upX1CtiQrd42KQBSXrUvL7kIXQ0gO1Gt&#10;GEETawhZWgIVGPvp8piCgzIWKmlbRKKgQfJ8JWorqQfGGO4K6jNstUKcZb5fA+RZaaVWuRrSQ8Io&#10;yj3vksTcivkO9dqiNYGkO3DyTm/jFu1VSDBrscu5sAbnkIsYlozv8ArtkY+AWfCKnX1UZMXcxxSW&#10;RSNsSV0zAjQ+ym56U24KX3FI1Tm4SlXroiqOyHlfILY05QZEIQOE2qixbaG+S+2Fppaxk58balyK&#10;hIVHa7UANgPY+qDQWWmSi7Yrq51uzKwmg8JXDAfW2U1BXHGPcGDBS4GcAM2gcojhXjWFC1j0Jg4J&#10;1lvd378lJEI9vMlO3XB5L4AvGXuP0LhV0uqnIvBhSEFAl9rpNwj1TGtju1Eg57CXkwOQ8EaqzNIL&#10;2uze59ZTFSkGgs4MrRAay8tB2qCd7zaNgbT6CymD8tfex+CVpZaEXdpq/hB1xwBRct4mgCWd86oM&#10;r4ivA5H9a8LWVibs4ZKxMaD2VNvBogwah68uLGLj8S+W+EJ3cXyFuDKViwN0Q5DSl1AssOMIclVl&#10;SJyKitLkAlQZGhlGWZvsOchQyoSloe72N5j0FlzUW+cqGGt9byo+opwd2B/2Kuw8FaltWSmWm0Ai&#10;eA+J2VwYugqiKS4xHdgmBdt1yZ5CnYwchtFGM+6VIGyyfFlQYA/Q7M3Qawg94If0xSoZuLWQ1myW&#10;JBcIWUNClesAvg4fYWVWeMVpZfpDtLFVss7ZgBENWZVSiQFthj1Uq6KsG0moScwZlFpVsCAQXCXb&#10;Wj6xmtz2iBi4ns7BNl4VaiinXjLTDdW5lEvKn8COAXnYBoWvydcCsgiH7RDNpfy4fTq4QW2KwJQN&#10;S6HA8Y5rw9IA0rXWXpq3kOIWw6AU6Q/rTBVx20Qn4SouoefYgsFofIYUQPhQ1h2H0CzhLqgrkQlu&#10;BA+B7HS16cZdwwY9ReU3WMV3IAuq1+eR0RpvjeS7d5pBhQsWMNfPn9ZmGkb8MIi+X/kwetHD2Fy8&#10;YT8n4xBKD+YQXfKhYXCFCGRMYuPLhadTP7UXYiOtGnpUC3rl8Sa6solkPkoMX/8ACAqkj7FUBpes&#10;CYCl19tYFlo/Y+6W0wObU85V+MtDRZ3IA4H68ltXpuyihRg27RXL9jLFlwPgewp0SlVCytarUxje&#10;8YUHmvyDTaC+N5C8Qqm6HIH87CxR1/pFfC3lVybeae10gNC5og20A5kov2toJdLUPz2NkS2EOFpK&#10;KL2/pEztVPslKaRL0dlwcYK1ZX/mU1br+kTKTfsVSGnr/wDkCYCvX21gWuj9j7psmBzannKvxjcN&#10;GdzsKcDfXktq91hMs1Sw5OCvPCPP54dlL6np7LQFiKRB/jEIbd1xNhoAi9aIq7RTzqkXi1fXkCSm&#10;rAnVfk2MSspIFMqmNAsu9rk3KCGyUX+e/YUv4OwKUWX/AOGUDe18JdtYfnsoMS2H4Wyii9vlkTtC&#10;15U2+RbT4ZOkumqaDsHi/fnkHQsqzT/zLo0vWKDRDlrFLEEQGJxSHL5yL49N7LPxRyBetq8cH2yD&#10;aWKrQDdU3FDweEcCGgpCoq0govyqgNOHWDj4j/yMu76PBiiztCoHyL2UNd8g5qlwQqkC0igf1+M9&#10;Zx9ipvPv4S9i0cX8IrZX8SOhXb6GR0eAUFXsytFiS7G0aaa8iMFrrXtS6Hwltss/JpooJQG99ihR&#10;gJqPtXCI8vlsYFoaKq4u0QtXHYWJ+v8A/FpMW2LZ3KsslGm5q12FvQilFTPi6QgjWj3SK4gtvyoD&#10;Th1hjfH/AJ//AAbvo8GLLO0WgfIu7Vdf5BptlwQqkC0gsUMV9dII6JWm9ii+ZjEU0hrv4wMevg4n&#10;kYvqpa+FxgYR7u5Fbu0+CS7VS53hKoYWQFEYq4s9plOtvgBMgwL+Xy4Hb5UH9OYT4fnyOwvw4xzV&#10;0KwlBGXpovr8j5YuMIvYevsNOKpH16o5bDslesifhF2VcDgXs2o+KXKwB4BUcp8ljH7cNAVg0acU&#10;ZQK3tQqyNN01K6qHWPzQ6hGoSnrOPPCvZbkAiDBe0pYJ9VioqishD4byrhZTUa+StNB5HZfYzY3B&#10;ixZeZ2FggrbC5biWupbW8A6T4161Y/C+u9CACAe/aj1YR0IoNvVixoPq1ajZfmFWEziHjsZGh0y+&#10;EBbbjB0FtGFkc0JoGlxudcAtCOdkU1aZtgmfhmBPCZtFKR9e1KQzjdfJ1odDwlyY0Csxlf7hHRjJ&#10;YINPCKsg8DpBb+ohDtrrC/qqUphUVyOD8isBNKm7BU3sF1vYbThXwlXVXAcoblZAFLCvQr4rIF1x&#10;cctlXiVOOaav5K8KrqS93DAv2GBUmgeEFkJwWVk7HVIkL6LD9KF1/jGlJyEB7NS08i1LJjQnahYM&#10;seDwfSPdZu05B0UJAKi3xolo76PYYG1AhQwW6MoYN1IgdYqT215Qg0W2FajqkcWPCOxRiDsDaaPF&#10;8hlBu08gWj0BGaWRgah4Xs2AdWQy6VbayssSpVgUabOS9uHm1K7pvgzuZcYzsR4JKOrsNAj9ggdg&#10;KrfP2BWAdPZqdBtkCILLu2AqruMc0oYrP50ywSUrQXf9jJAtgppC/FbFCymR3hyKAzcaXHQQOwQq&#10;o/I9QN3VxPbYZ1mNZmNbrKVmrs+sq4rtMjOLaLaYoOdhX/jLG1q1KyiFqdZf0DRVZctPpBimhuvd&#10;gtPi0yV7Up2Pyly1o2IyCwsbiEQcOwg2ByvkrsAoCMbAJdHyGJbenJeUNO0TMMTfWHsT4nsfDYLK&#10;8ITsUexrJfrlQgRYLeQOBJ4BKfctV1hjQCC9yCyALDNi6hPrsrrv7WK8BtECgQYpsPt94ASqJble&#10;wcDS9dqClFKBugc2mVZYgunkKG0sqo6fd2jbnAiV9Qj9CEDiTbpIBahTJTiFVwylp4w8FgMqAVUU&#10;RyZUzYX1I1Xd/rF0KAjpYp2GKNS1Ruo74QnpZsOZv8IMEPikEGlVFJQF9hHAa7D4xqOWCB4XLpRR&#10;sCWZktRFHkeoEaoP7kSlq3DWZL9VraihVrHYhQpEsiVsLeKjsCse70jMbffkfZB4jD0eyuFrCyB9&#10;iqBtGY2Cz9YErFcqJyvayJno7M7oWx7tQzGcRqNDaduViwX+xgy8Eq4gmsRV/WDEruAZcKFuK9xM&#10;gVBzbrsvddo1lZE2OXSRbtY90lm1Lb8qfgbcDW5T/wAjKgrfT4xatqjQPkWnarqDm2XBMBAtIdEK&#10;FfXSFOiVpvYovlmMRTSGu/jAx6fBxPJVfWy18LjAwnu7Hbu0+CS7VS53hKoYZ5BKIxVxZ7TKS234&#10;BMgwL+Xy4HbcqD+nMJ8Pz5C1cdg0Piwbi0mLcWzuVlyx6CbdYwV6EU8yWfF0wbDR7sGqGDvnZmH1&#10;otjjapjainbzlfFilvgVQPfJgu6ott5DlEfyorwKnlTb587FtPzIOS9qnDsvRfvyCJTKs0lmxa9Y&#10;oKiHFWKCvwJ/C/XCYDCyAojF4WPaZTrb4ATIMWsDG/nvyD+lVYSqqaYfdhxRHiXKJdhGHKNtq1X8&#10;mnoq63TUuvuPV6mRQwqdEuF2+hwuPwcYqbVHr8CXsVDi/hFbK+0kdCu30Mjx4Cgq5gaMSXY2jTTX&#10;kTtC15U2+RbT4ZOkWljflEL0UPvn+xpXsz7KBqi3X9u4G1bEc2yo5/7KRAf5DyutuEcFvB+R+Ypl&#10;JdglO+7FBNOlnS4ulANa5XIqTOEv1RXnYC2tS7OAQVdY68CuvIA/djSI1F4H7QPYN7CiOw/WfpA5&#10;+/yHaqgg4tRRr7Upwmrg2bEvKZh7/bgtdC+RtTqW2jyctIFB+/sCu7/ksVatOR872DaqtddgwlCU&#10;iXmwbbQ8gG7tDbzMKjMBfa/4S1GKC7iBiaNhmRFO0jvkfBtCXzsKPY0cq/WAouwrEewd3ZthQQfB&#10;dtLcUvfmwVdYyyjOvIA/Y0iNJF4H7QPZd7ClOw/WfpA5XX+Q7VUEubp/uH9je1Vn+kcNAt17ee3F&#10;Cr5TQ1deQo/RRN1hGgeB/f2IoPFNBcNBtNtv1ZV6ZeKir77UojY2o1YF4ZdVHJh6j2C9brhUVIVZ&#10;FVZXzYut07CApNCAgZ0qe+BD3Zvu8J0KhhGM3Ytn4TJopxYGwDKu4wKuDQjXYYdN2ai8nsaxEQFY&#10;suqqdVlM+aBl9G15XLjBofMxxApUqLj+Z5FLPZuEnQdhlZV7cEp2+wys+J2OXB4McopMi8gfZTax&#10;eQCD3N2ytW3hbUpnwNLyB0K+EMtAtLNjpSE0GOUTrbexSYT8TJlw3QKj4t6KZFZMeeEsMBDKKqWk&#10;xLyO0DdTYcd+DGHO3rW3Kw7InZiDQmU1NXLaEiXArU9rayU0q0gtUlaXUNP4ph3WRAcxlZwxY2jK&#10;9ySMZEG54pl36w+iw44LD5DqnA5c3Sxwbax7pdStCCWpukyPeSvFQ7XGOBGLAuNcEKpyNNcwBVMo&#10;4Lt5DkrAzpCEsR/dmP5Ev4fJeODh9Iam64+VFgGpuVHCIr2oIaqVLjMkG4D9iKabVDkZob4ENo2N&#10;ZkSxdUUIVELCBcgpRg0TW5NAEdgdA1wYWQoAh8gRqKqHsCww2qpcY8MI2uEvoFVnFmfWPDxlqpaF&#10;Susoahu5l4KEUOoy+7HkrHX8j7wnUiuzrX0inGloSXRG/uyiEhdgEOUGJpUdojCMWuxyI+KclOG3&#10;bY1Y2PWBl0HsXopcbWoc4HtGxGhRwWorwIoNKObkqoEerKXZk2y0HsBL+q0pcBG8mV2OoUupcuCP&#10;dfZbFtYXyGtwOWrKsPmqyNagdWDGNZTdVEwVOu3Cok20GzBO8FWnoDCpWNbSQdLnXHZbcMEGia9d&#10;gqUTMVxVVgBTVBbjONaajUlEynV5cvY/JJcnG6EVnREYQ4LzW7cUmI+lLHl3Sxfv2Plbkv7Cij4X&#10;CMVmVRbHAo1QD1jkNLt5kdVD4I6rviPaiFk9XrKXdyzoQrJM9LVigtt9BHCzRV2YKDYWpg67HWRy&#10;Hkw6s3y+kWKUAW3QQZSBtrFDDvQwYar0Quo/sF4pcK1BKNxjlU+kcRb0BgqHChQ6lujXDjOtq5L6&#10;LeJFsESDzQ6S6LDIX4IdiEqXKmDXrKaKz52p25brSEBZuYw/tTUDHYMhwIMqFoVC9bvkO6NEtClo&#10;iFEGjQg8leQ/fYtQYIFdOznAz5GQB6EeRCvtR9/Ry4A7F5kYNWJsJrLJLwoxp6R5a4FKd4QNOQ6Z&#10;BVWLOMvUa7cvJ4Y5UKxY71AhyesUcL+MXc27Ur1qYCl2ILxjCFqStpd8uHvQTtzcukf+TYNPsGhb&#10;QohGvy+x+G5cBN9uG8pWIuy9XbbpLfs0ALXFuPp4GxD6biJUUdeQb+7EFDTKYH7QPZrsKU7D+5+k&#10;Fldah2qoIS2b9w/sb2qoTGgW69vPbinV8poauvIVHoom6y9QPAiADopoLhpNptt+rKnCx1KKvvtS&#10;iIjaY1YF4ZdVHJh6j2A+7XCoqQq/xiqsr5svW0nZwpNDI+Qo9jRaq/WAouwrEewdrZtv6QqBssLv&#10;Lue/xoMPAznYqzBqk3lFZFnlu82OHV0Lbt9gOQ8L+/WeiCsGdYCGis2NCjflEL0QQV7mTPsoGqPr&#10;+rcDatiObZUc/wDZSKB/kMqutWXZt9olVKX5L00Vf9yUQI2mo1da5g1UTRy6kF7vwqKkKv8AIray&#10;vmzVrkDXkGNALt2NBQVp8/sbAvLovN9jd44PkUAo275kBdDSJYcsiDbKMlPCpBs2JeU9lE9MXyNr&#10;6lto8nLTRQfv7Ao1uWK5dGR8/sWljflEL0UPvn+xpXsz7CLlUcK24tnafp5FColWGx2tqJkEANK3&#10;IAHt8VI1ss9oN5Cg7To1ssruXKPoO6WQ/kprEZRota1/ZgMYJbVQ3W+VQRML/dPINqb3lZcNjTbw&#10;zJdo2ku38L79lcjy0OsLWgr4Gj7cBRn/AMnJslYeXG3p5yJRRRqB6W+ulReZ3Eh7q7ZfkVuwcunZ&#10;Ragw6YMGqtu/h7Kdrl/5UdXIfWoLQVb9yK/Zzqb+ZHYUHjadha7KFlRp9DNrf5Boc7kCMa3sDt3l&#10;ywrj8YGCqXqlrUdFlNebL+rf+dloYNOWXPNIK+n/AGoNL1/yNXnQjQV8Fpg6ms6be3Yp/wCKhtst&#10;/mS7TU/+yw/w+wOR0tDrDtBR4Gj7c0FHf8nJTJWfLjfbecjUVe1xJngfjfYOtNKOlPJ16hl5/wBh&#10;ON87BKyohe3a/wACIX6NG/YNlAXpEnT1TNh3rpLVwKuAF4ffYnSH+E/C6rOQdKb4pzI2W2tvMyNs&#10;6H9IKn9G/f5AEsPobHpbeXzsJle0Xs4BdlMUhbcZWmVZvYya/CLO2TRJb3I+pQhYqQtluySr3vXs&#10;bY/Kmq16v2U9D6wp4ai+FPWA2CynJRDrpaRtiDrGCLHa1hNZfaJUy4ltfyVYAGUcjXv3yN4pXgWw&#10;azeAQFgdsGrnY5I2oqwN85QpVfuwMKB+EE0aVbDlukquBCajawILrbdIZxYC2gVBIQA6NhpBvjDp&#10;Jv8AaJXKKlXP3DyhM0mIigtBL5ZplwGPRVwyk0vAqLLKZRVUTNLaBy4VACkctgdRtR0WNQoWhCiC&#10;oR4HSL3LsLBipi8Ruid5BpBD6RdWNTtt9ybn2xAHJoUbVkv9S8dhOtbVPZqbaUXDYqE9YA1riWMv&#10;JbeHnyOKrtsacb8/INSFu6yCqyHp4S0wdKauFnZnmUQ/pXBPYAxGJr9laKFiuMQIBijtsMg7UWNx&#10;G6vFlZ4c/jszNXDRL6JqA9qK3gvWC8BiRR1x9lKX+QfVt5E3uDx6qNihlCAIZgv9i8hcAmLAuL3Q&#10;dYKBgB9SGQzF5sqwCxUjBUKVHKL/ALRGutCr+OS0JdD24fklLe7LlFK4W0x12bXGamEsA2XgRjUr&#10;gteEKuFbtQmyXwsuMNy8BaqIRHcUdJdurrOJTqsajC8JSN/4ErTIepRv6xrK/EbKB+pbFNFfjF7k&#10;GvpGaIWVZEK+PVia2vek1kLxcJQq4rNgaSVp8WZ663yLKFpR0p+RVyFahDBAiahZXWbGwUspdjbO&#10;ZDKA+Zkumx+EMxzT3ZXl5VQrcFELuxceDFOkJgtFMNArsYavgxpSPjYNpj8dYYIrFpaga2AQUszH&#10;xge1q0I2bIw9MLasFA1Zq0b1SuMIANbp0gbj8sbcSVcwPI7lwNWCsEhGkPKl8bL4ENV3165ENroJ&#10;YkpycUrGag1fPf8AalGlupmy6JeHlwUJuZpBXhOAUQEUviB0g79B5Ky4Xa6ZHhq01UsMp0HMiyA0&#10;pUMj/gpQqpfAF42Z5LwIXjku/Y0viJjO0LhNgqnrsr4S6KGibl5ar2Csd7Geo7OEhMBcI1UdxgQA&#10;A9PYhbKIq8DBltxKJdzCW6jBfzDYag5C1DbyLEdms8ViTRSeku0drsZqrWzNZp1jxSWrXHhFA2lg&#10;91kWvd6QdJSUjydYigpuZ5h5Gt+xAVQOzPpK6n51hYpyJe2vJjK3oQs2yG+2EgoXYWsFL1gqBeXL&#10;tVv1iWLFEemR9X2IFhSKqR5kGwUvYFBVQe1wYaAa3HwRhRJ81n1XKvZTGhsZOnMyHOfP/PkNlCfG&#10;Wc1g0pfbsU/8VBsulXnKIhpuov8AgfY2YPLQ6w1Ro8DR9uXQqcNqr/Lh+nORuKNVxIZ++DfYMlNW&#10;OiPJdvUhuIVWVKL27X+BEL9MN+wbKAvSJOnqmbDvXSDqBVwUvD77E6Qn4eT8Lqs5B0pvinMjZaq2&#10;8zI2zof0gRRB2xccLxra2XQ2/L52Whg05ZcqJSCvp97UHXrGrzoc/fKjQV8Fpg6mrkTb7bxT/pUC&#10;3nlmlyq4rdV+fsfQpfMuCWctMhXtVfPZ9I+Z7ED/ADCLGAwrbjYdr9PIpn6/fkSpo47W1EyCFGnX&#10;ICnuYqSmyyt0G8hQdp0lldsuWtTppdNP7UaJReqZs6uunIKuB5Cr4ZvsTpD/AA8n4XVZyDpTeKcy&#10;bZtReZkbZ0/0qNTh49Ark1dSqX9luuL0us8qJJop2OmemMANKuDbGi9SmXNx5aWBEMaxxPYHdXcH&#10;yW9giXTs+EMOmEFNNr8J619/yOrkPsLQKq+xX7OdSt8yEXKo4VtxbO0/TyKFRKsNjtbUBDOoxNce&#10;7y4FdKrFIEerRVZsQ2qWCVrQVV3Kd1cUCCIouyIVwn7cI0xBLNL3YJQtu8aqUmi27kQWF7GC6UAL&#10;VlLFB2xCJ4XQxAfh4+kQb5DDdvyuSi17tDUAs2t1C8au97CDbEHz5LJTWOVfP2BDmr4fYVUAjhGq&#10;0u/xqINlXWyksUsqx+eTx8BCGs/rNE61CCwHDXImi6SlzG43lXLuiANt2zIpCoHPI003yny4hvVd&#10;OwwhWVUzQHCrnABY3ZCr1j8IFtFLt27/AO3EvgAhYraZQaBfYlGcH/zEJjjx+RIvS4YbbbyuRpa9&#10;2hr3WFWbW6g6NX7dwA2wD58/8R0zV0Va/C4BlGrtRhBcxsiLjVXdQ5w/GDIP2lNEAeF0FhURZXaO&#10;SwjWVp6MeXT8gZbViJCqVePJhSrbVv7ArVEE3X9hs4WaMLeFtGrqEhpCXqB9uW1s+MOGAsDoK3Q3&#10;cz0BHwIH2NqQeXDXAvJ3sq7P5FmxfrFIK1tR1cg9h6sVVhExltr7UYkgxKewwmz1I6EPVTYPF01P&#10;sIKQZb7D3ycMWVOHW5fYmkK6HIZsD1OsQ0nwJ0JJsUIew+AAsipDDS6Y9Ih39leYXwJWJa0Jcmyw&#10;9Up+xeTGXeNLEigQv5dZHClBtWDsBXANl/gFCyhUAePsaVH+oR2gZu21GxW9DkYoh24AEvnFdnJC&#10;BiFlr2U2ACJSsZw8ASmSgoF2Nurl0p+QzwDQvKheEZQvoQiWto7Us1eeD7AfIaAEj/F8R9lV5wp2&#10;4WL20W4tMHLiCQHK4v7Hf9B8j4iBa+kuwYFqKOvrTkDUVNxTlqaRhDQLEBwGar0lucpP2MAFP+mG&#10;yUOlOkuVAexQFtSkV1HlfblbLiR16L+VD3FBR/kAQ2OD3Il2rIjiRhpbuPi/1ilggYEPoeEExFNC&#10;Vg6cUds60bjDmlGQCV2x9JXPRgMPtUslJH8FEGhYtHVnRs+n6QTCAKwX2d1PBdLDyQrL5sHEtujw&#10;huyiWuAkEDjABuiIgcukGBWlCEDGha2oJUMUKDDQW5aslzctoqzylHLIOBV+bUW6NhnXOVC4BV3G&#10;dQkIVAEHa2C4RdRChkXMyHQCcayFqysbIMaAtag53+S40qv78m7q7QYi782srJngNS9Zmq7CFqHc&#10;eSs5Vq1NeF4OQeCQNb7LYsal6ihLiDdrCWbYe9IeVvBy4NgUOlEPfYEOmi41rDUtcFpc4q3WHi71&#10;dJcAjYHLlrIoya6gpVuS7Qb0GoVIE1nCAhxNVyZq30H2PFaGgbCgVFUmygsdmiCvK4ew0Qq3RA4H&#10;ZhLLwcVOEMkrZ2z7KYoP8jVmK1GxlNxV+seAfI27MvCZhGqVVh8YovZ23ZbwhcBxtIVK1eUbFR0d&#10;RSbtoa27EjkV1hyo4eM2VVc/0xskXKx/iH4xZ6ao6scC2dVUip+DavQlkA9amCx+Hk7ghtMsvHI+&#10;RSsrO50QMBbimkkC7Zf6MWyBc5d5NXE2oap2Cy2obsmLQgEmahvaj3Sqmycrqo4Bez+RKXTGGS3G&#10;EcNeMrEDN6Nh85ThiAYwZTDktpT1lUAGK+XfYjawcldBchbVY/nSoaQVGv5CWVP24ddvguNdMcHQ&#10;hgs9S/5b4xSpol+Olsl/RYXHWz/Cb9sfwyXUSipfy/LYcL7P2tNYRGmR6uxaPexul/y5uEIgNN0x&#10;0JQPR7Bofg/vYL+XR+fkWt2lww22/PkaUUXaGvdYJLajUC00t+3ElbO+XybbhdFWvwuByjV0IdgX&#10;w2SlxrvIc4fjGxBvwpohdwugsKiLK7RyWEfK09GPLpAynV9lJCuvHkoKVbat/YFYIgm6/sF+FmjC&#10;2qtKauv8maA8q5wAWN2Qq9YvQM9fIHXS7du4l/5AAlq62n7ARQX0bv8AwljWFiV6fJXWquFHsKi+&#10;G5lQuUcxHGJCjWNvViniOcgJVdR/5E1x7vLgJ0qssgRu1o5mxQ3VLl+/hBK1AKq7lO6uWB8qCIos&#10;hDxVFVd3E3R2jksI0VWnox5dJWW24iTKdY8mAlbat/YFYP8AbiTrv7BfgJoykYF6CmbBotwIodpz&#10;kOB7KPkTx59eztXp8gPKbtrIEOaq4es7RBHCO8Xf41EHKuUtimVYzVLwIY0V/WcHchGAOG8gIZ1G&#10;Jrj3eXArpVYpAj1aKrNlQNWWTqvh99ic4Xxh4WW7W5XkKDVvd7LduoieEDNi/CFj7cwWMslza1xf&#10;2IDepd1tfJeFUb6eXFFbGJRET+q2bA72OBeUP07KPgD0rrFo53Ce6LgGg86RL1Y/msBD7mT+7sVN&#10;R3t8g6UOYdgkWq1Cw8PxgizjRElrgF35HbeKMLRsBuUXG85RE7QK0a0zNKC/jD8GzWLKNlbUJRqR&#10;UrCZ/wAiOlm3pkoY2tC/YK633kTRjRyWtnadDxi69rsDREhtm0QgE+NVsCW3/qOvPyonKB6u1LMo&#10;Gvt1+QW8MYPqheMWjneU/IXtC4BoPOkS9WP5rcBCruuTMvdIqajrt8g6UOWHYJFRyCIuHjCtBRvX&#10;z2CqUle5PuDwvNl3DmH7P64QTfVGytgS7btov8hWwqtYOGS+DYWQF0C8rlV7G6yv1j/BS6iugft9&#10;lywDsNhd/korPNOQEGuw9ebX9hWYtY9/2OwptpWJCWXNomtci8IdZYtb3pL7QXRGukXgMNnAmPdR&#10;1Yu+ABtjUUHlk+oi8IlGdlPfst2mlIUMvUTtDdQtmuN0YdECZ1OMrhQs6zB0+WKAUiHsx0rVjagk&#10;USlQtGLgY1oy41ivWm8h9AWXFIEbQ4EK1CsZvKULX2OtUfb7O4HZaFV4Hkf2B9qW1tv32MDcuMih&#10;feZGjA4QTAuQGfct2OMfGmsNzCSdYX3yypyc4jDWsEKf4FQgAqxtjzlNC8iGYvmwYcDRgym8G9Qu&#10;HQUPSVoXuI1cvTRyn0javcuVkVosPR8OGCjMZYQDX2MamFW1CtPsqfXYyLzuggXkGVwMGX2G9rex&#10;rQH37ENeth/CiehWAIqQLFa/M8sJey00wxaXjLgHc+RzU72VpLCuwVCcFpC5RA45cPGhplqI9gYD&#10;blpVErf2dwDUeLAZsdSV8uTSLCVGwm6FhBsBRXkSCvwjNBOlQt5KUoluWooWx2s9arhE61WIeM5n&#10;Wo2JAQBuYUELDw0esOEKoYrLUDdiq2QWgQLMz5B9xi1s3xNRyWm4+0NRQxo1hGWucOOwEDXlTvSr&#10;47ENWi0mh8O3F/dvsACwKrrkNCCYtyoUAWRUf0VkybBxA2A7z3YAyzAI/Vp4ErsB1SKQpFYTPnpb&#10;rFGjuQtQxeMt1u1Y5HpQjaiGd3VwlxpQy/WEwMdNZUcDQykOS7A1SxGzrZgwQ5bgkQzHyLBBlp4w&#10;iw5Fw0rvB5Elpt5jF2/qPag2gGqIitn18YMsRoQOowVWkH91oWLiOlNkoTXW9hpuxayV+4ACjCOx&#10;oQBfrkVnqAcPYsu8EFRUaF7jF08qcGP7bYMFqPAO/uQ46ho3I5Y1wjw4kxU2UxRV2cl1rdZHtdAK&#10;GLG1DlQdNRgx2EO6XI2EJzey/RLecyG6FZkEzdqkdaeFKIo7i4vgoi0hkmlDbqJIMVa1kTIBtDYB&#10;Ya0XCYpDxIzS79YGBhSZjsMB2DrZrxjgGZzh8I+4VyU1YUQqBU7KEKV0gCEJ6gGXKzarmsML6kWn&#10;ApZF2neB9w7DscMIou2nsJrrYesUdScRE5LYVyGF0mkT0A5kKN9EK0nnKIhWAQOyjzYuHj5D0Khh&#10;QuwXJkc37F2VnME50U1Y8tVI3jHB9SBdbOVLbLNfJkc2cAumy31PlRqL9+RHrnZchf0JzCFy+K9p&#10;E5sG2X/FlcAvCmZpV1VgoMUPbjnQopnqZuMCAqEjRcOQ86QXLB+FtwqrFDLl0Bpmdejt8IaKHMOw&#10;MWrcqitPG5ZwW71vPYKpwPSfcHhebLsHMP2f1wgm+qNlbCl23bRf5ClhVawbDO9qXwbCyAugXlcq&#10;vY3WV+sf4KXUV7B+3BSwFv8A4XsPQt8IpsP6cqBQiQ2zaIQFfPNiaqv7Ft5+V2JygTV2pblA1ztf&#10;kCPgUkE0feP8hFu3BKPf7BKwqy9Ip1VdqFLm7RtzxauRoLUMXMe6z4R4Ussm2vhE5wvjDbLLS63K&#10;8hQat7vZbt1EfhAzYvw00+3CgsFWR3tHy/ZTYVWsLVney6qr6QF0C8rlRusr9Y/wUuoroH7fYELA&#10;W/5lwAq+uERfNxgtj/WDrkS7vfXyWl6B5G+ILgG13VJRyWCOvfkG2VTR8uJC3ALvyO27owtGwG5R&#10;cVK5UTtArRrTM0oLfsGMN4svhsrZUDVlk6r4ffYnOF8YeFlu1uV5DgIDW1eQKToH7dyoqFkVGkAq&#10;gEbuflf588m9gF5EWLNuzRqjlRawAa/a+UQEaW3SUy/hddJgAgEAMcIOdrfWK+qjAVtagbRNsbB8&#10;4wG3p+XcbBrsF4jnalxvpGg0IJ8iz7MdA/DYg2yg6btHzPIdYv8AsBr79uKH8C4P47EdirqWBoC2&#10;K2hN23kS4AAKub67Bbq11NLWzqmb8YjNvsUexaNMomABXOrOvrsIXzf7OUc65SPyC+t9uJLC5Lzj&#10;KBQHmRA4adP7FTgE37/ISO1HQpeWodZtje+cagNvT86REGuwXiOdqXG5kaOggufAs8YK6B+GxBt/&#10;M+Rp5fWU7figvZRrfJcLH+h8jGrHMrMi5wZ9iROvD8jhQU40aL/fID1vvaIDXv8AHyPFfYN+OQuu&#10;dingNQYoqL8VxlNF1Cx9Xr5BOmVa1v8AIkO71uW9UJfOFqiDKG/biqpaZyCMRHk1BCtp2OYivqwC&#10;yF4exqz+b7M7VxxLEbe+iJjQWrL082ySvuGhAnRAZRG5yc1VS5yfLtlNgl1exeMHqzPCLFVDU3DI&#10;1UT2B59/sX2kcLDZpuuB5cAMXaMDfZr4SmbfQC4fwvFrsZRo6fYSqrdXKAAHrPho5kYvD9PZQgkv&#10;CHh2pcHFmpKrQaOZfYuEPuxaxBdLjglFquMHHHiCsjR5eg8XNVfqqR4Wp2i9iWrJRC9RdvVQ71Uo&#10;cT5DABNWsYDWQHSU5bpGS4eVcWutQGgSwGA14sjve27rIIMeKQxRFdSnF26oY1rdq8ZfyoStISsR&#10;rDKqKIpUDOYwYzCd7NoQj8cgbpKgLllyoRV0UePLm0kl12Ys6j8omnRFPs6lMFeXF5Ik05sYuOyx&#10;D2dIDAJW0KsTaD1Liiw+ptZeIZRHLj46SeqmQ8P2NcK0qKLpcAsguH2pK0IHwglLtdQ1UBBiCoEY&#10;rV/yFAP1T7Dxay2NUKg5iTZaUWxrkrJkFkQR9ZtFYDA8uCnocPCHFVvGEtmgZVirBcKx9YTRQcBo&#10;gsbAcNYY1dKseHJ0JZAE4NMTei7bZDqCuqeQxsSJaC3i9nzqR5JOBHJ0aBOwUZosC4K1f+kHUYoA&#10;u5VlCOplwzAWpXIXFnL3CV6Cyr0oZsvtynh2GjY9dlH49WcxRvwfmRlisvsdvhdpvNBoe1HXSdiw&#10;zRj1AhHQN6xJl4mEsU3BVCpAY4jCB7eqPYO8OX6Tdo8cqrhSujjrN8ntGhjioIj42PuBd9phDudH&#10;Eiu2gRuo0peQNjOJmHE+e18lcpYtVC6FDR2yJ2c16BByprrAZEVayvMzqMVlqZypXFmrHP2M6Dl3&#10;xj6lrlesdMQgzJvUYXvsMOnq+QqWmysghFtRuCIa1tKdQpO32GKFOLPrFkrVWguEdbQpZGEnOw1J&#10;YLPZEywbaETXJ1zIbQnFHKhAquK7H3pYLBXUfoIZo/I0uC+uoJnvyCDYTAWdqXt4gDiGg1C3GyBN&#10;APOSyd0o3HQgIB+BhUaiq2ryZhrZjC32LFUWLsXstVpKyW28+S42CGptSDAMHUhAF2/HsFXfWpTs&#10;tbk3JcluIDbC2JOtviTAFBKiBBA0L+ZGE7krrWzowY3VEAKkoKlhgAdtmqNBLzYVCASq24xd8yY8&#10;dhxeXDTb3rKQsLUouR8UI2sH6srQIOnktVUOUMZB1H21RJbMysWF2SBrexhVgdqWIwto7FLNX4T9&#10;ZDLDrLz3OwHc+XCnQQRbhcYOB+GxHX8z5FnlzcfigvZTN8ZcLH+h8jGmzmVmftxc4M+xNnfCOFBT&#10;jRov98lLrf8AaIH9/j5Hj9Qb8chdc7FPAagxRUX4rjKaLqAX9Xr5BMHKta3+QGnd63KglbPwg5xl&#10;AoDzIg406f2JcgTX2Ej5H88uz7NCUj9uC9FZpTB/rDCLZCL1Kb75Ba/+rEGrHv8APkVwUKZ7DgpS&#10;m1dkBs6ft3//AAaaOxStIAGAjdzvF/T5N7ALyJsX7/1iqOt0AVkFa9/jRAa9jx+oP4wuuWMU8BqD&#10;FFQfivZqF1+wC91vWCKxeF//AHZ6AXMsAli92yLpsTjV9JhdW+7lx1gCv0tYFSl6Gsz7DrLgZ24o&#10;xwLg/jsSpKuriA0BEVuJu28iXAAoac31hwEBravIFJ0D9u5UVCyPVoClsjX6/qVkXexCuPKKYb7w&#10;eCcigVXCVOJ+h+/ZRYtlETTT5GhaBwr2CFVgoQ7/AJChHrKA6VbihfAx8JCCqMrhvSBA0NO/alQW&#10;gXRRexKe/qlS9iAqN2KCsUGHb5GU9cP+w1SL/wCEAFeX+5G2c7TcfsD36Q0LVOgMVCNJDhY4q25A&#10;LNf8JYbP4/35EDYRQOuVLaxb/oShbCkHlWf2L9wHrKFG+NlZN3HH2qYLdI7TKrFZT5n2V7jkVUoK&#10;sXYLxUujGrO7GINX/RuBmYF9LuACq6xIuru861BqtH+7/wCIsHOCVakqC2toovYlPf1SpexATT0U&#10;G4oYf8juzXD/ALDVIH5wgAry/wBjbOd2WwtKlBLoVs9SeFmd/wBYFALQzv8A7lFCDcGDady/lTQ3&#10;Q/26jYMU/wDhigl0tJReQVtyX2GhRtsvUP7OK7R82YFM1/Co61/o1AC+7b1jvYHLBdhhACrGADCi&#10;0UIWS67R7UvglhvYtJQWaXccsC27YSFnSaQJcBNFgynzWsgygGrEI/wphq7WfG8g6k2NNxrFQ1ca&#10;lyTXt5PGi7VlaQnFlc660RMqd26hPAt9YjDZwGOvPhHwS/0udGttEVVvnxlgz+JyW6VXGbur6RG3&#10;/S2CWkCN1fiFnN6yuEB4cyFEuPrCSi/E3F/ilYQfaj2PItXkRy+BM5NyMRpUT1bDLT0BlyEuIy3W&#10;EoHhDgnyqsuOKXZA8i8QRb+0gPqONS3kWAMsXUWPVGFoAbHDDSwqCVgltCeTB9lGPjUZald7bfLl&#10;Srx9WTG7DaIJUAtbqZ9Yi8GuMILUsSFdAGYUdcC7IZiBSJ2PGSts9Y2WN8WNCKjgeEcpUPViN4GE&#10;k1UiRroRTxmGQ09rKVRqs/kRpQQdUn9ZXWteE1Gp+5CgpaRI7IbCPQirUKlfDqUMZt3KMpZqgqjK&#10;afCxH3qYjNiNbeiaRw1mIMX1lQLeRbiYpPX9luAL92MPodR8lUb9qRCwzo5K3ep5GXlV9DEGKsEt&#10;r8uHKEQUrIdgfLhuVi8l7QnjBZO2W+x2mD0/IWzGi2FYBeEM6ErX6w0qzawvYsbV/wApizWmrKtU&#10;N+DbCKVPyKrEhR+x4cksE5GpiuOMEbPQoNytNOgQHe3QpsEW7XDLhcoWgvS55S7oYNnY1ZWmfiwN&#10;ENRQi0w7kciwJUCHUvscSrFL/kNiHFuQizxhErv1YaWM6dFiMpH8KlSJlPgYtFQekHK/ctS0EHTB&#10;Y+U3uytC1wSZNLtBH8LxZsYBA7TsxIJbRDeq+iFhDUqIrWbCotRL6yt4AtReU5WyZiravIY88Tm+&#10;kfqULsa3B6++MeMEHiqoNEo4SUCmkrKHCmpDUrFb0IejV6Z1+y9IEtBS47U9isuGQP3sDy46jULK&#10;S3SriDVfszIPkBVWKt3/ALOvYwO3CB2mj4TtXdskMvg2hYVXjsuEIMyNfKAjYtOqUDjC1Q+BOMPq&#10;4cKhUKuU369huw9SIv2D2DFUMHNQNAggo5PIuLOUkXqyMN3D0imWhI3EniMpjts5UUPpDJSLcAQi&#10;G17ElgLyYtBrL7E/k4yvkWgAkP6V4RSAglFo6Q6AHGH1KPUnNch2oNbKdhxXGLOslvOMCuSvRb3J&#10;r+gMAU+OEpj2CKE3J3kEGwrtsrwWVDb4DBNYqf8AI4HqVfn0+ymTdexuKBOSsHz2VYUsguVjDSKe&#10;FFRR7ahRtTUQ9Jezc3LjcdqAGCszSCBZbEBcenWCKCVg9vl9gBQDrV+sDw3zLhBr+5UqXZLnYccY&#10;by7fIF11wioCX84RJuuzs93YVQWmlBBkrZ6xHoy1/wBZVALazsooQbg/kGbO5fypobo/242DFP8A&#10;4ZQS6WkovILqX32GhRtsvUP7OK7R82YFM1/Co61/o1Cg923rLtgWrBdg0QASxWG8VOGIWd2MQUvz&#10;RuVmYFml3ABVdYker/8ALUMlRF/+kHC0AWpAqHSrUssaF4H7dQF3epUFC6T7flQyFJAs4BbbeMXV&#10;AXzyemBiiMa/X20rIu9iFc2qKYbvB4JyKBQcHJU5Z6f37KLFsTkTTT5e8g20fCtI0JdKWUXkFq5f&#10;YaFG2y9Q/spRdo7WzApmt/KjrXD1qFF923rHewTWC7O0MQVgBNemqiKLxyzOR64tl+eT2VdcjcAp&#10;6P2UtXWMKMp4j5UNi1ToDFaiD/XdhALHFdc/ICynfhLG/wAP9+RS2H/2KB1yp2xae6EerQFLZGv1&#10;/UrIu9iFceUUwoxD9diDxwvH3kVFZ3/LIAq0f7cQTu05Attu+QBEvz3I2sp2NKAP68tqO4ApaL8I&#10;vrymUQRZ/wBzkwfaMisWQOjtroTNReVmXUHWn3biIUle2XcWzXaNvPsa8LwHzjBHKV+3KF18slAs&#10;xSy/fcisYP2VKDQ61zdYlUBrQ+yijS3gZArVJWf2XUuxntVEFLzjPa+Vf7FVwKAhk0Fc/wDWkKhy&#10;cW/DhLC4/wCq4BBairZe3MJtLylSvZYmuhj+RHB603G6xlEOq6mRFc74/jFb/Sm5kW1pUoG1+5Hd&#10;u/5Hj+EsYLXkZAAQRH1W4iFJXtl3Fs67Rt59jXhdgPl1BHKv9uULr5f5MAnX32KZf/cisYP2VqDX&#10;8OfWMcA0XENfLIIriwVF/NWoK35RAHK5TdZcvOKWrTXYQHPy7gWtlVh7LKsS/wDQ/I1uWW2XXYWB&#10;Wc7Aqrpd+RKoIMv/AFuJtzPvI0Mqr867G3FcyA+l9TIyafh/GXgWF03BwEtxZU8F4OS+rD6sD0s9&#10;S4XCYFQ4twsp1WZ3ZTjBU+VTwjFg6jBeoP1CX3AeEcQgrTxSd4h3pCM0qWIWgoCITJbQfLhsAXNu&#10;amF8IDRLe7jNJKWVLjwlygoitrDkC/wMvGHPsD0hgK+tZB7VGU3UcFQXbhABnW4tWs4X2PXdHqzK&#10;gmcfrsv07V9huF06/WP627btXKgJe6it9EmSoBVwWH1CVxqdqtUS/NtBxmfkpsM0iqu+RhWPQ+MS&#10;MmlX2DFiQR+EzQ+UwiiojJ9+Gdln1eiYw+FNUOwAbNN5EyzXQ2rGhEGWkvgXaeSgnrutRVgqYdg2&#10;K2muzMJEqOro3T7LQQp8IAiuexajVYMDzoHa8n7K7MrhyiHbLjGKLjWRZC6gq3kHT5HXa3kPcyOp&#10;9ZdcAPT2C2IH1rDaHtLGlj+sdLKBqFACAFWRuHdA0OW5HhLPHFjWcmDXY1YEtT8mMxUX5HRXSisR&#10;ZdBb1ltR+bDUIaCtIaf3VNR0xXcaBmdc2N7UX4tDGhj0FHG7qPstLTA6besMPxgxeubt9Yhxh1io&#10;6CsdAEWA+t3Bgqr6l3EluqfsKgUCljgKKqNwU1MWcvi0hFWuEu2h/gS3p1ldyV9iymI2OR8Jn7TA&#10;ZW1I9WPYzmoUor3IWCF8bqC7mtKY/ezydozaDE4m2esLQjThP3dYchVNuDcH2l8PIaZrw24eL7gZ&#10;kwvhbS1uOUjqqiGcQsBq0+xAxtpdZeAOkdYoFHoGErYeS+kMaC1KthoSathQn/8ARi+5Zd5UM8UU&#10;8K2yClm13bI6CUgUmIdEpMg61L0pyW7W8PcRzjRzlQ0gAPp5QRwO7UQ4w1dVLdjChTT8X9gIqrom&#10;gQqAQCh7BovwHZbU9JbBdqF3I9v7Bsuw372OUO7Tm+wJsWjeX5AxkKj4MumH2sjXaGhawDRYdUrU&#10;cLeYuw4/YTYeAUFvyXQY2BguTexTTtXHgwdEWkTbVwAlDBQd0r2PpsG2gVc2pWORRHIVBQ8ltQkc&#10;hHUXWAlNYow97ioohChWmZKwFJfrtfsCKqPahhWv1n2dl9qHk4wvS41qJcm87L48i2W/INaAEuAs&#10;fTJsg+BC1BH17HEMN39gAJbgWjTixmqEzO91YTbRlVlj5KlBbuRHBpL80iQAUJ4oZRFdHGBY6LEd&#10;IM0qVLdqv9le0wWFXJfUW82Jnp5H2X4SwsoPIzwENMlrqiCDtlgSpFV16x56/CEBe77D0Vbk1j+l&#10;zFLbm8u+IwAWxqVOQBxm7k5+ys1ba7cN7a0INQ013y7hjT2rPkNm3+vYVPe+ypMv7CqCHqxz6wa9&#10;By56eLIDii6VGh/WoJvxDvlyxyuU35cFkBS1aa7EKafi3C02VWHsGLEvXbCMrlltl12BgVnOwCuD&#10;exKoKL3/AFuKVzPvJYSqvzrsbcVzIhDqupkUrX+P4xdfTblwW1pUoSr455F93fjUWMsYLXTz7ESA&#10;oRvq3cKwys3rBs8qca6XcGnO8jn1ygNI9Fd3/Lmloj9W4UaCIJi0XjFR5/8ALIF2of7caTul5ALW&#10;3fLgCd89jawtuNqAV/4tqK4ARopvIFjZVYeyyrEvfofka3otsuuwMM/OwKq9NMTKADV/63E25n2N&#10;DCq/OusH46R2PtQ0tm7V2rOS9gHlvKhaqy08vIB4qpY0pM41KAq+SijS+BkCtU56+y9g2MraqIFL&#10;zjPa8K/2KrgUBDJoPmf+z5CocnFvgcyFGIfrsQeOF4+8iorO/wCWQBVo/wBuB+lkR+0/8/ksRG7C&#10;B3YYT1QthTVg0/5dS0q0Xfsd2y/IvAUevKifS6yzpfyJQS1JYaBZaEBS35GgbAOWW77Om3a/5LhQ&#10;j/tQT7oP+vYq9N38/wD5tNDdY7tWg1cFELXR72UwsUgpq+xqjRXF1nIlssKBv6LBc9rn7+xRK7cG&#10;xlDyuxpVYpcy4NOJVP3/ACBomqWfsEboi4jsDYCcK8yF3wzLY+QoQKvTGaLbtzLvxdFylx9OtsF+&#10;QUMaTvefkDTQpCfUgrtSimXU1EQ3z8fsbL8FVuf2OzpWXGpgruEWL6wqR57USfdB/wBewa6vW68/&#10;/m1h2Je1aGQUat572UELzeRa1TX3+RYUbU07kc4XcOBVrT+HZV1dlXOguoJ4sPWAAdy7minLhwZT&#10;8lLD7dPyNoWJ98i9mhwAidrSlvGCusdPwh7ONOTaoSolx/wJs/2vyYlapFfoz0wMrDY5RPxAhgeL&#10;VBTHVDtlzPs3jyEjQr2bCa+7AikXZcgF8GG6hGqGJP4B6wqXKQtLKgIGCn2TCbLgbRbG1ugwyCWy&#10;K6VNm2JcHaj6Y0qV5Q4VNEIdthfLrBgLmztexxWBdK7kPLb7TGi6MPZejF+S1tRS1algCcuxqXnE&#10;0ow0BJxYYKIe/NgjSzvI2O7Lr0m8LMmYLqFioKBvJZ4rCUs2tRSYVxAlgsB1J7UtWlojtH6REg0G&#10;msFVSaXTsr0ANXsXrXwfSMNmsLOxxANI+0JpZAqtDT3+sO8r22X0ExSf8YfLlCSNqpthQZexLjNg&#10;urVEXKkahHQAsGx0ggobL24Y9PbSiBRe8EYI3fjLx7EXoT3QNuGclkY3DVVrHubco/QSlMflzgFe&#10;bALwPWGguoeEluoepH7hjaRNTwLmzqleHI0qg+HZYAExS/CPBy467osObG/S6heQTIrY8YGyn0i2&#10;U4UyGFqUL5cunG2r5cNSi1d0v4x/V1m7lwq2+DLjjJ4L9gMkbu4/C4NqmlWbVy+5oU0uPg3dvLZd&#10;WBVF5DVDlps7DP3kdtLoj3Anr5A+vQd9WU7NcPP7H1ShH7ovXhGDQzjHvZBvrG6z62fY3ao4kOEB&#10;4mM3rsUxzRv+sb1tr5OMSoYEBt+xxR1dxZTPGDtgcaiZguPk171MYPeL1ZcsCnpKs5UPhpc1lci1&#10;lpC6cByiN+5ZVpGDDKWi5Wy9pSXNKFwSXVhpLzDkSVO3LsrmtfPsSG48Vq4/RDly2MgYXVy/QA2/&#10;T4wLEmnw/tRFAKAHjDgDCLuzHLK+1jMD7Ryog0WhdGFVsyGXDy1ABMmW7LOFAqvJuWdXwl//ANi6&#10;IPsrj3a5N669NFTAYsFEPsIKDjT4NStVbdgbIr0WaagIm9DpDGJwXBQgpfbLW4K5KsDkEIx8tlmL&#10;Kq/ZmgSkPH8JbaA2jbgtoN0FzdB9MPq2iXZFHSopTscAKVFauGNz+2LBRLULFpg4qEvMHa+HJeFF&#10;y2RK2BNyZExsv2BdLDd4M4yG7GscKM9gho9mWwxUhyhUrrUPYVpUvjxhRSeYw9cvdYcj2huPBqpH&#10;sQ2j9mrbCPkfF1esNAX/AAZb2g+sst04SiTYVtzUAtRICm6kobbrdYwpolB9YpLPG4I5XxYQhHCI&#10;wWvIwl1BHwSq2aTejvJaNG6uJKtV4x9BoOQa459mCCqR3i47nkJBrjKnV3FKbOEKzdR/RGUWrQgJ&#10;sRqo40q1aekYeEBKCvJ+YsNfr2VBQt7O4DGpXWsKj4ZNOU572OS4AY0ewr0bXp3Io4LcEClrT+HY&#10;F1a5cbZdLAGiz0wUDuXcolOXDgyn5KWH26fkbTRi0M4cAIHa0pbxg21VdI/TjTk2qiVy/Ylx/wAC&#10;NLv8/PYFG1SE/SCu1GlMup9EN/8AT9jYrwVW5/Y5tsjUwXuEAqLvaZ/qF3YNloAmxbDWAdJm3pPH&#10;kaJG6Kr1ZsD9LJfF2wVA3YQhh/Y9sLgCFg0xUq+r9jVtl+ftci8BR68qbKgcMC/PPkpYfbp+URtB&#10;d/sXs04AET50lvGCuqrp/IezjXJtUIHL9gAQTrmG9uVuPjpkcKqqtf3kC3owJRXgO0zQ1S0NYfjm&#10;X9/YQ2NYsMzkSrYKBv6LBc9oz9iiV0YLZlXz7HisatZcGnEqn7/kDRNUs/YJ4S8pgfpZEftP/P5L&#10;ERuwgd2GECrx4H/2AdLt0W5QXa5QEF0HX3yVEHp62bBXQY9IKjNP92L2OnPka8NGoddFthby5ba0&#10;NzJl0I6/iXY1FRZW+3FqLrBfc4/kGWvbJ0g763yU07buGRuLAU2mFQ1muJWZF4hdfl4xui7TYxSx&#10;0zbOEEA0N7fJltqm+xB2zpteHkp+h6srZpiUMBp38LiCsIhVZKdAo6dOwa5q8JSbNI2djBeryjOw&#10;Kq/D1uFnfL3yURqlNoYBv/aXZai+GVssFbhkCq7o9atlEN8KC4izQ6tHVlN2Lwq/YEWi6y8icEF9&#10;SDRNbBD+ZWkME4dCUWeilXBmv0/JRWH+t8lNO33DI3FlZqPsMmsocSsz2o7SF1/6Zai7TY9Yp3ln&#10;pwgVEqXbaHmvz2ogdCVJoD57cqvinNxuLQK/7ChaWFWUR+R/jVf2VyvKW6lIxGjHsShTfIT4lJow&#10;KerLAtKtusjd4VfWuMqWF0Jm5CgLQ4u3f5A/ge/ZmCtUBL6aKrVdYqAgFL7HAv2lyN5H8QrUlNKE&#10;K9qpRvUoI9SMO1Gof63XJaXeDDCt1WVKf10iJWmVdmTWUgwKMlsI9DtS/B+2wTx6Ngl8kQI6Qt1T&#10;yftsbzY5m121U001tm3F1JpRD9h8cjhWbrA8YDCJ+waCaVZcOJasWUZOVkFxRqJr+pU1FV1h24uZ&#10;RlPWDC1AuvZi0e7sfUEvLlwROf5G19YFzqObA1ZnQ7xULSyx0uVpVqvj9Z1A0b5nkFEu2vY9CbJX&#10;Mj8yEW5kt4ew41CdU+kdAdD+sawqtrUiaKALl6inAbj4XRaqIVlFjyMUr1tuBjFYiOSygJ7srfQ4&#10;nJWZlUOwmYLtshlS08S5J0rb8iaXSmNSwH1azPn22iOleWJyv/53mJduQbUm6nYzbjOc4bUp7pxU&#10;5BC0LLitorL8eo4lrG2E12rKuUuqK1VMoGQTA8IEKBprHJeadYtCSsgVVMVFblkMKaN1zIqAR0Gt&#10;COyNODccuc1/sHcHTIoLa1fsD+luVcEdcL17GU0qp6l5eyD1nxo7dSbnYxJqK1urSxoHo02WZkAo&#10;5DwP5CGXYuIeRqId83ABoGqSgUGAfkZdLpA3Vb5DUsbkHqCOjO0EVfpCnQW97AQEzLTtwoC+gIqB&#10;q/T5N0IFkEbm6s/PZmRFXoBG7oNclqrGg8Zbz+UbBJUUNjQnlc7HFjWl1sK07YMjKvcYqpEH0jKi&#10;X0hi6Q9j0PkpgzkNWTrXJ2vWAEHFBJXWdtoSrfkMNzbe7NyN0Nk/zZa1WW68g6l4nKYrYApGuEXZ&#10;VT/SPljGkORyM630IIwB2Oi2cvn9g6YFaVQqDKX/AKYaX+3kHKXsXJYs/rah7BRoq6j5gaR3PY3G&#10;JUrbUBqYtiUtRT2WrhbUpZej8giYE5N3hBFb92XrfeByEVWtj7GzFw2mpSBgv1U9LramOxVJdwgB&#10;qGn4MK8sKTpDzq5NYUYJuBS82PFNcETBFymKgr/8RQfEJuKcY+oBDARo2sQ8YsvGCMSXwsLgI+M2&#10;uqg1Ati1BT5OVRvTGUb9I62B8lqg/wBYIqZrDXuwYBCgeRqjdOME3BWjYTWrfGobl9S00mEVsMFI&#10;EuPbWGVn2mCgbV7CMtryPqlXKmQV7awr2Vyo2u6VZKaxby5WFA+GwWwz+kCpFsGCRmtlWtwzBUYV&#10;skt1Y5caBrdxixAoYHR44TM3vPIZZQy53u1DjS4yAMbkGZFuiwYhcK4aCyoC8Oy0wvAmZ0G1UdgS&#10;UoBKydTrGJabC5TsZX81jMQ1OhsQxcqJp55BArW08YerSGNsIUIJntSzVtHfxheKXTYy63VZ6cJV&#10;sSX20NrX57UTOhmxXLQvz24FfAObjcWgVT+woWlhVlEXwPylK/srlfKW6lIxGjHsSim+fhC8JSaM&#10;D9WcLSrb8ieCr9rjAFhwTNyBAWhxdu/yAvwe/ZRD4KC4izQ6tHVgN2Lwq/WFV0XWXE5IL9IKE1sB&#10;HOZXP9hhnDoQFe6QqiWppv0wKmU3Ar0z1iiDR8UZYYprO/I0Lui62JQq99PIFW8OBAPQrxblBaaw&#10;oCCpsLtrfPsqNPS0ubBUsHekFTZpV+7F7cT/AJHmDjX/AAgAKrV2VyvlLdSkYjRj2JQpvkNeJSaM&#10;NdZYFolvMqI3hV9a4yo2PP7BQLQtS1kVDQKvIc4g7rb/ACKH/efZcth+EH3L8X58lrTM3tsuBuLK&#10;VFJfrWTLbVN9ryoh3Om15fJT9D1ZWzShMZSXv4XEFYbCqzZToYdOnfIFOdbUpVbVNkCrx4H/ANgH&#10;S7dFuUF2uUBBdB198i1UsPtxVtfMWpCqWiYt3KKPrTbUNAa9LSCt9/nyWhgQRUJqsqYI7FVSy/dC&#10;FvlBz9i6eMNL4+RoswgXosvlwtb2Iaq09IoAmbluMu7PeoYMEO9it4XDTCBPixpg5xcPOwWvuxGp&#10;yqf2IalnW7FVFswPaitoDtt7UsNqjW4f2NOj9louxkN0vRKN2PHnt8lvzsAuGLUWNqkJY6QPB7Eu&#10;wbSq8PbjJn/nmNwg4d8JaXc77LD1cvSu/Y4oyPyuustdATRDDSX45FoUt5hMlqGrbW6T2vJasssP&#10;T1iobbVHatlhbRdWxQCZuXBsL3qGD+1BDvYtsLnSBXxY0wocXmV9hafdiNDlUn2IalmGG0qsiADZ&#10;ertn5AVWUtkU3Sa82KhZ3CD4pX59gcaiA1duXKMDzi/ZoWUWIZ/Iq4y1ZTj37AVXlJh6McclsGxx&#10;BoYI+gWK+kVPH93k+CoWerLxgOglVLi3awhksjwgAtLrznkrUVfmbL8wYLTCDCBby4eaFLQyLih7&#10;VlTQliQnY/F5L6w61C573rLgy9U8gzIc8laA/T1jxb81DIhcG4BqG6CV0b9RLlswOtQaUTFcl9vo&#10;4xyileS9gJ59Y0tnGOEstCPLenafn9lsGWtcIiHi8PGLSXwGparhdrDUSXYwGiP9qKDyXqEHJE6C&#10;RCM8KdYGgT0IEwhgXaRScWkYQF8OaLn5uVHs3EZHhF/BVho8XmrmvAQMfol/6bIoCytr5GTwUbgA&#10;SZ1Kpjgi1tHyOwB8MziBzHdAtWQswlJLzQy96R0QsVYbIV3Y5UFuv6wnaA47Uq+atgjcR3tSlJsF&#10;5JUvSAwFm/VE0+TWjScg9rcyz12INSktf2oJKS0GjIlZ3ZvVUVNICiiW1CB0NZS03B6Jpp9BQ/sr&#10;qq1UPZZj6s6p9g6Choa0RLXrKp8nQkdWXwssfCwlZ7caog2i9hwG9FERV21HWV0gGl5K4UvmxhoO&#10;DxhS5yIBRRtW5Hj576ytUMxvJXkTkesIVM4r0jcNaUCyVNU9lVpGoNEQ7pNZy2UJFBdbHpB+RlVU&#10;foMGNre3z6QyCV2e7FLO/ULo9gjvQcqHRD0vhHIKquIwAYEVtL0t6kM0LTfsO0arDVNSDTq0pRQO&#10;s5FbQPUWOEY8Ig4V4vYJYAWLgRuT0V5KrSnFi1N2r+zFiOrYGEtpUYjucm9YYt66DrFhU9v2XTRK&#10;yo72nA+xsAS05TL0mIHyoSdQlt1Kchgiq0tb5C4puvZTb6MwixdS60LKVXNisSOShOv2LwIAKxlA&#10;IW4MZlWoZHstRIQMqbKZUq70UJcsA28FR9KLSxcw2iPUi7UG4HLhnMcuaAbWt3kvAryDDOyNpbHA&#10;J0GiQcwS05VzA4lzPKmWSyPpB+y+C29+R11f0hhZb1dhVUu8B5EvAbtdiAVToRTEU1YcAs8qrqY4&#10;XtIqhTyjmfkRHsBSvgwQDGy22obQzpGgIOlJTlARNAev6QErJfCFG9tmcLC+cmwFOKvIeiiAKnGX&#10;2mChZbyXzrS5WgoJvgDwY6uNfYwN3fJ7oqsWNhbJwhSF1G4FOxuhMpZGZcKot+k5xGOwo9ZasMRW&#10;rqu1F0C3SUp29qIEvblEPAh24iQLCMNSqIOwBLe+QkCBheTtn4S8ZQ0iDXAqpQlowlUoIYKhew9V&#10;2A4gclvbXLBgYM5QP4Rxpz5LbUNdn/hO/Fy/K6LIdor+TiwG5LjYWeS8pOgjFLc8hqlICEpqCAW5&#10;KQkFgopr8gAmp3Gw3GUBSz7DuN6ojkNv7EVpVU/sb0LOoNimUXBqXe6u2SwbKWyo3VuvNggCOtEy&#10;xpJ5yOCy7lxRz04/s0LKLEM/lxeDLVlOPfsBVeUmG2MXOQYNjiGDBH0CxX0ip4/uyzoDSz1ghRLL&#10;pyOClvMOxgWv+sOtW6T2sqWsXMPSJCurR3rDFoWrZ625heQ5AN9TIy3n2mAAw5tYQWLpa+XA0O7/&#10;ADIl1tV5LqpYfbiB1OYWpFH/AMexUTFtZVWdabahoD+lpBW+kvGBBsdU6ry5kqxrX6yjD04/sotZ&#10;RYhn8uWuMtZbHv2a6ykw9Ejjn0/kF/sGxxpKYN3dgsV9IPSvrcFvoGHqzY89ZosVB5sSAxOS/pVc&#10;ld8vsTA2jkVqAd0dqAqII1pR/Y06PLlouxkN0v0Q3Y2rz95Lb5ALhi1/PkVmxpCLVSw+3FW18xak&#10;KpaJi3caCixN/wDYaxR8uKidbuLDaXVyZA67b9qFr8iowILtir1V5cqYCBcQUIvg8IaeIHH7Gpi5&#10;j+PhGiiLL0vT/ZdN6xO24+RQKv8AB5KsNL/3ZaO1ctuqXBuIvDGmADi0DR3YLUbU1SbsQ0FvVOxy&#10;YiYfaivi9tvyPpSU02Zcfo8uWoIccYXFejZ+x58435Lbm+5i8fIhLnEPcilV1USzL0CvD9iDKs+5&#10;xuCHA2F1LC27PCt/YjVH/wCxLNf2mN0dGrg4WDu5FoW15zWOi0w1e3dJ+XP8KiwdrLaioXrPa2Gr&#10;CYuKAq/weQLCheS0dq4rbpwbORtTmNMAHFww7sFqPDVJu7ENBb0jsNwVlEVRd7q9/wAqAqyulP5F&#10;2i133ZlTxhy0Q8yIVqtuSjAWzjDCiIXnKjTxlrZTjNVeUmfSID/pfyW0TpVTVU7BG8ULCbss3ovY&#10;ICfDRK9HfQcqFunP1mOLpwfCADRaSi6l+p+MZqK4WyyQoFC1bK8D1Q+TM/C0yX/WUW2HyrjZjt0Y&#10;S6o1g9BegEtIYuhSsitwjx7HQD9VcuHthxToTWdPrtwZd+CXDPJWgMl5cLcuxvwh2tD2I0sL2N2w&#10;VuBUBSWRawtA+0XUNptk9MarTpDHrT3Yb/8AVIEZd5L3UCL0fgBTHZJ9C40YR3UqgSmUax1Atowh&#10;KQ+i+TIP6hsl+ZGAagaNeBlwULViHf1cEiVtXACEKBUnWPwvlSjq7WVCVXC5qNhXSMKjLRyJAQaB&#10;NygtWkfBKwlkSG4wJSODqW6xSFR9JgzKAb5cuPxaTX4rnhAtSppS7hili0VCnetCqy2H1a0xxjyb&#10;bMLKstl++ri2YxTLQi7MpvS4QoGk6SgrhohCFKLUtABKUBRuHuM1aULAh0m24FSI6nWFvECWbBmv&#10;KOwcBithDiORtULbi67d0GwtQW0xyaIc6S/IGniiKwvqxGgxPUl9IDjTCM8ODhGR6dUBJ7tPCWpo&#10;Jnoa27uPAc0LHdKYAV2VAy6ohUUB0pgUGaV7gk8r50QoRq1ytcMkkNA/wXEKlqsvJhDU2/IYb+Dr&#10;L9lV4PsHoomlyu3TR2Mi76Wc+B1ZZxOMVOA+BrP7isQAJRNo/gjjd2hcs+k3ST0gfi9tjYl1I9JR&#10;MjjFmpp6wI3ggUQvoeB8jXRuhtigJQduPJIOAtMKgqBGNTWkLuAY1KIA2KnsppnAMuXdCVTiQi8g&#10;HBuAyo2fI06zQFwYV+MrDgSsAXr+JEBXyq3kZWPIXV6sqRVCw4PpKNDU8Wy3AwB8D6EIifslh+xl&#10;pdnEZRXWDhB1F1iW0wCTYaVoKHlk1jEe8tifUqJbtR5iALumVRUKvqLObGrXuxY8ad0BDJCUqTO+&#10;Fy9lsYPAypfPeX2piT4sVPExMdwCxGK8AwgsbLF2zpD7Wf6sIRS9bPssRsCwHs4/cEdqH0OrVLoC&#10;PA9NNDiTcBi10I606WRWx6KiYy440qesbbowLdi+RypL2iDoyADcFddEUrf+zqGmK7BvjNyK5Kq1&#10;sXHtdlWULhdqQfsNlmGp/GbwrfYbAEjO0K635CUOgiKGseEWmfbZX8WLfA8gJk7cB4KxigVVT2Ns&#10;LgnxNLg+yLWU92tCpkq81JVBBXGy7ojz0SyFJdTda4Pmxuwj90WyNXSf2O11oVGRaQVrYcqCOS2V&#10;NZBIFMuIObkI0JZv31mw56HZxphLTT/Izh1hOav6yrFHgS9p15H0qoo4RPS1S2E7I12FIir9iaVX&#10;4x+lrCpestZO4LRDmkpEWN3ZWxqOkYHAVlFkKBd7q9r8qWDZTpX85GNC7X3Y/UeuCvz7B5koGq25&#10;GuAtnGEFUQvOVFH2CtlOM1V5SZ9Iiv8AUv5LaJ0qpqqdgjeKFhN2Or0fajodUu4eFgl7kVC68w1j&#10;AtMFXt3Sflz/AAqNeystqKhXuZdbChaFpYCJ9GENgTvU5kdfKvRgAYGQKqPV6S+O00VhURzaCNBR&#10;fr8g3eOWaxRLROtrGld11ZkDrpC9+RoYEF2xV6K8uBWqTblGUqnGGwRC8MqKNU/Ja+OLcLU3VJn0&#10;Y0P7ZfyWoTo1WJTsEbxQuJuwL1X78htywLC9WKR4s3WcGncjgexOT+NFcJUTFqpyuxXxe7dZF0pE&#10;abMj+PLyWoNArk8q9uyPP+N+S25XdMXj5EI7XSFbkaCixN/9hrFHy4qJ1u5cUpfcrjLAdsGhqvso&#10;OjeL7kQar7lOQFDD/wCsglgIWIPEg7z8QqUlT/lff1lVVxRvp1Io3qduusDDaKqD+lHsDStGmKob&#10;/wA+3DG8oxi2qWrm5LgaCW57VaSpB4bnGCkOP/37EboeeuSgLaaOzNgR49IeH/WquA8eNUlclA6x&#10;KLBr1Ig1dC25bcC40e0n/LhoXVvzKgMv9q9lKWE2kGONYlWsy7W4hcFXYp95B8gNduzrFT3XsqUs&#10;sqw/YXvlza/+5cZ0WdIPZI21nXduLmPDKLWNI5Z4wCJX9RqBxiGV/wDsXEAgKHyHrH/Of1gQMLfn&#10;/wCwxrcXrcquzIwI3z2q0gSDw1riwUhwb/37EbpmeuSgFph1mOQ3xdIao59yrgPPXErkoOsv5tdi&#10;IxzMIn7R2Z1B5Lt+16xfrv8A4qJsUB9uF6D7YXTClQUCvw+R0jhQKdmdcNASw5lu23HeoDRfIWhT&#10;7aXkapeAcJyq1kUDbLrIfjUVD4UUWsM0DmS7oXwalhy68jpYQ4k3Y+Q5AlheJ7/sRYgbq6iWi1jD&#10;Lq9QBqMhAdHsTfLy5doHgdgWoPpcEk+WVkFoGcHf5Hk9ygMlHKV7WVBEs6wwTPqEvAjwigOc5wvF&#10;Kh2v6pLbNSu2Le1yLCy6KAnuFyiFS/GdIZFeqdZVcB7ULBL11hwTNCXRVf1ioQWPIcUIcD2HoFDh&#10;UcQDx5LoJ4rDUKvSZEYweMxFS40Nkf8AIva9gsCK2D/cuccuvtMp2K3e7LtFpqgCU2XL0KNUcI6O&#10;aCxmJhLAZdCmZXrUdjv1DyEn5gEuEKwuEFOIpaaBJc3YU03SQwnCZWdmvXZYvt/rKZY0RMANFAZa&#10;UwXn2VB4qqlbf0Um6jrhK+0pVwdCmZCkSOIUMRJUAhk4kRe//wAPjVagyopdZU1yTjVUE5OV6ZD0&#10;DT0ja2i/uynkbYOe2XKaclWYkcB4trGKkuh9+1KWHiO0fkSrIjUEUbwZ21jrD2XqIcvYvASyHQqA&#10;rlxaLOZBv9ZUgba0RhUtDXUm2iABqTJigtJbSRtlwgCeWIw8EQVcCkEFgbGpipVgl9tlIAZ7bEIX&#10;srBSrumoMLQiVWrSCBXcvyriVtpQw2MBW2hbb9uc/rgNBK3JTTew9u3UuRe0I5rFYQwXsMLe4MWn&#10;KIuSNy5c3wsU+jFdjoACrgyga3dGnJXkwCceWwrCrdAuBVwOhHgoeDGqQetbBtq3BeEsVlyVnQbq&#10;vIwoM4Q163ww18mPSPnkcDNIfUzQXCDqBQzkAgZ2sj8aLiNfEta1HCVuCVUSqKVWMpjaQ5e67Cqh&#10;LAwrcax9SXzTLTS8gwuptLS44pN+T7csMzVfU2mKmvDYAEaKY0NjDqPCtRUN8qVYmSClXImLpwGX&#10;0E2jmRmEoaf6Q0WOEYMrqD201GNSoPXFh6Gm/QQ0QQFZWzjQKtjThrWB/WNJimDdj/JxACz0hkGq&#10;Wd+1Bn0MIdZSgLaB+zkj9TWPOy65cW2NGhH4eAGSuEa1hrMdT0jKjKIERJi1osg+2tB0+ZKARRGA&#10;3YaCALHlirdnQlcN+yooUHCDzIdSXgB9AiRUIBY9Je7dV5DBSV7DXPOSpouHooyqW+sPZpnfF+QF&#10;NwyvSX1UexRBnyJTjmsfqF61AVLVDvTDOiMarT5hHr0bFeurorUKwqfYJhyuz2U6/Zm1I8SCjhcc&#10;GiCWYxfQnvJedLKcAW1cNQO8irmp4Eu3K5Z5GCruBFgIDSDMuXVeduZAEWeU6wBHdn6v2NUSvIc4&#10;t3s/SbUCFToCxpBBKmVTyUrLxbccKEt6JLJyEFc7U3EhCRXH3JwScLB6xePSGLVXrlXB1xfOclWp&#10;YZ5jKF72sg77RKmoIB8uvWNNOMbhQH24XoN+hdMKVAAK/D5HQOFApVw1rhoCCHMt22/+R3KAoXyF&#10;oU+2l5GqXgHCcqbEjQbZfai/GouI8KKLWIg2Z58gESudRqA6NIZUXEAlWQ94n85BQWi35j/rBVux&#10;frXOy+20/YM69bXvyW3Vn7LsEekWh2q/I4OQacaOe36QYBSyqqsuXA7YNGV9lB0bx+5EHh745AU2&#10;n/1kEsBCxB4kLvPxCv8AJSVLeNV9/UlfZZ+7/YVmoAK/D5EtHCga7M6tTQEsOZbttx3KFoXC0Fn2&#10;0uyNd5Rw3Zy28ig1Jdfo3copq1oeEbPZUq02D7UKLbdewBZQvNinT5tdIiq6Fty4F9Q9pP3LhoXV&#10;vzKnBdHe7KaLE6QWONYlWsy1r4hdeRN24prZcUpfcrjLAdsGhqvsoOjeL7kQar7lOQu2EyD1L+Ls&#10;UFVK38qIspNlI6MAP/BPYK5pzP8A8qJNHXtVX9i2VUQW24IPjBazt7/J5BW29KCCAXmVPtSXkQrS&#10;peazbogKI0XcqJ4GyzT00wTFk7ovLJZ8VxaDTQuTdE8s8uLYY4zDx2LIeXR9shzsySinrF2nmEEV&#10;pXGuS1y3mwBSvrBQQ7M284sELQ+hMCojW1aXccWWIbVz6Qw8TkpphjrGxPc69m62oFfyBs4qLFiL&#10;dPkcP4WBS/Hagmwo7fy4M6ZVw+D+bAfgaI+ylQ5YkqJ4GwR29NQSxZO6LyyWD5u6+RoGmi5uieWX&#10;lxbDHGCDBRdhvkSyWtxbuo2VdMo4C2+O1EyIb99grG455DcVaNn43Expq4IobXoMV3owJG1PpFro&#10;5kUaLugf/wBhdfj/ACHHKzH5/YoC00a/pD7Cgf8AI50AumEttiohSWWqw4hTtEv7u3JmWH4XCxLQ&#10;rpFESsuruOhQ9TkcWT4HsBhacX7HcZ5Nte0gqwGrFXM6g6YMqvy7iW1Vf+xyCw5REAM5ZJvVXRe3&#10;P7pdQNxAYNsG1caWlf2Ko1MojlXsftTfxlEKslY1DyE+S/Vho0PLJYioVhHTQIJdC1RN9V9aCDLi&#10;m0i3D0L8J3eMBZcCB6MeYPluyttvqmZDtyuK79louLf6sbUW8lKyatjwsoUQqNXxdIRIXa6kOSOk&#10;4wvTZZCkoWbdCXBEqx7tRqNlqT9nLB6DYNDakIEjY1e3AgG7S+wlLQop4x8U8A1R+zEsw9upoX0L&#10;PKhUDd0hACDccOipRkr1WqpIfDKjM1FYM5sTXLQljkmgWsjKRQ7cvIN0KjCeoqkPBrLoixd/FQoK&#10;i7AihFZR/jDT7aUfNJsRtwuWgYawvu6gGlqUhiA/b+sdloXy5Hwb0/YSyHZByLwkgcpqLwCUxZU9&#10;EWQByBMCgYyuwaFhcdDGrfiGjlnq5CsSD8iTLC3JlQWBTDCQQ2peVAulch7wg882NRoVt8hRoq6h&#10;eQNo1i80t6mRIjVG4fsLsQZT950W1HoklF7CbOSOZFqD+A1H0wCo05GrAFXRT6R3wHpFoIHh/wCM&#10;Kh7KvpFVP1HWLhT22JLOVX6x0sq0hqTeEvLhehgNI2Vq/hLeAryBtpL1tAviQT28WOA12yapV+ss&#10;e1GJGPAQkQf16QdLIotwmZFq+7cOolNU2oS5AtH1jcGtK9j+pgv+x6aXV1XyKe3oAoZgJOlahLwR&#10;T1gaR0RxWC11KG+k8qbK7iUI0gw6N5HD7SHFCCi1BSsN0bJ0txUlcbVr5ADUtE3sH3GaGV6vyqzG&#10;bOduMlGaGW/sacMwlvEK/l8IcfPElJWiwasl5NBS2imKdTIeo7PoSvQ/VlYJey9qPu0IJlsqoCC9&#10;I8h0q5qGH9jgiZsr5WrWZ/2nxcq9p6t5GSVj7HrKG0I2FetMZVi3ii4X2LulaxdRK7Gi0hbqZiIA&#10;dBh1UvlQCp5kKlbNlMIagq9IRIdg2o3wlQssPaLrgSisEoh67By7ByM79PCeF5FVIaW5LeqrgwNC&#10;UpWfz4VDUdbesL8IwDrH5GCE8LsrSCrlVoTX7GNktMwvIIwkXVAHCpaetmt8ZigfwliAth1ZFKpj&#10;xYX35DYp5MiX+1EyBn8bEYlewO+28uW4S/rCrL/QYe2yEB2dh8JrsYWqesQyl8JebDkjvahyBGe6&#10;qt3UPYtOxca52IWMrxV0YWFf2psPE6zVBmZADLgrPkY0pd18IT2Ql8pKOOXLAUY9qKPfhAuJ5LcW&#10;Ld1G6rplmIK3g7UMwdwH2EM+DkYirRs/G40Gmrgila9Biu9GABZT6RQ0cyKNF3QP/wCwsvo/yHHK&#10;zH5/YNOHNYXPSGfyDTiosCI7T5HD+FlIvx2oLQp2/lwYtZVkLcP9uIWPGxH2DThCjkRBuEy1lasu&#10;vRK23kBF12BtmCTbYQmHqX8XYoKqBv5URZSU/wDblY6MAHBBXNDMn26a5z+y7KqGvWFD+Q1FWj/x&#10;uJQ01BFK16EVjpm5yBJZTt/kV6HMr78iji7oH/8AYBv0QtPmY/P7BFc0p/WHWaLCpnyJX1V2yzxq&#10;vJaVQpS0+wu6F1Z+RKM3YpV5dftkOdmSUUl7Twogqa3tclrgvNgC59YKCHf+kL5jYwu2EyD1L+Ls&#10;UFVK38qIspNiaW07cDbVf825W1Q5sVdhGvI3VFeNmf2UBoHOBUcUEsAcm/ZtvfPyOjdXbnszYE8M&#10;bg/kLBVVVvBfyADj8/YBhYtfm5ORTn/Yv40SmoErffP3sCGUf5CtwxjcNcWqOQalAC6JFQD4FZLK&#10;aBtgxDaZb1iaZ4Ychlef/kKAop9PYlDz8Inw/wCSnR23Ye/YK3L8yPcAsX7cEF4DQOJ+xQOUX/bq&#10;CVsTY0MAAA5FB1aVU56NditgsNsIVg+HIHkUJpLg1zS2+xZvH+nkqq42xPYe3lxyU0ZmfyADn7kG&#10;YAug5v1Z1U2SnD7dRW34Kfajz58gSt98/ewQyn8IVuFDG4fN1RpNcA3RP+1Gmh4BWEs/oG0gxDaZ&#10;b1mR/DDkRDxgPKyK1yOrxqA/+5cNFDkXSgILTv8AIQlB+xELIglDlLAhIVrn7R2AjQiAu2gaIn5V&#10;ZZv+xWIG6a4Qogyg524EFFy7iSqLS2ObKYDEdXFdlXAIwnpmfIasPT7AAp2sGWoLVRKCKR5MBi0V&#10;4iFCUpABjyB1pk+hmPkFhAbV9/IglNAHRYaGXgASu+wiqOwBe23BkhZoBsWIGvSVgulgRzv+32Vp&#10;KGgdZwSBxUJub3WKsZ0UNB9h1sU2cU0hhcboeQBLPQjFeRyPIMOhQ/ksv4wtWPFldbqoXKiWGMqg&#10;BiFn2JYajhb6qXYIlY3Qxaxo7sr8cwuPN6X4wtb/AEOx5hZh8jndrpeQktQZdR2hAvQRg/xowtwq&#10;pB3rmkEyCjXQtgLLItqUg5HYVdNmuVNLEYhRidWXFLGqJWVdieKy96fAaqCnW+KjWkzu3SwiYC9f&#10;vkHIWV7HLYR3U5hI90A8iIFALfFhUSos/YCKIsZ2zLy5Z5qLRFpFtvbQ0gGjYiubxgWAlUKQyyUK&#10;OpkoNYKl2GhQXrKPwWo4RCXkbs5jHxAqaeksVALHgg1QZV8IfNmiZv2d7zW+S3QtbqkFmUQPJaCw&#10;qWgWGSEKuNmwi8uDYlTHFCUssiXi1EskpYoK1WMzmvlXQMpgpAsCULqttgglfFoshigcq7yAON7k&#10;ZAAzIIkTqhsXom14YEuuFy+yqn3Okl8likgqOAuUt67L8J6KDUMgZd6WRlsKsJNEBtDsYLdQBgQy&#10;6GqNifJuCQAvBsrvRVrDwy6WyEuvbahIDiExOLLDpF5XpBrQg56R/FL5FyAGpFO6Fh5hKBop+kIp&#10;tJlXYSA2WLxJYEkBpyU1Q7WsdRhRQzBrMNdIaWWqw1xTL8Y6N2lkaDHBTsJAs8I90HofIJCoKusI&#10;pKl2EaIXB439uKKDhpQfhDBFrsqOF9DrFw7H8ictXblyleO4UBy5bTd46QBBDPt+x1U1LJfJC1bD&#10;XetRmQyQyI0JcIVbbYU0h2oTgui30JbwBrVBAra0B5DAGrdfJcwZ0CDz2RdBA0Rts/YFEFLoy0C8&#10;pE+FAUKsjh2mthCVBaHIDqogJ7HJqgUscEW7hkM1HVY3a1oOS6lrGtYYGpbwxxbxZl8sIqGMFihE&#10;AuJA0eD5GsQfgRVCxbhWiI8cnVim5cQPHyP8osbUr1Ngify9Yu6sLyQYw5CNoytQe0gPsrfsfW0B&#10;VKgp3biRxU1bupmLoga2qEACsHsVc40ioV7pNQJYJYR1V0xKVU6QmKP7HoEdIqUUcKpfwIdcfahi&#10;gQTpOITohYFhoLuXywBZh1cvDY/UjNtfoRoDAlWy/wDfAjCpX0rKcBsjlFVyC4DJfEoXcJFCoeeM&#10;uByPzCEKJnGNJVf4RxaI2Iow6nj/APm+eW9galUVDbjxQYBCghR64V5FQgo1IYKodXspyzAwlQCM&#10;4x5BodvG0Xn+y0aFCCOAQWnYc0H7HTSIJQ5SwITIVrn+HYVWh/yNC7aBoi/nMs2KxA3TXCUIMoOd&#10;uBBRcu4NjcF3fOf7Lm8f6eSucbivR7eXG4KUZmfyACqfuQYgF0HN+rNVTZxw+3Usb6qq7Usgq4bO&#10;eRmr29PCJB4kQAqHjty5hPazIJgoRGs/lMqBvnrC55/zZW1Q5sVdhuvI3WivGzGIDAfoZcaWgqwP&#10;Nh32Xu+R0bq7c9gESBCZV8qFfn7nZlaH/IhbtoGjsT85lm/7FYAbprhAVGBXO3AAp4uDY3EHBgBe&#10;e3LynDfWWo+vixIUCNLg0gL1r1Yd0DmMqG12rLyyAoKKfT2JQ4fhEpwmuu21D37BW5fmQ/IBZfv5&#10;cMl4DQOJ+xWnKL/owStiaW07cDbVf825W1Q5sVdhGvJ//8QAMxEAAgICAgIBAwMDAwQCAwAAAAEC&#10;EQMhEjEEEEETIlEFIHBgYXEUMDJAQlCBFTNDUuD/2gAIAQIBAT8A/wD69ab9WhMb/gR2c38jkvyL&#10;Ijkvz/5uToT1Y5MTR9RWRX8CTaRn8qh+ZMj5eROz/wCQmvhmP9RS2zD5MMkeXRGafz/5ZsyZscFb&#10;Zk/UsSenZP8AVJyej/Xy+Wz/AF8rPH8uLe2QyKXRf8B+VNKLoyS5MUBQRRK0OWWK1JmD9RUVFNbM&#10;Plwm1un/AOUnNRW2keZ+pOD4w7JZcuR3JlCizgNCck1R4edNJN7/ACJ/j+ApdPR5mfdHGyhCQ42T&#10;Q4ieSErTPF/VOozMeSM42n/4Zva/2/M/UMOJUnbMvnZ82tpEYtvZHErFEXriOJhbjNMwTUoIVfwD&#10;kmlBtMzbyP8AyRRQkKJw2SiNEo66JQt9Hi+ZPDNbZ4nl488dPf8A4V9r/ZnOMYtt0ked+rSdwxrQ&#10;lKbuRDGKIkKJWh16rXrwpvSEl/AOfWN6Rk3JkUcRJWJIolFDJbGviicK6MWbJimpJ1R4X6njzJRk&#10;6kRla/8ABvtf7GbLHHFtujz/ANRnkfGKpEIN1aIw/sIVkIigNEqGhdEWeNOpoh1/APkRk8bJRakx&#10;IQqTLLG9jRo4onRkx3ETlBprR4P6k3UZfkxzU4Jp/sf/AF3/AHL9/keTiwxbb3+DzPNzZpveiGPd&#10;sjHq7ERRGJFGiSROIykKjF/zRjdxWhfwBNXF7M0PvFFlUUJnEpEmiiQ0NUSh8slyW0eB584PbMGd&#10;ZIrft/H/AFz7X7vL8uOGNvv4PI8qWab2QjfwJV8EURRTIi9aoyTVll0xUzxlc0QVR/gLPCpyFL4L&#10;SLQihpDHEcWMq3sdMnBPpDhR4vm5Mckr0eP5EcsE0/T6/wCu+f2Nnk+VDBBvt/B5Pk5c+RuTMWJC&#10;iKIkhI4sUShsyElssTv49eGqyIi/4C8xdM6kWxMU0c0KSHK/kb/uPZxHEaJKxwRJbPF8meOXZ43l&#10;wypEuv8Arv8AufqyUjyfJjhhJt7+DyPJyZZNKRDGktir4IwIrRVfBaFT6KY0NkmTs+RCTPEVyQlX&#10;8BeVDljHDZoaK0KizkbbLf5H136d0bGimUuq2Ys08ctGDy45ILauiLTXr5/Y3oul6s7OS16/7v2p&#10;+29F7XpdFr0vV02WcjyMsMcLbPL8p5ZtJ6McE2L/AI8SMYpekXXTYqE0KQ5EiRMZFEXaPDgV/AU1&#10;aZli4s4oaRqhD7LRaPnotjlJ/DLZK/SZJxn/AJJwrRjy5INVI8LyYyirexSRrmN0aQvkkPsvRa9q&#10;SG7Yn2XockiUtCkhyTOSLFL7i9s5UkJvZy0hSE9nIlOomXy8eO2eZ5cs82vghCKiQdEUhOHSiJf2&#10;L10vakhMvY/gnochsi2QTZ4sZRgv4E8vH0yTaGz5ExKziODG5DlIcvzI5P8ALL9P1xvZKGujHlnC&#10;ao8fz4TSTez6sXRzumcky7Y5HITLL16op16qRwbOB9McBxZRXpIbLHMeZjy6M/lcUzPlnll2QxpI&#10;V/gX+BIVlsRopHEUWKI7JkuynZAwK5rRFJJL+BM0LgzItsY9Msi2cxybYxx0SS//AG9sorQhuiUW&#10;yKcNnj5Lxp2fXYsrPrDy7FJkZifuyzkjkxOz4OSHNWWWMv3KRyHJmbJxVszZHkkLC1sSQhJ+rFI5&#10;iExUUhImtExiTsieHBOS/gV9HkQqT9NGv2VscRpIoS9sSY6KVn28Nvf4IycJppmDLyW0SotaoTbI&#10;kWQ9WIooVUJobGNelpenolkHlY5sbtkpxhts8vynldfBhg1odqTRxEvSRRTFGvaExSH0TRKNnRjb&#10;cjxIVC/z/A3mQXGz/wBIp+qZv18j2OLOhRb+DicEcVZRJGrIolFJGLJxmtGKpxUvhksT/JRFURoj&#10;7T9dnwfBLs5CZYxdGXJrTOQrZRxiltnl5ryNIhF3dDnIV2X6SYl6piXtWvksujkOI1ods8dJyRjV&#10;RS/gbNDlBmWNSLbKTWhpo37opnGX5N+rOSZolEfZEaMikkeFOajxbEiS+4qSEpdsiWqJT2cmQfpM&#10;SHolKmKQmOiUntDTIxRFRRUezy/IW0jFgnN3ROukuhoSNiVEWcfaRooYhkWhIkx6Z4eJuaF/Azs8&#10;3G1N0tH3WRckSdouRv8AIzky5W9iNj9NCY2NWiIo38n0uUDHgiqYlSHLRCT67Etq2clZKbox7TIw&#10;EhCXqTGrJWiGTY5JobpaGrEq+ByM8+MWTTnIhFH2/I/V+o+tiFfttUXsptiVMWkSuxf8jwoVG6/g&#10;jycfKDJJqTE36pFH/obPns16dFMr8jdCZZu+yP8AkwST03ohOOkTaaEqQk1sS62QgyWPRFRIIa2J&#10;Kjsb2aETIQv4OOiXJkoNNUSlJaZGaS62STkOKhY3OaXY0490chekUq9bEJsTLNV7VDWiUjDj5SMM&#10;eMEv4IcTy4JTdDb5EWix36rQ2hy2XSOVjtHIaGhqxoxxbEqISIuVLQlaVnFWRxpUJaMjpkYITolJ&#10;WKSY3Q22fPqa2RWxoyKo3QppqqMrcaaMc45Gk1/7OFPtmWEeHdsjKSjVMWNzls0nXpIss79fP7LV&#10;+492TZSZ40FyIv8Agh2eVBOTbRkxyT6aI2vwWy/TY3aEN+6o2Sv00Rsxzp7VkZ/d1RCnVi4x7Vkp&#10;x5kHH8nJNaOO7ZdSOdk3pEGxsvZPTOVIZBepu9DUolc0xqqo4ylblonJpk8ycKSo5P0lv00UJosl&#10;66QmMsT9SZH/ACeLYrEq9v8AgXyY/bZkV2Pv27rocqFQlY7sUdC0aGvglBpddlDQkQaMUItdOx2h&#10;OUVTTtokoyp70RcfggjjoycV2Wn0KD/IrTHaL30iaY3Ig7Yl0Po1e3RlyxjGjx5crRJuL0kNNu2z&#10;MnbtUNUKI4iezjsYpCivTUeJxlXXq16tDkht0XfZBPkeOnxQmJt/wRkpqmZNMl6b10LJKqvQ+xL0&#10;kabKGkSbYn6oUdsjHQskkiD5wf27Pvk/8ElI5RTSRjnxW5Jjysm3OxP4RismfGyP/I42ibRDbFJp&#10;q2ZMtXslnIOM5bdEcvC6IZXKVtj/ACZWm9kqsQihEcbmfSjZGGJfJNxH/kU51XLRLk2jr5G4jZZE&#10;k6fRh5SfRgutiYuX8ETTaMkeyYsbktHGUXvRxmyvViFSd9nK2IbFYofNjbI7ZtEbITfLuicrdkPu&#10;dMeOKS2QTqrJRaiTs0kjDXG7JujtIirkTkkhtN9kJfcKMZIzwRx+7Qk1bqy1u0Y5U6PIuEo10xS3&#10;slUlajRxOLTKo5IhNR/AsqTf22c5N/8AFUOvyfaWq6Gfb+BpjRTZFUzKmzxo/cjEqiJC/a/4DbaR&#10;nvkyclYmPKmlfx8shBT+aZJb7saK2PQ2dNetikWqOQ+k7Iy+5Wxr7vtejFjjLbt/3JYY8dyQsE7I&#10;LdGOSWiUuRktMk1SMMXw7Ei+KIszZJRHPk9oxoxvQ4p2SxOLbSKk1x6TfZkg46TTHK2qRKEpVsaL&#10;2WOVloZFl2WJjTvopiejkOfpXQk7ORgTbRjVRFIUkX/A7ujynxt8STVjetC62KetHFtPR0NlMaOP&#10;pMvRZbIqT+CMUyOOmtiklGjGpt043rRkUvlsxRpWycly+0xx1szUVZhtYiPZNLRNVA1uxxfIwJjj&#10;Q51W9nKUpNOTozVzUeX2jim/t6FhV22ifXZKS6Q7XqzfqyLFOKfRyQ5M5MTF0aHQpDmQ+6RhlxdG&#10;OYm2uxV7v+BX32Z4qUWZ4VIi6YuJV/HricX6oioqLd7GaOM6uteoqJjjkUeqRjjP4RjTU+rHCp9i&#10;5NJp1RKLZNtIjJv5MVcO7M8RNqWiDf0kJepXxJzqXQrlI8eNRM01FCyJt8hOfwRwcldjgoaUmR4q&#10;N/JONojFX8mSCvRQtD/dv2k69tob0YcvC6W2Y5Sc+zA7RFoTX4Eyvd/wG4onDVHlYK2S7IliY6GU&#10;NMcXSY3o0xKV7eiokIbQm/ljk2uxSp6Ypsi2NUjJTbLo8TKujMtEW7aMf/1iky9maa4JfI5WY9tU&#10;RilDZ5E25CVkMWv+QlSG4fJKhVY8NdvsaikSVM+T4NekjiNV6piRQqZOhpCTbFFox0jBIgxNCNle&#10;q9r+AGlY3Lo8ncWTwPhyEiO/kVDSEt7FXzdEqHY3YlH5Qr6IwtkIIS/sy60xyMb2QguNj1F2ZMib&#10;0K6PGmoyMjXA0mY5pql0VsUW5HlJ618EVbPHx0rPIm0qOVsjOtXow/ctFUZLcmO/Tcnok1Qxrf7L&#10;2JltvZWzi9bokml8CbKHkko1SGkzxsKb2Z0r0iO2Y9GNsi2RYl7T93/ADGjIlRJx4OJkxqyoov8A&#10;CSExWW7FNJdWTdu6F/gitFoi3YqVbHPhG0xu0PsxwtrZj6PKy6qzmxSZGS5oTXAmnZ41cRJWRcUz&#10;yHyRFNTML+w8nJ9w3scqPCzLj3snkJyQ5xHJVoXKKsqxrXqXZYkUcSv7EEhNJ7VmSafwISZJMhCz&#10;7YRpGWWyJjZjkiM0RYmK/wBy/r9jM2rQncqsyQOKsqnRKktKjnL8C2+qJGzdi6FFjIqkbckhtL5J&#10;swyfJHL7TyMibEy2K7MCvFdn0bTtmL7GLIkcrbO+xwXIjNKNGaaciZLaPEdT2OGjI0iUlZFybKkc&#10;UkSY+hp2UrLEX7hHE+7ZOKvRwV/LFJrSSQnbMdE3+CRH/JFqzGyDRCLaE6RyL9s79L+vbHMlKkZp&#10;67E3yMjdpmjJV2jbfaOIkSS5aNCEdj0i2fWgo1wtnK/kl0eLGPbezLkSg0SlcmXsvZf4MOXjWjHJ&#10;ShyMkEumOOtsU0okM7+or6MmWCjKmPJKyX/K2SkWzE3yVEH9isz5N6QnZypkJUrJZrNN7EaJQH2O&#10;xEWrEm7YulVC439zJOKY5Jv8EBEpEnfpyZCZimyEmRQmWzr1QvVf16yTMk2N3LbGorplsk2NHyVY&#10;7ost/CE2hSL30ORs2V/cb+08edTVmfI3YxIrYnTR8kJ0zkpNCiqtkuh7k9Ek7KpDZ16hJxmmkYJS&#10;kjyFFWrTLXwJitotfkZsWhyZu/TMfH5QuNdDIJNmTHXwS09kckV1Gy2/7Er/AD6/BJ6IIxwejFGT&#10;Iw/LI0aF36ssT9Ni/rt2TMs6HKzkWMrRQyRov+/pSEzjKX/GLsePNHuLOSLtiqhyaehZPtHLZYmR&#10;7K0Y4p9oXfRFKrZKmmmRcUpL8oyJvo+CXrX4FfJClCGInO2xITQpWuxJHGQ0x2KxsbYhMTNkJON0&#10;2hybRUTGq+CcFoapD9UR0Qy0yOUU7FKhN/tfurZZf9dZZKjNLfpSLG99kUt2/TaG/wC4+i/7kMcW&#10;9s8fxcLXRkeHDH/ijN+qSi/tP/mc3TgmQ8/xJVyxpDweNmTeOaszY8mOdNHZaoS2WREvS6Itieic&#10;taHbXaGtjSH7fQ5yrsvZevlkIZZdY5Mh4uaS2lEh4uGCuc0Ql4slVon4mKS+2RPwZJ92TxZIjbS7&#10;FYuzdEXQhoRSE9aHtDWjo2y2cmIjKRDK0Y5togz/AN+l6fpv9l/7L92Wv9i/Vll/0/OUV8GfP8WO&#10;TbO2JeujkW67Gx3ZORBJmGEV87I5Ppwbo8rPLK2uRxfRwhe2cMDhrsjly4p3F0eP+pY8sVDOt/DM&#10;+GvujTiNREhL1Esjxoi+tFWzJF2NOiQ2O/TaTHtnJkE5tJGDwsOJKeZq6ujP+rYoJwxIn5fkT+WP&#10;6su2Jz6UjF52XE0m2zB5KzQRlxaMsEr9R9WKWy0b9X6cvVMfXqzZGVEM0lRjytpEZIu/VsRbF+6/&#10;3vv29FekWNoss0UNHftL+nW6M+ZIy5LYpOxMjQ+I2WVJkcNoeOCMmOP4IyV6PH3JHmUsSFG5slG2&#10;TPAxxnkpn6goQekN27PC82cftnXH8MnxbtdMXR0IsiyDin1ZdsaJMl8jJemOiU3ZCMsk0iU8Hhw+&#10;HM8nysuZtyZHijx8XKDZJRHS2h7PEcozWy7SPIaVkXFt7McUSg/gcX6jIXXrv1I5HL3YpL1GZDM0&#10;+zFnTIyTLXpDSF++6FL9u0/bH6RRX7EMXuP9OzdRZ5MrRKuQuyJaRz2bYsbZDASSSJzRmyys2+jw&#10;lo86NQiyXdnZOz9NXKVo/VpReWSMSY0eFkTfCXVaHFqT0VsspC/yRIookqJkvVj0NNijOc0kfTj4&#10;uC/+5mWcpzbbElQ0kfp2CH+nun3s8pKM2Qr1hf3oml9NHkPbFOmY8zpEM35YuLRLGNCkyxHIY0S+&#10;DlsTE792WQySTMfkS+WQzJkZCa/YuvbFTGL1Yiy/Sssb9L2ti9pjLGiiyxP1f9LtmbKkjyMts+Rd&#10;kRlEYEUOVGTJbJWycbFr5PB7POi3hVEm09nIcmj9LlG5q+lZ52XlnYmqLdHiyX1YmaEZRtKhx79J&#10;kWvwRZEskZK1SJVQ6LfwO2+ySaPA8TqbR+qz1Qkl836ya6P0fNeKUas8yV5pCVHKNHjpSyqmSVYj&#10;yX9zEn2QIGObQpWfRi9k8VFUxNspF7HYxto5b7IyQpo5IbE2WJshlcTH5dkPIX5I5ExSLEy2WMQ3&#10;f7F3+34EiijZxEMZtiGaH6v2yxf0tN67M8nvZlORHfpEYiGyUnZPsokmOJ4uSpkanE8/HKGWqIk2&#10;qF5GfE24Tps5SbtybbN2N/b2fp2KU8qJQXAy/wDKhiQkRE0IkTbcSbGLsvZBSckeNFrHGz9Xx2mx&#10;PZzQ/wAng+bHCsnJu3FpDyuUrbIslK1R+meOl9zPLycYvZkuUytEIiEQZHIXZOBxd+tDoaQ0xx2J&#10;FL1ost+lKxNIWSmYcxGQr9N+r99lel+zRYnv0+hDYmJjEqX7V7fqhFl/0m6MmRfkzzuzIxdkWfBF&#10;CVIbHdjQ1a9cSUGKos8XyqaV6PI8eGfH8WZvFyYm7WiStE9G660WQTnOlE/S/AUIpuJnUVBpGS/q&#10;DYui0kRsiWSkWNjZ0RPH3liQVxR5uBZMbPLwZMbbojL04psgbPB8J5XyktIyPHjgq1RnzOUhCghR&#10;r4E3+EIjQpCyV8Dtko0yjRQ0N0N2XsSRRwOIl62VJ/JFbPHgtEFFIjtCSK90V/sdjFXqTLdFP22K&#10;RdsbEj4H2IYxe6L/AKTnyrZlnRkyNkmvSbIsTOaOSGx9jGxdHaJQRtMw+ZwIfQzw20eR+kS5NwaZ&#10;m/T/ACoydwZHxM7/APxyZi/RvKyNNqkeL+n4cMVaTZGcaoypNGfipmhRVDeiLFI56JSJM+Bjas5f&#10;B4kPvRjf2o3I8rxIZIuls8n9MzQ2kqJKSdNElL8GHDlnqMGzxv012pZHX9iefHihSM/lSmxxshhb&#10;+BwSRQkUIi0WchOJNx/JoUU6uQ4x/Jkj6uhUX+5EWY50YsyIZEKS9WaoXpUOvaGIQyvevbZXvS9f&#10;HpMv1fq2X6sv+kc10Z7bJavZ8+khX63frkzQ75PZWjVCRxi0TxLiOBHLKMvtZi8+S7Mfmxl2z6+L&#10;4Z9fFx2z/V4T6sZE9ozx+8XZbr2pJHIsbGNEkNW0eFjhwT3ZFOuzL5CxkPMwtH+pwSdN2SxeI3bh&#10;Enh8Nf8AYj6+GCqOv8Gby21ptErnL/k2Y/ByySbjoxeJGGzIopE6Y0KPuLFPQ5/2ObLH7mOhs5M5&#10;Mi2xNJenIUjkhSYmRycSOchlPqimKYpotfsbLRov2/ar0162KvfQhnbFX76F/SDbSM+QzZGN7ExC&#10;LN0JDextHItiZoYuyMU4ksTZPDXaJQa6IyaQsk2OU6Mc5GKb4oxKUk2Zk1JlJDd+myxKRyL9MkiG&#10;K8keXR48VFaWiTo8mUXeicpqXZHJJPtkMkmz6khJsXjprZDHhVVBHJIcmTbZxL/YqGMsUhUykJRJ&#10;JEkcRr1bFZGVIasp+o+my2iGRkZsjNiySvsWVkchGY5pI+shZUyMkXfq16dflDkvyT8iCI5+TItV&#10;oX7Ff7G2L/aS9r+jMnIz3syvY+xdiTEiQn7pWcmWJid+oRkxJm0Si2TxI+nRLS0cqe2Qd5KPGwxc&#10;VaOEIwpI8mMU27HbZL02IS0SQ6os3XZtswQ5UmjFi4xJQtHlRqyf/IRCLFaE2cnXYpM5UTk2Sm0h&#10;zYkmWjkyxMQ0VsukKTobdlst0NuihJErsqiLRo16uJa0JoTEyLoWRkZsVsehSY8kjnL1jQ5qIsw8&#10;gs8YmTzfhH1ZPbZ9Z0cmyLITHlSPq2yNtHRfpemUJ+2/dFFfsYv6LmnTfIz1vZkUbE1+BT/shTZF&#10;k9l+32h0OqEzSFIUmvkhN+k4/JJcmPx3RkwSJY5I8ZXI8eNRMk6ieRNNs5OyUnJ2yytnKj6yHO/j&#10;1WhWQkuRhm0zFNs3R5qe9E4ycjF47ZDxYiwxOEES43SOEeP/ACJJ0NtDZWh99j7FyoUWyMV8iSHS&#10;G3ZJoTFsrY0yh9HwWyTsihIpF+rdFsiiLXqBFkU38Cxn0j6LHhZ9NijRNlDkybEctFo+oRdsUmhz&#10;ZBkHr9kVsYl7Ui/VliZf7a/oq/WWqM1GQYkR/wAi6G36VFlobt+nSFIREi1ZFJURSYoUx6ROnZkg&#10;jx4VJGNVE8zLWkyTsdlerJzf4E2KQu/V6Kp2Yp7PGybG40jPCM0TxVIwJKKHA4jUSTSHB1bJT0Sa&#10;Y5JDkyPpMTpFojNDmNyY+z7rIshtjgmh45L4JROi7EWIfQ2XssXQpCbZF6ImNkWjkvVsiyhxseJE&#10;oKiSJIdiTGhERSEyLI5RTbIqXq3fqzkN+n6v1a93sv1f9FsmlRmWmZLRs0ItooZsckjmqOaE0NIo&#10;SdiZCOyMdERWVJklXaJytnjQfZdRPJm3NmLG6syxdlNCbJyZdiKEXsUTiKLj8GDK1JEMicUZZpIl&#10;JORGRGVxESbsnG1dGRzXZKTG9juyjY5FnM5CkJobL9xQ5V0fWaR9WMkShFkoSOMhL+5TKRXr59wu&#10;xJmOEmQx0iJxNmxWRmcyWZHOTJQZwFgHjRKBx2cWJMSSHKiM2YlaFNI+qhTsTf7Ev2JCj6Vfs+RP&#10;2n/QrNm/yZHBfJmzLeyeRjbsTFMTfpjSH/gkN60JuyMxST9JbE66Zjm2uzGhosyv+5xuXRDkkSzP&#10;gN3kMeSCxUZY3JklrY2kNmxCfqKIJUY8bvol48XjtIcOMzFk+0lNNdGR0zGyDZxJtonlnxdNk5yZ&#10;Vjj6bSHMUixIoVispItIVFpCdjo+RzE7IyaOSYowZxH30NelX4JJEUiOuiKZDoh/kjAr93AUShKi&#10;Q3aGhx9SdIcmWmRaR9WQpyZGyLZGYpWIRr09UfJasv1fpMQxL22L+hskzM9Mm/uJjlQpikKTExsb&#10;OY22ylRVnESE2cqE7ISoxSVInlSHmt7dk52yMiGXVGWTih7MOObWicG4mWFDaY6s4s4FOymQkYkm&#10;iKZOdRoyqmYssUhzlRFJ9nRGWlsU6JNSJx72ZUkJ6HItjicTiaLZTFBUSddClIvRsoQ2SY2xNiaN&#10;ik0KUyMzlZY3E02ItpEJkXMxcrMUJtI40jin8DgSgcWUkuhstF6HOhzTEyrHE4bZKGiUUit9GxN0&#10;RsjKjkyMyM4iyRFkQmWN+kl73+zZftoX9Cy6JJttmUyPZMcZUUKl8CZYyR8HyfImvSivbsjZHM0h&#10;ts0OhUKUF8mTIpMTPHyyiTyWZLYotfAl/ZCiOJx+4krFHZhf5I5YUZJWrMs7dEJUc7FIvYp0KbY5&#10;MlJk9lHF2VTH6XJjVITkIbobZsVkFJnBkui2SslKmJ37UBQEmNDGvXQ3+SLRFmGcjDOX5LLorQyT&#10;2ObHKX5OcrPqNDk7OQpinI5P5ZyHTscE0fTiSX4RTE0hcmXQ5HJoUmY5EZIv1sp+7fpUWWzY0Ui2&#10;K/6Fe1oyJ/LMtbMvfqnY0jQkcjskhs5HIUrE1XZyfwJP2kbIlMpEmi0NuxNkZ6FmoUlJn09HBnBp&#10;nAcGhxbZwkhZFFbPrwJeRo5wZZGYpWRpiObsc9EpGykSkNtv1RuzRyQ5GzZu+yK2QhKiSY7OY5Md&#10;2bEimKxdloaH6+C0UXTEzFGTZihNURTXZZZJ6GxyG/WizmKdnMnNsxuRGh0bLLsjAikhwsa0SZex&#10;TIZa7ZDLEWRMu/evVFCX7a/oZk0jNxMklYxRHFUUctjEyXuxMTLVHIh+yDE1RNkjQ5aLkRlI+lmp&#10;PjpmHEltjnBfJygaLiXAhPEiXBmaPYsGVxvjSMtRexSXwiLYn6iJ+n6YyXXRYmcmbG9l76EjYoyF&#10;jIYv7ijxim5IyZESb9JWNDF2JJlNC7G0Sn7+DYv8iSZHiQyNdGDyLpMi016+SSGhxHFlD0W/fL0p&#10;s+rJCySHkVDyinsjNilsjNDdjRItikyE2QyI+vEWVMTsvRf7rL9p/wBC5pqtGaY36VlnwSHZZyRb&#10;bEjhoUEcNnDR0KYpF2JMipWKM6J6Hsbsm2JP8kW+XR43lpwUJR0Zoxa+xtjjlX/a2c5/JzY8khOZ&#10;F7+SPJtJEMeCCTn2eX5VxajpD+5+oMVeoojF0SRSEMfQxtluhuRbKsUWKLFESGyU7JTOYpDUGhIc&#10;WU6ELsVjRJGz496PtXyJxFJEdmFPkqMcZJd2LYyhxQ4kkOIx0NbJDZY5aE/dbEJjZGQmhsaJCsTL&#10;d9ikrIZCGRkZWWWmvVliQ0vV0bf9CvozGXsfY+hMrfZtD9SassTOQqfyWymaHGxYyKZGDJQ32zHo&#10;TjXZCOGUtnkwwxrjRDDyltmbw4JdjxmPAj6DXSMKcH2RyQlHpHmeHCUeUVRJNfJtK2eJglmyd6Me&#10;Dx8UUuCZknjq4wSMsnKTsljXyiaiukKMrMOPlMlhlFdEMcmR8N1ZHDToli0TjQkMaJplNlUU2cRR&#10;IISV0cRa+Bskhv2qEzkxv0jZuhlbH16bGy2RbIt8iJhlTRHKujG7EP1NaGhpjiNaGiSHRy0UJpCm&#10;qHMUixMZFUc0fUih5UOVlv1sQuyEyGQg0y/VeuWyz5KFEr+hG9dmVGZbG6G9sUfVEqGvTYmKSE7I&#10;o0cqORFsSkJOuzRuxSkvk5yRKU3sU5L5Ocn2yKIIiiUCEzLNfRZKLlNji7qmzwXU0OT6MrY4jSZL&#10;HElFmCc8c06J+S5sjmlHrY/Lm1sXkzTH5eSj/UP5ic+Q6SHZxOAo/wBji/wKEn8CxsWCerR9LiN0&#10;Tmx5CU22NWihL0mV6qXpv0x+mvXz0JCTFdkeRBox7Rh0JjfvjolAcB43RKBOJJDZyNCXuyxete6f&#10;qKOMK7G0KSsVGMx1QxD9oTF36vf9CTdroyXszWStscTlst0M+0k76KZRRQpV0KchO2a+WjlBCyCk&#10;2JChoqS+BRTfZwj+SOKMvkyYZxkRx2tbY5OLpoiyE6E7F0OPKNEsElMzeLJJHjePx2yXfZIlP1Jo&#10;7HhlVs0mJP4Q1IoTd+o0JKhwifTY4ijRUWhxofJM/wBROIvLfySzJvSolkbHK2assdiErNFMiyL4&#10;obGxy2fUVHJMvfpHHZQkUQjZCCMTikRkKRf7WSJK0TiTgOBKI4/cIRxspIQ/S9UNlkWy2OQmhTIS&#10;ISdEWxP2uivd/wDXf//EADIRAAICAgIBAwMDAwIHAQAAAAABAhEDIRASMQRBURNhcCAiYAUUUDJx&#10;IzBAQlKBkeD/2gAIAQMBAT8A/wD1/H1FCTHBrz/n6bOrG1+BFFsw+n8EMUI+UPFhkvB/ZYZLwT/p&#10;yrTMvpcsHtf5iGKc3STMf9OyNLtoX9Pwryz+0wo/tsVaRn9NK9IlFxdP8Bo9NHsyKpDYpUxyZG0j&#10;U/MTN6CEr6qmZvR5cStrX+UhBydJNnpv6dHTmxQhjjUUhyZZ2486aPVYX2b9hr8BR8npcaiOTGWe&#10;5FoTZGTI9JJqSs9X/TE0549P4JwnB1JU/wDI+l9Bkyu3pGH02HEtJE5q9En9xvhMcqXg9iauBli4&#10;yf4CiraMKSgNcMkRsUxSRCdEJtKzP6TDnhtUz1PpcuCVSWvn/HRjKTpK2ej/AKalU8nn4HSWvA8h&#10;K+GWKJ1KXgej1cV5r8BYVeREFoopD1xsT4+5GcqITRPFjywcZK7PV+gniblHcRqv8XDHKcqirZ6L&#10;0EcUU5eWOSRKTb1w2Ss7IRGytko2VaM8G4vZLz+AcLSmiEtLix+eVIv/AHE7I2lRHRCbo01R6z+n&#10;+ZQ/+InBxlT/AMThwZMskoo9L6PH6eHzJkpsnLiyUiUmWJkRMds8XZlapklT/AMXUkY5aHIs9xmj&#10;QpMUhSIyExTIyTVM9b6GORNx8rwZcMsbpr/D+l9M800vYwemhihpbJSkyTGzshyRtsYhEEyMRtob&#10;VnqtRY/P4C9PK4Id0dXQxm+E+E0KRbEyLpikj1PpMeSN+5mwzxTaa/wlHpvTSzTS9vcwYMWGCpE8&#10;rHMc2WNjoci9kSKIpLiiaSfk9XuLTf4D9NL2FLR2Q+oyiq9xI0dkmKQpMTI1x2PU4I5Y+Nmb088U&#10;mmv8FRgwSyzS3XuYMMMMfBKQ79yTQ8iO6asm1Yu1+UOS4jdkCtCGTPVSr8B4GlNIXtxaNJvR1Q0K&#10;P3ZQkl7CUm/Ao/dcR4vaLaZPDDNB2ZvTThNqtDVf9ej0+CU5HpvTRxRv3HKhyb2SnJIu+HC1bSuv&#10;KFCV+RooqiLIikyLJGVqj1jjr8Bp0zDNOKL0UVaGhRdlP5Njp+5S0rKgndqzS2RcWrWxcRIpmTFG&#10;caaPV+mcJ68FP9K5oopDixL9D/QkUUxorl8KLsx+myTa0el9MsUfuSmyb2Sb+CSnv92vihJijW7Y&#10;nMvjXESJ1IkmZKozu8j3+BPSy3RHZ1R1ocVXFFHVChG7oWNJuoIr7LiIhOy6ZAyYoTVUeo9BLG7X&#10;gcHY1RQ4tEYs6nU6lFG7/Q2itlceEdkNnblQsWI+kLEYfTNsw4444+CTKHQyU0Wi1RZZoe2MVibI&#10;sT1slT8HqHUWPb/AmKXWaMbuIpFjY2jRaQpH1Ps//hFv44URREmLXES2ycbjtmXBFt6H6dWfTQ8I&#10;se/A4qiURp8yeyMWymv0oplDKZQoEYiSQoox47loxY1BK0OSGxtnYZNDgmdFXFl15LLI7ZGCIqkW&#10;Wetl7fgb087ij9nyKS9hvZ7DYmi/uJ/fhFsQmWhDZB/JcmyUUzLirwRizrRQ0iS14JDexDihI6lp&#10;cNi2NHVnUVIpsjjFiFFFEYN6MGFRpk3Y0XslSfLdlL5G0MviimQf7jG+FCyScbPVT7ZX9vwN6SW6&#10;FGJSKR1Q1D4K+wosSfCNFoTE9iehUUq0e3E1aJqpFpj4nZIfkSK0U0O7GJcJDLGRi2QgKJob0K2z&#10;Dj0Nrh0UiS+w/wDYsk+HQ0PRGhRY9+w4og3ZdkUeqajBsbtt/gbHLrNGJ3EZYtmjTGq8CT50Kiih&#10;FoTJFs7aMsIvZ4GxUTolRKLZDHIdpEroaE+EiMRw0SjQqbIIVDbLfYctUjBC1Y51pClQn7jfDG2b&#10;LH4NXw1o6kWefYaZFWyOmWf1DLUHv8EeiyKlYujGoMdITExl748+7KQqT4s8iQj2JsUjJkVEmmxR&#10;HEbY0myEEStEpbLJLmJdEFZOGhQ2RRFjtskmjDG5EajHj34sbHY0NjLGNitF2vB1ZGVMk0xKiLRJ&#10;aPXZLml+CME+kzHL9tivyPfHQUWzodNlP4GrGi+LIo8GxomrJJ0daLL0SqiUkRyDkybdiY23xFcw&#10;kkOR2IicaFVFOiL6vRHb2WhbNJmihs2bL4o6svZbLZJibIytiPUZusGTl2k3+CfSzbirFFtFUe5v&#10;4Ezs6LkmbodfI0PhCb4Qx0S8DJOi2/DJz06G5WRHKT9iViTHFnVIR7myKJeRSIVY0rI7Q1USMtbI&#10;t2I7JLwdky0OQ5C49x9SihxtjVGy0x17EYk3S8M9XKVfgr0c11/2I5k1SYzSOz+ONiodcPwO6E+L&#10;/RIlfUbdk1JlSSocXwnQmNNkVROhcRoa3xK6FdkF78LQmKW/kglo6ysZoocqTKdc2KuOg1w6OqGi&#10;DaGouJ61Rsf4J9JKslfJClVEuNCR9McaG6QpJlobQhPmyyTJNo0x0/BbXkkTpMdkLK0WidCRX7SL&#10;EiS8jaojdkVJ+CMJNk40RjfuyOiEkO/k1zrmtFDLFLhWSRUho6jbSZ6l3JlfgmEmpJmJ2uWn8naS&#10;8oUz6uzumxq+E/sW/fimXx7kvJJaGqF1Q2nWiXjaJpMWL7kaXuKmtkhU1xuiPkixvY46IQtIUEUS&#10;imhwVEUrIaHvlDNHVDk0X8jyx8UKX2G6Itv5Ip/IkRgidIgk0Z4JIzu5Ma/BKezBJ9ER3wt/fmkK&#10;KKZUii2Ui9FCofkZqiYkiTaQ7a2Sa+BK5C0vBTMpCKNJcKOxLRKP2L2zFLRYpEfBJaMSvhcWXwxt&#10;/KHKvcU5t0onWT8n0vfvIjCvDEpX/qpCaRHIiMkTdsxyPVSqBk3If4JR6dvoiDFFSQoyj4Voc0vZ&#10;nxwn+inzT4THpFxMj3oU5dkqHOIqaMi2RjTE0xLRl2xKkew7bIQEqJWTWyDaZFo9yDb34NsWhNmu&#10;KEh+CholG/YSKKNiTfsdUQpDaociOmeolcDL5GvwV6V6qyFkZMTHGA4odiQ0UbEaPHD8l6JNEmO7&#10;8jaSE4exJ/ArMlGNHhE9srQmLyL2ETZf2IqLfjQoqtLZG/cba8sU70JkRNHkbLEz2NjS4piXN/Yj&#10;Y7GUrM+4vZlg7HX4KwypmJi88WJsbFfC5rhDaHKPyOcaJO/DoXavJJR8CYkVsyJ9iA/BJb4aFtiX&#10;7StE5bIK0KFIdjnQpJ+Ui3YhMiWv0JFsZovhWUKrE0O2uJRdk46ZmirZJD/BMXs9Pl8C2+HxRYmP&#10;yXfCYkdh0SpMSTsriQtkUPTMqsgexN7EiiEf3Cjom9DX7jHCKQ/A8lDbbF2FYmJ2R7fIuExiRXC/&#10;RYjYmvdjaspteSaMyRkX4KijDaZDIvAnZS3xd8Ni/RVsaJeCTPfh+CTbIO5HRUOJljaIakVZOGyM&#10;iVGLbEzLNmJWKI4qidITtkeKEREv0Nj42PybFLlUvc0TmkY22iTsmTiiajY1+CEQ7WQTsizfGqHR&#10;oXgSPcriTG79hq1xBbJeCdGDGu10TiqPYa0NPuIyyNjTaMKoXgyrZhjoiikZoa0hQdkYjsVsihUK&#10;htcUaG1Zst8ORQkMSJSSRJ2zHpDbJk1snF+zJIa/BGLchRVEHo7cJjQqTEuF5LY26HetCSsocCK2&#10;TVxFBuVGNUkU7KG9E7seT7EtocWyK0LQiUG5GPSFXElcWRf2EmOLopUJKkaI3wmrFIdDRQ7Rezd8&#10;WqJSFJv2J2QRSKJImiadknXv+CFBmKDSI+BJEeFFDVrj3PYbHItcbOk3/wBxSX3NKRP/AEkBeD3P&#10;crZOCJxpkXI/9HXZ0VEItvwLGdaFEXhEvBKNMinQ2RiyVUeaE0uLOzEWMpMfDSQmhPhq2Ja5aJRt&#10;E4L5JxjZKvj8DJEIitRLExUJikdr4ovdDWubkWd0i7Y0n7DScaIwSLRXGqJjirHHhIiyBRsikJFW&#10;jJViejqeGOT2bfseCkNLhPiSHEtEUSZGV+xaGe4nwhjZNoySiiUvwNBmGNnUUeLLL4Wyy7ekUzqO&#10;MGNw/wDJFxfiaFH/AGK2bENWJDXDY9k7RuxtJibIxdkdC8FiEhji2yMVQ3Ghn7fktnY8+BxLoiLr&#10;Q9IpskhspMSO1DaZsQkxcSiyeInjHjJRY1+BIJ2YokuHrjYiKsQlbEkNxSM2dlzkfRh7n0oChJK+&#10;wsk4PfgxzhNeTqhGxjQ+H4GyiMeEXREQvJoaRTNfB9SC86Hmx+y2SyNnbKiGea8kM9iUJCgl4FSX&#10;gt8MYmhvR7kmRt8JsRXElZLGTxInjpk4/gOKtmHAnRGFDT4ssTEhCjZGJIyS0S2y1E7PiLlYpQap&#10;jxdJXF/+jHlm9MTGxcS4fFoWz2FYkIXCTES8bMmfJJ1AjglJ/u2fTxwJTQpbP2NeCUGqoxTaZCYv&#10;BJFeSySfF8NIXFi4S4aHEnjJ4qJxK/AOLG2YsY9DRXKiJbFNIWQhJkvBl/0j82SkJiHNIwsdCqyD&#10;HYnw9j0VxpoToRES5VCRKSStmTJOb80iKiloUzLNjuxyYpEZKSIf6kY1sr9pOzts6olVnuNKyzXF&#10;CS5rh8SgTxIyYyUWddfz9LZ6dEPBJoexxYkhJFolPYtsgkRVLj1FJMvyWITMp6VUichTIyZGdofk&#10;XgoktElsZQmRIoXgpFIhstJMnllOdexItC2jNL9wk2SVLjE6E/3GGIqomlRKOyWhSsdUJEo64sTE&#10;JHU68vikTgiWAnjZKDK/nuKGzDCkexNbK40NjNshEikKTR2d+DOr2VGycGhEFbMkaMUagTjojEXg&#10;hJpj8EPAxkh+S9kOIoSK2exiaV2eqzadGDdk3sdWIz49pkF+0mtDRAxq5GGOkNaGTlaJRRKzuRnw&#10;9DEhCsRocbRRTKOiHEpH0u3sZPTEvTjx0iqGv+Tf8wS2YYohVF6JnuUPxxoRFidCezsqMkbRNSU2&#10;acRxpmPyKEH5VjSS0h+CEF8GRVEjNdyOxIaRJ0x+BoaVkUIihC2yvhlUrZ6qez00tDjorYlsy43O&#10;qR0pUOKplOxy0enhsx+CTRJjG7JIaY9IhMpPySSrRE2WI8jKL5ascRXZKLY8WjJjMiSGyxr9bX/L&#10;f8ljF34MECKVcS8FDY9lIVCFw2JiX3PUYtWLtGW9E9kPJDwSdsUez0ylFHqczppMwW5EYrqUNjTb&#10;KHF0UKLs8ERCWhoyagZtzMU+jRjalEnGt0RkRJWS0XqmYccpMxRpDvVPhsbQ0Mlwi/0Iriy3xfGq&#10;47IpE5rqZZMnbf8A0yX8jjVmODMUCqHw0qGrHEobIiLtDYixb8sy4O/gljlD/tFMjKHyKSPq44eG&#10;ZvUSZ0lJmGNMh/pGtcyRSOq4W2RRREcezM37YMyq5aKdmDO4sjlUvJLoRv2RNM0iHpnJ3ZixKCNj&#10;l7Wi/gsb+xfElxTKfClxQka4rl8eWNUWaMkDJiZLGdNHVHUaZX6U/wDkVyuHwl/H4PZh8EB8sb4U&#10;UUuFItsSfyK/niMteSNr3JJSXhE/SJk/RzXhH0My9rPo5fgXppvyh4+pG7MT/bxWx+RrQo2OKOqs&#10;oijqhIij1eSdtDRDDKaP7LIvY+jnS8FZiP1hYpS8shgSI9Uh54onnlJkJW+K1wiy0UKIkUjRoRFi&#10;po6lbOo0MooZQ4jpk4DwE8SQsX2Ppr4JRHHQ4o6FFfq1yjoyuL5b4S4b/jeGCMEEJJDR7DkWOOii&#10;hUNG7Nis7HsN7FMjIU0XZ+1DnjspUZIKydRMdOJ7aFfCsSHFWUJFFEUhto9U9shtUmYIJVbFKNC6&#10;yRKI4/LKSRKdIcpnuOJGkeT34ZRRZ78tnl8Iia+TQhokhL9DaNDihqyWNDiqGhYkz6CrwTxJDhsW&#10;Nt+D+2dEsTQ40UdSjqdDozFgbJYv2jx0SFFjWubGXwn/ABmPkwGMbej3GlQ5ISVlI8D4V8NcydMu&#10;xqiMtkZFjxyk7k9L4OqatJr7iSUDPllFumPJllMwPshWuKEnw/JQiIzZmyNQsz5HKRB01Z6dqUdF&#10;NVop34JIfU7DUUh7OpT+RIXCTEjqhrhjTENbFHiDOxYmJo2NFc0OI7KGirZKA4iRtksdoWGKKgvC&#10;4yUfTk34PoULHZ/btkPSq9iwQrwRwxsUaJryTiyONtn0qiTjRXNFFfxqPnxZhbfsQbFY19xxKQqE&#10;hopoSKFy5MaKdjEtl17izRTIZ0yLizPOMY6M8tvZii5MwQaok4pEfBXCi2dDpsoao17j8GVNozQo&#10;irkeipFWTyRj7k8o5yO5G+KQhCtiVCo0WiUhtiviKGhsQkJfcoSOrE6JFvlJDNFD8cSK+45RXuPI&#10;fWaPrH1UfVVDpsidU2RihROtMVeBJD1RJbPpoWNGRLqZEV+l/wAaxsw99aMcZP3OqriRWxc9WUUx&#10;PhI6qxrRIaLHkdCRCVEZmea6mR3I9Hh3ZSSR1TGq0KIlbIwGMpl7NMqiStHqYaOrswz6tEMycDN2&#10;7MTdjloRFi8iQrFBs6JHkk2VI3Q7Z1EiiOjTKRNv2RGb9yOWApIVPlnsVwq46lDRQyer4poaZVFl&#10;liyMjMgyLY0VvlpDidSUbJYiUEiaQq5aF/GYdrMSlfkxLXktoa0M9yv0JWj6bHiKosTQ4qiSQ/I/&#10;L4v5ISElRnlocU5o9NFdCc0tWRaLXbiKFw/AzYkqEabM2NOJOD7GOGyMWibJJt6EIiRjESRGuG9j&#10;FFsUSnw0VsVXzQxRI418DgR0LIjsjyOrEXoSTNFlIfkk9DkqJO+G+KQ0SidGLGRjSFMjkSHlO7fu&#10;yLb4ZbE7GiVUZE7HBjxnXQ4DVcN82X/FIRk/BhxSMcGlxQ0NbPcVllERDRKCOrS4q/caROJLRuyi&#10;Co7GSJDEnJEKUdGSEnOzD4Via4ihoS4a4kdtCyv6nk24GSD7EY0xP9pIkhydkSEUQSRYmWVsUEVf&#10;sdCkdVQ0qRJKyuNjlsZEXg6rhRVeBo7TFL5FT9xL7j4VItkm7JeSSQxyL+5dmxHsaHIckWz3IiYm&#10;xSZehISoaRKJ9OJ9OPwSiqJQslAcKGh80WWN/wARhCzEjGyL1y0USRsW2KIojLLfwMpP3Gl7HVkl&#10;oyJkIKytkUho6MgmRoySSZGRFtiExyEzQ3oon5JtojBWQbomtjQ6R22SQ4CSICsQkJIUkhMslKTQ&#10;mzt9htsRRQxriKRRR1GkdRpFJsaRRoUWU0W+JRJQ8jjGjLOCkKaaFMUxSRcRvhRZ1dCgxQKpFnYU&#10;kKZHZKuOhJEoNs+mShonjkPHI+k0OJTK5X8RhKKMWyCoiXwkrH4H/sa+BeSKHw20OTFY1ry+G+Jp&#10;NFMoURIURJkYKvJOBGBHRZZ2OzOzOxZkjZLEY4lIkkxwQ4Whxo9xwQooikJoTQmuEmJ0WjSRdITR&#10;o1w3ZXCSopWJI1wxscy+LEhDjzKxpk4GWEU/Bv4GIjYlYoREooaQoiivgaOpQojQjuztbIvZeiiV&#10;cJHUcEkZIk4OyiX6afN/wyFeyMTIMi0JiYiXFCT4R0Q0rKKGboaLoodGxIpCSRTZCFHWI8cfklSP&#10;qbFNjnsU9nc7ikirFjXwLHR1XUmhqxpkkz3HRQuEhCGy75UWdTr9ykaNV4HL2E0Io1XF7LQ3EbQ3&#10;sTPIuGUJbHtj8GR0TnEk1ZWz3ERTEhI0kISYojiNOyMCaR7/AKLHLRZ32RkI6pocNmTEyeOQ8bOo&#10;0Vxv+HqTRic9GNMS/Q7YjVFotCaKQ0uOo0S4ZZRIilYiLFEhGT9hxoeSDdE3a0LBkPoZKH6eSYsE&#10;/gWHJXgnizCjli9kGPPGLpCalEVInTH5GtkhvYuN8RYiikaFEURRKYkjQ2OQ3b8EUJljbG+PflrZ&#10;WxFp8tIriVk4WTwk4NMRVkURkhMUlRdkWuas68dBwR1QsaOqHFDiqHVDiRTF4EykzpaJwSJwbH6d&#10;jxDiV/EMUbMcaIcewy2K2R4o6HgtnYTG1w4kokhI1RdsVCIuyPgjaJvWzLhvcZGF1KpEJYv/ADRG&#10;EGLFjo+lAa1pEklG2ZXjfuZMk3KovRhx07btkCWh0XRLiVewkUISIi8i4VFI0XxdDmI6iiho1XFf&#10;fi+KKEUrKQ6EXy07GNGTXsTkm2NidCkJqiMmRbE9cRLL0IfkSTJLRotGhlL4KVeCXgSERNFDiqOk&#10;aJoniTJ40iUWUPhP9S/g2FEEiLQhvRaEbEKyiihpDimTUUMTRKY2uFRJOhqdn7krSMU5vyN0Yssh&#10;ZGjNna9yPqUTydkSjOMr7M/p/rZKfVtsxtSjdFJLR6v1P0YaWzN6j1OaTubS+CDmqVtkHUVohMhk&#10;Y2mhtIeWL0iXiyWdXR2I5EOxaFKyIpIs7I7CGxSG9jqjqJCQyxoY9CofEk+KL4SNFITRolRJEkTj&#10;aJYqZKJfCIsTEyLExN2KXN7HtHVDRTKLdiG+KYosURI1x1tklonC0ZMbHB/w/E/sYiAtGxtCbZZd&#10;8pqi0NkmeTrs8ew39xtFkf8AY7Ni6ipopJjSaFGiU3RmV7bGRlTJNSPS4v8AjIxXGAsiryeth2g2&#10;xqPYjQmxSITZHJaJR7H0ooklQsCHhPpJDWj2E6LZFncUizudxy2KX2E7XgUUJJDbstlsp8MbL4aK&#10;2ISPbjYv0SkxrRKLJJGSh1xYpHfRGZGZHIRkJiZRWykaGhpmxm+VZs3XDZsVjY2ZPBks6uv4ajHR&#10;iZHwa+eGJiF+nbOpSS8jd+EfTfyxwRKI9FioSFaHNfBGSY2dW/YlGNE4WxwqkhNmDJ1mmxeqg4GH&#10;1cLdnq/VKSaTG7ZFCtEY2KOxQUTvH5PI6QrNjsVki5/AsnzFn1Yv3IyEzsd4kVY8abHhikRjQmiy&#10;7HV8WbsvQyhvZ7CTFE6jiVQ5CYnxJlslIlNsk2ZENDsUTqjoLyJbFVkZEZkZ8J0dW9lKyR5KJeDZ&#10;R7fpooSY4nXROOiaGmVwn/g//9lQSwMEFAAGAAgAAAAhACSr1/jdAAAACQEAAA8AAABkcnMvZG93&#10;bnJldi54bWxMj81OwzAQhO9IfQdrK3GjdpFBNMSpqkoghLgQftSjGy+JRbyOYrcNb89yorddzWjm&#10;m3I9hV4ccUw+koHlQoFAaqLz1Bp4f3u4ugORsiVn+0ho4AcTrKvZRWkLF0/0isc6t4JDKBXWQJfz&#10;UEiZmg6DTYs4ILH2FcdgM79jK91oTxweenmt1K0M1hM3dHbAbYfNd30IBj42XqP+3D2/qAbxycnd&#10;Y+21MZfzaXMPIuOU/83wh8/oUDHTPh7IJdEb4CHZAHfwwfJKrzSIPftulNIgq1KeL6h+A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GjIEt4AIAACUJ&#10;AAAOAAAAAAAAAAAAAAAAADwCAABkcnMvZTJvRG9jLnhtbFBLAQItAAoAAAAAAAAAIQBkt0Rs4Zsv&#10;AOGbLwAVAAAAAAAAAAAAAAAAAEgFAABkcnMvbWVkaWEvaW1hZ2UxLmpwZWdQSwECLQAKAAAAAAAA&#10;ACEAtsUp+dooEQDaKBEAFQAAAAAAAAAAAAAAAABcoS8AZHJzL21lZGlhL2ltYWdlMi5qcGVnUEsB&#10;Ai0AFAAGAAgAAAAhACSr1/jdAAAACQEAAA8AAAAAAAAAAAAAAAAAacpAAGRycy9kb3ducmV2Lnht&#10;bFBLAQItABQABgAIAAAAIQAZlLvJwwAAAKcBAAAZAAAAAAAAAAAAAAAAAHPLQABkcnMvX3JlbHMv&#10;ZTJvRG9jLnhtbC5yZWxzUEsFBgAAAAAHAAcAwAEAAG3M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60286;height:8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iVHwAAAANsAAAAPAAAAZHJzL2Rvd25yZXYueG1sRE9NawIx&#10;EL0X/A9hhF6KZrfUIqtRRG3pVaugt2EzJoubybKJuv33jSB4m8f7nOm8c7W4UhsqzwryYQaCuPS6&#10;YqNg9/s1GIMIEVlj7ZkU/FGA+az3MsVC+xtv6LqNRqQQDgUqsDE2hZShtOQwDH1DnLiTbx3GBFsj&#10;dYu3FO5q+Z5ln9JhxanBYkNLS+V5e3EKvhfW5H65Nno/zuPouPJvq4+DUq/9bjEBEamLT/HD/aPT&#10;/Bzuv6QD5OwfAAD//wMAUEsBAi0AFAAGAAgAAAAhANvh9svuAAAAhQEAABMAAAAAAAAAAAAAAAAA&#10;AAAAAFtDb250ZW50X1R5cGVzXS54bWxQSwECLQAUAAYACAAAACEAWvQsW78AAAAVAQAACwAAAAAA&#10;AAAAAAAAAAAfAQAAX3JlbHMvLnJlbHNQSwECLQAUAAYACAAAACEAQwolR8AAAADbAAAADwAAAAAA&#10;AAAAAAAAAAAHAgAAZHJzL2Rvd25yZXYueG1sUEsFBgAAAAADAAMAtwAAAPQCAAAAAA==&#10;">
                <v:imagedata r:id="rId3" o:title="" croptop="5920f" chromakey="#e0e0e0"/>
              </v:shape>
              <v:shape id="Picture 7" o:spid="_x0000_s1028" type="#_x0000_t75" style="position:absolute;top:64897;width:60286;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5tFwgAAANoAAAAPAAAAZHJzL2Rvd25yZXYueG1sRI9Ba8JA&#10;FITvBf/D8oTe6kYPiaSuIgUlp4IxF2/P7GsSmn0bdtck/fddodDjMDPfMLvDbHoxkvOdZQXrVQKC&#10;uLa640ZBdT29bUH4gKyxt0wKfsjDYb942WGu7cQXGsvQiAhhn6OCNoQhl9LXLRn0KzsQR+/LOoMh&#10;StdI7XCKcNPLTZKk0mDHcaHFgT5aqr/Lh1HwuFefdX++ncdbcTreOc2KyTmlXpfz8R1EoDn8h//a&#10;hVaQwfNKvAFy/wsAAP//AwBQSwECLQAUAAYACAAAACEA2+H2y+4AAACFAQAAEwAAAAAAAAAAAAAA&#10;AAAAAAAAW0NvbnRlbnRfVHlwZXNdLnhtbFBLAQItABQABgAIAAAAIQBa9CxbvwAAABUBAAALAAAA&#10;AAAAAAAAAAAAAB8BAABfcmVscy8ucmVsc1BLAQItABQABgAIAAAAIQB5S5tFwgAAANoAAAAPAAAA&#10;AAAAAAAAAAAAAAcCAABkcnMvZG93bnJldi54bWxQSwUGAAAAAAMAAwC3AAAA9gIAAAAA&#10;">
                <v:imagedata r:id="rId4" o:title="" croptop="46318f" chromakey="#ececec"/>
              </v:shape>
              <w10:wrap anchorx="margin"/>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E286B" w14:textId="4DE66771" w:rsidR="006F3368" w:rsidRDefault="006F3368" w:rsidP="00EA7E79">
    <w:pPr>
      <w:pStyle w:val="Header"/>
    </w:pPr>
    <w:r>
      <w:t>2021-2025 Domestic Animal Management Plan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EC54" w14:textId="00AD8075" w:rsidR="006F3368" w:rsidRDefault="006F3368" w:rsidP="00EA7E79">
    <w:pPr>
      <w:pStyle w:val="Header"/>
    </w:pPr>
    <w:r>
      <w:t>2021-2025 Domestic Animal Management Plan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C4164A" w14:textId="77777777" w:rsidR="006F3368" w:rsidRPr="00BF0595" w:rsidRDefault="006F3368" w:rsidP="00EA7E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919CAB44"/>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0B04DCDE"/>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03836290"/>
    <w:multiLevelType w:val="hybridMultilevel"/>
    <w:tmpl w:val="FAD8C4B6"/>
    <w:lvl w:ilvl="0" w:tplc="ED522854">
      <w:start w:val="1"/>
      <w:numFmt w:val="decimal"/>
      <w:pStyle w:val="Bulletpointnumbering"/>
      <w:lvlText w:val="%1."/>
      <w:lvlJc w:val="left"/>
      <w:pPr>
        <w:ind w:left="2154" w:hanging="360"/>
      </w:pPr>
      <w:rPr>
        <w:rFonts w:hint="default"/>
        <w:i w:val="0"/>
      </w:rPr>
    </w:lvl>
    <w:lvl w:ilvl="1" w:tplc="04090019" w:tentative="1">
      <w:start w:val="1"/>
      <w:numFmt w:val="lowerLetter"/>
      <w:lvlText w:val="%2."/>
      <w:lvlJc w:val="left"/>
      <w:pPr>
        <w:ind w:left="2154" w:hanging="360"/>
      </w:pPr>
    </w:lvl>
    <w:lvl w:ilvl="2" w:tplc="0409001B" w:tentative="1">
      <w:start w:val="1"/>
      <w:numFmt w:val="lowerRoman"/>
      <w:lvlText w:val="%3."/>
      <w:lvlJc w:val="right"/>
      <w:pPr>
        <w:ind w:left="2874" w:hanging="180"/>
      </w:pPr>
    </w:lvl>
    <w:lvl w:ilvl="3" w:tplc="0409000F" w:tentative="1">
      <w:start w:val="1"/>
      <w:numFmt w:val="decimal"/>
      <w:lvlText w:val="%4."/>
      <w:lvlJc w:val="left"/>
      <w:pPr>
        <w:ind w:left="3594" w:hanging="360"/>
      </w:pPr>
    </w:lvl>
    <w:lvl w:ilvl="4" w:tplc="04090019" w:tentative="1">
      <w:start w:val="1"/>
      <w:numFmt w:val="lowerLetter"/>
      <w:lvlText w:val="%5."/>
      <w:lvlJc w:val="left"/>
      <w:pPr>
        <w:ind w:left="4314" w:hanging="360"/>
      </w:pPr>
    </w:lvl>
    <w:lvl w:ilvl="5" w:tplc="0409001B" w:tentative="1">
      <w:start w:val="1"/>
      <w:numFmt w:val="lowerRoman"/>
      <w:lvlText w:val="%6."/>
      <w:lvlJc w:val="right"/>
      <w:pPr>
        <w:ind w:left="5034" w:hanging="180"/>
      </w:pPr>
    </w:lvl>
    <w:lvl w:ilvl="6" w:tplc="0409000F" w:tentative="1">
      <w:start w:val="1"/>
      <w:numFmt w:val="decimal"/>
      <w:lvlText w:val="%7."/>
      <w:lvlJc w:val="left"/>
      <w:pPr>
        <w:ind w:left="5754" w:hanging="360"/>
      </w:pPr>
    </w:lvl>
    <w:lvl w:ilvl="7" w:tplc="04090019" w:tentative="1">
      <w:start w:val="1"/>
      <w:numFmt w:val="lowerLetter"/>
      <w:lvlText w:val="%8."/>
      <w:lvlJc w:val="left"/>
      <w:pPr>
        <w:ind w:left="6474" w:hanging="360"/>
      </w:pPr>
    </w:lvl>
    <w:lvl w:ilvl="8" w:tplc="0409001B" w:tentative="1">
      <w:start w:val="1"/>
      <w:numFmt w:val="lowerRoman"/>
      <w:lvlText w:val="%9."/>
      <w:lvlJc w:val="right"/>
      <w:pPr>
        <w:ind w:left="7194" w:hanging="180"/>
      </w:pPr>
    </w:lvl>
  </w:abstractNum>
  <w:abstractNum w:abstractNumId="3" w15:restartNumberingAfterBreak="0">
    <w:nsid w:val="03F164E9"/>
    <w:multiLevelType w:val="hybridMultilevel"/>
    <w:tmpl w:val="3DB47C86"/>
    <w:lvl w:ilvl="0" w:tplc="C89A5C72">
      <w:start w:val="1"/>
      <w:numFmt w:val="bullet"/>
      <w:pStyle w:val="Bullet2-12p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94537"/>
    <w:multiLevelType w:val="hybridMultilevel"/>
    <w:tmpl w:val="43F80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8BA04E5"/>
    <w:multiLevelType w:val="hybridMultilevel"/>
    <w:tmpl w:val="089237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695B57"/>
    <w:multiLevelType w:val="hybridMultilevel"/>
    <w:tmpl w:val="C5386A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EBF67DE"/>
    <w:multiLevelType w:val="hybridMultilevel"/>
    <w:tmpl w:val="F4109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DE5A2D"/>
    <w:multiLevelType w:val="hybridMultilevel"/>
    <w:tmpl w:val="22CAF40E"/>
    <w:lvl w:ilvl="0" w:tplc="6B40D032">
      <w:start w:val="1"/>
      <w:numFmt w:val="bullet"/>
      <w:pStyle w:val="DocBullet2"/>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717339"/>
    <w:multiLevelType w:val="hybridMultilevel"/>
    <w:tmpl w:val="2200AB70"/>
    <w:lvl w:ilvl="0" w:tplc="0C090001">
      <w:start w:val="1"/>
      <w:numFmt w:val="bullet"/>
      <w:lvlText w:val=""/>
      <w:lvlJc w:val="left"/>
      <w:pPr>
        <w:ind w:left="862"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1A813CD"/>
    <w:multiLevelType w:val="hybridMultilevel"/>
    <w:tmpl w:val="764A7294"/>
    <w:lvl w:ilvl="0" w:tplc="FD506AC0">
      <w:start w:val="1"/>
      <w:numFmt w:val="bullet"/>
      <w:pStyle w:val="DocBullet1"/>
      <w:lvlText w:val=""/>
      <w:lvlJc w:val="left"/>
      <w:pPr>
        <w:ind w:left="786"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5C1562"/>
    <w:multiLevelType w:val="hybridMultilevel"/>
    <w:tmpl w:val="F7AAF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2A90FBC"/>
    <w:multiLevelType w:val="hybridMultilevel"/>
    <w:tmpl w:val="5C3CEF62"/>
    <w:lvl w:ilvl="0" w:tplc="231E8DF4">
      <w:start w:val="23"/>
      <w:numFmt w:val="bullet"/>
      <w:pStyle w:val="Bulletdash3"/>
      <w:lvlText w:val="-"/>
      <w:lvlJc w:val="left"/>
      <w:pPr>
        <w:ind w:left="927" w:hanging="360"/>
      </w:pPr>
      <w:rPr>
        <w:rFonts w:ascii="Century Gothic" w:eastAsia="Times New Roman" w:hAnsi="Century Gothic" w:cs="Times New Roman"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15:restartNumberingAfterBreak="0">
    <w:nsid w:val="1B1774CF"/>
    <w:multiLevelType w:val="hybridMultilevel"/>
    <w:tmpl w:val="85B27B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B2C1663"/>
    <w:multiLevelType w:val="hybridMultilevel"/>
    <w:tmpl w:val="F006DDD6"/>
    <w:lvl w:ilvl="0" w:tplc="0C090001">
      <w:start w:val="1"/>
      <w:numFmt w:val="bullet"/>
      <w:lvlText w:val=""/>
      <w:lvlJc w:val="left"/>
      <w:pPr>
        <w:ind w:left="535" w:hanging="360"/>
      </w:pPr>
      <w:rPr>
        <w:rFonts w:ascii="Symbol" w:hAnsi="Symbol" w:hint="default"/>
      </w:rPr>
    </w:lvl>
    <w:lvl w:ilvl="1" w:tplc="04090003" w:tentative="1">
      <w:start w:val="1"/>
      <w:numFmt w:val="bullet"/>
      <w:lvlText w:val="o"/>
      <w:lvlJc w:val="left"/>
      <w:pPr>
        <w:ind w:left="1255" w:hanging="360"/>
      </w:pPr>
      <w:rPr>
        <w:rFonts w:ascii="Courier New" w:hAnsi="Courier New" w:hint="default"/>
      </w:rPr>
    </w:lvl>
    <w:lvl w:ilvl="2" w:tplc="04090005" w:tentative="1">
      <w:start w:val="1"/>
      <w:numFmt w:val="bullet"/>
      <w:lvlText w:val=""/>
      <w:lvlJc w:val="left"/>
      <w:pPr>
        <w:ind w:left="1975" w:hanging="360"/>
      </w:pPr>
      <w:rPr>
        <w:rFonts w:ascii="Wingdings" w:hAnsi="Wingdings" w:hint="default"/>
      </w:rPr>
    </w:lvl>
    <w:lvl w:ilvl="3" w:tplc="04090001" w:tentative="1">
      <w:start w:val="1"/>
      <w:numFmt w:val="bullet"/>
      <w:lvlText w:val=""/>
      <w:lvlJc w:val="left"/>
      <w:pPr>
        <w:ind w:left="2695" w:hanging="360"/>
      </w:pPr>
      <w:rPr>
        <w:rFonts w:ascii="Symbol" w:hAnsi="Symbol" w:hint="default"/>
      </w:rPr>
    </w:lvl>
    <w:lvl w:ilvl="4" w:tplc="04090003" w:tentative="1">
      <w:start w:val="1"/>
      <w:numFmt w:val="bullet"/>
      <w:lvlText w:val="o"/>
      <w:lvlJc w:val="left"/>
      <w:pPr>
        <w:ind w:left="3415" w:hanging="360"/>
      </w:pPr>
      <w:rPr>
        <w:rFonts w:ascii="Courier New" w:hAnsi="Courier New" w:hint="default"/>
      </w:rPr>
    </w:lvl>
    <w:lvl w:ilvl="5" w:tplc="04090005" w:tentative="1">
      <w:start w:val="1"/>
      <w:numFmt w:val="bullet"/>
      <w:lvlText w:val=""/>
      <w:lvlJc w:val="left"/>
      <w:pPr>
        <w:ind w:left="4135" w:hanging="360"/>
      </w:pPr>
      <w:rPr>
        <w:rFonts w:ascii="Wingdings" w:hAnsi="Wingdings" w:hint="default"/>
      </w:rPr>
    </w:lvl>
    <w:lvl w:ilvl="6" w:tplc="04090001" w:tentative="1">
      <w:start w:val="1"/>
      <w:numFmt w:val="bullet"/>
      <w:lvlText w:val=""/>
      <w:lvlJc w:val="left"/>
      <w:pPr>
        <w:ind w:left="4855" w:hanging="360"/>
      </w:pPr>
      <w:rPr>
        <w:rFonts w:ascii="Symbol" w:hAnsi="Symbol" w:hint="default"/>
      </w:rPr>
    </w:lvl>
    <w:lvl w:ilvl="7" w:tplc="04090003" w:tentative="1">
      <w:start w:val="1"/>
      <w:numFmt w:val="bullet"/>
      <w:lvlText w:val="o"/>
      <w:lvlJc w:val="left"/>
      <w:pPr>
        <w:ind w:left="5575" w:hanging="360"/>
      </w:pPr>
      <w:rPr>
        <w:rFonts w:ascii="Courier New" w:hAnsi="Courier New" w:hint="default"/>
      </w:rPr>
    </w:lvl>
    <w:lvl w:ilvl="8" w:tplc="04090005" w:tentative="1">
      <w:start w:val="1"/>
      <w:numFmt w:val="bullet"/>
      <w:lvlText w:val=""/>
      <w:lvlJc w:val="left"/>
      <w:pPr>
        <w:ind w:left="6295" w:hanging="360"/>
      </w:pPr>
      <w:rPr>
        <w:rFonts w:ascii="Wingdings" w:hAnsi="Wingdings" w:hint="default"/>
      </w:rPr>
    </w:lvl>
  </w:abstractNum>
  <w:abstractNum w:abstractNumId="15" w15:restartNumberingAfterBreak="0">
    <w:nsid w:val="1CF34D44"/>
    <w:multiLevelType w:val="hybridMultilevel"/>
    <w:tmpl w:val="E41CAFD0"/>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2A78E8"/>
    <w:multiLevelType w:val="hybridMultilevel"/>
    <w:tmpl w:val="70E0B0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27C173C"/>
    <w:multiLevelType w:val="hybridMultilevel"/>
    <w:tmpl w:val="1D3E4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83217B"/>
    <w:multiLevelType w:val="hybridMultilevel"/>
    <w:tmpl w:val="5C189D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77858F0"/>
    <w:multiLevelType w:val="hybridMultilevel"/>
    <w:tmpl w:val="B332214E"/>
    <w:lvl w:ilvl="0" w:tplc="1D1871FA">
      <w:start w:val="1"/>
      <w:numFmt w:val="lowerRoman"/>
      <w:pStyle w:val="List4"/>
      <w:lvlText w:val="%1)"/>
      <w:lvlJc w:val="left"/>
      <w:pPr>
        <w:ind w:left="2422"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8EE6E22"/>
    <w:multiLevelType w:val="multilevel"/>
    <w:tmpl w:val="92228F16"/>
    <w:lvl w:ilvl="0">
      <w:start w:val="1"/>
      <w:numFmt w:val="bullet"/>
      <w:lvlText w:val=""/>
      <w:lvlJc w:val="left"/>
      <w:pPr>
        <w:ind w:left="360" w:hanging="360"/>
      </w:pPr>
      <w:rPr>
        <w:rFonts w:ascii="Symbol" w:hAnsi="Symbol" w:hint="default"/>
        <w:b/>
        <w:bCs w:val="0"/>
      </w:rPr>
    </w:lvl>
    <w:lvl w:ilvl="1">
      <w:start w:val="1"/>
      <w:numFmt w:val="decimal"/>
      <w:lvlText w:val="%1.%2"/>
      <w:lvlJc w:val="left"/>
      <w:pPr>
        <w:ind w:left="1128" w:hanging="560"/>
      </w:pPr>
      <w:rPr>
        <w:rFonts w:hint="default"/>
      </w:rPr>
    </w:lvl>
    <w:lvl w:ilvl="2">
      <w:start w:val="1"/>
      <w:numFmt w:val="decimal"/>
      <w:lvlText w:val="%1.%2.%3"/>
      <w:lvlJc w:val="left"/>
      <w:pPr>
        <w:ind w:left="216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2C0455A0"/>
    <w:multiLevelType w:val="hybridMultilevel"/>
    <w:tmpl w:val="2E4A58F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9D6ACD"/>
    <w:multiLevelType w:val="hybridMultilevel"/>
    <w:tmpl w:val="29C60B9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272BFA"/>
    <w:multiLevelType w:val="hybridMultilevel"/>
    <w:tmpl w:val="BC9664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1385F40"/>
    <w:multiLevelType w:val="hybridMultilevel"/>
    <w:tmpl w:val="7B0E5A44"/>
    <w:lvl w:ilvl="0" w:tplc="167CE8AC">
      <w:start w:val="1"/>
      <w:numFmt w:val="decimal"/>
      <w:pStyle w:val="BulletNo-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1E1E81"/>
    <w:multiLevelType w:val="hybridMultilevel"/>
    <w:tmpl w:val="09E279F6"/>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6EE09B4"/>
    <w:multiLevelType w:val="hybridMultilevel"/>
    <w:tmpl w:val="5D1EC84A"/>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9233186"/>
    <w:multiLevelType w:val="hybridMultilevel"/>
    <w:tmpl w:val="6054CAB8"/>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DC4546F"/>
    <w:multiLevelType w:val="hybridMultilevel"/>
    <w:tmpl w:val="A3544AF0"/>
    <w:lvl w:ilvl="0" w:tplc="33B05B02">
      <w:start w:val="9"/>
      <w:numFmt w:val="bullet"/>
      <w:pStyle w:val="xl30"/>
      <w:lvlText w:val="-"/>
      <w:lvlJc w:val="left"/>
      <w:pPr>
        <w:ind w:left="360" w:hanging="360"/>
      </w:pPr>
      <w:rPr>
        <w:rFonts w:ascii="Arial" w:eastAsia="Times New Roman" w:hAnsi="Arial"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DD71E00"/>
    <w:multiLevelType w:val="hybridMultilevel"/>
    <w:tmpl w:val="59A6B878"/>
    <w:lvl w:ilvl="0" w:tplc="7C2632D6">
      <w:numFmt w:val="bullet"/>
      <w:pStyle w:val="Bulletdash"/>
      <w:lvlText w:val="-"/>
      <w:lvlJc w:val="left"/>
      <w:pPr>
        <w:ind w:left="720" w:hanging="360"/>
      </w:pPr>
      <w:rPr>
        <w:rFonts w:ascii="Arial" w:eastAsia="Times New Roman" w:hAnsi="Aria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EC83E25"/>
    <w:multiLevelType w:val="hybridMultilevel"/>
    <w:tmpl w:val="C93A5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22C60CD"/>
    <w:multiLevelType w:val="hybridMultilevel"/>
    <w:tmpl w:val="B9EC310E"/>
    <w:lvl w:ilvl="0" w:tplc="0C090001">
      <w:start w:val="1"/>
      <w:numFmt w:val="bullet"/>
      <w:lvlText w:val=""/>
      <w:lvlJc w:val="left"/>
      <w:pPr>
        <w:ind w:left="535" w:hanging="360"/>
      </w:pPr>
      <w:rPr>
        <w:rFonts w:ascii="Symbol" w:hAnsi="Symbol" w:hint="default"/>
      </w:rPr>
    </w:lvl>
    <w:lvl w:ilvl="1" w:tplc="0C090003" w:tentative="1">
      <w:start w:val="1"/>
      <w:numFmt w:val="bullet"/>
      <w:lvlText w:val="o"/>
      <w:lvlJc w:val="left"/>
      <w:pPr>
        <w:ind w:left="1255" w:hanging="360"/>
      </w:pPr>
      <w:rPr>
        <w:rFonts w:ascii="Courier New" w:hAnsi="Courier New" w:cs="Courier New" w:hint="default"/>
      </w:rPr>
    </w:lvl>
    <w:lvl w:ilvl="2" w:tplc="0C090005" w:tentative="1">
      <w:start w:val="1"/>
      <w:numFmt w:val="bullet"/>
      <w:lvlText w:val=""/>
      <w:lvlJc w:val="left"/>
      <w:pPr>
        <w:ind w:left="1975" w:hanging="360"/>
      </w:pPr>
      <w:rPr>
        <w:rFonts w:ascii="Wingdings" w:hAnsi="Wingdings" w:hint="default"/>
      </w:rPr>
    </w:lvl>
    <w:lvl w:ilvl="3" w:tplc="0C090001" w:tentative="1">
      <w:start w:val="1"/>
      <w:numFmt w:val="bullet"/>
      <w:lvlText w:val=""/>
      <w:lvlJc w:val="left"/>
      <w:pPr>
        <w:ind w:left="2695" w:hanging="360"/>
      </w:pPr>
      <w:rPr>
        <w:rFonts w:ascii="Symbol" w:hAnsi="Symbol" w:hint="default"/>
      </w:rPr>
    </w:lvl>
    <w:lvl w:ilvl="4" w:tplc="0C090003" w:tentative="1">
      <w:start w:val="1"/>
      <w:numFmt w:val="bullet"/>
      <w:lvlText w:val="o"/>
      <w:lvlJc w:val="left"/>
      <w:pPr>
        <w:ind w:left="3415" w:hanging="360"/>
      </w:pPr>
      <w:rPr>
        <w:rFonts w:ascii="Courier New" w:hAnsi="Courier New" w:cs="Courier New" w:hint="default"/>
      </w:rPr>
    </w:lvl>
    <w:lvl w:ilvl="5" w:tplc="0C090005" w:tentative="1">
      <w:start w:val="1"/>
      <w:numFmt w:val="bullet"/>
      <w:lvlText w:val=""/>
      <w:lvlJc w:val="left"/>
      <w:pPr>
        <w:ind w:left="4135" w:hanging="360"/>
      </w:pPr>
      <w:rPr>
        <w:rFonts w:ascii="Wingdings" w:hAnsi="Wingdings" w:hint="default"/>
      </w:rPr>
    </w:lvl>
    <w:lvl w:ilvl="6" w:tplc="0C090001" w:tentative="1">
      <w:start w:val="1"/>
      <w:numFmt w:val="bullet"/>
      <w:lvlText w:val=""/>
      <w:lvlJc w:val="left"/>
      <w:pPr>
        <w:ind w:left="4855" w:hanging="360"/>
      </w:pPr>
      <w:rPr>
        <w:rFonts w:ascii="Symbol" w:hAnsi="Symbol" w:hint="default"/>
      </w:rPr>
    </w:lvl>
    <w:lvl w:ilvl="7" w:tplc="0C090003" w:tentative="1">
      <w:start w:val="1"/>
      <w:numFmt w:val="bullet"/>
      <w:lvlText w:val="o"/>
      <w:lvlJc w:val="left"/>
      <w:pPr>
        <w:ind w:left="5575" w:hanging="360"/>
      </w:pPr>
      <w:rPr>
        <w:rFonts w:ascii="Courier New" w:hAnsi="Courier New" w:cs="Courier New" w:hint="default"/>
      </w:rPr>
    </w:lvl>
    <w:lvl w:ilvl="8" w:tplc="0C090005" w:tentative="1">
      <w:start w:val="1"/>
      <w:numFmt w:val="bullet"/>
      <w:lvlText w:val=""/>
      <w:lvlJc w:val="left"/>
      <w:pPr>
        <w:ind w:left="6295" w:hanging="360"/>
      </w:pPr>
      <w:rPr>
        <w:rFonts w:ascii="Wingdings" w:hAnsi="Wingdings" w:hint="default"/>
      </w:rPr>
    </w:lvl>
  </w:abstractNum>
  <w:abstractNum w:abstractNumId="32" w15:restartNumberingAfterBreak="0">
    <w:nsid w:val="42434E4E"/>
    <w:multiLevelType w:val="hybridMultilevel"/>
    <w:tmpl w:val="A55682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25875BA"/>
    <w:multiLevelType w:val="hybridMultilevel"/>
    <w:tmpl w:val="73BC763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70F5ED2"/>
    <w:multiLevelType w:val="hybridMultilevel"/>
    <w:tmpl w:val="EDC2DB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7FE1C8E"/>
    <w:multiLevelType w:val="hybridMultilevel"/>
    <w:tmpl w:val="366078B8"/>
    <w:lvl w:ilvl="0" w:tplc="0C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4A70D8"/>
    <w:multiLevelType w:val="hybridMultilevel"/>
    <w:tmpl w:val="DF92955E"/>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D591CD9"/>
    <w:multiLevelType w:val="hybridMultilevel"/>
    <w:tmpl w:val="AB22BD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53856995"/>
    <w:multiLevelType w:val="hybridMultilevel"/>
    <w:tmpl w:val="A51C9E8E"/>
    <w:lvl w:ilvl="0" w:tplc="0C090001">
      <w:start w:val="1"/>
      <w:numFmt w:val="bullet"/>
      <w:lvlText w:val=""/>
      <w:lvlJc w:val="left"/>
      <w:pPr>
        <w:ind w:left="535" w:hanging="360"/>
      </w:pPr>
      <w:rPr>
        <w:rFonts w:ascii="Symbol" w:hAnsi="Symbol" w:hint="default"/>
      </w:rPr>
    </w:lvl>
    <w:lvl w:ilvl="1" w:tplc="0C090003" w:tentative="1">
      <w:start w:val="1"/>
      <w:numFmt w:val="bullet"/>
      <w:lvlText w:val="o"/>
      <w:lvlJc w:val="left"/>
      <w:pPr>
        <w:ind w:left="1255" w:hanging="360"/>
      </w:pPr>
      <w:rPr>
        <w:rFonts w:ascii="Courier New" w:hAnsi="Courier New" w:cs="Courier New" w:hint="default"/>
      </w:rPr>
    </w:lvl>
    <w:lvl w:ilvl="2" w:tplc="0C090005" w:tentative="1">
      <w:start w:val="1"/>
      <w:numFmt w:val="bullet"/>
      <w:lvlText w:val=""/>
      <w:lvlJc w:val="left"/>
      <w:pPr>
        <w:ind w:left="1975" w:hanging="360"/>
      </w:pPr>
      <w:rPr>
        <w:rFonts w:ascii="Wingdings" w:hAnsi="Wingdings" w:hint="default"/>
      </w:rPr>
    </w:lvl>
    <w:lvl w:ilvl="3" w:tplc="0C090001" w:tentative="1">
      <w:start w:val="1"/>
      <w:numFmt w:val="bullet"/>
      <w:lvlText w:val=""/>
      <w:lvlJc w:val="left"/>
      <w:pPr>
        <w:ind w:left="2695" w:hanging="360"/>
      </w:pPr>
      <w:rPr>
        <w:rFonts w:ascii="Symbol" w:hAnsi="Symbol" w:hint="default"/>
      </w:rPr>
    </w:lvl>
    <w:lvl w:ilvl="4" w:tplc="0C090003" w:tentative="1">
      <w:start w:val="1"/>
      <w:numFmt w:val="bullet"/>
      <w:lvlText w:val="o"/>
      <w:lvlJc w:val="left"/>
      <w:pPr>
        <w:ind w:left="3415" w:hanging="360"/>
      </w:pPr>
      <w:rPr>
        <w:rFonts w:ascii="Courier New" w:hAnsi="Courier New" w:cs="Courier New" w:hint="default"/>
      </w:rPr>
    </w:lvl>
    <w:lvl w:ilvl="5" w:tplc="0C090005" w:tentative="1">
      <w:start w:val="1"/>
      <w:numFmt w:val="bullet"/>
      <w:lvlText w:val=""/>
      <w:lvlJc w:val="left"/>
      <w:pPr>
        <w:ind w:left="4135" w:hanging="360"/>
      </w:pPr>
      <w:rPr>
        <w:rFonts w:ascii="Wingdings" w:hAnsi="Wingdings" w:hint="default"/>
      </w:rPr>
    </w:lvl>
    <w:lvl w:ilvl="6" w:tplc="0C090001" w:tentative="1">
      <w:start w:val="1"/>
      <w:numFmt w:val="bullet"/>
      <w:lvlText w:val=""/>
      <w:lvlJc w:val="left"/>
      <w:pPr>
        <w:ind w:left="4855" w:hanging="360"/>
      </w:pPr>
      <w:rPr>
        <w:rFonts w:ascii="Symbol" w:hAnsi="Symbol" w:hint="default"/>
      </w:rPr>
    </w:lvl>
    <w:lvl w:ilvl="7" w:tplc="0C090003" w:tentative="1">
      <w:start w:val="1"/>
      <w:numFmt w:val="bullet"/>
      <w:lvlText w:val="o"/>
      <w:lvlJc w:val="left"/>
      <w:pPr>
        <w:ind w:left="5575" w:hanging="360"/>
      </w:pPr>
      <w:rPr>
        <w:rFonts w:ascii="Courier New" w:hAnsi="Courier New" w:cs="Courier New" w:hint="default"/>
      </w:rPr>
    </w:lvl>
    <w:lvl w:ilvl="8" w:tplc="0C090005" w:tentative="1">
      <w:start w:val="1"/>
      <w:numFmt w:val="bullet"/>
      <w:lvlText w:val=""/>
      <w:lvlJc w:val="left"/>
      <w:pPr>
        <w:ind w:left="6295" w:hanging="360"/>
      </w:pPr>
      <w:rPr>
        <w:rFonts w:ascii="Wingdings" w:hAnsi="Wingdings" w:hint="default"/>
      </w:rPr>
    </w:lvl>
  </w:abstractNum>
  <w:abstractNum w:abstractNumId="39" w15:restartNumberingAfterBreak="0">
    <w:nsid w:val="587704E0"/>
    <w:multiLevelType w:val="hybridMultilevel"/>
    <w:tmpl w:val="4B6248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8C70E36"/>
    <w:multiLevelType w:val="hybridMultilevel"/>
    <w:tmpl w:val="DC80B786"/>
    <w:lvl w:ilvl="0" w:tplc="1C4A85B8">
      <w:start w:val="34"/>
      <w:numFmt w:val="bullet"/>
      <w:pStyle w:val="Bulletdash2"/>
      <w:lvlText w:val="-"/>
      <w:lvlJc w:val="left"/>
      <w:pPr>
        <w:ind w:left="720" w:hanging="360"/>
      </w:pPr>
      <w:rPr>
        <w:rFonts w:ascii="Century Gothic" w:eastAsia="Times New Roman" w:hAnsi="Century Gothic"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070F0A"/>
    <w:multiLevelType w:val="hybridMultilevel"/>
    <w:tmpl w:val="273C9A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5A356F41"/>
    <w:multiLevelType w:val="hybridMultilevel"/>
    <w:tmpl w:val="5D88B6F0"/>
    <w:lvl w:ilvl="0" w:tplc="0C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BA6430D"/>
    <w:multiLevelType w:val="hybridMultilevel"/>
    <w:tmpl w:val="17D0D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5BCE2B47"/>
    <w:multiLevelType w:val="hybridMultilevel"/>
    <w:tmpl w:val="FD9843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5C3063B1"/>
    <w:multiLevelType w:val="hybridMultilevel"/>
    <w:tmpl w:val="6D36461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CC65DB3"/>
    <w:multiLevelType w:val="hybridMultilevel"/>
    <w:tmpl w:val="CC683532"/>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47" w15:restartNumberingAfterBreak="0">
    <w:nsid w:val="5D083990"/>
    <w:multiLevelType w:val="multilevel"/>
    <w:tmpl w:val="5CF0BFC0"/>
    <w:lvl w:ilvl="0">
      <w:start w:val="1"/>
      <w:numFmt w:val="decimal"/>
      <w:pStyle w:val="Heading1"/>
      <w:lvlText w:val="%1."/>
      <w:lvlJc w:val="left"/>
      <w:pPr>
        <w:ind w:left="360" w:hanging="360"/>
      </w:pPr>
      <w:rPr>
        <w:rFonts w:hint="default"/>
        <w:b/>
        <w:bCs w:val="0"/>
      </w:rPr>
    </w:lvl>
    <w:lvl w:ilvl="1">
      <w:start w:val="1"/>
      <w:numFmt w:val="decimal"/>
      <w:pStyle w:val="Header2"/>
      <w:lvlText w:val="%1.%2"/>
      <w:lvlJc w:val="left"/>
      <w:pPr>
        <w:ind w:left="1128" w:hanging="560"/>
      </w:pPr>
      <w:rPr>
        <w:rFonts w:hint="default"/>
      </w:rPr>
    </w:lvl>
    <w:lvl w:ilvl="2">
      <w:start w:val="1"/>
      <w:numFmt w:val="decimal"/>
      <w:pStyle w:val="Heading3"/>
      <w:lvlText w:val="%1.%2.%3"/>
      <w:lvlJc w:val="left"/>
      <w:pPr>
        <w:ind w:left="216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8" w15:restartNumberingAfterBreak="0">
    <w:nsid w:val="607524A5"/>
    <w:multiLevelType w:val="multilevel"/>
    <w:tmpl w:val="92228F16"/>
    <w:lvl w:ilvl="0">
      <w:start w:val="1"/>
      <w:numFmt w:val="bullet"/>
      <w:lvlText w:val=""/>
      <w:lvlJc w:val="left"/>
      <w:pPr>
        <w:ind w:left="644" w:hanging="360"/>
      </w:pPr>
      <w:rPr>
        <w:rFonts w:ascii="Symbol" w:hAnsi="Symbol" w:hint="default"/>
        <w:b/>
        <w:bCs w:val="0"/>
      </w:rPr>
    </w:lvl>
    <w:lvl w:ilvl="1">
      <w:start w:val="1"/>
      <w:numFmt w:val="decimal"/>
      <w:lvlText w:val="%1.%2"/>
      <w:lvlJc w:val="left"/>
      <w:pPr>
        <w:ind w:left="1412" w:hanging="560"/>
      </w:pPr>
      <w:rPr>
        <w:rFonts w:hint="default"/>
      </w:rPr>
    </w:lvl>
    <w:lvl w:ilvl="2">
      <w:start w:val="1"/>
      <w:numFmt w:val="decimal"/>
      <w:lvlText w:val="%1.%2.%3"/>
      <w:lvlJc w:val="left"/>
      <w:pPr>
        <w:ind w:left="2444"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3164" w:hanging="720"/>
      </w:pPr>
      <w:rPr>
        <w:rFonts w:hint="default"/>
      </w:rPr>
    </w:lvl>
    <w:lvl w:ilvl="4">
      <w:start w:val="1"/>
      <w:numFmt w:val="decimal"/>
      <w:lvlText w:val="%1.%2.%3.%4.%5"/>
      <w:lvlJc w:val="left"/>
      <w:pPr>
        <w:ind w:left="4244" w:hanging="1080"/>
      </w:pPr>
      <w:rPr>
        <w:rFonts w:hint="default"/>
      </w:rPr>
    </w:lvl>
    <w:lvl w:ilvl="5">
      <w:start w:val="1"/>
      <w:numFmt w:val="decimal"/>
      <w:lvlText w:val="%1.%2.%3.%4.%5.%6"/>
      <w:lvlJc w:val="left"/>
      <w:pPr>
        <w:ind w:left="4964" w:hanging="1080"/>
      </w:pPr>
      <w:rPr>
        <w:rFonts w:hint="default"/>
      </w:rPr>
    </w:lvl>
    <w:lvl w:ilvl="6">
      <w:start w:val="1"/>
      <w:numFmt w:val="decimal"/>
      <w:lvlText w:val="%1.%2.%3.%4.%5.%6.%7"/>
      <w:lvlJc w:val="left"/>
      <w:pPr>
        <w:ind w:left="6044" w:hanging="1440"/>
      </w:pPr>
      <w:rPr>
        <w:rFonts w:hint="default"/>
      </w:rPr>
    </w:lvl>
    <w:lvl w:ilvl="7">
      <w:start w:val="1"/>
      <w:numFmt w:val="decimal"/>
      <w:lvlText w:val="%1.%2.%3.%4.%5.%6.%7.%8"/>
      <w:lvlJc w:val="left"/>
      <w:pPr>
        <w:ind w:left="6764" w:hanging="1440"/>
      </w:pPr>
      <w:rPr>
        <w:rFonts w:hint="default"/>
      </w:rPr>
    </w:lvl>
    <w:lvl w:ilvl="8">
      <w:start w:val="1"/>
      <w:numFmt w:val="decimal"/>
      <w:lvlText w:val="%1.%2.%3.%4.%5.%6.%7.%8.%9"/>
      <w:lvlJc w:val="left"/>
      <w:pPr>
        <w:ind w:left="7844" w:hanging="1800"/>
      </w:pPr>
      <w:rPr>
        <w:rFonts w:hint="default"/>
      </w:rPr>
    </w:lvl>
  </w:abstractNum>
  <w:abstractNum w:abstractNumId="49" w15:restartNumberingAfterBreak="0">
    <w:nsid w:val="60B252EE"/>
    <w:multiLevelType w:val="multilevel"/>
    <w:tmpl w:val="92228F16"/>
    <w:lvl w:ilvl="0">
      <w:start w:val="1"/>
      <w:numFmt w:val="bullet"/>
      <w:lvlText w:val=""/>
      <w:lvlJc w:val="left"/>
      <w:pPr>
        <w:ind w:left="360" w:hanging="360"/>
      </w:pPr>
      <w:rPr>
        <w:rFonts w:ascii="Symbol" w:hAnsi="Symbol" w:hint="default"/>
        <w:b/>
        <w:bCs w:val="0"/>
      </w:rPr>
    </w:lvl>
    <w:lvl w:ilvl="1">
      <w:start w:val="1"/>
      <w:numFmt w:val="decimal"/>
      <w:lvlText w:val="%1.%2"/>
      <w:lvlJc w:val="left"/>
      <w:pPr>
        <w:ind w:left="1128" w:hanging="560"/>
      </w:pPr>
      <w:rPr>
        <w:rFonts w:hint="default"/>
      </w:rPr>
    </w:lvl>
    <w:lvl w:ilvl="2">
      <w:start w:val="1"/>
      <w:numFmt w:val="decimal"/>
      <w:lvlText w:val="%1.%2.%3"/>
      <w:lvlJc w:val="left"/>
      <w:pPr>
        <w:ind w:left="216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624006C3"/>
    <w:multiLevelType w:val="hybridMultilevel"/>
    <w:tmpl w:val="27BA75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6301609A"/>
    <w:multiLevelType w:val="hybridMultilevel"/>
    <w:tmpl w:val="80D29F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4E43DCA"/>
    <w:multiLevelType w:val="hybridMultilevel"/>
    <w:tmpl w:val="5A109F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651C3B12"/>
    <w:multiLevelType w:val="hybridMultilevel"/>
    <w:tmpl w:val="E0442FE8"/>
    <w:lvl w:ilvl="0" w:tplc="544C79FC">
      <w:start w:val="6"/>
      <w:numFmt w:val="bullet"/>
      <w:pStyle w:val="Bullet1"/>
      <w:lvlText w:val=""/>
      <w:lvlJc w:val="left"/>
      <w:pPr>
        <w:tabs>
          <w:tab w:val="num" w:pos="284"/>
        </w:tabs>
        <w:ind w:left="284" w:hanging="284"/>
      </w:pPr>
      <w:rPr>
        <w:rFonts w:ascii="Wingdings" w:hAnsi="Wingdings" w:hint="default"/>
      </w:rPr>
    </w:lvl>
    <w:lvl w:ilvl="1" w:tplc="C3E0108E" w:tentative="1">
      <w:start w:val="1"/>
      <w:numFmt w:val="bullet"/>
      <w:lvlText w:val="o"/>
      <w:lvlJc w:val="left"/>
      <w:pPr>
        <w:ind w:left="1440" w:hanging="360"/>
      </w:pPr>
      <w:rPr>
        <w:rFonts w:ascii="Courier New" w:hAnsi="Courier New" w:hint="default"/>
      </w:rPr>
    </w:lvl>
    <w:lvl w:ilvl="2" w:tplc="7AEA0194" w:tentative="1">
      <w:start w:val="1"/>
      <w:numFmt w:val="bullet"/>
      <w:lvlText w:val=""/>
      <w:lvlJc w:val="left"/>
      <w:pPr>
        <w:ind w:left="2160" w:hanging="360"/>
      </w:pPr>
      <w:rPr>
        <w:rFonts w:ascii="Wingdings" w:hAnsi="Wingdings" w:hint="default"/>
      </w:rPr>
    </w:lvl>
    <w:lvl w:ilvl="3" w:tplc="022485E6" w:tentative="1">
      <w:start w:val="1"/>
      <w:numFmt w:val="bullet"/>
      <w:lvlText w:val=""/>
      <w:lvlJc w:val="left"/>
      <w:pPr>
        <w:ind w:left="2880" w:hanging="360"/>
      </w:pPr>
      <w:rPr>
        <w:rFonts w:ascii="Symbol" w:hAnsi="Symbol" w:hint="default"/>
      </w:rPr>
    </w:lvl>
    <w:lvl w:ilvl="4" w:tplc="479CAB68" w:tentative="1">
      <w:start w:val="1"/>
      <w:numFmt w:val="bullet"/>
      <w:lvlText w:val="o"/>
      <w:lvlJc w:val="left"/>
      <w:pPr>
        <w:ind w:left="3600" w:hanging="360"/>
      </w:pPr>
      <w:rPr>
        <w:rFonts w:ascii="Courier New" w:hAnsi="Courier New" w:hint="default"/>
      </w:rPr>
    </w:lvl>
    <w:lvl w:ilvl="5" w:tplc="21589D20" w:tentative="1">
      <w:start w:val="1"/>
      <w:numFmt w:val="bullet"/>
      <w:lvlText w:val=""/>
      <w:lvlJc w:val="left"/>
      <w:pPr>
        <w:ind w:left="4320" w:hanging="360"/>
      </w:pPr>
      <w:rPr>
        <w:rFonts w:ascii="Wingdings" w:hAnsi="Wingdings" w:hint="default"/>
      </w:rPr>
    </w:lvl>
    <w:lvl w:ilvl="6" w:tplc="75A0FB02" w:tentative="1">
      <w:start w:val="1"/>
      <w:numFmt w:val="bullet"/>
      <w:lvlText w:val=""/>
      <w:lvlJc w:val="left"/>
      <w:pPr>
        <w:ind w:left="5040" w:hanging="360"/>
      </w:pPr>
      <w:rPr>
        <w:rFonts w:ascii="Symbol" w:hAnsi="Symbol" w:hint="default"/>
      </w:rPr>
    </w:lvl>
    <w:lvl w:ilvl="7" w:tplc="444A1F2A" w:tentative="1">
      <w:start w:val="1"/>
      <w:numFmt w:val="bullet"/>
      <w:lvlText w:val="o"/>
      <w:lvlJc w:val="left"/>
      <w:pPr>
        <w:ind w:left="5760" w:hanging="360"/>
      </w:pPr>
      <w:rPr>
        <w:rFonts w:ascii="Courier New" w:hAnsi="Courier New" w:hint="default"/>
      </w:rPr>
    </w:lvl>
    <w:lvl w:ilvl="8" w:tplc="D3B20FDC" w:tentative="1">
      <w:start w:val="1"/>
      <w:numFmt w:val="bullet"/>
      <w:lvlText w:val=""/>
      <w:lvlJc w:val="left"/>
      <w:pPr>
        <w:ind w:left="6480" w:hanging="360"/>
      </w:pPr>
      <w:rPr>
        <w:rFonts w:ascii="Wingdings" w:hAnsi="Wingdings" w:hint="default"/>
      </w:rPr>
    </w:lvl>
  </w:abstractNum>
  <w:abstractNum w:abstractNumId="54" w15:restartNumberingAfterBreak="0">
    <w:nsid w:val="68584A84"/>
    <w:multiLevelType w:val="hybridMultilevel"/>
    <w:tmpl w:val="FFE81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A7F4E68"/>
    <w:multiLevelType w:val="hybridMultilevel"/>
    <w:tmpl w:val="07B06D78"/>
    <w:lvl w:ilvl="0" w:tplc="08E6DF1C">
      <w:start w:val="1"/>
      <w:numFmt w:val="bullet"/>
      <w:pStyle w:val="Bullet1-9p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B242420"/>
    <w:multiLevelType w:val="hybridMultilevel"/>
    <w:tmpl w:val="38B02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05D6B19"/>
    <w:multiLevelType w:val="multilevel"/>
    <w:tmpl w:val="92228F16"/>
    <w:lvl w:ilvl="0">
      <w:start w:val="1"/>
      <w:numFmt w:val="bullet"/>
      <w:lvlText w:val=""/>
      <w:lvlJc w:val="left"/>
      <w:pPr>
        <w:ind w:left="360" w:hanging="360"/>
      </w:pPr>
      <w:rPr>
        <w:rFonts w:ascii="Symbol" w:hAnsi="Symbol" w:hint="default"/>
        <w:b/>
        <w:bCs w:val="0"/>
      </w:rPr>
    </w:lvl>
    <w:lvl w:ilvl="1">
      <w:start w:val="1"/>
      <w:numFmt w:val="decimal"/>
      <w:lvlText w:val="%1.%2"/>
      <w:lvlJc w:val="left"/>
      <w:pPr>
        <w:ind w:left="1128" w:hanging="560"/>
      </w:pPr>
      <w:rPr>
        <w:rFonts w:hint="default"/>
      </w:rPr>
    </w:lvl>
    <w:lvl w:ilvl="2">
      <w:start w:val="1"/>
      <w:numFmt w:val="decimal"/>
      <w:lvlText w:val="%1.%2.%3"/>
      <w:lvlJc w:val="left"/>
      <w:pPr>
        <w:ind w:left="2160"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8" w15:restartNumberingAfterBreak="0">
    <w:nsid w:val="75576034"/>
    <w:multiLevelType w:val="hybridMultilevel"/>
    <w:tmpl w:val="D5BAD5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7BAE2465"/>
    <w:multiLevelType w:val="hybridMultilevel"/>
    <w:tmpl w:val="DA9660EE"/>
    <w:lvl w:ilvl="0" w:tplc="21DA0CA8">
      <w:start w:val="1"/>
      <w:numFmt w:val="decimal"/>
      <w:pStyle w:val="Actionnumbers"/>
      <w:lvlText w:val="%1."/>
      <w:lvlJc w:val="left"/>
      <w:pPr>
        <w:ind w:left="928" w:hanging="360"/>
      </w:pPr>
      <w:rPr>
        <w:b w:val="0"/>
        <w:bCs w:val="0"/>
        <w:i w:val="0"/>
        <w:iCs w:val="0"/>
        <w:caps w:val="0"/>
        <w:smallCaps w:val="0"/>
        <w:strike w:val="0"/>
        <w:dstrike w:val="0"/>
        <w:noProof w:val="0"/>
        <w:vanish w:val="0"/>
        <w:color w:val="000000"/>
        <w:spacing w:val="0"/>
        <w:kern w:val="0"/>
        <w:position w:val="0"/>
        <w:sz w:val="18"/>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4E8CD68E" w:tentative="1">
      <w:start w:val="1"/>
      <w:numFmt w:val="lowerLetter"/>
      <w:lvlText w:val="%2."/>
      <w:lvlJc w:val="left"/>
      <w:pPr>
        <w:ind w:left="1582" w:hanging="360"/>
      </w:pPr>
    </w:lvl>
    <w:lvl w:ilvl="2" w:tplc="B5CE434A" w:tentative="1">
      <w:start w:val="1"/>
      <w:numFmt w:val="lowerRoman"/>
      <w:lvlText w:val="%3."/>
      <w:lvlJc w:val="right"/>
      <w:pPr>
        <w:ind w:left="2302" w:hanging="180"/>
      </w:pPr>
    </w:lvl>
    <w:lvl w:ilvl="3" w:tplc="DD300298" w:tentative="1">
      <w:start w:val="1"/>
      <w:numFmt w:val="decimal"/>
      <w:lvlText w:val="%4."/>
      <w:lvlJc w:val="left"/>
      <w:pPr>
        <w:ind w:left="3022" w:hanging="360"/>
      </w:pPr>
    </w:lvl>
    <w:lvl w:ilvl="4" w:tplc="C3262F8A" w:tentative="1">
      <w:start w:val="1"/>
      <w:numFmt w:val="lowerLetter"/>
      <w:lvlText w:val="%5."/>
      <w:lvlJc w:val="left"/>
      <w:pPr>
        <w:ind w:left="3742" w:hanging="360"/>
      </w:pPr>
    </w:lvl>
    <w:lvl w:ilvl="5" w:tplc="2ACE6620" w:tentative="1">
      <w:start w:val="1"/>
      <w:numFmt w:val="lowerRoman"/>
      <w:lvlText w:val="%6."/>
      <w:lvlJc w:val="right"/>
      <w:pPr>
        <w:ind w:left="4462" w:hanging="180"/>
      </w:pPr>
    </w:lvl>
    <w:lvl w:ilvl="6" w:tplc="775EF636" w:tentative="1">
      <w:start w:val="1"/>
      <w:numFmt w:val="decimal"/>
      <w:lvlText w:val="%7."/>
      <w:lvlJc w:val="left"/>
      <w:pPr>
        <w:ind w:left="5182" w:hanging="360"/>
      </w:pPr>
    </w:lvl>
    <w:lvl w:ilvl="7" w:tplc="06D8E908" w:tentative="1">
      <w:start w:val="1"/>
      <w:numFmt w:val="lowerLetter"/>
      <w:lvlText w:val="%8."/>
      <w:lvlJc w:val="left"/>
      <w:pPr>
        <w:ind w:left="5902" w:hanging="360"/>
      </w:pPr>
    </w:lvl>
    <w:lvl w:ilvl="8" w:tplc="89C49422" w:tentative="1">
      <w:start w:val="1"/>
      <w:numFmt w:val="lowerRoman"/>
      <w:lvlText w:val="%9."/>
      <w:lvlJc w:val="right"/>
      <w:pPr>
        <w:ind w:left="6622" w:hanging="180"/>
      </w:pPr>
    </w:lvl>
  </w:abstractNum>
  <w:abstractNum w:abstractNumId="60" w15:restartNumberingAfterBreak="0">
    <w:nsid w:val="7BE02303"/>
    <w:multiLevelType w:val="hybridMultilevel"/>
    <w:tmpl w:val="D276AD7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C756095"/>
    <w:multiLevelType w:val="hybridMultilevel"/>
    <w:tmpl w:val="0FA0A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7DE62AB4"/>
    <w:multiLevelType w:val="hybridMultilevel"/>
    <w:tmpl w:val="CE8080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47"/>
  </w:num>
  <w:num w:numId="2">
    <w:abstractNumId w:val="8"/>
  </w:num>
  <w:num w:numId="3">
    <w:abstractNumId w:val="10"/>
  </w:num>
  <w:num w:numId="4">
    <w:abstractNumId w:val="29"/>
  </w:num>
  <w:num w:numId="5">
    <w:abstractNumId w:val="53"/>
  </w:num>
  <w:num w:numId="6">
    <w:abstractNumId w:val="1"/>
  </w:num>
  <w:num w:numId="7">
    <w:abstractNumId w:val="59"/>
  </w:num>
  <w:num w:numId="8">
    <w:abstractNumId w:val="28"/>
  </w:num>
  <w:num w:numId="9">
    <w:abstractNumId w:val="2"/>
  </w:num>
  <w:num w:numId="10">
    <w:abstractNumId w:val="42"/>
  </w:num>
  <w:num w:numId="11">
    <w:abstractNumId w:val="55"/>
  </w:num>
  <w:num w:numId="12">
    <w:abstractNumId w:val="40"/>
  </w:num>
  <w:num w:numId="13">
    <w:abstractNumId w:val="12"/>
  </w:num>
  <w:num w:numId="14">
    <w:abstractNumId w:val="59"/>
    <w:lvlOverride w:ilvl="0">
      <w:startOverride w:val="1"/>
    </w:lvlOverride>
  </w:num>
  <w:num w:numId="15">
    <w:abstractNumId w:val="0"/>
  </w:num>
  <w:num w:numId="16">
    <w:abstractNumId w:val="3"/>
  </w:num>
  <w:num w:numId="17">
    <w:abstractNumId w:val="19"/>
  </w:num>
  <w:num w:numId="18">
    <w:abstractNumId w:val="24"/>
  </w:num>
  <w:num w:numId="19">
    <w:abstractNumId w:val="35"/>
  </w:num>
  <w:num w:numId="20">
    <w:abstractNumId w:val="9"/>
  </w:num>
  <w:num w:numId="21">
    <w:abstractNumId w:val="25"/>
  </w:num>
  <w:num w:numId="22">
    <w:abstractNumId w:val="36"/>
  </w:num>
  <w:num w:numId="23">
    <w:abstractNumId w:val="18"/>
  </w:num>
  <w:num w:numId="24">
    <w:abstractNumId w:val="37"/>
  </w:num>
  <w:num w:numId="25">
    <w:abstractNumId w:val="43"/>
  </w:num>
  <w:num w:numId="26">
    <w:abstractNumId w:val="49"/>
  </w:num>
  <w:num w:numId="27">
    <w:abstractNumId w:val="48"/>
  </w:num>
  <w:num w:numId="28">
    <w:abstractNumId w:val="20"/>
  </w:num>
  <w:num w:numId="29">
    <w:abstractNumId w:val="57"/>
  </w:num>
  <w:num w:numId="30">
    <w:abstractNumId w:val="45"/>
  </w:num>
  <w:num w:numId="31">
    <w:abstractNumId w:val="46"/>
  </w:num>
  <w:num w:numId="32">
    <w:abstractNumId w:val="62"/>
  </w:num>
  <w:num w:numId="33">
    <w:abstractNumId w:val="54"/>
  </w:num>
  <w:num w:numId="34">
    <w:abstractNumId w:val="21"/>
  </w:num>
  <w:num w:numId="35">
    <w:abstractNumId w:val="22"/>
  </w:num>
  <w:num w:numId="36">
    <w:abstractNumId w:val="60"/>
  </w:num>
  <w:num w:numId="37">
    <w:abstractNumId w:val="11"/>
  </w:num>
  <w:num w:numId="38">
    <w:abstractNumId w:val="56"/>
  </w:num>
  <w:num w:numId="39">
    <w:abstractNumId w:val="7"/>
  </w:num>
  <w:num w:numId="40">
    <w:abstractNumId w:val="27"/>
  </w:num>
  <w:num w:numId="41">
    <w:abstractNumId w:val="33"/>
  </w:num>
  <w:num w:numId="42">
    <w:abstractNumId w:val="15"/>
  </w:num>
  <w:num w:numId="43">
    <w:abstractNumId w:val="4"/>
  </w:num>
  <w:num w:numId="44">
    <w:abstractNumId w:val="38"/>
  </w:num>
  <w:num w:numId="45">
    <w:abstractNumId w:val="30"/>
  </w:num>
  <w:num w:numId="46">
    <w:abstractNumId w:val="14"/>
  </w:num>
  <w:num w:numId="47">
    <w:abstractNumId w:val="41"/>
  </w:num>
  <w:num w:numId="48">
    <w:abstractNumId w:val="26"/>
  </w:num>
  <w:num w:numId="49">
    <w:abstractNumId w:val="52"/>
  </w:num>
  <w:num w:numId="50">
    <w:abstractNumId w:val="58"/>
  </w:num>
  <w:num w:numId="51">
    <w:abstractNumId w:val="34"/>
  </w:num>
  <w:num w:numId="52">
    <w:abstractNumId w:val="16"/>
  </w:num>
  <w:num w:numId="53">
    <w:abstractNumId w:val="44"/>
  </w:num>
  <w:num w:numId="54">
    <w:abstractNumId w:val="6"/>
  </w:num>
  <w:num w:numId="55">
    <w:abstractNumId w:val="50"/>
  </w:num>
  <w:num w:numId="56">
    <w:abstractNumId w:val="32"/>
  </w:num>
  <w:num w:numId="57">
    <w:abstractNumId w:val="31"/>
  </w:num>
  <w:num w:numId="58">
    <w:abstractNumId w:val="51"/>
  </w:num>
  <w:num w:numId="59">
    <w:abstractNumId w:val="61"/>
  </w:num>
  <w:num w:numId="60">
    <w:abstractNumId w:val="17"/>
  </w:num>
  <w:num w:numId="61">
    <w:abstractNumId w:val="5"/>
  </w:num>
  <w:num w:numId="62">
    <w:abstractNumId w:val="39"/>
  </w:num>
  <w:num w:numId="63">
    <w:abstractNumId w:val="13"/>
  </w:num>
  <w:num w:numId="64">
    <w:abstractNumId w:val="2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activeWritingStyle w:appName="MSWord" w:lang="en-AU" w:vendorID="64" w:dllVersion="6" w:nlCheck="1" w:checkStyle="1"/>
  <w:activeWritingStyle w:appName="MSWord" w:lang="en-US" w:vendorID="64" w:dllVersion="6" w:nlCheck="1" w:checkStyle="1"/>
  <w:activeWritingStyle w:appName="MSWord" w:lang="en-CA" w:vendorID="64" w:dllVersion="6" w:nlCheck="1" w:checkStyle="1"/>
  <w:activeWritingStyle w:appName="MSWord" w:lang="en-AU" w:vendorID="64" w:dllVersion="4096" w:nlCheck="1" w:checkStyle="0"/>
  <w:activeWritingStyle w:appName="MSWord" w:lang="en-CA"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n-AU" w:vendorID="64" w:dllVersion="0" w:nlCheck="1" w:checkStyle="0"/>
  <w:activeWritingStyle w:appName="MSWord" w:lang="en-AU" w:vendorID="2" w:dllVersion="6" w:checkStyle="1"/>
  <w:activeWritingStyle w:appName="MSWord" w:lang="en-US" w:vendorID="2" w:dllVersion="6" w:checkStyle="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8193"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1BFF"/>
    <w:rsid w:val="00000385"/>
    <w:rsid w:val="0000204B"/>
    <w:rsid w:val="00002C5D"/>
    <w:rsid w:val="00003685"/>
    <w:rsid w:val="000037C3"/>
    <w:rsid w:val="00006DB0"/>
    <w:rsid w:val="000108F6"/>
    <w:rsid w:val="00011297"/>
    <w:rsid w:val="000147E6"/>
    <w:rsid w:val="00017258"/>
    <w:rsid w:val="000213B3"/>
    <w:rsid w:val="00022840"/>
    <w:rsid w:val="00022DA3"/>
    <w:rsid w:val="000237E1"/>
    <w:rsid w:val="00023C74"/>
    <w:rsid w:val="00023CE9"/>
    <w:rsid w:val="000243D8"/>
    <w:rsid w:val="000244AF"/>
    <w:rsid w:val="00027A48"/>
    <w:rsid w:val="0003044C"/>
    <w:rsid w:val="00032F8E"/>
    <w:rsid w:val="000347A7"/>
    <w:rsid w:val="000402E8"/>
    <w:rsid w:val="00042D14"/>
    <w:rsid w:val="00043C66"/>
    <w:rsid w:val="0004585C"/>
    <w:rsid w:val="00045FE7"/>
    <w:rsid w:val="0004657F"/>
    <w:rsid w:val="00051E08"/>
    <w:rsid w:val="00051ECB"/>
    <w:rsid w:val="00054B6A"/>
    <w:rsid w:val="000562AA"/>
    <w:rsid w:val="00056958"/>
    <w:rsid w:val="0005745F"/>
    <w:rsid w:val="0006167E"/>
    <w:rsid w:val="00062D8E"/>
    <w:rsid w:val="00063687"/>
    <w:rsid w:val="00066472"/>
    <w:rsid w:val="00070AA7"/>
    <w:rsid w:val="000720BE"/>
    <w:rsid w:val="00074565"/>
    <w:rsid w:val="00075947"/>
    <w:rsid w:val="000759E9"/>
    <w:rsid w:val="00075D38"/>
    <w:rsid w:val="000762CA"/>
    <w:rsid w:val="000766B3"/>
    <w:rsid w:val="00077503"/>
    <w:rsid w:val="00077E83"/>
    <w:rsid w:val="0008065B"/>
    <w:rsid w:val="00082BCD"/>
    <w:rsid w:val="00084DEC"/>
    <w:rsid w:val="00085486"/>
    <w:rsid w:val="000865F6"/>
    <w:rsid w:val="00091FD5"/>
    <w:rsid w:val="00092D7E"/>
    <w:rsid w:val="00096499"/>
    <w:rsid w:val="00096565"/>
    <w:rsid w:val="000A0AD3"/>
    <w:rsid w:val="000A11F4"/>
    <w:rsid w:val="000A2729"/>
    <w:rsid w:val="000A4911"/>
    <w:rsid w:val="000A63C1"/>
    <w:rsid w:val="000A7559"/>
    <w:rsid w:val="000B019C"/>
    <w:rsid w:val="000B06B8"/>
    <w:rsid w:val="000B1B5B"/>
    <w:rsid w:val="000B4DE8"/>
    <w:rsid w:val="000B6176"/>
    <w:rsid w:val="000B705D"/>
    <w:rsid w:val="000C2E9C"/>
    <w:rsid w:val="000C3E04"/>
    <w:rsid w:val="000C5631"/>
    <w:rsid w:val="000C6C70"/>
    <w:rsid w:val="000C7F13"/>
    <w:rsid w:val="000D01F0"/>
    <w:rsid w:val="000D0986"/>
    <w:rsid w:val="000D11D2"/>
    <w:rsid w:val="000D1C9A"/>
    <w:rsid w:val="000D6329"/>
    <w:rsid w:val="000D695B"/>
    <w:rsid w:val="000D6DA5"/>
    <w:rsid w:val="000E0612"/>
    <w:rsid w:val="000E0D02"/>
    <w:rsid w:val="000E27C1"/>
    <w:rsid w:val="000E70DC"/>
    <w:rsid w:val="000F08D2"/>
    <w:rsid w:val="000F1759"/>
    <w:rsid w:val="000F1D26"/>
    <w:rsid w:val="000F1EED"/>
    <w:rsid w:val="000F2D39"/>
    <w:rsid w:val="000F56AA"/>
    <w:rsid w:val="000F5EB8"/>
    <w:rsid w:val="000F69D3"/>
    <w:rsid w:val="000F7D9F"/>
    <w:rsid w:val="000F7E9D"/>
    <w:rsid w:val="0010196C"/>
    <w:rsid w:val="001028A1"/>
    <w:rsid w:val="001040D6"/>
    <w:rsid w:val="00111295"/>
    <w:rsid w:val="001125D5"/>
    <w:rsid w:val="00112C45"/>
    <w:rsid w:val="00112EEB"/>
    <w:rsid w:val="001131CB"/>
    <w:rsid w:val="00113DB0"/>
    <w:rsid w:val="00116369"/>
    <w:rsid w:val="00117437"/>
    <w:rsid w:val="00117903"/>
    <w:rsid w:val="00120018"/>
    <w:rsid w:val="00120A4B"/>
    <w:rsid w:val="00121CB5"/>
    <w:rsid w:val="00121F4F"/>
    <w:rsid w:val="00122169"/>
    <w:rsid w:val="00123814"/>
    <w:rsid w:val="00124F12"/>
    <w:rsid w:val="00125DA1"/>
    <w:rsid w:val="0012626E"/>
    <w:rsid w:val="0012681F"/>
    <w:rsid w:val="001268D7"/>
    <w:rsid w:val="00126AB9"/>
    <w:rsid w:val="00127D9B"/>
    <w:rsid w:val="00131223"/>
    <w:rsid w:val="00131866"/>
    <w:rsid w:val="0013291C"/>
    <w:rsid w:val="0013344D"/>
    <w:rsid w:val="00134998"/>
    <w:rsid w:val="001354F1"/>
    <w:rsid w:val="00135D4B"/>
    <w:rsid w:val="00135EFD"/>
    <w:rsid w:val="00137355"/>
    <w:rsid w:val="00143208"/>
    <w:rsid w:val="00143A98"/>
    <w:rsid w:val="00143BCC"/>
    <w:rsid w:val="001440F0"/>
    <w:rsid w:val="00145B5D"/>
    <w:rsid w:val="00146CDC"/>
    <w:rsid w:val="00150AE0"/>
    <w:rsid w:val="00150EF0"/>
    <w:rsid w:val="00152410"/>
    <w:rsid w:val="0016275A"/>
    <w:rsid w:val="00170B03"/>
    <w:rsid w:val="0017532F"/>
    <w:rsid w:val="00175922"/>
    <w:rsid w:val="001811F9"/>
    <w:rsid w:val="00181305"/>
    <w:rsid w:val="00182BEC"/>
    <w:rsid w:val="001843DA"/>
    <w:rsid w:val="0018507A"/>
    <w:rsid w:val="00185248"/>
    <w:rsid w:val="001861CA"/>
    <w:rsid w:val="00187F87"/>
    <w:rsid w:val="001928E2"/>
    <w:rsid w:val="001933C4"/>
    <w:rsid w:val="00193B68"/>
    <w:rsid w:val="0019435A"/>
    <w:rsid w:val="00195BA7"/>
    <w:rsid w:val="001A3159"/>
    <w:rsid w:val="001A3DE9"/>
    <w:rsid w:val="001A4573"/>
    <w:rsid w:val="001A4AD5"/>
    <w:rsid w:val="001A4BCA"/>
    <w:rsid w:val="001A5302"/>
    <w:rsid w:val="001A68BB"/>
    <w:rsid w:val="001A7FAA"/>
    <w:rsid w:val="001B0302"/>
    <w:rsid w:val="001B1878"/>
    <w:rsid w:val="001B37D6"/>
    <w:rsid w:val="001B3CD2"/>
    <w:rsid w:val="001B57E8"/>
    <w:rsid w:val="001B66FA"/>
    <w:rsid w:val="001B7813"/>
    <w:rsid w:val="001C29A0"/>
    <w:rsid w:val="001C41C7"/>
    <w:rsid w:val="001C4A5D"/>
    <w:rsid w:val="001C539A"/>
    <w:rsid w:val="001C60B1"/>
    <w:rsid w:val="001D0631"/>
    <w:rsid w:val="001D0847"/>
    <w:rsid w:val="001D1F4F"/>
    <w:rsid w:val="001D2DEC"/>
    <w:rsid w:val="001D44D8"/>
    <w:rsid w:val="001D75CD"/>
    <w:rsid w:val="001D7A74"/>
    <w:rsid w:val="001E052E"/>
    <w:rsid w:val="001E0B5A"/>
    <w:rsid w:val="001E1234"/>
    <w:rsid w:val="001E175B"/>
    <w:rsid w:val="001E6863"/>
    <w:rsid w:val="001E6DFB"/>
    <w:rsid w:val="001E7BF8"/>
    <w:rsid w:val="001F1931"/>
    <w:rsid w:val="001F1F4B"/>
    <w:rsid w:val="001F3488"/>
    <w:rsid w:val="001F5A94"/>
    <w:rsid w:val="001F6D0A"/>
    <w:rsid w:val="001F7107"/>
    <w:rsid w:val="001F7DAD"/>
    <w:rsid w:val="0020062C"/>
    <w:rsid w:val="00200875"/>
    <w:rsid w:val="00201D0A"/>
    <w:rsid w:val="00202A80"/>
    <w:rsid w:val="00202F7F"/>
    <w:rsid w:val="00205AB4"/>
    <w:rsid w:val="00206943"/>
    <w:rsid w:val="0021040C"/>
    <w:rsid w:val="00212A3B"/>
    <w:rsid w:val="00215DA4"/>
    <w:rsid w:val="00216163"/>
    <w:rsid w:val="0021665D"/>
    <w:rsid w:val="002253C8"/>
    <w:rsid w:val="00232D70"/>
    <w:rsid w:val="00233BD6"/>
    <w:rsid w:val="002342B7"/>
    <w:rsid w:val="00235366"/>
    <w:rsid w:val="0023613C"/>
    <w:rsid w:val="00236D68"/>
    <w:rsid w:val="00240897"/>
    <w:rsid w:val="00243B2F"/>
    <w:rsid w:val="002450F4"/>
    <w:rsid w:val="00245A66"/>
    <w:rsid w:val="00246940"/>
    <w:rsid w:val="00246E9E"/>
    <w:rsid w:val="002474AC"/>
    <w:rsid w:val="00251A0A"/>
    <w:rsid w:val="00252FFF"/>
    <w:rsid w:val="00253B0F"/>
    <w:rsid w:val="002548F1"/>
    <w:rsid w:val="00260831"/>
    <w:rsid w:val="00260C0F"/>
    <w:rsid w:val="00262745"/>
    <w:rsid w:val="0026424D"/>
    <w:rsid w:val="00264587"/>
    <w:rsid w:val="002648CC"/>
    <w:rsid w:val="00264EF6"/>
    <w:rsid w:val="00265800"/>
    <w:rsid w:val="00270603"/>
    <w:rsid w:val="00271226"/>
    <w:rsid w:val="0027137D"/>
    <w:rsid w:val="0027259D"/>
    <w:rsid w:val="00274E34"/>
    <w:rsid w:val="00275B17"/>
    <w:rsid w:val="00275C42"/>
    <w:rsid w:val="002761CC"/>
    <w:rsid w:val="00276E60"/>
    <w:rsid w:val="002808F9"/>
    <w:rsid w:val="00281ED8"/>
    <w:rsid w:val="00283E82"/>
    <w:rsid w:val="002848E1"/>
    <w:rsid w:val="00284A30"/>
    <w:rsid w:val="0028559D"/>
    <w:rsid w:val="00286649"/>
    <w:rsid w:val="00287E30"/>
    <w:rsid w:val="002902FA"/>
    <w:rsid w:val="00290918"/>
    <w:rsid w:val="00290A06"/>
    <w:rsid w:val="00290B24"/>
    <w:rsid w:val="00292AAA"/>
    <w:rsid w:val="002958BC"/>
    <w:rsid w:val="002A2065"/>
    <w:rsid w:val="002A395B"/>
    <w:rsid w:val="002A42A4"/>
    <w:rsid w:val="002A4E8D"/>
    <w:rsid w:val="002A5E32"/>
    <w:rsid w:val="002A6659"/>
    <w:rsid w:val="002B1A8B"/>
    <w:rsid w:val="002B29C7"/>
    <w:rsid w:val="002B6AE8"/>
    <w:rsid w:val="002B70DF"/>
    <w:rsid w:val="002C4A15"/>
    <w:rsid w:val="002C5374"/>
    <w:rsid w:val="002C546C"/>
    <w:rsid w:val="002D06C7"/>
    <w:rsid w:val="002D4B09"/>
    <w:rsid w:val="002D506E"/>
    <w:rsid w:val="002D5AD2"/>
    <w:rsid w:val="002D6619"/>
    <w:rsid w:val="002E09D4"/>
    <w:rsid w:val="002E40F7"/>
    <w:rsid w:val="002E548F"/>
    <w:rsid w:val="002E5944"/>
    <w:rsid w:val="002E5C45"/>
    <w:rsid w:val="002E7E54"/>
    <w:rsid w:val="002F0C9D"/>
    <w:rsid w:val="002F578A"/>
    <w:rsid w:val="002F5ED9"/>
    <w:rsid w:val="002F7410"/>
    <w:rsid w:val="00300838"/>
    <w:rsid w:val="00304AB9"/>
    <w:rsid w:val="00305E72"/>
    <w:rsid w:val="003079B7"/>
    <w:rsid w:val="0031452D"/>
    <w:rsid w:val="00314D24"/>
    <w:rsid w:val="00316186"/>
    <w:rsid w:val="00316468"/>
    <w:rsid w:val="00321327"/>
    <w:rsid w:val="00322B3E"/>
    <w:rsid w:val="0032377A"/>
    <w:rsid w:val="00323C52"/>
    <w:rsid w:val="00323F8C"/>
    <w:rsid w:val="00325709"/>
    <w:rsid w:val="00325AB2"/>
    <w:rsid w:val="00330C5E"/>
    <w:rsid w:val="0033192D"/>
    <w:rsid w:val="00331D08"/>
    <w:rsid w:val="00337442"/>
    <w:rsid w:val="00337FD1"/>
    <w:rsid w:val="00346176"/>
    <w:rsid w:val="0035098D"/>
    <w:rsid w:val="003519E3"/>
    <w:rsid w:val="00352230"/>
    <w:rsid w:val="0035223D"/>
    <w:rsid w:val="003534C1"/>
    <w:rsid w:val="003544AE"/>
    <w:rsid w:val="00355732"/>
    <w:rsid w:val="00355FFB"/>
    <w:rsid w:val="00357997"/>
    <w:rsid w:val="003601FD"/>
    <w:rsid w:val="00360D7F"/>
    <w:rsid w:val="003620DF"/>
    <w:rsid w:val="003625F4"/>
    <w:rsid w:val="00362A78"/>
    <w:rsid w:val="003646BD"/>
    <w:rsid w:val="003706DD"/>
    <w:rsid w:val="00371A0F"/>
    <w:rsid w:val="0038131E"/>
    <w:rsid w:val="0038333A"/>
    <w:rsid w:val="003833FC"/>
    <w:rsid w:val="00383BE8"/>
    <w:rsid w:val="00386471"/>
    <w:rsid w:val="003872D4"/>
    <w:rsid w:val="00387A9D"/>
    <w:rsid w:val="00397D21"/>
    <w:rsid w:val="00397F0F"/>
    <w:rsid w:val="003A11D7"/>
    <w:rsid w:val="003A1DA1"/>
    <w:rsid w:val="003A2AF5"/>
    <w:rsid w:val="003A313D"/>
    <w:rsid w:val="003A5157"/>
    <w:rsid w:val="003A5C1B"/>
    <w:rsid w:val="003A5F1B"/>
    <w:rsid w:val="003B05D3"/>
    <w:rsid w:val="003B0B37"/>
    <w:rsid w:val="003B0E44"/>
    <w:rsid w:val="003B187B"/>
    <w:rsid w:val="003B6DD9"/>
    <w:rsid w:val="003B7441"/>
    <w:rsid w:val="003B79D1"/>
    <w:rsid w:val="003B7A6D"/>
    <w:rsid w:val="003C1944"/>
    <w:rsid w:val="003C21ED"/>
    <w:rsid w:val="003C2231"/>
    <w:rsid w:val="003C3B7F"/>
    <w:rsid w:val="003C41E1"/>
    <w:rsid w:val="003C56F8"/>
    <w:rsid w:val="003C6B55"/>
    <w:rsid w:val="003D0E64"/>
    <w:rsid w:val="003D128F"/>
    <w:rsid w:val="003D1D7B"/>
    <w:rsid w:val="003D2E50"/>
    <w:rsid w:val="003D33F6"/>
    <w:rsid w:val="003D70FB"/>
    <w:rsid w:val="003D78F8"/>
    <w:rsid w:val="003D7AB7"/>
    <w:rsid w:val="003E1D11"/>
    <w:rsid w:val="003E27D8"/>
    <w:rsid w:val="003F0322"/>
    <w:rsid w:val="003F202F"/>
    <w:rsid w:val="003F22FA"/>
    <w:rsid w:val="003F3578"/>
    <w:rsid w:val="003F47DA"/>
    <w:rsid w:val="003F6CE2"/>
    <w:rsid w:val="0040541A"/>
    <w:rsid w:val="0040681C"/>
    <w:rsid w:val="00407F8F"/>
    <w:rsid w:val="004102B2"/>
    <w:rsid w:val="00410398"/>
    <w:rsid w:val="00412BBC"/>
    <w:rsid w:val="00412BD5"/>
    <w:rsid w:val="00413FF0"/>
    <w:rsid w:val="00416293"/>
    <w:rsid w:val="004206D3"/>
    <w:rsid w:val="00420EE4"/>
    <w:rsid w:val="00422F6D"/>
    <w:rsid w:val="00425090"/>
    <w:rsid w:val="004250D5"/>
    <w:rsid w:val="0042512C"/>
    <w:rsid w:val="00430695"/>
    <w:rsid w:val="004321D9"/>
    <w:rsid w:val="0043266A"/>
    <w:rsid w:val="0043798F"/>
    <w:rsid w:val="00440454"/>
    <w:rsid w:val="00443319"/>
    <w:rsid w:val="00444C17"/>
    <w:rsid w:val="004453B5"/>
    <w:rsid w:val="00446368"/>
    <w:rsid w:val="00451DBA"/>
    <w:rsid w:val="004528C8"/>
    <w:rsid w:val="00454F9B"/>
    <w:rsid w:val="00455A28"/>
    <w:rsid w:val="00456273"/>
    <w:rsid w:val="00456BD7"/>
    <w:rsid w:val="00457885"/>
    <w:rsid w:val="00461285"/>
    <w:rsid w:val="0046252E"/>
    <w:rsid w:val="00463062"/>
    <w:rsid w:val="00464E0B"/>
    <w:rsid w:val="00465DA9"/>
    <w:rsid w:val="0047087B"/>
    <w:rsid w:val="00471A49"/>
    <w:rsid w:val="00472829"/>
    <w:rsid w:val="004731EA"/>
    <w:rsid w:val="004739DF"/>
    <w:rsid w:val="00477D44"/>
    <w:rsid w:val="00477E74"/>
    <w:rsid w:val="00480424"/>
    <w:rsid w:val="004835E5"/>
    <w:rsid w:val="00483B1A"/>
    <w:rsid w:val="00485614"/>
    <w:rsid w:val="0048747D"/>
    <w:rsid w:val="0049159D"/>
    <w:rsid w:val="00491C6D"/>
    <w:rsid w:val="004A1D3A"/>
    <w:rsid w:val="004A33A9"/>
    <w:rsid w:val="004A380B"/>
    <w:rsid w:val="004A522A"/>
    <w:rsid w:val="004A7410"/>
    <w:rsid w:val="004A74D0"/>
    <w:rsid w:val="004B5559"/>
    <w:rsid w:val="004B7478"/>
    <w:rsid w:val="004B7787"/>
    <w:rsid w:val="004C0CBB"/>
    <w:rsid w:val="004C2741"/>
    <w:rsid w:val="004C2D2A"/>
    <w:rsid w:val="004C357C"/>
    <w:rsid w:val="004C51C9"/>
    <w:rsid w:val="004C5A8D"/>
    <w:rsid w:val="004C6EDE"/>
    <w:rsid w:val="004C7DEC"/>
    <w:rsid w:val="004D0B45"/>
    <w:rsid w:val="004D0D6A"/>
    <w:rsid w:val="004D1D0A"/>
    <w:rsid w:val="004D3394"/>
    <w:rsid w:val="004D6252"/>
    <w:rsid w:val="004D6408"/>
    <w:rsid w:val="004D698D"/>
    <w:rsid w:val="004D76E7"/>
    <w:rsid w:val="004D774D"/>
    <w:rsid w:val="004E0D31"/>
    <w:rsid w:val="004E0F77"/>
    <w:rsid w:val="004E1809"/>
    <w:rsid w:val="004E283C"/>
    <w:rsid w:val="004E3A8B"/>
    <w:rsid w:val="004E3B26"/>
    <w:rsid w:val="004E61C6"/>
    <w:rsid w:val="004E7451"/>
    <w:rsid w:val="004E7762"/>
    <w:rsid w:val="004F1850"/>
    <w:rsid w:val="004F20D1"/>
    <w:rsid w:val="004F227A"/>
    <w:rsid w:val="004F2AF6"/>
    <w:rsid w:val="004F438A"/>
    <w:rsid w:val="004F542B"/>
    <w:rsid w:val="004F792B"/>
    <w:rsid w:val="00504492"/>
    <w:rsid w:val="0050600C"/>
    <w:rsid w:val="00506884"/>
    <w:rsid w:val="00510C7F"/>
    <w:rsid w:val="00511095"/>
    <w:rsid w:val="005111A6"/>
    <w:rsid w:val="00511DEF"/>
    <w:rsid w:val="005120CD"/>
    <w:rsid w:val="00513D80"/>
    <w:rsid w:val="005170ED"/>
    <w:rsid w:val="00517736"/>
    <w:rsid w:val="00520E09"/>
    <w:rsid w:val="00521AB4"/>
    <w:rsid w:val="005253D3"/>
    <w:rsid w:val="00525BFB"/>
    <w:rsid w:val="0052613B"/>
    <w:rsid w:val="0053166A"/>
    <w:rsid w:val="00531AF8"/>
    <w:rsid w:val="00531D99"/>
    <w:rsid w:val="005334AB"/>
    <w:rsid w:val="00534565"/>
    <w:rsid w:val="00534C7D"/>
    <w:rsid w:val="00534C8C"/>
    <w:rsid w:val="00534DD5"/>
    <w:rsid w:val="005407D6"/>
    <w:rsid w:val="00540AAC"/>
    <w:rsid w:val="00541582"/>
    <w:rsid w:val="005435D6"/>
    <w:rsid w:val="005466D0"/>
    <w:rsid w:val="0054734E"/>
    <w:rsid w:val="00553FF2"/>
    <w:rsid w:val="005612AE"/>
    <w:rsid w:val="00561399"/>
    <w:rsid w:val="00563767"/>
    <w:rsid w:val="00564C2B"/>
    <w:rsid w:val="00567625"/>
    <w:rsid w:val="00571EAF"/>
    <w:rsid w:val="0057319C"/>
    <w:rsid w:val="0057354D"/>
    <w:rsid w:val="00575C4D"/>
    <w:rsid w:val="00576E5F"/>
    <w:rsid w:val="0057738F"/>
    <w:rsid w:val="00582CDB"/>
    <w:rsid w:val="005848FB"/>
    <w:rsid w:val="00585528"/>
    <w:rsid w:val="005859D0"/>
    <w:rsid w:val="00585A15"/>
    <w:rsid w:val="0058781C"/>
    <w:rsid w:val="00592BD3"/>
    <w:rsid w:val="00595867"/>
    <w:rsid w:val="00595A1C"/>
    <w:rsid w:val="005A0736"/>
    <w:rsid w:val="005A08FC"/>
    <w:rsid w:val="005A38BC"/>
    <w:rsid w:val="005A4795"/>
    <w:rsid w:val="005A5C6F"/>
    <w:rsid w:val="005B102A"/>
    <w:rsid w:val="005B17C7"/>
    <w:rsid w:val="005B3084"/>
    <w:rsid w:val="005B4226"/>
    <w:rsid w:val="005B52F4"/>
    <w:rsid w:val="005B5A84"/>
    <w:rsid w:val="005B7B12"/>
    <w:rsid w:val="005C22CA"/>
    <w:rsid w:val="005C3E93"/>
    <w:rsid w:val="005C4501"/>
    <w:rsid w:val="005D028D"/>
    <w:rsid w:val="005D03A1"/>
    <w:rsid w:val="005D2568"/>
    <w:rsid w:val="005D32D9"/>
    <w:rsid w:val="005D3A20"/>
    <w:rsid w:val="005D43F9"/>
    <w:rsid w:val="005D5552"/>
    <w:rsid w:val="005D69FE"/>
    <w:rsid w:val="005D6A24"/>
    <w:rsid w:val="005D73F3"/>
    <w:rsid w:val="005D746E"/>
    <w:rsid w:val="005D7D48"/>
    <w:rsid w:val="005E1057"/>
    <w:rsid w:val="005E2508"/>
    <w:rsid w:val="005E4BD6"/>
    <w:rsid w:val="005E69E5"/>
    <w:rsid w:val="005E6E7A"/>
    <w:rsid w:val="005F0EE7"/>
    <w:rsid w:val="005F212D"/>
    <w:rsid w:val="005F2B78"/>
    <w:rsid w:val="005F33D8"/>
    <w:rsid w:val="005F3C61"/>
    <w:rsid w:val="005F46EA"/>
    <w:rsid w:val="005F7397"/>
    <w:rsid w:val="005F7B7E"/>
    <w:rsid w:val="0060183D"/>
    <w:rsid w:val="00601CC0"/>
    <w:rsid w:val="00604151"/>
    <w:rsid w:val="00613630"/>
    <w:rsid w:val="00616275"/>
    <w:rsid w:val="00616BB8"/>
    <w:rsid w:val="00617704"/>
    <w:rsid w:val="00617EAE"/>
    <w:rsid w:val="00622A23"/>
    <w:rsid w:val="00622E41"/>
    <w:rsid w:val="00627A29"/>
    <w:rsid w:val="006301F4"/>
    <w:rsid w:val="006335FA"/>
    <w:rsid w:val="00633850"/>
    <w:rsid w:val="00636DC3"/>
    <w:rsid w:val="00641777"/>
    <w:rsid w:val="006439C8"/>
    <w:rsid w:val="00647199"/>
    <w:rsid w:val="0065047F"/>
    <w:rsid w:val="0065084E"/>
    <w:rsid w:val="00650C63"/>
    <w:rsid w:val="00651A18"/>
    <w:rsid w:val="00652306"/>
    <w:rsid w:val="00655872"/>
    <w:rsid w:val="006571F2"/>
    <w:rsid w:val="00657D75"/>
    <w:rsid w:val="00660945"/>
    <w:rsid w:val="00661231"/>
    <w:rsid w:val="00661E34"/>
    <w:rsid w:val="00662320"/>
    <w:rsid w:val="00663192"/>
    <w:rsid w:val="0066543A"/>
    <w:rsid w:val="00667101"/>
    <w:rsid w:val="00667B26"/>
    <w:rsid w:val="00667B2E"/>
    <w:rsid w:val="00670B7F"/>
    <w:rsid w:val="006732F3"/>
    <w:rsid w:val="006765E1"/>
    <w:rsid w:val="00677C14"/>
    <w:rsid w:val="0068003C"/>
    <w:rsid w:val="00681FC5"/>
    <w:rsid w:val="00683BB2"/>
    <w:rsid w:val="00684C36"/>
    <w:rsid w:val="0068718D"/>
    <w:rsid w:val="006876BB"/>
    <w:rsid w:val="00687F33"/>
    <w:rsid w:val="00692833"/>
    <w:rsid w:val="00692E7D"/>
    <w:rsid w:val="0069464F"/>
    <w:rsid w:val="00695A7D"/>
    <w:rsid w:val="00696082"/>
    <w:rsid w:val="00696D54"/>
    <w:rsid w:val="006A041F"/>
    <w:rsid w:val="006A13C9"/>
    <w:rsid w:val="006A2233"/>
    <w:rsid w:val="006A26FA"/>
    <w:rsid w:val="006A35B8"/>
    <w:rsid w:val="006A3A3B"/>
    <w:rsid w:val="006A4AD6"/>
    <w:rsid w:val="006B3D97"/>
    <w:rsid w:val="006B716C"/>
    <w:rsid w:val="006B79F2"/>
    <w:rsid w:val="006C087C"/>
    <w:rsid w:val="006C13BA"/>
    <w:rsid w:val="006C45CA"/>
    <w:rsid w:val="006C71DF"/>
    <w:rsid w:val="006C729C"/>
    <w:rsid w:val="006C7C0C"/>
    <w:rsid w:val="006D0126"/>
    <w:rsid w:val="006D1EFB"/>
    <w:rsid w:val="006D26CB"/>
    <w:rsid w:val="006D3E40"/>
    <w:rsid w:val="006D5291"/>
    <w:rsid w:val="006D6D42"/>
    <w:rsid w:val="006D6FC9"/>
    <w:rsid w:val="006E15C9"/>
    <w:rsid w:val="006E3592"/>
    <w:rsid w:val="006E3AE1"/>
    <w:rsid w:val="006E45B9"/>
    <w:rsid w:val="006E787F"/>
    <w:rsid w:val="006E7E48"/>
    <w:rsid w:val="006F1712"/>
    <w:rsid w:val="006F2681"/>
    <w:rsid w:val="006F28F5"/>
    <w:rsid w:val="006F3368"/>
    <w:rsid w:val="006F364B"/>
    <w:rsid w:val="006F4073"/>
    <w:rsid w:val="006F44B3"/>
    <w:rsid w:val="006F5642"/>
    <w:rsid w:val="006F6334"/>
    <w:rsid w:val="007003AE"/>
    <w:rsid w:val="0070044D"/>
    <w:rsid w:val="0070155A"/>
    <w:rsid w:val="0070230D"/>
    <w:rsid w:val="00703078"/>
    <w:rsid w:val="00703AC0"/>
    <w:rsid w:val="00703D9B"/>
    <w:rsid w:val="0070523E"/>
    <w:rsid w:val="00706F02"/>
    <w:rsid w:val="00712242"/>
    <w:rsid w:val="00713B99"/>
    <w:rsid w:val="00715093"/>
    <w:rsid w:val="00716A08"/>
    <w:rsid w:val="00717B9C"/>
    <w:rsid w:val="007210D9"/>
    <w:rsid w:val="00721C70"/>
    <w:rsid w:val="007241D7"/>
    <w:rsid w:val="00724B79"/>
    <w:rsid w:val="00724C4E"/>
    <w:rsid w:val="00726659"/>
    <w:rsid w:val="00727F36"/>
    <w:rsid w:val="007313CB"/>
    <w:rsid w:val="00731596"/>
    <w:rsid w:val="00733A88"/>
    <w:rsid w:val="007341B5"/>
    <w:rsid w:val="00735B11"/>
    <w:rsid w:val="00736AB2"/>
    <w:rsid w:val="00737270"/>
    <w:rsid w:val="0073753C"/>
    <w:rsid w:val="007427BC"/>
    <w:rsid w:val="00746F32"/>
    <w:rsid w:val="0075042C"/>
    <w:rsid w:val="007516BE"/>
    <w:rsid w:val="00752EFF"/>
    <w:rsid w:val="007547D4"/>
    <w:rsid w:val="0075647B"/>
    <w:rsid w:val="00756543"/>
    <w:rsid w:val="00756F32"/>
    <w:rsid w:val="00757FE6"/>
    <w:rsid w:val="007600C4"/>
    <w:rsid w:val="0076270E"/>
    <w:rsid w:val="00762BE3"/>
    <w:rsid w:val="0076330C"/>
    <w:rsid w:val="007651DB"/>
    <w:rsid w:val="00765CCA"/>
    <w:rsid w:val="00765FA0"/>
    <w:rsid w:val="0076653B"/>
    <w:rsid w:val="00766707"/>
    <w:rsid w:val="00766B92"/>
    <w:rsid w:val="00767A5B"/>
    <w:rsid w:val="00767C09"/>
    <w:rsid w:val="007701BB"/>
    <w:rsid w:val="00772BA0"/>
    <w:rsid w:val="00773FE4"/>
    <w:rsid w:val="00776A0F"/>
    <w:rsid w:val="00776B25"/>
    <w:rsid w:val="00782A70"/>
    <w:rsid w:val="0078631E"/>
    <w:rsid w:val="00787027"/>
    <w:rsid w:val="007915FC"/>
    <w:rsid w:val="00792D9D"/>
    <w:rsid w:val="007935B1"/>
    <w:rsid w:val="00794016"/>
    <w:rsid w:val="007944B0"/>
    <w:rsid w:val="007A61DA"/>
    <w:rsid w:val="007B317F"/>
    <w:rsid w:val="007B3703"/>
    <w:rsid w:val="007B38E4"/>
    <w:rsid w:val="007B6453"/>
    <w:rsid w:val="007C1643"/>
    <w:rsid w:val="007C1D11"/>
    <w:rsid w:val="007C209E"/>
    <w:rsid w:val="007C215F"/>
    <w:rsid w:val="007C2E41"/>
    <w:rsid w:val="007C3F2E"/>
    <w:rsid w:val="007C4E6B"/>
    <w:rsid w:val="007C59C1"/>
    <w:rsid w:val="007C5EA6"/>
    <w:rsid w:val="007C7ABA"/>
    <w:rsid w:val="007D130C"/>
    <w:rsid w:val="007D149D"/>
    <w:rsid w:val="007D301D"/>
    <w:rsid w:val="007D390E"/>
    <w:rsid w:val="007D44DA"/>
    <w:rsid w:val="007D4EE1"/>
    <w:rsid w:val="007D5B6E"/>
    <w:rsid w:val="007D6CB7"/>
    <w:rsid w:val="007E0B0E"/>
    <w:rsid w:val="007E25DC"/>
    <w:rsid w:val="007E2708"/>
    <w:rsid w:val="007E32FC"/>
    <w:rsid w:val="007E3B39"/>
    <w:rsid w:val="007E3C89"/>
    <w:rsid w:val="007E46A1"/>
    <w:rsid w:val="007E48DD"/>
    <w:rsid w:val="007E7D42"/>
    <w:rsid w:val="007F0DC0"/>
    <w:rsid w:val="007F186C"/>
    <w:rsid w:val="007F2A40"/>
    <w:rsid w:val="007F4F16"/>
    <w:rsid w:val="007F4F8E"/>
    <w:rsid w:val="007F53FB"/>
    <w:rsid w:val="007F551A"/>
    <w:rsid w:val="007F5F68"/>
    <w:rsid w:val="007F67A6"/>
    <w:rsid w:val="00803724"/>
    <w:rsid w:val="0080399A"/>
    <w:rsid w:val="00804C9F"/>
    <w:rsid w:val="008058CE"/>
    <w:rsid w:val="00806EA1"/>
    <w:rsid w:val="00811468"/>
    <w:rsid w:val="00815C8F"/>
    <w:rsid w:val="00817DF3"/>
    <w:rsid w:val="00823274"/>
    <w:rsid w:val="00824AF0"/>
    <w:rsid w:val="00826877"/>
    <w:rsid w:val="00827C3A"/>
    <w:rsid w:val="00831AC4"/>
    <w:rsid w:val="00833B4E"/>
    <w:rsid w:val="0083404D"/>
    <w:rsid w:val="00834A53"/>
    <w:rsid w:val="00836D48"/>
    <w:rsid w:val="00836F20"/>
    <w:rsid w:val="00837CA1"/>
    <w:rsid w:val="008403AA"/>
    <w:rsid w:val="00841396"/>
    <w:rsid w:val="00842AFA"/>
    <w:rsid w:val="00844E5A"/>
    <w:rsid w:val="00846F6E"/>
    <w:rsid w:val="008521E8"/>
    <w:rsid w:val="0085332D"/>
    <w:rsid w:val="00853B96"/>
    <w:rsid w:val="0085535C"/>
    <w:rsid w:val="00857886"/>
    <w:rsid w:val="008604C4"/>
    <w:rsid w:val="00863A16"/>
    <w:rsid w:val="00864E73"/>
    <w:rsid w:val="00870F1F"/>
    <w:rsid w:val="00871924"/>
    <w:rsid w:val="008721A4"/>
    <w:rsid w:val="0087300C"/>
    <w:rsid w:val="00875324"/>
    <w:rsid w:val="008755DB"/>
    <w:rsid w:val="00875637"/>
    <w:rsid w:val="008757AD"/>
    <w:rsid w:val="00875852"/>
    <w:rsid w:val="00875DD3"/>
    <w:rsid w:val="008764A6"/>
    <w:rsid w:val="008773CB"/>
    <w:rsid w:val="008800A6"/>
    <w:rsid w:val="00880FAB"/>
    <w:rsid w:val="00881599"/>
    <w:rsid w:val="0088239C"/>
    <w:rsid w:val="00882AEA"/>
    <w:rsid w:val="00884FCE"/>
    <w:rsid w:val="00885B70"/>
    <w:rsid w:val="00886AE1"/>
    <w:rsid w:val="00886B80"/>
    <w:rsid w:val="00887075"/>
    <w:rsid w:val="00887104"/>
    <w:rsid w:val="00891873"/>
    <w:rsid w:val="00892DAE"/>
    <w:rsid w:val="00895FE9"/>
    <w:rsid w:val="0089606E"/>
    <w:rsid w:val="00896274"/>
    <w:rsid w:val="00896BFF"/>
    <w:rsid w:val="0089725B"/>
    <w:rsid w:val="00897303"/>
    <w:rsid w:val="008974A7"/>
    <w:rsid w:val="008A0AA5"/>
    <w:rsid w:val="008A2224"/>
    <w:rsid w:val="008A4B73"/>
    <w:rsid w:val="008A75DE"/>
    <w:rsid w:val="008B09AF"/>
    <w:rsid w:val="008B202F"/>
    <w:rsid w:val="008B2472"/>
    <w:rsid w:val="008B3EE6"/>
    <w:rsid w:val="008B7AFA"/>
    <w:rsid w:val="008C1174"/>
    <w:rsid w:val="008C2646"/>
    <w:rsid w:val="008C31B5"/>
    <w:rsid w:val="008C396D"/>
    <w:rsid w:val="008C4185"/>
    <w:rsid w:val="008C4EAF"/>
    <w:rsid w:val="008C687C"/>
    <w:rsid w:val="008C7714"/>
    <w:rsid w:val="008D035B"/>
    <w:rsid w:val="008D04C8"/>
    <w:rsid w:val="008D1382"/>
    <w:rsid w:val="008D2565"/>
    <w:rsid w:val="008D29F9"/>
    <w:rsid w:val="008D492C"/>
    <w:rsid w:val="008D589C"/>
    <w:rsid w:val="008D600E"/>
    <w:rsid w:val="008D6BF8"/>
    <w:rsid w:val="008D6D15"/>
    <w:rsid w:val="008E1E8F"/>
    <w:rsid w:val="008E282D"/>
    <w:rsid w:val="008E30D5"/>
    <w:rsid w:val="008E31FB"/>
    <w:rsid w:val="008E49F4"/>
    <w:rsid w:val="008E6202"/>
    <w:rsid w:val="008F0199"/>
    <w:rsid w:val="008F4D24"/>
    <w:rsid w:val="008F5B91"/>
    <w:rsid w:val="008F77C6"/>
    <w:rsid w:val="008F7C12"/>
    <w:rsid w:val="00900312"/>
    <w:rsid w:val="00900541"/>
    <w:rsid w:val="00901B6F"/>
    <w:rsid w:val="00903E23"/>
    <w:rsid w:val="00906ECB"/>
    <w:rsid w:val="00907247"/>
    <w:rsid w:val="00907615"/>
    <w:rsid w:val="00910CBC"/>
    <w:rsid w:val="00915331"/>
    <w:rsid w:val="00915F7D"/>
    <w:rsid w:val="00917DE1"/>
    <w:rsid w:val="00920381"/>
    <w:rsid w:val="00920A43"/>
    <w:rsid w:val="00921423"/>
    <w:rsid w:val="00922807"/>
    <w:rsid w:val="0092424E"/>
    <w:rsid w:val="00926ABD"/>
    <w:rsid w:val="0092710C"/>
    <w:rsid w:val="00927790"/>
    <w:rsid w:val="00927A17"/>
    <w:rsid w:val="009314E7"/>
    <w:rsid w:val="009322CD"/>
    <w:rsid w:val="00933875"/>
    <w:rsid w:val="0093460E"/>
    <w:rsid w:val="0093495B"/>
    <w:rsid w:val="009367CE"/>
    <w:rsid w:val="00936ED6"/>
    <w:rsid w:val="0094035B"/>
    <w:rsid w:val="00940C26"/>
    <w:rsid w:val="00945FF0"/>
    <w:rsid w:val="00947E72"/>
    <w:rsid w:val="00947F75"/>
    <w:rsid w:val="00951BFF"/>
    <w:rsid w:val="00953E12"/>
    <w:rsid w:val="009543EC"/>
    <w:rsid w:val="00954D4B"/>
    <w:rsid w:val="009557E3"/>
    <w:rsid w:val="0095685A"/>
    <w:rsid w:val="00956928"/>
    <w:rsid w:val="00956C59"/>
    <w:rsid w:val="00962E7B"/>
    <w:rsid w:val="00964939"/>
    <w:rsid w:val="00965C1E"/>
    <w:rsid w:val="00970880"/>
    <w:rsid w:val="009721EB"/>
    <w:rsid w:val="00973078"/>
    <w:rsid w:val="00974C24"/>
    <w:rsid w:val="0097520D"/>
    <w:rsid w:val="00975802"/>
    <w:rsid w:val="00976360"/>
    <w:rsid w:val="00976C00"/>
    <w:rsid w:val="009774FB"/>
    <w:rsid w:val="0098067B"/>
    <w:rsid w:val="00980823"/>
    <w:rsid w:val="00981B56"/>
    <w:rsid w:val="009849E5"/>
    <w:rsid w:val="00985AED"/>
    <w:rsid w:val="00985D98"/>
    <w:rsid w:val="00987259"/>
    <w:rsid w:val="00992875"/>
    <w:rsid w:val="0099454A"/>
    <w:rsid w:val="009955B5"/>
    <w:rsid w:val="00996966"/>
    <w:rsid w:val="00996AA5"/>
    <w:rsid w:val="009A067F"/>
    <w:rsid w:val="009A0E9A"/>
    <w:rsid w:val="009A1F71"/>
    <w:rsid w:val="009A22EB"/>
    <w:rsid w:val="009A3D20"/>
    <w:rsid w:val="009A4887"/>
    <w:rsid w:val="009A65D1"/>
    <w:rsid w:val="009A679B"/>
    <w:rsid w:val="009A6B48"/>
    <w:rsid w:val="009B1164"/>
    <w:rsid w:val="009B313A"/>
    <w:rsid w:val="009B4254"/>
    <w:rsid w:val="009B67C2"/>
    <w:rsid w:val="009C0E8C"/>
    <w:rsid w:val="009C117D"/>
    <w:rsid w:val="009C236F"/>
    <w:rsid w:val="009C2F80"/>
    <w:rsid w:val="009C3FED"/>
    <w:rsid w:val="009C4124"/>
    <w:rsid w:val="009C609C"/>
    <w:rsid w:val="009C64A0"/>
    <w:rsid w:val="009C6FD0"/>
    <w:rsid w:val="009C735B"/>
    <w:rsid w:val="009C73E1"/>
    <w:rsid w:val="009C7B16"/>
    <w:rsid w:val="009D3126"/>
    <w:rsid w:val="009D5A24"/>
    <w:rsid w:val="009D5AE5"/>
    <w:rsid w:val="009D60A5"/>
    <w:rsid w:val="009D792D"/>
    <w:rsid w:val="009E0051"/>
    <w:rsid w:val="009E0AE2"/>
    <w:rsid w:val="009E5EFB"/>
    <w:rsid w:val="009E6E01"/>
    <w:rsid w:val="009E76EC"/>
    <w:rsid w:val="009F0B3D"/>
    <w:rsid w:val="009F139D"/>
    <w:rsid w:val="009F1EC9"/>
    <w:rsid w:val="009F2771"/>
    <w:rsid w:val="009F53E7"/>
    <w:rsid w:val="00A00584"/>
    <w:rsid w:val="00A007C2"/>
    <w:rsid w:val="00A03A30"/>
    <w:rsid w:val="00A06A5C"/>
    <w:rsid w:val="00A079F8"/>
    <w:rsid w:val="00A10D05"/>
    <w:rsid w:val="00A11267"/>
    <w:rsid w:val="00A12C6E"/>
    <w:rsid w:val="00A162A1"/>
    <w:rsid w:val="00A169BB"/>
    <w:rsid w:val="00A20078"/>
    <w:rsid w:val="00A2108B"/>
    <w:rsid w:val="00A210D3"/>
    <w:rsid w:val="00A2118B"/>
    <w:rsid w:val="00A23CFB"/>
    <w:rsid w:val="00A26EC2"/>
    <w:rsid w:val="00A27389"/>
    <w:rsid w:val="00A273E0"/>
    <w:rsid w:val="00A27676"/>
    <w:rsid w:val="00A27FDA"/>
    <w:rsid w:val="00A323B7"/>
    <w:rsid w:val="00A3362B"/>
    <w:rsid w:val="00A347B1"/>
    <w:rsid w:val="00A37BF8"/>
    <w:rsid w:val="00A40BFB"/>
    <w:rsid w:val="00A40D8E"/>
    <w:rsid w:val="00A413DA"/>
    <w:rsid w:val="00A42165"/>
    <w:rsid w:val="00A4297E"/>
    <w:rsid w:val="00A439C9"/>
    <w:rsid w:val="00A44193"/>
    <w:rsid w:val="00A44354"/>
    <w:rsid w:val="00A45CF7"/>
    <w:rsid w:val="00A4733C"/>
    <w:rsid w:val="00A47CE7"/>
    <w:rsid w:val="00A5000B"/>
    <w:rsid w:val="00A51525"/>
    <w:rsid w:val="00A62E90"/>
    <w:rsid w:val="00A6320D"/>
    <w:rsid w:val="00A639F4"/>
    <w:rsid w:val="00A63AA1"/>
    <w:rsid w:val="00A64662"/>
    <w:rsid w:val="00A67714"/>
    <w:rsid w:val="00A7085A"/>
    <w:rsid w:val="00A71339"/>
    <w:rsid w:val="00A71CEB"/>
    <w:rsid w:val="00A72C6E"/>
    <w:rsid w:val="00A75D11"/>
    <w:rsid w:val="00A75D31"/>
    <w:rsid w:val="00A805D5"/>
    <w:rsid w:val="00A8226C"/>
    <w:rsid w:val="00A8470F"/>
    <w:rsid w:val="00A85295"/>
    <w:rsid w:val="00A86BEE"/>
    <w:rsid w:val="00A918B9"/>
    <w:rsid w:val="00A94C25"/>
    <w:rsid w:val="00A95BF9"/>
    <w:rsid w:val="00A95F68"/>
    <w:rsid w:val="00AA0795"/>
    <w:rsid w:val="00AA4520"/>
    <w:rsid w:val="00AA4B6A"/>
    <w:rsid w:val="00AA5BA0"/>
    <w:rsid w:val="00AA7A69"/>
    <w:rsid w:val="00AB0485"/>
    <w:rsid w:val="00AB0BBD"/>
    <w:rsid w:val="00AB1730"/>
    <w:rsid w:val="00AB21FA"/>
    <w:rsid w:val="00AB37B6"/>
    <w:rsid w:val="00AB50AD"/>
    <w:rsid w:val="00AB51CE"/>
    <w:rsid w:val="00AB5D05"/>
    <w:rsid w:val="00AB6512"/>
    <w:rsid w:val="00AB7954"/>
    <w:rsid w:val="00AC3FE9"/>
    <w:rsid w:val="00AC49B6"/>
    <w:rsid w:val="00AC66EB"/>
    <w:rsid w:val="00AC7B7F"/>
    <w:rsid w:val="00AD1972"/>
    <w:rsid w:val="00AD19B9"/>
    <w:rsid w:val="00AD2871"/>
    <w:rsid w:val="00AD2B79"/>
    <w:rsid w:val="00AD2EB0"/>
    <w:rsid w:val="00AD567F"/>
    <w:rsid w:val="00AD6559"/>
    <w:rsid w:val="00AD68DD"/>
    <w:rsid w:val="00AD6F5E"/>
    <w:rsid w:val="00AD7FA4"/>
    <w:rsid w:val="00AE07C6"/>
    <w:rsid w:val="00AE43C9"/>
    <w:rsid w:val="00AE7507"/>
    <w:rsid w:val="00AE7EAF"/>
    <w:rsid w:val="00AF0886"/>
    <w:rsid w:val="00AF12C7"/>
    <w:rsid w:val="00AF2559"/>
    <w:rsid w:val="00AF2C2D"/>
    <w:rsid w:val="00AF38E2"/>
    <w:rsid w:val="00AF3DEC"/>
    <w:rsid w:val="00AF4117"/>
    <w:rsid w:val="00AF423C"/>
    <w:rsid w:val="00AF54FF"/>
    <w:rsid w:val="00AF660A"/>
    <w:rsid w:val="00AF7BE3"/>
    <w:rsid w:val="00B00092"/>
    <w:rsid w:val="00B003B5"/>
    <w:rsid w:val="00B004C8"/>
    <w:rsid w:val="00B00639"/>
    <w:rsid w:val="00B00FC9"/>
    <w:rsid w:val="00B01031"/>
    <w:rsid w:val="00B02142"/>
    <w:rsid w:val="00B02D65"/>
    <w:rsid w:val="00B03DAC"/>
    <w:rsid w:val="00B043A6"/>
    <w:rsid w:val="00B04F85"/>
    <w:rsid w:val="00B07D8F"/>
    <w:rsid w:val="00B07DB2"/>
    <w:rsid w:val="00B10ED3"/>
    <w:rsid w:val="00B1184E"/>
    <w:rsid w:val="00B1223B"/>
    <w:rsid w:val="00B12C32"/>
    <w:rsid w:val="00B14A2E"/>
    <w:rsid w:val="00B17B06"/>
    <w:rsid w:val="00B17CEF"/>
    <w:rsid w:val="00B21ED4"/>
    <w:rsid w:val="00B229DC"/>
    <w:rsid w:val="00B23763"/>
    <w:rsid w:val="00B23C04"/>
    <w:rsid w:val="00B256C1"/>
    <w:rsid w:val="00B25FB9"/>
    <w:rsid w:val="00B2611E"/>
    <w:rsid w:val="00B32A81"/>
    <w:rsid w:val="00B33497"/>
    <w:rsid w:val="00B334F4"/>
    <w:rsid w:val="00B34E78"/>
    <w:rsid w:val="00B35E88"/>
    <w:rsid w:val="00B41205"/>
    <w:rsid w:val="00B42DDE"/>
    <w:rsid w:val="00B45563"/>
    <w:rsid w:val="00B46A92"/>
    <w:rsid w:val="00B46DDC"/>
    <w:rsid w:val="00B47808"/>
    <w:rsid w:val="00B5314C"/>
    <w:rsid w:val="00B54E1C"/>
    <w:rsid w:val="00B57932"/>
    <w:rsid w:val="00B60273"/>
    <w:rsid w:val="00B618AB"/>
    <w:rsid w:val="00B63F0D"/>
    <w:rsid w:val="00B6616E"/>
    <w:rsid w:val="00B671BB"/>
    <w:rsid w:val="00B67E6F"/>
    <w:rsid w:val="00B70A64"/>
    <w:rsid w:val="00B71C34"/>
    <w:rsid w:val="00B72C8F"/>
    <w:rsid w:val="00B73A72"/>
    <w:rsid w:val="00B740FB"/>
    <w:rsid w:val="00B75357"/>
    <w:rsid w:val="00B800F7"/>
    <w:rsid w:val="00B81939"/>
    <w:rsid w:val="00B824AD"/>
    <w:rsid w:val="00B84FA3"/>
    <w:rsid w:val="00B8539E"/>
    <w:rsid w:val="00B86302"/>
    <w:rsid w:val="00B87A39"/>
    <w:rsid w:val="00B87C6E"/>
    <w:rsid w:val="00B92B26"/>
    <w:rsid w:val="00B936BC"/>
    <w:rsid w:val="00B939BF"/>
    <w:rsid w:val="00B94668"/>
    <w:rsid w:val="00B953E5"/>
    <w:rsid w:val="00B97E04"/>
    <w:rsid w:val="00BA076A"/>
    <w:rsid w:val="00BA3280"/>
    <w:rsid w:val="00BA38EE"/>
    <w:rsid w:val="00BA5CDC"/>
    <w:rsid w:val="00BA6338"/>
    <w:rsid w:val="00BA6922"/>
    <w:rsid w:val="00BA6DC4"/>
    <w:rsid w:val="00BA7D87"/>
    <w:rsid w:val="00BB0037"/>
    <w:rsid w:val="00BB2175"/>
    <w:rsid w:val="00BB2BFF"/>
    <w:rsid w:val="00BB2E87"/>
    <w:rsid w:val="00BB6B20"/>
    <w:rsid w:val="00BB6D2A"/>
    <w:rsid w:val="00BB7987"/>
    <w:rsid w:val="00BC32BF"/>
    <w:rsid w:val="00BC5A26"/>
    <w:rsid w:val="00BC5B2C"/>
    <w:rsid w:val="00BC67AC"/>
    <w:rsid w:val="00BC6BE6"/>
    <w:rsid w:val="00BC7E5A"/>
    <w:rsid w:val="00BD0D8C"/>
    <w:rsid w:val="00BD161E"/>
    <w:rsid w:val="00BD509E"/>
    <w:rsid w:val="00BD628D"/>
    <w:rsid w:val="00BD72E2"/>
    <w:rsid w:val="00BE0128"/>
    <w:rsid w:val="00BE1B5F"/>
    <w:rsid w:val="00BE2A7B"/>
    <w:rsid w:val="00BE48B8"/>
    <w:rsid w:val="00BE4A8E"/>
    <w:rsid w:val="00BE56C4"/>
    <w:rsid w:val="00BE656E"/>
    <w:rsid w:val="00BE65BA"/>
    <w:rsid w:val="00BE7613"/>
    <w:rsid w:val="00BF0D83"/>
    <w:rsid w:val="00BF1639"/>
    <w:rsid w:val="00BF1E17"/>
    <w:rsid w:val="00BF3880"/>
    <w:rsid w:val="00BF439A"/>
    <w:rsid w:val="00BF4B34"/>
    <w:rsid w:val="00BF5BE9"/>
    <w:rsid w:val="00BF6591"/>
    <w:rsid w:val="00BF7284"/>
    <w:rsid w:val="00BF7910"/>
    <w:rsid w:val="00C0228E"/>
    <w:rsid w:val="00C05560"/>
    <w:rsid w:val="00C055AD"/>
    <w:rsid w:val="00C06052"/>
    <w:rsid w:val="00C067EA"/>
    <w:rsid w:val="00C06A48"/>
    <w:rsid w:val="00C06D65"/>
    <w:rsid w:val="00C06DDA"/>
    <w:rsid w:val="00C11203"/>
    <w:rsid w:val="00C11616"/>
    <w:rsid w:val="00C13B80"/>
    <w:rsid w:val="00C13BFD"/>
    <w:rsid w:val="00C144E9"/>
    <w:rsid w:val="00C20859"/>
    <w:rsid w:val="00C22087"/>
    <w:rsid w:val="00C225F0"/>
    <w:rsid w:val="00C227EA"/>
    <w:rsid w:val="00C245F2"/>
    <w:rsid w:val="00C26647"/>
    <w:rsid w:val="00C27991"/>
    <w:rsid w:val="00C27DC0"/>
    <w:rsid w:val="00C31FC4"/>
    <w:rsid w:val="00C32E16"/>
    <w:rsid w:val="00C3307F"/>
    <w:rsid w:val="00C33800"/>
    <w:rsid w:val="00C3411B"/>
    <w:rsid w:val="00C3558E"/>
    <w:rsid w:val="00C439E0"/>
    <w:rsid w:val="00C43FB7"/>
    <w:rsid w:val="00C44B46"/>
    <w:rsid w:val="00C45871"/>
    <w:rsid w:val="00C46839"/>
    <w:rsid w:val="00C46A2B"/>
    <w:rsid w:val="00C5031E"/>
    <w:rsid w:val="00C51D8E"/>
    <w:rsid w:val="00C52A75"/>
    <w:rsid w:val="00C5483F"/>
    <w:rsid w:val="00C55DE7"/>
    <w:rsid w:val="00C61D92"/>
    <w:rsid w:val="00C6351D"/>
    <w:rsid w:val="00C65D0B"/>
    <w:rsid w:val="00C67C1A"/>
    <w:rsid w:val="00C72190"/>
    <w:rsid w:val="00C734AA"/>
    <w:rsid w:val="00C747C2"/>
    <w:rsid w:val="00C74890"/>
    <w:rsid w:val="00C7549C"/>
    <w:rsid w:val="00C7715E"/>
    <w:rsid w:val="00C772C5"/>
    <w:rsid w:val="00C80593"/>
    <w:rsid w:val="00C845D7"/>
    <w:rsid w:val="00C857D4"/>
    <w:rsid w:val="00C90D1A"/>
    <w:rsid w:val="00C95E48"/>
    <w:rsid w:val="00C96E39"/>
    <w:rsid w:val="00C979AA"/>
    <w:rsid w:val="00CA01E3"/>
    <w:rsid w:val="00CA1420"/>
    <w:rsid w:val="00CA2203"/>
    <w:rsid w:val="00CA60BB"/>
    <w:rsid w:val="00CA77A8"/>
    <w:rsid w:val="00CA7A6A"/>
    <w:rsid w:val="00CB014A"/>
    <w:rsid w:val="00CB1696"/>
    <w:rsid w:val="00CB40D3"/>
    <w:rsid w:val="00CB6F07"/>
    <w:rsid w:val="00CB7D84"/>
    <w:rsid w:val="00CC0978"/>
    <w:rsid w:val="00CC13AA"/>
    <w:rsid w:val="00CC1810"/>
    <w:rsid w:val="00CC1983"/>
    <w:rsid w:val="00CC3DF1"/>
    <w:rsid w:val="00CC534C"/>
    <w:rsid w:val="00CC7473"/>
    <w:rsid w:val="00CD2B80"/>
    <w:rsid w:val="00CD3692"/>
    <w:rsid w:val="00CD3CA9"/>
    <w:rsid w:val="00CD48FD"/>
    <w:rsid w:val="00CD7192"/>
    <w:rsid w:val="00CD71A0"/>
    <w:rsid w:val="00CE0C16"/>
    <w:rsid w:val="00CE1962"/>
    <w:rsid w:val="00CE2248"/>
    <w:rsid w:val="00CE34D7"/>
    <w:rsid w:val="00CE4BA5"/>
    <w:rsid w:val="00CE4C6B"/>
    <w:rsid w:val="00CE5588"/>
    <w:rsid w:val="00CE7077"/>
    <w:rsid w:val="00CF0729"/>
    <w:rsid w:val="00CF2291"/>
    <w:rsid w:val="00CF2421"/>
    <w:rsid w:val="00CF2DB5"/>
    <w:rsid w:val="00CF311B"/>
    <w:rsid w:val="00CF3FE9"/>
    <w:rsid w:val="00CF761B"/>
    <w:rsid w:val="00D0178E"/>
    <w:rsid w:val="00D03088"/>
    <w:rsid w:val="00D0317E"/>
    <w:rsid w:val="00D035CD"/>
    <w:rsid w:val="00D04041"/>
    <w:rsid w:val="00D046C4"/>
    <w:rsid w:val="00D052FC"/>
    <w:rsid w:val="00D05E07"/>
    <w:rsid w:val="00D11054"/>
    <w:rsid w:val="00D15213"/>
    <w:rsid w:val="00D15447"/>
    <w:rsid w:val="00D17553"/>
    <w:rsid w:val="00D17C2E"/>
    <w:rsid w:val="00D213DF"/>
    <w:rsid w:val="00D2371A"/>
    <w:rsid w:val="00D23D3E"/>
    <w:rsid w:val="00D25214"/>
    <w:rsid w:val="00D32684"/>
    <w:rsid w:val="00D34110"/>
    <w:rsid w:val="00D3731F"/>
    <w:rsid w:val="00D40E42"/>
    <w:rsid w:val="00D43F78"/>
    <w:rsid w:val="00D45274"/>
    <w:rsid w:val="00D456BF"/>
    <w:rsid w:val="00D45BD0"/>
    <w:rsid w:val="00D5260E"/>
    <w:rsid w:val="00D528E9"/>
    <w:rsid w:val="00D52B6C"/>
    <w:rsid w:val="00D54D56"/>
    <w:rsid w:val="00D554B2"/>
    <w:rsid w:val="00D5661B"/>
    <w:rsid w:val="00D60797"/>
    <w:rsid w:val="00D60F87"/>
    <w:rsid w:val="00D6414E"/>
    <w:rsid w:val="00D64310"/>
    <w:rsid w:val="00D66B89"/>
    <w:rsid w:val="00D67105"/>
    <w:rsid w:val="00D77D9C"/>
    <w:rsid w:val="00D81187"/>
    <w:rsid w:val="00D81CB9"/>
    <w:rsid w:val="00D81ED6"/>
    <w:rsid w:val="00D82D55"/>
    <w:rsid w:val="00D82F77"/>
    <w:rsid w:val="00D87020"/>
    <w:rsid w:val="00D90C68"/>
    <w:rsid w:val="00D90DFF"/>
    <w:rsid w:val="00D92138"/>
    <w:rsid w:val="00D95079"/>
    <w:rsid w:val="00D96A92"/>
    <w:rsid w:val="00D96B45"/>
    <w:rsid w:val="00DA1CE6"/>
    <w:rsid w:val="00DA3077"/>
    <w:rsid w:val="00DA34D8"/>
    <w:rsid w:val="00DA3659"/>
    <w:rsid w:val="00DA5AE9"/>
    <w:rsid w:val="00DA5B58"/>
    <w:rsid w:val="00DA61EA"/>
    <w:rsid w:val="00DA6F23"/>
    <w:rsid w:val="00DB0FA4"/>
    <w:rsid w:val="00DB53D8"/>
    <w:rsid w:val="00DB65E2"/>
    <w:rsid w:val="00DB66CB"/>
    <w:rsid w:val="00DB6C3B"/>
    <w:rsid w:val="00DB7C70"/>
    <w:rsid w:val="00DC0168"/>
    <w:rsid w:val="00DC0332"/>
    <w:rsid w:val="00DC0EC2"/>
    <w:rsid w:val="00DC1A13"/>
    <w:rsid w:val="00DC21D8"/>
    <w:rsid w:val="00DC2941"/>
    <w:rsid w:val="00DC4BEA"/>
    <w:rsid w:val="00DC5237"/>
    <w:rsid w:val="00DC693F"/>
    <w:rsid w:val="00DD0DAF"/>
    <w:rsid w:val="00DD1E2F"/>
    <w:rsid w:val="00DD27EA"/>
    <w:rsid w:val="00DD2A03"/>
    <w:rsid w:val="00DD3667"/>
    <w:rsid w:val="00DD368A"/>
    <w:rsid w:val="00DD3F1A"/>
    <w:rsid w:val="00DD5272"/>
    <w:rsid w:val="00DD79DA"/>
    <w:rsid w:val="00DD7E95"/>
    <w:rsid w:val="00DE162B"/>
    <w:rsid w:val="00DE16CB"/>
    <w:rsid w:val="00DE27FF"/>
    <w:rsid w:val="00DE3F82"/>
    <w:rsid w:val="00DE592F"/>
    <w:rsid w:val="00DF0102"/>
    <w:rsid w:val="00DF26B9"/>
    <w:rsid w:val="00DF2D69"/>
    <w:rsid w:val="00DF2D9F"/>
    <w:rsid w:val="00E0167C"/>
    <w:rsid w:val="00E03B1A"/>
    <w:rsid w:val="00E0560A"/>
    <w:rsid w:val="00E05622"/>
    <w:rsid w:val="00E06806"/>
    <w:rsid w:val="00E072C7"/>
    <w:rsid w:val="00E07FEC"/>
    <w:rsid w:val="00E10BC0"/>
    <w:rsid w:val="00E11A0C"/>
    <w:rsid w:val="00E11A7C"/>
    <w:rsid w:val="00E1250E"/>
    <w:rsid w:val="00E12AB1"/>
    <w:rsid w:val="00E13D26"/>
    <w:rsid w:val="00E1489D"/>
    <w:rsid w:val="00E14E9A"/>
    <w:rsid w:val="00E17F28"/>
    <w:rsid w:val="00E21221"/>
    <w:rsid w:val="00E21E9D"/>
    <w:rsid w:val="00E249BD"/>
    <w:rsid w:val="00E25241"/>
    <w:rsid w:val="00E2611B"/>
    <w:rsid w:val="00E3030F"/>
    <w:rsid w:val="00E305C5"/>
    <w:rsid w:val="00E34141"/>
    <w:rsid w:val="00E352C0"/>
    <w:rsid w:val="00E36C5B"/>
    <w:rsid w:val="00E376FC"/>
    <w:rsid w:val="00E37D5F"/>
    <w:rsid w:val="00E40D82"/>
    <w:rsid w:val="00E4135B"/>
    <w:rsid w:val="00E41B83"/>
    <w:rsid w:val="00E41F45"/>
    <w:rsid w:val="00E4358D"/>
    <w:rsid w:val="00E43900"/>
    <w:rsid w:val="00E468DA"/>
    <w:rsid w:val="00E52827"/>
    <w:rsid w:val="00E54462"/>
    <w:rsid w:val="00E548F1"/>
    <w:rsid w:val="00E552C1"/>
    <w:rsid w:val="00E5553F"/>
    <w:rsid w:val="00E55906"/>
    <w:rsid w:val="00E565B3"/>
    <w:rsid w:val="00E56B8A"/>
    <w:rsid w:val="00E56F42"/>
    <w:rsid w:val="00E6018B"/>
    <w:rsid w:val="00E6062D"/>
    <w:rsid w:val="00E6263B"/>
    <w:rsid w:val="00E627D1"/>
    <w:rsid w:val="00E63473"/>
    <w:rsid w:val="00E64A7F"/>
    <w:rsid w:val="00E67478"/>
    <w:rsid w:val="00E70810"/>
    <w:rsid w:val="00E70F2D"/>
    <w:rsid w:val="00E76A44"/>
    <w:rsid w:val="00E76FFB"/>
    <w:rsid w:val="00E77404"/>
    <w:rsid w:val="00E775DE"/>
    <w:rsid w:val="00E8084E"/>
    <w:rsid w:val="00E901AE"/>
    <w:rsid w:val="00E93B2F"/>
    <w:rsid w:val="00E93E42"/>
    <w:rsid w:val="00E949D6"/>
    <w:rsid w:val="00E94E15"/>
    <w:rsid w:val="00E95383"/>
    <w:rsid w:val="00E95BA4"/>
    <w:rsid w:val="00EA011B"/>
    <w:rsid w:val="00EA0B96"/>
    <w:rsid w:val="00EA5235"/>
    <w:rsid w:val="00EA6252"/>
    <w:rsid w:val="00EA7E79"/>
    <w:rsid w:val="00EB0599"/>
    <w:rsid w:val="00EB1496"/>
    <w:rsid w:val="00EB2479"/>
    <w:rsid w:val="00EB3881"/>
    <w:rsid w:val="00EB538E"/>
    <w:rsid w:val="00EB549D"/>
    <w:rsid w:val="00EB5889"/>
    <w:rsid w:val="00EC0A2F"/>
    <w:rsid w:val="00EC0DDD"/>
    <w:rsid w:val="00EC3568"/>
    <w:rsid w:val="00EC3B3F"/>
    <w:rsid w:val="00EC4250"/>
    <w:rsid w:val="00EC6B69"/>
    <w:rsid w:val="00ED1407"/>
    <w:rsid w:val="00ED1D28"/>
    <w:rsid w:val="00ED2285"/>
    <w:rsid w:val="00EE1A0D"/>
    <w:rsid w:val="00EE1C8F"/>
    <w:rsid w:val="00EE2870"/>
    <w:rsid w:val="00EE31F4"/>
    <w:rsid w:val="00EE5419"/>
    <w:rsid w:val="00EE5620"/>
    <w:rsid w:val="00EE6A74"/>
    <w:rsid w:val="00EE7B3A"/>
    <w:rsid w:val="00EF136D"/>
    <w:rsid w:val="00EF3286"/>
    <w:rsid w:val="00EF3D0A"/>
    <w:rsid w:val="00EF5AC3"/>
    <w:rsid w:val="00EF6863"/>
    <w:rsid w:val="00F00068"/>
    <w:rsid w:val="00F00A27"/>
    <w:rsid w:val="00F01C94"/>
    <w:rsid w:val="00F03D6C"/>
    <w:rsid w:val="00F05C88"/>
    <w:rsid w:val="00F06143"/>
    <w:rsid w:val="00F0703E"/>
    <w:rsid w:val="00F07090"/>
    <w:rsid w:val="00F07515"/>
    <w:rsid w:val="00F10072"/>
    <w:rsid w:val="00F1227E"/>
    <w:rsid w:val="00F1311A"/>
    <w:rsid w:val="00F15EB8"/>
    <w:rsid w:val="00F1796E"/>
    <w:rsid w:val="00F20249"/>
    <w:rsid w:val="00F20BE1"/>
    <w:rsid w:val="00F21A4B"/>
    <w:rsid w:val="00F23199"/>
    <w:rsid w:val="00F24F9C"/>
    <w:rsid w:val="00F26DCD"/>
    <w:rsid w:val="00F273E9"/>
    <w:rsid w:val="00F2780B"/>
    <w:rsid w:val="00F30718"/>
    <w:rsid w:val="00F308A3"/>
    <w:rsid w:val="00F320F6"/>
    <w:rsid w:val="00F343FA"/>
    <w:rsid w:val="00F34479"/>
    <w:rsid w:val="00F35A97"/>
    <w:rsid w:val="00F35C86"/>
    <w:rsid w:val="00F42473"/>
    <w:rsid w:val="00F44392"/>
    <w:rsid w:val="00F454C9"/>
    <w:rsid w:val="00F4742D"/>
    <w:rsid w:val="00F51D0D"/>
    <w:rsid w:val="00F526D8"/>
    <w:rsid w:val="00F5453E"/>
    <w:rsid w:val="00F57346"/>
    <w:rsid w:val="00F57AF6"/>
    <w:rsid w:val="00F60734"/>
    <w:rsid w:val="00F60B5A"/>
    <w:rsid w:val="00F61363"/>
    <w:rsid w:val="00F61AAF"/>
    <w:rsid w:val="00F6242B"/>
    <w:rsid w:val="00F629BD"/>
    <w:rsid w:val="00F6390E"/>
    <w:rsid w:val="00F70571"/>
    <w:rsid w:val="00F70719"/>
    <w:rsid w:val="00F71126"/>
    <w:rsid w:val="00F7219E"/>
    <w:rsid w:val="00F72E37"/>
    <w:rsid w:val="00F7528F"/>
    <w:rsid w:val="00F7538F"/>
    <w:rsid w:val="00F75D8F"/>
    <w:rsid w:val="00F80A03"/>
    <w:rsid w:val="00F8157B"/>
    <w:rsid w:val="00F8579E"/>
    <w:rsid w:val="00F901A3"/>
    <w:rsid w:val="00F901EC"/>
    <w:rsid w:val="00F907CB"/>
    <w:rsid w:val="00F91E6A"/>
    <w:rsid w:val="00F92BE9"/>
    <w:rsid w:val="00F958AB"/>
    <w:rsid w:val="00F95B39"/>
    <w:rsid w:val="00F96A8B"/>
    <w:rsid w:val="00F96D5C"/>
    <w:rsid w:val="00FA4EF3"/>
    <w:rsid w:val="00FA64F5"/>
    <w:rsid w:val="00FA687C"/>
    <w:rsid w:val="00FB020A"/>
    <w:rsid w:val="00FB1300"/>
    <w:rsid w:val="00FB44B1"/>
    <w:rsid w:val="00FB4834"/>
    <w:rsid w:val="00FB5664"/>
    <w:rsid w:val="00FC118A"/>
    <w:rsid w:val="00FC37C9"/>
    <w:rsid w:val="00FC396D"/>
    <w:rsid w:val="00FC426D"/>
    <w:rsid w:val="00FD3585"/>
    <w:rsid w:val="00FD6AF3"/>
    <w:rsid w:val="00FD7601"/>
    <w:rsid w:val="00FD7646"/>
    <w:rsid w:val="00FD7D88"/>
    <w:rsid w:val="00FE13D0"/>
    <w:rsid w:val="00FE3939"/>
    <w:rsid w:val="00FE46AB"/>
    <w:rsid w:val="00FE49CE"/>
    <w:rsid w:val="00FE61C0"/>
    <w:rsid w:val="00FE63A5"/>
    <w:rsid w:val="00FE63D1"/>
    <w:rsid w:val="00FE6D0C"/>
    <w:rsid w:val="00FE7B4B"/>
    <w:rsid w:val="00FF519A"/>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fill="f" fillcolor="white" stroke="f">
      <v:fill color="white" on="f"/>
      <v:stroke on="f"/>
      <v:textbox inset=",7.2pt,,7.2pt"/>
    </o:shapedefaults>
    <o:shapelayout v:ext="edit">
      <o:idmap v:ext="edit" data="1"/>
    </o:shapelayout>
  </w:shapeDefaults>
  <w:doNotEmbedSmartTags/>
  <w:decimalSymbol w:val="."/>
  <w:listSeparator w:val=","/>
  <w14:docId w14:val="0F52B48F"/>
  <w14:defaultImageDpi w14:val="330"/>
  <w15:docId w15:val="{E99EC83C-32C6-1F48-8942-68F5C4EEB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AU"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uiPriority="34" w:qFormat="1"/>
    <w:lsdException w:name="Colorful Grid" w:uiPriority="29" w:qFormat="1"/>
    <w:lsdException w:name="Light Shading Accent 1" w:uiPriority="30" w:qFormat="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EC0A2F"/>
    <w:pPr>
      <w:spacing w:before="40" w:after="80"/>
    </w:pPr>
    <w:rPr>
      <w:rFonts w:ascii="Century Gothic" w:hAnsi="Century Gothic"/>
      <w:sz w:val="20"/>
      <w:szCs w:val="20"/>
      <w:lang w:val="en-US"/>
    </w:rPr>
  </w:style>
  <w:style w:type="paragraph" w:styleId="Heading1">
    <w:name w:val="heading 1"/>
    <w:basedOn w:val="Normal"/>
    <w:next w:val="Normal"/>
    <w:link w:val="Heading1Char"/>
    <w:uiPriority w:val="9"/>
    <w:qFormat/>
    <w:rsid w:val="00E63473"/>
    <w:pPr>
      <w:numPr>
        <w:numId w:val="1"/>
      </w:numPr>
      <w:tabs>
        <w:tab w:val="left" w:pos="426"/>
        <w:tab w:val="center" w:pos="4320"/>
        <w:tab w:val="right" w:pos="8640"/>
      </w:tabs>
      <w:spacing w:before="200"/>
      <w:outlineLvl w:val="0"/>
    </w:pPr>
    <w:rPr>
      <w:rFonts w:cs="Arial-BoldMT"/>
      <w:b/>
      <w:bCs/>
      <w:szCs w:val="22"/>
      <w:lang w:val="en-AU" w:eastAsia="x-none" w:bidi="en-US"/>
    </w:rPr>
  </w:style>
  <w:style w:type="paragraph" w:styleId="Heading2">
    <w:name w:val="heading 2"/>
    <w:basedOn w:val="Header2"/>
    <w:next w:val="Normal"/>
    <w:link w:val="Heading2Char"/>
    <w:uiPriority w:val="9"/>
    <w:qFormat/>
    <w:rsid w:val="009C73E1"/>
    <w:pPr>
      <w:tabs>
        <w:tab w:val="clear" w:pos="993"/>
        <w:tab w:val="left" w:pos="1134"/>
      </w:tabs>
      <w:outlineLvl w:val="1"/>
    </w:pPr>
    <w:rPr>
      <w:lang w:val="en-AU"/>
    </w:rPr>
  </w:style>
  <w:style w:type="paragraph" w:styleId="Heading3">
    <w:name w:val="heading 3"/>
    <w:basedOn w:val="Normal"/>
    <w:next w:val="Normal"/>
    <w:link w:val="Heading3Char"/>
    <w:uiPriority w:val="9"/>
    <w:qFormat/>
    <w:rsid w:val="00246E9E"/>
    <w:pPr>
      <w:keepNext/>
      <w:keepLines/>
      <w:numPr>
        <w:ilvl w:val="2"/>
        <w:numId w:val="1"/>
      </w:numPr>
      <w:tabs>
        <w:tab w:val="left" w:pos="1701"/>
      </w:tabs>
      <w:spacing w:before="240"/>
      <w:outlineLvl w:val="2"/>
    </w:pPr>
    <w:rPr>
      <w:b/>
      <w:bCs/>
      <w:lang w:eastAsia="en-AU"/>
    </w:rPr>
  </w:style>
  <w:style w:type="paragraph" w:styleId="Heading4">
    <w:name w:val="heading 4"/>
    <w:basedOn w:val="Normal"/>
    <w:next w:val="Normal"/>
    <w:link w:val="Heading4Char"/>
    <w:uiPriority w:val="9"/>
    <w:qFormat/>
    <w:rsid w:val="007D0ED9"/>
    <w:pPr>
      <w:keepNext/>
      <w:autoSpaceDE w:val="0"/>
      <w:autoSpaceDN w:val="0"/>
      <w:adjustRightInd w:val="0"/>
      <w:outlineLvl w:val="3"/>
    </w:pPr>
    <w:rPr>
      <w:b/>
      <w:bCs/>
      <w:sz w:val="23"/>
      <w:szCs w:val="23"/>
      <w:lang w:val="x-none" w:eastAsia="x-none"/>
    </w:rPr>
  </w:style>
  <w:style w:type="paragraph" w:styleId="Heading5">
    <w:name w:val="heading 5"/>
    <w:basedOn w:val="Normal"/>
    <w:next w:val="Normal"/>
    <w:link w:val="Heading5Char"/>
    <w:uiPriority w:val="9"/>
    <w:qFormat/>
    <w:rsid w:val="007D0ED9"/>
    <w:pPr>
      <w:keepNext/>
      <w:outlineLvl w:val="4"/>
    </w:pPr>
    <w:rPr>
      <w:b/>
      <w:bCs/>
      <w:color w:val="999999"/>
      <w:sz w:val="52"/>
      <w:lang w:val="x-none" w:eastAsia="x-none"/>
    </w:rPr>
  </w:style>
  <w:style w:type="paragraph" w:styleId="Heading6">
    <w:name w:val="heading 6"/>
    <w:basedOn w:val="Normal"/>
    <w:next w:val="Normal"/>
    <w:link w:val="Heading6Char"/>
    <w:uiPriority w:val="9"/>
    <w:qFormat/>
    <w:rsid w:val="007D0ED9"/>
    <w:pPr>
      <w:keepNext/>
      <w:outlineLvl w:val="5"/>
    </w:pPr>
    <w:rPr>
      <w:b/>
      <w:szCs w:val="22"/>
      <w:lang w:val="x-none" w:eastAsia="x-none"/>
    </w:rPr>
  </w:style>
  <w:style w:type="paragraph" w:styleId="Heading7">
    <w:name w:val="heading 7"/>
    <w:basedOn w:val="Normal"/>
    <w:next w:val="Normal"/>
    <w:link w:val="Heading7Char"/>
    <w:uiPriority w:val="9"/>
    <w:unhideWhenUsed/>
    <w:qFormat/>
    <w:rsid w:val="007B40F2"/>
    <w:pPr>
      <w:spacing w:before="300" w:line="276" w:lineRule="auto"/>
      <w:outlineLvl w:val="6"/>
    </w:pPr>
    <w:rPr>
      <w:caps/>
      <w:color w:val="365F91"/>
      <w:spacing w:val="10"/>
      <w:lang w:eastAsia="en-AU"/>
    </w:rPr>
  </w:style>
  <w:style w:type="paragraph" w:styleId="Heading8">
    <w:name w:val="heading 8"/>
    <w:basedOn w:val="Normal"/>
    <w:next w:val="Normal"/>
    <w:link w:val="Heading8Char"/>
    <w:uiPriority w:val="9"/>
    <w:unhideWhenUsed/>
    <w:qFormat/>
    <w:rsid w:val="007B40F2"/>
    <w:pPr>
      <w:spacing w:before="300" w:line="276" w:lineRule="auto"/>
      <w:outlineLvl w:val="7"/>
    </w:pPr>
    <w:rPr>
      <w:caps/>
      <w:spacing w:val="10"/>
      <w:sz w:val="18"/>
      <w:szCs w:val="18"/>
      <w:lang w:eastAsia="en-AU"/>
    </w:rPr>
  </w:style>
  <w:style w:type="paragraph" w:styleId="Heading9">
    <w:name w:val="heading 9"/>
    <w:basedOn w:val="Normal"/>
    <w:next w:val="Normal"/>
    <w:link w:val="Heading9Char"/>
    <w:uiPriority w:val="9"/>
    <w:unhideWhenUsed/>
    <w:qFormat/>
    <w:rsid w:val="007B40F2"/>
    <w:pPr>
      <w:spacing w:before="300" w:line="276" w:lineRule="auto"/>
      <w:outlineLvl w:val="8"/>
    </w:pPr>
    <w:rPr>
      <w:i/>
      <w:caps/>
      <w:spacing w:val="10"/>
      <w:sz w:val="18"/>
      <w:szCs w:val="18"/>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63473"/>
    <w:rPr>
      <w:rFonts w:ascii="Century Gothic" w:hAnsi="Century Gothic" w:cs="Arial-BoldMT"/>
      <w:b/>
      <w:bCs/>
      <w:sz w:val="20"/>
      <w:szCs w:val="22"/>
      <w:lang w:eastAsia="x-none" w:bidi="en-US"/>
    </w:rPr>
  </w:style>
  <w:style w:type="paragraph" w:customStyle="1" w:styleId="Header2">
    <w:name w:val="Header 2"/>
    <w:basedOn w:val="Normal"/>
    <w:link w:val="Header2Char"/>
    <w:rsid w:val="00221C23"/>
    <w:pPr>
      <w:numPr>
        <w:ilvl w:val="1"/>
        <w:numId w:val="1"/>
      </w:numPr>
      <w:tabs>
        <w:tab w:val="left" w:pos="993"/>
      </w:tabs>
    </w:pPr>
    <w:rPr>
      <w:rFonts w:cs="Arial-BoldMT"/>
      <w:b/>
      <w:bCs/>
      <w:szCs w:val="22"/>
      <w:lang w:bidi="en-US"/>
    </w:rPr>
  </w:style>
  <w:style w:type="character" w:customStyle="1" w:styleId="Heading2Char">
    <w:name w:val="Heading 2 Char"/>
    <w:link w:val="Heading2"/>
    <w:uiPriority w:val="9"/>
    <w:rsid w:val="009C73E1"/>
    <w:rPr>
      <w:rFonts w:ascii="Century Gothic" w:hAnsi="Century Gothic" w:cs="Arial-BoldMT"/>
      <w:b/>
      <w:bCs/>
      <w:sz w:val="20"/>
      <w:szCs w:val="22"/>
      <w:lang w:bidi="en-US"/>
    </w:rPr>
  </w:style>
  <w:style w:type="character" w:customStyle="1" w:styleId="Heading3Char">
    <w:name w:val="Heading 3 Char"/>
    <w:link w:val="Heading3"/>
    <w:uiPriority w:val="9"/>
    <w:rsid w:val="00246E9E"/>
    <w:rPr>
      <w:rFonts w:ascii="Century Gothic" w:hAnsi="Century Gothic"/>
      <w:b/>
      <w:bCs/>
      <w:sz w:val="20"/>
      <w:szCs w:val="20"/>
      <w:lang w:val="en-US" w:eastAsia="en-AU"/>
    </w:rPr>
  </w:style>
  <w:style w:type="character" w:customStyle="1" w:styleId="Heading4Char">
    <w:name w:val="Heading 4 Char"/>
    <w:link w:val="Heading4"/>
    <w:uiPriority w:val="9"/>
    <w:rsid w:val="007D0ED9"/>
    <w:rPr>
      <w:rFonts w:ascii="Arial" w:hAnsi="Arial" w:cs="Arial"/>
      <w:b/>
      <w:bCs/>
      <w:sz w:val="23"/>
      <w:szCs w:val="23"/>
    </w:rPr>
  </w:style>
  <w:style w:type="character" w:customStyle="1" w:styleId="Heading5Char">
    <w:name w:val="Heading 5 Char"/>
    <w:link w:val="Heading5"/>
    <w:uiPriority w:val="9"/>
    <w:rsid w:val="007D0ED9"/>
    <w:rPr>
      <w:rFonts w:ascii="Arial" w:hAnsi="Arial" w:cs="Arial"/>
      <w:b/>
      <w:bCs/>
      <w:color w:val="999999"/>
      <w:sz w:val="52"/>
    </w:rPr>
  </w:style>
  <w:style w:type="character" w:customStyle="1" w:styleId="Heading6Char">
    <w:name w:val="Heading 6 Char"/>
    <w:link w:val="Heading6"/>
    <w:uiPriority w:val="9"/>
    <w:rsid w:val="007D0ED9"/>
    <w:rPr>
      <w:rFonts w:ascii="Arial" w:hAnsi="Arial" w:cs="Arial"/>
      <w:b/>
      <w:sz w:val="20"/>
      <w:szCs w:val="22"/>
    </w:rPr>
  </w:style>
  <w:style w:type="character" w:customStyle="1" w:styleId="Heading7Char">
    <w:name w:val="Heading 7 Char"/>
    <w:link w:val="Heading7"/>
    <w:uiPriority w:val="9"/>
    <w:rsid w:val="007B40F2"/>
    <w:rPr>
      <w:rFonts w:ascii="Arial" w:hAnsi="Arial"/>
      <w:caps/>
      <w:color w:val="365F91"/>
      <w:spacing w:val="10"/>
      <w:sz w:val="22"/>
      <w:lang w:val="en-AU" w:eastAsia="en-AU"/>
    </w:rPr>
  </w:style>
  <w:style w:type="character" w:customStyle="1" w:styleId="Heading8Char">
    <w:name w:val="Heading 8 Char"/>
    <w:link w:val="Heading8"/>
    <w:uiPriority w:val="9"/>
    <w:rsid w:val="007B40F2"/>
    <w:rPr>
      <w:rFonts w:ascii="Arial" w:hAnsi="Arial"/>
      <w:caps/>
      <w:spacing w:val="10"/>
      <w:sz w:val="18"/>
      <w:szCs w:val="18"/>
      <w:lang w:val="en-AU" w:eastAsia="en-AU"/>
    </w:rPr>
  </w:style>
  <w:style w:type="character" w:customStyle="1" w:styleId="Heading9Char">
    <w:name w:val="Heading 9 Char"/>
    <w:link w:val="Heading9"/>
    <w:uiPriority w:val="9"/>
    <w:rsid w:val="007B40F2"/>
    <w:rPr>
      <w:rFonts w:ascii="Arial" w:hAnsi="Arial"/>
      <w:i/>
      <w:caps/>
      <w:spacing w:val="10"/>
      <w:sz w:val="18"/>
      <w:szCs w:val="18"/>
      <w:lang w:val="en-AU" w:eastAsia="en-AU"/>
    </w:rPr>
  </w:style>
  <w:style w:type="paragraph" w:styleId="BalloonText">
    <w:name w:val="Balloon Text"/>
    <w:basedOn w:val="Normal"/>
    <w:link w:val="BalloonTextChar2"/>
    <w:uiPriority w:val="99"/>
    <w:rsid w:val="007D0ED9"/>
    <w:rPr>
      <w:rFonts w:ascii="Tahoma" w:hAnsi="Tahoma"/>
      <w:sz w:val="16"/>
      <w:szCs w:val="16"/>
      <w:lang w:val="x-none" w:eastAsia="x-none"/>
    </w:rPr>
  </w:style>
  <w:style w:type="character" w:customStyle="1" w:styleId="BalloonTextChar2">
    <w:name w:val="Balloon Text Char2"/>
    <w:link w:val="BalloonText"/>
    <w:uiPriority w:val="99"/>
    <w:rsid w:val="007D0ED9"/>
    <w:rPr>
      <w:rFonts w:ascii="Tahoma" w:hAnsi="Tahoma" w:cs="Tahoma"/>
      <w:sz w:val="16"/>
      <w:szCs w:val="16"/>
    </w:rPr>
  </w:style>
  <w:style w:type="character" w:customStyle="1" w:styleId="BalloonTextChar">
    <w:name w:val="Balloon Text Char"/>
    <w:uiPriority w:val="99"/>
    <w:semiHidden/>
    <w:rsid w:val="006B1979"/>
    <w:rPr>
      <w:rFonts w:ascii="Lucida Grande" w:hAnsi="Lucida Grande"/>
      <w:sz w:val="18"/>
      <w:szCs w:val="18"/>
    </w:rPr>
  </w:style>
  <w:style w:type="character" w:customStyle="1" w:styleId="BalloonTextChar4">
    <w:name w:val="Balloon Text Char4"/>
    <w:uiPriority w:val="99"/>
    <w:semiHidden/>
    <w:rsid w:val="006B1979"/>
    <w:rPr>
      <w:rFonts w:ascii="Lucida Grande" w:hAnsi="Lucida Grande"/>
      <w:sz w:val="18"/>
      <w:szCs w:val="18"/>
    </w:rPr>
  </w:style>
  <w:style w:type="character" w:customStyle="1" w:styleId="BalloonTextChar3">
    <w:name w:val="Balloon Text Char3"/>
    <w:uiPriority w:val="99"/>
    <w:rsid w:val="002323E2"/>
    <w:rPr>
      <w:rFonts w:ascii="Lucida Grande" w:hAnsi="Lucida Grande"/>
      <w:sz w:val="18"/>
      <w:szCs w:val="18"/>
    </w:rPr>
  </w:style>
  <w:style w:type="paragraph" w:styleId="Header">
    <w:name w:val="header"/>
    <w:aliases w:val="cnvHeader"/>
    <w:basedOn w:val="Normal"/>
    <w:link w:val="HeaderChar"/>
    <w:rsid w:val="00221C23"/>
    <w:pPr>
      <w:pBdr>
        <w:bottom w:val="single" w:sz="4" w:space="1" w:color="auto"/>
      </w:pBdr>
      <w:tabs>
        <w:tab w:val="left" w:pos="567"/>
        <w:tab w:val="center" w:pos="4320"/>
        <w:tab w:val="right" w:pos="8640"/>
      </w:tabs>
      <w:jc w:val="right"/>
    </w:pPr>
    <w:rPr>
      <w:rFonts w:cs="Arial-BoldMT"/>
      <w:bCs/>
      <w:sz w:val="18"/>
      <w:szCs w:val="22"/>
      <w:lang w:eastAsia="x-none" w:bidi="en-US"/>
    </w:rPr>
  </w:style>
  <w:style w:type="character" w:customStyle="1" w:styleId="HeaderChar">
    <w:name w:val="Header Char"/>
    <w:aliases w:val="cnvHeader Char"/>
    <w:link w:val="Header"/>
    <w:rsid w:val="00221C23"/>
    <w:rPr>
      <w:rFonts w:ascii="Arial" w:hAnsi="Arial" w:cs="Arial-BoldMT"/>
      <w:bCs/>
      <w:sz w:val="18"/>
      <w:szCs w:val="22"/>
      <w:lang w:val="en-US" w:bidi="en-US"/>
    </w:rPr>
  </w:style>
  <w:style w:type="paragraph" w:styleId="Footer">
    <w:name w:val="footer"/>
    <w:aliases w:val="cnvFooter"/>
    <w:basedOn w:val="Normal"/>
    <w:link w:val="FooterChar"/>
    <w:rsid w:val="00AD68DD"/>
    <w:pPr>
      <w:widowControl w:val="0"/>
      <w:autoSpaceDE w:val="0"/>
      <w:autoSpaceDN w:val="0"/>
      <w:adjustRightInd w:val="0"/>
      <w:spacing w:after="0"/>
    </w:pPr>
  </w:style>
  <w:style w:type="character" w:customStyle="1" w:styleId="FooterChar">
    <w:name w:val="Footer Char"/>
    <w:aliases w:val="cnvFooter Char"/>
    <w:link w:val="Footer"/>
    <w:rsid w:val="00AD68DD"/>
    <w:rPr>
      <w:rFonts w:ascii="Century Gothic" w:hAnsi="Century Gothic"/>
      <w:noProof/>
      <w:lang w:val="en-US"/>
    </w:rPr>
  </w:style>
  <w:style w:type="character" w:styleId="PageNumber">
    <w:name w:val="page number"/>
    <w:basedOn w:val="DefaultParagraphFont"/>
    <w:rsid w:val="00013459"/>
  </w:style>
  <w:style w:type="paragraph" w:customStyle="1" w:styleId="Header-ExecSummary">
    <w:name w:val="Header - Exec Summary"/>
    <w:basedOn w:val="Heading1"/>
    <w:qFormat/>
    <w:rsid w:val="00221C23"/>
    <w:pPr>
      <w:numPr>
        <w:numId w:val="0"/>
      </w:numPr>
    </w:pPr>
  </w:style>
  <w:style w:type="paragraph" w:customStyle="1" w:styleId="Spacer">
    <w:name w:val="Spacer"/>
    <w:basedOn w:val="Normal"/>
    <w:rsid w:val="00013459"/>
    <w:rPr>
      <w:rFonts w:ascii="Times New Roman" w:hAnsi="Times New Roman"/>
      <w:sz w:val="10"/>
      <w:lang w:eastAsia="en-AU"/>
    </w:rPr>
  </w:style>
  <w:style w:type="table" w:styleId="TableGrid">
    <w:name w:val="Table Grid"/>
    <w:basedOn w:val="TableNormal"/>
    <w:uiPriority w:val="59"/>
    <w:rsid w:val="000134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25DA"/>
    <w:pPr>
      <w:ind w:left="720" w:hanging="360"/>
      <w:contextualSpacing/>
    </w:pPr>
    <w:rPr>
      <w:rFonts w:eastAsia="Times"/>
    </w:rPr>
  </w:style>
  <w:style w:type="paragraph" w:styleId="TOCHeading">
    <w:name w:val="TOC Heading"/>
    <w:basedOn w:val="Heading1"/>
    <w:next w:val="Normal"/>
    <w:uiPriority w:val="39"/>
    <w:unhideWhenUsed/>
    <w:qFormat/>
    <w:rsid w:val="00221C23"/>
    <w:pPr>
      <w:keepLines/>
      <w:spacing w:before="480" w:line="276" w:lineRule="auto"/>
      <w:outlineLvl w:val="9"/>
    </w:pPr>
    <w:rPr>
      <w:rFonts w:ascii="Calibri" w:hAnsi="Calibri" w:cs="Times New Roman"/>
      <w:color w:val="365F91"/>
      <w:sz w:val="28"/>
      <w:szCs w:val="28"/>
    </w:rPr>
  </w:style>
  <w:style w:type="paragraph" w:styleId="TOC2">
    <w:name w:val="toc 2"/>
    <w:basedOn w:val="Normal"/>
    <w:next w:val="Normal"/>
    <w:autoRedefine/>
    <w:uiPriority w:val="39"/>
    <w:unhideWhenUsed/>
    <w:rsid w:val="007B38E4"/>
    <w:pPr>
      <w:tabs>
        <w:tab w:val="left" w:pos="993"/>
        <w:tab w:val="left" w:pos="1560"/>
        <w:tab w:val="right" w:leader="dot" w:pos="9485"/>
      </w:tabs>
      <w:ind w:left="426"/>
    </w:pPr>
    <w:rPr>
      <w:szCs w:val="22"/>
    </w:rPr>
  </w:style>
  <w:style w:type="paragraph" w:styleId="TOC1">
    <w:name w:val="toc 1"/>
    <w:basedOn w:val="Normal"/>
    <w:next w:val="Normal"/>
    <w:autoRedefine/>
    <w:uiPriority w:val="39"/>
    <w:unhideWhenUsed/>
    <w:rsid w:val="007B6453"/>
    <w:pPr>
      <w:tabs>
        <w:tab w:val="left" w:pos="438"/>
        <w:tab w:val="right" w:leader="dot" w:pos="9487"/>
      </w:tabs>
      <w:spacing w:before="120"/>
    </w:pPr>
  </w:style>
  <w:style w:type="paragraph" w:styleId="TOC3">
    <w:name w:val="toc 3"/>
    <w:basedOn w:val="Normal"/>
    <w:next w:val="Normal"/>
    <w:autoRedefine/>
    <w:uiPriority w:val="39"/>
    <w:unhideWhenUsed/>
    <w:rsid w:val="008C30CD"/>
    <w:pPr>
      <w:tabs>
        <w:tab w:val="left" w:pos="1136"/>
        <w:tab w:val="left" w:pos="1701"/>
        <w:tab w:val="right" w:leader="dot" w:pos="9485"/>
      </w:tabs>
      <w:ind w:left="993"/>
    </w:pPr>
    <w:rPr>
      <w:szCs w:val="22"/>
    </w:rPr>
  </w:style>
  <w:style w:type="paragraph" w:styleId="TOC4">
    <w:name w:val="toc 4"/>
    <w:basedOn w:val="Normal"/>
    <w:next w:val="Normal"/>
    <w:autoRedefine/>
    <w:uiPriority w:val="39"/>
    <w:unhideWhenUsed/>
    <w:rsid w:val="00721766"/>
    <w:pPr>
      <w:ind w:left="660"/>
    </w:pPr>
    <w:rPr>
      <w:rFonts w:ascii="Cambria" w:hAnsi="Cambria"/>
    </w:rPr>
  </w:style>
  <w:style w:type="paragraph" w:styleId="TOC5">
    <w:name w:val="toc 5"/>
    <w:basedOn w:val="Normal"/>
    <w:next w:val="Normal"/>
    <w:autoRedefine/>
    <w:uiPriority w:val="39"/>
    <w:unhideWhenUsed/>
    <w:rsid w:val="00721766"/>
    <w:pPr>
      <w:ind w:left="880"/>
    </w:pPr>
    <w:rPr>
      <w:rFonts w:ascii="Cambria" w:hAnsi="Cambria"/>
    </w:rPr>
  </w:style>
  <w:style w:type="paragraph" w:styleId="TOC6">
    <w:name w:val="toc 6"/>
    <w:basedOn w:val="Normal"/>
    <w:next w:val="Normal"/>
    <w:autoRedefine/>
    <w:uiPriority w:val="39"/>
    <w:unhideWhenUsed/>
    <w:rsid w:val="00721766"/>
    <w:pPr>
      <w:ind w:left="1100"/>
    </w:pPr>
    <w:rPr>
      <w:rFonts w:ascii="Cambria" w:hAnsi="Cambria"/>
    </w:rPr>
  </w:style>
  <w:style w:type="paragraph" w:styleId="TOC7">
    <w:name w:val="toc 7"/>
    <w:basedOn w:val="Normal"/>
    <w:next w:val="Normal"/>
    <w:autoRedefine/>
    <w:uiPriority w:val="39"/>
    <w:unhideWhenUsed/>
    <w:rsid w:val="00721766"/>
    <w:pPr>
      <w:ind w:left="1320"/>
    </w:pPr>
    <w:rPr>
      <w:rFonts w:ascii="Cambria" w:hAnsi="Cambria"/>
    </w:rPr>
  </w:style>
  <w:style w:type="paragraph" w:styleId="TOC8">
    <w:name w:val="toc 8"/>
    <w:basedOn w:val="Normal"/>
    <w:next w:val="Normal"/>
    <w:autoRedefine/>
    <w:uiPriority w:val="39"/>
    <w:unhideWhenUsed/>
    <w:rsid w:val="00721766"/>
    <w:pPr>
      <w:ind w:left="1540"/>
    </w:pPr>
    <w:rPr>
      <w:rFonts w:ascii="Cambria" w:hAnsi="Cambria"/>
    </w:rPr>
  </w:style>
  <w:style w:type="paragraph" w:styleId="TOC9">
    <w:name w:val="toc 9"/>
    <w:basedOn w:val="Normal"/>
    <w:next w:val="Normal"/>
    <w:autoRedefine/>
    <w:uiPriority w:val="39"/>
    <w:unhideWhenUsed/>
    <w:rsid w:val="00721766"/>
    <w:pPr>
      <w:ind w:left="1760"/>
    </w:pPr>
    <w:rPr>
      <w:rFonts w:ascii="Cambria" w:hAnsi="Cambria"/>
    </w:rPr>
  </w:style>
  <w:style w:type="character" w:styleId="Hyperlink">
    <w:name w:val="Hyperlink"/>
    <w:uiPriority w:val="99"/>
    <w:rsid w:val="00DC34C9"/>
    <w:rPr>
      <w:color w:val="0000FF"/>
      <w:u w:val="single"/>
    </w:rPr>
  </w:style>
  <w:style w:type="paragraph" w:styleId="BodyText2">
    <w:name w:val="Body Text 2"/>
    <w:basedOn w:val="Normal"/>
    <w:link w:val="BodyText2Char"/>
    <w:rsid w:val="00FB5AAA"/>
    <w:pPr>
      <w:tabs>
        <w:tab w:val="right" w:leader="underscore" w:pos="9065"/>
      </w:tabs>
    </w:pPr>
    <w:rPr>
      <w:rFonts w:ascii="Times New Roman" w:hAnsi="Times New Roman"/>
      <w:i/>
      <w:lang w:eastAsia="x-none"/>
    </w:rPr>
  </w:style>
  <w:style w:type="character" w:customStyle="1" w:styleId="BodyText2Char">
    <w:name w:val="Body Text 2 Char"/>
    <w:link w:val="BodyText2"/>
    <w:rsid w:val="00FB5AAA"/>
    <w:rPr>
      <w:i/>
      <w:sz w:val="20"/>
      <w:szCs w:val="20"/>
      <w:lang w:val="en-AU"/>
    </w:rPr>
  </w:style>
  <w:style w:type="paragraph" w:customStyle="1" w:styleId="DocBullet1">
    <w:name w:val="Doc Bullet 1"/>
    <w:basedOn w:val="Normal"/>
    <w:qFormat/>
    <w:rsid w:val="00221C23"/>
    <w:pPr>
      <w:numPr>
        <w:numId w:val="3"/>
      </w:numPr>
      <w:tabs>
        <w:tab w:val="left" w:pos="317"/>
      </w:tabs>
      <w:spacing w:before="80"/>
      <w:ind w:left="714" w:hanging="357"/>
    </w:pPr>
  </w:style>
  <w:style w:type="paragraph" w:customStyle="1" w:styleId="DocBody">
    <w:name w:val="Doc Body"/>
    <w:basedOn w:val="Normal"/>
    <w:qFormat/>
    <w:rsid w:val="00E25EC4"/>
  </w:style>
  <w:style w:type="paragraph" w:customStyle="1" w:styleId="DocBullet2">
    <w:name w:val="Doc Bullet 2"/>
    <w:basedOn w:val="ListParagraph"/>
    <w:qFormat/>
    <w:rsid w:val="00C46934"/>
    <w:pPr>
      <w:numPr>
        <w:numId w:val="2"/>
      </w:numPr>
      <w:tabs>
        <w:tab w:val="left" w:pos="317"/>
      </w:tabs>
      <w:spacing w:after="40"/>
      <w:ind w:left="318" w:hanging="318"/>
    </w:pPr>
  </w:style>
  <w:style w:type="paragraph" w:customStyle="1" w:styleId="AppendixIndent">
    <w:name w:val="Appendix Indent"/>
    <w:basedOn w:val="Normal"/>
    <w:qFormat/>
    <w:rsid w:val="00BA1FB8"/>
    <w:pPr>
      <w:ind w:left="284"/>
    </w:pPr>
    <w:rPr>
      <w:b/>
    </w:rPr>
  </w:style>
  <w:style w:type="paragraph" w:customStyle="1" w:styleId="Appendixindentbullet">
    <w:name w:val="Appendix indent bullet"/>
    <w:basedOn w:val="DocBullet2"/>
    <w:qFormat/>
    <w:rsid w:val="00221C23"/>
    <w:pPr>
      <w:tabs>
        <w:tab w:val="left" w:pos="709"/>
      </w:tabs>
      <w:ind w:left="709" w:hanging="425"/>
    </w:pPr>
  </w:style>
  <w:style w:type="paragraph" w:customStyle="1" w:styleId="Apendix-dashbullet">
    <w:name w:val="Apendix - dash bullet"/>
    <w:basedOn w:val="ListParagraph"/>
    <w:qFormat/>
    <w:rsid w:val="00BD25DA"/>
    <w:pPr>
      <w:tabs>
        <w:tab w:val="left" w:pos="993"/>
      </w:tabs>
      <w:ind w:firstLine="273"/>
    </w:pPr>
  </w:style>
  <w:style w:type="paragraph" w:styleId="Index1">
    <w:name w:val="index 1"/>
    <w:basedOn w:val="Normal"/>
    <w:next w:val="Normal"/>
    <w:autoRedefine/>
    <w:rsid w:val="00571026"/>
    <w:pPr>
      <w:ind w:left="220" w:hanging="220"/>
    </w:pPr>
  </w:style>
  <w:style w:type="paragraph" w:styleId="Index2">
    <w:name w:val="index 2"/>
    <w:basedOn w:val="Normal"/>
    <w:next w:val="Normal"/>
    <w:autoRedefine/>
    <w:rsid w:val="005B7B12"/>
    <w:pPr>
      <w:ind w:left="440" w:hanging="220"/>
    </w:pPr>
  </w:style>
  <w:style w:type="paragraph" w:styleId="Index3">
    <w:name w:val="index 3"/>
    <w:basedOn w:val="Normal"/>
    <w:next w:val="Normal"/>
    <w:autoRedefine/>
    <w:rsid w:val="00571026"/>
    <w:pPr>
      <w:ind w:left="660" w:hanging="220"/>
    </w:pPr>
  </w:style>
  <w:style w:type="paragraph" w:styleId="Index4">
    <w:name w:val="index 4"/>
    <w:basedOn w:val="Normal"/>
    <w:next w:val="Normal"/>
    <w:autoRedefine/>
    <w:rsid w:val="00571026"/>
    <w:pPr>
      <w:ind w:left="880" w:hanging="220"/>
    </w:pPr>
  </w:style>
  <w:style w:type="paragraph" w:styleId="Index5">
    <w:name w:val="index 5"/>
    <w:basedOn w:val="Normal"/>
    <w:next w:val="Normal"/>
    <w:autoRedefine/>
    <w:rsid w:val="00571026"/>
    <w:pPr>
      <w:ind w:left="1100" w:hanging="220"/>
    </w:pPr>
  </w:style>
  <w:style w:type="paragraph" w:styleId="Index6">
    <w:name w:val="index 6"/>
    <w:basedOn w:val="Normal"/>
    <w:next w:val="Normal"/>
    <w:autoRedefine/>
    <w:rsid w:val="00571026"/>
    <w:pPr>
      <w:ind w:left="1320" w:hanging="220"/>
    </w:pPr>
  </w:style>
  <w:style w:type="paragraph" w:styleId="Index7">
    <w:name w:val="index 7"/>
    <w:basedOn w:val="Normal"/>
    <w:next w:val="Normal"/>
    <w:autoRedefine/>
    <w:rsid w:val="00571026"/>
    <w:pPr>
      <w:ind w:left="1540" w:hanging="220"/>
    </w:pPr>
  </w:style>
  <w:style w:type="paragraph" w:styleId="Index8">
    <w:name w:val="index 8"/>
    <w:basedOn w:val="Normal"/>
    <w:next w:val="Normal"/>
    <w:autoRedefine/>
    <w:rsid w:val="00571026"/>
    <w:pPr>
      <w:ind w:left="1760" w:hanging="220"/>
    </w:pPr>
  </w:style>
  <w:style w:type="paragraph" w:styleId="Index9">
    <w:name w:val="index 9"/>
    <w:basedOn w:val="Normal"/>
    <w:next w:val="Normal"/>
    <w:autoRedefine/>
    <w:rsid w:val="00571026"/>
    <w:pPr>
      <w:ind w:left="1980" w:hanging="220"/>
    </w:pPr>
  </w:style>
  <w:style w:type="paragraph" w:styleId="IndexHeading">
    <w:name w:val="index heading"/>
    <w:basedOn w:val="Normal"/>
    <w:next w:val="Index1"/>
    <w:rsid w:val="00571026"/>
  </w:style>
  <w:style w:type="paragraph" w:customStyle="1" w:styleId="Bulletdash">
    <w:name w:val="Bullet dash"/>
    <w:basedOn w:val="ListParagraph"/>
    <w:qFormat/>
    <w:rsid w:val="009F6E8E"/>
    <w:pPr>
      <w:numPr>
        <w:numId w:val="4"/>
      </w:numPr>
      <w:spacing w:after="40"/>
      <w:ind w:left="714" w:hanging="357"/>
      <w:contextualSpacing w:val="0"/>
    </w:pPr>
    <w:rPr>
      <w:rFonts w:cs="Arial"/>
    </w:rPr>
  </w:style>
  <w:style w:type="paragraph" w:customStyle="1" w:styleId="Default">
    <w:name w:val="Default"/>
    <w:rsid w:val="00A05DE7"/>
    <w:pPr>
      <w:widowControl w:val="0"/>
      <w:autoSpaceDE w:val="0"/>
      <w:autoSpaceDN w:val="0"/>
      <w:adjustRightInd w:val="0"/>
    </w:pPr>
    <w:rPr>
      <w:rFonts w:ascii="Arial" w:hAnsi="Arial" w:cs="Arial"/>
      <w:color w:val="000000"/>
      <w:lang w:val="en-US"/>
    </w:rPr>
  </w:style>
  <w:style w:type="paragraph" w:styleId="FootnoteText">
    <w:name w:val="footnote text"/>
    <w:basedOn w:val="Normal9ptboldtable"/>
    <w:link w:val="FootnoteTextChar"/>
    <w:uiPriority w:val="99"/>
    <w:unhideWhenUsed/>
    <w:rsid w:val="009A679B"/>
    <w:pPr>
      <w:framePr w:hSpace="0" w:wrap="auto" w:vAnchor="margin" w:hAnchor="text" w:xAlign="left" w:yAlign="inline"/>
      <w:spacing w:before="0" w:after="0"/>
      <w:ind w:left="284" w:hanging="284"/>
    </w:pPr>
    <w:rPr>
      <w:b w:val="0"/>
    </w:rPr>
  </w:style>
  <w:style w:type="character" w:customStyle="1" w:styleId="FootnoteTextChar">
    <w:name w:val="Footnote Text Char"/>
    <w:link w:val="FootnoteText"/>
    <w:uiPriority w:val="99"/>
    <w:rsid w:val="009A679B"/>
    <w:rPr>
      <w:rFonts w:ascii="Century Gothic" w:hAnsi="Century Gothic"/>
      <w:noProof/>
      <w:sz w:val="18"/>
      <w:szCs w:val="18"/>
      <w:lang w:val="en-US"/>
    </w:rPr>
  </w:style>
  <w:style w:type="character" w:styleId="FootnoteReference">
    <w:name w:val="footnote reference"/>
    <w:uiPriority w:val="99"/>
    <w:unhideWhenUsed/>
    <w:rsid w:val="007B317F"/>
    <w:rPr>
      <w:sz w:val="22"/>
      <w:vertAlign w:val="superscript"/>
    </w:rPr>
  </w:style>
  <w:style w:type="paragraph" w:customStyle="1" w:styleId="Boxbullet">
    <w:name w:val="Box bullet"/>
    <w:basedOn w:val="Bulletdash"/>
    <w:qFormat/>
    <w:rsid w:val="00221C23"/>
    <w:pPr>
      <w:tabs>
        <w:tab w:val="left" w:pos="426"/>
      </w:tabs>
      <w:ind w:left="426" w:hanging="284"/>
    </w:pPr>
    <w:rPr>
      <w:rFonts w:ascii="Arial Narrow" w:hAnsi="Arial Narrow"/>
    </w:rPr>
  </w:style>
  <w:style w:type="paragraph" w:styleId="BodyText">
    <w:name w:val="Body Text"/>
    <w:basedOn w:val="Normal"/>
    <w:link w:val="BodyTextChar"/>
    <w:rsid w:val="009B67C2"/>
    <w:pPr>
      <w:jc w:val="center"/>
    </w:pPr>
    <w:rPr>
      <w:color w:val="000000" w:themeColor="text1"/>
      <w:sz w:val="18"/>
      <w:szCs w:val="18"/>
      <w:lang w:val="en-AU" w:eastAsia="x-none"/>
    </w:rPr>
  </w:style>
  <w:style w:type="character" w:customStyle="1" w:styleId="BodyTextChar">
    <w:name w:val="Body Text Char"/>
    <w:link w:val="BodyText"/>
    <w:rsid w:val="009B67C2"/>
    <w:rPr>
      <w:rFonts w:ascii="Century Gothic" w:hAnsi="Century Gothic"/>
      <w:noProof/>
      <w:color w:val="000000" w:themeColor="text1"/>
      <w:sz w:val="18"/>
      <w:szCs w:val="18"/>
      <w:lang w:eastAsia="x-none"/>
    </w:rPr>
  </w:style>
  <w:style w:type="paragraph" w:styleId="BodyText3">
    <w:name w:val="Body Text 3"/>
    <w:basedOn w:val="Normal"/>
    <w:link w:val="BodyText3Char"/>
    <w:rsid w:val="007D0ED9"/>
    <w:rPr>
      <w:b/>
      <w:bCs/>
      <w:color w:val="FF0000"/>
      <w:lang w:eastAsia="x-none"/>
    </w:rPr>
  </w:style>
  <w:style w:type="character" w:customStyle="1" w:styleId="BodyText3Char">
    <w:name w:val="Body Text 3 Char"/>
    <w:link w:val="BodyText3"/>
    <w:rsid w:val="007D0ED9"/>
    <w:rPr>
      <w:rFonts w:ascii="Arial" w:hAnsi="Arial"/>
      <w:b/>
      <w:bCs/>
      <w:color w:val="FF0000"/>
      <w:sz w:val="22"/>
      <w:szCs w:val="20"/>
      <w:lang w:val="en-AU"/>
    </w:rPr>
  </w:style>
  <w:style w:type="paragraph" w:styleId="BodyTextIndent">
    <w:name w:val="Body Text Indent"/>
    <w:basedOn w:val="Normal"/>
    <w:link w:val="BodyTextIndentChar"/>
    <w:rsid w:val="007D0ED9"/>
    <w:pPr>
      <w:autoSpaceDE w:val="0"/>
      <w:autoSpaceDN w:val="0"/>
      <w:adjustRightInd w:val="0"/>
      <w:ind w:left="720"/>
    </w:pPr>
    <w:rPr>
      <w:i/>
      <w:iCs/>
      <w:szCs w:val="23"/>
      <w:lang w:val="x-none" w:eastAsia="x-none"/>
    </w:rPr>
  </w:style>
  <w:style w:type="character" w:customStyle="1" w:styleId="BodyTextIndentChar">
    <w:name w:val="Body Text Indent Char"/>
    <w:link w:val="BodyTextIndent"/>
    <w:rsid w:val="007D0ED9"/>
    <w:rPr>
      <w:rFonts w:ascii="Arial" w:hAnsi="Arial" w:cs="Arial"/>
      <w:i/>
      <w:iCs/>
      <w:sz w:val="20"/>
      <w:szCs w:val="23"/>
    </w:rPr>
  </w:style>
  <w:style w:type="character" w:styleId="CommentReference">
    <w:name w:val="annotation reference"/>
    <w:rsid w:val="000A7C56"/>
    <w:rPr>
      <w:sz w:val="18"/>
      <w:szCs w:val="18"/>
    </w:rPr>
  </w:style>
  <w:style w:type="paragraph" w:styleId="CommentText">
    <w:name w:val="annotation text"/>
    <w:basedOn w:val="Normal"/>
    <w:link w:val="CommentTextChar"/>
    <w:rsid w:val="000A7C56"/>
    <w:rPr>
      <w:lang w:val="x-none" w:eastAsia="x-none"/>
    </w:rPr>
  </w:style>
  <w:style w:type="character" w:customStyle="1" w:styleId="CommentTextChar">
    <w:name w:val="Comment Text Char"/>
    <w:link w:val="CommentText"/>
    <w:rsid w:val="000A7C56"/>
    <w:rPr>
      <w:rFonts w:ascii="Arial" w:hAnsi="Arial"/>
    </w:rPr>
  </w:style>
  <w:style w:type="paragraph" w:styleId="CommentSubject">
    <w:name w:val="annotation subject"/>
    <w:basedOn w:val="CommentText"/>
    <w:next w:val="CommentText"/>
    <w:link w:val="CommentSubjectChar"/>
    <w:rsid w:val="000A7C56"/>
    <w:rPr>
      <w:b/>
      <w:bCs/>
    </w:rPr>
  </w:style>
  <w:style w:type="character" w:customStyle="1" w:styleId="CommentSubjectChar">
    <w:name w:val="Comment Subject Char"/>
    <w:link w:val="CommentSubject"/>
    <w:rsid w:val="000A7C56"/>
    <w:rPr>
      <w:rFonts w:ascii="Arial" w:hAnsi="Arial"/>
      <w:b/>
      <w:bCs/>
      <w:sz w:val="20"/>
      <w:szCs w:val="20"/>
    </w:rPr>
  </w:style>
  <w:style w:type="paragraph" w:customStyle="1" w:styleId="Bulletdash2">
    <w:name w:val="Bullet dash 2"/>
    <w:basedOn w:val="Normal-1pt"/>
    <w:qFormat/>
    <w:rsid w:val="00B63F0D"/>
    <w:pPr>
      <w:framePr w:wrap="around"/>
      <w:numPr>
        <w:numId w:val="12"/>
      </w:numPr>
      <w:tabs>
        <w:tab w:val="left" w:pos="518"/>
      </w:tabs>
    </w:pPr>
  </w:style>
  <w:style w:type="paragraph" w:customStyle="1" w:styleId="Bulletdash1">
    <w:name w:val="Bullet dash 1"/>
    <w:basedOn w:val="Normal"/>
    <w:qFormat/>
    <w:rsid w:val="00DE0FFA"/>
    <w:pPr>
      <w:spacing w:after="40"/>
      <w:ind w:left="720" w:hanging="360"/>
    </w:pPr>
  </w:style>
  <w:style w:type="paragraph" w:styleId="Caption">
    <w:name w:val="caption"/>
    <w:basedOn w:val="Normal"/>
    <w:next w:val="Normal"/>
    <w:uiPriority w:val="35"/>
    <w:unhideWhenUsed/>
    <w:qFormat/>
    <w:rsid w:val="007B40F2"/>
    <w:pPr>
      <w:spacing w:before="200" w:after="200" w:line="276" w:lineRule="auto"/>
    </w:pPr>
    <w:rPr>
      <w:b/>
      <w:bCs/>
      <w:color w:val="365F91"/>
      <w:sz w:val="16"/>
      <w:szCs w:val="16"/>
      <w:lang w:bidi="en-US"/>
    </w:rPr>
  </w:style>
  <w:style w:type="paragraph" w:styleId="Title">
    <w:name w:val="Title"/>
    <w:basedOn w:val="Normal"/>
    <w:next w:val="Normal"/>
    <w:link w:val="TitleChar"/>
    <w:uiPriority w:val="10"/>
    <w:qFormat/>
    <w:rsid w:val="007B40F2"/>
    <w:pPr>
      <w:spacing w:before="720" w:after="200" w:line="276" w:lineRule="auto"/>
    </w:pPr>
    <w:rPr>
      <w:caps/>
      <w:color w:val="4F81BD"/>
      <w:spacing w:val="10"/>
      <w:kern w:val="28"/>
      <w:sz w:val="52"/>
      <w:szCs w:val="52"/>
      <w:lang w:eastAsia="en-AU"/>
    </w:rPr>
  </w:style>
  <w:style w:type="character" w:customStyle="1" w:styleId="TitleChar">
    <w:name w:val="Title Char"/>
    <w:link w:val="Title"/>
    <w:uiPriority w:val="10"/>
    <w:rsid w:val="007B40F2"/>
    <w:rPr>
      <w:rFonts w:ascii="Arial" w:hAnsi="Arial"/>
      <w:caps/>
      <w:color w:val="4F81BD"/>
      <w:spacing w:val="10"/>
      <w:kern w:val="28"/>
      <w:sz w:val="52"/>
      <w:szCs w:val="52"/>
      <w:lang w:val="en-AU" w:eastAsia="en-AU"/>
    </w:rPr>
  </w:style>
  <w:style w:type="paragraph" w:styleId="Subtitle">
    <w:name w:val="Subtitle"/>
    <w:basedOn w:val="Normal"/>
    <w:next w:val="Normal"/>
    <w:link w:val="SubtitleChar"/>
    <w:uiPriority w:val="11"/>
    <w:qFormat/>
    <w:rsid w:val="007B40F2"/>
    <w:pPr>
      <w:spacing w:before="200" w:after="1000"/>
    </w:pPr>
    <w:rPr>
      <w:caps/>
      <w:color w:val="595959"/>
      <w:spacing w:val="10"/>
      <w:lang w:eastAsia="en-AU"/>
    </w:rPr>
  </w:style>
  <w:style w:type="character" w:customStyle="1" w:styleId="SubtitleChar">
    <w:name w:val="Subtitle Char"/>
    <w:link w:val="Subtitle"/>
    <w:uiPriority w:val="11"/>
    <w:rsid w:val="007B40F2"/>
    <w:rPr>
      <w:rFonts w:ascii="Arial" w:hAnsi="Arial"/>
      <w:caps/>
      <w:color w:val="595959"/>
      <w:spacing w:val="10"/>
      <w:lang w:val="en-AU" w:eastAsia="en-AU"/>
    </w:rPr>
  </w:style>
  <w:style w:type="character" w:styleId="Strong">
    <w:name w:val="Strong"/>
    <w:uiPriority w:val="22"/>
    <w:qFormat/>
    <w:rsid w:val="007B40F2"/>
    <w:rPr>
      <w:b/>
      <w:bCs/>
    </w:rPr>
  </w:style>
  <w:style w:type="character" w:styleId="Emphasis">
    <w:name w:val="Emphasis"/>
    <w:uiPriority w:val="20"/>
    <w:qFormat/>
    <w:rsid w:val="007B40F2"/>
    <w:rPr>
      <w:caps/>
      <w:color w:val="243F60"/>
      <w:spacing w:val="5"/>
    </w:rPr>
  </w:style>
  <w:style w:type="paragraph" w:styleId="NoSpacing">
    <w:name w:val="No Spacing"/>
    <w:basedOn w:val="Normal"/>
    <w:link w:val="NoSpacingChar"/>
    <w:qFormat/>
    <w:rsid w:val="007B40F2"/>
    <w:rPr>
      <w:lang w:val="x-none" w:eastAsia="x-none" w:bidi="en-US"/>
    </w:rPr>
  </w:style>
  <w:style w:type="character" w:customStyle="1" w:styleId="NoSpacingChar">
    <w:name w:val="No Spacing Char"/>
    <w:link w:val="NoSpacing"/>
    <w:rsid w:val="007B40F2"/>
    <w:rPr>
      <w:rFonts w:ascii="Arial" w:hAnsi="Arial"/>
      <w:sz w:val="22"/>
      <w:lang w:bidi="en-US"/>
    </w:rPr>
  </w:style>
  <w:style w:type="paragraph" w:styleId="Quote">
    <w:name w:val="Quote"/>
    <w:basedOn w:val="Normal"/>
    <w:next w:val="Normal"/>
    <w:link w:val="QuoteChar"/>
    <w:uiPriority w:val="29"/>
    <w:qFormat/>
    <w:rsid w:val="007B40F2"/>
    <w:pPr>
      <w:spacing w:before="200" w:after="200" w:line="276" w:lineRule="auto"/>
    </w:pPr>
    <w:rPr>
      <w:i/>
      <w:iCs/>
      <w:lang w:eastAsia="en-AU"/>
    </w:rPr>
  </w:style>
  <w:style w:type="character" w:customStyle="1" w:styleId="QuoteChar">
    <w:name w:val="Quote Char"/>
    <w:link w:val="Quote"/>
    <w:uiPriority w:val="29"/>
    <w:rsid w:val="007B40F2"/>
    <w:rPr>
      <w:rFonts w:ascii="Arial" w:hAnsi="Arial"/>
      <w:i/>
      <w:iCs/>
      <w:sz w:val="22"/>
      <w:lang w:val="en-AU" w:eastAsia="en-AU"/>
    </w:rPr>
  </w:style>
  <w:style w:type="paragraph" w:styleId="IntenseQuote">
    <w:name w:val="Intense Quote"/>
    <w:basedOn w:val="Normal"/>
    <w:next w:val="Normal"/>
    <w:link w:val="IntenseQuoteChar"/>
    <w:uiPriority w:val="30"/>
    <w:qFormat/>
    <w:rsid w:val="007B40F2"/>
    <w:pPr>
      <w:pBdr>
        <w:top w:val="single" w:sz="4" w:space="10" w:color="4F81BD"/>
        <w:left w:val="single" w:sz="4" w:space="10" w:color="4F81BD"/>
      </w:pBdr>
      <w:spacing w:before="200" w:line="276" w:lineRule="auto"/>
      <w:ind w:left="1296" w:right="1152"/>
      <w:jc w:val="both"/>
    </w:pPr>
    <w:rPr>
      <w:i/>
      <w:iCs/>
      <w:color w:val="4F81BD"/>
      <w:lang w:eastAsia="en-AU"/>
    </w:rPr>
  </w:style>
  <w:style w:type="character" w:customStyle="1" w:styleId="IntenseQuoteChar">
    <w:name w:val="Intense Quote Char"/>
    <w:link w:val="IntenseQuote"/>
    <w:uiPriority w:val="30"/>
    <w:rsid w:val="007B40F2"/>
    <w:rPr>
      <w:rFonts w:ascii="Arial" w:hAnsi="Arial"/>
      <w:i/>
      <w:iCs/>
      <w:color w:val="4F81BD"/>
      <w:sz w:val="22"/>
      <w:lang w:val="en-AU" w:eastAsia="en-AU"/>
    </w:rPr>
  </w:style>
  <w:style w:type="character" w:styleId="SubtleEmphasis">
    <w:name w:val="Subtle Emphasis"/>
    <w:uiPriority w:val="19"/>
    <w:qFormat/>
    <w:rsid w:val="007B40F2"/>
    <w:rPr>
      <w:i/>
      <w:iCs/>
      <w:color w:val="243F60"/>
    </w:rPr>
  </w:style>
  <w:style w:type="character" w:styleId="IntenseEmphasis">
    <w:name w:val="Intense Emphasis"/>
    <w:uiPriority w:val="21"/>
    <w:qFormat/>
    <w:rsid w:val="007B40F2"/>
    <w:rPr>
      <w:b/>
      <w:bCs/>
      <w:caps/>
      <w:color w:val="243F60"/>
      <w:spacing w:val="10"/>
    </w:rPr>
  </w:style>
  <w:style w:type="character" w:styleId="SubtleReference">
    <w:name w:val="Subtle Reference"/>
    <w:uiPriority w:val="31"/>
    <w:qFormat/>
    <w:rsid w:val="007B40F2"/>
    <w:rPr>
      <w:b/>
      <w:bCs/>
      <w:color w:val="4F81BD"/>
    </w:rPr>
  </w:style>
  <w:style w:type="character" w:styleId="IntenseReference">
    <w:name w:val="Intense Reference"/>
    <w:uiPriority w:val="32"/>
    <w:qFormat/>
    <w:rsid w:val="007B40F2"/>
    <w:rPr>
      <w:b/>
      <w:bCs/>
      <w:i/>
      <w:iCs/>
      <w:caps/>
      <w:color w:val="4F81BD"/>
    </w:rPr>
  </w:style>
  <w:style w:type="character" w:styleId="BookTitle">
    <w:name w:val="Book Title"/>
    <w:uiPriority w:val="33"/>
    <w:qFormat/>
    <w:rsid w:val="007B40F2"/>
    <w:rPr>
      <w:b/>
      <w:bCs/>
      <w:i/>
      <w:iCs/>
      <w:spacing w:val="9"/>
    </w:rPr>
  </w:style>
  <w:style w:type="paragraph" w:customStyle="1" w:styleId="DraftHeading1">
    <w:name w:val="Draft Heading 1"/>
    <w:basedOn w:val="Normal"/>
    <w:next w:val="Normal"/>
    <w:rsid w:val="00CB2B59"/>
    <w:pPr>
      <w:overflowPunct w:val="0"/>
      <w:autoSpaceDE w:val="0"/>
      <w:autoSpaceDN w:val="0"/>
      <w:adjustRightInd w:val="0"/>
      <w:spacing w:before="120"/>
      <w:textAlignment w:val="baseline"/>
      <w:outlineLvl w:val="2"/>
    </w:pPr>
    <w:rPr>
      <w:rFonts w:ascii="Times New Roman" w:hAnsi="Times New Roman"/>
      <w:b/>
      <w:sz w:val="24"/>
    </w:rPr>
  </w:style>
  <w:style w:type="paragraph" w:customStyle="1" w:styleId="DraftHeading2">
    <w:name w:val="Draft Heading 2"/>
    <w:basedOn w:val="Normal"/>
    <w:next w:val="Normal"/>
    <w:rsid w:val="00CB2B59"/>
    <w:pPr>
      <w:overflowPunct w:val="0"/>
      <w:autoSpaceDE w:val="0"/>
      <w:autoSpaceDN w:val="0"/>
      <w:adjustRightInd w:val="0"/>
      <w:spacing w:before="120"/>
      <w:textAlignment w:val="baseline"/>
    </w:pPr>
    <w:rPr>
      <w:rFonts w:ascii="Times New Roman" w:hAnsi="Times New Roman"/>
      <w:sz w:val="24"/>
    </w:rPr>
  </w:style>
  <w:style w:type="paragraph" w:customStyle="1" w:styleId="DraftHeading3">
    <w:name w:val="Draft Heading 3"/>
    <w:basedOn w:val="Normal"/>
    <w:next w:val="Normal"/>
    <w:rsid w:val="00CB2B59"/>
    <w:pPr>
      <w:overflowPunct w:val="0"/>
      <w:autoSpaceDE w:val="0"/>
      <w:autoSpaceDN w:val="0"/>
      <w:adjustRightInd w:val="0"/>
      <w:spacing w:before="120"/>
      <w:textAlignment w:val="baseline"/>
    </w:pPr>
    <w:rPr>
      <w:rFonts w:ascii="Times New Roman" w:hAnsi="Times New Roman"/>
      <w:sz w:val="24"/>
    </w:rPr>
  </w:style>
  <w:style w:type="paragraph" w:customStyle="1" w:styleId="DraftHeading4">
    <w:name w:val="Draft Heading 4"/>
    <w:basedOn w:val="Normal"/>
    <w:next w:val="Normal"/>
    <w:rsid w:val="00CB2B59"/>
    <w:pPr>
      <w:overflowPunct w:val="0"/>
      <w:autoSpaceDE w:val="0"/>
      <w:autoSpaceDN w:val="0"/>
      <w:adjustRightInd w:val="0"/>
      <w:spacing w:before="120"/>
      <w:textAlignment w:val="baseline"/>
    </w:pPr>
    <w:rPr>
      <w:rFonts w:ascii="Times New Roman" w:hAnsi="Times New Roman"/>
      <w:sz w:val="24"/>
    </w:rPr>
  </w:style>
  <w:style w:type="paragraph" w:customStyle="1" w:styleId="Heading-PART">
    <w:name w:val="Heading - PART"/>
    <w:next w:val="Normal"/>
    <w:rsid w:val="008D2E65"/>
    <w:pPr>
      <w:overflowPunct w:val="0"/>
      <w:autoSpaceDE w:val="0"/>
      <w:autoSpaceDN w:val="0"/>
      <w:adjustRightInd w:val="0"/>
      <w:spacing w:before="240" w:after="120"/>
      <w:jc w:val="center"/>
      <w:textAlignment w:val="baseline"/>
      <w:outlineLvl w:val="0"/>
    </w:pPr>
    <w:rPr>
      <w:rFonts w:ascii="Arial" w:hAnsi="Arial"/>
      <w:b/>
      <w:caps/>
      <w:sz w:val="22"/>
    </w:rPr>
  </w:style>
  <w:style w:type="paragraph" w:customStyle="1" w:styleId="ShoulderReference">
    <w:name w:val="Shoulder Reference"/>
    <w:next w:val="Normal"/>
    <w:rsid w:val="00CB2B59"/>
    <w:pPr>
      <w:framePr w:w="964" w:h="340" w:hSpace="180" w:vSpace="180" w:wrap="around" w:vAnchor="page" w:hAnchor="page" w:xAlign="outside" w:y="2553" w:anchorLock="1"/>
      <w:pBdr>
        <w:top w:val="single" w:sz="6" w:space="1" w:color="auto"/>
        <w:left w:val="single" w:sz="6" w:space="1" w:color="auto"/>
        <w:bottom w:val="single" w:sz="6" w:space="1" w:color="auto"/>
        <w:right w:val="single" w:sz="6" w:space="1" w:color="auto"/>
      </w:pBdr>
      <w:overflowPunct w:val="0"/>
      <w:autoSpaceDE w:val="0"/>
      <w:autoSpaceDN w:val="0"/>
      <w:adjustRightInd w:val="0"/>
      <w:ind w:left="85"/>
      <w:textAlignment w:val="baseline"/>
    </w:pPr>
    <w:rPr>
      <w:b/>
      <w:noProof/>
      <w:spacing w:val="-6"/>
    </w:rPr>
  </w:style>
  <w:style w:type="paragraph" w:customStyle="1" w:styleId="BodySection">
    <w:name w:val="Body Section"/>
    <w:next w:val="Normal"/>
    <w:rsid w:val="00CB2B59"/>
    <w:pPr>
      <w:overflowPunct w:val="0"/>
      <w:autoSpaceDE w:val="0"/>
      <w:autoSpaceDN w:val="0"/>
      <w:adjustRightInd w:val="0"/>
      <w:spacing w:before="120"/>
      <w:ind w:left="1361"/>
      <w:textAlignment w:val="baseline"/>
    </w:pPr>
  </w:style>
  <w:style w:type="paragraph" w:customStyle="1" w:styleId="Bullet2">
    <w:name w:val="Bullet 2"/>
    <w:basedOn w:val="ListParagraph"/>
    <w:qFormat/>
    <w:rsid w:val="005E4BD6"/>
    <w:pPr>
      <w:tabs>
        <w:tab w:val="left" w:pos="851"/>
      </w:tabs>
      <w:ind w:left="0" w:firstLine="0"/>
    </w:pPr>
    <w:rPr>
      <w:lang w:val="en-AU"/>
    </w:rPr>
  </w:style>
  <w:style w:type="paragraph" w:customStyle="1" w:styleId="Normal-Table1">
    <w:name w:val="Normal - Table 1"/>
    <w:basedOn w:val="Normal"/>
    <w:qFormat/>
    <w:rsid w:val="00875DD3"/>
    <w:pPr>
      <w:framePr w:hSpace="180" w:wrap="around" w:vAnchor="text" w:hAnchor="page" w:x="6205" w:y="-4078"/>
      <w:spacing w:before="20" w:after="20"/>
    </w:pPr>
    <w:rPr>
      <w:sz w:val="18"/>
      <w:szCs w:val="18"/>
    </w:rPr>
  </w:style>
  <w:style w:type="paragraph" w:customStyle="1" w:styleId="Normal-TableHeader1">
    <w:name w:val="Normal - Table Header 1"/>
    <w:basedOn w:val="Normal-Table1"/>
    <w:qFormat/>
    <w:rsid w:val="002B1A8B"/>
    <w:pPr>
      <w:framePr w:wrap="around"/>
      <w:spacing w:after="40"/>
      <w:jc w:val="center"/>
    </w:pPr>
    <w:rPr>
      <w:b/>
      <w:lang w:eastAsia="en-AU"/>
    </w:rPr>
  </w:style>
  <w:style w:type="paragraph" w:customStyle="1" w:styleId="Bullet1">
    <w:name w:val="Bullet 1"/>
    <w:basedOn w:val="ListParagraph"/>
    <w:qFormat/>
    <w:rsid w:val="00A165F7"/>
    <w:pPr>
      <w:numPr>
        <w:numId w:val="5"/>
      </w:numPr>
      <w:tabs>
        <w:tab w:val="left" w:pos="709"/>
      </w:tabs>
      <w:spacing w:before="60" w:after="60"/>
      <w:contextualSpacing w:val="0"/>
    </w:pPr>
    <w:rPr>
      <w:rFonts w:eastAsia="Cambria" w:cs="HelveticaNeue-Thin"/>
      <w:szCs w:val="22"/>
      <w:lang w:eastAsia="en-AU"/>
    </w:rPr>
  </w:style>
  <w:style w:type="paragraph" w:customStyle="1" w:styleId="Heading-Appendix">
    <w:name w:val="Heading - Appendix"/>
    <w:basedOn w:val="Heading2-Appendices"/>
    <w:qFormat/>
    <w:rsid w:val="00153D60"/>
    <w:pPr>
      <w:ind w:left="0"/>
    </w:pPr>
  </w:style>
  <w:style w:type="paragraph" w:customStyle="1" w:styleId="Heading2-Appendices">
    <w:name w:val="Heading 2 - Appendices"/>
    <w:basedOn w:val="Heading3"/>
    <w:qFormat/>
    <w:rsid w:val="00153D60"/>
    <w:pPr>
      <w:numPr>
        <w:ilvl w:val="0"/>
        <w:numId w:val="0"/>
      </w:numPr>
      <w:ind w:left="426"/>
    </w:pPr>
  </w:style>
  <w:style w:type="paragraph" w:customStyle="1" w:styleId="Actionnumbers">
    <w:name w:val="Action numbers"/>
    <w:basedOn w:val="ListParagraph"/>
    <w:qFormat/>
    <w:rsid w:val="009A679B"/>
    <w:pPr>
      <w:numPr>
        <w:numId w:val="7"/>
      </w:numPr>
      <w:spacing w:after="40"/>
      <w:ind w:left="284" w:right="-530" w:hanging="284"/>
      <w:contextualSpacing w:val="0"/>
    </w:pPr>
    <w:rPr>
      <w:color w:val="000000"/>
      <w:sz w:val="18"/>
      <w:szCs w:val="18"/>
      <w:lang w:eastAsia="en-AU"/>
    </w:rPr>
  </w:style>
  <w:style w:type="paragraph" w:customStyle="1" w:styleId="Heading-Table1">
    <w:name w:val="Heading - Table 1"/>
    <w:basedOn w:val="Normal"/>
    <w:qFormat/>
    <w:rsid w:val="000846BD"/>
    <w:rPr>
      <w:b/>
    </w:rPr>
  </w:style>
  <w:style w:type="paragraph" w:styleId="ListBullet3">
    <w:name w:val="List Bullet 3"/>
    <w:basedOn w:val="Normal"/>
    <w:autoRedefine/>
    <w:rsid w:val="002C48D6"/>
    <w:pPr>
      <w:numPr>
        <w:numId w:val="6"/>
      </w:numPr>
      <w:suppressLineNumbers/>
      <w:overflowPunct w:val="0"/>
      <w:autoSpaceDE w:val="0"/>
      <w:autoSpaceDN w:val="0"/>
      <w:adjustRightInd w:val="0"/>
      <w:spacing w:before="120" w:after="0"/>
      <w:textAlignment w:val="baseline"/>
    </w:pPr>
    <w:rPr>
      <w:rFonts w:ascii="Times New Roman" w:hAnsi="Times New Roman"/>
      <w:sz w:val="24"/>
    </w:rPr>
  </w:style>
  <w:style w:type="paragraph" w:customStyle="1" w:styleId="Normalindent1">
    <w:name w:val="Normal indent 1"/>
    <w:basedOn w:val="Normal"/>
    <w:qFormat/>
    <w:rsid w:val="00B21ED4"/>
    <w:pPr>
      <w:ind w:left="426"/>
    </w:pPr>
  </w:style>
  <w:style w:type="paragraph" w:customStyle="1" w:styleId="Normalindent1bold">
    <w:name w:val="Normal indent 1 bold"/>
    <w:basedOn w:val="Normalindent1"/>
    <w:qFormat/>
    <w:rsid w:val="002E5944"/>
    <w:rPr>
      <w:b/>
      <w:lang w:val="en-AU"/>
    </w:rPr>
  </w:style>
  <w:style w:type="paragraph" w:customStyle="1" w:styleId="Normaltabletext">
    <w:name w:val="Normal table text"/>
    <w:basedOn w:val="Normal"/>
    <w:qFormat/>
    <w:rsid w:val="00FD7DDB"/>
    <w:pPr>
      <w:spacing w:after="40"/>
    </w:pPr>
    <w:rPr>
      <w:color w:val="000000"/>
      <w:lang w:eastAsia="en-AU"/>
    </w:rPr>
  </w:style>
  <w:style w:type="paragraph" w:customStyle="1" w:styleId="Normaltabletextbold">
    <w:name w:val="Normal table text bold"/>
    <w:basedOn w:val="Normal"/>
    <w:qFormat/>
    <w:rsid w:val="00FD7DDB"/>
    <w:pPr>
      <w:spacing w:after="40"/>
    </w:pPr>
    <w:rPr>
      <w:b/>
      <w:color w:val="000000"/>
      <w:lang w:eastAsia="en-AU"/>
    </w:rPr>
  </w:style>
  <w:style w:type="paragraph" w:customStyle="1" w:styleId="Notmalbold">
    <w:name w:val="Notmal bold"/>
    <w:basedOn w:val="Normal"/>
    <w:qFormat/>
    <w:rsid w:val="00B62EB1"/>
    <w:rPr>
      <w:b/>
      <w:color w:val="000000"/>
    </w:rPr>
  </w:style>
  <w:style w:type="paragraph" w:customStyle="1" w:styleId="Bullet4">
    <w:name w:val="Bullet 4"/>
    <w:basedOn w:val="Bullet2"/>
    <w:qFormat/>
    <w:rsid w:val="0027137D"/>
    <w:pPr>
      <w:tabs>
        <w:tab w:val="left" w:pos="1134"/>
      </w:tabs>
      <w:spacing w:before="20" w:after="20"/>
      <w:ind w:left="1135" w:hanging="284"/>
      <w:contextualSpacing w:val="0"/>
    </w:pPr>
  </w:style>
  <w:style w:type="paragraph" w:customStyle="1" w:styleId="Bullet-dash3">
    <w:name w:val="Bullet - dash 3"/>
    <w:basedOn w:val="Bulletdash2"/>
    <w:qFormat/>
    <w:rsid w:val="001C5371"/>
    <w:pPr>
      <w:framePr w:wrap="around"/>
      <w:ind w:left="1276"/>
    </w:pPr>
  </w:style>
  <w:style w:type="paragraph" w:customStyle="1" w:styleId="Bullet6">
    <w:name w:val="Bullet 6"/>
    <w:basedOn w:val="Bullet5"/>
    <w:qFormat/>
    <w:rsid w:val="001A4BCA"/>
    <w:pPr>
      <w:tabs>
        <w:tab w:val="clear" w:pos="1134"/>
        <w:tab w:val="left" w:pos="1701"/>
      </w:tabs>
      <w:ind w:firstLine="0"/>
    </w:pPr>
  </w:style>
  <w:style w:type="paragraph" w:customStyle="1" w:styleId="Normal-Textbox">
    <w:name w:val="Normal-Text box"/>
    <w:basedOn w:val="Normal"/>
    <w:qFormat/>
    <w:rsid w:val="00D15213"/>
    <w:rPr>
      <w:rFonts w:eastAsia="Cambria"/>
      <w:sz w:val="18"/>
      <w:szCs w:val="18"/>
      <w:lang w:eastAsia="en-AU"/>
    </w:rPr>
  </w:style>
  <w:style w:type="paragraph" w:customStyle="1" w:styleId="Bullet3">
    <w:name w:val="Bullet 3"/>
    <w:basedOn w:val="Bullet2"/>
    <w:qFormat/>
    <w:rsid w:val="0027137D"/>
    <w:pPr>
      <w:spacing w:before="20" w:after="20"/>
      <w:ind w:left="851" w:hanging="284"/>
    </w:pPr>
  </w:style>
  <w:style w:type="paragraph" w:customStyle="1" w:styleId="BulletDash20">
    <w:name w:val="Bullet Dash 2"/>
    <w:basedOn w:val="Bulletdash1"/>
    <w:uiPriority w:val="99"/>
    <w:rsid w:val="00E55509"/>
    <w:pPr>
      <w:widowControl w:val="0"/>
      <w:tabs>
        <w:tab w:val="left" w:pos="1134"/>
      </w:tabs>
      <w:autoSpaceDE w:val="0"/>
      <w:autoSpaceDN w:val="0"/>
      <w:adjustRightInd w:val="0"/>
      <w:spacing w:before="60" w:after="60"/>
      <w:ind w:left="1134" w:hanging="283"/>
    </w:pPr>
    <w:rPr>
      <w:rFonts w:eastAsia="Cambria" w:cs="HelveticaNeue-Thin"/>
      <w:szCs w:val="22"/>
    </w:rPr>
  </w:style>
  <w:style w:type="paragraph" w:customStyle="1" w:styleId="xl30">
    <w:name w:val="xl30"/>
    <w:basedOn w:val="Normal"/>
    <w:rsid w:val="005750E0"/>
    <w:pPr>
      <w:numPr>
        <w:numId w:val="8"/>
      </w:numPr>
      <w:pBdr>
        <w:top w:val="single" w:sz="4" w:space="0" w:color="auto"/>
        <w:left w:val="single" w:sz="8" w:space="0" w:color="auto"/>
        <w:bottom w:val="single" w:sz="8" w:space="0" w:color="auto"/>
        <w:right w:val="single" w:sz="4" w:space="0" w:color="auto"/>
      </w:pBdr>
      <w:spacing w:beforeLines="1" w:afterLines="1"/>
      <w:ind w:left="0" w:firstLine="0"/>
    </w:pPr>
    <w:rPr>
      <w:rFonts w:ascii="Verdana" w:eastAsia="Cambria" w:hAnsi="Verdana"/>
      <w:color w:val="000000"/>
    </w:rPr>
  </w:style>
  <w:style w:type="paragraph" w:customStyle="1" w:styleId="Header1">
    <w:name w:val="Header 1"/>
    <w:basedOn w:val="Normal"/>
    <w:rsid w:val="005750E0"/>
    <w:pPr>
      <w:widowControl w:val="0"/>
      <w:autoSpaceDE w:val="0"/>
      <w:autoSpaceDN w:val="0"/>
      <w:adjustRightInd w:val="0"/>
      <w:spacing w:after="200" w:line="300" w:lineRule="atLeast"/>
      <w:ind w:left="-142"/>
      <w:jc w:val="both"/>
    </w:pPr>
    <w:rPr>
      <w:rFonts w:ascii="Arial Narrow" w:hAnsi="Arial Narrow" w:cs="ArialMT"/>
      <w:b/>
      <w:color w:val="008080"/>
      <w:lang w:bidi="en-US"/>
    </w:rPr>
  </w:style>
  <w:style w:type="paragraph" w:customStyle="1" w:styleId="Normal10pt1pttable">
    <w:name w:val="Normal 10 pt 1 pt table"/>
    <w:basedOn w:val="Normal"/>
    <w:qFormat/>
    <w:rsid w:val="00075D38"/>
    <w:pPr>
      <w:spacing w:before="20" w:after="20"/>
    </w:pPr>
  </w:style>
  <w:style w:type="paragraph" w:customStyle="1" w:styleId="Style1">
    <w:name w:val="Style1"/>
    <w:basedOn w:val="Normal"/>
    <w:qFormat/>
    <w:rsid w:val="00734AE9"/>
    <w:pPr>
      <w:jc w:val="center"/>
    </w:pPr>
    <w:rPr>
      <w:sz w:val="24"/>
    </w:rPr>
  </w:style>
  <w:style w:type="paragraph" w:customStyle="1" w:styleId="DS-DocumentTitle">
    <w:name w:val="DS - Document Title"/>
    <w:basedOn w:val="Normal"/>
    <w:qFormat/>
    <w:rsid w:val="00734AE9"/>
    <w:pPr>
      <w:widowControl w:val="0"/>
      <w:tabs>
        <w:tab w:val="left" w:pos="0"/>
      </w:tabs>
      <w:autoSpaceDE w:val="0"/>
      <w:autoSpaceDN w:val="0"/>
      <w:adjustRightInd w:val="0"/>
      <w:spacing w:before="360"/>
    </w:pPr>
    <w:rPr>
      <w:rFonts w:cs="HelveticaNeue-Thin"/>
      <w:b/>
      <w:szCs w:val="22"/>
    </w:rPr>
  </w:style>
  <w:style w:type="paragraph" w:customStyle="1" w:styleId="DocumentTitle">
    <w:name w:val="Document Title"/>
    <w:basedOn w:val="Bulletdash2"/>
    <w:qFormat/>
    <w:rsid w:val="00BF0595"/>
    <w:pPr>
      <w:framePr w:wrap="around"/>
      <w:widowControl w:val="0"/>
      <w:numPr>
        <w:numId w:val="0"/>
      </w:numPr>
      <w:tabs>
        <w:tab w:val="left" w:pos="0"/>
        <w:tab w:val="left" w:pos="1134"/>
      </w:tabs>
      <w:autoSpaceDE w:val="0"/>
      <w:autoSpaceDN w:val="0"/>
      <w:adjustRightInd w:val="0"/>
      <w:spacing w:before="360"/>
    </w:pPr>
    <w:rPr>
      <w:rFonts w:eastAsia="Cambria" w:cs="HelveticaNeue-Thin"/>
      <w:b/>
      <w:szCs w:val="22"/>
    </w:rPr>
  </w:style>
  <w:style w:type="paragraph" w:customStyle="1" w:styleId="NORMALINDENT2">
    <w:name w:val="NORMAL INDENT 2"/>
    <w:basedOn w:val="Normalindent1"/>
    <w:qFormat/>
    <w:rsid w:val="00C6351D"/>
    <w:pPr>
      <w:ind w:left="284"/>
    </w:pPr>
    <w:rPr>
      <w:lang w:val="en-AU"/>
    </w:rPr>
  </w:style>
  <w:style w:type="paragraph" w:customStyle="1" w:styleId="Normal-textbox0">
    <w:name w:val="Normal - text box"/>
    <w:basedOn w:val="Normal"/>
    <w:qFormat/>
    <w:rsid w:val="0046343C"/>
    <w:pPr>
      <w:widowControl w:val="0"/>
      <w:autoSpaceDE w:val="0"/>
      <w:autoSpaceDN w:val="0"/>
      <w:adjustRightInd w:val="0"/>
      <w:spacing w:after="0"/>
    </w:pPr>
    <w:rPr>
      <w:rFonts w:ascii="Arial Narrow" w:hAnsi="Arial Narrow" w:cs="ArialMT"/>
      <w:szCs w:val="26"/>
    </w:rPr>
  </w:style>
  <w:style w:type="paragraph" w:customStyle="1" w:styleId="Bullet-textbox">
    <w:name w:val="Bullet - text box"/>
    <w:basedOn w:val="Bullet1"/>
    <w:qFormat/>
    <w:rsid w:val="0046343C"/>
    <w:pPr>
      <w:spacing w:before="0" w:after="0"/>
    </w:pPr>
    <w:rPr>
      <w:rFonts w:ascii="Arial Narrow" w:hAnsi="Arial Narrow"/>
    </w:rPr>
  </w:style>
  <w:style w:type="paragraph" w:customStyle="1" w:styleId="Normalindent3">
    <w:name w:val="Normal indent 3"/>
    <w:basedOn w:val="Normalindent1"/>
    <w:qFormat/>
    <w:rsid w:val="00B043A6"/>
    <w:pPr>
      <w:tabs>
        <w:tab w:val="left" w:pos="1276"/>
      </w:tabs>
      <w:ind w:left="709"/>
    </w:pPr>
  </w:style>
  <w:style w:type="paragraph" w:customStyle="1" w:styleId="Normalindent4">
    <w:name w:val="Normal indent 4"/>
    <w:basedOn w:val="NORMALINDENT2"/>
    <w:qFormat/>
    <w:rsid w:val="00833C31"/>
    <w:pPr>
      <w:ind w:left="993"/>
    </w:pPr>
  </w:style>
  <w:style w:type="paragraph" w:customStyle="1" w:styleId="Normalbold">
    <w:name w:val="Normal bold"/>
    <w:basedOn w:val="Normal"/>
    <w:qFormat/>
    <w:rsid w:val="00497210"/>
    <w:rPr>
      <w:b/>
    </w:rPr>
  </w:style>
  <w:style w:type="paragraph" w:customStyle="1" w:styleId="HeadingAppendices">
    <w:name w:val="Heading Appendices"/>
    <w:basedOn w:val="Heading1"/>
    <w:qFormat/>
    <w:rsid w:val="00A53EC9"/>
    <w:pPr>
      <w:numPr>
        <w:numId w:val="0"/>
      </w:numPr>
    </w:pPr>
  </w:style>
  <w:style w:type="paragraph" w:customStyle="1" w:styleId="Footnote">
    <w:name w:val="Footnote"/>
    <w:basedOn w:val="FootnoteText"/>
    <w:rsid w:val="00264587"/>
    <w:rPr>
      <w:sz w:val="16"/>
      <w:szCs w:val="16"/>
    </w:rPr>
  </w:style>
  <w:style w:type="paragraph" w:customStyle="1" w:styleId="Bulletnumbering1">
    <w:name w:val="Bullet numbering 1"/>
    <w:basedOn w:val="Footnote"/>
    <w:qFormat/>
    <w:rsid w:val="00AE71E9"/>
    <w:pPr>
      <w:tabs>
        <w:tab w:val="left" w:pos="709"/>
      </w:tabs>
      <w:ind w:left="709" w:hanging="283"/>
    </w:pPr>
  </w:style>
  <w:style w:type="paragraph" w:customStyle="1" w:styleId="Bullets1A-1ptseparator">
    <w:name w:val="Bullets 1A-1pt separator"/>
    <w:basedOn w:val="Bullet1"/>
    <w:qFormat/>
    <w:rsid w:val="00964BC0"/>
    <w:pPr>
      <w:numPr>
        <w:numId w:val="0"/>
      </w:numPr>
      <w:spacing w:before="20" w:after="20"/>
      <w:ind w:left="360" w:hanging="360"/>
    </w:pPr>
    <w:rPr>
      <w:rFonts w:eastAsia="Times New Roman"/>
      <w:lang w:eastAsia="en-US"/>
    </w:rPr>
  </w:style>
  <w:style w:type="paragraph" w:customStyle="1" w:styleId="bullet20">
    <w:name w:val="bullet 2"/>
    <w:basedOn w:val="Bullet1"/>
    <w:uiPriority w:val="99"/>
    <w:rsid w:val="00964BC0"/>
    <w:pPr>
      <w:numPr>
        <w:numId w:val="0"/>
      </w:numPr>
      <w:tabs>
        <w:tab w:val="left" w:pos="284"/>
        <w:tab w:val="num" w:pos="567"/>
      </w:tabs>
      <w:ind w:left="567" w:hanging="283"/>
    </w:pPr>
    <w:rPr>
      <w:lang w:eastAsia="en-US"/>
    </w:rPr>
  </w:style>
  <w:style w:type="character" w:customStyle="1" w:styleId="BalloonTextChar1">
    <w:name w:val="Balloon Text Char1"/>
    <w:rsid w:val="007E4C41"/>
    <w:rPr>
      <w:rFonts w:ascii="Tahoma" w:hAnsi="Tahoma" w:cs="Tahoma"/>
      <w:sz w:val="16"/>
      <w:szCs w:val="16"/>
    </w:rPr>
  </w:style>
  <w:style w:type="paragraph" w:styleId="Revision">
    <w:name w:val="Revision"/>
    <w:hidden/>
    <w:rsid w:val="0011315B"/>
    <w:rPr>
      <w:rFonts w:ascii="Arial" w:hAnsi="Arial"/>
      <w:sz w:val="22"/>
      <w:lang w:val="en-US"/>
    </w:rPr>
  </w:style>
  <w:style w:type="paragraph" w:customStyle="1" w:styleId="Bulletpointnumbering">
    <w:name w:val="Bullet point numbering"/>
    <w:basedOn w:val="DocBullet1"/>
    <w:qFormat/>
    <w:rsid w:val="00694AD8"/>
    <w:pPr>
      <w:numPr>
        <w:numId w:val="9"/>
      </w:numPr>
      <w:tabs>
        <w:tab w:val="left" w:pos="709"/>
      </w:tabs>
      <w:ind w:hanging="1728"/>
    </w:pPr>
  </w:style>
  <w:style w:type="paragraph" w:customStyle="1" w:styleId="Normal-indentcolourheader">
    <w:name w:val="Normal - indent colour header"/>
    <w:basedOn w:val="Normal"/>
    <w:qFormat/>
    <w:rsid w:val="00BF517C"/>
    <w:pPr>
      <w:ind w:left="426"/>
    </w:pPr>
    <w:rPr>
      <w:color w:val="4F6228"/>
    </w:rPr>
  </w:style>
  <w:style w:type="paragraph" w:customStyle="1" w:styleId="Normal9ptBoldCentre">
    <w:name w:val="Normal 9pt Bold Centre"/>
    <w:basedOn w:val="Normal"/>
    <w:qFormat/>
    <w:rsid w:val="001E1234"/>
    <w:pPr>
      <w:spacing w:before="0" w:after="0"/>
      <w:jc w:val="center"/>
    </w:pPr>
    <w:rPr>
      <w:b/>
      <w:bCs/>
      <w:sz w:val="18"/>
      <w:szCs w:val="18"/>
    </w:rPr>
  </w:style>
  <w:style w:type="paragraph" w:customStyle="1" w:styleId="Bullet1-9pt">
    <w:name w:val="Bullet 1 - 9pt"/>
    <w:basedOn w:val="Normal-Table1"/>
    <w:qFormat/>
    <w:rsid w:val="00EF6863"/>
    <w:pPr>
      <w:framePr w:wrap="around" w:x="1389" w:y="111"/>
      <w:numPr>
        <w:numId w:val="11"/>
      </w:numPr>
      <w:tabs>
        <w:tab w:val="left" w:pos="175"/>
      </w:tabs>
      <w:ind w:left="142" w:hanging="142"/>
    </w:pPr>
  </w:style>
  <w:style w:type="paragraph" w:customStyle="1" w:styleId="Noraml-9ptRaligned">
    <w:name w:val="Noraml - 9pt R aligned"/>
    <w:basedOn w:val="Normal-Textbox"/>
    <w:qFormat/>
    <w:rsid w:val="00E94E15"/>
    <w:pPr>
      <w:spacing w:before="20" w:after="20"/>
      <w:jc w:val="right"/>
    </w:pPr>
    <w:rPr>
      <w:lang w:val="en-AU"/>
    </w:rPr>
  </w:style>
  <w:style w:type="paragraph" w:customStyle="1" w:styleId="Normal24ptBOLDcentred">
    <w:name w:val="Normal 24 pt BOLD centred"/>
    <w:basedOn w:val="Normal"/>
    <w:qFormat/>
    <w:rsid w:val="00CC13AA"/>
    <w:pPr>
      <w:jc w:val="center"/>
    </w:pPr>
    <w:rPr>
      <w:b/>
      <w:sz w:val="48"/>
      <w:szCs w:val="48"/>
    </w:rPr>
  </w:style>
  <w:style w:type="paragraph" w:customStyle="1" w:styleId="TableNormal1">
    <w:name w:val="Table Normal1"/>
    <w:basedOn w:val="Bullet1-9pt"/>
    <w:qFormat/>
    <w:rsid w:val="001C60B1"/>
    <w:pPr>
      <w:framePr w:wrap="around"/>
      <w:numPr>
        <w:numId w:val="0"/>
      </w:numPr>
    </w:pPr>
  </w:style>
  <w:style w:type="paragraph" w:customStyle="1" w:styleId="Normalboldcentre-table">
    <w:name w:val="Normal bold centre - table"/>
    <w:basedOn w:val="Normal9ptBoldCentre"/>
    <w:qFormat/>
    <w:rsid w:val="001C60B1"/>
    <w:pPr>
      <w:framePr w:wrap="around" w:hAnchor="text"/>
    </w:pPr>
  </w:style>
  <w:style w:type="paragraph" w:customStyle="1" w:styleId="Bullet2-Table">
    <w:name w:val="Bullet 2 - Table"/>
    <w:basedOn w:val="Bullet1-9pt"/>
    <w:rsid w:val="00956928"/>
    <w:pPr>
      <w:framePr w:wrap="around" w:y="129"/>
      <w:tabs>
        <w:tab w:val="clear" w:pos="175"/>
        <w:tab w:val="left" w:pos="284"/>
      </w:tabs>
      <w:ind w:left="284"/>
    </w:pPr>
    <w:rPr>
      <w:lang w:eastAsia="en-AU"/>
    </w:rPr>
  </w:style>
  <w:style w:type="paragraph" w:customStyle="1" w:styleId="Imagetext">
    <w:name w:val="Image text"/>
    <w:basedOn w:val="Normal"/>
    <w:rsid w:val="0004657F"/>
    <w:rPr>
      <w:rFonts w:ascii="Lucida Calligraphy" w:hAnsi="Lucida Calligraphy"/>
      <w:b/>
      <w:bCs/>
      <w:color w:val="F3FF0F"/>
      <w:sz w:val="18"/>
      <w:szCs w:val="18"/>
    </w:rPr>
  </w:style>
  <w:style w:type="character" w:customStyle="1" w:styleId="apple-converted-space">
    <w:name w:val="apple-converted-space"/>
    <w:basedOn w:val="DefaultParagraphFont"/>
    <w:rsid w:val="00BD161E"/>
  </w:style>
  <w:style w:type="paragraph" w:customStyle="1" w:styleId="bullet">
    <w:name w:val="bullet"/>
    <w:basedOn w:val="Normal"/>
    <w:rsid w:val="00567625"/>
  </w:style>
  <w:style w:type="paragraph" w:customStyle="1" w:styleId="bullettab">
    <w:name w:val="bullet tab"/>
    <w:basedOn w:val="Normal"/>
    <w:rsid w:val="00DB6C3B"/>
  </w:style>
  <w:style w:type="paragraph" w:styleId="NormalWeb">
    <w:name w:val="Normal (Web)"/>
    <w:basedOn w:val="Normal"/>
    <w:uiPriority w:val="99"/>
    <w:unhideWhenUsed/>
    <w:rsid w:val="00E12AB1"/>
    <w:pPr>
      <w:spacing w:before="100" w:beforeAutospacing="1" w:after="100" w:afterAutospacing="1"/>
    </w:pPr>
    <w:rPr>
      <w:rFonts w:ascii="Times" w:hAnsi="Times"/>
    </w:rPr>
  </w:style>
  <w:style w:type="paragraph" w:customStyle="1" w:styleId="table">
    <w:name w:val="table"/>
    <w:basedOn w:val="NormalWeb"/>
    <w:rsid w:val="00E12AB1"/>
    <w:rPr>
      <w:rFonts w:ascii="AdvTimes" w:hAnsi="AdvTimes"/>
      <w:sz w:val="18"/>
      <w:szCs w:val="18"/>
    </w:rPr>
  </w:style>
  <w:style w:type="paragraph" w:customStyle="1" w:styleId="bullet9pt">
    <w:name w:val="bullet 9 pt"/>
    <w:basedOn w:val="Bullet2-Table"/>
    <w:rsid w:val="007E48DD"/>
    <w:pPr>
      <w:framePr w:wrap="around"/>
      <w:numPr>
        <w:numId w:val="0"/>
      </w:numPr>
    </w:pPr>
  </w:style>
  <w:style w:type="paragraph" w:customStyle="1" w:styleId="image">
    <w:name w:val="image"/>
    <w:basedOn w:val="Normal-Table1"/>
    <w:rsid w:val="00724B79"/>
    <w:pPr>
      <w:framePr w:wrap="around"/>
    </w:pPr>
  </w:style>
  <w:style w:type="paragraph" w:customStyle="1" w:styleId="Normaltable-white">
    <w:name w:val="Normal table - white"/>
    <w:basedOn w:val="Normal-Table1"/>
    <w:rsid w:val="00724B79"/>
    <w:pPr>
      <w:framePr w:wrap="around"/>
    </w:pPr>
    <w:rPr>
      <w:color w:val="FFFFFF" w:themeColor="background1"/>
    </w:rPr>
  </w:style>
  <w:style w:type="paragraph" w:customStyle="1" w:styleId="Normal9pt">
    <w:name w:val="Normal 9 pt"/>
    <w:basedOn w:val="Normal9ptBoldCentre"/>
    <w:rsid w:val="001E1234"/>
    <w:pPr>
      <w:jc w:val="left"/>
    </w:pPr>
    <w:rPr>
      <w:b w:val="0"/>
    </w:rPr>
  </w:style>
  <w:style w:type="paragraph" w:customStyle="1" w:styleId="Normal-Table11ptpara">
    <w:name w:val="Normal - Table 1 1pt para"/>
    <w:basedOn w:val="Normal-Table1"/>
    <w:rsid w:val="008D035B"/>
    <w:pPr>
      <w:framePr w:wrap="around"/>
    </w:pPr>
    <w:rPr>
      <w:sz w:val="20"/>
      <w:szCs w:val="20"/>
    </w:rPr>
  </w:style>
  <w:style w:type="paragraph" w:customStyle="1" w:styleId="Normal9ptboldtable">
    <w:name w:val="Normal 9pt bold table"/>
    <w:basedOn w:val="Normal"/>
    <w:rsid w:val="005D746E"/>
    <w:pPr>
      <w:framePr w:hSpace="180" w:wrap="around" w:vAnchor="text" w:hAnchor="page" w:x="6205" w:y="-4078"/>
      <w:spacing w:before="20" w:after="20"/>
    </w:pPr>
    <w:rPr>
      <w:b/>
      <w:sz w:val="18"/>
      <w:szCs w:val="18"/>
    </w:rPr>
  </w:style>
  <w:style w:type="paragraph" w:customStyle="1" w:styleId="Bullet1-9pttable">
    <w:name w:val="Bullet 1 - 9 pt table"/>
    <w:basedOn w:val="Bullet1-9pt"/>
    <w:rsid w:val="0033192D"/>
    <w:pPr>
      <w:framePr w:wrap="around"/>
    </w:pPr>
  </w:style>
  <w:style w:type="paragraph" w:customStyle="1" w:styleId="normalboldcentre">
    <w:name w:val="normal bold centre"/>
    <w:basedOn w:val="Normal"/>
    <w:rsid w:val="007D390E"/>
    <w:pPr>
      <w:jc w:val="center"/>
    </w:pPr>
    <w:rPr>
      <w:b/>
    </w:rPr>
  </w:style>
  <w:style w:type="paragraph" w:customStyle="1" w:styleId="noamalbold">
    <w:name w:val="noamal bold"/>
    <w:basedOn w:val="Bullet2"/>
    <w:rsid w:val="006732F3"/>
  </w:style>
  <w:style w:type="paragraph" w:customStyle="1" w:styleId="NormalRaligned">
    <w:name w:val="Normal R aligned"/>
    <w:basedOn w:val="Normal"/>
    <w:rsid w:val="00DC1A13"/>
    <w:pPr>
      <w:spacing w:after="0"/>
      <w:jc w:val="right"/>
    </w:pPr>
  </w:style>
  <w:style w:type="paragraph" w:customStyle="1" w:styleId="Normalcentred">
    <w:name w:val="Normal centred"/>
    <w:basedOn w:val="Normal"/>
    <w:rsid w:val="00636DC3"/>
    <w:pPr>
      <w:spacing w:after="0"/>
      <w:jc w:val="center"/>
    </w:pPr>
    <w:rPr>
      <w:color w:val="000000"/>
    </w:rPr>
  </w:style>
  <w:style w:type="paragraph" w:customStyle="1" w:styleId="p1">
    <w:name w:val="p1"/>
    <w:basedOn w:val="Normal"/>
    <w:rsid w:val="00D046C4"/>
    <w:pPr>
      <w:spacing w:before="0" w:after="0"/>
    </w:pPr>
    <w:rPr>
      <w:rFonts w:ascii="Arial" w:hAnsi="Arial" w:cs="Arial"/>
      <w:sz w:val="18"/>
      <w:szCs w:val="18"/>
    </w:rPr>
  </w:style>
  <w:style w:type="paragraph" w:customStyle="1" w:styleId="Heding2">
    <w:name w:val="Heding 2"/>
    <w:basedOn w:val="Normal"/>
    <w:rsid w:val="00F91E6A"/>
    <w:pPr>
      <w:spacing w:after="0"/>
    </w:pPr>
  </w:style>
  <w:style w:type="character" w:customStyle="1" w:styleId="accordion-tabbedtab-mobile">
    <w:name w:val="accordion-tabbed__tab-mobile"/>
    <w:basedOn w:val="DefaultParagraphFont"/>
    <w:rsid w:val="00422F6D"/>
  </w:style>
  <w:style w:type="paragraph" w:customStyle="1" w:styleId="NormalTable10pt">
    <w:name w:val="Normal Table 10 pt"/>
    <w:basedOn w:val="Normal"/>
    <w:rsid w:val="003C21ED"/>
    <w:pPr>
      <w:framePr w:hSpace="180" w:wrap="around" w:vAnchor="text" w:hAnchor="page" w:x="1389" w:y="129"/>
      <w:spacing w:before="20" w:after="20"/>
    </w:pPr>
    <w:rPr>
      <w:rFonts w:eastAsiaTheme="minorEastAsia" w:cstheme="minorBidi"/>
      <w:lang w:eastAsia="en-AU"/>
    </w:rPr>
  </w:style>
  <w:style w:type="paragraph" w:customStyle="1" w:styleId="heading">
    <w:name w:val="heading"/>
    <w:basedOn w:val="Normal"/>
    <w:rsid w:val="003C21ED"/>
  </w:style>
  <w:style w:type="paragraph" w:customStyle="1" w:styleId="NormalTable10ptbold">
    <w:name w:val="Normal Table 10pt bold"/>
    <w:basedOn w:val="Normal"/>
    <w:rsid w:val="00075D38"/>
    <w:pPr>
      <w:framePr w:hSpace="180" w:wrap="around" w:vAnchor="text" w:hAnchor="page" w:x="1389" w:y="129"/>
      <w:spacing w:before="20" w:after="20"/>
    </w:pPr>
    <w:rPr>
      <w:b/>
    </w:rPr>
  </w:style>
  <w:style w:type="paragraph" w:customStyle="1" w:styleId="Normalindent2A">
    <w:name w:val="Normal indent 2A"/>
    <w:basedOn w:val="Normalindent3"/>
    <w:rsid w:val="007F0DC0"/>
    <w:pPr>
      <w:ind w:left="567"/>
    </w:pPr>
  </w:style>
  <w:style w:type="paragraph" w:styleId="NormalIndent">
    <w:name w:val="Normal Indent"/>
    <w:basedOn w:val="Normal"/>
    <w:rsid w:val="007F0DC0"/>
    <w:pPr>
      <w:ind w:left="720"/>
    </w:pPr>
  </w:style>
  <w:style w:type="paragraph" w:customStyle="1" w:styleId="Normal-1pt">
    <w:name w:val="Normal - 1 pt"/>
    <w:basedOn w:val="Normal-Table11ptpara"/>
    <w:rsid w:val="008D035B"/>
    <w:pPr>
      <w:framePr w:wrap="around" w:x="6365" w:y="-1174"/>
    </w:pPr>
  </w:style>
  <w:style w:type="paragraph" w:customStyle="1" w:styleId="Normal-Lucinda">
    <w:name w:val="Normal - Lucinda"/>
    <w:basedOn w:val="Normal"/>
    <w:rsid w:val="008D04C8"/>
    <w:pPr>
      <w:spacing w:after="0"/>
    </w:pPr>
    <w:rPr>
      <w:rFonts w:ascii="Lucida Handwriting" w:hAnsi="Lucida Handwriting"/>
      <w:color w:val="333E48"/>
      <w:shd w:val="clear" w:color="auto" w:fill="FFFFFF"/>
    </w:rPr>
  </w:style>
  <w:style w:type="paragraph" w:customStyle="1" w:styleId="Noral9ptRAligned">
    <w:name w:val="Noral 9pt R Aligned"/>
    <w:basedOn w:val="NormalRaligned"/>
    <w:rsid w:val="00712242"/>
    <w:rPr>
      <w:sz w:val="18"/>
      <w:szCs w:val="18"/>
    </w:rPr>
  </w:style>
  <w:style w:type="paragraph" w:styleId="BodyTextIndent2">
    <w:name w:val="Body Text Indent 2"/>
    <w:basedOn w:val="Normal"/>
    <w:link w:val="BodyTextIndent2Char"/>
    <w:rsid w:val="005D028D"/>
    <w:pPr>
      <w:spacing w:line="480" w:lineRule="auto"/>
      <w:ind w:left="283"/>
    </w:pPr>
  </w:style>
  <w:style w:type="character" w:customStyle="1" w:styleId="BodyTextIndent2Char">
    <w:name w:val="Body Text Indent 2 Char"/>
    <w:basedOn w:val="DefaultParagraphFont"/>
    <w:link w:val="BodyTextIndent2"/>
    <w:rsid w:val="005D028D"/>
    <w:rPr>
      <w:rFonts w:ascii="Century Gothic" w:hAnsi="Century Gothic"/>
      <w:noProof/>
      <w:lang w:val="en-US"/>
    </w:rPr>
  </w:style>
  <w:style w:type="paragraph" w:customStyle="1" w:styleId="Normalwhite9pt">
    <w:name w:val="Normal white 9 pt"/>
    <w:basedOn w:val="Normal"/>
    <w:rsid w:val="00765CCA"/>
    <w:rPr>
      <w:color w:val="FFFFFF" w:themeColor="background1"/>
    </w:rPr>
  </w:style>
  <w:style w:type="paragraph" w:customStyle="1" w:styleId="Normalboldtable1pt">
    <w:name w:val="Normal bold table 1 pt"/>
    <w:basedOn w:val="Normal"/>
    <w:rsid w:val="00E05622"/>
    <w:pPr>
      <w:framePr w:hSpace="180" w:wrap="around" w:vAnchor="page" w:hAnchor="margin" w:xAlign="right" w:y="2494"/>
      <w:spacing w:after="0"/>
      <w:ind w:left="32"/>
    </w:pPr>
    <w:rPr>
      <w:b/>
      <w:bCs/>
      <w:lang w:val="en-AU" w:eastAsia="en-AU"/>
    </w:rPr>
  </w:style>
  <w:style w:type="paragraph" w:customStyle="1" w:styleId="Bullet2-Bold">
    <w:name w:val="Bullet 2 - Bold"/>
    <w:basedOn w:val="Normal"/>
    <w:uiPriority w:val="99"/>
    <w:qFormat/>
    <w:rsid w:val="004D1D0A"/>
    <w:pPr>
      <w:shd w:val="clear" w:color="auto" w:fill="EAEAE8"/>
      <w:tabs>
        <w:tab w:val="left" w:pos="34"/>
        <w:tab w:val="num" w:pos="360"/>
        <w:tab w:val="left" w:pos="567"/>
      </w:tabs>
      <w:spacing w:before="20" w:after="40"/>
      <w:ind w:left="568" w:hanging="284"/>
      <w:contextualSpacing/>
    </w:pPr>
    <w:rPr>
      <w:rFonts w:eastAsiaTheme="minorEastAsia" w:cstheme="minorBidi"/>
      <w:b/>
      <w:lang w:eastAsia="ja-JP"/>
    </w:rPr>
  </w:style>
  <w:style w:type="paragraph" w:customStyle="1" w:styleId="Table9pt">
    <w:name w:val="Table 9pt"/>
    <w:basedOn w:val="Normal"/>
    <w:qFormat/>
    <w:rsid w:val="003D78F8"/>
    <w:pPr>
      <w:spacing w:after="0"/>
    </w:pPr>
    <w:rPr>
      <w:sz w:val="18"/>
      <w:szCs w:val="18"/>
    </w:rPr>
  </w:style>
  <w:style w:type="paragraph" w:customStyle="1" w:styleId="Normaltable-1ptcentred">
    <w:name w:val="Normal table - 1 pt centred"/>
    <w:basedOn w:val="Normal-Table1"/>
    <w:qFormat/>
    <w:rsid w:val="00DF2D69"/>
    <w:pPr>
      <w:framePr w:wrap="around" w:x="3869" w:y="-939"/>
      <w:jc w:val="center"/>
    </w:pPr>
    <w:rPr>
      <w:lang w:eastAsia="en-AU"/>
    </w:rPr>
  </w:style>
  <w:style w:type="paragraph" w:customStyle="1" w:styleId="Normaltable9pt1ptcentred">
    <w:name w:val="Normal table 9pt 1 pt centred"/>
    <w:basedOn w:val="Normal-Table11ptpara"/>
    <w:qFormat/>
    <w:rsid w:val="00FE7B4B"/>
    <w:pPr>
      <w:framePr w:wrap="around"/>
      <w:jc w:val="center"/>
    </w:pPr>
  </w:style>
  <w:style w:type="paragraph" w:customStyle="1" w:styleId="Bulletdash3">
    <w:name w:val="Bullet dash 3"/>
    <w:basedOn w:val="Normalindent2A"/>
    <w:qFormat/>
    <w:rsid w:val="00B043A6"/>
    <w:pPr>
      <w:numPr>
        <w:numId w:val="13"/>
      </w:numPr>
      <w:ind w:left="1134" w:hanging="283"/>
    </w:pPr>
  </w:style>
  <w:style w:type="paragraph" w:customStyle="1" w:styleId="Bullet2-9pt">
    <w:name w:val="Bullet 2 - 9pt"/>
    <w:basedOn w:val="Bullet1-9pt"/>
    <w:qFormat/>
    <w:rsid w:val="007B3703"/>
    <w:pPr>
      <w:framePr w:wrap="around"/>
      <w:numPr>
        <w:numId w:val="0"/>
      </w:numPr>
      <w:tabs>
        <w:tab w:val="clear" w:pos="175"/>
        <w:tab w:val="left" w:pos="376"/>
      </w:tabs>
      <w:ind w:left="376" w:hanging="141"/>
    </w:pPr>
  </w:style>
  <w:style w:type="paragraph" w:customStyle="1" w:styleId="Normaltable-inent1">
    <w:name w:val="Normal table - inent 1"/>
    <w:basedOn w:val="NormalTable10pt"/>
    <w:qFormat/>
    <w:rsid w:val="009D792D"/>
    <w:pPr>
      <w:framePr w:wrap="around"/>
      <w:ind w:left="284"/>
    </w:pPr>
  </w:style>
  <w:style w:type="paragraph" w:customStyle="1" w:styleId="Footer1">
    <w:name w:val="Footer 1"/>
    <w:basedOn w:val="Footer"/>
    <w:qFormat/>
    <w:rsid w:val="0021665D"/>
    <w:pPr>
      <w:pBdr>
        <w:top w:val="single" w:sz="4" w:space="1" w:color="auto"/>
      </w:pBdr>
      <w:tabs>
        <w:tab w:val="left" w:pos="8505"/>
      </w:tabs>
    </w:pPr>
    <w:rPr>
      <w:sz w:val="18"/>
      <w:szCs w:val="18"/>
    </w:rPr>
  </w:style>
  <w:style w:type="paragraph" w:customStyle="1" w:styleId="p2">
    <w:name w:val="p2"/>
    <w:basedOn w:val="Normal"/>
    <w:rsid w:val="00D046C4"/>
    <w:pPr>
      <w:spacing w:before="0" w:after="0"/>
    </w:pPr>
    <w:rPr>
      <w:rFonts w:ascii="Arial" w:hAnsi="Arial" w:cs="Arial"/>
      <w:color w:val="FFFFFF"/>
      <w:sz w:val="17"/>
      <w:szCs w:val="17"/>
    </w:rPr>
  </w:style>
  <w:style w:type="paragraph" w:customStyle="1" w:styleId="Normal9ptcentreTable">
    <w:name w:val="Normal 9pt centre Table"/>
    <w:basedOn w:val="Normal"/>
    <w:qFormat/>
    <w:rsid w:val="003A2AF5"/>
    <w:pPr>
      <w:spacing w:before="20" w:after="20"/>
      <w:jc w:val="center"/>
    </w:pPr>
    <w:rPr>
      <w:sz w:val="18"/>
      <w:szCs w:val="18"/>
    </w:rPr>
  </w:style>
  <w:style w:type="character" w:customStyle="1" w:styleId="ta-response-item-highlight">
    <w:name w:val="ta-response-item-highlight"/>
    <w:basedOn w:val="DefaultParagraphFont"/>
    <w:rsid w:val="009F0B3D"/>
  </w:style>
  <w:style w:type="paragraph" w:customStyle="1" w:styleId="Heading-ExecutiveSummary">
    <w:name w:val="Heading - Executive Summary"/>
    <w:basedOn w:val="Heading1"/>
    <w:qFormat/>
    <w:rsid w:val="0085332D"/>
    <w:pPr>
      <w:numPr>
        <w:numId w:val="0"/>
      </w:numPr>
    </w:pPr>
  </w:style>
  <w:style w:type="paragraph" w:customStyle="1" w:styleId="Normal-Bold20pt">
    <w:name w:val="Normal - Bold 20pt"/>
    <w:basedOn w:val="Normal"/>
    <w:qFormat/>
    <w:rsid w:val="003D2E50"/>
    <w:rPr>
      <w:b/>
      <w:sz w:val="40"/>
      <w:szCs w:val="40"/>
    </w:rPr>
  </w:style>
  <w:style w:type="paragraph" w:customStyle="1" w:styleId="Normal12ptBoldCentred">
    <w:name w:val="Normal 12 pt Bold Centred"/>
    <w:basedOn w:val="Normal"/>
    <w:qFormat/>
    <w:rsid w:val="00A95F68"/>
    <w:pPr>
      <w:jc w:val="center"/>
    </w:pPr>
    <w:rPr>
      <w:b/>
      <w:sz w:val="24"/>
      <w:szCs w:val="24"/>
    </w:rPr>
  </w:style>
  <w:style w:type="paragraph" w:customStyle="1" w:styleId="Normal12pt">
    <w:name w:val="Normal 12 pt"/>
    <w:basedOn w:val="Normal"/>
    <w:qFormat/>
    <w:rsid w:val="00A95F68"/>
    <w:rPr>
      <w:sz w:val="24"/>
      <w:szCs w:val="24"/>
    </w:rPr>
  </w:style>
  <w:style w:type="paragraph" w:customStyle="1" w:styleId="Bullet2-12pt">
    <w:name w:val="Bullet 2 - 12 pt"/>
    <w:basedOn w:val="ListParagraph"/>
    <w:qFormat/>
    <w:rsid w:val="00A95F68"/>
    <w:pPr>
      <w:numPr>
        <w:numId w:val="16"/>
      </w:numPr>
    </w:pPr>
    <w:rPr>
      <w:sz w:val="24"/>
      <w:szCs w:val="24"/>
    </w:rPr>
  </w:style>
  <w:style w:type="paragraph" w:customStyle="1" w:styleId="Normal-9pt">
    <w:name w:val="Normal - 9pt"/>
    <w:basedOn w:val="Normal"/>
    <w:qFormat/>
    <w:rsid w:val="000F7E9D"/>
    <w:rPr>
      <w:sz w:val="18"/>
      <w:szCs w:val="18"/>
    </w:rPr>
  </w:style>
  <w:style w:type="paragraph" w:customStyle="1" w:styleId="Normal9pttablecentre-1pt">
    <w:name w:val="Normal 9pt table centre - 1 pt"/>
    <w:basedOn w:val="Normal"/>
    <w:qFormat/>
    <w:rsid w:val="00E63473"/>
    <w:pPr>
      <w:framePr w:wrap="around" w:hAnchor="text"/>
      <w:spacing w:before="0" w:after="20"/>
      <w:jc w:val="center"/>
    </w:pPr>
    <w:rPr>
      <w:bCs/>
      <w:sz w:val="18"/>
      <w:szCs w:val="18"/>
    </w:rPr>
  </w:style>
  <w:style w:type="character" w:customStyle="1" w:styleId="Header2Char">
    <w:name w:val="Header 2 Char"/>
    <w:basedOn w:val="DefaultParagraphFont"/>
    <w:link w:val="Header2"/>
    <w:rsid w:val="0052613B"/>
    <w:rPr>
      <w:rFonts w:ascii="Century Gothic" w:hAnsi="Century Gothic" w:cs="Arial-BoldMT"/>
      <w:b/>
      <w:bCs/>
      <w:sz w:val="20"/>
      <w:szCs w:val="22"/>
      <w:lang w:val="en-US" w:bidi="en-US"/>
    </w:rPr>
  </w:style>
  <w:style w:type="paragraph" w:customStyle="1" w:styleId="Normal14pt">
    <w:name w:val="Normal 14 pt"/>
    <w:basedOn w:val="Normal"/>
    <w:qFormat/>
    <w:rsid w:val="00703078"/>
    <w:rPr>
      <w:sz w:val="28"/>
      <w:szCs w:val="28"/>
    </w:rPr>
  </w:style>
  <w:style w:type="paragraph" w:customStyle="1" w:styleId="NormalBoldcentred14pt">
    <w:name w:val="Normal Bold centred 14pt"/>
    <w:basedOn w:val="Normal"/>
    <w:qFormat/>
    <w:rsid w:val="00703078"/>
    <w:pPr>
      <w:jc w:val="center"/>
    </w:pPr>
    <w:rPr>
      <w:b/>
      <w:sz w:val="28"/>
      <w:szCs w:val="28"/>
    </w:rPr>
  </w:style>
  <w:style w:type="paragraph" w:customStyle="1" w:styleId="Bullet1Table">
    <w:name w:val="Bullet 1 Table"/>
    <w:basedOn w:val="Bullet1"/>
    <w:qFormat/>
    <w:rsid w:val="00C32E16"/>
    <w:pPr>
      <w:spacing w:before="20" w:after="20"/>
    </w:pPr>
  </w:style>
  <w:style w:type="paragraph" w:customStyle="1" w:styleId="p3">
    <w:name w:val="p3"/>
    <w:basedOn w:val="Normal"/>
    <w:rsid w:val="00D046C4"/>
    <w:pPr>
      <w:spacing w:before="0" w:after="0"/>
    </w:pPr>
    <w:rPr>
      <w:rFonts w:ascii="Arial" w:hAnsi="Arial" w:cs="Arial"/>
      <w:color w:val="FFFFFF"/>
      <w:sz w:val="17"/>
      <w:szCs w:val="17"/>
    </w:rPr>
  </w:style>
  <w:style w:type="paragraph" w:customStyle="1" w:styleId="Normal9ptBold1ptcentre">
    <w:name w:val="Normal 9 pt Bold 1 pt centre"/>
    <w:basedOn w:val="Normal9ptBoldCentre"/>
    <w:qFormat/>
    <w:rsid w:val="00947F75"/>
    <w:pPr>
      <w:spacing w:before="20" w:after="20"/>
    </w:pPr>
  </w:style>
  <w:style w:type="character" w:customStyle="1" w:styleId="markedcontent">
    <w:name w:val="markedcontent"/>
    <w:basedOn w:val="DefaultParagraphFont"/>
    <w:rsid w:val="00B81939"/>
  </w:style>
  <w:style w:type="paragraph" w:customStyle="1" w:styleId="NormalBoldindent3">
    <w:name w:val="Normal Bold indent 3"/>
    <w:basedOn w:val="Normalindent1bold"/>
    <w:qFormat/>
    <w:rsid w:val="0027137D"/>
    <w:pPr>
      <w:ind w:hanging="142"/>
    </w:pPr>
  </w:style>
  <w:style w:type="paragraph" w:customStyle="1" w:styleId="Bullet5">
    <w:name w:val="Bullet 5"/>
    <w:basedOn w:val="Bullet4"/>
    <w:qFormat/>
    <w:rsid w:val="002F578A"/>
    <w:pPr>
      <w:tabs>
        <w:tab w:val="clear" w:pos="851"/>
      </w:tabs>
      <w:ind w:left="1418"/>
    </w:pPr>
  </w:style>
  <w:style w:type="paragraph" w:customStyle="1" w:styleId="Normalindent3bold">
    <w:name w:val="Normal indent 3 bold"/>
    <w:basedOn w:val="Normalindent1bold"/>
    <w:qFormat/>
    <w:rsid w:val="002E5944"/>
    <w:pPr>
      <w:ind w:left="284"/>
    </w:pPr>
  </w:style>
  <w:style w:type="paragraph" w:styleId="ListBullet4">
    <w:name w:val="List Bullet 4"/>
    <w:basedOn w:val="Normal"/>
    <w:rsid w:val="00695A7D"/>
    <w:pPr>
      <w:numPr>
        <w:numId w:val="15"/>
      </w:numPr>
      <w:contextualSpacing/>
    </w:pPr>
  </w:style>
  <w:style w:type="paragraph" w:styleId="List4">
    <w:name w:val="List 4"/>
    <w:basedOn w:val="ListParagraph"/>
    <w:rsid w:val="00695A7D"/>
    <w:pPr>
      <w:numPr>
        <w:numId w:val="17"/>
      </w:numPr>
      <w:tabs>
        <w:tab w:val="left" w:pos="1843"/>
      </w:tabs>
      <w:spacing w:before="0" w:after="0"/>
      <w:ind w:hanging="1004"/>
    </w:pPr>
    <w:rPr>
      <w:rFonts w:cs="Arial"/>
    </w:rPr>
  </w:style>
  <w:style w:type="paragraph" w:customStyle="1" w:styleId="Normalindent4bold">
    <w:name w:val="Normal indent 4 bold"/>
    <w:basedOn w:val="Normalindent3bold"/>
    <w:qFormat/>
    <w:rsid w:val="002E5944"/>
    <w:pPr>
      <w:ind w:left="567"/>
    </w:pPr>
  </w:style>
  <w:style w:type="paragraph" w:customStyle="1" w:styleId="Normal9ptindent1">
    <w:name w:val="Normal 9pt indent 1"/>
    <w:basedOn w:val="Normal9pt"/>
    <w:qFormat/>
    <w:rsid w:val="00C979AA"/>
    <w:pPr>
      <w:framePr w:hSpace="180" w:wrap="around" w:vAnchor="text" w:hAnchor="page" w:x="1389" w:y="129"/>
      <w:spacing w:before="20" w:after="20"/>
      <w:ind w:left="176"/>
    </w:pPr>
    <w:rPr>
      <w:lang w:val="en-AU"/>
    </w:rPr>
  </w:style>
  <w:style w:type="paragraph" w:customStyle="1" w:styleId="Bullet3-9pttable">
    <w:name w:val="Bullet 3 - 9 pt table"/>
    <w:basedOn w:val="Bullet2-Table"/>
    <w:qFormat/>
    <w:rsid w:val="00880FAB"/>
    <w:pPr>
      <w:framePr w:wrap="around"/>
      <w:tabs>
        <w:tab w:val="clear" w:pos="284"/>
        <w:tab w:val="left" w:pos="599"/>
      </w:tabs>
      <w:ind w:left="599"/>
    </w:pPr>
  </w:style>
  <w:style w:type="paragraph" w:customStyle="1" w:styleId="Notmal-Table9pt1ptRaligned">
    <w:name w:val="Notmal - Table 9pt 1pt R aligned"/>
    <w:basedOn w:val="Normal9pt"/>
    <w:qFormat/>
    <w:rsid w:val="00E94E15"/>
    <w:pPr>
      <w:jc w:val="right"/>
    </w:pPr>
    <w:rPr>
      <w:lang w:val="en-AU"/>
    </w:rPr>
  </w:style>
  <w:style w:type="paragraph" w:customStyle="1" w:styleId="BulletNo-1">
    <w:name w:val="Bullet No - 1"/>
    <w:basedOn w:val="Bullet1"/>
    <w:qFormat/>
    <w:rsid w:val="0021040C"/>
    <w:pPr>
      <w:numPr>
        <w:numId w:val="18"/>
      </w:numPr>
      <w:tabs>
        <w:tab w:val="left" w:pos="485"/>
      </w:tabs>
    </w:pPr>
    <w:rPr>
      <w:lang w:val="en-AU"/>
    </w:rPr>
  </w:style>
  <w:style w:type="character" w:styleId="FollowedHyperlink">
    <w:name w:val="FollowedHyperlink"/>
    <w:basedOn w:val="DefaultParagraphFont"/>
    <w:semiHidden/>
    <w:unhideWhenUsed/>
    <w:rsid w:val="00D5661B"/>
    <w:rPr>
      <w:color w:val="800080" w:themeColor="followedHyperlink"/>
      <w:u w:val="single"/>
    </w:rPr>
  </w:style>
  <w:style w:type="paragraph" w:customStyle="1" w:styleId="FootnoteReference1">
    <w:name w:val="Footnote Reference1"/>
    <w:basedOn w:val="Normal"/>
    <w:qFormat/>
    <w:rsid w:val="00D17553"/>
    <w:rPr>
      <w:vertAlign w:val="superscript"/>
    </w:rPr>
  </w:style>
  <w:style w:type="character" w:customStyle="1" w:styleId="comma-separator">
    <w:name w:val="comma-separator"/>
    <w:basedOn w:val="DefaultParagraphFont"/>
    <w:rsid w:val="00422F6D"/>
  </w:style>
  <w:style w:type="character" w:customStyle="1" w:styleId="epub-state">
    <w:name w:val="epub-state"/>
    <w:basedOn w:val="DefaultParagraphFont"/>
    <w:rsid w:val="00422F6D"/>
  </w:style>
  <w:style w:type="character" w:customStyle="1" w:styleId="epub-date">
    <w:name w:val="epub-date"/>
    <w:basedOn w:val="DefaultParagraphFont"/>
    <w:rsid w:val="00422F6D"/>
  </w:style>
  <w:style w:type="paragraph" w:customStyle="1" w:styleId="Normalitalic8pt">
    <w:name w:val="Normal italic 8 pt"/>
    <w:basedOn w:val="Bullet1-9pt"/>
    <w:qFormat/>
    <w:rsid w:val="00875DD3"/>
    <w:pPr>
      <w:framePr w:wrap="around"/>
      <w:numPr>
        <w:numId w:val="0"/>
      </w:numPr>
    </w:pPr>
    <w:rPr>
      <w:i/>
      <w:iCs/>
      <w:sz w:val="16"/>
      <w:szCs w:val="16"/>
    </w:rPr>
  </w:style>
  <w:style w:type="paragraph" w:customStyle="1" w:styleId="Bullet2-table0">
    <w:name w:val="Bullet 2 - table"/>
    <w:basedOn w:val="Bullet2"/>
    <w:qFormat/>
    <w:rsid w:val="00483B1A"/>
    <w:pPr>
      <w:spacing w:before="0" w:after="0"/>
      <w:ind w:left="568" w:hanging="284"/>
      <w:contextualSpacing w:val="0"/>
    </w:pPr>
  </w:style>
  <w:style w:type="paragraph" w:customStyle="1" w:styleId="Normal8ptcentre">
    <w:name w:val="Normal 8 pt centre"/>
    <w:basedOn w:val="Normal9ptcentreTable"/>
    <w:qFormat/>
    <w:rsid w:val="00B67E6F"/>
    <w:rPr>
      <w:sz w:val="16"/>
      <w:szCs w:val="16"/>
    </w:rPr>
  </w:style>
  <w:style w:type="paragraph" w:customStyle="1" w:styleId="Normal12ptcentre">
    <w:name w:val="Normal 12 pt centre"/>
    <w:basedOn w:val="Normalcentred"/>
    <w:qFormat/>
    <w:rsid w:val="00B67E6F"/>
    <w:rPr>
      <w:sz w:val="24"/>
      <w:szCs w:val="24"/>
    </w:rPr>
  </w:style>
  <w:style w:type="paragraph" w:customStyle="1" w:styleId="Normal-table8pt">
    <w:name w:val="Normal - table 8 pt"/>
    <w:basedOn w:val="Normal9pt"/>
    <w:qFormat/>
    <w:rsid w:val="007B6453"/>
    <w:rPr>
      <w:sz w:val="16"/>
      <w:szCs w:val="16"/>
    </w:rPr>
  </w:style>
  <w:style w:type="paragraph" w:customStyle="1" w:styleId="Normalindent5">
    <w:name w:val="Normal indent 5"/>
    <w:basedOn w:val="Normalindent3"/>
    <w:qFormat/>
    <w:rsid w:val="001E0B5A"/>
    <w:pPr>
      <w:ind w:left="1134"/>
    </w:pPr>
  </w:style>
  <w:style w:type="paragraph" w:customStyle="1" w:styleId="trt0xe">
    <w:name w:val="trt0xe"/>
    <w:basedOn w:val="Normal"/>
    <w:rsid w:val="001E0B5A"/>
    <w:pPr>
      <w:spacing w:before="100" w:beforeAutospacing="1" w:after="100" w:afterAutospacing="1"/>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24607">
      <w:bodyDiv w:val="1"/>
      <w:marLeft w:val="0"/>
      <w:marRight w:val="0"/>
      <w:marTop w:val="0"/>
      <w:marBottom w:val="0"/>
      <w:divBdr>
        <w:top w:val="none" w:sz="0" w:space="0" w:color="auto"/>
        <w:left w:val="none" w:sz="0" w:space="0" w:color="auto"/>
        <w:bottom w:val="none" w:sz="0" w:space="0" w:color="auto"/>
        <w:right w:val="none" w:sz="0" w:space="0" w:color="auto"/>
      </w:divBdr>
    </w:div>
    <w:div w:id="17583853">
      <w:bodyDiv w:val="1"/>
      <w:marLeft w:val="0"/>
      <w:marRight w:val="0"/>
      <w:marTop w:val="0"/>
      <w:marBottom w:val="0"/>
      <w:divBdr>
        <w:top w:val="none" w:sz="0" w:space="0" w:color="auto"/>
        <w:left w:val="none" w:sz="0" w:space="0" w:color="auto"/>
        <w:bottom w:val="none" w:sz="0" w:space="0" w:color="auto"/>
        <w:right w:val="none" w:sz="0" w:space="0" w:color="auto"/>
      </w:divBdr>
    </w:div>
    <w:div w:id="72238797">
      <w:bodyDiv w:val="1"/>
      <w:marLeft w:val="0"/>
      <w:marRight w:val="0"/>
      <w:marTop w:val="0"/>
      <w:marBottom w:val="0"/>
      <w:divBdr>
        <w:top w:val="none" w:sz="0" w:space="0" w:color="auto"/>
        <w:left w:val="none" w:sz="0" w:space="0" w:color="auto"/>
        <w:bottom w:val="none" w:sz="0" w:space="0" w:color="auto"/>
        <w:right w:val="none" w:sz="0" w:space="0" w:color="auto"/>
      </w:divBdr>
    </w:div>
    <w:div w:id="81685408">
      <w:bodyDiv w:val="1"/>
      <w:marLeft w:val="0"/>
      <w:marRight w:val="0"/>
      <w:marTop w:val="0"/>
      <w:marBottom w:val="0"/>
      <w:divBdr>
        <w:top w:val="none" w:sz="0" w:space="0" w:color="auto"/>
        <w:left w:val="none" w:sz="0" w:space="0" w:color="auto"/>
        <w:bottom w:val="none" w:sz="0" w:space="0" w:color="auto"/>
        <w:right w:val="none" w:sz="0" w:space="0" w:color="auto"/>
      </w:divBdr>
    </w:div>
    <w:div w:id="89477308">
      <w:bodyDiv w:val="1"/>
      <w:marLeft w:val="0"/>
      <w:marRight w:val="0"/>
      <w:marTop w:val="0"/>
      <w:marBottom w:val="0"/>
      <w:divBdr>
        <w:top w:val="none" w:sz="0" w:space="0" w:color="auto"/>
        <w:left w:val="none" w:sz="0" w:space="0" w:color="auto"/>
        <w:bottom w:val="none" w:sz="0" w:space="0" w:color="auto"/>
        <w:right w:val="none" w:sz="0" w:space="0" w:color="auto"/>
      </w:divBdr>
    </w:div>
    <w:div w:id="96291590">
      <w:bodyDiv w:val="1"/>
      <w:marLeft w:val="0"/>
      <w:marRight w:val="0"/>
      <w:marTop w:val="0"/>
      <w:marBottom w:val="0"/>
      <w:divBdr>
        <w:top w:val="none" w:sz="0" w:space="0" w:color="auto"/>
        <w:left w:val="none" w:sz="0" w:space="0" w:color="auto"/>
        <w:bottom w:val="none" w:sz="0" w:space="0" w:color="auto"/>
        <w:right w:val="none" w:sz="0" w:space="0" w:color="auto"/>
      </w:divBdr>
    </w:div>
    <w:div w:id="132410692">
      <w:bodyDiv w:val="1"/>
      <w:marLeft w:val="0"/>
      <w:marRight w:val="0"/>
      <w:marTop w:val="0"/>
      <w:marBottom w:val="0"/>
      <w:divBdr>
        <w:top w:val="none" w:sz="0" w:space="0" w:color="auto"/>
        <w:left w:val="none" w:sz="0" w:space="0" w:color="auto"/>
        <w:bottom w:val="none" w:sz="0" w:space="0" w:color="auto"/>
        <w:right w:val="none" w:sz="0" w:space="0" w:color="auto"/>
      </w:divBdr>
    </w:div>
    <w:div w:id="134032344">
      <w:bodyDiv w:val="1"/>
      <w:marLeft w:val="0"/>
      <w:marRight w:val="0"/>
      <w:marTop w:val="0"/>
      <w:marBottom w:val="0"/>
      <w:divBdr>
        <w:top w:val="none" w:sz="0" w:space="0" w:color="auto"/>
        <w:left w:val="none" w:sz="0" w:space="0" w:color="auto"/>
        <w:bottom w:val="none" w:sz="0" w:space="0" w:color="auto"/>
        <w:right w:val="none" w:sz="0" w:space="0" w:color="auto"/>
      </w:divBdr>
    </w:div>
    <w:div w:id="136648980">
      <w:bodyDiv w:val="1"/>
      <w:marLeft w:val="0"/>
      <w:marRight w:val="0"/>
      <w:marTop w:val="0"/>
      <w:marBottom w:val="0"/>
      <w:divBdr>
        <w:top w:val="none" w:sz="0" w:space="0" w:color="auto"/>
        <w:left w:val="none" w:sz="0" w:space="0" w:color="auto"/>
        <w:bottom w:val="none" w:sz="0" w:space="0" w:color="auto"/>
        <w:right w:val="none" w:sz="0" w:space="0" w:color="auto"/>
      </w:divBdr>
    </w:div>
    <w:div w:id="140582374">
      <w:bodyDiv w:val="1"/>
      <w:marLeft w:val="0"/>
      <w:marRight w:val="0"/>
      <w:marTop w:val="0"/>
      <w:marBottom w:val="0"/>
      <w:divBdr>
        <w:top w:val="none" w:sz="0" w:space="0" w:color="auto"/>
        <w:left w:val="none" w:sz="0" w:space="0" w:color="auto"/>
        <w:bottom w:val="none" w:sz="0" w:space="0" w:color="auto"/>
        <w:right w:val="none" w:sz="0" w:space="0" w:color="auto"/>
      </w:divBdr>
    </w:div>
    <w:div w:id="179779213">
      <w:bodyDiv w:val="1"/>
      <w:marLeft w:val="0"/>
      <w:marRight w:val="0"/>
      <w:marTop w:val="0"/>
      <w:marBottom w:val="0"/>
      <w:divBdr>
        <w:top w:val="none" w:sz="0" w:space="0" w:color="auto"/>
        <w:left w:val="none" w:sz="0" w:space="0" w:color="auto"/>
        <w:bottom w:val="none" w:sz="0" w:space="0" w:color="auto"/>
        <w:right w:val="none" w:sz="0" w:space="0" w:color="auto"/>
      </w:divBdr>
    </w:div>
    <w:div w:id="201093879">
      <w:bodyDiv w:val="1"/>
      <w:marLeft w:val="0"/>
      <w:marRight w:val="0"/>
      <w:marTop w:val="0"/>
      <w:marBottom w:val="0"/>
      <w:divBdr>
        <w:top w:val="none" w:sz="0" w:space="0" w:color="auto"/>
        <w:left w:val="none" w:sz="0" w:space="0" w:color="auto"/>
        <w:bottom w:val="none" w:sz="0" w:space="0" w:color="auto"/>
        <w:right w:val="none" w:sz="0" w:space="0" w:color="auto"/>
      </w:divBdr>
      <w:divsChild>
        <w:div w:id="2030257868">
          <w:marLeft w:val="0"/>
          <w:marRight w:val="0"/>
          <w:marTop w:val="0"/>
          <w:marBottom w:val="0"/>
          <w:divBdr>
            <w:top w:val="none" w:sz="0" w:space="0" w:color="auto"/>
            <w:left w:val="none" w:sz="0" w:space="0" w:color="auto"/>
            <w:bottom w:val="none" w:sz="0" w:space="0" w:color="auto"/>
            <w:right w:val="none" w:sz="0" w:space="0" w:color="auto"/>
          </w:divBdr>
          <w:divsChild>
            <w:div w:id="269355685">
              <w:marLeft w:val="0"/>
              <w:marRight w:val="0"/>
              <w:marTop w:val="0"/>
              <w:marBottom w:val="0"/>
              <w:divBdr>
                <w:top w:val="none" w:sz="0" w:space="0" w:color="auto"/>
                <w:left w:val="none" w:sz="0" w:space="0" w:color="auto"/>
                <w:bottom w:val="none" w:sz="0" w:space="0" w:color="auto"/>
                <w:right w:val="none" w:sz="0" w:space="0" w:color="auto"/>
              </w:divBdr>
              <w:divsChild>
                <w:div w:id="141643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599122">
      <w:bodyDiv w:val="1"/>
      <w:marLeft w:val="0"/>
      <w:marRight w:val="0"/>
      <w:marTop w:val="0"/>
      <w:marBottom w:val="0"/>
      <w:divBdr>
        <w:top w:val="none" w:sz="0" w:space="0" w:color="auto"/>
        <w:left w:val="none" w:sz="0" w:space="0" w:color="auto"/>
        <w:bottom w:val="none" w:sz="0" w:space="0" w:color="auto"/>
        <w:right w:val="none" w:sz="0" w:space="0" w:color="auto"/>
      </w:divBdr>
    </w:div>
    <w:div w:id="228344216">
      <w:bodyDiv w:val="1"/>
      <w:marLeft w:val="0"/>
      <w:marRight w:val="0"/>
      <w:marTop w:val="0"/>
      <w:marBottom w:val="0"/>
      <w:divBdr>
        <w:top w:val="none" w:sz="0" w:space="0" w:color="auto"/>
        <w:left w:val="none" w:sz="0" w:space="0" w:color="auto"/>
        <w:bottom w:val="none" w:sz="0" w:space="0" w:color="auto"/>
        <w:right w:val="none" w:sz="0" w:space="0" w:color="auto"/>
      </w:divBdr>
    </w:div>
    <w:div w:id="282542797">
      <w:bodyDiv w:val="1"/>
      <w:marLeft w:val="0"/>
      <w:marRight w:val="0"/>
      <w:marTop w:val="0"/>
      <w:marBottom w:val="0"/>
      <w:divBdr>
        <w:top w:val="none" w:sz="0" w:space="0" w:color="auto"/>
        <w:left w:val="none" w:sz="0" w:space="0" w:color="auto"/>
        <w:bottom w:val="none" w:sz="0" w:space="0" w:color="auto"/>
        <w:right w:val="none" w:sz="0" w:space="0" w:color="auto"/>
      </w:divBdr>
      <w:divsChild>
        <w:div w:id="52431269">
          <w:marLeft w:val="0"/>
          <w:marRight w:val="0"/>
          <w:marTop w:val="0"/>
          <w:marBottom w:val="0"/>
          <w:divBdr>
            <w:top w:val="none" w:sz="0" w:space="0" w:color="auto"/>
            <w:left w:val="none" w:sz="0" w:space="0" w:color="auto"/>
            <w:bottom w:val="none" w:sz="0" w:space="0" w:color="auto"/>
            <w:right w:val="none" w:sz="0" w:space="0" w:color="auto"/>
          </w:divBdr>
        </w:div>
        <w:div w:id="461118615">
          <w:marLeft w:val="0"/>
          <w:marRight w:val="0"/>
          <w:marTop w:val="0"/>
          <w:marBottom w:val="0"/>
          <w:divBdr>
            <w:top w:val="none" w:sz="0" w:space="0" w:color="auto"/>
            <w:left w:val="none" w:sz="0" w:space="0" w:color="auto"/>
            <w:bottom w:val="none" w:sz="0" w:space="0" w:color="auto"/>
            <w:right w:val="none" w:sz="0" w:space="0" w:color="auto"/>
          </w:divBdr>
        </w:div>
        <w:div w:id="1228028862">
          <w:marLeft w:val="0"/>
          <w:marRight w:val="0"/>
          <w:marTop w:val="0"/>
          <w:marBottom w:val="0"/>
          <w:divBdr>
            <w:top w:val="none" w:sz="0" w:space="0" w:color="auto"/>
            <w:left w:val="none" w:sz="0" w:space="0" w:color="auto"/>
            <w:bottom w:val="none" w:sz="0" w:space="0" w:color="auto"/>
            <w:right w:val="none" w:sz="0" w:space="0" w:color="auto"/>
          </w:divBdr>
        </w:div>
        <w:div w:id="1399208923">
          <w:marLeft w:val="0"/>
          <w:marRight w:val="0"/>
          <w:marTop w:val="0"/>
          <w:marBottom w:val="0"/>
          <w:divBdr>
            <w:top w:val="none" w:sz="0" w:space="0" w:color="auto"/>
            <w:left w:val="none" w:sz="0" w:space="0" w:color="auto"/>
            <w:bottom w:val="none" w:sz="0" w:space="0" w:color="auto"/>
            <w:right w:val="none" w:sz="0" w:space="0" w:color="auto"/>
          </w:divBdr>
        </w:div>
      </w:divsChild>
    </w:div>
    <w:div w:id="316039430">
      <w:bodyDiv w:val="1"/>
      <w:marLeft w:val="0"/>
      <w:marRight w:val="0"/>
      <w:marTop w:val="0"/>
      <w:marBottom w:val="0"/>
      <w:divBdr>
        <w:top w:val="none" w:sz="0" w:space="0" w:color="auto"/>
        <w:left w:val="none" w:sz="0" w:space="0" w:color="auto"/>
        <w:bottom w:val="none" w:sz="0" w:space="0" w:color="auto"/>
        <w:right w:val="none" w:sz="0" w:space="0" w:color="auto"/>
      </w:divBdr>
    </w:div>
    <w:div w:id="316106166">
      <w:bodyDiv w:val="1"/>
      <w:marLeft w:val="0"/>
      <w:marRight w:val="0"/>
      <w:marTop w:val="0"/>
      <w:marBottom w:val="0"/>
      <w:divBdr>
        <w:top w:val="none" w:sz="0" w:space="0" w:color="auto"/>
        <w:left w:val="none" w:sz="0" w:space="0" w:color="auto"/>
        <w:bottom w:val="none" w:sz="0" w:space="0" w:color="auto"/>
        <w:right w:val="none" w:sz="0" w:space="0" w:color="auto"/>
      </w:divBdr>
    </w:div>
    <w:div w:id="327830198">
      <w:bodyDiv w:val="1"/>
      <w:marLeft w:val="0"/>
      <w:marRight w:val="0"/>
      <w:marTop w:val="0"/>
      <w:marBottom w:val="0"/>
      <w:divBdr>
        <w:top w:val="none" w:sz="0" w:space="0" w:color="auto"/>
        <w:left w:val="none" w:sz="0" w:space="0" w:color="auto"/>
        <w:bottom w:val="none" w:sz="0" w:space="0" w:color="auto"/>
        <w:right w:val="none" w:sz="0" w:space="0" w:color="auto"/>
      </w:divBdr>
    </w:div>
    <w:div w:id="339046403">
      <w:bodyDiv w:val="1"/>
      <w:marLeft w:val="0"/>
      <w:marRight w:val="0"/>
      <w:marTop w:val="0"/>
      <w:marBottom w:val="0"/>
      <w:divBdr>
        <w:top w:val="none" w:sz="0" w:space="0" w:color="auto"/>
        <w:left w:val="none" w:sz="0" w:space="0" w:color="auto"/>
        <w:bottom w:val="none" w:sz="0" w:space="0" w:color="auto"/>
        <w:right w:val="none" w:sz="0" w:space="0" w:color="auto"/>
      </w:divBdr>
    </w:div>
    <w:div w:id="356468755">
      <w:bodyDiv w:val="1"/>
      <w:marLeft w:val="0"/>
      <w:marRight w:val="0"/>
      <w:marTop w:val="0"/>
      <w:marBottom w:val="0"/>
      <w:divBdr>
        <w:top w:val="none" w:sz="0" w:space="0" w:color="auto"/>
        <w:left w:val="none" w:sz="0" w:space="0" w:color="auto"/>
        <w:bottom w:val="none" w:sz="0" w:space="0" w:color="auto"/>
        <w:right w:val="none" w:sz="0" w:space="0" w:color="auto"/>
      </w:divBdr>
    </w:div>
    <w:div w:id="414474993">
      <w:bodyDiv w:val="1"/>
      <w:marLeft w:val="0"/>
      <w:marRight w:val="0"/>
      <w:marTop w:val="0"/>
      <w:marBottom w:val="0"/>
      <w:divBdr>
        <w:top w:val="none" w:sz="0" w:space="0" w:color="auto"/>
        <w:left w:val="none" w:sz="0" w:space="0" w:color="auto"/>
        <w:bottom w:val="none" w:sz="0" w:space="0" w:color="auto"/>
        <w:right w:val="none" w:sz="0" w:space="0" w:color="auto"/>
      </w:divBdr>
    </w:div>
    <w:div w:id="416439528">
      <w:bodyDiv w:val="1"/>
      <w:marLeft w:val="0"/>
      <w:marRight w:val="0"/>
      <w:marTop w:val="0"/>
      <w:marBottom w:val="0"/>
      <w:divBdr>
        <w:top w:val="none" w:sz="0" w:space="0" w:color="auto"/>
        <w:left w:val="none" w:sz="0" w:space="0" w:color="auto"/>
        <w:bottom w:val="none" w:sz="0" w:space="0" w:color="auto"/>
        <w:right w:val="none" w:sz="0" w:space="0" w:color="auto"/>
      </w:divBdr>
    </w:div>
    <w:div w:id="420882661">
      <w:bodyDiv w:val="1"/>
      <w:marLeft w:val="0"/>
      <w:marRight w:val="0"/>
      <w:marTop w:val="0"/>
      <w:marBottom w:val="0"/>
      <w:divBdr>
        <w:top w:val="none" w:sz="0" w:space="0" w:color="auto"/>
        <w:left w:val="none" w:sz="0" w:space="0" w:color="auto"/>
        <w:bottom w:val="none" w:sz="0" w:space="0" w:color="auto"/>
        <w:right w:val="none" w:sz="0" w:space="0" w:color="auto"/>
      </w:divBdr>
    </w:div>
    <w:div w:id="438112613">
      <w:bodyDiv w:val="1"/>
      <w:marLeft w:val="0"/>
      <w:marRight w:val="0"/>
      <w:marTop w:val="0"/>
      <w:marBottom w:val="0"/>
      <w:divBdr>
        <w:top w:val="none" w:sz="0" w:space="0" w:color="auto"/>
        <w:left w:val="none" w:sz="0" w:space="0" w:color="auto"/>
        <w:bottom w:val="none" w:sz="0" w:space="0" w:color="auto"/>
        <w:right w:val="none" w:sz="0" w:space="0" w:color="auto"/>
      </w:divBdr>
    </w:div>
    <w:div w:id="445542041">
      <w:bodyDiv w:val="1"/>
      <w:marLeft w:val="0"/>
      <w:marRight w:val="0"/>
      <w:marTop w:val="0"/>
      <w:marBottom w:val="0"/>
      <w:divBdr>
        <w:top w:val="none" w:sz="0" w:space="0" w:color="auto"/>
        <w:left w:val="none" w:sz="0" w:space="0" w:color="auto"/>
        <w:bottom w:val="none" w:sz="0" w:space="0" w:color="auto"/>
        <w:right w:val="none" w:sz="0" w:space="0" w:color="auto"/>
      </w:divBdr>
    </w:div>
    <w:div w:id="460536719">
      <w:bodyDiv w:val="1"/>
      <w:marLeft w:val="0"/>
      <w:marRight w:val="0"/>
      <w:marTop w:val="0"/>
      <w:marBottom w:val="0"/>
      <w:divBdr>
        <w:top w:val="none" w:sz="0" w:space="0" w:color="auto"/>
        <w:left w:val="none" w:sz="0" w:space="0" w:color="auto"/>
        <w:bottom w:val="none" w:sz="0" w:space="0" w:color="auto"/>
        <w:right w:val="none" w:sz="0" w:space="0" w:color="auto"/>
      </w:divBdr>
    </w:div>
    <w:div w:id="493032121">
      <w:bodyDiv w:val="1"/>
      <w:marLeft w:val="0"/>
      <w:marRight w:val="0"/>
      <w:marTop w:val="0"/>
      <w:marBottom w:val="0"/>
      <w:divBdr>
        <w:top w:val="none" w:sz="0" w:space="0" w:color="auto"/>
        <w:left w:val="none" w:sz="0" w:space="0" w:color="auto"/>
        <w:bottom w:val="none" w:sz="0" w:space="0" w:color="auto"/>
        <w:right w:val="none" w:sz="0" w:space="0" w:color="auto"/>
      </w:divBdr>
      <w:divsChild>
        <w:div w:id="63115596">
          <w:marLeft w:val="0"/>
          <w:marRight w:val="0"/>
          <w:marTop w:val="0"/>
          <w:marBottom w:val="0"/>
          <w:divBdr>
            <w:top w:val="none" w:sz="0" w:space="0" w:color="auto"/>
            <w:left w:val="none" w:sz="0" w:space="0" w:color="auto"/>
            <w:bottom w:val="none" w:sz="0" w:space="0" w:color="auto"/>
            <w:right w:val="none" w:sz="0" w:space="0" w:color="auto"/>
          </w:divBdr>
          <w:divsChild>
            <w:div w:id="816730264">
              <w:marLeft w:val="0"/>
              <w:marRight w:val="0"/>
              <w:marTop w:val="0"/>
              <w:marBottom w:val="0"/>
              <w:divBdr>
                <w:top w:val="none" w:sz="0" w:space="0" w:color="auto"/>
                <w:left w:val="none" w:sz="0" w:space="0" w:color="auto"/>
                <w:bottom w:val="none" w:sz="0" w:space="0" w:color="auto"/>
                <w:right w:val="none" w:sz="0" w:space="0" w:color="auto"/>
              </w:divBdr>
              <w:divsChild>
                <w:div w:id="949435487">
                  <w:marLeft w:val="0"/>
                  <w:marRight w:val="0"/>
                  <w:marTop w:val="0"/>
                  <w:marBottom w:val="0"/>
                  <w:divBdr>
                    <w:top w:val="none" w:sz="0" w:space="0" w:color="auto"/>
                    <w:left w:val="none" w:sz="0" w:space="0" w:color="auto"/>
                    <w:bottom w:val="none" w:sz="0" w:space="0" w:color="auto"/>
                    <w:right w:val="none" w:sz="0" w:space="0" w:color="auto"/>
                  </w:divBdr>
                  <w:divsChild>
                    <w:div w:id="179182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208689">
      <w:bodyDiv w:val="1"/>
      <w:marLeft w:val="0"/>
      <w:marRight w:val="0"/>
      <w:marTop w:val="0"/>
      <w:marBottom w:val="0"/>
      <w:divBdr>
        <w:top w:val="none" w:sz="0" w:space="0" w:color="auto"/>
        <w:left w:val="none" w:sz="0" w:space="0" w:color="auto"/>
        <w:bottom w:val="none" w:sz="0" w:space="0" w:color="auto"/>
        <w:right w:val="none" w:sz="0" w:space="0" w:color="auto"/>
      </w:divBdr>
    </w:div>
    <w:div w:id="508912756">
      <w:bodyDiv w:val="1"/>
      <w:marLeft w:val="0"/>
      <w:marRight w:val="0"/>
      <w:marTop w:val="0"/>
      <w:marBottom w:val="0"/>
      <w:divBdr>
        <w:top w:val="none" w:sz="0" w:space="0" w:color="auto"/>
        <w:left w:val="none" w:sz="0" w:space="0" w:color="auto"/>
        <w:bottom w:val="none" w:sz="0" w:space="0" w:color="auto"/>
        <w:right w:val="none" w:sz="0" w:space="0" w:color="auto"/>
      </w:divBdr>
      <w:divsChild>
        <w:div w:id="1382443279">
          <w:marLeft w:val="0"/>
          <w:marRight w:val="0"/>
          <w:marTop w:val="0"/>
          <w:marBottom w:val="0"/>
          <w:divBdr>
            <w:top w:val="none" w:sz="0" w:space="0" w:color="auto"/>
            <w:left w:val="none" w:sz="0" w:space="0" w:color="auto"/>
            <w:bottom w:val="none" w:sz="0" w:space="0" w:color="auto"/>
            <w:right w:val="none" w:sz="0" w:space="0" w:color="auto"/>
          </w:divBdr>
          <w:divsChild>
            <w:div w:id="1060786310">
              <w:marLeft w:val="0"/>
              <w:marRight w:val="0"/>
              <w:marTop w:val="0"/>
              <w:marBottom w:val="0"/>
              <w:divBdr>
                <w:top w:val="none" w:sz="0" w:space="0" w:color="auto"/>
                <w:left w:val="none" w:sz="0" w:space="0" w:color="auto"/>
                <w:bottom w:val="none" w:sz="0" w:space="0" w:color="auto"/>
                <w:right w:val="none" w:sz="0" w:space="0" w:color="auto"/>
              </w:divBdr>
              <w:divsChild>
                <w:div w:id="126303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16611">
      <w:bodyDiv w:val="1"/>
      <w:marLeft w:val="0"/>
      <w:marRight w:val="0"/>
      <w:marTop w:val="0"/>
      <w:marBottom w:val="0"/>
      <w:divBdr>
        <w:top w:val="none" w:sz="0" w:space="0" w:color="auto"/>
        <w:left w:val="none" w:sz="0" w:space="0" w:color="auto"/>
        <w:bottom w:val="none" w:sz="0" w:space="0" w:color="auto"/>
        <w:right w:val="none" w:sz="0" w:space="0" w:color="auto"/>
      </w:divBdr>
    </w:div>
    <w:div w:id="552735404">
      <w:bodyDiv w:val="1"/>
      <w:marLeft w:val="0"/>
      <w:marRight w:val="0"/>
      <w:marTop w:val="0"/>
      <w:marBottom w:val="0"/>
      <w:divBdr>
        <w:top w:val="none" w:sz="0" w:space="0" w:color="auto"/>
        <w:left w:val="none" w:sz="0" w:space="0" w:color="auto"/>
        <w:bottom w:val="none" w:sz="0" w:space="0" w:color="auto"/>
        <w:right w:val="none" w:sz="0" w:space="0" w:color="auto"/>
      </w:divBdr>
    </w:div>
    <w:div w:id="602349676">
      <w:bodyDiv w:val="1"/>
      <w:marLeft w:val="0"/>
      <w:marRight w:val="0"/>
      <w:marTop w:val="0"/>
      <w:marBottom w:val="0"/>
      <w:divBdr>
        <w:top w:val="none" w:sz="0" w:space="0" w:color="auto"/>
        <w:left w:val="none" w:sz="0" w:space="0" w:color="auto"/>
        <w:bottom w:val="none" w:sz="0" w:space="0" w:color="auto"/>
        <w:right w:val="none" w:sz="0" w:space="0" w:color="auto"/>
      </w:divBdr>
    </w:div>
    <w:div w:id="638463419">
      <w:bodyDiv w:val="1"/>
      <w:marLeft w:val="0"/>
      <w:marRight w:val="0"/>
      <w:marTop w:val="0"/>
      <w:marBottom w:val="0"/>
      <w:divBdr>
        <w:top w:val="none" w:sz="0" w:space="0" w:color="auto"/>
        <w:left w:val="none" w:sz="0" w:space="0" w:color="auto"/>
        <w:bottom w:val="none" w:sz="0" w:space="0" w:color="auto"/>
        <w:right w:val="none" w:sz="0" w:space="0" w:color="auto"/>
      </w:divBdr>
      <w:divsChild>
        <w:div w:id="630017614">
          <w:marLeft w:val="0"/>
          <w:marRight w:val="0"/>
          <w:marTop w:val="0"/>
          <w:marBottom w:val="0"/>
          <w:divBdr>
            <w:top w:val="none" w:sz="0" w:space="0" w:color="auto"/>
            <w:left w:val="none" w:sz="0" w:space="0" w:color="auto"/>
            <w:bottom w:val="none" w:sz="0" w:space="0" w:color="auto"/>
            <w:right w:val="none" w:sz="0" w:space="0" w:color="auto"/>
          </w:divBdr>
          <w:divsChild>
            <w:div w:id="989211542">
              <w:marLeft w:val="0"/>
              <w:marRight w:val="0"/>
              <w:marTop w:val="0"/>
              <w:marBottom w:val="0"/>
              <w:divBdr>
                <w:top w:val="none" w:sz="0" w:space="0" w:color="auto"/>
                <w:left w:val="none" w:sz="0" w:space="0" w:color="auto"/>
                <w:bottom w:val="none" w:sz="0" w:space="0" w:color="auto"/>
                <w:right w:val="none" w:sz="0" w:space="0" w:color="auto"/>
              </w:divBdr>
              <w:divsChild>
                <w:div w:id="85565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5410">
      <w:bodyDiv w:val="1"/>
      <w:marLeft w:val="0"/>
      <w:marRight w:val="0"/>
      <w:marTop w:val="0"/>
      <w:marBottom w:val="0"/>
      <w:divBdr>
        <w:top w:val="none" w:sz="0" w:space="0" w:color="auto"/>
        <w:left w:val="none" w:sz="0" w:space="0" w:color="auto"/>
        <w:bottom w:val="none" w:sz="0" w:space="0" w:color="auto"/>
        <w:right w:val="none" w:sz="0" w:space="0" w:color="auto"/>
      </w:divBdr>
    </w:div>
    <w:div w:id="672149776">
      <w:bodyDiv w:val="1"/>
      <w:marLeft w:val="0"/>
      <w:marRight w:val="0"/>
      <w:marTop w:val="0"/>
      <w:marBottom w:val="0"/>
      <w:divBdr>
        <w:top w:val="none" w:sz="0" w:space="0" w:color="auto"/>
        <w:left w:val="none" w:sz="0" w:space="0" w:color="auto"/>
        <w:bottom w:val="none" w:sz="0" w:space="0" w:color="auto"/>
        <w:right w:val="none" w:sz="0" w:space="0" w:color="auto"/>
      </w:divBdr>
    </w:div>
    <w:div w:id="673142049">
      <w:bodyDiv w:val="1"/>
      <w:marLeft w:val="0"/>
      <w:marRight w:val="0"/>
      <w:marTop w:val="0"/>
      <w:marBottom w:val="0"/>
      <w:divBdr>
        <w:top w:val="none" w:sz="0" w:space="0" w:color="auto"/>
        <w:left w:val="none" w:sz="0" w:space="0" w:color="auto"/>
        <w:bottom w:val="none" w:sz="0" w:space="0" w:color="auto"/>
        <w:right w:val="none" w:sz="0" w:space="0" w:color="auto"/>
      </w:divBdr>
    </w:div>
    <w:div w:id="686950915">
      <w:bodyDiv w:val="1"/>
      <w:marLeft w:val="0"/>
      <w:marRight w:val="0"/>
      <w:marTop w:val="0"/>
      <w:marBottom w:val="0"/>
      <w:divBdr>
        <w:top w:val="none" w:sz="0" w:space="0" w:color="auto"/>
        <w:left w:val="none" w:sz="0" w:space="0" w:color="auto"/>
        <w:bottom w:val="none" w:sz="0" w:space="0" w:color="auto"/>
        <w:right w:val="none" w:sz="0" w:space="0" w:color="auto"/>
      </w:divBdr>
    </w:div>
    <w:div w:id="725839245">
      <w:bodyDiv w:val="1"/>
      <w:marLeft w:val="0"/>
      <w:marRight w:val="0"/>
      <w:marTop w:val="0"/>
      <w:marBottom w:val="0"/>
      <w:divBdr>
        <w:top w:val="none" w:sz="0" w:space="0" w:color="auto"/>
        <w:left w:val="none" w:sz="0" w:space="0" w:color="auto"/>
        <w:bottom w:val="none" w:sz="0" w:space="0" w:color="auto"/>
        <w:right w:val="none" w:sz="0" w:space="0" w:color="auto"/>
      </w:divBdr>
    </w:div>
    <w:div w:id="734546607">
      <w:bodyDiv w:val="1"/>
      <w:marLeft w:val="0"/>
      <w:marRight w:val="0"/>
      <w:marTop w:val="0"/>
      <w:marBottom w:val="0"/>
      <w:divBdr>
        <w:top w:val="none" w:sz="0" w:space="0" w:color="auto"/>
        <w:left w:val="none" w:sz="0" w:space="0" w:color="auto"/>
        <w:bottom w:val="none" w:sz="0" w:space="0" w:color="auto"/>
        <w:right w:val="none" w:sz="0" w:space="0" w:color="auto"/>
      </w:divBdr>
    </w:div>
    <w:div w:id="759639062">
      <w:bodyDiv w:val="1"/>
      <w:marLeft w:val="0"/>
      <w:marRight w:val="0"/>
      <w:marTop w:val="0"/>
      <w:marBottom w:val="0"/>
      <w:divBdr>
        <w:top w:val="none" w:sz="0" w:space="0" w:color="auto"/>
        <w:left w:val="none" w:sz="0" w:space="0" w:color="auto"/>
        <w:bottom w:val="none" w:sz="0" w:space="0" w:color="auto"/>
        <w:right w:val="none" w:sz="0" w:space="0" w:color="auto"/>
      </w:divBdr>
      <w:divsChild>
        <w:div w:id="2039546478">
          <w:marLeft w:val="0"/>
          <w:marRight w:val="0"/>
          <w:marTop w:val="0"/>
          <w:marBottom w:val="0"/>
          <w:divBdr>
            <w:top w:val="none" w:sz="0" w:space="0" w:color="auto"/>
            <w:left w:val="none" w:sz="0" w:space="0" w:color="auto"/>
            <w:bottom w:val="none" w:sz="0" w:space="0" w:color="auto"/>
            <w:right w:val="none" w:sz="0" w:space="0" w:color="auto"/>
          </w:divBdr>
          <w:divsChild>
            <w:div w:id="430471370">
              <w:marLeft w:val="0"/>
              <w:marRight w:val="0"/>
              <w:marTop w:val="0"/>
              <w:marBottom w:val="0"/>
              <w:divBdr>
                <w:top w:val="none" w:sz="0" w:space="0" w:color="auto"/>
                <w:left w:val="none" w:sz="0" w:space="0" w:color="auto"/>
                <w:bottom w:val="none" w:sz="0" w:space="0" w:color="auto"/>
                <w:right w:val="none" w:sz="0" w:space="0" w:color="auto"/>
              </w:divBdr>
              <w:divsChild>
                <w:div w:id="39204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12677">
      <w:bodyDiv w:val="1"/>
      <w:marLeft w:val="0"/>
      <w:marRight w:val="0"/>
      <w:marTop w:val="0"/>
      <w:marBottom w:val="0"/>
      <w:divBdr>
        <w:top w:val="none" w:sz="0" w:space="0" w:color="auto"/>
        <w:left w:val="none" w:sz="0" w:space="0" w:color="auto"/>
        <w:bottom w:val="none" w:sz="0" w:space="0" w:color="auto"/>
        <w:right w:val="none" w:sz="0" w:space="0" w:color="auto"/>
      </w:divBdr>
    </w:div>
    <w:div w:id="790637716">
      <w:bodyDiv w:val="1"/>
      <w:marLeft w:val="0"/>
      <w:marRight w:val="0"/>
      <w:marTop w:val="0"/>
      <w:marBottom w:val="0"/>
      <w:divBdr>
        <w:top w:val="none" w:sz="0" w:space="0" w:color="auto"/>
        <w:left w:val="none" w:sz="0" w:space="0" w:color="auto"/>
        <w:bottom w:val="none" w:sz="0" w:space="0" w:color="auto"/>
        <w:right w:val="none" w:sz="0" w:space="0" w:color="auto"/>
      </w:divBdr>
    </w:div>
    <w:div w:id="810102323">
      <w:bodyDiv w:val="1"/>
      <w:marLeft w:val="0"/>
      <w:marRight w:val="0"/>
      <w:marTop w:val="0"/>
      <w:marBottom w:val="0"/>
      <w:divBdr>
        <w:top w:val="none" w:sz="0" w:space="0" w:color="auto"/>
        <w:left w:val="none" w:sz="0" w:space="0" w:color="auto"/>
        <w:bottom w:val="none" w:sz="0" w:space="0" w:color="auto"/>
        <w:right w:val="none" w:sz="0" w:space="0" w:color="auto"/>
      </w:divBdr>
    </w:div>
    <w:div w:id="810559287">
      <w:bodyDiv w:val="1"/>
      <w:marLeft w:val="0"/>
      <w:marRight w:val="0"/>
      <w:marTop w:val="0"/>
      <w:marBottom w:val="0"/>
      <w:divBdr>
        <w:top w:val="none" w:sz="0" w:space="0" w:color="auto"/>
        <w:left w:val="none" w:sz="0" w:space="0" w:color="auto"/>
        <w:bottom w:val="none" w:sz="0" w:space="0" w:color="auto"/>
        <w:right w:val="none" w:sz="0" w:space="0" w:color="auto"/>
      </w:divBdr>
    </w:div>
    <w:div w:id="817379349">
      <w:bodyDiv w:val="1"/>
      <w:marLeft w:val="0"/>
      <w:marRight w:val="0"/>
      <w:marTop w:val="0"/>
      <w:marBottom w:val="0"/>
      <w:divBdr>
        <w:top w:val="none" w:sz="0" w:space="0" w:color="auto"/>
        <w:left w:val="none" w:sz="0" w:space="0" w:color="auto"/>
        <w:bottom w:val="none" w:sz="0" w:space="0" w:color="auto"/>
        <w:right w:val="none" w:sz="0" w:space="0" w:color="auto"/>
      </w:divBdr>
    </w:div>
    <w:div w:id="819347147">
      <w:bodyDiv w:val="1"/>
      <w:marLeft w:val="0"/>
      <w:marRight w:val="0"/>
      <w:marTop w:val="0"/>
      <w:marBottom w:val="0"/>
      <w:divBdr>
        <w:top w:val="none" w:sz="0" w:space="0" w:color="auto"/>
        <w:left w:val="none" w:sz="0" w:space="0" w:color="auto"/>
        <w:bottom w:val="none" w:sz="0" w:space="0" w:color="auto"/>
        <w:right w:val="none" w:sz="0" w:space="0" w:color="auto"/>
      </w:divBdr>
    </w:div>
    <w:div w:id="819804667">
      <w:bodyDiv w:val="1"/>
      <w:marLeft w:val="0"/>
      <w:marRight w:val="0"/>
      <w:marTop w:val="0"/>
      <w:marBottom w:val="0"/>
      <w:divBdr>
        <w:top w:val="none" w:sz="0" w:space="0" w:color="auto"/>
        <w:left w:val="none" w:sz="0" w:space="0" w:color="auto"/>
        <w:bottom w:val="none" w:sz="0" w:space="0" w:color="auto"/>
        <w:right w:val="none" w:sz="0" w:space="0" w:color="auto"/>
      </w:divBdr>
    </w:div>
    <w:div w:id="841972339">
      <w:bodyDiv w:val="1"/>
      <w:marLeft w:val="0"/>
      <w:marRight w:val="0"/>
      <w:marTop w:val="0"/>
      <w:marBottom w:val="0"/>
      <w:divBdr>
        <w:top w:val="none" w:sz="0" w:space="0" w:color="auto"/>
        <w:left w:val="none" w:sz="0" w:space="0" w:color="auto"/>
        <w:bottom w:val="none" w:sz="0" w:space="0" w:color="auto"/>
        <w:right w:val="none" w:sz="0" w:space="0" w:color="auto"/>
      </w:divBdr>
    </w:div>
    <w:div w:id="847065743">
      <w:bodyDiv w:val="1"/>
      <w:marLeft w:val="0"/>
      <w:marRight w:val="0"/>
      <w:marTop w:val="0"/>
      <w:marBottom w:val="0"/>
      <w:divBdr>
        <w:top w:val="none" w:sz="0" w:space="0" w:color="auto"/>
        <w:left w:val="none" w:sz="0" w:space="0" w:color="auto"/>
        <w:bottom w:val="none" w:sz="0" w:space="0" w:color="auto"/>
        <w:right w:val="none" w:sz="0" w:space="0" w:color="auto"/>
      </w:divBdr>
    </w:div>
    <w:div w:id="918097291">
      <w:bodyDiv w:val="1"/>
      <w:marLeft w:val="0"/>
      <w:marRight w:val="0"/>
      <w:marTop w:val="0"/>
      <w:marBottom w:val="0"/>
      <w:divBdr>
        <w:top w:val="none" w:sz="0" w:space="0" w:color="auto"/>
        <w:left w:val="none" w:sz="0" w:space="0" w:color="auto"/>
        <w:bottom w:val="none" w:sz="0" w:space="0" w:color="auto"/>
        <w:right w:val="none" w:sz="0" w:space="0" w:color="auto"/>
      </w:divBdr>
    </w:div>
    <w:div w:id="923416329">
      <w:bodyDiv w:val="1"/>
      <w:marLeft w:val="0"/>
      <w:marRight w:val="0"/>
      <w:marTop w:val="0"/>
      <w:marBottom w:val="0"/>
      <w:divBdr>
        <w:top w:val="none" w:sz="0" w:space="0" w:color="auto"/>
        <w:left w:val="none" w:sz="0" w:space="0" w:color="auto"/>
        <w:bottom w:val="none" w:sz="0" w:space="0" w:color="auto"/>
        <w:right w:val="none" w:sz="0" w:space="0" w:color="auto"/>
      </w:divBdr>
      <w:divsChild>
        <w:div w:id="2002614492">
          <w:marLeft w:val="0"/>
          <w:marRight w:val="0"/>
          <w:marTop w:val="0"/>
          <w:marBottom w:val="0"/>
          <w:divBdr>
            <w:top w:val="none" w:sz="0" w:space="0" w:color="auto"/>
            <w:left w:val="none" w:sz="0" w:space="0" w:color="auto"/>
            <w:bottom w:val="none" w:sz="0" w:space="0" w:color="auto"/>
            <w:right w:val="none" w:sz="0" w:space="0" w:color="auto"/>
          </w:divBdr>
          <w:divsChild>
            <w:div w:id="1044981382">
              <w:marLeft w:val="0"/>
              <w:marRight w:val="0"/>
              <w:marTop w:val="0"/>
              <w:marBottom w:val="0"/>
              <w:divBdr>
                <w:top w:val="none" w:sz="0" w:space="0" w:color="auto"/>
                <w:left w:val="none" w:sz="0" w:space="0" w:color="auto"/>
                <w:bottom w:val="none" w:sz="0" w:space="0" w:color="auto"/>
                <w:right w:val="none" w:sz="0" w:space="0" w:color="auto"/>
              </w:divBdr>
              <w:divsChild>
                <w:div w:id="53890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878113">
      <w:bodyDiv w:val="1"/>
      <w:marLeft w:val="0"/>
      <w:marRight w:val="0"/>
      <w:marTop w:val="0"/>
      <w:marBottom w:val="0"/>
      <w:divBdr>
        <w:top w:val="none" w:sz="0" w:space="0" w:color="auto"/>
        <w:left w:val="none" w:sz="0" w:space="0" w:color="auto"/>
        <w:bottom w:val="none" w:sz="0" w:space="0" w:color="auto"/>
        <w:right w:val="none" w:sz="0" w:space="0" w:color="auto"/>
      </w:divBdr>
    </w:div>
    <w:div w:id="959185279">
      <w:bodyDiv w:val="1"/>
      <w:marLeft w:val="0"/>
      <w:marRight w:val="0"/>
      <w:marTop w:val="0"/>
      <w:marBottom w:val="0"/>
      <w:divBdr>
        <w:top w:val="none" w:sz="0" w:space="0" w:color="auto"/>
        <w:left w:val="none" w:sz="0" w:space="0" w:color="auto"/>
        <w:bottom w:val="none" w:sz="0" w:space="0" w:color="auto"/>
        <w:right w:val="none" w:sz="0" w:space="0" w:color="auto"/>
      </w:divBdr>
    </w:div>
    <w:div w:id="972446502">
      <w:bodyDiv w:val="1"/>
      <w:marLeft w:val="0"/>
      <w:marRight w:val="0"/>
      <w:marTop w:val="0"/>
      <w:marBottom w:val="0"/>
      <w:divBdr>
        <w:top w:val="none" w:sz="0" w:space="0" w:color="auto"/>
        <w:left w:val="none" w:sz="0" w:space="0" w:color="auto"/>
        <w:bottom w:val="none" w:sz="0" w:space="0" w:color="auto"/>
        <w:right w:val="none" w:sz="0" w:space="0" w:color="auto"/>
      </w:divBdr>
      <w:divsChild>
        <w:div w:id="175269029">
          <w:marLeft w:val="0"/>
          <w:marRight w:val="0"/>
          <w:marTop w:val="0"/>
          <w:marBottom w:val="0"/>
          <w:divBdr>
            <w:top w:val="none" w:sz="0" w:space="0" w:color="auto"/>
            <w:left w:val="none" w:sz="0" w:space="0" w:color="auto"/>
            <w:bottom w:val="none" w:sz="0" w:space="0" w:color="auto"/>
            <w:right w:val="none" w:sz="0" w:space="0" w:color="auto"/>
          </w:divBdr>
          <w:divsChild>
            <w:div w:id="1800952502">
              <w:marLeft w:val="0"/>
              <w:marRight w:val="0"/>
              <w:marTop w:val="0"/>
              <w:marBottom w:val="0"/>
              <w:divBdr>
                <w:top w:val="none" w:sz="0" w:space="0" w:color="auto"/>
                <w:left w:val="none" w:sz="0" w:space="0" w:color="auto"/>
                <w:bottom w:val="none" w:sz="0" w:space="0" w:color="auto"/>
                <w:right w:val="none" w:sz="0" w:space="0" w:color="auto"/>
              </w:divBdr>
              <w:divsChild>
                <w:div w:id="3939549">
                  <w:marLeft w:val="0"/>
                  <w:marRight w:val="0"/>
                  <w:marTop w:val="0"/>
                  <w:marBottom w:val="0"/>
                  <w:divBdr>
                    <w:top w:val="none" w:sz="0" w:space="0" w:color="auto"/>
                    <w:left w:val="none" w:sz="0" w:space="0" w:color="auto"/>
                    <w:bottom w:val="none" w:sz="0" w:space="0" w:color="auto"/>
                    <w:right w:val="none" w:sz="0" w:space="0" w:color="auto"/>
                  </w:divBdr>
                  <w:divsChild>
                    <w:div w:id="1553955205">
                      <w:marLeft w:val="0"/>
                      <w:marRight w:val="0"/>
                      <w:marTop w:val="0"/>
                      <w:marBottom w:val="0"/>
                      <w:divBdr>
                        <w:top w:val="none" w:sz="0" w:space="0" w:color="auto"/>
                        <w:left w:val="none" w:sz="0" w:space="0" w:color="auto"/>
                        <w:bottom w:val="none" w:sz="0" w:space="0" w:color="auto"/>
                        <w:right w:val="none" w:sz="0" w:space="0" w:color="auto"/>
                      </w:divBdr>
                    </w:div>
                  </w:divsChild>
                </w:div>
                <w:div w:id="2134519890">
                  <w:marLeft w:val="0"/>
                  <w:marRight w:val="0"/>
                  <w:marTop w:val="0"/>
                  <w:marBottom w:val="0"/>
                  <w:divBdr>
                    <w:top w:val="none" w:sz="0" w:space="0" w:color="auto"/>
                    <w:left w:val="none" w:sz="0" w:space="0" w:color="auto"/>
                    <w:bottom w:val="none" w:sz="0" w:space="0" w:color="auto"/>
                    <w:right w:val="none" w:sz="0" w:space="0" w:color="auto"/>
                  </w:divBdr>
                  <w:divsChild>
                    <w:div w:id="143748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126090">
      <w:bodyDiv w:val="1"/>
      <w:marLeft w:val="0"/>
      <w:marRight w:val="0"/>
      <w:marTop w:val="0"/>
      <w:marBottom w:val="0"/>
      <w:divBdr>
        <w:top w:val="none" w:sz="0" w:space="0" w:color="auto"/>
        <w:left w:val="none" w:sz="0" w:space="0" w:color="auto"/>
        <w:bottom w:val="none" w:sz="0" w:space="0" w:color="auto"/>
        <w:right w:val="none" w:sz="0" w:space="0" w:color="auto"/>
      </w:divBdr>
      <w:divsChild>
        <w:div w:id="816534565">
          <w:marLeft w:val="0"/>
          <w:marRight w:val="0"/>
          <w:marTop w:val="0"/>
          <w:marBottom w:val="0"/>
          <w:divBdr>
            <w:top w:val="none" w:sz="0" w:space="0" w:color="auto"/>
            <w:left w:val="none" w:sz="0" w:space="0" w:color="auto"/>
            <w:bottom w:val="none" w:sz="0" w:space="0" w:color="auto"/>
            <w:right w:val="none" w:sz="0" w:space="0" w:color="auto"/>
          </w:divBdr>
        </w:div>
      </w:divsChild>
    </w:div>
    <w:div w:id="1022324245">
      <w:bodyDiv w:val="1"/>
      <w:marLeft w:val="0"/>
      <w:marRight w:val="0"/>
      <w:marTop w:val="0"/>
      <w:marBottom w:val="0"/>
      <w:divBdr>
        <w:top w:val="none" w:sz="0" w:space="0" w:color="auto"/>
        <w:left w:val="none" w:sz="0" w:space="0" w:color="auto"/>
        <w:bottom w:val="none" w:sz="0" w:space="0" w:color="auto"/>
        <w:right w:val="none" w:sz="0" w:space="0" w:color="auto"/>
      </w:divBdr>
      <w:divsChild>
        <w:div w:id="1245185656">
          <w:marLeft w:val="0"/>
          <w:marRight w:val="0"/>
          <w:marTop w:val="225"/>
          <w:marBottom w:val="0"/>
          <w:divBdr>
            <w:top w:val="none" w:sz="0" w:space="0" w:color="auto"/>
            <w:left w:val="none" w:sz="0" w:space="0" w:color="auto"/>
            <w:bottom w:val="none" w:sz="0" w:space="0" w:color="auto"/>
            <w:right w:val="none" w:sz="0" w:space="0" w:color="auto"/>
          </w:divBdr>
        </w:div>
      </w:divsChild>
    </w:div>
    <w:div w:id="1028339909">
      <w:bodyDiv w:val="1"/>
      <w:marLeft w:val="0"/>
      <w:marRight w:val="0"/>
      <w:marTop w:val="0"/>
      <w:marBottom w:val="0"/>
      <w:divBdr>
        <w:top w:val="none" w:sz="0" w:space="0" w:color="auto"/>
        <w:left w:val="none" w:sz="0" w:space="0" w:color="auto"/>
        <w:bottom w:val="none" w:sz="0" w:space="0" w:color="auto"/>
        <w:right w:val="none" w:sz="0" w:space="0" w:color="auto"/>
      </w:divBdr>
    </w:div>
    <w:div w:id="1031954979">
      <w:bodyDiv w:val="1"/>
      <w:marLeft w:val="0"/>
      <w:marRight w:val="0"/>
      <w:marTop w:val="0"/>
      <w:marBottom w:val="0"/>
      <w:divBdr>
        <w:top w:val="none" w:sz="0" w:space="0" w:color="auto"/>
        <w:left w:val="none" w:sz="0" w:space="0" w:color="auto"/>
        <w:bottom w:val="none" w:sz="0" w:space="0" w:color="auto"/>
        <w:right w:val="none" w:sz="0" w:space="0" w:color="auto"/>
      </w:divBdr>
    </w:div>
    <w:div w:id="1041438538">
      <w:bodyDiv w:val="1"/>
      <w:marLeft w:val="0"/>
      <w:marRight w:val="0"/>
      <w:marTop w:val="0"/>
      <w:marBottom w:val="0"/>
      <w:divBdr>
        <w:top w:val="none" w:sz="0" w:space="0" w:color="auto"/>
        <w:left w:val="none" w:sz="0" w:space="0" w:color="auto"/>
        <w:bottom w:val="none" w:sz="0" w:space="0" w:color="auto"/>
        <w:right w:val="none" w:sz="0" w:space="0" w:color="auto"/>
      </w:divBdr>
      <w:divsChild>
        <w:div w:id="1295063500">
          <w:marLeft w:val="0"/>
          <w:marRight w:val="0"/>
          <w:marTop w:val="0"/>
          <w:marBottom w:val="0"/>
          <w:divBdr>
            <w:top w:val="none" w:sz="0" w:space="0" w:color="auto"/>
            <w:left w:val="none" w:sz="0" w:space="0" w:color="auto"/>
            <w:bottom w:val="none" w:sz="0" w:space="0" w:color="auto"/>
            <w:right w:val="none" w:sz="0" w:space="0" w:color="auto"/>
          </w:divBdr>
          <w:divsChild>
            <w:div w:id="960376156">
              <w:marLeft w:val="0"/>
              <w:marRight w:val="0"/>
              <w:marTop w:val="0"/>
              <w:marBottom w:val="0"/>
              <w:divBdr>
                <w:top w:val="none" w:sz="0" w:space="0" w:color="auto"/>
                <w:left w:val="none" w:sz="0" w:space="0" w:color="auto"/>
                <w:bottom w:val="none" w:sz="0" w:space="0" w:color="auto"/>
                <w:right w:val="none" w:sz="0" w:space="0" w:color="auto"/>
              </w:divBdr>
              <w:divsChild>
                <w:div w:id="218976089">
                  <w:marLeft w:val="0"/>
                  <w:marRight w:val="0"/>
                  <w:marTop w:val="0"/>
                  <w:marBottom w:val="0"/>
                  <w:divBdr>
                    <w:top w:val="none" w:sz="0" w:space="0" w:color="auto"/>
                    <w:left w:val="none" w:sz="0" w:space="0" w:color="auto"/>
                    <w:bottom w:val="none" w:sz="0" w:space="0" w:color="auto"/>
                    <w:right w:val="none" w:sz="0" w:space="0" w:color="auto"/>
                  </w:divBdr>
                </w:div>
              </w:divsChild>
            </w:div>
            <w:div w:id="1493448396">
              <w:marLeft w:val="0"/>
              <w:marRight w:val="0"/>
              <w:marTop w:val="0"/>
              <w:marBottom w:val="0"/>
              <w:divBdr>
                <w:top w:val="none" w:sz="0" w:space="0" w:color="auto"/>
                <w:left w:val="none" w:sz="0" w:space="0" w:color="auto"/>
                <w:bottom w:val="none" w:sz="0" w:space="0" w:color="auto"/>
                <w:right w:val="none" w:sz="0" w:space="0" w:color="auto"/>
              </w:divBdr>
              <w:divsChild>
                <w:div w:id="679157750">
                  <w:marLeft w:val="0"/>
                  <w:marRight w:val="0"/>
                  <w:marTop w:val="0"/>
                  <w:marBottom w:val="0"/>
                  <w:divBdr>
                    <w:top w:val="none" w:sz="0" w:space="0" w:color="auto"/>
                    <w:left w:val="none" w:sz="0" w:space="0" w:color="auto"/>
                    <w:bottom w:val="none" w:sz="0" w:space="0" w:color="auto"/>
                    <w:right w:val="none" w:sz="0" w:space="0" w:color="auto"/>
                  </w:divBdr>
                </w:div>
                <w:div w:id="817725434">
                  <w:marLeft w:val="0"/>
                  <w:marRight w:val="0"/>
                  <w:marTop w:val="0"/>
                  <w:marBottom w:val="0"/>
                  <w:divBdr>
                    <w:top w:val="none" w:sz="0" w:space="0" w:color="auto"/>
                    <w:left w:val="none" w:sz="0" w:space="0" w:color="auto"/>
                    <w:bottom w:val="none" w:sz="0" w:space="0" w:color="auto"/>
                    <w:right w:val="none" w:sz="0" w:space="0" w:color="auto"/>
                  </w:divBdr>
                </w:div>
              </w:divsChild>
            </w:div>
            <w:div w:id="1798792715">
              <w:marLeft w:val="0"/>
              <w:marRight w:val="0"/>
              <w:marTop w:val="0"/>
              <w:marBottom w:val="0"/>
              <w:divBdr>
                <w:top w:val="none" w:sz="0" w:space="0" w:color="auto"/>
                <w:left w:val="none" w:sz="0" w:space="0" w:color="auto"/>
                <w:bottom w:val="none" w:sz="0" w:space="0" w:color="auto"/>
                <w:right w:val="none" w:sz="0" w:space="0" w:color="auto"/>
              </w:divBdr>
              <w:divsChild>
                <w:div w:id="660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762400">
      <w:bodyDiv w:val="1"/>
      <w:marLeft w:val="0"/>
      <w:marRight w:val="0"/>
      <w:marTop w:val="0"/>
      <w:marBottom w:val="0"/>
      <w:divBdr>
        <w:top w:val="none" w:sz="0" w:space="0" w:color="auto"/>
        <w:left w:val="none" w:sz="0" w:space="0" w:color="auto"/>
        <w:bottom w:val="none" w:sz="0" w:space="0" w:color="auto"/>
        <w:right w:val="none" w:sz="0" w:space="0" w:color="auto"/>
      </w:divBdr>
      <w:divsChild>
        <w:div w:id="1514496118">
          <w:marLeft w:val="0"/>
          <w:marRight w:val="0"/>
          <w:marTop w:val="0"/>
          <w:marBottom w:val="0"/>
          <w:divBdr>
            <w:top w:val="none" w:sz="0" w:space="0" w:color="auto"/>
            <w:left w:val="none" w:sz="0" w:space="0" w:color="auto"/>
            <w:bottom w:val="none" w:sz="0" w:space="0" w:color="auto"/>
            <w:right w:val="none" w:sz="0" w:space="0" w:color="auto"/>
          </w:divBdr>
          <w:divsChild>
            <w:div w:id="1447038869">
              <w:marLeft w:val="0"/>
              <w:marRight w:val="0"/>
              <w:marTop w:val="0"/>
              <w:marBottom w:val="0"/>
              <w:divBdr>
                <w:top w:val="none" w:sz="0" w:space="0" w:color="auto"/>
                <w:left w:val="none" w:sz="0" w:space="0" w:color="auto"/>
                <w:bottom w:val="none" w:sz="0" w:space="0" w:color="auto"/>
                <w:right w:val="none" w:sz="0" w:space="0" w:color="auto"/>
              </w:divBdr>
              <w:divsChild>
                <w:div w:id="974069544">
                  <w:marLeft w:val="0"/>
                  <w:marRight w:val="0"/>
                  <w:marTop w:val="0"/>
                  <w:marBottom w:val="0"/>
                  <w:divBdr>
                    <w:top w:val="none" w:sz="0" w:space="0" w:color="auto"/>
                    <w:left w:val="none" w:sz="0" w:space="0" w:color="auto"/>
                    <w:bottom w:val="none" w:sz="0" w:space="0" w:color="auto"/>
                    <w:right w:val="none" w:sz="0" w:space="0" w:color="auto"/>
                  </w:divBdr>
                  <w:divsChild>
                    <w:div w:id="208236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250453">
      <w:bodyDiv w:val="1"/>
      <w:marLeft w:val="0"/>
      <w:marRight w:val="0"/>
      <w:marTop w:val="0"/>
      <w:marBottom w:val="0"/>
      <w:divBdr>
        <w:top w:val="none" w:sz="0" w:space="0" w:color="auto"/>
        <w:left w:val="none" w:sz="0" w:space="0" w:color="auto"/>
        <w:bottom w:val="none" w:sz="0" w:space="0" w:color="auto"/>
        <w:right w:val="none" w:sz="0" w:space="0" w:color="auto"/>
      </w:divBdr>
    </w:div>
    <w:div w:id="1078089888">
      <w:bodyDiv w:val="1"/>
      <w:marLeft w:val="0"/>
      <w:marRight w:val="0"/>
      <w:marTop w:val="0"/>
      <w:marBottom w:val="0"/>
      <w:divBdr>
        <w:top w:val="none" w:sz="0" w:space="0" w:color="auto"/>
        <w:left w:val="none" w:sz="0" w:space="0" w:color="auto"/>
        <w:bottom w:val="none" w:sz="0" w:space="0" w:color="auto"/>
        <w:right w:val="none" w:sz="0" w:space="0" w:color="auto"/>
      </w:divBdr>
    </w:div>
    <w:div w:id="1079329868">
      <w:bodyDiv w:val="1"/>
      <w:marLeft w:val="0"/>
      <w:marRight w:val="0"/>
      <w:marTop w:val="0"/>
      <w:marBottom w:val="0"/>
      <w:divBdr>
        <w:top w:val="none" w:sz="0" w:space="0" w:color="auto"/>
        <w:left w:val="none" w:sz="0" w:space="0" w:color="auto"/>
        <w:bottom w:val="none" w:sz="0" w:space="0" w:color="auto"/>
        <w:right w:val="none" w:sz="0" w:space="0" w:color="auto"/>
      </w:divBdr>
    </w:div>
    <w:div w:id="1095204463">
      <w:bodyDiv w:val="1"/>
      <w:marLeft w:val="0"/>
      <w:marRight w:val="0"/>
      <w:marTop w:val="0"/>
      <w:marBottom w:val="0"/>
      <w:divBdr>
        <w:top w:val="none" w:sz="0" w:space="0" w:color="auto"/>
        <w:left w:val="none" w:sz="0" w:space="0" w:color="auto"/>
        <w:bottom w:val="none" w:sz="0" w:space="0" w:color="auto"/>
        <w:right w:val="none" w:sz="0" w:space="0" w:color="auto"/>
      </w:divBdr>
    </w:div>
    <w:div w:id="1113094714">
      <w:bodyDiv w:val="1"/>
      <w:marLeft w:val="0"/>
      <w:marRight w:val="0"/>
      <w:marTop w:val="0"/>
      <w:marBottom w:val="0"/>
      <w:divBdr>
        <w:top w:val="none" w:sz="0" w:space="0" w:color="auto"/>
        <w:left w:val="none" w:sz="0" w:space="0" w:color="auto"/>
        <w:bottom w:val="none" w:sz="0" w:space="0" w:color="auto"/>
        <w:right w:val="none" w:sz="0" w:space="0" w:color="auto"/>
      </w:divBdr>
    </w:div>
    <w:div w:id="1115170513">
      <w:bodyDiv w:val="1"/>
      <w:marLeft w:val="0"/>
      <w:marRight w:val="0"/>
      <w:marTop w:val="0"/>
      <w:marBottom w:val="0"/>
      <w:divBdr>
        <w:top w:val="none" w:sz="0" w:space="0" w:color="auto"/>
        <w:left w:val="none" w:sz="0" w:space="0" w:color="auto"/>
        <w:bottom w:val="none" w:sz="0" w:space="0" w:color="auto"/>
        <w:right w:val="none" w:sz="0" w:space="0" w:color="auto"/>
      </w:divBdr>
      <w:divsChild>
        <w:div w:id="794521904">
          <w:marLeft w:val="0"/>
          <w:marRight w:val="0"/>
          <w:marTop w:val="0"/>
          <w:marBottom w:val="465"/>
          <w:divBdr>
            <w:top w:val="none" w:sz="0" w:space="0" w:color="auto"/>
            <w:left w:val="none" w:sz="0" w:space="0" w:color="auto"/>
            <w:bottom w:val="none" w:sz="0" w:space="0" w:color="auto"/>
            <w:right w:val="none" w:sz="0" w:space="0" w:color="auto"/>
          </w:divBdr>
        </w:div>
        <w:div w:id="1551308049">
          <w:blockQuote w:val="1"/>
          <w:marLeft w:val="720"/>
          <w:marRight w:val="720"/>
          <w:marTop w:val="480"/>
          <w:marBottom w:val="480"/>
          <w:divBdr>
            <w:top w:val="none" w:sz="0" w:space="11" w:color="E50E63"/>
            <w:left w:val="single" w:sz="24" w:space="11" w:color="E50E63"/>
            <w:bottom w:val="none" w:sz="0" w:space="11" w:color="E50E63"/>
            <w:right w:val="none" w:sz="0" w:space="11" w:color="E50E63"/>
          </w:divBdr>
        </w:div>
      </w:divsChild>
    </w:div>
    <w:div w:id="1123421975">
      <w:bodyDiv w:val="1"/>
      <w:marLeft w:val="0"/>
      <w:marRight w:val="0"/>
      <w:marTop w:val="0"/>
      <w:marBottom w:val="0"/>
      <w:divBdr>
        <w:top w:val="none" w:sz="0" w:space="0" w:color="auto"/>
        <w:left w:val="none" w:sz="0" w:space="0" w:color="auto"/>
        <w:bottom w:val="none" w:sz="0" w:space="0" w:color="auto"/>
        <w:right w:val="none" w:sz="0" w:space="0" w:color="auto"/>
      </w:divBdr>
    </w:div>
    <w:div w:id="1124496650">
      <w:bodyDiv w:val="1"/>
      <w:marLeft w:val="0"/>
      <w:marRight w:val="0"/>
      <w:marTop w:val="0"/>
      <w:marBottom w:val="0"/>
      <w:divBdr>
        <w:top w:val="none" w:sz="0" w:space="0" w:color="auto"/>
        <w:left w:val="none" w:sz="0" w:space="0" w:color="auto"/>
        <w:bottom w:val="none" w:sz="0" w:space="0" w:color="auto"/>
        <w:right w:val="none" w:sz="0" w:space="0" w:color="auto"/>
      </w:divBdr>
      <w:divsChild>
        <w:div w:id="1419713072">
          <w:marLeft w:val="0"/>
          <w:marRight w:val="0"/>
          <w:marTop w:val="0"/>
          <w:marBottom w:val="0"/>
          <w:divBdr>
            <w:top w:val="none" w:sz="0" w:space="0" w:color="auto"/>
            <w:left w:val="none" w:sz="0" w:space="0" w:color="auto"/>
            <w:bottom w:val="none" w:sz="0" w:space="0" w:color="auto"/>
            <w:right w:val="none" w:sz="0" w:space="0" w:color="auto"/>
          </w:divBdr>
        </w:div>
        <w:div w:id="1583030901">
          <w:marLeft w:val="0"/>
          <w:marRight w:val="0"/>
          <w:marTop w:val="0"/>
          <w:marBottom w:val="0"/>
          <w:divBdr>
            <w:top w:val="none" w:sz="0" w:space="0" w:color="auto"/>
            <w:left w:val="none" w:sz="0" w:space="0" w:color="auto"/>
            <w:bottom w:val="none" w:sz="0" w:space="0" w:color="auto"/>
            <w:right w:val="none" w:sz="0" w:space="0" w:color="auto"/>
          </w:divBdr>
        </w:div>
        <w:div w:id="1650398135">
          <w:marLeft w:val="0"/>
          <w:marRight w:val="0"/>
          <w:marTop w:val="0"/>
          <w:marBottom w:val="0"/>
          <w:divBdr>
            <w:top w:val="none" w:sz="0" w:space="0" w:color="auto"/>
            <w:left w:val="none" w:sz="0" w:space="0" w:color="auto"/>
            <w:bottom w:val="none" w:sz="0" w:space="0" w:color="auto"/>
            <w:right w:val="none" w:sz="0" w:space="0" w:color="auto"/>
          </w:divBdr>
        </w:div>
        <w:div w:id="1798645708">
          <w:marLeft w:val="0"/>
          <w:marRight w:val="0"/>
          <w:marTop w:val="0"/>
          <w:marBottom w:val="0"/>
          <w:divBdr>
            <w:top w:val="none" w:sz="0" w:space="0" w:color="auto"/>
            <w:left w:val="none" w:sz="0" w:space="0" w:color="auto"/>
            <w:bottom w:val="none" w:sz="0" w:space="0" w:color="auto"/>
            <w:right w:val="none" w:sz="0" w:space="0" w:color="auto"/>
          </w:divBdr>
        </w:div>
      </w:divsChild>
    </w:div>
    <w:div w:id="1157645722">
      <w:bodyDiv w:val="1"/>
      <w:marLeft w:val="0"/>
      <w:marRight w:val="0"/>
      <w:marTop w:val="0"/>
      <w:marBottom w:val="0"/>
      <w:divBdr>
        <w:top w:val="none" w:sz="0" w:space="0" w:color="auto"/>
        <w:left w:val="none" w:sz="0" w:space="0" w:color="auto"/>
        <w:bottom w:val="none" w:sz="0" w:space="0" w:color="auto"/>
        <w:right w:val="none" w:sz="0" w:space="0" w:color="auto"/>
      </w:divBdr>
    </w:div>
    <w:div w:id="1190870455">
      <w:bodyDiv w:val="1"/>
      <w:marLeft w:val="0"/>
      <w:marRight w:val="0"/>
      <w:marTop w:val="0"/>
      <w:marBottom w:val="0"/>
      <w:divBdr>
        <w:top w:val="none" w:sz="0" w:space="0" w:color="auto"/>
        <w:left w:val="none" w:sz="0" w:space="0" w:color="auto"/>
        <w:bottom w:val="none" w:sz="0" w:space="0" w:color="auto"/>
        <w:right w:val="none" w:sz="0" w:space="0" w:color="auto"/>
      </w:divBdr>
    </w:div>
    <w:div w:id="1193420517">
      <w:bodyDiv w:val="1"/>
      <w:marLeft w:val="0"/>
      <w:marRight w:val="0"/>
      <w:marTop w:val="0"/>
      <w:marBottom w:val="0"/>
      <w:divBdr>
        <w:top w:val="none" w:sz="0" w:space="0" w:color="auto"/>
        <w:left w:val="none" w:sz="0" w:space="0" w:color="auto"/>
        <w:bottom w:val="none" w:sz="0" w:space="0" w:color="auto"/>
        <w:right w:val="none" w:sz="0" w:space="0" w:color="auto"/>
      </w:divBdr>
      <w:divsChild>
        <w:div w:id="1430079445">
          <w:marLeft w:val="0"/>
          <w:marRight w:val="0"/>
          <w:marTop w:val="0"/>
          <w:marBottom w:val="0"/>
          <w:divBdr>
            <w:top w:val="none" w:sz="0" w:space="0" w:color="auto"/>
            <w:left w:val="none" w:sz="0" w:space="0" w:color="auto"/>
            <w:bottom w:val="none" w:sz="0" w:space="0" w:color="auto"/>
            <w:right w:val="none" w:sz="0" w:space="0" w:color="auto"/>
          </w:divBdr>
          <w:divsChild>
            <w:div w:id="1134561233">
              <w:marLeft w:val="0"/>
              <w:marRight w:val="0"/>
              <w:marTop w:val="0"/>
              <w:marBottom w:val="0"/>
              <w:divBdr>
                <w:top w:val="none" w:sz="0" w:space="0" w:color="auto"/>
                <w:left w:val="none" w:sz="0" w:space="0" w:color="auto"/>
                <w:bottom w:val="none" w:sz="0" w:space="0" w:color="auto"/>
                <w:right w:val="none" w:sz="0" w:space="0" w:color="auto"/>
              </w:divBdr>
              <w:divsChild>
                <w:div w:id="107967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624822">
      <w:bodyDiv w:val="1"/>
      <w:marLeft w:val="0"/>
      <w:marRight w:val="0"/>
      <w:marTop w:val="0"/>
      <w:marBottom w:val="0"/>
      <w:divBdr>
        <w:top w:val="none" w:sz="0" w:space="0" w:color="auto"/>
        <w:left w:val="none" w:sz="0" w:space="0" w:color="auto"/>
        <w:bottom w:val="none" w:sz="0" w:space="0" w:color="auto"/>
        <w:right w:val="none" w:sz="0" w:space="0" w:color="auto"/>
      </w:divBdr>
    </w:div>
    <w:div w:id="1204559193">
      <w:bodyDiv w:val="1"/>
      <w:marLeft w:val="0"/>
      <w:marRight w:val="0"/>
      <w:marTop w:val="0"/>
      <w:marBottom w:val="0"/>
      <w:divBdr>
        <w:top w:val="none" w:sz="0" w:space="0" w:color="auto"/>
        <w:left w:val="none" w:sz="0" w:space="0" w:color="auto"/>
        <w:bottom w:val="none" w:sz="0" w:space="0" w:color="auto"/>
        <w:right w:val="none" w:sz="0" w:space="0" w:color="auto"/>
      </w:divBdr>
    </w:div>
    <w:div w:id="1244222523">
      <w:bodyDiv w:val="1"/>
      <w:marLeft w:val="0"/>
      <w:marRight w:val="0"/>
      <w:marTop w:val="0"/>
      <w:marBottom w:val="0"/>
      <w:divBdr>
        <w:top w:val="none" w:sz="0" w:space="0" w:color="auto"/>
        <w:left w:val="none" w:sz="0" w:space="0" w:color="auto"/>
        <w:bottom w:val="none" w:sz="0" w:space="0" w:color="auto"/>
        <w:right w:val="none" w:sz="0" w:space="0" w:color="auto"/>
      </w:divBdr>
    </w:div>
    <w:div w:id="1255475452">
      <w:bodyDiv w:val="1"/>
      <w:marLeft w:val="0"/>
      <w:marRight w:val="0"/>
      <w:marTop w:val="0"/>
      <w:marBottom w:val="0"/>
      <w:divBdr>
        <w:top w:val="none" w:sz="0" w:space="0" w:color="auto"/>
        <w:left w:val="none" w:sz="0" w:space="0" w:color="auto"/>
        <w:bottom w:val="none" w:sz="0" w:space="0" w:color="auto"/>
        <w:right w:val="none" w:sz="0" w:space="0" w:color="auto"/>
      </w:divBdr>
    </w:div>
    <w:div w:id="1272544402">
      <w:bodyDiv w:val="1"/>
      <w:marLeft w:val="0"/>
      <w:marRight w:val="0"/>
      <w:marTop w:val="0"/>
      <w:marBottom w:val="0"/>
      <w:divBdr>
        <w:top w:val="none" w:sz="0" w:space="0" w:color="auto"/>
        <w:left w:val="none" w:sz="0" w:space="0" w:color="auto"/>
        <w:bottom w:val="none" w:sz="0" w:space="0" w:color="auto"/>
        <w:right w:val="none" w:sz="0" w:space="0" w:color="auto"/>
      </w:divBdr>
    </w:div>
    <w:div w:id="1282152443">
      <w:bodyDiv w:val="1"/>
      <w:marLeft w:val="0"/>
      <w:marRight w:val="0"/>
      <w:marTop w:val="0"/>
      <w:marBottom w:val="0"/>
      <w:divBdr>
        <w:top w:val="none" w:sz="0" w:space="0" w:color="auto"/>
        <w:left w:val="none" w:sz="0" w:space="0" w:color="auto"/>
        <w:bottom w:val="none" w:sz="0" w:space="0" w:color="auto"/>
        <w:right w:val="none" w:sz="0" w:space="0" w:color="auto"/>
      </w:divBdr>
      <w:divsChild>
        <w:div w:id="1233736098">
          <w:marLeft w:val="0"/>
          <w:marRight w:val="0"/>
          <w:marTop w:val="225"/>
          <w:marBottom w:val="225"/>
          <w:divBdr>
            <w:top w:val="none" w:sz="0" w:space="0" w:color="auto"/>
            <w:left w:val="none" w:sz="0" w:space="0" w:color="auto"/>
            <w:bottom w:val="none" w:sz="0" w:space="0" w:color="auto"/>
            <w:right w:val="none" w:sz="0" w:space="0" w:color="auto"/>
          </w:divBdr>
          <w:divsChild>
            <w:div w:id="140200360">
              <w:marLeft w:val="0"/>
              <w:marRight w:val="0"/>
              <w:marTop w:val="225"/>
              <w:marBottom w:val="225"/>
              <w:divBdr>
                <w:top w:val="none" w:sz="0" w:space="0" w:color="auto"/>
                <w:left w:val="none" w:sz="0" w:space="0" w:color="auto"/>
                <w:bottom w:val="none" w:sz="0" w:space="0" w:color="auto"/>
                <w:right w:val="none" w:sz="0" w:space="0" w:color="auto"/>
              </w:divBdr>
              <w:divsChild>
                <w:div w:id="37360980">
                  <w:marLeft w:val="0"/>
                  <w:marRight w:val="0"/>
                  <w:marTop w:val="0"/>
                  <w:marBottom w:val="0"/>
                  <w:divBdr>
                    <w:top w:val="none" w:sz="0" w:space="0" w:color="auto"/>
                    <w:left w:val="none" w:sz="0" w:space="0" w:color="auto"/>
                    <w:bottom w:val="none" w:sz="0" w:space="0" w:color="auto"/>
                    <w:right w:val="none" w:sz="0" w:space="0" w:color="auto"/>
                  </w:divBdr>
                </w:div>
                <w:div w:id="1021127990">
                  <w:marLeft w:val="0"/>
                  <w:marRight w:val="0"/>
                  <w:marTop w:val="0"/>
                  <w:marBottom w:val="0"/>
                  <w:divBdr>
                    <w:top w:val="none" w:sz="0" w:space="0" w:color="auto"/>
                    <w:left w:val="none" w:sz="0" w:space="0" w:color="auto"/>
                    <w:bottom w:val="none" w:sz="0" w:space="0" w:color="auto"/>
                    <w:right w:val="none" w:sz="0" w:space="0" w:color="auto"/>
                  </w:divBdr>
                </w:div>
              </w:divsChild>
            </w:div>
            <w:div w:id="1123573683">
              <w:marLeft w:val="0"/>
              <w:marRight w:val="0"/>
              <w:marTop w:val="0"/>
              <w:marBottom w:val="0"/>
              <w:divBdr>
                <w:top w:val="none" w:sz="0" w:space="0" w:color="auto"/>
                <w:left w:val="none" w:sz="0" w:space="0" w:color="auto"/>
                <w:bottom w:val="none" w:sz="0" w:space="0" w:color="auto"/>
                <w:right w:val="none" w:sz="0" w:space="0" w:color="auto"/>
              </w:divBdr>
              <w:divsChild>
                <w:div w:id="416170107">
                  <w:marLeft w:val="0"/>
                  <w:marRight w:val="0"/>
                  <w:marTop w:val="0"/>
                  <w:marBottom w:val="0"/>
                  <w:divBdr>
                    <w:top w:val="none" w:sz="0" w:space="0" w:color="auto"/>
                    <w:left w:val="none" w:sz="0" w:space="0" w:color="auto"/>
                    <w:bottom w:val="none" w:sz="0" w:space="0" w:color="auto"/>
                    <w:right w:val="none" w:sz="0" w:space="0" w:color="auto"/>
                  </w:divBdr>
                  <w:divsChild>
                    <w:div w:id="80565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776092">
      <w:bodyDiv w:val="1"/>
      <w:marLeft w:val="0"/>
      <w:marRight w:val="0"/>
      <w:marTop w:val="0"/>
      <w:marBottom w:val="0"/>
      <w:divBdr>
        <w:top w:val="none" w:sz="0" w:space="0" w:color="auto"/>
        <w:left w:val="none" w:sz="0" w:space="0" w:color="auto"/>
        <w:bottom w:val="none" w:sz="0" w:space="0" w:color="auto"/>
        <w:right w:val="none" w:sz="0" w:space="0" w:color="auto"/>
      </w:divBdr>
      <w:divsChild>
        <w:div w:id="21407994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537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981823">
      <w:bodyDiv w:val="1"/>
      <w:marLeft w:val="0"/>
      <w:marRight w:val="0"/>
      <w:marTop w:val="0"/>
      <w:marBottom w:val="0"/>
      <w:divBdr>
        <w:top w:val="none" w:sz="0" w:space="0" w:color="auto"/>
        <w:left w:val="none" w:sz="0" w:space="0" w:color="auto"/>
        <w:bottom w:val="none" w:sz="0" w:space="0" w:color="auto"/>
        <w:right w:val="none" w:sz="0" w:space="0" w:color="auto"/>
      </w:divBdr>
      <w:divsChild>
        <w:div w:id="111558817">
          <w:marLeft w:val="0"/>
          <w:marRight w:val="0"/>
          <w:marTop w:val="0"/>
          <w:marBottom w:val="0"/>
          <w:divBdr>
            <w:top w:val="none" w:sz="0" w:space="0" w:color="auto"/>
            <w:left w:val="none" w:sz="0" w:space="0" w:color="auto"/>
            <w:bottom w:val="none" w:sz="0" w:space="0" w:color="auto"/>
            <w:right w:val="none" w:sz="0" w:space="0" w:color="auto"/>
          </w:divBdr>
          <w:divsChild>
            <w:div w:id="939796386">
              <w:marLeft w:val="0"/>
              <w:marRight w:val="0"/>
              <w:marTop w:val="0"/>
              <w:marBottom w:val="0"/>
              <w:divBdr>
                <w:top w:val="none" w:sz="0" w:space="0" w:color="auto"/>
                <w:left w:val="none" w:sz="0" w:space="0" w:color="auto"/>
                <w:bottom w:val="none" w:sz="0" w:space="0" w:color="auto"/>
                <w:right w:val="none" w:sz="0" w:space="0" w:color="auto"/>
              </w:divBdr>
              <w:divsChild>
                <w:div w:id="443767816">
                  <w:marLeft w:val="0"/>
                  <w:marRight w:val="0"/>
                  <w:marTop w:val="0"/>
                  <w:marBottom w:val="0"/>
                  <w:divBdr>
                    <w:top w:val="none" w:sz="0" w:space="0" w:color="auto"/>
                    <w:left w:val="none" w:sz="0" w:space="0" w:color="auto"/>
                    <w:bottom w:val="none" w:sz="0" w:space="0" w:color="auto"/>
                    <w:right w:val="none" w:sz="0" w:space="0" w:color="auto"/>
                  </w:divBdr>
                </w:div>
              </w:divsChild>
            </w:div>
            <w:div w:id="1785886729">
              <w:marLeft w:val="0"/>
              <w:marRight w:val="0"/>
              <w:marTop w:val="0"/>
              <w:marBottom w:val="0"/>
              <w:divBdr>
                <w:top w:val="none" w:sz="0" w:space="0" w:color="auto"/>
                <w:left w:val="none" w:sz="0" w:space="0" w:color="auto"/>
                <w:bottom w:val="none" w:sz="0" w:space="0" w:color="auto"/>
                <w:right w:val="none" w:sz="0" w:space="0" w:color="auto"/>
              </w:divBdr>
              <w:divsChild>
                <w:div w:id="136186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667001">
          <w:marLeft w:val="0"/>
          <w:marRight w:val="0"/>
          <w:marTop w:val="0"/>
          <w:marBottom w:val="0"/>
          <w:divBdr>
            <w:top w:val="none" w:sz="0" w:space="0" w:color="auto"/>
            <w:left w:val="none" w:sz="0" w:space="0" w:color="auto"/>
            <w:bottom w:val="none" w:sz="0" w:space="0" w:color="auto"/>
            <w:right w:val="none" w:sz="0" w:space="0" w:color="auto"/>
          </w:divBdr>
          <w:divsChild>
            <w:div w:id="183322897">
              <w:marLeft w:val="0"/>
              <w:marRight w:val="0"/>
              <w:marTop w:val="0"/>
              <w:marBottom w:val="0"/>
              <w:divBdr>
                <w:top w:val="none" w:sz="0" w:space="0" w:color="auto"/>
                <w:left w:val="none" w:sz="0" w:space="0" w:color="auto"/>
                <w:bottom w:val="none" w:sz="0" w:space="0" w:color="auto"/>
                <w:right w:val="none" w:sz="0" w:space="0" w:color="auto"/>
              </w:divBdr>
              <w:divsChild>
                <w:div w:id="12269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829111">
          <w:marLeft w:val="0"/>
          <w:marRight w:val="0"/>
          <w:marTop w:val="0"/>
          <w:marBottom w:val="0"/>
          <w:divBdr>
            <w:top w:val="none" w:sz="0" w:space="0" w:color="auto"/>
            <w:left w:val="none" w:sz="0" w:space="0" w:color="auto"/>
            <w:bottom w:val="none" w:sz="0" w:space="0" w:color="auto"/>
            <w:right w:val="none" w:sz="0" w:space="0" w:color="auto"/>
          </w:divBdr>
          <w:divsChild>
            <w:div w:id="681589148">
              <w:marLeft w:val="0"/>
              <w:marRight w:val="0"/>
              <w:marTop w:val="0"/>
              <w:marBottom w:val="0"/>
              <w:divBdr>
                <w:top w:val="none" w:sz="0" w:space="0" w:color="auto"/>
                <w:left w:val="none" w:sz="0" w:space="0" w:color="auto"/>
                <w:bottom w:val="none" w:sz="0" w:space="0" w:color="auto"/>
                <w:right w:val="none" w:sz="0" w:space="0" w:color="auto"/>
              </w:divBdr>
              <w:divsChild>
                <w:div w:id="903106426">
                  <w:marLeft w:val="0"/>
                  <w:marRight w:val="0"/>
                  <w:marTop w:val="0"/>
                  <w:marBottom w:val="0"/>
                  <w:divBdr>
                    <w:top w:val="none" w:sz="0" w:space="0" w:color="auto"/>
                    <w:left w:val="none" w:sz="0" w:space="0" w:color="auto"/>
                    <w:bottom w:val="none" w:sz="0" w:space="0" w:color="auto"/>
                    <w:right w:val="none" w:sz="0" w:space="0" w:color="auto"/>
                  </w:divBdr>
                </w:div>
              </w:divsChild>
            </w:div>
            <w:div w:id="1628584015">
              <w:marLeft w:val="0"/>
              <w:marRight w:val="0"/>
              <w:marTop w:val="0"/>
              <w:marBottom w:val="0"/>
              <w:divBdr>
                <w:top w:val="none" w:sz="0" w:space="0" w:color="auto"/>
                <w:left w:val="none" w:sz="0" w:space="0" w:color="auto"/>
                <w:bottom w:val="none" w:sz="0" w:space="0" w:color="auto"/>
                <w:right w:val="none" w:sz="0" w:space="0" w:color="auto"/>
              </w:divBdr>
              <w:divsChild>
                <w:div w:id="97734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536644">
          <w:marLeft w:val="0"/>
          <w:marRight w:val="0"/>
          <w:marTop w:val="0"/>
          <w:marBottom w:val="0"/>
          <w:divBdr>
            <w:top w:val="none" w:sz="0" w:space="0" w:color="auto"/>
            <w:left w:val="none" w:sz="0" w:space="0" w:color="auto"/>
            <w:bottom w:val="none" w:sz="0" w:space="0" w:color="auto"/>
            <w:right w:val="none" w:sz="0" w:space="0" w:color="auto"/>
          </w:divBdr>
          <w:divsChild>
            <w:div w:id="79376058">
              <w:marLeft w:val="0"/>
              <w:marRight w:val="0"/>
              <w:marTop w:val="0"/>
              <w:marBottom w:val="0"/>
              <w:divBdr>
                <w:top w:val="none" w:sz="0" w:space="0" w:color="auto"/>
                <w:left w:val="none" w:sz="0" w:space="0" w:color="auto"/>
                <w:bottom w:val="none" w:sz="0" w:space="0" w:color="auto"/>
                <w:right w:val="none" w:sz="0" w:space="0" w:color="auto"/>
              </w:divBdr>
              <w:divsChild>
                <w:div w:id="2139642112">
                  <w:marLeft w:val="0"/>
                  <w:marRight w:val="0"/>
                  <w:marTop w:val="0"/>
                  <w:marBottom w:val="0"/>
                  <w:divBdr>
                    <w:top w:val="none" w:sz="0" w:space="0" w:color="auto"/>
                    <w:left w:val="none" w:sz="0" w:space="0" w:color="auto"/>
                    <w:bottom w:val="none" w:sz="0" w:space="0" w:color="auto"/>
                    <w:right w:val="none" w:sz="0" w:space="0" w:color="auto"/>
                  </w:divBdr>
                </w:div>
              </w:divsChild>
            </w:div>
            <w:div w:id="300309624">
              <w:marLeft w:val="0"/>
              <w:marRight w:val="0"/>
              <w:marTop w:val="0"/>
              <w:marBottom w:val="0"/>
              <w:divBdr>
                <w:top w:val="none" w:sz="0" w:space="0" w:color="auto"/>
                <w:left w:val="none" w:sz="0" w:space="0" w:color="auto"/>
                <w:bottom w:val="none" w:sz="0" w:space="0" w:color="auto"/>
                <w:right w:val="none" w:sz="0" w:space="0" w:color="auto"/>
              </w:divBdr>
              <w:divsChild>
                <w:div w:id="516778168">
                  <w:marLeft w:val="0"/>
                  <w:marRight w:val="0"/>
                  <w:marTop w:val="0"/>
                  <w:marBottom w:val="0"/>
                  <w:divBdr>
                    <w:top w:val="none" w:sz="0" w:space="0" w:color="auto"/>
                    <w:left w:val="none" w:sz="0" w:space="0" w:color="auto"/>
                    <w:bottom w:val="none" w:sz="0" w:space="0" w:color="auto"/>
                    <w:right w:val="none" w:sz="0" w:space="0" w:color="auto"/>
                  </w:divBdr>
                </w:div>
              </w:divsChild>
            </w:div>
            <w:div w:id="465898518">
              <w:marLeft w:val="0"/>
              <w:marRight w:val="0"/>
              <w:marTop w:val="0"/>
              <w:marBottom w:val="0"/>
              <w:divBdr>
                <w:top w:val="none" w:sz="0" w:space="0" w:color="auto"/>
                <w:left w:val="none" w:sz="0" w:space="0" w:color="auto"/>
                <w:bottom w:val="none" w:sz="0" w:space="0" w:color="auto"/>
                <w:right w:val="none" w:sz="0" w:space="0" w:color="auto"/>
              </w:divBdr>
              <w:divsChild>
                <w:div w:id="240260855">
                  <w:marLeft w:val="0"/>
                  <w:marRight w:val="0"/>
                  <w:marTop w:val="0"/>
                  <w:marBottom w:val="0"/>
                  <w:divBdr>
                    <w:top w:val="none" w:sz="0" w:space="0" w:color="auto"/>
                    <w:left w:val="none" w:sz="0" w:space="0" w:color="auto"/>
                    <w:bottom w:val="none" w:sz="0" w:space="0" w:color="auto"/>
                    <w:right w:val="none" w:sz="0" w:space="0" w:color="auto"/>
                  </w:divBdr>
                </w:div>
              </w:divsChild>
            </w:div>
            <w:div w:id="507209465">
              <w:marLeft w:val="0"/>
              <w:marRight w:val="0"/>
              <w:marTop w:val="0"/>
              <w:marBottom w:val="0"/>
              <w:divBdr>
                <w:top w:val="none" w:sz="0" w:space="0" w:color="auto"/>
                <w:left w:val="none" w:sz="0" w:space="0" w:color="auto"/>
                <w:bottom w:val="none" w:sz="0" w:space="0" w:color="auto"/>
                <w:right w:val="none" w:sz="0" w:space="0" w:color="auto"/>
              </w:divBdr>
              <w:divsChild>
                <w:div w:id="1582371108">
                  <w:marLeft w:val="0"/>
                  <w:marRight w:val="0"/>
                  <w:marTop w:val="0"/>
                  <w:marBottom w:val="0"/>
                  <w:divBdr>
                    <w:top w:val="none" w:sz="0" w:space="0" w:color="auto"/>
                    <w:left w:val="none" w:sz="0" w:space="0" w:color="auto"/>
                    <w:bottom w:val="none" w:sz="0" w:space="0" w:color="auto"/>
                    <w:right w:val="none" w:sz="0" w:space="0" w:color="auto"/>
                  </w:divBdr>
                </w:div>
              </w:divsChild>
            </w:div>
            <w:div w:id="551305434">
              <w:marLeft w:val="0"/>
              <w:marRight w:val="0"/>
              <w:marTop w:val="0"/>
              <w:marBottom w:val="0"/>
              <w:divBdr>
                <w:top w:val="none" w:sz="0" w:space="0" w:color="auto"/>
                <w:left w:val="none" w:sz="0" w:space="0" w:color="auto"/>
                <w:bottom w:val="none" w:sz="0" w:space="0" w:color="auto"/>
                <w:right w:val="none" w:sz="0" w:space="0" w:color="auto"/>
              </w:divBdr>
              <w:divsChild>
                <w:div w:id="234710307">
                  <w:marLeft w:val="0"/>
                  <w:marRight w:val="0"/>
                  <w:marTop w:val="0"/>
                  <w:marBottom w:val="0"/>
                  <w:divBdr>
                    <w:top w:val="none" w:sz="0" w:space="0" w:color="auto"/>
                    <w:left w:val="none" w:sz="0" w:space="0" w:color="auto"/>
                    <w:bottom w:val="none" w:sz="0" w:space="0" w:color="auto"/>
                    <w:right w:val="none" w:sz="0" w:space="0" w:color="auto"/>
                  </w:divBdr>
                </w:div>
              </w:divsChild>
            </w:div>
            <w:div w:id="921336167">
              <w:marLeft w:val="0"/>
              <w:marRight w:val="0"/>
              <w:marTop w:val="0"/>
              <w:marBottom w:val="0"/>
              <w:divBdr>
                <w:top w:val="none" w:sz="0" w:space="0" w:color="auto"/>
                <w:left w:val="none" w:sz="0" w:space="0" w:color="auto"/>
                <w:bottom w:val="none" w:sz="0" w:space="0" w:color="auto"/>
                <w:right w:val="none" w:sz="0" w:space="0" w:color="auto"/>
              </w:divBdr>
              <w:divsChild>
                <w:div w:id="465125188">
                  <w:marLeft w:val="0"/>
                  <w:marRight w:val="0"/>
                  <w:marTop w:val="0"/>
                  <w:marBottom w:val="0"/>
                  <w:divBdr>
                    <w:top w:val="none" w:sz="0" w:space="0" w:color="auto"/>
                    <w:left w:val="none" w:sz="0" w:space="0" w:color="auto"/>
                    <w:bottom w:val="none" w:sz="0" w:space="0" w:color="auto"/>
                    <w:right w:val="none" w:sz="0" w:space="0" w:color="auto"/>
                  </w:divBdr>
                </w:div>
              </w:divsChild>
            </w:div>
            <w:div w:id="1324434386">
              <w:marLeft w:val="0"/>
              <w:marRight w:val="0"/>
              <w:marTop w:val="0"/>
              <w:marBottom w:val="0"/>
              <w:divBdr>
                <w:top w:val="none" w:sz="0" w:space="0" w:color="auto"/>
                <w:left w:val="none" w:sz="0" w:space="0" w:color="auto"/>
                <w:bottom w:val="none" w:sz="0" w:space="0" w:color="auto"/>
                <w:right w:val="none" w:sz="0" w:space="0" w:color="auto"/>
              </w:divBdr>
              <w:divsChild>
                <w:div w:id="190994887">
                  <w:marLeft w:val="0"/>
                  <w:marRight w:val="0"/>
                  <w:marTop w:val="0"/>
                  <w:marBottom w:val="0"/>
                  <w:divBdr>
                    <w:top w:val="none" w:sz="0" w:space="0" w:color="auto"/>
                    <w:left w:val="none" w:sz="0" w:space="0" w:color="auto"/>
                    <w:bottom w:val="none" w:sz="0" w:space="0" w:color="auto"/>
                    <w:right w:val="none" w:sz="0" w:space="0" w:color="auto"/>
                  </w:divBdr>
                </w:div>
              </w:divsChild>
            </w:div>
            <w:div w:id="1943294833">
              <w:marLeft w:val="0"/>
              <w:marRight w:val="0"/>
              <w:marTop w:val="0"/>
              <w:marBottom w:val="0"/>
              <w:divBdr>
                <w:top w:val="none" w:sz="0" w:space="0" w:color="auto"/>
                <w:left w:val="none" w:sz="0" w:space="0" w:color="auto"/>
                <w:bottom w:val="none" w:sz="0" w:space="0" w:color="auto"/>
                <w:right w:val="none" w:sz="0" w:space="0" w:color="auto"/>
              </w:divBdr>
              <w:divsChild>
                <w:div w:id="1628700758">
                  <w:marLeft w:val="0"/>
                  <w:marRight w:val="0"/>
                  <w:marTop w:val="0"/>
                  <w:marBottom w:val="0"/>
                  <w:divBdr>
                    <w:top w:val="none" w:sz="0" w:space="0" w:color="auto"/>
                    <w:left w:val="none" w:sz="0" w:space="0" w:color="auto"/>
                    <w:bottom w:val="none" w:sz="0" w:space="0" w:color="auto"/>
                    <w:right w:val="none" w:sz="0" w:space="0" w:color="auto"/>
                  </w:divBdr>
                </w:div>
              </w:divsChild>
            </w:div>
            <w:div w:id="2071414197">
              <w:marLeft w:val="0"/>
              <w:marRight w:val="0"/>
              <w:marTop w:val="0"/>
              <w:marBottom w:val="0"/>
              <w:divBdr>
                <w:top w:val="none" w:sz="0" w:space="0" w:color="auto"/>
                <w:left w:val="none" w:sz="0" w:space="0" w:color="auto"/>
                <w:bottom w:val="none" w:sz="0" w:space="0" w:color="auto"/>
                <w:right w:val="none" w:sz="0" w:space="0" w:color="auto"/>
              </w:divBdr>
              <w:divsChild>
                <w:div w:id="1601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16273">
          <w:marLeft w:val="0"/>
          <w:marRight w:val="0"/>
          <w:marTop w:val="0"/>
          <w:marBottom w:val="0"/>
          <w:divBdr>
            <w:top w:val="none" w:sz="0" w:space="0" w:color="auto"/>
            <w:left w:val="none" w:sz="0" w:space="0" w:color="auto"/>
            <w:bottom w:val="none" w:sz="0" w:space="0" w:color="auto"/>
            <w:right w:val="none" w:sz="0" w:space="0" w:color="auto"/>
          </w:divBdr>
          <w:divsChild>
            <w:div w:id="1007673">
              <w:marLeft w:val="0"/>
              <w:marRight w:val="0"/>
              <w:marTop w:val="0"/>
              <w:marBottom w:val="0"/>
              <w:divBdr>
                <w:top w:val="none" w:sz="0" w:space="0" w:color="auto"/>
                <w:left w:val="none" w:sz="0" w:space="0" w:color="auto"/>
                <w:bottom w:val="none" w:sz="0" w:space="0" w:color="auto"/>
                <w:right w:val="none" w:sz="0" w:space="0" w:color="auto"/>
              </w:divBdr>
              <w:divsChild>
                <w:div w:id="99448597">
                  <w:marLeft w:val="0"/>
                  <w:marRight w:val="0"/>
                  <w:marTop w:val="0"/>
                  <w:marBottom w:val="0"/>
                  <w:divBdr>
                    <w:top w:val="none" w:sz="0" w:space="0" w:color="auto"/>
                    <w:left w:val="none" w:sz="0" w:space="0" w:color="auto"/>
                    <w:bottom w:val="none" w:sz="0" w:space="0" w:color="auto"/>
                    <w:right w:val="none" w:sz="0" w:space="0" w:color="auto"/>
                  </w:divBdr>
                </w:div>
              </w:divsChild>
            </w:div>
            <w:div w:id="1575624055">
              <w:marLeft w:val="0"/>
              <w:marRight w:val="0"/>
              <w:marTop w:val="0"/>
              <w:marBottom w:val="0"/>
              <w:divBdr>
                <w:top w:val="none" w:sz="0" w:space="0" w:color="auto"/>
                <w:left w:val="none" w:sz="0" w:space="0" w:color="auto"/>
                <w:bottom w:val="none" w:sz="0" w:space="0" w:color="auto"/>
                <w:right w:val="none" w:sz="0" w:space="0" w:color="auto"/>
              </w:divBdr>
              <w:divsChild>
                <w:div w:id="10616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64327">
      <w:bodyDiv w:val="1"/>
      <w:marLeft w:val="0"/>
      <w:marRight w:val="0"/>
      <w:marTop w:val="0"/>
      <w:marBottom w:val="0"/>
      <w:divBdr>
        <w:top w:val="none" w:sz="0" w:space="0" w:color="auto"/>
        <w:left w:val="none" w:sz="0" w:space="0" w:color="auto"/>
        <w:bottom w:val="none" w:sz="0" w:space="0" w:color="auto"/>
        <w:right w:val="none" w:sz="0" w:space="0" w:color="auto"/>
      </w:divBdr>
    </w:div>
    <w:div w:id="1316714669">
      <w:bodyDiv w:val="1"/>
      <w:marLeft w:val="0"/>
      <w:marRight w:val="0"/>
      <w:marTop w:val="0"/>
      <w:marBottom w:val="0"/>
      <w:divBdr>
        <w:top w:val="none" w:sz="0" w:space="0" w:color="auto"/>
        <w:left w:val="none" w:sz="0" w:space="0" w:color="auto"/>
        <w:bottom w:val="none" w:sz="0" w:space="0" w:color="auto"/>
        <w:right w:val="none" w:sz="0" w:space="0" w:color="auto"/>
      </w:divBdr>
    </w:div>
    <w:div w:id="1318419835">
      <w:bodyDiv w:val="1"/>
      <w:marLeft w:val="0"/>
      <w:marRight w:val="0"/>
      <w:marTop w:val="0"/>
      <w:marBottom w:val="0"/>
      <w:divBdr>
        <w:top w:val="none" w:sz="0" w:space="0" w:color="auto"/>
        <w:left w:val="none" w:sz="0" w:space="0" w:color="auto"/>
        <w:bottom w:val="none" w:sz="0" w:space="0" w:color="auto"/>
        <w:right w:val="none" w:sz="0" w:space="0" w:color="auto"/>
      </w:divBdr>
    </w:div>
    <w:div w:id="1321345223">
      <w:bodyDiv w:val="1"/>
      <w:marLeft w:val="0"/>
      <w:marRight w:val="0"/>
      <w:marTop w:val="0"/>
      <w:marBottom w:val="0"/>
      <w:divBdr>
        <w:top w:val="none" w:sz="0" w:space="0" w:color="auto"/>
        <w:left w:val="none" w:sz="0" w:space="0" w:color="auto"/>
        <w:bottom w:val="none" w:sz="0" w:space="0" w:color="auto"/>
        <w:right w:val="none" w:sz="0" w:space="0" w:color="auto"/>
      </w:divBdr>
    </w:div>
    <w:div w:id="1341275188">
      <w:bodyDiv w:val="1"/>
      <w:marLeft w:val="0"/>
      <w:marRight w:val="0"/>
      <w:marTop w:val="0"/>
      <w:marBottom w:val="0"/>
      <w:divBdr>
        <w:top w:val="none" w:sz="0" w:space="0" w:color="auto"/>
        <w:left w:val="none" w:sz="0" w:space="0" w:color="auto"/>
        <w:bottom w:val="none" w:sz="0" w:space="0" w:color="auto"/>
        <w:right w:val="none" w:sz="0" w:space="0" w:color="auto"/>
      </w:divBdr>
    </w:div>
    <w:div w:id="1351689090">
      <w:bodyDiv w:val="1"/>
      <w:marLeft w:val="0"/>
      <w:marRight w:val="0"/>
      <w:marTop w:val="0"/>
      <w:marBottom w:val="0"/>
      <w:divBdr>
        <w:top w:val="none" w:sz="0" w:space="0" w:color="auto"/>
        <w:left w:val="none" w:sz="0" w:space="0" w:color="auto"/>
        <w:bottom w:val="none" w:sz="0" w:space="0" w:color="auto"/>
        <w:right w:val="none" w:sz="0" w:space="0" w:color="auto"/>
      </w:divBdr>
      <w:divsChild>
        <w:div w:id="1065419942">
          <w:marLeft w:val="0"/>
          <w:marRight w:val="0"/>
          <w:marTop w:val="0"/>
          <w:marBottom w:val="0"/>
          <w:divBdr>
            <w:top w:val="none" w:sz="0" w:space="0" w:color="auto"/>
            <w:left w:val="none" w:sz="0" w:space="0" w:color="auto"/>
            <w:bottom w:val="none" w:sz="0" w:space="0" w:color="auto"/>
            <w:right w:val="none" w:sz="0" w:space="0" w:color="auto"/>
          </w:divBdr>
        </w:div>
        <w:div w:id="1419861738">
          <w:marLeft w:val="0"/>
          <w:marRight w:val="0"/>
          <w:marTop w:val="0"/>
          <w:marBottom w:val="0"/>
          <w:divBdr>
            <w:top w:val="none" w:sz="0" w:space="0" w:color="auto"/>
            <w:left w:val="none" w:sz="0" w:space="0" w:color="auto"/>
            <w:bottom w:val="none" w:sz="0" w:space="0" w:color="auto"/>
            <w:right w:val="none" w:sz="0" w:space="0" w:color="auto"/>
          </w:divBdr>
        </w:div>
      </w:divsChild>
    </w:div>
    <w:div w:id="1377045371">
      <w:bodyDiv w:val="1"/>
      <w:marLeft w:val="0"/>
      <w:marRight w:val="0"/>
      <w:marTop w:val="0"/>
      <w:marBottom w:val="0"/>
      <w:divBdr>
        <w:top w:val="none" w:sz="0" w:space="0" w:color="auto"/>
        <w:left w:val="none" w:sz="0" w:space="0" w:color="auto"/>
        <w:bottom w:val="none" w:sz="0" w:space="0" w:color="auto"/>
        <w:right w:val="none" w:sz="0" w:space="0" w:color="auto"/>
      </w:divBdr>
    </w:div>
    <w:div w:id="1445416034">
      <w:bodyDiv w:val="1"/>
      <w:marLeft w:val="0"/>
      <w:marRight w:val="0"/>
      <w:marTop w:val="0"/>
      <w:marBottom w:val="0"/>
      <w:divBdr>
        <w:top w:val="none" w:sz="0" w:space="0" w:color="auto"/>
        <w:left w:val="none" w:sz="0" w:space="0" w:color="auto"/>
        <w:bottom w:val="none" w:sz="0" w:space="0" w:color="auto"/>
        <w:right w:val="none" w:sz="0" w:space="0" w:color="auto"/>
      </w:divBdr>
    </w:div>
    <w:div w:id="1457021473">
      <w:bodyDiv w:val="1"/>
      <w:marLeft w:val="0"/>
      <w:marRight w:val="0"/>
      <w:marTop w:val="0"/>
      <w:marBottom w:val="0"/>
      <w:divBdr>
        <w:top w:val="none" w:sz="0" w:space="0" w:color="auto"/>
        <w:left w:val="none" w:sz="0" w:space="0" w:color="auto"/>
        <w:bottom w:val="none" w:sz="0" w:space="0" w:color="auto"/>
        <w:right w:val="none" w:sz="0" w:space="0" w:color="auto"/>
      </w:divBdr>
    </w:div>
    <w:div w:id="1490176698">
      <w:bodyDiv w:val="1"/>
      <w:marLeft w:val="0"/>
      <w:marRight w:val="0"/>
      <w:marTop w:val="0"/>
      <w:marBottom w:val="0"/>
      <w:divBdr>
        <w:top w:val="none" w:sz="0" w:space="0" w:color="auto"/>
        <w:left w:val="none" w:sz="0" w:space="0" w:color="auto"/>
        <w:bottom w:val="none" w:sz="0" w:space="0" w:color="auto"/>
        <w:right w:val="none" w:sz="0" w:space="0" w:color="auto"/>
      </w:divBdr>
    </w:div>
    <w:div w:id="1499540347">
      <w:bodyDiv w:val="1"/>
      <w:marLeft w:val="0"/>
      <w:marRight w:val="0"/>
      <w:marTop w:val="0"/>
      <w:marBottom w:val="0"/>
      <w:divBdr>
        <w:top w:val="none" w:sz="0" w:space="0" w:color="auto"/>
        <w:left w:val="none" w:sz="0" w:space="0" w:color="auto"/>
        <w:bottom w:val="none" w:sz="0" w:space="0" w:color="auto"/>
        <w:right w:val="none" w:sz="0" w:space="0" w:color="auto"/>
      </w:divBdr>
      <w:divsChild>
        <w:div w:id="73556911">
          <w:marLeft w:val="0"/>
          <w:marRight w:val="0"/>
          <w:marTop w:val="0"/>
          <w:marBottom w:val="0"/>
          <w:divBdr>
            <w:top w:val="none" w:sz="0" w:space="0" w:color="auto"/>
            <w:left w:val="none" w:sz="0" w:space="0" w:color="auto"/>
            <w:bottom w:val="none" w:sz="0" w:space="0" w:color="auto"/>
            <w:right w:val="none" w:sz="0" w:space="0" w:color="auto"/>
          </w:divBdr>
          <w:divsChild>
            <w:div w:id="837616527">
              <w:marLeft w:val="0"/>
              <w:marRight w:val="0"/>
              <w:marTop w:val="0"/>
              <w:marBottom w:val="0"/>
              <w:divBdr>
                <w:top w:val="none" w:sz="0" w:space="0" w:color="auto"/>
                <w:left w:val="none" w:sz="0" w:space="0" w:color="auto"/>
                <w:bottom w:val="none" w:sz="0" w:space="0" w:color="auto"/>
                <w:right w:val="none" w:sz="0" w:space="0" w:color="auto"/>
              </w:divBdr>
              <w:divsChild>
                <w:div w:id="1377658068">
                  <w:marLeft w:val="0"/>
                  <w:marRight w:val="0"/>
                  <w:marTop w:val="0"/>
                  <w:marBottom w:val="0"/>
                  <w:divBdr>
                    <w:top w:val="none" w:sz="0" w:space="0" w:color="auto"/>
                    <w:left w:val="none" w:sz="0" w:space="0" w:color="auto"/>
                    <w:bottom w:val="none" w:sz="0" w:space="0" w:color="auto"/>
                    <w:right w:val="none" w:sz="0" w:space="0" w:color="auto"/>
                  </w:divBdr>
                  <w:divsChild>
                    <w:div w:id="103372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436732">
      <w:bodyDiv w:val="1"/>
      <w:marLeft w:val="0"/>
      <w:marRight w:val="0"/>
      <w:marTop w:val="0"/>
      <w:marBottom w:val="0"/>
      <w:divBdr>
        <w:top w:val="none" w:sz="0" w:space="0" w:color="auto"/>
        <w:left w:val="none" w:sz="0" w:space="0" w:color="auto"/>
        <w:bottom w:val="none" w:sz="0" w:space="0" w:color="auto"/>
        <w:right w:val="none" w:sz="0" w:space="0" w:color="auto"/>
      </w:divBdr>
    </w:div>
    <w:div w:id="1507742587">
      <w:bodyDiv w:val="1"/>
      <w:marLeft w:val="0"/>
      <w:marRight w:val="0"/>
      <w:marTop w:val="0"/>
      <w:marBottom w:val="0"/>
      <w:divBdr>
        <w:top w:val="none" w:sz="0" w:space="0" w:color="auto"/>
        <w:left w:val="none" w:sz="0" w:space="0" w:color="auto"/>
        <w:bottom w:val="none" w:sz="0" w:space="0" w:color="auto"/>
        <w:right w:val="none" w:sz="0" w:space="0" w:color="auto"/>
      </w:divBdr>
      <w:divsChild>
        <w:div w:id="326329966">
          <w:marLeft w:val="0"/>
          <w:marRight w:val="0"/>
          <w:marTop w:val="0"/>
          <w:marBottom w:val="0"/>
          <w:divBdr>
            <w:top w:val="none" w:sz="0" w:space="0" w:color="auto"/>
            <w:left w:val="none" w:sz="0" w:space="0" w:color="auto"/>
            <w:bottom w:val="none" w:sz="0" w:space="0" w:color="auto"/>
            <w:right w:val="none" w:sz="0" w:space="0" w:color="auto"/>
          </w:divBdr>
        </w:div>
        <w:div w:id="549459521">
          <w:marLeft w:val="0"/>
          <w:marRight w:val="0"/>
          <w:marTop w:val="0"/>
          <w:marBottom w:val="0"/>
          <w:divBdr>
            <w:top w:val="none" w:sz="0" w:space="0" w:color="auto"/>
            <w:left w:val="none" w:sz="0" w:space="0" w:color="auto"/>
            <w:bottom w:val="none" w:sz="0" w:space="0" w:color="auto"/>
            <w:right w:val="none" w:sz="0" w:space="0" w:color="auto"/>
          </w:divBdr>
        </w:div>
        <w:div w:id="877543656">
          <w:marLeft w:val="0"/>
          <w:marRight w:val="0"/>
          <w:marTop w:val="0"/>
          <w:marBottom w:val="0"/>
          <w:divBdr>
            <w:top w:val="none" w:sz="0" w:space="0" w:color="auto"/>
            <w:left w:val="none" w:sz="0" w:space="0" w:color="auto"/>
            <w:bottom w:val="none" w:sz="0" w:space="0" w:color="auto"/>
            <w:right w:val="none" w:sz="0" w:space="0" w:color="auto"/>
          </w:divBdr>
        </w:div>
        <w:div w:id="1268543517">
          <w:marLeft w:val="0"/>
          <w:marRight w:val="0"/>
          <w:marTop w:val="0"/>
          <w:marBottom w:val="0"/>
          <w:divBdr>
            <w:top w:val="none" w:sz="0" w:space="0" w:color="auto"/>
            <w:left w:val="none" w:sz="0" w:space="0" w:color="auto"/>
            <w:bottom w:val="none" w:sz="0" w:space="0" w:color="auto"/>
            <w:right w:val="none" w:sz="0" w:space="0" w:color="auto"/>
          </w:divBdr>
        </w:div>
      </w:divsChild>
    </w:div>
    <w:div w:id="1510218841">
      <w:bodyDiv w:val="1"/>
      <w:marLeft w:val="0"/>
      <w:marRight w:val="0"/>
      <w:marTop w:val="0"/>
      <w:marBottom w:val="0"/>
      <w:divBdr>
        <w:top w:val="none" w:sz="0" w:space="0" w:color="auto"/>
        <w:left w:val="none" w:sz="0" w:space="0" w:color="auto"/>
        <w:bottom w:val="none" w:sz="0" w:space="0" w:color="auto"/>
        <w:right w:val="none" w:sz="0" w:space="0" w:color="auto"/>
      </w:divBdr>
    </w:div>
    <w:div w:id="1515652201">
      <w:bodyDiv w:val="1"/>
      <w:marLeft w:val="0"/>
      <w:marRight w:val="0"/>
      <w:marTop w:val="0"/>
      <w:marBottom w:val="0"/>
      <w:divBdr>
        <w:top w:val="none" w:sz="0" w:space="0" w:color="auto"/>
        <w:left w:val="none" w:sz="0" w:space="0" w:color="auto"/>
        <w:bottom w:val="none" w:sz="0" w:space="0" w:color="auto"/>
        <w:right w:val="none" w:sz="0" w:space="0" w:color="auto"/>
      </w:divBdr>
    </w:div>
    <w:div w:id="1523783483">
      <w:bodyDiv w:val="1"/>
      <w:marLeft w:val="0"/>
      <w:marRight w:val="0"/>
      <w:marTop w:val="0"/>
      <w:marBottom w:val="0"/>
      <w:divBdr>
        <w:top w:val="none" w:sz="0" w:space="0" w:color="auto"/>
        <w:left w:val="none" w:sz="0" w:space="0" w:color="auto"/>
        <w:bottom w:val="none" w:sz="0" w:space="0" w:color="auto"/>
        <w:right w:val="none" w:sz="0" w:space="0" w:color="auto"/>
      </w:divBdr>
    </w:div>
    <w:div w:id="1531870031">
      <w:bodyDiv w:val="1"/>
      <w:marLeft w:val="0"/>
      <w:marRight w:val="0"/>
      <w:marTop w:val="0"/>
      <w:marBottom w:val="0"/>
      <w:divBdr>
        <w:top w:val="none" w:sz="0" w:space="0" w:color="auto"/>
        <w:left w:val="none" w:sz="0" w:space="0" w:color="auto"/>
        <w:bottom w:val="none" w:sz="0" w:space="0" w:color="auto"/>
        <w:right w:val="none" w:sz="0" w:space="0" w:color="auto"/>
      </w:divBdr>
    </w:div>
    <w:div w:id="1540818396">
      <w:bodyDiv w:val="1"/>
      <w:marLeft w:val="0"/>
      <w:marRight w:val="0"/>
      <w:marTop w:val="0"/>
      <w:marBottom w:val="0"/>
      <w:divBdr>
        <w:top w:val="none" w:sz="0" w:space="0" w:color="auto"/>
        <w:left w:val="none" w:sz="0" w:space="0" w:color="auto"/>
        <w:bottom w:val="none" w:sz="0" w:space="0" w:color="auto"/>
        <w:right w:val="none" w:sz="0" w:space="0" w:color="auto"/>
      </w:divBdr>
    </w:div>
    <w:div w:id="1544558364">
      <w:bodyDiv w:val="1"/>
      <w:marLeft w:val="0"/>
      <w:marRight w:val="0"/>
      <w:marTop w:val="0"/>
      <w:marBottom w:val="0"/>
      <w:divBdr>
        <w:top w:val="none" w:sz="0" w:space="0" w:color="auto"/>
        <w:left w:val="none" w:sz="0" w:space="0" w:color="auto"/>
        <w:bottom w:val="none" w:sz="0" w:space="0" w:color="auto"/>
        <w:right w:val="none" w:sz="0" w:space="0" w:color="auto"/>
      </w:divBdr>
    </w:div>
    <w:div w:id="1546794574">
      <w:bodyDiv w:val="1"/>
      <w:marLeft w:val="0"/>
      <w:marRight w:val="0"/>
      <w:marTop w:val="0"/>
      <w:marBottom w:val="0"/>
      <w:divBdr>
        <w:top w:val="none" w:sz="0" w:space="0" w:color="auto"/>
        <w:left w:val="none" w:sz="0" w:space="0" w:color="auto"/>
        <w:bottom w:val="none" w:sz="0" w:space="0" w:color="auto"/>
        <w:right w:val="none" w:sz="0" w:space="0" w:color="auto"/>
      </w:divBdr>
      <w:divsChild>
        <w:div w:id="761338821">
          <w:marLeft w:val="0"/>
          <w:marRight w:val="0"/>
          <w:marTop w:val="0"/>
          <w:marBottom w:val="0"/>
          <w:divBdr>
            <w:top w:val="none" w:sz="0" w:space="0" w:color="auto"/>
            <w:left w:val="none" w:sz="0" w:space="0" w:color="auto"/>
            <w:bottom w:val="none" w:sz="0" w:space="0" w:color="auto"/>
            <w:right w:val="none" w:sz="0" w:space="0" w:color="auto"/>
          </w:divBdr>
        </w:div>
        <w:div w:id="1880891320">
          <w:marLeft w:val="0"/>
          <w:marRight w:val="0"/>
          <w:marTop w:val="0"/>
          <w:marBottom w:val="0"/>
          <w:divBdr>
            <w:top w:val="none" w:sz="0" w:space="0" w:color="auto"/>
            <w:left w:val="none" w:sz="0" w:space="0" w:color="auto"/>
            <w:bottom w:val="none" w:sz="0" w:space="0" w:color="auto"/>
            <w:right w:val="none" w:sz="0" w:space="0" w:color="auto"/>
          </w:divBdr>
        </w:div>
      </w:divsChild>
    </w:div>
    <w:div w:id="1561021075">
      <w:bodyDiv w:val="1"/>
      <w:marLeft w:val="0"/>
      <w:marRight w:val="0"/>
      <w:marTop w:val="0"/>
      <w:marBottom w:val="0"/>
      <w:divBdr>
        <w:top w:val="none" w:sz="0" w:space="0" w:color="auto"/>
        <w:left w:val="none" w:sz="0" w:space="0" w:color="auto"/>
        <w:bottom w:val="none" w:sz="0" w:space="0" w:color="auto"/>
        <w:right w:val="none" w:sz="0" w:space="0" w:color="auto"/>
      </w:divBdr>
    </w:div>
    <w:div w:id="1598440484">
      <w:bodyDiv w:val="1"/>
      <w:marLeft w:val="0"/>
      <w:marRight w:val="0"/>
      <w:marTop w:val="0"/>
      <w:marBottom w:val="0"/>
      <w:divBdr>
        <w:top w:val="none" w:sz="0" w:space="0" w:color="auto"/>
        <w:left w:val="none" w:sz="0" w:space="0" w:color="auto"/>
        <w:bottom w:val="none" w:sz="0" w:space="0" w:color="auto"/>
        <w:right w:val="none" w:sz="0" w:space="0" w:color="auto"/>
      </w:divBdr>
    </w:div>
    <w:div w:id="1632900169">
      <w:bodyDiv w:val="1"/>
      <w:marLeft w:val="0"/>
      <w:marRight w:val="0"/>
      <w:marTop w:val="0"/>
      <w:marBottom w:val="0"/>
      <w:divBdr>
        <w:top w:val="none" w:sz="0" w:space="0" w:color="auto"/>
        <w:left w:val="none" w:sz="0" w:space="0" w:color="auto"/>
        <w:bottom w:val="none" w:sz="0" w:space="0" w:color="auto"/>
        <w:right w:val="none" w:sz="0" w:space="0" w:color="auto"/>
      </w:divBdr>
    </w:div>
    <w:div w:id="1667592064">
      <w:bodyDiv w:val="1"/>
      <w:marLeft w:val="0"/>
      <w:marRight w:val="0"/>
      <w:marTop w:val="0"/>
      <w:marBottom w:val="0"/>
      <w:divBdr>
        <w:top w:val="none" w:sz="0" w:space="0" w:color="auto"/>
        <w:left w:val="none" w:sz="0" w:space="0" w:color="auto"/>
        <w:bottom w:val="none" w:sz="0" w:space="0" w:color="auto"/>
        <w:right w:val="none" w:sz="0" w:space="0" w:color="auto"/>
      </w:divBdr>
    </w:div>
    <w:div w:id="1707369576">
      <w:bodyDiv w:val="1"/>
      <w:marLeft w:val="0"/>
      <w:marRight w:val="0"/>
      <w:marTop w:val="0"/>
      <w:marBottom w:val="0"/>
      <w:divBdr>
        <w:top w:val="none" w:sz="0" w:space="0" w:color="auto"/>
        <w:left w:val="none" w:sz="0" w:space="0" w:color="auto"/>
        <w:bottom w:val="none" w:sz="0" w:space="0" w:color="auto"/>
        <w:right w:val="none" w:sz="0" w:space="0" w:color="auto"/>
      </w:divBdr>
    </w:div>
    <w:div w:id="1753963250">
      <w:bodyDiv w:val="1"/>
      <w:marLeft w:val="0"/>
      <w:marRight w:val="0"/>
      <w:marTop w:val="0"/>
      <w:marBottom w:val="0"/>
      <w:divBdr>
        <w:top w:val="none" w:sz="0" w:space="0" w:color="auto"/>
        <w:left w:val="none" w:sz="0" w:space="0" w:color="auto"/>
        <w:bottom w:val="none" w:sz="0" w:space="0" w:color="auto"/>
        <w:right w:val="none" w:sz="0" w:space="0" w:color="auto"/>
      </w:divBdr>
    </w:div>
    <w:div w:id="1768574630">
      <w:bodyDiv w:val="1"/>
      <w:marLeft w:val="0"/>
      <w:marRight w:val="0"/>
      <w:marTop w:val="0"/>
      <w:marBottom w:val="0"/>
      <w:divBdr>
        <w:top w:val="none" w:sz="0" w:space="0" w:color="auto"/>
        <w:left w:val="none" w:sz="0" w:space="0" w:color="auto"/>
        <w:bottom w:val="none" w:sz="0" w:space="0" w:color="auto"/>
        <w:right w:val="none" w:sz="0" w:space="0" w:color="auto"/>
      </w:divBdr>
      <w:divsChild>
        <w:div w:id="1711108667">
          <w:marLeft w:val="0"/>
          <w:marRight w:val="0"/>
          <w:marTop w:val="0"/>
          <w:marBottom w:val="0"/>
          <w:divBdr>
            <w:top w:val="none" w:sz="0" w:space="0" w:color="auto"/>
            <w:left w:val="none" w:sz="0" w:space="0" w:color="auto"/>
            <w:bottom w:val="none" w:sz="0" w:space="0" w:color="auto"/>
            <w:right w:val="none" w:sz="0" w:space="0" w:color="auto"/>
          </w:divBdr>
          <w:divsChild>
            <w:div w:id="280263107">
              <w:marLeft w:val="0"/>
              <w:marRight w:val="0"/>
              <w:marTop w:val="0"/>
              <w:marBottom w:val="0"/>
              <w:divBdr>
                <w:top w:val="none" w:sz="0" w:space="0" w:color="auto"/>
                <w:left w:val="none" w:sz="0" w:space="0" w:color="auto"/>
                <w:bottom w:val="none" w:sz="0" w:space="0" w:color="auto"/>
                <w:right w:val="none" w:sz="0" w:space="0" w:color="auto"/>
              </w:divBdr>
              <w:divsChild>
                <w:div w:id="122455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016458">
      <w:bodyDiv w:val="1"/>
      <w:marLeft w:val="0"/>
      <w:marRight w:val="0"/>
      <w:marTop w:val="0"/>
      <w:marBottom w:val="0"/>
      <w:divBdr>
        <w:top w:val="none" w:sz="0" w:space="0" w:color="auto"/>
        <w:left w:val="none" w:sz="0" w:space="0" w:color="auto"/>
        <w:bottom w:val="none" w:sz="0" w:space="0" w:color="auto"/>
        <w:right w:val="none" w:sz="0" w:space="0" w:color="auto"/>
      </w:divBdr>
    </w:div>
    <w:div w:id="1776752033">
      <w:bodyDiv w:val="1"/>
      <w:marLeft w:val="0"/>
      <w:marRight w:val="0"/>
      <w:marTop w:val="0"/>
      <w:marBottom w:val="0"/>
      <w:divBdr>
        <w:top w:val="none" w:sz="0" w:space="0" w:color="auto"/>
        <w:left w:val="none" w:sz="0" w:space="0" w:color="auto"/>
        <w:bottom w:val="none" w:sz="0" w:space="0" w:color="auto"/>
        <w:right w:val="none" w:sz="0" w:space="0" w:color="auto"/>
      </w:divBdr>
    </w:div>
    <w:div w:id="1803501975">
      <w:bodyDiv w:val="1"/>
      <w:marLeft w:val="0"/>
      <w:marRight w:val="0"/>
      <w:marTop w:val="0"/>
      <w:marBottom w:val="0"/>
      <w:divBdr>
        <w:top w:val="none" w:sz="0" w:space="0" w:color="auto"/>
        <w:left w:val="none" w:sz="0" w:space="0" w:color="auto"/>
        <w:bottom w:val="none" w:sz="0" w:space="0" w:color="auto"/>
        <w:right w:val="none" w:sz="0" w:space="0" w:color="auto"/>
      </w:divBdr>
    </w:div>
    <w:div w:id="1809279341">
      <w:bodyDiv w:val="1"/>
      <w:marLeft w:val="0"/>
      <w:marRight w:val="0"/>
      <w:marTop w:val="0"/>
      <w:marBottom w:val="0"/>
      <w:divBdr>
        <w:top w:val="none" w:sz="0" w:space="0" w:color="auto"/>
        <w:left w:val="none" w:sz="0" w:space="0" w:color="auto"/>
        <w:bottom w:val="none" w:sz="0" w:space="0" w:color="auto"/>
        <w:right w:val="none" w:sz="0" w:space="0" w:color="auto"/>
      </w:divBdr>
    </w:div>
    <w:div w:id="1822769555">
      <w:bodyDiv w:val="1"/>
      <w:marLeft w:val="0"/>
      <w:marRight w:val="0"/>
      <w:marTop w:val="0"/>
      <w:marBottom w:val="0"/>
      <w:divBdr>
        <w:top w:val="none" w:sz="0" w:space="0" w:color="auto"/>
        <w:left w:val="none" w:sz="0" w:space="0" w:color="auto"/>
        <w:bottom w:val="none" w:sz="0" w:space="0" w:color="auto"/>
        <w:right w:val="none" w:sz="0" w:space="0" w:color="auto"/>
      </w:divBdr>
    </w:div>
    <w:div w:id="1830972805">
      <w:bodyDiv w:val="1"/>
      <w:marLeft w:val="0"/>
      <w:marRight w:val="0"/>
      <w:marTop w:val="0"/>
      <w:marBottom w:val="0"/>
      <w:divBdr>
        <w:top w:val="none" w:sz="0" w:space="0" w:color="auto"/>
        <w:left w:val="none" w:sz="0" w:space="0" w:color="auto"/>
        <w:bottom w:val="none" w:sz="0" w:space="0" w:color="auto"/>
        <w:right w:val="none" w:sz="0" w:space="0" w:color="auto"/>
      </w:divBdr>
    </w:div>
    <w:div w:id="1856339781">
      <w:bodyDiv w:val="1"/>
      <w:marLeft w:val="0"/>
      <w:marRight w:val="0"/>
      <w:marTop w:val="0"/>
      <w:marBottom w:val="0"/>
      <w:divBdr>
        <w:top w:val="none" w:sz="0" w:space="0" w:color="auto"/>
        <w:left w:val="none" w:sz="0" w:space="0" w:color="auto"/>
        <w:bottom w:val="none" w:sz="0" w:space="0" w:color="auto"/>
        <w:right w:val="none" w:sz="0" w:space="0" w:color="auto"/>
      </w:divBdr>
    </w:div>
    <w:div w:id="1873498878">
      <w:bodyDiv w:val="1"/>
      <w:marLeft w:val="0"/>
      <w:marRight w:val="0"/>
      <w:marTop w:val="0"/>
      <w:marBottom w:val="0"/>
      <w:divBdr>
        <w:top w:val="none" w:sz="0" w:space="0" w:color="auto"/>
        <w:left w:val="none" w:sz="0" w:space="0" w:color="auto"/>
        <w:bottom w:val="none" w:sz="0" w:space="0" w:color="auto"/>
        <w:right w:val="none" w:sz="0" w:space="0" w:color="auto"/>
      </w:divBdr>
      <w:divsChild>
        <w:div w:id="1185094894">
          <w:marLeft w:val="0"/>
          <w:marRight w:val="0"/>
          <w:marTop w:val="0"/>
          <w:marBottom w:val="0"/>
          <w:divBdr>
            <w:top w:val="none" w:sz="0" w:space="0" w:color="auto"/>
            <w:left w:val="none" w:sz="0" w:space="0" w:color="auto"/>
            <w:bottom w:val="none" w:sz="0" w:space="0" w:color="auto"/>
            <w:right w:val="none" w:sz="0" w:space="0" w:color="auto"/>
          </w:divBdr>
          <w:divsChild>
            <w:div w:id="223418094">
              <w:marLeft w:val="0"/>
              <w:marRight w:val="0"/>
              <w:marTop w:val="0"/>
              <w:marBottom w:val="0"/>
              <w:divBdr>
                <w:top w:val="none" w:sz="0" w:space="0" w:color="auto"/>
                <w:left w:val="none" w:sz="0" w:space="0" w:color="auto"/>
                <w:bottom w:val="none" w:sz="0" w:space="0" w:color="auto"/>
                <w:right w:val="none" w:sz="0" w:space="0" w:color="auto"/>
              </w:divBdr>
              <w:divsChild>
                <w:div w:id="1598564462">
                  <w:marLeft w:val="0"/>
                  <w:marRight w:val="0"/>
                  <w:marTop w:val="0"/>
                  <w:marBottom w:val="0"/>
                  <w:divBdr>
                    <w:top w:val="none" w:sz="0" w:space="0" w:color="auto"/>
                    <w:left w:val="none" w:sz="0" w:space="0" w:color="auto"/>
                    <w:bottom w:val="none" w:sz="0" w:space="0" w:color="auto"/>
                    <w:right w:val="none" w:sz="0" w:space="0" w:color="auto"/>
                  </w:divBdr>
                  <w:divsChild>
                    <w:div w:id="178507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911020">
      <w:bodyDiv w:val="1"/>
      <w:marLeft w:val="0"/>
      <w:marRight w:val="0"/>
      <w:marTop w:val="0"/>
      <w:marBottom w:val="0"/>
      <w:divBdr>
        <w:top w:val="none" w:sz="0" w:space="0" w:color="auto"/>
        <w:left w:val="none" w:sz="0" w:space="0" w:color="auto"/>
        <w:bottom w:val="none" w:sz="0" w:space="0" w:color="auto"/>
        <w:right w:val="none" w:sz="0" w:space="0" w:color="auto"/>
      </w:divBdr>
    </w:div>
    <w:div w:id="1924602409">
      <w:bodyDiv w:val="1"/>
      <w:marLeft w:val="0"/>
      <w:marRight w:val="0"/>
      <w:marTop w:val="0"/>
      <w:marBottom w:val="0"/>
      <w:divBdr>
        <w:top w:val="none" w:sz="0" w:space="0" w:color="auto"/>
        <w:left w:val="none" w:sz="0" w:space="0" w:color="auto"/>
        <w:bottom w:val="none" w:sz="0" w:space="0" w:color="auto"/>
        <w:right w:val="none" w:sz="0" w:space="0" w:color="auto"/>
      </w:divBdr>
      <w:divsChild>
        <w:div w:id="18183748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779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423758">
      <w:bodyDiv w:val="1"/>
      <w:marLeft w:val="0"/>
      <w:marRight w:val="0"/>
      <w:marTop w:val="0"/>
      <w:marBottom w:val="0"/>
      <w:divBdr>
        <w:top w:val="none" w:sz="0" w:space="0" w:color="auto"/>
        <w:left w:val="none" w:sz="0" w:space="0" w:color="auto"/>
        <w:bottom w:val="none" w:sz="0" w:space="0" w:color="auto"/>
        <w:right w:val="none" w:sz="0" w:space="0" w:color="auto"/>
      </w:divBdr>
      <w:divsChild>
        <w:div w:id="1320504385">
          <w:marLeft w:val="0"/>
          <w:marRight w:val="0"/>
          <w:marTop w:val="0"/>
          <w:marBottom w:val="0"/>
          <w:divBdr>
            <w:top w:val="none" w:sz="0" w:space="0" w:color="auto"/>
            <w:left w:val="none" w:sz="0" w:space="0" w:color="auto"/>
            <w:bottom w:val="none" w:sz="0" w:space="0" w:color="auto"/>
            <w:right w:val="none" w:sz="0" w:space="0" w:color="auto"/>
          </w:divBdr>
          <w:divsChild>
            <w:div w:id="742138788">
              <w:marLeft w:val="0"/>
              <w:marRight w:val="0"/>
              <w:marTop w:val="0"/>
              <w:marBottom w:val="0"/>
              <w:divBdr>
                <w:top w:val="none" w:sz="0" w:space="0" w:color="auto"/>
                <w:left w:val="none" w:sz="0" w:space="0" w:color="auto"/>
                <w:bottom w:val="none" w:sz="0" w:space="0" w:color="auto"/>
                <w:right w:val="none" w:sz="0" w:space="0" w:color="auto"/>
              </w:divBdr>
              <w:divsChild>
                <w:div w:id="1361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91338">
      <w:bodyDiv w:val="1"/>
      <w:marLeft w:val="0"/>
      <w:marRight w:val="0"/>
      <w:marTop w:val="0"/>
      <w:marBottom w:val="0"/>
      <w:divBdr>
        <w:top w:val="none" w:sz="0" w:space="0" w:color="auto"/>
        <w:left w:val="none" w:sz="0" w:space="0" w:color="auto"/>
        <w:bottom w:val="none" w:sz="0" w:space="0" w:color="auto"/>
        <w:right w:val="none" w:sz="0" w:space="0" w:color="auto"/>
      </w:divBdr>
      <w:divsChild>
        <w:div w:id="1521890754">
          <w:marLeft w:val="0"/>
          <w:marRight w:val="0"/>
          <w:marTop w:val="100"/>
          <w:marBottom w:val="100"/>
          <w:divBdr>
            <w:top w:val="none" w:sz="0" w:space="0" w:color="auto"/>
            <w:left w:val="none" w:sz="0" w:space="0" w:color="auto"/>
            <w:bottom w:val="none" w:sz="0" w:space="0" w:color="auto"/>
            <w:right w:val="none" w:sz="0" w:space="0" w:color="auto"/>
          </w:divBdr>
          <w:divsChild>
            <w:div w:id="18961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03817">
      <w:bodyDiv w:val="1"/>
      <w:marLeft w:val="0"/>
      <w:marRight w:val="0"/>
      <w:marTop w:val="0"/>
      <w:marBottom w:val="0"/>
      <w:divBdr>
        <w:top w:val="none" w:sz="0" w:space="0" w:color="auto"/>
        <w:left w:val="none" w:sz="0" w:space="0" w:color="auto"/>
        <w:bottom w:val="none" w:sz="0" w:space="0" w:color="auto"/>
        <w:right w:val="none" w:sz="0" w:space="0" w:color="auto"/>
      </w:divBdr>
      <w:divsChild>
        <w:div w:id="1364284645">
          <w:marLeft w:val="0"/>
          <w:marRight w:val="0"/>
          <w:marTop w:val="0"/>
          <w:marBottom w:val="0"/>
          <w:divBdr>
            <w:top w:val="none" w:sz="0" w:space="0" w:color="auto"/>
            <w:left w:val="none" w:sz="0" w:space="0" w:color="auto"/>
            <w:bottom w:val="none" w:sz="0" w:space="0" w:color="auto"/>
            <w:right w:val="none" w:sz="0" w:space="0" w:color="auto"/>
          </w:divBdr>
          <w:divsChild>
            <w:div w:id="1400790832">
              <w:marLeft w:val="0"/>
              <w:marRight w:val="0"/>
              <w:marTop w:val="0"/>
              <w:marBottom w:val="0"/>
              <w:divBdr>
                <w:top w:val="none" w:sz="0" w:space="0" w:color="auto"/>
                <w:left w:val="none" w:sz="0" w:space="0" w:color="auto"/>
                <w:bottom w:val="none" w:sz="0" w:space="0" w:color="auto"/>
                <w:right w:val="none" w:sz="0" w:space="0" w:color="auto"/>
              </w:divBdr>
              <w:divsChild>
                <w:div w:id="96183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08023">
      <w:bodyDiv w:val="1"/>
      <w:marLeft w:val="0"/>
      <w:marRight w:val="0"/>
      <w:marTop w:val="0"/>
      <w:marBottom w:val="0"/>
      <w:divBdr>
        <w:top w:val="none" w:sz="0" w:space="0" w:color="auto"/>
        <w:left w:val="none" w:sz="0" w:space="0" w:color="auto"/>
        <w:bottom w:val="none" w:sz="0" w:space="0" w:color="auto"/>
        <w:right w:val="none" w:sz="0" w:space="0" w:color="auto"/>
      </w:divBdr>
    </w:div>
    <w:div w:id="1958439893">
      <w:bodyDiv w:val="1"/>
      <w:marLeft w:val="0"/>
      <w:marRight w:val="0"/>
      <w:marTop w:val="0"/>
      <w:marBottom w:val="0"/>
      <w:divBdr>
        <w:top w:val="none" w:sz="0" w:space="0" w:color="auto"/>
        <w:left w:val="none" w:sz="0" w:space="0" w:color="auto"/>
        <w:bottom w:val="none" w:sz="0" w:space="0" w:color="auto"/>
        <w:right w:val="none" w:sz="0" w:space="0" w:color="auto"/>
      </w:divBdr>
    </w:div>
    <w:div w:id="1973290665">
      <w:bodyDiv w:val="1"/>
      <w:marLeft w:val="0"/>
      <w:marRight w:val="0"/>
      <w:marTop w:val="0"/>
      <w:marBottom w:val="0"/>
      <w:divBdr>
        <w:top w:val="none" w:sz="0" w:space="0" w:color="auto"/>
        <w:left w:val="none" w:sz="0" w:space="0" w:color="auto"/>
        <w:bottom w:val="none" w:sz="0" w:space="0" w:color="auto"/>
        <w:right w:val="none" w:sz="0" w:space="0" w:color="auto"/>
      </w:divBdr>
    </w:div>
    <w:div w:id="1975476265">
      <w:bodyDiv w:val="1"/>
      <w:marLeft w:val="0"/>
      <w:marRight w:val="0"/>
      <w:marTop w:val="0"/>
      <w:marBottom w:val="0"/>
      <w:divBdr>
        <w:top w:val="none" w:sz="0" w:space="0" w:color="auto"/>
        <w:left w:val="none" w:sz="0" w:space="0" w:color="auto"/>
        <w:bottom w:val="none" w:sz="0" w:space="0" w:color="auto"/>
        <w:right w:val="none" w:sz="0" w:space="0" w:color="auto"/>
      </w:divBdr>
    </w:div>
    <w:div w:id="1977026179">
      <w:bodyDiv w:val="1"/>
      <w:marLeft w:val="0"/>
      <w:marRight w:val="0"/>
      <w:marTop w:val="0"/>
      <w:marBottom w:val="0"/>
      <w:divBdr>
        <w:top w:val="none" w:sz="0" w:space="0" w:color="auto"/>
        <w:left w:val="none" w:sz="0" w:space="0" w:color="auto"/>
        <w:bottom w:val="none" w:sz="0" w:space="0" w:color="auto"/>
        <w:right w:val="none" w:sz="0" w:space="0" w:color="auto"/>
      </w:divBdr>
    </w:div>
    <w:div w:id="1982032491">
      <w:bodyDiv w:val="1"/>
      <w:marLeft w:val="0"/>
      <w:marRight w:val="0"/>
      <w:marTop w:val="0"/>
      <w:marBottom w:val="0"/>
      <w:divBdr>
        <w:top w:val="none" w:sz="0" w:space="0" w:color="auto"/>
        <w:left w:val="none" w:sz="0" w:space="0" w:color="auto"/>
        <w:bottom w:val="none" w:sz="0" w:space="0" w:color="auto"/>
        <w:right w:val="none" w:sz="0" w:space="0" w:color="auto"/>
      </w:divBdr>
    </w:div>
    <w:div w:id="1986396973">
      <w:bodyDiv w:val="1"/>
      <w:marLeft w:val="0"/>
      <w:marRight w:val="0"/>
      <w:marTop w:val="0"/>
      <w:marBottom w:val="0"/>
      <w:divBdr>
        <w:top w:val="none" w:sz="0" w:space="0" w:color="auto"/>
        <w:left w:val="none" w:sz="0" w:space="0" w:color="auto"/>
        <w:bottom w:val="none" w:sz="0" w:space="0" w:color="auto"/>
        <w:right w:val="none" w:sz="0" w:space="0" w:color="auto"/>
      </w:divBdr>
    </w:div>
    <w:div w:id="2024355354">
      <w:bodyDiv w:val="1"/>
      <w:marLeft w:val="0"/>
      <w:marRight w:val="0"/>
      <w:marTop w:val="0"/>
      <w:marBottom w:val="0"/>
      <w:divBdr>
        <w:top w:val="none" w:sz="0" w:space="0" w:color="auto"/>
        <w:left w:val="none" w:sz="0" w:space="0" w:color="auto"/>
        <w:bottom w:val="none" w:sz="0" w:space="0" w:color="auto"/>
        <w:right w:val="none" w:sz="0" w:space="0" w:color="auto"/>
      </w:divBdr>
    </w:div>
    <w:div w:id="2033217537">
      <w:bodyDiv w:val="1"/>
      <w:marLeft w:val="0"/>
      <w:marRight w:val="0"/>
      <w:marTop w:val="0"/>
      <w:marBottom w:val="0"/>
      <w:divBdr>
        <w:top w:val="none" w:sz="0" w:space="0" w:color="auto"/>
        <w:left w:val="none" w:sz="0" w:space="0" w:color="auto"/>
        <w:bottom w:val="none" w:sz="0" w:space="0" w:color="auto"/>
        <w:right w:val="none" w:sz="0" w:space="0" w:color="auto"/>
      </w:divBdr>
      <w:divsChild>
        <w:div w:id="2013100881">
          <w:marLeft w:val="0"/>
          <w:marRight w:val="0"/>
          <w:marTop w:val="225"/>
          <w:marBottom w:val="0"/>
          <w:divBdr>
            <w:top w:val="none" w:sz="0" w:space="0" w:color="auto"/>
            <w:left w:val="none" w:sz="0" w:space="0" w:color="auto"/>
            <w:bottom w:val="none" w:sz="0" w:space="0" w:color="auto"/>
            <w:right w:val="none" w:sz="0" w:space="0" w:color="auto"/>
          </w:divBdr>
        </w:div>
      </w:divsChild>
    </w:div>
    <w:div w:id="2041272256">
      <w:bodyDiv w:val="1"/>
      <w:marLeft w:val="0"/>
      <w:marRight w:val="0"/>
      <w:marTop w:val="0"/>
      <w:marBottom w:val="0"/>
      <w:divBdr>
        <w:top w:val="none" w:sz="0" w:space="0" w:color="auto"/>
        <w:left w:val="none" w:sz="0" w:space="0" w:color="auto"/>
        <w:bottom w:val="none" w:sz="0" w:space="0" w:color="auto"/>
        <w:right w:val="none" w:sz="0" w:space="0" w:color="auto"/>
      </w:divBdr>
    </w:div>
    <w:div w:id="2054108411">
      <w:bodyDiv w:val="1"/>
      <w:marLeft w:val="0"/>
      <w:marRight w:val="0"/>
      <w:marTop w:val="0"/>
      <w:marBottom w:val="0"/>
      <w:divBdr>
        <w:top w:val="none" w:sz="0" w:space="0" w:color="auto"/>
        <w:left w:val="none" w:sz="0" w:space="0" w:color="auto"/>
        <w:bottom w:val="none" w:sz="0" w:space="0" w:color="auto"/>
        <w:right w:val="none" w:sz="0" w:space="0" w:color="auto"/>
      </w:divBdr>
    </w:div>
    <w:div w:id="2062557998">
      <w:bodyDiv w:val="1"/>
      <w:marLeft w:val="0"/>
      <w:marRight w:val="0"/>
      <w:marTop w:val="0"/>
      <w:marBottom w:val="0"/>
      <w:divBdr>
        <w:top w:val="none" w:sz="0" w:space="0" w:color="auto"/>
        <w:left w:val="none" w:sz="0" w:space="0" w:color="auto"/>
        <w:bottom w:val="none" w:sz="0" w:space="0" w:color="auto"/>
        <w:right w:val="none" w:sz="0" w:space="0" w:color="auto"/>
      </w:divBdr>
    </w:div>
    <w:div w:id="2082680549">
      <w:bodyDiv w:val="1"/>
      <w:marLeft w:val="0"/>
      <w:marRight w:val="0"/>
      <w:marTop w:val="0"/>
      <w:marBottom w:val="0"/>
      <w:divBdr>
        <w:top w:val="none" w:sz="0" w:space="0" w:color="auto"/>
        <w:left w:val="none" w:sz="0" w:space="0" w:color="auto"/>
        <w:bottom w:val="none" w:sz="0" w:space="0" w:color="auto"/>
        <w:right w:val="none" w:sz="0" w:space="0" w:color="auto"/>
      </w:divBdr>
    </w:div>
    <w:div w:id="2132934910">
      <w:bodyDiv w:val="1"/>
      <w:marLeft w:val="0"/>
      <w:marRight w:val="0"/>
      <w:marTop w:val="0"/>
      <w:marBottom w:val="0"/>
      <w:divBdr>
        <w:top w:val="none" w:sz="0" w:space="0" w:color="auto"/>
        <w:left w:val="none" w:sz="0" w:space="0" w:color="auto"/>
        <w:bottom w:val="none" w:sz="0" w:space="0" w:color="auto"/>
        <w:right w:val="none" w:sz="0" w:space="0" w:color="auto"/>
      </w:divBdr>
    </w:div>
    <w:div w:id="21460462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yperlink" Target="https://www.melton.vic.gov.au/Out-n-About/Parks-grounds-and-trails/Parks-Recreation/Navan-Park"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www.melton.vic.gov.au/Out-n-About/Parks-grounds-and-trails/Parks-Recreation/Diggers-Rest-Recreation-Reserve" TargetMode="External"/><Relationship Id="rId34" Type="http://schemas.openxmlformats.org/officeDocument/2006/relationships/footer" Target="footer5.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yperlink" Target="https://www.melton.vic.gov.au/Out-n-About/Parks-grounds-and-trails/Parks-Recreation/Fraser-Street-Reserve" TargetMode="External"/><Relationship Id="rId25" Type="http://schemas.openxmlformats.org/officeDocument/2006/relationships/header" Target="header1.xml"/><Relationship Id="rId33"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yperlink" Target="https://www.melton.vic.gov.au/Out-n-About/Parks-grounds-and-trails/Parks-Recreation/Diggers-Rest-Recreation-Reserve" TargetMode="External"/><Relationship Id="rId20" Type="http://schemas.openxmlformats.org/officeDocument/2006/relationships/hyperlink" Target="https://www.melton.vic.gov.au/Out-n-About/Parks-grounds-and-trails/Parks-Recreation/Boronia-Drive-Reserve"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yperlink" Target="https://www.google.com/maps/place/3+Wireless+Dr,+Rockbank+VIC+3335/@-37.7194021,144.6625193,17z" TargetMode="External"/><Relationship Id="rId32" Type="http://schemas.openxmlformats.org/officeDocument/2006/relationships/footer" Target="footer4.xm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www.melton.vic.gov.au/Out-n-About/Parks-grounds-and-trails/Parks-Recreation/Boronia-Drive-Reserve" TargetMode="External"/><Relationship Id="rId23" Type="http://schemas.openxmlformats.org/officeDocument/2006/relationships/hyperlink" Target="https://www.melton.vic.gov.au/Out-n-About/Parks-grounds-and-trails/Parks-Recreation/Navan-Park" TargetMode="External"/><Relationship Id="rId28"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hyperlink" Target="https://www.google.com/maps/place/3+Wireless+Dr,+Rockbank+VIC+3335/@-37.7194021,144.6625193,17z" TargetMode="External"/><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g"/><Relationship Id="rId22" Type="http://schemas.openxmlformats.org/officeDocument/2006/relationships/hyperlink" Target="https://www.melton.vic.gov.au/Out-n-About/Parks-grounds-and-trails/Parks-Recreation/Fraser-Street-Reserve" TargetMode="External"/><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header" Target="header6.xml"/></Relationships>
</file>

<file path=word/_rels/footnotes.xml.rels><?xml version="1.0" encoding="UTF-8" standalone="yes"?>
<Relationships xmlns="http://schemas.openxmlformats.org/package/2006/relationships"><Relationship Id="rId1" Type="http://schemas.openxmlformats.org/officeDocument/2006/relationships/hyperlink" Target="https://www.sciencedirect.com/science/journal/23528273"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Application_x0020_Address xmlns="c0bfd378-9a24-401f-9435-d710249d100d" xsi:nil="true"/>
    <NSC_InfringementNumber xmlns="c0bfd378-9a24-401f-9435-d710249d100d" xsi:nil="true"/>
    <NSC_PropertyAddress xmlns="c0bfd378-9a24-401f-9435-d710249d100d" xsi:nil="true"/>
    <Application_x0020_Description xmlns="c0bfd378-9a24-401f-9435-d710249d100d" xsi:nil="true"/>
    <Lodgement_x0020_Date xmlns="c0bfd378-9a24-401f-9435-d710249d100d" xsi:nil="true"/>
    <NAR_x0020_Name xmlns="26862788-80d8-4ba8-b7eb-4533621a9594" xsi:nil="true"/>
    <a61ae508c6694d3eabd5c4bf0ac5e8e6 xmlns="26862788-80d8-4ba8-b7eb-4533621a9594">
      <Terms xmlns="http://schemas.microsoft.com/office/infopath/2007/PartnerControls">
        <TermInfo xmlns="http://schemas.microsoft.com/office/infopath/2007/PartnerControls">
          <TermName>August</TermName>
          <TermId>a1c6574c-8ff4-417d-ba75-7a0334429c3b</TermId>
        </TermInfo>
      </Terms>
    </a61ae508c6694d3eabd5c4bf0ac5e8e6>
    <Pathway_Nar_Id xmlns="c0bfd378-9a24-401f-9435-d710249d100d" xsi:nil="true"/>
    <TaxCatchAll xmlns="26862788-80d8-4ba8-b7eb-4533621a9594">
      <Value>339</Value>
      <Value>8</Value>
      <Value>347</Value>
      <Value>14</Value>
      <Value>341</Value>
    </TaxCatchAll>
    <NSC_RequestNo xmlns="c0bfd378-9a24-401f-9435-d710249d100d" xsi:nil="true"/>
    <Application_x0020_Class xmlns="c0bfd378-9a24-401f-9435-d710249d100d" xsi:nil="true"/>
    <Application_x0020_Year xmlns="c0bfd378-9a24-401f-9435-d710249d100d" xsi:nil="true"/>
    <g4fcf84dcb964a198eb8b5e79aab49c3 xmlns="c0bfd378-9a24-401f-9435-d710249d100d">
      <Terms xmlns="http://schemas.microsoft.com/office/infopath/2007/PartnerControls"/>
    </g4fcf84dcb964a198eb8b5e79aab49c3>
    <nb83ad0d8b6542a0953aad1a19640a7a xmlns="26862788-80d8-4ba8-b7eb-4533621a9594">
      <Terms xmlns="http://schemas.microsoft.com/office/infopath/2007/PartnerControls">
        <TermInfo xmlns="http://schemas.microsoft.com/office/infopath/2007/PartnerControls">
          <TermName>Policy</TermName>
          <TermId>e90516d2-656a-418a-8f89-3a00a854a88f</TermId>
        </TermInfo>
      </Terms>
    </nb83ad0d8b6542a0953aad1a19640a7a>
    <NSC_PermitNumber xmlns="c0bfd378-9a24-401f-9435-d710249d100d" xsi:nil="true"/>
    <ie805ea53a354a4bb1e5c081d8fc6b50 xmlns="26862788-80d8-4ba8-b7eb-4533621a9594">
      <Terms xmlns="http://schemas.microsoft.com/office/infopath/2007/PartnerControls">
        <TermInfo xmlns="http://schemas.microsoft.com/office/infopath/2007/PartnerControls">
          <TermName>2017</TermName>
          <TermId>53e597e0-fd5b-4864-924a-7022f09bd3c1</TermId>
        </TermInfo>
      </Terms>
    </ie805ea53a354a4bb1e5c081d8fc6b50>
    <NAR_x0020_Address xmlns="26862788-80d8-4ba8-b7eb-4533621a9594" xsi:nil="true"/>
    <n64fb94fc4cc4699b811b7b2c36b6f81 xmlns="71217526-3ff4-4f0c-8152-508cc4d25737">
      <Terms xmlns="http://schemas.microsoft.com/office/infopath/2007/PartnerControls">
        <TermInfo xmlns="http://schemas.microsoft.com/office/infopath/2007/PartnerControls">
          <TermName>Domestic Animal Management Plan 2018-2022</TermName>
          <TermId>315af911-592e-4b12-9dc2-13cb15336926</TermId>
        </TermInfo>
      </Terms>
    </n64fb94fc4cc4699b811b7b2c36b6f81>
    <Application_x0020_Type xmlns="c0bfd378-9a24-401f-9435-d710249d100d" xsi:nil="true"/>
    <Class_x0020_Description xmlns="c0bfd378-9a24-401f-9435-d710249d100d" xsi:nil="true"/>
    <g41567896af84c2fbd854ee7e3b8de4b xmlns="c0bfd378-9a24-401f-9435-d710249d100d">
      <Terms xmlns="http://schemas.microsoft.com/office/infopath/2007/PartnerControls">
        <TermInfo xmlns="http://schemas.microsoft.com/office/infopath/2007/PartnerControls">
          <TermName>Council Strategy Implementation</TermName>
          <TermId>fcbbd5cd-fc63-4af7-aba7-a8493f50086c</TermId>
        </TermInfo>
      </Terms>
    </g41567896af84c2fbd854ee7e3b8de4b>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Receiver>
    <Name>ScannedMailReceiver</Name>
    <Synchronization>Synchronous</Synchronization>
    <Type>2</Type>
    <SequenceNumber>1000</SequenceNumber>
    <Assembly>Nillumbik.IncomingMail, Version=1.0.0.0, Culture=neutral, PublicKeyToken=28b4d387f20cac61</Assembly>
    <Class>Nillumbik.IncomingMail.EventReceivers.ScannedMailReceiver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NSC Document" ma:contentTypeID="0x0101000427F62DB85EA749944C48D2326AB0410079E3CFE79296B042998C5570640914AA" ma:contentTypeVersion="96" ma:contentTypeDescription="" ma:contentTypeScope="" ma:versionID="dbc3c9bf3c82dd43e4f757d7ee1ef9a3">
  <xsd:schema xmlns:xsd="http://www.w3.org/2001/XMLSchema" xmlns:xs="http://www.w3.org/2001/XMLSchema" xmlns:p="http://schemas.microsoft.com/office/2006/metadata/properties" xmlns:ns2="26862788-80d8-4ba8-b7eb-4533621a9594" xmlns:ns3="c0bfd378-9a24-401f-9435-d710249d100d" xmlns:ns4="71217526-3ff4-4f0c-8152-508cc4d25737" targetNamespace="http://schemas.microsoft.com/office/2006/metadata/properties" ma:root="true" ma:fieldsID="5baa3690f83ed294e42fabacf6032003" ns2:_="" ns3:_="" ns4:_="">
    <xsd:import namespace="26862788-80d8-4ba8-b7eb-4533621a9594"/>
    <xsd:import namespace="c0bfd378-9a24-401f-9435-d710249d100d"/>
    <xsd:import namespace="71217526-3ff4-4f0c-8152-508cc4d25737"/>
    <xsd:element name="properties">
      <xsd:complexType>
        <xsd:sequence>
          <xsd:element name="documentManagement">
            <xsd:complexType>
              <xsd:all>
                <xsd:element ref="ns2:a61ae508c6694d3eabd5c4bf0ac5e8e6" minOccurs="0"/>
                <xsd:element ref="ns2:TaxCatchAll" minOccurs="0"/>
                <xsd:element ref="ns2:TaxCatchAllLabel" minOccurs="0"/>
                <xsd:element ref="ns2:ie805ea53a354a4bb1e5c081d8fc6b50" minOccurs="0"/>
                <xsd:element ref="ns2:nb83ad0d8b6542a0953aad1a19640a7a" minOccurs="0"/>
                <xsd:element ref="ns3:NSC_PermitNumber" minOccurs="0"/>
                <xsd:element ref="ns3:NSC_PropertyAddress" minOccurs="0"/>
                <xsd:element ref="ns3:Application_x0020_Address" minOccurs="0"/>
                <xsd:element ref="ns3:Application_x0020_Year" minOccurs="0"/>
                <xsd:element ref="ns3:Application_x0020_Description" minOccurs="0"/>
                <xsd:element ref="ns4:n64fb94fc4cc4699b811b7b2c36b6f81" minOccurs="0"/>
                <xsd:element ref="ns3:Application_x0020_Class" minOccurs="0"/>
                <xsd:element ref="ns3:Application_x0020_Type" minOccurs="0"/>
                <xsd:element ref="ns3:Class_x0020_Description" minOccurs="0"/>
                <xsd:element ref="ns3:NSC_RequestNo" minOccurs="0"/>
                <xsd:element ref="ns3:Lodgement_x0020_Date" minOccurs="0"/>
                <xsd:element ref="ns3:NSC_InfringementNumber" minOccurs="0"/>
                <xsd:element ref="ns3:g41567896af84c2fbd854ee7e3b8de4b" minOccurs="0"/>
                <xsd:element ref="ns3:g4fcf84dcb964a198eb8b5e79aab49c3" minOccurs="0"/>
                <xsd:element ref="ns2:NAR_x0020_Name" minOccurs="0"/>
                <xsd:element ref="ns2:NAR_x0020_Address" minOccurs="0"/>
                <xsd:element ref="ns3:Pathway_Nar_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862788-80d8-4ba8-b7eb-4533621a9594" elementFormDefault="qualified">
    <xsd:import namespace="http://schemas.microsoft.com/office/2006/documentManagement/types"/>
    <xsd:import namespace="http://schemas.microsoft.com/office/infopath/2007/PartnerControls"/>
    <xsd:element name="a61ae508c6694d3eabd5c4bf0ac5e8e6" ma:index="8" nillable="true" ma:taxonomy="true" ma:internalName="a61ae508c6694d3eabd5c4bf0ac5e8e6" ma:taxonomyFieldName="Month" ma:displayName="Month" ma:default="" ma:fieldId="{a61ae508-c669-4d3e-abd5-c4bf0ac5e8e6}" ma:sspId="9e4672c0-7a1b-4167-8664-1f3b422d4b4e" ma:termSetId="9f8d48b0-8c46-4388-8325-b61075638f21" ma:anchorId="00000000-0000-0000-0000-000000000000" ma:open="false" ma:isKeyword="false">
      <xsd:complexType>
        <xsd:sequence>
          <xsd:element ref="pc:Terms" minOccurs="0" maxOccurs="1"/>
        </xsd:sequence>
      </xsd:complexType>
    </xsd:element>
    <xsd:element name="TaxCatchAll" ma:index="9" nillable="true" ma:displayName="Taxonomy Catch All Column" ma:description="" ma:hidden="true" ma:list="{73c63b19-3dca-4de8-8bd8-53d9ce177479}" ma:internalName="TaxCatchAll" ma:showField="CatchAllData" ma:web="2df63b23-9d74-4805-a161-f77450447d9d">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description="" ma:hidden="true" ma:list="{73c63b19-3dca-4de8-8bd8-53d9ce177479}" ma:internalName="TaxCatchAllLabel" ma:readOnly="true" ma:showField="CatchAllDataLabel" ma:web="2df63b23-9d74-4805-a161-f77450447d9d">
      <xsd:complexType>
        <xsd:complexContent>
          <xsd:extension base="dms:MultiChoiceLookup">
            <xsd:sequence>
              <xsd:element name="Value" type="dms:Lookup" maxOccurs="unbounded" minOccurs="0" nillable="true"/>
            </xsd:sequence>
          </xsd:extension>
        </xsd:complexContent>
      </xsd:complexType>
    </xsd:element>
    <xsd:element name="ie805ea53a354a4bb1e5c081d8fc6b50" ma:index="12" nillable="true" ma:taxonomy="true" ma:internalName="ie805ea53a354a4bb1e5c081d8fc6b50" ma:taxonomyFieldName="Year" ma:displayName="Year" ma:default="" ma:fieldId="{2e805ea5-3a35-4a4b-b1e5-c081d8fc6b50}" ma:sspId="9e4672c0-7a1b-4167-8664-1f3b422d4b4e" ma:termSetId="5ce2c6b3-ad11-4dad-b6ee-bb7dd619e03f" ma:anchorId="00000000-0000-0000-0000-000000000000" ma:open="false" ma:isKeyword="false">
      <xsd:complexType>
        <xsd:sequence>
          <xsd:element ref="pc:Terms" minOccurs="0" maxOccurs="1"/>
        </xsd:sequence>
      </xsd:complexType>
    </xsd:element>
    <xsd:element name="nb83ad0d8b6542a0953aad1a19640a7a" ma:index="14" ma:taxonomy="true" ma:internalName="nb83ad0d8b6542a0953aad1a19640a7a" ma:taxonomyFieldName="Document_x0020_Type" ma:displayName="Document Type" ma:default="" ma:fieldId="{7b83ad0d-8b65-42a0-953a-ad1a19640a7a}" ma:sspId="9e4672c0-7a1b-4167-8664-1f3b422d4b4e" ma:termSetId="e69d177f-e349-4ec7-a09f-85ab766d121b" ma:anchorId="00000000-0000-0000-0000-000000000000" ma:open="false" ma:isKeyword="false">
      <xsd:complexType>
        <xsd:sequence>
          <xsd:element ref="pc:Terms" minOccurs="0" maxOccurs="1"/>
        </xsd:sequence>
      </xsd:complexType>
    </xsd:element>
    <xsd:element name="NAR_x0020_Name" ma:index="33" nillable="true" ma:displayName="NAR Name" ma:internalName="NAR_x0020_Name">
      <xsd:simpleType>
        <xsd:restriction base="dms:Text">
          <xsd:maxLength value="255"/>
        </xsd:restriction>
      </xsd:simpleType>
    </xsd:element>
    <xsd:element name="NAR_x0020_Address" ma:index="34" nillable="true" ma:displayName="NAR Address" ma:internalName="NAR_x0020_Addres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0bfd378-9a24-401f-9435-d710249d100d" elementFormDefault="qualified">
    <xsd:import namespace="http://schemas.microsoft.com/office/2006/documentManagement/types"/>
    <xsd:import namespace="http://schemas.microsoft.com/office/infopath/2007/PartnerControls"/>
    <xsd:element name="NSC_PermitNumber" ma:index="16" nillable="true" ma:displayName="Permit Number" ma:description="Permit Number" ma:internalName="NSC_PermitNumber">
      <xsd:simpleType>
        <xsd:restriction base="dms:Text">
          <xsd:maxLength value="255"/>
        </xsd:restriction>
      </xsd:simpleType>
    </xsd:element>
    <xsd:element name="NSC_PropertyAddress" ma:index="17" nillable="true" ma:displayName="Property Address" ma:description="Property Address" ma:internalName="NSC_PropertyAddress">
      <xsd:simpleType>
        <xsd:restriction base="dms:Text">
          <xsd:maxLength value="255"/>
        </xsd:restriction>
      </xsd:simpleType>
    </xsd:element>
    <xsd:element name="Application_x0020_Address" ma:index="18" nillable="true" ma:displayName="Application Address" ma:internalName="Application_x0020_Address">
      <xsd:simpleType>
        <xsd:restriction base="dms:Text">
          <xsd:maxLength value="255"/>
        </xsd:restriction>
      </xsd:simpleType>
    </xsd:element>
    <xsd:element name="Application_x0020_Year" ma:index="19" nillable="true" ma:displayName="Application Year" ma:internalName="Application_x0020_Year">
      <xsd:simpleType>
        <xsd:restriction base="dms:Text">
          <xsd:maxLength value="255"/>
        </xsd:restriction>
      </xsd:simpleType>
    </xsd:element>
    <xsd:element name="Application_x0020_Description" ma:index="20" nillable="true" ma:displayName="Application Description" ma:internalName="Application_x0020_Description">
      <xsd:simpleType>
        <xsd:restriction base="dms:Text">
          <xsd:maxLength value="255"/>
        </xsd:restriction>
      </xsd:simpleType>
    </xsd:element>
    <xsd:element name="Application_x0020_Class" ma:index="22" nillable="true" ma:displayName="Application Class" ma:internalName="Application_x0020_Class">
      <xsd:simpleType>
        <xsd:restriction base="dms:Text">
          <xsd:maxLength value="255"/>
        </xsd:restriction>
      </xsd:simpleType>
    </xsd:element>
    <xsd:element name="Application_x0020_Type" ma:index="23" nillable="true" ma:displayName="Application Type" ma:internalName="Application_x0020_Type">
      <xsd:simpleType>
        <xsd:restriction base="dms:Text">
          <xsd:maxLength value="255"/>
        </xsd:restriction>
      </xsd:simpleType>
    </xsd:element>
    <xsd:element name="Class_x0020_Description" ma:index="24" nillable="true" ma:displayName="Class Description" ma:internalName="Class_x0020_Description">
      <xsd:simpleType>
        <xsd:restriction base="dms:Text">
          <xsd:maxLength value="255"/>
        </xsd:restriction>
      </xsd:simpleType>
    </xsd:element>
    <xsd:element name="NSC_RequestNo" ma:index="25" nillable="true" ma:displayName="Request No" ma:description="Request No" ma:internalName="NSC_RequestNo">
      <xsd:simpleType>
        <xsd:restriction base="dms:Text">
          <xsd:maxLength value="255"/>
        </xsd:restriction>
      </xsd:simpleType>
    </xsd:element>
    <xsd:element name="Lodgement_x0020_Date" ma:index="26" nillable="true" ma:displayName="Lodgement Date" ma:internalName="Lodgement_x0020_Date">
      <xsd:simpleType>
        <xsd:restriction base="dms:Text">
          <xsd:maxLength value="255"/>
        </xsd:restriction>
      </xsd:simpleType>
    </xsd:element>
    <xsd:element name="NSC_InfringementNumber" ma:index="29" nillable="true" ma:displayName="Infringement Number" ma:description="Infringement Number" ma:internalName="NSC_InfringementNumber">
      <xsd:simpleType>
        <xsd:restriction base="dms:Text">
          <xsd:maxLength value="255"/>
        </xsd:restriction>
      </xsd:simpleType>
    </xsd:element>
    <xsd:element name="g41567896af84c2fbd854ee7e3b8de4b" ma:index="30" ma:taxonomy="true" ma:internalName="g41567896af84c2fbd854ee7e3b8de4b" ma:taxonomyFieldName="NSC_BusinessSubject" ma:displayName="Business Subject" ma:default="" ma:fieldId="{04156789-6af8-4c2f-bd85-4ee7e3b8de4b}" ma:sspId="9e4672c0-7a1b-4167-8664-1f3b422d4b4e" ma:termSetId="99d2fb0d-5a5c-4edd-b385-c3dde5c67182" ma:anchorId="00000000-0000-0000-0000-000000000000" ma:open="false" ma:isKeyword="false">
      <xsd:complexType>
        <xsd:sequence>
          <xsd:element ref="pc:Terms" minOccurs="0" maxOccurs="1"/>
        </xsd:sequence>
      </xsd:complexType>
    </xsd:element>
    <xsd:element name="g4fcf84dcb964a198eb8b5e79aab49c3" ma:index="32" nillable="true" ma:taxonomy="true" ma:internalName="g4fcf84dcb964a198eb8b5e79aab49c3" ma:taxonomyFieldName="NSC_EnforcementType" ma:displayName="Enforcement Type" ma:default="" ma:fieldId="{04fcf84d-cb96-4a19-8eb8-b5e79aab49c3}" ma:sspId="9e4672c0-7a1b-4167-8664-1f3b422d4b4e" ma:termSetId="ce6e3028-f98e-4f55-b4a1-0605291516eb" ma:anchorId="00000000-0000-0000-0000-000000000000" ma:open="true" ma:isKeyword="false">
      <xsd:complexType>
        <xsd:sequence>
          <xsd:element ref="pc:Terms" minOccurs="0" maxOccurs="1"/>
        </xsd:sequence>
      </xsd:complexType>
    </xsd:element>
    <xsd:element name="Pathway_Nar_Id" ma:index="35" nillable="true" ma:displayName="NAR Id" ma:internalName="Pathway_Nar_I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1217526-3ff4-4f0c-8152-508cc4d25737" elementFormDefault="qualified">
    <xsd:import namespace="http://schemas.microsoft.com/office/2006/documentManagement/types"/>
    <xsd:import namespace="http://schemas.microsoft.com/office/infopath/2007/PartnerControls"/>
    <xsd:element name="n64fb94fc4cc4699b811b7b2c36b6f81" ma:index="21" nillable="true" ma:taxonomy="true" ma:internalName="n64fb94fc4cc4699b811b7b2c36b6f81" ma:taxonomyFieldName="Animal_x0020_Management_x0020_Topic" ma:displayName="Topic" ma:default="" ma:fieldId="{764fb94f-c4cc-4699-b811-b7b2c36b6f81}" ma:sspId="9e4672c0-7a1b-4167-8664-1f3b422d4b4e" ma:termSetId="a66c7ab6-de4a-4f59-ada7-7b4bac8f6b50" ma:anchorId="d7d20877-b129-4c72-82ab-b690bb55f617"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haredContentType xmlns="Microsoft.SharePoint.Taxonomy.ContentTypeSync" SourceId="9e4672c0-7a1b-4167-8664-1f3b422d4b4e" ContentTypeId="0x0101000427F62DB85EA749944C48D2326AB041" PreviousValue="false"/>
</file>

<file path=customXml/itemProps1.xml><?xml version="1.0" encoding="utf-8"?>
<ds:datastoreItem xmlns:ds="http://schemas.openxmlformats.org/officeDocument/2006/customXml" ds:itemID="{68B531E2-A1D6-4B0A-9FCF-AF2E389C5597}">
  <ds:schemaRefs>
    <ds:schemaRef ds:uri="http://schemas.microsoft.com/office/2006/metadata/customXsn"/>
  </ds:schemaRefs>
</ds:datastoreItem>
</file>

<file path=customXml/itemProps2.xml><?xml version="1.0" encoding="utf-8"?>
<ds:datastoreItem xmlns:ds="http://schemas.openxmlformats.org/officeDocument/2006/customXml" ds:itemID="{9FC0D6C8-965F-46A8-A3EC-23A3848C6286}">
  <ds:schemaRefs>
    <ds:schemaRef ds:uri="http://purl.org/dc/terms/"/>
    <ds:schemaRef ds:uri="71217526-3ff4-4f0c-8152-508cc4d25737"/>
    <ds:schemaRef ds:uri="http://schemas.microsoft.com/office/2006/documentManagement/types"/>
    <ds:schemaRef ds:uri="c0bfd378-9a24-401f-9435-d710249d100d"/>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26862788-80d8-4ba8-b7eb-4533621a9594"/>
    <ds:schemaRef ds:uri="http://www.w3.org/XML/1998/namespace"/>
    <ds:schemaRef ds:uri="http://purl.org/dc/dcmitype/"/>
  </ds:schemaRefs>
</ds:datastoreItem>
</file>

<file path=customXml/itemProps3.xml><?xml version="1.0" encoding="utf-8"?>
<ds:datastoreItem xmlns:ds="http://schemas.openxmlformats.org/officeDocument/2006/customXml" ds:itemID="{F7A85D45-6AFC-9F47-8832-9012F2B2EC5A}">
  <ds:schemaRefs>
    <ds:schemaRef ds:uri="http://schemas.openxmlformats.org/officeDocument/2006/bibliography"/>
  </ds:schemaRefs>
</ds:datastoreItem>
</file>

<file path=customXml/itemProps4.xml><?xml version="1.0" encoding="utf-8"?>
<ds:datastoreItem xmlns:ds="http://schemas.openxmlformats.org/officeDocument/2006/customXml" ds:itemID="{86CFF2ED-9385-4CAE-A227-6003F8AD7F1F}">
  <ds:schemaRefs>
    <ds:schemaRef ds:uri="http://schemas.microsoft.com/sharepoint/events"/>
  </ds:schemaRefs>
</ds:datastoreItem>
</file>

<file path=customXml/itemProps5.xml><?xml version="1.0" encoding="utf-8"?>
<ds:datastoreItem xmlns:ds="http://schemas.openxmlformats.org/officeDocument/2006/customXml" ds:itemID="{D2E967EF-E4C0-450B-896D-4EAC22B6A4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862788-80d8-4ba8-b7eb-4533621a9594"/>
    <ds:schemaRef ds:uri="c0bfd378-9a24-401f-9435-d710249d100d"/>
    <ds:schemaRef ds:uri="71217526-3ff4-4f0c-8152-508cc4d257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0947ED9-C015-41D5-AC39-DBD2A0D39DB5}">
  <ds:schemaRefs>
    <ds:schemaRef ds:uri="http://schemas.microsoft.com/sharepoint/v3/contenttype/forms"/>
  </ds:schemaRefs>
</ds:datastoreItem>
</file>

<file path=customXml/itemProps7.xml><?xml version="1.0" encoding="utf-8"?>
<ds:datastoreItem xmlns:ds="http://schemas.openxmlformats.org/officeDocument/2006/customXml" ds:itemID="{EC3EA7C4-1EF3-4F31-BF1F-E9BDBD18E051}">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49</Pages>
  <Words>14287</Words>
  <Characters>81436</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Draft DAMP100817 Nat</vt:lpstr>
    </vt:vector>
  </TitlesOfParts>
  <Company>Winning Options</Company>
  <LinksUpToDate>false</LinksUpToDate>
  <CharactersWithSpaces>95532</CharactersWithSpaces>
  <SharedDoc>false</SharedDoc>
  <HLinks>
    <vt:vector size="18" baseType="variant">
      <vt:variant>
        <vt:i4>196614</vt:i4>
      </vt:variant>
      <vt:variant>
        <vt:i4>-1</vt:i4>
      </vt:variant>
      <vt:variant>
        <vt:i4>2058</vt:i4>
      </vt:variant>
      <vt:variant>
        <vt:i4>1</vt:i4>
      </vt:variant>
      <vt:variant>
        <vt:lpwstr>5783eee61a000024006f9b75</vt:lpwstr>
      </vt:variant>
      <vt:variant>
        <vt:lpwstr/>
      </vt:variant>
      <vt:variant>
        <vt:i4>4259857</vt:i4>
      </vt:variant>
      <vt:variant>
        <vt:i4>-1</vt:i4>
      </vt:variant>
      <vt:variant>
        <vt:i4>1054</vt:i4>
      </vt:variant>
      <vt:variant>
        <vt:i4>1</vt:i4>
      </vt:variant>
      <vt:variant>
        <vt:lpwstr>entry small dog area</vt:lpwstr>
      </vt:variant>
      <vt:variant>
        <vt:lpwstr/>
      </vt:variant>
      <vt:variant>
        <vt:i4>196614</vt:i4>
      </vt:variant>
      <vt:variant>
        <vt:i4>-1</vt:i4>
      </vt:variant>
      <vt:variant>
        <vt:i4>1058</vt:i4>
      </vt:variant>
      <vt:variant>
        <vt:i4>1</vt:i4>
      </vt:variant>
      <vt:variant>
        <vt:lpwstr>5783eee61a000024006f9b75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DAMP100817 Nat</dc:title>
  <dc:subject/>
  <dc:creator>Lesley Humphreys</dc:creator>
  <cp:keywords/>
  <dc:description/>
  <cp:lastModifiedBy>Jamie Love</cp:lastModifiedBy>
  <cp:revision>3</cp:revision>
  <cp:lastPrinted>2018-01-09T23:14:00Z</cp:lastPrinted>
  <dcterms:created xsi:type="dcterms:W3CDTF">2021-09-01T22:17:00Z</dcterms:created>
  <dcterms:modified xsi:type="dcterms:W3CDTF">2021-09-01T23:58:00Z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0x0101000427F62DB85EA749944C48D2326AB0410079E3CFE79296B042998C5570640914AA</vt:lpwstr>
  </property>
  <property fmtid="{D5CDD505-2E9C-101B-9397-08002B2CF9AE}" pid="3" name="NSC_EnforcementType">
    <vt:lpwstr/>
  </property>
  <property fmtid="{D5CDD505-2E9C-101B-9397-08002B2CF9AE}" pid="4" name="NSC_BusinessSubject">
    <vt:lpwstr>341;#Council Strategy Implementation|fcbbd5cd-fc63-4af7-aba7-a8493f50086c</vt:lpwstr>
  </property>
  <property fmtid="{D5CDD505-2E9C-101B-9397-08002B2CF9AE}" pid="5" name="Year">
    <vt:lpwstr>339;#2017|53e597e0-fd5b-4864-924a-7022f09bd3c1</vt:lpwstr>
  </property>
  <property fmtid="{D5CDD505-2E9C-101B-9397-08002B2CF9AE}" pid="6" name="Animal Management Topic">
    <vt:lpwstr>347;#Domestic Animal Management Plan 2018-2022|315af911-592e-4b12-9dc2-13cb15336926</vt:lpwstr>
  </property>
  <property fmtid="{D5CDD505-2E9C-101B-9397-08002B2CF9AE}" pid="7" name="Month">
    <vt:lpwstr>8;#August|a1c6574c-8ff4-417d-ba75-7a0334429c3b</vt:lpwstr>
  </property>
  <property fmtid="{D5CDD505-2E9C-101B-9397-08002B2CF9AE}" pid="8" name="Document Type">
    <vt:lpwstr>14;#Policy|e90516d2-656a-418a-8f89-3a00a854a88f</vt:lpwstr>
  </property>
  <property fmtid="{D5CDD505-2E9C-101B-9397-08002B2CF9AE}" pid="9" name="_dlc_DocId">
    <vt:lpwstr>DJEQH4ZRFZHU-8-1590</vt:lpwstr>
  </property>
  <property fmtid="{D5CDD505-2E9C-101B-9397-08002B2CF9AE}" pid="10" name="_dlc_DocIdUrl">
    <vt:lpwstr>http://sonic/teams/res/_layouts/DocIdRedir.aspx?ID=DJEQH4ZRFZHU-8-1590, DJEQH4ZRFZHU-8-1590</vt:lpwstr>
  </property>
  <property fmtid="{D5CDD505-2E9C-101B-9397-08002B2CF9AE}" pid="11" name="_dlc_DocIdItemGuid">
    <vt:lpwstr>aaa87d92-2dae-411b-989b-dab1114a8c7d</vt:lpwstr>
  </property>
  <property fmtid="{D5CDD505-2E9C-101B-9397-08002B2CF9AE}" pid="12" name="DWDocAuthor">
    <vt:lpwstr/>
  </property>
  <property fmtid="{D5CDD505-2E9C-101B-9397-08002B2CF9AE}" pid="13" name="DWDocClass">
    <vt:lpwstr/>
  </property>
  <property fmtid="{D5CDD505-2E9C-101B-9397-08002B2CF9AE}" pid="14" name="DWDocClassId">
    <vt:lpwstr/>
  </property>
  <property fmtid="{D5CDD505-2E9C-101B-9397-08002B2CF9AE}" pid="15" name="DWDocPrecis">
    <vt:lpwstr/>
  </property>
  <property fmtid="{D5CDD505-2E9C-101B-9397-08002B2CF9AE}" pid="16" name="DWDocNo">
    <vt:lpwstr/>
  </property>
  <property fmtid="{D5CDD505-2E9C-101B-9397-08002B2CF9AE}" pid="17" name="DWDocSetID">
    <vt:lpwstr/>
  </property>
  <property fmtid="{D5CDD505-2E9C-101B-9397-08002B2CF9AE}" pid="18" name="DWDocType">
    <vt:lpwstr/>
  </property>
  <property fmtid="{D5CDD505-2E9C-101B-9397-08002B2CF9AE}" pid="19" name="DWDocVersion">
    <vt:lpwstr/>
  </property>
</Properties>
</file>